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2632" w14:textId="6802F542" w:rsidR="006A5C35" w:rsidRDefault="006A5C35" w:rsidP="006A5C35">
      <w:pPr>
        <w:keepNext/>
        <w:keepLines/>
        <w:spacing w:after="0"/>
        <w:rPr>
          <w:rFonts w:ascii="Arial" w:hAnsi="Arial"/>
          <w:b/>
          <w:bCs/>
          <w:sz w:val="24"/>
          <w:szCs w:val="24"/>
        </w:rPr>
      </w:pPr>
      <w:r>
        <w:rPr>
          <w:rFonts w:ascii="Arial" w:hAnsi="Arial"/>
          <w:b/>
          <w:bCs/>
          <w:sz w:val="24"/>
          <w:szCs w:val="24"/>
        </w:rPr>
        <w:t>3GPP TSG WG RAN5 Meeting #98</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highlight w:val="yellow"/>
        </w:rPr>
        <w:t>draft</w:t>
      </w:r>
      <w:r>
        <w:rPr>
          <w:rFonts w:ascii="Arial" w:hAnsi="Arial"/>
          <w:b/>
          <w:bCs/>
          <w:sz w:val="24"/>
          <w:szCs w:val="24"/>
        </w:rPr>
        <w:t xml:space="preserve"> R5-231990</w:t>
      </w:r>
    </w:p>
    <w:p w14:paraId="760B1CC9" w14:textId="1CE74923" w:rsidR="006A5C35" w:rsidRDefault="006A5C35" w:rsidP="006A5C35">
      <w:pPr>
        <w:keepNext/>
        <w:keepLines/>
        <w:spacing w:after="0"/>
        <w:rPr>
          <w:rFonts w:ascii="Arial" w:hAnsi="Arial"/>
          <w:b/>
          <w:bCs/>
          <w:sz w:val="24"/>
          <w:szCs w:val="24"/>
        </w:rPr>
      </w:pPr>
      <w:r>
        <w:rPr>
          <w:rFonts w:ascii="Arial" w:hAnsi="Arial"/>
          <w:b/>
          <w:bCs/>
          <w:sz w:val="24"/>
          <w:szCs w:val="24"/>
        </w:rPr>
        <w:t>Athens, Greece</w:t>
      </w:r>
    </w:p>
    <w:p w14:paraId="235C35F2" w14:textId="27C57C33" w:rsidR="006A5C35" w:rsidRDefault="006A5C35" w:rsidP="006A5C35">
      <w:pPr>
        <w:keepNext/>
        <w:keepLines/>
        <w:spacing w:after="0"/>
        <w:rPr>
          <w:rFonts w:ascii="Arial" w:hAnsi="Arial"/>
          <w:b/>
          <w:bCs/>
          <w:sz w:val="24"/>
          <w:szCs w:val="24"/>
        </w:rPr>
      </w:pPr>
      <w:r>
        <w:rPr>
          <w:rFonts w:ascii="Arial" w:hAnsi="Arial"/>
          <w:b/>
          <w:bCs/>
          <w:sz w:val="24"/>
          <w:szCs w:val="24"/>
        </w:rPr>
        <w:t>27th February– 3rd March 2023</w:t>
      </w:r>
    </w:p>
    <w:p w14:paraId="238E402F" w14:textId="77777777" w:rsidR="006A5C35" w:rsidRDefault="006A5C35" w:rsidP="006A5C35">
      <w:pPr>
        <w:rPr>
          <w:b/>
          <w:sz w:val="24"/>
          <w:szCs w:val="24"/>
        </w:rPr>
      </w:pPr>
    </w:p>
    <w:p w14:paraId="2341188D" w14:textId="77777777" w:rsidR="006A5C35" w:rsidRDefault="006A5C35" w:rsidP="006A5C35">
      <w:pPr>
        <w:keepLines/>
        <w:pBdr>
          <w:top w:val="single" w:sz="12" w:space="2" w:color="auto"/>
        </w:pBdr>
        <w:tabs>
          <w:tab w:val="right" w:pos="10206"/>
        </w:tabs>
        <w:spacing w:after="0"/>
        <w:ind w:left="454" w:hanging="454"/>
        <w:rPr>
          <w:sz w:val="16"/>
        </w:rPr>
      </w:pPr>
      <w:r>
        <w:rPr>
          <w:i/>
          <w:noProof/>
          <w:sz w:val="16"/>
        </w:rPr>
        <w:drawing>
          <wp:inline distT="0" distB="0" distL="0" distR="0" wp14:anchorId="750FBE7E" wp14:editId="780BE32D">
            <wp:extent cx="1207770" cy="83693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836930"/>
                    </a:xfrm>
                    <a:prstGeom prst="rect">
                      <a:avLst/>
                    </a:prstGeom>
                    <a:noFill/>
                    <a:ln>
                      <a:noFill/>
                    </a:ln>
                  </pic:spPr>
                </pic:pic>
              </a:graphicData>
            </a:graphic>
          </wp:inline>
        </w:drawing>
      </w:r>
      <w:r>
        <w:rPr>
          <w:sz w:val="16"/>
        </w:rPr>
        <w:tab/>
      </w:r>
      <w:r>
        <w:rPr>
          <w:noProof/>
          <w:sz w:val="16"/>
        </w:rPr>
        <w:drawing>
          <wp:inline distT="0" distB="0" distL="0" distR="0" wp14:anchorId="7B173BD7" wp14:editId="455FA91B">
            <wp:extent cx="1630680" cy="948690"/>
            <wp:effectExtent l="0" t="0" r="762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948690"/>
                    </a:xfrm>
                    <a:prstGeom prst="rect">
                      <a:avLst/>
                    </a:prstGeom>
                    <a:noFill/>
                    <a:ln>
                      <a:noFill/>
                    </a:ln>
                  </pic:spPr>
                </pic:pic>
              </a:graphicData>
            </a:graphic>
          </wp:inline>
        </w:drawing>
      </w:r>
    </w:p>
    <w:p w14:paraId="1357AC05" w14:textId="77777777" w:rsidR="006A5C35" w:rsidRDefault="006A5C35" w:rsidP="006A5C35">
      <w:pPr>
        <w:rPr>
          <w:noProof/>
        </w:rPr>
      </w:pPr>
    </w:p>
    <w:p w14:paraId="256F0AA5" w14:textId="77777777" w:rsidR="006A5C35" w:rsidRDefault="006A5C35" w:rsidP="006A5C35">
      <w:pPr>
        <w:rPr>
          <w:noProof/>
          <w:sz w:val="22"/>
          <w:szCs w:val="22"/>
        </w:rPr>
      </w:pPr>
    </w:p>
    <w:p w14:paraId="2FF812B7" w14:textId="77777777" w:rsidR="006A5C35" w:rsidRDefault="006A5C35" w:rsidP="006A5C35">
      <w:pPr>
        <w:rPr>
          <w:noProof/>
          <w:sz w:val="24"/>
          <w:szCs w:val="24"/>
        </w:rPr>
      </w:pPr>
    </w:p>
    <w:p w14:paraId="5AF2C7DA" w14:textId="5748937C" w:rsidR="006A5C35" w:rsidRDefault="006A5C35" w:rsidP="006A5C35">
      <w:pPr>
        <w:jc w:val="center"/>
        <w:outlineLvl w:val="0"/>
        <w:rPr>
          <w:rFonts w:ascii="Arial" w:hAnsi="Arial" w:cs="Arial"/>
          <w:b/>
          <w:bCs/>
          <w:noProof/>
          <w:sz w:val="32"/>
          <w:szCs w:val="32"/>
        </w:rPr>
      </w:pPr>
      <w:r>
        <w:rPr>
          <w:rFonts w:ascii="Arial" w:hAnsi="Arial" w:cs="Arial"/>
          <w:b/>
          <w:bCs/>
          <w:noProof/>
          <w:sz w:val="32"/>
          <w:szCs w:val="32"/>
          <w:highlight w:val="yellow"/>
        </w:rPr>
        <w:t>Draft</w:t>
      </w:r>
      <w:r>
        <w:rPr>
          <w:rFonts w:ascii="Arial" w:hAnsi="Arial" w:cs="Arial"/>
          <w:b/>
          <w:bCs/>
          <w:noProof/>
          <w:sz w:val="32"/>
          <w:szCs w:val="32"/>
        </w:rPr>
        <w:t xml:space="preserve"> Report from the RAN WG5#98 Meeting</w:t>
      </w:r>
    </w:p>
    <w:p w14:paraId="2EE9DA13" w14:textId="77777777" w:rsidR="006A5C35" w:rsidRDefault="006A5C35" w:rsidP="006A5C35">
      <w:pPr>
        <w:jc w:val="center"/>
        <w:rPr>
          <w:rFonts w:ascii="Arial" w:hAnsi="Arial" w:cs="Arial"/>
          <w:noProof/>
          <w:sz w:val="32"/>
          <w:szCs w:val="32"/>
        </w:rPr>
      </w:pPr>
    </w:p>
    <w:p w14:paraId="5C5FE99C" w14:textId="77777777" w:rsidR="006A5C35" w:rsidRDefault="006A5C35" w:rsidP="006A5C35">
      <w:pPr>
        <w:jc w:val="center"/>
        <w:outlineLvl w:val="0"/>
        <w:rPr>
          <w:rFonts w:ascii="Arial" w:hAnsi="Arial" w:cs="Arial"/>
          <w:noProof/>
          <w:sz w:val="32"/>
          <w:szCs w:val="32"/>
        </w:rPr>
      </w:pPr>
      <w:r>
        <w:rPr>
          <w:rFonts w:ascii="Arial" w:hAnsi="Arial" w:cs="Arial"/>
          <w:noProof/>
          <w:sz w:val="32"/>
          <w:szCs w:val="32"/>
        </w:rPr>
        <w:t>Electronic Meeting</w:t>
      </w:r>
    </w:p>
    <w:p w14:paraId="6691F649" w14:textId="665090FE" w:rsidR="006A5C35" w:rsidRDefault="006A5C35" w:rsidP="006A5C35">
      <w:pPr>
        <w:jc w:val="center"/>
        <w:rPr>
          <w:rFonts w:ascii="Arial" w:hAnsi="Arial" w:cs="Arial"/>
          <w:noProof/>
          <w:sz w:val="32"/>
          <w:szCs w:val="32"/>
        </w:rPr>
      </w:pPr>
      <w:r>
        <w:rPr>
          <w:rFonts w:ascii="Arial" w:hAnsi="Arial" w:cs="Arial"/>
          <w:bCs/>
          <w:noProof/>
          <w:sz w:val="32"/>
          <w:szCs w:val="32"/>
        </w:rPr>
        <w:t>27th February – 3rd March 2023</w:t>
      </w:r>
    </w:p>
    <w:p w14:paraId="08A24EF3" w14:textId="77777777" w:rsidR="006A5C35" w:rsidRDefault="006A5C35" w:rsidP="006A5C35">
      <w:pPr>
        <w:jc w:val="center"/>
        <w:rPr>
          <w:rFonts w:ascii="Arial" w:hAnsi="Arial" w:cs="Arial"/>
          <w:noProof/>
          <w:sz w:val="28"/>
          <w:szCs w:val="28"/>
        </w:rPr>
      </w:pPr>
    </w:p>
    <w:p w14:paraId="55BB807D" w14:textId="00869F70" w:rsidR="006A5C35" w:rsidRDefault="006A5C35" w:rsidP="006A5C35">
      <w:pPr>
        <w:jc w:val="center"/>
        <w:outlineLvl w:val="0"/>
        <w:rPr>
          <w:rFonts w:ascii="Arial" w:hAnsi="Arial" w:cs="Arial"/>
          <w:bCs/>
          <w:noProof/>
          <w:sz w:val="28"/>
          <w:szCs w:val="28"/>
        </w:rPr>
      </w:pPr>
      <w:r>
        <w:rPr>
          <w:rFonts w:ascii="Arial" w:hAnsi="Arial" w:cs="Arial"/>
          <w:bCs/>
          <w:noProof/>
          <w:sz w:val="28"/>
          <w:szCs w:val="28"/>
        </w:rPr>
        <w:t>v 1.</w:t>
      </w:r>
      <w:r w:rsidR="006A7559">
        <w:rPr>
          <w:rFonts w:ascii="Arial" w:hAnsi="Arial" w:cs="Arial"/>
          <w:bCs/>
          <w:noProof/>
          <w:sz w:val="28"/>
          <w:szCs w:val="28"/>
        </w:rPr>
        <w:t>3</w:t>
      </w:r>
    </w:p>
    <w:p w14:paraId="153D2ECD" w14:textId="77777777" w:rsidR="006A5C35" w:rsidRDefault="006A5C35" w:rsidP="006A5C35">
      <w:pPr>
        <w:jc w:val="center"/>
        <w:rPr>
          <w:rFonts w:ascii="Arial" w:hAnsi="Arial" w:cs="Arial"/>
          <w:b/>
          <w:bCs/>
          <w:noProof/>
          <w:sz w:val="32"/>
          <w:szCs w:val="32"/>
        </w:rPr>
      </w:pPr>
    </w:p>
    <w:p w14:paraId="67393DD2" w14:textId="77777777" w:rsidR="006A5C35" w:rsidRDefault="006A5C35" w:rsidP="006A5C35">
      <w:pPr>
        <w:jc w:val="center"/>
        <w:rPr>
          <w:rFonts w:ascii="Arial" w:hAnsi="Arial" w:cs="Arial"/>
          <w:b/>
          <w:bCs/>
          <w:noProof/>
          <w:sz w:val="32"/>
          <w:szCs w:val="32"/>
        </w:rPr>
      </w:pPr>
    </w:p>
    <w:p w14:paraId="1A0588D8" w14:textId="77777777" w:rsidR="006A5C35" w:rsidRDefault="006A5C35" w:rsidP="006A5C35">
      <w:pPr>
        <w:jc w:val="center"/>
        <w:rPr>
          <w:rFonts w:ascii="Arial" w:hAnsi="Arial" w:cs="Arial"/>
          <w:b/>
          <w:bCs/>
          <w:noProof/>
          <w:sz w:val="32"/>
          <w:szCs w:val="32"/>
        </w:rPr>
      </w:pPr>
    </w:p>
    <w:p w14:paraId="615F7AFE" w14:textId="77777777" w:rsidR="006A5C35" w:rsidRDefault="006A5C35" w:rsidP="006A5C35">
      <w:pPr>
        <w:outlineLvl w:val="0"/>
        <w:rPr>
          <w:rFonts w:ascii="Arial" w:hAnsi="Arial" w:cs="Arial"/>
          <w:b/>
        </w:rPr>
      </w:pPr>
      <w:r>
        <w:rPr>
          <w:rFonts w:ascii="Arial" w:hAnsi="Arial" w:cs="Arial"/>
          <w:b/>
        </w:rPr>
        <w:t>Chairman: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Jacob John, Motorola Mobility</w:t>
      </w:r>
    </w:p>
    <w:p w14:paraId="26FE48C7" w14:textId="77777777" w:rsidR="006A5C35" w:rsidRDefault="006A5C35" w:rsidP="006A5C35">
      <w:pPr>
        <w:rPr>
          <w:rFonts w:ascii="Arial" w:hAnsi="Arial" w:cs="Arial"/>
          <w:b/>
        </w:rPr>
      </w:pPr>
      <w:r>
        <w:rPr>
          <w:rFonts w:ascii="Arial" w:hAnsi="Arial" w:cs="Arial"/>
          <w:b/>
        </w:rPr>
        <w:t>Meeting Secretary:</w:t>
      </w:r>
      <w:r>
        <w:rPr>
          <w:rFonts w:ascii="Arial" w:hAnsi="Arial" w:cs="Arial"/>
          <w:b/>
        </w:rPr>
        <w:tab/>
      </w:r>
      <w:r>
        <w:rPr>
          <w:rFonts w:ascii="Arial" w:hAnsi="Arial" w:cs="Arial"/>
          <w:b/>
        </w:rPr>
        <w:tab/>
        <w:t>Ingbert Sigovich, ETSI/MCC Project manager</w:t>
      </w:r>
    </w:p>
    <w:p w14:paraId="043AC05B" w14:textId="77777777" w:rsidR="006A5C35" w:rsidRDefault="006A5C35" w:rsidP="006A5C35">
      <w:pPr>
        <w:rPr>
          <w:rFonts w:ascii="Arial" w:hAnsi="Arial" w:cs="Arial"/>
        </w:rPr>
      </w:pPr>
      <w:r>
        <w:rPr>
          <w:rFonts w:ascii="Arial" w:hAnsi="Arial" w:cs="Arial"/>
        </w:rPr>
        <w:t>Vice Chairman (SIG sub WG):</w:t>
      </w:r>
      <w:r>
        <w:rPr>
          <w:rFonts w:ascii="Arial" w:hAnsi="Arial" w:cs="Arial"/>
        </w:rPr>
        <w:tab/>
        <w:t>Xiaozhong Chen, CATT</w:t>
      </w:r>
    </w:p>
    <w:p w14:paraId="5CF2102A" w14:textId="77777777" w:rsidR="006A5C35" w:rsidRDefault="006A5C35" w:rsidP="006A5C35">
      <w:pPr>
        <w:rPr>
          <w:rFonts w:ascii="Arial" w:hAnsi="Arial" w:cs="Arial"/>
        </w:rPr>
      </w:pPr>
      <w:r>
        <w:rPr>
          <w:rFonts w:ascii="Arial" w:hAnsi="Arial" w:cs="Arial"/>
        </w:rPr>
        <w:t>RF session Chair (RF sub WG):</w:t>
      </w:r>
      <w:r>
        <w:rPr>
          <w:rFonts w:ascii="Arial" w:hAnsi="Arial" w:cs="Arial"/>
        </w:rPr>
        <w:tab/>
        <w:t>Pradeep Gowda, Qualcomm Inc</w:t>
      </w:r>
    </w:p>
    <w:p w14:paraId="4D63026F" w14:textId="77777777" w:rsidR="006A5C35" w:rsidRDefault="006A5C35" w:rsidP="006A5C35">
      <w:pPr>
        <w:rPr>
          <w:rFonts w:ascii="Arial" w:hAnsi="Arial" w:cs="Arial"/>
        </w:rPr>
      </w:pPr>
      <w:r>
        <w:rPr>
          <w:rFonts w:ascii="Arial" w:hAnsi="Arial" w:cs="Arial"/>
        </w:rPr>
        <w:t>RF session Secretary:</w:t>
      </w:r>
      <w:r>
        <w:rPr>
          <w:rFonts w:ascii="Arial" w:hAnsi="Arial" w:cs="Arial"/>
        </w:rPr>
        <w:tab/>
      </w:r>
      <w:r>
        <w:rPr>
          <w:rFonts w:ascii="Arial" w:hAnsi="Arial" w:cs="Arial"/>
        </w:rPr>
        <w:tab/>
        <w:t>Amy Tao, Bureau Veritas</w:t>
      </w:r>
    </w:p>
    <w:p w14:paraId="6A613ABB" w14:textId="77777777" w:rsidR="006A5C35" w:rsidRDefault="006A5C35" w:rsidP="006A5C35"/>
    <w:p w14:paraId="2F17130B" w14:textId="77777777" w:rsidR="006A5C35" w:rsidRDefault="006A5C35" w:rsidP="006A5C35"/>
    <w:p w14:paraId="2342512F" w14:textId="77777777" w:rsidR="006A5C35" w:rsidRDefault="006A5C35" w:rsidP="006A5C35"/>
    <w:p w14:paraId="423136CA" w14:textId="77777777" w:rsidR="006A5C35" w:rsidRDefault="006A5C35" w:rsidP="006A5C35">
      <w:r>
        <w:rPr>
          <w:sz w:val="24"/>
          <w:szCs w:val="24"/>
        </w:rPr>
        <w:br w:type="page"/>
      </w:r>
    </w:p>
    <w:p w14:paraId="2564B6B1" w14:textId="1FA232CD" w:rsidR="00E25DE0" w:rsidRDefault="00E25DE0" w:rsidP="006A5C35">
      <w:pPr>
        <w:pStyle w:val="Heading8"/>
      </w:pPr>
      <w:r>
        <w:lastRenderedPageBreak/>
        <w:t>Contents:</w:t>
      </w:r>
    </w:p>
    <w:p w14:paraId="61F187BB" w14:textId="5EDD7D7B" w:rsidR="00D62FB5" w:rsidRDefault="00E25DE0">
      <w:pPr>
        <w:pStyle w:val="TOC2"/>
        <w:rPr>
          <w:rFonts w:asciiTheme="minorHAnsi" w:eastAsiaTheme="minorEastAsia" w:hAnsiTheme="minorHAnsi" w:cstheme="minorBidi"/>
          <w:sz w:val="22"/>
          <w:szCs w:val="22"/>
        </w:rPr>
      </w:pPr>
      <w:r>
        <w:fldChar w:fldCharType="begin" w:fldLock="1"/>
      </w:r>
      <w:r>
        <w:instrText xml:space="preserve"> TOC  \* MERGEFORMAT </w:instrText>
      </w:r>
      <w:r>
        <w:fldChar w:fldCharType="separate"/>
      </w:r>
      <w:r w:rsidR="00D62FB5">
        <w:t>1</w:t>
      </w:r>
      <w:r w:rsidR="00D62FB5">
        <w:rPr>
          <w:rFonts w:asciiTheme="minorHAnsi" w:eastAsiaTheme="minorEastAsia" w:hAnsiTheme="minorHAnsi" w:cstheme="minorBidi"/>
          <w:sz w:val="22"/>
          <w:szCs w:val="22"/>
        </w:rPr>
        <w:tab/>
      </w:r>
      <w:r w:rsidR="00D62FB5">
        <w:t>Opening of the meeting</w:t>
      </w:r>
      <w:r w:rsidR="00D62FB5">
        <w:tab/>
      </w:r>
      <w:r w:rsidR="00D62FB5">
        <w:fldChar w:fldCharType="begin" w:fldLock="1"/>
      </w:r>
      <w:r w:rsidR="00D62FB5">
        <w:instrText xml:space="preserve"> PAGEREF _Toc129522437 \h </w:instrText>
      </w:r>
      <w:r w:rsidR="00D62FB5">
        <w:fldChar w:fldCharType="separate"/>
      </w:r>
      <w:r w:rsidR="00D62FB5">
        <w:t>19</w:t>
      </w:r>
      <w:r w:rsidR="00D62FB5">
        <w:fldChar w:fldCharType="end"/>
      </w:r>
    </w:p>
    <w:p w14:paraId="09F0F8DD" w14:textId="2D288B91" w:rsidR="00D62FB5" w:rsidRDefault="00D62FB5">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Welcoming brief by the host</w:t>
      </w:r>
      <w:r>
        <w:tab/>
      </w:r>
      <w:r>
        <w:fldChar w:fldCharType="begin" w:fldLock="1"/>
      </w:r>
      <w:r>
        <w:instrText xml:space="preserve"> PAGEREF _Toc129522438 \h </w:instrText>
      </w:r>
      <w:r>
        <w:fldChar w:fldCharType="separate"/>
      </w:r>
      <w:r>
        <w:t>20</w:t>
      </w:r>
      <w:r>
        <w:fldChar w:fldCharType="end"/>
      </w:r>
    </w:p>
    <w:p w14:paraId="7C87E749" w14:textId="49B446CC" w:rsidR="00D62FB5" w:rsidRDefault="00D62FB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Reports</w:t>
      </w:r>
      <w:r>
        <w:tab/>
      </w:r>
      <w:r>
        <w:fldChar w:fldCharType="begin" w:fldLock="1"/>
      </w:r>
      <w:r>
        <w:instrText xml:space="preserve"> PAGEREF _Toc129522439 \h </w:instrText>
      </w:r>
      <w:r>
        <w:fldChar w:fldCharType="separate"/>
      </w:r>
      <w:r>
        <w:t>20</w:t>
      </w:r>
      <w:r>
        <w:fldChar w:fldCharType="end"/>
      </w:r>
    </w:p>
    <w:p w14:paraId="04C0D3C9" w14:textId="77D6D71C" w:rsidR="00D62FB5" w:rsidRDefault="00D62FB5">
      <w:pPr>
        <w:pStyle w:val="TOC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Live Reports</w:t>
      </w:r>
      <w:r>
        <w:tab/>
      </w:r>
      <w:r>
        <w:fldChar w:fldCharType="begin" w:fldLock="1"/>
      </w:r>
      <w:r>
        <w:instrText xml:space="preserve"> PAGEREF _Toc129522440 \h </w:instrText>
      </w:r>
      <w:r>
        <w:fldChar w:fldCharType="separate"/>
      </w:r>
      <w:r>
        <w:t>20</w:t>
      </w:r>
      <w:r>
        <w:fldChar w:fldCharType="end"/>
      </w:r>
    </w:p>
    <w:p w14:paraId="748967A9" w14:textId="2E935162" w:rsidR="00D62FB5" w:rsidRDefault="00D62FB5">
      <w:pPr>
        <w:pStyle w:val="TOC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General Reports for information</w:t>
      </w:r>
      <w:r>
        <w:tab/>
      </w:r>
      <w:r>
        <w:fldChar w:fldCharType="begin" w:fldLock="1"/>
      </w:r>
      <w:r>
        <w:instrText xml:space="preserve"> PAGEREF _Toc129522441 \h </w:instrText>
      </w:r>
      <w:r>
        <w:fldChar w:fldCharType="separate"/>
      </w:r>
      <w:r>
        <w:t>23</w:t>
      </w:r>
      <w:r>
        <w:fldChar w:fldCharType="end"/>
      </w:r>
    </w:p>
    <w:p w14:paraId="565AAD96" w14:textId="08B8A03E" w:rsidR="00D62FB5" w:rsidRDefault="00D62FB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Incoming Liaison Statements</w:t>
      </w:r>
      <w:r>
        <w:tab/>
      </w:r>
      <w:r>
        <w:fldChar w:fldCharType="begin" w:fldLock="1"/>
      </w:r>
      <w:r>
        <w:instrText xml:space="preserve"> PAGEREF _Toc129522442 \h </w:instrText>
      </w:r>
      <w:r>
        <w:fldChar w:fldCharType="separate"/>
      </w:r>
      <w:r>
        <w:t>24</w:t>
      </w:r>
      <w:r>
        <w:fldChar w:fldCharType="end"/>
      </w:r>
    </w:p>
    <w:p w14:paraId="6FC2429C" w14:textId="6B90E41E" w:rsidR="00D62FB5" w:rsidRDefault="00D62FB5">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RAN5 General Issues</w:t>
      </w:r>
      <w:r>
        <w:tab/>
      </w:r>
      <w:r>
        <w:fldChar w:fldCharType="begin" w:fldLock="1"/>
      </w:r>
      <w:r>
        <w:instrText xml:space="preserve"> PAGEREF _Toc129522443 \h </w:instrText>
      </w:r>
      <w:r>
        <w:fldChar w:fldCharType="separate"/>
      </w:r>
      <w:r>
        <w:t>32</w:t>
      </w:r>
      <w:r>
        <w:fldChar w:fldCharType="end"/>
      </w:r>
    </w:p>
    <w:p w14:paraId="0A8242D3" w14:textId="18595746" w:rsidR="00D62FB5" w:rsidRDefault="00D62FB5">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New Work Item proposals - for intro only</w:t>
      </w:r>
      <w:r>
        <w:tab/>
      </w:r>
      <w:r>
        <w:fldChar w:fldCharType="begin" w:fldLock="1"/>
      </w:r>
      <w:r>
        <w:instrText xml:space="preserve"> PAGEREF _Toc129522444 \h </w:instrText>
      </w:r>
      <w:r>
        <w:fldChar w:fldCharType="separate"/>
      </w:r>
      <w:r>
        <w:t>32</w:t>
      </w:r>
      <w:r>
        <w:fldChar w:fldCharType="end"/>
      </w:r>
    </w:p>
    <w:p w14:paraId="424A5EB6" w14:textId="22668EA0" w:rsidR="00D62FB5" w:rsidRDefault="00D62FB5">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General Discussion Papers</w:t>
      </w:r>
      <w:r>
        <w:tab/>
      </w:r>
      <w:r>
        <w:fldChar w:fldCharType="begin" w:fldLock="1"/>
      </w:r>
      <w:r>
        <w:instrText xml:space="preserve"> PAGEREF _Toc129522445 \h </w:instrText>
      </w:r>
      <w:r>
        <w:fldChar w:fldCharType="separate"/>
      </w:r>
      <w:r>
        <w:t>34</w:t>
      </w:r>
      <w:r>
        <w:fldChar w:fldCharType="end"/>
      </w:r>
    </w:p>
    <w:p w14:paraId="3A203F97" w14:textId="691120B7" w:rsidR="00D62FB5" w:rsidRDefault="00D62FB5">
      <w:pPr>
        <w:pStyle w:val="TOC4"/>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5GS</w:t>
      </w:r>
      <w:r>
        <w:tab/>
      </w:r>
      <w:r>
        <w:fldChar w:fldCharType="begin" w:fldLock="1"/>
      </w:r>
      <w:r>
        <w:instrText xml:space="preserve"> PAGEREF _Toc129522446 \h </w:instrText>
      </w:r>
      <w:r>
        <w:fldChar w:fldCharType="separate"/>
      </w:r>
      <w:r>
        <w:t>34</w:t>
      </w:r>
      <w:r>
        <w:fldChar w:fldCharType="end"/>
      </w:r>
    </w:p>
    <w:p w14:paraId="023444AC" w14:textId="0E960DD3" w:rsidR="00D62FB5" w:rsidRDefault="00D62FB5">
      <w:pPr>
        <w:pStyle w:val="TOC4"/>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All other topics</w:t>
      </w:r>
      <w:r>
        <w:tab/>
      </w:r>
      <w:r>
        <w:fldChar w:fldCharType="begin" w:fldLock="1"/>
      </w:r>
      <w:r>
        <w:instrText xml:space="preserve"> PAGEREF _Toc129522447 \h </w:instrText>
      </w:r>
      <w:r>
        <w:fldChar w:fldCharType="separate"/>
      </w:r>
      <w:r>
        <w:t>34</w:t>
      </w:r>
      <w:r>
        <w:fldChar w:fldCharType="end"/>
      </w:r>
    </w:p>
    <w:p w14:paraId="2A3B3288" w14:textId="29219673" w:rsidR="00D62FB5" w:rsidRDefault="00D62FB5">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RAN5 PRDs/Templates</w:t>
      </w:r>
      <w:r>
        <w:tab/>
      </w:r>
      <w:r>
        <w:fldChar w:fldCharType="begin" w:fldLock="1"/>
      </w:r>
      <w:r>
        <w:instrText xml:space="preserve"> PAGEREF _Toc129522448 \h </w:instrText>
      </w:r>
      <w:r>
        <w:fldChar w:fldCharType="separate"/>
      </w:r>
      <w:r>
        <w:t>35</w:t>
      </w:r>
      <w:r>
        <w:fldChar w:fldCharType="end"/>
      </w:r>
    </w:p>
    <w:p w14:paraId="3C0E6027" w14:textId="65EC850B" w:rsidR="00D62FB5" w:rsidRDefault="00D62FB5">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Meeting schedule for 2023-24</w:t>
      </w:r>
      <w:r>
        <w:tab/>
      </w:r>
      <w:r>
        <w:fldChar w:fldCharType="begin" w:fldLock="1"/>
      </w:r>
      <w:r>
        <w:instrText xml:space="preserve"> PAGEREF _Toc129522449 \h </w:instrText>
      </w:r>
      <w:r>
        <w:fldChar w:fldCharType="separate"/>
      </w:r>
      <w:r>
        <w:t>37</w:t>
      </w:r>
      <w:r>
        <w:fldChar w:fldCharType="end"/>
      </w:r>
    </w:p>
    <w:p w14:paraId="0E8B935C" w14:textId="7890D57A" w:rsidR="00D62FB5" w:rsidRDefault="00D62FB5">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Tdocs for mid-week joint session</w:t>
      </w:r>
      <w:r>
        <w:tab/>
      </w:r>
      <w:r>
        <w:fldChar w:fldCharType="begin" w:fldLock="1"/>
      </w:r>
      <w:r>
        <w:instrText xml:space="preserve"> PAGEREF _Toc129522450 \h </w:instrText>
      </w:r>
      <w:r>
        <w:fldChar w:fldCharType="separate"/>
      </w:r>
      <w:r>
        <w:t>37</w:t>
      </w:r>
      <w:r>
        <w:fldChar w:fldCharType="end"/>
      </w:r>
    </w:p>
    <w:p w14:paraId="1BA0E613" w14:textId="3F290095" w:rsidR="00D62FB5" w:rsidRDefault="00D62FB5">
      <w:pPr>
        <w:pStyle w:val="TOC4"/>
        <w:rPr>
          <w:rFonts w:asciiTheme="minorHAnsi" w:eastAsiaTheme="minorEastAsia" w:hAnsiTheme="minorHAnsi" w:cstheme="minorBidi"/>
          <w:sz w:val="22"/>
          <w:szCs w:val="22"/>
        </w:rPr>
      </w:pPr>
      <w:r>
        <w:t>4.5.1</w:t>
      </w:r>
      <w:r>
        <w:rPr>
          <w:rFonts w:asciiTheme="minorHAnsi" w:eastAsiaTheme="minorEastAsia" w:hAnsiTheme="minorHAnsi" w:cstheme="minorBidi"/>
          <w:sz w:val="22"/>
          <w:szCs w:val="22"/>
        </w:rPr>
        <w:tab/>
      </w:r>
      <w:r>
        <w:t>RF group docs for WG review/verdict - original A.I. retained</w:t>
      </w:r>
      <w:r>
        <w:tab/>
      </w:r>
      <w:r>
        <w:fldChar w:fldCharType="begin" w:fldLock="1"/>
      </w:r>
      <w:r>
        <w:instrText xml:space="preserve"> PAGEREF _Toc129522451 \h </w:instrText>
      </w:r>
      <w:r>
        <w:fldChar w:fldCharType="separate"/>
      </w:r>
      <w:r>
        <w:t>37</w:t>
      </w:r>
      <w:r>
        <w:fldChar w:fldCharType="end"/>
      </w:r>
    </w:p>
    <w:p w14:paraId="06A71C7B" w14:textId="367899B0" w:rsidR="00D62FB5" w:rsidRDefault="00D62FB5">
      <w:pPr>
        <w:pStyle w:val="TOC4"/>
        <w:rPr>
          <w:rFonts w:asciiTheme="minorHAnsi" w:eastAsiaTheme="minorEastAsia" w:hAnsiTheme="minorHAnsi" w:cstheme="minorBidi"/>
          <w:sz w:val="22"/>
          <w:szCs w:val="22"/>
        </w:rPr>
      </w:pPr>
      <w:r>
        <w:t>4.5.2</w:t>
      </w:r>
      <w:r>
        <w:rPr>
          <w:rFonts w:asciiTheme="minorHAnsi" w:eastAsiaTheme="minorEastAsia" w:hAnsiTheme="minorHAnsi" w:cstheme="minorBidi"/>
          <w:sz w:val="22"/>
          <w:szCs w:val="22"/>
        </w:rPr>
        <w:tab/>
      </w:r>
      <w:r>
        <w:t>Sig group docs for WG review/verdict - original A.I. retained</w:t>
      </w:r>
      <w:r>
        <w:tab/>
      </w:r>
      <w:r>
        <w:fldChar w:fldCharType="begin" w:fldLock="1"/>
      </w:r>
      <w:r>
        <w:instrText xml:space="preserve"> PAGEREF _Toc129522452 \h </w:instrText>
      </w:r>
      <w:r>
        <w:fldChar w:fldCharType="separate"/>
      </w:r>
      <w:r>
        <w:t>37</w:t>
      </w:r>
      <w:r>
        <w:fldChar w:fldCharType="end"/>
      </w:r>
    </w:p>
    <w:p w14:paraId="53FC494A" w14:textId="30420689" w:rsidR="00D62FB5" w:rsidRDefault="00D62FB5">
      <w:pPr>
        <w:pStyle w:val="TOC4"/>
        <w:rPr>
          <w:rFonts w:asciiTheme="minorHAnsi" w:eastAsiaTheme="minorEastAsia" w:hAnsiTheme="minorHAnsi" w:cstheme="minorBidi"/>
          <w:sz w:val="22"/>
          <w:szCs w:val="22"/>
        </w:rPr>
      </w:pPr>
      <w:r>
        <w:t>4.5.3</w:t>
      </w:r>
      <w:r>
        <w:rPr>
          <w:rFonts w:asciiTheme="minorHAnsi" w:eastAsiaTheme="minorEastAsia" w:hAnsiTheme="minorHAnsi" w:cstheme="minorBidi"/>
          <w:sz w:val="22"/>
          <w:szCs w:val="22"/>
        </w:rPr>
        <w:tab/>
      </w:r>
      <w:r>
        <w:t>Other open issues from joint sessions - original A.I. retained</w:t>
      </w:r>
      <w:r>
        <w:tab/>
      </w:r>
      <w:r>
        <w:fldChar w:fldCharType="begin" w:fldLock="1"/>
      </w:r>
      <w:r>
        <w:instrText xml:space="preserve"> PAGEREF _Toc129522453 \h </w:instrText>
      </w:r>
      <w:r>
        <w:fldChar w:fldCharType="separate"/>
      </w:r>
      <w:r>
        <w:t>37</w:t>
      </w:r>
      <w:r>
        <w:fldChar w:fldCharType="end"/>
      </w:r>
    </w:p>
    <w:p w14:paraId="109474FA" w14:textId="6C8FF390" w:rsidR="00D62FB5" w:rsidRDefault="00D62FB5">
      <w:pPr>
        <w:pStyle w:val="TOC4"/>
        <w:rPr>
          <w:rFonts w:asciiTheme="minorHAnsi" w:eastAsiaTheme="minorEastAsia" w:hAnsiTheme="minorHAnsi" w:cstheme="minorBidi"/>
          <w:sz w:val="22"/>
          <w:szCs w:val="22"/>
        </w:rPr>
      </w:pPr>
      <w:r>
        <w:t>4.5.4</w:t>
      </w:r>
      <w:r>
        <w:rPr>
          <w:rFonts w:asciiTheme="minorHAnsi" w:eastAsiaTheme="minorEastAsia" w:hAnsiTheme="minorHAnsi" w:cstheme="minorBidi"/>
          <w:sz w:val="22"/>
          <w:szCs w:val="22"/>
        </w:rPr>
        <w:tab/>
      </w:r>
      <w:r>
        <w:t>5GS</w:t>
      </w:r>
      <w:r>
        <w:tab/>
      </w:r>
      <w:r>
        <w:fldChar w:fldCharType="begin" w:fldLock="1"/>
      </w:r>
      <w:r>
        <w:instrText xml:space="preserve"> PAGEREF _Toc129522454 \h </w:instrText>
      </w:r>
      <w:r>
        <w:fldChar w:fldCharType="separate"/>
      </w:r>
      <w:r>
        <w:t>38</w:t>
      </w:r>
      <w:r>
        <w:fldChar w:fldCharType="end"/>
      </w:r>
    </w:p>
    <w:p w14:paraId="2A584D2C" w14:textId="549A132B" w:rsidR="00D62FB5" w:rsidRDefault="00D62FB5">
      <w:pPr>
        <w:pStyle w:val="TOC4"/>
        <w:rPr>
          <w:rFonts w:asciiTheme="minorHAnsi" w:eastAsiaTheme="minorEastAsia" w:hAnsiTheme="minorHAnsi" w:cstheme="minorBidi"/>
          <w:sz w:val="22"/>
          <w:szCs w:val="22"/>
        </w:rPr>
      </w:pPr>
      <w:r>
        <w:t>4.5.5</w:t>
      </w:r>
      <w:r>
        <w:rPr>
          <w:rFonts w:asciiTheme="minorHAnsi" w:eastAsiaTheme="minorEastAsia" w:hAnsiTheme="minorHAnsi" w:cstheme="minorBidi"/>
          <w:sz w:val="22"/>
          <w:szCs w:val="22"/>
        </w:rPr>
        <w:tab/>
      </w:r>
      <w:r>
        <w:t>Other</w:t>
      </w:r>
      <w:r>
        <w:tab/>
      </w:r>
      <w:r>
        <w:fldChar w:fldCharType="begin" w:fldLock="1"/>
      </w:r>
      <w:r>
        <w:instrText xml:space="preserve"> PAGEREF _Toc129522455 \h </w:instrText>
      </w:r>
      <w:r>
        <w:fldChar w:fldCharType="separate"/>
      </w:r>
      <w:r>
        <w:t>38</w:t>
      </w:r>
      <w:r>
        <w:fldChar w:fldCharType="end"/>
      </w:r>
    </w:p>
    <w:p w14:paraId="18956D39" w14:textId="2C3CDC1F" w:rsidR="00D62FB5" w:rsidRDefault="00D62FB5">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RF Functional Area</w:t>
      </w:r>
      <w:r>
        <w:tab/>
      </w:r>
      <w:r>
        <w:fldChar w:fldCharType="begin" w:fldLock="1"/>
      </w:r>
      <w:r>
        <w:instrText xml:space="preserve"> PAGEREF _Toc129522456 \h </w:instrText>
      </w:r>
      <w:r>
        <w:fldChar w:fldCharType="separate"/>
      </w:r>
      <w:r>
        <w:t>38</w:t>
      </w:r>
      <w:r>
        <w:fldChar w:fldCharType="end"/>
      </w:r>
    </w:p>
    <w:p w14:paraId="378BEE30" w14:textId="7DADCE33" w:rsidR="00D62FB5" w:rsidRDefault="00D62FB5">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Review action points (fm A.I. 2.1)</w:t>
      </w:r>
      <w:r>
        <w:tab/>
      </w:r>
      <w:r>
        <w:fldChar w:fldCharType="begin" w:fldLock="1"/>
      </w:r>
      <w:r>
        <w:instrText xml:space="preserve"> PAGEREF _Toc129522457 \h </w:instrText>
      </w:r>
      <w:r>
        <w:fldChar w:fldCharType="separate"/>
      </w:r>
      <w:r>
        <w:t>38</w:t>
      </w:r>
      <w:r>
        <w:fldChar w:fldCharType="end"/>
      </w:r>
    </w:p>
    <w:p w14:paraId="0E3D700C" w14:textId="4D9A231E" w:rsidR="00D62FB5" w:rsidRDefault="00D62FB5">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Review incoming LS (fm A.I. 3) &amp; new subject discussion papers</w:t>
      </w:r>
      <w:r>
        <w:tab/>
      </w:r>
      <w:r>
        <w:fldChar w:fldCharType="begin" w:fldLock="1"/>
      </w:r>
      <w:r>
        <w:instrText xml:space="preserve"> PAGEREF _Toc129522458 \h </w:instrText>
      </w:r>
      <w:r>
        <w:fldChar w:fldCharType="separate"/>
      </w:r>
      <w:r>
        <w:t>38</w:t>
      </w:r>
      <w:r>
        <w:fldChar w:fldCharType="end"/>
      </w:r>
    </w:p>
    <w:p w14:paraId="66003035" w14:textId="364B290F" w:rsidR="00D62FB5" w:rsidRDefault="00D62FB5">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Open Work Items</w:t>
      </w:r>
      <w:r>
        <w:tab/>
      </w:r>
      <w:r>
        <w:fldChar w:fldCharType="begin" w:fldLock="1"/>
      </w:r>
      <w:r>
        <w:instrText xml:space="preserve"> PAGEREF _Toc129522459 \h </w:instrText>
      </w:r>
      <w:r>
        <w:fldChar w:fldCharType="separate"/>
      </w:r>
      <w:r>
        <w:t>38</w:t>
      </w:r>
      <w:r>
        <w:fldChar w:fldCharType="end"/>
      </w:r>
    </w:p>
    <w:p w14:paraId="304655C5" w14:textId="6D98C0E9" w:rsidR="00D62FB5" w:rsidRDefault="00D62FB5">
      <w:pPr>
        <w:pStyle w:val="TOC4"/>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REL-16 NR CA and DC; and NR and LTE DC Configurations (UID-830083) NR_CADC_NR_LTE_DC_R16-UEConTest</w:t>
      </w:r>
      <w:r>
        <w:tab/>
      </w:r>
      <w:r>
        <w:fldChar w:fldCharType="begin" w:fldLock="1"/>
      </w:r>
      <w:r>
        <w:instrText xml:space="preserve"> PAGEREF _Toc129522460 \h </w:instrText>
      </w:r>
      <w:r>
        <w:fldChar w:fldCharType="separate"/>
      </w:r>
      <w:r>
        <w:t>38</w:t>
      </w:r>
      <w:r>
        <w:fldChar w:fldCharType="end"/>
      </w:r>
    </w:p>
    <w:p w14:paraId="15552B5A" w14:textId="0E7F0A55" w:rsidR="00D62FB5" w:rsidRDefault="00D62FB5">
      <w:pPr>
        <w:pStyle w:val="TOC5"/>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TS 38.508-1</w:t>
      </w:r>
      <w:r>
        <w:tab/>
      </w:r>
      <w:r>
        <w:fldChar w:fldCharType="begin" w:fldLock="1"/>
      </w:r>
      <w:r>
        <w:instrText xml:space="preserve"> PAGEREF _Toc129522461 \h </w:instrText>
      </w:r>
      <w:r>
        <w:fldChar w:fldCharType="separate"/>
      </w:r>
      <w:r>
        <w:t>38</w:t>
      </w:r>
      <w:r>
        <w:fldChar w:fldCharType="end"/>
      </w:r>
    </w:p>
    <w:p w14:paraId="7F6CEBCA" w14:textId="220184AE" w:rsidR="00D62FB5" w:rsidRDefault="00D62FB5">
      <w:pPr>
        <w:pStyle w:val="TOC6"/>
        <w:rPr>
          <w:rFonts w:asciiTheme="minorHAnsi" w:eastAsiaTheme="minorEastAsia" w:hAnsiTheme="minorHAnsi" w:cstheme="minorBidi"/>
          <w:sz w:val="22"/>
          <w:szCs w:val="22"/>
        </w:rPr>
      </w:pPr>
      <w:r>
        <w:t>5.3.1.1.1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_Toc129522462 \h </w:instrText>
      </w:r>
      <w:r>
        <w:fldChar w:fldCharType="separate"/>
      </w:r>
      <w:r>
        <w:t>38</w:t>
      </w:r>
      <w:r>
        <w:fldChar w:fldCharType="end"/>
      </w:r>
    </w:p>
    <w:p w14:paraId="109EAB42" w14:textId="087640BE" w:rsidR="00D62FB5" w:rsidRDefault="00D62FB5">
      <w:pPr>
        <w:pStyle w:val="TOC6"/>
        <w:rPr>
          <w:rFonts w:asciiTheme="minorHAnsi" w:eastAsiaTheme="minorEastAsia" w:hAnsiTheme="minorHAnsi" w:cstheme="minorBidi"/>
          <w:sz w:val="22"/>
          <w:szCs w:val="22"/>
        </w:rPr>
      </w:pPr>
      <w:r>
        <w:t>5.3.1.1.2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_Toc129522463 \h </w:instrText>
      </w:r>
      <w:r>
        <w:fldChar w:fldCharType="separate"/>
      </w:r>
      <w:r>
        <w:t>40</w:t>
      </w:r>
      <w:r>
        <w:fldChar w:fldCharType="end"/>
      </w:r>
    </w:p>
    <w:p w14:paraId="321CB4A8" w14:textId="638546AF" w:rsidR="00D62FB5" w:rsidRDefault="00D62FB5">
      <w:pPr>
        <w:pStyle w:val="TOC6"/>
        <w:rPr>
          <w:rFonts w:asciiTheme="minorHAnsi" w:eastAsiaTheme="minorEastAsia" w:hAnsiTheme="minorHAnsi" w:cstheme="minorBidi"/>
          <w:sz w:val="22"/>
          <w:szCs w:val="22"/>
        </w:rPr>
      </w:pPr>
      <w:r>
        <w:t>5.3.1.1.3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_Toc129522464 \h </w:instrText>
      </w:r>
      <w:r>
        <w:fldChar w:fldCharType="separate"/>
      </w:r>
      <w:r>
        <w:t>40</w:t>
      </w:r>
      <w:r>
        <w:fldChar w:fldCharType="end"/>
      </w:r>
    </w:p>
    <w:p w14:paraId="124B54EB" w14:textId="40E944A1" w:rsidR="00D62FB5" w:rsidRDefault="00D62FB5">
      <w:pPr>
        <w:pStyle w:val="TOC6"/>
        <w:rPr>
          <w:rFonts w:asciiTheme="minorHAnsi" w:eastAsiaTheme="minorEastAsia" w:hAnsiTheme="minorHAnsi" w:cstheme="minorBidi"/>
          <w:sz w:val="22"/>
          <w:szCs w:val="22"/>
        </w:rPr>
      </w:pPr>
      <w:r>
        <w:t>5.3.1.1.4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_Toc129522465 \h </w:instrText>
      </w:r>
      <w:r>
        <w:fldChar w:fldCharType="separate"/>
      </w:r>
      <w:r>
        <w:t>40</w:t>
      </w:r>
      <w:r>
        <w:fldChar w:fldCharType="end"/>
      </w:r>
    </w:p>
    <w:p w14:paraId="6F058493" w14:textId="2C5E3B5A" w:rsidR="00D62FB5" w:rsidRDefault="00D62FB5">
      <w:pPr>
        <w:pStyle w:val="TOC5"/>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TS 38.508-2</w:t>
      </w:r>
      <w:r>
        <w:tab/>
      </w:r>
      <w:r>
        <w:fldChar w:fldCharType="begin" w:fldLock="1"/>
      </w:r>
      <w:r>
        <w:instrText xml:space="preserve"> PAGEREF _Toc129522466 \h </w:instrText>
      </w:r>
      <w:r>
        <w:fldChar w:fldCharType="separate"/>
      </w:r>
      <w:r>
        <w:t>40</w:t>
      </w:r>
      <w:r>
        <w:fldChar w:fldCharType="end"/>
      </w:r>
    </w:p>
    <w:p w14:paraId="41BBE700" w14:textId="0F43320C" w:rsidR="00D62FB5" w:rsidRDefault="00D62FB5">
      <w:pPr>
        <w:pStyle w:val="TOC5"/>
        <w:rPr>
          <w:rFonts w:asciiTheme="minorHAnsi" w:eastAsiaTheme="minorEastAsia" w:hAnsiTheme="minorHAnsi" w:cstheme="minorBidi"/>
          <w:sz w:val="22"/>
          <w:szCs w:val="22"/>
        </w:rPr>
      </w:pPr>
      <w:r>
        <w:t>5.3.1.3</w:t>
      </w:r>
      <w:r>
        <w:rPr>
          <w:rFonts w:asciiTheme="minorHAnsi" w:eastAsiaTheme="minorEastAsia" w:hAnsiTheme="minorHAnsi" w:cstheme="minorBidi"/>
          <w:sz w:val="22"/>
          <w:szCs w:val="22"/>
        </w:rPr>
        <w:tab/>
      </w:r>
      <w:r>
        <w:t>TS 38.521-1</w:t>
      </w:r>
      <w:r>
        <w:tab/>
      </w:r>
      <w:r>
        <w:fldChar w:fldCharType="begin" w:fldLock="1"/>
      </w:r>
      <w:r>
        <w:instrText xml:space="preserve"> PAGEREF _Toc129522467 \h </w:instrText>
      </w:r>
      <w:r>
        <w:fldChar w:fldCharType="separate"/>
      </w:r>
      <w:r>
        <w:t>42</w:t>
      </w:r>
      <w:r>
        <w:fldChar w:fldCharType="end"/>
      </w:r>
    </w:p>
    <w:p w14:paraId="6099BE8B" w14:textId="6A3C5CE6" w:rsidR="00D62FB5" w:rsidRDefault="00D62FB5">
      <w:pPr>
        <w:pStyle w:val="TOC6"/>
        <w:rPr>
          <w:rFonts w:asciiTheme="minorHAnsi" w:eastAsiaTheme="minorEastAsia" w:hAnsiTheme="minorHAnsi" w:cstheme="minorBidi"/>
          <w:sz w:val="22"/>
          <w:szCs w:val="22"/>
        </w:rPr>
      </w:pPr>
      <w:r>
        <w:t>5.3.1.3.1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_Toc129522468 \h </w:instrText>
      </w:r>
      <w:r>
        <w:fldChar w:fldCharType="separate"/>
      </w:r>
      <w:r>
        <w:t>42</w:t>
      </w:r>
      <w:r>
        <w:fldChar w:fldCharType="end"/>
      </w:r>
    </w:p>
    <w:p w14:paraId="052FC8A5" w14:textId="61247C06" w:rsidR="00D62FB5" w:rsidRDefault="00D62FB5">
      <w:pPr>
        <w:pStyle w:val="TOC6"/>
        <w:rPr>
          <w:rFonts w:asciiTheme="minorHAnsi" w:eastAsiaTheme="minorEastAsia" w:hAnsiTheme="minorHAnsi" w:cstheme="minorBidi"/>
          <w:sz w:val="22"/>
          <w:szCs w:val="22"/>
        </w:rPr>
      </w:pPr>
      <w:r>
        <w:t>5.3.1.3.2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_Toc129522469 \h </w:instrText>
      </w:r>
      <w:r>
        <w:fldChar w:fldCharType="separate"/>
      </w:r>
      <w:r>
        <w:t>43</w:t>
      </w:r>
      <w:r>
        <w:fldChar w:fldCharType="end"/>
      </w:r>
    </w:p>
    <w:p w14:paraId="153115DF" w14:textId="688AD9FA" w:rsidR="00D62FB5" w:rsidRDefault="00D62FB5">
      <w:pPr>
        <w:pStyle w:val="TOC6"/>
        <w:rPr>
          <w:rFonts w:asciiTheme="minorHAnsi" w:eastAsiaTheme="minorEastAsia" w:hAnsiTheme="minorHAnsi" w:cstheme="minorBidi"/>
          <w:sz w:val="22"/>
          <w:szCs w:val="22"/>
        </w:rPr>
      </w:pPr>
      <w:r>
        <w:t>5.3.1.3.3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_Toc129522470 \h </w:instrText>
      </w:r>
      <w:r>
        <w:fldChar w:fldCharType="separate"/>
      </w:r>
      <w:r>
        <w:t>45</w:t>
      </w:r>
      <w:r>
        <w:fldChar w:fldCharType="end"/>
      </w:r>
    </w:p>
    <w:p w14:paraId="1720BAC5" w14:textId="70ED1B61" w:rsidR="00D62FB5" w:rsidRDefault="00D62FB5">
      <w:pPr>
        <w:pStyle w:val="TOC5"/>
        <w:rPr>
          <w:rFonts w:asciiTheme="minorHAnsi" w:eastAsiaTheme="minorEastAsia" w:hAnsiTheme="minorHAnsi" w:cstheme="minorBidi"/>
          <w:sz w:val="22"/>
          <w:szCs w:val="22"/>
        </w:rPr>
      </w:pPr>
      <w:r>
        <w:t>5.3.1.4</w:t>
      </w:r>
      <w:r>
        <w:rPr>
          <w:rFonts w:asciiTheme="minorHAnsi" w:eastAsiaTheme="minorEastAsia" w:hAnsiTheme="minorHAnsi" w:cstheme="minorBidi"/>
          <w:sz w:val="22"/>
          <w:szCs w:val="22"/>
        </w:rPr>
        <w:tab/>
      </w:r>
      <w:r>
        <w:t>TS 38.521-2</w:t>
      </w:r>
      <w:r>
        <w:tab/>
      </w:r>
      <w:r>
        <w:fldChar w:fldCharType="begin" w:fldLock="1"/>
      </w:r>
      <w:r>
        <w:instrText xml:space="preserve"> PAGEREF _Toc129522471 \h </w:instrText>
      </w:r>
      <w:r>
        <w:fldChar w:fldCharType="separate"/>
      </w:r>
      <w:r>
        <w:t>45</w:t>
      </w:r>
      <w:r>
        <w:fldChar w:fldCharType="end"/>
      </w:r>
    </w:p>
    <w:p w14:paraId="5DA9D83A" w14:textId="4651E660" w:rsidR="00D62FB5" w:rsidRDefault="00D62FB5">
      <w:pPr>
        <w:pStyle w:val="TOC6"/>
        <w:rPr>
          <w:rFonts w:asciiTheme="minorHAnsi" w:eastAsiaTheme="minorEastAsia" w:hAnsiTheme="minorHAnsi" w:cstheme="minorBidi"/>
          <w:sz w:val="22"/>
          <w:szCs w:val="22"/>
        </w:rPr>
      </w:pPr>
      <w:r>
        <w:t>5.3.1.4.1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_Toc129522472 \h </w:instrText>
      </w:r>
      <w:r>
        <w:fldChar w:fldCharType="separate"/>
      </w:r>
      <w:r>
        <w:t>45</w:t>
      </w:r>
      <w:r>
        <w:fldChar w:fldCharType="end"/>
      </w:r>
    </w:p>
    <w:p w14:paraId="57D91FE8" w14:textId="72DF0010" w:rsidR="00D62FB5" w:rsidRDefault="00D62FB5">
      <w:pPr>
        <w:pStyle w:val="TOC6"/>
        <w:rPr>
          <w:rFonts w:asciiTheme="minorHAnsi" w:eastAsiaTheme="minorEastAsia" w:hAnsiTheme="minorHAnsi" w:cstheme="minorBidi"/>
          <w:sz w:val="22"/>
          <w:szCs w:val="22"/>
        </w:rPr>
      </w:pPr>
      <w:r>
        <w:t>5.3.1.4.2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_Toc129522473 \h </w:instrText>
      </w:r>
      <w:r>
        <w:fldChar w:fldCharType="separate"/>
      </w:r>
      <w:r>
        <w:t>45</w:t>
      </w:r>
      <w:r>
        <w:fldChar w:fldCharType="end"/>
      </w:r>
    </w:p>
    <w:p w14:paraId="3FA9E445" w14:textId="5854D587" w:rsidR="00D62FB5" w:rsidRDefault="00D62FB5">
      <w:pPr>
        <w:pStyle w:val="TOC6"/>
        <w:rPr>
          <w:rFonts w:asciiTheme="minorHAnsi" w:eastAsiaTheme="minorEastAsia" w:hAnsiTheme="minorHAnsi" w:cstheme="minorBidi"/>
          <w:sz w:val="22"/>
          <w:szCs w:val="22"/>
        </w:rPr>
      </w:pPr>
      <w:r>
        <w:t>5.3.1.4.3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_Toc129522474 \h </w:instrText>
      </w:r>
      <w:r>
        <w:fldChar w:fldCharType="separate"/>
      </w:r>
      <w:r>
        <w:t>45</w:t>
      </w:r>
      <w:r>
        <w:fldChar w:fldCharType="end"/>
      </w:r>
    </w:p>
    <w:p w14:paraId="73A6EE80" w14:textId="4FEE995E" w:rsidR="00D62FB5" w:rsidRDefault="00D62FB5">
      <w:pPr>
        <w:pStyle w:val="TOC5"/>
        <w:rPr>
          <w:rFonts w:asciiTheme="minorHAnsi" w:eastAsiaTheme="minorEastAsia" w:hAnsiTheme="minorHAnsi" w:cstheme="minorBidi"/>
          <w:sz w:val="22"/>
          <w:szCs w:val="22"/>
        </w:rPr>
      </w:pPr>
      <w:r>
        <w:t>5.3.1.5</w:t>
      </w:r>
      <w:r>
        <w:rPr>
          <w:rFonts w:asciiTheme="minorHAnsi" w:eastAsiaTheme="minorEastAsia" w:hAnsiTheme="minorHAnsi" w:cstheme="minorBidi"/>
          <w:sz w:val="22"/>
          <w:szCs w:val="22"/>
        </w:rPr>
        <w:tab/>
      </w:r>
      <w:r>
        <w:t>TS 38.521-3</w:t>
      </w:r>
      <w:r>
        <w:tab/>
      </w:r>
      <w:r>
        <w:fldChar w:fldCharType="begin" w:fldLock="1"/>
      </w:r>
      <w:r>
        <w:instrText xml:space="preserve"> PAGEREF _Toc129522475 \h </w:instrText>
      </w:r>
      <w:r>
        <w:fldChar w:fldCharType="separate"/>
      </w:r>
      <w:r>
        <w:t>45</w:t>
      </w:r>
      <w:r>
        <w:fldChar w:fldCharType="end"/>
      </w:r>
    </w:p>
    <w:p w14:paraId="6618909F" w14:textId="4CA0D7B8" w:rsidR="00D62FB5" w:rsidRDefault="00D62FB5">
      <w:pPr>
        <w:pStyle w:val="TOC6"/>
        <w:rPr>
          <w:rFonts w:asciiTheme="minorHAnsi" w:eastAsiaTheme="minorEastAsia" w:hAnsiTheme="minorHAnsi" w:cstheme="minorBidi"/>
          <w:sz w:val="22"/>
          <w:szCs w:val="22"/>
        </w:rPr>
      </w:pPr>
      <w:r>
        <w:t>5.3.1.5.1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_Toc129522476 \h </w:instrText>
      </w:r>
      <w:r>
        <w:fldChar w:fldCharType="separate"/>
      </w:r>
      <w:r>
        <w:t>45</w:t>
      </w:r>
      <w:r>
        <w:fldChar w:fldCharType="end"/>
      </w:r>
    </w:p>
    <w:p w14:paraId="577101CC" w14:textId="17F3472A" w:rsidR="00D62FB5" w:rsidRDefault="00D62FB5">
      <w:pPr>
        <w:pStyle w:val="TOC6"/>
        <w:rPr>
          <w:rFonts w:asciiTheme="minorHAnsi" w:eastAsiaTheme="minorEastAsia" w:hAnsiTheme="minorHAnsi" w:cstheme="minorBidi"/>
          <w:sz w:val="22"/>
          <w:szCs w:val="22"/>
        </w:rPr>
      </w:pPr>
      <w:r>
        <w:t>5.3.1.5.2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_Toc129522477 \h </w:instrText>
      </w:r>
      <w:r>
        <w:fldChar w:fldCharType="separate"/>
      </w:r>
      <w:r>
        <w:t>50</w:t>
      </w:r>
      <w:r>
        <w:fldChar w:fldCharType="end"/>
      </w:r>
    </w:p>
    <w:p w14:paraId="255EC760" w14:textId="58A42AE3" w:rsidR="00D62FB5" w:rsidRDefault="00D62FB5">
      <w:pPr>
        <w:pStyle w:val="TOC6"/>
        <w:rPr>
          <w:rFonts w:asciiTheme="minorHAnsi" w:eastAsiaTheme="minorEastAsia" w:hAnsiTheme="minorHAnsi" w:cstheme="minorBidi"/>
          <w:sz w:val="22"/>
          <w:szCs w:val="22"/>
        </w:rPr>
      </w:pPr>
      <w:r>
        <w:t>5.3.1.5.3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_Toc129522478 \h </w:instrText>
      </w:r>
      <w:r>
        <w:fldChar w:fldCharType="separate"/>
      </w:r>
      <w:r>
        <w:t>53</w:t>
      </w:r>
      <w:r>
        <w:fldChar w:fldCharType="end"/>
      </w:r>
    </w:p>
    <w:p w14:paraId="401386AA" w14:textId="51E34E19" w:rsidR="00D62FB5" w:rsidRDefault="00D62FB5">
      <w:pPr>
        <w:pStyle w:val="TOC5"/>
        <w:rPr>
          <w:rFonts w:asciiTheme="minorHAnsi" w:eastAsiaTheme="minorEastAsia" w:hAnsiTheme="minorHAnsi" w:cstheme="minorBidi"/>
          <w:sz w:val="22"/>
          <w:szCs w:val="22"/>
        </w:rPr>
      </w:pPr>
      <w:r>
        <w:t>5.3.1.6</w:t>
      </w:r>
      <w:r>
        <w:rPr>
          <w:rFonts w:asciiTheme="minorHAnsi" w:eastAsiaTheme="minorEastAsia" w:hAnsiTheme="minorHAnsi" w:cstheme="minorBidi"/>
          <w:sz w:val="22"/>
          <w:szCs w:val="22"/>
        </w:rPr>
        <w:tab/>
      </w:r>
      <w:r>
        <w:t>TS 38.521-4</w:t>
      </w:r>
      <w:r>
        <w:tab/>
      </w:r>
      <w:r>
        <w:fldChar w:fldCharType="begin" w:fldLock="1"/>
      </w:r>
      <w:r>
        <w:instrText xml:space="preserve"> PAGEREF _Toc129522479 \h </w:instrText>
      </w:r>
      <w:r>
        <w:fldChar w:fldCharType="separate"/>
      </w:r>
      <w:r>
        <w:t>54</w:t>
      </w:r>
      <w:r>
        <w:fldChar w:fldCharType="end"/>
      </w:r>
    </w:p>
    <w:p w14:paraId="48220AF6" w14:textId="1104110C" w:rsidR="00D62FB5" w:rsidRDefault="00D62FB5">
      <w:pPr>
        <w:pStyle w:val="TOC6"/>
        <w:rPr>
          <w:rFonts w:asciiTheme="minorHAnsi" w:eastAsiaTheme="minorEastAsia" w:hAnsiTheme="minorHAnsi" w:cstheme="minorBidi"/>
          <w:sz w:val="22"/>
          <w:szCs w:val="22"/>
        </w:rPr>
      </w:pPr>
      <w:r>
        <w:t>5.3.1.6.1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_Toc129522480 \h </w:instrText>
      </w:r>
      <w:r>
        <w:fldChar w:fldCharType="separate"/>
      </w:r>
      <w:r>
        <w:t>54</w:t>
      </w:r>
      <w:r>
        <w:fldChar w:fldCharType="end"/>
      </w:r>
    </w:p>
    <w:p w14:paraId="5D0B6C16" w14:textId="69CF5E3C" w:rsidR="00D62FB5" w:rsidRDefault="00D62FB5">
      <w:pPr>
        <w:pStyle w:val="TOC6"/>
        <w:rPr>
          <w:rFonts w:asciiTheme="minorHAnsi" w:eastAsiaTheme="minorEastAsia" w:hAnsiTheme="minorHAnsi" w:cstheme="minorBidi"/>
          <w:sz w:val="22"/>
          <w:szCs w:val="22"/>
        </w:rPr>
      </w:pPr>
      <w:r>
        <w:t>5.3.1.6.2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_Toc129522481 \h </w:instrText>
      </w:r>
      <w:r>
        <w:fldChar w:fldCharType="separate"/>
      </w:r>
      <w:r>
        <w:t>54</w:t>
      </w:r>
      <w:r>
        <w:fldChar w:fldCharType="end"/>
      </w:r>
    </w:p>
    <w:p w14:paraId="1A3E7757" w14:textId="3BF3F877" w:rsidR="00D62FB5" w:rsidRDefault="00D62FB5">
      <w:pPr>
        <w:pStyle w:val="TOC6"/>
        <w:rPr>
          <w:rFonts w:asciiTheme="minorHAnsi" w:eastAsiaTheme="minorEastAsia" w:hAnsiTheme="minorHAnsi" w:cstheme="minorBidi"/>
          <w:sz w:val="22"/>
          <w:szCs w:val="22"/>
        </w:rPr>
      </w:pPr>
      <w:r>
        <w:t>5.3.1.6.3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_Toc129522482 \h </w:instrText>
      </w:r>
      <w:r>
        <w:fldChar w:fldCharType="separate"/>
      </w:r>
      <w:r>
        <w:t>54</w:t>
      </w:r>
      <w:r>
        <w:fldChar w:fldCharType="end"/>
      </w:r>
    </w:p>
    <w:p w14:paraId="6974F4EF" w14:textId="6BFB0D37" w:rsidR="00D62FB5" w:rsidRDefault="00D62FB5">
      <w:pPr>
        <w:pStyle w:val="TOC6"/>
        <w:rPr>
          <w:rFonts w:asciiTheme="minorHAnsi" w:eastAsiaTheme="minorEastAsia" w:hAnsiTheme="minorHAnsi" w:cstheme="minorBidi"/>
          <w:sz w:val="22"/>
          <w:szCs w:val="22"/>
        </w:rPr>
      </w:pPr>
      <w:r>
        <w:t>5.3.1.6.4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_Toc129522483 \h </w:instrText>
      </w:r>
      <w:r>
        <w:fldChar w:fldCharType="separate"/>
      </w:r>
      <w:r>
        <w:t>54</w:t>
      </w:r>
      <w:r>
        <w:fldChar w:fldCharType="end"/>
      </w:r>
    </w:p>
    <w:p w14:paraId="46E554BB" w14:textId="03B147E2" w:rsidR="00D62FB5" w:rsidRDefault="00D62FB5">
      <w:pPr>
        <w:pStyle w:val="TOC5"/>
        <w:rPr>
          <w:rFonts w:asciiTheme="minorHAnsi" w:eastAsiaTheme="minorEastAsia" w:hAnsiTheme="minorHAnsi" w:cstheme="minorBidi"/>
          <w:sz w:val="22"/>
          <w:szCs w:val="22"/>
        </w:rPr>
      </w:pPr>
      <w:r>
        <w:t>5.3.1.7</w:t>
      </w:r>
      <w:r>
        <w:rPr>
          <w:rFonts w:asciiTheme="minorHAnsi" w:eastAsiaTheme="minorEastAsia" w:hAnsiTheme="minorHAnsi" w:cstheme="minorBidi"/>
          <w:sz w:val="22"/>
          <w:szCs w:val="22"/>
        </w:rPr>
        <w:tab/>
      </w:r>
      <w:r>
        <w:t>TS 38.522</w:t>
      </w:r>
      <w:r>
        <w:tab/>
      </w:r>
      <w:r>
        <w:fldChar w:fldCharType="begin" w:fldLock="1"/>
      </w:r>
      <w:r>
        <w:instrText xml:space="preserve"> PAGEREF _Toc129522484 \h </w:instrText>
      </w:r>
      <w:r>
        <w:fldChar w:fldCharType="separate"/>
      </w:r>
      <w:r>
        <w:t>54</w:t>
      </w:r>
      <w:r>
        <w:fldChar w:fldCharType="end"/>
      </w:r>
    </w:p>
    <w:p w14:paraId="66F076F4" w14:textId="2B83BDA2" w:rsidR="00D62FB5" w:rsidRDefault="00D62FB5">
      <w:pPr>
        <w:pStyle w:val="TOC5"/>
        <w:rPr>
          <w:rFonts w:asciiTheme="minorHAnsi" w:eastAsiaTheme="minorEastAsia" w:hAnsiTheme="minorHAnsi" w:cstheme="minorBidi"/>
          <w:sz w:val="22"/>
          <w:szCs w:val="22"/>
        </w:rPr>
      </w:pPr>
      <w:r>
        <w:t>5.3.1.8</w:t>
      </w:r>
      <w:r>
        <w:rPr>
          <w:rFonts w:asciiTheme="minorHAnsi" w:eastAsiaTheme="minorEastAsia" w:hAnsiTheme="minorHAnsi" w:cstheme="minorBidi"/>
          <w:sz w:val="22"/>
          <w:szCs w:val="22"/>
        </w:rPr>
        <w:tab/>
      </w:r>
      <w:r>
        <w:t>TS 38.533</w:t>
      </w:r>
      <w:r>
        <w:tab/>
      </w:r>
      <w:r>
        <w:fldChar w:fldCharType="begin" w:fldLock="1"/>
      </w:r>
      <w:r>
        <w:instrText xml:space="preserve"> PAGEREF _Toc129522485 \h </w:instrText>
      </w:r>
      <w:r>
        <w:fldChar w:fldCharType="separate"/>
      </w:r>
      <w:r>
        <w:t>55</w:t>
      </w:r>
      <w:r>
        <w:fldChar w:fldCharType="end"/>
      </w:r>
    </w:p>
    <w:p w14:paraId="3210537F" w14:textId="5EE037AF" w:rsidR="00D62FB5" w:rsidRDefault="00D62FB5">
      <w:pPr>
        <w:pStyle w:val="TOC5"/>
        <w:rPr>
          <w:rFonts w:asciiTheme="minorHAnsi" w:eastAsiaTheme="minorEastAsia" w:hAnsiTheme="minorHAnsi" w:cstheme="minorBidi"/>
          <w:sz w:val="22"/>
          <w:szCs w:val="22"/>
        </w:rPr>
      </w:pPr>
      <w:r>
        <w:t>5.3.1.9</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_Toc129522486 \h </w:instrText>
      </w:r>
      <w:r>
        <w:fldChar w:fldCharType="separate"/>
      </w:r>
      <w:r>
        <w:t>55</w:t>
      </w:r>
      <w:r>
        <w:fldChar w:fldCharType="end"/>
      </w:r>
    </w:p>
    <w:p w14:paraId="375FF558" w14:textId="55686BB6" w:rsidR="00D62FB5" w:rsidRDefault="00D62FB5">
      <w:pPr>
        <w:pStyle w:val="TOC5"/>
        <w:rPr>
          <w:rFonts w:asciiTheme="minorHAnsi" w:eastAsiaTheme="minorEastAsia" w:hAnsiTheme="minorHAnsi" w:cstheme="minorBidi"/>
          <w:sz w:val="22"/>
          <w:szCs w:val="22"/>
        </w:rPr>
      </w:pPr>
      <w:r>
        <w:t>5.3.1.10</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_Toc129522487 \h </w:instrText>
      </w:r>
      <w:r>
        <w:fldChar w:fldCharType="separate"/>
      </w:r>
      <w:r>
        <w:t>55</w:t>
      </w:r>
      <w:r>
        <w:fldChar w:fldCharType="end"/>
      </w:r>
    </w:p>
    <w:p w14:paraId="7754125F" w14:textId="305EF940" w:rsidR="00D62FB5" w:rsidRDefault="00D62FB5">
      <w:pPr>
        <w:pStyle w:val="TOC5"/>
        <w:rPr>
          <w:rFonts w:asciiTheme="minorHAnsi" w:eastAsiaTheme="minorEastAsia" w:hAnsiTheme="minorHAnsi" w:cstheme="minorBidi"/>
          <w:sz w:val="22"/>
          <w:szCs w:val="22"/>
        </w:rPr>
      </w:pPr>
      <w:r>
        <w:t>5.3.1.11</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_Toc129522488 \h </w:instrText>
      </w:r>
      <w:r>
        <w:fldChar w:fldCharType="separate"/>
      </w:r>
      <w:r>
        <w:t>59</w:t>
      </w:r>
      <w:r>
        <w:fldChar w:fldCharType="end"/>
      </w:r>
    </w:p>
    <w:p w14:paraId="6F51CBCE" w14:textId="19BBF5C7" w:rsidR="00D62FB5" w:rsidRDefault="00D62FB5">
      <w:pPr>
        <w:pStyle w:val="TOC4"/>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RF requirements for NR frequency range 1 (FR1) (UID-870061) NR_RF_FR1-UEConTest</w:t>
      </w:r>
      <w:r>
        <w:tab/>
      </w:r>
      <w:r>
        <w:fldChar w:fldCharType="begin" w:fldLock="1"/>
      </w:r>
      <w:r>
        <w:instrText xml:space="preserve"> PAGEREF _Toc129522489 \h </w:instrText>
      </w:r>
      <w:r>
        <w:fldChar w:fldCharType="separate"/>
      </w:r>
      <w:r>
        <w:t>59</w:t>
      </w:r>
      <w:r>
        <w:fldChar w:fldCharType="end"/>
      </w:r>
    </w:p>
    <w:p w14:paraId="3004A36F" w14:textId="6D7456B7" w:rsidR="00D62FB5" w:rsidRDefault="00D62FB5">
      <w:pPr>
        <w:pStyle w:val="TOC5"/>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TS 38.508-1</w:t>
      </w:r>
      <w:r>
        <w:tab/>
      </w:r>
      <w:r>
        <w:fldChar w:fldCharType="begin" w:fldLock="1"/>
      </w:r>
      <w:r>
        <w:instrText xml:space="preserve"> PAGEREF _Toc129522490 \h </w:instrText>
      </w:r>
      <w:r>
        <w:fldChar w:fldCharType="separate"/>
      </w:r>
      <w:r>
        <w:t>59</w:t>
      </w:r>
      <w:r>
        <w:fldChar w:fldCharType="end"/>
      </w:r>
    </w:p>
    <w:p w14:paraId="3CFEAE12" w14:textId="6523F6F4" w:rsidR="00D62FB5" w:rsidRDefault="00D62FB5">
      <w:pPr>
        <w:pStyle w:val="TOC5"/>
        <w:rPr>
          <w:rFonts w:asciiTheme="minorHAnsi" w:eastAsiaTheme="minorEastAsia" w:hAnsiTheme="minorHAnsi" w:cstheme="minorBidi"/>
          <w:sz w:val="22"/>
          <w:szCs w:val="22"/>
        </w:rPr>
      </w:pPr>
      <w:r>
        <w:t>5.3.2.2</w:t>
      </w:r>
      <w:r>
        <w:rPr>
          <w:rFonts w:asciiTheme="minorHAnsi" w:eastAsiaTheme="minorEastAsia" w:hAnsiTheme="minorHAnsi" w:cstheme="minorBidi"/>
          <w:sz w:val="22"/>
          <w:szCs w:val="22"/>
        </w:rPr>
        <w:tab/>
      </w:r>
      <w:r>
        <w:t>TS 38.508-2</w:t>
      </w:r>
      <w:r>
        <w:tab/>
      </w:r>
      <w:r>
        <w:fldChar w:fldCharType="begin" w:fldLock="1"/>
      </w:r>
      <w:r>
        <w:instrText xml:space="preserve"> PAGEREF _Toc129522491 \h </w:instrText>
      </w:r>
      <w:r>
        <w:fldChar w:fldCharType="separate"/>
      </w:r>
      <w:r>
        <w:t>60</w:t>
      </w:r>
      <w:r>
        <w:fldChar w:fldCharType="end"/>
      </w:r>
    </w:p>
    <w:p w14:paraId="1168ACBA" w14:textId="3BD0EE46" w:rsidR="00D62FB5" w:rsidRDefault="00D62FB5">
      <w:pPr>
        <w:pStyle w:val="TOC5"/>
        <w:rPr>
          <w:rFonts w:asciiTheme="minorHAnsi" w:eastAsiaTheme="minorEastAsia" w:hAnsiTheme="minorHAnsi" w:cstheme="minorBidi"/>
          <w:sz w:val="22"/>
          <w:szCs w:val="22"/>
        </w:rPr>
      </w:pPr>
      <w:r>
        <w:t>5.3.2.3</w:t>
      </w:r>
      <w:r>
        <w:rPr>
          <w:rFonts w:asciiTheme="minorHAnsi" w:eastAsiaTheme="minorEastAsia" w:hAnsiTheme="minorHAnsi" w:cstheme="minorBidi"/>
          <w:sz w:val="22"/>
          <w:szCs w:val="22"/>
        </w:rPr>
        <w:tab/>
      </w:r>
      <w:r>
        <w:t>TS 38.521-1</w:t>
      </w:r>
      <w:r>
        <w:tab/>
      </w:r>
      <w:r>
        <w:fldChar w:fldCharType="begin" w:fldLock="1"/>
      </w:r>
      <w:r>
        <w:instrText xml:space="preserve"> PAGEREF _Toc129522492 \h </w:instrText>
      </w:r>
      <w:r>
        <w:fldChar w:fldCharType="separate"/>
      </w:r>
      <w:r>
        <w:t>60</w:t>
      </w:r>
      <w:r>
        <w:fldChar w:fldCharType="end"/>
      </w:r>
    </w:p>
    <w:p w14:paraId="77B71A48" w14:textId="638B050D" w:rsidR="00D62FB5" w:rsidRDefault="00D62FB5">
      <w:pPr>
        <w:pStyle w:val="TOC6"/>
        <w:rPr>
          <w:rFonts w:asciiTheme="minorHAnsi" w:eastAsiaTheme="minorEastAsia" w:hAnsiTheme="minorHAnsi" w:cstheme="minorBidi"/>
          <w:sz w:val="22"/>
          <w:szCs w:val="22"/>
        </w:rPr>
      </w:pPr>
      <w:r>
        <w:t>5.3.2.3.1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_Toc129522493 \h </w:instrText>
      </w:r>
      <w:r>
        <w:fldChar w:fldCharType="separate"/>
      </w:r>
      <w:r>
        <w:t>60</w:t>
      </w:r>
      <w:r>
        <w:fldChar w:fldCharType="end"/>
      </w:r>
    </w:p>
    <w:p w14:paraId="46783DA2" w14:textId="368061FB" w:rsidR="00D62FB5" w:rsidRDefault="00D62FB5">
      <w:pPr>
        <w:pStyle w:val="TOC6"/>
        <w:rPr>
          <w:rFonts w:asciiTheme="minorHAnsi" w:eastAsiaTheme="minorEastAsia" w:hAnsiTheme="minorHAnsi" w:cstheme="minorBidi"/>
          <w:sz w:val="22"/>
          <w:szCs w:val="22"/>
        </w:rPr>
      </w:pPr>
      <w:r>
        <w:t>5.3.2.3.2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_Toc129522494 \h </w:instrText>
      </w:r>
      <w:r>
        <w:fldChar w:fldCharType="separate"/>
      </w:r>
      <w:r>
        <w:t>61</w:t>
      </w:r>
      <w:r>
        <w:fldChar w:fldCharType="end"/>
      </w:r>
    </w:p>
    <w:p w14:paraId="0DE144E6" w14:textId="3ED0E9C5" w:rsidR="00D62FB5" w:rsidRDefault="00D62FB5">
      <w:pPr>
        <w:pStyle w:val="TOC6"/>
        <w:rPr>
          <w:rFonts w:asciiTheme="minorHAnsi" w:eastAsiaTheme="minorEastAsia" w:hAnsiTheme="minorHAnsi" w:cstheme="minorBidi"/>
          <w:sz w:val="22"/>
          <w:szCs w:val="22"/>
        </w:rPr>
      </w:pPr>
      <w:r>
        <w:lastRenderedPageBreak/>
        <w:t>5.3.2.3.3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_Toc129522495 \h </w:instrText>
      </w:r>
      <w:r>
        <w:fldChar w:fldCharType="separate"/>
      </w:r>
      <w:r>
        <w:t>61</w:t>
      </w:r>
      <w:r>
        <w:fldChar w:fldCharType="end"/>
      </w:r>
    </w:p>
    <w:p w14:paraId="161CE541" w14:textId="36167DBF" w:rsidR="00D62FB5" w:rsidRDefault="00D62FB5">
      <w:pPr>
        <w:pStyle w:val="TOC5"/>
        <w:rPr>
          <w:rFonts w:asciiTheme="minorHAnsi" w:eastAsiaTheme="minorEastAsia" w:hAnsiTheme="minorHAnsi" w:cstheme="minorBidi"/>
          <w:sz w:val="22"/>
          <w:szCs w:val="22"/>
        </w:rPr>
      </w:pPr>
      <w:r>
        <w:t>5.3.2.4</w:t>
      </w:r>
      <w:r>
        <w:rPr>
          <w:rFonts w:asciiTheme="minorHAnsi" w:eastAsiaTheme="minorEastAsia" w:hAnsiTheme="minorHAnsi" w:cstheme="minorBidi"/>
          <w:sz w:val="22"/>
          <w:szCs w:val="22"/>
        </w:rPr>
        <w:tab/>
      </w:r>
      <w:r>
        <w:t>TS 38.521-3</w:t>
      </w:r>
      <w:r>
        <w:tab/>
      </w:r>
      <w:r>
        <w:fldChar w:fldCharType="begin" w:fldLock="1"/>
      </w:r>
      <w:r>
        <w:instrText xml:space="preserve"> PAGEREF _Toc129522496 \h </w:instrText>
      </w:r>
      <w:r>
        <w:fldChar w:fldCharType="separate"/>
      </w:r>
      <w:r>
        <w:t>61</w:t>
      </w:r>
      <w:r>
        <w:fldChar w:fldCharType="end"/>
      </w:r>
    </w:p>
    <w:p w14:paraId="6D939CD7" w14:textId="24B02976" w:rsidR="00D62FB5" w:rsidRDefault="00D62FB5">
      <w:pPr>
        <w:pStyle w:val="TOC6"/>
        <w:rPr>
          <w:rFonts w:asciiTheme="minorHAnsi" w:eastAsiaTheme="minorEastAsia" w:hAnsiTheme="minorHAnsi" w:cstheme="minorBidi"/>
          <w:sz w:val="22"/>
          <w:szCs w:val="22"/>
        </w:rPr>
      </w:pPr>
      <w:r>
        <w:t>5.3.2.4.1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_Toc129522497 \h </w:instrText>
      </w:r>
      <w:r>
        <w:fldChar w:fldCharType="separate"/>
      </w:r>
      <w:r>
        <w:t>61</w:t>
      </w:r>
      <w:r>
        <w:fldChar w:fldCharType="end"/>
      </w:r>
    </w:p>
    <w:p w14:paraId="52F4E714" w14:textId="38BF0B2D" w:rsidR="00D62FB5" w:rsidRDefault="00D62FB5">
      <w:pPr>
        <w:pStyle w:val="TOC6"/>
        <w:rPr>
          <w:rFonts w:asciiTheme="minorHAnsi" w:eastAsiaTheme="minorEastAsia" w:hAnsiTheme="minorHAnsi" w:cstheme="minorBidi"/>
          <w:sz w:val="22"/>
          <w:szCs w:val="22"/>
        </w:rPr>
      </w:pPr>
      <w:r>
        <w:t>5.3.2.4.2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_Toc129522498 \h </w:instrText>
      </w:r>
      <w:r>
        <w:fldChar w:fldCharType="separate"/>
      </w:r>
      <w:r>
        <w:t>62</w:t>
      </w:r>
      <w:r>
        <w:fldChar w:fldCharType="end"/>
      </w:r>
    </w:p>
    <w:p w14:paraId="1851D797" w14:textId="0ED8A156" w:rsidR="00D62FB5" w:rsidRDefault="00D62FB5">
      <w:pPr>
        <w:pStyle w:val="TOC6"/>
        <w:rPr>
          <w:rFonts w:asciiTheme="minorHAnsi" w:eastAsiaTheme="minorEastAsia" w:hAnsiTheme="minorHAnsi" w:cstheme="minorBidi"/>
          <w:sz w:val="22"/>
          <w:szCs w:val="22"/>
        </w:rPr>
      </w:pPr>
      <w:r>
        <w:t>5.3.2.4.3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_Toc129522499 \h </w:instrText>
      </w:r>
      <w:r>
        <w:fldChar w:fldCharType="separate"/>
      </w:r>
      <w:r>
        <w:t>62</w:t>
      </w:r>
      <w:r>
        <w:fldChar w:fldCharType="end"/>
      </w:r>
    </w:p>
    <w:p w14:paraId="16C86FDC" w14:textId="1804CA35" w:rsidR="00D62FB5" w:rsidRDefault="00D62FB5">
      <w:pPr>
        <w:pStyle w:val="TOC5"/>
        <w:rPr>
          <w:rFonts w:asciiTheme="minorHAnsi" w:eastAsiaTheme="minorEastAsia" w:hAnsiTheme="minorHAnsi" w:cstheme="minorBidi"/>
          <w:sz w:val="22"/>
          <w:szCs w:val="22"/>
        </w:rPr>
      </w:pPr>
      <w:r>
        <w:t>5.3.2.5</w:t>
      </w:r>
      <w:r>
        <w:rPr>
          <w:rFonts w:asciiTheme="minorHAnsi" w:eastAsiaTheme="minorEastAsia" w:hAnsiTheme="minorHAnsi" w:cstheme="minorBidi"/>
          <w:sz w:val="22"/>
          <w:szCs w:val="22"/>
        </w:rPr>
        <w:tab/>
      </w:r>
      <w:r>
        <w:t>TS 38.522</w:t>
      </w:r>
      <w:r>
        <w:tab/>
      </w:r>
      <w:r>
        <w:fldChar w:fldCharType="begin" w:fldLock="1"/>
      </w:r>
      <w:r>
        <w:instrText xml:space="preserve"> PAGEREF _Toc129522500 \h </w:instrText>
      </w:r>
      <w:r>
        <w:fldChar w:fldCharType="separate"/>
      </w:r>
      <w:r>
        <w:t>62</w:t>
      </w:r>
      <w:r>
        <w:fldChar w:fldCharType="end"/>
      </w:r>
    </w:p>
    <w:p w14:paraId="227800A6" w14:textId="671A58F6" w:rsidR="00D62FB5" w:rsidRDefault="00D62FB5">
      <w:pPr>
        <w:pStyle w:val="TOC5"/>
        <w:rPr>
          <w:rFonts w:asciiTheme="minorHAnsi" w:eastAsiaTheme="minorEastAsia" w:hAnsiTheme="minorHAnsi" w:cstheme="minorBidi"/>
          <w:sz w:val="22"/>
          <w:szCs w:val="22"/>
        </w:rPr>
      </w:pPr>
      <w:r>
        <w:t>5.3.2.6</w:t>
      </w:r>
      <w:r>
        <w:rPr>
          <w:rFonts w:asciiTheme="minorHAnsi" w:eastAsiaTheme="minorEastAsia" w:hAnsiTheme="minorHAnsi" w:cstheme="minorBidi"/>
          <w:sz w:val="22"/>
          <w:szCs w:val="22"/>
        </w:rPr>
        <w:tab/>
      </w:r>
      <w:r>
        <w:t>TS 38.533</w:t>
      </w:r>
      <w:r>
        <w:tab/>
      </w:r>
      <w:r>
        <w:fldChar w:fldCharType="begin" w:fldLock="1"/>
      </w:r>
      <w:r>
        <w:instrText xml:space="preserve"> PAGEREF _Toc129522501 \h </w:instrText>
      </w:r>
      <w:r>
        <w:fldChar w:fldCharType="separate"/>
      </w:r>
      <w:r>
        <w:t>62</w:t>
      </w:r>
      <w:r>
        <w:fldChar w:fldCharType="end"/>
      </w:r>
    </w:p>
    <w:p w14:paraId="70BD9CD8" w14:textId="58EC0EC7" w:rsidR="00D62FB5" w:rsidRDefault="00D62FB5">
      <w:pPr>
        <w:pStyle w:val="TOC5"/>
        <w:rPr>
          <w:rFonts w:asciiTheme="minorHAnsi" w:eastAsiaTheme="minorEastAsia" w:hAnsiTheme="minorHAnsi" w:cstheme="minorBidi"/>
          <w:sz w:val="22"/>
          <w:szCs w:val="22"/>
        </w:rPr>
      </w:pPr>
      <w:r>
        <w:t>5.3.2.7</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_Toc129522502 \h </w:instrText>
      </w:r>
      <w:r>
        <w:fldChar w:fldCharType="separate"/>
      </w:r>
      <w:r>
        <w:t>62</w:t>
      </w:r>
      <w:r>
        <w:fldChar w:fldCharType="end"/>
      </w:r>
    </w:p>
    <w:p w14:paraId="353701AE" w14:textId="0E079168" w:rsidR="00D62FB5" w:rsidRDefault="00D62FB5">
      <w:pPr>
        <w:pStyle w:val="TOC5"/>
        <w:rPr>
          <w:rFonts w:asciiTheme="minorHAnsi" w:eastAsiaTheme="minorEastAsia" w:hAnsiTheme="minorHAnsi" w:cstheme="minorBidi"/>
          <w:sz w:val="22"/>
          <w:szCs w:val="22"/>
        </w:rPr>
      </w:pPr>
      <w:r>
        <w:t>5.3.2.8</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_Toc129522503 \h </w:instrText>
      </w:r>
      <w:r>
        <w:fldChar w:fldCharType="separate"/>
      </w:r>
      <w:r>
        <w:t>62</w:t>
      </w:r>
      <w:r>
        <w:fldChar w:fldCharType="end"/>
      </w:r>
    </w:p>
    <w:p w14:paraId="1A4849C1" w14:textId="0DA2AFC1" w:rsidR="00D62FB5" w:rsidRDefault="00D62FB5">
      <w:pPr>
        <w:pStyle w:val="TOC5"/>
        <w:rPr>
          <w:rFonts w:asciiTheme="minorHAnsi" w:eastAsiaTheme="minorEastAsia" w:hAnsiTheme="minorHAnsi" w:cstheme="minorBidi"/>
          <w:sz w:val="22"/>
          <w:szCs w:val="22"/>
        </w:rPr>
      </w:pPr>
      <w:r>
        <w:t>5.3.2.9</w:t>
      </w:r>
      <w:r>
        <w:rPr>
          <w:rFonts w:asciiTheme="minorHAnsi" w:eastAsiaTheme="minorEastAsia" w:hAnsiTheme="minorHAnsi" w:cstheme="minorBidi"/>
          <w:sz w:val="22"/>
          <w:szCs w:val="22"/>
        </w:rPr>
        <w:tab/>
      </w:r>
      <w:r>
        <w:t>TS 36.521-3</w:t>
      </w:r>
      <w:r>
        <w:tab/>
      </w:r>
      <w:r>
        <w:fldChar w:fldCharType="begin" w:fldLock="1"/>
      </w:r>
      <w:r>
        <w:instrText xml:space="preserve"> PAGEREF _Toc129522504 \h </w:instrText>
      </w:r>
      <w:r>
        <w:fldChar w:fldCharType="separate"/>
      </w:r>
      <w:r>
        <w:t>62</w:t>
      </w:r>
      <w:r>
        <w:fldChar w:fldCharType="end"/>
      </w:r>
    </w:p>
    <w:p w14:paraId="624226E9" w14:textId="2BCD5EA1" w:rsidR="00D62FB5" w:rsidRDefault="00D62FB5">
      <w:pPr>
        <w:pStyle w:val="TOC5"/>
        <w:rPr>
          <w:rFonts w:asciiTheme="minorHAnsi" w:eastAsiaTheme="minorEastAsia" w:hAnsiTheme="minorHAnsi" w:cstheme="minorBidi"/>
          <w:sz w:val="22"/>
          <w:szCs w:val="22"/>
        </w:rPr>
      </w:pPr>
      <w:r>
        <w:t>5.3.2.10</w:t>
      </w:r>
      <w:r>
        <w:rPr>
          <w:rFonts w:asciiTheme="minorHAnsi" w:eastAsiaTheme="minorEastAsia" w:hAnsiTheme="minorHAnsi" w:cstheme="minorBidi"/>
          <w:sz w:val="22"/>
          <w:szCs w:val="22"/>
        </w:rPr>
        <w:tab/>
      </w:r>
      <w:r>
        <w:t>TR 36.903 (E-UTRAN RRM TT analyses)</w:t>
      </w:r>
      <w:r>
        <w:tab/>
      </w:r>
      <w:r>
        <w:fldChar w:fldCharType="begin" w:fldLock="1"/>
      </w:r>
      <w:r>
        <w:instrText xml:space="preserve"> PAGEREF _Toc129522505 \h </w:instrText>
      </w:r>
      <w:r>
        <w:fldChar w:fldCharType="separate"/>
      </w:r>
      <w:r>
        <w:t>62</w:t>
      </w:r>
      <w:r>
        <w:fldChar w:fldCharType="end"/>
      </w:r>
    </w:p>
    <w:p w14:paraId="1EDBA285" w14:textId="10125CB9" w:rsidR="00D62FB5" w:rsidRDefault="00D62FB5">
      <w:pPr>
        <w:pStyle w:val="TOC5"/>
        <w:rPr>
          <w:rFonts w:asciiTheme="minorHAnsi" w:eastAsiaTheme="minorEastAsia" w:hAnsiTheme="minorHAnsi" w:cstheme="minorBidi"/>
          <w:sz w:val="22"/>
          <w:szCs w:val="22"/>
        </w:rPr>
      </w:pPr>
      <w:r>
        <w:t>5.3.2.11</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_Toc129522506 \h </w:instrText>
      </w:r>
      <w:r>
        <w:fldChar w:fldCharType="separate"/>
      </w:r>
      <w:r>
        <w:t>62</w:t>
      </w:r>
      <w:r>
        <w:fldChar w:fldCharType="end"/>
      </w:r>
    </w:p>
    <w:p w14:paraId="6AF6950A" w14:textId="009253E6" w:rsidR="00D62FB5" w:rsidRDefault="00D62FB5">
      <w:pPr>
        <w:pStyle w:val="TOC4"/>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5G V2X with NR sidelink (UID-880069) 5G_V2X_NRSL_eV2XARC-UEConTest</w:t>
      </w:r>
      <w:r>
        <w:tab/>
      </w:r>
      <w:r>
        <w:fldChar w:fldCharType="begin" w:fldLock="1"/>
      </w:r>
      <w:r>
        <w:instrText xml:space="preserve"> PAGEREF _Toc129522507 \h </w:instrText>
      </w:r>
      <w:r>
        <w:fldChar w:fldCharType="separate"/>
      </w:r>
      <w:r>
        <w:t>62</w:t>
      </w:r>
      <w:r>
        <w:fldChar w:fldCharType="end"/>
      </w:r>
    </w:p>
    <w:p w14:paraId="10C0A0D7" w14:textId="7C9F3DA2" w:rsidR="00D62FB5" w:rsidRDefault="00D62FB5">
      <w:pPr>
        <w:pStyle w:val="TOC5"/>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TS 38.508-1</w:t>
      </w:r>
      <w:r>
        <w:tab/>
      </w:r>
      <w:r>
        <w:fldChar w:fldCharType="begin" w:fldLock="1"/>
      </w:r>
      <w:r>
        <w:instrText xml:space="preserve"> PAGEREF _Toc129522508 \h </w:instrText>
      </w:r>
      <w:r>
        <w:fldChar w:fldCharType="separate"/>
      </w:r>
      <w:r>
        <w:t>62</w:t>
      </w:r>
      <w:r>
        <w:fldChar w:fldCharType="end"/>
      </w:r>
    </w:p>
    <w:p w14:paraId="48E7037D" w14:textId="48359A26" w:rsidR="00D62FB5" w:rsidRDefault="00D62FB5">
      <w:pPr>
        <w:pStyle w:val="TOC6"/>
        <w:rPr>
          <w:rFonts w:asciiTheme="minorHAnsi" w:eastAsiaTheme="minorEastAsia" w:hAnsiTheme="minorHAnsi" w:cstheme="minorBidi"/>
          <w:sz w:val="22"/>
          <w:szCs w:val="22"/>
        </w:rPr>
      </w:pPr>
      <w:r>
        <w:t>5.3.3.1.1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_Toc129522509 \h </w:instrText>
      </w:r>
      <w:r>
        <w:fldChar w:fldCharType="separate"/>
      </w:r>
      <w:r>
        <w:t>62</w:t>
      </w:r>
      <w:r>
        <w:fldChar w:fldCharType="end"/>
      </w:r>
    </w:p>
    <w:p w14:paraId="617DB2C4" w14:textId="66CEE625" w:rsidR="00D62FB5" w:rsidRDefault="00D62FB5">
      <w:pPr>
        <w:pStyle w:val="TOC6"/>
        <w:rPr>
          <w:rFonts w:asciiTheme="minorHAnsi" w:eastAsiaTheme="minorEastAsia" w:hAnsiTheme="minorHAnsi" w:cstheme="minorBidi"/>
          <w:sz w:val="22"/>
          <w:szCs w:val="22"/>
        </w:rPr>
      </w:pPr>
      <w:r>
        <w:t>5.3.3.1.2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_Toc129522510 \h </w:instrText>
      </w:r>
      <w:r>
        <w:fldChar w:fldCharType="separate"/>
      </w:r>
      <w:r>
        <w:t>62</w:t>
      </w:r>
      <w:r>
        <w:fldChar w:fldCharType="end"/>
      </w:r>
    </w:p>
    <w:p w14:paraId="2E3FF9AC" w14:textId="0D2303F8" w:rsidR="00D62FB5" w:rsidRDefault="00D62FB5">
      <w:pPr>
        <w:pStyle w:val="TOC6"/>
        <w:rPr>
          <w:rFonts w:asciiTheme="minorHAnsi" w:eastAsiaTheme="minorEastAsia" w:hAnsiTheme="minorHAnsi" w:cstheme="minorBidi"/>
          <w:sz w:val="22"/>
          <w:szCs w:val="22"/>
        </w:rPr>
      </w:pPr>
      <w:r>
        <w:t>5.3.3.1.3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_Toc129522511 \h </w:instrText>
      </w:r>
      <w:r>
        <w:fldChar w:fldCharType="separate"/>
      </w:r>
      <w:r>
        <w:t>62</w:t>
      </w:r>
      <w:r>
        <w:fldChar w:fldCharType="end"/>
      </w:r>
    </w:p>
    <w:p w14:paraId="675A079C" w14:textId="479D6231" w:rsidR="00D62FB5" w:rsidRDefault="00D62FB5">
      <w:pPr>
        <w:pStyle w:val="TOC6"/>
        <w:rPr>
          <w:rFonts w:asciiTheme="minorHAnsi" w:eastAsiaTheme="minorEastAsia" w:hAnsiTheme="minorHAnsi" w:cstheme="minorBidi"/>
          <w:sz w:val="22"/>
          <w:szCs w:val="22"/>
        </w:rPr>
      </w:pPr>
      <w:r>
        <w:t>5.3.3.1.4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_Toc129522512 \h </w:instrText>
      </w:r>
      <w:r>
        <w:fldChar w:fldCharType="separate"/>
      </w:r>
      <w:r>
        <w:t>62</w:t>
      </w:r>
      <w:r>
        <w:fldChar w:fldCharType="end"/>
      </w:r>
    </w:p>
    <w:p w14:paraId="03E2DA7F" w14:textId="4FFE4719" w:rsidR="00D62FB5" w:rsidRDefault="00D62FB5">
      <w:pPr>
        <w:pStyle w:val="TOC5"/>
        <w:rPr>
          <w:rFonts w:asciiTheme="minorHAnsi" w:eastAsiaTheme="minorEastAsia" w:hAnsiTheme="minorHAnsi" w:cstheme="minorBidi"/>
          <w:sz w:val="22"/>
          <w:szCs w:val="22"/>
        </w:rPr>
      </w:pPr>
      <w:r>
        <w:t>5.3.3.2</w:t>
      </w:r>
      <w:r>
        <w:rPr>
          <w:rFonts w:asciiTheme="minorHAnsi" w:eastAsiaTheme="minorEastAsia" w:hAnsiTheme="minorHAnsi" w:cstheme="minorBidi"/>
          <w:sz w:val="22"/>
          <w:szCs w:val="22"/>
        </w:rPr>
        <w:tab/>
      </w:r>
      <w:r>
        <w:t>TS 38.508-2</w:t>
      </w:r>
      <w:r>
        <w:tab/>
      </w:r>
      <w:r>
        <w:fldChar w:fldCharType="begin" w:fldLock="1"/>
      </w:r>
      <w:r>
        <w:instrText xml:space="preserve"> PAGEREF _Toc129522513 \h </w:instrText>
      </w:r>
      <w:r>
        <w:fldChar w:fldCharType="separate"/>
      </w:r>
      <w:r>
        <w:t>62</w:t>
      </w:r>
      <w:r>
        <w:fldChar w:fldCharType="end"/>
      </w:r>
    </w:p>
    <w:p w14:paraId="30E4E00D" w14:textId="4D775DCA" w:rsidR="00D62FB5" w:rsidRDefault="00D62FB5">
      <w:pPr>
        <w:pStyle w:val="TOC5"/>
        <w:rPr>
          <w:rFonts w:asciiTheme="minorHAnsi" w:eastAsiaTheme="minorEastAsia" w:hAnsiTheme="minorHAnsi" w:cstheme="minorBidi"/>
          <w:sz w:val="22"/>
          <w:szCs w:val="22"/>
        </w:rPr>
      </w:pPr>
      <w:r>
        <w:t>5.3.3.3</w:t>
      </w:r>
      <w:r>
        <w:rPr>
          <w:rFonts w:asciiTheme="minorHAnsi" w:eastAsiaTheme="minorEastAsia" w:hAnsiTheme="minorHAnsi" w:cstheme="minorBidi"/>
          <w:sz w:val="22"/>
          <w:szCs w:val="22"/>
        </w:rPr>
        <w:tab/>
      </w:r>
      <w:r>
        <w:t>TS 38.509</w:t>
      </w:r>
      <w:r>
        <w:tab/>
      </w:r>
      <w:r>
        <w:fldChar w:fldCharType="begin" w:fldLock="1"/>
      </w:r>
      <w:r>
        <w:instrText xml:space="preserve"> PAGEREF _Toc129522514 \h </w:instrText>
      </w:r>
      <w:r>
        <w:fldChar w:fldCharType="separate"/>
      </w:r>
      <w:r>
        <w:t>63</w:t>
      </w:r>
      <w:r>
        <w:fldChar w:fldCharType="end"/>
      </w:r>
    </w:p>
    <w:p w14:paraId="5774291D" w14:textId="483C0CC9" w:rsidR="00D62FB5" w:rsidRDefault="00D62FB5">
      <w:pPr>
        <w:pStyle w:val="TOC5"/>
        <w:rPr>
          <w:rFonts w:asciiTheme="minorHAnsi" w:eastAsiaTheme="minorEastAsia" w:hAnsiTheme="minorHAnsi" w:cstheme="minorBidi"/>
          <w:sz w:val="22"/>
          <w:szCs w:val="22"/>
        </w:rPr>
      </w:pPr>
      <w:r>
        <w:t>5.3.3.4</w:t>
      </w:r>
      <w:r>
        <w:rPr>
          <w:rFonts w:asciiTheme="minorHAnsi" w:eastAsiaTheme="minorEastAsia" w:hAnsiTheme="minorHAnsi" w:cstheme="minorBidi"/>
          <w:sz w:val="22"/>
          <w:szCs w:val="22"/>
        </w:rPr>
        <w:tab/>
      </w:r>
      <w:r>
        <w:t>TS 38.521-1</w:t>
      </w:r>
      <w:r>
        <w:tab/>
      </w:r>
      <w:r>
        <w:fldChar w:fldCharType="begin" w:fldLock="1"/>
      </w:r>
      <w:r>
        <w:instrText xml:space="preserve"> PAGEREF _Toc129522515 \h </w:instrText>
      </w:r>
      <w:r>
        <w:fldChar w:fldCharType="separate"/>
      </w:r>
      <w:r>
        <w:t>63</w:t>
      </w:r>
      <w:r>
        <w:fldChar w:fldCharType="end"/>
      </w:r>
    </w:p>
    <w:p w14:paraId="1E5A27F0" w14:textId="15029AC8" w:rsidR="00D62FB5" w:rsidRDefault="00D62FB5">
      <w:pPr>
        <w:pStyle w:val="TOC6"/>
        <w:rPr>
          <w:rFonts w:asciiTheme="minorHAnsi" w:eastAsiaTheme="minorEastAsia" w:hAnsiTheme="minorHAnsi" w:cstheme="minorBidi"/>
          <w:sz w:val="22"/>
          <w:szCs w:val="22"/>
        </w:rPr>
      </w:pPr>
      <w:r>
        <w:t>5.3.3.4.1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_Toc129522516 \h </w:instrText>
      </w:r>
      <w:r>
        <w:fldChar w:fldCharType="separate"/>
      </w:r>
      <w:r>
        <w:t>63</w:t>
      </w:r>
      <w:r>
        <w:fldChar w:fldCharType="end"/>
      </w:r>
    </w:p>
    <w:p w14:paraId="03BAD2F8" w14:textId="74758063" w:rsidR="00D62FB5" w:rsidRDefault="00D62FB5">
      <w:pPr>
        <w:pStyle w:val="TOC6"/>
        <w:rPr>
          <w:rFonts w:asciiTheme="minorHAnsi" w:eastAsiaTheme="minorEastAsia" w:hAnsiTheme="minorHAnsi" w:cstheme="minorBidi"/>
          <w:sz w:val="22"/>
          <w:szCs w:val="22"/>
        </w:rPr>
      </w:pPr>
      <w:r>
        <w:t>5.3.3.4.2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_Toc129522517 \h </w:instrText>
      </w:r>
      <w:r>
        <w:fldChar w:fldCharType="separate"/>
      </w:r>
      <w:r>
        <w:t>63</w:t>
      </w:r>
      <w:r>
        <w:fldChar w:fldCharType="end"/>
      </w:r>
    </w:p>
    <w:p w14:paraId="313C3116" w14:textId="1C72BAA6" w:rsidR="00D62FB5" w:rsidRDefault="00D62FB5">
      <w:pPr>
        <w:pStyle w:val="TOC6"/>
        <w:rPr>
          <w:rFonts w:asciiTheme="minorHAnsi" w:eastAsiaTheme="minorEastAsia" w:hAnsiTheme="minorHAnsi" w:cstheme="minorBidi"/>
          <w:sz w:val="22"/>
          <w:szCs w:val="22"/>
        </w:rPr>
      </w:pPr>
      <w:r>
        <w:t>5.3.3.4.3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_Toc129522518 \h </w:instrText>
      </w:r>
      <w:r>
        <w:fldChar w:fldCharType="separate"/>
      </w:r>
      <w:r>
        <w:t>63</w:t>
      </w:r>
      <w:r>
        <w:fldChar w:fldCharType="end"/>
      </w:r>
    </w:p>
    <w:p w14:paraId="6D33ED49" w14:textId="139334F3" w:rsidR="00D62FB5" w:rsidRDefault="00D62FB5">
      <w:pPr>
        <w:pStyle w:val="TOC5"/>
        <w:rPr>
          <w:rFonts w:asciiTheme="minorHAnsi" w:eastAsiaTheme="minorEastAsia" w:hAnsiTheme="minorHAnsi" w:cstheme="minorBidi"/>
          <w:sz w:val="22"/>
          <w:szCs w:val="22"/>
        </w:rPr>
      </w:pPr>
      <w:r>
        <w:t>5.3.3.5</w:t>
      </w:r>
      <w:r>
        <w:rPr>
          <w:rFonts w:asciiTheme="minorHAnsi" w:eastAsiaTheme="minorEastAsia" w:hAnsiTheme="minorHAnsi" w:cstheme="minorBidi"/>
          <w:sz w:val="22"/>
          <w:szCs w:val="22"/>
        </w:rPr>
        <w:tab/>
      </w:r>
      <w:r>
        <w:t>TS 38.521-3</w:t>
      </w:r>
      <w:r>
        <w:tab/>
      </w:r>
      <w:r>
        <w:fldChar w:fldCharType="begin" w:fldLock="1"/>
      </w:r>
      <w:r>
        <w:instrText xml:space="preserve"> PAGEREF _Toc129522519 \h </w:instrText>
      </w:r>
      <w:r>
        <w:fldChar w:fldCharType="separate"/>
      </w:r>
      <w:r>
        <w:t>64</w:t>
      </w:r>
      <w:r>
        <w:fldChar w:fldCharType="end"/>
      </w:r>
    </w:p>
    <w:p w14:paraId="7C22F09E" w14:textId="6F646B86" w:rsidR="00D62FB5" w:rsidRDefault="00D62FB5">
      <w:pPr>
        <w:pStyle w:val="TOC6"/>
        <w:rPr>
          <w:rFonts w:asciiTheme="minorHAnsi" w:eastAsiaTheme="minorEastAsia" w:hAnsiTheme="minorHAnsi" w:cstheme="minorBidi"/>
          <w:sz w:val="22"/>
          <w:szCs w:val="22"/>
        </w:rPr>
      </w:pPr>
      <w:r>
        <w:t>5.3.3.5.1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_Toc129522520 \h </w:instrText>
      </w:r>
      <w:r>
        <w:fldChar w:fldCharType="separate"/>
      </w:r>
      <w:r>
        <w:t>64</w:t>
      </w:r>
      <w:r>
        <w:fldChar w:fldCharType="end"/>
      </w:r>
    </w:p>
    <w:p w14:paraId="6375DB34" w14:textId="61CB1BC1" w:rsidR="00D62FB5" w:rsidRDefault="00D62FB5">
      <w:pPr>
        <w:pStyle w:val="TOC6"/>
        <w:rPr>
          <w:rFonts w:asciiTheme="minorHAnsi" w:eastAsiaTheme="minorEastAsia" w:hAnsiTheme="minorHAnsi" w:cstheme="minorBidi"/>
          <w:sz w:val="22"/>
          <w:szCs w:val="22"/>
        </w:rPr>
      </w:pPr>
      <w:r>
        <w:t>5.3.3.5.2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_Toc129522521 \h </w:instrText>
      </w:r>
      <w:r>
        <w:fldChar w:fldCharType="separate"/>
      </w:r>
      <w:r>
        <w:t>64</w:t>
      </w:r>
      <w:r>
        <w:fldChar w:fldCharType="end"/>
      </w:r>
    </w:p>
    <w:p w14:paraId="3B6732D5" w14:textId="191F51C3" w:rsidR="00D62FB5" w:rsidRDefault="00D62FB5">
      <w:pPr>
        <w:pStyle w:val="TOC6"/>
        <w:rPr>
          <w:rFonts w:asciiTheme="minorHAnsi" w:eastAsiaTheme="minorEastAsia" w:hAnsiTheme="minorHAnsi" w:cstheme="minorBidi"/>
          <w:sz w:val="22"/>
          <w:szCs w:val="22"/>
        </w:rPr>
      </w:pPr>
      <w:r>
        <w:t>5.3.3.5.3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_Toc129522522 \h </w:instrText>
      </w:r>
      <w:r>
        <w:fldChar w:fldCharType="separate"/>
      </w:r>
      <w:r>
        <w:t>64</w:t>
      </w:r>
      <w:r>
        <w:fldChar w:fldCharType="end"/>
      </w:r>
    </w:p>
    <w:p w14:paraId="0115E029" w14:textId="59752FEB" w:rsidR="00D62FB5" w:rsidRDefault="00D62FB5">
      <w:pPr>
        <w:pStyle w:val="TOC5"/>
        <w:rPr>
          <w:rFonts w:asciiTheme="minorHAnsi" w:eastAsiaTheme="minorEastAsia" w:hAnsiTheme="minorHAnsi" w:cstheme="minorBidi"/>
          <w:sz w:val="22"/>
          <w:szCs w:val="22"/>
        </w:rPr>
      </w:pPr>
      <w:r>
        <w:t>5.3.3.6</w:t>
      </w:r>
      <w:r>
        <w:rPr>
          <w:rFonts w:asciiTheme="minorHAnsi" w:eastAsiaTheme="minorEastAsia" w:hAnsiTheme="minorHAnsi" w:cstheme="minorBidi"/>
          <w:sz w:val="22"/>
          <w:szCs w:val="22"/>
        </w:rPr>
        <w:tab/>
      </w:r>
      <w:r>
        <w:t>TS 38.521-4</w:t>
      </w:r>
      <w:r>
        <w:tab/>
      </w:r>
      <w:r>
        <w:fldChar w:fldCharType="begin" w:fldLock="1"/>
      </w:r>
      <w:r>
        <w:instrText xml:space="preserve"> PAGEREF _Toc129522523 \h </w:instrText>
      </w:r>
      <w:r>
        <w:fldChar w:fldCharType="separate"/>
      </w:r>
      <w:r>
        <w:t>64</w:t>
      </w:r>
      <w:r>
        <w:fldChar w:fldCharType="end"/>
      </w:r>
    </w:p>
    <w:p w14:paraId="3F454303" w14:textId="44252152" w:rsidR="00D62FB5" w:rsidRDefault="00D62FB5">
      <w:pPr>
        <w:pStyle w:val="TOC6"/>
        <w:rPr>
          <w:rFonts w:asciiTheme="minorHAnsi" w:eastAsiaTheme="minorEastAsia" w:hAnsiTheme="minorHAnsi" w:cstheme="minorBidi"/>
          <w:sz w:val="22"/>
          <w:szCs w:val="22"/>
        </w:rPr>
      </w:pPr>
      <w:r>
        <w:t>5.3.3.6.1</w:t>
      </w:r>
      <w:r>
        <w:rPr>
          <w:rFonts w:asciiTheme="minorHAnsi" w:eastAsiaTheme="minorEastAsia" w:hAnsiTheme="minorHAnsi" w:cstheme="minorBidi"/>
          <w:sz w:val="22"/>
          <w:szCs w:val="22"/>
        </w:rPr>
        <w:tab/>
      </w:r>
      <w:r>
        <w:t>V2X Requirements (Clause 11)</w:t>
      </w:r>
      <w:r>
        <w:tab/>
      </w:r>
      <w:r>
        <w:fldChar w:fldCharType="begin" w:fldLock="1"/>
      </w:r>
      <w:r>
        <w:instrText xml:space="preserve"> PAGEREF _Toc129522524 \h </w:instrText>
      </w:r>
      <w:r>
        <w:fldChar w:fldCharType="separate"/>
      </w:r>
      <w:r>
        <w:t>64</w:t>
      </w:r>
      <w:r>
        <w:fldChar w:fldCharType="end"/>
      </w:r>
    </w:p>
    <w:p w14:paraId="5F2893D2" w14:textId="3AB09D47" w:rsidR="00D62FB5" w:rsidRDefault="00D62FB5">
      <w:pPr>
        <w:pStyle w:val="TOC6"/>
        <w:rPr>
          <w:rFonts w:asciiTheme="minorHAnsi" w:eastAsiaTheme="minorEastAsia" w:hAnsiTheme="minorHAnsi" w:cstheme="minorBidi"/>
          <w:sz w:val="22"/>
          <w:szCs w:val="22"/>
        </w:rPr>
      </w:pPr>
      <w:r>
        <w:t>5.3.3.6.2</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_Toc129522525 \h </w:instrText>
      </w:r>
      <w:r>
        <w:fldChar w:fldCharType="separate"/>
      </w:r>
      <w:r>
        <w:t>64</w:t>
      </w:r>
      <w:r>
        <w:fldChar w:fldCharType="end"/>
      </w:r>
    </w:p>
    <w:p w14:paraId="32BBBA67" w14:textId="2CF83805" w:rsidR="00D62FB5" w:rsidRDefault="00D62FB5">
      <w:pPr>
        <w:pStyle w:val="TOC5"/>
        <w:rPr>
          <w:rFonts w:asciiTheme="minorHAnsi" w:eastAsiaTheme="minorEastAsia" w:hAnsiTheme="minorHAnsi" w:cstheme="minorBidi"/>
          <w:sz w:val="22"/>
          <w:szCs w:val="22"/>
        </w:rPr>
      </w:pPr>
      <w:r>
        <w:t>5.3.3.7</w:t>
      </w:r>
      <w:r>
        <w:rPr>
          <w:rFonts w:asciiTheme="minorHAnsi" w:eastAsiaTheme="minorEastAsia" w:hAnsiTheme="minorHAnsi" w:cstheme="minorBidi"/>
          <w:sz w:val="22"/>
          <w:szCs w:val="22"/>
        </w:rPr>
        <w:tab/>
      </w:r>
      <w:r>
        <w:t>TS 38.522</w:t>
      </w:r>
      <w:r>
        <w:tab/>
      </w:r>
      <w:r>
        <w:fldChar w:fldCharType="begin" w:fldLock="1"/>
      </w:r>
      <w:r>
        <w:instrText xml:space="preserve"> PAGEREF _Toc129522526 \h </w:instrText>
      </w:r>
      <w:r>
        <w:fldChar w:fldCharType="separate"/>
      </w:r>
      <w:r>
        <w:t>64</w:t>
      </w:r>
      <w:r>
        <w:fldChar w:fldCharType="end"/>
      </w:r>
    </w:p>
    <w:p w14:paraId="66EAD676" w14:textId="47EFC87F" w:rsidR="00D62FB5" w:rsidRDefault="00D62FB5">
      <w:pPr>
        <w:pStyle w:val="TOC5"/>
        <w:rPr>
          <w:rFonts w:asciiTheme="minorHAnsi" w:eastAsiaTheme="minorEastAsia" w:hAnsiTheme="minorHAnsi" w:cstheme="minorBidi"/>
          <w:sz w:val="22"/>
          <w:szCs w:val="22"/>
        </w:rPr>
      </w:pPr>
      <w:r>
        <w:t>5.3.3.8</w:t>
      </w:r>
      <w:r>
        <w:rPr>
          <w:rFonts w:asciiTheme="minorHAnsi" w:eastAsiaTheme="minorEastAsia" w:hAnsiTheme="minorHAnsi" w:cstheme="minorBidi"/>
          <w:sz w:val="22"/>
          <w:szCs w:val="22"/>
        </w:rPr>
        <w:tab/>
      </w:r>
      <w:r>
        <w:t>TS 38.533</w:t>
      </w:r>
      <w:r>
        <w:tab/>
      </w:r>
      <w:r>
        <w:fldChar w:fldCharType="begin" w:fldLock="1"/>
      </w:r>
      <w:r>
        <w:instrText xml:space="preserve"> PAGEREF _Toc129522527 \h </w:instrText>
      </w:r>
      <w:r>
        <w:fldChar w:fldCharType="separate"/>
      </w:r>
      <w:r>
        <w:t>64</w:t>
      </w:r>
      <w:r>
        <w:fldChar w:fldCharType="end"/>
      </w:r>
    </w:p>
    <w:p w14:paraId="5A324CED" w14:textId="709270B4" w:rsidR="00D62FB5" w:rsidRDefault="00D62FB5">
      <w:pPr>
        <w:pStyle w:val="TOC5"/>
        <w:rPr>
          <w:rFonts w:asciiTheme="minorHAnsi" w:eastAsiaTheme="minorEastAsia" w:hAnsiTheme="minorHAnsi" w:cstheme="minorBidi"/>
          <w:sz w:val="22"/>
          <w:szCs w:val="22"/>
        </w:rPr>
      </w:pPr>
      <w:r>
        <w:t>5.3.3.9</w:t>
      </w:r>
      <w:r>
        <w:rPr>
          <w:rFonts w:asciiTheme="minorHAnsi" w:eastAsiaTheme="minorEastAsia" w:hAnsiTheme="minorHAnsi" w:cstheme="minorBidi"/>
          <w:sz w:val="22"/>
          <w:szCs w:val="22"/>
        </w:rPr>
        <w:tab/>
      </w:r>
      <w:r>
        <w:t>TS 36.509</w:t>
      </w:r>
      <w:r>
        <w:tab/>
      </w:r>
      <w:r>
        <w:fldChar w:fldCharType="begin" w:fldLock="1"/>
      </w:r>
      <w:r>
        <w:instrText xml:space="preserve"> PAGEREF _Toc129522528 \h </w:instrText>
      </w:r>
      <w:r>
        <w:fldChar w:fldCharType="separate"/>
      </w:r>
      <w:r>
        <w:t>65</w:t>
      </w:r>
      <w:r>
        <w:fldChar w:fldCharType="end"/>
      </w:r>
    </w:p>
    <w:p w14:paraId="56BDF4B1" w14:textId="198C66C4" w:rsidR="00D62FB5" w:rsidRDefault="00D62FB5">
      <w:pPr>
        <w:pStyle w:val="TOC5"/>
        <w:rPr>
          <w:rFonts w:asciiTheme="minorHAnsi" w:eastAsiaTheme="minorEastAsia" w:hAnsiTheme="minorHAnsi" w:cstheme="minorBidi"/>
          <w:sz w:val="22"/>
          <w:szCs w:val="22"/>
        </w:rPr>
      </w:pPr>
      <w:r>
        <w:t>5.3.3.10</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_Toc129522529 \h </w:instrText>
      </w:r>
      <w:r>
        <w:fldChar w:fldCharType="separate"/>
      </w:r>
      <w:r>
        <w:t>65</w:t>
      </w:r>
      <w:r>
        <w:fldChar w:fldCharType="end"/>
      </w:r>
    </w:p>
    <w:p w14:paraId="506106E9" w14:textId="0B6BC2B2" w:rsidR="00D62FB5" w:rsidRDefault="00D62FB5">
      <w:pPr>
        <w:pStyle w:val="TOC5"/>
        <w:rPr>
          <w:rFonts w:asciiTheme="minorHAnsi" w:eastAsiaTheme="minorEastAsia" w:hAnsiTheme="minorHAnsi" w:cstheme="minorBidi"/>
          <w:sz w:val="22"/>
          <w:szCs w:val="22"/>
        </w:rPr>
      </w:pPr>
      <w:r>
        <w:t>5.3.3.11</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_Toc129522530 \h </w:instrText>
      </w:r>
      <w:r>
        <w:fldChar w:fldCharType="separate"/>
      </w:r>
      <w:r>
        <w:t>65</w:t>
      </w:r>
      <w:r>
        <w:fldChar w:fldCharType="end"/>
      </w:r>
    </w:p>
    <w:p w14:paraId="355305F7" w14:textId="30B76606" w:rsidR="00D62FB5" w:rsidRDefault="00D62FB5">
      <w:pPr>
        <w:pStyle w:val="TOC5"/>
        <w:rPr>
          <w:rFonts w:asciiTheme="minorHAnsi" w:eastAsiaTheme="minorEastAsia" w:hAnsiTheme="minorHAnsi" w:cstheme="minorBidi"/>
          <w:sz w:val="22"/>
          <w:szCs w:val="22"/>
        </w:rPr>
      </w:pPr>
      <w:r>
        <w:t>5.3.3.12</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_Toc129522531 \h </w:instrText>
      </w:r>
      <w:r>
        <w:fldChar w:fldCharType="separate"/>
      </w:r>
      <w:r>
        <w:t>65</w:t>
      </w:r>
      <w:r>
        <w:fldChar w:fldCharType="end"/>
      </w:r>
    </w:p>
    <w:p w14:paraId="4D18AF18" w14:textId="58BC6D34" w:rsidR="00D62FB5" w:rsidRDefault="00D62FB5">
      <w:pPr>
        <w:pStyle w:val="TOC4"/>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Cross Link Interference (CLI) handling for NR (UID-890047) NR_CLI-UEConTest</w:t>
      </w:r>
      <w:r>
        <w:tab/>
      </w:r>
      <w:r>
        <w:fldChar w:fldCharType="begin" w:fldLock="1"/>
      </w:r>
      <w:r>
        <w:instrText xml:space="preserve"> PAGEREF _Toc129522532 \h </w:instrText>
      </w:r>
      <w:r>
        <w:fldChar w:fldCharType="separate"/>
      </w:r>
      <w:r>
        <w:t>65</w:t>
      </w:r>
      <w:r>
        <w:fldChar w:fldCharType="end"/>
      </w:r>
    </w:p>
    <w:p w14:paraId="470207CE" w14:textId="3AEEE1AE" w:rsidR="00D62FB5" w:rsidRDefault="00D62FB5">
      <w:pPr>
        <w:pStyle w:val="TOC5"/>
        <w:rPr>
          <w:rFonts w:asciiTheme="minorHAnsi" w:eastAsiaTheme="minorEastAsia" w:hAnsiTheme="minorHAnsi" w:cstheme="minorBidi"/>
          <w:sz w:val="22"/>
          <w:szCs w:val="22"/>
        </w:rPr>
      </w:pPr>
      <w:r>
        <w:t>5.3.4.1</w:t>
      </w:r>
      <w:r>
        <w:rPr>
          <w:rFonts w:asciiTheme="minorHAnsi" w:eastAsiaTheme="minorEastAsia" w:hAnsiTheme="minorHAnsi" w:cstheme="minorBidi"/>
          <w:sz w:val="22"/>
          <w:szCs w:val="22"/>
        </w:rPr>
        <w:tab/>
      </w:r>
      <w:r>
        <w:t>TS 38.508-1</w:t>
      </w:r>
      <w:r>
        <w:tab/>
      </w:r>
      <w:r>
        <w:fldChar w:fldCharType="begin" w:fldLock="1"/>
      </w:r>
      <w:r>
        <w:instrText xml:space="preserve"> PAGEREF _Toc129522533 \h </w:instrText>
      </w:r>
      <w:r>
        <w:fldChar w:fldCharType="separate"/>
      </w:r>
      <w:r>
        <w:t>65</w:t>
      </w:r>
      <w:r>
        <w:fldChar w:fldCharType="end"/>
      </w:r>
    </w:p>
    <w:p w14:paraId="33F24CBE" w14:textId="49595B1B" w:rsidR="00D62FB5" w:rsidRDefault="00D62FB5">
      <w:pPr>
        <w:pStyle w:val="TOC5"/>
        <w:rPr>
          <w:rFonts w:asciiTheme="minorHAnsi" w:eastAsiaTheme="minorEastAsia" w:hAnsiTheme="minorHAnsi" w:cstheme="minorBidi"/>
          <w:sz w:val="22"/>
          <w:szCs w:val="22"/>
        </w:rPr>
      </w:pPr>
      <w:r>
        <w:t>5.3.4.2</w:t>
      </w:r>
      <w:r>
        <w:rPr>
          <w:rFonts w:asciiTheme="minorHAnsi" w:eastAsiaTheme="minorEastAsia" w:hAnsiTheme="minorHAnsi" w:cstheme="minorBidi"/>
          <w:sz w:val="22"/>
          <w:szCs w:val="22"/>
        </w:rPr>
        <w:tab/>
      </w:r>
      <w:r>
        <w:t>TS 38.508-2</w:t>
      </w:r>
      <w:r>
        <w:tab/>
      </w:r>
      <w:r>
        <w:fldChar w:fldCharType="begin" w:fldLock="1"/>
      </w:r>
      <w:r>
        <w:instrText xml:space="preserve"> PAGEREF _Toc129522534 \h </w:instrText>
      </w:r>
      <w:r>
        <w:fldChar w:fldCharType="separate"/>
      </w:r>
      <w:r>
        <w:t>65</w:t>
      </w:r>
      <w:r>
        <w:fldChar w:fldCharType="end"/>
      </w:r>
    </w:p>
    <w:p w14:paraId="7176E5DE" w14:textId="02DB7833" w:rsidR="00D62FB5" w:rsidRDefault="00D62FB5">
      <w:pPr>
        <w:pStyle w:val="TOC5"/>
        <w:rPr>
          <w:rFonts w:asciiTheme="minorHAnsi" w:eastAsiaTheme="minorEastAsia" w:hAnsiTheme="minorHAnsi" w:cstheme="minorBidi"/>
          <w:sz w:val="22"/>
          <w:szCs w:val="22"/>
        </w:rPr>
      </w:pPr>
      <w:r>
        <w:t>5.3.4.3</w:t>
      </w:r>
      <w:r>
        <w:rPr>
          <w:rFonts w:asciiTheme="minorHAnsi" w:eastAsiaTheme="minorEastAsia" w:hAnsiTheme="minorHAnsi" w:cstheme="minorBidi"/>
          <w:sz w:val="22"/>
          <w:szCs w:val="22"/>
        </w:rPr>
        <w:tab/>
      </w:r>
      <w:r>
        <w:t>TS 38.522</w:t>
      </w:r>
      <w:r>
        <w:tab/>
      </w:r>
      <w:r>
        <w:fldChar w:fldCharType="begin" w:fldLock="1"/>
      </w:r>
      <w:r>
        <w:instrText xml:space="preserve"> PAGEREF _Toc129522535 \h </w:instrText>
      </w:r>
      <w:r>
        <w:fldChar w:fldCharType="separate"/>
      </w:r>
      <w:r>
        <w:t>65</w:t>
      </w:r>
      <w:r>
        <w:fldChar w:fldCharType="end"/>
      </w:r>
    </w:p>
    <w:p w14:paraId="795D7579" w14:textId="108C1788" w:rsidR="00D62FB5" w:rsidRDefault="00D62FB5">
      <w:pPr>
        <w:pStyle w:val="TOC5"/>
        <w:rPr>
          <w:rFonts w:asciiTheme="minorHAnsi" w:eastAsiaTheme="minorEastAsia" w:hAnsiTheme="minorHAnsi" w:cstheme="minorBidi"/>
          <w:sz w:val="22"/>
          <w:szCs w:val="22"/>
        </w:rPr>
      </w:pPr>
      <w:r>
        <w:t>5.3.4.4</w:t>
      </w:r>
      <w:r>
        <w:rPr>
          <w:rFonts w:asciiTheme="minorHAnsi" w:eastAsiaTheme="minorEastAsia" w:hAnsiTheme="minorHAnsi" w:cstheme="minorBidi"/>
          <w:sz w:val="22"/>
          <w:szCs w:val="22"/>
        </w:rPr>
        <w:tab/>
      </w:r>
      <w:r>
        <w:t>TS 38.533</w:t>
      </w:r>
      <w:r>
        <w:tab/>
      </w:r>
      <w:r>
        <w:fldChar w:fldCharType="begin" w:fldLock="1"/>
      </w:r>
      <w:r>
        <w:instrText xml:space="preserve"> PAGEREF _Toc129522536 \h </w:instrText>
      </w:r>
      <w:r>
        <w:fldChar w:fldCharType="separate"/>
      </w:r>
      <w:r>
        <w:t>65</w:t>
      </w:r>
      <w:r>
        <w:fldChar w:fldCharType="end"/>
      </w:r>
    </w:p>
    <w:p w14:paraId="11709EAB" w14:textId="470ECAE4" w:rsidR="00D62FB5" w:rsidRDefault="00D62FB5">
      <w:pPr>
        <w:pStyle w:val="TOC5"/>
        <w:rPr>
          <w:rFonts w:asciiTheme="minorHAnsi" w:eastAsiaTheme="minorEastAsia" w:hAnsiTheme="minorHAnsi" w:cstheme="minorBidi"/>
          <w:sz w:val="22"/>
          <w:szCs w:val="22"/>
        </w:rPr>
      </w:pPr>
      <w:r>
        <w:t>5.3.4.5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_Toc129522537 \h </w:instrText>
      </w:r>
      <w:r>
        <w:fldChar w:fldCharType="separate"/>
      </w:r>
      <w:r>
        <w:t>66</w:t>
      </w:r>
      <w:r>
        <w:fldChar w:fldCharType="end"/>
      </w:r>
    </w:p>
    <w:p w14:paraId="2883B567" w14:textId="336EDECC" w:rsidR="00D62FB5" w:rsidRDefault="00D62FB5">
      <w:pPr>
        <w:pStyle w:val="TOC5"/>
        <w:rPr>
          <w:rFonts w:asciiTheme="minorHAnsi" w:eastAsiaTheme="minorEastAsia" w:hAnsiTheme="minorHAnsi" w:cstheme="minorBidi"/>
          <w:sz w:val="22"/>
          <w:szCs w:val="22"/>
        </w:rPr>
      </w:pPr>
      <w:r>
        <w:t>5.3.4.6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_Toc129522538 \h </w:instrText>
      </w:r>
      <w:r>
        <w:fldChar w:fldCharType="separate"/>
      </w:r>
      <w:r>
        <w:t>68</w:t>
      </w:r>
      <w:r>
        <w:fldChar w:fldCharType="end"/>
      </w:r>
    </w:p>
    <w:p w14:paraId="5FD2FB7F" w14:textId="0DD877E7" w:rsidR="00D62FB5" w:rsidRDefault="00D62FB5">
      <w:pPr>
        <w:pStyle w:val="TOC4"/>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Physical Layer Enhancements for NR Ultra-Reliable and Low Latency Communication (URLLC) (UID-900054) NR_L1enh_URLLC-UEConTest</w:t>
      </w:r>
      <w:r>
        <w:tab/>
      </w:r>
      <w:r>
        <w:fldChar w:fldCharType="begin" w:fldLock="1"/>
      </w:r>
      <w:r>
        <w:instrText xml:space="preserve"> PAGEREF _Toc129522539 \h </w:instrText>
      </w:r>
      <w:r>
        <w:fldChar w:fldCharType="separate"/>
      </w:r>
      <w:r>
        <w:t>68</w:t>
      </w:r>
      <w:r>
        <w:fldChar w:fldCharType="end"/>
      </w:r>
    </w:p>
    <w:p w14:paraId="3C071120" w14:textId="4B6E214D" w:rsidR="00D62FB5" w:rsidRDefault="00D62FB5">
      <w:pPr>
        <w:pStyle w:val="TOC5"/>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TS 38.508-1</w:t>
      </w:r>
      <w:r>
        <w:tab/>
      </w:r>
      <w:r>
        <w:fldChar w:fldCharType="begin" w:fldLock="1"/>
      </w:r>
      <w:r>
        <w:instrText xml:space="preserve"> PAGEREF _Toc129522540 \h </w:instrText>
      </w:r>
      <w:r>
        <w:fldChar w:fldCharType="separate"/>
      </w:r>
      <w:r>
        <w:t>68</w:t>
      </w:r>
      <w:r>
        <w:fldChar w:fldCharType="end"/>
      </w:r>
    </w:p>
    <w:p w14:paraId="7628D83B" w14:textId="187355AA" w:rsidR="00D62FB5" w:rsidRDefault="00D62FB5">
      <w:pPr>
        <w:pStyle w:val="TOC5"/>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TS 38.508-2</w:t>
      </w:r>
      <w:r>
        <w:tab/>
      </w:r>
      <w:r>
        <w:fldChar w:fldCharType="begin" w:fldLock="1"/>
      </w:r>
      <w:r>
        <w:instrText xml:space="preserve"> PAGEREF _Toc129522541 \h </w:instrText>
      </w:r>
      <w:r>
        <w:fldChar w:fldCharType="separate"/>
      </w:r>
      <w:r>
        <w:t>68</w:t>
      </w:r>
      <w:r>
        <w:fldChar w:fldCharType="end"/>
      </w:r>
    </w:p>
    <w:p w14:paraId="17FC46F2" w14:textId="43782C4B" w:rsidR="00D62FB5" w:rsidRDefault="00D62FB5">
      <w:pPr>
        <w:pStyle w:val="TOC5"/>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TS 38.521-4</w:t>
      </w:r>
      <w:r>
        <w:tab/>
      </w:r>
      <w:r>
        <w:fldChar w:fldCharType="begin" w:fldLock="1"/>
      </w:r>
      <w:r>
        <w:instrText xml:space="preserve"> PAGEREF _Toc129522542 \h </w:instrText>
      </w:r>
      <w:r>
        <w:fldChar w:fldCharType="separate"/>
      </w:r>
      <w:r>
        <w:t>68</w:t>
      </w:r>
      <w:r>
        <w:fldChar w:fldCharType="end"/>
      </w:r>
    </w:p>
    <w:p w14:paraId="443A80F7" w14:textId="6E0811BD" w:rsidR="00D62FB5" w:rsidRDefault="00D62FB5">
      <w:pPr>
        <w:pStyle w:val="TOC6"/>
        <w:rPr>
          <w:rFonts w:asciiTheme="minorHAnsi" w:eastAsiaTheme="minorEastAsia" w:hAnsiTheme="minorHAnsi" w:cstheme="minorBidi"/>
          <w:sz w:val="22"/>
          <w:szCs w:val="22"/>
        </w:rPr>
      </w:pPr>
      <w:r>
        <w:t>5.3.5.3.1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_Toc129522543 \h </w:instrText>
      </w:r>
      <w:r>
        <w:fldChar w:fldCharType="separate"/>
      </w:r>
      <w:r>
        <w:t>69</w:t>
      </w:r>
      <w:r>
        <w:fldChar w:fldCharType="end"/>
      </w:r>
    </w:p>
    <w:p w14:paraId="13724F69" w14:textId="193490EC" w:rsidR="00D62FB5" w:rsidRDefault="00D62FB5">
      <w:pPr>
        <w:pStyle w:val="TOC6"/>
        <w:rPr>
          <w:rFonts w:asciiTheme="minorHAnsi" w:eastAsiaTheme="minorEastAsia" w:hAnsiTheme="minorHAnsi" w:cstheme="minorBidi"/>
          <w:sz w:val="22"/>
          <w:szCs w:val="22"/>
        </w:rPr>
      </w:pPr>
      <w:r>
        <w:t>5.3.5.3.2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_Toc129522544 \h </w:instrText>
      </w:r>
      <w:r>
        <w:fldChar w:fldCharType="separate"/>
      </w:r>
      <w:r>
        <w:t>69</w:t>
      </w:r>
      <w:r>
        <w:fldChar w:fldCharType="end"/>
      </w:r>
    </w:p>
    <w:p w14:paraId="235D3428" w14:textId="7C89D33C" w:rsidR="00D62FB5" w:rsidRDefault="00D62FB5">
      <w:pPr>
        <w:pStyle w:val="TOC6"/>
        <w:rPr>
          <w:rFonts w:asciiTheme="minorHAnsi" w:eastAsiaTheme="minorEastAsia" w:hAnsiTheme="minorHAnsi" w:cstheme="minorBidi"/>
          <w:sz w:val="22"/>
          <w:szCs w:val="22"/>
        </w:rPr>
      </w:pPr>
      <w:r>
        <w:t>5.3.5.3.3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_Toc129522545 \h </w:instrText>
      </w:r>
      <w:r>
        <w:fldChar w:fldCharType="separate"/>
      </w:r>
      <w:r>
        <w:t>69</w:t>
      </w:r>
      <w:r>
        <w:fldChar w:fldCharType="end"/>
      </w:r>
    </w:p>
    <w:p w14:paraId="49A6A12C" w14:textId="0899ED6A" w:rsidR="00D62FB5" w:rsidRDefault="00D62FB5">
      <w:pPr>
        <w:pStyle w:val="TOC6"/>
        <w:rPr>
          <w:rFonts w:asciiTheme="minorHAnsi" w:eastAsiaTheme="minorEastAsia" w:hAnsiTheme="minorHAnsi" w:cstheme="minorBidi"/>
          <w:sz w:val="22"/>
          <w:szCs w:val="22"/>
        </w:rPr>
      </w:pPr>
      <w:r>
        <w:t>5.3.5.3.4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_Toc129522546 \h </w:instrText>
      </w:r>
      <w:r>
        <w:fldChar w:fldCharType="separate"/>
      </w:r>
      <w:r>
        <w:t>69</w:t>
      </w:r>
      <w:r>
        <w:fldChar w:fldCharType="end"/>
      </w:r>
    </w:p>
    <w:p w14:paraId="1881E922" w14:textId="0F3B8AB4" w:rsidR="00D62FB5" w:rsidRDefault="00D62FB5">
      <w:pPr>
        <w:pStyle w:val="TOC5"/>
        <w:rPr>
          <w:rFonts w:asciiTheme="minorHAnsi" w:eastAsiaTheme="minorEastAsia" w:hAnsiTheme="minorHAnsi" w:cstheme="minorBidi"/>
          <w:sz w:val="22"/>
          <w:szCs w:val="22"/>
        </w:rPr>
      </w:pPr>
      <w:r>
        <w:t>5.3.5.4</w:t>
      </w:r>
      <w:r>
        <w:rPr>
          <w:rFonts w:asciiTheme="minorHAnsi" w:eastAsiaTheme="minorEastAsia" w:hAnsiTheme="minorHAnsi" w:cstheme="minorBidi"/>
          <w:sz w:val="22"/>
          <w:szCs w:val="22"/>
        </w:rPr>
        <w:tab/>
      </w:r>
      <w:r>
        <w:t>TS 38.522</w:t>
      </w:r>
      <w:r>
        <w:tab/>
      </w:r>
      <w:r>
        <w:fldChar w:fldCharType="begin" w:fldLock="1"/>
      </w:r>
      <w:r>
        <w:instrText xml:space="preserve"> PAGEREF _Toc129522547 \h </w:instrText>
      </w:r>
      <w:r>
        <w:fldChar w:fldCharType="separate"/>
      </w:r>
      <w:r>
        <w:t>69</w:t>
      </w:r>
      <w:r>
        <w:fldChar w:fldCharType="end"/>
      </w:r>
    </w:p>
    <w:p w14:paraId="4AD97027" w14:textId="53A7500F" w:rsidR="00D62FB5" w:rsidRDefault="00D62FB5">
      <w:pPr>
        <w:pStyle w:val="TOC5"/>
        <w:rPr>
          <w:rFonts w:asciiTheme="minorHAnsi" w:eastAsiaTheme="minorEastAsia" w:hAnsiTheme="minorHAnsi" w:cstheme="minorBidi"/>
          <w:sz w:val="22"/>
          <w:szCs w:val="22"/>
        </w:rPr>
      </w:pPr>
      <w:r>
        <w:t>5.3.5.5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_Toc129522548 \h </w:instrText>
      </w:r>
      <w:r>
        <w:fldChar w:fldCharType="separate"/>
      </w:r>
      <w:r>
        <w:t>69</w:t>
      </w:r>
      <w:r>
        <w:fldChar w:fldCharType="end"/>
      </w:r>
    </w:p>
    <w:p w14:paraId="12B067DB" w14:textId="15D298C1" w:rsidR="00D62FB5" w:rsidRDefault="00D62FB5">
      <w:pPr>
        <w:pStyle w:val="TOC5"/>
        <w:rPr>
          <w:rFonts w:asciiTheme="minorHAnsi" w:eastAsiaTheme="minorEastAsia" w:hAnsiTheme="minorHAnsi" w:cstheme="minorBidi"/>
          <w:sz w:val="22"/>
          <w:szCs w:val="22"/>
        </w:rPr>
      </w:pPr>
      <w:r>
        <w:t>5.3.5.6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_Toc129522549 \h </w:instrText>
      </w:r>
      <w:r>
        <w:fldChar w:fldCharType="separate"/>
      </w:r>
      <w:r>
        <w:t>69</w:t>
      </w:r>
      <w:r>
        <w:fldChar w:fldCharType="end"/>
      </w:r>
    </w:p>
    <w:p w14:paraId="148CEE50" w14:textId="13029A38" w:rsidR="00D62FB5" w:rsidRDefault="00D62FB5">
      <w:pPr>
        <w:pStyle w:val="TOC4"/>
        <w:rPr>
          <w:rFonts w:asciiTheme="minorHAnsi" w:eastAsiaTheme="minorEastAsia" w:hAnsiTheme="minorHAnsi" w:cstheme="minorBidi"/>
          <w:sz w:val="22"/>
          <w:szCs w:val="22"/>
        </w:rPr>
      </w:pPr>
      <w:r>
        <w:t>5.3.6</w:t>
      </w:r>
      <w:r>
        <w:rPr>
          <w:rFonts w:asciiTheme="minorHAnsi" w:eastAsiaTheme="minorEastAsia" w:hAnsiTheme="minorHAnsi" w:cstheme="minorBidi"/>
          <w:sz w:val="22"/>
          <w:szCs w:val="22"/>
        </w:rPr>
        <w:tab/>
      </w:r>
      <w:r>
        <w:t>Rel-17 NR CA and DC; and NR and LTE DC Configurations (UID-900056) NR_CADC_NR_LTE_DC_R17-UEConTest</w:t>
      </w:r>
      <w:r>
        <w:tab/>
      </w:r>
      <w:r>
        <w:fldChar w:fldCharType="begin" w:fldLock="1"/>
      </w:r>
      <w:r>
        <w:instrText xml:space="preserve"> PAGEREF _Toc129522550 \h </w:instrText>
      </w:r>
      <w:r>
        <w:fldChar w:fldCharType="separate"/>
      </w:r>
      <w:r>
        <w:t>70</w:t>
      </w:r>
      <w:r>
        <w:fldChar w:fldCharType="end"/>
      </w:r>
    </w:p>
    <w:p w14:paraId="7D9F3DEA" w14:textId="4327AF9F" w:rsidR="00D62FB5" w:rsidRDefault="00D62FB5">
      <w:pPr>
        <w:pStyle w:val="TOC5"/>
        <w:rPr>
          <w:rFonts w:asciiTheme="minorHAnsi" w:eastAsiaTheme="minorEastAsia" w:hAnsiTheme="minorHAnsi" w:cstheme="minorBidi"/>
          <w:sz w:val="22"/>
          <w:szCs w:val="22"/>
        </w:rPr>
      </w:pPr>
      <w:r>
        <w:t>5.3.6.1</w:t>
      </w:r>
      <w:r>
        <w:rPr>
          <w:rFonts w:asciiTheme="minorHAnsi" w:eastAsiaTheme="minorEastAsia" w:hAnsiTheme="minorHAnsi" w:cstheme="minorBidi"/>
          <w:sz w:val="22"/>
          <w:szCs w:val="22"/>
        </w:rPr>
        <w:tab/>
      </w:r>
      <w:r>
        <w:t>TS 38.508-1</w:t>
      </w:r>
      <w:r>
        <w:tab/>
      </w:r>
      <w:r>
        <w:fldChar w:fldCharType="begin" w:fldLock="1"/>
      </w:r>
      <w:r>
        <w:instrText xml:space="preserve"> PAGEREF _Toc129522551 \h </w:instrText>
      </w:r>
      <w:r>
        <w:fldChar w:fldCharType="separate"/>
      </w:r>
      <w:r>
        <w:t>70</w:t>
      </w:r>
      <w:r>
        <w:fldChar w:fldCharType="end"/>
      </w:r>
    </w:p>
    <w:p w14:paraId="61172574" w14:textId="6866010B" w:rsidR="00D62FB5" w:rsidRDefault="00D62FB5">
      <w:pPr>
        <w:pStyle w:val="TOC6"/>
        <w:rPr>
          <w:rFonts w:asciiTheme="minorHAnsi" w:eastAsiaTheme="minorEastAsia" w:hAnsiTheme="minorHAnsi" w:cstheme="minorBidi"/>
          <w:sz w:val="22"/>
          <w:szCs w:val="22"/>
        </w:rPr>
      </w:pPr>
      <w:r>
        <w:t>5.3.6.1.1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_Toc129522552 \h </w:instrText>
      </w:r>
      <w:r>
        <w:fldChar w:fldCharType="separate"/>
      </w:r>
      <w:r>
        <w:t>70</w:t>
      </w:r>
      <w:r>
        <w:fldChar w:fldCharType="end"/>
      </w:r>
    </w:p>
    <w:p w14:paraId="5004BF43" w14:textId="1512B06A" w:rsidR="00D62FB5" w:rsidRDefault="00D62FB5">
      <w:pPr>
        <w:pStyle w:val="TOC6"/>
        <w:rPr>
          <w:rFonts w:asciiTheme="minorHAnsi" w:eastAsiaTheme="minorEastAsia" w:hAnsiTheme="minorHAnsi" w:cstheme="minorBidi"/>
          <w:sz w:val="22"/>
          <w:szCs w:val="22"/>
        </w:rPr>
      </w:pPr>
      <w:r>
        <w:t>5.3.6.1.2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_Toc129522553 \h </w:instrText>
      </w:r>
      <w:r>
        <w:fldChar w:fldCharType="separate"/>
      </w:r>
      <w:r>
        <w:t>70</w:t>
      </w:r>
      <w:r>
        <w:fldChar w:fldCharType="end"/>
      </w:r>
    </w:p>
    <w:p w14:paraId="612A4B4C" w14:textId="50C55181" w:rsidR="00D62FB5" w:rsidRDefault="00D62FB5">
      <w:pPr>
        <w:pStyle w:val="TOC6"/>
        <w:rPr>
          <w:rFonts w:asciiTheme="minorHAnsi" w:eastAsiaTheme="minorEastAsia" w:hAnsiTheme="minorHAnsi" w:cstheme="minorBidi"/>
          <w:sz w:val="22"/>
          <w:szCs w:val="22"/>
        </w:rPr>
      </w:pPr>
      <w:r>
        <w:t>5.3.6.1.3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_Toc129522554 \h </w:instrText>
      </w:r>
      <w:r>
        <w:fldChar w:fldCharType="separate"/>
      </w:r>
      <w:r>
        <w:t>70</w:t>
      </w:r>
      <w:r>
        <w:fldChar w:fldCharType="end"/>
      </w:r>
    </w:p>
    <w:p w14:paraId="2E979A45" w14:textId="61F968FE" w:rsidR="00D62FB5" w:rsidRDefault="00D62FB5">
      <w:pPr>
        <w:pStyle w:val="TOC6"/>
        <w:rPr>
          <w:rFonts w:asciiTheme="minorHAnsi" w:eastAsiaTheme="minorEastAsia" w:hAnsiTheme="minorHAnsi" w:cstheme="minorBidi"/>
          <w:sz w:val="22"/>
          <w:szCs w:val="22"/>
        </w:rPr>
      </w:pPr>
      <w:r>
        <w:lastRenderedPageBreak/>
        <w:t>5.3.6.1.4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_Toc129522555 \h </w:instrText>
      </w:r>
      <w:r>
        <w:fldChar w:fldCharType="separate"/>
      </w:r>
      <w:r>
        <w:t>70</w:t>
      </w:r>
      <w:r>
        <w:fldChar w:fldCharType="end"/>
      </w:r>
    </w:p>
    <w:p w14:paraId="090625FB" w14:textId="4FEFB882" w:rsidR="00D62FB5" w:rsidRDefault="00D62FB5">
      <w:pPr>
        <w:pStyle w:val="TOC5"/>
        <w:rPr>
          <w:rFonts w:asciiTheme="minorHAnsi" w:eastAsiaTheme="minorEastAsia" w:hAnsiTheme="minorHAnsi" w:cstheme="minorBidi"/>
          <w:sz w:val="22"/>
          <w:szCs w:val="22"/>
        </w:rPr>
      </w:pPr>
      <w:r>
        <w:t>5.3.6.2</w:t>
      </w:r>
      <w:r>
        <w:rPr>
          <w:rFonts w:asciiTheme="minorHAnsi" w:eastAsiaTheme="minorEastAsia" w:hAnsiTheme="minorHAnsi" w:cstheme="minorBidi"/>
          <w:sz w:val="22"/>
          <w:szCs w:val="22"/>
        </w:rPr>
        <w:tab/>
      </w:r>
      <w:r>
        <w:t>TS 38.508-2</w:t>
      </w:r>
      <w:r>
        <w:tab/>
      </w:r>
      <w:r>
        <w:fldChar w:fldCharType="begin" w:fldLock="1"/>
      </w:r>
      <w:r>
        <w:instrText xml:space="preserve"> PAGEREF _Toc129522556 \h </w:instrText>
      </w:r>
      <w:r>
        <w:fldChar w:fldCharType="separate"/>
      </w:r>
      <w:r>
        <w:t>70</w:t>
      </w:r>
      <w:r>
        <w:fldChar w:fldCharType="end"/>
      </w:r>
    </w:p>
    <w:p w14:paraId="4BEBCAA6" w14:textId="0E542878" w:rsidR="00D62FB5" w:rsidRDefault="00D62FB5">
      <w:pPr>
        <w:pStyle w:val="TOC5"/>
        <w:rPr>
          <w:rFonts w:asciiTheme="minorHAnsi" w:eastAsiaTheme="minorEastAsia" w:hAnsiTheme="minorHAnsi" w:cstheme="minorBidi"/>
          <w:sz w:val="22"/>
          <w:szCs w:val="22"/>
        </w:rPr>
      </w:pPr>
      <w:r>
        <w:t>5.3.6.3</w:t>
      </w:r>
      <w:r>
        <w:rPr>
          <w:rFonts w:asciiTheme="minorHAnsi" w:eastAsiaTheme="minorEastAsia" w:hAnsiTheme="minorHAnsi" w:cstheme="minorBidi"/>
          <w:sz w:val="22"/>
          <w:szCs w:val="22"/>
        </w:rPr>
        <w:tab/>
      </w:r>
      <w:r>
        <w:t>TS 38.521-1</w:t>
      </w:r>
      <w:r>
        <w:tab/>
      </w:r>
      <w:r>
        <w:fldChar w:fldCharType="begin" w:fldLock="1"/>
      </w:r>
      <w:r>
        <w:instrText xml:space="preserve"> PAGEREF _Toc129522557 \h </w:instrText>
      </w:r>
      <w:r>
        <w:fldChar w:fldCharType="separate"/>
      </w:r>
      <w:r>
        <w:t>71</w:t>
      </w:r>
      <w:r>
        <w:fldChar w:fldCharType="end"/>
      </w:r>
    </w:p>
    <w:p w14:paraId="2FCA328C" w14:textId="5A7CE438" w:rsidR="00D62FB5" w:rsidRDefault="00D62FB5">
      <w:pPr>
        <w:pStyle w:val="TOC6"/>
        <w:rPr>
          <w:rFonts w:asciiTheme="minorHAnsi" w:eastAsiaTheme="minorEastAsia" w:hAnsiTheme="minorHAnsi" w:cstheme="minorBidi"/>
          <w:sz w:val="22"/>
          <w:szCs w:val="22"/>
        </w:rPr>
      </w:pPr>
      <w:r>
        <w:t>5.3.6.3.1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_Toc129522558 \h </w:instrText>
      </w:r>
      <w:r>
        <w:fldChar w:fldCharType="separate"/>
      </w:r>
      <w:r>
        <w:t>71</w:t>
      </w:r>
      <w:r>
        <w:fldChar w:fldCharType="end"/>
      </w:r>
    </w:p>
    <w:p w14:paraId="7B020271" w14:textId="03B7EAC3" w:rsidR="00D62FB5" w:rsidRDefault="00D62FB5">
      <w:pPr>
        <w:pStyle w:val="TOC6"/>
        <w:rPr>
          <w:rFonts w:asciiTheme="minorHAnsi" w:eastAsiaTheme="minorEastAsia" w:hAnsiTheme="minorHAnsi" w:cstheme="minorBidi"/>
          <w:sz w:val="22"/>
          <w:szCs w:val="22"/>
        </w:rPr>
      </w:pPr>
      <w:r>
        <w:t>5.3.6.3.2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_Toc129522559 \h </w:instrText>
      </w:r>
      <w:r>
        <w:fldChar w:fldCharType="separate"/>
      </w:r>
      <w:r>
        <w:t>71</w:t>
      </w:r>
      <w:r>
        <w:fldChar w:fldCharType="end"/>
      </w:r>
    </w:p>
    <w:p w14:paraId="1724A43C" w14:textId="708F6029" w:rsidR="00D62FB5" w:rsidRDefault="00D62FB5">
      <w:pPr>
        <w:pStyle w:val="TOC6"/>
        <w:rPr>
          <w:rFonts w:asciiTheme="minorHAnsi" w:eastAsiaTheme="minorEastAsia" w:hAnsiTheme="minorHAnsi" w:cstheme="minorBidi"/>
          <w:sz w:val="22"/>
          <w:szCs w:val="22"/>
        </w:rPr>
      </w:pPr>
      <w:r>
        <w:t>5.3.6.3.3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_Toc129522560 \h </w:instrText>
      </w:r>
      <w:r>
        <w:fldChar w:fldCharType="separate"/>
      </w:r>
      <w:r>
        <w:t>72</w:t>
      </w:r>
      <w:r>
        <w:fldChar w:fldCharType="end"/>
      </w:r>
    </w:p>
    <w:p w14:paraId="73BD5CF2" w14:textId="6010F2A8" w:rsidR="00D62FB5" w:rsidRDefault="00D62FB5">
      <w:pPr>
        <w:pStyle w:val="TOC5"/>
        <w:rPr>
          <w:rFonts w:asciiTheme="minorHAnsi" w:eastAsiaTheme="minorEastAsia" w:hAnsiTheme="minorHAnsi" w:cstheme="minorBidi"/>
          <w:sz w:val="22"/>
          <w:szCs w:val="22"/>
        </w:rPr>
      </w:pPr>
      <w:r>
        <w:t>5.3.6.4</w:t>
      </w:r>
      <w:r>
        <w:rPr>
          <w:rFonts w:asciiTheme="minorHAnsi" w:eastAsiaTheme="minorEastAsia" w:hAnsiTheme="minorHAnsi" w:cstheme="minorBidi"/>
          <w:sz w:val="22"/>
          <w:szCs w:val="22"/>
        </w:rPr>
        <w:tab/>
      </w:r>
      <w:r>
        <w:t>TS 38.521-2</w:t>
      </w:r>
      <w:r>
        <w:tab/>
      </w:r>
      <w:r>
        <w:fldChar w:fldCharType="begin" w:fldLock="1"/>
      </w:r>
      <w:r>
        <w:instrText xml:space="preserve"> PAGEREF _Toc129522561 \h </w:instrText>
      </w:r>
      <w:r>
        <w:fldChar w:fldCharType="separate"/>
      </w:r>
      <w:r>
        <w:t>72</w:t>
      </w:r>
      <w:r>
        <w:fldChar w:fldCharType="end"/>
      </w:r>
    </w:p>
    <w:p w14:paraId="42A3B73C" w14:textId="0D87C357" w:rsidR="00D62FB5" w:rsidRDefault="00D62FB5">
      <w:pPr>
        <w:pStyle w:val="TOC6"/>
        <w:rPr>
          <w:rFonts w:asciiTheme="minorHAnsi" w:eastAsiaTheme="minorEastAsia" w:hAnsiTheme="minorHAnsi" w:cstheme="minorBidi"/>
          <w:sz w:val="22"/>
          <w:szCs w:val="22"/>
        </w:rPr>
      </w:pPr>
      <w:r>
        <w:t>5.3.6.4.1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_Toc129522562 \h </w:instrText>
      </w:r>
      <w:r>
        <w:fldChar w:fldCharType="separate"/>
      </w:r>
      <w:r>
        <w:t>72</w:t>
      </w:r>
      <w:r>
        <w:fldChar w:fldCharType="end"/>
      </w:r>
    </w:p>
    <w:p w14:paraId="1DB95470" w14:textId="477B4332" w:rsidR="00D62FB5" w:rsidRDefault="00D62FB5">
      <w:pPr>
        <w:pStyle w:val="TOC6"/>
        <w:rPr>
          <w:rFonts w:asciiTheme="minorHAnsi" w:eastAsiaTheme="minorEastAsia" w:hAnsiTheme="minorHAnsi" w:cstheme="minorBidi"/>
          <w:sz w:val="22"/>
          <w:szCs w:val="22"/>
        </w:rPr>
      </w:pPr>
      <w:r>
        <w:t>5.3.6.4.2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_Toc129522563 \h </w:instrText>
      </w:r>
      <w:r>
        <w:fldChar w:fldCharType="separate"/>
      </w:r>
      <w:r>
        <w:t>72</w:t>
      </w:r>
      <w:r>
        <w:fldChar w:fldCharType="end"/>
      </w:r>
    </w:p>
    <w:p w14:paraId="69E905C8" w14:textId="0ABA80C3" w:rsidR="00D62FB5" w:rsidRDefault="00D62FB5">
      <w:pPr>
        <w:pStyle w:val="TOC6"/>
        <w:rPr>
          <w:rFonts w:asciiTheme="minorHAnsi" w:eastAsiaTheme="minorEastAsia" w:hAnsiTheme="minorHAnsi" w:cstheme="minorBidi"/>
          <w:sz w:val="22"/>
          <w:szCs w:val="22"/>
        </w:rPr>
      </w:pPr>
      <w:r>
        <w:t>5.3.6.4.3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_Toc129522564 \h </w:instrText>
      </w:r>
      <w:r>
        <w:fldChar w:fldCharType="separate"/>
      </w:r>
      <w:r>
        <w:t>72</w:t>
      </w:r>
      <w:r>
        <w:fldChar w:fldCharType="end"/>
      </w:r>
    </w:p>
    <w:p w14:paraId="2B8FB33B" w14:textId="411C8BE4" w:rsidR="00D62FB5" w:rsidRDefault="00D62FB5">
      <w:pPr>
        <w:pStyle w:val="TOC5"/>
        <w:rPr>
          <w:rFonts w:asciiTheme="minorHAnsi" w:eastAsiaTheme="minorEastAsia" w:hAnsiTheme="minorHAnsi" w:cstheme="minorBidi"/>
          <w:sz w:val="22"/>
          <w:szCs w:val="22"/>
        </w:rPr>
      </w:pPr>
      <w:r>
        <w:t>5.3.6.5</w:t>
      </w:r>
      <w:r>
        <w:rPr>
          <w:rFonts w:asciiTheme="minorHAnsi" w:eastAsiaTheme="minorEastAsia" w:hAnsiTheme="minorHAnsi" w:cstheme="minorBidi"/>
          <w:sz w:val="22"/>
          <w:szCs w:val="22"/>
        </w:rPr>
        <w:tab/>
      </w:r>
      <w:r>
        <w:t>TS 38.521-3</w:t>
      </w:r>
      <w:r>
        <w:tab/>
      </w:r>
      <w:r>
        <w:fldChar w:fldCharType="begin" w:fldLock="1"/>
      </w:r>
      <w:r>
        <w:instrText xml:space="preserve"> PAGEREF _Toc129522565 \h </w:instrText>
      </w:r>
      <w:r>
        <w:fldChar w:fldCharType="separate"/>
      </w:r>
      <w:r>
        <w:t>72</w:t>
      </w:r>
      <w:r>
        <w:fldChar w:fldCharType="end"/>
      </w:r>
    </w:p>
    <w:p w14:paraId="42DBB5A6" w14:textId="4A399859" w:rsidR="00D62FB5" w:rsidRDefault="00D62FB5">
      <w:pPr>
        <w:pStyle w:val="TOC6"/>
        <w:rPr>
          <w:rFonts w:asciiTheme="minorHAnsi" w:eastAsiaTheme="minorEastAsia" w:hAnsiTheme="minorHAnsi" w:cstheme="minorBidi"/>
          <w:sz w:val="22"/>
          <w:szCs w:val="22"/>
        </w:rPr>
      </w:pPr>
      <w:r>
        <w:t>5.3.6.5.1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_Toc129522566 \h </w:instrText>
      </w:r>
      <w:r>
        <w:fldChar w:fldCharType="separate"/>
      </w:r>
      <w:r>
        <w:t>72</w:t>
      </w:r>
      <w:r>
        <w:fldChar w:fldCharType="end"/>
      </w:r>
    </w:p>
    <w:p w14:paraId="01D48BA2" w14:textId="05ADBD58" w:rsidR="00D62FB5" w:rsidRDefault="00D62FB5">
      <w:pPr>
        <w:pStyle w:val="TOC6"/>
        <w:rPr>
          <w:rFonts w:asciiTheme="minorHAnsi" w:eastAsiaTheme="minorEastAsia" w:hAnsiTheme="minorHAnsi" w:cstheme="minorBidi"/>
          <w:sz w:val="22"/>
          <w:szCs w:val="22"/>
        </w:rPr>
      </w:pPr>
      <w:r>
        <w:t>5.3.6.5.2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_Toc129522567 \h </w:instrText>
      </w:r>
      <w:r>
        <w:fldChar w:fldCharType="separate"/>
      </w:r>
      <w:r>
        <w:t>75</w:t>
      </w:r>
      <w:r>
        <w:fldChar w:fldCharType="end"/>
      </w:r>
    </w:p>
    <w:p w14:paraId="51FD6FA9" w14:textId="49783916" w:rsidR="00D62FB5" w:rsidRDefault="00D62FB5">
      <w:pPr>
        <w:pStyle w:val="TOC6"/>
        <w:rPr>
          <w:rFonts w:asciiTheme="minorHAnsi" w:eastAsiaTheme="minorEastAsia" w:hAnsiTheme="minorHAnsi" w:cstheme="minorBidi"/>
          <w:sz w:val="22"/>
          <w:szCs w:val="22"/>
        </w:rPr>
      </w:pPr>
      <w:r>
        <w:t>5.3.6.5.3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_Toc129522568 \h </w:instrText>
      </w:r>
      <w:r>
        <w:fldChar w:fldCharType="separate"/>
      </w:r>
      <w:r>
        <w:t>76</w:t>
      </w:r>
      <w:r>
        <w:fldChar w:fldCharType="end"/>
      </w:r>
    </w:p>
    <w:p w14:paraId="02B18DE0" w14:textId="44DE308A" w:rsidR="00D62FB5" w:rsidRDefault="00D62FB5">
      <w:pPr>
        <w:pStyle w:val="TOC5"/>
        <w:rPr>
          <w:rFonts w:asciiTheme="minorHAnsi" w:eastAsiaTheme="minorEastAsia" w:hAnsiTheme="minorHAnsi" w:cstheme="minorBidi"/>
          <w:sz w:val="22"/>
          <w:szCs w:val="22"/>
        </w:rPr>
      </w:pPr>
      <w:r>
        <w:t>5.3.6.6</w:t>
      </w:r>
      <w:r>
        <w:rPr>
          <w:rFonts w:asciiTheme="minorHAnsi" w:eastAsiaTheme="minorEastAsia" w:hAnsiTheme="minorHAnsi" w:cstheme="minorBidi"/>
          <w:sz w:val="22"/>
          <w:szCs w:val="22"/>
        </w:rPr>
        <w:tab/>
      </w:r>
      <w:r>
        <w:t>TS 38.521-4</w:t>
      </w:r>
      <w:r>
        <w:tab/>
      </w:r>
      <w:r>
        <w:fldChar w:fldCharType="begin" w:fldLock="1"/>
      </w:r>
      <w:r>
        <w:instrText xml:space="preserve"> PAGEREF _Toc129522569 \h </w:instrText>
      </w:r>
      <w:r>
        <w:fldChar w:fldCharType="separate"/>
      </w:r>
      <w:r>
        <w:t>77</w:t>
      </w:r>
      <w:r>
        <w:fldChar w:fldCharType="end"/>
      </w:r>
    </w:p>
    <w:p w14:paraId="709C8EEF" w14:textId="10DB0671" w:rsidR="00D62FB5" w:rsidRDefault="00D62FB5">
      <w:pPr>
        <w:pStyle w:val="TOC6"/>
        <w:rPr>
          <w:rFonts w:asciiTheme="minorHAnsi" w:eastAsiaTheme="minorEastAsia" w:hAnsiTheme="minorHAnsi" w:cstheme="minorBidi"/>
          <w:sz w:val="22"/>
          <w:szCs w:val="22"/>
        </w:rPr>
      </w:pPr>
      <w:r>
        <w:t>5.3.6.6.1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_Toc129522570 \h </w:instrText>
      </w:r>
      <w:r>
        <w:fldChar w:fldCharType="separate"/>
      </w:r>
      <w:r>
        <w:t>77</w:t>
      </w:r>
      <w:r>
        <w:fldChar w:fldCharType="end"/>
      </w:r>
    </w:p>
    <w:p w14:paraId="41244862" w14:textId="6B725721" w:rsidR="00D62FB5" w:rsidRDefault="00D62FB5">
      <w:pPr>
        <w:pStyle w:val="TOC6"/>
        <w:rPr>
          <w:rFonts w:asciiTheme="minorHAnsi" w:eastAsiaTheme="minorEastAsia" w:hAnsiTheme="minorHAnsi" w:cstheme="minorBidi"/>
          <w:sz w:val="22"/>
          <w:szCs w:val="22"/>
        </w:rPr>
      </w:pPr>
      <w:r>
        <w:t>5.3.6.6.2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_Toc129522571 \h </w:instrText>
      </w:r>
      <w:r>
        <w:fldChar w:fldCharType="separate"/>
      </w:r>
      <w:r>
        <w:t>77</w:t>
      </w:r>
      <w:r>
        <w:fldChar w:fldCharType="end"/>
      </w:r>
    </w:p>
    <w:p w14:paraId="27F9B530" w14:textId="110A1A7F" w:rsidR="00D62FB5" w:rsidRDefault="00D62FB5">
      <w:pPr>
        <w:pStyle w:val="TOC6"/>
        <w:rPr>
          <w:rFonts w:asciiTheme="minorHAnsi" w:eastAsiaTheme="minorEastAsia" w:hAnsiTheme="minorHAnsi" w:cstheme="minorBidi"/>
          <w:sz w:val="22"/>
          <w:szCs w:val="22"/>
        </w:rPr>
      </w:pPr>
      <w:r>
        <w:t>5.3.6.6.3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_Toc129522572 \h </w:instrText>
      </w:r>
      <w:r>
        <w:fldChar w:fldCharType="separate"/>
      </w:r>
      <w:r>
        <w:t>77</w:t>
      </w:r>
      <w:r>
        <w:fldChar w:fldCharType="end"/>
      </w:r>
    </w:p>
    <w:p w14:paraId="31A8C742" w14:textId="18813386" w:rsidR="00D62FB5" w:rsidRDefault="00D62FB5">
      <w:pPr>
        <w:pStyle w:val="TOC6"/>
        <w:rPr>
          <w:rFonts w:asciiTheme="minorHAnsi" w:eastAsiaTheme="minorEastAsia" w:hAnsiTheme="minorHAnsi" w:cstheme="minorBidi"/>
          <w:sz w:val="22"/>
          <w:szCs w:val="22"/>
        </w:rPr>
      </w:pPr>
      <w:r>
        <w:t>5.3.6.6.4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_Toc129522573 \h </w:instrText>
      </w:r>
      <w:r>
        <w:fldChar w:fldCharType="separate"/>
      </w:r>
      <w:r>
        <w:t>77</w:t>
      </w:r>
      <w:r>
        <w:fldChar w:fldCharType="end"/>
      </w:r>
    </w:p>
    <w:p w14:paraId="32F0FA21" w14:textId="53ECC11B" w:rsidR="00D62FB5" w:rsidRDefault="00D62FB5">
      <w:pPr>
        <w:pStyle w:val="TOC5"/>
        <w:rPr>
          <w:rFonts w:asciiTheme="minorHAnsi" w:eastAsiaTheme="minorEastAsia" w:hAnsiTheme="minorHAnsi" w:cstheme="minorBidi"/>
          <w:sz w:val="22"/>
          <w:szCs w:val="22"/>
        </w:rPr>
      </w:pPr>
      <w:r>
        <w:t>5.3.6.7</w:t>
      </w:r>
      <w:r>
        <w:rPr>
          <w:rFonts w:asciiTheme="minorHAnsi" w:eastAsiaTheme="minorEastAsia" w:hAnsiTheme="minorHAnsi" w:cstheme="minorBidi"/>
          <w:sz w:val="22"/>
          <w:szCs w:val="22"/>
        </w:rPr>
        <w:tab/>
      </w:r>
      <w:r>
        <w:t>TS 38.522</w:t>
      </w:r>
      <w:r>
        <w:tab/>
      </w:r>
      <w:r>
        <w:fldChar w:fldCharType="begin" w:fldLock="1"/>
      </w:r>
      <w:r>
        <w:instrText xml:space="preserve"> PAGEREF _Toc129522574 \h </w:instrText>
      </w:r>
      <w:r>
        <w:fldChar w:fldCharType="separate"/>
      </w:r>
      <w:r>
        <w:t>77</w:t>
      </w:r>
      <w:r>
        <w:fldChar w:fldCharType="end"/>
      </w:r>
    </w:p>
    <w:p w14:paraId="61B8A4F2" w14:textId="3A1D5E7B" w:rsidR="00D62FB5" w:rsidRDefault="00D62FB5">
      <w:pPr>
        <w:pStyle w:val="TOC5"/>
        <w:rPr>
          <w:rFonts w:asciiTheme="minorHAnsi" w:eastAsiaTheme="minorEastAsia" w:hAnsiTheme="minorHAnsi" w:cstheme="minorBidi"/>
          <w:sz w:val="22"/>
          <w:szCs w:val="22"/>
        </w:rPr>
      </w:pPr>
      <w:r>
        <w:t>5.3.6.8</w:t>
      </w:r>
      <w:r>
        <w:rPr>
          <w:rFonts w:asciiTheme="minorHAnsi" w:eastAsiaTheme="minorEastAsia" w:hAnsiTheme="minorHAnsi" w:cstheme="minorBidi"/>
          <w:sz w:val="22"/>
          <w:szCs w:val="22"/>
        </w:rPr>
        <w:tab/>
      </w:r>
      <w:r>
        <w:t>TS 38.533</w:t>
      </w:r>
      <w:r>
        <w:tab/>
      </w:r>
      <w:r>
        <w:fldChar w:fldCharType="begin" w:fldLock="1"/>
      </w:r>
      <w:r>
        <w:instrText xml:space="preserve"> PAGEREF _Toc129522575 \h </w:instrText>
      </w:r>
      <w:r>
        <w:fldChar w:fldCharType="separate"/>
      </w:r>
      <w:r>
        <w:t>77</w:t>
      </w:r>
      <w:r>
        <w:fldChar w:fldCharType="end"/>
      </w:r>
    </w:p>
    <w:p w14:paraId="039CB368" w14:textId="56BE6881" w:rsidR="00D62FB5" w:rsidRDefault="00D62FB5">
      <w:pPr>
        <w:pStyle w:val="TOC5"/>
        <w:rPr>
          <w:rFonts w:asciiTheme="minorHAnsi" w:eastAsiaTheme="minorEastAsia" w:hAnsiTheme="minorHAnsi" w:cstheme="minorBidi"/>
          <w:sz w:val="22"/>
          <w:szCs w:val="22"/>
        </w:rPr>
      </w:pPr>
      <w:r>
        <w:t>5.3.6.9</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_Toc129522576 \h </w:instrText>
      </w:r>
      <w:r>
        <w:fldChar w:fldCharType="separate"/>
      </w:r>
      <w:r>
        <w:t>77</w:t>
      </w:r>
      <w:r>
        <w:fldChar w:fldCharType="end"/>
      </w:r>
    </w:p>
    <w:p w14:paraId="2D9B47F1" w14:textId="5C248F43" w:rsidR="00D62FB5" w:rsidRDefault="00D62FB5">
      <w:pPr>
        <w:pStyle w:val="TOC5"/>
        <w:rPr>
          <w:rFonts w:asciiTheme="minorHAnsi" w:eastAsiaTheme="minorEastAsia" w:hAnsiTheme="minorHAnsi" w:cstheme="minorBidi"/>
          <w:sz w:val="22"/>
          <w:szCs w:val="22"/>
        </w:rPr>
      </w:pPr>
      <w:r>
        <w:t>5.3.6.10</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_Toc129522577 \h </w:instrText>
      </w:r>
      <w:r>
        <w:fldChar w:fldCharType="separate"/>
      </w:r>
      <w:r>
        <w:t>77</w:t>
      </w:r>
      <w:r>
        <w:fldChar w:fldCharType="end"/>
      </w:r>
    </w:p>
    <w:p w14:paraId="3923B401" w14:textId="5C26B090" w:rsidR="00D62FB5" w:rsidRDefault="00D62FB5">
      <w:pPr>
        <w:pStyle w:val="TOC5"/>
        <w:rPr>
          <w:rFonts w:asciiTheme="minorHAnsi" w:eastAsiaTheme="minorEastAsia" w:hAnsiTheme="minorHAnsi" w:cstheme="minorBidi"/>
          <w:sz w:val="22"/>
          <w:szCs w:val="22"/>
        </w:rPr>
      </w:pPr>
      <w:r>
        <w:t>5.3.6.11</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_Toc129522578 \h </w:instrText>
      </w:r>
      <w:r>
        <w:fldChar w:fldCharType="separate"/>
      </w:r>
      <w:r>
        <w:t>79</w:t>
      </w:r>
      <w:r>
        <w:fldChar w:fldCharType="end"/>
      </w:r>
    </w:p>
    <w:p w14:paraId="29BD60D5" w14:textId="3ECB38D7" w:rsidR="00D62FB5" w:rsidRDefault="00D62FB5">
      <w:pPr>
        <w:pStyle w:val="TOC4"/>
        <w:rPr>
          <w:rFonts w:asciiTheme="minorHAnsi" w:eastAsiaTheme="minorEastAsia" w:hAnsiTheme="minorHAnsi" w:cstheme="minorBidi"/>
          <w:sz w:val="22"/>
          <w:szCs w:val="22"/>
        </w:rPr>
      </w:pPr>
      <w:r>
        <w:t>5.3.7</w:t>
      </w:r>
      <w:r>
        <w:rPr>
          <w:rFonts w:asciiTheme="minorHAnsi" w:eastAsiaTheme="minorEastAsia" w:hAnsiTheme="minorHAnsi" w:cstheme="minorBidi"/>
          <w:sz w:val="22"/>
          <w:szCs w:val="22"/>
        </w:rPr>
        <w:tab/>
      </w:r>
      <w:r>
        <w:t>NR Positioning Support (UID-900057) NR_pos-UEConTest</w:t>
      </w:r>
      <w:r>
        <w:tab/>
      </w:r>
      <w:r>
        <w:fldChar w:fldCharType="begin" w:fldLock="1"/>
      </w:r>
      <w:r>
        <w:instrText xml:space="preserve"> PAGEREF _Toc129522579 \h </w:instrText>
      </w:r>
      <w:r>
        <w:fldChar w:fldCharType="separate"/>
      </w:r>
      <w:r>
        <w:t>79</w:t>
      </w:r>
      <w:r>
        <w:fldChar w:fldCharType="end"/>
      </w:r>
    </w:p>
    <w:p w14:paraId="61389661" w14:textId="35600E90" w:rsidR="00D62FB5" w:rsidRDefault="00D62FB5">
      <w:pPr>
        <w:pStyle w:val="TOC5"/>
        <w:rPr>
          <w:rFonts w:asciiTheme="minorHAnsi" w:eastAsiaTheme="minorEastAsia" w:hAnsiTheme="minorHAnsi" w:cstheme="minorBidi"/>
          <w:sz w:val="22"/>
          <w:szCs w:val="22"/>
        </w:rPr>
      </w:pPr>
      <w:r>
        <w:t>5.3.7.1</w:t>
      </w:r>
      <w:r>
        <w:rPr>
          <w:rFonts w:asciiTheme="minorHAnsi" w:eastAsiaTheme="minorEastAsia" w:hAnsiTheme="minorHAnsi" w:cstheme="minorBidi"/>
          <w:sz w:val="22"/>
          <w:szCs w:val="22"/>
        </w:rPr>
        <w:tab/>
      </w:r>
      <w:r>
        <w:t>TS 38.508-1</w:t>
      </w:r>
      <w:r>
        <w:tab/>
      </w:r>
      <w:r>
        <w:fldChar w:fldCharType="begin" w:fldLock="1"/>
      </w:r>
      <w:r>
        <w:instrText xml:space="preserve"> PAGEREF _Toc129522580 \h </w:instrText>
      </w:r>
      <w:r>
        <w:fldChar w:fldCharType="separate"/>
      </w:r>
      <w:r>
        <w:t>79</w:t>
      </w:r>
      <w:r>
        <w:fldChar w:fldCharType="end"/>
      </w:r>
    </w:p>
    <w:p w14:paraId="52EE009F" w14:textId="40FCB8CD" w:rsidR="00D62FB5" w:rsidRDefault="00D62FB5">
      <w:pPr>
        <w:pStyle w:val="TOC6"/>
        <w:rPr>
          <w:rFonts w:asciiTheme="minorHAnsi" w:eastAsiaTheme="minorEastAsia" w:hAnsiTheme="minorHAnsi" w:cstheme="minorBidi"/>
          <w:sz w:val="22"/>
          <w:szCs w:val="22"/>
        </w:rPr>
      </w:pPr>
      <w:r>
        <w:t>5.3.7.1.1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_Toc129522581 \h </w:instrText>
      </w:r>
      <w:r>
        <w:fldChar w:fldCharType="separate"/>
      </w:r>
      <w:r>
        <w:t>79</w:t>
      </w:r>
      <w:r>
        <w:fldChar w:fldCharType="end"/>
      </w:r>
    </w:p>
    <w:p w14:paraId="0F9AB77F" w14:textId="60E6A032" w:rsidR="00D62FB5" w:rsidRDefault="00D62FB5">
      <w:pPr>
        <w:pStyle w:val="TOC6"/>
        <w:rPr>
          <w:rFonts w:asciiTheme="minorHAnsi" w:eastAsiaTheme="minorEastAsia" w:hAnsiTheme="minorHAnsi" w:cstheme="minorBidi"/>
          <w:sz w:val="22"/>
          <w:szCs w:val="22"/>
        </w:rPr>
      </w:pPr>
      <w:r>
        <w:t>5.3.7.1.2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_Toc129522582 \h </w:instrText>
      </w:r>
      <w:r>
        <w:fldChar w:fldCharType="separate"/>
      </w:r>
      <w:r>
        <w:t>79</w:t>
      </w:r>
      <w:r>
        <w:fldChar w:fldCharType="end"/>
      </w:r>
    </w:p>
    <w:p w14:paraId="3D7E2D8C" w14:textId="5861AA32" w:rsidR="00D62FB5" w:rsidRDefault="00D62FB5">
      <w:pPr>
        <w:pStyle w:val="TOC6"/>
        <w:rPr>
          <w:rFonts w:asciiTheme="minorHAnsi" w:eastAsiaTheme="minorEastAsia" w:hAnsiTheme="minorHAnsi" w:cstheme="minorBidi"/>
          <w:sz w:val="22"/>
          <w:szCs w:val="22"/>
        </w:rPr>
      </w:pPr>
      <w:r>
        <w:t>5.3.7.1.3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_Toc129522583 \h </w:instrText>
      </w:r>
      <w:r>
        <w:fldChar w:fldCharType="separate"/>
      </w:r>
      <w:r>
        <w:t>79</w:t>
      </w:r>
      <w:r>
        <w:fldChar w:fldCharType="end"/>
      </w:r>
    </w:p>
    <w:p w14:paraId="2CA6265B" w14:textId="278F9544" w:rsidR="00D62FB5" w:rsidRDefault="00D62FB5">
      <w:pPr>
        <w:pStyle w:val="TOC6"/>
        <w:rPr>
          <w:rFonts w:asciiTheme="minorHAnsi" w:eastAsiaTheme="minorEastAsia" w:hAnsiTheme="minorHAnsi" w:cstheme="minorBidi"/>
          <w:sz w:val="22"/>
          <w:szCs w:val="22"/>
        </w:rPr>
      </w:pPr>
      <w:r>
        <w:t>5.3.7.1.4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_Toc129522584 \h </w:instrText>
      </w:r>
      <w:r>
        <w:fldChar w:fldCharType="separate"/>
      </w:r>
      <w:r>
        <w:t>79</w:t>
      </w:r>
      <w:r>
        <w:fldChar w:fldCharType="end"/>
      </w:r>
    </w:p>
    <w:p w14:paraId="7D1A4A5F" w14:textId="506A6A01" w:rsidR="00D62FB5" w:rsidRDefault="00D62FB5">
      <w:pPr>
        <w:pStyle w:val="TOC5"/>
        <w:rPr>
          <w:rFonts w:asciiTheme="minorHAnsi" w:eastAsiaTheme="minorEastAsia" w:hAnsiTheme="minorHAnsi" w:cstheme="minorBidi"/>
          <w:sz w:val="22"/>
          <w:szCs w:val="22"/>
        </w:rPr>
      </w:pPr>
      <w:r>
        <w:t>5.3.7.2</w:t>
      </w:r>
      <w:r>
        <w:rPr>
          <w:rFonts w:asciiTheme="minorHAnsi" w:eastAsiaTheme="minorEastAsia" w:hAnsiTheme="minorHAnsi" w:cstheme="minorBidi"/>
          <w:sz w:val="22"/>
          <w:szCs w:val="22"/>
        </w:rPr>
        <w:tab/>
      </w:r>
      <w:r>
        <w:t>TS 38.508-2</w:t>
      </w:r>
      <w:r>
        <w:tab/>
      </w:r>
      <w:r>
        <w:fldChar w:fldCharType="begin" w:fldLock="1"/>
      </w:r>
      <w:r>
        <w:instrText xml:space="preserve"> PAGEREF _Toc129522585 \h </w:instrText>
      </w:r>
      <w:r>
        <w:fldChar w:fldCharType="separate"/>
      </w:r>
      <w:r>
        <w:t>79</w:t>
      </w:r>
      <w:r>
        <w:fldChar w:fldCharType="end"/>
      </w:r>
    </w:p>
    <w:p w14:paraId="74A40C21" w14:textId="0EDCE4AB" w:rsidR="00D62FB5" w:rsidRDefault="00D62FB5">
      <w:pPr>
        <w:pStyle w:val="TOC5"/>
        <w:rPr>
          <w:rFonts w:asciiTheme="minorHAnsi" w:eastAsiaTheme="minorEastAsia" w:hAnsiTheme="minorHAnsi" w:cstheme="minorBidi"/>
          <w:sz w:val="22"/>
          <w:szCs w:val="22"/>
        </w:rPr>
      </w:pPr>
      <w:r>
        <w:t>5.3.7.3</w:t>
      </w:r>
      <w:r>
        <w:rPr>
          <w:rFonts w:asciiTheme="minorHAnsi" w:eastAsiaTheme="minorEastAsia" w:hAnsiTheme="minorHAnsi" w:cstheme="minorBidi"/>
          <w:sz w:val="22"/>
          <w:szCs w:val="22"/>
        </w:rPr>
        <w:tab/>
      </w:r>
      <w:r>
        <w:t>TS 37.571-1</w:t>
      </w:r>
      <w:r>
        <w:tab/>
      </w:r>
      <w:r>
        <w:fldChar w:fldCharType="begin" w:fldLock="1"/>
      </w:r>
      <w:r>
        <w:instrText xml:space="preserve"> PAGEREF _Toc129522586 \h </w:instrText>
      </w:r>
      <w:r>
        <w:fldChar w:fldCharType="separate"/>
      </w:r>
      <w:r>
        <w:t>79</w:t>
      </w:r>
      <w:r>
        <w:fldChar w:fldCharType="end"/>
      </w:r>
    </w:p>
    <w:p w14:paraId="5472444D" w14:textId="71E188B8" w:rsidR="00D62FB5" w:rsidRDefault="00D62FB5">
      <w:pPr>
        <w:pStyle w:val="TOC5"/>
        <w:rPr>
          <w:rFonts w:asciiTheme="minorHAnsi" w:eastAsiaTheme="minorEastAsia" w:hAnsiTheme="minorHAnsi" w:cstheme="minorBidi"/>
          <w:sz w:val="22"/>
          <w:szCs w:val="22"/>
        </w:rPr>
      </w:pPr>
      <w:r>
        <w:t>5.3.7.4</w:t>
      </w:r>
      <w:r>
        <w:rPr>
          <w:rFonts w:asciiTheme="minorHAnsi" w:eastAsiaTheme="minorEastAsia" w:hAnsiTheme="minorHAnsi" w:cstheme="minorBidi"/>
          <w:sz w:val="22"/>
          <w:szCs w:val="22"/>
        </w:rPr>
        <w:tab/>
      </w:r>
      <w:r>
        <w:t>TS 37.571-3</w:t>
      </w:r>
      <w:r>
        <w:tab/>
      </w:r>
      <w:r>
        <w:fldChar w:fldCharType="begin" w:fldLock="1"/>
      </w:r>
      <w:r>
        <w:instrText xml:space="preserve"> PAGEREF _Toc129522587 \h </w:instrText>
      </w:r>
      <w:r>
        <w:fldChar w:fldCharType="separate"/>
      </w:r>
      <w:r>
        <w:t>83</w:t>
      </w:r>
      <w:r>
        <w:fldChar w:fldCharType="end"/>
      </w:r>
    </w:p>
    <w:p w14:paraId="3EB3109E" w14:textId="137CD6A6" w:rsidR="00D62FB5" w:rsidRDefault="00D62FB5">
      <w:pPr>
        <w:pStyle w:val="TOC5"/>
        <w:rPr>
          <w:rFonts w:asciiTheme="minorHAnsi" w:eastAsiaTheme="minorEastAsia" w:hAnsiTheme="minorHAnsi" w:cstheme="minorBidi"/>
          <w:sz w:val="22"/>
          <w:szCs w:val="22"/>
        </w:rPr>
      </w:pPr>
      <w:r>
        <w:t>5.3.7.5</w:t>
      </w:r>
      <w:r>
        <w:rPr>
          <w:rFonts w:asciiTheme="minorHAnsi" w:eastAsiaTheme="minorEastAsia" w:hAnsiTheme="minorHAnsi" w:cstheme="minorBidi"/>
          <w:sz w:val="22"/>
          <w:szCs w:val="22"/>
        </w:rPr>
        <w:tab/>
      </w:r>
      <w:r>
        <w:t>TS 37.571-5</w:t>
      </w:r>
      <w:r>
        <w:tab/>
      </w:r>
      <w:r>
        <w:fldChar w:fldCharType="begin" w:fldLock="1"/>
      </w:r>
      <w:r>
        <w:instrText xml:space="preserve"> PAGEREF _Toc129522588 \h </w:instrText>
      </w:r>
      <w:r>
        <w:fldChar w:fldCharType="separate"/>
      </w:r>
      <w:r>
        <w:t>83</w:t>
      </w:r>
      <w:r>
        <w:fldChar w:fldCharType="end"/>
      </w:r>
    </w:p>
    <w:p w14:paraId="769164A6" w14:textId="78523D75" w:rsidR="00D62FB5" w:rsidRDefault="00D62FB5">
      <w:pPr>
        <w:pStyle w:val="TOC5"/>
        <w:rPr>
          <w:rFonts w:asciiTheme="minorHAnsi" w:eastAsiaTheme="minorEastAsia" w:hAnsiTheme="minorHAnsi" w:cstheme="minorBidi"/>
          <w:sz w:val="22"/>
          <w:szCs w:val="22"/>
        </w:rPr>
      </w:pPr>
      <w:r>
        <w:t>5.3.7.6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_Toc129522589 \h </w:instrText>
      </w:r>
      <w:r>
        <w:fldChar w:fldCharType="separate"/>
      </w:r>
      <w:r>
        <w:t>83</w:t>
      </w:r>
      <w:r>
        <w:fldChar w:fldCharType="end"/>
      </w:r>
    </w:p>
    <w:p w14:paraId="42CF19AF" w14:textId="50F4048C" w:rsidR="00D62FB5" w:rsidRDefault="00D62FB5">
      <w:pPr>
        <w:pStyle w:val="TOC5"/>
        <w:rPr>
          <w:rFonts w:asciiTheme="minorHAnsi" w:eastAsiaTheme="minorEastAsia" w:hAnsiTheme="minorHAnsi" w:cstheme="minorBidi"/>
          <w:sz w:val="22"/>
          <w:szCs w:val="22"/>
        </w:rPr>
      </w:pPr>
      <w:r>
        <w:t>5.3.7.7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_Toc129522590 \h </w:instrText>
      </w:r>
      <w:r>
        <w:fldChar w:fldCharType="separate"/>
      </w:r>
      <w:r>
        <w:t>85</w:t>
      </w:r>
      <w:r>
        <w:fldChar w:fldCharType="end"/>
      </w:r>
    </w:p>
    <w:p w14:paraId="1E191F46" w14:textId="0CA019D5" w:rsidR="00D62FB5" w:rsidRDefault="00D62FB5">
      <w:pPr>
        <w:pStyle w:val="TOC4"/>
        <w:rPr>
          <w:rFonts w:asciiTheme="minorHAnsi" w:eastAsiaTheme="minorEastAsia" w:hAnsiTheme="minorHAnsi" w:cstheme="minorBidi"/>
          <w:sz w:val="22"/>
          <w:szCs w:val="22"/>
        </w:rPr>
      </w:pPr>
      <w:r>
        <w:t>5.3.8</w:t>
      </w:r>
      <w:r>
        <w:rPr>
          <w:rFonts w:asciiTheme="minorHAnsi" w:eastAsiaTheme="minorEastAsia" w:hAnsiTheme="minorHAnsi" w:cstheme="minorBidi"/>
          <w:sz w:val="22"/>
          <w:szCs w:val="22"/>
        </w:rPr>
        <w:tab/>
      </w:r>
      <w:r>
        <w:t>NR RF requirement enhancements for frequency range 2 (FR2) (UID-910098) NR_RF_FR2_req_enh-UEConTest</w:t>
      </w:r>
      <w:r>
        <w:tab/>
      </w:r>
      <w:r>
        <w:fldChar w:fldCharType="begin" w:fldLock="1"/>
      </w:r>
      <w:r>
        <w:instrText xml:space="preserve"> PAGEREF _Toc129522591 \h </w:instrText>
      </w:r>
      <w:r>
        <w:fldChar w:fldCharType="separate"/>
      </w:r>
      <w:r>
        <w:t>85</w:t>
      </w:r>
      <w:r>
        <w:fldChar w:fldCharType="end"/>
      </w:r>
    </w:p>
    <w:p w14:paraId="44D18BF5" w14:textId="2B8824E4" w:rsidR="00D62FB5" w:rsidRDefault="00D62FB5">
      <w:pPr>
        <w:pStyle w:val="TOC5"/>
        <w:rPr>
          <w:rFonts w:asciiTheme="minorHAnsi" w:eastAsiaTheme="minorEastAsia" w:hAnsiTheme="minorHAnsi" w:cstheme="minorBidi"/>
          <w:sz w:val="22"/>
          <w:szCs w:val="22"/>
        </w:rPr>
      </w:pPr>
      <w:r>
        <w:t>5.3.8.1</w:t>
      </w:r>
      <w:r>
        <w:rPr>
          <w:rFonts w:asciiTheme="minorHAnsi" w:eastAsiaTheme="minorEastAsia" w:hAnsiTheme="minorHAnsi" w:cstheme="minorBidi"/>
          <w:sz w:val="22"/>
          <w:szCs w:val="22"/>
        </w:rPr>
        <w:tab/>
      </w:r>
      <w:r>
        <w:t>TS 38.508-1</w:t>
      </w:r>
      <w:r>
        <w:tab/>
      </w:r>
      <w:r>
        <w:fldChar w:fldCharType="begin" w:fldLock="1"/>
      </w:r>
      <w:r>
        <w:instrText xml:space="preserve"> PAGEREF _Toc129522592 \h </w:instrText>
      </w:r>
      <w:r>
        <w:fldChar w:fldCharType="separate"/>
      </w:r>
      <w:r>
        <w:t>85</w:t>
      </w:r>
      <w:r>
        <w:fldChar w:fldCharType="end"/>
      </w:r>
    </w:p>
    <w:p w14:paraId="35F31371" w14:textId="6F866ED4" w:rsidR="00D62FB5" w:rsidRDefault="00D62FB5">
      <w:pPr>
        <w:pStyle w:val="TOC5"/>
        <w:rPr>
          <w:rFonts w:asciiTheme="minorHAnsi" w:eastAsiaTheme="minorEastAsia" w:hAnsiTheme="minorHAnsi" w:cstheme="minorBidi"/>
          <w:sz w:val="22"/>
          <w:szCs w:val="22"/>
        </w:rPr>
      </w:pPr>
      <w:r>
        <w:t>5.3.8.2</w:t>
      </w:r>
      <w:r>
        <w:rPr>
          <w:rFonts w:asciiTheme="minorHAnsi" w:eastAsiaTheme="minorEastAsia" w:hAnsiTheme="minorHAnsi" w:cstheme="minorBidi"/>
          <w:sz w:val="22"/>
          <w:szCs w:val="22"/>
        </w:rPr>
        <w:tab/>
      </w:r>
      <w:r>
        <w:t>TS 38.508-2</w:t>
      </w:r>
      <w:r>
        <w:tab/>
      </w:r>
      <w:r>
        <w:fldChar w:fldCharType="begin" w:fldLock="1"/>
      </w:r>
      <w:r>
        <w:instrText xml:space="preserve"> PAGEREF _Toc129522593 \h </w:instrText>
      </w:r>
      <w:r>
        <w:fldChar w:fldCharType="separate"/>
      </w:r>
      <w:r>
        <w:t>85</w:t>
      </w:r>
      <w:r>
        <w:fldChar w:fldCharType="end"/>
      </w:r>
    </w:p>
    <w:p w14:paraId="493D9CEF" w14:textId="5DF2755A" w:rsidR="00D62FB5" w:rsidRDefault="00D62FB5">
      <w:pPr>
        <w:pStyle w:val="TOC5"/>
        <w:rPr>
          <w:rFonts w:asciiTheme="minorHAnsi" w:eastAsiaTheme="minorEastAsia" w:hAnsiTheme="minorHAnsi" w:cstheme="minorBidi"/>
          <w:sz w:val="22"/>
          <w:szCs w:val="22"/>
        </w:rPr>
      </w:pPr>
      <w:r>
        <w:t>5.3.8.3</w:t>
      </w:r>
      <w:r>
        <w:rPr>
          <w:rFonts w:asciiTheme="minorHAnsi" w:eastAsiaTheme="minorEastAsia" w:hAnsiTheme="minorHAnsi" w:cstheme="minorBidi"/>
          <w:sz w:val="22"/>
          <w:szCs w:val="22"/>
        </w:rPr>
        <w:tab/>
      </w:r>
      <w:r>
        <w:t>TS 38.521-2</w:t>
      </w:r>
      <w:r>
        <w:tab/>
      </w:r>
      <w:r>
        <w:fldChar w:fldCharType="begin" w:fldLock="1"/>
      </w:r>
      <w:r>
        <w:instrText xml:space="preserve"> PAGEREF _Toc129522594 \h </w:instrText>
      </w:r>
      <w:r>
        <w:fldChar w:fldCharType="separate"/>
      </w:r>
      <w:r>
        <w:t>85</w:t>
      </w:r>
      <w:r>
        <w:fldChar w:fldCharType="end"/>
      </w:r>
    </w:p>
    <w:p w14:paraId="5BBA5038" w14:textId="64C63AF7" w:rsidR="00D62FB5" w:rsidRDefault="00D62FB5">
      <w:pPr>
        <w:pStyle w:val="TOC6"/>
        <w:rPr>
          <w:rFonts w:asciiTheme="minorHAnsi" w:eastAsiaTheme="minorEastAsia" w:hAnsiTheme="minorHAnsi" w:cstheme="minorBidi"/>
          <w:sz w:val="22"/>
          <w:szCs w:val="22"/>
        </w:rPr>
      </w:pPr>
      <w:r>
        <w:t>5.3.8.3.1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_Toc129522595 \h </w:instrText>
      </w:r>
      <w:r>
        <w:fldChar w:fldCharType="separate"/>
      </w:r>
      <w:r>
        <w:t>85</w:t>
      </w:r>
      <w:r>
        <w:fldChar w:fldCharType="end"/>
      </w:r>
    </w:p>
    <w:p w14:paraId="15A4548E" w14:textId="62993D35" w:rsidR="00D62FB5" w:rsidRDefault="00D62FB5">
      <w:pPr>
        <w:pStyle w:val="TOC6"/>
        <w:rPr>
          <w:rFonts w:asciiTheme="minorHAnsi" w:eastAsiaTheme="minorEastAsia" w:hAnsiTheme="minorHAnsi" w:cstheme="minorBidi"/>
          <w:sz w:val="22"/>
          <w:szCs w:val="22"/>
        </w:rPr>
      </w:pPr>
      <w:r>
        <w:t>5.3.8.3.2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_Toc129522596 \h </w:instrText>
      </w:r>
      <w:r>
        <w:fldChar w:fldCharType="separate"/>
      </w:r>
      <w:r>
        <w:t>86</w:t>
      </w:r>
      <w:r>
        <w:fldChar w:fldCharType="end"/>
      </w:r>
    </w:p>
    <w:p w14:paraId="5C4C87C1" w14:textId="5B24761E" w:rsidR="00D62FB5" w:rsidRDefault="00D62FB5">
      <w:pPr>
        <w:pStyle w:val="TOC6"/>
        <w:rPr>
          <w:rFonts w:asciiTheme="minorHAnsi" w:eastAsiaTheme="minorEastAsia" w:hAnsiTheme="minorHAnsi" w:cstheme="minorBidi"/>
          <w:sz w:val="22"/>
          <w:szCs w:val="22"/>
        </w:rPr>
      </w:pPr>
      <w:r>
        <w:t>5.3.8.3.3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_Toc129522597 \h </w:instrText>
      </w:r>
      <w:r>
        <w:fldChar w:fldCharType="separate"/>
      </w:r>
      <w:r>
        <w:t>87</w:t>
      </w:r>
      <w:r>
        <w:fldChar w:fldCharType="end"/>
      </w:r>
    </w:p>
    <w:p w14:paraId="7F00CB7B" w14:textId="660A172F" w:rsidR="00D62FB5" w:rsidRDefault="00D62FB5">
      <w:pPr>
        <w:pStyle w:val="TOC5"/>
        <w:rPr>
          <w:rFonts w:asciiTheme="minorHAnsi" w:eastAsiaTheme="minorEastAsia" w:hAnsiTheme="minorHAnsi" w:cstheme="minorBidi"/>
          <w:sz w:val="22"/>
          <w:szCs w:val="22"/>
        </w:rPr>
      </w:pPr>
      <w:r>
        <w:t>5.3.8.4</w:t>
      </w:r>
      <w:r>
        <w:rPr>
          <w:rFonts w:asciiTheme="minorHAnsi" w:eastAsiaTheme="minorEastAsia" w:hAnsiTheme="minorHAnsi" w:cstheme="minorBidi"/>
          <w:sz w:val="22"/>
          <w:szCs w:val="22"/>
        </w:rPr>
        <w:tab/>
      </w:r>
      <w:r>
        <w:t>TS 38.521-3</w:t>
      </w:r>
      <w:r>
        <w:tab/>
      </w:r>
      <w:r>
        <w:fldChar w:fldCharType="begin" w:fldLock="1"/>
      </w:r>
      <w:r>
        <w:instrText xml:space="preserve"> PAGEREF _Toc129522598 \h </w:instrText>
      </w:r>
      <w:r>
        <w:fldChar w:fldCharType="separate"/>
      </w:r>
      <w:r>
        <w:t>87</w:t>
      </w:r>
      <w:r>
        <w:fldChar w:fldCharType="end"/>
      </w:r>
    </w:p>
    <w:p w14:paraId="5C8B1BC0" w14:textId="05BCF318" w:rsidR="00D62FB5" w:rsidRDefault="00D62FB5">
      <w:pPr>
        <w:pStyle w:val="TOC6"/>
        <w:rPr>
          <w:rFonts w:asciiTheme="minorHAnsi" w:eastAsiaTheme="minorEastAsia" w:hAnsiTheme="minorHAnsi" w:cstheme="minorBidi"/>
          <w:sz w:val="22"/>
          <w:szCs w:val="22"/>
        </w:rPr>
      </w:pPr>
      <w:r>
        <w:t>5.3.8.4.1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_Toc129522599 \h </w:instrText>
      </w:r>
      <w:r>
        <w:fldChar w:fldCharType="separate"/>
      </w:r>
      <w:r>
        <w:t>87</w:t>
      </w:r>
      <w:r>
        <w:fldChar w:fldCharType="end"/>
      </w:r>
    </w:p>
    <w:p w14:paraId="5FB48E82" w14:textId="5CEC6F82" w:rsidR="00D62FB5" w:rsidRDefault="00D62FB5">
      <w:pPr>
        <w:pStyle w:val="TOC6"/>
        <w:rPr>
          <w:rFonts w:asciiTheme="minorHAnsi" w:eastAsiaTheme="minorEastAsia" w:hAnsiTheme="minorHAnsi" w:cstheme="minorBidi"/>
          <w:sz w:val="22"/>
          <w:szCs w:val="22"/>
        </w:rPr>
      </w:pPr>
      <w:r>
        <w:t>5.3.8.4.2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_Toc129522600 \h </w:instrText>
      </w:r>
      <w:r>
        <w:fldChar w:fldCharType="separate"/>
      </w:r>
      <w:r>
        <w:t>88</w:t>
      </w:r>
      <w:r>
        <w:fldChar w:fldCharType="end"/>
      </w:r>
    </w:p>
    <w:p w14:paraId="2CCBF170" w14:textId="166DF223" w:rsidR="00D62FB5" w:rsidRDefault="00D62FB5">
      <w:pPr>
        <w:pStyle w:val="TOC6"/>
        <w:rPr>
          <w:rFonts w:asciiTheme="minorHAnsi" w:eastAsiaTheme="minorEastAsia" w:hAnsiTheme="minorHAnsi" w:cstheme="minorBidi"/>
          <w:sz w:val="22"/>
          <w:szCs w:val="22"/>
        </w:rPr>
      </w:pPr>
      <w:r>
        <w:t>5.3.8.4.3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_Toc129522601 \h </w:instrText>
      </w:r>
      <w:r>
        <w:fldChar w:fldCharType="separate"/>
      </w:r>
      <w:r>
        <w:t>88</w:t>
      </w:r>
      <w:r>
        <w:fldChar w:fldCharType="end"/>
      </w:r>
    </w:p>
    <w:p w14:paraId="26FA11DB" w14:textId="50BCD548" w:rsidR="00D62FB5" w:rsidRDefault="00D62FB5">
      <w:pPr>
        <w:pStyle w:val="TOC5"/>
        <w:rPr>
          <w:rFonts w:asciiTheme="minorHAnsi" w:eastAsiaTheme="minorEastAsia" w:hAnsiTheme="minorHAnsi" w:cstheme="minorBidi"/>
          <w:sz w:val="22"/>
          <w:szCs w:val="22"/>
        </w:rPr>
      </w:pPr>
      <w:r>
        <w:t>5.3.8.5</w:t>
      </w:r>
      <w:r>
        <w:rPr>
          <w:rFonts w:asciiTheme="minorHAnsi" w:eastAsiaTheme="minorEastAsia" w:hAnsiTheme="minorHAnsi" w:cstheme="minorBidi"/>
          <w:sz w:val="22"/>
          <w:szCs w:val="22"/>
        </w:rPr>
        <w:tab/>
      </w:r>
      <w:r>
        <w:t>TS 38.522</w:t>
      </w:r>
      <w:r>
        <w:tab/>
      </w:r>
      <w:r>
        <w:fldChar w:fldCharType="begin" w:fldLock="1"/>
      </w:r>
      <w:r>
        <w:instrText xml:space="preserve"> PAGEREF _Toc129522602 \h </w:instrText>
      </w:r>
      <w:r>
        <w:fldChar w:fldCharType="separate"/>
      </w:r>
      <w:r>
        <w:t>88</w:t>
      </w:r>
      <w:r>
        <w:fldChar w:fldCharType="end"/>
      </w:r>
    </w:p>
    <w:p w14:paraId="628BD2ED" w14:textId="47EA63CD" w:rsidR="00D62FB5" w:rsidRDefault="00D62FB5">
      <w:pPr>
        <w:pStyle w:val="TOC5"/>
        <w:rPr>
          <w:rFonts w:asciiTheme="minorHAnsi" w:eastAsiaTheme="minorEastAsia" w:hAnsiTheme="minorHAnsi" w:cstheme="minorBidi"/>
          <w:sz w:val="22"/>
          <w:szCs w:val="22"/>
        </w:rPr>
      </w:pPr>
      <w:r>
        <w:t>5.3.8.6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_Toc129522603 \h </w:instrText>
      </w:r>
      <w:r>
        <w:fldChar w:fldCharType="separate"/>
      </w:r>
      <w:r>
        <w:t>88</w:t>
      </w:r>
      <w:r>
        <w:fldChar w:fldCharType="end"/>
      </w:r>
    </w:p>
    <w:p w14:paraId="2927BC2B" w14:textId="25B2851D" w:rsidR="00D62FB5" w:rsidRDefault="00D62FB5">
      <w:pPr>
        <w:pStyle w:val="TOC5"/>
        <w:rPr>
          <w:rFonts w:asciiTheme="minorHAnsi" w:eastAsiaTheme="minorEastAsia" w:hAnsiTheme="minorHAnsi" w:cstheme="minorBidi"/>
          <w:sz w:val="22"/>
          <w:szCs w:val="22"/>
        </w:rPr>
      </w:pPr>
      <w:r>
        <w:t>5.3.8.7</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_Toc129522604 \h </w:instrText>
      </w:r>
      <w:r>
        <w:fldChar w:fldCharType="separate"/>
      </w:r>
      <w:r>
        <w:t>88</w:t>
      </w:r>
      <w:r>
        <w:fldChar w:fldCharType="end"/>
      </w:r>
    </w:p>
    <w:p w14:paraId="746A90F0" w14:textId="1838284C" w:rsidR="00D62FB5" w:rsidRDefault="00D62FB5">
      <w:pPr>
        <w:pStyle w:val="TOC5"/>
        <w:rPr>
          <w:rFonts w:asciiTheme="minorHAnsi" w:eastAsiaTheme="minorEastAsia" w:hAnsiTheme="minorHAnsi" w:cstheme="minorBidi"/>
          <w:sz w:val="22"/>
          <w:szCs w:val="22"/>
        </w:rPr>
      </w:pPr>
      <w:r>
        <w:t>5.3.8.8</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_Toc129522605 \h </w:instrText>
      </w:r>
      <w:r>
        <w:fldChar w:fldCharType="separate"/>
      </w:r>
      <w:r>
        <w:t>88</w:t>
      </w:r>
      <w:r>
        <w:fldChar w:fldCharType="end"/>
      </w:r>
    </w:p>
    <w:p w14:paraId="374746CB" w14:textId="7971676C" w:rsidR="00D62FB5" w:rsidRDefault="00D62FB5">
      <w:pPr>
        <w:pStyle w:val="TOC4"/>
        <w:rPr>
          <w:rFonts w:asciiTheme="minorHAnsi" w:eastAsiaTheme="minorEastAsia" w:hAnsiTheme="minorHAnsi" w:cstheme="minorBidi"/>
          <w:sz w:val="22"/>
          <w:szCs w:val="22"/>
        </w:rPr>
      </w:pPr>
      <w:r>
        <w:t>5.3.9</w:t>
      </w:r>
      <w:r>
        <w:rPr>
          <w:rFonts w:asciiTheme="minorHAnsi" w:eastAsiaTheme="minorEastAsia" w:hAnsiTheme="minorHAnsi" w:cstheme="minorBidi"/>
          <w:sz w:val="22"/>
          <w:szCs w:val="22"/>
        </w:rPr>
        <w:tab/>
      </w:r>
      <w:r>
        <w:t>High power UE (power class 2) for EN-DC with 1 LTE band + 1 NR TDD band (UID-911000) ENDC_UE_PC2_R17_NR_TDD-UEConTest</w:t>
      </w:r>
      <w:r>
        <w:tab/>
      </w:r>
      <w:r>
        <w:fldChar w:fldCharType="begin" w:fldLock="1"/>
      </w:r>
      <w:r>
        <w:instrText xml:space="preserve"> PAGEREF _Toc129522606 \h </w:instrText>
      </w:r>
      <w:r>
        <w:fldChar w:fldCharType="separate"/>
      </w:r>
      <w:r>
        <w:t>88</w:t>
      </w:r>
      <w:r>
        <w:fldChar w:fldCharType="end"/>
      </w:r>
    </w:p>
    <w:p w14:paraId="44739A1C" w14:textId="42606EF7" w:rsidR="00D62FB5" w:rsidRDefault="00D62FB5">
      <w:pPr>
        <w:pStyle w:val="TOC5"/>
        <w:rPr>
          <w:rFonts w:asciiTheme="minorHAnsi" w:eastAsiaTheme="minorEastAsia" w:hAnsiTheme="minorHAnsi" w:cstheme="minorBidi"/>
          <w:sz w:val="22"/>
          <w:szCs w:val="22"/>
        </w:rPr>
      </w:pPr>
      <w:r>
        <w:t>5.3.9.1</w:t>
      </w:r>
      <w:r>
        <w:rPr>
          <w:rFonts w:asciiTheme="minorHAnsi" w:eastAsiaTheme="minorEastAsia" w:hAnsiTheme="minorHAnsi" w:cstheme="minorBidi"/>
          <w:sz w:val="22"/>
          <w:szCs w:val="22"/>
        </w:rPr>
        <w:tab/>
      </w:r>
      <w:r>
        <w:t>TS 38.508-1</w:t>
      </w:r>
      <w:r>
        <w:tab/>
      </w:r>
      <w:r>
        <w:fldChar w:fldCharType="begin" w:fldLock="1"/>
      </w:r>
      <w:r>
        <w:instrText xml:space="preserve"> PAGEREF _Toc129522607 \h </w:instrText>
      </w:r>
      <w:r>
        <w:fldChar w:fldCharType="separate"/>
      </w:r>
      <w:r>
        <w:t>88</w:t>
      </w:r>
      <w:r>
        <w:fldChar w:fldCharType="end"/>
      </w:r>
    </w:p>
    <w:p w14:paraId="21EBFF23" w14:textId="3B4FE8E1" w:rsidR="00D62FB5" w:rsidRDefault="00D62FB5">
      <w:pPr>
        <w:pStyle w:val="TOC5"/>
        <w:rPr>
          <w:rFonts w:asciiTheme="minorHAnsi" w:eastAsiaTheme="minorEastAsia" w:hAnsiTheme="minorHAnsi" w:cstheme="minorBidi"/>
          <w:sz w:val="22"/>
          <w:szCs w:val="22"/>
        </w:rPr>
      </w:pPr>
      <w:r>
        <w:t>5.3.9.2</w:t>
      </w:r>
      <w:r>
        <w:rPr>
          <w:rFonts w:asciiTheme="minorHAnsi" w:eastAsiaTheme="minorEastAsia" w:hAnsiTheme="minorHAnsi" w:cstheme="minorBidi"/>
          <w:sz w:val="22"/>
          <w:szCs w:val="22"/>
        </w:rPr>
        <w:tab/>
      </w:r>
      <w:r>
        <w:t>TS 38.508-2</w:t>
      </w:r>
      <w:r>
        <w:tab/>
      </w:r>
      <w:r>
        <w:fldChar w:fldCharType="begin" w:fldLock="1"/>
      </w:r>
      <w:r>
        <w:instrText xml:space="preserve"> PAGEREF _Toc129522608 \h </w:instrText>
      </w:r>
      <w:r>
        <w:fldChar w:fldCharType="separate"/>
      </w:r>
      <w:r>
        <w:t>88</w:t>
      </w:r>
      <w:r>
        <w:fldChar w:fldCharType="end"/>
      </w:r>
    </w:p>
    <w:p w14:paraId="75A7A8D2" w14:textId="7F4996E8" w:rsidR="00D62FB5" w:rsidRDefault="00D62FB5">
      <w:pPr>
        <w:pStyle w:val="TOC5"/>
        <w:rPr>
          <w:rFonts w:asciiTheme="minorHAnsi" w:eastAsiaTheme="minorEastAsia" w:hAnsiTheme="minorHAnsi" w:cstheme="minorBidi"/>
          <w:sz w:val="22"/>
          <w:szCs w:val="22"/>
        </w:rPr>
      </w:pPr>
      <w:r>
        <w:t>5.3.9.3</w:t>
      </w:r>
      <w:r>
        <w:rPr>
          <w:rFonts w:asciiTheme="minorHAnsi" w:eastAsiaTheme="minorEastAsia" w:hAnsiTheme="minorHAnsi" w:cstheme="minorBidi"/>
          <w:sz w:val="22"/>
          <w:szCs w:val="22"/>
        </w:rPr>
        <w:tab/>
      </w:r>
      <w:r>
        <w:t>TS 38.521-3</w:t>
      </w:r>
      <w:r>
        <w:tab/>
      </w:r>
      <w:r>
        <w:fldChar w:fldCharType="begin" w:fldLock="1"/>
      </w:r>
      <w:r>
        <w:instrText xml:space="preserve"> PAGEREF _Toc129522609 \h </w:instrText>
      </w:r>
      <w:r>
        <w:fldChar w:fldCharType="separate"/>
      </w:r>
      <w:r>
        <w:t>88</w:t>
      </w:r>
      <w:r>
        <w:fldChar w:fldCharType="end"/>
      </w:r>
    </w:p>
    <w:p w14:paraId="3C046897" w14:textId="6700FB33" w:rsidR="00D62FB5" w:rsidRDefault="00D62FB5">
      <w:pPr>
        <w:pStyle w:val="TOC6"/>
        <w:rPr>
          <w:rFonts w:asciiTheme="minorHAnsi" w:eastAsiaTheme="minorEastAsia" w:hAnsiTheme="minorHAnsi" w:cstheme="minorBidi"/>
          <w:sz w:val="22"/>
          <w:szCs w:val="22"/>
        </w:rPr>
      </w:pPr>
      <w:r>
        <w:t>5.3.9.3.1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_Toc129522610 \h </w:instrText>
      </w:r>
      <w:r>
        <w:fldChar w:fldCharType="separate"/>
      </w:r>
      <w:r>
        <w:t>88</w:t>
      </w:r>
      <w:r>
        <w:fldChar w:fldCharType="end"/>
      </w:r>
    </w:p>
    <w:p w14:paraId="102D3CB4" w14:textId="30FB4022" w:rsidR="00D62FB5" w:rsidRDefault="00D62FB5">
      <w:pPr>
        <w:pStyle w:val="TOC6"/>
        <w:rPr>
          <w:rFonts w:asciiTheme="minorHAnsi" w:eastAsiaTheme="minorEastAsia" w:hAnsiTheme="minorHAnsi" w:cstheme="minorBidi"/>
          <w:sz w:val="22"/>
          <w:szCs w:val="22"/>
        </w:rPr>
      </w:pPr>
      <w:r>
        <w:t>5.3.9.3.2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_Toc129522611 \h </w:instrText>
      </w:r>
      <w:r>
        <w:fldChar w:fldCharType="separate"/>
      </w:r>
      <w:r>
        <w:t>89</w:t>
      </w:r>
      <w:r>
        <w:fldChar w:fldCharType="end"/>
      </w:r>
    </w:p>
    <w:p w14:paraId="327E82AF" w14:textId="77D9CD79" w:rsidR="00D62FB5" w:rsidRDefault="00D62FB5">
      <w:pPr>
        <w:pStyle w:val="TOC6"/>
        <w:rPr>
          <w:rFonts w:asciiTheme="minorHAnsi" w:eastAsiaTheme="minorEastAsia" w:hAnsiTheme="minorHAnsi" w:cstheme="minorBidi"/>
          <w:sz w:val="22"/>
          <w:szCs w:val="22"/>
        </w:rPr>
      </w:pPr>
      <w:r>
        <w:t>5.3.9.3.3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_Toc129522612 \h </w:instrText>
      </w:r>
      <w:r>
        <w:fldChar w:fldCharType="separate"/>
      </w:r>
      <w:r>
        <w:t>90</w:t>
      </w:r>
      <w:r>
        <w:fldChar w:fldCharType="end"/>
      </w:r>
    </w:p>
    <w:p w14:paraId="3A683D61" w14:textId="24A617AA" w:rsidR="00D62FB5" w:rsidRDefault="00D62FB5">
      <w:pPr>
        <w:pStyle w:val="TOC5"/>
        <w:rPr>
          <w:rFonts w:asciiTheme="minorHAnsi" w:eastAsiaTheme="minorEastAsia" w:hAnsiTheme="minorHAnsi" w:cstheme="minorBidi"/>
          <w:sz w:val="22"/>
          <w:szCs w:val="22"/>
        </w:rPr>
      </w:pPr>
      <w:r>
        <w:t>5.3.9.4</w:t>
      </w:r>
      <w:r>
        <w:rPr>
          <w:rFonts w:asciiTheme="minorHAnsi" w:eastAsiaTheme="minorEastAsia" w:hAnsiTheme="minorHAnsi" w:cstheme="minorBidi"/>
          <w:sz w:val="22"/>
          <w:szCs w:val="22"/>
        </w:rPr>
        <w:tab/>
      </w:r>
      <w:r>
        <w:t>TS 38.521-4</w:t>
      </w:r>
      <w:r>
        <w:tab/>
      </w:r>
      <w:r>
        <w:fldChar w:fldCharType="begin" w:fldLock="1"/>
      </w:r>
      <w:r>
        <w:instrText xml:space="preserve"> PAGEREF _Toc129522613 \h </w:instrText>
      </w:r>
      <w:r>
        <w:fldChar w:fldCharType="separate"/>
      </w:r>
      <w:r>
        <w:t>90</w:t>
      </w:r>
      <w:r>
        <w:fldChar w:fldCharType="end"/>
      </w:r>
    </w:p>
    <w:p w14:paraId="4C0788DB" w14:textId="35A441F6" w:rsidR="00D62FB5" w:rsidRDefault="00D62FB5">
      <w:pPr>
        <w:pStyle w:val="TOC6"/>
        <w:rPr>
          <w:rFonts w:asciiTheme="minorHAnsi" w:eastAsiaTheme="minorEastAsia" w:hAnsiTheme="minorHAnsi" w:cstheme="minorBidi"/>
          <w:sz w:val="22"/>
          <w:szCs w:val="22"/>
        </w:rPr>
      </w:pPr>
      <w:r>
        <w:t>5.3.9.4.1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_Toc129522614 \h </w:instrText>
      </w:r>
      <w:r>
        <w:fldChar w:fldCharType="separate"/>
      </w:r>
      <w:r>
        <w:t>90</w:t>
      </w:r>
      <w:r>
        <w:fldChar w:fldCharType="end"/>
      </w:r>
    </w:p>
    <w:p w14:paraId="581A127F" w14:textId="4CAE585C" w:rsidR="00D62FB5" w:rsidRDefault="00D62FB5">
      <w:pPr>
        <w:pStyle w:val="TOC6"/>
        <w:rPr>
          <w:rFonts w:asciiTheme="minorHAnsi" w:eastAsiaTheme="minorEastAsia" w:hAnsiTheme="minorHAnsi" w:cstheme="minorBidi"/>
          <w:sz w:val="22"/>
          <w:szCs w:val="22"/>
        </w:rPr>
      </w:pPr>
      <w:r>
        <w:lastRenderedPageBreak/>
        <w:t>5.3.9.4.2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_Toc129522615 \h </w:instrText>
      </w:r>
      <w:r>
        <w:fldChar w:fldCharType="separate"/>
      </w:r>
      <w:r>
        <w:t>90</w:t>
      </w:r>
      <w:r>
        <w:fldChar w:fldCharType="end"/>
      </w:r>
    </w:p>
    <w:p w14:paraId="7B448346" w14:textId="1E7F063F" w:rsidR="00D62FB5" w:rsidRDefault="00D62FB5">
      <w:pPr>
        <w:pStyle w:val="TOC6"/>
        <w:rPr>
          <w:rFonts w:asciiTheme="minorHAnsi" w:eastAsiaTheme="minorEastAsia" w:hAnsiTheme="minorHAnsi" w:cstheme="minorBidi"/>
          <w:sz w:val="22"/>
          <w:szCs w:val="22"/>
        </w:rPr>
      </w:pPr>
      <w:r>
        <w:t>5.3.9.4.3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_Toc129522616 \h </w:instrText>
      </w:r>
      <w:r>
        <w:fldChar w:fldCharType="separate"/>
      </w:r>
      <w:r>
        <w:t>90</w:t>
      </w:r>
      <w:r>
        <w:fldChar w:fldCharType="end"/>
      </w:r>
    </w:p>
    <w:p w14:paraId="0E6D1F46" w14:textId="3DBBE578" w:rsidR="00D62FB5" w:rsidRDefault="00D62FB5">
      <w:pPr>
        <w:pStyle w:val="TOC6"/>
        <w:rPr>
          <w:rFonts w:asciiTheme="minorHAnsi" w:eastAsiaTheme="minorEastAsia" w:hAnsiTheme="minorHAnsi" w:cstheme="minorBidi"/>
          <w:sz w:val="22"/>
          <w:szCs w:val="22"/>
        </w:rPr>
      </w:pPr>
      <w:r>
        <w:t>5.3.9.4.4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_Toc129522617 \h </w:instrText>
      </w:r>
      <w:r>
        <w:fldChar w:fldCharType="separate"/>
      </w:r>
      <w:r>
        <w:t>90</w:t>
      </w:r>
      <w:r>
        <w:fldChar w:fldCharType="end"/>
      </w:r>
    </w:p>
    <w:p w14:paraId="0B558A3D" w14:textId="64C098AE" w:rsidR="00D62FB5" w:rsidRDefault="00D62FB5">
      <w:pPr>
        <w:pStyle w:val="TOC5"/>
        <w:rPr>
          <w:rFonts w:asciiTheme="minorHAnsi" w:eastAsiaTheme="minorEastAsia" w:hAnsiTheme="minorHAnsi" w:cstheme="minorBidi"/>
          <w:sz w:val="22"/>
          <w:szCs w:val="22"/>
        </w:rPr>
      </w:pPr>
      <w:r>
        <w:t>5.3.9.5</w:t>
      </w:r>
      <w:r>
        <w:rPr>
          <w:rFonts w:asciiTheme="minorHAnsi" w:eastAsiaTheme="minorEastAsia" w:hAnsiTheme="minorHAnsi" w:cstheme="minorBidi"/>
          <w:sz w:val="22"/>
          <w:szCs w:val="22"/>
        </w:rPr>
        <w:tab/>
      </w:r>
      <w:r>
        <w:t>TS 38.522</w:t>
      </w:r>
      <w:r>
        <w:tab/>
      </w:r>
      <w:r>
        <w:fldChar w:fldCharType="begin" w:fldLock="1"/>
      </w:r>
      <w:r>
        <w:instrText xml:space="preserve"> PAGEREF _Toc129522618 \h </w:instrText>
      </w:r>
      <w:r>
        <w:fldChar w:fldCharType="separate"/>
      </w:r>
      <w:r>
        <w:t>90</w:t>
      </w:r>
      <w:r>
        <w:fldChar w:fldCharType="end"/>
      </w:r>
    </w:p>
    <w:p w14:paraId="6BA4F669" w14:textId="3C8A2251" w:rsidR="00D62FB5" w:rsidRDefault="00D62FB5">
      <w:pPr>
        <w:pStyle w:val="TOC5"/>
        <w:rPr>
          <w:rFonts w:asciiTheme="minorHAnsi" w:eastAsiaTheme="minorEastAsia" w:hAnsiTheme="minorHAnsi" w:cstheme="minorBidi"/>
          <w:sz w:val="22"/>
          <w:szCs w:val="22"/>
        </w:rPr>
      </w:pPr>
      <w:r>
        <w:t>5.3.9.6</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_Toc129522619 \h </w:instrText>
      </w:r>
      <w:r>
        <w:fldChar w:fldCharType="separate"/>
      </w:r>
      <w:r>
        <w:t>90</w:t>
      </w:r>
      <w:r>
        <w:fldChar w:fldCharType="end"/>
      </w:r>
    </w:p>
    <w:p w14:paraId="328E1973" w14:textId="476BA262" w:rsidR="00D62FB5" w:rsidRDefault="00D62FB5">
      <w:pPr>
        <w:pStyle w:val="TOC5"/>
        <w:rPr>
          <w:rFonts w:asciiTheme="minorHAnsi" w:eastAsiaTheme="minorEastAsia" w:hAnsiTheme="minorHAnsi" w:cstheme="minorBidi"/>
          <w:sz w:val="22"/>
          <w:szCs w:val="22"/>
        </w:rPr>
      </w:pPr>
      <w:r>
        <w:t>5.3.9.7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_Toc129522620 \h </w:instrText>
      </w:r>
      <w:r>
        <w:fldChar w:fldCharType="separate"/>
      </w:r>
      <w:r>
        <w:t>90</w:t>
      </w:r>
      <w:r>
        <w:fldChar w:fldCharType="end"/>
      </w:r>
    </w:p>
    <w:p w14:paraId="10731BA2" w14:textId="14E25230" w:rsidR="00D62FB5" w:rsidRDefault="00D62FB5">
      <w:pPr>
        <w:pStyle w:val="TOC4"/>
        <w:rPr>
          <w:rFonts w:asciiTheme="minorHAnsi" w:eastAsiaTheme="minorEastAsia" w:hAnsiTheme="minorHAnsi" w:cstheme="minorBidi"/>
          <w:sz w:val="22"/>
          <w:szCs w:val="22"/>
        </w:rPr>
      </w:pPr>
      <w:r>
        <w:t>5.3.10</w:t>
      </w:r>
      <w:r>
        <w:rPr>
          <w:rFonts w:asciiTheme="minorHAnsi" w:eastAsiaTheme="minorEastAsia" w:hAnsiTheme="minorHAnsi" w:cstheme="minorBidi"/>
          <w:sz w:val="22"/>
          <w:szCs w:val="22"/>
        </w:rPr>
        <w:tab/>
      </w:r>
      <w:r>
        <w:t>NR-based access to unlicensed spectrum (UID-911003) NR_unlic-UEConTest</w:t>
      </w:r>
      <w:r>
        <w:tab/>
      </w:r>
      <w:r>
        <w:fldChar w:fldCharType="begin" w:fldLock="1"/>
      </w:r>
      <w:r>
        <w:instrText xml:space="preserve"> PAGEREF _Toc129522621 \h </w:instrText>
      </w:r>
      <w:r>
        <w:fldChar w:fldCharType="separate"/>
      </w:r>
      <w:r>
        <w:t>90</w:t>
      </w:r>
      <w:r>
        <w:fldChar w:fldCharType="end"/>
      </w:r>
    </w:p>
    <w:p w14:paraId="2AF7DAF0" w14:textId="51BB223B" w:rsidR="00D62FB5" w:rsidRDefault="00D62FB5">
      <w:pPr>
        <w:pStyle w:val="TOC5"/>
        <w:rPr>
          <w:rFonts w:asciiTheme="minorHAnsi" w:eastAsiaTheme="minorEastAsia" w:hAnsiTheme="minorHAnsi" w:cstheme="minorBidi"/>
          <w:sz w:val="22"/>
          <w:szCs w:val="22"/>
        </w:rPr>
      </w:pPr>
      <w:r>
        <w:t>5.3.10.1</w:t>
      </w:r>
      <w:r>
        <w:rPr>
          <w:rFonts w:asciiTheme="minorHAnsi" w:eastAsiaTheme="minorEastAsia" w:hAnsiTheme="minorHAnsi" w:cstheme="minorBidi"/>
          <w:sz w:val="22"/>
          <w:szCs w:val="22"/>
        </w:rPr>
        <w:tab/>
      </w:r>
      <w:r>
        <w:t>TS 38.508-1</w:t>
      </w:r>
      <w:r>
        <w:tab/>
      </w:r>
      <w:r>
        <w:fldChar w:fldCharType="begin" w:fldLock="1"/>
      </w:r>
      <w:r>
        <w:instrText xml:space="preserve"> PAGEREF _Toc129522622 \h </w:instrText>
      </w:r>
      <w:r>
        <w:fldChar w:fldCharType="separate"/>
      </w:r>
      <w:r>
        <w:t>90</w:t>
      </w:r>
      <w:r>
        <w:fldChar w:fldCharType="end"/>
      </w:r>
    </w:p>
    <w:p w14:paraId="0196EECD" w14:textId="15C4A3EC" w:rsidR="00D62FB5" w:rsidRDefault="00D62FB5">
      <w:pPr>
        <w:pStyle w:val="TOC6"/>
        <w:rPr>
          <w:rFonts w:asciiTheme="minorHAnsi" w:eastAsiaTheme="minorEastAsia" w:hAnsiTheme="minorHAnsi" w:cstheme="minorBidi"/>
          <w:sz w:val="22"/>
          <w:szCs w:val="22"/>
        </w:rPr>
      </w:pPr>
      <w:r>
        <w:t>5.3.10.1.1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_Toc129522623 \h </w:instrText>
      </w:r>
      <w:r>
        <w:fldChar w:fldCharType="separate"/>
      </w:r>
      <w:r>
        <w:t>90</w:t>
      </w:r>
      <w:r>
        <w:fldChar w:fldCharType="end"/>
      </w:r>
    </w:p>
    <w:p w14:paraId="1653D823" w14:textId="403603A0" w:rsidR="00D62FB5" w:rsidRDefault="00D62FB5">
      <w:pPr>
        <w:pStyle w:val="TOC6"/>
        <w:rPr>
          <w:rFonts w:asciiTheme="minorHAnsi" w:eastAsiaTheme="minorEastAsia" w:hAnsiTheme="minorHAnsi" w:cstheme="minorBidi"/>
          <w:sz w:val="22"/>
          <w:szCs w:val="22"/>
        </w:rPr>
      </w:pPr>
      <w:r>
        <w:t>5.3.10.1.2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_Toc129522624 \h </w:instrText>
      </w:r>
      <w:r>
        <w:fldChar w:fldCharType="separate"/>
      </w:r>
      <w:r>
        <w:t>91</w:t>
      </w:r>
      <w:r>
        <w:fldChar w:fldCharType="end"/>
      </w:r>
    </w:p>
    <w:p w14:paraId="299769E5" w14:textId="52A702D6" w:rsidR="00D62FB5" w:rsidRDefault="00D62FB5">
      <w:pPr>
        <w:pStyle w:val="TOC6"/>
        <w:rPr>
          <w:rFonts w:asciiTheme="minorHAnsi" w:eastAsiaTheme="minorEastAsia" w:hAnsiTheme="minorHAnsi" w:cstheme="minorBidi"/>
          <w:sz w:val="22"/>
          <w:szCs w:val="22"/>
        </w:rPr>
      </w:pPr>
      <w:r>
        <w:t>5.3.10.1.3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_Toc129522625 \h </w:instrText>
      </w:r>
      <w:r>
        <w:fldChar w:fldCharType="separate"/>
      </w:r>
      <w:r>
        <w:t>91</w:t>
      </w:r>
      <w:r>
        <w:fldChar w:fldCharType="end"/>
      </w:r>
    </w:p>
    <w:p w14:paraId="30C6377E" w14:textId="01363C43" w:rsidR="00D62FB5" w:rsidRDefault="00D62FB5">
      <w:pPr>
        <w:pStyle w:val="TOC6"/>
        <w:rPr>
          <w:rFonts w:asciiTheme="minorHAnsi" w:eastAsiaTheme="minorEastAsia" w:hAnsiTheme="minorHAnsi" w:cstheme="minorBidi"/>
          <w:sz w:val="22"/>
          <w:szCs w:val="22"/>
        </w:rPr>
      </w:pPr>
      <w:r>
        <w:t>5.3.10.1.4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_Toc129522626 \h </w:instrText>
      </w:r>
      <w:r>
        <w:fldChar w:fldCharType="separate"/>
      </w:r>
      <w:r>
        <w:t>91</w:t>
      </w:r>
      <w:r>
        <w:fldChar w:fldCharType="end"/>
      </w:r>
    </w:p>
    <w:p w14:paraId="3F4BAEEF" w14:textId="1F041256" w:rsidR="00D62FB5" w:rsidRDefault="00D62FB5">
      <w:pPr>
        <w:pStyle w:val="TOC5"/>
        <w:rPr>
          <w:rFonts w:asciiTheme="minorHAnsi" w:eastAsiaTheme="minorEastAsia" w:hAnsiTheme="minorHAnsi" w:cstheme="minorBidi"/>
          <w:sz w:val="22"/>
          <w:szCs w:val="22"/>
        </w:rPr>
      </w:pPr>
      <w:r>
        <w:t>5.3.10.2</w:t>
      </w:r>
      <w:r>
        <w:rPr>
          <w:rFonts w:asciiTheme="minorHAnsi" w:eastAsiaTheme="minorEastAsia" w:hAnsiTheme="minorHAnsi" w:cstheme="minorBidi"/>
          <w:sz w:val="22"/>
          <w:szCs w:val="22"/>
        </w:rPr>
        <w:tab/>
      </w:r>
      <w:r>
        <w:t>TS 38.508-2</w:t>
      </w:r>
      <w:r>
        <w:tab/>
      </w:r>
      <w:r>
        <w:fldChar w:fldCharType="begin" w:fldLock="1"/>
      </w:r>
      <w:r>
        <w:instrText xml:space="preserve"> PAGEREF _Toc129522627 \h </w:instrText>
      </w:r>
      <w:r>
        <w:fldChar w:fldCharType="separate"/>
      </w:r>
      <w:r>
        <w:t>91</w:t>
      </w:r>
      <w:r>
        <w:fldChar w:fldCharType="end"/>
      </w:r>
    </w:p>
    <w:p w14:paraId="5582D3F6" w14:textId="0060AD40" w:rsidR="00D62FB5" w:rsidRDefault="00D62FB5">
      <w:pPr>
        <w:pStyle w:val="TOC5"/>
        <w:rPr>
          <w:rFonts w:asciiTheme="minorHAnsi" w:eastAsiaTheme="minorEastAsia" w:hAnsiTheme="minorHAnsi" w:cstheme="minorBidi"/>
          <w:sz w:val="22"/>
          <w:szCs w:val="22"/>
        </w:rPr>
      </w:pPr>
      <w:r>
        <w:t>5.3.10.3</w:t>
      </w:r>
      <w:r>
        <w:rPr>
          <w:rFonts w:asciiTheme="minorHAnsi" w:eastAsiaTheme="minorEastAsia" w:hAnsiTheme="minorHAnsi" w:cstheme="minorBidi"/>
          <w:sz w:val="22"/>
          <w:szCs w:val="22"/>
        </w:rPr>
        <w:tab/>
      </w:r>
      <w:r>
        <w:t>TS 38.509</w:t>
      </w:r>
      <w:r>
        <w:tab/>
      </w:r>
      <w:r>
        <w:fldChar w:fldCharType="begin" w:fldLock="1"/>
      </w:r>
      <w:r>
        <w:instrText xml:space="preserve"> PAGEREF _Toc129522628 \h </w:instrText>
      </w:r>
      <w:r>
        <w:fldChar w:fldCharType="separate"/>
      </w:r>
      <w:r>
        <w:t>92</w:t>
      </w:r>
      <w:r>
        <w:fldChar w:fldCharType="end"/>
      </w:r>
    </w:p>
    <w:p w14:paraId="170A7151" w14:textId="43B0F47B" w:rsidR="00D62FB5" w:rsidRDefault="00D62FB5">
      <w:pPr>
        <w:pStyle w:val="TOC5"/>
        <w:rPr>
          <w:rFonts w:asciiTheme="minorHAnsi" w:eastAsiaTheme="minorEastAsia" w:hAnsiTheme="minorHAnsi" w:cstheme="minorBidi"/>
          <w:sz w:val="22"/>
          <w:szCs w:val="22"/>
        </w:rPr>
      </w:pPr>
      <w:r>
        <w:t>5.3.10.4</w:t>
      </w:r>
      <w:r>
        <w:rPr>
          <w:rFonts w:asciiTheme="minorHAnsi" w:eastAsiaTheme="minorEastAsia" w:hAnsiTheme="minorHAnsi" w:cstheme="minorBidi"/>
          <w:sz w:val="22"/>
          <w:szCs w:val="22"/>
        </w:rPr>
        <w:tab/>
      </w:r>
      <w:r>
        <w:t>TS 38.521-1</w:t>
      </w:r>
      <w:r>
        <w:tab/>
      </w:r>
      <w:r>
        <w:fldChar w:fldCharType="begin" w:fldLock="1"/>
      </w:r>
      <w:r>
        <w:instrText xml:space="preserve"> PAGEREF _Toc129522629 \h </w:instrText>
      </w:r>
      <w:r>
        <w:fldChar w:fldCharType="separate"/>
      </w:r>
      <w:r>
        <w:t>92</w:t>
      </w:r>
      <w:r>
        <w:fldChar w:fldCharType="end"/>
      </w:r>
    </w:p>
    <w:p w14:paraId="06A9E7F4" w14:textId="77981D9C" w:rsidR="00D62FB5" w:rsidRDefault="00D62FB5">
      <w:pPr>
        <w:pStyle w:val="TOC6"/>
        <w:rPr>
          <w:rFonts w:asciiTheme="minorHAnsi" w:eastAsiaTheme="minorEastAsia" w:hAnsiTheme="minorHAnsi" w:cstheme="minorBidi"/>
          <w:sz w:val="22"/>
          <w:szCs w:val="22"/>
        </w:rPr>
      </w:pPr>
      <w:r>
        <w:t>5.3.10.4.1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_Toc129522630 \h </w:instrText>
      </w:r>
      <w:r>
        <w:fldChar w:fldCharType="separate"/>
      </w:r>
      <w:r>
        <w:t>92</w:t>
      </w:r>
      <w:r>
        <w:fldChar w:fldCharType="end"/>
      </w:r>
    </w:p>
    <w:p w14:paraId="3F341F9B" w14:textId="28A884FC" w:rsidR="00D62FB5" w:rsidRDefault="00D62FB5">
      <w:pPr>
        <w:pStyle w:val="TOC6"/>
        <w:rPr>
          <w:rFonts w:asciiTheme="minorHAnsi" w:eastAsiaTheme="minorEastAsia" w:hAnsiTheme="minorHAnsi" w:cstheme="minorBidi"/>
          <w:sz w:val="22"/>
          <w:szCs w:val="22"/>
        </w:rPr>
      </w:pPr>
      <w:r>
        <w:t>5.3.10.4.2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_Toc129522631 \h </w:instrText>
      </w:r>
      <w:r>
        <w:fldChar w:fldCharType="separate"/>
      </w:r>
      <w:r>
        <w:t>93</w:t>
      </w:r>
      <w:r>
        <w:fldChar w:fldCharType="end"/>
      </w:r>
    </w:p>
    <w:p w14:paraId="4DAD5E57" w14:textId="7AABBA6D" w:rsidR="00D62FB5" w:rsidRDefault="00D62FB5">
      <w:pPr>
        <w:pStyle w:val="TOC6"/>
        <w:rPr>
          <w:rFonts w:asciiTheme="minorHAnsi" w:eastAsiaTheme="minorEastAsia" w:hAnsiTheme="minorHAnsi" w:cstheme="minorBidi"/>
          <w:sz w:val="22"/>
          <w:szCs w:val="22"/>
        </w:rPr>
      </w:pPr>
      <w:r>
        <w:t>5.3.10.4.3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_Toc129522632 \h </w:instrText>
      </w:r>
      <w:r>
        <w:fldChar w:fldCharType="separate"/>
      </w:r>
      <w:r>
        <w:t>93</w:t>
      </w:r>
      <w:r>
        <w:fldChar w:fldCharType="end"/>
      </w:r>
    </w:p>
    <w:p w14:paraId="0F091211" w14:textId="3D791FBF" w:rsidR="00D62FB5" w:rsidRDefault="00D62FB5">
      <w:pPr>
        <w:pStyle w:val="TOC5"/>
        <w:rPr>
          <w:rFonts w:asciiTheme="minorHAnsi" w:eastAsiaTheme="minorEastAsia" w:hAnsiTheme="minorHAnsi" w:cstheme="minorBidi"/>
          <w:sz w:val="22"/>
          <w:szCs w:val="22"/>
        </w:rPr>
      </w:pPr>
      <w:r>
        <w:t>5.3.10.5</w:t>
      </w:r>
      <w:r>
        <w:rPr>
          <w:rFonts w:asciiTheme="minorHAnsi" w:eastAsiaTheme="minorEastAsia" w:hAnsiTheme="minorHAnsi" w:cstheme="minorBidi"/>
          <w:sz w:val="22"/>
          <w:szCs w:val="22"/>
        </w:rPr>
        <w:tab/>
      </w:r>
      <w:r>
        <w:t>TS 38.521-3</w:t>
      </w:r>
      <w:r>
        <w:tab/>
      </w:r>
      <w:r>
        <w:fldChar w:fldCharType="begin" w:fldLock="1"/>
      </w:r>
      <w:r>
        <w:instrText xml:space="preserve"> PAGEREF _Toc129522633 \h </w:instrText>
      </w:r>
      <w:r>
        <w:fldChar w:fldCharType="separate"/>
      </w:r>
      <w:r>
        <w:t>94</w:t>
      </w:r>
      <w:r>
        <w:fldChar w:fldCharType="end"/>
      </w:r>
    </w:p>
    <w:p w14:paraId="6A06BD36" w14:textId="77FEEE40" w:rsidR="00D62FB5" w:rsidRDefault="00D62FB5">
      <w:pPr>
        <w:pStyle w:val="TOC6"/>
        <w:rPr>
          <w:rFonts w:asciiTheme="minorHAnsi" w:eastAsiaTheme="minorEastAsia" w:hAnsiTheme="minorHAnsi" w:cstheme="minorBidi"/>
          <w:sz w:val="22"/>
          <w:szCs w:val="22"/>
        </w:rPr>
      </w:pPr>
      <w:r>
        <w:t>5.3.10.5.1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_Toc129522634 \h </w:instrText>
      </w:r>
      <w:r>
        <w:fldChar w:fldCharType="separate"/>
      </w:r>
      <w:r>
        <w:t>94</w:t>
      </w:r>
      <w:r>
        <w:fldChar w:fldCharType="end"/>
      </w:r>
    </w:p>
    <w:p w14:paraId="1F95B2CF" w14:textId="168D92E2" w:rsidR="00D62FB5" w:rsidRDefault="00D62FB5">
      <w:pPr>
        <w:pStyle w:val="TOC6"/>
        <w:rPr>
          <w:rFonts w:asciiTheme="minorHAnsi" w:eastAsiaTheme="minorEastAsia" w:hAnsiTheme="minorHAnsi" w:cstheme="minorBidi"/>
          <w:sz w:val="22"/>
          <w:szCs w:val="22"/>
        </w:rPr>
      </w:pPr>
      <w:r>
        <w:t>5.3.10.5.2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_Toc129522635 \h </w:instrText>
      </w:r>
      <w:r>
        <w:fldChar w:fldCharType="separate"/>
      </w:r>
      <w:r>
        <w:t>94</w:t>
      </w:r>
      <w:r>
        <w:fldChar w:fldCharType="end"/>
      </w:r>
    </w:p>
    <w:p w14:paraId="4CF98225" w14:textId="6E7D655F" w:rsidR="00D62FB5" w:rsidRDefault="00D62FB5">
      <w:pPr>
        <w:pStyle w:val="TOC6"/>
        <w:rPr>
          <w:rFonts w:asciiTheme="minorHAnsi" w:eastAsiaTheme="minorEastAsia" w:hAnsiTheme="minorHAnsi" w:cstheme="minorBidi"/>
          <w:sz w:val="22"/>
          <w:szCs w:val="22"/>
        </w:rPr>
      </w:pPr>
      <w:r>
        <w:t>5.3.10.5.3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_Toc129522636 \h </w:instrText>
      </w:r>
      <w:r>
        <w:fldChar w:fldCharType="separate"/>
      </w:r>
      <w:r>
        <w:t>94</w:t>
      </w:r>
      <w:r>
        <w:fldChar w:fldCharType="end"/>
      </w:r>
    </w:p>
    <w:p w14:paraId="1B02A235" w14:textId="72DAF1A4" w:rsidR="00D62FB5" w:rsidRDefault="00D62FB5">
      <w:pPr>
        <w:pStyle w:val="TOC5"/>
        <w:rPr>
          <w:rFonts w:asciiTheme="minorHAnsi" w:eastAsiaTheme="minorEastAsia" w:hAnsiTheme="minorHAnsi" w:cstheme="minorBidi"/>
          <w:sz w:val="22"/>
          <w:szCs w:val="22"/>
        </w:rPr>
      </w:pPr>
      <w:r>
        <w:t>5.3.10.6</w:t>
      </w:r>
      <w:r>
        <w:rPr>
          <w:rFonts w:asciiTheme="minorHAnsi" w:eastAsiaTheme="minorEastAsia" w:hAnsiTheme="minorHAnsi" w:cstheme="minorBidi"/>
          <w:sz w:val="22"/>
          <w:szCs w:val="22"/>
        </w:rPr>
        <w:tab/>
      </w:r>
      <w:r>
        <w:t>TS 38.521-4</w:t>
      </w:r>
      <w:r>
        <w:tab/>
      </w:r>
      <w:r>
        <w:fldChar w:fldCharType="begin" w:fldLock="1"/>
      </w:r>
      <w:r>
        <w:instrText xml:space="preserve"> PAGEREF _Toc129522637 \h </w:instrText>
      </w:r>
      <w:r>
        <w:fldChar w:fldCharType="separate"/>
      </w:r>
      <w:r>
        <w:t>94</w:t>
      </w:r>
      <w:r>
        <w:fldChar w:fldCharType="end"/>
      </w:r>
    </w:p>
    <w:p w14:paraId="4F1579C9" w14:textId="6F27CF8A" w:rsidR="00D62FB5" w:rsidRDefault="00D62FB5">
      <w:pPr>
        <w:pStyle w:val="TOC6"/>
        <w:rPr>
          <w:rFonts w:asciiTheme="minorHAnsi" w:eastAsiaTheme="minorEastAsia" w:hAnsiTheme="minorHAnsi" w:cstheme="minorBidi"/>
          <w:sz w:val="22"/>
          <w:szCs w:val="22"/>
        </w:rPr>
      </w:pPr>
      <w:r>
        <w:t>5.3.10.6.1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_Toc129522638 \h </w:instrText>
      </w:r>
      <w:r>
        <w:fldChar w:fldCharType="separate"/>
      </w:r>
      <w:r>
        <w:t>94</w:t>
      </w:r>
      <w:r>
        <w:fldChar w:fldCharType="end"/>
      </w:r>
    </w:p>
    <w:p w14:paraId="05EDE625" w14:textId="1FDA0F24" w:rsidR="00D62FB5" w:rsidRDefault="00D62FB5">
      <w:pPr>
        <w:pStyle w:val="TOC6"/>
        <w:rPr>
          <w:rFonts w:asciiTheme="minorHAnsi" w:eastAsiaTheme="minorEastAsia" w:hAnsiTheme="minorHAnsi" w:cstheme="minorBidi"/>
          <w:sz w:val="22"/>
          <w:szCs w:val="22"/>
        </w:rPr>
      </w:pPr>
      <w:r>
        <w:t>5.3.10.6.2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_Toc129522639 \h </w:instrText>
      </w:r>
      <w:r>
        <w:fldChar w:fldCharType="separate"/>
      </w:r>
      <w:r>
        <w:t>94</w:t>
      </w:r>
      <w:r>
        <w:fldChar w:fldCharType="end"/>
      </w:r>
    </w:p>
    <w:p w14:paraId="12A2CFEB" w14:textId="73F6BFB9" w:rsidR="00D62FB5" w:rsidRDefault="00D62FB5">
      <w:pPr>
        <w:pStyle w:val="TOC6"/>
        <w:rPr>
          <w:rFonts w:asciiTheme="minorHAnsi" w:eastAsiaTheme="minorEastAsia" w:hAnsiTheme="minorHAnsi" w:cstheme="minorBidi"/>
          <w:sz w:val="22"/>
          <w:szCs w:val="22"/>
        </w:rPr>
      </w:pPr>
      <w:r>
        <w:t>5.3.10.6.3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_Toc129522640 \h </w:instrText>
      </w:r>
      <w:r>
        <w:fldChar w:fldCharType="separate"/>
      </w:r>
      <w:r>
        <w:t>94</w:t>
      </w:r>
      <w:r>
        <w:fldChar w:fldCharType="end"/>
      </w:r>
    </w:p>
    <w:p w14:paraId="0B0F1FE0" w14:textId="6E84D6BA" w:rsidR="00D62FB5" w:rsidRDefault="00D62FB5">
      <w:pPr>
        <w:pStyle w:val="TOC6"/>
        <w:rPr>
          <w:rFonts w:asciiTheme="minorHAnsi" w:eastAsiaTheme="minorEastAsia" w:hAnsiTheme="minorHAnsi" w:cstheme="minorBidi"/>
          <w:sz w:val="22"/>
          <w:szCs w:val="22"/>
        </w:rPr>
      </w:pPr>
      <w:r>
        <w:t>5.3.10.6.4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_Toc129522641 \h </w:instrText>
      </w:r>
      <w:r>
        <w:fldChar w:fldCharType="separate"/>
      </w:r>
      <w:r>
        <w:t>94</w:t>
      </w:r>
      <w:r>
        <w:fldChar w:fldCharType="end"/>
      </w:r>
    </w:p>
    <w:p w14:paraId="5E467C03" w14:textId="21E76FA1" w:rsidR="00D62FB5" w:rsidRDefault="00D62FB5">
      <w:pPr>
        <w:pStyle w:val="TOC5"/>
        <w:rPr>
          <w:rFonts w:asciiTheme="minorHAnsi" w:eastAsiaTheme="minorEastAsia" w:hAnsiTheme="minorHAnsi" w:cstheme="minorBidi"/>
          <w:sz w:val="22"/>
          <w:szCs w:val="22"/>
        </w:rPr>
      </w:pPr>
      <w:r>
        <w:t>5.3.10.7</w:t>
      </w:r>
      <w:r>
        <w:rPr>
          <w:rFonts w:asciiTheme="minorHAnsi" w:eastAsiaTheme="minorEastAsia" w:hAnsiTheme="minorHAnsi" w:cstheme="minorBidi"/>
          <w:sz w:val="22"/>
          <w:szCs w:val="22"/>
        </w:rPr>
        <w:tab/>
      </w:r>
      <w:r>
        <w:t>TS 38.522</w:t>
      </w:r>
      <w:r>
        <w:tab/>
      </w:r>
      <w:r>
        <w:fldChar w:fldCharType="begin" w:fldLock="1"/>
      </w:r>
      <w:r>
        <w:instrText xml:space="preserve"> PAGEREF _Toc129522642 \h </w:instrText>
      </w:r>
      <w:r>
        <w:fldChar w:fldCharType="separate"/>
      </w:r>
      <w:r>
        <w:t>94</w:t>
      </w:r>
      <w:r>
        <w:fldChar w:fldCharType="end"/>
      </w:r>
    </w:p>
    <w:p w14:paraId="51105C4D" w14:textId="21D8E056" w:rsidR="00D62FB5" w:rsidRDefault="00D62FB5">
      <w:pPr>
        <w:pStyle w:val="TOC5"/>
        <w:rPr>
          <w:rFonts w:asciiTheme="minorHAnsi" w:eastAsiaTheme="minorEastAsia" w:hAnsiTheme="minorHAnsi" w:cstheme="minorBidi"/>
          <w:sz w:val="22"/>
          <w:szCs w:val="22"/>
        </w:rPr>
      </w:pPr>
      <w:r>
        <w:t>5.3.10.8</w:t>
      </w:r>
      <w:r>
        <w:rPr>
          <w:rFonts w:asciiTheme="minorHAnsi" w:eastAsiaTheme="minorEastAsia" w:hAnsiTheme="minorHAnsi" w:cstheme="minorBidi"/>
          <w:sz w:val="22"/>
          <w:szCs w:val="22"/>
        </w:rPr>
        <w:tab/>
      </w:r>
      <w:r>
        <w:t>TS 38.533</w:t>
      </w:r>
      <w:r>
        <w:tab/>
      </w:r>
      <w:r>
        <w:fldChar w:fldCharType="begin" w:fldLock="1"/>
      </w:r>
      <w:r>
        <w:instrText xml:space="preserve"> PAGEREF _Toc129522643 \h </w:instrText>
      </w:r>
      <w:r>
        <w:fldChar w:fldCharType="separate"/>
      </w:r>
      <w:r>
        <w:t>95</w:t>
      </w:r>
      <w:r>
        <w:fldChar w:fldCharType="end"/>
      </w:r>
    </w:p>
    <w:p w14:paraId="7BB1CE4F" w14:textId="3CDC50E0" w:rsidR="00D62FB5" w:rsidRDefault="00D62FB5">
      <w:pPr>
        <w:pStyle w:val="TOC5"/>
        <w:rPr>
          <w:rFonts w:asciiTheme="minorHAnsi" w:eastAsiaTheme="minorEastAsia" w:hAnsiTheme="minorHAnsi" w:cstheme="minorBidi"/>
          <w:sz w:val="22"/>
          <w:szCs w:val="22"/>
        </w:rPr>
      </w:pPr>
      <w:r>
        <w:t>5.3.10.9</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_Toc129522644 \h </w:instrText>
      </w:r>
      <w:r>
        <w:fldChar w:fldCharType="separate"/>
      </w:r>
      <w:r>
        <w:t>95</w:t>
      </w:r>
      <w:r>
        <w:fldChar w:fldCharType="end"/>
      </w:r>
    </w:p>
    <w:p w14:paraId="6F44B2D1" w14:textId="5661D4BB" w:rsidR="00D62FB5" w:rsidRDefault="00D62FB5">
      <w:pPr>
        <w:pStyle w:val="TOC5"/>
        <w:rPr>
          <w:rFonts w:asciiTheme="minorHAnsi" w:eastAsiaTheme="minorEastAsia" w:hAnsiTheme="minorHAnsi" w:cstheme="minorBidi"/>
          <w:sz w:val="22"/>
          <w:szCs w:val="22"/>
        </w:rPr>
      </w:pPr>
      <w:r>
        <w:t>5.3.10.10</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_Toc129522645 \h </w:instrText>
      </w:r>
      <w:r>
        <w:fldChar w:fldCharType="separate"/>
      </w:r>
      <w:r>
        <w:t>95</w:t>
      </w:r>
      <w:r>
        <w:fldChar w:fldCharType="end"/>
      </w:r>
    </w:p>
    <w:p w14:paraId="398D0186" w14:textId="46A95712" w:rsidR="00D62FB5" w:rsidRDefault="00D62FB5">
      <w:pPr>
        <w:pStyle w:val="TOC5"/>
        <w:rPr>
          <w:rFonts w:asciiTheme="minorHAnsi" w:eastAsiaTheme="minorEastAsia" w:hAnsiTheme="minorHAnsi" w:cstheme="minorBidi"/>
          <w:sz w:val="22"/>
          <w:szCs w:val="22"/>
        </w:rPr>
      </w:pPr>
      <w:r>
        <w:t>5.3.10.11</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_Toc129522646 \h </w:instrText>
      </w:r>
      <w:r>
        <w:fldChar w:fldCharType="separate"/>
      </w:r>
      <w:r>
        <w:t>95</w:t>
      </w:r>
      <w:r>
        <w:fldChar w:fldCharType="end"/>
      </w:r>
    </w:p>
    <w:p w14:paraId="7180466C" w14:textId="2F2AB100" w:rsidR="00D62FB5" w:rsidRDefault="00D62FB5">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LTE-NR &amp; NR-NR Dual Connectivity and NR CA enhancements (UID-911004) LTE_NR_DC_CA_enh-UEConTest</w:t>
      </w:r>
      <w:r>
        <w:tab/>
      </w:r>
      <w:r>
        <w:fldChar w:fldCharType="begin" w:fldLock="1"/>
      </w:r>
      <w:r>
        <w:instrText xml:space="preserve"> PAGEREF _Toc129522647 \h </w:instrText>
      </w:r>
      <w:r>
        <w:fldChar w:fldCharType="separate"/>
      </w:r>
      <w:r>
        <w:t>96</w:t>
      </w:r>
      <w:r>
        <w:fldChar w:fldCharType="end"/>
      </w:r>
    </w:p>
    <w:p w14:paraId="611A87C8" w14:textId="46AD7D77" w:rsidR="00D62FB5" w:rsidRDefault="00D62FB5">
      <w:pPr>
        <w:pStyle w:val="TOC5"/>
        <w:rPr>
          <w:rFonts w:asciiTheme="minorHAnsi" w:eastAsiaTheme="minorEastAsia" w:hAnsiTheme="minorHAnsi" w:cstheme="minorBidi"/>
          <w:sz w:val="22"/>
          <w:szCs w:val="22"/>
        </w:rPr>
      </w:pPr>
      <w:r>
        <w:t>5.3.11.1</w:t>
      </w:r>
      <w:r>
        <w:rPr>
          <w:rFonts w:asciiTheme="minorHAnsi" w:eastAsiaTheme="minorEastAsia" w:hAnsiTheme="minorHAnsi" w:cstheme="minorBidi"/>
          <w:sz w:val="22"/>
          <w:szCs w:val="22"/>
        </w:rPr>
        <w:tab/>
      </w:r>
      <w:r>
        <w:t>TS 38.508-1</w:t>
      </w:r>
      <w:r>
        <w:tab/>
      </w:r>
      <w:r>
        <w:fldChar w:fldCharType="begin" w:fldLock="1"/>
      </w:r>
      <w:r>
        <w:instrText xml:space="preserve"> PAGEREF _Toc129522648 \h </w:instrText>
      </w:r>
      <w:r>
        <w:fldChar w:fldCharType="separate"/>
      </w:r>
      <w:r>
        <w:t>96</w:t>
      </w:r>
      <w:r>
        <w:fldChar w:fldCharType="end"/>
      </w:r>
    </w:p>
    <w:p w14:paraId="51D7E8E2" w14:textId="425951F2" w:rsidR="00D62FB5" w:rsidRDefault="00D62FB5">
      <w:pPr>
        <w:pStyle w:val="TOC6"/>
        <w:rPr>
          <w:rFonts w:asciiTheme="minorHAnsi" w:eastAsiaTheme="minorEastAsia" w:hAnsiTheme="minorHAnsi" w:cstheme="minorBidi"/>
          <w:sz w:val="22"/>
          <w:szCs w:val="22"/>
        </w:rPr>
      </w:pPr>
      <w:r>
        <w:t>5.3.11.1.1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_Toc129522649 \h </w:instrText>
      </w:r>
      <w:r>
        <w:fldChar w:fldCharType="separate"/>
      </w:r>
      <w:r>
        <w:t>96</w:t>
      </w:r>
      <w:r>
        <w:fldChar w:fldCharType="end"/>
      </w:r>
    </w:p>
    <w:p w14:paraId="630E0F26" w14:textId="4A41C720" w:rsidR="00D62FB5" w:rsidRDefault="00D62FB5">
      <w:pPr>
        <w:pStyle w:val="TOC6"/>
        <w:rPr>
          <w:rFonts w:asciiTheme="minorHAnsi" w:eastAsiaTheme="minorEastAsia" w:hAnsiTheme="minorHAnsi" w:cstheme="minorBidi"/>
          <w:sz w:val="22"/>
          <w:szCs w:val="22"/>
        </w:rPr>
      </w:pPr>
      <w:r>
        <w:t>5.3.11.1.2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_Toc129522650 \h </w:instrText>
      </w:r>
      <w:r>
        <w:fldChar w:fldCharType="separate"/>
      </w:r>
      <w:r>
        <w:t>96</w:t>
      </w:r>
      <w:r>
        <w:fldChar w:fldCharType="end"/>
      </w:r>
    </w:p>
    <w:p w14:paraId="2D6817F9" w14:textId="3CB38A49" w:rsidR="00D62FB5" w:rsidRDefault="00D62FB5">
      <w:pPr>
        <w:pStyle w:val="TOC6"/>
        <w:rPr>
          <w:rFonts w:asciiTheme="minorHAnsi" w:eastAsiaTheme="minorEastAsia" w:hAnsiTheme="minorHAnsi" w:cstheme="minorBidi"/>
          <w:sz w:val="22"/>
          <w:szCs w:val="22"/>
        </w:rPr>
      </w:pPr>
      <w:r>
        <w:t>5.3.11.1.3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_Toc129522651 \h </w:instrText>
      </w:r>
      <w:r>
        <w:fldChar w:fldCharType="separate"/>
      </w:r>
      <w:r>
        <w:t>96</w:t>
      </w:r>
      <w:r>
        <w:fldChar w:fldCharType="end"/>
      </w:r>
    </w:p>
    <w:p w14:paraId="0D6C65E8" w14:textId="667A28FD" w:rsidR="00D62FB5" w:rsidRDefault="00D62FB5">
      <w:pPr>
        <w:pStyle w:val="TOC6"/>
        <w:rPr>
          <w:rFonts w:asciiTheme="minorHAnsi" w:eastAsiaTheme="minorEastAsia" w:hAnsiTheme="minorHAnsi" w:cstheme="minorBidi"/>
          <w:sz w:val="22"/>
          <w:szCs w:val="22"/>
        </w:rPr>
      </w:pPr>
      <w:r>
        <w:t>5.3.11.1.4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_Toc129522652 \h </w:instrText>
      </w:r>
      <w:r>
        <w:fldChar w:fldCharType="separate"/>
      </w:r>
      <w:r>
        <w:t>96</w:t>
      </w:r>
      <w:r>
        <w:fldChar w:fldCharType="end"/>
      </w:r>
    </w:p>
    <w:p w14:paraId="128E1C79" w14:textId="5AAE6D09" w:rsidR="00D62FB5" w:rsidRDefault="00D62FB5">
      <w:pPr>
        <w:pStyle w:val="TOC5"/>
        <w:rPr>
          <w:rFonts w:asciiTheme="minorHAnsi" w:eastAsiaTheme="minorEastAsia" w:hAnsiTheme="minorHAnsi" w:cstheme="minorBidi"/>
          <w:sz w:val="22"/>
          <w:szCs w:val="22"/>
        </w:rPr>
      </w:pPr>
      <w:r>
        <w:t>5.3.11.2</w:t>
      </w:r>
      <w:r>
        <w:rPr>
          <w:rFonts w:asciiTheme="minorHAnsi" w:eastAsiaTheme="minorEastAsia" w:hAnsiTheme="minorHAnsi" w:cstheme="minorBidi"/>
          <w:sz w:val="22"/>
          <w:szCs w:val="22"/>
        </w:rPr>
        <w:tab/>
      </w:r>
      <w:r>
        <w:t>TS 38.508-2</w:t>
      </w:r>
      <w:r>
        <w:tab/>
      </w:r>
      <w:r>
        <w:fldChar w:fldCharType="begin" w:fldLock="1"/>
      </w:r>
      <w:r>
        <w:instrText xml:space="preserve"> PAGEREF _Toc129522653 \h </w:instrText>
      </w:r>
      <w:r>
        <w:fldChar w:fldCharType="separate"/>
      </w:r>
      <w:r>
        <w:t>96</w:t>
      </w:r>
      <w:r>
        <w:fldChar w:fldCharType="end"/>
      </w:r>
    </w:p>
    <w:p w14:paraId="70E7015B" w14:textId="3A66855D" w:rsidR="00D62FB5" w:rsidRDefault="00D62FB5">
      <w:pPr>
        <w:pStyle w:val="TOC5"/>
        <w:rPr>
          <w:rFonts w:asciiTheme="minorHAnsi" w:eastAsiaTheme="minorEastAsia" w:hAnsiTheme="minorHAnsi" w:cstheme="minorBidi"/>
          <w:sz w:val="22"/>
          <w:szCs w:val="22"/>
        </w:rPr>
      </w:pPr>
      <w:r>
        <w:t>5.3.11.3</w:t>
      </w:r>
      <w:r>
        <w:rPr>
          <w:rFonts w:asciiTheme="minorHAnsi" w:eastAsiaTheme="minorEastAsia" w:hAnsiTheme="minorHAnsi" w:cstheme="minorBidi"/>
          <w:sz w:val="22"/>
          <w:szCs w:val="22"/>
        </w:rPr>
        <w:tab/>
      </w:r>
      <w:r>
        <w:t>TS 38.521-1</w:t>
      </w:r>
      <w:r>
        <w:tab/>
      </w:r>
      <w:r>
        <w:fldChar w:fldCharType="begin" w:fldLock="1"/>
      </w:r>
      <w:r>
        <w:instrText xml:space="preserve"> PAGEREF _Toc129522654 \h </w:instrText>
      </w:r>
      <w:r>
        <w:fldChar w:fldCharType="separate"/>
      </w:r>
      <w:r>
        <w:t>96</w:t>
      </w:r>
      <w:r>
        <w:fldChar w:fldCharType="end"/>
      </w:r>
    </w:p>
    <w:p w14:paraId="692BF120" w14:textId="07779363" w:rsidR="00D62FB5" w:rsidRDefault="00D62FB5">
      <w:pPr>
        <w:pStyle w:val="TOC6"/>
        <w:rPr>
          <w:rFonts w:asciiTheme="minorHAnsi" w:eastAsiaTheme="minorEastAsia" w:hAnsiTheme="minorHAnsi" w:cstheme="minorBidi"/>
          <w:sz w:val="22"/>
          <w:szCs w:val="22"/>
        </w:rPr>
      </w:pPr>
      <w:r>
        <w:t>5.3.11.3.1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_Toc129522655 \h </w:instrText>
      </w:r>
      <w:r>
        <w:fldChar w:fldCharType="separate"/>
      </w:r>
      <w:r>
        <w:t>96</w:t>
      </w:r>
      <w:r>
        <w:fldChar w:fldCharType="end"/>
      </w:r>
    </w:p>
    <w:p w14:paraId="55CE3636" w14:textId="60C12FFF" w:rsidR="00D62FB5" w:rsidRDefault="00D62FB5">
      <w:pPr>
        <w:pStyle w:val="TOC6"/>
        <w:rPr>
          <w:rFonts w:asciiTheme="minorHAnsi" w:eastAsiaTheme="minorEastAsia" w:hAnsiTheme="minorHAnsi" w:cstheme="minorBidi"/>
          <w:sz w:val="22"/>
          <w:szCs w:val="22"/>
        </w:rPr>
      </w:pPr>
      <w:r>
        <w:t>5.3.11.3.2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_Toc129522656 \h </w:instrText>
      </w:r>
      <w:r>
        <w:fldChar w:fldCharType="separate"/>
      </w:r>
      <w:r>
        <w:t>96</w:t>
      </w:r>
      <w:r>
        <w:fldChar w:fldCharType="end"/>
      </w:r>
    </w:p>
    <w:p w14:paraId="63028A6F" w14:textId="395A0FBD" w:rsidR="00D62FB5" w:rsidRDefault="00D62FB5">
      <w:pPr>
        <w:pStyle w:val="TOC6"/>
        <w:rPr>
          <w:rFonts w:asciiTheme="minorHAnsi" w:eastAsiaTheme="minorEastAsia" w:hAnsiTheme="minorHAnsi" w:cstheme="minorBidi"/>
          <w:sz w:val="22"/>
          <w:szCs w:val="22"/>
        </w:rPr>
      </w:pPr>
      <w:r>
        <w:t>5.3.11.3.3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_Toc129522657 \h </w:instrText>
      </w:r>
      <w:r>
        <w:fldChar w:fldCharType="separate"/>
      </w:r>
      <w:r>
        <w:t>96</w:t>
      </w:r>
      <w:r>
        <w:fldChar w:fldCharType="end"/>
      </w:r>
    </w:p>
    <w:p w14:paraId="7385B5D6" w14:textId="375E7115" w:rsidR="00D62FB5" w:rsidRDefault="00D62FB5">
      <w:pPr>
        <w:pStyle w:val="TOC5"/>
        <w:rPr>
          <w:rFonts w:asciiTheme="minorHAnsi" w:eastAsiaTheme="minorEastAsia" w:hAnsiTheme="minorHAnsi" w:cstheme="minorBidi"/>
          <w:sz w:val="22"/>
          <w:szCs w:val="22"/>
        </w:rPr>
      </w:pPr>
      <w:r>
        <w:t>5.3.11.4</w:t>
      </w:r>
      <w:r>
        <w:rPr>
          <w:rFonts w:asciiTheme="minorHAnsi" w:eastAsiaTheme="minorEastAsia" w:hAnsiTheme="minorHAnsi" w:cstheme="minorBidi"/>
          <w:sz w:val="22"/>
          <w:szCs w:val="22"/>
        </w:rPr>
        <w:tab/>
      </w:r>
      <w:r>
        <w:t>TS 38.522</w:t>
      </w:r>
      <w:r>
        <w:tab/>
      </w:r>
      <w:r>
        <w:fldChar w:fldCharType="begin" w:fldLock="1"/>
      </w:r>
      <w:r>
        <w:instrText xml:space="preserve"> PAGEREF _Toc129522658 \h </w:instrText>
      </w:r>
      <w:r>
        <w:fldChar w:fldCharType="separate"/>
      </w:r>
      <w:r>
        <w:t>96</w:t>
      </w:r>
      <w:r>
        <w:fldChar w:fldCharType="end"/>
      </w:r>
    </w:p>
    <w:p w14:paraId="6B9DDA0F" w14:textId="1917D58E" w:rsidR="00D62FB5" w:rsidRDefault="00D62FB5">
      <w:pPr>
        <w:pStyle w:val="TOC5"/>
        <w:rPr>
          <w:rFonts w:asciiTheme="minorHAnsi" w:eastAsiaTheme="minorEastAsia" w:hAnsiTheme="minorHAnsi" w:cstheme="minorBidi"/>
          <w:sz w:val="22"/>
          <w:szCs w:val="22"/>
        </w:rPr>
      </w:pPr>
      <w:r>
        <w:t>5.3.11.5</w:t>
      </w:r>
      <w:r>
        <w:rPr>
          <w:rFonts w:asciiTheme="minorHAnsi" w:eastAsiaTheme="minorEastAsia" w:hAnsiTheme="minorHAnsi" w:cstheme="minorBidi"/>
          <w:sz w:val="22"/>
          <w:szCs w:val="22"/>
        </w:rPr>
        <w:tab/>
      </w:r>
      <w:r>
        <w:t>TS 38.533</w:t>
      </w:r>
      <w:r>
        <w:tab/>
      </w:r>
      <w:r>
        <w:fldChar w:fldCharType="begin" w:fldLock="1"/>
      </w:r>
      <w:r>
        <w:instrText xml:space="preserve"> PAGEREF _Toc129522659 \h </w:instrText>
      </w:r>
      <w:r>
        <w:fldChar w:fldCharType="separate"/>
      </w:r>
      <w:r>
        <w:t>96</w:t>
      </w:r>
      <w:r>
        <w:fldChar w:fldCharType="end"/>
      </w:r>
    </w:p>
    <w:p w14:paraId="21C37374" w14:textId="2EB560BE" w:rsidR="00D62FB5" w:rsidRDefault="00D62FB5">
      <w:pPr>
        <w:pStyle w:val="TOC5"/>
        <w:rPr>
          <w:rFonts w:asciiTheme="minorHAnsi" w:eastAsiaTheme="minorEastAsia" w:hAnsiTheme="minorHAnsi" w:cstheme="minorBidi"/>
          <w:sz w:val="22"/>
          <w:szCs w:val="22"/>
        </w:rPr>
      </w:pPr>
      <w:r>
        <w:t>5.3.11.6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_Toc129522660 \h </w:instrText>
      </w:r>
      <w:r>
        <w:fldChar w:fldCharType="separate"/>
      </w:r>
      <w:r>
        <w:t>101</w:t>
      </w:r>
      <w:r>
        <w:fldChar w:fldCharType="end"/>
      </w:r>
    </w:p>
    <w:p w14:paraId="6230E24F" w14:textId="7AC3A0F7" w:rsidR="00D62FB5" w:rsidRDefault="00D62FB5">
      <w:pPr>
        <w:pStyle w:val="TOC5"/>
        <w:rPr>
          <w:rFonts w:asciiTheme="minorHAnsi" w:eastAsiaTheme="minorEastAsia" w:hAnsiTheme="minorHAnsi" w:cstheme="minorBidi"/>
          <w:sz w:val="22"/>
          <w:szCs w:val="22"/>
        </w:rPr>
      </w:pPr>
      <w:r>
        <w:t>5.3.11.7</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_Toc129522661 \h </w:instrText>
      </w:r>
      <w:r>
        <w:fldChar w:fldCharType="separate"/>
      </w:r>
      <w:r>
        <w:t>102</w:t>
      </w:r>
      <w:r>
        <w:fldChar w:fldCharType="end"/>
      </w:r>
    </w:p>
    <w:p w14:paraId="0866E13F" w14:textId="7D960A0F" w:rsidR="00D62FB5" w:rsidRDefault="00D62FB5">
      <w:pPr>
        <w:pStyle w:val="TOC5"/>
        <w:rPr>
          <w:rFonts w:asciiTheme="minorHAnsi" w:eastAsiaTheme="minorEastAsia" w:hAnsiTheme="minorHAnsi" w:cstheme="minorBidi"/>
          <w:sz w:val="22"/>
          <w:szCs w:val="22"/>
        </w:rPr>
      </w:pPr>
      <w:r>
        <w:t>5.3.11.8</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_Toc129522662 \h </w:instrText>
      </w:r>
      <w:r>
        <w:fldChar w:fldCharType="separate"/>
      </w:r>
      <w:r>
        <w:t>102</w:t>
      </w:r>
      <w:r>
        <w:fldChar w:fldCharType="end"/>
      </w:r>
    </w:p>
    <w:p w14:paraId="6DDBDA9E" w14:textId="403271D6" w:rsidR="00D62FB5" w:rsidRDefault="00D62FB5">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Rel-17 High power UE for NR inter-band Carrier Aggregation with 2 bands downlink and x bands uplink (x=1,2) (UID-920066) NR_PC2_CA_R17_2BDL_2BUL-UEConTest</w:t>
      </w:r>
      <w:r>
        <w:tab/>
      </w:r>
      <w:r>
        <w:fldChar w:fldCharType="begin" w:fldLock="1"/>
      </w:r>
      <w:r>
        <w:instrText xml:space="preserve"> PAGEREF _Toc129522663 \h </w:instrText>
      </w:r>
      <w:r>
        <w:fldChar w:fldCharType="separate"/>
      </w:r>
      <w:r>
        <w:t>102</w:t>
      </w:r>
      <w:r>
        <w:fldChar w:fldCharType="end"/>
      </w:r>
    </w:p>
    <w:p w14:paraId="265ECA19" w14:textId="1691CE46" w:rsidR="00D62FB5" w:rsidRDefault="00D62FB5">
      <w:pPr>
        <w:pStyle w:val="TOC5"/>
        <w:rPr>
          <w:rFonts w:asciiTheme="minorHAnsi" w:eastAsiaTheme="minorEastAsia" w:hAnsiTheme="minorHAnsi" w:cstheme="minorBidi"/>
          <w:sz w:val="22"/>
          <w:szCs w:val="22"/>
        </w:rPr>
      </w:pPr>
      <w:r>
        <w:t>5.3.12.1</w:t>
      </w:r>
      <w:r>
        <w:rPr>
          <w:rFonts w:asciiTheme="minorHAnsi" w:eastAsiaTheme="minorEastAsia" w:hAnsiTheme="minorHAnsi" w:cstheme="minorBidi"/>
          <w:sz w:val="22"/>
          <w:szCs w:val="22"/>
        </w:rPr>
        <w:tab/>
      </w:r>
      <w:r>
        <w:t>TS 38.508-1</w:t>
      </w:r>
      <w:r>
        <w:tab/>
      </w:r>
      <w:r>
        <w:fldChar w:fldCharType="begin" w:fldLock="1"/>
      </w:r>
      <w:r>
        <w:instrText xml:space="preserve"> PAGEREF _Toc129522664 \h </w:instrText>
      </w:r>
      <w:r>
        <w:fldChar w:fldCharType="separate"/>
      </w:r>
      <w:r>
        <w:t>102</w:t>
      </w:r>
      <w:r>
        <w:fldChar w:fldCharType="end"/>
      </w:r>
    </w:p>
    <w:p w14:paraId="1D7BEDBC" w14:textId="1E4506DF" w:rsidR="00D62FB5" w:rsidRDefault="00D62FB5">
      <w:pPr>
        <w:pStyle w:val="TOC5"/>
        <w:rPr>
          <w:rFonts w:asciiTheme="minorHAnsi" w:eastAsiaTheme="minorEastAsia" w:hAnsiTheme="minorHAnsi" w:cstheme="minorBidi"/>
          <w:sz w:val="22"/>
          <w:szCs w:val="22"/>
        </w:rPr>
      </w:pPr>
      <w:r>
        <w:t>5.3.12.2</w:t>
      </w:r>
      <w:r>
        <w:rPr>
          <w:rFonts w:asciiTheme="minorHAnsi" w:eastAsiaTheme="minorEastAsia" w:hAnsiTheme="minorHAnsi" w:cstheme="minorBidi"/>
          <w:sz w:val="22"/>
          <w:szCs w:val="22"/>
        </w:rPr>
        <w:tab/>
      </w:r>
      <w:r>
        <w:t>TS 38.508-2</w:t>
      </w:r>
      <w:r>
        <w:tab/>
      </w:r>
      <w:r>
        <w:fldChar w:fldCharType="begin" w:fldLock="1"/>
      </w:r>
      <w:r>
        <w:instrText xml:space="preserve"> PAGEREF _Toc129522665 \h </w:instrText>
      </w:r>
      <w:r>
        <w:fldChar w:fldCharType="separate"/>
      </w:r>
      <w:r>
        <w:t>102</w:t>
      </w:r>
      <w:r>
        <w:fldChar w:fldCharType="end"/>
      </w:r>
    </w:p>
    <w:p w14:paraId="365C182B" w14:textId="4B5E9E19" w:rsidR="00D62FB5" w:rsidRDefault="00D62FB5">
      <w:pPr>
        <w:pStyle w:val="TOC5"/>
        <w:rPr>
          <w:rFonts w:asciiTheme="minorHAnsi" w:eastAsiaTheme="minorEastAsia" w:hAnsiTheme="minorHAnsi" w:cstheme="minorBidi"/>
          <w:sz w:val="22"/>
          <w:szCs w:val="22"/>
        </w:rPr>
      </w:pPr>
      <w:r>
        <w:t>5.3.12.3</w:t>
      </w:r>
      <w:r>
        <w:rPr>
          <w:rFonts w:asciiTheme="minorHAnsi" w:eastAsiaTheme="minorEastAsia" w:hAnsiTheme="minorHAnsi" w:cstheme="minorBidi"/>
          <w:sz w:val="22"/>
          <w:szCs w:val="22"/>
        </w:rPr>
        <w:tab/>
      </w:r>
      <w:r>
        <w:t>TS 38.521-1</w:t>
      </w:r>
      <w:r>
        <w:tab/>
      </w:r>
      <w:r>
        <w:fldChar w:fldCharType="begin" w:fldLock="1"/>
      </w:r>
      <w:r>
        <w:instrText xml:space="preserve"> PAGEREF _Toc129522666 \h </w:instrText>
      </w:r>
      <w:r>
        <w:fldChar w:fldCharType="separate"/>
      </w:r>
      <w:r>
        <w:t>102</w:t>
      </w:r>
      <w:r>
        <w:fldChar w:fldCharType="end"/>
      </w:r>
    </w:p>
    <w:p w14:paraId="0617FF6B" w14:textId="4ACB556F" w:rsidR="00D62FB5" w:rsidRDefault="00D62FB5">
      <w:pPr>
        <w:pStyle w:val="TOC6"/>
        <w:rPr>
          <w:rFonts w:asciiTheme="minorHAnsi" w:eastAsiaTheme="minorEastAsia" w:hAnsiTheme="minorHAnsi" w:cstheme="minorBidi"/>
          <w:sz w:val="22"/>
          <w:szCs w:val="22"/>
        </w:rPr>
      </w:pPr>
      <w:r>
        <w:t>5.3.12.3.1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_Toc129522667 \h </w:instrText>
      </w:r>
      <w:r>
        <w:fldChar w:fldCharType="separate"/>
      </w:r>
      <w:r>
        <w:t>102</w:t>
      </w:r>
      <w:r>
        <w:fldChar w:fldCharType="end"/>
      </w:r>
    </w:p>
    <w:p w14:paraId="61AE5E85" w14:textId="29E75A21" w:rsidR="00D62FB5" w:rsidRDefault="00D62FB5">
      <w:pPr>
        <w:pStyle w:val="TOC6"/>
        <w:rPr>
          <w:rFonts w:asciiTheme="minorHAnsi" w:eastAsiaTheme="minorEastAsia" w:hAnsiTheme="minorHAnsi" w:cstheme="minorBidi"/>
          <w:sz w:val="22"/>
          <w:szCs w:val="22"/>
        </w:rPr>
      </w:pPr>
      <w:r>
        <w:t>5.3.12.3.2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_Toc129522668 \h </w:instrText>
      </w:r>
      <w:r>
        <w:fldChar w:fldCharType="separate"/>
      </w:r>
      <w:r>
        <w:t>102</w:t>
      </w:r>
      <w:r>
        <w:fldChar w:fldCharType="end"/>
      </w:r>
    </w:p>
    <w:p w14:paraId="796D0C6C" w14:textId="2A30C1AC" w:rsidR="00D62FB5" w:rsidRDefault="00D62FB5">
      <w:pPr>
        <w:pStyle w:val="TOC6"/>
        <w:rPr>
          <w:rFonts w:asciiTheme="minorHAnsi" w:eastAsiaTheme="minorEastAsia" w:hAnsiTheme="minorHAnsi" w:cstheme="minorBidi"/>
          <w:sz w:val="22"/>
          <w:szCs w:val="22"/>
        </w:rPr>
      </w:pPr>
      <w:r>
        <w:t>5.3.12.3.3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_Toc129522669 \h </w:instrText>
      </w:r>
      <w:r>
        <w:fldChar w:fldCharType="separate"/>
      </w:r>
      <w:r>
        <w:t>103</w:t>
      </w:r>
      <w:r>
        <w:fldChar w:fldCharType="end"/>
      </w:r>
    </w:p>
    <w:p w14:paraId="678291F4" w14:textId="3A5DF7C8" w:rsidR="00D62FB5" w:rsidRDefault="00D62FB5">
      <w:pPr>
        <w:pStyle w:val="TOC5"/>
        <w:rPr>
          <w:rFonts w:asciiTheme="minorHAnsi" w:eastAsiaTheme="minorEastAsia" w:hAnsiTheme="minorHAnsi" w:cstheme="minorBidi"/>
          <w:sz w:val="22"/>
          <w:szCs w:val="22"/>
        </w:rPr>
      </w:pPr>
      <w:r>
        <w:t>5.3.12.4</w:t>
      </w:r>
      <w:r>
        <w:rPr>
          <w:rFonts w:asciiTheme="minorHAnsi" w:eastAsiaTheme="minorEastAsia" w:hAnsiTheme="minorHAnsi" w:cstheme="minorBidi"/>
          <w:sz w:val="22"/>
          <w:szCs w:val="22"/>
        </w:rPr>
        <w:tab/>
      </w:r>
      <w:r>
        <w:t>TS 38.522</w:t>
      </w:r>
      <w:r>
        <w:tab/>
      </w:r>
      <w:r>
        <w:fldChar w:fldCharType="begin" w:fldLock="1"/>
      </w:r>
      <w:r>
        <w:instrText xml:space="preserve"> PAGEREF _Toc129522670 \h </w:instrText>
      </w:r>
      <w:r>
        <w:fldChar w:fldCharType="separate"/>
      </w:r>
      <w:r>
        <w:t>103</w:t>
      </w:r>
      <w:r>
        <w:fldChar w:fldCharType="end"/>
      </w:r>
    </w:p>
    <w:p w14:paraId="17262E43" w14:textId="7D31184A" w:rsidR="00D62FB5" w:rsidRDefault="00D62FB5">
      <w:pPr>
        <w:pStyle w:val="TOC5"/>
        <w:rPr>
          <w:rFonts w:asciiTheme="minorHAnsi" w:eastAsiaTheme="minorEastAsia" w:hAnsiTheme="minorHAnsi" w:cstheme="minorBidi"/>
          <w:sz w:val="22"/>
          <w:szCs w:val="22"/>
        </w:rPr>
      </w:pPr>
      <w:r>
        <w:t>5.3.12.5</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_Toc129522671 \h </w:instrText>
      </w:r>
      <w:r>
        <w:fldChar w:fldCharType="separate"/>
      </w:r>
      <w:r>
        <w:t>103</w:t>
      </w:r>
      <w:r>
        <w:fldChar w:fldCharType="end"/>
      </w:r>
    </w:p>
    <w:p w14:paraId="2EC9740B" w14:textId="172B947D" w:rsidR="00D62FB5" w:rsidRDefault="00D62FB5">
      <w:pPr>
        <w:pStyle w:val="TOC5"/>
        <w:rPr>
          <w:rFonts w:asciiTheme="minorHAnsi" w:eastAsiaTheme="minorEastAsia" w:hAnsiTheme="minorHAnsi" w:cstheme="minorBidi"/>
          <w:sz w:val="22"/>
          <w:szCs w:val="22"/>
        </w:rPr>
      </w:pPr>
      <w:r>
        <w:t>5.3.12.6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_Toc129522672 \h </w:instrText>
      </w:r>
      <w:r>
        <w:fldChar w:fldCharType="separate"/>
      </w:r>
      <w:r>
        <w:t>103</w:t>
      </w:r>
      <w:r>
        <w:fldChar w:fldCharType="end"/>
      </w:r>
    </w:p>
    <w:p w14:paraId="01758A37" w14:textId="62849A91" w:rsidR="00D62FB5" w:rsidRDefault="00D62FB5">
      <w:pPr>
        <w:pStyle w:val="TOC4"/>
        <w:rPr>
          <w:rFonts w:asciiTheme="minorHAnsi" w:eastAsiaTheme="minorEastAsia" w:hAnsiTheme="minorHAnsi" w:cstheme="minorBidi"/>
          <w:sz w:val="22"/>
          <w:szCs w:val="22"/>
        </w:rPr>
      </w:pPr>
      <w:r>
        <w:lastRenderedPageBreak/>
        <w:t>5.3.13</w:t>
      </w:r>
      <w:r>
        <w:rPr>
          <w:rFonts w:asciiTheme="minorHAnsi" w:eastAsiaTheme="minorEastAsia" w:hAnsiTheme="minorHAnsi" w:cstheme="minorBidi"/>
          <w:sz w:val="22"/>
          <w:szCs w:val="22"/>
        </w:rPr>
        <w:tab/>
      </w:r>
      <w:r>
        <w:t>Power Class 2 for EN-DC with x LTE bands + y NR band(s) in DL and with 1 LTE band +1 TDD NR band in UL (either x= 2, 3, y=1 or x=1, 2, y=2) (UID-930051) ENDC_PC2_R17_xLTE_yNR-UEConTest</w:t>
      </w:r>
      <w:r>
        <w:tab/>
      </w:r>
      <w:r>
        <w:fldChar w:fldCharType="begin" w:fldLock="1"/>
      </w:r>
      <w:r>
        <w:instrText xml:space="preserve"> PAGEREF _Toc129522673 \h </w:instrText>
      </w:r>
      <w:r>
        <w:fldChar w:fldCharType="separate"/>
      </w:r>
      <w:r>
        <w:t>103</w:t>
      </w:r>
      <w:r>
        <w:fldChar w:fldCharType="end"/>
      </w:r>
    </w:p>
    <w:p w14:paraId="154406A5" w14:textId="5B0DFCB2" w:rsidR="00D62FB5" w:rsidRDefault="00D62FB5">
      <w:pPr>
        <w:pStyle w:val="TOC5"/>
        <w:rPr>
          <w:rFonts w:asciiTheme="minorHAnsi" w:eastAsiaTheme="minorEastAsia" w:hAnsiTheme="minorHAnsi" w:cstheme="minorBidi"/>
          <w:sz w:val="22"/>
          <w:szCs w:val="22"/>
        </w:rPr>
      </w:pPr>
      <w:r>
        <w:t>5.3.13.1</w:t>
      </w:r>
      <w:r>
        <w:rPr>
          <w:rFonts w:asciiTheme="minorHAnsi" w:eastAsiaTheme="minorEastAsia" w:hAnsiTheme="minorHAnsi" w:cstheme="minorBidi"/>
          <w:sz w:val="22"/>
          <w:szCs w:val="22"/>
        </w:rPr>
        <w:tab/>
      </w:r>
      <w:r>
        <w:t>TS 38.508-2</w:t>
      </w:r>
      <w:r>
        <w:tab/>
      </w:r>
      <w:r>
        <w:fldChar w:fldCharType="begin" w:fldLock="1"/>
      </w:r>
      <w:r>
        <w:instrText xml:space="preserve"> PAGEREF _Toc129522674 \h </w:instrText>
      </w:r>
      <w:r>
        <w:fldChar w:fldCharType="separate"/>
      </w:r>
      <w:r>
        <w:t>103</w:t>
      </w:r>
      <w:r>
        <w:fldChar w:fldCharType="end"/>
      </w:r>
    </w:p>
    <w:p w14:paraId="6DBFB74A" w14:textId="01797AFC" w:rsidR="00D62FB5" w:rsidRDefault="00D62FB5">
      <w:pPr>
        <w:pStyle w:val="TOC5"/>
        <w:rPr>
          <w:rFonts w:asciiTheme="minorHAnsi" w:eastAsiaTheme="minorEastAsia" w:hAnsiTheme="minorHAnsi" w:cstheme="minorBidi"/>
          <w:sz w:val="22"/>
          <w:szCs w:val="22"/>
        </w:rPr>
      </w:pPr>
      <w:r>
        <w:t>5.3.13.2</w:t>
      </w:r>
      <w:r>
        <w:rPr>
          <w:rFonts w:asciiTheme="minorHAnsi" w:eastAsiaTheme="minorEastAsia" w:hAnsiTheme="minorHAnsi" w:cstheme="minorBidi"/>
          <w:sz w:val="22"/>
          <w:szCs w:val="22"/>
        </w:rPr>
        <w:tab/>
      </w:r>
      <w:r>
        <w:t>TS 38.521-3</w:t>
      </w:r>
      <w:r>
        <w:tab/>
      </w:r>
      <w:r>
        <w:fldChar w:fldCharType="begin" w:fldLock="1"/>
      </w:r>
      <w:r>
        <w:instrText xml:space="preserve"> PAGEREF _Toc129522675 \h </w:instrText>
      </w:r>
      <w:r>
        <w:fldChar w:fldCharType="separate"/>
      </w:r>
      <w:r>
        <w:t>103</w:t>
      </w:r>
      <w:r>
        <w:fldChar w:fldCharType="end"/>
      </w:r>
    </w:p>
    <w:p w14:paraId="6EE784EF" w14:textId="6FC6001B" w:rsidR="00D62FB5" w:rsidRDefault="00D62FB5">
      <w:pPr>
        <w:pStyle w:val="TOC6"/>
        <w:rPr>
          <w:rFonts w:asciiTheme="minorHAnsi" w:eastAsiaTheme="minorEastAsia" w:hAnsiTheme="minorHAnsi" w:cstheme="minorBidi"/>
          <w:sz w:val="22"/>
          <w:szCs w:val="22"/>
        </w:rPr>
      </w:pPr>
      <w:r>
        <w:t>5.3.13.2.1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_Toc129522676 \h </w:instrText>
      </w:r>
      <w:r>
        <w:fldChar w:fldCharType="separate"/>
      </w:r>
      <w:r>
        <w:t>103</w:t>
      </w:r>
      <w:r>
        <w:fldChar w:fldCharType="end"/>
      </w:r>
    </w:p>
    <w:p w14:paraId="42E3AE66" w14:textId="1BF6E1F0" w:rsidR="00D62FB5" w:rsidRDefault="00D62FB5">
      <w:pPr>
        <w:pStyle w:val="TOC6"/>
        <w:rPr>
          <w:rFonts w:asciiTheme="minorHAnsi" w:eastAsiaTheme="minorEastAsia" w:hAnsiTheme="minorHAnsi" w:cstheme="minorBidi"/>
          <w:sz w:val="22"/>
          <w:szCs w:val="22"/>
        </w:rPr>
      </w:pPr>
      <w:r>
        <w:t>5.3.13.2.2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_Toc129522677 \h </w:instrText>
      </w:r>
      <w:r>
        <w:fldChar w:fldCharType="separate"/>
      </w:r>
      <w:r>
        <w:t>103</w:t>
      </w:r>
      <w:r>
        <w:fldChar w:fldCharType="end"/>
      </w:r>
    </w:p>
    <w:p w14:paraId="33A65659" w14:textId="18B9C4D2" w:rsidR="00D62FB5" w:rsidRDefault="00D62FB5">
      <w:pPr>
        <w:pStyle w:val="TOC6"/>
        <w:rPr>
          <w:rFonts w:asciiTheme="minorHAnsi" w:eastAsiaTheme="minorEastAsia" w:hAnsiTheme="minorHAnsi" w:cstheme="minorBidi"/>
          <w:sz w:val="22"/>
          <w:szCs w:val="22"/>
        </w:rPr>
      </w:pPr>
      <w:r>
        <w:t>5.3.13.2.3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_Toc129522678 \h </w:instrText>
      </w:r>
      <w:r>
        <w:fldChar w:fldCharType="separate"/>
      </w:r>
      <w:r>
        <w:t>103</w:t>
      </w:r>
      <w:r>
        <w:fldChar w:fldCharType="end"/>
      </w:r>
    </w:p>
    <w:p w14:paraId="0F4B5F43" w14:textId="033DB412" w:rsidR="00D62FB5" w:rsidRDefault="00D62FB5">
      <w:pPr>
        <w:pStyle w:val="TOC5"/>
        <w:rPr>
          <w:rFonts w:asciiTheme="minorHAnsi" w:eastAsiaTheme="minorEastAsia" w:hAnsiTheme="minorHAnsi" w:cstheme="minorBidi"/>
          <w:sz w:val="22"/>
          <w:szCs w:val="22"/>
        </w:rPr>
      </w:pPr>
      <w:r>
        <w:t>5.3.13.3</w:t>
      </w:r>
      <w:r>
        <w:rPr>
          <w:rFonts w:asciiTheme="minorHAnsi" w:eastAsiaTheme="minorEastAsia" w:hAnsiTheme="minorHAnsi" w:cstheme="minorBidi"/>
          <w:sz w:val="22"/>
          <w:szCs w:val="22"/>
        </w:rPr>
        <w:tab/>
      </w:r>
      <w:r>
        <w:t>TS 38.522</w:t>
      </w:r>
      <w:r>
        <w:tab/>
      </w:r>
      <w:r>
        <w:fldChar w:fldCharType="begin" w:fldLock="1"/>
      </w:r>
      <w:r>
        <w:instrText xml:space="preserve"> PAGEREF _Toc129522679 \h </w:instrText>
      </w:r>
      <w:r>
        <w:fldChar w:fldCharType="separate"/>
      </w:r>
      <w:r>
        <w:t>103</w:t>
      </w:r>
      <w:r>
        <w:fldChar w:fldCharType="end"/>
      </w:r>
    </w:p>
    <w:p w14:paraId="59925964" w14:textId="68BE9B86" w:rsidR="00D62FB5" w:rsidRDefault="00D62FB5">
      <w:pPr>
        <w:pStyle w:val="TOC5"/>
        <w:rPr>
          <w:rFonts w:asciiTheme="minorHAnsi" w:eastAsiaTheme="minorEastAsia" w:hAnsiTheme="minorHAnsi" w:cstheme="minorBidi"/>
          <w:sz w:val="22"/>
          <w:szCs w:val="22"/>
        </w:rPr>
      </w:pPr>
      <w:r>
        <w:t>5.3.13.4</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_Toc129522680 \h </w:instrText>
      </w:r>
      <w:r>
        <w:fldChar w:fldCharType="separate"/>
      </w:r>
      <w:r>
        <w:t>103</w:t>
      </w:r>
      <w:r>
        <w:fldChar w:fldCharType="end"/>
      </w:r>
    </w:p>
    <w:p w14:paraId="5E7C392D" w14:textId="2E9CE996" w:rsidR="00D62FB5" w:rsidRDefault="00D62FB5">
      <w:pPr>
        <w:pStyle w:val="TOC4"/>
        <w:rPr>
          <w:rFonts w:asciiTheme="minorHAnsi" w:eastAsiaTheme="minorEastAsia" w:hAnsiTheme="minorHAnsi" w:cstheme="minorBidi"/>
          <w:sz w:val="22"/>
          <w:szCs w:val="22"/>
        </w:rPr>
      </w:pPr>
      <w:r>
        <w:t>5.3.14</w:t>
      </w:r>
      <w:r>
        <w:rPr>
          <w:rFonts w:asciiTheme="minorHAnsi" w:eastAsiaTheme="minorEastAsia" w:hAnsiTheme="minorHAnsi" w:cstheme="minorBidi"/>
          <w:sz w:val="22"/>
          <w:szCs w:val="22"/>
        </w:rPr>
        <w:tab/>
      </w:r>
      <w:r>
        <w:t>High power UE (power class 2) for NR band n39 (UID-930054) NR_UE_PC2_n39-UEConTest</w:t>
      </w:r>
      <w:r>
        <w:tab/>
      </w:r>
      <w:r>
        <w:fldChar w:fldCharType="begin" w:fldLock="1"/>
      </w:r>
      <w:r>
        <w:instrText xml:space="preserve"> PAGEREF _Toc129522681 \h </w:instrText>
      </w:r>
      <w:r>
        <w:fldChar w:fldCharType="separate"/>
      </w:r>
      <w:r>
        <w:t>103</w:t>
      </w:r>
      <w:r>
        <w:fldChar w:fldCharType="end"/>
      </w:r>
    </w:p>
    <w:p w14:paraId="5EAA6A1C" w14:textId="4ED59D4B" w:rsidR="00D62FB5" w:rsidRDefault="00D62FB5">
      <w:pPr>
        <w:pStyle w:val="TOC5"/>
        <w:rPr>
          <w:rFonts w:asciiTheme="minorHAnsi" w:eastAsiaTheme="minorEastAsia" w:hAnsiTheme="minorHAnsi" w:cstheme="minorBidi"/>
          <w:sz w:val="22"/>
          <w:szCs w:val="22"/>
        </w:rPr>
      </w:pPr>
      <w:r>
        <w:t>5.3.14.1</w:t>
      </w:r>
      <w:r>
        <w:rPr>
          <w:rFonts w:asciiTheme="minorHAnsi" w:eastAsiaTheme="minorEastAsia" w:hAnsiTheme="minorHAnsi" w:cstheme="minorBidi"/>
          <w:sz w:val="22"/>
          <w:szCs w:val="22"/>
        </w:rPr>
        <w:tab/>
      </w:r>
      <w:r>
        <w:t>TS 38.508-2</w:t>
      </w:r>
      <w:r>
        <w:tab/>
      </w:r>
      <w:r>
        <w:fldChar w:fldCharType="begin" w:fldLock="1"/>
      </w:r>
      <w:r>
        <w:instrText xml:space="preserve"> PAGEREF _Toc129522682 \h </w:instrText>
      </w:r>
      <w:r>
        <w:fldChar w:fldCharType="separate"/>
      </w:r>
      <w:r>
        <w:t>103</w:t>
      </w:r>
      <w:r>
        <w:fldChar w:fldCharType="end"/>
      </w:r>
    </w:p>
    <w:p w14:paraId="4AB58A30" w14:textId="73C7936D" w:rsidR="00D62FB5" w:rsidRDefault="00D62FB5">
      <w:pPr>
        <w:pStyle w:val="TOC5"/>
        <w:rPr>
          <w:rFonts w:asciiTheme="minorHAnsi" w:eastAsiaTheme="minorEastAsia" w:hAnsiTheme="minorHAnsi" w:cstheme="minorBidi"/>
          <w:sz w:val="22"/>
          <w:szCs w:val="22"/>
        </w:rPr>
      </w:pPr>
      <w:r>
        <w:t>5.3.14.2</w:t>
      </w:r>
      <w:r>
        <w:rPr>
          <w:rFonts w:asciiTheme="minorHAnsi" w:eastAsiaTheme="minorEastAsia" w:hAnsiTheme="minorHAnsi" w:cstheme="minorBidi"/>
          <w:sz w:val="22"/>
          <w:szCs w:val="22"/>
        </w:rPr>
        <w:tab/>
      </w:r>
      <w:r>
        <w:t>TS 38.521-1</w:t>
      </w:r>
      <w:r>
        <w:tab/>
      </w:r>
      <w:r>
        <w:fldChar w:fldCharType="begin" w:fldLock="1"/>
      </w:r>
      <w:r>
        <w:instrText xml:space="preserve"> PAGEREF _Toc129522683 \h </w:instrText>
      </w:r>
      <w:r>
        <w:fldChar w:fldCharType="separate"/>
      </w:r>
      <w:r>
        <w:t>103</w:t>
      </w:r>
      <w:r>
        <w:fldChar w:fldCharType="end"/>
      </w:r>
    </w:p>
    <w:p w14:paraId="3183415C" w14:textId="4207B9EC" w:rsidR="00D62FB5" w:rsidRDefault="00D62FB5">
      <w:pPr>
        <w:pStyle w:val="TOC6"/>
        <w:rPr>
          <w:rFonts w:asciiTheme="minorHAnsi" w:eastAsiaTheme="minorEastAsia" w:hAnsiTheme="minorHAnsi" w:cstheme="minorBidi"/>
          <w:sz w:val="22"/>
          <w:szCs w:val="22"/>
        </w:rPr>
      </w:pPr>
      <w:r>
        <w:t>5.3.14.2.1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_Toc129522684 \h </w:instrText>
      </w:r>
      <w:r>
        <w:fldChar w:fldCharType="separate"/>
      </w:r>
      <w:r>
        <w:t>103</w:t>
      </w:r>
      <w:r>
        <w:fldChar w:fldCharType="end"/>
      </w:r>
    </w:p>
    <w:p w14:paraId="136F2BCF" w14:textId="01364311" w:rsidR="00D62FB5" w:rsidRDefault="00D62FB5">
      <w:pPr>
        <w:pStyle w:val="TOC6"/>
        <w:rPr>
          <w:rFonts w:asciiTheme="minorHAnsi" w:eastAsiaTheme="minorEastAsia" w:hAnsiTheme="minorHAnsi" w:cstheme="minorBidi"/>
          <w:sz w:val="22"/>
          <w:szCs w:val="22"/>
        </w:rPr>
      </w:pPr>
      <w:r>
        <w:t>5.3.14.2.2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_Toc129522685 \h </w:instrText>
      </w:r>
      <w:r>
        <w:fldChar w:fldCharType="separate"/>
      </w:r>
      <w:r>
        <w:t>103</w:t>
      </w:r>
      <w:r>
        <w:fldChar w:fldCharType="end"/>
      </w:r>
    </w:p>
    <w:p w14:paraId="2AF05F52" w14:textId="0B54165D" w:rsidR="00D62FB5" w:rsidRDefault="00D62FB5">
      <w:pPr>
        <w:pStyle w:val="TOC6"/>
        <w:rPr>
          <w:rFonts w:asciiTheme="minorHAnsi" w:eastAsiaTheme="minorEastAsia" w:hAnsiTheme="minorHAnsi" w:cstheme="minorBidi"/>
          <w:sz w:val="22"/>
          <w:szCs w:val="22"/>
        </w:rPr>
      </w:pPr>
      <w:r>
        <w:t>5.3.14.2.3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_Toc129522686 \h </w:instrText>
      </w:r>
      <w:r>
        <w:fldChar w:fldCharType="separate"/>
      </w:r>
      <w:r>
        <w:t>103</w:t>
      </w:r>
      <w:r>
        <w:fldChar w:fldCharType="end"/>
      </w:r>
    </w:p>
    <w:p w14:paraId="62858C54" w14:textId="6A102B59" w:rsidR="00D62FB5" w:rsidRDefault="00D62FB5">
      <w:pPr>
        <w:pStyle w:val="TOC5"/>
        <w:rPr>
          <w:rFonts w:asciiTheme="minorHAnsi" w:eastAsiaTheme="minorEastAsia" w:hAnsiTheme="minorHAnsi" w:cstheme="minorBidi"/>
          <w:sz w:val="22"/>
          <w:szCs w:val="22"/>
        </w:rPr>
      </w:pPr>
      <w:r>
        <w:t>5.3.14.3</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_Toc129522687 \h </w:instrText>
      </w:r>
      <w:r>
        <w:fldChar w:fldCharType="separate"/>
      </w:r>
      <w:r>
        <w:t>103</w:t>
      </w:r>
      <w:r>
        <w:fldChar w:fldCharType="end"/>
      </w:r>
    </w:p>
    <w:p w14:paraId="38654D8E" w14:textId="2F087BAB" w:rsidR="00D62FB5" w:rsidRDefault="00D62FB5">
      <w:pPr>
        <w:pStyle w:val="TOC4"/>
        <w:rPr>
          <w:rFonts w:asciiTheme="minorHAnsi" w:eastAsiaTheme="minorEastAsia" w:hAnsiTheme="minorHAnsi" w:cstheme="minorBidi"/>
          <w:sz w:val="22"/>
          <w:szCs w:val="22"/>
        </w:rPr>
      </w:pPr>
      <w:r>
        <w:t>5.3.15</w:t>
      </w:r>
      <w:r>
        <w:rPr>
          <w:rFonts w:asciiTheme="minorHAnsi" w:eastAsiaTheme="minorEastAsia" w:hAnsiTheme="minorHAnsi" w:cstheme="minorBidi"/>
          <w:sz w:val="22"/>
          <w:szCs w:val="22"/>
        </w:rPr>
        <w:tab/>
      </w:r>
      <w:r>
        <w:t>Additional NR bands for UL-MIMO in Rel-17 (UID-940090) NR_bands_UL_MIMO_PC3_R17-UEConTest</w:t>
      </w:r>
      <w:r>
        <w:tab/>
      </w:r>
      <w:r>
        <w:fldChar w:fldCharType="begin" w:fldLock="1"/>
      </w:r>
      <w:r>
        <w:instrText xml:space="preserve"> PAGEREF _Toc129522688 \h </w:instrText>
      </w:r>
      <w:r>
        <w:fldChar w:fldCharType="separate"/>
      </w:r>
      <w:r>
        <w:t>103</w:t>
      </w:r>
      <w:r>
        <w:fldChar w:fldCharType="end"/>
      </w:r>
    </w:p>
    <w:p w14:paraId="215D0EAA" w14:textId="5075CD48" w:rsidR="00D62FB5" w:rsidRDefault="00D62FB5">
      <w:pPr>
        <w:pStyle w:val="TOC5"/>
        <w:rPr>
          <w:rFonts w:asciiTheme="minorHAnsi" w:eastAsiaTheme="minorEastAsia" w:hAnsiTheme="minorHAnsi" w:cstheme="minorBidi"/>
          <w:sz w:val="22"/>
          <w:szCs w:val="22"/>
        </w:rPr>
      </w:pPr>
      <w:r>
        <w:t>5.3.15.1</w:t>
      </w:r>
      <w:r>
        <w:rPr>
          <w:rFonts w:asciiTheme="minorHAnsi" w:eastAsiaTheme="minorEastAsia" w:hAnsiTheme="minorHAnsi" w:cstheme="minorBidi"/>
          <w:sz w:val="22"/>
          <w:szCs w:val="22"/>
        </w:rPr>
        <w:tab/>
      </w:r>
      <w:r>
        <w:t>TS 38.508-1</w:t>
      </w:r>
      <w:r>
        <w:tab/>
      </w:r>
      <w:r>
        <w:fldChar w:fldCharType="begin" w:fldLock="1"/>
      </w:r>
      <w:r>
        <w:instrText xml:space="preserve"> PAGEREF _Toc129522689 \h </w:instrText>
      </w:r>
      <w:r>
        <w:fldChar w:fldCharType="separate"/>
      </w:r>
      <w:r>
        <w:t>103</w:t>
      </w:r>
      <w:r>
        <w:fldChar w:fldCharType="end"/>
      </w:r>
    </w:p>
    <w:p w14:paraId="0A084D94" w14:textId="2FE9E455" w:rsidR="00D62FB5" w:rsidRDefault="00D62FB5">
      <w:pPr>
        <w:pStyle w:val="TOC6"/>
        <w:rPr>
          <w:rFonts w:asciiTheme="minorHAnsi" w:eastAsiaTheme="minorEastAsia" w:hAnsiTheme="minorHAnsi" w:cstheme="minorBidi"/>
          <w:sz w:val="22"/>
          <w:szCs w:val="22"/>
        </w:rPr>
      </w:pPr>
      <w:r>
        <w:t>5.3.15.1.1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_Toc129522690 \h </w:instrText>
      </w:r>
      <w:r>
        <w:fldChar w:fldCharType="separate"/>
      </w:r>
      <w:r>
        <w:t>103</w:t>
      </w:r>
      <w:r>
        <w:fldChar w:fldCharType="end"/>
      </w:r>
    </w:p>
    <w:p w14:paraId="7B94D49E" w14:textId="5F8F1375" w:rsidR="00D62FB5" w:rsidRDefault="00D62FB5">
      <w:pPr>
        <w:pStyle w:val="TOC6"/>
        <w:rPr>
          <w:rFonts w:asciiTheme="minorHAnsi" w:eastAsiaTheme="minorEastAsia" w:hAnsiTheme="minorHAnsi" w:cstheme="minorBidi"/>
          <w:sz w:val="22"/>
          <w:szCs w:val="22"/>
        </w:rPr>
      </w:pPr>
      <w:r>
        <w:t>5.3.15.1.2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_Toc129522691 \h </w:instrText>
      </w:r>
      <w:r>
        <w:fldChar w:fldCharType="separate"/>
      </w:r>
      <w:r>
        <w:t>103</w:t>
      </w:r>
      <w:r>
        <w:fldChar w:fldCharType="end"/>
      </w:r>
    </w:p>
    <w:p w14:paraId="17ADB7E6" w14:textId="0962CA91" w:rsidR="00D62FB5" w:rsidRDefault="00D62FB5">
      <w:pPr>
        <w:pStyle w:val="TOC6"/>
        <w:rPr>
          <w:rFonts w:asciiTheme="minorHAnsi" w:eastAsiaTheme="minorEastAsia" w:hAnsiTheme="minorHAnsi" w:cstheme="minorBidi"/>
          <w:sz w:val="22"/>
          <w:szCs w:val="22"/>
        </w:rPr>
      </w:pPr>
      <w:r>
        <w:t>5.3.15.1.3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_Toc129522692 \h </w:instrText>
      </w:r>
      <w:r>
        <w:fldChar w:fldCharType="separate"/>
      </w:r>
      <w:r>
        <w:t>103</w:t>
      </w:r>
      <w:r>
        <w:fldChar w:fldCharType="end"/>
      </w:r>
    </w:p>
    <w:p w14:paraId="7E74A7D3" w14:textId="4C14F758" w:rsidR="00D62FB5" w:rsidRDefault="00D62FB5">
      <w:pPr>
        <w:pStyle w:val="TOC6"/>
        <w:rPr>
          <w:rFonts w:asciiTheme="minorHAnsi" w:eastAsiaTheme="minorEastAsia" w:hAnsiTheme="minorHAnsi" w:cstheme="minorBidi"/>
          <w:sz w:val="22"/>
          <w:szCs w:val="22"/>
        </w:rPr>
      </w:pPr>
      <w:r>
        <w:t>5.3.15.1.4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_Toc129522693 \h </w:instrText>
      </w:r>
      <w:r>
        <w:fldChar w:fldCharType="separate"/>
      </w:r>
      <w:r>
        <w:t>104</w:t>
      </w:r>
      <w:r>
        <w:fldChar w:fldCharType="end"/>
      </w:r>
    </w:p>
    <w:p w14:paraId="5C574F79" w14:textId="0426F592" w:rsidR="00D62FB5" w:rsidRDefault="00D62FB5">
      <w:pPr>
        <w:pStyle w:val="TOC5"/>
        <w:rPr>
          <w:rFonts w:asciiTheme="minorHAnsi" w:eastAsiaTheme="minorEastAsia" w:hAnsiTheme="minorHAnsi" w:cstheme="minorBidi"/>
          <w:sz w:val="22"/>
          <w:szCs w:val="22"/>
        </w:rPr>
      </w:pPr>
      <w:r>
        <w:t>5.3.15.2</w:t>
      </w:r>
      <w:r>
        <w:rPr>
          <w:rFonts w:asciiTheme="minorHAnsi" w:eastAsiaTheme="minorEastAsia" w:hAnsiTheme="minorHAnsi" w:cstheme="minorBidi"/>
          <w:sz w:val="22"/>
          <w:szCs w:val="22"/>
        </w:rPr>
        <w:tab/>
      </w:r>
      <w:r>
        <w:t>TS 38.508-2</w:t>
      </w:r>
      <w:r>
        <w:tab/>
      </w:r>
      <w:r>
        <w:fldChar w:fldCharType="begin" w:fldLock="1"/>
      </w:r>
      <w:r>
        <w:instrText xml:space="preserve"> PAGEREF _Toc129522694 \h </w:instrText>
      </w:r>
      <w:r>
        <w:fldChar w:fldCharType="separate"/>
      </w:r>
      <w:r>
        <w:t>104</w:t>
      </w:r>
      <w:r>
        <w:fldChar w:fldCharType="end"/>
      </w:r>
    </w:p>
    <w:p w14:paraId="1C90BEAF" w14:textId="30622455" w:rsidR="00D62FB5" w:rsidRDefault="00D62FB5">
      <w:pPr>
        <w:pStyle w:val="TOC5"/>
        <w:rPr>
          <w:rFonts w:asciiTheme="minorHAnsi" w:eastAsiaTheme="minorEastAsia" w:hAnsiTheme="minorHAnsi" w:cstheme="minorBidi"/>
          <w:sz w:val="22"/>
          <w:szCs w:val="22"/>
        </w:rPr>
      </w:pPr>
      <w:r>
        <w:t>5.3.15.3</w:t>
      </w:r>
      <w:r>
        <w:rPr>
          <w:rFonts w:asciiTheme="minorHAnsi" w:eastAsiaTheme="minorEastAsia" w:hAnsiTheme="minorHAnsi" w:cstheme="minorBidi"/>
          <w:sz w:val="22"/>
          <w:szCs w:val="22"/>
        </w:rPr>
        <w:tab/>
      </w:r>
      <w:r>
        <w:t>TS 38.521-1</w:t>
      </w:r>
      <w:r>
        <w:tab/>
      </w:r>
      <w:r>
        <w:fldChar w:fldCharType="begin" w:fldLock="1"/>
      </w:r>
      <w:r>
        <w:instrText xml:space="preserve"> PAGEREF _Toc129522695 \h </w:instrText>
      </w:r>
      <w:r>
        <w:fldChar w:fldCharType="separate"/>
      </w:r>
      <w:r>
        <w:t>104</w:t>
      </w:r>
      <w:r>
        <w:fldChar w:fldCharType="end"/>
      </w:r>
    </w:p>
    <w:p w14:paraId="77EFFE5C" w14:textId="70944459" w:rsidR="00D62FB5" w:rsidRDefault="00D62FB5">
      <w:pPr>
        <w:pStyle w:val="TOC6"/>
        <w:rPr>
          <w:rFonts w:asciiTheme="minorHAnsi" w:eastAsiaTheme="minorEastAsia" w:hAnsiTheme="minorHAnsi" w:cstheme="minorBidi"/>
          <w:sz w:val="22"/>
          <w:szCs w:val="22"/>
        </w:rPr>
      </w:pPr>
      <w:r>
        <w:t>5.3.15.3.1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_Toc129522696 \h </w:instrText>
      </w:r>
      <w:r>
        <w:fldChar w:fldCharType="separate"/>
      </w:r>
      <w:r>
        <w:t>104</w:t>
      </w:r>
      <w:r>
        <w:fldChar w:fldCharType="end"/>
      </w:r>
    </w:p>
    <w:p w14:paraId="4CFE17DE" w14:textId="37F97355" w:rsidR="00D62FB5" w:rsidRDefault="00D62FB5">
      <w:pPr>
        <w:pStyle w:val="TOC6"/>
        <w:rPr>
          <w:rFonts w:asciiTheme="minorHAnsi" w:eastAsiaTheme="minorEastAsia" w:hAnsiTheme="minorHAnsi" w:cstheme="minorBidi"/>
          <w:sz w:val="22"/>
          <w:szCs w:val="22"/>
        </w:rPr>
      </w:pPr>
      <w:r>
        <w:t>5.3.15.3.2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_Toc129522697 \h </w:instrText>
      </w:r>
      <w:r>
        <w:fldChar w:fldCharType="separate"/>
      </w:r>
      <w:r>
        <w:t>106</w:t>
      </w:r>
      <w:r>
        <w:fldChar w:fldCharType="end"/>
      </w:r>
    </w:p>
    <w:p w14:paraId="4AE670A5" w14:textId="6147E7EC" w:rsidR="00D62FB5" w:rsidRDefault="00D62FB5">
      <w:pPr>
        <w:pStyle w:val="TOC6"/>
        <w:rPr>
          <w:rFonts w:asciiTheme="minorHAnsi" w:eastAsiaTheme="minorEastAsia" w:hAnsiTheme="minorHAnsi" w:cstheme="minorBidi"/>
          <w:sz w:val="22"/>
          <w:szCs w:val="22"/>
        </w:rPr>
      </w:pPr>
      <w:r>
        <w:t>5.3.15.3.3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_Toc129522698 \h </w:instrText>
      </w:r>
      <w:r>
        <w:fldChar w:fldCharType="separate"/>
      </w:r>
      <w:r>
        <w:t>106</w:t>
      </w:r>
      <w:r>
        <w:fldChar w:fldCharType="end"/>
      </w:r>
    </w:p>
    <w:p w14:paraId="057C5159" w14:textId="63E53F17" w:rsidR="00D62FB5" w:rsidRDefault="00D62FB5">
      <w:pPr>
        <w:pStyle w:val="TOC5"/>
        <w:rPr>
          <w:rFonts w:asciiTheme="minorHAnsi" w:eastAsiaTheme="minorEastAsia" w:hAnsiTheme="minorHAnsi" w:cstheme="minorBidi"/>
          <w:sz w:val="22"/>
          <w:szCs w:val="22"/>
        </w:rPr>
      </w:pPr>
      <w:r>
        <w:t>5.3.15.4</w:t>
      </w:r>
      <w:r>
        <w:rPr>
          <w:rFonts w:asciiTheme="minorHAnsi" w:eastAsiaTheme="minorEastAsia" w:hAnsiTheme="minorHAnsi" w:cstheme="minorBidi"/>
          <w:sz w:val="22"/>
          <w:szCs w:val="22"/>
        </w:rPr>
        <w:tab/>
      </w:r>
      <w:r>
        <w:t>TS 38.522</w:t>
      </w:r>
      <w:r>
        <w:tab/>
      </w:r>
      <w:r>
        <w:fldChar w:fldCharType="begin" w:fldLock="1"/>
      </w:r>
      <w:r>
        <w:instrText xml:space="preserve"> PAGEREF _Toc129522699 \h </w:instrText>
      </w:r>
      <w:r>
        <w:fldChar w:fldCharType="separate"/>
      </w:r>
      <w:r>
        <w:t>107</w:t>
      </w:r>
      <w:r>
        <w:fldChar w:fldCharType="end"/>
      </w:r>
    </w:p>
    <w:p w14:paraId="0D4969EC" w14:textId="2F64853B" w:rsidR="00D62FB5" w:rsidRDefault="00D62FB5">
      <w:pPr>
        <w:pStyle w:val="TOC5"/>
        <w:rPr>
          <w:rFonts w:asciiTheme="minorHAnsi" w:eastAsiaTheme="minorEastAsia" w:hAnsiTheme="minorHAnsi" w:cstheme="minorBidi"/>
          <w:sz w:val="22"/>
          <w:szCs w:val="22"/>
        </w:rPr>
      </w:pPr>
      <w:r>
        <w:t>5.3.15.5</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_Toc129522700 \h </w:instrText>
      </w:r>
      <w:r>
        <w:fldChar w:fldCharType="separate"/>
      </w:r>
      <w:r>
        <w:t>107</w:t>
      </w:r>
      <w:r>
        <w:fldChar w:fldCharType="end"/>
      </w:r>
    </w:p>
    <w:p w14:paraId="54714B1D" w14:textId="5D707E1D" w:rsidR="00D62FB5" w:rsidRDefault="00D62FB5">
      <w:pPr>
        <w:pStyle w:val="TOC5"/>
        <w:rPr>
          <w:rFonts w:asciiTheme="minorHAnsi" w:eastAsiaTheme="minorEastAsia" w:hAnsiTheme="minorHAnsi" w:cstheme="minorBidi"/>
          <w:sz w:val="22"/>
          <w:szCs w:val="22"/>
        </w:rPr>
      </w:pPr>
      <w:r>
        <w:t>5.3.15.6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_Toc129522701 \h </w:instrText>
      </w:r>
      <w:r>
        <w:fldChar w:fldCharType="separate"/>
      </w:r>
      <w:r>
        <w:t>107</w:t>
      </w:r>
      <w:r>
        <w:fldChar w:fldCharType="end"/>
      </w:r>
    </w:p>
    <w:p w14:paraId="195B8336" w14:textId="7E4D9EB3" w:rsidR="00D62FB5" w:rsidRDefault="00D62FB5">
      <w:pPr>
        <w:pStyle w:val="TOC4"/>
        <w:rPr>
          <w:rFonts w:asciiTheme="minorHAnsi" w:eastAsiaTheme="minorEastAsia" w:hAnsiTheme="minorHAnsi" w:cstheme="minorBidi"/>
          <w:sz w:val="22"/>
          <w:szCs w:val="22"/>
        </w:rPr>
      </w:pPr>
      <w:r>
        <w:t>5.3.16</w:t>
      </w:r>
      <w:r>
        <w:rPr>
          <w:rFonts w:asciiTheme="minorHAnsi" w:eastAsiaTheme="minorEastAsia" w:hAnsiTheme="minorHAnsi" w:cstheme="minorBidi"/>
          <w:sz w:val="22"/>
          <w:szCs w:val="22"/>
        </w:rPr>
        <w:tab/>
      </w:r>
      <w:r>
        <w:t>UE RF requirements for Transparent Tx Diversity (TxD) for NR (UID-940092) NR_RF_TxD-UEConTest</w:t>
      </w:r>
      <w:r>
        <w:tab/>
      </w:r>
      <w:r>
        <w:fldChar w:fldCharType="begin" w:fldLock="1"/>
      </w:r>
      <w:r>
        <w:instrText xml:space="preserve"> PAGEREF _Toc129522702 \h </w:instrText>
      </w:r>
      <w:r>
        <w:fldChar w:fldCharType="separate"/>
      </w:r>
      <w:r>
        <w:t>107</w:t>
      </w:r>
      <w:r>
        <w:fldChar w:fldCharType="end"/>
      </w:r>
    </w:p>
    <w:p w14:paraId="66C562C4" w14:textId="0CF70018" w:rsidR="00D62FB5" w:rsidRDefault="00D62FB5">
      <w:pPr>
        <w:pStyle w:val="TOC5"/>
        <w:rPr>
          <w:rFonts w:asciiTheme="minorHAnsi" w:eastAsiaTheme="minorEastAsia" w:hAnsiTheme="minorHAnsi" w:cstheme="minorBidi"/>
          <w:sz w:val="22"/>
          <w:szCs w:val="22"/>
        </w:rPr>
      </w:pPr>
      <w:r>
        <w:t>5.3.16.1</w:t>
      </w:r>
      <w:r>
        <w:rPr>
          <w:rFonts w:asciiTheme="minorHAnsi" w:eastAsiaTheme="minorEastAsia" w:hAnsiTheme="minorHAnsi" w:cstheme="minorBidi"/>
          <w:sz w:val="22"/>
          <w:szCs w:val="22"/>
        </w:rPr>
        <w:tab/>
      </w:r>
      <w:r>
        <w:t>TS 38.508-1</w:t>
      </w:r>
      <w:r>
        <w:tab/>
      </w:r>
      <w:r>
        <w:fldChar w:fldCharType="begin" w:fldLock="1"/>
      </w:r>
      <w:r>
        <w:instrText xml:space="preserve"> PAGEREF _Toc129522703 \h </w:instrText>
      </w:r>
      <w:r>
        <w:fldChar w:fldCharType="separate"/>
      </w:r>
      <w:r>
        <w:t>107</w:t>
      </w:r>
      <w:r>
        <w:fldChar w:fldCharType="end"/>
      </w:r>
    </w:p>
    <w:p w14:paraId="3D6AE33A" w14:textId="25D72AC3" w:rsidR="00D62FB5" w:rsidRDefault="00D62FB5">
      <w:pPr>
        <w:pStyle w:val="TOC5"/>
        <w:rPr>
          <w:rFonts w:asciiTheme="minorHAnsi" w:eastAsiaTheme="minorEastAsia" w:hAnsiTheme="minorHAnsi" w:cstheme="minorBidi"/>
          <w:sz w:val="22"/>
          <w:szCs w:val="22"/>
        </w:rPr>
      </w:pPr>
      <w:r>
        <w:t>5.3.16.2</w:t>
      </w:r>
      <w:r>
        <w:rPr>
          <w:rFonts w:asciiTheme="minorHAnsi" w:eastAsiaTheme="minorEastAsia" w:hAnsiTheme="minorHAnsi" w:cstheme="minorBidi"/>
          <w:sz w:val="22"/>
          <w:szCs w:val="22"/>
        </w:rPr>
        <w:tab/>
      </w:r>
      <w:r>
        <w:t>TS 38.508-2</w:t>
      </w:r>
      <w:r>
        <w:tab/>
      </w:r>
      <w:r>
        <w:fldChar w:fldCharType="begin" w:fldLock="1"/>
      </w:r>
      <w:r>
        <w:instrText xml:space="preserve"> PAGEREF _Toc129522704 \h </w:instrText>
      </w:r>
      <w:r>
        <w:fldChar w:fldCharType="separate"/>
      </w:r>
      <w:r>
        <w:t>107</w:t>
      </w:r>
      <w:r>
        <w:fldChar w:fldCharType="end"/>
      </w:r>
    </w:p>
    <w:p w14:paraId="489C02BC" w14:textId="1FF0ACFE" w:rsidR="00D62FB5" w:rsidRDefault="00D62FB5">
      <w:pPr>
        <w:pStyle w:val="TOC5"/>
        <w:rPr>
          <w:rFonts w:asciiTheme="minorHAnsi" w:eastAsiaTheme="minorEastAsia" w:hAnsiTheme="minorHAnsi" w:cstheme="minorBidi"/>
          <w:sz w:val="22"/>
          <w:szCs w:val="22"/>
        </w:rPr>
      </w:pPr>
      <w:r>
        <w:t>5.3.16.3</w:t>
      </w:r>
      <w:r>
        <w:rPr>
          <w:rFonts w:asciiTheme="minorHAnsi" w:eastAsiaTheme="minorEastAsia" w:hAnsiTheme="minorHAnsi" w:cstheme="minorBidi"/>
          <w:sz w:val="22"/>
          <w:szCs w:val="22"/>
        </w:rPr>
        <w:tab/>
      </w:r>
      <w:r>
        <w:t>TS 38.521-1</w:t>
      </w:r>
      <w:r>
        <w:tab/>
      </w:r>
      <w:r>
        <w:fldChar w:fldCharType="begin" w:fldLock="1"/>
      </w:r>
      <w:r>
        <w:instrText xml:space="preserve"> PAGEREF _Toc129522705 \h </w:instrText>
      </w:r>
      <w:r>
        <w:fldChar w:fldCharType="separate"/>
      </w:r>
      <w:r>
        <w:t>107</w:t>
      </w:r>
      <w:r>
        <w:fldChar w:fldCharType="end"/>
      </w:r>
    </w:p>
    <w:p w14:paraId="2421B7E5" w14:textId="6B490928" w:rsidR="00D62FB5" w:rsidRDefault="00D62FB5">
      <w:pPr>
        <w:pStyle w:val="TOC6"/>
        <w:rPr>
          <w:rFonts w:asciiTheme="minorHAnsi" w:eastAsiaTheme="minorEastAsia" w:hAnsiTheme="minorHAnsi" w:cstheme="minorBidi"/>
          <w:sz w:val="22"/>
          <w:szCs w:val="22"/>
        </w:rPr>
      </w:pPr>
      <w:r>
        <w:t>5.3.16.3.1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_Toc129522706 \h </w:instrText>
      </w:r>
      <w:r>
        <w:fldChar w:fldCharType="separate"/>
      </w:r>
      <w:r>
        <w:t>107</w:t>
      </w:r>
      <w:r>
        <w:fldChar w:fldCharType="end"/>
      </w:r>
    </w:p>
    <w:p w14:paraId="3C989E9D" w14:textId="49DBCAE5" w:rsidR="00D62FB5" w:rsidRDefault="00D62FB5">
      <w:pPr>
        <w:pStyle w:val="TOC6"/>
        <w:rPr>
          <w:rFonts w:asciiTheme="minorHAnsi" w:eastAsiaTheme="minorEastAsia" w:hAnsiTheme="minorHAnsi" w:cstheme="minorBidi"/>
          <w:sz w:val="22"/>
          <w:szCs w:val="22"/>
        </w:rPr>
      </w:pPr>
      <w:r>
        <w:t>5.3.16.3.2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_Toc129522707 \h </w:instrText>
      </w:r>
      <w:r>
        <w:fldChar w:fldCharType="separate"/>
      </w:r>
      <w:r>
        <w:t>108</w:t>
      </w:r>
      <w:r>
        <w:fldChar w:fldCharType="end"/>
      </w:r>
    </w:p>
    <w:p w14:paraId="4609BF62" w14:textId="6138BD01" w:rsidR="00D62FB5" w:rsidRDefault="00D62FB5">
      <w:pPr>
        <w:pStyle w:val="TOC6"/>
        <w:rPr>
          <w:rFonts w:asciiTheme="minorHAnsi" w:eastAsiaTheme="minorEastAsia" w:hAnsiTheme="minorHAnsi" w:cstheme="minorBidi"/>
          <w:sz w:val="22"/>
          <w:szCs w:val="22"/>
        </w:rPr>
      </w:pPr>
      <w:r>
        <w:t>5.3.16.3.3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_Toc129522708 \h </w:instrText>
      </w:r>
      <w:r>
        <w:fldChar w:fldCharType="separate"/>
      </w:r>
      <w:r>
        <w:t>108</w:t>
      </w:r>
      <w:r>
        <w:fldChar w:fldCharType="end"/>
      </w:r>
    </w:p>
    <w:p w14:paraId="7EFFDDFA" w14:textId="142AC5F8" w:rsidR="00D62FB5" w:rsidRDefault="00D62FB5">
      <w:pPr>
        <w:pStyle w:val="TOC5"/>
        <w:rPr>
          <w:rFonts w:asciiTheme="minorHAnsi" w:eastAsiaTheme="minorEastAsia" w:hAnsiTheme="minorHAnsi" w:cstheme="minorBidi"/>
          <w:sz w:val="22"/>
          <w:szCs w:val="22"/>
        </w:rPr>
      </w:pPr>
      <w:r>
        <w:t>5.3.16.4</w:t>
      </w:r>
      <w:r>
        <w:rPr>
          <w:rFonts w:asciiTheme="minorHAnsi" w:eastAsiaTheme="minorEastAsia" w:hAnsiTheme="minorHAnsi" w:cstheme="minorBidi"/>
          <w:sz w:val="22"/>
          <w:szCs w:val="22"/>
        </w:rPr>
        <w:tab/>
      </w:r>
      <w:r>
        <w:t>TS 38.522</w:t>
      </w:r>
      <w:r>
        <w:tab/>
      </w:r>
      <w:r>
        <w:fldChar w:fldCharType="begin" w:fldLock="1"/>
      </w:r>
      <w:r>
        <w:instrText xml:space="preserve"> PAGEREF _Toc129522709 \h </w:instrText>
      </w:r>
      <w:r>
        <w:fldChar w:fldCharType="separate"/>
      </w:r>
      <w:r>
        <w:t>108</w:t>
      </w:r>
      <w:r>
        <w:fldChar w:fldCharType="end"/>
      </w:r>
    </w:p>
    <w:p w14:paraId="38F3B5AF" w14:textId="1B359AB6" w:rsidR="00D62FB5" w:rsidRDefault="00D62FB5">
      <w:pPr>
        <w:pStyle w:val="TOC5"/>
        <w:rPr>
          <w:rFonts w:asciiTheme="minorHAnsi" w:eastAsiaTheme="minorEastAsia" w:hAnsiTheme="minorHAnsi" w:cstheme="minorBidi"/>
          <w:sz w:val="22"/>
          <w:szCs w:val="22"/>
        </w:rPr>
      </w:pPr>
      <w:r>
        <w:t>5.3.16.5</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_Toc129522710 \h </w:instrText>
      </w:r>
      <w:r>
        <w:fldChar w:fldCharType="separate"/>
      </w:r>
      <w:r>
        <w:t>108</w:t>
      </w:r>
      <w:r>
        <w:fldChar w:fldCharType="end"/>
      </w:r>
    </w:p>
    <w:p w14:paraId="788DC9C5" w14:textId="4951AA33" w:rsidR="00D62FB5" w:rsidRDefault="00D62FB5">
      <w:pPr>
        <w:pStyle w:val="TOC5"/>
        <w:rPr>
          <w:rFonts w:asciiTheme="minorHAnsi" w:eastAsiaTheme="minorEastAsia" w:hAnsiTheme="minorHAnsi" w:cstheme="minorBidi"/>
          <w:sz w:val="22"/>
          <w:szCs w:val="22"/>
        </w:rPr>
      </w:pPr>
      <w:r>
        <w:t>5.3.16.6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_Toc129522711 \h </w:instrText>
      </w:r>
      <w:r>
        <w:fldChar w:fldCharType="separate"/>
      </w:r>
      <w:r>
        <w:t>108</w:t>
      </w:r>
      <w:r>
        <w:fldChar w:fldCharType="end"/>
      </w:r>
    </w:p>
    <w:p w14:paraId="72828A8B" w14:textId="39F89E78" w:rsidR="00D62FB5" w:rsidRDefault="00D62FB5">
      <w:pPr>
        <w:pStyle w:val="TOC4"/>
        <w:rPr>
          <w:rFonts w:asciiTheme="minorHAnsi" w:eastAsiaTheme="minorEastAsia" w:hAnsiTheme="minorHAnsi" w:cstheme="minorBidi"/>
          <w:sz w:val="22"/>
          <w:szCs w:val="22"/>
        </w:rPr>
      </w:pPr>
      <w:r>
        <w:t>5.3.17</w:t>
      </w:r>
      <w:r>
        <w:rPr>
          <w:rFonts w:asciiTheme="minorHAnsi" w:eastAsiaTheme="minorEastAsia" w:hAnsiTheme="minorHAnsi" w:cstheme="minorBidi"/>
          <w:sz w:val="22"/>
          <w:szCs w:val="22"/>
        </w:rPr>
        <w:tab/>
      </w:r>
      <w:r>
        <w:t>Introduction of FR2 FWA (Fixed Wireless Access) UE with maximum TRP (Total Radiated Power) of 23dBm for band n257 and n258 (UID-950062) NR_FR2_FWA_Bn257_Bn258-UEConTest</w:t>
      </w:r>
      <w:r>
        <w:tab/>
      </w:r>
      <w:r>
        <w:fldChar w:fldCharType="begin" w:fldLock="1"/>
      </w:r>
      <w:r>
        <w:instrText xml:space="preserve"> PAGEREF _Toc129522712 \h </w:instrText>
      </w:r>
      <w:r>
        <w:fldChar w:fldCharType="separate"/>
      </w:r>
      <w:r>
        <w:t>108</w:t>
      </w:r>
      <w:r>
        <w:fldChar w:fldCharType="end"/>
      </w:r>
    </w:p>
    <w:p w14:paraId="1509D9A1" w14:textId="62D245F6" w:rsidR="00D62FB5" w:rsidRDefault="00D62FB5">
      <w:pPr>
        <w:pStyle w:val="TOC5"/>
        <w:rPr>
          <w:rFonts w:asciiTheme="minorHAnsi" w:eastAsiaTheme="minorEastAsia" w:hAnsiTheme="minorHAnsi" w:cstheme="minorBidi"/>
          <w:sz w:val="22"/>
          <w:szCs w:val="22"/>
        </w:rPr>
      </w:pPr>
      <w:r>
        <w:t>5.3.17.1</w:t>
      </w:r>
      <w:r>
        <w:rPr>
          <w:rFonts w:asciiTheme="minorHAnsi" w:eastAsiaTheme="minorEastAsia" w:hAnsiTheme="minorHAnsi" w:cstheme="minorBidi"/>
          <w:sz w:val="22"/>
          <w:szCs w:val="22"/>
        </w:rPr>
        <w:tab/>
      </w:r>
      <w:r>
        <w:t>TS 38.508-1</w:t>
      </w:r>
      <w:r>
        <w:tab/>
      </w:r>
      <w:r>
        <w:fldChar w:fldCharType="begin" w:fldLock="1"/>
      </w:r>
      <w:r>
        <w:instrText xml:space="preserve"> PAGEREF _Toc129522713 \h </w:instrText>
      </w:r>
      <w:r>
        <w:fldChar w:fldCharType="separate"/>
      </w:r>
      <w:r>
        <w:t>108</w:t>
      </w:r>
      <w:r>
        <w:fldChar w:fldCharType="end"/>
      </w:r>
    </w:p>
    <w:p w14:paraId="35EEB4F4" w14:textId="5DA38006" w:rsidR="00D62FB5" w:rsidRDefault="00D62FB5">
      <w:pPr>
        <w:pStyle w:val="TOC5"/>
        <w:rPr>
          <w:rFonts w:asciiTheme="minorHAnsi" w:eastAsiaTheme="minorEastAsia" w:hAnsiTheme="minorHAnsi" w:cstheme="minorBidi"/>
          <w:sz w:val="22"/>
          <w:szCs w:val="22"/>
        </w:rPr>
      </w:pPr>
      <w:r>
        <w:t>5.3.17.2</w:t>
      </w:r>
      <w:r>
        <w:rPr>
          <w:rFonts w:asciiTheme="minorHAnsi" w:eastAsiaTheme="minorEastAsia" w:hAnsiTheme="minorHAnsi" w:cstheme="minorBidi"/>
          <w:sz w:val="22"/>
          <w:szCs w:val="22"/>
        </w:rPr>
        <w:tab/>
      </w:r>
      <w:r>
        <w:t>TS 38.508-2</w:t>
      </w:r>
      <w:r>
        <w:tab/>
      </w:r>
      <w:r>
        <w:fldChar w:fldCharType="begin" w:fldLock="1"/>
      </w:r>
      <w:r>
        <w:instrText xml:space="preserve"> PAGEREF _Toc129522714 \h </w:instrText>
      </w:r>
      <w:r>
        <w:fldChar w:fldCharType="separate"/>
      </w:r>
      <w:r>
        <w:t>108</w:t>
      </w:r>
      <w:r>
        <w:fldChar w:fldCharType="end"/>
      </w:r>
    </w:p>
    <w:p w14:paraId="21A0C8B6" w14:textId="36A6BF6B" w:rsidR="00D62FB5" w:rsidRDefault="00D62FB5">
      <w:pPr>
        <w:pStyle w:val="TOC5"/>
        <w:rPr>
          <w:rFonts w:asciiTheme="minorHAnsi" w:eastAsiaTheme="minorEastAsia" w:hAnsiTheme="minorHAnsi" w:cstheme="minorBidi"/>
          <w:sz w:val="22"/>
          <w:szCs w:val="22"/>
        </w:rPr>
      </w:pPr>
      <w:r>
        <w:t>5.3.17.3</w:t>
      </w:r>
      <w:r>
        <w:rPr>
          <w:rFonts w:asciiTheme="minorHAnsi" w:eastAsiaTheme="minorEastAsia" w:hAnsiTheme="minorHAnsi" w:cstheme="minorBidi"/>
          <w:sz w:val="22"/>
          <w:szCs w:val="22"/>
        </w:rPr>
        <w:tab/>
      </w:r>
      <w:r>
        <w:t>TS 38.521-2</w:t>
      </w:r>
      <w:r>
        <w:tab/>
      </w:r>
      <w:r>
        <w:fldChar w:fldCharType="begin" w:fldLock="1"/>
      </w:r>
      <w:r>
        <w:instrText xml:space="preserve"> PAGEREF _Toc129522715 \h </w:instrText>
      </w:r>
      <w:r>
        <w:fldChar w:fldCharType="separate"/>
      </w:r>
      <w:r>
        <w:t>109</w:t>
      </w:r>
      <w:r>
        <w:fldChar w:fldCharType="end"/>
      </w:r>
    </w:p>
    <w:p w14:paraId="3040C051" w14:textId="588C2DC5" w:rsidR="00D62FB5" w:rsidRDefault="00D62FB5">
      <w:pPr>
        <w:pStyle w:val="TOC6"/>
        <w:rPr>
          <w:rFonts w:asciiTheme="minorHAnsi" w:eastAsiaTheme="minorEastAsia" w:hAnsiTheme="minorHAnsi" w:cstheme="minorBidi"/>
          <w:sz w:val="22"/>
          <w:szCs w:val="22"/>
        </w:rPr>
      </w:pPr>
      <w:r>
        <w:t>5.3.17.3.1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_Toc129522716 \h </w:instrText>
      </w:r>
      <w:r>
        <w:fldChar w:fldCharType="separate"/>
      </w:r>
      <w:r>
        <w:t>109</w:t>
      </w:r>
      <w:r>
        <w:fldChar w:fldCharType="end"/>
      </w:r>
    </w:p>
    <w:p w14:paraId="3F1EA0DE" w14:textId="6E336C7B" w:rsidR="00D62FB5" w:rsidRDefault="00D62FB5">
      <w:pPr>
        <w:pStyle w:val="TOC6"/>
        <w:rPr>
          <w:rFonts w:asciiTheme="minorHAnsi" w:eastAsiaTheme="minorEastAsia" w:hAnsiTheme="minorHAnsi" w:cstheme="minorBidi"/>
          <w:sz w:val="22"/>
          <w:szCs w:val="22"/>
        </w:rPr>
      </w:pPr>
      <w:r>
        <w:t>5.3.17.3.2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_Toc129522717 \h </w:instrText>
      </w:r>
      <w:r>
        <w:fldChar w:fldCharType="separate"/>
      </w:r>
      <w:r>
        <w:t>109</w:t>
      </w:r>
      <w:r>
        <w:fldChar w:fldCharType="end"/>
      </w:r>
    </w:p>
    <w:p w14:paraId="150E3C64" w14:textId="446198B2" w:rsidR="00D62FB5" w:rsidRDefault="00D62FB5">
      <w:pPr>
        <w:pStyle w:val="TOC6"/>
        <w:rPr>
          <w:rFonts w:asciiTheme="minorHAnsi" w:eastAsiaTheme="minorEastAsia" w:hAnsiTheme="minorHAnsi" w:cstheme="minorBidi"/>
          <w:sz w:val="22"/>
          <w:szCs w:val="22"/>
        </w:rPr>
      </w:pPr>
      <w:r>
        <w:t>5.3.17.3.3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_Toc129522718 \h </w:instrText>
      </w:r>
      <w:r>
        <w:fldChar w:fldCharType="separate"/>
      </w:r>
      <w:r>
        <w:t>109</w:t>
      </w:r>
      <w:r>
        <w:fldChar w:fldCharType="end"/>
      </w:r>
    </w:p>
    <w:p w14:paraId="5E2F96B4" w14:textId="39908BDF" w:rsidR="00D62FB5" w:rsidRDefault="00D62FB5">
      <w:pPr>
        <w:pStyle w:val="TOC5"/>
        <w:rPr>
          <w:rFonts w:asciiTheme="minorHAnsi" w:eastAsiaTheme="minorEastAsia" w:hAnsiTheme="minorHAnsi" w:cstheme="minorBidi"/>
          <w:sz w:val="22"/>
          <w:szCs w:val="22"/>
        </w:rPr>
      </w:pPr>
      <w:r>
        <w:t>5.3.17.4</w:t>
      </w:r>
      <w:r>
        <w:rPr>
          <w:rFonts w:asciiTheme="minorHAnsi" w:eastAsiaTheme="minorEastAsia" w:hAnsiTheme="minorHAnsi" w:cstheme="minorBidi"/>
          <w:sz w:val="22"/>
          <w:szCs w:val="22"/>
        </w:rPr>
        <w:tab/>
      </w:r>
      <w:r>
        <w:t>TS 38.521-4</w:t>
      </w:r>
      <w:r>
        <w:tab/>
      </w:r>
      <w:r>
        <w:fldChar w:fldCharType="begin" w:fldLock="1"/>
      </w:r>
      <w:r>
        <w:instrText xml:space="preserve"> PAGEREF _Toc129522719 \h </w:instrText>
      </w:r>
      <w:r>
        <w:fldChar w:fldCharType="separate"/>
      </w:r>
      <w:r>
        <w:t>110</w:t>
      </w:r>
      <w:r>
        <w:fldChar w:fldCharType="end"/>
      </w:r>
    </w:p>
    <w:p w14:paraId="62B55114" w14:textId="22576A7E" w:rsidR="00D62FB5" w:rsidRDefault="00D62FB5">
      <w:pPr>
        <w:pStyle w:val="TOC6"/>
        <w:rPr>
          <w:rFonts w:asciiTheme="minorHAnsi" w:eastAsiaTheme="minorEastAsia" w:hAnsiTheme="minorHAnsi" w:cstheme="minorBidi"/>
          <w:sz w:val="22"/>
          <w:szCs w:val="22"/>
        </w:rPr>
      </w:pPr>
      <w:r>
        <w:t>5.3.17.4.1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_Toc129522720 \h </w:instrText>
      </w:r>
      <w:r>
        <w:fldChar w:fldCharType="separate"/>
      </w:r>
      <w:r>
        <w:t>110</w:t>
      </w:r>
      <w:r>
        <w:fldChar w:fldCharType="end"/>
      </w:r>
    </w:p>
    <w:p w14:paraId="60F4565D" w14:textId="18CC5D33" w:rsidR="00D62FB5" w:rsidRDefault="00D62FB5">
      <w:pPr>
        <w:pStyle w:val="TOC6"/>
        <w:rPr>
          <w:rFonts w:asciiTheme="minorHAnsi" w:eastAsiaTheme="minorEastAsia" w:hAnsiTheme="minorHAnsi" w:cstheme="minorBidi"/>
          <w:sz w:val="22"/>
          <w:szCs w:val="22"/>
        </w:rPr>
      </w:pPr>
      <w:r>
        <w:t>5.3.17.4.2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_Toc129522721 \h </w:instrText>
      </w:r>
      <w:r>
        <w:fldChar w:fldCharType="separate"/>
      </w:r>
      <w:r>
        <w:t>110</w:t>
      </w:r>
      <w:r>
        <w:fldChar w:fldCharType="end"/>
      </w:r>
    </w:p>
    <w:p w14:paraId="18A20F6B" w14:textId="4A7111FF" w:rsidR="00D62FB5" w:rsidRDefault="00D62FB5">
      <w:pPr>
        <w:pStyle w:val="TOC6"/>
        <w:rPr>
          <w:rFonts w:asciiTheme="minorHAnsi" w:eastAsiaTheme="minorEastAsia" w:hAnsiTheme="minorHAnsi" w:cstheme="minorBidi"/>
          <w:sz w:val="22"/>
          <w:szCs w:val="22"/>
        </w:rPr>
      </w:pPr>
      <w:r>
        <w:t>5.3.17.4.3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_Toc129522722 \h </w:instrText>
      </w:r>
      <w:r>
        <w:fldChar w:fldCharType="separate"/>
      </w:r>
      <w:r>
        <w:t>110</w:t>
      </w:r>
      <w:r>
        <w:fldChar w:fldCharType="end"/>
      </w:r>
    </w:p>
    <w:p w14:paraId="1C364959" w14:textId="35BD5DDC" w:rsidR="00D62FB5" w:rsidRDefault="00D62FB5">
      <w:pPr>
        <w:pStyle w:val="TOC6"/>
        <w:rPr>
          <w:rFonts w:asciiTheme="minorHAnsi" w:eastAsiaTheme="minorEastAsia" w:hAnsiTheme="minorHAnsi" w:cstheme="minorBidi"/>
          <w:sz w:val="22"/>
          <w:szCs w:val="22"/>
        </w:rPr>
      </w:pPr>
      <w:r>
        <w:t>5.3.17.4.4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_Toc129522723 \h </w:instrText>
      </w:r>
      <w:r>
        <w:fldChar w:fldCharType="separate"/>
      </w:r>
      <w:r>
        <w:t>110</w:t>
      </w:r>
      <w:r>
        <w:fldChar w:fldCharType="end"/>
      </w:r>
    </w:p>
    <w:p w14:paraId="69A8AE20" w14:textId="51AB6C4B" w:rsidR="00D62FB5" w:rsidRDefault="00D62FB5">
      <w:pPr>
        <w:pStyle w:val="TOC5"/>
        <w:rPr>
          <w:rFonts w:asciiTheme="minorHAnsi" w:eastAsiaTheme="minorEastAsia" w:hAnsiTheme="minorHAnsi" w:cstheme="minorBidi"/>
          <w:sz w:val="22"/>
          <w:szCs w:val="22"/>
        </w:rPr>
      </w:pPr>
      <w:r>
        <w:t>5.3.17.5</w:t>
      </w:r>
      <w:r>
        <w:rPr>
          <w:rFonts w:asciiTheme="minorHAnsi" w:eastAsiaTheme="minorEastAsia" w:hAnsiTheme="minorHAnsi" w:cstheme="minorBidi"/>
          <w:sz w:val="22"/>
          <w:szCs w:val="22"/>
        </w:rPr>
        <w:tab/>
      </w:r>
      <w:r>
        <w:t>TS 38.522</w:t>
      </w:r>
      <w:r>
        <w:tab/>
      </w:r>
      <w:r>
        <w:fldChar w:fldCharType="begin" w:fldLock="1"/>
      </w:r>
      <w:r>
        <w:instrText xml:space="preserve"> PAGEREF _Toc129522724 \h </w:instrText>
      </w:r>
      <w:r>
        <w:fldChar w:fldCharType="separate"/>
      </w:r>
      <w:r>
        <w:t>110</w:t>
      </w:r>
      <w:r>
        <w:fldChar w:fldCharType="end"/>
      </w:r>
    </w:p>
    <w:p w14:paraId="072CF6D1" w14:textId="556404C0" w:rsidR="00D62FB5" w:rsidRDefault="00D62FB5">
      <w:pPr>
        <w:pStyle w:val="TOC5"/>
        <w:rPr>
          <w:rFonts w:asciiTheme="minorHAnsi" w:eastAsiaTheme="minorEastAsia" w:hAnsiTheme="minorHAnsi" w:cstheme="minorBidi"/>
          <w:sz w:val="22"/>
          <w:szCs w:val="22"/>
        </w:rPr>
      </w:pPr>
      <w:r>
        <w:t>5.3.17.6</w:t>
      </w:r>
      <w:r>
        <w:rPr>
          <w:rFonts w:asciiTheme="minorHAnsi" w:eastAsiaTheme="minorEastAsia" w:hAnsiTheme="minorHAnsi" w:cstheme="minorBidi"/>
          <w:sz w:val="22"/>
          <w:szCs w:val="22"/>
        </w:rPr>
        <w:tab/>
      </w:r>
      <w:r>
        <w:t>TS 38.533</w:t>
      </w:r>
      <w:r>
        <w:tab/>
      </w:r>
      <w:r>
        <w:fldChar w:fldCharType="begin" w:fldLock="1"/>
      </w:r>
      <w:r>
        <w:instrText xml:space="preserve"> PAGEREF _Toc129522725 \h </w:instrText>
      </w:r>
      <w:r>
        <w:fldChar w:fldCharType="separate"/>
      </w:r>
      <w:r>
        <w:t>110</w:t>
      </w:r>
      <w:r>
        <w:fldChar w:fldCharType="end"/>
      </w:r>
    </w:p>
    <w:p w14:paraId="630566B2" w14:textId="671BB06F" w:rsidR="00D62FB5" w:rsidRDefault="00D62FB5">
      <w:pPr>
        <w:pStyle w:val="TOC5"/>
        <w:rPr>
          <w:rFonts w:asciiTheme="minorHAnsi" w:eastAsiaTheme="minorEastAsia" w:hAnsiTheme="minorHAnsi" w:cstheme="minorBidi"/>
          <w:sz w:val="22"/>
          <w:szCs w:val="22"/>
        </w:rPr>
      </w:pPr>
      <w:r>
        <w:t>5.3.17.7</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_Toc129522726 \h </w:instrText>
      </w:r>
      <w:r>
        <w:fldChar w:fldCharType="separate"/>
      </w:r>
      <w:r>
        <w:t>110</w:t>
      </w:r>
      <w:r>
        <w:fldChar w:fldCharType="end"/>
      </w:r>
    </w:p>
    <w:p w14:paraId="6141B266" w14:textId="41537142" w:rsidR="00D62FB5" w:rsidRDefault="00D62FB5">
      <w:pPr>
        <w:pStyle w:val="TOC5"/>
        <w:rPr>
          <w:rFonts w:asciiTheme="minorHAnsi" w:eastAsiaTheme="minorEastAsia" w:hAnsiTheme="minorHAnsi" w:cstheme="minorBidi"/>
          <w:sz w:val="22"/>
          <w:szCs w:val="22"/>
        </w:rPr>
      </w:pPr>
      <w:r>
        <w:t>5.3.17.8</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_Toc129522727 \h </w:instrText>
      </w:r>
      <w:r>
        <w:fldChar w:fldCharType="separate"/>
      </w:r>
      <w:r>
        <w:t>110</w:t>
      </w:r>
      <w:r>
        <w:fldChar w:fldCharType="end"/>
      </w:r>
    </w:p>
    <w:p w14:paraId="3065D6EF" w14:textId="363AA5E3" w:rsidR="00D62FB5" w:rsidRDefault="00D62FB5">
      <w:pPr>
        <w:pStyle w:val="TOC5"/>
        <w:rPr>
          <w:rFonts w:asciiTheme="minorHAnsi" w:eastAsiaTheme="minorEastAsia" w:hAnsiTheme="minorHAnsi" w:cstheme="minorBidi"/>
          <w:sz w:val="22"/>
          <w:szCs w:val="22"/>
        </w:rPr>
      </w:pPr>
      <w:r>
        <w:t>5.3.17.9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_Toc129522728 \h </w:instrText>
      </w:r>
      <w:r>
        <w:fldChar w:fldCharType="separate"/>
      </w:r>
      <w:r>
        <w:t>110</w:t>
      </w:r>
      <w:r>
        <w:fldChar w:fldCharType="end"/>
      </w:r>
    </w:p>
    <w:p w14:paraId="4DF36D88" w14:textId="3C83FF99" w:rsidR="00D62FB5" w:rsidRDefault="00D62FB5">
      <w:pPr>
        <w:pStyle w:val="TOC4"/>
        <w:rPr>
          <w:rFonts w:asciiTheme="minorHAnsi" w:eastAsiaTheme="minorEastAsia" w:hAnsiTheme="minorHAnsi" w:cstheme="minorBidi"/>
          <w:sz w:val="22"/>
          <w:szCs w:val="22"/>
        </w:rPr>
      </w:pPr>
      <w:r>
        <w:lastRenderedPageBreak/>
        <w:t>5.3.18</w:t>
      </w:r>
      <w:r>
        <w:rPr>
          <w:rFonts w:asciiTheme="minorHAnsi" w:eastAsiaTheme="minorEastAsia" w:hAnsiTheme="minorHAnsi" w:cstheme="minorBidi"/>
          <w:sz w:val="22"/>
          <w:szCs w:val="22"/>
        </w:rPr>
        <w:tab/>
      </w:r>
      <w:r>
        <w:t>NR coverage enhancements (UID-950063) NR_cov_enh-UEConTest</w:t>
      </w:r>
      <w:r>
        <w:tab/>
      </w:r>
      <w:r>
        <w:fldChar w:fldCharType="begin" w:fldLock="1"/>
      </w:r>
      <w:r>
        <w:instrText xml:space="preserve"> PAGEREF _Toc129522729 \h </w:instrText>
      </w:r>
      <w:r>
        <w:fldChar w:fldCharType="separate"/>
      </w:r>
      <w:r>
        <w:t>111</w:t>
      </w:r>
      <w:r>
        <w:fldChar w:fldCharType="end"/>
      </w:r>
    </w:p>
    <w:p w14:paraId="0EBDEB07" w14:textId="77BDF975" w:rsidR="00D62FB5" w:rsidRDefault="00D62FB5">
      <w:pPr>
        <w:pStyle w:val="TOC5"/>
        <w:rPr>
          <w:rFonts w:asciiTheme="minorHAnsi" w:eastAsiaTheme="minorEastAsia" w:hAnsiTheme="minorHAnsi" w:cstheme="minorBidi"/>
          <w:sz w:val="22"/>
          <w:szCs w:val="22"/>
        </w:rPr>
      </w:pPr>
      <w:r>
        <w:t>5.3.18.1</w:t>
      </w:r>
      <w:r>
        <w:rPr>
          <w:rFonts w:asciiTheme="minorHAnsi" w:eastAsiaTheme="minorEastAsia" w:hAnsiTheme="minorHAnsi" w:cstheme="minorBidi"/>
          <w:sz w:val="22"/>
          <w:szCs w:val="22"/>
        </w:rPr>
        <w:tab/>
      </w:r>
      <w:r>
        <w:t>TS 38.508-1</w:t>
      </w:r>
      <w:r>
        <w:tab/>
      </w:r>
      <w:r>
        <w:fldChar w:fldCharType="begin" w:fldLock="1"/>
      </w:r>
      <w:r>
        <w:instrText xml:space="preserve"> PAGEREF _Toc129522730 \h </w:instrText>
      </w:r>
      <w:r>
        <w:fldChar w:fldCharType="separate"/>
      </w:r>
      <w:r>
        <w:t>111</w:t>
      </w:r>
      <w:r>
        <w:fldChar w:fldCharType="end"/>
      </w:r>
    </w:p>
    <w:p w14:paraId="26EE1F3F" w14:textId="2E205CCC" w:rsidR="00D62FB5" w:rsidRDefault="00D62FB5">
      <w:pPr>
        <w:pStyle w:val="TOC5"/>
        <w:rPr>
          <w:rFonts w:asciiTheme="minorHAnsi" w:eastAsiaTheme="minorEastAsia" w:hAnsiTheme="minorHAnsi" w:cstheme="minorBidi"/>
          <w:sz w:val="22"/>
          <w:szCs w:val="22"/>
        </w:rPr>
      </w:pPr>
      <w:r>
        <w:t>5.3.18.2</w:t>
      </w:r>
      <w:r>
        <w:rPr>
          <w:rFonts w:asciiTheme="minorHAnsi" w:eastAsiaTheme="minorEastAsia" w:hAnsiTheme="minorHAnsi" w:cstheme="minorBidi"/>
          <w:sz w:val="22"/>
          <w:szCs w:val="22"/>
        </w:rPr>
        <w:tab/>
      </w:r>
      <w:r>
        <w:t>TS 38.508-2</w:t>
      </w:r>
      <w:r>
        <w:tab/>
      </w:r>
      <w:r>
        <w:fldChar w:fldCharType="begin" w:fldLock="1"/>
      </w:r>
      <w:r>
        <w:instrText xml:space="preserve"> PAGEREF _Toc129522731 \h </w:instrText>
      </w:r>
      <w:r>
        <w:fldChar w:fldCharType="separate"/>
      </w:r>
      <w:r>
        <w:t>111</w:t>
      </w:r>
      <w:r>
        <w:fldChar w:fldCharType="end"/>
      </w:r>
    </w:p>
    <w:p w14:paraId="1831741A" w14:textId="06283050" w:rsidR="00D62FB5" w:rsidRDefault="00D62FB5">
      <w:pPr>
        <w:pStyle w:val="TOC5"/>
        <w:rPr>
          <w:rFonts w:asciiTheme="minorHAnsi" w:eastAsiaTheme="minorEastAsia" w:hAnsiTheme="minorHAnsi" w:cstheme="minorBidi"/>
          <w:sz w:val="22"/>
          <w:szCs w:val="22"/>
        </w:rPr>
      </w:pPr>
      <w:r>
        <w:t>5.3.18.3</w:t>
      </w:r>
      <w:r>
        <w:rPr>
          <w:rFonts w:asciiTheme="minorHAnsi" w:eastAsiaTheme="minorEastAsia" w:hAnsiTheme="minorHAnsi" w:cstheme="minorBidi"/>
          <w:sz w:val="22"/>
          <w:szCs w:val="22"/>
        </w:rPr>
        <w:tab/>
      </w:r>
      <w:r>
        <w:t>TS 38.521-1</w:t>
      </w:r>
      <w:r>
        <w:tab/>
      </w:r>
      <w:r>
        <w:fldChar w:fldCharType="begin" w:fldLock="1"/>
      </w:r>
      <w:r>
        <w:instrText xml:space="preserve"> PAGEREF _Toc129522732 \h </w:instrText>
      </w:r>
      <w:r>
        <w:fldChar w:fldCharType="separate"/>
      </w:r>
      <w:r>
        <w:t>111</w:t>
      </w:r>
      <w:r>
        <w:fldChar w:fldCharType="end"/>
      </w:r>
    </w:p>
    <w:p w14:paraId="3C3FD679" w14:textId="461E6775" w:rsidR="00D62FB5" w:rsidRDefault="00D62FB5">
      <w:pPr>
        <w:pStyle w:val="TOC6"/>
        <w:rPr>
          <w:rFonts w:asciiTheme="minorHAnsi" w:eastAsiaTheme="minorEastAsia" w:hAnsiTheme="minorHAnsi" w:cstheme="minorBidi"/>
          <w:sz w:val="22"/>
          <w:szCs w:val="22"/>
        </w:rPr>
      </w:pPr>
      <w:r>
        <w:t>5.3.18.3.1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_Toc129522733 \h </w:instrText>
      </w:r>
      <w:r>
        <w:fldChar w:fldCharType="separate"/>
      </w:r>
      <w:r>
        <w:t>111</w:t>
      </w:r>
      <w:r>
        <w:fldChar w:fldCharType="end"/>
      </w:r>
    </w:p>
    <w:p w14:paraId="7813AF4E" w14:textId="2ED08719" w:rsidR="00D62FB5" w:rsidRDefault="00D62FB5">
      <w:pPr>
        <w:pStyle w:val="TOC6"/>
        <w:rPr>
          <w:rFonts w:asciiTheme="minorHAnsi" w:eastAsiaTheme="minorEastAsia" w:hAnsiTheme="minorHAnsi" w:cstheme="minorBidi"/>
          <w:sz w:val="22"/>
          <w:szCs w:val="22"/>
        </w:rPr>
      </w:pPr>
      <w:r>
        <w:t>5.3.18.3.2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_Toc129522734 \h </w:instrText>
      </w:r>
      <w:r>
        <w:fldChar w:fldCharType="separate"/>
      </w:r>
      <w:r>
        <w:t>111</w:t>
      </w:r>
      <w:r>
        <w:fldChar w:fldCharType="end"/>
      </w:r>
    </w:p>
    <w:p w14:paraId="26392AE4" w14:textId="64F080BC" w:rsidR="00D62FB5" w:rsidRDefault="00D62FB5">
      <w:pPr>
        <w:pStyle w:val="TOC6"/>
        <w:rPr>
          <w:rFonts w:asciiTheme="minorHAnsi" w:eastAsiaTheme="minorEastAsia" w:hAnsiTheme="minorHAnsi" w:cstheme="minorBidi"/>
          <w:sz w:val="22"/>
          <w:szCs w:val="22"/>
        </w:rPr>
      </w:pPr>
      <w:r>
        <w:t>5.3.18.3.3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_Toc129522735 \h </w:instrText>
      </w:r>
      <w:r>
        <w:fldChar w:fldCharType="separate"/>
      </w:r>
      <w:r>
        <w:t>111</w:t>
      </w:r>
      <w:r>
        <w:fldChar w:fldCharType="end"/>
      </w:r>
    </w:p>
    <w:p w14:paraId="7A2F2180" w14:textId="48D9CA36" w:rsidR="00D62FB5" w:rsidRDefault="00D62FB5">
      <w:pPr>
        <w:pStyle w:val="TOC5"/>
        <w:rPr>
          <w:rFonts w:asciiTheme="minorHAnsi" w:eastAsiaTheme="minorEastAsia" w:hAnsiTheme="minorHAnsi" w:cstheme="minorBidi"/>
          <w:sz w:val="22"/>
          <w:szCs w:val="22"/>
        </w:rPr>
      </w:pPr>
      <w:r>
        <w:t>5.3.18.4</w:t>
      </w:r>
      <w:r>
        <w:rPr>
          <w:rFonts w:asciiTheme="minorHAnsi" w:eastAsiaTheme="minorEastAsia" w:hAnsiTheme="minorHAnsi" w:cstheme="minorBidi"/>
          <w:sz w:val="22"/>
          <w:szCs w:val="22"/>
        </w:rPr>
        <w:tab/>
      </w:r>
      <w:r>
        <w:t>TS 38.521-2</w:t>
      </w:r>
      <w:r>
        <w:tab/>
      </w:r>
      <w:r>
        <w:fldChar w:fldCharType="begin" w:fldLock="1"/>
      </w:r>
      <w:r>
        <w:instrText xml:space="preserve"> PAGEREF _Toc129522736 \h </w:instrText>
      </w:r>
      <w:r>
        <w:fldChar w:fldCharType="separate"/>
      </w:r>
      <w:r>
        <w:t>111</w:t>
      </w:r>
      <w:r>
        <w:fldChar w:fldCharType="end"/>
      </w:r>
    </w:p>
    <w:p w14:paraId="7D251FEF" w14:textId="342067EA" w:rsidR="00D62FB5" w:rsidRDefault="00D62FB5">
      <w:pPr>
        <w:pStyle w:val="TOC6"/>
        <w:rPr>
          <w:rFonts w:asciiTheme="minorHAnsi" w:eastAsiaTheme="minorEastAsia" w:hAnsiTheme="minorHAnsi" w:cstheme="minorBidi"/>
          <w:sz w:val="22"/>
          <w:szCs w:val="22"/>
        </w:rPr>
      </w:pPr>
      <w:r>
        <w:t>5.3.18.4.1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_Toc129522737 \h </w:instrText>
      </w:r>
      <w:r>
        <w:fldChar w:fldCharType="separate"/>
      </w:r>
      <w:r>
        <w:t>111</w:t>
      </w:r>
      <w:r>
        <w:fldChar w:fldCharType="end"/>
      </w:r>
    </w:p>
    <w:p w14:paraId="14471E85" w14:textId="26880410" w:rsidR="00D62FB5" w:rsidRDefault="00D62FB5">
      <w:pPr>
        <w:pStyle w:val="TOC6"/>
        <w:rPr>
          <w:rFonts w:asciiTheme="minorHAnsi" w:eastAsiaTheme="minorEastAsia" w:hAnsiTheme="minorHAnsi" w:cstheme="minorBidi"/>
          <w:sz w:val="22"/>
          <w:szCs w:val="22"/>
        </w:rPr>
      </w:pPr>
      <w:r>
        <w:t>5.3.18.4.2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_Toc129522738 \h </w:instrText>
      </w:r>
      <w:r>
        <w:fldChar w:fldCharType="separate"/>
      </w:r>
      <w:r>
        <w:t>111</w:t>
      </w:r>
      <w:r>
        <w:fldChar w:fldCharType="end"/>
      </w:r>
    </w:p>
    <w:p w14:paraId="076A9030" w14:textId="3AD2D6FE" w:rsidR="00D62FB5" w:rsidRDefault="00D62FB5">
      <w:pPr>
        <w:pStyle w:val="TOC6"/>
        <w:rPr>
          <w:rFonts w:asciiTheme="minorHAnsi" w:eastAsiaTheme="minorEastAsia" w:hAnsiTheme="minorHAnsi" w:cstheme="minorBidi"/>
          <w:sz w:val="22"/>
          <w:szCs w:val="22"/>
        </w:rPr>
      </w:pPr>
      <w:r>
        <w:t>5.3.18.4.3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_Toc129522739 \h </w:instrText>
      </w:r>
      <w:r>
        <w:fldChar w:fldCharType="separate"/>
      </w:r>
      <w:r>
        <w:t>111</w:t>
      </w:r>
      <w:r>
        <w:fldChar w:fldCharType="end"/>
      </w:r>
    </w:p>
    <w:p w14:paraId="1E2A39F0" w14:textId="615574AB" w:rsidR="00D62FB5" w:rsidRDefault="00D62FB5">
      <w:pPr>
        <w:pStyle w:val="TOC5"/>
        <w:rPr>
          <w:rFonts w:asciiTheme="minorHAnsi" w:eastAsiaTheme="minorEastAsia" w:hAnsiTheme="minorHAnsi" w:cstheme="minorBidi"/>
          <w:sz w:val="22"/>
          <w:szCs w:val="22"/>
        </w:rPr>
      </w:pPr>
      <w:r>
        <w:t>5.3.18.5</w:t>
      </w:r>
      <w:r>
        <w:rPr>
          <w:rFonts w:asciiTheme="minorHAnsi" w:eastAsiaTheme="minorEastAsia" w:hAnsiTheme="minorHAnsi" w:cstheme="minorBidi"/>
          <w:sz w:val="22"/>
          <w:szCs w:val="22"/>
        </w:rPr>
        <w:tab/>
      </w:r>
      <w:r>
        <w:t>TS 38.522</w:t>
      </w:r>
      <w:r>
        <w:tab/>
      </w:r>
      <w:r>
        <w:fldChar w:fldCharType="begin" w:fldLock="1"/>
      </w:r>
      <w:r>
        <w:instrText xml:space="preserve"> PAGEREF _Toc129522740 \h </w:instrText>
      </w:r>
      <w:r>
        <w:fldChar w:fldCharType="separate"/>
      </w:r>
      <w:r>
        <w:t>111</w:t>
      </w:r>
      <w:r>
        <w:fldChar w:fldCharType="end"/>
      </w:r>
    </w:p>
    <w:p w14:paraId="54FD5E04" w14:textId="0AA82426" w:rsidR="00D62FB5" w:rsidRDefault="00D62FB5">
      <w:pPr>
        <w:pStyle w:val="TOC5"/>
        <w:rPr>
          <w:rFonts w:asciiTheme="minorHAnsi" w:eastAsiaTheme="minorEastAsia" w:hAnsiTheme="minorHAnsi" w:cstheme="minorBidi"/>
          <w:sz w:val="22"/>
          <w:szCs w:val="22"/>
        </w:rPr>
      </w:pPr>
      <w:r>
        <w:t>5.3.18.6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_Toc129522741 \h </w:instrText>
      </w:r>
      <w:r>
        <w:fldChar w:fldCharType="separate"/>
      </w:r>
      <w:r>
        <w:t>112</w:t>
      </w:r>
      <w:r>
        <w:fldChar w:fldCharType="end"/>
      </w:r>
    </w:p>
    <w:p w14:paraId="170C9147" w14:textId="07C5390E" w:rsidR="00D62FB5" w:rsidRDefault="00D62FB5">
      <w:pPr>
        <w:pStyle w:val="TOC5"/>
        <w:rPr>
          <w:rFonts w:asciiTheme="minorHAnsi" w:eastAsiaTheme="minorEastAsia" w:hAnsiTheme="minorHAnsi" w:cstheme="minorBidi"/>
          <w:sz w:val="22"/>
          <w:szCs w:val="22"/>
        </w:rPr>
      </w:pPr>
      <w:r>
        <w:t>5.3.18.7</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_Toc129522742 \h </w:instrText>
      </w:r>
      <w:r>
        <w:fldChar w:fldCharType="separate"/>
      </w:r>
      <w:r>
        <w:t>112</w:t>
      </w:r>
      <w:r>
        <w:fldChar w:fldCharType="end"/>
      </w:r>
    </w:p>
    <w:p w14:paraId="582E11C1" w14:textId="4A9FA60C" w:rsidR="00D62FB5" w:rsidRDefault="00D62FB5">
      <w:pPr>
        <w:pStyle w:val="TOC5"/>
        <w:rPr>
          <w:rFonts w:asciiTheme="minorHAnsi" w:eastAsiaTheme="minorEastAsia" w:hAnsiTheme="minorHAnsi" w:cstheme="minorBidi"/>
          <w:sz w:val="22"/>
          <w:szCs w:val="22"/>
        </w:rPr>
      </w:pPr>
      <w:r>
        <w:t>5.3.18.8</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_Toc129522743 \h </w:instrText>
      </w:r>
      <w:r>
        <w:fldChar w:fldCharType="separate"/>
      </w:r>
      <w:r>
        <w:t>112</w:t>
      </w:r>
      <w:r>
        <w:fldChar w:fldCharType="end"/>
      </w:r>
    </w:p>
    <w:p w14:paraId="7A6C0575" w14:textId="50E61E6C" w:rsidR="00D62FB5" w:rsidRDefault="00D62FB5">
      <w:pPr>
        <w:pStyle w:val="TOC4"/>
        <w:rPr>
          <w:rFonts w:asciiTheme="minorHAnsi" w:eastAsiaTheme="minorEastAsia" w:hAnsiTheme="minorHAnsi" w:cstheme="minorBidi"/>
          <w:sz w:val="22"/>
          <w:szCs w:val="22"/>
        </w:rPr>
      </w:pPr>
      <w:r>
        <w:t>5.3.19</w:t>
      </w:r>
      <w:r>
        <w:rPr>
          <w:rFonts w:asciiTheme="minorHAnsi" w:eastAsiaTheme="minorEastAsia" w:hAnsiTheme="minorHAnsi" w:cstheme="minorBidi"/>
          <w:sz w:val="22"/>
          <w:szCs w:val="22"/>
        </w:rPr>
        <w:tab/>
      </w:r>
      <w:r>
        <w:t>Support of reduced capability NR devices (UID-950066) NR_redcap_plus_ARCH-UEConTest</w:t>
      </w:r>
      <w:r>
        <w:tab/>
      </w:r>
      <w:r>
        <w:fldChar w:fldCharType="begin" w:fldLock="1"/>
      </w:r>
      <w:r>
        <w:instrText xml:space="preserve"> PAGEREF _Toc129522744 \h </w:instrText>
      </w:r>
      <w:r>
        <w:fldChar w:fldCharType="separate"/>
      </w:r>
      <w:r>
        <w:t>112</w:t>
      </w:r>
      <w:r>
        <w:fldChar w:fldCharType="end"/>
      </w:r>
    </w:p>
    <w:p w14:paraId="1D1A4C5F" w14:textId="024AB725" w:rsidR="00D62FB5" w:rsidRDefault="00D62FB5">
      <w:pPr>
        <w:pStyle w:val="TOC5"/>
        <w:rPr>
          <w:rFonts w:asciiTheme="minorHAnsi" w:eastAsiaTheme="minorEastAsia" w:hAnsiTheme="minorHAnsi" w:cstheme="minorBidi"/>
          <w:sz w:val="22"/>
          <w:szCs w:val="22"/>
        </w:rPr>
      </w:pPr>
      <w:r>
        <w:t>5.3.19.1</w:t>
      </w:r>
      <w:r>
        <w:rPr>
          <w:rFonts w:asciiTheme="minorHAnsi" w:eastAsiaTheme="minorEastAsia" w:hAnsiTheme="minorHAnsi" w:cstheme="minorBidi"/>
          <w:sz w:val="22"/>
          <w:szCs w:val="22"/>
        </w:rPr>
        <w:tab/>
      </w:r>
      <w:r>
        <w:t>TS 38.508-1</w:t>
      </w:r>
      <w:r>
        <w:tab/>
      </w:r>
      <w:r>
        <w:fldChar w:fldCharType="begin" w:fldLock="1"/>
      </w:r>
      <w:r>
        <w:instrText xml:space="preserve"> PAGEREF _Toc129522745 \h </w:instrText>
      </w:r>
      <w:r>
        <w:fldChar w:fldCharType="separate"/>
      </w:r>
      <w:r>
        <w:t>112</w:t>
      </w:r>
      <w:r>
        <w:fldChar w:fldCharType="end"/>
      </w:r>
    </w:p>
    <w:p w14:paraId="14F09D86" w14:textId="22315A0E" w:rsidR="00D62FB5" w:rsidRDefault="00D62FB5">
      <w:pPr>
        <w:pStyle w:val="TOC5"/>
        <w:rPr>
          <w:rFonts w:asciiTheme="minorHAnsi" w:eastAsiaTheme="minorEastAsia" w:hAnsiTheme="minorHAnsi" w:cstheme="minorBidi"/>
          <w:sz w:val="22"/>
          <w:szCs w:val="22"/>
        </w:rPr>
      </w:pPr>
      <w:r>
        <w:t>5.3.19.2</w:t>
      </w:r>
      <w:r>
        <w:rPr>
          <w:rFonts w:asciiTheme="minorHAnsi" w:eastAsiaTheme="minorEastAsia" w:hAnsiTheme="minorHAnsi" w:cstheme="minorBidi"/>
          <w:sz w:val="22"/>
          <w:szCs w:val="22"/>
        </w:rPr>
        <w:tab/>
      </w:r>
      <w:r>
        <w:t>TS 38.508-2</w:t>
      </w:r>
      <w:r>
        <w:tab/>
      </w:r>
      <w:r>
        <w:fldChar w:fldCharType="begin" w:fldLock="1"/>
      </w:r>
      <w:r>
        <w:instrText xml:space="preserve"> PAGEREF _Toc129522746 \h </w:instrText>
      </w:r>
      <w:r>
        <w:fldChar w:fldCharType="separate"/>
      </w:r>
      <w:r>
        <w:t>113</w:t>
      </w:r>
      <w:r>
        <w:fldChar w:fldCharType="end"/>
      </w:r>
    </w:p>
    <w:p w14:paraId="6DD7DC51" w14:textId="4E40E1B4" w:rsidR="00D62FB5" w:rsidRDefault="00D62FB5">
      <w:pPr>
        <w:pStyle w:val="TOC5"/>
        <w:rPr>
          <w:rFonts w:asciiTheme="minorHAnsi" w:eastAsiaTheme="minorEastAsia" w:hAnsiTheme="minorHAnsi" w:cstheme="minorBidi"/>
          <w:sz w:val="22"/>
          <w:szCs w:val="22"/>
        </w:rPr>
      </w:pPr>
      <w:r>
        <w:t>5.3.19.3</w:t>
      </w:r>
      <w:r>
        <w:rPr>
          <w:rFonts w:asciiTheme="minorHAnsi" w:eastAsiaTheme="minorEastAsia" w:hAnsiTheme="minorHAnsi" w:cstheme="minorBidi"/>
          <w:sz w:val="22"/>
          <w:szCs w:val="22"/>
        </w:rPr>
        <w:tab/>
      </w:r>
      <w:r>
        <w:t>TS 38.521-1</w:t>
      </w:r>
      <w:r>
        <w:tab/>
      </w:r>
      <w:r>
        <w:fldChar w:fldCharType="begin" w:fldLock="1"/>
      </w:r>
      <w:r>
        <w:instrText xml:space="preserve"> PAGEREF _Toc129522747 \h </w:instrText>
      </w:r>
      <w:r>
        <w:fldChar w:fldCharType="separate"/>
      </w:r>
      <w:r>
        <w:t>113</w:t>
      </w:r>
      <w:r>
        <w:fldChar w:fldCharType="end"/>
      </w:r>
    </w:p>
    <w:p w14:paraId="0D2C09F0" w14:textId="416E2246" w:rsidR="00D62FB5" w:rsidRDefault="00D62FB5">
      <w:pPr>
        <w:pStyle w:val="TOC6"/>
        <w:rPr>
          <w:rFonts w:asciiTheme="minorHAnsi" w:eastAsiaTheme="minorEastAsia" w:hAnsiTheme="minorHAnsi" w:cstheme="minorBidi"/>
          <w:sz w:val="22"/>
          <w:szCs w:val="22"/>
        </w:rPr>
      </w:pPr>
      <w:r>
        <w:t>5.3.19.3.1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_Toc129522748 \h </w:instrText>
      </w:r>
      <w:r>
        <w:fldChar w:fldCharType="separate"/>
      </w:r>
      <w:r>
        <w:t>113</w:t>
      </w:r>
      <w:r>
        <w:fldChar w:fldCharType="end"/>
      </w:r>
    </w:p>
    <w:p w14:paraId="6D85EF10" w14:textId="223E204F" w:rsidR="00D62FB5" w:rsidRDefault="00D62FB5">
      <w:pPr>
        <w:pStyle w:val="TOC6"/>
        <w:rPr>
          <w:rFonts w:asciiTheme="minorHAnsi" w:eastAsiaTheme="minorEastAsia" w:hAnsiTheme="minorHAnsi" w:cstheme="minorBidi"/>
          <w:sz w:val="22"/>
          <w:szCs w:val="22"/>
        </w:rPr>
      </w:pPr>
      <w:r>
        <w:t>5.3.19.3.2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_Toc129522749 \h </w:instrText>
      </w:r>
      <w:r>
        <w:fldChar w:fldCharType="separate"/>
      </w:r>
      <w:r>
        <w:t>114</w:t>
      </w:r>
      <w:r>
        <w:fldChar w:fldCharType="end"/>
      </w:r>
    </w:p>
    <w:p w14:paraId="46311F77" w14:textId="7D9C3246" w:rsidR="00D62FB5" w:rsidRDefault="00D62FB5">
      <w:pPr>
        <w:pStyle w:val="TOC6"/>
        <w:rPr>
          <w:rFonts w:asciiTheme="minorHAnsi" w:eastAsiaTheme="minorEastAsia" w:hAnsiTheme="minorHAnsi" w:cstheme="minorBidi"/>
          <w:sz w:val="22"/>
          <w:szCs w:val="22"/>
        </w:rPr>
      </w:pPr>
      <w:r>
        <w:t>5.3.19.3.3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_Toc129522750 \h </w:instrText>
      </w:r>
      <w:r>
        <w:fldChar w:fldCharType="separate"/>
      </w:r>
      <w:r>
        <w:t>114</w:t>
      </w:r>
      <w:r>
        <w:fldChar w:fldCharType="end"/>
      </w:r>
    </w:p>
    <w:p w14:paraId="6590EC5F" w14:textId="3D47A369" w:rsidR="00D62FB5" w:rsidRDefault="00D62FB5">
      <w:pPr>
        <w:pStyle w:val="TOC5"/>
        <w:rPr>
          <w:rFonts w:asciiTheme="minorHAnsi" w:eastAsiaTheme="minorEastAsia" w:hAnsiTheme="minorHAnsi" w:cstheme="minorBidi"/>
          <w:sz w:val="22"/>
          <w:szCs w:val="22"/>
        </w:rPr>
      </w:pPr>
      <w:r>
        <w:t>5.3.19.4</w:t>
      </w:r>
      <w:r>
        <w:rPr>
          <w:rFonts w:asciiTheme="minorHAnsi" w:eastAsiaTheme="minorEastAsia" w:hAnsiTheme="minorHAnsi" w:cstheme="minorBidi"/>
          <w:sz w:val="22"/>
          <w:szCs w:val="22"/>
        </w:rPr>
        <w:tab/>
      </w:r>
      <w:r>
        <w:t>TS 38.521-2</w:t>
      </w:r>
      <w:r>
        <w:tab/>
      </w:r>
      <w:r>
        <w:fldChar w:fldCharType="begin" w:fldLock="1"/>
      </w:r>
      <w:r>
        <w:instrText xml:space="preserve"> PAGEREF _Toc129522751 \h </w:instrText>
      </w:r>
      <w:r>
        <w:fldChar w:fldCharType="separate"/>
      </w:r>
      <w:r>
        <w:t>114</w:t>
      </w:r>
      <w:r>
        <w:fldChar w:fldCharType="end"/>
      </w:r>
    </w:p>
    <w:p w14:paraId="03C8F80B" w14:textId="5B133CD5" w:rsidR="00D62FB5" w:rsidRDefault="00D62FB5">
      <w:pPr>
        <w:pStyle w:val="TOC6"/>
        <w:rPr>
          <w:rFonts w:asciiTheme="minorHAnsi" w:eastAsiaTheme="minorEastAsia" w:hAnsiTheme="minorHAnsi" w:cstheme="minorBidi"/>
          <w:sz w:val="22"/>
          <w:szCs w:val="22"/>
        </w:rPr>
      </w:pPr>
      <w:r>
        <w:t>5.3.19.4.1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_Toc129522752 \h </w:instrText>
      </w:r>
      <w:r>
        <w:fldChar w:fldCharType="separate"/>
      </w:r>
      <w:r>
        <w:t>114</w:t>
      </w:r>
      <w:r>
        <w:fldChar w:fldCharType="end"/>
      </w:r>
    </w:p>
    <w:p w14:paraId="4FE07751" w14:textId="47D50A5A" w:rsidR="00D62FB5" w:rsidRDefault="00D62FB5">
      <w:pPr>
        <w:pStyle w:val="TOC6"/>
        <w:rPr>
          <w:rFonts w:asciiTheme="minorHAnsi" w:eastAsiaTheme="minorEastAsia" w:hAnsiTheme="minorHAnsi" w:cstheme="minorBidi"/>
          <w:sz w:val="22"/>
          <w:szCs w:val="22"/>
        </w:rPr>
      </w:pPr>
      <w:r>
        <w:t>5.3.19.4.2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_Toc129522753 \h </w:instrText>
      </w:r>
      <w:r>
        <w:fldChar w:fldCharType="separate"/>
      </w:r>
      <w:r>
        <w:t>115</w:t>
      </w:r>
      <w:r>
        <w:fldChar w:fldCharType="end"/>
      </w:r>
    </w:p>
    <w:p w14:paraId="714E368A" w14:textId="4F5FCAE7" w:rsidR="00D62FB5" w:rsidRDefault="00D62FB5">
      <w:pPr>
        <w:pStyle w:val="TOC6"/>
        <w:rPr>
          <w:rFonts w:asciiTheme="minorHAnsi" w:eastAsiaTheme="minorEastAsia" w:hAnsiTheme="minorHAnsi" w:cstheme="minorBidi"/>
          <w:sz w:val="22"/>
          <w:szCs w:val="22"/>
        </w:rPr>
      </w:pPr>
      <w:r>
        <w:t>5.3.19.4.3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_Toc129522754 \h </w:instrText>
      </w:r>
      <w:r>
        <w:fldChar w:fldCharType="separate"/>
      </w:r>
      <w:r>
        <w:t>115</w:t>
      </w:r>
      <w:r>
        <w:fldChar w:fldCharType="end"/>
      </w:r>
    </w:p>
    <w:p w14:paraId="608F3D59" w14:textId="0498DE6C" w:rsidR="00D62FB5" w:rsidRDefault="00D62FB5">
      <w:pPr>
        <w:pStyle w:val="TOC5"/>
        <w:rPr>
          <w:rFonts w:asciiTheme="minorHAnsi" w:eastAsiaTheme="minorEastAsia" w:hAnsiTheme="minorHAnsi" w:cstheme="minorBidi"/>
          <w:sz w:val="22"/>
          <w:szCs w:val="22"/>
        </w:rPr>
      </w:pPr>
      <w:r>
        <w:t>5.3.19.5</w:t>
      </w:r>
      <w:r>
        <w:rPr>
          <w:rFonts w:asciiTheme="minorHAnsi" w:eastAsiaTheme="minorEastAsia" w:hAnsiTheme="minorHAnsi" w:cstheme="minorBidi"/>
          <w:sz w:val="22"/>
          <w:szCs w:val="22"/>
        </w:rPr>
        <w:tab/>
      </w:r>
      <w:r>
        <w:t>TS 38.521-4</w:t>
      </w:r>
      <w:r>
        <w:tab/>
      </w:r>
      <w:r>
        <w:fldChar w:fldCharType="begin" w:fldLock="1"/>
      </w:r>
      <w:r>
        <w:instrText xml:space="preserve"> PAGEREF _Toc129522755 \h </w:instrText>
      </w:r>
      <w:r>
        <w:fldChar w:fldCharType="separate"/>
      </w:r>
      <w:r>
        <w:t>115</w:t>
      </w:r>
      <w:r>
        <w:fldChar w:fldCharType="end"/>
      </w:r>
    </w:p>
    <w:p w14:paraId="72316ADA" w14:textId="34EBF3E5" w:rsidR="00D62FB5" w:rsidRDefault="00D62FB5">
      <w:pPr>
        <w:pStyle w:val="TOC6"/>
        <w:rPr>
          <w:rFonts w:asciiTheme="minorHAnsi" w:eastAsiaTheme="minorEastAsia" w:hAnsiTheme="minorHAnsi" w:cstheme="minorBidi"/>
          <w:sz w:val="22"/>
          <w:szCs w:val="22"/>
        </w:rPr>
      </w:pPr>
      <w:r>
        <w:t>5.3.19.5.1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_Toc129522756 \h </w:instrText>
      </w:r>
      <w:r>
        <w:fldChar w:fldCharType="separate"/>
      </w:r>
      <w:r>
        <w:t>115</w:t>
      </w:r>
      <w:r>
        <w:fldChar w:fldCharType="end"/>
      </w:r>
    </w:p>
    <w:p w14:paraId="6CDD2022" w14:textId="051DD22A" w:rsidR="00D62FB5" w:rsidRDefault="00D62FB5">
      <w:pPr>
        <w:pStyle w:val="TOC6"/>
        <w:rPr>
          <w:rFonts w:asciiTheme="minorHAnsi" w:eastAsiaTheme="minorEastAsia" w:hAnsiTheme="minorHAnsi" w:cstheme="minorBidi"/>
          <w:sz w:val="22"/>
          <w:szCs w:val="22"/>
        </w:rPr>
      </w:pPr>
      <w:r>
        <w:t>5.3.19.5.2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_Toc129522757 \h </w:instrText>
      </w:r>
      <w:r>
        <w:fldChar w:fldCharType="separate"/>
      </w:r>
      <w:r>
        <w:t>116</w:t>
      </w:r>
      <w:r>
        <w:fldChar w:fldCharType="end"/>
      </w:r>
    </w:p>
    <w:p w14:paraId="7A26AAC4" w14:textId="37E0D885" w:rsidR="00D62FB5" w:rsidRDefault="00D62FB5">
      <w:pPr>
        <w:pStyle w:val="TOC6"/>
        <w:rPr>
          <w:rFonts w:asciiTheme="minorHAnsi" w:eastAsiaTheme="minorEastAsia" w:hAnsiTheme="minorHAnsi" w:cstheme="minorBidi"/>
          <w:sz w:val="22"/>
          <w:szCs w:val="22"/>
        </w:rPr>
      </w:pPr>
      <w:r>
        <w:t>5.3.19.5.3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_Toc129522758 \h </w:instrText>
      </w:r>
      <w:r>
        <w:fldChar w:fldCharType="separate"/>
      </w:r>
      <w:r>
        <w:t>116</w:t>
      </w:r>
      <w:r>
        <w:fldChar w:fldCharType="end"/>
      </w:r>
    </w:p>
    <w:p w14:paraId="38720921" w14:textId="4DEDED48" w:rsidR="00D62FB5" w:rsidRDefault="00D62FB5">
      <w:pPr>
        <w:pStyle w:val="TOC6"/>
        <w:rPr>
          <w:rFonts w:asciiTheme="minorHAnsi" w:eastAsiaTheme="minorEastAsia" w:hAnsiTheme="minorHAnsi" w:cstheme="minorBidi"/>
          <w:sz w:val="22"/>
          <w:szCs w:val="22"/>
        </w:rPr>
      </w:pPr>
      <w:r>
        <w:t>5.3.19.5.4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_Toc129522759 \h </w:instrText>
      </w:r>
      <w:r>
        <w:fldChar w:fldCharType="separate"/>
      </w:r>
      <w:r>
        <w:t>116</w:t>
      </w:r>
      <w:r>
        <w:fldChar w:fldCharType="end"/>
      </w:r>
    </w:p>
    <w:p w14:paraId="09D50E6F" w14:textId="36E8740D" w:rsidR="00D62FB5" w:rsidRDefault="00D62FB5">
      <w:pPr>
        <w:pStyle w:val="TOC5"/>
        <w:rPr>
          <w:rFonts w:asciiTheme="minorHAnsi" w:eastAsiaTheme="minorEastAsia" w:hAnsiTheme="minorHAnsi" w:cstheme="minorBidi"/>
          <w:sz w:val="22"/>
          <w:szCs w:val="22"/>
        </w:rPr>
      </w:pPr>
      <w:r>
        <w:t>5.3.19.6</w:t>
      </w:r>
      <w:r>
        <w:rPr>
          <w:rFonts w:asciiTheme="minorHAnsi" w:eastAsiaTheme="minorEastAsia" w:hAnsiTheme="minorHAnsi" w:cstheme="minorBidi"/>
          <w:sz w:val="22"/>
          <w:szCs w:val="22"/>
        </w:rPr>
        <w:tab/>
      </w:r>
      <w:r>
        <w:t>TS 38.522</w:t>
      </w:r>
      <w:r>
        <w:tab/>
      </w:r>
      <w:r>
        <w:fldChar w:fldCharType="begin" w:fldLock="1"/>
      </w:r>
      <w:r>
        <w:instrText xml:space="preserve"> PAGEREF _Toc129522760 \h </w:instrText>
      </w:r>
      <w:r>
        <w:fldChar w:fldCharType="separate"/>
      </w:r>
      <w:r>
        <w:t>117</w:t>
      </w:r>
      <w:r>
        <w:fldChar w:fldCharType="end"/>
      </w:r>
    </w:p>
    <w:p w14:paraId="4D976AD3" w14:textId="3CB550A4" w:rsidR="00D62FB5" w:rsidRDefault="00D62FB5">
      <w:pPr>
        <w:pStyle w:val="TOC5"/>
        <w:rPr>
          <w:rFonts w:asciiTheme="minorHAnsi" w:eastAsiaTheme="minorEastAsia" w:hAnsiTheme="minorHAnsi" w:cstheme="minorBidi"/>
          <w:sz w:val="22"/>
          <w:szCs w:val="22"/>
        </w:rPr>
      </w:pPr>
      <w:r>
        <w:t>5.3.19.7</w:t>
      </w:r>
      <w:r>
        <w:rPr>
          <w:rFonts w:asciiTheme="minorHAnsi" w:eastAsiaTheme="minorEastAsia" w:hAnsiTheme="minorHAnsi" w:cstheme="minorBidi"/>
          <w:sz w:val="22"/>
          <w:szCs w:val="22"/>
        </w:rPr>
        <w:tab/>
      </w:r>
      <w:r>
        <w:t>TS 38.533</w:t>
      </w:r>
      <w:r>
        <w:tab/>
      </w:r>
      <w:r>
        <w:fldChar w:fldCharType="begin" w:fldLock="1"/>
      </w:r>
      <w:r>
        <w:instrText xml:space="preserve"> PAGEREF _Toc129522761 \h </w:instrText>
      </w:r>
      <w:r>
        <w:fldChar w:fldCharType="separate"/>
      </w:r>
      <w:r>
        <w:t>119</w:t>
      </w:r>
      <w:r>
        <w:fldChar w:fldCharType="end"/>
      </w:r>
    </w:p>
    <w:p w14:paraId="44EA0AD3" w14:textId="43B3E570" w:rsidR="00D62FB5" w:rsidRDefault="00D62FB5">
      <w:pPr>
        <w:pStyle w:val="TOC5"/>
        <w:rPr>
          <w:rFonts w:asciiTheme="minorHAnsi" w:eastAsiaTheme="minorEastAsia" w:hAnsiTheme="minorHAnsi" w:cstheme="minorBidi"/>
          <w:sz w:val="22"/>
          <w:szCs w:val="22"/>
        </w:rPr>
      </w:pPr>
      <w:r>
        <w:t>5.3.19.8</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_Toc129522762 \h </w:instrText>
      </w:r>
      <w:r>
        <w:fldChar w:fldCharType="separate"/>
      </w:r>
      <w:r>
        <w:t>143</w:t>
      </w:r>
      <w:r>
        <w:fldChar w:fldCharType="end"/>
      </w:r>
    </w:p>
    <w:p w14:paraId="61AE2940" w14:textId="1CEDCA8F" w:rsidR="00D62FB5" w:rsidRDefault="00D62FB5">
      <w:pPr>
        <w:pStyle w:val="TOC5"/>
        <w:rPr>
          <w:rFonts w:asciiTheme="minorHAnsi" w:eastAsiaTheme="minorEastAsia" w:hAnsiTheme="minorHAnsi" w:cstheme="minorBidi"/>
          <w:sz w:val="22"/>
          <w:szCs w:val="22"/>
        </w:rPr>
      </w:pPr>
      <w:r>
        <w:t>5.3.19.9</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_Toc129522763 \h </w:instrText>
      </w:r>
      <w:r>
        <w:fldChar w:fldCharType="separate"/>
      </w:r>
      <w:r>
        <w:t>146</w:t>
      </w:r>
      <w:r>
        <w:fldChar w:fldCharType="end"/>
      </w:r>
    </w:p>
    <w:p w14:paraId="71716BF7" w14:textId="04C455DB" w:rsidR="00D62FB5" w:rsidRDefault="00D62FB5">
      <w:pPr>
        <w:pStyle w:val="TOC5"/>
        <w:rPr>
          <w:rFonts w:asciiTheme="minorHAnsi" w:eastAsiaTheme="minorEastAsia" w:hAnsiTheme="minorHAnsi" w:cstheme="minorBidi"/>
          <w:sz w:val="22"/>
          <w:szCs w:val="22"/>
        </w:rPr>
      </w:pPr>
      <w:r>
        <w:t>5.3.19.10</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_Toc129522764 \h </w:instrText>
      </w:r>
      <w:r>
        <w:fldChar w:fldCharType="separate"/>
      </w:r>
      <w:r>
        <w:t>146</w:t>
      </w:r>
      <w:r>
        <w:fldChar w:fldCharType="end"/>
      </w:r>
    </w:p>
    <w:p w14:paraId="2747DC44" w14:textId="59AF06D7" w:rsidR="00D62FB5" w:rsidRDefault="00D62FB5">
      <w:pPr>
        <w:pStyle w:val="TOC4"/>
        <w:rPr>
          <w:rFonts w:asciiTheme="minorHAnsi" w:eastAsiaTheme="minorEastAsia" w:hAnsiTheme="minorHAnsi" w:cstheme="minorBidi"/>
          <w:sz w:val="22"/>
          <w:szCs w:val="22"/>
        </w:rPr>
      </w:pPr>
      <w:r>
        <w:t>5.3.20</w:t>
      </w:r>
      <w:r>
        <w:rPr>
          <w:rFonts w:asciiTheme="minorHAnsi" w:eastAsiaTheme="minorEastAsia" w:hAnsiTheme="minorHAnsi" w:cstheme="minorBidi"/>
          <w:sz w:val="22"/>
          <w:szCs w:val="22"/>
        </w:rPr>
        <w:tab/>
      </w:r>
      <w:r>
        <w:t>NR small data transmissions in INACTIVE state (UID-960072) NR_SmallData_INACTIVE-UEConTest</w:t>
      </w:r>
      <w:r>
        <w:tab/>
      </w:r>
      <w:r>
        <w:fldChar w:fldCharType="begin" w:fldLock="1"/>
      </w:r>
      <w:r>
        <w:instrText xml:space="preserve"> PAGEREF _Toc129522765 \h </w:instrText>
      </w:r>
      <w:r>
        <w:fldChar w:fldCharType="separate"/>
      </w:r>
      <w:r>
        <w:t>147</w:t>
      </w:r>
      <w:r>
        <w:fldChar w:fldCharType="end"/>
      </w:r>
    </w:p>
    <w:p w14:paraId="0AD9E829" w14:textId="55D9765D" w:rsidR="00D62FB5" w:rsidRDefault="00D62FB5">
      <w:pPr>
        <w:pStyle w:val="TOC5"/>
        <w:rPr>
          <w:rFonts w:asciiTheme="minorHAnsi" w:eastAsiaTheme="minorEastAsia" w:hAnsiTheme="minorHAnsi" w:cstheme="minorBidi"/>
          <w:sz w:val="22"/>
          <w:szCs w:val="22"/>
        </w:rPr>
      </w:pPr>
      <w:r>
        <w:t>5.3.20.1</w:t>
      </w:r>
      <w:r>
        <w:rPr>
          <w:rFonts w:asciiTheme="minorHAnsi" w:eastAsiaTheme="minorEastAsia" w:hAnsiTheme="minorHAnsi" w:cstheme="minorBidi"/>
          <w:sz w:val="22"/>
          <w:szCs w:val="22"/>
        </w:rPr>
        <w:tab/>
      </w:r>
      <w:r>
        <w:t>TS 38.508-1</w:t>
      </w:r>
      <w:r>
        <w:tab/>
      </w:r>
      <w:r>
        <w:fldChar w:fldCharType="begin" w:fldLock="1"/>
      </w:r>
      <w:r>
        <w:instrText xml:space="preserve"> PAGEREF _Toc129522766 \h </w:instrText>
      </w:r>
      <w:r>
        <w:fldChar w:fldCharType="separate"/>
      </w:r>
      <w:r>
        <w:t>147</w:t>
      </w:r>
      <w:r>
        <w:fldChar w:fldCharType="end"/>
      </w:r>
    </w:p>
    <w:p w14:paraId="64AC1CFF" w14:textId="405628E1" w:rsidR="00D62FB5" w:rsidRDefault="00D62FB5">
      <w:pPr>
        <w:pStyle w:val="TOC5"/>
        <w:rPr>
          <w:rFonts w:asciiTheme="minorHAnsi" w:eastAsiaTheme="minorEastAsia" w:hAnsiTheme="minorHAnsi" w:cstheme="minorBidi"/>
          <w:sz w:val="22"/>
          <w:szCs w:val="22"/>
        </w:rPr>
      </w:pPr>
      <w:r>
        <w:t>5.3.20.2</w:t>
      </w:r>
      <w:r>
        <w:rPr>
          <w:rFonts w:asciiTheme="minorHAnsi" w:eastAsiaTheme="minorEastAsia" w:hAnsiTheme="minorHAnsi" w:cstheme="minorBidi"/>
          <w:sz w:val="22"/>
          <w:szCs w:val="22"/>
        </w:rPr>
        <w:tab/>
      </w:r>
      <w:r>
        <w:t>TS 38.508-2</w:t>
      </w:r>
      <w:r>
        <w:tab/>
      </w:r>
      <w:r>
        <w:fldChar w:fldCharType="begin" w:fldLock="1"/>
      </w:r>
      <w:r>
        <w:instrText xml:space="preserve"> PAGEREF _Toc129522767 \h </w:instrText>
      </w:r>
      <w:r>
        <w:fldChar w:fldCharType="separate"/>
      </w:r>
      <w:r>
        <w:t>147</w:t>
      </w:r>
      <w:r>
        <w:fldChar w:fldCharType="end"/>
      </w:r>
    </w:p>
    <w:p w14:paraId="39E15401" w14:textId="1714C7CD" w:rsidR="00D62FB5" w:rsidRDefault="00D62FB5">
      <w:pPr>
        <w:pStyle w:val="TOC5"/>
        <w:rPr>
          <w:rFonts w:asciiTheme="minorHAnsi" w:eastAsiaTheme="minorEastAsia" w:hAnsiTheme="minorHAnsi" w:cstheme="minorBidi"/>
          <w:sz w:val="22"/>
          <w:szCs w:val="22"/>
        </w:rPr>
      </w:pPr>
      <w:r>
        <w:t>5.3.20.3</w:t>
      </w:r>
      <w:r>
        <w:rPr>
          <w:rFonts w:asciiTheme="minorHAnsi" w:eastAsiaTheme="minorEastAsia" w:hAnsiTheme="minorHAnsi" w:cstheme="minorBidi"/>
          <w:sz w:val="22"/>
          <w:szCs w:val="22"/>
        </w:rPr>
        <w:tab/>
      </w:r>
      <w:r>
        <w:t>TS 38.522</w:t>
      </w:r>
      <w:r>
        <w:tab/>
      </w:r>
      <w:r>
        <w:fldChar w:fldCharType="begin" w:fldLock="1"/>
      </w:r>
      <w:r>
        <w:instrText xml:space="preserve"> PAGEREF _Toc129522768 \h </w:instrText>
      </w:r>
      <w:r>
        <w:fldChar w:fldCharType="separate"/>
      </w:r>
      <w:r>
        <w:t>147</w:t>
      </w:r>
      <w:r>
        <w:fldChar w:fldCharType="end"/>
      </w:r>
    </w:p>
    <w:p w14:paraId="14607D63" w14:textId="676FE439" w:rsidR="00D62FB5" w:rsidRDefault="00D62FB5">
      <w:pPr>
        <w:pStyle w:val="TOC5"/>
        <w:rPr>
          <w:rFonts w:asciiTheme="minorHAnsi" w:eastAsiaTheme="minorEastAsia" w:hAnsiTheme="minorHAnsi" w:cstheme="minorBidi"/>
          <w:sz w:val="22"/>
          <w:szCs w:val="22"/>
        </w:rPr>
      </w:pPr>
      <w:r>
        <w:t>5.3.20.4</w:t>
      </w:r>
      <w:r>
        <w:rPr>
          <w:rFonts w:asciiTheme="minorHAnsi" w:eastAsiaTheme="minorEastAsia" w:hAnsiTheme="minorHAnsi" w:cstheme="minorBidi"/>
          <w:sz w:val="22"/>
          <w:szCs w:val="22"/>
        </w:rPr>
        <w:tab/>
      </w:r>
      <w:r>
        <w:t>TS 38.533</w:t>
      </w:r>
      <w:r>
        <w:tab/>
      </w:r>
      <w:r>
        <w:fldChar w:fldCharType="begin" w:fldLock="1"/>
      </w:r>
      <w:r>
        <w:instrText xml:space="preserve"> PAGEREF _Toc129522769 \h </w:instrText>
      </w:r>
      <w:r>
        <w:fldChar w:fldCharType="separate"/>
      </w:r>
      <w:r>
        <w:t>147</w:t>
      </w:r>
      <w:r>
        <w:fldChar w:fldCharType="end"/>
      </w:r>
    </w:p>
    <w:p w14:paraId="54B6FC55" w14:textId="158B1B80" w:rsidR="00D62FB5" w:rsidRDefault="00D62FB5">
      <w:pPr>
        <w:pStyle w:val="TOC5"/>
        <w:rPr>
          <w:rFonts w:asciiTheme="minorHAnsi" w:eastAsiaTheme="minorEastAsia" w:hAnsiTheme="minorHAnsi" w:cstheme="minorBidi"/>
          <w:sz w:val="22"/>
          <w:szCs w:val="22"/>
        </w:rPr>
      </w:pPr>
      <w:r>
        <w:t>5.3.20.5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_Toc129522770 \h </w:instrText>
      </w:r>
      <w:r>
        <w:fldChar w:fldCharType="separate"/>
      </w:r>
      <w:r>
        <w:t>149</w:t>
      </w:r>
      <w:r>
        <w:fldChar w:fldCharType="end"/>
      </w:r>
    </w:p>
    <w:p w14:paraId="0AFB19A8" w14:textId="7E859D90" w:rsidR="00D62FB5" w:rsidRDefault="00D62FB5">
      <w:pPr>
        <w:pStyle w:val="TOC5"/>
        <w:rPr>
          <w:rFonts w:asciiTheme="minorHAnsi" w:eastAsiaTheme="minorEastAsia" w:hAnsiTheme="minorHAnsi" w:cstheme="minorBidi"/>
          <w:sz w:val="22"/>
          <w:szCs w:val="22"/>
        </w:rPr>
      </w:pPr>
      <w:r>
        <w:t>5.3.20.6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_Toc129522771 \h </w:instrText>
      </w:r>
      <w:r>
        <w:fldChar w:fldCharType="separate"/>
      </w:r>
      <w:r>
        <w:t>149</w:t>
      </w:r>
      <w:r>
        <w:fldChar w:fldCharType="end"/>
      </w:r>
    </w:p>
    <w:p w14:paraId="5E13EE2A" w14:textId="3546A010" w:rsidR="00D62FB5" w:rsidRDefault="00D62FB5">
      <w:pPr>
        <w:pStyle w:val="TOC4"/>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Introduction of DL 1024QAM for NR frequency range 1 (FR1) (UID-960073) NR_DL1024QAM_FR1-UEConTest</w:t>
      </w:r>
      <w:r>
        <w:tab/>
      </w:r>
      <w:r>
        <w:fldChar w:fldCharType="begin" w:fldLock="1"/>
      </w:r>
      <w:r>
        <w:instrText xml:space="preserve"> PAGEREF _Toc129522772 \h </w:instrText>
      </w:r>
      <w:r>
        <w:fldChar w:fldCharType="separate"/>
      </w:r>
      <w:r>
        <w:t>149</w:t>
      </w:r>
      <w:r>
        <w:fldChar w:fldCharType="end"/>
      </w:r>
    </w:p>
    <w:p w14:paraId="3DA49A93" w14:textId="57EDCA67" w:rsidR="00D62FB5" w:rsidRDefault="00D62FB5">
      <w:pPr>
        <w:pStyle w:val="TOC5"/>
        <w:rPr>
          <w:rFonts w:asciiTheme="minorHAnsi" w:eastAsiaTheme="minorEastAsia" w:hAnsiTheme="minorHAnsi" w:cstheme="minorBidi"/>
          <w:sz w:val="22"/>
          <w:szCs w:val="22"/>
        </w:rPr>
      </w:pPr>
      <w:r>
        <w:t>5.3.21.1</w:t>
      </w:r>
      <w:r>
        <w:rPr>
          <w:rFonts w:asciiTheme="minorHAnsi" w:eastAsiaTheme="minorEastAsia" w:hAnsiTheme="minorHAnsi" w:cstheme="minorBidi"/>
          <w:sz w:val="22"/>
          <w:szCs w:val="22"/>
        </w:rPr>
        <w:tab/>
      </w:r>
      <w:r>
        <w:t>TS 38.508-1</w:t>
      </w:r>
      <w:r>
        <w:tab/>
      </w:r>
      <w:r>
        <w:fldChar w:fldCharType="begin" w:fldLock="1"/>
      </w:r>
      <w:r>
        <w:instrText xml:space="preserve"> PAGEREF _Toc129522773 \h </w:instrText>
      </w:r>
      <w:r>
        <w:fldChar w:fldCharType="separate"/>
      </w:r>
      <w:r>
        <w:t>149</w:t>
      </w:r>
      <w:r>
        <w:fldChar w:fldCharType="end"/>
      </w:r>
    </w:p>
    <w:p w14:paraId="6ECAC0A8" w14:textId="77F7DAB1" w:rsidR="00D62FB5" w:rsidRDefault="00D62FB5">
      <w:pPr>
        <w:pStyle w:val="TOC5"/>
        <w:rPr>
          <w:rFonts w:asciiTheme="minorHAnsi" w:eastAsiaTheme="minorEastAsia" w:hAnsiTheme="minorHAnsi" w:cstheme="minorBidi"/>
          <w:sz w:val="22"/>
          <w:szCs w:val="22"/>
        </w:rPr>
      </w:pPr>
      <w:r>
        <w:t>5.3.21.2</w:t>
      </w:r>
      <w:r>
        <w:rPr>
          <w:rFonts w:asciiTheme="minorHAnsi" w:eastAsiaTheme="minorEastAsia" w:hAnsiTheme="minorHAnsi" w:cstheme="minorBidi"/>
          <w:sz w:val="22"/>
          <w:szCs w:val="22"/>
        </w:rPr>
        <w:tab/>
      </w:r>
      <w:r>
        <w:t>TS 38.508-2</w:t>
      </w:r>
      <w:r>
        <w:tab/>
      </w:r>
      <w:r>
        <w:fldChar w:fldCharType="begin" w:fldLock="1"/>
      </w:r>
      <w:r>
        <w:instrText xml:space="preserve"> PAGEREF _Toc129522774 \h </w:instrText>
      </w:r>
      <w:r>
        <w:fldChar w:fldCharType="separate"/>
      </w:r>
      <w:r>
        <w:t>149</w:t>
      </w:r>
      <w:r>
        <w:fldChar w:fldCharType="end"/>
      </w:r>
    </w:p>
    <w:p w14:paraId="734DE344" w14:textId="135BDAF8" w:rsidR="00D62FB5" w:rsidRDefault="00D62FB5">
      <w:pPr>
        <w:pStyle w:val="TOC5"/>
        <w:rPr>
          <w:rFonts w:asciiTheme="minorHAnsi" w:eastAsiaTheme="minorEastAsia" w:hAnsiTheme="minorHAnsi" w:cstheme="minorBidi"/>
          <w:sz w:val="22"/>
          <w:szCs w:val="22"/>
        </w:rPr>
      </w:pPr>
      <w:r>
        <w:t>5.3.21.3</w:t>
      </w:r>
      <w:r>
        <w:rPr>
          <w:rFonts w:asciiTheme="minorHAnsi" w:eastAsiaTheme="minorEastAsia" w:hAnsiTheme="minorHAnsi" w:cstheme="minorBidi"/>
          <w:sz w:val="22"/>
          <w:szCs w:val="22"/>
        </w:rPr>
        <w:tab/>
      </w:r>
      <w:r>
        <w:t>TS 38.521-1</w:t>
      </w:r>
      <w:r>
        <w:tab/>
      </w:r>
      <w:r>
        <w:fldChar w:fldCharType="begin" w:fldLock="1"/>
      </w:r>
      <w:r>
        <w:instrText xml:space="preserve"> PAGEREF _Toc129522775 \h </w:instrText>
      </w:r>
      <w:r>
        <w:fldChar w:fldCharType="separate"/>
      </w:r>
      <w:r>
        <w:t>149</w:t>
      </w:r>
      <w:r>
        <w:fldChar w:fldCharType="end"/>
      </w:r>
    </w:p>
    <w:p w14:paraId="0E1499D3" w14:textId="55A3EEB0" w:rsidR="00D62FB5" w:rsidRDefault="00D62FB5">
      <w:pPr>
        <w:pStyle w:val="TOC6"/>
        <w:rPr>
          <w:rFonts w:asciiTheme="minorHAnsi" w:eastAsiaTheme="minorEastAsia" w:hAnsiTheme="minorHAnsi" w:cstheme="minorBidi"/>
          <w:sz w:val="22"/>
          <w:szCs w:val="22"/>
        </w:rPr>
      </w:pPr>
      <w:r>
        <w:t>5.3.21.3.1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_Toc129522776 \h </w:instrText>
      </w:r>
      <w:r>
        <w:fldChar w:fldCharType="separate"/>
      </w:r>
      <w:r>
        <w:t>149</w:t>
      </w:r>
      <w:r>
        <w:fldChar w:fldCharType="end"/>
      </w:r>
    </w:p>
    <w:p w14:paraId="475DD957" w14:textId="67CFA4F1" w:rsidR="00D62FB5" w:rsidRDefault="00D62FB5">
      <w:pPr>
        <w:pStyle w:val="TOC6"/>
        <w:rPr>
          <w:rFonts w:asciiTheme="minorHAnsi" w:eastAsiaTheme="minorEastAsia" w:hAnsiTheme="minorHAnsi" w:cstheme="minorBidi"/>
          <w:sz w:val="22"/>
          <w:szCs w:val="22"/>
        </w:rPr>
      </w:pPr>
      <w:r>
        <w:t>5.3.21.3.2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_Toc129522777 \h </w:instrText>
      </w:r>
      <w:r>
        <w:fldChar w:fldCharType="separate"/>
      </w:r>
      <w:r>
        <w:t>149</w:t>
      </w:r>
      <w:r>
        <w:fldChar w:fldCharType="end"/>
      </w:r>
    </w:p>
    <w:p w14:paraId="7667C674" w14:textId="5DFEF669" w:rsidR="00D62FB5" w:rsidRDefault="00D62FB5">
      <w:pPr>
        <w:pStyle w:val="TOC6"/>
        <w:rPr>
          <w:rFonts w:asciiTheme="minorHAnsi" w:eastAsiaTheme="minorEastAsia" w:hAnsiTheme="minorHAnsi" w:cstheme="minorBidi"/>
          <w:sz w:val="22"/>
          <w:szCs w:val="22"/>
        </w:rPr>
      </w:pPr>
      <w:r>
        <w:t>5.3.21.3.3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_Toc129522778 \h </w:instrText>
      </w:r>
      <w:r>
        <w:fldChar w:fldCharType="separate"/>
      </w:r>
      <w:r>
        <w:t>149</w:t>
      </w:r>
      <w:r>
        <w:fldChar w:fldCharType="end"/>
      </w:r>
    </w:p>
    <w:p w14:paraId="063546E8" w14:textId="4AB4CC8F" w:rsidR="00D62FB5" w:rsidRDefault="00D62FB5">
      <w:pPr>
        <w:pStyle w:val="TOC5"/>
        <w:rPr>
          <w:rFonts w:asciiTheme="minorHAnsi" w:eastAsiaTheme="minorEastAsia" w:hAnsiTheme="minorHAnsi" w:cstheme="minorBidi"/>
          <w:sz w:val="22"/>
          <w:szCs w:val="22"/>
        </w:rPr>
      </w:pPr>
      <w:r>
        <w:t>5.3.21.4</w:t>
      </w:r>
      <w:r>
        <w:rPr>
          <w:rFonts w:asciiTheme="minorHAnsi" w:eastAsiaTheme="minorEastAsia" w:hAnsiTheme="minorHAnsi" w:cstheme="minorBidi"/>
          <w:sz w:val="22"/>
          <w:szCs w:val="22"/>
        </w:rPr>
        <w:tab/>
      </w:r>
      <w:r>
        <w:t>TS 38.521-3</w:t>
      </w:r>
      <w:r>
        <w:tab/>
      </w:r>
      <w:r>
        <w:fldChar w:fldCharType="begin" w:fldLock="1"/>
      </w:r>
      <w:r>
        <w:instrText xml:space="preserve"> PAGEREF _Toc129522779 \h </w:instrText>
      </w:r>
      <w:r>
        <w:fldChar w:fldCharType="separate"/>
      </w:r>
      <w:r>
        <w:t>149</w:t>
      </w:r>
      <w:r>
        <w:fldChar w:fldCharType="end"/>
      </w:r>
    </w:p>
    <w:p w14:paraId="44EDE203" w14:textId="2DD6C17E" w:rsidR="00D62FB5" w:rsidRDefault="00D62FB5">
      <w:pPr>
        <w:pStyle w:val="TOC6"/>
        <w:rPr>
          <w:rFonts w:asciiTheme="minorHAnsi" w:eastAsiaTheme="minorEastAsia" w:hAnsiTheme="minorHAnsi" w:cstheme="minorBidi"/>
          <w:sz w:val="22"/>
          <w:szCs w:val="22"/>
        </w:rPr>
      </w:pPr>
      <w:r>
        <w:t>5.3.21.4.1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_Toc129522780 \h </w:instrText>
      </w:r>
      <w:r>
        <w:fldChar w:fldCharType="separate"/>
      </w:r>
      <w:r>
        <w:t>149</w:t>
      </w:r>
      <w:r>
        <w:fldChar w:fldCharType="end"/>
      </w:r>
    </w:p>
    <w:p w14:paraId="75045B9D" w14:textId="771D092B" w:rsidR="00D62FB5" w:rsidRDefault="00D62FB5">
      <w:pPr>
        <w:pStyle w:val="TOC6"/>
        <w:rPr>
          <w:rFonts w:asciiTheme="minorHAnsi" w:eastAsiaTheme="minorEastAsia" w:hAnsiTheme="minorHAnsi" w:cstheme="minorBidi"/>
          <w:sz w:val="22"/>
          <w:szCs w:val="22"/>
        </w:rPr>
      </w:pPr>
      <w:r>
        <w:t>5.3.21.4.2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_Toc129522781 \h </w:instrText>
      </w:r>
      <w:r>
        <w:fldChar w:fldCharType="separate"/>
      </w:r>
      <w:r>
        <w:t>149</w:t>
      </w:r>
      <w:r>
        <w:fldChar w:fldCharType="end"/>
      </w:r>
    </w:p>
    <w:p w14:paraId="433B7DA9" w14:textId="4917CA63" w:rsidR="00D62FB5" w:rsidRDefault="00D62FB5">
      <w:pPr>
        <w:pStyle w:val="TOC6"/>
        <w:rPr>
          <w:rFonts w:asciiTheme="minorHAnsi" w:eastAsiaTheme="minorEastAsia" w:hAnsiTheme="minorHAnsi" w:cstheme="minorBidi"/>
          <w:sz w:val="22"/>
          <w:szCs w:val="22"/>
        </w:rPr>
      </w:pPr>
      <w:r>
        <w:t>5.3.21.4.3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_Toc129522782 \h </w:instrText>
      </w:r>
      <w:r>
        <w:fldChar w:fldCharType="separate"/>
      </w:r>
      <w:r>
        <w:t>149</w:t>
      </w:r>
      <w:r>
        <w:fldChar w:fldCharType="end"/>
      </w:r>
    </w:p>
    <w:p w14:paraId="5C509E53" w14:textId="61393BEB" w:rsidR="00D62FB5" w:rsidRDefault="00D62FB5">
      <w:pPr>
        <w:pStyle w:val="TOC5"/>
        <w:rPr>
          <w:rFonts w:asciiTheme="minorHAnsi" w:eastAsiaTheme="minorEastAsia" w:hAnsiTheme="minorHAnsi" w:cstheme="minorBidi"/>
          <w:sz w:val="22"/>
          <w:szCs w:val="22"/>
        </w:rPr>
      </w:pPr>
      <w:r>
        <w:t>5.3.21.5</w:t>
      </w:r>
      <w:r>
        <w:rPr>
          <w:rFonts w:asciiTheme="minorHAnsi" w:eastAsiaTheme="minorEastAsia" w:hAnsiTheme="minorHAnsi" w:cstheme="minorBidi"/>
          <w:sz w:val="22"/>
          <w:szCs w:val="22"/>
        </w:rPr>
        <w:tab/>
      </w:r>
      <w:r>
        <w:t>TS 38.521-4</w:t>
      </w:r>
      <w:r>
        <w:tab/>
      </w:r>
      <w:r>
        <w:fldChar w:fldCharType="begin" w:fldLock="1"/>
      </w:r>
      <w:r>
        <w:instrText xml:space="preserve"> PAGEREF _Toc129522783 \h </w:instrText>
      </w:r>
      <w:r>
        <w:fldChar w:fldCharType="separate"/>
      </w:r>
      <w:r>
        <w:t>149</w:t>
      </w:r>
      <w:r>
        <w:fldChar w:fldCharType="end"/>
      </w:r>
    </w:p>
    <w:p w14:paraId="1BD6BF81" w14:textId="4F1267E0" w:rsidR="00D62FB5" w:rsidRDefault="00D62FB5">
      <w:pPr>
        <w:pStyle w:val="TOC6"/>
        <w:rPr>
          <w:rFonts w:asciiTheme="minorHAnsi" w:eastAsiaTheme="minorEastAsia" w:hAnsiTheme="minorHAnsi" w:cstheme="minorBidi"/>
          <w:sz w:val="22"/>
          <w:szCs w:val="22"/>
        </w:rPr>
      </w:pPr>
      <w:r>
        <w:t>5.3.21.5.1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_Toc129522784 \h </w:instrText>
      </w:r>
      <w:r>
        <w:fldChar w:fldCharType="separate"/>
      </w:r>
      <w:r>
        <w:t>149</w:t>
      </w:r>
      <w:r>
        <w:fldChar w:fldCharType="end"/>
      </w:r>
    </w:p>
    <w:p w14:paraId="187D7A2D" w14:textId="7F3AF86C" w:rsidR="00D62FB5" w:rsidRDefault="00D62FB5">
      <w:pPr>
        <w:pStyle w:val="TOC6"/>
        <w:rPr>
          <w:rFonts w:asciiTheme="minorHAnsi" w:eastAsiaTheme="minorEastAsia" w:hAnsiTheme="minorHAnsi" w:cstheme="minorBidi"/>
          <w:sz w:val="22"/>
          <w:szCs w:val="22"/>
        </w:rPr>
      </w:pPr>
      <w:r>
        <w:t>5.3.21.5.2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_Toc129522785 \h </w:instrText>
      </w:r>
      <w:r>
        <w:fldChar w:fldCharType="separate"/>
      </w:r>
      <w:r>
        <w:t>149</w:t>
      </w:r>
      <w:r>
        <w:fldChar w:fldCharType="end"/>
      </w:r>
    </w:p>
    <w:p w14:paraId="20C4E0AC" w14:textId="2EA2A36E" w:rsidR="00D62FB5" w:rsidRDefault="00D62FB5">
      <w:pPr>
        <w:pStyle w:val="TOC6"/>
        <w:rPr>
          <w:rFonts w:asciiTheme="minorHAnsi" w:eastAsiaTheme="minorEastAsia" w:hAnsiTheme="minorHAnsi" w:cstheme="minorBidi"/>
          <w:sz w:val="22"/>
          <w:szCs w:val="22"/>
        </w:rPr>
      </w:pPr>
      <w:r>
        <w:t>5.3.21.5.3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_Toc129522786 \h </w:instrText>
      </w:r>
      <w:r>
        <w:fldChar w:fldCharType="separate"/>
      </w:r>
      <w:r>
        <w:t>149</w:t>
      </w:r>
      <w:r>
        <w:fldChar w:fldCharType="end"/>
      </w:r>
    </w:p>
    <w:p w14:paraId="3BEBF589" w14:textId="0FB48C89" w:rsidR="00D62FB5" w:rsidRDefault="00D62FB5">
      <w:pPr>
        <w:pStyle w:val="TOC6"/>
        <w:rPr>
          <w:rFonts w:asciiTheme="minorHAnsi" w:eastAsiaTheme="minorEastAsia" w:hAnsiTheme="minorHAnsi" w:cstheme="minorBidi"/>
          <w:sz w:val="22"/>
          <w:szCs w:val="22"/>
        </w:rPr>
      </w:pPr>
      <w:r>
        <w:t>5.3.21.5.4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_Toc129522787 \h </w:instrText>
      </w:r>
      <w:r>
        <w:fldChar w:fldCharType="separate"/>
      </w:r>
      <w:r>
        <w:t>149</w:t>
      </w:r>
      <w:r>
        <w:fldChar w:fldCharType="end"/>
      </w:r>
    </w:p>
    <w:p w14:paraId="66375472" w14:textId="0B359BE7" w:rsidR="00D62FB5" w:rsidRDefault="00D62FB5">
      <w:pPr>
        <w:pStyle w:val="TOC5"/>
        <w:rPr>
          <w:rFonts w:asciiTheme="minorHAnsi" w:eastAsiaTheme="minorEastAsia" w:hAnsiTheme="minorHAnsi" w:cstheme="minorBidi"/>
          <w:sz w:val="22"/>
          <w:szCs w:val="22"/>
        </w:rPr>
      </w:pPr>
      <w:r>
        <w:t>5.3.21.6</w:t>
      </w:r>
      <w:r>
        <w:rPr>
          <w:rFonts w:asciiTheme="minorHAnsi" w:eastAsiaTheme="minorEastAsia" w:hAnsiTheme="minorHAnsi" w:cstheme="minorBidi"/>
          <w:sz w:val="22"/>
          <w:szCs w:val="22"/>
        </w:rPr>
        <w:tab/>
      </w:r>
      <w:r>
        <w:t>TS 38.522</w:t>
      </w:r>
      <w:r>
        <w:tab/>
      </w:r>
      <w:r>
        <w:fldChar w:fldCharType="begin" w:fldLock="1"/>
      </w:r>
      <w:r>
        <w:instrText xml:space="preserve"> PAGEREF _Toc129522788 \h </w:instrText>
      </w:r>
      <w:r>
        <w:fldChar w:fldCharType="separate"/>
      </w:r>
      <w:r>
        <w:t>149</w:t>
      </w:r>
      <w:r>
        <w:fldChar w:fldCharType="end"/>
      </w:r>
    </w:p>
    <w:p w14:paraId="73AF84C9" w14:textId="32AA11DC" w:rsidR="00D62FB5" w:rsidRDefault="00D62FB5">
      <w:pPr>
        <w:pStyle w:val="TOC5"/>
        <w:rPr>
          <w:rFonts w:asciiTheme="minorHAnsi" w:eastAsiaTheme="minorEastAsia" w:hAnsiTheme="minorHAnsi" w:cstheme="minorBidi"/>
          <w:sz w:val="22"/>
          <w:szCs w:val="22"/>
        </w:rPr>
      </w:pPr>
      <w:r>
        <w:lastRenderedPageBreak/>
        <w:t>5.3.21.7</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_Toc129522789 \h </w:instrText>
      </w:r>
      <w:r>
        <w:fldChar w:fldCharType="separate"/>
      </w:r>
      <w:r>
        <w:t>149</w:t>
      </w:r>
      <w:r>
        <w:fldChar w:fldCharType="end"/>
      </w:r>
    </w:p>
    <w:p w14:paraId="2F85F806" w14:textId="1E6C4D5D" w:rsidR="00D62FB5" w:rsidRDefault="00D62FB5">
      <w:pPr>
        <w:pStyle w:val="TOC5"/>
        <w:rPr>
          <w:rFonts w:asciiTheme="minorHAnsi" w:eastAsiaTheme="minorEastAsia" w:hAnsiTheme="minorHAnsi" w:cstheme="minorBidi"/>
          <w:sz w:val="22"/>
          <w:szCs w:val="22"/>
        </w:rPr>
      </w:pPr>
      <w:r>
        <w:t>5.3.21.8</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_Toc129522790 \h </w:instrText>
      </w:r>
      <w:r>
        <w:fldChar w:fldCharType="separate"/>
      </w:r>
      <w:r>
        <w:t>149</w:t>
      </w:r>
      <w:r>
        <w:fldChar w:fldCharType="end"/>
      </w:r>
    </w:p>
    <w:p w14:paraId="4188D253" w14:textId="26B3BB66" w:rsidR="00D62FB5" w:rsidRDefault="00D62FB5">
      <w:pPr>
        <w:pStyle w:val="TOC5"/>
        <w:rPr>
          <w:rFonts w:asciiTheme="minorHAnsi" w:eastAsiaTheme="minorEastAsia" w:hAnsiTheme="minorHAnsi" w:cstheme="minorBidi"/>
          <w:sz w:val="22"/>
          <w:szCs w:val="22"/>
        </w:rPr>
      </w:pPr>
      <w:r>
        <w:t>5.3.21.9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_Toc129522791 \h </w:instrText>
      </w:r>
      <w:r>
        <w:fldChar w:fldCharType="separate"/>
      </w:r>
      <w:r>
        <w:t>149</w:t>
      </w:r>
      <w:r>
        <w:fldChar w:fldCharType="end"/>
      </w:r>
    </w:p>
    <w:p w14:paraId="38F99351" w14:textId="31D95825" w:rsidR="00D62FB5" w:rsidRDefault="00D62FB5">
      <w:pPr>
        <w:pStyle w:val="TOC4"/>
        <w:rPr>
          <w:rFonts w:asciiTheme="minorHAnsi" w:eastAsiaTheme="minorEastAsia" w:hAnsiTheme="minorHAnsi" w:cstheme="minorBidi"/>
          <w:sz w:val="22"/>
          <w:szCs w:val="22"/>
        </w:rPr>
      </w:pPr>
      <w:r>
        <w:t>5.3.22</w:t>
      </w:r>
      <w:r>
        <w:rPr>
          <w:rFonts w:asciiTheme="minorHAnsi" w:eastAsiaTheme="minorEastAsia" w:hAnsiTheme="minorHAnsi" w:cstheme="minorBidi"/>
          <w:sz w:val="22"/>
          <w:szCs w:val="22"/>
        </w:rPr>
        <w:tab/>
      </w:r>
      <w:r>
        <w:t>Solutions for NR to support non-terrestrial networks (NTN) (UID-960074) NR_NTN_solutions_plus_CT-UEConTest</w:t>
      </w:r>
      <w:r>
        <w:tab/>
      </w:r>
      <w:r>
        <w:fldChar w:fldCharType="begin" w:fldLock="1"/>
      </w:r>
      <w:r>
        <w:instrText xml:space="preserve"> PAGEREF _Toc129522792 \h </w:instrText>
      </w:r>
      <w:r>
        <w:fldChar w:fldCharType="separate"/>
      </w:r>
      <w:r>
        <w:t>149</w:t>
      </w:r>
      <w:r>
        <w:fldChar w:fldCharType="end"/>
      </w:r>
    </w:p>
    <w:p w14:paraId="59956A1C" w14:textId="5AF758EF" w:rsidR="00D62FB5" w:rsidRDefault="00D62FB5">
      <w:pPr>
        <w:pStyle w:val="TOC5"/>
        <w:rPr>
          <w:rFonts w:asciiTheme="minorHAnsi" w:eastAsiaTheme="minorEastAsia" w:hAnsiTheme="minorHAnsi" w:cstheme="minorBidi"/>
          <w:sz w:val="22"/>
          <w:szCs w:val="22"/>
        </w:rPr>
      </w:pPr>
      <w:r>
        <w:t>5.3.22.1</w:t>
      </w:r>
      <w:r>
        <w:rPr>
          <w:rFonts w:asciiTheme="minorHAnsi" w:eastAsiaTheme="minorEastAsia" w:hAnsiTheme="minorHAnsi" w:cstheme="minorBidi"/>
          <w:sz w:val="22"/>
          <w:szCs w:val="22"/>
        </w:rPr>
        <w:tab/>
      </w:r>
      <w:r>
        <w:t>TS 38.508-1</w:t>
      </w:r>
      <w:r>
        <w:tab/>
      </w:r>
      <w:r>
        <w:fldChar w:fldCharType="begin" w:fldLock="1"/>
      </w:r>
      <w:r>
        <w:instrText xml:space="preserve"> PAGEREF _Toc129522793 \h </w:instrText>
      </w:r>
      <w:r>
        <w:fldChar w:fldCharType="separate"/>
      </w:r>
      <w:r>
        <w:t>149</w:t>
      </w:r>
      <w:r>
        <w:fldChar w:fldCharType="end"/>
      </w:r>
    </w:p>
    <w:p w14:paraId="54148C49" w14:textId="14743ABA" w:rsidR="00D62FB5" w:rsidRDefault="00D62FB5">
      <w:pPr>
        <w:pStyle w:val="TOC5"/>
        <w:rPr>
          <w:rFonts w:asciiTheme="minorHAnsi" w:eastAsiaTheme="minorEastAsia" w:hAnsiTheme="minorHAnsi" w:cstheme="minorBidi"/>
          <w:sz w:val="22"/>
          <w:szCs w:val="22"/>
        </w:rPr>
      </w:pPr>
      <w:r>
        <w:t>5.3.22.2</w:t>
      </w:r>
      <w:r>
        <w:rPr>
          <w:rFonts w:asciiTheme="minorHAnsi" w:eastAsiaTheme="minorEastAsia" w:hAnsiTheme="minorHAnsi" w:cstheme="minorBidi"/>
          <w:sz w:val="22"/>
          <w:szCs w:val="22"/>
        </w:rPr>
        <w:tab/>
      </w:r>
      <w:r>
        <w:t>TS 38.508-2</w:t>
      </w:r>
      <w:r>
        <w:tab/>
      </w:r>
      <w:r>
        <w:fldChar w:fldCharType="begin" w:fldLock="1"/>
      </w:r>
      <w:r>
        <w:instrText xml:space="preserve"> PAGEREF _Toc129522794 \h </w:instrText>
      </w:r>
      <w:r>
        <w:fldChar w:fldCharType="separate"/>
      </w:r>
      <w:r>
        <w:t>150</w:t>
      </w:r>
      <w:r>
        <w:fldChar w:fldCharType="end"/>
      </w:r>
    </w:p>
    <w:p w14:paraId="3356BDBD" w14:textId="31F7F022" w:rsidR="00D62FB5" w:rsidRDefault="00D62FB5">
      <w:pPr>
        <w:pStyle w:val="TOC5"/>
        <w:rPr>
          <w:rFonts w:asciiTheme="minorHAnsi" w:eastAsiaTheme="minorEastAsia" w:hAnsiTheme="minorHAnsi" w:cstheme="minorBidi"/>
          <w:sz w:val="22"/>
          <w:szCs w:val="22"/>
        </w:rPr>
      </w:pPr>
      <w:r>
        <w:t>5.3.22.3</w:t>
      </w:r>
      <w:r>
        <w:rPr>
          <w:rFonts w:asciiTheme="minorHAnsi" w:eastAsiaTheme="minorEastAsia" w:hAnsiTheme="minorHAnsi" w:cstheme="minorBidi"/>
          <w:sz w:val="22"/>
          <w:szCs w:val="22"/>
        </w:rPr>
        <w:tab/>
      </w:r>
      <w:r>
        <w:t>TS 38.521-5 (pCRs only)</w:t>
      </w:r>
      <w:r>
        <w:tab/>
      </w:r>
      <w:r>
        <w:fldChar w:fldCharType="begin" w:fldLock="1"/>
      </w:r>
      <w:r>
        <w:instrText xml:space="preserve"> PAGEREF _Toc129522795 \h </w:instrText>
      </w:r>
      <w:r>
        <w:fldChar w:fldCharType="separate"/>
      </w:r>
      <w:r>
        <w:t>150</w:t>
      </w:r>
      <w:r>
        <w:fldChar w:fldCharType="end"/>
      </w:r>
    </w:p>
    <w:p w14:paraId="21B9C0BF" w14:textId="4341996D" w:rsidR="00D62FB5" w:rsidRDefault="00D62FB5">
      <w:pPr>
        <w:pStyle w:val="TOC5"/>
        <w:rPr>
          <w:rFonts w:asciiTheme="minorHAnsi" w:eastAsiaTheme="minorEastAsia" w:hAnsiTheme="minorHAnsi" w:cstheme="minorBidi"/>
          <w:sz w:val="22"/>
          <w:szCs w:val="22"/>
        </w:rPr>
      </w:pPr>
      <w:r>
        <w:t>5.3.22.4</w:t>
      </w:r>
      <w:r>
        <w:rPr>
          <w:rFonts w:asciiTheme="minorHAnsi" w:eastAsiaTheme="minorEastAsia" w:hAnsiTheme="minorHAnsi" w:cstheme="minorBidi"/>
          <w:sz w:val="22"/>
          <w:szCs w:val="22"/>
        </w:rPr>
        <w:tab/>
      </w:r>
      <w:r>
        <w:t>TS 38.522</w:t>
      </w:r>
      <w:r>
        <w:tab/>
      </w:r>
      <w:r>
        <w:fldChar w:fldCharType="begin" w:fldLock="1"/>
      </w:r>
      <w:r>
        <w:instrText xml:space="preserve"> PAGEREF _Toc129522796 \h </w:instrText>
      </w:r>
      <w:r>
        <w:fldChar w:fldCharType="separate"/>
      </w:r>
      <w:r>
        <w:t>153</w:t>
      </w:r>
      <w:r>
        <w:fldChar w:fldCharType="end"/>
      </w:r>
    </w:p>
    <w:p w14:paraId="6E2424FE" w14:textId="2E3D091F" w:rsidR="00D62FB5" w:rsidRDefault="00D62FB5">
      <w:pPr>
        <w:pStyle w:val="TOC5"/>
        <w:rPr>
          <w:rFonts w:asciiTheme="minorHAnsi" w:eastAsiaTheme="minorEastAsia" w:hAnsiTheme="minorHAnsi" w:cstheme="minorBidi"/>
          <w:sz w:val="22"/>
          <w:szCs w:val="22"/>
        </w:rPr>
      </w:pPr>
      <w:r>
        <w:t>5.3.22.5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_Toc129522797 \h </w:instrText>
      </w:r>
      <w:r>
        <w:fldChar w:fldCharType="separate"/>
      </w:r>
      <w:r>
        <w:t>153</w:t>
      </w:r>
      <w:r>
        <w:fldChar w:fldCharType="end"/>
      </w:r>
    </w:p>
    <w:p w14:paraId="7BAC1AA8" w14:textId="70B333E0" w:rsidR="00D62FB5" w:rsidRDefault="00D62FB5">
      <w:pPr>
        <w:pStyle w:val="TOC5"/>
        <w:rPr>
          <w:rFonts w:asciiTheme="minorHAnsi" w:eastAsiaTheme="minorEastAsia" w:hAnsiTheme="minorHAnsi" w:cstheme="minorBidi"/>
          <w:sz w:val="22"/>
          <w:szCs w:val="22"/>
        </w:rPr>
      </w:pPr>
      <w:r>
        <w:t>5.3.22.6</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_Toc129522798 \h </w:instrText>
      </w:r>
      <w:r>
        <w:fldChar w:fldCharType="separate"/>
      </w:r>
      <w:r>
        <w:t>153</w:t>
      </w:r>
      <w:r>
        <w:fldChar w:fldCharType="end"/>
      </w:r>
    </w:p>
    <w:p w14:paraId="14879EF0" w14:textId="0DF9A62D" w:rsidR="00D62FB5" w:rsidRDefault="00D62FB5">
      <w:pPr>
        <w:pStyle w:val="TOC5"/>
        <w:rPr>
          <w:rFonts w:asciiTheme="minorHAnsi" w:eastAsiaTheme="minorEastAsia" w:hAnsiTheme="minorHAnsi" w:cstheme="minorBidi"/>
          <w:sz w:val="22"/>
          <w:szCs w:val="22"/>
        </w:rPr>
      </w:pPr>
      <w:r>
        <w:t>5.3.22.7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_Toc129522799 \h </w:instrText>
      </w:r>
      <w:r>
        <w:fldChar w:fldCharType="separate"/>
      </w:r>
      <w:r>
        <w:t>154</w:t>
      </w:r>
      <w:r>
        <w:fldChar w:fldCharType="end"/>
      </w:r>
    </w:p>
    <w:p w14:paraId="31E91310" w14:textId="5976D251" w:rsidR="00D62FB5" w:rsidRDefault="00D62FB5">
      <w:pPr>
        <w:pStyle w:val="TOC4"/>
        <w:rPr>
          <w:rFonts w:asciiTheme="minorHAnsi" w:eastAsiaTheme="minorEastAsia" w:hAnsiTheme="minorHAnsi" w:cstheme="minorBidi"/>
          <w:sz w:val="22"/>
          <w:szCs w:val="22"/>
        </w:rPr>
      </w:pPr>
      <w:r>
        <w:t>5.3.23</w:t>
      </w:r>
      <w:r>
        <w:rPr>
          <w:rFonts w:asciiTheme="minorHAnsi" w:eastAsiaTheme="minorEastAsia" w:hAnsiTheme="minorHAnsi" w:cstheme="minorBidi"/>
          <w:sz w:val="22"/>
          <w:szCs w:val="22"/>
        </w:rPr>
        <w:tab/>
      </w:r>
      <w:r>
        <w:t>Further enhancement on NR demodulation performance (UID-960075) NR_demod_enh2-UEConTest</w:t>
      </w:r>
      <w:r>
        <w:tab/>
      </w:r>
      <w:r>
        <w:fldChar w:fldCharType="begin" w:fldLock="1"/>
      </w:r>
      <w:r>
        <w:instrText xml:space="preserve"> PAGEREF _Toc129522800 \h </w:instrText>
      </w:r>
      <w:r>
        <w:fldChar w:fldCharType="separate"/>
      </w:r>
      <w:r>
        <w:t>155</w:t>
      </w:r>
      <w:r>
        <w:fldChar w:fldCharType="end"/>
      </w:r>
    </w:p>
    <w:p w14:paraId="558D174A" w14:textId="648FFB06" w:rsidR="00D62FB5" w:rsidRDefault="00D62FB5">
      <w:pPr>
        <w:pStyle w:val="TOC5"/>
        <w:rPr>
          <w:rFonts w:asciiTheme="minorHAnsi" w:eastAsiaTheme="minorEastAsia" w:hAnsiTheme="minorHAnsi" w:cstheme="minorBidi"/>
          <w:sz w:val="22"/>
          <w:szCs w:val="22"/>
        </w:rPr>
      </w:pPr>
      <w:r>
        <w:t>5.3.23.1</w:t>
      </w:r>
      <w:r>
        <w:rPr>
          <w:rFonts w:asciiTheme="minorHAnsi" w:eastAsiaTheme="minorEastAsia" w:hAnsiTheme="minorHAnsi" w:cstheme="minorBidi"/>
          <w:sz w:val="22"/>
          <w:szCs w:val="22"/>
        </w:rPr>
        <w:tab/>
      </w:r>
      <w:r>
        <w:t>TS 38.508-1</w:t>
      </w:r>
      <w:r>
        <w:tab/>
      </w:r>
      <w:r>
        <w:fldChar w:fldCharType="begin" w:fldLock="1"/>
      </w:r>
      <w:r>
        <w:instrText xml:space="preserve"> PAGEREF _Toc129522801 \h </w:instrText>
      </w:r>
      <w:r>
        <w:fldChar w:fldCharType="separate"/>
      </w:r>
      <w:r>
        <w:t>155</w:t>
      </w:r>
      <w:r>
        <w:fldChar w:fldCharType="end"/>
      </w:r>
    </w:p>
    <w:p w14:paraId="20C360DB" w14:textId="76CD9881" w:rsidR="00D62FB5" w:rsidRDefault="00D62FB5">
      <w:pPr>
        <w:pStyle w:val="TOC5"/>
        <w:rPr>
          <w:rFonts w:asciiTheme="minorHAnsi" w:eastAsiaTheme="minorEastAsia" w:hAnsiTheme="minorHAnsi" w:cstheme="minorBidi"/>
          <w:sz w:val="22"/>
          <w:szCs w:val="22"/>
        </w:rPr>
      </w:pPr>
      <w:r>
        <w:t>5.3.23.2</w:t>
      </w:r>
      <w:r>
        <w:rPr>
          <w:rFonts w:asciiTheme="minorHAnsi" w:eastAsiaTheme="minorEastAsia" w:hAnsiTheme="minorHAnsi" w:cstheme="minorBidi"/>
          <w:sz w:val="22"/>
          <w:szCs w:val="22"/>
        </w:rPr>
        <w:tab/>
      </w:r>
      <w:r>
        <w:t>TS 38.508-2</w:t>
      </w:r>
      <w:r>
        <w:tab/>
      </w:r>
      <w:r>
        <w:fldChar w:fldCharType="begin" w:fldLock="1"/>
      </w:r>
      <w:r>
        <w:instrText xml:space="preserve"> PAGEREF _Toc129522802 \h </w:instrText>
      </w:r>
      <w:r>
        <w:fldChar w:fldCharType="separate"/>
      </w:r>
      <w:r>
        <w:t>155</w:t>
      </w:r>
      <w:r>
        <w:fldChar w:fldCharType="end"/>
      </w:r>
    </w:p>
    <w:p w14:paraId="0267656A" w14:textId="2627C041" w:rsidR="00D62FB5" w:rsidRDefault="00D62FB5">
      <w:pPr>
        <w:pStyle w:val="TOC5"/>
        <w:rPr>
          <w:rFonts w:asciiTheme="minorHAnsi" w:eastAsiaTheme="minorEastAsia" w:hAnsiTheme="minorHAnsi" w:cstheme="minorBidi"/>
          <w:sz w:val="22"/>
          <w:szCs w:val="22"/>
        </w:rPr>
      </w:pPr>
      <w:r>
        <w:t>5.3.23.3</w:t>
      </w:r>
      <w:r>
        <w:rPr>
          <w:rFonts w:asciiTheme="minorHAnsi" w:eastAsiaTheme="minorEastAsia" w:hAnsiTheme="minorHAnsi" w:cstheme="minorBidi"/>
          <w:sz w:val="22"/>
          <w:szCs w:val="22"/>
        </w:rPr>
        <w:tab/>
      </w:r>
      <w:r>
        <w:t>TS 38.521-4</w:t>
      </w:r>
      <w:r>
        <w:tab/>
      </w:r>
      <w:r>
        <w:fldChar w:fldCharType="begin" w:fldLock="1"/>
      </w:r>
      <w:r>
        <w:instrText xml:space="preserve"> PAGEREF _Toc129522803 \h </w:instrText>
      </w:r>
      <w:r>
        <w:fldChar w:fldCharType="separate"/>
      </w:r>
      <w:r>
        <w:t>155</w:t>
      </w:r>
      <w:r>
        <w:fldChar w:fldCharType="end"/>
      </w:r>
    </w:p>
    <w:p w14:paraId="53AA3B4B" w14:textId="01A3EFFA" w:rsidR="00D62FB5" w:rsidRDefault="00D62FB5">
      <w:pPr>
        <w:pStyle w:val="TOC6"/>
        <w:rPr>
          <w:rFonts w:asciiTheme="minorHAnsi" w:eastAsiaTheme="minorEastAsia" w:hAnsiTheme="minorHAnsi" w:cstheme="minorBidi"/>
          <w:sz w:val="22"/>
          <w:szCs w:val="22"/>
        </w:rPr>
      </w:pPr>
      <w:r>
        <w:t>5.3.23.3.1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_Toc129522804 \h </w:instrText>
      </w:r>
      <w:r>
        <w:fldChar w:fldCharType="separate"/>
      </w:r>
      <w:r>
        <w:t>155</w:t>
      </w:r>
      <w:r>
        <w:fldChar w:fldCharType="end"/>
      </w:r>
    </w:p>
    <w:p w14:paraId="44B19765" w14:textId="4A963927" w:rsidR="00D62FB5" w:rsidRDefault="00D62FB5">
      <w:pPr>
        <w:pStyle w:val="TOC6"/>
        <w:rPr>
          <w:rFonts w:asciiTheme="minorHAnsi" w:eastAsiaTheme="minorEastAsia" w:hAnsiTheme="minorHAnsi" w:cstheme="minorBidi"/>
          <w:sz w:val="22"/>
          <w:szCs w:val="22"/>
        </w:rPr>
      </w:pPr>
      <w:r>
        <w:t>5.3.23.3.2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_Toc129522805 \h </w:instrText>
      </w:r>
      <w:r>
        <w:fldChar w:fldCharType="separate"/>
      </w:r>
      <w:r>
        <w:t>155</w:t>
      </w:r>
      <w:r>
        <w:fldChar w:fldCharType="end"/>
      </w:r>
    </w:p>
    <w:p w14:paraId="6C09E4CA" w14:textId="3273147F" w:rsidR="00D62FB5" w:rsidRDefault="00D62FB5">
      <w:pPr>
        <w:pStyle w:val="TOC6"/>
        <w:rPr>
          <w:rFonts w:asciiTheme="minorHAnsi" w:eastAsiaTheme="minorEastAsia" w:hAnsiTheme="minorHAnsi" w:cstheme="minorBidi"/>
          <w:sz w:val="22"/>
          <w:szCs w:val="22"/>
        </w:rPr>
      </w:pPr>
      <w:r>
        <w:t>5.3.23.3.3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_Toc129522806 \h </w:instrText>
      </w:r>
      <w:r>
        <w:fldChar w:fldCharType="separate"/>
      </w:r>
      <w:r>
        <w:t>155</w:t>
      </w:r>
      <w:r>
        <w:fldChar w:fldCharType="end"/>
      </w:r>
    </w:p>
    <w:p w14:paraId="529B1730" w14:textId="2AE873B4" w:rsidR="00D62FB5" w:rsidRDefault="00D62FB5">
      <w:pPr>
        <w:pStyle w:val="TOC6"/>
        <w:rPr>
          <w:rFonts w:asciiTheme="minorHAnsi" w:eastAsiaTheme="minorEastAsia" w:hAnsiTheme="minorHAnsi" w:cstheme="minorBidi"/>
          <w:sz w:val="22"/>
          <w:szCs w:val="22"/>
        </w:rPr>
      </w:pPr>
      <w:r>
        <w:t>5.3.23.3.4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_Toc129522807 \h </w:instrText>
      </w:r>
      <w:r>
        <w:fldChar w:fldCharType="separate"/>
      </w:r>
      <w:r>
        <w:t>155</w:t>
      </w:r>
      <w:r>
        <w:fldChar w:fldCharType="end"/>
      </w:r>
    </w:p>
    <w:p w14:paraId="22D56561" w14:textId="108B38E2" w:rsidR="00D62FB5" w:rsidRDefault="00D62FB5">
      <w:pPr>
        <w:pStyle w:val="TOC5"/>
        <w:rPr>
          <w:rFonts w:asciiTheme="minorHAnsi" w:eastAsiaTheme="minorEastAsia" w:hAnsiTheme="minorHAnsi" w:cstheme="minorBidi"/>
          <w:sz w:val="22"/>
          <w:szCs w:val="22"/>
        </w:rPr>
      </w:pPr>
      <w:r>
        <w:t>5.3.23.4</w:t>
      </w:r>
      <w:r>
        <w:rPr>
          <w:rFonts w:asciiTheme="minorHAnsi" w:eastAsiaTheme="minorEastAsia" w:hAnsiTheme="minorHAnsi" w:cstheme="minorBidi"/>
          <w:sz w:val="22"/>
          <w:szCs w:val="22"/>
        </w:rPr>
        <w:tab/>
      </w:r>
      <w:r>
        <w:t>TS 38.522</w:t>
      </w:r>
      <w:r>
        <w:tab/>
      </w:r>
      <w:r>
        <w:fldChar w:fldCharType="begin" w:fldLock="1"/>
      </w:r>
      <w:r>
        <w:instrText xml:space="preserve"> PAGEREF _Toc129522808 \h </w:instrText>
      </w:r>
      <w:r>
        <w:fldChar w:fldCharType="separate"/>
      </w:r>
      <w:r>
        <w:t>155</w:t>
      </w:r>
      <w:r>
        <w:fldChar w:fldCharType="end"/>
      </w:r>
    </w:p>
    <w:p w14:paraId="6F9F0504" w14:textId="3A872A5F" w:rsidR="00D62FB5" w:rsidRDefault="00D62FB5">
      <w:pPr>
        <w:pStyle w:val="TOC5"/>
        <w:rPr>
          <w:rFonts w:asciiTheme="minorHAnsi" w:eastAsiaTheme="minorEastAsia" w:hAnsiTheme="minorHAnsi" w:cstheme="minorBidi"/>
          <w:sz w:val="22"/>
          <w:szCs w:val="22"/>
        </w:rPr>
      </w:pPr>
      <w:r>
        <w:t>5.3.23.5</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_Toc129522809 \h </w:instrText>
      </w:r>
      <w:r>
        <w:fldChar w:fldCharType="separate"/>
      </w:r>
      <w:r>
        <w:t>155</w:t>
      </w:r>
      <w:r>
        <w:fldChar w:fldCharType="end"/>
      </w:r>
    </w:p>
    <w:p w14:paraId="42904EEF" w14:textId="063017EF" w:rsidR="00D62FB5" w:rsidRDefault="00D62FB5">
      <w:pPr>
        <w:pStyle w:val="TOC5"/>
        <w:rPr>
          <w:rFonts w:asciiTheme="minorHAnsi" w:eastAsiaTheme="minorEastAsia" w:hAnsiTheme="minorHAnsi" w:cstheme="minorBidi"/>
          <w:sz w:val="22"/>
          <w:szCs w:val="22"/>
        </w:rPr>
      </w:pPr>
      <w:r>
        <w:t>5.3.23.6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_Toc129522810 \h </w:instrText>
      </w:r>
      <w:r>
        <w:fldChar w:fldCharType="separate"/>
      </w:r>
      <w:r>
        <w:t>155</w:t>
      </w:r>
      <w:r>
        <w:fldChar w:fldCharType="end"/>
      </w:r>
    </w:p>
    <w:p w14:paraId="3530F0A1" w14:textId="6712BF42" w:rsidR="00D62FB5" w:rsidRDefault="00D62FB5">
      <w:pPr>
        <w:pStyle w:val="TOC4"/>
        <w:rPr>
          <w:rFonts w:asciiTheme="minorHAnsi" w:eastAsiaTheme="minorEastAsia" w:hAnsiTheme="minorHAnsi" w:cstheme="minorBidi"/>
          <w:sz w:val="22"/>
          <w:szCs w:val="22"/>
        </w:rPr>
      </w:pPr>
      <w:r>
        <w:t>5.3.24</w:t>
      </w:r>
      <w:r>
        <w:rPr>
          <w:rFonts w:asciiTheme="minorHAnsi" w:eastAsiaTheme="minorEastAsia" w:hAnsiTheme="minorHAnsi" w:cstheme="minorBidi"/>
          <w:sz w:val="22"/>
          <w:szCs w:val="22"/>
        </w:rPr>
        <w:tab/>
      </w:r>
      <w:r>
        <w:t>Enhanced NR support for high speed train scenario for frequency range 1 (FR1) (UID-960077) NR_HST_FR1_enh-UEConTest</w:t>
      </w:r>
      <w:r>
        <w:tab/>
      </w:r>
      <w:r>
        <w:fldChar w:fldCharType="begin" w:fldLock="1"/>
      </w:r>
      <w:r>
        <w:instrText xml:space="preserve"> PAGEREF _Toc129522811 \h </w:instrText>
      </w:r>
      <w:r>
        <w:fldChar w:fldCharType="separate"/>
      </w:r>
      <w:r>
        <w:t>155</w:t>
      </w:r>
      <w:r>
        <w:fldChar w:fldCharType="end"/>
      </w:r>
    </w:p>
    <w:p w14:paraId="318C271B" w14:textId="4587A60F" w:rsidR="00D62FB5" w:rsidRDefault="00D62FB5">
      <w:pPr>
        <w:pStyle w:val="TOC5"/>
        <w:rPr>
          <w:rFonts w:asciiTheme="minorHAnsi" w:eastAsiaTheme="minorEastAsia" w:hAnsiTheme="minorHAnsi" w:cstheme="minorBidi"/>
          <w:sz w:val="22"/>
          <w:szCs w:val="22"/>
        </w:rPr>
      </w:pPr>
      <w:r>
        <w:t>5.3.24.1</w:t>
      </w:r>
      <w:r>
        <w:rPr>
          <w:rFonts w:asciiTheme="minorHAnsi" w:eastAsiaTheme="minorEastAsia" w:hAnsiTheme="minorHAnsi" w:cstheme="minorBidi"/>
          <w:sz w:val="22"/>
          <w:szCs w:val="22"/>
        </w:rPr>
        <w:tab/>
      </w:r>
      <w:r>
        <w:t>TS 38.508-1</w:t>
      </w:r>
      <w:r>
        <w:tab/>
      </w:r>
      <w:r>
        <w:fldChar w:fldCharType="begin" w:fldLock="1"/>
      </w:r>
      <w:r>
        <w:instrText xml:space="preserve"> PAGEREF _Toc129522812 \h </w:instrText>
      </w:r>
      <w:r>
        <w:fldChar w:fldCharType="separate"/>
      </w:r>
      <w:r>
        <w:t>155</w:t>
      </w:r>
      <w:r>
        <w:fldChar w:fldCharType="end"/>
      </w:r>
    </w:p>
    <w:p w14:paraId="68C50FBF" w14:textId="478DC352" w:rsidR="00D62FB5" w:rsidRDefault="00D62FB5">
      <w:pPr>
        <w:pStyle w:val="TOC5"/>
        <w:rPr>
          <w:rFonts w:asciiTheme="minorHAnsi" w:eastAsiaTheme="minorEastAsia" w:hAnsiTheme="minorHAnsi" w:cstheme="minorBidi"/>
          <w:sz w:val="22"/>
          <w:szCs w:val="22"/>
        </w:rPr>
      </w:pPr>
      <w:r>
        <w:t>5.3.24.2</w:t>
      </w:r>
      <w:r>
        <w:rPr>
          <w:rFonts w:asciiTheme="minorHAnsi" w:eastAsiaTheme="minorEastAsia" w:hAnsiTheme="minorHAnsi" w:cstheme="minorBidi"/>
          <w:sz w:val="22"/>
          <w:szCs w:val="22"/>
        </w:rPr>
        <w:tab/>
      </w:r>
      <w:r>
        <w:t>TS 38.508-2</w:t>
      </w:r>
      <w:r>
        <w:tab/>
      </w:r>
      <w:r>
        <w:fldChar w:fldCharType="begin" w:fldLock="1"/>
      </w:r>
      <w:r>
        <w:instrText xml:space="preserve"> PAGEREF _Toc129522813 \h </w:instrText>
      </w:r>
      <w:r>
        <w:fldChar w:fldCharType="separate"/>
      </w:r>
      <w:r>
        <w:t>155</w:t>
      </w:r>
      <w:r>
        <w:fldChar w:fldCharType="end"/>
      </w:r>
    </w:p>
    <w:p w14:paraId="6AFA0387" w14:textId="6CB97DF3" w:rsidR="00D62FB5" w:rsidRDefault="00D62FB5">
      <w:pPr>
        <w:pStyle w:val="TOC5"/>
        <w:rPr>
          <w:rFonts w:asciiTheme="minorHAnsi" w:eastAsiaTheme="minorEastAsia" w:hAnsiTheme="minorHAnsi" w:cstheme="minorBidi"/>
          <w:sz w:val="22"/>
          <w:szCs w:val="22"/>
        </w:rPr>
      </w:pPr>
      <w:r>
        <w:t>5.3.24.3</w:t>
      </w:r>
      <w:r>
        <w:rPr>
          <w:rFonts w:asciiTheme="minorHAnsi" w:eastAsiaTheme="minorEastAsia" w:hAnsiTheme="minorHAnsi" w:cstheme="minorBidi"/>
          <w:sz w:val="22"/>
          <w:szCs w:val="22"/>
        </w:rPr>
        <w:tab/>
      </w:r>
      <w:r>
        <w:t>TS 38.521-4</w:t>
      </w:r>
      <w:r>
        <w:tab/>
      </w:r>
      <w:r>
        <w:fldChar w:fldCharType="begin" w:fldLock="1"/>
      </w:r>
      <w:r>
        <w:instrText xml:space="preserve"> PAGEREF _Toc129522814 \h </w:instrText>
      </w:r>
      <w:r>
        <w:fldChar w:fldCharType="separate"/>
      </w:r>
      <w:r>
        <w:t>155</w:t>
      </w:r>
      <w:r>
        <w:fldChar w:fldCharType="end"/>
      </w:r>
    </w:p>
    <w:p w14:paraId="14663686" w14:textId="245118B5" w:rsidR="00D62FB5" w:rsidRDefault="00D62FB5">
      <w:pPr>
        <w:pStyle w:val="TOC6"/>
        <w:rPr>
          <w:rFonts w:asciiTheme="minorHAnsi" w:eastAsiaTheme="minorEastAsia" w:hAnsiTheme="minorHAnsi" w:cstheme="minorBidi"/>
          <w:sz w:val="22"/>
          <w:szCs w:val="22"/>
        </w:rPr>
      </w:pPr>
      <w:r>
        <w:t>5.3.24.3.1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_Toc129522815 \h </w:instrText>
      </w:r>
      <w:r>
        <w:fldChar w:fldCharType="separate"/>
      </w:r>
      <w:r>
        <w:t>155</w:t>
      </w:r>
      <w:r>
        <w:fldChar w:fldCharType="end"/>
      </w:r>
    </w:p>
    <w:p w14:paraId="30467C7C" w14:textId="6BE96D24" w:rsidR="00D62FB5" w:rsidRDefault="00D62FB5">
      <w:pPr>
        <w:pStyle w:val="TOC6"/>
        <w:rPr>
          <w:rFonts w:asciiTheme="minorHAnsi" w:eastAsiaTheme="minorEastAsia" w:hAnsiTheme="minorHAnsi" w:cstheme="minorBidi"/>
          <w:sz w:val="22"/>
          <w:szCs w:val="22"/>
        </w:rPr>
      </w:pPr>
      <w:r>
        <w:t>5.3.24.3.2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_Toc129522816 \h </w:instrText>
      </w:r>
      <w:r>
        <w:fldChar w:fldCharType="separate"/>
      </w:r>
      <w:r>
        <w:t>156</w:t>
      </w:r>
      <w:r>
        <w:fldChar w:fldCharType="end"/>
      </w:r>
    </w:p>
    <w:p w14:paraId="1B2277AB" w14:textId="6CC0AE1D" w:rsidR="00D62FB5" w:rsidRDefault="00D62FB5">
      <w:pPr>
        <w:pStyle w:val="TOC6"/>
        <w:rPr>
          <w:rFonts w:asciiTheme="minorHAnsi" w:eastAsiaTheme="minorEastAsia" w:hAnsiTheme="minorHAnsi" w:cstheme="minorBidi"/>
          <w:sz w:val="22"/>
          <w:szCs w:val="22"/>
        </w:rPr>
      </w:pPr>
      <w:r>
        <w:t>5.3.24.3.3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_Toc129522817 \h </w:instrText>
      </w:r>
      <w:r>
        <w:fldChar w:fldCharType="separate"/>
      </w:r>
      <w:r>
        <w:t>156</w:t>
      </w:r>
      <w:r>
        <w:fldChar w:fldCharType="end"/>
      </w:r>
    </w:p>
    <w:p w14:paraId="14558DB3" w14:textId="0DD3A800" w:rsidR="00D62FB5" w:rsidRDefault="00D62FB5">
      <w:pPr>
        <w:pStyle w:val="TOC6"/>
        <w:rPr>
          <w:rFonts w:asciiTheme="minorHAnsi" w:eastAsiaTheme="minorEastAsia" w:hAnsiTheme="minorHAnsi" w:cstheme="minorBidi"/>
          <w:sz w:val="22"/>
          <w:szCs w:val="22"/>
        </w:rPr>
      </w:pPr>
      <w:r>
        <w:t>5.3.24.3.4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_Toc129522818 \h </w:instrText>
      </w:r>
      <w:r>
        <w:fldChar w:fldCharType="separate"/>
      </w:r>
      <w:r>
        <w:t>156</w:t>
      </w:r>
      <w:r>
        <w:fldChar w:fldCharType="end"/>
      </w:r>
    </w:p>
    <w:p w14:paraId="3129D6CF" w14:textId="0103C85B" w:rsidR="00D62FB5" w:rsidRDefault="00D62FB5">
      <w:pPr>
        <w:pStyle w:val="TOC5"/>
        <w:rPr>
          <w:rFonts w:asciiTheme="minorHAnsi" w:eastAsiaTheme="minorEastAsia" w:hAnsiTheme="minorHAnsi" w:cstheme="minorBidi"/>
          <w:sz w:val="22"/>
          <w:szCs w:val="22"/>
        </w:rPr>
      </w:pPr>
      <w:r>
        <w:t>5.3.24.4</w:t>
      </w:r>
      <w:r>
        <w:rPr>
          <w:rFonts w:asciiTheme="minorHAnsi" w:eastAsiaTheme="minorEastAsia" w:hAnsiTheme="minorHAnsi" w:cstheme="minorBidi"/>
          <w:sz w:val="22"/>
          <w:szCs w:val="22"/>
        </w:rPr>
        <w:tab/>
      </w:r>
      <w:r>
        <w:t>TS 38.522</w:t>
      </w:r>
      <w:r>
        <w:tab/>
      </w:r>
      <w:r>
        <w:fldChar w:fldCharType="begin" w:fldLock="1"/>
      </w:r>
      <w:r>
        <w:instrText xml:space="preserve"> PAGEREF _Toc129522819 \h </w:instrText>
      </w:r>
      <w:r>
        <w:fldChar w:fldCharType="separate"/>
      </w:r>
      <w:r>
        <w:t>156</w:t>
      </w:r>
      <w:r>
        <w:fldChar w:fldCharType="end"/>
      </w:r>
    </w:p>
    <w:p w14:paraId="2D228151" w14:textId="31CE4B54" w:rsidR="00D62FB5" w:rsidRDefault="00D62FB5">
      <w:pPr>
        <w:pStyle w:val="TOC5"/>
        <w:rPr>
          <w:rFonts w:asciiTheme="minorHAnsi" w:eastAsiaTheme="minorEastAsia" w:hAnsiTheme="minorHAnsi" w:cstheme="minorBidi"/>
          <w:sz w:val="22"/>
          <w:szCs w:val="22"/>
        </w:rPr>
      </w:pPr>
      <w:r>
        <w:t>5.3.24.5</w:t>
      </w:r>
      <w:r>
        <w:rPr>
          <w:rFonts w:asciiTheme="minorHAnsi" w:eastAsiaTheme="minorEastAsia" w:hAnsiTheme="minorHAnsi" w:cstheme="minorBidi"/>
          <w:sz w:val="22"/>
          <w:szCs w:val="22"/>
        </w:rPr>
        <w:tab/>
      </w:r>
      <w:r>
        <w:t>TS 38.533</w:t>
      </w:r>
      <w:r>
        <w:tab/>
      </w:r>
      <w:r>
        <w:fldChar w:fldCharType="begin" w:fldLock="1"/>
      </w:r>
      <w:r>
        <w:instrText xml:space="preserve"> PAGEREF _Toc129522820 \h </w:instrText>
      </w:r>
      <w:r>
        <w:fldChar w:fldCharType="separate"/>
      </w:r>
      <w:r>
        <w:t>156</w:t>
      </w:r>
      <w:r>
        <w:fldChar w:fldCharType="end"/>
      </w:r>
    </w:p>
    <w:p w14:paraId="1FC7CA28" w14:textId="569678D0" w:rsidR="00D62FB5" w:rsidRDefault="00D62FB5">
      <w:pPr>
        <w:pStyle w:val="TOC5"/>
        <w:rPr>
          <w:rFonts w:asciiTheme="minorHAnsi" w:eastAsiaTheme="minorEastAsia" w:hAnsiTheme="minorHAnsi" w:cstheme="minorBidi"/>
          <w:sz w:val="22"/>
          <w:szCs w:val="22"/>
        </w:rPr>
      </w:pPr>
      <w:r>
        <w:t>5.3.24.6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_Toc129522821 \h </w:instrText>
      </w:r>
      <w:r>
        <w:fldChar w:fldCharType="separate"/>
      </w:r>
      <w:r>
        <w:t>159</w:t>
      </w:r>
      <w:r>
        <w:fldChar w:fldCharType="end"/>
      </w:r>
    </w:p>
    <w:p w14:paraId="4EA3302E" w14:textId="35AA3966" w:rsidR="00D62FB5" w:rsidRDefault="00D62FB5">
      <w:pPr>
        <w:pStyle w:val="TOC5"/>
        <w:rPr>
          <w:rFonts w:asciiTheme="minorHAnsi" w:eastAsiaTheme="minorEastAsia" w:hAnsiTheme="minorHAnsi" w:cstheme="minorBidi"/>
          <w:sz w:val="22"/>
          <w:szCs w:val="22"/>
        </w:rPr>
      </w:pPr>
      <w:r>
        <w:t>5.3.24.7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_Toc129522822 \h </w:instrText>
      </w:r>
      <w:r>
        <w:fldChar w:fldCharType="separate"/>
      </w:r>
      <w:r>
        <w:t>159</w:t>
      </w:r>
      <w:r>
        <w:fldChar w:fldCharType="end"/>
      </w:r>
    </w:p>
    <w:p w14:paraId="657C31C5" w14:textId="6E5205E8" w:rsidR="00D62FB5" w:rsidRDefault="00D62FB5">
      <w:pPr>
        <w:pStyle w:val="TOC4"/>
        <w:rPr>
          <w:rFonts w:asciiTheme="minorHAnsi" w:eastAsiaTheme="minorEastAsia" w:hAnsiTheme="minorHAnsi" w:cstheme="minorBidi"/>
          <w:sz w:val="22"/>
          <w:szCs w:val="22"/>
        </w:rPr>
      </w:pPr>
      <w:r>
        <w:t>5.3.25</w:t>
      </w:r>
      <w:r>
        <w:rPr>
          <w:rFonts w:asciiTheme="minorHAnsi" w:eastAsiaTheme="minorEastAsia" w:hAnsiTheme="minorHAnsi" w:cstheme="minorBidi"/>
          <w:sz w:val="22"/>
          <w:szCs w:val="22"/>
        </w:rPr>
        <w:tab/>
      </w:r>
      <w:r>
        <w:t>Further enhancements on MIMO for NR (UID-960079) NR_feMIMO-UEConTest</w:t>
      </w:r>
      <w:r>
        <w:tab/>
      </w:r>
      <w:r>
        <w:fldChar w:fldCharType="begin" w:fldLock="1"/>
      </w:r>
      <w:r>
        <w:instrText xml:space="preserve"> PAGEREF _Toc129522823 \h </w:instrText>
      </w:r>
      <w:r>
        <w:fldChar w:fldCharType="separate"/>
      </w:r>
      <w:r>
        <w:t>159</w:t>
      </w:r>
      <w:r>
        <w:fldChar w:fldCharType="end"/>
      </w:r>
    </w:p>
    <w:p w14:paraId="688E4355" w14:textId="206CB43A" w:rsidR="00D62FB5" w:rsidRDefault="00D62FB5">
      <w:pPr>
        <w:pStyle w:val="TOC5"/>
        <w:rPr>
          <w:rFonts w:asciiTheme="minorHAnsi" w:eastAsiaTheme="minorEastAsia" w:hAnsiTheme="minorHAnsi" w:cstheme="minorBidi"/>
          <w:sz w:val="22"/>
          <w:szCs w:val="22"/>
        </w:rPr>
      </w:pPr>
      <w:r>
        <w:t>5.3.25.1</w:t>
      </w:r>
      <w:r>
        <w:rPr>
          <w:rFonts w:asciiTheme="minorHAnsi" w:eastAsiaTheme="minorEastAsia" w:hAnsiTheme="minorHAnsi" w:cstheme="minorBidi"/>
          <w:sz w:val="22"/>
          <w:szCs w:val="22"/>
        </w:rPr>
        <w:tab/>
      </w:r>
      <w:r>
        <w:t>TS 38.508-1</w:t>
      </w:r>
      <w:r>
        <w:tab/>
      </w:r>
      <w:r>
        <w:fldChar w:fldCharType="begin" w:fldLock="1"/>
      </w:r>
      <w:r>
        <w:instrText xml:space="preserve"> PAGEREF _Toc129522824 \h </w:instrText>
      </w:r>
      <w:r>
        <w:fldChar w:fldCharType="separate"/>
      </w:r>
      <w:r>
        <w:t>159</w:t>
      </w:r>
      <w:r>
        <w:fldChar w:fldCharType="end"/>
      </w:r>
    </w:p>
    <w:p w14:paraId="34B9FBE1" w14:textId="1B78B72E" w:rsidR="00D62FB5" w:rsidRDefault="00D62FB5">
      <w:pPr>
        <w:pStyle w:val="TOC5"/>
        <w:rPr>
          <w:rFonts w:asciiTheme="minorHAnsi" w:eastAsiaTheme="minorEastAsia" w:hAnsiTheme="minorHAnsi" w:cstheme="minorBidi"/>
          <w:sz w:val="22"/>
          <w:szCs w:val="22"/>
        </w:rPr>
      </w:pPr>
      <w:r>
        <w:t>5.3.25.2</w:t>
      </w:r>
      <w:r>
        <w:rPr>
          <w:rFonts w:asciiTheme="minorHAnsi" w:eastAsiaTheme="minorEastAsia" w:hAnsiTheme="minorHAnsi" w:cstheme="minorBidi"/>
          <w:sz w:val="22"/>
          <w:szCs w:val="22"/>
        </w:rPr>
        <w:tab/>
      </w:r>
      <w:r>
        <w:t>TS 38.508-2</w:t>
      </w:r>
      <w:r>
        <w:tab/>
      </w:r>
      <w:r>
        <w:fldChar w:fldCharType="begin" w:fldLock="1"/>
      </w:r>
      <w:r>
        <w:instrText xml:space="preserve"> PAGEREF _Toc129522825 \h </w:instrText>
      </w:r>
      <w:r>
        <w:fldChar w:fldCharType="separate"/>
      </w:r>
      <w:r>
        <w:t>159</w:t>
      </w:r>
      <w:r>
        <w:fldChar w:fldCharType="end"/>
      </w:r>
    </w:p>
    <w:p w14:paraId="5E00C512" w14:textId="204EE269" w:rsidR="00D62FB5" w:rsidRDefault="00D62FB5">
      <w:pPr>
        <w:pStyle w:val="TOC5"/>
        <w:rPr>
          <w:rFonts w:asciiTheme="minorHAnsi" w:eastAsiaTheme="minorEastAsia" w:hAnsiTheme="minorHAnsi" w:cstheme="minorBidi"/>
          <w:sz w:val="22"/>
          <w:szCs w:val="22"/>
        </w:rPr>
      </w:pPr>
      <w:r>
        <w:t>5.3.25.3</w:t>
      </w:r>
      <w:r>
        <w:rPr>
          <w:rFonts w:asciiTheme="minorHAnsi" w:eastAsiaTheme="minorEastAsia" w:hAnsiTheme="minorHAnsi" w:cstheme="minorBidi"/>
          <w:sz w:val="22"/>
          <w:szCs w:val="22"/>
        </w:rPr>
        <w:tab/>
      </w:r>
      <w:r>
        <w:t>TS 38.521-4</w:t>
      </w:r>
      <w:r>
        <w:tab/>
      </w:r>
      <w:r>
        <w:fldChar w:fldCharType="begin" w:fldLock="1"/>
      </w:r>
      <w:r>
        <w:instrText xml:space="preserve"> PAGEREF _Toc129522826 \h </w:instrText>
      </w:r>
      <w:r>
        <w:fldChar w:fldCharType="separate"/>
      </w:r>
      <w:r>
        <w:t>159</w:t>
      </w:r>
      <w:r>
        <w:fldChar w:fldCharType="end"/>
      </w:r>
    </w:p>
    <w:p w14:paraId="5E9537AD" w14:textId="358F6705" w:rsidR="00D62FB5" w:rsidRDefault="00D62FB5">
      <w:pPr>
        <w:pStyle w:val="TOC6"/>
        <w:rPr>
          <w:rFonts w:asciiTheme="minorHAnsi" w:eastAsiaTheme="minorEastAsia" w:hAnsiTheme="minorHAnsi" w:cstheme="minorBidi"/>
          <w:sz w:val="22"/>
          <w:szCs w:val="22"/>
        </w:rPr>
      </w:pPr>
      <w:r>
        <w:t>5.3.25.3.1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_Toc129522827 \h </w:instrText>
      </w:r>
      <w:r>
        <w:fldChar w:fldCharType="separate"/>
      </w:r>
      <w:r>
        <w:t>159</w:t>
      </w:r>
      <w:r>
        <w:fldChar w:fldCharType="end"/>
      </w:r>
    </w:p>
    <w:p w14:paraId="1D85D685" w14:textId="58626333" w:rsidR="00D62FB5" w:rsidRDefault="00D62FB5">
      <w:pPr>
        <w:pStyle w:val="TOC6"/>
        <w:rPr>
          <w:rFonts w:asciiTheme="minorHAnsi" w:eastAsiaTheme="minorEastAsia" w:hAnsiTheme="minorHAnsi" w:cstheme="minorBidi"/>
          <w:sz w:val="22"/>
          <w:szCs w:val="22"/>
        </w:rPr>
      </w:pPr>
      <w:r>
        <w:t>5.3.25.3.2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_Toc129522828 \h </w:instrText>
      </w:r>
      <w:r>
        <w:fldChar w:fldCharType="separate"/>
      </w:r>
      <w:r>
        <w:t>159</w:t>
      </w:r>
      <w:r>
        <w:fldChar w:fldCharType="end"/>
      </w:r>
    </w:p>
    <w:p w14:paraId="32836AA8" w14:textId="78E984BD" w:rsidR="00D62FB5" w:rsidRDefault="00D62FB5">
      <w:pPr>
        <w:pStyle w:val="TOC6"/>
        <w:rPr>
          <w:rFonts w:asciiTheme="minorHAnsi" w:eastAsiaTheme="minorEastAsia" w:hAnsiTheme="minorHAnsi" w:cstheme="minorBidi"/>
          <w:sz w:val="22"/>
          <w:szCs w:val="22"/>
        </w:rPr>
      </w:pPr>
      <w:r>
        <w:t>5.3.25.3.3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_Toc129522829 \h </w:instrText>
      </w:r>
      <w:r>
        <w:fldChar w:fldCharType="separate"/>
      </w:r>
      <w:r>
        <w:t>159</w:t>
      </w:r>
      <w:r>
        <w:fldChar w:fldCharType="end"/>
      </w:r>
    </w:p>
    <w:p w14:paraId="769F8DAA" w14:textId="53E253A6" w:rsidR="00D62FB5" w:rsidRDefault="00D62FB5">
      <w:pPr>
        <w:pStyle w:val="TOC6"/>
        <w:rPr>
          <w:rFonts w:asciiTheme="minorHAnsi" w:eastAsiaTheme="minorEastAsia" w:hAnsiTheme="minorHAnsi" w:cstheme="minorBidi"/>
          <w:sz w:val="22"/>
          <w:szCs w:val="22"/>
        </w:rPr>
      </w:pPr>
      <w:r>
        <w:t>5.3.25.3.4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_Toc129522830 \h </w:instrText>
      </w:r>
      <w:r>
        <w:fldChar w:fldCharType="separate"/>
      </w:r>
      <w:r>
        <w:t>159</w:t>
      </w:r>
      <w:r>
        <w:fldChar w:fldCharType="end"/>
      </w:r>
    </w:p>
    <w:p w14:paraId="620A9C68" w14:textId="7AE4C233" w:rsidR="00D62FB5" w:rsidRDefault="00D62FB5">
      <w:pPr>
        <w:pStyle w:val="TOC5"/>
        <w:rPr>
          <w:rFonts w:asciiTheme="minorHAnsi" w:eastAsiaTheme="minorEastAsia" w:hAnsiTheme="minorHAnsi" w:cstheme="minorBidi"/>
          <w:sz w:val="22"/>
          <w:szCs w:val="22"/>
        </w:rPr>
      </w:pPr>
      <w:r>
        <w:t>5.3.25.4</w:t>
      </w:r>
      <w:r>
        <w:rPr>
          <w:rFonts w:asciiTheme="minorHAnsi" w:eastAsiaTheme="minorEastAsia" w:hAnsiTheme="minorHAnsi" w:cstheme="minorBidi"/>
          <w:sz w:val="22"/>
          <w:szCs w:val="22"/>
        </w:rPr>
        <w:tab/>
      </w:r>
      <w:r>
        <w:t>TS 38.522</w:t>
      </w:r>
      <w:r>
        <w:tab/>
      </w:r>
      <w:r>
        <w:fldChar w:fldCharType="begin" w:fldLock="1"/>
      </w:r>
      <w:r>
        <w:instrText xml:space="preserve"> PAGEREF _Toc129522831 \h </w:instrText>
      </w:r>
      <w:r>
        <w:fldChar w:fldCharType="separate"/>
      </w:r>
      <w:r>
        <w:t>159</w:t>
      </w:r>
      <w:r>
        <w:fldChar w:fldCharType="end"/>
      </w:r>
    </w:p>
    <w:p w14:paraId="4C1F201E" w14:textId="2A6948D1" w:rsidR="00D62FB5" w:rsidRDefault="00D62FB5">
      <w:pPr>
        <w:pStyle w:val="TOC5"/>
        <w:rPr>
          <w:rFonts w:asciiTheme="minorHAnsi" w:eastAsiaTheme="minorEastAsia" w:hAnsiTheme="minorHAnsi" w:cstheme="minorBidi"/>
          <w:sz w:val="22"/>
          <w:szCs w:val="22"/>
        </w:rPr>
      </w:pPr>
      <w:r>
        <w:t>5.3.25.5</w:t>
      </w:r>
      <w:r>
        <w:rPr>
          <w:rFonts w:asciiTheme="minorHAnsi" w:eastAsiaTheme="minorEastAsia" w:hAnsiTheme="minorHAnsi" w:cstheme="minorBidi"/>
          <w:sz w:val="22"/>
          <w:szCs w:val="22"/>
        </w:rPr>
        <w:tab/>
      </w:r>
      <w:r>
        <w:t>TS 38.533</w:t>
      </w:r>
      <w:r>
        <w:tab/>
      </w:r>
      <w:r>
        <w:fldChar w:fldCharType="begin" w:fldLock="1"/>
      </w:r>
      <w:r>
        <w:instrText xml:space="preserve"> PAGEREF _Toc129522832 \h </w:instrText>
      </w:r>
      <w:r>
        <w:fldChar w:fldCharType="separate"/>
      </w:r>
      <w:r>
        <w:t>159</w:t>
      </w:r>
      <w:r>
        <w:fldChar w:fldCharType="end"/>
      </w:r>
    </w:p>
    <w:p w14:paraId="611FECAC" w14:textId="0C664DFA" w:rsidR="00D62FB5" w:rsidRDefault="00D62FB5">
      <w:pPr>
        <w:pStyle w:val="TOC5"/>
        <w:rPr>
          <w:rFonts w:asciiTheme="minorHAnsi" w:eastAsiaTheme="minorEastAsia" w:hAnsiTheme="minorHAnsi" w:cstheme="minorBidi"/>
          <w:sz w:val="22"/>
          <w:szCs w:val="22"/>
        </w:rPr>
      </w:pPr>
      <w:r>
        <w:t>5.3.25.6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_Toc129522833 \h </w:instrText>
      </w:r>
      <w:r>
        <w:fldChar w:fldCharType="separate"/>
      </w:r>
      <w:r>
        <w:t>162</w:t>
      </w:r>
      <w:r>
        <w:fldChar w:fldCharType="end"/>
      </w:r>
    </w:p>
    <w:p w14:paraId="20C77128" w14:textId="18550399" w:rsidR="00D62FB5" w:rsidRDefault="00D62FB5">
      <w:pPr>
        <w:pStyle w:val="TOC5"/>
        <w:rPr>
          <w:rFonts w:asciiTheme="minorHAnsi" w:eastAsiaTheme="minorEastAsia" w:hAnsiTheme="minorHAnsi" w:cstheme="minorBidi"/>
          <w:sz w:val="22"/>
          <w:szCs w:val="22"/>
        </w:rPr>
      </w:pPr>
      <w:r>
        <w:t>5.3.25.7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_Toc129522834 \h </w:instrText>
      </w:r>
      <w:r>
        <w:fldChar w:fldCharType="separate"/>
      </w:r>
      <w:r>
        <w:t>162</w:t>
      </w:r>
      <w:r>
        <w:fldChar w:fldCharType="end"/>
      </w:r>
    </w:p>
    <w:p w14:paraId="1E4CC9E0" w14:textId="7F6C3AD9" w:rsidR="00D62FB5" w:rsidRDefault="00D62FB5">
      <w:pPr>
        <w:pStyle w:val="TOC4"/>
        <w:rPr>
          <w:rFonts w:asciiTheme="minorHAnsi" w:eastAsiaTheme="minorEastAsia" w:hAnsiTheme="minorHAnsi" w:cstheme="minorBidi"/>
          <w:sz w:val="22"/>
          <w:szCs w:val="22"/>
        </w:rPr>
      </w:pPr>
      <w:r>
        <w:t>5.3.26</w:t>
      </w:r>
      <w:r>
        <w:rPr>
          <w:rFonts w:asciiTheme="minorHAnsi" w:eastAsiaTheme="minorEastAsia" w:hAnsiTheme="minorHAnsi" w:cstheme="minorBidi"/>
          <w:sz w:val="22"/>
          <w:szCs w:val="22"/>
        </w:rPr>
        <w:tab/>
      </w:r>
      <w:r>
        <w:t>NR support for high speed train scenario in frequency range 2 (FR2) (UID-960080) NR_HST_FR2-UEConTest</w:t>
      </w:r>
      <w:r>
        <w:tab/>
      </w:r>
      <w:r>
        <w:fldChar w:fldCharType="begin" w:fldLock="1"/>
      </w:r>
      <w:r>
        <w:instrText xml:space="preserve"> PAGEREF _Toc129522835 \h </w:instrText>
      </w:r>
      <w:r>
        <w:fldChar w:fldCharType="separate"/>
      </w:r>
      <w:r>
        <w:t>162</w:t>
      </w:r>
      <w:r>
        <w:fldChar w:fldCharType="end"/>
      </w:r>
    </w:p>
    <w:p w14:paraId="02E94EA6" w14:textId="4864C6E6" w:rsidR="00D62FB5" w:rsidRDefault="00D62FB5">
      <w:pPr>
        <w:pStyle w:val="TOC5"/>
        <w:rPr>
          <w:rFonts w:asciiTheme="minorHAnsi" w:eastAsiaTheme="minorEastAsia" w:hAnsiTheme="minorHAnsi" w:cstheme="minorBidi"/>
          <w:sz w:val="22"/>
          <w:szCs w:val="22"/>
        </w:rPr>
      </w:pPr>
      <w:r>
        <w:t>5.3.26.1</w:t>
      </w:r>
      <w:r>
        <w:rPr>
          <w:rFonts w:asciiTheme="minorHAnsi" w:eastAsiaTheme="minorEastAsia" w:hAnsiTheme="minorHAnsi" w:cstheme="minorBidi"/>
          <w:sz w:val="22"/>
          <w:szCs w:val="22"/>
        </w:rPr>
        <w:tab/>
      </w:r>
      <w:r>
        <w:t>TS 38.508-1</w:t>
      </w:r>
      <w:r>
        <w:tab/>
      </w:r>
      <w:r>
        <w:fldChar w:fldCharType="begin" w:fldLock="1"/>
      </w:r>
      <w:r>
        <w:instrText xml:space="preserve"> PAGEREF _Toc129522836 \h </w:instrText>
      </w:r>
      <w:r>
        <w:fldChar w:fldCharType="separate"/>
      </w:r>
      <w:r>
        <w:t>162</w:t>
      </w:r>
      <w:r>
        <w:fldChar w:fldCharType="end"/>
      </w:r>
    </w:p>
    <w:p w14:paraId="4B7AF997" w14:textId="1949334D" w:rsidR="00D62FB5" w:rsidRDefault="00D62FB5">
      <w:pPr>
        <w:pStyle w:val="TOC5"/>
        <w:rPr>
          <w:rFonts w:asciiTheme="minorHAnsi" w:eastAsiaTheme="minorEastAsia" w:hAnsiTheme="minorHAnsi" w:cstheme="minorBidi"/>
          <w:sz w:val="22"/>
          <w:szCs w:val="22"/>
        </w:rPr>
      </w:pPr>
      <w:r>
        <w:t>5.3.26.2</w:t>
      </w:r>
      <w:r>
        <w:rPr>
          <w:rFonts w:asciiTheme="minorHAnsi" w:eastAsiaTheme="minorEastAsia" w:hAnsiTheme="minorHAnsi" w:cstheme="minorBidi"/>
          <w:sz w:val="22"/>
          <w:szCs w:val="22"/>
        </w:rPr>
        <w:tab/>
      </w:r>
      <w:r>
        <w:t>TS 38.508-2</w:t>
      </w:r>
      <w:r>
        <w:tab/>
      </w:r>
      <w:r>
        <w:fldChar w:fldCharType="begin" w:fldLock="1"/>
      </w:r>
      <w:r>
        <w:instrText xml:space="preserve"> PAGEREF _Toc129522837 \h </w:instrText>
      </w:r>
      <w:r>
        <w:fldChar w:fldCharType="separate"/>
      </w:r>
      <w:r>
        <w:t>162</w:t>
      </w:r>
      <w:r>
        <w:fldChar w:fldCharType="end"/>
      </w:r>
    </w:p>
    <w:p w14:paraId="47C5F40B" w14:textId="41C652A7" w:rsidR="00D62FB5" w:rsidRDefault="00D62FB5">
      <w:pPr>
        <w:pStyle w:val="TOC5"/>
        <w:rPr>
          <w:rFonts w:asciiTheme="minorHAnsi" w:eastAsiaTheme="minorEastAsia" w:hAnsiTheme="minorHAnsi" w:cstheme="minorBidi"/>
          <w:sz w:val="22"/>
          <w:szCs w:val="22"/>
        </w:rPr>
      </w:pPr>
      <w:r>
        <w:t>5.3.26.3</w:t>
      </w:r>
      <w:r>
        <w:rPr>
          <w:rFonts w:asciiTheme="minorHAnsi" w:eastAsiaTheme="minorEastAsia" w:hAnsiTheme="minorHAnsi" w:cstheme="minorBidi"/>
          <w:sz w:val="22"/>
          <w:szCs w:val="22"/>
        </w:rPr>
        <w:tab/>
      </w:r>
      <w:r>
        <w:t>TS 38.521-2</w:t>
      </w:r>
      <w:r>
        <w:tab/>
      </w:r>
      <w:r>
        <w:fldChar w:fldCharType="begin" w:fldLock="1"/>
      </w:r>
      <w:r>
        <w:instrText xml:space="preserve"> PAGEREF _Toc129522838 \h </w:instrText>
      </w:r>
      <w:r>
        <w:fldChar w:fldCharType="separate"/>
      </w:r>
      <w:r>
        <w:t>162</w:t>
      </w:r>
      <w:r>
        <w:fldChar w:fldCharType="end"/>
      </w:r>
    </w:p>
    <w:p w14:paraId="103020D7" w14:textId="3A1BC488" w:rsidR="00D62FB5" w:rsidRDefault="00D62FB5">
      <w:pPr>
        <w:pStyle w:val="TOC6"/>
        <w:rPr>
          <w:rFonts w:asciiTheme="minorHAnsi" w:eastAsiaTheme="minorEastAsia" w:hAnsiTheme="minorHAnsi" w:cstheme="minorBidi"/>
          <w:sz w:val="22"/>
          <w:szCs w:val="22"/>
        </w:rPr>
      </w:pPr>
      <w:r>
        <w:t>5.3.26.3.1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_Toc129522839 \h </w:instrText>
      </w:r>
      <w:r>
        <w:fldChar w:fldCharType="separate"/>
      </w:r>
      <w:r>
        <w:t>162</w:t>
      </w:r>
      <w:r>
        <w:fldChar w:fldCharType="end"/>
      </w:r>
    </w:p>
    <w:p w14:paraId="21689F97" w14:textId="4972E291" w:rsidR="00D62FB5" w:rsidRDefault="00D62FB5">
      <w:pPr>
        <w:pStyle w:val="TOC6"/>
        <w:rPr>
          <w:rFonts w:asciiTheme="minorHAnsi" w:eastAsiaTheme="minorEastAsia" w:hAnsiTheme="minorHAnsi" w:cstheme="minorBidi"/>
          <w:sz w:val="22"/>
          <w:szCs w:val="22"/>
        </w:rPr>
      </w:pPr>
      <w:r>
        <w:t>5.3.26.3.2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_Toc129522840 \h </w:instrText>
      </w:r>
      <w:r>
        <w:fldChar w:fldCharType="separate"/>
      </w:r>
      <w:r>
        <w:t>165</w:t>
      </w:r>
      <w:r>
        <w:fldChar w:fldCharType="end"/>
      </w:r>
    </w:p>
    <w:p w14:paraId="45BF2245" w14:textId="6483DCA3" w:rsidR="00D62FB5" w:rsidRDefault="00D62FB5">
      <w:pPr>
        <w:pStyle w:val="TOC6"/>
        <w:rPr>
          <w:rFonts w:asciiTheme="minorHAnsi" w:eastAsiaTheme="minorEastAsia" w:hAnsiTheme="minorHAnsi" w:cstheme="minorBidi"/>
          <w:sz w:val="22"/>
          <w:szCs w:val="22"/>
        </w:rPr>
      </w:pPr>
      <w:r>
        <w:t>5.3.26.3.3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_Toc129522841 \h </w:instrText>
      </w:r>
      <w:r>
        <w:fldChar w:fldCharType="separate"/>
      </w:r>
      <w:r>
        <w:t>165</w:t>
      </w:r>
      <w:r>
        <w:fldChar w:fldCharType="end"/>
      </w:r>
    </w:p>
    <w:p w14:paraId="509296AB" w14:textId="6EA1D272" w:rsidR="00D62FB5" w:rsidRDefault="00D62FB5">
      <w:pPr>
        <w:pStyle w:val="TOC5"/>
        <w:rPr>
          <w:rFonts w:asciiTheme="minorHAnsi" w:eastAsiaTheme="minorEastAsia" w:hAnsiTheme="minorHAnsi" w:cstheme="minorBidi"/>
          <w:sz w:val="22"/>
          <w:szCs w:val="22"/>
        </w:rPr>
      </w:pPr>
      <w:r>
        <w:t>5.3.26.4</w:t>
      </w:r>
      <w:r>
        <w:rPr>
          <w:rFonts w:asciiTheme="minorHAnsi" w:eastAsiaTheme="minorEastAsia" w:hAnsiTheme="minorHAnsi" w:cstheme="minorBidi"/>
          <w:sz w:val="22"/>
          <w:szCs w:val="22"/>
        </w:rPr>
        <w:tab/>
      </w:r>
      <w:r>
        <w:t>TS 38.521-4</w:t>
      </w:r>
      <w:r>
        <w:tab/>
      </w:r>
      <w:r>
        <w:fldChar w:fldCharType="begin" w:fldLock="1"/>
      </w:r>
      <w:r>
        <w:instrText xml:space="preserve"> PAGEREF _Toc129522842 \h </w:instrText>
      </w:r>
      <w:r>
        <w:fldChar w:fldCharType="separate"/>
      </w:r>
      <w:r>
        <w:t>165</w:t>
      </w:r>
      <w:r>
        <w:fldChar w:fldCharType="end"/>
      </w:r>
    </w:p>
    <w:p w14:paraId="22AB03A7" w14:textId="3EF680A2" w:rsidR="00D62FB5" w:rsidRDefault="00D62FB5">
      <w:pPr>
        <w:pStyle w:val="TOC6"/>
        <w:rPr>
          <w:rFonts w:asciiTheme="minorHAnsi" w:eastAsiaTheme="minorEastAsia" w:hAnsiTheme="minorHAnsi" w:cstheme="minorBidi"/>
          <w:sz w:val="22"/>
          <w:szCs w:val="22"/>
        </w:rPr>
      </w:pPr>
      <w:r>
        <w:t>5.3.26.4.1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_Toc129522843 \h </w:instrText>
      </w:r>
      <w:r>
        <w:fldChar w:fldCharType="separate"/>
      </w:r>
      <w:r>
        <w:t>165</w:t>
      </w:r>
      <w:r>
        <w:fldChar w:fldCharType="end"/>
      </w:r>
    </w:p>
    <w:p w14:paraId="15B7D5DE" w14:textId="07E2A609" w:rsidR="00D62FB5" w:rsidRDefault="00D62FB5">
      <w:pPr>
        <w:pStyle w:val="TOC6"/>
        <w:rPr>
          <w:rFonts w:asciiTheme="minorHAnsi" w:eastAsiaTheme="minorEastAsia" w:hAnsiTheme="minorHAnsi" w:cstheme="minorBidi"/>
          <w:sz w:val="22"/>
          <w:szCs w:val="22"/>
        </w:rPr>
      </w:pPr>
      <w:r>
        <w:t>5.3.26.4.2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_Toc129522844 \h </w:instrText>
      </w:r>
      <w:r>
        <w:fldChar w:fldCharType="separate"/>
      </w:r>
      <w:r>
        <w:t>165</w:t>
      </w:r>
      <w:r>
        <w:fldChar w:fldCharType="end"/>
      </w:r>
    </w:p>
    <w:p w14:paraId="489461F7" w14:textId="188FC0BB" w:rsidR="00D62FB5" w:rsidRDefault="00D62FB5">
      <w:pPr>
        <w:pStyle w:val="TOC6"/>
        <w:rPr>
          <w:rFonts w:asciiTheme="minorHAnsi" w:eastAsiaTheme="minorEastAsia" w:hAnsiTheme="minorHAnsi" w:cstheme="minorBidi"/>
          <w:sz w:val="22"/>
          <w:szCs w:val="22"/>
        </w:rPr>
      </w:pPr>
      <w:r>
        <w:t>5.3.26.4.3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_Toc129522845 \h </w:instrText>
      </w:r>
      <w:r>
        <w:fldChar w:fldCharType="separate"/>
      </w:r>
      <w:r>
        <w:t>165</w:t>
      </w:r>
      <w:r>
        <w:fldChar w:fldCharType="end"/>
      </w:r>
    </w:p>
    <w:p w14:paraId="7F7F2308" w14:textId="3C63C4B9" w:rsidR="00D62FB5" w:rsidRDefault="00D62FB5">
      <w:pPr>
        <w:pStyle w:val="TOC6"/>
        <w:rPr>
          <w:rFonts w:asciiTheme="minorHAnsi" w:eastAsiaTheme="minorEastAsia" w:hAnsiTheme="minorHAnsi" w:cstheme="minorBidi"/>
          <w:sz w:val="22"/>
          <w:szCs w:val="22"/>
        </w:rPr>
      </w:pPr>
      <w:r>
        <w:t>5.3.26.4.4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_Toc129522846 \h </w:instrText>
      </w:r>
      <w:r>
        <w:fldChar w:fldCharType="separate"/>
      </w:r>
      <w:r>
        <w:t>165</w:t>
      </w:r>
      <w:r>
        <w:fldChar w:fldCharType="end"/>
      </w:r>
    </w:p>
    <w:p w14:paraId="4B6FF619" w14:textId="6B677148" w:rsidR="00D62FB5" w:rsidRDefault="00D62FB5">
      <w:pPr>
        <w:pStyle w:val="TOC5"/>
        <w:rPr>
          <w:rFonts w:asciiTheme="minorHAnsi" w:eastAsiaTheme="minorEastAsia" w:hAnsiTheme="minorHAnsi" w:cstheme="minorBidi"/>
          <w:sz w:val="22"/>
          <w:szCs w:val="22"/>
        </w:rPr>
      </w:pPr>
      <w:r>
        <w:lastRenderedPageBreak/>
        <w:t>5.3.26.5</w:t>
      </w:r>
      <w:r>
        <w:rPr>
          <w:rFonts w:asciiTheme="minorHAnsi" w:eastAsiaTheme="minorEastAsia" w:hAnsiTheme="minorHAnsi" w:cstheme="minorBidi"/>
          <w:sz w:val="22"/>
          <w:szCs w:val="22"/>
        </w:rPr>
        <w:tab/>
      </w:r>
      <w:r>
        <w:t>TS 38.522</w:t>
      </w:r>
      <w:r>
        <w:tab/>
      </w:r>
      <w:r>
        <w:fldChar w:fldCharType="begin" w:fldLock="1"/>
      </w:r>
      <w:r>
        <w:instrText xml:space="preserve"> PAGEREF _Toc129522847 \h </w:instrText>
      </w:r>
      <w:r>
        <w:fldChar w:fldCharType="separate"/>
      </w:r>
      <w:r>
        <w:t>165</w:t>
      </w:r>
      <w:r>
        <w:fldChar w:fldCharType="end"/>
      </w:r>
    </w:p>
    <w:p w14:paraId="2140F13B" w14:textId="230A4AEA" w:rsidR="00D62FB5" w:rsidRDefault="00D62FB5">
      <w:pPr>
        <w:pStyle w:val="TOC5"/>
        <w:rPr>
          <w:rFonts w:asciiTheme="minorHAnsi" w:eastAsiaTheme="minorEastAsia" w:hAnsiTheme="minorHAnsi" w:cstheme="minorBidi"/>
          <w:sz w:val="22"/>
          <w:szCs w:val="22"/>
        </w:rPr>
      </w:pPr>
      <w:r>
        <w:t>5.3.26.6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_Toc129522848 \h </w:instrText>
      </w:r>
      <w:r>
        <w:fldChar w:fldCharType="separate"/>
      </w:r>
      <w:r>
        <w:t>165</w:t>
      </w:r>
      <w:r>
        <w:fldChar w:fldCharType="end"/>
      </w:r>
    </w:p>
    <w:p w14:paraId="5373173C" w14:textId="2B0D0351" w:rsidR="00D62FB5" w:rsidRDefault="00D62FB5">
      <w:pPr>
        <w:pStyle w:val="TOC5"/>
        <w:rPr>
          <w:rFonts w:asciiTheme="minorHAnsi" w:eastAsiaTheme="minorEastAsia" w:hAnsiTheme="minorHAnsi" w:cstheme="minorBidi"/>
          <w:sz w:val="22"/>
          <w:szCs w:val="22"/>
        </w:rPr>
      </w:pPr>
      <w:r>
        <w:t>5.3.26.7</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_Toc129522849 \h </w:instrText>
      </w:r>
      <w:r>
        <w:fldChar w:fldCharType="separate"/>
      </w:r>
      <w:r>
        <w:t>165</w:t>
      </w:r>
      <w:r>
        <w:fldChar w:fldCharType="end"/>
      </w:r>
    </w:p>
    <w:p w14:paraId="014F387C" w14:textId="409FA485" w:rsidR="00D62FB5" w:rsidRDefault="00D62FB5">
      <w:pPr>
        <w:pStyle w:val="TOC5"/>
        <w:rPr>
          <w:rFonts w:asciiTheme="minorHAnsi" w:eastAsiaTheme="minorEastAsia" w:hAnsiTheme="minorHAnsi" w:cstheme="minorBidi"/>
          <w:sz w:val="22"/>
          <w:szCs w:val="22"/>
        </w:rPr>
      </w:pPr>
      <w:r>
        <w:t>5.3.26.8</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_Toc129522850 \h </w:instrText>
      </w:r>
      <w:r>
        <w:fldChar w:fldCharType="separate"/>
      </w:r>
      <w:r>
        <w:t>165</w:t>
      </w:r>
      <w:r>
        <w:fldChar w:fldCharType="end"/>
      </w:r>
    </w:p>
    <w:p w14:paraId="57369ECC" w14:textId="1D928E8F" w:rsidR="00D62FB5" w:rsidRDefault="00D62FB5">
      <w:pPr>
        <w:pStyle w:val="TOC4"/>
        <w:rPr>
          <w:rFonts w:asciiTheme="minorHAnsi" w:eastAsiaTheme="minorEastAsia" w:hAnsiTheme="minorHAnsi" w:cstheme="minorBidi"/>
          <w:sz w:val="22"/>
          <w:szCs w:val="22"/>
        </w:rPr>
      </w:pPr>
      <w:r>
        <w:t>5.3.27</w:t>
      </w:r>
      <w:r>
        <w:rPr>
          <w:rFonts w:asciiTheme="minorHAnsi" w:eastAsiaTheme="minorEastAsia" w:hAnsiTheme="minorHAnsi" w:cstheme="minorBidi"/>
          <w:sz w:val="22"/>
          <w:szCs w:val="22"/>
        </w:rPr>
        <w:tab/>
      </w:r>
      <w:r>
        <w:t>Enhanced Industrial Internet of Things (IoT) and ultra-reliable and low latency communication (URLLC) support for NR (UID-960082) NR_IIOT_URLLC_enh-UEConTest</w:t>
      </w:r>
      <w:r>
        <w:tab/>
      </w:r>
      <w:r>
        <w:fldChar w:fldCharType="begin" w:fldLock="1"/>
      </w:r>
      <w:r>
        <w:instrText xml:space="preserve"> PAGEREF _Toc129522851 \h </w:instrText>
      </w:r>
      <w:r>
        <w:fldChar w:fldCharType="separate"/>
      </w:r>
      <w:r>
        <w:t>165</w:t>
      </w:r>
      <w:r>
        <w:fldChar w:fldCharType="end"/>
      </w:r>
    </w:p>
    <w:p w14:paraId="6576E953" w14:textId="642D14D4" w:rsidR="00D62FB5" w:rsidRDefault="00D62FB5">
      <w:pPr>
        <w:pStyle w:val="TOC5"/>
        <w:rPr>
          <w:rFonts w:asciiTheme="minorHAnsi" w:eastAsiaTheme="minorEastAsia" w:hAnsiTheme="minorHAnsi" w:cstheme="minorBidi"/>
          <w:sz w:val="22"/>
          <w:szCs w:val="22"/>
        </w:rPr>
      </w:pPr>
      <w:r>
        <w:t>5.3.27.1</w:t>
      </w:r>
      <w:r>
        <w:rPr>
          <w:rFonts w:asciiTheme="minorHAnsi" w:eastAsiaTheme="minorEastAsia" w:hAnsiTheme="minorHAnsi" w:cstheme="minorBidi"/>
          <w:sz w:val="22"/>
          <w:szCs w:val="22"/>
        </w:rPr>
        <w:tab/>
      </w:r>
      <w:r>
        <w:t>TS 38.508-1</w:t>
      </w:r>
      <w:r>
        <w:tab/>
      </w:r>
      <w:r>
        <w:fldChar w:fldCharType="begin" w:fldLock="1"/>
      </w:r>
      <w:r>
        <w:instrText xml:space="preserve"> PAGEREF _Toc129522852 \h </w:instrText>
      </w:r>
      <w:r>
        <w:fldChar w:fldCharType="separate"/>
      </w:r>
      <w:r>
        <w:t>165</w:t>
      </w:r>
      <w:r>
        <w:fldChar w:fldCharType="end"/>
      </w:r>
    </w:p>
    <w:p w14:paraId="1DE20C11" w14:textId="05A91897" w:rsidR="00D62FB5" w:rsidRDefault="00D62FB5">
      <w:pPr>
        <w:pStyle w:val="TOC5"/>
        <w:rPr>
          <w:rFonts w:asciiTheme="minorHAnsi" w:eastAsiaTheme="minorEastAsia" w:hAnsiTheme="minorHAnsi" w:cstheme="minorBidi"/>
          <w:sz w:val="22"/>
          <w:szCs w:val="22"/>
        </w:rPr>
      </w:pPr>
      <w:r>
        <w:t>5.3.27.2</w:t>
      </w:r>
      <w:r>
        <w:rPr>
          <w:rFonts w:asciiTheme="minorHAnsi" w:eastAsiaTheme="minorEastAsia" w:hAnsiTheme="minorHAnsi" w:cstheme="minorBidi"/>
          <w:sz w:val="22"/>
          <w:szCs w:val="22"/>
        </w:rPr>
        <w:tab/>
      </w:r>
      <w:r>
        <w:t>TS 38.508-2</w:t>
      </w:r>
      <w:r>
        <w:tab/>
      </w:r>
      <w:r>
        <w:fldChar w:fldCharType="begin" w:fldLock="1"/>
      </w:r>
      <w:r>
        <w:instrText xml:space="preserve"> PAGEREF _Toc129522853 \h </w:instrText>
      </w:r>
      <w:r>
        <w:fldChar w:fldCharType="separate"/>
      </w:r>
      <w:r>
        <w:t>166</w:t>
      </w:r>
      <w:r>
        <w:fldChar w:fldCharType="end"/>
      </w:r>
    </w:p>
    <w:p w14:paraId="03F5A5C5" w14:textId="128AAB34" w:rsidR="00D62FB5" w:rsidRDefault="00D62FB5">
      <w:pPr>
        <w:pStyle w:val="TOC5"/>
        <w:rPr>
          <w:rFonts w:asciiTheme="minorHAnsi" w:eastAsiaTheme="minorEastAsia" w:hAnsiTheme="minorHAnsi" w:cstheme="minorBidi"/>
          <w:sz w:val="22"/>
          <w:szCs w:val="22"/>
        </w:rPr>
      </w:pPr>
      <w:r>
        <w:t>5.3.27.3</w:t>
      </w:r>
      <w:r>
        <w:rPr>
          <w:rFonts w:asciiTheme="minorHAnsi" w:eastAsiaTheme="minorEastAsia" w:hAnsiTheme="minorHAnsi" w:cstheme="minorBidi"/>
          <w:sz w:val="22"/>
          <w:szCs w:val="22"/>
        </w:rPr>
        <w:tab/>
      </w:r>
      <w:r>
        <w:t>TS 38.521-4</w:t>
      </w:r>
      <w:r>
        <w:tab/>
      </w:r>
      <w:r>
        <w:fldChar w:fldCharType="begin" w:fldLock="1"/>
      </w:r>
      <w:r>
        <w:instrText xml:space="preserve"> PAGEREF _Toc129522854 \h </w:instrText>
      </w:r>
      <w:r>
        <w:fldChar w:fldCharType="separate"/>
      </w:r>
      <w:r>
        <w:t>166</w:t>
      </w:r>
      <w:r>
        <w:fldChar w:fldCharType="end"/>
      </w:r>
    </w:p>
    <w:p w14:paraId="01E535E3" w14:textId="2AE05DAD" w:rsidR="00D62FB5" w:rsidRDefault="00D62FB5">
      <w:pPr>
        <w:pStyle w:val="TOC6"/>
        <w:rPr>
          <w:rFonts w:asciiTheme="minorHAnsi" w:eastAsiaTheme="minorEastAsia" w:hAnsiTheme="minorHAnsi" w:cstheme="minorBidi"/>
          <w:sz w:val="22"/>
          <w:szCs w:val="22"/>
        </w:rPr>
      </w:pPr>
      <w:r>
        <w:t>5.3.27.3.1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_Toc129522855 \h </w:instrText>
      </w:r>
      <w:r>
        <w:fldChar w:fldCharType="separate"/>
      </w:r>
      <w:r>
        <w:t>166</w:t>
      </w:r>
      <w:r>
        <w:fldChar w:fldCharType="end"/>
      </w:r>
    </w:p>
    <w:p w14:paraId="5150E53C" w14:textId="741D30B6" w:rsidR="00D62FB5" w:rsidRDefault="00D62FB5">
      <w:pPr>
        <w:pStyle w:val="TOC6"/>
        <w:rPr>
          <w:rFonts w:asciiTheme="minorHAnsi" w:eastAsiaTheme="minorEastAsia" w:hAnsiTheme="minorHAnsi" w:cstheme="minorBidi"/>
          <w:sz w:val="22"/>
          <w:szCs w:val="22"/>
        </w:rPr>
      </w:pPr>
      <w:r>
        <w:t>5.3.27.3.2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_Toc129522856 \h </w:instrText>
      </w:r>
      <w:r>
        <w:fldChar w:fldCharType="separate"/>
      </w:r>
      <w:r>
        <w:t>166</w:t>
      </w:r>
      <w:r>
        <w:fldChar w:fldCharType="end"/>
      </w:r>
    </w:p>
    <w:p w14:paraId="2777093D" w14:textId="041FC011" w:rsidR="00D62FB5" w:rsidRDefault="00D62FB5">
      <w:pPr>
        <w:pStyle w:val="TOC6"/>
        <w:rPr>
          <w:rFonts w:asciiTheme="minorHAnsi" w:eastAsiaTheme="minorEastAsia" w:hAnsiTheme="minorHAnsi" w:cstheme="minorBidi"/>
          <w:sz w:val="22"/>
          <w:szCs w:val="22"/>
        </w:rPr>
      </w:pPr>
      <w:r>
        <w:t>5.3.27.3.3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_Toc129522857 \h </w:instrText>
      </w:r>
      <w:r>
        <w:fldChar w:fldCharType="separate"/>
      </w:r>
      <w:r>
        <w:t>166</w:t>
      </w:r>
      <w:r>
        <w:fldChar w:fldCharType="end"/>
      </w:r>
    </w:p>
    <w:p w14:paraId="1CAA3CDC" w14:textId="4C1A7F6D" w:rsidR="00D62FB5" w:rsidRDefault="00D62FB5">
      <w:pPr>
        <w:pStyle w:val="TOC6"/>
        <w:rPr>
          <w:rFonts w:asciiTheme="minorHAnsi" w:eastAsiaTheme="minorEastAsia" w:hAnsiTheme="minorHAnsi" w:cstheme="minorBidi"/>
          <w:sz w:val="22"/>
          <w:szCs w:val="22"/>
        </w:rPr>
      </w:pPr>
      <w:r>
        <w:t>5.3.27.3.4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_Toc129522858 \h </w:instrText>
      </w:r>
      <w:r>
        <w:fldChar w:fldCharType="separate"/>
      </w:r>
      <w:r>
        <w:t>166</w:t>
      </w:r>
      <w:r>
        <w:fldChar w:fldCharType="end"/>
      </w:r>
    </w:p>
    <w:p w14:paraId="49ED7347" w14:textId="4C890CF3" w:rsidR="00D62FB5" w:rsidRDefault="00D62FB5">
      <w:pPr>
        <w:pStyle w:val="TOC5"/>
        <w:rPr>
          <w:rFonts w:asciiTheme="minorHAnsi" w:eastAsiaTheme="minorEastAsia" w:hAnsiTheme="minorHAnsi" w:cstheme="minorBidi"/>
          <w:sz w:val="22"/>
          <w:szCs w:val="22"/>
        </w:rPr>
      </w:pPr>
      <w:r>
        <w:t>5.3.27.4</w:t>
      </w:r>
      <w:r>
        <w:rPr>
          <w:rFonts w:asciiTheme="minorHAnsi" w:eastAsiaTheme="minorEastAsia" w:hAnsiTheme="minorHAnsi" w:cstheme="minorBidi"/>
          <w:sz w:val="22"/>
          <w:szCs w:val="22"/>
        </w:rPr>
        <w:tab/>
      </w:r>
      <w:r>
        <w:t>TS 38.522</w:t>
      </w:r>
      <w:r>
        <w:tab/>
      </w:r>
      <w:r>
        <w:fldChar w:fldCharType="begin" w:fldLock="1"/>
      </w:r>
      <w:r>
        <w:instrText xml:space="preserve"> PAGEREF _Toc129522859 \h </w:instrText>
      </w:r>
      <w:r>
        <w:fldChar w:fldCharType="separate"/>
      </w:r>
      <w:r>
        <w:t>166</w:t>
      </w:r>
      <w:r>
        <w:fldChar w:fldCharType="end"/>
      </w:r>
    </w:p>
    <w:p w14:paraId="356C3CD7" w14:textId="20C68414" w:rsidR="00D62FB5" w:rsidRDefault="00D62FB5">
      <w:pPr>
        <w:pStyle w:val="TOC5"/>
        <w:rPr>
          <w:rFonts w:asciiTheme="minorHAnsi" w:eastAsiaTheme="minorEastAsia" w:hAnsiTheme="minorHAnsi" w:cstheme="minorBidi"/>
          <w:sz w:val="22"/>
          <w:szCs w:val="22"/>
        </w:rPr>
      </w:pPr>
      <w:r>
        <w:t>5.3.27.5</w:t>
      </w:r>
      <w:r>
        <w:rPr>
          <w:rFonts w:asciiTheme="minorHAnsi" w:eastAsiaTheme="minorEastAsia" w:hAnsiTheme="minorHAnsi" w:cstheme="minorBidi"/>
          <w:sz w:val="22"/>
          <w:szCs w:val="22"/>
        </w:rPr>
        <w:tab/>
      </w:r>
      <w:r>
        <w:t>TS 38.533</w:t>
      </w:r>
      <w:r>
        <w:tab/>
      </w:r>
      <w:r>
        <w:fldChar w:fldCharType="begin" w:fldLock="1"/>
      </w:r>
      <w:r>
        <w:instrText xml:space="preserve"> PAGEREF _Toc129522860 \h </w:instrText>
      </w:r>
      <w:r>
        <w:fldChar w:fldCharType="separate"/>
      </w:r>
      <w:r>
        <w:t>166</w:t>
      </w:r>
      <w:r>
        <w:fldChar w:fldCharType="end"/>
      </w:r>
    </w:p>
    <w:p w14:paraId="1466D9FA" w14:textId="35DEF19A" w:rsidR="00D62FB5" w:rsidRDefault="00D62FB5">
      <w:pPr>
        <w:pStyle w:val="TOC5"/>
        <w:rPr>
          <w:rFonts w:asciiTheme="minorHAnsi" w:eastAsiaTheme="minorEastAsia" w:hAnsiTheme="minorHAnsi" w:cstheme="minorBidi"/>
          <w:sz w:val="22"/>
          <w:szCs w:val="22"/>
        </w:rPr>
      </w:pPr>
      <w:r>
        <w:t>5.3.27.6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_Toc129522861 \h </w:instrText>
      </w:r>
      <w:r>
        <w:fldChar w:fldCharType="separate"/>
      </w:r>
      <w:r>
        <w:t>168</w:t>
      </w:r>
      <w:r>
        <w:fldChar w:fldCharType="end"/>
      </w:r>
    </w:p>
    <w:p w14:paraId="48C50571" w14:textId="4701519A" w:rsidR="00D62FB5" w:rsidRDefault="00D62FB5">
      <w:pPr>
        <w:pStyle w:val="TOC5"/>
        <w:rPr>
          <w:rFonts w:asciiTheme="minorHAnsi" w:eastAsiaTheme="minorEastAsia" w:hAnsiTheme="minorHAnsi" w:cstheme="minorBidi"/>
          <w:sz w:val="22"/>
          <w:szCs w:val="22"/>
        </w:rPr>
      </w:pPr>
      <w:r>
        <w:t>5.3.27.7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_Toc129522862 \h </w:instrText>
      </w:r>
      <w:r>
        <w:fldChar w:fldCharType="separate"/>
      </w:r>
      <w:r>
        <w:t>168</w:t>
      </w:r>
      <w:r>
        <w:fldChar w:fldCharType="end"/>
      </w:r>
    </w:p>
    <w:p w14:paraId="496E8DAD" w14:textId="1CC64C43" w:rsidR="00D62FB5" w:rsidRDefault="00D62FB5">
      <w:pPr>
        <w:pStyle w:val="TOC4"/>
        <w:rPr>
          <w:rFonts w:asciiTheme="minorHAnsi" w:eastAsiaTheme="minorEastAsia" w:hAnsiTheme="minorHAnsi" w:cstheme="minorBidi"/>
          <w:sz w:val="22"/>
          <w:szCs w:val="22"/>
        </w:rPr>
      </w:pPr>
      <w:r>
        <w:t>5.3.28</w:t>
      </w:r>
      <w:r>
        <w:rPr>
          <w:rFonts w:asciiTheme="minorHAnsi" w:eastAsiaTheme="minorEastAsia" w:hAnsiTheme="minorHAnsi" w:cstheme="minorBidi"/>
          <w:sz w:val="22"/>
          <w:szCs w:val="22"/>
        </w:rPr>
        <w:tab/>
      </w:r>
      <w:r>
        <w:t>NR Sidelink Relay (UID-960083) NR_SL_relay-UEConTest</w:t>
      </w:r>
      <w:r>
        <w:tab/>
      </w:r>
      <w:r>
        <w:fldChar w:fldCharType="begin" w:fldLock="1"/>
      </w:r>
      <w:r>
        <w:instrText xml:space="preserve"> PAGEREF _Toc129522863 \h </w:instrText>
      </w:r>
      <w:r>
        <w:fldChar w:fldCharType="separate"/>
      </w:r>
      <w:r>
        <w:t>168</w:t>
      </w:r>
      <w:r>
        <w:fldChar w:fldCharType="end"/>
      </w:r>
    </w:p>
    <w:p w14:paraId="313E0695" w14:textId="7A5F40A3" w:rsidR="00D62FB5" w:rsidRDefault="00D62FB5">
      <w:pPr>
        <w:pStyle w:val="TOC5"/>
        <w:rPr>
          <w:rFonts w:asciiTheme="minorHAnsi" w:eastAsiaTheme="minorEastAsia" w:hAnsiTheme="minorHAnsi" w:cstheme="minorBidi"/>
          <w:sz w:val="22"/>
          <w:szCs w:val="22"/>
        </w:rPr>
      </w:pPr>
      <w:r>
        <w:t>5.3.28.1</w:t>
      </w:r>
      <w:r>
        <w:rPr>
          <w:rFonts w:asciiTheme="minorHAnsi" w:eastAsiaTheme="minorEastAsia" w:hAnsiTheme="minorHAnsi" w:cstheme="minorBidi"/>
          <w:sz w:val="22"/>
          <w:szCs w:val="22"/>
        </w:rPr>
        <w:tab/>
      </w:r>
      <w:r>
        <w:t>TS 38.508-1</w:t>
      </w:r>
      <w:r>
        <w:tab/>
      </w:r>
      <w:r>
        <w:fldChar w:fldCharType="begin" w:fldLock="1"/>
      </w:r>
      <w:r>
        <w:instrText xml:space="preserve"> PAGEREF _Toc129522864 \h </w:instrText>
      </w:r>
      <w:r>
        <w:fldChar w:fldCharType="separate"/>
      </w:r>
      <w:r>
        <w:t>168</w:t>
      </w:r>
      <w:r>
        <w:fldChar w:fldCharType="end"/>
      </w:r>
    </w:p>
    <w:p w14:paraId="338F48B6" w14:textId="706E67DB" w:rsidR="00D62FB5" w:rsidRDefault="00D62FB5">
      <w:pPr>
        <w:pStyle w:val="TOC5"/>
        <w:rPr>
          <w:rFonts w:asciiTheme="minorHAnsi" w:eastAsiaTheme="minorEastAsia" w:hAnsiTheme="minorHAnsi" w:cstheme="minorBidi"/>
          <w:sz w:val="22"/>
          <w:szCs w:val="22"/>
        </w:rPr>
      </w:pPr>
      <w:r>
        <w:t>5.3.28.2</w:t>
      </w:r>
      <w:r>
        <w:rPr>
          <w:rFonts w:asciiTheme="minorHAnsi" w:eastAsiaTheme="minorEastAsia" w:hAnsiTheme="minorHAnsi" w:cstheme="minorBidi"/>
          <w:sz w:val="22"/>
          <w:szCs w:val="22"/>
        </w:rPr>
        <w:tab/>
      </w:r>
      <w:r>
        <w:t>TS 38.508-2</w:t>
      </w:r>
      <w:r>
        <w:tab/>
      </w:r>
      <w:r>
        <w:fldChar w:fldCharType="begin" w:fldLock="1"/>
      </w:r>
      <w:r>
        <w:instrText xml:space="preserve"> PAGEREF _Toc129522865 \h </w:instrText>
      </w:r>
      <w:r>
        <w:fldChar w:fldCharType="separate"/>
      </w:r>
      <w:r>
        <w:t>168</w:t>
      </w:r>
      <w:r>
        <w:fldChar w:fldCharType="end"/>
      </w:r>
    </w:p>
    <w:p w14:paraId="1AE54C01" w14:textId="715303FD" w:rsidR="00D62FB5" w:rsidRDefault="00D62FB5">
      <w:pPr>
        <w:pStyle w:val="TOC5"/>
        <w:rPr>
          <w:rFonts w:asciiTheme="minorHAnsi" w:eastAsiaTheme="minorEastAsia" w:hAnsiTheme="minorHAnsi" w:cstheme="minorBidi"/>
          <w:sz w:val="22"/>
          <w:szCs w:val="22"/>
        </w:rPr>
      </w:pPr>
      <w:r>
        <w:t>5.3.28.3</w:t>
      </w:r>
      <w:r>
        <w:rPr>
          <w:rFonts w:asciiTheme="minorHAnsi" w:eastAsiaTheme="minorEastAsia" w:hAnsiTheme="minorHAnsi" w:cstheme="minorBidi"/>
          <w:sz w:val="22"/>
          <w:szCs w:val="22"/>
        </w:rPr>
        <w:tab/>
      </w:r>
      <w:r>
        <w:t>TS 38.521-1</w:t>
      </w:r>
      <w:r>
        <w:tab/>
      </w:r>
      <w:r>
        <w:fldChar w:fldCharType="begin" w:fldLock="1"/>
      </w:r>
      <w:r>
        <w:instrText xml:space="preserve"> PAGEREF _Toc129522866 \h </w:instrText>
      </w:r>
      <w:r>
        <w:fldChar w:fldCharType="separate"/>
      </w:r>
      <w:r>
        <w:t>168</w:t>
      </w:r>
      <w:r>
        <w:fldChar w:fldCharType="end"/>
      </w:r>
    </w:p>
    <w:p w14:paraId="69A18CB1" w14:textId="3B769044" w:rsidR="00D62FB5" w:rsidRDefault="00D62FB5">
      <w:pPr>
        <w:pStyle w:val="TOC6"/>
        <w:rPr>
          <w:rFonts w:asciiTheme="minorHAnsi" w:eastAsiaTheme="minorEastAsia" w:hAnsiTheme="minorHAnsi" w:cstheme="minorBidi"/>
          <w:sz w:val="22"/>
          <w:szCs w:val="22"/>
        </w:rPr>
      </w:pPr>
      <w:r>
        <w:t>5.3.28.3.1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_Toc129522867 \h </w:instrText>
      </w:r>
      <w:r>
        <w:fldChar w:fldCharType="separate"/>
      </w:r>
      <w:r>
        <w:t>168</w:t>
      </w:r>
      <w:r>
        <w:fldChar w:fldCharType="end"/>
      </w:r>
    </w:p>
    <w:p w14:paraId="759F4354" w14:textId="187AABBC" w:rsidR="00D62FB5" w:rsidRDefault="00D62FB5">
      <w:pPr>
        <w:pStyle w:val="TOC6"/>
        <w:rPr>
          <w:rFonts w:asciiTheme="minorHAnsi" w:eastAsiaTheme="minorEastAsia" w:hAnsiTheme="minorHAnsi" w:cstheme="minorBidi"/>
          <w:sz w:val="22"/>
          <w:szCs w:val="22"/>
        </w:rPr>
      </w:pPr>
      <w:r>
        <w:t>5.3.28.3.2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_Toc129522868 \h </w:instrText>
      </w:r>
      <w:r>
        <w:fldChar w:fldCharType="separate"/>
      </w:r>
      <w:r>
        <w:t>168</w:t>
      </w:r>
      <w:r>
        <w:fldChar w:fldCharType="end"/>
      </w:r>
    </w:p>
    <w:p w14:paraId="79E6F655" w14:textId="4278B2E2" w:rsidR="00D62FB5" w:rsidRDefault="00D62FB5">
      <w:pPr>
        <w:pStyle w:val="TOC6"/>
        <w:rPr>
          <w:rFonts w:asciiTheme="minorHAnsi" w:eastAsiaTheme="minorEastAsia" w:hAnsiTheme="minorHAnsi" w:cstheme="minorBidi"/>
          <w:sz w:val="22"/>
          <w:szCs w:val="22"/>
        </w:rPr>
      </w:pPr>
      <w:r>
        <w:t>5.3.28.3.3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_Toc129522869 \h </w:instrText>
      </w:r>
      <w:r>
        <w:fldChar w:fldCharType="separate"/>
      </w:r>
      <w:r>
        <w:t>168</w:t>
      </w:r>
      <w:r>
        <w:fldChar w:fldCharType="end"/>
      </w:r>
    </w:p>
    <w:p w14:paraId="2C850ECB" w14:textId="6107EBC7" w:rsidR="00D62FB5" w:rsidRDefault="00D62FB5">
      <w:pPr>
        <w:pStyle w:val="TOC5"/>
        <w:rPr>
          <w:rFonts w:asciiTheme="minorHAnsi" w:eastAsiaTheme="minorEastAsia" w:hAnsiTheme="minorHAnsi" w:cstheme="minorBidi"/>
          <w:sz w:val="22"/>
          <w:szCs w:val="22"/>
        </w:rPr>
      </w:pPr>
      <w:r>
        <w:t>5.3.28.4</w:t>
      </w:r>
      <w:r>
        <w:rPr>
          <w:rFonts w:asciiTheme="minorHAnsi" w:eastAsiaTheme="minorEastAsia" w:hAnsiTheme="minorHAnsi" w:cstheme="minorBidi"/>
          <w:sz w:val="22"/>
          <w:szCs w:val="22"/>
        </w:rPr>
        <w:tab/>
      </w:r>
      <w:r>
        <w:t>TS 38.522</w:t>
      </w:r>
      <w:r>
        <w:tab/>
      </w:r>
      <w:r>
        <w:fldChar w:fldCharType="begin" w:fldLock="1"/>
      </w:r>
      <w:r>
        <w:instrText xml:space="preserve"> PAGEREF _Toc129522870 \h </w:instrText>
      </w:r>
      <w:r>
        <w:fldChar w:fldCharType="separate"/>
      </w:r>
      <w:r>
        <w:t>168</w:t>
      </w:r>
      <w:r>
        <w:fldChar w:fldCharType="end"/>
      </w:r>
    </w:p>
    <w:p w14:paraId="07955B97" w14:textId="31740A42" w:rsidR="00D62FB5" w:rsidRDefault="00D62FB5">
      <w:pPr>
        <w:pStyle w:val="TOC5"/>
        <w:rPr>
          <w:rFonts w:asciiTheme="minorHAnsi" w:eastAsiaTheme="minorEastAsia" w:hAnsiTheme="minorHAnsi" w:cstheme="minorBidi"/>
          <w:sz w:val="22"/>
          <w:szCs w:val="22"/>
        </w:rPr>
      </w:pPr>
      <w:r>
        <w:t>5.3.28.5</w:t>
      </w:r>
      <w:r>
        <w:rPr>
          <w:rFonts w:asciiTheme="minorHAnsi" w:eastAsiaTheme="minorEastAsia" w:hAnsiTheme="minorHAnsi" w:cstheme="minorBidi"/>
          <w:sz w:val="22"/>
          <w:szCs w:val="22"/>
        </w:rPr>
        <w:tab/>
      </w:r>
      <w:r>
        <w:t>TS 38.533</w:t>
      </w:r>
      <w:r>
        <w:tab/>
      </w:r>
      <w:r>
        <w:fldChar w:fldCharType="begin" w:fldLock="1"/>
      </w:r>
      <w:r>
        <w:instrText xml:space="preserve"> PAGEREF _Toc129522871 \h </w:instrText>
      </w:r>
      <w:r>
        <w:fldChar w:fldCharType="separate"/>
      </w:r>
      <w:r>
        <w:t>168</w:t>
      </w:r>
      <w:r>
        <w:fldChar w:fldCharType="end"/>
      </w:r>
    </w:p>
    <w:p w14:paraId="07E75B2B" w14:textId="299867AA" w:rsidR="00D62FB5" w:rsidRDefault="00D62FB5">
      <w:pPr>
        <w:pStyle w:val="TOC5"/>
        <w:rPr>
          <w:rFonts w:asciiTheme="minorHAnsi" w:eastAsiaTheme="minorEastAsia" w:hAnsiTheme="minorHAnsi" w:cstheme="minorBidi"/>
          <w:sz w:val="22"/>
          <w:szCs w:val="22"/>
        </w:rPr>
      </w:pPr>
      <w:r>
        <w:t>5.3.28.6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_Toc129522872 \h </w:instrText>
      </w:r>
      <w:r>
        <w:fldChar w:fldCharType="separate"/>
      </w:r>
      <w:r>
        <w:t>168</w:t>
      </w:r>
      <w:r>
        <w:fldChar w:fldCharType="end"/>
      </w:r>
    </w:p>
    <w:p w14:paraId="51A133A6" w14:textId="78E20077" w:rsidR="00D62FB5" w:rsidRDefault="00D62FB5">
      <w:pPr>
        <w:pStyle w:val="TOC5"/>
        <w:rPr>
          <w:rFonts w:asciiTheme="minorHAnsi" w:eastAsiaTheme="minorEastAsia" w:hAnsiTheme="minorHAnsi" w:cstheme="minorBidi"/>
          <w:sz w:val="22"/>
          <w:szCs w:val="22"/>
        </w:rPr>
      </w:pPr>
      <w:r>
        <w:t>5.3.28.7</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_Toc129522873 \h </w:instrText>
      </w:r>
      <w:r>
        <w:fldChar w:fldCharType="separate"/>
      </w:r>
      <w:r>
        <w:t>168</w:t>
      </w:r>
      <w:r>
        <w:fldChar w:fldCharType="end"/>
      </w:r>
    </w:p>
    <w:p w14:paraId="30473588" w14:textId="7947B90E" w:rsidR="00D62FB5" w:rsidRDefault="00D62FB5">
      <w:pPr>
        <w:pStyle w:val="TOC5"/>
        <w:rPr>
          <w:rFonts w:asciiTheme="minorHAnsi" w:eastAsiaTheme="minorEastAsia" w:hAnsiTheme="minorHAnsi" w:cstheme="minorBidi"/>
          <w:sz w:val="22"/>
          <w:szCs w:val="22"/>
        </w:rPr>
      </w:pPr>
      <w:r>
        <w:t>5.3.28.8</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_Toc129522874 \h </w:instrText>
      </w:r>
      <w:r>
        <w:fldChar w:fldCharType="separate"/>
      </w:r>
      <w:r>
        <w:t>168</w:t>
      </w:r>
      <w:r>
        <w:fldChar w:fldCharType="end"/>
      </w:r>
    </w:p>
    <w:p w14:paraId="36DD6E29" w14:textId="1C57F44E" w:rsidR="00D62FB5" w:rsidRDefault="00D62FB5">
      <w:pPr>
        <w:pStyle w:val="TOC4"/>
        <w:rPr>
          <w:rFonts w:asciiTheme="minorHAnsi" w:eastAsiaTheme="minorEastAsia" w:hAnsiTheme="minorHAnsi" w:cstheme="minorBidi"/>
          <w:sz w:val="22"/>
          <w:szCs w:val="22"/>
        </w:rPr>
      </w:pPr>
      <w:r>
        <w:t>5.3.29</w:t>
      </w:r>
      <w:r>
        <w:rPr>
          <w:rFonts w:asciiTheme="minorHAnsi" w:eastAsiaTheme="minorEastAsia" w:hAnsiTheme="minorHAnsi" w:cstheme="minorBidi"/>
          <w:sz w:val="22"/>
          <w:szCs w:val="22"/>
        </w:rPr>
        <w:tab/>
      </w:r>
      <w:r>
        <w:t>NR Sidelink enhancement (UID-960084) NR_SL_enh-UEConTest</w:t>
      </w:r>
      <w:r>
        <w:tab/>
      </w:r>
      <w:r>
        <w:fldChar w:fldCharType="begin" w:fldLock="1"/>
      </w:r>
      <w:r>
        <w:instrText xml:space="preserve"> PAGEREF _Toc129522875 \h </w:instrText>
      </w:r>
      <w:r>
        <w:fldChar w:fldCharType="separate"/>
      </w:r>
      <w:r>
        <w:t>168</w:t>
      </w:r>
      <w:r>
        <w:fldChar w:fldCharType="end"/>
      </w:r>
    </w:p>
    <w:p w14:paraId="67D7E6DF" w14:textId="32EAA5A9" w:rsidR="00D62FB5" w:rsidRDefault="00D62FB5">
      <w:pPr>
        <w:pStyle w:val="TOC5"/>
        <w:rPr>
          <w:rFonts w:asciiTheme="minorHAnsi" w:eastAsiaTheme="minorEastAsia" w:hAnsiTheme="minorHAnsi" w:cstheme="minorBidi"/>
          <w:sz w:val="22"/>
          <w:szCs w:val="22"/>
        </w:rPr>
      </w:pPr>
      <w:r>
        <w:t>5.3.29.1</w:t>
      </w:r>
      <w:r>
        <w:rPr>
          <w:rFonts w:asciiTheme="minorHAnsi" w:eastAsiaTheme="minorEastAsia" w:hAnsiTheme="minorHAnsi" w:cstheme="minorBidi"/>
          <w:sz w:val="22"/>
          <w:szCs w:val="22"/>
        </w:rPr>
        <w:tab/>
      </w:r>
      <w:r>
        <w:t>TS 38.508-1</w:t>
      </w:r>
      <w:r>
        <w:tab/>
      </w:r>
      <w:r>
        <w:fldChar w:fldCharType="begin" w:fldLock="1"/>
      </w:r>
      <w:r>
        <w:instrText xml:space="preserve"> PAGEREF _Toc129522876 \h </w:instrText>
      </w:r>
      <w:r>
        <w:fldChar w:fldCharType="separate"/>
      </w:r>
      <w:r>
        <w:t>168</w:t>
      </w:r>
      <w:r>
        <w:fldChar w:fldCharType="end"/>
      </w:r>
    </w:p>
    <w:p w14:paraId="60C0D9E4" w14:textId="2415103C" w:rsidR="00D62FB5" w:rsidRDefault="00D62FB5">
      <w:pPr>
        <w:pStyle w:val="TOC5"/>
        <w:rPr>
          <w:rFonts w:asciiTheme="minorHAnsi" w:eastAsiaTheme="minorEastAsia" w:hAnsiTheme="minorHAnsi" w:cstheme="minorBidi"/>
          <w:sz w:val="22"/>
          <w:szCs w:val="22"/>
        </w:rPr>
      </w:pPr>
      <w:r>
        <w:t>5.3.29.2</w:t>
      </w:r>
      <w:r>
        <w:rPr>
          <w:rFonts w:asciiTheme="minorHAnsi" w:eastAsiaTheme="minorEastAsia" w:hAnsiTheme="minorHAnsi" w:cstheme="minorBidi"/>
          <w:sz w:val="22"/>
          <w:szCs w:val="22"/>
        </w:rPr>
        <w:tab/>
      </w:r>
      <w:r>
        <w:t>TS 38.508-2</w:t>
      </w:r>
      <w:r>
        <w:tab/>
      </w:r>
      <w:r>
        <w:fldChar w:fldCharType="begin" w:fldLock="1"/>
      </w:r>
      <w:r>
        <w:instrText xml:space="preserve"> PAGEREF _Toc129522877 \h </w:instrText>
      </w:r>
      <w:r>
        <w:fldChar w:fldCharType="separate"/>
      </w:r>
      <w:r>
        <w:t>168</w:t>
      </w:r>
      <w:r>
        <w:fldChar w:fldCharType="end"/>
      </w:r>
    </w:p>
    <w:p w14:paraId="6173FAB5" w14:textId="333BE25F" w:rsidR="00D62FB5" w:rsidRDefault="00D62FB5">
      <w:pPr>
        <w:pStyle w:val="TOC5"/>
        <w:rPr>
          <w:rFonts w:asciiTheme="minorHAnsi" w:eastAsiaTheme="minorEastAsia" w:hAnsiTheme="minorHAnsi" w:cstheme="minorBidi"/>
          <w:sz w:val="22"/>
          <w:szCs w:val="22"/>
        </w:rPr>
      </w:pPr>
      <w:r>
        <w:t>5.3.29.3</w:t>
      </w:r>
      <w:r>
        <w:rPr>
          <w:rFonts w:asciiTheme="minorHAnsi" w:eastAsiaTheme="minorEastAsia" w:hAnsiTheme="minorHAnsi" w:cstheme="minorBidi"/>
          <w:sz w:val="22"/>
          <w:szCs w:val="22"/>
        </w:rPr>
        <w:tab/>
      </w:r>
      <w:r>
        <w:t>TS 38.521-1</w:t>
      </w:r>
      <w:r>
        <w:tab/>
      </w:r>
      <w:r>
        <w:fldChar w:fldCharType="begin" w:fldLock="1"/>
      </w:r>
      <w:r>
        <w:instrText xml:space="preserve"> PAGEREF _Toc129522878 \h </w:instrText>
      </w:r>
      <w:r>
        <w:fldChar w:fldCharType="separate"/>
      </w:r>
      <w:r>
        <w:t>168</w:t>
      </w:r>
      <w:r>
        <w:fldChar w:fldCharType="end"/>
      </w:r>
    </w:p>
    <w:p w14:paraId="3965EDC3" w14:textId="41134009" w:rsidR="00D62FB5" w:rsidRDefault="00D62FB5">
      <w:pPr>
        <w:pStyle w:val="TOC6"/>
        <w:rPr>
          <w:rFonts w:asciiTheme="minorHAnsi" w:eastAsiaTheme="minorEastAsia" w:hAnsiTheme="minorHAnsi" w:cstheme="minorBidi"/>
          <w:sz w:val="22"/>
          <w:szCs w:val="22"/>
        </w:rPr>
      </w:pPr>
      <w:r>
        <w:t>5.3.29.3.1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_Toc129522879 \h </w:instrText>
      </w:r>
      <w:r>
        <w:fldChar w:fldCharType="separate"/>
      </w:r>
      <w:r>
        <w:t>168</w:t>
      </w:r>
      <w:r>
        <w:fldChar w:fldCharType="end"/>
      </w:r>
    </w:p>
    <w:p w14:paraId="165F1CEC" w14:textId="5125B94E" w:rsidR="00D62FB5" w:rsidRDefault="00D62FB5">
      <w:pPr>
        <w:pStyle w:val="TOC6"/>
        <w:rPr>
          <w:rFonts w:asciiTheme="minorHAnsi" w:eastAsiaTheme="minorEastAsia" w:hAnsiTheme="minorHAnsi" w:cstheme="minorBidi"/>
          <w:sz w:val="22"/>
          <w:szCs w:val="22"/>
        </w:rPr>
      </w:pPr>
      <w:r>
        <w:t>5.3.29.3.2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_Toc129522880 \h </w:instrText>
      </w:r>
      <w:r>
        <w:fldChar w:fldCharType="separate"/>
      </w:r>
      <w:r>
        <w:t>168</w:t>
      </w:r>
      <w:r>
        <w:fldChar w:fldCharType="end"/>
      </w:r>
    </w:p>
    <w:p w14:paraId="59E53D5C" w14:textId="25D0F070" w:rsidR="00D62FB5" w:rsidRDefault="00D62FB5">
      <w:pPr>
        <w:pStyle w:val="TOC6"/>
        <w:rPr>
          <w:rFonts w:asciiTheme="minorHAnsi" w:eastAsiaTheme="minorEastAsia" w:hAnsiTheme="minorHAnsi" w:cstheme="minorBidi"/>
          <w:sz w:val="22"/>
          <w:szCs w:val="22"/>
        </w:rPr>
      </w:pPr>
      <w:r>
        <w:t>5.3.29.3.3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_Toc129522881 \h </w:instrText>
      </w:r>
      <w:r>
        <w:fldChar w:fldCharType="separate"/>
      </w:r>
      <w:r>
        <w:t>168</w:t>
      </w:r>
      <w:r>
        <w:fldChar w:fldCharType="end"/>
      </w:r>
    </w:p>
    <w:p w14:paraId="4A6FD208" w14:textId="55985FE6" w:rsidR="00D62FB5" w:rsidRDefault="00D62FB5">
      <w:pPr>
        <w:pStyle w:val="TOC5"/>
        <w:rPr>
          <w:rFonts w:asciiTheme="minorHAnsi" w:eastAsiaTheme="minorEastAsia" w:hAnsiTheme="minorHAnsi" w:cstheme="minorBidi"/>
          <w:sz w:val="22"/>
          <w:szCs w:val="22"/>
        </w:rPr>
      </w:pPr>
      <w:r>
        <w:t>5.3.29.4</w:t>
      </w:r>
      <w:r>
        <w:rPr>
          <w:rFonts w:asciiTheme="minorHAnsi" w:eastAsiaTheme="minorEastAsia" w:hAnsiTheme="minorHAnsi" w:cstheme="minorBidi"/>
          <w:sz w:val="22"/>
          <w:szCs w:val="22"/>
        </w:rPr>
        <w:tab/>
      </w:r>
      <w:r>
        <w:t>TS 38.522</w:t>
      </w:r>
      <w:r>
        <w:tab/>
      </w:r>
      <w:r>
        <w:fldChar w:fldCharType="begin" w:fldLock="1"/>
      </w:r>
      <w:r>
        <w:instrText xml:space="preserve"> PAGEREF _Toc129522882 \h </w:instrText>
      </w:r>
      <w:r>
        <w:fldChar w:fldCharType="separate"/>
      </w:r>
      <w:r>
        <w:t>168</w:t>
      </w:r>
      <w:r>
        <w:fldChar w:fldCharType="end"/>
      </w:r>
    </w:p>
    <w:p w14:paraId="3ED94E0E" w14:textId="0E23F860" w:rsidR="00D62FB5" w:rsidRDefault="00D62FB5">
      <w:pPr>
        <w:pStyle w:val="TOC5"/>
        <w:rPr>
          <w:rFonts w:asciiTheme="minorHAnsi" w:eastAsiaTheme="minorEastAsia" w:hAnsiTheme="minorHAnsi" w:cstheme="minorBidi"/>
          <w:sz w:val="22"/>
          <w:szCs w:val="22"/>
        </w:rPr>
      </w:pPr>
      <w:r>
        <w:t>5.3.29.5</w:t>
      </w:r>
      <w:r>
        <w:rPr>
          <w:rFonts w:asciiTheme="minorHAnsi" w:eastAsiaTheme="minorEastAsia" w:hAnsiTheme="minorHAnsi" w:cstheme="minorBidi"/>
          <w:sz w:val="22"/>
          <w:szCs w:val="22"/>
        </w:rPr>
        <w:tab/>
      </w:r>
      <w:r>
        <w:t>TS 38.533</w:t>
      </w:r>
      <w:r>
        <w:tab/>
      </w:r>
      <w:r>
        <w:fldChar w:fldCharType="begin" w:fldLock="1"/>
      </w:r>
      <w:r>
        <w:instrText xml:space="preserve"> PAGEREF _Toc129522883 \h </w:instrText>
      </w:r>
      <w:r>
        <w:fldChar w:fldCharType="separate"/>
      </w:r>
      <w:r>
        <w:t>168</w:t>
      </w:r>
      <w:r>
        <w:fldChar w:fldCharType="end"/>
      </w:r>
    </w:p>
    <w:p w14:paraId="31943E10" w14:textId="1B7E2A71" w:rsidR="00D62FB5" w:rsidRDefault="00D62FB5">
      <w:pPr>
        <w:pStyle w:val="TOC5"/>
        <w:rPr>
          <w:rFonts w:asciiTheme="minorHAnsi" w:eastAsiaTheme="minorEastAsia" w:hAnsiTheme="minorHAnsi" w:cstheme="minorBidi"/>
          <w:sz w:val="22"/>
          <w:szCs w:val="22"/>
        </w:rPr>
      </w:pPr>
      <w:r>
        <w:t>5.3.29.6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_Toc129522884 \h </w:instrText>
      </w:r>
      <w:r>
        <w:fldChar w:fldCharType="separate"/>
      </w:r>
      <w:r>
        <w:t>168</w:t>
      </w:r>
      <w:r>
        <w:fldChar w:fldCharType="end"/>
      </w:r>
    </w:p>
    <w:p w14:paraId="1F1DB086" w14:textId="2042DB4B" w:rsidR="00D62FB5" w:rsidRDefault="00D62FB5">
      <w:pPr>
        <w:pStyle w:val="TOC5"/>
        <w:rPr>
          <w:rFonts w:asciiTheme="minorHAnsi" w:eastAsiaTheme="minorEastAsia" w:hAnsiTheme="minorHAnsi" w:cstheme="minorBidi"/>
          <w:sz w:val="22"/>
          <w:szCs w:val="22"/>
        </w:rPr>
      </w:pPr>
      <w:r>
        <w:t>5.3.29.7</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_Toc129522885 \h </w:instrText>
      </w:r>
      <w:r>
        <w:fldChar w:fldCharType="separate"/>
      </w:r>
      <w:r>
        <w:t>168</w:t>
      </w:r>
      <w:r>
        <w:fldChar w:fldCharType="end"/>
      </w:r>
    </w:p>
    <w:p w14:paraId="5109CDCF" w14:textId="65CC6A04" w:rsidR="00D62FB5" w:rsidRDefault="00D62FB5">
      <w:pPr>
        <w:pStyle w:val="TOC5"/>
        <w:rPr>
          <w:rFonts w:asciiTheme="minorHAnsi" w:eastAsiaTheme="minorEastAsia" w:hAnsiTheme="minorHAnsi" w:cstheme="minorBidi"/>
          <w:sz w:val="22"/>
          <w:szCs w:val="22"/>
        </w:rPr>
      </w:pPr>
      <w:r>
        <w:t>5.3.29.8</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_Toc129522886 \h </w:instrText>
      </w:r>
      <w:r>
        <w:fldChar w:fldCharType="separate"/>
      </w:r>
      <w:r>
        <w:t>168</w:t>
      </w:r>
      <w:r>
        <w:fldChar w:fldCharType="end"/>
      </w:r>
    </w:p>
    <w:p w14:paraId="002962D5" w14:textId="4D460E2F" w:rsidR="00D62FB5" w:rsidRDefault="00D62FB5">
      <w:pPr>
        <w:pStyle w:val="TOC4"/>
        <w:rPr>
          <w:rFonts w:asciiTheme="minorHAnsi" w:eastAsiaTheme="minorEastAsia" w:hAnsiTheme="minorHAnsi" w:cstheme="minorBidi"/>
          <w:sz w:val="22"/>
          <w:szCs w:val="22"/>
        </w:rPr>
      </w:pPr>
      <w:r>
        <w:t>5.3.30</w:t>
      </w:r>
      <w:r>
        <w:rPr>
          <w:rFonts w:asciiTheme="minorHAnsi" w:eastAsiaTheme="minorEastAsia" w:hAnsiTheme="minorHAnsi" w:cstheme="minorBidi"/>
          <w:sz w:val="22"/>
          <w:szCs w:val="22"/>
        </w:rPr>
        <w:tab/>
      </w:r>
      <w:r>
        <w:t>UE power saving enhancements for NR (UID-960086) NR_UE_pow_sav_enh_plus_CT-UEConTest</w:t>
      </w:r>
      <w:r>
        <w:tab/>
      </w:r>
      <w:r>
        <w:fldChar w:fldCharType="begin" w:fldLock="1"/>
      </w:r>
      <w:r>
        <w:instrText xml:space="preserve"> PAGEREF _Toc129522887 \h </w:instrText>
      </w:r>
      <w:r>
        <w:fldChar w:fldCharType="separate"/>
      </w:r>
      <w:r>
        <w:t>169</w:t>
      </w:r>
      <w:r>
        <w:fldChar w:fldCharType="end"/>
      </w:r>
    </w:p>
    <w:p w14:paraId="4EC136AE" w14:textId="412A7705" w:rsidR="00D62FB5" w:rsidRDefault="00D62FB5">
      <w:pPr>
        <w:pStyle w:val="TOC5"/>
        <w:rPr>
          <w:rFonts w:asciiTheme="minorHAnsi" w:eastAsiaTheme="minorEastAsia" w:hAnsiTheme="minorHAnsi" w:cstheme="minorBidi"/>
          <w:sz w:val="22"/>
          <w:szCs w:val="22"/>
        </w:rPr>
      </w:pPr>
      <w:r>
        <w:t>5.3.30.1</w:t>
      </w:r>
      <w:r>
        <w:rPr>
          <w:rFonts w:asciiTheme="minorHAnsi" w:eastAsiaTheme="minorEastAsia" w:hAnsiTheme="minorHAnsi" w:cstheme="minorBidi"/>
          <w:sz w:val="22"/>
          <w:szCs w:val="22"/>
        </w:rPr>
        <w:tab/>
      </w:r>
      <w:r>
        <w:t>TS 38.508-1</w:t>
      </w:r>
      <w:r>
        <w:tab/>
      </w:r>
      <w:r>
        <w:fldChar w:fldCharType="begin" w:fldLock="1"/>
      </w:r>
      <w:r>
        <w:instrText xml:space="preserve"> PAGEREF _Toc129522888 \h </w:instrText>
      </w:r>
      <w:r>
        <w:fldChar w:fldCharType="separate"/>
      </w:r>
      <w:r>
        <w:t>169</w:t>
      </w:r>
      <w:r>
        <w:fldChar w:fldCharType="end"/>
      </w:r>
    </w:p>
    <w:p w14:paraId="655B9EFB" w14:textId="0263F7D8" w:rsidR="00D62FB5" w:rsidRDefault="00D62FB5">
      <w:pPr>
        <w:pStyle w:val="TOC5"/>
        <w:rPr>
          <w:rFonts w:asciiTheme="minorHAnsi" w:eastAsiaTheme="minorEastAsia" w:hAnsiTheme="minorHAnsi" w:cstheme="minorBidi"/>
          <w:sz w:val="22"/>
          <w:szCs w:val="22"/>
        </w:rPr>
      </w:pPr>
      <w:r>
        <w:t>5.3.30.2</w:t>
      </w:r>
      <w:r>
        <w:rPr>
          <w:rFonts w:asciiTheme="minorHAnsi" w:eastAsiaTheme="minorEastAsia" w:hAnsiTheme="minorHAnsi" w:cstheme="minorBidi"/>
          <w:sz w:val="22"/>
          <w:szCs w:val="22"/>
        </w:rPr>
        <w:tab/>
      </w:r>
      <w:r>
        <w:t>TS 38.508-2</w:t>
      </w:r>
      <w:r>
        <w:tab/>
      </w:r>
      <w:r>
        <w:fldChar w:fldCharType="begin" w:fldLock="1"/>
      </w:r>
      <w:r>
        <w:instrText xml:space="preserve"> PAGEREF _Toc129522889 \h </w:instrText>
      </w:r>
      <w:r>
        <w:fldChar w:fldCharType="separate"/>
      </w:r>
      <w:r>
        <w:t>169</w:t>
      </w:r>
      <w:r>
        <w:fldChar w:fldCharType="end"/>
      </w:r>
    </w:p>
    <w:p w14:paraId="06EEEF62" w14:textId="43A0FA29" w:rsidR="00D62FB5" w:rsidRDefault="00D62FB5">
      <w:pPr>
        <w:pStyle w:val="TOC5"/>
        <w:rPr>
          <w:rFonts w:asciiTheme="minorHAnsi" w:eastAsiaTheme="minorEastAsia" w:hAnsiTheme="minorHAnsi" w:cstheme="minorBidi"/>
          <w:sz w:val="22"/>
          <w:szCs w:val="22"/>
        </w:rPr>
      </w:pPr>
      <w:r>
        <w:t>5.3.30.3</w:t>
      </w:r>
      <w:r>
        <w:rPr>
          <w:rFonts w:asciiTheme="minorHAnsi" w:eastAsiaTheme="minorEastAsia" w:hAnsiTheme="minorHAnsi" w:cstheme="minorBidi"/>
          <w:sz w:val="22"/>
          <w:szCs w:val="22"/>
        </w:rPr>
        <w:tab/>
      </w:r>
      <w:r>
        <w:t>TS 38.522</w:t>
      </w:r>
      <w:r>
        <w:tab/>
      </w:r>
      <w:r>
        <w:fldChar w:fldCharType="begin" w:fldLock="1"/>
      </w:r>
      <w:r>
        <w:instrText xml:space="preserve"> PAGEREF _Toc129522890 \h </w:instrText>
      </w:r>
      <w:r>
        <w:fldChar w:fldCharType="separate"/>
      </w:r>
      <w:r>
        <w:t>169</w:t>
      </w:r>
      <w:r>
        <w:fldChar w:fldCharType="end"/>
      </w:r>
    </w:p>
    <w:p w14:paraId="1762412B" w14:textId="5E654DFD" w:rsidR="00D62FB5" w:rsidRDefault="00D62FB5">
      <w:pPr>
        <w:pStyle w:val="TOC5"/>
        <w:rPr>
          <w:rFonts w:asciiTheme="minorHAnsi" w:eastAsiaTheme="minorEastAsia" w:hAnsiTheme="minorHAnsi" w:cstheme="minorBidi"/>
          <w:sz w:val="22"/>
          <w:szCs w:val="22"/>
        </w:rPr>
      </w:pPr>
      <w:r>
        <w:t>5.3.30.4</w:t>
      </w:r>
      <w:r>
        <w:rPr>
          <w:rFonts w:asciiTheme="minorHAnsi" w:eastAsiaTheme="minorEastAsia" w:hAnsiTheme="minorHAnsi" w:cstheme="minorBidi"/>
          <w:sz w:val="22"/>
          <w:szCs w:val="22"/>
        </w:rPr>
        <w:tab/>
      </w:r>
      <w:r>
        <w:t>TS 38.533</w:t>
      </w:r>
      <w:r>
        <w:tab/>
      </w:r>
      <w:r>
        <w:fldChar w:fldCharType="begin" w:fldLock="1"/>
      </w:r>
      <w:r>
        <w:instrText xml:space="preserve"> PAGEREF _Toc129522891 \h </w:instrText>
      </w:r>
      <w:r>
        <w:fldChar w:fldCharType="separate"/>
      </w:r>
      <w:r>
        <w:t>169</w:t>
      </w:r>
      <w:r>
        <w:fldChar w:fldCharType="end"/>
      </w:r>
    </w:p>
    <w:p w14:paraId="2F6ADBCC" w14:textId="3AC2122B" w:rsidR="00D62FB5" w:rsidRDefault="00D62FB5">
      <w:pPr>
        <w:pStyle w:val="TOC5"/>
        <w:rPr>
          <w:rFonts w:asciiTheme="minorHAnsi" w:eastAsiaTheme="minorEastAsia" w:hAnsiTheme="minorHAnsi" w:cstheme="minorBidi"/>
          <w:sz w:val="22"/>
          <w:szCs w:val="22"/>
        </w:rPr>
      </w:pPr>
      <w:r>
        <w:t>5.3.30.5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_Toc129522892 \h </w:instrText>
      </w:r>
      <w:r>
        <w:fldChar w:fldCharType="separate"/>
      </w:r>
      <w:r>
        <w:t>169</w:t>
      </w:r>
      <w:r>
        <w:fldChar w:fldCharType="end"/>
      </w:r>
    </w:p>
    <w:p w14:paraId="317EFE65" w14:textId="314CAC20" w:rsidR="00D62FB5" w:rsidRDefault="00D62FB5">
      <w:pPr>
        <w:pStyle w:val="TOC5"/>
        <w:rPr>
          <w:rFonts w:asciiTheme="minorHAnsi" w:eastAsiaTheme="minorEastAsia" w:hAnsiTheme="minorHAnsi" w:cstheme="minorBidi"/>
          <w:sz w:val="22"/>
          <w:szCs w:val="22"/>
        </w:rPr>
      </w:pPr>
      <w:r>
        <w:t>5.3.30.6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_Toc129522893 \h </w:instrText>
      </w:r>
      <w:r>
        <w:fldChar w:fldCharType="separate"/>
      </w:r>
      <w:r>
        <w:t>169</w:t>
      </w:r>
      <w:r>
        <w:fldChar w:fldCharType="end"/>
      </w:r>
    </w:p>
    <w:p w14:paraId="6FF247FF" w14:textId="171B2750" w:rsidR="00D62FB5" w:rsidRDefault="00D62FB5">
      <w:pPr>
        <w:pStyle w:val="TOC4"/>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 (UID-960088) NR_FR1_TRP_TRS-UEConTest</w:t>
      </w:r>
      <w:r>
        <w:tab/>
      </w:r>
      <w:r>
        <w:fldChar w:fldCharType="begin" w:fldLock="1"/>
      </w:r>
      <w:r>
        <w:instrText xml:space="preserve"> PAGEREF _Toc129522894 \h </w:instrText>
      </w:r>
      <w:r>
        <w:fldChar w:fldCharType="separate"/>
      </w:r>
      <w:r>
        <w:t>169</w:t>
      </w:r>
      <w:r>
        <w:fldChar w:fldCharType="end"/>
      </w:r>
    </w:p>
    <w:p w14:paraId="3CC103A3" w14:textId="21E50E30" w:rsidR="00D62FB5" w:rsidRDefault="00D62FB5">
      <w:pPr>
        <w:pStyle w:val="TOC5"/>
        <w:rPr>
          <w:rFonts w:asciiTheme="minorHAnsi" w:eastAsiaTheme="minorEastAsia" w:hAnsiTheme="minorHAnsi" w:cstheme="minorBidi"/>
          <w:sz w:val="22"/>
          <w:szCs w:val="22"/>
        </w:rPr>
      </w:pPr>
      <w:r>
        <w:t>5.3.31.1</w:t>
      </w:r>
      <w:r>
        <w:rPr>
          <w:rFonts w:asciiTheme="minorHAnsi" w:eastAsiaTheme="minorEastAsia" w:hAnsiTheme="minorHAnsi" w:cstheme="minorBidi"/>
          <w:sz w:val="22"/>
          <w:szCs w:val="22"/>
        </w:rPr>
        <w:tab/>
      </w:r>
      <w:r>
        <w:t>TS 38.561 (pCRs only)</w:t>
      </w:r>
      <w:r>
        <w:tab/>
      </w:r>
      <w:r>
        <w:fldChar w:fldCharType="begin" w:fldLock="1"/>
      </w:r>
      <w:r>
        <w:instrText xml:space="preserve"> PAGEREF _Toc129522895 \h </w:instrText>
      </w:r>
      <w:r>
        <w:fldChar w:fldCharType="separate"/>
      </w:r>
      <w:r>
        <w:t>169</w:t>
      </w:r>
      <w:r>
        <w:fldChar w:fldCharType="end"/>
      </w:r>
    </w:p>
    <w:p w14:paraId="53B563BF" w14:textId="5AE8AB53" w:rsidR="00D62FB5" w:rsidRDefault="00D62FB5">
      <w:pPr>
        <w:pStyle w:val="TOC5"/>
        <w:rPr>
          <w:rFonts w:asciiTheme="minorHAnsi" w:eastAsiaTheme="minorEastAsia" w:hAnsiTheme="minorHAnsi" w:cstheme="minorBidi"/>
          <w:sz w:val="22"/>
          <w:szCs w:val="22"/>
        </w:rPr>
      </w:pPr>
      <w:r>
        <w:t>5.3.31.2</w:t>
      </w:r>
      <w:r>
        <w:rPr>
          <w:rFonts w:asciiTheme="minorHAnsi" w:eastAsiaTheme="minorEastAsia" w:hAnsiTheme="minorHAnsi" w:cstheme="minorBidi"/>
          <w:sz w:val="22"/>
          <w:szCs w:val="22"/>
        </w:rPr>
        <w:tab/>
      </w:r>
      <w:r>
        <w:t>Discussion Papers (Measurement Uncertainty (MU) assessment proposals for TR 38.870, TR 38.834), Work Plan, TC lists</w:t>
      </w:r>
      <w:r>
        <w:tab/>
      </w:r>
      <w:r>
        <w:fldChar w:fldCharType="begin" w:fldLock="1"/>
      </w:r>
      <w:r>
        <w:instrText xml:space="preserve"> PAGEREF _Toc129522896 \h </w:instrText>
      </w:r>
      <w:r>
        <w:fldChar w:fldCharType="separate"/>
      </w:r>
      <w:r>
        <w:t>171</w:t>
      </w:r>
      <w:r>
        <w:fldChar w:fldCharType="end"/>
      </w:r>
    </w:p>
    <w:p w14:paraId="70C086ED" w14:textId="6BCA62DA" w:rsidR="00D62FB5" w:rsidRDefault="00D62FB5">
      <w:pPr>
        <w:pStyle w:val="TOC4"/>
        <w:rPr>
          <w:rFonts w:asciiTheme="minorHAnsi" w:eastAsiaTheme="minorEastAsia" w:hAnsiTheme="minorHAnsi" w:cstheme="minorBidi"/>
          <w:sz w:val="22"/>
          <w:szCs w:val="22"/>
        </w:rPr>
      </w:pPr>
      <w:r>
        <w:t>5.3.32</w:t>
      </w:r>
      <w:r>
        <w:rPr>
          <w:rFonts w:asciiTheme="minorHAnsi" w:eastAsiaTheme="minorEastAsia" w:hAnsiTheme="minorHAnsi" w:cstheme="minorBidi"/>
          <w:sz w:val="22"/>
          <w:szCs w:val="22"/>
        </w:rPr>
        <w:tab/>
      </w:r>
      <w:r>
        <w:t>NR RRM enhancement (UID-960089) NR_RRM_enh-UEConTest</w:t>
      </w:r>
      <w:r>
        <w:tab/>
      </w:r>
      <w:r>
        <w:fldChar w:fldCharType="begin" w:fldLock="1"/>
      </w:r>
      <w:r>
        <w:instrText xml:space="preserve"> PAGEREF _Toc129522897 \h </w:instrText>
      </w:r>
      <w:r>
        <w:fldChar w:fldCharType="separate"/>
      </w:r>
      <w:r>
        <w:t>172</w:t>
      </w:r>
      <w:r>
        <w:fldChar w:fldCharType="end"/>
      </w:r>
    </w:p>
    <w:p w14:paraId="25052B8F" w14:textId="5A8DB584" w:rsidR="00D62FB5" w:rsidRDefault="00D62FB5">
      <w:pPr>
        <w:pStyle w:val="TOC5"/>
        <w:rPr>
          <w:rFonts w:asciiTheme="minorHAnsi" w:eastAsiaTheme="minorEastAsia" w:hAnsiTheme="minorHAnsi" w:cstheme="minorBidi"/>
          <w:sz w:val="22"/>
          <w:szCs w:val="22"/>
        </w:rPr>
      </w:pPr>
      <w:r>
        <w:t>5.3.32.1</w:t>
      </w:r>
      <w:r>
        <w:rPr>
          <w:rFonts w:asciiTheme="minorHAnsi" w:eastAsiaTheme="minorEastAsia" w:hAnsiTheme="minorHAnsi" w:cstheme="minorBidi"/>
          <w:sz w:val="22"/>
          <w:szCs w:val="22"/>
        </w:rPr>
        <w:tab/>
      </w:r>
      <w:r>
        <w:t>TS 38.508-1</w:t>
      </w:r>
      <w:r>
        <w:tab/>
      </w:r>
      <w:r>
        <w:fldChar w:fldCharType="begin" w:fldLock="1"/>
      </w:r>
      <w:r>
        <w:instrText xml:space="preserve"> PAGEREF _Toc129522898 \h </w:instrText>
      </w:r>
      <w:r>
        <w:fldChar w:fldCharType="separate"/>
      </w:r>
      <w:r>
        <w:t>172</w:t>
      </w:r>
      <w:r>
        <w:fldChar w:fldCharType="end"/>
      </w:r>
    </w:p>
    <w:p w14:paraId="5264D15C" w14:textId="04A23074" w:rsidR="00D62FB5" w:rsidRDefault="00D62FB5">
      <w:pPr>
        <w:pStyle w:val="TOC5"/>
        <w:rPr>
          <w:rFonts w:asciiTheme="minorHAnsi" w:eastAsiaTheme="minorEastAsia" w:hAnsiTheme="minorHAnsi" w:cstheme="minorBidi"/>
          <w:sz w:val="22"/>
          <w:szCs w:val="22"/>
        </w:rPr>
      </w:pPr>
      <w:r>
        <w:t>5.3.32.2</w:t>
      </w:r>
      <w:r>
        <w:rPr>
          <w:rFonts w:asciiTheme="minorHAnsi" w:eastAsiaTheme="minorEastAsia" w:hAnsiTheme="minorHAnsi" w:cstheme="minorBidi"/>
          <w:sz w:val="22"/>
          <w:szCs w:val="22"/>
        </w:rPr>
        <w:tab/>
      </w:r>
      <w:r>
        <w:t>TS 38.508-2</w:t>
      </w:r>
      <w:r>
        <w:tab/>
      </w:r>
      <w:r>
        <w:fldChar w:fldCharType="begin" w:fldLock="1"/>
      </w:r>
      <w:r>
        <w:instrText xml:space="preserve"> PAGEREF _Toc129522899 \h </w:instrText>
      </w:r>
      <w:r>
        <w:fldChar w:fldCharType="separate"/>
      </w:r>
      <w:r>
        <w:t>172</w:t>
      </w:r>
      <w:r>
        <w:fldChar w:fldCharType="end"/>
      </w:r>
    </w:p>
    <w:p w14:paraId="00C08A0C" w14:textId="69D6FED2" w:rsidR="00D62FB5" w:rsidRDefault="00D62FB5">
      <w:pPr>
        <w:pStyle w:val="TOC5"/>
        <w:rPr>
          <w:rFonts w:asciiTheme="minorHAnsi" w:eastAsiaTheme="minorEastAsia" w:hAnsiTheme="minorHAnsi" w:cstheme="minorBidi"/>
          <w:sz w:val="22"/>
          <w:szCs w:val="22"/>
        </w:rPr>
      </w:pPr>
      <w:r>
        <w:t>5.3.32.3</w:t>
      </w:r>
      <w:r>
        <w:rPr>
          <w:rFonts w:asciiTheme="minorHAnsi" w:eastAsiaTheme="minorEastAsia" w:hAnsiTheme="minorHAnsi" w:cstheme="minorBidi"/>
          <w:sz w:val="22"/>
          <w:szCs w:val="22"/>
        </w:rPr>
        <w:tab/>
      </w:r>
      <w:r>
        <w:t>TS 38.522</w:t>
      </w:r>
      <w:r>
        <w:tab/>
      </w:r>
      <w:r>
        <w:fldChar w:fldCharType="begin" w:fldLock="1"/>
      </w:r>
      <w:r>
        <w:instrText xml:space="preserve"> PAGEREF _Toc129522900 \h </w:instrText>
      </w:r>
      <w:r>
        <w:fldChar w:fldCharType="separate"/>
      </w:r>
      <w:r>
        <w:t>172</w:t>
      </w:r>
      <w:r>
        <w:fldChar w:fldCharType="end"/>
      </w:r>
    </w:p>
    <w:p w14:paraId="757C96BE" w14:textId="6C47AD32" w:rsidR="00D62FB5" w:rsidRDefault="00D62FB5">
      <w:pPr>
        <w:pStyle w:val="TOC5"/>
        <w:rPr>
          <w:rFonts w:asciiTheme="minorHAnsi" w:eastAsiaTheme="minorEastAsia" w:hAnsiTheme="minorHAnsi" w:cstheme="minorBidi"/>
          <w:sz w:val="22"/>
          <w:szCs w:val="22"/>
        </w:rPr>
      </w:pPr>
      <w:r>
        <w:t>5.3.32.4</w:t>
      </w:r>
      <w:r>
        <w:rPr>
          <w:rFonts w:asciiTheme="minorHAnsi" w:eastAsiaTheme="minorEastAsia" w:hAnsiTheme="minorHAnsi" w:cstheme="minorBidi"/>
          <w:sz w:val="22"/>
          <w:szCs w:val="22"/>
        </w:rPr>
        <w:tab/>
      </w:r>
      <w:r>
        <w:t>TS 38.533</w:t>
      </w:r>
      <w:r>
        <w:tab/>
      </w:r>
      <w:r>
        <w:fldChar w:fldCharType="begin" w:fldLock="1"/>
      </w:r>
      <w:r>
        <w:instrText xml:space="preserve"> PAGEREF _Toc129522901 \h </w:instrText>
      </w:r>
      <w:r>
        <w:fldChar w:fldCharType="separate"/>
      </w:r>
      <w:r>
        <w:t>172</w:t>
      </w:r>
      <w:r>
        <w:fldChar w:fldCharType="end"/>
      </w:r>
    </w:p>
    <w:p w14:paraId="47AFF38E" w14:textId="536F3564" w:rsidR="00D62FB5" w:rsidRDefault="00D62FB5">
      <w:pPr>
        <w:pStyle w:val="TOC5"/>
        <w:rPr>
          <w:rFonts w:asciiTheme="minorHAnsi" w:eastAsiaTheme="minorEastAsia" w:hAnsiTheme="minorHAnsi" w:cstheme="minorBidi"/>
          <w:sz w:val="22"/>
          <w:szCs w:val="22"/>
        </w:rPr>
      </w:pPr>
      <w:r>
        <w:t>5.3.32.5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_Toc129522902 \h </w:instrText>
      </w:r>
      <w:r>
        <w:fldChar w:fldCharType="separate"/>
      </w:r>
      <w:r>
        <w:t>173</w:t>
      </w:r>
      <w:r>
        <w:fldChar w:fldCharType="end"/>
      </w:r>
    </w:p>
    <w:p w14:paraId="441F6F9E" w14:textId="4CF8657A" w:rsidR="00D62FB5" w:rsidRDefault="00D62FB5">
      <w:pPr>
        <w:pStyle w:val="TOC5"/>
        <w:rPr>
          <w:rFonts w:asciiTheme="minorHAnsi" w:eastAsiaTheme="minorEastAsia" w:hAnsiTheme="minorHAnsi" w:cstheme="minorBidi"/>
          <w:sz w:val="22"/>
          <w:szCs w:val="22"/>
        </w:rPr>
      </w:pPr>
      <w:r>
        <w:t>5.3.32.6</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_Toc129522903 \h </w:instrText>
      </w:r>
      <w:r>
        <w:fldChar w:fldCharType="separate"/>
      </w:r>
      <w:r>
        <w:t>173</w:t>
      </w:r>
      <w:r>
        <w:fldChar w:fldCharType="end"/>
      </w:r>
    </w:p>
    <w:p w14:paraId="0509E2DC" w14:textId="0C143333" w:rsidR="00D62FB5" w:rsidRDefault="00D62FB5">
      <w:pPr>
        <w:pStyle w:val="TOC5"/>
        <w:rPr>
          <w:rFonts w:asciiTheme="minorHAnsi" w:eastAsiaTheme="minorEastAsia" w:hAnsiTheme="minorHAnsi" w:cstheme="minorBidi"/>
          <w:sz w:val="22"/>
          <w:szCs w:val="22"/>
        </w:rPr>
      </w:pPr>
      <w:r>
        <w:lastRenderedPageBreak/>
        <w:t>5.3.32.7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_Toc129522904 \h </w:instrText>
      </w:r>
      <w:r>
        <w:fldChar w:fldCharType="separate"/>
      </w:r>
      <w:r>
        <w:t>173</w:t>
      </w:r>
      <w:r>
        <w:fldChar w:fldCharType="end"/>
      </w:r>
    </w:p>
    <w:p w14:paraId="6750B8F5" w14:textId="393C1AC0" w:rsidR="00D62FB5" w:rsidRDefault="00D62FB5">
      <w:pPr>
        <w:pStyle w:val="TOC4"/>
        <w:rPr>
          <w:rFonts w:asciiTheme="minorHAnsi" w:eastAsiaTheme="minorEastAsia" w:hAnsiTheme="minorHAnsi" w:cstheme="minorBidi"/>
          <w:sz w:val="22"/>
          <w:szCs w:val="22"/>
        </w:rPr>
      </w:pPr>
      <w:r>
        <w:t>5.3.33</w:t>
      </w:r>
      <w:r>
        <w:rPr>
          <w:rFonts w:asciiTheme="minorHAnsi" w:eastAsiaTheme="minorEastAsia" w:hAnsiTheme="minorHAnsi" w:cstheme="minorBidi"/>
          <w:sz w:val="22"/>
          <w:szCs w:val="22"/>
        </w:rPr>
        <w:tab/>
      </w:r>
      <w:r>
        <w:t>RF requirements enhancement for NR frequency range 1 (FR1) (UID-960090) NR_RF_FR1_enh-UEConTest</w:t>
      </w:r>
      <w:r>
        <w:tab/>
      </w:r>
      <w:r>
        <w:fldChar w:fldCharType="begin" w:fldLock="1"/>
      </w:r>
      <w:r>
        <w:instrText xml:space="preserve"> PAGEREF _Toc129522905 \h </w:instrText>
      </w:r>
      <w:r>
        <w:fldChar w:fldCharType="separate"/>
      </w:r>
      <w:r>
        <w:t>173</w:t>
      </w:r>
      <w:r>
        <w:fldChar w:fldCharType="end"/>
      </w:r>
    </w:p>
    <w:p w14:paraId="1ED48132" w14:textId="16CDCF4B" w:rsidR="00D62FB5" w:rsidRDefault="00D62FB5">
      <w:pPr>
        <w:pStyle w:val="TOC5"/>
        <w:rPr>
          <w:rFonts w:asciiTheme="minorHAnsi" w:eastAsiaTheme="minorEastAsia" w:hAnsiTheme="minorHAnsi" w:cstheme="minorBidi"/>
          <w:sz w:val="22"/>
          <w:szCs w:val="22"/>
        </w:rPr>
      </w:pPr>
      <w:r>
        <w:t>5.3.33.1</w:t>
      </w:r>
      <w:r>
        <w:rPr>
          <w:rFonts w:asciiTheme="minorHAnsi" w:eastAsiaTheme="minorEastAsia" w:hAnsiTheme="minorHAnsi" w:cstheme="minorBidi"/>
          <w:sz w:val="22"/>
          <w:szCs w:val="22"/>
        </w:rPr>
        <w:tab/>
      </w:r>
      <w:r>
        <w:t>TS 38.508-1</w:t>
      </w:r>
      <w:r>
        <w:tab/>
      </w:r>
      <w:r>
        <w:fldChar w:fldCharType="begin" w:fldLock="1"/>
      </w:r>
      <w:r>
        <w:instrText xml:space="preserve"> PAGEREF _Toc129522906 \h </w:instrText>
      </w:r>
      <w:r>
        <w:fldChar w:fldCharType="separate"/>
      </w:r>
      <w:r>
        <w:t>173</w:t>
      </w:r>
      <w:r>
        <w:fldChar w:fldCharType="end"/>
      </w:r>
    </w:p>
    <w:p w14:paraId="596D2E1C" w14:textId="02EDB08B" w:rsidR="00D62FB5" w:rsidRDefault="00D62FB5">
      <w:pPr>
        <w:pStyle w:val="TOC5"/>
        <w:rPr>
          <w:rFonts w:asciiTheme="minorHAnsi" w:eastAsiaTheme="minorEastAsia" w:hAnsiTheme="minorHAnsi" w:cstheme="minorBidi"/>
          <w:sz w:val="22"/>
          <w:szCs w:val="22"/>
        </w:rPr>
      </w:pPr>
      <w:r>
        <w:t>5.3.33.2</w:t>
      </w:r>
      <w:r>
        <w:rPr>
          <w:rFonts w:asciiTheme="minorHAnsi" w:eastAsiaTheme="minorEastAsia" w:hAnsiTheme="minorHAnsi" w:cstheme="minorBidi"/>
          <w:sz w:val="22"/>
          <w:szCs w:val="22"/>
        </w:rPr>
        <w:tab/>
      </w:r>
      <w:r>
        <w:t>TS 38.508-2</w:t>
      </w:r>
      <w:r>
        <w:tab/>
      </w:r>
      <w:r>
        <w:fldChar w:fldCharType="begin" w:fldLock="1"/>
      </w:r>
      <w:r>
        <w:instrText xml:space="preserve"> PAGEREF _Toc129522907 \h </w:instrText>
      </w:r>
      <w:r>
        <w:fldChar w:fldCharType="separate"/>
      </w:r>
      <w:r>
        <w:t>173</w:t>
      </w:r>
      <w:r>
        <w:fldChar w:fldCharType="end"/>
      </w:r>
    </w:p>
    <w:p w14:paraId="4C8EC4EF" w14:textId="0E94B13D" w:rsidR="00D62FB5" w:rsidRDefault="00D62FB5">
      <w:pPr>
        <w:pStyle w:val="TOC5"/>
        <w:rPr>
          <w:rFonts w:asciiTheme="minorHAnsi" w:eastAsiaTheme="minorEastAsia" w:hAnsiTheme="minorHAnsi" w:cstheme="minorBidi"/>
          <w:sz w:val="22"/>
          <w:szCs w:val="22"/>
        </w:rPr>
      </w:pPr>
      <w:r>
        <w:t>5.3.33.3</w:t>
      </w:r>
      <w:r>
        <w:rPr>
          <w:rFonts w:asciiTheme="minorHAnsi" w:eastAsiaTheme="minorEastAsia" w:hAnsiTheme="minorHAnsi" w:cstheme="minorBidi"/>
          <w:sz w:val="22"/>
          <w:szCs w:val="22"/>
        </w:rPr>
        <w:tab/>
      </w:r>
      <w:r>
        <w:t>TS 38.521-1</w:t>
      </w:r>
      <w:r>
        <w:tab/>
      </w:r>
      <w:r>
        <w:fldChar w:fldCharType="begin" w:fldLock="1"/>
      </w:r>
      <w:r>
        <w:instrText xml:space="preserve"> PAGEREF _Toc129522908 \h </w:instrText>
      </w:r>
      <w:r>
        <w:fldChar w:fldCharType="separate"/>
      </w:r>
      <w:r>
        <w:t>173</w:t>
      </w:r>
      <w:r>
        <w:fldChar w:fldCharType="end"/>
      </w:r>
    </w:p>
    <w:p w14:paraId="1C25D9B8" w14:textId="0A4E2B6B" w:rsidR="00D62FB5" w:rsidRDefault="00D62FB5">
      <w:pPr>
        <w:pStyle w:val="TOC6"/>
        <w:rPr>
          <w:rFonts w:asciiTheme="minorHAnsi" w:eastAsiaTheme="minorEastAsia" w:hAnsiTheme="minorHAnsi" w:cstheme="minorBidi"/>
          <w:sz w:val="22"/>
          <w:szCs w:val="22"/>
        </w:rPr>
      </w:pPr>
      <w:r>
        <w:t>5.3.33.3.1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_Toc129522909 \h </w:instrText>
      </w:r>
      <w:r>
        <w:fldChar w:fldCharType="separate"/>
      </w:r>
      <w:r>
        <w:t>173</w:t>
      </w:r>
      <w:r>
        <w:fldChar w:fldCharType="end"/>
      </w:r>
    </w:p>
    <w:p w14:paraId="731E39F6" w14:textId="12D250DA" w:rsidR="00D62FB5" w:rsidRDefault="00D62FB5">
      <w:pPr>
        <w:pStyle w:val="TOC6"/>
        <w:rPr>
          <w:rFonts w:asciiTheme="minorHAnsi" w:eastAsiaTheme="minorEastAsia" w:hAnsiTheme="minorHAnsi" w:cstheme="minorBidi"/>
          <w:sz w:val="22"/>
          <w:szCs w:val="22"/>
        </w:rPr>
      </w:pPr>
      <w:r>
        <w:t>5.3.33.3.2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_Toc129522910 \h </w:instrText>
      </w:r>
      <w:r>
        <w:fldChar w:fldCharType="separate"/>
      </w:r>
      <w:r>
        <w:t>176</w:t>
      </w:r>
      <w:r>
        <w:fldChar w:fldCharType="end"/>
      </w:r>
    </w:p>
    <w:p w14:paraId="69A29590" w14:textId="4FE9FF59" w:rsidR="00D62FB5" w:rsidRDefault="00D62FB5">
      <w:pPr>
        <w:pStyle w:val="TOC6"/>
        <w:rPr>
          <w:rFonts w:asciiTheme="minorHAnsi" w:eastAsiaTheme="minorEastAsia" w:hAnsiTheme="minorHAnsi" w:cstheme="minorBidi"/>
          <w:sz w:val="22"/>
          <w:szCs w:val="22"/>
        </w:rPr>
      </w:pPr>
      <w:r>
        <w:t>5.3.33.3.3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_Toc129522911 \h </w:instrText>
      </w:r>
      <w:r>
        <w:fldChar w:fldCharType="separate"/>
      </w:r>
      <w:r>
        <w:t>176</w:t>
      </w:r>
      <w:r>
        <w:fldChar w:fldCharType="end"/>
      </w:r>
    </w:p>
    <w:p w14:paraId="1D50B79E" w14:textId="2A44C87B" w:rsidR="00D62FB5" w:rsidRDefault="00D62FB5">
      <w:pPr>
        <w:pStyle w:val="TOC5"/>
        <w:rPr>
          <w:rFonts w:asciiTheme="minorHAnsi" w:eastAsiaTheme="minorEastAsia" w:hAnsiTheme="minorHAnsi" w:cstheme="minorBidi"/>
          <w:sz w:val="22"/>
          <w:szCs w:val="22"/>
        </w:rPr>
      </w:pPr>
      <w:r>
        <w:t>5.3.33.4</w:t>
      </w:r>
      <w:r>
        <w:rPr>
          <w:rFonts w:asciiTheme="minorHAnsi" w:eastAsiaTheme="minorEastAsia" w:hAnsiTheme="minorHAnsi" w:cstheme="minorBidi"/>
          <w:sz w:val="22"/>
          <w:szCs w:val="22"/>
        </w:rPr>
        <w:tab/>
      </w:r>
      <w:r>
        <w:t>TS 38.522</w:t>
      </w:r>
      <w:r>
        <w:tab/>
      </w:r>
      <w:r>
        <w:fldChar w:fldCharType="begin" w:fldLock="1"/>
      </w:r>
      <w:r>
        <w:instrText xml:space="preserve"> PAGEREF _Toc129522912 \h </w:instrText>
      </w:r>
      <w:r>
        <w:fldChar w:fldCharType="separate"/>
      </w:r>
      <w:r>
        <w:t>177</w:t>
      </w:r>
      <w:r>
        <w:fldChar w:fldCharType="end"/>
      </w:r>
    </w:p>
    <w:p w14:paraId="3CA0D701" w14:textId="7D2CB958" w:rsidR="00D62FB5" w:rsidRDefault="00D62FB5">
      <w:pPr>
        <w:pStyle w:val="TOC5"/>
        <w:rPr>
          <w:rFonts w:asciiTheme="minorHAnsi" w:eastAsiaTheme="minorEastAsia" w:hAnsiTheme="minorHAnsi" w:cstheme="minorBidi"/>
          <w:sz w:val="22"/>
          <w:szCs w:val="22"/>
        </w:rPr>
      </w:pPr>
      <w:r>
        <w:t>5.3.33.5</w:t>
      </w:r>
      <w:r>
        <w:rPr>
          <w:rFonts w:asciiTheme="minorHAnsi" w:eastAsiaTheme="minorEastAsia" w:hAnsiTheme="minorHAnsi" w:cstheme="minorBidi"/>
          <w:sz w:val="22"/>
          <w:szCs w:val="22"/>
        </w:rPr>
        <w:tab/>
      </w:r>
      <w:r>
        <w:t>TS 38.533</w:t>
      </w:r>
      <w:r>
        <w:tab/>
      </w:r>
      <w:r>
        <w:fldChar w:fldCharType="begin" w:fldLock="1"/>
      </w:r>
      <w:r>
        <w:instrText xml:space="preserve"> PAGEREF _Toc129522913 \h </w:instrText>
      </w:r>
      <w:r>
        <w:fldChar w:fldCharType="separate"/>
      </w:r>
      <w:r>
        <w:t>178</w:t>
      </w:r>
      <w:r>
        <w:fldChar w:fldCharType="end"/>
      </w:r>
    </w:p>
    <w:p w14:paraId="01651A75" w14:textId="0DBDFD92" w:rsidR="00D62FB5" w:rsidRDefault="00D62FB5">
      <w:pPr>
        <w:pStyle w:val="TOC5"/>
        <w:rPr>
          <w:rFonts w:asciiTheme="minorHAnsi" w:eastAsiaTheme="minorEastAsia" w:hAnsiTheme="minorHAnsi" w:cstheme="minorBidi"/>
          <w:sz w:val="22"/>
          <w:szCs w:val="22"/>
        </w:rPr>
      </w:pPr>
      <w:r>
        <w:t>5.3.33.6</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_Toc129522914 \h </w:instrText>
      </w:r>
      <w:r>
        <w:fldChar w:fldCharType="separate"/>
      </w:r>
      <w:r>
        <w:t>178</w:t>
      </w:r>
      <w:r>
        <w:fldChar w:fldCharType="end"/>
      </w:r>
    </w:p>
    <w:p w14:paraId="1EB4ACDC" w14:textId="1E147AE5" w:rsidR="00D62FB5" w:rsidRDefault="00D62FB5">
      <w:pPr>
        <w:pStyle w:val="TOC5"/>
        <w:rPr>
          <w:rFonts w:asciiTheme="minorHAnsi" w:eastAsiaTheme="minorEastAsia" w:hAnsiTheme="minorHAnsi" w:cstheme="minorBidi"/>
          <w:sz w:val="22"/>
          <w:szCs w:val="22"/>
        </w:rPr>
      </w:pPr>
      <w:r>
        <w:t>5.3.33.7</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_Toc129522915 \h </w:instrText>
      </w:r>
      <w:r>
        <w:fldChar w:fldCharType="separate"/>
      </w:r>
      <w:r>
        <w:t>178</w:t>
      </w:r>
      <w:r>
        <w:fldChar w:fldCharType="end"/>
      </w:r>
    </w:p>
    <w:p w14:paraId="145829CD" w14:textId="46DC5DF6" w:rsidR="00D62FB5" w:rsidRDefault="00D62FB5">
      <w:pPr>
        <w:pStyle w:val="TOC5"/>
        <w:rPr>
          <w:rFonts w:asciiTheme="minorHAnsi" w:eastAsiaTheme="minorEastAsia" w:hAnsiTheme="minorHAnsi" w:cstheme="minorBidi"/>
          <w:sz w:val="22"/>
          <w:szCs w:val="22"/>
        </w:rPr>
      </w:pPr>
      <w:r>
        <w:t>5.3.33.8</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_Toc129522916 \h </w:instrText>
      </w:r>
      <w:r>
        <w:fldChar w:fldCharType="separate"/>
      </w:r>
      <w:r>
        <w:t>180</w:t>
      </w:r>
      <w:r>
        <w:fldChar w:fldCharType="end"/>
      </w:r>
    </w:p>
    <w:p w14:paraId="15484D18" w14:textId="35AF9F97" w:rsidR="00D62FB5" w:rsidRDefault="00D62FB5">
      <w:pPr>
        <w:pStyle w:val="TOC4"/>
        <w:rPr>
          <w:rFonts w:asciiTheme="minorHAnsi" w:eastAsiaTheme="minorEastAsia" w:hAnsiTheme="minorHAnsi" w:cstheme="minorBidi"/>
          <w:sz w:val="22"/>
          <w:szCs w:val="22"/>
        </w:rPr>
      </w:pPr>
      <w:r>
        <w:t>5.3.34</w:t>
      </w:r>
      <w:r>
        <w:rPr>
          <w:rFonts w:asciiTheme="minorHAnsi" w:eastAsiaTheme="minorEastAsia" w:hAnsiTheme="minorHAnsi" w:cstheme="minorBidi"/>
          <w:sz w:val="22"/>
          <w:szCs w:val="22"/>
        </w:rPr>
        <w:tab/>
      </w:r>
      <w:r>
        <w:t>Further enhancements of NR RF requirements for frequency range 2 (FR2) (UID-970070) NR_RF_FR2_req_enh2-UEConTest</w:t>
      </w:r>
      <w:r>
        <w:tab/>
      </w:r>
      <w:r>
        <w:fldChar w:fldCharType="begin" w:fldLock="1"/>
      </w:r>
      <w:r>
        <w:instrText xml:space="preserve"> PAGEREF _Toc129522917 \h </w:instrText>
      </w:r>
      <w:r>
        <w:fldChar w:fldCharType="separate"/>
      </w:r>
      <w:r>
        <w:t>180</w:t>
      </w:r>
      <w:r>
        <w:fldChar w:fldCharType="end"/>
      </w:r>
    </w:p>
    <w:p w14:paraId="11C2429D" w14:textId="48BC230B" w:rsidR="00D62FB5" w:rsidRDefault="00D62FB5">
      <w:pPr>
        <w:pStyle w:val="TOC5"/>
        <w:rPr>
          <w:rFonts w:asciiTheme="minorHAnsi" w:eastAsiaTheme="minorEastAsia" w:hAnsiTheme="minorHAnsi" w:cstheme="minorBidi"/>
          <w:sz w:val="22"/>
          <w:szCs w:val="22"/>
        </w:rPr>
      </w:pPr>
      <w:r>
        <w:t>5.3.34.1</w:t>
      </w:r>
      <w:r>
        <w:rPr>
          <w:rFonts w:asciiTheme="minorHAnsi" w:eastAsiaTheme="minorEastAsia" w:hAnsiTheme="minorHAnsi" w:cstheme="minorBidi"/>
          <w:sz w:val="22"/>
          <w:szCs w:val="22"/>
        </w:rPr>
        <w:tab/>
      </w:r>
      <w:r>
        <w:t>TS 38.508-1</w:t>
      </w:r>
      <w:r>
        <w:tab/>
      </w:r>
      <w:r>
        <w:fldChar w:fldCharType="begin" w:fldLock="1"/>
      </w:r>
      <w:r>
        <w:instrText xml:space="preserve"> PAGEREF _Toc129522918 \h </w:instrText>
      </w:r>
      <w:r>
        <w:fldChar w:fldCharType="separate"/>
      </w:r>
      <w:r>
        <w:t>180</w:t>
      </w:r>
      <w:r>
        <w:fldChar w:fldCharType="end"/>
      </w:r>
    </w:p>
    <w:p w14:paraId="6482354C" w14:textId="192D7D1D" w:rsidR="00D62FB5" w:rsidRDefault="00D62FB5">
      <w:pPr>
        <w:pStyle w:val="TOC5"/>
        <w:rPr>
          <w:rFonts w:asciiTheme="minorHAnsi" w:eastAsiaTheme="minorEastAsia" w:hAnsiTheme="minorHAnsi" w:cstheme="minorBidi"/>
          <w:sz w:val="22"/>
          <w:szCs w:val="22"/>
        </w:rPr>
      </w:pPr>
      <w:r>
        <w:t>5.3.34.2</w:t>
      </w:r>
      <w:r>
        <w:rPr>
          <w:rFonts w:asciiTheme="minorHAnsi" w:eastAsiaTheme="minorEastAsia" w:hAnsiTheme="minorHAnsi" w:cstheme="minorBidi"/>
          <w:sz w:val="22"/>
          <w:szCs w:val="22"/>
        </w:rPr>
        <w:tab/>
      </w:r>
      <w:r>
        <w:t>TS 38.508-2</w:t>
      </w:r>
      <w:r>
        <w:tab/>
      </w:r>
      <w:r>
        <w:fldChar w:fldCharType="begin" w:fldLock="1"/>
      </w:r>
      <w:r>
        <w:instrText xml:space="preserve"> PAGEREF _Toc129522919 \h </w:instrText>
      </w:r>
      <w:r>
        <w:fldChar w:fldCharType="separate"/>
      </w:r>
      <w:r>
        <w:t>180</w:t>
      </w:r>
      <w:r>
        <w:fldChar w:fldCharType="end"/>
      </w:r>
    </w:p>
    <w:p w14:paraId="724385E7" w14:textId="23E6EA2A" w:rsidR="00D62FB5" w:rsidRDefault="00D62FB5">
      <w:pPr>
        <w:pStyle w:val="TOC5"/>
        <w:rPr>
          <w:rFonts w:asciiTheme="minorHAnsi" w:eastAsiaTheme="minorEastAsia" w:hAnsiTheme="minorHAnsi" w:cstheme="minorBidi"/>
          <w:sz w:val="22"/>
          <w:szCs w:val="22"/>
        </w:rPr>
      </w:pPr>
      <w:r>
        <w:t>5.3.34.3</w:t>
      </w:r>
      <w:r>
        <w:rPr>
          <w:rFonts w:asciiTheme="minorHAnsi" w:eastAsiaTheme="minorEastAsia" w:hAnsiTheme="minorHAnsi" w:cstheme="minorBidi"/>
          <w:sz w:val="22"/>
          <w:szCs w:val="22"/>
        </w:rPr>
        <w:tab/>
      </w:r>
      <w:r>
        <w:t>TS 38.521-2</w:t>
      </w:r>
      <w:r>
        <w:tab/>
      </w:r>
      <w:r>
        <w:fldChar w:fldCharType="begin" w:fldLock="1"/>
      </w:r>
      <w:r>
        <w:instrText xml:space="preserve"> PAGEREF _Toc129522920 \h </w:instrText>
      </w:r>
      <w:r>
        <w:fldChar w:fldCharType="separate"/>
      </w:r>
      <w:r>
        <w:t>180</w:t>
      </w:r>
      <w:r>
        <w:fldChar w:fldCharType="end"/>
      </w:r>
    </w:p>
    <w:p w14:paraId="2374D69F" w14:textId="0583204D" w:rsidR="00D62FB5" w:rsidRDefault="00D62FB5">
      <w:pPr>
        <w:pStyle w:val="TOC6"/>
        <w:rPr>
          <w:rFonts w:asciiTheme="minorHAnsi" w:eastAsiaTheme="minorEastAsia" w:hAnsiTheme="minorHAnsi" w:cstheme="minorBidi"/>
          <w:sz w:val="22"/>
          <w:szCs w:val="22"/>
        </w:rPr>
      </w:pPr>
      <w:r>
        <w:t>5.3.34.3.1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_Toc129522921 \h </w:instrText>
      </w:r>
      <w:r>
        <w:fldChar w:fldCharType="separate"/>
      </w:r>
      <w:r>
        <w:t>180</w:t>
      </w:r>
      <w:r>
        <w:fldChar w:fldCharType="end"/>
      </w:r>
    </w:p>
    <w:p w14:paraId="545A5439" w14:textId="0BE790E5" w:rsidR="00D62FB5" w:rsidRDefault="00D62FB5">
      <w:pPr>
        <w:pStyle w:val="TOC6"/>
        <w:rPr>
          <w:rFonts w:asciiTheme="minorHAnsi" w:eastAsiaTheme="minorEastAsia" w:hAnsiTheme="minorHAnsi" w:cstheme="minorBidi"/>
          <w:sz w:val="22"/>
          <w:szCs w:val="22"/>
        </w:rPr>
      </w:pPr>
      <w:r>
        <w:t>5.3.34.3.2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_Toc129522922 \h </w:instrText>
      </w:r>
      <w:r>
        <w:fldChar w:fldCharType="separate"/>
      </w:r>
      <w:r>
        <w:t>180</w:t>
      </w:r>
      <w:r>
        <w:fldChar w:fldCharType="end"/>
      </w:r>
    </w:p>
    <w:p w14:paraId="285DECF8" w14:textId="0C36B5C6" w:rsidR="00D62FB5" w:rsidRDefault="00D62FB5">
      <w:pPr>
        <w:pStyle w:val="TOC6"/>
        <w:rPr>
          <w:rFonts w:asciiTheme="minorHAnsi" w:eastAsiaTheme="minorEastAsia" w:hAnsiTheme="minorHAnsi" w:cstheme="minorBidi"/>
          <w:sz w:val="22"/>
          <w:szCs w:val="22"/>
        </w:rPr>
      </w:pPr>
      <w:r>
        <w:t>5.3.34.3.3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_Toc129522923 \h </w:instrText>
      </w:r>
      <w:r>
        <w:fldChar w:fldCharType="separate"/>
      </w:r>
      <w:r>
        <w:t>180</w:t>
      </w:r>
      <w:r>
        <w:fldChar w:fldCharType="end"/>
      </w:r>
    </w:p>
    <w:p w14:paraId="3658ACE7" w14:textId="7B65479E" w:rsidR="00D62FB5" w:rsidRDefault="00D62FB5">
      <w:pPr>
        <w:pStyle w:val="TOC5"/>
        <w:rPr>
          <w:rFonts w:asciiTheme="minorHAnsi" w:eastAsiaTheme="minorEastAsia" w:hAnsiTheme="minorHAnsi" w:cstheme="minorBidi"/>
          <w:sz w:val="22"/>
          <w:szCs w:val="22"/>
        </w:rPr>
      </w:pPr>
      <w:r>
        <w:t>5.3.34.4</w:t>
      </w:r>
      <w:r>
        <w:rPr>
          <w:rFonts w:asciiTheme="minorHAnsi" w:eastAsiaTheme="minorEastAsia" w:hAnsiTheme="minorHAnsi" w:cstheme="minorBidi"/>
          <w:sz w:val="22"/>
          <w:szCs w:val="22"/>
        </w:rPr>
        <w:tab/>
      </w:r>
      <w:r>
        <w:t>TS 38.521-3</w:t>
      </w:r>
      <w:r>
        <w:tab/>
      </w:r>
      <w:r>
        <w:fldChar w:fldCharType="begin" w:fldLock="1"/>
      </w:r>
      <w:r>
        <w:instrText xml:space="preserve"> PAGEREF _Toc129522924 \h </w:instrText>
      </w:r>
      <w:r>
        <w:fldChar w:fldCharType="separate"/>
      </w:r>
      <w:r>
        <w:t>180</w:t>
      </w:r>
      <w:r>
        <w:fldChar w:fldCharType="end"/>
      </w:r>
    </w:p>
    <w:p w14:paraId="02EDE659" w14:textId="2FFDE012" w:rsidR="00D62FB5" w:rsidRDefault="00D62FB5">
      <w:pPr>
        <w:pStyle w:val="TOC6"/>
        <w:rPr>
          <w:rFonts w:asciiTheme="minorHAnsi" w:eastAsiaTheme="minorEastAsia" w:hAnsiTheme="minorHAnsi" w:cstheme="minorBidi"/>
          <w:sz w:val="22"/>
          <w:szCs w:val="22"/>
        </w:rPr>
      </w:pPr>
      <w:r>
        <w:t>5.3.34.4.1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_Toc129522925 \h </w:instrText>
      </w:r>
      <w:r>
        <w:fldChar w:fldCharType="separate"/>
      </w:r>
      <w:r>
        <w:t>180</w:t>
      </w:r>
      <w:r>
        <w:fldChar w:fldCharType="end"/>
      </w:r>
    </w:p>
    <w:p w14:paraId="7BAAA24B" w14:textId="2FAE3E8D" w:rsidR="00D62FB5" w:rsidRDefault="00D62FB5">
      <w:pPr>
        <w:pStyle w:val="TOC6"/>
        <w:rPr>
          <w:rFonts w:asciiTheme="minorHAnsi" w:eastAsiaTheme="minorEastAsia" w:hAnsiTheme="minorHAnsi" w:cstheme="minorBidi"/>
          <w:sz w:val="22"/>
          <w:szCs w:val="22"/>
        </w:rPr>
      </w:pPr>
      <w:r>
        <w:t>5.3.34.4.2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_Toc129522926 \h </w:instrText>
      </w:r>
      <w:r>
        <w:fldChar w:fldCharType="separate"/>
      </w:r>
      <w:r>
        <w:t>181</w:t>
      </w:r>
      <w:r>
        <w:fldChar w:fldCharType="end"/>
      </w:r>
    </w:p>
    <w:p w14:paraId="5C211FC4" w14:textId="11EDD7BE" w:rsidR="00D62FB5" w:rsidRDefault="00D62FB5">
      <w:pPr>
        <w:pStyle w:val="TOC6"/>
        <w:rPr>
          <w:rFonts w:asciiTheme="minorHAnsi" w:eastAsiaTheme="minorEastAsia" w:hAnsiTheme="minorHAnsi" w:cstheme="minorBidi"/>
          <w:sz w:val="22"/>
          <w:szCs w:val="22"/>
        </w:rPr>
      </w:pPr>
      <w:r>
        <w:t>5.3.34.4.3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_Toc129522927 \h </w:instrText>
      </w:r>
      <w:r>
        <w:fldChar w:fldCharType="separate"/>
      </w:r>
      <w:r>
        <w:t>181</w:t>
      </w:r>
      <w:r>
        <w:fldChar w:fldCharType="end"/>
      </w:r>
    </w:p>
    <w:p w14:paraId="7DCC912B" w14:textId="4A6725F7" w:rsidR="00D62FB5" w:rsidRDefault="00D62FB5">
      <w:pPr>
        <w:pStyle w:val="TOC5"/>
        <w:rPr>
          <w:rFonts w:asciiTheme="minorHAnsi" w:eastAsiaTheme="minorEastAsia" w:hAnsiTheme="minorHAnsi" w:cstheme="minorBidi"/>
          <w:sz w:val="22"/>
          <w:szCs w:val="22"/>
        </w:rPr>
      </w:pPr>
      <w:r>
        <w:t>5.3.34.5</w:t>
      </w:r>
      <w:r>
        <w:rPr>
          <w:rFonts w:asciiTheme="minorHAnsi" w:eastAsiaTheme="minorEastAsia" w:hAnsiTheme="minorHAnsi" w:cstheme="minorBidi"/>
          <w:sz w:val="22"/>
          <w:szCs w:val="22"/>
        </w:rPr>
        <w:tab/>
      </w:r>
      <w:r>
        <w:t>TS 38.522</w:t>
      </w:r>
      <w:r>
        <w:tab/>
      </w:r>
      <w:r>
        <w:fldChar w:fldCharType="begin" w:fldLock="1"/>
      </w:r>
      <w:r>
        <w:instrText xml:space="preserve"> PAGEREF _Toc129522928 \h </w:instrText>
      </w:r>
      <w:r>
        <w:fldChar w:fldCharType="separate"/>
      </w:r>
      <w:r>
        <w:t>181</w:t>
      </w:r>
      <w:r>
        <w:fldChar w:fldCharType="end"/>
      </w:r>
    </w:p>
    <w:p w14:paraId="2BEA1F33" w14:textId="4BBF2DF2" w:rsidR="00D62FB5" w:rsidRDefault="00D62FB5">
      <w:pPr>
        <w:pStyle w:val="TOC5"/>
        <w:rPr>
          <w:rFonts w:asciiTheme="minorHAnsi" w:eastAsiaTheme="minorEastAsia" w:hAnsiTheme="minorHAnsi" w:cstheme="minorBidi"/>
          <w:sz w:val="22"/>
          <w:szCs w:val="22"/>
        </w:rPr>
      </w:pPr>
      <w:r>
        <w:t>5.3.34.6</w:t>
      </w:r>
      <w:r>
        <w:rPr>
          <w:rFonts w:asciiTheme="minorHAnsi" w:eastAsiaTheme="minorEastAsia" w:hAnsiTheme="minorHAnsi" w:cstheme="minorBidi"/>
          <w:sz w:val="22"/>
          <w:szCs w:val="22"/>
        </w:rPr>
        <w:tab/>
      </w:r>
      <w:r>
        <w:t>TS 38.533</w:t>
      </w:r>
      <w:r>
        <w:tab/>
      </w:r>
      <w:r>
        <w:fldChar w:fldCharType="begin" w:fldLock="1"/>
      </w:r>
      <w:r>
        <w:instrText xml:space="preserve"> PAGEREF _Toc129522929 \h </w:instrText>
      </w:r>
      <w:r>
        <w:fldChar w:fldCharType="separate"/>
      </w:r>
      <w:r>
        <w:t>182</w:t>
      </w:r>
      <w:r>
        <w:fldChar w:fldCharType="end"/>
      </w:r>
    </w:p>
    <w:p w14:paraId="4FBBB5AD" w14:textId="140799FF" w:rsidR="00D62FB5" w:rsidRDefault="00D62FB5">
      <w:pPr>
        <w:pStyle w:val="TOC5"/>
        <w:rPr>
          <w:rFonts w:asciiTheme="minorHAnsi" w:eastAsiaTheme="minorEastAsia" w:hAnsiTheme="minorHAnsi" w:cstheme="minorBidi"/>
          <w:sz w:val="22"/>
          <w:szCs w:val="22"/>
        </w:rPr>
      </w:pPr>
      <w:r>
        <w:t>5.3.34.7</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_Toc129522930 \h </w:instrText>
      </w:r>
      <w:r>
        <w:fldChar w:fldCharType="separate"/>
      </w:r>
      <w:r>
        <w:t>182</w:t>
      </w:r>
      <w:r>
        <w:fldChar w:fldCharType="end"/>
      </w:r>
    </w:p>
    <w:p w14:paraId="6F3598FE" w14:textId="0639E681" w:rsidR="00D62FB5" w:rsidRDefault="00D62FB5">
      <w:pPr>
        <w:pStyle w:val="TOC5"/>
        <w:rPr>
          <w:rFonts w:asciiTheme="minorHAnsi" w:eastAsiaTheme="minorEastAsia" w:hAnsiTheme="minorHAnsi" w:cstheme="minorBidi"/>
          <w:sz w:val="22"/>
          <w:szCs w:val="22"/>
        </w:rPr>
      </w:pPr>
      <w:r>
        <w:t>5.3.34.8</w:t>
      </w:r>
      <w:r>
        <w:rPr>
          <w:rFonts w:asciiTheme="minorHAnsi" w:eastAsiaTheme="minorEastAsia" w:hAnsiTheme="minorHAnsi" w:cstheme="minorBidi"/>
          <w:sz w:val="22"/>
          <w:szCs w:val="22"/>
        </w:rPr>
        <w:tab/>
      </w:r>
      <w:r>
        <w:t>TR 38.905 (NR Test Points Radio Transmission and Reception)</w:t>
      </w:r>
      <w:r>
        <w:tab/>
      </w:r>
      <w:r>
        <w:fldChar w:fldCharType="begin" w:fldLock="1"/>
      </w:r>
      <w:r>
        <w:instrText xml:space="preserve"> PAGEREF _Toc129522931 \h </w:instrText>
      </w:r>
      <w:r>
        <w:fldChar w:fldCharType="separate"/>
      </w:r>
      <w:r>
        <w:t>182</w:t>
      </w:r>
      <w:r>
        <w:fldChar w:fldCharType="end"/>
      </w:r>
    </w:p>
    <w:p w14:paraId="763B3EBB" w14:textId="46B83A9D" w:rsidR="00D62FB5" w:rsidRDefault="00D62FB5">
      <w:pPr>
        <w:pStyle w:val="TOC5"/>
        <w:rPr>
          <w:rFonts w:asciiTheme="minorHAnsi" w:eastAsiaTheme="minorEastAsia" w:hAnsiTheme="minorHAnsi" w:cstheme="minorBidi"/>
          <w:sz w:val="22"/>
          <w:szCs w:val="22"/>
        </w:rPr>
      </w:pPr>
      <w:r>
        <w:t>5.3.34.9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_Toc129522932 \h </w:instrText>
      </w:r>
      <w:r>
        <w:fldChar w:fldCharType="separate"/>
      </w:r>
      <w:r>
        <w:t>182</w:t>
      </w:r>
      <w:r>
        <w:fldChar w:fldCharType="end"/>
      </w:r>
    </w:p>
    <w:p w14:paraId="59E292E1" w14:textId="52435B32" w:rsidR="00D62FB5" w:rsidRDefault="00D62FB5">
      <w:pPr>
        <w:pStyle w:val="TOC4"/>
        <w:rPr>
          <w:rFonts w:asciiTheme="minorHAnsi" w:eastAsiaTheme="minorEastAsia" w:hAnsiTheme="minorHAnsi" w:cstheme="minorBidi"/>
          <w:sz w:val="22"/>
          <w:szCs w:val="22"/>
        </w:rPr>
      </w:pPr>
      <w:r>
        <w:t>5.3.35</w:t>
      </w:r>
      <w:r>
        <w:rPr>
          <w:rFonts w:asciiTheme="minorHAnsi" w:eastAsiaTheme="minorEastAsia" w:hAnsiTheme="minorHAnsi" w:cstheme="minorBidi"/>
          <w:sz w:val="22"/>
          <w:szCs w:val="22"/>
        </w:rPr>
        <w:tab/>
      </w:r>
      <w:r>
        <w:t>Multiple Input Multiple Output (MIMO) Over-the-Air (OTA) requirements for NR UEs (UID-970071) NR_MIMO_OTA-UEConTest</w:t>
      </w:r>
      <w:r>
        <w:tab/>
      </w:r>
      <w:r>
        <w:fldChar w:fldCharType="begin" w:fldLock="1"/>
      </w:r>
      <w:r>
        <w:instrText xml:space="preserve"> PAGEREF _Toc129522933 \h </w:instrText>
      </w:r>
      <w:r>
        <w:fldChar w:fldCharType="separate"/>
      </w:r>
      <w:r>
        <w:t>183</w:t>
      </w:r>
      <w:r>
        <w:fldChar w:fldCharType="end"/>
      </w:r>
    </w:p>
    <w:p w14:paraId="6429A0D2" w14:textId="6B35AAE0" w:rsidR="00D62FB5" w:rsidRDefault="00D62FB5">
      <w:pPr>
        <w:pStyle w:val="TOC5"/>
        <w:rPr>
          <w:rFonts w:asciiTheme="minorHAnsi" w:eastAsiaTheme="minorEastAsia" w:hAnsiTheme="minorHAnsi" w:cstheme="minorBidi"/>
          <w:sz w:val="22"/>
          <w:szCs w:val="22"/>
        </w:rPr>
      </w:pPr>
      <w:r>
        <w:t>5.3.35.1</w:t>
      </w:r>
      <w:r>
        <w:rPr>
          <w:rFonts w:asciiTheme="minorHAnsi" w:eastAsiaTheme="minorEastAsia" w:hAnsiTheme="minorHAnsi" w:cstheme="minorBidi"/>
          <w:sz w:val="22"/>
          <w:szCs w:val="22"/>
        </w:rPr>
        <w:tab/>
      </w:r>
      <w:r>
        <w:t>TS 38.551 (pCRs only)</w:t>
      </w:r>
      <w:r>
        <w:tab/>
      </w:r>
      <w:r>
        <w:fldChar w:fldCharType="begin" w:fldLock="1"/>
      </w:r>
      <w:r>
        <w:instrText xml:space="preserve"> PAGEREF _Toc129522934 \h </w:instrText>
      </w:r>
      <w:r>
        <w:fldChar w:fldCharType="separate"/>
      </w:r>
      <w:r>
        <w:t>183</w:t>
      </w:r>
      <w:r>
        <w:fldChar w:fldCharType="end"/>
      </w:r>
    </w:p>
    <w:p w14:paraId="2C0B8563" w14:textId="66B1484B" w:rsidR="00D62FB5" w:rsidRDefault="00D62FB5">
      <w:pPr>
        <w:pStyle w:val="TOC5"/>
        <w:rPr>
          <w:rFonts w:asciiTheme="minorHAnsi" w:eastAsiaTheme="minorEastAsia" w:hAnsiTheme="minorHAnsi" w:cstheme="minorBidi"/>
          <w:sz w:val="22"/>
          <w:szCs w:val="22"/>
        </w:rPr>
      </w:pPr>
      <w:r>
        <w:t>5.3.35.2</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_Toc129522935 \h </w:instrText>
      </w:r>
      <w:r>
        <w:fldChar w:fldCharType="separate"/>
      </w:r>
      <w:r>
        <w:t>184</w:t>
      </w:r>
      <w:r>
        <w:fldChar w:fldCharType="end"/>
      </w:r>
    </w:p>
    <w:p w14:paraId="5108EC6C" w14:textId="67168891" w:rsidR="00D62FB5" w:rsidRDefault="00D62FB5">
      <w:pPr>
        <w:pStyle w:val="TOC4"/>
        <w:rPr>
          <w:rFonts w:asciiTheme="minorHAnsi" w:eastAsiaTheme="minorEastAsia" w:hAnsiTheme="minorHAnsi" w:cstheme="minorBidi"/>
          <w:sz w:val="22"/>
          <w:szCs w:val="22"/>
        </w:rPr>
      </w:pPr>
      <w:r>
        <w:t>5.3.36</w:t>
      </w:r>
      <w:r>
        <w:rPr>
          <w:rFonts w:asciiTheme="minorHAnsi" w:eastAsiaTheme="minorEastAsia" w:hAnsiTheme="minorHAnsi" w:cstheme="minorBidi"/>
          <w:sz w:val="22"/>
          <w:szCs w:val="22"/>
        </w:rPr>
        <w:tab/>
      </w:r>
      <w:r>
        <w:t>NR Positioning Enhancements  (UID-970075) NR_pos_enh-UEConTest</w:t>
      </w:r>
      <w:r>
        <w:tab/>
      </w:r>
      <w:r>
        <w:fldChar w:fldCharType="begin" w:fldLock="1"/>
      </w:r>
      <w:r>
        <w:instrText xml:space="preserve"> PAGEREF _Toc129522936 \h </w:instrText>
      </w:r>
      <w:r>
        <w:fldChar w:fldCharType="separate"/>
      </w:r>
      <w:r>
        <w:t>185</w:t>
      </w:r>
      <w:r>
        <w:fldChar w:fldCharType="end"/>
      </w:r>
    </w:p>
    <w:p w14:paraId="5E62D3AF" w14:textId="5E8CDA84" w:rsidR="00D62FB5" w:rsidRDefault="00D62FB5">
      <w:pPr>
        <w:pStyle w:val="TOC5"/>
        <w:rPr>
          <w:rFonts w:asciiTheme="minorHAnsi" w:eastAsiaTheme="minorEastAsia" w:hAnsiTheme="minorHAnsi" w:cstheme="minorBidi"/>
          <w:sz w:val="22"/>
          <w:szCs w:val="22"/>
        </w:rPr>
      </w:pPr>
      <w:r>
        <w:t>5.3.36.1</w:t>
      </w:r>
      <w:r>
        <w:rPr>
          <w:rFonts w:asciiTheme="minorHAnsi" w:eastAsiaTheme="minorEastAsia" w:hAnsiTheme="minorHAnsi" w:cstheme="minorBidi"/>
          <w:sz w:val="22"/>
          <w:szCs w:val="22"/>
        </w:rPr>
        <w:tab/>
      </w:r>
      <w:r>
        <w:t>TS 38.508-1</w:t>
      </w:r>
      <w:r>
        <w:tab/>
      </w:r>
      <w:r>
        <w:fldChar w:fldCharType="begin" w:fldLock="1"/>
      </w:r>
      <w:r>
        <w:instrText xml:space="preserve"> PAGEREF _Toc129522937 \h </w:instrText>
      </w:r>
      <w:r>
        <w:fldChar w:fldCharType="separate"/>
      </w:r>
      <w:r>
        <w:t>185</w:t>
      </w:r>
      <w:r>
        <w:fldChar w:fldCharType="end"/>
      </w:r>
    </w:p>
    <w:p w14:paraId="105FC25C" w14:textId="06386724" w:rsidR="00D62FB5" w:rsidRDefault="00D62FB5">
      <w:pPr>
        <w:pStyle w:val="TOC6"/>
        <w:rPr>
          <w:rFonts w:asciiTheme="minorHAnsi" w:eastAsiaTheme="minorEastAsia" w:hAnsiTheme="minorHAnsi" w:cstheme="minorBidi"/>
          <w:sz w:val="22"/>
          <w:szCs w:val="22"/>
        </w:rPr>
      </w:pPr>
      <w:r>
        <w:t>5.3.36.1.1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_Toc129522938 \h </w:instrText>
      </w:r>
      <w:r>
        <w:fldChar w:fldCharType="separate"/>
      </w:r>
      <w:r>
        <w:t>185</w:t>
      </w:r>
      <w:r>
        <w:fldChar w:fldCharType="end"/>
      </w:r>
    </w:p>
    <w:p w14:paraId="44AFF879" w14:textId="200C04B0" w:rsidR="00D62FB5" w:rsidRDefault="00D62FB5">
      <w:pPr>
        <w:pStyle w:val="TOC6"/>
        <w:rPr>
          <w:rFonts w:asciiTheme="minorHAnsi" w:eastAsiaTheme="minorEastAsia" w:hAnsiTheme="minorHAnsi" w:cstheme="minorBidi"/>
          <w:sz w:val="22"/>
          <w:szCs w:val="22"/>
        </w:rPr>
      </w:pPr>
      <w:r>
        <w:t>5.3.36.1.2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_Toc129522939 \h </w:instrText>
      </w:r>
      <w:r>
        <w:fldChar w:fldCharType="separate"/>
      </w:r>
      <w:r>
        <w:t>185</w:t>
      </w:r>
      <w:r>
        <w:fldChar w:fldCharType="end"/>
      </w:r>
    </w:p>
    <w:p w14:paraId="2DDC0483" w14:textId="1E82E47E" w:rsidR="00D62FB5" w:rsidRDefault="00D62FB5">
      <w:pPr>
        <w:pStyle w:val="TOC6"/>
        <w:rPr>
          <w:rFonts w:asciiTheme="minorHAnsi" w:eastAsiaTheme="minorEastAsia" w:hAnsiTheme="minorHAnsi" w:cstheme="minorBidi"/>
          <w:sz w:val="22"/>
          <w:szCs w:val="22"/>
        </w:rPr>
      </w:pPr>
      <w:r>
        <w:t>5.3.36.1.3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_Toc129522940 \h </w:instrText>
      </w:r>
      <w:r>
        <w:fldChar w:fldCharType="separate"/>
      </w:r>
      <w:r>
        <w:t>185</w:t>
      </w:r>
      <w:r>
        <w:fldChar w:fldCharType="end"/>
      </w:r>
    </w:p>
    <w:p w14:paraId="6CA5E529" w14:textId="2A3DCBF8" w:rsidR="00D62FB5" w:rsidRDefault="00D62FB5">
      <w:pPr>
        <w:pStyle w:val="TOC6"/>
        <w:rPr>
          <w:rFonts w:asciiTheme="minorHAnsi" w:eastAsiaTheme="minorEastAsia" w:hAnsiTheme="minorHAnsi" w:cstheme="minorBidi"/>
          <w:sz w:val="22"/>
          <w:szCs w:val="22"/>
        </w:rPr>
      </w:pPr>
      <w:r>
        <w:t>5.3.36.1.4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_Toc129522941 \h </w:instrText>
      </w:r>
      <w:r>
        <w:fldChar w:fldCharType="separate"/>
      </w:r>
      <w:r>
        <w:t>185</w:t>
      </w:r>
      <w:r>
        <w:fldChar w:fldCharType="end"/>
      </w:r>
    </w:p>
    <w:p w14:paraId="3355525A" w14:textId="58259B9A" w:rsidR="00D62FB5" w:rsidRDefault="00D62FB5">
      <w:pPr>
        <w:pStyle w:val="TOC5"/>
        <w:rPr>
          <w:rFonts w:asciiTheme="minorHAnsi" w:eastAsiaTheme="minorEastAsia" w:hAnsiTheme="minorHAnsi" w:cstheme="minorBidi"/>
          <w:sz w:val="22"/>
          <w:szCs w:val="22"/>
        </w:rPr>
      </w:pPr>
      <w:r>
        <w:t>5.3.36.2</w:t>
      </w:r>
      <w:r>
        <w:rPr>
          <w:rFonts w:asciiTheme="minorHAnsi" w:eastAsiaTheme="minorEastAsia" w:hAnsiTheme="minorHAnsi" w:cstheme="minorBidi"/>
          <w:sz w:val="22"/>
          <w:szCs w:val="22"/>
        </w:rPr>
        <w:tab/>
      </w:r>
      <w:r>
        <w:t>TS 37.571-1</w:t>
      </w:r>
      <w:r>
        <w:tab/>
      </w:r>
      <w:r>
        <w:fldChar w:fldCharType="begin" w:fldLock="1"/>
      </w:r>
      <w:r>
        <w:instrText xml:space="preserve"> PAGEREF _Toc129522942 \h </w:instrText>
      </w:r>
      <w:r>
        <w:fldChar w:fldCharType="separate"/>
      </w:r>
      <w:r>
        <w:t>185</w:t>
      </w:r>
      <w:r>
        <w:fldChar w:fldCharType="end"/>
      </w:r>
    </w:p>
    <w:p w14:paraId="6B45154B" w14:textId="66043D1D" w:rsidR="00D62FB5" w:rsidRDefault="00D62FB5">
      <w:pPr>
        <w:pStyle w:val="TOC5"/>
        <w:rPr>
          <w:rFonts w:asciiTheme="minorHAnsi" w:eastAsiaTheme="minorEastAsia" w:hAnsiTheme="minorHAnsi" w:cstheme="minorBidi"/>
          <w:sz w:val="22"/>
          <w:szCs w:val="22"/>
        </w:rPr>
      </w:pPr>
      <w:r>
        <w:t>5.3.36.3</w:t>
      </w:r>
      <w:r>
        <w:rPr>
          <w:rFonts w:asciiTheme="minorHAnsi" w:eastAsiaTheme="minorEastAsia" w:hAnsiTheme="minorHAnsi" w:cstheme="minorBidi"/>
          <w:sz w:val="22"/>
          <w:szCs w:val="22"/>
        </w:rPr>
        <w:tab/>
      </w:r>
      <w:r>
        <w:t>TS 37.571-3</w:t>
      </w:r>
      <w:r>
        <w:tab/>
      </w:r>
      <w:r>
        <w:fldChar w:fldCharType="begin" w:fldLock="1"/>
      </w:r>
      <w:r>
        <w:instrText xml:space="preserve"> PAGEREF _Toc129522943 \h </w:instrText>
      </w:r>
      <w:r>
        <w:fldChar w:fldCharType="separate"/>
      </w:r>
      <w:r>
        <w:t>186</w:t>
      </w:r>
      <w:r>
        <w:fldChar w:fldCharType="end"/>
      </w:r>
    </w:p>
    <w:p w14:paraId="544ECCD7" w14:textId="3E68E554" w:rsidR="00D62FB5" w:rsidRDefault="00D62FB5">
      <w:pPr>
        <w:pStyle w:val="TOC5"/>
        <w:rPr>
          <w:rFonts w:asciiTheme="minorHAnsi" w:eastAsiaTheme="minorEastAsia" w:hAnsiTheme="minorHAnsi" w:cstheme="minorBidi"/>
          <w:sz w:val="22"/>
          <w:szCs w:val="22"/>
        </w:rPr>
      </w:pPr>
      <w:r>
        <w:t>5.3.36.4</w:t>
      </w:r>
      <w:r>
        <w:rPr>
          <w:rFonts w:asciiTheme="minorHAnsi" w:eastAsiaTheme="minorEastAsia" w:hAnsiTheme="minorHAnsi" w:cstheme="minorBidi"/>
          <w:sz w:val="22"/>
          <w:szCs w:val="22"/>
        </w:rPr>
        <w:tab/>
      </w:r>
      <w:r>
        <w:t>TS 37.571-5</w:t>
      </w:r>
      <w:r>
        <w:tab/>
      </w:r>
      <w:r>
        <w:fldChar w:fldCharType="begin" w:fldLock="1"/>
      </w:r>
      <w:r>
        <w:instrText xml:space="preserve"> PAGEREF _Toc129522944 \h </w:instrText>
      </w:r>
      <w:r>
        <w:fldChar w:fldCharType="separate"/>
      </w:r>
      <w:r>
        <w:t>186</w:t>
      </w:r>
      <w:r>
        <w:fldChar w:fldCharType="end"/>
      </w:r>
    </w:p>
    <w:p w14:paraId="6E1531D7" w14:textId="0B45D197" w:rsidR="00D62FB5" w:rsidRDefault="00D62FB5">
      <w:pPr>
        <w:pStyle w:val="TOC5"/>
        <w:rPr>
          <w:rFonts w:asciiTheme="minorHAnsi" w:eastAsiaTheme="minorEastAsia" w:hAnsiTheme="minorHAnsi" w:cstheme="minorBidi"/>
          <w:sz w:val="22"/>
          <w:szCs w:val="22"/>
        </w:rPr>
      </w:pPr>
      <w:r>
        <w:t>5.3.36.5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_Toc129522945 \h </w:instrText>
      </w:r>
      <w:r>
        <w:fldChar w:fldCharType="separate"/>
      </w:r>
      <w:r>
        <w:t>186</w:t>
      </w:r>
      <w:r>
        <w:fldChar w:fldCharType="end"/>
      </w:r>
    </w:p>
    <w:p w14:paraId="3E25E7DD" w14:textId="456F3EE3" w:rsidR="00D62FB5" w:rsidRDefault="00D62FB5">
      <w:pPr>
        <w:pStyle w:val="TOC5"/>
        <w:rPr>
          <w:rFonts w:asciiTheme="minorHAnsi" w:eastAsiaTheme="minorEastAsia" w:hAnsiTheme="minorHAnsi" w:cstheme="minorBidi"/>
          <w:sz w:val="22"/>
          <w:szCs w:val="22"/>
        </w:rPr>
      </w:pPr>
      <w:r>
        <w:t>5.3.36.6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_Toc129522946 \h </w:instrText>
      </w:r>
      <w:r>
        <w:fldChar w:fldCharType="separate"/>
      </w:r>
      <w:r>
        <w:t>186</w:t>
      </w:r>
      <w:r>
        <w:fldChar w:fldCharType="end"/>
      </w:r>
    </w:p>
    <w:p w14:paraId="4F3CCC58" w14:textId="0F49917B" w:rsidR="00D62FB5" w:rsidRDefault="00D62FB5">
      <w:pPr>
        <w:pStyle w:val="TOC4"/>
        <w:rPr>
          <w:rFonts w:asciiTheme="minorHAnsi" w:eastAsiaTheme="minorEastAsia" w:hAnsiTheme="minorHAnsi" w:cstheme="minorBidi"/>
          <w:sz w:val="22"/>
          <w:szCs w:val="22"/>
        </w:rPr>
      </w:pPr>
      <w:r>
        <w:t>5.3.37</w:t>
      </w:r>
      <w:r>
        <w:rPr>
          <w:rFonts w:asciiTheme="minorHAnsi" w:eastAsiaTheme="minorEastAsia" w:hAnsiTheme="minorHAnsi" w:cstheme="minorBidi"/>
          <w:sz w:val="22"/>
          <w:szCs w:val="22"/>
        </w:rPr>
        <w:tab/>
      </w:r>
      <w:r>
        <w:t>Downlink interruption for NR and EN-DC band combinations to conduct dynamic Tx Switching in Uplink (UID-981033) DL_intrpt_combos_TxSW_R17-UEConTest</w:t>
      </w:r>
      <w:r>
        <w:tab/>
      </w:r>
      <w:r>
        <w:fldChar w:fldCharType="begin" w:fldLock="1"/>
      </w:r>
      <w:r>
        <w:instrText xml:space="preserve"> PAGEREF _Toc129522947 \h </w:instrText>
      </w:r>
      <w:r>
        <w:fldChar w:fldCharType="separate"/>
      </w:r>
      <w:r>
        <w:t>186</w:t>
      </w:r>
      <w:r>
        <w:fldChar w:fldCharType="end"/>
      </w:r>
    </w:p>
    <w:p w14:paraId="6A783B9C" w14:textId="11D0BED4" w:rsidR="00D62FB5" w:rsidRDefault="00D62FB5">
      <w:pPr>
        <w:pStyle w:val="TOC5"/>
        <w:rPr>
          <w:rFonts w:asciiTheme="minorHAnsi" w:eastAsiaTheme="minorEastAsia" w:hAnsiTheme="minorHAnsi" w:cstheme="minorBidi"/>
          <w:sz w:val="22"/>
          <w:szCs w:val="22"/>
        </w:rPr>
      </w:pPr>
      <w:r>
        <w:t>5.3.37.1</w:t>
      </w:r>
      <w:r>
        <w:rPr>
          <w:rFonts w:asciiTheme="minorHAnsi" w:eastAsiaTheme="minorEastAsia" w:hAnsiTheme="minorHAnsi" w:cstheme="minorBidi"/>
          <w:sz w:val="22"/>
          <w:szCs w:val="22"/>
        </w:rPr>
        <w:tab/>
      </w:r>
      <w:r>
        <w:t>TS 38.508-2</w:t>
      </w:r>
      <w:r>
        <w:tab/>
      </w:r>
      <w:r>
        <w:fldChar w:fldCharType="begin" w:fldLock="1"/>
      </w:r>
      <w:r>
        <w:instrText xml:space="preserve"> PAGEREF _Toc129522948 \h </w:instrText>
      </w:r>
      <w:r>
        <w:fldChar w:fldCharType="separate"/>
      </w:r>
      <w:r>
        <w:t>186</w:t>
      </w:r>
      <w:r>
        <w:fldChar w:fldCharType="end"/>
      </w:r>
    </w:p>
    <w:p w14:paraId="2193C23D" w14:textId="70009381" w:rsidR="00D62FB5" w:rsidRDefault="00D62FB5">
      <w:pPr>
        <w:pStyle w:val="TOC5"/>
        <w:rPr>
          <w:rFonts w:asciiTheme="minorHAnsi" w:eastAsiaTheme="minorEastAsia" w:hAnsiTheme="minorHAnsi" w:cstheme="minorBidi"/>
          <w:sz w:val="22"/>
          <w:szCs w:val="22"/>
        </w:rPr>
      </w:pPr>
      <w:r>
        <w:t>5.3.37.2</w:t>
      </w:r>
      <w:r>
        <w:rPr>
          <w:rFonts w:asciiTheme="minorHAnsi" w:eastAsiaTheme="minorEastAsia" w:hAnsiTheme="minorHAnsi" w:cstheme="minorBidi"/>
          <w:sz w:val="22"/>
          <w:szCs w:val="22"/>
        </w:rPr>
        <w:tab/>
      </w:r>
      <w:r>
        <w:t>TS 38.521-1</w:t>
      </w:r>
      <w:r>
        <w:tab/>
      </w:r>
      <w:r>
        <w:fldChar w:fldCharType="begin" w:fldLock="1"/>
      </w:r>
      <w:r>
        <w:instrText xml:space="preserve"> PAGEREF _Toc129522949 \h </w:instrText>
      </w:r>
      <w:r>
        <w:fldChar w:fldCharType="separate"/>
      </w:r>
      <w:r>
        <w:t>186</w:t>
      </w:r>
      <w:r>
        <w:fldChar w:fldCharType="end"/>
      </w:r>
    </w:p>
    <w:p w14:paraId="3C8F6D96" w14:textId="6C5DC857" w:rsidR="00D62FB5" w:rsidRDefault="00D62FB5">
      <w:pPr>
        <w:pStyle w:val="TOC6"/>
        <w:rPr>
          <w:rFonts w:asciiTheme="minorHAnsi" w:eastAsiaTheme="minorEastAsia" w:hAnsiTheme="minorHAnsi" w:cstheme="minorBidi"/>
          <w:sz w:val="22"/>
          <w:szCs w:val="22"/>
        </w:rPr>
      </w:pPr>
      <w:r>
        <w:t>5.3.37.2.1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_Toc129522950 \h </w:instrText>
      </w:r>
      <w:r>
        <w:fldChar w:fldCharType="separate"/>
      </w:r>
      <w:r>
        <w:t>186</w:t>
      </w:r>
      <w:r>
        <w:fldChar w:fldCharType="end"/>
      </w:r>
    </w:p>
    <w:p w14:paraId="656BDBA5" w14:textId="1546B87A" w:rsidR="00D62FB5" w:rsidRDefault="00D62FB5">
      <w:pPr>
        <w:pStyle w:val="TOC6"/>
        <w:rPr>
          <w:rFonts w:asciiTheme="minorHAnsi" w:eastAsiaTheme="minorEastAsia" w:hAnsiTheme="minorHAnsi" w:cstheme="minorBidi"/>
          <w:sz w:val="22"/>
          <w:szCs w:val="22"/>
        </w:rPr>
      </w:pPr>
      <w:r>
        <w:t>5.3.37.2.2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_Toc129522951 \h </w:instrText>
      </w:r>
      <w:r>
        <w:fldChar w:fldCharType="separate"/>
      </w:r>
      <w:r>
        <w:t>186</w:t>
      </w:r>
      <w:r>
        <w:fldChar w:fldCharType="end"/>
      </w:r>
    </w:p>
    <w:p w14:paraId="75D64612" w14:textId="3FE4D11D" w:rsidR="00D62FB5" w:rsidRDefault="00D62FB5">
      <w:pPr>
        <w:pStyle w:val="TOC6"/>
        <w:rPr>
          <w:rFonts w:asciiTheme="minorHAnsi" w:eastAsiaTheme="minorEastAsia" w:hAnsiTheme="minorHAnsi" w:cstheme="minorBidi"/>
          <w:sz w:val="22"/>
          <w:szCs w:val="22"/>
        </w:rPr>
      </w:pPr>
      <w:r>
        <w:t>5.3.37.2.3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_Toc129522952 \h </w:instrText>
      </w:r>
      <w:r>
        <w:fldChar w:fldCharType="separate"/>
      </w:r>
      <w:r>
        <w:t>186</w:t>
      </w:r>
      <w:r>
        <w:fldChar w:fldCharType="end"/>
      </w:r>
    </w:p>
    <w:p w14:paraId="384B076B" w14:textId="13F6FB83" w:rsidR="00D62FB5" w:rsidRDefault="00D62FB5">
      <w:pPr>
        <w:pStyle w:val="TOC5"/>
        <w:rPr>
          <w:rFonts w:asciiTheme="minorHAnsi" w:eastAsiaTheme="minorEastAsia" w:hAnsiTheme="minorHAnsi" w:cstheme="minorBidi"/>
          <w:sz w:val="22"/>
          <w:szCs w:val="22"/>
        </w:rPr>
      </w:pPr>
      <w:r>
        <w:t>5.3.37.3</w:t>
      </w:r>
      <w:r>
        <w:rPr>
          <w:rFonts w:asciiTheme="minorHAnsi" w:eastAsiaTheme="minorEastAsia" w:hAnsiTheme="minorHAnsi" w:cstheme="minorBidi"/>
          <w:sz w:val="22"/>
          <w:szCs w:val="22"/>
        </w:rPr>
        <w:tab/>
      </w:r>
      <w:r>
        <w:t>TS 38.522</w:t>
      </w:r>
      <w:r>
        <w:tab/>
      </w:r>
      <w:r>
        <w:fldChar w:fldCharType="begin" w:fldLock="1"/>
      </w:r>
      <w:r>
        <w:instrText xml:space="preserve"> PAGEREF _Toc129522953 \h </w:instrText>
      </w:r>
      <w:r>
        <w:fldChar w:fldCharType="separate"/>
      </w:r>
      <w:r>
        <w:t>186</w:t>
      </w:r>
      <w:r>
        <w:fldChar w:fldCharType="end"/>
      </w:r>
    </w:p>
    <w:p w14:paraId="3168567C" w14:textId="2BF8DB81" w:rsidR="00D62FB5" w:rsidRDefault="00D62FB5">
      <w:pPr>
        <w:pStyle w:val="TOC5"/>
        <w:rPr>
          <w:rFonts w:asciiTheme="minorHAnsi" w:eastAsiaTheme="minorEastAsia" w:hAnsiTheme="minorHAnsi" w:cstheme="minorBidi"/>
          <w:sz w:val="22"/>
          <w:szCs w:val="22"/>
        </w:rPr>
      </w:pPr>
      <w:r>
        <w:t>5.3.37.4</w:t>
      </w:r>
      <w:r>
        <w:rPr>
          <w:rFonts w:asciiTheme="minorHAnsi" w:eastAsiaTheme="minorEastAsia" w:hAnsiTheme="minorHAnsi" w:cstheme="minorBidi"/>
          <w:sz w:val="22"/>
          <w:szCs w:val="22"/>
        </w:rPr>
        <w:tab/>
      </w:r>
      <w:r>
        <w:t>TS 38.533</w:t>
      </w:r>
      <w:r>
        <w:tab/>
      </w:r>
      <w:r>
        <w:fldChar w:fldCharType="begin" w:fldLock="1"/>
      </w:r>
      <w:r>
        <w:instrText xml:space="preserve"> PAGEREF _Toc129522954 \h </w:instrText>
      </w:r>
      <w:r>
        <w:fldChar w:fldCharType="separate"/>
      </w:r>
      <w:r>
        <w:t>186</w:t>
      </w:r>
      <w:r>
        <w:fldChar w:fldCharType="end"/>
      </w:r>
    </w:p>
    <w:p w14:paraId="0ACA98E2" w14:textId="7EF4978F" w:rsidR="00D62FB5" w:rsidRDefault="00D62FB5">
      <w:pPr>
        <w:pStyle w:val="TOC5"/>
        <w:rPr>
          <w:rFonts w:asciiTheme="minorHAnsi" w:eastAsiaTheme="minorEastAsia" w:hAnsiTheme="minorHAnsi" w:cstheme="minorBidi"/>
          <w:sz w:val="22"/>
          <w:szCs w:val="22"/>
        </w:rPr>
      </w:pPr>
      <w:r>
        <w:t>5.3.37.5</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_Toc129522955 \h </w:instrText>
      </w:r>
      <w:r>
        <w:fldChar w:fldCharType="separate"/>
      </w:r>
      <w:r>
        <w:t>186</w:t>
      </w:r>
      <w:r>
        <w:fldChar w:fldCharType="end"/>
      </w:r>
    </w:p>
    <w:p w14:paraId="1957D4AB" w14:textId="1109901E" w:rsidR="00D62FB5" w:rsidRDefault="00D62FB5">
      <w:pPr>
        <w:pStyle w:val="TOC4"/>
        <w:rPr>
          <w:rFonts w:asciiTheme="minorHAnsi" w:eastAsiaTheme="minorEastAsia" w:hAnsiTheme="minorHAnsi" w:cstheme="minorBidi"/>
          <w:sz w:val="22"/>
          <w:szCs w:val="22"/>
        </w:rPr>
      </w:pPr>
      <w:r>
        <w:t>5.3.38</w:t>
      </w:r>
      <w:r>
        <w:rPr>
          <w:rFonts w:asciiTheme="minorHAnsi" w:eastAsiaTheme="minorEastAsia" w:hAnsiTheme="minorHAnsi" w:cstheme="minorBidi"/>
          <w:sz w:val="22"/>
          <w:szCs w:val="22"/>
        </w:rPr>
        <w:tab/>
      </w:r>
      <w:r>
        <w:t>NB-IoT (Narrowband IoT)/eMTC (enhanced Machine Type Communication) core &amp; performance requirements for Non-Terrestrial Networks (NTN) (UID-981034) LTE_NBIOT_eMTC_NTN_req-UEConTest</w:t>
      </w:r>
      <w:r>
        <w:tab/>
      </w:r>
      <w:r>
        <w:fldChar w:fldCharType="begin" w:fldLock="1"/>
      </w:r>
      <w:r>
        <w:instrText xml:space="preserve"> PAGEREF _Toc129522956 \h </w:instrText>
      </w:r>
      <w:r>
        <w:fldChar w:fldCharType="separate"/>
      </w:r>
      <w:r>
        <w:t>186</w:t>
      </w:r>
      <w:r>
        <w:fldChar w:fldCharType="end"/>
      </w:r>
    </w:p>
    <w:p w14:paraId="5986714C" w14:textId="616E14BE" w:rsidR="00D62FB5" w:rsidRDefault="00D62FB5">
      <w:pPr>
        <w:pStyle w:val="TOC5"/>
        <w:rPr>
          <w:rFonts w:asciiTheme="minorHAnsi" w:eastAsiaTheme="minorEastAsia" w:hAnsiTheme="minorHAnsi" w:cstheme="minorBidi"/>
          <w:sz w:val="22"/>
          <w:szCs w:val="22"/>
        </w:rPr>
      </w:pPr>
      <w:r>
        <w:t>5.3.38.1</w:t>
      </w:r>
      <w:r>
        <w:rPr>
          <w:rFonts w:asciiTheme="minorHAnsi" w:eastAsiaTheme="minorEastAsia" w:hAnsiTheme="minorHAnsi" w:cstheme="minorBidi"/>
          <w:sz w:val="22"/>
          <w:szCs w:val="22"/>
        </w:rPr>
        <w:tab/>
      </w:r>
      <w:r>
        <w:t>TS 36.508</w:t>
      </w:r>
      <w:r>
        <w:tab/>
      </w:r>
      <w:r>
        <w:fldChar w:fldCharType="begin" w:fldLock="1"/>
      </w:r>
      <w:r>
        <w:instrText xml:space="preserve"> PAGEREF _Toc129522957 \h </w:instrText>
      </w:r>
      <w:r>
        <w:fldChar w:fldCharType="separate"/>
      </w:r>
      <w:r>
        <w:t>186</w:t>
      </w:r>
      <w:r>
        <w:fldChar w:fldCharType="end"/>
      </w:r>
    </w:p>
    <w:p w14:paraId="15B54DE6" w14:textId="431C10DD" w:rsidR="00D62FB5" w:rsidRDefault="00D62FB5">
      <w:pPr>
        <w:pStyle w:val="TOC5"/>
        <w:rPr>
          <w:rFonts w:asciiTheme="minorHAnsi" w:eastAsiaTheme="minorEastAsia" w:hAnsiTheme="minorHAnsi" w:cstheme="minorBidi"/>
          <w:sz w:val="22"/>
          <w:szCs w:val="22"/>
        </w:rPr>
      </w:pPr>
      <w:r>
        <w:t>5.3.38.2</w:t>
      </w:r>
      <w:r>
        <w:rPr>
          <w:rFonts w:asciiTheme="minorHAnsi" w:eastAsiaTheme="minorEastAsia" w:hAnsiTheme="minorHAnsi" w:cstheme="minorBidi"/>
          <w:sz w:val="22"/>
          <w:szCs w:val="22"/>
        </w:rPr>
        <w:tab/>
      </w:r>
      <w:r>
        <w:t>TS 36.509</w:t>
      </w:r>
      <w:r>
        <w:tab/>
      </w:r>
      <w:r>
        <w:fldChar w:fldCharType="begin" w:fldLock="1"/>
      </w:r>
      <w:r>
        <w:instrText xml:space="preserve"> PAGEREF _Toc129522958 \h </w:instrText>
      </w:r>
      <w:r>
        <w:fldChar w:fldCharType="separate"/>
      </w:r>
      <w:r>
        <w:t>188</w:t>
      </w:r>
      <w:r>
        <w:fldChar w:fldCharType="end"/>
      </w:r>
    </w:p>
    <w:p w14:paraId="677A2980" w14:textId="26119636" w:rsidR="00D62FB5" w:rsidRDefault="00D62FB5">
      <w:pPr>
        <w:pStyle w:val="TOC5"/>
        <w:rPr>
          <w:rFonts w:asciiTheme="minorHAnsi" w:eastAsiaTheme="minorEastAsia" w:hAnsiTheme="minorHAnsi" w:cstheme="minorBidi"/>
          <w:sz w:val="22"/>
          <w:szCs w:val="22"/>
        </w:rPr>
      </w:pPr>
      <w:r>
        <w:t>5.3.38.3</w:t>
      </w:r>
      <w:r>
        <w:rPr>
          <w:rFonts w:asciiTheme="minorHAnsi" w:eastAsiaTheme="minorEastAsia" w:hAnsiTheme="minorHAnsi" w:cstheme="minorBidi"/>
          <w:sz w:val="22"/>
          <w:szCs w:val="22"/>
        </w:rPr>
        <w:tab/>
      </w:r>
      <w:r>
        <w:t>TS 36.521-2</w:t>
      </w:r>
      <w:r>
        <w:tab/>
      </w:r>
      <w:r>
        <w:fldChar w:fldCharType="begin" w:fldLock="1"/>
      </w:r>
      <w:r>
        <w:instrText xml:space="preserve"> PAGEREF _Toc129522959 \h </w:instrText>
      </w:r>
      <w:r>
        <w:fldChar w:fldCharType="separate"/>
      </w:r>
      <w:r>
        <w:t>188</w:t>
      </w:r>
      <w:r>
        <w:fldChar w:fldCharType="end"/>
      </w:r>
    </w:p>
    <w:p w14:paraId="5496EF23" w14:textId="42904CC5" w:rsidR="00D62FB5" w:rsidRDefault="00D62FB5">
      <w:pPr>
        <w:pStyle w:val="TOC5"/>
        <w:rPr>
          <w:rFonts w:asciiTheme="minorHAnsi" w:eastAsiaTheme="minorEastAsia" w:hAnsiTheme="minorHAnsi" w:cstheme="minorBidi"/>
          <w:sz w:val="22"/>
          <w:szCs w:val="22"/>
        </w:rPr>
      </w:pPr>
      <w:r>
        <w:lastRenderedPageBreak/>
        <w:t>5.3.38.4</w:t>
      </w:r>
      <w:r>
        <w:rPr>
          <w:rFonts w:asciiTheme="minorHAnsi" w:eastAsiaTheme="minorEastAsia" w:hAnsiTheme="minorHAnsi" w:cstheme="minorBidi"/>
          <w:sz w:val="22"/>
          <w:szCs w:val="22"/>
        </w:rPr>
        <w:tab/>
      </w:r>
      <w:r>
        <w:t>TS 36.521-3</w:t>
      </w:r>
      <w:r>
        <w:tab/>
      </w:r>
      <w:r>
        <w:fldChar w:fldCharType="begin" w:fldLock="1"/>
      </w:r>
      <w:r>
        <w:instrText xml:space="preserve"> PAGEREF _Toc129522960 \h </w:instrText>
      </w:r>
      <w:r>
        <w:fldChar w:fldCharType="separate"/>
      </w:r>
      <w:r>
        <w:t>189</w:t>
      </w:r>
      <w:r>
        <w:fldChar w:fldCharType="end"/>
      </w:r>
    </w:p>
    <w:p w14:paraId="3D60F12D" w14:textId="030308B7" w:rsidR="00D62FB5" w:rsidRDefault="00D62FB5">
      <w:pPr>
        <w:pStyle w:val="TOC5"/>
        <w:rPr>
          <w:rFonts w:asciiTheme="minorHAnsi" w:eastAsiaTheme="minorEastAsia" w:hAnsiTheme="minorHAnsi" w:cstheme="minorBidi"/>
          <w:sz w:val="22"/>
          <w:szCs w:val="22"/>
        </w:rPr>
      </w:pPr>
      <w:r>
        <w:t>5.3.38.5</w:t>
      </w:r>
      <w:r>
        <w:rPr>
          <w:rFonts w:asciiTheme="minorHAnsi" w:eastAsiaTheme="minorEastAsia" w:hAnsiTheme="minorHAnsi" w:cstheme="minorBidi"/>
          <w:sz w:val="22"/>
          <w:szCs w:val="22"/>
        </w:rPr>
        <w:tab/>
      </w:r>
      <w:r>
        <w:t>TS 36.5xx (pCRs only)</w:t>
      </w:r>
      <w:r>
        <w:tab/>
      </w:r>
      <w:r>
        <w:fldChar w:fldCharType="begin" w:fldLock="1"/>
      </w:r>
      <w:r>
        <w:instrText xml:space="preserve"> PAGEREF _Toc129522961 \h </w:instrText>
      </w:r>
      <w:r>
        <w:fldChar w:fldCharType="separate"/>
      </w:r>
      <w:r>
        <w:t>190</w:t>
      </w:r>
      <w:r>
        <w:fldChar w:fldCharType="end"/>
      </w:r>
    </w:p>
    <w:p w14:paraId="4B110E8F" w14:textId="277EC320" w:rsidR="00D62FB5" w:rsidRDefault="00D62FB5">
      <w:pPr>
        <w:pStyle w:val="TOC5"/>
        <w:rPr>
          <w:rFonts w:asciiTheme="minorHAnsi" w:eastAsiaTheme="minorEastAsia" w:hAnsiTheme="minorHAnsi" w:cstheme="minorBidi"/>
          <w:sz w:val="22"/>
          <w:szCs w:val="22"/>
        </w:rPr>
      </w:pPr>
      <w:r>
        <w:t>5.3.38.6</w:t>
      </w:r>
      <w:r>
        <w:rPr>
          <w:rFonts w:asciiTheme="minorHAnsi" w:eastAsiaTheme="minorEastAsia" w:hAnsiTheme="minorHAnsi" w:cstheme="minorBidi"/>
          <w:sz w:val="22"/>
          <w:szCs w:val="22"/>
        </w:rPr>
        <w:tab/>
      </w:r>
      <w:r>
        <w:t>TR 36.903 (E-UTRAN RRM TT analyses)</w:t>
      </w:r>
      <w:r>
        <w:tab/>
      </w:r>
      <w:r>
        <w:fldChar w:fldCharType="begin" w:fldLock="1"/>
      </w:r>
      <w:r>
        <w:instrText xml:space="preserve"> PAGEREF _Toc129522962 \h </w:instrText>
      </w:r>
      <w:r>
        <w:fldChar w:fldCharType="separate"/>
      </w:r>
      <w:r>
        <w:t>190</w:t>
      </w:r>
      <w:r>
        <w:fldChar w:fldCharType="end"/>
      </w:r>
    </w:p>
    <w:p w14:paraId="68685B2A" w14:textId="2EC9EBD5" w:rsidR="00D62FB5" w:rsidRDefault="00D62FB5">
      <w:pPr>
        <w:pStyle w:val="TOC5"/>
        <w:rPr>
          <w:rFonts w:asciiTheme="minorHAnsi" w:eastAsiaTheme="minorEastAsia" w:hAnsiTheme="minorHAnsi" w:cstheme="minorBidi"/>
          <w:sz w:val="22"/>
          <w:szCs w:val="22"/>
        </w:rPr>
      </w:pPr>
      <w:r>
        <w:t>5.3.38.7</w:t>
      </w:r>
      <w:r>
        <w:rPr>
          <w:rFonts w:asciiTheme="minorHAnsi" w:eastAsiaTheme="minorEastAsia" w:hAnsiTheme="minorHAnsi" w:cstheme="minorBidi"/>
          <w:sz w:val="22"/>
          <w:szCs w:val="22"/>
        </w:rPr>
        <w:tab/>
      </w:r>
      <w:r>
        <w:t>TR 36.904 (E-UTRAN Radio Reception TT analyses)</w:t>
      </w:r>
      <w:r>
        <w:tab/>
      </w:r>
      <w:r>
        <w:fldChar w:fldCharType="begin" w:fldLock="1"/>
      </w:r>
      <w:r>
        <w:instrText xml:space="preserve"> PAGEREF _Toc129522963 \h </w:instrText>
      </w:r>
      <w:r>
        <w:fldChar w:fldCharType="separate"/>
      </w:r>
      <w:r>
        <w:t>190</w:t>
      </w:r>
      <w:r>
        <w:fldChar w:fldCharType="end"/>
      </w:r>
    </w:p>
    <w:p w14:paraId="067E4496" w14:textId="769EBC71" w:rsidR="00D62FB5" w:rsidRDefault="00D62FB5">
      <w:pPr>
        <w:pStyle w:val="TOC5"/>
        <w:rPr>
          <w:rFonts w:asciiTheme="minorHAnsi" w:eastAsiaTheme="minorEastAsia" w:hAnsiTheme="minorHAnsi" w:cstheme="minorBidi"/>
          <w:sz w:val="22"/>
          <w:szCs w:val="22"/>
        </w:rPr>
      </w:pPr>
      <w:r>
        <w:t>5.3.38.8</w:t>
      </w:r>
      <w:r>
        <w:rPr>
          <w:rFonts w:asciiTheme="minorHAnsi" w:eastAsiaTheme="minorEastAsia" w:hAnsiTheme="minorHAnsi" w:cstheme="minorBidi"/>
          <w:sz w:val="22"/>
          <w:szCs w:val="22"/>
        </w:rPr>
        <w:tab/>
      </w:r>
      <w:r>
        <w:t>TR 36.905 (E-UTRAN Test Points Radio Transmission and Reception )</w:t>
      </w:r>
      <w:r>
        <w:tab/>
      </w:r>
      <w:r>
        <w:fldChar w:fldCharType="begin" w:fldLock="1"/>
      </w:r>
      <w:r>
        <w:instrText xml:space="preserve"> PAGEREF _Toc129522964 \h </w:instrText>
      </w:r>
      <w:r>
        <w:fldChar w:fldCharType="separate"/>
      </w:r>
      <w:r>
        <w:t>190</w:t>
      </w:r>
      <w:r>
        <w:fldChar w:fldCharType="end"/>
      </w:r>
    </w:p>
    <w:p w14:paraId="3519D84E" w14:textId="5A0E68C8" w:rsidR="00D62FB5" w:rsidRDefault="00D62FB5">
      <w:pPr>
        <w:pStyle w:val="TOC5"/>
        <w:rPr>
          <w:rFonts w:asciiTheme="minorHAnsi" w:eastAsiaTheme="minorEastAsia" w:hAnsiTheme="minorHAnsi" w:cstheme="minorBidi"/>
          <w:sz w:val="22"/>
          <w:szCs w:val="22"/>
        </w:rPr>
      </w:pPr>
      <w:r>
        <w:t>5.3.38.9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_Toc129522965 \h </w:instrText>
      </w:r>
      <w:r>
        <w:fldChar w:fldCharType="separate"/>
      </w:r>
      <w:r>
        <w:t>191</w:t>
      </w:r>
      <w:r>
        <w:fldChar w:fldCharType="end"/>
      </w:r>
    </w:p>
    <w:p w14:paraId="3B8BE973" w14:textId="49F2F17E" w:rsidR="00D62FB5" w:rsidRDefault="00D62FB5">
      <w:pPr>
        <w:pStyle w:val="TOC4"/>
        <w:rPr>
          <w:rFonts w:asciiTheme="minorHAnsi" w:eastAsiaTheme="minorEastAsia" w:hAnsiTheme="minorHAnsi" w:cstheme="minorBidi"/>
          <w:sz w:val="22"/>
          <w:szCs w:val="22"/>
        </w:rPr>
      </w:pPr>
      <w:r>
        <w:t>5.3.39</w:t>
      </w:r>
      <w:r>
        <w:rPr>
          <w:rFonts w:asciiTheme="minorHAnsi" w:eastAsiaTheme="minorEastAsia" w:hAnsiTheme="minorHAnsi" w:cstheme="minorBidi"/>
          <w:sz w:val="22"/>
          <w:szCs w:val="22"/>
        </w:rPr>
        <w:tab/>
      </w:r>
      <w:r>
        <w:t>NR and MR-DC measurement gap enhancements (UID-981035) NR_MG_enh-UEConTest</w:t>
      </w:r>
      <w:r>
        <w:tab/>
      </w:r>
      <w:r>
        <w:fldChar w:fldCharType="begin" w:fldLock="1"/>
      </w:r>
      <w:r>
        <w:instrText xml:space="preserve"> PAGEREF _Toc129522966 \h </w:instrText>
      </w:r>
      <w:r>
        <w:fldChar w:fldCharType="separate"/>
      </w:r>
      <w:r>
        <w:t>195</w:t>
      </w:r>
      <w:r>
        <w:fldChar w:fldCharType="end"/>
      </w:r>
    </w:p>
    <w:p w14:paraId="0187B4B3" w14:textId="03262683" w:rsidR="00D62FB5" w:rsidRDefault="00D62FB5">
      <w:pPr>
        <w:pStyle w:val="TOC5"/>
        <w:rPr>
          <w:rFonts w:asciiTheme="minorHAnsi" w:eastAsiaTheme="minorEastAsia" w:hAnsiTheme="minorHAnsi" w:cstheme="minorBidi"/>
          <w:sz w:val="22"/>
          <w:szCs w:val="22"/>
        </w:rPr>
      </w:pPr>
      <w:r>
        <w:t>5.3.39.1</w:t>
      </w:r>
      <w:r>
        <w:rPr>
          <w:rFonts w:asciiTheme="minorHAnsi" w:eastAsiaTheme="minorEastAsia" w:hAnsiTheme="minorHAnsi" w:cstheme="minorBidi"/>
          <w:sz w:val="22"/>
          <w:szCs w:val="22"/>
        </w:rPr>
        <w:tab/>
      </w:r>
      <w:r>
        <w:t>TS 38.508-1</w:t>
      </w:r>
      <w:r>
        <w:tab/>
      </w:r>
      <w:r>
        <w:fldChar w:fldCharType="begin" w:fldLock="1"/>
      </w:r>
      <w:r>
        <w:instrText xml:space="preserve"> PAGEREF _Toc129522967 \h </w:instrText>
      </w:r>
      <w:r>
        <w:fldChar w:fldCharType="separate"/>
      </w:r>
      <w:r>
        <w:t>195</w:t>
      </w:r>
      <w:r>
        <w:fldChar w:fldCharType="end"/>
      </w:r>
    </w:p>
    <w:p w14:paraId="4E2BFB49" w14:textId="525236F7" w:rsidR="00D62FB5" w:rsidRDefault="00D62FB5">
      <w:pPr>
        <w:pStyle w:val="TOC5"/>
        <w:rPr>
          <w:rFonts w:asciiTheme="minorHAnsi" w:eastAsiaTheme="minorEastAsia" w:hAnsiTheme="minorHAnsi" w:cstheme="minorBidi"/>
          <w:sz w:val="22"/>
          <w:szCs w:val="22"/>
        </w:rPr>
      </w:pPr>
      <w:r>
        <w:t>5.3.39.2</w:t>
      </w:r>
      <w:r>
        <w:rPr>
          <w:rFonts w:asciiTheme="minorHAnsi" w:eastAsiaTheme="minorEastAsia" w:hAnsiTheme="minorHAnsi" w:cstheme="minorBidi"/>
          <w:sz w:val="22"/>
          <w:szCs w:val="22"/>
        </w:rPr>
        <w:tab/>
      </w:r>
      <w:r>
        <w:t>TS 38.508-2</w:t>
      </w:r>
      <w:r>
        <w:tab/>
      </w:r>
      <w:r>
        <w:fldChar w:fldCharType="begin" w:fldLock="1"/>
      </w:r>
      <w:r>
        <w:instrText xml:space="preserve"> PAGEREF _Toc129522968 \h </w:instrText>
      </w:r>
      <w:r>
        <w:fldChar w:fldCharType="separate"/>
      </w:r>
      <w:r>
        <w:t>195</w:t>
      </w:r>
      <w:r>
        <w:fldChar w:fldCharType="end"/>
      </w:r>
    </w:p>
    <w:p w14:paraId="08540B92" w14:textId="6EC7FF70" w:rsidR="00D62FB5" w:rsidRDefault="00D62FB5">
      <w:pPr>
        <w:pStyle w:val="TOC5"/>
        <w:rPr>
          <w:rFonts w:asciiTheme="minorHAnsi" w:eastAsiaTheme="minorEastAsia" w:hAnsiTheme="minorHAnsi" w:cstheme="minorBidi"/>
          <w:sz w:val="22"/>
          <w:szCs w:val="22"/>
        </w:rPr>
      </w:pPr>
      <w:r>
        <w:t>5.3.39.3</w:t>
      </w:r>
      <w:r>
        <w:rPr>
          <w:rFonts w:asciiTheme="minorHAnsi" w:eastAsiaTheme="minorEastAsia" w:hAnsiTheme="minorHAnsi" w:cstheme="minorBidi"/>
          <w:sz w:val="22"/>
          <w:szCs w:val="22"/>
        </w:rPr>
        <w:tab/>
      </w:r>
      <w:r>
        <w:t>TS 38.522</w:t>
      </w:r>
      <w:r>
        <w:tab/>
      </w:r>
      <w:r>
        <w:fldChar w:fldCharType="begin" w:fldLock="1"/>
      </w:r>
      <w:r>
        <w:instrText xml:space="preserve"> PAGEREF _Toc129522969 \h </w:instrText>
      </w:r>
      <w:r>
        <w:fldChar w:fldCharType="separate"/>
      </w:r>
      <w:r>
        <w:t>195</w:t>
      </w:r>
      <w:r>
        <w:fldChar w:fldCharType="end"/>
      </w:r>
    </w:p>
    <w:p w14:paraId="1B4C9C22" w14:textId="729657B1" w:rsidR="00D62FB5" w:rsidRDefault="00D62FB5">
      <w:pPr>
        <w:pStyle w:val="TOC5"/>
        <w:rPr>
          <w:rFonts w:asciiTheme="minorHAnsi" w:eastAsiaTheme="minorEastAsia" w:hAnsiTheme="minorHAnsi" w:cstheme="minorBidi"/>
          <w:sz w:val="22"/>
          <w:szCs w:val="22"/>
        </w:rPr>
      </w:pPr>
      <w:r>
        <w:t>5.3.39.4</w:t>
      </w:r>
      <w:r>
        <w:rPr>
          <w:rFonts w:asciiTheme="minorHAnsi" w:eastAsiaTheme="minorEastAsia" w:hAnsiTheme="minorHAnsi" w:cstheme="minorBidi"/>
          <w:sz w:val="22"/>
          <w:szCs w:val="22"/>
        </w:rPr>
        <w:tab/>
      </w:r>
      <w:r>
        <w:t>TS 38.533</w:t>
      </w:r>
      <w:r>
        <w:tab/>
      </w:r>
      <w:r>
        <w:fldChar w:fldCharType="begin" w:fldLock="1"/>
      </w:r>
      <w:r>
        <w:instrText xml:space="preserve"> PAGEREF _Toc129522970 \h </w:instrText>
      </w:r>
      <w:r>
        <w:fldChar w:fldCharType="separate"/>
      </w:r>
      <w:r>
        <w:t>195</w:t>
      </w:r>
      <w:r>
        <w:fldChar w:fldCharType="end"/>
      </w:r>
    </w:p>
    <w:p w14:paraId="650E91C0" w14:textId="19AB4E2F" w:rsidR="00D62FB5" w:rsidRDefault="00D62FB5">
      <w:pPr>
        <w:pStyle w:val="TOC5"/>
        <w:rPr>
          <w:rFonts w:asciiTheme="minorHAnsi" w:eastAsiaTheme="minorEastAsia" w:hAnsiTheme="minorHAnsi" w:cstheme="minorBidi"/>
          <w:sz w:val="22"/>
          <w:szCs w:val="22"/>
        </w:rPr>
      </w:pPr>
      <w:r>
        <w:t>5.3.39.5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_Toc129522971 \h </w:instrText>
      </w:r>
      <w:r>
        <w:fldChar w:fldCharType="separate"/>
      </w:r>
      <w:r>
        <w:t>197</w:t>
      </w:r>
      <w:r>
        <w:fldChar w:fldCharType="end"/>
      </w:r>
    </w:p>
    <w:p w14:paraId="7AFA64F0" w14:textId="53182A54" w:rsidR="00D62FB5" w:rsidRDefault="00D62FB5">
      <w:pPr>
        <w:pStyle w:val="TOC5"/>
        <w:rPr>
          <w:rFonts w:asciiTheme="minorHAnsi" w:eastAsiaTheme="minorEastAsia" w:hAnsiTheme="minorHAnsi" w:cstheme="minorBidi"/>
          <w:sz w:val="22"/>
          <w:szCs w:val="22"/>
        </w:rPr>
      </w:pPr>
      <w:r>
        <w:t>5.3.39.6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_Toc129522972 \h </w:instrText>
      </w:r>
      <w:r>
        <w:fldChar w:fldCharType="separate"/>
      </w:r>
      <w:r>
        <w:t>197</w:t>
      </w:r>
      <w:r>
        <w:fldChar w:fldCharType="end"/>
      </w:r>
    </w:p>
    <w:p w14:paraId="72FF447E" w14:textId="701F5909" w:rsidR="00D62FB5" w:rsidRDefault="00D62FB5">
      <w:pPr>
        <w:pStyle w:val="TOC4"/>
        <w:rPr>
          <w:rFonts w:asciiTheme="minorHAnsi" w:eastAsiaTheme="minorEastAsia" w:hAnsiTheme="minorHAnsi" w:cstheme="minorBidi"/>
          <w:sz w:val="22"/>
          <w:szCs w:val="22"/>
        </w:rPr>
      </w:pPr>
      <w:r>
        <w:t>5.3.40</w:t>
      </w:r>
      <w:r>
        <w:rPr>
          <w:rFonts w:asciiTheme="minorHAnsi" w:eastAsiaTheme="minorEastAsia" w:hAnsiTheme="minorHAnsi" w:cstheme="minorBidi"/>
          <w:sz w:val="22"/>
          <w:szCs w:val="22"/>
        </w:rPr>
        <w:tab/>
      </w:r>
      <w:r>
        <w:t>Increasing UE power high limit for CA and DC (UID-981036) Power_Limit_CA_DC-UEConTest</w:t>
      </w:r>
      <w:r>
        <w:tab/>
      </w:r>
      <w:r>
        <w:fldChar w:fldCharType="begin" w:fldLock="1"/>
      </w:r>
      <w:r>
        <w:instrText xml:space="preserve"> PAGEREF _Toc129522973 \h </w:instrText>
      </w:r>
      <w:r>
        <w:fldChar w:fldCharType="separate"/>
      </w:r>
      <w:r>
        <w:t>197</w:t>
      </w:r>
      <w:r>
        <w:fldChar w:fldCharType="end"/>
      </w:r>
    </w:p>
    <w:p w14:paraId="45F398F9" w14:textId="036B2C49" w:rsidR="00D62FB5" w:rsidRDefault="00D62FB5">
      <w:pPr>
        <w:pStyle w:val="TOC5"/>
        <w:rPr>
          <w:rFonts w:asciiTheme="minorHAnsi" w:eastAsiaTheme="minorEastAsia" w:hAnsiTheme="minorHAnsi" w:cstheme="minorBidi"/>
          <w:sz w:val="22"/>
          <w:szCs w:val="22"/>
        </w:rPr>
      </w:pPr>
      <w:r>
        <w:t>5.3.40.1</w:t>
      </w:r>
      <w:r>
        <w:rPr>
          <w:rFonts w:asciiTheme="minorHAnsi" w:eastAsiaTheme="minorEastAsia" w:hAnsiTheme="minorHAnsi" w:cstheme="minorBidi"/>
          <w:sz w:val="22"/>
          <w:szCs w:val="22"/>
        </w:rPr>
        <w:tab/>
      </w:r>
      <w:r>
        <w:t>TS 38.508-1</w:t>
      </w:r>
      <w:r>
        <w:tab/>
      </w:r>
      <w:r>
        <w:fldChar w:fldCharType="begin" w:fldLock="1"/>
      </w:r>
      <w:r>
        <w:instrText xml:space="preserve"> PAGEREF _Toc129522974 \h </w:instrText>
      </w:r>
      <w:r>
        <w:fldChar w:fldCharType="separate"/>
      </w:r>
      <w:r>
        <w:t>197</w:t>
      </w:r>
      <w:r>
        <w:fldChar w:fldCharType="end"/>
      </w:r>
    </w:p>
    <w:p w14:paraId="2D406465" w14:textId="24A8853A" w:rsidR="00D62FB5" w:rsidRDefault="00D62FB5">
      <w:pPr>
        <w:pStyle w:val="TOC5"/>
        <w:rPr>
          <w:rFonts w:asciiTheme="minorHAnsi" w:eastAsiaTheme="minorEastAsia" w:hAnsiTheme="minorHAnsi" w:cstheme="minorBidi"/>
          <w:sz w:val="22"/>
          <w:szCs w:val="22"/>
        </w:rPr>
      </w:pPr>
      <w:r>
        <w:t>5.3.40.2</w:t>
      </w:r>
      <w:r>
        <w:rPr>
          <w:rFonts w:asciiTheme="minorHAnsi" w:eastAsiaTheme="minorEastAsia" w:hAnsiTheme="minorHAnsi" w:cstheme="minorBidi"/>
          <w:sz w:val="22"/>
          <w:szCs w:val="22"/>
        </w:rPr>
        <w:tab/>
      </w:r>
      <w:r>
        <w:t>TS 38.508-2</w:t>
      </w:r>
      <w:r>
        <w:tab/>
      </w:r>
      <w:r>
        <w:fldChar w:fldCharType="begin" w:fldLock="1"/>
      </w:r>
      <w:r>
        <w:instrText xml:space="preserve"> PAGEREF _Toc129522975 \h </w:instrText>
      </w:r>
      <w:r>
        <w:fldChar w:fldCharType="separate"/>
      </w:r>
      <w:r>
        <w:t>197</w:t>
      </w:r>
      <w:r>
        <w:fldChar w:fldCharType="end"/>
      </w:r>
    </w:p>
    <w:p w14:paraId="1A584BAA" w14:textId="65E05576" w:rsidR="00D62FB5" w:rsidRDefault="00D62FB5">
      <w:pPr>
        <w:pStyle w:val="TOC5"/>
        <w:rPr>
          <w:rFonts w:asciiTheme="minorHAnsi" w:eastAsiaTheme="minorEastAsia" w:hAnsiTheme="minorHAnsi" w:cstheme="minorBidi"/>
          <w:sz w:val="22"/>
          <w:szCs w:val="22"/>
        </w:rPr>
      </w:pPr>
      <w:r>
        <w:t>5.3.40.3</w:t>
      </w:r>
      <w:r>
        <w:rPr>
          <w:rFonts w:asciiTheme="minorHAnsi" w:eastAsiaTheme="minorEastAsia" w:hAnsiTheme="minorHAnsi" w:cstheme="minorBidi"/>
          <w:sz w:val="22"/>
          <w:szCs w:val="22"/>
        </w:rPr>
        <w:tab/>
      </w:r>
      <w:r>
        <w:t>TS 38.521-1</w:t>
      </w:r>
      <w:r>
        <w:tab/>
      </w:r>
      <w:r>
        <w:fldChar w:fldCharType="begin" w:fldLock="1"/>
      </w:r>
      <w:r>
        <w:instrText xml:space="preserve"> PAGEREF _Toc129522976 \h </w:instrText>
      </w:r>
      <w:r>
        <w:fldChar w:fldCharType="separate"/>
      </w:r>
      <w:r>
        <w:t>197</w:t>
      </w:r>
      <w:r>
        <w:fldChar w:fldCharType="end"/>
      </w:r>
    </w:p>
    <w:p w14:paraId="485B6B7C" w14:textId="701BE83C" w:rsidR="00D62FB5" w:rsidRDefault="00D62FB5">
      <w:pPr>
        <w:pStyle w:val="TOC6"/>
        <w:rPr>
          <w:rFonts w:asciiTheme="minorHAnsi" w:eastAsiaTheme="minorEastAsia" w:hAnsiTheme="minorHAnsi" w:cstheme="minorBidi"/>
          <w:sz w:val="22"/>
          <w:szCs w:val="22"/>
        </w:rPr>
      </w:pPr>
      <w:r>
        <w:t>5.3.40.3.1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_Toc129522977 \h </w:instrText>
      </w:r>
      <w:r>
        <w:fldChar w:fldCharType="separate"/>
      </w:r>
      <w:r>
        <w:t>197</w:t>
      </w:r>
      <w:r>
        <w:fldChar w:fldCharType="end"/>
      </w:r>
    </w:p>
    <w:p w14:paraId="76374CC2" w14:textId="3A36CDF0" w:rsidR="00D62FB5" w:rsidRDefault="00D62FB5">
      <w:pPr>
        <w:pStyle w:val="TOC6"/>
        <w:rPr>
          <w:rFonts w:asciiTheme="minorHAnsi" w:eastAsiaTheme="minorEastAsia" w:hAnsiTheme="minorHAnsi" w:cstheme="minorBidi"/>
          <w:sz w:val="22"/>
          <w:szCs w:val="22"/>
        </w:rPr>
      </w:pPr>
      <w:r>
        <w:t>5.3.40.3.2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_Toc129522978 \h </w:instrText>
      </w:r>
      <w:r>
        <w:fldChar w:fldCharType="separate"/>
      </w:r>
      <w:r>
        <w:t>197</w:t>
      </w:r>
      <w:r>
        <w:fldChar w:fldCharType="end"/>
      </w:r>
    </w:p>
    <w:p w14:paraId="4288B114" w14:textId="379C83AC" w:rsidR="00D62FB5" w:rsidRDefault="00D62FB5">
      <w:pPr>
        <w:pStyle w:val="TOC6"/>
        <w:rPr>
          <w:rFonts w:asciiTheme="minorHAnsi" w:eastAsiaTheme="minorEastAsia" w:hAnsiTheme="minorHAnsi" w:cstheme="minorBidi"/>
          <w:sz w:val="22"/>
          <w:szCs w:val="22"/>
        </w:rPr>
      </w:pPr>
      <w:r>
        <w:t>5.3.40.3.3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_Toc129522979 \h </w:instrText>
      </w:r>
      <w:r>
        <w:fldChar w:fldCharType="separate"/>
      </w:r>
      <w:r>
        <w:t>197</w:t>
      </w:r>
      <w:r>
        <w:fldChar w:fldCharType="end"/>
      </w:r>
    </w:p>
    <w:p w14:paraId="10FE16D3" w14:textId="0F1BDC8D" w:rsidR="00D62FB5" w:rsidRDefault="00D62FB5">
      <w:pPr>
        <w:pStyle w:val="TOC5"/>
        <w:rPr>
          <w:rFonts w:asciiTheme="minorHAnsi" w:eastAsiaTheme="minorEastAsia" w:hAnsiTheme="minorHAnsi" w:cstheme="minorBidi"/>
          <w:sz w:val="22"/>
          <w:szCs w:val="22"/>
        </w:rPr>
      </w:pPr>
      <w:r>
        <w:t>5.3.40.4</w:t>
      </w:r>
      <w:r>
        <w:rPr>
          <w:rFonts w:asciiTheme="minorHAnsi" w:eastAsiaTheme="minorEastAsia" w:hAnsiTheme="minorHAnsi" w:cstheme="minorBidi"/>
          <w:sz w:val="22"/>
          <w:szCs w:val="22"/>
        </w:rPr>
        <w:tab/>
      </w:r>
      <w:r>
        <w:t>TS 38.521-3</w:t>
      </w:r>
      <w:r>
        <w:tab/>
      </w:r>
      <w:r>
        <w:fldChar w:fldCharType="begin" w:fldLock="1"/>
      </w:r>
      <w:r>
        <w:instrText xml:space="preserve"> PAGEREF _Toc129522980 \h </w:instrText>
      </w:r>
      <w:r>
        <w:fldChar w:fldCharType="separate"/>
      </w:r>
      <w:r>
        <w:t>197</w:t>
      </w:r>
      <w:r>
        <w:fldChar w:fldCharType="end"/>
      </w:r>
    </w:p>
    <w:p w14:paraId="7EBE45DC" w14:textId="298B35F3" w:rsidR="00D62FB5" w:rsidRDefault="00D62FB5">
      <w:pPr>
        <w:pStyle w:val="TOC6"/>
        <w:rPr>
          <w:rFonts w:asciiTheme="minorHAnsi" w:eastAsiaTheme="minorEastAsia" w:hAnsiTheme="minorHAnsi" w:cstheme="minorBidi"/>
          <w:sz w:val="22"/>
          <w:szCs w:val="22"/>
        </w:rPr>
      </w:pPr>
      <w:r>
        <w:t>5.3.40.4.1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_Toc129522981 \h </w:instrText>
      </w:r>
      <w:r>
        <w:fldChar w:fldCharType="separate"/>
      </w:r>
      <w:r>
        <w:t>197</w:t>
      </w:r>
      <w:r>
        <w:fldChar w:fldCharType="end"/>
      </w:r>
    </w:p>
    <w:p w14:paraId="648B0560" w14:textId="4B6C2607" w:rsidR="00D62FB5" w:rsidRDefault="00D62FB5">
      <w:pPr>
        <w:pStyle w:val="TOC6"/>
        <w:rPr>
          <w:rFonts w:asciiTheme="minorHAnsi" w:eastAsiaTheme="minorEastAsia" w:hAnsiTheme="minorHAnsi" w:cstheme="minorBidi"/>
          <w:sz w:val="22"/>
          <w:szCs w:val="22"/>
        </w:rPr>
      </w:pPr>
      <w:r>
        <w:t>5.3.40.4.2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_Toc129522982 \h </w:instrText>
      </w:r>
      <w:r>
        <w:fldChar w:fldCharType="separate"/>
      </w:r>
      <w:r>
        <w:t>198</w:t>
      </w:r>
      <w:r>
        <w:fldChar w:fldCharType="end"/>
      </w:r>
    </w:p>
    <w:p w14:paraId="445A28D7" w14:textId="33296BD4" w:rsidR="00D62FB5" w:rsidRDefault="00D62FB5">
      <w:pPr>
        <w:pStyle w:val="TOC6"/>
        <w:rPr>
          <w:rFonts w:asciiTheme="minorHAnsi" w:eastAsiaTheme="minorEastAsia" w:hAnsiTheme="minorHAnsi" w:cstheme="minorBidi"/>
          <w:sz w:val="22"/>
          <w:szCs w:val="22"/>
        </w:rPr>
      </w:pPr>
      <w:r>
        <w:t>5.3.40.4.3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_Toc129522983 \h </w:instrText>
      </w:r>
      <w:r>
        <w:fldChar w:fldCharType="separate"/>
      </w:r>
      <w:r>
        <w:t>198</w:t>
      </w:r>
      <w:r>
        <w:fldChar w:fldCharType="end"/>
      </w:r>
    </w:p>
    <w:p w14:paraId="51DD8856" w14:textId="65FF3DAB" w:rsidR="00D62FB5" w:rsidRDefault="00D62FB5">
      <w:pPr>
        <w:pStyle w:val="TOC5"/>
        <w:rPr>
          <w:rFonts w:asciiTheme="minorHAnsi" w:eastAsiaTheme="minorEastAsia" w:hAnsiTheme="minorHAnsi" w:cstheme="minorBidi"/>
          <w:sz w:val="22"/>
          <w:szCs w:val="22"/>
        </w:rPr>
      </w:pPr>
      <w:r>
        <w:t>5.3.40.5</w:t>
      </w:r>
      <w:r>
        <w:rPr>
          <w:rFonts w:asciiTheme="minorHAnsi" w:eastAsiaTheme="minorEastAsia" w:hAnsiTheme="minorHAnsi" w:cstheme="minorBidi"/>
          <w:sz w:val="22"/>
          <w:szCs w:val="22"/>
        </w:rPr>
        <w:tab/>
      </w:r>
      <w:r>
        <w:t>TS 38.522</w:t>
      </w:r>
      <w:r>
        <w:tab/>
      </w:r>
      <w:r>
        <w:fldChar w:fldCharType="begin" w:fldLock="1"/>
      </w:r>
      <w:r>
        <w:instrText xml:space="preserve"> PAGEREF _Toc129522984 \h </w:instrText>
      </w:r>
      <w:r>
        <w:fldChar w:fldCharType="separate"/>
      </w:r>
      <w:r>
        <w:t>198</w:t>
      </w:r>
      <w:r>
        <w:fldChar w:fldCharType="end"/>
      </w:r>
    </w:p>
    <w:p w14:paraId="3AC428FA" w14:textId="73E7F534" w:rsidR="00D62FB5" w:rsidRDefault="00D62FB5">
      <w:pPr>
        <w:pStyle w:val="TOC5"/>
        <w:rPr>
          <w:rFonts w:asciiTheme="minorHAnsi" w:eastAsiaTheme="minorEastAsia" w:hAnsiTheme="minorHAnsi" w:cstheme="minorBidi"/>
          <w:sz w:val="22"/>
          <w:szCs w:val="22"/>
        </w:rPr>
      </w:pPr>
      <w:r>
        <w:t>5.3.40.6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_Toc129522985 \h </w:instrText>
      </w:r>
      <w:r>
        <w:fldChar w:fldCharType="separate"/>
      </w:r>
      <w:r>
        <w:t>198</w:t>
      </w:r>
      <w:r>
        <w:fldChar w:fldCharType="end"/>
      </w:r>
    </w:p>
    <w:p w14:paraId="1264E194" w14:textId="0B0E2268" w:rsidR="00D62FB5" w:rsidRDefault="00D62FB5">
      <w:pPr>
        <w:pStyle w:val="TOC4"/>
        <w:rPr>
          <w:rFonts w:asciiTheme="minorHAnsi" w:eastAsiaTheme="minorEastAsia" w:hAnsiTheme="minorHAnsi" w:cstheme="minorBidi"/>
          <w:sz w:val="22"/>
          <w:szCs w:val="22"/>
        </w:rPr>
      </w:pPr>
      <w:r>
        <w:t>5.3.41</w:t>
      </w:r>
      <w:r>
        <w:rPr>
          <w:rFonts w:asciiTheme="minorHAnsi" w:eastAsiaTheme="minorEastAsia" w:hAnsiTheme="minorHAnsi" w:cstheme="minorBidi"/>
          <w:sz w:val="22"/>
          <w:szCs w:val="22"/>
        </w:rPr>
        <w:tab/>
      </w:r>
      <w:r>
        <w:t>Enhanced Test Methods for FR2 NR UEs FS_FR2_enhTestMethods (RAN4 Study Item)</w:t>
      </w:r>
      <w:r>
        <w:tab/>
      </w:r>
      <w:r>
        <w:fldChar w:fldCharType="begin" w:fldLock="1"/>
      </w:r>
      <w:r>
        <w:instrText xml:space="preserve"> PAGEREF _Toc129522986 \h </w:instrText>
      </w:r>
      <w:r>
        <w:fldChar w:fldCharType="separate"/>
      </w:r>
      <w:r>
        <w:t>198</w:t>
      </w:r>
      <w:r>
        <w:fldChar w:fldCharType="end"/>
      </w:r>
    </w:p>
    <w:p w14:paraId="432EADAD" w14:textId="30F752BC" w:rsidR="00D62FB5" w:rsidRDefault="00D62FB5">
      <w:pPr>
        <w:pStyle w:val="TOC5"/>
        <w:rPr>
          <w:rFonts w:asciiTheme="minorHAnsi" w:eastAsiaTheme="minorEastAsia" w:hAnsiTheme="minorHAnsi" w:cstheme="minorBidi"/>
          <w:sz w:val="22"/>
          <w:szCs w:val="22"/>
        </w:rPr>
      </w:pPr>
      <w:r>
        <w:t>5.3.41.1</w:t>
      </w:r>
      <w:r>
        <w:rPr>
          <w:rFonts w:asciiTheme="minorHAnsi" w:eastAsiaTheme="minorEastAsia" w:hAnsiTheme="minorHAnsi" w:cstheme="minorBidi"/>
          <w:sz w:val="22"/>
          <w:szCs w:val="22"/>
        </w:rPr>
        <w:tab/>
      </w:r>
      <w:r>
        <w:t>Discussion Papers, Work Plan to track adoption of the TR 38.884 outcomes into RAN5 test specifications</w:t>
      </w:r>
      <w:r>
        <w:tab/>
      </w:r>
      <w:r>
        <w:fldChar w:fldCharType="begin" w:fldLock="1"/>
      </w:r>
      <w:r>
        <w:instrText xml:space="preserve"> PAGEREF _Toc129522987 \h </w:instrText>
      </w:r>
      <w:r>
        <w:fldChar w:fldCharType="separate"/>
      </w:r>
      <w:r>
        <w:t>198</w:t>
      </w:r>
      <w:r>
        <w:fldChar w:fldCharType="end"/>
      </w:r>
    </w:p>
    <w:p w14:paraId="70C9A78D" w14:textId="67187375" w:rsidR="00D62FB5" w:rsidRDefault="00D62FB5">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Routine Maintenance for 5G NR only TEIx_Test</w:t>
      </w:r>
      <w:r>
        <w:tab/>
      </w:r>
      <w:r>
        <w:fldChar w:fldCharType="begin" w:fldLock="1"/>
      </w:r>
      <w:r>
        <w:instrText xml:space="preserve"> PAGEREF _Toc129522988 \h </w:instrText>
      </w:r>
      <w:r>
        <w:fldChar w:fldCharType="separate"/>
      </w:r>
      <w:r>
        <w:t>199</w:t>
      </w:r>
      <w:r>
        <w:fldChar w:fldCharType="end"/>
      </w:r>
    </w:p>
    <w:p w14:paraId="032DC709" w14:textId="0AE1A27B" w:rsidR="00D62FB5" w:rsidRDefault="00D62FB5">
      <w:pPr>
        <w:pStyle w:val="TOC4"/>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TS 38.508-1</w:t>
      </w:r>
      <w:r>
        <w:tab/>
      </w:r>
      <w:r>
        <w:fldChar w:fldCharType="begin" w:fldLock="1"/>
      </w:r>
      <w:r>
        <w:instrText xml:space="preserve"> PAGEREF _Toc129522989 \h </w:instrText>
      </w:r>
      <w:r>
        <w:fldChar w:fldCharType="separate"/>
      </w:r>
      <w:r>
        <w:t>199</w:t>
      </w:r>
      <w:r>
        <w:fldChar w:fldCharType="end"/>
      </w:r>
    </w:p>
    <w:p w14:paraId="0E394CA9" w14:textId="7FD36683" w:rsidR="00D62FB5" w:rsidRDefault="00D62FB5">
      <w:pPr>
        <w:pStyle w:val="TOC5"/>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Test frequencies (Clause 4.3.1)</w:t>
      </w:r>
      <w:r>
        <w:tab/>
      </w:r>
      <w:r>
        <w:fldChar w:fldCharType="begin" w:fldLock="1"/>
      </w:r>
      <w:r>
        <w:instrText xml:space="preserve"> PAGEREF _Toc129522990 \h </w:instrText>
      </w:r>
      <w:r>
        <w:fldChar w:fldCharType="separate"/>
      </w:r>
      <w:r>
        <w:t>199</w:t>
      </w:r>
      <w:r>
        <w:fldChar w:fldCharType="end"/>
      </w:r>
    </w:p>
    <w:p w14:paraId="473E9F33" w14:textId="553CF76D" w:rsidR="00D62FB5" w:rsidRDefault="00D62FB5">
      <w:pPr>
        <w:pStyle w:val="TOC5"/>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Test environment for RF (Clauses 5)</w:t>
      </w:r>
      <w:r>
        <w:tab/>
      </w:r>
      <w:r>
        <w:fldChar w:fldCharType="begin" w:fldLock="1"/>
      </w:r>
      <w:r>
        <w:instrText xml:space="preserve"> PAGEREF _Toc129522991 \h </w:instrText>
      </w:r>
      <w:r>
        <w:fldChar w:fldCharType="separate"/>
      </w:r>
      <w:r>
        <w:t>200</w:t>
      </w:r>
      <w:r>
        <w:fldChar w:fldCharType="end"/>
      </w:r>
    </w:p>
    <w:p w14:paraId="486E5406" w14:textId="439323B6" w:rsidR="00D62FB5" w:rsidRDefault="00D62FB5">
      <w:pPr>
        <w:pStyle w:val="TOC5"/>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Test environment for RRM (Clause 7)</w:t>
      </w:r>
      <w:r>
        <w:tab/>
      </w:r>
      <w:r>
        <w:fldChar w:fldCharType="begin" w:fldLock="1"/>
      </w:r>
      <w:r>
        <w:instrText xml:space="preserve"> PAGEREF _Toc129522992 \h </w:instrText>
      </w:r>
      <w:r>
        <w:fldChar w:fldCharType="separate"/>
      </w:r>
      <w:r>
        <w:t>200</w:t>
      </w:r>
      <w:r>
        <w:fldChar w:fldCharType="end"/>
      </w:r>
    </w:p>
    <w:p w14:paraId="4B9A449E" w14:textId="5813AFA2" w:rsidR="00D62FB5" w:rsidRDefault="00D62FB5">
      <w:pPr>
        <w:pStyle w:val="TOC5"/>
        <w:rPr>
          <w:rFonts w:asciiTheme="minorHAnsi" w:eastAsiaTheme="minorEastAsia" w:hAnsiTheme="minorHAnsi" w:cstheme="minorBidi"/>
          <w:sz w:val="22"/>
          <w:szCs w:val="22"/>
        </w:rPr>
      </w:pPr>
      <w:r>
        <w:t>5.4.1.4</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_Toc129522993 \h </w:instrText>
      </w:r>
      <w:r>
        <w:fldChar w:fldCharType="separate"/>
      </w:r>
      <w:r>
        <w:t>200</w:t>
      </w:r>
      <w:r>
        <w:fldChar w:fldCharType="end"/>
      </w:r>
    </w:p>
    <w:p w14:paraId="78474473" w14:textId="35D1F3D8" w:rsidR="00D62FB5" w:rsidRDefault="00D62FB5">
      <w:pPr>
        <w:pStyle w:val="TOC4"/>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TS 38.508-2</w:t>
      </w:r>
      <w:r>
        <w:tab/>
      </w:r>
      <w:r>
        <w:fldChar w:fldCharType="begin" w:fldLock="1"/>
      </w:r>
      <w:r>
        <w:instrText xml:space="preserve"> PAGEREF _Toc129522994 \h </w:instrText>
      </w:r>
      <w:r>
        <w:fldChar w:fldCharType="separate"/>
      </w:r>
      <w:r>
        <w:t>201</w:t>
      </w:r>
      <w:r>
        <w:fldChar w:fldCharType="end"/>
      </w:r>
    </w:p>
    <w:p w14:paraId="6119F4EC" w14:textId="636293C5" w:rsidR="00D62FB5" w:rsidRDefault="00D62FB5">
      <w:pPr>
        <w:pStyle w:val="TOC4"/>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TS 38.509</w:t>
      </w:r>
      <w:r>
        <w:tab/>
      </w:r>
      <w:r>
        <w:fldChar w:fldCharType="begin" w:fldLock="1"/>
      </w:r>
      <w:r>
        <w:instrText xml:space="preserve"> PAGEREF _Toc129522995 \h </w:instrText>
      </w:r>
      <w:r>
        <w:fldChar w:fldCharType="separate"/>
      </w:r>
      <w:r>
        <w:t>203</w:t>
      </w:r>
      <w:r>
        <w:fldChar w:fldCharType="end"/>
      </w:r>
    </w:p>
    <w:p w14:paraId="3BD5F965" w14:textId="2FE249DE" w:rsidR="00D62FB5" w:rsidRDefault="00D62FB5">
      <w:pPr>
        <w:pStyle w:val="TOC4"/>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TS 38.521-1</w:t>
      </w:r>
      <w:r>
        <w:tab/>
      </w:r>
      <w:r>
        <w:fldChar w:fldCharType="begin" w:fldLock="1"/>
      </w:r>
      <w:r>
        <w:instrText xml:space="preserve"> PAGEREF _Toc129522996 \h </w:instrText>
      </w:r>
      <w:r>
        <w:fldChar w:fldCharType="separate"/>
      </w:r>
      <w:r>
        <w:t>204</w:t>
      </w:r>
      <w:r>
        <w:fldChar w:fldCharType="end"/>
      </w:r>
    </w:p>
    <w:p w14:paraId="1ACD749B" w14:textId="00E6689B" w:rsidR="00D62FB5" w:rsidRDefault="00D62FB5">
      <w:pPr>
        <w:pStyle w:val="TOC5"/>
        <w:rPr>
          <w:rFonts w:asciiTheme="minorHAnsi" w:eastAsiaTheme="minorEastAsia" w:hAnsiTheme="minorHAnsi" w:cstheme="minorBidi"/>
          <w:sz w:val="22"/>
          <w:szCs w:val="22"/>
        </w:rPr>
      </w:pPr>
      <w:r>
        <w:t>5.4.4.1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_Toc129522997 \h </w:instrText>
      </w:r>
      <w:r>
        <w:fldChar w:fldCharType="separate"/>
      </w:r>
      <w:r>
        <w:t>204</w:t>
      </w:r>
      <w:r>
        <w:fldChar w:fldCharType="end"/>
      </w:r>
    </w:p>
    <w:p w14:paraId="56FF1AC6" w14:textId="119E6904" w:rsidR="00D62FB5" w:rsidRDefault="00D62FB5">
      <w:pPr>
        <w:pStyle w:val="TOC5"/>
        <w:rPr>
          <w:rFonts w:asciiTheme="minorHAnsi" w:eastAsiaTheme="minorEastAsia" w:hAnsiTheme="minorHAnsi" w:cstheme="minorBidi"/>
          <w:sz w:val="22"/>
          <w:szCs w:val="22"/>
        </w:rPr>
      </w:pPr>
      <w:r>
        <w:t>5.4.4.2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_Toc129522998 \h </w:instrText>
      </w:r>
      <w:r>
        <w:fldChar w:fldCharType="separate"/>
      </w:r>
      <w:r>
        <w:t>216</w:t>
      </w:r>
      <w:r>
        <w:fldChar w:fldCharType="end"/>
      </w:r>
    </w:p>
    <w:p w14:paraId="13B30E2D" w14:textId="40F19053" w:rsidR="00D62FB5" w:rsidRDefault="00D62FB5">
      <w:pPr>
        <w:pStyle w:val="TOC5"/>
        <w:rPr>
          <w:rFonts w:asciiTheme="minorHAnsi" w:eastAsiaTheme="minorEastAsia" w:hAnsiTheme="minorHAnsi" w:cstheme="minorBidi"/>
          <w:sz w:val="22"/>
          <w:szCs w:val="22"/>
        </w:rPr>
      </w:pPr>
      <w:r>
        <w:t>5.4.4.3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_Toc129522999 \h </w:instrText>
      </w:r>
      <w:r>
        <w:fldChar w:fldCharType="separate"/>
      </w:r>
      <w:r>
        <w:t>219</w:t>
      </w:r>
      <w:r>
        <w:fldChar w:fldCharType="end"/>
      </w:r>
    </w:p>
    <w:p w14:paraId="57338B92" w14:textId="26795623" w:rsidR="00D62FB5" w:rsidRDefault="00D62FB5">
      <w:pPr>
        <w:pStyle w:val="TOC4"/>
        <w:rPr>
          <w:rFonts w:asciiTheme="minorHAnsi" w:eastAsiaTheme="minorEastAsia" w:hAnsiTheme="minorHAnsi" w:cstheme="minorBidi"/>
          <w:sz w:val="22"/>
          <w:szCs w:val="22"/>
        </w:rPr>
      </w:pPr>
      <w:r>
        <w:t>5.4.5</w:t>
      </w:r>
      <w:r>
        <w:rPr>
          <w:rFonts w:asciiTheme="minorHAnsi" w:eastAsiaTheme="minorEastAsia" w:hAnsiTheme="minorHAnsi" w:cstheme="minorBidi"/>
          <w:sz w:val="22"/>
          <w:szCs w:val="22"/>
        </w:rPr>
        <w:tab/>
      </w:r>
      <w:r>
        <w:t>TS 38.521-2</w:t>
      </w:r>
      <w:r>
        <w:tab/>
      </w:r>
      <w:r>
        <w:fldChar w:fldCharType="begin" w:fldLock="1"/>
      </w:r>
      <w:r>
        <w:instrText xml:space="preserve"> PAGEREF _Toc129523000 \h </w:instrText>
      </w:r>
      <w:r>
        <w:fldChar w:fldCharType="separate"/>
      </w:r>
      <w:r>
        <w:t>221</w:t>
      </w:r>
      <w:r>
        <w:fldChar w:fldCharType="end"/>
      </w:r>
    </w:p>
    <w:p w14:paraId="6F7E34DB" w14:textId="68F7C36D" w:rsidR="00D62FB5" w:rsidRDefault="00D62FB5">
      <w:pPr>
        <w:pStyle w:val="TOC5"/>
        <w:rPr>
          <w:rFonts w:asciiTheme="minorHAnsi" w:eastAsiaTheme="minorEastAsia" w:hAnsiTheme="minorHAnsi" w:cstheme="minorBidi"/>
          <w:sz w:val="22"/>
          <w:szCs w:val="22"/>
        </w:rPr>
      </w:pPr>
      <w:r>
        <w:t>5.4.5.1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_Toc129523001 \h </w:instrText>
      </w:r>
      <w:r>
        <w:fldChar w:fldCharType="separate"/>
      </w:r>
      <w:r>
        <w:t>221</w:t>
      </w:r>
      <w:r>
        <w:fldChar w:fldCharType="end"/>
      </w:r>
    </w:p>
    <w:p w14:paraId="57BEA713" w14:textId="10330D17" w:rsidR="00D62FB5" w:rsidRDefault="00D62FB5">
      <w:pPr>
        <w:pStyle w:val="TOC5"/>
        <w:rPr>
          <w:rFonts w:asciiTheme="minorHAnsi" w:eastAsiaTheme="minorEastAsia" w:hAnsiTheme="minorHAnsi" w:cstheme="minorBidi"/>
          <w:sz w:val="22"/>
          <w:szCs w:val="22"/>
        </w:rPr>
      </w:pPr>
      <w:r>
        <w:t>5.4.5.2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_Toc129523002 \h </w:instrText>
      </w:r>
      <w:r>
        <w:fldChar w:fldCharType="separate"/>
      </w:r>
      <w:r>
        <w:t>226</w:t>
      </w:r>
      <w:r>
        <w:fldChar w:fldCharType="end"/>
      </w:r>
    </w:p>
    <w:p w14:paraId="481C64EF" w14:textId="50A7E164" w:rsidR="00D62FB5" w:rsidRDefault="00D62FB5">
      <w:pPr>
        <w:pStyle w:val="TOC5"/>
        <w:rPr>
          <w:rFonts w:asciiTheme="minorHAnsi" w:eastAsiaTheme="minorEastAsia" w:hAnsiTheme="minorHAnsi" w:cstheme="minorBidi"/>
          <w:sz w:val="22"/>
          <w:szCs w:val="22"/>
        </w:rPr>
      </w:pPr>
      <w:r>
        <w:t>5.4.5.3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_Toc129523003 \h </w:instrText>
      </w:r>
      <w:r>
        <w:fldChar w:fldCharType="separate"/>
      </w:r>
      <w:r>
        <w:t>228</w:t>
      </w:r>
      <w:r>
        <w:fldChar w:fldCharType="end"/>
      </w:r>
    </w:p>
    <w:p w14:paraId="04590749" w14:textId="3C2384E2" w:rsidR="00D62FB5" w:rsidRDefault="00D62FB5">
      <w:pPr>
        <w:pStyle w:val="TOC4"/>
        <w:rPr>
          <w:rFonts w:asciiTheme="minorHAnsi" w:eastAsiaTheme="minorEastAsia" w:hAnsiTheme="minorHAnsi" w:cstheme="minorBidi"/>
          <w:sz w:val="22"/>
          <w:szCs w:val="22"/>
        </w:rPr>
      </w:pPr>
      <w:r>
        <w:t>5.4.6</w:t>
      </w:r>
      <w:r>
        <w:rPr>
          <w:rFonts w:asciiTheme="minorHAnsi" w:eastAsiaTheme="minorEastAsia" w:hAnsiTheme="minorHAnsi" w:cstheme="minorBidi"/>
          <w:sz w:val="22"/>
          <w:szCs w:val="22"/>
        </w:rPr>
        <w:tab/>
      </w:r>
      <w:r>
        <w:t>TS 38.521-3</w:t>
      </w:r>
      <w:r>
        <w:tab/>
      </w:r>
      <w:r>
        <w:fldChar w:fldCharType="begin" w:fldLock="1"/>
      </w:r>
      <w:r>
        <w:instrText xml:space="preserve"> PAGEREF _Toc129523004 \h </w:instrText>
      </w:r>
      <w:r>
        <w:fldChar w:fldCharType="separate"/>
      </w:r>
      <w:r>
        <w:t>229</w:t>
      </w:r>
      <w:r>
        <w:fldChar w:fldCharType="end"/>
      </w:r>
    </w:p>
    <w:p w14:paraId="6679228E" w14:textId="631A824A" w:rsidR="00D62FB5" w:rsidRDefault="00D62FB5">
      <w:pPr>
        <w:pStyle w:val="TOC5"/>
        <w:rPr>
          <w:rFonts w:asciiTheme="minorHAnsi" w:eastAsiaTheme="minorEastAsia" w:hAnsiTheme="minorHAnsi" w:cstheme="minorBidi"/>
          <w:sz w:val="22"/>
          <w:szCs w:val="22"/>
        </w:rPr>
      </w:pPr>
      <w:r>
        <w:t>5.4.6.1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_Toc129523005 \h </w:instrText>
      </w:r>
      <w:r>
        <w:fldChar w:fldCharType="separate"/>
      </w:r>
      <w:r>
        <w:t>229</w:t>
      </w:r>
      <w:r>
        <w:fldChar w:fldCharType="end"/>
      </w:r>
    </w:p>
    <w:p w14:paraId="502F93C7" w14:textId="7320111C" w:rsidR="00D62FB5" w:rsidRDefault="00D62FB5">
      <w:pPr>
        <w:pStyle w:val="TOC5"/>
        <w:rPr>
          <w:rFonts w:asciiTheme="minorHAnsi" w:eastAsiaTheme="minorEastAsia" w:hAnsiTheme="minorHAnsi" w:cstheme="minorBidi"/>
          <w:sz w:val="22"/>
          <w:szCs w:val="22"/>
        </w:rPr>
      </w:pPr>
      <w:r>
        <w:t>5.4.6.2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_Toc129523006 \h </w:instrText>
      </w:r>
      <w:r>
        <w:fldChar w:fldCharType="separate"/>
      </w:r>
      <w:r>
        <w:t>233</w:t>
      </w:r>
      <w:r>
        <w:fldChar w:fldCharType="end"/>
      </w:r>
    </w:p>
    <w:p w14:paraId="4C450C3D" w14:textId="617BC5C5" w:rsidR="00D62FB5" w:rsidRDefault="00D62FB5">
      <w:pPr>
        <w:pStyle w:val="TOC5"/>
        <w:rPr>
          <w:rFonts w:asciiTheme="minorHAnsi" w:eastAsiaTheme="minorEastAsia" w:hAnsiTheme="minorHAnsi" w:cstheme="minorBidi"/>
          <w:sz w:val="22"/>
          <w:szCs w:val="22"/>
        </w:rPr>
      </w:pPr>
      <w:r>
        <w:t>5.4.6.3</w:t>
      </w:r>
      <w:r>
        <w:rPr>
          <w:rFonts w:asciiTheme="minorHAnsi" w:eastAsiaTheme="minorEastAsia" w:hAnsiTheme="minorHAnsi" w:cstheme="minorBidi"/>
          <w:sz w:val="22"/>
          <w:szCs w:val="22"/>
        </w:rPr>
        <w:tab/>
      </w:r>
      <w:r>
        <w:t>Clauses 1-5, Annexes</w:t>
      </w:r>
      <w:r>
        <w:tab/>
      </w:r>
      <w:r>
        <w:fldChar w:fldCharType="begin" w:fldLock="1"/>
      </w:r>
      <w:r>
        <w:instrText xml:space="preserve"> PAGEREF _Toc129523007 \h </w:instrText>
      </w:r>
      <w:r>
        <w:fldChar w:fldCharType="separate"/>
      </w:r>
      <w:r>
        <w:t>235</w:t>
      </w:r>
      <w:r>
        <w:fldChar w:fldCharType="end"/>
      </w:r>
    </w:p>
    <w:p w14:paraId="0FF35CED" w14:textId="5BB9F384" w:rsidR="00D62FB5" w:rsidRDefault="00D62FB5">
      <w:pPr>
        <w:pStyle w:val="TOC4"/>
        <w:rPr>
          <w:rFonts w:asciiTheme="minorHAnsi" w:eastAsiaTheme="minorEastAsia" w:hAnsiTheme="minorHAnsi" w:cstheme="minorBidi"/>
          <w:sz w:val="22"/>
          <w:szCs w:val="22"/>
        </w:rPr>
      </w:pPr>
      <w:r>
        <w:t>5.4.7</w:t>
      </w:r>
      <w:r>
        <w:rPr>
          <w:rFonts w:asciiTheme="minorHAnsi" w:eastAsiaTheme="minorEastAsia" w:hAnsiTheme="minorHAnsi" w:cstheme="minorBidi"/>
          <w:sz w:val="22"/>
          <w:szCs w:val="22"/>
        </w:rPr>
        <w:tab/>
      </w:r>
      <w:r>
        <w:t>TS 38.521-4</w:t>
      </w:r>
      <w:r>
        <w:tab/>
      </w:r>
      <w:r>
        <w:fldChar w:fldCharType="begin" w:fldLock="1"/>
      </w:r>
      <w:r>
        <w:instrText xml:space="preserve"> PAGEREF _Toc129523008 \h </w:instrText>
      </w:r>
      <w:r>
        <w:fldChar w:fldCharType="separate"/>
      </w:r>
      <w:r>
        <w:t>237</w:t>
      </w:r>
      <w:r>
        <w:fldChar w:fldCharType="end"/>
      </w:r>
    </w:p>
    <w:p w14:paraId="06409EA2" w14:textId="6C41470E" w:rsidR="00D62FB5" w:rsidRDefault="00D62FB5">
      <w:pPr>
        <w:pStyle w:val="TOC5"/>
        <w:rPr>
          <w:rFonts w:asciiTheme="minorHAnsi" w:eastAsiaTheme="minorEastAsia" w:hAnsiTheme="minorHAnsi" w:cstheme="minorBidi"/>
          <w:sz w:val="22"/>
          <w:szCs w:val="22"/>
        </w:rPr>
      </w:pPr>
      <w:r>
        <w:t>5.4.7.1</w:t>
      </w:r>
      <w:r>
        <w:rPr>
          <w:rFonts w:asciiTheme="minorHAnsi" w:eastAsiaTheme="minorEastAsia" w:hAnsiTheme="minorHAnsi" w:cstheme="minorBidi"/>
          <w:sz w:val="22"/>
          <w:szCs w:val="22"/>
        </w:rPr>
        <w:tab/>
      </w:r>
      <w:r>
        <w:t>Conducted Demod Performance and CSI Reporting Requirements (Clauses 5&amp;6)</w:t>
      </w:r>
      <w:r>
        <w:tab/>
      </w:r>
      <w:r>
        <w:fldChar w:fldCharType="begin" w:fldLock="1"/>
      </w:r>
      <w:r>
        <w:instrText xml:space="preserve"> PAGEREF _Toc129523009 \h </w:instrText>
      </w:r>
      <w:r>
        <w:fldChar w:fldCharType="separate"/>
      </w:r>
      <w:r>
        <w:t>237</w:t>
      </w:r>
      <w:r>
        <w:fldChar w:fldCharType="end"/>
      </w:r>
    </w:p>
    <w:p w14:paraId="7812589B" w14:textId="40CC92C5" w:rsidR="00D62FB5" w:rsidRDefault="00D62FB5">
      <w:pPr>
        <w:pStyle w:val="TOC5"/>
        <w:rPr>
          <w:rFonts w:asciiTheme="minorHAnsi" w:eastAsiaTheme="minorEastAsia" w:hAnsiTheme="minorHAnsi" w:cstheme="minorBidi"/>
          <w:sz w:val="22"/>
          <w:szCs w:val="22"/>
        </w:rPr>
      </w:pPr>
      <w:r>
        <w:t>5.4.7.2</w:t>
      </w:r>
      <w:r>
        <w:rPr>
          <w:rFonts w:asciiTheme="minorHAnsi" w:eastAsiaTheme="minorEastAsia" w:hAnsiTheme="minorHAnsi" w:cstheme="minorBidi"/>
          <w:sz w:val="22"/>
          <w:szCs w:val="22"/>
        </w:rPr>
        <w:tab/>
      </w:r>
      <w:r>
        <w:t>Radiated Demod Performance and CSI Reporting Requirements (Clauses 7&amp;8)</w:t>
      </w:r>
      <w:r>
        <w:tab/>
      </w:r>
      <w:r>
        <w:fldChar w:fldCharType="begin" w:fldLock="1"/>
      </w:r>
      <w:r>
        <w:instrText xml:space="preserve"> PAGEREF _Toc129523010 \h </w:instrText>
      </w:r>
      <w:r>
        <w:fldChar w:fldCharType="separate"/>
      </w:r>
      <w:r>
        <w:t>240</w:t>
      </w:r>
      <w:r>
        <w:fldChar w:fldCharType="end"/>
      </w:r>
    </w:p>
    <w:p w14:paraId="72DE3581" w14:textId="391FB82E" w:rsidR="00D62FB5" w:rsidRDefault="00D62FB5">
      <w:pPr>
        <w:pStyle w:val="TOC5"/>
        <w:rPr>
          <w:rFonts w:asciiTheme="minorHAnsi" w:eastAsiaTheme="minorEastAsia" w:hAnsiTheme="minorHAnsi" w:cstheme="minorBidi"/>
          <w:sz w:val="22"/>
          <w:szCs w:val="22"/>
        </w:rPr>
      </w:pPr>
      <w:r>
        <w:t>5.4.7.3</w:t>
      </w:r>
      <w:r>
        <w:rPr>
          <w:rFonts w:asciiTheme="minorHAnsi" w:eastAsiaTheme="minorEastAsia" w:hAnsiTheme="minorHAnsi" w:cstheme="minorBidi"/>
          <w:sz w:val="22"/>
          <w:szCs w:val="22"/>
        </w:rPr>
        <w:tab/>
      </w:r>
      <w:r>
        <w:t>Interworking Demod Performance and CSI Reporting Requirements (Clauses 9&amp;10)</w:t>
      </w:r>
      <w:r>
        <w:tab/>
      </w:r>
      <w:r>
        <w:fldChar w:fldCharType="begin" w:fldLock="1"/>
      </w:r>
      <w:r>
        <w:instrText xml:space="preserve"> PAGEREF _Toc129523011 \h </w:instrText>
      </w:r>
      <w:r>
        <w:fldChar w:fldCharType="separate"/>
      </w:r>
      <w:r>
        <w:t>241</w:t>
      </w:r>
      <w:r>
        <w:fldChar w:fldCharType="end"/>
      </w:r>
    </w:p>
    <w:p w14:paraId="51B7982A" w14:textId="6CB96D3B" w:rsidR="00D62FB5" w:rsidRDefault="00D62FB5">
      <w:pPr>
        <w:pStyle w:val="TOC5"/>
        <w:rPr>
          <w:rFonts w:asciiTheme="minorHAnsi" w:eastAsiaTheme="minorEastAsia" w:hAnsiTheme="minorHAnsi" w:cstheme="minorBidi"/>
          <w:sz w:val="22"/>
          <w:szCs w:val="22"/>
        </w:rPr>
      </w:pPr>
      <w:r>
        <w:t>5.4.7.4</w:t>
      </w:r>
      <w:r>
        <w:rPr>
          <w:rFonts w:asciiTheme="minorHAnsi" w:eastAsiaTheme="minorEastAsia" w:hAnsiTheme="minorHAnsi" w:cstheme="minorBidi"/>
          <w:sz w:val="22"/>
          <w:szCs w:val="22"/>
        </w:rPr>
        <w:tab/>
      </w:r>
      <w:r>
        <w:t>Clauses 1-4, Annexes</w:t>
      </w:r>
      <w:r>
        <w:tab/>
      </w:r>
      <w:r>
        <w:fldChar w:fldCharType="begin" w:fldLock="1"/>
      </w:r>
      <w:r>
        <w:instrText xml:space="preserve"> PAGEREF _Toc129523012 \h </w:instrText>
      </w:r>
      <w:r>
        <w:fldChar w:fldCharType="separate"/>
      </w:r>
      <w:r>
        <w:t>241</w:t>
      </w:r>
      <w:r>
        <w:fldChar w:fldCharType="end"/>
      </w:r>
    </w:p>
    <w:p w14:paraId="0B55584E" w14:textId="4B809BD1" w:rsidR="00D62FB5" w:rsidRDefault="00D62FB5">
      <w:pPr>
        <w:pStyle w:val="TOC4"/>
        <w:rPr>
          <w:rFonts w:asciiTheme="minorHAnsi" w:eastAsiaTheme="minorEastAsia" w:hAnsiTheme="minorHAnsi" w:cstheme="minorBidi"/>
          <w:sz w:val="22"/>
          <w:szCs w:val="22"/>
        </w:rPr>
      </w:pPr>
      <w:r>
        <w:t>5.4.8</w:t>
      </w:r>
      <w:r>
        <w:rPr>
          <w:rFonts w:asciiTheme="minorHAnsi" w:eastAsiaTheme="minorEastAsia" w:hAnsiTheme="minorHAnsi" w:cstheme="minorBidi"/>
          <w:sz w:val="22"/>
          <w:szCs w:val="22"/>
        </w:rPr>
        <w:tab/>
      </w:r>
      <w:r>
        <w:t>TS 38.522</w:t>
      </w:r>
      <w:r>
        <w:tab/>
      </w:r>
      <w:r>
        <w:fldChar w:fldCharType="begin" w:fldLock="1"/>
      </w:r>
      <w:r>
        <w:instrText xml:space="preserve"> PAGEREF _Toc129523013 \h </w:instrText>
      </w:r>
      <w:r>
        <w:fldChar w:fldCharType="separate"/>
      </w:r>
      <w:r>
        <w:t>242</w:t>
      </w:r>
      <w:r>
        <w:fldChar w:fldCharType="end"/>
      </w:r>
    </w:p>
    <w:p w14:paraId="64296207" w14:textId="5E9FD0ED" w:rsidR="00D62FB5" w:rsidRDefault="00D62FB5">
      <w:pPr>
        <w:pStyle w:val="TOC4"/>
        <w:rPr>
          <w:rFonts w:asciiTheme="minorHAnsi" w:eastAsiaTheme="minorEastAsia" w:hAnsiTheme="minorHAnsi" w:cstheme="minorBidi"/>
          <w:sz w:val="22"/>
          <w:szCs w:val="22"/>
        </w:rPr>
      </w:pPr>
      <w:r>
        <w:t>5.4.9</w:t>
      </w:r>
      <w:r>
        <w:rPr>
          <w:rFonts w:asciiTheme="minorHAnsi" w:eastAsiaTheme="minorEastAsia" w:hAnsiTheme="minorHAnsi" w:cstheme="minorBidi"/>
          <w:sz w:val="22"/>
          <w:szCs w:val="22"/>
        </w:rPr>
        <w:tab/>
      </w:r>
      <w:r>
        <w:t>TS 38.533</w:t>
      </w:r>
      <w:r>
        <w:tab/>
      </w:r>
      <w:r>
        <w:fldChar w:fldCharType="begin" w:fldLock="1"/>
      </w:r>
      <w:r>
        <w:instrText xml:space="preserve"> PAGEREF _Toc129523014 \h </w:instrText>
      </w:r>
      <w:r>
        <w:fldChar w:fldCharType="separate"/>
      </w:r>
      <w:r>
        <w:t>244</w:t>
      </w:r>
      <w:r>
        <w:fldChar w:fldCharType="end"/>
      </w:r>
    </w:p>
    <w:p w14:paraId="22A2A181" w14:textId="04308611" w:rsidR="00D62FB5" w:rsidRDefault="00D62FB5">
      <w:pPr>
        <w:pStyle w:val="TOC5"/>
        <w:rPr>
          <w:rFonts w:asciiTheme="minorHAnsi" w:eastAsiaTheme="minorEastAsia" w:hAnsiTheme="minorHAnsi" w:cstheme="minorBidi"/>
          <w:sz w:val="22"/>
          <w:szCs w:val="22"/>
        </w:rPr>
      </w:pPr>
      <w:r>
        <w:t>5.4.9.1</w:t>
      </w:r>
      <w:r>
        <w:rPr>
          <w:rFonts w:asciiTheme="minorHAnsi" w:eastAsiaTheme="minorEastAsia" w:hAnsiTheme="minorHAnsi" w:cstheme="minorBidi"/>
          <w:sz w:val="22"/>
          <w:szCs w:val="22"/>
        </w:rPr>
        <w:tab/>
      </w:r>
      <w:r>
        <w:t>EN-DC with all NR cells in FR1 (Clause 4)</w:t>
      </w:r>
      <w:r>
        <w:tab/>
      </w:r>
      <w:r>
        <w:fldChar w:fldCharType="begin" w:fldLock="1"/>
      </w:r>
      <w:r>
        <w:instrText xml:space="preserve"> PAGEREF _Toc129523015 \h </w:instrText>
      </w:r>
      <w:r>
        <w:fldChar w:fldCharType="separate"/>
      </w:r>
      <w:r>
        <w:t>244</w:t>
      </w:r>
      <w:r>
        <w:fldChar w:fldCharType="end"/>
      </w:r>
    </w:p>
    <w:p w14:paraId="541A881C" w14:textId="1ED3099E" w:rsidR="00D62FB5" w:rsidRDefault="00D62FB5">
      <w:pPr>
        <w:pStyle w:val="TOC5"/>
        <w:rPr>
          <w:rFonts w:asciiTheme="minorHAnsi" w:eastAsiaTheme="minorEastAsia" w:hAnsiTheme="minorHAnsi" w:cstheme="minorBidi"/>
          <w:sz w:val="22"/>
          <w:szCs w:val="22"/>
        </w:rPr>
      </w:pPr>
      <w:r>
        <w:t>5.4.9.2</w:t>
      </w:r>
      <w:r>
        <w:rPr>
          <w:rFonts w:asciiTheme="minorHAnsi" w:eastAsiaTheme="minorEastAsia" w:hAnsiTheme="minorHAnsi" w:cstheme="minorBidi"/>
          <w:sz w:val="22"/>
          <w:szCs w:val="22"/>
        </w:rPr>
        <w:tab/>
      </w:r>
      <w:r>
        <w:t>NE-DC with all NR cells in FR1 (Clause 4A)</w:t>
      </w:r>
      <w:r>
        <w:tab/>
      </w:r>
      <w:r>
        <w:fldChar w:fldCharType="begin" w:fldLock="1"/>
      </w:r>
      <w:r>
        <w:instrText xml:space="preserve"> PAGEREF _Toc129523016 \h </w:instrText>
      </w:r>
      <w:r>
        <w:fldChar w:fldCharType="separate"/>
      </w:r>
      <w:r>
        <w:t>247</w:t>
      </w:r>
      <w:r>
        <w:fldChar w:fldCharType="end"/>
      </w:r>
    </w:p>
    <w:p w14:paraId="18E4877F" w14:textId="58309CD8" w:rsidR="00D62FB5" w:rsidRDefault="00D62FB5">
      <w:pPr>
        <w:pStyle w:val="TOC5"/>
        <w:rPr>
          <w:rFonts w:asciiTheme="minorHAnsi" w:eastAsiaTheme="minorEastAsia" w:hAnsiTheme="minorHAnsi" w:cstheme="minorBidi"/>
          <w:sz w:val="22"/>
          <w:szCs w:val="22"/>
        </w:rPr>
      </w:pPr>
      <w:r>
        <w:t>5.4.9.3</w:t>
      </w:r>
      <w:r>
        <w:rPr>
          <w:rFonts w:asciiTheme="minorHAnsi" w:eastAsiaTheme="minorEastAsia" w:hAnsiTheme="minorHAnsi" w:cstheme="minorBidi"/>
          <w:sz w:val="22"/>
          <w:szCs w:val="22"/>
        </w:rPr>
        <w:tab/>
      </w:r>
      <w:r>
        <w:t>EN-DC with at least 1 NR Cell in FR2 (Clause5)</w:t>
      </w:r>
      <w:r>
        <w:tab/>
      </w:r>
      <w:r>
        <w:fldChar w:fldCharType="begin" w:fldLock="1"/>
      </w:r>
      <w:r>
        <w:instrText xml:space="preserve"> PAGEREF _Toc129523017 \h </w:instrText>
      </w:r>
      <w:r>
        <w:fldChar w:fldCharType="separate"/>
      </w:r>
      <w:r>
        <w:t>247</w:t>
      </w:r>
      <w:r>
        <w:fldChar w:fldCharType="end"/>
      </w:r>
    </w:p>
    <w:p w14:paraId="122EC724" w14:textId="67B8243E" w:rsidR="00D62FB5" w:rsidRDefault="00D62FB5">
      <w:pPr>
        <w:pStyle w:val="TOC5"/>
        <w:rPr>
          <w:rFonts w:asciiTheme="minorHAnsi" w:eastAsiaTheme="minorEastAsia" w:hAnsiTheme="minorHAnsi" w:cstheme="minorBidi"/>
          <w:sz w:val="22"/>
          <w:szCs w:val="22"/>
        </w:rPr>
      </w:pPr>
      <w:r>
        <w:t>5.4.9.4</w:t>
      </w:r>
      <w:r>
        <w:rPr>
          <w:rFonts w:asciiTheme="minorHAnsi" w:eastAsiaTheme="minorEastAsia" w:hAnsiTheme="minorHAnsi" w:cstheme="minorBidi"/>
          <w:sz w:val="22"/>
          <w:szCs w:val="22"/>
        </w:rPr>
        <w:tab/>
      </w:r>
      <w:r>
        <w:t>NR Standalone in FR1 (Clause 6)</w:t>
      </w:r>
      <w:r>
        <w:tab/>
      </w:r>
      <w:r>
        <w:fldChar w:fldCharType="begin" w:fldLock="1"/>
      </w:r>
      <w:r>
        <w:instrText xml:space="preserve"> PAGEREF _Toc129523018 \h </w:instrText>
      </w:r>
      <w:r>
        <w:fldChar w:fldCharType="separate"/>
      </w:r>
      <w:r>
        <w:t>250</w:t>
      </w:r>
      <w:r>
        <w:fldChar w:fldCharType="end"/>
      </w:r>
    </w:p>
    <w:p w14:paraId="279A65CE" w14:textId="50992D91" w:rsidR="00D62FB5" w:rsidRDefault="00D62FB5">
      <w:pPr>
        <w:pStyle w:val="TOC5"/>
        <w:rPr>
          <w:rFonts w:asciiTheme="minorHAnsi" w:eastAsiaTheme="minorEastAsia" w:hAnsiTheme="minorHAnsi" w:cstheme="minorBidi"/>
          <w:sz w:val="22"/>
          <w:szCs w:val="22"/>
        </w:rPr>
      </w:pPr>
      <w:r>
        <w:t>5.4.9.5</w:t>
      </w:r>
      <w:r>
        <w:rPr>
          <w:rFonts w:asciiTheme="minorHAnsi" w:eastAsiaTheme="minorEastAsia" w:hAnsiTheme="minorHAnsi" w:cstheme="minorBidi"/>
          <w:sz w:val="22"/>
          <w:szCs w:val="22"/>
        </w:rPr>
        <w:tab/>
      </w:r>
      <w:r>
        <w:t>NR standalone with at least one NR cell in FR2 (Clause7)</w:t>
      </w:r>
      <w:r>
        <w:tab/>
      </w:r>
      <w:r>
        <w:fldChar w:fldCharType="begin" w:fldLock="1"/>
      </w:r>
      <w:r>
        <w:instrText xml:space="preserve"> PAGEREF _Toc129523019 \h </w:instrText>
      </w:r>
      <w:r>
        <w:fldChar w:fldCharType="separate"/>
      </w:r>
      <w:r>
        <w:t>252</w:t>
      </w:r>
      <w:r>
        <w:fldChar w:fldCharType="end"/>
      </w:r>
    </w:p>
    <w:p w14:paraId="69404C60" w14:textId="6CC4F1D5" w:rsidR="00D62FB5" w:rsidRDefault="00D62FB5">
      <w:pPr>
        <w:pStyle w:val="TOC5"/>
        <w:rPr>
          <w:rFonts w:asciiTheme="minorHAnsi" w:eastAsiaTheme="minorEastAsia" w:hAnsiTheme="minorHAnsi" w:cstheme="minorBidi"/>
          <w:sz w:val="22"/>
          <w:szCs w:val="22"/>
        </w:rPr>
      </w:pPr>
      <w:r>
        <w:lastRenderedPageBreak/>
        <w:t>5.4.9.6</w:t>
      </w:r>
      <w:r>
        <w:rPr>
          <w:rFonts w:asciiTheme="minorHAnsi" w:eastAsiaTheme="minorEastAsia" w:hAnsiTheme="minorHAnsi" w:cstheme="minorBidi"/>
          <w:sz w:val="22"/>
          <w:szCs w:val="22"/>
        </w:rPr>
        <w:tab/>
      </w:r>
      <w:r>
        <w:t>E-UTRA – NR Inter-RAT with E-UTRA serving cell (Clause 8)</w:t>
      </w:r>
      <w:r>
        <w:tab/>
      </w:r>
      <w:r>
        <w:fldChar w:fldCharType="begin" w:fldLock="1"/>
      </w:r>
      <w:r>
        <w:instrText xml:space="preserve"> PAGEREF _Toc129523020 \h </w:instrText>
      </w:r>
      <w:r>
        <w:fldChar w:fldCharType="separate"/>
      </w:r>
      <w:r>
        <w:t>254</w:t>
      </w:r>
      <w:r>
        <w:fldChar w:fldCharType="end"/>
      </w:r>
    </w:p>
    <w:p w14:paraId="62BEF616" w14:textId="7394D35D" w:rsidR="00D62FB5" w:rsidRDefault="00D62FB5">
      <w:pPr>
        <w:pStyle w:val="TOC5"/>
        <w:rPr>
          <w:rFonts w:asciiTheme="minorHAnsi" w:eastAsiaTheme="minorEastAsia" w:hAnsiTheme="minorHAnsi" w:cstheme="minorBidi"/>
          <w:sz w:val="22"/>
          <w:szCs w:val="22"/>
        </w:rPr>
      </w:pPr>
      <w:r>
        <w:t>5.4.9.7</w:t>
      </w:r>
      <w:r>
        <w:rPr>
          <w:rFonts w:asciiTheme="minorHAnsi" w:eastAsiaTheme="minorEastAsia" w:hAnsiTheme="minorHAnsi" w:cstheme="minorBidi"/>
          <w:sz w:val="22"/>
          <w:szCs w:val="22"/>
        </w:rPr>
        <w:tab/>
      </w:r>
      <w:r>
        <w:t>Clauses 1-3, Annexes</w:t>
      </w:r>
      <w:r>
        <w:tab/>
      </w:r>
      <w:r>
        <w:fldChar w:fldCharType="begin" w:fldLock="1"/>
      </w:r>
      <w:r>
        <w:instrText xml:space="preserve"> PAGEREF _Toc129523021 \h </w:instrText>
      </w:r>
      <w:r>
        <w:fldChar w:fldCharType="separate"/>
      </w:r>
      <w:r>
        <w:t>255</w:t>
      </w:r>
      <w:r>
        <w:fldChar w:fldCharType="end"/>
      </w:r>
    </w:p>
    <w:p w14:paraId="52F38375" w14:textId="67D4F7EB" w:rsidR="00D62FB5" w:rsidRDefault="00D62FB5">
      <w:pPr>
        <w:pStyle w:val="TOC4"/>
        <w:rPr>
          <w:rFonts w:asciiTheme="minorHAnsi" w:eastAsiaTheme="minorEastAsia" w:hAnsiTheme="minorHAnsi" w:cstheme="minorBidi"/>
          <w:sz w:val="22"/>
          <w:szCs w:val="22"/>
        </w:rPr>
      </w:pPr>
      <w:r>
        <w:t>5.4.10</w:t>
      </w:r>
      <w:r>
        <w:rPr>
          <w:rFonts w:asciiTheme="minorHAnsi" w:eastAsiaTheme="minorEastAsia" w:hAnsiTheme="minorHAnsi" w:cstheme="minorBidi"/>
          <w:sz w:val="22"/>
          <w:szCs w:val="22"/>
        </w:rPr>
        <w:tab/>
      </w:r>
      <w:r>
        <w:t>TS 36.508</w:t>
      </w:r>
      <w:r>
        <w:tab/>
      </w:r>
      <w:r>
        <w:fldChar w:fldCharType="begin" w:fldLock="1"/>
      </w:r>
      <w:r>
        <w:instrText xml:space="preserve"> PAGEREF _Toc129523022 \h </w:instrText>
      </w:r>
      <w:r>
        <w:fldChar w:fldCharType="separate"/>
      </w:r>
      <w:r>
        <w:t>256</w:t>
      </w:r>
      <w:r>
        <w:fldChar w:fldCharType="end"/>
      </w:r>
    </w:p>
    <w:p w14:paraId="6306F4B2" w14:textId="7D81B80D" w:rsidR="00D62FB5" w:rsidRDefault="00D62FB5">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TS 36.521-3</w:t>
      </w:r>
      <w:r>
        <w:tab/>
      </w:r>
      <w:r>
        <w:fldChar w:fldCharType="begin" w:fldLock="1"/>
      </w:r>
      <w:r>
        <w:instrText xml:space="preserve"> PAGEREF _Toc129523023 \h </w:instrText>
      </w:r>
      <w:r>
        <w:fldChar w:fldCharType="separate"/>
      </w:r>
      <w:r>
        <w:t>256</w:t>
      </w:r>
      <w:r>
        <w:fldChar w:fldCharType="end"/>
      </w:r>
    </w:p>
    <w:p w14:paraId="1CE63EA9" w14:textId="60FAAD83" w:rsidR="00D62FB5" w:rsidRDefault="00D62FB5">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TS 37.571-1</w:t>
      </w:r>
      <w:r>
        <w:tab/>
      </w:r>
      <w:r>
        <w:fldChar w:fldCharType="begin" w:fldLock="1"/>
      </w:r>
      <w:r>
        <w:instrText xml:space="preserve"> PAGEREF _Toc129523024 \h </w:instrText>
      </w:r>
      <w:r>
        <w:fldChar w:fldCharType="separate"/>
      </w:r>
      <w:r>
        <w:t>256</w:t>
      </w:r>
      <w:r>
        <w:fldChar w:fldCharType="end"/>
      </w:r>
    </w:p>
    <w:p w14:paraId="47FEA5BF" w14:textId="391D82BB" w:rsidR="00D62FB5" w:rsidRDefault="00D62FB5">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TS 37.571-3</w:t>
      </w:r>
      <w:r>
        <w:tab/>
      </w:r>
      <w:r>
        <w:fldChar w:fldCharType="begin" w:fldLock="1"/>
      </w:r>
      <w:r>
        <w:instrText xml:space="preserve"> PAGEREF _Toc129523025 \h </w:instrText>
      </w:r>
      <w:r>
        <w:fldChar w:fldCharType="separate"/>
      </w:r>
      <w:r>
        <w:t>256</w:t>
      </w:r>
      <w:r>
        <w:fldChar w:fldCharType="end"/>
      </w:r>
    </w:p>
    <w:p w14:paraId="0F296DC0" w14:textId="62335DB6" w:rsidR="00D62FB5" w:rsidRDefault="00D62FB5">
      <w:pPr>
        <w:pStyle w:val="TOC4"/>
        <w:rPr>
          <w:rFonts w:asciiTheme="minorHAnsi" w:eastAsiaTheme="minorEastAsia" w:hAnsiTheme="minorHAnsi" w:cstheme="minorBidi"/>
          <w:sz w:val="22"/>
          <w:szCs w:val="22"/>
        </w:rPr>
      </w:pPr>
      <w:r>
        <w:t>5.4.14</w:t>
      </w:r>
      <w:r>
        <w:rPr>
          <w:rFonts w:asciiTheme="minorHAnsi" w:eastAsiaTheme="minorEastAsia" w:hAnsiTheme="minorHAnsi" w:cstheme="minorBidi"/>
          <w:sz w:val="22"/>
          <w:szCs w:val="22"/>
        </w:rPr>
        <w:tab/>
      </w:r>
      <w:r>
        <w:t>TS 37.571-5</w:t>
      </w:r>
      <w:r>
        <w:tab/>
      </w:r>
      <w:r>
        <w:fldChar w:fldCharType="begin" w:fldLock="1"/>
      </w:r>
      <w:r>
        <w:instrText xml:space="preserve"> PAGEREF _Toc129523026 \h </w:instrText>
      </w:r>
      <w:r>
        <w:fldChar w:fldCharType="separate"/>
      </w:r>
      <w:r>
        <w:t>256</w:t>
      </w:r>
      <w:r>
        <w:fldChar w:fldCharType="end"/>
      </w:r>
    </w:p>
    <w:p w14:paraId="43641EAA" w14:textId="5FC53913" w:rsidR="00D62FB5" w:rsidRDefault="00D62FB5">
      <w:pPr>
        <w:pStyle w:val="TOC4"/>
        <w:rPr>
          <w:rFonts w:asciiTheme="minorHAnsi" w:eastAsiaTheme="minorEastAsia" w:hAnsiTheme="minorHAnsi" w:cstheme="minorBidi"/>
          <w:sz w:val="22"/>
          <w:szCs w:val="22"/>
        </w:rPr>
      </w:pPr>
      <w:r>
        <w:t>5.4.15</w:t>
      </w:r>
      <w:r>
        <w:rPr>
          <w:rFonts w:asciiTheme="minorHAnsi" w:eastAsiaTheme="minorEastAsia" w:hAnsiTheme="minorHAnsi" w:cstheme="minorBidi"/>
          <w:sz w:val="22"/>
          <w:szCs w:val="22"/>
        </w:rPr>
        <w:tab/>
      </w:r>
      <w:r>
        <w:t>TR 38.903 ((NR MU &amp;  TT analyses)</w:t>
      </w:r>
      <w:r>
        <w:tab/>
      </w:r>
      <w:r>
        <w:fldChar w:fldCharType="begin" w:fldLock="1"/>
      </w:r>
      <w:r>
        <w:instrText xml:space="preserve"> PAGEREF _Toc129523027 \h </w:instrText>
      </w:r>
      <w:r>
        <w:fldChar w:fldCharType="separate"/>
      </w:r>
      <w:r>
        <w:t>256</w:t>
      </w:r>
      <w:r>
        <w:fldChar w:fldCharType="end"/>
      </w:r>
    </w:p>
    <w:p w14:paraId="72F93745" w14:textId="23EC0829" w:rsidR="00D62FB5" w:rsidRDefault="00D62FB5">
      <w:pPr>
        <w:pStyle w:val="TOC4"/>
        <w:rPr>
          <w:rFonts w:asciiTheme="minorHAnsi" w:eastAsiaTheme="minorEastAsia" w:hAnsiTheme="minorHAnsi" w:cstheme="minorBidi"/>
          <w:sz w:val="22"/>
          <w:szCs w:val="22"/>
        </w:rPr>
      </w:pPr>
      <w:r>
        <w:t>5.4.16</w:t>
      </w:r>
      <w:r>
        <w:rPr>
          <w:rFonts w:asciiTheme="minorHAnsi" w:eastAsiaTheme="minorEastAsia" w:hAnsiTheme="minorHAnsi" w:cstheme="minorBidi"/>
          <w:sz w:val="22"/>
          <w:szCs w:val="22"/>
        </w:rPr>
        <w:tab/>
      </w:r>
      <w:r>
        <w:t>TR 38.905 (NR Test Points Radio Transmission and Reception )</w:t>
      </w:r>
      <w:r>
        <w:tab/>
      </w:r>
      <w:r>
        <w:fldChar w:fldCharType="begin" w:fldLock="1"/>
      </w:r>
      <w:r>
        <w:instrText xml:space="preserve"> PAGEREF _Toc129523028 \h </w:instrText>
      </w:r>
      <w:r>
        <w:fldChar w:fldCharType="separate"/>
      </w:r>
      <w:r>
        <w:t>262</w:t>
      </w:r>
      <w:r>
        <w:fldChar w:fldCharType="end"/>
      </w:r>
    </w:p>
    <w:p w14:paraId="5DCA5843" w14:textId="7522D2E2" w:rsidR="00D62FB5" w:rsidRDefault="00D62FB5">
      <w:pPr>
        <w:pStyle w:val="TOC4"/>
        <w:rPr>
          <w:rFonts w:asciiTheme="minorHAnsi" w:eastAsiaTheme="minorEastAsia" w:hAnsiTheme="minorHAnsi" w:cstheme="minorBidi"/>
          <w:sz w:val="22"/>
          <w:szCs w:val="22"/>
        </w:rPr>
      </w:pPr>
      <w:r>
        <w:t>5.4.17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_Toc129523029 \h </w:instrText>
      </w:r>
      <w:r>
        <w:fldChar w:fldCharType="separate"/>
      </w:r>
      <w:r>
        <w:t>265</w:t>
      </w:r>
      <w:r>
        <w:fldChar w:fldCharType="end"/>
      </w:r>
    </w:p>
    <w:p w14:paraId="36A8E878" w14:textId="5135050D" w:rsidR="00D62FB5" w:rsidRDefault="00D62FB5">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Routine Maintenance for LTE only TEIx_Test</w:t>
      </w:r>
      <w:r>
        <w:tab/>
      </w:r>
      <w:r>
        <w:fldChar w:fldCharType="begin" w:fldLock="1"/>
      </w:r>
      <w:r>
        <w:instrText xml:space="preserve"> PAGEREF _Toc129523030 \h </w:instrText>
      </w:r>
      <w:r>
        <w:fldChar w:fldCharType="separate"/>
      </w:r>
      <w:r>
        <w:t>272</w:t>
      </w:r>
      <w:r>
        <w:fldChar w:fldCharType="end"/>
      </w:r>
    </w:p>
    <w:p w14:paraId="08EB0D2D" w14:textId="7D9E873A" w:rsidR="00D62FB5" w:rsidRDefault="00D62FB5">
      <w:pPr>
        <w:pStyle w:val="TOC4"/>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LTE RF</w:t>
      </w:r>
      <w:r>
        <w:tab/>
      </w:r>
      <w:r>
        <w:fldChar w:fldCharType="begin" w:fldLock="1"/>
      </w:r>
      <w:r>
        <w:instrText xml:space="preserve"> PAGEREF _Toc129523031 \h </w:instrText>
      </w:r>
      <w:r>
        <w:fldChar w:fldCharType="separate"/>
      </w:r>
      <w:r>
        <w:t>272</w:t>
      </w:r>
      <w:r>
        <w:fldChar w:fldCharType="end"/>
      </w:r>
    </w:p>
    <w:p w14:paraId="3C65390F" w14:textId="01441DEE" w:rsidR="00D62FB5" w:rsidRDefault="00D62FB5">
      <w:pPr>
        <w:pStyle w:val="TOC5"/>
        <w:rPr>
          <w:rFonts w:asciiTheme="minorHAnsi" w:eastAsiaTheme="minorEastAsia" w:hAnsiTheme="minorHAnsi" w:cstheme="minorBidi"/>
          <w:sz w:val="22"/>
          <w:szCs w:val="22"/>
        </w:rPr>
      </w:pPr>
      <w:r>
        <w:t>5.5.1.1</w:t>
      </w:r>
      <w:r>
        <w:rPr>
          <w:rFonts w:asciiTheme="minorHAnsi" w:eastAsiaTheme="minorEastAsia" w:hAnsiTheme="minorHAnsi" w:cstheme="minorBidi"/>
          <w:sz w:val="22"/>
          <w:szCs w:val="22"/>
        </w:rPr>
        <w:tab/>
      </w:r>
      <w:r>
        <w:t>TS 36.508</w:t>
      </w:r>
      <w:r>
        <w:tab/>
      </w:r>
      <w:r>
        <w:fldChar w:fldCharType="begin" w:fldLock="1"/>
      </w:r>
      <w:r>
        <w:instrText xml:space="preserve"> PAGEREF _Toc129523032 \h </w:instrText>
      </w:r>
      <w:r>
        <w:fldChar w:fldCharType="separate"/>
      </w:r>
      <w:r>
        <w:t>272</w:t>
      </w:r>
      <w:r>
        <w:fldChar w:fldCharType="end"/>
      </w:r>
    </w:p>
    <w:p w14:paraId="124AD9C1" w14:textId="3C5C6799" w:rsidR="00D62FB5" w:rsidRDefault="00D62FB5">
      <w:pPr>
        <w:pStyle w:val="TOC5"/>
        <w:rPr>
          <w:rFonts w:asciiTheme="minorHAnsi" w:eastAsiaTheme="minorEastAsia" w:hAnsiTheme="minorHAnsi" w:cstheme="minorBidi"/>
          <w:sz w:val="22"/>
          <w:szCs w:val="22"/>
        </w:rPr>
      </w:pPr>
      <w:r>
        <w:t>5.5.1.2</w:t>
      </w:r>
      <w:r>
        <w:rPr>
          <w:rFonts w:asciiTheme="minorHAnsi" w:eastAsiaTheme="minorEastAsia" w:hAnsiTheme="minorHAnsi" w:cstheme="minorBidi"/>
          <w:sz w:val="22"/>
          <w:szCs w:val="22"/>
        </w:rPr>
        <w:tab/>
      </w:r>
      <w:r>
        <w:t>TS 36.509</w:t>
      </w:r>
      <w:r>
        <w:tab/>
      </w:r>
      <w:r>
        <w:fldChar w:fldCharType="begin" w:fldLock="1"/>
      </w:r>
      <w:r>
        <w:instrText xml:space="preserve"> PAGEREF _Toc129523033 \h </w:instrText>
      </w:r>
      <w:r>
        <w:fldChar w:fldCharType="separate"/>
      </w:r>
      <w:r>
        <w:t>272</w:t>
      </w:r>
      <w:r>
        <w:fldChar w:fldCharType="end"/>
      </w:r>
    </w:p>
    <w:p w14:paraId="5C908AC4" w14:textId="4413E835" w:rsidR="00D62FB5" w:rsidRDefault="00D62FB5">
      <w:pPr>
        <w:pStyle w:val="TOC5"/>
        <w:rPr>
          <w:rFonts w:asciiTheme="minorHAnsi" w:eastAsiaTheme="minorEastAsia" w:hAnsiTheme="minorHAnsi" w:cstheme="minorBidi"/>
          <w:sz w:val="22"/>
          <w:szCs w:val="22"/>
        </w:rPr>
      </w:pPr>
      <w:r>
        <w:t>5.5.1.3</w:t>
      </w:r>
      <w:r>
        <w:rPr>
          <w:rFonts w:asciiTheme="minorHAnsi" w:eastAsiaTheme="minorEastAsia" w:hAnsiTheme="minorHAnsi" w:cstheme="minorBidi"/>
          <w:sz w:val="22"/>
          <w:szCs w:val="22"/>
        </w:rPr>
        <w:tab/>
      </w:r>
      <w:r>
        <w:t>TS 36.521-1</w:t>
      </w:r>
      <w:r>
        <w:tab/>
      </w:r>
      <w:r>
        <w:fldChar w:fldCharType="begin" w:fldLock="1"/>
      </w:r>
      <w:r>
        <w:instrText xml:space="preserve"> PAGEREF _Toc129523034 \h </w:instrText>
      </w:r>
      <w:r>
        <w:fldChar w:fldCharType="separate"/>
      </w:r>
      <w:r>
        <w:t>273</w:t>
      </w:r>
      <w:r>
        <w:fldChar w:fldCharType="end"/>
      </w:r>
    </w:p>
    <w:p w14:paraId="30287040" w14:textId="2F368C0B" w:rsidR="00D62FB5" w:rsidRDefault="00D62FB5">
      <w:pPr>
        <w:pStyle w:val="TOC6"/>
        <w:rPr>
          <w:rFonts w:asciiTheme="minorHAnsi" w:eastAsiaTheme="minorEastAsia" w:hAnsiTheme="minorHAnsi" w:cstheme="minorBidi"/>
          <w:sz w:val="22"/>
          <w:szCs w:val="22"/>
        </w:rPr>
      </w:pPr>
      <w:r>
        <w:t>5.5.1.3.1</w:t>
      </w:r>
      <w:r>
        <w:rPr>
          <w:rFonts w:asciiTheme="minorHAnsi" w:eastAsiaTheme="minorEastAsia" w:hAnsiTheme="minorHAnsi" w:cstheme="minorBidi"/>
          <w:sz w:val="22"/>
          <w:szCs w:val="22"/>
        </w:rPr>
        <w:tab/>
      </w:r>
      <w:r>
        <w:t>Tx Requirements (Clause 6)</w:t>
      </w:r>
      <w:r>
        <w:tab/>
      </w:r>
      <w:r>
        <w:fldChar w:fldCharType="begin" w:fldLock="1"/>
      </w:r>
      <w:r>
        <w:instrText xml:space="preserve"> PAGEREF _Toc129523035 \h </w:instrText>
      </w:r>
      <w:r>
        <w:fldChar w:fldCharType="separate"/>
      </w:r>
      <w:r>
        <w:t>273</w:t>
      </w:r>
      <w:r>
        <w:fldChar w:fldCharType="end"/>
      </w:r>
    </w:p>
    <w:p w14:paraId="1A670212" w14:textId="3EBFBF7E" w:rsidR="00D62FB5" w:rsidRDefault="00D62FB5">
      <w:pPr>
        <w:pStyle w:val="TOC6"/>
        <w:rPr>
          <w:rFonts w:asciiTheme="minorHAnsi" w:eastAsiaTheme="minorEastAsia" w:hAnsiTheme="minorHAnsi" w:cstheme="minorBidi"/>
          <w:sz w:val="22"/>
          <w:szCs w:val="22"/>
        </w:rPr>
      </w:pPr>
      <w:r>
        <w:t>5.5.1.3.2</w:t>
      </w:r>
      <w:r>
        <w:rPr>
          <w:rFonts w:asciiTheme="minorHAnsi" w:eastAsiaTheme="minorEastAsia" w:hAnsiTheme="minorHAnsi" w:cstheme="minorBidi"/>
          <w:sz w:val="22"/>
          <w:szCs w:val="22"/>
        </w:rPr>
        <w:tab/>
      </w:r>
      <w:r>
        <w:t>Rx Requirements (Clause 7)</w:t>
      </w:r>
      <w:r>
        <w:tab/>
      </w:r>
      <w:r>
        <w:fldChar w:fldCharType="begin" w:fldLock="1"/>
      </w:r>
      <w:r>
        <w:instrText xml:space="preserve"> PAGEREF _Toc129523036 \h </w:instrText>
      </w:r>
      <w:r>
        <w:fldChar w:fldCharType="separate"/>
      </w:r>
      <w:r>
        <w:t>275</w:t>
      </w:r>
      <w:r>
        <w:fldChar w:fldCharType="end"/>
      </w:r>
    </w:p>
    <w:p w14:paraId="7CC73691" w14:textId="2BFAE211" w:rsidR="00D62FB5" w:rsidRDefault="00D62FB5">
      <w:pPr>
        <w:pStyle w:val="TOC6"/>
        <w:rPr>
          <w:rFonts w:asciiTheme="minorHAnsi" w:eastAsiaTheme="minorEastAsia" w:hAnsiTheme="minorHAnsi" w:cstheme="minorBidi"/>
          <w:sz w:val="22"/>
          <w:szCs w:val="22"/>
        </w:rPr>
      </w:pPr>
      <w:r>
        <w:t>5.5.1.3.3</w:t>
      </w:r>
      <w:r>
        <w:rPr>
          <w:rFonts w:asciiTheme="minorHAnsi" w:eastAsiaTheme="minorEastAsia" w:hAnsiTheme="minorHAnsi" w:cstheme="minorBidi"/>
          <w:sz w:val="22"/>
          <w:szCs w:val="22"/>
        </w:rPr>
        <w:tab/>
      </w:r>
      <w:r>
        <w:t>Clauses 1-5, 8-10, Annexes</w:t>
      </w:r>
      <w:r>
        <w:tab/>
      </w:r>
      <w:r>
        <w:fldChar w:fldCharType="begin" w:fldLock="1"/>
      </w:r>
      <w:r>
        <w:instrText xml:space="preserve"> PAGEREF _Toc129523037 \h </w:instrText>
      </w:r>
      <w:r>
        <w:fldChar w:fldCharType="separate"/>
      </w:r>
      <w:r>
        <w:t>275</w:t>
      </w:r>
      <w:r>
        <w:fldChar w:fldCharType="end"/>
      </w:r>
    </w:p>
    <w:p w14:paraId="01854434" w14:textId="17E311AD" w:rsidR="00D62FB5" w:rsidRDefault="00D62FB5">
      <w:pPr>
        <w:pStyle w:val="TOC5"/>
        <w:rPr>
          <w:rFonts w:asciiTheme="minorHAnsi" w:eastAsiaTheme="minorEastAsia" w:hAnsiTheme="minorHAnsi" w:cstheme="minorBidi"/>
          <w:sz w:val="22"/>
          <w:szCs w:val="22"/>
        </w:rPr>
      </w:pPr>
      <w:r>
        <w:t>5.5.1.4</w:t>
      </w:r>
      <w:r>
        <w:rPr>
          <w:rFonts w:asciiTheme="minorHAnsi" w:eastAsiaTheme="minorEastAsia" w:hAnsiTheme="minorHAnsi" w:cstheme="minorBidi"/>
          <w:sz w:val="22"/>
          <w:szCs w:val="22"/>
        </w:rPr>
        <w:tab/>
      </w:r>
      <w:r>
        <w:t>TS 36.521-2</w:t>
      </w:r>
      <w:r>
        <w:tab/>
      </w:r>
      <w:r>
        <w:fldChar w:fldCharType="begin" w:fldLock="1"/>
      </w:r>
      <w:r>
        <w:instrText xml:space="preserve"> PAGEREF _Toc129523038 \h </w:instrText>
      </w:r>
      <w:r>
        <w:fldChar w:fldCharType="separate"/>
      </w:r>
      <w:r>
        <w:t>277</w:t>
      </w:r>
      <w:r>
        <w:fldChar w:fldCharType="end"/>
      </w:r>
    </w:p>
    <w:p w14:paraId="7096252D" w14:textId="61601373" w:rsidR="00D62FB5" w:rsidRDefault="00D62FB5">
      <w:pPr>
        <w:pStyle w:val="TOC5"/>
        <w:rPr>
          <w:rFonts w:asciiTheme="minorHAnsi" w:eastAsiaTheme="minorEastAsia" w:hAnsiTheme="minorHAnsi" w:cstheme="minorBidi"/>
          <w:sz w:val="22"/>
          <w:szCs w:val="22"/>
        </w:rPr>
      </w:pPr>
      <w:r>
        <w:t>5.5.1.5</w:t>
      </w:r>
      <w:r>
        <w:rPr>
          <w:rFonts w:asciiTheme="minorHAnsi" w:eastAsiaTheme="minorEastAsia" w:hAnsiTheme="minorHAnsi" w:cstheme="minorBidi"/>
          <w:sz w:val="22"/>
          <w:szCs w:val="22"/>
        </w:rPr>
        <w:tab/>
      </w:r>
      <w:r>
        <w:t>TS 36.521-3</w:t>
      </w:r>
      <w:r>
        <w:tab/>
      </w:r>
      <w:r>
        <w:fldChar w:fldCharType="begin" w:fldLock="1"/>
      </w:r>
      <w:r>
        <w:instrText xml:space="preserve"> PAGEREF _Toc129523039 \h </w:instrText>
      </w:r>
      <w:r>
        <w:fldChar w:fldCharType="separate"/>
      </w:r>
      <w:r>
        <w:t>278</w:t>
      </w:r>
      <w:r>
        <w:fldChar w:fldCharType="end"/>
      </w:r>
    </w:p>
    <w:p w14:paraId="4B1D2895" w14:textId="6AF0FBCA" w:rsidR="00D62FB5" w:rsidRDefault="00D62FB5">
      <w:pPr>
        <w:pStyle w:val="TOC5"/>
        <w:rPr>
          <w:rFonts w:asciiTheme="minorHAnsi" w:eastAsiaTheme="minorEastAsia" w:hAnsiTheme="minorHAnsi" w:cstheme="minorBidi"/>
          <w:sz w:val="22"/>
          <w:szCs w:val="22"/>
        </w:rPr>
      </w:pPr>
      <w:r>
        <w:t>5.5.1.6</w:t>
      </w:r>
      <w:r>
        <w:rPr>
          <w:rFonts w:asciiTheme="minorHAnsi" w:eastAsiaTheme="minorEastAsia" w:hAnsiTheme="minorHAnsi" w:cstheme="minorBidi"/>
          <w:sz w:val="22"/>
          <w:szCs w:val="22"/>
        </w:rPr>
        <w:tab/>
      </w:r>
      <w:r>
        <w:t>RRM Test &amp; Radio Reception Test Tolerances</w:t>
      </w:r>
      <w:r>
        <w:tab/>
      </w:r>
      <w:r>
        <w:fldChar w:fldCharType="begin" w:fldLock="1"/>
      </w:r>
      <w:r>
        <w:instrText xml:space="preserve"> PAGEREF _Toc129523040 \h </w:instrText>
      </w:r>
      <w:r>
        <w:fldChar w:fldCharType="separate"/>
      </w:r>
      <w:r>
        <w:t>278</w:t>
      </w:r>
      <w:r>
        <w:fldChar w:fldCharType="end"/>
      </w:r>
    </w:p>
    <w:p w14:paraId="38AABD76" w14:textId="1B1503C1" w:rsidR="00D62FB5" w:rsidRDefault="00D62FB5">
      <w:pPr>
        <w:pStyle w:val="TOC6"/>
        <w:rPr>
          <w:rFonts w:asciiTheme="minorHAnsi" w:eastAsiaTheme="minorEastAsia" w:hAnsiTheme="minorHAnsi" w:cstheme="minorBidi"/>
          <w:sz w:val="22"/>
          <w:szCs w:val="22"/>
        </w:rPr>
      </w:pPr>
      <w:r>
        <w:t>5.5.1.6.1</w:t>
      </w:r>
      <w:r>
        <w:rPr>
          <w:rFonts w:asciiTheme="minorHAnsi" w:eastAsiaTheme="minorEastAsia" w:hAnsiTheme="minorHAnsi" w:cstheme="minorBidi"/>
          <w:sz w:val="22"/>
          <w:szCs w:val="22"/>
        </w:rPr>
        <w:tab/>
      </w:r>
      <w:r>
        <w:t>TR 36.903 (E-UTRAN RRM TT analyses)</w:t>
      </w:r>
      <w:r>
        <w:tab/>
      </w:r>
      <w:r>
        <w:fldChar w:fldCharType="begin" w:fldLock="1"/>
      </w:r>
      <w:r>
        <w:instrText xml:space="preserve"> PAGEREF _Toc129523041 \h </w:instrText>
      </w:r>
      <w:r>
        <w:fldChar w:fldCharType="separate"/>
      </w:r>
      <w:r>
        <w:t>278</w:t>
      </w:r>
      <w:r>
        <w:fldChar w:fldCharType="end"/>
      </w:r>
    </w:p>
    <w:p w14:paraId="09332FD6" w14:textId="2C01FBA9" w:rsidR="00D62FB5" w:rsidRDefault="00D62FB5">
      <w:pPr>
        <w:pStyle w:val="TOC6"/>
        <w:rPr>
          <w:rFonts w:asciiTheme="minorHAnsi" w:eastAsiaTheme="minorEastAsia" w:hAnsiTheme="minorHAnsi" w:cstheme="minorBidi"/>
          <w:sz w:val="22"/>
          <w:szCs w:val="22"/>
        </w:rPr>
      </w:pPr>
      <w:r>
        <w:t>5.5.1.6.2</w:t>
      </w:r>
      <w:r>
        <w:rPr>
          <w:rFonts w:asciiTheme="minorHAnsi" w:eastAsiaTheme="minorEastAsia" w:hAnsiTheme="minorHAnsi" w:cstheme="minorBidi"/>
          <w:sz w:val="22"/>
          <w:szCs w:val="22"/>
        </w:rPr>
        <w:tab/>
      </w:r>
      <w:r>
        <w:t>TR 36.904 (E-UTRAN Radio Reception TT analyses)</w:t>
      </w:r>
      <w:r>
        <w:tab/>
      </w:r>
      <w:r>
        <w:fldChar w:fldCharType="begin" w:fldLock="1"/>
      </w:r>
      <w:r>
        <w:instrText xml:space="preserve"> PAGEREF _Toc129523042 \h </w:instrText>
      </w:r>
      <w:r>
        <w:fldChar w:fldCharType="separate"/>
      </w:r>
      <w:r>
        <w:t>278</w:t>
      </w:r>
      <w:r>
        <w:fldChar w:fldCharType="end"/>
      </w:r>
    </w:p>
    <w:p w14:paraId="0BBEE1AA" w14:textId="661C8B05" w:rsidR="00D62FB5" w:rsidRDefault="00D62FB5">
      <w:pPr>
        <w:pStyle w:val="TOC6"/>
        <w:rPr>
          <w:rFonts w:asciiTheme="minorHAnsi" w:eastAsiaTheme="minorEastAsia" w:hAnsiTheme="minorHAnsi" w:cstheme="minorBidi"/>
          <w:sz w:val="22"/>
          <w:szCs w:val="22"/>
        </w:rPr>
      </w:pPr>
      <w:r>
        <w:t>5.5.1.6.3</w:t>
      </w:r>
      <w:r>
        <w:rPr>
          <w:rFonts w:asciiTheme="minorHAnsi" w:eastAsiaTheme="minorEastAsia" w:hAnsiTheme="minorHAnsi" w:cstheme="minorBidi"/>
          <w:sz w:val="22"/>
          <w:szCs w:val="22"/>
        </w:rPr>
        <w:tab/>
      </w:r>
      <w:r>
        <w:t>TR 36.905 (E-UTRAN Test Points Radio Transmission and Reception )</w:t>
      </w:r>
      <w:r>
        <w:tab/>
      </w:r>
      <w:r>
        <w:fldChar w:fldCharType="begin" w:fldLock="1"/>
      </w:r>
      <w:r>
        <w:instrText xml:space="preserve"> PAGEREF _Toc129523043 \h </w:instrText>
      </w:r>
      <w:r>
        <w:fldChar w:fldCharType="separate"/>
      </w:r>
      <w:r>
        <w:t>278</w:t>
      </w:r>
      <w:r>
        <w:fldChar w:fldCharType="end"/>
      </w:r>
    </w:p>
    <w:p w14:paraId="34E3DDB9" w14:textId="0F5B8F21" w:rsidR="00D62FB5" w:rsidRDefault="00D62FB5">
      <w:pPr>
        <w:pStyle w:val="TOC5"/>
        <w:rPr>
          <w:rFonts w:asciiTheme="minorHAnsi" w:eastAsiaTheme="minorEastAsia" w:hAnsiTheme="minorHAnsi" w:cstheme="minorBidi"/>
          <w:sz w:val="22"/>
          <w:szCs w:val="22"/>
        </w:rPr>
      </w:pPr>
      <w:r>
        <w:t>5.5.1.7</w:t>
      </w:r>
      <w:r>
        <w:rPr>
          <w:rFonts w:asciiTheme="minorHAnsi" w:eastAsiaTheme="minorEastAsia" w:hAnsiTheme="minorHAnsi" w:cstheme="minorBidi"/>
          <w:sz w:val="22"/>
          <w:szCs w:val="22"/>
        </w:rPr>
        <w:tab/>
      </w:r>
      <w:r>
        <w:t>TS 34.121-1</w:t>
      </w:r>
      <w:r>
        <w:tab/>
      </w:r>
      <w:r>
        <w:fldChar w:fldCharType="begin" w:fldLock="1"/>
      </w:r>
      <w:r>
        <w:instrText xml:space="preserve"> PAGEREF _Toc129523044 \h </w:instrText>
      </w:r>
      <w:r>
        <w:fldChar w:fldCharType="separate"/>
      </w:r>
      <w:r>
        <w:t>278</w:t>
      </w:r>
      <w:r>
        <w:fldChar w:fldCharType="end"/>
      </w:r>
    </w:p>
    <w:p w14:paraId="24BDC711" w14:textId="239276DD" w:rsidR="00D62FB5" w:rsidRDefault="00D62FB5">
      <w:pPr>
        <w:pStyle w:val="TOC5"/>
        <w:rPr>
          <w:rFonts w:asciiTheme="minorHAnsi" w:eastAsiaTheme="minorEastAsia" w:hAnsiTheme="minorHAnsi" w:cstheme="minorBidi"/>
          <w:sz w:val="22"/>
          <w:szCs w:val="22"/>
        </w:rPr>
      </w:pPr>
      <w:r>
        <w:t>5.5.1.8</w:t>
      </w:r>
      <w:r>
        <w:rPr>
          <w:rFonts w:asciiTheme="minorHAnsi" w:eastAsiaTheme="minorEastAsia" w:hAnsiTheme="minorHAnsi" w:cstheme="minorBidi"/>
          <w:sz w:val="22"/>
          <w:szCs w:val="22"/>
        </w:rPr>
        <w:tab/>
      </w:r>
      <w:r>
        <w:t>TS 34.121-2</w:t>
      </w:r>
      <w:r>
        <w:tab/>
      </w:r>
      <w:r>
        <w:fldChar w:fldCharType="begin" w:fldLock="1"/>
      </w:r>
      <w:r>
        <w:instrText xml:space="preserve"> PAGEREF _Toc129523045 \h </w:instrText>
      </w:r>
      <w:r>
        <w:fldChar w:fldCharType="separate"/>
      </w:r>
      <w:r>
        <w:t>278</w:t>
      </w:r>
      <w:r>
        <w:fldChar w:fldCharType="end"/>
      </w:r>
    </w:p>
    <w:p w14:paraId="1F8AAE3F" w14:textId="21EB5EAE" w:rsidR="00D62FB5" w:rsidRDefault="00D62FB5">
      <w:pPr>
        <w:pStyle w:val="TOC5"/>
        <w:rPr>
          <w:rFonts w:asciiTheme="minorHAnsi" w:eastAsiaTheme="minorEastAsia" w:hAnsiTheme="minorHAnsi" w:cstheme="minorBidi"/>
          <w:sz w:val="22"/>
          <w:szCs w:val="22"/>
        </w:rPr>
      </w:pPr>
      <w:r>
        <w:t>5.5.1.9</w:t>
      </w:r>
      <w:r>
        <w:rPr>
          <w:rFonts w:asciiTheme="minorHAnsi" w:eastAsiaTheme="minorEastAsia" w:hAnsiTheme="minorHAnsi" w:cstheme="minorBidi"/>
          <w:sz w:val="22"/>
          <w:szCs w:val="22"/>
        </w:rPr>
        <w:tab/>
      </w:r>
      <w:r>
        <w:t>TS 34.122</w:t>
      </w:r>
      <w:r>
        <w:tab/>
      </w:r>
      <w:r>
        <w:fldChar w:fldCharType="begin" w:fldLock="1"/>
      </w:r>
      <w:r>
        <w:instrText xml:space="preserve"> PAGEREF _Toc129523046 \h </w:instrText>
      </w:r>
      <w:r>
        <w:fldChar w:fldCharType="separate"/>
      </w:r>
      <w:r>
        <w:t>278</w:t>
      </w:r>
      <w:r>
        <w:fldChar w:fldCharType="end"/>
      </w:r>
    </w:p>
    <w:p w14:paraId="264B5CE9" w14:textId="5497EB75" w:rsidR="00D62FB5" w:rsidRDefault="00D62FB5">
      <w:pPr>
        <w:pStyle w:val="TOC5"/>
        <w:rPr>
          <w:rFonts w:asciiTheme="minorHAnsi" w:eastAsiaTheme="minorEastAsia" w:hAnsiTheme="minorHAnsi" w:cstheme="minorBidi"/>
          <w:sz w:val="22"/>
          <w:szCs w:val="22"/>
        </w:rPr>
      </w:pPr>
      <w:r>
        <w:t>5.5.1.10</w:t>
      </w:r>
      <w:r>
        <w:rPr>
          <w:rFonts w:asciiTheme="minorHAnsi" w:eastAsiaTheme="minorEastAsia" w:hAnsiTheme="minorHAnsi" w:cstheme="minorBidi"/>
          <w:sz w:val="22"/>
          <w:szCs w:val="22"/>
        </w:rPr>
        <w:tab/>
      </w:r>
      <w:r>
        <w:t>TS 34.108</w:t>
      </w:r>
      <w:r>
        <w:tab/>
      </w:r>
      <w:r>
        <w:fldChar w:fldCharType="begin" w:fldLock="1"/>
      </w:r>
      <w:r>
        <w:instrText xml:space="preserve"> PAGEREF _Toc129523047 \h </w:instrText>
      </w:r>
      <w:r>
        <w:fldChar w:fldCharType="separate"/>
      </w:r>
      <w:r>
        <w:t>278</w:t>
      </w:r>
      <w:r>
        <w:fldChar w:fldCharType="end"/>
      </w:r>
    </w:p>
    <w:p w14:paraId="34382F10" w14:textId="207767E2" w:rsidR="00D62FB5" w:rsidRDefault="00D62FB5">
      <w:pPr>
        <w:pStyle w:val="TOC5"/>
        <w:rPr>
          <w:rFonts w:asciiTheme="minorHAnsi" w:eastAsiaTheme="minorEastAsia" w:hAnsiTheme="minorHAnsi" w:cstheme="minorBidi"/>
          <w:sz w:val="22"/>
          <w:szCs w:val="22"/>
        </w:rPr>
      </w:pPr>
      <w:r>
        <w:t>5.5.1.11</w:t>
      </w:r>
      <w:r>
        <w:rPr>
          <w:rFonts w:asciiTheme="minorHAnsi" w:eastAsiaTheme="minorEastAsia" w:hAnsiTheme="minorHAnsi" w:cstheme="minorBidi"/>
          <w:sz w:val="22"/>
          <w:szCs w:val="22"/>
        </w:rPr>
        <w:tab/>
      </w:r>
      <w:r>
        <w:t>TR 34.902 (UTRAN RRM Test Tolerance analyses)</w:t>
      </w:r>
      <w:r>
        <w:tab/>
      </w:r>
      <w:r>
        <w:fldChar w:fldCharType="begin" w:fldLock="1"/>
      </w:r>
      <w:r>
        <w:instrText xml:space="preserve"> PAGEREF _Toc129523048 \h </w:instrText>
      </w:r>
      <w:r>
        <w:fldChar w:fldCharType="separate"/>
      </w:r>
      <w:r>
        <w:t>278</w:t>
      </w:r>
      <w:r>
        <w:fldChar w:fldCharType="end"/>
      </w:r>
    </w:p>
    <w:p w14:paraId="6A72392C" w14:textId="486BA490" w:rsidR="00D62FB5" w:rsidRDefault="00D62FB5">
      <w:pPr>
        <w:pStyle w:val="TOC5"/>
        <w:rPr>
          <w:rFonts w:asciiTheme="minorHAnsi" w:eastAsiaTheme="minorEastAsia" w:hAnsiTheme="minorHAnsi" w:cstheme="minorBidi"/>
          <w:sz w:val="22"/>
          <w:szCs w:val="22"/>
        </w:rPr>
      </w:pPr>
      <w:r>
        <w:t>5.5.1.12</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_Toc129523049 \h </w:instrText>
      </w:r>
      <w:r>
        <w:fldChar w:fldCharType="separate"/>
      </w:r>
      <w:r>
        <w:t>278</w:t>
      </w:r>
      <w:r>
        <w:fldChar w:fldCharType="end"/>
      </w:r>
    </w:p>
    <w:p w14:paraId="3B084E50" w14:textId="74827CDE" w:rsidR="00D62FB5" w:rsidRDefault="00D62FB5">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Other Routine Maintenance TEIx_Test</w:t>
      </w:r>
      <w:r>
        <w:tab/>
      </w:r>
      <w:r>
        <w:fldChar w:fldCharType="begin" w:fldLock="1"/>
      </w:r>
      <w:r>
        <w:instrText xml:space="preserve"> PAGEREF _Toc129523050 \h </w:instrText>
      </w:r>
      <w:r>
        <w:fldChar w:fldCharType="separate"/>
      </w:r>
      <w:r>
        <w:t>279</w:t>
      </w:r>
      <w:r>
        <w:fldChar w:fldCharType="end"/>
      </w:r>
    </w:p>
    <w:p w14:paraId="48B11A2B" w14:textId="766B22D9" w:rsidR="00D62FB5" w:rsidRDefault="00D62FB5">
      <w:pPr>
        <w:pStyle w:val="TOC4"/>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TS 34.108</w:t>
      </w:r>
      <w:r>
        <w:tab/>
      </w:r>
      <w:r>
        <w:fldChar w:fldCharType="begin" w:fldLock="1"/>
      </w:r>
      <w:r>
        <w:instrText xml:space="preserve"> PAGEREF _Toc129523051 \h </w:instrText>
      </w:r>
      <w:r>
        <w:fldChar w:fldCharType="separate"/>
      </w:r>
      <w:r>
        <w:t>279</w:t>
      </w:r>
      <w:r>
        <w:fldChar w:fldCharType="end"/>
      </w:r>
    </w:p>
    <w:p w14:paraId="4D45CBEC" w14:textId="139FFEEA" w:rsidR="00D62FB5" w:rsidRDefault="00D62FB5">
      <w:pPr>
        <w:pStyle w:val="TOC4"/>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TS 34.121-1 All sections other than annexes</w:t>
      </w:r>
      <w:r>
        <w:tab/>
      </w:r>
      <w:r>
        <w:fldChar w:fldCharType="begin" w:fldLock="1"/>
      </w:r>
      <w:r>
        <w:instrText xml:space="preserve"> PAGEREF _Toc129523052 \h </w:instrText>
      </w:r>
      <w:r>
        <w:fldChar w:fldCharType="separate"/>
      </w:r>
      <w:r>
        <w:t>279</w:t>
      </w:r>
      <w:r>
        <w:fldChar w:fldCharType="end"/>
      </w:r>
    </w:p>
    <w:p w14:paraId="09ACF095" w14:textId="552ABAD1" w:rsidR="00D62FB5" w:rsidRDefault="00D62FB5">
      <w:pPr>
        <w:pStyle w:val="TOC4"/>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TS 34.121-1 Annexes only</w:t>
      </w:r>
      <w:r>
        <w:tab/>
      </w:r>
      <w:r>
        <w:fldChar w:fldCharType="begin" w:fldLock="1"/>
      </w:r>
      <w:r>
        <w:instrText xml:space="preserve"> PAGEREF _Toc129523053 \h </w:instrText>
      </w:r>
      <w:r>
        <w:fldChar w:fldCharType="separate"/>
      </w:r>
      <w:r>
        <w:t>279</w:t>
      </w:r>
      <w:r>
        <w:fldChar w:fldCharType="end"/>
      </w:r>
    </w:p>
    <w:p w14:paraId="4A96416C" w14:textId="3605DA8F" w:rsidR="00D62FB5" w:rsidRDefault="00D62FB5">
      <w:pPr>
        <w:pStyle w:val="TOC4"/>
        <w:rPr>
          <w:rFonts w:asciiTheme="minorHAnsi" w:eastAsiaTheme="minorEastAsia" w:hAnsiTheme="minorHAnsi" w:cstheme="minorBidi"/>
          <w:sz w:val="22"/>
          <w:szCs w:val="22"/>
        </w:rPr>
      </w:pPr>
      <w:r>
        <w:t>5.6.4</w:t>
      </w:r>
      <w:r>
        <w:rPr>
          <w:rFonts w:asciiTheme="minorHAnsi" w:eastAsiaTheme="minorEastAsia" w:hAnsiTheme="minorHAnsi" w:cstheme="minorBidi"/>
          <w:sz w:val="22"/>
          <w:szCs w:val="22"/>
        </w:rPr>
        <w:tab/>
      </w:r>
      <w:r>
        <w:t>TS 34.121-2</w:t>
      </w:r>
      <w:r>
        <w:tab/>
      </w:r>
      <w:r>
        <w:fldChar w:fldCharType="begin" w:fldLock="1"/>
      </w:r>
      <w:r>
        <w:instrText xml:space="preserve"> PAGEREF _Toc129523054 \h </w:instrText>
      </w:r>
      <w:r>
        <w:fldChar w:fldCharType="separate"/>
      </w:r>
      <w:r>
        <w:t>279</w:t>
      </w:r>
      <w:r>
        <w:fldChar w:fldCharType="end"/>
      </w:r>
    </w:p>
    <w:p w14:paraId="0158960B" w14:textId="0C2BFF68" w:rsidR="00D62FB5" w:rsidRDefault="00D62FB5">
      <w:pPr>
        <w:pStyle w:val="TOC4"/>
        <w:rPr>
          <w:rFonts w:asciiTheme="minorHAnsi" w:eastAsiaTheme="minorEastAsia" w:hAnsiTheme="minorHAnsi" w:cstheme="minorBidi"/>
          <w:sz w:val="22"/>
          <w:szCs w:val="22"/>
        </w:rPr>
      </w:pPr>
      <w:r>
        <w:t>5.6.5</w:t>
      </w:r>
      <w:r>
        <w:rPr>
          <w:rFonts w:asciiTheme="minorHAnsi" w:eastAsiaTheme="minorEastAsia" w:hAnsiTheme="minorHAnsi" w:cstheme="minorBidi"/>
          <w:sz w:val="22"/>
          <w:szCs w:val="22"/>
        </w:rPr>
        <w:tab/>
      </w:r>
      <w:r>
        <w:t>TS 34.122</w:t>
      </w:r>
      <w:r>
        <w:tab/>
      </w:r>
      <w:r>
        <w:fldChar w:fldCharType="begin" w:fldLock="1"/>
      </w:r>
      <w:r>
        <w:instrText xml:space="preserve"> PAGEREF _Toc129523055 \h </w:instrText>
      </w:r>
      <w:r>
        <w:fldChar w:fldCharType="separate"/>
      </w:r>
      <w:r>
        <w:t>279</w:t>
      </w:r>
      <w:r>
        <w:fldChar w:fldCharType="end"/>
      </w:r>
    </w:p>
    <w:p w14:paraId="3E80D440" w14:textId="7B01E03B" w:rsidR="00D62FB5" w:rsidRDefault="00D62FB5">
      <w:pPr>
        <w:pStyle w:val="TOC4"/>
        <w:rPr>
          <w:rFonts w:asciiTheme="minorHAnsi" w:eastAsiaTheme="minorEastAsia" w:hAnsiTheme="minorHAnsi" w:cstheme="minorBidi"/>
          <w:sz w:val="22"/>
          <w:szCs w:val="22"/>
        </w:rPr>
      </w:pPr>
      <w:r>
        <w:t>5.6.6</w:t>
      </w:r>
      <w:r>
        <w:rPr>
          <w:rFonts w:asciiTheme="minorHAnsi" w:eastAsiaTheme="minorEastAsia" w:hAnsiTheme="minorHAnsi" w:cstheme="minorBidi"/>
          <w:sz w:val="22"/>
          <w:szCs w:val="22"/>
        </w:rPr>
        <w:tab/>
      </w:r>
      <w:r>
        <w:t>TS 34.171</w:t>
      </w:r>
      <w:r>
        <w:tab/>
      </w:r>
      <w:r>
        <w:fldChar w:fldCharType="begin" w:fldLock="1"/>
      </w:r>
      <w:r>
        <w:instrText xml:space="preserve"> PAGEREF _Toc129523056 \h </w:instrText>
      </w:r>
      <w:r>
        <w:fldChar w:fldCharType="separate"/>
      </w:r>
      <w:r>
        <w:t>279</w:t>
      </w:r>
      <w:r>
        <w:fldChar w:fldCharType="end"/>
      </w:r>
    </w:p>
    <w:p w14:paraId="6F5B7430" w14:textId="12A4AF3B" w:rsidR="00D62FB5" w:rsidRDefault="00D62FB5">
      <w:pPr>
        <w:pStyle w:val="TOC4"/>
        <w:rPr>
          <w:rFonts w:asciiTheme="minorHAnsi" w:eastAsiaTheme="minorEastAsia" w:hAnsiTheme="minorHAnsi" w:cstheme="minorBidi"/>
          <w:sz w:val="22"/>
          <w:szCs w:val="22"/>
        </w:rPr>
      </w:pPr>
      <w:r>
        <w:t>5.6.7</w:t>
      </w:r>
      <w:r>
        <w:rPr>
          <w:rFonts w:asciiTheme="minorHAnsi" w:eastAsiaTheme="minorEastAsia" w:hAnsiTheme="minorHAnsi" w:cstheme="minorBidi"/>
          <w:sz w:val="22"/>
          <w:szCs w:val="22"/>
        </w:rPr>
        <w:tab/>
      </w:r>
      <w:r>
        <w:t>TS 34.172</w:t>
      </w:r>
      <w:r>
        <w:tab/>
      </w:r>
      <w:r>
        <w:fldChar w:fldCharType="begin" w:fldLock="1"/>
      </w:r>
      <w:r>
        <w:instrText xml:space="preserve"> PAGEREF _Toc129523057 \h </w:instrText>
      </w:r>
      <w:r>
        <w:fldChar w:fldCharType="separate"/>
      </w:r>
      <w:r>
        <w:t>279</w:t>
      </w:r>
      <w:r>
        <w:fldChar w:fldCharType="end"/>
      </w:r>
    </w:p>
    <w:p w14:paraId="2285520C" w14:textId="6B525F48" w:rsidR="00D62FB5" w:rsidRDefault="00D62FB5">
      <w:pPr>
        <w:pStyle w:val="TOC4"/>
        <w:rPr>
          <w:rFonts w:asciiTheme="minorHAnsi" w:eastAsiaTheme="minorEastAsia" w:hAnsiTheme="minorHAnsi" w:cstheme="minorBidi"/>
          <w:sz w:val="22"/>
          <w:szCs w:val="22"/>
        </w:rPr>
      </w:pPr>
      <w:r>
        <w:t>5.6.8</w:t>
      </w:r>
      <w:r>
        <w:rPr>
          <w:rFonts w:asciiTheme="minorHAnsi" w:eastAsiaTheme="minorEastAsia" w:hAnsiTheme="minorHAnsi" w:cstheme="minorBidi"/>
          <w:sz w:val="22"/>
          <w:szCs w:val="22"/>
        </w:rPr>
        <w:tab/>
      </w:r>
      <w:r>
        <w:t>TS 34.114</w:t>
      </w:r>
      <w:r>
        <w:tab/>
      </w:r>
      <w:r>
        <w:fldChar w:fldCharType="begin" w:fldLock="1"/>
      </w:r>
      <w:r>
        <w:instrText xml:space="preserve"> PAGEREF _Toc129523058 \h </w:instrText>
      </w:r>
      <w:r>
        <w:fldChar w:fldCharType="separate"/>
      </w:r>
      <w:r>
        <w:t>279</w:t>
      </w:r>
      <w:r>
        <w:fldChar w:fldCharType="end"/>
      </w:r>
    </w:p>
    <w:p w14:paraId="6FA94C88" w14:textId="2B43FA27" w:rsidR="00D62FB5" w:rsidRDefault="00D62FB5">
      <w:pPr>
        <w:pStyle w:val="TOC4"/>
        <w:rPr>
          <w:rFonts w:asciiTheme="minorHAnsi" w:eastAsiaTheme="minorEastAsia" w:hAnsiTheme="minorHAnsi" w:cstheme="minorBidi"/>
          <w:sz w:val="22"/>
          <w:szCs w:val="22"/>
        </w:rPr>
      </w:pPr>
      <w:r>
        <w:t>5.6.9</w:t>
      </w:r>
      <w:r>
        <w:rPr>
          <w:rFonts w:asciiTheme="minorHAnsi" w:eastAsiaTheme="minorEastAsia" w:hAnsiTheme="minorHAnsi" w:cstheme="minorBidi"/>
          <w:sz w:val="22"/>
          <w:szCs w:val="22"/>
        </w:rPr>
        <w:tab/>
      </w:r>
      <w:r>
        <w:t>TS 37.571-1</w:t>
      </w:r>
      <w:r>
        <w:tab/>
      </w:r>
      <w:r>
        <w:fldChar w:fldCharType="begin" w:fldLock="1"/>
      </w:r>
      <w:r>
        <w:instrText xml:space="preserve"> PAGEREF _Toc129523059 \h </w:instrText>
      </w:r>
      <w:r>
        <w:fldChar w:fldCharType="separate"/>
      </w:r>
      <w:r>
        <w:t>279</w:t>
      </w:r>
      <w:r>
        <w:fldChar w:fldCharType="end"/>
      </w:r>
    </w:p>
    <w:p w14:paraId="4CE9E3C2" w14:textId="368D3820" w:rsidR="00D62FB5" w:rsidRDefault="00D62FB5">
      <w:pPr>
        <w:pStyle w:val="TOC4"/>
        <w:rPr>
          <w:rFonts w:asciiTheme="minorHAnsi" w:eastAsiaTheme="minorEastAsia" w:hAnsiTheme="minorHAnsi" w:cstheme="minorBidi"/>
          <w:sz w:val="22"/>
          <w:szCs w:val="22"/>
        </w:rPr>
      </w:pPr>
      <w:r>
        <w:t>5.6.10</w:t>
      </w:r>
      <w:r>
        <w:rPr>
          <w:rFonts w:asciiTheme="minorHAnsi" w:eastAsiaTheme="minorEastAsia" w:hAnsiTheme="minorHAnsi" w:cstheme="minorBidi"/>
          <w:sz w:val="22"/>
          <w:szCs w:val="22"/>
        </w:rPr>
        <w:tab/>
      </w:r>
      <w:r>
        <w:t>TS 37.571-3</w:t>
      </w:r>
      <w:r>
        <w:tab/>
      </w:r>
      <w:r>
        <w:fldChar w:fldCharType="begin" w:fldLock="1"/>
      </w:r>
      <w:r>
        <w:instrText xml:space="preserve"> PAGEREF _Toc129523060 \h </w:instrText>
      </w:r>
      <w:r>
        <w:fldChar w:fldCharType="separate"/>
      </w:r>
      <w:r>
        <w:t>279</w:t>
      </w:r>
      <w:r>
        <w:fldChar w:fldCharType="end"/>
      </w:r>
    </w:p>
    <w:p w14:paraId="43D3681C" w14:textId="169C97B3" w:rsidR="00D62FB5" w:rsidRDefault="00D62FB5">
      <w:pPr>
        <w:pStyle w:val="TOC4"/>
        <w:rPr>
          <w:rFonts w:asciiTheme="minorHAnsi" w:eastAsiaTheme="minorEastAsia" w:hAnsiTheme="minorHAnsi" w:cstheme="minorBidi"/>
          <w:sz w:val="22"/>
          <w:szCs w:val="22"/>
        </w:rPr>
      </w:pPr>
      <w:r>
        <w:t>5.6.11</w:t>
      </w:r>
      <w:r>
        <w:rPr>
          <w:rFonts w:asciiTheme="minorHAnsi" w:eastAsiaTheme="minorEastAsia" w:hAnsiTheme="minorHAnsi" w:cstheme="minorBidi"/>
          <w:sz w:val="22"/>
          <w:szCs w:val="22"/>
        </w:rPr>
        <w:tab/>
      </w:r>
      <w:r>
        <w:t>TS 37.571-5</w:t>
      </w:r>
      <w:r>
        <w:tab/>
      </w:r>
      <w:r>
        <w:fldChar w:fldCharType="begin" w:fldLock="1"/>
      </w:r>
      <w:r>
        <w:instrText xml:space="preserve"> PAGEREF _Toc129523061 \h </w:instrText>
      </w:r>
      <w:r>
        <w:fldChar w:fldCharType="separate"/>
      </w:r>
      <w:r>
        <w:t>279</w:t>
      </w:r>
      <w:r>
        <w:fldChar w:fldCharType="end"/>
      </w:r>
    </w:p>
    <w:p w14:paraId="204DE3D3" w14:textId="518CB9DB" w:rsidR="00D62FB5" w:rsidRDefault="00D62FB5">
      <w:pPr>
        <w:pStyle w:val="TOC4"/>
        <w:rPr>
          <w:rFonts w:asciiTheme="minorHAnsi" w:eastAsiaTheme="minorEastAsia" w:hAnsiTheme="minorHAnsi" w:cstheme="minorBidi"/>
          <w:sz w:val="22"/>
          <w:szCs w:val="22"/>
        </w:rPr>
      </w:pPr>
      <w:r>
        <w:t>5.6.12</w:t>
      </w:r>
      <w:r>
        <w:rPr>
          <w:rFonts w:asciiTheme="minorHAnsi" w:eastAsiaTheme="minorEastAsia" w:hAnsiTheme="minorHAnsi" w:cstheme="minorBidi"/>
          <w:sz w:val="22"/>
          <w:szCs w:val="22"/>
        </w:rPr>
        <w:tab/>
      </w:r>
      <w:r>
        <w:t>TS 51.010-1 (RF/Performance)</w:t>
      </w:r>
      <w:r>
        <w:tab/>
      </w:r>
      <w:r>
        <w:fldChar w:fldCharType="begin" w:fldLock="1"/>
      </w:r>
      <w:r>
        <w:instrText xml:space="preserve"> PAGEREF _Toc129523062 \h </w:instrText>
      </w:r>
      <w:r>
        <w:fldChar w:fldCharType="separate"/>
      </w:r>
      <w:r>
        <w:t>279</w:t>
      </w:r>
      <w:r>
        <w:fldChar w:fldCharType="end"/>
      </w:r>
    </w:p>
    <w:p w14:paraId="6729CD79" w14:textId="48E04658" w:rsidR="00D62FB5" w:rsidRDefault="00D62FB5">
      <w:pPr>
        <w:pStyle w:val="TOC4"/>
        <w:rPr>
          <w:rFonts w:asciiTheme="minorHAnsi" w:eastAsiaTheme="minorEastAsia" w:hAnsiTheme="minorHAnsi" w:cstheme="minorBidi"/>
          <w:sz w:val="22"/>
          <w:szCs w:val="22"/>
        </w:rPr>
      </w:pPr>
      <w:r>
        <w:t>5.6.13</w:t>
      </w:r>
      <w:r>
        <w:rPr>
          <w:rFonts w:asciiTheme="minorHAnsi" w:eastAsiaTheme="minorEastAsia" w:hAnsiTheme="minorHAnsi" w:cstheme="minorBidi"/>
          <w:sz w:val="22"/>
          <w:szCs w:val="22"/>
        </w:rPr>
        <w:tab/>
      </w:r>
      <w:r>
        <w:t>TS 51.010-2 (RF/Performance)</w:t>
      </w:r>
      <w:r>
        <w:tab/>
      </w:r>
      <w:r>
        <w:fldChar w:fldCharType="begin" w:fldLock="1"/>
      </w:r>
      <w:r>
        <w:instrText xml:space="preserve"> PAGEREF _Toc129523063 \h </w:instrText>
      </w:r>
      <w:r>
        <w:fldChar w:fldCharType="separate"/>
      </w:r>
      <w:r>
        <w:t>279</w:t>
      </w:r>
      <w:r>
        <w:fldChar w:fldCharType="end"/>
      </w:r>
    </w:p>
    <w:p w14:paraId="49BC8129" w14:textId="68610D4F" w:rsidR="00D62FB5" w:rsidRDefault="00D62FB5">
      <w:pPr>
        <w:pStyle w:val="TOC4"/>
        <w:rPr>
          <w:rFonts w:asciiTheme="minorHAnsi" w:eastAsiaTheme="minorEastAsia" w:hAnsiTheme="minorHAnsi" w:cstheme="minorBidi"/>
          <w:sz w:val="22"/>
          <w:szCs w:val="22"/>
        </w:rPr>
      </w:pPr>
      <w:r>
        <w:t>5.6.14</w:t>
      </w:r>
      <w:r>
        <w:rPr>
          <w:rFonts w:asciiTheme="minorHAnsi" w:eastAsiaTheme="minorEastAsia" w:hAnsiTheme="minorHAnsi" w:cstheme="minorBidi"/>
          <w:sz w:val="22"/>
          <w:szCs w:val="22"/>
        </w:rPr>
        <w:tab/>
      </w:r>
      <w:r>
        <w:t>TS 51.010-7 (RF/Performance)</w:t>
      </w:r>
      <w:r>
        <w:tab/>
      </w:r>
      <w:r>
        <w:fldChar w:fldCharType="begin" w:fldLock="1"/>
      </w:r>
      <w:r>
        <w:instrText xml:space="preserve"> PAGEREF _Toc129523064 \h </w:instrText>
      </w:r>
      <w:r>
        <w:fldChar w:fldCharType="separate"/>
      </w:r>
      <w:r>
        <w:t>279</w:t>
      </w:r>
      <w:r>
        <w:fldChar w:fldCharType="end"/>
      </w:r>
    </w:p>
    <w:p w14:paraId="5FB3D271" w14:textId="6FB33ACA" w:rsidR="00D62FB5" w:rsidRDefault="00D62FB5">
      <w:pPr>
        <w:pStyle w:val="TOC4"/>
        <w:rPr>
          <w:rFonts w:asciiTheme="minorHAnsi" w:eastAsiaTheme="minorEastAsia" w:hAnsiTheme="minorHAnsi" w:cstheme="minorBidi"/>
          <w:sz w:val="22"/>
          <w:szCs w:val="22"/>
        </w:rPr>
      </w:pPr>
      <w:r>
        <w:t>5.6.15</w:t>
      </w:r>
      <w:r>
        <w:rPr>
          <w:rFonts w:asciiTheme="minorHAnsi" w:eastAsiaTheme="minorEastAsia" w:hAnsiTheme="minorHAnsi" w:cstheme="minorBidi"/>
          <w:sz w:val="22"/>
          <w:szCs w:val="22"/>
        </w:rPr>
        <w:tab/>
      </w:r>
      <w:r>
        <w:t>TS 37.544</w:t>
      </w:r>
      <w:r>
        <w:tab/>
      </w:r>
      <w:r>
        <w:fldChar w:fldCharType="begin" w:fldLock="1"/>
      </w:r>
      <w:r>
        <w:instrText xml:space="preserve"> PAGEREF _Toc129523065 \h </w:instrText>
      </w:r>
      <w:r>
        <w:fldChar w:fldCharType="separate"/>
      </w:r>
      <w:r>
        <w:t>279</w:t>
      </w:r>
      <w:r>
        <w:fldChar w:fldCharType="end"/>
      </w:r>
    </w:p>
    <w:p w14:paraId="109D1D02" w14:textId="292ACC9D" w:rsidR="00D62FB5" w:rsidRDefault="00D62FB5">
      <w:pPr>
        <w:pStyle w:val="TOC4"/>
        <w:rPr>
          <w:rFonts w:asciiTheme="minorHAnsi" w:eastAsiaTheme="minorEastAsia" w:hAnsiTheme="minorHAnsi" w:cstheme="minorBidi"/>
          <w:sz w:val="22"/>
          <w:szCs w:val="22"/>
        </w:rPr>
      </w:pPr>
      <w:r>
        <w:t>5.6.16</w:t>
      </w:r>
      <w:r>
        <w:rPr>
          <w:rFonts w:asciiTheme="minorHAnsi" w:eastAsiaTheme="minorEastAsia" w:hAnsiTheme="minorHAnsi" w:cstheme="minorBidi"/>
          <w:sz w:val="22"/>
          <w:szCs w:val="22"/>
        </w:rPr>
        <w:tab/>
      </w:r>
      <w:r>
        <w:t>TR 37.901</w:t>
      </w:r>
      <w:r>
        <w:tab/>
      </w:r>
      <w:r>
        <w:fldChar w:fldCharType="begin" w:fldLock="1"/>
      </w:r>
      <w:r>
        <w:instrText xml:space="preserve"> PAGEREF _Toc129523066 \h </w:instrText>
      </w:r>
      <w:r>
        <w:fldChar w:fldCharType="separate"/>
      </w:r>
      <w:r>
        <w:t>279</w:t>
      </w:r>
      <w:r>
        <w:fldChar w:fldCharType="end"/>
      </w:r>
    </w:p>
    <w:p w14:paraId="766E950A" w14:textId="09BC6D2E" w:rsidR="00D62FB5" w:rsidRDefault="00D62FB5">
      <w:pPr>
        <w:pStyle w:val="TOC4"/>
        <w:rPr>
          <w:rFonts w:asciiTheme="minorHAnsi" w:eastAsiaTheme="minorEastAsia" w:hAnsiTheme="minorHAnsi" w:cstheme="minorBidi"/>
          <w:sz w:val="22"/>
          <w:szCs w:val="22"/>
        </w:rPr>
      </w:pPr>
      <w:r>
        <w:t>5.6.17</w:t>
      </w:r>
      <w:r>
        <w:rPr>
          <w:rFonts w:asciiTheme="minorHAnsi" w:eastAsiaTheme="minorEastAsia" w:hAnsiTheme="minorHAnsi" w:cstheme="minorBidi"/>
          <w:sz w:val="22"/>
          <w:szCs w:val="22"/>
        </w:rPr>
        <w:tab/>
      </w:r>
      <w:r>
        <w:t>TR 37.901-5</w:t>
      </w:r>
      <w:r>
        <w:tab/>
      </w:r>
      <w:r>
        <w:fldChar w:fldCharType="begin" w:fldLock="1"/>
      </w:r>
      <w:r>
        <w:instrText xml:space="preserve"> PAGEREF _Toc129523067 \h </w:instrText>
      </w:r>
      <w:r>
        <w:fldChar w:fldCharType="separate"/>
      </w:r>
      <w:r>
        <w:t>279</w:t>
      </w:r>
      <w:r>
        <w:fldChar w:fldCharType="end"/>
      </w:r>
    </w:p>
    <w:p w14:paraId="0B588D22" w14:textId="1AC68699" w:rsidR="00D62FB5" w:rsidRDefault="00D62FB5">
      <w:pPr>
        <w:pStyle w:val="TOC4"/>
        <w:rPr>
          <w:rFonts w:asciiTheme="minorHAnsi" w:eastAsiaTheme="minorEastAsia" w:hAnsiTheme="minorHAnsi" w:cstheme="minorBidi"/>
          <w:sz w:val="22"/>
          <w:szCs w:val="22"/>
        </w:rPr>
      </w:pPr>
      <w:r>
        <w:t>5.6.18</w:t>
      </w:r>
      <w:r>
        <w:rPr>
          <w:rFonts w:asciiTheme="minorHAnsi" w:eastAsiaTheme="minorEastAsia" w:hAnsiTheme="minorHAnsi" w:cstheme="minorBidi"/>
          <w:sz w:val="22"/>
          <w:szCs w:val="22"/>
        </w:rPr>
        <w:tab/>
      </w:r>
      <w:r>
        <w:t>TR 38.918</w:t>
      </w:r>
      <w:r>
        <w:tab/>
      </w:r>
      <w:r>
        <w:fldChar w:fldCharType="begin" w:fldLock="1"/>
      </w:r>
      <w:r>
        <w:instrText xml:space="preserve"> PAGEREF _Toc129523068 \h </w:instrText>
      </w:r>
      <w:r>
        <w:fldChar w:fldCharType="separate"/>
      </w:r>
      <w:r>
        <w:t>279</w:t>
      </w:r>
      <w:r>
        <w:fldChar w:fldCharType="end"/>
      </w:r>
    </w:p>
    <w:p w14:paraId="5F2B056D" w14:textId="3EE196A9" w:rsidR="00D62FB5" w:rsidRDefault="00D62FB5">
      <w:pPr>
        <w:pStyle w:val="TOC4"/>
        <w:rPr>
          <w:rFonts w:asciiTheme="minorHAnsi" w:eastAsiaTheme="minorEastAsia" w:hAnsiTheme="minorHAnsi" w:cstheme="minorBidi"/>
          <w:sz w:val="22"/>
          <w:szCs w:val="22"/>
        </w:rPr>
      </w:pPr>
      <w:r>
        <w:t>5.6.19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_Toc129523069 \h </w:instrText>
      </w:r>
      <w:r>
        <w:fldChar w:fldCharType="separate"/>
      </w:r>
      <w:r>
        <w:t>279</w:t>
      </w:r>
      <w:r>
        <w:fldChar w:fldCharType="end"/>
      </w:r>
    </w:p>
    <w:p w14:paraId="107C09A8" w14:textId="5D571203" w:rsidR="00D62FB5" w:rsidRDefault="00D62FB5">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Outgoing liaison statements for provisional approval</w:t>
      </w:r>
      <w:r>
        <w:tab/>
      </w:r>
      <w:r>
        <w:fldChar w:fldCharType="begin" w:fldLock="1"/>
      </w:r>
      <w:r>
        <w:instrText xml:space="preserve"> PAGEREF _Toc129523070 \h </w:instrText>
      </w:r>
      <w:r>
        <w:fldChar w:fldCharType="separate"/>
      </w:r>
      <w:r>
        <w:t>279</w:t>
      </w:r>
      <w:r>
        <w:fldChar w:fldCharType="end"/>
      </w:r>
    </w:p>
    <w:p w14:paraId="018B2A75" w14:textId="6186AB58" w:rsidR="00D62FB5" w:rsidRDefault="00D62FB5">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AOB</w:t>
      </w:r>
      <w:r>
        <w:tab/>
      </w:r>
      <w:r>
        <w:fldChar w:fldCharType="begin" w:fldLock="1"/>
      </w:r>
      <w:r>
        <w:instrText xml:space="preserve"> PAGEREF _Toc129523071 \h </w:instrText>
      </w:r>
      <w:r>
        <w:fldChar w:fldCharType="separate"/>
      </w:r>
      <w:r>
        <w:t>282</w:t>
      </w:r>
      <w:r>
        <w:fldChar w:fldCharType="end"/>
      </w:r>
    </w:p>
    <w:p w14:paraId="52E8755D" w14:textId="214ACC19" w:rsidR="00D62FB5" w:rsidRDefault="00D62FB5">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Signalling Protocol Functional Area</w:t>
      </w:r>
      <w:r>
        <w:tab/>
      </w:r>
      <w:r>
        <w:fldChar w:fldCharType="begin" w:fldLock="1"/>
      </w:r>
      <w:r>
        <w:instrText xml:space="preserve"> PAGEREF _Toc129523072 \h </w:instrText>
      </w:r>
      <w:r>
        <w:fldChar w:fldCharType="separate"/>
      </w:r>
      <w:r>
        <w:t>282</w:t>
      </w:r>
      <w:r>
        <w:fldChar w:fldCharType="end"/>
      </w:r>
    </w:p>
    <w:p w14:paraId="3AEB46BB" w14:textId="46F1118E" w:rsidR="00D62FB5" w:rsidRDefault="00D62FB5">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Review action points (fm A.I. 2.1)</w:t>
      </w:r>
      <w:r>
        <w:tab/>
      </w:r>
      <w:r>
        <w:fldChar w:fldCharType="begin" w:fldLock="1"/>
      </w:r>
      <w:r>
        <w:instrText xml:space="preserve"> PAGEREF _Toc129523073 \h </w:instrText>
      </w:r>
      <w:r>
        <w:fldChar w:fldCharType="separate"/>
      </w:r>
      <w:r>
        <w:t>282</w:t>
      </w:r>
      <w:r>
        <w:fldChar w:fldCharType="end"/>
      </w:r>
    </w:p>
    <w:p w14:paraId="6F053FFC" w14:textId="5F860925" w:rsidR="00D62FB5" w:rsidRDefault="00D62FB5">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Review incoming LS (fm A.I. 3) &amp; new subject discussion papers</w:t>
      </w:r>
      <w:r>
        <w:tab/>
      </w:r>
      <w:r>
        <w:fldChar w:fldCharType="begin" w:fldLock="1"/>
      </w:r>
      <w:r>
        <w:instrText xml:space="preserve"> PAGEREF _Toc129523074 \h </w:instrText>
      </w:r>
      <w:r>
        <w:fldChar w:fldCharType="separate"/>
      </w:r>
      <w:r>
        <w:t>282</w:t>
      </w:r>
      <w:r>
        <w:fldChar w:fldCharType="end"/>
      </w:r>
    </w:p>
    <w:p w14:paraId="37748E66" w14:textId="104D78CF" w:rsidR="00D62FB5" w:rsidRDefault="00D62FB5">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Open Work Items</w:t>
      </w:r>
      <w:r>
        <w:tab/>
      </w:r>
      <w:r>
        <w:fldChar w:fldCharType="begin" w:fldLock="1"/>
      </w:r>
      <w:r>
        <w:instrText xml:space="preserve"> PAGEREF _Toc129523075 \h </w:instrText>
      </w:r>
      <w:r>
        <w:fldChar w:fldCharType="separate"/>
      </w:r>
      <w:r>
        <w:t>282</w:t>
      </w:r>
      <w:r>
        <w:fldChar w:fldCharType="end"/>
      </w:r>
    </w:p>
    <w:p w14:paraId="0D87AF9B" w14:textId="18FC479D" w:rsidR="00D62FB5" w:rsidRDefault="00D62FB5">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REL-16 NR CA and DC; and NR and LTE DC Configurations (UID-830083)  NR_CADC_NR_LTE_DC_R16-UEConTest</w:t>
      </w:r>
      <w:r>
        <w:tab/>
      </w:r>
      <w:r>
        <w:fldChar w:fldCharType="begin" w:fldLock="1"/>
      </w:r>
      <w:r>
        <w:instrText xml:space="preserve"> PAGEREF _Toc129523076 \h </w:instrText>
      </w:r>
      <w:r>
        <w:fldChar w:fldCharType="separate"/>
      </w:r>
      <w:r>
        <w:t>282</w:t>
      </w:r>
      <w:r>
        <w:fldChar w:fldCharType="end"/>
      </w:r>
    </w:p>
    <w:p w14:paraId="29688AE7" w14:textId="1CCFFE1C" w:rsidR="00D62FB5" w:rsidRDefault="00D62FB5">
      <w:pPr>
        <w:pStyle w:val="TOC5"/>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TS 38.508-1</w:t>
      </w:r>
      <w:r>
        <w:tab/>
      </w:r>
      <w:r>
        <w:fldChar w:fldCharType="begin" w:fldLock="1"/>
      </w:r>
      <w:r>
        <w:instrText xml:space="preserve"> PAGEREF _Toc129523077 \h </w:instrText>
      </w:r>
      <w:r>
        <w:fldChar w:fldCharType="separate"/>
      </w:r>
      <w:r>
        <w:t>282</w:t>
      </w:r>
      <w:r>
        <w:fldChar w:fldCharType="end"/>
      </w:r>
    </w:p>
    <w:p w14:paraId="2AA57F3C" w14:textId="5162431F" w:rsidR="00D62FB5" w:rsidRDefault="00D62FB5">
      <w:pPr>
        <w:pStyle w:val="TOC5"/>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TS 38.508-2</w:t>
      </w:r>
      <w:r>
        <w:tab/>
      </w:r>
      <w:r>
        <w:fldChar w:fldCharType="begin" w:fldLock="1"/>
      </w:r>
      <w:r>
        <w:instrText xml:space="preserve"> PAGEREF _Toc129523078 \h </w:instrText>
      </w:r>
      <w:r>
        <w:fldChar w:fldCharType="separate"/>
      </w:r>
      <w:r>
        <w:t>282</w:t>
      </w:r>
      <w:r>
        <w:fldChar w:fldCharType="end"/>
      </w:r>
    </w:p>
    <w:p w14:paraId="2A0EE6EE" w14:textId="734F1238" w:rsidR="00D62FB5" w:rsidRDefault="00D62FB5">
      <w:pPr>
        <w:pStyle w:val="TOC5"/>
        <w:rPr>
          <w:rFonts w:asciiTheme="minorHAnsi" w:eastAsiaTheme="minorEastAsia" w:hAnsiTheme="minorHAnsi" w:cstheme="minorBidi"/>
          <w:sz w:val="22"/>
          <w:szCs w:val="22"/>
        </w:rPr>
      </w:pPr>
      <w:r>
        <w:t>6.3.1.3</w:t>
      </w:r>
      <w:r>
        <w:rPr>
          <w:rFonts w:asciiTheme="minorHAnsi" w:eastAsiaTheme="minorEastAsia" w:hAnsiTheme="minorHAnsi" w:cstheme="minorBidi"/>
          <w:sz w:val="22"/>
          <w:szCs w:val="22"/>
        </w:rPr>
        <w:tab/>
      </w:r>
      <w:r>
        <w:t>TS 38.523-1</w:t>
      </w:r>
      <w:r>
        <w:tab/>
      </w:r>
      <w:r>
        <w:fldChar w:fldCharType="begin" w:fldLock="1"/>
      </w:r>
      <w:r>
        <w:instrText xml:space="preserve"> PAGEREF _Toc129523079 \h </w:instrText>
      </w:r>
      <w:r>
        <w:fldChar w:fldCharType="separate"/>
      </w:r>
      <w:r>
        <w:t>282</w:t>
      </w:r>
      <w:r>
        <w:fldChar w:fldCharType="end"/>
      </w:r>
    </w:p>
    <w:p w14:paraId="18BE12E7" w14:textId="3B07BC3B" w:rsidR="00D62FB5" w:rsidRDefault="00D62FB5">
      <w:pPr>
        <w:pStyle w:val="TOC5"/>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t>TS 38.523-2</w:t>
      </w:r>
      <w:r>
        <w:tab/>
      </w:r>
      <w:r>
        <w:fldChar w:fldCharType="begin" w:fldLock="1"/>
      </w:r>
      <w:r>
        <w:instrText xml:space="preserve"> PAGEREF _Toc129523080 \h </w:instrText>
      </w:r>
      <w:r>
        <w:fldChar w:fldCharType="separate"/>
      </w:r>
      <w:r>
        <w:t>282</w:t>
      </w:r>
      <w:r>
        <w:fldChar w:fldCharType="end"/>
      </w:r>
    </w:p>
    <w:p w14:paraId="4EE7E49C" w14:textId="69485363" w:rsidR="00D62FB5" w:rsidRDefault="00D62FB5">
      <w:pPr>
        <w:pStyle w:val="TOC5"/>
        <w:rPr>
          <w:rFonts w:asciiTheme="minorHAnsi" w:eastAsiaTheme="minorEastAsia" w:hAnsiTheme="minorHAnsi" w:cstheme="minorBidi"/>
          <w:sz w:val="22"/>
          <w:szCs w:val="22"/>
        </w:rPr>
      </w:pPr>
      <w:r>
        <w:lastRenderedPageBreak/>
        <w:t>6.3.1.5</w:t>
      </w:r>
      <w:r>
        <w:rPr>
          <w:rFonts w:asciiTheme="minorHAnsi" w:eastAsiaTheme="minorEastAsia" w:hAnsiTheme="minorHAnsi" w:cstheme="minorBidi"/>
          <w:sz w:val="22"/>
          <w:szCs w:val="22"/>
        </w:rPr>
        <w:tab/>
      </w:r>
      <w:r>
        <w:t>TS 38.523-3</w:t>
      </w:r>
      <w:r>
        <w:tab/>
      </w:r>
      <w:r>
        <w:fldChar w:fldCharType="begin" w:fldLock="1"/>
      </w:r>
      <w:r>
        <w:instrText xml:space="preserve"> PAGEREF _Toc129523081 \h </w:instrText>
      </w:r>
      <w:r>
        <w:fldChar w:fldCharType="separate"/>
      </w:r>
      <w:r>
        <w:t>282</w:t>
      </w:r>
      <w:r>
        <w:fldChar w:fldCharType="end"/>
      </w:r>
    </w:p>
    <w:p w14:paraId="313A1375" w14:textId="1DE31E4B" w:rsidR="00D62FB5" w:rsidRDefault="00D62FB5">
      <w:pPr>
        <w:pStyle w:val="TOC5"/>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_Toc129523082 \h </w:instrText>
      </w:r>
      <w:r>
        <w:fldChar w:fldCharType="separate"/>
      </w:r>
      <w:r>
        <w:t>282</w:t>
      </w:r>
      <w:r>
        <w:fldChar w:fldCharType="end"/>
      </w:r>
    </w:p>
    <w:p w14:paraId="1C0940BB" w14:textId="422C9E5D" w:rsidR="00D62FB5" w:rsidRDefault="00D62FB5">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requirements for NR frequency range 1 (FR1) (UID-870061)  NR_RF_FR1-UEConTest</w:t>
      </w:r>
      <w:r>
        <w:tab/>
      </w:r>
      <w:r>
        <w:fldChar w:fldCharType="begin" w:fldLock="1"/>
      </w:r>
      <w:r>
        <w:instrText xml:space="preserve"> PAGEREF _Toc129523083 \h </w:instrText>
      </w:r>
      <w:r>
        <w:fldChar w:fldCharType="separate"/>
      </w:r>
      <w:r>
        <w:t>282</w:t>
      </w:r>
      <w:r>
        <w:fldChar w:fldCharType="end"/>
      </w:r>
    </w:p>
    <w:p w14:paraId="2A04F584" w14:textId="22656E9F" w:rsidR="00D62FB5" w:rsidRDefault="00D62FB5">
      <w:pPr>
        <w:pStyle w:val="TOC5"/>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TS 38.508-1</w:t>
      </w:r>
      <w:r>
        <w:tab/>
      </w:r>
      <w:r>
        <w:fldChar w:fldCharType="begin" w:fldLock="1"/>
      </w:r>
      <w:r>
        <w:instrText xml:space="preserve"> PAGEREF _Toc129523084 \h </w:instrText>
      </w:r>
      <w:r>
        <w:fldChar w:fldCharType="separate"/>
      </w:r>
      <w:r>
        <w:t>282</w:t>
      </w:r>
      <w:r>
        <w:fldChar w:fldCharType="end"/>
      </w:r>
    </w:p>
    <w:p w14:paraId="1B4B898B" w14:textId="28C62F5C" w:rsidR="00D62FB5" w:rsidRDefault="00D62FB5">
      <w:pPr>
        <w:pStyle w:val="TOC5"/>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TS 38.508-2</w:t>
      </w:r>
      <w:r>
        <w:tab/>
      </w:r>
      <w:r>
        <w:fldChar w:fldCharType="begin" w:fldLock="1"/>
      </w:r>
      <w:r>
        <w:instrText xml:space="preserve"> PAGEREF _Toc129523085 \h </w:instrText>
      </w:r>
      <w:r>
        <w:fldChar w:fldCharType="separate"/>
      </w:r>
      <w:r>
        <w:t>282</w:t>
      </w:r>
      <w:r>
        <w:fldChar w:fldCharType="end"/>
      </w:r>
    </w:p>
    <w:p w14:paraId="3BE86300" w14:textId="38B00050" w:rsidR="00D62FB5" w:rsidRDefault="00D62FB5">
      <w:pPr>
        <w:pStyle w:val="TOC5"/>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TS 38.523-1</w:t>
      </w:r>
      <w:r>
        <w:tab/>
      </w:r>
      <w:r>
        <w:fldChar w:fldCharType="begin" w:fldLock="1"/>
      </w:r>
      <w:r>
        <w:instrText xml:space="preserve"> PAGEREF _Toc129523086 \h </w:instrText>
      </w:r>
      <w:r>
        <w:fldChar w:fldCharType="separate"/>
      </w:r>
      <w:r>
        <w:t>282</w:t>
      </w:r>
      <w:r>
        <w:fldChar w:fldCharType="end"/>
      </w:r>
    </w:p>
    <w:p w14:paraId="5D2AD81B" w14:textId="11C87768" w:rsidR="00D62FB5" w:rsidRDefault="00D62FB5">
      <w:pPr>
        <w:pStyle w:val="TOC5"/>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TS 38.523-2</w:t>
      </w:r>
      <w:r>
        <w:tab/>
      </w:r>
      <w:r>
        <w:fldChar w:fldCharType="begin" w:fldLock="1"/>
      </w:r>
      <w:r>
        <w:instrText xml:space="preserve"> PAGEREF _Toc129523087 \h </w:instrText>
      </w:r>
      <w:r>
        <w:fldChar w:fldCharType="separate"/>
      </w:r>
      <w:r>
        <w:t>282</w:t>
      </w:r>
      <w:r>
        <w:fldChar w:fldCharType="end"/>
      </w:r>
    </w:p>
    <w:p w14:paraId="4FB16D3B" w14:textId="3EF55683" w:rsidR="00D62FB5" w:rsidRDefault="00D62FB5">
      <w:pPr>
        <w:pStyle w:val="TOC5"/>
        <w:rPr>
          <w:rFonts w:asciiTheme="minorHAnsi" w:eastAsiaTheme="minorEastAsia" w:hAnsiTheme="minorHAnsi" w:cstheme="minorBidi"/>
          <w:sz w:val="22"/>
          <w:szCs w:val="22"/>
        </w:rPr>
      </w:pPr>
      <w:r>
        <w:t>6.3.2.5</w:t>
      </w:r>
      <w:r>
        <w:rPr>
          <w:rFonts w:asciiTheme="minorHAnsi" w:eastAsiaTheme="minorEastAsia" w:hAnsiTheme="minorHAnsi" w:cstheme="minorBidi"/>
          <w:sz w:val="22"/>
          <w:szCs w:val="22"/>
        </w:rPr>
        <w:tab/>
      </w:r>
      <w:r>
        <w:t>TS 38.523-3</w:t>
      </w:r>
      <w:r>
        <w:tab/>
      </w:r>
      <w:r>
        <w:fldChar w:fldCharType="begin" w:fldLock="1"/>
      </w:r>
      <w:r>
        <w:instrText xml:space="preserve"> PAGEREF _Toc129523088 \h </w:instrText>
      </w:r>
      <w:r>
        <w:fldChar w:fldCharType="separate"/>
      </w:r>
      <w:r>
        <w:t>282</w:t>
      </w:r>
      <w:r>
        <w:fldChar w:fldCharType="end"/>
      </w:r>
    </w:p>
    <w:p w14:paraId="64B86013" w14:textId="14968C43" w:rsidR="00D62FB5" w:rsidRDefault="00D62FB5">
      <w:pPr>
        <w:pStyle w:val="TOC5"/>
        <w:rPr>
          <w:rFonts w:asciiTheme="minorHAnsi" w:eastAsiaTheme="minorEastAsia" w:hAnsiTheme="minorHAnsi" w:cstheme="minorBidi"/>
          <w:sz w:val="22"/>
          <w:szCs w:val="22"/>
        </w:rPr>
      </w:pPr>
      <w:r>
        <w:t>6.3.2.6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_Toc129523089 \h </w:instrText>
      </w:r>
      <w:r>
        <w:fldChar w:fldCharType="separate"/>
      </w:r>
      <w:r>
        <w:t>282</w:t>
      </w:r>
      <w:r>
        <w:fldChar w:fldCharType="end"/>
      </w:r>
    </w:p>
    <w:p w14:paraId="104AAB79" w14:textId="7A47F461" w:rsidR="00D62FB5" w:rsidRDefault="00D62FB5">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5G V2X with NR sidelink (UID-880069)  5G_V2X_NRSL_eV2XARC-UEConTest</w:t>
      </w:r>
      <w:r>
        <w:tab/>
      </w:r>
      <w:r>
        <w:fldChar w:fldCharType="begin" w:fldLock="1"/>
      </w:r>
      <w:r>
        <w:instrText xml:space="preserve"> PAGEREF _Toc129523090 \h </w:instrText>
      </w:r>
      <w:r>
        <w:fldChar w:fldCharType="separate"/>
      </w:r>
      <w:r>
        <w:t>282</w:t>
      </w:r>
      <w:r>
        <w:fldChar w:fldCharType="end"/>
      </w:r>
    </w:p>
    <w:p w14:paraId="1BA0EA05" w14:textId="24681013" w:rsidR="00D62FB5" w:rsidRDefault="00D62FB5">
      <w:pPr>
        <w:pStyle w:val="TOC5"/>
        <w:rPr>
          <w:rFonts w:asciiTheme="minorHAnsi" w:eastAsiaTheme="minorEastAsia" w:hAnsiTheme="minorHAnsi" w:cstheme="minorBidi"/>
          <w:sz w:val="22"/>
          <w:szCs w:val="22"/>
        </w:rPr>
      </w:pPr>
      <w:r>
        <w:t>6.3.3.1</w:t>
      </w:r>
      <w:r>
        <w:rPr>
          <w:rFonts w:asciiTheme="minorHAnsi" w:eastAsiaTheme="minorEastAsia" w:hAnsiTheme="minorHAnsi" w:cstheme="minorBidi"/>
          <w:sz w:val="22"/>
          <w:szCs w:val="22"/>
        </w:rPr>
        <w:tab/>
      </w:r>
      <w:r>
        <w:t>TS 38.508-1</w:t>
      </w:r>
      <w:r>
        <w:tab/>
      </w:r>
      <w:r>
        <w:fldChar w:fldCharType="begin" w:fldLock="1"/>
      </w:r>
      <w:r>
        <w:instrText xml:space="preserve"> PAGEREF _Toc129523091 \h </w:instrText>
      </w:r>
      <w:r>
        <w:fldChar w:fldCharType="separate"/>
      </w:r>
      <w:r>
        <w:t>282</w:t>
      </w:r>
      <w:r>
        <w:fldChar w:fldCharType="end"/>
      </w:r>
    </w:p>
    <w:p w14:paraId="073E89FA" w14:textId="712328B1" w:rsidR="00D62FB5" w:rsidRDefault="00D62FB5">
      <w:pPr>
        <w:pStyle w:val="TOC5"/>
        <w:rPr>
          <w:rFonts w:asciiTheme="minorHAnsi" w:eastAsiaTheme="minorEastAsia" w:hAnsiTheme="minorHAnsi" w:cstheme="minorBidi"/>
          <w:sz w:val="22"/>
          <w:szCs w:val="22"/>
        </w:rPr>
      </w:pPr>
      <w:r>
        <w:t>6.3.3.2</w:t>
      </w:r>
      <w:r>
        <w:rPr>
          <w:rFonts w:asciiTheme="minorHAnsi" w:eastAsiaTheme="minorEastAsia" w:hAnsiTheme="minorHAnsi" w:cstheme="minorBidi"/>
          <w:sz w:val="22"/>
          <w:szCs w:val="22"/>
        </w:rPr>
        <w:tab/>
      </w:r>
      <w:r>
        <w:t>TS 38.508-2</w:t>
      </w:r>
      <w:r>
        <w:tab/>
      </w:r>
      <w:r>
        <w:fldChar w:fldCharType="begin" w:fldLock="1"/>
      </w:r>
      <w:r>
        <w:instrText xml:space="preserve"> PAGEREF _Toc129523092 \h </w:instrText>
      </w:r>
      <w:r>
        <w:fldChar w:fldCharType="separate"/>
      </w:r>
      <w:r>
        <w:t>284</w:t>
      </w:r>
      <w:r>
        <w:fldChar w:fldCharType="end"/>
      </w:r>
    </w:p>
    <w:p w14:paraId="053FEC3A" w14:textId="4CB15935" w:rsidR="00D62FB5" w:rsidRDefault="00D62FB5">
      <w:pPr>
        <w:pStyle w:val="TOC5"/>
        <w:rPr>
          <w:rFonts w:asciiTheme="minorHAnsi" w:eastAsiaTheme="minorEastAsia" w:hAnsiTheme="minorHAnsi" w:cstheme="minorBidi"/>
          <w:sz w:val="22"/>
          <w:szCs w:val="22"/>
        </w:rPr>
      </w:pPr>
      <w:r>
        <w:t>6.3.3.3</w:t>
      </w:r>
      <w:r>
        <w:rPr>
          <w:rFonts w:asciiTheme="minorHAnsi" w:eastAsiaTheme="minorEastAsia" w:hAnsiTheme="minorHAnsi" w:cstheme="minorBidi"/>
          <w:sz w:val="22"/>
          <w:szCs w:val="22"/>
        </w:rPr>
        <w:tab/>
      </w:r>
      <w:r>
        <w:t>TS 38.509</w:t>
      </w:r>
      <w:r>
        <w:tab/>
      </w:r>
      <w:r>
        <w:fldChar w:fldCharType="begin" w:fldLock="1"/>
      </w:r>
      <w:r>
        <w:instrText xml:space="preserve"> PAGEREF _Toc129523093 \h </w:instrText>
      </w:r>
      <w:r>
        <w:fldChar w:fldCharType="separate"/>
      </w:r>
      <w:r>
        <w:t>284</w:t>
      </w:r>
      <w:r>
        <w:fldChar w:fldCharType="end"/>
      </w:r>
    </w:p>
    <w:p w14:paraId="00562D96" w14:textId="7966A197" w:rsidR="00D62FB5" w:rsidRDefault="00D62FB5">
      <w:pPr>
        <w:pStyle w:val="TOC5"/>
        <w:rPr>
          <w:rFonts w:asciiTheme="minorHAnsi" w:eastAsiaTheme="minorEastAsia" w:hAnsiTheme="minorHAnsi" w:cstheme="minorBidi"/>
          <w:sz w:val="22"/>
          <w:szCs w:val="22"/>
        </w:rPr>
      </w:pPr>
      <w:r>
        <w:t>6.3.3.4</w:t>
      </w:r>
      <w:r>
        <w:rPr>
          <w:rFonts w:asciiTheme="minorHAnsi" w:eastAsiaTheme="minorEastAsia" w:hAnsiTheme="minorHAnsi" w:cstheme="minorBidi"/>
          <w:sz w:val="22"/>
          <w:szCs w:val="22"/>
        </w:rPr>
        <w:tab/>
      </w:r>
      <w:r>
        <w:t>TS 38.523-1</w:t>
      </w:r>
      <w:r>
        <w:tab/>
      </w:r>
      <w:r>
        <w:fldChar w:fldCharType="begin" w:fldLock="1"/>
      </w:r>
      <w:r>
        <w:instrText xml:space="preserve"> PAGEREF _Toc129523094 \h </w:instrText>
      </w:r>
      <w:r>
        <w:fldChar w:fldCharType="separate"/>
      </w:r>
      <w:r>
        <w:t>284</w:t>
      </w:r>
      <w:r>
        <w:fldChar w:fldCharType="end"/>
      </w:r>
    </w:p>
    <w:p w14:paraId="051F9608" w14:textId="0011EE10" w:rsidR="00D62FB5" w:rsidRDefault="00D62FB5">
      <w:pPr>
        <w:pStyle w:val="TOC5"/>
        <w:rPr>
          <w:rFonts w:asciiTheme="minorHAnsi" w:eastAsiaTheme="minorEastAsia" w:hAnsiTheme="minorHAnsi" w:cstheme="minorBidi"/>
          <w:sz w:val="22"/>
          <w:szCs w:val="22"/>
        </w:rPr>
      </w:pPr>
      <w:r>
        <w:t>6.3.3.5</w:t>
      </w:r>
      <w:r>
        <w:rPr>
          <w:rFonts w:asciiTheme="minorHAnsi" w:eastAsiaTheme="minorEastAsia" w:hAnsiTheme="minorHAnsi" w:cstheme="minorBidi"/>
          <w:sz w:val="22"/>
          <w:szCs w:val="22"/>
        </w:rPr>
        <w:tab/>
      </w:r>
      <w:r>
        <w:t>TS 38.523-2</w:t>
      </w:r>
      <w:r>
        <w:tab/>
      </w:r>
      <w:r>
        <w:fldChar w:fldCharType="begin" w:fldLock="1"/>
      </w:r>
      <w:r>
        <w:instrText xml:space="preserve"> PAGEREF _Toc129523095 \h </w:instrText>
      </w:r>
      <w:r>
        <w:fldChar w:fldCharType="separate"/>
      </w:r>
      <w:r>
        <w:t>290</w:t>
      </w:r>
      <w:r>
        <w:fldChar w:fldCharType="end"/>
      </w:r>
    </w:p>
    <w:p w14:paraId="27CB6FC6" w14:textId="1D283FEE" w:rsidR="00D62FB5" w:rsidRDefault="00D62FB5">
      <w:pPr>
        <w:pStyle w:val="TOC5"/>
        <w:rPr>
          <w:rFonts w:asciiTheme="minorHAnsi" w:eastAsiaTheme="minorEastAsia" w:hAnsiTheme="minorHAnsi" w:cstheme="minorBidi"/>
          <w:sz w:val="22"/>
          <w:szCs w:val="22"/>
        </w:rPr>
      </w:pPr>
      <w:r>
        <w:t>6.3.3.6</w:t>
      </w:r>
      <w:r>
        <w:rPr>
          <w:rFonts w:asciiTheme="minorHAnsi" w:eastAsiaTheme="minorEastAsia" w:hAnsiTheme="minorHAnsi" w:cstheme="minorBidi"/>
          <w:sz w:val="22"/>
          <w:szCs w:val="22"/>
        </w:rPr>
        <w:tab/>
      </w:r>
      <w:r>
        <w:t>TS 38.523-3</w:t>
      </w:r>
      <w:r>
        <w:tab/>
      </w:r>
      <w:r>
        <w:fldChar w:fldCharType="begin" w:fldLock="1"/>
      </w:r>
      <w:r>
        <w:instrText xml:space="preserve"> PAGEREF _Toc129523096 \h </w:instrText>
      </w:r>
      <w:r>
        <w:fldChar w:fldCharType="separate"/>
      </w:r>
      <w:r>
        <w:t>290</w:t>
      </w:r>
      <w:r>
        <w:fldChar w:fldCharType="end"/>
      </w:r>
    </w:p>
    <w:p w14:paraId="428BCFFD" w14:textId="415B908D" w:rsidR="00D62FB5" w:rsidRDefault="00D62FB5">
      <w:pPr>
        <w:pStyle w:val="TOC5"/>
        <w:rPr>
          <w:rFonts w:asciiTheme="minorHAnsi" w:eastAsiaTheme="minorEastAsia" w:hAnsiTheme="minorHAnsi" w:cstheme="minorBidi"/>
          <w:sz w:val="22"/>
          <w:szCs w:val="22"/>
        </w:rPr>
      </w:pPr>
      <w:r>
        <w:t>6.3.3.7</w:t>
      </w:r>
      <w:r>
        <w:rPr>
          <w:rFonts w:asciiTheme="minorHAnsi" w:eastAsiaTheme="minorEastAsia" w:hAnsiTheme="minorHAnsi" w:cstheme="minorBidi"/>
          <w:sz w:val="22"/>
          <w:szCs w:val="22"/>
        </w:rPr>
        <w:tab/>
      </w:r>
      <w:r>
        <w:t>TS 36.509</w:t>
      </w:r>
      <w:r>
        <w:tab/>
      </w:r>
      <w:r>
        <w:fldChar w:fldCharType="begin" w:fldLock="1"/>
      </w:r>
      <w:r>
        <w:instrText xml:space="preserve"> PAGEREF _Toc129523097 \h </w:instrText>
      </w:r>
      <w:r>
        <w:fldChar w:fldCharType="separate"/>
      </w:r>
      <w:r>
        <w:t>290</w:t>
      </w:r>
      <w:r>
        <w:fldChar w:fldCharType="end"/>
      </w:r>
    </w:p>
    <w:p w14:paraId="08B6F465" w14:textId="4C4A9BB6" w:rsidR="00D62FB5" w:rsidRDefault="00D62FB5">
      <w:pPr>
        <w:pStyle w:val="TOC5"/>
        <w:rPr>
          <w:rFonts w:asciiTheme="minorHAnsi" w:eastAsiaTheme="minorEastAsia" w:hAnsiTheme="minorHAnsi" w:cstheme="minorBidi"/>
          <w:sz w:val="22"/>
          <w:szCs w:val="22"/>
        </w:rPr>
      </w:pPr>
      <w:r>
        <w:t>6.3.3.8</w:t>
      </w:r>
      <w:r>
        <w:rPr>
          <w:rFonts w:asciiTheme="minorHAnsi" w:eastAsiaTheme="minorEastAsia" w:hAnsiTheme="minorHAnsi" w:cstheme="minorBidi"/>
          <w:sz w:val="22"/>
          <w:szCs w:val="22"/>
        </w:rPr>
        <w:tab/>
      </w:r>
      <w:r>
        <w:t>TS 37.571-4</w:t>
      </w:r>
      <w:r>
        <w:tab/>
      </w:r>
      <w:r>
        <w:fldChar w:fldCharType="begin" w:fldLock="1"/>
      </w:r>
      <w:r>
        <w:instrText xml:space="preserve"> PAGEREF _Toc129523098 \h </w:instrText>
      </w:r>
      <w:r>
        <w:fldChar w:fldCharType="separate"/>
      </w:r>
      <w:r>
        <w:t>290</w:t>
      </w:r>
      <w:r>
        <w:fldChar w:fldCharType="end"/>
      </w:r>
    </w:p>
    <w:p w14:paraId="6DCA6975" w14:textId="05CCEA7A" w:rsidR="00D62FB5" w:rsidRDefault="00D62FB5">
      <w:pPr>
        <w:pStyle w:val="TOC5"/>
        <w:rPr>
          <w:rFonts w:asciiTheme="minorHAnsi" w:eastAsiaTheme="minorEastAsia" w:hAnsiTheme="minorHAnsi" w:cstheme="minorBidi"/>
          <w:sz w:val="22"/>
          <w:szCs w:val="22"/>
        </w:rPr>
      </w:pPr>
      <w:r>
        <w:t>6.3.3.9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_Toc129523099 \h </w:instrText>
      </w:r>
      <w:r>
        <w:fldChar w:fldCharType="separate"/>
      </w:r>
      <w:r>
        <w:t>290</w:t>
      </w:r>
      <w:r>
        <w:fldChar w:fldCharType="end"/>
      </w:r>
    </w:p>
    <w:p w14:paraId="093C9223" w14:textId="1315282E" w:rsidR="00D62FB5" w:rsidRDefault="00D62FB5">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Private Network Support for NG-RAN (UID-880072)  NG_RAN_PRN_Vertical_LAN-UEConTest</w:t>
      </w:r>
      <w:r>
        <w:tab/>
      </w:r>
      <w:r>
        <w:fldChar w:fldCharType="begin" w:fldLock="1"/>
      </w:r>
      <w:r>
        <w:instrText xml:space="preserve"> PAGEREF _Toc129523100 \h </w:instrText>
      </w:r>
      <w:r>
        <w:fldChar w:fldCharType="separate"/>
      </w:r>
      <w:r>
        <w:t>290</w:t>
      </w:r>
      <w:r>
        <w:fldChar w:fldCharType="end"/>
      </w:r>
    </w:p>
    <w:p w14:paraId="73BEFA17" w14:textId="49EA6A0B" w:rsidR="00D62FB5" w:rsidRDefault="00D62FB5">
      <w:pPr>
        <w:pStyle w:val="TOC5"/>
        <w:rPr>
          <w:rFonts w:asciiTheme="minorHAnsi" w:eastAsiaTheme="minorEastAsia" w:hAnsiTheme="minorHAnsi" w:cstheme="minorBidi"/>
          <w:sz w:val="22"/>
          <w:szCs w:val="22"/>
        </w:rPr>
      </w:pPr>
      <w:r>
        <w:t>6.3.4.1</w:t>
      </w:r>
      <w:r>
        <w:rPr>
          <w:rFonts w:asciiTheme="minorHAnsi" w:eastAsiaTheme="minorEastAsia" w:hAnsiTheme="minorHAnsi" w:cstheme="minorBidi"/>
          <w:sz w:val="22"/>
          <w:szCs w:val="22"/>
        </w:rPr>
        <w:tab/>
      </w:r>
      <w:r>
        <w:t>TS 38.508-1</w:t>
      </w:r>
      <w:r>
        <w:tab/>
      </w:r>
      <w:r>
        <w:fldChar w:fldCharType="begin" w:fldLock="1"/>
      </w:r>
      <w:r>
        <w:instrText xml:space="preserve"> PAGEREF _Toc129523101 \h </w:instrText>
      </w:r>
      <w:r>
        <w:fldChar w:fldCharType="separate"/>
      </w:r>
      <w:r>
        <w:t>290</w:t>
      </w:r>
      <w:r>
        <w:fldChar w:fldCharType="end"/>
      </w:r>
    </w:p>
    <w:p w14:paraId="008D3919" w14:textId="3DDF4C32" w:rsidR="00D62FB5" w:rsidRDefault="00D62FB5">
      <w:pPr>
        <w:pStyle w:val="TOC5"/>
        <w:rPr>
          <w:rFonts w:asciiTheme="minorHAnsi" w:eastAsiaTheme="minorEastAsia" w:hAnsiTheme="minorHAnsi" w:cstheme="minorBidi"/>
          <w:sz w:val="22"/>
          <w:szCs w:val="22"/>
        </w:rPr>
      </w:pPr>
      <w:r>
        <w:t>6.3.4.2</w:t>
      </w:r>
      <w:r>
        <w:rPr>
          <w:rFonts w:asciiTheme="minorHAnsi" w:eastAsiaTheme="minorEastAsia" w:hAnsiTheme="minorHAnsi" w:cstheme="minorBidi"/>
          <w:sz w:val="22"/>
          <w:szCs w:val="22"/>
        </w:rPr>
        <w:tab/>
      </w:r>
      <w:r>
        <w:t>TS 38.508-2</w:t>
      </w:r>
      <w:r>
        <w:tab/>
      </w:r>
      <w:r>
        <w:fldChar w:fldCharType="begin" w:fldLock="1"/>
      </w:r>
      <w:r>
        <w:instrText xml:space="preserve"> PAGEREF _Toc129523102 \h </w:instrText>
      </w:r>
      <w:r>
        <w:fldChar w:fldCharType="separate"/>
      </w:r>
      <w:r>
        <w:t>290</w:t>
      </w:r>
      <w:r>
        <w:fldChar w:fldCharType="end"/>
      </w:r>
    </w:p>
    <w:p w14:paraId="44D4278F" w14:textId="18BE5317" w:rsidR="00D62FB5" w:rsidRDefault="00D62FB5">
      <w:pPr>
        <w:pStyle w:val="TOC5"/>
        <w:rPr>
          <w:rFonts w:asciiTheme="minorHAnsi" w:eastAsiaTheme="minorEastAsia" w:hAnsiTheme="minorHAnsi" w:cstheme="minorBidi"/>
          <w:sz w:val="22"/>
          <w:szCs w:val="22"/>
        </w:rPr>
      </w:pPr>
      <w:r>
        <w:t>6.3.4.3</w:t>
      </w:r>
      <w:r>
        <w:rPr>
          <w:rFonts w:asciiTheme="minorHAnsi" w:eastAsiaTheme="minorEastAsia" w:hAnsiTheme="minorHAnsi" w:cstheme="minorBidi"/>
          <w:sz w:val="22"/>
          <w:szCs w:val="22"/>
        </w:rPr>
        <w:tab/>
      </w:r>
      <w:r>
        <w:t>TS 38.523-1</w:t>
      </w:r>
      <w:r>
        <w:tab/>
      </w:r>
      <w:r>
        <w:fldChar w:fldCharType="begin" w:fldLock="1"/>
      </w:r>
      <w:r>
        <w:instrText xml:space="preserve"> PAGEREF _Toc129523103 \h </w:instrText>
      </w:r>
      <w:r>
        <w:fldChar w:fldCharType="separate"/>
      </w:r>
      <w:r>
        <w:t>290</w:t>
      </w:r>
      <w:r>
        <w:fldChar w:fldCharType="end"/>
      </w:r>
    </w:p>
    <w:p w14:paraId="19FE6AA0" w14:textId="5E32A241" w:rsidR="00D62FB5" w:rsidRDefault="00D62FB5">
      <w:pPr>
        <w:pStyle w:val="TOC5"/>
        <w:rPr>
          <w:rFonts w:asciiTheme="minorHAnsi" w:eastAsiaTheme="minorEastAsia" w:hAnsiTheme="minorHAnsi" w:cstheme="minorBidi"/>
          <w:sz w:val="22"/>
          <w:szCs w:val="22"/>
        </w:rPr>
      </w:pPr>
      <w:r>
        <w:t>6.3.4.4</w:t>
      </w:r>
      <w:r>
        <w:rPr>
          <w:rFonts w:asciiTheme="minorHAnsi" w:eastAsiaTheme="minorEastAsia" w:hAnsiTheme="minorHAnsi" w:cstheme="minorBidi"/>
          <w:sz w:val="22"/>
          <w:szCs w:val="22"/>
        </w:rPr>
        <w:tab/>
      </w:r>
      <w:r>
        <w:t>TS 38.523-2</w:t>
      </w:r>
      <w:r>
        <w:tab/>
      </w:r>
      <w:r>
        <w:fldChar w:fldCharType="begin" w:fldLock="1"/>
      </w:r>
      <w:r>
        <w:instrText xml:space="preserve"> PAGEREF _Toc129523104 \h </w:instrText>
      </w:r>
      <w:r>
        <w:fldChar w:fldCharType="separate"/>
      </w:r>
      <w:r>
        <w:t>290</w:t>
      </w:r>
      <w:r>
        <w:fldChar w:fldCharType="end"/>
      </w:r>
    </w:p>
    <w:p w14:paraId="504D3A9D" w14:textId="283EAD9F" w:rsidR="00D62FB5" w:rsidRDefault="00D62FB5">
      <w:pPr>
        <w:pStyle w:val="TOC5"/>
        <w:rPr>
          <w:rFonts w:asciiTheme="minorHAnsi" w:eastAsiaTheme="minorEastAsia" w:hAnsiTheme="minorHAnsi" w:cstheme="minorBidi"/>
          <w:sz w:val="22"/>
          <w:szCs w:val="22"/>
        </w:rPr>
      </w:pPr>
      <w:r>
        <w:t>6.3.4.5</w:t>
      </w:r>
      <w:r>
        <w:rPr>
          <w:rFonts w:asciiTheme="minorHAnsi" w:eastAsiaTheme="minorEastAsia" w:hAnsiTheme="minorHAnsi" w:cstheme="minorBidi"/>
          <w:sz w:val="22"/>
          <w:szCs w:val="22"/>
        </w:rPr>
        <w:tab/>
      </w:r>
      <w:r>
        <w:t>TS 38.523-3</w:t>
      </w:r>
      <w:r>
        <w:tab/>
      </w:r>
      <w:r>
        <w:fldChar w:fldCharType="begin" w:fldLock="1"/>
      </w:r>
      <w:r>
        <w:instrText xml:space="preserve"> PAGEREF _Toc129523105 \h </w:instrText>
      </w:r>
      <w:r>
        <w:fldChar w:fldCharType="separate"/>
      </w:r>
      <w:r>
        <w:t>291</w:t>
      </w:r>
      <w:r>
        <w:fldChar w:fldCharType="end"/>
      </w:r>
    </w:p>
    <w:p w14:paraId="3DCE859B" w14:textId="21C68402" w:rsidR="00D62FB5" w:rsidRDefault="00D62FB5">
      <w:pPr>
        <w:pStyle w:val="TOC5"/>
        <w:rPr>
          <w:rFonts w:asciiTheme="minorHAnsi" w:eastAsiaTheme="minorEastAsia" w:hAnsiTheme="minorHAnsi" w:cstheme="minorBidi"/>
          <w:sz w:val="22"/>
          <w:szCs w:val="22"/>
        </w:rPr>
      </w:pPr>
      <w:r>
        <w:t>6.3.4.6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_Toc129523106 \h </w:instrText>
      </w:r>
      <w:r>
        <w:fldChar w:fldCharType="separate"/>
      </w:r>
      <w:r>
        <w:t>291</w:t>
      </w:r>
      <w:r>
        <w:fldChar w:fldCharType="end"/>
      </w:r>
    </w:p>
    <w:p w14:paraId="36E86CB7" w14:textId="09FF67D7" w:rsidR="00D62FB5" w:rsidRDefault="00D62FB5">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Physical Layer Enhancements for NR Ultra-Reliable and Low Latency Communication (URLLC) (UID-900054) NR_L1enh_URLLC-UEConTest</w:t>
      </w:r>
      <w:r>
        <w:tab/>
      </w:r>
      <w:r>
        <w:fldChar w:fldCharType="begin" w:fldLock="1"/>
      </w:r>
      <w:r>
        <w:instrText xml:space="preserve"> PAGEREF _Toc129523107 \h </w:instrText>
      </w:r>
      <w:r>
        <w:fldChar w:fldCharType="separate"/>
      </w:r>
      <w:r>
        <w:t>291</w:t>
      </w:r>
      <w:r>
        <w:fldChar w:fldCharType="end"/>
      </w:r>
    </w:p>
    <w:p w14:paraId="0D9F876B" w14:textId="75B0E852" w:rsidR="00D62FB5" w:rsidRDefault="00D62FB5">
      <w:pPr>
        <w:pStyle w:val="TOC5"/>
        <w:rPr>
          <w:rFonts w:asciiTheme="minorHAnsi" w:eastAsiaTheme="minorEastAsia" w:hAnsiTheme="minorHAnsi" w:cstheme="minorBidi"/>
          <w:sz w:val="22"/>
          <w:szCs w:val="22"/>
        </w:rPr>
      </w:pPr>
      <w:r>
        <w:t>6.3.5.1</w:t>
      </w:r>
      <w:r>
        <w:rPr>
          <w:rFonts w:asciiTheme="minorHAnsi" w:eastAsiaTheme="minorEastAsia" w:hAnsiTheme="minorHAnsi" w:cstheme="minorBidi"/>
          <w:sz w:val="22"/>
          <w:szCs w:val="22"/>
        </w:rPr>
        <w:tab/>
      </w:r>
      <w:r>
        <w:t>TS 38.508-1</w:t>
      </w:r>
      <w:r>
        <w:tab/>
      </w:r>
      <w:r>
        <w:fldChar w:fldCharType="begin" w:fldLock="1"/>
      </w:r>
      <w:r>
        <w:instrText xml:space="preserve"> PAGEREF _Toc129523108 \h </w:instrText>
      </w:r>
      <w:r>
        <w:fldChar w:fldCharType="separate"/>
      </w:r>
      <w:r>
        <w:t>291</w:t>
      </w:r>
      <w:r>
        <w:fldChar w:fldCharType="end"/>
      </w:r>
    </w:p>
    <w:p w14:paraId="3C1ACCAB" w14:textId="20C5C358" w:rsidR="00D62FB5" w:rsidRDefault="00D62FB5">
      <w:pPr>
        <w:pStyle w:val="TOC5"/>
        <w:rPr>
          <w:rFonts w:asciiTheme="minorHAnsi" w:eastAsiaTheme="minorEastAsia" w:hAnsiTheme="minorHAnsi" w:cstheme="minorBidi"/>
          <w:sz w:val="22"/>
          <w:szCs w:val="22"/>
        </w:rPr>
      </w:pPr>
      <w:r>
        <w:t>6.3.5.2</w:t>
      </w:r>
      <w:r>
        <w:rPr>
          <w:rFonts w:asciiTheme="minorHAnsi" w:eastAsiaTheme="minorEastAsia" w:hAnsiTheme="minorHAnsi" w:cstheme="minorBidi"/>
          <w:sz w:val="22"/>
          <w:szCs w:val="22"/>
        </w:rPr>
        <w:tab/>
      </w:r>
      <w:r>
        <w:t>TS 38.508-2</w:t>
      </w:r>
      <w:r>
        <w:tab/>
      </w:r>
      <w:r>
        <w:fldChar w:fldCharType="begin" w:fldLock="1"/>
      </w:r>
      <w:r>
        <w:instrText xml:space="preserve"> PAGEREF _Toc129523109 \h </w:instrText>
      </w:r>
      <w:r>
        <w:fldChar w:fldCharType="separate"/>
      </w:r>
      <w:r>
        <w:t>291</w:t>
      </w:r>
      <w:r>
        <w:fldChar w:fldCharType="end"/>
      </w:r>
    </w:p>
    <w:p w14:paraId="6B2A89D2" w14:textId="2E64D6DB" w:rsidR="00D62FB5" w:rsidRDefault="00D62FB5">
      <w:pPr>
        <w:pStyle w:val="TOC5"/>
        <w:rPr>
          <w:rFonts w:asciiTheme="minorHAnsi" w:eastAsiaTheme="minorEastAsia" w:hAnsiTheme="minorHAnsi" w:cstheme="minorBidi"/>
          <w:sz w:val="22"/>
          <w:szCs w:val="22"/>
        </w:rPr>
      </w:pPr>
      <w:r>
        <w:t>6.3.5.3</w:t>
      </w:r>
      <w:r>
        <w:rPr>
          <w:rFonts w:asciiTheme="minorHAnsi" w:eastAsiaTheme="minorEastAsia" w:hAnsiTheme="minorHAnsi" w:cstheme="minorBidi"/>
          <w:sz w:val="22"/>
          <w:szCs w:val="22"/>
        </w:rPr>
        <w:tab/>
      </w:r>
      <w:r>
        <w:t>TS 38.523-1</w:t>
      </w:r>
      <w:r>
        <w:tab/>
      </w:r>
      <w:r>
        <w:fldChar w:fldCharType="begin" w:fldLock="1"/>
      </w:r>
      <w:r>
        <w:instrText xml:space="preserve"> PAGEREF _Toc129523110 \h </w:instrText>
      </w:r>
      <w:r>
        <w:fldChar w:fldCharType="separate"/>
      </w:r>
      <w:r>
        <w:t>291</w:t>
      </w:r>
      <w:r>
        <w:fldChar w:fldCharType="end"/>
      </w:r>
    </w:p>
    <w:p w14:paraId="59F624FD" w14:textId="5A506555" w:rsidR="00D62FB5" w:rsidRDefault="00D62FB5">
      <w:pPr>
        <w:pStyle w:val="TOC5"/>
        <w:rPr>
          <w:rFonts w:asciiTheme="minorHAnsi" w:eastAsiaTheme="minorEastAsia" w:hAnsiTheme="minorHAnsi" w:cstheme="minorBidi"/>
          <w:sz w:val="22"/>
          <w:szCs w:val="22"/>
        </w:rPr>
      </w:pPr>
      <w:r>
        <w:t>6.3.5.4</w:t>
      </w:r>
      <w:r>
        <w:rPr>
          <w:rFonts w:asciiTheme="minorHAnsi" w:eastAsiaTheme="minorEastAsia" w:hAnsiTheme="minorHAnsi" w:cstheme="minorBidi"/>
          <w:sz w:val="22"/>
          <w:szCs w:val="22"/>
        </w:rPr>
        <w:tab/>
      </w:r>
      <w:r>
        <w:t>TS 38.523-2</w:t>
      </w:r>
      <w:r>
        <w:tab/>
      </w:r>
      <w:r>
        <w:fldChar w:fldCharType="begin" w:fldLock="1"/>
      </w:r>
      <w:r>
        <w:instrText xml:space="preserve"> PAGEREF _Toc129523111 \h </w:instrText>
      </w:r>
      <w:r>
        <w:fldChar w:fldCharType="separate"/>
      </w:r>
      <w:r>
        <w:t>292</w:t>
      </w:r>
      <w:r>
        <w:fldChar w:fldCharType="end"/>
      </w:r>
    </w:p>
    <w:p w14:paraId="52F5E6BC" w14:textId="4608FD9D" w:rsidR="00D62FB5" w:rsidRDefault="00D62FB5">
      <w:pPr>
        <w:pStyle w:val="TOC5"/>
        <w:rPr>
          <w:rFonts w:asciiTheme="minorHAnsi" w:eastAsiaTheme="minorEastAsia" w:hAnsiTheme="minorHAnsi" w:cstheme="minorBidi"/>
          <w:sz w:val="22"/>
          <w:szCs w:val="22"/>
        </w:rPr>
      </w:pPr>
      <w:r>
        <w:t>6.3.5.5</w:t>
      </w:r>
      <w:r>
        <w:rPr>
          <w:rFonts w:asciiTheme="minorHAnsi" w:eastAsiaTheme="minorEastAsia" w:hAnsiTheme="minorHAnsi" w:cstheme="minorBidi"/>
          <w:sz w:val="22"/>
          <w:szCs w:val="22"/>
        </w:rPr>
        <w:tab/>
      </w:r>
      <w:r>
        <w:t>TS 38.523-3</w:t>
      </w:r>
      <w:r>
        <w:tab/>
      </w:r>
      <w:r>
        <w:fldChar w:fldCharType="begin" w:fldLock="1"/>
      </w:r>
      <w:r>
        <w:instrText xml:space="preserve"> PAGEREF _Toc129523112 \h </w:instrText>
      </w:r>
      <w:r>
        <w:fldChar w:fldCharType="separate"/>
      </w:r>
      <w:r>
        <w:t>292</w:t>
      </w:r>
      <w:r>
        <w:fldChar w:fldCharType="end"/>
      </w:r>
    </w:p>
    <w:p w14:paraId="3EA1988F" w14:textId="49D37709" w:rsidR="00D62FB5" w:rsidRDefault="00D62FB5">
      <w:pPr>
        <w:pStyle w:val="TOC5"/>
        <w:rPr>
          <w:rFonts w:asciiTheme="minorHAnsi" w:eastAsiaTheme="minorEastAsia" w:hAnsiTheme="minorHAnsi" w:cstheme="minorBidi"/>
          <w:sz w:val="22"/>
          <w:szCs w:val="22"/>
        </w:rPr>
      </w:pPr>
      <w:r>
        <w:t>6.3.5.6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_Toc129523113 \h </w:instrText>
      </w:r>
      <w:r>
        <w:fldChar w:fldCharType="separate"/>
      </w:r>
      <w:r>
        <w:t>292</w:t>
      </w:r>
      <w:r>
        <w:fldChar w:fldCharType="end"/>
      </w:r>
    </w:p>
    <w:p w14:paraId="58666CC1" w14:textId="3A047636" w:rsidR="00D62FB5" w:rsidRDefault="00D62FB5">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Rel-17 NR CA and DC; and NR and LTE DC Configurations (UID-900056) NR_CADC_NR_LTE_DC_R17-UEConTest</w:t>
      </w:r>
      <w:r>
        <w:tab/>
      </w:r>
      <w:r>
        <w:fldChar w:fldCharType="begin" w:fldLock="1"/>
      </w:r>
      <w:r>
        <w:instrText xml:space="preserve"> PAGEREF _Toc129523114 \h </w:instrText>
      </w:r>
      <w:r>
        <w:fldChar w:fldCharType="separate"/>
      </w:r>
      <w:r>
        <w:t>292</w:t>
      </w:r>
      <w:r>
        <w:fldChar w:fldCharType="end"/>
      </w:r>
    </w:p>
    <w:p w14:paraId="6C671AE7" w14:textId="7AB4327C" w:rsidR="00D62FB5" w:rsidRDefault="00D62FB5">
      <w:pPr>
        <w:pStyle w:val="TOC5"/>
        <w:rPr>
          <w:rFonts w:asciiTheme="minorHAnsi" w:eastAsiaTheme="minorEastAsia" w:hAnsiTheme="minorHAnsi" w:cstheme="minorBidi"/>
          <w:sz w:val="22"/>
          <w:szCs w:val="22"/>
        </w:rPr>
      </w:pPr>
      <w:r>
        <w:t>6.3.6.1</w:t>
      </w:r>
      <w:r>
        <w:rPr>
          <w:rFonts w:asciiTheme="minorHAnsi" w:eastAsiaTheme="minorEastAsia" w:hAnsiTheme="minorHAnsi" w:cstheme="minorBidi"/>
          <w:sz w:val="22"/>
          <w:szCs w:val="22"/>
        </w:rPr>
        <w:tab/>
      </w:r>
      <w:r>
        <w:t>TS 38.508-1</w:t>
      </w:r>
      <w:r>
        <w:tab/>
      </w:r>
      <w:r>
        <w:fldChar w:fldCharType="begin" w:fldLock="1"/>
      </w:r>
      <w:r>
        <w:instrText xml:space="preserve"> PAGEREF _Toc129523115 \h </w:instrText>
      </w:r>
      <w:r>
        <w:fldChar w:fldCharType="separate"/>
      </w:r>
      <w:r>
        <w:t>292</w:t>
      </w:r>
      <w:r>
        <w:fldChar w:fldCharType="end"/>
      </w:r>
    </w:p>
    <w:p w14:paraId="4A7FF43F" w14:textId="23CC0BA8" w:rsidR="00D62FB5" w:rsidRDefault="00D62FB5">
      <w:pPr>
        <w:pStyle w:val="TOC5"/>
        <w:rPr>
          <w:rFonts w:asciiTheme="minorHAnsi" w:eastAsiaTheme="minorEastAsia" w:hAnsiTheme="minorHAnsi" w:cstheme="minorBidi"/>
          <w:sz w:val="22"/>
          <w:szCs w:val="22"/>
        </w:rPr>
      </w:pPr>
      <w:r>
        <w:t>6.3.6.2</w:t>
      </w:r>
      <w:r>
        <w:rPr>
          <w:rFonts w:asciiTheme="minorHAnsi" w:eastAsiaTheme="minorEastAsia" w:hAnsiTheme="minorHAnsi" w:cstheme="minorBidi"/>
          <w:sz w:val="22"/>
          <w:szCs w:val="22"/>
        </w:rPr>
        <w:tab/>
      </w:r>
      <w:r>
        <w:t>TS 38.508-2</w:t>
      </w:r>
      <w:r>
        <w:tab/>
      </w:r>
      <w:r>
        <w:fldChar w:fldCharType="begin" w:fldLock="1"/>
      </w:r>
      <w:r>
        <w:instrText xml:space="preserve"> PAGEREF _Toc129523116 \h </w:instrText>
      </w:r>
      <w:r>
        <w:fldChar w:fldCharType="separate"/>
      </w:r>
      <w:r>
        <w:t>292</w:t>
      </w:r>
      <w:r>
        <w:fldChar w:fldCharType="end"/>
      </w:r>
    </w:p>
    <w:p w14:paraId="29C9F71F" w14:textId="176102B9" w:rsidR="00D62FB5" w:rsidRDefault="00D62FB5">
      <w:pPr>
        <w:pStyle w:val="TOC5"/>
        <w:rPr>
          <w:rFonts w:asciiTheme="minorHAnsi" w:eastAsiaTheme="minorEastAsia" w:hAnsiTheme="minorHAnsi" w:cstheme="minorBidi"/>
          <w:sz w:val="22"/>
          <w:szCs w:val="22"/>
        </w:rPr>
      </w:pPr>
      <w:r>
        <w:t>6.3.6.3</w:t>
      </w:r>
      <w:r>
        <w:rPr>
          <w:rFonts w:asciiTheme="minorHAnsi" w:eastAsiaTheme="minorEastAsia" w:hAnsiTheme="minorHAnsi" w:cstheme="minorBidi"/>
          <w:sz w:val="22"/>
          <w:szCs w:val="22"/>
        </w:rPr>
        <w:tab/>
      </w:r>
      <w:r>
        <w:t>TS 38.523-1</w:t>
      </w:r>
      <w:r>
        <w:tab/>
      </w:r>
      <w:r>
        <w:fldChar w:fldCharType="begin" w:fldLock="1"/>
      </w:r>
      <w:r>
        <w:instrText xml:space="preserve"> PAGEREF _Toc129523117 \h </w:instrText>
      </w:r>
      <w:r>
        <w:fldChar w:fldCharType="separate"/>
      </w:r>
      <w:r>
        <w:t>292</w:t>
      </w:r>
      <w:r>
        <w:fldChar w:fldCharType="end"/>
      </w:r>
    </w:p>
    <w:p w14:paraId="441A18C2" w14:textId="54FC6C0F" w:rsidR="00D62FB5" w:rsidRDefault="00D62FB5">
      <w:pPr>
        <w:pStyle w:val="TOC5"/>
        <w:rPr>
          <w:rFonts w:asciiTheme="minorHAnsi" w:eastAsiaTheme="minorEastAsia" w:hAnsiTheme="minorHAnsi" w:cstheme="minorBidi"/>
          <w:sz w:val="22"/>
          <w:szCs w:val="22"/>
        </w:rPr>
      </w:pPr>
      <w:r>
        <w:t>6.3.6.4</w:t>
      </w:r>
      <w:r>
        <w:rPr>
          <w:rFonts w:asciiTheme="minorHAnsi" w:eastAsiaTheme="minorEastAsia" w:hAnsiTheme="minorHAnsi" w:cstheme="minorBidi"/>
          <w:sz w:val="22"/>
          <w:szCs w:val="22"/>
        </w:rPr>
        <w:tab/>
      </w:r>
      <w:r>
        <w:t>TS 38.523-2</w:t>
      </w:r>
      <w:r>
        <w:tab/>
      </w:r>
      <w:r>
        <w:fldChar w:fldCharType="begin" w:fldLock="1"/>
      </w:r>
      <w:r>
        <w:instrText xml:space="preserve"> PAGEREF _Toc129523118 \h </w:instrText>
      </w:r>
      <w:r>
        <w:fldChar w:fldCharType="separate"/>
      </w:r>
      <w:r>
        <w:t>292</w:t>
      </w:r>
      <w:r>
        <w:fldChar w:fldCharType="end"/>
      </w:r>
    </w:p>
    <w:p w14:paraId="3834A2AB" w14:textId="3C47F2E2" w:rsidR="00D62FB5" w:rsidRDefault="00D62FB5">
      <w:pPr>
        <w:pStyle w:val="TOC5"/>
        <w:rPr>
          <w:rFonts w:asciiTheme="minorHAnsi" w:eastAsiaTheme="minorEastAsia" w:hAnsiTheme="minorHAnsi" w:cstheme="minorBidi"/>
          <w:sz w:val="22"/>
          <w:szCs w:val="22"/>
        </w:rPr>
      </w:pPr>
      <w:r>
        <w:t>6.3.6.5</w:t>
      </w:r>
      <w:r>
        <w:rPr>
          <w:rFonts w:asciiTheme="minorHAnsi" w:eastAsiaTheme="minorEastAsia" w:hAnsiTheme="minorHAnsi" w:cstheme="minorBidi"/>
          <w:sz w:val="22"/>
          <w:szCs w:val="22"/>
        </w:rPr>
        <w:tab/>
      </w:r>
      <w:r>
        <w:t>TS 38.523-3</w:t>
      </w:r>
      <w:r>
        <w:tab/>
      </w:r>
      <w:r>
        <w:fldChar w:fldCharType="begin" w:fldLock="1"/>
      </w:r>
      <w:r>
        <w:instrText xml:space="preserve"> PAGEREF _Toc129523119 \h </w:instrText>
      </w:r>
      <w:r>
        <w:fldChar w:fldCharType="separate"/>
      </w:r>
      <w:r>
        <w:t>292</w:t>
      </w:r>
      <w:r>
        <w:fldChar w:fldCharType="end"/>
      </w:r>
    </w:p>
    <w:p w14:paraId="56514BF1" w14:textId="4881E274" w:rsidR="00D62FB5" w:rsidRDefault="00D62FB5">
      <w:pPr>
        <w:pStyle w:val="TOC5"/>
        <w:rPr>
          <w:rFonts w:asciiTheme="minorHAnsi" w:eastAsiaTheme="minorEastAsia" w:hAnsiTheme="minorHAnsi" w:cstheme="minorBidi"/>
          <w:sz w:val="22"/>
          <w:szCs w:val="22"/>
        </w:rPr>
      </w:pPr>
      <w:r>
        <w:t>6.3.6.6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_Toc129523120 \h </w:instrText>
      </w:r>
      <w:r>
        <w:fldChar w:fldCharType="separate"/>
      </w:r>
      <w:r>
        <w:t>292</w:t>
      </w:r>
      <w:r>
        <w:fldChar w:fldCharType="end"/>
      </w:r>
    </w:p>
    <w:p w14:paraId="07DB43E1" w14:textId="2A0254B1" w:rsidR="00D62FB5" w:rsidRDefault="00D62FB5">
      <w:pPr>
        <w:pStyle w:val="TOC4"/>
        <w:rPr>
          <w:rFonts w:asciiTheme="minorHAnsi" w:eastAsiaTheme="minorEastAsia" w:hAnsiTheme="minorHAnsi" w:cstheme="minorBidi"/>
          <w:sz w:val="22"/>
          <w:szCs w:val="22"/>
        </w:rPr>
      </w:pPr>
      <w:r>
        <w:t>6.3.7</w:t>
      </w:r>
      <w:r>
        <w:rPr>
          <w:rFonts w:asciiTheme="minorHAnsi" w:eastAsiaTheme="minorEastAsia" w:hAnsiTheme="minorHAnsi" w:cstheme="minorBidi"/>
          <w:sz w:val="22"/>
          <w:szCs w:val="22"/>
        </w:rPr>
        <w:tab/>
      </w:r>
      <w:r>
        <w:t>NR Positioning Support (UID-900057) NR_pos-UEConTest</w:t>
      </w:r>
      <w:r>
        <w:tab/>
      </w:r>
      <w:r>
        <w:fldChar w:fldCharType="begin" w:fldLock="1"/>
      </w:r>
      <w:r>
        <w:instrText xml:space="preserve"> PAGEREF _Toc129523121 \h </w:instrText>
      </w:r>
      <w:r>
        <w:fldChar w:fldCharType="separate"/>
      </w:r>
      <w:r>
        <w:t>292</w:t>
      </w:r>
      <w:r>
        <w:fldChar w:fldCharType="end"/>
      </w:r>
    </w:p>
    <w:p w14:paraId="01C7D4BA" w14:textId="5F3885D6" w:rsidR="00D62FB5" w:rsidRDefault="00D62FB5">
      <w:pPr>
        <w:pStyle w:val="TOC5"/>
        <w:rPr>
          <w:rFonts w:asciiTheme="minorHAnsi" w:eastAsiaTheme="minorEastAsia" w:hAnsiTheme="minorHAnsi" w:cstheme="minorBidi"/>
          <w:sz w:val="22"/>
          <w:szCs w:val="22"/>
        </w:rPr>
      </w:pPr>
      <w:r>
        <w:t>6.3.7.1</w:t>
      </w:r>
      <w:r>
        <w:rPr>
          <w:rFonts w:asciiTheme="minorHAnsi" w:eastAsiaTheme="minorEastAsia" w:hAnsiTheme="minorHAnsi" w:cstheme="minorBidi"/>
          <w:sz w:val="22"/>
          <w:szCs w:val="22"/>
        </w:rPr>
        <w:tab/>
      </w:r>
      <w:r>
        <w:t>TS 38.508-1</w:t>
      </w:r>
      <w:r>
        <w:tab/>
      </w:r>
      <w:r>
        <w:fldChar w:fldCharType="begin" w:fldLock="1"/>
      </w:r>
      <w:r>
        <w:instrText xml:space="preserve"> PAGEREF _Toc129523122 \h </w:instrText>
      </w:r>
      <w:r>
        <w:fldChar w:fldCharType="separate"/>
      </w:r>
      <w:r>
        <w:t>292</w:t>
      </w:r>
      <w:r>
        <w:fldChar w:fldCharType="end"/>
      </w:r>
    </w:p>
    <w:p w14:paraId="6A3889B5" w14:textId="2E0DE955" w:rsidR="00D62FB5" w:rsidRDefault="00D62FB5">
      <w:pPr>
        <w:pStyle w:val="TOC5"/>
        <w:rPr>
          <w:rFonts w:asciiTheme="minorHAnsi" w:eastAsiaTheme="minorEastAsia" w:hAnsiTheme="minorHAnsi" w:cstheme="minorBidi"/>
          <w:sz w:val="22"/>
          <w:szCs w:val="22"/>
        </w:rPr>
      </w:pPr>
      <w:r>
        <w:t>6.3.7.2</w:t>
      </w:r>
      <w:r>
        <w:rPr>
          <w:rFonts w:asciiTheme="minorHAnsi" w:eastAsiaTheme="minorEastAsia" w:hAnsiTheme="minorHAnsi" w:cstheme="minorBidi"/>
          <w:sz w:val="22"/>
          <w:szCs w:val="22"/>
        </w:rPr>
        <w:tab/>
      </w:r>
      <w:r>
        <w:t>TS 38.508-2</w:t>
      </w:r>
      <w:r>
        <w:tab/>
      </w:r>
      <w:r>
        <w:fldChar w:fldCharType="begin" w:fldLock="1"/>
      </w:r>
      <w:r>
        <w:instrText xml:space="preserve"> PAGEREF _Toc129523123 \h </w:instrText>
      </w:r>
      <w:r>
        <w:fldChar w:fldCharType="separate"/>
      </w:r>
      <w:r>
        <w:t>292</w:t>
      </w:r>
      <w:r>
        <w:fldChar w:fldCharType="end"/>
      </w:r>
    </w:p>
    <w:p w14:paraId="1607D00E" w14:textId="3E661FA3" w:rsidR="00D62FB5" w:rsidRDefault="00D62FB5">
      <w:pPr>
        <w:pStyle w:val="TOC5"/>
        <w:rPr>
          <w:rFonts w:asciiTheme="minorHAnsi" w:eastAsiaTheme="minorEastAsia" w:hAnsiTheme="minorHAnsi" w:cstheme="minorBidi"/>
          <w:sz w:val="22"/>
          <w:szCs w:val="22"/>
        </w:rPr>
      </w:pPr>
      <w:r>
        <w:t>6.3.7.3</w:t>
      </w:r>
      <w:r>
        <w:rPr>
          <w:rFonts w:asciiTheme="minorHAnsi" w:eastAsiaTheme="minorEastAsia" w:hAnsiTheme="minorHAnsi" w:cstheme="minorBidi"/>
          <w:sz w:val="22"/>
          <w:szCs w:val="22"/>
        </w:rPr>
        <w:tab/>
      </w:r>
      <w:r>
        <w:t>TS 38.509</w:t>
      </w:r>
      <w:r>
        <w:tab/>
      </w:r>
      <w:r>
        <w:fldChar w:fldCharType="begin" w:fldLock="1"/>
      </w:r>
      <w:r>
        <w:instrText xml:space="preserve"> PAGEREF _Toc129523124 \h </w:instrText>
      </w:r>
      <w:r>
        <w:fldChar w:fldCharType="separate"/>
      </w:r>
      <w:r>
        <w:t>292</w:t>
      </w:r>
      <w:r>
        <w:fldChar w:fldCharType="end"/>
      </w:r>
    </w:p>
    <w:p w14:paraId="44C577C3" w14:textId="37832774" w:rsidR="00D62FB5" w:rsidRDefault="00D62FB5">
      <w:pPr>
        <w:pStyle w:val="TOC5"/>
        <w:rPr>
          <w:rFonts w:asciiTheme="minorHAnsi" w:eastAsiaTheme="minorEastAsia" w:hAnsiTheme="minorHAnsi" w:cstheme="minorBidi"/>
          <w:sz w:val="22"/>
          <w:szCs w:val="22"/>
        </w:rPr>
      </w:pPr>
      <w:r>
        <w:t>6.3.7.4</w:t>
      </w:r>
      <w:r>
        <w:rPr>
          <w:rFonts w:asciiTheme="minorHAnsi" w:eastAsiaTheme="minorEastAsia" w:hAnsiTheme="minorHAnsi" w:cstheme="minorBidi"/>
          <w:sz w:val="22"/>
          <w:szCs w:val="22"/>
        </w:rPr>
        <w:tab/>
      </w:r>
      <w:r>
        <w:t>TS 38.523-3</w:t>
      </w:r>
      <w:r>
        <w:tab/>
      </w:r>
      <w:r>
        <w:fldChar w:fldCharType="begin" w:fldLock="1"/>
      </w:r>
      <w:r>
        <w:instrText xml:space="preserve"> PAGEREF _Toc129523125 \h </w:instrText>
      </w:r>
      <w:r>
        <w:fldChar w:fldCharType="separate"/>
      </w:r>
      <w:r>
        <w:t>292</w:t>
      </w:r>
      <w:r>
        <w:fldChar w:fldCharType="end"/>
      </w:r>
    </w:p>
    <w:p w14:paraId="66904309" w14:textId="3028E6BC" w:rsidR="00D62FB5" w:rsidRDefault="00D62FB5">
      <w:pPr>
        <w:pStyle w:val="TOC5"/>
        <w:rPr>
          <w:rFonts w:asciiTheme="minorHAnsi" w:eastAsiaTheme="minorEastAsia" w:hAnsiTheme="minorHAnsi" w:cstheme="minorBidi"/>
          <w:sz w:val="22"/>
          <w:szCs w:val="22"/>
        </w:rPr>
      </w:pPr>
      <w:r>
        <w:t>6.3.7.5</w:t>
      </w:r>
      <w:r>
        <w:rPr>
          <w:rFonts w:asciiTheme="minorHAnsi" w:eastAsiaTheme="minorEastAsia" w:hAnsiTheme="minorHAnsi" w:cstheme="minorBidi"/>
          <w:sz w:val="22"/>
          <w:szCs w:val="22"/>
        </w:rPr>
        <w:tab/>
      </w:r>
      <w:r>
        <w:t>TS 37.571-2</w:t>
      </w:r>
      <w:r>
        <w:tab/>
      </w:r>
      <w:r>
        <w:fldChar w:fldCharType="begin" w:fldLock="1"/>
      </w:r>
      <w:r>
        <w:instrText xml:space="preserve"> PAGEREF _Toc129523126 \h </w:instrText>
      </w:r>
      <w:r>
        <w:fldChar w:fldCharType="separate"/>
      </w:r>
      <w:r>
        <w:t>292</w:t>
      </w:r>
      <w:r>
        <w:fldChar w:fldCharType="end"/>
      </w:r>
    </w:p>
    <w:p w14:paraId="4768B03F" w14:textId="070FDD4A" w:rsidR="00D62FB5" w:rsidRDefault="00D62FB5">
      <w:pPr>
        <w:pStyle w:val="TOC5"/>
        <w:rPr>
          <w:rFonts w:asciiTheme="minorHAnsi" w:eastAsiaTheme="minorEastAsia" w:hAnsiTheme="minorHAnsi" w:cstheme="minorBidi"/>
          <w:sz w:val="22"/>
          <w:szCs w:val="22"/>
        </w:rPr>
      </w:pPr>
      <w:r>
        <w:t>6.3.7.6</w:t>
      </w:r>
      <w:r>
        <w:rPr>
          <w:rFonts w:asciiTheme="minorHAnsi" w:eastAsiaTheme="minorEastAsia" w:hAnsiTheme="minorHAnsi" w:cstheme="minorBidi"/>
          <w:sz w:val="22"/>
          <w:szCs w:val="22"/>
        </w:rPr>
        <w:tab/>
      </w:r>
      <w:r>
        <w:t>TS 37.571-3</w:t>
      </w:r>
      <w:r>
        <w:tab/>
      </w:r>
      <w:r>
        <w:fldChar w:fldCharType="begin" w:fldLock="1"/>
      </w:r>
      <w:r>
        <w:instrText xml:space="preserve"> PAGEREF _Toc129523127 \h </w:instrText>
      </w:r>
      <w:r>
        <w:fldChar w:fldCharType="separate"/>
      </w:r>
      <w:r>
        <w:t>293</w:t>
      </w:r>
      <w:r>
        <w:fldChar w:fldCharType="end"/>
      </w:r>
    </w:p>
    <w:p w14:paraId="163E4405" w14:textId="3CFDF0C0" w:rsidR="00D62FB5" w:rsidRDefault="00D62FB5">
      <w:pPr>
        <w:pStyle w:val="TOC5"/>
        <w:rPr>
          <w:rFonts w:asciiTheme="minorHAnsi" w:eastAsiaTheme="minorEastAsia" w:hAnsiTheme="minorHAnsi" w:cstheme="minorBidi"/>
          <w:sz w:val="22"/>
          <w:szCs w:val="22"/>
        </w:rPr>
      </w:pPr>
      <w:r>
        <w:t>6.3.7.7</w:t>
      </w:r>
      <w:r>
        <w:rPr>
          <w:rFonts w:asciiTheme="minorHAnsi" w:eastAsiaTheme="minorEastAsia" w:hAnsiTheme="minorHAnsi" w:cstheme="minorBidi"/>
          <w:sz w:val="22"/>
          <w:szCs w:val="22"/>
        </w:rPr>
        <w:tab/>
      </w:r>
      <w:r>
        <w:t>TS 37.571-4</w:t>
      </w:r>
      <w:r>
        <w:tab/>
      </w:r>
      <w:r>
        <w:fldChar w:fldCharType="begin" w:fldLock="1"/>
      </w:r>
      <w:r>
        <w:instrText xml:space="preserve"> PAGEREF _Toc129523128 \h </w:instrText>
      </w:r>
      <w:r>
        <w:fldChar w:fldCharType="separate"/>
      </w:r>
      <w:r>
        <w:t>293</w:t>
      </w:r>
      <w:r>
        <w:fldChar w:fldCharType="end"/>
      </w:r>
    </w:p>
    <w:p w14:paraId="6DC43334" w14:textId="12353F98" w:rsidR="00D62FB5" w:rsidRDefault="00D62FB5">
      <w:pPr>
        <w:pStyle w:val="TOC5"/>
        <w:rPr>
          <w:rFonts w:asciiTheme="minorHAnsi" w:eastAsiaTheme="minorEastAsia" w:hAnsiTheme="minorHAnsi" w:cstheme="minorBidi"/>
          <w:sz w:val="22"/>
          <w:szCs w:val="22"/>
        </w:rPr>
      </w:pPr>
      <w:r>
        <w:t>6.3.7.8</w:t>
      </w:r>
      <w:r>
        <w:rPr>
          <w:rFonts w:asciiTheme="minorHAnsi" w:eastAsiaTheme="minorEastAsia" w:hAnsiTheme="minorHAnsi" w:cstheme="minorBidi"/>
          <w:sz w:val="22"/>
          <w:szCs w:val="22"/>
        </w:rPr>
        <w:tab/>
      </w:r>
      <w:r>
        <w:t>TS 37.571-5</w:t>
      </w:r>
      <w:r>
        <w:tab/>
      </w:r>
      <w:r>
        <w:fldChar w:fldCharType="begin" w:fldLock="1"/>
      </w:r>
      <w:r>
        <w:instrText xml:space="preserve"> PAGEREF _Toc129523129 \h </w:instrText>
      </w:r>
      <w:r>
        <w:fldChar w:fldCharType="separate"/>
      </w:r>
      <w:r>
        <w:t>293</w:t>
      </w:r>
      <w:r>
        <w:fldChar w:fldCharType="end"/>
      </w:r>
    </w:p>
    <w:p w14:paraId="1AED455C" w14:textId="4F798D60" w:rsidR="00D62FB5" w:rsidRDefault="00D62FB5">
      <w:pPr>
        <w:pStyle w:val="TOC5"/>
        <w:rPr>
          <w:rFonts w:asciiTheme="minorHAnsi" w:eastAsiaTheme="minorEastAsia" w:hAnsiTheme="minorHAnsi" w:cstheme="minorBidi"/>
          <w:sz w:val="22"/>
          <w:szCs w:val="22"/>
        </w:rPr>
      </w:pPr>
      <w:r>
        <w:t>6.3.7.9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_Toc129523130 \h </w:instrText>
      </w:r>
      <w:r>
        <w:fldChar w:fldCharType="separate"/>
      </w:r>
      <w:r>
        <w:t>293</w:t>
      </w:r>
      <w:r>
        <w:fldChar w:fldCharType="end"/>
      </w:r>
    </w:p>
    <w:p w14:paraId="1B8A8A74" w14:textId="55858431" w:rsidR="00D62FB5" w:rsidRDefault="00D62FB5">
      <w:pPr>
        <w:pStyle w:val="TOC4"/>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Support of eCall over IMS for NR (UID-911002) NR_EIEI-UEConTest</w:t>
      </w:r>
      <w:r>
        <w:tab/>
      </w:r>
      <w:r>
        <w:fldChar w:fldCharType="begin" w:fldLock="1"/>
      </w:r>
      <w:r>
        <w:instrText xml:space="preserve"> PAGEREF _Toc129523131 \h </w:instrText>
      </w:r>
      <w:r>
        <w:fldChar w:fldCharType="separate"/>
      </w:r>
      <w:r>
        <w:t>293</w:t>
      </w:r>
      <w:r>
        <w:fldChar w:fldCharType="end"/>
      </w:r>
    </w:p>
    <w:p w14:paraId="2CEE482D" w14:textId="2E37AFCE" w:rsidR="00D62FB5" w:rsidRDefault="00D62FB5">
      <w:pPr>
        <w:pStyle w:val="TOC5"/>
        <w:rPr>
          <w:rFonts w:asciiTheme="minorHAnsi" w:eastAsiaTheme="minorEastAsia" w:hAnsiTheme="minorHAnsi" w:cstheme="minorBidi"/>
          <w:sz w:val="22"/>
          <w:szCs w:val="22"/>
        </w:rPr>
      </w:pPr>
      <w:r>
        <w:t>6.3.8.1</w:t>
      </w:r>
      <w:r>
        <w:rPr>
          <w:rFonts w:asciiTheme="minorHAnsi" w:eastAsiaTheme="minorEastAsia" w:hAnsiTheme="minorHAnsi" w:cstheme="minorBidi"/>
          <w:sz w:val="22"/>
          <w:szCs w:val="22"/>
        </w:rPr>
        <w:tab/>
      </w:r>
      <w:r>
        <w:t>TS 38.508-1</w:t>
      </w:r>
      <w:r>
        <w:tab/>
      </w:r>
      <w:r>
        <w:fldChar w:fldCharType="begin" w:fldLock="1"/>
      </w:r>
      <w:r>
        <w:instrText xml:space="preserve"> PAGEREF _Toc129523132 \h </w:instrText>
      </w:r>
      <w:r>
        <w:fldChar w:fldCharType="separate"/>
      </w:r>
      <w:r>
        <w:t>293</w:t>
      </w:r>
      <w:r>
        <w:fldChar w:fldCharType="end"/>
      </w:r>
    </w:p>
    <w:p w14:paraId="4C53BD7D" w14:textId="31CD38E0" w:rsidR="00D62FB5" w:rsidRDefault="00D62FB5">
      <w:pPr>
        <w:pStyle w:val="TOC5"/>
        <w:rPr>
          <w:rFonts w:asciiTheme="minorHAnsi" w:eastAsiaTheme="minorEastAsia" w:hAnsiTheme="minorHAnsi" w:cstheme="minorBidi"/>
          <w:sz w:val="22"/>
          <w:szCs w:val="22"/>
        </w:rPr>
      </w:pPr>
      <w:r>
        <w:t>6.3.8.2</w:t>
      </w:r>
      <w:r>
        <w:rPr>
          <w:rFonts w:asciiTheme="minorHAnsi" w:eastAsiaTheme="minorEastAsia" w:hAnsiTheme="minorHAnsi" w:cstheme="minorBidi"/>
          <w:sz w:val="22"/>
          <w:szCs w:val="22"/>
        </w:rPr>
        <w:tab/>
      </w:r>
      <w:r>
        <w:t>TS 38.508-2</w:t>
      </w:r>
      <w:r>
        <w:tab/>
      </w:r>
      <w:r>
        <w:fldChar w:fldCharType="begin" w:fldLock="1"/>
      </w:r>
      <w:r>
        <w:instrText xml:space="preserve"> PAGEREF _Toc129523133 \h </w:instrText>
      </w:r>
      <w:r>
        <w:fldChar w:fldCharType="separate"/>
      </w:r>
      <w:r>
        <w:t>293</w:t>
      </w:r>
      <w:r>
        <w:fldChar w:fldCharType="end"/>
      </w:r>
    </w:p>
    <w:p w14:paraId="439947C4" w14:textId="7284C1DD" w:rsidR="00D62FB5" w:rsidRDefault="00D62FB5">
      <w:pPr>
        <w:pStyle w:val="TOC5"/>
        <w:rPr>
          <w:rFonts w:asciiTheme="minorHAnsi" w:eastAsiaTheme="minorEastAsia" w:hAnsiTheme="minorHAnsi" w:cstheme="minorBidi"/>
          <w:sz w:val="22"/>
          <w:szCs w:val="22"/>
        </w:rPr>
      </w:pPr>
      <w:r>
        <w:t>6.3.8.3</w:t>
      </w:r>
      <w:r>
        <w:rPr>
          <w:rFonts w:asciiTheme="minorHAnsi" w:eastAsiaTheme="minorEastAsia" w:hAnsiTheme="minorHAnsi" w:cstheme="minorBidi"/>
          <w:sz w:val="22"/>
          <w:szCs w:val="22"/>
        </w:rPr>
        <w:tab/>
      </w:r>
      <w:r>
        <w:t>TS 38.523-1</w:t>
      </w:r>
      <w:r>
        <w:tab/>
      </w:r>
      <w:r>
        <w:fldChar w:fldCharType="begin" w:fldLock="1"/>
      </w:r>
      <w:r>
        <w:instrText xml:space="preserve"> PAGEREF _Toc129523134 \h </w:instrText>
      </w:r>
      <w:r>
        <w:fldChar w:fldCharType="separate"/>
      </w:r>
      <w:r>
        <w:t>293</w:t>
      </w:r>
      <w:r>
        <w:fldChar w:fldCharType="end"/>
      </w:r>
    </w:p>
    <w:p w14:paraId="6A62FE7F" w14:textId="1BD9D908" w:rsidR="00D62FB5" w:rsidRDefault="00D62FB5">
      <w:pPr>
        <w:pStyle w:val="TOC5"/>
        <w:rPr>
          <w:rFonts w:asciiTheme="minorHAnsi" w:eastAsiaTheme="minorEastAsia" w:hAnsiTheme="minorHAnsi" w:cstheme="minorBidi"/>
          <w:sz w:val="22"/>
          <w:szCs w:val="22"/>
        </w:rPr>
      </w:pPr>
      <w:r>
        <w:t>6.3.8.4</w:t>
      </w:r>
      <w:r>
        <w:rPr>
          <w:rFonts w:asciiTheme="minorHAnsi" w:eastAsiaTheme="minorEastAsia" w:hAnsiTheme="minorHAnsi" w:cstheme="minorBidi"/>
          <w:sz w:val="22"/>
          <w:szCs w:val="22"/>
        </w:rPr>
        <w:tab/>
      </w:r>
      <w:r>
        <w:t>TS 38.523-2</w:t>
      </w:r>
      <w:r>
        <w:tab/>
      </w:r>
      <w:r>
        <w:fldChar w:fldCharType="begin" w:fldLock="1"/>
      </w:r>
      <w:r>
        <w:instrText xml:space="preserve"> PAGEREF _Toc129523135 \h </w:instrText>
      </w:r>
      <w:r>
        <w:fldChar w:fldCharType="separate"/>
      </w:r>
      <w:r>
        <w:t>294</w:t>
      </w:r>
      <w:r>
        <w:fldChar w:fldCharType="end"/>
      </w:r>
    </w:p>
    <w:p w14:paraId="72CA353C" w14:textId="6B14FFD9" w:rsidR="00D62FB5" w:rsidRDefault="00D62FB5">
      <w:pPr>
        <w:pStyle w:val="TOC5"/>
        <w:rPr>
          <w:rFonts w:asciiTheme="minorHAnsi" w:eastAsiaTheme="minorEastAsia" w:hAnsiTheme="minorHAnsi" w:cstheme="minorBidi"/>
          <w:sz w:val="22"/>
          <w:szCs w:val="22"/>
        </w:rPr>
      </w:pPr>
      <w:r>
        <w:t>6.3.8.5</w:t>
      </w:r>
      <w:r>
        <w:rPr>
          <w:rFonts w:asciiTheme="minorHAnsi" w:eastAsiaTheme="minorEastAsia" w:hAnsiTheme="minorHAnsi" w:cstheme="minorBidi"/>
          <w:sz w:val="22"/>
          <w:szCs w:val="22"/>
        </w:rPr>
        <w:tab/>
      </w:r>
      <w:r>
        <w:t>TS 38.523-3</w:t>
      </w:r>
      <w:r>
        <w:tab/>
      </w:r>
      <w:r>
        <w:fldChar w:fldCharType="begin" w:fldLock="1"/>
      </w:r>
      <w:r>
        <w:instrText xml:space="preserve"> PAGEREF _Toc129523136 \h </w:instrText>
      </w:r>
      <w:r>
        <w:fldChar w:fldCharType="separate"/>
      </w:r>
      <w:r>
        <w:t>294</w:t>
      </w:r>
      <w:r>
        <w:fldChar w:fldCharType="end"/>
      </w:r>
    </w:p>
    <w:p w14:paraId="52693C9A" w14:textId="0A4220C8" w:rsidR="00D62FB5" w:rsidRDefault="00D62FB5">
      <w:pPr>
        <w:pStyle w:val="TOC5"/>
        <w:rPr>
          <w:rFonts w:asciiTheme="minorHAnsi" w:eastAsiaTheme="minorEastAsia" w:hAnsiTheme="minorHAnsi" w:cstheme="minorBidi"/>
          <w:sz w:val="22"/>
          <w:szCs w:val="22"/>
        </w:rPr>
      </w:pPr>
      <w:r>
        <w:t>6.3.8.6</w:t>
      </w:r>
      <w:r>
        <w:rPr>
          <w:rFonts w:asciiTheme="minorHAnsi" w:eastAsiaTheme="minorEastAsia" w:hAnsiTheme="minorHAnsi" w:cstheme="minorBidi"/>
          <w:sz w:val="22"/>
          <w:szCs w:val="22"/>
        </w:rPr>
        <w:tab/>
      </w:r>
      <w:r>
        <w:t>TS 34.229-1</w:t>
      </w:r>
      <w:r>
        <w:tab/>
      </w:r>
      <w:r>
        <w:fldChar w:fldCharType="begin" w:fldLock="1"/>
      </w:r>
      <w:r>
        <w:instrText xml:space="preserve"> PAGEREF _Toc129523137 \h </w:instrText>
      </w:r>
      <w:r>
        <w:fldChar w:fldCharType="separate"/>
      </w:r>
      <w:r>
        <w:t>294</w:t>
      </w:r>
      <w:r>
        <w:fldChar w:fldCharType="end"/>
      </w:r>
    </w:p>
    <w:p w14:paraId="2A46B8E3" w14:textId="5404B118" w:rsidR="00D62FB5" w:rsidRDefault="00D62FB5">
      <w:pPr>
        <w:pStyle w:val="TOC5"/>
        <w:rPr>
          <w:rFonts w:asciiTheme="minorHAnsi" w:eastAsiaTheme="minorEastAsia" w:hAnsiTheme="minorHAnsi" w:cstheme="minorBidi"/>
          <w:sz w:val="22"/>
          <w:szCs w:val="22"/>
        </w:rPr>
      </w:pPr>
      <w:r>
        <w:t>6.3.8.7</w:t>
      </w:r>
      <w:r>
        <w:rPr>
          <w:rFonts w:asciiTheme="minorHAnsi" w:eastAsiaTheme="minorEastAsia" w:hAnsiTheme="minorHAnsi" w:cstheme="minorBidi"/>
          <w:sz w:val="22"/>
          <w:szCs w:val="22"/>
        </w:rPr>
        <w:tab/>
      </w:r>
      <w:r>
        <w:t>TS 34.229-2</w:t>
      </w:r>
      <w:r>
        <w:tab/>
      </w:r>
      <w:r>
        <w:fldChar w:fldCharType="begin" w:fldLock="1"/>
      </w:r>
      <w:r>
        <w:instrText xml:space="preserve"> PAGEREF _Toc129523138 \h </w:instrText>
      </w:r>
      <w:r>
        <w:fldChar w:fldCharType="separate"/>
      </w:r>
      <w:r>
        <w:t>294</w:t>
      </w:r>
      <w:r>
        <w:fldChar w:fldCharType="end"/>
      </w:r>
    </w:p>
    <w:p w14:paraId="762FA73E" w14:textId="2D1E4BC5" w:rsidR="00D62FB5" w:rsidRDefault="00D62FB5">
      <w:pPr>
        <w:pStyle w:val="TOC5"/>
        <w:rPr>
          <w:rFonts w:asciiTheme="minorHAnsi" w:eastAsiaTheme="minorEastAsia" w:hAnsiTheme="minorHAnsi" w:cstheme="minorBidi"/>
          <w:sz w:val="22"/>
          <w:szCs w:val="22"/>
        </w:rPr>
      </w:pPr>
      <w:r>
        <w:t>6.3.8.8</w:t>
      </w:r>
      <w:r>
        <w:rPr>
          <w:rFonts w:asciiTheme="minorHAnsi" w:eastAsiaTheme="minorEastAsia" w:hAnsiTheme="minorHAnsi" w:cstheme="minorBidi"/>
          <w:sz w:val="22"/>
          <w:szCs w:val="22"/>
        </w:rPr>
        <w:tab/>
      </w:r>
      <w:r>
        <w:t>TS 34.229-3</w:t>
      </w:r>
      <w:r>
        <w:tab/>
      </w:r>
      <w:r>
        <w:fldChar w:fldCharType="begin" w:fldLock="1"/>
      </w:r>
      <w:r>
        <w:instrText xml:space="preserve"> PAGEREF _Toc129523139 \h </w:instrText>
      </w:r>
      <w:r>
        <w:fldChar w:fldCharType="separate"/>
      </w:r>
      <w:r>
        <w:t>294</w:t>
      </w:r>
      <w:r>
        <w:fldChar w:fldCharType="end"/>
      </w:r>
    </w:p>
    <w:p w14:paraId="1D2FDA01" w14:textId="1CB1DEAB" w:rsidR="00D62FB5" w:rsidRDefault="00D62FB5">
      <w:pPr>
        <w:pStyle w:val="TOC5"/>
        <w:rPr>
          <w:rFonts w:asciiTheme="minorHAnsi" w:eastAsiaTheme="minorEastAsia" w:hAnsiTheme="minorHAnsi" w:cstheme="minorBidi"/>
          <w:sz w:val="22"/>
          <w:szCs w:val="22"/>
        </w:rPr>
      </w:pPr>
      <w:r>
        <w:lastRenderedPageBreak/>
        <w:t>6.3.8.9</w:t>
      </w:r>
      <w:r>
        <w:rPr>
          <w:rFonts w:asciiTheme="minorHAnsi" w:eastAsiaTheme="minorEastAsia" w:hAnsiTheme="minorHAnsi" w:cstheme="minorBidi"/>
          <w:sz w:val="22"/>
          <w:szCs w:val="22"/>
        </w:rPr>
        <w:tab/>
      </w:r>
      <w:r>
        <w:t>TS 34.229-5</w:t>
      </w:r>
      <w:r>
        <w:tab/>
      </w:r>
      <w:r>
        <w:fldChar w:fldCharType="begin" w:fldLock="1"/>
      </w:r>
      <w:r>
        <w:instrText xml:space="preserve"> PAGEREF _Toc129523140 \h </w:instrText>
      </w:r>
      <w:r>
        <w:fldChar w:fldCharType="separate"/>
      </w:r>
      <w:r>
        <w:t>294</w:t>
      </w:r>
      <w:r>
        <w:fldChar w:fldCharType="end"/>
      </w:r>
    </w:p>
    <w:p w14:paraId="4FCB222B" w14:textId="39B6A9A9" w:rsidR="00D62FB5" w:rsidRDefault="00D62FB5">
      <w:pPr>
        <w:pStyle w:val="TOC5"/>
        <w:rPr>
          <w:rFonts w:asciiTheme="minorHAnsi" w:eastAsiaTheme="minorEastAsia" w:hAnsiTheme="minorHAnsi" w:cstheme="minorBidi"/>
          <w:sz w:val="22"/>
          <w:szCs w:val="22"/>
        </w:rPr>
      </w:pPr>
      <w:r>
        <w:t>6.3.8.10</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_Toc129523141 \h </w:instrText>
      </w:r>
      <w:r>
        <w:fldChar w:fldCharType="separate"/>
      </w:r>
      <w:r>
        <w:t>294</w:t>
      </w:r>
      <w:r>
        <w:fldChar w:fldCharType="end"/>
      </w:r>
    </w:p>
    <w:p w14:paraId="3EEAA23D" w14:textId="3E7AD516" w:rsidR="00D62FB5" w:rsidRDefault="00D62FB5">
      <w:pPr>
        <w:pStyle w:val="TOC4"/>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NR-based access to unlicensed spectrum (UID-911003) NR_unlic-UEConTest</w:t>
      </w:r>
      <w:r>
        <w:tab/>
      </w:r>
      <w:r>
        <w:fldChar w:fldCharType="begin" w:fldLock="1"/>
      </w:r>
      <w:r>
        <w:instrText xml:space="preserve"> PAGEREF _Toc129523142 \h </w:instrText>
      </w:r>
      <w:r>
        <w:fldChar w:fldCharType="separate"/>
      </w:r>
      <w:r>
        <w:t>294</w:t>
      </w:r>
      <w:r>
        <w:fldChar w:fldCharType="end"/>
      </w:r>
    </w:p>
    <w:p w14:paraId="4A5ED71A" w14:textId="47C1F59C" w:rsidR="00D62FB5" w:rsidRDefault="00D62FB5">
      <w:pPr>
        <w:pStyle w:val="TOC5"/>
        <w:rPr>
          <w:rFonts w:asciiTheme="minorHAnsi" w:eastAsiaTheme="minorEastAsia" w:hAnsiTheme="minorHAnsi" w:cstheme="minorBidi"/>
          <w:sz w:val="22"/>
          <w:szCs w:val="22"/>
        </w:rPr>
      </w:pPr>
      <w:r>
        <w:t>6.3.9.1</w:t>
      </w:r>
      <w:r>
        <w:rPr>
          <w:rFonts w:asciiTheme="minorHAnsi" w:eastAsiaTheme="minorEastAsia" w:hAnsiTheme="minorHAnsi" w:cstheme="minorBidi"/>
          <w:sz w:val="22"/>
          <w:szCs w:val="22"/>
        </w:rPr>
        <w:tab/>
      </w:r>
      <w:r>
        <w:t>TS 38.508-1</w:t>
      </w:r>
      <w:r>
        <w:tab/>
      </w:r>
      <w:r>
        <w:fldChar w:fldCharType="begin" w:fldLock="1"/>
      </w:r>
      <w:r>
        <w:instrText xml:space="preserve"> PAGEREF _Toc129523143 \h </w:instrText>
      </w:r>
      <w:r>
        <w:fldChar w:fldCharType="separate"/>
      </w:r>
      <w:r>
        <w:t>294</w:t>
      </w:r>
      <w:r>
        <w:fldChar w:fldCharType="end"/>
      </w:r>
    </w:p>
    <w:p w14:paraId="336ECB3A" w14:textId="6AD98711" w:rsidR="00D62FB5" w:rsidRDefault="00D62FB5">
      <w:pPr>
        <w:pStyle w:val="TOC5"/>
        <w:rPr>
          <w:rFonts w:asciiTheme="minorHAnsi" w:eastAsiaTheme="minorEastAsia" w:hAnsiTheme="minorHAnsi" w:cstheme="minorBidi"/>
          <w:sz w:val="22"/>
          <w:szCs w:val="22"/>
        </w:rPr>
      </w:pPr>
      <w:r>
        <w:t>6.3.9.2</w:t>
      </w:r>
      <w:r>
        <w:rPr>
          <w:rFonts w:asciiTheme="minorHAnsi" w:eastAsiaTheme="minorEastAsia" w:hAnsiTheme="minorHAnsi" w:cstheme="minorBidi"/>
          <w:sz w:val="22"/>
          <w:szCs w:val="22"/>
        </w:rPr>
        <w:tab/>
      </w:r>
      <w:r>
        <w:t>TS 38.508-2</w:t>
      </w:r>
      <w:r>
        <w:tab/>
      </w:r>
      <w:r>
        <w:fldChar w:fldCharType="begin" w:fldLock="1"/>
      </w:r>
      <w:r>
        <w:instrText xml:space="preserve"> PAGEREF _Toc129523144 \h </w:instrText>
      </w:r>
      <w:r>
        <w:fldChar w:fldCharType="separate"/>
      </w:r>
      <w:r>
        <w:t>295</w:t>
      </w:r>
      <w:r>
        <w:fldChar w:fldCharType="end"/>
      </w:r>
    </w:p>
    <w:p w14:paraId="3C772E30" w14:textId="02331E71" w:rsidR="00D62FB5" w:rsidRDefault="00D62FB5">
      <w:pPr>
        <w:pStyle w:val="TOC5"/>
        <w:rPr>
          <w:rFonts w:asciiTheme="minorHAnsi" w:eastAsiaTheme="minorEastAsia" w:hAnsiTheme="minorHAnsi" w:cstheme="minorBidi"/>
          <w:sz w:val="22"/>
          <w:szCs w:val="22"/>
        </w:rPr>
      </w:pPr>
      <w:r>
        <w:t>6.3.9.3</w:t>
      </w:r>
      <w:r>
        <w:rPr>
          <w:rFonts w:asciiTheme="minorHAnsi" w:eastAsiaTheme="minorEastAsia" w:hAnsiTheme="minorHAnsi" w:cstheme="minorBidi"/>
          <w:sz w:val="22"/>
          <w:szCs w:val="22"/>
        </w:rPr>
        <w:tab/>
      </w:r>
      <w:r>
        <w:t>TS 38.509</w:t>
      </w:r>
      <w:r>
        <w:tab/>
      </w:r>
      <w:r>
        <w:fldChar w:fldCharType="begin" w:fldLock="1"/>
      </w:r>
      <w:r>
        <w:instrText xml:space="preserve"> PAGEREF _Toc129523145 \h </w:instrText>
      </w:r>
      <w:r>
        <w:fldChar w:fldCharType="separate"/>
      </w:r>
      <w:r>
        <w:t>295</w:t>
      </w:r>
      <w:r>
        <w:fldChar w:fldCharType="end"/>
      </w:r>
    </w:p>
    <w:p w14:paraId="4333B12B" w14:textId="0D72D014" w:rsidR="00D62FB5" w:rsidRDefault="00D62FB5">
      <w:pPr>
        <w:pStyle w:val="TOC5"/>
        <w:rPr>
          <w:rFonts w:asciiTheme="minorHAnsi" w:eastAsiaTheme="minorEastAsia" w:hAnsiTheme="minorHAnsi" w:cstheme="minorBidi"/>
          <w:sz w:val="22"/>
          <w:szCs w:val="22"/>
        </w:rPr>
      </w:pPr>
      <w:r>
        <w:t>6.3.9.4</w:t>
      </w:r>
      <w:r>
        <w:rPr>
          <w:rFonts w:asciiTheme="minorHAnsi" w:eastAsiaTheme="minorEastAsia" w:hAnsiTheme="minorHAnsi" w:cstheme="minorBidi"/>
          <w:sz w:val="22"/>
          <w:szCs w:val="22"/>
        </w:rPr>
        <w:tab/>
      </w:r>
      <w:r>
        <w:t>TS 38.523-1</w:t>
      </w:r>
      <w:r>
        <w:tab/>
      </w:r>
      <w:r>
        <w:fldChar w:fldCharType="begin" w:fldLock="1"/>
      </w:r>
      <w:r>
        <w:instrText xml:space="preserve"> PAGEREF _Toc129523146 \h </w:instrText>
      </w:r>
      <w:r>
        <w:fldChar w:fldCharType="separate"/>
      </w:r>
      <w:r>
        <w:t>295</w:t>
      </w:r>
      <w:r>
        <w:fldChar w:fldCharType="end"/>
      </w:r>
    </w:p>
    <w:p w14:paraId="31208E45" w14:textId="0A4913B1" w:rsidR="00D62FB5" w:rsidRDefault="00D62FB5">
      <w:pPr>
        <w:pStyle w:val="TOC5"/>
        <w:rPr>
          <w:rFonts w:asciiTheme="minorHAnsi" w:eastAsiaTheme="minorEastAsia" w:hAnsiTheme="minorHAnsi" w:cstheme="minorBidi"/>
          <w:sz w:val="22"/>
          <w:szCs w:val="22"/>
        </w:rPr>
      </w:pPr>
      <w:r>
        <w:t>6.3.9.5</w:t>
      </w:r>
      <w:r>
        <w:rPr>
          <w:rFonts w:asciiTheme="minorHAnsi" w:eastAsiaTheme="minorEastAsia" w:hAnsiTheme="minorHAnsi" w:cstheme="minorBidi"/>
          <w:sz w:val="22"/>
          <w:szCs w:val="22"/>
        </w:rPr>
        <w:tab/>
      </w:r>
      <w:r>
        <w:t>TS 38.523-2</w:t>
      </w:r>
      <w:r>
        <w:tab/>
      </w:r>
      <w:r>
        <w:fldChar w:fldCharType="begin" w:fldLock="1"/>
      </w:r>
      <w:r>
        <w:instrText xml:space="preserve"> PAGEREF _Toc129523147 \h </w:instrText>
      </w:r>
      <w:r>
        <w:fldChar w:fldCharType="separate"/>
      </w:r>
      <w:r>
        <w:t>297</w:t>
      </w:r>
      <w:r>
        <w:fldChar w:fldCharType="end"/>
      </w:r>
    </w:p>
    <w:p w14:paraId="48FECA21" w14:textId="6562E748" w:rsidR="00D62FB5" w:rsidRDefault="00D62FB5">
      <w:pPr>
        <w:pStyle w:val="TOC5"/>
        <w:rPr>
          <w:rFonts w:asciiTheme="minorHAnsi" w:eastAsiaTheme="minorEastAsia" w:hAnsiTheme="minorHAnsi" w:cstheme="minorBidi"/>
          <w:sz w:val="22"/>
          <w:szCs w:val="22"/>
        </w:rPr>
      </w:pPr>
      <w:r>
        <w:t>6.3.9.6</w:t>
      </w:r>
      <w:r>
        <w:rPr>
          <w:rFonts w:asciiTheme="minorHAnsi" w:eastAsiaTheme="minorEastAsia" w:hAnsiTheme="minorHAnsi" w:cstheme="minorBidi"/>
          <w:sz w:val="22"/>
          <w:szCs w:val="22"/>
        </w:rPr>
        <w:tab/>
      </w:r>
      <w:r>
        <w:t>TS 38.523-3</w:t>
      </w:r>
      <w:r>
        <w:tab/>
      </w:r>
      <w:r>
        <w:fldChar w:fldCharType="begin" w:fldLock="1"/>
      </w:r>
      <w:r>
        <w:instrText xml:space="preserve"> PAGEREF _Toc129523148 \h </w:instrText>
      </w:r>
      <w:r>
        <w:fldChar w:fldCharType="separate"/>
      </w:r>
      <w:r>
        <w:t>297</w:t>
      </w:r>
      <w:r>
        <w:fldChar w:fldCharType="end"/>
      </w:r>
    </w:p>
    <w:p w14:paraId="719D1E64" w14:textId="6A8778E6" w:rsidR="00D62FB5" w:rsidRDefault="00D62FB5">
      <w:pPr>
        <w:pStyle w:val="TOC5"/>
        <w:rPr>
          <w:rFonts w:asciiTheme="minorHAnsi" w:eastAsiaTheme="minorEastAsia" w:hAnsiTheme="minorHAnsi" w:cstheme="minorBidi"/>
          <w:sz w:val="22"/>
          <w:szCs w:val="22"/>
        </w:rPr>
      </w:pPr>
      <w:r>
        <w:t>6.3.9.7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_Toc129523149 \h </w:instrText>
      </w:r>
      <w:r>
        <w:fldChar w:fldCharType="separate"/>
      </w:r>
      <w:r>
        <w:t>297</w:t>
      </w:r>
      <w:r>
        <w:fldChar w:fldCharType="end"/>
      </w:r>
    </w:p>
    <w:p w14:paraId="33A3CA54" w14:textId="23FF9399" w:rsidR="00D62FB5" w:rsidRDefault="00D62FB5">
      <w:pPr>
        <w:pStyle w:val="TOC4"/>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LTE-NR &amp; NR-NR Dual Connectivity and NR CA enhancements (UID-911004) LTE_NR_DC_CA_enh-UEConTest</w:t>
      </w:r>
      <w:r>
        <w:tab/>
      </w:r>
      <w:r>
        <w:fldChar w:fldCharType="begin" w:fldLock="1"/>
      </w:r>
      <w:r>
        <w:instrText xml:space="preserve"> PAGEREF _Toc129523150 \h </w:instrText>
      </w:r>
      <w:r>
        <w:fldChar w:fldCharType="separate"/>
      </w:r>
      <w:r>
        <w:t>297</w:t>
      </w:r>
      <w:r>
        <w:fldChar w:fldCharType="end"/>
      </w:r>
    </w:p>
    <w:p w14:paraId="2D95D6DA" w14:textId="0A7C89A8" w:rsidR="00D62FB5" w:rsidRDefault="00D62FB5">
      <w:pPr>
        <w:pStyle w:val="TOC5"/>
        <w:rPr>
          <w:rFonts w:asciiTheme="minorHAnsi" w:eastAsiaTheme="minorEastAsia" w:hAnsiTheme="minorHAnsi" w:cstheme="minorBidi"/>
          <w:sz w:val="22"/>
          <w:szCs w:val="22"/>
        </w:rPr>
      </w:pPr>
      <w:r>
        <w:t>6.3.10.1</w:t>
      </w:r>
      <w:r>
        <w:rPr>
          <w:rFonts w:asciiTheme="minorHAnsi" w:eastAsiaTheme="minorEastAsia" w:hAnsiTheme="minorHAnsi" w:cstheme="minorBidi"/>
          <w:sz w:val="22"/>
          <w:szCs w:val="22"/>
        </w:rPr>
        <w:tab/>
      </w:r>
      <w:r>
        <w:t>TS 38.508-1</w:t>
      </w:r>
      <w:r>
        <w:tab/>
      </w:r>
      <w:r>
        <w:fldChar w:fldCharType="begin" w:fldLock="1"/>
      </w:r>
      <w:r>
        <w:instrText xml:space="preserve"> PAGEREF _Toc129523151 \h </w:instrText>
      </w:r>
      <w:r>
        <w:fldChar w:fldCharType="separate"/>
      </w:r>
      <w:r>
        <w:t>297</w:t>
      </w:r>
      <w:r>
        <w:fldChar w:fldCharType="end"/>
      </w:r>
    </w:p>
    <w:p w14:paraId="686036F8" w14:textId="20932AD2" w:rsidR="00D62FB5" w:rsidRDefault="00D62FB5">
      <w:pPr>
        <w:pStyle w:val="TOC5"/>
        <w:rPr>
          <w:rFonts w:asciiTheme="minorHAnsi" w:eastAsiaTheme="minorEastAsia" w:hAnsiTheme="minorHAnsi" w:cstheme="minorBidi"/>
          <w:sz w:val="22"/>
          <w:szCs w:val="22"/>
        </w:rPr>
      </w:pPr>
      <w:r>
        <w:t>6.3.10.2</w:t>
      </w:r>
      <w:r>
        <w:rPr>
          <w:rFonts w:asciiTheme="minorHAnsi" w:eastAsiaTheme="minorEastAsia" w:hAnsiTheme="minorHAnsi" w:cstheme="minorBidi"/>
          <w:sz w:val="22"/>
          <w:szCs w:val="22"/>
        </w:rPr>
        <w:tab/>
      </w:r>
      <w:r>
        <w:t>TS 38.508-2</w:t>
      </w:r>
      <w:r>
        <w:tab/>
      </w:r>
      <w:r>
        <w:fldChar w:fldCharType="begin" w:fldLock="1"/>
      </w:r>
      <w:r>
        <w:instrText xml:space="preserve"> PAGEREF _Toc129523152 \h </w:instrText>
      </w:r>
      <w:r>
        <w:fldChar w:fldCharType="separate"/>
      </w:r>
      <w:r>
        <w:t>297</w:t>
      </w:r>
      <w:r>
        <w:fldChar w:fldCharType="end"/>
      </w:r>
    </w:p>
    <w:p w14:paraId="4E29B6C3" w14:textId="7835F8FE" w:rsidR="00D62FB5" w:rsidRDefault="00D62FB5">
      <w:pPr>
        <w:pStyle w:val="TOC5"/>
        <w:rPr>
          <w:rFonts w:asciiTheme="minorHAnsi" w:eastAsiaTheme="minorEastAsia" w:hAnsiTheme="minorHAnsi" w:cstheme="minorBidi"/>
          <w:sz w:val="22"/>
          <w:szCs w:val="22"/>
        </w:rPr>
      </w:pPr>
      <w:r>
        <w:t>6.3.10.3</w:t>
      </w:r>
      <w:r>
        <w:rPr>
          <w:rFonts w:asciiTheme="minorHAnsi" w:eastAsiaTheme="minorEastAsia" w:hAnsiTheme="minorHAnsi" w:cstheme="minorBidi"/>
          <w:sz w:val="22"/>
          <w:szCs w:val="22"/>
        </w:rPr>
        <w:tab/>
      </w:r>
      <w:r>
        <w:t>TS 38.523-1</w:t>
      </w:r>
      <w:r>
        <w:tab/>
      </w:r>
      <w:r>
        <w:fldChar w:fldCharType="begin" w:fldLock="1"/>
      </w:r>
      <w:r>
        <w:instrText xml:space="preserve"> PAGEREF _Toc129523153 \h </w:instrText>
      </w:r>
      <w:r>
        <w:fldChar w:fldCharType="separate"/>
      </w:r>
      <w:r>
        <w:t>297</w:t>
      </w:r>
      <w:r>
        <w:fldChar w:fldCharType="end"/>
      </w:r>
    </w:p>
    <w:p w14:paraId="31553B8B" w14:textId="7A285F72" w:rsidR="00D62FB5" w:rsidRDefault="00D62FB5">
      <w:pPr>
        <w:pStyle w:val="TOC5"/>
        <w:rPr>
          <w:rFonts w:asciiTheme="minorHAnsi" w:eastAsiaTheme="minorEastAsia" w:hAnsiTheme="minorHAnsi" w:cstheme="minorBidi"/>
          <w:sz w:val="22"/>
          <w:szCs w:val="22"/>
        </w:rPr>
      </w:pPr>
      <w:r>
        <w:t>6.3.10.4</w:t>
      </w:r>
      <w:r>
        <w:rPr>
          <w:rFonts w:asciiTheme="minorHAnsi" w:eastAsiaTheme="minorEastAsia" w:hAnsiTheme="minorHAnsi" w:cstheme="minorBidi"/>
          <w:sz w:val="22"/>
          <w:szCs w:val="22"/>
        </w:rPr>
        <w:tab/>
      </w:r>
      <w:r>
        <w:t>TS 38.523-2</w:t>
      </w:r>
      <w:r>
        <w:tab/>
      </w:r>
      <w:r>
        <w:fldChar w:fldCharType="begin" w:fldLock="1"/>
      </w:r>
      <w:r>
        <w:instrText xml:space="preserve"> PAGEREF _Toc129523154 \h </w:instrText>
      </w:r>
      <w:r>
        <w:fldChar w:fldCharType="separate"/>
      </w:r>
      <w:r>
        <w:t>299</w:t>
      </w:r>
      <w:r>
        <w:fldChar w:fldCharType="end"/>
      </w:r>
    </w:p>
    <w:p w14:paraId="2DDA2222" w14:textId="24592F16" w:rsidR="00D62FB5" w:rsidRDefault="00D62FB5">
      <w:pPr>
        <w:pStyle w:val="TOC5"/>
        <w:rPr>
          <w:rFonts w:asciiTheme="minorHAnsi" w:eastAsiaTheme="minorEastAsia" w:hAnsiTheme="minorHAnsi" w:cstheme="minorBidi"/>
          <w:sz w:val="22"/>
          <w:szCs w:val="22"/>
        </w:rPr>
      </w:pPr>
      <w:r>
        <w:t>6.3.10.5</w:t>
      </w:r>
      <w:r>
        <w:rPr>
          <w:rFonts w:asciiTheme="minorHAnsi" w:eastAsiaTheme="minorEastAsia" w:hAnsiTheme="minorHAnsi" w:cstheme="minorBidi"/>
          <w:sz w:val="22"/>
          <w:szCs w:val="22"/>
        </w:rPr>
        <w:tab/>
      </w:r>
      <w:r>
        <w:t>TS 38.523-3</w:t>
      </w:r>
      <w:r>
        <w:tab/>
      </w:r>
      <w:r>
        <w:fldChar w:fldCharType="begin" w:fldLock="1"/>
      </w:r>
      <w:r>
        <w:instrText xml:space="preserve"> PAGEREF _Toc129523155 \h </w:instrText>
      </w:r>
      <w:r>
        <w:fldChar w:fldCharType="separate"/>
      </w:r>
      <w:r>
        <w:t>301</w:t>
      </w:r>
      <w:r>
        <w:fldChar w:fldCharType="end"/>
      </w:r>
    </w:p>
    <w:p w14:paraId="245C35A4" w14:textId="0BEB794A" w:rsidR="00D62FB5" w:rsidRDefault="00D62FB5">
      <w:pPr>
        <w:pStyle w:val="TOC5"/>
        <w:rPr>
          <w:rFonts w:asciiTheme="minorHAnsi" w:eastAsiaTheme="minorEastAsia" w:hAnsiTheme="minorHAnsi" w:cstheme="minorBidi"/>
          <w:sz w:val="22"/>
          <w:szCs w:val="22"/>
        </w:rPr>
      </w:pPr>
      <w:r>
        <w:t>6.3.10.6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_Toc129523156 \h </w:instrText>
      </w:r>
      <w:r>
        <w:fldChar w:fldCharType="separate"/>
      </w:r>
      <w:r>
        <w:t>301</w:t>
      </w:r>
      <w:r>
        <w:fldChar w:fldCharType="end"/>
      </w:r>
    </w:p>
    <w:p w14:paraId="00828C67" w14:textId="22A72B50" w:rsidR="00D62FB5" w:rsidRDefault="00D62FB5">
      <w:pPr>
        <w:pStyle w:val="TOC4"/>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Multi-SIM devices for LTE/NR (UID-950060) LTE_NR_MUSIM_plus_CT1-UEConTest</w:t>
      </w:r>
      <w:r>
        <w:tab/>
      </w:r>
      <w:r>
        <w:fldChar w:fldCharType="begin" w:fldLock="1"/>
      </w:r>
      <w:r>
        <w:instrText xml:space="preserve"> PAGEREF _Toc129523157 \h </w:instrText>
      </w:r>
      <w:r>
        <w:fldChar w:fldCharType="separate"/>
      </w:r>
      <w:r>
        <w:t>301</w:t>
      </w:r>
      <w:r>
        <w:fldChar w:fldCharType="end"/>
      </w:r>
    </w:p>
    <w:p w14:paraId="2B510B42" w14:textId="6AFCA0FD" w:rsidR="00D62FB5" w:rsidRDefault="00D62FB5">
      <w:pPr>
        <w:pStyle w:val="TOC5"/>
        <w:rPr>
          <w:rFonts w:asciiTheme="minorHAnsi" w:eastAsiaTheme="minorEastAsia" w:hAnsiTheme="minorHAnsi" w:cstheme="minorBidi"/>
          <w:sz w:val="22"/>
          <w:szCs w:val="22"/>
        </w:rPr>
      </w:pPr>
      <w:r>
        <w:t>6.3.11.1</w:t>
      </w:r>
      <w:r>
        <w:rPr>
          <w:rFonts w:asciiTheme="minorHAnsi" w:eastAsiaTheme="minorEastAsia" w:hAnsiTheme="minorHAnsi" w:cstheme="minorBidi"/>
          <w:sz w:val="22"/>
          <w:szCs w:val="22"/>
        </w:rPr>
        <w:tab/>
      </w:r>
      <w:r>
        <w:t>TS 38.508-1</w:t>
      </w:r>
      <w:r>
        <w:tab/>
      </w:r>
      <w:r>
        <w:fldChar w:fldCharType="begin" w:fldLock="1"/>
      </w:r>
      <w:r>
        <w:instrText xml:space="preserve"> PAGEREF _Toc129523158 \h </w:instrText>
      </w:r>
      <w:r>
        <w:fldChar w:fldCharType="separate"/>
      </w:r>
      <w:r>
        <w:t>301</w:t>
      </w:r>
      <w:r>
        <w:fldChar w:fldCharType="end"/>
      </w:r>
    </w:p>
    <w:p w14:paraId="5F29B386" w14:textId="60CF3FB3" w:rsidR="00D62FB5" w:rsidRDefault="00D62FB5">
      <w:pPr>
        <w:pStyle w:val="TOC5"/>
        <w:rPr>
          <w:rFonts w:asciiTheme="minorHAnsi" w:eastAsiaTheme="minorEastAsia" w:hAnsiTheme="minorHAnsi" w:cstheme="minorBidi"/>
          <w:sz w:val="22"/>
          <w:szCs w:val="22"/>
        </w:rPr>
      </w:pPr>
      <w:r>
        <w:t>6.3.11.2</w:t>
      </w:r>
      <w:r>
        <w:rPr>
          <w:rFonts w:asciiTheme="minorHAnsi" w:eastAsiaTheme="minorEastAsia" w:hAnsiTheme="minorHAnsi" w:cstheme="minorBidi"/>
          <w:sz w:val="22"/>
          <w:szCs w:val="22"/>
        </w:rPr>
        <w:tab/>
      </w:r>
      <w:r>
        <w:t>TS 38.508-2</w:t>
      </w:r>
      <w:r>
        <w:tab/>
      </w:r>
      <w:r>
        <w:fldChar w:fldCharType="begin" w:fldLock="1"/>
      </w:r>
      <w:r>
        <w:instrText xml:space="preserve"> PAGEREF _Toc129523159 \h </w:instrText>
      </w:r>
      <w:r>
        <w:fldChar w:fldCharType="separate"/>
      </w:r>
      <w:r>
        <w:t>301</w:t>
      </w:r>
      <w:r>
        <w:fldChar w:fldCharType="end"/>
      </w:r>
    </w:p>
    <w:p w14:paraId="5DD90B22" w14:textId="74888099" w:rsidR="00D62FB5" w:rsidRDefault="00D62FB5">
      <w:pPr>
        <w:pStyle w:val="TOC5"/>
        <w:rPr>
          <w:rFonts w:asciiTheme="minorHAnsi" w:eastAsiaTheme="minorEastAsia" w:hAnsiTheme="minorHAnsi" w:cstheme="minorBidi"/>
          <w:sz w:val="22"/>
          <w:szCs w:val="22"/>
        </w:rPr>
      </w:pPr>
      <w:r>
        <w:t>6.3.11.3</w:t>
      </w:r>
      <w:r>
        <w:rPr>
          <w:rFonts w:asciiTheme="minorHAnsi" w:eastAsiaTheme="minorEastAsia" w:hAnsiTheme="minorHAnsi" w:cstheme="minorBidi"/>
          <w:sz w:val="22"/>
          <w:szCs w:val="22"/>
        </w:rPr>
        <w:tab/>
      </w:r>
      <w:r>
        <w:t>TS 38.523-1</w:t>
      </w:r>
      <w:r>
        <w:tab/>
      </w:r>
      <w:r>
        <w:fldChar w:fldCharType="begin" w:fldLock="1"/>
      </w:r>
      <w:r>
        <w:instrText xml:space="preserve"> PAGEREF _Toc129523160 \h </w:instrText>
      </w:r>
      <w:r>
        <w:fldChar w:fldCharType="separate"/>
      </w:r>
      <w:r>
        <w:t>301</w:t>
      </w:r>
      <w:r>
        <w:fldChar w:fldCharType="end"/>
      </w:r>
    </w:p>
    <w:p w14:paraId="6A8D0BA3" w14:textId="7FBD61A0" w:rsidR="00D62FB5" w:rsidRDefault="00D62FB5">
      <w:pPr>
        <w:pStyle w:val="TOC5"/>
        <w:rPr>
          <w:rFonts w:asciiTheme="minorHAnsi" w:eastAsiaTheme="minorEastAsia" w:hAnsiTheme="minorHAnsi" w:cstheme="minorBidi"/>
          <w:sz w:val="22"/>
          <w:szCs w:val="22"/>
        </w:rPr>
      </w:pPr>
      <w:r>
        <w:t>6.3.11.4</w:t>
      </w:r>
      <w:r>
        <w:rPr>
          <w:rFonts w:asciiTheme="minorHAnsi" w:eastAsiaTheme="minorEastAsia" w:hAnsiTheme="minorHAnsi" w:cstheme="minorBidi"/>
          <w:sz w:val="22"/>
          <w:szCs w:val="22"/>
        </w:rPr>
        <w:tab/>
      </w:r>
      <w:r>
        <w:t>TS 38.523-2</w:t>
      </w:r>
      <w:r>
        <w:tab/>
      </w:r>
      <w:r>
        <w:fldChar w:fldCharType="begin" w:fldLock="1"/>
      </w:r>
      <w:r>
        <w:instrText xml:space="preserve"> PAGEREF _Toc129523161 \h </w:instrText>
      </w:r>
      <w:r>
        <w:fldChar w:fldCharType="separate"/>
      </w:r>
      <w:r>
        <w:t>303</w:t>
      </w:r>
      <w:r>
        <w:fldChar w:fldCharType="end"/>
      </w:r>
    </w:p>
    <w:p w14:paraId="400468D2" w14:textId="1FC70DF9" w:rsidR="00D62FB5" w:rsidRDefault="00D62FB5">
      <w:pPr>
        <w:pStyle w:val="TOC5"/>
        <w:rPr>
          <w:rFonts w:asciiTheme="minorHAnsi" w:eastAsiaTheme="minorEastAsia" w:hAnsiTheme="minorHAnsi" w:cstheme="minorBidi"/>
          <w:sz w:val="22"/>
          <w:szCs w:val="22"/>
        </w:rPr>
      </w:pPr>
      <w:r>
        <w:t>6.3.11.5</w:t>
      </w:r>
      <w:r>
        <w:rPr>
          <w:rFonts w:asciiTheme="minorHAnsi" w:eastAsiaTheme="minorEastAsia" w:hAnsiTheme="minorHAnsi" w:cstheme="minorBidi"/>
          <w:sz w:val="22"/>
          <w:szCs w:val="22"/>
        </w:rPr>
        <w:tab/>
      </w:r>
      <w:r>
        <w:t>TS 38.523-3</w:t>
      </w:r>
      <w:r>
        <w:tab/>
      </w:r>
      <w:r>
        <w:fldChar w:fldCharType="begin" w:fldLock="1"/>
      </w:r>
      <w:r>
        <w:instrText xml:space="preserve"> PAGEREF _Toc129523162 \h </w:instrText>
      </w:r>
      <w:r>
        <w:fldChar w:fldCharType="separate"/>
      </w:r>
      <w:r>
        <w:t>303</w:t>
      </w:r>
      <w:r>
        <w:fldChar w:fldCharType="end"/>
      </w:r>
    </w:p>
    <w:p w14:paraId="04361CC1" w14:textId="1AC6AFE9" w:rsidR="00D62FB5" w:rsidRDefault="00D62FB5">
      <w:pPr>
        <w:pStyle w:val="TOC5"/>
        <w:rPr>
          <w:rFonts w:asciiTheme="minorHAnsi" w:eastAsiaTheme="minorEastAsia" w:hAnsiTheme="minorHAnsi" w:cstheme="minorBidi"/>
          <w:sz w:val="22"/>
          <w:szCs w:val="22"/>
        </w:rPr>
      </w:pPr>
      <w:r>
        <w:t>6.3.11.6</w:t>
      </w:r>
      <w:r>
        <w:rPr>
          <w:rFonts w:asciiTheme="minorHAnsi" w:eastAsiaTheme="minorEastAsia" w:hAnsiTheme="minorHAnsi" w:cstheme="minorBidi"/>
          <w:sz w:val="22"/>
          <w:szCs w:val="22"/>
        </w:rPr>
        <w:tab/>
      </w:r>
      <w:r>
        <w:t>TS 36.508</w:t>
      </w:r>
      <w:r>
        <w:tab/>
      </w:r>
      <w:r>
        <w:fldChar w:fldCharType="begin" w:fldLock="1"/>
      </w:r>
      <w:r>
        <w:instrText xml:space="preserve"> PAGEREF _Toc129523163 \h </w:instrText>
      </w:r>
      <w:r>
        <w:fldChar w:fldCharType="separate"/>
      </w:r>
      <w:r>
        <w:t>303</w:t>
      </w:r>
      <w:r>
        <w:fldChar w:fldCharType="end"/>
      </w:r>
    </w:p>
    <w:p w14:paraId="2AF9D123" w14:textId="4D47D60F" w:rsidR="00D62FB5" w:rsidRDefault="00D62FB5">
      <w:pPr>
        <w:pStyle w:val="TOC5"/>
        <w:rPr>
          <w:rFonts w:asciiTheme="minorHAnsi" w:eastAsiaTheme="minorEastAsia" w:hAnsiTheme="minorHAnsi" w:cstheme="minorBidi"/>
          <w:sz w:val="22"/>
          <w:szCs w:val="22"/>
        </w:rPr>
      </w:pPr>
      <w:r>
        <w:t>6.3.11.7</w:t>
      </w:r>
      <w:r>
        <w:rPr>
          <w:rFonts w:asciiTheme="minorHAnsi" w:eastAsiaTheme="minorEastAsia" w:hAnsiTheme="minorHAnsi" w:cstheme="minorBidi"/>
          <w:sz w:val="22"/>
          <w:szCs w:val="22"/>
        </w:rPr>
        <w:tab/>
      </w:r>
      <w:r>
        <w:t>TS 36.523-1</w:t>
      </w:r>
      <w:r>
        <w:tab/>
      </w:r>
      <w:r>
        <w:fldChar w:fldCharType="begin" w:fldLock="1"/>
      </w:r>
      <w:r>
        <w:instrText xml:space="preserve"> PAGEREF _Toc129523164 \h </w:instrText>
      </w:r>
      <w:r>
        <w:fldChar w:fldCharType="separate"/>
      </w:r>
      <w:r>
        <w:t>303</w:t>
      </w:r>
      <w:r>
        <w:fldChar w:fldCharType="end"/>
      </w:r>
    </w:p>
    <w:p w14:paraId="4CD8E7F5" w14:textId="1C332311" w:rsidR="00D62FB5" w:rsidRDefault="00D62FB5">
      <w:pPr>
        <w:pStyle w:val="TOC5"/>
        <w:rPr>
          <w:rFonts w:asciiTheme="minorHAnsi" w:eastAsiaTheme="minorEastAsia" w:hAnsiTheme="minorHAnsi" w:cstheme="minorBidi"/>
          <w:sz w:val="22"/>
          <w:szCs w:val="22"/>
        </w:rPr>
      </w:pPr>
      <w:r>
        <w:t>6.3.11.8</w:t>
      </w:r>
      <w:r>
        <w:rPr>
          <w:rFonts w:asciiTheme="minorHAnsi" w:eastAsiaTheme="minorEastAsia" w:hAnsiTheme="minorHAnsi" w:cstheme="minorBidi"/>
          <w:sz w:val="22"/>
          <w:szCs w:val="22"/>
        </w:rPr>
        <w:tab/>
      </w:r>
      <w:r>
        <w:t>TS 36.523-2</w:t>
      </w:r>
      <w:r>
        <w:tab/>
      </w:r>
      <w:r>
        <w:fldChar w:fldCharType="begin" w:fldLock="1"/>
      </w:r>
      <w:r>
        <w:instrText xml:space="preserve"> PAGEREF _Toc129523165 \h </w:instrText>
      </w:r>
      <w:r>
        <w:fldChar w:fldCharType="separate"/>
      </w:r>
      <w:r>
        <w:t>306</w:t>
      </w:r>
      <w:r>
        <w:fldChar w:fldCharType="end"/>
      </w:r>
    </w:p>
    <w:p w14:paraId="38477D58" w14:textId="0BF88B81" w:rsidR="00D62FB5" w:rsidRDefault="00D62FB5">
      <w:pPr>
        <w:pStyle w:val="TOC5"/>
        <w:rPr>
          <w:rFonts w:asciiTheme="minorHAnsi" w:eastAsiaTheme="minorEastAsia" w:hAnsiTheme="minorHAnsi" w:cstheme="minorBidi"/>
          <w:sz w:val="22"/>
          <w:szCs w:val="22"/>
        </w:rPr>
      </w:pPr>
      <w:r>
        <w:t>6.3.11.9</w:t>
      </w:r>
      <w:r>
        <w:rPr>
          <w:rFonts w:asciiTheme="minorHAnsi" w:eastAsiaTheme="minorEastAsia" w:hAnsiTheme="minorHAnsi" w:cstheme="minorBidi"/>
          <w:sz w:val="22"/>
          <w:szCs w:val="22"/>
        </w:rPr>
        <w:tab/>
      </w:r>
      <w:r>
        <w:t>TS 36.523-3</w:t>
      </w:r>
      <w:r>
        <w:tab/>
      </w:r>
      <w:r>
        <w:fldChar w:fldCharType="begin" w:fldLock="1"/>
      </w:r>
      <w:r>
        <w:instrText xml:space="preserve"> PAGEREF _Toc129523166 \h </w:instrText>
      </w:r>
      <w:r>
        <w:fldChar w:fldCharType="separate"/>
      </w:r>
      <w:r>
        <w:t>307</w:t>
      </w:r>
      <w:r>
        <w:fldChar w:fldCharType="end"/>
      </w:r>
    </w:p>
    <w:p w14:paraId="29A05C8E" w14:textId="66F60A10" w:rsidR="00D62FB5" w:rsidRDefault="00D62FB5">
      <w:pPr>
        <w:pStyle w:val="TOC5"/>
        <w:rPr>
          <w:rFonts w:asciiTheme="minorHAnsi" w:eastAsiaTheme="minorEastAsia" w:hAnsiTheme="minorHAnsi" w:cstheme="minorBidi"/>
          <w:sz w:val="22"/>
          <w:szCs w:val="22"/>
        </w:rPr>
      </w:pPr>
      <w:r>
        <w:t>6.3.11.10</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_Toc129523167 \h </w:instrText>
      </w:r>
      <w:r>
        <w:fldChar w:fldCharType="separate"/>
      </w:r>
      <w:r>
        <w:t>307</w:t>
      </w:r>
      <w:r>
        <w:fldChar w:fldCharType="end"/>
      </w:r>
    </w:p>
    <w:p w14:paraId="080B8749" w14:textId="112F396C" w:rsidR="00D62FB5" w:rsidRDefault="00D62FB5">
      <w:pPr>
        <w:pStyle w:val="TOC4"/>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NR Multicast and Broadcast Services including CT and SA aspects (UID-950061) NR_MBS_5MBS_5MBUSA-UEConTest</w:t>
      </w:r>
      <w:r>
        <w:tab/>
      </w:r>
      <w:r>
        <w:fldChar w:fldCharType="begin" w:fldLock="1"/>
      </w:r>
      <w:r>
        <w:instrText xml:space="preserve"> PAGEREF _Toc129523168 \h </w:instrText>
      </w:r>
      <w:r>
        <w:fldChar w:fldCharType="separate"/>
      </w:r>
      <w:r>
        <w:t>307</w:t>
      </w:r>
      <w:r>
        <w:fldChar w:fldCharType="end"/>
      </w:r>
    </w:p>
    <w:p w14:paraId="3D51AAE0" w14:textId="6A0CD6C0" w:rsidR="00D62FB5" w:rsidRDefault="00D62FB5">
      <w:pPr>
        <w:pStyle w:val="TOC5"/>
        <w:rPr>
          <w:rFonts w:asciiTheme="minorHAnsi" w:eastAsiaTheme="minorEastAsia" w:hAnsiTheme="minorHAnsi" w:cstheme="minorBidi"/>
          <w:sz w:val="22"/>
          <w:szCs w:val="22"/>
        </w:rPr>
      </w:pPr>
      <w:r>
        <w:t>6.3.12.1</w:t>
      </w:r>
      <w:r>
        <w:rPr>
          <w:rFonts w:asciiTheme="minorHAnsi" w:eastAsiaTheme="minorEastAsia" w:hAnsiTheme="minorHAnsi" w:cstheme="minorBidi"/>
          <w:sz w:val="22"/>
          <w:szCs w:val="22"/>
        </w:rPr>
        <w:tab/>
      </w:r>
      <w:r>
        <w:t>TS 38.508-1</w:t>
      </w:r>
      <w:r>
        <w:tab/>
      </w:r>
      <w:r>
        <w:fldChar w:fldCharType="begin" w:fldLock="1"/>
      </w:r>
      <w:r>
        <w:instrText xml:space="preserve"> PAGEREF _Toc129523169 \h </w:instrText>
      </w:r>
      <w:r>
        <w:fldChar w:fldCharType="separate"/>
      </w:r>
      <w:r>
        <w:t>307</w:t>
      </w:r>
      <w:r>
        <w:fldChar w:fldCharType="end"/>
      </w:r>
    </w:p>
    <w:p w14:paraId="0115256D" w14:textId="7F0EFC53" w:rsidR="00D62FB5" w:rsidRDefault="00D62FB5">
      <w:pPr>
        <w:pStyle w:val="TOC5"/>
        <w:rPr>
          <w:rFonts w:asciiTheme="minorHAnsi" w:eastAsiaTheme="minorEastAsia" w:hAnsiTheme="minorHAnsi" w:cstheme="minorBidi"/>
          <w:sz w:val="22"/>
          <w:szCs w:val="22"/>
        </w:rPr>
      </w:pPr>
      <w:r>
        <w:t>6.3.12.2</w:t>
      </w:r>
      <w:r>
        <w:rPr>
          <w:rFonts w:asciiTheme="minorHAnsi" w:eastAsiaTheme="minorEastAsia" w:hAnsiTheme="minorHAnsi" w:cstheme="minorBidi"/>
          <w:sz w:val="22"/>
          <w:szCs w:val="22"/>
        </w:rPr>
        <w:tab/>
      </w:r>
      <w:r>
        <w:t>TS 38.508-2</w:t>
      </w:r>
      <w:r>
        <w:tab/>
      </w:r>
      <w:r>
        <w:fldChar w:fldCharType="begin" w:fldLock="1"/>
      </w:r>
      <w:r>
        <w:instrText xml:space="preserve"> PAGEREF _Toc129523170 \h </w:instrText>
      </w:r>
      <w:r>
        <w:fldChar w:fldCharType="separate"/>
      </w:r>
      <w:r>
        <w:t>309</w:t>
      </w:r>
      <w:r>
        <w:fldChar w:fldCharType="end"/>
      </w:r>
    </w:p>
    <w:p w14:paraId="2349761B" w14:textId="642E36B7" w:rsidR="00D62FB5" w:rsidRDefault="00D62FB5">
      <w:pPr>
        <w:pStyle w:val="TOC5"/>
        <w:rPr>
          <w:rFonts w:asciiTheme="minorHAnsi" w:eastAsiaTheme="minorEastAsia" w:hAnsiTheme="minorHAnsi" w:cstheme="minorBidi"/>
          <w:sz w:val="22"/>
          <w:szCs w:val="22"/>
        </w:rPr>
      </w:pPr>
      <w:r>
        <w:t>6.3.12.3</w:t>
      </w:r>
      <w:r>
        <w:rPr>
          <w:rFonts w:asciiTheme="minorHAnsi" w:eastAsiaTheme="minorEastAsia" w:hAnsiTheme="minorHAnsi" w:cstheme="minorBidi"/>
          <w:sz w:val="22"/>
          <w:szCs w:val="22"/>
        </w:rPr>
        <w:tab/>
      </w:r>
      <w:r>
        <w:t>TS 38.509</w:t>
      </w:r>
      <w:r>
        <w:tab/>
      </w:r>
      <w:r>
        <w:fldChar w:fldCharType="begin" w:fldLock="1"/>
      </w:r>
      <w:r>
        <w:instrText xml:space="preserve"> PAGEREF _Toc129523171 \h </w:instrText>
      </w:r>
      <w:r>
        <w:fldChar w:fldCharType="separate"/>
      </w:r>
      <w:r>
        <w:t>310</w:t>
      </w:r>
      <w:r>
        <w:fldChar w:fldCharType="end"/>
      </w:r>
    </w:p>
    <w:p w14:paraId="5444A36E" w14:textId="79E3C2B2" w:rsidR="00D62FB5" w:rsidRDefault="00D62FB5">
      <w:pPr>
        <w:pStyle w:val="TOC5"/>
        <w:rPr>
          <w:rFonts w:asciiTheme="minorHAnsi" w:eastAsiaTheme="minorEastAsia" w:hAnsiTheme="minorHAnsi" w:cstheme="minorBidi"/>
          <w:sz w:val="22"/>
          <w:szCs w:val="22"/>
        </w:rPr>
      </w:pPr>
      <w:r>
        <w:t>6.3.12.4</w:t>
      </w:r>
      <w:r>
        <w:rPr>
          <w:rFonts w:asciiTheme="minorHAnsi" w:eastAsiaTheme="minorEastAsia" w:hAnsiTheme="minorHAnsi" w:cstheme="minorBidi"/>
          <w:sz w:val="22"/>
          <w:szCs w:val="22"/>
        </w:rPr>
        <w:tab/>
      </w:r>
      <w:r>
        <w:t>TS 38.523-1</w:t>
      </w:r>
      <w:r>
        <w:tab/>
      </w:r>
      <w:r>
        <w:fldChar w:fldCharType="begin" w:fldLock="1"/>
      </w:r>
      <w:r>
        <w:instrText xml:space="preserve"> PAGEREF _Toc129523172 \h </w:instrText>
      </w:r>
      <w:r>
        <w:fldChar w:fldCharType="separate"/>
      </w:r>
      <w:r>
        <w:t>310</w:t>
      </w:r>
      <w:r>
        <w:fldChar w:fldCharType="end"/>
      </w:r>
    </w:p>
    <w:p w14:paraId="683E8C16" w14:textId="34BFD71B" w:rsidR="00D62FB5" w:rsidRDefault="00D62FB5">
      <w:pPr>
        <w:pStyle w:val="TOC5"/>
        <w:rPr>
          <w:rFonts w:asciiTheme="minorHAnsi" w:eastAsiaTheme="minorEastAsia" w:hAnsiTheme="minorHAnsi" w:cstheme="minorBidi"/>
          <w:sz w:val="22"/>
          <w:szCs w:val="22"/>
        </w:rPr>
      </w:pPr>
      <w:r>
        <w:t>6.3.12.5</w:t>
      </w:r>
      <w:r>
        <w:rPr>
          <w:rFonts w:asciiTheme="minorHAnsi" w:eastAsiaTheme="minorEastAsia" w:hAnsiTheme="minorHAnsi" w:cstheme="minorBidi"/>
          <w:sz w:val="22"/>
          <w:szCs w:val="22"/>
        </w:rPr>
        <w:tab/>
      </w:r>
      <w:r>
        <w:t>TS 38.523-2</w:t>
      </w:r>
      <w:r>
        <w:tab/>
      </w:r>
      <w:r>
        <w:fldChar w:fldCharType="begin" w:fldLock="1"/>
      </w:r>
      <w:r>
        <w:instrText xml:space="preserve"> PAGEREF _Toc129523173 \h </w:instrText>
      </w:r>
      <w:r>
        <w:fldChar w:fldCharType="separate"/>
      </w:r>
      <w:r>
        <w:t>314</w:t>
      </w:r>
      <w:r>
        <w:fldChar w:fldCharType="end"/>
      </w:r>
    </w:p>
    <w:p w14:paraId="42911756" w14:textId="6B182442" w:rsidR="00D62FB5" w:rsidRDefault="00D62FB5">
      <w:pPr>
        <w:pStyle w:val="TOC5"/>
        <w:rPr>
          <w:rFonts w:asciiTheme="minorHAnsi" w:eastAsiaTheme="minorEastAsia" w:hAnsiTheme="minorHAnsi" w:cstheme="minorBidi"/>
          <w:sz w:val="22"/>
          <w:szCs w:val="22"/>
        </w:rPr>
      </w:pPr>
      <w:r>
        <w:t>6.3.12.6</w:t>
      </w:r>
      <w:r>
        <w:rPr>
          <w:rFonts w:asciiTheme="minorHAnsi" w:eastAsiaTheme="minorEastAsia" w:hAnsiTheme="minorHAnsi" w:cstheme="minorBidi"/>
          <w:sz w:val="22"/>
          <w:szCs w:val="22"/>
        </w:rPr>
        <w:tab/>
      </w:r>
      <w:r>
        <w:t>TS 38.523-3</w:t>
      </w:r>
      <w:r>
        <w:tab/>
      </w:r>
      <w:r>
        <w:fldChar w:fldCharType="begin" w:fldLock="1"/>
      </w:r>
      <w:r>
        <w:instrText xml:space="preserve"> PAGEREF _Toc129523174 \h </w:instrText>
      </w:r>
      <w:r>
        <w:fldChar w:fldCharType="separate"/>
      </w:r>
      <w:r>
        <w:t>314</w:t>
      </w:r>
      <w:r>
        <w:fldChar w:fldCharType="end"/>
      </w:r>
    </w:p>
    <w:p w14:paraId="533914EF" w14:textId="78743D41" w:rsidR="00D62FB5" w:rsidRDefault="00D62FB5">
      <w:pPr>
        <w:pStyle w:val="TOC5"/>
        <w:rPr>
          <w:rFonts w:asciiTheme="minorHAnsi" w:eastAsiaTheme="minorEastAsia" w:hAnsiTheme="minorHAnsi" w:cstheme="minorBidi"/>
          <w:sz w:val="22"/>
          <w:szCs w:val="22"/>
        </w:rPr>
      </w:pPr>
      <w:r>
        <w:t>6.3.12.7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_Toc129523175 \h </w:instrText>
      </w:r>
      <w:r>
        <w:fldChar w:fldCharType="separate"/>
      </w:r>
      <w:r>
        <w:t>314</w:t>
      </w:r>
      <w:r>
        <w:fldChar w:fldCharType="end"/>
      </w:r>
    </w:p>
    <w:p w14:paraId="4FE4F4BB" w14:textId="456D2E1C" w:rsidR="00D62FB5" w:rsidRDefault="00D62FB5">
      <w:pPr>
        <w:pStyle w:val="TOC4"/>
        <w:rPr>
          <w:rFonts w:asciiTheme="minorHAnsi" w:eastAsiaTheme="minorEastAsia" w:hAnsiTheme="minorHAnsi" w:cstheme="minorBidi"/>
          <w:sz w:val="22"/>
          <w:szCs w:val="22"/>
        </w:rPr>
      </w:pPr>
      <w:r>
        <w:t>6.3.13</w:t>
      </w:r>
      <w:r>
        <w:rPr>
          <w:rFonts w:asciiTheme="minorHAnsi" w:eastAsiaTheme="minorEastAsia" w:hAnsiTheme="minorHAnsi" w:cstheme="minorBidi"/>
          <w:sz w:val="22"/>
          <w:szCs w:val="22"/>
        </w:rPr>
        <w:tab/>
      </w:r>
      <w:r>
        <w:t>NR coverage enhancements (UID-950063) NR_cov_enh-UEConTest</w:t>
      </w:r>
      <w:r>
        <w:tab/>
      </w:r>
      <w:r>
        <w:fldChar w:fldCharType="begin" w:fldLock="1"/>
      </w:r>
      <w:r>
        <w:instrText xml:space="preserve"> PAGEREF _Toc129523176 \h </w:instrText>
      </w:r>
      <w:r>
        <w:fldChar w:fldCharType="separate"/>
      </w:r>
      <w:r>
        <w:t>314</w:t>
      </w:r>
      <w:r>
        <w:fldChar w:fldCharType="end"/>
      </w:r>
    </w:p>
    <w:p w14:paraId="1D8D96F5" w14:textId="2A987E9C" w:rsidR="00D62FB5" w:rsidRDefault="00D62FB5">
      <w:pPr>
        <w:pStyle w:val="TOC5"/>
        <w:rPr>
          <w:rFonts w:asciiTheme="minorHAnsi" w:eastAsiaTheme="minorEastAsia" w:hAnsiTheme="minorHAnsi" w:cstheme="minorBidi"/>
          <w:sz w:val="22"/>
          <w:szCs w:val="22"/>
        </w:rPr>
      </w:pPr>
      <w:r>
        <w:t>6.3.13.1</w:t>
      </w:r>
      <w:r>
        <w:rPr>
          <w:rFonts w:asciiTheme="minorHAnsi" w:eastAsiaTheme="minorEastAsia" w:hAnsiTheme="minorHAnsi" w:cstheme="minorBidi"/>
          <w:sz w:val="22"/>
          <w:szCs w:val="22"/>
        </w:rPr>
        <w:tab/>
      </w:r>
      <w:r>
        <w:t>TS 38.508-1</w:t>
      </w:r>
      <w:r>
        <w:tab/>
      </w:r>
      <w:r>
        <w:fldChar w:fldCharType="begin" w:fldLock="1"/>
      </w:r>
      <w:r>
        <w:instrText xml:space="preserve"> PAGEREF _Toc129523177 \h </w:instrText>
      </w:r>
      <w:r>
        <w:fldChar w:fldCharType="separate"/>
      </w:r>
      <w:r>
        <w:t>314</w:t>
      </w:r>
      <w:r>
        <w:fldChar w:fldCharType="end"/>
      </w:r>
    </w:p>
    <w:p w14:paraId="5BE4F37E" w14:textId="2430C58D" w:rsidR="00D62FB5" w:rsidRDefault="00D62FB5">
      <w:pPr>
        <w:pStyle w:val="TOC5"/>
        <w:rPr>
          <w:rFonts w:asciiTheme="minorHAnsi" w:eastAsiaTheme="minorEastAsia" w:hAnsiTheme="minorHAnsi" w:cstheme="minorBidi"/>
          <w:sz w:val="22"/>
          <w:szCs w:val="22"/>
        </w:rPr>
      </w:pPr>
      <w:r>
        <w:t>6.3.13.2</w:t>
      </w:r>
      <w:r>
        <w:rPr>
          <w:rFonts w:asciiTheme="minorHAnsi" w:eastAsiaTheme="minorEastAsia" w:hAnsiTheme="minorHAnsi" w:cstheme="minorBidi"/>
          <w:sz w:val="22"/>
          <w:szCs w:val="22"/>
        </w:rPr>
        <w:tab/>
      </w:r>
      <w:r>
        <w:t>TS 38.508-2</w:t>
      </w:r>
      <w:r>
        <w:tab/>
      </w:r>
      <w:r>
        <w:fldChar w:fldCharType="begin" w:fldLock="1"/>
      </w:r>
      <w:r>
        <w:instrText xml:space="preserve"> PAGEREF _Toc129523178 \h </w:instrText>
      </w:r>
      <w:r>
        <w:fldChar w:fldCharType="separate"/>
      </w:r>
      <w:r>
        <w:t>314</w:t>
      </w:r>
      <w:r>
        <w:fldChar w:fldCharType="end"/>
      </w:r>
    </w:p>
    <w:p w14:paraId="795E1557" w14:textId="737F4E84" w:rsidR="00D62FB5" w:rsidRDefault="00D62FB5">
      <w:pPr>
        <w:pStyle w:val="TOC5"/>
        <w:rPr>
          <w:rFonts w:asciiTheme="minorHAnsi" w:eastAsiaTheme="minorEastAsia" w:hAnsiTheme="minorHAnsi" w:cstheme="minorBidi"/>
          <w:sz w:val="22"/>
          <w:szCs w:val="22"/>
        </w:rPr>
      </w:pPr>
      <w:r>
        <w:t>6.3.13.3</w:t>
      </w:r>
      <w:r>
        <w:rPr>
          <w:rFonts w:asciiTheme="minorHAnsi" w:eastAsiaTheme="minorEastAsia" w:hAnsiTheme="minorHAnsi" w:cstheme="minorBidi"/>
          <w:sz w:val="22"/>
          <w:szCs w:val="22"/>
        </w:rPr>
        <w:tab/>
      </w:r>
      <w:r>
        <w:t>TS 38.523-1</w:t>
      </w:r>
      <w:r>
        <w:tab/>
      </w:r>
      <w:r>
        <w:fldChar w:fldCharType="begin" w:fldLock="1"/>
      </w:r>
      <w:r>
        <w:instrText xml:space="preserve"> PAGEREF _Toc129523179 \h </w:instrText>
      </w:r>
      <w:r>
        <w:fldChar w:fldCharType="separate"/>
      </w:r>
      <w:r>
        <w:t>314</w:t>
      </w:r>
      <w:r>
        <w:fldChar w:fldCharType="end"/>
      </w:r>
    </w:p>
    <w:p w14:paraId="2965B261" w14:textId="6CA89A85" w:rsidR="00D62FB5" w:rsidRDefault="00D62FB5">
      <w:pPr>
        <w:pStyle w:val="TOC5"/>
        <w:rPr>
          <w:rFonts w:asciiTheme="minorHAnsi" w:eastAsiaTheme="minorEastAsia" w:hAnsiTheme="minorHAnsi" w:cstheme="minorBidi"/>
          <w:sz w:val="22"/>
          <w:szCs w:val="22"/>
        </w:rPr>
      </w:pPr>
      <w:r>
        <w:t>6.3.13.4</w:t>
      </w:r>
      <w:r>
        <w:rPr>
          <w:rFonts w:asciiTheme="minorHAnsi" w:eastAsiaTheme="minorEastAsia" w:hAnsiTheme="minorHAnsi" w:cstheme="minorBidi"/>
          <w:sz w:val="22"/>
          <w:szCs w:val="22"/>
        </w:rPr>
        <w:tab/>
      </w:r>
      <w:r>
        <w:t>TS 38.523-2</w:t>
      </w:r>
      <w:r>
        <w:tab/>
      </w:r>
      <w:r>
        <w:fldChar w:fldCharType="begin" w:fldLock="1"/>
      </w:r>
      <w:r>
        <w:instrText xml:space="preserve"> PAGEREF _Toc129523180 \h </w:instrText>
      </w:r>
      <w:r>
        <w:fldChar w:fldCharType="separate"/>
      </w:r>
      <w:r>
        <w:t>314</w:t>
      </w:r>
      <w:r>
        <w:fldChar w:fldCharType="end"/>
      </w:r>
    </w:p>
    <w:p w14:paraId="3D78EBCF" w14:textId="7AA452F1" w:rsidR="00D62FB5" w:rsidRDefault="00D62FB5">
      <w:pPr>
        <w:pStyle w:val="TOC5"/>
        <w:rPr>
          <w:rFonts w:asciiTheme="minorHAnsi" w:eastAsiaTheme="minorEastAsia" w:hAnsiTheme="minorHAnsi" w:cstheme="minorBidi"/>
          <w:sz w:val="22"/>
          <w:szCs w:val="22"/>
        </w:rPr>
      </w:pPr>
      <w:r>
        <w:t>6.3.13.5</w:t>
      </w:r>
      <w:r>
        <w:rPr>
          <w:rFonts w:asciiTheme="minorHAnsi" w:eastAsiaTheme="minorEastAsia" w:hAnsiTheme="minorHAnsi" w:cstheme="minorBidi"/>
          <w:sz w:val="22"/>
          <w:szCs w:val="22"/>
        </w:rPr>
        <w:tab/>
      </w:r>
      <w:r>
        <w:t>TS 38.523-3</w:t>
      </w:r>
      <w:r>
        <w:tab/>
      </w:r>
      <w:r>
        <w:fldChar w:fldCharType="begin" w:fldLock="1"/>
      </w:r>
      <w:r>
        <w:instrText xml:space="preserve"> PAGEREF _Toc129523181 \h </w:instrText>
      </w:r>
      <w:r>
        <w:fldChar w:fldCharType="separate"/>
      </w:r>
      <w:r>
        <w:t>314</w:t>
      </w:r>
      <w:r>
        <w:fldChar w:fldCharType="end"/>
      </w:r>
    </w:p>
    <w:p w14:paraId="62FB435B" w14:textId="62E5EBE1" w:rsidR="00D62FB5" w:rsidRDefault="00D62FB5">
      <w:pPr>
        <w:pStyle w:val="TOC5"/>
        <w:rPr>
          <w:rFonts w:asciiTheme="minorHAnsi" w:eastAsiaTheme="minorEastAsia" w:hAnsiTheme="minorHAnsi" w:cstheme="minorBidi"/>
          <w:sz w:val="22"/>
          <w:szCs w:val="22"/>
        </w:rPr>
      </w:pPr>
      <w:r>
        <w:t>6.3.13.6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_Toc129523182 \h </w:instrText>
      </w:r>
      <w:r>
        <w:fldChar w:fldCharType="separate"/>
      </w:r>
      <w:r>
        <w:t>314</w:t>
      </w:r>
      <w:r>
        <w:fldChar w:fldCharType="end"/>
      </w:r>
    </w:p>
    <w:p w14:paraId="5C53EE1F" w14:textId="5F144A04" w:rsidR="00D62FB5" w:rsidRDefault="00D62FB5">
      <w:pPr>
        <w:pStyle w:val="TOC4"/>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t>Enhancement of data collection for SON (Self-Organising Networks)/MDT (Minimization of Drive Tests) in NR standalone and MR-DC (Multi-Radio Dual Connectivity) (UID-950064) NR_ENDC_SON_MDT_enh-UEConTest</w:t>
      </w:r>
      <w:r>
        <w:tab/>
      </w:r>
      <w:r>
        <w:fldChar w:fldCharType="begin" w:fldLock="1"/>
      </w:r>
      <w:r>
        <w:instrText xml:space="preserve"> PAGEREF _Toc129523183 \h </w:instrText>
      </w:r>
      <w:r>
        <w:fldChar w:fldCharType="separate"/>
      </w:r>
      <w:r>
        <w:t>314</w:t>
      </w:r>
      <w:r>
        <w:fldChar w:fldCharType="end"/>
      </w:r>
    </w:p>
    <w:p w14:paraId="1AE302F7" w14:textId="3A8CAF67" w:rsidR="00D62FB5" w:rsidRDefault="00D62FB5">
      <w:pPr>
        <w:pStyle w:val="TOC5"/>
        <w:rPr>
          <w:rFonts w:asciiTheme="minorHAnsi" w:eastAsiaTheme="minorEastAsia" w:hAnsiTheme="minorHAnsi" w:cstheme="minorBidi"/>
          <w:sz w:val="22"/>
          <w:szCs w:val="22"/>
        </w:rPr>
      </w:pPr>
      <w:r>
        <w:t>6.3.14.1</w:t>
      </w:r>
      <w:r>
        <w:rPr>
          <w:rFonts w:asciiTheme="minorHAnsi" w:eastAsiaTheme="minorEastAsia" w:hAnsiTheme="minorHAnsi" w:cstheme="minorBidi"/>
          <w:sz w:val="22"/>
          <w:szCs w:val="22"/>
        </w:rPr>
        <w:tab/>
      </w:r>
      <w:r>
        <w:t>TS 38.508-1</w:t>
      </w:r>
      <w:r>
        <w:tab/>
      </w:r>
      <w:r>
        <w:fldChar w:fldCharType="begin" w:fldLock="1"/>
      </w:r>
      <w:r>
        <w:instrText xml:space="preserve"> PAGEREF _Toc129523184 \h </w:instrText>
      </w:r>
      <w:r>
        <w:fldChar w:fldCharType="separate"/>
      </w:r>
      <w:r>
        <w:t>314</w:t>
      </w:r>
      <w:r>
        <w:fldChar w:fldCharType="end"/>
      </w:r>
    </w:p>
    <w:p w14:paraId="11F58032" w14:textId="2A9213D8" w:rsidR="00D62FB5" w:rsidRDefault="00D62FB5">
      <w:pPr>
        <w:pStyle w:val="TOC5"/>
        <w:rPr>
          <w:rFonts w:asciiTheme="minorHAnsi" w:eastAsiaTheme="minorEastAsia" w:hAnsiTheme="minorHAnsi" w:cstheme="minorBidi"/>
          <w:sz w:val="22"/>
          <w:szCs w:val="22"/>
        </w:rPr>
      </w:pPr>
      <w:r>
        <w:t>6.3.14.2</w:t>
      </w:r>
      <w:r>
        <w:rPr>
          <w:rFonts w:asciiTheme="minorHAnsi" w:eastAsiaTheme="minorEastAsia" w:hAnsiTheme="minorHAnsi" w:cstheme="minorBidi"/>
          <w:sz w:val="22"/>
          <w:szCs w:val="22"/>
        </w:rPr>
        <w:tab/>
      </w:r>
      <w:r>
        <w:t>TS 38.508-2</w:t>
      </w:r>
      <w:r>
        <w:tab/>
      </w:r>
      <w:r>
        <w:fldChar w:fldCharType="begin" w:fldLock="1"/>
      </w:r>
      <w:r>
        <w:instrText xml:space="preserve"> PAGEREF _Toc129523185 \h </w:instrText>
      </w:r>
      <w:r>
        <w:fldChar w:fldCharType="separate"/>
      </w:r>
      <w:r>
        <w:t>314</w:t>
      </w:r>
      <w:r>
        <w:fldChar w:fldCharType="end"/>
      </w:r>
    </w:p>
    <w:p w14:paraId="1243B610" w14:textId="2E4139A0" w:rsidR="00D62FB5" w:rsidRDefault="00D62FB5">
      <w:pPr>
        <w:pStyle w:val="TOC5"/>
        <w:rPr>
          <w:rFonts w:asciiTheme="minorHAnsi" w:eastAsiaTheme="minorEastAsia" w:hAnsiTheme="minorHAnsi" w:cstheme="minorBidi"/>
          <w:sz w:val="22"/>
          <w:szCs w:val="22"/>
        </w:rPr>
      </w:pPr>
      <w:r>
        <w:t>6.3.14.3</w:t>
      </w:r>
      <w:r>
        <w:rPr>
          <w:rFonts w:asciiTheme="minorHAnsi" w:eastAsiaTheme="minorEastAsia" w:hAnsiTheme="minorHAnsi" w:cstheme="minorBidi"/>
          <w:sz w:val="22"/>
          <w:szCs w:val="22"/>
        </w:rPr>
        <w:tab/>
      </w:r>
      <w:r>
        <w:t>TS 38.523-1</w:t>
      </w:r>
      <w:r>
        <w:tab/>
      </w:r>
      <w:r>
        <w:fldChar w:fldCharType="begin" w:fldLock="1"/>
      </w:r>
      <w:r>
        <w:instrText xml:space="preserve"> PAGEREF _Toc129523186 \h </w:instrText>
      </w:r>
      <w:r>
        <w:fldChar w:fldCharType="separate"/>
      </w:r>
      <w:r>
        <w:t>315</w:t>
      </w:r>
      <w:r>
        <w:fldChar w:fldCharType="end"/>
      </w:r>
    </w:p>
    <w:p w14:paraId="4AAC4A9F" w14:textId="4EB9846E" w:rsidR="00D62FB5" w:rsidRDefault="00D62FB5">
      <w:pPr>
        <w:pStyle w:val="TOC5"/>
        <w:rPr>
          <w:rFonts w:asciiTheme="minorHAnsi" w:eastAsiaTheme="minorEastAsia" w:hAnsiTheme="minorHAnsi" w:cstheme="minorBidi"/>
          <w:sz w:val="22"/>
          <w:szCs w:val="22"/>
        </w:rPr>
      </w:pPr>
      <w:r>
        <w:t>6.3.14.4</w:t>
      </w:r>
      <w:r>
        <w:rPr>
          <w:rFonts w:asciiTheme="minorHAnsi" w:eastAsiaTheme="minorEastAsia" w:hAnsiTheme="minorHAnsi" w:cstheme="minorBidi"/>
          <w:sz w:val="22"/>
          <w:szCs w:val="22"/>
        </w:rPr>
        <w:tab/>
      </w:r>
      <w:r>
        <w:t>TS 38.523-2</w:t>
      </w:r>
      <w:r>
        <w:tab/>
      </w:r>
      <w:r>
        <w:fldChar w:fldCharType="begin" w:fldLock="1"/>
      </w:r>
      <w:r>
        <w:instrText xml:space="preserve"> PAGEREF _Toc129523187 \h </w:instrText>
      </w:r>
      <w:r>
        <w:fldChar w:fldCharType="separate"/>
      </w:r>
      <w:r>
        <w:t>316</w:t>
      </w:r>
      <w:r>
        <w:fldChar w:fldCharType="end"/>
      </w:r>
    </w:p>
    <w:p w14:paraId="4EB78230" w14:textId="175E49D0" w:rsidR="00D62FB5" w:rsidRDefault="00D62FB5">
      <w:pPr>
        <w:pStyle w:val="TOC5"/>
        <w:rPr>
          <w:rFonts w:asciiTheme="minorHAnsi" w:eastAsiaTheme="minorEastAsia" w:hAnsiTheme="minorHAnsi" w:cstheme="minorBidi"/>
          <w:sz w:val="22"/>
          <w:szCs w:val="22"/>
        </w:rPr>
      </w:pPr>
      <w:r>
        <w:t>6.3.14.5</w:t>
      </w:r>
      <w:r>
        <w:rPr>
          <w:rFonts w:asciiTheme="minorHAnsi" w:eastAsiaTheme="minorEastAsia" w:hAnsiTheme="minorHAnsi" w:cstheme="minorBidi"/>
          <w:sz w:val="22"/>
          <w:szCs w:val="22"/>
        </w:rPr>
        <w:tab/>
      </w:r>
      <w:r>
        <w:t>TS 38.523-3</w:t>
      </w:r>
      <w:r>
        <w:tab/>
      </w:r>
      <w:r>
        <w:fldChar w:fldCharType="begin" w:fldLock="1"/>
      </w:r>
      <w:r>
        <w:instrText xml:space="preserve"> PAGEREF _Toc129523188 \h </w:instrText>
      </w:r>
      <w:r>
        <w:fldChar w:fldCharType="separate"/>
      </w:r>
      <w:r>
        <w:t>317</w:t>
      </w:r>
      <w:r>
        <w:fldChar w:fldCharType="end"/>
      </w:r>
    </w:p>
    <w:p w14:paraId="710A4FC4" w14:textId="2F4D0786" w:rsidR="00D62FB5" w:rsidRDefault="00D62FB5">
      <w:pPr>
        <w:pStyle w:val="TOC5"/>
        <w:rPr>
          <w:rFonts w:asciiTheme="minorHAnsi" w:eastAsiaTheme="minorEastAsia" w:hAnsiTheme="minorHAnsi" w:cstheme="minorBidi"/>
          <w:sz w:val="22"/>
          <w:szCs w:val="22"/>
        </w:rPr>
      </w:pPr>
      <w:r>
        <w:t>6.3.14.6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_Toc129523189 \h </w:instrText>
      </w:r>
      <w:r>
        <w:fldChar w:fldCharType="separate"/>
      </w:r>
      <w:r>
        <w:t>317</w:t>
      </w:r>
      <w:r>
        <w:fldChar w:fldCharType="end"/>
      </w:r>
    </w:p>
    <w:p w14:paraId="33A2F45C" w14:textId="4C7ACA3C" w:rsidR="00D62FB5" w:rsidRDefault="00D62FB5">
      <w:pPr>
        <w:pStyle w:val="TOC4"/>
        <w:rPr>
          <w:rFonts w:asciiTheme="minorHAnsi" w:eastAsiaTheme="minorEastAsia" w:hAnsiTheme="minorHAnsi" w:cstheme="minorBidi"/>
          <w:sz w:val="22"/>
          <w:szCs w:val="22"/>
        </w:rPr>
      </w:pPr>
      <w:r>
        <w:t>6.3.15</w:t>
      </w:r>
      <w:r>
        <w:rPr>
          <w:rFonts w:asciiTheme="minorHAnsi" w:eastAsiaTheme="minorEastAsia" w:hAnsiTheme="minorHAnsi" w:cstheme="minorBidi"/>
          <w:sz w:val="22"/>
          <w:szCs w:val="22"/>
        </w:rPr>
        <w:tab/>
      </w:r>
      <w:r>
        <w:t>Enhancement of Network Slicing Phase 2 (Multi-Radio Dual Connectivity) (UID-950065) eNS_Ph2-UEConTest</w:t>
      </w:r>
      <w:r>
        <w:tab/>
      </w:r>
      <w:r>
        <w:fldChar w:fldCharType="begin" w:fldLock="1"/>
      </w:r>
      <w:r>
        <w:instrText xml:space="preserve"> PAGEREF _Toc129523190 \h </w:instrText>
      </w:r>
      <w:r>
        <w:fldChar w:fldCharType="separate"/>
      </w:r>
      <w:r>
        <w:t>317</w:t>
      </w:r>
      <w:r>
        <w:fldChar w:fldCharType="end"/>
      </w:r>
    </w:p>
    <w:p w14:paraId="0D854577" w14:textId="1CABFE7E" w:rsidR="00D62FB5" w:rsidRDefault="00D62FB5">
      <w:pPr>
        <w:pStyle w:val="TOC5"/>
        <w:rPr>
          <w:rFonts w:asciiTheme="minorHAnsi" w:eastAsiaTheme="minorEastAsia" w:hAnsiTheme="minorHAnsi" w:cstheme="minorBidi"/>
          <w:sz w:val="22"/>
          <w:szCs w:val="22"/>
        </w:rPr>
      </w:pPr>
      <w:r>
        <w:t>6.3.15.1</w:t>
      </w:r>
      <w:r>
        <w:rPr>
          <w:rFonts w:asciiTheme="minorHAnsi" w:eastAsiaTheme="minorEastAsia" w:hAnsiTheme="minorHAnsi" w:cstheme="minorBidi"/>
          <w:sz w:val="22"/>
          <w:szCs w:val="22"/>
        </w:rPr>
        <w:tab/>
      </w:r>
      <w:r>
        <w:t>TS 38.508-1</w:t>
      </w:r>
      <w:r>
        <w:tab/>
      </w:r>
      <w:r>
        <w:fldChar w:fldCharType="begin" w:fldLock="1"/>
      </w:r>
      <w:r>
        <w:instrText xml:space="preserve"> PAGEREF _Toc129523191 \h </w:instrText>
      </w:r>
      <w:r>
        <w:fldChar w:fldCharType="separate"/>
      </w:r>
      <w:r>
        <w:t>317</w:t>
      </w:r>
      <w:r>
        <w:fldChar w:fldCharType="end"/>
      </w:r>
    </w:p>
    <w:p w14:paraId="4CC6AA1D" w14:textId="2BB8A54A" w:rsidR="00D62FB5" w:rsidRDefault="00D62FB5">
      <w:pPr>
        <w:pStyle w:val="TOC5"/>
        <w:rPr>
          <w:rFonts w:asciiTheme="minorHAnsi" w:eastAsiaTheme="minorEastAsia" w:hAnsiTheme="minorHAnsi" w:cstheme="minorBidi"/>
          <w:sz w:val="22"/>
          <w:szCs w:val="22"/>
        </w:rPr>
      </w:pPr>
      <w:r>
        <w:t>6.3.15.2</w:t>
      </w:r>
      <w:r>
        <w:rPr>
          <w:rFonts w:asciiTheme="minorHAnsi" w:eastAsiaTheme="minorEastAsia" w:hAnsiTheme="minorHAnsi" w:cstheme="minorBidi"/>
          <w:sz w:val="22"/>
          <w:szCs w:val="22"/>
        </w:rPr>
        <w:tab/>
      </w:r>
      <w:r>
        <w:t>TS 38.508-2</w:t>
      </w:r>
      <w:r>
        <w:tab/>
      </w:r>
      <w:r>
        <w:fldChar w:fldCharType="begin" w:fldLock="1"/>
      </w:r>
      <w:r>
        <w:instrText xml:space="preserve"> PAGEREF _Toc129523192 \h </w:instrText>
      </w:r>
      <w:r>
        <w:fldChar w:fldCharType="separate"/>
      </w:r>
      <w:r>
        <w:t>317</w:t>
      </w:r>
      <w:r>
        <w:fldChar w:fldCharType="end"/>
      </w:r>
    </w:p>
    <w:p w14:paraId="7C790A1A" w14:textId="6B642ED8" w:rsidR="00D62FB5" w:rsidRDefault="00D62FB5">
      <w:pPr>
        <w:pStyle w:val="TOC5"/>
        <w:rPr>
          <w:rFonts w:asciiTheme="minorHAnsi" w:eastAsiaTheme="minorEastAsia" w:hAnsiTheme="minorHAnsi" w:cstheme="minorBidi"/>
          <w:sz w:val="22"/>
          <w:szCs w:val="22"/>
        </w:rPr>
      </w:pPr>
      <w:r>
        <w:t>6.3.15.3</w:t>
      </w:r>
      <w:r>
        <w:rPr>
          <w:rFonts w:asciiTheme="minorHAnsi" w:eastAsiaTheme="minorEastAsia" w:hAnsiTheme="minorHAnsi" w:cstheme="minorBidi"/>
          <w:sz w:val="22"/>
          <w:szCs w:val="22"/>
        </w:rPr>
        <w:tab/>
      </w:r>
      <w:r>
        <w:t>TS 38.523-1</w:t>
      </w:r>
      <w:r>
        <w:tab/>
      </w:r>
      <w:r>
        <w:fldChar w:fldCharType="begin" w:fldLock="1"/>
      </w:r>
      <w:r>
        <w:instrText xml:space="preserve"> PAGEREF _Toc129523193 \h </w:instrText>
      </w:r>
      <w:r>
        <w:fldChar w:fldCharType="separate"/>
      </w:r>
      <w:r>
        <w:t>317</w:t>
      </w:r>
      <w:r>
        <w:fldChar w:fldCharType="end"/>
      </w:r>
    </w:p>
    <w:p w14:paraId="4A85730B" w14:textId="76C5C47C" w:rsidR="00D62FB5" w:rsidRDefault="00D62FB5">
      <w:pPr>
        <w:pStyle w:val="TOC5"/>
        <w:rPr>
          <w:rFonts w:asciiTheme="minorHAnsi" w:eastAsiaTheme="minorEastAsia" w:hAnsiTheme="minorHAnsi" w:cstheme="minorBidi"/>
          <w:sz w:val="22"/>
          <w:szCs w:val="22"/>
        </w:rPr>
      </w:pPr>
      <w:r>
        <w:t>6.3.15.4</w:t>
      </w:r>
      <w:r>
        <w:rPr>
          <w:rFonts w:asciiTheme="minorHAnsi" w:eastAsiaTheme="minorEastAsia" w:hAnsiTheme="minorHAnsi" w:cstheme="minorBidi"/>
          <w:sz w:val="22"/>
          <w:szCs w:val="22"/>
        </w:rPr>
        <w:tab/>
      </w:r>
      <w:r>
        <w:t>TS 38.523-2</w:t>
      </w:r>
      <w:r>
        <w:tab/>
      </w:r>
      <w:r>
        <w:fldChar w:fldCharType="begin" w:fldLock="1"/>
      </w:r>
      <w:r>
        <w:instrText xml:space="preserve"> PAGEREF _Toc129523194 \h </w:instrText>
      </w:r>
      <w:r>
        <w:fldChar w:fldCharType="separate"/>
      </w:r>
      <w:r>
        <w:t>321</w:t>
      </w:r>
      <w:r>
        <w:fldChar w:fldCharType="end"/>
      </w:r>
    </w:p>
    <w:p w14:paraId="7C9B408A" w14:textId="322E95C6" w:rsidR="00D62FB5" w:rsidRDefault="00D62FB5">
      <w:pPr>
        <w:pStyle w:val="TOC5"/>
        <w:rPr>
          <w:rFonts w:asciiTheme="minorHAnsi" w:eastAsiaTheme="minorEastAsia" w:hAnsiTheme="minorHAnsi" w:cstheme="minorBidi"/>
          <w:sz w:val="22"/>
          <w:szCs w:val="22"/>
        </w:rPr>
      </w:pPr>
      <w:r>
        <w:t>6.3.15.5</w:t>
      </w:r>
      <w:r>
        <w:rPr>
          <w:rFonts w:asciiTheme="minorHAnsi" w:eastAsiaTheme="minorEastAsia" w:hAnsiTheme="minorHAnsi" w:cstheme="minorBidi"/>
          <w:sz w:val="22"/>
          <w:szCs w:val="22"/>
        </w:rPr>
        <w:tab/>
      </w:r>
      <w:r>
        <w:t>TS 38.523-3</w:t>
      </w:r>
      <w:r>
        <w:tab/>
      </w:r>
      <w:r>
        <w:fldChar w:fldCharType="begin" w:fldLock="1"/>
      </w:r>
      <w:r>
        <w:instrText xml:space="preserve"> PAGEREF _Toc129523195 \h </w:instrText>
      </w:r>
      <w:r>
        <w:fldChar w:fldCharType="separate"/>
      </w:r>
      <w:r>
        <w:t>322</w:t>
      </w:r>
      <w:r>
        <w:fldChar w:fldCharType="end"/>
      </w:r>
    </w:p>
    <w:p w14:paraId="6B07DC46" w14:textId="4CB88F24" w:rsidR="00D62FB5" w:rsidRDefault="00D62FB5">
      <w:pPr>
        <w:pStyle w:val="TOC5"/>
        <w:rPr>
          <w:rFonts w:asciiTheme="minorHAnsi" w:eastAsiaTheme="minorEastAsia" w:hAnsiTheme="minorHAnsi" w:cstheme="minorBidi"/>
          <w:sz w:val="22"/>
          <w:szCs w:val="22"/>
        </w:rPr>
      </w:pPr>
      <w:r>
        <w:t>6.3.15.6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_Toc129523196 \h </w:instrText>
      </w:r>
      <w:r>
        <w:fldChar w:fldCharType="separate"/>
      </w:r>
      <w:r>
        <w:t>322</w:t>
      </w:r>
      <w:r>
        <w:fldChar w:fldCharType="end"/>
      </w:r>
    </w:p>
    <w:p w14:paraId="279A6A3C" w14:textId="76B20B4F" w:rsidR="00D62FB5" w:rsidRDefault="00D62FB5">
      <w:pPr>
        <w:pStyle w:val="TOC4"/>
        <w:rPr>
          <w:rFonts w:asciiTheme="minorHAnsi" w:eastAsiaTheme="minorEastAsia" w:hAnsiTheme="minorHAnsi" w:cstheme="minorBidi"/>
          <w:sz w:val="22"/>
          <w:szCs w:val="22"/>
        </w:rPr>
      </w:pPr>
      <w:r>
        <w:lastRenderedPageBreak/>
        <w:t>6.3.16</w:t>
      </w:r>
      <w:r>
        <w:rPr>
          <w:rFonts w:asciiTheme="minorHAnsi" w:eastAsiaTheme="minorEastAsia" w:hAnsiTheme="minorHAnsi" w:cstheme="minorBidi"/>
          <w:sz w:val="22"/>
          <w:szCs w:val="22"/>
        </w:rPr>
        <w:tab/>
      </w:r>
      <w:r>
        <w:t>Support of reduced capability NR devices (UID-950066) NR_redcap_plus_ARCH-UEConTest</w:t>
      </w:r>
      <w:r>
        <w:tab/>
      </w:r>
      <w:r>
        <w:fldChar w:fldCharType="begin" w:fldLock="1"/>
      </w:r>
      <w:r>
        <w:instrText xml:space="preserve"> PAGEREF _Toc129523197 \h </w:instrText>
      </w:r>
      <w:r>
        <w:fldChar w:fldCharType="separate"/>
      </w:r>
      <w:r>
        <w:t>322</w:t>
      </w:r>
      <w:r>
        <w:fldChar w:fldCharType="end"/>
      </w:r>
    </w:p>
    <w:p w14:paraId="69EA3C90" w14:textId="12200AAF" w:rsidR="00D62FB5" w:rsidRDefault="00D62FB5">
      <w:pPr>
        <w:pStyle w:val="TOC5"/>
        <w:rPr>
          <w:rFonts w:asciiTheme="minorHAnsi" w:eastAsiaTheme="minorEastAsia" w:hAnsiTheme="minorHAnsi" w:cstheme="minorBidi"/>
          <w:sz w:val="22"/>
          <w:szCs w:val="22"/>
        </w:rPr>
      </w:pPr>
      <w:r>
        <w:t>6.3.16.1</w:t>
      </w:r>
      <w:r>
        <w:rPr>
          <w:rFonts w:asciiTheme="minorHAnsi" w:eastAsiaTheme="minorEastAsia" w:hAnsiTheme="minorHAnsi" w:cstheme="minorBidi"/>
          <w:sz w:val="22"/>
          <w:szCs w:val="22"/>
        </w:rPr>
        <w:tab/>
      </w:r>
      <w:r>
        <w:t>TS 38.508-1</w:t>
      </w:r>
      <w:r>
        <w:tab/>
      </w:r>
      <w:r>
        <w:fldChar w:fldCharType="begin" w:fldLock="1"/>
      </w:r>
      <w:r>
        <w:instrText xml:space="preserve"> PAGEREF _Toc129523198 \h </w:instrText>
      </w:r>
      <w:r>
        <w:fldChar w:fldCharType="separate"/>
      </w:r>
      <w:r>
        <w:t>322</w:t>
      </w:r>
      <w:r>
        <w:fldChar w:fldCharType="end"/>
      </w:r>
    </w:p>
    <w:p w14:paraId="5A224610" w14:textId="7ED910CB" w:rsidR="00D62FB5" w:rsidRDefault="00D62FB5">
      <w:pPr>
        <w:pStyle w:val="TOC5"/>
        <w:rPr>
          <w:rFonts w:asciiTheme="minorHAnsi" w:eastAsiaTheme="minorEastAsia" w:hAnsiTheme="minorHAnsi" w:cstheme="minorBidi"/>
          <w:sz w:val="22"/>
          <w:szCs w:val="22"/>
        </w:rPr>
      </w:pPr>
      <w:r>
        <w:t>6.3.16.2</w:t>
      </w:r>
      <w:r>
        <w:rPr>
          <w:rFonts w:asciiTheme="minorHAnsi" w:eastAsiaTheme="minorEastAsia" w:hAnsiTheme="minorHAnsi" w:cstheme="minorBidi"/>
          <w:sz w:val="22"/>
          <w:szCs w:val="22"/>
        </w:rPr>
        <w:tab/>
      </w:r>
      <w:r>
        <w:t>TS 38.508-2</w:t>
      </w:r>
      <w:r>
        <w:tab/>
      </w:r>
      <w:r>
        <w:fldChar w:fldCharType="begin" w:fldLock="1"/>
      </w:r>
      <w:r>
        <w:instrText xml:space="preserve"> PAGEREF _Toc129523199 \h </w:instrText>
      </w:r>
      <w:r>
        <w:fldChar w:fldCharType="separate"/>
      </w:r>
      <w:r>
        <w:t>322</w:t>
      </w:r>
      <w:r>
        <w:fldChar w:fldCharType="end"/>
      </w:r>
    </w:p>
    <w:p w14:paraId="6FE6C746" w14:textId="5CEACFD6" w:rsidR="00D62FB5" w:rsidRDefault="00D62FB5">
      <w:pPr>
        <w:pStyle w:val="TOC5"/>
        <w:rPr>
          <w:rFonts w:asciiTheme="minorHAnsi" w:eastAsiaTheme="minorEastAsia" w:hAnsiTheme="minorHAnsi" w:cstheme="minorBidi"/>
          <w:sz w:val="22"/>
          <w:szCs w:val="22"/>
        </w:rPr>
      </w:pPr>
      <w:r>
        <w:t>6.3.16.3</w:t>
      </w:r>
      <w:r>
        <w:rPr>
          <w:rFonts w:asciiTheme="minorHAnsi" w:eastAsiaTheme="minorEastAsia" w:hAnsiTheme="minorHAnsi" w:cstheme="minorBidi"/>
          <w:sz w:val="22"/>
          <w:szCs w:val="22"/>
        </w:rPr>
        <w:tab/>
      </w:r>
      <w:r>
        <w:t>TS 38.523-1</w:t>
      </w:r>
      <w:r>
        <w:tab/>
      </w:r>
      <w:r>
        <w:fldChar w:fldCharType="begin" w:fldLock="1"/>
      </w:r>
      <w:r>
        <w:instrText xml:space="preserve"> PAGEREF _Toc129523200 \h </w:instrText>
      </w:r>
      <w:r>
        <w:fldChar w:fldCharType="separate"/>
      </w:r>
      <w:r>
        <w:t>323</w:t>
      </w:r>
      <w:r>
        <w:fldChar w:fldCharType="end"/>
      </w:r>
    </w:p>
    <w:p w14:paraId="0377C51D" w14:textId="36F45FF6" w:rsidR="00D62FB5" w:rsidRDefault="00D62FB5">
      <w:pPr>
        <w:pStyle w:val="TOC5"/>
        <w:rPr>
          <w:rFonts w:asciiTheme="minorHAnsi" w:eastAsiaTheme="minorEastAsia" w:hAnsiTheme="minorHAnsi" w:cstheme="minorBidi"/>
          <w:sz w:val="22"/>
          <w:szCs w:val="22"/>
        </w:rPr>
      </w:pPr>
      <w:r>
        <w:t>6.3.16.4</w:t>
      </w:r>
      <w:r>
        <w:rPr>
          <w:rFonts w:asciiTheme="minorHAnsi" w:eastAsiaTheme="minorEastAsia" w:hAnsiTheme="minorHAnsi" w:cstheme="minorBidi"/>
          <w:sz w:val="22"/>
          <w:szCs w:val="22"/>
        </w:rPr>
        <w:tab/>
      </w:r>
      <w:r>
        <w:t>TS 38.523-2</w:t>
      </w:r>
      <w:r>
        <w:tab/>
      </w:r>
      <w:r>
        <w:fldChar w:fldCharType="begin" w:fldLock="1"/>
      </w:r>
      <w:r>
        <w:instrText xml:space="preserve"> PAGEREF _Toc129523201 \h </w:instrText>
      </w:r>
      <w:r>
        <w:fldChar w:fldCharType="separate"/>
      </w:r>
      <w:r>
        <w:t>326</w:t>
      </w:r>
      <w:r>
        <w:fldChar w:fldCharType="end"/>
      </w:r>
    </w:p>
    <w:p w14:paraId="24D1A69B" w14:textId="3C7A87E8" w:rsidR="00D62FB5" w:rsidRDefault="00D62FB5">
      <w:pPr>
        <w:pStyle w:val="TOC5"/>
        <w:rPr>
          <w:rFonts w:asciiTheme="minorHAnsi" w:eastAsiaTheme="minorEastAsia" w:hAnsiTheme="minorHAnsi" w:cstheme="minorBidi"/>
          <w:sz w:val="22"/>
          <w:szCs w:val="22"/>
        </w:rPr>
      </w:pPr>
      <w:r>
        <w:t>6.3.16.5</w:t>
      </w:r>
      <w:r>
        <w:rPr>
          <w:rFonts w:asciiTheme="minorHAnsi" w:eastAsiaTheme="minorEastAsia" w:hAnsiTheme="minorHAnsi" w:cstheme="minorBidi"/>
          <w:sz w:val="22"/>
          <w:szCs w:val="22"/>
        </w:rPr>
        <w:tab/>
      </w:r>
      <w:r>
        <w:t>TS 38.523-3</w:t>
      </w:r>
      <w:r>
        <w:tab/>
      </w:r>
      <w:r>
        <w:fldChar w:fldCharType="begin" w:fldLock="1"/>
      </w:r>
      <w:r>
        <w:instrText xml:space="preserve"> PAGEREF _Toc129523202 \h </w:instrText>
      </w:r>
      <w:r>
        <w:fldChar w:fldCharType="separate"/>
      </w:r>
      <w:r>
        <w:t>327</w:t>
      </w:r>
      <w:r>
        <w:fldChar w:fldCharType="end"/>
      </w:r>
    </w:p>
    <w:p w14:paraId="19F13D36" w14:textId="073EA447" w:rsidR="00D62FB5" w:rsidRDefault="00D62FB5">
      <w:pPr>
        <w:pStyle w:val="TOC5"/>
        <w:rPr>
          <w:rFonts w:asciiTheme="minorHAnsi" w:eastAsiaTheme="minorEastAsia" w:hAnsiTheme="minorHAnsi" w:cstheme="minorBidi"/>
          <w:sz w:val="22"/>
          <w:szCs w:val="22"/>
        </w:rPr>
      </w:pPr>
      <w:r>
        <w:t>6.3.16.6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_Toc129523203 \h </w:instrText>
      </w:r>
      <w:r>
        <w:fldChar w:fldCharType="separate"/>
      </w:r>
      <w:r>
        <w:t>328</w:t>
      </w:r>
      <w:r>
        <w:fldChar w:fldCharType="end"/>
      </w:r>
    </w:p>
    <w:p w14:paraId="56C5FD3C" w14:textId="0619F954" w:rsidR="00D62FB5" w:rsidRDefault="00D62FB5">
      <w:pPr>
        <w:pStyle w:val="TOC4"/>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t>NR small data transmissions in INACTIVE state (UID-960072) NR_SmallData_INACTIVE-UEConTest</w:t>
      </w:r>
      <w:r>
        <w:tab/>
      </w:r>
      <w:r>
        <w:fldChar w:fldCharType="begin" w:fldLock="1"/>
      </w:r>
      <w:r>
        <w:instrText xml:space="preserve"> PAGEREF _Toc129523204 \h </w:instrText>
      </w:r>
      <w:r>
        <w:fldChar w:fldCharType="separate"/>
      </w:r>
      <w:r>
        <w:t>328</w:t>
      </w:r>
      <w:r>
        <w:fldChar w:fldCharType="end"/>
      </w:r>
    </w:p>
    <w:p w14:paraId="0490BE9E" w14:textId="19012695" w:rsidR="00D62FB5" w:rsidRDefault="00D62FB5">
      <w:pPr>
        <w:pStyle w:val="TOC5"/>
        <w:rPr>
          <w:rFonts w:asciiTheme="minorHAnsi" w:eastAsiaTheme="minorEastAsia" w:hAnsiTheme="minorHAnsi" w:cstheme="minorBidi"/>
          <w:sz w:val="22"/>
          <w:szCs w:val="22"/>
        </w:rPr>
      </w:pPr>
      <w:r>
        <w:t>6.3.17.1</w:t>
      </w:r>
      <w:r>
        <w:rPr>
          <w:rFonts w:asciiTheme="minorHAnsi" w:eastAsiaTheme="minorEastAsia" w:hAnsiTheme="minorHAnsi" w:cstheme="minorBidi"/>
          <w:sz w:val="22"/>
          <w:szCs w:val="22"/>
        </w:rPr>
        <w:tab/>
      </w:r>
      <w:r>
        <w:t>TS 38.508-1</w:t>
      </w:r>
      <w:r>
        <w:tab/>
      </w:r>
      <w:r>
        <w:fldChar w:fldCharType="begin" w:fldLock="1"/>
      </w:r>
      <w:r>
        <w:instrText xml:space="preserve"> PAGEREF _Toc129523205 \h </w:instrText>
      </w:r>
      <w:r>
        <w:fldChar w:fldCharType="separate"/>
      </w:r>
      <w:r>
        <w:t>328</w:t>
      </w:r>
      <w:r>
        <w:fldChar w:fldCharType="end"/>
      </w:r>
    </w:p>
    <w:p w14:paraId="3FED6261" w14:textId="375326D7" w:rsidR="00D62FB5" w:rsidRDefault="00D62FB5">
      <w:pPr>
        <w:pStyle w:val="TOC5"/>
        <w:rPr>
          <w:rFonts w:asciiTheme="minorHAnsi" w:eastAsiaTheme="minorEastAsia" w:hAnsiTheme="minorHAnsi" w:cstheme="minorBidi"/>
          <w:sz w:val="22"/>
          <w:szCs w:val="22"/>
        </w:rPr>
      </w:pPr>
      <w:r>
        <w:t>6.3.17.2</w:t>
      </w:r>
      <w:r>
        <w:rPr>
          <w:rFonts w:asciiTheme="minorHAnsi" w:eastAsiaTheme="minorEastAsia" w:hAnsiTheme="minorHAnsi" w:cstheme="minorBidi"/>
          <w:sz w:val="22"/>
          <w:szCs w:val="22"/>
        </w:rPr>
        <w:tab/>
      </w:r>
      <w:r>
        <w:t>TS 38.508-2</w:t>
      </w:r>
      <w:r>
        <w:tab/>
      </w:r>
      <w:r>
        <w:fldChar w:fldCharType="begin" w:fldLock="1"/>
      </w:r>
      <w:r>
        <w:instrText xml:space="preserve"> PAGEREF _Toc129523206 \h </w:instrText>
      </w:r>
      <w:r>
        <w:fldChar w:fldCharType="separate"/>
      </w:r>
      <w:r>
        <w:t>328</w:t>
      </w:r>
      <w:r>
        <w:fldChar w:fldCharType="end"/>
      </w:r>
    </w:p>
    <w:p w14:paraId="10E3F8CF" w14:textId="7A7F1413" w:rsidR="00D62FB5" w:rsidRDefault="00D62FB5">
      <w:pPr>
        <w:pStyle w:val="TOC5"/>
        <w:rPr>
          <w:rFonts w:asciiTheme="minorHAnsi" w:eastAsiaTheme="minorEastAsia" w:hAnsiTheme="minorHAnsi" w:cstheme="minorBidi"/>
          <w:sz w:val="22"/>
          <w:szCs w:val="22"/>
        </w:rPr>
      </w:pPr>
      <w:r>
        <w:t>6.3.17.3</w:t>
      </w:r>
      <w:r>
        <w:rPr>
          <w:rFonts w:asciiTheme="minorHAnsi" w:eastAsiaTheme="minorEastAsia" w:hAnsiTheme="minorHAnsi" w:cstheme="minorBidi"/>
          <w:sz w:val="22"/>
          <w:szCs w:val="22"/>
        </w:rPr>
        <w:tab/>
      </w:r>
      <w:r>
        <w:t>TS 38.523-1</w:t>
      </w:r>
      <w:r>
        <w:tab/>
      </w:r>
      <w:r>
        <w:fldChar w:fldCharType="begin" w:fldLock="1"/>
      </w:r>
      <w:r>
        <w:instrText xml:space="preserve"> PAGEREF _Toc129523207 \h </w:instrText>
      </w:r>
      <w:r>
        <w:fldChar w:fldCharType="separate"/>
      </w:r>
      <w:r>
        <w:t>328</w:t>
      </w:r>
      <w:r>
        <w:fldChar w:fldCharType="end"/>
      </w:r>
    </w:p>
    <w:p w14:paraId="14CCE150" w14:textId="0EA9D1FC" w:rsidR="00D62FB5" w:rsidRDefault="00D62FB5">
      <w:pPr>
        <w:pStyle w:val="TOC5"/>
        <w:rPr>
          <w:rFonts w:asciiTheme="minorHAnsi" w:eastAsiaTheme="minorEastAsia" w:hAnsiTheme="minorHAnsi" w:cstheme="minorBidi"/>
          <w:sz w:val="22"/>
          <w:szCs w:val="22"/>
        </w:rPr>
      </w:pPr>
      <w:r>
        <w:t>6.3.17.4</w:t>
      </w:r>
      <w:r>
        <w:rPr>
          <w:rFonts w:asciiTheme="minorHAnsi" w:eastAsiaTheme="minorEastAsia" w:hAnsiTheme="minorHAnsi" w:cstheme="minorBidi"/>
          <w:sz w:val="22"/>
          <w:szCs w:val="22"/>
        </w:rPr>
        <w:tab/>
      </w:r>
      <w:r>
        <w:t>TS 38.523-2</w:t>
      </w:r>
      <w:r>
        <w:tab/>
      </w:r>
      <w:r>
        <w:fldChar w:fldCharType="begin" w:fldLock="1"/>
      </w:r>
      <w:r>
        <w:instrText xml:space="preserve"> PAGEREF _Toc129523208 \h </w:instrText>
      </w:r>
      <w:r>
        <w:fldChar w:fldCharType="separate"/>
      </w:r>
      <w:r>
        <w:t>332</w:t>
      </w:r>
      <w:r>
        <w:fldChar w:fldCharType="end"/>
      </w:r>
    </w:p>
    <w:p w14:paraId="12EC71D0" w14:textId="5415BA3B" w:rsidR="00D62FB5" w:rsidRDefault="00D62FB5">
      <w:pPr>
        <w:pStyle w:val="TOC5"/>
        <w:rPr>
          <w:rFonts w:asciiTheme="minorHAnsi" w:eastAsiaTheme="minorEastAsia" w:hAnsiTheme="minorHAnsi" w:cstheme="minorBidi"/>
          <w:sz w:val="22"/>
          <w:szCs w:val="22"/>
        </w:rPr>
      </w:pPr>
      <w:r>
        <w:t>6.3.17.5</w:t>
      </w:r>
      <w:r>
        <w:rPr>
          <w:rFonts w:asciiTheme="minorHAnsi" w:eastAsiaTheme="minorEastAsia" w:hAnsiTheme="minorHAnsi" w:cstheme="minorBidi"/>
          <w:sz w:val="22"/>
          <w:szCs w:val="22"/>
        </w:rPr>
        <w:tab/>
      </w:r>
      <w:r>
        <w:t>TS 38.523-3</w:t>
      </w:r>
      <w:r>
        <w:tab/>
      </w:r>
      <w:r>
        <w:fldChar w:fldCharType="begin" w:fldLock="1"/>
      </w:r>
      <w:r>
        <w:instrText xml:space="preserve"> PAGEREF _Toc129523209 \h </w:instrText>
      </w:r>
      <w:r>
        <w:fldChar w:fldCharType="separate"/>
      </w:r>
      <w:r>
        <w:t>334</w:t>
      </w:r>
      <w:r>
        <w:fldChar w:fldCharType="end"/>
      </w:r>
    </w:p>
    <w:p w14:paraId="13D6F170" w14:textId="12AA3901" w:rsidR="00D62FB5" w:rsidRDefault="00D62FB5">
      <w:pPr>
        <w:pStyle w:val="TOC5"/>
        <w:rPr>
          <w:rFonts w:asciiTheme="minorHAnsi" w:eastAsiaTheme="minorEastAsia" w:hAnsiTheme="minorHAnsi" w:cstheme="minorBidi"/>
          <w:sz w:val="22"/>
          <w:szCs w:val="22"/>
        </w:rPr>
      </w:pPr>
      <w:r>
        <w:t>6.3.17.6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_Toc129523210 \h </w:instrText>
      </w:r>
      <w:r>
        <w:fldChar w:fldCharType="separate"/>
      </w:r>
      <w:r>
        <w:t>334</w:t>
      </w:r>
      <w:r>
        <w:fldChar w:fldCharType="end"/>
      </w:r>
    </w:p>
    <w:p w14:paraId="37F903FE" w14:textId="4BFB16B6" w:rsidR="00D62FB5" w:rsidRDefault="00D62FB5">
      <w:pPr>
        <w:pStyle w:val="TOC4"/>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Solutions for NR to support non-terrestrial networks (NTN) (UID-960074) NR_NTN_solutions_plus_CT-UEConTest</w:t>
      </w:r>
      <w:r>
        <w:tab/>
      </w:r>
      <w:r>
        <w:fldChar w:fldCharType="begin" w:fldLock="1"/>
      </w:r>
      <w:r>
        <w:instrText xml:space="preserve"> PAGEREF _Toc129523211 \h </w:instrText>
      </w:r>
      <w:r>
        <w:fldChar w:fldCharType="separate"/>
      </w:r>
      <w:r>
        <w:t>334</w:t>
      </w:r>
      <w:r>
        <w:fldChar w:fldCharType="end"/>
      </w:r>
    </w:p>
    <w:p w14:paraId="671B0ADA" w14:textId="04A219BC" w:rsidR="00D62FB5" w:rsidRDefault="00D62FB5">
      <w:pPr>
        <w:pStyle w:val="TOC5"/>
        <w:rPr>
          <w:rFonts w:asciiTheme="minorHAnsi" w:eastAsiaTheme="minorEastAsia" w:hAnsiTheme="minorHAnsi" w:cstheme="minorBidi"/>
          <w:sz w:val="22"/>
          <w:szCs w:val="22"/>
        </w:rPr>
      </w:pPr>
      <w:r>
        <w:t>6.3.18.1</w:t>
      </w:r>
      <w:r>
        <w:rPr>
          <w:rFonts w:asciiTheme="minorHAnsi" w:eastAsiaTheme="minorEastAsia" w:hAnsiTheme="minorHAnsi" w:cstheme="minorBidi"/>
          <w:sz w:val="22"/>
          <w:szCs w:val="22"/>
        </w:rPr>
        <w:tab/>
      </w:r>
      <w:r>
        <w:t>TS 38.508-1</w:t>
      </w:r>
      <w:r>
        <w:tab/>
      </w:r>
      <w:r>
        <w:fldChar w:fldCharType="begin" w:fldLock="1"/>
      </w:r>
      <w:r>
        <w:instrText xml:space="preserve"> PAGEREF _Toc129523212 \h </w:instrText>
      </w:r>
      <w:r>
        <w:fldChar w:fldCharType="separate"/>
      </w:r>
      <w:r>
        <w:t>334</w:t>
      </w:r>
      <w:r>
        <w:fldChar w:fldCharType="end"/>
      </w:r>
    </w:p>
    <w:p w14:paraId="137C3666" w14:textId="7E6ECD39" w:rsidR="00D62FB5" w:rsidRDefault="00D62FB5">
      <w:pPr>
        <w:pStyle w:val="TOC5"/>
        <w:rPr>
          <w:rFonts w:asciiTheme="minorHAnsi" w:eastAsiaTheme="minorEastAsia" w:hAnsiTheme="minorHAnsi" w:cstheme="minorBidi"/>
          <w:sz w:val="22"/>
          <w:szCs w:val="22"/>
        </w:rPr>
      </w:pPr>
      <w:r>
        <w:t>6.3.18.2</w:t>
      </w:r>
      <w:r>
        <w:rPr>
          <w:rFonts w:asciiTheme="minorHAnsi" w:eastAsiaTheme="minorEastAsia" w:hAnsiTheme="minorHAnsi" w:cstheme="minorBidi"/>
          <w:sz w:val="22"/>
          <w:szCs w:val="22"/>
        </w:rPr>
        <w:tab/>
      </w:r>
      <w:r>
        <w:t>TS 38.508-2</w:t>
      </w:r>
      <w:r>
        <w:tab/>
      </w:r>
      <w:r>
        <w:fldChar w:fldCharType="begin" w:fldLock="1"/>
      </w:r>
      <w:r>
        <w:instrText xml:space="preserve"> PAGEREF _Toc129523213 \h </w:instrText>
      </w:r>
      <w:r>
        <w:fldChar w:fldCharType="separate"/>
      </w:r>
      <w:r>
        <w:t>334</w:t>
      </w:r>
      <w:r>
        <w:fldChar w:fldCharType="end"/>
      </w:r>
    </w:p>
    <w:p w14:paraId="1F3F9B6F" w14:textId="6DF58141" w:rsidR="00D62FB5" w:rsidRDefault="00D62FB5">
      <w:pPr>
        <w:pStyle w:val="TOC5"/>
        <w:rPr>
          <w:rFonts w:asciiTheme="minorHAnsi" w:eastAsiaTheme="minorEastAsia" w:hAnsiTheme="minorHAnsi" w:cstheme="minorBidi"/>
          <w:sz w:val="22"/>
          <w:szCs w:val="22"/>
        </w:rPr>
      </w:pPr>
      <w:r>
        <w:t>6.3.18.3</w:t>
      </w:r>
      <w:r>
        <w:rPr>
          <w:rFonts w:asciiTheme="minorHAnsi" w:eastAsiaTheme="minorEastAsia" w:hAnsiTheme="minorHAnsi" w:cstheme="minorBidi"/>
          <w:sz w:val="22"/>
          <w:szCs w:val="22"/>
        </w:rPr>
        <w:tab/>
      </w:r>
      <w:r>
        <w:t>TS 38.523-1</w:t>
      </w:r>
      <w:r>
        <w:tab/>
      </w:r>
      <w:r>
        <w:fldChar w:fldCharType="begin" w:fldLock="1"/>
      </w:r>
      <w:r>
        <w:instrText xml:space="preserve"> PAGEREF _Toc129523214 \h </w:instrText>
      </w:r>
      <w:r>
        <w:fldChar w:fldCharType="separate"/>
      </w:r>
      <w:r>
        <w:t>334</w:t>
      </w:r>
      <w:r>
        <w:fldChar w:fldCharType="end"/>
      </w:r>
    </w:p>
    <w:p w14:paraId="663AA386" w14:textId="50AD9405" w:rsidR="00D62FB5" w:rsidRDefault="00D62FB5">
      <w:pPr>
        <w:pStyle w:val="TOC5"/>
        <w:rPr>
          <w:rFonts w:asciiTheme="minorHAnsi" w:eastAsiaTheme="minorEastAsia" w:hAnsiTheme="minorHAnsi" w:cstheme="minorBidi"/>
          <w:sz w:val="22"/>
          <w:szCs w:val="22"/>
        </w:rPr>
      </w:pPr>
      <w:r>
        <w:t>6.3.18.4</w:t>
      </w:r>
      <w:r>
        <w:rPr>
          <w:rFonts w:asciiTheme="minorHAnsi" w:eastAsiaTheme="minorEastAsia" w:hAnsiTheme="minorHAnsi" w:cstheme="minorBidi"/>
          <w:sz w:val="22"/>
          <w:szCs w:val="22"/>
        </w:rPr>
        <w:tab/>
      </w:r>
      <w:r>
        <w:t>TS 38.523-2</w:t>
      </w:r>
      <w:r>
        <w:tab/>
      </w:r>
      <w:r>
        <w:fldChar w:fldCharType="begin" w:fldLock="1"/>
      </w:r>
      <w:r>
        <w:instrText xml:space="preserve"> PAGEREF _Toc129523215 \h </w:instrText>
      </w:r>
      <w:r>
        <w:fldChar w:fldCharType="separate"/>
      </w:r>
      <w:r>
        <w:t>334</w:t>
      </w:r>
      <w:r>
        <w:fldChar w:fldCharType="end"/>
      </w:r>
    </w:p>
    <w:p w14:paraId="72A04057" w14:textId="666FDDC4" w:rsidR="00D62FB5" w:rsidRDefault="00D62FB5">
      <w:pPr>
        <w:pStyle w:val="TOC5"/>
        <w:rPr>
          <w:rFonts w:asciiTheme="minorHAnsi" w:eastAsiaTheme="minorEastAsia" w:hAnsiTheme="minorHAnsi" w:cstheme="minorBidi"/>
          <w:sz w:val="22"/>
          <w:szCs w:val="22"/>
        </w:rPr>
      </w:pPr>
      <w:r>
        <w:t>6.3.18.5</w:t>
      </w:r>
      <w:r>
        <w:rPr>
          <w:rFonts w:asciiTheme="minorHAnsi" w:eastAsiaTheme="minorEastAsia" w:hAnsiTheme="minorHAnsi" w:cstheme="minorBidi"/>
          <w:sz w:val="22"/>
          <w:szCs w:val="22"/>
        </w:rPr>
        <w:tab/>
      </w:r>
      <w:r>
        <w:t>TS 38.523-3</w:t>
      </w:r>
      <w:r>
        <w:tab/>
      </w:r>
      <w:r>
        <w:fldChar w:fldCharType="begin" w:fldLock="1"/>
      </w:r>
      <w:r>
        <w:instrText xml:space="preserve"> PAGEREF _Toc129523216 \h </w:instrText>
      </w:r>
      <w:r>
        <w:fldChar w:fldCharType="separate"/>
      </w:r>
      <w:r>
        <w:t>334</w:t>
      </w:r>
      <w:r>
        <w:fldChar w:fldCharType="end"/>
      </w:r>
    </w:p>
    <w:p w14:paraId="08D142B1" w14:textId="5926698A" w:rsidR="00D62FB5" w:rsidRDefault="00D62FB5">
      <w:pPr>
        <w:pStyle w:val="TOC5"/>
        <w:rPr>
          <w:rFonts w:asciiTheme="minorHAnsi" w:eastAsiaTheme="minorEastAsia" w:hAnsiTheme="minorHAnsi" w:cstheme="minorBidi"/>
          <w:sz w:val="22"/>
          <w:szCs w:val="22"/>
        </w:rPr>
      </w:pPr>
      <w:r>
        <w:t>6.3.18.6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_Toc129523217 \h </w:instrText>
      </w:r>
      <w:r>
        <w:fldChar w:fldCharType="separate"/>
      </w:r>
      <w:r>
        <w:t>334</w:t>
      </w:r>
      <w:r>
        <w:fldChar w:fldCharType="end"/>
      </w:r>
    </w:p>
    <w:p w14:paraId="5EF84828" w14:textId="41D56A5E" w:rsidR="00D62FB5" w:rsidRDefault="00D62FB5">
      <w:pPr>
        <w:pStyle w:val="TOC4"/>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Enhancement of Private Network Support for NG-RAN including CT aspects (UID-960076) NG_RAN_PRN_enh_plus_CT-UEConTest</w:t>
      </w:r>
      <w:r>
        <w:tab/>
      </w:r>
      <w:r>
        <w:fldChar w:fldCharType="begin" w:fldLock="1"/>
      </w:r>
      <w:r>
        <w:instrText xml:space="preserve"> PAGEREF _Toc129523218 \h </w:instrText>
      </w:r>
      <w:r>
        <w:fldChar w:fldCharType="separate"/>
      </w:r>
      <w:r>
        <w:t>334</w:t>
      </w:r>
      <w:r>
        <w:fldChar w:fldCharType="end"/>
      </w:r>
    </w:p>
    <w:p w14:paraId="75F507C9" w14:textId="5E190D64" w:rsidR="00D62FB5" w:rsidRDefault="00D62FB5">
      <w:pPr>
        <w:pStyle w:val="TOC5"/>
        <w:rPr>
          <w:rFonts w:asciiTheme="minorHAnsi" w:eastAsiaTheme="minorEastAsia" w:hAnsiTheme="minorHAnsi" w:cstheme="minorBidi"/>
          <w:sz w:val="22"/>
          <w:szCs w:val="22"/>
        </w:rPr>
      </w:pPr>
      <w:r>
        <w:t>6.3.19.1</w:t>
      </w:r>
      <w:r>
        <w:rPr>
          <w:rFonts w:asciiTheme="minorHAnsi" w:eastAsiaTheme="minorEastAsia" w:hAnsiTheme="minorHAnsi" w:cstheme="minorBidi"/>
          <w:sz w:val="22"/>
          <w:szCs w:val="22"/>
        </w:rPr>
        <w:tab/>
      </w:r>
      <w:r>
        <w:t>TS 38.508-1</w:t>
      </w:r>
      <w:r>
        <w:tab/>
      </w:r>
      <w:r>
        <w:fldChar w:fldCharType="begin" w:fldLock="1"/>
      </w:r>
      <w:r>
        <w:instrText xml:space="preserve"> PAGEREF _Toc129523219 \h </w:instrText>
      </w:r>
      <w:r>
        <w:fldChar w:fldCharType="separate"/>
      </w:r>
      <w:r>
        <w:t>334</w:t>
      </w:r>
      <w:r>
        <w:fldChar w:fldCharType="end"/>
      </w:r>
    </w:p>
    <w:p w14:paraId="5438A161" w14:textId="21B476F8" w:rsidR="00D62FB5" w:rsidRDefault="00D62FB5">
      <w:pPr>
        <w:pStyle w:val="TOC5"/>
        <w:rPr>
          <w:rFonts w:asciiTheme="minorHAnsi" w:eastAsiaTheme="minorEastAsia" w:hAnsiTheme="minorHAnsi" w:cstheme="minorBidi"/>
          <w:sz w:val="22"/>
          <w:szCs w:val="22"/>
        </w:rPr>
      </w:pPr>
      <w:r>
        <w:t>6.3.19.2</w:t>
      </w:r>
      <w:r>
        <w:rPr>
          <w:rFonts w:asciiTheme="minorHAnsi" w:eastAsiaTheme="minorEastAsia" w:hAnsiTheme="minorHAnsi" w:cstheme="minorBidi"/>
          <w:sz w:val="22"/>
          <w:szCs w:val="22"/>
        </w:rPr>
        <w:tab/>
      </w:r>
      <w:r>
        <w:t>TS 38.508-2</w:t>
      </w:r>
      <w:r>
        <w:tab/>
      </w:r>
      <w:r>
        <w:fldChar w:fldCharType="begin" w:fldLock="1"/>
      </w:r>
      <w:r>
        <w:instrText xml:space="preserve"> PAGEREF _Toc129523220 \h </w:instrText>
      </w:r>
      <w:r>
        <w:fldChar w:fldCharType="separate"/>
      </w:r>
      <w:r>
        <w:t>335</w:t>
      </w:r>
      <w:r>
        <w:fldChar w:fldCharType="end"/>
      </w:r>
    </w:p>
    <w:p w14:paraId="1B93EDB8" w14:textId="14E34788" w:rsidR="00D62FB5" w:rsidRDefault="00D62FB5">
      <w:pPr>
        <w:pStyle w:val="TOC5"/>
        <w:rPr>
          <w:rFonts w:asciiTheme="minorHAnsi" w:eastAsiaTheme="minorEastAsia" w:hAnsiTheme="minorHAnsi" w:cstheme="minorBidi"/>
          <w:sz w:val="22"/>
          <w:szCs w:val="22"/>
        </w:rPr>
      </w:pPr>
      <w:r>
        <w:t>6.3.19.3</w:t>
      </w:r>
      <w:r>
        <w:rPr>
          <w:rFonts w:asciiTheme="minorHAnsi" w:eastAsiaTheme="minorEastAsia" w:hAnsiTheme="minorHAnsi" w:cstheme="minorBidi"/>
          <w:sz w:val="22"/>
          <w:szCs w:val="22"/>
        </w:rPr>
        <w:tab/>
      </w:r>
      <w:r>
        <w:t>TS 38.523-1</w:t>
      </w:r>
      <w:r>
        <w:tab/>
      </w:r>
      <w:r>
        <w:fldChar w:fldCharType="begin" w:fldLock="1"/>
      </w:r>
      <w:r>
        <w:instrText xml:space="preserve"> PAGEREF _Toc129523221 \h </w:instrText>
      </w:r>
      <w:r>
        <w:fldChar w:fldCharType="separate"/>
      </w:r>
      <w:r>
        <w:t>335</w:t>
      </w:r>
      <w:r>
        <w:fldChar w:fldCharType="end"/>
      </w:r>
    </w:p>
    <w:p w14:paraId="15135967" w14:textId="4BB2A15A" w:rsidR="00D62FB5" w:rsidRDefault="00D62FB5">
      <w:pPr>
        <w:pStyle w:val="TOC5"/>
        <w:rPr>
          <w:rFonts w:asciiTheme="minorHAnsi" w:eastAsiaTheme="minorEastAsia" w:hAnsiTheme="minorHAnsi" w:cstheme="minorBidi"/>
          <w:sz w:val="22"/>
          <w:szCs w:val="22"/>
        </w:rPr>
      </w:pPr>
      <w:r>
        <w:t>6.3.19.4</w:t>
      </w:r>
      <w:r>
        <w:rPr>
          <w:rFonts w:asciiTheme="minorHAnsi" w:eastAsiaTheme="minorEastAsia" w:hAnsiTheme="minorHAnsi" w:cstheme="minorBidi"/>
          <w:sz w:val="22"/>
          <w:szCs w:val="22"/>
        </w:rPr>
        <w:tab/>
      </w:r>
      <w:r>
        <w:t>TS 38.523-2</w:t>
      </w:r>
      <w:r>
        <w:tab/>
      </w:r>
      <w:r>
        <w:fldChar w:fldCharType="begin" w:fldLock="1"/>
      </w:r>
      <w:r>
        <w:instrText xml:space="preserve"> PAGEREF _Toc129523222 \h </w:instrText>
      </w:r>
      <w:r>
        <w:fldChar w:fldCharType="separate"/>
      </w:r>
      <w:r>
        <w:t>335</w:t>
      </w:r>
      <w:r>
        <w:fldChar w:fldCharType="end"/>
      </w:r>
    </w:p>
    <w:p w14:paraId="225988AE" w14:textId="0800E58D" w:rsidR="00D62FB5" w:rsidRDefault="00D62FB5">
      <w:pPr>
        <w:pStyle w:val="TOC5"/>
        <w:rPr>
          <w:rFonts w:asciiTheme="minorHAnsi" w:eastAsiaTheme="minorEastAsia" w:hAnsiTheme="minorHAnsi" w:cstheme="minorBidi"/>
          <w:sz w:val="22"/>
          <w:szCs w:val="22"/>
        </w:rPr>
      </w:pPr>
      <w:r>
        <w:t>6.3.19.5</w:t>
      </w:r>
      <w:r>
        <w:rPr>
          <w:rFonts w:asciiTheme="minorHAnsi" w:eastAsiaTheme="minorEastAsia" w:hAnsiTheme="minorHAnsi" w:cstheme="minorBidi"/>
          <w:sz w:val="22"/>
          <w:szCs w:val="22"/>
        </w:rPr>
        <w:tab/>
      </w:r>
      <w:r>
        <w:t>TS 38.523-3</w:t>
      </w:r>
      <w:r>
        <w:tab/>
      </w:r>
      <w:r>
        <w:fldChar w:fldCharType="begin" w:fldLock="1"/>
      </w:r>
      <w:r>
        <w:instrText xml:space="preserve"> PAGEREF _Toc129523223 \h </w:instrText>
      </w:r>
      <w:r>
        <w:fldChar w:fldCharType="separate"/>
      </w:r>
      <w:r>
        <w:t>335</w:t>
      </w:r>
      <w:r>
        <w:fldChar w:fldCharType="end"/>
      </w:r>
    </w:p>
    <w:p w14:paraId="5FDD40E5" w14:textId="30B369EB" w:rsidR="00D62FB5" w:rsidRDefault="00D62FB5">
      <w:pPr>
        <w:pStyle w:val="TOC5"/>
        <w:rPr>
          <w:rFonts w:asciiTheme="minorHAnsi" w:eastAsiaTheme="minorEastAsia" w:hAnsiTheme="minorHAnsi" w:cstheme="minorBidi"/>
          <w:sz w:val="22"/>
          <w:szCs w:val="22"/>
        </w:rPr>
      </w:pPr>
      <w:r>
        <w:t>6.3.19.6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_Toc129523224 \h </w:instrText>
      </w:r>
      <w:r>
        <w:fldChar w:fldCharType="separate"/>
      </w:r>
      <w:r>
        <w:t>335</w:t>
      </w:r>
      <w:r>
        <w:fldChar w:fldCharType="end"/>
      </w:r>
    </w:p>
    <w:p w14:paraId="460F682F" w14:textId="607A0CCD" w:rsidR="00D62FB5" w:rsidRDefault="00D62FB5">
      <w:pPr>
        <w:pStyle w:val="TOC4"/>
        <w:rPr>
          <w:rFonts w:asciiTheme="minorHAnsi" w:eastAsiaTheme="minorEastAsia" w:hAnsiTheme="minorHAnsi" w:cstheme="minorBidi"/>
          <w:sz w:val="22"/>
          <w:szCs w:val="22"/>
        </w:rPr>
      </w:pPr>
      <w:r>
        <w:t>6.3.20</w:t>
      </w:r>
      <w:r>
        <w:rPr>
          <w:rFonts w:asciiTheme="minorHAnsi" w:eastAsiaTheme="minorEastAsia" w:hAnsiTheme="minorHAnsi" w:cstheme="minorBidi"/>
          <w:sz w:val="22"/>
          <w:szCs w:val="22"/>
        </w:rPr>
        <w:tab/>
      </w:r>
      <w:r>
        <w:t>Enhancement of RAN slicing for NR plus CT1 aspects (UID-960078) NR_slice-UEConTest</w:t>
      </w:r>
      <w:r>
        <w:tab/>
      </w:r>
      <w:r>
        <w:fldChar w:fldCharType="begin" w:fldLock="1"/>
      </w:r>
      <w:r>
        <w:instrText xml:space="preserve"> PAGEREF _Toc129523225 \h </w:instrText>
      </w:r>
      <w:r>
        <w:fldChar w:fldCharType="separate"/>
      </w:r>
      <w:r>
        <w:t>335</w:t>
      </w:r>
      <w:r>
        <w:fldChar w:fldCharType="end"/>
      </w:r>
    </w:p>
    <w:p w14:paraId="581CA87E" w14:textId="3F546BBB" w:rsidR="00D62FB5" w:rsidRDefault="00D62FB5">
      <w:pPr>
        <w:pStyle w:val="TOC5"/>
        <w:rPr>
          <w:rFonts w:asciiTheme="minorHAnsi" w:eastAsiaTheme="minorEastAsia" w:hAnsiTheme="minorHAnsi" w:cstheme="minorBidi"/>
          <w:sz w:val="22"/>
          <w:szCs w:val="22"/>
        </w:rPr>
      </w:pPr>
      <w:r>
        <w:t>6.3.20.1</w:t>
      </w:r>
      <w:r>
        <w:rPr>
          <w:rFonts w:asciiTheme="minorHAnsi" w:eastAsiaTheme="minorEastAsia" w:hAnsiTheme="minorHAnsi" w:cstheme="minorBidi"/>
          <w:sz w:val="22"/>
          <w:szCs w:val="22"/>
        </w:rPr>
        <w:tab/>
      </w:r>
      <w:r>
        <w:t>TS 38.508-1</w:t>
      </w:r>
      <w:r>
        <w:tab/>
      </w:r>
      <w:r>
        <w:fldChar w:fldCharType="begin" w:fldLock="1"/>
      </w:r>
      <w:r>
        <w:instrText xml:space="preserve"> PAGEREF _Toc129523226 \h </w:instrText>
      </w:r>
      <w:r>
        <w:fldChar w:fldCharType="separate"/>
      </w:r>
      <w:r>
        <w:t>335</w:t>
      </w:r>
      <w:r>
        <w:fldChar w:fldCharType="end"/>
      </w:r>
    </w:p>
    <w:p w14:paraId="5E78C64F" w14:textId="2168A988" w:rsidR="00D62FB5" w:rsidRDefault="00D62FB5">
      <w:pPr>
        <w:pStyle w:val="TOC5"/>
        <w:rPr>
          <w:rFonts w:asciiTheme="minorHAnsi" w:eastAsiaTheme="minorEastAsia" w:hAnsiTheme="minorHAnsi" w:cstheme="minorBidi"/>
          <w:sz w:val="22"/>
          <w:szCs w:val="22"/>
        </w:rPr>
      </w:pPr>
      <w:r>
        <w:t>6.3.20.2</w:t>
      </w:r>
      <w:r>
        <w:rPr>
          <w:rFonts w:asciiTheme="minorHAnsi" w:eastAsiaTheme="minorEastAsia" w:hAnsiTheme="minorHAnsi" w:cstheme="minorBidi"/>
          <w:sz w:val="22"/>
          <w:szCs w:val="22"/>
        </w:rPr>
        <w:tab/>
      </w:r>
      <w:r>
        <w:t>TS 38.508-2</w:t>
      </w:r>
      <w:r>
        <w:tab/>
      </w:r>
      <w:r>
        <w:fldChar w:fldCharType="begin" w:fldLock="1"/>
      </w:r>
      <w:r>
        <w:instrText xml:space="preserve"> PAGEREF _Toc129523227 \h </w:instrText>
      </w:r>
      <w:r>
        <w:fldChar w:fldCharType="separate"/>
      </w:r>
      <w:r>
        <w:t>335</w:t>
      </w:r>
      <w:r>
        <w:fldChar w:fldCharType="end"/>
      </w:r>
    </w:p>
    <w:p w14:paraId="5A5CAB0D" w14:textId="5546581B" w:rsidR="00D62FB5" w:rsidRDefault="00D62FB5">
      <w:pPr>
        <w:pStyle w:val="TOC5"/>
        <w:rPr>
          <w:rFonts w:asciiTheme="minorHAnsi" w:eastAsiaTheme="minorEastAsia" w:hAnsiTheme="minorHAnsi" w:cstheme="minorBidi"/>
          <w:sz w:val="22"/>
          <w:szCs w:val="22"/>
        </w:rPr>
      </w:pPr>
      <w:r>
        <w:t>6.3.20.3</w:t>
      </w:r>
      <w:r>
        <w:rPr>
          <w:rFonts w:asciiTheme="minorHAnsi" w:eastAsiaTheme="minorEastAsia" w:hAnsiTheme="minorHAnsi" w:cstheme="minorBidi"/>
          <w:sz w:val="22"/>
          <w:szCs w:val="22"/>
        </w:rPr>
        <w:tab/>
      </w:r>
      <w:r>
        <w:t>TS 38.523-1</w:t>
      </w:r>
      <w:r>
        <w:tab/>
      </w:r>
      <w:r>
        <w:fldChar w:fldCharType="begin" w:fldLock="1"/>
      </w:r>
      <w:r>
        <w:instrText xml:space="preserve"> PAGEREF _Toc129523228 \h </w:instrText>
      </w:r>
      <w:r>
        <w:fldChar w:fldCharType="separate"/>
      </w:r>
      <w:r>
        <w:t>335</w:t>
      </w:r>
      <w:r>
        <w:fldChar w:fldCharType="end"/>
      </w:r>
    </w:p>
    <w:p w14:paraId="301AF035" w14:textId="3F3BE0F9" w:rsidR="00D62FB5" w:rsidRDefault="00D62FB5">
      <w:pPr>
        <w:pStyle w:val="TOC5"/>
        <w:rPr>
          <w:rFonts w:asciiTheme="minorHAnsi" w:eastAsiaTheme="minorEastAsia" w:hAnsiTheme="minorHAnsi" w:cstheme="minorBidi"/>
          <w:sz w:val="22"/>
          <w:szCs w:val="22"/>
        </w:rPr>
      </w:pPr>
      <w:r>
        <w:t>6.3.20.4</w:t>
      </w:r>
      <w:r>
        <w:rPr>
          <w:rFonts w:asciiTheme="minorHAnsi" w:eastAsiaTheme="minorEastAsia" w:hAnsiTheme="minorHAnsi" w:cstheme="minorBidi"/>
          <w:sz w:val="22"/>
          <w:szCs w:val="22"/>
        </w:rPr>
        <w:tab/>
      </w:r>
      <w:r>
        <w:t>TS 38.523-2</w:t>
      </w:r>
      <w:r>
        <w:tab/>
      </w:r>
      <w:r>
        <w:fldChar w:fldCharType="begin" w:fldLock="1"/>
      </w:r>
      <w:r>
        <w:instrText xml:space="preserve"> PAGEREF _Toc129523229 \h </w:instrText>
      </w:r>
      <w:r>
        <w:fldChar w:fldCharType="separate"/>
      </w:r>
      <w:r>
        <w:t>337</w:t>
      </w:r>
      <w:r>
        <w:fldChar w:fldCharType="end"/>
      </w:r>
    </w:p>
    <w:p w14:paraId="147DFCF8" w14:textId="40004F75" w:rsidR="00D62FB5" w:rsidRDefault="00D62FB5">
      <w:pPr>
        <w:pStyle w:val="TOC5"/>
        <w:rPr>
          <w:rFonts w:asciiTheme="minorHAnsi" w:eastAsiaTheme="minorEastAsia" w:hAnsiTheme="minorHAnsi" w:cstheme="minorBidi"/>
          <w:sz w:val="22"/>
          <w:szCs w:val="22"/>
        </w:rPr>
      </w:pPr>
      <w:r>
        <w:t>6.3.20.5</w:t>
      </w:r>
      <w:r>
        <w:rPr>
          <w:rFonts w:asciiTheme="minorHAnsi" w:eastAsiaTheme="minorEastAsia" w:hAnsiTheme="minorHAnsi" w:cstheme="minorBidi"/>
          <w:sz w:val="22"/>
          <w:szCs w:val="22"/>
        </w:rPr>
        <w:tab/>
      </w:r>
      <w:r>
        <w:t>TS 38.523-3</w:t>
      </w:r>
      <w:r>
        <w:tab/>
      </w:r>
      <w:r>
        <w:fldChar w:fldCharType="begin" w:fldLock="1"/>
      </w:r>
      <w:r>
        <w:instrText xml:space="preserve"> PAGEREF _Toc129523230 \h </w:instrText>
      </w:r>
      <w:r>
        <w:fldChar w:fldCharType="separate"/>
      </w:r>
      <w:r>
        <w:t>338</w:t>
      </w:r>
      <w:r>
        <w:fldChar w:fldCharType="end"/>
      </w:r>
    </w:p>
    <w:p w14:paraId="405E7628" w14:textId="3A2FD3D2" w:rsidR="00D62FB5" w:rsidRDefault="00D62FB5">
      <w:pPr>
        <w:pStyle w:val="TOC5"/>
        <w:rPr>
          <w:rFonts w:asciiTheme="minorHAnsi" w:eastAsiaTheme="minorEastAsia" w:hAnsiTheme="minorHAnsi" w:cstheme="minorBidi"/>
          <w:sz w:val="22"/>
          <w:szCs w:val="22"/>
        </w:rPr>
      </w:pPr>
      <w:r>
        <w:t>6.3.20.6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_Toc129523231 \h </w:instrText>
      </w:r>
      <w:r>
        <w:fldChar w:fldCharType="separate"/>
      </w:r>
      <w:r>
        <w:t>338</w:t>
      </w:r>
      <w:r>
        <w:fldChar w:fldCharType="end"/>
      </w:r>
    </w:p>
    <w:p w14:paraId="02E7C1FD" w14:textId="6840B806" w:rsidR="00D62FB5" w:rsidRDefault="00D62FB5">
      <w:pPr>
        <w:pStyle w:val="TOC4"/>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Further enhancements on MIMO for NR (UID-960079) NR_feMIMO-UEConTest</w:t>
      </w:r>
      <w:r>
        <w:tab/>
      </w:r>
      <w:r>
        <w:fldChar w:fldCharType="begin" w:fldLock="1"/>
      </w:r>
      <w:r>
        <w:instrText xml:space="preserve"> PAGEREF _Toc129523232 \h </w:instrText>
      </w:r>
      <w:r>
        <w:fldChar w:fldCharType="separate"/>
      </w:r>
      <w:r>
        <w:t>338</w:t>
      </w:r>
      <w:r>
        <w:fldChar w:fldCharType="end"/>
      </w:r>
    </w:p>
    <w:p w14:paraId="1009B824" w14:textId="16363EEA" w:rsidR="00D62FB5" w:rsidRDefault="00D62FB5">
      <w:pPr>
        <w:pStyle w:val="TOC5"/>
        <w:rPr>
          <w:rFonts w:asciiTheme="minorHAnsi" w:eastAsiaTheme="minorEastAsia" w:hAnsiTheme="minorHAnsi" w:cstheme="minorBidi"/>
          <w:sz w:val="22"/>
          <w:szCs w:val="22"/>
        </w:rPr>
      </w:pPr>
      <w:r>
        <w:t>6.3.21.1</w:t>
      </w:r>
      <w:r>
        <w:rPr>
          <w:rFonts w:asciiTheme="minorHAnsi" w:eastAsiaTheme="minorEastAsia" w:hAnsiTheme="minorHAnsi" w:cstheme="minorBidi"/>
          <w:sz w:val="22"/>
          <w:szCs w:val="22"/>
        </w:rPr>
        <w:tab/>
      </w:r>
      <w:r>
        <w:t>TS 38.508-1</w:t>
      </w:r>
      <w:r>
        <w:tab/>
      </w:r>
      <w:r>
        <w:fldChar w:fldCharType="begin" w:fldLock="1"/>
      </w:r>
      <w:r>
        <w:instrText xml:space="preserve"> PAGEREF _Toc129523233 \h </w:instrText>
      </w:r>
      <w:r>
        <w:fldChar w:fldCharType="separate"/>
      </w:r>
      <w:r>
        <w:t>338</w:t>
      </w:r>
      <w:r>
        <w:fldChar w:fldCharType="end"/>
      </w:r>
    </w:p>
    <w:p w14:paraId="5FE9FD84" w14:textId="1ED990AB" w:rsidR="00D62FB5" w:rsidRDefault="00D62FB5">
      <w:pPr>
        <w:pStyle w:val="TOC5"/>
        <w:rPr>
          <w:rFonts w:asciiTheme="minorHAnsi" w:eastAsiaTheme="minorEastAsia" w:hAnsiTheme="minorHAnsi" w:cstheme="minorBidi"/>
          <w:sz w:val="22"/>
          <w:szCs w:val="22"/>
        </w:rPr>
      </w:pPr>
      <w:r>
        <w:t>6.3.21.2</w:t>
      </w:r>
      <w:r>
        <w:rPr>
          <w:rFonts w:asciiTheme="minorHAnsi" w:eastAsiaTheme="minorEastAsia" w:hAnsiTheme="minorHAnsi" w:cstheme="minorBidi"/>
          <w:sz w:val="22"/>
          <w:szCs w:val="22"/>
        </w:rPr>
        <w:tab/>
      </w:r>
      <w:r>
        <w:t>TS 38.508-2</w:t>
      </w:r>
      <w:r>
        <w:tab/>
      </w:r>
      <w:r>
        <w:fldChar w:fldCharType="begin" w:fldLock="1"/>
      </w:r>
      <w:r>
        <w:instrText xml:space="preserve"> PAGEREF _Toc129523234 \h </w:instrText>
      </w:r>
      <w:r>
        <w:fldChar w:fldCharType="separate"/>
      </w:r>
      <w:r>
        <w:t>338</w:t>
      </w:r>
      <w:r>
        <w:fldChar w:fldCharType="end"/>
      </w:r>
    </w:p>
    <w:p w14:paraId="2EAFA9E4" w14:textId="6B763614" w:rsidR="00D62FB5" w:rsidRDefault="00D62FB5">
      <w:pPr>
        <w:pStyle w:val="TOC5"/>
        <w:rPr>
          <w:rFonts w:asciiTheme="minorHAnsi" w:eastAsiaTheme="minorEastAsia" w:hAnsiTheme="minorHAnsi" w:cstheme="minorBidi"/>
          <w:sz w:val="22"/>
          <w:szCs w:val="22"/>
        </w:rPr>
      </w:pPr>
      <w:r>
        <w:t>6.3.21.3</w:t>
      </w:r>
      <w:r>
        <w:rPr>
          <w:rFonts w:asciiTheme="minorHAnsi" w:eastAsiaTheme="minorEastAsia" w:hAnsiTheme="minorHAnsi" w:cstheme="minorBidi"/>
          <w:sz w:val="22"/>
          <w:szCs w:val="22"/>
        </w:rPr>
        <w:tab/>
      </w:r>
      <w:r>
        <w:t>TS 38.523-1</w:t>
      </w:r>
      <w:r>
        <w:tab/>
      </w:r>
      <w:r>
        <w:fldChar w:fldCharType="begin" w:fldLock="1"/>
      </w:r>
      <w:r>
        <w:instrText xml:space="preserve"> PAGEREF _Toc129523235 \h </w:instrText>
      </w:r>
      <w:r>
        <w:fldChar w:fldCharType="separate"/>
      </w:r>
      <w:r>
        <w:t>338</w:t>
      </w:r>
      <w:r>
        <w:fldChar w:fldCharType="end"/>
      </w:r>
    </w:p>
    <w:p w14:paraId="241549C0" w14:textId="04F71A1B" w:rsidR="00D62FB5" w:rsidRDefault="00D62FB5">
      <w:pPr>
        <w:pStyle w:val="TOC5"/>
        <w:rPr>
          <w:rFonts w:asciiTheme="minorHAnsi" w:eastAsiaTheme="minorEastAsia" w:hAnsiTheme="minorHAnsi" w:cstheme="minorBidi"/>
          <w:sz w:val="22"/>
          <w:szCs w:val="22"/>
        </w:rPr>
      </w:pPr>
      <w:r>
        <w:t>6.3.21.4</w:t>
      </w:r>
      <w:r>
        <w:rPr>
          <w:rFonts w:asciiTheme="minorHAnsi" w:eastAsiaTheme="minorEastAsia" w:hAnsiTheme="minorHAnsi" w:cstheme="minorBidi"/>
          <w:sz w:val="22"/>
          <w:szCs w:val="22"/>
        </w:rPr>
        <w:tab/>
      </w:r>
      <w:r>
        <w:t>TS 38.523-2</w:t>
      </w:r>
      <w:r>
        <w:tab/>
      </w:r>
      <w:r>
        <w:fldChar w:fldCharType="begin" w:fldLock="1"/>
      </w:r>
      <w:r>
        <w:instrText xml:space="preserve"> PAGEREF _Toc129523236 \h </w:instrText>
      </w:r>
      <w:r>
        <w:fldChar w:fldCharType="separate"/>
      </w:r>
      <w:r>
        <w:t>338</w:t>
      </w:r>
      <w:r>
        <w:fldChar w:fldCharType="end"/>
      </w:r>
    </w:p>
    <w:p w14:paraId="5FBB0DE2" w14:textId="0CD169F4" w:rsidR="00D62FB5" w:rsidRDefault="00D62FB5">
      <w:pPr>
        <w:pStyle w:val="TOC5"/>
        <w:rPr>
          <w:rFonts w:asciiTheme="minorHAnsi" w:eastAsiaTheme="minorEastAsia" w:hAnsiTheme="minorHAnsi" w:cstheme="minorBidi"/>
          <w:sz w:val="22"/>
          <w:szCs w:val="22"/>
        </w:rPr>
      </w:pPr>
      <w:r>
        <w:t>6.3.21.5</w:t>
      </w:r>
      <w:r>
        <w:rPr>
          <w:rFonts w:asciiTheme="minorHAnsi" w:eastAsiaTheme="minorEastAsia" w:hAnsiTheme="minorHAnsi" w:cstheme="minorBidi"/>
          <w:sz w:val="22"/>
          <w:szCs w:val="22"/>
        </w:rPr>
        <w:tab/>
      </w:r>
      <w:r>
        <w:t>TS 38.523-3</w:t>
      </w:r>
      <w:r>
        <w:tab/>
      </w:r>
      <w:r>
        <w:fldChar w:fldCharType="begin" w:fldLock="1"/>
      </w:r>
      <w:r>
        <w:instrText xml:space="preserve"> PAGEREF _Toc129523237 \h </w:instrText>
      </w:r>
      <w:r>
        <w:fldChar w:fldCharType="separate"/>
      </w:r>
      <w:r>
        <w:t>338</w:t>
      </w:r>
      <w:r>
        <w:fldChar w:fldCharType="end"/>
      </w:r>
    </w:p>
    <w:p w14:paraId="26108DB7" w14:textId="6814EB21" w:rsidR="00D62FB5" w:rsidRDefault="00D62FB5">
      <w:pPr>
        <w:pStyle w:val="TOC5"/>
        <w:rPr>
          <w:rFonts w:asciiTheme="minorHAnsi" w:eastAsiaTheme="minorEastAsia" w:hAnsiTheme="minorHAnsi" w:cstheme="minorBidi"/>
          <w:sz w:val="22"/>
          <w:szCs w:val="22"/>
        </w:rPr>
      </w:pPr>
      <w:r>
        <w:t>6.3.21.6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_Toc129523238 \h </w:instrText>
      </w:r>
      <w:r>
        <w:fldChar w:fldCharType="separate"/>
      </w:r>
      <w:r>
        <w:t>338</w:t>
      </w:r>
      <w:r>
        <w:fldChar w:fldCharType="end"/>
      </w:r>
    </w:p>
    <w:p w14:paraId="64196D8F" w14:textId="0588CAD1" w:rsidR="00D62FB5" w:rsidRDefault="00D62FB5">
      <w:pPr>
        <w:pStyle w:val="TOC4"/>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Enhanced Industrial Internet of Things (IoT) and ultra-reliable and low latency communication (URLLC) support for NR (UID-960082) NR_IIOT_URLLC_enh-UEConTest</w:t>
      </w:r>
      <w:r>
        <w:tab/>
      </w:r>
      <w:r>
        <w:fldChar w:fldCharType="begin" w:fldLock="1"/>
      </w:r>
      <w:r>
        <w:instrText xml:space="preserve"> PAGEREF _Toc129523239 \h </w:instrText>
      </w:r>
      <w:r>
        <w:fldChar w:fldCharType="separate"/>
      </w:r>
      <w:r>
        <w:t>338</w:t>
      </w:r>
      <w:r>
        <w:fldChar w:fldCharType="end"/>
      </w:r>
    </w:p>
    <w:p w14:paraId="3E8CFD1D" w14:textId="45250A1F" w:rsidR="00D62FB5" w:rsidRDefault="00D62FB5">
      <w:pPr>
        <w:pStyle w:val="TOC5"/>
        <w:rPr>
          <w:rFonts w:asciiTheme="minorHAnsi" w:eastAsiaTheme="minorEastAsia" w:hAnsiTheme="minorHAnsi" w:cstheme="minorBidi"/>
          <w:sz w:val="22"/>
          <w:szCs w:val="22"/>
        </w:rPr>
      </w:pPr>
      <w:r>
        <w:t>6.3.22.1</w:t>
      </w:r>
      <w:r>
        <w:rPr>
          <w:rFonts w:asciiTheme="minorHAnsi" w:eastAsiaTheme="minorEastAsia" w:hAnsiTheme="minorHAnsi" w:cstheme="minorBidi"/>
          <w:sz w:val="22"/>
          <w:szCs w:val="22"/>
        </w:rPr>
        <w:tab/>
      </w:r>
      <w:r>
        <w:t>TS 38.508-1</w:t>
      </w:r>
      <w:r>
        <w:tab/>
      </w:r>
      <w:r>
        <w:fldChar w:fldCharType="begin" w:fldLock="1"/>
      </w:r>
      <w:r>
        <w:instrText xml:space="preserve"> PAGEREF _Toc129523240 \h </w:instrText>
      </w:r>
      <w:r>
        <w:fldChar w:fldCharType="separate"/>
      </w:r>
      <w:r>
        <w:t>338</w:t>
      </w:r>
      <w:r>
        <w:fldChar w:fldCharType="end"/>
      </w:r>
    </w:p>
    <w:p w14:paraId="41D7062B" w14:textId="129C9A8E" w:rsidR="00D62FB5" w:rsidRDefault="00D62FB5">
      <w:pPr>
        <w:pStyle w:val="TOC5"/>
        <w:rPr>
          <w:rFonts w:asciiTheme="minorHAnsi" w:eastAsiaTheme="minorEastAsia" w:hAnsiTheme="minorHAnsi" w:cstheme="minorBidi"/>
          <w:sz w:val="22"/>
          <w:szCs w:val="22"/>
        </w:rPr>
      </w:pPr>
      <w:r>
        <w:t>6.3.22.2</w:t>
      </w:r>
      <w:r>
        <w:rPr>
          <w:rFonts w:asciiTheme="minorHAnsi" w:eastAsiaTheme="minorEastAsia" w:hAnsiTheme="minorHAnsi" w:cstheme="minorBidi"/>
          <w:sz w:val="22"/>
          <w:szCs w:val="22"/>
        </w:rPr>
        <w:tab/>
      </w:r>
      <w:r>
        <w:t>TS 38.508-2</w:t>
      </w:r>
      <w:r>
        <w:tab/>
      </w:r>
      <w:r>
        <w:fldChar w:fldCharType="begin" w:fldLock="1"/>
      </w:r>
      <w:r>
        <w:instrText xml:space="preserve"> PAGEREF _Toc129523241 \h </w:instrText>
      </w:r>
      <w:r>
        <w:fldChar w:fldCharType="separate"/>
      </w:r>
      <w:r>
        <w:t>338</w:t>
      </w:r>
      <w:r>
        <w:fldChar w:fldCharType="end"/>
      </w:r>
    </w:p>
    <w:p w14:paraId="71148825" w14:textId="46BB80B9" w:rsidR="00D62FB5" w:rsidRDefault="00D62FB5">
      <w:pPr>
        <w:pStyle w:val="TOC5"/>
        <w:rPr>
          <w:rFonts w:asciiTheme="minorHAnsi" w:eastAsiaTheme="minorEastAsia" w:hAnsiTheme="minorHAnsi" w:cstheme="minorBidi"/>
          <w:sz w:val="22"/>
          <w:szCs w:val="22"/>
        </w:rPr>
      </w:pPr>
      <w:r>
        <w:t>6.3.22.3</w:t>
      </w:r>
      <w:r>
        <w:rPr>
          <w:rFonts w:asciiTheme="minorHAnsi" w:eastAsiaTheme="minorEastAsia" w:hAnsiTheme="minorHAnsi" w:cstheme="minorBidi"/>
          <w:sz w:val="22"/>
          <w:szCs w:val="22"/>
        </w:rPr>
        <w:tab/>
      </w:r>
      <w:r>
        <w:t>TS 38.523-1</w:t>
      </w:r>
      <w:r>
        <w:tab/>
      </w:r>
      <w:r>
        <w:fldChar w:fldCharType="begin" w:fldLock="1"/>
      </w:r>
      <w:r>
        <w:instrText xml:space="preserve"> PAGEREF _Toc129523242 \h </w:instrText>
      </w:r>
      <w:r>
        <w:fldChar w:fldCharType="separate"/>
      </w:r>
      <w:r>
        <w:t>338</w:t>
      </w:r>
      <w:r>
        <w:fldChar w:fldCharType="end"/>
      </w:r>
    </w:p>
    <w:p w14:paraId="3BB7DC31" w14:textId="063283AA" w:rsidR="00D62FB5" w:rsidRDefault="00D62FB5">
      <w:pPr>
        <w:pStyle w:val="TOC5"/>
        <w:rPr>
          <w:rFonts w:asciiTheme="minorHAnsi" w:eastAsiaTheme="minorEastAsia" w:hAnsiTheme="minorHAnsi" w:cstheme="minorBidi"/>
          <w:sz w:val="22"/>
          <w:szCs w:val="22"/>
        </w:rPr>
      </w:pPr>
      <w:r>
        <w:t>6.3.22.4</w:t>
      </w:r>
      <w:r>
        <w:rPr>
          <w:rFonts w:asciiTheme="minorHAnsi" w:eastAsiaTheme="minorEastAsia" w:hAnsiTheme="minorHAnsi" w:cstheme="minorBidi"/>
          <w:sz w:val="22"/>
          <w:szCs w:val="22"/>
        </w:rPr>
        <w:tab/>
      </w:r>
      <w:r>
        <w:t>TS 38.523-2</w:t>
      </w:r>
      <w:r>
        <w:tab/>
      </w:r>
      <w:r>
        <w:fldChar w:fldCharType="begin" w:fldLock="1"/>
      </w:r>
      <w:r>
        <w:instrText xml:space="preserve"> PAGEREF _Toc129523243 \h </w:instrText>
      </w:r>
      <w:r>
        <w:fldChar w:fldCharType="separate"/>
      </w:r>
      <w:r>
        <w:t>339</w:t>
      </w:r>
      <w:r>
        <w:fldChar w:fldCharType="end"/>
      </w:r>
    </w:p>
    <w:p w14:paraId="17871B3F" w14:textId="7D7FC6BB" w:rsidR="00D62FB5" w:rsidRDefault="00D62FB5">
      <w:pPr>
        <w:pStyle w:val="TOC5"/>
        <w:rPr>
          <w:rFonts w:asciiTheme="minorHAnsi" w:eastAsiaTheme="minorEastAsia" w:hAnsiTheme="minorHAnsi" w:cstheme="minorBidi"/>
          <w:sz w:val="22"/>
          <w:szCs w:val="22"/>
        </w:rPr>
      </w:pPr>
      <w:r>
        <w:t>6.3.22.5</w:t>
      </w:r>
      <w:r>
        <w:rPr>
          <w:rFonts w:asciiTheme="minorHAnsi" w:eastAsiaTheme="minorEastAsia" w:hAnsiTheme="minorHAnsi" w:cstheme="minorBidi"/>
          <w:sz w:val="22"/>
          <w:szCs w:val="22"/>
        </w:rPr>
        <w:tab/>
      </w:r>
      <w:r>
        <w:t>TS 38.523-3</w:t>
      </w:r>
      <w:r>
        <w:tab/>
      </w:r>
      <w:r>
        <w:fldChar w:fldCharType="begin" w:fldLock="1"/>
      </w:r>
      <w:r>
        <w:instrText xml:space="preserve"> PAGEREF _Toc129523244 \h </w:instrText>
      </w:r>
      <w:r>
        <w:fldChar w:fldCharType="separate"/>
      </w:r>
      <w:r>
        <w:t>340</w:t>
      </w:r>
      <w:r>
        <w:fldChar w:fldCharType="end"/>
      </w:r>
    </w:p>
    <w:p w14:paraId="352CF264" w14:textId="4B3F3C0F" w:rsidR="00D62FB5" w:rsidRDefault="00D62FB5">
      <w:pPr>
        <w:pStyle w:val="TOC5"/>
        <w:rPr>
          <w:rFonts w:asciiTheme="minorHAnsi" w:eastAsiaTheme="minorEastAsia" w:hAnsiTheme="minorHAnsi" w:cstheme="minorBidi"/>
          <w:sz w:val="22"/>
          <w:szCs w:val="22"/>
        </w:rPr>
      </w:pPr>
      <w:r>
        <w:t>6.3.22.6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_Toc129523245 \h </w:instrText>
      </w:r>
      <w:r>
        <w:fldChar w:fldCharType="separate"/>
      </w:r>
      <w:r>
        <w:t>340</w:t>
      </w:r>
      <w:r>
        <w:fldChar w:fldCharType="end"/>
      </w:r>
    </w:p>
    <w:p w14:paraId="185BAA24" w14:textId="2BF0E475" w:rsidR="00D62FB5" w:rsidRDefault="00D62FB5">
      <w:pPr>
        <w:pStyle w:val="TOC4"/>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NR Sidelink Relay (UID-960083) NR_SL_relay-UEConTest</w:t>
      </w:r>
      <w:r>
        <w:tab/>
      </w:r>
      <w:r>
        <w:fldChar w:fldCharType="begin" w:fldLock="1"/>
      </w:r>
      <w:r>
        <w:instrText xml:space="preserve"> PAGEREF _Toc129523246 \h </w:instrText>
      </w:r>
      <w:r>
        <w:fldChar w:fldCharType="separate"/>
      </w:r>
      <w:r>
        <w:t>340</w:t>
      </w:r>
      <w:r>
        <w:fldChar w:fldCharType="end"/>
      </w:r>
    </w:p>
    <w:p w14:paraId="0F9AE951" w14:textId="3CFC2341" w:rsidR="00D62FB5" w:rsidRDefault="00D62FB5">
      <w:pPr>
        <w:pStyle w:val="TOC5"/>
        <w:rPr>
          <w:rFonts w:asciiTheme="minorHAnsi" w:eastAsiaTheme="minorEastAsia" w:hAnsiTheme="minorHAnsi" w:cstheme="minorBidi"/>
          <w:sz w:val="22"/>
          <w:szCs w:val="22"/>
        </w:rPr>
      </w:pPr>
      <w:r>
        <w:t>6.3.23.1</w:t>
      </w:r>
      <w:r>
        <w:rPr>
          <w:rFonts w:asciiTheme="minorHAnsi" w:eastAsiaTheme="minorEastAsia" w:hAnsiTheme="minorHAnsi" w:cstheme="minorBidi"/>
          <w:sz w:val="22"/>
          <w:szCs w:val="22"/>
        </w:rPr>
        <w:tab/>
      </w:r>
      <w:r>
        <w:t>TS 38.508-1</w:t>
      </w:r>
      <w:r>
        <w:tab/>
      </w:r>
      <w:r>
        <w:fldChar w:fldCharType="begin" w:fldLock="1"/>
      </w:r>
      <w:r>
        <w:instrText xml:space="preserve"> PAGEREF _Toc129523247 \h </w:instrText>
      </w:r>
      <w:r>
        <w:fldChar w:fldCharType="separate"/>
      </w:r>
      <w:r>
        <w:t>340</w:t>
      </w:r>
      <w:r>
        <w:fldChar w:fldCharType="end"/>
      </w:r>
    </w:p>
    <w:p w14:paraId="44F591C8" w14:textId="0014C562" w:rsidR="00D62FB5" w:rsidRDefault="00D62FB5">
      <w:pPr>
        <w:pStyle w:val="TOC5"/>
        <w:rPr>
          <w:rFonts w:asciiTheme="minorHAnsi" w:eastAsiaTheme="minorEastAsia" w:hAnsiTheme="minorHAnsi" w:cstheme="minorBidi"/>
          <w:sz w:val="22"/>
          <w:szCs w:val="22"/>
        </w:rPr>
      </w:pPr>
      <w:r>
        <w:t>6.3.23.2</w:t>
      </w:r>
      <w:r>
        <w:rPr>
          <w:rFonts w:asciiTheme="minorHAnsi" w:eastAsiaTheme="minorEastAsia" w:hAnsiTheme="minorHAnsi" w:cstheme="minorBidi"/>
          <w:sz w:val="22"/>
          <w:szCs w:val="22"/>
        </w:rPr>
        <w:tab/>
      </w:r>
      <w:r>
        <w:t>TS 38.508-2</w:t>
      </w:r>
      <w:r>
        <w:tab/>
      </w:r>
      <w:r>
        <w:fldChar w:fldCharType="begin" w:fldLock="1"/>
      </w:r>
      <w:r>
        <w:instrText xml:space="preserve"> PAGEREF _Toc129523248 \h </w:instrText>
      </w:r>
      <w:r>
        <w:fldChar w:fldCharType="separate"/>
      </w:r>
      <w:r>
        <w:t>341</w:t>
      </w:r>
      <w:r>
        <w:fldChar w:fldCharType="end"/>
      </w:r>
    </w:p>
    <w:p w14:paraId="1BE678D4" w14:textId="3A40903D" w:rsidR="00D62FB5" w:rsidRDefault="00D62FB5">
      <w:pPr>
        <w:pStyle w:val="TOC5"/>
        <w:rPr>
          <w:rFonts w:asciiTheme="minorHAnsi" w:eastAsiaTheme="minorEastAsia" w:hAnsiTheme="minorHAnsi" w:cstheme="minorBidi"/>
          <w:sz w:val="22"/>
          <w:szCs w:val="22"/>
        </w:rPr>
      </w:pPr>
      <w:r>
        <w:t>6.3.23.3</w:t>
      </w:r>
      <w:r>
        <w:rPr>
          <w:rFonts w:asciiTheme="minorHAnsi" w:eastAsiaTheme="minorEastAsia" w:hAnsiTheme="minorHAnsi" w:cstheme="minorBidi"/>
          <w:sz w:val="22"/>
          <w:szCs w:val="22"/>
        </w:rPr>
        <w:tab/>
      </w:r>
      <w:r>
        <w:t>TS 38.523-1</w:t>
      </w:r>
      <w:r>
        <w:tab/>
      </w:r>
      <w:r>
        <w:fldChar w:fldCharType="begin" w:fldLock="1"/>
      </w:r>
      <w:r>
        <w:instrText xml:space="preserve"> PAGEREF _Toc129523249 \h </w:instrText>
      </w:r>
      <w:r>
        <w:fldChar w:fldCharType="separate"/>
      </w:r>
      <w:r>
        <w:t>341</w:t>
      </w:r>
      <w:r>
        <w:fldChar w:fldCharType="end"/>
      </w:r>
    </w:p>
    <w:p w14:paraId="73B62851" w14:textId="42576CB1" w:rsidR="00D62FB5" w:rsidRDefault="00D62FB5">
      <w:pPr>
        <w:pStyle w:val="TOC5"/>
        <w:rPr>
          <w:rFonts w:asciiTheme="minorHAnsi" w:eastAsiaTheme="minorEastAsia" w:hAnsiTheme="minorHAnsi" w:cstheme="minorBidi"/>
          <w:sz w:val="22"/>
          <w:szCs w:val="22"/>
        </w:rPr>
      </w:pPr>
      <w:r>
        <w:t>6.3.23.4</w:t>
      </w:r>
      <w:r>
        <w:rPr>
          <w:rFonts w:asciiTheme="minorHAnsi" w:eastAsiaTheme="minorEastAsia" w:hAnsiTheme="minorHAnsi" w:cstheme="minorBidi"/>
          <w:sz w:val="22"/>
          <w:szCs w:val="22"/>
        </w:rPr>
        <w:tab/>
      </w:r>
      <w:r>
        <w:t>TS 38.523-2</w:t>
      </w:r>
      <w:r>
        <w:tab/>
      </w:r>
      <w:r>
        <w:fldChar w:fldCharType="begin" w:fldLock="1"/>
      </w:r>
      <w:r>
        <w:instrText xml:space="preserve"> PAGEREF _Toc129523250 \h </w:instrText>
      </w:r>
      <w:r>
        <w:fldChar w:fldCharType="separate"/>
      </w:r>
      <w:r>
        <w:t>341</w:t>
      </w:r>
      <w:r>
        <w:fldChar w:fldCharType="end"/>
      </w:r>
    </w:p>
    <w:p w14:paraId="2E359A52" w14:textId="64501D3A" w:rsidR="00D62FB5" w:rsidRDefault="00D62FB5">
      <w:pPr>
        <w:pStyle w:val="TOC5"/>
        <w:rPr>
          <w:rFonts w:asciiTheme="minorHAnsi" w:eastAsiaTheme="minorEastAsia" w:hAnsiTheme="minorHAnsi" w:cstheme="minorBidi"/>
          <w:sz w:val="22"/>
          <w:szCs w:val="22"/>
        </w:rPr>
      </w:pPr>
      <w:r>
        <w:t>6.3.23.5</w:t>
      </w:r>
      <w:r>
        <w:rPr>
          <w:rFonts w:asciiTheme="minorHAnsi" w:eastAsiaTheme="minorEastAsia" w:hAnsiTheme="minorHAnsi" w:cstheme="minorBidi"/>
          <w:sz w:val="22"/>
          <w:szCs w:val="22"/>
        </w:rPr>
        <w:tab/>
      </w:r>
      <w:r>
        <w:t>TS 38.523-3</w:t>
      </w:r>
      <w:r>
        <w:tab/>
      </w:r>
      <w:r>
        <w:fldChar w:fldCharType="begin" w:fldLock="1"/>
      </w:r>
      <w:r>
        <w:instrText xml:space="preserve"> PAGEREF _Toc129523251 \h </w:instrText>
      </w:r>
      <w:r>
        <w:fldChar w:fldCharType="separate"/>
      </w:r>
      <w:r>
        <w:t>341</w:t>
      </w:r>
      <w:r>
        <w:fldChar w:fldCharType="end"/>
      </w:r>
    </w:p>
    <w:p w14:paraId="596E0F08" w14:textId="189C9B55" w:rsidR="00D62FB5" w:rsidRDefault="00D62FB5">
      <w:pPr>
        <w:pStyle w:val="TOC5"/>
        <w:rPr>
          <w:rFonts w:asciiTheme="minorHAnsi" w:eastAsiaTheme="minorEastAsia" w:hAnsiTheme="minorHAnsi" w:cstheme="minorBidi"/>
          <w:sz w:val="22"/>
          <w:szCs w:val="22"/>
        </w:rPr>
      </w:pPr>
      <w:r>
        <w:t>6.3.23.6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_Toc129523252 \h </w:instrText>
      </w:r>
      <w:r>
        <w:fldChar w:fldCharType="separate"/>
      </w:r>
      <w:r>
        <w:t>341</w:t>
      </w:r>
      <w:r>
        <w:fldChar w:fldCharType="end"/>
      </w:r>
    </w:p>
    <w:p w14:paraId="6E439E8A" w14:textId="6CB23A3A" w:rsidR="00D62FB5" w:rsidRDefault="00D62FB5">
      <w:pPr>
        <w:pStyle w:val="TOC4"/>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NR Sidelink enhancement (UID-960084) NR_SL_enh-UEConTest</w:t>
      </w:r>
      <w:r>
        <w:tab/>
      </w:r>
      <w:r>
        <w:fldChar w:fldCharType="begin" w:fldLock="1"/>
      </w:r>
      <w:r>
        <w:instrText xml:space="preserve"> PAGEREF _Toc129523253 \h </w:instrText>
      </w:r>
      <w:r>
        <w:fldChar w:fldCharType="separate"/>
      </w:r>
      <w:r>
        <w:t>341</w:t>
      </w:r>
      <w:r>
        <w:fldChar w:fldCharType="end"/>
      </w:r>
    </w:p>
    <w:p w14:paraId="3325FEE8" w14:textId="294E6F1A" w:rsidR="00D62FB5" w:rsidRDefault="00D62FB5">
      <w:pPr>
        <w:pStyle w:val="TOC5"/>
        <w:rPr>
          <w:rFonts w:asciiTheme="minorHAnsi" w:eastAsiaTheme="minorEastAsia" w:hAnsiTheme="minorHAnsi" w:cstheme="minorBidi"/>
          <w:sz w:val="22"/>
          <w:szCs w:val="22"/>
        </w:rPr>
      </w:pPr>
      <w:r>
        <w:t>6.3.24.1</w:t>
      </w:r>
      <w:r>
        <w:rPr>
          <w:rFonts w:asciiTheme="minorHAnsi" w:eastAsiaTheme="minorEastAsia" w:hAnsiTheme="minorHAnsi" w:cstheme="minorBidi"/>
          <w:sz w:val="22"/>
          <w:szCs w:val="22"/>
        </w:rPr>
        <w:tab/>
      </w:r>
      <w:r>
        <w:t>TS 38.508-1</w:t>
      </w:r>
      <w:r>
        <w:tab/>
      </w:r>
      <w:r>
        <w:fldChar w:fldCharType="begin" w:fldLock="1"/>
      </w:r>
      <w:r>
        <w:instrText xml:space="preserve"> PAGEREF _Toc129523254 \h </w:instrText>
      </w:r>
      <w:r>
        <w:fldChar w:fldCharType="separate"/>
      </w:r>
      <w:r>
        <w:t>341</w:t>
      </w:r>
      <w:r>
        <w:fldChar w:fldCharType="end"/>
      </w:r>
    </w:p>
    <w:p w14:paraId="53B0DDFA" w14:textId="18505431" w:rsidR="00D62FB5" w:rsidRDefault="00D62FB5">
      <w:pPr>
        <w:pStyle w:val="TOC5"/>
        <w:rPr>
          <w:rFonts w:asciiTheme="minorHAnsi" w:eastAsiaTheme="minorEastAsia" w:hAnsiTheme="minorHAnsi" w:cstheme="minorBidi"/>
          <w:sz w:val="22"/>
          <w:szCs w:val="22"/>
        </w:rPr>
      </w:pPr>
      <w:r>
        <w:lastRenderedPageBreak/>
        <w:t>6.3.24.2</w:t>
      </w:r>
      <w:r>
        <w:rPr>
          <w:rFonts w:asciiTheme="minorHAnsi" w:eastAsiaTheme="minorEastAsia" w:hAnsiTheme="minorHAnsi" w:cstheme="minorBidi"/>
          <w:sz w:val="22"/>
          <w:szCs w:val="22"/>
        </w:rPr>
        <w:tab/>
      </w:r>
      <w:r>
        <w:t>TS 38.508-2</w:t>
      </w:r>
      <w:r>
        <w:tab/>
      </w:r>
      <w:r>
        <w:fldChar w:fldCharType="begin" w:fldLock="1"/>
      </w:r>
      <w:r>
        <w:instrText xml:space="preserve"> PAGEREF _Toc129523255 \h </w:instrText>
      </w:r>
      <w:r>
        <w:fldChar w:fldCharType="separate"/>
      </w:r>
      <w:r>
        <w:t>341</w:t>
      </w:r>
      <w:r>
        <w:fldChar w:fldCharType="end"/>
      </w:r>
    </w:p>
    <w:p w14:paraId="4340958A" w14:textId="193CC494" w:rsidR="00D62FB5" w:rsidRDefault="00D62FB5">
      <w:pPr>
        <w:pStyle w:val="TOC5"/>
        <w:rPr>
          <w:rFonts w:asciiTheme="minorHAnsi" w:eastAsiaTheme="minorEastAsia" w:hAnsiTheme="minorHAnsi" w:cstheme="minorBidi"/>
          <w:sz w:val="22"/>
          <w:szCs w:val="22"/>
        </w:rPr>
      </w:pPr>
      <w:r>
        <w:t>6.3.24.3</w:t>
      </w:r>
      <w:r>
        <w:rPr>
          <w:rFonts w:asciiTheme="minorHAnsi" w:eastAsiaTheme="minorEastAsia" w:hAnsiTheme="minorHAnsi" w:cstheme="minorBidi"/>
          <w:sz w:val="22"/>
          <w:szCs w:val="22"/>
        </w:rPr>
        <w:tab/>
      </w:r>
      <w:r>
        <w:t>TS 38.523-1</w:t>
      </w:r>
      <w:r>
        <w:tab/>
      </w:r>
      <w:r>
        <w:fldChar w:fldCharType="begin" w:fldLock="1"/>
      </w:r>
      <w:r>
        <w:instrText xml:space="preserve"> PAGEREF _Toc129523256 \h </w:instrText>
      </w:r>
      <w:r>
        <w:fldChar w:fldCharType="separate"/>
      </w:r>
      <w:r>
        <w:t>341</w:t>
      </w:r>
      <w:r>
        <w:fldChar w:fldCharType="end"/>
      </w:r>
    </w:p>
    <w:p w14:paraId="1FB5A12E" w14:textId="73E13D0D" w:rsidR="00D62FB5" w:rsidRDefault="00D62FB5">
      <w:pPr>
        <w:pStyle w:val="TOC5"/>
        <w:rPr>
          <w:rFonts w:asciiTheme="minorHAnsi" w:eastAsiaTheme="minorEastAsia" w:hAnsiTheme="minorHAnsi" w:cstheme="minorBidi"/>
          <w:sz w:val="22"/>
          <w:szCs w:val="22"/>
        </w:rPr>
      </w:pPr>
      <w:r>
        <w:t>6.3.24.4</w:t>
      </w:r>
      <w:r>
        <w:rPr>
          <w:rFonts w:asciiTheme="minorHAnsi" w:eastAsiaTheme="minorEastAsia" w:hAnsiTheme="minorHAnsi" w:cstheme="minorBidi"/>
          <w:sz w:val="22"/>
          <w:szCs w:val="22"/>
        </w:rPr>
        <w:tab/>
      </w:r>
      <w:r>
        <w:t>TS 38.523-2</w:t>
      </w:r>
      <w:r>
        <w:tab/>
      </w:r>
      <w:r>
        <w:fldChar w:fldCharType="begin" w:fldLock="1"/>
      </w:r>
      <w:r>
        <w:instrText xml:space="preserve"> PAGEREF _Toc129523257 \h </w:instrText>
      </w:r>
      <w:r>
        <w:fldChar w:fldCharType="separate"/>
      </w:r>
      <w:r>
        <w:t>341</w:t>
      </w:r>
      <w:r>
        <w:fldChar w:fldCharType="end"/>
      </w:r>
    </w:p>
    <w:p w14:paraId="15F53795" w14:textId="272B8469" w:rsidR="00D62FB5" w:rsidRDefault="00D62FB5">
      <w:pPr>
        <w:pStyle w:val="TOC5"/>
        <w:rPr>
          <w:rFonts w:asciiTheme="minorHAnsi" w:eastAsiaTheme="minorEastAsia" w:hAnsiTheme="minorHAnsi" w:cstheme="minorBidi"/>
          <w:sz w:val="22"/>
          <w:szCs w:val="22"/>
        </w:rPr>
      </w:pPr>
      <w:r>
        <w:t>6.3.24.5</w:t>
      </w:r>
      <w:r>
        <w:rPr>
          <w:rFonts w:asciiTheme="minorHAnsi" w:eastAsiaTheme="minorEastAsia" w:hAnsiTheme="minorHAnsi" w:cstheme="minorBidi"/>
          <w:sz w:val="22"/>
          <w:szCs w:val="22"/>
        </w:rPr>
        <w:tab/>
      </w:r>
      <w:r>
        <w:t>TS 38.523-3</w:t>
      </w:r>
      <w:r>
        <w:tab/>
      </w:r>
      <w:r>
        <w:fldChar w:fldCharType="begin" w:fldLock="1"/>
      </w:r>
      <w:r>
        <w:instrText xml:space="preserve"> PAGEREF _Toc129523258 \h </w:instrText>
      </w:r>
      <w:r>
        <w:fldChar w:fldCharType="separate"/>
      </w:r>
      <w:r>
        <w:t>341</w:t>
      </w:r>
      <w:r>
        <w:fldChar w:fldCharType="end"/>
      </w:r>
    </w:p>
    <w:p w14:paraId="7B6208BF" w14:textId="78C9FDBA" w:rsidR="00D62FB5" w:rsidRDefault="00D62FB5">
      <w:pPr>
        <w:pStyle w:val="TOC5"/>
        <w:rPr>
          <w:rFonts w:asciiTheme="minorHAnsi" w:eastAsiaTheme="minorEastAsia" w:hAnsiTheme="minorHAnsi" w:cstheme="minorBidi"/>
          <w:sz w:val="22"/>
          <w:szCs w:val="22"/>
        </w:rPr>
      </w:pPr>
      <w:r>
        <w:t>6.3.24.6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_Toc129523259 \h </w:instrText>
      </w:r>
      <w:r>
        <w:fldChar w:fldCharType="separate"/>
      </w:r>
      <w:r>
        <w:t>341</w:t>
      </w:r>
      <w:r>
        <w:fldChar w:fldCharType="end"/>
      </w:r>
    </w:p>
    <w:p w14:paraId="7AF67B5F" w14:textId="719E4F59" w:rsidR="00D62FB5" w:rsidRDefault="00D62FB5">
      <w:pPr>
        <w:pStyle w:val="TOC4"/>
        <w:rPr>
          <w:rFonts w:asciiTheme="minorHAnsi" w:eastAsiaTheme="minorEastAsia" w:hAnsiTheme="minorHAnsi" w:cstheme="minorBidi"/>
          <w:sz w:val="22"/>
          <w:szCs w:val="22"/>
        </w:rPr>
      </w:pPr>
      <w:r>
        <w:t>6.3.25</w:t>
      </w:r>
      <w:r>
        <w:rPr>
          <w:rFonts w:asciiTheme="minorHAnsi" w:eastAsiaTheme="minorEastAsia" w:hAnsiTheme="minorHAnsi" w:cstheme="minorBidi"/>
          <w:sz w:val="22"/>
          <w:szCs w:val="22"/>
        </w:rPr>
        <w:tab/>
      </w:r>
      <w:r>
        <w:t>NR Uplink Data Compression (UDC) (UID-960085) NR_UDC-UEConTest</w:t>
      </w:r>
      <w:r>
        <w:tab/>
      </w:r>
      <w:r>
        <w:fldChar w:fldCharType="begin" w:fldLock="1"/>
      </w:r>
      <w:r>
        <w:instrText xml:space="preserve"> PAGEREF _Toc129523260 \h </w:instrText>
      </w:r>
      <w:r>
        <w:fldChar w:fldCharType="separate"/>
      </w:r>
      <w:r>
        <w:t>341</w:t>
      </w:r>
      <w:r>
        <w:fldChar w:fldCharType="end"/>
      </w:r>
    </w:p>
    <w:p w14:paraId="5CE7F29B" w14:textId="39AC55BB" w:rsidR="00D62FB5" w:rsidRDefault="00D62FB5">
      <w:pPr>
        <w:pStyle w:val="TOC5"/>
        <w:rPr>
          <w:rFonts w:asciiTheme="minorHAnsi" w:eastAsiaTheme="minorEastAsia" w:hAnsiTheme="minorHAnsi" w:cstheme="minorBidi"/>
          <w:sz w:val="22"/>
          <w:szCs w:val="22"/>
        </w:rPr>
      </w:pPr>
      <w:r>
        <w:t>6.3.25.1</w:t>
      </w:r>
      <w:r>
        <w:rPr>
          <w:rFonts w:asciiTheme="minorHAnsi" w:eastAsiaTheme="minorEastAsia" w:hAnsiTheme="minorHAnsi" w:cstheme="minorBidi"/>
          <w:sz w:val="22"/>
          <w:szCs w:val="22"/>
        </w:rPr>
        <w:tab/>
      </w:r>
      <w:r>
        <w:t>TS 38.508-1</w:t>
      </w:r>
      <w:r>
        <w:tab/>
      </w:r>
      <w:r>
        <w:fldChar w:fldCharType="begin" w:fldLock="1"/>
      </w:r>
      <w:r>
        <w:instrText xml:space="preserve"> PAGEREF _Toc129523261 \h </w:instrText>
      </w:r>
      <w:r>
        <w:fldChar w:fldCharType="separate"/>
      </w:r>
      <w:r>
        <w:t>341</w:t>
      </w:r>
      <w:r>
        <w:fldChar w:fldCharType="end"/>
      </w:r>
    </w:p>
    <w:p w14:paraId="49531154" w14:textId="66E17F0D" w:rsidR="00D62FB5" w:rsidRDefault="00D62FB5">
      <w:pPr>
        <w:pStyle w:val="TOC5"/>
        <w:rPr>
          <w:rFonts w:asciiTheme="minorHAnsi" w:eastAsiaTheme="minorEastAsia" w:hAnsiTheme="minorHAnsi" w:cstheme="minorBidi"/>
          <w:sz w:val="22"/>
          <w:szCs w:val="22"/>
        </w:rPr>
      </w:pPr>
      <w:r>
        <w:t>6.3.25.2</w:t>
      </w:r>
      <w:r>
        <w:rPr>
          <w:rFonts w:asciiTheme="minorHAnsi" w:eastAsiaTheme="minorEastAsia" w:hAnsiTheme="minorHAnsi" w:cstheme="minorBidi"/>
          <w:sz w:val="22"/>
          <w:szCs w:val="22"/>
        </w:rPr>
        <w:tab/>
      </w:r>
      <w:r>
        <w:t>TS 38.508-2</w:t>
      </w:r>
      <w:r>
        <w:tab/>
      </w:r>
      <w:r>
        <w:fldChar w:fldCharType="begin" w:fldLock="1"/>
      </w:r>
      <w:r>
        <w:instrText xml:space="preserve"> PAGEREF _Toc129523262 \h </w:instrText>
      </w:r>
      <w:r>
        <w:fldChar w:fldCharType="separate"/>
      </w:r>
      <w:r>
        <w:t>341</w:t>
      </w:r>
      <w:r>
        <w:fldChar w:fldCharType="end"/>
      </w:r>
    </w:p>
    <w:p w14:paraId="12CCA85F" w14:textId="1F43158C" w:rsidR="00D62FB5" w:rsidRDefault="00D62FB5">
      <w:pPr>
        <w:pStyle w:val="TOC5"/>
        <w:rPr>
          <w:rFonts w:asciiTheme="minorHAnsi" w:eastAsiaTheme="minorEastAsia" w:hAnsiTheme="minorHAnsi" w:cstheme="minorBidi"/>
          <w:sz w:val="22"/>
          <w:szCs w:val="22"/>
        </w:rPr>
      </w:pPr>
      <w:r>
        <w:t>6.3.25.3</w:t>
      </w:r>
      <w:r>
        <w:rPr>
          <w:rFonts w:asciiTheme="minorHAnsi" w:eastAsiaTheme="minorEastAsia" w:hAnsiTheme="minorHAnsi" w:cstheme="minorBidi"/>
          <w:sz w:val="22"/>
          <w:szCs w:val="22"/>
        </w:rPr>
        <w:tab/>
      </w:r>
      <w:r>
        <w:t>TS 38.523-1</w:t>
      </w:r>
      <w:r>
        <w:tab/>
      </w:r>
      <w:r>
        <w:fldChar w:fldCharType="begin" w:fldLock="1"/>
      </w:r>
      <w:r>
        <w:instrText xml:space="preserve"> PAGEREF _Toc129523263 \h </w:instrText>
      </w:r>
      <w:r>
        <w:fldChar w:fldCharType="separate"/>
      </w:r>
      <w:r>
        <w:t>341</w:t>
      </w:r>
      <w:r>
        <w:fldChar w:fldCharType="end"/>
      </w:r>
    </w:p>
    <w:p w14:paraId="50640AB8" w14:textId="51E3E245" w:rsidR="00D62FB5" w:rsidRDefault="00D62FB5">
      <w:pPr>
        <w:pStyle w:val="TOC5"/>
        <w:rPr>
          <w:rFonts w:asciiTheme="minorHAnsi" w:eastAsiaTheme="minorEastAsia" w:hAnsiTheme="minorHAnsi" w:cstheme="minorBidi"/>
          <w:sz w:val="22"/>
          <w:szCs w:val="22"/>
        </w:rPr>
      </w:pPr>
      <w:r>
        <w:t>6.3.25.4</w:t>
      </w:r>
      <w:r>
        <w:rPr>
          <w:rFonts w:asciiTheme="minorHAnsi" w:eastAsiaTheme="minorEastAsia" w:hAnsiTheme="minorHAnsi" w:cstheme="minorBidi"/>
          <w:sz w:val="22"/>
          <w:szCs w:val="22"/>
        </w:rPr>
        <w:tab/>
      </w:r>
      <w:r>
        <w:t>TS 38.523-2</w:t>
      </w:r>
      <w:r>
        <w:tab/>
      </w:r>
      <w:r>
        <w:fldChar w:fldCharType="begin" w:fldLock="1"/>
      </w:r>
      <w:r>
        <w:instrText xml:space="preserve"> PAGEREF _Toc129523264 \h </w:instrText>
      </w:r>
      <w:r>
        <w:fldChar w:fldCharType="separate"/>
      </w:r>
      <w:r>
        <w:t>343</w:t>
      </w:r>
      <w:r>
        <w:fldChar w:fldCharType="end"/>
      </w:r>
    </w:p>
    <w:p w14:paraId="28FC1641" w14:textId="2353BFCC" w:rsidR="00D62FB5" w:rsidRDefault="00D62FB5">
      <w:pPr>
        <w:pStyle w:val="TOC5"/>
        <w:rPr>
          <w:rFonts w:asciiTheme="minorHAnsi" w:eastAsiaTheme="minorEastAsia" w:hAnsiTheme="minorHAnsi" w:cstheme="minorBidi"/>
          <w:sz w:val="22"/>
          <w:szCs w:val="22"/>
        </w:rPr>
      </w:pPr>
      <w:r>
        <w:t>6.3.25.5</w:t>
      </w:r>
      <w:r>
        <w:rPr>
          <w:rFonts w:asciiTheme="minorHAnsi" w:eastAsiaTheme="minorEastAsia" w:hAnsiTheme="minorHAnsi" w:cstheme="minorBidi"/>
          <w:sz w:val="22"/>
          <w:szCs w:val="22"/>
        </w:rPr>
        <w:tab/>
      </w:r>
      <w:r>
        <w:t>TS 38.523-3</w:t>
      </w:r>
      <w:r>
        <w:tab/>
      </w:r>
      <w:r>
        <w:fldChar w:fldCharType="begin" w:fldLock="1"/>
      </w:r>
      <w:r>
        <w:instrText xml:space="preserve"> PAGEREF _Toc129523265 \h </w:instrText>
      </w:r>
      <w:r>
        <w:fldChar w:fldCharType="separate"/>
      </w:r>
      <w:r>
        <w:t>343</w:t>
      </w:r>
      <w:r>
        <w:fldChar w:fldCharType="end"/>
      </w:r>
    </w:p>
    <w:p w14:paraId="69EE742F" w14:textId="3583D971" w:rsidR="00D62FB5" w:rsidRDefault="00D62FB5">
      <w:pPr>
        <w:pStyle w:val="TOC5"/>
        <w:rPr>
          <w:rFonts w:asciiTheme="minorHAnsi" w:eastAsiaTheme="minorEastAsia" w:hAnsiTheme="minorHAnsi" w:cstheme="minorBidi"/>
          <w:sz w:val="22"/>
          <w:szCs w:val="22"/>
        </w:rPr>
      </w:pPr>
      <w:r>
        <w:t>6.3.25.6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_Toc129523266 \h </w:instrText>
      </w:r>
      <w:r>
        <w:fldChar w:fldCharType="separate"/>
      </w:r>
      <w:r>
        <w:t>343</w:t>
      </w:r>
      <w:r>
        <w:fldChar w:fldCharType="end"/>
      </w:r>
    </w:p>
    <w:p w14:paraId="7BEC0E3B" w14:textId="65BDC1A2" w:rsidR="00D62FB5" w:rsidRDefault="00D62FB5">
      <w:pPr>
        <w:pStyle w:val="TOC4"/>
        <w:rPr>
          <w:rFonts w:asciiTheme="minorHAnsi" w:eastAsiaTheme="minorEastAsia" w:hAnsiTheme="minorHAnsi" w:cstheme="minorBidi"/>
          <w:sz w:val="22"/>
          <w:szCs w:val="22"/>
        </w:rPr>
      </w:pPr>
      <w:r>
        <w:t>6.3.26</w:t>
      </w:r>
      <w:r>
        <w:rPr>
          <w:rFonts w:asciiTheme="minorHAnsi" w:eastAsiaTheme="minorEastAsia" w:hAnsiTheme="minorHAnsi" w:cstheme="minorBidi"/>
          <w:sz w:val="22"/>
          <w:szCs w:val="22"/>
        </w:rPr>
        <w:tab/>
      </w:r>
      <w:r>
        <w:t>UE power saving enhancements for NR (UID-960086) NR_UE_pow_sav_enh_plus_CT-UEConTest</w:t>
      </w:r>
      <w:r>
        <w:tab/>
      </w:r>
      <w:r>
        <w:fldChar w:fldCharType="begin" w:fldLock="1"/>
      </w:r>
      <w:r>
        <w:instrText xml:space="preserve"> PAGEREF _Toc129523267 \h </w:instrText>
      </w:r>
      <w:r>
        <w:fldChar w:fldCharType="separate"/>
      </w:r>
      <w:r>
        <w:t>343</w:t>
      </w:r>
      <w:r>
        <w:fldChar w:fldCharType="end"/>
      </w:r>
    </w:p>
    <w:p w14:paraId="29EAE180" w14:textId="3DA9A891" w:rsidR="00D62FB5" w:rsidRDefault="00D62FB5">
      <w:pPr>
        <w:pStyle w:val="TOC5"/>
        <w:rPr>
          <w:rFonts w:asciiTheme="minorHAnsi" w:eastAsiaTheme="minorEastAsia" w:hAnsiTheme="minorHAnsi" w:cstheme="minorBidi"/>
          <w:sz w:val="22"/>
          <w:szCs w:val="22"/>
        </w:rPr>
      </w:pPr>
      <w:r>
        <w:t>6.3.26.1</w:t>
      </w:r>
      <w:r>
        <w:rPr>
          <w:rFonts w:asciiTheme="minorHAnsi" w:eastAsiaTheme="minorEastAsia" w:hAnsiTheme="minorHAnsi" w:cstheme="minorBidi"/>
          <w:sz w:val="22"/>
          <w:szCs w:val="22"/>
        </w:rPr>
        <w:tab/>
      </w:r>
      <w:r>
        <w:t>TS 38.508-1</w:t>
      </w:r>
      <w:r>
        <w:tab/>
      </w:r>
      <w:r>
        <w:fldChar w:fldCharType="begin" w:fldLock="1"/>
      </w:r>
      <w:r>
        <w:instrText xml:space="preserve"> PAGEREF _Toc129523268 \h </w:instrText>
      </w:r>
      <w:r>
        <w:fldChar w:fldCharType="separate"/>
      </w:r>
      <w:r>
        <w:t>343</w:t>
      </w:r>
      <w:r>
        <w:fldChar w:fldCharType="end"/>
      </w:r>
    </w:p>
    <w:p w14:paraId="32D9ACEA" w14:textId="4D4874C5" w:rsidR="00D62FB5" w:rsidRDefault="00D62FB5">
      <w:pPr>
        <w:pStyle w:val="TOC5"/>
        <w:rPr>
          <w:rFonts w:asciiTheme="minorHAnsi" w:eastAsiaTheme="minorEastAsia" w:hAnsiTheme="minorHAnsi" w:cstheme="minorBidi"/>
          <w:sz w:val="22"/>
          <w:szCs w:val="22"/>
        </w:rPr>
      </w:pPr>
      <w:r>
        <w:t>6.3.26.2</w:t>
      </w:r>
      <w:r>
        <w:rPr>
          <w:rFonts w:asciiTheme="minorHAnsi" w:eastAsiaTheme="minorEastAsia" w:hAnsiTheme="minorHAnsi" w:cstheme="minorBidi"/>
          <w:sz w:val="22"/>
          <w:szCs w:val="22"/>
        </w:rPr>
        <w:tab/>
      </w:r>
      <w:r>
        <w:t>TS 38.508-2</w:t>
      </w:r>
      <w:r>
        <w:tab/>
      </w:r>
      <w:r>
        <w:fldChar w:fldCharType="begin" w:fldLock="1"/>
      </w:r>
      <w:r>
        <w:instrText xml:space="preserve"> PAGEREF _Toc129523269 \h </w:instrText>
      </w:r>
      <w:r>
        <w:fldChar w:fldCharType="separate"/>
      </w:r>
      <w:r>
        <w:t>344</w:t>
      </w:r>
      <w:r>
        <w:fldChar w:fldCharType="end"/>
      </w:r>
    </w:p>
    <w:p w14:paraId="63CB5670" w14:textId="36BF6DD0" w:rsidR="00D62FB5" w:rsidRDefault="00D62FB5">
      <w:pPr>
        <w:pStyle w:val="TOC5"/>
        <w:rPr>
          <w:rFonts w:asciiTheme="minorHAnsi" w:eastAsiaTheme="minorEastAsia" w:hAnsiTheme="minorHAnsi" w:cstheme="minorBidi"/>
          <w:sz w:val="22"/>
          <w:szCs w:val="22"/>
        </w:rPr>
      </w:pPr>
      <w:r>
        <w:t>6.3.26.3</w:t>
      </w:r>
      <w:r>
        <w:rPr>
          <w:rFonts w:asciiTheme="minorHAnsi" w:eastAsiaTheme="minorEastAsia" w:hAnsiTheme="minorHAnsi" w:cstheme="minorBidi"/>
          <w:sz w:val="22"/>
          <w:szCs w:val="22"/>
        </w:rPr>
        <w:tab/>
      </w:r>
      <w:r>
        <w:t>TS 38.523-1</w:t>
      </w:r>
      <w:r>
        <w:tab/>
      </w:r>
      <w:r>
        <w:fldChar w:fldCharType="begin" w:fldLock="1"/>
      </w:r>
      <w:r>
        <w:instrText xml:space="preserve"> PAGEREF _Toc129523270 \h </w:instrText>
      </w:r>
      <w:r>
        <w:fldChar w:fldCharType="separate"/>
      </w:r>
      <w:r>
        <w:t>344</w:t>
      </w:r>
      <w:r>
        <w:fldChar w:fldCharType="end"/>
      </w:r>
    </w:p>
    <w:p w14:paraId="0ABFE0D4" w14:textId="7F68906B" w:rsidR="00D62FB5" w:rsidRDefault="00D62FB5">
      <w:pPr>
        <w:pStyle w:val="TOC5"/>
        <w:rPr>
          <w:rFonts w:asciiTheme="minorHAnsi" w:eastAsiaTheme="minorEastAsia" w:hAnsiTheme="minorHAnsi" w:cstheme="minorBidi"/>
          <w:sz w:val="22"/>
          <w:szCs w:val="22"/>
        </w:rPr>
      </w:pPr>
      <w:r>
        <w:t>6.3.26.4</w:t>
      </w:r>
      <w:r>
        <w:rPr>
          <w:rFonts w:asciiTheme="minorHAnsi" w:eastAsiaTheme="minorEastAsia" w:hAnsiTheme="minorHAnsi" w:cstheme="minorBidi"/>
          <w:sz w:val="22"/>
          <w:szCs w:val="22"/>
        </w:rPr>
        <w:tab/>
      </w:r>
      <w:r>
        <w:t>TS 38.523-2</w:t>
      </w:r>
      <w:r>
        <w:tab/>
      </w:r>
      <w:r>
        <w:fldChar w:fldCharType="begin" w:fldLock="1"/>
      </w:r>
      <w:r>
        <w:instrText xml:space="preserve"> PAGEREF _Toc129523271 \h </w:instrText>
      </w:r>
      <w:r>
        <w:fldChar w:fldCharType="separate"/>
      </w:r>
      <w:r>
        <w:t>345</w:t>
      </w:r>
      <w:r>
        <w:fldChar w:fldCharType="end"/>
      </w:r>
    </w:p>
    <w:p w14:paraId="7E20EC32" w14:textId="134FBF2E" w:rsidR="00D62FB5" w:rsidRDefault="00D62FB5">
      <w:pPr>
        <w:pStyle w:val="TOC5"/>
        <w:rPr>
          <w:rFonts w:asciiTheme="minorHAnsi" w:eastAsiaTheme="minorEastAsia" w:hAnsiTheme="minorHAnsi" w:cstheme="minorBidi"/>
          <w:sz w:val="22"/>
          <w:szCs w:val="22"/>
        </w:rPr>
      </w:pPr>
      <w:r>
        <w:t>6.3.26.5</w:t>
      </w:r>
      <w:r>
        <w:rPr>
          <w:rFonts w:asciiTheme="minorHAnsi" w:eastAsiaTheme="minorEastAsia" w:hAnsiTheme="minorHAnsi" w:cstheme="minorBidi"/>
          <w:sz w:val="22"/>
          <w:szCs w:val="22"/>
        </w:rPr>
        <w:tab/>
      </w:r>
      <w:r>
        <w:t>TS 38.523-3</w:t>
      </w:r>
      <w:r>
        <w:tab/>
      </w:r>
      <w:r>
        <w:fldChar w:fldCharType="begin" w:fldLock="1"/>
      </w:r>
      <w:r>
        <w:instrText xml:space="preserve"> PAGEREF _Toc129523272 \h </w:instrText>
      </w:r>
      <w:r>
        <w:fldChar w:fldCharType="separate"/>
      </w:r>
      <w:r>
        <w:t>346</w:t>
      </w:r>
      <w:r>
        <w:fldChar w:fldCharType="end"/>
      </w:r>
    </w:p>
    <w:p w14:paraId="5012296F" w14:textId="6310A566" w:rsidR="00D62FB5" w:rsidRDefault="00D62FB5">
      <w:pPr>
        <w:pStyle w:val="TOC5"/>
        <w:rPr>
          <w:rFonts w:asciiTheme="minorHAnsi" w:eastAsiaTheme="minorEastAsia" w:hAnsiTheme="minorHAnsi" w:cstheme="minorBidi"/>
          <w:sz w:val="22"/>
          <w:szCs w:val="22"/>
        </w:rPr>
      </w:pPr>
      <w:r>
        <w:t>6.3.26.6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_Toc129523273 \h </w:instrText>
      </w:r>
      <w:r>
        <w:fldChar w:fldCharType="separate"/>
      </w:r>
      <w:r>
        <w:t>346</w:t>
      </w:r>
      <w:r>
        <w:fldChar w:fldCharType="end"/>
      </w:r>
    </w:p>
    <w:p w14:paraId="63CC571F" w14:textId="60D13DBC" w:rsidR="00D62FB5" w:rsidRDefault="00D62FB5">
      <w:pPr>
        <w:pStyle w:val="TOC4"/>
        <w:rPr>
          <w:rFonts w:asciiTheme="minorHAnsi" w:eastAsiaTheme="minorEastAsia" w:hAnsiTheme="minorHAnsi" w:cstheme="minorBidi"/>
          <w:sz w:val="22"/>
          <w:szCs w:val="22"/>
        </w:rPr>
      </w:pPr>
      <w:r>
        <w:t>6.3.27</w:t>
      </w:r>
      <w:r>
        <w:rPr>
          <w:rFonts w:asciiTheme="minorHAnsi" w:eastAsiaTheme="minorEastAsia" w:hAnsiTheme="minorHAnsi" w:cstheme="minorBidi"/>
          <w:sz w:val="22"/>
          <w:szCs w:val="22"/>
        </w:rPr>
        <w:tab/>
      </w:r>
      <w:r>
        <w:t>NB-IoT/eMTC support for Non-Terrestrial Networks (NTN) including EPS aspects (UID-960087) LTE_NBIOT_eMTC_NTN_plus_EPS-UEConTest</w:t>
      </w:r>
      <w:r>
        <w:tab/>
      </w:r>
      <w:r>
        <w:fldChar w:fldCharType="begin" w:fldLock="1"/>
      </w:r>
      <w:r>
        <w:instrText xml:space="preserve"> PAGEREF _Toc129523274 \h </w:instrText>
      </w:r>
      <w:r>
        <w:fldChar w:fldCharType="separate"/>
      </w:r>
      <w:r>
        <w:t>346</w:t>
      </w:r>
      <w:r>
        <w:fldChar w:fldCharType="end"/>
      </w:r>
    </w:p>
    <w:p w14:paraId="31372B43" w14:textId="248BF68F" w:rsidR="00D62FB5" w:rsidRDefault="00D62FB5">
      <w:pPr>
        <w:pStyle w:val="TOC5"/>
        <w:rPr>
          <w:rFonts w:asciiTheme="minorHAnsi" w:eastAsiaTheme="minorEastAsia" w:hAnsiTheme="minorHAnsi" w:cstheme="minorBidi"/>
          <w:sz w:val="22"/>
          <w:szCs w:val="22"/>
        </w:rPr>
      </w:pPr>
      <w:r>
        <w:t>6.3.27.1</w:t>
      </w:r>
      <w:r>
        <w:rPr>
          <w:rFonts w:asciiTheme="minorHAnsi" w:eastAsiaTheme="minorEastAsia" w:hAnsiTheme="minorHAnsi" w:cstheme="minorBidi"/>
          <w:sz w:val="22"/>
          <w:szCs w:val="22"/>
        </w:rPr>
        <w:tab/>
      </w:r>
      <w:r>
        <w:t>TS 36.508</w:t>
      </w:r>
      <w:r>
        <w:tab/>
      </w:r>
      <w:r>
        <w:fldChar w:fldCharType="begin" w:fldLock="1"/>
      </w:r>
      <w:r>
        <w:instrText xml:space="preserve"> PAGEREF _Toc129523275 \h </w:instrText>
      </w:r>
      <w:r>
        <w:fldChar w:fldCharType="separate"/>
      </w:r>
      <w:r>
        <w:t>346</w:t>
      </w:r>
      <w:r>
        <w:fldChar w:fldCharType="end"/>
      </w:r>
    </w:p>
    <w:p w14:paraId="2C836B81" w14:textId="4A086E5A" w:rsidR="00D62FB5" w:rsidRDefault="00D62FB5">
      <w:pPr>
        <w:pStyle w:val="TOC5"/>
        <w:rPr>
          <w:rFonts w:asciiTheme="minorHAnsi" w:eastAsiaTheme="minorEastAsia" w:hAnsiTheme="minorHAnsi" w:cstheme="minorBidi"/>
          <w:sz w:val="22"/>
          <w:szCs w:val="22"/>
        </w:rPr>
      </w:pPr>
      <w:r>
        <w:t>6.3.27.2</w:t>
      </w:r>
      <w:r>
        <w:rPr>
          <w:rFonts w:asciiTheme="minorHAnsi" w:eastAsiaTheme="minorEastAsia" w:hAnsiTheme="minorHAnsi" w:cstheme="minorBidi"/>
          <w:sz w:val="22"/>
          <w:szCs w:val="22"/>
        </w:rPr>
        <w:tab/>
      </w:r>
      <w:r>
        <w:t>TS 36.509</w:t>
      </w:r>
      <w:r>
        <w:tab/>
      </w:r>
      <w:r>
        <w:fldChar w:fldCharType="begin" w:fldLock="1"/>
      </w:r>
      <w:r>
        <w:instrText xml:space="preserve"> PAGEREF _Toc129523276 \h </w:instrText>
      </w:r>
      <w:r>
        <w:fldChar w:fldCharType="separate"/>
      </w:r>
      <w:r>
        <w:t>347</w:t>
      </w:r>
      <w:r>
        <w:fldChar w:fldCharType="end"/>
      </w:r>
    </w:p>
    <w:p w14:paraId="48BFF640" w14:textId="04A9AFD9" w:rsidR="00D62FB5" w:rsidRDefault="00D62FB5">
      <w:pPr>
        <w:pStyle w:val="TOC5"/>
        <w:rPr>
          <w:rFonts w:asciiTheme="minorHAnsi" w:eastAsiaTheme="minorEastAsia" w:hAnsiTheme="minorHAnsi" w:cstheme="minorBidi"/>
          <w:sz w:val="22"/>
          <w:szCs w:val="22"/>
        </w:rPr>
      </w:pPr>
      <w:r>
        <w:t>6.3.27.3</w:t>
      </w:r>
      <w:r>
        <w:rPr>
          <w:rFonts w:asciiTheme="minorHAnsi" w:eastAsiaTheme="minorEastAsia" w:hAnsiTheme="minorHAnsi" w:cstheme="minorBidi"/>
          <w:sz w:val="22"/>
          <w:szCs w:val="22"/>
        </w:rPr>
        <w:tab/>
      </w:r>
      <w:r>
        <w:t>TS 36.523-1</w:t>
      </w:r>
      <w:r>
        <w:tab/>
      </w:r>
      <w:r>
        <w:fldChar w:fldCharType="begin" w:fldLock="1"/>
      </w:r>
      <w:r>
        <w:instrText xml:space="preserve"> PAGEREF _Toc129523277 \h </w:instrText>
      </w:r>
      <w:r>
        <w:fldChar w:fldCharType="separate"/>
      </w:r>
      <w:r>
        <w:t>347</w:t>
      </w:r>
      <w:r>
        <w:fldChar w:fldCharType="end"/>
      </w:r>
    </w:p>
    <w:p w14:paraId="0756CC8C" w14:textId="67D1ABF8" w:rsidR="00D62FB5" w:rsidRDefault="00D62FB5">
      <w:pPr>
        <w:pStyle w:val="TOC5"/>
        <w:rPr>
          <w:rFonts w:asciiTheme="minorHAnsi" w:eastAsiaTheme="minorEastAsia" w:hAnsiTheme="minorHAnsi" w:cstheme="minorBidi"/>
          <w:sz w:val="22"/>
          <w:szCs w:val="22"/>
        </w:rPr>
      </w:pPr>
      <w:r>
        <w:t>6.3.27.4</w:t>
      </w:r>
      <w:r>
        <w:rPr>
          <w:rFonts w:asciiTheme="minorHAnsi" w:eastAsiaTheme="minorEastAsia" w:hAnsiTheme="minorHAnsi" w:cstheme="minorBidi"/>
          <w:sz w:val="22"/>
          <w:szCs w:val="22"/>
        </w:rPr>
        <w:tab/>
      </w:r>
      <w:r>
        <w:t>TS 36.523-2</w:t>
      </w:r>
      <w:r>
        <w:tab/>
      </w:r>
      <w:r>
        <w:fldChar w:fldCharType="begin" w:fldLock="1"/>
      </w:r>
      <w:r>
        <w:instrText xml:space="preserve"> PAGEREF _Toc129523278 \h </w:instrText>
      </w:r>
      <w:r>
        <w:fldChar w:fldCharType="separate"/>
      </w:r>
      <w:r>
        <w:t>351</w:t>
      </w:r>
      <w:r>
        <w:fldChar w:fldCharType="end"/>
      </w:r>
    </w:p>
    <w:p w14:paraId="27F1BB6D" w14:textId="2BFE0F50" w:rsidR="00D62FB5" w:rsidRDefault="00D62FB5">
      <w:pPr>
        <w:pStyle w:val="TOC5"/>
        <w:rPr>
          <w:rFonts w:asciiTheme="minorHAnsi" w:eastAsiaTheme="minorEastAsia" w:hAnsiTheme="minorHAnsi" w:cstheme="minorBidi"/>
          <w:sz w:val="22"/>
          <w:szCs w:val="22"/>
        </w:rPr>
      </w:pPr>
      <w:r>
        <w:t>6.3.27.5</w:t>
      </w:r>
      <w:r>
        <w:rPr>
          <w:rFonts w:asciiTheme="minorHAnsi" w:eastAsiaTheme="minorEastAsia" w:hAnsiTheme="minorHAnsi" w:cstheme="minorBidi"/>
          <w:sz w:val="22"/>
          <w:szCs w:val="22"/>
        </w:rPr>
        <w:tab/>
      </w:r>
      <w:r>
        <w:t>TS 36.523-3</w:t>
      </w:r>
      <w:r>
        <w:tab/>
      </w:r>
      <w:r>
        <w:fldChar w:fldCharType="begin" w:fldLock="1"/>
      </w:r>
      <w:r>
        <w:instrText xml:space="preserve"> PAGEREF _Toc129523279 \h </w:instrText>
      </w:r>
      <w:r>
        <w:fldChar w:fldCharType="separate"/>
      </w:r>
      <w:r>
        <w:t>352</w:t>
      </w:r>
      <w:r>
        <w:fldChar w:fldCharType="end"/>
      </w:r>
    </w:p>
    <w:p w14:paraId="7FB010A5" w14:textId="1D3A1188" w:rsidR="00D62FB5" w:rsidRDefault="00D62FB5">
      <w:pPr>
        <w:pStyle w:val="TOC5"/>
        <w:rPr>
          <w:rFonts w:asciiTheme="minorHAnsi" w:eastAsiaTheme="minorEastAsia" w:hAnsiTheme="minorHAnsi" w:cstheme="minorBidi"/>
          <w:sz w:val="22"/>
          <w:szCs w:val="22"/>
        </w:rPr>
      </w:pPr>
      <w:r>
        <w:t>6.3.27.6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_Toc129523280 \h </w:instrText>
      </w:r>
      <w:r>
        <w:fldChar w:fldCharType="separate"/>
      </w:r>
      <w:r>
        <w:t>353</w:t>
      </w:r>
      <w:r>
        <w:fldChar w:fldCharType="end"/>
      </w:r>
    </w:p>
    <w:p w14:paraId="207B9828" w14:textId="7BF6E4C3" w:rsidR="00D62FB5" w:rsidRDefault="00D62FB5">
      <w:pPr>
        <w:pStyle w:val="TOC4"/>
        <w:rPr>
          <w:rFonts w:asciiTheme="minorHAnsi" w:eastAsiaTheme="minorEastAsia" w:hAnsiTheme="minorHAnsi" w:cstheme="minorBidi"/>
          <w:sz w:val="22"/>
          <w:szCs w:val="22"/>
        </w:rPr>
      </w:pPr>
      <w:r>
        <w:t>6.3.28</w:t>
      </w:r>
      <w:r>
        <w:rPr>
          <w:rFonts w:asciiTheme="minorHAnsi" w:eastAsiaTheme="minorEastAsia" w:hAnsiTheme="minorHAnsi" w:cstheme="minorBidi"/>
          <w:sz w:val="22"/>
          <w:szCs w:val="22"/>
        </w:rPr>
        <w:tab/>
      </w:r>
      <w:r>
        <w:t>NR QoE management and optimizations for diverse services (UID-970072) NR_QoE-UEConTest</w:t>
      </w:r>
      <w:r>
        <w:tab/>
      </w:r>
      <w:r>
        <w:fldChar w:fldCharType="begin" w:fldLock="1"/>
      </w:r>
      <w:r>
        <w:instrText xml:space="preserve"> PAGEREF _Toc129523281 \h </w:instrText>
      </w:r>
      <w:r>
        <w:fldChar w:fldCharType="separate"/>
      </w:r>
      <w:r>
        <w:t>353</w:t>
      </w:r>
      <w:r>
        <w:fldChar w:fldCharType="end"/>
      </w:r>
    </w:p>
    <w:p w14:paraId="40890714" w14:textId="62830DA4" w:rsidR="00D62FB5" w:rsidRDefault="00D62FB5">
      <w:pPr>
        <w:pStyle w:val="TOC5"/>
        <w:rPr>
          <w:rFonts w:asciiTheme="minorHAnsi" w:eastAsiaTheme="minorEastAsia" w:hAnsiTheme="minorHAnsi" w:cstheme="minorBidi"/>
          <w:sz w:val="22"/>
          <w:szCs w:val="22"/>
        </w:rPr>
      </w:pPr>
      <w:r>
        <w:t>6.3.28.1</w:t>
      </w:r>
      <w:r>
        <w:rPr>
          <w:rFonts w:asciiTheme="minorHAnsi" w:eastAsiaTheme="minorEastAsia" w:hAnsiTheme="minorHAnsi" w:cstheme="minorBidi"/>
          <w:sz w:val="22"/>
          <w:szCs w:val="22"/>
        </w:rPr>
        <w:tab/>
      </w:r>
      <w:r>
        <w:t>TS 38.508-1</w:t>
      </w:r>
      <w:r>
        <w:tab/>
      </w:r>
      <w:r>
        <w:fldChar w:fldCharType="begin" w:fldLock="1"/>
      </w:r>
      <w:r>
        <w:instrText xml:space="preserve"> PAGEREF _Toc129523282 \h </w:instrText>
      </w:r>
      <w:r>
        <w:fldChar w:fldCharType="separate"/>
      </w:r>
      <w:r>
        <w:t>353</w:t>
      </w:r>
      <w:r>
        <w:fldChar w:fldCharType="end"/>
      </w:r>
    </w:p>
    <w:p w14:paraId="63E16E38" w14:textId="03417956" w:rsidR="00D62FB5" w:rsidRDefault="00D62FB5">
      <w:pPr>
        <w:pStyle w:val="TOC5"/>
        <w:rPr>
          <w:rFonts w:asciiTheme="minorHAnsi" w:eastAsiaTheme="minorEastAsia" w:hAnsiTheme="minorHAnsi" w:cstheme="minorBidi"/>
          <w:sz w:val="22"/>
          <w:szCs w:val="22"/>
        </w:rPr>
      </w:pPr>
      <w:r>
        <w:t>6.3.28.2</w:t>
      </w:r>
      <w:r>
        <w:rPr>
          <w:rFonts w:asciiTheme="minorHAnsi" w:eastAsiaTheme="minorEastAsia" w:hAnsiTheme="minorHAnsi" w:cstheme="minorBidi"/>
          <w:sz w:val="22"/>
          <w:szCs w:val="22"/>
        </w:rPr>
        <w:tab/>
      </w:r>
      <w:r>
        <w:t>TS 38.508-2</w:t>
      </w:r>
      <w:r>
        <w:tab/>
      </w:r>
      <w:r>
        <w:fldChar w:fldCharType="begin" w:fldLock="1"/>
      </w:r>
      <w:r>
        <w:instrText xml:space="preserve"> PAGEREF _Toc129523283 \h </w:instrText>
      </w:r>
      <w:r>
        <w:fldChar w:fldCharType="separate"/>
      </w:r>
      <w:r>
        <w:t>353</w:t>
      </w:r>
      <w:r>
        <w:fldChar w:fldCharType="end"/>
      </w:r>
    </w:p>
    <w:p w14:paraId="5A4E4005" w14:textId="0A8C537A" w:rsidR="00D62FB5" w:rsidRDefault="00D62FB5">
      <w:pPr>
        <w:pStyle w:val="TOC5"/>
        <w:rPr>
          <w:rFonts w:asciiTheme="minorHAnsi" w:eastAsiaTheme="minorEastAsia" w:hAnsiTheme="minorHAnsi" w:cstheme="minorBidi"/>
          <w:sz w:val="22"/>
          <w:szCs w:val="22"/>
        </w:rPr>
      </w:pPr>
      <w:r>
        <w:t>6.3.28.3</w:t>
      </w:r>
      <w:r>
        <w:rPr>
          <w:rFonts w:asciiTheme="minorHAnsi" w:eastAsiaTheme="minorEastAsia" w:hAnsiTheme="minorHAnsi" w:cstheme="minorBidi"/>
          <w:sz w:val="22"/>
          <w:szCs w:val="22"/>
        </w:rPr>
        <w:tab/>
      </w:r>
      <w:r>
        <w:t>TS 38.523-1</w:t>
      </w:r>
      <w:r>
        <w:tab/>
      </w:r>
      <w:r>
        <w:fldChar w:fldCharType="begin" w:fldLock="1"/>
      </w:r>
      <w:r>
        <w:instrText xml:space="preserve"> PAGEREF _Toc129523284 \h </w:instrText>
      </w:r>
      <w:r>
        <w:fldChar w:fldCharType="separate"/>
      </w:r>
      <w:r>
        <w:t>353</w:t>
      </w:r>
      <w:r>
        <w:fldChar w:fldCharType="end"/>
      </w:r>
    </w:p>
    <w:p w14:paraId="06FAEC51" w14:textId="28AA2D18" w:rsidR="00D62FB5" w:rsidRDefault="00D62FB5">
      <w:pPr>
        <w:pStyle w:val="TOC5"/>
        <w:rPr>
          <w:rFonts w:asciiTheme="minorHAnsi" w:eastAsiaTheme="minorEastAsia" w:hAnsiTheme="minorHAnsi" w:cstheme="minorBidi"/>
          <w:sz w:val="22"/>
          <w:szCs w:val="22"/>
        </w:rPr>
      </w:pPr>
      <w:r>
        <w:t>6.3.28.4</w:t>
      </w:r>
      <w:r>
        <w:rPr>
          <w:rFonts w:asciiTheme="minorHAnsi" w:eastAsiaTheme="minorEastAsia" w:hAnsiTheme="minorHAnsi" w:cstheme="minorBidi"/>
          <w:sz w:val="22"/>
          <w:szCs w:val="22"/>
        </w:rPr>
        <w:tab/>
      </w:r>
      <w:r>
        <w:t>TS 38.523-2</w:t>
      </w:r>
      <w:r>
        <w:tab/>
      </w:r>
      <w:r>
        <w:fldChar w:fldCharType="begin" w:fldLock="1"/>
      </w:r>
      <w:r>
        <w:instrText xml:space="preserve"> PAGEREF _Toc129523285 \h </w:instrText>
      </w:r>
      <w:r>
        <w:fldChar w:fldCharType="separate"/>
      </w:r>
      <w:r>
        <w:t>353</w:t>
      </w:r>
      <w:r>
        <w:fldChar w:fldCharType="end"/>
      </w:r>
    </w:p>
    <w:p w14:paraId="63489380" w14:textId="5DF95053" w:rsidR="00D62FB5" w:rsidRDefault="00D62FB5">
      <w:pPr>
        <w:pStyle w:val="TOC5"/>
        <w:rPr>
          <w:rFonts w:asciiTheme="minorHAnsi" w:eastAsiaTheme="minorEastAsia" w:hAnsiTheme="minorHAnsi" w:cstheme="minorBidi"/>
          <w:sz w:val="22"/>
          <w:szCs w:val="22"/>
        </w:rPr>
      </w:pPr>
      <w:r>
        <w:t>6.3.28.5</w:t>
      </w:r>
      <w:r>
        <w:rPr>
          <w:rFonts w:asciiTheme="minorHAnsi" w:eastAsiaTheme="minorEastAsia" w:hAnsiTheme="minorHAnsi" w:cstheme="minorBidi"/>
          <w:sz w:val="22"/>
          <w:szCs w:val="22"/>
        </w:rPr>
        <w:tab/>
      </w:r>
      <w:r>
        <w:t>TS 38.523-3</w:t>
      </w:r>
      <w:r>
        <w:tab/>
      </w:r>
      <w:r>
        <w:fldChar w:fldCharType="begin" w:fldLock="1"/>
      </w:r>
      <w:r>
        <w:instrText xml:space="preserve"> PAGEREF _Toc129523286 \h </w:instrText>
      </w:r>
      <w:r>
        <w:fldChar w:fldCharType="separate"/>
      </w:r>
      <w:r>
        <w:t>353</w:t>
      </w:r>
      <w:r>
        <w:fldChar w:fldCharType="end"/>
      </w:r>
    </w:p>
    <w:p w14:paraId="724F788D" w14:textId="23FE5C6B" w:rsidR="00D62FB5" w:rsidRDefault="00D62FB5">
      <w:pPr>
        <w:pStyle w:val="TOC5"/>
        <w:rPr>
          <w:rFonts w:asciiTheme="minorHAnsi" w:eastAsiaTheme="minorEastAsia" w:hAnsiTheme="minorHAnsi" w:cstheme="minorBidi"/>
          <w:sz w:val="22"/>
          <w:szCs w:val="22"/>
        </w:rPr>
      </w:pPr>
      <w:r>
        <w:t>6.3.28.6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_Toc129523287 \h </w:instrText>
      </w:r>
      <w:r>
        <w:fldChar w:fldCharType="separate"/>
      </w:r>
      <w:r>
        <w:t>353</w:t>
      </w:r>
      <w:r>
        <w:fldChar w:fldCharType="end"/>
      </w:r>
    </w:p>
    <w:p w14:paraId="6DD0BE5E" w14:textId="2851F5A1" w:rsidR="00D62FB5" w:rsidRDefault="00D62FB5">
      <w:pPr>
        <w:pStyle w:val="TOC4"/>
        <w:rPr>
          <w:rFonts w:asciiTheme="minorHAnsi" w:eastAsiaTheme="minorEastAsia" w:hAnsiTheme="minorHAnsi" w:cstheme="minorBidi"/>
          <w:sz w:val="22"/>
          <w:szCs w:val="22"/>
        </w:rPr>
      </w:pPr>
      <w:r>
        <w:t>6.3.29</w:t>
      </w:r>
      <w:r>
        <w:rPr>
          <w:rFonts w:asciiTheme="minorHAnsi" w:eastAsiaTheme="minorEastAsia" w:hAnsiTheme="minorHAnsi" w:cstheme="minorBidi"/>
          <w:sz w:val="22"/>
          <w:szCs w:val="22"/>
        </w:rPr>
        <w:tab/>
      </w:r>
      <w:r>
        <w:t>Enhancement for the 5G Control Plane Steering of Roaming for UE in Connected mode (UID-970073) eCPSOR_CON-UEConTest</w:t>
      </w:r>
      <w:r>
        <w:tab/>
      </w:r>
      <w:r>
        <w:fldChar w:fldCharType="begin" w:fldLock="1"/>
      </w:r>
      <w:r>
        <w:instrText xml:space="preserve"> PAGEREF _Toc129523288 \h </w:instrText>
      </w:r>
      <w:r>
        <w:fldChar w:fldCharType="separate"/>
      </w:r>
      <w:r>
        <w:t>353</w:t>
      </w:r>
      <w:r>
        <w:fldChar w:fldCharType="end"/>
      </w:r>
    </w:p>
    <w:p w14:paraId="7C2413CE" w14:textId="629E95A8" w:rsidR="00D62FB5" w:rsidRDefault="00D62FB5">
      <w:pPr>
        <w:pStyle w:val="TOC5"/>
        <w:rPr>
          <w:rFonts w:asciiTheme="minorHAnsi" w:eastAsiaTheme="minorEastAsia" w:hAnsiTheme="minorHAnsi" w:cstheme="minorBidi"/>
          <w:sz w:val="22"/>
          <w:szCs w:val="22"/>
        </w:rPr>
      </w:pPr>
      <w:r>
        <w:t>6.3.29.1</w:t>
      </w:r>
      <w:r>
        <w:rPr>
          <w:rFonts w:asciiTheme="minorHAnsi" w:eastAsiaTheme="minorEastAsia" w:hAnsiTheme="minorHAnsi" w:cstheme="minorBidi"/>
          <w:sz w:val="22"/>
          <w:szCs w:val="22"/>
        </w:rPr>
        <w:tab/>
      </w:r>
      <w:r>
        <w:t>TS 38.508-1</w:t>
      </w:r>
      <w:r>
        <w:tab/>
      </w:r>
      <w:r>
        <w:fldChar w:fldCharType="begin" w:fldLock="1"/>
      </w:r>
      <w:r>
        <w:instrText xml:space="preserve"> PAGEREF _Toc129523289 \h </w:instrText>
      </w:r>
      <w:r>
        <w:fldChar w:fldCharType="separate"/>
      </w:r>
      <w:r>
        <w:t>353</w:t>
      </w:r>
      <w:r>
        <w:fldChar w:fldCharType="end"/>
      </w:r>
    </w:p>
    <w:p w14:paraId="0F18C930" w14:textId="2B649FAB" w:rsidR="00D62FB5" w:rsidRDefault="00D62FB5">
      <w:pPr>
        <w:pStyle w:val="TOC5"/>
        <w:rPr>
          <w:rFonts w:asciiTheme="minorHAnsi" w:eastAsiaTheme="minorEastAsia" w:hAnsiTheme="minorHAnsi" w:cstheme="minorBidi"/>
          <w:sz w:val="22"/>
          <w:szCs w:val="22"/>
        </w:rPr>
      </w:pPr>
      <w:r>
        <w:t>6.3.29.2</w:t>
      </w:r>
      <w:r>
        <w:rPr>
          <w:rFonts w:asciiTheme="minorHAnsi" w:eastAsiaTheme="minorEastAsia" w:hAnsiTheme="minorHAnsi" w:cstheme="minorBidi"/>
          <w:sz w:val="22"/>
          <w:szCs w:val="22"/>
        </w:rPr>
        <w:tab/>
      </w:r>
      <w:r>
        <w:t>TS 38.508-2</w:t>
      </w:r>
      <w:r>
        <w:tab/>
      </w:r>
      <w:r>
        <w:fldChar w:fldCharType="begin" w:fldLock="1"/>
      </w:r>
      <w:r>
        <w:instrText xml:space="preserve"> PAGEREF _Toc129523290 \h </w:instrText>
      </w:r>
      <w:r>
        <w:fldChar w:fldCharType="separate"/>
      </w:r>
      <w:r>
        <w:t>353</w:t>
      </w:r>
      <w:r>
        <w:fldChar w:fldCharType="end"/>
      </w:r>
    </w:p>
    <w:p w14:paraId="44EAF9F3" w14:textId="155E22D8" w:rsidR="00D62FB5" w:rsidRDefault="00D62FB5">
      <w:pPr>
        <w:pStyle w:val="TOC5"/>
        <w:rPr>
          <w:rFonts w:asciiTheme="minorHAnsi" w:eastAsiaTheme="minorEastAsia" w:hAnsiTheme="minorHAnsi" w:cstheme="minorBidi"/>
          <w:sz w:val="22"/>
          <w:szCs w:val="22"/>
        </w:rPr>
      </w:pPr>
      <w:r>
        <w:t>6.3.29.3</w:t>
      </w:r>
      <w:r>
        <w:rPr>
          <w:rFonts w:asciiTheme="minorHAnsi" w:eastAsiaTheme="minorEastAsia" w:hAnsiTheme="minorHAnsi" w:cstheme="minorBidi"/>
          <w:sz w:val="22"/>
          <w:szCs w:val="22"/>
        </w:rPr>
        <w:tab/>
      </w:r>
      <w:r>
        <w:t>TS 38.523-1</w:t>
      </w:r>
      <w:r>
        <w:tab/>
      </w:r>
      <w:r>
        <w:fldChar w:fldCharType="begin" w:fldLock="1"/>
      </w:r>
      <w:r>
        <w:instrText xml:space="preserve"> PAGEREF _Toc129523291 \h </w:instrText>
      </w:r>
      <w:r>
        <w:fldChar w:fldCharType="separate"/>
      </w:r>
      <w:r>
        <w:t>353</w:t>
      </w:r>
      <w:r>
        <w:fldChar w:fldCharType="end"/>
      </w:r>
    </w:p>
    <w:p w14:paraId="0583AC02" w14:textId="0315B8FD" w:rsidR="00D62FB5" w:rsidRDefault="00D62FB5">
      <w:pPr>
        <w:pStyle w:val="TOC5"/>
        <w:rPr>
          <w:rFonts w:asciiTheme="minorHAnsi" w:eastAsiaTheme="minorEastAsia" w:hAnsiTheme="minorHAnsi" w:cstheme="minorBidi"/>
          <w:sz w:val="22"/>
          <w:szCs w:val="22"/>
        </w:rPr>
      </w:pPr>
      <w:r>
        <w:t>6.3.29.4</w:t>
      </w:r>
      <w:r>
        <w:rPr>
          <w:rFonts w:asciiTheme="minorHAnsi" w:eastAsiaTheme="minorEastAsia" w:hAnsiTheme="minorHAnsi" w:cstheme="minorBidi"/>
          <w:sz w:val="22"/>
          <w:szCs w:val="22"/>
        </w:rPr>
        <w:tab/>
      </w:r>
      <w:r>
        <w:t>TS 38.523-2</w:t>
      </w:r>
      <w:r>
        <w:tab/>
      </w:r>
      <w:r>
        <w:fldChar w:fldCharType="begin" w:fldLock="1"/>
      </w:r>
      <w:r>
        <w:instrText xml:space="preserve"> PAGEREF _Toc129523292 \h </w:instrText>
      </w:r>
      <w:r>
        <w:fldChar w:fldCharType="separate"/>
      </w:r>
      <w:r>
        <w:t>354</w:t>
      </w:r>
      <w:r>
        <w:fldChar w:fldCharType="end"/>
      </w:r>
    </w:p>
    <w:p w14:paraId="276A7C34" w14:textId="11D4FE09" w:rsidR="00D62FB5" w:rsidRDefault="00D62FB5">
      <w:pPr>
        <w:pStyle w:val="TOC5"/>
        <w:rPr>
          <w:rFonts w:asciiTheme="minorHAnsi" w:eastAsiaTheme="minorEastAsia" w:hAnsiTheme="minorHAnsi" w:cstheme="minorBidi"/>
          <w:sz w:val="22"/>
          <w:szCs w:val="22"/>
        </w:rPr>
      </w:pPr>
      <w:r>
        <w:t>6.3.29.5</w:t>
      </w:r>
      <w:r>
        <w:rPr>
          <w:rFonts w:asciiTheme="minorHAnsi" w:eastAsiaTheme="minorEastAsia" w:hAnsiTheme="minorHAnsi" w:cstheme="minorBidi"/>
          <w:sz w:val="22"/>
          <w:szCs w:val="22"/>
        </w:rPr>
        <w:tab/>
      </w:r>
      <w:r>
        <w:t>TS 38.523-3</w:t>
      </w:r>
      <w:r>
        <w:tab/>
      </w:r>
      <w:r>
        <w:fldChar w:fldCharType="begin" w:fldLock="1"/>
      </w:r>
      <w:r>
        <w:instrText xml:space="preserve"> PAGEREF _Toc129523293 \h </w:instrText>
      </w:r>
      <w:r>
        <w:fldChar w:fldCharType="separate"/>
      </w:r>
      <w:r>
        <w:t>354</w:t>
      </w:r>
      <w:r>
        <w:fldChar w:fldCharType="end"/>
      </w:r>
    </w:p>
    <w:p w14:paraId="3B2BA890" w14:textId="3E98D823" w:rsidR="00D62FB5" w:rsidRDefault="00D62FB5">
      <w:pPr>
        <w:pStyle w:val="TOC5"/>
        <w:rPr>
          <w:rFonts w:asciiTheme="minorHAnsi" w:eastAsiaTheme="minorEastAsia" w:hAnsiTheme="minorHAnsi" w:cstheme="minorBidi"/>
          <w:sz w:val="22"/>
          <w:szCs w:val="22"/>
        </w:rPr>
      </w:pPr>
      <w:r>
        <w:t>6.3.29.6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_Toc129523294 \h </w:instrText>
      </w:r>
      <w:r>
        <w:fldChar w:fldCharType="separate"/>
      </w:r>
      <w:r>
        <w:t>354</w:t>
      </w:r>
      <w:r>
        <w:fldChar w:fldCharType="end"/>
      </w:r>
    </w:p>
    <w:p w14:paraId="14EE75B4" w14:textId="355556CB" w:rsidR="00D62FB5" w:rsidRDefault="00D62FB5">
      <w:pPr>
        <w:pStyle w:val="TOC4"/>
        <w:rPr>
          <w:rFonts w:asciiTheme="minorHAnsi" w:eastAsiaTheme="minorEastAsia" w:hAnsiTheme="minorHAnsi" w:cstheme="minorBidi"/>
          <w:sz w:val="22"/>
          <w:szCs w:val="22"/>
        </w:rPr>
      </w:pPr>
      <w:r>
        <w:t>6.3.30</w:t>
      </w:r>
      <w:r>
        <w:rPr>
          <w:rFonts w:asciiTheme="minorHAnsi" w:eastAsiaTheme="minorEastAsia" w:hAnsiTheme="minorHAnsi" w:cstheme="minorBidi"/>
          <w:sz w:val="22"/>
          <w:szCs w:val="22"/>
        </w:rPr>
        <w:tab/>
      </w:r>
      <w:r>
        <w:t>User Plane Integrity Protection support for EPC connected architectures (incl. CT/SA aspects) (UID-970074) UPIP_SEC_LTE-RAN-UEConTest</w:t>
      </w:r>
      <w:r>
        <w:tab/>
      </w:r>
      <w:r>
        <w:fldChar w:fldCharType="begin" w:fldLock="1"/>
      </w:r>
      <w:r>
        <w:instrText xml:space="preserve"> PAGEREF _Toc129523295 \h </w:instrText>
      </w:r>
      <w:r>
        <w:fldChar w:fldCharType="separate"/>
      </w:r>
      <w:r>
        <w:t>354</w:t>
      </w:r>
      <w:r>
        <w:fldChar w:fldCharType="end"/>
      </w:r>
    </w:p>
    <w:p w14:paraId="1B26489E" w14:textId="723A1CCA" w:rsidR="00D62FB5" w:rsidRDefault="00D62FB5">
      <w:pPr>
        <w:pStyle w:val="TOC5"/>
        <w:rPr>
          <w:rFonts w:asciiTheme="minorHAnsi" w:eastAsiaTheme="minorEastAsia" w:hAnsiTheme="minorHAnsi" w:cstheme="minorBidi"/>
          <w:sz w:val="22"/>
          <w:szCs w:val="22"/>
        </w:rPr>
      </w:pPr>
      <w:r>
        <w:t>6.3.30.1</w:t>
      </w:r>
      <w:r>
        <w:rPr>
          <w:rFonts w:asciiTheme="minorHAnsi" w:eastAsiaTheme="minorEastAsia" w:hAnsiTheme="minorHAnsi" w:cstheme="minorBidi"/>
          <w:sz w:val="22"/>
          <w:szCs w:val="22"/>
        </w:rPr>
        <w:tab/>
      </w:r>
      <w:r>
        <w:t>TS 36.508</w:t>
      </w:r>
      <w:r>
        <w:tab/>
      </w:r>
      <w:r>
        <w:fldChar w:fldCharType="begin" w:fldLock="1"/>
      </w:r>
      <w:r>
        <w:instrText xml:space="preserve"> PAGEREF _Toc129523296 \h </w:instrText>
      </w:r>
      <w:r>
        <w:fldChar w:fldCharType="separate"/>
      </w:r>
      <w:r>
        <w:t>354</w:t>
      </w:r>
      <w:r>
        <w:fldChar w:fldCharType="end"/>
      </w:r>
    </w:p>
    <w:p w14:paraId="26BCA127" w14:textId="2B99CDF2" w:rsidR="00D62FB5" w:rsidRDefault="00D62FB5">
      <w:pPr>
        <w:pStyle w:val="TOC5"/>
        <w:rPr>
          <w:rFonts w:asciiTheme="minorHAnsi" w:eastAsiaTheme="minorEastAsia" w:hAnsiTheme="minorHAnsi" w:cstheme="minorBidi"/>
          <w:sz w:val="22"/>
          <w:szCs w:val="22"/>
        </w:rPr>
      </w:pPr>
      <w:r>
        <w:t>6.3.30.2</w:t>
      </w:r>
      <w:r>
        <w:rPr>
          <w:rFonts w:asciiTheme="minorHAnsi" w:eastAsiaTheme="minorEastAsia" w:hAnsiTheme="minorHAnsi" w:cstheme="minorBidi"/>
          <w:sz w:val="22"/>
          <w:szCs w:val="22"/>
        </w:rPr>
        <w:tab/>
      </w:r>
      <w:r>
        <w:t>TS 36.509</w:t>
      </w:r>
      <w:r>
        <w:tab/>
      </w:r>
      <w:r>
        <w:fldChar w:fldCharType="begin" w:fldLock="1"/>
      </w:r>
      <w:r>
        <w:instrText xml:space="preserve"> PAGEREF _Toc129523297 \h </w:instrText>
      </w:r>
      <w:r>
        <w:fldChar w:fldCharType="separate"/>
      </w:r>
      <w:r>
        <w:t>354</w:t>
      </w:r>
      <w:r>
        <w:fldChar w:fldCharType="end"/>
      </w:r>
    </w:p>
    <w:p w14:paraId="2D7F2126" w14:textId="16AB2892" w:rsidR="00D62FB5" w:rsidRDefault="00D62FB5">
      <w:pPr>
        <w:pStyle w:val="TOC5"/>
        <w:rPr>
          <w:rFonts w:asciiTheme="minorHAnsi" w:eastAsiaTheme="minorEastAsia" w:hAnsiTheme="minorHAnsi" w:cstheme="minorBidi"/>
          <w:sz w:val="22"/>
          <w:szCs w:val="22"/>
        </w:rPr>
      </w:pPr>
      <w:r>
        <w:t>6.3.30.3</w:t>
      </w:r>
      <w:r>
        <w:rPr>
          <w:rFonts w:asciiTheme="minorHAnsi" w:eastAsiaTheme="minorEastAsia" w:hAnsiTheme="minorHAnsi" w:cstheme="minorBidi"/>
          <w:sz w:val="22"/>
          <w:szCs w:val="22"/>
        </w:rPr>
        <w:tab/>
      </w:r>
      <w:r>
        <w:t>TS 36.523-1</w:t>
      </w:r>
      <w:r>
        <w:tab/>
      </w:r>
      <w:r>
        <w:fldChar w:fldCharType="begin" w:fldLock="1"/>
      </w:r>
      <w:r>
        <w:instrText xml:space="preserve"> PAGEREF _Toc129523298 \h </w:instrText>
      </w:r>
      <w:r>
        <w:fldChar w:fldCharType="separate"/>
      </w:r>
      <w:r>
        <w:t>354</w:t>
      </w:r>
      <w:r>
        <w:fldChar w:fldCharType="end"/>
      </w:r>
    </w:p>
    <w:p w14:paraId="01276954" w14:textId="6D46858B" w:rsidR="00D62FB5" w:rsidRDefault="00D62FB5">
      <w:pPr>
        <w:pStyle w:val="TOC5"/>
        <w:rPr>
          <w:rFonts w:asciiTheme="minorHAnsi" w:eastAsiaTheme="minorEastAsia" w:hAnsiTheme="minorHAnsi" w:cstheme="minorBidi"/>
          <w:sz w:val="22"/>
          <w:szCs w:val="22"/>
        </w:rPr>
      </w:pPr>
      <w:r>
        <w:t>6.3.30.4</w:t>
      </w:r>
      <w:r>
        <w:rPr>
          <w:rFonts w:asciiTheme="minorHAnsi" w:eastAsiaTheme="minorEastAsia" w:hAnsiTheme="minorHAnsi" w:cstheme="minorBidi"/>
          <w:sz w:val="22"/>
          <w:szCs w:val="22"/>
        </w:rPr>
        <w:tab/>
      </w:r>
      <w:r>
        <w:t>TS 36.523-2</w:t>
      </w:r>
      <w:r>
        <w:tab/>
      </w:r>
      <w:r>
        <w:fldChar w:fldCharType="begin" w:fldLock="1"/>
      </w:r>
      <w:r>
        <w:instrText xml:space="preserve"> PAGEREF _Toc129523299 \h </w:instrText>
      </w:r>
      <w:r>
        <w:fldChar w:fldCharType="separate"/>
      </w:r>
      <w:r>
        <w:t>354</w:t>
      </w:r>
      <w:r>
        <w:fldChar w:fldCharType="end"/>
      </w:r>
    </w:p>
    <w:p w14:paraId="600069AB" w14:textId="474AC892" w:rsidR="00D62FB5" w:rsidRDefault="00D62FB5">
      <w:pPr>
        <w:pStyle w:val="TOC5"/>
        <w:rPr>
          <w:rFonts w:asciiTheme="minorHAnsi" w:eastAsiaTheme="minorEastAsia" w:hAnsiTheme="minorHAnsi" w:cstheme="minorBidi"/>
          <w:sz w:val="22"/>
          <w:szCs w:val="22"/>
        </w:rPr>
      </w:pPr>
      <w:r>
        <w:t>6.3.30.5</w:t>
      </w:r>
      <w:r>
        <w:rPr>
          <w:rFonts w:asciiTheme="minorHAnsi" w:eastAsiaTheme="minorEastAsia" w:hAnsiTheme="minorHAnsi" w:cstheme="minorBidi"/>
          <w:sz w:val="22"/>
          <w:szCs w:val="22"/>
        </w:rPr>
        <w:tab/>
      </w:r>
      <w:r>
        <w:t>TS 36.523-3</w:t>
      </w:r>
      <w:r>
        <w:tab/>
      </w:r>
      <w:r>
        <w:fldChar w:fldCharType="begin" w:fldLock="1"/>
      </w:r>
      <w:r>
        <w:instrText xml:space="preserve"> PAGEREF _Toc129523300 \h </w:instrText>
      </w:r>
      <w:r>
        <w:fldChar w:fldCharType="separate"/>
      </w:r>
      <w:r>
        <w:t>355</w:t>
      </w:r>
      <w:r>
        <w:fldChar w:fldCharType="end"/>
      </w:r>
    </w:p>
    <w:p w14:paraId="0AE2C122" w14:textId="634BB0A0" w:rsidR="00D62FB5" w:rsidRDefault="00D62FB5">
      <w:pPr>
        <w:pStyle w:val="TOC5"/>
        <w:rPr>
          <w:rFonts w:asciiTheme="minorHAnsi" w:eastAsiaTheme="minorEastAsia" w:hAnsiTheme="minorHAnsi" w:cstheme="minorBidi"/>
          <w:sz w:val="22"/>
          <w:szCs w:val="22"/>
        </w:rPr>
      </w:pPr>
      <w:r>
        <w:t>6.3.30.6</w:t>
      </w:r>
      <w:r>
        <w:rPr>
          <w:rFonts w:asciiTheme="minorHAnsi" w:eastAsiaTheme="minorEastAsia" w:hAnsiTheme="minorHAnsi" w:cstheme="minorBidi"/>
          <w:sz w:val="22"/>
          <w:szCs w:val="22"/>
        </w:rPr>
        <w:tab/>
      </w:r>
      <w:r>
        <w:t>TS 38.523-1</w:t>
      </w:r>
      <w:r>
        <w:tab/>
      </w:r>
      <w:r>
        <w:fldChar w:fldCharType="begin" w:fldLock="1"/>
      </w:r>
      <w:r>
        <w:instrText xml:space="preserve"> PAGEREF _Toc129523301 \h </w:instrText>
      </w:r>
      <w:r>
        <w:fldChar w:fldCharType="separate"/>
      </w:r>
      <w:r>
        <w:t>355</w:t>
      </w:r>
      <w:r>
        <w:fldChar w:fldCharType="end"/>
      </w:r>
    </w:p>
    <w:p w14:paraId="3817E588" w14:textId="56EC643A" w:rsidR="00D62FB5" w:rsidRDefault="00D62FB5">
      <w:pPr>
        <w:pStyle w:val="TOC5"/>
        <w:rPr>
          <w:rFonts w:asciiTheme="minorHAnsi" w:eastAsiaTheme="minorEastAsia" w:hAnsiTheme="minorHAnsi" w:cstheme="minorBidi"/>
          <w:sz w:val="22"/>
          <w:szCs w:val="22"/>
        </w:rPr>
      </w:pPr>
      <w:r>
        <w:t>6.3.30.7</w:t>
      </w:r>
      <w:r>
        <w:rPr>
          <w:rFonts w:asciiTheme="minorHAnsi" w:eastAsiaTheme="minorEastAsia" w:hAnsiTheme="minorHAnsi" w:cstheme="minorBidi"/>
          <w:sz w:val="22"/>
          <w:szCs w:val="22"/>
        </w:rPr>
        <w:tab/>
      </w:r>
      <w:r>
        <w:t>TS 38.523-2</w:t>
      </w:r>
      <w:r>
        <w:tab/>
      </w:r>
      <w:r>
        <w:fldChar w:fldCharType="begin" w:fldLock="1"/>
      </w:r>
      <w:r>
        <w:instrText xml:space="preserve"> PAGEREF _Toc129523302 \h </w:instrText>
      </w:r>
      <w:r>
        <w:fldChar w:fldCharType="separate"/>
      </w:r>
      <w:r>
        <w:t>355</w:t>
      </w:r>
      <w:r>
        <w:fldChar w:fldCharType="end"/>
      </w:r>
    </w:p>
    <w:p w14:paraId="07CD6462" w14:textId="47325EE4" w:rsidR="00D62FB5" w:rsidRDefault="00D62FB5">
      <w:pPr>
        <w:pStyle w:val="TOC5"/>
        <w:rPr>
          <w:rFonts w:asciiTheme="minorHAnsi" w:eastAsiaTheme="minorEastAsia" w:hAnsiTheme="minorHAnsi" w:cstheme="minorBidi"/>
          <w:sz w:val="22"/>
          <w:szCs w:val="22"/>
        </w:rPr>
      </w:pPr>
      <w:r>
        <w:t>6.3.30.8</w:t>
      </w:r>
      <w:r>
        <w:rPr>
          <w:rFonts w:asciiTheme="minorHAnsi" w:eastAsiaTheme="minorEastAsia" w:hAnsiTheme="minorHAnsi" w:cstheme="minorBidi"/>
          <w:sz w:val="22"/>
          <w:szCs w:val="22"/>
        </w:rPr>
        <w:tab/>
      </w:r>
      <w:r>
        <w:t>TS 38.523-3</w:t>
      </w:r>
      <w:r>
        <w:tab/>
      </w:r>
      <w:r>
        <w:fldChar w:fldCharType="begin" w:fldLock="1"/>
      </w:r>
      <w:r>
        <w:instrText xml:space="preserve"> PAGEREF _Toc129523303 \h </w:instrText>
      </w:r>
      <w:r>
        <w:fldChar w:fldCharType="separate"/>
      </w:r>
      <w:r>
        <w:t>355</w:t>
      </w:r>
      <w:r>
        <w:fldChar w:fldCharType="end"/>
      </w:r>
    </w:p>
    <w:p w14:paraId="6D90AC23" w14:textId="6CA8BF77" w:rsidR="00D62FB5" w:rsidRDefault="00D62FB5">
      <w:pPr>
        <w:pStyle w:val="TOC5"/>
        <w:rPr>
          <w:rFonts w:asciiTheme="minorHAnsi" w:eastAsiaTheme="minorEastAsia" w:hAnsiTheme="minorHAnsi" w:cstheme="minorBidi"/>
          <w:sz w:val="22"/>
          <w:szCs w:val="22"/>
        </w:rPr>
      </w:pPr>
      <w:r>
        <w:t>6.3.30.9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_Toc129523304 \h </w:instrText>
      </w:r>
      <w:r>
        <w:fldChar w:fldCharType="separate"/>
      </w:r>
      <w:r>
        <w:t>355</w:t>
      </w:r>
      <w:r>
        <w:fldChar w:fldCharType="end"/>
      </w:r>
    </w:p>
    <w:p w14:paraId="62289ED1" w14:textId="0BE1B9E0" w:rsidR="00D62FB5" w:rsidRDefault="00D62FB5">
      <w:pPr>
        <w:pStyle w:val="TOC4"/>
        <w:rPr>
          <w:rFonts w:asciiTheme="minorHAnsi" w:eastAsiaTheme="minorEastAsia" w:hAnsiTheme="minorHAnsi" w:cstheme="minorBidi"/>
          <w:sz w:val="22"/>
          <w:szCs w:val="22"/>
        </w:rPr>
      </w:pPr>
      <w:r>
        <w:t>6.3.31</w:t>
      </w:r>
      <w:r>
        <w:rPr>
          <w:rFonts w:asciiTheme="minorHAnsi" w:eastAsiaTheme="minorEastAsia" w:hAnsiTheme="minorHAnsi" w:cstheme="minorBidi"/>
          <w:sz w:val="22"/>
          <w:szCs w:val="22"/>
        </w:rPr>
        <w:tab/>
      </w:r>
      <w:r>
        <w:t>NR Positioning Enhancements (UID-970075) NR_pos_enh-UEConTest</w:t>
      </w:r>
      <w:r>
        <w:tab/>
      </w:r>
      <w:r>
        <w:fldChar w:fldCharType="begin" w:fldLock="1"/>
      </w:r>
      <w:r>
        <w:instrText xml:space="preserve"> PAGEREF _Toc129523305 \h </w:instrText>
      </w:r>
      <w:r>
        <w:fldChar w:fldCharType="separate"/>
      </w:r>
      <w:r>
        <w:t>355</w:t>
      </w:r>
      <w:r>
        <w:fldChar w:fldCharType="end"/>
      </w:r>
    </w:p>
    <w:p w14:paraId="4B61AB8A" w14:textId="2577C97F" w:rsidR="00D62FB5" w:rsidRDefault="00D62FB5">
      <w:pPr>
        <w:pStyle w:val="TOC5"/>
        <w:rPr>
          <w:rFonts w:asciiTheme="minorHAnsi" w:eastAsiaTheme="minorEastAsia" w:hAnsiTheme="minorHAnsi" w:cstheme="minorBidi"/>
          <w:sz w:val="22"/>
          <w:szCs w:val="22"/>
        </w:rPr>
      </w:pPr>
      <w:r>
        <w:t>6.3.31.1</w:t>
      </w:r>
      <w:r>
        <w:rPr>
          <w:rFonts w:asciiTheme="minorHAnsi" w:eastAsiaTheme="minorEastAsia" w:hAnsiTheme="minorHAnsi" w:cstheme="minorBidi"/>
          <w:sz w:val="22"/>
          <w:szCs w:val="22"/>
        </w:rPr>
        <w:tab/>
      </w:r>
      <w:r>
        <w:t>TS 38.508-1</w:t>
      </w:r>
      <w:r>
        <w:tab/>
      </w:r>
      <w:r>
        <w:fldChar w:fldCharType="begin" w:fldLock="1"/>
      </w:r>
      <w:r>
        <w:instrText xml:space="preserve"> PAGEREF _Toc129523306 \h </w:instrText>
      </w:r>
      <w:r>
        <w:fldChar w:fldCharType="separate"/>
      </w:r>
      <w:r>
        <w:t>355</w:t>
      </w:r>
      <w:r>
        <w:fldChar w:fldCharType="end"/>
      </w:r>
    </w:p>
    <w:p w14:paraId="7CFEB162" w14:textId="29642B65" w:rsidR="00D62FB5" w:rsidRDefault="00D62FB5">
      <w:pPr>
        <w:pStyle w:val="TOC5"/>
        <w:rPr>
          <w:rFonts w:asciiTheme="minorHAnsi" w:eastAsiaTheme="minorEastAsia" w:hAnsiTheme="minorHAnsi" w:cstheme="minorBidi"/>
          <w:sz w:val="22"/>
          <w:szCs w:val="22"/>
        </w:rPr>
      </w:pPr>
      <w:r>
        <w:t>6.3.31.2</w:t>
      </w:r>
      <w:r>
        <w:rPr>
          <w:rFonts w:asciiTheme="minorHAnsi" w:eastAsiaTheme="minorEastAsia" w:hAnsiTheme="minorHAnsi" w:cstheme="minorBidi"/>
          <w:sz w:val="22"/>
          <w:szCs w:val="22"/>
        </w:rPr>
        <w:tab/>
      </w:r>
      <w:r>
        <w:t>TS 37.571-2</w:t>
      </w:r>
      <w:r>
        <w:tab/>
      </w:r>
      <w:r>
        <w:fldChar w:fldCharType="begin" w:fldLock="1"/>
      </w:r>
      <w:r>
        <w:instrText xml:space="preserve"> PAGEREF _Toc129523307 \h </w:instrText>
      </w:r>
      <w:r>
        <w:fldChar w:fldCharType="separate"/>
      </w:r>
      <w:r>
        <w:t>355</w:t>
      </w:r>
      <w:r>
        <w:fldChar w:fldCharType="end"/>
      </w:r>
    </w:p>
    <w:p w14:paraId="51E7FE27" w14:textId="69CA722C" w:rsidR="00D62FB5" w:rsidRDefault="00D62FB5">
      <w:pPr>
        <w:pStyle w:val="TOC5"/>
        <w:rPr>
          <w:rFonts w:asciiTheme="minorHAnsi" w:eastAsiaTheme="minorEastAsia" w:hAnsiTheme="minorHAnsi" w:cstheme="minorBidi"/>
          <w:sz w:val="22"/>
          <w:szCs w:val="22"/>
        </w:rPr>
      </w:pPr>
      <w:r>
        <w:t>6.3.31.3</w:t>
      </w:r>
      <w:r>
        <w:rPr>
          <w:rFonts w:asciiTheme="minorHAnsi" w:eastAsiaTheme="minorEastAsia" w:hAnsiTheme="minorHAnsi" w:cstheme="minorBidi"/>
          <w:sz w:val="22"/>
          <w:szCs w:val="22"/>
        </w:rPr>
        <w:tab/>
      </w:r>
      <w:r>
        <w:t>TS 37.571-3</w:t>
      </w:r>
      <w:r>
        <w:tab/>
      </w:r>
      <w:r>
        <w:fldChar w:fldCharType="begin" w:fldLock="1"/>
      </w:r>
      <w:r>
        <w:instrText xml:space="preserve"> PAGEREF _Toc129523308 \h </w:instrText>
      </w:r>
      <w:r>
        <w:fldChar w:fldCharType="separate"/>
      </w:r>
      <w:r>
        <w:t>355</w:t>
      </w:r>
      <w:r>
        <w:fldChar w:fldCharType="end"/>
      </w:r>
    </w:p>
    <w:p w14:paraId="4C0DFA41" w14:textId="2455C995" w:rsidR="00D62FB5" w:rsidRDefault="00D62FB5">
      <w:pPr>
        <w:pStyle w:val="TOC5"/>
        <w:rPr>
          <w:rFonts w:asciiTheme="minorHAnsi" w:eastAsiaTheme="minorEastAsia" w:hAnsiTheme="minorHAnsi" w:cstheme="minorBidi"/>
          <w:sz w:val="22"/>
          <w:szCs w:val="22"/>
        </w:rPr>
      </w:pPr>
      <w:r>
        <w:t>6.3.31.4</w:t>
      </w:r>
      <w:r>
        <w:rPr>
          <w:rFonts w:asciiTheme="minorHAnsi" w:eastAsiaTheme="minorEastAsia" w:hAnsiTheme="minorHAnsi" w:cstheme="minorBidi"/>
          <w:sz w:val="22"/>
          <w:szCs w:val="22"/>
        </w:rPr>
        <w:tab/>
      </w:r>
      <w:r>
        <w:t>TS 37.571-4</w:t>
      </w:r>
      <w:r>
        <w:tab/>
      </w:r>
      <w:r>
        <w:fldChar w:fldCharType="begin" w:fldLock="1"/>
      </w:r>
      <w:r>
        <w:instrText xml:space="preserve"> PAGEREF _Toc129523309 \h </w:instrText>
      </w:r>
      <w:r>
        <w:fldChar w:fldCharType="separate"/>
      </w:r>
      <w:r>
        <w:t>356</w:t>
      </w:r>
      <w:r>
        <w:fldChar w:fldCharType="end"/>
      </w:r>
    </w:p>
    <w:p w14:paraId="4F467285" w14:textId="15A54DB3" w:rsidR="00D62FB5" w:rsidRDefault="00D62FB5">
      <w:pPr>
        <w:pStyle w:val="TOC5"/>
        <w:rPr>
          <w:rFonts w:asciiTheme="minorHAnsi" w:eastAsiaTheme="minorEastAsia" w:hAnsiTheme="minorHAnsi" w:cstheme="minorBidi"/>
          <w:sz w:val="22"/>
          <w:szCs w:val="22"/>
        </w:rPr>
      </w:pPr>
      <w:r>
        <w:t>6.3.31.5</w:t>
      </w:r>
      <w:r>
        <w:rPr>
          <w:rFonts w:asciiTheme="minorHAnsi" w:eastAsiaTheme="minorEastAsia" w:hAnsiTheme="minorHAnsi" w:cstheme="minorBidi"/>
          <w:sz w:val="22"/>
          <w:szCs w:val="22"/>
        </w:rPr>
        <w:tab/>
      </w:r>
      <w:r>
        <w:t>TS 37.571-5</w:t>
      </w:r>
      <w:r>
        <w:tab/>
      </w:r>
      <w:r>
        <w:fldChar w:fldCharType="begin" w:fldLock="1"/>
      </w:r>
      <w:r>
        <w:instrText xml:space="preserve"> PAGEREF _Toc129523310 \h </w:instrText>
      </w:r>
      <w:r>
        <w:fldChar w:fldCharType="separate"/>
      </w:r>
      <w:r>
        <w:t>356</w:t>
      </w:r>
      <w:r>
        <w:fldChar w:fldCharType="end"/>
      </w:r>
    </w:p>
    <w:p w14:paraId="5CA4292A" w14:textId="3DDB05F7" w:rsidR="00D62FB5" w:rsidRDefault="00D62FB5">
      <w:pPr>
        <w:pStyle w:val="TOC5"/>
        <w:rPr>
          <w:rFonts w:asciiTheme="minorHAnsi" w:eastAsiaTheme="minorEastAsia" w:hAnsiTheme="minorHAnsi" w:cstheme="minorBidi"/>
          <w:sz w:val="22"/>
          <w:szCs w:val="22"/>
        </w:rPr>
      </w:pPr>
      <w:r>
        <w:t>6.3.31.6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_Toc129523311 \h </w:instrText>
      </w:r>
      <w:r>
        <w:fldChar w:fldCharType="separate"/>
      </w:r>
      <w:r>
        <w:t>356</w:t>
      </w:r>
      <w:r>
        <w:fldChar w:fldCharType="end"/>
      </w:r>
    </w:p>
    <w:p w14:paraId="20CC09B9" w14:textId="558ED606" w:rsidR="00D62FB5" w:rsidRDefault="00D62FB5">
      <w:pPr>
        <w:pStyle w:val="TOC4"/>
        <w:rPr>
          <w:rFonts w:asciiTheme="minorHAnsi" w:eastAsiaTheme="minorEastAsia" w:hAnsiTheme="minorHAnsi" w:cstheme="minorBidi"/>
          <w:sz w:val="22"/>
          <w:szCs w:val="22"/>
        </w:rPr>
      </w:pPr>
      <w:r>
        <w:lastRenderedPageBreak/>
        <w:t>6.3.32</w:t>
      </w:r>
      <w:r>
        <w:rPr>
          <w:rFonts w:asciiTheme="minorHAnsi" w:eastAsiaTheme="minorEastAsia" w:hAnsiTheme="minorHAnsi" w:cstheme="minorBidi"/>
          <w:sz w:val="22"/>
          <w:szCs w:val="22"/>
        </w:rPr>
        <w:tab/>
      </w:r>
      <w:r>
        <w:t>Access Traffic Steering, Switch and Splitting support in 5G system (UID-970076) ATSSS-UEConTest</w:t>
      </w:r>
      <w:r>
        <w:tab/>
      </w:r>
      <w:r>
        <w:fldChar w:fldCharType="begin" w:fldLock="1"/>
      </w:r>
      <w:r>
        <w:instrText xml:space="preserve"> PAGEREF _Toc129523312 \h </w:instrText>
      </w:r>
      <w:r>
        <w:fldChar w:fldCharType="separate"/>
      </w:r>
      <w:r>
        <w:t>356</w:t>
      </w:r>
      <w:r>
        <w:fldChar w:fldCharType="end"/>
      </w:r>
    </w:p>
    <w:p w14:paraId="4E9DD366" w14:textId="1DDE3B59" w:rsidR="00D62FB5" w:rsidRDefault="00D62FB5">
      <w:pPr>
        <w:pStyle w:val="TOC5"/>
        <w:rPr>
          <w:rFonts w:asciiTheme="minorHAnsi" w:eastAsiaTheme="minorEastAsia" w:hAnsiTheme="minorHAnsi" w:cstheme="minorBidi"/>
          <w:sz w:val="22"/>
          <w:szCs w:val="22"/>
        </w:rPr>
      </w:pPr>
      <w:r>
        <w:t>6.3.32.1</w:t>
      </w:r>
      <w:r>
        <w:rPr>
          <w:rFonts w:asciiTheme="minorHAnsi" w:eastAsiaTheme="minorEastAsia" w:hAnsiTheme="minorHAnsi" w:cstheme="minorBidi"/>
          <w:sz w:val="22"/>
          <w:szCs w:val="22"/>
        </w:rPr>
        <w:tab/>
      </w:r>
      <w:r>
        <w:t>TS 38.508-1</w:t>
      </w:r>
      <w:r>
        <w:tab/>
      </w:r>
      <w:r>
        <w:fldChar w:fldCharType="begin" w:fldLock="1"/>
      </w:r>
      <w:r>
        <w:instrText xml:space="preserve"> PAGEREF _Toc129523313 \h </w:instrText>
      </w:r>
      <w:r>
        <w:fldChar w:fldCharType="separate"/>
      </w:r>
      <w:r>
        <w:t>356</w:t>
      </w:r>
      <w:r>
        <w:fldChar w:fldCharType="end"/>
      </w:r>
    </w:p>
    <w:p w14:paraId="17C3DE0D" w14:textId="051FFF18" w:rsidR="00D62FB5" w:rsidRDefault="00D62FB5">
      <w:pPr>
        <w:pStyle w:val="TOC5"/>
        <w:rPr>
          <w:rFonts w:asciiTheme="minorHAnsi" w:eastAsiaTheme="minorEastAsia" w:hAnsiTheme="minorHAnsi" w:cstheme="minorBidi"/>
          <w:sz w:val="22"/>
          <w:szCs w:val="22"/>
        </w:rPr>
      </w:pPr>
      <w:r>
        <w:t>6.3.32.2</w:t>
      </w:r>
      <w:r>
        <w:rPr>
          <w:rFonts w:asciiTheme="minorHAnsi" w:eastAsiaTheme="minorEastAsia" w:hAnsiTheme="minorHAnsi" w:cstheme="minorBidi"/>
          <w:sz w:val="22"/>
          <w:szCs w:val="22"/>
        </w:rPr>
        <w:tab/>
      </w:r>
      <w:r>
        <w:t>TS 38.508-2</w:t>
      </w:r>
      <w:r>
        <w:tab/>
      </w:r>
      <w:r>
        <w:fldChar w:fldCharType="begin" w:fldLock="1"/>
      </w:r>
      <w:r>
        <w:instrText xml:space="preserve"> PAGEREF _Toc129523314 \h </w:instrText>
      </w:r>
      <w:r>
        <w:fldChar w:fldCharType="separate"/>
      </w:r>
      <w:r>
        <w:t>356</w:t>
      </w:r>
      <w:r>
        <w:fldChar w:fldCharType="end"/>
      </w:r>
    </w:p>
    <w:p w14:paraId="502A6513" w14:textId="69D0AEF7" w:rsidR="00D62FB5" w:rsidRDefault="00D62FB5">
      <w:pPr>
        <w:pStyle w:val="TOC5"/>
        <w:rPr>
          <w:rFonts w:asciiTheme="minorHAnsi" w:eastAsiaTheme="minorEastAsia" w:hAnsiTheme="minorHAnsi" w:cstheme="minorBidi"/>
          <w:sz w:val="22"/>
          <w:szCs w:val="22"/>
        </w:rPr>
      </w:pPr>
      <w:r>
        <w:t>6.3.32.3</w:t>
      </w:r>
      <w:r>
        <w:rPr>
          <w:rFonts w:asciiTheme="minorHAnsi" w:eastAsiaTheme="minorEastAsia" w:hAnsiTheme="minorHAnsi" w:cstheme="minorBidi"/>
          <w:sz w:val="22"/>
          <w:szCs w:val="22"/>
        </w:rPr>
        <w:tab/>
      </w:r>
      <w:r>
        <w:t>TS 38.523-1</w:t>
      </w:r>
      <w:r>
        <w:tab/>
      </w:r>
      <w:r>
        <w:fldChar w:fldCharType="begin" w:fldLock="1"/>
      </w:r>
      <w:r>
        <w:instrText xml:space="preserve"> PAGEREF _Toc129523315 \h </w:instrText>
      </w:r>
      <w:r>
        <w:fldChar w:fldCharType="separate"/>
      </w:r>
      <w:r>
        <w:t>356</w:t>
      </w:r>
      <w:r>
        <w:fldChar w:fldCharType="end"/>
      </w:r>
    </w:p>
    <w:p w14:paraId="05746744" w14:textId="59FAE09E" w:rsidR="00D62FB5" w:rsidRDefault="00D62FB5">
      <w:pPr>
        <w:pStyle w:val="TOC5"/>
        <w:rPr>
          <w:rFonts w:asciiTheme="minorHAnsi" w:eastAsiaTheme="minorEastAsia" w:hAnsiTheme="minorHAnsi" w:cstheme="minorBidi"/>
          <w:sz w:val="22"/>
          <w:szCs w:val="22"/>
        </w:rPr>
      </w:pPr>
      <w:r>
        <w:t>6.3.32.4</w:t>
      </w:r>
      <w:r>
        <w:rPr>
          <w:rFonts w:asciiTheme="minorHAnsi" w:eastAsiaTheme="minorEastAsia" w:hAnsiTheme="minorHAnsi" w:cstheme="minorBidi"/>
          <w:sz w:val="22"/>
          <w:szCs w:val="22"/>
        </w:rPr>
        <w:tab/>
      </w:r>
      <w:r>
        <w:t>TS 38.523-2</w:t>
      </w:r>
      <w:r>
        <w:tab/>
      </w:r>
      <w:r>
        <w:fldChar w:fldCharType="begin" w:fldLock="1"/>
      </w:r>
      <w:r>
        <w:instrText xml:space="preserve"> PAGEREF _Toc129523316 \h </w:instrText>
      </w:r>
      <w:r>
        <w:fldChar w:fldCharType="separate"/>
      </w:r>
      <w:r>
        <w:t>358</w:t>
      </w:r>
      <w:r>
        <w:fldChar w:fldCharType="end"/>
      </w:r>
    </w:p>
    <w:p w14:paraId="5DAA5B9E" w14:textId="7C30C430" w:rsidR="00D62FB5" w:rsidRDefault="00D62FB5">
      <w:pPr>
        <w:pStyle w:val="TOC5"/>
        <w:rPr>
          <w:rFonts w:asciiTheme="minorHAnsi" w:eastAsiaTheme="minorEastAsia" w:hAnsiTheme="minorHAnsi" w:cstheme="minorBidi"/>
          <w:sz w:val="22"/>
          <w:szCs w:val="22"/>
        </w:rPr>
      </w:pPr>
      <w:r>
        <w:t>6.3.32.5</w:t>
      </w:r>
      <w:r>
        <w:rPr>
          <w:rFonts w:asciiTheme="minorHAnsi" w:eastAsiaTheme="minorEastAsia" w:hAnsiTheme="minorHAnsi" w:cstheme="minorBidi"/>
          <w:sz w:val="22"/>
          <w:szCs w:val="22"/>
        </w:rPr>
        <w:tab/>
      </w:r>
      <w:r>
        <w:t>TS 38.523-3</w:t>
      </w:r>
      <w:r>
        <w:tab/>
      </w:r>
      <w:r>
        <w:fldChar w:fldCharType="begin" w:fldLock="1"/>
      </w:r>
      <w:r>
        <w:instrText xml:space="preserve"> PAGEREF _Toc129523317 \h </w:instrText>
      </w:r>
      <w:r>
        <w:fldChar w:fldCharType="separate"/>
      </w:r>
      <w:r>
        <w:t>358</w:t>
      </w:r>
      <w:r>
        <w:fldChar w:fldCharType="end"/>
      </w:r>
    </w:p>
    <w:p w14:paraId="6B8993EA" w14:textId="0C454EA5" w:rsidR="00D62FB5" w:rsidRDefault="00D62FB5">
      <w:pPr>
        <w:pStyle w:val="TOC5"/>
        <w:rPr>
          <w:rFonts w:asciiTheme="minorHAnsi" w:eastAsiaTheme="minorEastAsia" w:hAnsiTheme="minorHAnsi" w:cstheme="minorBidi"/>
          <w:sz w:val="22"/>
          <w:szCs w:val="22"/>
        </w:rPr>
      </w:pPr>
      <w:r>
        <w:t>6.3.32.6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_Toc129523318 \h </w:instrText>
      </w:r>
      <w:r>
        <w:fldChar w:fldCharType="separate"/>
      </w:r>
      <w:r>
        <w:t>358</w:t>
      </w:r>
      <w:r>
        <w:fldChar w:fldCharType="end"/>
      </w:r>
    </w:p>
    <w:p w14:paraId="17FC57D8" w14:textId="0B0925FE" w:rsidR="00D62FB5" w:rsidRDefault="00D62FB5">
      <w:pPr>
        <w:pStyle w:val="TOC4"/>
        <w:rPr>
          <w:rFonts w:asciiTheme="minorHAnsi" w:eastAsiaTheme="minorEastAsia" w:hAnsiTheme="minorHAnsi" w:cstheme="minorBidi"/>
          <w:sz w:val="22"/>
          <w:szCs w:val="22"/>
        </w:rPr>
      </w:pPr>
      <w:r>
        <w:t>6.3.33</w:t>
      </w:r>
      <w:r>
        <w:rPr>
          <w:rFonts w:asciiTheme="minorHAnsi" w:eastAsiaTheme="minorEastAsia" w:hAnsiTheme="minorHAnsi" w:cstheme="minorBidi"/>
          <w:sz w:val="22"/>
          <w:szCs w:val="22"/>
        </w:rPr>
        <w:tab/>
      </w:r>
      <w:r>
        <w:t>Protocol enhancements for Mission Critical Services for Rel-16 (MCPTT, MCVideo, MCData) (UID – 970077) MCProtoc16_enh2MCPTT_eMCData2-ConTest</w:t>
      </w:r>
      <w:r>
        <w:tab/>
      </w:r>
      <w:r>
        <w:fldChar w:fldCharType="begin" w:fldLock="1"/>
      </w:r>
      <w:r>
        <w:instrText xml:space="preserve"> PAGEREF _Toc129523319 \h </w:instrText>
      </w:r>
      <w:r>
        <w:fldChar w:fldCharType="separate"/>
      </w:r>
      <w:r>
        <w:t>358</w:t>
      </w:r>
      <w:r>
        <w:fldChar w:fldCharType="end"/>
      </w:r>
    </w:p>
    <w:p w14:paraId="46C2B93C" w14:textId="7B951E7A" w:rsidR="00D62FB5" w:rsidRDefault="00D62FB5">
      <w:pPr>
        <w:pStyle w:val="TOC5"/>
        <w:rPr>
          <w:rFonts w:asciiTheme="minorHAnsi" w:eastAsiaTheme="minorEastAsia" w:hAnsiTheme="minorHAnsi" w:cstheme="minorBidi"/>
          <w:sz w:val="22"/>
          <w:szCs w:val="22"/>
        </w:rPr>
      </w:pPr>
      <w:r>
        <w:t>6.3.33.1</w:t>
      </w:r>
      <w:r>
        <w:rPr>
          <w:rFonts w:asciiTheme="minorHAnsi" w:eastAsiaTheme="minorEastAsia" w:hAnsiTheme="minorHAnsi" w:cstheme="minorBidi"/>
          <w:sz w:val="22"/>
          <w:szCs w:val="22"/>
        </w:rPr>
        <w:tab/>
      </w:r>
      <w:r>
        <w:t>TS 36.579-1</w:t>
      </w:r>
      <w:r>
        <w:tab/>
      </w:r>
      <w:r>
        <w:fldChar w:fldCharType="begin" w:fldLock="1"/>
      </w:r>
      <w:r>
        <w:instrText xml:space="preserve"> PAGEREF _Toc129523320 \h </w:instrText>
      </w:r>
      <w:r>
        <w:fldChar w:fldCharType="separate"/>
      </w:r>
      <w:r>
        <w:t>358</w:t>
      </w:r>
      <w:r>
        <w:fldChar w:fldCharType="end"/>
      </w:r>
    </w:p>
    <w:p w14:paraId="3748FC61" w14:textId="58559139" w:rsidR="00D62FB5" w:rsidRDefault="00D62FB5">
      <w:pPr>
        <w:pStyle w:val="TOC5"/>
        <w:rPr>
          <w:rFonts w:asciiTheme="minorHAnsi" w:eastAsiaTheme="minorEastAsia" w:hAnsiTheme="minorHAnsi" w:cstheme="minorBidi"/>
          <w:sz w:val="22"/>
          <w:szCs w:val="22"/>
        </w:rPr>
      </w:pPr>
      <w:r>
        <w:t>6.3.33.2</w:t>
      </w:r>
      <w:r>
        <w:rPr>
          <w:rFonts w:asciiTheme="minorHAnsi" w:eastAsiaTheme="minorEastAsia" w:hAnsiTheme="minorHAnsi" w:cstheme="minorBidi"/>
          <w:sz w:val="22"/>
          <w:szCs w:val="22"/>
        </w:rPr>
        <w:tab/>
      </w:r>
      <w:r>
        <w:t>TS 36.579-2</w:t>
      </w:r>
      <w:r>
        <w:tab/>
      </w:r>
      <w:r>
        <w:fldChar w:fldCharType="begin" w:fldLock="1"/>
      </w:r>
      <w:r>
        <w:instrText xml:space="preserve"> PAGEREF _Toc129523321 \h </w:instrText>
      </w:r>
      <w:r>
        <w:fldChar w:fldCharType="separate"/>
      </w:r>
      <w:r>
        <w:t>359</w:t>
      </w:r>
      <w:r>
        <w:fldChar w:fldCharType="end"/>
      </w:r>
    </w:p>
    <w:p w14:paraId="0606D6F4" w14:textId="48D22675" w:rsidR="00D62FB5" w:rsidRDefault="00D62FB5">
      <w:pPr>
        <w:pStyle w:val="TOC5"/>
        <w:rPr>
          <w:rFonts w:asciiTheme="minorHAnsi" w:eastAsiaTheme="minorEastAsia" w:hAnsiTheme="minorHAnsi" w:cstheme="minorBidi"/>
          <w:sz w:val="22"/>
          <w:szCs w:val="22"/>
        </w:rPr>
      </w:pPr>
      <w:r>
        <w:t>6.3.33.3</w:t>
      </w:r>
      <w:r>
        <w:rPr>
          <w:rFonts w:asciiTheme="minorHAnsi" w:eastAsiaTheme="minorEastAsia" w:hAnsiTheme="minorHAnsi" w:cstheme="minorBidi"/>
          <w:sz w:val="22"/>
          <w:szCs w:val="22"/>
        </w:rPr>
        <w:tab/>
      </w:r>
      <w:r>
        <w:t>TS 36.579-3</w:t>
      </w:r>
      <w:r>
        <w:tab/>
      </w:r>
      <w:r>
        <w:fldChar w:fldCharType="begin" w:fldLock="1"/>
      </w:r>
      <w:r>
        <w:instrText xml:space="preserve"> PAGEREF _Toc129523322 \h </w:instrText>
      </w:r>
      <w:r>
        <w:fldChar w:fldCharType="separate"/>
      </w:r>
      <w:r>
        <w:t>359</w:t>
      </w:r>
      <w:r>
        <w:fldChar w:fldCharType="end"/>
      </w:r>
    </w:p>
    <w:p w14:paraId="4F710D94" w14:textId="050FE634" w:rsidR="00D62FB5" w:rsidRDefault="00D62FB5">
      <w:pPr>
        <w:pStyle w:val="TOC5"/>
        <w:rPr>
          <w:rFonts w:asciiTheme="minorHAnsi" w:eastAsiaTheme="minorEastAsia" w:hAnsiTheme="minorHAnsi" w:cstheme="minorBidi"/>
          <w:sz w:val="22"/>
          <w:szCs w:val="22"/>
        </w:rPr>
      </w:pPr>
      <w:r>
        <w:t>6.3.33.4</w:t>
      </w:r>
      <w:r>
        <w:rPr>
          <w:rFonts w:asciiTheme="minorHAnsi" w:eastAsiaTheme="minorEastAsia" w:hAnsiTheme="minorHAnsi" w:cstheme="minorBidi"/>
          <w:sz w:val="22"/>
          <w:szCs w:val="22"/>
        </w:rPr>
        <w:tab/>
      </w:r>
      <w:r>
        <w:t>TS 36.579-4</w:t>
      </w:r>
      <w:r>
        <w:tab/>
      </w:r>
      <w:r>
        <w:fldChar w:fldCharType="begin" w:fldLock="1"/>
      </w:r>
      <w:r>
        <w:instrText xml:space="preserve"> PAGEREF _Toc129523323 \h </w:instrText>
      </w:r>
      <w:r>
        <w:fldChar w:fldCharType="separate"/>
      </w:r>
      <w:r>
        <w:t>359</w:t>
      </w:r>
      <w:r>
        <w:fldChar w:fldCharType="end"/>
      </w:r>
    </w:p>
    <w:p w14:paraId="3F22D6C9" w14:textId="732670CE" w:rsidR="00D62FB5" w:rsidRDefault="00D62FB5">
      <w:pPr>
        <w:pStyle w:val="TOC5"/>
        <w:rPr>
          <w:rFonts w:asciiTheme="minorHAnsi" w:eastAsiaTheme="minorEastAsia" w:hAnsiTheme="minorHAnsi" w:cstheme="minorBidi"/>
          <w:sz w:val="22"/>
          <w:szCs w:val="22"/>
        </w:rPr>
      </w:pPr>
      <w:r>
        <w:t>6.3.33.5</w:t>
      </w:r>
      <w:r>
        <w:rPr>
          <w:rFonts w:asciiTheme="minorHAnsi" w:eastAsiaTheme="minorEastAsia" w:hAnsiTheme="minorHAnsi" w:cstheme="minorBidi"/>
          <w:sz w:val="22"/>
          <w:szCs w:val="22"/>
        </w:rPr>
        <w:tab/>
      </w:r>
      <w:r>
        <w:t>TS 36.579-5</w:t>
      </w:r>
      <w:r>
        <w:tab/>
      </w:r>
      <w:r>
        <w:fldChar w:fldCharType="begin" w:fldLock="1"/>
      </w:r>
      <w:r>
        <w:instrText xml:space="preserve"> PAGEREF _Toc129523324 \h </w:instrText>
      </w:r>
      <w:r>
        <w:fldChar w:fldCharType="separate"/>
      </w:r>
      <w:r>
        <w:t>360</w:t>
      </w:r>
      <w:r>
        <w:fldChar w:fldCharType="end"/>
      </w:r>
    </w:p>
    <w:p w14:paraId="3696A5B3" w14:textId="0236414C" w:rsidR="00D62FB5" w:rsidRDefault="00D62FB5">
      <w:pPr>
        <w:pStyle w:val="TOC5"/>
        <w:rPr>
          <w:rFonts w:asciiTheme="minorHAnsi" w:eastAsiaTheme="minorEastAsia" w:hAnsiTheme="minorHAnsi" w:cstheme="minorBidi"/>
          <w:sz w:val="22"/>
          <w:szCs w:val="22"/>
        </w:rPr>
      </w:pPr>
      <w:r>
        <w:t>6.3.33.6</w:t>
      </w:r>
      <w:r>
        <w:rPr>
          <w:rFonts w:asciiTheme="minorHAnsi" w:eastAsiaTheme="minorEastAsia" w:hAnsiTheme="minorHAnsi" w:cstheme="minorBidi"/>
          <w:sz w:val="22"/>
          <w:szCs w:val="22"/>
        </w:rPr>
        <w:tab/>
      </w:r>
      <w:r>
        <w:t>TS 36.579-6</w:t>
      </w:r>
      <w:r>
        <w:tab/>
      </w:r>
      <w:r>
        <w:fldChar w:fldCharType="begin" w:fldLock="1"/>
      </w:r>
      <w:r>
        <w:instrText xml:space="preserve"> PAGEREF _Toc129523325 \h </w:instrText>
      </w:r>
      <w:r>
        <w:fldChar w:fldCharType="separate"/>
      </w:r>
      <w:r>
        <w:t>360</w:t>
      </w:r>
      <w:r>
        <w:fldChar w:fldCharType="end"/>
      </w:r>
    </w:p>
    <w:p w14:paraId="4C5FA535" w14:textId="36AF9410" w:rsidR="00D62FB5" w:rsidRDefault="00D62FB5">
      <w:pPr>
        <w:pStyle w:val="TOC5"/>
        <w:rPr>
          <w:rFonts w:asciiTheme="minorHAnsi" w:eastAsiaTheme="minorEastAsia" w:hAnsiTheme="minorHAnsi" w:cstheme="minorBidi"/>
          <w:sz w:val="22"/>
          <w:szCs w:val="22"/>
        </w:rPr>
      </w:pPr>
      <w:r>
        <w:t>6.3.33.7</w:t>
      </w:r>
      <w:r>
        <w:rPr>
          <w:rFonts w:asciiTheme="minorHAnsi" w:eastAsiaTheme="minorEastAsia" w:hAnsiTheme="minorHAnsi" w:cstheme="minorBidi"/>
          <w:sz w:val="22"/>
          <w:szCs w:val="22"/>
        </w:rPr>
        <w:tab/>
      </w:r>
      <w:r>
        <w:t>TS 36.579-7</w:t>
      </w:r>
      <w:r>
        <w:tab/>
      </w:r>
      <w:r>
        <w:fldChar w:fldCharType="begin" w:fldLock="1"/>
      </w:r>
      <w:r>
        <w:instrText xml:space="preserve"> PAGEREF _Toc129523326 \h </w:instrText>
      </w:r>
      <w:r>
        <w:fldChar w:fldCharType="separate"/>
      </w:r>
      <w:r>
        <w:t>360</w:t>
      </w:r>
      <w:r>
        <w:fldChar w:fldCharType="end"/>
      </w:r>
    </w:p>
    <w:p w14:paraId="0C51D2A6" w14:textId="65FA143B" w:rsidR="00D62FB5" w:rsidRDefault="00D62FB5">
      <w:pPr>
        <w:pStyle w:val="TOC5"/>
        <w:rPr>
          <w:rFonts w:asciiTheme="minorHAnsi" w:eastAsiaTheme="minorEastAsia" w:hAnsiTheme="minorHAnsi" w:cstheme="minorBidi"/>
          <w:sz w:val="22"/>
          <w:szCs w:val="22"/>
        </w:rPr>
      </w:pPr>
      <w:r>
        <w:t>6.3.33.8</w:t>
      </w:r>
      <w:r>
        <w:rPr>
          <w:rFonts w:asciiTheme="minorHAnsi" w:eastAsiaTheme="minorEastAsia" w:hAnsiTheme="minorHAnsi" w:cstheme="minorBidi"/>
          <w:sz w:val="22"/>
          <w:szCs w:val="22"/>
        </w:rPr>
        <w:tab/>
      </w:r>
      <w:r>
        <w:t>TS 36.579-8 (pCRs only)</w:t>
      </w:r>
      <w:r>
        <w:tab/>
      </w:r>
      <w:r>
        <w:fldChar w:fldCharType="begin" w:fldLock="1"/>
      </w:r>
      <w:r>
        <w:instrText xml:space="preserve"> PAGEREF _Toc129523327 \h </w:instrText>
      </w:r>
      <w:r>
        <w:fldChar w:fldCharType="separate"/>
      </w:r>
      <w:r>
        <w:t>361</w:t>
      </w:r>
      <w:r>
        <w:fldChar w:fldCharType="end"/>
      </w:r>
    </w:p>
    <w:p w14:paraId="3A0AEF77" w14:textId="3F7C88F8" w:rsidR="00D62FB5" w:rsidRDefault="00D62FB5">
      <w:pPr>
        <w:pStyle w:val="TOC5"/>
        <w:rPr>
          <w:rFonts w:asciiTheme="minorHAnsi" w:eastAsiaTheme="minorEastAsia" w:hAnsiTheme="minorHAnsi" w:cstheme="minorBidi"/>
          <w:sz w:val="22"/>
          <w:szCs w:val="22"/>
        </w:rPr>
      </w:pPr>
      <w:r>
        <w:t>6.3.33.9</w:t>
      </w:r>
      <w:r>
        <w:rPr>
          <w:rFonts w:asciiTheme="minorHAnsi" w:eastAsiaTheme="minorEastAsia" w:hAnsiTheme="minorHAnsi" w:cstheme="minorBidi"/>
          <w:sz w:val="22"/>
          <w:szCs w:val="22"/>
        </w:rPr>
        <w:tab/>
      </w:r>
      <w:r>
        <w:t>TS 36.579-9 (pCRs only)</w:t>
      </w:r>
      <w:r>
        <w:tab/>
      </w:r>
      <w:r>
        <w:fldChar w:fldCharType="begin" w:fldLock="1"/>
      </w:r>
      <w:r>
        <w:instrText xml:space="preserve"> PAGEREF _Toc129523328 \h </w:instrText>
      </w:r>
      <w:r>
        <w:fldChar w:fldCharType="separate"/>
      </w:r>
      <w:r>
        <w:t>361</w:t>
      </w:r>
      <w:r>
        <w:fldChar w:fldCharType="end"/>
      </w:r>
    </w:p>
    <w:p w14:paraId="509174CE" w14:textId="3BC4B419" w:rsidR="00D62FB5" w:rsidRDefault="00D62FB5">
      <w:pPr>
        <w:pStyle w:val="TOC5"/>
        <w:rPr>
          <w:rFonts w:asciiTheme="minorHAnsi" w:eastAsiaTheme="minorEastAsia" w:hAnsiTheme="minorHAnsi" w:cstheme="minorBidi"/>
          <w:sz w:val="22"/>
          <w:szCs w:val="22"/>
        </w:rPr>
      </w:pPr>
      <w:r>
        <w:t>6.3.33.10</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_Toc129523329 \h </w:instrText>
      </w:r>
      <w:r>
        <w:fldChar w:fldCharType="separate"/>
      </w:r>
      <w:r>
        <w:t>361</w:t>
      </w:r>
      <w:r>
        <w:fldChar w:fldCharType="end"/>
      </w:r>
    </w:p>
    <w:p w14:paraId="773AF519" w14:textId="0B279D04" w:rsidR="00D62FB5" w:rsidRDefault="00D62FB5">
      <w:pPr>
        <w:pStyle w:val="TOC4"/>
        <w:rPr>
          <w:rFonts w:asciiTheme="minorHAnsi" w:eastAsiaTheme="minorEastAsia" w:hAnsiTheme="minorHAnsi" w:cstheme="minorBidi"/>
          <w:sz w:val="22"/>
          <w:szCs w:val="22"/>
        </w:rPr>
      </w:pPr>
      <w:r>
        <w:t>6.3.34</w:t>
      </w:r>
      <w:r>
        <w:rPr>
          <w:rFonts w:asciiTheme="minorHAnsi" w:eastAsiaTheme="minorEastAsia" w:hAnsiTheme="minorHAnsi" w:cstheme="minorBidi"/>
          <w:sz w:val="22"/>
          <w:szCs w:val="22"/>
        </w:rPr>
        <w:tab/>
      </w:r>
      <w:r>
        <w:t>NB-IoT (Narrowband IoT)/eMTC (enhanced Machine Type Communication) core &amp; performance requirements for Non-Terrestrial Networks (NTN) (UID-981034) LTE_NBIOT_eMTC_NTN_req-UEConTest</w:t>
      </w:r>
      <w:r>
        <w:tab/>
      </w:r>
      <w:r>
        <w:fldChar w:fldCharType="begin" w:fldLock="1"/>
      </w:r>
      <w:r>
        <w:instrText xml:space="preserve"> PAGEREF _Toc129523330 \h </w:instrText>
      </w:r>
      <w:r>
        <w:fldChar w:fldCharType="separate"/>
      </w:r>
      <w:r>
        <w:t>362</w:t>
      </w:r>
      <w:r>
        <w:fldChar w:fldCharType="end"/>
      </w:r>
    </w:p>
    <w:p w14:paraId="2BD9C05C" w14:textId="4A819FEC" w:rsidR="00D62FB5" w:rsidRDefault="00D62FB5">
      <w:pPr>
        <w:pStyle w:val="TOC5"/>
        <w:rPr>
          <w:rFonts w:asciiTheme="minorHAnsi" w:eastAsiaTheme="minorEastAsia" w:hAnsiTheme="minorHAnsi" w:cstheme="minorBidi"/>
          <w:sz w:val="22"/>
          <w:szCs w:val="22"/>
        </w:rPr>
      </w:pPr>
      <w:r>
        <w:t>6.3.34.1</w:t>
      </w:r>
      <w:r>
        <w:rPr>
          <w:rFonts w:asciiTheme="minorHAnsi" w:eastAsiaTheme="minorEastAsia" w:hAnsiTheme="minorHAnsi" w:cstheme="minorBidi"/>
          <w:sz w:val="22"/>
          <w:szCs w:val="22"/>
        </w:rPr>
        <w:tab/>
      </w:r>
      <w:r>
        <w:t>TS 36.508</w:t>
      </w:r>
      <w:r>
        <w:tab/>
      </w:r>
      <w:r>
        <w:fldChar w:fldCharType="begin" w:fldLock="1"/>
      </w:r>
      <w:r>
        <w:instrText xml:space="preserve"> PAGEREF _Toc129523331 \h </w:instrText>
      </w:r>
      <w:r>
        <w:fldChar w:fldCharType="separate"/>
      </w:r>
      <w:r>
        <w:t>362</w:t>
      </w:r>
      <w:r>
        <w:fldChar w:fldCharType="end"/>
      </w:r>
    </w:p>
    <w:p w14:paraId="5BB56210" w14:textId="6F0A9E1A" w:rsidR="00D62FB5" w:rsidRDefault="00D62FB5">
      <w:pPr>
        <w:pStyle w:val="TOC5"/>
        <w:rPr>
          <w:rFonts w:asciiTheme="minorHAnsi" w:eastAsiaTheme="minorEastAsia" w:hAnsiTheme="minorHAnsi" w:cstheme="minorBidi"/>
          <w:sz w:val="22"/>
          <w:szCs w:val="22"/>
        </w:rPr>
      </w:pPr>
      <w:r>
        <w:t>6.3.34.2</w:t>
      </w:r>
      <w:r>
        <w:rPr>
          <w:rFonts w:asciiTheme="minorHAnsi" w:eastAsiaTheme="minorEastAsia" w:hAnsiTheme="minorHAnsi" w:cstheme="minorBidi"/>
          <w:sz w:val="22"/>
          <w:szCs w:val="22"/>
        </w:rPr>
        <w:tab/>
      </w:r>
      <w:r>
        <w:t>TS 36.509</w:t>
      </w:r>
      <w:r>
        <w:tab/>
      </w:r>
      <w:r>
        <w:fldChar w:fldCharType="begin" w:fldLock="1"/>
      </w:r>
      <w:r>
        <w:instrText xml:space="preserve"> PAGEREF _Toc129523332 \h </w:instrText>
      </w:r>
      <w:r>
        <w:fldChar w:fldCharType="separate"/>
      </w:r>
      <w:r>
        <w:t>363</w:t>
      </w:r>
      <w:r>
        <w:fldChar w:fldCharType="end"/>
      </w:r>
    </w:p>
    <w:p w14:paraId="587FD514" w14:textId="3A47ACF9" w:rsidR="00D62FB5" w:rsidRDefault="00D62FB5">
      <w:pPr>
        <w:pStyle w:val="TOC5"/>
        <w:rPr>
          <w:rFonts w:asciiTheme="minorHAnsi" w:eastAsiaTheme="minorEastAsia" w:hAnsiTheme="minorHAnsi" w:cstheme="minorBidi"/>
          <w:sz w:val="22"/>
          <w:szCs w:val="22"/>
        </w:rPr>
      </w:pPr>
      <w:r>
        <w:t>6.3.34.3</w:t>
      </w:r>
      <w:r>
        <w:rPr>
          <w:rFonts w:asciiTheme="minorHAnsi" w:eastAsiaTheme="minorEastAsia" w:hAnsiTheme="minorHAnsi" w:cstheme="minorBidi"/>
          <w:sz w:val="22"/>
          <w:szCs w:val="22"/>
        </w:rPr>
        <w:tab/>
      </w:r>
      <w:r>
        <w:t>TS 36.523-2</w:t>
      </w:r>
      <w:r>
        <w:tab/>
      </w:r>
      <w:r>
        <w:fldChar w:fldCharType="begin" w:fldLock="1"/>
      </w:r>
      <w:r>
        <w:instrText xml:space="preserve"> PAGEREF _Toc129523333 \h </w:instrText>
      </w:r>
      <w:r>
        <w:fldChar w:fldCharType="separate"/>
      </w:r>
      <w:r>
        <w:t>363</w:t>
      </w:r>
      <w:r>
        <w:fldChar w:fldCharType="end"/>
      </w:r>
    </w:p>
    <w:p w14:paraId="3B1E553B" w14:textId="611EFE0B" w:rsidR="00D62FB5" w:rsidRDefault="00D62FB5">
      <w:pPr>
        <w:pStyle w:val="TOC5"/>
        <w:rPr>
          <w:rFonts w:asciiTheme="minorHAnsi" w:eastAsiaTheme="minorEastAsia" w:hAnsiTheme="minorHAnsi" w:cstheme="minorBidi"/>
          <w:sz w:val="22"/>
          <w:szCs w:val="22"/>
        </w:rPr>
      </w:pPr>
      <w:r>
        <w:t>6.3.34.4</w:t>
      </w:r>
      <w:r>
        <w:rPr>
          <w:rFonts w:asciiTheme="minorHAnsi" w:eastAsiaTheme="minorEastAsia" w:hAnsiTheme="minorHAnsi" w:cstheme="minorBidi"/>
          <w:sz w:val="22"/>
          <w:szCs w:val="22"/>
        </w:rPr>
        <w:tab/>
      </w:r>
      <w:r>
        <w:t>TS 36.523-3</w:t>
      </w:r>
      <w:r>
        <w:tab/>
      </w:r>
      <w:r>
        <w:fldChar w:fldCharType="begin" w:fldLock="1"/>
      </w:r>
      <w:r>
        <w:instrText xml:space="preserve"> PAGEREF _Toc129523334 \h </w:instrText>
      </w:r>
      <w:r>
        <w:fldChar w:fldCharType="separate"/>
      </w:r>
      <w:r>
        <w:t>364</w:t>
      </w:r>
      <w:r>
        <w:fldChar w:fldCharType="end"/>
      </w:r>
    </w:p>
    <w:p w14:paraId="15B880AB" w14:textId="17C2C640" w:rsidR="00D62FB5" w:rsidRDefault="00D62FB5">
      <w:pPr>
        <w:pStyle w:val="TOC5"/>
        <w:rPr>
          <w:rFonts w:asciiTheme="minorHAnsi" w:eastAsiaTheme="minorEastAsia" w:hAnsiTheme="minorHAnsi" w:cstheme="minorBidi"/>
          <w:sz w:val="22"/>
          <w:szCs w:val="22"/>
        </w:rPr>
      </w:pPr>
      <w:r>
        <w:t>6.3.34.5</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_Toc129523335 \h </w:instrText>
      </w:r>
      <w:r>
        <w:fldChar w:fldCharType="separate"/>
      </w:r>
      <w:r>
        <w:t>364</w:t>
      </w:r>
      <w:r>
        <w:fldChar w:fldCharType="end"/>
      </w:r>
    </w:p>
    <w:p w14:paraId="622CD77E" w14:textId="689C0398" w:rsidR="00D62FB5" w:rsidRDefault="00D62FB5">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Routine Maintenance for TS 38 Series TEIx_Test</w:t>
      </w:r>
      <w:r>
        <w:tab/>
      </w:r>
      <w:r>
        <w:fldChar w:fldCharType="begin" w:fldLock="1"/>
      </w:r>
      <w:r>
        <w:instrText xml:space="preserve"> PAGEREF _Toc129523336 \h </w:instrText>
      </w:r>
      <w:r>
        <w:fldChar w:fldCharType="separate"/>
      </w:r>
      <w:r>
        <w:t>364</w:t>
      </w:r>
      <w:r>
        <w:fldChar w:fldCharType="end"/>
      </w:r>
    </w:p>
    <w:p w14:paraId="6D53DF87" w14:textId="1E377BFC" w:rsidR="00D62FB5" w:rsidRDefault="00D62FB5">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TS 38.508-1</w:t>
      </w:r>
      <w:r>
        <w:tab/>
      </w:r>
      <w:r>
        <w:fldChar w:fldCharType="begin" w:fldLock="1"/>
      </w:r>
      <w:r>
        <w:instrText xml:space="preserve"> PAGEREF _Toc129523337 \h </w:instrText>
      </w:r>
      <w:r>
        <w:fldChar w:fldCharType="separate"/>
      </w:r>
      <w:r>
        <w:t>364</w:t>
      </w:r>
      <w:r>
        <w:fldChar w:fldCharType="end"/>
      </w:r>
    </w:p>
    <w:p w14:paraId="45B32751" w14:textId="45A75219" w:rsidR="00D62FB5" w:rsidRDefault="00D62FB5">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Generic Procedures and Test Procedures (Clauses 4.5, 4.5A &amp; 4.9)</w:t>
      </w:r>
      <w:r>
        <w:tab/>
      </w:r>
      <w:r>
        <w:fldChar w:fldCharType="begin" w:fldLock="1"/>
      </w:r>
      <w:r>
        <w:instrText xml:space="preserve"> PAGEREF _Toc129523338 \h </w:instrText>
      </w:r>
      <w:r>
        <w:fldChar w:fldCharType="separate"/>
      </w:r>
      <w:r>
        <w:t>364</w:t>
      </w:r>
      <w:r>
        <w:fldChar w:fldCharType="end"/>
      </w:r>
    </w:p>
    <w:p w14:paraId="04F83036" w14:textId="5048617E" w:rsidR="00D62FB5" w:rsidRDefault="00D62FB5">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Default NG-RAN RRC messages and IEs (Clause 4.6)</w:t>
      </w:r>
      <w:r>
        <w:tab/>
      </w:r>
      <w:r>
        <w:fldChar w:fldCharType="begin" w:fldLock="1"/>
      </w:r>
      <w:r>
        <w:instrText xml:space="preserve"> PAGEREF _Toc129523339 \h </w:instrText>
      </w:r>
      <w:r>
        <w:fldChar w:fldCharType="separate"/>
      </w:r>
      <w:r>
        <w:t>364</w:t>
      </w:r>
      <w:r>
        <w:fldChar w:fldCharType="end"/>
      </w:r>
    </w:p>
    <w:p w14:paraId="405E3CAB" w14:textId="53DD9EA9" w:rsidR="00D62FB5" w:rsidRDefault="00D62FB5">
      <w:pPr>
        <w:pStyle w:val="TOC5"/>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Default 5GC NAS messages and IEs (Clause 4.7)</w:t>
      </w:r>
      <w:r>
        <w:tab/>
      </w:r>
      <w:r>
        <w:fldChar w:fldCharType="begin" w:fldLock="1"/>
      </w:r>
      <w:r>
        <w:instrText xml:space="preserve"> PAGEREF _Toc129523340 \h </w:instrText>
      </w:r>
      <w:r>
        <w:fldChar w:fldCharType="separate"/>
      </w:r>
      <w:r>
        <w:t>368</w:t>
      </w:r>
      <w:r>
        <w:fldChar w:fldCharType="end"/>
      </w:r>
    </w:p>
    <w:p w14:paraId="7A4A36AC" w14:textId="4FEE99E3" w:rsidR="00D62FB5" w:rsidRDefault="00D62FB5">
      <w:pPr>
        <w:pStyle w:val="TOC5"/>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Test environment for SIG (Clause 6)</w:t>
      </w:r>
      <w:r>
        <w:tab/>
      </w:r>
      <w:r>
        <w:fldChar w:fldCharType="begin" w:fldLock="1"/>
      </w:r>
      <w:r>
        <w:instrText xml:space="preserve"> PAGEREF _Toc129523341 \h </w:instrText>
      </w:r>
      <w:r>
        <w:fldChar w:fldCharType="separate"/>
      </w:r>
      <w:r>
        <w:t>369</w:t>
      </w:r>
      <w:r>
        <w:fldChar w:fldCharType="end"/>
      </w:r>
    </w:p>
    <w:p w14:paraId="0C205A6D" w14:textId="6326653F" w:rsidR="00D62FB5" w:rsidRDefault="00D62FB5">
      <w:pPr>
        <w:pStyle w:val="TOC5"/>
        <w:rPr>
          <w:rFonts w:asciiTheme="minorHAnsi" w:eastAsiaTheme="minorEastAsia" w:hAnsiTheme="minorHAnsi" w:cstheme="minorBidi"/>
          <w:sz w:val="22"/>
          <w:szCs w:val="22"/>
        </w:rPr>
      </w:pPr>
      <w:r>
        <w:t>6.4.1.5</w:t>
      </w:r>
      <w:r>
        <w:rPr>
          <w:rFonts w:asciiTheme="minorHAnsi" w:eastAsiaTheme="minorEastAsia" w:hAnsiTheme="minorHAnsi" w:cstheme="minorBidi"/>
          <w:sz w:val="22"/>
          <w:szCs w:val="22"/>
        </w:rPr>
        <w:tab/>
      </w:r>
      <w:r>
        <w:t>Other clauses, Annexes</w:t>
      </w:r>
      <w:r>
        <w:tab/>
      </w:r>
      <w:r>
        <w:fldChar w:fldCharType="begin" w:fldLock="1"/>
      </w:r>
      <w:r>
        <w:instrText xml:space="preserve"> PAGEREF _Toc129523342 \h </w:instrText>
      </w:r>
      <w:r>
        <w:fldChar w:fldCharType="separate"/>
      </w:r>
      <w:r>
        <w:t>369</w:t>
      </w:r>
      <w:r>
        <w:fldChar w:fldCharType="end"/>
      </w:r>
    </w:p>
    <w:p w14:paraId="5039B77A" w14:textId="14F8B9CE" w:rsidR="00D62FB5" w:rsidRDefault="00D62FB5">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TS 38.508-2</w:t>
      </w:r>
      <w:r>
        <w:tab/>
      </w:r>
      <w:r>
        <w:fldChar w:fldCharType="begin" w:fldLock="1"/>
      </w:r>
      <w:r>
        <w:instrText xml:space="preserve"> PAGEREF _Toc129523343 \h </w:instrText>
      </w:r>
      <w:r>
        <w:fldChar w:fldCharType="separate"/>
      </w:r>
      <w:r>
        <w:t>369</w:t>
      </w:r>
      <w:r>
        <w:fldChar w:fldCharType="end"/>
      </w:r>
    </w:p>
    <w:p w14:paraId="51409FC8" w14:textId="4E02E653" w:rsidR="00D62FB5" w:rsidRDefault="00D62FB5">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TS 38.509</w:t>
      </w:r>
      <w:r>
        <w:tab/>
      </w:r>
      <w:r>
        <w:fldChar w:fldCharType="begin" w:fldLock="1"/>
      </w:r>
      <w:r>
        <w:instrText xml:space="preserve"> PAGEREF _Toc129523344 \h </w:instrText>
      </w:r>
      <w:r>
        <w:fldChar w:fldCharType="separate"/>
      </w:r>
      <w:r>
        <w:t>370</w:t>
      </w:r>
      <w:r>
        <w:fldChar w:fldCharType="end"/>
      </w:r>
    </w:p>
    <w:p w14:paraId="373E9B0A" w14:textId="48214E78" w:rsidR="00D62FB5" w:rsidRDefault="00D62FB5">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TS 38.523-1</w:t>
      </w:r>
      <w:r>
        <w:tab/>
      </w:r>
      <w:r>
        <w:fldChar w:fldCharType="begin" w:fldLock="1"/>
      </w:r>
      <w:r>
        <w:instrText xml:space="preserve"> PAGEREF _Toc129523345 \h </w:instrText>
      </w:r>
      <w:r>
        <w:fldChar w:fldCharType="separate"/>
      </w:r>
      <w:r>
        <w:t>370</w:t>
      </w:r>
      <w:r>
        <w:fldChar w:fldCharType="end"/>
      </w:r>
    </w:p>
    <w:p w14:paraId="77CEB13C" w14:textId="068E26C6" w:rsidR="00D62FB5" w:rsidRDefault="00D62FB5">
      <w:pPr>
        <w:pStyle w:val="TOC5"/>
        <w:rPr>
          <w:rFonts w:asciiTheme="minorHAnsi" w:eastAsiaTheme="minorEastAsia" w:hAnsiTheme="minorHAnsi" w:cstheme="minorBidi"/>
          <w:sz w:val="22"/>
          <w:szCs w:val="22"/>
        </w:rPr>
      </w:pPr>
      <w:r>
        <w:t>6.4.4.1</w:t>
      </w:r>
      <w:r>
        <w:rPr>
          <w:rFonts w:asciiTheme="minorHAnsi" w:eastAsiaTheme="minorEastAsia" w:hAnsiTheme="minorHAnsi" w:cstheme="minorBidi"/>
          <w:sz w:val="22"/>
          <w:szCs w:val="22"/>
        </w:rPr>
        <w:tab/>
      </w:r>
      <w:r>
        <w:t>Clauses 1 - 5</w:t>
      </w:r>
      <w:r>
        <w:tab/>
      </w:r>
      <w:r>
        <w:fldChar w:fldCharType="begin" w:fldLock="1"/>
      </w:r>
      <w:r>
        <w:instrText xml:space="preserve"> PAGEREF _Toc129523346 \h </w:instrText>
      </w:r>
      <w:r>
        <w:fldChar w:fldCharType="separate"/>
      </w:r>
      <w:r>
        <w:t>370</w:t>
      </w:r>
      <w:r>
        <w:fldChar w:fldCharType="end"/>
      </w:r>
    </w:p>
    <w:p w14:paraId="4F724C7F" w14:textId="52FE0E27" w:rsidR="00D62FB5" w:rsidRDefault="00D62FB5">
      <w:pPr>
        <w:pStyle w:val="TOC5"/>
        <w:rPr>
          <w:rFonts w:asciiTheme="minorHAnsi" w:eastAsiaTheme="minorEastAsia" w:hAnsiTheme="minorHAnsi" w:cstheme="minorBidi"/>
          <w:sz w:val="22"/>
          <w:szCs w:val="22"/>
        </w:rPr>
      </w:pPr>
      <w:r>
        <w:t>6.4.4.2</w:t>
      </w:r>
      <w:r>
        <w:rPr>
          <w:rFonts w:asciiTheme="minorHAnsi" w:eastAsiaTheme="minorEastAsia" w:hAnsiTheme="minorHAnsi" w:cstheme="minorBidi"/>
          <w:sz w:val="22"/>
          <w:szCs w:val="22"/>
        </w:rPr>
        <w:tab/>
      </w:r>
      <w:r>
        <w:t>Idle Mode (Clause 6)</w:t>
      </w:r>
      <w:r>
        <w:tab/>
      </w:r>
      <w:r>
        <w:fldChar w:fldCharType="begin" w:fldLock="1"/>
      </w:r>
      <w:r>
        <w:instrText xml:space="preserve"> PAGEREF _Toc129523347 \h </w:instrText>
      </w:r>
      <w:r>
        <w:fldChar w:fldCharType="separate"/>
      </w:r>
      <w:r>
        <w:t>370</w:t>
      </w:r>
      <w:r>
        <w:fldChar w:fldCharType="end"/>
      </w:r>
    </w:p>
    <w:p w14:paraId="6EED8E28" w14:textId="7982189A" w:rsidR="00D62FB5" w:rsidRDefault="00D62FB5">
      <w:pPr>
        <w:pStyle w:val="TOC5"/>
        <w:rPr>
          <w:rFonts w:asciiTheme="minorHAnsi" w:eastAsiaTheme="minorEastAsia" w:hAnsiTheme="minorHAnsi" w:cstheme="minorBidi"/>
          <w:sz w:val="22"/>
          <w:szCs w:val="22"/>
        </w:rPr>
      </w:pPr>
      <w:r>
        <w:t>6.4.4.3</w:t>
      </w:r>
      <w:r>
        <w:rPr>
          <w:rFonts w:asciiTheme="minorHAnsi" w:eastAsiaTheme="minorEastAsia" w:hAnsiTheme="minorHAnsi" w:cstheme="minorBidi"/>
          <w:sz w:val="22"/>
          <w:szCs w:val="22"/>
        </w:rPr>
        <w:tab/>
      </w:r>
      <w:r>
        <w:t>Layer 2</w:t>
      </w:r>
      <w:r>
        <w:tab/>
      </w:r>
      <w:r>
        <w:fldChar w:fldCharType="begin" w:fldLock="1"/>
      </w:r>
      <w:r>
        <w:instrText xml:space="preserve"> PAGEREF _Toc129523348 \h </w:instrText>
      </w:r>
      <w:r>
        <w:fldChar w:fldCharType="separate"/>
      </w:r>
      <w:r>
        <w:t>372</w:t>
      </w:r>
      <w:r>
        <w:fldChar w:fldCharType="end"/>
      </w:r>
    </w:p>
    <w:p w14:paraId="2A73958F" w14:textId="7DED97A0" w:rsidR="00D62FB5" w:rsidRDefault="00D62FB5">
      <w:pPr>
        <w:pStyle w:val="TOC6"/>
        <w:rPr>
          <w:rFonts w:asciiTheme="minorHAnsi" w:eastAsiaTheme="minorEastAsia" w:hAnsiTheme="minorHAnsi" w:cstheme="minorBidi"/>
          <w:sz w:val="22"/>
          <w:szCs w:val="22"/>
        </w:rPr>
      </w:pPr>
      <w:r>
        <w:t>6.4.4.3.1</w:t>
      </w:r>
      <w:r>
        <w:rPr>
          <w:rFonts w:asciiTheme="minorHAnsi" w:eastAsiaTheme="minorEastAsia" w:hAnsiTheme="minorHAnsi" w:cstheme="minorBidi"/>
          <w:sz w:val="22"/>
          <w:szCs w:val="22"/>
        </w:rPr>
        <w:tab/>
      </w:r>
      <w:r>
        <w:t>NR Layer 2</w:t>
      </w:r>
      <w:r>
        <w:tab/>
      </w:r>
      <w:r>
        <w:fldChar w:fldCharType="begin" w:fldLock="1"/>
      </w:r>
      <w:r>
        <w:instrText xml:space="preserve"> PAGEREF _Toc129523349 \h </w:instrText>
      </w:r>
      <w:r>
        <w:fldChar w:fldCharType="separate"/>
      </w:r>
      <w:r>
        <w:t>372</w:t>
      </w:r>
      <w:r>
        <w:fldChar w:fldCharType="end"/>
      </w:r>
    </w:p>
    <w:p w14:paraId="2F3D60B3" w14:textId="6A674A87" w:rsidR="00D62FB5" w:rsidRDefault="00D62FB5">
      <w:pPr>
        <w:pStyle w:val="TOC7"/>
        <w:rPr>
          <w:rFonts w:asciiTheme="minorHAnsi" w:eastAsiaTheme="minorEastAsia" w:hAnsiTheme="minorHAnsi" w:cstheme="minorBidi"/>
          <w:sz w:val="22"/>
          <w:szCs w:val="22"/>
        </w:rPr>
      </w:pPr>
      <w:r>
        <w:t>6.4.4.3.1.1</w:t>
      </w:r>
      <w:r>
        <w:rPr>
          <w:rFonts w:asciiTheme="minorHAnsi" w:eastAsiaTheme="minorEastAsia" w:hAnsiTheme="minorHAnsi" w:cstheme="minorBidi"/>
          <w:sz w:val="22"/>
          <w:szCs w:val="22"/>
        </w:rPr>
        <w:tab/>
      </w:r>
      <w:r>
        <w:t>Common Test Case Specific Values for Layer 2 (Clause 7.1.0)</w:t>
      </w:r>
      <w:r>
        <w:tab/>
      </w:r>
      <w:r>
        <w:fldChar w:fldCharType="begin" w:fldLock="1"/>
      </w:r>
      <w:r>
        <w:instrText xml:space="preserve"> PAGEREF _Toc129523350 \h </w:instrText>
      </w:r>
      <w:r>
        <w:fldChar w:fldCharType="separate"/>
      </w:r>
      <w:r>
        <w:t>372</w:t>
      </w:r>
      <w:r>
        <w:fldChar w:fldCharType="end"/>
      </w:r>
    </w:p>
    <w:p w14:paraId="60B36D05" w14:textId="2F644786" w:rsidR="00D62FB5" w:rsidRDefault="00D62FB5">
      <w:pPr>
        <w:pStyle w:val="TOC7"/>
        <w:rPr>
          <w:rFonts w:asciiTheme="minorHAnsi" w:eastAsiaTheme="minorEastAsia" w:hAnsiTheme="minorHAnsi" w:cstheme="minorBidi"/>
          <w:sz w:val="22"/>
          <w:szCs w:val="22"/>
        </w:rPr>
      </w:pPr>
      <w:r>
        <w:t>6.4.4.3.1.2</w:t>
      </w:r>
      <w:r>
        <w:rPr>
          <w:rFonts w:asciiTheme="minorHAnsi" w:eastAsiaTheme="minorEastAsia" w:hAnsiTheme="minorHAnsi" w:cstheme="minorBidi"/>
          <w:sz w:val="22"/>
          <w:szCs w:val="22"/>
        </w:rPr>
        <w:tab/>
      </w:r>
      <w:r>
        <w:t>MAC</w:t>
      </w:r>
      <w:r>
        <w:tab/>
      </w:r>
      <w:r>
        <w:fldChar w:fldCharType="begin" w:fldLock="1"/>
      </w:r>
      <w:r>
        <w:instrText xml:space="preserve"> PAGEREF _Toc129523351 \h </w:instrText>
      </w:r>
      <w:r>
        <w:fldChar w:fldCharType="separate"/>
      </w:r>
      <w:r>
        <w:t>372</w:t>
      </w:r>
      <w:r>
        <w:fldChar w:fldCharType="end"/>
      </w:r>
    </w:p>
    <w:p w14:paraId="5E6A4948" w14:textId="271C5831" w:rsidR="00D62FB5" w:rsidRDefault="00D62FB5">
      <w:pPr>
        <w:pStyle w:val="TOC7"/>
        <w:rPr>
          <w:rFonts w:asciiTheme="minorHAnsi" w:eastAsiaTheme="minorEastAsia" w:hAnsiTheme="minorHAnsi" w:cstheme="minorBidi"/>
          <w:sz w:val="22"/>
          <w:szCs w:val="22"/>
        </w:rPr>
      </w:pPr>
      <w:r>
        <w:t>6.4.4.3.1.3</w:t>
      </w:r>
      <w:r>
        <w:rPr>
          <w:rFonts w:asciiTheme="minorHAnsi" w:eastAsiaTheme="minorEastAsia" w:hAnsiTheme="minorHAnsi" w:cstheme="minorBidi"/>
          <w:sz w:val="22"/>
          <w:szCs w:val="22"/>
        </w:rPr>
        <w:tab/>
      </w:r>
      <w:r>
        <w:t>RLC</w:t>
      </w:r>
      <w:r>
        <w:tab/>
      </w:r>
      <w:r>
        <w:fldChar w:fldCharType="begin" w:fldLock="1"/>
      </w:r>
      <w:r>
        <w:instrText xml:space="preserve"> PAGEREF _Toc129523352 \h </w:instrText>
      </w:r>
      <w:r>
        <w:fldChar w:fldCharType="separate"/>
      </w:r>
      <w:r>
        <w:t>373</w:t>
      </w:r>
      <w:r>
        <w:fldChar w:fldCharType="end"/>
      </w:r>
    </w:p>
    <w:p w14:paraId="2E8A41A6" w14:textId="39B8EA07" w:rsidR="00D62FB5" w:rsidRDefault="00D62FB5">
      <w:pPr>
        <w:pStyle w:val="TOC7"/>
        <w:rPr>
          <w:rFonts w:asciiTheme="minorHAnsi" w:eastAsiaTheme="minorEastAsia" w:hAnsiTheme="minorHAnsi" w:cstheme="minorBidi"/>
          <w:sz w:val="22"/>
          <w:szCs w:val="22"/>
        </w:rPr>
      </w:pPr>
      <w:r>
        <w:t>6.4.4.3.1.4</w:t>
      </w:r>
      <w:r>
        <w:rPr>
          <w:rFonts w:asciiTheme="minorHAnsi" w:eastAsiaTheme="minorEastAsia" w:hAnsiTheme="minorHAnsi" w:cstheme="minorBidi"/>
          <w:sz w:val="22"/>
          <w:szCs w:val="22"/>
        </w:rPr>
        <w:tab/>
      </w:r>
      <w:r>
        <w:t>PDCP</w:t>
      </w:r>
      <w:r>
        <w:tab/>
      </w:r>
      <w:r>
        <w:fldChar w:fldCharType="begin" w:fldLock="1"/>
      </w:r>
      <w:r>
        <w:instrText xml:space="preserve"> PAGEREF _Toc129523353 \h </w:instrText>
      </w:r>
      <w:r>
        <w:fldChar w:fldCharType="separate"/>
      </w:r>
      <w:r>
        <w:t>373</w:t>
      </w:r>
      <w:r>
        <w:fldChar w:fldCharType="end"/>
      </w:r>
    </w:p>
    <w:p w14:paraId="090545C4" w14:textId="4A801BCE" w:rsidR="00D62FB5" w:rsidRDefault="00D62FB5">
      <w:pPr>
        <w:pStyle w:val="TOC7"/>
        <w:rPr>
          <w:rFonts w:asciiTheme="minorHAnsi" w:eastAsiaTheme="minorEastAsia" w:hAnsiTheme="minorHAnsi" w:cstheme="minorBidi"/>
          <w:sz w:val="22"/>
          <w:szCs w:val="22"/>
        </w:rPr>
      </w:pPr>
      <w:r>
        <w:t>6.4.4.3.1.5</w:t>
      </w:r>
      <w:r>
        <w:rPr>
          <w:rFonts w:asciiTheme="minorHAnsi" w:eastAsiaTheme="minorEastAsia" w:hAnsiTheme="minorHAnsi" w:cstheme="minorBidi"/>
          <w:sz w:val="22"/>
          <w:szCs w:val="22"/>
        </w:rPr>
        <w:tab/>
      </w:r>
      <w:r>
        <w:t>SDAP</w:t>
      </w:r>
      <w:r>
        <w:tab/>
      </w:r>
      <w:r>
        <w:fldChar w:fldCharType="begin" w:fldLock="1"/>
      </w:r>
      <w:r>
        <w:instrText xml:space="preserve"> PAGEREF _Toc129523354 \h </w:instrText>
      </w:r>
      <w:r>
        <w:fldChar w:fldCharType="separate"/>
      </w:r>
      <w:r>
        <w:t>373</w:t>
      </w:r>
      <w:r>
        <w:fldChar w:fldCharType="end"/>
      </w:r>
    </w:p>
    <w:p w14:paraId="2A52161E" w14:textId="182D6F97" w:rsidR="00D62FB5" w:rsidRDefault="00D62FB5">
      <w:pPr>
        <w:pStyle w:val="TOC5"/>
        <w:rPr>
          <w:rFonts w:asciiTheme="minorHAnsi" w:eastAsiaTheme="minorEastAsia" w:hAnsiTheme="minorHAnsi" w:cstheme="minorBidi"/>
          <w:sz w:val="22"/>
          <w:szCs w:val="22"/>
        </w:rPr>
      </w:pPr>
      <w:r>
        <w:t>6.4.4.4</w:t>
      </w:r>
      <w:r>
        <w:rPr>
          <w:rFonts w:asciiTheme="minorHAnsi" w:eastAsiaTheme="minorEastAsia" w:hAnsiTheme="minorHAnsi" w:cstheme="minorBidi"/>
          <w:sz w:val="22"/>
          <w:szCs w:val="22"/>
        </w:rPr>
        <w:tab/>
      </w:r>
      <w:r>
        <w:t>RRC</w:t>
      </w:r>
      <w:r>
        <w:tab/>
      </w:r>
      <w:r>
        <w:fldChar w:fldCharType="begin" w:fldLock="1"/>
      </w:r>
      <w:r>
        <w:instrText xml:space="preserve"> PAGEREF _Toc129523355 \h </w:instrText>
      </w:r>
      <w:r>
        <w:fldChar w:fldCharType="separate"/>
      </w:r>
      <w:r>
        <w:t>373</w:t>
      </w:r>
      <w:r>
        <w:fldChar w:fldCharType="end"/>
      </w:r>
    </w:p>
    <w:p w14:paraId="2A27534B" w14:textId="666CF8F0" w:rsidR="00D62FB5" w:rsidRDefault="00D62FB5">
      <w:pPr>
        <w:pStyle w:val="TOC6"/>
        <w:rPr>
          <w:rFonts w:asciiTheme="minorHAnsi" w:eastAsiaTheme="minorEastAsia" w:hAnsiTheme="minorHAnsi" w:cstheme="minorBidi"/>
          <w:sz w:val="22"/>
          <w:szCs w:val="22"/>
        </w:rPr>
      </w:pPr>
      <w:r>
        <w:t>6.4.4.4.1</w:t>
      </w:r>
      <w:r>
        <w:rPr>
          <w:rFonts w:asciiTheme="minorHAnsi" w:eastAsiaTheme="minorEastAsia" w:hAnsiTheme="minorHAnsi" w:cstheme="minorBidi"/>
          <w:sz w:val="22"/>
          <w:szCs w:val="22"/>
        </w:rPr>
        <w:tab/>
      </w:r>
      <w:r>
        <w:t>NR RRC</w:t>
      </w:r>
      <w:r>
        <w:tab/>
      </w:r>
      <w:r>
        <w:fldChar w:fldCharType="begin" w:fldLock="1"/>
      </w:r>
      <w:r>
        <w:instrText xml:space="preserve"> PAGEREF _Toc129523356 \h </w:instrText>
      </w:r>
      <w:r>
        <w:fldChar w:fldCharType="separate"/>
      </w:r>
      <w:r>
        <w:t>373</w:t>
      </w:r>
      <w:r>
        <w:fldChar w:fldCharType="end"/>
      </w:r>
    </w:p>
    <w:p w14:paraId="41B32848" w14:textId="54A1C7F7" w:rsidR="00D62FB5" w:rsidRDefault="00D62FB5">
      <w:pPr>
        <w:pStyle w:val="TOC7"/>
        <w:rPr>
          <w:rFonts w:asciiTheme="minorHAnsi" w:eastAsiaTheme="minorEastAsia" w:hAnsiTheme="minorHAnsi" w:cstheme="minorBidi"/>
          <w:sz w:val="22"/>
          <w:szCs w:val="22"/>
        </w:rPr>
      </w:pPr>
      <w:r>
        <w:t>6.4.4.4.1.1</w:t>
      </w:r>
      <w:r>
        <w:rPr>
          <w:rFonts w:asciiTheme="minorHAnsi" w:eastAsiaTheme="minorEastAsia" w:hAnsiTheme="minorHAnsi" w:cstheme="minorBidi"/>
          <w:sz w:val="22"/>
          <w:szCs w:val="22"/>
        </w:rPr>
        <w:tab/>
      </w:r>
      <w:r>
        <w:t>RRC Connection Management Procedures (clause 8.1.1)</w:t>
      </w:r>
      <w:r>
        <w:tab/>
      </w:r>
      <w:r>
        <w:fldChar w:fldCharType="begin" w:fldLock="1"/>
      </w:r>
      <w:r>
        <w:instrText xml:space="preserve"> PAGEREF _Toc129523357 \h </w:instrText>
      </w:r>
      <w:r>
        <w:fldChar w:fldCharType="separate"/>
      </w:r>
      <w:r>
        <w:t>373</w:t>
      </w:r>
      <w:r>
        <w:fldChar w:fldCharType="end"/>
      </w:r>
    </w:p>
    <w:p w14:paraId="111D294D" w14:textId="57BE946D" w:rsidR="00D62FB5" w:rsidRDefault="00D62FB5">
      <w:pPr>
        <w:pStyle w:val="TOC7"/>
        <w:rPr>
          <w:rFonts w:asciiTheme="minorHAnsi" w:eastAsiaTheme="minorEastAsia" w:hAnsiTheme="minorHAnsi" w:cstheme="minorBidi"/>
          <w:sz w:val="22"/>
          <w:szCs w:val="22"/>
        </w:rPr>
      </w:pPr>
      <w:r>
        <w:t>6.4.4.4.1.2</w:t>
      </w:r>
      <w:r>
        <w:rPr>
          <w:rFonts w:asciiTheme="minorHAnsi" w:eastAsiaTheme="minorEastAsia" w:hAnsiTheme="minorHAnsi" w:cstheme="minorBidi"/>
          <w:sz w:val="22"/>
          <w:szCs w:val="22"/>
        </w:rPr>
        <w:tab/>
      </w:r>
      <w:r>
        <w:t>RRC Reconfiguration (clause 8.1.2)</w:t>
      </w:r>
      <w:r>
        <w:tab/>
      </w:r>
      <w:r>
        <w:fldChar w:fldCharType="begin" w:fldLock="1"/>
      </w:r>
      <w:r>
        <w:instrText xml:space="preserve"> PAGEREF _Toc129523358 \h </w:instrText>
      </w:r>
      <w:r>
        <w:fldChar w:fldCharType="separate"/>
      </w:r>
      <w:r>
        <w:t>374</w:t>
      </w:r>
      <w:r>
        <w:fldChar w:fldCharType="end"/>
      </w:r>
    </w:p>
    <w:p w14:paraId="26C62BF7" w14:textId="32FBF961" w:rsidR="00D62FB5" w:rsidRDefault="00D62FB5">
      <w:pPr>
        <w:pStyle w:val="TOC7"/>
        <w:rPr>
          <w:rFonts w:asciiTheme="minorHAnsi" w:eastAsiaTheme="minorEastAsia" w:hAnsiTheme="minorHAnsi" w:cstheme="minorBidi"/>
          <w:sz w:val="22"/>
          <w:szCs w:val="22"/>
        </w:rPr>
      </w:pPr>
      <w:r>
        <w:t>6.4.4.4.1.3</w:t>
      </w:r>
      <w:r>
        <w:rPr>
          <w:rFonts w:asciiTheme="minorHAnsi" w:eastAsiaTheme="minorEastAsia" w:hAnsiTheme="minorHAnsi" w:cstheme="minorBidi"/>
          <w:sz w:val="22"/>
          <w:szCs w:val="22"/>
        </w:rPr>
        <w:tab/>
      </w:r>
      <w:r>
        <w:t>RRC Measurement Configuration Control and Reporting (clause 8.1.3)</w:t>
      </w:r>
      <w:r>
        <w:tab/>
      </w:r>
      <w:r>
        <w:fldChar w:fldCharType="begin" w:fldLock="1"/>
      </w:r>
      <w:r>
        <w:instrText xml:space="preserve"> PAGEREF _Toc129523359 \h </w:instrText>
      </w:r>
      <w:r>
        <w:fldChar w:fldCharType="separate"/>
      </w:r>
      <w:r>
        <w:t>374</w:t>
      </w:r>
      <w:r>
        <w:fldChar w:fldCharType="end"/>
      </w:r>
    </w:p>
    <w:p w14:paraId="1B917707" w14:textId="36EE1358" w:rsidR="00D62FB5" w:rsidRDefault="00D62FB5">
      <w:pPr>
        <w:pStyle w:val="TOC7"/>
        <w:rPr>
          <w:rFonts w:asciiTheme="minorHAnsi" w:eastAsiaTheme="minorEastAsia" w:hAnsiTheme="minorHAnsi" w:cstheme="minorBidi"/>
          <w:sz w:val="22"/>
          <w:szCs w:val="22"/>
        </w:rPr>
      </w:pPr>
      <w:r>
        <w:t>6.4.4.4.1.4</w:t>
      </w:r>
      <w:r>
        <w:rPr>
          <w:rFonts w:asciiTheme="minorHAnsi" w:eastAsiaTheme="minorEastAsia" w:hAnsiTheme="minorHAnsi" w:cstheme="minorBidi"/>
          <w:sz w:val="22"/>
          <w:szCs w:val="22"/>
        </w:rPr>
        <w:tab/>
      </w:r>
      <w:r>
        <w:t>RRC Handover (clause 8.1.4)</w:t>
      </w:r>
      <w:r>
        <w:tab/>
      </w:r>
      <w:r>
        <w:fldChar w:fldCharType="begin" w:fldLock="1"/>
      </w:r>
      <w:r>
        <w:instrText xml:space="preserve"> PAGEREF _Toc129523360 \h </w:instrText>
      </w:r>
      <w:r>
        <w:fldChar w:fldCharType="separate"/>
      </w:r>
      <w:r>
        <w:t>374</w:t>
      </w:r>
      <w:r>
        <w:fldChar w:fldCharType="end"/>
      </w:r>
    </w:p>
    <w:p w14:paraId="36900848" w14:textId="1530DB2E" w:rsidR="00D62FB5" w:rsidRDefault="00D62FB5">
      <w:pPr>
        <w:pStyle w:val="TOC7"/>
        <w:rPr>
          <w:rFonts w:asciiTheme="minorHAnsi" w:eastAsiaTheme="minorEastAsia" w:hAnsiTheme="minorHAnsi" w:cstheme="minorBidi"/>
          <w:sz w:val="22"/>
          <w:szCs w:val="22"/>
        </w:rPr>
      </w:pPr>
      <w:r>
        <w:t>6.4.4.4.1.5</w:t>
      </w:r>
      <w:r>
        <w:rPr>
          <w:rFonts w:asciiTheme="minorHAnsi" w:eastAsiaTheme="minorEastAsia" w:hAnsiTheme="minorHAnsi" w:cstheme="minorBidi"/>
          <w:sz w:val="22"/>
          <w:szCs w:val="22"/>
        </w:rPr>
        <w:tab/>
      </w:r>
      <w:r>
        <w:t>RRC Others (clause 8.1.5)</w:t>
      </w:r>
      <w:r>
        <w:tab/>
      </w:r>
      <w:r>
        <w:fldChar w:fldCharType="begin" w:fldLock="1"/>
      </w:r>
      <w:r>
        <w:instrText xml:space="preserve"> PAGEREF _Toc129523361 \h </w:instrText>
      </w:r>
      <w:r>
        <w:fldChar w:fldCharType="separate"/>
      </w:r>
      <w:r>
        <w:t>377</w:t>
      </w:r>
      <w:r>
        <w:fldChar w:fldCharType="end"/>
      </w:r>
    </w:p>
    <w:p w14:paraId="4E9A8999" w14:textId="3D27406B" w:rsidR="00D62FB5" w:rsidRDefault="00D62FB5">
      <w:pPr>
        <w:pStyle w:val="TOC7"/>
        <w:rPr>
          <w:rFonts w:asciiTheme="minorHAnsi" w:eastAsiaTheme="minorEastAsia" w:hAnsiTheme="minorHAnsi" w:cstheme="minorBidi"/>
          <w:sz w:val="22"/>
          <w:szCs w:val="22"/>
        </w:rPr>
      </w:pPr>
      <w:r>
        <w:t>6.4.4.4.1.6</w:t>
      </w:r>
      <w:r>
        <w:rPr>
          <w:rFonts w:asciiTheme="minorHAnsi" w:eastAsiaTheme="minorEastAsia" w:hAnsiTheme="minorHAnsi" w:cstheme="minorBidi"/>
          <w:sz w:val="22"/>
          <w:szCs w:val="22"/>
        </w:rPr>
        <w:tab/>
      </w:r>
      <w:r>
        <w:t>RRC SON and MDT support for NR (clause 8.1.6)</w:t>
      </w:r>
      <w:r>
        <w:tab/>
      </w:r>
      <w:r>
        <w:fldChar w:fldCharType="begin" w:fldLock="1"/>
      </w:r>
      <w:r>
        <w:instrText xml:space="preserve"> PAGEREF _Toc129523362 \h </w:instrText>
      </w:r>
      <w:r>
        <w:fldChar w:fldCharType="separate"/>
      </w:r>
      <w:r>
        <w:t>377</w:t>
      </w:r>
      <w:r>
        <w:fldChar w:fldCharType="end"/>
      </w:r>
    </w:p>
    <w:p w14:paraId="199D8B73" w14:textId="153D5106" w:rsidR="00D62FB5" w:rsidRDefault="00D62FB5">
      <w:pPr>
        <w:pStyle w:val="TOC6"/>
        <w:rPr>
          <w:rFonts w:asciiTheme="minorHAnsi" w:eastAsiaTheme="minorEastAsia" w:hAnsiTheme="minorHAnsi" w:cstheme="minorBidi"/>
          <w:sz w:val="22"/>
          <w:szCs w:val="22"/>
        </w:rPr>
      </w:pPr>
      <w:r>
        <w:t>6.4.4.4.2</w:t>
      </w:r>
      <w:r>
        <w:rPr>
          <w:rFonts w:asciiTheme="minorHAnsi" w:eastAsiaTheme="minorEastAsia" w:hAnsiTheme="minorHAnsi" w:cstheme="minorBidi"/>
          <w:sz w:val="22"/>
          <w:szCs w:val="22"/>
        </w:rPr>
        <w:tab/>
      </w:r>
      <w:r>
        <w:t>MR-DC RRC</w:t>
      </w:r>
      <w:r>
        <w:tab/>
      </w:r>
      <w:r>
        <w:fldChar w:fldCharType="begin" w:fldLock="1"/>
      </w:r>
      <w:r>
        <w:instrText xml:space="preserve"> PAGEREF _Toc129523363 \h </w:instrText>
      </w:r>
      <w:r>
        <w:fldChar w:fldCharType="separate"/>
      </w:r>
      <w:r>
        <w:t>378</w:t>
      </w:r>
      <w:r>
        <w:fldChar w:fldCharType="end"/>
      </w:r>
    </w:p>
    <w:p w14:paraId="4BFB7E96" w14:textId="733A9DE0" w:rsidR="00D62FB5" w:rsidRDefault="00D62FB5">
      <w:pPr>
        <w:pStyle w:val="TOC7"/>
        <w:rPr>
          <w:rFonts w:asciiTheme="minorHAnsi" w:eastAsiaTheme="minorEastAsia" w:hAnsiTheme="minorHAnsi" w:cstheme="minorBidi"/>
          <w:sz w:val="22"/>
          <w:szCs w:val="22"/>
        </w:rPr>
      </w:pPr>
      <w:r>
        <w:t>6.4.4.4.2.1</w:t>
      </w:r>
      <w:r>
        <w:rPr>
          <w:rFonts w:asciiTheme="minorHAnsi" w:eastAsiaTheme="minorEastAsia" w:hAnsiTheme="minorHAnsi" w:cstheme="minorBidi"/>
          <w:sz w:val="22"/>
          <w:szCs w:val="22"/>
        </w:rPr>
        <w:tab/>
      </w:r>
      <w:r>
        <w:t>RRC UE Capability / Others (clause 8.2.1)</w:t>
      </w:r>
      <w:r>
        <w:tab/>
      </w:r>
      <w:r>
        <w:fldChar w:fldCharType="begin" w:fldLock="1"/>
      </w:r>
      <w:r>
        <w:instrText xml:space="preserve"> PAGEREF _Toc129523364 \h </w:instrText>
      </w:r>
      <w:r>
        <w:fldChar w:fldCharType="separate"/>
      </w:r>
      <w:r>
        <w:t>378</w:t>
      </w:r>
      <w:r>
        <w:fldChar w:fldCharType="end"/>
      </w:r>
    </w:p>
    <w:p w14:paraId="0A342918" w14:textId="56F0153C" w:rsidR="00D62FB5" w:rsidRDefault="00D62FB5">
      <w:pPr>
        <w:pStyle w:val="TOC7"/>
        <w:rPr>
          <w:rFonts w:asciiTheme="minorHAnsi" w:eastAsiaTheme="minorEastAsia" w:hAnsiTheme="minorHAnsi" w:cstheme="minorBidi"/>
          <w:sz w:val="22"/>
          <w:szCs w:val="22"/>
        </w:rPr>
      </w:pPr>
      <w:r>
        <w:t>6.4.4.4.2.2</w:t>
      </w:r>
      <w:r>
        <w:rPr>
          <w:rFonts w:asciiTheme="minorHAnsi" w:eastAsiaTheme="minorEastAsia" w:hAnsiTheme="minorHAnsi" w:cstheme="minorBidi"/>
          <w:sz w:val="22"/>
          <w:szCs w:val="22"/>
        </w:rPr>
        <w:tab/>
      </w:r>
      <w:r>
        <w:t>RRC Radio Bearer (clause 8.2.2)</w:t>
      </w:r>
      <w:r>
        <w:tab/>
      </w:r>
      <w:r>
        <w:fldChar w:fldCharType="begin" w:fldLock="1"/>
      </w:r>
      <w:r>
        <w:instrText xml:space="preserve"> PAGEREF _Toc129523365 \h </w:instrText>
      </w:r>
      <w:r>
        <w:fldChar w:fldCharType="separate"/>
      </w:r>
      <w:r>
        <w:t>379</w:t>
      </w:r>
      <w:r>
        <w:fldChar w:fldCharType="end"/>
      </w:r>
    </w:p>
    <w:p w14:paraId="0E194714" w14:textId="78C24EF6" w:rsidR="00D62FB5" w:rsidRDefault="00D62FB5">
      <w:pPr>
        <w:pStyle w:val="TOC7"/>
        <w:rPr>
          <w:rFonts w:asciiTheme="minorHAnsi" w:eastAsiaTheme="minorEastAsia" w:hAnsiTheme="minorHAnsi" w:cstheme="minorBidi"/>
          <w:sz w:val="22"/>
          <w:szCs w:val="22"/>
        </w:rPr>
      </w:pPr>
      <w:r>
        <w:t>6.4.4.4.2.3</w:t>
      </w:r>
      <w:r>
        <w:rPr>
          <w:rFonts w:asciiTheme="minorHAnsi" w:eastAsiaTheme="minorEastAsia" w:hAnsiTheme="minorHAnsi" w:cstheme="minorBidi"/>
          <w:sz w:val="22"/>
          <w:szCs w:val="22"/>
        </w:rPr>
        <w:tab/>
      </w:r>
      <w:r>
        <w:t>RRC Measurement / Handovers (clause 8.2.3)</w:t>
      </w:r>
      <w:r>
        <w:tab/>
      </w:r>
      <w:r>
        <w:fldChar w:fldCharType="begin" w:fldLock="1"/>
      </w:r>
      <w:r>
        <w:instrText xml:space="preserve"> PAGEREF _Toc129523366 \h </w:instrText>
      </w:r>
      <w:r>
        <w:fldChar w:fldCharType="separate"/>
      </w:r>
      <w:r>
        <w:t>380</w:t>
      </w:r>
      <w:r>
        <w:fldChar w:fldCharType="end"/>
      </w:r>
    </w:p>
    <w:p w14:paraId="7AC87712" w14:textId="2BA7D6A9" w:rsidR="00D62FB5" w:rsidRDefault="00D62FB5">
      <w:pPr>
        <w:pStyle w:val="TOC7"/>
        <w:rPr>
          <w:rFonts w:asciiTheme="minorHAnsi" w:eastAsiaTheme="minorEastAsia" w:hAnsiTheme="minorHAnsi" w:cstheme="minorBidi"/>
          <w:sz w:val="22"/>
          <w:szCs w:val="22"/>
        </w:rPr>
      </w:pPr>
      <w:r>
        <w:t>6.4.4.4.2.4</w:t>
      </w:r>
      <w:r>
        <w:rPr>
          <w:rFonts w:asciiTheme="minorHAnsi" w:eastAsiaTheme="minorEastAsia" w:hAnsiTheme="minorHAnsi" w:cstheme="minorBidi"/>
          <w:sz w:val="22"/>
          <w:szCs w:val="22"/>
        </w:rPr>
        <w:tab/>
      </w:r>
      <w:r>
        <w:t>RRC Carrier Aggregation (clause 8.2.4)</w:t>
      </w:r>
      <w:r>
        <w:tab/>
      </w:r>
      <w:r>
        <w:fldChar w:fldCharType="begin" w:fldLock="1"/>
      </w:r>
      <w:r>
        <w:instrText xml:space="preserve"> PAGEREF _Toc129523367 \h </w:instrText>
      </w:r>
      <w:r>
        <w:fldChar w:fldCharType="separate"/>
      </w:r>
      <w:r>
        <w:t>382</w:t>
      </w:r>
      <w:r>
        <w:fldChar w:fldCharType="end"/>
      </w:r>
    </w:p>
    <w:p w14:paraId="778CDF34" w14:textId="650F920F" w:rsidR="00D62FB5" w:rsidRDefault="00D62FB5">
      <w:pPr>
        <w:pStyle w:val="TOC7"/>
        <w:rPr>
          <w:rFonts w:asciiTheme="minorHAnsi" w:eastAsiaTheme="minorEastAsia" w:hAnsiTheme="minorHAnsi" w:cstheme="minorBidi"/>
          <w:sz w:val="22"/>
          <w:szCs w:val="22"/>
        </w:rPr>
      </w:pPr>
      <w:r>
        <w:t>6.4.4.4.2.5</w:t>
      </w:r>
      <w:r>
        <w:rPr>
          <w:rFonts w:asciiTheme="minorHAnsi" w:eastAsiaTheme="minorEastAsia" w:hAnsiTheme="minorHAnsi" w:cstheme="minorBidi"/>
          <w:sz w:val="22"/>
          <w:szCs w:val="22"/>
        </w:rPr>
        <w:tab/>
      </w:r>
      <w:r>
        <w:t>RRC Reconfiguration / Radio Link Failure (clause 8.2.5)</w:t>
      </w:r>
      <w:r>
        <w:tab/>
      </w:r>
      <w:r>
        <w:fldChar w:fldCharType="begin" w:fldLock="1"/>
      </w:r>
      <w:r>
        <w:instrText xml:space="preserve"> PAGEREF _Toc129523368 \h </w:instrText>
      </w:r>
      <w:r>
        <w:fldChar w:fldCharType="separate"/>
      </w:r>
      <w:r>
        <w:t>383</w:t>
      </w:r>
      <w:r>
        <w:fldChar w:fldCharType="end"/>
      </w:r>
    </w:p>
    <w:p w14:paraId="725BBCDB" w14:textId="53DB3C4E" w:rsidR="00D62FB5" w:rsidRDefault="00D62FB5">
      <w:pPr>
        <w:pStyle w:val="TOC7"/>
        <w:rPr>
          <w:rFonts w:asciiTheme="minorHAnsi" w:eastAsiaTheme="minorEastAsia" w:hAnsiTheme="minorHAnsi" w:cstheme="minorBidi"/>
          <w:sz w:val="22"/>
          <w:szCs w:val="22"/>
        </w:rPr>
      </w:pPr>
      <w:r>
        <w:t>6.4.4.4.2.6</w:t>
      </w:r>
      <w:r>
        <w:rPr>
          <w:rFonts w:asciiTheme="minorHAnsi" w:eastAsiaTheme="minorEastAsia" w:hAnsiTheme="minorHAnsi" w:cstheme="minorBidi"/>
          <w:sz w:val="22"/>
          <w:szCs w:val="22"/>
        </w:rPr>
        <w:tab/>
      </w:r>
      <w:r>
        <w:t>RRC Others (clause 8.2.6)</w:t>
      </w:r>
      <w:r>
        <w:tab/>
      </w:r>
      <w:r>
        <w:fldChar w:fldCharType="begin" w:fldLock="1"/>
      </w:r>
      <w:r>
        <w:instrText xml:space="preserve"> PAGEREF _Toc129523369 \h </w:instrText>
      </w:r>
      <w:r>
        <w:fldChar w:fldCharType="separate"/>
      </w:r>
      <w:r>
        <w:t>383</w:t>
      </w:r>
      <w:r>
        <w:fldChar w:fldCharType="end"/>
      </w:r>
    </w:p>
    <w:p w14:paraId="44691E36" w14:textId="16CA559D" w:rsidR="00D62FB5" w:rsidRDefault="00D62FB5">
      <w:pPr>
        <w:pStyle w:val="TOC5"/>
        <w:rPr>
          <w:rFonts w:asciiTheme="minorHAnsi" w:eastAsiaTheme="minorEastAsia" w:hAnsiTheme="minorHAnsi" w:cstheme="minorBidi"/>
          <w:sz w:val="22"/>
          <w:szCs w:val="22"/>
        </w:rPr>
      </w:pPr>
      <w:r>
        <w:lastRenderedPageBreak/>
        <w:t>6.4.4.5</w:t>
      </w:r>
      <w:r>
        <w:rPr>
          <w:rFonts w:asciiTheme="minorHAnsi" w:eastAsiaTheme="minorEastAsia" w:hAnsiTheme="minorHAnsi" w:cstheme="minorBidi"/>
          <w:sz w:val="22"/>
          <w:szCs w:val="22"/>
        </w:rPr>
        <w:tab/>
      </w:r>
      <w:r>
        <w:t>5GS Mobility Management</w:t>
      </w:r>
      <w:r>
        <w:tab/>
      </w:r>
      <w:r>
        <w:fldChar w:fldCharType="begin" w:fldLock="1"/>
      </w:r>
      <w:r>
        <w:instrText xml:space="preserve"> PAGEREF _Toc129523370 \h </w:instrText>
      </w:r>
      <w:r>
        <w:fldChar w:fldCharType="separate"/>
      </w:r>
      <w:r>
        <w:t>383</w:t>
      </w:r>
      <w:r>
        <w:fldChar w:fldCharType="end"/>
      </w:r>
    </w:p>
    <w:p w14:paraId="0FB8D2D0" w14:textId="148208CD" w:rsidR="00D62FB5" w:rsidRDefault="00D62FB5">
      <w:pPr>
        <w:pStyle w:val="TOC6"/>
        <w:rPr>
          <w:rFonts w:asciiTheme="minorHAnsi" w:eastAsiaTheme="minorEastAsia" w:hAnsiTheme="minorHAnsi" w:cstheme="minorBidi"/>
          <w:sz w:val="22"/>
          <w:szCs w:val="22"/>
        </w:rPr>
      </w:pPr>
      <w:r>
        <w:t>6.4.4.5.1</w:t>
      </w:r>
      <w:r>
        <w:rPr>
          <w:rFonts w:asciiTheme="minorHAnsi" w:eastAsiaTheme="minorEastAsia" w:hAnsiTheme="minorHAnsi" w:cstheme="minorBidi"/>
          <w:sz w:val="22"/>
          <w:szCs w:val="22"/>
        </w:rPr>
        <w:tab/>
      </w:r>
      <w:r>
        <w:t>MM Primary authentication and key agreement (clause 9.1.1)</w:t>
      </w:r>
      <w:r>
        <w:tab/>
      </w:r>
      <w:r>
        <w:fldChar w:fldCharType="begin" w:fldLock="1"/>
      </w:r>
      <w:r>
        <w:instrText xml:space="preserve"> PAGEREF _Toc129523371 \h </w:instrText>
      </w:r>
      <w:r>
        <w:fldChar w:fldCharType="separate"/>
      </w:r>
      <w:r>
        <w:t>383</w:t>
      </w:r>
      <w:r>
        <w:fldChar w:fldCharType="end"/>
      </w:r>
    </w:p>
    <w:p w14:paraId="407C3D32" w14:textId="46B17F60" w:rsidR="00D62FB5" w:rsidRDefault="00D62FB5">
      <w:pPr>
        <w:pStyle w:val="TOC6"/>
        <w:rPr>
          <w:rFonts w:asciiTheme="minorHAnsi" w:eastAsiaTheme="minorEastAsia" w:hAnsiTheme="minorHAnsi" w:cstheme="minorBidi"/>
          <w:sz w:val="22"/>
          <w:szCs w:val="22"/>
        </w:rPr>
      </w:pPr>
      <w:r>
        <w:t>6.4.4.5.2</w:t>
      </w:r>
      <w:r>
        <w:rPr>
          <w:rFonts w:asciiTheme="minorHAnsi" w:eastAsiaTheme="minorEastAsia" w:hAnsiTheme="minorHAnsi" w:cstheme="minorBidi"/>
          <w:sz w:val="22"/>
          <w:szCs w:val="22"/>
        </w:rPr>
        <w:tab/>
      </w:r>
      <w:r>
        <w:t>MM Security mode control, Identification &amp; Generic UE configuration update (clauses 9.1.2, 9.1.3 &amp; 9.1.4)</w:t>
      </w:r>
      <w:r>
        <w:tab/>
      </w:r>
      <w:r>
        <w:fldChar w:fldCharType="begin" w:fldLock="1"/>
      </w:r>
      <w:r>
        <w:instrText xml:space="preserve"> PAGEREF _Toc129523372 \h </w:instrText>
      </w:r>
      <w:r>
        <w:fldChar w:fldCharType="separate"/>
      </w:r>
      <w:r>
        <w:t>383</w:t>
      </w:r>
      <w:r>
        <w:fldChar w:fldCharType="end"/>
      </w:r>
    </w:p>
    <w:p w14:paraId="79447383" w14:textId="4943E5CF" w:rsidR="00D62FB5" w:rsidRDefault="00D62FB5">
      <w:pPr>
        <w:pStyle w:val="TOC6"/>
        <w:rPr>
          <w:rFonts w:asciiTheme="minorHAnsi" w:eastAsiaTheme="minorEastAsia" w:hAnsiTheme="minorHAnsi" w:cstheme="minorBidi"/>
          <w:sz w:val="22"/>
          <w:szCs w:val="22"/>
        </w:rPr>
      </w:pPr>
      <w:r>
        <w:t>6.4.4.5.3</w:t>
      </w:r>
      <w:r>
        <w:rPr>
          <w:rFonts w:asciiTheme="minorHAnsi" w:eastAsiaTheme="minorEastAsia" w:hAnsiTheme="minorHAnsi" w:cstheme="minorBidi"/>
          <w:sz w:val="22"/>
          <w:szCs w:val="22"/>
        </w:rPr>
        <w:tab/>
      </w:r>
      <w:r>
        <w:t>MM Registration &amp; De-registration (clauses 9.1.5 &amp; 9.1.6)</w:t>
      </w:r>
      <w:r>
        <w:tab/>
      </w:r>
      <w:r>
        <w:fldChar w:fldCharType="begin" w:fldLock="1"/>
      </w:r>
      <w:r>
        <w:instrText xml:space="preserve"> PAGEREF _Toc129523373 \h </w:instrText>
      </w:r>
      <w:r>
        <w:fldChar w:fldCharType="separate"/>
      </w:r>
      <w:r>
        <w:t>383</w:t>
      </w:r>
      <w:r>
        <w:fldChar w:fldCharType="end"/>
      </w:r>
    </w:p>
    <w:p w14:paraId="52106C50" w14:textId="6B05DDF0" w:rsidR="00D62FB5" w:rsidRDefault="00D62FB5">
      <w:pPr>
        <w:pStyle w:val="TOC6"/>
        <w:rPr>
          <w:rFonts w:asciiTheme="minorHAnsi" w:eastAsiaTheme="minorEastAsia" w:hAnsiTheme="minorHAnsi" w:cstheme="minorBidi"/>
          <w:sz w:val="22"/>
          <w:szCs w:val="22"/>
        </w:rPr>
      </w:pPr>
      <w:r>
        <w:t>6.4.4.5.4</w:t>
      </w:r>
      <w:r>
        <w:rPr>
          <w:rFonts w:asciiTheme="minorHAnsi" w:eastAsiaTheme="minorEastAsia" w:hAnsiTheme="minorHAnsi" w:cstheme="minorBidi"/>
          <w:sz w:val="22"/>
          <w:szCs w:val="22"/>
        </w:rPr>
        <w:tab/>
      </w:r>
      <w:r>
        <w:t>MM Service Request (clause 9.1.7)</w:t>
      </w:r>
      <w:r>
        <w:tab/>
      </w:r>
      <w:r>
        <w:fldChar w:fldCharType="begin" w:fldLock="1"/>
      </w:r>
      <w:r>
        <w:instrText xml:space="preserve"> PAGEREF _Toc129523374 \h </w:instrText>
      </w:r>
      <w:r>
        <w:fldChar w:fldCharType="separate"/>
      </w:r>
      <w:r>
        <w:t>383</w:t>
      </w:r>
      <w:r>
        <w:fldChar w:fldCharType="end"/>
      </w:r>
    </w:p>
    <w:p w14:paraId="5B181F7D" w14:textId="75DDBA4B" w:rsidR="00D62FB5" w:rsidRDefault="00D62FB5">
      <w:pPr>
        <w:pStyle w:val="TOC6"/>
        <w:rPr>
          <w:rFonts w:asciiTheme="minorHAnsi" w:eastAsiaTheme="minorEastAsia" w:hAnsiTheme="minorHAnsi" w:cstheme="minorBidi"/>
          <w:sz w:val="22"/>
          <w:szCs w:val="22"/>
        </w:rPr>
      </w:pPr>
      <w:r>
        <w:t>6.4.4.5.5</w:t>
      </w:r>
      <w:r>
        <w:rPr>
          <w:rFonts w:asciiTheme="minorHAnsi" w:eastAsiaTheme="minorEastAsia" w:hAnsiTheme="minorHAnsi" w:cstheme="minorBidi"/>
          <w:sz w:val="22"/>
          <w:szCs w:val="22"/>
        </w:rPr>
        <w:tab/>
      </w:r>
      <w:r>
        <w:t>MM SMS Over NAS (clause 9.1.8)</w:t>
      </w:r>
      <w:r>
        <w:tab/>
      </w:r>
      <w:r>
        <w:fldChar w:fldCharType="begin" w:fldLock="1"/>
      </w:r>
      <w:r>
        <w:instrText xml:space="preserve"> PAGEREF _Toc129523375 \h </w:instrText>
      </w:r>
      <w:r>
        <w:fldChar w:fldCharType="separate"/>
      </w:r>
      <w:r>
        <w:t>383</w:t>
      </w:r>
      <w:r>
        <w:fldChar w:fldCharType="end"/>
      </w:r>
    </w:p>
    <w:p w14:paraId="477CE3DD" w14:textId="27455108" w:rsidR="00D62FB5" w:rsidRDefault="00D62FB5">
      <w:pPr>
        <w:pStyle w:val="TOC6"/>
        <w:rPr>
          <w:rFonts w:asciiTheme="minorHAnsi" w:eastAsiaTheme="minorEastAsia" w:hAnsiTheme="minorHAnsi" w:cstheme="minorBidi"/>
          <w:sz w:val="22"/>
          <w:szCs w:val="22"/>
        </w:rPr>
      </w:pPr>
      <w:r>
        <w:t>6.4.4.5.6</w:t>
      </w:r>
      <w:r>
        <w:rPr>
          <w:rFonts w:asciiTheme="minorHAnsi" w:eastAsiaTheme="minorEastAsia" w:hAnsiTheme="minorHAnsi" w:cstheme="minorBidi"/>
          <w:sz w:val="22"/>
          <w:szCs w:val="22"/>
        </w:rPr>
        <w:tab/>
      </w:r>
      <w:r>
        <w:t>RACS (clause 9.1.9)</w:t>
      </w:r>
      <w:r>
        <w:tab/>
      </w:r>
      <w:r>
        <w:fldChar w:fldCharType="begin" w:fldLock="1"/>
      </w:r>
      <w:r>
        <w:instrText xml:space="preserve"> PAGEREF _Toc129523376 \h </w:instrText>
      </w:r>
      <w:r>
        <w:fldChar w:fldCharType="separate"/>
      </w:r>
      <w:r>
        <w:t>383</w:t>
      </w:r>
      <w:r>
        <w:fldChar w:fldCharType="end"/>
      </w:r>
    </w:p>
    <w:p w14:paraId="1D3E6CE1" w14:textId="233C65CB" w:rsidR="00D62FB5" w:rsidRDefault="00D62FB5">
      <w:pPr>
        <w:pStyle w:val="TOC6"/>
        <w:rPr>
          <w:rFonts w:asciiTheme="minorHAnsi" w:eastAsiaTheme="minorEastAsia" w:hAnsiTheme="minorHAnsi" w:cstheme="minorBidi"/>
          <w:sz w:val="22"/>
          <w:szCs w:val="22"/>
        </w:rPr>
      </w:pPr>
      <w:r>
        <w:t>6.4.4.5.7</w:t>
      </w:r>
      <w:r>
        <w:rPr>
          <w:rFonts w:asciiTheme="minorHAnsi" w:eastAsiaTheme="minorEastAsia" w:hAnsiTheme="minorHAnsi" w:cstheme="minorBidi"/>
          <w:sz w:val="22"/>
          <w:szCs w:val="22"/>
        </w:rPr>
        <w:tab/>
      </w:r>
      <w:r>
        <w:t>MM Network slice-specific authentication and authorization (clause 9.1.10)</w:t>
      </w:r>
      <w:r>
        <w:tab/>
      </w:r>
      <w:r>
        <w:fldChar w:fldCharType="begin" w:fldLock="1"/>
      </w:r>
      <w:r>
        <w:instrText xml:space="preserve"> PAGEREF _Toc129523377 \h </w:instrText>
      </w:r>
      <w:r>
        <w:fldChar w:fldCharType="separate"/>
      </w:r>
      <w:r>
        <w:t>383</w:t>
      </w:r>
      <w:r>
        <w:fldChar w:fldCharType="end"/>
      </w:r>
    </w:p>
    <w:p w14:paraId="7EE3B42C" w14:textId="44418E51" w:rsidR="00D62FB5" w:rsidRDefault="00D62FB5">
      <w:pPr>
        <w:pStyle w:val="TOC5"/>
        <w:rPr>
          <w:rFonts w:asciiTheme="minorHAnsi" w:eastAsiaTheme="minorEastAsia" w:hAnsiTheme="minorHAnsi" w:cstheme="minorBidi"/>
          <w:sz w:val="22"/>
          <w:szCs w:val="22"/>
        </w:rPr>
      </w:pPr>
      <w:r>
        <w:t>6.4.4.6</w:t>
      </w:r>
      <w:r>
        <w:rPr>
          <w:rFonts w:asciiTheme="minorHAnsi" w:eastAsiaTheme="minorEastAsia" w:hAnsiTheme="minorHAnsi" w:cstheme="minorBidi"/>
          <w:sz w:val="22"/>
          <w:szCs w:val="22"/>
        </w:rPr>
        <w:tab/>
      </w:r>
      <w:r>
        <w:t>5GS Non-3GPP Access Mobility Management (clause 9.2)</w:t>
      </w:r>
      <w:r>
        <w:tab/>
      </w:r>
      <w:r>
        <w:fldChar w:fldCharType="begin" w:fldLock="1"/>
      </w:r>
      <w:r>
        <w:instrText xml:space="preserve"> PAGEREF _Toc129523378 \h </w:instrText>
      </w:r>
      <w:r>
        <w:fldChar w:fldCharType="separate"/>
      </w:r>
      <w:r>
        <w:t>385</w:t>
      </w:r>
      <w:r>
        <w:fldChar w:fldCharType="end"/>
      </w:r>
    </w:p>
    <w:p w14:paraId="00840448" w14:textId="498BDC8E" w:rsidR="00D62FB5" w:rsidRDefault="00D62FB5">
      <w:pPr>
        <w:pStyle w:val="TOC5"/>
        <w:rPr>
          <w:rFonts w:asciiTheme="minorHAnsi" w:eastAsiaTheme="minorEastAsia" w:hAnsiTheme="minorHAnsi" w:cstheme="minorBidi"/>
          <w:sz w:val="22"/>
          <w:szCs w:val="22"/>
        </w:rPr>
      </w:pPr>
      <w:r>
        <w:t>6.4.4.7</w:t>
      </w:r>
      <w:r>
        <w:rPr>
          <w:rFonts w:asciiTheme="minorHAnsi" w:eastAsiaTheme="minorEastAsia" w:hAnsiTheme="minorHAnsi" w:cstheme="minorBidi"/>
          <w:sz w:val="22"/>
          <w:szCs w:val="22"/>
        </w:rPr>
        <w:tab/>
      </w:r>
      <w:r>
        <w:t>5GS Inter-system Mobility (clause 9.3)</w:t>
      </w:r>
      <w:r>
        <w:tab/>
      </w:r>
      <w:r>
        <w:fldChar w:fldCharType="begin" w:fldLock="1"/>
      </w:r>
      <w:r>
        <w:instrText xml:space="preserve"> PAGEREF _Toc129523379 \h </w:instrText>
      </w:r>
      <w:r>
        <w:fldChar w:fldCharType="separate"/>
      </w:r>
      <w:r>
        <w:t>385</w:t>
      </w:r>
      <w:r>
        <w:fldChar w:fldCharType="end"/>
      </w:r>
    </w:p>
    <w:p w14:paraId="63A50137" w14:textId="53C24BD0" w:rsidR="00D62FB5" w:rsidRDefault="00D62FB5">
      <w:pPr>
        <w:pStyle w:val="TOC5"/>
        <w:rPr>
          <w:rFonts w:asciiTheme="minorHAnsi" w:eastAsiaTheme="minorEastAsia" w:hAnsiTheme="minorHAnsi" w:cstheme="minorBidi"/>
          <w:sz w:val="22"/>
          <w:szCs w:val="22"/>
        </w:rPr>
      </w:pPr>
      <w:r>
        <w:t>6.4.4.8</w:t>
      </w:r>
      <w:r>
        <w:rPr>
          <w:rFonts w:asciiTheme="minorHAnsi" w:eastAsiaTheme="minorEastAsia" w:hAnsiTheme="minorHAnsi" w:cstheme="minorBidi"/>
          <w:sz w:val="22"/>
          <w:szCs w:val="22"/>
        </w:rPr>
        <w:tab/>
      </w:r>
      <w:r>
        <w:t>5GS Session Management</w:t>
      </w:r>
      <w:r>
        <w:tab/>
      </w:r>
      <w:r>
        <w:fldChar w:fldCharType="begin" w:fldLock="1"/>
      </w:r>
      <w:r>
        <w:instrText xml:space="preserve"> PAGEREF _Toc129523380 \h </w:instrText>
      </w:r>
      <w:r>
        <w:fldChar w:fldCharType="separate"/>
      </w:r>
      <w:r>
        <w:t>385</w:t>
      </w:r>
      <w:r>
        <w:fldChar w:fldCharType="end"/>
      </w:r>
    </w:p>
    <w:p w14:paraId="4C2C8AA0" w14:textId="336CA080" w:rsidR="00D62FB5" w:rsidRDefault="00D62FB5">
      <w:pPr>
        <w:pStyle w:val="TOC6"/>
        <w:rPr>
          <w:rFonts w:asciiTheme="minorHAnsi" w:eastAsiaTheme="minorEastAsia" w:hAnsiTheme="minorHAnsi" w:cstheme="minorBidi"/>
          <w:sz w:val="22"/>
          <w:szCs w:val="22"/>
        </w:rPr>
      </w:pPr>
      <w:r>
        <w:t>6.4.4.8.1</w:t>
      </w:r>
      <w:r>
        <w:rPr>
          <w:rFonts w:asciiTheme="minorHAnsi" w:eastAsiaTheme="minorEastAsia" w:hAnsiTheme="minorHAnsi" w:cstheme="minorBidi"/>
          <w:sz w:val="22"/>
          <w:szCs w:val="22"/>
        </w:rPr>
        <w:tab/>
      </w:r>
      <w:r>
        <w:t>SM PDU session authentication and authorization (clause 10.1.1)</w:t>
      </w:r>
      <w:r>
        <w:tab/>
      </w:r>
      <w:r>
        <w:fldChar w:fldCharType="begin" w:fldLock="1"/>
      </w:r>
      <w:r>
        <w:instrText xml:space="preserve"> PAGEREF _Toc129523381 \h </w:instrText>
      </w:r>
      <w:r>
        <w:fldChar w:fldCharType="separate"/>
      </w:r>
      <w:r>
        <w:t>385</w:t>
      </w:r>
      <w:r>
        <w:fldChar w:fldCharType="end"/>
      </w:r>
    </w:p>
    <w:p w14:paraId="63CEF3CA" w14:textId="5ABD31E1" w:rsidR="00D62FB5" w:rsidRDefault="00D62FB5">
      <w:pPr>
        <w:pStyle w:val="TOC6"/>
        <w:rPr>
          <w:rFonts w:asciiTheme="minorHAnsi" w:eastAsiaTheme="minorEastAsia" w:hAnsiTheme="minorHAnsi" w:cstheme="minorBidi"/>
          <w:sz w:val="22"/>
          <w:szCs w:val="22"/>
        </w:rPr>
      </w:pPr>
      <w:r>
        <w:t>6.4.4.8.2</w:t>
      </w:r>
      <w:r>
        <w:rPr>
          <w:rFonts w:asciiTheme="minorHAnsi" w:eastAsiaTheme="minorEastAsia" w:hAnsiTheme="minorHAnsi" w:cstheme="minorBidi"/>
          <w:sz w:val="22"/>
          <w:szCs w:val="22"/>
        </w:rPr>
        <w:tab/>
      </w:r>
      <w:r>
        <w:t>SM Network-requested PDU session modification &amp; release (clauses 10.1.2 &amp; 10.1.3)</w:t>
      </w:r>
      <w:r>
        <w:tab/>
      </w:r>
      <w:r>
        <w:fldChar w:fldCharType="begin" w:fldLock="1"/>
      </w:r>
      <w:r>
        <w:instrText xml:space="preserve"> PAGEREF _Toc129523382 \h </w:instrText>
      </w:r>
      <w:r>
        <w:fldChar w:fldCharType="separate"/>
      </w:r>
      <w:r>
        <w:t>385</w:t>
      </w:r>
      <w:r>
        <w:fldChar w:fldCharType="end"/>
      </w:r>
    </w:p>
    <w:p w14:paraId="156B7A28" w14:textId="67233A8E" w:rsidR="00D62FB5" w:rsidRDefault="00D62FB5">
      <w:pPr>
        <w:pStyle w:val="TOC6"/>
        <w:rPr>
          <w:rFonts w:asciiTheme="minorHAnsi" w:eastAsiaTheme="minorEastAsia" w:hAnsiTheme="minorHAnsi" w:cstheme="minorBidi"/>
          <w:sz w:val="22"/>
          <w:szCs w:val="22"/>
        </w:rPr>
      </w:pPr>
      <w:r>
        <w:t>6.4.4.8.3</w:t>
      </w:r>
      <w:r>
        <w:rPr>
          <w:rFonts w:asciiTheme="minorHAnsi" w:eastAsiaTheme="minorEastAsia" w:hAnsiTheme="minorHAnsi" w:cstheme="minorBidi"/>
          <w:sz w:val="22"/>
          <w:szCs w:val="22"/>
        </w:rPr>
        <w:tab/>
      </w:r>
      <w:r>
        <w:t>SM UE-requested PDU session establishment, modification &amp; release (clauses 10.1.4, 10.1.5 &amp; 10.1.6)</w:t>
      </w:r>
      <w:r>
        <w:tab/>
      </w:r>
      <w:r>
        <w:fldChar w:fldCharType="begin" w:fldLock="1"/>
      </w:r>
      <w:r>
        <w:instrText xml:space="preserve"> PAGEREF _Toc129523383 \h </w:instrText>
      </w:r>
      <w:r>
        <w:fldChar w:fldCharType="separate"/>
      </w:r>
      <w:r>
        <w:t>385</w:t>
      </w:r>
      <w:r>
        <w:fldChar w:fldCharType="end"/>
      </w:r>
    </w:p>
    <w:p w14:paraId="573A07FA" w14:textId="3FAE7EC6" w:rsidR="00D62FB5" w:rsidRDefault="00D62FB5">
      <w:pPr>
        <w:pStyle w:val="TOC5"/>
        <w:rPr>
          <w:rFonts w:asciiTheme="minorHAnsi" w:eastAsiaTheme="minorEastAsia" w:hAnsiTheme="minorHAnsi" w:cstheme="minorBidi"/>
          <w:sz w:val="22"/>
          <w:szCs w:val="22"/>
        </w:rPr>
      </w:pPr>
      <w:r>
        <w:t>6.4.4.9</w:t>
      </w:r>
      <w:r>
        <w:rPr>
          <w:rFonts w:asciiTheme="minorHAnsi" w:eastAsiaTheme="minorEastAsia" w:hAnsiTheme="minorHAnsi" w:cstheme="minorBidi"/>
          <w:sz w:val="22"/>
          <w:szCs w:val="22"/>
        </w:rPr>
        <w:tab/>
      </w:r>
      <w:r>
        <w:t>EN-DC Session Management (clause 10.2)</w:t>
      </w:r>
      <w:r>
        <w:tab/>
      </w:r>
      <w:r>
        <w:fldChar w:fldCharType="begin" w:fldLock="1"/>
      </w:r>
      <w:r>
        <w:instrText xml:space="preserve"> PAGEREF _Toc129523384 \h </w:instrText>
      </w:r>
      <w:r>
        <w:fldChar w:fldCharType="separate"/>
      </w:r>
      <w:r>
        <w:t>385</w:t>
      </w:r>
      <w:r>
        <w:fldChar w:fldCharType="end"/>
      </w:r>
    </w:p>
    <w:p w14:paraId="6850EB8B" w14:textId="2149EFFB" w:rsidR="00D62FB5" w:rsidRDefault="00D62FB5">
      <w:pPr>
        <w:pStyle w:val="TOC5"/>
        <w:rPr>
          <w:rFonts w:asciiTheme="minorHAnsi" w:eastAsiaTheme="minorEastAsia" w:hAnsiTheme="minorHAnsi" w:cstheme="minorBidi"/>
          <w:sz w:val="22"/>
          <w:szCs w:val="22"/>
        </w:rPr>
      </w:pPr>
      <w:r>
        <w:t>6.4.4.10</w:t>
      </w:r>
      <w:r>
        <w:rPr>
          <w:rFonts w:asciiTheme="minorHAnsi" w:eastAsiaTheme="minorEastAsia" w:hAnsiTheme="minorHAnsi" w:cstheme="minorBidi"/>
          <w:sz w:val="22"/>
          <w:szCs w:val="22"/>
        </w:rPr>
        <w:tab/>
      </w:r>
      <w:r>
        <w:t>5GS Non-3GPP Access Session Management (clause 10.3)</w:t>
      </w:r>
      <w:r>
        <w:tab/>
      </w:r>
      <w:r>
        <w:fldChar w:fldCharType="begin" w:fldLock="1"/>
      </w:r>
      <w:r>
        <w:instrText xml:space="preserve"> PAGEREF _Toc129523385 \h </w:instrText>
      </w:r>
      <w:r>
        <w:fldChar w:fldCharType="separate"/>
      </w:r>
      <w:r>
        <w:t>385</w:t>
      </w:r>
      <w:r>
        <w:fldChar w:fldCharType="end"/>
      </w:r>
    </w:p>
    <w:p w14:paraId="036918A7" w14:textId="1B6AD2B6" w:rsidR="00D62FB5" w:rsidRDefault="00D62FB5">
      <w:pPr>
        <w:pStyle w:val="TOC5"/>
        <w:rPr>
          <w:rFonts w:asciiTheme="minorHAnsi" w:eastAsiaTheme="minorEastAsia" w:hAnsiTheme="minorHAnsi" w:cstheme="minorBidi"/>
          <w:sz w:val="22"/>
          <w:szCs w:val="22"/>
        </w:rPr>
      </w:pPr>
      <w:r>
        <w:t>6.4.4.11</w:t>
      </w:r>
      <w:r>
        <w:rPr>
          <w:rFonts w:asciiTheme="minorHAnsi" w:eastAsiaTheme="minorEastAsia" w:hAnsiTheme="minorHAnsi" w:cstheme="minorBidi"/>
          <w:sz w:val="22"/>
          <w:szCs w:val="22"/>
        </w:rPr>
        <w:tab/>
      </w:r>
      <w:r>
        <w:t>5GS Multilayer and Services</w:t>
      </w:r>
      <w:r>
        <w:tab/>
      </w:r>
      <w:r>
        <w:fldChar w:fldCharType="begin" w:fldLock="1"/>
      </w:r>
      <w:r>
        <w:instrText xml:space="preserve"> PAGEREF _Toc129523386 \h </w:instrText>
      </w:r>
      <w:r>
        <w:fldChar w:fldCharType="separate"/>
      </w:r>
      <w:r>
        <w:t>385</w:t>
      </w:r>
      <w:r>
        <w:fldChar w:fldCharType="end"/>
      </w:r>
    </w:p>
    <w:p w14:paraId="71E37A62" w14:textId="7C5B13D0" w:rsidR="00D62FB5" w:rsidRDefault="00D62FB5">
      <w:pPr>
        <w:pStyle w:val="TOC6"/>
        <w:rPr>
          <w:rFonts w:asciiTheme="minorHAnsi" w:eastAsiaTheme="minorEastAsia" w:hAnsiTheme="minorHAnsi" w:cstheme="minorBidi"/>
          <w:sz w:val="22"/>
          <w:szCs w:val="22"/>
        </w:rPr>
      </w:pPr>
      <w:r>
        <w:t>6.4.4.11.1</w:t>
      </w:r>
      <w:r>
        <w:rPr>
          <w:rFonts w:asciiTheme="minorHAnsi" w:eastAsiaTheme="minorEastAsia" w:hAnsiTheme="minorHAnsi" w:cstheme="minorBidi"/>
          <w:sz w:val="22"/>
          <w:szCs w:val="22"/>
        </w:rPr>
        <w:tab/>
      </w:r>
      <w:r>
        <w:t>EPS Fallback (clause 11.1)</w:t>
      </w:r>
      <w:r>
        <w:tab/>
      </w:r>
      <w:r>
        <w:fldChar w:fldCharType="begin" w:fldLock="1"/>
      </w:r>
      <w:r>
        <w:instrText xml:space="preserve"> PAGEREF _Toc129523387 \h </w:instrText>
      </w:r>
      <w:r>
        <w:fldChar w:fldCharType="separate"/>
      </w:r>
      <w:r>
        <w:t>385</w:t>
      </w:r>
      <w:r>
        <w:fldChar w:fldCharType="end"/>
      </w:r>
    </w:p>
    <w:p w14:paraId="3EDAF8E3" w14:textId="6593EF50" w:rsidR="00D62FB5" w:rsidRDefault="00D62FB5">
      <w:pPr>
        <w:pStyle w:val="TOC6"/>
        <w:rPr>
          <w:rFonts w:asciiTheme="minorHAnsi" w:eastAsiaTheme="minorEastAsia" w:hAnsiTheme="minorHAnsi" w:cstheme="minorBidi"/>
          <w:sz w:val="22"/>
          <w:szCs w:val="22"/>
        </w:rPr>
      </w:pPr>
      <w:r>
        <w:t>6.4.4.11.2</w:t>
      </w:r>
      <w:r>
        <w:rPr>
          <w:rFonts w:asciiTheme="minorHAnsi" w:eastAsiaTheme="minorEastAsia" w:hAnsiTheme="minorHAnsi" w:cstheme="minorBidi"/>
          <w:sz w:val="22"/>
          <w:szCs w:val="22"/>
        </w:rPr>
        <w:tab/>
      </w:r>
      <w:r>
        <w:t>5G-SRVCC (clause 11.2)</w:t>
      </w:r>
      <w:r>
        <w:tab/>
      </w:r>
      <w:r>
        <w:fldChar w:fldCharType="begin" w:fldLock="1"/>
      </w:r>
      <w:r>
        <w:instrText xml:space="preserve"> PAGEREF _Toc129523388 \h </w:instrText>
      </w:r>
      <w:r>
        <w:fldChar w:fldCharType="separate"/>
      </w:r>
      <w:r>
        <w:t>386</w:t>
      </w:r>
      <w:r>
        <w:fldChar w:fldCharType="end"/>
      </w:r>
    </w:p>
    <w:p w14:paraId="718AFCE5" w14:textId="011A56A9" w:rsidR="00D62FB5" w:rsidRDefault="00D62FB5">
      <w:pPr>
        <w:pStyle w:val="TOC6"/>
        <w:rPr>
          <w:rFonts w:asciiTheme="minorHAnsi" w:eastAsiaTheme="minorEastAsia" w:hAnsiTheme="minorHAnsi" w:cstheme="minorBidi"/>
          <w:sz w:val="22"/>
          <w:szCs w:val="22"/>
        </w:rPr>
      </w:pPr>
      <w:r>
        <w:t>6.4.4.11.3</w:t>
      </w:r>
      <w:r>
        <w:rPr>
          <w:rFonts w:asciiTheme="minorHAnsi" w:eastAsiaTheme="minorEastAsia" w:hAnsiTheme="minorHAnsi" w:cstheme="minorBidi"/>
          <w:sz w:val="22"/>
          <w:szCs w:val="22"/>
        </w:rPr>
        <w:tab/>
      </w:r>
      <w:r>
        <w:t>Unified Access Control (UAC) (clause 11.3)</w:t>
      </w:r>
      <w:r>
        <w:tab/>
      </w:r>
      <w:r>
        <w:fldChar w:fldCharType="begin" w:fldLock="1"/>
      </w:r>
      <w:r>
        <w:instrText xml:space="preserve"> PAGEREF _Toc129523389 \h </w:instrText>
      </w:r>
      <w:r>
        <w:fldChar w:fldCharType="separate"/>
      </w:r>
      <w:r>
        <w:t>386</w:t>
      </w:r>
      <w:r>
        <w:fldChar w:fldCharType="end"/>
      </w:r>
    </w:p>
    <w:p w14:paraId="7C14D4A0" w14:textId="1A6F0D4D" w:rsidR="00D62FB5" w:rsidRDefault="00D62FB5">
      <w:pPr>
        <w:pStyle w:val="TOC6"/>
        <w:rPr>
          <w:rFonts w:asciiTheme="minorHAnsi" w:eastAsiaTheme="minorEastAsia" w:hAnsiTheme="minorHAnsi" w:cstheme="minorBidi"/>
          <w:sz w:val="22"/>
          <w:szCs w:val="22"/>
        </w:rPr>
      </w:pPr>
      <w:r>
        <w:t>6.4.4.11.4</w:t>
      </w:r>
      <w:r>
        <w:rPr>
          <w:rFonts w:asciiTheme="minorHAnsi" w:eastAsiaTheme="minorEastAsia" w:hAnsiTheme="minorHAnsi" w:cstheme="minorBidi"/>
          <w:sz w:val="22"/>
          <w:szCs w:val="22"/>
        </w:rPr>
        <w:tab/>
      </w:r>
      <w:r>
        <w:t>Emergency Services (clause 11.4)</w:t>
      </w:r>
      <w:r>
        <w:tab/>
      </w:r>
      <w:r>
        <w:fldChar w:fldCharType="begin" w:fldLock="1"/>
      </w:r>
      <w:r>
        <w:instrText xml:space="preserve"> PAGEREF _Toc129523390 \h </w:instrText>
      </w:r>
      <w:r>
        <w:fldChar w:fldCharType="separate"/>
      </w:r>
      <w:r>
        <w:t>386</w:t>
      </w:r>
      <w:r>
        <w:fldChar w:fldCharType="end"/>
      </w:r>
    </w:p>
    <w:p w14:paraId="462DECA5" w14:textId="68E8DF33" w:rsidR="00D62FB5" w:rsidRDefault="00D62FB5">
      <w:pPr>
        <w:pStyle w:val="TOC6"/>
        <w:rPr>
          <w:rFonts w:asciiTheme="minorHAnsi" w:eastAsiaTheme="minorEastAsia" w:hAnsiTheme="minorHAnsi" w:cstheme="minorBidi"/>
          <w:sz w:val="22"/>
          <w:szCs w:val="22"/>
        </w:rPr>
      </w:pPr>
      <w:r>
        <w:t>6.4.4.11.5</w:t>
      </w:r>
      <w:r>
        <w:rPr>
          <w:rFonts w:asciiTheme="minorHAnsi" w:eastAsiaTheme="minorEastAsia" w:hAnsiTheme="minorHAnsi" w:cstheme="minorBidi"/>
          <w:sz w:val="22"/>
          <w:szCs w:val="22"/>
        </w:rPr>
        <w:tab/>
      </w:r>
      <w:r>
        <w:t>3GPP PS Data Off (clause 11.6)</w:t>
      </w:r>
      <w:r>
        <w:tab/>
      </w:r>
      <w:r>
        <w:fldChar w:fldCharType="begin" w:fldLock="1"/>
      </w:r>
      <w:r>
        <w:instrText xml:space="preserve"> PAGEREF _Toc129523391 \h </w:instrText>
      </w:r>
      <w:r>
        <w:fldChar w:fldCharType="separate"/>
      </w:r>
      <w:r>
        <w:t>388</w:t>
      </w:r>
      <w:r>
        <w:fldChar w:fldCharType="end"/>
      </w:r>
    </w:p>
    <w:p w14:paraId="6ADC4CC8" w14:textId="668769B0" w:rsidR="00D62FB5" w:rsidRDefault="00D62FB5">
      <w:pPr>
        <w:pStyle w:val="TOC6"/>
        <w:rPr>
          <w:rFonts w:asciiTheme="minorHAnsi" w:eastAsiaTheme="minorEastAsia" w:hAnsiTheme="minorHAnsi" w:cstheme="minorBidi"/>
          <w:sz w:val="22"/>
          <w:szCs w:val="22"/>
        </w:rPr>
      </w:pPr>
      <w:r>
        <w:t>6.4.4.11.6</w:t>
      </w:r>
      <w:r>
        <w:rPr>
          <w:rFonts w:asciiTheme="minorHAnsi" w:eastAsiaTheme="minorEastAsia" w:hAnsiTheme="minorHAnsi" w:cstheme="minorBidi"/>
          <w:sz w:val="22"/>
          <w:szCs w:val="22"/>
        </w:rPr>
        <w:tab/>
      </w:r>
      <w:r>
        <w:t>Inter-system mobility between untrusted Non-3GPP and 3GPP system (clause 11.8)</w:t>
      </w:r>
      <w:r>
        <w:tab/>
      </w:r>
      <w:r>
        <w:fldChar w:fldCharType="begin" w:fldLock="1"/>
      </w:r>
      <w:r>
        <w:instrText xml:space="preserve"> PAGEREF _Toc129523392 \h </w:instrText>
      </w:r>
      <w:r>
        <w:fldChar w:fldCharType="separate"/>
      </w:r>
      <w:r>
        <w:t>388</w:t>
      </w:r>
      <w:r>
        <w:fldChar w:fldCharType="end"/>
      </w:r>
    </w:p>
    <w:p w14:paraId="207A8281" w14:textId="7336A926" w:rsidR="00D62FB5" w:rsidRDefault="00D62FB5">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TS 38.523-2</w:t>
      </w:r>
      <w:r>
        <w:tab/>
      </w:r>
      <w:r>
        <w:fldChar w:fldCharType="begin" w:fldLock="1"/>
      </w:r>
      <w:r>
        <w:instrText xml:space="preserve"> PAGEREF _Toc129523393 \h </w:instrText>
      </w:r>
      <w:r>
        <w:fldChar w:fldCharType="separate"/>
      </w:r>
      <w:r>
        <w:t>389</w:t>
      </w:r>
      <w:r>
        <w:fldChar w:fldCharType="end"/>
      </w:r>
    </w:p>
    <w:p w14:paraId="16ED4D6E" w14:textId="44904CBB" w:rsidR="00D62FB5" w:rsidRDefault="00D62FB5">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TS 38.523-3</w:t>
      </w:r>
      <w:r>
        <w:tab/>
      </w:r>
      <w:r>
        <w:fldChar w:fldCharType="begin" w:fldLock="1"/>
      </w:r>
      <w:r>
        <w:instrText xml:space="preserve"> PAGEREF _Toc129523394 \h </w:instrText>
      </w:r>
      <w:r>
        <w:fldChar w:fldCharType="separate"/>
      </w:r>
      <w:r>
        <w:t>391</w:t>
      </w:r>
      <w:r>
        <w:fldChar w:fldCharType="end"/>
      </w:r>
    </w:p>
    <w:p w14:paraId="28C04224" w14:textId="2818600D" w:rsidR="00D62FB5" w:rsidRDefault="00D62FB5">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_Toc129523395 \h </w:instrText>
      </w:r>
      <w:r>
        <w:fldChar w:fldCharType="separate"/>
      </w:r>
      <w:r>
        <w:t>391</w:t>
      </w:r>
      <w:r>
        <w:fldChar w:fldCharType="end"/>
      </w:r>
    </w:p>
    <w:p w14:paraId="72B615FF" w14:textId="19CE567B" w:rsidR="00D62FB5" w:rsidRDefault="00D62FB5">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Routine Maintenance for TS 36 Series TEIx_Test</w:t>
      </w:r>
      <w:r>
        <w:tab/>
      </w:r>
      <w:r>
        <w:fldChar w:fldCharType="begin" w:fldLock="1"/>
      </w:r>
      <w:r>
        <w:instrText xml:space="preserve"> PAGEREF _Toc129523396 \h </w:instrText>
      </w:r>
      <w:r>
        <w:fldChar w:fldCharType="separate"/>
      </w:r>
      <w:r>
        <w:t>393</w:t>
      </w:r>
      <w:r>
        <w:fldChar w:fldCharType="end"/>
      </w:r>
    </w:p>
    <w:p w14:paraId="4E76DD4F" w14:textId="5D69B3C2" w:rsidR="00D62FB5" w:rsidRDefault="00D62FB5">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Routine Maintenance for TS 36.508</w:t>
      </w:r>
      <w:r>
        <w:tab/>
      </w:r>
      <w:r>
        <w:fldChar w:fldCharType="begin" w:fldLock="1"/>
      </w:r>
      <w:r>
        <w:instrText xml:space="preserve"> PAGEREF _Toc129523397 \h </w:instrText>
      </w:r>
      <w:r>
        <w:fldChar w:fldCharType="separate"/>
      </w:r>
      <w:r>
        <w:t>393</w:t>
      </w:r>
      <w:r>
        <w:fldChar w:fldCharType="end"/>
      </w:r>
    </w:p>
    <w:p w14:paraId="4114FB56" w14:textId="01A667E1" w:rsidR="00D62FB5" w:rsidRDefault="00D62FB5">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Routine Maintenance for TS 36.509</w:t>
      </w:r>
      <w:r>
        <w:tab/>
      </w:r>
      <w:r>
        <w:fldChar w:fldCharType="begin" w:fldLock="1"/>
      </w:r>
      <w:r>
        <w:instrText xml:space="preserve"> PAGEREF _Toc129523398 \h </w:instrText>
      </w:r>
      <w:r>
        <w:fldChar w:fldCharType="separate"/>
      </w:r>
      <w:r>
        <w:t>394</w:t>
      </w:r>
      <w:r>
        <w:fldChar w:fldCharType="end"/>
      </w:r>
    </w:p>
    <w:p w14:paraId="5CFAF1B3" w14:textId="518A006E" w:rsidR="00D62FB5" w:rsidRDefault="00D62FB5">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Routine Maintenance for TS 36.523-1</w:t>
      </w:r>
      <w:r>
        <w:tab/>
      </w:r>
      <w:r>
        <w:fldChar w:fldCharType="begin" w:fldLock="1"/>
      </w:r>
      <w:r>
        <w:instrText xml:space="preserve"> PAGEREF _Toc129523399 \h </w:instrText>
      </w:r>
      <w:r>
        <w:fldChar w:fldCharType="separate"/>
      </w:r>
      <w:r>
        <w:t>395</w:t>
      </w:r>
      <w:r>
        <w:fldChar w:fldCharType="end"/>
      </w:r>
    </w:p>
    <w:p w14:paraId="2217499A" w14:textId="3A8EF006" w:rsidR="00D62FB5" w:rsidRDefault="00D62FB5">
      <w:pPr>
        <w:pStyle w:val="TOC5"/>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Idle Mode</w:t>
      </w:r>
      <w:r>
        <w:tab/>
      </w:r>
      <w:r>
        <w:fldChar w:fldCharType="begin" w:fldLock="1"/>
      </w:r>
      <w:r>
        <w:instrText xml:space="preserve"> PAGEREF _Toc129523400 \h </w:instrText>
      </w:r>
      <w:r>
        <w:fldChar w:fldCharType="separate"/>
      </w:r>
      <w:r>
        <w:t>395</w:t>
      </w:r>
      <w:r>
        <w:fldChar w:fldCharType="end"/>
      </w:r>
    </w:p>
    <w:p w14:paraId="726F7029" w14:textId="027B29B1" w:rsidR="00D62FB5" w:rsidRDefault="00D62FB5">
      <w:pPr>
        <w:pStyle w:val="TOC5"/>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Layer 2</w:t>
      </w:r>
      <w:r>
        <w:tab/>
      </w:r>
      <w:r>
        <w:fldChar w:fldCharType="begin" w:fldLock="1"/>
      </w:r>
      <w:r>
        <w:instrText xml:space="preserve"> PAGEREF _Toc129523401 \h </w:instrText>
      </w:r>
      <w:r>
        <w:fldChar w:fldCharType="separate"/>
      </w:r>
      <w:r>
        <w:t>395</w:t>
      </w:r>
      <w:r>
        <w:fldChar w:fldCharType="end"/>
      </w:r>
    </w:p>
    <w:p w14:paraId="382EBF38" w14:textId="6ABABB84" w:rsidR="00D62FB5" w:rsidRDefault="00D62FB5">
      <w:pPr>
        <w:pStyle w:val="TOC6"/>
        <w:rPr>
          <w:rFonts w:asciiTheme="minorHAnsi" w:eastAsiaTheme="minorEastAsia" w:hAnsiTheme="minorHAnsi" w:cstheme="minorBidi"/>
          <w:sz w:val="22"/>
          <w:szCs w:val="22"/>
        </w:rPr>
      </w:pPr>
      <w:r>
        <w:t>6.5.3.2.1</w:t>
      </w:r>
      <w:r>
        <w:rPr>
          <w:rFonts w:asciiTheme="minorHAnsi" w:eastAsiaTheme="minorEastAsia" w:hAnsiTheme="minorHAnsi" w:cstheme="minorBidi"/>
          <w:sz w:val="22"/>
          <w:szCs w:val="22"/>
        </w:rPr>
        <w:tab/>
      </w:r>
      <w:r>
        <w:t>MAC</w:t>
      </w:r>
      <w:r>
        <w:tab/>
      </w:r>
      <w:r>
        <w:fldChar w:fldCharType="begin" w:fldLock="1"/>
      </w:r>
      <w:r>
        <w:instrText xml:space="preserve"> PAGEREF _Toc129523402 \h </w:instrText>
      </w:r>
      <w:r>
        <w:fldChar w:fldCharType="separate"/>
      </w:r>
      <w:r>
        <w:t>395</w:t>
      </w:r>
      <w:r>
        <w:fldChar w:fldCharType="end"/>
      </w:r>
    </w:p>
    <w:p w14:paraId="746A9797" w14:textId="0D2B1D7F" w:rsidR="00D62FB5" w:rsidRDefault="00D62FB5">
      <w:pPr>
        <w:pStyle w:val="TOC6"/>
        <w:rPr>
          <w:rFonts w:asciiTheme="minorHAnsi" w:eastAsiaTheme="minorEastAsia" w:hAnsiTheme="minorHAnsi" w:cstheme="minorBidi"/>
          <w:sz w:val="22"/>
          <w:szCs w:val="22"/>
        </w:rPr>
      </w:pPr>
      <w:r>
        <w:t>6.5.3.2.2</w:t>
      </w:r>
      <w:r>
        <w:rPr>
          <w:rFonts w:asciiTheme="minorHAnsi" w:eastAsiaTheme="minorEastAsia" w:hAnsiTheme="minorHAnsi" w:cstheme="minorBidi"/>
          <w:sz w:val="22"/>
          <w:szCs w:val="22"/>
        </w:rPr>
        <w:tab/>
      </w:r>
      <w:r>
        <w:t>RLC</w:t>
      </w:r>
      <w:r>
        <w:tab/>
      </w:r>
      <w:r>
        <w:fldChar w:fldCharType="begin" w:fldLock="1"/>
      </w:r>
      <w:r>
        <w:instrText xml:space="preserve"> PAGEREF _Toc129523403 \h </w:instrText>
      </w:r>
      <w:r>
        <w:fldChar w:fldCharType="separate"/>
      </w:r>
      <w:r>
        <w:t>395</w:t>
      </w:r>
      <w:r>
        <w:fldChar w:fldCharType="end"/>
      </w:r>
    </w:p>
    <w:p w14:paraId="38466A4D" w14:textId="36675517" w:rsidR="00D62FB5" w:rsidRDefault="00D62FB5">
      <w:pPr>
        <w:pStyle w:val="TOC6"/>
        <w:rPr>
          <w:rFonts w:asciiTheme="minorHAnsi" w:eastAsiaTheme="minorEastAsia" w:hAnsiTheme="minorHAnsi" w:cstheme="minorBidi"/>
          <w:sz w:val="22"/>
          <w:szCs w:val="22"/>
        </w:rPr>
      </w:pPr>
      <w:r>
        <w:t>6.5.3.2.3</w:t>
      </w:r>
      <w:r>
        <w:rPr>
          <w:rFonts w:asciiTheme="minorHAnsi" w:eastAsiaTheme="minorEastAsia" w:hAnsiTheme="minorHAnsi" w:cstheme="minorBidi"/>
          <w:sz w:val="22"/>
          <w:szCs w:val="22"/>
        </w:rPr>
        <w:tab/>
      </w:r>
      <w:r>
        <w:t>PDCP</w:t>
      </w:r>
      <w:r>
        <w:tab/>
      </w:r>
      <w:r>
        <w:fldChar w:fldCharType="begin" w:fldLock="1"/>
      </w:r>
      <w:r>
        <w:instrText xml:space="preserve"> PAGEREF _Toc129523404 \h </w:instrText>
      </w:r>
      <w:r>
        <w:fldChar w:fldCharType="separate"/>
      </w:r>
      <w:r>
        <w:t>395</w:t>
      </w:r>
      <w:r>
        <w:fldChar w:fldCharType="end"/>
      </w:r>
    </w:p>
    <w:p w14:paraId="0068DBED" w14:textId="3127AFA9" w:rsidR="00D62FB5" w:rsidRDefault="00D62FB5">
      <w:pPr>
        <w:pStyle w:val="TOC5"/>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RRC</w:t>
      </w:r>
      <w:r>
        <w:tab/>
      </w:r>
      <w:r>
        <w:fldChar w:fldCharType="begin" w:fldLock="1"/>
      </w:r>
      <w:r>
        <w:instrText xml:space="preserve"> PAGEREF _Toc129523405 \h </w:instrText>
      </w:r>
      <w:r>
        <w:fldChar w:fldCharType="separate"/>
      </w:r>
      <w:r>
        <w:t>395</w:t>
      </w:r>
      <w:r>
        <w:fldChar w:fldCharType="end"/>
      </w:r>
    </w:p>
    <w:p w14:paraId="51C9BF4E" w14:textId="3E622197" w:rsidR="00D62FB5" w:rsidRDefault="00D62FB5">
      <w:pPr>
        <w:pStyle w:val="TOC6"/>
        <w:rPr>
          <w:rFonts w:asciiTheme="minorHAnsi" w:eastAsiaTheme="minorEastAsia" w:hAnsiTheme="minorHAnsi" w:cstheme="minorBidi"/>
          <w:sz w:val="22"/>
          <w:szCs w:val="22"/>
        </w:rPr>
      </w:pPr>
      <w:r>
        <w:t>6.5.3.3.1</w:t>
      </w:r>
      <w:r>
        <w:rPr>
          <w:rFonts w:asciiTheme="minorHAnsi" w:eastAsiaTheme="minorEastAsia" w:hAnsiTheme="minorHAnsi" w:cstheme="minorBidi"/>
          <w:sz w:val="22"/>
          <w:szCs w:val="22"/>
        </w:rPr>
        <w:tab/>
      </w:r>
      <w:r>
        <w:t>RRC Part 1 (clauses 8.1 and 8.5)</w:t>
      </w:r>
      <w:r>
        <w:tab/>
      </w:r>
      <w:r>
        <w:fldChar w:fldCharType="begin" w:fldLock="1"/>
      </w:r>
      <w:r>
        <w:instrText xml:space="preserve"> PAGEREF _Toc129523406 \h </w:instrText>
      </w:r>
      <w:r>
        <w:fldChar w:fldCharType="separate"/>
      </w:r>
      <w:r>
        <w:t>395</w:t>
      </w:r>
      <w:r>
        <w:fldChar w:fldCharType="end"/>
      </w:r>
    </w:p>
    <w:p w14:paraId="43BCF39F" w14:textId="24955CA4" w:rsidR="00D62FB5" w:rsidRDefault="00D62FB5">
      <w:pPr>
        <w:pStyle w:val="TOC6"/>
        <w:rPr>
          <w:rFonts w:asciiTheme="minorHAnsi" w:eastAsiaTheme="minorEastAsia" w:hAnsiTheme="minorHAnsi" w:cstheme="minorBidi"/>
          <w:sz w:val="22"/>
          <w:szCs w:val="22"/>
        </w:rPr>
      </w:pPr>
      <w:r>
        <w:t>6.5.3.3.2</w:t>
      </w:r>
      <w:r>
        <w:rPr>
          <w:rFonts w:asciiTheme="minorHAnsi" w:eastAsiaTheme="minorEastAsia" w:hAnsiTheme="minorHAnsi" w:cstheme="minorBidi"/>
          <w:sz w:val="22"/>
          <w:szCs w:val="22"/>
        </w:rPr>
        <w:tab/>
      </w:r>
      <w:r>
        <w:t>RRC Part 2 (clause 8.2),</w:t>
      </w:r>
      <w:r>
        <w:tab/>
      </w:r>
      <w:r>
        <w:fldChar w:fldCharType="begin" w:fldLock="1"/>
      </w:r>
      <w:r>
        <w:instrText xml:space="preserve"> PAGEREF _Toc129523407 \h </w:instrText>
      </w:r>
      <w:r>
        <w:fldChar w:fldCharType="separate"/>
      </w:r>
      <w:r>
        <w:t>396</w:t>
      </w:r>
      <w:r>
        <w:fldChar w:fldCharType="end"/>
      </w:r>
    </w:p>
    <w:p w14:paraId="42DAEC49" w14:textId="6662AAD4" w:rsidR="00D62FB5" w:rsidRDefault="00D62FB5">
      <w:pPr>
        <w:pStyle w:val="TOC6"/>
        <w:rPr>
          <w:rFonts w:asciiTheme="minorHAnsi" w:eastAsiaTheme="minorEastAsia" w:hAnsiTheme="minorHAnsi" w:cstheme="minorBidi"/>
          <w:sz w:val="22"/>
          <w:szCs w:val="22"/>
        </w:rPr>
      </w:pPr>
      <w:r>
        <w:t>6.5.3.3.3</w:t>
      </w:r>
      <w:r>
        <w:rPr>
          <w:rFonts w:asciiTheme="minorHAnsi" w:eastAsiaTheme="minorEastAsia" w:hAnsiTheme="minorHAnsi" w:cstheme="minorBidi"/>
          <w:sz w:val="22"/>
          <w:szCs w:val="22"/>
        </w:rPr>
        <w:tab/>
      </w:r>
      <w:r>
        <w:t>RRC Part 3 (clause 8.3)</w:t>
      </w:r>
      <w:r>
        <w:tab/>
      </w:r>
      <w:r>
        <w:fldChar w:fldCharType="begin" w:fldLock="1"/>
      </w:r>
      <w:r>
        <w:instrText xml:space="preserve"> PAGEREF _Toc129523408 \h </w:instrText>
      </w:r>
      <w:r>
        <w:fldChar w:fldCharType="separate"/>
      </w:r>
      <w:r>
        <w:t>396</w:t>
      </w:r>
      <w:r>
        <w:fldChar w:fldCharType="end"/>
      </w:r>
    </w:p>
    <w:p w14:paraId="63A777F8" w14:textId="4EF1948D" w:rsidR="00D62FB5" w:rsidRDefault="00D62FB5">
      <w:pPr>
        <w:pStyle w:val="TOC6"/>
        <w:rPr>
          <w:rFonts w:asciiTheme="minorHAnsi" w:eastAsiaTheme="minorEastAsia" w:hAnsiTheme="minorHAnsi" w:cstheme="minorBidi"/>
          <w:sz w:val="22"/>
          <w:szCs w:val="22"/>
        </w:rPr>
      </w:pPr>
      <w:r>
        <w:t>6.5.3.3.4</w:t>
      </w:r>
      <w:r>
        <w:rPr>
          <w:rFonts w:asciiTheme="minorHAnsi" w:eastAsiaTheme="minorEastAsia" w:hAnsiTheme="minorHAnsi" w:cstheme="minorBidi"/>
          <w:sz w:val="22"/>
          <w:szCs w:val="22"/>
        </w:rPr>
        <w:tab/>
      </w:r>
      <w:r>
        <w:t>Inter-RAT (clauses 8.4 &amp; 8.4A)</w:t>
      </w:r>
      <w:r>
        <w:tab/>
      </w:r>
      <w:r>
        <w:fldChar w:fldCharType="begin" w:fldLock="1"/>
      </w:r>
      <w:r>
        <w:instrText xml:space="preserve"> PAGEREF _Toc129523409 \h </w:instrText>
      </w:r>
      <w:r>
        <w:fldChar w:fldCharType="separate"/>
      </w:r>
      <w:r>
        <w:t>396</w:t>
      </w:r>
      <w:r>
        <w:fldChar w:fldCharType="end"/>
      </w:r>
    </w:p>
    <w:p w14:paraId="2AB261ED" w14:textId="3C2F32FE" w:rsidR="00D62FB5" w:rsidRDefault="00D62FB5">
      <w:pPr>
        <w:pStyle w:val="TOC6"/>
        <w:rPr>
          <w:rFonts w:asciiTheme="minorHAnsi" w:eastAsiaTheme="minorEastAsia" w:hAnsiTheme="minorHAnsi" w:cstheme="minorBidi"/>
          <w:sz w:val="22"/>
          <w:szCs w:val="22"/>
        </w:rPr>
      </w:pPr>
      <w:r>
        <w:t>6.5.3.3.5</w:t>
      </w:r>
      <w:r>
        <w:rPr>
          <w:rFonts w:asciiTheme="minorHAnsi" w:eastAsiaTheme="minorEastAsia" w:hAnsiTheme="minorHAnsi" w:cstheme="minorBidi"/>
          <w:sz w:val="22"/>
          <w:szCs w:val="22"/>
        </w:rPr>
        <w:tab/>
      </w:r>
      <w:r>
        <w:t>RRC LTE MDT (clause 8.6)</w:t>
      </w:r>
      <w:r>
        <w:tab/>
      </w:r>
      <w:r>
        <w:fldChar w:fldCharType="begin" w:fldLock="1"/>
      </w:r>
      <w:r>
        <w:instrText xml:space="preserve"> PAGEREF _Toc129523410 \h </w:instrText>
      </w:r>
      <w:r>
        <w:fldChar w:fldCharType="separate"/>
      </w:r>
      <w:r>
        <w:t>396</w:t>
      </w:r>
      <w:r>
        <w:fldChar w:fldCharType="end"/>
      </w:r>
    </w:p>
    <w:p w14:paraId="18638C1B" w14:textId="032C307D" w:rsidR="00D62FB5" w:rsidRDefault="00D62FB5">
      <w:pPr>
        <w:pStyle w:val="TOC6"/>
        <w:rPr>
          <w:rFonts w:asciiTheme="minorHAnsi" w:eastAsiaTheme="minorEastAsia" w:hAnsiTheme="minorHAnsi" w:cstheme="minorBidi"/>
          <w:sz w:val="22"/>
          <w:szCs w:val="22"/>
        </w:rPr>
      </w:pPr>
      <w:r>
        <w:t>6.5.3.3.6</w:t>
      </w:r>
      <w:r>
        <w:rPr>
          <w:rFonts w:asciiTheme="minorHAnsi" w:eastAsiaTheme="minorEastAsia" w:hAnsiTheme="minorHAnsi" w:cstheme="minorBidi"/>
          <w:sz w:val="22"/>
          <w:szCs w:val="22"/>
        </w:rPr>
        <w:tab/>
      </w:r>
      <w:r>
        <w:t>RRC ANR for UTRAN (clause 8.7)</w:t>
      </w:r>
      <w:r>
        <w:tab/>
      </w:r>
      <w:r>
        <w:fldChar w:fldCharType="begin" w:fldLock="1"/>
      </w:r>
      <w:r>
        <w:instrText xml:space="preserve"> PAGEREF _Toc129523411 \h </w:instrText>
      </w:r>
      <w:r>
        <w:fldChar w:fldCharType="separate"/>
      </w:r>
      <w:r>
        <w:t>396</w:t>
      </w:r>
      <w:r>
        <w:fldChar w:fldCharType="end"/>
      </w:r>
    </w:p>
    <w:p w14:paraId="3E029477" w14:textId="1298DE0B" w:rsidR="00D62FB5" w:rsidRDefault="00D62FB5">
      <w:pPr>
        <w:pStyle w:val="TOC5"/>
        <w:rPr>
          <w:rFonts w:asciiTheme="minorHAnsi" w:eastAsiaTheme="minorEastAsia" w:hAnsiTheme="minorHAnsi" w:cstheme="minorBidi"/>
          <w:sz w:val="22"/>
          <w:szCs w:val="22"/>
        </w:rPr>
      </w:pPr>
      <w:r>
        <w:t>6.5.3.4</w:t>
      </w:r>
      <w:r>
        <w:rPr>
          <w:rFonts w:asciiTheme="minorHAnsi" w:eastAsiaTheme="minorEastAsia" w:hAnsiTheme="minorHAnsi" w:cstheme="minorBidi"/>
          <w:sz w:val="22"/>
          <w:szCs w:val="22"/>
        </w:rPr>
        <w:tab/>
      </w:r>
      <w:r>
        <w:t>EPS Mobility Management</w:t>
      </w:r>
      <w:r>
        <w:tab/>
      </w:r>
      <w:r>
        <w:fldChar w:fldCharType="begin" w:fldLock="1"/>
      </w:r>
      <w:r>
        <w:instrText xml:space="preserve"> PAGEREF _Toc129523412 \h </w:instrText>
      </w:r>
      <w:r>
        <w:fldChar w:fldCharType="separate"/>
      </w:r>
      <w:r>
        <w:t>396</w:t>
      </w:r>
      <w:r>
        <w:fldChar w:fldCharType="end"/>
      </w:r>
    </w:p>
    <w:p w14:paraId="04067CF7" w14:textId="63110CC3" w:rsidR="00D62FB5" w:rsidRDefault="00D62FB5">
      <w:pPr>
        <w:pStyle w:val="TOC5"/>
        <w:rPr>
          <w:rFonts w:asciiTheme="minorHAnsi" w:eastAsiaTheme="minorEastAsia" w:hAnsiTheme="minorHAnsi" w:cstheme="minorBidi"/>
          <w:sz w:val="22"/>
          <w:szCs w:val="22"/>
        </w:rPr>
      </w:pPr>
      <w:r>
        <w:t>6.5.3.5</w:t>
      </w:r>
      <w:r>
        <w:rPr>
          <w:rFonts w:asciiTheme="minorHAnsi" w:eastAsiaTheme="minorEastAsia" w:hAnsiTheme="minorHAnsi" w:cstheme="minorBidi"/>
          <w:sz w:val="22"/>
          <w:szCs w:val="22"/>
        </w:rPr>
        <w:tab/>
      </w:r>
      <w:r>
        <w:t>EPS Session Management</w:t>
      </w:r>
      <w:r>
        <w:tab/>
      </w:r>
      <w:r>
        <w:fldChar w:fldCharType="begin" w:fldLock="1"/>
      </w:r>
      <w:r>
        <w:instrText xml:space="preserve"> PAGEREF _Toc129523413 \h </w:instrText>
      </w:r>
      <w:r>
        <w:fldChar w:fldCharType="separate"/>
      </w:r>
      <w:r>
        <w:t>396</w:t>
      </w:r>
      <w:r>
        <w:fldChar w:fldCharType="end"/>
      </w:r>
    </w:p>
    <w:p w14:paraId="07F4BA25" w14:textId="7AF624D1" w:rsidR="00D62FB5" w:rsidRDefault="00D62FB5">
      <w:pPr>
        <w:pStyle w:val="TOC5"/>
        <w:rPr>
          <w:rFonts w:asciiTheme="minorHAnsi" w:eastAsiaTheme="minorEastAsia" w:hAnsiTheme="minorHAnsi" w:cstheme="minorBidi"/>
          <w:sz w:val="22"/>
          <w:szCs w:val="22"/>
        </w:rPr>
      </w:pPr>
      <w:r>
        <w:t>6.5.3.6</w:t>
      </w:r>
      <w:r>
        <w:rPr>
          <w:rFonts w:asciiTheme="minorHAnsi" w:eastAsiaTheme="minorEastAsia" w:hAnsiTheme="minorHAnsi" w:cstheme="minorBidi"/>
          <w:sz w:val="22"/>
          <w:szCs w:val="22"/>
        </w:rPr>
        <w:tab/>
      </w:r>
      <w:r>
        <w:t>General Tests</w:t>
      </w:r>
      <w:r>
        <w:tab/>
      </w:r>
      <w:r>
        <w:fldChar w:fldCharType="begin" w:fldLock="1"/>
      </w:r>
      <w:r>
        <w:instrText xml:space="preserve"> PAGEREF _Toc129523414 \h </w:instrText>
      </w:r>
      <w:r>
        <w:fldChar w:fldCharType="separate"/>
      </w:r>
      <w:r>
        <w:t>396</w:t>
      </w:r>
      <w:r>
        <w:fldChar w:fldCharType="end"/>
      </w:r>
    </w:p>
    <w:p w14:paraId="5295C993" w14:textId="4C160541" w:rsidR="00D62FB5" w:rsidRDefault="00D62FB5">
      <w:pPr>
        <w:pStyle w:val="TOC5"/>
        <w:rPr>
          <w:rFonts w:asciiTheme="minorHAnsi" w:eastAsiaTheme="minorEastAsia" w:hAnsiTheme="minorHAnsi" w:cstheme="minorBidi"/>
          <w:sz w:val="22"/>
          <w:szCs w:val="22"/>
        </w:rPr>
      </w:pPr>
      <w:r>
        <w:t>6.5.3.7</w:t>
      </w:r>
      <w:r>
        <w:rPr>
          <w:rFonts w:asciiTheme="minorHAnsi" w:eastAsiaTheme="minorEastAsia" w:hAnsiTheme="minorHAnsi" w:cstheme="minorBidi"/>
          <w:sz w:val="22"/>
          <w:szCs w:val="22"/>
        </w:rPr>
        <w:tab/>
      </w:r>
      <w:r>
        <w:t>Interoperability Radio Bearers</w:t>
      </w:r>
      <w:r>
        <w:tab/>
      </w:r>
      <w:r>
        <w:fldChar w:fldCharType="begin" w:fldLock="1"/>
      </w:r>
      <w:r>
        <w:instrText xml:space="preserve"> PAGEREF _Toc129523415 \h </w:instrText>
      </w:r>
      <w:r>
        <w:fldChar w:fldCharType="separate"/>
      </w:r>
      <w:r>
        <w:t>398</w:t>
      </w:r>
      <w:r>
        <w:fldChar w:fldCharType="end"/>
      </w:r>
    </w:p>
    <w:p w14:paraId="5762E5B7" w14:textId="6AF7C8E3" w:rsidR="00D62FB5" w:rsidRDefault="00D62FB5">
      <w:pPr>
        <w:pStyle w:val="TOC5"/>
        <w:rPr>
          <w:rFonts w:asciiTheme="minorHAnsi" w:eastAsiaTheme="minorEastAsia" w:hAnsiTheme="minorHAnsi" w:cstheme="minorBidi"/>
          <w:sz w:val="22"/>
          <w:szCs w:val="22"/>
        </w:rPr>
      </w:pPr>
      <w:r>
        <w:t>6.5.3.8</w:t>
      </w:r>
      <w:r>
        <w:rPr>
          <w:rFonts w:asciiTheme="minorHAnsi" w:eastAsiaTheme="minorEastAsia" w:hAnsiTheme="minorHAnsi" w:cstheme="minorBidi"/>
          <w:sz w:val="22"/>
          <w:szCs w:val="22"/>
        </w:rPr>
        <w:tab/>
      </w:r>
      <w:r>
        <w:t>Multilayer Procedures</w:t>
      </w:r>
      <w:r>
        <w:tab/>
      </w:r>
      <w:r>
        <w:fldChar w:fldCharType="begin" w:fldLock="1"/>
      </w:r>
      <w:r>
        <w:instrText xml:space="preserve"> PAGEREF _Toc129523416 \h </w:instrText>
      </w:r>
      <w:r>
        <w:fldChar w:fldCharType="separate"/>
      </w:r>
      <w:r>
        <w:t>398</w:t>
      </w:r>
      <w:r>
        <w:fldChar w:fldCharType="end"/>
      </w:r>
    </w:p>
    <w:p w14:paraId="08138B1B" w14:textId="43BD29C7" w:rsidR="00D62FB5" w:rsidRDefault="00D62FB5">
      <w:pPr>
        <w:pStyle w:val="TOC5"/>
        <w:rPr>
          <w:rFonts w:asciiTheme="minorHAnsi" w:eastAsiaTheme="minorEastAsia" w:hAnsiTheme="minorHAnsi" w:cstheme="minorBidi"/>
          <w:sz w:val="22"/>
          <w:szCs w:val="22"/>
        </w:rPr>
      </w:pPr>
      <w:r>
        <w:t>6.5.3.9</w:t>
      </w:r>
      <w:r>
        <w:rPr>
          <w:rFonts w:asciiTheme="minorHAnsi" w:eastAsiaTheme="minorEastAsia" w:hAnsiTheme="minorHAnsi" w:cstheme="minorBidi"/>
          <w:sz w:val="22"/>
          <w:szCs w:val="22"/>
        </w:rPr>
        <w:tab/>
      </w:r>
      <w:r>
        <w:t>PWS - ETWS, CMAS</w:t>
      </w:r>
      <w:r>
        <w:tab/>
      </w:r>
      <w:r>
        <w:fldChar w:fldCharType="begin" w:fldLock="1"/>
      </w:r>
      <w:r>
        <w:instrText xml:space="preserve"> PAGEREF _Toc129523417 \h </w:instrText>
      </w:r>
      <w:r>
        <w:fldChar w:fldCharType="separate"/>
      </w:r>
      <w:r>
        <w:t>398</w:t>
      </w:r>
      <w:r>
        <w:fldChar w:fldCharType="end"/>
      </w:r>
    </w:p>
    <w:p w14:paraId="70CC3451" w14:textId="153F77B8" w:rsidR="00D62FB5" w:rsidRDefault="00D62FB5">
      <w:pPr>
        <w:pStyle w:val="TOC5"/>
        <w:rPr>
          <w:rFonts w:asciiTheme="minorHAnsi" w:eastAsiaTheme="minorEastAsia" w:hAnsiTheme="minorHAnsi" w:cstheme="minorBidi"/>
          <w:sz w:val="22"/>
          <w:szCs w:val="22"/>
        </w:rPr>
      </w:pPr>
      <w:r>
        <w:t>6.5.3.10</w:t>
      </w:r>
      <w:r>
        <w:rPr>
          <w:rFonts w:asciiTheme="minorHAnsi" w:eastAsiaTheme="minorEastAsia" w:hAnsiTheme="minorHAnsi" w:cstheme="minorBidi"/>
          <w:sz w:val="22"/>
          <w:szCs w:val="22"/>
        </w:rPr>
        <w:tab/>
      </w:r>
      <w:r>
        <w:t>Non-3GPP</w:t>
      </w:r>
      <w:r>
        <w:tab/>
      </w:r>
      <w:r>
        <w:fldChar w:fldCharType="begin" w:fldLock="1"/>
      </w:r>
      <w:r>
        <w:instrText xml:space="preserve"> PAGEREF _Toc129523418 \h </w:instrText>
      </w:r>
      <w:r>
        <w:fldChar w:fldCharType="separate"/>
      </w:r>
      <w:r>
        <w:t>398</w:t>
      </w:r>
      <w:r>
        <w:fldChar w:fldCharType="end"/>
      </w:r>
    </w:p>
    <w:p w14:paraId="64FFF964" w14:textId="0B4B2D01" w:rsidR="00D62FB5" w:rsidRDefault="00D62FB5">
      <w:pPr>
        <w:pStyle w:val="TOC5"/>
        <w:rPr>
          <w:rFonts w:asciiTheme="minorHAnsi" w:eastAsiaTheme="minorEastAsia" w:hAnsiTheme="minorHAnsi" w:cstheme="minorBidi"/>
          <w:sz w:val="22"/>
          <w:szCs w:val="22"/>
        </w:rPr>
      </w:pPr>
      <w:r>
        <w:t>6.5.3.11</w:t>
      </w:r>
      <w:r>
        <w:rPr>
          <w:rFonts w:asciiTheme="minorHAnsi" w:eastAsiaTheme="minorEastAsia" w:hAnsiTheme="minorHAnsi" w:cstheme="minorBidi"/>
          <w:sz w:val="22"/>
          <w:szCs w:val="22"/>
        </w:rPr>
        <w:tab/>
      </w:r>
      <w:r>
        <w:t>Others (TS 36.523-1 clauses not covered by other AIs under AI 6.5.3, e.g. eMBMS, Home (e)NB, MBMS in LTE, D2D, SC-PTM, NB-IoT, CIoT...)</w:t>
      </w:r>
      <w:r>
        <w:tab/>
      </w:r>
      <w:r>
        <w:fldChar w:fldCharType="begin" w:fldLock="1"/>
      </w:r>
      <w:r>
        <w:instrText xml:space="preserve"> PAGEREF _Toc129523419 \h </w:instrText>
      </w:r>
      <w:r>
        <w:fldChar w:fldCharType="separate"/>
      </w:r>
      <w:r>
        <w:t>398</w:t>
      </w:r>
      <w:r>
        <w:fldChar w:fldCharType="end"/>
      </w:r>
    </w:p>
    <w:p w14:paraId="4B0F55CE" w14:textId="7E2E454E" w:rsidR="00D62FB5" w:rsidRDefault="00D62FB5">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Routine Maintenance for TS 36.523-2</w:t>
      </w:r>
      <w:r>
        <w:tab/>
      </w:r>
      <w:r>
        <w:fldChar w:fldCharType="begin" w:fldLock="1"/>
      </w:r>
      <w:r>
        <w:instrText xml:space="preserve"> PAGEREF _Toc129523420 \h </w:instrText>
      </w:r>
      <w:r>
        <w:fldChar w:fldCharType="separate"/>
      </w:r>
      <w:r>
        <w:t>398</w:t>
      </w:r>
      <w:r>
        <w:fldChar w:fldCharType="end"/>
      </w:r>
    </w:p>
    <w:p w14:paraId="265BAFEE" w14:textId="45AEA44B" w:rsidR="00D62FB5" w:rsidRDefault="00D62FB5">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Routine Maintenance for TS 36.523-3</w:t>
      </w:r>
      <w:r>
        <w:tab/>
      </w:r>
      <w:r>
        <w:fldChar w:fldCharType="begin" w:fldLock="1"/>
      </w:r>
      <w:r>
        <w:instrText xml:space="preserve"> PAGEREF _Toc129523421 \h </w:instrText>
      </w:r>
      <w:r>
        <w:fldChar w:fldCharType="separate"/>
      </w:r>
      <w:r>
        <w:t>398</w:t>
      </w:r>
      <w:r>
        <w:fldChar w:fldCharType="end"/>
      </w:r>
    </w:p>
    <w:p w14:paraId="26790D1D" w14:textId="1A639A7E" w:rsidR="00D62FB5" w:rsidRDefault="00D62FB5">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_Toc129523422 \h </w:instrText>
      </w:r>
      <w:r>
        <w:fldChar w:fldCharType="separate"/>
      </w:r>
      <w:r>
        <w:t>398</w:t>
      </w:r>
      <w:r>
        <w:fldChar w:fldCharType="end"/>
      </w:r>
    </w:p>
    <w:p w14:paraId="0CF8C83C" w14:textId="044511E4" w:rsidR="00D62FB5" w:rsidRDefault="00D62FB5">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Other Maintenance TEIx_Test</w:t>
      </w:r>
      <w:r>
        <w:tab/>
      </w:r>
      <w:r>
        <w:fldChar w:fldCharType="begin" w:fldLock="1"/>
      </w:r>
      <w:r>
        <w:instrText xml:space="preserve"> PAGEREF _Toc129523423 \h </w:instrText>
      </w:r>
      <w:r>
        <w:fldChar w:fldCharType="separate"/>
      </w:r>
      <w:r>
        <w:t>399</w:t>
      </w:r>
      <w:r>
        <w:fldChar w:fldCharType="end"/>
      </w:r>
    </w:p>
    <w:p w14:paraId="3F267033" w14:textId="5571A040" w:rsidR="00D62FB5" w:rsidRDefault="00D62FB5">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Routine Maintenance for TDD (HCR &amp; LCR)</w:t>
      </w:r>
      <w:r>
        <w:tab/>
      </w:r>
      <w:r>
        <w:fldChar w:fldCharType="begin" w:fldLock="1"/>
      </w:r>
      <w:r>
        <w:instrText xml:space="preserve"> PAGEREF _Toc129523424 \h </w:instrText>
      </w:r>
      <w:r>
        <w:fldChar w:fldCharType="separate"/>
      </w:r>
      <w:r>
        <w:t>399</w:t>
      </w:r>
      <w:r>
        <w:fldChar w:fldCharType="end"/>
      </w:r>
    </w:p>
    <w:p w14:paraId="40AB3C87" w14:textId="1638CB60" w:rsidR="00D62FB5" w:rsidRDefault="00D62FB5">
      <w:pPr>
        <w:pStyle w:val="TOC5"/>
        <w:rPr>
          <w:rFonts w:asciiTheme="minorHAnsi" w:eastAsiaTheme="minorEastAsia" w:hAnsiTheme="minorHAnsi" w:cstheme="minorBidi"/>
          <w:sz w:val="22"/>
          <w:szCs w:val="22"/>
        </w:rPr>
      </w:pPr>
      <w:r>
        <w:t>6.6.1.1</w:t>
      </w:r>
      <w:r>
        <w:rPr>
          <w:rFonts w:asciiTheme="minorHAnsi" w:eastAsiaTheme="minorEastAsia" w:hAnsiTheme="minorHAnsi" w:cstheme="minorBidi"/>
          <w:sz w:val="22"/>
          <w:szCs w:val="22"/>
        </w:rPr>
        <w:tab/>
      </w:r>
      <w:r>
        <w:t>TS 34.108</w:t>
      </w:r>
      <w:r>
        <w:tab/>
      </w:r>
      <w:r>
        <w:fldChar w:fldCharType="begin" w:fldLock="1"/>
      </w:r>
      <w:r>
        <w:instrText xml:space="preserve"> PAGEREF _Toc129523425 \h </w:instrText>
      </w:r>
      <w:r>
        <w:fldChar w:fldCharType="separate"/>
      </w:r>
      <w:r>
        <w:t>399</w:t>
      </w:r>
      <w:r>
        <w:fldChar w:fldCharType="end"/>
      </w:r>
    </w:p>
    <w:p w14:paraId="043DE562" w14:textId="07C21C1C" w:rsidR="00D62FB5" w:rsidRDefault="00D62FB5">
      <w:pPr>
        <w:pStyle w:val="TOC5"/>
        <w:rPr>
          <w:rFonts w:asciiTheme="minorHAnsi" w:eastAsiaTheme="minorEastAsia" w:hAnsiTheme="minorHAnsi" w:cstheme="minorBidi"/>
          <w:sz w:val="22"/>
          <w:szCs w:val="22"/>
        </w:rPr>
      </w:pPr>
      <w:r>
        <w:t>6.6.1.2</w:t>
      </w:r>
      <w:r>
        <w:rPr>
          <w:rFonts w:asciiTheme="minorHAnsi" w:eastAsiaTheme="minorEastAsia" w:hAnsiTheme="minorHAnsi" w:cstheme="minorBidi"/>
          <w:sz w:val="22"/>
          <w:szCs w:val="22"/>
        </w:rPr>
        <w:tab/>
      </w:r>
      <w:r>
        <w:t>TS 34.123-1</w:t>
      </w:r>
      <w:r>
        <w:tab/>
      </w:r>
      <w:r>
        <w:fldChar w:fldCharType="begin" w:fldLock="1"/>
      </w:r>
      <w:r>
        <w:instrText xml:space="preserve"> PAGEREF _Toc129523426 \h </w:instrText>
      </w:r>
      <w:r>
        <w:fldChar w:fldCharType="separate"/>
      </w:r>
      <w:r>
        <w:t>399</w:t>
      </w:r>
      <w:r>
        <w:fldChar w:fldCharType="end"/>
      </w:r>
    </w:p>
    <w:p w14:paraId="55958803" w14:textId="013C10FB" w:rsidR="00D62FB5" w:rsidRDefault="00D62FB5">
      <w:pPr>
        <w:pStyle w:val="TOC5"/>
        <w:rPr>
          <w:rFonts w:asciiTheme="minorHAnsi" w:eastAsiaTheme="minorEastAsia" w:hAnsiTheme="minorHAnsi" w:cstheme="minorBidi"/>
          <w:sz w:val="22"/>
          <w:szCs w:val="22"/>
        </w:rPr>
      </w:pPr>
      <w:r>
        <w:t>6.6.1.3</w:t>
      </w:r>
      <w:r>
        <w:rPr>
          <w:rFonts w:asciiTheme="minorHAnsi" w:eastAsiaTheme="minorEastAsia" w:hAnsiTheme="minorHAnsi" w:cstheme="minorBidi"/>
          <w:sz w:val="22"/>
          <w:szCs w:val="22"/>
        </w:rPr>
        <w:tab/>
      </w:r>
      <w:r>
        <w:t>TS 34.123-2</w:t>
      </w:r>
      <w:r>
        <w:tab/>
      </w:r>
      <w:r>
        <w:fldChar w:fldCharType="begin" w:fldLock="1"/>
      </w:r>
      <w:r>
        <w:instrText xml:space="preserve"> PAGEREF _Toc129523427 \h </w:instrText>
      </w:r>
      <w:r>
        <w:fldChar w:fldCharType="separate"/>
      </w:r>
      <w:r>
        <w:t>399</w:t>
      </w:r>
      <w:r>
        <w:fldChar w:fldCharType="end"/>
      </w:r>
    </w:p>
    <w:p w14:paraId="648FC9C2" w14:textId="1B636AE1" w:rsidR="00D62FB5" w:rsidRDefault="00D62FB5">
      <w:pPr>
        <w:pStyle w:val="TOC5"/>
        <w:rPr>
          <w:rFonts w:asciiTheme="minorHAnsi" w:eastAsiaTheme="minorEastAsia" w:hAnsiTheme="minorHAnsi" w:cstheme="minorBidi"/>
          <w:sz w:val="22"/>
          <w:szCs w:val="22"/>
        </w:rPr>
      </w:pPr>
      <w:r>
        <w:t>6.6.1.4</w:t>
      </w:r>
      <w:r>
        <w:rPr>
          <w:rFonts w:asciiTheme="minorHAnsi" w:eastAsiaTheme="minorEastAsia" w:hAnsiTheme="minorHAnsi" w:cstheme="minorBidi"/>
          <w:sz w:val="22"/>
          <w:szCs w:val="22"/>
        </w:rPr>
        <w:tab/>
      </w:r>
      <w:r>
        <w:t>TS 34.123-3</w:t>
      </w:r>
      <w:r>
        <w:tab/>
      </w:r>
      <w:r>
        <w:fldChar w:fldCharType="begin" w:fldLock="1"/>
      </w:r>
      <w:r>
        <w:instrText xml:space="preserve"> PAGEREF _Toc129523428 \h </w:instrText>
      </w:r>
      <w:r>
        <w:fldChar w:fldCharType="separate"/>
      </w:r>
      <w:r>
        <w:t>399</w:t>
      </w:r>
      <w:r>
        <w:fldChar w:fldCharType="end"/>
      </w:r>
    </w:p>
    <w:p w14:paraId="7B3BFC2D" w14:textId="35EAE477" w:rsidR="00D62FB5" w:rsidRDefault="00D62FB5">
      <w:pPr>
        <w:pStyle w:val="TOC5"/>
        <w:rPr>
          <w:rFonts w:asciiTheme="minorHAnsi" w:eastAsiaTheme="minorEastAsia" w:hAnsiTheme="minorHAnsi" w:cstheme="minorBidi"/>
          <w:sz w:val="22"/>
          <w:szCs w:val="22"/>
        </w:rPr>
      </w:pPr>
      <w:r>
        <w:lastRenderedPageBreak/>
        <w:t>6.6.1.5</w:t>
      </w:r>
      <w:r>
        <w:rPr>
          <w:rFonts w:asciiTheme="minorHAnsi" w:eastAsiaTheme="minorEastAsia" w:hAnsiTheme="minorHAnsi" w:cstheme="minorBidi"/>
          <w:sz w:val="22"/>
          <w:szCs w:val="22"/>
        </w:rPr>
        <w:tab/>
      </w:r>
      <w:r>
        <w:t>Discussion Papers, Work Plan, TC list &amp; CR summary</w:t>
      </w:r>
      <w:r>
        <w:tab/>
      </w:r>
      <w:r>
        <w:fldChar w:fldCharType="begin" w:fldLock="1"/>
      </w:r>
      <w:r>
        <w:instrText xml:space="preserve"> PAGEREF _Toc129523429 \h </w:instrText>
      </w:r>
      <w:r>
        <w:fldChar w:fldCharType="separate"/>
      </w:r>
      <w:r>
        <w:t>399</w:t>
      </w:r>
      <w:r>
        <w:fldChar w:fldCharType="end"/>
      </w:r>
    </w:p>
    <w:p w14:paraId="47464F58" w14:textId="67DBF0E8" w:rsidR="00D62FB5" w:rsidRDefault="00D62FB5">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Routine Maintenance for TS 34.108</w:t>
      </w:r>
      <w:r>
        <w:tab/>
      </w:r>
      <w:r>
        <w:fldChar w:fldCharType="begin" w:fldLock="1"/>
      </w:r>
      <w:r>
        <w:instrText xml:space="preserve"> PAGEREF _Toc129523430 \h </w:instrText>
      </w:r>
      <w:r>
        <w:fldChar w:fldCharType="separate"/>
      </w:r>
      <w:r>
        <w:t>399</w:t>
      </w:r>
      <w:r>
        <w:fldChar w:fldCharType="end"/>
      </w:r>
    </w:p>
    <w:p w14:paraId="6F5ECCB1" w14:textId="439EADC9" w:rsidR="00D62FB5" w:rsidRDefault="00D62FB5">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Routine Maintenance for TS 34.109</w:t>
      </w:r>
      <w:r>
        <w:tab/>
      </w:r>
      <w:r>
        <w:fldChar w:fldCharType="begin" w:fldLock="1"/>
      </w:r>
      <w:r>
        <w:instrText xml:space="preserve"> PAGEREF _Toc129523431 \h </w:instrText>
      </w:r>
      <w:r>
        <w:fldChar w:fldCharType="separate"/>
      </w:r>
      <w:r>
        <w:t>399</w:t>
      </w:r>
      <w:r>
        <w:fldChar w:fldCharType="end"/>
      </w:r>
    </w:p>
    <w:p w14:paraId="22DF8775" w14:textId="4ADBC6CE" w:rsidR="00D62FB5" w:rsidRDefault="00D62FB5">
      <w:pPr>
        <w:pStyle w:val="TOC4"/>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Routine Maintenance for TS 34.123</w:t>
      </w:r>
      <w:r>
        <w:tab/>
      </w:r>
      <w:r>
        <w:fldChar w:fldCharType="begin" w:fldLock="1"/>
      </w:r>
      <w:r>
        <w:instrText xml:space="preserve"> PAGEREF _Toc129523432 \h </w:instrText>
      </w:r>
      <w:r>
        <w:fldChar w:fldCharType="separate"/>
      </w:r>
      <w:r>
        <w:t>399</w:t>
      </w:r>
      <w:r>
        <w:fldChar w:fldCharType="end"/>
      </w:r>
    </w:p>
    <w:p w14:paraId="745C4F5E" w14:textId="1365BFAC" w:rsidR="00D62FB5" w:rsidRDefault="00D62FB5">
      <w:pPr>
        <w:pStyle w:val="TOC5"/>
        <w:rPr>
          <w:rFonts w:asciiTheme="minorHAnsi" w:eastAsiaTheme="minorEastAsia" w:hAnsiTheme="minorHAnsi" w:cstheme="minorBidi"/>
          <w:sz w:val="22"/>
          <w:szCs w:val="22"/>
        </w:rPr>
      </w:pPr>
      <w:r>
        <w:t>6.6.4.1</w:t>
      </w:r>
      <w:r>
        <w:rPr>
          <w:rFonts w:asciiTheme="minorHAnsi" w:eastAsiaTheme="minorEastAsia" w:hAnsiTheme="minorHAnsi" w:cstheme="minorBidi"/>
          <w:sz w:val="22"/>
          <w:szCs w:val="22"/>
        </w:rPr>
        <w:tab/>
      </w:r>
      <w:r>
        <w:t>TS 34.123-1</w:t>
      </w:r>
      <w:r>
        <w:tab/>
      </w:r>
      <w:r>
        <w:fldChar w:fldCharType="begin" w:fldLock="1"/>
      </w:r>
      <w:r>
        <w:instrText xml:space="preserve"> PAGEREF _Toc129523433 \h </w:instrText>
      </w:r>
      <w:r>
        <w:fldChar w:fldCharType="separate"/>
      </w:r>
      <w:r>
        <w:t>399</w:t>
      </w:r>
      <w:r>
        <w:fldChar w:fldCharType="end"/>
      </w:r>
    </w:p>
    <w:p w14:paraId="145DCE60" w14:textId="070F26D4" w:rsidR="00D62FB5" w:rsidRDefault="00D62FB5">
      <w:pPr>
        <w:pStyle w:val="TOC5"/>
        <w:rPr>
          <w:rFonts w:asciiTheme="minorHAnsi" w:eastAsiaTheme="minorEastAsia" w:hAnsiTheme="minorHAnsi" w:cstheme="minorBidi"/>
          <w:sz w:val="22"/>
          <w:szCs w:val="22"/>
        </w:rPr>
      </w:pPr>
      <w:r>
        <w:t>6.6.4.2</w:t>
      </w:r>
      <w:r>
        <w:rPr>
          <w:rFonts w:asciiTheme="minorHAnsi" w:eastAsiaTheme="minorEastAsia" w:hAnsiTheme="minorHAnsi" w:cstheme="minorBidi"/>
          <w:sz w:val="22"/>
          <w:szCs w:val="22"/>
        </w:rPr>
        <w:tab/>
      </w:r>
      <w:r>
        <w:t>TS 34.123-2</w:t>
      </w:r>
      <w:r>
        <w:tab/>
      </w:r>
      <w:r>
        <w:fldChar w:fldCharType="begin" w:fldLock="1"/>
      </w:r>
      <w:r>
        <w:instrText xml:space="preserve"> PAGEREF _Toc129523434 \h </w:instrText>
      </w:r>
      <w:r>
        <w:fldChar w:fldCharType="separate"/>
      </w:r>
      <w:r>
        <w:t>399</w:t>
      </w:r>
      <w:r>
        <w:fldChar w:fldCharType="end"/>
      </w:r>
    </w:p>
    <w:p w14:paraId="6DC2EADA" w14:textId="376580E5" w:rsidR="00D62FB5" w:rsidRDefault="00D62FB5">
      <w:pPr>
        <w:pStyle w:val="TOC5"/>
        <w:rPr>
          <w:rFonts w:asciiTheme="minorHAnsi" w:eastAsiaTheme="minorEastAsia" w:hAnsiTheme="minorHAnsi" w:cstheme="minorBidi"/>
          <w:sz w:val="22"/>
          <w:szCs w:val="22"/>
        </w:rPr>
      </w:pPr>
      <w:r>
        <w:t>6.6.4.3</w:t>
      </w:r>
      <w:r>
        <w:rPr>
          <w:rFonts w:asciiTheme="minorHAnsi" w:eastAsiaTheme="minorEastAsia" w:hAnsiTheme="minorHAnsi" w:cstheme="minorBidi"/>
          <w:sz w:val="22"/>
          <w:szCs w:val="22"/>
        </w:rPr>
        <w:tab/>
      </w:r>
      <w:r>
        <w:t>TS 34.123-3</w:t>
      </w:r>
      <w:r>
        <w:tab/>
      </w:r>
      <w:r>
        <w:fldChar w:fldCharType="begin" w:fldLock="1"/>
      </w:r>
      <w:r>
        <w:instrText xml:space="preserve"> PAGEREF _Toc129523435 \h </w:instrText>
      </w:r>
      <w:r>
        <w:fldChar w:fldCharType="separate"/>
      </w:r>
      <w:r>
        <w:t>399</w:t>
      </w:r>
      <w:r>
        <w:fldChar w:fldCharType="end"/>
      </w:r>
    </w:p>
    <w:p w14:paraId="69B88CF4" w14:textId="40CAB170" w:rsidR="00D62FB5" w:rsidRDefault="00D62FB5">
      <w:pPr>
        <w:pStyle w:val="TOC4"/>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_Toc129523436 \h </w:instrText>
      </w:r>
      <w:r>
        <w:fldChar w:fldCharType="separate"/>
      </w:r>
      <w:r>
        <w:t>399</w:t>
      </w:r>
      <w:r>
        <w:fldChar w:fldCharType="end"/>
      </w:r>
    </w:p>
    <w:p w14:paraId="68044BDF" w14:textId="63C30C50" w:rsidR="00D62FB5" w:rsidRDefault="00D62FB5">
      <w:pPr>
        <w:pStyle w:val="TOC4"/>
        <w:rPr>
          <w:rFonts w:asciiTheme="minorHAnsi" w:eastAsiaTheme="minorEastAsia" w:hAnsiTheme="minorHAnsi" w:cstheme="minorBidi"/>
          <w:sz w:val="22"/>
          <w:szCs w:val="22"/>
        </w:rPr>
      </w:pPr>
      <w:r>
        <w:t>6.6.6</w:t>
      </w:r>
      <w:r>
        <w:rPr>
          <w:rFonts w:asciiTheme="minorHAnsi" w:eastAsiaTheme="minorEastAsia" w:hAnsiTheme="minorHAnsi" w:cstheme="minorBidi"/>
          <w:sz w:val="22"/>
          <w:szCs w:val="22"/>
        </w:rPr>
        <w:tab/>
      </w:r>
      <w:r>
        <w:t>Routine Maintenance for TS 34.229</w:t>
      </w:r>
      <w:r>
        <w:tab/>
      </w:r>
      <w:r>
        <w:fldChar w:fldCharType="begin" w:fldLock="1"/>
      </w:r>
      <w:r>
        <w:instrText xml:space="preserve"> PAGEREF _Toc129523437 \h </w:instrText>
      </w:r>
      <w:r>
        <w:fldChar w:fldCharType="separate"/>
      </w:r>
      <w:r>
        <w:t>399</w:t>
      </w:r>
      <w:r>
        <w:fldChar w:fldCharType="end"/>
      </w:r>
    </w:p>
    <w:p w14:paraId="07DFA50C" w14:textId="0BE3654A" w:rsidR="00D62FB5" w:rsidRDefault="00D62FB5">
      <w:pPr>
        <w:pStyle w:val="TOC5"/>
        <w:rPr>
          <w:rFonts w:asciiTheme="minorHAnsi" w:eastAsiaTheme="minorEastAsia" w:hAnsiTheme="minorHAnsi" w:cstheme="minorBidi"/>
          <w:sz w:val="22"/>
          <w:szCs w:val="22"/>
        </w:rPr>
      </w:pPr>
      <w:r>
        <w:t>6.6.6.1</w:t>
      </w:r>
      <w:r>
        <w:rPr>
          <w:rFonts w:asciiTheme="minorHAnsi" w:eastAsiaTheme="minorEastAsia" w:hAnsiTheme="minorHAnsi" w:cstheme="minorBidi"/>
          <w:sz w:val="22"/>
          <w:szCs w:val="22"/>
        </w:rPr>
        <w:tab/>
      </w:r>
      <w:r>
        <w:t>TS 34.229-1</w:t>
      </w:r>
      <w:r>
        <w:tab/>
      </w:r>
      <w:r>
        <w:fldChar w:fldCharType="begin" w:fldLock="1"/>
      </w:r>
      <w:r>
        <w:instrText xml:space="preserve"> PAGEREF _Toc129523438 \h </w:instrText>
      </w:r>
      <w:r>
        <w:fldChar w:fldCharType="separate"/>
      </w:r>
      <w:r>
        <w:t>399</w:t>
      </w:r>
      <w:r>
        <w:fldChar w:fldCharType="end"/>
      </w:r>
    </w:p>
    <w:p w14:paraId="29CB7A94" w14:textId="48B4BF1E" w:rsidR="00D62FB5" w:rsidRDefault="00D62FB5">
      <w:pPr>
        <w:pStyle w:val="TOC5"/>
        <w:rPr>
          <w:rFonts w:asciiTheme="minorHAnsi" w:eastAsiaTheme="minorEastAsia" w:hAnsiTheme="minorHAnsi" w:cstheme="minorBidi"/>
          <w:sz w:val="22"/>
          <w:szCs w:val="22"/>
        </w:rPr>
      </w:pPr>
      <w:r>
        <w:t>6.6.6.2</w:t>
      </w:r>
      <w:r>
        <w:rPr>
          <w:rFonts w:asciiTheme="minorHAnsi" w:eastAsiaTheme="minorEastAsia" w:hAnsiTheme="minorHAnsi" w:cstheme="minorBidi"/>
          <w:sz w:val="22"/>
          <w:szCs w:val="22"/>
        </w:rPr>
        <w:tab/>
      </w:r>
      <w:r>
        <w:t>TS 34.229-2</w:t>
      </w:r>
      <w:r>
        <w:tab/>
      </w:r>
      <w:r>
        <w:fldChar w:fldCharType="begin" w:fldLock="1"/>
      </w:r>
      <w:r>
        <w:instrText xml:space="preserve"> PAGEREF _Toc129523439 \h </w:instrText>
      </w:r>
      <w:r>
        <w:fldChar w:fldCharType="separate"/>
      </w:r>
      <w:r>
        <w:t>402</w:t>
      </w:r>
      <w:r>
        <w:fldChar w:fldCharType="end"/>
      </w:r>
    </w:p>
    <w:p w14:paraId="7E2A4299" w14:textId="027CE738" w:rsidR="00D62FB5" w:rsidRDefault="00D62FB5">
      <w:pPr>
        <w:pStyle w:val="TOC5"/>
        <w:rPr>
          <w:rFonts w:asciiTheme="minorHAnsi" w:eastAsiaTheme="minorEastAsia" w:hAnsiTheme="minorHAnsi" w:cstheme="minorBidi"/>
          <w:sz w:val="22"/>
          <w:szCs w:val="22"/>
        </w:rPr>
      </w:pPr>
      <w:r>
        <w:t>6.6.6.3</w:t>
      </w:r>
      <w:r>
        <w:rPr>
          <w:rFonts w:asciiTheme="minorHAnsi" w:eastAsiaTheme="minorEastAsia" w:hAnsiTheme="minorHAnsi" w:cstheme="minorBidi"/>
          <w:sz w:val="22"/>
          <w:szCs w:val="22"/>
        </w:rPr>
        <w:tab/>
      </w:r>
      <w:r>
        <w:t>TS 34.229-3</w:t>
      </w:r>
      <w:r>
        <w:tab/>
      </w:r>
      <w:r>
        <w:fldChar w:fldCharType="begin" w:fldLock="1"/>
      </w:r>
      <w:r>
        <w:instrText xml:space="preserve"> PAGEREF _Toc129523440 \h </w:instrText>
      </w:r>
      <w:r>
        <w:fldChar w:fldCharType="separate"/>
      </w:r>
      <w:r>
        <w:t>402</w:t>
      </w:r>
      <w:r>
        <w:fldChar w:fldCharType="end"/>
      </w:r>
    </w:p>
    <w:p w14:paraId="3649E8AF" w14:textId="37676976" w:rsidR="00D62FB5" w:rsidRDefault="00D62FB5">
      <w:pPr>
        <w:pStyle w:val="TOC5"/>
        <w:rPr>
          <w:rFonts w:asciiTheme="minorHAnsi" w:eastAsiaTheme="minorEastAsia" w:hAnsiTheme="minorHAnsi" w:cstheme="minorBidi"/>
          <w:sz w:val="22"/>
          <w:szCs w:val="22"/>
        </w:rPr>
      </w:pPr>
      <w:r>
        <w:t>6.6.6.4</w:t>
      </w:r>
      <w:r>
        <w:rPr>
          <w:rFonts w:asciiTheme="minorHAnsi" w:eastAsiaTheme="minorEastAsia" w:hAnsiTheme="minorHAnsi" w:cstheme="minorBidi"/>
          <w:sz w:val="22"/>
          <w:szCs w:val="22"/>
        </w:rPr>
        <w:tab/>
      </w:r>
      <w:r>
        <w:t>TS 34.229-4</w:t>
      </w:r>
      <w:r>
        <w:tab/>
      </w:r>
      <w:r>
        <w:fldChar w:fldCharType="begin" w:fldLock="1"/>
      </w:r>
      <w:r>
        <w:instrText xml:space="preserve"> PAGEREF _Toc129523441 \h </w:instrText>
      </w:r>
      <w:r>
        <w:fldChar w:fldCharType="separate"/>
      </w:r>
      <w:r>
        <w:t>402</w:t>
      </w:r>
      <w:r>
        <w:fldChar w:fldCharType="end"/>
      </w:r>
    </w:p>
    <w:p w14:paraId="4C705A37" w14:textId="749ABA16" w:rsidR="00D62FB5" w:rsidRDefault="00D62FB5">
      <w:pPr>
        <w:pStyle w:val="TOC5"/>
        <w:rPr>
          <w:rFonts w:asciiTheme="minorHAnsi" w:eastAsiaTheme="minorEastAsia" w:hAnsiTheme="minorHAnsi" w:cstheme="minorBidi"/>
          <w:sz w:val="22"/>
          <w:szCs w:val="22"/>
        </w:rPr>
      </w:pPr>
      <w:r>
        <w:t>6.6.6.5</w:t>
      </w:r>
      <w:r>
        <w:rPr>
          <w:rFonts w:asciiTheme="minorHAnsi" w:eastAsiaTheme="minorEastAsia" w:hAnsiTheme="minorHAnsi" w:cstheme="minorBidi"/>
          <w:sz w:val="22"/>
          <w:szCs w:val="22"/>
        </w:rPr>
        <w:tab/>
      </w:r>
      <w:r>
        <w:t>TS 34.229-5</w:t>
      </w:r>
      <w:r>
        <w:tab/>
      </w:r>
      <w:r>
        <w:fldChar w:fldCharType="begin" w:fldLock="1"/>
      </w:r>
      <w:r>
        <w:instrText xml:space="preserve"> PAGEREF _Toc129523442 \h </w:instrText>
      </w:r>
      <w:r>
        <w:fldChar w:fldCharType="separate"/>
      </w:r>
      <w:r>
        <w:t>402</w:t>
      </w:r>
      <w:r>
        <w:fldChar w:fldCharType="end"/>
      </w:r>
    </w:p>
    <w:p w14:paraId="0D41C541" w14:textId="73C81056" w:rsidR="00D62FB5" w:rsidRDefault="00D62FB5">
      <w:pPr>
        <w:pStyle w:val="TOC5"/>
        <w:rPr>
          <w:rFonts w:asciiTheme="minorHAnsi" w:eastAsiaTheme="minorEastAsia" w:hAnsiTheme="minorHAnsi" w:cstheme="minorBidi"/>
          <w:sz w:val="22"/>
          <w:szCs w:val="22"/>
        </w:rPr>
      </w:pPr>
      <w:r>
        <w:t>6.6.6.6</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_Toc129523443 \h </w:instrText>
      </w:r>
      <w:r>
        <w:fldChar w:fldCharType="separate"/>
      </w:r>
      <w:r>
        <w:t>412</w:t>
      </w:r>
      <w:r>
        <w:fldChar w:fldCharType="end"/>
      </w:r>
    </w:p>
    <w:p w14:paraId="2F38F6DA" w14:textId="0778FA9A" w:rsidR="00D62FB5" w:rsidRDefault="00D62FB5">
      <w:pPr>
        <w:pStyle w:val="TOC4"/>
        <w:rPr>
          <w:rFonts w:asciiTheme="minorHAnsi" w:eastAsiaTheme="minorEastAsia" w:hAnsiTheme="minorHAnsi" w:cstheme="minorBidi"/>
          <w:sz w:val="22"/>
          <w:szCs w:val="22"/>
        </w:rPr>
      </w:pPr>
      <w:r>
        <w:t>6.6.7</w:t>
      </w:r>
      <w:r>
        <w:rPr>
          <w:rFonts w:asciiTheme="minorHAnsi" w:eastAsiaTheme="minorEastAsia" w:hAnsiTheme="minorHAnsi" w:cstheme="minorBidi"/>
          <w:sz w:val="22"/>
          <w:szCs w:val="22"/>
        </w:rPr>
        <w:tab/>
      </w:r>
      <w:r>
        <w:t>Routine Maintenance for TS 37.571</w:t>
      </w:r>
      <w:r>
        <w:tab/>
      </w:r>
      <w:r>
        <w:fldChar w:fldCharType="begin" w:fldLock="1"/>
      </w:r>
      <w:r>
        <w:instrText xml:space="preserve"> PAGEREF _Toc129523444 \h </w:instrText>
      </w:r>
      <w:r>
        <w:fldChar w:fldCharType="separate"/>
      </w:r>
      <w:r>
        <w:t>412</w:t>
      </w:r>
      <w:r>
        <w:fldChar w:fldCharType="end"/>
      </w:r>
    </w:p>
    <w:p w14:paraId="3762D16D" w14:textId="548F9714" w:rsidR="00D62FB5" w:rsidRDefault="00D62FB5">
      <w:pPr>
        <w:pStyle w:val="TOC5"/>
        <w:rPr>
          <w:rFonts w:asciiTheme="minorHAnsi" w:eastAsiaTheme="minorEastAsia" w:hAnsiTheme="minorHAnsi" w:cstheme="minorBidi"/>
          <w:sz w:val="22"/>
          <w:szCs w:val="22"/>
        </w:rPr>
      </w:pPr>
      <w:r>
        <w:t>6.6.7.1</w:t>
      </w:r>
      <w:r>
        <w:rPr>
          <w:rFonts w:asciiTheme="minorHAnsi" w:eastAsiaTheme="minorEastAsia" w:hAnsiTheme="minorHAnsi" w:cstheme="minorBidi"/>
          <w:sz w:val="22"/>
          <w:szCs w:val="22"/>
        </w:rPr>
        <w:tab/>
      </w:r>
      <w:r>
        <w:t>TS 37.571-2</w:t>
      </w:r>
      <w:r>
        <w:tab/>
      </w:r>
      <w:r>
        <w:fldChar w:fldCharType="begin" w:fldLock="1"/>
      </w:r>
      <w:r>
        <w:instrText xml:space="preserve"> PAGEREF _Toc129523445 \h </w:instrText>
      </w:r>
      <w:r>
        <w:fldChar w:fldCharType="separate"/>
      </w:r>
      <w:r>
        <w:t>412</w:t>
      </w:r>
      <w:r>
        <w:fldChar w:fldCharType="end"/>
      </w:r>
    </w:p>
    <w:p w14:paraId="65092055" w14:textId="0BE56BF7" w:rsidR="00D62FB5" w:rsidRDefault="00D62FB5">
      <w:pPr>
        <w:pStyle w:val="TOC5"/>
        <w:rPr>
          <w:rFonts w:asciiTheme="minorHAnsi" w:eastAsiaTheme="minorEastAsia" w:hAnsiTheme="minorHAnsi" w:cstheme="minorBidi"/>
          <w:sz w:val="22"/>
          <w:szCs w:val="22"/>
        </w:rPr>
      </w:pPr>
      <w:r>
        <w:t>6.6.7.2</w:t>
      </w:r>
      <w:r>
        <w:rPr>
          <w:rFonts w:asciiTheme="minorHAnsi" w:eastAsiaTheme="minorEastAsia" w:hAnsiTheme="minorHAnsi" w:cstheme="minorBidi"/>
          <w:sz w:val="22"/>
          <w:szCs w:val="22"/>
        </w:rPr>
        <w:tab/>
      </w:r>
      <w:r>
        <w:t>TS 37.571-3</w:t>
      </w:r>
      <w:r>
        <w:tab/>
      </w:r>
      <w:r>
        <w:fldChar w:fldCharType="begin" w:fldLock="1"/>
      </w:r>
      <w:r>
        <w:instrText xml:space="preserve"> PAGEREF _Toc129523446 \h </w:instrText>
      </w:r>
      <w:r>
        <w:fldChar w:fldCharType="separate"/>
      </w:r>
      <w:r>
        <w:t>412</w:t>
      </w:r>
      <w:r>
        <w:fldChar w:fldCharType="end"/>
      </w:r>
    </w:p>
    <w:p w14:paraId="2A2A3FA3" w14:textId="2FB9CAE6" w:rsidR="00D62FB5" w:rsidRDefault="00D62FB5">
      <w:pPr>
        <w:pStyle w:val="TOC5"/>
        <w:rPr>
          <w:rFonts w:asciiTheme="minorHAnsi" w:eastAsiaTheme="minorEastAsia" w:hAnsiTheme="minorHAnsi" w:cstheme="minorBidi"/>
          <w:sz w:val="22"/>
          <w:szCs w:val="22"/>
        </w:rPr>
      </w:pPr>
      <w:r>
        <w:t>6.6.7.3</w:t>
      </w:r>
      <w:r>
        <w:rPr>
          <w:rFonts w:asciiTheme="minorHAnsi" w:eastAsiaTheme="minorEastAsia" w:hAnsiTheme="minorHAnsi" w:cstheme="minorBidi"/>
          <w:sz w:val="22"/>
          <w:szCs w:val="22"/>
        </w:rPr>
        <w:tab/>
      </w:r>
      <w:r>
        <w:t>TS 37.571-4</w:t>
      </w:r>
      <w:r>
        <w:tab/>
      </w:r>
      <w:r>
        <w:fldChar w:fldCharType="begin" w:fldLock="1"/>
      </w:r>
      <w:r>
        <w:instrText xml:space="preserve"> PAGEREF _Toc129523447 \h </w:instrText>
      </w:r>
      <w:r>
        <w:fldChar w:fldCharType="separate"/>
      </w:r>
      <w:r>
        <w:t>412</w:t>
      </w:r>
      <w:r>
        <w:fldChar w:fldCharType="end"/>
      </w:r>
    </w:p>
    <w:p w14:paraId="31D81321" w14:textId="145D0F7C" w:rsidR="00D62FB5" w:rsidRDefault="00D62FB5">
      <w:pPr>
        <w:pStyle w:val="TOC5"/>
        <w:rPr>
          <w:rFonts w:asciiTheme="minorHAnsi" w:eastAsiaTheme="minorEastAsia" w:hAnsiTheme="minorHAnsi" w:cstheme="minorBidi"/>
          <w:sz w:val="22"/>
          <w:szCs w:val="22"/>
        </w:rPr>
      </w:pPr>
      <w:r>
        <w:t>6.6.7.4</w:t>
      </w:r>
      <w:r>
        <w:rPr>
          <w:rFonts w:asciiTheme="minorHAnsi" w:eastAsiaTheme="minorEastAsia" w:hAnsiTheme="minorHAnsi" w:cstheme="minorBidi"/>
          <w:sz w:val="22"/>
          <w:szCs w:val="22"/>
        </w:rPr>
        <w:tab/>
      </w:r>
      <w:r>
        <w:t>TS 37.571-5</w:t>
      </w:r>
      <w:r>
        <w:tab/>
      </w:r>
      <w:r>
        <w:fldChar w:fldCharType="begin" w:fldLock="1"/>
      </w:r>
      <w:r>
        <w:instrText xml:space="preserve"> PAGEREF _Toc129523448 \h </w:instrText>
      </w:r>
      <w:r>
        <w:fldChar w:fldCharType="separate"/>
      </w:r>
      <w:r>
        <w:t>412</w:t>
      </w:r>
      <w:r>
        <w:fldChar w:fldCharType="end"/>
      </w:r>
    </w:p>
    <w:p w14:paraId="49629455" w14:textId="36EE9E9C" w:rsidR="00D62FB5" w:rsidRDefault="00D62FB5">
      <w:pPr>
        <w:pStyle w:val="TOC5"/>
        <w:rPr>
          <w:rFonts w:asciiTheme="minorHAnsi" w:eastAsiaTheme="minorEastAsia" w:hAnsiTheme="minorHAnsi" w:cstheme="minorBidi"/>
          <w:sz w:val="22"/>
          <w:szCs w:val="22"/>
        </w:rPr>
      </w:pPr>
      <w:r>
        <w:t>6.6.7.5</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_Toc129523449 \h </w:instrText>
      </w:r>
      <w:r>
        <w:fldChar w:fldCharType="separate"/>
      </w:r>
      <w:r>
        <w:t>412</w:t>
      </w:r>
      <w:r>
        <w:fldChar w:fldCharType="end"/>
      </w:r>
    </w:p>
    <w:p w14:paraId="65E15552" w14:textId="4FFDF72E" w:rsidR="00D62FB5" w:rsidRDefault="00D62FB5">
      <w:pPr>
        <w:pStyle w:val="TOC4"/>
        <w:rPr>
          <w:rFonts w:asciiTheme="minorHAnsi" w:eastAsiaTheme="minorEastAsia" w:hAnsiTheme="minorHAnsi" w:cstheme="minorBidi"/>
          <w:sz w:val="22"/>
          <w:szCs w:val="22"/>
        </w:rPr>
      </w:pPr>
      <w:r>
        <w:t>6.6.8</w:t>
      </w:r>
      <w:r>
        <w:rPr>
          <w:rFonts w:asciiTheme="minorHAnsi" w:eastAsiaTheme="minorEastAsia" w:hAnsiTheme="minorHAnsi" w:cstheme="minorBidi"/>
          <w:sz w:val="22"/>
          <w:szCs w:val="22"/>
        </w:rPr>
        <w:tab/>
      </w:r>
      <w:r>
        <w:t>Routine Maintenance for TS 51.010</w:t>
      </w:r>
      <w:r>
        <w:tab/>
      </w:r>
      <w:r>
        <w:fldChar w:fldCharType="begin" w:fldLock="1"/>
      </w:r>
      <w:r>
        <w:instrText xml:space="preserve"> PAGEREF _Toc129523450 \h </w:instrText>
      </w:r>
      <w:r>
        <w:fldChar w:fldCharType="separate"/>
      </w:r>
      <w:r>
        <w:t>412</w:t>
      </w:r>
      <w:r>
        <w:fldChar w:fldCharType="end"/>
      </w:r>
    </w:p>
    <w:p w14:paraId="10931FD5" w14:textId="1A02160C" w:rsidR="00D62FB5" w:rsidRDefault="00D62FB5">
      <w:pPr>
        <w:pStyle w:val="TOC5"/>
        <w:rPr>
          <w:rFonts w:asciiTheme="minorHAnsi" w:eastAsiaTheme="minorEastAsia" w:hAnsiTheme="minorHAnsi" w:cstheme="minorBidi"/>
          <w:sz w:val="22"/>
          <w:szCs w:val="22"/>
        </w:rPr>
      </w:pPr>
      <w:r>
        <w:t>6.6.8.1</w:t>
      </w:r>
      <w:r>
        <w:rPr>
          <w:rFonts w:asciiTheme="minorHAnsi" w:eastAsiaTheme="minorEastAsia" w:hAnsiTheme="minorHAnsi" w:cstheme="minorBidi"/>
          <w:sz w:val="22"/>
          <w:szCs w:val="22"/>
        </w:rPr>
        <w:tab/>
      </w:r>
      <w:r>
        <w:t>TS 51.010-1 (Signalling)</w:t>
      </w:r>
      <w:r>
        <w:tab/>
      </w:r>
      <w:r>
        <w:fldChar w:fldCharType="begin" w:fldLock="1"/>
      </w:r>
      <w:r>
        <w:instrText xml:space="preserve"> PAGEREF _Toc129523451 \h </w:instrText>
      </w:r>
      <w:r>
        <w:fldChar w:fldCharType="separate"/>
      </w:r>
      <w:r>
        <w:t>412</w:t>
      </w:r>
      <w:r>
        <w:fldChar w:fldCharType="end"/>
      </w:r>
    </w:p>
    <w:p w14:paraId="7738D736" w14:textId="4EE86A6A" w:rsidR="00D62FB5" w:rsidRDefault="00D62FB5">
      <w:pPr>
        <w:pStyle w:val="TOC5"/>
        <w:rPr>
          <w:rFonts w:asciiTheme="minorHAnsi" w:eastAsiaTheme="minorEastAsia" w:hAnsiTheme="minorHAnsi" w:cstheme="minorBidi"/>
          <w:sz w:val="22"/>
          <w:szCs w:val="22"/>
        </w:rPr>
      </w:pPr>
      <w:r>
        <w:t>6.6.8.2</w:t>
      </w:r>
      <w:r>
        <w:rPr>
          <w:rFonts w:asciiTheme="minorHAnsi" w:eastAsiaTheme="minorEastAsia" w:hAnsiTheme="minorHAnsi" w:cstheme="minorBidi"/>
          <w:sz w:val="22"/>
          <w:szCs w:val="22"/>
        </w:rPr>
        <w:tab/>
      </w:r>
      <w:r>
        <w:t>TS 51.010-2 (Signalling)</w:t>
      </w:r>
      <w:r>
        <w:tab/>
      </w:r>
      <w:r>
        <w:fldChar w:fldCharType="begin" w:fldLock="1"/>
      </w:r>
      <w:r>
        <w:instrText xml:space="preserve"> PAGEREF _Toc129523452 \h </w:instrText>
      </w:r>
      <w:r>
        <w:fldChar w:fldCharType="separate"/>
      </w:r>
      <w:r>
        <w:t>412</w:t>
      </w:r>
      <w:r>
        <w:fldChar w:fldCharType="end"/>
      </w:r>
    </w:p>
    <w:p w14:paraId="5AA53298" w14:textId="07A4BF18" w:rsidR="00D62FB5" w:rsidRDefault="00D62FB5">
      <w:pPr>
        <w:pStyle w:val="TOC5"/>
        <w:rPr>
          <w:rFonts w:asciiTheme="minorHAnsi" w:eastAsiaTheme="minorEastAsia" w:hAnsiTheme="minorHAnsi" w:cstheme="minorBidi"/>
          <w:sz w:val="22"/>
          <w:szCs w:val="22"/>
        </w:rPr>
      </w:pPr>
      <w:r>
        <w:t>6.6.8.3</w:t>
      </w:r>
      <w:r>
        <w:rPr>
          <w:rFonts w:asciiTheme="minorHAnsi" w:eastAsiaTheme="minorEastAsia" w:hAnsiTheme="minorHAnsi" w:cstheme="minorBidi"/>
          <w:sz w:val="22"/>
          <w:szCs w:val="22"/>
        </w:rPr>
        <w:tab/>
      </w:r>
      <w:r>
        <w:t>TS 51.010-5 (Signalling)</w:t>
      </w:r>
      <w:r>
        <w:tab/>
      </w:r>
      <w:r>
        <w:fldChar w:fldCharType="begin" w:fldLock="1"/>
      </w:r>
      <w:r>
        <w:instrText xml:space="preserve"> PAGEREF _Toc129523453 \h </w:instrText>
      </w:r>
      <w:r>
        <w:fldChar w:fldCharType="separate"/>
      </w:r>
      <w:r>
        <w:t>412</w:t>
      </w:r>
      <w:r>
        <w:fldChar w:fldCharType="end"/>
      </w:r>
    </w:p>
    <w:p w14:paraId="0E92D45A" w14:textId="4ADC26D0" w:rsidR="00D62FB5" w:rsidRDefault="00D62FB5">
      <w:pPr>
        <w:pStyle w:val="TOC5"/>
        <w:rPr>
          <w:rFonts w:asciiTheme="minorHAnsi" w:eastAsiaTheme="minorEastAsia" w:hAnsiTheme="minorHAnsi" w:cstheme="minorBidi"/>
          <w:sz w:val="22"/>
          <w:szCs w:val="22"/>
        </w:rPr>
      </w:pPr>
      <w:r>
        <w:t>6.6.8.4</w:t>
      </w:r>
      <w:r>
        <w:rPr>
          <w:rFonts w:asciiTheme="minorHAnsi" w:eastAsiaTheme="minorEastAsia" w:hAnsiTheme="minorHAnsi" w:cstheme="minorBidi"/>
          <w:sz w:val="22"/>
          <w:szCs w:val="22"/>
        </w:rPr>
        <w:tab/>
      </w:r>
      <w:r>
        <w:t>TS 51.010-7 (Signalling)</w:t>
      </w:r>
      <w:r>
        <w:tab/>
      </w:r>
      <w:r>
        <w:fldChar w:fldCharType="begin" w:fldLock="1"/>
      </w:r>
      <w:r>
        <w:instrText xml:space="preserve"> PAGEREF _Toc129523454 \h </w:instrText>
      </w:r>
      <w:r>
        <w:fldChar w:fldCharType="separate"/>
      </w:r>
      <w:r>
        <w:t>412</w:t>
      </w:r>
      <w:r>
        <w:fldChar w:fldCharType="end"/>
      </w:r>
    </w:p>
    <w:p w14:paraId="31E94016" w14:textId="75D75B59" w:rsidR="00D62FB5" w:rsidRDefault="00D62FB5">
      <w:pPr>
        <w:pStyle w:val="TOC5"/>
        <w:rPr>
          <w:rFonts w:asciiTheme="minorHAnsi" w:eastAsiaTheme="minorEastAsia" w:hAnsiTheme="minorHAnsi" w:cstheme="minorBidi"/>
          <w:sz w:val="22"/>
          <w:szCs w:val="22"/>
        </w:rPr>
      </w:pPr>
      <w:r>
        <w:t>6.6.8.5</w:t>
      </w:r>
      <w:r>
        <w:rPr>
          <w:rFonts w:asciiTheme="minorHAnsi" w:eastAsiaTheme="minorEastAsia" w:hAnsiTheme="minorHAnsi" w:cstheme="minorBidi"/>
          <w:sz w:val="22"/>
          <w:szCs w:val="22"/>
        </w:rPr>
        <w:tab/>
      </w:r>
      <w:r>
        <w:t>Discussion Papers, Work Plan, TC list &amp; CR summary</w:t>
      </w:r>
      <w:r>
        <w:tab/>
      </w:r>
      <w:r>
        <w:fldChar w:fldCharType="begin" w:fldLock="1"/>
      </w:r>
      <w:r>
        <w:instrText xml:space="preserve"> PAGEREF _Toc129523455 \h </w:instrText>
      </w:r>
      <w:r>
        <w:fldChar w:fldCharType="separate"/>
      </w:r>
      <w:r>
        <w:t>412</w:t>
      </w:r>
      <w:r>
        <w:fldChar w:fldCharType="end"/>
      </w:r>
    </w:p>
    <w:p w14:paraId="5C4C5918" w14:textId="603F67E8" w:rsidR="00D62FB5" w:rsidRDefault="00D62FB5">
      <w:pPr>
        <w:pStyle w:val="TOC4"/>
        <w:rPr>
          <w:rFonts w:asciiTheme="minorHAnsi" w:eastAsiaTheme="minorEastAsia" w:hAnsiTheme="minorHAnsi" w:cstheme="minorBidi"/>
          <w:sz w:val="22"/>
          <w:szCs w:val="22"/>
        </w:rPr>
      </w:pPr>
      <w:r>
        <w:t>6.6.9</w:t>
      </w:r>
      <w:r>
        <w:rPr>
          <w:rFonts w:asciiTheme="minorHAnsi" w:eastAsiaTheme="minorEastAsia" w:hAnsiTheme="minorHAnsi" w:cstheme="minorBidi"/>
          <w:sz w:val="22"/>
          <w:szCs w:val="22"/>
        </w:rPr>
        <w:tab/>
      </w:r>
      <w:r>
        <w:t>Routine Maintenance for TS 36.579</w:t>
      </w:r>
      <w:r>
        <w:tab/>
      </w:r>
      <w:r>
        <w:fldChar w:fldCharType="begin" w:fldLock="1"/>
      </w:r>
      <w:r>
        <w:instrText xml:space="preserve"> PAGEREF _Toc129523456 \h </w:instrText>
      </w:r>
      <w:r>
        <w:fldChar w:fldCharType="separate"/>
      </w:r>
      <w:r>
        <w:t>412</w:t>
      </w:r>
      <w:r>
        <w:fldChar w:fldCharType="end"/>
      </w:r>
    </w:p>
    <w:p w14:paraId="7802C408" w14:textId="57F388E0" w:rsidR="00D62FB5" w:rsidRDefault="00D62FB5">
      <w:pPr>
        <w:pStyle w:val="TOC5"/>
        <w:rPr>
          <w:rFonts w:asciiTheme="minorHAnsi" w:eastAsiaTheme="minorEastAsia" w:hAnsiTheme="minorHAnsi" w:cstheme="minorBidi"/>
          <w:sz w:val="22"/>
          <w:szCs w:val="22"/>
        </w:rPr>
      </w:pPr>
      <w:r>
        <w:t>6.6.9.1</w:t>
      </w:r>
      <w:r>
        <w:rPr>
          <w:rFonts w:asciiTheme="minorHAnsi" w:eastAsiaTheme="minorEastAsia" w:hAnsiTheme="minorHAnsi" w:cstheme="minorBidi"/>
          <w:sz w:val="22"/>
          <w:szCs w:val="22"/>
        </w:rPr>
        <w:tab/>
      </w:r>
      <w:r>
        <w:t>TS 36.579-1</w:t>
      </w:r>
      <w:r>
        <w:tab/>
      </w:r>
      <w:r>
        <w:fldChar w:fldCharType="begin" w:fldLock="1"/>
      </w:r>
      <w:r>
        <w:instrText xml:space="preserve"> PAGEREF _Toc129523457 \h </w:instrText>
      </w:r>
      <w:r>
        <w:fldChar w:fldCharType="separate"/>
      </w:r>
      <w:r>
        <w:t>412</w:t>
      </w:r>
      <w:r>
        <w:fldChar w:fldCharType="end"/>
      </w:r>
    </w:p>
    <w:p w14:paraId="1D2770B4" w14:textId="5FCFC74D" w:rsidR="00D62FB5" w:rsidRDefault="00D62FB5">
      <w:pPr>
        <w:pStyle w:val="TOC5"/>
        <w:rPr>
          <w:rFonts w:asciiTheme="minorHAnsi" w:eastAsiaTheme="minorEastAsia" w:hAnsiTheme="minorHAnsi" w:cstheme="minorBidi"/>
          <w:sz w:val="22"/>
          <w:szCs w:val="22"/>
        </w:rPr>
      </w:pPr>
      <w:r>
        <w:t>6.6.9.2</w:t>
      </w:r>
      <w:r>
        <w:rPr>
          <w:rFonts w:asciiTheme="minorHAnsi" w:eastAsiaTheme="minorEastAsia" w:hAnsiTheme="minorHAnsi" w:cstheme="minorBidi"/>
          <w:sz w:val="22"/>
          <w:szCs w:val="22"/>
        </w:rPr>
        <w:tab/>
      </w:r>
      <w:r>
        <w:t>TS 36.579-2</w:t>
      </w:r>
      <w:r>
        <w:tab/>
      </w:r>
      <w:r>
        <w:fldChar w:fldCharType="begin" w:fldLock="1"/>
      </w:r>
      <w:r>
        <w:instrText xml:space="preserve"> PAGEREF _Toc129523458 \h </w:instrText>
      </w:r>
      <w:r>
        <w:fldChar w:fldCharType="separate"/>
      </w:r>
      <w:r>
        <w:t>416</w:t>
      </w:r>
      <w:r>
        <w:fldChar w:fldCharType="end"/>
      </w:r>
    </w:p>
    <w:p w14:paraId="0D1B5E5E" w14:textId="72CA9F50" w:rsidR="00D62FB5" w:rsidRDefault="00D62FB5">
      <w:pPr>
        <w:pStyle w:val="TOC5"/>
        <w:rPr>
          <w:rFonts w:asciiTheme="minorHAnsi" w:eastAsiaTheme="minorEastAsia" w:hAnsiTheme="minorHAnsi" w:cstheme="minorBidi"/>
          <w:sz w:val="22"/>
          <w:szCs w:val="22"/>
        </w:rPr>
      </w:pPr>
      <w:r>
        <w:t>6.6.9.3</w:t>
      </w:r>
      <w:r>
        <w:rPr>
          <w:rFonts w:asciiTheme="minorHAnsi" w:eastAsiaTheme="minorEastAsia" w:hAnsiTheme="minorHAnsi" w:cstheme="minorBidi"/>
          <w:sz w:val="22"/>
          <w:szCs w:val="22"/>
        </w:rPr>
        <w:tab/>
      </w:r>
      <w:r>
        <w:t>TS 36.579-3</w:t>
      </w:r>
      <w:r>
        <w:tab/>
      </w:r>
      <w:r>
        <w:fldChar w:fldCharType="begin" w:fldLock="1"/>
      </w:r>
      <w:r>
        <w:instrText xml:space="preserve"> PAGEREF _Toc129523459 \h </w:instrText>
      </w:r>
      <w:r>
        <w:fldChar w:fldCharType="separate"/>
      </w:r>
      <w:r>
        <w:t>420</w:t>
      </w:r>
      <w:r>
        <w:fldChar w:fldCharType="end"/>
      </w:r>
    </w:p>
    <w:p w14:paraId="6DFFFFBB" w14:textId="09EB16D9" w:rsidR="00D62FB5" w:rsidRDefault="00D62FB5">
      <w:pPr>
        <w:pStyle w:val="TOC5"/>
        <w:rPr>
          <w:rFonts w:asciiTheme="minorHAnsi" w:eastAsiaTheme="minorEastAsia" w:hAnsiTheme="minorHAnsi" w:cstheme="minorBidi"/>
          <w:sz w:val="22"/>
          <w:szCs w:val="22"/>
        </w:rPr>
      </w:pPr>
      <w:r>
        <w:t>6.6.9.4</w:t>
      </w:r>
      <w:r>
        <w:rPr>
          <w:rFonts w:asciiTheme="minorHAnsi" w:eastAsiaTheme="minorEastAsia" w:hAnsiTheme="minorHAnsi" w:cstheme="minorBidi"/>
          <w:sz w:val="22"/>
          <w:szCs w:val="22"/>
        </w:rPr>
        <w:tab/>
      </w:r>
      <w:r>
        <w:t>TS 36.579-4</w:t>
      </w:r>
      <w:r>
        <w:tab/>
      </w:r>
      <w:r>
        <w:fldChar w:fldCharType="begin" w:fldLock="1"/>
      </w:r>
      <w:r>
        <w:instrText xml:space="preserve"> PAGEREF _Toc129523460 \h </w:instrText>
      </w:r>
      <w:r>
        <w:fldChar w:fldCharType="separate"/>
      </w:r>
      <w:r>
        <w:t>420</w:t>
      </w:r>
      <w:r>
        <w:fldChar w:fldCharType="end"/>
      </w:r>
    </w:p>
    <w:p w14:paraId="1102A2FF" w14:textId="58516610" w:rsidR="00D62FB5" w:rsidRDefault="00D62FB5">
      <w:pPr>
        <w:pStyle w:val="TOC5"/>
        <w:rPr>
          <w:rFonts w:asciiTheme="minorHAnsi" w:eastAsiaTheme="minorEastAsia" w:hAnsiTheme="minorHAnsi" w:cstheme="minorBidi"/>
          <w:sz w:val="22"/>
          <w:szCs w:val="22"/>
        </w:rPr>
      </w:pPr>
      <w:r>
        <w:t>6.6.9.5</w:t>
      </w:r>
      <w:r>
        <w:rPr>
          <w:rFonts w:asciiTheme="minorHAnsi" w:eastAsiaTheme="minorEastAsia" w:hAnsiTheme="minorHAnsi" w:cstheme="minorBidi"/>
          <w:sz w:val="22"/>
          <w:szCs w:val="22"/>
        </w:rPr>
        <w:tab/>
      </w:r>
      <w:r>
        <w:t>TS 36.579-5</w:t>
      </w:r>
      <w:r>
        <w:tab/>
      </w:r>
      <w:r>
        <w:fldChar w:fldCharType="begin" w:fldLock="1"/>
      </w:r>
      <w:r>
        <w:instrText xml:space="preserve"> PAGEREF _Toc129523461 \h </w:instrText>
      </w:r>
      <w:r>
        <w:fldChar w:fldCharType="separate"/>
      </w:r>
      <w:r>
        <w:t>421</w:t>
      </w:r>
      <w:r>
        <w:fldChar w:fldCharType="end"/>
      </w:r>
    </w:p>
    <w:p w14:paraId="2D33C011" w14:textId="0C080EC9" w:rsidR="00D62FB5" w:rsidRDefault="00D62FB5">
      <w:pPr>
        <w:pStyle w:val="TOC5"/>
        <w:rPr>
          <w:rFonts w:asciiTheme="minorHAnsi" w:eastAsiaTheme="minorEastAsia" w:hAnsiTheme="minorHAnsi" w:cstheme="minorBidi"/>
          <w:sz w:val="22"/>
          <w:szCs w:val="22"/>
        </w:rPr>
      </w:pPr>
      <w:r>
        <w:t>6.6.9.6</w:t>
      </w:r>
      <w:r>
        <w:rPr>
          <w:rFonts w:asciiTheme="minorHAnsi" w:eastAsiaTheme="minorEastAsia" w:hAnsiTheme="minorHAnsi" w:cstheme="minorBidi"/>
          <w:sz w:val="22"/>
          <w:szCs w:val="22"/>
        </w:rPr>
        <w:tab/>
      </w:r>
      <w:r>
        <w:t>TS 36.579-6</w:t>
      </w:r>
      <w:r>
        <w:tab/>
      </w:r>
      <w:r>
        <w:fldChar w:fldCharType="begin" w:fldLock="1"/>
      </w:r>
      <w:r>
        <w:instrText xml:space="preserve"> PAGEREF _Toc129523462 \h </w:instrText>
      </w:r>
      <w:r>
        <w:fldChar w:fldCharType="separate"/>
      </w:r>
      <w:r>
        <w:t>421</w:t>
      </w:r>
      <w:r>
        <w:fldChar w:fldCharType="end"/>
      </w:r>
    </w:p>
    <w:p w14:paraId="355C2531" w14:textId="660C3075" w:rsidR="00D62FB5" w:rsidRDefault="00D62FB5">
      <w:pPr>
        <w:pStyle w:val="TOC5"/>
        <w:rPr>
          <w:rFonts w:asciiTheme="minorHAnsi" w:eastAsiaTheme="minorEastAsia" w:hAnsiTheme="minorHAnsi" w:cstheme="minorBidi"/>
          <w:sz w:val="22"/>
          <w:szCs w:val="22"/>
        </w:rPr>
      </w:pPr>
      <w:r>
        <w:t>6.6.9.7</w:t>
      </w:r>
      <w:r>
        <w:rPr>
          <w:rFonts w:asciiTheme="minorHAnsi" w:eastAsiaTheme="minorEastAsia" w:hAnsiTheme="minorHAnsi" w:cstheme="minorBidi"/>
          <w:sz w:val="22"/>
          <w:szCs w:val="22"/>
        </w:rPr>
        <w:tab/>
      </w:r>
      <w:r>
        <w:t>TS 36.579-7</w:t>
      </w:r>
      <w:r>
        <w:tab/>
      </w:r>
      <w:r>
        <w:fldChar w:fldCharType="begin" w:fldLock="1"/>
      </w:r>
      <w:r>
        <w:instrText xml:space="preserve"> PAGEREF _Toc129523463 \h </w:instrText>
      </w:r>
      <w:r>
        <w:fldChar w:fldCharType="separate"/>
      </w:r>
      <w:r>
        <w:t>424</w:t>
      </w:r>
      <w:r>
        <w:fldChar w:fldCharType="end"/>
      </w:r>
    </w:p>
    <w:p w14:paraId="2B0B9A8D" w14:textId="771AA761" w:rsidR="00D62FB5" w:rsidRDefault="00D62FB5">
      <w:pPr>
        <w:pStyle w:val="TOC5"/>
        <w:rPr>
          <w:rFonts w:asciiTheme="minorHAnsi" w:eastAsiaTheme="minorEastAsia" w:hAnsiTheme="minorHAnsi" w:cstheme="minorBidi"/>
          <w:sz w:val="22"/>
          <w:szCs w:val="22"/>
        </w:rPr>
      </w:pPr>
      <w:r>
        <w:t>6.6.9.8</w:t>
      </w:r>
      <w:r>
        <w:rPr>
          <w:rFonts w:asciiTheme="minorHAnsi" w:eastAsiaTheme="minorEastAsia" w:hAnsiTheme="minorHAnsi" w:cstheme="minorBidi"/>
          <w:sz w:val="22"/>
          <w:szCs w:val="22"/>
        </w:rPr>
        <w:tab/>
      </w:r>
      <w:r>
        <w:t>Other Specs</w:t>
      </w:r>
      <w:r>
        <w:tab/>
      </w:r>
      <w:r>
        <w:fldChar w:fldCharType="begin" w:fldLock="1"/>
      </w:r>
      <w:r>
        <w:instrText xml:space="preserve"> PAGEREF _Toc129523464 \h </w:instrText>
      </w:r>
      <w:r>
        <w:fldChar w:fldCharType="separate"/>
      </w:r>
      <w:r>
        <w:t>425</w:t>
      </w:r>
      <w:r>
        <w:fldChar w:fldCharType="end"/>
      </w:r>
    </w:p>
    <w:p w14:paraId="7734CD37" w14:textId="538C812F" w:rsidR="00D62FB5" w:rsidRDefault="00D62FB5">
      <w:pPr>
        <w:pStyle w:val="TOC5"/>
        <w:rPr>
          <w:rFonts w:asciiTheme="minorHAnsi" w:eastAsiaTheme="minorEastAsia" w:hAnsiTheme="minorHAnsi" w:cstheme="minorBidi"/>
          <w:sz w:val="22"/>
          <w:szCs w:val="22"/>
        </w:rPr>
      </w:pPr>
      <w:r>
        <w:t>6.6.9.9</w:t>
      </w:r>
      <w:r>
        <w:rPr>
          <w:rFonts w:asciiTheme="minorHAnsi" w:eastAsiaTheme="minorEastAsia" w:hAnsiTheme="minorHAnsi" w:cstheme="minorBidi"/>
          <w:sz w:val="22"/>
          <w:szCs w:val="22"/>
        </w:rPr>
        <w:tab/>
      </w:r>
      <w:r>
        <w:t>Discussion Papers, Work Plan, TC lists</w:t>
      </w:r>
      <w:r>
        <w:tab/>
      </w:r>
      <w:r>
        <w:fldChar w:fldCharType="begin" w:fldLock="1"/>
      </w:r>
      <w:r>
        <w:instrText xml:space="preserve"> PAGEREF _Toc129523465 \h </w:instrText>
      </w:r>
      <w:r>
        <w:fldChar w:fldCharType="separate"/>
      </w:r>
      <w:r>
        <w:t>425</w:t>
      </w:r>
      <w:r>
        <w:fldChar w:fldCharType="end"/>
      </w:r>
    </w:p>
    <w:p w14:paraId="3FB1A773" w14:textId="158518E3" w:rsidR="00D62FB5" w:rsidRDefault="00D62FB5">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Outgoing liaison statements for provisional approval</w:t>
      </w:r>
      <w:r>
        <w:tab/>
      </w:r>
      <w:r>
        <w:fldChar w:fldCharType="begin" w:fldLock="1"/>
      </w:r>
      <w:r>
        <w:instrText xml:space="preserve"> PAGEREF _Toc129523466 \h </w:instrText>
      </w:r>
      <w:r>
        <w:fldChar w:fldCharType="separate"/>
      </w:r>
      <w:r>
        <w:t>425</w:t>
      </w:r>
      <w:r>
        <w:fldChar w:fldCharType="end"/>
      </w:r>
    </w:p>
    <w:p w14:paraId="1D71B2FB" w14:textId="07E3595D" w:rsidR="00D62FB5" w:rsidRDefault="00D62FB5">
      <w:pPr>
        <w:pStyle w:val="TOC3"/>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AOB</w:t>
      </w:r>
      <w:r>
        <w:tab/>
      </w:r>
      <w:r>
        <w:fldChar w:fldCharType="begin" w:fldLock="1"/>
      </w:r>
      <w:r>
        <w:instrText xml:space="preserve"> PAGEREF _Toc129523467 \h </w:instrText>
      </w:r>
      <w:r>
        <w:fldChar w:fldCharType="separate"/>
      </w:r>
      <w:r>
        <w:t>425</w:t>
      </w:r>
      <w:r>
        <w:fldChar w:fldCharType="end"/>
      </w:r>
    </w:p>
    <w:p w14:paraId="2DEC169C" w14:textId="377CCD93" w:rsidR="00D62FB5" w:rsidRDefault="00D62FB5">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Closing Joint Session</w:t>
      </w:r>
      <w:r>
        <w:tab/>
      </w:r>
      <w:r>
        <w:fldChar w:fldCharType="begin" w:fldLock="1"/>
      </w:r>
      <w:r>
        <w:instrText xml:space="preserve"> PAGEREF _Toc129523468 \h </w:instrText>
      </w:r>
      <w:r>
        <w:fldChar w:fldCharType="separate"/>
      </w:r>
      <w:r>
        <w:t>425</w:t>
      </w:r>
      <w:r>
        <w:fldChar w:fldCharType="end"/>
      </w:r>
    </w:p>
    <w:p w14:paraId="552C26D4" w14:textId="65F961F7" w:rsidR="00D62FB5" w:rsidRDefault="00D62FB5">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Pointer CRs</w:t>
      </w:r>
      <w:r>
        <w:tab/>
      </w:r>
      <w:r>
        <w:fldChar w:fldCharType="begin" w:fldLock="1"/>
      </w:r>
      <w:r>
        <w:instrText xml:space="preserve"> PAGEREF _Toc129523469 \h </w:instrText>
      </w:r>
      <w:r>
        <w:fldChar w:fldCharType="separate"/>
      </w:r>
      <w:r>
        <w:t>426</w:t>
      </w:r>
      <w:r>
        <w:fldChar w:fldCharType="end"/>
      </w:r>
    </w:p>
    <w:p w14:paraId="19DA69C9" w14:textId="49107495" w:rsidR="00D62FB5" w:rsidRDefault="00D62FB5">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Open Issues</w:t>
      </w:r>
      <w:r>
        <w:tab/>
      </w:r>
      <w:r>
        <w:fldChar w:fldCharType="begin" w:fldLock="1"/>
      </w:r>
      <w:r>
        <w:instrText xml:space="preserve"> PAGEREF _Toc129523470 \h </w:instrText>
      </w:r>
      <w:r>
        <w:fldChar w:fldCharType="separate"/>
      </w:r>
      <w:r>
        <w:t>426</w:t>
      </w:r>
      <w:r>
        <w:fldChar w:fldCharType="end"/>
      </w:r>
    </w:p>
    <w:p w14:paraId="6B190488" w14:textId="6A1F3AC0" w:rsidR="00D62FB5" w:rsidRDefault="00D62FB5">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RF group docs still requiring WG verdict/confirmation - original A.I. retained</w:t>
      </w:r>
      <w:r>
        <w:tab/>
      </w:r>
      <w:r>
        <w:fldChar w:fldCharType="begin" w:fldLock="1"/>
      </w:r>
      <w:r>
        <w:instrText xml:space="preserve"> PAGEREF _Toc129523471 \h </w:instrText>
      </w:r>
      <w:r>
        <w:fldChar w:fldCharType="separate"/>
      </w:r>
      <w:r>
        <w:t>426</w:t>
      </w:r>
      <w:r>
        <w:fldChar w:fldCharType="end"/>
      </w:r>
    </w:p>
    <w:p w14:paraId="39CFBE4E" w14:textId="420E7D2E" w:rsidR="00D62FB5" w:rsidRDefault="00D62FB5">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Sig group docs still requiring WG verdict/confirmation - original A.I. retained</w:t>
      </w:r>
      <w:r>
        <w:tab/>
      </w:r>
      <w:r>
        <w:fldChar w:fldCharType="begin" w:fldLock="1"/>
      </w:r>
      <w:r>
        <w:instrText xml:space="preserve"> PAGEREF _Toc129523472 \h </w:instrText>
      </w:r>
      <w:r>
        <w:fldChar w:fldCharType="separate"/>
      </w:r>
      <w:r>
        <w:t>426</w:t>
      </w:r>
      <w:r>
        <w:fldChar w:fldCharType="end"/>
      </w:r>
    </w:p>
    <w:p w14:paraId="71C49B90" w14:textId="2FBD5B33" w:rsidR="00D62FB5" w:rsidRDefault="00D62FB5">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Other open issues from joint sessions - original A.I. retained</w:t>
      </w:r>
      <w:r>
        <w:tab/>
      </w:r>
      <w:r>
        <w:fldChar w:fldCharType="begin" w:fldLock="1"/>
      </w:r>
      <w:r>
        <w:instrText xml:space="preserve"> PAGEREF _Toc129523473 \h </w:instrText>
      </w:r>
      <w:r>
        <w:fldChar w:fldCharType="separate"/>
      </w:r>
      <w:r>
        <w:t>428</w:t>
      </w:r>
      <w:r>
        <w:fldChar w:fldCharType="end"/>
      </w:r>
    </w:p>
    <w:p w14:paraId="1E90CC5D" w14:textId="531AAABF" w:rsidR="00D62FB5" w:rsidRDefault="00D62FB5">
      <w:pPr>
        <w:pStyle w:val="TOC4"/>
        <w:rPr>
          <w:rFonts w:asciiTheme="minorHAnsi" w:eastAsiaTheme="minorEastAsia" w:hAnsiTheme="minorHAnsi" w:cstheme="minorBidi"/>
          <w:sz w:val="22"/>
          <w:szCs w:val="22"/>
        </w:rPr>
      </w:pPr>
      <w:r>
        <w:t>7.2.4</w:t>
      </w:r>
      <w:r>
        <w:rPr>
          <w:rFonts w:asciiTheme="minorHAnsi" w:eastAsiaTheme="minorEastAsia" w:hAnsiTheme="minorHAnsi" w:cstheme="minorBidi"/>
          <w:sz w:val="22"/>
          <w:szCs w:val="22"/>
        </w:rPr>
        <w:tab/>
      </w:r>
      <w:r>
        <w:t>Study on 5G NR UE full stack testing for Network Slicing - original A.I. retained</w:t>
      </w:r>
      <w:r>
        <w:tab/>
      </w:r>
      <w:r>
        <w:fldChar w:fldCharType="begin" w:fldLock="1"/>
      </w:r>
      <w:r>
        <w:instrText xml:space="preserve"> PAGEREF _Toc129523474 \h </w:instrText>
      </w:r>
      <w:r>
        <w:fldChar w:fldCharType="separate"/>
      </w:r>
      <w:r>
        <w:t>428</w:t>
      </w:r>
      <w:r>
        <w:fldChar w:fldCharType="end"/>
      </w:r>
    </w:p>
    <w:p w14:paraId="33FCD8BD" w14:textId="5C2AB7C5" w:rsidR="00D62FB5" w:rsidRDefault="00D62FB5">
      <w:pPr>
        <w:pStyle w:val="TOC4"/>
        <w:rPr>
          <w:rFonts w:asciiTheme="minorHAnsi" w:eastAsiaTheme="minorEastAsia" w:hAnsiTheme="minorHAnsi" w:cstheme="minorBidi"/>
          <w:sz w:val="22"/>
          <w:szCs w:val="22"/>
        </w:rPr>
      </w:pPr>
      <w:r>
        <w:t>7.2.5</w:t>
      </w:r>
      <w:r>
        <w:rPr>
          <w:rFonts w:asciiTheme="minorHAnsi" w:eastAsiaTheme="minorEastAsia" w:hAnsiTheme="minorHAnsi" w:cstheme="minorBidi"/>
          <w:sz w:val="22"/>
          <w:szCs w:val="22"/>
        </w:rPr>
        <w:tab/>
      </w:r>
      <w:r>
        <w:t>Other</w:t>
      </w:r>
      <w:r>
        <w:tab/>
      </w:r>
      <w:r>
        <w:fldChar w:fldCharType="begin" w:fldLock="1"/>
      </w:r>
      <w:r>
        <w:instrText xml:space="preserve"> PAGEREF _Toc129523475 \h </w:instrText>
      </w:r>
      <w:r>
        <w:fldChar w:fldCharType="separate"/>
      </w:r>
      <w:r>
        <w:t>428</w:t>
      </w:r>
      <w:r>
        <w:fldChar w:fldCharType="end"/>
      </w:r>
    </w:p>
    <w:p w14:paraId="0613930B" w14:textId="63279546" w:rsidR="00D62FB5" w:rsidRDefault="00D62FB5">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iWD/PRD Updates</w:t>
      </w:r>
      <w:r>
        <w:tab/>
      </w:r>
      <w:r>
        <w:fldChar w:fldCharType="begin" w:fldLock="1"/>
      </w:r>
      <w:r>
        <w:instrText xml:space="preserve"> PAGEREF _Toc129523476 \h </w:instrText>
      </w:r>
      <w:r>
        <w:fldChar w:fldCharType="separate"/>
      </w:r>
      <w:r>
        <w:t>428</w:t>
      </w:r>
      <w:r>
        <w:fldChar w:fldCharType="end"/>
      </w:r>
    </w:p>
    <w:p w14:paraId="37FCD24E" w14:textId="6D20E632" w:rsidR="00D62FB5" w:rsidRDefault="00D62FB5">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iWD-003: Record of RAN5 owned test cases not ready for RAN5 agreement or verifiable on one UE only</w:t>
      </w:r>
      <w:r>
        <w:tab/>
      </w:r>
      <w:r>
        <w:fldChar w:fldCharType="begin" w:fldLock="1"/>
      </w:r>
      <w:r>
        <w:instrText xml:space="preserve"> PAGEREF _Toc129523477 \h </w:instrText>
      </w:r>
      <w:r>
        <w:fldChar w:fldCharType="separate"/>
      </w:r>
      <w:r>
        <w:t>428</w:t>
      </w:r>
      <w:r>
        <w:fldChar w:fldCharType="end"/>
      </w:r>
    </w:p>
    <w:p w14:paraId="791CD4D9" w14:textId="4E0AAC57" w:rsidR="00D62FB5" w:rsidRDefault="00D62FB5">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PRD17: Guidance to using Work Item Codes with RAN5 test cases</w:t>
      </w:r>
      <w:r>
        <w:tab/>
      </w:r>
      <w:r>
        <w:fldChar w:fldCharType="begin" w:fldLock="1"/>
      </w:r>
      <w:r>
        <w:instrText xml:space="preserve"> PAGEREF _Toc129523478 \h </w:instrText>
      </w:r>
      <w:r>
        <w:fldChar w:fldCharType="separate"/>
      </w:r>
      <w:r>
        <w:t>428</w:t>
      </w:r>
      <w:r>
        <w:fldChar w:fldCharType="end"/>
      </w:r>
    </w:p>
    <w:p w14:paraId="621E72DB" w14:textId="2D0429B3" w:rsidR="00D62FB5" w:rsidRDefault="00D62FB5">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PRD20: Status updates E-UTRA CA</w:t>
      </w:r>
      <w:r>
        <w:tab/>
      </w:r>
      <w:r>
        <w:fldChar w:fldCharType="begin" w:fldLock="1"/>
      </w:r>
      <w:r>
        <w:instrText xml:space="preserve"> PAGEREF _Toc129523479 \h </w:instrText>
      </w:r>
      <w:r>
        <w:fldChar w:fldCharType="separate"/>
      </w:r>
      <w:r>
        <w:t>429</w:t>
      </w:r>
      <w:r>
        <w:fldChar w:fldCharType="end"/>
      </w:r>
    </w:p>
    <w:p w14:paraId="4529164C" w14:textId="5C67A0AD" w:rsidR="00D62FB5" w:rsidRDefault="00D62FB5">
      <w:pPr>
        <w:pStyle w:val="TOC4"/>
        <w:rPr>
          <w:rFonts w:asciiTheme="minorHAnsi" w:eastAsiaTheme="minorEastAsia" w:hAnsiTheme="minorHAnsi" w:cstheme="minorBidi"/>
          <w:sz w:val="22"/>
          <w:szCs w:val="22"/>
        </w:rPr>
      </w:pPr>
      <w:r>
        <w:t>7.3.4</w:t>
      </w:r>
      <w:r>
        <w:rPr>
          <w:rFonts w:asciiTheme="minorHAnsi" w:eastAsiaTheme="minorEastAsia" w:hAnsiTheme="minorHAnsi" w:cstheme="minorBidi"/>
          <w:sz w:val="22"/>
          <w:szCs w:val="22"/>
        </w:rPr>
        <w:tab/>
      </w:r>
      <w:r>
        <w:t>PRD21: Status Updates and Completion Declaration Statements (CDS) for NR bands, NR band CBW extensions, 5G NR CADC configurations for PC3, PC1.5 and PC2</w:t>
      </w:r>
      <w:r>
        <w:tab/>
      </w:r>
      <w:r>
        <w:fldChar w:fldCharType="begin" w:fldLock="1"/>
      </w:r>
      <w:r>
        <w:instrText xml:space="preserve"> PAGEREF _Toc129523480 \h </w:instrText>
      </w:r>
      <w:r>
        <w:fldChar w:fldCharType="separate"/>
      </w:r>
      <w:r>
        <w:t>429</w:t>
      </w:r>
      <w:r>
        <w:fldChar w:fldCharType="end"/>
      </w:r>
    </w:p>
    <w:p w14:paraId="54493A2C" w14:textId="7A11A89A" w:rsidR="00D62FB5" w:rsidRDefault="00D62FB5">
      <w:pPr>
        <w:pStyle w:val="TOC4"/>
        <w:rPr>
          <w:rFonts w:asciiTheme="minorHAnsi" w:eastAsiaTheme="minorEastAsia" w:hAnsiTheme="minorHAnsi" w:cstheme="minorBidi"/>
          <w:sz w:val="22"/>
          <w:szCs w:val="22"/>
        </w:rPr>
      </w:pPr>
      <w:r>
        <w:t>7.3.5</w:t>
      </w:r>
      <w:r>
        <w:rPr>
          <w:rFonts w:asciiTheme="minorHAnsi" w:eastAsiaTheme="minorEastAsia" w:hAnsiTheme="minorHAnsi" w:cstheme="minorBidi"/>
          <w:sz w:val="22"/>
          <w:szCs w:val="22"/>
        </w:rPr>
        <w:tab/>
      </w:r>
      <w:r>
        <w:t>Other PRD updates</w:t>
      </w:r>
      <w:r>
        <w:tab/>
      </w:r>
      <w:r>
        <w:fldChar w:fldCharType="begin" w:fldLock="1"/>
      </w:r>
      <w:r>
        <w:instrText xml:space="preserve"> PAGEREF _Toc129523481 \h </w:instrText>
      </w:r>
      <w:r>
        <w:fldChar w:fldCharType="separate"/>
      </w:r>
      <w:r>
        <w:t>432</w:t>
      </w:r>
      <w:r>
        <w:fldChar w:fldCharType="end"/>
      </w:r>
    </w:p>
    <w:p w14:paraId="18499EA7" w14:textId="31BC3911" w:rsidR="00D62FB5" w:rsidRDefault="00D62FB5">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Work Items/ Study Items</w:t>
      </w:r>
      <w:r>
        <w:tab/>
      </w:r>
      <w:r>
        <w:fldChar w:fldCharType="begin" w:fldLock="1"/>
      </w:r>
      <w:r>
        <w:instrText xml:space="preserve"> PAGEREF _Toc129523482 \h </w:instrText>
      </w:r>
      <w:r>
        <w:fldChar w:fldCharType="separate"/>
      </w:r>
      <w:r>
        <w:t>432</w:t>
      </w:r>
      <w:r>
        <w:fldChar w:fldCharType="end"/>
      </w:r>
    </w:p>
    <w:p w14:paraId="5B581906" w14:textId="6561290B" w:rsidR="00D62FB5" w:rsidRDefault="00D62FB5">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Final version of Work Item Proposals</w:t>
      </w:r>
      <w:r>
        <w:tab/>
      </w:r>
      <w:r>
        <w:fldChar w:fldCharType="begin" w:fldLock="1"/>
      </w:r>
      <w:r>
        <w:instrText xml:space="preserve"> PAGEREF _Toc129523483 \h </w:instrText>
      </w:r>
      <w:r>
        <w:fldChar w:fldCharType="separate"/>
      </w:r>
      <w:r>
        <w:t>432</w:t>
      </w:r>
      <w:r>
        <w:fldChar w:fldCharType="end"/>
      </w:r>
    </w:p>
    <w:p w14:paraId="5DC4E966" w14:textId="12229C07" w:rsidR="00D62FB5" w:rsidRDefault="00D62FB5">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Active Work Items/ Study Item: work plans (wp), status reports (sr), Work Item Descriptions (wid)</w:t>
      </w:r>
      <w:r>
        <w:tab/>
      </w:r>
      <w:r>
        <w:fldChar w:fldCharType="begin" w:fldLock="1"/>
      </w:r>
      <w:r>
        <w:instrText xml:space="preserve"> PAGEREF _Toc129523484 \h </w:instrText>
      </w:r>
      <w:r>
        <w:fldChar w:fldCharType="separate"/>
      </w:r>
      <w:r>
        <w:t>433</w:t>
      </w:r>
      <w:r>
        <w:fldChar w:fldCharType="end"/>
      </w:r>
    </w:p>
    <w:p w14:paraId="663ACF4F" w14:textId="58794A4D" w:rsidR="00D62FB5" w:rsidRDefault="00D62FB5">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Work Plan updates of recently closed work items</w:t>
      </w:r>
      <w:r>
        <w:tab/>
      </w:r>
      <w:r>
        <w:fldChar w:fldCharType="begin" w:fldLock="1"/>
      </w:r>
      <w:r>
        <w:instrText xml:space="preserve"> PAGEREF _Toc129523485 \h </w:instrText>
      </w:r>
      <w:r>
        <w:fldChar w:fldCharType="separate"/>
      </w:r>
      <w:r>
        <w:t>449</w:t>
      </w:r>
      <w:r>
        <w:fldChar w:fldCharType="end"/>
      </w:r>
    </w:p>
    <w:p w14:paraId="7930010F" w14:textId="4769FEA4" w:rsidR="00D62FB5" w:rsidRDefault="00D62FB5">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Docs still needing agreement/endorsement/approval (e.g. Outgoing LS, Reports, New Specs, Info for certification bodies etc.)</w:t>
      </w:r>
      <w:r>
        <w:tab/>
      </w:r>
      <w:r>
        <w:fldChar w:fldCharType="begin" w:fldLock="1"/>
      </w:r>
      <w:r>
        <w:instrText xml:space="preserve"> PAGEREF _Toc129523486 \h </w:instrText>
      </w:r>
      <w:r>
        <w:fldChar w:fldCharType="separate"/>
      </w:r>
      <w:r>
        <w:t>449</w:t>
      </w:r>
      <w:r>
        <w:fldChar w:fldCharType="end"/>
      </w:r>
    </w:p>
    <w:p w14:paraId="41A583DA" w14:textId="0F94A51A" w:rsidR="00D62FB5" w:rsidRDefault="00D62FB5">
      <w:pPr>
        <w:pStyle w:val="TOC3"/>
        <w:rPr>
          <w:rFonts w:asciiTheme="minorHAnsi" w:eastAsiaTheme="minorEastAsia" w:hAnsiTheme="minorHAnsi" w:cstheme="minorBidi"/>
          <w:sz w:val="22"/>
          <w:szCs w:val="22"/>
        </w:rPr>
      </w:pPr>
      <w:r>
        <w:lastRenderedPageBreak/>
        <w:t>7.6</w:t>
      </w:r>
      <w:r>
        <w:rPr>
          <w:rFonts w:asciiTheme="minorHAnsi" w:eastAsiaTheme="minorEastAsia" w:hAnsiTheme="minorHAnsi" w:cstheme="minorBidi"/>
          <w:sz w:val="22"/>
          <w:szCs w:val="22"/>
        </w:rPr>
        <w:tab/>
      </w:r>
      <w:r>
        <w:t>Confirmation of Future RAN5 Matters</w:t>
      </w:r>
      <w:r>
        <w:tab/>
      </w:r>
      <w:r>
        <w:fldChar w:fldCharType="begin" w:fldLock="1"/>
      </w:r>
      <w:r>
        <w:instrText xml:space="preserve"> PAGEREF _Toc129523487 \h </w:instrText>
      </w:r>
      <w:r>
        <w:fldChar w:fldCharType="separate"/>
      </w:r>
      <w:r>
        <w:t>451</w:t>
      </w:r>
      <w:r>
        <w:fldChar w:fldCharType="end"/>
      </w:r>
    </w:p>
    <w:p w14:paraId="05C00F27" w14:textId="4EE2A93A" w:rsidR="00D62FB5" w:rsidRDefault="00D62FB5">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AOB</w:t>
      </w:r>
      <w:r>
        <w:tab/>
      </w:r>
      <w:r>
        <w:fldChar w:fldCharType="begin" w:fldLock="1"/>
      </w:r>
      <w:r>
        <w:instrText xml:space="preserve"> PAGEREF _Toc129523488 \h </w:instrText>
      </w:r>
      <w:r>
        <w:fldChar w:fldCharType="separate"/>
      </w:r>
      <w:r>
        <w:t>452</w:t>
      </w:r>
      <w:r>
        <w:fldChar w:fldCharType="end"/>
      </w:r>
    </w:p>
    <w:p w14:paraId="3411ED30" w14:textId="6C7E30FF" w:rsidR="00D62FB5" w:rsidRDefault="00D62FB5">
      <w:pPr>
        <w:pStyle w:val="TOC2"/>
        <w:rPr>
          <w:rFonts w:asciiTheme="minorHAnsi" w:eastAsiaTheme="minorEastAsia" w:hAnsiTheme="minorHAnsi" w:cstheme="minorBidi"/>
          <w:sz w:val="22"/>
          <w:szCs w:val="22"/>
        </w:rPr>
      </w:pPr>
      <w:r>
        <w:t>Annex A: Contribution documents and status</w:t>
      </w:r>
      <w:r>
        <w:tab/>
      </w:r>
      <w:r>
        <w:fldChar w:fldCharType="begin" w:fldLock="1"/>
      </w:r>
      <w:r>
        <w:instrText xml:space="preserve"> PAGEREF _Toc129523489 \h </w:instrText>
      </w:r>
      <w:r>
        <w:fldChar w:fldCharType="separate"/>
      </w:r>
      <w:r>
        <w:t>453</w:t>
      </w:r>
      <w:r>
        <w:fldChar w:fldCharType="end"/>
      </w:r>
    </w:p>
    <w:p w14:paraId="2EC50FBF" w14:textId="404DE3A8" w:rsidR="00D62FB5" w:rsidRDefault="00D62FB5">
      <w:pPr>
        <w:pStyle w:val="TOC3"/>
        <w:rPr>
          <w:rFonts w:asciiTheme="minorHAnsi" w:eastAsiaTheme="minorEastAsia" w:hAnsiTheme="minorHAnsi" w:cstheme="minorBidi"/>
          <w:sz w:val="22"/>
          <w:szCs w:val="22"/>
        </w:rPr>
      </w:pPr>
      <w:r>
        <w:t>A1: List of TDocs</w:t>
      </w:r>
      <w:r>
        <w:tab/>
      </w:r>
      <w:r>
        <w:fldChar w:fldCharType="begin" w:fldLock="1"/>
      </w:r>
      <w:r>
        <w:instrText xml:space="preserve"> PAGEREF _Toc129523490 \h </w:instrText>
      </w:r>
      <w:r>
        <w:fldChar w:fldCharType="separate"/>
      </w:r>
      <w:r>
        <w:t>453</w:t>
      </w:r>
      <w:r>
        <w:fldChar w:fldCharType="end"/>
      </w:r>
    </w:p>
    <w:p w14:paraId="58F9ECE6" w14:textId="401765C4" w:rsidR="00D62FB5" w:rsidRDefault="00D62FB5">
      <w:pPr>
        <w:pStyle w:val="TOC2"/>
        <w:rPr>
          <w:rFonts w:asciiTheme="minorHAnsi" w:eastAsiaTheme="minorEastAsia" w:hAnsiTheme="minorHAnsi" w:cstheme="minorBidi"/>
          <w:sz w:val="22"/>
          <w:szCs w:val="22"/>
        </w:rPr>
      </w:pPr>
      <w:r>
        <w:t>Annex B: List of change requests</w:t>
      </w:r>
      <w:r>
        <w:tab/>
      </w:r>
      <w:r>
        <w:fldChar w:fldCharType="begin" w:fldLock="1"/>
      </w:r>
      <w:r>
        <w:instrText xml:space="preserve"> PAGEREF _Toc129523491 \h </w:instrText>
      </w:r>
      <w:r>
        <w:fldChar w:fldCharType="separate"/>
      </w:r>
      <w:r>
        <w:t>506</w:t>
      </w:r>
      <w:r>
        <w:fldChar w:fldCharType="end"/>
      </w:r>
    </w:p>
    <w:p w14:paraId="07021D95" w14:textId="6639FC6C" w:rsidR="00D62FB5" w:rsidRDefault="00D62FB5">
      <w:pPr>
        <w:pStyle w:val="TOC2"/>
        <w:rPr>
          <w:rFonts w:asciiTheme="minorHAnsi" w:eastAsiaTheme="minorEastAsia" w:hAnsiTheme="minorHAnsi" w:cstheme="minorBidi"/>
          <w:sz w:val="22"/>
          <w:szCs w:val="22"/>
        </w:rPr>
      </w:pPr>
      <w:r>
        <w:t>Annex C: Lists of liaisons</w:t>
      </w:r>
      <w:r>
        <w:tab/>
      </w:r>
      <w:r>
        <w:fldChar w:fldCharType="begin" w:fldLock="1"/>
      </w:r>
      <w:r>
        <w:instrText xml:space="preserve"> PAGEREF _Toc129523492 \h </w:instrText>
      </w:r>
      <w:r>
        <w:fldChar w:fldCharType="separate"/>
      </w:r>
      <w:r>
        <w:t>557</w:t>
      </w:r>
      <w:r>
        <w:fldChar w:fldCharType="end"/>
      </w:r>
    </w:p>
    <w:p w14:paraId="7735916D" w14:textId="73DA8049" w:rsidR="00D62FB5" w:rsidRDefault="00D62FB5">
      <w:pPr>
        <w:pStyle w:val="TOC3"/>
        <w:rPr>
          <w:rFonts w:asciiTheme="minorHAnsi" w:eastAsiaTheme="minorEastAsia" w:hAnsiTheme="minorHAnsi" w:cstheme="minorBidi"/>
          <w:sz w:val="22"/>
          <w:szCs w:val="22"/>
        </w:rPr>
      </w:pPr>
      <w:r>
        <w:t>C1: Incoming liaison statements</w:t>
      </w:r>
      <w:r>
        <w:tab/>
      </w:r>
      <w:r>
        <w:fldChar w:fldCharType="begin" w:fldLock="1"/>
      </w:r>
      <w:r>
        <w:instrText xml:space="preserve"> PAGEREF _Toc129523493 \h </w:instrText>
      </w:r>
      <w:r>
        <w:fldChar w:fldCharType="separate"/>
      </w:r>
      <w:r>
        <w:t>557</w:t>
      </w:r>
      <w:r>
        <w:fldChar w:fldCharType="end"/>
      </w:r>
    </w:p>
    <w:p w14:paraId="5D18FA8E" w14:textId="4D417060" w:rsidR="00D62FB5" w:rsidRDefault="00D62FB5">
      <w:pPr>
        <w:pStyle w:val="TOC3"/>
        <w:rPr>
          <w:rFonts w:asciiTheme="minorHAnsi" w:eastAsiaTheme="minorEastAsia" w:hAnsiTheme="minorHAnsi" w:cstheme="minorBidi"/>
          <w:sz w:val="22"/>
          <w:szCs w:val="22"/>
        </w:rPr>
      </w:pPr>
      <w:r>
        <w:t>C2: Outgoing liaison statements</w:t>
      </w:r>
      <w:r>
        <w:tab/>
      </w:r>
      <w:r>
        <w:fldChar w:fldCharType="begin" w:fldLock="1"/>
      </w:r>
      <w:r>
        <w:instrText xml:space="preserve"> PAGEREF _Toc129523494 \h </w:instrText>
      </w:r>
      <w:r>
        <w:fldChar w:fldCharType="separate"/>
      </w:r>
      <w:r>
        <w:t>557</w:t>
      </w:r>
      <w:r>
        <w:fldChar w:fldCharType="end"/>
      </w:r>
    </w:p>
    <w:p w14:paraId="22511273" w14:textId="46994966" w:rsidR="00D62FB5" w:rsidRDefault="00D62FB5">
      <w:pPr>
        <w:pStyle w:val="TOC2"/>
        <w:rPr>
          <w:rFonts w:asciiTheme="minorHAnsi" w:eastAsiaTheme="minorEastAsia" w:hAnsiTheme="minorHAnsi" w:cstheme="minorBidi"/>
          <w:sz w:val="22"/>
          <w:szCs w:val="22"/>
        </w:rPr>
      </w:pPr>
      <w:r>
        <w:t>Annex D: List of agreed/approved new and revised Work Items</w:t>
      </w:r>
      <w:r>
        <w:tab/>
      </w:r>
      <w:r>
        <w:fldChar w:fldCharType="begin" w:fldLock="1"/>
      </w:r>
      <w:r>
        <w:instrText xml:space="preserve"> PAGEREF _Toc129523495 \h </w:instrText>
      </w:r>
      <w:r>
        <w:fldChar w:fldCharType="separate"/>
      </w:r>
      <w:r>
        <w:t>558</w:t>
      </w:r>
      <w:r>
        <w:fldChar w:fldCharType="end"/>
      </w:r>
    </w:p>
    <w:p w14:paraId="1B3D78BB" w14:textId="23FBF8D9" w:rsidR="00D62FB5" w:rsidRDefault="00D62FB5">
      <w:pPr>
        <w:pStyle w:val="TOC2"/>
        <w:rPr>
          <w:rFonts w:asciiTheme="minorHAnsi" w:eastAsiaTheme="minorEastAsia" w:hAnsiTheme="minorHAnsi" w:cstheme="minorBidi"/>
          <w:sz w:val="22"/>
          <w:szCs w:val="22"/>
        </w:rPr>
      </w:pPr>
      <w:r>
        <w:t>Annex E: List of draft Technical Specifications and Reports</w:t>
      </w:r>
      <w:r>
        <w:tab/>
      </w:r>
      <w:r>
        <w:fldChar w:fldCharType="begin" w:fldLock="1"/>
      </w:r>
      <w:r>
        <w:instrText xml:space="preserve"> PAGEREF _Toc129523496 \h </w:instrText>
      </w:r>
      <w:r>
        <w:fldChar w:fldCharType="separate"/>
      </w:r>
      <w:r>
        <w:t>559</w:t>
      </w:r>
      <w:r>
        <w:fldChar w:fldCharType="end"/>
      </w:r>
    </w:p>
    <w:p w14:paraId="204D6531" w14:textId="2C08BFEE" w:rsidR="00D62FB5" w:rsidRDefault="00D62FB5">
      <w:pPr>
        <w:pStyle w:val="TOC2"/>
        <w:rPr>
          <w:rFonts w:asciiTheme="minorHAnsi" w:eastAsiaTheme="minorEastAsia" w:hAnsiTheme="minorHAnsi" w:cstheme="minorBidi"/>
          <w:sz w:val="22"/>
          <w:szCs w:val="22"/>
        </w:rPr>
      </w:pPr>
      <w:r>
        <w:t>Annex F: List of action items</w:t>
      </w:r>
      <w:r>
        <w:tab/>
      </w:r>
      <w:r>
        <w:fldChar w:fldCharType="begin" w:fldLock="1"/>
      </w:r>
      <w:r>
        <w:instrText xml:space="preserve"> PAGEREF _Toc129523497 \h </w:instrText>
      </w:r>
      <w:r>
        <w:fldChar w:fldCharType="separate"/>
      </w:r>
      <w:r>
        <w:t>56</w:t>
      </w:r>
      <w:r>
        <w:t>0</w:t>
      </w:r>
      <w:r>
        <w:fldChar w:fldCharType="end"/>
      </w:r>
    </w:p>
    <w:p w14:paraId="542FD8AC" w14:textId="05B51D98" w:rsidR="00D62FB5" w:rsidRDefault="00D62FB5">
      <w:pPr>
        <w:pStyle w:val="TOC2"/>
        <w:rPr>
          <w:rFonts w:asciiTheme="minorHAnsi" w:eastAsiaTheme="minorEastAsia" w:hAnsiTheme="minorHAnsi" w:cstheme="minorBidi"/>
          <w:sz w:val="22"/>
          <w:szCs w:val="22"/>
        </w:rPr>
      </w:pPr>
      <w:r>
        <w:t>SIG:</w:t>
      </w:r>
      <w:r>
        <w:tab/>
      </w:r>
      <w:r>
        <w:fldChar w:fldCharType="begin" w:fldLock="1"/>
      </w:r>
      <w:r>
        <w:instrText xml:space="preserve"> PAGEREF _Toc129523498 \h </w:instrText>
      </w:r>
      <w:r>
        <w:fldChar w:fldCharType="separate"/>
      </w:r>
      <w:r>
        <w:t>560</w:t>
      </w:r>
      <w:r>
        <w:fldChar w:fldCharType="end"/>
      </w:r>
    </w:p>
    <w:p w14:paraId="4A983073" w14:textId="358774DC" w:rsidR="00D62FB5" w:rsidRDefault="00D62FB5">
      <w:pPr>
        <w:pStyle w:val="TOC2"/>
        <w:rPr>
          <w:rFonts w:asciiTheme="minorHAnsi" w:eastAsiaTheme="minorEastAsia" w:hAnsiTheme="minorHAnsi" w:cstheme="minorBidi"/>
          <w:sz w:val="22"/>
          <w:szCs w:val="22"/>
        </w:rPr>
      </w:pPr>
      <w:r>
        <w:t>Action Points at RAN5#98</w:t>
      </w:r>
      <w:r>
        <w:tab/>
      </w:r>
      <w:r>
        <w:fldChar w:fldCharType="begin" w:fldLock="1"/>
      </w:r>
      <w:r>
        <w:instrText xml:space="preserve"> PAGEREF _Toc129523499 \h </w:instrText>
      </w:r>
      <w:r>
        <w:fldChar w:fldCharType="separate"/>
      </w:r>
      <w:r>
        <w:t>560</w:t>
      </w:r>
      <w:r>
        <w:fldChar w:fldCharType="end"/>
      </w:r>
    </w:p>
    <w:p w14:paraId="4B87902E" w14:textId="2570C105" w:rsidR="00D62FB5" w:rsidRDefault="00D62FB5">
      <w:pPr>
        <w:pStyle w:val="TOC2"/>
        <w:rPr>
          <w:rFonts w:asciiTheme="minorHAnsi" w:eastAsiaTheme="minorEastAsia" w:hAnsiTheme="minorHAnsi" w:cstheme="minorBidi"/>
          <w:sz w:val="22"/>
          <w:szCs w:val="22"/>
        </w:rPr>
      </w:pPr>
      <w:r>
        <w:t>Action Points at RAN5#97</w:t>
      </w:r>
      <w:r>
        <w:tab/>
      </w:r>
      <w:r>
        <w:fldChar w:fldCharType="begin" w:fldLock="1"/>
      </w:r>
      <w:r>
        <w:instrText xml:space="preserve"> PAGEREF _Toc129523500 \h </w:instrText>
      </w:r>
      <w:r>
        <w:fldChar w:fldCharType="separate"/>
      </w:r>
      <w:r>
        <w:t>560</w:t>
      </w:r>
      <w:r>
        <w:fldChar w:fldCharType="end"/>
      </w:r>
    </w:p>
    <w:p w14:paraId="2AB31DD6" w14:textId="0B5CD51C" w:rsidR="00D62FB5" w:rsidRDefault="00D62FB5">
      <w:pPr>
        <w:pStyle w:val="TOC2"/>
        <w:rPr>
          <w:rFonts w:asciiTheme="minorHAnsi" w:eastAsiaTheme="minorEastAsia" w:hAnsiTheme="minorHAnsi" w:cstheme="minorBidi"/>
          <w:sz w:val="22"/>
          <w:szCs w:val="22"/>
        </w:rPr>
      </w:pPr>
      <w:r>
        <w:t>Action Points at RAN5#95-e</w:t>
      </w:r>
      <w:r>
        <w:tab/>
      </w:r>
      <w:r>
        <w:fldChar w:fldCharType="begin" w:fldLock="1"/>
      </w:r>
      <w:r>
        <w:instrText xml:space="preserve"> PAGEREF _Toc129523501 \h </w:instrText>
      </w:r>
      <w:r>
        <w:fldChar w:fldCharType="separate"/>
      </w:r>
      <w:r>
        <w:t>560</w:t>
      </w:r>
      <w:r>
        <w:fldChar w:fldCharType="end"/>
      </w:r>
    </w:p>
    <w:p w14:paraId="348C6E83" w14:textId="0025ECC5" w:rsidR="00D62FB5" w:rsidRDefault="00D62FB5">
      <w:pPr>
        <w:pStyle w:val="TOC2"/>
        <w:rPr>
          <w:rFonts w:asciiTheme="minorHAnsi" w:eastAsiaTheme="minorEastAsia" w:hAnsiTheme="minorHAnsi" w:cstheme="minorBidi"/>
          <w:sz w:val="22"/>
          <w:szCs w:val="22"/>
        </w:rPr>
      </w:pPr>
      <w:r>
        <w:t>RF:</w:t>
      </w:r>
      <w:r>
        <w:tab/>
      </w:r>
      <w:r>
        <w:fldChar w:fldCharType="begin" w:fldLock="1"/>
      </w:r>
      <w:r>
        <w:instrText xml:space="preserve"> PAGEREF _Toc129523502 \h </w:instrText>
      </w:r>
      <w:r>
        <w:fldChar w:fldCharType="separate"/>
      </w:r>
      <w:r>
        <w:t>561</w:t>
      </w:r>
      <w:r>
        <w:fldChar w:fldCharType="end"/>
      </w:r>
    </w:p>
    <w:p w14:paraId="0A787448" w14:textId="264E3294" w:rsidR="00D62FB5" w:rsidRDefault="00D62FB5">
      <w:pPr>
        <w:pStyle w:val="TOC2"/>
        <w:rPr>
          <w:rFonts w:asciiTheme="minorHAnsi" w:eastAsiaTheme="minorEastAsia" w:hAnsiTheme="minorHAnsi" w:cstheme="minorBidi"/>
          <w:sz w:val="22"/>
          <w:szCs w:val="22"/>
        </w:rPr>
      </w:pPr>
      <w:r>
        <w:t>Action Points at RAN5#98</w:t>
      </w:r>
      <w:r>
        <w:tab/>
      </w:r>
      <w:r>
        <w:fldChar w:fldCharType="begin" w:fldLock="1"/>
      </w:r>
      <w:r>
        <w:instrText xml:space="preserve"> PAGEREF _Toc129523503 \h </w:instrText>
      </w:r>
      <w:r>
        <w:fldChar w:fldCharType="separate"/>
      </w:r>
      <w:r>
        <w:t>561</w:t>
      </w:r>
      <w:r>
        <w:fldChar w:fldCharType="end"/>
      </w:r>
    </w:p>
    <w:p w14:paraId="4A1195B8" w14:textId="6B4FAFD6" w:rsidR="00D62FB5" w:rsidRDefault="00D62FB5">
      <w:pPr>
        <w:pStyle w:val="TOC2"/>
        <w:rPr>
          <w:rFonts w:asciiTheme="minorHAnsi" w:eastAsiaTheme="minorEastAsia" w:hAnsiTheme="minorHAnsi" w:cstheme="minorBidi"/>
          <w:sz w:val="22"/>
          <w:szCs w:val="22"/>
        </w:rPr>
      </w:pPr>
      <w:r>
        <w:t>Action Points at RAN5#97</w:t>
      </w:r>
      <w:r>
        <w:tab/>
      </w:r>
      <w:r>
        <w:fldChar w:fldCharType="begin" w:fldLock="1"/>
      </w:r>
      <w:r>
        <w:instrText xml:space="preserve"> PAGEREF _Toc129523504 \h </w:instrText>
      </w:r>
      <w:r>
        <w:fldChar w:fldCharType="separate"/>
      </w:r>
      <w:r>
        <w:t>562</w:t>
      </w:r>
      <w:r>
        <w:fldChar w:fldCharType="end"/>
      </w:r>
    </w:p>
    <w:p w14:paraId="1FA98A17" w14:textId="67A2420C" w:rsidR="00D62FB5" w:rsidRDefault="00D62FB5">
      <w:pPr>
        <w:pStyle w:val="TOC2"/>
        <w:rPr>
          <w:rFonts w:asciiTheme="minorHAnsi" w:eastAsiaTheme="minorEastAsia" w:hAnsiTheme="minorHAnsi" w:cstheme="minorBidi"/>
          <w:sz w:val="22"/>
          <w:szCs w:val="22"/>
        </w:rPr>
      </w:pPr>
      <w:r>
        <w:t>Action Points at RAN5#96-e</w:t>
      </w:r>
      <w:r>
        <w:tab/>
      </w:r>
      <w:r>
        <w:fldChar w:fldCharType="begin" w:fldLock="1"/>
      </w:r>
      <w:r>
        <w:instrText xml:space="preserve"> PAGEREF _Toc129523505 \h </w:instrText>
      </w:r>
      <w:r>
        <w:fldChar w:fldCharType="separate"/>
      </w:r>
      <w:r>
        <w:t>564</w:t>
      </w:r>
      <w:r>
        <w:fldChar w:fldCharType="end"/>
      </w:r>
    </w:p>
    <w:p w14:paraId="46234A74" w14:textId="69911D8B" w:rsidR="00D62FB5" w:rsidRDefault="00D62FB5">
      <w:pPr>
        <w:pStyle w:val="TOC2"/>
        <w:rPr>
          <w:rFonts w:asciiTheme="minorHAnsi" w:eastAsiaTheme="minorEastAsia" w:hAnsiTheme="minorHAnsi" w:cstheme="minorBidi"/>
          <w:sz w:val="22"/>
          <w:szCs w:val="22"/>
        </w:rPr>
      </w:pPr>
      <w:r>
        <w:t>Action Points at RAN5#95-e</w:t>
      </w:r>
      <w:r>
        <w:tab/>
      </w:r>
      <w:r>
        <w:fldChar w:fldCharType="begin" w:fldLock="1"/>
      </w:r>
      <w:r>
        <w:instrText xml:space="preserve"> PAGEREF _Toc129523506 \h </w:instrText>
      </w:r>
      <w:r>
        <w:fldChar w:fldCharType="separate"/>
      </w:r>
      <w:r>
        <w:t>565</w:t>
      </w:r>
      <w:r>
        <w:fldChar w:fldCharType="end"/>
      </w:r>
    </w:p>
    <w:p w14:paraId="52EC2386" w14:textId="4B72E88E" w:rsidR="00D62FB5" w:rsidRDefault="00D62FB5">
      <w:pPr>
        <w:pStyle w:val="TOC2"/>
        <w:rPr>
          <w:rFonts w:asciiTheme="minorHAnsi" w:eastAsiaTheme="minorEastAsia" w:hAnsiTheme="minorHAnsi" w:cstheme="minorBidi"/>
          <w:sz w:val="22"/>
          <w:szCs w:val="22"/>
        </w:rPr>
      </w:pPr>
      <w:r>
        <w:t>Action Points at RAN5#94-e</w:t>
      </w:r>
      <w:r>
        <w:tab/>
      </w:r>
      <w:r>
        <w:fldChar w:fldCharType="begin" w:fldLock="1"/>
      </w:r>
      <w:r>
        <w:instrText xml:space="preserve"> PAGEREF _Toc129523507 \h </w:instrText>
      </w:r>
      <w:r>
        <w:fldChar w:fldCharType="separate"/>
      </w:r>
      <w:r>
        <w:t>565</w:t>
      </w:r>
      <w:r>
        <w:fldChar w:fldCharType="end"/>
      </w:r>
    </w:p>
    <w:p w14:paraId="481BAE49" w14:textId="270C2611" w:rsidR="00D62FB5" w:rsidRDefault="00D62FB5">
      <w:pPr>
        <w:pStyle w:val="TOC2"/>
        <w:rPr>
          <w:rFonts w:asciiTheme="minorHAnsi" w:eastAsiaTheme="minorEastAsia" w:hAnsiTheme="minorHAnsi" w:cstheme="minorBidi"/>
          <w:sz w:val="22"/>
          <w:szCs w:val="22"/>
        </w:rPr>
      </w:pPr>
      <w:r>
        <w:t>Annex G: List of decisions</w:t>
      </w:r>
      <w:r>
        <w:tab/>
      </w:r>
      <w:r>
        <w:fldChar w:fldCharType="begin" w:fldLock="1"/>
      </w:r>
      <w:r>
        <w:instrText xml:space="preserve"> PAGEREF _Toc129523508 \h </w:instrText>
      </w:r>
      <w:r>
        <w:fldChar w:fldCharType="separate"/>
      </w:r>
      <w:r>
        <w:t>566</w:t>
      </w:r>
      <w:r>
        <w:fldChar w:fldCharType="end"/>
      </w:r>
    </w:p>
    <w:p w14:paraId="68FA01DB" w14:textId="5F20FB00" w:rsidR="00D62FB5" w:rsidRDefault="00D62FB5">
      <w:pPr>
        <w:pStyle w:val="TOC2"/>
        <w:rPr>
          <w:rFonts w:asciiTheme="minorHAnsi" w:eastAsiaTheme="minorEastAsia" w:hAnsiTheme="minorHAnsi" w:cstheme="minorBidi"/>
          <w:sz w:val="22"/>
          <w:szCs w:val="22"/>
        </w:rPr>
      </w:pPr>
      <w:r>
        <w:t>Annex H: List of participants</w:t>
      </w:r>
      <w:r>
        <w:tab/>
      </w:r>
      <w:r>
        <w:fldChar w:fldCharType="begin" w:fldLock="1"/>
      </w:r>
      <w:r>
        <w:instrText xml:space="preserve"> PAGEREF _Toc129523509 \h </w:instrText>
      </w:r>
      <w:r>
        <w:fldChar w:fldCharType="separate"/>
      </w:r>
      <w:r>
        <w:t>567</w:t>
      </w:r>
      <w:r>
        <w:fldChar w:fldCharType="end"/>
      </w:r>
    </w:p>
    <w:p w14:paraId="5A261882" w14:textId="017C6AA7" w:rsidR="00D62FB5" w:rsidRDefault="00D62FB5">
      <w:pPr>
        <w:pStyle w:val="TOC2"/>
        <w:rPr>
          <w:rFonts w:asciiTheme="minorHAnsi" w:eastAsiaTheme="minorEastAsia" w:hAnsiTheme="minorHAnsi" w:cstheme="minorBidi"/>
          <w:sz w:val="22"/>
          <w:szCs w:val="22"/>
        </w:rPr>
      </w:pPr>
      <w:r>
        <w:t>Annex I: List of future meetings</w:t>
      </w:r>
      <w:r>
        <w:tab/>
      </w:r>
      <w:r>
        <w:fldChar w:fldCharType="begin" w:fldLock="1"/>
      </w:r>
      <w:r>
        <w:instrText xml:space="preserve"> PAGEREF _Toc129523510 \h </w:instrText>
      </w:r>
      <w:r>
        <w:fldChar w:fldCharType="separate"/>
      </w:r>
      <w:r>
        <w:t>576</w:t>
      </w:r>
      <w:r>
        <w:fldChar w:fldCharType="end"/>
      </w:r>
    </w:p>
    <w:p w14:paraId="3318AB49" w14:textId="028706ED" w:rsidR="00E25DE0" w:rsidRDefault="00E25DE0" w:rsidP="00E25DE0">
      <w:r>
        <w:fldChar w:fldCharType="end"/>
      </w:r>
    </w:p>
    <w:p w14:paraId="2BF14AB7" w14:textId="77777777" w:rsidR="00E25DE0" w:rsidRDefault="00E25DE0" w:rsidP="00E25DE0">
      <w:pPr>
        <w:pStyle w:val="Heading2"/>
      </w:pPr>
      <w:bookmarkStart w:id="0" w:name="_Toc129522437"/>
      <w:r>
        <w:t>1</w:t>
      </w:r>
      <w:r>
        <w:tab/>
        <w:t>Opening of the meeting</w:t>
      </w:r>
      <w:bookmarkEnd w:id="0"/>
    </w:p>
    <w:p w14:paraId="62AEC017" w14:textId="60C65432" w:rsidR="00E25DE0" w:rsidRDefault="00E25DE0" w:rsidP="00E25DE0">
      <w:pPr>
        <w:rPr>
          <w:rFonts w:ascii="Arial" w:hAnsi="Arial" w:cs="Arial"/>
          <w:b/>
          <w:sz w:val="24"/>
        </w:rPr>
      </w:pPr>
      <w:r>
        <w:rPr>
          <w:rFonts w:ascii="Arial" w:hAnsi="Arial" w:cs="Arial"/>
          <w:b/>
          <w:color w:val="0000FF"/>
          <w:sz w:val="24"/>
        </w:rPr>
        <w:t>R5-230001</w:t>
      </w:r>
      <w:r>
        <w:rPr>
          <w:rFonts w:ascii="Arial" w:hAnsi="Arial" w:cs="Arial"/>
          <w:b/>
          <w:color w:val="0000FF"/>
          <w:sz w:val="24"/>
        </w:rPr>
        <w:tab/>
      </w:r>
      <w:r>
        <w:rPr>
          <w:rFonts w:ascii="Arial" w:hAnsi="Arial" w:cs="Arial"/>
          <w:b/>
          <w:sz w:val="24"/>
        </w:rPr>
        <w:t>Agenda - opening session</w:t>
      </w:r>
    </w:p>
    <w:p w14:paraId="73649C93" w14:textId="77777777" w:rsidR="00E25DE0" w:rsidRDefault="00E25DE0" w:rsidP="00E25DE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6F207255" w14:textId="77777777" w:rsidR="00E25DE0" w:rsidRDefault="00E25DE0" w:rsidP="00E25DE0">
      <w:pPr>
        <w:rPr>
          <w:rFonts w:ascii="Arial" w:hAnsi="Arial" w:cs="Arial"/>
          <w:b/>
        </w:rPr>
      </w:pPr>
      <w:r>
        <w:rPr>
          <w:rFonts w:ascii="Arial" w:hAnsi="Arial" w:cs="Arial"/>
          <w:b/>
        </w:rPr>
        <w:t xml:space="preserve">Discussion: </w:t>
      </w:r>
    </w:p>
    <w:p w14:paraId="04F64697" w14:textId="77777777" w:rsidR="00E25DE0" w:rsidRDefault="00E25DE0" w:rsidP="00E25DE0">
      <w:r>
        <w:t>AI 5.3.(3-&gt;1).3.1.</w:t>
      </w:r>
    </w:p>
    <w:p w14:paraId="36B9CB1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R5-231384</w:t>
      </w:r>
      <w:r>
        <w:rPr>
          <w:color w:val="993300"/>
          <w:u w:val="single"/>
        </w:rPr>
        <w:t>.</w:t>
      </w:r>
    </w:p>
    <w:p w14:paraId="3398DAE1" w14:textId="15852E75" w:rsidR="00E25DE0" w:rsidRDefault="00E25DE0" w:rsidP="00E25DE0">
      <w:pPr>
        <w:rPr>
          <w:rFonts w:ascii="Arial" w:hAnsi="Arial" w:cs="Arial"/>
          <w:b/>
          <w:sz w:val="24"/>
        </w:rPr>
      </w:pPr>
      <w:r>
        <w:rPr>
          <w:rFonts w:ascii="Arial" w:hAnsi="Arial" w:cs="Arial"/>
          <w:b/>
          <w:color w:val="0000FF"/>
          <w:sz w:val="24"/>
        </w:rPr>
        <w:t>R5-231384</w:t>
      </w:r>
      <w:r>
        <w:rPr>
          <w:rFonts w:ascii="Arial" w:hAnsi="Arial" w:cs="Arial"/>
          <w:b/>
          <w:color w:val="0000FF"/>
          <w:sz w:val="24"/>
        </w:rPr>
        <w:tab/>
      </w:r>
      <w:r>
        <w:rPr>
          <w:rFonts w:ascii="Arial" w:hAnsi="Arial" w:cs="Arial"/>
          <w:b/>
          <w:sz w:val="24"/>
        </w:rPr>
        <w:t>Agenda - opening session</w:t>
      </w:r>
    </w:p>
    <w:p w14:paraId="22433619" w14:textId="77777777" w:rsidR="00E25DE0" w:rsidRDefault="00E25DE0" w:rsidP="00E25DE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306EB257" w14:textId="77777777" w:rsidR="00E25DE0" w:rsidRDefault="00E25DE0" w:rsidP="00E25DE0">
      <w:pPr>
        <w:rPr>
          <w:color w:val="808080"/>
        </w:rPr>
      </w:pPr>
      <w:r>
        <w:rPr>
          <w:color w:val="808080"/>
        </w:rPr>
        <w:t>(Replaces R5-230001)</w:t>
      </w:r>
    </w:p>
    <w:p w14:paraId="5532B222" w14:textId="77777777" w:rsidR="00E25DE0" w:rsidRDefault="00E25DE0" w:rsidP="00E25DE0">
      <w:pPr>
        <w:rPr>
          <w:rFonts w:ascii="Arial" w:hAnsi="Arial" w:cs="Arial"/>
          <w:b/>
        </w:rPr>
      </w:pPr>
      <w:r>
        <w:rPr>
          <w:rFonts w:ascii="Arial" w:hAnsi="Arial" w:cs="Arial"/>
          <w:b/>
        </w:rPr>
        <w:t xml:space="preserve">Discussion: </w:t>
      </w:r>
    </w:p>
    <w:p w14:paraId="3DF5D05B" w14:textId="77777777" w:rsidR="00E25DE0" w:rsidRDefault="00E25DE0" w:rsidP="00E25DE0">
      <w:r>
        <w:t>The RAN5 Chair welcomed all delegates to the RAN5#98 meeting and explained the practicalities.</w:t>
      </w:r>
    </w:p>
    <w:p w14:paraId="33AF7AC1" w14:textId="77777777" w:rsidR="00E25DE0" w:rsidRDefault="00E25DE0" w:rsidP="00E25DE0">
      <w:r>
        <w:t xml:space="preserve">Then the new </w:t>
      </w:r>
      <w:proofErr w:type="spellStart"/>
      <w:r>
        <w:t>delgates</w:t>
      </w:r>
      <w:proofErr w:type="spellEnd"/>
      <w:r>
        <w:t xml:space="preserve"> from China Mobile, Samsung, Nokia, CAICT, NTT introduced themselves.</w:t>
      </w:r>
    </w:p>
    <w:p w14:paraId="505B8C84" w14:textId="77777777" w:rsidR="00E25DE0" w:rsidRDefault="00E25DE0" w:rsidP="00E25DE0">
      <w:r>
        <w:t>Then the RAN5 Chair reminded:</w:t>
      </w:r>
    </w:p>
    <w:p w14:paraId="714DD939" w14:textId="77777777" w:rsidR="00E25DE0" w:rsidRDefault="00E25DE0" w:rsidP="00E25DE0">
      <w:r>
        <w:t>Reminder for IPR declaration</w:t>
      </w:r>
    </w:p>
    <w:p w14:paraId="32129070" w14:textId="77777777" w:rsidR="00E25DE0" w:rsidRDefault="00E25DE0" w:rsidP="00E25DE0">
      <w: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4D2D953C" w14:textId="77777777" w:rsidR="00E25DE0" w:rsidRDefault="00E25DE0" w:rsidP="00E25DE0">
      <w:r>
        <w:t>Delegates are asked to take note that they are thereby invited:</w:t>
      </w:r>
    </w:p>
    <w:p w14:paraId="2CF314D5" w14:textId="77777777" w:rsidR="00E25DE0" w:rsidRDefault="00E25DE0" w:rsidP="00E25DE0">
      <w:r>
        <w:t>•</w:t>
      </w:r>
      <w:r>
        <w:tab/>
        <w:t>to investigate whether their organization or any other organization owns IPRs which were, or were likely to become Essential in respect of the work of 3GPP.</w:t>
      </w:r>
    </w:p>
    <w:p w14:paraId="1FBF51A1" w14:textId="77777777" w:rsidR="00E25DE0" w:rsidRDefault="00E25DE0" w:rsidP="00E25DE0">
      <w:r>
        <w:lastRenderedPageBreak/>
        <w:t>•</w:t>
      </w:r>
      <w:r>
        <w:tab/>
        <w:t>to notify their respective Organizational Partners of all potential IPRs, e.g., for ETSI, by means of the IPR Information Statement and the Licensing declaration forms (e.g. see the ETSI IPR forms http://webapp.etsi.org/Ipr/).</w:t>
      </w:r>
    </w:p>
    <w:p w14:paraId="0DD06866" w14:textId="77777777" w:rsidR="00E25DE0" w:rsidRDefault="00E25DE0" w:rsidP="00E25DE0"/>
    <w:p w14:paraId="6C987EFC" w14:textId="77777777" w:rsidR="00E25DE0" w:rsidRDefault="00E25DE0" w:rsidP="00E25DE0">
      <w:r>
        <w:t>Antitrust Guidance</w:t>
      </w:r>
    </w:p>
    <w:p w14:paraId="26E025FE" w14:textId="77777777" w:rsidR="00E25DE0" w:rsidRDefault="00E25DE0" w:rsidP="00E25DE0">
      <w: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2202B99D" w14:textId="77777777" w:rsidR="00E25DE0" w:rsidRDefault="00E25DE0" w:rsidP="00E25DE0">
      <w:r>
        <w:t>The leadership shall conduct the present meeting with impartiality and in the interests of 3GPP.</w:t>
      </w:r>
    </w:p>
    <w:p w14:paraId="372A4DC9" w14:textId="77777777" w:rsidR="00E25DE0" w:rsidRDefault="00E25DE0" w:rsidP="00E25DE0">
      <w:r>
        <w:t>Furthermore, I would like to remind you that timely submission of work items in advance of TSG/WG meetings is important to allow for full and fair consideration of such matters.”</w:t>
      </w:r>
    </w:p>
    <w:p w14:paraId="55C0D817" w14:textId="77777777" w:rsidR="00E25DE0" w:rsidRDefault="00E25DE0" w:rsidP="00E25DE0">
      <w:r>
        <w:t>http://www.3gpp.org/about-3gpp/legal-matters/21-3gpp-calendar/1616-statement-of-antitrust-compliance</w:t>
      </w:r>
    </w:p>
    <w:p w14:paraId="6C61D61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53F521" w14:textId="4B769AA2" w:rsidR="00E25DE0" w:rsidRDefault="00E25DE0" w:rsidP="00E25DE0">
      <w:pPr>
        <w:rPr>
          <w:rFonts w:ascii="Arial" w:hAnsi="Arial" w:cs="Arial"/>
          <w:b/>
          <w:sz w:val="24"/>
        </w:rPr>
      </w:pPr>
      <w:r>
        <w:rPr>
          <w:rFonts w:ascii="Arial" w:hAnsi="Arial" w:cs="Arial"/>
          <w:b/>
          <w:color w:val="0000FF"/>
          <w:sz w:val="24"/>
        </w:rPr>
        <w:t>R5-230004</w:t>
      </w:r>
      <w:r>
        <w:rPr>
          <w:rFonts w:ascii="Arial" w:hAnsi="Arial" w:cs="Arial"/>
          <w:b/>
          <w:color w:val="0000FF"/>
          <w:sz w:val="24"/>
        </w:rPr>
        <w:tab/>
      </w:r>
      <w:r>
        <w:rPr>
          <w:rFonts w:ascii="Arial" w:hAnsi="Arial" w:cs="Arial"/>
          <w:b/>
          <w:sz w:val="24"/>
        </w:rPr>
        <w:t>RAN5#98 Session Programme</w:t>
      </w:r>
    </w:p>
    <w:p w14:paraId="4A3FF2DD" w14:textId="77777777" w:rsidR="00E25DE0" w:rsidRDefault="00E25DE0" w:rsidP="00E25DE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597507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E5A201" w14:textId="77777777" w:rsidR="00E25DE0" w:rsidRDefault="00E25DE0" w:rsidP="00E25DE0">
      <w:pPr>
        <w:pStyle w:val="Heading3"/>
      </w:pPr>
      <w:bookmarkStart w:id="1" w:name="_Toc129522438"/>
      <w:r>
        <w:t>1.1</w:t>
      </w:r>
      <w:r>
        <w:tab/>
        <w:t>Welcoming brief by the host</w:t>
      </w:r>
      <w:bookmarkEnd w:id="1"/>
    </w:p>
    <w:p w14:paraId="6C3DC85A" w14:textId="77777777" w:rsidR="00E25DE0" w:rsidRDefault="00E25DE0" w:rsidP="00E25DE0">
      <w:pPr>
        <w:pStyle w:val="Heading2"/>
      </w:pPr>
      <w:bookmarkStart w:id="2" w:name="_Toc129522439"/>
      <w:r>
        <w:t>2</w:t>
      </w:r>
      <w:r>
        <w:tab/>
        <w:t>Reports</w:t>
      </w:r>
      <w:bookmarkEnd w:id="2"/>
    </w:p>
    <w:p w14:paraId="3269286D" w14:textId="77777777" w:rsidR="00E25DE0" w:rsidRDefault="00E25DE0" w:rsidP="00E25DE0">
      <w:pPr>
        <w:pStyle w:val="Heading3"/>
      </w:pPr>
      <w:bookmarkStart w:id="3" w:name="_Toc129522440"/>
      <w:r>
        <w:t>2.1</w:t>
      </w:r>
      <w:r>
        <w:tab/>
        <w:t>Live Reports</w:t>
      </w:r>
      <w:bookmarkEnd w:id="3"/>
    </w:p>
    <w:p w14:paraId="20170D73" w14:textId="564AEEF0" w:rsidR="00E25DE0" w:rsidRDefault="00E25DE0" w:rsidP="00E25DE0">
      <w:pPr>
        <w:rPr>
          <w:rFonts w:ascii="Arial" w:hAnsi="Arial" w:cs="Arial"/>
          <w:b/>
          <w:sz w:val="24"/>
        </w:rPr>
      </w:pPr>
      <w:r>
        <w:rPr>
          <w:rFonts w:ascii="Arial" w:hAnsi="Arial" w:cs="Arial"/>
          <w:b/>
          <w:color w:val="0000FF"/>
          <w:sz w:val="24"/>
        </w:rPr>
        <w:t>R5-230005</w:t>
      </w:r>
      <w:r>
        <w:rPr>
          <w:rFonts w:ascii="Arial" w:hAnsi="Arial" w:cs="Arial"/>
          <w:b/>
          <w:color w:val="0000FF"/>
          <w:sz w:val="24"/>
        </w:rPr>
        <w:tab/>
      </w:r>
      <w:r>
        <w:rPr>
          <w:rFonts w:ascii="Arial" w:hAnsi="Arial" w:cs="Arial"/>
          <w:b/>
          <w:sz w:val="24"/>
        </w:rPr>
        <w:t>RAN5 Leadership Team</w:t>
      </w:r>
    </w:p>
    <w:p w14:paraId="55D08362"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0F9CA7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BD635A" w14:textId="5DB1BE4A" w:rsidR="00E25DE0" w:rsidRDefault="00E25DE0" w:rsidP="00E25DE0">
      <w:pPr>
        <w:rPr>
          <w:rFonts w:ascii="Arial" w:hAnsi="Arial" w:cs="Arial"/>
          <w:b/>
          <w:sz w:val="24"/>
        </w:rPr>
      </w:pPr>
      <w:r>
        <w:rPr>
          <w:rFonts w:ascii="Arial" w:hAnsi="Arial" w:cs="Arial"/>
          <w:b/>
          <w:color w:val="0000FF"/>
          <w:sz w:val="24"/>
        </w:rPr>
        <w:t>R5-230006</w:t>
      </w:r>
      <w:r>
        <w:rPr>
          <w:rFonts w:ascii="Arial" w:hAnsi="Arial" w:cs="Arial"/>
          <w:b/>
          <w:color w:val="0000FF"/>
          <w:sz w:val="24"/>
        </w:rPr>
        <w:tab/>
      </w:r>
      <w:r>
        <w:rPr>
          <w:rFonts w:ascii="Arial" w:hAnsi="Arial" w:cs="Arial"/>
          <w:b/>
          <w:sz w:val="24"/>
        </w:rPr>
        <w:t>RAN5#97 WG Minutes</w:t>
      </w:r>
    </w:p>
    <w:p w14:paraId="382689E5"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Secretariat</w:t>
      </w:r>
    </w:p>
    <w:p w14:paraId="3D85E2BB" w14:textId="77777777" w:rsidR="00E25DE0" w:rsidRDefault="00E25DE0" w:rsidP="00E25DE0">
      <w:pPr>
        <w:rPr>
          <w:rFonts w:ascii="Arial" w:hAnsi="Arial" w:cs="Arial"/>
          <w:b/>
        </w:rPr>
      </w:pPr>
      <w:r>
        <w:rPr>
          <w:rFonts w:ascii="Arial" w:hAnsi="Arial" w:cs="Arial"/>
          <w:b/>
        </w:rPr>
        <w:t xml:space="preserve">Discussion: </w:t>
      </w:r>
    </w:p>
    <w:p w14:paraId="4F0767BD" w14:textId="77777777" w:rsidR="00E25DE0" w:rsidRDefault="00E25DE0" w:rsidP="00E25DE0">
      <w:r>
        <w:t xml:space="preserve">the RAN5 report/minutes is the official output from the meeting (not the </w:t>
      </w:r>
      <w:proofErr w:type="spellStart"/>
      <w:r>
        <w:t>meeting_handling</w:t>
      </w:r>
      <w:proofErr w:type="spellEnd"/>
      <w:r>
        <w:t xml:space="preserve"> MH).</w:t>
      </w:r>
    </w:p>
    <w:p w14:paraId="520B396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DDFE5E" w14:textId="0A22C9AA" w:rsidR="00E25DE0" w:rsidRDefault="00E25DE0" w:rsidP="00E25DE0">
      <w:pPr>
        <w:rPr>
          <w:rFonts w:ascii="Arial" w:hAnsi="Arial" w:cs="Arial"/>
          <w:b/>
          <w:sz w:val="24"/>
        </w:rPr>
      </w:pPr>
      <w:r>
        <w:rPr>
          <w:rFonts w:ascii="Arial" w:hAnsi="Arial" w:cs="Arial"/>
          <w:b/>
          <w:color w:val="0000FF"/>
          <w:sz w:val="24"/>
        </w:rPr>
        <w:t>R5-230007</w:t>
      </w:r>
      <w:r>
        <w:rPr>
          <w:rFonts w:ascii="Arial" w:hAnsi="Arial" w:cs="Arial"/>
          <w:b/>
          <w:color w:val="0000FF"/>
          <w:sz w:val="24"/>
        </w:rPr>
        <w:tab/>
      </w:r>
      <w:r>
        <w:rPr>
          <w:rFonts w:ascii="Arial" w:hAnsi="Arial" w:cs="Arial"/>
          <w:b/>
          <w:sz w:val="24"/>
        </w:rPr>
        <w:t>RAN5#97 WG Action Points</w:t>
      </w:r>
    </w:p>
    <w:p w14:paraId="2931C6CF"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ETSI Secretariat</w:t>
      </w:r>
    </w:p>
    <w:p w14:paraId="1910A1D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9F2678" w14:textId="17D86765" w:rsidR="00E25DE0" w:rsidRDefault="00E25DE0" w:rsidP="00E25DE0">
      <w:pPr>
        <w:rPr>
          <w:rFonts w:ascii="Arial" w:hAnsi="Arial" w:cs="Arial"/>
          <w:b/>
          <w:sz w:val="24"/>
        </w:rPr>
      </w:pPr>
      <w:r>
        <w:rPr>
          <w:rFonts w:ascii="Arial" w:hAnsi="Arial" w:cs="Arial"/>
          <w:b/>
          <w:color w:val="0000FF"/>
          <w:sz w:val="24"/>
        </w:rPr>
        <w:t>R5-230008</w:t>
      </w:r>
      <w:r>
        <w:rPr>
          <w:rFonts w:ascii="Arial" w:hAnsi="Arial" w:cs="Arial"/>
          <w:b/>
          <w:color w:val="0000FF"/>
          <w:sz w:val="24"/>
        </w:rPr>
        <w:tab/>
      </w:r>
      <w:r>
        <w:rPr>
          <w:rFonts w:ascii="Arial" w:hAnsi="Arial" w:cs="Arial"/>
          <w:b/>
          <w:sz w:val="24"/>
        </w:rPr>
        <w:t>Latest RAN Plenary notes</w:t>
      </w:r>
    </w:p>
    <w:p w14:paraId="22C1C2C0"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060C9945" w14:textId="77777777" w:rsidR="00E25DE0" w:rsidRDefault="00E25DE0" w:rsidP="00E25DE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R5-231390</w:t>
      </w:r>
      <w:r>
        <w:rPr>
          <w:color w:val="993300"/>
          <w:u w:val="single"/>
        </w:rPr>
        <w:t>.</w:t>
      </w:r>
    </w:p>
    <w:p w14:paraId="64033EB1" w14:textId="4D2F58C2" w:rsidR="00E25DE0" w:rsidRDefault="00E25DE0" w:rsidP="00E25DE0">
      <w:pPr>
        <w:rPr>
          <w:rFonts w:ascii="Arial" w:hAnsi="Arial" w:cs="Arial"/>
          <w:b/>
          <w:sz w:val="24"/>
        </w:rPr>
      </w:pPr>
      <w:r>
        <w:rPr>
          <w:rFonts w:ascii="Arial" w:hAnsi="Arial" w:cs="Arial"/>
          <w:b/>
          <w:color w:val="0000FF"/>
          <w:sz w:val="24"/>
        </w:rPr>
        <w:t>R5-231390</w:t>
      </w:r>
      <w:r>
        <w:rPr>
          <w:rFonts w:ascii="Arial" w:hAnsi="Arial" w:cs="Arial"/>
          <w:b/>
          <w:color w:val="0000FF"/>
          <w:sz w:val="24"/>
        </w:rPr>
        <w:tab/>
      </w:r>
      <w:r>
        <w:rPr>
          <w:rFonts w:ascii="Arial" w:hAnsi="Arial" w:cs="Arial"/>
          <w:b/>
          <w:sz w:val="24"/>
        </w:rPr>
        <w:t>Latest RAN Plenary notes</w:t>
      </w:r>
    </w:p>
    <w:p w14:paraId="339E8077"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0CB79305" w14:textId="77777777" w:rsidR="00E25DE0" w:rsidRDefault="00E25DE0" w:rsidP="00E25DE0">
      <w:pPr>
        <w:rPr>
          <w:color w:val="808080"/>
        </w:rPr>
      </w:pPr>
      <w:r>
        <w:rPr>
          <w:color w:val="808080"/>
        </w:rPr>
        <w:t>(Replaces R5-230008)</w:t>
      </w:r>
    </w:p>
    <w:p w14:paraId="41C449B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6CE118" w14:textId="43A28928" w:rsidR="00E25DE0" w:rsidRDefault="00E25DE0" w:rsidP="00E25DE0">
      <w:pPr>
        <w:rPr>
          <w:rFonts w:ascii="Arial" w:hAnsi="Arial" w:cs="Arial"/>
          <w:b/>
          <w:sz w:val="24"/>
        </w:rPr>
      </w:pPr>
      <w:r>
        <w:rPr>
          <w:rFonts w:ascii="Arial" w:hAnsi="Arial" w:cs="Arial"/>
          <w:b/>
          <w:color w:val="0000FF"/>
          <w:sz w:val="24"/>
        </w:rPr>
        <w:t>R5-230009</w:t>
      </w:r>
      <w:r>
        <w:rPr>
          <w:rFonts w:ascii="Arial" w:hAnsi="Arial" w:cs="Arial"/>
          <w:b/>
          <w:color w:val="0000FF"/>
          <w:sz w:val="24"/>
        </w:rPr>
        <w:tab/>
      </w:r>
      <w:r>
        <w:rPr>
          <w:rFonts w:ascii="Arial" w:hAnsi="Arial" w:cs="Arial"/>
          <w:b/>
          <w:sz w:val="24"/>
        </w:rPr>
        <w:t>Latest RAN Plenary draft Report</w:t>
      </w:r>
    </w:p>
    <w:p w14:paraId="280D764F"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35D4BD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74AF0E" w14:textId="717DA5F4" w:rsidR="00E25DE0" w:rsidRDefault="00E25DE0" w:rsidP="00E25DE0">
      <w:pPr>
        <w:rPr>
          <w:rFonts w:ascii="Arial" w:hAnsi="Arial" w:cs="Arial"/>
          <w:b/>
          <w:sz w:val="24"/>
        </w:rPr>
      </w:pPr>
      <w:r>
        <w:rPr>
          <w:rFonts w:ascii="Arial" w:hAnsi="Arial" w:cs="Arial"/>
          <w:b/>
          <w:color w:val="0000FF"/>
          <w:sz w:val="24"/>
        </w:rPr>
        <w:t>R5-230010</w:t>
      </w:r>
      <w:r>
        <w:rPr>
          <w:rFonts w:ascii="Arial" w:hAnsi="Arial" w:cs="Arial"/>
          <w:b/>
          <w:color w:val="0000FF"/>
          <w:sz w:val="24"/>
        </w:rPr>
        <w:tab/>
      </w:r>
      <w:r>
        <w:rPr>
          <w:rFonts w:ascii="Arial" w:hAnsi="Arial" w:cs="Arial"/>
          <w:b/>
          <w:sz w:val="24"/>
        </w:rPr>
        <w:t>Post Plenary Active Work Item update</w:t>
      </w:r>
    </w:p>
    <w:p w14:paraId="6F1F3FFA"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Secretariat</w:t>
      </w:r>
    </w:p>
    <w:p w14:paraId="356877D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547C72" w14:textId="0B598036" w:rsidR="00E25DE0" w:rsidRDefault="00E25DE0" w:rsidP="00E25DE0">
      <w:pPr>
        <w:rPr>
          <w:rFonts w:ascii="Arial" w:hAnsi="Arial" w:cs="Arial"/>
          <w:b/>
          <w:sz w:val="24"/>
        </w:rPr>
      </w:pPr>
      <w:r>
        <w:rPr>
          <w:rFonts w:ascii="Arial" w:hAnsi="Arial" w:cs="Arial"/>
          <w:b/>
          <w:color w:val="0000FF"/>
          <w:sz w:val="24"/>
        </w:rPr>
        <w:t>R5-230101</w:t>
      </w:r>
      <w:r>
        <w:rPr>
          <w:rFonts w:ascii="Arial" w:hAnsi="Arial" w:cs="Arial"/>
          <w:b/>
          <w:color w:val="0000FF"/>
          <w:sz w:val="24"/>
        </w:rPr>
        <w:tab/>
      </w:r>
      <w:r>
        <w:rPr>
          <w:rFonts w:ascii="Arial" w:hAnsi="Arial" w:cs="Arial"/>
          <w:b/>
          <w:sz w:val="24"/>
        </w:rPr>
        <w:t>MCC TF160 Status Report</w:t>
      </w:r>
    </w:p>
    <w:p w14:paraId="14FA6557"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 TF160</w:t>
      </w:r>
    </w:p>
    <w:p w14:paraId="76514569" w14:textId="77777777" w:rsidR="00E25DE0" w:rsidRDefault="00E25DE0" w:rsidP="00E25DE0">
      <w:pPr>
        <w:rPr>
          <w:rFonts w:ascii="Arial" w:hAnsi="Arial" w:cs="Arial"/>
          <w:b/>
        </w:rPr>
      </w:pPr>
      <w:r>
        <w:rPr>
          <w:rFonts w:ascii="Arial" w:hAnsi="Arial" w:cs="Arial"/>
          <w:b/>
        </w:rPr>
        <w:t xml:space="preserve">Abstract: </w:t>
      </w:r>
    </w:p>
    <w:p w14:paraId="15F3E688" w14:textId="77777777" w:rsidR="00E25DE0" w:rsidRDefault="00E25DE0" w:rsidP="00E25DE0">
      <w:r>
        <w:t>TTCN development Progress for period: Dec’22 to Feb’23</w:t>
      </w:r>
    </w:p>
    <w:p w14:paraId="48C00F85" w14:textId="77777777" w:rsidR="00E25DE0" w:rsidRDefault="00E25DE0" w:rsidP="00E25DE0">
      <w:r>
        <w:t xml:space="preserve">Completed: </w:t>
      </w:r>
    </w:p>
    <w:p w14:paraId="6F95932C" w14:textId="77777777" w:rsidR="00E25DE0" w:rsidRDefault="00E25DE0" w:rsidP="00E25DE0">
      <w:r>
        <w:t>NB-IoT: Rel-15 enhancements</w:t>
      </w:r>
    </w:p>
    <w:p w14:paraId="10B6C664" w14:textId="77777777" w:rsidR="00E25DE0" w:rsidRDefault="00E25DE0" w:rsidP="00E25DE0">
      <w:r>
        <w:t>5G Rel-15: RAN sharing</w:t>
      </w:r>
    </w:p>
    <w:p w14:paraId="5C873B1D" w14:textId="77777777" w:rsidR="00E25DE0" w:rsidRDefault="00E25DE0" w:rsidP="00E25DE0">
      <w:r>
        <w:t xml:space="preserve">5G Rel-16: </w:t>
      </w:r>
    </w:p>
    <w:p w14:paraId="03C9E047" w14:textId="77777777" w:rsidR="00E25DE0" w:rsidRDefault="00E25DE0" w:rsidP="00E25DE0">
      <w:r>
        <w:t>Non-public network</w:t>
      </w:r>
    </w:p>
    <w:p w14:paraId="0DB5BFBC" w14:textId="77777777" w:rsidR="00E25DE0" w:rsidRDefault="00E25DE0" w:rsidP="00E25DE0">
      <w:r>
        <w:t xml:space="preserve">NR </w:t>
      </w:r>
      <w:proofErr w:type="spellStart"/>
      <w:r>
        <w:t>IIoT</w:t>
      </w:r>
      <w:proofErr w:type="spellEnd"/>
    </w:p>
    <w:p w14:paraId="7ADF4E1A" w14:textId="77777777" w:rsidR="00E25DE0" w:rsidRDefault="00E25DE0" w:rsidP="00E25DE0">
      <w:r>
        <w:t xml:space="preserve">NR URLLC PHY layer </w:t>
      </w:r>
      <w:proofErr w:type="spellStart"/>
      <w:r>
        <w:t>enhancementsProgressed</w:t>
      </w:r>
      <w:proofErr w:type="spellEnd"/>
      <w:r>
        <w:t xml:space="preserve"> 5G: </w:t>
      </w:r>
    </w:p>
    <w:p w14:paraId="7859B642" w14:textId="77777777" w:rsidR="00E25DE0" w:rsidRDefault="00E25DE0" w:rsidP="00E25DE0">
      <w:r>
        <w:t>5G Rel-15: NE-DC</w:t>
      </w:r>
    </w:p>
    <w:p w14:paraId="5AD11EA1" w14:textId="77777777" w:rsidR="00E25DE0" w:rsidRDefault="00E25DE0" w:rsidP="00E25DE0">
      <w:r>
        <w:t xml:space="preserve">5G Rel-16: </w:t>
      </w:r>
    </w:p>
    <w:p w14:paraId="15658571" w14:textId="77777777" w:rsidR="00E25DE0" w:rsidRDefault="00E25DE0" w:rsidP="00E25DE0">
      <w:r>
        <w:t>MR-DC &amp; NR CA enhancements</w:t>
      </w:r>
    </w:p>
    <w:p w14:paraId="55D753B7" w14:textId="77777777" w:rsidR="00E25DE0" w:rsidRDefault="00E25DE0" w:rsidP="00E25DE0">
      <w:r>
        <w:t>V2X</w:t>
      </w:r>
    </w:p>
    <w:p w14:paraId="3E6A34FB" w14:textId="77777777" w:rsidR="00E25DE0" w:rsidRDefault="00E25DE0" w:rsidP="00E25DE0">
      <w:r>
        <w:t xml:space="preserve">IMS over NR/5GC: </w:t>
      </w:r>
    </w:p>
    <w:p w14:paraId="2C7B2D64" w14:textId="77777777" w:rsidR="00E25DE0" w:rsidRDefault="00E25DE0" w:rsidP="00E25DE0">
      <w:r>
        <w:t>IMS emergency</w:t>
      </w:r>
    </w:p>
    <w:p w14:paraId="05E3564C" w14:textId="77777777" w:rsidR="00E25DE0" w:rsidRDefault="00E25DE0" w:rsidP="00E25DE0">
      <w:r>
        <w:t xml:space="preserve">IMS </w:t>
      </w:r>
      <w:proofErr w:type="spellStart"/>
      <w:r>
        <w:t>eCall</w:t>
      </w:r>
      <w:proofErr w:type="spellEnd"/>
    </w:p>
    <w:p w14:paraId="2625BF71" w14:textId="77777777" w:rsidR="00E25DE0" w:rsidRDefault="00E25DE0" w:rsidP="00E25DE0">
      <w:r>
        <w:t>POS: Rel-16 NR positioning</w:t>
      </w:r>
    </w:p>
    <w:p w14:paraId="313A33D1" w14:textId="77777777" w:rsidR="00E25DE0" w:rsidRDefault="00E25DE0" w:rsidP="00E25DE0">
      <w:r>
        <w:t xml:space="preserve">Started: </w:t>
      </w:r>
    </w:p>
    <w:p w14:paraId="2F3F50EF" w14:textId="77777777" w:rsidR="00E25DE0" w:rsidRDefault="00E25DE0" w:rsidP="00E25DE0">
      <w:r>
        <w:t xml:space="preserve">5G Rel-17: </w:t>
      </w:r>
    </w:p>
    <w:p w14:paraId="3B34E4AC" w14:textId="77777777" w:rsidR="00E25DE0" w:rsidRDefault="00E25DE0" w:rsidP="00E25DE0">
      <w:proofErr w:type="spellStart"/>
      <w:r>
        <w:lastRenderedPageBreak/>
        <w:t>RedCap</w:t>
      </w:r>
      <w:proofErr w:type="spellEnd"/>
    </w:p>
    <w:p w14:paraId="58C22590" w14:textId="77777777" w:rsidR="00E25DE0" w:rsidRDefault="00E25DE0" w:rsidP="00E25DE0">
      <w:r>
        <w:t>Network slicing enhancements phase2</w:t>
      </w:r>
    </w:p>
    <w:p w14:paraId="381AF9A1" w14:textId="77777777" w:rsidR="00E25DE0" w:rsidRDefault="00E25DE0" w:rsidP="00E25DE0">
      <w:r>
        <w:t xml:space="preserve">Progressed 4G: </w:t>
      </w:r>
    </w:p>
    <w:p w14:paraId="2F7C1FA9" w14:textId="77777777" w:rsidR="00E25DE0" w:rsidRDefault="00E25DE0" w:rsidP="00E25DE0">
      <w:r>
        <w:t>Mission Critical over LTE:</w:t>
      </w:r>
    </w:p>
    <w:p w14:paraId="2AD7AF10" w14:textId="77777777" w:rsidR="00E25DE0" w:rsidRDefault="00E25DE0" w:rsidP="00E25DE0">
      <w:proofErr w:type="spellStart"/>
      <w:r>
        <w:t>MCVideo</w:t>
      </w:r>
      <w:proofErr w:type="spellEnd"/>
    </w:p>
    <w:p w14:paraId="20D20228" w14:textId="77777777" w:rsidR="00E25DE0" w:rsidRDefault="00E25DE0" w:rsidP="00E25DE0">
      <w:r>
        <w:t>TTCN funding 2023</w:t>
      </w:r>
    </w:p>
    <w:p w14:paraId="0802BEFC" w14:textId="77777777" w:rsidR="00E25DE0" w:rsidRDefault="00E25DE0" w:rsidP="00E25DE0">
      <w:r>
        <w:t>Status</w:t>
      </w:r>
    </w:p>
    <w:p w14:paraId="268CA48F" w14:textId="77777777" w:rsidR="00E25DE0" w:rsidRDefault="00E25DE0" w:rsidP="00E25DE0">
      <w:r>
        <w:t>2023 workload is estimated at 104 person-months (pm), see previous slides.</w:t>
      </w:r>
    </w:p>
    <w:p w14:paraId="01595531" w14:textId="77777777" w:rsidR="00E25DE0" w:rsidRDefault="00E25DE0" w:rsidP="00E25DE0">
      <w:r>
        <w:t xml:space="preserve"> PCG#49/OP#48 approved the 3GPP funding of 58 pm for 2023 TTCN tasks.</w:t>
      </w:r>
    </w:p>
    <w:p w14:paraId="565C8EB1" w14:textId="77777777" w:rsidR="00E25DE0" w:rsidRDefault="00E25DE0" w:rsidP="00E25DE0">
      <w:r>
        <w:t xml:space="preserve"> CTIA/PTCRB and GCF have agreed to continue TF160 financial support in 2023.</w:t>
      </w:r>
    </w:p>
    <w:p w14:paraId="69604F5F" w14:textId="77777777" w:rsidR="00E25DE0" w:rsidRDefault="00E25DE0" w:rsidP="00E25DE0">
      <w:r>
        <w:t xml:space="preserve"> Current commitments for 2023 are as follows:[..]</w:t>
      </w:r>
    </w:p>
    <w:p w14:paraId="0532DFBB" w14:textId="77777777" w:rsidR="00E25DE0" w:rsidRDefault="00E25DE0" w:rsidP="00E25DE0">
      <w:r>
        <w:t>3GPP companies / 3GPP MRPs committed to provide 20 pm as voluntary contributions for 2023 TTCN development.</w:t>
      </w:r>
    </w:p>
    <w:p w14:paraId="0B533E67" w14:textId="77777777" w:rsidR="00E25DE0" w:rsidRDefault="00E25DE0" w:rsidP="00E25DE0">
      <w:r>
        <w:t xml:space="preserve"> Total resources of 104 pm - no estimated funding gap.</w:t>
      </w:r>
    </w:p>
    <w:p w14:paraId="3DD15CA3" w14:textId="77777777" w:rsidR="00E25DE0" w:rsidRDefault="00E25DE0" w:rsidP="00E25DE0">
      <w:r>
        <w:t>TTCN deliveries and baseline</w:t>
      </w:r>
      <w:r>
        <w:br/>
        <w:t>2023 schedule:</w:t>
      </w:r>
    </w:p>
    <w:p w14:paraId="762BDF3E" w14:textId="77777777" w:rsidR="00E25DE0" w:rsidRDefault="00E25DE0" w:rsidP="00E25DE0">
      <w:r>
        <w:t>One TTCN-2 full delivery (FDD &amp; LCR TDD) and four TTCN-3 full deliveries.</w:t>
      </w:r>
    </w:p>
    <w:p w14:paraId="4BC62799" w14:textId="77777777" w:rsidR="00E25DE0" w:rsidRDefault="00E25DE0" w:rsidP="00E25DE0">
      <w:r>
        <w:t xml:space="preserve"> No type definitions baseline upgrade planned in 2023 (for now). </w:t>
      </w:r>
    </w:p>
    <w:p w14:paraId="2B2AF235" w14:textId="77777777" w:rsidR="00E25DE0" w:rsidRDefault="00E25DE0" w:rsidP="00E25DE0">
      <w:r>
        <w:t>Note: Rel-18 ASN.1 freeze scheduled by 3GPP in June 2024.</w:t>
      </w:r>
    </w:p>
    <w:p w14:paraId="2C172E70" w14:textId="77777777" w:rsidR="00E25DE0" w:rsidRDefault="00E25DE0" w:rsidP="00E25DE0">
      <w:r>
        <w:t>Test models &amp; ASPs design</w:t>
      </w:r>
      <w:r>
        <w:br/>
        <w:t>Progress at TTCN Workshop #60 (2nd Feb’23):</w:t>
      </w:r>
    </w:p>
    <w:p w14:paraId="68AC9E1E" w14:textId="77777777" w:rsidR="00E25DE0" w:rsidRDefault="00E25DE0" w:rsidP="00E25DE0">
      <w:r>
        <w:t>Test Models – 5G:</w:t>
      </w:r>
    </w:p>
    <w:p w14:paraId="08A26895" w14:textId="77777777" w:rsidR="00E25DE0" w:rsidRDefault="00E25DE0" w:rsidP="00E25DE0">
      <w:r>
        <w:t xml:space="preserve">Rel-16: </w:t>
      </w:r>
    </w:p>
    <w:p w14:paraId="3423A54F" w14:textId="77777777" w:rsidR="00E25DE0" w:rsidRDefault="00E25DE0" w:rsidP="00E25DE0">
      <w:r>
        <w:t>NR NPN: endorsed SNPN_SUBSCRIBER_DATA MMI update with an access identity.</w:t>
      </w:r>
    </w:p>
    <w:p w14:paraId="75E22103" w14:textId="77777777" w:rsidR="00E25DE0" w:rsidRDefault="00E25DE0" w:rsidP="00E25DE0">
      <w:r>
        <w:t xml:space="preserve">NR mobility </w:t>
      </w:r>
      <w:proofErr w:type="spellStart"/>
      <w:r>
        <w:t>enh</w:t>
      </w:r>
      <w:proofErr w:type="spellEnd"/>
      <w:r>
        <w:t xml:space="preserve">.: endorsed corrections to RRC DAPS Handover procedure. </w:t>
      </w:r>
    </w:p>
    <w:p w14:paraId="0E577A99" w14:textId="77777777" w:rsidR="00E25DE0" w:rsidRDefault="00E25DE0" w:rsidP="00E25DE0">
      <w:r>
        <w:t xml:space="preserve">NR UE power saving: endorsed NR ASP updates to fully support DCI 2_6. </w:t>
      </w:r>
    </w:p>
    <w:p w14:paraId="21A3F5B9" w14:textId="77777777" w:rsidR="00E25DE0" w:rsidRDefault="00E25DE0" w:rsidP="00E25DE0">
      <w:r>
        <w:t xml:space="preserve">5G V2X: endorsed updated </w:t>
      </w:r>
      <w:proofErr w:type="spellStart"/>
      <w:r>
        <w:t>Sidelink</w:t>
      </w:r>
      <w:proofErr w:type="spellEnd"/>
      <w:r>
        <w:t xml:space="preserve"> test model &amp; ASPs.</w:t>
      </w:r>
    </w:p>
    <w:p w14:paraId="3BDC08D4" w14:textId="77777777" w:rsidR="00E25DE0" w:rsidRDefault="00E25DE0" w:rsidP="00E25DE0">
      <w:r>
        <w:t xml:space="preserve">Rel-17: </w:t>
      </w:r>
    </w:p>
    <w:p w14:paraId="75579DCC" w14:textId="77777777" w:rsidR="00E25DE0" w:rsidRDefault="00E25DE0" w:rsidP="00E25DE0">
      <w:proofErr w:type="spellStart"/>
      <w:r>
        <w:t>eDRX</w:t>
      </w:r>
      <w:proofErr w:type="spellEnd"/>
      <w:r>
        <w:t xml:space="preserve">: endorsed initial test model for 5G </w:t>
      </w:r>
      <w:proofErr w:type="spellStart"/>
      <w:r>
        <w:t>eDRX</w:t>
      </w:r>
      <w:proofErr w:type="spellEnd"/>
      <w:r>
        <w:t xml:space="preserve"> support. </w:t>
      </w:r>
    </w:p>
    <w:p w14:paraId="61AE2B70" w14:textId="77777777" w:rsidR="00E25DE0" w:rsidRDefault="00E25DE0" w:rsidP="00E25DE0">
      <w:proofErr w:type="spellStart"/>
      <w:r>
        <w:t>RedCap</w:t>
      </w:r>
      <w:proofErr w:type="spellEnd"/>
      <w:r>
        <w:t xml:space="preserve">: </w:t>
      </w:r>
    </w:p>
    <w:p w14:paraId="3B7D5B07" w14:textId="77777777" w:rsidR="00E25DE0" w:rsidRDefault="00E25DE0" w:rsidP="00E25DE0">
      <w:r>
        <w:t xml:space="preserve">Endorsed completion of activity of legacy test case re-verification against Rel-17 </w:t>
      </w:r>
      <w:proofErr w:type="spellStart"/>
      <w:r>
        <w:t>RedCap</w:t>
      </w:r>
      <w:proofErr w:type="spellEnd"/>
      <w:r>
        <w:t xml:space="preserve"> UEs. </w:t>
      </w:r>
    </w:p>
    <w:p w14:paraId="271DF44F" w14:textId="77777777" w:rsidR="00E25DE0" w:rsidRDefault="00E25DE0" w:rsidP="00E25DE0">
      <w:r>
        <w:t xml:space="preserve">Endorsed test model &amp; NR ASP updates for support of </w:t>
      </w:r>
      <w:proofErr w:type="spellStart"/>
      <w:r>
        <w:t>RedCap</w:t>
      </w:r>
      <w:proofErr w:type="spellEnd"/>
      <w:r>
        <w:t xml:space="preserve">-specific initial BWP. </w:t>
      </w:r>
    </w:p>
    <w:p w14:paraId="435AED8F" w14:textId="77777777" w:rsidR="00E25DE0" w:rsidRDefault="00E25DE0" w:rsidP="00E25DE0">
      <w:r>
        <w:t xml:space="preserve">Endorsed NR ASP updates for checking of </w:t>
      </w:r>
      <w:proofErr w:type="spellStart"/>
      <w:r>
        <w:t>RedCap</w:t>
      </w:r>
      <w:proofErr w:type="spellEnd"/>
      <w:r>
        <w:t>-specific LCIDs.</w:t>
      </w:r>
    </w:p>
    <w:p w14:paraId="61698F5E" w14:textId="77777777" w:rsidR="00E25DE0" w:rsidRDefault="00E25DE0" w:rsidP="00E25DE0">
      <w:r>
        <w:t>Test Models – NB-IoT:</w:t>
      </w:r>
    </w:p>
    <w:p w14:paraId="0FF8096E" w14:textId="77777777" w:rsidR="00E25DE0" w:rsidRDefault="00E25DE0" w:rsidP="00E25DE0">
      <w:r>
        <w:t>Rel-17 NTN: initial Test Model &amp; tentative NB-IoT ASP updates presented.</w:t>
      </w:r>
    </w:p>
    <w:p w14:paraId="2874C59A" w14:textId="77777777" w:rsidR="00E25DE0" w:rsidRDefault="00E25DE0" w:rsidP="00E25DE0">
      <w:r>
        <w:t>Prose CR to TS 36.523-3 submitted at RAN5#98 for the above.</w:t>
      </w:r>
    </w:p>
    <w:p w14:paraId="452076E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R5-231391</w:t>
      </w:r>
      <w:r>
        <w:rPr>
          <w:color w:val="993300"/>
          <w:u w:val="single"/>
        </w:rPr>
        <w:t>.</w:t>
      </w:r>
    </w:p>
    <w:p w14:paraId="4C42C0F4" w14:textId="77777777" w:rsidR="00E25DE0" w:rsidRDefault="00E25DE0" w:rsidP="00E25DE0">
      <w:pPr>
        <w:pStyle w:val="Heading3"/>
      </w:pPr>
      <w:bookmarkStart w:id="4" w:name="_Toc129522441"/>
      <w:r>
        <w:lastRenderedPageBreak/>
        <w:t>2.2</w:t>
      </w:r>
      <w:r>
        <w:tab/>
        <w:t>General Reports for information</w:t>
      </w:r>
      <w:bookmarkEnd w:id="4"/>
    </w:p>
    <w:p w14:paraId="039857C3" w14:textId="6D247FBE" w:rsidR="00E25DE0" w:rsidRDefault="00E25DE0" w:rsidP="00E25DE0">
      <w:pPr>
        <w:rPr>
          <w:rFonts w:ascii="Arial" w:hAnsi="Arial" w:cs="Arial"/>
          <w:b/>
          <w:sz w:val="24"/>
        </w:rPr>
      </w:pPr>
      <w:r>
        <w:rPr>
          <w:rFonts w:ascii="Arial" w:hAnsi="Arial" w:cs="Arial"/>
          <w:b/>
          <w:color w:val="0000FF"/>
          <w:sz w:val="24"/>
        </w:rPr>
        <w:t>R5-230011</w:t>
      </w:r>
      <w:r>
        <w:rPr>
          <w:rFonts w:ascii="Arial" w:hAnsi="Arial" w:cs="Arial"/>
          <w:b/>
          <w:color w:val="0000FF"/>
          <w:sz w:val="24"/>
        </w:rPr>
        <w:tab/>
      </w:r>
      <w:r>
        <w:rPr>
          <w:rFonts w:ascii="Arial" w:hAnsi="Arial" w:cs="Arial"/>
          <w:b/>
          <w:sz w:val="24"/>
        </w:rPr>
        <w:t>RAN5 SR to RP#98-e</w:t>
      </w:r>
    </w:p>
    <w:p w14:paraId="458DCECA"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46E8E7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45A0B9" w14:textId="14812A93" w:rsidR="00E25DE0" w:rsidRDefault="00E25DE0" w:rsidP="00E25DE0">
      <w:pPr>
        <w:rPr>
          <w:rFonts w:ascii="Arial" w:hAnsi="Arial" w:cs="Arial"/>
          <w:b/>
          <w:sz w:val="24"/>
        </w:rPr>
      </w:pPr>
      <w:r>
        <w:rPr>
          <w:rFonts w:ascii="Arial" w:hAnsi="Arial" w:cs="Arial"/>
          <w:b/>
          <w:color w:val="0000FF"/>
          <w:sz w:val="24"/>
        </w:rPr>
        <w:t>R5-230012</w:t>
      </w:r>
      <w:r>
        <w:rPr>
          <w:rFonts w:ascii="Arial" w:hAnsi="Arial" w:cs="Arial"/>
          <w:b/>
          <w:color w:val="0000FF"/>
          <w:sz w:val="24"/>
        </w:rPr>
        <w:tab/>
      </w:r>
      <w:r>
        <w:rPr>
          <w:rFonts w:ascii="Arial" w:hAnsi="Arial" w:cs="Arial"/>
          <w:b/>
          <w:sz w:val="24"/>
        </w:rPr>
        <w:t>TF160 SR to RP#98-e</w:t>
      </w:r>
    </w:p>
    <w:p w14:paraId="4C52A71C"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Chairman</w:t>
      </w:r>
    </w:p>
    <w:p w14:paraId="05E7C50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4B15AE" w14:textId="5A34E6E3" w:rsidR="00E25DE0" w:rsidRDefault="00E25DE0" w:rsidP="00E25DE0">
      <w:pPr>
        <w:rPr>
          <w:rFonts w:ascii="Arial" w:hAnsi="Arial" w:cs="Arial"/>
          <w:b/>
          <w:sz w:val="24"/>
        </w:rPr>
      </w:pPr>
      <w:r>
        <w:rPr>
          <w:rFonts w:ascii="Arial" w:hAnsi="Arial" w:cs="Arial"/>
          <w:b/>
          <w:color w:val="0000FF"/>
          <w:sz w:val="24"/>
        </w:rPr>
        <w:t>R5-230747</w:t>
      </w:r>
      <w:r>
        <w:rPr>
          <w:rFonts w:ascii="Arial" w:hAnsi="Arial" w:cs="Arial"/>
          <w:b/>
          <w:color w:val="0000FF"/>
          <w:sz w:val="24"/>
        </w:rPr>
        <w:tab/>
      </w:r>
      <w:r>
        <w:rPr>
          <w:rFonts w:ascii="Arial" w:hAnsi="Arial" w:cs="Arial"/>
          <w:b/>
          <w:sz w:val="24"/>
        </w:rPr>
        <w:t>GCF 3GPP TCL after GCF CAG#73</w:t>
      </w:r>
    </w:p>
    <w:p w14:paraId="66406713"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6851E69" w14:textId="77777777" w:rsidR="00E25DE0" w:rsidRDefault="00E25DE0" w:rsidP="00E25DE0">
      <w:pPr>
        <w:rPr>
          <w:rFonts w:ascii="Arial" w:hAnsi="Arial" w:cs="Arial"/>
          <w:b/>
        </w:rPr>
      </w:pPr>
      <w:r>
        <w:rPr>
          <w:rFonts w:ascii="Arial" w:hAnsi="Arial" w:cs="Arial"/>
          <w:b/>
        </w:rPr>
        <w:t xml:space="preserve">Abstract: </w:t>
      </w:r>
    </w:p>
    <w:p w14:paraId="6E9053EC" w14:textId="77777777" w:rsidR="00E25DE0" w:rsidRDefault="00E25DE0" w:rsidP="00E25DE0">
      <w:r>
        <w:t xml:space="preserve">At the GCF CAG#73 meeting, February 2023, the GCF 3GPP Test Case List (TCL) was produced in [1]. The document includes the list of GCF selected 3GPP test cases and priorities as the outcome of GCF CAG#73. </w:t>
      </w:r>
    </w:p>
    <w:p w14:paraId="20582967" w14:textId="77777777" w:rsidR="00E25DE0" w:rsidRDefault="00E25DE0" w:rsidP="00E25DE0">
      <w:r>
        <w:t>The purpose of this document is to inform RAN5 about the changes introduced in GCF work items related to 3GPP test cases.</w:t>
      </w:r>
    </w:p>
    <w:p w14:paraId="3738081A" w14:textId="77777777" w:rsidR="00E25DE0" w:rsidRDefault="00E25DE0" w:rsidP="00E25DE0">
      <w:r>
        <w:t>Summary of changes to GCF selected 3GPP test cases:</w:t>
      </w:r>
    </w:p>
    <w:p w14:paraId="1B458606" w14:textId="77777777" w:rsidR="00E25DE0" w:rsidRDefault="00E25DE0" w:rsidP="00E25DE0">
      <w:r>
        <w:t>•</w:t>
      </w:r>
      <w:r>
        <w:tab/>
        <w:t>117 new Test Cases have been selected by GCF.</w:t>
      </w:r>
      <w:r>
        <w:tab/>
      </w:r>
      <w:r>
        <w:tab/>
      </w:r>
      <w:r>
        <w:tab/>
      </w:r>
      <w:r>
        <w:tab/>
      </w:r>
      <w:r>
        <w:tab/>
      </w:r>
    </w:p>
    <w:p w14:paraId="2EDD20D6" w14:textId="77777777" w:rsidR="00E25DE0" w:rsidRDefault="00E25DE0" w:rsidP="00E25DE0">
      <w:r>
        <w:t>•</w:t>
      </w:r>
      <w:r>
        <w:tab/>
        <w:t>123 Test Cases have been removed by GCF.</w:t>
      </w:r>
      <w:r>
        <w:tab/>
      </w:r>
      <w:r>
        <w:tab/>
      </w:r>
      <w:r>
        <w:tab/>
      </w:r>
      <w:r>
        <w:tab/>
      </w:r>
      <w:r>
        <w:tab/>
      </w:r>
    </w:p>
    <w:p w14:paraId="08903F76" w14:textId="77777777" w:rsidR="00E25DE0" w:rsidRDefault="00E25DE0" w:rsidP="00E25DE0">
      <w:r>
        <w:t>•</w:t>
      </w:r>
      <w:r>
        <w:tab/>
        <w:t>118 Test Cases have changed GCF priority.</w:t>
      </w:r>
      <w:r>
        <w:tab/>
      </w:r>
      <w:r>
        <w:tab/>
      </w:r>
      <w:r>
        <w:tab/>
      </w:r>
      <w:r>
        <w:tab/>
      </w:r>
      <w:r>
        <w:tab/>
      </w:r>
    </w:p>
    <w:p w14:paraId="2FF2B876" w14:textId="77777777" w:rsidR="00E25DE0" w:rsidRDefault="00E25DE0" w:rsidP="00E25DE0">
      <w:r>
        <w:t>•</w:t>
      </w:r>
      <w:r>
        <w:tab/>
        <w:t>1 Test Case has a changed GCF Work Item assignment.</w:t>
      </w:r>
      <w:r>
        <w:tab/>
      </w:r>
    </w:p>
    <w:p w14:paraId="1BD43D32" w14:textId="77777777" w:rsidR="00E25DE0" w:rsidRDefault="00E25DE0" w:rsidP="00E25DE0">
      <w:r>
        <w:t>•</w:t>
      </w:r>
      <w:r>
        <w:tab/>
        <w:t>42 Test Cases have changed description in the GCF Test Case database.</w:t>
      </w:r>
    </w:p>
    <w:p w14:paraId="783B52D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B39B17" w14:textId="77777777" w:rsidR="00E25DE0" w:rsidRDefault="00E25DE0" w:rsidP="00E25DE0">
      <w:pPr>
        <w:pStyle w:val="Heading2"/>
      </w:pPr>
      <w:bookmarkStart w:id="5" w:name="_Toc129522442"/>
      <w:r>
        <w:t>3</w:t>
      </w:r>
      <w:r>
        <w:tab/>
        <w:t>Incoming Liaison Statements</w:t>
      </w:r>
      <w:bookmarkEnd w:id="5"/>
    </w:p>
    <w:p w14:paraId="3A8A65A3" w14:textId="74CB80EA" w:rsidR="00E25DE0" w:rsidRDefault="00E25DE0" w:rsidP="00E25DE0">
      <w:pPr>
        <w:rPr>
          <w:rFonts w:ascii="Arial" w:hAnsi="Arial" w:cs="Arial"/>
          <w:b/>
          <w:sz w:val="24"/>
        </w:rPr>
      </w:pPr>
      <w:r>
        <w:rPr>
          <w:rFonts w:ascii="Arial" w:hAnsi="Arial" w:cs="Arial"/>
          <w:b/>
          <w:color w:val="0000FF"/>
          <w:sz w:val="24"/>
        </w:rPr>
        <w:t>R5-230017</w:t>
      </w:r>
      <w:r>
        <w:rPr>
          <w:rFonts w:ascii="Arial" w:hAnsi="Arial" w:cs="Arial"/>
          <w:b/>
          <w:color w:val="0000FF"/>
          <w:sz w:val="24"/>
        </w:rPr>
        <w:tab/>
      </w:r>
      <w:r>
        <w:rPr>
          <w:rFonts w:ascii="Arial" w:hAnsi="Arial" w:cs="Arial"/>
          <w:b/>
          <w:sz w:val="24"/>
        </w:rPr>
        <w:t>NGMN Liaison on Pre-Commercial Network Slicing Trials Major Conclusions</w:t>
      </w:r>
    </w:p>
    <w:p w14:paraId="51E6ED78"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221123 Pre-Commercial Network Slicing Trials Major Conclusions WP and LS, to GCF SG, GCF FTAG, cc GTI, 3GPP TSG RAN WG5, GSMA TSG, CCSA TC5, CCSA TC10, MEF</w:t>
      </w:r>
      <w:r>
        <w:rPr>
          <w:i/>
        </w:rPr>
        <w:br/>
      </w:r>
      <w:r>
        <w:rPr>
          <w:i/>
        </w:rPr>
        <w:tab/>
      </w:r>
      <w:r>
        <w:rPr>
          <w:i/>
        </w:rPr>
        <w:tab/>
      </w:r>
      <w:r>
        <w:rPr>
          <w:i/>
        </w:rPr>
        <w:tab/>
      </w:r>
      <w:r>
        <w:rPr>
          <w:i/>
        </w:rPr>
        <w:tab/>
      </w:r>
      <w:r>
        <w:rPr>
          <w:i/>
        </w:rPr>
        <w:tab/>
        <w:t>Source: Next Generation Mobile Networks Alliance</w:t>
      </w:r>
    </w:p>
    <w:p w14:paraId="2ADB4019" w14:textId="77777777" w:rsidR="00E25DE0" w:rsidRDefault="00E25DE0" w:rsidP="00E25DE0">
      <w:pPr>
        <w:rPr>
          <w:rFonts w:ascii="Arial" w:hAnsi="Arial" w:cs="Arial"/>
          <w:b/>
        </w:rPr>
      </w:pPr>
      <w:r>
        <w:rPr>
          <w:rFonts w:ascii="Arial" w:hAnsi="Arial" w:cs="Arial"/>
          <w:b/>
        </w:rPr>
        <w:t xml:space="preserve">Abstract: </w:t>
      </w:r>
    </w:p>
    <w:p w14:paraId="267B1D77" w14:textId="77777777" w:rsidR="00E25DE0" w:rsidRDefault="00E25DE0" w:rsidP="00E25DE0">
      <w:r>
        <w:t>2.</w:t>
      </w:r>
      <w:r>
        <w:tab/>
        <w:t>NGMN Network Slicing for Operating Systems of 5G Smart Phones Project</w:t>
      </w:r>
    </w:p>
    <w:p w14:paraId="7742B320" w14:textId="77777777" w:rsidR="00E25DE0" w:rsidRDefault="00E25DE0" w:rsidP="00E25DE0">
      <w:r>
        <w:t xml:space="preserve">NGMN Network Slicing for Operating Systems of 5G Smart Phones Project Phase 2 was kicked off together with GTI in 2021. The main purpose of the project is to assess the functionality and performance of Network Slicing implementation in 5G Devices based on 5G NR Release 15 and onward by lab test/field trials, so as to ensure the user experience. </w:t>
      </w:r>
    </w:p>
    <w:p w14:paraId="042836BC" w14:textId="77777777" w:rsidR="00E25DE0" w:rsidRDefault="00E25DE0" w:rsidP="00E25DE0">
      <w:r>
        <w:t>3.</w:t>
      </w:r>
      <w:r>
        <w:tab/>
        <w:t>Intention of the LS and required actions</w:t>
      </w:r>
    </w:p>
    <w:p w14:paraId="7952F310" w14:textId="77777777" w:rsidR="00E25DE0" w:rsidRDefault="00E25DE0" w:rsidP="00E25DE0">
      <w:r>
        <w:lastRenderedPageBreak/>
        <w:t>NGMN and GCF had several liaisons on network slicing test. This time, NGMN would like to share with GCF the latest progress of network slicing test and inform GCF about the publication of the NGMN-GTI joint White Paper “Pre-Commercial Network Slicing Trials Major Conclusions”, concluding with the proposal to suggest GCF starting the certification of the service capability test for 5G devices supporting network slicing.</w:t>
      </w:r>
    </w:p>
    <w:p w14:paraId="73E15A72" w14:textId="77777777" w:rsidR="00E25DE0" w:rsidRDefault="00E25DE0" w:rsidP="00E25DE0">
      <w:r>
        <w:t xml:space="preserve">In the second half of 2021, China Mobile, SK Telecom and </w:t>
      </w:r>
      <w:proofErr w:type="spellStart"/>
      <w:r>
        <w:t>Turkcell</w:t>
      </w:r>
      <w:proofErr w:type="spellEnd"/>
      <w:r>
        <w:t xml:space="preserve"> started the field trials following NGMN’s 5G device network slicing testing framework for pre-commercial trials. Two types of devices have been tested, including 5G smart phones and 5G S-Modules. Four mainstream chipset platforms have been covered in the trial. The scope includes both, signalling test and service capability test. Detailed information is included in the released NGMN-GTI joint White Paper “Pre-Commercial Network Slicing Trials Major Conclusions”. </w:t>
      </w:r>
    </w:p>
    <w:p w14:paraId="64F45601" w14:textId="77777777" w:rsidR="00E25DE0" w:rsidRDefault="00E25DE0" w:rsidP="00E25DE0">
      <w:r>
        <w:t xml:space="preserve">Several mainstream device/chipset vendors have participated in the network slicing trials, including Huawei, MediaTek, OPPO, Qualcomm, </w:t>
      </w:r>
      <w:proofErr w:type="spellStart"/>
      <w:r>
        <w:t>Quectel</w:t>
      </w:r>
      <w:proofErr w:type="spellEnd"/>
      <w:r>
        <w:t xml:space="preserve">, Samsung, </w:t>
      </w:r>
      <w:proofErr w:type="spellStart"/>
      <w:r>
        <w:t>Unisoc</w:t>
      </w:r>
      <w:proofErr w:type="spellEnd"/>
      <w:r>
        <w:t>, vivo, Xiaomi and ZTE (in alphabetical order). The test results are in line with the expectations. The majority of the devices have passed the signalling test. For video service capability test and FTP/</w:t>
      </w:r>
      <w:proofErr w:type="spellStart"/>
      <w:r>
        <w:t>Speedtest</w:t>
      </w:r>
      <w:proofErr w:type="spellEnd"/>
      <w:r>
        <w:t xml:space="preserve"> download service capability test, a significant performance improvement has been observed for the service with network slicing, compared to the service without network slicing. The test results indicate that the 5G devices supporting network slicing are ready for commercial launch. </w:t>
      </w:r>
    </w:p>
    <w:p w14:paraId="26217249" w14:textId="77777777" w:rsidR="00E25DE0" w:rsidRDefault="00E25DE0" w:rsidP="00E25DE0">
      <w:r>
        <w:t xml:space="preserve">In addition, during the service capability test, it was observed that it is difficult to create a unified testing environment with the actual network elements. And the service capability testing environment is not easy to be set up, when using actual network elements. It is believed that the network slicing service capability test with test equipment is a better alternative, which can dramatically reduce the testing execution complexity and the testing costs. Moreover, the convenience and conformance of network slicing service capability test with test equipment is better than the test with actual network elements, which makes the unification of testing of various kinds of devices more conducive. </w:t>
      </w:r>
    </w:p>
    <w:p w14:paraId="20856D87" w14:textId="77777777" w:rsidR="00E25DE0" w:rsidRDefault="00E25DE0" w:rsidP="00E25DE0">
      <w:r>
        <w:t>Taking account of the maturity of 5G devices supporting network slicing and the progress in 3GPP RAN5, NGMN suggests that GCF considers kicking off the validation and certification of the service capability testing for 5G devices supporting network slicing. Please keep NGMN informed, if there is any further progress of validation/certification for network slicing testing in GCF.</w:t>
      </w:r>
    </w:p>
    <w:p w14:paraId="152F5A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1D84EC" w14:textId="1836E1DB" w:rsidR="00E25DE0" w:rsidRDefault="00E25DE0" w:rsidP="00E25DE0">
      <w:pPr>
        <w:rPr>
          <w:rFonts w:ascii="Arial" w:hAnsi="Arial" w:cs="Arial"/>
          <w:b/>
          <w:sz w:val="24"/>
        </w:rPr>
      </w:pPr>
      <w:r>
        <w:rPr>
          <w:rFonts w:ascii="Arial" w:hAnsi="Arial" w:cs="Arial"/>
          <w:b/>
          <w:color w:val="0000FF"/>
          <w:sz w:val="24"/>
        </w:rPr>
        <w:t>R5-230018</w:t>
      </w:r>
      <w:r>
        <w:rPr>
          <w:rFonts w:ascii="Arial" w:hAnsi="Arial" w:cs="Arial"/>
          <w:b/>
          <w:color w:val="0000FF"/>
          <w:sz w:val="24"/>
        </w:rPr>
        <w:tab/>
      </w:r>
      <w:r>
        <w:rPr>
          <w:rFonts w:ascii="Arial" w:hAnsi="Arial" w:cs="Arial"/>
          <w:b/>
          <w:sz w:val="24"/>
        </w:rPr>
        <w:t>Network selection for specific consumer type mobiles</w:t>
      </w:r>
    </w:p>
    <w:p w14:paraId="67E31007"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C1-227136, to GCF-CAG, 3GPPSA1, cc 3GPP CT6, 3GPP RAN5, PTCRB Plenary, PTCRB IoT WG</w:t>
      </w:r>
      <w:r>
        <w:rPr>
          <w:i/>
        </w:rPr>
        <w:br/>
      </w:r>
      <w:r>
        <w:rPr>
          <w:i/>
        </w:rPr>
        <w:tab/>
      </w:r>
      <w:r>
        <w:rPr>
          <w:i/>
        </w:rPr>
        <w:tab/>
      </w:r>
      <w:r>
        <w:rPr>
          <w:i/>
        </w:rPr>
        <w:tab/>
      </w:r>
      <w:r>
        <w:rPr>
          <w:i/>
        </w:rPr>
        <w:tab/>
      </w:r>
      <w:r>
        <w:rPr>
          <w:i/>
        </w:rPr>
        <w:tab/>
        <w:t>Source: TSG WG CT1</w:t>
      </w:r>
    </w:p>
    <w:p w14:paraId="26631CBF" w14:textId="77777777" w:rsidR="00E25DE0" w:rsidRDefault="00E25DE0" w:rsidP="00E25DE0">
      <w:pPr>
        <w:rPr>
          <w:rFonts w:ascii="Arial" w:hAnsi="Arial" w:cs="Arial"/>
          <w:b/>
        </w:rPr>
      </w:pPr>
      <w:r>
        <w:rPr>
          <w:rFonts w:ascii="Arial" w:hAnsi="Arial" w:cs="Arial"/>
          <w:b/>
        </w:rPr>
        <w:t xml:space="preserve">Abstract: </w:t>
      </w:r>
    </w:p>
    <w:p w14:paraId="509D01A7" w14:textId="77777777" w:rsidR="00E25DE0" w:rsidRDefault="00E25DE0" w:rsidP="00E25DE0">
      <w:r>
        <w:t>CT1 thank GCF-CAG for their LS requesting CT1 to review the necessity for the mandate of the implementation of Manual Network selection mode and explore ways of making the feature optional for consumer wearable form factors.</w:t>
      </w:r>
    </w:p>
    <w:p w14:paraId="03D2BBEB" w14:textId="77777777" w:rsidR="00E25DE0" w:rsidRDefault="00E25DE0" w:rsidP="00E25DE0">
      <w:r>
        <w:t>CT1 clarify to GCF-CAG that CT1’s responsibilities with regard to network selection are to specify the stage 2 for NAS functions related to the UE in idle mode, based on the service requirements for network selection set out by 3GPP SA1, see clause 3.2 of 3GP TS 22.011 (i.e. the stage 1 network selection requirements).</w:t>
      </w:r>
    </w:p>
    <w:p w14:paraId="2EC4F3AC" w14:textId="77777777" w:rsidR="00E25DE0" w:rsidRDefault="00E25DE0" w:rsidP="00E25DE0">
      <w:r>
        <w:t>Thus, it is not within CT1’s remit to make exceptions for any specific type, categories or characteristics of mobile devices other than what has been specified by SA1. CT1 include SA1 in this response and attaches the LS CT1 received from GCF-CAG so that SA1 can consider if any work or action is needed regarding GCF-CAG’s request for consumer wearables form factors.</w:t>
      </w:r>
    </w:p>
    <w:p w14:paraId="209AB073" w14:textId="77777777" w:rsidR="00E25DE0" w:rsidRDefault="00E25DE0" w:rsidP="00E25DE0">
      <w:r>
        <w:t>Actions: To GCF-CAG CT1 kindly request GCF-CAG to take into consideration CT1’s response above.</w:t>
      </w:r>
    </w:p>
    <w:p w14:paraId="30700021" w14:textId="77777777" w:rsidR="00E25DE0" w:rsidRDefault="00E25DE0" w:rsidP="00E25DE0">
      <w:r>
        <w:t>To 3GPP SA1: CT1 request SA1 to consider if any action on SA1’s part is needed.</w:t>
      </w:r>
    </w:p>
    <w:p w14:paraId="4ADB0B07" w14:textId="77777777" w:rsidR="00E25DE0" w:rsidRDefault="00E25DE0" w:rsidP="00E25DE0">
      <w:pPr>
        <w:rPr>
          <w:rFonts w:ascii="Arial" w:hAnsi="Arial" w:cs="Arial"/>
          <w:b/>
        </w:rPr>
      </w:pPr>
      <w:r>
        <w:rPr>
          <w:rFonts w:ascii="Arial" w:hAnsi="Arial" w:cs="Arial"/>
          <w:b/>
        </w:rPr>
        <w:t xml:space="preserve">Discussion: </w:t>
      </w:r>
    </w:p>
    <w:p w14:paraId="2FC02549" w14:textId="77777777" w:rsidR="00E25DE0" w:rsidRDefault="00E25DE0" w:rsidP="00E25DE0">
      <w:r>
        <w:t>moved to SIG.</w:t>
      </w:r>
    </w:p>
    <w:p w14:paraId="620401D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8340FD" w14:textId="058135EC" w:rsidR="00E25DE0" w:rsidRDefault="00E25DE0" w:rsidP="00E25DE0">
      <w:pPr>
        <w:rPr>
          <w:rFonts w:ascii="Arial" w:hAnsi="Arial" w:cs="Arial"/>
          <w:b/>
          <w:sz w:val="24"/>
        </w:rPr>
      </w:pPr>
      <w:r>
        <w:rPr>
          <w:rFonts w:ascii="Arial" w:hAnsi="Arial" w:cs="Arial"/>
          <w:b/>
          <w:color w:val="0000FF"/>
          <w:sz w:val="24"/>
        </w:rPr>
        <w:t>R5-230019</w:t>
      </w:r>
      <w:r>
        <w:rPr>
          <w:rFonts w:ascii="Arial" w:hAnsi="Arial" w:cs="Arial"/>
          <w:b/>
          <w:color w:val="0000FF"/>
          <w:sz w:val="24"/>
        </w:rPr>
        <w:tab/>
      </w:r>
      <w:r>
        <w:rPr>
          <w:rFonts w:ascii="Arial" w:hAnsi="Arial" w:cs="Arial"/>
          <w:b/>
          <w:sz w:val="24"/>
        </w:rPr>
        <w:t xml:space="preserve">LS to RAN5 on UE </w:t>
      </w:r>
      <w:proofErr w:type="spellStart"/>
      <w:r>
        <w:rPr>
          <w:rFonts w:ascii="Arial" w:hAnsi="Arial" w:cs="Arial"/>
          <w:b/>
          <w:sz w:val="24"/>
        </w:rPr>
        <w:t>TxD</w:t>
      </w:r>
      <w:proofErr w:type="spellEnd"/>
      <w:r>
        <w:rPr>
          <w:rFonts w:ascii="Arial" w:hAnsi="Arial" w:cs="Arial"/>
          <w:b/>
          <w:sz w:val="24"/>
        </w:rPr>
        <w:t xml:space="preserve"> for OTA testing</w:t>
      </w:r>
    </w:p>
    <w:p w14:paraId="3B710594" w14:textId="77777777" w:rsidR="00E25DE0" w:rsidRDefault="00E25DE0" w:rsidP="00E25DE0">
      <w:pPr>
        <w:rPr>
          <w:i/>
        </w:rPr>
      </w:pPr>
      <w:r>
        <w:rPr>
          <w:i/>
        </w:rPr>
        <w:lastRenderedPageBreak/>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R4-2220267, to TSG RAN WG5, cc -</w:t>
      </w:r>
      <w:r>
        <w:rPr>
          <w:i/>
        </w:rPr>
        <w:br/>
      </w:r>
      <w:r>
        <w:rPr>
          <w:i/>
        </w:rPr>
        <w:tab/>
      </w:r>
      <w:r>
        <w:rPr>
          <w:i/>
        </w:rPr>
        <w:tab/>
      </w:r>
      <w:r>
        <w:rPr>
          <w:i/>
        </w:rPr>
        <w:tab/>
      </w:r>
      <w:r>
        <w:rPr>
          <w:i/>
        </w:rPr>
        <w:tab/>
      </w:r>
      <w:r>
        <w:rPr>
          <w:i/>
        </w:rPr>
        <w:tab/>
        <w:t>Source: TSG WG RAN4</w:t>
      </w:r>
    </w:p>
    <w:p w14:paraId="7E2DC851" w14:textId="77777777" w:rsidR="00E25DE0" w:rsidRDefault="00E25DE0" w:rsidP="00E25DE0">
      <w:pPr>
        <w:rPr>
          <w:rFonts w:ascii="Arial" w:hAnsi="Arial" w:cs="Arial"/>
          <w:b/>
        </w:rPr>
      </w:pPr>
      <w:r>
        <w:rPr>
          <w:rFonts w:ascii="Arial" w:hAnsi="Arial" w:cs="Arial"/>
          <w:b/>
        </w:rPr>
        <w:t xml:space="preserve">Abstract: </w:t>
      </w:r>
    </w:p>
    <w:p w14:paraId="46156598" w14:textId="77777777" w:rsidR="00E25DE0" w:rsidRDefault="00E25DE0" w:rsidP="00E25DE0">
      <w:r>
        <w:t xml:space="preserve">RAN4 is working on FR1 TRP and TRS OTA test method for UE supporting </w:t>
      </w:r>
      <w:proofErr w:type="spellStart"/>
      <w:r>
        <w:t>TxD</w:t>
      </w:r>
      <w:proofErr w:type="spellEnd"/>
      <w:r>
        <w:t xml:space="preserve"> capability. RAN4 seeks a few answers from RAN5 on the following questions in order to proceed further on the study of UE configuration and test procedure. </w:t>
      </w:r>
    </w:p>
    <w:p w14:paraId="70EA5B8D" w14:textId="77777777" w:rsidR="00E25DE0" w:rsidRDefault="00E25DE0" w:rsidP="00E25DE0">
      <w:r>
        <w:t xml:space="preserve">Question 1: How to ensure stable </w:t>
      </w:r>
      <w:proofErr w:type="spellStart"/>
      <w:r>
        <w:t>TxD</w:t>
      </w:r>
      <w:proofErr w:type="spellEnd"/>
      <w:r>
        <w:t xml:space="preserve"> mode during RF MOP testing? Is sending continuously uplink power control "up" commands sufficient? </w:t>
      </w:r>
    </w:p>
    <w:p w14:paraId="15104B98" w14:textId="77777777" w:rsidR="00E25DE0" w:rsidRDefault="00E25DE0" w:rsidP="00E25DE0">
      <w:r>
        <w:t xml:space="preserve">Question 2: Is test mode used for </w:t>
      </w:r>
      <w:proofErr w:type="spellStart"/>
      <w:r>
        <w:t>TxD</w:t>
      </w:r>
      <w:proofErr w:type="spellEnd"/>
      <w:r>
        <w:t xml:space="preserve"> testing in conductive RF MOP testing?</w:t>
      </w:r>
    </w:p>
    <w:p w14:paraId="2A0721D1" w14:textId="77777777" w:rsidR="00E25DE0" w:rsidRDefault="00E25DE0" w:rsidP="00E25DE0">
      <w:r>
        <w:t xml:space="preserve">Question 3: Is conductive RF MOP testing for </w:t>
      </w:r>
      <w:proofErr w:type="spellStart"/>
      <w:r>
        <w:t>TxD</w:t>
      </w:r>
      <w:proofErr w:type="spellEnd"/>
      <w:r>
        <w:t xml:space="preserve"> based on testing 1 antenna port at a time and summing two ports or testing 2 antennas ports transmitting simultaneously?</w:t>
      </w:r>
    </w:p>
    <w:p w14:paraId="67E75765" w14:textId="77777777" w:rsidR="00E25DE0" w:rsidRDefault="00E25DE0" w:rsidP="00E25DE0">
      <w:r>
        <w:t xml:space="preserve">Note: RAN4 agrees to define test methods for </w:t>
      </w:r>
      <w:proofErr w:type="spellStart"/>
      <w:r>
        <w:t>TxD</w:t>
      </w:r>
      <w:proofErr w:type="spellEnd"/>
      <w:r>
        <w:t xml:space="preserve"> capable UE with two antennas transmission simultaneously as 1st priority.</w:t>
      </w:r>
    </w:p>
    <w:p w14:paraId="229BBB6A" w14:textId="77777777" w:rsidR="00E25DE0" w:rsidRDefault="00E25DE0" w:rsidP="00E25DE0">
      <w:r>
        <w:t xml:space="preserve">RAN4 also would like to ask RAN5 to provide any information that may help RAN4 determine TRP OTA test method for UE supporting </w:t>
      </w:r>
      <w:proofErr w:type="spellStart"/>
      <w:r>
        <w:t>TxD</w:t>
      </w:r>
      <w:proofErr w:type="spellEnd"/>
      <w:r>
        <w:t xml:space="preserve"> capability.</w:t>
      </w:r>
    </w:p>
    <w:p w14:paraId="45BE1D72" w14:textId="77777777" w:rsidR="00E25DE0" w:rsidRDefault="00E25DE0" w:rsidP="00E25DE0">
      <w:r>
        <w:t xml:space="preserve">Actions To RAN5: RAN4 asks RAN5 to provide answers for the above questions and any additional information that may help RAN4 determine TRP OTA test method for UE supporting </w:t>
      </w:r>
      <w:proofErr w:type="spellStart"/>
      <w:r>
        <w:t>TxD</w:t>
      </w:r>
      <w:proofErr w:type="spellEnd"/>
      <w:r>
        <w:t xml:space="preserve"> capability.</w:t>
      </w:r>
    </w:p>
    <w:p w14:paraId="25D67608" w14:textId="77777777" w:rsidR="00E25DE0" w:rsidRDefault="00E25DE0" w:rsidP="00E25DE0">
      <w:pPr>
        <w:rPr>
          <w:rFonts w:ascii="Arial" w:hAnsi="Arial" w:cs="Arial"/>
          <w:b/>
        </w:rPr>
      </w:pPr>
      <w:r>
        <w:rPr>
          <w:rFonts w:ascii="Arial" w:hAnsi="Arial" w:cs="Arial"/>
          <w:b/>
        </w:rPr>
        <w:t xml:space="preserve">Discussion: </w:t>
      </w:r>
    </w:p>
    <w:p w14:paraId="1525A5C2" w14:textId="77777777" w:rsidR="00E25DE0" w:rsidRDefault="00E25DE0" w:rsidP="00E25DE0">
      <w:r>
        <w:t>moved to RF.</w:t>
      </w:r>
    </w:p>
    <w:p w14:paraId="5F03E85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FE4D31" w14:textId="1C684194" w:rsidR="00E25DE0" w:rsidRDefault="00E25DE0" w:rsidP="00E25DE0">
      <w:pPr>
        <w:rPr>
          <w:rFonts w:ascii="Arial" w:hAnsi="Arial" w:cs="Arial"/>
          <w:b/>
          <w:sz w:val="24"/>
        </w:rPr>
      </w:pPr>
      <w:r>
        <w:rPr>
          <w:rFonts w:ascii="Arial" w:hAnsi="Arial" w:cs="Arial"/>
          <w:b/>
          <w:color w:val="0000FF"/>
          <w:sz w:val="24"/>
        </w:rPr>
        <w:t>R5-230020</w:t>
      </w:r>
      <w:r>
        <w:rPr>
          <w:rFonts w:ascii="Arial" w:hAnsi="Arial" w:cs="Arial"/>
          <w:b/>
          <w:color w:val="0000FF"/>
          <w:sz w:val="24"/>
        </w:rPr>
        <w:tab/>
      </w:r>
      <w:r>
        <w:rPr>
          <w:rFonts w:ascii="Arial" w:hAnsi="Arial" w:cs="Arial"/>
          <w:b/>
          <w:sz w:val="24"/>
        </w:rPr>
        <w:t>Reply LS on NS_50 A-MPR</w:t>
      </w:r>
    </w:p>
    <w:p w14:paraId="1FFB09CA"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R4-2220585, to TSG WG RAN5, cc -</w:t>
      </w:r>
      <w:r>
        <w:rPr>
          <w:i/>
        </w:rPr>
        <w:br/>
      </w:r>
      <w:r>
        <w:rPr>
          <w:i/>
        </w:rPr>
        <w:tab/>
      </w:r>
      <w:r>
        <w:rPr>
          <w:i/>
        </w:rPr>
        <w:tab/>
      </w:r>
      <w:r>
        <w:rPr>
          <w:i/>
        </w:rPr>
        <w:tab/>
      </w:r>
      <w:r>
        <w:rPr>
          <w:i/>
        </w:rPr>
        <w:tab/>
      </w:r>
      <w:r>
        <w:rPr>
          <w:i/>
        </w:rPr>
        <w:tab/>
        <w:t>Source: TSG WG RAN4</w:t>
      </w:r>
    </w:p>
    <w:p w14:paraId="07F948D1" w14:textId="77777777" w:rsidR="00E25DE0" w:rsidRDefault="00E25DE0" w:rsidP="00E25DE0">
      <w:pPr>
        <w:rPr>
          <w:rFonts w:ascii="Arial" w:hAnsi="Arial" w:cs="Arial"/>
          <w:b/>
        </w:rPr>
      </w:pPr>
      <w:r>
        <w:rPr>
          <w:rFonts w:ascii="Arial" w:hAnsi="Arial" w:cs="Arial"/>
          <w:b/>
        </w:rPr>
        <w:t xml:space="preserve">Abstract: </w:t>
      </w:r>
    </w:p>
    <w:p w14:paraId="724D3B67" w14:textId="77777777" w:rsidR="00E25DE0" w:rsidRDefault="00E25DE0" w:rsidP="00E25DE0">
      <w:r>
        <w:t>RAN4 thanks RAN5 for the LS on A-MPR regions for NS_50 (Power Class 2) in R5-225650. It is RAN4’s understanding that the A-MPR regions are defined in terms of frequency limits within a given channel bandwidth. If there is no valid RB allocation in a given region due to e.g., increased SCS, the specified A-MPR value is not applicable.</w:t>
      </w:r>
    </w:p>
    <w:p w14:paraId="72A2D85F" w14:textId="77777777" w:rsidR="00E25DE0" w:rsidRDefault="00E25DE0" w:rsidP="00E25DE0">
      <w:r>
        <w:t>More specifically, RAN4 has made the following observations regarding the test points for SCS=60kHz.</w:t>
      </w:r>
    </w:p>
    <w:p w14:paraId="79E228B5" w14:textId="77777777" w:rsidR="00E25DE0" w:rsidRDefault="00E25DE0" w:rsidP="00E25DE0">
      <w:r>
        <w:t>Observation 1: For channel BW=10MHz and SCS=60kHz, no RB would be allocated to the A-MPR region with A-MPR value A4. Hence, no A-MPR is applicable for this case.</w:t>
      </w:r>
    </w:p>
    <w:p w14:paraId="283E793C" w14:textId="77777777" w:rsidR="00E25DE0" w:rsidRDefault="00E25DE0" w:rsidP="00E25DE0">
      <w:r>
        <w:t xml:space="preserve">Observation 2: For channel BW=15MHz and SCS=60kHz, the test point may be defined using </w:t>
      </w:r>
      <w:proofErr w:type="spellStart"/>
      <w:r>
        <w:t>RB_start</w:t>
      </w:r>
      <w:proofErr w:type="spellEnd"/>
      <w:r>
        <w:t xml:space="preserve">=5 and L_CRB=13 for CP-OFDM, and using </w:t>
      </w:r>
      <w:proofErr w:type="spellStart"/>
      <w:r>
        <w:t>RB_start</w:t>
      </w:r>
      <w:proofErr w:type="spellEnd"/>
      <w:r>
        <w:t>=6 and L_CRB=12 for DFT-s-OFDM.</w:t>
      </w:r>
    </w:p>
    <w:p w14:paraId="2B1C0C08" w14:textId="77777777" w:rsidR="00E25DE0" w:rsidRDefault="00E25DE0" w:rsidP="00E25DE0">
      <w:r>
        <w:t xml:space="preserve">Observation 3: For channel BW=20MHz and SCS=60kHz, the test point may be defined using </w:t>
      </w:r>
      <w:proofErr w:type="spellStart"/>
      <w:r>
        <w:t>RB_start</w:t>
      </w:r>
      <w:proofErr w:type="spellEnd"/>
      <w:r>
        <w:t xml:space="preserve">=7 and L_CRB=17 for CP-OFDM, and using </w:t>
      </w:r>
      <w:proofErr w:type="spellStart"/>
      <w:r>
        <w:t>RB_start</w:t>
      </w:r>
      <w:proofErr w:type="spellEnd"/>
      <w:r>
        <w:t>=8 and L_CRB=16 for DFT-s-OFDM.</w:t>
      </w:r>
    </w:p>
    <w:p w14:paraId="7B4B187B" w14:textId="77777777" w:rsidR="00E25DE0" w:rsidRDefault="00E25DE0" w:rsidP="00E25DE0">
      <w:r>
        <w:t>Actions: To TSG RAN WG5: RAN4 asks RAN5 to take the above information into account when developing the test specifications for NS_50 A-MPR for PC2.</w:t>
      </w:r>
    </w:p>
    <w:p w14:paraId="4750BC24" w14:textId="77777777" w:rsidR="00E25DE0" w:rsidRDefault="00E25DE0" w:rsidP="00E25DE0">
      <w:pPr>
        <w:rPr>
          <w:rFonts w:ascii="Arial" w:hAnsi="Arial" w:cs="Arial"/>
          <w:b/>
        </w:rPr>
      </w:pPr>
      <w:r>
        <w:rPr>
          <w:rFonts w:ascii="Arial" w:hAnsi="Arial" w:cs="Arial"/>
          <w:b/>
        </w:rPr>
        <w:t xml:space="preserve">Discussion: </w:t>
      </w:r>
    </w:p>
    <w:p w14:paraId="00CFE698" w14:textId="77777777" w:rsidR="00E25DE0" w:rsidRDefault="00E25DE0" w:rsidP="00E25DE0">
      <w:r>
        <w:t>moved to RF.</w:t>
      </w:r>
    </w:p>
    <w:p w14:paraId="61E6C9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A895EB" w14:textId="32E58A0C" w:rsidR="00E25DE0" w:rsidRDefault="00E25DE0" w:rsidP="00E25DE0">
      <w:pPr>
        <w:rPr>
          <w:rFonts w:ascii="Arial" w:hAnsi="Arial" w:cs="Arial"/>
          <w:b/>
          <w:sz w:val="24"/>
        </w:rPr>
      </w:pPr>
      <w:r>
        <w:rPr>
          <w:rFonts w:ascii="Arial" w:hAnsi="Arial" w:cs="Arial"/>
          <w:b/>
          <w:color w:val="0000FF"/>
          <w:sz w:val="24"/>
        </w:rPr>
        <w:lastRenderedPageBreak/>
        <w:t>R5-230021</w:t>
      </w:r>
      <w:r>
        <w:rPr>
          <w:rFonts w:ascii="Arial" w:hAnsi="Arial" w:cs="Arial"/>
          <w:b/>
          <w:color w:val="0000FF"/>
          <w:sz w:val="24"/>
        </w:rPr>
        <w:tab/>
      </w:r>
      <w:r>
        <w:rPr>
          <w:rFonts w:ascii="Arial" w:hAnsi="Arial" w:cs="Arial"/>
          <w:b/>
          <w:sz w:val="24"/>
        </w:rPr>
        <w:t>LS on FR2 SEM test time reduction</w:t>
      </w:r>
    </w:p>
    <w:p w14:paraId="3C849EE2"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R4-2220600, to TSG WG RAN5, cc -</w:t>
      </w:r>
      <w:r>
        <w:rPr>
          <w:i/>
        </w:rPr>
        <w:br/>
      </w:r>
      <w:r>
        <w:rPr>
          <w:i/>
        </w:rPr>
        <w:tab/>
      </w:r>
      <w:r>
        <w:rPr>
          <w:i/>
        </w:rPr>
        <w:tab/>
      </w:r>
      <w:r>
        <w:rPr>
          <w:i/>
        </w:rPr>
        <w:tab/>
      </w:r>
      <w:r>
        <w:rPr>
          <w:i/>
        </w:rPr>
        <w:tab/>
      </w:r>
      <w:r>
        <w:rPr>
          <w:i/>
        </w:rPr>
        <w:tab/>
        <w:t>Source: TSG WG RAN4</w:t>
      </w:r>
    </w:p>
    <w:p w14:paraId="373C4DB1" w14:textId="77777777" w:rsidR="00E25DE0" w:rsidRDefault="00E25DE0" w:rsidP="00E25DE0">
      <w:pPr>
        <w:rPr>
          <w:rFonts w:ascii="Arial" w:hAnsi="Arial" w:cs="Arial"/>
          <w:b/>
        </w:rPr>
      </w:pPr>
      <w:r>
        <w:rPr>
          <w:rFonts w:ascii="Arial" w:hAnsi="Arial" w:cs="Arial"/>
          <w:b/>
        </w:rPr>
        <w:t xml:space="preserve">Abstract: </w:t>
      </w:r>
    </w:p>
    <w:p w14:paraId="2E9D1033" w14:textId="77777777" w:rsidR="00E25DE0" w:rsidRDefault="00E25DE0" w:rsidP="00E25DE0">
      <w:r>
        <w:t>RAN4 has discussed the potential applicability of an EIRP-based test metric for FR2 SEM verifications to reduce test time. The background behind is the following approximation relation between the SEM TRP and the intended EIRP-based test metric which has been discussed based on Lab measurement data [1].</w:t>
      </w:r>
    </w:p>
    <w:p w14:paraId="793A2B23" w14:textId="77777777" w:rsidR="00E25DE0" w:rsidRDefault="00E25DE0" w:rsidP="00E25DE0">
      <w:r>
        <w:t xml:space="preserve">SEM_TRP </w:t>
      </w:r>
      <w:r>
        <w:rPr>
          <w:rFonts w:ascii="Cambria Math" w:hAnsi="Cambria Math" w:cs="Cambria Math"/>
        </w:rPr>
        <w:t>≃</w:t>
      </w:r>
      <w:r>
        <w:t xml:space="preserve"> </w:t>
      </w:r>
      <w:proofErr w:type="spellStart"/>
      <w:r>
        <w:t>SEM_Peak</w:t>
      </w:r>
      <w:proofErr w:type="spellEnd"/>
      <w:r>
        <w:t xml:space="preserve"> EIRP – (PUMAX – PTMAX)</w:t>
      </w:r>
    </w:p>
    <w:p w14:paraId="7A1E342C" w14:textId="77777777" w:rsidR="00E25DE0" w:rsidRDefault="00E25DE0" w:rsidP="00E25DE0">
      <w:r>
        <w:t>The method is to verify by only measuring SEM in beam peak direction and subtracting the power difference between maximum peak EIRP (PUMAX) and max TRP (PTMAX) of the wanted signal.</w:t>
      </w:r>
    </w:p>
    <w:p w14:paraId="52675FFF" w14:textId="77777777" w:rsidR="00E25DE0" w:rsidRDefault="00E25DE0" w:rsidP="00E25DE0">
      <w:r>
        <w:t>In addition to EIRP-based test metric, RAN4 also discussed a coarse TRP method for reducing the FR2 SEM test time [2], similar to the methodology already used by RAN5 for the spurious emission test case.</w:t>
      </w:r>
    </w:p>
    <w:p w14:paraId="639A5E02" w14:textId="77777777" w:rsidR="00E25DE0" w:rsidRDefault="00E25DE0" w:rsidP="00E25DE0">
      <w:r>
        <w:t>While RAN4 sees the benefit of an improved test time by applying the EIRP-based test metric or coarse TRP for FR2 SEM verifications, the decision on the proposed test metric is left to RAN5 with the consideration of testability and the impact on MU/TT.</w:t>
      </w:r>
    </w:p>
    <w:p w14:paraId="572CCA4A" w14:textId="77777777" w:rsidR="00E25DE0" w:rsidRDefault="00E25DE0" w:rsidP="00E25DE0">
      <w:r>
        <w:t>Actions: To: 3GPP TSG RAN WG5: RAN4 asks RAN5 if improving test time is essential, and if so, whether a metric change is needed or the coarse TRP method can be utilized.</w:t>
      </w:r>
    </w:p>
    <w:p w14:paraId="3D4B0C66" w14:textId="77777777" w:rsidR="00E25DE0" w:rsidRDefault="00E25DE0" w:rsidP="00E25DE0">
      <w:pPr>
        <w:rPr>
          <w:rFonts w:ascii="Arial" w:hAnsi="Arial" w:cs="Arial"/>
          <w:b/>
        </w:rPr>
      </w:pPr>
      <w:r>
        <w:rPr>
          <w:rFonts w:ascii="Arial" w:hAnsi="Arial" w:cs="Arial"/>
          <w:b/>
        </w:rPr>
        <w:t xml:space="preserve">Discussion: </w:t>
      </w:r>
    </w:p>
    <w:p w14:paraId="1F58508D" w14:textId="77777777" w:rsidR="00E25DE0" w:rsidRDefault="00E25DE0" w:rsidP="00E25DE0">
      <w:r>
        <w:t>moved to RF.</w:t>
      </w:r>
    </w:p>
    <w:p w14:paraId="528887A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EDBC96" w14:textId="44E48A07" w:rsidR="00E25DE0" w:rsidRDefault="00E25DE0" w:rsidP="00E25DE0">
      <w:pPr>
        <w:rPr>
          <w:rFonts w:ascii="Arial" w:hAnsi="Arial" w:cs="Arial"/>
          <w:b/>
          <w:sz w:val="24"/>
        </w:rPr>
      </w:pPr>
      <w:r>
        <w:rPr>
          <w:rFonts w:ascii="Arial" w:hAnsi="Arial" w:cs="Arial"/>
          <w:b/>
          <w:color w:val="0000FF"/>
          <w:sz w:val="24"/>
        </w:rPr>
        <w:t>R5-230022</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ModifiedMPR</w:t>
      </w:r>
      <w:proofErr w:type="spellEnd"/>
      <w:r>
        <w:rPr>
          <w:rFonts w:ascii="Arial" w:hAnsi="Arial" w:cs="Arial"/>
          <w:b/>
          <w:sz w:val="24"/>
        </w:rPr>
        <w:t>-Behaviour clarification for different power classes</w:t>
      </w:r>
    </w:p>
    <w:p w14:paraId="463405A2"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R4-2220815, to TSG WG RAN5, cc -</w:t>
      </w:r>
      <w:r>
        <w:rPr>
          <w:i/>
        </w:rPr>
        <w:br/>
      </w:r>
      <w:r>
        <w:rPr>
          <w:i/>
        </w:rPr>
        <w:tab/>
      </w:r>
      <w:r>
        <w:rPr>
          <w:i/>
        </w:rPr>
        <w:tab/>
      </w:r>
      <w:r>
        <w:rPr>
          <w:i/>
        </w:rPr>
        <w:tab/>
      </w:r>
      <w:r>
        <w:rPr>
          <w:i/>
        </w:rPr>
        <w:tab/>
      </w:r>
      <w:r>
        <w:rPr>
          <w:i/>
        </w:rPr>
        <w:tab/>
        <w:t>Source: TSG WG RAN4</w:t>
      </w:r>
    </w:p>
    <w:p w14:paraId="3D06984D" w14:textId="77777777" w:rsidR="00E25DE0" w:rsidRDefault="00E25DE0" w:rsidP="00E25DE0">
      <w:pPr>
        <w:rPr>
          <w:rFonts w:ascii="Arial" w:hAnsi="Arial" w:cs="Arial"/>
          <w:b/>
        </w:rPr>
      </w:pPr>
      <w:r>
        <w:rPr>
          <w:rFonts w:ascii="Arial" w:hAnsi="Arial" w:cs="Arial"/>
          <w:b/>
        </w:rPr>
        <w:t xml:space="preserve">Abstract: </w:t>
      </w:r>
    </w:p>
    <w:p w14:paraId="3F05EFEE" w14:textId="77777777" w:rsidR="00E25DE0" w:rsidRDefault="00E25DE0" w:rsidP="00E25DE0">
      <w:r>
        <w:t xml:space="preserve">RAN4 thanks RAN5 for clarification questions on </w:t>
      </w:r>
      <w:proofErr w:type="spellStart"/>
      <w:r>
        <w:t>ModifiedMPR</w:t>
      </w:r>
      <w:proofErr w:type="spellEnd"/>
      <w:r>
        <w:t>-Behaviour for different power classes.</w:t>
      </w:r>
    </w:p>
    <w:p w14:paraId="5B554EB3" w14:textId="77777777" w:rsidR="00E25DE0" w:rsidRDefault="00E25DE0" w:rsidP="00E25DE0">
      <w:r>
        <w:t>Apart from the previous reply in R4-2215091, RAN4 made further conclusion for the remaining questions as follows:</w:t>
      </w:r>
    </w:p>
    <w:p w14:paraId="15711515" w14:textId="77777777" w:rsidR="00E25DE0" w:rsidRDefault="00E25DE0" w:rsidP="00E25DE0">
      <w:r>
        <w:t xml:space="preserve">Question c) For Rel-16 PC3 UE, is the MPR as defined in 38.101-2 v16.2.0 mandatory or optional? In case it is mandatory then is the Rel-16 UE expected to signal </w:t>
      </w:r>
      <w:proofErr w:type="spellStart"/>
      <w:r>
        <w:t>modifiedMPR</w:t>
      </w:r>
      <w:proofErr w:type="spellEnd"/>
      <w:r>
        <w:t>-Behaviour bit 0=true?</w:t>
      </w:r>
    </w:p>
    <w:p w14:paraId="41D7166E" w14:textId="77777777" w:rsidR="00E25DE0" w:rsidRDefault="00E25DE0" w:rsidP="00E25DE0">
      <w:r>
        <w:t>Answer: For Rel-16 PC3 UE, the MPR as defined in 38.101-2 v16.2.0 is optional according to the current specification.</w:t>
      </w:r>
    </w:p>
    <w:p w14:paraId="005A05BD" w14:textId="77777777" w:rsidR="00E25DE0" w:rsidRDefault="00E25DE0" w:rsidP="00E25DE0">
      <w:r>
        <w:t xml:space="preserve">Question d) For Rel-16 PC3 UE, which version of specification is taken as default MPR requirement, 38.101-2 v16.2.0 or latest version (v16.11.0 released in Apr 2022)? What are the Rel-16 MPR requirements if the UE signals respectively </w:t>
      </w:r>
      <w:proofErr w:type="spellStart"/>
      <w:r>
        <w:t>modifiedMPR</w:t>
      </w:r>
      <w:proofErr w:type="spellEnd"/>
      <w:r>
        <w:t xml:space="preserve">-Behaviour bit 0=false and </w:t>
      </w:r>
      <w:proofErr w:type="spellStart"/>
      <w:r>
        <w:t>modifiedMPR</w:t>
      </w:r>
      <w:proofErr w:type="spellEnd"/>
      <w:r>
        <w:t>-Behaviour bit 0=true?</w:t>
      </w:r>
    </w:p>
    <w:p w14:paraId="32140A16" w14:textId="77777777" w:rsidR="00E25DE0" w:rsidRDefault="00E25DE0" w:rsidP="00E25DE0">
      <w:r>
        <w:t xml:space="preserve">Answer: For Rel-16 PC3 UE, default MPR is specified in 38.101-2 v16.1.0 and if UE signals </w:t>
      </w:r>
      <w:proofErr w:type="spellStart"/>
      <w:r>
        <w:t>modifiedMPR</w:t>
      </w:r>
      <w:proofErr w:type="spellEnd"/>
      <w:r>
        <w:t>-Behaviour bit 0=true, UE shall support latest Rel-16 requirements unless new modified MPR-Behaviour bit is defined for the same requirement which the bit 0 relates to; if the bit is set to false, the PC3 UE just needs to meet the default MPR requirement.</w:t>
      </w:r>
    </w:p>
    <w:p w14:paraId="277544DE" w14:textId="77777777" w:rsidR="00E25DE0" w:rsidRDefault="00E25DE0" w:rsidP="00E25DE0">
      <w:r>
        <w:t>Actions: To RAN5: RAN4 asks RAN5 to take the above feedback and agreed CRs [1][2] into account for the future work.</w:t>
      </w:r>
    </w:p>
    <w:p w14:paraId="18C9AE91" w14:textId="77777777" w:rsidR="00E25DE0" w:rsidRDefault="00E25DE0" w:rsidP="00E25DE0">
      <w:pPr>
        <w:rPr>
          <w:rFonts w:ascii="Arial" w:hAnsi="Arial" w:cs="Arial"/>
          <w:b/>
        </w:rPr>
      </w:pPr>
      <w:r>
        <w:rPr>
          <w:rFonts w:ascii="Arial" w:hAnsi="Arial" w:cs="Arial"/>
          <w:b/>
        </w:rPr>
        <w:t xml:space="preserve">Discussion: </w:t>
      </w:r>
    </w:p>
    <w:p w14:paraId="4122990E" w14:textId="77777777" w:rsidR="00E25DE0" w:rsidRDefault="00E25DE0" w:rsidP="00E25DE0">
      <w:r>
        <w:t>moved to RF.</w:t>
      </w:r>
    </w:p>
    <w:p w14:paraId="292F85C5" w14:textId="77777777" w:rsidR="00E25DE0" w:rsidRDefault="00E25DE0" w:rsidP="00E25DE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8FF820" w14:textId="00E93150" w:rsidR="00E25DE0" w:rsidRDefault="00E25DE0" w:rsidP="00E25DE0">
      <w:pPr>
        <w:rPr>
          <w:rFonts w:ascii="Arial" w:hAnsi="Arial" w:cs="Arial"/>
          <w:b/>
          <w:sz w:val="24"/>
        </w:rPr>
      </w:pPr>
      <w:r>
        <w:rPr>
          <w:rFonts w:ascii="Arial" w:hAnsi="Arial" w:cs="Arial"/>
          <w:b/>
          <w:color w:val="0000FF"/>
          <w:sz w:val="24"/>
        </w:rPr>
        <w:t>R5-230023</w:t>
      </w:r>
      <w:r>
        <w:rPr>
          <w:rFonts w:ascii="Arial" w:hAnsi="Arial" w:cs="Arial"/>
          <w:b/>
          <w:color w:val="0000FF"/>
          <w:sz w:val="24"/>
        </w:rPr>
        <w:tab/>
      </w:r>
      <w:r>
        <w:rPr>
          <w:rFonts w:ascii="Arial" w:hAnsi="Arial" w:cs="Arial"/>
          <w:b/>
          <w:sz w:val="24"/>
        </w:rPr>
        <w:t>LS on testability for beam correspondence in initial access</w:t>
      </w:r>
    </w:p>
    <w:p w14:paraId="31625AEC"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R4-2220825, to TSG WG RAN5, cc -</w:t>
      </w:r>
      <w:r>
        <w:rPr>
          <w:i/>
        </w:rPr>
        <w:br/>
      </w:r>
      <w:r>
        <w:rPr>
          <w:i/>
        </w:rPr>
        <w:tab/>
      </w:r>
      <w:r>
        <w:rPr>
          <w:i/>
        </w:rPr>
        <w:tab/>
      </w:r>
      <w:r>
        <w:rPr>
          <w:i/>
        </w:rPr>
        <w:tab/>
      </w:r>
      <w:r>
        <w:rPr>
          <w:i/>
        </w:rPr>
        <w:tab/>
      </w:r>
      <w:r>
        <w:rPr>
          <w:i/>
        </w:rPr>
        <w:tab/>
        <w:t>Source: TSG WG RAN4</w:t>
      </w:r>
    </w:p>
    <w:p w14:paraId="2BE0450F" w14:textId="77777777" w:rsidR="00E25DE0" w:rsidRDefault="00E25DE0" w:rsidP="00E25DE0">
      <w:pPr>
        <w:rPr>
          <w:rFonts w:ascii="Arial" w:hAnsi="Arial" w:cs="Arial"/>
          <w:b/>
        </w:rPr>
      </w:pPr>
      <w:r>
        <w:rPr>
          <w:rFonts w:ascii="Arial" w:hAnsi="Arial" w:cs="Arial"/>
          <w:b/>
        </w:rPr>
        <w:t xml:space="preserve">Abstract: </w:t>
      </w:r>
    </w:p>
    <w:p w14:paraId="7525B6C8" w14:textId="77777777" w:rsidR="00E25DE0" w:rsidRDefault="00E25DE0" w:rsidP="00E25DE0">
      <w:r>
        <w:t xml:space="preserve">Currently RAN4 is discussing beam correspondence requirement and the implications on testability aspects in initial access. It is found that UE beam lock function (UBF) is not available in initial access. Without UBF, it’s unclear how to measure the PRACH transmit power from both polarizations. </w:t>
      </w:r>
    </w:p>
    <w:p w14:paraId="123A38F2" w14:textId="77777777" w:rsidR="00E25DE0" w:rsidRDefault="00E25DE0" w:rsidP="00E25DE0">
      <w:r>
        <w:t xml:space="preserve">RAN4 would like to invite RAN5 to check the testability aspects for beam correspondence in initial access. e.g.  whether it is necessary to introduce the UBF function in initial access for simplification of the test (note that the beam used in initial access may be different from the beam in connected mode). If necessary but not feasible, RAN4 would also like to invite RAN5 to check if there is any other solution on testing the EIRP in initial access. e.g., for testing EIRP of Msg1. </w:t>
      </w:r>
    </w:p>
    <w:p w14:paraId="526FAE94" w14:textId="77777777" w:rsidR="00E25DE0" w:rsidRDefault="00E25DE0" w:rsidP="00E25DE0">
      <w:r>
        <w:t>RAN4 would also like to know how to ensure P-MPR is set to 0 during the test.</w:t>
      </w:r>
    </w:p>
    <w:p w14:paraId="2A970344" w14:textId="77777777" w:rsidR="00E25DE0" w:rsidRDefault="00E25DE0" w:rsidP="00E25DE0">
      <w:r>
        <w:t>Actions: To RAN2: RAN4 requests RAN5 feedback on the above question raised by RAN4.</w:t>
      </w:r>
    </w:p>
    <w:p w14:paraId="04947369" w14:textId="77777777" w:rsidR="00E25DE0" w:rsidRDefault="00E25DE0" w:rsidP="00E25DE0">
      <w:pPr>
        <w:rPr>
          <w:rFonts w:ascii="Arial" w:hAnsi="Arial" w:cs="Arial"/>
          <w:b/>
        </w:rPr>
      </w:pPr>
      <w:r>
        <w:rPr>
          <w:rFonts w:ascii="Arial" w:hAnsi="Arial" w:cs="Arial"/>
          <w:b/>
        </w:rPr>
        <w:t xml:space="preserve">Discussion: </w:t>
      </w:r>
    </w:p>
    <w:p w14:paraId="2BBE7F8E" w14:textId="77777777" w:rsidR="00E25DE0" w:rsidRDefault="00E25DE0" w:rsidP="00E25DE0">
      <w:r>
        <w:t>moved to RF.</w:t>
      </w:r>
    </w:p>
    <w:p w14:paraId="39FF12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158110" w14:textId="7D2A5E92" w:rsidR="00E25DE0" w:rsidRDefault="00E25DE0" w:rsidP="00E25DE0">
      <w:pPr>
        <w:rPr>
          <w:rFonts w:ascii="Arial" w:hAnsi="Arial" w:cs="Arial"/>
          <w:b/>
          <w:sz w:val="24"/>
        </w:rPr>
      </w:pPr>
      <w:r>
        <w:rPr>
          <w:rFonts w:ascii="Arial" w:hAnsi="Arial" w:cs="Arial"/>
          <w:b/>
          <w:color w:val="0000FF"/>
          <w:sz w:val="24"/>
        </w:rPr>
        <w:t>R5-230024</w:t>
      </w:r>
      <w:r>
        <w:rPr>
          <w:rFonts w:ascii="Arial" w:hAnsi="Arial" w:cs="Arial"/>
          <w:b/>
          <w:color w:val="0000FF"/>
          <w:sz w:val="24"/>
        </w:rPr>
        <w:tab/>
      </w:r>
      <w:r>
        <w:rPr>
          <w:rFonts w:ascii="Arial" w:hAnsi="Arial" w:cs="Arial"/>
          <w:b/>
          <w:sz w:val="24"/>
        </w:rPr>
        <w:t>LS to RAN5 on IMS Data Channel Profile</w:t>
      </w:r>
    </w:p>
    <w:p w14:paraId="5DFEC809"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TSG50_012 LS to RAN5 on IMS Data Channel profile, to TSG WG RAN5, cc -</w:t>
      </w:r>
      <w:r>
        <w:rPr>
          <w:i/>
        </w:rPr>
        <w:br/>
      </w:r>
      <w:r>
        <w:rPr>
          <w:i/>
        </w:rPr>
        <w:tab/>
      </w:r>
      <w:r>
        <w:rPr>
          <w:i/>
        </w:rPr>
        <w:tab/>
      </w:r>
      <w:r>
        <w:rPr>
          <w:i/>
        </w:rPr>
        <w:tab/>
      </w:r>
      <w:r>
        <w:rPr>
          <w:i/>
        </w:rPr>
        <w:tab/>
      </w:r>
      <w:r>
        <w:rPr>
          <w:i/>
        </w:rPr>
        <w:tab/>
        <w:t>Source: GSMA TSG</w:t>
      </w:r>
    </w:p>
    <w:p w14:paraId="2CD16C91" w14:textId="77777777" w:rsidR="00E25DE0" w:rsidRDefault="00E25DE0" w:rsidP="00E25DE0">
      <w:pPr>
        <w:rPr>
          <w:rFonts w:ascii="Arial" w:hAnsi="Arial" w:cs="Arial"/>
          <w:b/>
        </w:rPr>
      </w:pPr>
      <w:r>
        <w:rPr>
          <w:rFonts w:ascii="Arial" w:hAnsi="Arial" w:cs="Arial"/>
          <w:b/>
        </w:rPr>
        <w:t xml:space="preserve">Abstract: </w:t>
      </w:r>
    </w:p>
    <w:p w14:paraId="752C1F2A" w14:textId="77777777" w:rsidR="00E25DE0" w:rsidRDefault="00E25DE0" w:rsidP="00E25DE0">
      <w:r>
        <w:t xml:space="preserve">GSMA NG UPG IDCTF has been working on GSMA PRD NG.134 profiling 3GPP TS 26.114 IMS Data Channels. The document is submitted to GSMA TSG#50 for information and comments prior to being submitted for NG#17 approval in 2023Q2. </w:t>
      </w:r>
    </w:p>
    <w:p w14:paraId="5CE83B92" w14:textId="77777777" w:rsidR="00E25DE0" w:rsidRDefault="00E25DE0" w:rsidP="00E25DE0">
      <w:r>
        <w:t xml:space="preserve">There are no further technical changes expected to PRD NG.134 between TSG#50 (November, 2022) and NG#17(April, 2023) when the document will go for approval. </w:t>
      </w:r>
    </w:p>
    <w:p w14:paraId="14440939" w14:textId="77777777" w:rsidR="00E25DE0" w:rsidRDefault="00E25DE0" w:rsidP="00E25DE0">
      <w:r>
        <w:t>GSMA PRD NG.134 defines the minimum mandatory set of features that a User Equipment (UE) and network are required to implement in order to guarantee interoperable, high quality end to end IMS-based communication services for IMS data channel over LTE (Long Term Evolution) radio access to EPC and NR (New Radio) access connected to 5GC.</w:t>
      </w:r>
    </w:p>
    <w:p w14:paraId="58865F2B" w14:textId="77777777" w:rsidR="00E25DE0" w:rsidRDefault="00E25DE0" w:rsidP="00E25DE0">
      <w:r>
        <w:t>As 3GPP RAN5 is the Conformance Testing Group for User Equipment (UE), NG.134 may be of 3GPP RAN5 interest.</w:t>
      </w:r>
    </w:p>
    <w:p w14:paraId="68A0AB9A" w14:textId="77777777" w:rsidR="00E25DE0" w:rsidRDefault="00E25DE0" w:rsidP="00E25DE0">
      <w:r>
        <w:t>Actions: To 3GPP RAN5 group: GSMA TSG requests 3GPP RAN5 to take the information above into account.</w:t>
      </w:r>
    </w:p>
    <w:p w14:paraId="27A8773A" w14:textId="77777777" w:rsidR="00E25DE0" w:rsidRDefault="00E25DE0" w:rsidP="00E25DE0">
      <w:pPr>
        <w:rPr>
          <w:rFonts w:ascii="Arial" w:hAnsi="Arial" w:cs="Arial"/>
          <w:b/>
        </w:rPr>
      </w:pPr>
      <w:r>
        <w:rPr>
          <w:rFonts w:ascii="Arial" w:hAnsi="Arial" w:cs="Arial"/>
          <w:b/>
        </w:rPr>
        <w:t xml:space="preserve">Discussion: </w:t>
      </w:r>
    </w:p>
    <w:p w14:paraId="6BC5852F" w14:textId="77777777" w:rsidR="00E25DE0" w:rsidRDefault="00E25DE0" w:rsidP="00E25DE0">
      <w:r>
        <w:t>moved to SIG.</w:t>
      </w:r>
    </w:p>
    <w:p w14:paraId="36AAB9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7B0D3C" w14:textId="071A023A" w:rsidR="00E25DE0" w:rsidRDefault="00E25DE0" w:rsidP="00E25DE0">
      <w:pPr>
        <w:rPr>
          <w:rFonts w:ascii="Arial" w:hAnsi="Arial" w:cs="Arial"/>
          <w:b/>
          <w:sz w:val="24"/>
        </w:rPr>
      </w:pPr>
      <w:r>
        <w:rPr>
          <w:rFonts w:ascii="Arial" w:hAnsi="Arial" w:cs="Arial"/>
          <w:b/>
          <w:color w:val="0000FF"/>
          <w:sz w:val="24"/>
        </w:rPr>
        <w:t>R5-230025</w:t>
      </w:r>
      <w:r>
        <w:rPr>
          <w:rFonts w:ascii="Arial" w:hAnsi="Arial" w:cs="Arial"/>
          <w:b/>
          <w:color w:val="0000FF"/>
          <w:sz w:val="24"/>
        </w:rPr>
        <w:tab/>
      </w:r>
      <w:r>
        <w:rPr>
          <w:rFonts w:ascii="Arial" w:hAnsi="Arial" w:cs="Arial"/>
          <w:b/>
          <w:sz w:val="24"/>
        </w:rPr>
        <w:t>OTA LTE UE TRP and TRS Requirements</w:t>
      </w:r>
    </w:p>
    <w:p w14:paraId="32968AD9"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TSGAP74_003-LS to GCF-3GPP-CTIA, to 3GPP RAN4, RAN5, TSG RAN, CTIA, GCF SG/CAG/PAG, cc -</w:t>
      </w:r>
      <w:r>
        <w:rPr>
          <w:i/>
        </w:rPr>
        <w:br/>
      </w:r>
      <w:r>
        <w:rPr>
          <w:i/>
        </w:rPr>
        <w:tab/>
      </w:r>
      <w:r>
        <w:rPr>
          <w:i/>
        </w:rPr>
        <w:tab/>
      </w:r>
      <w:r>
        <w:rPr>
          <w:i/>
        </w:rPr>
        <w:tab/>
      </w:r>
      <w:r>
        <w:rPr>
          <w:i/>
        </w:rPr>
        <w:tab/>
      </w:r>
      <w:r>
        <w:rPr>
          <w:i/>
        </w:rPr>
        <w:tab/>
        <w:t>Source: GSMA TSGAP</w:t>
      </w:r>
    </w:p>
    <w:p w14:paraId="045769F3" w14:textId="77777777" w:rsidR="00E25DE0" w:rsidRDefault="00E25DE0" w:rsidP="00E25DE0">
      <w:pPr>
        <w:rPr>
          <w:rFonts w:ascii="Arial" w:hAnsi="Arial" w:cs="Arial"/>
          <w:b/>
        </w:rPr>
      </w:pPr>
      <w:r>
        <w:rPr>
          <w:rFonts w:ascii="Arial" w:hAnsi="Arial" w:cs="Arial"/>
          <w:b/>
        </w:rPr>
        <w:lastRenderedPageBreak/>
        <w:t xml:space="preserve">Abstract: </w:t>
      </w:r>
    </w:p>
    <w:p w14:paraId="107280E6" w14:textId="77777777" w:rsidR="00E25DE0" w:rsidRDefault="00E25DE0" w:rsidP="00E25DE0">
      <w:r>
        <w:t xml:space="preserve">GSMA would like to inform you that in the latest version of TS.24 the 5G OTA antenna requirements have been defined. </w:t>
      </w:r>
    </w:p>
    <w:p w14:paraId="70435D93" w14:textId="77777777" w:rsidR="00E25DE0" w:rsidRDefault="00E25DE0" w:rsidP="00E25DE0">
      <w:r>
        <w:t>Those requirements cover NSA (Non-Stand Alone) and SA (Stand Alone) modes. Furthermore, device power class 3 and power class 2 have been considered.</w:t>
      </w:r>
    </w:p>
    <w:p w14:paraId="6AFC3881" w14:textId="77777777" w:rsidR="00E25DE0" w:rsidRDefault="00E25DE0" w:rsidP="00E25DE0">
      <w:r>
        <w:t>However, the current requirement is only covering 5G FR1 frequency range (410 MHz -7125 MHz).</w:t>
      </w:r>
    </w:p>
    <w:p w14:paraId="3EA9E40F" w14:textId="77777777" w:rsidR="00E25DE0" w:rsidRDefault="00E25DE0" w:rsidP="00E25DE0">
      <w:r>
        <w:t>The attached document is the new version of TS.24 (V5.0) which was approved in GSMA TSG#49  September meeting.</w:t>
      </w:r>
    </w:p>
    <w:p w14:paraId="485718B7" w14:textId="77777777" w:rsidR="00E25DE0" w:rsidRDefault="00E25DE0" w:rsidP="00E25DE0">
      <w:r>
        <w:t>TS.24 v5.0 has been uploaded to the GSMA Website here:</w:t>
      </w:r>
    </w:p>
    <w:p w14:paraId="7283751E" w14:textId="77777777" w:rsidR="00E25DE0" w:rsidRDefault="00E25DE0" w:rsidP="00E25DE0">
      <w:r>
        <w:t>https://www.gsma.com/newsroom/resources/ts-24-v-5-0/</w:t>
      </w:r>
    </w:p>
    <w:p w14:paraId="2B05B70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D41CAD" w14:textId="193644B4" w:rsidR="00E25DE0" w:rsidRDefault="00E25DE0" w:rsidP="00E25DE0">
      <w:pPr>
        <w:rPr>
          <w:rFonts w:ascii="Arial" w:hAnsi="Arial" w:cs="Arial"/>
          <w:b/>
          <w:sz w:val="24"/>
        </w:rPr>
      </w:pPr>
      <w:r>
        <w:rPr>
          <w:rFonts w:ascii="Arial" w:hAnsi="Arial" w:cs="Arial"/>
          <w:b/>
          <w:color w:val="0000FF"/>
          <w:sz w:val="24"/>
        </w:rPr>
        <w:t>R5-230026</w:t>
      </w:r>
      <w:r>
        <w:rPr>
          <w:rFonts w:ascii="Arial" w:hAnsi="Arial" w:cs="Arial"/>
          <w:b/>
          <w:color w:val="0000FF"/>
          <w:sz w:val="24"/>
        </w:rPr>
        <w:tab/>
      </w:r>
      <w:r>
        <w:rPr>
          <w:rFonts w:ascii="Arial" w:hAnsi="Arial" w:cs="Arial"/>
          <w:b/>
          <w:sz w:val="24"/>
        </w:rPr>
        <w:t>LS to 3GPP RAN WG4 on NR TRP and TRS requirements</w:t>
      </w:r>
    </w:p>
    <w:p w14:paraId="61D5CFA9"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TFES(23)074029, to TSG WG RAN4, cc TSG RAN, TSG WG RAN5, GSMA</w:t>
      </w:r>
      <w:r>
        <w:rPr>
          <w:i/>
        </w:rPr>
        <w:br/>
      </w:r>
      <w:r>
        <w:rPr>
          <w:i/>
        </w:rPr>
        <w:tab/>
      </w:r>
      <w:r>
        <w:rPr>
          <w:i/>
        </w:rPr>
        <w:tab/>
      </w:r>
      <w:r>
        <w:rPr>
          <w:i/>
        </w:rPr>
        <w:tab/>
      </w:r>
      <w:r>
        <w:rPr>
          <w:i/>
        </w:rPr>
        <w:tab/>
      </w:r>
      <w:r>
        <w:rPr>
          <w:i/>
        </w:rPr>
        <w:tab/>
        <w:t>Source: ETSI TC MSG/TFES</w:t>
      </w:r>
    </w:p>
    <w:p w14:paraId="40995558" w14:textId="77777777" w:rsidR="00E25DE0" w:rsidRDefault="00E25DE0" w:rsidP="00E25DE0">
      <w:pPr>
        <w:rPr>
          <w:rFonts w:ascii="Arial" w:hAnsi="Arial" w:cs="Arial"/>
          <w:b/>
        </w:rPr>
      </w:pPr>
      <w:r>
        <w:rPr>
          <w:rFonts w:ascii="Arial" w:hAnsi="Arial" w:cs="Arial"/>
          <w:b/>
        </w:rPr>
        <w:t xml:space="preserve">Abstract: </w:t>
      </w:r>
    </w:p>
    <w:p w14:paraId="29C545BC" w14:textId="77777777" w:rsidR="00E25DE0" w:rsidRDefault="00E25DE0" w:rsidP="00E25DE0">
      <w:r>
        <w:t xml:space="preserve">ETSI TC MSG/ERM TFES is responsible to set TRP and TRS limits for LTE and NR in European markets as captured by EN 301 908-13 and EN 301 908-25, respectively. </w:t>
      </w:r>
    </w:p>
    <w:p w14:paraId="4744CD4E" w14:textId="77777777" w:rsidR="00E25DE0" w:rsidRDefault="00E25DE0" w:rsidP="00E25DE0">
      <w:r>
        <w:t>Currently EN 301-908-13 contains BHH (Beside Head and Hand) LTE TRP and TRS requirements for devices with width between 56 mm and 72 mm. However, BHH LTE and NR requirements for devices wider than 72 mm and narrower than 92 mm are still absent.</w:t>
      </w:r>
    </w:p>
    <w:p w14:paraId="0B16B3E6" w14:textId="77777777" w:rsidR="00E25DE0" w:rsidRDefault="00E25DE0" w:rsidP="00E25DE0">
      <w:r>
        <w:t>BHH mode is important for European markets, especially for emergency calls, which are legal requirements for operators.</w:t>
      </w:r>
    </w:p>
    <w:p w14:paraId="2BC6CE8F" w14:textId="77777777" w:rsidR="00E25DE0" w:rsidRDefault="00E25DE0" w:rsidP="00E25DE0">
      <w:r>
        <w:t xml:space="preserve">Therefore, ETSI TC MSG/ERM TFES would like to know the schedule of 3GPP RAN WG4 for BHH NR TRP and TRS requirements, including </w:t>
      </w:r>
      <w:proofErr w:type="spellStart"/>
      <w:r>
        <w:t>VoNR</w:t>
      </w:r>
      <w:proofErr w:type="spellEnd"/>
      <w:r>
        <w:t xml:space="preserve"> (Voice over NR), for devices wider than 72 mm and narrower than 92 mm and would suggest to prioritize them if those requirements cannot be completed by the end of 2023.</w:t>
      </w:r>
    </w:p>
    <w:p w14:paraId="5FB4CE66" w14:textId="77777777" w:rsidR="00E25DE0" w:rsidRDefault="00E25DE0" w:rsidP="00E25DE0">
      <w:r>
        <w:t>TC MSG/ERM TFES looks forward to further cooperation with 3GPP RAN WG4 on this matter.</w:t>
      </w:r>
    </w:p>
    <w:p w14:paraId="481740B7" w14:textId="77777777" w:rsidR="00E25DE0" w:rsidRDefault="00E25DE0" w:rsidP="00E25DE0">
      <w:r>
        <w:t>Actions: ETSI TC MSG/TFES ask 3GPP TSG RAN to consider the above information, and to provide status of related standardization work and prioritize them if necessary.</w:t>
      </w:r>
    </w:p>
    <w:p w14:paraId="33C4996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F66C08" w14:textId="1FC94C6F" w:rsidR="00E25DE0" w:rsidRDefault="00E25DE0" w:rsidP="00E25DE0">
      <w:pPr>
        <w:rPr>
          <w:rFonts w:ascii="Arial" w:hAnsi="Arial" w:cs="Arial"/>
          <w:b/>
          <w:sz w:val="24"/>
        </w:rPr>
      </w:pPr>
      <w:r>
        <w:rPr>
          <w:rFonts w:ascii="Arial" w:hAnsi="Arial" w:cs="Arial"/>
          <w:b/>
          <w:color w:val="0000FF"/>
          <w:sz w:val="24"/>
        </w:rPr>
        <w:t>R5-230027</w:t>
      </w:r>
      <w:r>
        <w:rPr>
          <w:rFonts w:ascii="Arial" w:hAnsi="Arial" w:cs="Arial"/>
          <w:b/>
          <w:color w:val="0000FF"/>
          <w:sz w:val="24"/>
        </w:rPr>
        <w:tab/>
      </w:r>
      <w:r>
        <w:rPr>
          <w:rFonts w:ascii="Arial" w:hAnsi="Arial" w:cs="Arial"/>
          <w:b/>
          <w:sz w:val="24"/>
        </w:rPr>
        <w:t>LS to 3GPP on ECC request for standardisation support related to ECC Decision (22)07 on “harmonised framework on aerial UE usage in MFCN harmonised bands”</w:t>
      </w:r>
    </w:p>
    <w:p w14:paraId="783E05AF"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TFES(23)074033r1, to TSG RAN, TSG SA, TSG WG RAN2, TSG WG RAN4, TSG WG SA2, cc TSG WG RAN5, TG WG CT1, GSMA, ERMTG AERO</w:t>
      </w:r>
      <w:r>
        <w:rPr>
          <w:i/>
        </w:rPr>
        <w:br/>
      </w:r>
      <w:r>
        <w:rPr>
          <w:i/>
        </w:rPr>
        <w:tab/>
      </w:r>
      <w:r>
        <w:rPr>
          <w:i/>
        </w:rPr>
        <w:tab/>
      </w:r>
      <w:r>
        <w:rPr>
          <w:i/>
        </w:rPr>
        <w:tab/>
      </w:r>
      <w:r>
        <w:rPr>
          <w:i/>
        </w:rPr>
        <w:tab/>
      </w:r>
      <w:r>
        <w:rPr>
          <w:i/>
        </w:rPr>
        <w:tab/>
        <w:t>Source: ETSI TC MSG/TFES</w:t>
      </w:r>
    </w:p>
    <w:p w14:paraId="38998229" w14:textId="77777777" w:rsidR="00E25DE0" w:rsidRDefault="00E25DE0" w:rsidP="00E25DE0">
      <w:pPr>
        <w:rPr>
          <w:rFonts w:ascii="Arial" w:hAnsi="Arial" w:cs="Arial"/>
          <w:b/>
        </w:rPr>
      </w:pPr>
      <w:r>
        <w:rPr>
          <w:rFonts w:ascii="Arial" w:hAnsi="Arial" w:cs="Arial"/>
          <w:b/>
        </w:rPr>
        <w:t xml:space="preserve">Abstract: </w:t>
      </w:r>
    </w:p>
    <w:p w14:paraId="537C2353" w14:textId="77777777" w:rsidR="00E25DE0" w:rsidRDefault="00E25DE0" w:rsidP="00E25DE0">
      <w:r>
        <w:t xml:space="preserve">ETSI TC MSG/ERM TFES would like to inform 3GPP TSG RAN, 3GPP TSG SA, RAN WG2, RAN WG4, CT WG1 SA WG2 and ERM TG AERO, that TFES has received an LS from ECC in TFES(23)074014, on request for standardisation support on implementation in harmonised standard of relevant components of ECC Decision (22)07 on “harmonised framework on aerial UE usage in MFCN harmonised bands”. </w:t>
      </w:r>
    </w:p>
    <w:p w14:paraId="6AECCE96" w14:textId="77777777" w:rsidR="00E25DE0" w:rsidRDefault="00E25DE0" w:rsidP="00E25DE0">
      <w:r>
        <w:t xml:space="preserve">ECC adopted harmonised operational and technical conditions for usage of aerial UE in MFCN harmonised bands as ECC Decision (22)07. According to this ECC Decision, an aerial UE refers to a UE supporting UAS features and </w:t>
      </w:r>
      <w:r>
        <w:lastRenderedPageBreak/>
        <w:t xml:space="preserve">services and requiring an aerial subscription. An aerial UE is installed either on-board an Unmanned Aircraft (e.g. drones) or on-board manned aircraft (e.g. helicopter). It identifies itself to the mobile network as being in this class. </w:t>
      </w:r>
    </w:p>
    <w:p w14:paraId="33FCBC11" w14:textId="77777777" w:rsidR="00E25DE0" w:rsidRDefault="00E25DE0" w:rsidP="00E25DE0">
      <w:r>
        <w:t>[It should be noted that Air To Ground differs from aerial UE and thus are not covered by this ECC Decision]</w:t>
      </w:r>
    </w:p>
    <w:p w14:paraId="250C18AF" w14:textId="77777777" w:rsidR="00E25DE0" w:rsidRDefault="00E25DE0" w:rsidP="00E25DE0">
      <w:r>
        <w:t xml:space="preserve">Based on the ECC Decision (22)07, ECC invites ETSI to include the following requirements in future ETSI harmonised standard on aerial UE in order to ensure a coherence with this ECC framework: </w:t>
      </w:r>
    </w:p>
    <w:p w14:paraId="77A049D2" w14:textId="77777777" w:rsidR="00E25DE0" w:rsidRDefault="00E25DE0" w:rsidP="00E25DE0">
      <w:r>
        <w:t>a)</w:t>
      </w:r>
      <w:r>
        <w:tab/>
        <w:t xml:space="preserve">Additional OOBE requirements applicable to aerial UEs in the following frequency bands 1710-1785 MHz, 2500-2570 MHz, 2570-2620 MHz, as defined by ECC Decision 22(07). In other frequency bands, OOBE limits applicable to terrestrial UE remain unchanged for aerial UE. </w:t>
      </w:r>
    </w:p>
    <w:p w14:paraId="40488D4C" w14:textId="77777777" w:rsidR="00E25DE0" w:rsidRDefault="00E25DE0" w:rsidP="00E25DE0">
      <w:r>
        <w:t>b)</w:t>
      </w:r>
      <w:r>
        <w:tab/>
        <w:t xml:space="preserve">a mechanism/feature coherent with the above aerial UE definition in order to differentiate aerial UE, as defined by ECC Decision 22(07) from terrestrial UE operating under LTE/NR 5G networks </w:t>
      </w:r>
    </w:p>
    <w:p w14:paraId="4A1513E9" w14:textId="77777777" w:rsidR="00E25DE0" w:rsidRDefault="00E25DE0" w:rsidP="00E25DE0">
      <w:r>
        <w:t>c)</w:t>
      </w:r>
      <w:r>
        <w:tab/>
        <w:t xml:space="preserve">differentiation of aerial UE from other terrestrial UE shall not be changed by the end-user </w:t>
      </w:r>
    </w:p>
    <w:p w14:paraId="06C764BF" w14:textId="77777777" w:rsidR="00E25DE0" w:rsidRDefault="00E25DE0" w:rsidP="00E25DE0">
      <w:r>
        <w:t>d)</w:t>
      </w:r>
      <w:r>
        <w:tab/>
        <w:t>the aerial UE shall not be capable to connect to LTE/NR 5G networks without aerial subscription</w:t>
      </w:r>
    </w:p>
    <w:p w14:paraId="2767BBBD" w14:textId="77777777" w:rsidR="00E25DE0" w:rsidRDefault="00E25DE0" w:rsidP="00E25DE0">
      <w:r>
        <w:t xml:space="preserve">ETSI TC MSG/ERM TFES is responsible for implementing the harmonised standard for IMT devices and will conduct this work. TFES has discussed LS from ECC during the TFES#74 meeting and has started collecting the relevant information available to optimize the effort and identify any technical gaps. </w:t>
      </w:r>
    </w:p>
    <w:p w14:paraId="1B1EA8B9" w14:textId="77777777" w:rsidR="00E25DE0" w:rsidRDefault="00E25DE0" w:rsidP="00E25DE0">
      <w:r>
        <w:t xml:space="preserve">TFES has recognized that 3GPP was working on aerial UE aspects in the following work items: </w:t>
      </w:r>
    </w:p>
    <w:p w14:paraId="42845ADF" w14:textId="77777777" w:rsidR="00E25DE0" w:rsidRDefault="00E25DE0" w:rsidP="00E25DE0">
      <w:r>
        <w:t>-</w:t>
      </w:r>
      <w:r>
        <w:tab/>
        <w:t>Enhanced LTE Support for Aerial Vehicles (</w:t>
      </w:r>
      <w:proofErr w:type="spellStart"/>
      <w:r>
        <w:t>LTE_Aerial</w:t>
      </w:r>
      <w:proofErr w:type="spellEnd"/>
      <w:r>
        <w:t xml:space="preserve">), </w:t>
      </w:r>
      <w:proofErr w:type="spellStart"/>
      <w:r>
        <w:t>Rel</w:t>
      </w:r>
      <w:proofErr w:type="spellEnd"/>
      <w:r>
        <w:t xml:space="preserve"> 15</w:t>
      </w:r>
    </w:p>
    <w:p w14:paraId="34182B4F" w14:textId="77777777" w:rsidR="00E25DE0" w:rsidRDefault="00E25DE0" w:rsidP="00E25DE0">
      <w:r>
        <w:t>-</w:t>
      </w:r>
      <w:r>
        <w:tab/>
        <w:t xml:space="preserve">Remote Identification of Uncrewed Aerial Systems (ID_UAS), </w:t>
      </w:r>
      <w:proofErr w:type="spellStart"/>
      <w:r>
        <w:t>Rel</w:t>
      </w:r>
      <w:proofErr w:type="spellEnd"/>
      <w:r>
        <w:t xml:space="preserve"> 17</w:t>
      </w:r>
    </w:p>
    <w:p w14:paraId="71B5AA02" w14:textId="77777777" w:rsidR="00E25DE0" w:rsidRDefault="00E25DE0" w:rsidP="00E25DE0">
      <w:r>
        <w:t>-</w:t>
      </w:r>
      <w:r>
        <w:tab/>
        <w:t xml:space="preserve">Application layer support for Uncrewed Aerial System (UASAPP), </w:t>
      </w:r>
      <w:proofErr w:type="spellStart"/>
      <w:r>
        <w:t>Rel</w:t>
      </w:r>
      <w:proofErr w:type="spellEnd"/>
      <w:r>
        <w:t xml:space="preserve"> 17</w:t>
      </w:r>
    </w:p>
    <w:p w14:paraId="229FE729" w14:textId="77777777" w:rsidR="00E25DE0" w:rsidRDefault="00E25DE0" w:rsidP="00E25DE0">
      <w:r>
        <w:t>-</w:t>
      </w:r>
      <w:r>
        <w:tab/>
        <w:t xml:space="preserve">NR Support for UAV (NR_UAV; latest WID in RP-213600), </w:t>
      </w:r>
      <w:proofErr w:type="spellStart"/>
      <w:r>
        <w:t>Rel</w:t>
      </w:r>
      <w:proofErr w:type="spellEnd"/>
      <w:r>
        <w:t xml:space="preserve"> 18</w:t>
      </w:r>
    </w:p>
    <w:p w14:paraId="006E4782" w14:textId="77777777" w:rsidR="00E25DE0" w:rsidRDefault="00E25DE0" w:rsidP="00E25DE0">
      <w:r>
        <w:t xml:space="preserve">In relation to the above requirement in bullet a), TFES plans to implement the out-of-band emission limits applicable to aerial UEs, which differs from the OOB limits applicable to terrestrial UEs in the frequency bands 1710-1785 MHz, 2500-2570 MHz, 2570-2620 MHz, as defined by ECC Decision 22(07). </w:t>
      </w:r>
    </w:p>
    <w:p w14:paraId="24EA873F" w14:textId="77777777" w:rsidR="00E25DE0" w:rsidRDefault="00E25DE0" w:rsidP="00E25DE0">
      <w:r>
        <w:t xml:space="preserve">TFES would like to ask 3GPP TSG RAN and RAN WG4 to consider specifying such aerial UE emission limits in their specifications, and to provide related feedback to TFES. </w:t>
      </w:r>
    </w:p>
    <w:p w14:paraId="6A84DA28" w14:textId="77777777" w:rsidR="00E25DE0" w:rsidRDefault="00E25DE0" w:rsidP="00E25DE0">
      <w:r>
        <w:t>In relation to the requirement in  bullets b) to d), TFES does not have experience with these types of requirements and noted that 3GPP has started to address differentiation of aerial UE from other terrestrial UE.</w:t>
      </w:r>
    </w:p>
    <w:p w14:paraId="1DBCE839" w14:textId="77777777" w:rsidR="00E25DE0" w:rsidRDefault="00E25DE0" w:rsidP="00E25DE0">
      <w:r>
        <w:t>Therefore, TFES would like to ask 3GPP TSG RAN, 3GPP TSG SA to provide status of related standardisation work, as well as their view on CEPT requirements in bullets b) to d).</w:t>
      </w:r>
    </w:p>
    <w:p w14:paraId="71D0F4E9" w14:textId="77777777" w:rsidR="00E25DE0" w:rsidRDefault="00E25DE0" w:rsidP="00E25DE0">
      <w:r>
        <w:t>Please note, that according to the LS received in TFES(23)7400014 (dated November 2022), ECC expects that Harmonized Standards containing implementation of the above aerial UE requirements in bullets (a to (d would need to be developed and published within the next 12-18 months in order to support the development of this usage with confidence of all spectrum users.</w:t>
      </w:r>
    </w:p>
    <w:p w14:paraId="468F8904" w14:textId="77777777" w:rsidR="00E25DE0" w:rsidRDefault="00E25DE0" w:rsidP="00E25DE0">
      <w:r>
        <w:t>TFES will evaluate the responses at the next TFES#75 meeting in March 2023 and then share with ECC the plan adding the requested requirements in existing or new Harmonized Standard(s).</w:t>
      </w:r>
    </w:p>
    <w:p w14:paraId="018BA1F4" w14:textId="77777777" w:rsidR="00E25DE0" w:rsidRDefault="00E25DE0" w:rsidP="00E25DE0">
      <w:r>
        <w:t>Therefore, TFES looks forward to further cooperation with 3GPP and all its relevant working groups on this matter, and welcomes any update/further information on these requirements from 3GPP.</w:t>
      </w:r>
    </w:p>
    <w:p w14:paraId="345472B0" w14:textId="77777777" w:rsidR="00E25DE0" w:rsidRDefault="00E25DE0" w:rsidP="00E25DE0">
      <w:r>
        <w:t xml:space="preserve">Actions: </w:t>
      </w:r>
    </w:p>
    <w:p w14:paraId="68F8E08F" w14:textId="77777777" w:rsidR="00E25DE0" w:rsidRDefault="00E25DE0" w:rsidP="00E25DE0">
      <w:r>
        <w:t>To 3GPP TSG RAN: ETSI TC MSG/TFES asks 3GPP TSG RAN to consider the above information, and to provide status of related standardization work.</w:t>
      </w:r>
    </w:p>
    <w:p w14:paraId="063366A0" w14:textId="77777777" w:rsidR="00E25DE0" w:rsidRDefault="00E25DE0" w:rsidP="00E25DE0">
      <w:r>
        <w:t>To 3GPP TSG SA and SA WG2: ETSI TC MSG/TFES asks 3GPP TSG SA and SA WG2 to consider the above information, and to provide status of related standardization work, especially on requirements requested by CEPT ECC in bullets b) to d).</w:t>
      </w:r>
    </w:p>
    <w:p w14:paraId="54748D1E" w14:textId="77777777" w:rsidR="00E25DE0" w:rsidRDefault="00E25DE0" w:rsidP="00E25DE0">
      <w:r>
        <w:lastRenderedPageBreak/>
        <w:t xml:space="preserve">To 3GPP RAN WG2: ETSI TC MSG/TFES asks 3GPP TSG RAN to consider the above information, and to provide status of related standardization work. </w:t>
      </w:r>
    </w:p>
    <w:p w14:paraId="4C4D38D3" w14:textId="77777777" w:rsidR="00E25DE0" w:rsidRDefault="00E25DE0" w:rsidP="00E25DE0">
      <w:r>
        <w:t>To 3GPP RAN WG4: TFES asks RAN4 to consider the above information on the additional emission limits for aerial UE in their specifications, and to provide related feedback to TFES.</w:t>
      </w:r>
    </w:p>
    <w:p w14:paraId="2DEBB2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85F806" w14:textId="58D45B98" w:rsidR="00E25DE0" w:rsidRDefault="00E25DE0" w:rsidP="00E25DE0">
      <w:pPr>
        <w:rPr>
          <w:rFonts w:ascii="Arial" w:hAnsi="Arial" w:cs="Arial"/>
          <w:b/>
          <w:sz w:val="24"/>
        </w:rPr>
      </w:pPr>
      <w:r>
        <w:rPr>
          <w:rFonts w:ascii="Arial" w:hAnsi="Arial" w:cs="Arial"/>
          <w:b/>
          <w:color w:val="0000FF"/>
          <w:sz w:val="24"/>
        </w:rPr>
        <w:t>R5-230028</w:t>
      </w:r>
      <w:r>
        <w:rPr>
          <w:rFonts w:ascii="Arial" w:hAnsi="Arial" w:cs="Arial"/>
          <w:b/>
          <w:color w:val="0000FF"/>
          <w:sz w:val="24"/>
        </w:rPr>
        <w:tab/>
      </w:r>
      <w:r>
        <w:rPr>
          <w:rFonts w:ascii="Arial" w:hAnsi="Arial" w:cs="Arial"/>
          <w:b/>
          <w:sz w:val="24"/>
        </w:rPr>
        <w:t>LS Reply to NGMN on 5G Smart Devices Supporting Network Slicing</w:t>
      </w:r>
    </w:p>
    <w:p w14:paraId="3BF5AEBD"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S-23-008r1_LS Reply to NGMN on 5G Smart Devices Supporting Network Slicing, to NGMN-GTI, cc GTI, 3GPP TSG RAN WG5, GSMA TSG, CCSA TC5, CCSA TC10, MEF</w:t>
      </w:r>
      <w:r>
        <w:rPr>
          <w:i/>
        </w:rPr>
        <w:br/>
      </w:r>
      <w:r>
        <w:rPr>
          <w:i/>
        </w:rPr>
        <w:tab/>
      </w:r>
      <w:r>
        <w:rPr>
          <w:i/>
        </w:rPr>
        <w:tab/>
      </w:r>
      <w:r>
        <w:rPr>
          <w:i/>
        </w:rPr>
        <w:tab/>
      </w:r>
      <w:r>
        <w:rPr>
          <w:i/>
        </w:rPr>
        <w:tab/>
      </w:r>
      <w:r>
        <w:rPr>
          <w:i/>
        </w:rPr>
        <w:tab/>
        <w:t>Source: GCF SG</w:t>
      </w:r>
    </w:p>
    <w:p w14:paraId="5A5238B1" w14:textId="77777777" w:rsidR="00E25DE0" w:rsidRDefault="00E25DE0" w:rsidP="00E25DE0">
      <w:pPr>
        <w:rPr>
          <w:rFonts w:ascii="Arial" w:hAnsi="Arial" w:cs="Arial"/>
          <w:b/>
        </w:rPr>
      </w:pPr>
      <w:r>
        <w:rPr>
          <w:rFonts w:ascii="Arial" w:hAnsi="Arial" w:cs="Arial"/>
          <w:b/>
        </w:rPr>
        <w:t xml:space="preserve">Abstract: </w:t>
      </w:r>
    </w:p>
    <w:p w14:paraId="387A3840" w14:textId="77777777" w:rsidR="00E25DE0" w:rsidRDefault="00E25DE0" w:rsidP="00E25DE0">
      <w:r>
        <w:t>GCF would like to thank NGMN for sharing the publication of the White Paper NGMN-GTI joint White Paper “Pre-Commercial Network Slicing Trials Major Conclusions”.</w:t>
      </w:r>
    </w:p>
    <w:p w14:paraId="2A38824C" w14:textId="77777777" w:rsidR="00E25DE0" w:rsidRDefault="00E25DE0" w:rsidP="00E25DE0">
      <w:r>
        <w:t>For GCF to add Network Slicing testing to its certification scheme it is required that a test specification (pass/fail criteria) is available. GCF’s current understanding is that:</w:t>
      </w:r>
    </w:p>
    <w:p w14:paraId="3A72ECFB" w14:textId="77777777" w:rsidR="00E25DE0" w:rsidRDefault="00E25DE0" w:rsidP="00E25DE0">
      <w:r>
        <w:t>a. Due to difficulties in using live networks for Service Capability testing, GCF would agree with NGMN and recommend the development of test platform(s) for conformance related testing.</w:t>
      </w:r>
    </w:p>
    <w:p w14:paraId="483F98FA" w14:textId="77777777" w:rsidR="00E25DE0" w:rsidRDefault="00E25DE0" w:rsidP="00E25DE0">
      <w:r>
        <w:t>b. The test procedures (not test cases) have been defined by 3GPP RAN5 in TR 38.918 which was formally published in June 2022. These Test Procedures cover Service Level Signalling (Annex A.2) and Performance (Annex A.3).</w:t>
      </w:r>
    </w:p>
    <w:p w14:paraId="16D8CE76" w14:textId="77777777" w:rsidR="00E25DE0" w:rsidRDefault="00E25DE0" w:rsidP="00E25DE0">
      <w:r>
        <w:t>c. Network Slicing Service Level Signalling requirements and Performance requirements are outside the scope of 3GPP, so no core requirements have been specified by 3GPP, hence RAN5 cannot define conformance test cases with pass/fail criteria for these. So RAN5 will not have the mandate to define conformance test cases now or any time in the future.</w:t>
      </w:r>
    </w:p>
    <w:p w14:paraId="693A9809" w14:textId="77777777" w:rsidR="00E25DE0" w:rsidRDefault="00E25DE0" w:rsidP="00E25DE0">
      <w:r>
        <w:t>To progress with certification in GCF, the test requirements must be completed and published by a recognised SDO. As an example, NGMN may consider approaching GSMA TSG requesting them to develop the relevant test cases and test criteria for Network Slicing.</w:t>
      </w:r>
    </w:p>
    <w:p w14:paraId="55BCAF0E" w14:textId="77777777" w:rsidR="00E25DE0" w:rsidRDefault="00E25DE0" w:rsidP="00E25DE0">
      <w:r>
        <w:t>GCF looks forward to continuing to work with NGMN in the future.</w:t>
      </w:r>
    </w:p>
    <w:p w14:paraId="7D6615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CAB753" w14:textId="0B4A55F6" w:rsidR="00E25DE0" w:rsidRDefault="00E25DE0" w:rsidP="00E25DE0">
      <w:pPr>
        <w:rPr>
          <w:rFonts w:ascii="Arial" w:hAnsi="Arial" w:cs="Arial"/>
          <w:b/>
          <w:sz w:val="24"/>
        </w:rPr>
      </w:pPr>
      <w:r>
        <w:rPr>
          <w:rFonts w:ascii="Arial" w:hAnsi="Arial" w:cs="Arial"/>
          <w:b/>
          <w:color w:val="0000FF"/>
          <w:sz w:val="24"/>
        </w:rPr>
        <w:t>R5-231389</w:t>
      </w:r>
      <w:r>
        <w:rPr>
          <w:rFonts w:ascii="Arial" w:hAnsi="Arial" w:cs="Arial"/>
          <w:b/>
          <w:color w:val="0000FF"/>
          <w:sz w:val="24"/>
        </w:rPr>
        <w:tab/>
      </w:r>
      <w:r>
        <w:rPr>
          <w:rFonts w:ascii="Arial" w:hAnsi="Arial" w:cs="Arial"/>
          <w:b/>
          <w:sz w:val="24"/>
        </w:rPr>
        <w:t>LS on CTIA Certification OTA Performance Test Plan Version 5.0 Publication</w:t>
      </w:r>
    </w:p>
    <w:p w14:paraId="5B70712F"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TSG WG RAN4, TSG WG RAN5, GCF SG, GCF PAG, GSMA TSGAP, CCSA, cc -</w:t>
      </w:r>
      <w:r>
        <w:rPr>
          <w:i/>
        </w:rPr>
        <w:br/>
      </w:r>
      <w:r>
        <w:rPr>
          <w:i/>
        </w:rPr>
        <w:tab/>
      </w:r>
      <w:r>
        <w:rPr>
          <w:i/>
        </w:rPr>
        <w:tab/>
      </w:r>
      <w:r>
        <w:rPr>
          <w:i/>
        </w:rPr>
        <w:tab/>
      </w:r>
      <w:r>
        <w:rPr>
          <w:i/>
        </w:rPr>
        <w:tab/>
      </w:r>
      <w:r>
        <w:rPr>
          <w:i/>
        </w:rPr>
        <w:tab/>
        <w:t>Source: CTIA Certification OTA Working Group</w:t>
      </w:r>
    </w:p>
    <w:p w14:paraId="03114E85" w14:textId="77777777" w:rsidR="00E25DE0" w:rsidRDefault="00E25DE0" w:rsidP="00E25DE0">
      <w:pPr>
        <w:rPr>
          <w:rFonts w:ascii="Arial" w:hAnsi="Arial" w:cs="Arial"/>
          <w:b/>
        </w:rPr>
      </w:pPr>
      <w:r>
        <w:rPr>
          <w:rFonts w:ascii="Arial" w:hAnsi="Arial" w:cs="Arial"/>
          <w:b/>
        </w:rPr>
        <w:t xml:space="preserve">Abstract: </w:t>
      </w:r>
    </w:p>
    <w:p w14:paraId="2F379700" w14:textId="77777777" w:rsidR="00E25DE0" w:rsidRDefault="00E25DE0" w:rsidP="00E25DE0">
      <w:r>
        <w:t>CTIA Certification has released the Test Plan for Wireless Device Over-the-Air Performance</w:t>
      </w:r>
    </w:p>
    <w:p w14:paraId="19C49518" w14:textId="77777777" w:rsidR="00E25DE0" w:rsidRDefault="00E25DE0" w:rsidP="00E25DE0">
      <w:r>
        <w:t>Version 5.0 in December 2022.</w:t>
      </w:r>
    </w:p>
    <w:p w14:paraId="67569529" w14:textId="77777777" w:rsidR="00E25DE0" w:rsidRDefault="00E25DE0" w:rsidP="00E25DE0">
      <w:r>
        <w:t>Discussion</w:t>
      </w:r>
    </w:p>
    <w:p w14:paraId="7E7CCCEB" w14:textId="77777777" w:rsidR="00E25DE0" w:rsidRDefault="00E25DE0" w:rsidP="00E25DE0">
      <w:r>
        <w:t>One year ago, the restructured OTA Test Plan Version 4.0 was released to support the expansion</w:t>
      </w:r>
    </w:p>
    <w:p w14:paraId="2D138B24" w14:textId="77777777" w:rsidR="00E25DE0" w:rsidRDefault="00E25DE0" w:rsidP="00E25DE0">
      <w:r>
        <w:t>of the CTIA Certification OTA test scope to accommodate new airlink technologies, new operating</w:t>
      </w:r>
    </w:p>
    <w:p w14:paraId="28E5611F" w14:textId="77777777" w:rsidR="00E25DE0" w:rsidRDefault="00E25DE0" w:rsidP="00E25DE0">
      <w:r>
        <w:t>bands, new test methodologies, new device types, new phantoms, etc.</w:t>
      </w:r>
    </w:p>
    <w:p w14:paraId="57C07F62" w14:textId="77777777" w:rsidR="00E25DE0" w:rsidRDefault="00E25DE0" w:rsidP="00E25DE0">
      <w:r>
        <w:t>CTIA Certification is pleased to announce that the next major revision of the Test Plan for</w:t>
      </w:r>
    </w:p>
    <w:p w14:paraId="5441C445" w14:textId="77777777" w:rsidR="00E25DE0" w:rsidRDefault="00E25DE0" w:rsidP="00E25DE0">
      <w:r>
        <w:t>Wireless Device Over-the-Air Performance Version 5.0 which include the following documents</w:t>
      </w:r>
    </w:p>
    <w:p w14:paraId="54CDED0E" w14:textId="77777777" w:rsidR="00E25DE0" w:rsidRDefault="00E25DE0" w:rsidP="00E25DE0">
      <w:r>
        <w:lastRenderedPageBreak/>
        <w:t>was released in December 2022 (available to download at https://ctiacertification.org/test-plans/).</w:t>
      </w:r>
    </w:p>
    <w:p w14:paraId="1B79AF02" w14:textId="77777777" w:rsidR="00E25DE0" w:rsidRDefault="00E25DE0" w:rsidP="00E25DE0">
      <w:r>
        <w:t>Some of the new features and test requirements introduced in Version 5.0 are as follows:</w:t>
      </w:r>
    </w:p>
    <w:p w14:paraId="0618E1B8" w14:textId="77777777" w:rsidR="00E25DE0" w:rsidRDefault="00E25DE0" w:rsidP="00E25DE0">
      <w:r>
        <w:t> Test reduction of LTE when NR SA is supported</w:t>
      </w:r>
    </w:p>
    <w:p w14:paraId="78BE9E3A" w14:textId="77777777" w:rsidR="00E25DE0" w:rsidRDefault="00E25DE0" w:rsidP="00E25DE0">
      <w:r>
        <w:t> Extended testing in reverberation chambers to include Category M1 and Category NB1</w:t>
      </w:r>
    </w:p>
    <w:p w14:paraId="1332D9E7" w14:textId="77777777" w:rsidR="00E25DE0" w:rsidRDefault="00E25DE0" w:rsidP="00E25DE0">
      <w:r>
        <w:t>devices</w:t>
      </w:r>
    </w:p>
    <w:p w14:paraId="07764B38" w14:textId="77777777" w:rsidR="00E25DE0" w:rsidRDefault="00E25DE0" w:rsidP="00E25DE0">
      <w:r>
        <w:t> GNSS testing</w:t>
      </w:r>
    </w:p>
    <w:p w14:paraId="381DF7DE" w14:textId="77777777" w:rsidR="00E25DE0" w:rsidRDefault="00E25DE0" w:rsidP="00E25DE0">
      <w:r>
        <w:t>o Standalone GPS L5 (informative)</w:t>
      </w:r>
    </w:p>
    <w:p w14:paraId="4C5E74C3" w14:textId="77777777" w:rsidR="00E25DE0" w:rsidRDefault="00E25DE0" w:rsidP="00E25DE0">
      <w:r>
        <w:t>o Updated EN-DC A-GNSS testing to add GPS L5 and GALILEO E1</w:t>
      </w:r>
    </w:p>
    <w:p w14:paraId="157E39A6" w14:textId="77777777" w:rsidR="00E25DE0" w:rsidRDefault="00E25DE0" w:rsidP="00E25DE0">
      <w:r>
        <w:t>o NR SA A-GNSS (including GPS L1 and L5 and GALILEO E1)</w:t>
      </w:r>
    </w:p>
    <w:p w14:paraId="24B5DC9A" w14:textId="77777777" w:rsidR="00E25DE0" w:rsidRDefault="00E25DE0" w:rsidP="00E25DE0">
      <w:r>
        <w:t>o Test Time Reduction for A-GNSS OTA with LTE and NR</w:t>
      </w:r>
    </w:p>
    <w:p w14:paraId="06458993" w14:textId="77777777" w:rsidR="00E25DE0" w:rsidRDefault="00E25DE0" w:rsidP="00E25DE0">
      <w:r>
        <w:t> Support of ankle-worn devices on the new ankle phantom (informative)</w:t>
      </w:r>
    </w:p>
    <w:p w14:paraId="195C1E72" w14:textId="77777777" w:rsidR="00E25DE0" w:rsidRDefault="00E25DE0" w:rsidP="00E25DE0">
      <w:r>
        <w:t> Fast TIS category of measurements targeting IoT devices</w:t>
      </w:r>
    </w:p>
    <w:p w14:paraId="6E56183D" w14:textId="77777777" w:rsidR="00E25DE0" w:rsidRDefault="00E25DE0" w:rsidP="00E25DE0">
      <w:r>
        <w:t> Option for Receive Signal Strength (RSS) pattern measurements for single receiver</w:t>
      </w:r>
    </w:p>
    <w:p w14:paraId="52AF660C" w14:textId="77777777" w:rsidR="00E25DE0" w:rsidRDefault="00E25DE0" w:rsidP="00E25DE0">
      <w:r>
        <w:t>devices for test time reduction</w:t>
      </w:r>
    </w:p>
    <w:p w14:paraId="23D5AEBF" w14:textId="77777777" w:rsidR="00E25DE0" w:rsidRDefault="00E25DE0" w:rsidP="00E25DE0">
      <w:r>
        <w:t> Addition of bands:n12, n14, n26, n30, n48, n77</w:t>
      </w:r>
    </w:p>
    <w:p w14:paraId="56BCDCBA" w14:textId="77777777" w:rsidR="00E25DE0" w:rsidRDefault="00E25DE0" w:rsidP="00E25DE0">
      <w:r>
        <w:t> Updated TRP and C-TIS test parameters for NR FR1 to maintain comparable results with</w:t>
      </w:r>
    </w:p>
    <w:p w14:paraId="27E34520" w14:textId="77777777" w:rsidR="00E25DE0" w:rsidRDefault="00E25DE0" w:rsidP="00E25DE0">
      <w:r>
        <w:t>LTE and to allow for better antenna performance evaluation across the operating band</w:t>
      </w:r>
    </w:p>
    <w:p w14:paraId="2359BC92" w14:textId="77777777" w:rsidR="00E25DE0" w:rsidRDefault="00E25DE0" w:rsidP="00E25DE0">
      <w:r>
        <w:t>o RF Channel BW</w:t>
      </w:r>
    </w:p>
    <w:p w14:paraId="61A06ED1" w14:textId="77777777" w:rsidR="00E25DE0" w:rsidRDefault="00E25DE0" w:rsidP="00E25DE0">
      <w:r>
        <w:t> FDD: 10 MHz, SCS=15kHz</w:t>
      </w:r>
    </w:p>
    <w:p w14:paraId="353F714C" w14:textId="77777777" w:rsidR="00E25DE0" w:rsidRDefault="00E25DE0" w:rsidP="00E25DE0">
      <w:r>
        <w:t> TDD: 20 MHz, SCS=30kHz</w:t>
      </w:r>
    </w:p>
    <w:p w14:paraId="7BE4413C" w14:textId="77777777" w:rsidR="00E25DE0" w:rsidRDefault="00E25DE0" w:rsidP="00E25DE0">
      <w:r>
        <w:t>o TRP</w:t>
      </w:r>
    </w:p>
    <w:p w14:paraId="00EEE9C9" w14:textId="77777777" w:rsidR="00E25DE0" w:rsidRDefault="00E25DE0" w:rsidP="00E25DE0">
      <w:r>
        <w:t> Utilize 12 RB UL allocation (</w:t>
      </w:r>
      <w:proofErr w:type="spellStart"/>
      <w:r>
        <w:t>RBstart</w:t>
      </w:r>
      <w:proofErr w:type="spellEnd"/>
      <w:r>
        <w:t>=6, 20, 34) for FDD</w:t>
      </w:r>
    </w:p>
    <w:p w14:paraId="4951965D" w14:textId="77777777" w:rsidR="00E25DE0" w:rsidRDefault="00E25DE0" w:rsidP="00E25DE0">
      <w:r>
        <w:t> Utilize 9 RB UL allocation (</w:t>
      </w:r>
      <w:proofErr w:type="spellStart"/>
      <w:r>
        <w:t>RBstart</w:t>
      </w:r>
      <w:proofErr w:type="spellEnd"/>
      <w:r>
        <w:t>=4, 21, 38) for TDD</w:t>
      </w:r>
    </w:p>
    <w:p w14:paraId="4730273A" w14:textId="77777777" w:rsidR="00E25DE0" w:rsidRDefault="00E25DE0" w:rsidP="00E25DE0">
      <w:r>
        <w:t> Allows for common UL Tx BW with LTE while maintaining MPR=0dB and</w:t>
      </w:r>
    </w:p>
    <w:p w14:paraId="2CAB9941" w14:textId="77777777" w:rsidR="00E25DE0" w:rsidRDefault="00E25DE0" w:rsidP="00E25DE0">
      <w:r>
        <w:t>low and high allocations closer to band edges</w:t>
      </w:r>
    </w:p>
    <w:p w14:paraId="31C7255B" w14:textId="77777777" w:rsidR="00E25DE0" w:rsidRDefault="00E25DE0" w:rsidP="00E25DE0">
      <w:r>
        <w:t>o C-TIS (equivalent to TRS in 3GPP)</w:t>
      </w:r>
    </w:p>
    <w:p w14:paraId="15CA05EC" w14:textId="77777777" w:rsidR="00E25DE0" w:rsidRDefault="00E25DE0" w:rsidP="00E25DE0">
      <w:r>
        <w:t> Utilize full downlink allocation</w:t>
      </w:r>
    </w:p>
    <w:p w14:paraId="1E091922" w14:textId="77777777" w:rsidR="00E25DE0" w:rsidRDefault="00E25DE0" w:rsidP="00E25DE0">
      <w:r>
        <w:t> Allows for comparable C-TIS results with LTE</w:t>
      </w:r>
    </w:p>
    <w:p w14:paraId="5D36715F" w14:textId="77777777" w:rsidR="00E25DE0" w:rsidRDefault="00E25DE0" w:rsidP="00E25DE0">
      <w:r>
        <w:t>The mandatory date for each test methodology has not been finalized/defined yet as the</w:t>
      </w:r>
    </w:p>
    <w:p w14:paraId="2C9CE01F" w14:textId="77777777" w:rsidR="00E25DE0" w:rsidRDefault="00E25DE0" w:rsidP="00E25DE0">
      <w:r>
        <w:t>development of the System Validation Documents (SVDs) and Laboratory Authorization</w:t>
      </w:r>
    </w:p>
    <w:p w14:paraId="021C76C2" w14:textId="77777777" w:rsidR="00E25DE0" w:rsidRDefault="00E25DE0" w:rsidP="00E25DE0">
      <w:r>
        <w:t>Documents (LADs) is still in progress.</w:t>
      </w:r>
    </w:p>
    <w:p w14:paraId="18DA723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D06927" w14:textId="08ABB503" w:rsidR="00E25DE0" w:rsidRDefault="00E25DE0" w:rsidP="00E25DE0">
      <w:pPr>
        <w:rPr>
          <w:rFonts w:ascii="Arial" w:hAnsi="Arial" w:cs="Arial"/>
          <w:b/>
          <w:sz w:val="24"/>
        </w:rPr>
      </w:pPr>
      <w:r>
        <w:rPr>
          <w:rFonts w:ascii="Arial" w:hAnsi="Arial" w:cs="Arial"/>
          <w:b/>
          <w:color w:val="0000FF"/>
          <w:sz w:val="24"/>
        </w:rPr>
        <w:t>R5-231400</w:t>
      </w:r>
      <w:r>
        <w:rPr>
          <w:rFonts w:ascii="Arial" w:hAnsi="Arial" w:cs="Arial"/>
          <w:b/>
          <w:color w:val="0000FF"/>
          <w:sz w:val="24"/>
        </w:rPr>
        <w:tab/>
      </w:r>
      <w:r>
        <w:rPr>
          <w:rFonts w:ascii="Arial" w:hAnsi="Arial" w:cs="Arial"/>
          <w:b/>
          <w:sz w:val="24"/>
        </w:rPr>
        <w:t>Reply LS on Network selection for specific consumer type mobiles</w:t>
      </w:r>
    </w:p>
    <w:p w14:paraId="2C0448B4" w14:textId="77777777" w:rsidR="00E25DE0" w:rsidRDefault="00E25DE0" w:rsidP="00E25DE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 xml:space="preserve">Original outgoing LS: S1-230739, to TSG WG CT1, GCF CAG, cc TSG WG CT6, TSG WG RAN5, </w:t>
      </w:r>
      <w:r>
        <w:rPr>
          <w:i/>
        </w:rPr>
        <w:lastRenderedPageBreak/>
        <w:t>PTCRB Plenary, PTCRB IoT WG</w:t>
      </w:r>
      <w:r>
        <w:rPr>
          <w:i/>
        </w:rPr>
        <w:br/>
      </w:r>
      <w:r>
        <w:rPr>
          <w:i/>
        </w:rPr>
        <w:tab/>
      </w:r>
      <w:r>
        <w:rPr>
          <w:i/>
        </w:rPr>
        <w:tab/>
      </w:r>
      <w:r>
        <w:rPr>
          <w:i/>
        </w:rPr>
        <w:tab/>
      </w:r>
      <w:r>
        <w:rPr>
          <w:i/>
        </w:rPr>
        <w:tab/>
      </w:r>
      <w:r>
        <w:rPr>
          <w:i/>
        </w:rPr>
        <w:tab/>
        <w:t>Source: TSG WG SA1</w:t>
      </w:r>
    </w:p>
    <w:p w14:paraId="50B1CBA2" w14:textId="77777777" w:rsidR="00E25DE0" w:rsidRDefault="00E25DE0" w:rsidP="00E25DE0">
      <w:pPr>
        <w:rPr>
          <w:rFonts w:ascii="Arial" w:hAnsi="Arial" w:cs="Arial"/>
          <w:b/>
        </w:rPr>
      </w:pPr>
      <w:r>
        <w:rPr>
          <w:rFonts w:ascii="Arial" w:hAnsi="Arial" w:cs="Arial"/>
          <w:b/>
        </w:rPr>
        <w:t xml:space="preserve">Abstract: </w:t>
      </w:r>
    </w:p>
    <w:p w14:paraId="0F0EED23" w14:textId="77777777" w:rsidR="00E25DE0" w:rsidRDefault="00E25DE0" w:rsidP="00E25DE0">
      <w:r>
        <w:t>late LS</w:t>
      </w:r>
    </w:p>
    <w:p w14:paraId="480D67C1" w14:textId="77777777" w:rsidR="00E25DE0" w:rsidRDefault="00E25DE0" w:rsidP="00E25DE0">
      <w:r>
        <w:t xml:space="preserve">SA1 thanks CT1 for forwarding the LS from GCF-CAG and would like to provide SA1’s views and answers to the questions raised by GCF-CAG. </w:t>
      </w:r>
    </w:p>
    <w:p w14:paraId="72DF010E" w14:textId="77777777" w:rsidR="00E25DE0" w:rsidRDefault="00E25DE0" w:rsidP="00E25DE0">
      <w:r>
        <w:t xml:space="preserve">SA1 would like to confirm there is a requirement mandating Manual Network selection mode for all UEs (3GPP TS 22.011 clause 3.2.1): </w:t>
      </w:r>
    </w:p>
    <w:p w14:paraId="3FAED72F" w14:textId="77777777" w:rsidR="00E25DE0" w:rsidRDefault="00E25DE0" w:rsidP="00E25DE0">
      <w:r>
        <w:t>The UE shall support both manual and automatic network selection mechanisms (modes).</w:t>
      </w:r>
    </w:p>
    <w:p w14:paraId="62D08ADA" w14:textId="77777777" w:rsidR="00E25DE0" w:rsidRDefault="00E25DE0" w:rsidP="00E25DE0">
      <w:r>
        <w:t>SA1 does not currently have any exceptions to this requirement for wearables.</w:t>
      </w:r>
    </w:p>
    <w:p w14:paraId="328BBBFA" w14:textId="77777777" w:rsidR="00E25DE0" w:rsidRDefault="00E25DE0" w:rsidP="00E25DE0">
      <w:r>
        <w:t>Actions: To CT1, GCF-CAG: SA1 asks CT1 and GCF-CAG to take the above answer into account.</w:t>
      </w:r>
    </w:p>
    <w:p w14:paraId="78C146E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59D98E" w14:textId="77777777" w:rsidR="00E25DE0" w:rsidRDefault="00E25DE0" w:rsidP="00E25DE0">
      <w:pPr>
        <w:pStyle w:val="Heading2"/>
      </w:pPr>
      <w:bookmarkStart w:id="6" w:name="_Toc129522443"/>
      <w:r>
        <w:t>4</w:t>
      </w:r>
      <w:r>
        <w:tab/>
        <w:t>RAN5 General Issues</w:t>
      </w:r>
      <w:bookmarkEnd w:id="6"/>
    </w:p>
    <w:p w14:paraId="59E45CDD" w14:textId="77777777" w:rsidR="00E25DE0" w:rsidRDefault="00E25DE0" w:rsidP="00E25DE0">
      <w:pPr>
        <w:pStyle w:val="Heading3"/>
      </w:pPr>
      <w:bookmarkStart w:id="7" w:name="_Toc129522444"/>
      <w:r>
        <w:t>4.1</w:t>
      </w:r>
      <w:r>
        <w:tab/>
        <w:t>New Work Item proposals - for intro only</w:t>
      </w:r>
      <w:bookmarkEnd w:id="7"/>
    </w:p>
    <w:p w14:paraId="3E4BF414" w14:textId="252507AC" w:rsidR="00E25DE0" w:rsidRDefault="00E25DE0" w:rsidP="00E25DE0">
      <w:pPr>
        <w:rPr>
          <w:rFonts w:ascii="Arial" w:hAnsi="Arial" w:cs="Arial"/>
          <w:b/>
          <w:sz w:val="24"/>
        </w:rPr>
      </w:pPr>
      <w:r>
        <w:rPr>
          <w:rFonts w:ascii="Arial" w:hAnsi="Arial" w:cs="Arial"/>
          <w:b/>
          <w:color w:val="0000FF"/>
          <w:sz w:val="24"/>
        </w:rPr>
        <w:t>R5-230262</w:t>
      </w:r>
      <w:r>
        <w:rPr>
          <w:rFonts w:ascii="Arial" w:hAnsi="Arial" w:cs="Arial"/>
          <w:b/>
          <w:color w:val="0000FF"/>
          <w:sz w:val="24"/>
        </w:rPr>
        <w:tab/>
      </w:r>
      <w:r>
        <w:rPr>
          <w:rFonts w:ascii="Arial" w:hAnsi="Arial" w:cs="Arial"/>
          <w:b/>
          <w:sz w:val="24"/>
        </w:rPr>
        <w:t>New WID on UE Conformance - Support of Uncrewed Aerial Systems Connectivity, Identification, and Tracking</w:t>
      </w:r>
    </w:p>
    <w:p w14:paraId="5EE80FE8" w14:textId="77777777" w:rsidR="00E25DE0" w:rsidRDefault="00E25DE0" w:rsidP="00E25DE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Qualcomm CDMA Technologies</w:t>
      </w:r>
    </w:p>
    <w:p w14:paraId="18ECD7D6" w14:textId="77777777" w:rsidR="00E25DE0" w:rsidRDefault="00E25DE0" w:rsidP="00E25DE0">
      <w:pPr>
        <w:rPr>
          <w:rFonts w:ascii="Arial" w:hAnsi="Arial" w:cs="Arial"/>
          <w:b/>
        </w:rPr>
      </w:pPr>
      <w:r>
        <w:rPr>
          <w:rFonts w:ascii="Arial" w:hAnsi="Arial" w:cs="Arial"/>
          <w:b/>
        </w:rPr>
        <w:t xml:space="preserve">Abstract: </w:t>
      </w:r>
    </w:p>
    <w:p w14:paraId="77549E59" w14:textId="77777777" w:rsidR="00E25DE0" w:rsidRDefault="00E25DE0" w:rsidP="00E25DE0">
      <w:r>
        <w:tab/>
        <w:t>Justification</w:t>
      </w:r>
    </w:p>
    <w:p w14:paraId="365BD8F2" w14:textId="77777777" w:rsidR="00E25DE0" w:rsidRDefault="00E25DE0" w:rsidP="00E25DE0">
      <w:r>
        <w:t>To incorporate support and integration of UAS and aerial vehicles in 3GPP, SA2 study item has been completed and as a result, a number of impacts on UE, Core Network (5GC and EPC) and associated procedures for the support of UAS and aerial vehicles in the 3GPP system were identified.</w:t>
      </w:r>
    </w:p>
    <w:p w14:paraId="630876ED" w14:textId="77777777" w:rsidR="00E25DE0" w:rsidRDefault="00E25DE0" w:rsidP="00E25DE0">
      <w:r>
        <w:t>A corresponding CT1 Work Item was approved in 3GPP Rel-17 at 3GPP TSG-CT Meeting #92e and completed in Mar.2022. CT1 impacted areas are in Mobility Management, Session Management, identification of UAS and aerial vehicles, and services exposed to servers outside the 3GPP system.</w:t>
      </w:r>
    </w:p>
    <w:p w14:paraId="06E909EF" w14:textId="77777777" w:rsidR="00E25DE0" w:rsidRDefault="00E25DE0" w:rsidP="00E25DE0">
      <w:r>
        <w:t>To specify the NAS protocol test aspects for UAV UE to support UAS connectivity, identification and tracking, there is a need for RAN5 to start a work item to set up the UE conformance test specification for support of UAS Connectivity, Identification, and Tracking.</w:t>
      </w:r>
    </w:p>
    <w:p w14:paraId="5E3568EB" w14:textId="77777777" w:rsidR="00E25DE0" w:rsidRDefault="00E25DE0" w:rsidP="00E25DE0">
      <w:r>
        <w:tab/>
      </w:r>
    </w:p>
    <w:p w14:paraId="20BE4521" w14:textId="77777777" w:rsidR="00E25DE0" w:rsidRDefault="00E25DE0" w:rsidP="00E25DE0">
      <w:r>
        <w:t>Objective of SI or Core part WI or Testing part WI</w:t>
      </w:r>
    </w:p>
    <w:p w14:paraId="0CC436E2" w14:textId="77777777" w:rsidR="00E25DE0" w:rsidRDefault="00E25DE0" w:rsidP="00E25DE0">
      <w:r>
        <w:t>The objective of this work item is to define the UE conformance requirements between the UE and the Core Network (5GC and EPC) .This work item will cover protocol conformance test specifications for Rel-17 UAS NAS-specific aspects for UAV.</w:t>
      </w:r>
    </w:p>
    <w:p w14:paraId="11DBE2CB" w14:textId="77777777" w:rsidR="00E25DE0" w:rsidRDefault="00E25DE0" w:rsidP="00E25DE0">
      <w:pPr>
        <w:rPr>
          <w:rFonts w:ascii="Arial" w:hAnsi="Arial" w:cs="Arial"/>
          <w:b/>
        </w:rPr>
      </w:pPr>
      <w:r>
        <w:rPr>
          <w:rFonts w:ascii="Arial" w:hAnsi="Arial" w:cs="Arial"/>
          <w:b/>
        </w:rPr>
        <w:t xml:space="preserve">Discussion: </w:t>
      </w:r>
    </w:p>
    <w:p w14:paraId="59C9B206" w14:textId="77777777" w:rsidR="00E25DE0" w:rsidRDefault="00E25DE0" w:rsidP="00E25DE0">
      <w:r>
        <w:t>AT&amp;T: are there SA3 aspects?</w:t>
      </w:r>
    </w:p>
    <w:p w14:paraId="7D4720E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R5-231393</w:t>
      </w:r>
      <w:r>
        <w:rPr>
          <w:color w:val="993300"/>
          <w:u w:val="single"/>
        </w:rPr>
        <w:t>.</w:t>
      </w:r>
    </w:p>
    <w:p w14:paraId="18A420D6" w14:textId="39D9F014" w:rsidR="00E25DE0" w:rsidRDefault="00E25DE0" w:rsidP="00E25DE0">
      <w:pPr>
        <w:rPr>
          <w:rFonts w:ascii="Arial" w:hAnsi="Arial" w:cs="Arial"/>
          <w:b/>
          <w:sz w:val="24"/>
        </w:rPr>
      </w:pPr>
      <w:r>
        <w:rPr>
          <w:rFonts w:ascii="Arial" w:hAnsi="Arial" w:cs="Arial"/>
          <w:b/>
          <w:color w:val="0000FF"/>
          <w:sz w:val="24"/>
        </w:rPr>
        <w:t>R5-230765</w:t>
      </w:r>
      <w:r>
        <w:rPr>
          <w:rFonts w:ascii="Arial" w:hAnsi="Arial" w:cs="Arial"/>
          <w:b/>
          <w:color w:val="0000FF"/>
          <w:sz w:val="24"/>
        </w:rPr>
        <w:tab/>
      </w:r>
      <w:r>
        <w:rPr>
          <w:rFonts w:ascii="Arial" w:hAnsi="Arial" w:cs="Arial"/>
          <w:b/>
          <w:sz w:val="24"/>
        </w:rPr>
        <w:t>New WID on UE Conformance - Additional NR bands for UL-MIMO in Rel-18</w:t>
      </w:r>
    </w:p>
    <w:p w14:paraId="4C53CF78" w14:textId="77777777" w:rsidR="00E25DE0" w:rsidRDefault="00E25DE0" w:rsidP="00E25DE0">
      <w:pPr>
        <w:rPr>
          <w:i/>
        </w:rPr>
      </w:pPr>
      <w:r>
        <w:rPr>
          <w:i/>
        </w:rPr>
        <w:lastRenderedPageBreak/>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Unicom, Huawei, Hisilicon</w:t>
      </w:r>
    </w:p>
    <w:p w14:paraId="4675BFAC" w14:textId="77777777" w:rsidR="00E25DE0" w:rsidRDefault="00E25DE0" w:rsidP="00E25DE0">
      <w:pPr>
        <w:rPr>
          <w:rFonts w:ascii="Arial" w:hAnsi="Arial" w:cs="Arial"/>
          <w:b/>
        </w:rPr>
      </w:pPr>
      <w:r>
        <w:rPr>
          <w:rFonts w:ascii="Arial" w:hAnsi="Arial" w:cs="Arial"/>
          <w:b/>
        </w:rPr>
        <w:t xml:space="preserve">Abstract: </w:t>
      </w:r>
    </w:p>
    <w:p w14:paraId="0A5CB83B" w14:textId="77777777" w:rsidR="00E25DE0" w:rsidRDefault="00E25DE0" w:rsidP="00E25DE0">
      <w:r>
        <w:t xml:space="preserve">To provide higher UL throughput and better </w:t>
      </w:r>
      <w:proofErr w:type="spellStart"/>
      <w:r>
        <w:t>coverage</w:t>
      </w:r>
      <w:r>
        <w:rPr>
          <w:rFonts w:ascii="MS Mincho" w:eastAsia="MS Mincho" w:hAnsi="MS Mincho" w:cs="MS Mincho" w:hint="eastAsia"/>
        </w:rPr>
        <w:t>，</w:t>
      </w:r>
      <w:r>
        <w:t>operators</w:t>
      </w:r>
      <w:proofErr w:type="spellEnd"/>
      <w:r>
        <w:t xml:space="preserve"> have urgent deployment demand on increasing new NR bands with UL-MIMO. RAN4 has introduced a WI for NR bands supporting UL-MIMO for PC3, PC2 and PC1.5 UE in Rel-17 at RP#90 meeting. In June 2022, RAN4 introduced an R18 basket WI for NR SUL band with UL MIMO for PC3, PC2 and NR band with UL-MIMO for PC5, PC3, PC2 and PC1.5 as a continuation of R17 work.  </w:t>
      </w:r>
    </w:p>
    <w:p w14:paraId="720BA837" w14:textId="77777777" w:rsidR="00E25DE0" w:rsidRDefault="00E25DE0" w:rsidP="00E25DE0">
      <w:r>
        <w:t>Some of the NR bands with UL MIMO in R18 are already 100% completed at last RP meeting. To fulfil the urgent demand of the market, It is proposed to introduce an associated RAN5 work item to enable UE conformance test for UE supporting UL-MIMO in R18.</w:t>
      </w:r>
    </w:p>
    <w:p w14:paraId="165C8B45" w14:textId="77777777" w:rsidR="00E25DE0" w:rsidRDefault="00E25DE0" w:rsidP="00E25DE0">
      <w:r>
        <w:t>Objective of SI or Core part WI or Testing part WI</w:t>
      </w:r>
    </w:p>
    <w:p w14:paraId="762E98A8" w14:textId="77777777" w:rsidR="00E25DE0" w:rsidRDefault="00E25DE0" w:rsidP="00E25DE0">
      <w:r>
        <w:t>The objective of this work item is to define the UE conformance requirements for NR SUL band with UL MIMO for PC3, PC2 and NR band with UL-MIMO for PC5, PC3, PC2 and PC1.5 covered in RAN4 work item in Rel-18.</w:t>
      </w:r>
    </w:p>
    <w:p w14:paraId="5A257CB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R5-231394</w:t>
      </w:r>
      <w:r>
        <w:rPr>
          <w:color w:val="993300"/>
          <w:u w:val="single"/>
        </w:rPr>
        <w:t>.</w:t>
      </w:r>
    </w:p>
    <w:p w14:paraId="78DC0E7F" w14:textId="15392D75" w:rsidR="00E25DE0" w:rsidRDefault="00E25DE0" w:rsidP="00E25DE0">
      <w:pPr>
        <w:rPr>
          <w:rFonts w:ascii="Arial" w:hAnsi="Arial" w:cs="Arial"/>
          <w:b/>
          <w:sz w:val="24"/>
        </w:rPr>
      </w:pPr>
      <w:r>
        <w:rPr>
          <w:rFonts w:ascii="Arial" w:hAnsi="Arial" w:cs="Arial"/>
          <w:b/>
          <w:color w:val="0000FF"/>
          <w:sz w:val="24"/>
        </w:rPr>
        <w:t>R5-230793</w:t>
      </w:r>
      <w:r>
        <w:rPr>
          <w:rFonts w:ascii="Arial" w:hAnsi="Arial" w:cs="Arial"/>
          <w:b/>
          <w:color w:val="0000FF"/>
          <w:sz w:val="24"/>
        </w:rPr>
        <w:tab/>
      </w:r>
      <w:r>
        <w:rPr>
          <w:rFonts w:ascii="Arial" w:hAnsi="Arial" w:cs="Arial"/>
          <w:b/>
          <w:sz w:val="24"/>
        </w:rPr>
        <w:t>New WID: UE Conformance – Introduction of LTE TDD band in 1670 – 1675 MHz</w:t>
      </w:r>
    </w:p>
    <w:p w14:paraId="5B2476E6" w14:textId="77777777" w:rsidR="00E25DE0" w:rsidRDefault="00E25DE0" w:rsidP="00E25DE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7307A6F" w14:textId="77777777" w:rsidR="00E25DE0" w:rsidRDefault="00E25DE0" w:rsidP="00E25DE0">
      <w:pPr>
        <w:rPr>
          <w:rFonts w:ascii="Arial" w:hAnsi="Arial" w:cs="Arial"/>
          <w:b/>
        </w:rPr>
      </w:pPr>
      <w:r>
        <w:rPr>
          <w:rFonts w:ascii="Arial" w:hAnsi="Arial" w:cs="Arial"/>
          <w:b/>
        </w:rPr>
        <w:t xml:space="preserve">Abstract: </w:t>
      </w:r>
    </w:p>
    <w:p w14:paraId="45FD64D9" w14:textId="77777777" w:rsidR="00E25DE0" w:rsidRDefault="00E25DE0" w:rsidP="00E25DE0">
      <w:proofErr w:type="spellStart"/>
      <w:r>
        <w:t>Ligado</w:t>
      </w:r>
      <w:proofErr w:type="spellEnd"/>
      <w:r>
        <w:t xml:space="preserve"> Networks has contractual and regulatory authority to use the 5 MHz of spectrum associated with the FCC’s nationwide license for 1670-1675 MHz as per CFR Title 47 §27.50(f) [1]. </w:t>
      </w:r>
    </w:p>
    <w:p w14:paraId="598FC88E" w14:textId="77777777" w:rsidR="00E25DE0" w:rsidRDefault="00E25DE0" w:rsidP="00E25DE0">
      <w:r>
        <w:t>Specification changes to introduce LTE TDD band 54 were agreed to in RAN4#105 and approved in RAN#98e. The UE conformance testing specifications need to be specified for Band 54.</w:t>
      </w:r>
    </w:p>
    <w:p w14:paraId="37BE8EBA" w14:textId="77777777" w:rsidR="00E25DE0" w:rsidRDefault="00E25DE0" w:rsidP="00E25DE0">
      <w:r>
        <w:t>[1] FCC Rules and Regulations 47 C.F.R §27: Miscellaneous Wireless Communications Services</w:t>
      </w:r>
    </w:p>
    <w:p w14:paraId="69FF3EBF" w14:textId="77777777" w:rsidR="00E25DE0" w:rsidRDefault="00E25DE0" w:rsidP="00E25DE0">
      <w:r>
        <w:tab/>
        <w:t>Objective of SI or Core part WI or Testing part WI</w:t>
      </w:r>
    </w:p>
    <w:p w14:paraId="628BD853" w14:textId="77777777" w:rsidR="00E25DE0" w:rsidRDefault="00E25DE0" w:rsidP="00E25DE0">
      <w:r>
        <w:t>- The objective of this work item is to update relevant UE conformance test cases for the RF, RRM and protocol aspects of the Rel-18 core and performance parts for LTE TDD Band 54.</w:t>
      </w:r>
    </w:p>
    <w:p w14:paraId="7CCAFC61" w14:textId="77777777" w:rsidR="00E25DE0" w:rsidRDefault="00E25DE0" w:rsidP="00E25DE0">
      <w:pPr>
        <w:rPr>
          <w:rFonts w:ascii="Arial" w:hAnsi="Arial" w:cs="Arial"/>
          <w:b/>
        </w:rPr>
      </w:pPr>
      <w:r>
        <w:rPr>
          <w:rFonts w:ascii="Arial" w:hAnsi="Arial" w:cs="Arial"/>
          <w:b/>
        </w:rPr>
        <w:t xml:space="preserve">Discussion: </w:t>
      </w:r>
    </w:p>
    <w:p w14:paraId="654528C7" w14:textId="77777777" w:rsidR="00E25DE0" w:rsidRDefault="00E25DE0" w:rsidP="00E25DE0">
      <w:r>
        <w:t>is not TDD -&gt;title change.</w:t>
      </w:r>
    </w:p>
    <w:p w14:paraId="3E836DC0" w14:textId="77777777" w:rsidR="00E25DE0" w:rsidRDefault="00E25DE0" w:rsidP="00E25DE0">
      <w:r>
        <w:t>4 supporting companies.</w:t>
      </w:r>
    </w:p>
    <w:p w14:paraId="1438850B" w14:textId="77777777" w:rsidR="00E25DE0" w:rsidRDefault="00E25DE0" w:rsidP="00E25DE0">
      <w:r>
        <w:t>r1</w:t>
      </w:r>
    </w:p>
    <w:p w14:paraId="652BF1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R5-231392</w:t>
      </w:r>
      <w:r>
        <w:rPr>
          <w:color w:val="993300"/>
          <w:u w:val="single"/>
        </w:rPr>
        <w:t>.</w:t>
      </w:r>
    </w:p>
    <w:p w14:paraId="4D91AA8F" w14:textId="327407CF" w:rsidR="00E25DE0" w:rsidRDefault="00E25DE0" w:rsidP="00E25DE0">
      <w:pPr>
        <w:rPr>
          <w:rFonts w:ascii="Arial" w:hAnsi="Arial" w:cs="Arial"/>
          <w:b/>
          <w:sz w:val="24"/>
        </w:rPr>
      </w:pPr>
      <w:r>
        <w:rPr>
          <w:rFonts w:ascii="Arial" w:hAnsi="Arial" w:cs="Arial"/>
          <w:b/>
          <w:color w:val="0000FF"/>
          <w:sz w:val="24"/>
        </w:rPr>
        <w:t>R5-230953</w:t>
      </w:r>
      <w:r>
        <w:rPr>
          <w:rFonts w:ascii="Arial" w:hAnsi="Arial" w:cs="Arial"/>
          <w:b/>
          <w:color w:val="0000FF"/>
          <w:sz w:val="24"/>
        </w:rPr>
        <w:tab/>
      </w:r>
      <w:r>
        <w:rPr>
          <w:rFonts w:ascii="Arial" w:hAnsi="Arial" w:cs="Arial"/>
          <w:b/>
          <w:sz w:val="24"/>
        </w:rPr>
        <w:t>New WID on UE Conformance - Further Multi-RAT Dual-Connectivity enhancement</w:t>
      </w:r>
    </w:p>
    <w:p w14:paraId="404E3EFE" w14:textId="77777777" w:rsidR="00E25DE0" w:rsidRDefault="00E25DE0" w:rsidP="00E25DE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6C6418" w14:textId="77777777" w:rsidR="00E25DE0" w:rsidRDefault="00E25DE0" w:rsidP="00E25DE0">
      <w:pPr>
        <w:rPr>
          <w:rFonts w:ascii="Arial" w:hAnsi="Arial" w:cs="Arial"/>
          <w:b/>
        </w:rPr>
      </w:pPr>
      <w:r>
        <w:rPr>
          <w:rFonts w:ascii="Arial" w:hAnsi="Arial" w:cs="Arial"/>
          <w:b/>
        </w:rPr>
        <w:t xml:space="preserve">Abstract: </w:t>
      </w:r>
    </w:p>
    <w:p w14:paraId="6A9E5D78" w14:textId="77777777" w:rsidR="00E25DE0" w:rsidRDefault="00E25DE0" w:rsidP="00E25DE0">
      <w:r>
        <w:t>In Release 16, 3GPP has introduced some enhancements to facilitate efficient MR-DC configuration and improve MR-DC performance, by e.g. early measurement reporting, fast MCG failure recovery via SCG. But due to time limitation, some issues are not completed in Rel-16 WI and left to Rel-17. The Rel-17 MR-DC enhancement work item aims to address the following issues:</w:t>
      </w:r>
    </w:p>
    <w:p w14:paraId="117DE57E" w14:textId="77777777" w:rsidR="00E25DE0" w:rsidRDefault="00E25DE0" w:rsidP="00E25DE0">
      <w:r>
        <w:t xml:space="preserve">- </w:t>
      </w:r>
      <w:r>
        <w:tab/>
        <w:t xml:space="preserve">Efficient activation/de-activation mechanism to save network and UE energy consumption, </w:t>
      </w:r>
    </w:p>
    <w:p w14:paraId="30BF3E18" w14:textId="77777777" w:rsidR="00E25DE0" w:rsidRDefault="00E25DE0" w:rsidP="00E25DE0">
      <w:r>
        <w:lastRenderedPageBreak/>
        <w:t xml:space="preserve">- Conditional </w:t>
      </w:r>
      <w:proofErr w:type="spellStart"/>
      <w:r>
        <w:t>PSCell</w:t>
      </w:r>
      <w:proofErr w:type="spellEnd"/>
      <w:r>
        <w:t xml:space="preserve"> change</w:t>
      </w:r>
    </w:p>
    <w:p w14:paraId="21C1AC4B" w14:textId="77777777" w:rsidR="00E25DE0" w:rsidRDefault="00E25DE0" w:rsidP="00E25DE0">
      <w:r>
        <w:t>The completion level of core and performance part of the 3GPP Rel-17 work item on Further Multi-RAT Dual-Connectivity enhancements have both achieved 100%. Therefore, there is a need to introduce an associated RAN5 work item to enable UE conformance testing for further MR-DC enhancements.</w:t>
      </w:r>
    </w:p>
    <w:p w14:paraId="54BCE1E4" w14:textId="77777777" w:rsidR="00E25DE0" w:rsidRDefault="00E25DE0" w:rsidP="00E25DE0">
      <w:r>
        <w:tab/>
        <w:t>Objective of SI or Core part WI or Testing part WI</w:t>
      </w:r>
    </w:p>
    <w:p w14:paraId="76A71C6A" w14:textId="77777777" w:rsidR="00E25DE0" w:rsidRDefault="00E25DE0" w:rsidP="00E25DE0">
      <w:r>
        <w:t>The objective of this work item is to enable UE conformance testing for Rel-17 MR-DC enhancement WI, analyse the test case impact, applicability, test environment, and update the relevant conformance specifications.</w:t>
      </w:r>
    </w:p>
    <w:p w14:paraId="278F766B" w14:textId="77777777" w:rsidR="00E25DE0" w:rsidRDefault="00E25DE0" w:rsidP="00E25DE0">
      <w:pPr>
        <w:rPr>
          <w:rFonts w:ascii="Arial" w:hAnsi="Arial" w:cs="Arial"/>
          <w:b/>
        </w:rPr>
      </w:pPr>
      <w:r>
        <w:rPr>
          <w:rFonts w:ascii="Arial" w:hAnsi="Arial" w:cs="Arial"/>
          <w:b/>
        </w:rPr>
        <w:t xml:space="preserve">Discussion: </w:t>
      </w:r>
    </w:p>
    <w:p w14:paraId="41CE7978" w14:textId="77777777" w:rsidR="00E25DE0" w:rsidRDefault="00E25DE0" w:rsidP="00E25DE0">
      <w:r>
        <w:t>R5- !</w:t>
      </w:r>
    </w:p>
    <w:p w14:paraId="6C971C84" w14:textId="77777777" w:rsidR="00E25DE0" w:rsidRDefault="00E25DE0" w:rsidP="00E25DE0">
      <w:r>
        <w:t>r1</w:t>
      </w:r>
    </w:p>
    <w:p w14:paraId="13651A6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R5-231395</w:t>
      </w:r>
      <w:r>
        <w:rPr>
          <w:color w:val="993300"/>
          <w:u w:val="single"/>
        </w:rPr>
        <w:t>.</w:t>
      </w:r>
    </w:p>
    <w:p w14:paraId="48737B82" w14:textId="77777777" w:rsidR="00E25DE0" w:rsidRDefault="00E25DE0" w:rsidP="00E25DE0">
      <w:pPr>
        <w:pStyle w:val="Heading3"/>
      </w:pPr>
      <w:bookmarkStart w:id="8" w:name="_Toc129522445"/>
      <w:r>
        <w:t>4.2</w:t>
      </w:r>
      <w:r>
        <w:tab/>
        <w:t>General Discussion Papers</w:t>
      </w:r>
      <w:bookmarkEnd w:id="8"/>
    </w:p>
    <w:p w14:paraId="2B8AD5FD" w14:textId="77777777" w:rsidR="00E25DE0" w:rsidRDefault="00E25DE0" w:rsidP="00E25DE0">
      <w:pPr>
        <w:pStyle w:val="Heading4"/>
      </w:pPr>
      <w:bookmarkStart w:id="9" w:name="_Toc129522446"/>
      <w:r>
        <w:t>4.2.1</w:t>
      </w:r>
      <w:r>
        <w:tab/>
        <w:t>5GS</w:t>
      </w:r>
      <w:bookmarkEnd w:id="9"/>
    </w:p>
    <w:p w14:paraId="1C819172" w14:textId="77777777" w:rsidR="00E25DE0" w:rsidRDefault="00E25DE0" w:rsidP="00E25DE0">
      <w:pPr>
        <w:pStyle w:val="Heading4"/>
      </w:pPr>
      <w:bookmarkStart w:id="10" w:name="_Toc129522447"/>
      <w:r>
        <w:t>4.2.2</w:t>
      </w:r>
      <w:r>
        <w:tab/>
        <w:t>All other topics</w:t>
      </w:r>
      <w:bookmarkEnd w:id="10"/>
    </w:p>
    <w:p w14:paraId="285C6492" w14:textId="06C438F8" w:rsidR="00E25DE0" w:rsidRDefault="00E25DE0" w:rsidP="00E25DE0">
      <w:pPr>
        <w:rPr>
          <w:rFonts w:ascii="Arial" w:hAnsi="Arial" w:cs="Arial"/>
          <w:b/>
          <w:sz w:val="24"/>
        </w:rPr>
      </w:pPr>
      <w:r>
        <w:rPr>
          <w:rFonts w:ascii="Arial" w:hAnsi="Arial" w:cs="Arial"/>
          <w:b/>
          <w:color w:val="0000FF"/>
          <w:sz w:val="24"/>
        </w:rPr>
        <w:t>R5-230413</w:t>
      </w:r>
      <w:r>
        <w:rPr>
          <w:rFonts w:ascii="Arial" w:hAnsi="Arial" w:cs="Arial"/>
          <w:b/>
          <w:color w:val="0000FF"/>
          <w:sz w:val="24"/>
        </w:rPr>
        <w:tab/>
      </w:r>
      <w:r>
        <w:rPr>
          <w:rFonts w:ascii="Arial" w:hAnsi="Arial" w:cs="Arial"/>
          <w:b/>
          <w:sz w:val="24"/>
        </w:rPr>
        <w:t>Discussion on handling of R18 NB-IoT/</w:t>
      </w:r>
      <w:proofErr w:type="spellStart"/>
      <w:r>
        <w:rPr>
          <w:rFonts w:ascii="Arial" w:hAnsi="Arial" w:cs="Arial"/>
          <w:b/>
          <w:sz w:val="24"/>
        </w:rPr>
        <w:t>eMTC</w:t>
      </w:r>
      <w:proofErr w:type="spellEnd"/>
      <w:r>
        <w:rPr>
          <w:rFonts w:ascii="Arial" w:hAnsi="Arial" w:cs="Arial"/>
          <w:b/>
          <w:sz w:val="24"/>
        </w:rPr>
        <w:t xml:space="preserve"> NTN RF/Performance/RRM WI</w:t>
      </w:r>
    </w:p>
    <w:p w14:paraId="4973F89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 MediaTek Inc., Bureau Veritas</w:t>
      </w:r>
    </w:p>
    <w:p w14:paraId="2EDC65C8" w14:textId="77777777" w:rsidR="00E25DE0" w:rsidRDefault="00E25DE0" w:rsidP="00E25DE0">
      <w:pPr>
        <w:rPr>
          <w:rFonts w:ascii="Arial" w:hAnsi="Arial" w:cs="Arial"/>
          <w:b/>
        </w:rPr>
      </w:pPr>
      <w:r>
        <w:rPr>
          <w:rFonts w:ascii="Arial" w:hAnsi="Arial" w:cs="Arial"/>
          <w:b/>
        </w:rPr>
        <w:t xml:space="preserve">Abstract: </w:t>
      </w:r>
    </w:p>
    <w:p w14:paraId="30E9A2A6" w14:textId="77777777" w:rsidR="00E25DE0" w:rsidRDefault="00E25DE0" w:rsidP="00E25DE0">
      <w:r>
        <w:t>AI 5.3.38.9</w:t>
      </w:r>
    </w:p>
    <w:p w14:paraId="5153994C" w14:textId="77777777" w:rsidR="00E25DE0" w:rsidRDefault="00E25DE0" w:rsidP="00E25DE0">
      <w:r>
        <w:t>The example CR of Option 1 mentioned in the discussion paper is introduced in R5-230421.</w:t>
      </w:r>
    </w:p>
    <w:p w14:paraId="46027268" w14:textId="77777777" w:rsidR="00E25DE0" w:rsidRDefault="00E25DE0" w:rsidP="00E25DE0">
      <w:r>
        <w:t>The example CR of Option 2 mentioned in the discussion paper is introduced in R5-230422.</w:t>
      </w:r>
    </w:p>
    <w:p w14:paraId="5EF932F9" w14:textId="77777777" w:rsidR="00E25DE0" w:rsidRDefault="00E25DE0" w:rsidP="00E25DE0">
      <w:r>
        <w:t>The example CR of Option 3 mentioned in the discussion paper is introduced.</w:t>
      </w:r>
    </w:p>
    <w:p w14:paraId="4C1F0B3E" w14:textId="77777777" w:rsidR="00E25DE0" w:rsidRDefault="00E25DE0" w:rsidP="00E25DE0">
      <w:pPr>
        <w:rPr>
          <w:rFonts w:ascii="Arial" w:hAnsi="Arial" w:cs="Arial"/>
          <w:b/>
        </w:rPr>
      </w:pPr>
      <w:r>
        <w:rPr>
          <w:rFonts w:ascii="Arial" w:hAnsi="Arial" w:cs="Arial"/>
          <w:b/>
        </w:rPr>
        <w:t xml:space="preserve">Discussion: </w:t>
      </w:r>
    </w:p>
    <w:p w14:paraId="1E86C946" w14:textId="77777777" w:rsidR="00E25DE0" w:rsidRDefault="00E25DE0" w:rsidP="00E25DE0">
      <w:r>
        <w:t>noted and proposals are endorsed.</w:t>
      </w:r>
    </w:p>
    <w:p w14:paraId="54AFDA0E" w14:textId="77777777" w:rsidR="00E25DE0" w:rsidRDefault="00E25DE0" w:rsidP="00E25DE0">
      <w:r>
        <w:t>The related CRs are withdrawn.</w:t>
      </w:r>
    </w:p>
    <w:p w14:paraId="007EC8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CA2443" w14:textId="0EEB470D" w:rsidR="00E25DE0" w:rsidRDefault="00E25DE0" w:rsidP="00E25DE0">
      <w:pPr>
        <w:rPr>
          <w:rFonts w:ascii="Arial" w:hAnsi="Arial" w:cs="Arial"/>
          <w:b/>
          <w:sz w:val="24"/>
        </w:rPr>
      </w:pPr>
      <w:r>
        <w:rPr>
          <w:rFonts w:ascii="Arial" w:hAnsi="Arial" w:cs="Arial"/>
          <w:b/>
          <w:color w:val="0000FF"/>
          <w:sz w:val="24"/>
        </w:rPr>
        <w:t>R5-230993</w:t>
      </w:r>
      <w:r>
        <w:rPr>
          <w:rFonts w:ascii="Arial" w:hAnsi="Arial" w:cs="Arial"/>
          <w:b/>
          <w:color w:val="0000FF"/>
          <w:sz w:val="24"/>
        </w:rPr>
        <w:tab/>
      </w:r>
      <w:r>
        <w:rPr>
          <w:rFonts w:ascii="Arial" w:hAnsi="Arial" w:cs="Arial"/>
          <w:b/>
          <w:sz w:val="24"/>
        </w:rPr>
        <w:t>Discussion paper on handling of RAN5 work items covering multiple CA/DC configurations</w:t>
      </w:r>
    </w:p>
    <w:p w14:paraId="364B21B1"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China Mobile, China Unicom, Huawei, Nokia, ZTE, Bureau Veritas, AT&amp;T, CAICT, KDDI, NTTDOCOMO,INC, Keysight, Telecom Italia, Verizon, KTL, China Telecom, Apple, MediaTek</w:t>
      </w:r>
    </w:p>
    <w:p w14:paraId="0744E7E7" w14:textId="77777777" w:rsidR="00E25DE0" w:rsidRDefault="00E25DE0" w:rsidP="00E25DE0">
      <w:pPr>
        <w:rPr>
          <w:rFonts w:ascii="Arial" w:hAnsi="Arial" w:cs="Arial"/>
          <w:b/>
        </w:rPr>
      </w:pPr>
      <w:r>
        <w:rPr>
          <w:rFonts w:ascii="Arial" w:hAnsi="Arial" w:cs="Arial"/>
          <w:b/>
        </w:rPr>
        <w:t xml:space="preserve">Abstract: </w:t>
      </w:r>
    </w:p>
    <w:p w14:paraId="6C925066" w14:textId="77777777" w:rsidR="00E25DE0" w:rsidRDefault="00E25DE0" w:rsidP="00E25DE0">
      <w:r>
        <w:t xml:space="preserve">LTE and NR CA/DC configurations are introduced in RAN4 specifications by several basket work items (WIs) for each release. When a release is frozen in RAN4 the non-completed CA/DC configurations are moved to the next release. </w:t>
      </w:r>
    </w:p>
    <w:p w14:paraId="597DE9E5" w14:textId="77777777" w:rsidR="00E25DE0" w:rsidRDefault="00E25DE0" w:rsidP="00E25DE0">
      <w:r>
        <w:t xml:space="preserve">RAN5 WIs are deemed completed when the supporting companies of the RAN5 WI consider the necessary test coverage have been completed. This is straight forward when the number of configurations in a WI is limited within the WI scope. For RAN5 basket-WIs including large number of CA/DC configurations it is not feasible to accurately </w:t>
      </w:r>
      <w:r>
        <w:lastRenderedPageBreak/>
        <w:t xml:space="preserve">estimate the completion date as RAN5 does not have the option to move non-completed configurations to the next release; and the industry deployment interest or time of deployment may have changed since they were initially introduced in RAN4 and thus may be introduced in RAN5 much later. </w:t>
      </w:r>
    </w:p>
    <w:p w14:paraId="33D9D85B" w14:textId="77777777" w:rsidR="00E25DE0" w:rsidRDefault="00E25DE0" w:rsidP="00E25DE0">
      <w:r>
        <w:t xml:space="preserve">The experience of RAN5 basket-WI item approach for CA/DC configurations so far is that completion rate, considering all configurations in the scope of the WI, is stagnant and cause the WI to never end. It is evident it doesn’t work and is not practical to meet key stakeholders need for knowing the status of specific CA/DC configurations of interest. Thus, there is a need to come up with a more practical plan that not only facilitates test definition for Operator interested CA/DC configurations but also capture the status in a common place for ease referencing and use by key stakeholders. For stakeholders of RAN5 test specifications the most important is to have clear status of which configurations have been completed, which are ongoing, and which configurations are pending and not ready for contributions yet due to changed industry interest or time of deployment.  </w:t>
      </w:r>
    </w:p>
    <w:p w14:paraId="5E3EDFF6" w14:textId="77777777" w:rsidR="00E25DE0" w:rsidRDefault="00E25DE0" w:rsidP="00E25DE0">
      <w:r>
        <w:t xml:space="preserve">The purpose of this document is to discuss and propose a way forward for CA/DC configurations in RAN5 </w:t>
      </w:r>
      <w:proofErr w:type="spellStart"/>
      <w:r>
        <w:t>WIs.</w:t>
      </w:r>
      <w:proofErr w:type="spellEnd"/>
      <w:r>
        <w:t xml:space="preserve"> The following topics are addressed:</w:t>
      </w:r>
    </w:p>
    <w:p w14:paraId="285CB448" w14:textId="77777777" w:rsidR="00E25DE0" w:rsidRDefault="00E25DE0" w:rsidP="00E25DE0">
      <w:r>
        <w:t>-</w:t>
      </w:r>
      <w:r>
        <w:tab/>
        <w:t>Providing overview of status of CA/DC configurations to key stakeholders of RAN5 test specifications; and</w:t>
      </w:r>
    </w:p>
    <w:p w14:paraId="5F80D7A6" w14:textId="77777777" w:rsidR="00E25DE0" w:rsidRDefault="00E25DE0" w:rsidP="00E25DE0">
      <w:r>
        <w:t>-</w:t>
      </w:r>
      <w:r>
        <w:tab/>
        <w:t>Mapping between RAN4 and RAN5 basket-WIs; and</w:t>
      </w:r>
    </w:p>
    <w:p w14:paraId="2C730845" w14:textId="77777777" w:rsidR="00E25DE0" w:rsidRDefault="00E25DE0" w:rsidP="00E25DE0">
      <w:r>
        <w:t>-</w:t>
      </w:r>
      <w:r>
        <w:tab/>
        <w:t>Status reporting of RAN5 basket-WIs to RAN and capturing of the status in 3GPP work plan.</w:t>
      </w:r>
    </w:p>
    <w:p w14:paraId="2D827EA3" w14:textId="77777777" w:rsidR="00E25DE0" w:rsidRDefault="00E25DE0" w:rsidP="00E25DE0">
      <w:pPr>
        <w:rPr>
          <w:rFonts w:ascii="Arial" w:hAnsi="Arial" w:cs="Arial"/>
          <w:b/>
        </w:rPr>
      </w:pPr>
      <w:r>
        <w:rPr>
          <w:rFonts w:ascii="Arial" w:hAnsi="Arial" w:cs="Arial"/>
          <w:b/>
        </w:rPr>
        <w:t xml:space="preserve">Discussion: </w:t>
      </w:r>
    </w:p>
    <w:p w14:paraId="13BB8DFA" w14:textId="77777777" w:rsidR="00E25DE0" w:rsidRDefault="00E25DE0" w:rsidP="00E25DE0">
      <w:r>
        <w:t>r2</w:t>
      </w:r>
    </w:p>
    <w:p w14:paraId="2A597AE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R5-231396</w:t>
      </w:r>
      <w:r>
        <w:rPr>
          <w:color w:val="993300"/>
          <w:u w:val="single"/>
        </w:rPr>
        <w:t>.</w:t>
      </w:r>
    </w:p>
    <w:p w14:paraId="68CA5A5F" w14:textId="77777777" w:rsidR="00E25DE0" w:rsidRDefault="00E25DE0" w:rsidP="00E25DE0">
      <w:pPr>
        <w:pStyle w:val="Heading3"/>
      </w:pPr>
      <w:bookmarkStart w:id="11" w:name="_Toc129522448"/>
      <w:r>
        <w:t>4.3</w:t>
      </w:r>
      <w:r>
        <w:tab/>
        <w:t>RAN5 PRDs/Templates</w:t>
      </w:r>
      <w:bookmarkEnd w:id="11"/>
    </w:p>
    <w:p w14:paraId="731182FE" w14:textId="6092DB73" w:rsidR="00E25DE0" w:rsidRDefault="00E25DE0" w:rsidP="00E25DE0">
      <w:pPr>
        <w:rPr>
          <w:rFonts w:ascii="Arial" w:hAnsi="Arial" w:cs="Arial"/>
          <w:b/>
          <w:sz w:val="24"/>
        </w:rPr>
      </w:pPr>
      <w:r>
        <w:rPr>
          <w:rFonts w:ascii="Arial" w:hAnsi="Arial" w:cs="Arial"/>
          <w:b/>
          <w:color w:val="0000FF"/>
          <w:sz w:val="24"/>
        </w:rPr>
        <w:t>R5-230013</w:t>
      </w:r>
      <w:r>
        <w:rPr>
          <w:rFonts w:ascii="Arial" w:hAnsi="Arial" w:cs="Arial"/>
          <w:b/>
          <w:color w:val="0000FF"/>
          <w:sz w:val="24"/>
        </w:rPr>
        <w:tab/>
      </w:r>
      <w:r>
        <w:rPr>
          <w:rFonts w:ascii="Arial" w:hAnsi="Arial" w:cs="Arial"/>
          <w:b/>
          <w:sz w:val="24"/>
        </w:rPr>
        <w:t>RAN5#98 LS Template</w:t>
      </w:r>
    </w:p>
    <w:p w14:paraId="5125381B"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266E20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F9BE50" w14:textId="7DB3CFDA" w:rsidR="00E25DE0" w:rsidRDefault="00E25DE0" w:rsidP="00E25DE0">
      <w:pPr>
        <w:rPr>
          <w:rFonts w:ascii="Arial" w:hAnsi="Arial" w:cs="Arial"/>
          <w:b/>
          <w:sz w:val="24"/>
        </w:rPr>
      </w:pPr>
      <w:r>
        <w:rPr>
          <w:rFonts w:ascii="Arial" w:hAnsi="Arial" w:cs="Arial"/>
          <w:b/>
          <w:color w:val="0000FF"/>
          <w:sz w:val="24"/>
        </w:rPr>
        <w:t>R5-230102</w:t>
      </w:r>
      <w:r>
        <w:rPr>
          <w:rFonts w:ascii="Arial" w:hAnsi="Arial" w:cs="Arial"/>
          <w:b/>
          <w:color w:val="0000FF"/>
          <w:sz w:val="24"/>
        </w:rPr>
        <w:tab/>
      </w:r>
      <w:r>
        <w:rPr>
          <w:rFonts w:ascii="Arial" w:hAnsi="Arial" w:cs="Arial"/>
          <w:b/>
          <w:sz w:val="24"/>
        </w:rPr>
        <w:t>RAN5 PRD12 version 6.9</w:t>
      </w:r>
    </w:p>
    <w:p w14:paraId="1595CE5C"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MCC TF160</w:t>
      </w:r>
    </w:p>
    <w:p w14:paraId="6579DC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39D0AF" w14:textId="61F76F5A" w:rsidR="00E25DE0" w:rsidRDefault="00E25DE0" w:rsidP="00E25DE0">
      <w:pPr>
        <w:rPr>
          <w:rFonts w:ascii="Arial" w:hAnsi="Arial" w:cs="Arial"/>
          <w:b/>
          <w:sz w:val="24"/>
        </w:rPr>
      </w:pPr>
      <w:r>
        <w:rPr>
          <w:rFonts w:ascii="Arial" w:hAnsi="Arial" w:cs="Arial"/>
          <w:b/>
          <w:color w:val="0000FF"/>
          <w:sz w:val="24"/>
        </w:rPr>
        <w:t>R5-231279</w:t>
      </w:r>
      <w:r>
        <w:rPr>
          <w:rFonts w:ascii="Arial" w:hAnsi="Arial" w:cs="Arial"/>
          <w:b/>
          <w:color w:val="0000FF"/>
          <w:sz w:val="24"/>
        </w:rPr>
        <w:tab/>
      </w:r>
      <w:r>
        <w:rPr>
          <w:rFonts w:ascii="Arial" w:hAnsi="Arial" w:cs="Arial"/>
          <w:b/>
          <w:sz w:val="24"/>
        </w:rPr>
        <w:t>Discussion on the template for PRD21 CDS cover page</w:t>
      </w:r>
    </w:p>
    <w:p w14:paraId="569A9DA2"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465B52D0" w14:textId="77777777" w:rsidR="00E25DE0" w:rsidRDefault="00E25DE0" w:rsidP="00E25DE0">
      <w:pPr>
        <w:rPr>
          <w:rFonts w:ascii="Arial" w:hAnsi="Arial" w:cs="Arial"/>
          <w:b/>
        </w:rPr>
      </w:pPr>
      <w:r>
        <w:rPr>
          <w:rFonts w:ascii="Arial" w:hAnsi="Arial" w:cs="Arial"/>
          <w:b/>
        </w:rPr>
        <w:t xml:space="preserve">Abstract: </w:t>
      </w:r>
    </w:p>
    <w:p w14:paraId="1FACD17F" w14:textId="77777777" w:rsidR="00E25DE0" w:rsidRDefault="00E25DE0" w:rsidP="00E25DE0">
      <w:r>
        <w:t>In this proposal, we discuss some issues related to the categories between “5G NR CADC configuration” and “V2X configuration” in PRD21. Some suggestions on the update for the cover page of PRD21 CDS are proposed. Based on the discussion, we have the following observation and proposals.</w:t>
      </w:r>
    </w:p>
    <w:p w14:paraId="513D6CDB" w14:textId="77777777" w:rsidR="00E25DE0" w:rsidRDefault="00E25DE0" w:rsidP="00E25DE0">
      <w:r>
        <w:t>Observation 1  “5G NR CADC configuration” is a term as specified in PRD21 which not only defines NR CA, NR-DC, NR SUL, EN-DC and NE-DC configurations, but also includes the “V2X configuration”. There is inconsistency for the configuration category between the Excel file “PRD21 5G NR band and CADC configurations list v1.3.0” and the Word file “RAN5_PRD21v130”.</w:t>
      </w:r>
    </w:p>
    <w:p w14:paraId="1690BF70" w14:textId="77777777" w:rsidR="00E25DE0" w:rsidRDefault="00E25DE0" w:rsidP="00E25DE0">
      <w:r>
        <w:t>Proposal 1  It is suggested to unify the description of configuration category between “V2X configuration” and  “5G NR CADC configuration” in the PRD21 for Word file and Excel file. The wording refinement in the PRD21 is needed.</w:t>
      </w:r>
    </w:p>
    <w:p w14:paraId="1926570E" w14:textId="77777777" w:rsidR="00E25DE0" w:rsidRDefault="00E25DE0" w:rsidP="00E25DE0">
      <w:r>
        <w:t xml:space="preserve">Proposal 2  To make the completion declaration statement more clear, it is suggested to add two bullets of “V2X bands” and “V2X configurations” in the PRD21 CDS cover page shown as below. </w:t>
      </w:r>
    </w:p>
    <w:p w14:paraId="1995802D" w14:textId="77777777" w:rsidR="00E25DE0" w:rsidRDefault="00E25DE0" w:rsidP="00E25DE0">
      <w:r>
        <w:lastRenderedPageBreak/>
        <w:t>Proposal 3  It is suggested to add all potential affected power classes in the PRD21 CDS cover page shown as below.</w:t>
      </w:r>
    </w:p>
    <w:p w14:paraId="4A067BC6" w14:textId="77777777" w:rsidR="00E25DE0" w:rsidRDefault="00E25DE0" w:rsidP="00E25DE0">
      <w:r>
        <w:t xml:space="preserve"> </w:t>
      </w:r>
    </w:p>
    <w:p w14:paraId="42D1B963" w14:textId="77777777" w:rsidR="00E25DE0" w:rsidRDefault="00E25DE0" w:rsidP="00E25DE0">
      <w:r>
        <w:t>Proposal 4  It is suggested to add “Affected Release” bullet in the PRD21 CDS cover page shown as below.</w:t>
      </w:r>
    </w:p>
    <w:p w14:paraId="6492F793" w14:textId="77777777" w:rsidR="00E25DE0" w:rsidRDefault="00E25DE0" w:rsidP="00E25DE0">
      <w:pPr>
        <w:rPr>
          <w:rFonts w:ascii="Arial" w:hAnsi="Arial" w:cs="Arial"/>
          <w:b/>
        </w:rPr>
      </w:pPr>
      <w:r>
        <w:rPr>
          <w:rFonts w:ascii="Arial" w:hAnsi="Arial" w:cs="Arial"/>
          <w:b/>
        </w:rPr>
        <w:t xml:space="preserve">Discussion: </w:t>
      </w:r>
    </w:p>
    <w:p w14:paraId="66510EE7" w14:textId="77777777" w:rsidR="00E25DE0" w:rsidRDefault="00E25DE0" w:rsidP="00E25DE0">
      <w:r>
        <w:t>noted and proposals are endorsed.</w:t>
      </w:r>
    </w:p>
    <w:p w14:paraId="1E3451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77C51B" w14:textId="1F6F53B6" w:rsidR="00E25DE0" w:rsidRDefault="00E25DE0" w:rsidP="00E25DE0">
      <w:pPr>
        <w:rPr>
          <w:rFonts w:ascii="Arial" w:hAnsi="Arial" w:cs="Arial"/>
          <w:b/>
          <w:sz w:val="24"/>
        </w:rPr>
      </w:pPr>
      <w:r>
        <w:rPr>
          <w:rFonts w:ascii="Arial" w:hAnsi="Arial" w:cs="Arial"/>
          <w:b/>
          <w:color w:val="0000FF"/>
          <w:sz w:val="24"/>
        </w:rPr>
        <w:t>R5-231280</w:t>
      </w:r>
      <w:r>
        <w:rPr>
          <w:rFonts w:ascii="Arial" w:hAnsi="Arial" w:cs="Arial"/>
          <w:b/>
          <w:color w:val="0000FF"/>
          <w:sz w:val="24"/>
        </w:rPr>
        <w:tab/>
      </w:r>
      <w:r>
        <w:rPr>
          <w:rFonts w:ascii="Arial" w:hAnsi="Arial" w:cs="Arial"/>
          <w:b/>
          <w:sz w:val="24"/>
        </w:rPr>
        <w:t>Update_PRD21 CDSv1.3.0 Template</w:t>
      </w:r>
    </w:p>
    <w:p w14:paraId="7E3529E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14A76490" w14:textId="77777777" w:rsidR="00E25DE0" w:rsidRDefault="00E25DE0" w:rsidP="00E25DE0">
      <w:pPr>
        <w:rPr>
          <w:rFonts w:ascii="Arial" w:hAnsi="Arial" w:cs="Arial"/>
          <w:b/>
        </w:rPr>
      </w:pPr>
      <w:r>
        <w:rPr>
          <w:rFonts w:ascii="Arial" w:hAnsi="Arial" w:cs="Arial"/>
          <w:b/>
        </w:rPr>
        <w:t xml:space="preserve">Discussion: </w:t>
      </w:r>
    </w:p>
    <w:p w14:paraId="75FCFF75" w14:textId="77777777" w:rsidR="00E25DE0" w:rsidRDefault="00E25DE0" w:rsidP="00E25DE0">
      <w:r>
        <w:t>r1</w:t>
      </w:r>
    </w:p>
    <w:p w14:paraId="27B3D8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R5-231550</w:t>
      </w:r>
      <w:r>
        <w:rPr>
          <w:color w:val="993300"/>
          <w:u w:val="single"/>
        </w:rPr>
        <w:t>.</w:t>
      </w:r>
    </w:p>
    <w:p w14:paraId="0CEB24CB" w14:textId="3ACC3CB9" w:rsidR="00E25DE0" w:rsidRDefault="00E25DE0" w:rsidP="00E25DE0">
      <w:pPr>
        <w:rPr>
          <w:rFonts w:ascii="Arial" w:hAnsi="Arial" w:cs="Arial"/>
          <w:b/>
          <w:sz w:val="24"/>
        </w:rPr>
      </w:pPr>
      <w:r>
        <w:rPr>
          <w:rFonts w:ascii="Arial" w:hAnsi="Arial" w:cs="Arial"/>
          <w:b/>
          <w:color w:val="0000FF"/>
          <w:sz w:val="24"/>
        </w:rPr>
        <w:t>R5-231550</w:t>
      </w:r>
      <w:r>
        <w:rPr>
          <w:rFonts w:ascii="Arial" w:hAnsi="Arial" w:cs="Arial"/>
          <w:b/>
          <w:color w:val="0000FF"/>
          <w:sz w:val="24"/>
        </w:rPr>
        <w:tab/>
      </w:r>
      <w:r>
        <w:rPr>
          <w:rFonts w:ascii="Arial" w:hAnsi="Arial" w:cs="Arial"/>
          <w:b/>
          <w:sz w:val="24"/>
        </w:rPr>
        <w:t>Update_PRD21 CDSv1.3.0 Template</w:t>
      </w:r>
    </w:p>
    <w:p w14:paraId="4E858BE2"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613665E8" w14:textId="77777777" w:rsidR="00E25DE0" w:rsidRDefault="00E25DE0" w:rsidP="00E25DE0">
      <w:pPr>
        <w:rPr>
          <w:color w:val="808080"/>
        </w:rPr>
      </w:pPr>
      <w:r>
        <w:rPr>
          <w:color w:val="808080"/>
        </w:rPr>
        <w:t>(Replaces R5-231280)</w:t>
      </w:r>
    </w:p>
    <w:p w14:paraId="660693B0" w14:textId="77777777" w:rsidR="00E25DE0" w:rsidRDefault="00E25DE0" w:rsidP="00E25DE0">
      <w:pPr>
        <w:rPr>
          <w:rFonts w:ascii="Arial" w:hAnsi="Arial" w:cs="Arial"/>
          <w:b/>
        </w:rPr>
      </w:pPr>
      <w:r>
        <w:rPr>
          <w:rFonts w:ascii="Arial" w:hAnsi="Arial" w:cs="Arial"/>
          <w:b/>
        </w:rPr>
        <w:t xml:space="preserve">Discussion: </w:t>
      </w:r>
    </w:p>
    <w:p w14:paraId="7087A1D2" w14:textId="77777777" w:rsidR="00E25DE0" w:rsidRDefault="00E25DE0" w:rsidP="00E25DE0">
      <w:r>
        <w:t>Proposals are endorsed.</w:t>
      </w:r>
    </w:p>
    <w:p w14:paraId="2095E4A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425B00" w14:textId="2E5B9B82" w:rsidR="00E25DE0" w:rsidRDefault="00E25DE0" w:rsidP="00E25DE0">
      <w:pPr>
        <w:rPr>
          <w:rFonts w:ascii="Arial" w:hAnsi="Arial" w:cs="Arial"/>
          <w:b/>
          <w:sz w:val="24"/>
        </w:rPr>
      </w:pPr>
      <w:r>
        <w:rPr>
          <w:rFonts w:ascii="Arial" w:hAnsi="Arial" w:cs="Arial"/>
          <w:b/>
          <w:color w:val="0000FF"/>
          <w:sz w:val="24"/>
        </w:rPr>
        <w:t>R5-231281</w:t>
      </w:r>
      <w:r>
        <w:rPr>
          <w:rFonts w:ascii="Arial" w:hAnsi="Arial" w:cs="Arial"/>
          <w:b/>
          <w:color w:val="0000FF"/>
          <w:sz w:val="24"/>
        </w:rPr>
        <w:tab/>
      </w:r>
      <w:r>
        <w:rPr>
          <w:rFonts w:ascii="Arial" w:hAnsi="Arial" w:cs="Arial"/>
          <w:b/>
          <w:sz w:val="24"/>
        </w:rPr>
        <w:t>Text proposal on PRD21 for corrections on configuration categories</w:t>
      </w:r>
    </w:p>
    <w:p w14:paraId="0DBB9791"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058FED9B" w14:textId="77777777" w:rsidR="00E25DE0" w:rsidRDefault="00E25DE0" w:rsidP="00E25DE0">
      <w:pPr>
        <w:rPr>
          <w:rFonts w:ascii="Arial" w:hAnsi="Arial" w:cs="Arial"/>
          <w:b/>
        </w:rPr>
      </w:pPr>
      <w:r>
        <w:rPr>
          <w:rFonts w:ascii="Arial" w:hAnsi="Arial" w:cs="Arial"/>
          <w:b/>
        </w:rPr>
        <w:t xml:space="preserve">Discussion: </w:t>
      </w:r>
    </w:p>
    <w:p w14:paraId="41938558" w14:textId="77777777" w:rsidR="00E25DE0" w:rsidRDefault="00E25DE0" w:rsidP="00E25DE0">
      <w:r>
        <w:t>r1</w:t>
      </w:r>
    </w:p>
    <w:p w14:paraId="0B5317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R5-231551</w:t>
      </w:r>
      <w:r>
        <w:rPr>
          <w:color w:val="993300"/>
          <w:u w:val="single"/>
        </w:rPr>
        <w:t>.</w:t>
      </w:r>
    </w:p>
    <w:p w14:paraId="0B699815" w14:textId="3B7211FC" w:rsidR="00E25DE0" w:rsidRDefault="00E25DE0" w:rsidP="00E25DE0">
      <w:pPr>
        <w:rPr>
          <w:rFonts w:ascii="Arial" w:hAnsi="Arial" w:cs="Arial"/>
          <w:b/>
          <w:sz w:val="24"/>
        </w:rPr>
      </w:pPr>
      <w:r>
        <w:rPr>
          <w:rFonts w:ascii="Arial" w:hAnsi="Arial" w:cs="Arial"/>
          <w:b/>
          <w:color w:val="0000FF"/>
          <w:sz w:val="24"/>
        </w:rPr>
        <w:t>R5-231551</w:t>
      </w:r>
      <w:r>
        <w:rPr>
          <w:rFonts w:ascii="Arial" w:hAnsi="Arial" w:cs="Arial"/>
          <w:b/>
          <w:color w:val="0000FF"/>
          <w:sz w:val="24"/>
        </w:rPr>
        <w:tab/>
      </w:r>
      <w:r>
        <w:rPr>
          <w:rFonts w:ascii="Arial" w:hAnsi="Arial" w:cs="Arial"/>
          <w:b/>
          <w:sz w:val="24"/>
        </w:rPr>
        <w:t>Text proposal on PRD21 for corrections on configuration categories</w:t>
      </w:r>
    </w:p>
    <w:p w14:paraId="5807B81F"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25AE29C5" w14:textId="77777777" w:rsidR="00E25DE0" w:rsidRDefault="00E25DE0" w:rsidP="00E25DE0">
      <w:pPr>
        <w:rPr>
          <w:color w:val="808080"/>
        </w:rPr>
      </w:pPr>
      <w:r>
        <w:rPr>
          <w:color w:val="808080"/>
        </w:rPr>
        <w:t>(Replaces R5-231281)</w:t>
      </w:r>
    </w:p>
    <w:p w14:paraId="0195FE60" w14:textId="77777777" w:rsidR="00E25DE0" w:rsidRDefault="00E25DE0" w:rsidP="00E25DE0">
      <w:pPr>
        <w:rPr>
          <w:rFonts w:ascii="Arial" w:hAnsi="Arial" w:cs="Arial"/>
          <w:b/>
        </w:rPr>
      </w:pPr>
      <w:r>
        <w:rPr>
          <w:rFonts w:ascii="Arial" w:hAnsi="Arial" w:cs="Arial"/>
          <w:b/>
        </w:rPr>
        <w:t xml:space="preserve">Discussion: </w:t>
      </w:r>
    </w:p>
    <w:p w14:paraId="76743AE2" w14:textId="77777777" w:rsidR="00E25DE0" w:rsidRDefault="00E25DE0" w:rsidP="00E25DE0">
      <w:r>
        <w:t>Proposals are endorsed.</w:t>
      </w:r>
    </w:p>
    <w:p w14:paraId="26CE0B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B50C87" w14:textId="77777777" w:rsidR="00E25DE0" w:rsidRDefault="00E25DE0" w:rsidP="00E25DE0">
      <w:pPr>
        <w:pStyle w:val="Heading3"/>
      </w:pPr>
      <w:bookmarkStart w:id="12" w:name="_Toc129522449"/>
      <w:r>
        <w:t>4.4</w:t>
      </w:r>
      <w:r>
        <w:tab/>
        <w:t>Meeting schedule for 2023-24</w:t>
      </w:r>
      <w:bookmarkEnd w:id="12"/>
    </w:p>
    <w:p w14:paraId="2228C4B2" w14:textId="334CDC1A" w:rsidR="00E25DE0" w:rsidRDefault="00E25DE0" w:rsidP="00E25DE0">
      <w:pPr>
        <w:rPr>
          <w:rFonts w:ascii="Arial" w:hAnsi="Arial" w:cs="Arial"/>
          <w:b/>
          <w:sz w:val="24"/>
        </w:rPr>
      </w:pPr>
      <w:r>
        <w:rPr>
          <w:rFonts w:ascii="Arial" w:hAnsi="Arial" w:cs="Arial"/>
          <w:b/>
          <w:color w:val="0000FF"/>
          <w:sz w:val="24"/>
        </w:rPr>
        <w:t>R5-230014</w:t>
      </w:r>
      <w:r>
        <w:rPr>
          <w:rFonts w:ascii="Arial" w:hAnsi="Arial" w:cs="Arial"/>
          <w:b/>
          <w:color w:val="0000FF"/>
          <w:sz w:val="24"/>
        </w:rPr>
        <w:tab/>
      </w:r>
      <w:r>
        <w:rPr>
          <w:rFonts w:ascii="Arial" w:hAnsi="Arial" w:cs="Arial"/>
          <w:b/>
          <w:sz w:val="24"/>
        </w:rPr>
        <w:t>Meeting schedule for 2023-24</w:t>
      </w:r>
    </w:p>
    <w:p w14:paraId="78272E9F"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3AB36B1A" w14:textId="77777777" w:rsidR="00E25DE0" w:rsidRDefault="00E25DE0" w:rsidP="00E25DE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0EEC12" w14:textId="77777777" w:rsidR="00E25DE0" w:rsidRDefault="00E25DE0" w:rsidP="00E25DE0">
      <w:pPr>
        <w:pStyle w:val="Heading3"/>
      </w:pPr>
      <w:bookmarkStart w:id="13" w:name="_Toc129522450"/>
      <w:r>
        <w:t>4.5</w:t>
      </w:r>
      <w:r>
        <w:tab/>
      </w:r>
      <w:proofErr w:type="spellStart"/>
      <w:r>
        <w:t>Tdocs</w:t>
      </w:r>
      <w:proofErr w:type="spellEnd"/>
      <w:r>
        <w:t xml:space="preserve"> for mid-week joint session</w:t>
      </w:r>
      <w:bookmarkEnd w:id="13"/>
    </w:p>
    <w:p w14:paraId="26A4A06C" w14:textId="696BAA39" w:rsidR="00E25DE0" w:rsidRDefault="00E25DE0" w:rsidP="00E25DE0">
      <w:pPr>
        <w:rPr>
          <w:rFonts w:ascii="Arial" w:hAnsi="Arial" w:cs="Arial"/>
          <w:b/>
          <w:sz w:val="24"/>
        </w:rPr>
      </w:pPr>
      <w:r>
        <w:rPr>
          <w:rFonts w:ascii="Arial" w:hAnsi="Arial" w:cs="Arial"/>
          <w:b/>
          <w:color w:val="0000FF"/>
          <w:sz w:val="24"/>
        </w:rPr>
        <w:t>R5-230002</w:t>
      </w:r>
      <w:r>
        <w:rPr>
          <w:rFonts w:ascii="Arial" w:hAnsi="Arial" w:cs="Arial"/>
          <w:b/>
          <w:color w:val="0000FF"/>
          <w:sz w:val="24"/>
        </w:rPr>
        <w:tab/>
      </w:r>
      <w:r>
        <w:rPr>
          <w:rFonts w:ascii="Arial" w:hAnsi="Arial" w:cs="Arial"/>
          <w:b/>
          <w:sz w:val="24"/>
        </w:rPr>
        <w:t>Agenda - midweek session</w:t>
      </w:r>
    </w:p>
    <w:p w14:paraId="1B99FA67" w14:textId="77777777" w:rsidR="00E25DE0" w:rsidRDefault="00E25DE0" w:rsidP="00E25DE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327F3B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1BF72F" w14:textId="77777777" w:rsidR="00E25DE0" w:rsidRDefault="00E25DE0" w:rsidP="00E25DE0">
      <w:pPr>
        <w:pStyle w:val="Heading4"/>
      </w:pPr>
      <w:bookmarkStart w:id="14" w:name="_Toc129522451"/>
      <w:r>
        <w:t>4.5.1</w:t>
      </w:r>
      <w:r>
        <w:tab/>
        <w:t>RF group docs for WG review/verdict - original A.I. retained</w:t>
      </w:r>
      <w:bookmarkEnd w:id="14"/>
    </w:p>
    <w:p w14:paraId="5F5FEE54" w14:textId="77777777" w:rsidR="00E25DE0" w:rsidRDefault="00E25DE0" w:rsidP="00E25DE0">
      <w:pPr>
        <w:pStyle w:val="Heading4"/>
      </w:pPr>
      <w:bookmarkStart w:id="15" w:name="_Toc129522452"/>
      <w:r>
        <w:t>4.5.2</w:t>
      </w:r>
      <w:r>
        <w:tab/>
        <w:t>Sig group docs for WG review/verdict - original A.I. retained</w:t>
      </w:r>
      <w:bookmarkEnd w:id="15"/>
    </w:p>
    <w:p w14:paraId="011701B3" w14:textId="77777777" w:rsidR="00E25DE0" w:rsidRDefault="00E25DE0" w:rsidP="00E25DE0">
      <w:pPr>
        <w:pStyle w:val="Heading4"/>
      </w:pPr>
      <w:bookmarkStart w:id="16" w:name="_Toc129522453"/>
      <w:r>
        <w:t>4.5.3</w:t>
      </w:r>
      <w:r>
        <w:tab/>
        <w:t>Other open issues from joint sessions - original A.I. retained</w:t>
      </w:r>
      <w:bookmarkEnd w:id="16"/>
    </w:p>
    <w:p w14:paraId="626E4364" w14:textId="51589630" w:rsidR="00E25DE0" w:rsidRDefault="00E25DE0" w:rsidP="00E25DE0">
      <w:pPr>
        <w:rPr>
          <w:rFonts w:ascii="Arial" w:hAnsi="Arial" w:cs="Arial"/>
          <w:b/>
          <w:sz w:val="24"/>
        </w:rPr>
      </w:pPr>
      <w:r>
        <w:rPr>
          <w:rFonts w:ascii="Arial" w:hAnsi="Arial" w:cs="Arial"/>
          <w:b/>
          <w:color w:val="0000FF"/>
          <w:sz w:val="24"/>
        </w:rPr>
        <w:t>R5-231396</w:t>
      </w:r>
      <w:r>
        <w:rPr>
          <w:rFonts w:ascii="Arial" w:hAnsi="Arial" w:cs="Arial"/>
          <w:b/>
          <w:color w:val="0000FF"/>
          <w:sz w:val="24"/>
        </w:rPr>
        <w:tab/>
      </w:r>
      <w:r>
        <w:rPr>
          <w:rFonts w:ascii="Arial" w:hAnsi="Arial" w:cs="Arial"/>
          <w:b/>
          <w:sz w:val="24"/>
        </w:rPr>
        <w:t>Discussion paper on handling of RAN5 work items covering multiple CA/DC configurations</w:t>
      </w:r>
    </w:p>
    <w:p w14:paraId="7B6B7234"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China Mobile, China Unicom, Huawei, Nokia, ZTE, Bureau Veritas, AT&amp;T, CAICT, KDDI, NTTDOCOMO,INC, Keysight, Telecom Italia, Verizon, KTL, China Telecom, Apple, MediaTek</w:t>
      </w:r>
    </w:p>
    <w:p w14:paraId="51F01853" w14:textId="77777777" w:rsidR="00E25DE0" w:rsidRDefault="00E25DE0" w:rsidP="00E25DE0">
      <w:pPr>
        <w:rPr>
          <w:color w:val="808080"/>
        </w:rPr>
      </w:pPr>
      <w:r>
        <w:rPr>
          <w:color w:val="808080"/>
        </w:rPr>
        <w:t>(Replaces R5-230993)</w:t>
      </w:r>
    </w:p>
    <w:p w14:paraId="3502CCF8" w14:textId="77777777" w:rsidR="00E25DE0" w:rsidRDefault="00E25DE0" w:rsidP="00E25DE0">
      <w:pPr>
        <w:rPr>
          <w:rFonts w:ascii="Arial" w:hAnsi="Arial" w:cs="Arial"/>
          <w:b/>
        </w:rPr>
      </w:pPr>
      <w:r>
        <w:rPr>
          <w:rFonts w:ascii="Arial" w:hAnsi="Arial" w:cs="Arial"/>
          <w:b/>
        </w:rPr>
        <w:t xml:space="preserve">Discussion: </w:t>
      </w:r>
    </w:p>
    <w:p w14:paraId="4CEF58C0" w14:textId="77777777" w:rsidR="00E25DE0" w:rsidRDefault="00E25DE0" w:rsidP="00E25DE0">
      <w:r>
        <w:t>noted and proposals endorsed.</w:t>
      </w:r>
    </w:p>
    <w:p w14:paraId="703D575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B7E944" w14:textId="77777777" w:rsidR="00E25DE0" w:rsidRDefault="00E25DE0" w:rsidP="00E25DE0">
      <w:pPr>
        <w:pStyle w:val="Heading4"/>
      </w:pPr>
      <w:bookmarkStart w:id="17" w:name="_Toc129522454"/>
      <w:r>
        <w:t>4.5.4</w:t>
      </w:r>
      <w:r>
        <w:tab/>
        <w:t>5GS</w:t>
      </w:r>
      <w:bookmarkEnd w:id="17"/>
      <w:r>
        <w:t xml:space="preserve"> </w:t>
      </w:r>
    </w:p>
    <w:p w14:paraId="28006BDE" w14:textId="77777777" w:rsidR="00E25DE0" w:rsidRDefault="00E25DE0" w:rsidP="00E25DE0">
      <w:pPr>
        <w:pStyle w:val="Heading4"/>
      </w:pPr>
      <w:bookmarkStart w:id="18" w:name="_Toc129522455"/>
      <w:r>
        <w:t>4.5.5</w:t>
      </w:r>
      <w:r>
        <w:tab/>
        <w:t>Other</w:t>
      </w:r>
      <w:bookmarkEnd w:id="18"/>
    </w:p>
    <w:p w14:paraId="5A7771D4" w14:textId="77777777" w:rsidR="00E25DE0" w:rsidRDefault="00E25DE0" w:rsidP="00E25DE0">
      <w:pPr>
        <w:pStyle w:val="Heading2"/>
      </w:pPr>
      <w:bookmarkStart w:id="19" w:name="_Toc129522456"/>
      <w:r>
        <w:t>5</w:t>
      </w:r>
      <w:r>
        <w:tab/>
        <w:t>RF Functional Area</w:t>
      </w:r>
      <w:bookmarkEnd w:id="19"/>
    </w:p>
    <w:p w14:paraId="2298195E" w14:textId="77777777" w:rsidR="00E25DE0" w:rsidRDefault="00E25DE0" w:rsidP="00E25DE0">
      <w:pPr>
        <w:pStyle w:val="Heading3"/>
      </w:pPr>
      <w:bookmarkStart w:id="20" w:name="_Toc129522457"/>
      <w:r>
        <w:t>5.1</w:t>
      </w:r>
      <w:r>
        <w:tab/>
        <w:t>Review action points (</w:t>
      </w:r>
      <w:proofErr w:type="spellStart"/>
      <w:r>
        <w:t>fm</w:t>
      </w:r>
      <w:proofErr w:type="spellEnd"/>
      <w:r>
        <w:t xml:space="preserve"> A.I. 2.1)</w:t>
      </w:r>
      <w:bookmarkEnd w:id="20"/>
    </w:p>
    <w:p w14:paraId="08D5AEF5" w14:textId="77777777" w:rsidR="00E25DE0" w:rsidRDefault="00E25DE0" w:rsidP="00E25DE0">
      <w:pPr>
        <w:pStyle w:val="Heading3"/>
      </w:pPr>
      <w:bookmarkStart w:id="21" w:name="_Toc129522458"/>
      <w:r>
        <w:t>5.2</w:t>
      </w:r>
      <w:r>
        <w:tab/>
        <w:t>Review incoming LS (</w:t>
      </w:r>
      <w:proofErr w:type="spellStart"/>
      <w:r>
        <w:t>fm</w:t>
      </w:r>
      <w:proofErr w:type="spellEnd"/>
      <w:r>
        <w:t xml:space="preserve"> A.I. 3) &amp; new subject discussion papers</w:t>
      </w:r>
      <w:bookmarkEnd w:id="21"/>
    </w:p>
    <w:p w14:paraId="4E868F45" w14:textId="554FF171" w:rsidR="00E25DE0" w:rsidRDefault="00E25DE0" w:rsidP="00E25DE0">
      <w:pPr>
        <w:rPr>
          <w:rFonts w:ascii="Arial" w:hAnsi="Arial" w:cs="Arial"/>
          <w:b/>
          <w:sz w:val="24"/>
        </w:rPr>
      </w:pPr>
      <w:r>
        <w:rPr>
          <w:rFonts w:ascii="Arial" w:hAnsi="Arial" w:cs="Arial"/>
          <w:b/>
          <w:color w:val="0000FF"/>
          <w:sz w:val="24"/>
        </w:rPr>
        <w:t>R5-230810</w:t>
      </w:r>
      <w:r>
        <w:rPr>
          <w:rFonts w:ascii="Arial" w:hAnsi="Arial" w:cs="Arial"/>
          <w:b/>
          <w:color w:val="0000FF"/>
          <w:sz w:val="24"/>
        </w:rPr>
        <w:tab/>
      </w:r>
      <w:r>
        <w:rPr>
          <w:rFonts w:ascii="Arial" w:hAnsi="Arial" w:cs="Arial"/>
          <w:b/>
          <w:sz w:val="24"/>
        </w:rPr>
        <w:t>Discussion on testability for beam correspondence in initial access</w:t>
      </w:r>
    </w:p>
    <w:p w14:paraId="2ABD667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F87CE" w14:textId="77777777" w:rsidR="00E25DE0" w:rsidRDefault="00E25DE0" w:rsidP="00E25DE0">
      <w:pPr>
        <w:rPr>
          <w:rFonts w:ascii="Arial" w:hAnsi="Arial" w:cs="Arial"/>
          <w:b/>
        </w:rPr>
      </w:pPr>
      <w:r>
        <w:rPr>
          <w:rFonts w:ascii="Arial" w:hAnsi="Arial" w:cs="Arial"/>
          <w:b/>
        </w:rPr>
        <w:t xml:space="preserve">Abstract: </w:t>
      </w:r>
    </w:p>
    <w:p w14:paraId="76435C72" w14:textId="77777777" w:rsidR="00E25DE0" w:rsidRDefault="00E25DE0" w:rsidP="00E25DE0">
      <w:r>
        <w:t>LS R5-230023</w:t>
      </w:r>
    </w:p>
    <w:p w14:paraId="2219E8F3" w14:textId="77777777" w:rsidR="00E25DE0" w:rsidRDefault="00E25DE0" w:rsidP="00E25DE0">
      <w:pPr>
        <w:rPr>
          <w:rFonts w:ascii="Arial" w:hAnsi="Arial" w:cs="Arial"/>
          <w:b/>
        </w:rPr>
      </w:pPr>
      <w:r>
        <w:rPr>
          <w:rFonts w:ascii="Arial" w:hAnsi="Arial" w:cs="Arial"/>
          <w:b/>
        </w:rPr>
        <w:t xml:space="preserve">Discussion: </w:t>
      </w:r>
    </w:p>
    <w:p w14:paraId="46727D53" w14:textId="77777777" w:rsidR="00E25DE0" w:rsidRDefault="00E25DE0" w:rsidP="00E25DE0">
      <w:r>
        <w:t>r1</w:t>
      </w:r>
    </w:p>
    <w:p w14:paraId="11F545D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R5-231831</w:t>
      </w:r>
      <w:r>
        <w:rPr>
          <w:color w:val="993300"/>
          <w:u w:val="single"/>
        </w:rPr>
        <w:t>.</w:t>
      </w:r>
    </w:p>
    <w:p w14:paraId="76EE4F11" w14:textId="7C2929D3" w:rsidR="00E25DE0" w:rsidRDefault="00E25DE0" w:rsidP="00E25DE0">
      <w:pPr>
        <w:rPr>
          <w:rFonts w:ascii="Arial" w:hAnsi="Arial" w:cs="Arial"/>
          <w:b/>
          <w:sz w:val="24"/>
        </w:rPr>
      </w:pPr>
      <w:r>
        <w:rPr>
          <w:rFonts w:ascii="Arial" w:hAnsi="Arial" w:cs="Arial"/>
          <w:b/>
          <w:color w:val="0000FF"/>
          <w:sz w:val="24"/>
        </w:rPr>
        <w:t>R5-231831</w:t>
      </w:r>
      <w:r>
        <w:rPr>
          <w:rFonts w:ascii="Arial" w:hAnsi="Arial" w:cs="Arial"/>
          <w:b/>
          <w:color w:val="0000FF"/>
          <w:sz w:val="24"/>
        </w:rPr>
        <w:tab/>
      </w:r>
      <w:r>
        <w:rPr>
          <w:rFonts w:ascii="Arial" w:hAnsi="Arial" w:cs="Arial"/>
          <w:b/>
          <w:sz w:val="24"/>
        </w:rPr>
        <w:t>Discussion on testability for beam correspondence in initial access</w:t>
      </w:r>
    </w:p>
    <w:p w14:paraId="7D691320"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B43E90" w14:textId="77777777" w:rsidR="00E25DE0" w:rsidRDefault="00E25DE0" w:rsidP="00E25DE0">
      <w:pPr>
        <w:rPr>
          <w:color w:val="808080"/>
        </w:rPr>
      </w:pPr>
      <w:r>
        <w:rPr>
          <w:color w:val="808080"/>
        </w:rPr>
        <w:t>(Replaces R5-230810)</w:t>
      </w:r>
    </w:p>
    <w:p w14:paraId="4410FAE7" w14:textId="77777777" w:rsidR="00E25DE0" w:rsidRDefault="00E25DE0" w:rsidP="00E25DE0">
      <w:pPr>
        <w:rPr>
          <w:rFonts w:ascii="Arial" w:hAnsi="Arial" w:cs="Arial"/>
          <w:b/>
        </w:rPr>
      </w:pPr>
      <w:r>
        <w:rPr>
          <w:rFonts w:ascii="Arial" w:hAnsi="Arial" w:cs="Arial"/>
          <w:b/>
        </w:rPr>
        <w:t xml:space="preserve">Discussion: </w:t>
      </w:r>
    </w:p>
    <w:p w14:paraId="0609D3E3" w14:textId="77777777" w:rsidR="00E25DE0" w:rsidRDefault="00E25DE0" w:rsidP="00E25DE0">
      <w:r>
        <w:t>noted and proposal endorsed. LS to be drafted</w:t>
      </w:r>
    </w:p>
    <w:p w14:paraId="1F5D8F6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FE5636" w14:textId="77777777" w:rsidR="00E25DE0" w:rsidRDefault="00E25DE0" w:rsidP="00E25DE0">
      <w:pPr>
        <w:pStyle w:val="Heading3"/>
      </w:pPr>
      <w:bookmarkStart w:id="22" w:name="_Toc129522459"/>
      <w:r>
        <w:t>5.3</w:t>
      </w:r>
      <w:r>
        <w:tab/>
        <w:t>Open Work Items</w:t>
      </w:r>
      <w:bookmarkEnd w:id="22"/>
    </w:p>
    <w:p w14:paraId="02B4D5E7" w14:textId="77777777" w:rsidR="00E25DE0" w:rsidRDefault="00E25DE0" w:rsidP="00E25DE0">
      <w:pPr>
        <w:pStyle w:val="Heading4"/>
      </w:pPr>
      <w:bookmarkStart w:id="23" w:name="_Toc129522460"/>
      <w:r>
        <w:t>5.3.1</w:t>
      </w:r>
      <w:r>
        <w:tab/>
        <w:t>REL-16 NR CA and DC; and NR and LTE DC Configurations (UID-830083) NR_CADC_NR_LTE_DC_R16-UEConTest</w:t>
      </w:r>
      <w:bookmarkEnd w:id="23"/>
    </w:p>
    <w:p w14:paraId="0B8EF564" w14:textId="77777777" w:rsidR="00E25DE0" w:rsidRDefault="00E25DE0" w:rsidP="00E25DE0">
      <w:pPr>
        <w:pStyle w:val="Heading5"/>
      </w:pPr>
      <w:bookmarkStart w:id="24" w:name="_Toc129522461"/>
      <w:r>
        <w:t>5.3.1.1</w:t>
      </w:r>
      <w:r>
        <w:tab/>
        <w:t>TS 38.508-1</w:t>
      </w:r>
      <w:bookmarkEnd w:id="24"/>
      <w:r>
        <w:t xml:space="preserve"> </w:t>
      </w:r>
    </w:p>
    <w:p w14:paraId="77AA33A5" w14:textId="77777777" w:rsidR="00E25DE0" w:rsidRDefault="00E25DE0" w:rsidP="00E25DE0">
      <w:pPr>
        <w:pStyle w:val="Heading6"/>
      </w:pPr>
      <w:bookmarkStart w:id="25" w:name="_Toc129522462"/>
      <w:r>
        <w:t>5.3.1.1.1</w:t>
      </w:r>
      <w:r>
        <w:tab/>
        <w:t>Test frequencies (Clause 4.3.1)</w:t>
      </w:r>
      <w:bookmarkEnd w:id="25"/>
    </w:p>
    <w:p w14:paraId="52366D13" w14:textId="76B5E622" w:rsidR="00E25DE0" w:rsidRDefault="00E25DE0" w:rsidP="00E25DE0">
      <w:pPr>
        <w:rPr>
          <w:rFonts w:ascii="Arial" w:hAnsi="Arial" w:cs="Arial"/>
          <w:b/>
          <w:sz w:val="24"/>
        </w:rPr>
      </w:pPr>
      <w:r>
        <w:rPr>
          <w:rFonts w:ascii="Arial" w:hAnsi="Arial" w:cs="Arial"/>
          <w:b/>
          <w:color w:val="0000FF"/>
          <w:sz w:val="24"/>
        </w:rPr>
        <w:t>R5-230093</w:t>
      </w:r>
      <w:r>
        <w:rPr>
          <w:rFonts w:ascii="Arial" w:hAnsi="Arial" w:cs="Arial"/>
          <w:b/>
          <w:color w:val="0000FF"/>
          <w:sz w:val="24"/>
        </w:rPr>
        <w:tab/>
      </w:r>
      <w:r>
        <w:rPr>
          <w:rFonts w:ascii="Arial" w:hAnsi="Arial" w:cs="Arial"/>
          <w:b/>
          <w:sz w:val="24"/>
        </w:rPr>
        <w:t>Addition of test frequencies for new EN-DC comb within FR1</w:t>
      </w:r>
    </w:p>
    <w:p w14:paraId="6BBA738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CR-2683  Cat: F (Rel-17)</w:t>
      </w:r>
      <w:r>
        <w:rPr>
          <w:i/>
        </w:rPr>
        <w:br/>
      </w:r>
      <w:r>
        <w:rPr>
          <w:i/>
        </w:rPr>
        <w:br/>
      </w:r>
      <w:r>
        <w:rPr>
          <w:i/>
        </w:rPr>
        <w:tab/>
      </w:r>
      <w:r>
        <w:rPr>
          <w:i/>
        </w:rPr>
        <w:tab/>
      </w:r>
      <w:r>
        <w:rPr>
          <w:i/>
        </w:rPr>
        <w:tab/>
      </w:r>
      <w:r>
        <w:rPr>
          <w:i/>
        </w:rPr>
        <w:tab/>
      </w:r>
      <w:r>
        <w:rPr>
          <w:i/>
        </w:rPr>
        <w:tab/>
        <w:t>Source: KDDI Corporation</w:t>
      </w:r>
    </w:p>
    <w:p w14:paraId="794339B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4AA774" w14:textId="2C3AE0E6" w:rsidR="00E25DE0" w:rsidRDefault="00E25DE0" w:rsidP="00E25DE0">
      <w:pPr>
        <w:rPr>
          <w:rFonts w:ascii="Arial" w:hAnsi="Arial" w:cs="Arial"/>
          <w:b/>
          <w:sz w:val="24"/>
        </w:rPr>
      </w:pPr>
      <w:r>
        <w:rPr>
          <w:rFonts w:ascii="Arial" w:hAnsi="Arial" w:cs="Arial"/>
          <w:b/>
          <w:color w:val="0000FF"/>
          <w:sz w:val="24"/>
        </w:rPr>
        <w:t>R5-230189</w:t>
      </w:r>
      <w:r>
        <w:rPr>
          <w:rFonts w:ascii="Arial" w:hAnsi="Arial" w:cs="Arial"/>
          <w:b/>
          <w:color w:val="0000FF"/>
          <w:sz w:val="24"/>
        </w:rPr>
        <w:tab/>
      </w:r>
      <w:r>
        <w:rPr>
          <w:rFonts w:ascii="Arial" w:hAnsi="Arial" w:cs="Arial"/>
          <w:b/>
          <w:sz w:val="24"/>
        </w:rPr>
        <w:t>Introduction of test configurations for Rel-16 inter-band DC_8A_n94A and DC_20A_n92A within FR1</w:t>
      </w:r>
    </w:p>
    <w:p w14:paraId="45310FE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CR-2685  Cat: F (Rel-17)</w:t>
      </w:r>
      <w:r>
        <w:rPr>
          <w:i/>
        </w:rPr>
        <w:br/>
      </w:r>
      <w:r>
        <w:rPr>
          <w:i/>
        </w:rPr>
        <w:br/>
      </w:r>
      <w:r>
        <w:rPr>
          <w:i/>
        </w:rPr>
        <w:tab/>
      </w:r>
      <w:r>
        <w:rPr>
          <w:i/>
        </w:rPr>
        <w:tab/>
      </w:r>
      <w:r>
        <w:rPr>
          <w:i/>
        </w:rPr>
        <w:tab/>
      </w:r>
      <w:r>
        <w:rPr>
          <w:i/>
        </w:rPr>
        <w:tab/>
      </w:r>
      <w:r>
        <w:rPr>
          <w:i/>
        </w:rPr>
        <w:tab/>
        <w:t>Source: Nokia, Nokia Shanghai Bell</w:t>
      </w:r>
    </w:p>
    <w:p w14:paraId="4F519FE8" w14:textId="77777777" w:rsidR="00E25DE0" w:rsidRDefault="00E25DE0" w:rsidP="00E25DE0">
      <w:pPr>
        <w:rPr>
          <w:rFonts w:ascii="Arial" w:hAnsi="Arial" w:cs="Arial"/>
          <w:b/>
        </w:rPr>
      </w:pPr>
      <w:r>
        <w:rPr>
          <w:rFonts w:ascii="Arial" w:hAnsi="Arial" w:cs="Arial"/>
          <w:b/>
        </w:rPr>
        <w:t xml:space="preserve">Discussion: </w:t>
      </w:r>
    </w:p>
    <w:p w14:paraId="3A1393DD" w14:textId="77777777" w:rsidR="00E25DE0" w:rsidRDefault="00E25DE0" w:rsidP="00E25DE0">
      <w:r>
        <w:t>TF160 comments.</w:t>
      </w:r>
    </w:p>
    <w:p w14:paraId="03BA0B7F" w14:textId="77777777" w:rsidR="00E25DE0" w:rsidRDefault="00E25DE0" w:rsidP="00E25DE0">
      <w:r>
        <w:t>r2</w:t>
      </w:r>
    </w:p>
    <w:p w14:paraId="2B2B3E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R5-231839</w:t>
      </w:r>
      <w:r>
        <w:rPr>
          <w:color w:val="993300"/>
          <w:u w:val="single"/>
        </w:rPr>
        <w:t>.</w:t>
      </w:r>
    </w:p>
    <w:p w14:paraId="69D2B4B0" w14:textId="08938EEA" w:rsidR="00E25DE0" w:rsidRDefault="00E25DE0" w:rsidP="00E25DE0">
      <w:pPr>
        <w:rPr>
          <w:rFonts w:ascii="Arial" w:hAnsi="Arial" w:cs="Arial"/>
          <w:b/>
          <w:sz w:val="24"/>
        </w:rPr>
      </w:pPr>
      <w:r>
        <w:rPr>
          <w:rFonts w:ascii="Arial" w:hAnsi="Arial" w:cs="Arial"/>
          <w:b/>
          <w:color w:val="0000FF"/>
          <w:sz w:val="24"/>
        </w:rPr>
        <w:t>R5-231839</w:t>
      </w:r>
      <w:r>
        <w:rPr>
          <w:rFonts w:ascii="Arial" w:hAnsi="Arial" w:cs="Arial"/>
          <w:b/>
          <w:color w:val="0000FF"/>
          <w:sz w:val="24"/>
        </w:rPr>
        <w:tab/>
      </w:r>
      <w:r>
        <w:rPr>
          <w:rFonts w:ascii="Arial" w:hAnsi="Arial" w:cs="Arial"/>
          <w:b/>
          <w:sz w:val="24"/>
        </w:rPr>
        <w:t>Introduction of test configurations for Rel-16 inter-band DC_8A_n94A and DC_20A_n92A within FR1</w:t>
      </w:r>
    </w:p>
    <w:p w14:paraId="7717F9A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CR-2685  rev 1 Cat: F (Rel-17)</w:t>
      </w:r>
      <w:r>
        <w:rPr>
          <w:i/>
        </w:rPr>
        <w:br/>
      </w:r>
      <w:r>
        <w:rPr>
          <w:i/>
        </w:rPr>
        <w:br/>
      </w:r>
      <w:r>
        <w:rPr>
          <w:i/>
        </w:rPr>
        <w:tab/>
      </w:r>
      <w:r>
        <w:rPr>
          <w:i/>
        </w:rPr>
        <w:tab/>
      </w:r>
      <w:r>
        <w:rPr>
          <w:i/>
        </w:rPr>
        <w:tab/>
      </w:r>
      <w:r>
        <w:rPr>
          <w:i/>
        </w:rPr>
        <w:tab/>
      </w:r>
      <w:r>
        <w:rPr>
          <w:i/>
        </w:rPr>
        <w:tab/>
        <w:t>Source: Nokia, Nokia Shanghai Bell</w:t>
      </w:r>
    </w:p>
    <w:p w14:paraId="73E0B214" w14:textId="77777777" w:rsidR="00E25DE0" w:rsidRDefault="00E25DE0" w:rsidP="00E25DE0">
      <w:pPr>
        <w:rPr>
          <w:color w:val="808080"/>
        </w:rPr>
      </w:pPr>
      <w:r>
        <w:rPr>
          <w:color w:val="808080"/>
        </w:rPr>
        <w:t>(Replaces R5-230189)</w:t>
      </w:r>
    </w:p>
    <w:p w14:paraId="7D1CACA6" w14:textId="77777777" w:rsidR="00E25DE0" w:rsidRDefault="00E25DE0" w:rsidP="00E25DE0">
      <w:pPr>
        <w:rPr>
          <w:rFonts w:ascii="Arial" w:hAnsi="Arial" w:cs="Arial"/>
          <w:b/>
        </w:rPr>
      </w:pPr>
      <w:r>
        <w:rPr>
          <w:rFonts w:ascii="Arial" w:hAnsi="Arial" w:cs="Arial"/>
          <w:b/>
        </w:rPr>
        <w:t xml:space="preserve">Discussion: </w:t>
      </w:r>
    </w:p>
    <w:p w14:paraId="4E6E7DE8" w14:textId="77777777" w:rsidR="00E25DE0" w:rsidRDefault="00E25DE0" w:rsidP="00E25DE0">
      <w:r>
        <w:t>first agreed, then withdrawn.</w:t>
      </w:r>
    </w:p>
    <w:p w14:paraId="76AA2421" w14:textId="77777777" w:rsidR="00E25DE0" w:rsidRDefault="00E25DE0" w:rsidP="00E25DE0">
      <w:r>
        <w:t>RAN4 CR was not agreed.</w:t>
      </w:r>
    </w:p>
    <w:p w14:paraId="3183B91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DE5B03" w14:textId="74C052B6" w:rsidR="00E25DE0" w:rsidRDefault="00E25DE0" w:rsidP="00E25DE0">
      <w:pPr>
        <w:rPr>
          <w:rFonts w:ascii="Arial" w:hAnsi="Arial" w:cs="Arial"/>
          <w:b/>
          <w:sz w:val="24"/>
        </w:rPr>
      </w:pPr>
      <w:r>
        <w:rPr>
          <w:rFonts w:ascii="Arial" w:hAnsi="Arial" w:cs="Arial"/>
          <w:b/>
          <w:color w:val="0000FF"/>
          <w:sz w:val="24"/>
        </w:rPr>
        <w:t>R5-230250</w:t>
      </w:r>
      <w:r>
        <w:rPr>
          <w:rFonts w:ascii="Arial" w:hAnsi="Arial" w:cs="Arial"/>
          <w:b/>
          <w:color w:val="0000FF"/>
          <w:sz w:val="24"/>
        </w:rPr>
        <w:tab/>
      </w:r>
      <w:r>
        <w:rPr>
          <w:rFonts w:ascii="Arial" w:hAnsi="Arial" w:cs="Arial"/>
          <w:b/>
          <w:sz w:val="24"/>
        </w:rPr>
        <w:t>Introduction of CA_n41A-n66A configuration.</w:t>
      </w:r>
    </w:p>
    <w:p w14:paraId="7E4BEF7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CR-2694  Cat: F (Rel-17)</w:t>
      </w:r>
      <w:r>
        <w:rPr>
          <w:i/>
        </w:rPr>
        <w:br/>
      </w:r>
      <w:r>
        <w:rPr>
          <w:i/>
        </w:rPr>
        <w:br/>
      </w:r>
      <w:r>
        <w:rPr>
          <w:i/>
        </w:rPr>
        <w:tab/>
      </w:r>
      <w:r>
        <w:rPr>
          <w:i/>
        </w:rPr>
        <w:tab/>
      </w:r>
      <w:r>
        <w:rPr>
          <w:i/>
        </w:rPr>
        <w:tab/>
      </w:r>
      <w:r>
        <w:rPr>
          <w:i/>
        </w:rPr>
        <w:tab/>
      </w:r>
      <w:r>
        <w:rPr>
          <w:i/>
        </w:rPr>
        <w:tab/>
        <w:t>Source: Ericsson</w:t>
      </w:r>
    </w:p>
    <w:p w14:paraId="3B80C9AB" w14:textId="77777777" w:rsidR="00E25DE0" w:rsidRDefault="00E25DE0" w:rsidP="00E25DE0">
      <w:pPr>
        <w:rPr>
          <w:rFonts w:ascii="Arial" w:hAnsi="Arial" w:cs="Arial"/>
          <w:b/>
        </w:rPr>
      </w:pPr>
      <w:r>
        <w:rPr>
          <w:rFonts w:ascii="Arial" w:hAnsi="Arial" w:cs="Arial"/>
          <w:b/>
        </w:rPr>
        <w:t xml:space="preserve">Discussion: </w:t>
      </w:r>
    </w:p>
    <w:p w14:paraId="70F51CED" w14:textId="77777777" w:rsidR="00E25DE0" w:rsidRDefault="00E25DE0" w:rsidP="00E25DE0">
      <w:r>
        <w:t>26.2.</w:t>
      </w:r>
    </w:p>
    <w:p w14:paraId="36CBCA09" w14:textId="77777777" w:rsidR="00E25DE0" w:rsidRDefault="00E25DE0" w:rsidP="00E25DE0">
      <w:r>
        <w:t>r1</w:t>
      </w:r>
    </w:p>
    <w:p w14:paraId="37A1A9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R5-231634</w:t>
      </w:r>
      <w:r>
        <w:rPr>
          <w:color w:val="993300"/>
          <w:u w:val="single"/>
        </w:rPr>
        <w:t>.</w:t>
      </w:r>
    </w:p>
    <w:p w14:paraId="11320D53" w14:textId="5874FCF9" w:rsidR="00E25DE0" w:rsidRDefault="00E25DE0" w:rsidP="00E25DE0">
      <w:pPr>
        <w:rPr>
          <w:rFonts w:ascii="Arial" w:hAnsi="Arial" w:cs="Arial"/>
          <w:b/>
          <w:sz w:val="24"/>
        </w:rPr>
      </w:pPr>
      <w:r>
        <w:rPr>
          <w:rFonts w:ascii="Arial" w:hAnsi="Arial" w:cs="Arial"/>
          <w:b/>
          <w:color w:val="0000FF"/>
          <w:sz w:val="24"/>
        </w:rPr>
        <w:t>R5-231634</w:t>
      </w:r>
      <w:r>
        <w:rPr>
          <w:rFonts w:ascii="Arial" w:hAnsi="Arial" w:cs="Arial"/>
          <w:b/>
          <w:color w:val="0000FF"/>
          <w:sz w:val="24"/>
        </w:rPr>
        <w:tab/>
      </w:r>
      <w:r>
        <w:rPr>
          <w:rFonts w:ascii="Arial" w:hAnsi="Arial" w:cs="Arial"/>
          <w:b/>
          <w:sz w:val="24"/>
        </w:rPr>
        <w:t>Introduction of CA_n41A-n66A configuration.</w:t>
      </w:r>
    </w:p>
    <w:p w14:paraId="46764A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CR-2694  rev 1 Cat: F (Rel-17)</w:t>
      </w:r>
      <w:r>
        <w:rPr>
          <w:i/>
        </w:rPr>
        <w:br/>
      </w:r>
      <w:r>
        <w:rPr>
          <w:i/>
        </w:rPr>
        <w:br/>
      </w:r>
      <w:r>
        <w:rPr>
          <w:i/>
        </w:rPr>
        <w:tab/>
      </w:r>
      <w:r>
        <w:rPr>
          <w:i/>
        </w:rPr>
        <w:tab/>
      </w:r>
      <w:r>
        <w:rPr>
          <w:i/>
        </w:rPr>
        <w:tab/>
      </w:r>
      <w:r>
        <w:rPr>
          <w:i/>
        </w:rPr>
        <w:tab/>
      </w:r>
      <w:r>
        <w:rPr>
          <w:i/>
        </w:rPr>
        <w:tab/>
        <w:t>Source: Ericsson</w:t>
      </w:r>
    </w:p>
    <w:p w14:paraId="43A681F6" w14:textId="77777777" w:rsidR="00E25DE0" w:rsidRDefault="00E25DE0" w:rsidP="00E25DE0">
      <w:pPr>
        <w:rPr>
          <w:color w:val="808080"/>
        </w:rPr>
      </w:pPr>
      <w:r>
        <w:rPr>
          <w:color w:val="808080"/>
        </w:rPr>
        <w:t>(Replaces R5-230250)</w:t>
      </w:r>
    </w:p>
    <w:p w14:paraId="114AE2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19CFED" w14:textId="09DBC961" w:rsidR="00E25DE0" w:rsidRDefault="00E25DE0" w:rsidP="00E25DE0">
      <w:pPr>
        <w:rPr>
          <w:rFonts w:ascii="Arial" w:hAnsi="Arial" w:cs="Arial"/>
          <w:b/>
          <w:sz w:val="24"/>
        </w:rPr>
      </w:pPr>
      <w:r>
        <w:rPr>
          <w:rFonts w:ascii="Arial" w:hAnsi="Arial" w:cs="Arial"/>
          <w:b/>
          <w:color w:val="0000FF"/>
          <w:sz w:val="24"/>
        </w:rPr>
        <w:t>R5-230889</w:t>
      </w:r>
      <w:r>
        <w:rPr>
          <w:rFonts w:ascii="Arial" w:hAnsi="Arial" w:cs="Arial"/>
          <w:b/>
          <w:color w:val="0000FF"/>
          <w:sz w:val="24"/>
        </w:rPr>
        <w:tab/>
      </w:r>
      <w:r>
        <w:rPr>
          <w:rFonts w:ascii="Arial" w:hAnsi="Arial" w:cs="Arial"/>
          <w:b/>
          <w:sz w:val="24"/>
        </w:rPr>
        <w:t>Addition of test frequencies for R16 combos</w:t>
      </w:r>
    </w:p>
    <w:p w14:paraId="31E252D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CR-2725  Cat: F (Rel-17)</w:t>
      </w:r>
      <w:r>
        <w:rPr>
          <w:i/>
        </w:rPr>
        <w:br/>
      </w:r>
      <w:r>
        <w:rPr>
          <w:i/>
        </w:rPr>
        <w:br/>
      </w:r>
      <w:r>
        <w:rPr>
          <w:i/>
        </w:rPr>
        <w:tab/>
      </w:r>
      <w:r>
        <w:rPr>
          <w:i/>
        </w:rPr>
        <w:tab/>
      </w:r>
      <w:r>
        <w:rPr>
          <w:i/>
        </w:rPr>
        <w:tab/>
      </w:r>
      <w:r>
        <w:rPr>
          <w:i/>
        </w:rPr>
        <w:tab/>
      </w:r>
      <w:r>
        <w:rPr>
          <w:i/>
        </w:rPr>
        <w:tab/>
        <w:t>Source: Qualcomm France</w:t>
      </w:r>
    </w:p>
    <w:p w14:paraId="0ECA8968" w14:textId="77777777" w:rsidR="00E25DE0" w:rsidRDefault="00E25DE0" w:rsidP="00E25DE0">
      <w:pPr>
        <w:rPr>
          <w:rFonts w:ascii="Arial" w:hAnsi="Arial" w:cs="Arial"/>
          <w:b/>
        </w:rPr>
      </w:pPr>
      <w:r>
        <w:rPr>
          <w:rFonts w:ascii="Arial" w:hAnsi="Arial" w:cs="Arial"/>
          <w:b/>
        </w:rPr>
        <w:t xml:space="preserve">Abstract: </w:t>
      </w:r>
    </w:p>
    <w:p w14:paraId="0426D717" w14:textId="77777777" w:rsidR="00E25DE0" w:rsidRDefault="00E25DE0" w:rsidP="00E25DE0">
      <w:r>
        <w:t>NR_CADC_NR_LTE_DC_R16-UEConTest</w:t>
      </w:r>
    </w:p>
    <w:p w14:paraId="2D3AE321" w14:textId="77777777" w:rsidR="00E25DE0" w:rsidRDefault="00E25DE0" w:rsidP="00E25DE0">
      <w:pPr>
        <w:rPr>
          <w:rFonts w:ascii="Arial" w:hAnsi="Arial" w:cs="Arial"/>
          <w:b/>
        </w:rPr>
      </w:pPr>
      <w:r>
        <w:rPr>
          <w:rFonts w:ascii="Arial" w:hAnsi="Arial" w:cs="Arial"/>
          <w:b/>
        </w:rPr>
        <w:t xml:space="preserve">Discussion: </w:t>
      </w:r>
    </w:p>
    <w:p w14:paraId="6ECF2E3A" w14:textId="77777777" w:rsidR="00E25DE0" w:rsidRDefault="00E25DE0" w:rsidP="00E25DE0">
      <w:r>
        <w:t>r1</w:t>
      </w:r>
    </w:p>
    <w:p w14:paraId="6993BE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R5-231793</w:t>
      </w:r>
      <w:r>
        <w:rPr>
          <w:color w:val="993300"/>
          <w:u w:val="single"/>
        </w:rPr>
        <w:t>.</w:t>
      </w:r>
    </w:p>
    <w:p w14:paraId="4FC944C9" w14:textId="7DAAB11F" w:rsidR="00E25DE0" w:rsidRDefault="00E25DE0" w:rsidP="00E25DE0">
      <w:pPr>
        <w:rPr>
          <w:rFonts w:ascii="Arial" w:hAnsi="Arial" w:cs="Arial"/>
          <w:b/>
          <w:sz w:val="24"/>
        </w:rPr>
      </w:pPr>
      <w:r>
        <w:rPr>
          <w:rFonts w:ascii="Arial" w:hAnsi="Arial" w:cs="Arial"/>
          <w:b/>
          <w:color w:val="0000FF"/>
          <w:sz w:val="24"/>
        </w:rPr>
        <w:t>R5-231793</w:t>
      </w:r>
      <w:r>
        <w:rPr>
          <w:rFonts w:ascii="Arial" w:hAnsi="Arial" w:cs="Arial"/>
          <w:b/>
          <w:color w:val="0000FF"/>
          <w:sz w:val="24"/>
        </w:rPr>
        <w:tab/>
      </w:r>
      <w:r>
        <w:rPr>
          <w:rFonts w:ascii="Arial" w:hAnsi="Arial" w:cs="Arial"/>
          <w:b/>
          <w:sz w:val="24"/>
        </w:rPr>
        <w:t>Addition of test frequencies for R16 combos</w:t>
      </w:r>
    </w:p>
    <w:p w14:paraId="0665BF1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CR-2725  rev 1 Cat: F (Rel-17)</w:t>
      </w:r>
      <w:r>
        <w:rPr>
          <w:i/>
        </w:rPr>
        <w:br/>
      </w:r>
      <w:r>
        <w:rPr>
          <w:i/>
        </w:rPr>
        <w:br/>
      </w:r>
      <w:r>
        <w:rPr>
          <w:i/>
        </w:rPr>
        <w:tab/>
      </w:r>
      <w:r>
        <w:rPr>
          <w:i/>
        </w:rPr>
        <w:tab/>
      </w:r>
      <w:r>
        <w:rPr>
          <w:i/>
        </w:rPr>
        <w:tab/>
      </w:r>
      <w:r>
        <w:rPr>
          <w:i/>
        </w:rPr>
        <w:tab/>
      </w:r>
      <w:r>
        <w:rPr>
          <w:i/>
        </w:rPr>
        <w:tab/>
        <w:t>Source: Qualcomm France</w:t>
      </w:r>
    </w:p>
    <w:p w14:paraId="6443E457" w14:textId="77777777" w:rsidR="00E25DE0" w:rsidRDefault="00E25DE0" w:rsidP="00E25DE0">
      <w:pPr>
        <w:rPr>
          <w:color w:val="808080"/>
        </w:rPr>
      </w:pPr>
      <w:r>
        <w:rPr>
          <w:color w:val="808080"/>
        </w:rPr>
        <w:t>(Replaces R5-230889)</w:t>
      </w:r>
    </w:p>
    <w:p w14:paraId="2D14C4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59F012" w14:textId="038BEA39" w:rsidR="00E25DE0" w:rsidRDefault="00E25DE0" w:rsidP="00E25DE0">
      <w:pPr>
        <w:rPr>
          <w:rFonts w:ascii="Arial" w:hAnsi="Arial" w:cs="Arial"/>
          <w:b/>
          <w:sz w:val="24"/>
        </w:rPr>
      </w:pPr>
      <w:r>
        <w:rPr>
          <w:rFonts w:ascii="Arial" w:hAnsi="Arial" w:cs="Arial"/>
          <w:b/>
          <w:color w:val="0000FF"/>
          <w:sz w:val="24"/>
        </w:rPr>
        <w:t>R5-231227</w:t>
      </w:r>
      <w:r>
        <w:rPr>
          <w:rFonts w:ascii="Arial" w:hAnsi="Arial" w:cs="Arial"/>
          <w:b/>
          <w:color w:val="0000FF"/>
          <w:sz w:val="24"/>
        </w:rPr>
        <w:tab/>
      </w:r>
      <w:r>
        <w:rPr>
          <w:rFonts w:ascii="Arial" w:hAnsi="Arial" w:cs="Arial"/>
          <w:b/>
          <w:sz w:val="24"/>
        </w:rPr>
        <w:t>Introduction of CA_n41A-n71A configuration.</w:t>
      </w:r>
    </w:p>
    <w:p w14:paraId="612D0F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CR-2739  Cat: F (Rel-17)</w:t>
      </w:r>
      <w:r>
        <w:rPr>
          <w:i/>
        </w:rPr>
        <w:br/>
      </w:r>
      <w:r>
        <w:rPr>
          <w:i/>
        </w:rPr>
        <w:br/>
      </w:r>
      <w:r>
        <w:rPr>
          <w:i/>
        </w:rPr>
        <w:tab/>
      </w:r>
      <w:r>
        <w:rPr>
          <w:i/>
        </w:rPr>
        <w:tab/>
      </w:r>
      <w:r>
        <w:rPr>
          <w:i/>
        </w:rPr>
        <w:tab/>
      </w:r>
      <w:r>
        <w:rPr>
          <w:i/>
        </w:rPr>
        <w:tab/>
      </w:r>
      <w:r>
        <w:rPr>
          <w:i/>
        </w:rPr>
        <w:tab/>
        <w:t>Source: Ericsson</w:t>
      </w:r>
    </w:p>
    <w:p w14:paraId="1695A7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EC1D54" w14:textId="77777777" w:rsidR="00E25DE0" w:rsidRDefault="00E25DE0" w:rsidP="00E25DE0">
      <w:pPr>
        <w:pStyle w:val="Heading6"/>
      </w:pPr>
      <w:bookmarkStart w:id="26" w:name="_Toc129522463"/>
      <w:r>
        <w:t>5.3.1.1.2</w:t>
      </w:r>
      <w:r>
        <w:tab/>
        <w:t>Test environment for RF (Clauses 5)</w:t>
      </w:r>
      <w:bookmarkEnd w:id="26"/>
      <w:r>
        <w:t xml:space="preserve"> </w:t>
      </w:r>
    </w:p>
    <w:p w14:paraId="6E25A555" w14:textId="77777777" w:rsidR="00E25DE0" w:rsidRDefault="00E25DE0" w:rsidP="00E25DE0">
      <w:pPr>
        <w:pStyle w:val="Heading6"/>
      </w:pPr>
      <w:bookmarkStart w:id="27" w:name="_Toc129522464"/>
      <w:r>
        <w:t>5.3.1.1.3</w:t>
      </w:r>
      <w:r>
        <w:tab/>
        <w:t>Test environment for RRM (Clause 7)</w:t>
      </w:r>
      <w:bookmarkEnd w:id="27"/>
    </w:p>
    <w:p w14:paraId="2305D959" w14:textId="77777777" w:rsidR="00E25DE0" w:rsidRDefault="00E25DE0" w:rsidP="00E25DE0">
      <w:pPr>
        <w:pStyle w:val="Heading6"/>
      </w:pPr>
      <w:bookmarkStart w:id="28" w:name="_Toc129522465"/>
      <w:r>
        <w:t>5.3.1.1.4</w:t>
      </w:r>
      <w:r>
        <w:tab/>
        <w:t>Other clauses, Annexes</w:t>
      </w:r>
      <w:bookmarkEnd w:id="28"/>
      <w:r>
        <w:t xml:space="preserve"> </w:t>
      </w:r>
    </w:p>
    <w:p w14:paraId="0CBFEEF7" w14:textId="77777777" w:rsidR="00E25DE0" w:rsidRDefault="00E25DE0" w:rsidP="00E25DE0">
      <w:pPr>
        <w:pStyle w:val="Heading5"/>
      </w:pPr>
      <w:bookmarkStart w:id="29" w:name="_Toc129522466"/>
      <w:r>
        <w:t>5.3.1.2</w:t>
      </w:r>
      <w:r>
        <w:tab/>
        <w:t>TS 38.508-2</w:t>
      </w:r>
      <w:bookmarkEnd w:id="29"/>
    </w:p>
    <w:p w14:paraId="29A54714" w14:textId="2AB926B0" w:rsidR="00E25DE0" w:rsidRDefault="00E25DE0" w:rsidP="00E25DE0">
      <w:pPr>
        <w:rPr>
          <w:rFonts w:ascii="Arial" w:hAnsi="Arial" w:cs="Arial"/>
          <w:b/>
          <w:sz w:val="24"/>
        </w:rPr>
      </w:pPr>
      <w:r>
        <w:rPr>
          <w:rFonts w:ascii="Arial" w:hAnsi="Arial" w:cs="Arial"/>
          <w:b/>
          <w:color w:val="0000FF"/>
          <w:sz w:val="24"/>
        </w:rPr>
        <w:t>R5-230190</w:t>
      </w:r>
      <w:r>
        <w:rPr>
          <w:rFonts w:ascii="Arial" w:hAnsi="Arial" w:cs="Arial"/>
          <w:b/>
          <w:color w:val="0000FF"/>
          <w:sz w:val="24"/>
        </w:rPr>
        <w:tab/>
      </w:r>
      <w:r>
        <w:rPr>
          <w:rFonts w:ascii="Arial" w:hAnsi="Arial" w:cs="Arial"/>
          <w:b/>
          <w:sz w:val="24"/>
        </w:rPr>
        <w:t>Introduction of DC_8A_n94A and DC_20A_n92A for physical layer baseline implementation capabilities</w:t>
      </w:r>
    </w:p>
    <w:p w14:paraId="29EEE85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CR-0423  Cat: F (Rel-17)</w:t>
      </w:r>
      <w:r>
        <w:rPr>
          <w:i/>
        </w:rPr>
        <w:br/>
      </w:r>
      <w:r>
        <w:rPr>
          <w:i/>
        </w:rPr>
        <w:br/>
      </w:r>
      <w:r>
        <w:rPr>
          <w:i/>
        </w:rPr>
        <w:tab/>
      </w:r>
      <w:r>
        <w:rPr>
          <w:i/>
        </w:rPr>
        <w:tab/>
      </w:r>
      <w:r>
        <w:rPr>
          <w:i/>
        </w:rPr>
        <w:tab/>
      </w:r>
      <w:r>
        <w:rPr>
          <w:i/>
        </w:rPr>
        <w:tab/>
      </w:r>
      <w:r>
        <w:rPr>
          <w:i/>
        </w:rPr>
        <w:tab/>
        <w:t>Source: Nokia, Nokia Shanghai Bell</w:t>
      </w:r>
    </w:p>
    <w:p w14:paraId="50A987EE" w14:textId="77777777" w:rsidR="00E25DE0" w:rsidRDefault="00E25DE0" w:rsidP="00E25DE0">
      <w:pPr>
        <w:rPr>
          <w:rFonts w:ascii="Arial" w:hAnsi="Arial" w:cs="Arial"/>
          <w:b/>
        </w:rPr>
      </w:pPr>
      <w:r>
        <w:rPr>
          <w:rFonts w:ascii="Arial" w:hAnsi="Arial" w:cs="Arial"/>
          <w:b/>
        </w:rPr>
        <w:t xml:space="preserve">Discussion: </w:t>
      </w:r>
    </w:p>
    <w:p w14:paraId="6555B74F" w14:textId="77777777" w:rsidR="00E25DE0" w:rsidRDefault="00E25DE0" w:rsidP="00E25DE0">
      <w:r>
        <w:t>first agreed, then withdrawn.</w:t>
      </w:r>
    </w:p>
    <w:p w14:paraId="7FB23284" w14:textId="77777777" w:rsidR="00E25DE0" w:rsidRDefault="00E25DE0" w:rsidP="00E25DE0">
      <w:r>
        <w:t>RAN4 CR was not agreed.</w:t>
      </w:r>
    </w:p>
    <w:p w14:paraId="6EDC01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0E066E" w14:textId="7BE4625E" w:rsidR="00E25DE0" w:rsidRDefault="00E25DE0" w:rsidP="00E25DE0">
      <w:pPr>
        <w:rPr>
          <w:rFonts w:ascii="Arial" w:hAnsi="Arial" w:cs="Arial"/>
          <w:b/>
          <w:sz w:val="24"/>
        </w:rPr>
      </w:pPr>
      <w:r>
        <w:rPr>
          <w:rFonts w:ascii="Arial" w:hAnsi="Arial" w:cs="Arial"/>
          <w:b/>
          <w:color w:val="0000FF"/>
          <w:sz w:val="24"/>
        </w:rPr>
        <w:t>R5-230249</w:t>
      </w:r>
      <w:r>
        <w:rPr>
          <w:rFonts w:ascii="Arial" w:hAnsi="Arial" w:cs="Arial"/>
          <w:b/>
          <w:color w:val="0000FF"/>
          <w:sz w:val="24"/>
        </w:rPr>
        <w:tab/>
      </w:r>
      <w:r>
        <w:rPr>
          <w:rFonts w:ascii="Arial" w:hAnsi="Arial" w:cs="Arial"/>
          <w:b/>
          <w:sz w:val="24"/>
        </w:rPr>
        <w:t>Introduction of CA_n41A-n66A.</w:t>
      </w:r>
    </w:p>
    <w:p w14:paraId="675312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CR-0425  Cat: F (Rel-17)</w:t>
      </w:r>
      <w:r>
        <w:rPr>
          <w:i/>
        </w:rPr>
        <w:br/>
      </w:r>
      <w:r>
        <w:rPr>
          <w:i/>
        </w:rPr>
        <w:br/>
      </w:r>
      <w:r>
        <w:rPr>
          <w:i/>
        </w:rPr>
        <w:tab/>
      </w:r>
      <w:r>
        <w:rPr>
          <w:i/>
        </w:rPr>
        <w:tab/>
      </w:r>
      <w:r>
        <w:rPr>
          <w:i/>
        </w:rPr>
        <w:tab/>
      </w:r>
      <w:r>
        <w:rPr>
          <w:i/>
        </w:rPr>
        <w:tab/>
      </w:r>
      <w:r>
        <w:rPr>
          <w:i/>
        </w:rPr>
        <w:tab/>
        <w:t>Source: Ericsson</w:t>
      </w:r>
    </w:p>
    <w:p w14:paraId="05F647D9" w14:textId="77777777" w:rsidR="00E25DE0" w:rsidRDefault="00E25DE0" w:rsidP="00E25DE0">
      <w:pPr>
        <w:rPr>
          <w:rFonts w:ascii="Arial" w:hAnsi="Arial" w:cs="Arial"/>
          <w:b/>
        </w:rPr>
      </w:pPr>
      <w:r>
        <w:rPr>
          <w:rFonts w:ascii="Arial" w:hAnsi="Arial" w:cs="Arial"/>
          <w:b/>
        </w:rPr>
        <w:t xml:space="preserve">Discussion: </w:t>
      </w:r>
    </w:p>
    <w:p w14:paraId="29DB482B" w14:textId="77777777" w:rsidR="00E25DE0" w:rsidRDefault="00E25DE0" w:rsidP="00E25DE0">
      <w:r>
        <w:t>26.2.</w:t>
      </w:r>
    </w:p>
    <w:p w14:paraId="4385B65B" w14:textId="77777777" w:rsidR="00E25DE0" w:rsidRDefault="00E25DE0" w:rsidP="00E25DE0">
      <w:r>
        <w:t>r2</w:t>
      </w:r>
    </w:p>
    <w:p w14:paraId="69E52A5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R5-231635</w:t>
      </w:r>
      <w:r>
        <w:rPr>
          <w:color w:val="993300"/>
          <w:u w:val="single"/>
        </w:rPr>
        <w:t>.</w:t>
      </w:r>
    </w:p>
    <w:p w14:paraId="039E98FA" w14:textId="26554C53" w:rsidR="00E25DE0" w:rsidRDefault="00E25DE0" w:rsidP="00E25DE0">
      <w:pPr>
        <w:rPr>
          <w:rFonts w:ascii="Arial" w:hAnsi="Arial" w:cs="Arial"/>
          <w:b/>
          <w:sz w:val="24"/>
        </w:rPr>
      </w:pPr>
      <w:r>
        <w:rPr>
          <w:rFonts w:ascii="Arial" w:hAnsi="Arial" w:cs="Arial"/>
          <w:b/>
          <w:color w:val="0000FF"/>
          <w:sz w:val="24"/>
        </w:rPr>
        <w:t>R5-231635</w:t>
      </w:r>
      <w:r>
        <w:rPr>
          <w:rFonts w:ascii="Arial" w:hAnsi="Arial" w:cs="Arial"/>
          <w:b/>
          <w:color w:val="0000FF"/>
          <w:sz w:val="24"/>
        </w:rPr>
        <w:tab/>
      </w:r>
      <w:r>
        <w:rPr>
          <w:rFonts w:ascii="Arial" w:hAnsi="Arial" w:cs="Arial"/>
          <w:b/>
          <w:sz w:val="24"/>
        </w:rPr>
        <w:t>Introduction of CA_n41A-n66A.</w:t>
      </w:r>
    </w:p>
    <w:p w14:paraId="2B02343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CR-0425  rev 1 Cat: F (Rel-17)</w:t>
      </w:r>
      <w:r>
        <w:rPr>
          <w:i/>
        </w:rPr>
        <w:br/>
      </w:r>
      <w:r>
        <w:rPr>
          <w:i/>
        </w:rPr>
        <w:br/>
      </w:r>
      <w:r>
        <w:rPr>
          <w:i/>
        </w:rPr>
        <w:tab/>
      </w:r>
      <w:r>
        <w:rPr>
          <w:i/>
        </w:rPr>
        <w:tab/>
      </w:r>
      <w:r>
        <w:rPr>
          <w:i/>
        </w:rPr>
        <w:tab/>
      </w:r>
      <w:r>
        <w:rPr>
          <w:i/>
        </w:rPr>
        <w:tab/>
      </w:r>
      <w:r>
        <w:rPr>
          <w:i/>
        </w:rPr>
        <w:tab/>
        <w:t>Source: Ericsson</w:t>
      </w:r>
    </w:p>
    <w:p w14:paraId="55F6CE4E" w14:textId="77777777" w:rsidR="00E25DE0" w:rsidRDefault="00E25DE0" w:rsidP="00E25DE0">
      <w:pPr>
        <w:rPr>
          <w:color w:val="808080"/>
        </w:rPr>
      </w:pPr>
      <w:r>
        <w:rPr>
          <w:color w:val="808080"/>
        </w:rPr>
        <w:t>(Replaces R5-230249)</w:t>
      </w:r>
    </w:p>
    <w:p w14:paraId="33DBF2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5DC267" w14:textId="69AC0856" w:rsidR="00E25DE0" w:rsidRDefault="00E25DE0" w:rsidP="00E25DE0">
      <w:pPr>
        <w:rPr>
          <w:rFonts w:ascii="Arial" w:hAnsi="Arial" w:cs="Arial"/>
          <w:b/>
          <w:sz w:val="24"/>
        </w:rPr>
      </w:pPr>
      <w:r>
        <w:rPr>
          <w:rFonts w:ascii="Arial" w:hAnsi="Arial" w:cs="Arial"/>
          <w:b/>
          <w:color w:val="0000FF"/>
          <w:sz w:val="24"/>
        </w:rPr>
        <w:t>R5-230322</w:t>
      </w:r>
      <w:r>
        <w:rPr>
          <w:rFonts w:ascii="Arial" w:hAnsi="Arial" w:cs="Arial"/>
          <w:b/>
          <w:color w:val="0000FF"/>
          <w:sz w:val="24"/>
        </w:rPr>
        <w:tab/>
      </w:r>
      <w:r>
        <w:rPr>
          <w:rFonts w:ascii="Arial" w:hAnsi="Arial" w:cs="Arial"/>
          <w:b/>
          <w:sz w:val="24"/>
        </w:rPr>
        <w:t>Addition of UE capability for new EN-DC comb within FR1</w:t>
      </w:r>
    </w:p>
    <w:p w14:paraId="1DBABB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CR-0428  Cat: F (Rel-17)</w:t>
      </w:r>
      <w:r>
        <w:rPr>
          <w:i/>
        </w:rPr>
        <w:br/>
      </w:r>
      <w:r>
        <w:rPr>
          <w:i/>
        </w:rPr>
        <w:br/>
      </w:r>
      <w:r>
        <w:rPr>
          <w:i/>
        </w:rPr>
        <w:tab/>
      </w:r>
      <w:r>
        <w:rPr>
          <w:i/>
        </w:rPr>
        <w:tab/>
      </w:r>
      <w:r>
        <w:rPr>
          <w:i/>
        </w:rPr>
        <w:tab/>
      </w:r>
      <w:r>
        <w:rPr>
          <w:i/>
        </w:rPr>
        <w:tab/>
      </w:r>
      <w:r>
        <w:rPr>
          <w:i/>
        </w:rPr>
        <w:tab/>
        <w:t>Source: KDDI Corporation</w:t>
      </w:r>
    </w:p>
    <w:p w14:paraId="685BC760" w14:textId="77777777" w:rsidR="00E25DE0" w:rsidRDefault="00E25DE0" w:rsidP="00E25DE0">
      <w:pPr>
        <w:rPr>
          <w:rFonts w:ascii="Arial" w:hAnsi="Arial" w:cs="Arial"/>
          <w:b/>
        </w:rPr>
      </w:pPr>
      <w:r>
        <w:rPr>
          <w:rFonts w:ascii="Arial" w:hAnsi="Arial" w:cs="Arial"/>
          <w:b/>
        </w:rPr>
        <w:t xml:space="preserve">Discussion: </w:t>
      </w:r>
    </w:p>
    <w:p w14:paraId="2DC37D0E" w14:textId="77777777" w:rsidR="00E25DE0" w:rsidRDefault="00E25DE0" w:rsidP="00E25DE0">
      <w:r>
        <w:t>r1</w:t>
      </w:r>
    </w:p>
    <w:p w14:paraId="61EA1F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R5-231605</w:t>
      </w:r>
      <w:r>
        <w:rPr>
          <w:color w:val="993300"/>
          <w:u w:val="single"/>
        </w:rPr>
        <w:t>.</w:t>
      </w:r>
    </w:p>
    <w:p w14:paraId="07C8C109" w14:textId="71173910" w:rsidR="00E25DE0" w:rsidRDefault="00E25DE0" w:rsidP="00E25DE0">
      <w:pPr>
        <w:rPr>
          <w:rFonts w:ascii="Arial" w:hAnsi="Arial" w:cs="Arial"/>
          <w:b/>
          <w:sz w:val="24"/>
        </w:rPr>
      </w:pPr>
      <w:r>
        <w:rPr>
          <w:rFonts w:ascii="Arial" w:hAnsi="Arial" w:cs="Arial"/>
          <w:b/>
          <w:color w:val="0000FF"/>
          <w:sz w:val="24"/>
        </w:rPr>
        <w:t>R5-231605</w:t>
      </w:r>
      <w:r>
        <w:rPr>
          <w:rFonts w:ascii="Arial" w:hAnsi="Arial" w:cs="Arial"/>
          <w:b/>
          <w:color w:val="0000FF"/>
          <w:sz w:val="24"/>
        </w:rPr>
        <w:tab/>
      </w:r>
      <w:r>
        <w:rPr>
          <w:rFonts w:ascii="Arial" w:hAnsi="Arial" w:cs="Arial"/>
          <w:b/>
          <w:sz w:val="24"/>
        </w:rPr>
        <w:t>Addition of UE capability for new EN-DC comb within FR1</w:t>
      </w:r>
    </w:p>
    <w:p w14:paraId="58F33D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CR-0428  rev 1 Cat: F (Rel-17)</w:t>
      </w:r>
      <w:r>
        <w:rPr>
          <w:i/>
        </w:rPr>
        <w:br/>
      </w:r>
      <w:r>
        <w:rPr>
          <w:i/>
        </w:rPr>
        <w:br/>
      </w:r>
      <w:r>
        <w:rPr>
          <w:i/>
        </w:rPr>
        <w:tab/>
      </w:r>
      <w:r>
        <w:rPr>
          <w:i/>
        </w:rPr>
        <w:tab/>
      </w:r>
      <w:r>
        <w:rPr>
          <w:i/>
        </w:rPr>
        <w:tab/>
      </w:r>
      <w:r>
        <w:rPr>
          <w:i/>
        </w:rPr>
        <w:tab/>
      </w:r>
      <w:r>
        <w:rPr>
          <w:i/>
        </w:rPr>
        <w:tab/>
        <w:t>Source: KDDI Corporation</w:t>
      </w:r>
    </w:p>
    <w:p w14:paraId="3AF0A41D" w14:textId="77777777" w:rsidR="00E25DE0" w:rsidRDefault="00E25DE0" w:rsidP="00E25DE0">
      <w:pPr>
        <w:rPr>
          <w:color w:val="808080"/>
        </w:rPr>
      </w:pPr>
      <w:r>
        <w:rPr>
          <w:color w:val="808080"/>
        </w:rPr>
        <w:t>(Replaces R5-230322)</w:t>
      </w:r>
    </w:p>
    <w:p w14:paraId="1A90DA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F506DC" w14:textId="4338A20C" w:rsidR="00E25DE0" w:rsidRDefault="00E25DE0" w:rsidP="00E25DE0">
      <w:pPr>
        <w:rPr>
          <w:rFonts w:ascii="Arial" w:hAnsi="Arial" w:cs="Arial"/>
          <w:b/>
          <w:sz w:val="24"/>
        </w:rPr>
      </w:pPr>
      <w:r>
        <w:rPr>
          <w:rFonts w:ascii="Arial" w:hAnsi="Arial" w:cs="Arial"/>
          <w:b/>
          <w:color w:val="0000FF"/>
          <w:sz w:val="24"/>
        </w:rPr>
        <w:t>R5-230891</w:t>
      </w:r>
      <w:r>
        <w:rPr>
          <w:rFonts w:ascii="Arial" w:hAnsi="Arial" w:cs="Arial"/>
          <w:b/>
          <w:color w:val="0000FF"/>
          <w:sz w:val="24"/>
        </w:rPr>
        <w:tab/>
      </w:r>
      <w:r>
        <w:rPr>
          <w:rFonts w:ascii="Arial" w:hAnsi="Arial" w:cs="Arial"/>
          <w:b/>
          <w:sz w:val="24"/>
        </w:rPr>
        <w:t>Update for 38.508-2 for DC_71A_n66A and DC_12A_n2A</w:t>
      </w:r>
    </w:p>
    <w:p w14:paraId="06AE04A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CR-0442  Cat: F (Rel-17)</w:t>
      </w:r>
      <w:r>
        <w:rPr>
          <w:i/>
        </w:rPr>
        <w:br/>
      </w:r>
      <w:r>
        <w:rPr>
          <w:i/>
        </w:rPr>
        <w:br/>
      </w:r>
      <w:r>
        <w:rPr>
          <w:i/>
        </w:rPr>
        <w:tab/>
      </w:r>
      <w:r>
        <w:rPr>
          <w:i/>
        </w:rPr>
        <w:tab/>
      </w:r>
      <w:r>
        <w:rPr>
          <w:i/>
        </w:rPr>
        <w:tab/>
      </w:r>
      <w:r>
        <w:rPr>
          <w:i/>
        </w:rPr>
        <w:tab/>
      </w:r>
      <w:r>
        <w:rPr>
          <w:i/>
        </w:rPr>
        <w:tab/>
        <w:t>Source: Qualcomm France</w:t>
      </w:r>
    </w:p>
    <w:p w14:paraId="652C2034" w14:textId="77777777" w:rsidR="00E25DE0" w:rsidRDefault="00E25DE0" w:rsidP="00E25DE0">
      <w:pPr>
        <w:rPr>
          <w:rFonts w:ascii="Arial" w:hAnsi="Arial" w:cs="Arial"/>
          <w:b/>
        </w:rPr>
      </w:pPr>
      <w:r>
        <w:rPr>
          <w:rFonts w:ascii="Arial" w:hAnsi="Arial" w:cs="Arial"/>
          <w:b/>
        </w:rPr>
        <w:t xml:space="preserve">Abstract: </w:t>
      </w:r>
    </w:p>
    <w:p w14:paraId="6A758FDB" w14:textId="77777777" w:rsidR="00E25DE0" w:rsidRDefault="00E25DE0" w:rsidP="00E25DE0">
      <w:r>
        <w:t>NR_CADC_NR_LTE_DC_R16-UEConTest</w:t>
      </w:r>
    </w:p>
    <w:p w14:paraId="39C775D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AD8896" w14:textId="046EEFA1" w:rsidR="00E25DE0" w:rsidRDefault="00E25DE0" w:rsidP="00E25DE0">
      <w:pPr>
        <w:rPr>
          <w:rFonts w:ascii="Arial" w:hAnsi="Arial" w:cs="Arial"/>
          <w:b/>
          <w:sz w:val="24"/>
        </w:rPr>
      </w:pPr>
      <w:r>
        <w:rPr>
          <w:rFonts w:ascii="Arial" w:hAnsi="Arial" w:cs="Arial"/>
          <w:b/>
          <w:color w:val="0000FF"/>
          <w:sz w:val="24"/>
        </w:rPr>
        <w:t>R5-231226</w:t>
      </w:r>
      <w:r>
        <w:rPr>
          <w:rFonts w:ascii="Arial" w:hAnsi="Arial" w:cs="Arial"/>
          <w:b/>
          <w:color w:val="0000FF"/>
          <w:sz w:val="24"/>
        </w:rPr>
        <w:tab/>
      </w:r>
      <w:r>
        <w:rPr>
          <w:rFonts w:ascii="Arial" w:hAnsi="Arial" w:cs="Arial"/>
          <w:b/>
          <w:sz w:val="24"/>
        </w:rPr>
        <w:t>Introduction of CA_n41A-n71A.</w:t>
      </w:r>
    </w:p>
    <w:p w14:paraId="7FE0E6E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CR-0446  Cat: F (Rel-17)</w:t>
      </w:r>
      <w:r>
        <w:rPr>
          <w:i/>
        </w:rPr>
        <w:br/>
      </w:r>
      <w:r>
        <w:rPr>
          <w:i/>
        </w:rPr>
        <w:br/>
      </w:r>
      <w:r>
        <w:rPr>
          <w:i/>
        </w:rPr>
        <w:tab/>
      </w:r>
      <w:r>
        <w:rPr>
          <w:i/>
        </w:rPr>
        <w:tab/>
      </w:r>
      <w:r>
        <w:rPr>
          <w:i/>
        </w:rPr>
        <w:tab/>
      </w:r>
      <w:r>
        <w:rPr>
          <w:i/>
        </w:rPr>
        <w:tab/>
      </w:r>
      <w:r>
        <w:rPr>
          <w:i/>
        </w:rPr>
        <w:tab/>
        <w:t>Source: Ericsson</w:t>
      </w:r>
    </w:p>
    <w:p w14:paraId="1C872125" w14:textId="77777777" w:rsidR="00E25DE0" w:rsidRDefault="00E25DE0" w:rsidP="00E25DE0">
      <w:pPr>
        <w:rPr>
          <w:rFonts w:ascii="Arial" w:hAnsi="Arial" w:cs="Arial"/>
          <w:b/>
        </w:rPr>
      </w:pPr>
      <w:r>
        <w:rPr>
          <w:rFonts w:ascii="Arial" w:hAnsi="Arial" w:cs="Arial"/>
          <w:b/>
        </w:rPr>
        <w:t xml:space="preserve">Discussion: </w:t>
      </w:r>
    </w:p>
    <w:p w14:paraId="721DCE23" w14:textId="77777777" w:rsidR="00E25DE0" w:rsidRDefault="00E25DE0" w:rsidP="00E25DE0">
      <w:r>
        <w:t>26.</w:t>
      </w:r>
    </w:p>
    <w:p w14:paraId="738F80F5" w14:textId="77777777" w:rsidR="00E25DE0" w:rsidRDefault="00E25DE0" w:rsidP="00E25DE0">
      <w:r>
        <w:t>r2</w:t>
      </w:r>
    </w:p>
    <w:p w14:paraId="2EC5C2E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R5-231636</w:t>
      </w:r>
      <w:r>
        <w:rPr>
          <w:color w:val="993300"/>
          <w:u w:val="single"/>
        </w:rPr>
        <w:t>.</w:t>
      </w:r>
    </w:p>
    <w:p w14:paraId="2EEB9D60" w14:textId="213BFE13" w:rsidR="00E25DE0" w:rsidRDefault="00E25DE0" w:rsidP="00E25DE0">
      <w:pPr>
        <w:rPr>
          <w:rFonts w:ascii="Arial" w:hAnsi="Arial" w:cs="Arial"/>
          <w:b/>
          <w:sz w:val="24"/>
        </w:rPr>
      </w:pPr>
      <w:r>
        <w:rPr>
          <w:rFonts w:ascii="Arial" w:hAnsi="Arial" w:cs="Arial"/>
          <w:b/>
          <w:color w:val="0000FF"/>
          <w:sz w:val="24"/>
        </w:rPr>
        <w:t>R5-231636</w:t>
      </w:r>
      <w:r>
        <w:rPr>
          <w:rFonts w:ascii="Arial" w:hAnsi="Arial" w:cs="Arial"/>
          <w:b/>
          <w:color w:val="0000FF"/>
          <w:sz w:val="24"/>
        </w:rPr>
        <w:tab/>
      </w:r>
      <w:r>
        <w:rPr>
          <w:rFonts w:ascii="Arial" w:hAnsi="Arial" w:cs="Arial"/>
          <w:b/>
          <w:sz w:val="24"/>
        </w:rPr>
        <w:t>Introduction of CA_n41A-n71A.</w:t>
      </w:r>
    </w:p>
    <w:p w14:paraId="060CAF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CR-0446  rev 1 Cat: F (Rel-17)</w:t>
      </w:r>
      <w:r>
        <w:rPr>
          <w:i/>
        </w:rPr>
        <w:br/>
      </w:r>
      <w:r>
        <w:rPr>
          <w:i/>
        </w:rPr>
        <w:br/>
      </w:r>
      <w:r>
        <w:rPr>
          <w:i/>
        </w:rPr>
        <w:tab/>
      </w:r>
      <w:r>
        <w:rPr>
          <w:i/>
        </w:rPr>
        <w:tab/>
      </w:r>
      <w:r>
        <w:rPr>
          <w:i/>
        </w:rPr>
        <w:tab/>
      </w:r>
      <w:r>
        <w:rPr>
          <w:i/>
        </w:rPr>
        <w:tab/>
      </w:r>
      <w:r>
        <w:rPr>
          <w:i/>
        </w:rPr>
        <w:tab/>
        <w:t>Source: Ericsson</w:t>
      </w:r>
    </w:p>
    <w:p w14:paraId="3E7F8D75" w14:textId="77777777" w:rsidR="00E25DE0" w:rsidRDefault="00E25DE0" w:rsidP="00E25DE0">
      <w:pPr>
        <w:rPr>
          <w:color w:val="808080"/>
        </w:rPr>
      </w:pPr>
      <w:r>
        <w:rPr>
          <w:color w:val="808080"/>
        </w:rPr>
        <w:t>(Replaces R5-231226)</w:t>
      </w:r>
    </w:p>
    <w:p w14:paraId="0F63EED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CD5A41" w14:textId="77777777" w:rsidR="00E25DE0" w:rsidRDefault="00E25DE0" w:rsidP="00E25DE0">
      <w:pPr>
        <w:pStyle w:val="Heading5"/>
      </w:pPr>
      <w:bookmarkStart w:id="30" w:name="_Toc129522467"/>
      <w:r>
        <w:t>5.3.1.3</w:t>
      </w:r>
      <w:r>
        <w:tab/>
        <w:t>TS 38.521-1</w:t>
      </w:r>
      <w:bookmarkEnd w:id="30"/>
    </w:p>
    <w:p w14:paraId="715EF9F7" w14:textId="77777777" w:rsidR="00E25DE0" w:rsidRDefault="00E25DE0" w:rsidP="00E25DE0">
      <w:pPr>
        <w:pStyle w:val="Heading6"/>
      </w:pPr>
      <w:bookmarkStart w:id="31" w:name="_Toc129522468"/>
      <w:r>
        <w:t>5.3.1.3.1</w:t>
      </w:r>
      <w:r>
        <w:tab/>
        <w:t>Tx Requirements (Clause 6)</w:t>
      </w:r>
      <w:bookmarkEnd w:id="31"/>
    </w:p>
    <w:p w14:paraId="158EE14B" w14:textId="4A77D1D8" w:rsidR="00E25DE0" w:rsidRDefault="00E25DE0" w:rsidP="00E25DE0">
      <w:pPr>
        <w:rPr>
          <w:rFonts w:ascii="Arial" w:hAnsi="Arial" w:cs="Arial"/>
          <w:b/>
          <w:sz w:val="24"/>
        </w:rPr>
      </w:pPr>
      <w:r>
        <w:rPr>
          <w:rFonts w:ascii="Arial" w:hAnsi="Arial" w:cs="Arial"/>
          <w:b/>
          <w:color w:val="0000FF"/>
          <w:sz w:val="24"/>
        </w:rPr>
        <w:t>R5-231175</w:t>
      </w:r>
      <w:r>
        <w:rPr>
          <w:rFonts w:ascii="Arial" w:hAnsi="Arial" w:cs="Arial"/>
          <w:b/>
          <w:color w:val="0000FF"/>
          <w:sz w:val="24"/>
        </w:rPr>
        <w:tab/>
      </w:r>
      <w:r>
        <w:rPr>
          <w:rFonts w:ascii="Arial" w:hAnsi="Arial" w:cs="Arial"/>
          <w:b/>
          <w:sz w:val="24"/>
        </w:rPr>
        <w:t>Update of MOP TC for CA_n3A-n8A</w:t>
      </w:r>
    </w:p>
    <w:p w14:paraId="0571AAF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CR-2169  Cat: F (Rel-17)</w:t>
      </w:r>
      <w:r>
        <w:rPr>
          <w:i/>
        </w:rPr>
        <w:br/>
      </w:r>
      <w:r>
        <w:rPr>
          <w:i/>
        </w:rPr>
        <w:br/>
      </w:r>
      <w:r>
        <w:rPr>
          <w:i/>
        </w:rPr>
        <w:tab/>
      </w:r>
      <w:r>
        <w:rPr>
          <w:i/>
        </w:rPr>
        <w:tab/>
      </w:r>
      <w:r>
        <w:rPr>
          <w:i/>
        </w:rPr>
        <w:tab/>
      </w:r>
      <w:r>
        <w:rPr>
          <w:i/>
        </w:rPr>
        <w:tab/>
      </w:r>
      <w:r>
        <w:rPr>
          <w:i/>
        </w:rPr>
        <w:tab/>
        <w:t>Source: China Unicom</w:t>
      </w:r>
    </w:p>
    <w:p w14:paraId="1F96A3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A2BC0" w14:textId="49B76C3F" w:rsidR="00E25DE0" w:rsidRDefault="00E25DE0" w:rsidP="00E25DE0">
      <w:pPr>
        <w:rPr>
          <w:rFonts w:ascii="Arial" w:hAnsi="Arial" w:cs="Arial"/>
          <w:b/>
          <w:sz w:val="24"/>
        </w:rPr>
      </w:pPr>
      <w:r>
        <w:rPr>
          <w:rFonts w:ascii="Arial" w:hAnsi="Arial" w:cs="Arial"/>
          <w:b/>
          <w:color w:val="0000FF"/>
          <w:sz w:val="24"/>
        </w:rPr>
        <w:t>R5-231191</w:t>
      </w:r>
      <w:r>
        <w:rPr>
          <w:rFonts w:ascii="Arial" w:hAnsi="Arial" w:cs="Arial"/>
          <w:b/>
          <w:color w:val="0000FF"/>
          <w:sz w:val="24"/>
        </w:rPr>
        <w:tab/>
      </w:r>
      <w:r>
        <w:rPr>
          <w:rFonts w:ascii="Arial" w:hAnsi="Arial" w:cs="Arial"/>
          <w:b/>
          <w:sz w:val="24"/>
        </w:rPr>
        <w:t xml:space="preserve">Update of delta </w:t>
      </w:r>
      <w:proofErr w:type="spellStart"/>
      <w:r>
        <w:rPr>
          <w:rFonts w:ascii="Arial" w:hAnsi="Arial" w:cs="Arial"/>
          <w:b/>
          <w:sz w:val="24"/>
        </w:rPr>
        <w:t>TIB,c</w:t>
      </w:r>
      <w:proofErr w:type="spellEnd"/>
      <w:r>
        <w:rPr>
          <w:rFonts w:ascii="Arial" w:hAnsi="Arial" w:cs="Arial"/>
          <w:b/>
          <w:sz w:val="24"/>
        </w:rPr>
        <w:t xml:space="preserve"> for new R16 CA configurations</w:t>
      </w:r>
    </w:p>
    <w:p w14:paraId="70AD74B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CR-2171  Cat: F (Rel-17)</w:t>
      </w:r>
      <w:r>
        <w:rPr>
          <w:i/>
        </w:rPr>
        <w:br/>
      </w:r>
      <w:r>
        <w:rPr>
          <w:i/>
        </w:rPr>
        <w:br/>
      </w:r>
      <w:r>
        <w:rPr>
          <w:i/>
        </w:rPr>
        <w:tab/>
      </w:r>
      <w:r>
        <w:rPr>
          <w:i/>
        </w:rPr>
        <w:tab/>
      </w:r>
      <w:r>
        <w:rPr>
          <w:i/>
        </w:rPr>
        <w:tab/>
      </w:r>
      <w:r>
        <w:rPr>
          <w:i/>
        </w:rPr>
        <w:tab/>
      </w:r>
      <w:r>
        <w:rPr>
          <w:i/>
        </w:rPr>
        <w:tab/>
        <w:t>Source: China Unicom</w:t>
      </w:r>
    </w:p>
    <w:p w14:paraId="57B4DF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C08441" w14:textId="6ECC7A86" w:rsidR="00E25DE0" w:rsidRDefault="00E25DE0" w:rsidP="00E25DE0">
      <w:pPr>
        <w:rPr>
          <w:rFonts w:ascii="Arial" w:hAnsi="Arial" w:cs="Arial"/>
          <w:b/>
          <w:sz w:val="24"/>
        </w:rPr>
      </w:pPr>
      <w:r>
        <w:rPr>
          <w:rFonts w:ascii="Arial" w:hAnsi="Arial" w:cs="Arial"/>
          <w:b/>
          <w:color w:val="0000FF"/>
          <w:sz w:val="24"/>
        </w:rPr>
        <w:t>R5-231204</w:t>
      </w:r>
      <w:r>
        <w:rPr>
          <w:rFonts w:ascii="Arial" w:hAnsi="Arial" w:cs="Arial"/>
          <w:b/>
          <w:color w:val="0000FF"/>
          <w:sz w:val="24"/>
        </w:rPr>
        <w:tab/>
      </w:r>
      <w:r>
        <w:rPr>
          <w:rFonts w:ascii="Arial" w:hAnsi="Arial" w:cs="Arial"/>
          <w:b/>
          <w:sz w:val="24"/>
        </w:rPr>
        <w:t>Update of Spurious emissions for UE co-existence for CA_n1A-n8A</w:t>
      </w:r>
    </w:p>
    <w:p w14:paraId="42FE4E2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CR-2172  Cat: F (Rel-17)</w:t>
      </w:r>
      <w:r>
        <w:rPr>
          <w:i/>
        </w:rPr>
        <w:br/>
      </w:r>
      <w:r>
        <w:rPr>
          <w:i/>
        </w:rPr>
        <w:br/>
      </w:r>
      <w:r>
        <w:rPr>
          <w:i/>
        </w:rPr>
        <w:tab/>
      </w:r>
      <w:r>
        <w:rPr>
          <w:i/>
        </w:rPr>
        <w:tab/>
      </w:r>
      <w:r>
        <w:rPr>
          <w:i/>
        </w:rPr>
        <w:tab/>
      </w:r>
      <w:r>
        <w:rPr>
          <w:i/>
        </w:rPr>
        <w:tab/>
      </w:r>
      <w:r>
        <w:rPr>
          <w:i/>
        </w:rPr>
        <w:tab/>
        <w:t>Source: China Unicom</w:t>
      </w:r>
    </w:p>
    <w:p w14:paraId="6AB7B769" w14:textId="77777777" w:rsidR="00E25DE0" w:rsidRDefault="00E25DE0" w:rsidP="00E25DE0">
      <w:pPr>
        <w:rPr>
          <w:rFonts w:ascii="Arial" w:hAnsi="Arial" w:cs="Arial"/>
          <w:b/>
        </w:rPr>
      </w:pPr>
      <w:r>
        <w:rPr>
          <w:rFonts w:ascii="Arial" w:hAnsi="Arial" w:cs="Arial"/>
          <w:b/>
        </w:rPr>
        <w:t xml:space="preserve">Discussion: </w:t>
      </w:r>
    </w:p>
    <w:p w14:paraId="2A73898B" w14:textId="77777777" w:rsidR="00E25DE0" w:rsidRDefault="00E25DE0" w:rsidP="00E25DE0">
      <w:r>
        <w:t>r1</w:t>
      </w:r>
    </w:p>
    <w:p w14:paraId="3D9DE39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R5-231626</w:t>
      </w:r>
      <w:r>
        <w:rPr>
          <w:color w:val="993300"/>
          <w:u w:val="single"/>
        </w:rPr>
        <w:t>.</w:t>
      </w:r>
    </w:p>
    <w:p w14:paraId="35856190" w14:textId="65F9DD82" w:rsidR="00E25DE0" w:rsidRDefault="00E25DE0" w:rsidP="00E25DE0">
      <w:pPr>
        <w:rPr>
          <w:rFonts w:ascii="Arial" w:hAnsi="Arial" w:cs="Arial"/>
          <w:b/>
          <w:sz w:val="24"/>
        </w:rPr>
      </w:pPr>
      <w:r>
        <w:rPr>
          <w:rFonts w:ascii="Arial" w:hAnsi="Arial" w:cs="Arial"/>
          <w:b/>
          <w:color w:val="0000FF"/>
          <w:sz w:val="24"/>
        </w:rPr>
        <w:t>R5-231626</w:t>
      </w:r>
      <w:r>
        <w:rPr>
          <w:rFonts w:ascii="Arial" w:hAnsi="Arial" w:cs="Arial"/>
          <w:b/>
          <w:color w:val="0000FF"/>
          <w:sz w:val="24"/>
        </w:rPr>
        <w:tab/>
      </w:r>
      <w:r>
        <w:rPr>
          <w:rFonts w:ascii="Arial" w:hAnsi="Arial" w:cs="Arial"/>
          <w:b/>
          <w:sz w:val="24"/>
        </w:rPr>
        <w:t>Update of Spurious emissions for UE co-existence for CA_n1A-n8A</w:t>
      </w:r>
    </w:p>
    <w:p w14:paraId="5DC35F1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CR-2172  rev 1 Cat: F (Rel-17)</w:t>
      </w:r>
      <w:r>
        <w:rPr>
          <w:i/>
        </w:rPr>
        <w:br/>
      </w:r>
      <w:r>
        <w:rPr>
          <w:i/>
        </w:rPr>
        <w:br/>
      </w:r>
      <w:r>
        <w:rPr>
          <w:i/>
        </w:rPr>
        <w:tab/>
      </w:r>
      <w:r>
        <w:rPr>
          <w:i/>
        </w:rPr>
        <w:tab/>
      </w:r>
      <w:r>
        <w:rPr>
          <w:i/>
        </w:rPr>
        <w:tab/>
      </w:r>
      <w:r>
        <w:rPr>
          <w:i/>
        </w:rPr>
        <w:tab/>
      </w:r>
      <w:r>
        <w:rPr>
          <w:i/>
        </w:rPr>
        <w:tab/>
        <w:t>Source: China Unicom</w:t>
      </w:r>
    </w:p>
    <w:p w14:paraId="7BCF855F" w14:textId="77777777" w:rsidR="00E25DE0" w:rsidRDefault="00E25DE0" w:rsidP="00E25DE0">
      <w:pPr>
        <w:rPr>
          <w:color w:val="808080"/>
        </w:rPr>
      </w:pPr>
      <w:r>
        <w:rPr>
          <w:color w:val="808080"/>
        </w:rPr>
        <w:t>(Replaces R5-231204)</w:t>
      </w:r>
    </w:p>
    <w:p w14:paraId="66C933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B3B5AB" w14:textId="1408E693" w:rsidR="00E25DE0" w:rsidRDefault="00E25DE0" w:rsidP="00E25DE0">
      <w:pPr>
        <w:rPr>
          <w:rFonts w:ascii="Arial" w:hAnsi="Arial" w:cs="Arial"/>
          <w:b/>
          <w:sz w:val="24"/>
        </w:rPr>
      </w:pPr>
      <w:r>
        <w:rPr>
          <w:rFonts w:ascii="Arial" w:hAnsi="Arial" w:cs="Arial"/>
          <w:b/>
          <w:color w:val="0000FF"/>
          <w:sz w:val="24"/>
        </w:rPr>
        <w:t>R5-231210</w:t>
      </w:r>
      <w:r>
        <w:rPr>
          <w:rFonts w:ascii="Arial" w:hAnsi="Arial" w:cs="Arial"/>
          <w:b/>
          <w:color w:val="0000FF"/>
          <w:sz w:val="24"/>
        </w:rPr>
        <w:tab/>
      </w:r>
      <w:r>
        <w:rPr>
          <w:rFonts w:ascii="Arial" w:hAnsi="Arial" w:cs="Arial"/>
          <w:b/>
          <w:sz w:val="24"/>
        </w:rPr>
        <w:t>Update of general spurious emissions for CA_n1A-n8A</w:t>
      </w:r>
    </w:p>
    <w:p w14:paraId="4EA0420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CR-2173  Cat: F (Rel-17)</w:t>
      </w:r>
      <w:r>
        <w:rPr>
          <w:i/>
        </w:rPr>
        <w:br/>
      </w:r>
      <w:r>
        <w:rPr>
          <w:i/>
        </w:rPr>
        <w:br/>
      </w:r>
      <w:r>
        <w:rPr>
          <w:i/>
        </w:rPr>
        <w:tab/>
      </w:r>
      <w:r>
        <w:rPr>
          <w:i/>
        </w:rPr>
        <w:tab/>
      </w:r>
      <w:r>
        <w:rPr>
          <w:i/>
        </w:rPr>
        <w:tab/>
      </w:r>
      <w:r>
        <w:rPr>
          <w:i/>
        </w:rPr>
        <w:tab/>
      </w:r>
      <w:r>
        <w:rPr>
          <w:i/>
        </w:rPr>
        <w:tab/>
        <w:t>Source: China Unicom</w:t>
      </w:r>
    </w:p>
    <w:p w14:paraId="4F1844E1" w14:textId="77777777" w:rsidR="00E25DE0" w:rsidRDefault="00E25DE0" w:rsidP="00E25DE0">
      <w:pPr>
        <w:rPr>
          <w:rFonts w:ascii="Arial" w:hAnsi="Arial" w:cs="Arial"/>
          <w:b/>
        </w:rPr>
      </w:pPr>
      <w:r>
        <w:rPr>
          <w:rFonts w:ascii="Arial" w:hAnsi="Arial" w:cs="Arial"/>
          <w:b/>
        </w:rPr>
        <w:t xml:space="preserve">Discussion: </w:t>
      </w:r>
    </w:p>
    <w:p w14:paraId="23D25C14" w14:textId="77777777" w:rsidR="00E25DE0" w:rsidRDefault="00E25DE0" w:rsidP="00E25DE0">
      <w:r>
        <w:t>r1</w:t>
      </w:r>
    </w:p>
    <w:p w14:paraId="69CEC3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R5-231627</w:t>
      </w:r>
      <w:r>
        <w:rPr>
          <w:color w:val="993300"/>
          <w:u w:val="single"/>
        </w:rPr>
        <w:t>.</w:t>
      </w:r>
    </w:p>
    <w:p w14:paraId="34824BF3" w14:textId="0699D9C6" w:rsidR="00E25DE0" w:rsidRDefault="00E25DE0" w:rsidP="00E25DE0">
      <w:pPr>
        <w:rPr>
          <w:rFonts w:ascii="Arial" w:hAnsi="Arial" w:cs="Arial"/>
          <w:b/>
          <w:sz w:val="24"/>
        </w:rPr>
      </w:pPr>
      <w:r>
        <w:rPr>
          <w:rFonts w:ascii="Arial" w:hAnsi="Arial" w:cs="Arial"/>
          <w:b/>
          <w:color w:val="0000FF"/>
          <w:sz w:val="24"/>
        </w:rPr>
        <w:t>R5-231627</w:t>
      </w:r>
      <w:r>
        <w:rPr>
          <w:rFonts w:ascii="Arial" w:hAnsi="Arial" w:cs="Arial"/>
          <w:b/>
          <w:color w:val="0000FF"/>
          <w:sz w:val="24"/>
        </w:rPr>
        <w:tab/>
      </w:r>
      <w:r>
        <w:rPr>
          <w:rFonts w:ascii="Arial" w:hAnsi="Arial" w:cs="Arial"/>
          <w:b/>
          <w:sz w:val="24"/>
        </w:rPr>
        <w:t>Update of general spurious emissions for CA_n1A-n8A</w:t>
      </w:r>
    </w:p>
    <w:p w14:paraId="41EE675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CR-2173  rev 1 Cat: F (Rel-17)</w:t>
      </w:r>
      <w:r>
        <w:rPr>
          <w:i/>
        </w:rPr>
        <w:br/>
      </w:r>
      <w:r>
        <w:rPr>
          <w:i/>
        </w:rPr>
        <w:br/>
      </w:r>
      <w:r>
        <w:rPr>
          <w:i/>
        </w:rPr>
        <w:tab/>
      </w:r>
      <w:r>
        <w:rPr>
          <w:i/>
        </w:rPr>
        <w:tab/>
      </w:r>
      <w:r>
        <w:rPr>
          <w:i/>
        </w:rPr>
        <w:tab/>
      </w:r>
      <w:r>
        <w:rPr>
          <w:i/>
        </w:rPr>
        <w:tab/>
      </w:r>
      <w:r>
        <w:rPr>
          <w:i/>
        </w:rPr>
        <w:tab/>
        <w:t>Source: China Unicom</w:t>
      </w:r>
    </w:p>
    <w:p w14:paraId="0D881FF3" w14:textId="77777777" w:rsidR="00E25DE0" w:rsidRDefault="00E25DE0" w:rsidP="00E25DE0">
      <w:pPr>
        <w:rPr>
          <w:color w:val="808080"/>
        </w:rPr>
      </w:pPr>
      <w:r>
        <w:rPr>
          <w:color w:val="808080"/>
        </w:rPr>
        <w:t>(Replaces R5-231210)</w:t>
      </w:r>
    </w:p>
    <w:p w14:paraId="2AE9DF1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645008" w14:textId="77777777" w:rsidR="00E25DE0" w:rsidRDefault="00E25DE0" w:rsidP="00E25DE0">
      <w:pPr>
        <w:pStyle w:val="Heading6"/>
      </w:pPr>
      <w:bookmarkStart w:id="32" w:name="_Toc129522469"/>
      <w:r>
        <w:t>5.3.1.3.2</w:t>
      </w:r>
      <w:r>
        <w:tab/>
        <w:t>Rx Requirements (Clause 7)</w:t>
      </w:r>
      <w:bookmarkEnd w:id="32"/>
    </w:p>
    <w:p w14:paraId="57442797" w14:textId="558ABA20" w:rsidR="00E25DE0" w:rsidRDefault="00E25DE0" w:rsidP="00E25DE0">
      <w:pPr>
        <w:rPr>
          <w:rFonts w:ascii="Arial" w:hAnsi="Arial" w:cs="Arial"/>
          <w:b/>
          <w:sz w:val="24"/>
        </w:rPr>
      </w:pPr>
      <w:r>
        <w:rPr>
          <w:rFonts w:ascii="Arial" w:hAnsi="Arial" w:cs="Arial"/>
          <w:b/>
          <w:color w:val="0000FF"/>
          <w:sz w:val="24"/>
        </w:rPr>
        <w:t>R5-230251</w:t>
      </w:r>
      <w:r>
        <w:rPr>
          <w:rFonts w:ascii="Arial" w:hAnsi="Arial" w:cs="Arial"/>
          <w:b/>
          <w:color w:val="0000FF"/>
          <w:sz w:val="24"/>
        </w:rPr>
        <w:tab/>
      </w:r>
      <w:r>
        <w:rPr>
          <w:rFonts w:ascii="Arial" w:hAnsi="Arial" w:cs="Arial"/>
          <w:b/>
          <w:sz w:val="24"/>
        </w:rPr>
        <w:t xml:space="preserve">Introduction of CA_n41A-n66A, </w:t>
      </w:r>
      <w:proofErr w:type="spellStart"/>
      <w:r>
        <w:rPr>
          <w:rFonts w:ascii="Arial" w:hAnsi="Arial" w:cs="Arial"/>
          <w:b/>
          <w:sz w:val="24"/>
        </w:rPr>
        <w:t>RIB,c</w:t>
      </w:r>
      <w:proofErr w:type="spellEnd"/>
      <w:r>
        <w:rPr>
          <w:rFonts w:ascii="Arial" w:hAnsi="Arial" w:cs="Arial"/>
          <w:b/>
          <w:sz w:val="24"/>
        </w:rPr>
        <w:t xml:space="preserve">  and sensitivity exception.</w:t>
      </w:r>
    </w:p>
    <w:p w14:paraId="62DE73C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CR-2073  Cat: F (Rel-17)</w:t>
      </w:r>
      <w:r>
        <w:rPr>
          <w:i/>
        </w:rPr>
        <w:br/>
      </w:r>
      <w:r>
        <w:rPr>
          <w:i/>
        </w:rPr>
        <w:br/>
      </w:r>
      <w:r>
        <w:rPr>
          <w:i/>
        </w:rPr>
        <w:tab/>
      </w:r>
      <w:r>
        <w:rPr>
          <w:i/>
        </w:rPr>
        <w:tab/>
      </w:r>
      <w:r>
        <w:rPr>
          <w:i/>
        </w:rPr>
        <w:tab/>
      </w:r>
      <w:r>
        <w:rPr>
          <w:i/>
        </w:rPr>
        <w:tab/>
      </w:r>
      <w:r>
        <w:rPr>
          <w:i/>
        </w:rPr>
        <w:tab/>
        <w:t>Source: Ericsson</w:t>
      </w:r>
    </w:p>
    <w:p w14:paraId="2001C05C" w14:textId="77777777" w:rsidR="00E25DE0" w:rsidRDefault="00E25DE0" w:rsidP="00E25DE0">
      <w:pPr>
        <w:rPr>
          <w:rFonts w:ascii="Arial" w:hAnsi="Arial" w:cs="Arial"/>
          <w:b/>
        </w:rPr>
      </w:pPr>
      <w:r>
        <w:rPr>
          <w:rFonts w:ascii="Arial" w:hAnsi="Arial" w:cs="Arial"/>
          <w:b/>
        </w:rPr>
        <w:t xml:space="preserve">Discussion: </w:t>
      </w:r>
    </w:p>
    <w:p w14:paraId="0E75B3CF" w14:textId="77777777" w:rsidR="00E25DE0" w:rsidRDefault="00E25DE0" w:rsidP="00E25DE0">
      <w:r>
        <w:t>26.2.</w:t>
      </w:r>
    </w:p>
    <w:p w14:paraId="42CF6E32" w14:textId="77777777" w:rsidR="00E25DE0" w:rsidRDefault="00E25DE0" w:rsidP="00E25DE0">
      <w:r>
        <w:t>r1</w:t>
      </w:r>
    </w:p>
    <w:p w14:paraId="041117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R5-231628</w:t>
      </w:r>
      <w:r>
        <w:rPr>
          <w:color w:val="993300"/>
          <w:u w:val="single"/>
        </w:rPr>
        <w:t>.</w:t>
      </w:r>
    </w:p>
    <w:p w14:paraId="46134D31" w14:textId="400A0D31" w:rsidR="00E25DE0" w:rsidRDefault="00E25DE0" w:rsidP="00E25DE0">
      <w:pPr>
        <w:rPr>
          <w:rFonts w:ascii="Arial" w:hAnsi="Arial" w:cs="Arial"/>
          <w:b/>
          <w:sz w:val="24"/>
        </w:rPr>
      </w:pPr>
      <w:r>
        <w:rPr>
          <w:rFonts w:ascii="Arial" w:hAnsi="Arial" w:cs="Arial"/>
          <w:b/>
          <w:color w:val="0000FF"/>
          <w:sz w:val="24"/>
        </w:rPr>
        <w:t>R5-231628</w:t>
      </w:r>
      <w:r>
        <w:rPr>
          <w:rFonts w:ascii="Arial" w:hAnsi="Arial" w:cs="Arial"/>
          <w:b/>
          <w:color w:val="0000FF"/>
          <w:sz w:val="24"/>
        </w:rPr>
        <w:tab/>
      </w:r>
      <w:r>
        <w:rPr>
          <w:rFonts w:ascii="Arial" w:hAnsi="Arial" w:cs="Arial"/>
          <w:b/>
          <w:sz w:val="24"/>
        </w:rPr>
        <w:t xml:space="preserve">Introduction of CA_n41A-n66A, </w:t>
      </w:r>
      <w:proofErr w:type="spellStart"/>
      <w:r>
        <w:rPr>
          <w:rFonts w:ascii="Arial" w:hAnsi="Arial" w:cs="Arial"/>
          <w:b/>
          <w:sz w:val="24"/>
        </w:rPr>
        <w:t>RIB,c</w:t>
      </w:r>
      <w:proofErr w:type="spellEnd"/>
      <w:r>
        <w:rPr>
          <w:rFonts w:ascii="Arial" w:hAnsi="Arial" w:cs="Arial"/>
          <w:b/>
          <w:sz w:val="24"/>
        </w:rPr>
        <w:t xml:space="preserve">  and sensitivity exception.</w:t>
      </w:r>
    </w:p>
    <w:p w14:paraId="1E101F2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CR-2073  rev 1 Cat: F (Rel-17)</w:t>
      </w:r>
      <w:r>
        <w:rPr>
          <w:i/>
        </w:rPr>
        <w:br/>
      </w:r>
      <w:r>
        <w:rPr>
          <w:i/>
        </w:rPr>
        <w:br/>
      </w:r>
      <w:r>
        <w:rPr>
          <w:i/>
        </w:rPr>
        <w:tab/>
      </w:r>
      <w:r>
        <w:rPr>
          <w:i/>
        </w:rPr>
        <w:tab/>
      </w:r>
      <w:r>
        <w:rPr>
          <w:i/>
        </w:rPr>
        <w:tab/>
      </w:r>
      <w:r>
        <w:rPr>
          <w:i/>
        </w:rPr>
        <w:tab/>
      </w:r>
      <w:r>
        <w:rPr>
          <w:i/>
        </w:rPr>
        <w:tab/>
        <w:t>Source: Ericsson</w:t>
      </w:r>
    </w:p>
    <w:p w14:paraId="3DE800C6" w14:textId="77777777" w:rsidR="00E25DE0" w:rsidRDefault="00E25DE0" w:rsidP="00E25DE0">
      <w:pPr>
        <w:rPr>
          <w:color w:val="808080"/>
        </w:rPr>
      </w:pPr>
      <w:r>
        <w:rPr>
          <w:color w:val="808080"/>
        </w:rPr>
        <w:t>(Replaces R5-230251)</w:t>
      </w:r>
    </w:p>
    <w:p w14:paraId="4B692CF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A8ED43" w14:textId="5A07FA2E" w:rsidR="00E25DE0" w:rsidRDefault="00E25DE0" w:rsidP="00E25DE0">
      <w:pPr>
        <w:rPr>
          <w:rFonts w:ascii="Arial" w:hAnsi="Arial" w:cs="Arial"/>
          <w:b/>
          <w:sz w:val="24"/>
        </w:rPr>
      </w:pPr>
      <w:r>
        <w:rPr>
          <w:rFonts w:ascii="Arial" w:hAnsi="Arial" w:cs="Arial"/>
          <w:b/>
          <w:color w:val="0000FF"/>
          <w:sz w:val="24"/>
        </w:rPr>
        <w:t>R5-230252</w:t>
      </w:r>
      <w:r>
        <w:rPr>
          <w:rFonts w:ascii="Arial" w:hAnsi="Arial" w:cs="Arial"/>
          <w:b/>
          <w:color w:val="0000FF"/>
          <w:sz w:val="24"/>
        </w:rPr>
        <w:tab/>
      </w:r>
      <w:r>
        <w:rPr>
          <w:rFonts w:ascii="Arial" w:hAnsi="Arial" w:cs="Arial"/>
          <w:b/>
          <w:sz w:val="24"/>
        </w:rPr>
        <w:t>Introduction of CA_n41A-n66A new test point.</w:t>
      </w:r>
    </w:p>
    <w:p w14:paraId="52F0DA2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CR-2074  Cat: F (Rel-17)</w:t>
      </w:r>
      <w:r>
        <w:rPr>
          <w:i/>
        </w:rPr>
        <w:br/>
      </w:r>
      <w:r>
        <w:rPr>
          <w:i/>
        </w:rPr>
        <w:br/>
      </w:r>
      <w:r>
        <w:rPr>
          <w:i/>
        </w:rPr>
        <w:tab/>
      </w:r>
      <w:r>
        <w:rPr>
          <w:i/>
        </w:rPr>
        <w:tab/>
      </w:r>
      <w:r>
        <w:rPr>
          <w:i/>
        </w:rPr>
        <w:tab/>
      </w:r>
      <w:r>
        <w:rPr>
          <w:i/>
        </w:rPr>
        <w:tab/>
      </w:r>
      <w:r>
        <w:rPr>
          <w:i/>
        </w:rPr>
        <w:tab/>
        <w:t>Source: Ericsson</w:t>
      </w:r>
    </w:p>
    <w:p w14:paraId="66F92AE3" w14:textId="77777777" w:rsidR="00E25DE0" w:rsidRDefault="00E25DE0" w:rsidP="00E25DE0">
      <w:pPr>
        <w:rPr>
          <w:rFonts w:ascii="Arial" w:hAnsi="Arial" w:cs="Arial"/>
          <w:b/>
        </w:rPr>
      </w:pPr>
      <w:r>
        <w:rPr>
          <w:rFonts w:ascii="Arial" w:hAnsi="Arial" w:cs="Arial"/>
          <w:b/>
        </w:rPr>
        <w:t xml:space="preserve">Discussion: </w:t>
      </w:r>
    </w:p>
    <w:p w14:paraId="16C4FED6" w14:textId="77777777" w:rsidR="00E25DE0" w:rsidRDefault="00E25DE0" w:rsidP="00E25DE0">
      <w:r>
        <w:t>26.2.</w:t>
      </w:r>
    </w:p>
    <w:p w14:paraId="707AC404" w14:textId="77777777" w:rsidR="00E25DE0" w:rsidRDefault="00E25DE0" w:rsidP="00E25DE0">
      <w:r>
        <w:t>r1</w:t>
      </w:r>
    </w:p>
    <w:p w14:paraId="5332DD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R5-231629</w:t>
      </w:r>
      <w:r>
        <w:rPr>
          <w:color w:val="993300"/>
          <w:u w:val="single"/>
        </w:rPr>
        <w:t>.</w:t>
      </w:r>
    </w:p>
    <w:p w14:paraId="7F159830" w14:textId="5FB26504" w:rsidR="00E25DE0" w:rsidRDefault="00E25DE0" w:rsidP="00E25DE0">
      <w:pPr>
        <w:rPr>
          <w:rFonts w:ascii="Arial" w:hAnsi="Arial" w:cs="Arial"/>
          <w:b/>
          <w:sz w:val="24"/>
        </w:rPr>
      </w:pPr>
      <w:r>
        <w:rPr>
          <w:rFonts w:ascii="Arial" w:hAnsi="Arial" w:cs="Arial"/>
          <w:b/>
          <w:color w:val="0000FF"/>
          <w:sz w:val="24"/>
        </w:rPr>
        <w:t>R5-231629</w:t>
      </w:r>
      <w:r>
        <w:rPr>
          <w:rFonts w:ascii="Arial" w:hAnsi="Arial" w:cs="Arial"/>
          <w:b/>
          <w:color w:val="0000FF"/>
          <w:sz w:val="24"/>
        </w:rPr>
        <w:tab/>
      </w:r>
      <w:r>
        <w:rPr>
          <w:rFonts w:ascii="Arial" w:hAnsi="Arial" w:cs="Arial"/>
          <w:b/>
          <w:sz w:val="24"/>
        </w:rPr>
        <w:t>Introduction of CA_n41A-n66A new test point.</w:t>
      </w:r>
    </w:p>
    <w:p w14:paraId="163385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CR-2074  rev 1 Cat: F (Rel-17)</w:t>
      </w:r>
      <w:r>
        <w:rPr>
          <w:i/>
        </w:rPr>
        <w:br/>
      </w:r>
      <w:r>
        <w:rPr>
          <w:i/>
        </w:rPr>
        <w:br/>
      </w:r>
      <w:r>
        <w:rPr>
          <w:i/>
        </w:rPr>
        <w:tab/>
      </w:r>
      <w:r>
        <w:rPr>
          <w:i/>
        </w:rPr>
        <w:tab/>
      </w:r>
      <w:r>
        <w:rPr>
          <w:i/>
        </w:rPr>
        <w:tab/>
      </w:r>
      <w:r>
        <w:rPr>
          <w:i/>
        </w:rPr>
        <w:tab/>
      </w:r>
      <w:r>
        <w:rPr>
          <w:i/>
        </w:rPr>
        <w:tab/>
        <w:t>Source: Ericsson</w:t>
      </w:r>
    </w:p>
    <w:p w14:paraId="0CDE99AE" w14:textId="77777777" w:rsidR="00E25DE0" w:rsidRDefault="00E25DE0" w:rsidP="00E25DE0">
      <w:pPr>
        <w:rPr>
          <w:color w:val="808080"/>
        </w:rPr>
      </w:pPr>
      <w:r>
        <w:rPr>
          <w:color w:val="808080"/>
        </w:rPr>
        <w:t>(Replaces R5-230252)</w:t>
      </w:r>
    </w:p>
    <w:p w14:paraId="510A57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DA2770" w14:textId="4B7AD2D9" w:rsidR="00E25DE0" w:rsidRDefault="00E25DE0" w:rsidP="00E25DE0">
      <w:pPr>
        <w:rPr>
          <w:rFonts w:ascii="Arial" w:hAnsi="Arial" w:cs="Arial"/>
          <w:b/>
          <w:sz w:val="24"/>
        </w:rPr>
      </w:pPr>
      <w:r>
        <w:rPr>
          <w:rFonts w:ascii="Arial" w:hAnsi="Arial" w:cs="Arial"/>
          <w:b/>
          <w:color w:val="0000FF"/>
          <w:sz w:val="24"/>
        </w:rPr>
        <w:t>R5-230253</w:t>
      </w:r>
      <w:r>
        <w:rPr>
          <w:rFonts w:ascii="Arial" w:hAnsi="Arial" w:cs="Arial"/>
          <w:b/>
          <w:color w:val="0000FF"/>
          <w:sz w:val="24"/>
        </w:rPr>
        <w:tab/>
      </w:r>
      <w:r>
        <w:rPr>
          <w:rFonts w:ascii="Arial" w:hAnsi="Arial" w:cs="Arial"/>
          <w:b/>
          <w:sz w:val="24"/>
        </w:rPr>
        <w:t>Introduction of CA_n41A-n66A, exception test point due to CBI</w:t>
      </w:r>
    </w:p>
    <w:p w14:paraId="754590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CR-2075  Cat: F (Rel-17)</w:t>
      </w:r>
      <w:r>
        <w:rPr>
          <w:i/>
        </w:rPr>
        <w:br/>
      </w:r>
      <w:r>
        <w:rPr>
          <w:i/>
        </w:rPr>
        <w:br/>
      </w:r>
      <w:r>
        <w:rPr>
          <w:i/>
        </w:rPr>
        <w:tab/>
      </w:r>
      <w:r>
        <w:rPr>
          <w:i/>
        </w:rPr>
        <w:tab/>
      </w:r>
      <w:r>
        <w:rPr>
          <w:i/>
        </w:rPr>
        <w:tab/>
      </w:r>
      <w:r>
        <w:rPr>
          <w:i/>
        </w:rPr>
        <w:tab/>
      </w:r>
      <w:r>
        <w:rPr>
          <w:i/>
        </w:rPr>
        <w:tab/>
        <w:t>Source: Ericsson</w:t>
      </w:r>
    </w:p>
    <w:p w14:paraId="5EFDA6A9" w14:textId="77777777" w:rsidR="00E25DE0" w:rsidRDefault="00E25DE0" w:rsidP="00E25DE0">
      <w:pPr>
        <w:rPr>
          <w:rFonts w:ascii="Arial" w:hAnsi="Arial" w:cs="Arial"/>
          <w:b/>
        </w:rPr>
      </w:pPr>
      <w:r>
        <w:rPr>
          <w:rFonts w:ascii="Arial" w:hAnsi="Arial" w:cs="Arial"/>
          <w:b/>
        </w:rPr>
        <w:t xml:space="preserve">Discussion: </w:t>
      </w:r>
    </w:p>
    <w:p w14:paraId="5998ED74" w14:textId="77777777" w:rsidR="00E25DE0" w:rsidRDefault="00E25DE0" w:rsidP="00E25DE0">
      <w:r>
        <w:t>26.2.</w:t>
      </w:r>
    </w:p>
    <w:p w14:paraId="069040A0" w14:textId="77777777" w:rsidR="00E25DE0" w:rsidRDefault="00E25DE0" w:rsidP="00E25DE0">
      <w:r>
        <w:t>r1</w:t>
      </w:r>
    </w:p>
    <w:p w14:paraId="3637B90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R5-231630</w:t>
      </w:r>
      <w:r>
        <w:rPr>
          <w:color w:val="993300"/>
          <w:u w:val="single"/>
        </w:rPr>
        <w:t>.</w:t>
      </w:r>
    </w:p>
    <w:p w14:paraId="41F79FD4" w14:textId="5ECB4405" w:rsidR="00E25DE0" w:rsidRDefault="00E25DE0" w:rsidP="00E25DE0">
      <w:pPr>
        <w:rPr>
          <w:rFonts w:ascii="Arial" w:hAnsi="Arial" w:cs="Arial"/>
          <w:b/>
          <w:sz w:val="24"/>
        </w:rPr>
      </w:pPr>
      <w:r>
        <w:rPr>
          <w:rFonts w:ascii="Arial" w:hAnsi="Arial" w:cs="Arial"/>
          <w:b/>
          <w:color w:val="0000FF"/>
          <w:sz w:val="24"/>
        </w:rPr>
        <w:t>R5-231630</w:t>
      </w:r>
      <w:r>
        <w:rPr>
          <w:rFonts w:ascii="Arial" w:hAnsi="Arial" w:cs="Arial"/>
          <w:b/>
          <w:color w:val="0000FF"/>
          <w:sz w:val="24"/>
        </w:rPr>
        <w:tab/>
      </w:r>
      <w:r>
        <w:rPr>
          <w:rFonts w:ascii="Arial" w:hAnsi="Arial" w:cs="Arial"/>
          <w:b/>
          <w:sz w:val="24"/>
        </w:rPr>
        <w:t>Introduction of CA_n41A-n66A, exception test point due to CBI</w:t>
      </w:r>
    </w:p>
    <w:p w14:paraId="1DBA9CD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CR-2075  rev 1 Cat: F (Rel-17)</w:t>
      </w:r>
      <w:r>
        <w:rPr>
          <w:i/>
        </w:rPr>
        <w:br/>
      </w:r>
      <w:r>
        <w:rPr>
          <w:i/>
        </w:rPr>
        <w:br/>
      </w:r>
      <w:r>
        <w:rPr>
          <w:i/>
        </w:rPr>
        <w:tab/>
      </w:r>
      <w:r>
        <w:rPr>
          <w:i/>
        </w:rPr>
        <w:tab/>
      </w:r>
      <w:r>
        <w:rPr>
          <w:i/>
        </w:rPr>
        <w:tab/>
      </w:r>
      <w:r>
        <w:rPr>
          <w:i/>
        </w:rPr>
        <w:tab/>
      </w:r>
      <w:r>
        <w:rPr>
          <w:i/>
        </w:rPr>
        <w:tab/>
        <w:t>Source: Ericsson</w:t>
      </w:r>
    </w:p>
    <w:p w14:paraId="2FFF8DF6" w14:textId="77777777" w:rsidR="00E25DE0" w:rsidRDefault="00E25DE0" w:rsidP="00E25DE0">
      <w:pPr>
        <w:rPr>
          <w:color w:val="808080"/>
        </w:rPr>
      </w:pPr>
      <w:r>
        <w:rPr>
          <w:color w:val="808080"/>
        </w:rPr>
        <w:t>(Replaces R5-230253)</w:t>
      </w:r>
    </w:p>
    <w:p w14:paraId="69756E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FD5945" w14:textId="71201697" w:rsidR="00E25DE0" w:rsidRDefault="00E25DE0" w:rsidP="00E25DE0">
      <w:pPr>
        <w:rPr>
          <w:rFonts w:ascii="Arial" w:hAnsi="Arial" w:cs="Arial"/>
          <w:b/>
          <w:sz w:val="24"/>
        </w:rPr>
      </w:pPr>
      <w:r>
        <w:rPr>
          <w:rFonts w:ascii="Arial" w:hAnsi="Arial" w:cs="Arial"/>
          <w:b/>
          <w:color w:val="0000FF"/>
          <w:sz w:val="24"/>
        </w:rPr>
        <w:t>R5-231228</w:t>
      </w:r>
      <w:r>
        <w:rPr>
          <w:rFonts w:ascii="Arial" w:hAnsi="Arial" w:cs="Arial"/>
          <w:b/>
          <w:color w:val="0000FF"/>
          <w:sz w:val="24"/>
        </w:rPr>
        <w:tab/>
      </w:r>
      <w:r>
        <w:rPr>
          <w:rFonts w:ascii="Arial" w:hAnsi="Arial" w:cs="Arial"/>
          <w:b/>
          <w:sz w:val="24"/>
        </w:rPr>
        <w:t xml:space="preserve">Introduction of CA_n41A-n71A configuration, </w:t>
      </w:r>
      <w:proofErr w:type="spellStart"/>
      <w:r>
        <w:rPr>
          <w:rFonts w:ascii="Arial" w:hAnsi="Arial" w:cs="Arial"/>
          <w:b/>
          <w:sz w:val="24"/>
        </w:rPr>
        <w:t>RIB,c</w:t>
      </w:r>
      <w:proofErr w:type="spellEnd"/>
      <w:r>
        <w:rPr>
          <w:rFonts w:ascii="Arial" w:hAnsi="Arial" w:cs="Arial"/>
          <w:b/>
          <w:sz w:val="24"/>
        </w:rPr>
        <w:t xml:space="preserve"> and sensitivity exception.</w:t>
      </w:r>
    </w:p>
    <w:p w14:paraId="0094373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CR-2174  Cat: F (Rel-17)</w:t>
      </w:r>
      <w:r>
        <w:rPr>
          <w:i/>
        </w:rPr>
        <w:br/>
      </w:r>
      <w:r>
        <w:rPr>
          <w:i/>
        </w:rPr>
        <w:br/>
      </w:r>
      <w:r>
        <w:rPr>
          <w:i/>
        </w:rPr>
        <w:tab/>
      </w:r>
      <w:r>
        <w:rPr>
          <w:i/>
        </w:rPr>
        <w:tab/>
      </w:r>
      <w:r>
        <w:rPr>
          <w:i/>
        </w:rPr>
        <w:tab/>
      </w:r>
      <w:r>
        <w:rPr>
          <w:i/>
        </w:rPr>
        <w:tab/>
      </w:r>
      <w:r>
        <w:rPr>
          <w:i/>
        </w:rPr>
        <w:tab/>
        <w:t>Source: Ericsson</w:t>
      </w:r>
    </w:p>
    <w:p w14:paraId="51EAE6C5" w14:textId="77777777" w:rsidR="00E25DE0" w:rsidRDefault="00E25DE0" w:rsidP="00E25DE0">
      <w:pPr>
        <w:rPr>
          <w:rFonts w:ascii="Arial" w:hAnsi="Arial" w:cs="Arial"/>
          <w:b/>
        </w:rPr>
      </w:pPr>
      <w:r>
        <w:rPr>
          <w:rFonts w:ascii="Arial" w:hAnsi="Arial" w:cs="Arial"/>
          <w:b/>
        </w:rPr>
        <w:t xml:space="preserve">Discussion: </w:t>
      </w:r>
    </w:p>
    <w:p w14:paraId="1E5E17D9" w14:textId="77777777" w:rsidR="00E25DE0" w:rsidRDefault="00E25DE0" w:rsidP="00E25DE0">
      <w:r>
        <w:t>26.</w:t>
      </w:r>
    </w:p>
    <w:p w14:paraId="2A2C7E4D" w14:textId="77777777" w:rsidR="00E25DE0" w:rsidRDefault="00E25DE0" w:rsidP="00E25DE0">
      <w:r>
        <w:t>r1</w:t>
      </w:r>
    </w:p>
    <w:p w14:paraId="072FCD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R5-231631</w:t>
      </w:r>
      <w:r>
        <w:rPr>
          <w:color w:val="993300"/>
          <w:u w:val="single"/>
        </w:rPr>
        <w:t>.</w:t>
      </w:r>
    </w:p>
    <w:p w14:paraId="770FA367" w14:textId="08E2980E" w:rsidR="00E25DE0" w:rsidRDefault="00E25DE0" w:rsidP="00E25DE0">
      <w:pPr>
        <w:rPr>
          <w:rFonts w:ascii="Arial" w:hAnsi="Arial" w:cs="Arial"/>
          <w:b/>
          <w:sz w:val="24"/>
        </w:rPr>
      </w:pPr>
      <w:r>
        <w:rPr>
          <w:rFonts w:ascii="Arial" w:hAnsi="Arial" w:cs="Arial"/>
          <w:b/>
          <w:color w:val="0000FF"/>
          <w:sz w:val="24"/>
        </w:rPr>
        <w:t>R5-231631</w:t>
      </w:r>
      <w:r>
        <w:rPr>
          <w:rFonts w:ascii="Arial" w:hAnsi="Arial" w:cs="Arial"/>
          <w:b/>
          <w:color w:val="0000FF"/>
          <w:sz w:val="24"/>
        </w:rPr>
        <w:tab/>
      </w:r>
      <w:r>
        <w:rPr>
          <w:rFonts w:ascii="Arial" w:hAnsi="Arial" w:cs="Arial"/>
          <w:b/>
          <w:sz w:val="24"/>
        </w:rPr>
        <w:t xml:space="preserve">Introduction of CA_n41A-n71A configuration, </w:t>
      </w:r>
      <w:proofErr w:type="spellStart"/>
      <w:r>
        <w:rPr>
          <w:rFonts w:ascii="Arial" w:hAnsi="Arial" w:cs="Arial"/>
          <w:b/>
          <w:sz w:val="24"/>
        </w:rPr>
        <w:t>RIB,c</w:t>
      </w:r>
      <w:proofErr w:type="spellEnd"/>
      <w:r>
        <w:rPr>
          <w:rFonts w:ascii="Arial" w:hAnsi="Arial" w:cs="Arial"/>
          <w:b/>
          <w:sz w:val="24"/>
        </w:rPr>
        <w:t xml:space="preserve"> and sensitivity exception.</w:t>
      </w:r>
    </w:p>
    <w:p w14:paraId="5638EAE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CR-2174  rev 1 Cat: F (Rel-17)</w:t>
      </w:r>
      <w:r>
        <w:rPr>
          <w:i/>
        </w:rPr>
        <w:br/>
      </w:r>
      <w:r>
        <w:rPr>
          <w:i/>
        </w:rPr>
        <w:br/>
      </w:r>
      <w:r>
        <w:rPr>
          <w:i/>
        </w:rPr>
        <w:tab/>
      </w:r>
      <w:r>
        <w:rPr>
          <w:i/>
        </w:rPr>
        <w:tab/>
      </w:r>
      <w:r>
        <w:rPr>
          <w:i/>
        </w:rPr>
        <w:tab/>
      </w:r>
      <w:r>
        <w:rPr>
          <w:i/>
        </w:rPr>
        <w:tab/>
      </w:r>
      <w:r>
        <w:rPr>
          <w:i/>
        </w:rPr>
        <w:tab/>
        <w:t>Source: Ericsson</w:t>
      </w:r>
    </w:p>
    <w:p w14:paraId="7B383B5C" w14:textId="77777777" w:rsidR="00E25DE0" w:rsidRDefault="00E25DE0" w:rsidP="00E25DE0">
      <w:pPr>
        <w:rPr>
          <w:color w:val="808080"/>
        </w:rPr>
      </w:pPr>
      <w:r>
        <w:rPr>
          <w:color w:val="808080"/>
        </w:rPr>
        <w:t>(Replaces R5-231228)</w:t>
      </w:r>
    </w:p>
    <w:p w14:paraId="1BD5E0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EFF8B8" w14:textId="7441334A" w:rsidR="00E25DE0" w:rsidRDefault="00E25DE0" w:rsidP="00E25DE0">
      <w:pPr>
        <w:rPr>
          <w:rFonts w:ascii="Arial" w:hAnsi="Arial" w:cs="Arial"/>
          <w:b/>
          <w:sz w:val="24"/>
        </w:rPr>
      </w:pPr>
      <w:r>
        <w:rPr>
          <w:rFonts w:ascii="Arial" w:hAnsi="Arial" w:cs="Arial"/>
          <w:b/>
          <w:color w:val="0000FF"/>
          <w:sz w:val="24"/>
        </w:rPr>
        <w:t>R5-231229</w:t>
      </w:r>
      <w:r>
        <w:rPr>
          <w:rFonts w:ascii="Arial" w:hAnsi="Arial" w:cs="Arial"/>
          <w:b/>
          <w:color w:val="0000FF"/>
          <w:sz w:val="24"/>
        </w:rPr>
        <w:tab/>
      </w:r>
      <w:r>
        <w:rPr>
          <w:rFonts w:ascii="Arial" w:hAnsi="Arial" w:cs="Arial"/>
          <w:b/>
          <w:sz w:val="24"/>
        </w:rPr>
        <w:t>Introduction of CA_n41A-n71A new test point.</w:t>
      </w:r>
    </w:p>
    <w:p w14:paraId="089E6DB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CR-2175  Cat: F (Rel-17)</w:t>
      </w:r>
      <w:r>
        <w:rPr>
          <w:i/>
        </w:rPr>
        <w:br/>
      </w:r>
      <w:r>
        <w:rPr>
          <w:i/>
        </w:rPr>
        <w:br/>
      </w:r>
      <w:r>
        <w:rPr>
          <w:i/>
        </w:rPr>
        <w:tab/>
      </w:r>
      <w:r>
        <w:rPr>
          <w:i/>
        </w:rPr>
        <w:tab/>
      </w:r>
      <w:r>
        <w:rPr>
          <w:i/>
        </w:rPr>
        <w:tab/>
      </w:r>
      <w:r>
        <w:rPr>
          <w:i/>
        </w:rPr>
        <w:tab/>
      </w:r>
      <w:r>
        <w:rPr>
          <w:i/>
        </w:rPr>
        <w:tab/>
        <w:t>Source: Ericsson</w:t>
      </w:r>
    </w:p>
    <w:p w14:paraId="6A74E1E3" w14:textId="77777777" w:rsidR="00E25DE0" w:rsidRDefault="00E25DE0" w:rsidP="00E25DE0">
      <w:pPr>
        <w:rPr>
          <w:rFonts w:ascii="Arial" w:hAnsi="Arial" w:cs="Arial"/>
          <w:b/>
        </w:rPr>
      </w:pPr>
      <w:r>
        <w:rPr>
          <w:rFonts w:ascii="Arial" w:hAnsi="Arial" w:cs="Arial"/>
          <w:b/>
        </w:rPr>
        <w:t xml:space="preserve">Discussion: </w:t>
      </w:r>
    </w:p>
    <w:p w14:paraId="31B23174" w14:textId="77777777" w:rsidR="00E25DE0" w:rsidRDefault="00E25DE0" w:rsidP="00E25DE0">
      <w:r>
        <w:t>26.</w:t>
      </w:r>
    </w:p>
    <w:p w14:paraId="12BDA59A" w14:textId="77777777" w:rsidR="00E25DE0" w:rsidRDefault="00E25DE0" w:rsidP="00E25DE0">
      <w:r>
        <w:t>r1</w:t>
      </w:r>
    </w:p>
    <w:p w14:paraId="4EDB5DC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R5-231632</w:t>
      </w:r>
      <w:r>
        <w:rPr>
          <w:color w:val="993300"/>
          <w:u w:val="single"/>
        </w:rPr>
        <w:t>.</w:t>
      </w:r>
    </w:p>
    <w:p w14:paraId="04599553" w14:textId="1B779817" w:rsidR="00E25DE0" w:rsidRDefault="00E25DE0" w:rsidP="00E25DE0">
      <w:pPr>
        <w:rPr>
          <w:rFonts w:ascii="Arial" w:hAnsi="Arial" w:cs="Arial"/>
          <w:b/>
          <w:sz w:val="24"/>
        </w:rPr>
      </w:pPr>
      <w:r>
        <w:rPr>
          <w:rFonts w:ascii="Arial" w:hAnsi="Arial" w:cs="Arial"/>
          <w:b/>
          <w:color w:val="0000FF"/>
          <w:sz w:val="24"/>
        </w:rPr>
        <w:t>R5-231632</w:t>
      </w:r>
      <w:r>
        <w:rPr>
          <w:rFonts w:ascii="Arial" w:hAnsi="Arial" w:cs="Arial"/>
          <w:b/>
          <w:color w:val="0000FF"/>
          <w:sz w:val="24"/>
        </w:rPr>
        <w:tab/>
      </w:r>
      <w:r>
        <w:rPr>
          <w:rFonts w:ascii="Arial" w:hAnsi="Arial" w:cs="Arial"/>
          <w:b/>
          <w:sz w:val="24"/>
        </w:rPr>
        <w:t>Introduction of CA_n41A-n71A new test point.</w:t>
      </w:r>
    </w:p>
    <w:p w14:paraId="592DFA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CR-2175  rev 1 Cat: F (Rel-17)</w:t>
      </w:r>
      <w:r>
        <w:rPr>
          <w:i/>
        </w:rPr>
        <w:br/>
      </w:r>
      <w:r>
        <w:rPr>
          <w:i/>
        </w:rPr>
        <w:br/>
      </w:r>
      <w:r>
        <w:rPr>
          <w:i/>
        </w:rPr>
        <w:tab/>
      </w:r>
      <w:r>
        <w:rPr>
          <w:i/>
        </w:rPr>
        <w:tab/>
      </w:r>
      <w:r>
        <w:rPr>
          <w:i/>
        </w:rPr>
        <w:tab/>
      </w:r>
      <w:r>
        <w:rPr>
          <w:i/>
        </w:rPr>
        <w:tab/>
      </w:r>
      <w:r>
        <w:rPr>
          <w:i/>
        </w:rPr>
        <w:tab/>
        <w:t>Source: Ericsson</w:t>
      </w:r>
    </w:p>
    <w:p w14:paraId="167E257E" w14:textId="77777777" w:rsidR="00E25DE0" w:rsidRDefault="00E25DE0" w:rsidP="00E25DE0">
      <w:pPr>
        <w:rPr>
          <w:color w:val="808080"/>
        </w:rPr>
      </w:pPr>
      <w:r>
        <w:rPr>
          <w:color w:val="808080"/>
        </w:rPr>
        <w:t>(Replaces R5-231229)</w:t>
      </w:r>
    </w:p>
    <w:p w14:paraId="49ED01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R5-231889</w:t>
      </w:r>
      <w:r>
        <w:rPr>
          <w:color w:val="993300"/>
          <w:u w:val="single"/>
        </w:rPr>
        <w:t>.</w:t>
      </w:r>
    </w:p>
    <w:p w14:paraId="56125A89" w14:textId="37940AA3" w:rsidR="00E25DE0" w:rsidRDefault="00E25DE0" w:rsidP="00E25DE0">
      <w:pPr>
        <w:rPr>
          <w:rFonts w:ascii="Arial" w:hAnsi="Arial" w:cs="Arial"/>
          <w:b/>
          <w:sz w:val="24"/>
        </w:rPr>
      </w:pPr>
      <w:r>
        <w:rPr>
          <w:rFonts w:ascii="Arial" w:hAnsi="Arial" w:cs="Arial"/>
          <w:b/>
          <w:color w:val="0000FF"/>
          <w:sz w:val="24"/>
        </w:rPr>
        <w:t>R5-231889</w:t>
      </w:r>
      <w:r>
        <w:rPr>
          <w:rFonts w:ascii="Arial" w:hAnsi="Arial" w:cs="Arial"/>
          <w:b/>
          <w:color w:val="0000FF"/>
          <w:sz w:val="24"/>
        </w:rPr>
        <w:tab/>
      </w:r>
      <w:r>
        <w:rPr>
          <w:rFonts w:ascii="Arial" w:hAnsi="Arial" w:cs="Arial"/>
          <w:b/>
          <w:sz w:val="24"/>
        </w:rPr>
        <w:t>Introduction of CA_n41A-n71A new test point.</w:t>
      </w:r>
    </w:p>
    <w:p w14:paraId="0450804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CR-2175  rev 2 Cat: F (Rel-17)</w:t>
      </w:r>
      <w:r>
        <w:rPr>
          <w:i/>
        </w:rPr>
        <w:br/>
      </w:r>
      <w:r>
        <w:rPr>
          <w:i/>
        </w:rPr>
        <w:br/>
      </w:r>
      <w:r>
        <w:rPr>
          <w:i/>
        </w:rPr>
        <w:tab/>
      </w:r>
      <w:r>
        <w:rPr>
          <w:i/>
        </w:rPr>
        <w:tab/>
      </w:r>
      <w:r>
        <w:rPr>
          <w:i/>
        </w:rPr>
        <w:tab/>
      </w:r>
      <w:r>
        <w:rPr>
          <w:i/>
        </w:rPr>
        <w:tab/>
      </w:r>
      <w:r>
        <w:rPr>
          <w:i/>
        </w:rPr>
        <w:tab/>
        <w:t>Source: Ericsson</w:t>
      </w:r>
    </w:p>
    <w:p w14:paraId="599E2544" w14:textId="77777777" w:rsidR="00E25DE0" w:rsidRDefault="00E25DE0" w:rsidP="00E25DE0">
      <w:pPr>
        <w:rPr>
          <w:color w:val="808080"/>
        </w:rPr>
      </w:pPr>
      <w:r>
        <w:rPr>
          <w:color w:val="808080"/>
        </w:rPr>
        <w:t>(Replaces R5-231632)</w:t>
      </w:r>
    </w:p>
    <w:p w14:paraId="3AA040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0EFEF0" w14:textId="77777777" w:rsidR="00E25DE0" w:rsidRDefault="00E25DE0" w:rsidP="00E25DE0">
      <w:pPr>
        <w:pStyle w:val="Heading6"/>
      </w:pPr>
      <w:bookmarkStart w:id="33" w:name="_Toc129522470"/>
      <w:r>
        <w:t>5.3.1.3.3</w:t>
      </w:r>
      <w:r>
        <w:tab/>
        <w:t>Clauses 1-5, Annexes</w:t>
      </w:r>
      <w:bookmarkEnd w:id="33"/>
    </w:p>
    <w:p w14:paraId="4568EFA6" w14:textId="45E3111F" w:rsidR="00E25DE0" w:rsidRDefault="00E25DE0" w:rsidP="00E25DE0">
      <w:pPr>
        <w:rPr>
          <w:rFonts w:ascii="Arial" w:hAnsi="Arial" w:cs="Arial"/>
          <w:b/>
          <w:sz w:val="24"/>
        </w:rPr>
      </w:pPr>
      <w:r>
        <w:rPr>
          <w:rFonts w:ascii="Arial" w:hAnsi="Arial" w:cs="Arial"/>
          <w:b/>
          <w:color w:val="0000FF"/>
          <w:sz w:val="24"/>
        </w:rPr>
        <w:t>R5-230808</w:t>
      </w:r>
      <w:r>
        <w:rPr>
          <w:rFonts w:ascii="Arial" w:hAnsi="Arial" w:cs="Arial"/>
          <w:b/>
          <w:color w:val="0000FF"/>
          <w:sz w:val="24"/>
        </w:rPr>
        <w:tab/>
      </w:r>
      <w:r>
        <w:rPr>
          <w:rFonts w:ascii="Arial" w:hAnsi="Arial" w:cs="Arial"/>
          <w:b/>
          <w:sz w:val="24"/>
        </w:rPr>
        <w:t>General updates of clause 5 for R16 CADC configurations</w:t>
      </w:r>
    </w:p>
    <w:p w14:paraId="78C847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CR-2112  Cat: F (Rel-17)</w:t>
      </w:r>
      <w:r>
        <w:rPr>
          <w:i/>
        </w:rPr>
        <w:br/>
      </w:r>
      <w:r>
        <w:rPr>
          <w:i/>
        </w:rPr>
        <w:br/>
      </w:r>
      <w:r>
        <w:rPr>
          <w:i/>
        </w:rPr>
        <w:tab/>
      </w:r>
      <w:r>
        <w:rPr>
          <w:i/>
        </w:rPr>
        <w:tab/>
      </w:r>
      <w:r>
        <w:rPr>
          <w:i/>
        </w:rPr>
        <w:tab/>
      </w:r>
      <w:r>
        <w:rPr>
          <w:i/>
        </w:rPr>
        <w:tab/>
      </w:r>
      <w:r>
        <w:rPr>
          <w:i/>
        </w:rPr>
        <w:tab/>
        <w:t>Source: China Unicom, Ericsson</w:t>
      </w:r>
    </w:p>
    <w:p w14:paraId="361728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F252D0" w14:textId="77777777" w:rsidR="00E25DE0" w:rsidRDefault="00E25DE0" w:rsidP="00E25DE0">
      <w:pPr>
        <w:pStyle w:val="Heading5"/>
      </w:pPr>
      <w:bookmarkStart w:id="34" w:name="_Toc129522471"/>
      <w:r>
        <w:t>5.3.1.4</w:t>
      </w:r>
      <w:r>
        <w:tab/>
        <w:t>TS 38.521-2</w:t>
      </w:r>
      <w:bookmarkEnd w:id="34"/>
    </w:p>
    <w:p w14:paraId="2B4EE603" w14:textId="77777777" w:rsidR="00E25DE0" w:rsidRDefault="00E25DE0" w:rsidP="00E25DE0">
      <w:pPr>
        <w:pStyle w:val="Heading6"/>
      </w:pPr>
      <w:bookmarkStart w:id="35" w:name="_Toc129522472"/>
      <w:r>
        <w:t>5.3.1.4.1</w:t>
      </w:r>
      <w:r>
        <w:tab/>
        <w:t>Tx Requirements (Clause 6)</w:t>
      </w:r>
      <w:bookmarkEnd w:id="35"/>
    </w:p>
    <w:p w14:paraId="3FE8D258" w14:textId="77777777" w:rsidR="00E25DE0" w:rsidRDefault="00E25DE0" w:rsidP="00E25DE0">
      <w:pPr>
        <w:pStyle w:val="Heading6"/>
      </w:pPr>
      <w:bookmarkStart w:id="36" w:name="_Toc129522473"/>
      <w:r>
        <w:t>5.3.1.4.2</w:t>
      </w:r>
      <w:r>
        <w:tab/>
        <w:t>Rx Requirements (Clause 7)</w:t>
      </w:r>
      <w:bookmarkEnd w:id="36"/>
    </w:p>
    <w:p w14:paraId="102FB97A" w14:textId="77777777" w:rsidR="00E25DE0" w:rsidRDefault="00E25DE0" w:rsidP="00E25DE0">
      <w:pPr>
        <w:pStyle w:val="Heading6"/>
      </w:pPr>
      <w:bookmarkStart w:id="37" w:name="_Toc129522474"/>
      <w:r>
        <w:t>5.3.1.4.3</w:t>
      </w:r>
      <w:r>
        <w:tab/>
        <w:t>Clauses 1-5, Annexes</w:t>
      </w:r>
      <w:bookmarkEnd w:id="37"/>
    </w:p>
    <w:p w14:paraId="08AA3D8A" w14:textId="77777777" w:rsidR="00E25DE0" w:rsidRDefault="00E25DE0" w:rsidP="00E25DE0">
      <w:pPr>
        <w:pStyle w:val="Heading5"/>
      </w:pPr>
      <w:bookmarkStart w:id="38" w:name="_Toc129522475"/>
      <w:r>
        <w:t>5.3.1.5</w:t>
      </w:r>
      <w:r>
        <w:tab/>
        <w:t>TS 38.521-3</w:t>
      </w:r>
      <w:bookmarkEnd w:id="38"/>
    </w:p>
    <w:p w14:paraId="6D4E7275" w14:textId="77777777" w:rsidR="00E25DE0" w:rsidRDefault="00E25DE0" w:rsidP="00E25DE0">
      <w:pPr>
        <w:pStyle w:val="Heading6"/>
      </w:pPr>
      <w:bookmarkStart w:id="39" w:name="_Toc129522476"/>
      <w:r>
        <w:t>5.3.1.5.1</w:t>
      </w:r>
      <w:r>
        <w:tab/>
        <w:t>Tx Requirements (Clause 6)</w:t>
      </w:r>
      <w:bookmarkEnd w:id="39"/>
    </w:p>
    <w:p w14:paraId="3314A775" w14:textId="1F6086AF" w:rsidR="00E25DE0" w:rsidRDefault="00E25DE0" w:rsidP="00E25DE0">
      <w:pPr>
        <w:rPr>
          <w:rFonts w:ascii="Arial" w:hAnsi="Arial" w:cs="Arial"/>
          <w:b/>
          <w:sz w:val="24"/>
        </w:rPr>
      </w:pPr>
      <w:r>
        <w:rPr>
          <w:rFonts w:ascii="Arial" w:hAnsi="Arial" w:cs="Arial"/>
          <w:b/>
          <w:color w:val="0000FF"/>
          <w:sz w:val="24"/>
        </w:rPr>
        <w:t>R5-230191</w:t>
      </w:r>
      <w:r>
        <w:rPr>
          <w:rFonts w:ascii="Arial" w:hAnsi="Arial" w:cs="Arial"/>
          <w:b/>
          <w:color w:val="0000FF"/>
          <w:sz w:val="24"/>
        </w:rPr>
        <w:tab/>
      </w:r>
      <w:r>
        <w:rPr>
          <w:rFonts w:ascii="Arial" w:hAnsi="Arial" w:cs="Arial"/>
          <w:b/>
          <w:sz w:val="24"/>
        </w:rPr>
        <w:t>Introduction of Output power requirements for DC_8A_n94A_ULSUP-TDM and DC_20A_n92A_ULSUP-TDM</w:t>
      </w:r>
    </w:p>
    <w:p w14:paraId="45AFA39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CR-1512  Cat: F (Rel-17)</w:t>
      </w:r>
      <w:r>
        <w:rPr>
          <w:i/>
        </w:rPr>
        <w:br/>
      </w:r>
      <w:r>
        <w:rPr>
          <w:i/>
        </w:rPr>
        <w:br/>
      </w:r>
      <w:r>
        <w:rPr>
          <w:i/>
        </w:rPr>
        <w:tab/>
      </w:r>
      <w:r>
        <w:rPr>
          <w:i/>
        </w:rPr>
        <w:tab/>
      </w:r>
      <w:r>
        <w:rPr>
          <w:i/>
        </w:rPr>
        <w:tab/>
      </w:r>
      <w:r>
        <w:rPr>
          <w:i/>
        </w:rPr>
        <w:tab/>
      </w:r>
      <w:r>
        <w:rPr>
          <w:i/>
        </w:rPr>
        <w:tab/>
        <w:t>Source: Nokia, Nokia Shanghai Bell</w:t>
      </w:r>
    </w:p>
    <w:p w14:paraId="3D9246BD" w14:textId="77777777" w:rsidR="00E25DE0" w:rsidRDefault="00E25DE0" w:rsidP="00E25DE0">
      <w:pPr>
        <w:rPr>
          <w:rFonts w:ascii="Arial" w:hAnsi="Arial" w:cs="Arial"/>
          <w:b/>
        </w:rPr>
      </w:pPr>
      <w:r>
        <w:rPr>
          <w:rFonts w:ascii="Arial" w:hAnsi="Arial" w:cs="Arial"/>
          <w:b/>
        </w:rPr>
        <w:t xml:space="preserve">Abstract: </w:t>
      </w:r>
    </w:p>
    <w:p w14:paraId="22C84D55" w14:textId="77777777" w:rsidR="00E25DE0" w:rsidRDefault="00E25DE0" w:rsidP="00E25DE0">
      <w:r>
        <w:t>Depending on RAN4 CRs R4-2300401, R4-2300402, R4-2300403</w:t>
      </w:r>
    </w:p>
    <w:p w14:paraId="603A7584" w14:textId="77777777" w:rsidR="00E25DE0" w:rsidRDefault="00E25DE0" w:rsidP="00E25DE0">
      <w:pPr>
        <w:rPr>
          <w:rFonts w:ascii="Arial" w:hAnsi="Arial" w:cs="Arial"/>
          <w:b/>
        </w:rPr>
      </w:pPr>
      <w:r>
        <w:rPr>
          <w:rFonts w:ascii="Arial" w:hAnsi="Arial" w:cs="Arial"/>
          <w:b/>
        </w:rPr>
        <w:t xml:space="preserve">Discussion: </w:t>
      </w:r>
    </w:p>
    <w:p w14:paraId="5473DAE4" w14:textId="77777777" w:rsidR="00E25DE0" w:rsidRDefault="00E25DE0" w:rsidP="00E25DE0">
      <w:r>
        <w:t>"Depending on RAN4 CRs R4-2300401, R4-2300402, R4-2300403</w:t>
      </w:r>
    </w:p>
    <w:p w14:paraId="76D72075" w14:textId="77777777" w:rsidR="00E25DE0" w:rsidRDefault="00E25DE0" w:rsidP="00E25DE0">
      <w:r>
        <w:t>Author confirmed no overlap/conflicts</w:t>
      </w:r>
    </w:p>
    <w:p w14:paraId="7D148F39" w14:textId="77777777" w:rsidR="00E25DE0" w:rsidRDefault="00E25DE0" w:rsidP="00E25DE0">
      <w:r>
        <w:t>RAN4 dependent, RAN4 changes not agreed yet hence withdrawn"</w:t>
      </w:r>
    </w:p>
    <w:p w14:paraId="0ED0DB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1B9AAD" w14:textId="399DE371" w:rsidR="00E25DE0" w:rsidRDefault="00E25DE0" w:rsidP="00E25DE0">
      <w:pPr>
        <w:rPr>
          <w:rFonts w:ascii="Arial" w:hAnsi="Arial" w:cs="Arial"/>
          <w:b/>
          <w:sz w:val="24"/>
        </w:rPr>
      </w:pPr>
      <w:r>
        <w:rPr>
          <w:rFonts w:ascii="Arial" w:hAnsi="Arial" w:cs="Arial"/>
          <w:b/>
          <w:color w:val="0000FF"/>
          <w:sz w:val="24"/>
        </w:rPr>
        <w:t>R5-230192</w:t>
      </w:r>
      <w:r>
        <w:rPr>
          <w:rFonts w:ascii="Arial" w:hAnsi="Arial" w:cs="Arial"/>
          <w:b/>
          <w:color w:val="0000FF"/>
          <w:sz w:val="24"/>
        </w:rPr>
        <w:tab/>
      </w:r>
      <w:r>
        <w:rPr>
          <w:rFonts w:ascii="Arial" w:hAnsi="Arial" w:cs="Arial"/>
          <w:b/>
          <w:sz w:val="24"/>
        </w:rPr>
        <w:t>Introduction of Allowed maximum configured output power relaxation for DC_8A_n94A_ULSUP-TDM and DC_20A_n92A_ULSUP-TDM</w:t>
      </w:r>
    </w:p>
    <w:p w14:paraId="6C8518A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CR-1513  Cat: F (Rel-17)</w:t>
      </w:r>
      <w:r>
        <w:rPr>
          <w:i/>
        </w:rPr>
        <w:br/>
      </w:r>
      <w:r>
        <w:rPr>
          <w:i/>
        </w:rPr>
        <w:br/>
      </w:r>
      <w:r>
        <w:rPr>
          <w:i/>
        </w:rPr>
        <w:tab/>
      </w:r>
      <w:r>
        <w:rPr>
          <w:i/>
        </w:rPr>
        <w:tab/>
      </w:r>
      <w:r>
        <w:rPr>
          <w:i/>
        </w:rPr>
        <w:tab/>
      </w:r>
      <w:r>
        <w:rPr>
          <w:i/>
        </w:rPr>
        <w:tab/>
      </w:r>
      <w:r>
        <w:rPr>
          <w:i/>
        </w:rPr>
        <w:tab/>
        <w:t>Source: Nokia, Nokia Shanghai Bell</w:t>
      </w:r>
    </w:p>
    <w:p w14:paraId="2535C939" w14:textId="77777777" w:rsidR="00E25DE0" w:rsidRDefault="00E25DE0" w:rsidP="00E25DE0">
      <w:pPr>
        <w:rPr>
          <w:rFonts w:ascii="Arial" w:hAnsi="Arial" w:cs="Arial"/>
          <w:b/>
        </w:rPr>
      </w:pPr>
      <w:r>
        <w:rPr>
          <w:rFonts w:ascii="Arial" w:hAnsi="Arial" w:cs="Arial"/>
          <w:b/>
        </w:rPr>
        <w:t xml:space="preserve">Abstract: </w:t>
      </w:r>
    </w:p>
    <w:p w14:paraId="00BE244A" w14:textId="77777777" w:rsidR="00E25DE0" w:rsidRDefault="00E25DE0" w:rsidP="00E25DE0">
      <w:r>
        <w:t>Depending on RAN4 CRs R4-2300401, R4-2300402, R4-2300403</w:t>
      </w:r>
    </w:p>
    <w:p w14:paraId="4A183DEF" w14:textId="77777777" w:rsidR="00E25DE0" w:rsidRDefault="00E25DE0" w:rsidP="00E25DE0">
      <w:pPr>
        <w:rPr>
          <w:rFonts w:ascii="Arial" w:hAnsi="Arial" w:cs="Arial"/>
          <w:b/>
        </w:rPr>
      </w:pPr>
      <w:r>
        <w:rPr>
          <w:rFonts w:ascii="Arial" w:hAnsi="Arial" w:cs="Arial"/>
          <w:b/>
        </w:rPr>
        <w:t xml:space="preserve">Discussion: </w:t>
      </w:r>
    </w:p>
    <w:p w14:paraId="4B86D24A" w14:textId="77777777" w:rsidR="00E25DE0" w:rsidRDefault="00E25DE0" w:rsidP="00E25DE0">
      <w:r>
        <w:t>"Depending on RAN4 CRs R4-2300401, R4-2300402, R4-2300403</w:t>
      </w:r>
    </w:p>
    <w:p w14:paraId="0761FA39" w14:textId="77777777" w:rsidR="00E25DE0" w:rsidRDefault="00E25DE0" w:rsidP="00E25DE0">
      <w:r>
        <w:t>Author confirmed no overlap/conflicts</w:t>
      </w:r>
    </w:p>
    <w:p w14:paraId="41A3DF8E" w14:textId="77777777" w:rsidR="00E25DE0" w:rsidRDefault="00E25DE0" w:rsidP="00E25DE0">
      <w:r>
        <w:t>RAN4 dependent, RAN4 changes not agreed yet hence withdrawn"</w:t>
      </w:r>
    </w:p>
    <w:p w14:paraId="374E3C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2B491A" w14:textId="1260737D" w:rsidR="00E25DE0" w:rsidRDefault="00E25DE0" w:rsidP="00E25DE0">
      <w:pPr>
        <w:rPr>
          <w:rFonts w:ascii="Arial" w:hAnsi="Arial" w:cs="Arial"/>
          <w:b/>
          <w:sz w:val="24"/>
        </w:rPr>
      </w:pPr>
      <w:r>
        <w:rPr>
          <w:rFonts w:ascii="Arial" w:hAnsi="Arial" w:cs="Arial"/>
          <w:b/>
          <w:color w:val="0000FF"/>
          <w:sz w:val="24"/>
        </w:rPr>
        <w:t>R5-230193</w:t>
      </w:r>
      <w:r>
        <w:rPr>
          <w:rFonts w:ascii="Arial" w:hAnsi="Arial" w:cs="Arial"/>
          <w:b/>
          <w:color w:val="0000FF"/>
          <w:sz w:val="24"/>
        </w:rPr>
        <w:tab/>
      </w:r>
      <w:r>
        <w:rPr>
          <w:rFonts w:ascii="Arial" w:hAnsi="Arial" w:cs="Arial"/>
          <w:b/>
          <w:sz w:val="24"/>
        </w:rPr>
        <w:t>Introduction of General Spurious emissions requirements for DC_8A_n94A_ULSUP-TDM and DC_20A_n92A_ULSUP-TDM</w:t>
      </w:r>
    </w:p>
    <w:p w14:paraId="184DFC8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CR-1514  Cat: F (Rel-17)</w:t>
      </w:r>
      <w:r>
        <w:rPr>
          <w:i/>
        </w:rPr>
        <w:br/>
      </w:r>
      <w:r>
        <w:rPr>
          <w:i/>
        </w:rPr>
        <w:br/>
      </w:r>
      <w:r>
        <w:rPr>
          <w:i/>
        </w:rPr>
        <w:tab/>
      </w:r>
      <w:r>
        <w:rPr>
          <w:i/>
        </w:rPr>
        <w:tab/>
      </w:r>
      <w:r>
        <w:rPr>
          <w:i/>
        </w:rPr>
        <w:tab/>
      </w:r>
      <w:r>
        <w:rPr>
          <w:i/>
        </w:rPr>
        <w:tab/>
      </w:r>
      <w:r>
        <w:rPr>
          <w:i/>
        </w:rPr>
        <w:tab/>
        <w:t>Source: Nokia, Nokia Shanghai Bell</w:t>
      </w:r>
    </w:p>
    <w:p w14:paraId="1A80825A" w14:textId="77777777" w:rsidR="00E25DE0" w:rsidRDefault="00E25DE0" w:rsidP="00E25DE0">
      <w:pPr>
        <w:rPr>
          <w:rFonts w:ascii="Arial" w:hAnsi="Arial" w:cs="Arial"/>
          <w:b/>
        </w:rPr>
      </w:pPr>
      <w:r>
        <w:rPr>
          <w:rFonts w:ascii="Arial" w:hAnsi="Arial" w:cs="Arial"/>
          <w:b/>
        </w:rPr>
        <w:t xml:space="preserve">Abstract: </w:t>
      </w:r>
    </w:p>
    <w:p w14:paraId="033826EE" w14:textId="77777777" w:rsidR="00E25DE0" w:rsidRDefault="00E25DE0" w:rsidP="00E25DE0">
      <w:r>
        <w:t>TP analysis in R5-230197, R5-230198</w:t>
      </w:r>
    </w:p>
    <w:p w14:paraId="00695435" w14:textId="77777777" w:rsidR="00E25DE0" w:rsidRDefault="00E25DE0" w:rsidP="00E25DE0">
      <w:r>
        <w:t>Depending on RAN4 CRs R4-2300401, R4-2300402, R4-2300403</w:t>
      </w:r>
    </w:p>
    <w:p w14:paraId="4535AE68" w14:textId="77777777" w:rsidR="00E25DE0" w:rsidRDefault="00E25DE0" w:rsidP="00E25DE0">
      <w:pPr>
        <w:rPr>
          <w:rFonts w:ascii="Arial" w:hAnsi="Arial" w:cs="Arial"/>
          <w:b/>
        </w:rPr>
      </w:pPr>
      <w:r>
        <w:rPr>
          <w:rFonts w:ascii="Arial" w:hAnsi="Arial" w:cs="Arial"/>
          <w:b/>
        </w:rPr>
        <w:t xml:space="preserve">Discussion: </w:t>
      </w:r>
    </w:p>
    <w:p w14:paraId="77FEB163" w14:textId="77777777" w:rsidR="00E25DE0" w:rsidRDefault="00E25DE0" w:rsidP="00E25DE0">
      <w:r>
        <w:t>"Depending on RAN4 CRs R4-2300401, R4-2300402, R4-2300403</w:t>
      </w:r>
    </w:p>
    <w:p w14:paraId="6371E79D" w14:textId="77777777" w:rsidR="00E25DE0" w:rsidRDefault="00E25DE0" w:rsidP="00E25DE0">
      <w:r>
        <w:t>Author confirmed no overlap/conflicts</w:t>
      </w:r>
    </w:p>
    <w:p w14:paraId="62EC4A04" w14:textId="77777777" w:rsidR="00E25DE0" w:rsidRDefault="00E25DE0" w:rsidP="00E25DE0">
      <w:r>
        <w:t>RAN4 dependent, RAN4 changes not agreed yet hence withdrawn"</w:t>
      </w:r>
    </w:p>
    <w:p w14:paraId="4465B1F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3B44B9" w14:textId="21B748F5" w:rsidR="00E25DE0" w:rsidRDefault="00E25DE0" w:rsidP="00E25DE0">
      <w:pPr>
        <w:rPr>
          <w:rFonts w:ascii="Arial" w:hAnsi="Arial" w:cs="Arial"/>
          <w:b/>
          <w:sz w:val="24"/>
        </w:rPr>
      </w:pPr>
      <w:r>
        <w:rPr>
          <w:rFonts w:ascii="Arial" w:hAnsi="Arial" w:cs="Arial"/>
          <w:b/>
          <w:color w:val="0000FF"/>
          <w:sz w:val="24"/>
        </w:rPr>
        <w:t>R5-230194</w:t>
      </w:r>
      <w:r>
        <w:rPr>
          <w:rFonts w:ascii="Arial" w:hAnsi="Arial" w:cs="Arial"/>
          <w:b/>
          <w:color w:val="0000FF"/>
          <w:sz w:val="24"/>
        </w:rPr>
        <w:tab/>
      </w:r>
      <w:r>
        <w:rPr>
          <w:rFonts w:ascii="Arial" w:hAnsi="Arial" w:cs="Arial"/>
          <w:b/>
          <w:sz w:val="24"/>
        </w:rPr>
        <w:t>Introduction of Spurious emissions band UE co-existence limits Rel-16 for DC_8A_n94A_ULSUP-TDM and DC_20A_n92A_ULSUP-TDM</w:t>
      </w:r>
    </w:p>
    <w:p w14:paraId="77F53AC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CR-1515  Cat: F (Rel-17)</w:t>
      </w:r>
      <w:r>
        <w:rPr>
          <w:i/>
        </w:rPr>
        <w:br/>
      </w:r>
      <w:r>
        <w:rPr>
          <w:i/>
        </w:rPr>
        <w:br/>
      </w:r>
      <w:r>
        <w:rPr>
          <w:i/>
        </w:rPr>
        <w:tab/>
      </w:r>
      <w:r>
        <w:rPr>
          <w:i/>
        </w:rPr>
        <w:tab/>
      </w:r>
      <w:r>
        <w:rPr>
          <w:i/>
        </w:rPr>
        <w:tab/>
      </w:r>
      <w:r>
        <w:rPr>
          <w:i/>
        </w:rPr>
        <w:tab/>
      </w:r>
      <w:r>
        <w:rPr>
          <w:i/>
        </w:rPr>
        <w:tab/>
        <w:t>Source: Nokia, Nokia Shanghai Bell</w:t>
      </w:r>
    </w:p>
    <w:p w14:paraId="41B01A4B" w14:textId="77777777" w:rsidR="00E25DE0" w:rsidRDefault="00E25DE0" w:rsidP="00E25DE0">
      <w:pPr>
        <w:rPr>
          <w:rFonts w:ascii="Arial" w:hAnsi="Arial" w:cs="Arial"/>
          <w:b/>
        </w:rPr>
      </w:pPr>
      <w:r>
        <w:rPr>
          <w:rFonts w:ascii="Arial" w:hAnsi="Arial" w:cs="Arial"/>
          <w:b/>
        </w:rPr>
        <w:t xml:space="preserve">Abstract: </w:t>
      </w:r>
    </w:p>
    <w:p w14:paraId="0007A152" w14:textId="77777777" w:rsidR="00E25DE0" w:rsidRDefault="00E25DE0" w:rsidP="00E25DE0">
      <w:r>
        <w:t>TP analysis in R5-230197, R5-230198</w:t>
      </w:r>
    </w:p>
    <w:p w14:paraId="6C65D8F9" w14:textId="77777777" w:rsidR="00E25DE0" w:rsidRDefault="00E25DE0" w:rsidP="00E25DE0">
      <w:r>
        <w:t>Depending on RAN4 CRs R4-2300401, R4-2300402, R4-2300403</w:t>
      </w:r>
    </w:p>
    <w:p w14:paraId="67433E02" w14:textId="77777777" w:rsidR="00E25DE0" w:rsidRDefault="00E25DE0" w:rsidP="00E25DE0">
      <w:pPr>
        <w:rPr>
          <w:rFonts w:ascii="Arial" w:hAnsi="Arial" w:cs="Arial"/>
          <w:b/>
        </w:rPr>
      </w:pPr>
      <w:r>
        <w:rPr>
          <w:rFonts w:ascii="Arial" w:hAnsi="Arial" w:cs="Arial"/>
          <w:b/>
        </w:rPr>
        <w:t xml:space="preserve">Discussion: </w:t>
      </w:r>
    </w:p>
    <w:p w14:paraId="5D782456" w14:textId="77777777" w:rsidR="00E25DE0" w:rsidRDefault="00E25DE0" w:rsidP="00E25DE0">
      <w:r>
        <w:t>"Depending on RAN4 CRs R4-2300401, R4-2300402, R4-2300403</w:t>
      </w:r>
    </w:p>
    <w:p w14:paraId="3B2898B8" w14:textId="77777777" w:rsidR="00E25DE0" w:rsidRDefault="00E25DE0" w:rsidP="00E25DE0">
      <w:r>
        <w:t>Author confirmed no overlap/conflicts</w:t>
      </w:r>
    </w:p>
    <w:p w14:paraId="4ABC4D58" w14:textId="77777777" w:rsidR="00E25DE0" w:rsidRDefault="00E25DE0" w:rsidP="00E25DE0">
      <w:r>
        <w:t>RAN4 dependent, RAN4 changes not agreed yet hence withdrawn"</w:t>
      </w:r>
    </w:p>
    <w:p w14:paraId="0F6B3C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76A19E" w14:textId="6F0E953E" w:rsidR="00E25DE0" w:rsidRDefault="00E25DE0" w:rsidP="00E25DE0">
      <w:pPr>
        <w:rPr>
          <w:rFonts w:ascii="Arial" w:hAnsi="Arial" w:cs="Arial"/>
          <w:b/>
          <w:sz w:val="24"/>
        </w:rPr>
      </w:pPr>
      <w:r>
        <w:rPr>
          <w:rFonts w:ascii="Arial" w:hAnsi="Arial" w:cs="Arial"/>
          <w:b/>
          <w:color w:val="0000FF"/>
          <w:sz w:val="24"/>
        </w:rPr>
        <w:t>R5-230195</w:t>
      </w:r>
      <w:r>
        <w:rPr>
          <w:rFonts w:ascii="Arial" w:hAnsi="Arial" w:cs="Arial"/>
          <w:b/>
          <w:color w:val="0000FF"/>
          <w:sz w:val="24"/>
        </w:rPr>
        <w:tab/>
      </w:r>
      <w:r>
        <w:rPr>
          <w:rFonts w:ascii="Arial" w:hAnsi="Arial" w:cs="Arial"/>
          <w:b/>
          <w:sz w:val="24"/>
        </w:rPr>
        <w:t>Introduction of Spurious emissions band UE co-existence Test description for DC_8A_n94A_ULSUP-TDM and DC_20A_n92A_ULSUP-TDM</w:t>
      </w:r>
    </w:p>
    <w:p w14:paraId="291230B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CR-1516  Cat: F (Rel-17)</w:t>
      </w:r>
      <w:r>
        <w:rPr>
          <w:i/>
        </w:rPr>
        <w:br/>
      </w:r>
      <w:r>
        <w:rPr>
          <w:i/>
        </w:rPr>
        <w:br/>
      </w:r>
      <w:r>
        <w:rPr>
          <w:i/>
        </w:rPr>
        <w:tab/>
      </w:r>
      <w:r>
        <w:rPr>
          <w:i/>
        </w:rPr>
        <w:tab/>
      </w:r>
      <w:r>
        <w:rPr>
          <w:i/>
        </w:rPr>
        <w:tab/>
      </w:r>
      <w:r>
        <w:rPr>
          <w:i/>
        </w:rPr>
        <w:tab/>
      </w:r>
      <w:r>
        <w:rPr>
          <w:i/>
        </w:rPr>
        <w:tab/>
        <w:t>Source: Nokia, Nokia Shanghai Bell</w:t>
      </w:r>
    </w:p>
    <w:p w14:paraId="504EA49B" w14:textId="77777777" w:rsidR="00E25DE0" w:rsidRDefault="00E25DE0" w:rsidP="00E25DE0">
      <w:pPr>
        <w:rPr>
          <w:rFonts w:ascii="Arial" w:hAnsi="Arial" w:cs="Arial"/>
          <w:b/>
        </w:rPr>
      </w:pPr>
      <w:r>
        <w:rPr>
          <w:rFonts w:ascii="Arial" w:hAnsi="Arial" w:cs="Arial"/>
          <w:b/>
        </w:rPr>
        <w:t xml:space="preserve">Abstract: </w:t>
      </w:r>
    </w:p>
    <w:p w14:paraId="4E9621D5" w14:textId="77777777" w:rsidR="00E25DE0" w:rsidRDefault="00E25DE0" w:rsidP="00E25DE0">
      <w:r>
        <w:t>TP analysis in R5-230197, R5-230198</w:t>
      </w:r>
    </w:p>
    <w:p w14:paraId="4B1E15A2" w14:textId="77777777" w:rsidR="00E25DE0" w:rsidRDefault="00E25DE0" w:rsidP="00E25DE0">
      <w:r>
        <w:t>Depending on RAN4 CRs R4-2300401, R4-2300402, R4-2300403</w:t>
      </w:r>
    </w:p>
    <w:p w14:paraId="55F66FCC" w14:textId="77777777" w:rsidR="00E25DE0" w:rsidRDefault="00E25DE0" w:rsidP="00E25DE0">
      <w:pPr>
        <w:rPr>
          <w:rFonts w:ascii="Arial" w:hAnsi="Arial" w:cs="Arial"/>
          <w:b/>
        </w:rPr>
      </w:pPr>
      <w:r>
        <w:rPr>
          <w:rFonts w:ascii="Arial" w:hAnsi="Arial" w:cs="Arial"/>
          <w:b/>
        </w:rPr>
        <w:t xml:space="preserve">Discussion: </w:t>
      </w:r>
    </w:p>
    <w:p w14:paraId="2F42D42B" w14:textId="77777777" w:rsidR="00E25DE0" w:rsidRDefault="00E25DE0" w:rsidP="00E25DE0">
      <w:r>
        <w:t>"Depending on RAN4 CRs R4-2300401, R4-2300402, R4-2300403</w:t>
      </w:r>
    </w:p>
    <w:p w14:paraId="6C05B620" w14:textId="77777777" w:rsidR="00E25DE0" w:rsidRDefault="00E25DE0" w:rsidP="00E25DE0">
      <w:r>
        <w:t>Author confirmed no overlap/conflicts</w:t>
      </w:r>
    </w:p>
    <w:p w14:paraId="61A8B4EC" w14:textId="77777777" w:rsidR="00E25DE0" w:rsidRDefault="00E25DE0" w:rsidP="00E25DE0">
      <w:r>
        <w:t>RAN4 dependent, RAN4 changes not agreed yet hence withdrawn"</w:t>
      </w:r>
    </w:p>
    <w:p w14:paraId="01849C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806B21" w14:textId="44E84852" w:rsidR="00E25DE0" w:rsidRDefault="00E25DE0" w:rsidP="00E25DE0">
      <w:pPr>
        <w:rPr>
          <w:rFonts w:ascii="Arial" w:hAnsi="Arial" w:cs="Arial"/>
          <w:b/>
          <w:sz w:val="24"/>
        </w:rPr>
      </w:pPr>
      <w:r>
        <w:rPr>
          <w:rFonts w:ascii="Arial" w:hAnsi="Arial" w:cs="Arial"/>
          <w:b/>
          <w:color w:val="0000FF"/>
          <w:sz w:val="24"/>
        </w:rPr>
        <w:t>R5-230196</w:t>
      </w:r>
      <w:r>
        <w:rPr>
          <w:rFonts w:ascii="Arial" w:hAnsi="Arial" w:cs="Arial"/>
          <w:b/>
          <w:color w:val="0000FF"/>
          <w:sz w:val="24"/>
        </w:rPr>
        <w:tab/>
      </w:r>
      <w:r>
        <w:rPr>
          <w:rFonts w:ascii="Arial" w:hAnsi="Arial" w:cs="Arial"/>
          <w:b/>
          <w:sz w:val="24"/>
        </w:rPr>
        <w:t>Introduction of Spurious emissions band UE co-existence Rel-16 Test requirements for DC_8A_n94A_ULSUP-TDM and DC_20A_n92A_ULSUP-TDM</w:t>
      </w:r>
    </w:p>
    <w:p w14:paraId="7AF77DD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CR-1517  Cat: F (Rel-17)</w:t>
      </w:r>
      <w:r>
        <w:rPr>
          <w:i/>
        </w:rPr>
        <w:br/>
      </w:r>
      <w:r>
        <w:rPr>
          <w:i/>
        </w:rPr>
        <w:br/>
      </w:r>
      <w:r>
        <w:rPr>
          <w:i/>
        </w:rPr>
        <w:tab/>
      </w:r>
      <w:r>
        <w:rPr>
          <w:i/>
        </w:rPr>
        <w:tab/>
      </w:r>
      <w:r>
        <w:rPr>
          <w:i/>
        </w:rPr>
        <w:tab/>
      </w:r>
      <w:r>
        <w:rPr>
          <w:i/>
        </w:rPr>
        <w:tab/>
      </w:r>
      <w:r>
        <w:rPr>
          <w:i/>
        </w:rPr>
        <w:tab/>
        <w:t>Source: Nokia, Nokia Shanghai Bell</w:t>
      </w:r>
    </w:p>
    <w:p w14:paraId="3AF3DCE5" w14:textId="77777777" w:rsidR="00E25DE0" w:rsidRDefault="00E25DE0" w:rsidP="00E25DE0">
      <w:pPr>
        <w:rPr>
          <w:rFonts w:ascii="Arial" w:hAnsi="Arial" w:cs="Arial"/>
          <w:b/>
        </w:rPr>
      </w:pPr>
      <w:r>
        <w:rPr>
          <w:rFonts w:ascii="Arial" w:hAnsi="Arial" w:cs="Arial"/>
          <w:b/>
        </w:rPr>
        <w:t xml:space="preserve">Abstract: </w:t>
      </w:r>
    </w:p>
    <w:p w14:paraId="6ED0299B" w14:textId="77777777" w:rsidR="00E25DE0" w:rsidRDefault="00E25DE0" w:rsidP="00E25DE0">
      <w:r>
        <w:t xml:space="preserve">TP analysis in R5-230197, R5-230198. </w:t>
      </w:r>
    </w:p>
    <w:p w14:paraId="1E081CDC" w14:textId="77777777" w:rsidR="00E25DE0" w:rsidRDefault="00E25DE0" w:rsidP="00E25DE0">
      <w:r>
        <w:t>Depending on RAN4 CRs R4-2300401, R4-2300402, R4-2300403</w:t>
      </w:r>
    </w:p>
    <w:p w14:paraId="39CE36D1" w14:textId="77777777" w:rsidR="00E25DE0" w:rsidRDefault="00E25DE0" w:rsidP="00E25DE0">
      <w:pPr>
        <w:rPr>
          <w:rFonts w:ascii="Arial" w:hAnsi="Arial" w:cs="Arial"/>
          <w:b/>
        </w:rPr>
      </w:pPr>
      <w:r>
        <w:rPr>
          <w:rFonts w:ascii="Arial" w:hAnsi="Arial" w:cs="Arial"/>
          <w:b/>
        </w:rPr>
        <w:t xml:space="preserve">Discussion: </w:t>
      </w:r>
    </w:p>
    <w:p w14:paraId="752D010D" w14:textId="77777777" w:rsidR="00E25DE0" w:rsidRDefault="00E25DE0" w:rsidP="00E25DE0">
      <w:r>
        <w:t>If R5-230248 is agreed then R5-230196 can be withdrawn.</w:t>
      </w:r>
    </w:p>
    <w:p w14:paraId="72C075A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2B5AC4" w14:textId="0B56321A" w:rsidR="00E25DE0" w:rsidRDefault="00E25DE0" w:rsidP="00E25DE0">
      <w:pPr>
        <w:rPr>
          <w:rFonts w:ascii="Arial" w:hAnsi="Arial" w:cs="Arial"/>
          <w:b/>
          <w:sz w:val="24"/>
        </w:rPr>
      </w:pPr>
      <w:r>
        <w:rPr>
          <w:rFonts w:ascii="Arial" w:hAnsi="Arial" w:cs="Arial"/>
          <w:b/>
          <w:color w:val="0000FF"/>
          <w:sz w:val="24"/>
        </w:rPr>
        <w:t>R5-230245</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TIBc</w:t>
      </w:r>
      <w:proofErr w:type="spellEnd"/>
      <w:r>
        <w:rPr>
          <w:rFonts w:ascii="Arial" w:hAnsi="Arial" w:cs="Arial"/>
          <w:b/>
          <w:sz w:val="24"/>
        </w:rPr>
        <w:t xml:space="preserve"> for new EN-DC comb within FR1</w:t>
      </w:r>
    </w:p>
    <w:p w14:paraId="3957CC6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CR-1526  Cat: F (Rel-17)</w:t>
      </w:r>
      <w:r>
        <w:rPr>
          <w:i/>
        </w:rPr>
        <w:br/>
      </w:r>
      <w:r>
        <w:rPr>
          <w:i/>
        </w:rPr>
        <w:br/>
      </w:r>
      <w:r>
        <w:rPr>
          <w:i/>
        </w:rPr>
        <w:tab/>
      </w:r>
      <w:r>
        <w:rPr>
          <w:i/>
        </w:rPr>
        <w:tab/>
      </w:r>
      <w:r>
        <w:rPr>
          <w:i/>
        </w:rPr>
        <w:tab/>
      </w:r>
      <w:r>
        <w:rPr>
          <w:i/>
        </w:rPr>
        <w:tab/>
      </w:r>
      <w:r>
        <w:rPr>
          <w:i/>
        </w:rPr>
        <w:tab/>
        <w:t>Source: KDDI Corporation</w:t>
      </w:r>
    </w:p>
    <w:p w14:paraId="5537199E" w14:textId="77777777" w:rsidR="00E25DE0" w:rsidRDefault="00E25DE0" w:rsidP="00E25DE0">
      <w:pPr>
        <w:rPr>
          <w:rFonts w:ascii="Arial" w:hAnsi="Arial" w:cs="Arial"/>
          <w:b/>
        </w:rPr>
      </w:pPr>
      <w:r>
        <w:rPr>
          <w:rFonts w:ascii="Arial" w:hAnsi="Arial" w:cs="Arial"/>
          <w:b/>
        </w:rPr>
        <w:t xml:space="preserve">Discussion: </w:t>
      </w:r>
    </w:p>
    <w:p w14:paraId="21479462" w14:textId="77777777" w:rsidR="00E25DE0" w:rsidRDefault="00E25DE0" w:rsidP="00E25DE0">
      <w:r>
        <w:t>r1</w:t>
      </w:r>
    </w:p>
    <w:p w14:paraId="6F8E7B4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R5-231671</w:t>
      </w:r>
      <w:r>
        <w:rPr>
          <w:color w:val="993300"/>
          <w:u w:val="single"/>
        </w:rPr>
        <w:t>.</w:t>
      </w:r>
    </w:p>
    <w:p w14:paraId="04CCD5F5" w14:textId="1FB9B267" w:rsidR="00E25DE0" w:rsidRDefault="00E25DE0" w:rsidP="00E25DE0">
      <w:pPr>
        <w:rPr>
          <w:rFonts w:ascii="Arial" w:hAnsi="Arial" w:cs="Arial"/>
          <w:b/>
          <w:sz w:val="24"/>
        </w:rPr>
      </w:pPr>
      <w:r>
        <w:rPr>
          <w:rFonts w:ascii="Arial" w:hAnsi="Arial" w:cs="Arial"/>
          <w:b/>
          <w:color w:val="0000FF"/>
          <w:sz w:val="24"/>
        </w:rPr>
        <w:t>R5-231671</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TIBc</w:t>
      </w:r>
      <w:proofErr w:type="spellEnd"/>
      <w:r>
        <w:rPr>
          <w:rFonts w:ascii="Arial" w:hAnsi="Arial" w:cs="Arial"/>
          <w:b/>
          <w:sz w:val="24"/>
        </w:rPr>
        <w:t xml:space="preserve"> for new EN-DC comb within FR1</w:t>
      </w:r>
    </w:p>
    <w:p w14:paraId="3C25A3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CR-1526  rev 1 Cat: F (Rel-17)</w:t>
      </w:r>
      <w:r>
        <w:rPr>
          <w:i/>
        </w:rPr>
        <w:br/>
      </w:r>
      <w:r>
        <w:rPr>
          <w:i/>
        </w:rPr>
        <w:br/>
      </w:r>
      <w:r>
        <w:rPr>
          <w:i/>
        </w:rPr>
        <w:tab/>
      </w:r>
      <w:r>
        <w:rPr>
          <w:i/>
        </w:rPr>
        <w:tab/>
      </w:r>
      <w:r>
        <w:rPr>
          <w:i/>
        </w:rPr>
        <w:tab/>
      </w:r>
      <w:r>
        <w:rPr>
          <w:i/>
        </w:rPr>
        <w:tab/>
      </w:r>
      <w:r>
        <w:rPr>
          <w:i/>
        </w:rPr>
        <w:tab/>
        <w:t>Source: KDDI Corporation</w:t>
      </w:r>
    </w:p>
    <w:p w14:paraId="2E15C5D8" w14:textId="77777777" w:rsidR="00E25DE0" w:rsidRDefault="00E25DE0" w:rsidP="00E25DE0">
      <w:pPr>
        <w:rPr>
          <w:color w:val="808080"/>
        </w:rPr>
      </w:pPr>
      <w:r>
        <w:rPr>
          <w:color w:val="808080"/>
        </w:rPr>
        <w:t>(Replaces R5-230245)</w:t>
      </w:r>
    </w:p>
    <w:p w14:paraId="06617BE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FDE852" w14:textId="1BA7CA7F" w:rsidR="00E25DE0" w:rsidRDefault="00E25DE0" w:rsidP="00E25DE0">
      <w:pPr>
        <w:rPr>
          <w:rFonts w:ascii="Arial" w:hAnsi="Arial" w:cs="Arial"/>
          <w:b/>
          <w:sz w:val="24"/>
        </w:rPr>
      </w:pPr>
      <w:r>
        <w:rPr>
          <w:rFonts w:ascii="Arial" w:hAnsi="Arial" w:cs="Arial"/>
          <w:b/>
          <w:color w:val="0000FF"/>
          <w:sz w:val="24"/>
        </w:rPr>
        <w:t>R5-230763</w:t>
      </w:r>
      <w:r>
        <w:rPr>
          <w:rFonts w:ascii="Arial" w:hAnsi="Arial" w:cs="Arial"/>
          <w:b/>
          <w:color w:val="0000FF"/>
          <w:sz w:val="24"/>
        </w:rPr>
        <w:tab/>
      </w:r>
      <w:r>
        <w:rPr>
          <w:rFonts w:ascii="Arial" w:hAnsi="Arial" w:cs="Arial"/>
          <w:b/>
          <w:sz w:val="24"/>
        </w:rPr>
        <w:t>Addition of MOP and spurious emissions for new 2CC EN-DC comb within FR1</w:t>
      </w:r>
    </w:p>
    <w:p w14:paraId="5FAAED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CR-1542  Cat: F (Rel-17)</w:t>
      </w:r>
      <w:r>
        <w:rPr>
          <w:i/>
        </w:rPr>
        <w:br/>
      </w:r>
      <w:r>
        <w:rPr>
          <w:i/>
        </w:rPr>
        <w:br/>
      </w:r>
      <w:r>
        <w:rPr>
          <w:i/>
        </w:rPr>
        <w:tab/>
      </w:r>
      <w:r>
        <w:rPr>
          <w:i/>
        </w:rPr>
        <w:tab/>
      </w:r>
      <w:r>
        <w:rPr>
          <w:i/>
        </w:rPr>
        <w:tab/>
      </w:r>
      <w:r>
        <w:rPr>
          <w:i/>
        </w:rPr>
        <w:tab/>
      </w:r>
      <w:r>
        <w:rPr>
          <w:i/>
        </w:rPr>
        <w:tab/>
        <w:t>Source: KDDI Corporation</w:t>
      </w:r>
    </w:p>
    <w:p w14:paraId="6D0020C9" w14:textId="77777777" w:rsidR="00E25DE0" w:rsidRDefault="00E25DE0" w:rsidP="00E25DE0">
      <w:pPr>
        <w:rPr>
          <w:rFonts w:ascii="Arial" w:hAnsi="Arial" w:cs="Arial"/>
          <w:b/>
        </w:rPr>
      </w:pPr>
      <w:r>
        <w:rPr>
          <w:rFonts w:ascii="Arial" w:hAnsi="Arial" w:cs="Arial"/>
          <w:b/>
        </w:rPr>
        <w:t xml:space="preserve">Discussion: </w:t>
      </w:r>
    </w:p>
    <w:p w14:paraId="695E2A21" w14:textId="77777777" w:rsidR="00E25DE0" w:rsidRDefault="00E25DE0" w:rsidP="00E25DE0">
      <w:r>
        <w:t>r1</w:t>
      </w:r>
    </w:p>
    <w:p w14:paraId="21904B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R5-231674</w:t>
      </w:r>
      <w:r>
        <w:rPr>
          <w:color w:val="993300"/>
          <w:u w:val="single"/>
        </w:rPr>
        <w:t>.</w:t>
      </w:r>
    </w:p>
    <w:p w14:paraId="0F101A52" w14:textId="55DDE4AA" w:rsidR="00E25DE0" w:rsidRDefault="00E25DE0" w:rsidP="00E25DE0">
      <w:pPr>
        <w:rPr>
          <w:rFonts w:ascii="Arial" w:hAnsi="Arial" w:cs="Arial"/>
          <w:b/>
          <w:sz w:val="24"/>
        </w:rPr>
      </w:pPr>
      <w:r>
        <w:rPr>
          <w:rFonts w:ascii="Arial" w:hAnsi="Arial" w:cs="Arial"/>
          <w:b/>
          <w:color w:val="0000FF"/>
          <w:sz w:val="24"/>
        </w:rPr>
        <w:t>R5-231674</w:t>
      </w:r>
      <w:r>
        <w:rPr>
          <w:rFonts w:ascii="Arial" w:hAnsi="Arial" w:cs="Arial"/>
          <w:b/>
          <w:color w:val="0000FF"/>
          <w:sz w:val="24"/>
        </w:rPr>
        <w:tab/>
      </w:r>
      <w:r>
        <w:rPr>
          <w:rFonts w:ascii="Arial" w:hAnsi="Arial" w:cs="Arial"/>
          <w:b/>
          <w:sz w:val="24"/>
        </w:rPr>
        <w:t>Addition of MOP and spurious emissions for new 2CC EN-DC comb within FR1</w:t>
      </w:r>
    </w:p>
    <w:p w14:paraId="1494BF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CR-1542  rev 1 Cat: F (Rel-17)</w:t>
      </w:r>
      <w:r>
        <w:rPr>
          <w:i/>
        </w:rPr>
        <w:br/>
      </w:r>
      <w:r>
        <w:rPr>
          <w:i/>
        </w:rPr>
        <w:br/>
      </w:r>
      <w:r>
        <w:rPr>
          <w:i/>
        </w:rPr>
        <w:tab/>
      </w:r>
      <w:r>
        <w:rPr>
          <w:i/>
        </w:rPr>
        <w:tab/>
      </w:r>
      <w:r>
        <w:rPr>
          <w:i/>
        </w:rPr>
        <w:tab/>
      </w:r>
      <w:r>
        <w:rPr>
          <w:i/>
        </w:rPr>
        <w:tab/>
      </w:r>
      <w:r>
        <w:rPr>
          <w:i/>
        </w:rPr>
        <w:tab/>
        <w:t>Source: KDDI Corporation</w:t>
      </w:r>
    </w:p>
    <w:p w14:paraId="2098E1D1" w14:textId="77777777" w:rsidR="00E25DE0" w:rsidRDefault="00E25DE0" w:rsidP="00E25DE0">
      <w:pPr>
        <w:rPr>
          <w:color w:val="808080"/>
        </w:rPr>
      </w:pPr>
      <w:r>
        <w:rPr>
          <w:color w:val="808080"/>
        </w:rPr>
        <w:t>(Replaces R5-230763)</w:t>
      </w:r>
    </w:p>
    <w:p w14:paraId="7268A7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9A27E6" w14:textId="0B0C19AF" w:rsidR="00E25DE0" w:rsidRDefault="00E25DE0" w:rsidP="00E25DE0">
      <w:pPr>
        <w:rPr>
          <w:rFonts w:ascii="Arial" w:hAnsi="Arial" w:cs="Arial"/>
          <w:b/>
          <w:sz w:val="24"/>
        </w:rPr>
      </w:pPr>
      <w:r>
        <w:rPr>
          <w:rFonts w:ascii="Arial" w:hAnsi="Arial" w:cs="Arial"/>
          <w:b/>
          <w:color w:val="0000FF"/>
          <w:sz w:val="24"/>
        </w:rPr>
        <w:t>R5-230809</w:t>
      </w:r>
      <w:r>
        <w:rPr>
          <w:rFonts w:ascii="Arial" w:hAnsi="Arial" w:cs="Arial"/>
          <w:b/>
          <w:color w:val="0000FF"/>
          <w:sz w:val="24"/>
        </w:rPr>
        <w:tab/>
      </w:r>
      <w:r>
        <w:rPr>
          <w:rFonts w:ascii="Arial" w:hAnsi="Arial" w:cs="Arial"/>
          <w:b/>
          <w:sz w:val="24"/>
        </w:rPr>
        <w:t xml:space="preserve">Updating spurious </w:t>
      </w:r>
      <w:proofErr w:type="spellStart"/>
      <w:r>
        <w:rPr>
          <w:rFonts w:ascii="Arial" w:hAnsi="Arial" w:cs="Arial"/>
          <w:b/>
          <w:sz w:val="24"/>
        </w:rPr>
        <w:t>coex</w:t>
      </w:r>
      <w:proofErr w:type="spellEnd"/>
      <w:r>
        <w:rPr>
          <w:rFonts w:ascii="Arial" w:hAnsi="Arial" w:cs="Arial"/>
          <w:b/>
          <w:sz w:val="24"/>
        </w:rPr>
        <w:t xml:space="preserve"> for inter-band EN-DC CA to add 5 to 8 CCs</w:t>
      </w:r>
    </w:p>
    <w:p w14:paraId="4E4B304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CR-1543  Cat: F (Rel-17)</w:t>
      </w:r>
      <w:r>
        <w:rPr>
          <w:i/>
        </w:rPr>
        <w:br/>
      </w:r>
      <w:r>
        <w:rPr>
          <w:i/>
        </w:rPr>
        <w:br/>
      </w:r>
      <w:r>
        <w:rPr>
          <w:i/>
        </w:rPr>
        <w:tab/>
      </w:r>
      <w:r>
        <w:rPr>
          <w:i/>
        </w:rPr>
        <w:tab/>
      </w:r>
      <w:r>
        <w:rPr>
          <w:i/>
        </w:rPr>
        <w:tab/>
      </w:r>
      <w:r>
        <w:rPr>
          <w:i/>
        </w:rPr>
        <w:tab/>
      </w:r>
      <w:r>
        <w:rPr>
          <w:i/>
        </w:rPr>
        <w:tab/>
        <w:t>Source: Qualcomm Technologies Ireland</w:t>
      </w:r>
    </w:p>
    <w:p w14:paraId="3DA54FA4" w14:textId="77777777" w:rsidR="00E25DE0" w:rsidRDefault="00E25DE0" w:rsidP="00E25DE0">
      <w:pPr>
        <w:rPr>
          <w:rFonts w:ascii="Arial" w:hAnsi="Arial" w:cs="Arial"/>
          <w:b/>
        </w:rPr>
      </w:pPr>
      <w:r>
        <w:rPr>
          <w:rFonts w:ascii="Arial" w:hAnsi="Arial" w:cs="Arial"/>
          <w:b/>
        </w:rPr>
        <w:t xml:space="preserve">Abstract: </w:t>
      </w:r>
    </w:p>
    <w:p w14:paraId="681B84E3" w14:textId="77777777" w:rsidR="00E25DE0" w:rsidRDefault="00E25DE0" w:rsidP="00E25DE0">
      <w:r>
        <w:t xml:space="preserve">Updating spurious </w:t>
      </w:r>
      <w:proofErr w:type="spellStart"/>
      <w:r>
        <w:t>coex</w:t>
      </w:r>
      <w:proofErr w:type="spellEnd"/>
      <w:r>
        <w:t xml:space="preserve"> for inter-band EN-DC CA to add 5 to 8 CCs</w:t>
      </w:r>
    </w:p>
    <w:p w14:paraId="796FCD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R5-231675</w:t>
      </w:r>
      <w:r>
        <w:rPr>
          <w:color w:val="993300"/>
          <w:u w:val="single"/>
        </w:rPr>
        <w:t>.</w:t>
      </w:r>
    </w:p>
    <w:p w14:paraId="6A41F982" w14:textId="4212DD45" w:rsidR="00E25DE0" w:rsidRDefault="00E25DE0" w:rsidP="00E25DE0">
      <w:pPr>
        <w:rPr>
          <w:rFonts w:ascii="Arial" w:hAnsi="Arial" w:cs="Arial"/>
          <w:b/>
          <w:sz w:val="24"/>
        </w:rPr>
      </w:pPr>
      <w:r>
        <w:rPr>
          <w:rFonts w:ascii="Arial" w:hAnsi="Arial" w:cs="Arial"/>
          <w:b/>
          <w:color w:val="0000FF"/>
          <w:sz w:val="24"/>
        </w:rPr>
        <w:t>R5-231675</w:t>
      </w:r>
      <w:r>
        <w:rPr>
          <w:rFonts w:ascii="Arial" w:hAnsi="Arial" w:cs="Arial"/>
          <w:b/>
          <w:color w:val="0000FF"/>
          <w:sz w:val="24"/>
        </w:rPr>
        <w:tab/>
      </w:r>
      <w:r>
        <w:rPr>
          <w:rFonts w:ascii="Arial" w:hAnsi="Arial" w:cs="Arial"/>
          <w:b/>
          <w:sz w:val="24"/>
        </w:rPr>
        <w:t xml:space="preserve">Updating spurious </w:t>
      </w:r>
      <w:proofErr w:type="spellStart"/>
      <w:r>
        <w:rPr>
          <w:rFonts w:ascii="Arial" w:hAnsi="Arial" w:cs="Arial"/>
          <w:b/>
          <w:sz w:val="24"/>
        </w:rPr>
        <w:t>coex</w:t>
      </w:r>
      <w:proofErr w:type="spellEnd"/>
      <w:r>
        <w:rPr>
          <w:rFonts w:ascii="Arial" w:hAnsi="Arial" w:cs="Arial"/>
          <w:b/>
          <w:sz w:val="24"/>
        </w:rPr>
        <w:t xml:space="preserve"> for inter-band EN-DC CA to add 5 to 8 CCs</w:t>
      </w:r>
    </w:p>
    <w:p w14:paraId="5286F9B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CR-1543  rev 1 Cat: F (Rel-17)</w:t>
      </w:r>
      <w:r>
        <w:rPr>
          <w:i/>
        </w:rPr>
        <w:br/>
      </w:r>
      <w:r>
        <w:rPr>
          <w:i/>
        </w:rPr>
        <w:br/>
      </w:r>
      <w:r>
        <w:rPr>
          <w:i/>
        </w:rPr>
        <w:tab/>
      </w:r>
      <w:r>
        <w:rPr>
          <w:i/>
        </w:rPr>
        <w:tab/>
      </w:r>
      <w:r>
        <w:rPr>
          <w:i/>
        </w:rPr>
        <w:tab/>
      </w:r>
      <w:r>
        <w:rPr>
          <w:i/>
        </w:rPr>
        <w:tab/>
      </w:r>
      <w:r>
        <w:rPr>
          <w:i/>
        </w:rPr>
        <w:tab/>
        <w:t>Source: Qualcomm Technologies Ireland</w:t>
      </w:r>
    </w:p>
    <w:p w14:paraId="021C6C13" w14:textId="77777777" w:rsidR="00E25DE0" w:rsidRDefault="00E25DE0" w:rsidP="00E25DE0">
      <w:pPr>
        <w:rPr>
          <w:color w:val="808080"/>
        </w:rPr>
      </w:pPr>
      <w:r>
        <w:rPr>
          <w:color w:val="808080"/>
        </w:rPr>
        <w:t>(Replaces R5-230809)</w:t>
      </w:r>
    </w:p>
    <w:p w14:paraId="2503704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BF83F2" w14:textId="71143C80" w:rsidR="00E25DE0" w:rsidRDefault="00E25DE0" w:rsidP="00E25DE0">
      <w:pPr>
        <w:rPr>
          <w:rFonts w:ascii="Arial" w:hAnsi="Arial" w:cs="Arial"/>
          <w:b/>
          <w:sz w:val="24"/>
        </w:rPr>
      </w:pPr>
      <w:r>
        <w:rPr>
          <w:rFonts w:ascii="Arial" w:hAnsi="Arial" w:cs="Arial"/>
          <w:b/>
          <w:color w:val="0000FF"/>
          <w:sz w:val="24"/>
        </w:rPr>
        <w:t>R5-230892</w:t>
      </w:r>
      <w:r>
        <w:rPr>
          <w:rFonts w:ascii="Arial" w:hAnsi="Arial" w:cs="Arial"/>
          <w:b/>
          <w:color w:val="0000FF"/>
          <w:sz w:val="24"/>
        </w:rPr>
        <w:tab/>
      </w:r>
      <w:r>
        <w:rPr>
          <w:rFonts w:ascii="Arial" w:hAnsi="Arial" w:cs="Arial"/>
          <w:b/>
          <w:sz w:val="24"/>
        </w:rPr>
        <w:t>Update 6.2B.4.2.3.1 for DC_71A_n66A and DC_12A_n2A</w:t>
      </w:r>
    </w:p>
    <w:p w14:paraId="5B6D70E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CR-1545  Cat: F (Rel-17)</w:t>
      </w:r>
      <w:r>
        <w:rPr>
          <w:i/>
        </w:rPr>
        <w:br/>
      </w:r>
      <w:r>
        <w:rPr>
          <w:i/>
        </w:rPr>
        <w:br/>
      </w:r>
      <w:r>
        <w:rPr>
          <w:i/>
        </w:rPr>
        <w:tab/>
      </w:r>
      <w:r>
        <w:rPr>
          <w:i/>
        </w:rPr>
        <w:tab/>
      </w:r>
      <w:r>
        <w:rPr>
          <w:i/>
        </w:rPr>
        <w:tab/>
      </w:r>
      <w:r>
        <w:rPr>
          <w:i/>
        </w:rPr>
        <w:tab/>
      </w:r>
      <w:r>
        <w:rPr>
          <w:i/>
        </w:rPr>
        <w:tab/>
        <w:t>Source: Qualcomm France</w:t>
      </w:r>
    </w:p>
    <w:p w14:paraId="17E07348" w14:textId="77777777" w:rsidR="00E25DE0" w:rsidRDefault="00E25DE0" w:rsidP="00E25DE0">
      <w:pPr>
        <w:rPr>
          <w:rFonts w:ascii="Arial" w:hAnsi="Arial" w:cs="Arial"/>
          <w:b/>
        </w:rPr>
      </w:pPr>
      <w:r>
        <w:rPr>
          <w:rFonts w:ascii="Arial" w:hAnsi="Arial" w:cs="Arial"/>
          <w:b/>
        </w:rPr>
        <w:t xml:space="preserve">Abstract: </w:t>
      </w:r>
    </w:p>
    <w:p w14:paraId="331FECB6" w14:textId="77777777" w:rsidR="00E25DE0" w:rsidRDefault="00E25DE0" w:rsidP="00E25DE0">
      <w:r>
        <w:t>NR_CADC_NR_LTE_DC_R16-UEConTest</w:t>
      </w:r>
    </w:p>
    <w:p w14:paraId="1FBFD5D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61FF33" w14:textId="32E00A8B" w:rsidR="00E25DE0" w:rsidRDefault="00E25DE0" w:rsidP="00E25DE0">
      <w:pPr>
        <w:rPr>
          <w:rFonts w:ascii="Arial" w:hAnsi="Arial" w:cs="Arial"/>
          <w:b/>
          <w:sz w:val="24"/>
        </w:rPr>
      </w:pPr>
      <w:r>
        <w:rPr>
          <w:rFonts w:ascii="Arial" w:hAnsi="Arial" w:cs="Arial"/>
          <w:b/>
          <w:color w:val="0000FF"/>
          <w:sz w:val="24"/>
        </w:rPr>
        <w:t>R5-230894</w:t>
      </w:r>
      <w:r>
        <w:rPr>
          <w:rFonts w:ascii="Arial" w:hAnsi="Arial" w:cs="Arial"/>
          <w:b/>
          <w:color w:val="0000FF"/>
          <w:sz w:val="24"/>
        </w:rPr>
        <w:tab/>
      </w:r>
      <w:r>
        <w:rPr>
          <w:rFonts w:ascii="Arial" w:hAnsi="Arial" w:cs="Arial"/>
          <w:b/>
          <w:sz w:val="24"/>
        </w:rPr>
        <w:t>Update 6.2B.1.3 for R16 combos DC_71A_n66A and DC_12A_n2A</w:t>
      </w:r>
    </w:p>
    <w:p w14:paraId="21FA6F2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CR-0443  Cat: F (Rel-17)</w:t>
      </w:r>
      <w:r>
        <w:rPr>
          <w:i/>
        </w:rPr>
        <w:br/>
      </w:r>
      <w:r>
        <w:rPr>
          <w:i/>
        </w:rPr>
        <w:br/>
      </w:r>
      <w:r>
        <w:rPr>
          <w:i/>
        </w:rPr>
        <w:tab/>
      </w:r>
      <w:r>
        <w:rPr>
          <w:i/>
        </w:rPr>
        <w:tab/>
      </w:r>
      <w:r>
        <w:rPr>
          <w:i/>
        </w:rPr>
        <w:tab/>
      </w:r>
      <w:r>
        <w:rPr>
          <w:i/>
        </w:rPr>
        <w:tab/>
      </w:r>
      <w:r>
        <w:rPr>
          <w:i/>
        </w:rPr>
        <w:tab/>
        <w:t>Source: Qualcomm France</w:t>
      </w:r>
    </w:p>
    <w:p w14:paraId="042F08DF" w14:textId="77777777" w:rsidR="00E25DE0" w:rsidRDefault="00E25DE0" w:rsidP="00E25DE0">
      <w:pPr>
        <w:rPr>
          <w:rFonts w:ascii="Arial" w:hAnsi="Arial" w:cs="Arial"/>
          <w:b/>
        </w:rPr>
      </w:pPr>
      <w:r>
        <w:rPr>
          <w:rFonts w:ascii="Arial" w:hAnsi="Arial" w:cs="Arial"/>
          <w:b/>
        </w:rPr>
        <w:t xml:space="preserve">Abstract: </w:t>
      </w:r>
    </w:p>
    <w:p w14:paraId="4E578D81" w14:textId="77777777" w:rsidR="00E25DE0" w:rsidRDefault="00E25DE0" w:rsidP="00E25DE0">
      <w:r>
        <w:t>NR_CADC_NR_LTE_DC_R16-UEConTest</w:t>
      </w:r>
    </w:p>
    <w:p w14:paraId="15E10A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013F1A" w14:textId="28E595A1" w:rsidR="00E25DE0" w:rsidRDefault="00E25DE0" w:rsidP="00E25DE0">
      <w:pPr>
        <w:rPr>
          <w:rFonts w:ascii="Arial" w:hAnsi="Arial" w:cs="Arial"/>
          <w:b/>
          <w:sz w:val="24"/>
        </w:rPr>
      </w:pPr>
      <w:r>
        <w:rPr>
          <w:rFonts w:ascii="Arial" w:hAnsi="Arial" w:cs="Arial"/>
          <w:b/>
          <w:color w:val="0000FF"/>
          <w:sz w:val="24"/>
        </w:rPr>
        <w:t>R5-230910</w:t>
      </w:r>
      <w:r>
        <w:rPr>
          <w:rFonts w:ascii="Arial" w:hAnsi="Arial" w:cs="Arial"/>
          <w:b/>
          <w:color w:val="0000FF"/>
          <w:sz w:val="24"/>
        </w:rPr>
        <w:tab/>
      </w:r>
      <w:r>
        <w:rPr>
          <w:rFonts w:ascii="Arial" w:hAnsi="Arial" w:cs="Arial"/>
          <w:b/>
          <w:sz w:val="24"/>
        </w:rPr>
        <w:t>Update Tx spurious co-exist for DC_71A_n66A and DC_12A_n2A</w:t>
      </w:r>
    </w:p>
    <w:p w14:paraId="102F863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CR-1558  Cat: F (Rel-17)</w:t>
      </w:r>
      <w:r>
        <w:rPr>
          <w:i/>
        </w:rPr>
        <w:br/>
      </w:r>
      <w:r>
        <w:rPr>
          <w:i/>
        </w:rPr>
        <w:br/>
      </w:r>
      <w:r>
        <w:rPr>
          <w:i/>
        </w:rPr>
        <w:tab/>
      </w:r>
      <w:r>
        <w:rPr>
          <w:i/>
        </w:rPr>
        <w:tab/>
      </w:r>
      <w:r>
        <w:rPr>
          <w:i/>
        </w:rPr>
        <w:tab/>
      </w:r>
      <w:r>
        <w:rPr>
          <w:i/>
        </w:rPr>
        <w:tab/>
      </w:r>
      <w:r>
        <w:rPr>
          <w:i/>
        </w:rPr>
        <w:tab/>
        <w:t>Source: Qualcomm France</w:t>
      </w:r>
    </w:p>
    <w:p w14:paraId="421A1CD6" w14:textId="77777777" w:rsidR="00E25DE0" w:rsidRDefault="00E25DE0" w:rsidP="00E25DE0">
      <w:pPr>
        <w:rPr>
          <w:rFonts w:ascii="Arial" w:hAnsi="Arial" w:cs="Arial"/>
          <w:b/>
        </w:rPr>
      </w:pPr>
      <w:r>
        <w:rPr>
          <w:rFonts w:ascii="Arial" w:hAnsi="Arial" w:cs="Arial"/>
          <w:b/>
        </w:rPr>
        <w:t xml:space="preserve">Abstract: </w:t>
      </w:r>
    </w:p>
    <w:p w14:paraId="37967463" w14:textId="77777777" w:rsidR="00E25DE0" w:rsidRDefault="00E25DE0" w:rsidP="00E25DE0">
      <w:r>
        <w:t>NR_CADC_NR_LTE_DC_R16-UEConTest</w:t>
      </w:r>
    </w:p>
    <w:p w14:paraId="5321ECB7" w14:textId="77777777" w:rsidR="00E25DE0" w:rsidRDefault="00E25DE0" w:rsidP="00E25DE0">
      <w:pPr>
        <w:rPr>
          <w:rFonts w:ascii="Arial" w:hAnsi="Arial" w:cs="Arial"/>
          <w:b/>
        </w:rPr>
      </w:pPr>
      <w:r>
        <w:rPr>
          <w:rFonts w:ascii="Arial" w:hAnsi="Arial" w:cs="Arial"/>
          <w:b/>
        </w:rPr>
        <w:t xml:space="preserve">Discussion: </w:t>
      </w:r>
    </w:p>
    <w:p w14:paraId="5B77ED5E" w14:textId="77777777" w:rsidR="00E25DE0" w:rsidRDefault="00E25DE0" w:rsidP="00E25DE0">
      <w:r>
        <w:t>r2</w:t>
      </w:r>
    </w:p>
    <w:p w14:paraId="2562124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R5-231676</w:t>
      </w:r>
      <w:r>
        <w:rPr>
          <w:color w:val="993300"/>
          <w:u w:val="single"/>
        </w:rPr>
        <w:t>.</w:t>
      </w:r>
    </w:p>
    <w:p w14:paraId="0AAA1CD4" w14:textId="1370DC60" w:rsidR="00E25DE0" w:rsidRDefault="00E25DE0" w:rsidP="00E25DE0">
      <w:pPr>
        <w:rPr>
          <w:rFonts w:ascii="Arial" w:hAnsi="Arial" w:cs="Arial"/>
          <w:b/>
          <w:sz w:val="24"/>
        </w:rPr>
      </w:pPr>
      <w:r>
        <w:rPr>
          <w:rFonts w:ascii="Arial" w:hAnsi="Arial" w:cs="Arial"/>
          <w:b/>
          <w:color w:val="0000FF"/>
          <w:sz w:val="24"/>
        </w:rPr>
        <w:t>R5-231676</w:t>
      </w:r>
      <w:r>
        <w:rPr>
          <w:rFonts w:ascii="Arial" w:hAnsi="Arial" w:cs="Arial"/>
          <w:b/>
          <w:color w:val="0000FF"/>
          <w:sz w:val="24"/>
        </w:rPr>
        <w:tab/>
      </w:r>
      <w:r>
        <w:rPr>
          <w:rFonts w:ascii="Arial" w:hAnsi="Arial" w:cs="Arial"/>
          <w:b/>
          <w:sz w:val="24"/>
        </w:rPr>
        <w:t>Update Tx spurious co-exist for DC_71A_n66A and DC_12A_n2A</w:t>
      </w:r>
    </w:p>
    <w:p w14:paraId="546AFA4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CR-1558  rev 1 Cat: F (Rel-17)</w:t>
      </w:r>
      <w:r>
        <w:rPr>
          <w:i/>
        </w:rPr>
        <w:br/>
      </w:r>
      <w:r>
        <w:rPr>
          <w:i/>
        </w:rPr>
        <w:br/>
      </w:r>
      <w:r>
        <w:rPr>
          <w:i/>
        </w:rPr>
        <w:tab/>
      </w:r>
      <w:r>
        <w:rPr>
          <w:i/>
        </w:rPr>
        <w:tab/>
      </w:r>
      <w:r>
        <w:rPr>
          <w:i/>
        </w:rPr>
        <w:tab/>
      </w:r>
      <w:r>
        <w:rPr>
          <w:i/>
        </w:rPr>
        <w:tab/>
      </w:r>
      <w:r>
        <w:rPr>
          <w:i/>
        </w:rPr>
        <w:tab/>
        <w:t>Source: Qualcomm France</w:t>
      </w:r>
    </w:p>
    <w:p w14:paraId="454AF013" w14:textId="77777777" w:rsidR="00E25DE0" w:rsidRDefault="00E25DE0" w:rsidP="00E25DE0">
      <w:pPr>
        <w:rPr>
          <w:color w:val="808080"/>
        </w:rPr>
      </w:pPr>
      <w:r>
        <w:rPr>
          <w:color w:val="808080"/>
        </w:rPr>
        <w:t>(Replaces R5-230910)</w:t>
      </w:r>
    </w:p>
    <w:p w14:paraId="1BB6A8B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C3178E" w14:textId="05D97A3A" w:rsidR="00E25DE0" w:rsidRDefault="00E25DE0" w:rsidP="00E25DE0">
      <w:pPr>
        <w:rPr>
          <w:rFonts w:ascii="Arial" w:hAnsi="Arial" w:cs="Arial"/>
          <w:b/>
          <w:sz w:val="24"/>
        </w:rPr>
      </w:pPr>
      <w:r>
        <w:rPr>
          <w:rFonts w:ascii="Arial" w:hAnsi="Arial" w:cs="Arial"/>
          <w:b/>
          <w:color w:val="0000FF"/>
          <w:sz w:val="24"/>
        </w:rPr>
        <w:t>R5-230911</w:t>
      </w:r>
      <w:r>
        <w:rPr>
          <w:rFonts w:ascii="Arial" w:hAnsi="Arial" w:cs="Arial"/>
          <w:b/>
          <w:color w:val="0000FF"/>
          <w:sz w:val="24"/>
        </w:rPr>
        <w:tab/>
      </w:r>
      <w:r>
        <w:rPr>
          <w:rFonts w:ascii="Arial" w:hAnsi="Arial" w:cs="Arial"/>
          <w:b/>
          <w:sz w:val="24"/>
        </w:rPr>
        <w:t>General SE for DC_71A_n66A and DC_12A_n2A</w:t>
      </w:r>
    </w:p>
    <w:p w14:paraId="14CDBE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CR-1559  Cat: F (Rel-17)</w:t>
      </w:r>
      <w:r>
        <w:rPr>
          <w:i/>
        </w:rPr>
        <w:br/>
      </w:r>
      <w:r>
        <w:rPr>
          <w:i/>
        </w:rPr>
        <w:br/>
      </w:r>
      <w:r>
        <w:rPr>
          <w:i/>
        </w:rPr>
        <w:tab/>
      </w:r>
      <w:r>
        <w:rPr>
          <w:i/>
        </w:rPr>
        <w:tab/>
      </w:r>
      <w:r>
        <w:rPr>
          <w:i/>
        </w:rPr>
        <w:tab/>
      </w:r>
      <w:r>
        <w:rPr>
          <w:i/>
        </w:rPr>
        <w:tab/>
      </w:r>
      <w:r>
        <w:rPr>
          <w:i/>
        </w:rPr>
        <w:tab/>
        <w:t>Source: Qualcomm France</w:t>
      </w:r>
    </w:p>
    <w:p w14:paraId="109A4171" w14:textId="77777777" w:rsidR="00E25DE0" w:rsidRDefault="00E25DE0" w:rsidP="00E25DE0">
      <w:pPr>
        <w:rPr>
          <w:rFonts w:ascii="Arial" w:hAnsi="Arial" w:cs="Arial"/>
          <w:b/>
        </w:rPr>
      </w:pPr>
      <w:r>
        <w:rPr>
          <w:rFonts w:ascii="Arial" w:hAnsi="Arial" w:cs="Arial"/>
          <w:b/>
        </w:rPr>
        <w:t xml:space="preserve">Abstract: </w:t>
      </w:r>
    </w:p>
    <w:p w14:paraId="450AEFB7" w14:textId="77777777" w:rsidR="00E25DE0" w:rsidRDefault="00E25DE0" w:rsidP="00E25DE0">
      <w:r>
        <w:t>NR_CADC_NR_LTE_DC_R16-UEConTest</w:t>
      </w:r>
    </w:p>
    <w:p w14:paraId="0C15F13E" w14:textId="77777777" w:rsidR="00E25DE0" w:rsidRDefault="00E25DE0" w:rsidP="00E25DE0">
      <w:pPr>
        <w:rPr>
          <w:rFonts w:ascii="Arial" w:hAnsi="Arial" w:cs="Arial"/>
          <w:b/>
        </w:rPr>
      </w:pPr>
      <w:r>
        <w:rPr>
          <w:rFonts w:ascii="Arial" w:hAnsi="Arial" w:cs="Arial"/>
          <w:b/>
        </w:rPr>
        <w:t xml:space="preserve">Discussion: </w:t>
      </w:r>
    </w:p>
    <w:p w14:paraId="32C8E8FC" w14:textId="77777777" w:rsidR="00E25DE0" w:rsidRDefault="00E25DE0" w:rsidP="00E25DE0">
      <w:r>
        <w:t>r1</w:t>
      </w:r>
    </w:p>
    <w:p w14:paraId="22C196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R5-231677</w:t>
      </w:r>
      <w:r>
        <w:rPr>
          <w:color w:val="993300"/>
          <w:u w:val="single"/>
        </w:rPr>
        <w:t>.</w:t>
      </w:r>
    </w:p>
    <w:p w14:paraId="0332A3AB" w14:textId="720BF0D4" w:rsidR="00E25DE0" w:rsidRDefault="00E25DE0" w:rsidP="00E25DE0">
      <w:pPr>
        <w:rPr>
          <w:rFonts w:ascii="Arial" w:hAnsi="Arial" w:cs="Arial"/>
          <w:b/>
          <w:sz w:val="24"/>
        </w:rPr>
      </w:pPr>
      <w:r>
        <w:rPr>
          <w:rFonts w:ascii="Arial" w:hAnsi="Arial" w:cs="Arial"/>
          <w:b/>
          <w:color w:val="0000FF"/>
          <w:sz w:val="24"/>
        </w:rPr>
        <w:t>R5-231677</w:t>
      </w:r>
      <w:r>
        <w:rPr>
          <w:rFonts w:ascii="Arial" w:hAnsi="Arial" w:cs="Arial"/>
          <w:b/>
          <w:color w:val="0000FF"/>
          <w:sz w:val="24"/>
        </w:rPr>
        <w:tab/>
      </w:r>
      <w:r>
        <w:rPr>
          <w:rFonts w:ascii="Arial" w:hAnsi="Arial" w:cs="Arial"/>
          <w:b/>
          <w:sz w:val="24"/>
        </w:rPr>
        <w:t>General SE for DC_71A_n66A and DC_12A_n2A</w:t>
      </w:r>
    </w:p>
    <w:p w14:paraId="42A14F0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CR-1559  rev 1 Cat: F (Rel-17)</w:t>
      </w:r>
      <w:r>
        <w:rPr>
          <w:i/>
        </w:rPr>
        <w:br/>
      </w:r>
      <w:r>
        <w:rPr>
          <w:i/>
        </w:rPr>
        <w:br/>
      </w:r>
      <w:r>
        <w:rPr>
          <w:i/>
        </w:rPr>
        <w:tab/>
      </w:r>
      <w:r>
        <w:rPr>
          <w:i/>
        </w:rPr>
        <w:tab/>
      </w:r>
      <w:r>
        <w:rPr>
          <w:i/>
        </w:rPr>
        <w:tab/>
      </w:r>
      <w:r>
        <w:rPr>
          <w:i/>
        </w:rPr>
        <w:tab/>
      </w:r>
      <w:r>
        <w:rPr>
          <w:i/>
        </w:rPr>
        <w:tab/>
        <w:t>Source: Qualcomm France</w:t>
      </w:r>
    </w:p>
    <w:p w14:paraId="07B9B3BF" w14:textId="77777777" w:rsidR="00E25DE0" w:rsidRDefault="00E25DE0" w:rsidP="00E25DE0">
      <w:pPr>
        <w:rPr>
          <w:color w:val="808080"/>
        </w:rPr>
      </w:pPr>
      <w:r>
        <w:rPr>
          <w:color w:val="808080"/>
        </w:rPr>
        <w:t>(Replaces R5-230911)</w:t>
      </w:r>
    </w:p>
    <w:p w14:paraId="4BFD83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22F285" w14:textId="03C0606E" w:rsidR="00E25DE0" w:rsidRDefault="00E25DE0" w:rsidP="00E25DE0">
      <w:pPr>
        <w:rPr>
          <w:rFonts w:ascii="Arial" w:hAnsi="Arial" w:cs="Arial"/>
          <w:b/>
          <w:sz w:val="24"/>
        </w:rPr>
      </w:pPr>
      <w:r>
        <w:rPr>
          <w:rFonts w:ascii="Arial" w:hAnsi="Arial" w:cs="Arial"/>
          <w:b/>
          <w:color w:val="0000FF"/>
          <w:sz w:val="24"/>
        </w:rPr>
        <w:t>R5-230959</w:t>
      </w:r>
      <w:r>
        <w:rPr>
          <w:rFonts w:ascii="Arial" w:hAnsi="Arial" w:cs="Arial"/>
          <w:b/>
          <w:color w:val="0000FF"/>
          <w:sz w:val="24"/>
        </w:rPr>
        <w:tab/>
      </w:r>
      <w:r>
        <w:rPr>
          <w:rFonts w:ascii="Arial" w:hAnsi="Arial" w:cs="Arial"/>
          <w:b/>
          <w:sz w:val="24"/>
        </w:rPr>
        <w:t>Update 6.2B.1.3 for R16 combos DC_71A_n66A and DC_12A_n2A</w:t>
      </w:r>
    </w:p>
    <w:p w14:paraId="5BA6AC1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CR-1567  Cat: F (Rel-17)</w:t>
      </w:r>
      <w:r>
        <w:rPr>
          <w:i/>
        </w:rPr>
        <w:br/>
      </w:r>
      <w:r>
        <w:rPr>
          <w:i/>
        </w:rPr>
        <w:br/>
      </w:r>
      <w:r>
        <w:rPr>
          <w:i/>
        </w:rPr>
        <w:tab/>
      </w:r>
      <w:r>
        <w:rPr>
          <w:i/>
        </w:rPr>
        <w:tab/>
      </w:r>
      <w:r>
        <w:rPr>
          <w:i/>
        </w:rPr>
        <w:tab/>
      </w:r>
      <w:r>
        <w:rPr>
          <w:i/>
        </w:rPr>
        <w:tab/>
      </w:r>
      <w:r>
        <w:rPr>
          <w:i/>
        </w:rPr>
        <w:tab/>
        <w:t>Source: Qualcomm France</w:t>
      </w:r>
    </w:p>
    <w:p w14:paraId="36BF8BA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80BF1A" w14:textId="77777777" w:rsidR="00E25DE0" w:rsidRDefault="00E25DE0" w:rsidP="00E25DE0">
      <w:pPr>
        <w:pStyle w:val="Heading6"/>
      </w:pPr>
      <w:bookmarkStart w:id="40" w:name="_Toc129522477"/>
      <w:r>
        <w:t>5.3.1.5.2</w:t>
      </w:r>
      <w:r>
        <w:tab/>
        <w:t>Rx Requirements (Clause 7)</w:t>
      </w:r>
      <w:bookmarkEnd w:id="40"/>
    </w:p>
    <w:p w14:paraId="0640064D" w14:textId="6A4C2A00" w:rsidR="00E25DE0" w:rsidRDefault="00E25DE0" w:rsidP="00E25DE0">
      <w:pPr>
        <w:rPr>
          <w:rFonts w:ascii="Arial" w:hAnsi="Arial" w:cs="Arial"/>
          <w:b/>
          <w:sz w:val="24"/>
        </w:rPr>
      </w:pPr>
      <w:r>
        <w:rPr>
          <w:rFonts w:ascii="Arial" w:hAnsi="Arial" w:cs="Arial"/>
          <w:b/>
          <w:color w:val="0000FF"/>
          <w:sz w:val="24"/>
        </w:rPr>
        <w:t>R5-230200</w:t>
      </w:r>
      <w:r>
        <w:rPr>
          <w:rFonts w:ascii="Arial" w:hAnsi="Arial" w:cs="Arial"/>
          <w:b/>
          <w:color w:val="0000FF"/>
          <w:sz w:val="24"/>
        </w:rPr>
        <w:tab/>
      </w:r>
      <w:r>
        <w:rPr>
          <w:rFonts w:ascii="Arial" w:hAnsi="Arial" w:cs="Arial"/>
          <w:b/>
          <w:sz w:val="24"/>
        </w:rPr>
        <w:t>Introduction of allowed reference sensitivity relaxation for Rel-16 inter-band EN-DC FR1 two band configurations  DC_8A_n94A and DC_20A_n92A</w:t>
      </w:r>
    </w:p>
    <w:p w14:paraId="1F9688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CR-1518  Cat: F (Rel-17)</w:t>
      </w:r>
      <w:r>
        <w:rPr>
          <w:i/>
        </w:rPr>
        <w:br/>
      </w:r>
      <w:r>
        <w:rPr>
          <w:i/>
        </w:rPr>
        <w:br/>
      </w:r>
      <w:r>
        <w:rPr>
          <w:i/>
        </w:rPr>
        <w:tab/>
      </w:r>
      <w:r>
        <w:rPr>
          <w:i/>
        </w:rPr>
        <w:tab/>
      </w:r>
      <w:r>
        <w:rPr>
          <w:i/>
        </w:rPr>
        <w:tab/>
      </w:r>
      <w:r>
        <w:rPr>
          <w:i/>
        </w:rPr>
        <w:tab/>
      </w:r>
      <w:r>
        <w:rPr>
          <w:i/>
        </w:rPr>
        <w:tab/>
        <w:t>Source: Nokia, Nokia Shanghai Bell</w:t>
      </w:r>
    </w:p>
    <w:p w14:paraId="64BA206A" w14:textId="77777777" w:rsidR="00E25DE0" w:rsidRDefault="00E25DE0" w:rsidP="00E25DE0">
      <w:pPr>
        <w:rPr>
          <w:rFonts w:ascii="Arial" w:hAnsi="Arial" w:cs="Arial"/>
          <w:b/>
        </w:rPr>
      </w:pPr>
      <w:r>
        <w:rPr>
          <w:rFonts w:ascii="Arial" w:hAnsi="Arial" w:cs="Arial"/>
          <w:b/>
        </w:rPr>
        <w:t xml:space="preserve">Abstract: </w:t>
      </w:r>
    </w:p>
    <w:p w14:paraId="1CB36047" w14:textId="77777777" w:rsidR="00E25DE0" w:rsidRDefault="00E25DE0" w:rsidP="00E25DE0">
      <w:r>
        <w:t>Depending on RAN4 CRs R4-2300401, R4-2300402, R4-2300403</w:t>
      </w:r>
    </w:p>
    <w:p w14:paraId="004EE273" w14:textId="77777777" w:rsidR="00E25DE0" w:rsidRDefault="00E25DE0" w:rsidP="00E25DE0">
      <w:pPr>
        <w:rPr>
          <w:rFonts w:ascii="Arial" w:hAnsi="Arial" w:cs="Arial"/>
          <w:b/>
        </w:rPr>
      </w:pPr>
      <w:r>
        <w:rPr>
          <w:rFonts w:ascii="Arial" w:hAnsi="Arial" w:cs="Arial"/>
          <w:b/>
        </w:rPr>
        <w:t xml:space="preserve">Discussion: </w:t>
      </w:r>
    </w:p>
    <w:p w14:paraId="7EBB59F9" w14:textId="77777777" w:rsidR="00E25DE0" w:rsidRDefault="00E25DE0" w:rsidP="00E25DE0">
      <w:r>
        <w:t>"Depending on RAN4 CRs R4-2300401, R4-2300402, R4-2300403</w:t>
      </w:r>
    </w:p>
    <w:p w14:paraId="2D9F5032" w14:textId="77777777" w:rsidR="00E25DE0" w:rsidRDefault="00E25DE0" w:rsidP="00E25DE0">
      <w:r>
        <w:t>Author confirmed no overlap/conflicts</w:t>
      </w:r>
    </w:p>
    <w:p w14:paraId="123A32FE" w14:textId="77777777" w:rsidR="00E25DE0" w:rsidRDefault="00E25DE0" w:rsidP="00E25DE0">
      <w:r>
        <w:t>RAN4 dependent, RAN4 changes not agreed yet hence withdrawn"</w:t>
      </w:r>
    </w:p>
    <w:p w14:paraId="56A743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F4261C" w14:textId="2A5E6BBF" w:rsidR="00E25DE0" w:rsidRDefault="00E25DE0" w:rsidP="00E25DE0">
      <w:pPr>
        <w:rPr>
          <w:rFonts w:ascii="Arial" w:hAnsi="Arial" w:cs="Arial"/>
          <w:b/>
          <w:sz w:val="24"/>
        </w:rPr>
      </w:pPr>
      <w:r>
        <w:rPr>
          <w:rFonts w:ascii="Arial" w:hAnsi="Arial" w:cs="Arial"/>
          <w:b/>
          <w:color w:val="0000FF"/>
          <w:sz w:val="24"/>
        </w:rPr>
        <w:t>R5-230246</w:t>
      </w:r>
      <w:r>
        <w:rPr>
          <w:rFonts w:ascii="Arial" w:hAnsi="Arial" w:cs="Arial"/>
          <w:b/>
          <w:color w:val="0000FF"/>
          <w:sz w:val="24"/>
        </w:rPr>
        <w:tab/>
      </w:r>
      <w:r>
        <w:rPr>
          <w:rFonts w:ascii="Arial" w:hAnsi="Arial" w:cs="Arial"/>
          <w:b/>
          <w:sz w:val="24"/>
        </w:rPr>
        <w:t>Addition of reference sensitivity for new EN-DC comb within FR1</w:t>
      </w:r>
    </w:p>
    <w:p w14:paraId="319EF5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CR-1527  Cat: F (Rel-17)</w:t>
      </w:r>
      <w:r>
        <w:rPr>
          <w:i/>
        </w:rPr>
        <w:br/>
      </w:r>
      <w:r>
        <w:rPr>
          <w:i/>
        </w:rPr>
        <w:br/>
      </w:r>
      <w:r>
        <w:rPr>
          <w:i/>
        </w:rPr>
        <w:tab/>
      </w:r>
      <w:r>
        <w:rPr>
          <w:i/>
        </w:rPr>
        <w:tab/>
      </w:r>
      <w:r>
        <w:rPr>
          <w:i/>
        </w:rPr>
        <w:tab/>
      </w:r>
      <w:r>
        <w:rPr>
          <w:i/>
        </w:rPr>
        <w:tab/>
      </w:r>
      <w:r>
        <w:rPr>
          <w:i/>
        </w:rPr>
        <w:tab/>
        <w:t>Source: KDDI Corporation</w:t>
      </w:r>
    </w:p>
    <w:p w14:paraId="33ACA6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583A09" w14:textId="047ED8FE" w:rsidR="00E25DE0" w:rsidRDefault="00E25DE0" w:rsidP="00E25DE0">
      <w:pPr>
        <w:rPr>
          <w:rFonts w:ascii="Arial" w:hAnsi="Arial" w:cs="Arial"/>
          <w:b/>
          <w:sz w:val="24"/>
        </w:rPr>
      </w:pPr>
      <w:r>
        <w:rPr>
          <w:rFonts w:ascii="Arial" w:hAnsi="Arial" w:cs="Arial"/>
          <w:b/>
          <w:color w:val="0000FF"/>
          <w:sz w:val="24"/>
        </w:rPr>
        <w:t>R5-230899</w:t>
      </w:r>
      <w:r>
        <w:rPr>
          <w:rFonts w:ascii="Arial" w:hAnsi="Arial" w:cs="Arial"/>
          <w:b/>
          <w:color w:val="0000FF"/>
          <w:sz w:val="24"/>
        </w:rPr>
        <w:tab/>
      </w:r>
      <w:r>
        <w:rPr>
          <w:rFonts w:ascii="Arial" w:hAnsi="Arial" w:cs="Arial"/>
          <w:b/>
          <w:sz w:val="24"/>
        </w:rPr>
        <w:t>Update for reference sensitivity for DC_48A_n66A</w:t>
      </w:r>
    </w:p>
    <w:p w14:paraId="469345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CR-1548  Cat: F (Rel-17)</w:t>
      </w:r>
      <w:r>
        <w:rPr>
          <w:i/>
        </w:rPr>
        <w:br/>
      </w:r>
      <w:r>
        <w:rPr>
          <w:i/>
        </w:rPr>
        <w:br/>
      </w:r>
      <w:r>
        <w:rPr>
          <w:i/>
        </w:rPr>
        <w:tab/>
      </w:r>
      <w:r>
        <w:rPr>
          <w:i/>
        </w:rPr>
        <w:tab/>
      </w:r>
      <w:r>
        <w:rPr>
          <w:i/>
        </w:rPr>
        <w:tab/>
      </w:r>
      <w:r>
        <w:rPr>
          <w:i/>
        </w:rPr>
        <w:tab/>
      </w:r>
      <w:r>
        <w:rPr>
          <w:i/>
        </w:rPr>
        <w:tab/>
        <w:t>Source: Qualcomm France</w:t>
      </w:r>
    </w:p>
    <w:p w14:paraId="2F3F3B43" w14:textId="77777777" w:rsidR="00E25DE0" w:rsidRDefault="00E25DE0" w:rsidP="00E25DE0">
      <w:pPr>
        <w:rPr>
          <w:rFonts w:ascii="Arial" w:hAnsi="Arial" w:cs="Arial"/>
          <w:b/>
        </w:rPr>
      </w:pPr>
      <w:r>
        <w:rPr>
          <w:rFonts w:ascii="Arial" w:hAnsi="Arial" w:cs="Arial"/>
          <w:b/>
        </w:rPr>
        <w:t xml:space="preserve">Abstract: </w:t>
      </w:r>
    </w:p>
    <w:p w14:paraId="21C1DC4B" w14:textId="77777777" w:rsidR="00E25DE0" w:rsidRDefault="00E25DE0" w:rsidP="00E25DE0">
      <w:r>
        <w:t>NR_CADC_NR_LTE_DC_R16-UEConTest</w:t>
      </w:r>
    </w:p>
    <w:p w14:paraId="196022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572A7B" w14:textId="2549ACB8" w:rsidR="00E25DE0" w:rsidRDefault="00E25DE0" w:rsidP="00E25DE0">
      <w:pPr>
        <w:rPr>
          <w:rFonts w:ascii="Arial" w:hAnsi="Arial" w:cs="Arial"/>
          <w:b/>
          <w:sz w:val="24"/>
        </w:rPr>
      </w:pPr>
      <w:r>
        <w:rPr>
          <w:rFonts w:ascii="Arial" w:hAnsi="Arial" w:cs="Arial"/>
          <w:b/>
          <w:color w:val="0000FF"/>
          <w:sz w:val="24"/>
        </w:rPr>
        <w:t>R5-230900</w:t>
      </w:r>
      <w:r>
        <w:rPr>
          <w:rFonts w:ascii="Arial" w:hAnsi="Arial" w:cs="Arial"/>
          <w:b/>
          <w:color w:val="0000FF"/>
          <w:sz w:val="24"/>
        </w:rPr>
        <w:tab/>
      </w:r>
      <w:r>
        <w:rPr>
          <w:rFonts w:ascii="Arial" w:hAnsi="Arial" w:cs="Arial"/>
          <w:b/>
          <w:sz w:val="24"/>
        </w:rPr>
        <w:t>Remove pending combo from 7.2B.2.3</w:t>
      </w:r>
    </w:p>
    <w:p w14:paraId="4A92E8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CR-1549  Cat: F (Rel-17)</w:t>
      </w:r>
      <w:r>
        <w:rPr>
          <w:i/>
        </w:rPr>
        <w:br/>
      </w:r>
      <w:r>
        <w:rPr>
          <w:i/>
        </w:rPr>
        <w:br/>
      </w:r>
      <w:r>
        <w:rPr>
          <w:i/>
        </w:rPr>
        <w:tab/>
      </w:r>
      <w:r>
        <w:rPr>
          <w:i/>
        </w:rPr>
        <w:tab/>
      </w:r>
      <w:r>
        <w:rPr>
          <w:i/>
        </w:rPr>
        <w:tab/>
      </w:r>
      <w:r>
        <w:rPr>
          <w:i/>
        </w:rPr>
        <w:tab/>
      </w:r>
      <w:r>
        <w:rPr>
          <w:i/>
        </w:rPr>
        <w:tab/>
        <w:t>Source: Qualcomm France</w:t>
      </w:r>
    </w:p>
    <w:p w14:paraId="43D3D4A1" w14:textId="77777777" w:rsidR="00E25DE0" w:rsidRDefault="00E25DE0" w:rsidP="00E25DE0">
      <w:pPr>
        <w:rPr>
          <w:rFonts w:ascii="Arial" w:hAnsi="Arial" w:cs="Arial"/>
          <w:b/>
        </w:rPr>
      </w:pPr>
      <w:r>
        <w:rPr>
          <w:rFonts w:ascii="Arial" w:hAnsi="Arial" w:cs="Arial"/>
          <w:b/>
        </w:rPr>
        <w:t xml:space="preserve">Abstract: </w:t>
      </w:r>
    </w:p>
    <w:p w14:paraId="45FDF3B4" w14:textId="77777777" w:rsidR="00E25DE0" w:rsidRDefault="00E25DE0" w:rsidP="00E25DE0">
      <w:r>
        <w:t>NR_CADC_NR_LTE_DC_R16-UEConTest</w:t>
      </w:r>
    </w:p>
    <w:p w14:paraId="1EBB85D8" w14:textId="77777777" w:rsidR="00E25DE0" w:rsidRDefault="00E25DE0" w:rsidP="00E25DE0">
      <w:pPr>
        <w:rPr>
          <w:rFonts w:ascii="Arial" w:hAnsi="Arial" w:cs="Arial"/>
          <w:b/>
        </w:rPr>
      </w:pPr>
      <w:r>
        <w:rPr>
          <w:rFonts w:ascii="Arial" w:hAnsi="Arial" w:cs="Arial"/>
          <w:b/>
        </w:rPr>
        <w:t xml:space="preserve">Discussion: </w:t>
      </w:r>
    </w:p>
    <w:p w14:paraId="77F5D5EB" w14:textId="77777777" w:rsidR="00E25DE0" w:rsidRDefault="00E25DE0" w:rsidP="00E25DE0">
      <w:r>
        <w:t>WIC +t!</w:t>
      </w:r>
    </w:p>
    <w:p w14:paraId="3E88E064" w14:textId="77777777" w:rsidR="00E25DE0" w:rsidRDefault="00E25DE0" w:rsidP="00E25DE0">
      <w:r>
        <w:t>r1</w:t>
      </w:r>
    </w:p>
    <w:p w14:paraId="07C711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R5-231678</w:t>
      </w:r>
      <w:r>
        <w:rPr>
          <w:color w:val="993300"/>
          <w:u w:val="single"/>
        </w:rPr>
        <w:t>.</w:t>
      </w:r>
    </w:p>
    <w:p w14:paraId="1673D19C" w14:textId="75FA194A" w:rsidR="00E25DE0" w:rsidRDefault="00E25DE0" w:rsidP="00E25DE0">
      <w:pPr>
        <w:rPr>
          <w:rFonts w:ascii="Arial" w:hAnsi="Arial" w:cs="Arial"/>
          <w:b/>
          <w:sz w:val="24"/>
        </w:rPr>
      </w:pPr>
      <w:r>
        <w:rPr>
          <w:rFonts w:ascii="Arial" w:hAnsi="Arial" w:cs="Arial"/>
          <w:b/>
          <w:color w:val="0000FF"/>
          <w:sz w:val="24"/>
        </w:rPr>
        <w:t>R5-231678</w:t>
      </w:r>
      <w:r>
        <w:rPr>
          <w:rFonts w:ascii="Arial" w:hAnsi="Arial" w:cs="Arial"/>
          <w:b/>
          <w:color w:val="0000FF"/>
          <w:sz w:val="24"/>
        </w:rPr>
        <w:tab/>
      </w:r>
      <w:r>
        <w:rPr>
          <w:rFonts w:ascii="Arial" w:hAnsi="Arial" w:cs="Arial"/>
          <w:b/>
          <w:sz w:val="24"/>
        </w:rPr>
        <w:t>Remove pending combo from 7.2B.2.3</w:t>
      </w:r>
    </w:p>
    <w:p w14:paraId="442646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CR-1549  rev 1 Cat: F (Rel-17)</w:t>
      </w:r>
      <w:r>
        <w:rPr>
          <w:i/>
        </w:rPr>
        <w:br/>
      </w:r>
      <w:r>
        <w:rPr>
          <w:i/>
        </w:rPr>
        <w:br/>
      </w:r>
      <w:r>
        <w:rPr>
          <w:i/>
        </w:rPr>
        <w:tab/>
      </w:r>
      <w:r>
        <w:rPr>
          <w:i/>
        </w:rPr>
        <w:tab/>
      </w:r>
      <w:r>
        <w:rPr>
          <w:i/>
        </w:rPr>
        <w:tab/>
      </w:r>
      <w:r>
        <w:rPr>
          <w:i/>
        </w:rPr>
        <w:tab/>
      </w:r>
      <w:r>
        <w:rPr>
          <w:i/>
        </w:rPr>
        <w:tab/>
        <w:t>Source: Qualcomm France</w:t>
      </w:r>
    </w:p>
    <w:p w14:paraId="344A7FBB" w14:textId="77777777" w:rsidR="00E25DE0" w:rsidRDefault="00E25DE0" w:rsidP="00E25DE0">
      <w:pPr>
        <w:rPr>
          <w:color w:val="808080"/>
        </w:rPr>
      </w:pPr>
      <w:r>
        <w:rPr>
          <w:color w:val="808080"/>
        </w:rPr>
        <w:t>(Replaces R5-230900)</w:t>
      </w:r>
    </w:p>
    <w:p w14:paraId="120660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A91682" w14:textId="7674AA43" w:rsidR="00E25DE0" w:rsidRDefault="00E25DE0" w:rsidP="00E25DE0">
      <w:pPr>
        <w:rPr>
          <w:rFonts w:ascii="Arial" w:hAnsi="Arial" w:cs="Arial"/>
          <w:b/>
          <w:sz w:val="24"/>
        </w:rPr>
      </w:pPr>
      <w:r>
        <w:rPr>
          <w:rFonts w:ascii="Arial" w:hAnsi="Arial" w:cs="Arial"/>
          <w:b/>
          <w:color w:val="0000FF"/>
          <w:sz w:val="24"/>
        </w:rPr>
        <w:t>R5-230903</w:t>
      </w:r>
      <w:r>
        <w:rPr>
          <w:rFonts w:ascii="Arial" w:hAnsi="Arial" w:cs="Arial"/>
          <w:b/>
          <w:color w:val="0000FF"/>
          <w:sz w:val="24"/>
        </w:rPr>
        <w:tab/>
      </w:r>
      <w:r>
        <w:rPr>
          <w:rFonts w:ascii="Arial" w:hAnsi="Arial" w:cs="Arial"/>
          <w:b/>
          <w:sz w:val="24"/>
        </w:rPr>
        <w:t>Update 7.3B.2.3 for DC_71A_n66A and DC_12A_n2A</w:t>
      </w:r>
    </w:p>
    <w:p w14:paraId="6B2D40A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CR-1552  Cat: F (Rel-17)</w:t>
      </w:r>
      <w:r>
        <w:rPr>
          <w:i/>
        </w:rPr>
        <w:br/>
      </w:r>
      <w:r>
        <w:rPr>
          <w:i/>
        </w:rPr>
        <w:br/>
      </w:r>
      <w:r>
        <w:rPr>
          <w:i/>
        </w:rPr>
        <w:tab/>
      </w:r>
      <w:r>
        <w:rPr>
          <w:i/>
        </w:rPr>
        <w:tab/>
      </w:r>
      <w:r>
        <w:rPr>
          <w:i/>
        </w:rPr>
        <w:tab/>
      </w:r>
      <w:r>
        <w:rPr>
          <w:i/>
        </w:rPr>
        <w:tab/>
      </w:r>
      <w:r>
        <w:rPr>
          <w:i/>
        </w:rPr>
        <w:tab/>
        <w:t>Source: Qualcomm France</w:t>
      </w:r>
    </w:p>
    <w:p w14:paraId="0E2AFD45" w14:textId="77777777" w:rsidR="00E25DE0" w:rsidRDefault="00E25DE0" w:rsidP="00E25DE0">
      <w:pPr>
        <w:rPr>
          <w:rFonts w:ascii="Arial" w:hAnsi="Arial" w:cs="Arial"/>
          <w:b/>
        </w:rPr>
      </w:pPr>
      <w:r>
        <w:rPr>
          <w:rFonts w:ascii="Arial" w:hAnsi="Arial" w:cs="Arial"/>
          <w:b/>
        </w:rPr>
        <w:t xml:space="preserve">Abstract: </w:t>
      </w:r>
    </w:p>
    <w:p w14:paraId="7CD6950E" w14:textId="77777777" w:rsidR="00E25DE0" w:rsidRDefault="00E25DE0" w:rsidP="00E25DE0">
      <w:r>
        <w:t>NR_CADC_NR_LTE_DC_R16-UEConTest</w:t>
      </w:r>
    </w:p>
    <w:p w14:paraId="462278F2" w14:textId="77777777" w:rsidR="00E25DE0" w:rsidRDefault="00E25DE0" w:rsidP="00E25DE0">
      <w:pPr>
        <w:rPr>
          <w:rFonts w:ascii="Arial" w:hAnsi="Arial" w:cs="Arial"/>
          <w:b/>
        </w:rPr>
      </w:pPr>
      <w:r>
        <w:rPr>
          <w:rFonts w:ascii="Arial" w:hAnsi="Arial" w:cs="Arial"/>
          <w:b/>
        </w:rPr>
        <w:t xml:space="preserve">Discussion: </w:t>
      </w:r>
    </w:p>
    <w:p w14:paraId="534D8F65" w14:textId="77777777" w:rsidR="00E25DE0" w:rsidRDefault="00E25DE0" w:rsidP="00E25DE0">
      <w:r>
        <w:t>WIC R17!</w:t>
      </w:r>
    </w:p>
    <w:p w14:paraId="7859D87F" w14:textId="77777777" w:rsidR="00E25DE0" w:rsidRDefault="00E25DE0" w:rsidP="00E25DE0">
      <w:r>
        <w:t>r1</w:t>
      </w:r>
    </w:p>
    <w:p w14:paraId="244867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R5-231679</w:t>
      </w:r>
      <w:r>
        <w:rPr>
          <w:color w:val="993300"/>
          <w:u w:val="single"/>
        </w:rPr>
        <w:t>.</w:t>
      </w:r>
    </w:p>
    <w:p w14:paraId="74B4BB4F" w14:textId="3FA47D1C" w:rsidR="00E25DE0" w:rsidRDefault="00E25DE0" w:rsidP="00E25DE0">
      <w:pPr>
        <w:rPr>
          <w:rFonts w:ascii="Arial" w:hAnsi="Arial" w:cs="Arial"/>
          <w:b/>
          <w:sz w:val="24"/>
        </w:rPr>
      </w:pPr>
      <w:r>
        <w:rPr>
          <w:rFonts w:ascii="Arial" w:hAnsi="Arial" w:cs="Arial"/>
          <w:b/>
          <w:color w:val="0000FF"/>
          <w:sz w:val="24"/>
        </w:rPr>
        <w:t>R5-231679</w:t>
      </w:r>
      <w:r>
        <w:rPr>
          <w:rFonts w:ascii="Arial" w:hAnsi="Arial" w:cs="Arial"/>
          <w:b/>
          <w:color w:val="0000FF"/>
          <w:sz w:val="24"/>
        </w:rPr>
        <w:tab/>
      </w:r>
      <w:r>
        <w:rPr>
          <w:rFonts w:ascii="Arial" w:hAnsi="Arial" w:cs="Arial"/>
          <w:b/>
          <w:sz w:val="24"/>
        </w:rPr>
        <w:t>Update 7.3B.2.3 for DC_71A_n66A and DC_12A_n2A</w:t>
      </w:r>
    </w:p>
    <w:p w14:paraId="0FB5CDD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CR-1552  rev 1 Cat: F (Rel-17)</w:t>
      </w:r>
      <w:r>
        <w:rPr>
          <w:i/>
        </w:rPr>
        <w:br/>
      </w:r>
      <w:r>
        <w:rPr>
          <w:i/>
        </w:rPr>
        <w:br/>
      </w:r>
      <w:r>
        <w:rPr>
          <w:i/>
        </w:rPr>
        <w:tab/>
      </w:r>
      <w:r>
        <w:rPr>
          <w:i/>
        </w:rPr>
        <w:tab/>
      </w:r>
      <w:r>
        <w:rPr>
          <w:i/>
        </w:rPr>
        <w:tab/>
      </w:r>
      <w:r>
        <w:rPr>
          <w:i/>
        </w:rPr>
        <w:tab/>
      </w:r>
      <w:r>
        <w:rPr>
          <w:i/>
        </w:rPr>
        <w:tab/>
        <w:t>Source: Qualcomm France</w:t>
      </w:r>
    </w:p>
    <w:p w14:paraId="3E41275F" w14:textId="77777777" w:rsidR="00E25DE0" w:rsidRDefault="00E25DE0" w:rsidP="00E25DE0">
      <w:pPr>
        <w:rPr>
          <w:color w:val="808080"/>
        </w:rPr>
      </w:pPr>
      <w:r>
        <w:rPr>
          <w:color w:val="808080"/>
        </w:rPr>
        <w:t>(Replaces R5-230903)</w:t>
      </w:r>
    </w:p>
    <w:p w14:paraId="1135B2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606FEB" w14:textId="1229D241" w:rsidR="00E25DE0" w:rsidRDefault="00E25DE0" w:rsidP="00E25DE0">
      <w:pPr>
        <w:rPr>
          <w:rFonts w:ascii="Arial" w:hAnsi="Arial" w:cs="Arial"/>
          <w:b/>
          <w:sz w:val="24"/>
        </w:rPr>
      </w:pPr>
      <w:r>
        <w:rPr>
          <w:rFonts w:ascii="Arial" w:hAnsi="Arial" w:cs="Arial"/>
          <w:b/>
          <w:color w:val="0000FF"/>
          <w:sz w:val="24"/>
        </w:rPr>
        <w:t>R5-230907</w:t>
      </w:r>
      <w:r>
        <w:rPr>
          <w:rFonts w:ascii="Arial" w:hAnsi="Arial" w:cs="Arial"/>
          <w:b/>
          <w:color w:val="0000FF"/>
          <w:sz w:val="24"/>
        </w:rPr>
        <w:tab/>
      </w:r>
      <w:r>
        <w:rPr>
          <w:rFonts w:ascii="Arial" w:hAnsi="Arial" w:cs="Arial"/>
          <w:b/>
          <w:sz w:val="24"/>
        </w:rPr>
        <w:t>Update ref sense min requirement for DC_71A_n66A</w:t>
      </w:r>
    </w:p>
    <w:p w14:paraId="617F6CD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CR-1555  Cat: F (Rel-17)</w:t>
      </w:r>
      <w:r>
        <w:rPr>
          <w:i/>
        </w:rPr>
        <w:br/>
      </w:r>
      <w:r>
        <w:rPr>
          <w:i/>
        </w:rPr>
        <w:br/>
      </w:r>
      <w:r>
        <w:rPr>
          <w:i/>
        </w:rPr>
        <w:tab/>
      </w:r>
      <w:r>
        <w:rPr>
          <w:i/>
        </w:rPr>
        <w:tab/>
      </w:r>
      <w:r>
        <w:rPr>
          <w:i/>
        </w:rPr>
        <w:tab/>
      </w:r>
      <w:r>
        <w:rPr>
          <w:i/>
        </w:rPr>
        <w:tab/>
      </w:r>
      <w:r>
        <w:rPr>
          <w:i/>
        </w:rPr>
        <w:tab/>
        <w:t>Source: Qualcomm France</w:t>
      </w:r>
    </w:p>
    <w:p w14:paraId="22759420" w14:textId="77777777" w:rsidR="00E25DE0" w:rsidRDefault="00E25DE0" w:rsidP="00E25DE0">
      <w:pPr>
        <w:rPr>
          <w:rFonts w:ascii="Arial" w:hAnsi="Arial" w:cs="Arial"/>
          <w:b/>
        </w:rPr>
      </w:pPr>
      <w:r>
        <w:rPr>
          <w:rFonts w:ascii="Arial" w:hAnsi="Arial" w:cs="Arial"/>
          <w:b/>
        </w:rPr>
        <w:t xml:space="preserve">Abstract: </w:t>
      </w:r>
    </w:p>
    <w:p w14:paraId="204D59A6" w14:textId="77777777" w:rsidR="00E25DE0" w:rsidRDefault="00E25DE0" w:rsidP="00E25DE0">
      <w:r>
        <w:t>NR_CADC_NR_LTE_DC_R16-UEConTest</w:t>
      </w:r>
    </w:p>
    <w:p w14:paraId="35C93E2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73C1FB" w14:textId="4A96384C" w:rsidR="00E25DE0" w:rsidRDefault="00E25DE0" w:rsidP="00E25DE0">
      <w:pPr>
        <w:rPr>
          <w:rFonts w:ascii="Arial" w:hAnsi="Arial" w:cs="Arial"/>
          <w:b/>
          <w:sz w:val="24"/>
        </w:rPr>
      </w:pPr>
      <w:r>
        <w:rPr>
          <w:rFonts w:ascii="Arial" w:hAnsi="Arial" w:cs="Arial"/>
          <w:b/>
          <w:color w:val="0000FF"/>
          <w:sz w:val="24"/>
        </w:rPr>
        <w:t>R5-230941</w:t>
      </w:r>
      <w:r>
        <w:rPr>
          <w:rFonts w:ascii="Arial" w:hAnsi="Arial" w:cs="Arial"/>
          <w:b/>
          <w:color w:val="0000FF"/>
          <w:sz w:val="24"/>
        </w:rPr>
        <w:tab/>
      </w:r>
      <w:r>
        <w:rPr>
          <w:rFonts w:ascii="Arial" w:hAnsi="Arial" w:cs="Arial"/>
          <w:b/>
          <w:sz w:val="24"/>
        </w:rPr>
        <w:t>Correction to reference sensitivity test configuration for DC_8A_n41A</w:t>
      </w:r>
    </w:p>
    <w:p w14:paraId="6218696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F9539" w14:textId="77777777" w:rsidR="00E25DE0" w:rsidRDefault="00E25DE0" w:rsidP="00E25DE0">
      <w:pPr>
        <w:rPr>
          <w:rFonts w:ascii="Arial" w:hAnsi="Arial" w:cs="Arial"/>
          <w:b/>
        </w:rPr>
      </w:pPr>
      <w:r>
        <w:rPr>
          <w:rFonts w:ascii="Arial" w:hAnsi="Arial" w:cs="Arial"/>
          <w:b/>
        </w:rPr>
        <w:t xml:space="preserve">Abstract: </w:t>
      </w:r>
    </w:p>
    <w:p w14:paraId="4918A5E8" w14:textId="77777777" w:rsidR="00E25DE0" w:rsidRDefault="00E25DE0" w:rsidP="00E25DE0">
      <w:r>
        <w:t>TP analysis in R5-230945</w:t>
      </w:r>
    </w:p>
    <w:p w14:paraId="2C5BEE6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FA900D" w14:textId="654188E1" w:rsidR="00E25DE0" w:rsidRDefault="00E25DE0" w:rsidP="00E25DE0">
      <w:pPr>
        <w:rPr>
          <w:rFonts w:ascii="Arial" w:hAnsi="Arial" w:cs="Arial"/>
          <w:b/>
          <w:sz w:val="24"/>
        </w:rPr>
      </w:pPr>
      <w:r>
        <w:rPr>
          <w:rFonts w:ascii="Arial" w:hAnsi="Arial" w:cs="Arial"/>
          <w:b/>
          <w:color w:val="0000FF"/>
          <w:sz w:val="24"/>
        </w:rPr>
        <w:t>R5-230942</w:t>
      </w:r>
      <w:r>
        <w:rPr>
          <w:rFonts w:ascii="Arial" w:hAnsi="Arial" w:cs="Arial"/>
          <w:b/>
          <w:color w:val="0000FF"/>
          <w:sz w:val="24"/>
        </w:rPr>
        <w:tab/>
      </w:r>
      <w:r>
        <w:rPr>
          <w:rFonts w:ascii="Arial" w:hAnsi="Arial" w:cs="Arial"/>
          <w:b/>
          <w:sz w:val="24"/>
        </w:rPr>
        <w:t>Correction to reference sensitivity test configuration for DC_12A_n78A</w:t>
      </w:r>
    </w:p>
    <w:p w14:paraId="75ECC8A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B6647" w14:textId="77777777" w:rsidR="00E25DE0" w:rsidRDefault="00E25DE0" w:rsidP="00E25DE0">
      <w:pPr>
        <w:rPr>
          <w:rFonts w:ascii="Arial" w:hAnsi="Arial" w:cs="Arial"/>
          <w:b/>
        </w:rPr>
      </w:pPr>
      <w:r>
        <w:rPr>
          <w:rFonts w:ascii="Arial" w:hAnsi="Arial" w:cs="Arial"/>
          <w:b/>
        </w:rPr>
        <w:t xml:space="preserve">Abstract: </w:t>
      </w:r>
    </w:p>
    <w:p w14:paraId="404EAB7D" w14:textId="77777777" w:rsidR="00E25DE0" w:rsidRDefault="00E25DE0" w:rsidP="00E25DE0">
      <w:r>
        <w:t>TP analysis in R5-230946</w:t>
      </w:r>
    </w:p>
    <w:p w14:paraId="19A0B1B9" w14:textId="77777777" w:rsidR="00E25DE0" w:rsidRDefault="00E25DE0" w:rsidP="00E25DE0">
      <w:pPr>
        <w:rPr>
          <w:rFonts w:ascii="Arial" w:hAnsi="Arial" w:cs="Arial"/>
          <w:b/>
        </w:rPr>
      </w:pPr>
      <w:r>
        <w:rPr>
          <w:rFonts w:ascii="Arial" w:hAnsi="Arial" w:cs="Arial"/>
          <w:b/>
        </w:rPr>
        <w:t xml:space="preserve">Discussion: </w:t>
      </w:r>
    </w:p>
    <w:p w14:paraId="73CBB9F0" w14:textId="77777777" w:rsidR="00E25DE0" w:rsidRDefault="00E25DE0" w:rsidP="00E25DE0">
      <w:r>
        <w:t>r1</w:t>
      </w:r>
    </w:p>
    <w:p w14:paraId="38CD24E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R5-231684</w:t>
      </w:r>
      <w:r>
        <w:rPr>
          <w:color w:val="993300"/>
          <w:u w:val="single"/>
        </w:rPr>
        <w:t>.</w:t>
      </w:r>
    </w:p>
    <w:p w14:paraId="1E2D1FA5" w14:textId="53BB452A" w:rsidR="00E25DE0" w:rsidRDefault="00E25DE0" w:rsidP="00E25DE0">
      <w:pPr>
        <w:rPr>
          <w:rFonts w:ascii="Arial" w:hAnsi="Arial" w:cs="Arial"/>
          <w:b/>
          <w:sz w:val="24"/>
        </w:rPr>
      </w:pPr>
      <w:r>
        <w:rPr>
          <w:rFonts w:ascii="Arial" w:hAnsi="Arial" w:cs="Arial"/>
          <w:b/>
          <w:color w:val="0000FF"/>
          <w:sz w:val="24"/>
        </w:rPr>
        <w:t>R5-231684</w:t>
      </w:r>
      <w:r>
        <w:rPr>
          <w:rFonts w:ascii="Arial" w:hAnsi="Arial" w:cs="Arial"/>
          <w:b/>
          <w:color w:val="0000FF"/>
          <w:sz w:val="24"/>
        </w:rPr>
        <w:tab/>
      </w:r>
      <w:r>
        <w:rPr>
          <w:rFonts w:ascii="Arial" w:hAnsi="Arial" w:cs="Arial"/>
          <w:b/>
          <w:sz w:val="24"/>
        </w:rPr>
        <w:t>Correction to reference sensitivity test configuration for DC_12A_n78A</w:t>
      </w:r>
    </w:p>
    <w:p w14:paraId="2CDEE48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29C476" w14:textId="77777777" w:rsidR="00E25DE0" w:rsidRDefault="00E25DE0" w:rsidP="00E25DE0">
      <w:pPr>
        <w:rPr>
          <w:color w:val="808080"/>
        </w:rPr>
      </w:pPr>
      <w:r>
        <w:rPr>
          <w:color w:val="808080"/>
        </w:rPr>
        <w:t>(Replaces R5-230942)</w:t>
      </w:r>
    </w:p>
    <w:p w14:paraId="510369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594E39" w14:textId="034F6EBB" w:rsidR="00E25DE0" w:rsidRDefault="00E25DE0" w:rsidP="00E25DE0">
      <w:pPr>
        <w:rPr>
          <w:rFonts w:ascii="Arial" w:hAnsi="Arial" w:cs="Arial"/>
          <w:b/>
          <w:sz w:val="24"/>
        </w:rPr>
      </w:pPr>
      <w:r>
        <w:rPr>
          <w:rFonts w:ascii="Arial" w:hAnsi="Arial" w:cs="Arial"/>
          <w:b/>
          <w:color w:val="0000FF"/>
          <w:sz w:val="24"/>
        </w:rPr>
        <w:t>R5-230943</w:t>
      </w:r>
      <w:r>
        <w:rPr>
          <w:rFonts w:ascii="Arial" w:hAnsi="Arial" w:cs="Arial"/>
          <w:b/>
          <w:color w:val="0000FF"/>
          <w:sz w:val="24"/>
        </w:rPr>
        <w:tab/>
      </w:r>
      <w:r>
        <w:rPr>
          <w:rFonts w:ascii="Arial" w:hAnsi="Arial" w:cs="Arial"/>
          <w:b/>
          <w:sz w:val="24"/>
        </w:rPr>
        <w:t>Addition of reference sensitivity for DC_2A-66A_n5A</w:t>
      </w:r>
    </w:p>
    <w:p w14:paraId="07839B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914CE8" w14:textId="77777777" w:rsidR="00E25DE0" w:rsidRDefault="00E25DE0" w:rsidP="00E25DE0">
      <w:pPr>
        <w:rPr>
          <w:rFonts w:ascii="Arial" w:hAnsi="Arial" w:cs="Arial"/>
          <w:b/>
        </w:rPr>
      </w:pPr>
      <w:r>
        <w:rPr>
          <w:rFonts w:ascii="Arial" w:hAnsi="Arial" w:cs="Arial"/>
          <w:b/>
        </w:rPr>
        <w:t xml:space="preserve">Abstract: </w:t>
      </w:r>
    </w:p>
    <w:p w14:paraId="256E4DCF" w14:textId="77777777" w:rsidR="00E25DE0" w:rsidRDefault="00E25DE0" w:rsidP="00E25DE0">
      <w:r>
        <w:t>TP analysis in R5-230947</w:t>
      </w:r>
    </w:p>
    <w:p w14:paraId="1E6A721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57B974" w14:textId="40033EF3" w:rsidR="00E25DE0" w:rsidRDefault="00E25DE0" w:rsidP="00E25DE0">
      <w:pPr>
        <w:rPr>
          <w:rFonts w:ascii="Arial" w:hAnsi="Arial" w:cs="Arial"/>
          <w:b/>
          <w:sz w:val="24"/>
        </w:rPr>
      </w:pPr>
      <w:r>
        <w:rPr>
          <w:rFonts w:ascii="Arial" w:hAnsi="Arial" w:cs="Arial"/>
          <w:b/>
          <w:color w:val="0000FF"/>
          <w:sz w:val="24"/>
        </w:rPr>
        <w:t>R5-231293</w:t>
      </w:r>
      <w:r>
        <w:rPr>
          <w:rFonts w:ascii="Arial" w:hAnsi="Arial" w:cs="Arial"/>
          <w:b/>
          <w:color w:val="0000FF"/>
          <w:sz w:val="24"/>
        </w:rPr>
        <w:tab/>
      </w:r>
      <w:r>
        <w:rPr>
          <w:rFonts w:ascii="Arial" w:hAnsi="Arial" w:cs="Arial"/>
          <w:b/>
          <w:sz w:val="24"/>
        </w:rPr>
        <w:t>Corrections on reference sensitivity for configuration DC_66A_n41A</w:t>
      </w:r>
    </w:p>
    <w:p w14:paraId="3BFF75B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CR-1582  Cat: F (Rel-17)</w:t>
      </w:r>
      <w:r>
        <w:rPr>
          <w:i/>
        </w:rPr>
        <w:br/>
      </w:r>
      <w:r>
        <w:rPr>
          <w:i/>
        </w:rPr>
        <w:br/>
      </w:r>
      <w:r>
        <w:rPr>
          <w:i/>
        </w:rPr>
        <w:tab/>
      </w:r>
      <w:r>
        <w:rPr>
          <w:i/>
        </w:rPr>
        <w:tab/>
      </w:r>
      <w:r>
        <w:rPr>
          <w:i/>
        </w:rPr>
        <w:tab/>
      </w:r>
      <w:r>
        <w:rPr>
          <w:i/>
        </w:rPr>
        <w:tab/>
      </w:r>
      <w:r>
        <w:rPr>
          <w:i/>
        </w:rPr>
        <w:tab/>
        <w:t>Source: ZTE Corporation</w:t>
      </w:r>
    </w:p>
    <w:p w14:paraId="5520E5DC" w14:textId="77777777" w:rsidR="00E25DE0" w:rsidRDefault="00E25DE0" w:rsidP="00E25DE0">
      <w:pPr>
        <w:rPr>
          <w:rFonts w:ascii="Arial" w:hAnsi="Arial" w:cs="Arial"/>
          <w:b/>
        </w:rPr>
      </w:pPr>
      <w:r>
        <w:rPr>
          <w:rFonts w:ascii="Arial" w:hAnsi="Arial" w:cs="Arial"/>
          <w:b/>
        </w:rPr>
        <w:t xml:space="preserve">Discussion: </w:t>
      </w:r>
    </w:p>
    <w:p w14:paraId="75342302" w14:textId="77777777" w:rsidR="00E25DE0" w:rsidRDefault="00E25DE0" w:rsidP="00E25DE0">
      <w:r>
        <w:t>r2</w:t>
      </w:r>
    </w:p>
    <w:p w14:paraId="743336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R5-231694</w:t>
      </w:r>
      <w:r>
        <w:rPr>
          <w:color w:val="993300"/>
          <w:u w:val="single"/>
        </w:rPr>
        <w:t>.</w:t>
      </w:r>
    </w:p>
    <w:p w14:paraId="5792CF23" w14:textId="67ADFA06" w:rsidR="00E25DE0" w:rsidRDefault="00E25DE0" w:rsidP="00E25DE0">
      <w:pPr>
        <w:rPr>
          <w:rFonts w:ascii="Arial" w:hAnsi="Arial" w:cs="Arial"/>
          <w:b/>
          <w:sz w:val="24"/>
        </w:rPr>
      </w:pPr>
      <w:r>
        <w:rPr>
          <w:rFonts w:ascii="Arial" w:hAnsi="Arial" w:cs="Arial"/>
          <w:b/>
          <w:color w:val="0000FF"/>
          <w:sz w:val="24"/>
        </w:rPr>
        <w:t>R5-231694</w:t>
      </w:r>
      <w:r>
        <w:rPr>
          <w:rFonts w:ascii="Arial" w:hAnsi="Arial" w:cs="Arial"/>
          <w:b/>
          <w:color w:val="0000FF"/>
          <w:sz w:val="24"/>
        </w:rPr>
        <w:tab/>
      </w:r>
      <w:r>
        <w:rPr>
          <w:rFonts w:ascii="Arial" w:hAnsi="Arial" w:cs="Arial"/>
          <w:b/>
          <w:sz w:val="24"/>
        </w:rPr>
        <w:t>Corrections on reference sensitivity for configuration DC_66A_n41A</w:t>
      </w:r>
    </w:p>
    <w:p w14:paraId="60D2ADA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CR-1582  rev 1 Cat: F (Rel-17)</w:t>
      </w:r>
      <w:r>
        <w:rPr>
          <w:i/>
        </w:rPr>
        <w:br/>
      </w:r>
      <w:r>
        <w:rPr>
          <w:i/>
        </w:rPr>
        <w:br/>
      </w:r>
      <w:r>
        <w:rPr>
          <w:i/>
        </w:rPr>
        <w:tab/>
      </w:r>
      <w:r>
        <w:rPr>
          <w:i/>
        </w:rPr>
        <w:tab/>
      </w:r>
      <w:r>
        <w:rPr>
          <w:i/>
        </w:rPr>
        <w:tab/>
      </w:r>
      <w:r>
        <w:rPr>
          <w:i/>
        </w:rPr>
        <w:tab/>
      </w:r>
      <w:r>
        <w:rPr>
          <w:i/>
        </w:rPr>
        <w:tab/>
        <w:t>Source: ZTE Corporation</w:t>
      </w:r>
    </w:p>
    <w:p w14:paraId="7CECC722" w14:textId="77777777" w:rsidR="00E25DE0" w:rsidRDefault="00E25DE0" w:rsidP="00E25DE0">
      <w:pPr>
        <w:rPr>
          <w:color w:val="808080"/>
        </w:rPr>
      </w:pPr>
      <w:r>
        <w:rPr>
          <w:color w:val="808080"/>
        </w:rPr>
        <w:t>(Replaces R5-231293)</w:t>
      </w:r>
    </w:p>
    <w:p w14:paraId="7A346F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5DB40A" w14:textId="1703B96E" w:rsidR="00E25DE0" w:rsidRDefault="00E25DE0" w:rsidP="00E25DE0">
      <w:pPr>
        <w:rPr>
          <w:rFonts w:ascii="Arial" w:hAnsi="Arial" w:cs="Arial"/>
          <w:b/>
          <w:sz w:val="24"/>
        </w:rPr>
      </w:pPr>
      <w:r>
        <w:rPr>
          <w:rFonts w:ascii="Arial" w:hAnsi="Arial" w:cs="Arial"/>
          <w:b/>
          <w:color w:val="0000FF"/>
          <w:sz w:val="24"/>
        </w:rPr>
        <w:t>R5-231294</w:t>
      </w:r>
      <w:r>
        <w:rPr>
          <w:rFonts w:ascii="Arial" w:hAnsi="Arial" w:cs="Arial"/>
          <w:b/>
          <w:color w:val="0000FF"/>
          <w:sz w:val="24"/>
        </w:rPr>
        <w:tab/>
      </w:r>
      <w:r>
        <w:rPr>
          <w:rFonts w:ascii="Arial" w:hAnsi="Arial" w:cs="Arial"/>
          <w:b/>
          <w:sz w:val="24"/>
        </w:rPr>
        <w:t>Corrections on test requirements for reference sensitivity exceptions for DC_7A-20A_n1A</w:t>
      </w:r>
    </w:p>
    <w:p w14:paraId="1D596F1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CR-1583  Cat: F (Rel-17)</w:t>
      </w:r>
      <w:r>
        <w:rPr>
          <w:i/>
        </w:rPr>
        <w:br/>
      </w:r>
      <w:r>
        <w:rPr>
          <w:i/>
        </w:rPr>
        <w:br/>
      </w:r>
      <w:r>
        <w:rPr>
          <w:i/>
        </w:rPr>
        <w:tab/>
      </w:r>
      <w:r>
        <w:rPr>
          <w:i/>
        </w:rPr>
        <w:tab/>
      </w:r>
      <w:r>
        <w:rPr>
          <w:i/>
        </w:rPr>
        <w:tab/>
      </w:r>
      <w:r>
        <w:rPr>
          <w:i/>
        </w:rPr>
        <w:tab/>
      </w:r>
      <w:r>
        <w:rPr>
          <w:i/>
        </w:rPr>
        <w:tab/>
        <w:t>Source: ZTE Corporation</w:t>
      </w:r>
    </w:p>
    <w:p w14:paraId="5278673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B6F04D" w14:textId="77777777" w:rsidR="00E25DE0" w:rsidRDefault="00E25DE0" w:rsidP="00E25DE0">
      <w:pPr>
        <w:pStyle w:val="Heading6"/>
      </w:pPr>
      <w:bookmarkStart w:id="41" w:name="_Toc129522478"/>
      <w:r>
        <w:t>5.3.1.5.3</w:t>
      </w:r>
      <w:r>
        <w:tab/>
        <w:t>Clauses 1-5, Annexes</w:t>
      </w:r>
      <w:bookmarkEnd w:id="41"/>
    </w:p>
    <w:p w14:paraId="04ED62F1" w14:textId="5C25DB0A" w:rsidR="00E25DE0" w:rsidRDefault="00E25DE0" w:rsidP="00E25DE0">
      <w:pPr>
        <w:rPr>
          <w:rFonts w:ascii="Arial" w:hAnsi="Arial" w:cs="Arial"/>
          <w:b/>
          <w:sz w:val="24"/>
        </w:rPr>
      </w:pPr>
      <w:r>
        <w:rPr>
          <w:rFonts w:ascii="Arial" w:hAnsi="Arial" w:cs="Arial"/>
          <w:b/>
          <w:color w:val="0000FF"/>
          <w:sz w:val="24"/>
        </w:rPr>
        <w:t>R5-230181</w:t>
      </w:r>
      <w:r>
        <w:rPr>
          <w:rFonts w:ascii="Arial" w:hAnsi="Arial" w:cs="Arial"/>
          <w:b/>
          <w:color w:val="0000FF"/>
          <w:sz w:val="24"/>
        </w:rPr>
        <w:tab/>
      </w:r>
      <w:proofErr w:type="spellStart"/>
      <w:r>
        <w:rPr>
          <w:rFonts w:ascii="Arial" w:hAnsi="Arial" w:cs="Arial"/>
          <w:b/>
          <w:sz w:val="24"/>
        </w:rPr>
        <w:t>Mising</w:t>
      </w:r>
      <w:proofErr w:type="spellEnd"/>
      <w:r>
        <w:rPr>
          <w:rFonts w:ascii="Arial" w:hAnsi="Arial" w:cs="Arial"/>
          <w:b/>
          <w:sz w:val="24"/>
        </w:rPr>
        <w:t xml:space="preserve"> MU and TT in annex F for Spurious co-existence EN-DC FR2 CA tests</w:t>
      </w:r>
    </w:p>
    <w:p w14:paraId="118CB7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CR-1511  Cat: F (Rel-17)</w:t>
      </w:r>
      <w:r>
        <w:rPr>
          <w:i/>
        </w:rPr>
        <w:br/>
      </w:r>
      <w:r>
        <w:rPr>
          <w:i/>
        </w:rPr>
        <w:br/>
      </w:r>
      <w:r>
        <w:rPr>
          <w:i/>
        </w:rPr>
        <w:tab/>
      </w:r>
      <w:r>
        <w:rPr>
          <w:i/>
        </w:rPr>
        <w:tab/>
      </w:r>
      <w:r>
        <w:rPr>
          <w:i/>
        </w:rPr>
        <w:tab/>
      </w:r>
      <w:r>
        <w:rPr>
          <w:i/>
        </w:rPr>
        <w:tab/>
      </w:r>
      <w:r>
        <w:rPr>
          <w:i/>
        </w:rPr>
        <w:tab/>
        <w:t>Source: Keysight Technologies UK Ltd</w:t>
      </w:r>
    </w:p>
    <w:p w14:paraId="1DD4EC37" w14:textId="77777777" w:rsidR="00E25DE0" w:rsidRDefault="00E25DE0" w:rsidP="00E25DE0">
      <w:pPr>
        <w:rPr>
          <w:rFonts w:ascii="Arial" w:hAnsi="Arial" w:cs="Arial"/>
          <w:b/>
        </w:rPr>
      </w:pPr>
      <w:r>
        <w:rPr>
          <w:rFonts w:ascii="Arial" w:hAnsi="Arial" w:cs="Arial"/>
          <w:b/>
        </w:rPr>
        <w:t xml:space="preserve">Discussion: </w:t>
      </w:r>
    </w:p>
    <w:p w14:paraId="79910AD6" w14:textId="77777777" w:rsidR="00E25DE0" w:rsidRDefault="00E25DE0" w:rsidP="00E25DE0">
      <w:r>
        <w:t>AT&amp;T: -&gt;</w:t>
      </w:r>
      <w:proofErr w:type="spellStart"/>
      <w:r>
        <w:t>TEIx_Test</w:t>
      </w:r>
      <w:proofErr w:type="spellEnd"/>
      <w:r>
        <w:t>?</w:t>
      </w:r>
    </w:p>
    <w:p w14:paraId="071E31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5100AD" w14:textId="09FBD7A9" w:rsidR="00E25DE0" w:rsidRDefault="00E25DE0" w:rsidP="00E25DE0">
      <w:pPr>
        <w:rPr>
          <w:rFonts w:ascii="Arial" w:hAnsi="Arial" w:cs="Arial"/>
          <w:b/>
          <w:sz w:val="24"/>
        </w:rPr>
      </w:pPr>
      <w:r>
        <w:rPr>
          <w:rFonts w:ascii="Arial" w:hAnsi="Arial" w:cs="Arial"/>
          <w:b/>
          <w:color w:val="0000FF"/>
          <w:sz w:val="24"/>
        </w:rPr>
        <w:t>R5-230244</w:t>
      </w:r>
      <w:r>
        <w:rPr>
          <w:rFonts w:ascii="Arial" w:hAnsi="Arial" w:cs="Arial"/>
          <w:b/>
          <w:color w:val="0000FF"/>
          <w:sz w:val="24"/>
        </w:rPr>
        <w:tab/>
      </w:r>
      <w:r>
        <w:rPr>
          <w:rFonts w:ascii="Arial" w:hAnsi="Arial" w:cs="Arial"/>
          <w:b/>
          <w:sz w:val="24"/>
        </w:rPr>
        <w:t>Addition of test frequencies for new EN-DC comb within FR1</w:t>
      </w:r>
    </w:p>
    <w:p w14:paraId="19D23A2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CR-1525  Cat: F (Rel-17)</w:t>
      </w:r>
      <w:r>
        <w:rPr>
          <w:i/>
        </w:rPr>
        <w:br/>
      </w:r>
      <w:r>
        <w:rPr>
          <w:i/>
        </w:rPr>
        <w:br/>
      </w:r>
      <w:r>
        <w:rPr>
          <w:i/>
        </w:rPr>
        <w:tab/>
      </w:r>
      <w:r>
        <w:rPr>
          <w:i/>
        </w:rPr>
        <w:tab/>
      </w:r>
      <w:r>
        <w:rPr>
          <w:i/>
        </w:rPr>
        <w:tab/>
      </w:r>
      <w:r>
        <w:rPr>
          <w:i/>
        </w:rPr>
        <w:tab/>
      </w:r>
      <w:r>
        <w:rPr>
          <w:i/>
        </w:rPr>
        <w:tab/>
        <w:t>Source: KDDI Corporation</w:t>
      </w:r>
    </w:p>
    <w:p w14:paraId="5C043C4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8D1D74" w14:textId="2F77C8CB" w:rsidR="00E25DE0" w:rsidRDefault="00E25DE0" w:rsidP="00E25DE0">
      <w:pPr>
        <w:rPr>
          <w:rFonts w:ascii="Arial" w:hAnsi="Arial" w:cs="Arial"/>
          <w:b/>
          <w:sz w:val="24"/>
        </w:rPr>
      </w:pPr>
      <w:r>
        <w:rPr>
          <w:rFonts w:ascii="Arial" w:hAnsi="Arial" w:cs="Arial"/>
          <w:b/>
          <w:color w:val="0000FF"/>
          <w:sz w:val="24"/>
        </w:rPr>
        <w:t>R5-231182</w:t>
      </w:r>
      <w:r>
        <w:rPr>
          <w:rFonts w:ascii="Arial" w:hAnsi="Arial" w:cs="Arial"/>
          <w:b/>
          <w:color w:val="0000FF"/>
          <w:sz w:val="24"/>
        </w:rPr>
        <w:tab/>
      </w:r>
      <w:r>
        <w:rPr>
          <w:rFonts w:ascii="Arial" w:hAnsi="Arial" w:cs="Arial"/>
          <w:b/>
          <w:sz w:val="24"/>
        </w:rPr>
        <w:t>Update to R16 Configuration for DC</w:t>
      </w:r>
    </w:p>
    <w:p w14:paraId="2EDE695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CR-1578  Cat: F (Rel-17)</w:t>
      </w:r>
      <w:r>
        <w:rPr>
          <w:i/>
        </w:rPr>
        <w:br/>
      </w:r>
      <w:r>
        <w:rPr>
          <w:i/>
        </w:rPr>
        <w:br/>
      </w:r>
      <w:r>
        <w:rPr>
          <w:i/>
        </w:rPr>
        <w:tab/>
      </w:r>
      <w:r>
        <w:rPr>
          <w:i/>
        </w:rPr>
        <w:tab/>
      </w:r>
      <w:r>
        <w:rPr>
          <w:i/>
        </w:rPr>
        <w:tab/>
      </w:r>
      <w:r>
        <w:rPr>
          <w:i/>
        </w:rPr>
        <w:tab/>
      </w:r>
      <w:r>
        <w:rPr>
          <w:i/>
        </w:rPr>
        <w:tab/>
        <w:t>Source: Bureau Veritas ADT, Nokia, Qualcomm, KDDI</w:t>
      </w:r>
    </w:p>
    <w:p w14:paraId="42BCAE27" w14:textId="77777777" w:rsidR="00E25DE0" w:rsidRDefault="00E25DE0" w:rsidP="00E25DE0">
      <w:pPr>
        <w:rPr>
          <w:rFonts w:ascii="Arial" w:hAnsi="Arial" w:cs="Arial"/>
          <w:b/>
        </w:rPr>
      </w:pPr>
      <w:r>
        <w:rPr>
          <w:rFonts w:ascii="Arial" w:hAnsi="Arial" w:cs="Arial"/>
          <w:b/>
        </w:rPr>
        <w:t xml:space="preserve">Abstract: </w:t>
      </w:r>
    </w:p>
    <w:p w14:paraId="72E62060" w14:textId="77777777" w:rsidR="00E25DE0" w:rsidRDefault="00E25DE0" w:rsidP="00E25DE0">
      <w:r>
        <w:t>TS38.521-3 clause 5 jumbo CR for WIC "NR_CADC_NR_LTE_DC_R16-UEConTest"</w:t>
      </w:r>
    </w:p>
    <w:p w14:paraId="34AA9BE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D08833" w14:textId="77777777" w:rsidR="00E25DE0" w:rsidRDefault="00E25DE0" w:rsidP="00E25DE0">
      <w:pPr>
        <w:pStyle w:val="Heading5"/>
      </w:pPr>
      <w:bookmarkStart w:id="42" w:name="_Toc129522479"/>
      <w:r>
        <w:t>5.3.1.6</w:t>
      </w:r>
      <w:r>
        <w:tab/>
        <w:t>TS 38.521-4</w:t>
      </w:r>
      <w:bookmarkEnd w:id="42"/>
    </w:p>
    <w:p w14:paraId="7BA9B947" w14:textId="77777777" w:rsidR="00E25DE0" w:rsidRDefault="00E25DE0" w:rsidP="00E25DE0">
      <w:pPr>
        <w:pStyle w:val="Heading6"/>
      </w:pPr>
      <w:bookmarkStart w:id="43" w:name="_Toc129522480"/>
      <w:r>
        <w:t>5.3.1.6.1</w:t>
      </w:r>
      <w:r>
        <w:tab/>
        <w:t xml:space="preserve">Conducted </w:t>
      </w:r>
      <w:proofErr w:type="spellStart"/>
      <w:r>
        <w:t>Demod</w:t>
      </w:r>
      <w:proofErr w:type="spellEnd"/>
      <w:r>
        <w:t xml:space="preserve"> Performance and CSI Reporting Requirements (Clauses 5&amp;6)</w:t>
      </w:r>
      <w:bookmarkEnd w:id="43"/>
    </w:p>
    <w:p w14:paraId="6B301AA9" w14:textId="77777777" w:rsidR="00E25DE0" w:rsidRDefault="00E25DE0" w:rsidP="00E25DE0">
      <w:pPr>
        <w:pStyle w:val="Heading6"/>
      </w:pPr>
      <w:bookmarkStart w:id="44" w:name="_Toc129522481"/>
      <w:r>
        <w:t>5.3.1.6.2</w:t>
      </w:r>
      <w:r>
        <w:tab/>
        <w:t xml:space="preserve">Radiated </w:t>
      </w:r>
      <w:proofErr w:type="spellStart"/>
      <w:r>
        <w:t>Demod</w:t>
      </w:r>
      <w:proofErr w:type="spellEnd"/>
      <w:r>
        <w:t xml:space="preserve"> Performance and CSI Reporting Requirements (Clauses 7&amp;8)</w:t>
      </w:r>
      <w:bookmarkEnd w:id="44"/>
    </w:p>
    <w:p w14:paraId="2B5E5AB4" w14:textId="77777777" w:rsidR="00E25DE0" w:rsidRDefault="00E25DE0" w:rsidP="00E25DE0">
      <w:pPr>
        <w:pStyle w:val="Heading6"/>
      </w:pPr>
      <w:bookmarkStart w:id="45" w:name="_Toc129522482"/>
      <w:r>
        <w:t>5.3.1.6.3</w:t>
      </w:r>
      <w:r>
        <w:tab/>
        <w:t xml:space="preserve">Interworking </w:t>
      </w:r>
      <w:proofErr w:type="spellStart"/>
      <w:r>
        <w:t>Demod</w:t>
      </w:r>
      <w:proofErr w:type="spellEnd"/>
      <w:r>
        <w:t xml:space="preserve"> Performance and CSI Reporting Requirements (Clauses 9&amp;10)</w:t>
      </w:r>
      <w:bookmarkEnd w:id="45"/>
    </w:p>
    <w:p w14:paraId="0B4306E1" w14:textId="77777777" w:rsidR="00E25DE0" w:rsidRDefault="00E25DE0" w:rsidP="00E25DE0">
      <w:pPr>
        <w:pStyle w:val="Heading6"/>
      </w:pPr>
      <w:bookmarkStart w:id="46" w:name="_Toc129522483"/>
      <w:r>
        <w:t>5.3.1.6.4</w:t>
      </w:r>
      <w:r>
        <w:tab/>
        <w:t>Clauses 1-4, Annexes</w:t>
      </w:r>
      <w:bookmarkEnd w:id="46"/>
    </w:p>
    <w:p w14:paraId="503805FD" w14:textId="77777777" w:rsidR="00E25DE0" w:rsidRDefault="00E25DE0" w:rsidP="00E25DE0">
      <w:pPr>
        <w:pStyle w:val="Heading5"/>
      </w:pPr>
      <w:bookmarkStart w:id="47" w:name="_Toc129522484"/>
      <w:r>
        <w:t>5.3.1.7</w:t>
      </w:r>
      <w:r>
        <w:tab/>
        <w:t>TS 38.522</w:t>
      </w:r>
      <w:bookmarkEnd w:id="47"/>
    </w:p>
    <w:p w14:paraId="215EECFD" w14:textId="569B120C" w:rsidR="00E25DE0" w:rsidRDefault="00E25DE0" w:rsidP="00E25DE0">
      <w:pPr>
        <w:rPr>
          <w:rFonts w:ascii="Arial" w:hAnsi="Arial" w:cs="Arial"/>
          <w:b/>
          <w:sz w:val="24"/>
        </w:rPr>
      </w:pPr>
      <w:r>
        <w:rPr>
          <w:rFonts w:ascii="Arial" w:hAnsi="Arial" w:cs="Arial"/>
          <w:b/>
          <w:color w:val="0000FF"/>
          <w:sz w:val="24"/>
        </w:rPr>
        <w:t>R5-230414</w:t>
      </w:r>
      <w:r>
        <w:rPr>
          <w:rFonts w:ascii="Arial" w:hAnsi="Arial" w:cs="Arial"/>
          <w:b/>
          <w:color w:val="0000FF"/>
          <w:sz w:val="24"/>
        </w:rPr>
        <w:tab/>
      </w:r>
      <w:r>
        <w:rPr>
          <w:rFonts w:ascii="Arial" w:hAnsi="Arial" w:cs="Arial"/>
          <w:b/>
          <w:sz w:val="24"/>
        </w:rPr>
        <w:t>Update to R16 NR CADC configuration test cases applicability</w:t>
      </w:r>
    </w:p>
    <w:p w14:paraId="71BD27D2" w14:textId="77777777" w:rsidR="00E25DE0" w:rsidRDefault="00E25DE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38.522 v17.7.0</w:t>
      </w:r>
      <w:r>
        <w:tab/>
        <w:t xml:space="preserve">  CR-0238  Cat: F (Rel-17)</w:t>
      </w:r>
      <w:r>
        <w:br/>
      </w:r>
      <w:r>
        <w:br/>
      </w:r>
      <w:r>
        <w:rPr>
          <w:i/>
        </w:rPr>
        <w:tab/>
      </w:r>
      <w:r>
        <w:rPr>
          <w:i/>
        </w:rPr>
        <w:tab/>
      </w:r>
      <w:r>
        <w:rPr>
          <w:i/>
        </w:rPr>
        <w:tab/>
      </w:r>
      <w:r>
        <w:rPr>
          <w:i/>
        </w:rPr>
        <w:tab/>
      </w:r>
      <w:r>
        <w:rPr>
          <w:i/>
        </w:rPr>
        <w:tab/>
        <w:t>Source: CMCC, Verizon</w:t>
      </w:r>
    </w:p>
    <w:p w14:paraId="1FD3510B" w14:textId="77777777" w:rsidR="00E25DE0" w:rsidRDefault="00E25DE0">
      <w:pPr>
        <w:rPr>
          <w:rFonts w:ascii="Arial" w:hAnsi="Arial" w:cs="Arial"/>
          <w:b/>
        </w:rPr>
      </w:pPr>
      <w:r>
        <w:rPr>
          <w:rFonts w:ascii="Arial" w:hAnsi="Arial" w:cs="Arial"/>
          <w:b/>
        </w:rPr>
        <w:t xml:space="preserve">Discussion: </w:t>
      </w:r>
    </w:p>
    <w:p w14:paraId="01F1EE3A" w14:textId="77777777" w:rsidR="00E25DE0" w:rsidRDefault="00E25DE0">
      <w:r>
        <w:t>late doc</w:t>
      </w:r>
    </w:p>
    <w:p w14:paraId="52AA02A5" w14:textId="77777777" w:rsidR="00E25DE0" w:rsidRDefault="00E25DE0">
      <w:r>
        <w:t>r2</w:t>
      </w:r>
    </w:p>
    <w:p w14:paraId="29A5B3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R5-231808</w:t>
      </w:r>
      <w:r>
        <w:rPr>
          <w:color w:val="993300"/>
          <w:u w:val="single"/>
        </w:rPr>
        <w:t>.</w:t>
      </w:r>
    </w:p>
    <w:p w14:paraId="16103E23" w14:textId="0257528C" w:rsidR="001E3C92" w:rsidRDefault="00E25DE0" w:rsidP="00E25DE0">
      <w:pPr>
        <w:rPr>
          <w:rFonts w:ascii="Arial" w:hAnsi="Arial" w:cs="Arial"/>
          <w:b/>
          <w:sz w:val="24"/>
        </w:rPr>
      </w:pPr>
      <w:r>
        <w:rPr>
          <w:rFonts w:ascii="Arial" w:hAnsi="Arial" w:cs="Arial"/>
          <w:b/>
          <w:color w:val="0000FF"/>
          <w:sz w:val="24"/>
        </w:rPr>
        <w:t>R5-231808</w:t>
      </w:r>
      <w:r>
        <w:rPr>
          <w:rFonts w:ascii="Arial" w:hAnsi="Arial" w:cs="Arial"/>
          <w:b/>
          <w:color w:val="0000FF"/>
          <w:sz w:val="24"/>
        </w:rPr>
        <w:tab/>
      </w:r>
      <w:r>
        <w:rPr>
          <w:rFonts w:ascii="Arial" w:hAnsi="Arial" w:cs="Arial"/>
          <w:b/>
          <w:sz w:val="24"/>
        </w:rPr>
        <w:t>Update to R16 NR CADC configuration test cases applicability</w:t>
      </w:r>
    </w:p>
    <w:p w14:paraId="71ED42B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CR-0238  rev 1 Cat: F (Rel-17)</w:t>
      </w:r>
      <w:r>
        <w:rPr>
          <w:i/>
        </w:rPr>
        <w:br/>
      </w:r>
      <w:r>
        <w:rPr>
          <w:i/>
        </w:rPr>
        <w:br/>
      </w:r>
      <w:r>
        <w:rPr>
          <w:i/>
        </w:rPr>
        <w:tab/>
      </w:r>
      <w:r>
        <w:rPr>
          <w:i/>
        </w:rPr>
        <w:tab/>
      </w:r>
      <w:r>
        <w:rPr>
          <w:i/>
        </w:rPr>
        <w:tab/>
      </w:r>
      <w:r>
        <w:rPr>
          <w:i/>
        </w:rPr>
        <w:tab/>
      </w:r>
      <w:r>
        <w:rPr>
          <w:i/>
        </w:rPr>
        <w:tab/>
        <w:t>Source: CMCC, Verizon</w:t>
      </w:r>
    </w:p>
    <w:p w14:paraId="4337593E" w14:textId="77777777" w:rsidR="00E25DE0" w:rsidRDefault="00E25DE0" w:rsidP="00E25DE0">
      <w:pPr>
        <w:rPr>
          <w:color w:val="808080"/>
        </w:rPr>
      </w:pPr>
      <w:r>
        <w:rPr>
          <w:color w:val="808080"/>
        </w:rPr>
        <w:t>(Replaces R5-230414)</w:t>
      </w:r>
    </w:p>
    <w:p w14:paraId="71EF9D0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0668F9" w14:textId="7158D448" w:rsidR="00E25DE0" w:rsidRDefault="00E25DE0" w:rsidP="00E25DE0">
      <w:pPr>
        <w:rPr>
          <w:rFonts w:ascii="Arial" w:hAnsi="Arial" w:cs="Arial"/>
          <w:b/>
          <w:sz w:val="24"/>
        </w:rPr>
      </w:pPr>
      <w:r>
        <w:rPr>
          <w:rFonts w:ascii="Arial" w:hAnsi="Arial" w:cs="Arial"/>
          <w:b/>
          <w:color w:val="0000FF"/>
          <w:sz w:val="24"/>
        </w:rPr>
        <w:t>R5-231318</w:t>
      </w:r>
      <w:r>
        <w:rPr>
          <w:rFonts w:ascii="Arial" w:hAnsi="Arial" w:cs="Arial"/>
          <w:b/>
          <w:color w:val="0000FF"/>
          <w:sz w:val="24"/>
        </w:rPr>
        <w:tab/>
      </w:r>
      <w:r>
        <w:rPr>
          <w:rFonts w:ascii="Arial" w:hAnsi="Arial" w:cs="Arial"/>
          <w:b/>
          <w:sz w:val="24"/>
        </w:rPr>
        <w:t>Update 38.522 for 7.3A.3 Reference sensitivity power level for 4DL CA</w:t>
      </w:r>
    </w:p>
    <w:p w14:paraId="12B342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CR-0263  Cat: F (Rel-17)</w:t>
      </w:r>
      <w:r>
        <w:rPr>
          <w:i/>
        </w:rPr>
        <w:br/>
      </w:r>
      <w:r>
        <w:rPr>
          <w:i/>
        </w:rPr>
        <w:br/>
      </w:r>
      <w:r>
        <w:rPr>
          <w:i/>
        </w:rPr>
        <w:tab/>
      </w:r>
      <w:r>
        <w:rPr>
          <w:i/>
        </w:rPr>
        <w:tab/>
      </w:r>
      <w:r>
        <w:rPr>
          <w:i/>
        </w:rPr>
        <w:tab/>
      </w:r>
      <w:r>
        <w:rPr>
          <w:i/>
        </w:rPr>
        <w:tab/>
      </w:r>
      <w:r>
        <w:rPr>
          <w:i/>
        </w:rPr>
        <w:tab/>
        <w:t>Source: Qualcomm France</w:t>
      </w:r>
    </w:p>
    <w:p w14:paraId="7336EAEC" w14:textId="77777777" w:rsidR="00E25DE0" w:rsidRDefault="00E25DE0" w:rsidP="00E25DE0">
      <w:pPr>
        <w:rPr>
          <w:rFonts w:ascii="Arial" w:hAnsi="Arial" w:cs="Arial"/>
          <w:b/>
        </w:rPr>
      </w:pPr>
      <w:r>
        <w:rPr>
          <w:rFonts w:ascii="Arial" w:hAnsi="Arial" w:cs="Arial"/>
          <w:b/>
        </w:rPr>
        <w:t xml:space="preserve">Discussion: </w:t>
      </w:r>
    </w:p>
    <w:p w14:paraId="3E25455F" w14:textId="77777777" w:rsidR="00E25DE0" w:rsidRDefault="00E25DE0" w:rsidP="00E25DE0">
      <w:r>
        <w:t>r1</w:t>
      </w:r>
    </w:p>
    <w:p w14:paraId="42F39EAB" w14:textId="77777777" w:rsidR="00E25DE0" w:rsidRDefault="00E25DE0" w:rsidP="00E25DE0">
      <w:r>
        <w:t>WIC &amp; AI change.</w:t>
      </w:r>
    </w:p>
    <w:p w14:paraId="61C14FD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R5-231809</w:t>
      </w:r>
      <w:r>
        <w:rPr>
          <w:color w:val="993300"/>
          <w:u w:val="single"/>
        </w:rPr>
        <w:t>.</w:t>
      </w:r>
    </w:p>
    <w:p w14:paraId="77D4C6DD" w14:textId="01C4C1B9" w:rsidR="00E25DE0" w:rsidRDefault="00E25DE0" w:rsidP="00E25DE0">
      <w:pPr>
        <w:rPr>
          <w:rFonts w:ascii="Arial" w:hAnsi="Arial" w:cs="Arial"/>
          <w:b/>
          <w:sz w:val="24"/>
        </w:rPr>
      </w:pPr>
      <w:r>
        <w:rPr>
          <w:rFonts w:ascii="Arial" w:hAnsi="Arial" w:cs="Arial"/>
          <w:b/>
          <w:color w:val="0000FF"/>
          <w:sz w:val="24"/>
        </w:rPr>
        <w:t>R5-231809</w:t>
      </w:r>
      <w:r>
        <w:rPr>
          <w:rFonts w:ascii="Arial" w:hAnsi="Arial" w:cs="Arial"/>
          <w:b/>
          <w:color w:val="0000FF"/>
          <w:sz w:val="24"/>
        </w:rPr>
        <w:tab/>
      </w:r>
      <w:r>
        <w:rPr>
          <w:rFonts w:ascii="Arial" w:hAnsi="Arial" w:cs="Arial"/>
          <w:b/>
          <w:sz w:val="24"/>
        </w:rPr>
        <w:t>Update 38.522 for 7.3A.3 Reference sensitivity power level for 4DL CA</w:t>
      </w:r>
    </w:p>
    <w:p w14:paraId="54D94D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CR-0263  rev 1 Cat: F (Rel-17)</w:t>
      </w:r>
      <w:r>
        <w:rPr>
          <w:i/>
        </w:rPr>
        <w:br/>
      </w:r>
      <w:r>
        <w:rPr>
          <w:i/>
        </w:rPr>
        <w:br/>
      </w:r>
      <w:r>
        <w:rPr>
          <w:i/>
        </w:rPr>
        <w:tab/>
      </w:r>
      <w:r>
        <w:rPr>
          <w:i/>
        </w:rPr>
        <w:tab/>
      </w:r>
      <w:r>
        <w:rPr>
          <w:i/>
        </w:rPr>
        <w:tab/>
      </w:r>
      <w:r>
        <w:rPr>
          <w:i/>
        </w:rPr>
        <w:tab/>
      </w:r>
      <w:r>
        <w:rPr>
          <w:i/>
        </w:rPr>
        <w:tab/>
        <w:t>Source: Qualcomm France</w:t>
      </w:r>
    </w:p>
    <w:p w14:paraId="0E2772F9" w14:textId="77777777" w:rsidR="00E25DE0" w:rsidRDefault="00E25DE0" w:rsidP="00E25DE0">
      <w:pPr>
        <w:rPr>
          <w:color w:val="808080"/>
        </w:rPr>
      </w:pPr>
      <w:r>
        <w:rPr>
          <w:color w:val="808080"/>
        </w:rPr>
        <w:t>(Replaces R5-231318)</w:t>
      </w:r>
    </w:p>
    <w:p w14:paraId="10FF8CA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D907C6" w14:textId="77777777" w:rsidR="00E25DE0" w:rsidRDefault="00E25DE0" w:rsidP="00E25DE0">
      <w:pPr>
        <w:pStyle w:val="Heading5"/>
      </w:pPr>
      <w:bookmarkStart w:id="48" w:name="_Toc129522485"/>
      <w:r>
        <w:t>5.3.1.8</w:t>
      </w:r>
      <w:r>
        <w:tab/>
        <w:t>TS 38.533</w:t>
      </w:r>
      <w:bookmarkEnd w:id="48"/>
    </w:p>
    <w:p w14:paraId="4F2372D2" w14:textId="77777777" w:rsidR="00E25DE0" w:rsidRDefault="00E25DE0" w:rsidP="00E25DE0">
      <w:pPr>
        <w:pStyle w:val="Heading5"/>
      </w:pPr>
      <w:bookmarkStart w:id="49" w:name="_Toc129522486"/>
      <w:r>
        <w:t>5.3.1.9</w:t>
      </w:r>
      <w:r>
        <w:tab/>
        <w:t>TR 38.903 (NR MU &amp;  TT analyses)</w:t>
      </w:r>
      <w:bookmarkEnd w:id="49"/>
    </w:p>
    <w:p w14:paraId="6B6FC2FC" w14:textId="77777777" w:rsidR="00E25DE0" w:rsidRDefault="00E25DE0" w:rsidP="00E25DE0">
      <w:pPr>
        <w:pStyle w:val="Heading5"/>
      </w:pPr>
      <w:bookmarkStart w:id="50" w:name="_Toc129522487"/>
      <w:r>
        <w:t>5.3.1.10</w:t>
      </w:r>
      <w:r>
        <w:tab/>
        <w:t>TR 38.905 (NR Test Points Radio Transmission and Reception)</w:t>
      </w:r>
      <w:bookmarkEnd w:id="50"/>
    </w:p>
    <w:p w14:paraId="74487A65" w14:textId="624C7EAB" w:rsidR="00E25DE0" w:rsidRDefault="00E25DE0" w:rsidP="00E25DE0">
      <w:pPr>
        <w:rPr>
          <w:rFonts w:ascii="Arial" w:hAnsi="Arial" w:cs="Arial"/>
          <w:b/>
          <w:sz w:val="24"/>
        </w:rPr>
      </w:pPr>
      <w:r>
        <w:rPr>
          <w:rFonts w:ascii="Arial" w:hAnsi="Arial" w:cs="Arial"/>
          <w:b/>
          <w:color w:val="0000FF"/>
          <w:sz w:val="24"/>
        </w:rPr>
        <w:t>R5-230197</w:t>
      </w:r>
      <w:r>
        <w:rPr>
          <w:rFonts w:ascii="Arial" w:hAnsi="Arial" w:cs="Arial"/>
          <w:b/>
          <w:color w:val="0000FF"/>
          <w:sz w:val="24"/>
        </w:rPr>
        <w:tab/>
      </w:r>
      <w:r>
        <w:rPr>
          <w:rFonts w:ascii="Arial" w:hAnsi="Arial" w:cs="Arial"/>
          <w:b/>
          <w:sz w:val="24"/>
        </w:rPr>
        <w:t>Introduction of spurious emission TP analysis for Rel-16 EN-DC configuration DC_8A_n94A_ULSUP-TDM</w:t>
      </w:r>
    </w:p>
    <w:p w14:paraId="2899718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CR-0721  Cat: F (Rel-17)</w:t>
      </w:r>
      <w:r>
        <w:rPr>
          <w:i/>
        </w:rPr>
        <w:br/>
      </w:r>
      <w:r>
        <w:rPr>
          <w:i/>
        </w:rPr>
        <w:br/>
      </w:r>
      <w:r>
        <w:rPr>
          <w:i/>
        </w:rPr>
        <w:tab/>
      </w:r>
      <w:r>
        <w:rPr>
          <w:i/>
        </w:rPr>
        <w:tab/>
      </w:r>
      <w:r>
        <w:rPr>
          <w:i/>
        </w:rPr>
        <w:tab/>
      </w:r>
      <w:r>
        <w:rPr>
          <w:i/>
        </w:rPr>
        <w:tab/>
      </w:r>
      <w:r>
        <w:rPr>
          <w:i/>
        </w:rPr>
        <w:tab/>
        <w:t>Source: Nokia, Nokia Shanghai Bell</w:t>
      </w:r>
    </w:p>
    <w:p w14:paraId="5C69EF36" w14:textId="77777777" w:rsidR="00E25DE0" w:rsidRDefault="00E25DE0" w:rsidP="00E25DE0">
      <w:pPr>
        <w:rPr>
          <w:rFonts w:ascii="Arial" w:hAnsi="Arial" w:cs="Arial"/>
          <w:b/>
        </w:rPr>
      </w:pPr>
      <w:r>
        <w:rPr>
          <w:rFonts w:ascii="Arial" w:hAnsi="Arial" w:cs="Arial"/>
          <w:b/>
        </w:rPr>
        <w:t xml:space="preserve">Abstract: </w:t>
      </w:r>
    </w:p>
    <w:p w14:paraId="280A9588" w14:textId="77777777" w:rsidR="00E25DE0" w:rsidRDefault="00E25DE0" w:rsidP="00E25DE0">
      <w:r>
        <w:t>Requirement CRs in R5-230193, R5-230194, R5-230195, R5-230196</w:t>
      </w:r>
    </w:p>
    <w:p w14:paraId="4FDEB2B2" w14:textId="77777777" w:rsidR="00E25DE0" w:rsidRDefault="00E25DE0" w:rsidP="00E25DE0">
      <w:pPr>
        <w:rPr>
          <w:rFonts w:ascii="Arial" w:hAnsi="Arial" w:cs="Arial"/>
          <w:b/>
        </w:rPr>
      </w:pPr>
      <w:r>
        <w:rPr>
          <w:rFonts w:ascii="Arial" w:hAnsi="Arial" w:cs="Arial"/>
          <w:b/>
        </w:rPr>
        <w:t xml:space="preserve">Discussion: </w:t>
      </w:r>
    </w:p>
    <w:p w14:paraId="46163A58" w14:textId="77777777" w:rsidR="00E25DE0" w:rsidRDefault="00E25DE0" w:rsidP="00E25DE0">
      <w:r>
        <w:t>"Requirement CRs in R5-230193, R5-230194, R5-230195, R5-230196</w:t>
      </w:r>
    </w:p>
    <w:p w14:paraId="04C44254" w14:textId="77777777" w:rsidR="00E25DE0" w:rsidRDefault="00E25DE0" w:rsidP="00E25DE0">
      <w:r>
        <w:t>RAN4 dependent, RAN4 changes not agreed yet hence withdrawn"</w:t>
      </w:r>
    </w:p>
    <w:p w14:paraId="5BC4CD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A46247" w14:textId="35151829" w:rsidR="00E25DE0" w:rsidRDefault="00E25DE0" w:rsidP="00E25DE0">
      <w:pPr>
        <w:rPr>
          <w:rFonts w:ascii="Arial" w:hAnsi="Arial" w:cs="Arial"/>
          <w:b/>
          <w:sz w:val="24"/>
        </w:rPr>
      </w:pPr>
      <w:r>
        <w:rPr>
          <w:rFonts w:ascii="Arial" w:hAnsi="Arial" w:cs="Arial"/>
          <w:b/>
          <w:color w:val="0000FF"/>
          <w:sz w:val="24"/>
        </w:rPr>
        <w:t>R5-230198</w:t>
      </w:r>
      <w:r>
        <w:rPr>
          <w:rFonts w:ascii="Arial" w:hAnsi="Arial" w:cs="Arial"/>
          <w:b/>
          <w:color w:val="0000FF"/>
          <w:sz w:val="24"/>
        </w:rPr>
        <w:tab/>
      </w:r>
      <w:r>
        <w:rPr>
          <w:rFonts w:ascii="Arial" w:hAnsi="Arial" w:cs="Arial"/>
          <w:b/>
          <w:sz w:val="24"/>
        </w:rPr>
        <w:t>Introduction of spurious emission TP analysis for Rel-16 EN-DC configuration DC_20A_n92A_ULSUP-TDM</w:t>
      </w:r>
    </w:p>
    <w:p w14:paraId="745ADAF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CR-0722  Cat: F (Rel-17)</w:t>
      </w:r>
      <w:r>
        <w:rPr>
          <w:i/>
        </w:rPr>
        <w:br/>
      </w:r>
      <w:r>
        <w:rPr>
          <w:i/>
        </w:rPr>
        <w:br/>
      </w:r>
      <w:r>
        <w:rPr>
          <w:i/>
        </w:rPr>
        <w:tab/>
      </w:r>
      <w:r>
        <w:rPr>
          <w:i/>
        </w:rPr>
        <w:tab/>
      </w:r>
      <w:r>
        <w:rPr>
          <w:i/>
        </w:rPr>
        <w:tab/>
      </w:r>
      <w:r>
        <w:rPr>
          <w:i/>
        </w:rPr>
        <w:tab/>
      </w:r>
      <w:r>
        <w:rPr>
          <w:i/>
        </w:rPr>
        <w:tab/>
        <w:t>Source: Nokia, Nokia Shanghai Bell</w:t>
      </w:r>
    </w:p>
    <w:p w14:paraId="0480EE04" w14:textId="77777777" w:rsidR="00E25DE0" w:rsidRDefault="00E25DE0" w:rsidP="00E25DE0">
      <w:pPr>
        <w:rPr>
          <w:rFonts w:ascii="Arial" w:hAnsi="Arial" w:cs="Arial"/>
          <w:b/>
        </w:rPr>
      </w:pPr>
      <w:r>
        <w:rPr>
          <w:rFonts w:ascii="Arial" w:hAnsi="Arial" w:cs="Arial"/>
          <w:b/>
        </w:rPr>
        <w:t xml:space="preserve">Abstract: </w:t>
      </w:r>
    </w:p>
    <w:p w14:paraId="3324174C" w14:textId="77777777" w:rsidR="00E25DE0" w:rsidRDefault="00E25DE0" w:rsidP="00E25DE0">
      <w:r>
        <w:t>Requirement CRs in R5-230193, R5-230194, R5-230195, R5-230196</w:t>
      </w:r>
    </w:p>
    <w:p w14:paraId="0109286E" w14:textId="77777777" w:rsidR="00E25DE0" w:rsidRDefault="00E25DE0" w:rsidP="00E25DE0">
      <w:pPr>
        <w:rPr>
          <w:rFonts w:ascii="Arial" w:hAnsi="Arial" w:cs="Arial"/>
          <w:b/>
        </w:rPr>
      </w:pPr>
      <w:r>
        <w:rPr>
          <w:rFonts w:ascii="Arial" w:hAnsi="Arial" w:cs="Arial"/>
          <w:b/>
        </w:rPr>
        <w:t xml:space="preserve">Discussion: </w:t>
      </w:r>
    </w:p>
    <w:p w14:paraId="314DD92F" w14:textId="77777777" w:rsidR="00E25DE0" w:rsidRDefault="00E25DE0" w:rsidP="00E25DE0">
      <w:r>
        <w:t>"Requirement CRs in R5-230193, R5-230194, R5-230195, R5-230196</w:t>
      </w:r>
    </w:p>
    <w:p w14:paraId="7BD554D5" w14:textId="77777777" w:rsidR="00E25DE0" w:rsidRDefault="00E25DE0" w:rsidP="00E25DE0">
      <w:r>
        <w:t>RAN4 dependent, RAN4 changes not agreed yet hence withdrawn"</w:t>
      </w:r>
    </w:p>
    <w:p w14:paraId="08C323B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4CB264" w14:textId="5DE89AA8" w:rsidR="00E25DE0" w:rsidRDefault="00E25DE0" w:rsidP="00E25DE0">
      <w:pPr>
        <w:rPr>
          <w:rFonts w:ascii="Arial" w:hAnsi="Arial" w:cs="Arial"/>
          <w:b/>
          <w:sz w:val="24"/>
        </w:rPr>
      </w:pPr>
      <w:r>
        <w:rPr>
          <w:rFonts w:ascii="Arial" w:hAnsi="Arial" w:cs="Arial"/>
          <w:b/>
          <w:color w:val="0000FF"/>
          <w:sz w:val="24"/>
        </w:rPr>
        <w:t>R5-230199</w:t>
      </w:r>
      <w:r>
        <w:rPr>
          <w:rFonts w:ascii="Arial" w:hAnsi="Arial" w:cs="Arial"/>
          <w:b/>
          <w:color w:val="0000FF"/>
          <w:sz w:val="24"/>
        </w:rPr>
        <w:tab/>
      </w:r>
      <w:r>
        <w:rPr>
          <w:rFonts w:ascii="Arial" w:hAnsi="Arial" w:cs="Arial"/>
          <w:b/>
          <w:sz w:val="24"/>
        </w:rPr>
        <w:t>Introduction of reference sensitivity test point analysis for DC_8A_n94A and DC_20A_n92A</w:t>
      </w:r>
    </w:p>
    <w:p w14:paraId="04C1E5B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CR-0723  Cat: F (Rel-17)</w:t>
      </w:r>
      <w:r>
        <w:rPr>
          <w:i/>
        </w:rPr>
        <w:br/>
      </w:r>
      <w:r>
        <w:rPr>
          <w:i/>
        </w:rPr>
        <w:br/>
      </w:r>
      <w:r>
        <w:rPr>
          <w:i/>
        </w:rPr>
        <w:tab/>
      </w:r>
      <w:r>
        <w:rPr>
          <w:i/>
        </w:rPr>
        <w:tab/>
      </w:r>
      <w:r>
        <w:rPr>
          <w:i/>
        </w:rPr>
        <w:tab/>
      </w:r>
      <w:r>
        <w:rPr>
          <w:i/>
        </w:rPr>
        <w:tab/>
      </w:r>
      <w:r>
        <w:rPr>
          <w:i/>
        </w:rPr>
        <w:tab/>
        <w:t>Source: Nokia, Nokia Shanghai Bell</w:t>
      </w:r>
    </w:p>
    <w:p w14:paraId="33C7CFCB" w14:textId="77777777" w:rsidR="00E25DE0" w:rsidRDefault="00E25DE0" w:rsidP="00E25DE0">
      <w:pPr>
        <w:rPr>
          <w:rFonts w:ascii="Arial" w:hAnsi="Arial" w:cs="Arial"/>
          <w:b/>
        </w:rPr>
      </w:pPr>
      <w:r>
        <w:rPr>
          <w:rFonts w:ascii="Arial" w:hAnsi="Arial" w:cs="Arial"/>
          <w:b/>
        </w:rPr>
        <w:t xml:space="preserve">Abstract: </w:t>
      </w:r>
    </w:p>
    <w:p w14:paraId="020D4CD5" w14:textId="77777777" w:rsidR="00E25DE0" w:rsidRDefault="00E25DE0" w:rsidP="00E25DE0">
      <w:r>
        <w:t>No requirement CRs. No exceptions for these configurations.</w:t>
      </w:r>
    </w:p>
    <w:p w14:paraId="3C74C8F3" w14:textId="77777777" w:rsidR="00E25DE0" w:rsidRDefault="00E25DE0" w:rsidP="00E25DE0">
      <w:pPr>
        <w:rPr>
          <w:rFonts w:ascii="Arial" w:hAnsi="Arial" w:cs="Arial"/>
          <w:b/>
        </w:rPr>
      </w:pPr>
      <w:r>
        <w:rPr>
          <w:rFonts w:ascii="Arial" w:hAnsi="Arial" w:cs="Arial"/>
          <w:b/>
        </w:rPr>
        <w:t xml:space="preserve">Discussion: </w:t>
      </w:r>
    </w:p>
    <w:p w14:paraId="2FDBB570" w14:textId="77777777" w:rsidR="00E25DE0" w:rsidRDefault="00E25DE0" w:rsidP="00E25DE0">
      <w:r>
        <w:t>"No requirement CRs. No exceptions for these configurations.</w:t>
      </w:r>
    </w:p>
    <w:p w14:paraId="2DB1481D" w14:textId="77777777" w:rsidR="00E25DE0" w:rsidRDefault="00E25DE0" w:rsidP="00E25DE0">
      <w:r>
        <w:t>RAN4 dependent, RAN4 changes not agreed yet hence withdrawn"</w:t>
      </w:r>
    </w:p>
    <w:p w14:paraId="4B0ACB0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820B27" w14:textId="5D7FC4F2" w:rsidR="00E25DE0" w:rsidRDefault="00E25DE0" w:rsidP="00E25DE0">
      <w:pPr>
        <w:rPr>
          <w:rFonts w:ascii="Arial" w:hAnsi="Arial" w:cs="Arial"/>
          <w:b/>
          <w:sz w:val="24"/>
        </w:rPr>
      </w:pPr>
      <w:r>
        <w:rPr>
          <w:rFonts w:ascii="Arial" w:hAnsi="Arial" w:cs="Arial"/>
          <w:b/>
          <w:color w:val="0000FF"/>
          <w:sz w:val="24"/>
        </w:rPr>
        <w:t>R5-230320</w:t>
      </w:r>
      <w:r>
        <w:rPr>
          <w:rFonts w:ascii="Arial" w:hAnsi="Arial" w:cs="Arial"/>
          <w:b/>
          <w:color w:val="0000FF"/>
          <w:sz w:val="24"/>
        </w:rPr>
        <w:tab/>
      </w:r>
      <w:r>
        <w:rPr>
          <w:rFonts w:ascii="Arial" w:hAnsi="Arial" w:cs="Arial"/>
          <w:b/>
          <w:sz w:val="24"/>
        </w:rPr>
        <w:t>Addition of reference sensitivity test point analysis for new EN-DC comb within FR1</w:t>
      </w:r>
    </w:p>
    <w:p w14:paraId="520A49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CR-0728  Cat: F (Rel-17)</w:t>
      </w:r>
      <w:r>
        <w:rPr>
          <w:i/>
        </w:rPr>
        <w:br/>
      </w:r>
      <w:r>
        <w:rPr>
          <w:i/>
        </w:rPr>
        <w:br/>
      </w:r>
      <w:r>
        <w:rPr>
          <w:i/>
        </w:rPr>
        <w:tab/>
      </w:r>
      <w:r>
        <w:rPr>
          <w:i/>
        </w:rPr>
        <w:tab/>
      </w:r>
      <w:r>
        <w:rPr>
          <w:i/>
        </w:rPr>
        <w:tab/>
      </w:r>
      <w:r>
        <w:rPr>
          <w:i/>
        </w:rPr>
        <w:tab/>
      </w:r>
      <w:r>
        <w:rPr>
          <w:i/>
        </w:rPr>
        <w:tab/>
        <w:t>Source: KDDI Corporation</w:t>
      </w:r>
    </w:p>
    <w:p w14:paraId="09D018F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B372BA" w14:textId="6797E569" w:rsidR="00E25DE0" w:rsidRDefault="00E25DE0" w:rsidP="00E25DE0">
      <w:pPr>
        <w:rPr>
          <w:rFonts w:ascii="Arial" w:hAnsi="Arial" w:cs="Arial"/>
          <w:b/>
          <w:sz w:val="24"/>
        </w:rPr>
      </w:pPr>
      <w:r>
        <w:rPr>
          <w:rFonts w:ascii="Arial" w:hAnsi="Arial" w:cs="Arial"/>
          <w:b/>
          <w:color w:val="0000FF"/>
          <w:sz w:val="24"/>
        </w:rPr>
        <w:t>R5-230662</w:t>
      </w:r>
      <w:r>
        <w:rPr>
          <w:rFonts w:ascii="Arial" w:hAnsi="Arial" w:cs="Arial"/>
          <w:b/>
          <w:color w:val="0000FF"/>
          <w:sz w:val="24"/>
        </w:rPr>
        <w:tab/>
      </w:r>
      <w:r>
        <w:rPr>
          <w:rFonts w:ascii="Arial" w:hAnsi="Arial" w:cs="Arial"/>
          <w:b/>
          <w:sz w:val="24"/>
        </w:rPr>
        <w:t>Addition of spurious emissions TP analysis for 1A_n41A and 41A_n28A</w:t>
      </w:r>
    </w:p>
    <w:p w14:paraId="63A41FD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CR-0729  Cat: F (Rel-17)</w:t>
      </w:r>
      <w:r>
        <w:rPr>
          <w:i/>
        </w:rPr>
        <w:br/>
      </w:r>
      <w:r>
        <w:rPr>
          <w:i/>
        </w:rPr>
        <w:br/>
      </w:r>
      <w:r>
        <w:rPr>
          <w:i/>
        </w:rPr>
        <w:tab/>
      </w:r>
      <w:r>
        <w:rPr>
          <w:i/>
        </w:rPr>
        <w:tab/>
      </w:r>
      <w:r>
        <w:rPr>
          <w:i/>
        </w:rPr>
        <w:tab/>
      </w:r>
      <w:r>
        <w:rPr>
          <w:i/>
        </w:rPr>
        <w:tab/>
      </w:r>
      <w:r>
        <w:rPr>
          <w:i/>
        </w:rPr>
        <w:tab/>
        <w:t>Source: KDDI Corporation</w:t>
      </w:r>
    </w:p>
    <w:p w14:paraId="371CC850" w14:textId="77777777" w:rsidR="00E25DE0" w:rsidRDefault="00E25DE0" w:rsidP="00E25DE0">
      <w:pPr>
        <w:rPr>
          <w:rFonts w:ascii="Arial" w:hAnsi="Arial" w:cs="Arial"/>
          <w:b/>
        </w:rPr>
      </w:pPr>
      <w:r>
        <w:rPr>
          <w:rFonts w:ascii="Arial" w:hAnsi="Arial" w:cs="Arial"/>
          <w:b/>
        </w:rPr>
        <w:t xml:space="preserve">Discussion: </w:t>
      </w:r>
    </w:p>
    <w:p w14:paraId="60935194" w14:textId="77777777" w:rsidR="00E25DE0" w:rsidRDefault="00E25DE0" w:rsidP="00E25DE0">
      <w:r>
        <w:t>r1</w:t>
      </w:r>
    </w:p>
    <w:p w14:paraId="408ACF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R5-231879</w:t>
      </w:r>
      <w:r>
        <w:rPr>
          <w:color w:val="993300"/>
          <w:u w:val="single"/>
        </w:rPr>
        <w:t>.</w:t>
      </w:r>
    </w:p>
    <w:p w14:paraId="4948EC99" w14:textId="64B163C5" w:rsidR="00E25DE0" w:rsidRDefault="00E25DE0" w:rsidP="00E25DE0">
      <w:pPr>
        <w:rPr>
          <w:rFonts w:ascii="Arial" w:hAnsi="Arial" w:cs="Arial"/>
          <w:b/>
          <w:sz w:val="24"/>
        </w:rPr>
      </w:pPr>
      <w:r>
        <w:rPr>
          <w:rFonts w:ascii="Arial" w:hAnsi="Arial" w:cs="Arial"/>
          <w:b/>
          <w:color w:val="0000FF"/>
          <w:sz w:val="24"/>
        </w:rPr>
        <w:t>R5-231879</w:t>
      </w:r>
      <w:r>
        <w:rPr>
          <w:rFonts w:ascii="Arial" w:hAnsi="Arial" w:cs="Arial"/>
          <w:b/>
          <w:color w:val="0000FF"/>
          <w:sz w:val="24"/>
        </w:rPr>
        <w:tab/>
      </w:r>
      <w:r>
        <w:rPr>
          <w:rFonts w:ascii="Arial" w:hAnsi="Arial" w:cs="Arial"/>
          <w:b/>
          <w:sz w:val="24"/>
        </w:rPr>
        <w:t>Addition of spurious emissions TP analysis for 1A_n41A and 41A_n28A</w:t>
      </w:r>
    </w:p>
    <w:p w14:paraId="0296FE7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CR-0729  rev 1 Cat: F (Rel-17)</w:t>
      </w:r>
      <w:r>
        <w:rPr>
          <w:i/>
        </w:rPr>
        <w:br/>
      </w:r>
      <w:r>
        <w:rPr>
          <w:i/>
        </w:rPr>
        <w:br/>
      </w:r>
      <w:r>
        <w:rPr>
          <w:i/>
        </w:rPr>
        <w:tab/>
      </w:r>
      <w:r>
        <w:rPr>
          <w:i/>
        </w:rPr>
        <w:tab/>
      </w:r>
      <w:r>
        <w:rPr>
          <w:i/>
        </w:rPr>
        <w:tab/>
      </w:r>
      <w:r>
        <w:rPr>
          <w:i/>
        </w:rPr>
        <w:tab/>
      </w:r>
      <w:r>
        <w:rPr>
          <w:i/>
        </w:rPr>
        <w:tab/>
        <w:t>Source: KDDI Corporation</w:t>
      </w:r>
    </w:p>
    <w:p w14:paraId="67731397" w14:textId="77777777" w:rsidR="00E25DE0" w:rsidRDefault="00E25DE0" w:rsidP="00E25DE0">
      <w:pPr>
        <w:rPr>
          <w:color w:val="808080"/>
        </w:rPr>
      </w:pPr>
      <w:r>
        <w:rPr>
          <w:color w:val="808080"/>
        </w:rPr>
        <w:t>(Replaces R5-230662)</w:t>
      </w:r>
    </w:p>
    <w:p w14:paraId="3D6F67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4D7894" w14:textId="5CC53F18" w:rsidR="00E25DE0" w:rsidRDefault="00E25DE0" w:rsidP="00E25DE0">
      <w:pPr>
        <w:rPr>
          <w:rFonts w:ascii="Arial" w:hAnsi="Arial" w:cs="Arial"/>
          <w:b/>
          <w:sz w:val="24"/>
        </w:rPr>
      </w:pPr>
      <w:r>
        <w:rPr>
          <w:rFonts w:ascii="Arial" w:hAnsi="Arial" w:cs="Arial"/>
          <w:b/>
          <w:color w:val="0000FF"/>
          <w:sz w:val="24"/>
        </w:rPr>
        <w:t>R5-230896</w:t>
      </w:r>
      <w:r>
        <w:rPr>
          <w:rFonts w:ascii="Arial" w:hAnsi="Arial" w:cs="Arial"/>
          <w:b/>
          <w:color w:val="0000FF"/>
          <w:sz w:val="24"/>
        </w:rPr>
        <w:tab/>
      </w:r>
      <w:r>
        <w:rPr>
          <w:rFonts w:ascii="Arial" w:hAnsi="Arial" w:cs="Arial"/>
          <w:b/>
          <w:sz w:val="24"/>
        </w:rPr>
        <w:t>Ref sensitivity TP selection for DC_71A_n66A DC_14A_n2A and DC_12A_n2A</w:t>
      </w:r>
    </w:p>
    <w:p w14:paraId="30D455F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CR-0738  Cat: F (Rel-17)</w:t>
      </w:r>
      <w:r>
        <w:rPr>
          <w:i/>
        </w:rPr>
        <w:br/>
      </w:r>
      <w:r>
        <w:rPr>
          <w:i/>
        </w:rPr>
        <w:br/>
      </w:r>
      <w:r>
        <w:rPr>
          <w:i/>
        </w:rPr>
        <w:tab/>
      </w:r>
      <w:r>
        <w:rPr>
          <w:i/>
        </w:rPr>
        <w:tab/>
      </w:r>
      <w:r>
        <w:rPr>
          <w:i/>
        </w:rPr>
        <w:tab/>
      </w:r>
      <w:r>
        <w:rPr>
          <w:i/>
        </w:rPr>
        <w:tab/>
      </w:r>
      <w:r>
        <w:rPr>
          <w:i/>
        </w:rPr>
        <w:tab/>
        <w:t>Source: Qualcomm France</w:t>
      </w:r>
    </w:p>
    <w:p w14:paraId="7186E57B" w14:textId="77777777" w:rsidR="00E25DE0" w:rsidRDefault="00E25DE0" w:rsidP="00E25DE0">
      <w:pPr>
        <w:rPr>
          <w:rFonts w:ascii="Arial" w:hAnsi="Arial" w:cs="Arial"/>
          <w:b/>
        </w:rPr>
      </w:pPr>
      <w:r>
        <w:rPr>
          <w:rFonts w:ascii="Arial" w:hAnsi="Arial" w:cs="Arial"/>
          <w:b/>
        </w:rPr>
        <w:t xml:space="preserve">Abstract: </w:t>
      </w:r>
    </w:p>
    <w:p w14:paraId="30BE291E" w14:textId="77777777" w:rsidR="00E25DE0" w:rsidRDefault="00E25DE0" w:rsidP="00E25DE0">
      <w:r>
        <w:t>NR_CADC_NR_LTE_DC_R16-UEConTest</w:t>
      </w:r>
    </w:p>
    <w:p w14:paraId="1F92BD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R5-231609</w:t>
      </w:r>
      <w:r>
        <w:rPr>
          <w:color w:val="993300"/>
          <w:u w:val="single"/>
        </w:rPr>
        <w:t>.</w:t>
      </w:r>
    </w:p>
    <w:p w14:paraId="16125EA1" w14:textId="449BC48E" w:rsidR="00E25DE0" w:rsidRDefault="00E25DE0" w:rsidP="00E25DE0">
      <w:pPr>
        <w:rPr>
          <w:rFonts w:ascii="Arial" w:hAnsi="Arial" w:cs="Arial"/>
          <w:b/>
          <w:sz w:val="24"/>
        </w:rPr>
      </w:pPr>
      <w:r>
        <w:rPr>
          <w:rFonts w:ascii="Arial" w:hAnsi="Arial" w:cs="Arial"/>
          <w:b/>
          <w:color w:val="0000FF"/>
          <w:sz w:val="24"/>
        </w:rPr>
        <w:t>R5-231609</w:t>
      </w:r>
      <w:r>
        <w:rPr>
          <w:rFonts w:ascii="Arial" w:hAnsi="Arial" w:cs="Arial"/>
          <w:b/>
          <w:color w:val="0000FF"/>
          <w:sz w:val="24"/>
        </w:rPr>
        <w:tab/>
      </w:r>
      <w:r>
        <w:rPr>
          <w:rFonts w:ascii="Arial" w:hAnsi="Arial" w:cs="Arial"/>
          <w:b/>
          <w:sz w:val="24"/>
        </w:rPr>
        <w:t>Ref sensitivity TP selection for DC_71A_n66A DC_14A_n2A and DC_12A_n2A</w:t>
      </w:r>
    </w:p>
    <w:p w14:paraId="50BC4FD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CR-0738  rev 1 Cat: F (Rel-17)</w:t>
      </w:r>
      <w:r>
        <w:rPr>
          <w:i/>
        </w:rPr>
        <w:br/>
      </w:r>
      <w:r>
        <w:rPr>
          <w:i/>
        </w:rPr>
        <w:br/>
      </w:r>
      <w:r>
        <w:rPr>
          <w:i/>
        </w:rPr>
        <w:tab/>
      </w:r>
      <w:r>
        <w:rPr>
          <w:i/>
        </w:rPr>
        <w:tab/>
      </w:r>
      <w:r>
        <w:rPr>
          <w:i/>
        </w:rPr>
        <w:tab/>
      </w:r>
      <w:r>
        <w:rPr>
          <w:i/>
        </w:rPr>
        <w:tab/>
      </w:r>
      <w:r>
        <w:rPr>
          <w:i/>
        </w:rPr>
        <w:tab/>
        <w:t>Source: Qualcomm France</w:t>
      </w:r>
    </w:p>
    <w:p w14:paraId="7AB28ECA" w14:textId="77777777" w:rsidR="00E25DE0" w:rsidRDefault="00E25DE0" w:rsidP="00E25DE0">
      <w:pPr>
        <w:rPr>
          <w:color w:val="808080"/>
        </w:rPr>
      </w:pPr>
      <w:r>
        <w:rPr>
          <w:color w:val="808080"/>
        </w:rPr>
        <w:t>(Replaces R5-230896)</w:t>
      </w:r>
    </w:p>
    <w:p w14:paraId="2630D4B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D04FA8" w14:textId="58E4EC0F" w:rsidR="00E25DE0" w:rsidRDefault="00E25DE0" w:rsidP="00E25DE0">
      <w:pPr>
        <w:rPr>
          <w:rFonts w:ascii="Arial" w:hAnsi="Arial" w:cs="Arial"/>
          <w:b/>
          <w:sz w:val="24"/>
        </w:rPr>
      </w:pPr>
      <w:r>
        <w:rPr>
          <w:rFonts w:ascii="Arial" w:hAnsi="Arial" w:cs="Arial"/>
          <w:b/>
          <w:color w:val="0000FF"/>
          <w:sz w:val="24"/>
        </w:rPr>
        <w:t>R5-230913</w:t>
      </w:r>
      <w:r>
        <w:rPr>
          <w:rFonts w:ascii="Arial" w:hAnsi="Arial" w:cs="Arial"/>
          <w:b/>
          <w:color w:val="0000FF"/>
          <w:sz w:val="24"/>
        </w:rPr>
        <w:tab/>
      </w:r>
      <w:r>
        <w:rPr>
          <w:rFonts w:ascii="Arial" w:hAnsi="Arial" w:cs="Arial"/>
          <w:b/>
          <w:sz w:val="24"/>
        </w:rPr>
        <w:t>Adding Spurious emission TP for DC_71A_n66A</w:t>
      </w:r>
    </w:p>
    <w:p w14:paraId="7FB3A8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CR-0742  Cat: F (Rel-17)</w:t>
      </w:r>
      <w:r>
        <w:rPr>
          <w:i/>
        </w:rPr>
        <w:br/>
      </w:r>
      <w:r>
        <w:rPr>
          <w:i/>
        </w:rPr>
        <w:br/>
      </w:r>
      <w:r>
        <w:rPr>
          <w:i/>
        </w:rPr>
        <w:tab/>
      </w:r>
      <w:r>
        <w:rPr>
          <w:i/>
        </w:rPr>
        <w:tab/>
      </w:r>
      <w:r>
        <w:rPr>
          <w:i/>
        </w:rPr>
        <w:tab/>
      </w:r>
      <w:r>
        <w:rPr>
          <w:i/>
        </w:rPr>
        <w:tab/>
      </w:r>
      <w:r>
        <w:rPr>
          <w:i/>
        </w:rPr>
        <w:tab/>
        <w:t>Source: Qualcomm France</w:t>
      </w:r>
    </w:p>
    <w:p w14:paraId="38425712" w14:textId="77777777" w:rsidR="00E25DE0" w:rsidRDefault="00E25DE0" w:rsidP="00E25DE0">
      <w:pPr>
        <w:rPr>
          <w:rFonts w:ascii="Arial" w:hAnsi="Arial" w:cs="Arial"/>
          <w:b/>
        </w:rPr>
      </w:pPr>
      <w:r>
        <w:rPr>
          <w:rFonts w:ascii="Arial" w:hAnsi="Arial" w:cs="Arial"/>
          <w:b/>
        </w:rPr>
        <w:t xml:space="preserve">Abstract: </w:t>
      </w:r>
    </w:p>
    <w:p w14:paraId="4D64AB36" w14:textId="77777777" w:rsidR="00E25DE0" w:rsidRDefault="00E25DE0" w:rsidP="00E25DE0">
      <w:r>
        <w:t>NR_CADC_NR_LTE_DC_R16-UEConTest</w:t>
      </w:r>
    </w:p>
    <w:p w14:paraId="2CA6A58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R5-231610</w:t>
      </w:r>
      <w:r>
        <w:rPr>
          <w:color w:val="993300"/>
          <w:u w:val="single"/>
        </w:rPr>
        <w:t>.</w:t>
      </w:r>
    </w:p>
    <w:p w14:paraId="6140DE81" w14:textId="083E4360" w:rsidR="00E25DE0" w:rsidRDefault="00E25DE0" w:rsidP="00E25DE0">
      <w:pPr>
        <w:rPr>
          <w:rFonts w:ascii="Arial" w:hAnsi="Arial" w:cs="Arial"/>
          <w:b/>
          <w:sz w:val="24"/>
        </w:rPr>
      </w:pPr>
      <w:r>
        <w:rPr>
          <w:rFonts w:ascii="Arial" w:hAnsi="Arial" w:cs="Arial"/>
          <w:b/>
          <w:color w:val="0000FF"/>
          <w:sz w:val="24"/>
        </w:rPr>
        <w:t>R5-231610</w:t>
      </w:r>
      <w:r>
        <w:rPr>
          <w:rFonts w:ascii="Arial" w:hAnsi="Arial" w:cs="Arial"/>
          <w:b/>
          <w:color w:val="0000FF"/>
          <w:sz w:val="24"/>
        </w:rPr>
        <w:tab/>
      </w:r>
      <w:r>
        <w:rPr>
          <w:rFonts w:ascii="Arial" w:hAnsi="Arial" w:cs="Arial"/>
          <w:b/>
          <w:sz w:val="24"/>
        </w:rPr>
        <w:t>Adding Spurious emission TP for DC_71A_n66A</w:t>
      </w:r>
    </w:p>
    <w:p w14:paraId="4E17F1C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CR-0742  rev 1 Cat: F (Rel-17)</w:t>
      </w:r>
      <w:r>
        <w:rPr>
          <w:i/>
        </w:rPr>
        <w:br/>
      </w:r>
      <w:r>
        <w:rPr>
          <w:i/>
        </w:rPr>
        <w:br/>
      </w:r>
      <w:r>
        <w:rPr>
          <w:i/>
        </w:rPr>
        <w:tab/>
      </w:r>
      <w:r>
        <w:rPr>
          <w:i/>
        </w:rPr>
        <w:tab/>
      </w:r>
      <w:r>
        <w:rPr>
          <w:i/>
        </w:rPr>
        <w:tab/>
      </w:r>
      <w:r>
        <w:rPr>
          <w:i/>
        </w:rPr>
        <w:tab/>
      </w:r>
      <w:r>
        <w:rPr>
          <w:i/>
        </w:rPr>
        <w:tab/>
        <w:t>Source: Qualcomm France</w:t>
      </w:r>
    </w:p>
    <w:p w14:paraId="0DF59EBF" w14:textId="77777777" w:rsidR="00E25DE0" w:rsidRDefault="00E25DE0" w:rsidP="00E25DE0">
      <w:pPr>
        <w:rPr>
          <w:color w:val="808080"/>
        </w:rPr>
      </w:pPr>
      <w:r>
        <w:rPr>
          <w:color w:val="808080"/>
        </w:rPr>
        <w:t>(Replaces R5-230913)</w:t>
      </w:r>
    </w:p>
    <w:p w14:paraId="0ABE3D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AB615C" w14:textId="26EAB53E" w:rsidR="00E25DE0" w:rsidRDefault="00E25DE0" w:rsidP="00E25DE0">
      <w:pPr>
        <w:rPr>
          <w:rFonts w:ascii="Arial" w:hAnsi="Arial" w:cs="Arial"/>
          <w:b/>
          <w:sz w:val="24"/>
        </w:rPr>
      </w:pPr>
      <w:r>
        <w:rPr>
          <w:rFonts w:ascii="Arial" w:hAnsi="Arial" w:cs="Arial"/>
          <w:b/>
          <w:color w:val="0000FF"/>
          <w:sz w:val="24"/>
        </w:rPr>
        <w:t>R5-230914</w:t>
      </w:r>
      <w:r>
        <w:rPr>
          <w:rFonts w:ascii="Arial" w:hAnsi="Arial" w:cs="Arial"/>
          <w:b/>
          <w:color w:val="0000FF"/>
          <w:sz w:val="24"/>
        </w:rPr>
        <w:tab/>
      </w:r>
      <w:r>
        <w:rPr>
          <w:rFonts w:ascii="Arial" w:hAnsi="Arial" w:cs="Arial"/>
          <w:b/>
          <w:sz w:val="24"/>
        </w:rPr>
        <w:t>Adding Spurious emission TP for DC_12A_n2A</w:t>
      </w:r>
    </w:p>
    <w:p w14:paraId="61DB18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CR-0743  Cat: F (Rel-17)</w:t>
      </w:r>
      <w:r>
        <w:rPr>
          <w:i/>
        </w:rPr>
        <w:br/>
      </w:r>
      <w:r>
        <w:rPr>
          <w:i/>
        </w:rPr>
        <w:br/>
      </w:r>
      <w:r>
        <w:rPr>
          <w:i/>
        </w:rPr>
        <w:tab/>
      </w:r>
      <w:r>
        <w:rPr>
          <w:i/>
        </w:rPr>
        <w:tab/>
      </w:r>
      <w:r>
        <w:rPr>
          <w:i/>
        </w:rPr>
        <w:tab/>
      </w:r>
      <w:r>
        <w:rPr>
          <w:i/>
        </w:rPr>
        <w:tab/>
      </w:r>
      <w:r>
        <w:rPr>
          <w:i/>
        </w:rPr>
        <w:tab/>
        <w:t>Source: Qualcomm France</w:t>
      </w:r>
    </w:p>
    <w:p w14:paraId="746B23C7" w14:textId="77777777" w:rsidR="00E25DE0" w:rsidRDefault="00E25DE0" w:rsidP="00E25DE0">
      <w:pPr>
        <w:rPr>
          <w:rFonts w:ascii="Arial" w:hAnsi="Arial" w:cs="Arial"/>
          <w:b/>
        </w:rPr>
      </w:pPr>
      <w:r>
        <w:rPr>
          <w:rFonts w:ascii="Arial" w:hAnsi="Arial" w:cs="Arial"/>
          <w:b/>
        </w:rPr>
        <w:t xml:space="preserve">Abstract: </w:t>
      </w:r>
    </w:p>
    <w:p w14:paraId="71798E32" w14:textId="77777777" w:rsidR="00E25DE0" w:rsidRDefault="00E25DE0" w:rsidP="00E25DE0">
      <w:r>
        <w:t>NR_CADC_NR_LTE_DC_R16-UEConTest</w:t>
      </w:r>
    </w:p>
    <w:p w14:paraId="52C9F2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R5-231611</w:t>
      </w:r>
      <w:r>
        <w:rPr>
          <w:color w:val="993300"/>
          <w:u w:val="single"/>
        </w:rPr>
        <w:t>.</w:t>
      </w:r>
    </w:p>
    <w:p w14:paraId="1537C4C6" w14:textId="3390370B" w:rsidR="00E25DE0" w:rsidRDefault="00E25DE0" w:rsidP="00E25DE0">
      <w:pPr>
        <w:rPr>
          <w:rFonts w:ascii="Arial" w:hAnsi="Arial" w:cs="Arial"/>
          <w:b/>
          <w:sz w:val="24"/>
        </w:rPr>
      </w:pPr>
      <w:r>
        <w:rPr>
          <w:rFonts w:ascii="Arial" w:hAnsi="Arial" w:cs="Arial"/>
          <w:b/>
          <w:color w:val="0000FF"/>
          <w:sz w:val="24"/>
        </w:rPr>
        <w:t>R5-231611</w:t>
      </w:r>
      <w:r>
        <w:rPr>
          <w:rFonts w:ascii="Arial" w:hAnsi="Arial" w:cs="Arial"/>
          <w:b/>
          <w:color w:val="0000FF"/>
          <w:sz w:val="24"/>
        </w:rPr>
        <w:tab/>
      </w:r>
      <w:r>
        <w:rPr>
          <w:rFonts w:ascii="Arial" w:hAnsi="Arial" w:cs="Arial"/>
          <w:b/>
          <w:sz w:val="24"/>
        </w:rPr>
        <w:t>Adding Spurious emission TP for DC_12A_n2A</w:t>
      </w:r>
    </w:p>
    <w:p w14:paraId="164276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CR-0743  rev 1 Cat: F (Rel-17)</w:t>
      </w:r>
      <w:r>
        <w:rPr>
          <w:i/>
        </w:rPr>
        <w:br/>
      </w:r>
      <w:r>
        <w:rPr>
          <w:i/>
        </w:rPr>
        <w:br/>
      </w:r>
      <w:r>
        <w:rPr>
          <w:i/>
        </w:rPr>
        <w:tab/>
      </w:r>
      <w:r>
        <w:rPr>
          <w:i/>
        </w:rPr>
        <w:tab/>
      </w:r>
      <w:r>
        <w:rPr>
          <w:i/>
        </w:rPr>
        <w:tab/>
      </w:r>
      <w:r>
        <w:rPr>
          <w:i/>
        </w:rPr>
        <w:tab/>
      </w:r>
      <w:r>
        <w:rPr>
          <w:i/>
        </w:rPr>
        <w:tab/>
        <w:t>Source: Qualcomm France</w:t>
      </w:r>
    </w:p>
    <w:p w14:paraId="38CE2B33" w14:textId="77777777" w:rsidR="00E25DE0" w:rsidRDefault="00E25DE0" w:rsidP="00E25DE0">
      <w:pPr>
        <w:rPr>
          <w:color w:val="808080"/>
        </w:rPr>
      </w:pPr>
      <w:r>
        <w:rPr>
          <w:color w:val="808080"/>
        </w:rPr>
        <w:t>(Replaces R5-230914)</w:t>
      </w:r>
    </w:p>
    <w:p w14:paraId="1C988A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C6E8C" w14:textId="318DE77E" w:rsidR="00E25DE0" w:rsidRDefault="00E25DE0" w:rsidP="00E25DE0">
      <w:pPr>
        <w:rPr>
          <w:rFonts w:ascii="Arial" w:hAnsi="Arial" w:cs="Arial"/>
          <w:b/>
          <w:sz w:val="24"/>
        </w:rPr>
      </w:pPr>
      <w:r>
        <w:rPr>
          <w:rFonts w:ascii="Arial" w:hAnsi="Arial" w:cs="Arial"/>
          <w:b/>
          <w:color w:val="0000FF"/>
          <w:sz w:val="24"/>
        </w:rPr>
        <w:t>R5-230945</w:t>
      </w:r>
      <w:r>
        <w:rPr>
          <w:rFonts w:ascii="Arial" w:hAnsi="Arial" w:cs="Arial"/>
          <w:b/>
          <w:color w:val="0000FF"/>
          <w:sz w:val="24"/>
        </w:rPr>
        <w:tab/>
      </w:r>
      <w:r>
        <w:rPr>
          <w:rFonts w:ascii="Arial" w:hAnsi="Arial" w:cs="Arial"/>
          <w:b/>
          <w:sz w:val="24"/>
        </w:rPr>
        <w:t>Addition of reference sensitivity test point analysis for DC_8A_n41A</w:t>
      </w:r>
    </w:p>
    <w:p w14:paraId="0D927B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67DDBB" w14:textId="77777777" w:rsidR="00E25DE0" w:rsidRDefault="00E25DE0" w:rsidP="00E25DE0">
      <w:pPr>
        <w:rPr>
          <w:rFonts w:ascii="Arial" w:hAnsi="Arial" w:cs="Arial"/>
          <w:b/>
        </w:rPr>
      </w:pPr>
      <w:r>
        <w:rPr>
          <w:rFonts w:ascii="Arial" w:hAnsi="Arial" w:cs="Arial"/>
          <w:b/>
        </w:rPr>
        <w:t xml:space="preserve">Abstract: </w:t>
      </w:r>
    </w:p>
    <w:p w14:paraId="1AF7E165" w14:textId="77777777" w:rsidR="00E25DE0" w:rsidRDefault="00E25DE0" w:rsidP="00E25DE0">
      <w:r>
        <w:t>TC in R5-230941</w:t>
      </w:r>
    </w:p>
    <w:p w14:paraId="15EA0E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F6A7E3" w14:textId="6901DC5C" w:rsidR="00E25DE0" w:rsidRDefault="00E25DE0" w:rsidP="00E25DE0">
      <w:pPr>
        <w:rPr>
          <w:rFonts w:ascii="Arial" w:hAnsi="Arial" w:cs="Arial"/>
          <w:b/>
          <w:sz w:val="24"/>
        </w:rPr>
      </w:pPr>
      <w:r>
        <w:rPr>
          <w:rFonts w:ascii="Arial" w:hAnsi="Arial" w:cs="Arial"/>
          <w:b/>
          <w:color w:val="0000FF"/>
          <w:sz w:val="24"/>
        </w:rPr>
        <w:t>R5-230946</w:t>
      </w:r>
      <w:r>
        <w:rPr>
          <w:rFonts w:ascii="Arial" w:hAnsi="Arial" w:cs="Arial"/>
          <w:b/>
          <w:color w:val="0000FF"/>
          <w:sz w:val="24"/>
        </w:rPr>
        <w:tab/>
      </w:r>
      <w:r>
        <w:rPr>
          <w:rFonts w:ascii="Arial" w:hAnsi="Arial" w:cs="Arial"/>
          <w:b/>
          <w:sz w:val="24"/>
        </w:rPr>
        <w:t>Addition of reference sensitivity test point analysis for DC_12A_n78A</w:t>
      </w:r>
    </w:p>
    <w:p w14:paraId="4E3F2E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FE6CA" w14:textId="77777777" w:rsidR="00E25DE0" w:rsidRDefault="00E25DE0" w:rsidP="00E25DE0">
      <w:pPr>
        <w:rPr>
          <w:rFonts w:ascii="Arial" w:hAnsi="Arial" w:cs="Arial"/>
          <w:b/>
        </w:rPr>
      </w:pPr>
      <w:r>
        <w:rPr>
          <w:rFonts w:ascii="Arial" w:hAnsi="Arial" w:cs="Arial"/>
          <w:b/>
        </w:rPr>
        <w:t xml:space="preserve">Abstract: </w:t>
      </w:r>
    </w:p>
    <w:p w14:paraId="2525183E" w14:textId="77777777" w:rsidR="00E25DE0" w:rsidRDefault="00E25DE0" w:rsidP="00E25DE0">
      <w:r>
        <w:t>TC in R5-230942</w:t>
      </w:r>
    </w:p>
    <w:p w14:paraId="45150A5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6F9FF9" w14:textId="073C7CA6" w:rsidR="00E25DE0" w:rsidRDefault="00E25DE0" w:rsidP="00E25DE0">
      <w:pPr>
        <w:rPr>
          <w:rFonts w:ascii="Arial" w:hAnsi="Arial" w:cs="Arial"/>
          <w:b/>
          <w:sz w:val="24"/>
        </w:rPr>
      </w:pPr>
      <w:r>
        <w:rPr>
          <w:rFonts w:ascii="Arial" w:hAnsi="Arial" w:cs="Arial"/>
          <w:b/>
          <w:color w:val="0000FF"/>
          <w:sz w:val="24"/>
        </w:rPr>
        <w:t>R5-230947</w:t>
      </w:r>
      <w:r>
        <w:rPr>
          <w:rFonts w:ascii="Arial" w:hAnsi="Arial" w:cs="Arial"/>
          <w:b/>
          <w:color w:val="0000FF"/>
          <w:sz w:val="24"/>
        </w:rPr>
        <w:tab/>
      </w:r>
      <w:r>
        <w:rPr>
          <w:rFonts w:ascii="Arial" w:hAnsi="Arial" w:cs="Arial"/>
          <w:b/>
          <w:sz w:val="24"/>
        </w:rPr>
        <w:t>Addition of reference sensitivity test point analysis for DC_2A-66A_n5A</w:t>
      </w:r>
    </w:p>
    <w:p w14:paraId="670607E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DC3A44" w14:textId="77777777" w:rsidR="00E25DE0" w:rsidRDefault="00E25DE0" w:rsidP="00E25DE0">
      <w:pPr>
        <w:rPr>
          <w:rFonts w:ascii="Arial" w:hAnsi="Arial" w:cs="Arial"/>
          <w:b/>
        </w:rPr>
      </w:pPr>
      <w:r>
        <w:rPr>
          <w:rFonts w:ascii="Arial" w:hAnsi="Arial" w:cs="Arial"/>
          <w:b/>
        </w:rPr>
        <w:t xml:space="preserve">Abstract: </w:t>
      </w:r>
    </w:p>
    <w:p w14:paraId="3BEFA048" w14:textId="77777777" w:rsidR="00E25DE0" w:rsidRDefault="00E25DE0" w:rsidP="00E25DE0">
      <w:r>
        <w:t>TC in R5-230943</w:t>
      </w:r>
    </w:p>
    <w:p w14:paraId="29DC64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8697FD" w14:textId="49EBC74A" w:rsidR="00E25DE0" w:rsidRDefault="00E25DE0" w:rsidP="00E25DE0">
      <w:pPr>
        <w:rPr>
          <w:rFonts w:ascii="Arial" w:hAnsi="Arial" w:cs="Arial"/>
          <w:b/>
          <w:sz w:val="24"/>
        </w:rPr>
      </w:pPr>
      <w:r>
        <w:rPr>
          <w:rFonts w:ascii="Arial" w:hAnsi="Arial" w:cs="Arial"/>
          <w:b/>
          <w:color w:val="0000FF"/>
          <w:sz w:val="24"/>
        </w:rPr>
        <w:t>R5-231212</w:t>
      </w:r>
      <w:r>
        <w:rPr>
          <w:rFonts w:ascii="Arial" w:hAnsi="Arial" w:cs="Arial"/>
          <w:b/>
          <w:color w:val="0000FF"/>
          <w:sz w:val="24"/>
        </w:rPr>
        <w:tab/>
      </w:r>
      <w:r>
        <w:rPr>
          <w:rFonts w:ascii="Arial" w:hAnsi="Arial" w:cs="Arial"/>
          <w:b/>
          <w:sz w:val="24"/>
        </w:rPr>
        <w:t>Update of spurious emission TP analysis for CA_n1A-n8A</w:t>
      </w:r>
    </w:p>
    <w:p w14:paraId="477DEA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CR-0748  Cat: F (Rel-17)</w:t>
      </w:r>
      <w:r>
        <w:rPr>
          <w:i/>
        </w:rPr>
        <w:br/>
      </w:r>
      <w:r>
        <w:rPr>
          <w:i/>
        </w:rPr>
        <w:br/>
      </w:r>
      <w:r>
        <w:rPr>
          <w:i/>
        </w:rPr>
        <w:tab/>
      </w:r>
      <w:r>
        <w:rPr>
          <w:i/>
        </w:rPr>
        <w:tab/>
      </w:r>
      <w:r>
        <w:rPr>
          <w:i/>
        </w:rPr>
        <w:tab/>
      </w:r>
      <w:r>
        <w:rPr>
          <w:i/>
        </w:rPr>
        <w:tab/>
      </w:r>
      <w:r>
        <w:rPr>
          <w:i/>
        </w:rPr>
        <w:tab/>
        <w:t>Source: China Unicom</w:t>
      </w:r>
    </w:p>
    <w:p w14:paraId="642AFF5C" w14:textId="77777777" w:rsidR="00E25DE0" w:rsidRDefault="00E25DE0" w:rsidP="00E25DE0">
      <w:pPr>
        <w:rPr>
          <w:rFonts w:ascii="Arial" w:hAnsi="Arial" w:cs="Arial"/>
          <w:b/>
        </w:rPr>
      </w:pPr>
      <w:r>
        <w:rPr>
          <w:rFonts w:ascii="Arial" w:hAnsi="Arial" w:cs="Arial"/>
          <w:b/>
        </w:rPr>
        <w:t xml:space="preserve">Discussion: </w:t>
      </w:r>
    </w:p>
    <w:p w14:paraId="0D2947F2" w14:textId="77777777" w:rsidR="00E25DE0" w:rsidRDefault="00E25DE0" w:rsidP="00E25DE0">
      <w:r>
        <w:t>r1</w:t>
      </w:r>
    </w:p>
    <w:p w14:paraId="462E6C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R5-231615</w:t>
      </w:r>
      <w:r>
        <w:rPr>
          <w:color w:val="993300"/>
          <w:u w:val="single"/>
        </w:rPr>
        <w:t>.</w:t>
      </w:r>
    </w:p>
    <w:p w14:paraId="75494157" w14:textId="54BA4590" w:rsidR="00E25DE0" w:rsidRDefault="00E25DE0" w:rsidP="00E25DE0">
      <w:pPr>
        <w:rPr>
          <w:rFonts w:ascii="Arial" w:hAnsi="Arial" w:cs="Arial"/>
          <w:b/>
          <w:sz w:val="24"/>
        </w:rPr>
      </w:pPr>
      <w:r>
        <w:rPr>
          <w:rFonts w:ascii="Arial" w:hAnsi="Arial" w:cs="Arial"/>
          <w:b/>
          <w:color w:val="0000FF"/>
          <w:sz w:val="24"/>
        </w:rPr>
        <w:t>R5-231615</w:t>
      </w:r>
      <w:r>
        <w:rPr>
          <w:rFonts w:ascii="Arial" w:hAnsi="Arial" w:cs="Arial"/>
          <w:b/>
          <w:color w:val="0000FF"/>
          <w:sz w:val="24"/>
        </w:rPr>
        <w:tab/>
      </w:r>
      <w:r>
        <w:rPr>
          <w:rFonts w:ascii="Arial" w:hAnsi="Arial" w:cs="Arial"/>
          <w:b/>
          <w:sz w:val="24"/>
        </w:rPr>
        <w:t>Update of spurious emission TP analysis for CA_n1A-n8A</w:t>
      </w:r>
    </w:p>
    <w:p w14:paraId="2071B46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CR-0748  rev 1 Cat: F (Rel-17)</w:t>
      </w:r>
      <w:r>
        <w:rPr>
          <w:i/>
        </w:rPr>
        <w:br/>
      </w:r>
      <w:r>
        <w:rPr>
          <w:i/>
        </w:rPr>
        <w:br/>
      </w:r>
      <w:r>
        <w:rPr>
          <w:i/>
        </w:rPr>
        <w:tab/>
      </w:r>
      <w:r>
        <w:rPr>
          <w:i/>
        </w:rPr>
        <w:tab/>
      </w:r>
      <w:r>
        <w:rPr>
          <w:i/>
        </w:rPr>
        <w:tab/>
      </w:r>
      <w:r>
        <w:rPr>
          <w:i/>
        </w:rPr>
        <w:tab/>
      </w:r>
      <w:r>
        <w:rPr>
          <w:i/>
        </w:rPr>
        <w:tab/>
        <w:t>Source: China Unicom</w:t>
      </w:r>
    </w:p>
    <w:p w14:paraId="32E38366" w14:textId="77777777" w:rsidR="00E25DE0" w:rsidRDefault="00E25DE0" w:rsidP="00E25DE0">
      <w:pPr>
        <w:rPr>
          <w:color w:val="808080"/>
        </w:rPr>
      </w:pPr>
      <w:r>
        <w:rPr>
          <w:color w:val="808080"/>
        </w:rPr>
        <w:t>(Replaces R5-231212)</w:t>
      </w:r>
    </w:p>
    <w:p w14:paraId="1A6B3DA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0B98DB" w14:textId="3FCD6D1D" w:rsidR="00E25DE0" w:rsidRDefault="00E25DE0" w:rsidP="00E25DE0">
      <w:pPr>
        <w:rPr>
          <w:rFonts w:ascii="Arial" w:hAnsi="Arial" w:cs="Arial"/>
          <w:b/>
          <w:sz w:val="24"/>
        </w:rPr>
      </w:pPr>
      <w:r>
        <w:rPr>
          <w:rFonts w:ascii="Arial" w:hAnsi="Arial" w:cs="Arial"/>
          <w:b/>
          <w:color w:val="0000FF"/>
          <w:sz w:val="24"/>
        </w:rPr>
        <w:t>R5-231225</w:t>
      </w:r>
      <w:r>
        <w:rPr>
          <w:rFonts w:ascii="Arial" w:hAnsi="Arial" w:cs="Arial"/>
          <w:b/>
          <w:color w:val="0000FF"/>
          <w:sz w:val="24"/>
        </w:rPr>
        <w:tab/>
      </w:r>
      <w:r>
        <w:rPr>
          <w:rFonts w:ascii="Arial" w:hAnsi="Arial" w:cs="Arial"/>
          <w:b/>
          <w:sz w:val="24"/>
        </w:rPr>
        <w:t>Addition of CA_n41A-n71A.</w:t>
      </w:r>
    </w:p>
    <w:p w14:paraId="09CA165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CR-0749  Cat: F (Rel-17)</w:t>
      </w:r>
      <w:r>
        <w:rPr>
          <w:i/>
        </w:rPr>
        <w:br/>
      </w:r>
      <w:r>
        <w:rPr>
          <w:i/>
        </w:rPr>
        <w:br/>
      </w:r>
      <w:r>
        <w:rPr>
          <w:i/>
        </w:rPr>
        <w:tab/>
      </w:r>
      <w:r>
        <w:rPr>
          <w:i/>
        </w:rPr>
        <w:tab/>
      </w:r>
      <w:r>
        <w:rPr>
          <w:i/>
        </w:rPr>
        <w:tab/>
      </w:r>
      <w:r>
        <w:rPr>
          <w:i/>
        </w:rPr>
        <w:tab/>
      </w:r>
      <w:r>
        <w:rPr>
          <w:i/>
        </w:rPr>
        <w:tab/>
        <w:t>Source: Ericsson</w:t>
      </w:r>
    </w:p>
    <w:p w14:paraId="072BFBDD" w14:textId="77777777" w:rsidR="00E25DE0" w:rsidRDefault="00E25DE0" w:rsidP="00E25DE0">
      <w:pPr>
        <w:rPr>
          <w:rFonts w:ascii="Arial" w:hAnsi="Arial" w:cs="Arial"/>
          <w:b/>
        </w:rPr>
      </w:pPr>
      <w:r>
        <w:rPr>
          <w:rFonts w:ascii="Arial" w:hAnsi="Arial" w:cs="Arial"/>
          <w:b/>
        </w:rPr>
        <w:t xml:space="preserve">Discussion: </w:t>
      </w:r>
    </w:p>
    <w:p w14:paraId="249282B3" w14:textId="77777777" w:rsidR="00E25DE0" w:rsidRDefault="00E25DE0" w:rsidP="00E25DE0">
      <w:r>
        <w:t>26.</w:t>
      </w:r>
    </w:p>
    <w:p w14:paraId="35D2017E" w14:textId="77777777" w:rsidR="00E25DE0" w:rsidRDefault="00E25DE0" w:rsidP="00E25DE0">
      <w:r>
        <w:t>r2</w:t>
      </w:r>
    </w:p>
    <w:p w14:paraId="6F671EF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R5-231633</w:t>
      </w:r>
      <w:r>
        <w:rPr>
          <w:color w:val="993300"/>
          <w:u w:val="single"/>
        </w:rPr>
        <w:t>.</w:t>
      </w:r>
    </w:p>
    <w:p w14:paraId="46DFC920" w14:textId="75A901BA" w:rsidR="00E25DE0" w:rsidRDefault="00E25DE0" w:rsidP="00E25DE0">
      <w:pPr>
        <w:rPr>
          <w:rFonts w:ascii="Arial" w:hAnsi="Arial" w:cs="Arial"/>
          <w:b/>
          <w:sz w:val="24"/>
        </w:rPr>
      </w:pPr>
      <w:r>
        <w:rPr>
          <w:rFonts w:ascii="Arial" w:hAnsi="Arial" w:cs="Arial"/>
          <w:b/>
          <w:color w:val="0000FF"/>
          <w:sz w:val="24"/>
        </w:rPr>
        <w:t>R5-231633</w:t>
      </w:r>
      <w:r>
        <w:rPr>
          <w:rFonts w:ascii="Arial" w:hAnsi="Arial" w:cs="Arial"/>
          <w:b/>
          <w:color w:val="0000FF"/>
          <w:sz w:val="24"/>
        </w:rPr>
        <w:tab/>
      </w:r>
      <w:r>
        <w:rPr>
          <w:rFonts w:ascii="Arial" w:hAnsi="Arial" w:cs="Arial"/>
          <w:b/>
          <w:sz w:val="24"/>
        </w:rPr>
        <w:t>Addition of CA_n41A-n71A.</w:t>
      </w:r>
    </w:p>
    <w:p w14:paraId="045391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CR-0749  rev 1 Cat: F (Rel-17)</w:t>
      </w:r>
      <w:r>
        <w:rPr>
          <w:i/>
        </w:rPr>
        <w:br/>
      </w:r>
      <w:r>
        <w:rPr>
          <w:i/>
        </w:rPr>
        <w:br/>
      </w:r>
      <w:r>
        <w:rPr>
          <w:i/>
        </w:rPr>
        <w:tab/>
      </w:r>
      <w:r>
        <w:rPr>
          <w:i/>
        </w:rPr>
        <w:tab/>
      </w:r>
      <w:r>
        <w:rPr>
          <w:i/>
        </w:rPr>
        <w:tab/>
      </w:r>
      <w:r>
        <w:rPr>
          <w:i/>
        </w:rPr>
        <w:tab/>
      </w:r>
      <w:r>
        <w:rPr>
          <w:i/>
        </w:rPr>
        <w:tab/>
        <w:t>Source: Ericsson</w:t>
      </w:r>
    </w:p>
    <w:p w14:paraId="6000510D" w14:textId="77777777" w:rsidR="00E25DE0" w:rsidRDefault="00E25DE0" w:rsidP="00E25DE0">
      <w:pPr>
        <w:rPr>
          <w:color w:val="808080"/>
        </w:rPr>
      </w:pPr>
      <w:r>
        <w:rPr>
          <w:color w:val="808080"/>
        </w:rPr>
        <w:t>(Replaces R5-231225)</w:t>
      </w:r>
    </w:p>
    <w:p w14:paraId="47F196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42026" w14:textId="073ADF74" w:rsidR="00E25DE0" w:rsidRDefault="00E25DE0" w:rsidP="00E25DE0">
      <w:pPr>
        <w:rPr>
          <w:rFonts w:ascii="Arial" w:hAnsi="Arial" w:cs="Arial"/>
          <w:b/>
          <w:sz w:val="24"/>
        </w:rPr>
      </w:pPr>
      <w:r>
        <w:rPr>
          <w:rFonts w:ascii="Arial" w:hAnsi="Arial" w:cs="Arial"/>
          <w:b/>
          <w:color w:val="0000FF"/>
          <w:sz w:val="24"/>
        </w:rPr>
        <w:t>R5-231284</w:t>
      </w:r>
      <w:r>
        <w:rPr>
          <w:rFonts w:ascii="Arial" w:hAnsi="Arial" w:cs="Arial"/>
          <w:b/>
          <w:color w:val="0000FF"/>
          <w:sz w:val="24"/>
        </w:rPr>
        <w:tab/>
      </w:r>
      <w:r>
        <w:rPr>
          <w:rFonts w:ascii="Arial" w:hAnsi="Arial" w:cs="Arial"/>
          <w:b/>
          <w:sz w:val="24"/>
        </w:rPr>
        <w:t>Reference sensitivity TP analysis for DC_66A_n41A</w:t>
      </w:r>
    </w:p>
    <w:p w14:paraId="74FFC8B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CR-0752  Cat: F (Rel-17)</w:t>
      </w:r>
      <w:r>
        <w:rPr>
          <w:i/>
        </w:rPr>
        <w:br/>
      </w:r>
      <w:r>
        <w:rPr>
          <w:i/>
        </w:rPr>
        <w:br/>
      </w:r>
      <w:r>
        <w:rPr>
          <w:i/>
        </w:rPr>
        <w:tab/>
      </w:r>
      <w:r>
        <w:rPr>
          <w:i/>
        </w:rPr>
        <w:tab/>
      </w:r>
      <w:r>
        <w:rPr>
          <w:i/>
        </w:rPr>
        <w:tab/>
      </w:r>
      <w:r>
        <w:rPr>
          <w:i/>
        </w:rPr>
        <w:tab/>
      </w:r>
      <w:r>
        <w:rPr>
          <w:i/>
        </w:rPr>
        <w:tab/>
        <w:t>Source: ZTE Corporation</w:t>
      </w:r>
    </w:p>
    <w:p w14:paraId="6D3E30DE" w14:textId="77777777" w:rsidR="00E25DE0" w:rsidRDefault="00E25DE0" w:rsidP="00E25DE0">
      <w:pPr>
        <w:rPr>
          <w:rFonts w:ascii="Arial" w:hAnsi="Arial" w:cs="Arial"/>
          <w:b/>
        </w:rPr>
      </w:pPr>
      <w:r>
        <w:rPr>
          <w:rFonts w:ascii="Arial" w:hAnsi="Arial" w:cs="Arial"/>
          <w:b/>
        </w:rPr>
        <w:t xml:space="preserve">Discussion: </w:t>
      </w:r>
    </w:p>
    <w:p w14:paraId="583E022E" w14:textId="77777777" w:rsidR="00E25DE0" w:rsidRDefault="00E25DE0" w:rsidP="00E25DE0">
      <w:r>
        <w:t>r1</w:t>
      </w:r>
    </w:p>
    <w:p w14:paraId="6233B5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R5-231616</w:t>
      </w:r>
      <w:r>
        <w:rPr>
          <w:color w:val="993300"/>
          <w:u w:val="single"/>
        </w:rPr>
        <w:t>.</w:t>
      </w:r>
    </w:p>
    <w:p w14:paraId="789B1D55" w14:textId="70DEDE38" w:rsidR="00E25DE0" w:rsidRDefault="00E25DE0" w:rsidP="00E25DE0">
      <w:pPr>
        <w:rPr>
          <w:rFonts w:ascii="Arial" w:hAnsi="Arial" w:cs="Arial"/>
          <w:b/>
          <w:sz w:val="24"/>
        </w:rPr>
      </w:pPr>
      <w:r>
        <w:rPr>
          <w:rFonts w:ascii="Arial" w:hAnsi="Arial" w:cs="Arial"/>
          <w:b/>
          <w:color w:val="0000FF"/>
          <w:sz w:val="24"/>
        </w:rPr>
        <w:t>R5-231616</w:t>
      </w:r>
      <w:r>
        <w:rPr>
          <w:rFonts w:ascii="Arial" w:hAnsi="Arial" w:cs="Arial"/>
          <w:b/>
          <w:color w:val="0000FF"/>
          <w:sz w:val="24"/>
        </w:rPr>
        <w:tab/>
      </w:r>
      <w:r>
        <w:rPr>
          <w:rFonts w:ascii="Arial" w:hAnsi="Arial" w:cs="Arial"/>
          <w:b/>
          <w:sz w:val="24"/>
        </w:rPr>
        <w:t>Reference sensitivity TP analysis for DC_66A_n41A</w:t>
      </w:r>
    </w:p>
    <w:p w14:paraId="2783988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CR-0752  rev 1 Cat: F (Rel-17)</w:t>
      </w:r>
      <w:r>
        <w:rPr>
          <w:i/>
        </w:rPr>
        <w:br/>
      </w:r>
      <w:r>
        <w:rPr>
          <w:i/>
        </w:rPr>
        <w:br/>
      </w:r>
      <w:r>
        <w:rPr>
          <w:i/>
        </w:rPr>
        <w:tab/>
      </w:r>
      <w:r>
        <w:rPr>
          <w:i/>
        </w:rPr>
        <w:tab/>
      </w:r>
      <w:r>
        <w:rPr>
          <w:i/>
        </w:rPr>
        <w:tab/>
      </w:r>
      <w:r>
        <w:rPr>
          <w:i/>
        </w:rPr>
        <w:tab/>
      </w:r>
      <w:r>
        <w:rPr>
          <w:i/>
        </w:rPr>
        <w:tab/>
        <w:t>Source: ZTE Corporation</w:t>
      </w:r>
    </w:p>
    <w:p w14:paraId="489A47C4" w14:textId="77777777" w:rsidR="00E25DE0" w:rsidRDefault="00E25DE0" w:rsidP="00E25DE0">
      <w:pPr>
        <w:rPr>
          <w:color w:val="808080"/>
        </w:rPr>
      </w:pPr>
      <w:r>
        <w:rPr>
          <w:color w:val="808080"/>
        </w:rPr>
        <w:t>(Replaces R5-231284)</w:t>
      </w:r>
    </w:p>
    <w:p w14:paraId="05007A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4E58FF" w14:textId="77777777" w:rsidR="00E25DE0" w:rsidRDefault="00E25DE0" w:rsidP="00E25DE0">
      <w:pPr>
        <w:pStyle w:val="Heading5"/>
      </w:pPr>
      <w:bookmarkStart w:id="51" w:name="_Toc129522488"/>
      <w:r>
        <w:t>5.3.1.11</w:t>
      </w:r>
      <w:r>
        <w:tab/>
        <w:t>Discussion Papers, Work Plan, TC lists</w:t>
      </w:r>
      <w:bookmarkEnd w:id="51"/>
    </w:p>
    <w:p w14:paraId="7DE354DF" w14:textId="77777777" w:rsidR="00E25DE0" w:rsidRDefault="00E25DE0" w:rsidP="00E25DE0">
      <w:pPr>
        <w:pStyle w:val="Heading4"/>
      </w:pPr>
      <w:bookmarkStart w:id="52" w:name="_Toc129522489"/>
      <w:r>
        <w:t>5.3.2</w:t>
      </w:r>
      <w:r>
        <w:tab/>
        <w:t>RF requirements for NR frequency range 1 (FR1) (UID-870061) NR_RF_FR1-UEConTest</w:t>
      </w:r>
      <w:bookmarkEnd w:id="52"/>
    </w:p>
    <w:p w14:paraId="3571F874" w14:textId="77777777" w:rsidR="00E25DE0" w:rsidRDefault="00E25DE0" w:rsidP="00E25DE0">
      <w:pPr>
        <w:pStyle w:val="Heading5"/>
      </w:pPr>
      <w:bookmarkStart w:id="53" w:name="_Toc129522490"/>
      <w:r>
        <w:t>5.3.2.1</w:t>
      </w:r>
      <w:r>
        <w:tab/>
        <w:t>TS 38.508-1</w:t>
      </w:r>
      <w:bookmarkEnd w:id="53"/>
      <w:r>
        <w:t xml:space="preserve"> </w:t>
      </w:r>
    </w:p>
    <w:p w14:paraId="30FFFAE3" w14:textId="67A0B5E2" w:rsidR="00E25DE0" w:rsidRDefault="00E25DE0" w:rsidP="00E25DE0">
      <w:pPr>
        <w:rPr>
          <w:rFonts w:ascii="Arial" w:hAnsi="Arial" w:cs="Arial"/>
          <w:b/>
          <w:sz w:val="24"/>
        </w:rPr>
      </w:pPr>
      <w:r>
        <w:rPr>
          <w:rFonts w:ascii="Arial" w:hAnsi="Arial" w:cs="Arial"/>
          <w:b/>
          <w:color w:val="0000FF"/>
          <w:sz w:val="24"/>
        </w:rPr>
        <w:t>R5-230235</w:t>
      </w:r>
      <w:r>
        <w:rPr>
          <w:rFonts w:ascii="Arial" w:hAnsi="Arial" w:cs="Arial"/>
          <w:b/>
          <w:color w:val="0000FF"/>
          <w:sz w:val="24"/>
        </w:rPr>
        <w:tab/>
      </w:r>
      <w:r>
        <w:rPr>
          <w:rFonts w:ascii="Arial" w:hAnsi="Arial" w:cs="Arial"/>
          <w:b/>
          <w:sz w:val="24"/>
        </w:rPr>
        <w:t>Correction to high range reference test frequency for n66 DL CA</w:t>
      </w:r>
    </w:p>
    <w:p w14:paraId="33EFEF4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CR-2693  Cat: F (Rel-17)</w:t>
      </w:r>
      <w:r>
        <w:rPr>
          <w:i/>
        </w:rPr>
        <w:br/>
      </w:r>
      <w:r>
        <w:rPr>
          <w:i/>
        </w:rPr>
        <w:br/>
      </w:r>
      <w:r>
        <w:rPr>
          <w:i/>
        </w:rPr>
        <w:tab/>
      </w:r>
      <w:r>
        <w:rPr>
          <w:i/>
        </w:rPr>
        <w:tab/>
      </w:r>
      <w:r>
        <w:rPr>
          <w:i/>
        </w:rPr>
        <w:tab/>
      </w:r>
      <w:r>
        <w:rPr>
          <w:i/>
        </w:rPr>
        <w:tab/>
      </w:r>
      <w:r>
        <w:rPr>
          <w:i/>
        </w:rPr>
        <w:tab/>
        <w:t>Source: MediaTek Beijing Inc.</w:t>
      </w:r>
    </w:p>
    <w:p w14:paraId="397C0278" w14:textId="77777777" w:rsidR="00E25DE0" w:rsidRDefault="00E25DE0" w:rsidP="00E25DE0">
      <w:pPr>
        <w:rPr>
          <w:rFonts w:ascii="Arial" w:hAnsi="Arial" w:cs="Arial"/>
          <w:b/>
        </w:rPr>
      </w:pPr>
      <w:r>
        <w:rPr>
          <w:rFonts w:ascii="Arial" w:hAnsi="Arial" w:cs="Arial"/>
          <w:b/>
        </w:rPr>
        <w:t xml:space="preserve">Discussion: </w:t>
      </w:r>
    </w:p>
    <w:p w14:paraId="371CA31E" w14:textId="77777777" w:rsidR="00E25DE0" w:rsidRDefault="00E25DE0" w:rsidP="00E25DE0">
      <w:r>
        <w:t>r1</w:t>
      </w:r>
    </w:p>
    <w:p w14:paraId="5C5876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R5-231867</w:t>
      </w:r>
      <w:r>
        <w:rPr>
          <w:color w:val="993300"/>
          <w:u w:val="single"/>
        </w:rPr>
        <w:t>.</w:t>
      </w:r>
    </w:p>
    <w:p w14:paraId="1B6E9DE2" w14:textId="12BFEA8D" w:rsidR="00E25DE0" w:rsidRDefault="00E25DE0" w:rsidP="00E25DE0">
      <w:pPr>
        <w:rPr>
          <w:rFonts w:ascii="Arial" w:hAnsi="Arial" w:cs="Arial"/>
          <w:b/>
          <w:sz w:val="24"/>
        </w:rPr>
      </w:pPr>
      <w:r>
        <w:rPr>
          <w:rFonts w:ascii="Arial" w:hAnsi="Arial" w:cs="Arial"/>
          <w:b/>
          <w:color w:val="0000FF"/>
          <w:sz w:val="24"/>
        </w:rPr>
        <w:t>R5-231867</w:t>
      </w:r>
      <w:r>
        <w:rPr>
          <w:rFonts w:ascii="Arial" w:hAnsi="Arial" w:cs="Arial"/>
          <w:b/>
          <w:color w:val="0000FF"/>
          <w:sz w:val="24"/>
        </w:rPr>
        <w:tab/>
      </w:r>
      <w:r>
        <w:rPr>
          <w:rFonts w:ascii="Arial" w:hAnsi="Arial" w:cs="Arial"/>
          <w:b/>
          <w:sz w:val="24"/>
        </w:rPr>
        <w:t>Correction to high range reference test frequency for n66 DL CA</w:t>
      </w:r>
    </w:p>
    <w:p w14:paraId="78DDEF4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CR-2693  rev 1 Cat: F (Rel-17)</w:t>
      </w:r>
      <w:r>
        <w:rPr>
          <w:i/>
        </w:rPr>
        <w:br/>
      </w:r>
      <w:r>
        <w:rPr>
          <w:i/>
        </w:rPr>
        <w:br/>
      </w:r>
      <w:r>
        <w:rPr>
          <w:i/>
        </w:rPr>
        <w:tab/>
      </w:r>
      <w:r>
        <w:rPr>
          <w:i/>
        </w:rPr>
        <w:tab/>
      </w:r>
      <w:r>
        <w:rPr>
          <w:i/>
        </w:rPr>
        <w:tab/>
      </w:r>
      <w:r>
        <w:rPr>
          <w:i/>
        </w:rPr>
        <w:tab/>
      </w:r>
      <w:r>
        <w:rPr>
          <w:i/>
        </w:rPr>
        <w:tab/>
        <w:t>Source: MediaTek Beijing Inc.</w:t>
      </w:r>
    </w:p>
    <w:p w14:paraId="5FE9196F" w14:textId="77777777" w:rsidR="00E25DE0" w:rsidRDefault="00E25DE0" w:rsidP="00E25DE0">
      <w:pPr>
        <w:rPr>
          <w:color w:val="808080"/>
        </w:rPr>
      </w:pPr>
      <w:r>
        <w:rPr>
          <w:color w:val="808080"/>
        </w:rPr>
        <w:t>(Replaces R5-230235)</w:t>
      </w:r>
    </w:p>
    <w:p w14:paraId="472BE9D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A05FD9" w14:textId="77777777" w:rsidR="00E25DE0" w:rsidRDefault="00E25DE0" w:rsidP="00E25DE0">
      <w:pPr>
        <w:pStyle w:val="Heading5"/>
      </w:pPr>
      <w:bookmarkStart w:id="54" w:name="_Toc129522491"/>
      <w:r>
        <w:t>5.3.2.2</w:t>
      </w:r>
      <w:r>
        <w:tab/>
        <w:t>TS 38.508-2</w:t>
      </w:r>
      <w:bookmarkEnd w:id="54"/>
    </w:p>
    <w:p w14:paraId="73164FFB" w14:textId="77777777" w:rsidR="00E25DE0" w:rsidRDefault="00E25DE0" w:rsidP="00E25DE0">
      <w:pPr>
        <w:pStyle w:val="Heading5"/>
      </w:pPr>
      <w:bookmarkStart w:id="55" w:name="_Toc129522492"/>
      <w:r>
        <w:t>5.3.2.3</w:t>
      </w:r>
      <w:r>
        <w:tab/>
        <w:t>TS 38.521-1</w:t>
      </w:r>
      <w:bookmarkEnd w:id="55"/>
    </w:p>
    <w:p w14:paraId="43DD8C25" w14:textId="77777777" w:rsidR="00E25DE0" w:rsidRDefault="00E25DE0" w:rsidP="00E25DE0">
      <w:pPr>
        <w:pStyle w:val="Heading6"/>
      </w:pPr>
      <w:bookmarkStart w:id="56" w:name="_Toc129522493"/>
      <w:r>
        <w:t>5.3.2.3.1</w:t>
      </w:r>
      <w:r>
        <w:tab/>
        <w:t>Tx Requirements (Clause 6)</w:t>
      </w:r>
      <w:bookmarkEnd w:id="56"/>
    </w:p>
    <w:p w14:paraId="6795E2E9" w14:textId="638C286C" w:rsidR="00E25DE0" w:rsidRDefault="00E25DE0" w:rsidP="00E25DE0">
      <w:pPr>
        <w:rPr>
          <w:rFonts w:ascii="Arial" w:hAnsi="Arial" w:cs="Arial"/>
          <w:b/>
          <w:sz w:val="24"/>
        </w:rPr>
      </w:pPr>
      <w:r>
        <w:rPr>
          <w:rFonts w:ascii="Arial" w:hAnsi="Arial" w:cs="Arial"/>
          <w:b/>
          <w:color w:val="0000FF"/>
          <w:sz w:val="24"/>
        </w:rPr>
        <w:t>R5-230234</w:t>
      </w:r>
      <w:r>
        <w:rPr>
          <w:rFonts w:ascii="Arial" w:hAnsi="Arial" w:cs="Arial"/>
          <w:b/>
          <w:color w:val="0000FF"/>
          <w:sz w:val="24"/>
        </w:rPr>
        <w:tab/>
      </w:r>
      <w:r>
        <w:rPr>
          <w:rFonts w:ascii="Arial" w:hAnsi="Arial" w:cs="Arial"/>
          <w:b/>
          <w:sz w:val="24"/>
        </w:rPr>
        <w:t>Correction to RB allocation configuration for intra-band contiguous CA in Table 6.1A-1b</w:t>
      </w:r>
    </w:p>
    <w:p w14:paraId="6639C7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CR-2071  Cat: F (Rel-17)</w:t>
      </w:r>
      <w:r>
        <w:rPr>
          <w:i/>
        </w:rPr>
        <w:br/>
      </w:r>
      <w:r>
        <w:rPr>
          <w:i/>
        </w:rPr>
        <w:br/>
      </w:r>
      <w:r>
        <w:rPr>
          <w:i/>
        </w:rPr>
        <w:tab/>
      </w:r>
      <w:r>
        <w:rPr>
          <w:i/>
        </w:rPr>
        <w:tab/>
      </w:r>
      <w:r>
        <w:rPr>
          <w:i/>
        </w:rPr>
        <w:tab/>
      </w:r>
      <w:r>
        <w:rPr>
          <w:i/>
        </w:rPr>
        <w:tab/>
      </w:r>
      <w:r>
        <w:rPr>
          <w:i/>
        </w:rPr>
        <w:tab/>
        <w:t xml:space="preserve">Source: MediaTek Beijing Inc. , Huawei, </w:t>
      </w:r>
      <w:proofErr w:type="spellStart"/>
      <w:r>
        <w:rPr>
          <w:i/>
        </w:rPr>
        <w:t>HiSilicon</w:t>
      </w:r>
      <w:proofErr w:type="spellEnd"/>
    </w:p>
    <w:p w14:paraId="7CA85B5B" w14:textId="77777777" w:rsidR="00E25DE0" w:rsidRDefault="00E25DE0" w:rsidP="00E25DE0">
      <w:pPr>
        <w:rPr>
          <w:rFonts w:ascii="Arial" w:hAnsi="Arial" w:cs="Arial"/>
          <w:b/>
        </w:rPr>
      </w:pPr>
      <w:r>
        <w:rPr>
          <w:rFonts w:ascii="Arial" w:hAnsi="Arial" w:cs="Arial"/>
          <w:b/>
        </w:rPr>
        <w:t xml:space="preserve">Discussion: </w:t>
      </w:r>
    </w:p>
    <w:p w14:paraId="75D0A30D" w14:textId="77777777" w:rsidR="00E25DE0" w:rsidRDefault="00E25DE0" w:rsidP="00E25DE0">
      <w:r>
        <w:t>overlapping with R5-231075.</w:t>
      </w:r>
    </w:p>
    <w:p w14:paraId="4F074B87" w14:textId="77777777" w:rsidR="00E25DE0" w:rsidRDefault="00E25DE0" w:rsidP="00E25DE0">
      <w:r>
        <w:t>r2</w:t>
      </w:r>
    </w:p>
    <w:p w14:paraId="41D582E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R5-231637</w:t>
      </w:r>
      <w:r>
        <w:rPr>
          <w:color w:val="993300"/>
          <w:u w:val="single"/>
        </w:rPr>
        <w:t>.</w:t>
      </w:r>
    </w:p>
    <w:p w14:paraId="12F7A0F6" w14:textId="245B4419" w:rsidR="00E25DE0" w:rsidRDefault="00E25DE0" w:rsidP="00E25DE0">
      <w:pPr>
        <w:rPr>
          <w:rFonts w:ascii="Arial" w:hAnsi="Arial" w:cs="Arial"/>
          <w:b/>
          <w:sz w:val="24"/>
        </w:rPr>
      </w:pPr>
      <w:r>
        <w:rPr>
          <w:rFonts w:ascii="Arial" w:hAnsi="Arial" w:cs="Arial"/>
          <w:b/>
          <w:color w:val="0000FF"/>
          <w:sz w:val="24"/>
        </w:rPr>
        <w:t>R5-231637</w:t>
      </w:r>
      <w:r>
        <w:rPr>
          <w:rFonts w:ascii="Arial" w:hAnsi="Arial" w:cs="Arial"/>
          <w:b/>
          <w:color w:val="0000FF"/>
          <w:sz w:val="24"/>
        </w:rPr>
        <w:tab/>
      </w:r>
      <w:r>
        <w:rPr>
          <w:rFonts w:ascii="Arial" w:hAnsi="Arial" w:cs="Arial"/>
          <w:b/>
          <w:sz w:val="24"/>
        </w:rPr>
        <w:t>Correction to RB allocation configuration for intra-band contiguous CA in Table 6.1A-1b</w:t>
      </w:r>
    </w:p>
    <w:p w14:paraId="11A7BF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CR-2071  rev 1 Cat: F (Rel-17)</w:t>
      </w:r>
      <w:r>
        <w:rPr>
          <w:i/>
        </w:rPr>
        <w:br/>
      </w:r>
      <w:r>
        <w:rPr>
          <w:i/>
        </w:rPr>
        <w:br/>
      </w:r>
      <w:r>
        <w:rPr>
          <w:i/>
        </w:rPr>
        <w:tab/>
      </w:r>
      <w:r>
        <w:rPr>
          <w:i/>
        </w:rPr>
        <w:tab/>
      </w:r>
      <w:r>
        <w:rPr>
          <w:i/>
        </w:rPr>
        <w:tab/>
      </w:r>
      <w:r>
        <w:rPr>
          <w:i/>
        </w:rPr>
        <w:tab/>
      </w:r>
      <w:r>
        <w:rPr>
          <w:i/>
        </w:rPr>
        <w:tab/>
        <w:t xml:space="preserve">Source: MediaTek Beijing Inc. , Huawei, </w:t>
      </w:r>
      <w:proofErr w:type="spellStart"/>
      <w:r>
        <w:rPr>
          <w:i/>
        </w:rPr>
        <w:t>HiSilicon</w:t>
      </w:r>
      <w:proofErr w:type="spellEnd"/>
    </w:p>
    <w:p w14:paraId="15B6D835" w14:textId="77777777" w:rsidR="00E25DE0" w:rsidRDefault="00E25DE0" w:rsidP="00E25DE0">
      <w:pPr>
        <w:rPr>
          <w:color w:val="808080"/>
        </w:rPr>
      </w:pPr>
      <w:r>
        <w:rPr>
          <w:color w:val="808080"/>
        </w:rPr>
        <w:t>(Replaces R5-230234)</w:t>
      </w:r>
    </w:p>
    <w:p w14:paraId="566E9A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502B47" w14:textId="4E9318E5" w:rsidR="00E25DE0" w:rsidRDefault="00E25DE0" w:rsidP="00E25DE0">
      <w:pPr>
        <w:rPr>
          <w:rFonts w:ascii="Arial" w:hAnsi="Arial" w:cs="Arial"/>
          <w:b/>
          <w:sz w:val="24"/>
        </w:rPr>
      </w:pPr>
      <w:r>
        <w:rPr>
          <w:rFonts w:ascii="Arial" w:hAnsi="Arial" w:cs="Arial"/>
          <w:b/>
          <w:color w:val="0000FF"/>
          <w:sz w:val="24"/>
        </w:rPr>
        <w:t>R5-230973</w:t>
      </w:r>
      <w:r>
        <w:rPr>
          <w:rFonts w:ascii="Arial" w:hAnsi="Arial" w:cs="Arial"/>
          <w:b/>
          <w:color w:val="0000FF"/>
          <w:sz w:val="24"/>
        </w:rPr>
        <w:tab/>
      </w:r>
      <w:r>
        <w:rPr>
          <w:rFonts w:ascii="Arial" w:hAnsi="Arial" w:cs="Arial"/>
          <w:b/>
          <w:sz w:val="24"/>
        </w:rPr>
        <w:t xml:space="preserve">Clarification on applicability of intra-band CA for UE not supporting </w:t>
      </w:r>
      <w:proofErr w:type="spellStart"/>
      <w:r>
        <w:rPr>
          <w:rFonts w:ascii="Arial" w:hAnsi="Arial" w:cs="Arial"/>
          <w:b/>
          <w:sz w:val="24"/>
        </w:rPr>
        <w:t>dualPA</w:t>
      </w:r>
      <w:proofErr w:type="spellEnd"/>
      <w:r>
        <w:rPr>
          <w:rFonts w:ascii="Arial" w:hAnsi="Arial" w:cs="Arial"/>
          <w:b/>
          <w:sz w:val="24"/>
        </w:rPr>
        <w:t>-Architecture</w:t>
      </w:r>
    </w:p>
    <w:p w14:paraId="0CB1710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CR-2139  Cat: F (Rel-17)</w:t>
      </w:r>
      <w:r>
        <w:rPr>
          <w:i/>
        </w:rPr>
        <w:br/>
      </w:r>
      <w:r>
        <w:rPr>
          <w:i/>
        </w:rPr>
        <w:br/>
      </w:r>
      <w:r>
        <w:rPr>
          <w:i/>
        </w:rPr>
        <w:tab/>
      </w:r>
      <w:r>
        <w:rPr>
          <w:i/>
        </w:rPr>
        <w:tab/>
      </w:r>
      <w:r>
        <w:rPr>
          <w:i/>
        </w:rPr>
        <w:tab/>
      </w:r>
      <w:r>
        <w:rPr>
          <w:i/>
        </w:rPr>
        <w:tab/>
      </w:r>
      <w:r>
        <w:rPr>
          <w:i/>
        </w:rPr>
        <w:tab/>
        <w:t>Source: Anritsu</w:t>
      </w:r>
    </w:p>
    <w:p w14:paraId="3FAA11BB" w14:textId="77777777" w:rsidR="00E25DE0" w:rsidRDefault="00E25DE0" w:rsidP="00E25DE0">
      <w:pPr>
        <w:rPr>
          <w:rFonts w:ascii="Arial" w:hAnsi="Arial" w:cs="Arial"/>
          <w:b/>
        </w:rPr>
      </w:pPr>
      <w:r>
        <w:rPr>
          <w:rFonts w:ascii="Arial" w:hAnsi="Arial" w:cs="Arial"/>
          <w:b/>
        </w:rPr>
        <w:t xml:space="preserve">Discussion: </w:t>
      </w:r>
    </w:p>
    <w:p w14:paraId="44379958" w14:textId="77777777" w:rsidR="00E25DE0" w:rsidRDefault="00E25DE0" w:rsidP="00E25DE0">
      <w:r>
        <w:t>the changes do not align with MPR requirements.</w:t>
      </w:r>
    </w:p>
    <w:p w14:paraId="1245CBE0" w14:textId="77777777" w:rsidR="00E25DE0" w:rsidRDefault="00E25DE0" w:rsidP="00E25DE0">
      <w:r>
        <w:t>Comments from Huawei.</w:t>
      </w:r>
    </w:p>
    <w:p w14:paraId="0140A88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2EE87F" w14:textId="173D2C1B" w:rsidR="00E25DE0" w:rsidRDefault="00E25DE0" w:rsidP="00E25DE0">
      <w:pPr>
        <w:rPr>
          <w:rFonts w:ascii="Arial" w:hAnsi="Arial" w:cs="Arial"/>
          <w:b/>
          <w:sz w:val="24"/>
        </w:rPr>
      </w:pPr>
      <w:r>
        <w:rPr>
          <w:rFonts w:ascii="Arial" w:hAnsi="Arial" w:cs="Arial"/>
          <w:b/>
          <w:color w:val="0000FF"/>
          <w:sz w:val="24"/>
        </w:rPr>
        <w:t>R5-231074</w:t>
      </w:r>
      <w:r>
        <w:rPr>
          <w:rFonts w:ascii="Arial" w:hAnsi="Arial" w:cs="Arial"/>
          <w:b/>
          <w:color w:val="0000FF"/>
          <w:sz w:val="24"/>
        </w:rPr>
        <w:tab/>
      </w:r>
      <w:r>
        <w:rPr>
          <w:rFonts w:ascii="Arial" w:hAnsi="Arial" w:cs="Arial"/>
          <w:b/>
          <w:sz w:val="24"/>
        </w:rPr>
        <w:t>Updating test procedure of test case SEM for UL CA</w:t>
      </w:r>
    </w:p>
    <w:p w14:paraId="7C0078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52E1EC" w14:textId="77777777" w:rsidR="00E25DE0" w:rsidRDefault="00E25DE0" w:rsidP="00E25DE0">
      <w:pPr>
        <w:rPr>
          <w:rFonts w:ascii="Arial" w:hAnsi="Arial" w:cs="Arial"/>
          <w:b/>
        </w:rPr>
      </w:pPr>
      <w:r>
        <w:rPr>
          <w:rFonts w:ascii="Arial" w:hAnsi="Arial" w:cs="Arial"/>
          <w:b/>
        </w:rPr>
        <w:t xml:space="preserve">Discussion: </w:t>
      </w:r>
    </w:p>
    <w:p w14:paraId="0DB2898D" w14:textId="77777777" w:rsidR="00E25DE0" w:rsidRDefault="00E25DE0" w:rsidP="00E25DE0">
      <w:r>
        <w:t>w/d before the meeting.</w:t>
      </w:r>
    </w:p>
    <w:p w14:paraId="762889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D1D22D" w14:textId="5180512A" w:rsidR="00E25DE0" w:rsidRDefault="00E25DE0" w:rsidP="00E25DE0">
      <w:pPr>
        <w:rPr>
          <w:rFonts w:ascii="Arial" w:hAnsi="Arial" w:cs="Arial"/>
          <w:b/>
          <w:sz w:val="24"/>
        </w:rPr>
      </w:pPr>
      <w:r>
        <w:rPr>
          <w:rFonts w:ascii="Arial" w:hAnsi="Arial" w:cs="Arial"/>
          <w:b/>
          <w:color w:val="0000FF"/>
          <w:sz w:val="24"/>
        </w:rPr>
        <w:t>R5-231075</w:t>
      </w:r>
      <w:r>
        <w:rPr>
          <w:rFonts w:ascii="Arial" w:hAnsi="Arial" w:cs="Arial"/>
          <w:b/>
          <w:color w:val="0000FF"/>
          <w:sz w:val="24"/>
        </w:rPr>
        <w:tab/>
      </w:r>
      <w:r>
        <w:rPr>
          <w:rFonts w:ascii="Arial" w:hAnsi="Arial" w:cs="Arial"/>
          <w:b/>
          <w:sz w:val="24"/>
        </w:rPr>
        <w:t>Correction to RB allocations for intra-band contiguous CA</w:t>
      </w:r>
    </w:p>
    <w:p w14:paraId="3C3719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F548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B68A01" w14:textId="079F3AC7" w:rsidR="00E25DE0" w:rsidRDefault="00E25DE0" w:rsidP="00E25DE0">
      <w:pPr>
        <w:rPr>
          <w:rFonts w:ascii="Arial" w:hAnsi="Arial" w:cs="Arial"/>
          <w:b/>
          <w:sz w:val="24"/>
        </w:rPr>
      </w:pPr>
      <w:r>
        <w:rPr>
          <w:rFonts w:ascii="Arial" w:hAnsi="Arial" w:cs="Arial"/>
          <w:b/>
          <w:color w:val="0000FF"/>
          <w:sz w:val="24"/>
        </w:rPr>
        <w:t>R5-231092</w:t>
      </w:r>
      <w:r>
        <w:rPr>
          <w:rFonts w:ascii="Arial" w:hAnsi="Arial" w:cs="Arial"/>
          <w:b/>
          <w:color w:val="0000FF"/>
          <w:sz w:val="24"/>
        </w:rPr>
        <w:tab/>
      </w:r>
      <w:r>
        <w:rPr>
          <w:rFonts w:ascii="Arial" w:hAnsi="Arial" w:cs="Arial"/>
          <w:b/>
          <w:sz w:val="24"/>
        </w:rPr>
        <w:t>Editorial correction to In-band blocking for Intra-band contiguous CA</w:t>
      </w:r>
    </w:p>
    <w:p w14:paraId="7967EEC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095EE" w14:textId="77777777" w:rsidR="00E25DE0" w:rsidRDefault="00E25DE0" w:rsidP="00E25DE0">
      <w:pPr>
        <w:rPr>
          <w:rFonts w:ascii="Arial" w:hAnsi="Arial" w:cs="Arial"/>
          <w:b/>
        </w:rPr>
      </w:pPr>
      <w:r>
        <w:rPr>
          <w:rFonts w:ascii="Arial" w:hAnsi="Arial" w:cs="Arial"/>
          <w:b/>
        </w:rPr>
        <w:t xml:space="preserve">Abstract: </w:t>
      </w:r>
    </w:p>
    <w:p w14:paraId="63FD0B4B" w14:textId="77777777" w:rsidR="00E25DE0" w:rsidRDefault="00E25DE0" w:rsidP="00E25DE0">
      <w:r>
        <w:t>core specification alignment</w:t>
      </w:r>
    </w:p>
    <w:p w14:paraId="2987420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9EA9FB" w14:textId="3A5431CE" w:rsidR="00E25DE0" w:rsidRDefault="00E25DE0" w:rsidP="00E25DE0">
      <w:pPr>
        <w:rPr>
          <w:rFonts w:ascii="Arial" w:hAnsi="Arial" w:cs="Arial"/>
          <w:b/>
          <w:sz w:val="24"/>
        </w:rPr>
      </w:pPr>
      <w:r>
        <w:rPr>
          <w:rFonts w:ascii="Arial" w:hAnsi="Arial" w:cs="Arial"/>
          <w:b/>
          <w:color w:val="0000FF"/>
          <w:sz w:val="24"/>
        </w:rPr>
        <w:t>R5-231291</w:t>
      </w:r>
      <w:r>
        <w:rPr>
          <w:rFonts w:ascii="Arial" w:hAnsi="Arial" w:cs="Arial"/>
          <w:b/>
          <w:color w:val="0000FF"/>
          <w:sz w:val="24"/>
        </w:rPr>
        <w:tab/>
      </w:r>
      <w:r>
        <w:rPr>
          <w:rFonts w:ascii="Arial" w:hAnsi="Arial" w:cs="Arial"/>
          <w:b/>
          <w:sz w:val="24"/>
        </w:rPr>
        <w:t>Corrections on scaling factors for MPR and NS_04 SEM requirements</w:t>
      </w:r>
    </w:p>
    <w:p w14:paraId="72071A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CR-2180  Cat: F (Rel-17)</w:t>
      </w:r>
      <w:r>
        <w:rPr>
          <w:i/>
        </w:rPr>
        <w:br/>
      </w:r>
      <w:r>
        <w:rPr>
          <w:i/>
        </w:rPr>
        <w:br/>
      </w:r>
      <w:r>
        <w:rPr>
          <w:i/>
        </w:rPr>
        <w:tab/>
      </w:r>
      <w:r>
        <w:rPr>
          <w:i/>
        </w:rPr>
        <w:tab/>
      </w:r>
      <w:r>
        <w:rPr>
          <w:i/>
        </w:rPr>
        <w:tab/>
      </w:r>
      <w:r>
        <w:rPr>
          <w:i/>
        </w:rPr>
        <w:tab/>
      </w:r>
      <w:r>
        <w:rPr>
          <w:i/>
        </w:rPr>
        <w:tab/>
        <w:t>Source: ZTE Corporation</w:t>
      </w:r>
    </w:p>
    <w:p w14:paraId="593A2130" w14:textId="77777777" w:rsidR="00E25DE0" w:rsidRDefault="00E25DE0" w:rsidP="00E25DE0">
      <w:pPr>
        <w:rPr>
          <w:rFonts w:ascii="Arial" w:hAnsi="Arial" w:cs="Arial"/>
          <w:b/>
        </w:rPr>
      </w:pPr>
      <w:r>
        <w:rPr>
          <w:rFonts w:ascii="Arial" w:hAnsi="Arial" w:cs="Arial"/>
          <w:b/>
        </w:rPr>
        <w:t xml:space="preserve">Abstract: </w:t>
      </w:r>
    </w:p>
    <w:p w14:paraId="05949FDA" w14:textId="77777777" w:rsidR="00E25DE0" w:rsidRDefault="00E25DE0" w:rsidP="00E25DE0">
      <w:r>
        <w:t>RAN4 dependency R4-2301237</w:t>
      </w:r>
    </w:p>
    <w:p w14:paraId="65586A8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07848D" w14:textId="7FAF7036" w:rsidR="00E25DE0" w:rsidRDefault="00E25DE0" w:rsidP="00E25DE0">
      <w:pPr>
        <w:rPr>
          <w:rFonts w:ascii="Arial" w:hAnsi="Arial" w:cs="Arial"/>
          <w:b/>
          <w:sz w:val="24"/>
        </w:rPr>
      </w:pPr>
      <w:r>
        <w:rPr>
          <w:rFonts w:ascii="Arial" w:hAnsi="Arial" w:cs="Arial"/>
          <w:b/>
          <w:color w:val="0000FF"/>
          <w:sz w:val="24"/>
        </w:rPr>
        <w:t>R5-231295</w:t>
      </w:r>
      <w:r>
        <w:rPr>
          <w:rFonts w:ascii="Arial" w:hAnsi="Arial" w:cs="Arial"/>
          <w:b/>
          <w:color w:val="0000FF"/>
          <w:sz w:val="24"/>
        </w:rPr>
        <w:tab/>
      </w:r>
      <w:r>
        <w:rPr>
          <w:rFonts w:ascii="Arial" w:hAnsi="Arial" w:cs="Arial"/>
          <w:b/>
          <w:sz w:val="24"/>
        </w:rPr>
        <w:t>Corrections on the requirements for UE MPR for intra-band contiguous CA in FR1</w:t>
      </w:r>
    </w:p>
    <w:p w14:paraId="7B7A8AE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CR-2181  Cat: F (Rel-17)</w:t>
      </w:r>
      <w:r>
        <w:rPr>
          <w:i/>
        </w:rPr>
        <w:br/>
      </w:r>
      <w:r>
        <w:rPr>
          <w:i/>
        </w:rPr>
        <w:br/>
      </w:r>
      <w:r>
        <w:rPr>
          <w:i/>
        </w:rPr>
        <w:tab/>
      </w:r>
      <w:r>
        <w:rPr>
          <w:i/>
        </w:rPr>
        <w:tab/>
      </w:r>
      <w:r>
        <w:rPr>
          <w:i/>
        </w:rPr>
        <w:tab/>
      </w:r>
      <w:r>
        <w:rPr>
          <w:i/>
        </w:rPr>
        <w:tab/>
      </w:r>
      <w:r>
        <w:rPr>
          <w:i/>
        </w:rPr>
        <w:tab/>
        <w:t>Source: ZTE Corporation</w:t>
      </w:r>
    </w:p>
    <w:p w14:paraId="0A3BBB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6D76A5" w14:textId="77777777" w:rsidR="00E25DE0" w:rsidRDefault="00E25DE0" w:rsidP="00E25DE0">
      <w:pPr>
        <w:pStyle w:val="Heading6"/>
      </w:pPr>
      <w:bookmarkStart w:id="57" w:name="_Toc129522494"/>
      <w:r>
        <w:t>5.3.2.3.2</w:t>
      </w:r>
      <w:r>
        <w:tab/>
        <w:t>Rx Requirements (Clause 7)</w:t>
      </w:r>
      <w:bookmarkEnd w:id="57"/>
    </w:p>
    <w:p w14:paraId="0870B371" w14:textId="781A1C75" w:rsidR="00E25DE0" w:rsidRDefault="00E25DE0" w:rsidP="00E25DE0">
      <w:pPr>
        <w:rPr>
          <w:rFonts w:ascii="Arial" w:hAnsi="Arial" w:cs="Arial"/>
          <w:b/>
          <w:sz w:val="24"/>
        </w:rPr>
      </w:pPr>
      <w:r>
        <w:rPr>
          <w:rFonts w:ascii="Arial" w:hAnsi="Arial" w:cs="Arial"/>
          <w:b/>
          <w:color w:val="0000FF"/>
          <w:sz w:val="24"/>
        </w:rPr>
        <w:t>R5-230304</w:t>
      </w:r>
      <w:r>
        <w:rPr>
          <w:rFonts w:ascii="Arial" w:hAnsi="Arial" w:cs="Arial"/>
          <w:b/>
          <w:color w:val="0000FF"/>
          <w:sz w:val="24"/>
        </w:rPr>
        <w:tab/>
      </w:r>
      <w:r>
        <w:rPr>
          <w:rFonts w:ascii="Arial" w:hAnsi="Arial" w:cs="Arial"/>
          <w:b/>
          <w:sz w:val="24"/>
        </w:rPr>
        <w:t>FR1 - Out-of-band blocking 3DL and 4DL CA - carrier selection correction</w:t>
      </w:r>
    </w:p>
    <w:p w14:paraId="6F0950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CR-2082  Cat: F (Rel-17)</w:t>
      </w:r>
      <w:r>
        <w:rPr>
          <w:i/>
        </w:rPr>
        <w:br/>
      </w:r>
      <w:r>
        <w:rPr>
          <w:i/>
        </w:rPr>
        <w:br/>
      </w:r>
      <w:r>
        <w:rPr>
          <w:i/>
        </w:rPr>
        <w:tab/>
      </w:r>
      <w:r>
        <w:rPr>
          <w:i/>
        </w:rPr>
        <w:tab/>
      </w:r>
      <w:r>
        <w:rPr>
          <w:i/>
        </w:rPr>
        <w:tab/>
      </w:r>
      <w:r>
        <w:rPr>
          <w:i/>
        </w:rPr>
        <w:tab/>
      </w:r>
      <w:r>
        <w:rPr>
          <w:i/>
        </w:rPr>
        <w:tab/>
        <w:t>Source: Keysight Technologies UK Ltd</w:t>
      </w:r>
    </w:p>
    <w:p w14:paraId="380C5F0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461301" w14:textId="77777777" w:rsidR="00E25DE0" w:rsidRDefault="00E25DE0" w:rsidP="00E25DE0">
      <w:pPr>
        <w:pStyle w:val="Heading6"/>
      </w:pPr>
      <w:bookmarkStart w:id="58" w:name="_Toc129522495"/>
      <w:r>
        <w:t>5.3.2.3.3</w:t>
      </w:r>
      <w:r>
        <w:tab/>
        <w:t>Clauses 1-5, Annexes</w:t>
      </w:r>
      <w:bookmarkEnd w:id="58"/>
    </w:p>
    <w:p w14:paraId="3D1EDB7B" w14:textId="77777777" w:rsidR="00E25DE0" w:rsidRDefault="00E25DE0" w:rsidP="00E25DE0">
      <w:pPr>
        <w:pStyle w:val="Heading5"/>
      </w:pPr>
      <w:bookmarkStart w:id="59" w:name="_Toc129522496"/>
      <w:r>
        <w:t>5.3.2.4</w:t>
      </w:r>
      <w:r>
        <w:tab/>
        <w:t>TS 38.521-3</w:t>
      </w:r>
      <w:bookmarkEnd w:id="59"/>
    </w:p>
    <w:p w14:paraId="41652064" w14:textId="77777777" w:rsidR="00E25DE0" w:rsidRDefault="00E25DE0" w:rsidP="00E25DE0">
      <w:pPr>
        <w:pStyle w:val="Heading6"/>
      </w:pPr>
      <w:bookmarkStart w:id="60" w:name="_Toc129522497"/>
      <w:r>
        <w:t>5.3.2.4.1</w:t>
      </w:r>
      <w:r>
        <w:tab/>
        <w:t>Tx Requirements (Clause 6)</w:t>
      </w:r>
      <w:bookmarkEnd w:id="60"/>
    </w:p>
    <w:p w14:paraId="1CC2AF17" w14:textId="2067448A" w:rsidR="00E25DE0" w:rsidRDefault="00E25DE0" w:rsidP="00E25DE0">
      <w:pPr>
        <w:rPr>
          <w:rFonts w:ascii="Arial" w:hAnsi="Arial" w:cs="Arial"/>
          <w:b/>
          <w:sz w:val="24"/>
        </w:rPr>
      </w:pPr>
      <w:r>
        <w:rPr>
          <w:rFonts w:ascii="Arial" w:hAnsi="Arial" w:cs="Arial"/>
          <w:b/>
          <w:color w:val="0000FF"/>
          <w:sz w:val="24"/>
        </w:rPr>
        <w:t>R5-230092</w:t>
      </w:r>
      <w:r>
        <w:rPr>
          <w:rFonts w:ascii="Arial" w:hAnsi="Arial" w:cs="Arial"/>
          <w:b/>
          <w:color w:val="0000FF"/>
          <w:sz w:val="24"/>
        </w:rPr>
        <w:tab/>
      </w:r>
      <w:r>
        <w:rPr>
          <w:rFonts w:ascii="Arial" w:hAnsi="Arial" w:cs="Arial"/>
          <w:b/>
          <w:sz w:val="24"/>
        </w:rPr>
        <w:t xml:space="preserve">Update switching time mask for UL </w:t>
      </w:r>
      <w:proofErr w:type="spellStart"/>
      <w:r>
        <w:rPr>
          <w:rFonts w:ascii="Arial" w:hAnsi="Arial" w:cs="Arial"/>
          <w:b/>
          <w:sz w:val="24"/>
        </w:rPr>
        <w:t>tx</w:t>
      </w:r>
      <w:proofErr w:type="spellEnd"/>
      <w:r>
        <w:rPr>
          <w:rFonts w:ascii="Arial" w:hAnsi="Arial" w:cs="Arial"/>
          <w:b/>
          <w:sz w:val="24"/>
        </w:rPr>
        <w:t xml:space="preserve"> switching for EN-DC</w:t>
      </w:r>
    </w:p>
    <w:p w14:paraId="4A6226F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CR-1509  Cat: F (Rel-17)</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16DEB7BC" w14:textId="77777777" w:rsidR="00E25DE0" w:rsidRDefault="00E25DE0" w:rsidP="00E25DE0">
      <w:pPr>
        <w:rPr>
          <w:rFonts w:ascii="Arial" w:hAnsi="Arial" w:cs="Arial"/>
          <w:b/>
        </w:rPr>
      </w:pPr>
      <w:r>
        <w:rPr>
          <w:rFonts w:ascii="Arial" w:hAnsi="Arial" w:cs="Arial"/>
          <w:b/>
        </w:rPr>
        <w:t xml:space="preserve">Discussion: </w:t>
      </w:r>
    </w:p>
    <w:p w14:paraId="785D89D6" w14:textId="77777777" w:rsidR="00E25DE0" w:rsidRDefault="00E25DE0" w:rsidP="00E25DE0">
      <w:r>
        <w:t>r1</w:t>
      </w:r>
    </w:p>
    <w:p w14:paraId="47AD28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R5-231840</w:t>
      </w:r>
      <w:r>
        <w:rPr>
          <w:color w:val="993300"/>
          <w:u w:val="single"/>
        </w:rPr>
        <w:t>.</w:t>
      </w:r>
    </w:p>
    <w:p w14:paraId="34BD2A97" w14:textId="1FDCFC2D" w:rsidR="00E25DE0" w:rsidRDefault="00E25DE0" w:rsidP="00E25DE0">
      <w:pPr>
        <w:rPr>
          <w:rFonts w:ascii="Arial" w:hAnsi="Arial" w:cs="Arial"/>
          <w:b/>
          <w:sz w:val="24"/>
        </w:rPr>
      </w:pPr>
      <w:r>
        <w:rPr>
          <w:rFonts w:ascii="Arial" w:hAnsi="Arial" w:cs="Arial"/>
          <w:b/>
          <w:color w:val="0000FF"/>
          <w:sz w:val="24"/>
        </w:rPr>
        <w:t>R5-231840</w:t>
      </w:r>
      <w:r>
        <w:rPr>
          <w:rFonts w:ascii="Arial" w:hAnsi="Arial" w:cs="Arial"/>
          <w:b/>
          <w:color w:val="0000FF"/>
          <w:sz w:val="24"/>
        </w:rPr>
        <w:tab/>
      </w:r>
      <w:r>
        <w:rPr>
          <w:rFonts w:ascii="Arial" w:hAnsi="Arial" w:cs="Arial"/>
          <w:b/>
          <w:sz w:val="24"/>
        </w:rPr>
        <w:t xml:space="preserve">Update switching time mask for UL </w:t>
      </w:r>
      <w:proofErr w:type="spellStart"/>
      <w:r>
        <w:rPr>
          <w:rFonts w:ascii="Arial" w:hAnsi="Arial" w:cs="Arial"/>
          <w:b/>
          <w:sz w:val="24"/>
        </w:rPr>
        <w:t>tx</w:t>
      </w:r>
      <w:proofErr w:type="spellEnd"/>
      <w:r>
        <w:rPr>
          <w:rFonts w:ascii="Arial" w:hAnsi="Arial" w:cs="Arial"/>
          <w:b/>
          <w:sz w:val="24"/>
        </w:rPr>
        <w:t xml:space="preserve"> switching for EN-DC</w:t>
      </w:r>
    </w:p>
    <w:p w14:paraId="3279CDD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CR-1509  rev 1 Cat: F (Rel-17)</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494FD6C2" w14:textId="77777777" w:rsidR="00E25DE0" w:rsidRDefault="00E25DE0" w:rsidP="00E25DE0">
      <w:pPr>
        <w:rPr>
          <w:color w:val="808080"/>
        </w:rPr>
      </w:pPr>
      <w:r>
        <w:rPr>
          <w:color w:val="808080"/>
        </w:rPr>
        <w:t>(Replaces R5-230092)</w:t>
      </w:r>
    </w:p>
    <w:p w14:paraId="49C0040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C7219C" w14:textId="77777777" w:rsidR="00E25DE0" w:rsidRDefault="00E25DE0" w:rsidP="00E25DE0">
      <w:pPr>
        <w:pStyle w:val="Heading6"/>
      </w:pPr>
      <w:bookmarkStart w:id="61" w:name="_Toc129522498"/>
      <w:r>
        <w:t>5.3.2.4.2</w:t>
      </w:r>
      <w:r>
        <w:tab/>
        <w:t>Rx Requirements (Clause 7)</w:t>
      </w:r>
      <w:bookmarkEnd w:id="61"/>
    </w:p>
    <w:p w14:paraId="1F393022" w14:textId="77777777" w:rsidR="00E25DE0" w:rsidRDefault="00E25DE0" w:rsidP="00E25DE0">
      <w:pPr>
        <w:pStyle w:val="Heading6"/>
      </w:pPr>
      <w:bookmarkStart w:id="62" w:name="_Toc129522499"/>
      <w:r>
        <w:t>5.3.2.4.3</w:t>
      </w:r>
      <w:r>
        <w:tab/>
        <w:t>Clauses 1-5, Annexes</w:t>
      </w:r>
      <w:bookmarkEnd w:id="62"/>
    </w:p>
    <w:p w14:paraId="20DFA868" w14:textId="77777777" w:rsidR="00E25DE0" w:rsidRDefault="00E25DE0" w:rsidP="00E25DE0">
      <w:pPr>
        <w:pStyle w:val="Heading5"/>
      </w:pPr>
      <w:bookmarkStart w:id="63" w:name="_Toc129522500"/>
      <w:r>
        <w:t>5.3.2.5</w:t>
      </w:r>
      <w:r>
        <w:tab/>
        <w:t>TS 38.522</w:t>
      </w:r>
      <w:bookmarkEnd w:id="63"/>
    </w:p>
    <w:p w14:paraId="6F40525A" w14:textId="77777777" w:rsidR="00E25DE0" w:rsidRDefault="00E25DE0" w:rsidP="00E25DE0">
      <w:pPr>
        <w:pStyle w:val="Heading5"/>
      </w:pPr>
      <w:bookmarkStart w:id="64" w:name="_Toc129522501"/>
      <w:r>
        <w:t>5.3.2.6</w:t>
      </w:r>
      <w:r>
        <w:tab/>
        <w:t>TS 38.533</w:t>
      </w:r>
      <w:bookmarkEnd w:id="64"/>
    </w:p>
    <w:p w14:paraId="631BDB83" w14:textId="77777777" w:rsidR="00E25DE0" w:rsidRDefault="00E25DE0" w:rsidP="00E25DE0">
      <w:pPr>
        <w:pStyle w:val="Heading5"/>
      </w:pPr>
      <w:bookmarkStart w:id="65" w:name="_Toc129522502"/>
      <w:r>
        <w:t>5.3.2.7</w:t>
      </w:r>
      <w:r>
        <w:tab/>
        <w:t>TR 38.903 (NR MU &amp;  TT analyses)</w:t>
      </w:r>
      <w:bookmarkEnd w:id="65"/>
    </w:p>
    <w:p w14:paraId="1026FF36" w14:textId="77777777" w:rsidR="00E25DE0" w:rsidRDefault="00E25DE0" w:rsidP="00E25DE0">
      <w:pPr>
        <w:pStyle w:val="Heading5"/>
      </w:pPr>
      <w:bookmarkStart w:id="66" w:name="_Toc129522503"/>
      <w:r>
        <w:t>5.3.2.8</w:t>
      </w:r>
      <w:r>
        <w:tab/>
        <w:t>TR 38.905 (NR Test Points Radio Transmission and Reception)</w:t>
      </w:r>
      <w:bookmarkEnd w:id="66"/>
    </w:p>
    <w:p w14:paraId="439E2980" w14:textId="77777777" w:rsidR="00E25DE0" w:rsidRDefault="00E25DE0" w:rsidP="00E25DE0">
      <w:pPr>
        <w:pStyle w:val="Heading5"/>
      </w:pPr>
      <w:bookmarkStart w:id="67" w:name="_Toc129522504"/>
      <w:r>
        <w:t>5.3.2.9</w:t>
      </w:r>
      <w:r>
        <w:tab/>
        <w:t>TS 36.521-3</w:t>
      </w:r>
      <w:bookmarkEnd w:id="67"/>
    </w:p>
    <w:p w14:paraId="293A95F6" w14:textId="77777777" w:rsidR="00E25DE0" w:rsidRDefault="00E25DE0" w:rsidP="00E25DE0">
      <w:pPr>
        <w:pStyle w:val="Heading5"/>
      </w:pPr>
      <w:bookmarkStart w:id="68" w:name="_Toc129522505"/>
      <w:r>
        <w:t>5.3.2.10</w:t>
      </w:r>
      <w:r>
        <w:tab/>
        <w:t>TR 36.903 (E-UTRAN RRM TT analyses)</w:t>
      </w:r>
      <w:bookmarkEnd w:id="68"/>
    </w:p>
    <w:p w14:paraId="23C4C3AA" w14:textId="77777777" w:rsidR="00E25DE0" w:rsidRDefault="00E25DE0" w:rsidP="00E25DE0">
      <w:pPr>
        <w:pStyle w:val="Heading5"/>
      </w:pPr>
      <w:bookmarkStart w:id="69" w:name="_Toc129522506"/>
      <w:r>
        <w:t>5.3.2.11</w:t>
      </w:r>
      <w:r>
        <w:tab/>
        <w:t>Discussion Papers, Work Plan, TC lists</w:t>
      </w:r>
      <w:bookmarkEnd w:id="69"/>
    </w:p>
    <w:p w14:paraId="7DD62CC3" w14:textId="77777777" w:rsidR="00E25DE0" w:rsidRDefault="00E25DE0" w:rsidP="00E25DE0">
      <w:pPr>
        <w:pStyle w:val="Heading4"/>
      </w:pPr>
      <w:bookmarkStart w:id="70" w:name="_Toc129522507"/>
      <w:r>
        <w:t>5.3.3</w:t>
      </w:r>
      <w:r>
        <w:tab/>
        <w:t xml:space="preserve">5G V2X with NR </w:t>
      </w:r>
      <w:proofErr w:type="spellStart"/>
      <w:r>
        <w:t>sidelink</w:t>
      </w:r>
      <w:proofErr w:type="spellEnd"/>
      <w:r>
        <w:t xml:space="preserve"> (UID-880069) 5G_V2X_NRSL_eV2XARC-UEConTest</w:t>
      </w:r>
      <w:bookmarkEnd w:id="70"/>
    </w:p>
    <w:p w14:paraId="7AE7B68A" w14:textId="77777777" w:rsidR="00E25DE0" w:rsidRDefault="00E25DE0" w:rsidP="00E25DE0">
      <w:pPr>
        <w:pStyle w:val="Heading5"/>
      </w:pPr>
      <w:bookmarkStart w:id="71" w:name="_Toc129522508"/>
      <w:r>
        <w:t>5.3.3.1</w:t>
      </w:r>
      <w:r>
        <w:tab/>
        <w:t>TS 38.508-1</w:t>
      </w:r>
      <w:bookmarkEnd w:id="71"/>
      <w:r>
        <w:t xml:space="preserve"> </w:t>
      </w:r>
    </w:p>
    <w:p w14:paraId="50537E20" w14:textId="77777777" w:rsidR="00E25DE0" w:rsidRDefault="00E25DE0" w:rsidP="00E25DE0">
      <w:pPr>
        <w:pStyle w:val="Heading6"/>
      </w:pPr>
      <w:bookmarkStart w:id="72" w:name="_Toc129522509"/>
      <w:r>
        <w:t>5.3.3.1.1</w:t>
      </w:r>
      <w:r>
        <w:tab/>
        <w:t>Test frequencies (Clause 4.3.1)</w:t>
      </w:r>
      <w:bookmarkEnd w:id="72"/>
    </w:p>
    <w:p w14:paraId="47C19895" w14:textId="77777777" w:rsidR="00E25DE0" w:rsidRDefault="00E25DE0" w:rsidP="00E25DE0">
      <w:pPr>
        <w:pStyle w:val="Heading6"/>
      </w:pPr>
      <w:bookmarkStart w:id="73" w:name="_Toc129522510"/>
      <w:r>
        <w:t>5.3.3.1.2</w:t>
      </w:r>
      <w:r>
        <w:tab/>
        <w:t>Test environment for RF (Clauses 5)</w:t>
      </w:r>
      <w:bookmarkEnd w:id="73"/>
      <w:r>
        <w:t xml:space="preserve"> </w:t>
      </w:r>
    </w:p>
    <w:p w14:paraId="5B6F91CF" w14:textId="77777777" w:rsidR="00E25DE0" w:rsidRDefault="00E25DE0" w:rsidP="00E25DE0">
      <w:pPr>
        <w:pStyle w:val="Heading6"/>
      </w:pPr>
      <w:bookmarkStart w:id="74" w:name="_Toc129522511"/>
      <w:r>
        <w:t>5.3.3.1.3</w:t>
      </w:r>
      <w:r>
        <w:tab/>
        <w:t>Test environment for RRM (Clause 7)</w:t>
      </w:r>
      <w:bookmarkEnd w:id="74"/>
    </w:p>
    <w:p w14:paraId="55C3C189" w14:textId="77777777" w:rsidR="00E25DE0" w:rsidRDefault="00E25DE0" w:rsidP="00E25DE0">
      <w:pPr>
        <w:pStyle w:val="Heading6"/>
      </w:pPr>
      <w:bookmarkStart w:id="75" w:name="_Toc129522512"/>
      <w:r>
        <w:t>5.3.3.1.4</w:t>
      </w:r>
      <w:r>
        <w:tab/>
        <w:t>Other clauses, Annexes</w:t>
      </w:r>
      <w:bookmarkEnd w:id="75"/>
      <w:r>
        <w:t xml:space="preserve"> </w:t>
      </w:r>
    </w:p>
    <w:p w14:paraId="47134A3F" w14:textId="77777777" w:rsidR="00E25DE0" w:rsidRDefault="00E25DE0" w:rsidP="00E25DE0">
      <w:pPr>
        <w:pStyle w:val="Heading5"/>
      </w:pPr>
      <w:bookmarkStart w:id="76" w:name="_Toc129522513"/>
      <w:r>
        <w:t>5.3.3.2</w:t>
      </w:r>
      <w:r>
        <w:tab/>
        <w:t>TS 38.508-2</w:t>
      </w:r>
      <w:bookmarkEnd w:id="76"/>
    </w:p>
    <w:p w14:paraId="7BC303AA" w14:textId="7ECC2346" w:rsidR="00E25DE0" w:rsidRDefault="00E25DE0" w:rsidP="00E25DE0">
      <w:pPr>
        <w:rPr>
          <w:rFonts w:ascii="Arial" w:hAnsi="Arial" w:cs="Arial"/>
          <w:b/>
          <w:sz w:val="24"/>
        </w:rPr>
      </w:pPr>
      <w:r>
        <w:rPr>
          <w:rFonts w:ascii="Arial" w:hAnsi="Arial" w:cs="Arial"/>
          <w:b/>
          <w:color w:val="0000FF"/>
          <w:sz w:val="24"/>
        </w:rPr>
        <w:t>R5-230097</w:t>
      </w:r>
      <w:r>
        <w:rPr>
          <w:rFonts w:ascii="Arial" w:hAnsi="Arial" w:cs="Arial"/>
          <w:b/>
          <w:color w:val="0000FF"/>
          <w:sz w:val="24"/>
        </w:rPr>
        <w:tab/>
      </w:r>
      <w:r>
        <w:rPr>
          <w:rFonts w:ascii="Arial" w:hAnsi="Arial" w:cs="Arial"/>
          <w:b/>
          <w:sz w:val="24"/>
        </w:rPr>
        <w:t xml:space="preserve">Clean-up </w:t>
      </w:r>
      <w:proofErr w:type="spellStart"/>
      <w:r>
        <w:rPr>
          <w:rFonts w:ascii="Arial" w:hAnsi="Arial" w:cs="Arial"/>
          <w:b/>
          <w:sz w:val="24"/>
        </w:rPr>
        <w:t>mislabeling</w:t>
      </w:r>
      <w:proofErr w:type="spellEnd"/>
      <w:r>
        <w:rPr>
          <w:rFonts w:ascii="Arial" w:hAnsi="Arial" w:cs="Arial"/>
          <w:b/>
          <w:sz w:val="24"/>
        </w:rPr>
        <w:t xml:space="preserve"> of FDD bands as TDD bands</w:t>
      </w:r>
    </w:p>
    <w:p w14:paraId="3EDBF8B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CR-0421  Cat: F (Rel-17)</w:t>
      </w:r>
      <w:r>
        <w:rPr>
          <w:i/>
        </w:rPr>
        <w:br/>
      </w:r>
      <w:r>
        <w:rPr>
          <w:i/>
        </w:rPr>
        <w:br/>
      </w:r>
      <w:r>
        <w:rPr>
          <w:i/>
        </w:rPr>
        <w:tab/>
      </w:r>
      <w:r>
        <w:rPr>
          <w:i/>
        </w:rPr>
        <w:tab/>
      </w:r>
      <w:r>
        <w:rPr>
          <w:i/>
        </w:rPr>
        <w:tab/>
      </w:r>
      <w:r>
        <w:rPr>
          <w:i/>
        </w:rPr>
        <w:tab/>
      </w:r>
      <w:r>
        <w:rPr>
          <w:i/>
        </w:rPr>
        <w:tab/>
        <w:t>Source: Apple (UK) Limited</w:t>
      </w:r>
    </w:p>
    <w:p w14:paraId="14A545D9" w14:textId="77777777" w:rsidR="00E25DE0" w:rsidRDefault="00E25DE0" w:rsidP="00E25DE0">
      <w:pPr>
        <w:rPr>
          <w:rFonts w:ascii="Arial" w:hAnsi="Arial" w:cs="Arial"/>
          <w:b/>
        </w:rPr>
      </w:pPr>
      <w:r>
        <w:rPr>
          <w:rFonts w:ascii="Arial" w:hAnsi="Arial" w:cs="Arial"/>
          <w:b/>
        </w:rPr>
        <w:t xml:space="preserve">Abstract: </w:t>
      </w:r>
    </w:p>
    <w:p w14:paraId="641A3DEC" w14:textId="77777777" w:rsidR="00E25DE0" w:rsidRDefault="00E25DE0" w:rsidP="00E25DE0">
      <w:r>
        <w:t xml:space="preserve">n65 and n66 </w:t>
      </w:r>
      <w:proofErr w:type="spellStart"/>
      <w:r>
        <w:t>labeled</w:t>
      </w:r>
      <w:proofErr w:type="spellEnd"/>
      <w:r>
        <w:t xml:space="preserve"> as TDD instead of FDD in A.4.3.9-4d</w:t>
      </w:r>
    </w:p>
    <w:p w14:paraId="22B24831" w14:textId="77777777" w:rsidR="00E25DE0" w:rsidRDefault="00E25DE0" w:rsidP="00E25DE0">
      <w:pPr>
        <w:rPr>
          <w:rFonts w:ascii="Arial" w:hAnsi="Arial" w:cs="Arial"/>
          <w:b/>
        </w:rPr>
      </w:pPr>
      <w:r>
        <w:rPr>
          <w:rFonts w:ascii="Arial" w:hAnsi="Arial" w:cs="Arial"/>
          <w:b/>
        </w:rPr>
        <w:t xml:space="preserve">Discussion: </w:t>
      </w:r>
    </w:p>
    <w:p w14:paraId="0257631F" w14:textId="77777777" w:rsidR="00E25DE0" w:rsidRDefault="00E25DE0" w:rsidP="00E25DE0">
      <w:r>
        <w:t>late doc</w:t>
      </w:r>
    </w:p>
    <w:p w14:paraId="3AD81BBB" w14:textId="77777777" w:rsidR="00E25DE0" w:rsidRDefault="00E25DE0" w:rsidP="00E25DE0">
      <w:r>
        <w:t>+TEI16!</w:t>
      </w:r>
    </w:p>
    <w:p w14:paraId="684BD9F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E85CF0" w14:textId="77777777" w:rsidR="00E25DE0" w:rsidRDefault="00E25DE0" w:rsidP="00E25DE0">
      <w:pPr>
        <w:pStyle w:val="Heading5"/>
      </w:pPr>
      <w:bookmarkStart w:id="77" w:name="_Toc129522514"/>
      <w:r>
        <w:t>5.3.3.3</w:t>
      </w:r>
      <w:r>
        <w:tab/>
        <w:t>TS 38.509</w:t>
      </w:r>
      <w:bookmarkEnd w:id="77"/>
    </w:p>
    <w:p w14:paraId="4F5750C9" w14:textId="77777777" w:rsidR="00E25DE0" w:rsidRDefault="00E25DE0" w:rsidP="00E25DE0">
      <w:pPr>
        <w:pStyle w:val="Heading5"/>
      </w:pPr>
      <w:bookmarkStart w:id="78" w:name="_Toc129522515"/>
      <w:r>
        <w:t>5.3.3.4</w:t>
      </w:r>
      <w:r>
        <w:tab/>
        <w:t>TS 38.521-1</w:t>
      </w:r>
      <w:bookmarkEnd w:id="78"/>
    </w:p>
    <w:p w14:paraId="4BDBB5BB" w14:textId="77777777" w:rsidR="00E25DE0" w:rsidRDefault="00E25DE0" w:rsidP="00E25DE0">
      <w:pPr>
        <w:pStyle w:val="Heading6"/>
      </w:pPr>
      <w:bookmarkStart w:id="79" w:name="_Toc129522516"/>
      <w:r>
        <w:t>5.3.3.4.1</w:t>
      </w:r>
      <w:r>
        <w:tab/>
        <w:t>Tx Requirements (Clause 6)</w:t>
      </w:r>
      <w:bookmarkEnd w:id="79"/>
    </w:p>
    <w:p w14:paraId="7872383A" w14:textId="6084227F" w:rsidR="00E25DE0" w:rsidRDefault="00E25DE0" w:rsidP="00E25DE0">
      <w:pPr>
        <w:rPr>
          <w:rFonts w:ascii="Arial" w:hAnsi="Arial" w:cs="Arial"/>
          <w:b/>
          <w:sz w:val="24"/>
        </w:rPr>
      </w:pPr>
      <w:r>
        <w:rPr>
          <w:rFonts w:ascii="Arial" w:hAnsi="Arial" w:cs="Arial"/>
          <w:b/>
          <w:color w:val="0000FF"/>
          <w:sz w:val="24"/>
        </w:rPr>
        <w:t>R5-230558</w:t>
      </w:r>
      <w:r>
        <w:rPr>
          <w:rFonts w:ascii="Arial" w:hAnsi="Arial" w:cs="Arial"/>
          <w:b/>
          <w:color w:val="0000FF"/>
          <w:sz w:val="24"/>
        </w:rPr>
        <w:tab/>
      </w:r>
      <w:r>
        <w:rPr>
          <w:rFonts w:ascii="Arial" w:hAnsi="Arial" w:cs="Arial"/>
          <w:b/>
          <w:sz w:val="24"/>
        </w:rPr>
        <w:t>Editorial correction for subclause number in 6.5E.3.2.1D</w:t>
      </w:r>
    </w:p>
    <w:p w14:paraId="1EE1A2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CR-2099  Cat: F (Rel-17)</w:t>
      </w:r>
      <w:r>
        <w:rPr>
          <w:i/>
        </w:rPr>
        <w:br/>
      </w:r>
      <w:r>
        <w:rPr>
          <w:i/>
        </w:rPr>
        <w:br/>
      </w:r>
      <w:r>
        <w:rPr>
          <w:i/>
        </w:rPr>
        <w:tab/>
      </w:r>
      <w:r>
        <w:rPr>
          <w:i/>
        </w:rPr>
        <w:tab/>
      </w:r>
      <w:r>
        <w:rPr>
          <w:i/>
        </w:rPr>
        <w:tab/>
      </w:r>
      <w:r>
        <w:rPr>
          <w:i/>
        </w:rPr>
        <w:tab/>
      </w:r>
      <w:r>
        <w:rPr>
          <w:i/>
        </w:rPr>
        <w:tab/>
        <w:t>Source: CAICT</w:t>
      </w:r>
    </w:p>
    <w:p w14:paraId="43EF2110" w14:textId="77777777" w:rsidR="00E25DE0" w:rsidRDefault="00E25DE0" w:rsidP="00E25DE0">
      <w:pPr>
        <w:rPr>
          <w:rFonts w:ascii="Arial" w:hAnsi="Arial" w:cs="Arial"/>
          <w:b/>
        </w:rPr>
      </w:pPr>
      <w:r>
        <w:rPr>
          <w:rFonts w:ascii="Arial" w:hAnsi="Arial" w:cs="Arial"/>
          <w:b/>
        </w:rPr>
        <w:t xml:space="preserve">Abstract: </w:t>
      </w:r>
    </w:p>
    <w:p w14:paraId="326178C6" w14:textId="77777777" w:rsidR="00E25DE0" w:rsidRDefault="00E25DE0" w:rsidP="00E25DE0">
      <w:r>
        <w:t>Editorial</w:t>
      </w:r>
    </w:p>
    <w:p w14:paraId="40C90C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6AFD64" w14:textId="77777777" w:rsidR="00E25DE0" w:rsidRDefault="00E25DE0" w:rsidP="00E25DE0">
      <w:pPr>
        <w:pStyle w:val="Heading6"/>
      </w:pPr>
      <w:bookmarkStart w:id="80" w:name="_Toc129522517"/>
      <w:r>
        <w:t>5.3.3.4.2</w:t>
      </w:r>
      <w:r>
        <w:tab/>
        <w:t>Rx Requirements (Clause 7)</w:t>
      </w:r>
      <w:bookmarkEnd w:id="80"/>
    </w:p>
    <w:p w14:paraId="7ABCA14E" w14:textId="77777777" w:rsidR="00E25DE0" w:rsidRDefault="00E25DE0" w:rsidP="00E25DE0">
      <w:pPr>
        <w:pStyle w:val="Heading6"/>
      </w:pPr>
      <w:bookmarkStart w:id="81" w:name="_Toc129522518"/>
      <w:r>
        <w:t>5.3.3.4.3</w:t>
      </w:r>
      <w:r>
        <w:tab/>
        <w:t>Clauses 1-5, Annexes</w:t>
      </w:r>
      <w:bookmarkEnd w:id="81"/>
    </w:p>
    <w:p w14:paraId="482C5BAC" w14:textId="10BF3D0E" w:rsidR="00E25DE0" w:rsidRDefault="00E25DE0" w:rsidP="00E25DE0">
      <w:pPr>
        <w:rPr>
          <w:rFonts w:ascii="Arial" w:hAnsi="Arial" w:cs="Arial"/>
          <w:b/>
          <w:sz w:val="24"/>
        </w:rPr>
      </w:pPr>
      <w:r>
        <w:rPr>
          <w:rFonts w:ascii="Arial" w:hAnsi="Arial" w:cs="Arial"/>
          <w:b/>
          <w:color w:val="0000FF"/>
          <w:sz w:val="24"/>
        </w:rPr>
        <w:t>R5-231289</w:t>
      </w:r>
      <w:r>
        <w:rPr>
          <w:rFonts w:ascii="Arial" w:hAnsi="Arial" w:cs="Arial"/>
          <w:b/>
          <w:color w:val="0000FF"/>
          <w:sz w:val="24"/>
        </w:rPr>
        <w:tab/>
      </w:r>
      <w:r>
        <w:rPr>
          <w:rFonts w:ascii="Arial" w:hAnsi="Arial" w:cs="Arial"/>
          <w:b/>
          <w:sz w:val="24"/>
        </w:rPr>
        <w:t>Corrections on channel bandwidth for V2X</w:t>
      </w:r>
    </w:p>
    <w:p w14:paraId="1C5743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CR-2178  Cat: F (Rel-17)</w:t>
      </w:r>
      <w:r>
        <w:rPr>
          <w:i/>
        </w:rPr>
        <w:br/>
      </w:r>
      <w:r>
        <w:rPr>
          <w:i/>
        </w:rPr>
        <w:br/>
      </w:r>
      <w:r>
        <w:rPr>
          <w:i/>
        </w:rPr>
        <w:tab/>
      </w:r>
      <w:r>
        <w:rPr>
          <w:i/>
        </w:rPr>
        <w:tab/>
      </w:r>
      <w:r>
        <w:rPr>
          <w:i/>
        </w:rPr>
        <w:tab/>
      </w:r>
      <w:r>
        <w:rPr>
          <w:i/>
        </w:rPr>
        <w:tab/>
      </w:r>
      <w:r>
        <w:rPr>
          <w:i/>
        </w:rPr>
        <w:tab/>
        <w:t>Source: ZTE Corporation</w:t>
      </w:r>
    </w:p>
    <w:p w14:paraId="56689061" w14:textId="77777777" w:rsidR="00E25DE0" w:rsidRDefault="00E25DE0" w:rsidP="00E25DE0">
      <w:pPr>
        <w:rPr>
          <w:rFonts w:ascii="Arial" w:hAnsi="Arial" w:cs="Arial"/>
          <w:b/>
        </w:rPr>
      </w:pPr>
      <w:r>
        <w:rPr>
          <w:rFonts w:ascii="Arial" w:hAnsi="Arial" w:cs="Arial"/>
          <w:b/>
        </w:rPr>
        <w:t xml:space="preserve">Abstract: </w:t>
      </w:r>
    </w:p>
    <w:p w14:paraId="032E6920" w14:textId="77777777" w:rsidR="00E25DE0" w:rsidRDefault="00E25DE0" w:rsidP="00E25DE0">
      <w:r>
        <w:t>RAN4 dependency R4-2302556</w:t>
      </w:r>
    </w:p>
    <w:p w14:paraId="23D0C466" w14:textId="77777777" w:rsidR="00E25DE0" w:rsidRDefault="00E25DE0" w:rsidP="00E25DE0">
      <w:pPr>
        <w:rPr>
          <w:rFonts w:ascii="Arial" w:hAnsi="Arial" w:cs="Arial"/>
          <w:b/>
        </w:rPr>
      </w:pPr>
      <w:r>
        <w:rPr>
          <w:rFonts w:ascii="Arial" w:hAnsi="Arial" w:cs="Arial"/>
          <w:b/>
        </w:rPr>
        <w:t xml:space="preserve">Discussion: </w:t>
      </w:r>
    </w:p>
    <w:p w14:paraId="175482F4" w14:textId="77777777" w:rsidR="00E25DE0" w:rsidRDefault="00E25DE0" w:rsidP="00E25DE0">
      <w:r>
        <w:t>r1</w:t>
      </w:r>
    </w:p>
    <w:p w14:paraId="5CE4CD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R5-231964</w:t>
      </w:r>
      <w:r>
        <w:rPr>
          <w:color w:val="993300"/>
          <w:u w:val="single"/>
        </w:rPr>
        <w:t>.</w:t>
      </w:r>
    </w:p>
    <w:p w14:paraId="1395EB3A" w14:textId="381DADEC" w:rsidR="00E25DE0" w:rsidRDefault="00E25DE0" w:rsidP="00E25DE0">
      <w:pPr>
        <w:rPr>
          <w:rFonts w:ascii="Arial" w:hAnsi="Arial" w:cs="Arial"/>
          <w:b/>
          <w:sz w:val="24"/>
        </w:rPr>
      </w:pPr>
      <w:r>
        <w:rPr>
          <w:rFonts w:ascii="Arial" w:hAnsi="Arial" w:cs="Arial"/>
          <w:b/>
          <w:color w:val="0000FF"/>
          <w:sz w:val="24"/>
        </w:rPr>
        <w:t>R5-231964</w:t>
      </w:r>
      <w:r>
        <w:rPr>
          <w:rFonts w:ascii="Arial" w:hAnsi="Arial" w:cs="Arial"/>
          <w:b/>
          <w:color w:val="0000FF"/>
          <w:sz w:val="24"/>
        </w:rPr>
        <w:tab/>
      </w:r>
      <w:r>
        <w:rPr>
          <w:rFonts w:ascii="Arial" w:hAnsi="Arial" w:cs="Arial"/>
          <w:b/>
          <w:sz w:val="24"/>
        </w:rPr>
        <w:t>Corrections on channel bandwidth for V2X</w:t>
      </w:r>
    </w:p>
    <w:p w14:paraId="37830FD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CR-2178  rev 1 Cat: F (Rel-17)</w:t>
      </w:r>
      <w:r>
        <w:rPr>
          <w:i/>
        </w:rPr>
        <w:br/>
      </w:r>
      <w:r>
        <w:rPr>
          <w:i/>
        </w:rPr>
        <w:br/>
      </w:r>
      <w:r>
        <w:rPr>
          <w:i/>
        </w:rPr>
        <w:tab/>
      </w:r>
      <w:r>
        <w:rPr>
          <w:i/>
        </w:rPr>
        <w:tab/>
      </w:r>
      <w:r>
        <w:rPr>
          <w:i/>
        </w:rPr>
        <w:tab/>
      </w:r>
      <w:r>
        <w:rPr>
          <w:i/>
        </w:rPr>
        <w:tab/>
      </w:r>
      <w:r>
        <w:rPr>
          <w:i/>
        </w:rPr>
        <w:tab/>
        <w:t>Source: ZTE Corporation</w:t>
      </w:r>
    </w:p>
    <w:p w14:paraId="596B7B51" w14:textId="77777777" w:rsidR="00E25DE0" w:rsidRDefault="00E25DE0" w:rsidP="00E25DE0">
      <w:pPr>
        <w:rPr>
          <w:color w:val="808080"/>
        </w:rPr>
      </w:pPr>
      <w:r>
        <w:rPr>
          <w:color w:val="808080"/>
        </w:rPr>
        <w:t>(Replaces R5-231289)</w:t>
      </w:r>
    </w:p>
    <w:p w14:paraId="2E96F42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AD7501" w14:textId="77777777" w:rsidR="00E25DE0" w:rsidRDefault="00E25DE0" w:rsidP="00E25DE0">
      <w:pPr>
        <w:pStyle w:val="Heading5"/>
      </w:pPr>
      <w:bookmarkStart w:id="82" w:name="_Toc129522519"/>
      <w:r>
        <w:t>5.3.3.5</w:t>
      </w:r>
      <w:r>
        <w:tab/>
        <w:t>TS 38.521-3</w:t>
      </w:r>
      <w:bookmarkEnd w:id="82"/>
    </w:p>
    <w:p w14:paraId="59EF8A1D" w14:textId="77777777" w:rsidR="00E25DE0" w:rsidRDefault="00E25DE0" w:rsidP="00E25DE0">
      <w:pPr>
        <w:pStyle w:val="Heading6"/>
      </w:pPr>
      <w:bookmarkStart w:id="83" w:name="_Toc129522520"/>
      <w:r>
        <w:t>5.3.3.5.1</w:t>
      </w:r>
      <w:r>
        <w:tab/>
        <w:t>Tx Requirements (Clause 6)</w:t>
      </w:r>
      <w:bookmarkEnd w:id="83"/>
    </w:p>
    <w:p w14:paraId="65A5FF43" w14:textId="359C06EC" w:rsidR="00E25DE0" w:rsidRDefault="00E25DE0" w:rsidP="00E25DE0">
      <w:pPr>
        <w:rPr>
          <w:rFonts w:ascii="Arial" w:hAnsi="Arial" w:cs="Arial"/>
          <w:b/>
          <w:sz w:val="24"/>
        </w:rPr>
      </w:pPr>
      <w:r>
        <w:rPr>
          <w:rFonts w:ascii="Arial" w:hAnsi="Arial" w:cs="Arial"/>
          <w:b/>
          <w:color w:val="0000FF"/>
          <w:sz w:val="24"/>
        </w:rPr>
        <w:t>R5-230659</w:t>
      </w:r>
      <w:r>
        <w:rPr>
          <w:rFonts w:ascii="Arial" w:hAnsi="Arial" w:cs="Arial"/>
          <w:b/>
          <w:color w:val="0000FF"/>
          <w:sz w:val="24"/>
        </w:rPr>
        <w:tab/>
      </w:r>
      <w:r>
        <w:rPr>
          <w:rFonts w:ascii="Arial" w:hAnsi="Arial" w:cs="Arial"/>
          <w:b/>
          <w:sz w:val="24"/>
        </w:rPr>
        <w:t>Addition of 6.5E.3.1 General Spurious emissions for V2X</w:t>
      </w:r>
    </w:p>
    <w:p w14:paraId="3F37AA3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CR-1541  Cat: F (Rel-17)</w:t>
      </w:r>
      <w:r>
        <w:rPr>
          <w:i/>
        </w:rPr>
        <w:br/>
      </w:r>
      <w:r>
        <w:rPr>
          <w:i/>
        </w:rPr>
        <w:br/>
      </w:r>
      <w:r>
        <w:rPr>
          <w:i/>
        </w:rPr>
        <w:tab/>
      </w:r>
      <w:r>
        <w:rPr>
          <w:i/>
        </w:rPr>
        <w:tab/>
      </w:r>
      <w:r>
        <w:rPr>
          <w:i/>
        </w:rPr>
        <w:tab/>
      </w:r>
      <w:r>
        <w:rPr>
          <w:i/>
        </w:rPr>
        <w:tab/>
      </w:r>
      <w:r>
        <w:rPr>
          <w:i/>
        </w:rPr>
        <w:tab/>
        <w:t>Source: TTA</w:t>
      </w:r>
    </w:p>
    <w:p w14:paraId="1EFB86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6ACED5" w14:textId="77777777" w:rsidR="00E25DE0" w:rsidRDefault="00E25DE0" w:rsidP="00E25DE0">
      <w:pPr>
        <w:pStyle w:val="Heading6"/>
      </w:pPr>
      <w:bookmarkStart w:id="84" w:name="_Toc129522521"/>
      <w:r>
        <w:t>5.3.3.5.2</w:t>
      </w:r>
      <w:r>
        <w:tab/>
        <w:t>Rx Requirements (Clause 7)</w:t>
      </w:r>
      <w:bookmarkEnd w:id="84"/>
    </w:p>
    <w:p w14:paraId="0A23BE09" w14:textId="77777777" w:rsidR="00E25DE0" w:rsidRDefault="00E25DE0" w:rsidP="00E25DE0">
      <w:pPr>
        <w:pStyle w:val="Heading6"/>
      </w:pPr>
      <w:bookmarkStart w:id="85" w:name="_Toc129522522"/>
      <w:r>
        <w:t>5.3.3.5.3</w:t>
      </w:r>
      <w:r>
        <w:tab/>
        <w:t>Clauses 1-5, Annexes</w:t>
      </w:r>
      <w:bookmarkEnd w:id="85"/>
    </w:p>
    <w:p w14:paraId="2175EEA5" w14:textId="77777777" w:rsidR="00E25DE0" w:rsidRDefault="00E25DE0" w:rsidP="00E25DE0">
      <w:pPr>
        <w:pStyle w:val="Heading5"/>
      </w:pPr>
      <w:bookmarkStart w:id="86" w:name="_Toc129522523"/>
      <w:r>
        <w:t>5.3.3.6</w:t>
      </w:r>
      <w:r>
        <w:tab/>
        <w:t>TS 38.521-4</w:t>
      </w:r>
      <w:bookmarkEnd w:id="86"/>
    </w:p>
    <w:p w14:paraId="7213E4CB" w14:textId="77777777" w:rsidR="00E25DE0" w:rsidRDefault="00E25DE0" w:rsidP="00E25DE0">
      <w:pPr>
        <w:pStyle w:val="Heading6"/>
      </w:pPr>
      <w:bookmarkStart w:id="87" w:name="_Toc129522524"/>
      <w:r>
        <w:t>5.3.3.6.1</w:t>
      </w:r>
      <w:r>
        <w:tab/>
        <w:t>V2X Requirements (Clause 11)</w:t>
      </w:r>
      <w:bookmarkEnd w:id="87"/>
    </w:p>
    <w:p w14:paraId="47C2AAEC" w14:textId="77777777" w:rsidR="00E25DE0" w:rsidRDefault="00E25DE0" w:rsidP="00E25DE0">
      <w:pPr>
        <w:pStyle w:val="Heading6"/>
      </w:pPr>
      <w:bookmarkStart w:id="88" w:name="_Toc129522525"/>
      <w:r>
        <w:t>5.3.3.6.2</w:t>
      </w:r>
      <w:r>
        <w:tab/>
        <w:t>Clauses 1-4, Annexes</w:t>
      </w:r>
      <w:bookmarkEnd w:id="88"/>
    </w:p>
    <w:p w14:paraId="0977F8F9" w14:textId="77777777" w:rsidR="00E25DE0" w:rsidRDefault="00E25DE0" w:rsidP="00E25DE0">
      <w:pPr>
        <w:pStyle w:val="Heading5"/>
      </w:pPr>
      <w:bookmarkStart w:id="89" w:name="_Toc129522526"/>
      <w:r>
        <w:t>5.3.3.7</w:t>
      </w:r>
      <w:r>
        <w:tab/>
        <w:t>TS 38.522</w:t>
      </w:r>
      <w:bookmarkEnd w:id="89"/>
    </w:p>
    <w:p w14:paraId="71E0D3F3" w14:textId="77777777" w:rsidR="00E25DE0" w:rsidRDefault="00E25DE0" w:rsidP="00E25DE0">
      <w:pPr>
        <w:pStyle w:val="Heading5"/>
      </w:pPr>
      <w:bookmarkStart w:id="90" w:name="_Toc129522527"/>
      <w:r>
        <w:t>5.3.3.8</w:t>
      </w:r>
      <w:r>
        <w:tab/>
        <w:t>TS 38.533</w:t>
      </w:r>
      <w:bookmarkEnd w:id="90"/>
    </w:p>
    <w:p w14:paraId="3DC24E32" w14:textId="4165098D" w:rsidR="00E25DE0" w:rsidRDefault="00E25DE0" w:rsidP="00E25DE0">
      <w:pPr>
        <w:rPr>
          <w:rFonts w:ascii="Arial" w:hAnsi="Arial" w:cs="Arial"/>
          <w:b/>
          <w:sz w:val="24"/>
        </w:rPr>
      </w:pPr>
      <w:r>
        <w:rPr>
          <w:rFonts w:ascii="Arial" w:hAnsi="Arial" w:cs="Arial"/>
          <w:b/>
          <w:color w:val="0000FF"/>
          <w:sz w:val="24"/>
        </w:rPr>
        <w:t>R5-230456</w:t>
      </w:r>
      <w:r>
        <w:rPr>
          <w:rFonts w:ascii="Arial" w:hAnsi="Arial" w:cs="Arial"/>
          <w:b/>
          <w:color w:val="0000FF"/>
          <w:sz w:val="24"/>
        </w:rPr>
        <w:tab/>
      </w:r>
      <w:r>
        <w:rPr>
          <w:rFonts w:ascii="Arial" w:hAnsi="Arial" w:cs="Arial"/>
          <w:b/>
          <w:sz w:val="24"/>
        </w:rPr>
        <w:t>Addition of pass fail limits for CBR test cases</w:t>
      </w:r>
    </w:p>
    <w:p w14:paraId="35515A3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4D546" w14:textId="77777777" w:rsidR="00E25DE0" w:rsidRDefault="00E25DE0" w:rsidP="00E25DE0">
      <w:pPr>
        <w:rPr>
          <w:rFonts w:ascii="Arial" w:hAnsi="Arial" w:cs="Arial"/>
          <w:b/>
        </w:rPr>
      </w:pPr>
      <w:r>
        <w:rPr>
          <w:rFonts w:ascii="Arial" w:hAnsi="Arial" w:cs="Arial"/>
          <w:b/>
        </w:rPr>
        <w:t xml:space="preserve">Discussion: </w:t>
      </w:r>
    </w:p>
    <w:p w14:paraId="44BAAAB2" w14:textId="77777777" w:rsidR="00E25DE0" w:rsidRDefault="00E25DE0" w:rsidP="00E25DE0">
      <w:r>
        <w:t xml:space="preserve">cl. </w:t>
      </w:r>
      <w:proofErr w:type="spellStart"/>
      <w:r>
        <w:t>aff</w:t>
      </w:r>
      <w:proofErr w:type="spellEnd"/>
      <w:r>
        <w:t>. change</w:t>
      </w:r>
    </w:p>
    <w:p w14:paraId="73EF9D55" w14:textId="77777777" w:rsidR="00E25DE0" w:rsidRDefault="00E25DE0" w:rsidP="00E25DE0">
      <w:r>
        <w:t>r1</w:t>
      </w:r>
    </w:p>
    <w:p w14:paraId="0F6B748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R5-231720</w:t>
      </w:r>
      <w:r>
        <w:rPr>
          <w:color w:val="993300"/>
          <w:u w:val="single"/>
        </w:rPr>
        <w:t>.</w:t>
      </w:r>
    </w:p>
    <w:p w14:paraId="5C2C31D3" w14:textId="5EE31268" w:rsidR="00E25DE0" w:rsidRDefault="00E25DE0" w:rsidP="00E25DE0">
      <w:pPr>
        <w:rPr>
          <w:rFonts w:ascii="Arial" w:hAnsi="Arial" w:cs="Arial"/>
          <w:b/>
          <w:sz w:val="24"/>
        </w:rPr>
      </w:pPr>
      <w:r>
        <w:rPr>
          <w:rFonts w:ascii="Arial" w:hAnsi="Arial" w:cs="Arial"/>
          <w:b/>
          <w:color w:val="0000FF"/>
          <w:sz w:val="24"/>
        </w:rPr>
        <w:t>R5-231720</w:t>
      </w:r>
      <w:r>
        <w:rPr>
          <w:rFonts w:ascii="Arial" w:hAnsi="Arial" w:cs="Arial"/>
          <w:b/>
          <w:color w:val="0000FF"/>
          <w:sz w:val="24"/>
        </w:rPr>
        <w:tab/>
      </w:r>
      <w:r>
        <w:rPr>
          <w:rFonts w:ascii="Arial" w:hAnsi="Arial" w:cs="Arial"/>
          <w:b/>
          <w:sz w:val="24"/>
        </w:rPr>
        <w:t>Addition of pass fail limits for CBR test cases</w:t>
      </w:r>
    </w:p>
    <w:p w14:paraId="5D11960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F0DC0" w14:textId="77777777" w:rsidR="00E25DE0" w:rsidRDefault="00E25DE0" w:rsidP="00E25DE0">
      <w:pPr>
        <w:rPr>
          <w:color w:val="808080"/>
        </w:rPr>
      </w:pPr>
      <w:r>
        <w:rPr>
          <w:color w:val="808080"/>
        </w:rPr>
        <w:t>(Replaces R5-230456)</w:t>
      </w:r>
    </w:p>
    <w:p w14:paraId="3368A4C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D67DE2" w14:textId="77777777" w:rsidR="00E25DE0" w:rsidRDefault="00E25DE0" w:rsidP="00E25DE0">
      <w:pPr>
        <w:pStyle w:val="Heading5"/>
      </w:pPr>
      <w:bookmarkStart w:id="91" w:name="_Toc129522528"/>
      <w:r>
        <w:t>5.3.3.9</w:t>
      </w:r>
      <w:r>
        <w:tab/>
        <w:t>TS 36.509</w:t>
      </w:r>
      <w:bookmarkEnd w:id="91"/>
    </w:p>
    <w:p w14:paraId="14636AF5" w14:textId="77777777" w:rsidR="00E25DE0" w:rsidRDefault="00E25DE0" w:rsidP="00E25DE0">
      <w:pPr>
        <w:pStyle w:val="Heading5"/>
      </w:pPr>
      <w:bookmarkStart w:id="92" w:name="_Toc129522529"/>
      <w:r>
        <w:t>5.3.3.10</w:t>
      </w:r>
      <w:r>
        <w:tab/>
        <w:t>TR 38.903 (NR MU &amp; TT analyses)</w:t>
      </w:r>
      <w:bookmarkEnd w:id="92"/>
    </w:p>
    <w:p w14:paraId="51AE5EDE" w14:textId="77777777" w:rsidR="00E25DE0" w:rsidRDefault="00E25DE0" w:rsidP="00E25DE0">
      <w:pPr>
        <w:pStyle w:val="Heading5"/>
      </w:pPr>
      <w:bookmarkStart w:id="93" w:name="_Toc129522530"/>
      <w:r>
        <w:t>5.3.3.11</w:t>
      </w:r>
      <w:r>
        <w:tab/>
        <w:t>TR 38.905 (NR Test Points Radio Transmission and Reception)</w:t>
      </w:r>
      <w:bookmarkEnd w:id="93"/>
    </w:p>
    <w:p w14:paraId="557C603B" w14:textId="77777777" w:rsidR="00E25DE0" w:rsidRDefault="00E25DE0" w:rsidP="00E25DE0">
      <w:pPr>
        <w:pStyle w:val="Heading5"/>
      </w:pPr>
      <w:bookmarkStart w:id="94" w:name="_Toc129522531"/>
      <w:r>
        <w:t>5.3.3.12</w:t>
      </w:r>
      <w:r>
        <w:tab/>
        <w:t>Discussion Papers, Work Plan, TC lists</w:t>
      </w:r>
      <w:bookmarkEnd w:id="94"/>
    </w:p>
    <w:p w14:paraId="3FD0CD8B" w14:textId="77777777" w:rsidR="00E25DE0" w:rsidRDefault="00E25DE0" w:rsidP="00E25DE0">
      <w:pPr>
        <w:pStyle w:val="Heading4"/>
      </w:pPr>
      <w:bookmarkStart w:id="95" w:name="_Toc129522532"/>
      <w:r>
        <w:t>5.3.4</w:t>
      </w:r>
      <w:r>
        <w:tab/>
        <w:t>Cross Link Interference (CLI) handling for NR (UID-890047) NR_CLI-</w:t>
      </w:r>
      <w:proofErr w:type="spellStart"/>
      <w:r>
        <w:t>UEConTest</w:t>
      </w:r>
      <w:bookmarkEnd w:id="95"/>
      <w:proofErr w:type="spellEnd"/>
    </w:p>
    <w:p w14:paraId="2D458AF7" w14:textId="77777777" w:rsidR="00E25DE0" w:rsidRDefault="00E25DE0" w:rsidP="00E25DE0">
      <w:pPr>
        <w:pStyle w:val="Heading5"/>
      </w:pPr>
      <w:bookmarkStart w:id="96" w:name="_Toc129522533"/>
      <w:r>
        <w:t>5.3.4.1</w:t>
      </w:r>
      <w:r>
        <w:tab/>
        <w:t>TS 38.508-1</w:t>
      </w:r>
      <w:bookmarkEnd w:id="96"/>
      <w:r>
        <w:t xml:space="preserve"> </w:t>
      </w:r>
    </w:p>
    <w:p w14:paraId="3927F121" w14:textId="77777777" w:rsidR="00E25DE0" w:rsidRDefault="00E25DE0" w:rsidP="00E25DE0">
      <w:pPr>
        <w:pStyle w:val="Heading5"/>
      </w:pPr>
      <w:bookmarkStart w:id="97" w:name="_Toc129522534"/>
      <w:r>
        <w:t>5.3.4.2</w:t>
      </w:r>
      <w:r>
        <w:tab/>
        <w:t>TS 38.508-2</w:t>
      </w:r>
      <w:bookmarkEnd w:id="97"/>
    </w:p>
    <w:p w14:paraId="3FAFDE77" w14:textId="77777777" w:rsidR="00E25DE0" w:rsidRDefault="00E25DE0" w:rsidP="00E25DE0">
      <w:pPr>
        <w:pStyle w:val="Heading5"/>
      </w:pPr>
      <w:bookmarkStart w:id="98" w:name="_Toc129522535"/>
      <w:r>
        <w:t>5.3.4.3</w:t>
      </w:r>
      <w:r>
        <w:tab/>
        <w:t>TS 38.522</w:t>
      </w:r>
      <w:bookmarkEnd w:id="98"/>
    </w:p>
    <w:p w14:paraId="7DB45F00" w14:textId="77777777" w:rsidR="00E25DE0" w:rsidRDefault="00E25DE0" w:rsidP="00E25DE0">
      <w:pPr>
        <w:pStyle w:val="Heading5"/>
      </w:pPr>
      <w:bookmarkStart w:id="99" w:name="_Toc129522536"/>
      <w:r>
        <w:t>5.3.4.4</w:t>
      </w:r>
      <w:r>
        <w:tab/>
        <w:t>TS 38.533</w:t>
      </w:r>
      <w:bookmarkEnd w:id="99"/>
    </w:p>
    <w:p w14:paraId="48461BCA" w14:textId="771541F9" w:rsidR="00E25DE0" w:rsidRDefault="00E25DE0" w:rsidP="00E25DE0">
      <w:pPr>
        <w:rPr>
          <w:rFonts w:ascii="Arial" w:hAnsi="Arial" w:cs="Arial"/>
          <w:b/>
          <w:sz w:val="24"/>
        </w:rPr>
      </w:pPr>
      <w:r>
        <w:rPr>
          <w:rFonts w:ascii="Arial" w:hAnsi="Arial" w:cs="Arial"/>
          <w:b/>
          <w:color w:val="0000FF"/>
          <w:sz w:val="24"/>
        </w:rPr>
        <w:t>R5-230718</w:t>
      </w:r>
      <w:r>
        <w:rPr>
          <w:rFonts w:ascii="Arial" w:hAnsi="Arial" w:cs="Arial"/>
          <w:b/>
          <w:color w:val="0000FF"/>
          <w:sz w:val="24"/>
        </w:rPr>
        <w:tab/>
      </w:r>
      <w:proofErr w:type="spellStart"/>
      <w:r>
        <w:rPr>
          <w:rFonts w:ascii="Arial" w:hAnsi="Arial" w:cs="Arial"/>
          <w:b/>
          <w:sz w:val="24"/>
        </w:rPr>
        <w:t>Introduciton</w:t>
      </w:r>
      <w:proofErr w:type="spellEnd"/>
      <w:r>
        <w:rPr>
          <w:rFonts w:ascii="Arial" w:hAnsi="Arial" w:cs="Arial"/>
          <w:b/>
          <w:sz w:val="24"/>
        </w:rPr>
        <w:t xml:space="preserve"> of CLI Measurement test case 5.6.4.2, 5.7.5.2, 7.6.4.2, 7.7.5.2, 6.6.6.1 and 6.7.8.1</w:t>
      </w:r>
    </w:p>
    <w:p w14:paraId="3378612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CR-2233  Cat: F (Rel-17)</w:t>
      </w:r>
      <w:r>
        <w:rPr>
          <w:i/>
        </w:rPr>
        <w:br/>
      </w:r>
      <w:r>
        <w:rPr>
          <w:i/>
        </w:rPr>
        <w:br/>
      </w:r>
      <w:r>
        <w:rPr>
          <w:i/>
        </w:rPr>
        <w:tab/>
      </w:r>
      <w:r>
        <w:rPr>
          <w:i/>
        </w:rPr>
        <w:tab/>
      </w:r>
      <w:r>
        <w:rPr>
          <w:i/>
        </w:rPr>
        <w:tab/>
      </w:r>
      <w:r>
        <w:rPr>
          <w:i/>
        </w:rPr>
        <w:tab/>
      </w:r>
      <w:r>
        <w:rPr>
          <w:i/>
        </w:rPr>
        <w:tab/>
        <w:t>Source: Qualcomm Technologies Inc</w:t>
      </w:r>
    </w:p>
    <w:p w14:paraId="4E22D82C" w14:textId="77777777" w:rsidR="00E25DE0" w:rsidRDefault="00E25DE0" w:rsidP="00E25DE0">
      <w:pPr>
        <w:rPr>
          <w:rFonts w:ascii="Arial" w:hAnsi="Arial" w:cs="Arial"/>
          <w:b/>
        </w:rPr>
      </w:pPr>
      <w:r>
        <w:rPr>
          <w:rFonts w:ascii="Arial" w:hAnsi="Arial" w:cs="Arial"/>
          <w:b/>
        </w:rPr>
        <w:t xml:space="preserve">Discussion: </w:t>
      </w:r>
    </w:p>
    <w:p w14:paraId="0F62EEFE" w14:textId="77777777" w:rsidR="00E25DE0" w:rsidRDefault="00E25DE0" w:rsidP="00E25DE0">
      <w:r>
        <w:t>r1</w:t>
      </w:r>
    </w:p>
    <w:p w14:paraId="475571D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R5-231767</w:t>
      </w:r>
      <w:r>
        <w:rPr>
          <w:color w:val="993300"/>
          <w:u w:val="single"/>
        </w:rPr>
        <w:t>.</w:t>
      </w:r>
    </w:p>
    <w:p w14:paraId="0590E413" w14:textId="41F65C0D" w:rsidR="00E25DE0" w:rsidRDefault="00E25DE0" w:rsidP="00E25DE0">
      <w:pPr>
        <w:rPr>
          <w:rFonts w:ascii="Arial" w:hAnsi="Arial" w:cs="Arial"/>
          <w:b/>
          <w:sz w:val="24"/>
        </w:rPr>
      </w:pPr>
      <w:r>
        <w:rPr>
          <w:rFonts w:ascii="Arial" w:hAnsi="Arial" w:cs="Arial"/>
          <w:b/>
          <w:color w:val="0000FF"/>
          <w:sz w:val="24"/>
        </w:rPr>
        <w:t>R5-231767</w:t>
      </w:r>
      <w:r>
        <w:rPr>
          <w:rFonts w:ascii="Arial" w:hAnsi="Arial" w:cs="Arial"/>
          <w:b/>
          <w:color w:val="0000FF"/>
          <w:sz w:val="24"/>
        </w:rPr>
        <w:tab/>
      </w:r>
      <w:proofErr w:type="spellStart"/>
      <w:r>
        <w:rPr>
          <w:rFonts w:ascii="Arial" w:hAnsi="Arial" w:cs="Arial"/>
          <w:b/>
          <w:sz w:val="24"/>
        </w:rPr>
        <w:t>Introduciton</w:t>
      </w:r>
      <w:proofErr w:type="spellEnd"/>
      <w:r>
        <w:rPr>
          <w:rFonts w:ascii="Arial" w:hAnsi="Arial" w:cs="Arial"/>
          <w:b/>
          <w:sz w:val="24"/>
        </w:rPr>
        <w:t xml:space="preserve"> of CLI Measurement test case 5.6.4.2, 5.7.5.2, 7.6.4.2, 7.7.5.2, 6.6.6.1 and 6.7.8.1</w:t>
      </w:r>
    </w:p>
    <w:p w14:paraId="2CC0D15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CR-2233  rev 1 Cat: F (Rel-17)</w:t>
      </w:r>
      <w:r>
        <w:rPr>
          <w:i/>
        </w:rPr>
        <w:br/>
      </w:r>
      <w:r>
        <w:rPr>
          <w:i/>
        </w:rPr>
        <w:br/>
      </w:r>
      <w:r>
        <w:rPr>
          <w:i/>
        </w:rPr>
        <w:tab/>
      </w:r>
      <w:r>
        <w:rPr>
          <w:i/>
        </w:rPr>
        <w:tab/>
      </w:r>
      <w:r>
        <w:rPr>
          <w:i/>
        </w:rPr>
        <w:tab/>
      </w:r>
      <w:r>
        <w:rPr>
          <w:i/>
        </w:rPr>
        <w:tab/>
      </w:r>
      <w:r>
        <w:rPr>
          <w:i/>
        </w:rPr>
        <w:tab/>
        <w:t>Source: Qualcomm Technologies Inc</w:t>
      </w:r>
    </w:p>
    <w:p w14:paraId="1056BED5" w14:textId="77777777" w:rsidR="00E25DE0" w:rsidRDefault="00E25DE0" w:rsidP="00E25DE0">
      <w:pPr>
        <w:rPr>
          <w:color w:val="808080"/>
        </w:rPr>
      </w:pPr>
      <w:r>
        <w:rPr>
          <w:color w:val="808080"/>
        </w:rPr>
        <w:t>(Replaces R5-230718)</w:t>
      </w:r>
    </w:p>
    <w:p w14:paraId="28DA659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62B60" w14:textId="08EDF0A8" w:rsidR="00E25DE0" w:rsidRDefault="00E25DE0" w:rsidP="00E25DE0">
      <w:pPr>
        <w:rPr>
          <w:rFonts w:ascii="Arial" w:hAnsi="Arial" w:cs="Arial"/>
          <w:b/>
          <w:sz w:val="24"/>
        </w:rPr>
      </w:pPr>
      <w:r>
        <w:rPr>
          <w:rFonts w:ascii="Arial" w:hAnsi="Arial" w:cs="Arial"/>
          <w:b/>
          <w:color w:val="0000FF"/>
          <w:sz w:val="24"/>
        </w:rPr>
        <w:t>R5-230719</w:t>
      </w:r>
      <w:r>
        <w:rPr>
          <w:rFonts w:ascii="Arial" w:hAnsi="Arial" w:cs="Arial"/>
          <w:b/>
          <w:color w:val="0000FF"/>
          <w:sz w:val="24"/>
        </w:rPr>
        <w:tab/>
      </w:r>
      <w:r>
        <w:rPr>
          <w:rFonts w:ascii="Arial" w:hAnsi="Arial" w:cs="Arial"/>
          <w:b/>
          <w:sz w:val="24"/>
        </w:rPr>
        <w:t>Updates to SRS-RSRP Measurement test case 4.6.5.1 and 4.7.6.1</w:t>
      </w:r>
    </w:p>
    <w:p w14:paraId="6FDBF4C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CR-2234  Cat: F (Rel-17)</w:t>
      </w:r>
      <w:r>
        <w:rPr>
          <w:i/>
        </w:rPr>
        <w:br/>
      </w:r>
      <w:r>
        <w:rPr>
          <w:i/>
        </w:rPr>
        <w:br/>
      </w:r>
      <w:r>
        <w:rPr>
          <w:i/>
        </w:rPr>
        <w:tab/>
      </w:r>
      <w:r>
        <w:rPr>
          <w:i/>
        </w:rPr>
        <w:tab/>
      </w:r>
      <w:r>
        <w:rPr>
          <w:i/>
        </w:rPr>
        <w:tab/>
      </w:r>
      <w:r>
        <w:rPr>
          <w:i/>
        </w:rPr>
        <w:tab/>
      </w:r>
      <w:r>
        <w:rPr>
          <w:i/>
        </w:rPr>
        <w:tab/>
        <w:t>Source: QUALCOMM JAPAN LLC.</w:t>
      </w:r>
    </w:p>
    <w:p w14:paraId="1CBB5DBE" w14:textId="77777777" w:rsidR="00E25DE0" w:rsidRDefault="00E25DE0" w:rsidP="00E25DE0">
      <w:pPr>
        <w:rPr>
          <w:rFonts w:ascii="Arial" w:hAnsi="Arial" w:cs="Arial"/>
          <w:b/>
        </w:rPr>
      </w:pPr>
      <w:r>
        <w:rPr>
          <w:rFonts w:ascii="Arial" w:hAnsi="Arial" w:cs="Arial"/>
          <w:b/>
        </w:rPr>
        <w:t xml:space="preserve">Discussion: </w:t>
      </w:r>
    </w:p>
    <w:p w14:paraId="5FBA6F1F" w14:textId="77777777" w:rsidR="00E25DE0" w:rsidRDefault="00E25DE0" w:rsidP="00E25DE0">
      <w:r>
        <w:t>r1</w:t>
      </w:r>
    </w:p>
    <w:p w14:paraId="29FE4593" w14:textId="77777777" w:rsidR="00E25DE0" w:rsidRDefault="00E25DE0" w:rsidP="00E25DE0">
      <w:r>
        <w:t>Moderator (E///): online discussion. There are still pending unresolved issues in the TT analysis and test case</w:t>
      </w:r>
    </w:p>
    <w:p w14:paraId="4B9B614C" w14:textId="77777777" w:rsidR="00E25DE0" w:rsidRDefault="00E25DE0" w:rsidP="00E25DE0">
      <w:r>
        <w:t>Revised to: R5-231769."</w:t>
      </w:r>
    </w:p>
    <w:p w14:paraId="320150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R5-231769</w:t>
      </w:r>
      <w:r>
        <w:rPr>
          <w:color w:val="993300"/>
          <w:u w:val="single"/>
        </w:rPr>
        <w:t>.</w:t>
      </w:r>
    </w:p>
    <w:p w14:paraId="2B3611DB" w14:textId="45412259" w:rsidR="00E25DE0" w:rsidRDefault="00E25DE0" w:rsidP="00E25DE0">
      <w:pPr>
        <w:rPr>
          <w:rFonts w:ascii="Arial" w:hAnsi="Arial" w:cs="Arial"/>
          <w:b/>
          <w:sz w:val="24"/>
        </w:rPr>
      </w:pPr>
      <w:r>
        <w:rPr>
          <w:rFonts w:ascii="Arial" w:hAnsi="Arial" w:cs="Arial"/>
          <w:b/>
          <w:color w:val="0000FF"/>
          <w:sz w:val="24"/>
        </w:rPr>
        <w:t>R5-231769</w:t>
      </w:r>
      <w:r>
        <w:rPr>
          <w:rFonts w:ascii="Arial" w:hAnsi="Arial" w:cs="Arial"/>
          <w:b/>
          <w:color w:val="0000FF"/>
          <w:sz w:val="24"/>
        </w:rPr>
        <w:tab/>
      </w:r>
      <w:r>
        <w:rPr>
          <w:rFonts w:ascii="Arial" w:hAnsi="Arial" w:cs="Arial"/>
          <w:b/>
          <w:sz w:val="24"/>
        </w:rPr>
        <w:t>Updates to SRS-RSRP Measurement test case 4.6.5.1 and 4.7.6.1</w:t>
      </w:r>
    </w:p>
    <w:p w14:paraId="1C43242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CR-2234  rev 1 Cat: F (Rel-17)</w:t>
      </w:r>
      <w:r>
        <w:rPr>
          <w:i/>
        </w:rPr>
        <w:br/>
      </w:r>
      <w:r>
        <w:rPr>
          <w:i/>
        </w:rPr>
        <w:br/>
      </w:r>
      <w:r>
        <w:rPr>
          <w:i/>
        </w:rPr>
        <w:tab/>
      </w:r>
      <w:r>
        <w:rPr>
          <w:i/>
        </w:rPr>
        <w:tab/>
      </w:r>
      <w:r>
        <w:rPr>
          <w:i/>
        </w:rPr>
        <w:tab/>
      </w:r>
      <w:r>
        <w:rPr>
          <w:i/>
        </w:rPr>
        <w:tab/>
      </w:r>
      <w:r>
        <w:rPr>
          <w:i/>
        </w:rPr>
        <w:tab/>
        <w:t>Source: QUALCOMM JAPAN LLC.</w:t>
      </w:r>
    </w:p>
    <w:p w14:paraId="2A5CDDEB" w14:textId="77777777" w:rsidR="00E25DE0" w:rsidRDefault="00E25DE0" w:rsidP="00E25DE0">
      <w:pPr>
        <w:rPr>
          <w:color w:val="808080"/>
        </w:rPr>
      </w:pPr>
      <w:r>
        <w:rPr>
          <w:color w:val="808080"/>
        </w:rPr>
        <w:t>(Replaces R5-230719)</w:t>
      </w:r>
    </w:p>
    <w:p w14:paraId="091C6C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D7BB6F" w14:textId="77777777" w:rsidR="00E25DE0" w:rsidRDefault="00E25DE0" w:rsidP="00E25DE0">
      <w:pPr>
        <w:pStyle w:val="Heading5"/>
      </w:pPr>
      <w:bookmarkStart w:id="100" w:name="_Toc129522537"/>
      <w:r>
        <w:t>5.3.4.5</w:t>
      </w:r>
      <w:r>
        <w:tab/>
        <w:t>TR 38.903 (NR MU &amp; TT analyses)</w:t>
      </w:r>
      <w:bookmarkEnd w:id="100"/>
    </w:p>
    <w:p w14:paraId="6ECF867F" w14:textId="6B839C0D" w:rsidR="00E25DE0" w:rsidRDefault="00E25DE0" w:rsidP="00E25DE0">
      <w:pPr>
        <w:rPr>
          <w:rFonts w:ascii="Arial" w:hAnsi="Arial" w:cs="Arial"/>
          <w:b/>
          <w:sz w:val="24"/>
        </w:rPr>
      </w:pPr>
      <w:r>
        <w:rPr>
          <w:rFonts w:ascii="Arial" w:hAnsi="Arial" w:cs="Arial"/>
          <w:b/>
          <w:color w:val="0000FF"/>
          <w:sz w:val="24"/>
        </w:rPr>
        <w:t>R5-230720</w:t>
      </w:r>
      <w:r>
        <w:rPr>
          <w:rFonts w:ascii="Arial" w:hAnsi="Arial" w:cs="Arial"/>
          <w:b/>
          <w:color w:val="0000FF"/>
          <w:sz w:val="24"/>
        </w:rPr>
        <w:tab/>
      </w:r>
      <w:r>
        <w:rPr>
          <w:rFonts w:ascii="Arial" w:hAnsi="Arial" w:cs="Arial"/>
          <w:b/>
          <w:sz w:val="24"/>
        </w:rPr>
        <w:t>Test Tolerances for FR2 CLI-RSSI measurement</w:t>
      </w:r>
    </w:p>
    <w:p w14:paraId="250E08E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CR-0483  Cat: F (Rel-17)</w:t>
      </w:r>
      <w:r>
        <w:rPr>
          <w:i/>
        </w:rPr>
        <w:br/>
      </w:r>
      <w:r>
        <w:rPr>
          <w:i/>
        </w:rPr>
        <w:br/>
      </w:r>
      <w:r>
        <w:rPr>
          <w:i/>
        </w:rPr>
        <w:tab/>
      </w:r>
      <w:r>
        <w:rPr>
          <w:i/>
        </w:rPr>
        <w:tab/>
      </w:r>
      <w:r>
        <w:rPr>
          <w:i/>
        </w:rPr>
        <w:tab/>
      </w:r>
      <w:r>
        <w:rPr>
          <w:i/>
        </w:rPr>
        <w:tab/>
      </w:r>
      <w:r>
        <w:rPr>
          <w:i/>
        </w:rPr>
        <w:tab/>
        <w:t>Source: QUALCOMM JAPAN LLC.</w:t>
      </w:r>
    </w:p>
    <w:p w14:paraId="58229C7F" w14:textId="77777777" w:rsidR="00E25DE0" w:rsidRDefault="00E25DE0" w:rsidP="00E25DE0">
      <w:pPr>
        <w:rPr>
          <w:rFonts w:ascii="Arial" w:hAnsi="Arial" w:cs="Arial"/>
          <w:b/>
        </w:rPr>
      </w:pPr>
      <w:r>
        <w:rPr>
          <w:rFonts w:ascii="Arial" w:hAnsi="Arial" w:cs="Arial"/>
          <w:b/>
        </w:rPr>
        <w:t xml:space="preserve">Discussion: </w:t>
      </w:r>
    </w:p>
    <w:p w14:paraId="552F455F" w14:textId="77777777" w:rsidR="00E25DE0" w:rsidRDefault="00E25DE0" w:rsidP="00E25DE0">
      <w:r>
        <w:t>+</w:t>
      </w:r>
    </w:p>
    <w:p w14:paraId="3D79EB67" w14:textId="77777777" w:rsidR="00E25DE0" w:rsidRDefault="00E25DE0" w:rsidP="00E25DE0">
      <w:r>
        <w:t xml:space="preserve">"3/1 Moderator (E///): r1 Withdrawn, needs RAN4 </w:t>
      </w:r>
      <w:proofErr w:type="spellStart"/>
      <w:r>
        <w:t>claryfication</w:t>
      </w:r>
      <w:proofErr w:type="spellEnd"/>
      <w:r>
        <w:t xml:space="preserve">. </w:t>
      </w:r>
    </w:p>
    <w:p w14:paraId="3FE52642" w14:textId="77777777" w:rsidR="00E25DE0" w:rsidRDefault="00E25DE0" w:rsidP="00E25DE0">
      <w:r>
        <w:t>Author requested withdrawn"</w:t>
      </w:r>
    </w:p>
    <w:p w14:paraId="27777D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06975C" w14:textId="71C10DDF" w:rsidR="00E25DE0" w:rsidRDefault="00E25DE0" w:rsidP="00E25DE0">
      <w:pPr>
        <w:rPr>
          <w:rFonts w:ascii="Arial" w:hAnsi="Arial" w:cs="Arial"/>
          <w:b/>
          <w:sz w:val="24"/>
        </w:rPr>
      </w:pPr>
      <w:r>
        <w:rPr>
          <w:rFonts w:ascii="Arial" w:hAnsi="Arial" w:cs="Arial"/>
          <w:b/>
          <w:color w:val="0000FF"/>
          <w:sz w:val="24"/>
        </w:rPr>
        <w:t>R5-230721</w:t>
      </w:r>
      <w:r>
        <w:rPr>
          <w:rFonts w:ascii="Arial" w:hAnsi="Arial" w:cs="Arial"/>
          <w:b/>
          <w:color w:val="0000FF"/>
          <w:sz w:val="24"/>
        </w:rPr>
        <w:tab/>
      </w:r>
      <w:r>
        <w:rPr>
          <w:rFonts w:ascii="Arial" w:hAnsi="Arial" w:cs="Arial"/>
          <w:b/>
          <w:sz w:val="24"/>
        </w:rPr>
        <w:t>Test Tolerances for FR2 CLI-RSSI measurement accuracy</w:t>
      </w:r>
    </w:p>
    <w:p w14:paraId="60A199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CR-0484  Cat: F (Rel-17)</w:t>
      </w:r>
      <w:r>
        <w:rPr>
          <w:i/>
        </w:rPr>
        <w:br/>
      </w:r>
      <w:r>
        <w:rPr>
          <w:i/>
        </w:rPr>
        <w:br/>
      </w:r>
      <w:r>
        <w:rPr>
          <w:i/>
        </w:rPr>
        <w:tab/>
      </w:r>
      <w:r>
        <w:rPr>
          <w:i/>
        </w:rPr>
        <w:tab/>
      </w:r>
      <w:r>
        <w:rPr>
          <w:i/>
        </w:rPr>
        <w:tab/>
      </w:r>
      <w:r>
        <w:rPr>
          <w:i/>
        </w:rPr>
        <w:tab/>
      </w:r>
      <w:r>
        <w:rPr>
          <w:i/>
        </w:rPr>
        <w:tab/>
        <w:t>Source: QUALCOMM JAPAN LLC.</w:t>
      </w:r>
    </w:p>
    <w:p w14:paraId="0EA9F997" w14:textId="77777777" w:rsidR="00E25DE0" w:rsidRDefault="00E25DE0" w:rsidP="00E25DE0">
      <w:pPr>
        <w:rPr>
          <w:rFonts w:ascii="Arial" w:hAnsi="Arial" w:cs="Arial"/>
          <w:b/>
        </w:rPr>
      </w:pPr>
      <w:r>
        <w:rPr>
          <w:rFonts w:ascii="Arial" w:hAnsi="Arial" w:cs="Arial"/>
          <w:b/>
        </w:rPr>
        <w:t xml:space="preserve">Discussion: </w:t>
      </w:r>
    </w:p>
    <w:p w14:paraId="7DECC552" w14:textId="77777777" w:rsidR="00E25DE0" w:rsidRDefault="00E25DE0" w:rsidP="00E25DE0">
      <w:r>
        <w:t>+</w:t>
      </w:r>
    </w:p>
    <w:p w14:paraId="5C8D08A3" w14:textId="77777777" w:rsidR="00E25DE0" w:rsidRDefault="00E25DE0" w:rsidP="00E25DE0">
      <w:r>
        <w:t>r1</w:t>
      </w:r>
    </w:p>
    <w:p w14:paraId="45E8CE2A" w14:textId="77777777" w:rsidR="00E25DE0" w:rsidRDefault="00E25DE0" w:rsidP="00E25DE0">
      <w:r>
        <w:t>Moderator (E///): online discussion. There are still pending unresolved issues in the TT analysis</w:t>
      </w:r>
    </w:p>
    <w:p w14:paraId="4103617E" w14:textId="77777777" w:rsidR="00E25DE0" w:rsidRDefault="00E25DE0" w:rsidP="00E25DE0">
      <w:r>
        <w:t>Revised to: R5-231770."</w:t>
      </w:r>
    </w:p>
    <w:p w14:paraId="28028D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R5-231770</w:t>
      </w:r>
      <w:r>
        <w:rPr>
          <w:color w:val="993300"/>
          <w:u w:val="single"/>
        </w:rPr>
        <w:t>.</w:t>
      </w:r>
    </w:p>
    <w:p w14:paraId="163E0E56" w14:textId="6F8B5E86" w:rsidR="00E25DE0" w:rsidRDefault="00E25DE0" w:rsidP="00E25DE0">
      <w:pPr>
        <w:rPr>
          <w:rFonts w:ascii="Arial" w:hAnsi="Arial" w:cs="Arial"/>
          <w:b/>
          <w:sz w:val="24"/>
        </w:rPr>
      </w:pPr>
      <w:r>
        <w:rPr>
          <w:rFonts w:ascii="Arial" w:hAnsi="Arial" w:cs="Arial"/>
          <w:b/>
          <w:color w:val="0000FF"/>
          <w:sz w:val="24"/>
        </w:rPr>
        <w:t>R5-231770</w:t>
      </w:r>
      <w:r>
        <w:rPr>
          <w:rFonts w:ascii="Arial" w:hAnsi="Arial" w:cs="Arial"/>
          <w:b/>
          <w:color w:val="0000FF"/>
          <w:sz w:val="24"/>
        </w:rPr>
        <w:tab/>
      </w:r>
      <w:r>
        <w:rPr>
          <w:rFonts w:ascii="Arial" w:hAnsi="Arial" w:cs="Arial"/>
          <w:b/>
          <w:sz w:val="24"/>
        </w:rPr>
        <w:t>Test Tolerances for FR2 CLI-RSSI measurement accuracy</w:t>
      </w:r>
    </w:p>
    <w:p w14:paraId="0422A7F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CR-0484  rev 1 Cat: F (Rel-17)</w:t>
      </w:r>
      <w:r>
        <w:rPr>
          <w:i/>
        </w:rPr>
        <w:br/>
      </w:r>
      <w:r>
        <w:rPr>
          <w:i/>
        </w:rPr>
        <w:br/>
      </w:r>
      <w:r>
        <w:rPr>
          <w:i/>
        </w:rPr>
        <w:tab/>
      </w:r>
      <w:r>
        <w:rPr>
          <w:i/>
        </w:rPr>
        <w:tab/>
      </w:r>
      <w:r>
        <w:rPr>
          <w:i/>
        </w:rPr>
        <w:tab/>
      </w:r>
      <w:r>
        <w:rPr>
          <w:i/>
        </w:rPr>
        <w:tab/>
      </w:r>
      <w:r>
        <w:rPr>
          <w:i/>
        </w:rPr>
        <w:tab/>
        <w:t>Source: QUALCOMM JAPAN LLC.</w:t>
      </w:r>
    </w:p>
    <w:p w14:paraId="2CF314CE" w14:textId="77777777" w:rsidR="00E25DE0" w:rsidRDefault="00E25DE0" w:rsidP="00E25DE0">
      <w:pPr>
        <w:rPr>
          <w:color w:val="808080"/>
        </w:rPr>
      </w:pPr>
      <w:r>
        <w:rPr>
          <w:color w:val="808080"/>
        </w:rPr>
        <w:t>(Replaces R5-230721)</w:t>
      </w:r>
    </w:p>
    <w:p w14:paraId="42EAD4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B63D47" w14:textId="58F1EC70" w:rsidR="00E25DE0" w:rsidRDefault="00E25DE0" w:rsidP="00E25DE0">
      <w:pPr>
        <w:rPr>
          <w:rFonts w:ascii="Arial" w:hAnsi="Arial" w:cs="Arial"/>
          <w:b/>
          <w:sz w:val="24"/>
        </w:rPr>
      </w:pPr>
      <w:r>
        <w:rPr>
          <w:rFonts w:ascii="Arial" w:hAnsi="Arial" w:cs="Arial"/>
          <w:b/>
          <w:color w:val="0000FF"/>
          <w:sz w:val="24"/>
        </w:rPr>
        <w:t>R5-230722</w:t>
      </w:r>
      <w:r>
        <w:rPr>
          <w:rFonts w:ascii="Arial" w:hAnsi="Arial" w:cs="Arial"/>
          <w:b/>
          <w:color w:val="0000FF"/>
          <w:sz w:val="24"/>
        </w:rPr>
        <w:tab/>
      </w:r>
      <w:r>
        <w:rPr>
          <w:rFonts w:ascii="Arial" w:hAnsi="Arial" w:cs="Arial"/>
          <w:b/>
          <w:sz w:val="24"/>
        </w:rPr>
        <w:t>Test Tolerances for FR1 SRS-RSRP measurement accuracy</w:t>
      </w:r>
    </w:p>
    <w:p w14:paraId="54A0549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CR-0485  Cat: F (Rel-17)</w:t>
      </w:r>
      <w:r>
        <w:rPr>
          <w:i/>
        </w:rPr>
        <w:br/>
      </w:r>
      <w:r>
        <w:rPr>
          <w:i/>
        </w:rPr>
        <w:br/>
      </w:r>
      <w:r>
        <w:rPr>
          <w:i/>
        </w:rPr>
        <w:tab/>
      </w:r>
      <w:r>
        <w:rPr>
          <w:i/>
        </w:rPr>
        <w:tab/>
      </w:r>
      <w:r>
        <w:rPr>
          <w:i/>
        </w:rPr>
        <w:tab/>
      </w:r>
      <w:r>
        <w:rPr>
          <w:i/>
        </w:rPr>
        <w:tab/>
      </w:r>
      <w:r>
        <w:rPr>
          <w:i/>
        </w:rPr>
        <w:tab/>
        <w:t>Source: QUALCOMM JAPAN LLC.</w:t>
      </w:r>
    </w:p>
    <w:p w14:paraId="17711064" w14:textId="77777777" w:rsidR="00E25DE0" w:rsidRDefault="00E25DE0" w:rsidP="00E25DE0">
      <w:pPr>
        <w:rPr>
          <w:rFonts w:ascii="Arial" w:hAnsi="Arial" w:cs="Arial"/>
          <w:b/>
        </w:rPr>
      </w:pPr>
      <w:r>
        <w:rPr>
          <w:rFonts w:ascii="Arial" w:hAnsi="Arial" w:cs="Arial"/>
          <w:b/>
        </w:rPr>
        <w:t xml:space="preserve">Discussion: </w:t>
      </w:r>
    </w:p>
    <w:p w14:paraId="62FA5A4A" w14:textId="77777777" w:rsidR="00E25DE0" w:rsidRDefault="00E25DE0" w:rsidP="00E25DE0">
      <w:r>
        <w:t>+</w:t>
      </w:r>
    </w:p>
    <w:p w14:paraId="31B9C22A" w14:textId="77777777" w:rsidR="00E25DE0" w:rsidRDefault="00E25DE0" w:rsidP="00E25DE0">
      <w:r>
        <w:t>r1</w:t>
      </w:r>
    </w:p>
    <w:p w14:paraId="340C8579" w14:textId="77777777" w:rsidR="00E25DE0" w:rsidRDefault="00E25DE0" w:rsidP="00E25DE0">
      <w:r>
        <w:t>Moderator (E///): online discussion. There are still pending unresolved issues in the TT analysis</w:t>
      </w:r>
    </w:p>
    <w:p w14:paraId="6401F34F" w14:textId="77777777" w:rsidR="00E25DE0" w:rsidRDefault="00E25DE0" w:rsidP="00E25DE0">
      <w:r>
        <w:t>Revised to: R5-231771."</w:t>
      </w:r>
    </w:p>
    <w:p w14:paraId="78076EC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R5-231771</w:t>
      </w:r>
      <w:r>
        <w:rPr>
          <w:color w:val="993300"/>
          <w:u w:val="single"/>
        </w:rPr>
        <w:t>.</w:t>
      </w:r>
    </w:p>
    <w:p w14:paraId="5408663E" w14:textId="408FEE95" w:rsidR="00E25DE0" w:rsidRDefault="00E25DE0" w:rsidP="00E25DE0">
      <w:pPr>
        <w:rPr>
          <w:rFonts w:ascii="Arial" w:hAnsi="Arial" w:cs="Arial"/>
          <w:b/>
          <w:sz w:val="24"/>
        </w:rPr>
      </w:pPr>
      <w:r>
        <w:rPr>
          <w:rFonts w:ascii="Arial" w:hAnsi="Arial" w:cs="Arial"/>
          <w:b/>
          <w:color w:val="0000FF"/>
          <w:sz w:val="24"/>
        </w:rPr>
        <w:t>R5-231771</w:t>
      </w:r>
      <w:r>
        <w:rPr>
          <w:rFonts w:ascii="Arial" w:hAnsi="Arial" w:cs="Arial"/>
          <w:b/>
          <w:color w:val="0000FF"/>
          <w:sz w:val="24"/>
        </w:rPr>
        <w:tab/>
      </w:r>
      <w:r>
        <w:rPr>
          <w:rFonts w:ascii="Arial" w:hAnsi="Arial" w:cs="Arial"/>
          <w:b/>
          <w:sz w:val="24"/>
        </w:rPr>
        <w:t>Test Tolerances for FR1 SRS-RSRP measurement accuracy</w:t>
      </w:r>
    </w:p>
    <w:p w14:paraId="70CADA5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CR-0485  rev 1 Cat: F (Rel-17)</w:t>
      </w:r>
      <w:r>
        <w:rPr>
          <w:i/>
        </w:rPr>
        <w:br/>
      </w:r>
      <w:r>
        <w:rPr>
          <w:i/>
        </w:rPr>
        <w:br/>
      </w:r>
      <w:r>
        <w:rPr>
          <w:i/>
        </w:rPr>
        <w:tab/>
      </w:r>
      <w:r>
        <w:rPr>
          <w:i/>
        </w:rPr>
        <w:tab/>
      </w:r>
      <w:r>
        <w:rPr>
          <w:i/>
        </w:rPr>
        <w:tab/>
      </w:r>
      <w:r>
        <w:rPr>
          <w:i/>
        </w:rPr>
        <w:tab/>
      </w:r>
      <w:r>
        <w:rPr>
          <w:i/>
        </w:rPr>
        <w:tab/>
        <w:t>Source: QUALCOMM JAPAN LLC.</w:t>
      </w:r>
    </w:p>
    <w:p w14:paraId="44040170" w14:textId="77777777" w:rsidR="00E25DE0" w:rsidRDefault="00E25DE0" w:rsidP="00E25DE0">
      <w:pPr>
        <w:rPr>
          <w:color w:val="808080"/>
        </w:rPr>
      </w:pPr>
      <w:r>
        <w:rPr>
          <w:color w:val="808080"/>
        </w:rPr>
        <w:t>(Replaces R5-230722)</w:t>
      </w:r>
    </w:p>
    <w:p w14:paraId="7EE80B6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C09A13" w14:textId="2AA9FBCE" w:rsidR="00E25DE0" w:rsidRDefault="00E25DE0" w:rsidP="00E25DE0">
      <w:pPr>
        <w:rPr>
          <w:rFonts w:ascii="Arial" w:hAnsi="Arial" w:cs="Arial"/>
          <w:b/>
          <w:sz w:val="24"/>
        </w:rPr>
      </w:pPr>
      <w:r>
        <w:rPr>
          <w:rFonts w:ascii="Arial" w:hAnsi="Arial" w:cs="Arial"/>
          <w:b/>
          <w:color w:val="0000FF"/>
          <w:sz w:val="24"/>
        </w:rPr>
        <w:t>R5-230723</w:t>
      </w:r>
      <w:r>
        <w:rPr>
          <w:rFonts w:ascii="Arial" w:hAnsi="Arial" w:cs="Arial"/>
          <w:b/>
          <w:color w:val="0000FF"/>
          <w:sz w:val="24"/>
        </w:rPr>
        <w:tab/>
      </w:r>
      <w:r>
        <w:rPr>
          <w:rFonts w:ascii="Arial" w:hAnsi="Arial" w:cs="Arial"/>
          <w:b/>
          <w:sz w:val="24"/>
        </w:rPr>
        <w:t>Test Tolerances for FR1 SRS-RSRP measurement</w:t>
      </w:r>
    </w:p>
    <w:p w14:paraId="73DC93D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CR-0486  Cat: F (Rel-17)</w:t>
      </w:r>
      <w:r>
        <w:rPr>
          <w:i/>
        </w:rPr>
        <w:br/>
      </w:r>
      <w:r>
        <w:rPr>
          <w:i/>
        </w:rPr>
        <w:br/>
      </w:r>
      <w:r>
        <w:rPr>
          <w:i/>
        </w:rPr>
        <w:tab/>
      </w:r>
      <w:r>
        <w:rPr>
          <w:i/>
        </w:rPr>
        <w:tab/>
      </w:r>
      <w:r>
        <w:rPr>
          <w:i/>
        </w:rPr>
        <w:tab/>
      </w:r>
      <w:r>
        <w:rPr>
          <w:i/>
        </w:rPr>
        <w:tab/>
      </w:r>
      <w:r>
        <w:rPr>
          <w:i/>
        </w:rPr>
        <w:tab/>
        <w:t>Source: QUALCOMM JAPAN LLC.</w:t>
      </w:r>
    </w:p>
    <w:p w14:paraId="41E24CBF" w14:textId="77777777" w:rsidR="00E25DE0" w:rsidRDefault="00E25DE0" w:rsidP="00E25DE0">
      <w:pPr>
        <w:rPr>
          <w:rFonts w:ascii="Arial" w:hAnsi="Arial" w:cs="Arial"/>
          <w:b/>
        </w:rPr>
      </w:pPr>
      <w:r>
        <w:rPr>
          <w:rFonts w:ascii="Arial" w:hAnsi="Arial" w:cs="Arial"/>
          <w:b/>
        </w:rPr>
        <w:t xml:space="preserve">Discussion: </w:t>
      </w:r>
    </w:p>
    <w:p w14:paraId="22FFD712" w14:textId="77777777" w:rsidR="00E25DE0" w:rsidRDefault="00E25DE0" w:rsidP="00E25DE0">
      <w:r>
        <w:t>+</w:t>
      </w:r>
    </w:p>
    <w:p w14:paraId="010AA99C" w14:textId="77777777" w:rsidR="00E25DE0" w:rsidRDefault="00E25DE0" w:rsidP="00E25DE0">
      <w:r>
        <w:t>Moderator (E///): online discussion. There are still pending unresolved issues in the TT analysis</w:t>
      </w:r>
    </w:p>
    <w:p w14:paraId="1732D089" w14:textId="77777777" w:rsidR="00E25DE0" w:rsidRDefault="00E25DE0" w:rsidP="00E25DE0">
      <w:r>
        <w:t>Revised to: R5-231772."</w:t>
      </w:r>
    </w:p>
    <w:p w14:paraId="5D7A86E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R5-231772</w:t>
      </w:r>
      <w:r>
        <w:rPr>
          <w:color w:val="993300"/>
          <w:u w:val="single"/>
        </w:rPr>
        <w:t>.</w:t>
      </w:r>
    </w:p>
    <w:p w14:paraId="562DD88A" w14:textId="6B3D4DB3" w:rsidR="00E25DE0" w:rsidRDefault="00E25DE0" w:rsidP="00E25DE0">
      <w:pPr>
        <w:rPr>
          <w:rFonts w:ascii="Arial" w:hAnsi="Arial" w:cs="Arial"/>
          <w:b/>
          <w:sz w:val="24"/>
        </w:rPr>
      </w:pPr>
      <w:r>
        <w:rPr>
          <w:rFonts w:ascii="Arial" w:hAnsi="Arial" w:cs="Arial"/>
          <w:b/>
          <w:color w:val="0000FF"/>
          <w:sz w:val="24"/>
        </w:rPr>
        <w:t>R5-231772</w:t>
      </w:r>
      <w:r>
        <w:rPr>
          <w:rFonts w:ascii="Arial" w:hAnsi="Arial" w:cs="Arial"/>
          <w:b/>
          <w:color w:val="0000FF"/>
          <w:sz w:val="24"/>
        </w:rPr>
        <w:tab/>
      </w:r>
      <w:r>
        <w:rPr>
          <w:rFonts w:ascii="Arial" w:hAnsi="Arial" w:cs="Arial"/>
          <w:b/>
          <w:sz w:val="24"/>
        </w:rPr>
        <w:t>Test Tolerances for FR1 SRS-RSRP measurement</w:t>
      </w:r>
    </w:p>
    <w:p w14:paraId="5907436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CR-0486  rev 1 Cat: F (Rel-17)</w:t>
      </w:r>
      <w:r>
        <w:rPr>
          <w:i/>
        </w:rPr>
        <w:br/>
      </w:r>
      <w:r>
        <w:rPr>
          <w:i/>
        </w:rPr>
        <w:br/>
      </w:r>
      <w:r>
        <w:rPr>
          <w:i/>
        </w:rPr>
        <w:tab/>
      </w:r>
      <w:r>
        <w:rPr>
          <w:i/>
        </w:rPr>
        <w:tab/>
      </w:r>
      <w:r>
        <w:rPr>
          <w:i/>
        </w:rPr>
        <w:tab/>
      </w:r>
      <w:r>
        <w:rPr>
          <w:i/>
        </w:rPr>
        <w:tab/>
      </w:r>
      <w:r>
        <w:rPr>
          <w:i/>
        </w:rPr>
        <w:tab/>
        <w:t>Source: QUALCOMM JAPAN LLC.</w:t>
      </w:r>
    </w:p>
    <w:p w14:paraId="54FC495B" w14:textId="77777777" w:rsidR="00E25DE0" w:rsidRDefault="00E25DE0" w:rsidP="00E25DE0">
      <w:pPr>
        <w:rPr>
          <w:color w:val="808080"/>
        </w:rPr>
      </w:pPr>
      <w:r>
        <w:rPr>
          <w:color w:val="808080"/>
        </w:rPr>
        <w:t>(Replaces R5-230723)</w:t>
      </w:r>
    </w:p>
    <w:p w14:paraId="6240FBB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81A241" w14:textId="77777777" w:rsidR="00E25DE0" w:rsidRDefault="00E25DE0" w:rsidP="00E25DE0">
      <w:pPr>
        <w:pStyle w:val="Heading5"/>
      </w:pPr>
      <w:bookmarkStart w:id="101" w:name="_Toc129522538"/>
      <w:r>
        <w:t>5.3.4.6</w:t>
      </w:r>
      <w:r>
        <w:tab/>
        <w:t>Discussion Papers, Work Plan, TC lists</w:t>
      </w:r>
      <w:bookmarkEnd w:id="101"/>
    </w:p>
    <w:p w14:paraId="5B8C24F4" w14:textId="77777777" w:rsidR="00E25DE0" w:rsidRDefault="00E25DE0" w:rsidP="00E25DE0">
      <w:pPr>
        <w:pStyle w:val="Heading4"/>
      </w:pPr>
      <w:bookmarkStart w:id="102" w:name="_Toc129522539"/>
      <w:r>
        <w:t>5.3.5</w:t>
      </w:r>
      <w:r>
        <w:tab/>
        <w:t>Physical Layer Enhancements for NR Ultra-Reliable and Low Latency Communication (URLLC) (UID-900054) NR_L1enh_URLLC-UEConTest</w:t>
      </w:r>
      <w:bookmarkEnd w:id="102"/>
    </w:p>
    <w:p w14:paraId="053A288F" w14:textId="77777777" w:rsidR="00E25DE0" w:rsidRDefault="00E25DE0" w:rsidP="00E25DE0">
      <w:pPr>
        <w:pStyle w:val="Heading5"/>
      </w:pPr>
      <w:bookmarkStart w:id="103" w:name="_Toc129522540"/>
      <w:r>
        <w:t>5.3.5.1</w:t>
      </w:r>
      <w:r>
        <w:tab/>
        <w:t>TS 38.508-1</w:t>
      </w:r>
      <w:bookmarkEnd w:id="103"/>
      <w:r>
        <w:t xml:space="preserve"> </w:t>
      </w:r>
    </w:p>
    <w:p w14:paraId="6889788E" w14:textId="77777777" w:rsidR="00E25DE0" w:rsidRDefault="00E25DE0" w:rsidP="00E25DE0">
      <w:pPr>
        <w:pStyle w:val="Heading5"/>
      </w:pPr>
      <w:bookmarkStart w:id="104" w:name="_Toc129522541"/>
      <w:r>
        <w:t>5.3.5.2</w:t>
      </w:r>
      <w:r>
        <w:tab/>
        <w:t>TS 38.508-2</w:t>
      </w:r>
      <w:bookmarkEnd w:id="104"/>
    </w:p>
    <w:p w14:paraId="220CEF78" w14:textId="77777777" w:rsidR="00E25DE0" w:rsidRDefault="00E25DE0" w:rsidP="00E25DE0">
      <w:pPr>
        <w:pStyle w:val="Heading5"/>
      </w:pPr>
      <w:bookmarkStart w:id="105" w:name="_Toc129522542"/>
      <w:r>
        <w:t>5.3.5.3</w:t>
      </w:r>
      <w:r>
        <w:tab/>
        <w:t>TS 38.521-4</w:t>
      </w:r>
      <w:bookmarkEnd w:id="105"/>
    </w:p>
    <w:p w14:paraId="29DAADE3" w14:textId="68A23F1B" w:rsidR="00E25DE0" w:rsidRDefault="00E25DE0" w:rsidP="00E25DE0">
      <w:pPr>
        <w:rPr>
          <w:rFonts w:ascii="Arial" w:hAnsi="Arial" w:cs="Arial"/>
          <w:b/>
          <w:sz w:val="24"/>
        </w:rPr>
      </w:pPr>
      <w:r>
        <w:rPr>
          <w:rFonts w:ascii="Arial" w:hAnsi="Arial" w:cs="Arial"/>
          <w:b/>
          <w:color w:val="0000FF"/>
          <w:sz w:val="24"/>
        </w:rPr>
        <w:t>R5-230056</w:t>
      </w:r>
      <w:r>
        <w:rPr>
          <w:rFonts w:ascii="Arial" w:hAnsi="Arial" w:cs="Arial"/>
          <w:b/>
          <w:color w:val="0000FF"/>
          <w:sz w:val="24"/>
        </w:rPr>
        <w:tab/>
      </w:r>
      <w:r>
        <w:rPr>
          <w:rFonts w:ascii="Arial" w:hAnsi="Arial" w:cs="Arial"/>
          <w:b/>
          <w:sz w:val="24"/>
        </w:rPr>
        <w:t>Correction to periodic CQI reporting with Table 3 cases 6.2.2.1.1.2, 6.2.2.2.1.2, 6.2.3.1.1.2 and 6.2.3.2.1.2</w:t>
      </w:r>
    </w:p>
    <w:p w14:paraId="5C56F54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CR-0622  Cat: F (Rel-17)</w:t>
      </w:r>
      <w:r>
        <w:rPr>
          <w:i/>
        </w:rPr>
        <w:br/>
      </w:r>
      <w:r>
        <w:rPr>
          <w:i/>
        </w:rPr>
        <w:br/>
      </w:r>
      <w:r>
        <w:rPr>
          <w:i/>
        </w:rPr>
        <w:tab/>
      </w:r>
      <w:r>
        <w:rPr>
          <w:i/>
        </w:rPr>
        <w:tab/>
      </w:r>
      <w:r>
        <w:rPr>
          <w:i/>
        </w:rPr>
        <w:tab/>
      </w:r>
      <w:r>
        <w:rPr>
          <w:i/>
        </w:rPr>
        <w:tab/>
      </w:r>
      <w:r>
        <w:rPr>
          <w:i/>
        </w:rPr>
        <w:tab/>
        <w:t>Source: MediaTek Inc.</w:t>
      </w:r>
    </w:p>
    <w:p w14:paraId="4CD5B570" w14:textId="77777777" w:rsidR="00E25DE0" w:rsidRDefault="00E25DE0" w:rsidP="00E25DE0">
      <w:pPr>
        <w:rPr>
          <w:rFonts w:ascii="Arial" w:hAnsi="Arial" w:cs="Arial"/>
          <w:b/>
        </w:rPr>
      </w:pPr>
      <w:r>
        <w:rPr>
          <w:rFonts w:ascii="Arial" w:hAnsi="Arial" w:cs="Arial"/>
          <w:b/>
        </w:rPr>
        <w:t xml:space="preserve">Abstract: </w:t>
      </w:r>
    </w:p>
    <w:p w14:paraId="02B008F3" w14:textId="77777777" w:rsidR="00E25DE0" w:rsidRDefault="00E25DE0" w:rsidP="00E25DE0">
      <w:r>
        <w:t>The test applicability of periodic CQI reporting with Table 3 cases only involve NR release16 UE.</w:t>
      </w:r>
    </w:p>
    <w:p w14:paraId="4F007F36" w14:textId="77777777" w:rsidR="00E25DE0" w:rsidRDefault="00E25DE0" w:rsidP="00E25DE0">
      <w:pPr>
        <w:rPr>
          <w:rFonts w:ascii="Arial" w:hAnsi="Arial" w:cs="Arial"/>
          <w:b/>
        </w:rPr>
      </w:pPr>
      <w:r>
        <w:rPr>
          <w:rFonts w:ascii="Arial" w:hAnsi="Arial" w:cs="Arial"/>
          <w:b/>
        </w:rPr>
        <w:t xml:space="preserve">Discussion: </w:t>
      </w:r>
    </w:p>
    <w:p w14:paraId="34F9CEEB" w14:textId="77777777" w:rsidR="00E25DE0" w:rsidRDefault="00E25DE0" w:rsidP="00E25DE0">
      <w:r>
        <w:t>+2.WIC was added. AI changed.</w:t>
      </w:r>
    </w:p>
    <w:p w14:paraId="515601D0" w14:textId="77777777" w:rsidR="00E25DE0" w:rsidRDefault="00E25DE0" w:rsidP="00E25DE0">
      <w:r>
        <w:t>r2</w:t>
      </w:r>
    </w:p>
    <w:p w14:paraId="1BFC6806" w14:textId="77777777" w:rsidR="00E25DE0" w:rsidRDefault="00E25DE0" w:rsidP="00E25DE0">
      <w:r>
        <w:t>WIC &amp; AI changed to NR_L1enh_URLLC-UEConTest (AI 5.3.5.3)</w:t>
      </w:r>
    </w:p>
    <w:p w14:paraId="2C5302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R5-231877</w:t>
      </w:r>
      <w:r>
        <w:rPr>
          <w:color w:val="993300"/>
          <w:u w:val="single"/>
        </w:rPr>
        <w:t>.</w:t>
      </w:r>
    </w:p>
    <w:p w14:paraId="335BDADB" w14:textId="77167310" w:rsidR="00E25DE0" w:rsidRDefault="00E25DE0" w:rsidP="00E25DE0">
      <w:pPr>
        <w:rPr>
          <w:rFonts w:ascii="Arial" w:hAnsi="Arial" w:cs="Arial"/>
          <w:b/>
          <w:sz w:val="24"/>
        </w:rPr>
      </w:pPr>
      <w:r>
        <w:rPr>
          <w:rFonts w:ascii="Arial" w:hAnsi="Arial" w:cs="Arial"/>
          <w:b/>
          <w:color w:val="0000FF"/>
          <w:sz w:val="24"/>
        </w:rPr>
        <w:t>R5-231877</w:t>
      </w:r>
      <w:r>
        <w:rPr>
          <w:rFonts w:ascii="Arial" w:hAnsi="Arial" w:cs="Arial"/>
          <w:b/>
          <w:color w:val="0000FF"/>
          <w:sz w:val="24"/>
        </w:rPr>
        <w:tab/>
      </w:r>
      <w:r>
        <w:rPr>
          <w:rFonts w:ascii="Arial" w:hAnsi="Arial" w:cs="Arial"/>
          <w:b/>
          <w:sz w:val="24"/>
        </w:rPr>
        <w:t>Correction to periodic CQI reporting with Table 3 cases 6.2.2.1.1.2, 6.2.2.2.1.2, 6.2.3.1.1.2 and 6.2.3.2.1.2</w:t>
      </w:r>
    </w:p>
    <w:p w14:paraId="25710C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CR-0622  rev 1 Cat: F (Rel-17)</w:t>
      </w:r>
      <w:r>
        <w:rPr>
          <w:i/>
        </w:rPr>
        <w:br/>
      </w:r>
      <w:r>
        <w:rPr>
          <w:i/>
        </w:rPr>
        <w:br/>
      </w:r>
      <w:r>
        <w:rPr>
          <w:i/>
        </w:rPr>
        <w:tab/>
      </w:r>
      <w:r>
        <w:rPr>
          <w:i/>
        </w:rPr>
        <w:tab/>
      </w:r>
      <w:r>
        <w:rPr>
          <w:i/>
        </w:rPr>
        <w:tab/>
      </w:r>
      <w:r>
        <w:rPr>
          <w:i/>
        </w:rPr>
        <w:tab/>
      </w:r>
      <w:r>
        <w:rPr>
          <w:i/>
        </w:rPr>
        <w:tab/>
        <w:t>Source: MediaTek Inc.</w:t>
      </w:r>
    </w:p>
    <w:p w14:paraId="48A7C11F" w14:textId="77777777" w:rsidR="00E25DE0" w:rsidRDefault="00E25DE0" w:rsidP="00E25DE0">
      <w:pPr>
        <w:rPr>
          <w:color w:val="808080"/>
        </w:rPr>
      </w:pPr>
      <w:r>
        <w:rPr>
          <w:color w:val="808080"/>
        </w:rPr>
        <w:t>(Replaces R5-230056)</w:t>
      </w:r>
    </w:p>
    <w:p w14:paraId="06170E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49168A" w14:textId="219CA04C" w:rsidR="00E25DE0" w:rsidRDefault="00E25DE0" w:rsidP="00E25DE0">
      <w:pPr>
        <w:rPr>
          <w:rFonts w:ascii="Arial" w:hAnsi="Arial" w:cs="Arial"/>
          <w:b/>
          <w:sz w:val="24"/>
        </w:rPr>
      </w:pPr>
      <w:r>
        <w:rPr>
          <w:rFonts w:ascii="Arial" w:hAnsi="Arial" w:cs="Arial"/>
          <w:b/>
          <w:color w:val="0000FF"/>
          <w:sz w:val="24"/>
        </w:rPr>
        <w:t>R5-231346</w:t>
      </w:r>
      <w:r>
        <w:rPr>
          <w:rFonts w:ascii="Arial" w:hAnsi="Arial" w:cs="Arial"/>
          <w:b/>
          <w:color w:val="0000FF"/>
          <w:sz w:val="24"/>
        </w:rPr>
        <w:tab/>
      </w:r>
      <w:r>
        <w:rPr>
          <w:rFonts w:ascii="Arial" w:hAnsi="Arial" w:cs="Arial"/>
          <w:b/>
          <w:sz w:val="24"/>
        </w:rPr>
        <w:t>Update to URLLC CQI test cases</w:t>
      </w:r>
    </w:p>
    <w:p w14:paraId="176F777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CR-0652  Cat: F (Rel-17)</w:t>
      </w:r>
      <w:r>
        <w:rPr>
          <w:i/>
        </w:rPr>
        <w:br/>
      </w:r>
      <w:r>
        <w:rPr>
          <w:i/>
        </w:rPr>
        <w:br/>
      </w:r>
      <w:r>
        <w:rPr>
          <w:i/>
        </w:rPr>
        <w:tab/>
      </w:r>
      <w:r>
        <w:rPr>
          <w:i/>
        </w:rPr>
        <w:tab/>
      </w:r>
      <w:r>
        <w:rPr>
          <w:i/>
        </w:rPr>
        <w:tab/>
      </w:r>
      <w:r>
        <w:rPr>
          <w:i/>
        </w:rPr>
        <w:tab/>
      </w:r>
      <w:r>
        <w:rPr>
          <w:i/>
        </w:rPr>
        <w:tab/>
        <w:t>Source: Qualcomm Technologies Int</w:t>
      </w:r>
    </w:p>
    <w:p w14:paraId="0051A667" w14:textId="77777777" w:rsidR="00E25DE0" w:rsidRDefault="00E25DE0" w:rsidP="00E25DE0">
      <w:pPr>
        <w:rPr>
          <w:rFonts w:ascii="Arial" w:hAnsi="Arial" w:cs="Arial"/>
          <w:b/>
        </w:rPr>
      </w:pPr>
      <w:r>
        <w:rPr>
          <w:rFonts w:ascii="Arial" w:hAnsi="Arial" w:cs="Arial"/>
          <w:b/>
        </w:rPr>
        <w:t xml:space="preserve">Discussion: </w:t>
      </w:r>
    </w:p>
    <w:p w14:paraId="0098EFD7" w14:textId="77777777" w:rsidR="00E25DE0" w:rsidRDefault="00E25DE0" w:rsidP="00E25DE0">
      <w:r>
        <w:t>r2</w:t>
      </w:r>
    </w:p>
    <w:p w14:paraId="426B4DA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R5-231883</w:t>
      </w:r>
      <w:r>
        <w:rPr>
          <w:color w:val="993300"/>
          <w:u w:val="single"/>
        </w:rPr>
        <w:t>.</w:t>
      </w:r>
    </w:p>
    <w:p w14:paraId="10BE5A88" w14:textId="4CA2502D" w:rsidR="00E25DE0" w:rsidRDefault="00E25DE0" w:rsidP="00E25DE0">
      <w:pPr>
        <w:rPr>
          <w:rFonts w:ascii="Arial" w:hAnsi="Arial" w:cs="Arial"/>
          <w:b/>
          <w:sz w:val="24"/>
        </w:rPr>
      </w:pPr>
      <w:r>
        <w:rPr>
          <w:rFonts w:ascii="Arial" w:hAnsi="Arial" w:cs="Arial"/>
          <w:b/>
          <w:color w:val="0000FF"/>
          <w:sz w:val="24"/>
        </w:rPr>
        <w:t>R5-231883</w:t>
      </w:r>
      <w:r>
        <w:rPr>
          <w:rFonts w:ascii="Arial" w:hAnsi="Arial" w:cs="Arial"/>
          <w:b/>
          <w:color w:val="0000FF"/>
          <w:sz w:val="24"/>
        </w:rPr>
        <w:tab/>
      </w:r>
      <w:r>
        <w:rPr>
          <w:rFonts w:ascii="Arial" w:hAnsi="Arial" w:cs="Arial"/>
          <w:b/>
          <w:sz w:val="24"/>
        </w:rPr>
        <w:t>Update to URLLC CQI test cases</w:t>
      </w:r>
    </w:p>
    <w:p w14:paraId="156A02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CR-0652  rev 1 Cat: F (Rel-17)</w:t>
      </w:r>
      <w:r>
        <w:rPr>
          <w:i/>
        </w:rPr>
        <w:br/>
      </w:r>
      <w:r>
        <w:rPr>
          <w:i/>
        </w:rPr>
        <w:br/>
      </w:r>
      <w:r>
        <w:rPr>
          <w:i/>
        </w:rPr>
        <w:tab/>
      </w:r>
      <w:r>
        <w:rPr>
          <w:i/>
        </w:rPr>
        <w:tab/>
      </w:r>
      <w:r>
        <w:rPr>
          <w:i/>
        </w:rPr>
        <w:tab/>
      </w:r>
      <w:r>
        <w:rPr>
          <w:i/>
        </w:rPr>
        <w:tab/>
      </w:r>
      <w:r>
        <w:rPr>
          <w:i/>
        </w:rPr>
        <w:tab/>
        <w:t>Source: Qualcomm Technologies Int</w:t>
      </w:r>
    </w:p>
    <w:p w14:paraId="6F3576BA" w14:textId="77777777" w:rsidR="00E25DE0" w:rsidRDefault="00E25DE0" w:rsidP="00E25DE0">
      <w:pPr>
        <w:rPr>
          <w:color w:val="808080"/>
        </w:rPr>
      </w:pPr>
      <w:r>
        <w:rPr>
          <w:color w:val="808080"/>
        </w:rPr>
        <w:t>(Replaces R5-231346)</w:t>
      </w:r>
    </w:p>
    <w:p w14:paraId="5BFF500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4EE4D" w14:textId="77777777" w:rsidR="00E25DE0" w:rsidRDefault="00E25DE0" w:rsidP="00E25DE0">
      <w:pPr>
        <w:pStyle w:val="Heading6"/>
      </w:pPr>
      <w:bookmarkStart w:id="106" w:name="_Toc129522543"/>
      <w:r>
        <w:t>5.3.5.3.1</w:t>
      </w:r>
      <w:r>
        <w:tab/>
        <w:t xml:space="preserve">Conducted </w:t>
      </w:r>
      <w:proofErr w:type="spellStart"/>
      <w:r>
        <w:t>Demod</w:t>
      </w:r>
      <w:proofErr w:type="spellEnd"/>
      <w:r>
        <w:t xml:space="preserve"> Performance and CSI Reporting Requirements (Clauses 5&amp;6)</w:t>
      </w:r>
      <w:bookmarkEnd w:id="106"/>
    </w:p>
    <w:p w14:paraId="09EAB8AD" w14:textId="268EA38F" w:rsidR="00E25DE0" w:rsidRDefault="00E25DE0" w:rsidP="00E25DE0">
      <w:pPr>
        <w:rPr>
          <w:rFonts w:ascii="Arial" w:hAnsi="Arial" w:cs="Arial"/>
          <w:b/>
          <w:sz w:val="24"/>
        </w:rPr>
      </w:pPr>
      <w:r>
        <w:rPr>
          <w:rFonts w:ascii="Arial" w:hAnsi="Arial" w:cs="Arial"/>
          <w:b/>
          <w:color w:val="0000FF"/>
          <w:sz w:val="24"/>
        </w:rPr>
        <w:t>R5-230712</w:t>
      </w:r>
      <w:r>
        <w:rPr>
          <w:rFonts w:ascii="Arial" w:hAnsi="Arial" w:cs="Arial"/>
          <w:b/>
          <w:color w:val="0000FF"/>
          <w:sz w:val="24"/>
        </w:rPr>
        <w:tab/>
      </w:r>
      <w:r>
        <w:rPr>
          <w:rFonts w:ascii="Arial" w:hAnsi="Arial" w:cs="Arial"/>
          <w:b/>
          <w:sz w:val="24"/>
        </w:rPr>
        <w:t>Updates to TT for PDSCH repetition test cases</w:t>
      </w:r>
    </w:p>
    <w:p w14:paraId="3BDD10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CR-0636  Cat: F (Rel-17)</w:t>
      </w:r>
      <w:r>
        <w:rPr>
          <w:i/>
        </w:rPr>
        <w:br/>
      </w:r>
      <w:r>
        <w:rPr>
          <w:i/>
        </w:rPr>
        <w:br/>
      </w:r>
      <w:r>
        <w:rPr>
          <w:i/>
        </w:rPr>
        <w:tab/>
      </w:r>
      <w:r>
        <w:rPr>
          <w:i/>
        </w:rPr>
        <w:tab/>
      </w:r>
      <w:r>
        <w:rPr>
          <w:i/>
        </w:rPr>
        <w:tab/>
      </w:r>
      <w:r>
        <w:rPr>
          <w:i/>
        </w:rPr>
        <w:tab/>
      </w:r>
      <w:r>
        <w:rPr>
          <w:i/>
        </w:rPr>
        <w:tab/>
        <w:t>Source: QUALCOMM JAPAN LLC.</w:t>
      </w:r>
    </w:p>
    <w:p w14:paraId="5984278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R5-231696</w:t>
      </w:r>
      <w:r>
        <w:rPr>
          <w:color w:val="993300"/>
          <w:u w:val="single"/>
        </w:rPr>
        <w:t>.</w:t>
      </w:r>
    </w:p>
    <w:p w14:paraId="49255A99" w14:textId="5C46614C" w:rsidR="00E25DE0" w:rsidRDefault="00E25DE0" w:rsidP="00E25DE0">
      <w:pPr>
        <w:rPr>
          <w:rFonts w:ascii="Arial" w:hAnsi="Arial" w:cs="Arial"/>
          <w:b/>
          <w:sz w:val="24"/>
        </w:rPr>
      </w:pPr>
      <w:r>
        <w:rPr>
          <w:rFonts w:ascii="Arial" w:hAnsi="Arial" w:cs="Arial"/>
          <w:b/>
          <w:color w:val="0000FF"/>
          <w:sz w:val="24"/>
        </w:rPr>
        <w:t>R5-231696</w:t>
      </w:r>
      <w:r>
        <w:rPr>
          <w:rFonts w:ascii="Arial" w:hAnsi="Arial" w:cs="Arial"/>
          <w:b/>
          <w:color w:val="0000FF"/>
          <w:sz w:val="24"/>
        </w:rPr>
        <w:tab/>
      </w:r>
      <w:r>
        <w:rPr>
          <w:rFonts w:ascii="Arial" w:hAnsi="Arial" w:cs="Arial"/>
          <w:b/>
          <w:sz w:val="24"/>
        </w:rPr>
        <w:t>Updates to TT for PDSCH repetition test cases</w:t>
      </w:r>
    </w:p>
    <w:p w14:paraId="7393F9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CR-0636  rev 1 Cat: F (Rel-17)</w:t>
      </w:r>
      <w:r>
        <w:rPr>
          <w:i/>
        </w:rPr>
        <w:br/>
      </w:r>
      <w:r>
        <w:rPr>
          <w:i/>
        </w:rPr>
        <w:br/>
      </w:r>
      <w:r>
        <w:rPr>
          <w:i/>
        </w:rPr>
        <w:tab/>
      </w:r>
      <w:r>
        <w:rPr>
          <w:i/>
        </w:rPr>
        <w:tab/>
      </w:r>
      <w:r>
        <w:rPr>
          <w:i/>
        </w:rPr>
        <w:tab/>
      </w:r>
      <w:r>
        <w:rPr>
          <w:i/>
        </w:rPr>
        <w:tab/>
      </w:r>
      <w:r>
        <w:rPr>
          <w:i/>
        </w:rPr>
        <w:tab/>
        <w:t>Source: QUALCOMM JAPAN LLC.</w:t>
      </w:r>
    </w:p>
    <w:p w14:paraId="5E4500EB" w14:textId="77777777" w:rsidR="00E25DE0" w:rsidRDefault="00E25DE0" w:rsidP="00E25DE0">
      <w:pPr>
        <w:rPr>
          <w:color w:val="808080"/>
        </w:rPr>
      </w:pPr>
      <w:r>
        <w:rPr>
          <w:color w:val="808080"/>
        </w:rPr>
        <w:t>(Replaces R5-230712)</w:t>
      </w:r>
    </w:p>
    <w:p w14:paraId="1A7B81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C61C2E" w14:textId="77777777" w:rsidR="00E25DE0" w:rsidRDefault="00E25DE0" w:rsidP="00E25DE0">
      <w:pPr>
        <w:pStyle w:val="Heading6"/>
      </w:pPr>
      <w:bookmarkStart w:id="107" w:name="_Toc129522544"/>
      <w:r>
        <w:t>5.3.5.3.2</w:t>
      </w:r>
      <w:r>
        <w:tab/>
        <w:t xml:space="preserve">Radiated </w:t>
      </w:r>
      <w:proofErr w:type="spellStart"/>
      <w:r>
        <w:t>Demod</w:t>
      </w:r>
      <w:proofErr w:type="spellEnd"/>
      <w:r>
        <w:t xml:space="preserve"> Performance and CSI Reporting Requirements (Clauses 7&amp;8)</w:t>
      </w:r>
      <w:bookmarkEnd w:id="107"/>
    </w:p>
    <w:p w14:paraId="06EAFE36" w14:textId="77777777" w:rsidR="00E25DE0" w:rsidRDefault="00E25DE0" w:rsidP="00E25DE0">
      <w:pPr>
        <w:pStyle w:val="Heading6"/>
      </w:pPr>
      <w:bookmarkStart w:id="108" w:name="_Toc129522545"/>
      <w:r>
        <w:t>5.3.5.3.3</w:t>
      </w:r>
      <w:r>
        <w:tab/>
        <w:t xml:space="preserve">Interworking </w:t>
      </w:r>
      <w:proofErr w:type="spellStart"/>
      <w:r>
        <w:t>Demod</w:t>
      </w:r>
      <w:proofErr w:type="spellEnd"/>
      <w:r>
        <w:t xml:space="preserve"> Performance and CSI Reporting Requirements (Clauses 9&amp;10)</w:t>
      </w:r>
      <w:bookmarkEnd w:id="108"/>
    </w:p>
    <w:p w14:paraId="742F69C1" w14:textId="77777777" w:rsidR="00E25DE0" w:rsidRDefault="00E25DE0" w:rsidP="00E25DE0">
      <w:pPr>
        <w:pStyle w:val="Heading6"/>
      </w:pPr>
      <w:bookmarkStart w:id="109" w:name="_Toc129522546"/>
      <w:r>
        <w:t>5.3.5.3.4</w:t>
      </w:r>
      <w:r>
        <w:tab/>
        <w:t>Clauses 1-4, Annexes</w:t>
      </w:r>
      <w:bookmarkEnd w:id="109"/>
    </w:p>
    <w:p w14:paraId="3EBEE2BD" w14:textId="77777777" w:rsidR="00E25DE0" w:rsidRDefault="00E25DE0" w:rsidP="00E25DE0">
      <w:pPr>
        <w:pStyle w:val="Heading5"/>
      </w:pPr>
      <w:bookmarkStart w:id="110" w:name="_Toc129522547"/>
      <w:r>
        <w:t>5.3.5.4</w:t>
      </w:r>
      <w:r>
        <w:tab/>
        <w:t>TS 38.522</w:t>
      </w:r>
      <w:bookmarkEnd w:id="110"/>
    </w:p>
    <w:p w14:paraId="62C12068" w14:textId="77777777" w:rsidR="00E25DE0" w:rsidRDefault="00E25DE0" w:rsidP="00E25DE0">
      <w:pPr>
        <w:pStyle w:val="Heading5"/>
      </w:pPr>
      <w:bookmarkStart w:id="111" w:name="_Toc129522548"/>
      <w:r>
        <w:t>5.3.5.5</w:t>
      </w:r>
      <w:r>
        <w:tab/>
        <w:t>TR 38.903 (NR MU &amp; TT analyses)</w:t>
      </w:r>
      <w:bookmarkEnd w:id="111"/>
    </w:p>
    <w:p w14:paraId="2BFB6F83" w14:textId="77777777" w:rsidR="00E25DE0" w:rsidRDefault="00E25DE0" w:rsidP="00E25DE0">
      <w:pPr>
        <w:pStyle w:val="Heading5"/>
      </w:pPr>
      <w:bookmarkStart w:id="112" w:name="_Toc129522549"/>
      <w:r>
        <w:t>5.3.5.6</w:t>
      </w:r>
      <w:r>
        <w:tab/>
        <w:t>Discussion Papers, Work Plan, TC lists</w:t>
      </w:r>
      <w:bookmarkEnd w:id="112"/>
    </w:p>
    <w:p w14:paraId="130F9919" w14:textId="287914F8" w:rsidR="00E25DE0" w:rsidRDefault="00E25DE0" w:rsidP="00E25DE0">
      <w:pPr>
        <w:rPr>
          <w:rFonts w:ascii="Arial" w:hAnsi="Arial" w:cs="Arial"/>
          <w:b/>
          <w:sz w:val="24"/>
        </w:rPr>
      </w:pPr>
      <w:r>
        <w:rPr>
          <w:rFonts w:ascii="Arial" w:hAnsi="Arial" w:cs="Arial"/>
          <w:b/>
          <w:color w:val="0000FF"/>
          <w:sz w:val="24"/>
        </w:rPr>
        <w:t>R5-231344</w:t>
      </w:r>
      <w:r>
        <w:rPr>
          <w:rFonts w:ascii="Arial" w:hAnsi="Arial" w:cs="Arial"/>
          <w:b/>
          <w:color w:val="0000FF"/>
          <w:sz w:val="24"/>
        </w:rPr>
        <w:tab/>
      </w:r>
      <w:r>
        <w:rPr>
          <w:rFonts w:ascii="Arial" w:hAnsi="Arial" w:cs="Arial"/>
          <w:b/>
          <w:sz w:val="24"/>
        </w:rPr>
        <w:t>Simulation results for PDSCH repetition test cases</w:t>
      </w:r>
    </w:p>
    <w:p w14:paraId="5CB8AF8B"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Technologies Int</w:t>
      </w:r>
    </w:p>
    <w:p w14:paraId="3110075E" w14:textId="77777777" w:rsidR="00E25DE0" w:rsidRDefault="00E25DE0" w:rsidP="00E25DE0">
      <w:pPr>
        <w:rPr>
          <w:rFonts w:ascii="Arial" w:hAnsi="Arial" w:cs="Arial"/>
          <w:b/>
        </w:rPr>
      </w:pPr>
      <w:r>
        <w:rPr>
          <w:rFonts w:ascii="Arial" w:hAnsi="Arial" w:cs="Arial"/>
          <w:b/>
        </w:rPr>
        <w:t xml:space="preserve">Discussion: </w:t>
      </w:r>
    </w:p>
    <w:p w14:paraId="47EB084F" w14:textId="77777777" w:rsidR="00E25DE0" w:rsidRDefault="00E25DE0" w:rsidP="00E25DE0">
      <w:r>
        <w:t>Although we were able to confirm via our simulations that many seeds indeed do not converge to within 1% BLER for PDSCH repetition test cases as noted by Huawei in their simulation results provided in previous meeting, we would prefer to come back with our proposals for next meeting after running more experiments.</w:t>
      </w:r>
    </w:p>
    <w:p w14:paraId="11433C77" w14:textId="77777777" w:rsidR="00E25DE0" w:rsidRDefault="00E25DE0" w:rsidP="00E25DE0">
      <w:r>
        <w:t>We hope to solve the issue within RAN5 itself without the need for RAN4 input.</w:t>
      </w:r>
    </w:p>
    <w:p w14:paraId="2F35E80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3F22B1" w14:textId="77777777" w:rsidR="00E25DE0" w:rsidRDefault="00E25DE0" w:rsidP="00E25DE0">
      <w:pPr>
        <w:pStyle w:val="Heading4"/>
      </w:pPr>
      <w:bookmarkStart w:id="113" w:name="_Toc129522550"/>
      <w:r>
        <w:t>5.3.6</w:t>
      </w:r>
      <w:r>
        <w:tab/>
        <w:t>Rel-17 NR CA and DC; and NR and LTE DC Configurations (UID-900056) NR_CADC_NR_LTE_DC_R17-UEConTest</w:t>
      </w:r>
      <w:bookmarkEnd w:id="113"/>
    </w:p>
    <w:p w14:paraId="5C849832" w14:textId="77777777" w:rsidR="00E25DE0" w:rsidRDefault="00E25DE0" w:rsidP="00E25DE0">
      <w:pPr>
        <w:pStyle w:val="Heading5"/>
      </w:pPr>
      <w:bookmarkStart w:id="114" w:name="_Toc129522551"/>
      <w:r>
        <w:t>5.3.6.1</w:t>
      </w:r>
      <w:r>
        <w:tab/>
        <w:t>TS 38.508-1</w:t>
      </w:r>
      <w:bookmarkEnd w:id="114"/>
      <w:r>
        <w:t xml:space="preserve"> </w:t>
      </w:r>
    </w:p>
    <w:p w14:paraId="6B4F346F" w14:textId="77777777" w:rsidR="00E25DE0" w:rsidRDefault="00E25DE0" w:rsidP="00E25DE0">
      <w:pPr>
        <w:pStyle w:val="Heading6"/>
      </w:pPr>
      <w:bookmarkStart w:id="115" w:name="_Toc129522552"/>
      <w:r>
        <w:t>5.3.6.1.1</w:t>
      </w:r>
      <w:r>
        <w:tab/>
        <w:t>Test frequencies (Clause 4.3.1)</w:t>
      </w:r>
      <w:bookmarkEnd w:id="115"/>
    </w:p>
    <w:p w14:paraId="482637C0" w14:textId="2F08F2BF" w:rsidR="00E25DE0" w:rsidRDefault="00E25DE0" w:rsidP="00E25DE0">
      <w:pPr>
        <w:rPr>
          <w:rFonts w:ascii="Arial" w:hAnsi="Arial" w:cs="Arial"/>
          <w:b/>
          <w:sz w:val="24"/>
        </w:rPr>
      </w:pPr>
      <w:r>
        <w:rPr>
          <w:rFonts w:ascii="Arial" w:hAnsi="Arial" w:cs="Arial"/>
          <w:b/>
          <w:color w:val="0000FF"/>
          <w:sz w:val="24"/>
        </w:rPr>
        <w:t>R5-230287</w:t>
      </w:r>
      <w:r>
        <w:rPr>
          <w:rFonts w:ascii="Arial" w:hAnsi="Arial" w:cs="Arial"/>
          <w:b/>
          <w:color w:val="0000FF"/>
          <w:sz w:val="24"/>
        </w:rPr>
        <w:tab/>
      </w:r>
      <w:r>
        <w:rPr>
          <w:rFonts w:ascii="Arial" w:hAnsi="Arial" w:cs="Arial"/>
          <w:b/>
          <w:sz w:val="24"/>
        </w:rPr>
        <w:t>Update inter-band NR CA configurations of three bands CA_n2A-n5A-n77A, CA_n2A-n66A-n77A, and CA_n5A-n66A-n77A</w:t>
      </w:r>
    </w:p>
    <w:p w14:paraId="1B5B77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CR-2697  Cat: F (Rel-17)</w:t>
      </w:r>
      <w:r>
        <w:rPr>
          <w:i/>
        </w:rPr>
        <w:br/>
      </w:r>
      <w:r>
        <w:rPr>
          <w:i/>
        </w:rPr>
        <w:br/>
      </w:r>
      <w:r>
        <w:rPr>
          <w:i/>
        </w:rPr>
        <w:tab/>
      </w:r>
      <w:r>
        <w:rPr>
          <w:i/>
        </w:rPr>
        <w:tab/>
      </w:r>
      <w:r>
        <w:rPr>
          <w:i/>
        </w:rPr>
        <w:tab/>
      </w:r>
      <w:r>
        <w:rPr>
          <w:i/>
        </w:rPr>
        <w:tab/>
      </w:r>
      <w:r>
        <w:rPr>
          <w:i/>
        </w:rPr>
        <w:tab/>
        <w:t>Source: Verizon Switzerland AG</w:t>
      </w:r>
    </w:p>
    <w:p w14:paraId="6F33E95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55499B" w14:textId="7978DD8D" w:rsidR="00E25DE0" w:rsidRDefault="00E25DE0" w:rsidP="00E25DE0">
      <w:pPr>
        <w:rPr>
          <w:rFonts w:ascii="Arial" w:hAnsi="Arial" w:cs="Arial"/>
          <w:b/>
          <w:sz w:val="24"/>
        </w:rPr>
      </w:pPr>
      <w:r>
        <w:rPr>
          <w:rFonts w:ascii="Arial" w:hAnsi="Arial" w:cs="Arial"/>
          <w:b/>
          <w:color w:val="0000FF"/>
          <w:sz w:val="24"/>
        </w:rPr>
        <w:t>R5-230897</w:t>
      </w:r>
      <w:r>
        <w:rPr>
          <w:rFonts w:ascii="Arial" w:hAnsi="Arial" w:cs="Arial"/>
          <w:b/>
          <w:color w:val="0000FF"/>
          <w:sz w:val="24"/>
        </w:rPr>
        <w:tab/>
      </w:r>
      <w:r>
        <w:rPr>
          <w:rFonts w:ascii="Arial" w:hAnsi="Arial" w:cs="Arial"/>
          <w:b/>
          <w:sz w:val="24"/>
        </w:rPr>
        <w:t>Addition of test frequency for DC_71A_n2A</w:t>
      </w:r>
    </w:p>
    <w:p w14:paraId="5EC1BB0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CR-2726  Cat: F (Rel-17)</w:t>
      </w:r>
      <w:r>
        <w:rPr>
          <w:i/>
        </w:rPr>
        <w:br/>
      </w:r>
      <w:r>
        <w:rPr>
          <w:i/>
        </w:rPr>
        <w:br/>
      </w:r>
      <w:r>
        <w:rPr>
          <w:i/>
        </w:rPr>
        <w:tab/>
      </w:r>
      <w:r>
        <w:rPr>
          <w:i/>
        </w:rPr>
        <w:tab/>
      </w:r>
      <w:r>
        <w:rPr>
          <w:i/>
        </w:rPr>
        <w:tab/>
      </w:r>
      <w:r>
        <w:rPr>
          <w:i/>
        </w:rPr>
        <w:tab/>
      </w:r>
      <w:r>
        <w:rPr>
          <w:i/>
        </w:rPr>
        <w:tab/>
        <w:t>Source: Qualcomm France</w:t>
      </w:r>
    </w:p>
    <w:p w14:paraId="04E0E2AC" w14:textId="77777777" w:rsidR="00E25DE0" w:rsidRDefault="00E25DE0" w:rsidP="00E25DE0">
      <w:pPr>
        <w:rPr>
          <w:rFonts w:ascii="Arial" w:hAnsi="Arial" w:cs="Arial"/>
          <w:b/>
        </w:rPr>
      </w:pPr>
      <w:r>
        <w:rPr>
          <w:rFonts w:ascii="Arial" w:hAnsi="Arial" w:cs="Arial"/>
          <w:b/>
        </w:rPr>
        <w:t xml:space="preserve">Abstract: </w:t>
      </w:r>
    </w:p>
    <w:p w14:paraId="2905A519" w14:textId="77777777" w:rsidR="00E25DE0" w:rsidRDefault="00E25DE0" w:rsidP="00E25DE0">
      <w:r>
        <w:t>NR_CADC_NR_LTE_DC_R17-UEConTest</w:t>
      </w:r>
    </w:p>
    <w:p w14:paraId="4249AF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32F9A7" w14:textId="77777777" w:rsidR="00E25DE0" w:rsidRDefault="00E25DE0" w:rsidP="00E25DE0">
      <w:pPr>
        <w:pStyle w:val="Heading6"/>
      </w:pPr>
      <w:bookmarkStart w:id="116" w:name="_Toc129522553"/>
      <w:r>
        <w:t>5.3.6.1.2</w:t>
      </w:r>
      <w:r>
        <w:tab/>
        <w:t>Test environment for RF (Clauses 5)</w:t>
      </w:r>
      <w:bookmarkEnd w:id="116"/>
      <w:r>
        <w:t xml:space="preserve"> </w:t>
      </w:r>
    </w:p>
    <w:p w14:paraId="53AD088A" w14:textId="77777777" w:rsidR="00E25DE0" w:rsidRDefault="00E25DE0" w:rsidP="00E25DE0">
      <w:pPr>
        <w:pStyle w:val="Heading6"/>
      </w:pPr>
      <w:bookmarkStart w:id="117" w:name="_Toc129522554"/>
      <w:r>
        <w:t>5.3.6.1.3</w:t>
      </w:r>
      <w:r>
        <w:tab/>
        <w:t>Test environment for RRM (Clause 7)</w:t>
      </w:r>
      <w:bookmarkEnd w:id="117"/>
    </w:p>
    <w:p w14:paraId="5AD9ED5E" w14:textId="77777777" w:rsidR="00E25DE0" w:rsidRDefault="00E25DE0" w:rsidP="00E25DE0">
      <w:pPr>
        <w:pStyle w:val="Heading6"/>
      </w:pPr>
      <w:bookmarkStart w:id="118" w:name="_Toc129522555"/>
      <w:r>
        <w:t>5.3.6.1.4</w:t>
      </w:r>
      <w:r>
        <w:tab/>
        <w:t>Other clauses, Annexes</w:t>
      </w:r>
      <w:bookmarkEnd w:id="118"/>
      <w:r>
        <w:t xml:space="preserve"> </w:t>
      </w:r>
    </w:p>
    <w:p w14:paraId="02A8BFA2" w14:textId="77777777" w:rsidR="00E25DE0" w:rsidRDefault="00E25DE0" w:rsidP="00E25DE0">
      <w:pPr>
        <w:pStyle w:val="Heading5"/>
      </w:pPr>
      <w:bookmarkStart w:id="119" w:name="_Toc129522556"/>
      <w:r>
        <w:t>5.3.6.2</w:t>
      </w:r>
      <w:r>
        <w:tab/>
        <w:t>TS 38.508-2</w:t>
      </w:r>
      <w:bookmarkEnd w:id="119"/>
    </w:p>
    <w:p w14:paraId="2CD86961" w14:textId="3C7767D5" w:rsidR="00E25DE0" w:rsidRDefault="00E25DE0" w:rsidP="00E25DE0">
      <w:pPr>
        <w:rPr>
          <w:rFonts w:ascii="Arial" w:hAnsi="Arial" w:cs="Arial"/>
          <w:b/>
          <w:sz w:val="24"/>
        </w:rPr>
      </w:pPr>
      <w:r>
        <w:rPr>
          <w:rFonts w:ascii="Arial" w:hAnsi="Arial" w:cs="Arial"/>
          <w:b/>
          <w:color w:val="0000FF"/>
          <w:sz w:val="24"/>
        </w:rPr>
        <w:t>R5-230890</w:t>
      </w:r>
      <w:r>
        <w:rPr>
          <w:rFonts w:ascii="Arial" w:hAnsi="Arial" w:cs="Arial"/>
          <w:b/>
          <w:color w:val="0000FF"/>
          <w:sz w:val="24"/>
        </w:rPr>
        <w:tab/>
      </w:r>
      <w:r>
        <w:rPr>
          <w:rFonts w:ascii="Arial" w:hAnsi="Arial" w:cs="Arial"/>
          <w:b/>
          <w:sz w:val="24"/>
        </w:rPr>
        <w:t>Update for 38.508-2 for DC_71A_n2A</w:t>
      </w:r>
    </w:p>
    <w:p w14:paraId="5901450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CR-0441  Cat: F (Rel-17)</w:t>
      </w:r>
      <w:r>
        <w:rPr>
          <w:i/>
        </w:rPr>
        <w:br/>
      </w:r>
      <w:r>
        <w:rPr>
          <w:i/>
        </w:rPr>
        <w:br/>
      </w:r>
      <w:r>
        <w:rPr>
          <w:i/>
        </w:rPr>
        <w:tab/>
      </w:r>
      <w:r>
        <w:rPr>
          <w:i/>
        </w:rPr>
        <w:tab/>
      </w:r>
      <w:r>
        <w:rPr>
          <w:i/>
        </w:rPr>
        <w:tab/>
      </w:r>
      <w:r>
        <w:rPr>
          <w:i/>
        </w:rPr>
        <w:tab/>
      </w:r>
      <w:r>
        <w:rPr>
          <w:i/>
        </w:rPr>
        <w:tab/>
        <w:t>Source: Qualcomm France</w:t>
      </w:r>
    </w:p>
    <w:p w14:paraId="3673B72B" w14:textId="77777777" w:rsidR="00E25DE0" w:rsidRDefault="00E25DE0" w:rsidP="00E25DE0">
      <w:pPr>
        <w:rPr>
          <w:rFonts w:ascii="Arial" w:hAnsi="Arial" w:cs="Arial"/>
          <w:b/>
        </w:rPr>
      </w:pPr>
      <w:r>
        <w:rPr>
          <w:rFonts w:ascii="Arial" w:hAnsi="Arial" w:cs="Arial"/>
          <w:b/>
        </w:rPr>
        <w:t xml:space="preserve">Abstract: </w:t>
      </w:r>
    </w:p>
    <w:p w14:paraId="02B1D727" w14:textId="77777777" w:rsidR="00E25DE0" w:rsidRDefault="00E25DE0" w:rsidP="00E25DE0">
      <w:r>
        <w:t>NR_CADC_NR_LTE_DC_R17-UEConTest</w:t>
      </w:r>
    </w:p>
    <w:p w14:paraId="0242EC3E" w14:textId="77777777" w:rsidR="00E25DE0" w:rsidRDefault="00E25DE0" w:rsidP="00E25DE0">
      <w:pPr>
        <w:rPr>
          <w:rFonts w:ascii="Arial" w:hAnsi="Arial" w:cs="Arial"/>
          <w:b/>
        </w:rPr>
      </w:pPr>
      <w:r>
        <w:rPr>
          <w:rFonts w:ascii="Arial" w:hAnsi="Arial" w:cs="Arial"/>
          <w:b/>
        </w:rPr>
        <w:t xml:space="preserve">Discussion: </w:t>
      </w:r>
    </w:p>
    <w:p w14:paraId="78DB9FCB" w14:textId="77777777" w:rsidR="00E25DE0" w:rsidRDefault="00E25DE0" w:rsidP="00E25DE0">
      <w:r>
        <w:t>file 0 byte!</w:t>
      </w:r>
    </w:p>
    <w:p w14:paraId="1205BC22" w14:textId="77777777" w:rsidR="00E25DE0" w:rsidRDefault="00E25DE0" w:rsidP="00E25DE0">
      <w:r>
        <w:t>r1</w:t>
      </w:r>
    </w:p>
    <w:p w14:paraId="09EF45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R5-231797</w:t>
      </w:r>
      <w:r>
        <w:rPr>
          <w:color w:val="993300"/>
          <w:u w:val="single"/>
        </w:rPr>
        <w:t>.</w:t>
      </w:r>
    </w:p>
    <w:p w14:paraId="4BD73384" w14:textId="6ABF1C58" w:rsidR="00E25DE0" w:rsidRDefault="00E25DE0" w:rsidP="00E25DE0">
      <w:pPr>
        <w:rPr>
          <w:rFonts w:ascii="Arial" w:hAnsi="Arial" w:cs="Arial"/>
          <w:b/>
          <w:sz w:val="24"/>
        </w:rPr>
      </w:pPr>
      <w:r>
        <w:rPr>
          <w:rFonts w:ascii="Arial" w:hAnsi="Arial" w:cs="Arial"/>
          <w:b/>
          <w:color w:val="0000FF"/>
          <w:sz w:val="24"/>
        </w:rPr>
        <w:t>R5-231797</w:t>
      </w:r>
      <w:r>
        <w:rPr>
          <w:rFonts w:ascii="Arial" w:hAnsi="Arial" w:cs="Arial"/>
          <w:b/>
          <w:color w:val="0000FF"/>
          <w:sz w:val="24"/>
        </w:rPr>
        <w:tab/>
      </w:r>
      <w:r>
        <w:rPr>
          <w:rFonts w:ascii="Arial" w:hAnsi="Arial" w:cs="Arial"/>
          <w:b/>
          <w:sz w:val="24"/>
        </w:rPr>
        <w:t>Update for 38.508-2 for DC_71A_n2A</w:t>
      </w:r>
    </w:p>
    <w:p w14:paraId="5A5D84B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CR-0441  rev 1 Cat: F (Rel-17)</w:t>
      </w:r>
      <w:r>
        <w:rPr>
          <w:i/>
        </w:rPr>
        <w:br/>
      </w:r>
      <w:r>
        <w:rPr>
          <w:i/>
        </w:rPr>
        <w:br/>
      </w:r>
      <w:r>
        <w:rPr>
          <w:i/>
        </w:rPr>
        <w:tab/>
      </w:r>
      <w:r>
        <w:rPr>
          <w:i/>
        </w:rPr>
        <w:tab/>
      </w:r>
      <w:r>
        <w:rPr>
          <w:i/>
        </w:rPr>
        <w:tab/>
      </w:r>
      <w:r>
        <w:rPr>
          <w:i/>
        </w:rPr>
        <w:tab/>
      </w:r>
      <w:r>
        <w:rPr>
          <w:i/>
        </w:rPr>
        <w:tab/>
        <w:t>Source: Qualcomm France</w:t>
      </w:r>
    </w:p>
    <w:p w14:paraId="0C2226D8" w14:textId="77777777" w:rsidR="00E25DE0" w:rsidRDefault="00E25DE0" w:rsidP="00E25DE0">
      <w:pPr>
        <w:rPr>
          <w:color w:val="808080"/>
        </w:rPr>
      </w:pPr>
      <w:r>
        <w:rPr>
          <w:color w:val="808080"/>
        </w:rPr>
        <w:t>(Replaces R5-230890)</w:t>
      </w:r>
    </w:p>
    <w:p w14:paraId="69ABC6A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CB3945" w14:textId="77777777" w:rsidR="00E25DE0" w:rsidRDefault="00E25DE0" w:rsidP="00E25DE0">
      <w:pPr>
        <w:pStyle w:val="Heading5"/>
      </w:pPr>
      <w:bookmarkStart w:id="120" w:name="_Toc129522557"/>
      <w:r>
        <w:t>5.3.6.3</w:t>
      </w:r>
      <w:r>
        <w:tab/>
        <w:t>TS 38.521-1</w:t>
      </w:r>
      <w:bookmarkEnd w:id="120"/>
    </w:p>
    <w:p w14:paraId="2F7EE1BE" w14:textId="77777777" w:rsidR="00E25DE0" w:rsidRDefault="00E25DE0" w:rsidP="00E25DE0">
      <w:pPr>
        <w:pStyle w:val="Heading6"/>
      </w:pPr>
      <w:bookmarkStart w:id="121" w:name="_Toc129522558"/>
      <w:r>
        <w:t>5.3.6.3.1</w:t>
      </w:r>
      <w:r>
        <w:tab/>
        <w:t>Tx Requirements (Clause 6)</w:t>
      </w:r>
      <w:bookmarkEnd w:id="121"/>
    </w:p>
    <w:p w14:paraId="40AF5A60" w14:textId="22E1C412" w:rsidR="00E25DE0" w:rsidRDefault="00E25DE0" w:rsidP="00E25DE0">
      <w:pPr>
        <w:rPr>
          <w:rFonts w:ascii="Arial" w:hAnsi="Arial" w:cs="Arial"/>
          <w:b/>
          <w:sz w:val="24"/>
        </w:rPr>
      </w:pPr>
      <w:r>
        <w:rPr>
          <w:rFonts w:ascii="Arial" w:hAnsi="Arial" w:cs="Arial"/>
          <w:b/>
          <w:color w:val="0000FF"/>
          <w:sz w:val="24"/>
        </w:rPr>
        <w:t>R5-230247</w:t>
      </w:r>
      <w:r>
        <w:rPr>
          <w:rFonts w:ascii="Arial" w:hAnsi="Arial" w:cs="Arial"/>
          <w:b/>
          <w:color w:val="0000FF"/>
          <w:sz w:val="24"/>
        </w:rPr>
        <w:tab/>
      </w:r>
      <w:r>
        <w:rPr>
          <w:rFonts w:ascii="Arial" w:hAnsi="Arial" w:cs="Arial"/>
          <w:b/>
          <w:sz w:val="24"/>
        </w:rPr>
        <w:t>Corrections of test requirement tables for spurious emission for UE co-existence for NR CA</w:t>
      </w:r>
    </w:p>
    <w:p w14:paraId="63F7A8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CR-2072  Cat: F (Rel-17)</w:t>
      </w:r>
      <w:r>
        <w:rPr>
          <w:i/>
        </w:rPr>
        <w:br/>
      </w:r>
      <w:r>
        <w:rPr>
          <w:i/>
        </w:rPr>
        <w:br/>
      </w:r>
      <w:r>
        <w:rPr>
          <w:i/>
        </w:rPr>
        <w:tab/>
      </w:r>
      <w:r>
        <w:rPr>
          <w:i/>
        </w:rPr>
        <w:tab/>
      </w:r>
      <w:r>
        <w:rPr>
          <w:i/>
        </w:rPr>
        <w:tab/>
      </w:r>
      <w:r>
        <w:rPr>
          <w:i/>
        </w:rPr>
        <w:tab/>
      </w:r>
      <w:r>
        <w:rPr>
          <w:i/>
        </w:rPr>
        <w:tab/>
        <w:t>Source: Ericsson, ZTE</w:t>
      </w:r>
    </w:p>
    <w:p w14:paraId="697143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R5-231655</w:t>
      </w:r>
      <w:r>
        <w:rPr>
          <w:color w:val="993300"/>
          <w:u w:val="single"/>
        </w:rPr>
        <w:t>.</w:t>
      </w:r>
    </w:p>
    <w:p w14:paraId="4A2BB48A" w14:textId="3C1A91CF" w:rsidR="00E25DE0" w:rsidRDefault="00E25DE0" w:rsidP="00E25DE0">
      <w:pPr>
        <w:rPr>
          <w:rFonts w:ascii="Arial" w:hAnsi="Arial" w:cs="Arial"/>
          <w:b/>
          <w:sz w:val="24"/>
        </w:rPr>
      </w:pPr>
      <w:r>
        <w:rPr>
          <w:rFonts w:ascii="Arial" w:hAnsi="Arial" w:cs="Arial"/>
          <w:b/>
          <w:color w:val="0000FF"/>
          <w:sz w:val="24"/>
        </w:rPr>
        <w:t>R5-231655</w:t>
      </w:r>
      <w:r>
        <w:rPr>
          <w:rFonts w:ascii="Arial" w:hAnsi="Arial" w:cs="Arial"/>
          <w:b/>
          <w:color w:val="0000FF"/>
          <w:sz w:val="24"/>
        </w:rPr>
        <w:tab/>
      </w:r>
      <w:r>
        <w:rPr>
          <w:rFonts w:ascii="Arial" w:hAnsi="Arial" w:cs="Arial"/>
          <w:b/>
          <w:sz w:val="24"/>
        </w:rPr>
        <w:t>Corrections of test requirement tables for spurious emission for UE co-existence for NR CA</w:t>
      </w:r>
    </w:p>
    <w:p w14:paraId="49FFD50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CR-2072  rev 1 Cat: F (Rel-17)</w:t>
      </w:r>
      <w:r>
        <w:rPr>
          <w:i/>
        </w:rPr>
        <w:br/>
      </w:r>
      <w:r>
        <w:rPr>
          <w:i/>
        </w:rPr>
        <w:br/>
      </w:r>
      <w:r>
        <w:rPr>
          <w:i/>
        </w:rPr>
        <w:tab/>
      </w:r>
      <w:r>
        <w:rPr>
          <w:i/>
        </w:rPr>
        <w:tab/>
      </w:r>
      <w:r>
        <w:rPr>
          <w:i/>
        </w:rPr>
        <w:tab/>
      </w:r>
      <w:r>
        <w:rPr>
          <w:i/>
        </w:rPr>
        <w:tab/>
      </w:r>
      <w:r>
        <w:rPr>
          <w:i/>
        </w:rPr>
        <w:tab/>
        <w:t>Source: Ericsson, ZTE</w:t>
      </w:r>
    </w:p>
    <w:p w14:paraId="084B4F15" w14:textId="77777777" w:rsidR="00E25DE0" w:rsidRDefault="00E25DE0" w:rsidP="00E25DE0">
      <w:pPr>
        <w:rPr>
          <w:color w:val="808080"/>
        </w:rPr>
      </w:pPr>
      <w:r>
        <w:rPr>
          <w:color w:val="808080"/>
        </w:rPr>
        <w:t>(Replaces R5-230247)</w:t>
      </w:r>
    </w:p>
    <w:p w14:paraId="0B9AA5A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58813F" w14:textId="110C6948" w:rsidR="00E25DE0" w:rsidRDefault="00E25DE0" w:rsidP="00E25DE0">
      <w:pPr>
        <w:rPr>
          <w:rFonts w:ascii="Arial" w:hAnsi="Arial" w:cs="Arial"/>
          <w:b/>
          <w:sz w:val="24"/>
        </w:rPr>
      </w:pPr>
      <w:r>
        <w:rPr>
          <w:rFonts w:ascii="Arial" w:hAnsi="Arial" w:cs="Arial"/>
          <w:b/>
          <w:color w:val="0000FF"/>
          <w:sz w:val="24"/>
        </w:rPr>
        <w:t>R5-230284</w:t>
      </w:r>
      <w:r>
        <w:rPr>
          <w:rFonts w:ascii="Arial" w:hAnsi="Arial" w:cs="Arial"/>
          <w:b/>
          <w:color w:val="0000FF"/>
          <w:sz w:val="24"/>
        </w:rPr>
        <w:tab/>
      </w:r>
      <w:r>
        <w:rPr>
          <w:rFonts w:ascii="Arial" w:hAnsi="Arial" w:cs="Arial"/>
          <w:b/>
          <w:sz w:val="24"/>
        </w:rPr>
        <w:t xml:space="preserve">Update delta </w:t>
      </w:r>
      <w:proofErr w:type="spellStart"/>
      <w:r>
        <w:rPr>
          <w:rFonts w:ascii="Arial" w:hAnsi="Arial" w:cs="Arial"/>
          <w:b/>
          <w:sz w:val="24"/>
        </w:rPr>
        <w:t>TIB,c</w:t>
      </w:r>
      <w:proofErr w:type="spellEnd"/>
      <w:r>
        <w:rPr>
          <w:rFonts w:ascii="Arial" w:hAnsi="Arial" w:cs="Arial"/>
          <w:b/>
          <w:sz w:val="24"/>
        </w:rPr>
        <w:t xml:space="preserve"> for CA_n2A-n5A-n77A, CA_n2A-n66A-n77A, and CA_n5A-n66A-n77A</w:t>
      </w:r>
    </w:p>
    <w:p w14:paraId="72985E7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CR-2078  Cat: F (Rel-17)</w:t>
      </w:r>
      <w:r>
        <w:rPr>
          <w:i/>
        </w:rPr>
        <w:br/>
      </w:r>
      <w:r>
        <w:rPr>
          <w:i/>
        </w:rPr>
        <w:br/>
      </w:r>
      <w:r>
        <w:rPr>
          <w:i/>
        </w:rPr>
        <w:tab/>
      </w:r>
      <w:r>
        <w:rPr>
          <w:i/>
        </w:rPr>
        <w:tab/>
      </w:r>
      <w:r>
        <w:rPr>
          <w:i/>
        </w:rPr>
        <w:tab/>
      </w:r>
      <w:r>
        <w:rPr>
          <w:i/>
        </w:rPr>
        <w:tab/>
      </w:r>
      <w:r>
        <w:rPr>
          <w:i/>
        </w:rPr>
        <w:tab/>
        <w:t>Source: Verizon Switzerland AG</w:t>
      </w:r>
    </w:p>
    <w:p w14:paraId="0281E6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12C012" w14:textId="77777777" w:rsidR="00E25DE0" w:rsidRDefault="00E25DE0" w:rsidP="00E25DE0">
      <w:pPr>
        <w:pStyle w:val="Heading6"/>
      </w:pPr>
      <w:bookmarkStart w:id="122" w:name="_Toc129522559"/>
      <w:r>
        <w:t>5.3.6.3.2</w:t>
      </w:r>
      <w:r>
        <w:tab/>
        <w:t>Rx Requirements (Clause 7)</w:t>
      </w:r>
      <w:bookmarkEnd w:id="122"/>
    </w:p>
    <w:p w14:paraId="242FA4A8" w14:textId="14A48996" w:rsidR="00E25DE0" w:rsidRDefault="00E25DE0" w:rsidP="00E25DE0">
      <w:pPr>
        <w:rPr>
          <w:rFonts w:ascii="Arial" w:hAnsi="Arial" w:cs="Arial"/>
          <w:b/>
          <w:sz w:val="24"/>
        </w:rPr>
      </w:pPr>
      <w:r>
        <w:rPr>
          <w:rFonts w:ascii="Arial" w:hAnsi="Arial" w:cs="Arial"/>
          <w:b/>
          <w:color w:val="0000FF"/>
          <w:sz w:val="24"/>
        </w:rPr>
        <w:t>R5-230282</w:t>
      </w:r>
      <w:r>
        <w:rPr>
          <w:rFonts w:ascii="Arial" w:hAnsi="Arial" w:cs="Arial"/>
          <w:b/>
          <w:color w:val="0000FF"/>
          <w:sz w:val="24"/>
        </w:rPr>
        <w:tab/>
      </w:r>
      <w:r>
        <w:rPr>
          <w:rFonts w:ascii="Arial" w:hAnsi="Arial" w:cs="Arial"/>
          <w:b/>
          <w:sz w:val="24"/>
        </w:rPr>
        <w:t xml:space="preserve">Update test configuration and test requirement for three band </w:t>
      </w:r>
      <w:proofErr w:type="spellStart"/>
      <w:r>
        <w:rPr>
          <w:rFonts w:ascii="Arial" w:hAnsi="Arial" w:cs="Arial"/>
          <w:b/>
          <w:sz w:val="24"/>
        </w:rPr>
        <w:t>interband</w:t>
      </w:r>
      <w:proofErr w:type="spellEnd"/>
      <w:r>
        <w:rPr>
          <w:rFonts w:ascii="Arial" w:hAnsi="Arial" w:cs="Arial"/>
          <w:b/>
          <w:sz w:val="24"/>
        </w:rPr>
        <w:t xml:space="preserve"> reference sensitivity for CA_n2A-n5A-n77A, CA_n2A-n66A-n77A, and CA_n5A-n66A-n77A</w:t>
      </w:r>
    </w:p>
    <w:p w14:paraId="18B3467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CR-2076  Cat: F (Rel-17)</w:t>
      </w:r>
      <w:r>
        <w:rPr>
          <w:i/>
        </w:rPr>
        <w:br/>
      </w:r>
      <w:r>
        <w:rPr>
          <w:i/>
        </w:rPr>
        <w:br/>
      </w:r>
      <w:r>
        <w:rPr>
          <w:i/>
        </w:rPr>
        <w:tab/>
      </w:r>
      <w:r>
        <w:rPr>
          <w:i/>
        </w:rPr>
        <w:tab/>
      </w:r>
      <w:r>
        <w:rPr>
          <w:i/>
        </w:rPr>
        <w:tab/>
      </w:r>
      <w:r>
        <w:rPr>
          <w:i/>
        </w:rPr>
        <w:tab/>
      </w:r>
      <w:r>
        <w:rPr>
          <w:i/>
        </w:rPr>
        <w:tab/>
        <w:t>Source: Verizon Switzerland AG, Qualcomm, Ericsson</w:t>
      </w:r>
    </w:p>
    <w:p w14:paraId="4F97F01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R5-231656</w:t>
      </w:r>
      <w:r>
        <w:rPr>
          <w:color w:val="993300"/>
          <w:u w:val="single"/>
        </w:rPr>
        <w:t>.</w:t>
      </w:r>
    </w:p>
    <w:p w14:paraId="073EFD76" w14:textId="75B5C0D6" w:rsidR="00E25DE0" w:rsidRDefault="00E25DE0" w:rsidP="00E25DE0">
      <w:pPr>
        <w:rPr>
          <w:rFonts w:ascii="Arial" w:hAnsi="Arial" w:cs="Arial"/>
          <w:b/>
          <w:sz w:val="24"/>
        </w:rPr>
      </w:pPr>
      <w:r>
        <w:rPr>
          <w:rFonts w:ascii="Arial" w:hAnsi="Arial" w:cs="Arial"/>
          <w:b/>
          <w:color w:val="0000FF"/>
          <w:sz w:val="24"/>
        </w:rPr>
        <w:t>R5-231656</w:t>
      </w:r>
      <w:r>
        <w:rPr>
          <w:rFonts w:ascii="Arial" w:hAnsi="Arial" w:cs="Arial"/>
          <w:b/>
          <w:color w:val="0000FF"/>
          <w:sz w:val="24"/>
        </w:rPr>
        <w:tab/>
      </w:r>
      <w:r>
        <w:rPr>
          <w:rFonts w:ascii="Arial" w:hAnsi="Arial" w:cs="Arial"/>
          <w:b/>
          <w:sz w:val="24"/>
        </w:rPr>
        <w:t xml:space="preserve">Update test configuration and test requirement for three band </w:t>
      </w:r>
      <w:proofErr w:type="spellStart"/>
      <w:r>
        <w:rPr>
          <w:rFonts w:ascii="Arial" w:hAnsi="Arial" w:cs="Arial"/>
          <w:b/>
          <w:sz w:val="24"/>
        </w:rPr>
        <w:t>interband</w:t>
      </w:r>
      <w:proofErr w:type="spellEnd"/>
      <w:r>
        <w:rPr>
          <w:rFonts w:ascii="Arial" w:hAnsi="Arial" w:cs="Arial"/>
          <w:b/>
          <w:sz w:val="24"/>
        </w:rPr>
        <w:t xml:space="preserve"> reference sensitivity for CA_n2A-n5A-n77A, CA_n2A-n66A-n77A, and CA_n5A-n66A-n77A</w:t>
      </w:r>
    </w:p>
    <w:p w14:paraId="626649F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CR-2076  rev 1 Cat: F (Rel-17)</w:t>
      </w:r>
      <w:r>
        <w:rPr>
          <w:i/>
        </w:rPr>
        <w:br/>
      </w:r>
      <w:r>
        <w:rPr>
          <w:i/>
        </w:rPr>
        <w:br/>
      </w:r>
      <w:r>
        <w:rPr>
          <w:i/>
        </w:rPr>
        <w:tab/>
      </w:r>
      <w:r>
        <w:rPr>
          <w:i/>
        </w:rPr>
        <w:tab/>
      </w:r>
      <w:r>
        <w:rPr>
          <w:i/>
        </w:rPr>
        <w:tab/>
      </w:r>
      <w:r>
        <w:rPr>
          <w:i/>
        </w:rPr>
        <w:tab/>
      </w:r>
      <w:r>
        <w:rPr>
          <w:i/>
        </w:rPr>
        <w:tab/>
        <w:t>Source: Verizon Switzerland AG, Qualcomm, Ericsson</w:t>
      </w:r>
    </w:p>
    <w:p w14:paraId="3943CCB4" w14:textId="77777777" w:rsidR="00E25DE0" w:rsidRDefault="00E25DE0" w:rsidP="00E25DE0">
      <w:pPr>
        <w:rPr>
          <w:color w:val="808080"/>
        </w:rPr>
      </w:pPr>
      <w:r>
        <w:rPr>
          <w:color w:val="808080"/>
        </w:rPr>
        <w:t>(Replaces R5-230282)</w:t>
      </w:r>
    </w:p>
    <w:p w14:paraId="13474A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B3BCAA" w14:textId="4A852F9C" w:rsidR="00E25DE0" w:rsidRDefault="00E25DE0" w:rsidP="00E25DE0">
      <w:pPr>
        <w:rPr>
          <w:rFonts w:ascii="Arial" w:hAnsi="Arial" w:cs="Arial"/>
          <w:b/>
          <w:sz w:val="24"/>
        </w:rPr>
      </w:pPr>
      <w:r>
        <w:rPr>
          <w:rFonts w:ascii="Arial" w:hAnsi="Arial" w:cs="Arial"/>
          <w:b/>
          <w:color w:val="0000FF"/>
          <w:sz w:val="24"/>
        </w:rPr>
        <w:t>R5-230283</w:t>
      </w:r>
      <w:r>
        <w:rPr>
          <w:rFonts w:ascii="Arial" w:hAnsi="Arial" w:cs="Arial"/>
          <w:b/>
          <w:color w:val="0000FF"/>
          <w:sz w:val="24"/>
        </w:rPr>
        <w:tab/>
      </w:r>
      <w:r>
        <w:rPr>
          <w:rFonts w:ascii="Arial" w:hAnsi="Arial" w:cs="Arial"/>
          <w:b/>
          <w:sz w:val="24"/>
        </w:rPr>
        <w:t>Update minimum requirements of reference sensitivity exceptions due to intermodulation interference for 3DL/2UL cases of CA_n2A-n5A-n77A, CA_n2A-n66A-n77A, and CA_n5A-n66A-n77A</w:t>
      </w:r>
    </w:p>
    <w:p w14:paraId="1A5B75F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CR-2077  Cat: F (Rel-17)</w:t>
      </w:r>
      <w:r>
        <w:rPr>
          <w:i/>
        </w:rPr>
        <w:br/>
      </w:r>
      <w:r>
        <w:rPr>
          <w:i/>
        </w:rPr>
        <w:br/>
      </w:r>
      <w:r>
        <w:rPr>
          <w:i/>
        </w:rPr>
        <w:tab/>
      </w:r>
      <w:r>
        <w:rPr>
          <w:i/>
        </w:rPr>
        <w:tab/>
      </w:r>
      <w:r>
        <w:rPr>
          <w:i/>
        </w:rPr>
        <w:tab/>
      </w:r>
      <w:r>
        <w:rPr>
          <w:i/>
        </w:rPr>
        <w:tab/>
      </w:r>
      <w:r>
        <w:rPr>
          <w:i/>
        </w:rPr>
        <w:tab/>
        <w:t>Source: Verizon Switzerland AG, Qualcomm, Ericsson</w:t>
      </w:r>
    </w:p>
    <w:p w14:paraId="2A0841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8057B3" w14:textId="042E9AE5" w:rsidR="00E25DE0" w:rsidRDefault="00E25DE0" w:rsidP="00E25DE0">
      <w:pPr>
        <w:rPr>
          <w:rFonts w:ascii="Arial" w:hAnsi="Arial" w:cs="Arial"/>
          <w:b/>
          <w:sz w:val="24"/>
        </w:rPr>
      </w:pPr>
      <w:r>
        <w:rPr>
          <w:rFonts w:ascii="Arial" w:hAnsi="Arial" w:cs="Arial"/>
          <w:b/>
          <w:color w:val="0000FF"/>
          <w:sz w:val="24"/>
        </w:rPr>
        <w:t>R5-230285</w:t>
      </w:r>
      <w:r>
        <w:rPr>
          <w:rFonts w:ascii="Arial" w:hAnsi="Arial" w:cs="Arial"/>
          <w:b/>
          <w:color w:val="0000FF"/>
          <w:sz w:val="24"/>
        </w:rPr>
        <w:tab/>
      </w:r>
      <w:r>
        <w:rPr>
          <w:rFonts w:ascii="Arial" w:hAnsi="Arial" w:cs="Arial"/>
          <w:b/>
          <w:sz w:val="24"/>
        </w:rPr>
        <w:t xml:space="preserve">Update delta </w:t>
      </w:r>
      <w:proofErr w:type="spellStart"/>
      <w:r>
        <w:rPr>
          <w:rFonts w:ascii="Arial" w:hAnsi="Arial" w:cs="Arial"/>
          <w:b/>
          <w:sz w:val="24"/>
        </w:rPr>
        <w:t>RIB,c</w:t>
      </w:r>
      <w:proofErr w:type="spellEnd"/>
      <w:r>
        <w:rPr>
          <w:rFonts w:ascii="Arial" w:hAnsi="Arial" w:cs="Arial"/>
          <w:b/>
          <w:sz w:val="24"/>
        </w:rPr>
        <w:t xml:space="preserve"> for CA_n2A-n5A-n77A, CA_n2A-n66A-n77A, and CA_n5A-n66A-n77A</w:t>
      </w:r>
    </w:p>
    <w:p w14:paraId="4BCF384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CR-2079  Cat: F (Rel-17)</w:t>
      </w:r>
      <w:r>
        <w:rPr>
          <w:i/>
        </w:rPr>
        <w:br/>
      </w:r>
      <w:r>
        <w:rPr>
          <w:i/>
        </w:rPr>
        <w:br/>
      </w:r>
      <w:r>
        <w:rPr>
          <w:i/>
        </w:rPr>
        <w:tab/>
      </w:r>
      <w:r>
        <w:rPr>
          <w:i/>
        </w:rPr>
        <w:tab/>
      </w:r>
      <w:r>
        <w:rPr>
          <w:i/>
        </w:rPr>
        <w:tab/>
      </w:r>
      <w:r>
        <w:rPr>
          <w:i/>
        </w:rPr>
        <w:tab/>
      </w:r>
      <w:r>
        <w:rPr>
          <w:i/>
        </w:rPr>
        <w:tab/>
        <w:t>Source: Verizon Switzerland AG</w:t>
      </w:r>
    </w:p>
    <w:p w14:paraId="3A65AD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A27255" w14:textId="77777777" w:rsidR="00E25DE0" w:rsidRDefault="00E25DE0" w:rsidP="00E25DE0">
      <w:pPr>
        <w:pStyle w:val="Heading6"/>
      </w:pPr>
      <w:bookmarkStart w:id="123" w:name="_Toc129522560"/>
      <w:r>
        <w:t>5.3.6.3.3</w:t>
      </w:r>
      <w:r>
        <w:tab/>
        <w:t>Clauses 1-5, Annexes</w:t>
      </w:r>
      <w:bookmarkEnd w:id="123"/>
    </w:p>
    <w:p w14:paraId="0AF8E417" w14:textId="05220924" w:rsidR="00E25DE0" w:rsidRDefault="00E25DE0" w:rsidP="00E25DE0">
      <w:pPr>
        <w:rPr>
          <w:rFonts w:ascii="Arial" w:hAnsi="Arial" w:cs="Arial"/>
          <w:b/>
          <w:sz w:val="24"/>
        </w:rPr>
      </w:pPr>
      <w:r>
        <w:rPr>
          <w:rFonts w:ascii="Arial" w:hAnsi="Arial" w:cs="Arial"/>
          <w:b/>
          <w:color w:val="0000FF"/>
          <w:sz w:val="24"/>
        </w:rPr>
        <w:t>R5-230286</w:t>
      </w:r>
      <w:r>
        <w:rPr>
          <w:rFonts w:ascii="Arial" w:hAnsi="Arial" w:cs="Arial"/>
          <w:b/>
          <w:color w:val="0000FF"/>
          <w:sz w:val="24"/>
        </w:rPr>
        <w:tab/>
      </w:r>
      <w:r>
        <w:rPr>
          <w:rFonts w:ascii="Arial" w:hAnsi="Arial" w:cs="Arial"/>
          <w:b/>
          <w:sz w:val="24"/>
        </w:rPr>
        <w:t>Update Chapter 5 for inter-band NR CA configurations of three bands CA_n2A-n5A-n77A, CA_n2A-n66A-n77A, and CA_n5A-n66A-n77A</w:t>
      </w:r>
    </w:p>
    <w:p w14:paraId="24C1AB4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CR-2080  Cat: F (Rel-17)</w:t>
      </w:r>
      <w:r>
        <w:rPr>
          <w:i/>
        </w:rPr>
        <w:br/>
      </w:r>
      <w:r>
        <w:rPr>
          <w:i/>
        </w:rPr>
        <w:br/>
      </w:r>
      <w:r>
        <w:rPr>
          <w:i/>
        </w:rPr>
        <w:tab/>
      </w:r>
      <w:r>
        <w:rPr>
          <w:i/>
        </w:rPr>
        <w:tab/>
      </w:r>
      <w:r>
        <w:rPr>
          <w:i/>
        </w:rPr>
        <w:tab/>
      </w:r>
      <w:r>
        <w:rPr>
          <w:i/>
        </w:rPr>
        <w:tab/>
      </w:r>
      <w:r>
        <w:rPr>
          <w:i/>
        </w:rPr>
        <w:tab/>
        <w:t>Source: Verizon Switzerland AG</w:t>
      </w:r>
    </w:p>
    <w:p w14:paraId="49597B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40302C" w14:textId="77777777" w:rsidR="00E25DE0" w:rsidRDefault="00E25DE0" w:rsidP="00E25DE0">
      <w:pPr>
        <w:pStyle w:val="Heading5"/>
      </w:pPr>
      <w:bookmarkStart w:id="124" w:name="_Toc129522561"/>
      <w:r>
        <w:t>5.3.6.4</w:t>
      </w:r>
      <w:r>
        <w:tab/>
        <w:t>TS 38.521-2</w:t>
      </w:r>
      <w:bookmarkEnd w:id="124"/>
    </w:p>
    <w:p w14:paraId="1E58D978" w14:textId="77777777" w:rsidR="00E25DE0" w:rsidRDefault="00E25DE0" w:rsidP="00E25DE0">
      <w:pPr>
        <w:pStyle w:val="Heading6"/>
      </w:pPr>
      <w:bookmarkStart w:id="125" w:name="_Toc129522562"/>
      <w:r>
        <w:t>5.3.6.4.1</w:t>
      </w:r>
      <w:r>
        <w:tab/>
        <w:t>Tx Requirements (Clause 6)</w:t>
      </w:r>
      <w:bookmarkEnd w:id="125"/>
    </w:p>
    <w:p w14:paraId="55A51E08" w14:textId="77777777" w:rsidR="00E25DE0" w:rsidRDefault="00E25DE0" w:rsidP="00E25DE0">
      <w:pPr>
        <w:pStyle w:val="Heading6"/>
      </w:pPr>
      <w:bookmarkStart w:id="126" w:name="_Toc129522563"/>
      <w:r>
        <w:t>5.3.6.4.2</w:t>
      </w:r>
      <w:r>
        <w:tab/>
        <w:t>Rx Requirements (Clause 7)</w:t>
      </w:r>
      <w:bookmarkEnd w:id="126"/>
    </w:p>
    <w:p w14:paraId="0BD0C6D5" w14:textId="77777777" w:rsidR="00E25DE0" w:rsidRDefault="00E25DE0" w:rsidP="00E25DE0">
      <w:pPr>
        <w:pStyle w:val="Heading6"/>
      </w:pPr>
      <w:bookmarkStart w:id="127" w:name="_Toc129522564"/>
      <w:r>
        <w:t>5.3.6.4.3</w:t>
      </w:r>
      <w:r>
        <w:tab/>
        <w:t>Clauses 1-5, Annexes</w:t>
      </w:r>
      <w:bookmarkEnd w:id="127"/>
    </w:p>
    <w:p w14:paraId="3B94AEE1" w14:textId="77777777" w:rsidR="00E25DE0" w:rsidRDefault="00E25DE0" w:rsidP="00E25DE0">
      <w:pPr>
        <w:pStyle w:val="Heading5"/>
      </w:pPr>
      <w:bookmarkStart w:id="128" w:name="_Toc129522565"/>
      <w:r>
        <w:t>5.3.6.5</w:t>
      </w:r>
      <w:r>
        <w:tab/>
        <w:t>TS 38.521-3</w:t>
      </w:r>
      <w:bookmarkEnd w:id="128"/>
    </w:p>
    <w:p w14:paraId="42B22B58" w14:textId="77777777" w:rsidR="00E25DE0" w:rsidRDefault="00E25DE0" w:rsidP="00E25DE0">
      <w:pPr>
        <w:pStyle w:val="Heading6"/>
      </w:pPr>
      <w:bookmarkStart w:id="129" w:name="_Toc129522566"/>
      <w:r>
        <w:t>5.3.6.5.1</w:t>
      </w:r>
      <w:r>
        <w:tab/>
        <w:t>Tx Requirements (Clause 6)</w:t>
      </w:r>
      <w:bookmarkEnd w:id="129"/>
    </w:p>
    <w:p w14:paraId="05C56473" w14:textId="5872E6F1" w:rsidR="00E25DE0" w:rsidRDefault="00E25DE0" w:rsidP="00E25DE0">
      <w:pPr>
        <w:rPr>
          <w:rFonts w:ascii="Arial" w:hAnsi="Arial" w:cs="Arial"/>
          <w:b/>
          <w:sz w:val="24"/>
        </w:rPr>
      </w:pPr>
      <w:r>
        <w:rPr>
          <w:rFonts w:ascii="Arial" w:hAnsi="Arial" w:cs="Arial"/>
          <w:b/>
          <w:color w:val="0000FF"/>
          <w:sz w:val="24"/>
        </w:rPr>
        <w:t>R5-230248</w:t>
      </w:r>
      <w:r>
        <w:rPr>
          <w:rFonts w:ascii="Arial" w:hAnsi="Arial" w:cs="Arial"/>
          <w:b/>
          <w:color w:val="0000FF"/>
          <w:sz w:val="24"/>
        </w:rPr>
        <w:tab/>
      </w:r>
      <w:r>
        <w:rPr>
          <w:rFonts w:ascii="Arial" w:hAnsi="Arial" w:cs="Arial"/>
          <w:b/>
          <w:sz w:val="24"/>
        </w:rPr>
        <w:t>Corrections of test requirement tables for spurious emission for UE co-existence for EN-DC</w:t>
      </w:r>
    </w:p>
    <w:p w14:paraId="72CFC7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CR-1528  Cat: F (Rel-17)</w:t>
      </w:r>
      <w:r>
        <w:rPr>
          <w:i/>
        </w:rPr>
        <w:br/>
      </w:r>
      <w:r>
        <w:rPr>
          <w:i/>
        </w:rPr>
        <w:br/>
      </w:r>
      <w:r>
        <w:rPr>
          <w:i/>
        </w:rPr>
        <w:tab/>
      </w:r>
      <w:r>
        <w:rPr>
          <w:i/>
        </w:rPr>
        <w:tab/>
      </w:r>
      <w:r>
        <w:rPr>
          <w:i/>
        </w:rPr>
        <w:tab/>
      </w:r>
      <w:r>
        <w:rPr>
          <w:i/>
        </w:rPr>
        <w:tab/>
      </w:r>
      <w:r>
        <w:rPr>
          <w:i/>
        </w:rPr>
        <w:tab/>
        <w:t>Source: Ericsson, ZTE, KDDI, Nokia</w:t>
      </w:r>
    </w:p>
    <w:p w14:paraId="28D0139A" w14:textId="77777777" w:rsidR="00E25DE0" w:rsidRDefault="00E25DE0" w:rsidP="00E25DE0">
      <w:pPr>
        <w:rPr>
          <w:rFonts w:ascii="Arial" w:hAnsi="Arial" w:cs="Arial"/>
          <w:b/>
        </w:rPr>
      </w:pPr>
      <w:r>
        <w:rPr>
          <w:rFonts w:ascii="Arial" w:hAnsi="Arial" w:cs="Arial"/>
          <w:b/>
        </w:rPr>
        <w:t xml:space="preserve">Abstract: </w:t>
      </w:r>
    </w:p>
    <w:p w14:paraId="22AC561E" w14:textId="77777777" w:rsidR="00E25DE0" w:rsidRDefault="00E25DE0" w:rsidP="00E25DE0">
      <w:r>
        <w:t>Test requirements for DC_8A_n94A_ULSUP-TDM and DC_20A_n92A_ULSUP-TDM is depending on TP analysis in R5-230197, R5-230198, which are depending on RAN4 CRs R4-2300401, R4-2300402, R4-2300403.</w:t>
      </w:r>
    </w:p>
    <w:p w14:paraId="1D8DF94C" w14:textId="77777777" w:rsidR="00E25DE0" w:rsidRDefault="00E25DE0" w:rsidP="00E25DE0"/>
    <w:p w14:paraId="5639AF1D" w14:textId="77777777" w:rsidR="00E25DE0" w:rsidRDefault="00E25DE0" w:rsidP="00E25DE0">
      <w:pPr>
        <w:rPr>
          <w:rFonts w:ascii="Arial" w:hAnsi="Arial" w:cs="Arial"/>
          <w:b/>
        </w:rPr>
      </w:pPr>
      <w:r>
        <w:rPr>
          <w:rFonts w:ascii="Arial" w:hAnsi="Arial" w:cs="Arial"/>
          <w:b/>
        </w:rPr>
        <w:t xml:space="preserve">Discussion: </w:t>
      </w:r>
    </w:p>
    <w:p w14:paraId="5BFB3ABD" w14:textId="77777777" w:rsidR="00E25DE0" w:rsidRDefault="00E25DE0" w:rsidP="00E25DE0">
      <w:r>
        <w:t>If agreed then R5-230196 can be withdrawn.</w:t>
      </w:r>
    </w:p>
    <w:p w14:paraId="102DA977" w14:textId="77777777" w:rsidR="00E25DE0" w:rsidRDefault="00E25DE0" w:rsidP="00E25DE0">
      <w:r>
        <w:t>Overlap with R5-230763.</w:t>
      </w:r>
    </w:p>
    <w:p w14:paraId="7EDD011C" w14:textId="77777777" w:rsidR="00E25DE0" w:rsidRDefault="00E25DE0" w:rsidP="00E25DE0">
      <w:r>
        <w:t>r4</w:t>
      </w:r>
    </w:p>
    <w:p w14:paraId="71C652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R5-231892</w:t>
      </w:r>
      <w:r>
        <w:rPr>
          <w:color w:val="993300"/>
          <w:u w:val="single"/>
        </w:rPr>
        <w:t>.</w:t>
      </w:r>
    </w:p>
    <w:p w14:paraId="4B1294AD" w14:textId="3491EE77" w:rsidR="00E25DE0" w:rsidRDefault="00E25DE0" w:rsidP="00E25DE0">
      <w:pPr>
        <w:rPr>
          <w:rFonts w:ascii="Arial" w:hAnsi="Arial" w:cs="Arial"/>
          <w:b/>
          <w:sz w:val="24"/>
        </w:rPr>
      </w:pPr>
      <w:r>
        <w:rPr>
          <w:rFonts w:ascii="Arial" w:hAnsi="Arial" w:cs="Arial"/>
          <w:b/>
          <w:color w:val="0000FF"/>
          <w:sz w:val="24"/>
        </w:rPr>
        <w:t>R5-231892</w:t>
      </w:r>
      <w:r>
        <w:rPr>
          <w:rFonts w:ascii="Arial" w:hAnsi="Arial" w:cs="Arial"/>
          <w:b/>
          <w:color w:val="0000FF"/>
          <w:sz w:val="24"/>
        </w:rPr>
        <w:tab/>
      </w:r>
      <w:r>
        <w:rPr>
          <w:rFonts w:ascii="Arial" w:hAnsi="Arial" w:cs="Arial"/>
          <w:b/>
          <w:sz w:val="24"/>
        </w:rPr>
        <w:t>Corrections of test requirement tables for spurious emission for UE co-existence for EN-DC</w:t>
      </w:r>
    </w:p>
    <w:p w14:paraId="2E66A98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CR-1528  rev 1 Cat: F (Rel-17)</w:t>
      </w:r>
      <w:r>
        <w:rPr>
          <w:i/>
        </w:rPr>
        <w:br/>
      </w:r>
      <w:r>
        <w:rPr>
          <w:i/>
        </w:rPr>
        <w:br/>
      </w:r>
      <w:r>
        <w:rPr>
          <w:i/>
        </w:rPr>
        <w:tab/>
      </w:r>
      <w:r>
        <w:rPr>
          <w:i/>
        </w:rPr>
        <w:tab/>
      </w:r>
      <w:r>
        <w:rPr>
          <w:i/>
        </w:rPr>
        <w:tab/>
      </w:r>
      <w:r>
        <w:rPr>
          <w:i/>
        </w:rPr>
        <w:tab/>
      </w:r>
      <w:r>
        <w:rPr>
          <w:i/>
        </w:rPr>
        <w:tab/>
        <w:t>Source: Ericsson, ZTE, KDDI, Nokia</w:t>
      </w:r>
    </w:p>
    <w:p w14:paraId="4042C435" w14:textId="77777777" w:rsidR="00E25DE0" w:rsidRDefault="00E25DE0" w:rsidP="00E25DE0">
      <w:pPr>
        <w:rPr>
          <w:color w:val="808080"/>
        </w:rPr>
      </w:pPr>
      <w:r>
        <w:rPr>
          <w:color w:val="808080"/>
        </w:rPr>
        <w:t>(Replaces R5-230248)</w:t>
      </w:r>
    </w:p>
    <w:p w14:paraId="04B44C4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7628F7" w14:textId="4B5C862A" w:rsidR="00E25DE0" w:rsidRDefault="00E25DE0" w:rsidP="00E25DE0">
      <w:pPr>
        <w:rPr>
          <w:rFonts w:ascii="Arial" w:hAnsi="Arial" w:cs="Arial"/>
          <w:b/>
          <w:sz w:val="24"/>
        </w:rPr>
      </w:pPr>
      <w:r>
        <w:rPr>
          <w:rFonts w:ascii="Arial" w:hAnsi="Arial" w:cs="Arial"/>
          <w:b/>
          <w:color w:val="0000FF"/>
          <w:sz w:val="24"/>
        </w:rPr>
        <w:t>R5-230893</w:t>
      </w:r>
      <w:r>
        <w:rPr>
          <w:rFonts w:ascii="Arial" w:hAnsi="Arial" w:cs="Arial"/>
          <w:b/>
          <w:color w:val="0000FF"/>
          <w:sz w:val="24"/>
        </w:rPr>
        <w:tab/>
      </w:r>
      <w:r>
        <w:rPr>
          <w:rFonts w:ascii="Arial" w:hAnsi="Arial" w:cs="Arial"/>
          <w:b/>
          <w:sz w:val="24"/>
        </w:rPr>
        <w:t>Update 6.2B.4.2.3.1 for DC_71A_n2A</w:t>
      </w:r>
    </w:p>
    <w:p w14:paraId="61FFB23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CR-1546  Cat: F (Rel-17)</w:t>
      </w:r>
      <w:r>
        <w:rPr>
          <w:i/>
        </w:rPr>
        <w:br/>
      </w:r>
      <w:r>
        <w:rPr>
          <w:i/>
        </w:rPr>
        <w:br/>
      </w:r>
      <w:r>
        <w:rPr>
          <w:i/>
        </w:rPr>
        <w:tab/>
      </w:r>
      <w:r>
        <w:rPr>
          <w:i/>
        </w:rPr>
        <w:tab/>
      </w:r>
      <w:r>
        <w:rPr>
          <w:i/>
        </w:rPr>
        <w:tab/>
      </w:r>
      <w:r>
        <w:rPr>
          <w:i/>
        </w:rPr>
        <w:tab/>
      </w:r>
      <w:r>
        <w:rPr>
          <w:i/>
        </w:rPr>
        <w:tab/>
        <w:t>Source: Qualcomm France</w:t>
      </w:r>
    </w:p>
    <w:p w14:paraId="3B04E405" w14:textId="77777777" w:rsidR="00E25DE0" w:rsidRDefault="00E25DE0" w:rsidP="00E25DE0">
      <w:pPr>
        <w:rPr>
          <w:rFonts w:ascii="Arial" w:hAnsi="Arial" w:cs="Arial"/>
          <w:b/>
        </w:rPr>
      </w:pPr>
      <w:r>
        <w:rPr>
          <w:rFonts w:ascii="Arial" w:hAnsi="Arial" w:cs="Arial"/>
          <w:b/>
        </w:rPr>
        <w:t xml:space="preserve">Abstract: </w:t>
      </w:r>
    </w:p>
    <w:p w14:paraId="00907362" w14:textId="77777777" w:rsidR="00E25DE0" w:rsidRDefault="00E25DE0" w:rsidP="00E25DE0">
      <w:r>
        <w:t>NR_CADC_NR_LTE_DC_R17-UEConTest</w:t>
      </w:r>
    </w:p>
    <w:p w14:paraId="6FC6E5D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93C6F6" w14:textId="3C078E87" w:rsidR="00E25DE0" w:rsidRDefault="00E25DE0" w:rsidP="00E25DE0">
      <w:pPr>
        <w:rPr>
          <w:rFonts w:ascii="Arial" w:hAnsi="Arial" w:cs="Arial"/>
          <w:b/>
          <w:sz w:val="24"/>
        </w:rPr>
      </w:pPr>
      <w:r>
        <w:rPr>
          <w:rFonts w:ascii="Arial" w:hAnsi="Arial" w:cs="Arial"/>
          <w:b/>
          <w:color w:val="0000FF"/>
          <w:sz w:val="24"/>
        </w:rPr>
        <w:t>R5-230895</w:t>
      </w:r>
      <w:r>
        <w:rPr>
          <w:rFonts w:ascii="Arial" w:hAnsi="Arial" w:cs="Arial"/>
          <w:b/>
          <w:color w:val="0000FF"/>
          <w:sz w:val="24"/>
        </w:rPr>
        <w:tab/>
      </w:r>
      <w:r>
        <w:rPr>
          <w:rFonts w:ascii="Arial" w:hAnsi="Arial" w:cs="Arial"/>
          <w:b/>
          <w:sz w:val="24"/>
        </w:rPr>
        <w:t>Update 6.2B.1.3 for R17 combo DC_71A_n2A</w:t>
      </w:r>
    </w:p>
    <w:p w14:paraId="4B6295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CR-1547  Cat: F (Rel-17)</w:t>
      </w:r>
      <w:r>
        <w:rPr>
          <w:i/>
        </w:rPr>
        <w:br/>
      </w:r>
      <w:r>
        <w:rPr>
          <w:i/>
        </w:rPr>
        <w:br/>
      </w:r>
      <w:r>
        <w:rPr>
          <w:i/>
        </w:rPr>
        <w:tab/>
      </w:r>
      <w:r>
        <w:rPr>
          <w:i/>
        </w:rPr>
        <w:tab/>
      </w:r>
      <w:r>
        <w:rPr>
          <w:i/>
        </w:rPr>
        <w:tab/>
      </w:r>
      <w:r>
        <w:rPr>
          <w:i/>
        </w:rPr>
        <w:tab/>
      </w:r>
      <w:r>
        <w:rPr>
          <w:i/>
        </w:rPr>
        <w:tab/>
        <w:t>Source: Qualcomm France</w:t>
      </w:r>
    </w:p>
    <w:p w14:paraId="430F2A0E" w14:textId="77777777" w:rsidR="00E25DE0" w:rsidRDefault="00E25DE0" w:rsidP="00E25DE0">
      <w:pPr>
        <w:rPr>
          <w:rFonts w:ascii="Arial" w:hAnsi="Arial" w:cs="Arial"/>
          <w:b/>
        </w:rPr>
      </w:pPr>
      <w:r>
        <w:rPr>
          <w:rFonts w:ascii="Arial" w:hAnsi="Arial" w:cs="Arial"/>
          <w:b/>
        </w:rPr>
        <w:t xml:space="preserve">Abstract: </w:t>
      </w:r>
    </w:p>
    <w:p w14:paraId="56D31580" w14:textId="77777777" w:rsidR="00E25DE0" w:rsidRDefault="00E25DE0" w:rsidP="00E25DE0">
      <w:r>
        <w:t>NR_CADC_NR_LTE_DC_R17-UEConTest</w:t>
      </w:r>
    </w:p>
    <w:p w14:paraId="00F1F26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F396F4" w14:textId="69688E75" w:rsidR="00E25DE0" w:rsidRDefault="00E25DE0" w:rsidP="00E25DE0">
      <w:pPr>
        <w:rPr>
          <w:rFonts w:ascii="Arial" w:hAnsi="Arial" w:cs="Arial"/>
          <w:b/>
          <w:sz w:val="24"/>
        </w:rPr>
      </w:pPr>
      <w:r>
        <w:rPr>
          <w:rFonts w:ascii="Arial" w:hAnsi="Arial" w:cs="Arial"/>
          <w:b/>
          <w:color w:val="0000FF"/>
          <w:sz w:val="24"/>
        </w:rPr>
        <w:t>R5-230908</w:t>
      </w:r>
      <w:r>
        <w:rPr>
          <w:rFonts w:ascii="Arial" w:hAnsi="Arial" w:cs="Arial"/>
          <w:b/>
          <w:color w:val="0000FF"/>
          <w:sz w:val="24"/>
        </w:rPr>
        <w:tab/>
      </w:r>
      <w:r>
        <w:rPr>
          <w:rFonts w:ascii="Arial" w:hAnsi="Arial" w:cs="Arial"/>
          <w:b/>
          <w:sz w:val="24"/>
        </w:rPr>
        <w:t>Update Tx spurious co-exist for DC_71A_n2A</w:t>
      </w:r>
    </w:p>
    <w:p w14:paraId="0565B1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CR-1556  Cat: F (Rel-17)</w:t>
      </w:r>
      <w:r>
        <w:rPr>
          <w:i/>
        </w:rPr>
        <w:br/>
      </w:r>
      <w:r>
        <w:rPr>
          <w:i/>
        </w:rPr>
        <w:br/>
      </w:r>
      <w:r>
        <w:rPr>
          <w:i/>
        </w:rPr>
        <w:tab/>
      </w:r>
      <w:r>
        <w:rPr>
          <w:i/>
        </w:rPr>
        <w:tab/>
      </w:r>
      <w:r>
        <w:rPr>
          <w:i/>
        </w:rPr>
        <w:tab/>
      </w:r>
      <w:r>
        <w:rPr>
          <w:i/>
        </w:rPr>
        <w:tab/>
      </w:r>
      <w:r>
        <w:rPr>
          <w:i/>
        </w:rPr>
        <w:tab/>
        <w:t>Source: Qualcomm France</w:t>
      </w:r>
    </w:p>
    <w:p w14:paraId="648B0651" w14:textId="77777777" w:rsidR="00E25DE0" w:rsidRDefault="00E25DE0" w:rsidP="00E25DE0">
      <w:pPr>
        <w:rPr>
          <w:rFonts w:ascii="Arial" w:hAnsi="Arial" w:cs="Arial"/>
          <w:b/>
        </w:rPr>
      </w:pPr>
      <w:r>
        <w:rPr>
          <w:rFonts w:ascii="Arial" w:hAnsi="Arial" w:cs="Arial"/>
          <w:b/>
        </w:rPr>
        <w:t xml:space="preserve">Abstract: </w:t>
      </w:r>
    </w:p>
    <w:p w14:paraId="387993ED" w14:textId="77777777" w:rsidR="00E25DE0" w:rsidRDefault="00E25DE0" w:rsidP="00E25DE0">
      <w:r>
        <w:t>NR_CADC_NR_LTE_DC_R17-UEConTest</w:t>
      </w:r>
    </w:p>
    <w:p w14:paraId="6E7DC903" w14:textId="77777777" w:rsidR="00E25DE0" w:rsidRDefault="00E25DE0" w:rsidP="00E25DE0">
      <w:pPr>
        <w:rPr>
          <w:rFonts w:ascii="Arial" w:hAnsi="Arial" w:cs="Arial"/>
          <w:b/>
        </w:rPr>
      </w:pPr>
      <w:r>
        <w:rPr>
          <w:rFonts w:ascii="Arial" w:hAnsi="Arial" w:cs="Arial"/>
          <w:b/>
        </w:rPr>
        <w:t xml:space="preserve">Discussion: </w:t>
      </w:r>
    </w:p>
    <w:p w14:paraId="03B3214E" w14:textId="77777777" w:rsidR="00E25DE0" w:rsidRDefault="00E25DE0" w:rsidP="00E25DE0">
      <w:r>
        <w:t>WIC +t!</w:t>
      </w:r>
    </w:p>
    <w:p w14:paraId="5A485FE0" w14:textId="77777777" w:rsidR="00E25DE0" w:rsidRDefault="00E25DE0" w:rsidP="00E25DE0">
      <w:r>
        <w:t>r2</w:t>
      </w:r>
    </w:p>
    <w:p w14:paraId="5123A40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R5-231680</w:t>
      </w:r>
      <w:r>
        <w:rPr>
          <w:color w:val="993300"/>
          <w:u w:val="single"/>
        </w:rPr>
        <w:t>.</w:t>
      </w:r>
    </w:p>
    <w:p w14:paraId="6B2DFCB0" w14:textId="58F7C66F" w:rsidR="00E25DE0" w:rsidRDefault="00E25DE0" w:rsidP="00E25DE0">
      <w:pPr>
        <w:rPr>
          <w:rFonts w:ascii="Arial" w:hAnsi="Arial" w:cs="Arial"/>
          <w:b/>
          <w:sz w:val="24"/>
        </w:rPr>
      </w:pPr>
      <w:r>
        <w:rPr>
          <w:rFonts w:ascii="Arial" w:hAnsi="Arial" w:cs="Arial"/>
          <w:b/>
          <w:color w:val="0000FF"/>
          <w:sz w:val="24"/>
        </w:rPr>
        <w:t>R5-231680</w:t>
      </w:r>
      <w:r>
        <w:rPr>
          <w:rFonts w:ascii="Arial" w:hAnsi="Arial" w:cs="Arial"/>
          <w:b/>
          <w:color w:val="0000FF"/>
          <w:sz w:val="24"/>
        </w:rPr>
        <w:tab/>
      </w:r>
      <w:r>
        <w:rPr>
          <w:rFonts w:ascii="Arial" w:hAnsi="Arial" w:cs="Arial"/>
          <w:b/>
          <w:sz w:val="24"/>
        </w:rPr>
        <w:t>Update Tx spurious co-exist for DC_71A_n2A</w:t>
      </w:r>
    </w:p>
    <w:p w14:paraId="3AE8101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CR-1556  rev 1 Cat: F (Rel-17)</w:t>
      </w:r>
      <w:r>
        <w:rPr>
          <w:i/>
        </w:rPr>
        <w:br/>
      </w:r>
      <w:r>
        <w:rPr>
          <w:i/>
        </w:rPr>
        <w:br/>
      </w:r>
      <w:r>
        <w:rPr>
          <w:i/>
        </w:rPr>
        <w:tab/>
      </w:r>
      <w:r>
        <w:rPr>
          <w:i/>
        </w:rPr>
        <w:tab/>
      </w:r>
      <w:r>
        <w:rPr>
          <w:i/>
        </w:rPr>
        <w:tab/>
      </w:r>
      <w:r>
        <w:rPr>
          <w:i/>
        </w:rPr>
        <w:tab/>
      </w:r>
      <w:r>
        <w:rPr>
          <w:i/>
        </w:rPr>
        <w:tab/>
        <w:t>Source: Qualcomm France</w:t>
      </w:r>
    </w:p>
    <w:p w14:paraId="6C756443" w14:textId="77777777" w:rsidR="00E25DE0" w:rsidRDefault="00E25DE0" w:rsidP="00E25DE0">
      <w:pPr>
        <w:rPr>
          <w:color w:val="808080"/>
        </w:rPr>
      </w:pPr>
      <w:r>
        <w:rPr>
          <w:color w:val="808080"/>
        </w:rPr>
        <w:t>(Replaces R5-230908)</w:t>
      </w:r>
    </w:p>
    <w:p w14:paraId="681A86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846CA3" w14:textId="1434432E" w:rsidR="00E25DE0" w:rsidRDefault="00E25DE0" w:rsidP="00E25DE0">
      <w:pPr>
        <w:rPr>
          <w:rFonts w:ascii="Arial" w:hAnsi="Arial" w:cs="Arial"/>
          <w:b/>
          <w:sz w:val="24"/>
        </w:rPr>
      </w:pPr>
      <w:r>
        <w:rPr>
          <w:rFonts w:ascii="Arial" w:hAnsi="Arial" w:cs="Arial"/>
          <w:b/>
          <w:color w:val="0000FF"/>
          <w:sz w:val="24"/>
        </w:rPr>
        <w:t>R5-230909</w:t>
      </w:r>
      <w:r>
        <w:rPr>
          <w:rFonts w:ascii="Arial" w:hAnsi="Arial" w:cs="Arial"/>
          <w:b/>
          <w:color w:val="0000FF"/>
          <w:sz w:val="24"/>
        </w:rPr>
        <w:tab/>
      </w:r>
      <w:r>
        <w:rPr>
          <w:rFonts w:ascii="Arial" w:hAnsi="Arial" w:cs="Arial"/>
          <w:b/>
          <w:sz w:val="24"/>
        </w:rPr>
        <w:t>General SE for DC_71A_n2A</w:t>
      </w:r>
    </w:p>
    <w:p w14:paraId="429172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CR-1557  Cat: F (Rel-17)</w:t>
      </w:r>
      <w:r>
        <w:rPr>
          <w:i/>
        </w:rPr>
        <w:br/>
      </w:r>
      <w:r>
        <w:rPr>
          <w:i/>
        </w:rPr>
        <w:br/>
      </w:r>
      <w:r>
        <w:rPr>
          <w:i/>
        </w:rPr>
        <w:tab/>
      </w:r>
      <w:r>
        <w:rPr>
          <w:i/>
        </w:rPr>
        <w:tab/>
      </w:r>
      <w:r>
        <w:rPr>
          <w:i/>
        </w:rPr>
        <w:tab/>
      </w:r>
      <w:r>
        <w:rPr>
          <w:i/>
        </w:rPr>
        <w:tab/>
      </w:r>
      <w:r>
        <w:rPr>
          <w:i/>
        </w:rPr>
        <w:tab/>
        <w:t>Source: Qualcomm France</w:t>
      </w:r>
    </w:p>
    <w:p w14:paraId="1F64D891" w14:textId="77777777" w:rsidR="00E25DE0" w:rsidRDefault="00E25DE0" w:rsidP="00E25DE0">
      <w:pPr>
        <w:rPr>
          <w:rFonts w:ascii="Arial" w:hAnsi="Arial" w:cs="Arial"/>
          <w:b/>
        </w:rPr>
      </w:pPr>
      <w:r>
        <w:rPr>
          <w:rFonts w:ascii="Arial" w:hAnsi="Arial" w:cs="Arial"/>
          <w:b/>
        </w:rPr>
        <w:t xml:space="preserve">Abstract: </w:t>
      </w:r>
    </w:p>
    <w:p w14:paraId="5859CC20" w14:textId="77777777" w:rsidR="00E25DE0" w:rsidRDefault="00E25DE0" w:rsidP="00E25DE0">
      <w:r>
        <w:t>NR_CADC_NR_LTE_DC_R17-UEConTest</w:t>
      </w:r>
    </w:p>
    <w:p w14:paraId="710B16E5" w14:textId="77777777" w:rsidR="00E25DE0" w:rsidRDefault="00E25DE0" w:rsidP="00E25DE0">
      <w:pPr>
        <w:rPr>
          <w:rFonts w:ascii="Arial" w:hAnsi="Arial" w:cs="Arial"/>
          <w:b/>
        </w:rPr>
      </w:pPr>
      <w:r>
        <w:rPr>
          <w:rFonts w:ascii="Arial" w:hAnsi="Arial" w:cs="Arial"/>
          <w:b/>
        </w:rPr>
        <w:t xml:space="preserve">Discussion: </w:t>
      </w:r>
    </w:p>
    <w:p w14:paraId="5A000190" w14:textId="77777777" w:rsidR="00E25DE0" w:rsidRDefault="00E25DE0" w:rsidP="00E25DE0">
      <w:r>
        <w:t>r1</w:t>
      </w:r>
    </w:p>
    <w:p w14:paraId="443BFD2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R5-231681</w:t>
      </w:r>
      <w:r>
        <w:rPr>
          <w:color w:val="993300"/>
          <w:u w:val="single"/>
        </w:rPr>
        <w:t>.</w:t>
      </w:r>
    </w:p>
    <w:p w14:paraId="34020537" w14:textId="7E46D14E" w:rsidR="00E25DE0" w:rsidRDefault="00E25DE0" w:rsidP="00E25DE0">
      <w:pPr>
        <w:rPr>
          <w:rFonts w:ascii="Arial" w:hAnsi="Arial" w:cs="Arial"/>
          <w:b/>
          <w:sz w:val="24"/>
        </w:rPr>
      </w:pPr>
      <w:r>
        <w:rPr>
          <w:rFonts w:ascii="Arial" w:hAnsi="Arial" w:cs="Arial"/>
          <w:b/>
          <w:color w:val="0000FF"/>
          <w:sz w:val="24"/>
        </w:rPr>
        <w:t>R5-231681</w:t>
      </w:r>
      <w:r>
        <w:rPr>
          <w:rFonts w:ascii="Arial" w:hAnsi="Arial" w:cs="Arial"/>
          <w:b/>
          <w:color w:val="0000FF"/>
          <w:sz w:val="24"/>
        </w:rPr>
        <w:tab/>
      </w:r>
      <w:r>
        <w:rPr>
          <w:rFonts w:ascii="Arial" w:hAnsi="Arial" w:cs="Arial"/>
          <w:b/>
          <w:sz w:val="24"/>
        </w:rPr>
        <w:t>General SE for DC_71A_n2A</w:t>
      </w:r>
    </w:p>
    <w:p w14:paraId="4CF80A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CR-1557  rev 1 Cat: F (Rel-17)</w:t>
      </w:r>
      <w:r>
        <w:rPr>
          <w:i/>
        </w:rPr>
        <w:br/>
      </w:r>
      <w:r>
        <w:rPr>
          <w:i/>
        </w:rPr>
        <w:br/>
      </w:r>
      <w:r>
        <w:rPr>
          <w:i/>
        </w:rPr>
        <w:tab/>
      </w:r>
      <w:r>
        <w:rPr>
          <w:i/>
        </w:rPr>
        <w:tab/>
      </w:r>
      <w:r>
        <w:rPr>
          <w:i/>
        </w:rPr>
        <w:tab/>
      </w:r>
      <w:r>
        <w:rPr>
          <w:i/>
        </w:rPr>
        <w:tab/>
      </w:r>
      <w:r>
        <w:rPr>
          <w:i/>
        </w:rPr>
        <w:tab/>
        <w:t>Source: Qualcomm France</w:t>
      </w:r>
    </w:p>
    <w:p w14:paraId="6D4E6F3A" w14:textId="77777777" w:rsidR="00E25DE0" w:rsidRDefault="00E25DE0" w:rsidP="00E25DE0">
      <w:pPr>
        <w:rPr>
          <w:color w:val="808080"/>
        </w:rPr>
      </w:pPr>
      <w:r>
        <w:rPr>
          <w:color w:val="808080"/>
        </w:rPr>
        <w:t>(Replaces R5-230909)</w:t>
      </w:r>
    </w:p>
    <w:p w14:paraId="240D3B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D8AB2C" w14:textId="4E846147" w:rsidR="00E25DE0" w:rsidRDefault="00E25DE0" w:rsidP="00E25DE0">
      <w:pPr>
        <w:rPr>
          <w:rFonts w:ascii="Arial" w:hAnsi="Arial" w:cs="Arial"/>
          <w:b/>
          <w:sz w:val="24"/>
        </w:rPr>
      </w:pPr>
      <w:r>
        <w:rPr>
          <w:rFonts w:ascii="Arial" w:hAnsi="Arial" w:cs="Arial"/>
          <w:b/>
          <w:color w:val="0000FF"/>
          <w:sz w:val="24"/>
        </w:rPr>
        <w:t>R5-231057</w:t>
      </w:r>
      <w:r>
        <w:rPr>
          <w:rFonts w:ascii="Arial" w:hAnsi="Arial" w:cs="Arial"/>
          <w:b/>
          <w:color w:val="0000FF"/>
          <w:sz w:val="24"/>
        </w:rPr>
        <w:tab/>
      </w:r>
      <w:r>
        <w:rPr>
          <w:rFonts w:ascii="Arial" w:hAnsi="Arial" w:cs="Arial"/>
          <w:b/>
          <w:sz w:val="24"/>
        </w:rPr>
        <w:t>Introduction of spurious emissions test cases for 21A_n28A</w:t>
      </w:r>
    </w:p>
    <w:p w14:paraId="26F23C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CR-1572  Cat: F (Rel-17)</w:t>
      </w:r>
      <w:r>
        <w:rPr>
          <w:i/>
        </w:rPr>
        <w:br/>
      </w:r>
      <w:r>
        <w:rPr>
          <w:i/>
        </w:rPr>
        <w:br/>
      </w:r>
      <w:r>
        <w:rPr>
          <w:i/>
        </w:rPr>
        <w:tab/>
      </w:r>
      <w:r>
        <w:rPr>
          <w:i/>
        </w:rPr>
        <w:tab/>
      </w:r>
      <w:r>
        <w:rPr>
          <w:i/>
        </w:rPr>
        <w:tab/>
      </w:r>
      <w:r>
        <w:rPr>
          <w:i/>
        </w:rPr>
        <w:tab/>
      </w:r>
      <w:r>
        <w:rPr>
          <w:i/>
        </w:rPr>
        <w:tab/>
        <w:t>Source: NTT DOCOMO INC.</w:t>
      </w:r>
    </w:p>
    <w:p w14:paraId="622F4235" w14:textId="77777777" w:rsidR="00E25DE0" w:rsidRDefault="00E25DE0" w:rsidP="00E25DE0">
      <w:pPr>
        <w:rPr>
          <w:rFonts w:ascii="Arial" w:hAnsi="Arial" w:cs="Arial"/>
          <w:b/>
        </w:rPr>
      </w:pPr>
      <w:r>
        <w:rPr>
          <w:rFonts w:ascii="Arial" w:hAnsi="Arial" w:cs="Arial"/>
          <w:b/>
        </w:rPr>
        <w:t xml:space="preserve">Discussion: </w:t>
      </w:r>
    </w:p>
    <w:p w14:paraId="4266A671" w14:textId="77777777" w:rsidR="00E25DE0" w:rsidRDefault="00E25DE0" w:rsidP="00E25DE0">
      <w:r>
        <w:t>WIC!</w:t>
      </w:r>
    </w:p>
    <w:p w14:paraId="237595EB" w14:textId="77777777" w:rsidR="00E25DE0" w:rsidRDefault="00E25DE0" w:rsidP="00E25DE0">
      <w:r>
        <w:t>r1</w:t>
      </w:r>
    </w:p>
    <w:p w14:paraId="2BAEC6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R5-231687</w:t>
      </w:r>
      <w:r>
        <w:rPr>
          <w:color w:val="993300"/>
          <w:u w:val="single"/>
        </w:rPr>
        <w:t>.</w:t>
      </w:r>
    </w:p>
    <w:p w14:paraId="4794CA11" w14:textId="3D0F9458" w:rsidR="00E25DE0" w:rsidRDefault="00E25DE0" w:rsidP="00E25DE0">
      <w:pPr>
        <w:rPr>
          <w:rFonts w:ascii="Arial" w:hAnsi="Arial" w:cs="Arial"/>
          <w:b/>
          <w:sz w:val="24"/>
        </w:rPr>
      </w:pPr>
      <w:r>
        <w:rPr>
          <w:rFonts w:ascii="Arial" w:hAnsi="Arial" w:cs="Arial"/>
          <w:b/>
          <w:color w:val="0000FF"/>
          <w:sz w:val="24"/>
        </w:rPr>
        <w:t>R5-231687</w:t>
      </w:r>
      <w:r>
        <w:rPr>
          <w:rFonts w:ascii="Arial" w:hAnsi="Arial" w:cs="Arial"/>
          <w:b/>
          <w:color w:val="0000FF"/>
          <w:sz w:val="24"/>
        </w:rPr>
        <w:tab/>
      </w:r>
      <w:r>
        <w:rPr>
          <w:rFonts w:ascii="Arial" w:hAnsi="Arial" w:cs="Arial"/>
          <w:b/>
          <w:sz w:val="24"/>
        </w:rPr>
        <w:t>Introduction of spurious emissions test cases for 21A_n28A</w:t>
      </w:r>
    </w:p>
    <w:p w14:paraId="0AFDF40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CR-1572  rev 1 Cat: F (Rel-17)</w:t>
      </w:r>
      <w:r>
        <w:rPr>
          <w:i/>
        </w:rPr>
        <w:br/>
      </w:r>
      <w:r>
        <w:rPr>
          <w:i/>
        </w:rPr>
        <w:br/>
      </w:r>
      <w:r>
        <w:rPr>
          <w:i/>
        </w:rPr>
        <w:tab/>
      </w:r>
      <w:r>
        <w:rPr>
          <w:i/>
        </w:rPr>
        <w:tab/>
      </w:r>
      <w:r>
        <w:rPr>
          <w:i/>
        </w:rPr>
        <w:tab/>
      </w:r>
      <w:r>
        <w:rPr>
          <w:i/>
        </w:rPr>
        <w:tab/>
      </w:r>
      <w:r>
        <w:rPr>
          <w:i/>
        </w:rPr>
        <w:tab/>
        <w:t>Source: NTT DOCOMO INC.</w:t>
      </w:r>
    </w:p>
    <w:p w14:paraId="0BAE9E84" w14:textId="77777777" w:rsidR="00E25DE0" w:rsidRDefault="00E25DE0" w:rsidP="00E25DE0">
      <w:pPr>
        <w:rPr>
          <w:color w:val="808080"/>
        </w:rPr>
      </w:pPr>
      <w:r>
        <w:rPr>
          <w:color w:val="808080"/>
        </w:rPr>
        <w:t>(Replaces R5-231057)</w:t>
      </w:r>
    </w:p>
    <w:p w14:paraId="40C5CD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BAB89B" w14:textId="70703824" w:rsidR="00E25DE0" w:rsidRDefault="00E25DE0" w:rsidP="00E25DE0">
      <w:pPr>
        <w:rPr>
          <w:rFonts w:ascii="Arial" w:hAnsi="Arial" w:cs="Arial"/>
          <w:b/>
          <w:sz w:val="24"/>
        </w:rPr>
      </w:pPr>
      <w:r>
        <w:rPr>
          <w:rFonts w:ascii="Arial" w:hAnsi="Arial" w:cs="Arial"/>
          <w:b/>
          <w:color w:val="0000FF"/>
          <w:sz w:val="24"/>
        </w:rPr>
        <w:t>R5-231301</w:t>
      </w:r>
      <w:r>
        <w:rPr>
          <w:rFonts w:ascii="Arial" w:hAnsi="Arial" w:cs="Arial"/>
          <w:b/>
          <w:color w:val="0000FF"/>
          <w:sz w:val="24"/>
        </w:rPr>
        <w:tab/>
      </w:r>
      <w:r>
        <w:rPr>
          <w:rFonts w:ascii="Arial" w:hAnsi="Arial" w:cs="Arial"/>
          <w:b/>
          <w:sz w:val="24"/>
        </w:rPr>
        <w:t>Correction of maximum output power test case</w:t>
      </w:r>
    </w:p>
    <w:p w14:paraId="7CF38CC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CR-1584  Cat: F (Rel-17)</w:t>
      </w:r>
      <w:r>
        <w:rPr>
          <w:i/>
        </w:rPr>
        <w:br/>
      </w:r>
      <w:r>
        <w:rPr>
          <w:i/>
        </w:rPr>
        <w:br/>
      </w:r>
      <w:r>
        <w:rPr>
          <w:i/>
        </w:rPr>
        <w:tab/>
      </w:r>
      <w:r>
        <w:rPr>
          <w:i/>
        </w:rPr>
        <w:tab/>
      </w:r>
      <w:r>
        <w:rPr>
          <w:i/>
        </w:rPr>
        <w:tab/>
      </w:r>
      <w:r>
        <w:rPr>
          <w:i/>
        </w:rPr>
        <w:tab/>
      </w:r>
      <w:r>
        <w:rPr>
          <w:i/>
        </w:rPr>
        <w:tab/>
        <w:t>Source: ROHDE &amp; SCHWARZ</w:t>
      </w:r>
    </w:p>
    <w:p w14:paraId="5DD21C2B" w14:textId="77777777" w:rsidR="00E25DE0" w:rsidRDefault="00E25DE0" w:rsidP="00E25DE0">
      <w:pPr>
        <w:rPr>
          <w:rFonts w:ascii="Arial" w:hAnsi="Arial" w:cs="Arial"/>
          <w:b/>
        </w:rPr>
      </w:pPr>
      <w:r>
        <w:rPr>
          <w:rFonts w:ascii="Arial" w:hAnsi="Arial" w:cs="Arial"/>
          <w:b/>
        </w:rPr>
        <w:t xml:space="preserve">Discussion: </w:t>
      </w:r>
    </w:p>
    <w:p w14:paraId="7B6DD575" w14:textId="77777777" w:rsidR="00E25DE0" w:rsidRDefault="00E25DE0" w:rsidP="00E25DE0">
      <w:r>
        <w:t xml:space="preserve">conflicting parts with </w:t>
      </w:r>
      <w:proofErr w:type="spellStart"/>
      <w:r>
        <w:t>Mediatek</w:t>
      </w:r>
      <w:proofErr w:type="spellEnd"/>
      <w:r>
        <w:t xml:space="preserve"> CR R5-230236.</w:t>
      </w:r>
    </w:p>
    <w:p w14:paraId="5C02DA0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24A623" w14:textId="77777777" w:rsidR="00E25DE0" w:rsidRDefault="00E25DE0" w:rsidP="00E25DE0">
      <w:pPr>
        <w:pStyle w:val="Heading6"/>
      </w:pPr>
      <w:bookmarkStart w:id="130" w:name="_Toc129522567"/>
      <w:r>
        <w:t>5.3.6.5.2</w:t>
      </w:r>
      <w:r>
        <w:tab/>
        <w:t>Rx Requirements (Clause 7)</w:t>
      </w:r>
      <w:bookmarkEnd w:id="130"/>
    </w:p>
    <w:p w14:paraId="1C26B51E" w14:textId="1FE40978" w:rsidR="00E25DE0" w:rsidRDefault="00E25DE0" w:rsidP="00E25DE0">
      <w:pPr>
        <w:rPr>
          <w:rFonts w:ascii="Arial" w:hAnsi="Arial" w:cs="Arial"/>
          <w:b/>
          <w:sz w:val="24"/>
        </w:rPr>
      </w:pPr>
      <w:r>
        <w:rPr>
          <w:rFonts w:ascii="Arial" w:hAnsi="Arial" w:cs="Arial"/>
          <w:b/>
          <w:color w:val="0000FF"/>
          <w:sz w:val="24"/>
        </w:rPr>
        <w:t>R5-230288</w:t>
      </w:r>
      <w:r>
        <w:rPr>
          <w:rFonts w:ascii="Arial" w:hAnsi="Arial" w:cs="Arial"/>
          <w:b/>
          <w:color w:val="0000FF"/>
          <w:sz w:val="24"/>
        </w:rPr>
        <w:tab/>
      </w:r>
      <w:r>
        <w:rPr>
          <w:rFonts w:ascii="Arial" w:hAnsi="Arial" w:cs="Arial"/>
          <w:b/>
          <w:sz w:val="24"/>
        </w:rPr>
        <w:t>Updates for Table 7.3B.2.3.4.2.1-6 due to frequency selections in test configuration table partly non-implementable</w:t>
      </w:r>
    </w:p>
    <w:p w14:paraId="751803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CR-1529  Cat: F (Rel-17)</w:t>
      </w:r>
      <w:r>
        <w:rPr>
          <w:i/>
        </w:rPr>
        <w:br/>
      </w:r>
      <w:r>
        <w:rPr>
          <w:i/>
        </w:rPr>
        <w:br/>
      </w:r>
      <w:r>
        <w:rPr>
          <w:i/>
        </w:rPr>
        <w:tab/>
      </w:r>
      <w:r>
        <w:rPr>
          <w:i/>
        </w:rPr>
        <w:tab/>
      </w:r>
      <w:r>
        <w:rPr>
          <w:i/>
        </w:rPr>
        <w:tab/>
      </w:r>
      <w:r>
        <w:rPr>
          <w:i/>
        </w:rPr>
        <w:tab/>
      </w:r>
      <w:r>
        <w:rPr>
          <w:i/>
        </w:rPr>
        <w:tab/>
        <w:t>Source: Verizon</w:t>
      </w:r>
    </w:p>
    <w:p w14:paraId="4BF78A94" w14:textId="77777777" w:rsidR="00E25DE0" w:rsidRDefault="00E25DE0" w:rsidP="00E25DE0">
      <w:pPr>
        <w:rPr>
          <w:rFonts w:ascii="Arial" w:hAnsi="Arial" w:cs="Arial"/>
          <w:b/>
        </w:rPr>
      </w:pPr>
      <w:r>
        <w:rPr>
          <w:rFonts w:ascii="Arial" w:hAnsi="Arial" w:cs="Arial"/>
          <w:b/>
        </w:rPr>
        <w:t xml:space="preserve">Discussion: </w:t>
      </w:r>
    </w:p>
    <w:p w14:paraId="04DA5FDB" w14:textId="77777777" w:rsidR="00E25DE0" w:rsidRDefault="00E25DE0" w:rsidP="00E25DE0">
      <w:r>
        <w:t>title slightly changed.</w:t>
      </w:r>
    </w:p>
    <w:p w14:paraId="312200F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R5-231689</w:t>
      </w:r>
      <w:r>
        <w:rPr>
          <w:color w:val="993300"/>
          <w:u w:val="single"/>
        </w:rPr>
        <w:t>.</w:t>
      </w:r>
    </w:p>
    <w:p w14:paraId="0A4BFD84" w14:textId="643EB6B4" w:rsidR="00E25DE0" w:rsidRDefault="00E25DE0" w:rsidP="00E25DE0">
      <w:pPr>
        <w:rPr>
          <w:rFonts w:ascii="Arial" w:hAnsi="Arial" w:cs="Arial"/>
          <w:b/>
          <w:sz w:val="24"/>
        </w:rPr>
      </w:pPr>
      <w:r>
        <w:rPr>
          <w:rFonts w:ascii="Arial" w:hAnsi="Arial" w:cs="Arial"/>
          <w:b/>
          <w:color w:val="0000FF"/>
          <w:sz w:val="24"/>
        </w:rPr>
        <w:t>R5-231689</w:t>
      </w:r>
      <w:r>
        <w:rPr>
          <w:rFonts w:ascii="Arial" w:hAnsi="Arial" w:cs="Arial"/>
          <w:b/>
          <w:color w:val="0000FF"/>
          <w:sz w:val="24"/>
        </w:rPr>
        <w:tab/>
      </w:r>
      <w:r>
        <w:rPr>
          <w:rFonts w:ascii="Arial" w:hAnsi="Arial" w:cs="Arial"/>
          <w:b/>
          <w:sz w:val="24"/>
        </w:rPr>
        <w:t>Updates for Table 7.3B.2.3.4.2.1-6 due to frequency selections in test configuration table partly non-implementable</w:t>
      </w:r>
    </w:p>
    <w:p w14:paraId="596FB5B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CR-1529  rev 1 Cat: F (Rel-17)</w:t>
      </w:r>
      <w:r>
        <w:rPr>
          <w:i/>
        </w:rPr>
        <w:br/>
      </w:r>
      <w:r>
        <w:rPr>
          <w:i/>
        </w:rPr>
        <w:br/>
      </w:r>
      <w:r>
        <w:rPr>
          <w:i/>
        </w:rPr>
        <w:tab/>
      </w:r>
      <w:r>
        <w:rPr>
          <w:i/>
        </w:rPr>
        <w:tab/>
      </w:r>
      <w:r>
        <w:rPr>
          <w:i/>
        </w:rPr>
        <w:tab/>
      </w:r>
      <w:r>
        <w:rPr>
          <w:i/>
        </w:rPr>
        <w:tab/>
      </w:r>
      <w:r>
        <w:rPr>
          <w:i/>
        </w:rPr>
        <w:tab/>
        <w:t>Source: Verizon</w:t>
      </w:r>
    </w:p>
    <w:p w14:paraId="48BE0338" w14:textId="77777777" w:rsidR="00E25DE0" w:rsidRDefault="00E25DE0" w:rsidP="00E25DE0">
      <w:pPr>
        <w:rPr>
          <w:color w:val="808080"/>
        </w:rPr>
      </w:pPr>
      <w:r>
        <w:rPr>
          <w:color w:val="808080"/>
        </w:rPr>
        <w:t>(Replaces R5-230288)</w:t>
      </w:r>
    </w:p>
    <w:p w14:paraId="760DBB1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F40FA6" w14:textId="00BA5658" w:rsidR="00E25DE0" w:rsidRDefault="00E25DE0" w:rsidP="00E25DE0">
      <w:pPr>
        <w:rPr>
          <w:rFonts w:ascii="Arial" w:hAnsi="Arial" w:cs="Arial"/>
          <w:b/>
          <w:sz w:val="24"/>
        </w:rPr>
      </w:pPr>
      <w:r>
        <w:rPr>
          <w:rFonts w:ascii="Arial" w:hAnsi="Arial" w:cs="Arial"/>
          <w:b/>
          <w:color w:val="0000FF"/>
          <w:sz w:val="24"/>
        </w:rPr>
        <w:t>R5-230290</w:t>
      </w:r>
      <w:r>
        <w:rPr>
          <w:rFonts w:ascii="Arial" w:hAnsi="Arial" w:cs="Arial"/>
          <w:b/>
          <w:color w:val="0000FF"/>
          <w:sz w:val="24"/>
        </w:rPr>
        <w:tab/>
      </w:r>
      <w:r>
        <w:rPr>
          <w:rFonts w:ascii="Arial" w:hAnsi="Arial" w:cs="Arial"/>
          <w:b/>
          <w:sz w:val="24"/>
        </w:rPr>
        <w:t>Updates for a mis-alignment in Table 7.3B.2.3.5-2: Reference sensitivity due to receiver harmonic mixing for EN-DC in NR FR1</w:t>
      </w:r>
    </w:p>
    <w:p w14:paraId="66DB38C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CR-1531  Cat: F (Rel-17)</w:t>
      </w:r>
      <w:r>
        <w:rPr>
          <w:i/>
        </w:rPr>
        <w:br/>
      </w:r>
      <w:r>
        <w:rPr>
          <w:i/>
        </w:rPr>
        <w:br/>
      </w:r>
      <w:r>
        <w:rPr>
          <w:i/>
        </w:rPr>
        <w:tab/>
      </w:r>
      <w:r>
        <w:rPr>
          <w:i/>
        </w:rPr>
        <w:tab/>
      </w:r>
      <w:r>
        <w:rPr>
          <w:i/>
        </w:rPr>
        <w:tab/>
      </w:r>
      <w:r>
        <w:rPr>
          <w:i/>
        </w:rPr>
        <w:tab/>
      </w:r>
      <w:r>
        <w:rPr>
          <w:i/>
        </w:rPr>
        <w:tab/>
        <w:t>Source: Verizon Switzerland AG</w:t>
      </w:r>
    </w:p>
    <w:p w14:paraId="139CA4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8F1B4E" w14:textId="189E3527" w:rsidR="00E25DE0" w:rsidRDefault="00E25DE0" w:rsidP="00E25DE0">
      <w:pPr>
        <w:rPr>
          <w:rFonts w:ascii="Arial" w:hAnsi="Arial" w:cs="Arial"/>
          <w:b/>
          <w:sz w:val="24"/>
        </w:rPr>
      </w:pPr>
      <w:r>
        <w:rPr>
          <w:rFonts w:ascii="Arial" w:hAnsi="Arial" w:cs="Arial"/>
          <w:b/>
          <w:color w:val="0000FF"/>
          <w:sz w:val="24"/>
        </w:rPr>
        <w:t>R5-230904</w:t>
      </w:r>
      <w:r>
        <w:rPr>
          <w:rFonts w:ascii="Arial" w:hAnsi="Arial" w:cs="Arial"/>
          <w:b/>
          <w:color w:val="0000FF"/>
          <w:sz w:val="24"/>
        </w:rPr>
        <w:tab/>
      </w:r>
      <w:r>
        <w:rPr>
          <w:rFonts w:ascii="Arial" w:hAnsi="Arial" w:cs="Arial"/>
          <w:b/>
          <w:sz w:val="24"/>
        </w:rPr>
        <w:t>Update 7.3B.2.3 for DC_71_n2A</w:t>
      </w:r>
    </w:p>
    <w:p w14:paraId="41CED0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CR-1553  Cat: F (Rel-17)</w:t>
      </w:r>
      <w:r>
        <w:rPr>
          <w:i/>
        </w:rPr>
        <w:br/>
      </w:r>
      <w:r>
        <w:rPr>
          <w:i/>
        </w:rPr>
        <w:br/>
      </w:r>
      <w:r>
        <w:rPr>
          <w:i/>
        </w:rPr>
        <w:tab/>
      </w:r>
      <w:r>
        <w:rPr>
          <w:i/>
        </w:rPr>
        <w:tab/>
      </w:r>
      <w:r>
        <w:rPr>
          <w:i/>
        </w:rPr>
        <w:tab/>
      </w:r>
      <w:r>
        <w:rPr>
          <w:i/>
        </w:rPr>
        <w:tab/>
      </w:r>
      <w:r>
        <w:rPr>
          <w:i/>
        </w:rPr>
        <w:tab/>
        <w:t>Source: Qualcomm France</w:t>
      </w:r>
    </w:p>
    <w:p w14:paraId="248AAE14" w14:textId="77777777" w:rsidR="00E25DE0" w:rsidRDefault="00E25DE0" w:rsidP="00E25DE0">
      <w:pPr>
        <w:rPr>
          <w:rFonts w:ascii="Arial" w:hAnsi="Arial" w:cs="Arial"/>
          <w:b/>
        </w:rPr>
      </w:pPr>
      <w:r>
        <w:rPr>
          <w:rFonts w:ascii="Arial" w:hAnsi="Arial" w:cs="Arial"/>
          <w:b/>
        </w:rPr>
        <w:t xml:space="preserve">Abstract: </w:t>
      </w:r>
    </w:p>
    <w:p w14:paraId="2E365DEF" w14:textId="77777777" w:rsidR="00E25DE0" w:rsidRDefault="00E25DE0" w:rsidP="00E25DE0">
      <w:r>
        <w:t>NR_CADC_NR_LTE_DC_R17-UEConTest</w:t>
      </w:r>
    </w:p>
    <w:p w14:paraId="5A13EF9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R5-231682</w:t>
      </w:r>
      <w:r>
        <w:rPr>
          <w:color w:val="993300"/>
          <w:u w:val="single"/>
        </w:rPr>
        <w:t>.</w:t>
      </w:r>
    </w:p>
    <w:p w14:paraId="0869C514" w14:textId="23635B74" w:rsidR="00E25DE0" w:rsidRDefault="00E25DE0" w:rsidP="00E25DE0">
      <w:pPr>
        <w:rPr>
          <w:rFonts w:ascii="Arial" w:hAnsi="Arial" w:cs="Arial"/>
          <w:b/>
          <w:sz w:val="24"/>
        </w:rPr>
      </w:pPr>
      <w:r>
        <w:rPr>
          <w:rFonts w:ascii="Arial" w:hAnsi="Arial" w:cs="Arial"/>
          <w:b/>
          <w:color w:val="0000FF"/>
          <w:sz w:val="24"/>
        </w:rPr>
        <w:t>R5-231682</w:t>
      </w:r>
      <w:r>
        <w:rPr>
          <w:rFonts w:ascii="Arial" w:hAnsi="Arial" w:cs="Arial"/>
          <w:b/>
          <w:color w:val="0000FF"/>
          <w:sz w:val="24"/>
        </w:rPr>
        <w:tab/>
      </w:r>
      <w:r>
        <w:rPr>
          <w:rFonts w:ascii="Arial" w:hAnsi="Arial" w:cs="Arial"/>
          <w:b/>
          <w:sz w:val="24"/>
        </w:rPr>
        <w:t>Update 7.3B.2.3 for DC_71_n2A</w:t>
      </w:r>
    </w:p>
    <w:p w14:paraId="0D6DA3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CR-1553  rev 1 Cat: F (Rel-17)</w:t>
      </w:r>
      <w:r>
        <w:rPr>
          <w:i/>
        </w:rPr>
        <w:br/>
      </w:r>
      <w:r>
        <w:rPr>
          <w:i/>
        </w:rPr>
        <w:br/>
      </w:r>
      <w:r>
        <w:rPr>
          <w:i/>
        </w:rPr>
        <w:tab/>
      </w:r>
      <w:r>
        <w:rPr>
          <w:i/>
        </w:rPr>
        <w:tab/>
      </w:r>
      <w:r>
        <w:rPr>
          <w:i/>
        </w:rPr>
        <w:tab/>
      </w:r>
      <w:r>
        <w:rPr>
          <w:i/>
        </w:rPr>
        <w:tab/>
      </w:r>
      <w:r>
        <w:rPr>
          <w:i/>
        </w:rPr>
        <w:tab/>
        <w:t>Source: Qualcomm France</w:t>
      </w:r>
    </w:p>
    <w:p w14:paraId="398FEFFF" w14:textId="77777777" w:rsidR="00E25DE0" w:rsidRDefault="00E25DE0" w:rsidP="00E25DE0">
      <w:pPr>
        <w:rPr>
          <w:color w:val="808080"/>
        </w:rPr>
      </w:pPr>
      <w:r>
        <w:rPr>
          <w:color w:val="808080"/>
        </w:rPr>
        <w:t>(Replaces R5-230904)</w:t>
      </w:r>
    </w:p>
    <w:p w14:paraId="1FAB0AA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B8401E" w14:textId="3BC47862" w:rsidR="00E25DE0" w:rsidRDefault="00E25DE0" w:rsidP="00E25DE0">
      <w:pPr>
        <w:rPr>
          <w:rFonts w:ascii="Arial" w:hAnsi="Arial" w:cs="Arial"/>
          <w:b/>
          <w:sz w:val="24"/>
        </w:rPr>
      </w:pPr>
      <w:r>
        <w:rPr>
          <w:rFonts w:ascii="Arial" w:hAnsi="Arial" w:cs="Arial"/>
          <w:b/>
          <w:color w:val="0000FF"/>
          <w:sz w:val="24"/>
        </w:rPr>
        <w:t>R5-230906</w:t>
      </w:r>
      <w:r>
        <w:rPr>
          <w:rFonts w:ascii="Arial" w:hAnsi="Arial" w:cs="Arial"/>
          <w:b/>
          <w:color w:val="0000FF"/>
          <w:sz w:val="24"/>
        </w:rPr>
        <w:tab/>
      </w:r>
      <w:r>
        <w:rPr>
          <w:rFonts w:ascii="Arial" w:hAnsi="Arial" w:cs="Arial"/>
          <w:b/>
          <w:sz w:val="24"/>
        </w:rPr>
        <w:t>Update ref sense min requirement for DC_71A_n2A</w:t>
      </w:r>
    </w:p>
    <w:p w14:paraId="5258633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CR-1554  Cat: F (Rel-17)</w:t>
      </w:r>
      <w:r>
        <w:rPr>
          <w:i/>
        </w:rPr>
        <w:br/>
      </w:r>
      <w:r>
        <w:rPr>
          <w:i/>
        </w:rPr>
        <w:br/>
      </w:r>
      <w:r>
        <w:rPr>
          <w:i/>
        </w:rPr>
        <w:tab/>
      </w:r>
      <w:r>
        <w:rPr>
          <w:i/>
        </w:rPr>
        <w:tab/>
      </w:r>
      <w:r>
        <w:rPr>
          <w:i/>
        </w:rPr>
        <w:tab/>
      </w:r>
      <w:r>
        <w:rPr>
          <w:i/>
        </w:rPr>
        <w:tab/>
      </w:r>
      <w:r>
        <w:rPr>
          <w:i/>
        </w:rPr>
        <w:tab/>
        <w:t>Source: Qualcomm France</w:t>
      </w:r>
    </w:p>
    <w:p w14:paraId="7439235E" w14:textId="77777777" w:rsidR="00E25DE0" w:rsidRDefault="00E25DE0" w:rsidP="00E25DE0">
      <w:pPr>
        <w:rPr>
          <w:rFonts w:ascii="Arial" w:hAnsi="Arial" w:cs="Arial"/>
          <w:b/>
        </w:rPr>
      </w:pPr>
      <w:r>
        <w:rPr>
          <w:rFonts w:ascii="Arial" w:hAnsi="Arial" w:cs="Arial"/>
          <w:b/>
        </w:rPr>
        <w:t xml:space="preserve">Abstract: </w:t>
      </w:r>
    </w:p>
    <w:p w14:paraId="06058627" w14:textId="77777777" w:rsidR="00E25DE0" w:rsidRDefault="00E25DE0" w:rsidP="00E25DE0">
      <w:r>
        <w:t>NR_CADC_NR_LTE_DC_R17-UEConTest</w:t>
      </w:r>
    </w:p>
    <w:p w14:paraId="6A1BBA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4B0C3C" w14:textId="7ED89AE8" w:rsidR="00E25DE0" w:rsidRDefault="00E25DE0" w:rsidP="00E25DE0">
      <w:pPr>
        <w:rPr>
          <w:rFonts w:ascii="Arial" w:hAnsi="Arial" w:cs="Arial"/>
          <w:b/>
          <w:sz w:val="24"/>
        </w:rPr>
      </w:pPr>
      <w:r>
        <w:rPr>
          <w:rFonts w:ascii="Arial" w:hAnsi="Arial" w:cs="Arial"/>
          <w:b/>
          <w:color w:val="0000FF"/>
          <w:sz w:val="24"/>
        </w:rPr>
        <w:t>R5-231058</w:t>
      </w:r>
      <w:r>
        <w:rPr>
          <w:rFonts w:ascii="Arial" w:hAnsi="Arial" w:cs="Arial"/>
          <w:b/>
          <w:color w:val="0000FF"/>
          <w:sz w:val="24"/>
        </w:rPr>
        <w:tab/>
      </w:r>
      <w:r>
        <w:rPr>
          <w:rFonts w:ascii="Arial" w:hAnsi="Arial" w:cs="Arial"/>
          <w:b/>
          <w:sz w:val="24"/>
        </w:rPr>
        <w:t>Introduction of reference sensitivity for 21A_n28A</w:t>
      </w:r>
    </w:p>
    <w:p w14:paraId="0F1435C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CR-1573  Cat: F (Rel-17)</w:t>
      </w:r>
      <w:r>
        <w:rPr>
          <w:i/>
        </w:rPr>
        <w:br/>
      </w:r>
      <w:r>
        <w:rPr>
          <w:i/>
        </w:rPr>
        <w:br/>
      </w:r>
      <w:r>
        <w:rPr>
          <w:i/>
        </w:rPr>
        <w:tab/>
      </w:r>
      <w:r>
        <w:rPr>
          <w:i/>
        </w:rPr>
        <w:tab/>
      </w:r>
      <w:r>
        <w:rPr>
          <w:i/>
        </w:rPr>
        <w:tab/>
      </w:r>
      <w:r>
        <w:rPr>
          <w:i/>
        </w:rPr>
        <w:tab/>
      </w:r>
      <w:r>
        <w:rPr>
          <w:i/>
        </w:rPr>
        <w:tab/>
        <w:t>Source: NTT DOCOMO INC.</w:t>
      </w:r>
    </w:p>
    <w:p w14:paraId="1372C98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9FB9EB" w14:textId="77777777" w:rsidR="00E25DE0" w:rsidRDefault="00E25DE0" w:rsidP="00E25DE0">
      <w:pPr>
        <w:pStyle w:val="Heading6"/>
      </w:pPr>
      <w:bookmarkStart w:id="131" w:name="_Toc129522568"/>
      <w:r>
        <w:t>5.3.6.5.3</w:t>
      </w:r>
      <w:r>
        <w:tab/>
        <w:t>Clauses 1-5, Annexes</w:t>
      </w:r>
      <w:bookmarkEnd w:id="131"/>
    </w:p>
    <w:p w14:paraId="56BBBF19" w14:textId="41727E73" w:rsidR="00E25DE0" w:rsidRDefault="00E25DE0" w:rsidP="00E25DE0">
      <w:pPr>
        <w:rPr>
          <w:rFonts w:ascii="Arial" w:hAnsi="Arial" w:cs="Arial"/>
          <w:b/>
          <w:sz w:val="24"/>
        </w:rPr>
      </w:pPr>
      <w:r>
        <w:rPr>
          <w:rFonts w:ascii="Arial" w:hAnsi="Arial" w:cs="Arial"/>
          <w:b/>
          <w:color w:val="0000FF"/>
          <w:sz w:val="24"/>
        </w:rPr>
        <w:t>R5-231183</w:t>
      </w:r>
      <w:r>
        <w:rPr>
          <w:rFonts w:ascii="Arial" w:hAnsi="Arial" w:cs="Arial"/>
          <w:b/>
          <w:color w:val="0000FF"/>
          <w:sz w:val="24"/>
        </w:rPr>
        <w:tab/>
      </w:r>
      <w:r>
        <w:rPr>
          <w:rFonts w:ascii="Arial" w:hAnsi="Arial" w:cs="Arial"/>
          <w:b/>
          <w:sz w:val="24"/>
        </w:rPr>
        <w:t>Update to R17 Configuration for DC</w:t>
      </w:r>
    </w:p>
    <w:p w14:paraId="58D0FF0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CR-1579  Cat: F (Rel-17)</w:t>
      </w:r>
      <w:r>
        <w:rPr>
          <w:i/>
        </w:rPr>
        <w:br/>
      </w:r>
      <w:r>
        <w:rPr>
          <w:i/>
        </w:rPr>
        <w:br/>
      </w:r>
      <w:r>
        <w:rPr>
          <w:i/>
        </w:rPr>
        <w:tab/>
      </w:r>
      <w:r>
        <w:rPr>
          <w:i/>
        </w:rPr>
        <w:tab/>
      </w:r>
      <w:r>
        <w:rPr>
          <w:i/>
        </w:rPr>
        <w:tab/>
      </w:r>
      <w:r>
        <w:rPr>
          <w:i/>
        </w:rPr>
        <w:tab/>
      </w:r>
      <w:r>
        <w:rPr>
          <w:i/>
        </w:rPr>
        <w:tab/>
        <w:t>Source: Bureau Veritas ADT, Qualcomm</w:t>
      </w:r>
    </w:p>
    <w:p w14:paraId="6F5E885B" w14:textId="77777777" w:rsidR="00E25DE0" w:rsidRDefault="00E25DE0" w:rsidP="00E25DE0">
      <w:pPr>
        <w:rPr>
          <w:rFonts w:ascii="Arial" w:hAnsi="Arial" w:cs="Arial"/>
          <w:b/>
        </w:rPr>
      </w:pPr>
      <w:r>
        <w:rPr>
          <w:rFonts w:ascii="Arial" w:hAnsi="Arial" w:cs="Arial"/>
          <w:b/>
        </w:rPr>
        <w:t xml:space="preserve">Abstract: </w:t>
      </w:r>
    </w:p>
    <w:p w14:paraId="1946B5BB" w14:textId="77777777" w:rsidR="00E25DE0" w:rsidRDefault="00E25DE0" w:rsidP="00E25DE0">
      <w:r>
        <w:t>TS38.521-3 clause 5 jumbo CR for WIC "NR_CADC_NR_LTE_DC_R17-UEConTest"</w:t>
      </w:r>
    </w:p>
    <w:p w14:paraId="1D3AAC08" w14:textId="77777777" w:rsidR="00E25DE0" w:rsidRDefault="00E25DE0" w:rsidP="00E25DE0">
      <w:pPr>
        <w:rPr>
          <w:rFonts w:ascii="Arial" w:hAnsi="Arial" w:cs="Arial"/>
          <w:b/>
        </w:rPr>
      </w:pPr>
      <w:r>
        <w:rPr>
          <w:rFonts w:ascii="Arial" w:hAnsi="Arial" w:cs="Arial"/>
          <w:b/>
        </w:rPr>
        <w:t xml:space="preserve">Discussion: </w:t>
      </w:r>
    </w:p>
    <w:p w14:paraId="1A8696AD" w14:textId="77777777" w:rsidR="00E25DE0" w:rsidRDefault="00E25DE0" w:rsidP="00E25DE0">
      <w:proofErr w:type="spellStart"/>
      <w:r>
        <w:t>Tdoc</w:t>
      </w:r>
      <w:proofErr w:type="spellEnd"/>
      <w:r>
        <w:t>#</w:t>
      </w:r>
    </w:p>
    <w:p w14:paraId="51AF40C4" w14:textId="77777777" w:rsidR="00E25DE0" w:rsidRDefault="00E25DE0" w:rsidP="00E25DE0">
      <w:r>
        <w:t>r1</w:t>
      </w:r>
    </w:p>
    <w:p w14:paraId="63C745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R5-231685</w:t>
      </w:r>
      <w:r>
        <w:rPr>
          <w:color w:val="993300"/>
          <w:u w:val="single"/>
        </w:rPr>
        <w:t>.</w:t>
      </w:r>
    </w:p>
    <w:p w14:paraId="6069CEBA" w14:textId="23BA83BD" w:rsidR="00E25DE0" w:rsidRDefault="00E25DE0" w:rsidP="00E25DE0">
      <w:pPr>
        <w:rPr>
          <w:rFonts w:ascii="Arial" w:hAnsi="Arial" w:cs="Arial"/>
          <w:b/>
          <w:sz w:val="24"/>
        </w:rPr>
      </w:pPr>
      <w:r>
        <w:rPr>
          <w:rFonts w:ascii="Arial" w:hAnsi="Arial" w:cs="Arial"/>
          <w:b/>
          <w:color w:val="0000FF"/>
          <w:sz w:val="24"/>
        </w:rPr>
        <w:t>R5-231685</w:t>
      </w:r>
      <w:r>
        <w:rPr>
          <w:rFonts w:ascii="Arial" w:hAnsi="Arial" w:cs="Arial"/>
          <w:b/>
          <w:color w:val="0000FF"/>
          <w:sz w:val="24"/>
        </w:rPr>
        <w:tab/>
      </w:r>
      <w:r>
        <w:rPr>
          <w:rFonts w:ascii="Arial" w:hAnsi="Arial" w:cs="Arial"/>
          <w:b/>
          <w:sz w:val="24"/>
        </w:rPr>
        <w:t>Update to R17 Configuration for DC</w:t>
      </w:r>
    </w:p>
    <w:p w14:paraId="3427CB4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CR-1579  rev 1 Cat: F (Rel-17)</w:t>
      </w:r>
      <w:r>
        <w:rPr>
          <w:i/>
        </w:rPr>
        <w:br/>
      </w:r>
      <w:r>
        <w:rPr>
          <w:i/>
        </w:rPr>
        <w:br/>
      </w:r>
      <w:r>
        <w:rPr>
          <w:i/>
        </w:rPr>
        <w:tab/>
      </w:r>
      <w:r>
        <w:rPr>
          <w:i/>
        </w:rPr>
        <w:tab/>
      </w:r>
      <w:r>
        <w:rPr>
          <w:i/>
        </w:rPr>
        <w:tab/>
      </w:r>
      <w:r>
        <w:rPr>
          <w:i/>
        </w:rPr>
        <w:tab/>
      </w:r>
      <w:r>
        <w:rPr>
          <w:i/>
        </w:rPr>
        <w:tab/>
        <w:t>Source: Bureau Veritas ADT, Qualcomm</w:t>
      </w:r>
    </w:p>
    <w:p w14:paraId="2AD1205D" w14:textId="77777777" w:rsidR="00E25DE0" w:rsidRDefault="00E25DE0" w:rsidP="00E25DE0">
      <w:pPr>
        <w:rPr>
          <w:color w:val="808080"/>
        </w:rPr>
      </w:pPr>
      <w:r>
        <w:rPr>
          <w:color w:val="808080"/>
        </w:rPr>
        <w:t>(Replaces R5-231183)</w:t>
      </w:r>
    </w:p>
    <w:p w14:paraId="0138F15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E8AC14" w14:textId="77777777" w:rsidR="00E25DE0" w:rsidRDefault="00E25DE0" w:rsidP="00E25DE0">
      <w:pPr>
        <w:pStyle w:val="Heading5"/>
      </w:pPr>
      <w:bookmarkStart w:id="132" w:name="_Toc129522569"/>
      <w:r>
        <w:t>5.3.6.6</w:t>
      </w:r>
      <w:r>
        <w:tab/>
        <w:t>TS 38.521-4</w:t>
      </w:r>
      <w:bookmarkEnd w:id="132"/>
    </w:p>
    <w:p w14:paraId="683C05EF" w14:textId="77777777" w:rsidR="00E25DE0" w:rsidRDefault="00E25DE0" w:rsidP="00E25DE0">
      <w:pPr>
        <w:pStyle w:val="Heading6"/>
      </w:pPr>
      <w:bookmarkStart w:id="133" w:name="_Toc129522570"/>
      <w:r>
        <w:t>5.3.6.6.1</w:t>
      </w:r>
      <w:r>
        <w:tab/>
        <w:t xml:space="preserve">Conducted </w:t>
      </w:r>
      <w:proofErr w:type="spellStart"/>
      <w:r>
        <w:t>Demod</w:t>
      </w:r>
      <w:proofErr w:type="spellEnd"/>
      <w:r>
        <w:t xml:space="preserve"> Performance and CSI Reporting Requirements (Clauses 5&amp;6)</w:t>
      </w:r>
      <w:bookmarkEnd w:id="133"/>
    </w:p>
    <w:p w14:paraId="1BAC6336" w14:textId="77777777" w:rsidR="00E25DE0" w:rsidRDefault="00E25DE0" w:rsidP="00E25DE0">
      <w:pPr>
        <w:pStyle w:val="Heading6"/>
      </w:pPr>
      <w:bookmarkStart w:id="134" w:name="_Toc129522571"/>
      <w:r>
        <w:t>5.3.6.6.2</w:t>
      </w:r>
      <w:r>
        <w:tab/>
        <w:t xml:space="preserve">Radiated </w:t>
      </w:r>
      <w:proofErr w:type="spellStart"/>
      <w:r>
        <w:t>Demod</w:t>
      </w:r>
      <w:proofErr w:type="spellEnd"/>
      <w:r>
        <w:t xml:space="preserve"> Performance and CSI Reporting Requirements (Clauses 7&amp;8)</w:t>
      </w:r>
      <w:bookmarkEnd w:id="134"/>
    </w:p>
    <w:p w14:paraId="64E03C80" w14:textId="77777777" w:rsidR="00E25DE0" w:rsidRDefault="00E25DE0" w:rsidP="00E25DE0">
      <w:pPr>
        <w:pStyle w:val="Heading6"/>
      </w:pPr>
      <w:bookmarkStart w:id="135" w:name="_Toc129522572"/>
      <w:r>
        <w:t>5.3.6.6.3</w:t>
      </w:r>
      <w:r>
        <w:tab/>
        <w:t xml:space="preserve">Interworking </w:t>
      </w:r>
      <w:proofErr w:type="spellStart"/>
      <w:r>
        <w:t>Demod</w:t>
      </w:r>
      <w:proofErr w:type="spellEnd"/>
      <w:r>
        <w:t xml:space="preserve"> Performance and CSI Reporting Requirements (Clauses 9&amp;10)</w:t>
      </w:r>
      <w:bookmarkEnd w:id="135"/>
    </w:p>
    <w:p w14:paraId="3DC8E270" w14:textId="77777777" w:rsidR="00E25DE0" w:rsidRDefault="00E25DE0" w:rsidP="00E25DE0">
      <w:pPr>
        <w:pStyle w:val="Heading6"/>
      </w:pPr>
      <w:bookmarkStart w:id="136" w:name="_Toc129522573"/>
      <w:r>
        <w:t>5.3.6.6.4</w:t>
      </w:r>
      <w:r>
        <w:tab/>
        <w:t>Clauses 1-4, Annexes</w:t>
      </w:r>
      <w:bookmarkEnd w:id="136"/>
    </w:p>
    <w:p w14:paraId="4AB53684" w14:textId="77777777" w:rsidR="00E25DE0" w:rsidRDefault="00E25DE0" w:rsidP="00E25DE0">
      <w:pPr>
        <w:pStyle w:val="Heading5"/>
      </w:pPr>
      <w:bookmarkStart w:id="137" w:name="_Toc129522574"/>
      <w:r>
        <w:t>5.3.6.7</w:t>
      </w:r>
      <w:r>
        <w:tab/>
        <w:t>TS 38.522</w:t>
      </w:r>
      <w:bookmarkEnd w:id="137"/>
    </w:p>
    <w:p w14:paraId="455C9C3D" w14:textId="31E9D730" w:rsidR="00E25DE0" w:rsidRDefault="00E25DE0" w:rsidP="00E25DE0">
      <w:pPr>
        <w:rPr>
          <w:rFonts w:ascii="Arial" w:hAnsi="Arial" w:cs="Arial"/>
          <w:b/>
          <w:sz w:val="24"/>
        </w:rPr>
      </w:pPr>
      <w:r>
        <w:rPr>
          <w:rFonts w:ascii="Arial" w:hAnsi="Arial" w:cs="Arial"/>
          <w:b/>
          <w:color w:val="0000FF"/>
          <w:sz w:val="24"/>
        </w:rPr>
        <w:t>R5-230415</w:t>
      </w:r>
      <w:r>
        <w:rPr>
          <w:rFonts w:ascii="Arial" w:hAnsi="Arial" w:cs="Arial"/>
          <w:b/>
          <w:color w:val="0000FF"/>
          <w:sz w:val="24"/>
        </w:rPr>
        <w:tab/>
      </w:r>
      <w:r>
        <w:rPr>
          <w:rFonts w:ascii="Arial" w:hAnsi="Arial" w:cs="Arial"/>
          <w:b/>
          <w:sz w:val="24"/>
        </w:rPr>
        <w:t>Update to R17 NR CADC configuration test cases applicability</w:t>
      </w:r>
    </w:p>
    <w:p w14:paraId="628985A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CR-0239  Cat: F (Rel-17)</w:t>
      </w:r>
      <w:r>
        <w:rPr>
          <w:i/>
        </w:rPr>
        <w:br/>
      </w:r>
      <w:r>
        <w:rPr>
          <w:i/>
        </w:rPr>
        <w:br/>
      </w:r>
      <w:r>
        <w:rPr>
          <w:i/>
        </w:rPr>
        <w:tab/>
      </w:r>
      <w:r>
        <w:rPr>
          <w:i/>
        </w:rPr>
        <w:tab/>
      </w:r>
      <w:r>
        <w:rPr>
          <w:i/>
        </w:rPr>
        <w:tab/>
      </w:r>
      <w:r>
        <w:rPr>
          <w:i/>
        </w:rPr>
        <w:tab/>
      </w:r>
      <w:r>
        <w:rPr>
          <w:i/>
        </w:rPr>
        <w:tab/>
        <w:t>Source: CMCC, Verizon</w:t>
      </w:r>
    </w:p>
    <w:p w14:paraId="4EA52D08" w14:textId="77777777" w:rsidR="00E25DE0" w:rsidRDefault="00E25DE0" w:rsidP="00E25DE0">
      <w:pPr>
        <w:rPr>
          <w:rFonts w:ascii="Arial" w:hAnsi="Arial" w:cs="Arial"/>
          <w:b/>
        </w:rPr>
      </w:pPr>
      <w:r>
        <w:rPr>
          <w:rFonts w:ascii="Arial" w:hAnsi="Arial" w:cs="Arial"/>
          <w:b/>
        </w:rPr>
        <w:t xml:space="preserve">Discussion: </w:t>
      </w:r>
    </w:p>
    <w:p w14:paraId="47FE18B1" w14:textId="77777777" w:rsidR="00E25DE0" w:rsidRDefault="00E25DE0" w:rsidP="00E25DE0">
      <w:r>
        <w:t>late doc</w:t>
      </w:r>
    </w:p>
    <w:p w14:paraId="559F9CD8" w14:textId="77777777" w:rsidR="00E25DE0" w:rsidRDefault="00E25DE0" w:rsidP="00E25DE0">
      <w:r>
        <w:t>w/d if no 38522 changes needed for R17 CADC config WI.</w:t>
      </w:r>
    </w:p>
    <w:p w14:paraId="6387AA4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493B42" w14:textId="77777777" w:rsidR="00E25DE0" w:rsidRDefault="00E25DE0" w:rsidP="00E25DE0">
      <w:pPr>
        <w:pStyle w:val="Heading5"/>
      </w:pPr>
      <w:bookmarkStart w:id="138" w:name="_Toc129522575"/>
      <w:r>
        <w:t>5.3.6.8</w:t>
      </w:r>
      <w:r>
        <w:tab/>
        <w:t>TS 38.533</w:t>
      </w:r>
      <w:bookmarkEnd w:id="138"/>
    </w:p>
    <w:p w14:paraId="2AED5DBB" w14:textId="77777777" w:rsidR="00E25DE0" w:rsidRDefault="00E25DE0" w:rsidP="00E25DE0">
      <w:pPr>
        <w:pStyle w:val="Heading5"/>
      </w:pPr>
      <w:bookmarkStart w:id="139" w:name="_Toc129522576"/>
      <w:r>
        <w:t>5.3.6.9</w:t>
      </w:r>
      <w:r>
        <w:tab/>
        <w:t>TR 38.903 (NR MU &amp;  TT analyses)</w:t>
      </w:r>
      <w:bookmarkEnd w:id="139"/>
    </w:p>
    <w:p w14:paraId="5F3E6470" w14:textId="77777777" w:rsidR="00E25DE0" w:rsidRDefault="00E25DE0" w:rsidP="00E25DE0">
      <w:pPr>
        <w:pStyle w:val="Heading5"/>
      </w:pPr>
      <w:bookmarkStart w:id="140" w:name="_Toc129522577"/>
      <w:r>
        <w:t>5.3.6.10</w:t>
      </w:r>
      <w:r>
        <w:tab/>
        <w:t>TR 38.905 (NR Test Points Radio Transmission and Reception)</w:t>
      </w:r>
      <w:bookmarkEnd w:id="140"/>
    </w:p>
    <w:p w14:paraId="72F11364" w14:textId="1874BEB6" w:rsidR="00E25DE0" w:rsidRDefault="00E25DE0" w:rsidP="00E25DE0">
      <w:pPr>
        <w:rPr>
          <w:rFonts w:ascii="Arial" w:hAnsi="Arial" w:cs="Arial"/>
          <w:b/>
          <w:sz w:val="24"/>
        </w:rPr>
      </w:pPr>
      <w:r>
        <w:rPr>
          <w:rFonts w:ascii="Arial" w:hAnsi="Arial" w:cs="Arial"/>
          <w:b/>
          <w:color w:val="0000FF"/>
          <w:sz w:val="24"/>
        </w:rPr>
        <w:t>R5-230281</w:t>
      </w:r>
      <w:r>
        <w:rPr>
          <w:rFonts w:ascii="Arial" w:hAnsi="Arial" w:cs="Arial"/>
          <w:b/>
          <w:color w:val="0000FF"/>
          <w:sz w:val="24"/>
        </w:rPr>
        <w:tab/>
      </w:r>
      <w:r>
        <w:rPr>
          <w:rFonts w:ascii="Arial" w:hAnsi="Arial" w:cs="Arial"/>
          <w:b/>
          <w:sz w:val="24"/>
        </w:rPr>
        <w:t>Update reference sensitivity test cases for three bands configurations of CA_n2A-n5A-n77A, CA_n2A-n66A-n77A, and CA_n5A-n66A-n77A</w:t>
      </w:r>
    </w:p>
    <w:p w14:paraId="5B0761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CR-0725  Cat: F (Rel-17)</w:t>
      </w:r>
      <w:r>
        <w:rPr>
          <w:i/>
        </w:rPr>
        <w:br/>
      </w:r>
      <w:r>
        <w:rPr>
          <w:i/>
        </w:rPr>
        <w:br/>
      </w:r>
      <w:r>
        <w:rPr>
          <w:i/>
        </w:rPr>
        <w:tab/>
      </w:r>
      <w:r>
        <w:rPr>
          <w:i/>
        </w:rPr>
        <w:tab/>
      </w:r>
      <w:r>
        <w:rPr>
          <w:i/>
        </w:rPr>
        <w:tab/>
      </w:r>
      <w:r>
        <w:rPr>
          <w:i/>
        </w:rPr>
        <w:tab/>
      </w:r>
      <w:r>
        <w:rPr>
          <w:i/>
        </w:rPr>
        <w:tab/>
        <w:t>Source: Verizon, Qualcomm, Ericsson</w:t>
      </w:r>
    </w:p>
    <w:p w14:paraId="72D6012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C50669" w14:textId="14F60492" w:rsidR="00E25DE0" w:rsidRDefault="00E25DE0" w:rsidP="00E25DE0">
      <w:pPr>
        <w:rPr>
          <w:rFonts w:ascii="Arial" w:hAnsi="Arial" w:cs="Arial"/>
          <w:b/>
          <w:sz w:val="24"/>
        </w:rPr>
      </w:pPr>
      <w:r>
        <w:rPr>
          <w:rFonts w:ascii="Arial" w:hAnsi="Arial" w:cs="Arial"/>
          <w:b/>
          <w:color w:val="0000FF"/>
          <w:sz w:val="24"/>
        </w:rPr>
        <w:t>R5-230804</w:t>
      </w:r>
      <w:r>
        <w:rPr>
          <w:rFonts w:ascii="Arial" w:hAnsi="Arial" w:cs="Arial"/>
          <w:b/>
          <w:color w:val="0000FF"/>
          <w:sz w:val="24"/>
        </w:rPr>
        <w:tab/>
      </w:r>
      <w:r>
        <w:rPr>
          <w:rFonts w:ascii="Arial" w:hAnsi="Arial" w:cs="Arial"/>
          <w:b/>
          <w:sz w:val="24"/>
        </w:rPr>
        <w:t>Addition of spurious emissions TP analysis for 21A_n28A</w:t>
      </w:r>
    </w:p>
    <w:p w14:paraId="63F938D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CR-0730  Cat: F (Rel-17)</w:t>
      </w:r>
      <w:r>
        <w:rPr>
          <w:i/>
        </w:rPr>
        <w:br/>
      </w:r>
      <w:r>
        <w:rPr>
          <w:i/>
        </w:rPr>
        <w:br/>
      </w:r>
      <w:r>
        <w:rPr>
          <w:i/>
        </w:rPr>
        <w:tab/>
      </w:r>
      <w:r>
        <w:rPr>
          <w:i/>
        </w:rPr>
        <w:tab/>
      </w:r>
      <w:r>
        <w:rPr>
          <w:i/>
        </w:rPr>
        <w:tab/>
      </w:r>
      <w:r>
        <w:rPr>
          <w:i/>
        </w:rPr>
        <w:tab/>
      </w:r>
      <w:r>
        <w:rPr>
          <w:i/>
        </w:rPr>
        <w:tab/>
        <w:t>Source: NTT DOCOMO INC.</w:t>
      </w:r>
    </w:p>
    <w:p w14:paraId="53092969" w14:textId="77777777" w:rsidR="00E25DE0" w:rsidRDefault="00E25DE0" w:rsidP="00E25DE0">
      <w:pPr>
        <w:rPr>
          <w:rFonts w:ascii="Arial" w:hAnsi="Arial" w:cs="Arial"/>
          <w:b/>
        </w:rPr>
      </w:pPr>
      <w:r>
        <w:rPr>
          <w:rFonts w:ascii="Arial" w:hAnsi="Arial" w:cs="Arial"/>
          <w:b/>
        </w:rPr>
        <w:t xml:space="preserve">Discussion: </w:t>
      </w:r>
    </w:p>
    <w:p w14:paraId="3FC4203C" w14:textId="77777777" w:rsidR="00E25DE0" w:rsidRDefault="00E25DE0" w:rsidP="00E25DE0">
      <w:r>
        <w:t>first agreed, then revised to</w:t>
      </w:r>
    </w:p>
    <w:p w14:paraId="6DAF6D78" w14:textId="77777777" w:rsidR="00E25DE0" w:rsidRDefault="00E25DE0" w:rsidP="00E25DE0">
      <w:r>
        <w:t>r1</w:t>
      </w:r>
    </w:p>
    <w:p w14:paraId="255EC3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R5-231880</w:t>
      </w:r>
      <w:r>
        <w:rPr>
          <w:color w:val="993300"/>
          <w:u w:val="single"/>
        </w:rPr>
        <w:t>.</w:t>
      </w:r>
    </w:p>
    <w:p w14:paraId="3D1A1242" w14:textId="721129A3" w:rsidR="00E25DE0" w:rsidRDefault="00E25DE0" w:rsidP="00E25DE0">
      <w:pPr>
        <w:rPr>
          <w:rFonts w:ascii="Arial" w:hAnsi="Arial" w:cs="Arial"/>
          <w:b/>
          <w:sz w:val="24"/>
        </w:rPr>
      </w:pPr>
      <w:r>
        <w:rPr>
          <w:rFonts w:ascii="Arial" w:hAnsi="Arial" w:cs="Arial"/>
          <w:b/>
          <w:color w:val="0000FF"/>
          <w:sz w:val="24"/>
        </w:rPr>
        <w:t>R5-231880</w:t>
      </w:r>
      <w:r>
        <w:rPr>
          <w:rFonts w:ascii="Arial" w:hAnsi="Arial" w:cs="Arial"/>
          <w:b/>
          <w:color w:val="0000FF"/>
          <w:sz w:val="24"/>
        </w:rPr>
        <w:tab/>
      </w:r>
      <w:r>
        <w:rPr>
          <w:rFonts w:ascii="Arial" w:hAnsi="Arial" w:cs="Arial"/>
          <w:b/>
          <w:sz w:val="24"/>
        </w:rPr>
        <w:t>Addition of spurious emissions TP analysis for 21A_n28A</w:t>
      </w:r>
    </w:p>
    <w:p w14:paraId="4B6A80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CR-0730  rev 1 Cat: F (Rel-17)</w:t>
      </w:r>
      <w:r>
        <w:rPr>
          <w:i/>
        </w:rPr>
        <w:br/>
      </w:r>
      <w:r>
        <w:rPr>
          <w:i/>
        </w:rPr>
        <w:br/>
      </w:r>
      <w:r>
        <w:rPr>
          <w:i/>
        </w:rPr>
        <w:tab/>
      </w:r>
      <w:r>
        <w:rPr>
          <w:i/>
        </w:rPr>
        <w:tab/>
      </w:r>
      <w:r>
        <w:rPr>
          <w:i/>
        </w:rPr>
        <w:tab/>
      </w:r>
      <w:r>
        <w:rPr>
          <w:i/>
        </w:rPr>
        <w:tab/>
      </w:r>
      <w:r>
        <w:rPr>
          <w:i/>
        </w:rPr>
        <w:tab/>
        <w:t>Source: NTT DOCOMO INC.</w:t>
      </w:r>
    </w:p>
    <w:p w14:paraId="3D8DA49A" w14:textId="77777777" w:rsidR="00E25DE0" w:rsidRDefault="00E25DE0" w:rsidP="00E25DE0">
      <w:pPr>
        <w:rPr>
          <w:color w:val="808080"/>
        </w:rPr>
      </w:pPr>
      <w:r>
        <w:rPr>
          <w:color w:val="808080"/>
        </w:rPr>
        <w:t>(Replaces R5-230804)</w:t>
      </w:r>
    </w:p>
    <w:p w14:paraId="5618D4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77545E" w14:textId="03E11DA1" w:rsidR="00E25DE0" w:rsidRDefault="00E25DE0" w:rsidP="00E25DE0">
      <w:pPr>
        <w:rPr>
          <w:rFonts w:ascii="Arial" w:hAnsi="Arial" w:cs="Arial"/>
          <w:b/>
          <w:sz w:val="24"/>
        </w:rPr>
      </w:pPr>
      <w:r>
        <w:rPr>
          <w:rFonts w:ascii="Arial" w:hAnsi="Arial" w:cs="Arial"/>
          <w:b/>
          <w:color w:val="0000FF"/>
          <w:sz w:val="24"/>
        </w:rPr>
        <w:t>R5-230898</w:t>
      </w:r>
      <w:r>
        <w:rPr>
          <w:rFonts w:ascii="Arial" w:hAnsi="Arial" w:cs="Arial"/>
          <w:b/>
          <w:color w:val="0000FF"/>
          <w:sz w:val="24"/>
        </w:rPr>
        <w:tab/>
      </w:r>
      <w:r>
        <w:rPr>
          <w:rFonts w:ascii="Arial" w:hAnsi="Arial" w:cs="Arial"/>
          <w:b/>
          <w:sz w:val="24"/>
        </w:rPr>
        <w:t>Update Ref sensitivity TP selection for DC_21A_n79A</w:t>
      </w:r>
    </w:p>
    <w:p w14:paraId="6BBFD98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CR-0739  Cat: F (Rel-17)</w:t>
      </w:r>
      <w:r>
        <w:rPr>
          <w:i/>
        </w:rPr>
        <w:br/>
      </w:r>
      <w:r>
        <w:rPr>
          <w:i/>
        </w:rPr>
        <w:br/>
      </w:r>
      <w:r>
        <w:rPr>
          <w:i/>
        </w:rPr>
        <w:tab/>
      </w:r>
      <w:r>
        <w:rPr>
          <w:i/>
        </w:rPr>
        <w:tab/>
      </w:r>
      <w:r>
        <w:rPr>
          <w:i/>
        </w:rPr>
        <w:tab/>
      </w:r>
      <w:r>
        <w:rPr>
          <w:i/>
        </w:rPr>
        <w:tab/>
      </w:r>
      <w:r>
        <w:rPr>
          <w:i/>
        </w:rPr>
        <w:tab/>
        <w:t>Source: Qualcomm France</w:t>
      </w:r>
    </w:p>
    <w:p w14:paraId="29DB1562" w14:textId="77777777" w:rsidR="00E25DE0" w:rsidRDefault="00E25DE0" w:rsidP="00E25DE0">
      <w:pPr>
        <w:rPr>
          <w:rFonts w:ascii="Arial" w:hAnsi="Arial" w:cs="Arial"/>
          <w:b/>
        </w:rPr>
      </w:pPr>
      <w:r>
        <w:rPr>
          <w:rFonts w:ascii="Arial" w:hAnsi="Arial" w:cs="Arial"/>
          <w:b/>
        </w:rPr>
        <w:t xml:space="preserve">Abstract: </w:t>
      </w:r>
    </w:p>
    <w:p w14:paraId="4E0AC47A" w14:textId="77777777" w:rsidR="00E25DE0" w:rsidRDefault="00E25DE0" w:rsidP="00E25DE0">
      <w:r>
        <w:t>NR_CADC_NR_LTE_DC_R17-UEConTest</w:t>
      </w:r>
    </w:p>
    <w:p w14:paraId="09BB92E4" w14:textId="77777777" w:rsidR="00E25DE0" w:rsidRDefault="00E25DE0" w:rsidP="00E25DE0">
      <w:pPr>
        <w:rPr>
          <w:rFonts w:ascii="Arial" w:hAnsi="Arial" w:cs="Arial"/>
          <w:b/>
        </w:rPr>
      </w:pPr>
      <w:r>
        <w:rPr>
          <w:rFonts w:ascii="Arial" w:hAnsi="Arial" w:cs="Arial"/>
          <w:b/>
        </w:rPr>
        <w:t xml:space="preserve">Discussion: </w:t>
      </w:r>
    </w:p>
    <w:p w14:paraId="7ACA0509" w14:textId="77777777" w:rsidR="00E25DE0" w:rsidRDefault="00E25DE0" w:rsidP="00E25DE0">
      <w:r>
        <w:t>r1</w:t>
      </w:r>
    </w:p>
    <w:p w14:paraId="5BC71B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R5-231612</w:t>
      </w:r>
      <w:r>
        <w:rPr>
          <w:color w:val="993300"/>
          <w:u w:val="single"/>
        </w:rPr>
        <w:t>.</w:t>
      </w:r>
    </w:p>
    <w:p w14:paraId="6E3A61C2" w14:textId="48245CA3" w:rsidR="00E25DE0" w:rsidRDefault="00E25DE0" w:rsidP="00E25DE0">
      <w:pPr>
        <w:rPr>
          <w:rFonts w:ascii="Arial" w:hAnsi="Arial" w:cs="Arial"/>
          <w:b/>
          <w:sz w:val="24"/>
        </w:rPr>
      </w:pPr>
      <w:r>
        <w:rPr>
          <w:rFonts w:ascii="Arial" w:hAnsi="Arial" w:cs="Arial"/>
          <w:b/>
          <w:color w:val="0000FF"/>
          <w:sz w:val="24"/>
        </w:rPr>
        <w:t>R5-231612</w:t>
      </w:r>
      <w:r>
        <w:rPr>
          <w:rFonts w:ascii="Arial" w:hAnsi="Arial" w:cs="Arial"/>
          <w:b/>
          <w:color w:val="0000FF"/>
          <w:sz w:val="24"/>
        </w:rPr>
        <w:tab/>
      </w:r>
      <w:r>
        <w:rPr>
          <w:rFonts w:ascii="Arial" w:hAnsi="Arial" w:cs="Arial"/>
          <w:b/>
          <w:sz w:val="24"/>
        </w:rPr>
        <w:t>Update Ref sensitivity TP selection for DC_21A_n79A</w:t>
      </w:r>
    </w:p>
    <w:p w14:paraId="7533F0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CR-0739  rev 1 Cat: F (Rel-17)</w:t>
      </w:r>
      <w:r>
        <w:rPr>
          <w:i/>
        </w:rPr>
        <w:br/>
      </w:r>
      <w:r>
        <w:rPr>
          <w:i/>
        </w:rPr>
        <w:br/>
      </w:r>
      <w:r>
        <w:rPr>
          <w:i/>
        </w:rPr>
        <w:tab/>
      </w:r>
      <w:r>
        <w:rPr>
          <w:i/>
        </w:rPr>
        <w:tab/>
      </w:r>
      <w:r>
        <w:rPr>
          <w:i/>
        </w:rPr>
        <w:tab/>
      </w:r>
      <w:r>
        <w:rPr>
          <w:i/>
        </w:rPr>
        <w:tab/>
      </w:r>
      <w:r>
        <w:rPr>
          <w:i/>
        </w:rPr>
        <w:tab/>
        <w:t>Source: Qualcomm France</w:t>
      </w:r>
    </w:p>
    <w:p w14:paraId="129B4836" w14:textId="77777777" w:rsidR="00E25DE0" w:rsidRDefault="00E25DE0" w:rsidP="00E25DE0">
      <w:pPr>
        <w:rPr>
          <w:color w:val="808080"/>
        </w:rPr>
      </w:pPr>
      <w:r>
        <w:rPr>
          <w:color w:val="808080"/>
        </w:rPr>
        <w:t>(Replaces R5-230898)</w:t>
      </w:r>
    </w:p>
    <w:p w14:paraId="42A39F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02B0E2" w14:textId="0AC7D383" w:rsidR="00E25DE0" w:rsidRDefault="00E25DE0" w:rsidP="00E25DE0">
      <w:pPr>
        <w:rPr>
          <w:rFonts w:ascii="Arial" w:hAnsi="Arial" w:cs="Arial"/>
          <w:b/>
          <w:sz w:val="24"/>
        </w:rPr>
      </w:pPr>
      <w:r>
        <w:rPr>
          <w:rFonts w:ascii="Arial" w:hAnsi="Arial" w:cs="Arial"/>
          <w:b/>
          <w:color w:val="0000FF"/>
          <w:sz w:val="24"/>
        </w:rPr>
        <w:t>R5-230905</w:t>
      </w:r>
      <w:r>
        <w:rPr>
          <w:rFonts w:ascii="Arial" w:hAnsi="Arial" w:cs="Arial"/>
          <w:b/>
          <w:color w:val="0000FF"/>
          <w:sz w:val="24"/>
        </w:rPr>
        <w:tab/>
      </w:r>
      <w:r>
        <w:rPr>
          <w:rFonts w:ascii="Arial" w:hAnsi="Arial" w:cs="Arial"/>
          <w:b/>
          <w:sz w:val="24"/>
        </w:rPr>
        <w:t>Ref sensitivity TP selection for DC_71A_n2A</w:t>
      </w:r>
    </w:p>
    <w:p w14:paraId="57E8D21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CR-0740  Cat: F (Rel-17)</w:t>
      </w:r>
      <w:r>
        <w:rPr>
          <w:i/>
        </w:rPr>
        <w:br/>
      </w:r>
      <w:r>
        <w:rPr>
          <w:i/>
        </w:rPr>
        <w:br/>
      </w:r>
      <w:r>
        <w:rPr>
          <w:i/>
        </w:rPr>
        <w:tab/>
      </w:r>
      <w:r>
        <w:rPr>
          <w:i/>
        </w:rPr>
        <w:tab/>
      </w:r>
      <w:r>
        <w:rPr>
          <w:i/>
        </w:rPr>
        <w:tab/>
      </w:r>
      <w:r>
        <w:rPr>
          <w:i/>
        </w:rPr>
        <w:tab/>
      </w:r>
      <w:r>
        <w:rPr>
          <w:i/>
        </w:rPr>
        <w:tab/>
        <w:t>Source: Qualcomm France</w:t>
      </w:r>
    </w:p>
    <w:p w14:paraId="0BA767C1" w14:textId="77777777" w:rsidR="00E25DE0" w:rsidRDefault="00E25DE0" w:rsidP="00E25DE0">
      <w:pPr>
        <w:rPr>
          <w:rFonts w:ascii="Arial" w:hAnsi="Arial" w:cs="Arial"/>
          <w:b/>
        </w:rPr>
      </w:pPr>
      <w:r>
        <w:rPr>
          <w:rFonts w:ascii="Arial" w:hAnsi="Arial" w:cs="Arial"/>
          <w:b/>
        </w:rPr>
        <w:t xml:space="preserve">Abstract: </w:t>
      </w:r>
    </w:p>
    <w:p w14:paraId="3BADA7AB" w14:textId="77777777" w:rsidR="00E25DE0" w:rsidRDefault="00E25DE0" w:rsidP="00E25DE0">
      <w:r>
        <w:t>NR_CADC_NR_LTE_DC_R17-UEConTest</w:t>
      </w:r>
    </w:p>
    <w:p w14:paraId="561E0A8A" w14:textId="77777777" w:rsidR="00E25DE0" w:rsidRDefault="00E25DE0" w:rsidP="00E25DE0">
      <w:pPr>
        <w:rPr>
          <w:rFonts w:ascii="Arial" w:hAnsi="Arial" w:cs="Arial"/>
          <w:b/>
        </w:rPr>
      </w:pPr>
      <w:r>
        <w:rPr>
          <w:rFonts w:ascii="Arial" w:hAnsi="Arial" w:cs="Arial"/>
          <w:b/>
        </w:rPr>
        <w:t xml:space="preserve">Discussion: </w:t>
      </w:r>
    </w:p>
    <w:p w14:paraId="32A3F8A5" w14:textId="77777777" w:rsidR="00E25DE0" w:rsidRDefault="00E25DE0" w:rsidP="00E25DE0">
      <w:r>
        <w:t>r1</w:t>
      </w:r>
    </w:p>
    <w:p w14:paraId="1C561D4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R5-231613</w:t>
      </w:r>
      <w:r>
        <w:rPr>
          <w:color w:val="993300"/>
          <w:u w:val="single"/>
        </w:rPr>
        <w:t>.</w:t>
      </w:r>
    </w:p>
    <w:p w14:paraId="2F0A0B5A" w14:textId="76861DDA" w:rsidR="00E25DE0" w:rsidRDefault="00E25DE0" w:rsidP="00E25DE0">
      <w:pPr>
        <w:rPr>
          <w:rFonts w:ascii="Arial" w:hAnsi="Arial" w:cs="Arial"/>
          <w:b/>
          <w:sz w:val="24"/>
        </w:rPr>
      </w:pPr>
      <w:r>
        <w:rPr>
          <w:rFonts w:ascii="Arial" w:hAnsi="Arial" w:cs="Arial"/>
          <w:b/>
          <w:color w:val="0000FF"/>
          <w:sz w:val="24"/>
        </w:rPr>
        <w:t>R5-231613</w:t>
      </w:r>
      <w:r>
        <w:rPr>
          <w:rFonts w:ascii="Arial" w:hAnsi="Arial" w:cs="Arial"/>
          <w:b/>
          <w:color w:val="0000FF"/>
          <w:sz w:val="24"/>
        </w:rPr>
        <w:tab/>
      </w:r>
      <w:r>
        <w:rPr>
          <w:rFonts w:ascii="Arial" w:hAnsi="Arial" w:cs="Arial"/>
          <w:b/>
          <w:sz w:val="24"/>
        </w:rPr>
        <w:t>Ref sensitivity TP selection for DC_71A_n2A</w:t>
      </w:r>
    </w:p>
    <w:p w14:paraId="626651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CR-0740  rev 1 Cat: F (Rel-17)</w:t>
      </w:r>
      <w:r>
        <w:rPr>
          <w:i/>
        </w:rPr>
        <w:br/>
      </w:r>
      <w:r>
        <w:rPr>
          <w:i/>
        </w:rPr>
        <w:br/>
      </w:r>
      <w:r>
        <w:rPr>
          <w:i/>
        </w:rPr>
        <w:tab/>
      </w:r>
      <w:r>
        <w:rPr>
          <w:i/>
        </w:rPr>
        <w:tab/>
      </w:r>
      <w:r>
        <w:rPr>
          <w:i/>
        </w:rPr>
        <w:tab/>
      </w:r>
      <w:r>
        <w:rPr>
          <w:i/>
        </w:rPr>
        <w:tab/>
      </w:r>
      <w:r>
        <w:rPr>
          <w:i/>
        </w:rPr>
        <w:tab/>
        <w:t>Source: Qualcomm France</w:t>
      </w:r>
    </w:p>
    <w:p w14:paraId="4E329DD8" w14:textId="77777777" w:rsidR="00E25DE0" w:rsidRDefault="00E25DE0" w:rsidP="00E25DE0">
      <w:pPr>
        <w:rPr>
          <w:color w:val="808080"/>
        </w:rPr>
      </w:pPr>
      <w:r>
        <w:rPr>
          <w:color w:val="808080"/>
        </w:rPr>
        <w:t>(Replaces R5-230905)</w:t>
      </w:r>
    </w:p>
    <w:p w14:paraId="1966BE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343A65" w14:textId="1840D6D1" w:rsidR="00E25DE0" w:rsidRDefault="00E25DE0" w:rsidP="00E25DE0">
      <w:pPr>
        <w:rPr>
          <w:rFonts w:ascii="Arial" w:hAnsi="Arial" w:cs="Arial"/>
          <w:b/>
          <w:sz w:val="24"/>
        </w:rPr>
      </w:pPr>
      <w:r>
        <w:rPr>
          <w:rFonts w:ascii="Arial" w:hAnsi="Arial" w:cs="Arial"/>
          <w:b/>
          <w:color w:val="0000FF"/>
          <w:sz w:val="24"/>
        </w:rPr>
        <w:t>R5-230912</w:t>
      </w:r>
      <w:r>
        <w:rPr>
          <w:rFonts w:ascii="Arial" w:hAnsi="Arial" w:cs="Arial"/>
          <w:b/>
          <w:color w:val="0000FF"/>
          <w:sz w:val="24"/>
        </w:rPr>
        <w:tab/>
      </w:r>
      <w:r>
        <w:rPr>
          <w:rFonts w:ascii="Arial" w:hAnsi="Arial" w:cs="Arial"/>
          <w:b/>
          <w:sz w:val="24"/>
        </w:rPr>
        <w:t>Adding Spurious emission TP for DC_71A_n2A</w:t>
      </w:r>
    </w:p>
    <w:p w14:paraId="0E449E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CR-0741  Cat: F (Rel-17)</w:t>
      </w:r>
      <w:r>
        <w:rPr>
          <w:i/>
        </w:rPr>
        <w:br/>
      </w:r>
      <w:r>
        <w:rPr>
          <w:i/>
        </w:rPr>
        <w:br/>
      </w:r>
      <w:r>
        <w:rPr>
          <w:i/>
        </w:rPr>
        <w:tab/>
      </w:r>
      <w:r>
        <w:rPr>
          <w:i/>
        </w:rPr>
        <w:tab/>
      </w:r>
      <w:r>
        <w:rPr>
          <w:i/>
        </w:rPr>
        <w:tab/>
      </w:r>
      <w:r>
        <w:rPr>
          <w:i/>
        </w:rPr>
        <w:tab/>
      </w:r>
      <w:r>
        <w:rPr>
          <w:i/>
        </w:rPr>
        <w:tab/>
        <w:t>Source: Qualcomm France</w:t>
      </w:r>
    </w:p>
    <w:p w14:paraId="1138AF25" w14:textId="77777777" w:rsidR="00E25DE0" w:rsidRDefault="00E25DE0" w:rsidP="00E25DE0">
      <w:pPr>
        <w:rPr>
          <w:rFonts w:ascii="Arial" w:hAnsi="Arial" w:cs="Arial"/>
          <w:b/>
        </w:rPr>
      </w:pPr>
      <w:r>
        <w:rPr>
          <w:rFonts w:ascii="Arial" w:hAnsi="Arial" w:cs="Arial"/>
          <w:b/>
        </w:rPr>
        <w:t xml:space="preserve">Abstract: </w:t>
      </w:r>
    </w:p>
    <w:p w14:paraId="14268827" w14:textId="77777777" w:rsidR="00E25DE0" w:rsidRDefault="00E25DE0" w:rsidP="00E25DE0">
      <w:r>
        <w:t>NR_CADC_NR_LTE_DC_R17-UEConTest</w:t>
      </w:r>
    </w:p>
    <w:p w14:paraId="2D5BC35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R5-231614</w:t>
      </w:r>
      <w:r>
        <w:rPr>
          <w:color w:val="993300"/>
          <w:u w:val="single"/>
        </w:rPr>
        <w:t>.</w:t>
      </w:r>
    </w:p>
    <w:p w14:paraId="0A7DBFE2" w14:textId="4EF00B45" w:rsidR="00E25DE0" w:rsidRDefault="00E25DE0" w:rsidP="00E25DE0">
      <w:pPr>
        <w:rPr>
          <w:rFonts w:ascii="Arial" w:hAnsi="Arial" w:cs="Arial"/>
          <w:b/>
          <w:sz w:val="24"/>
        </w:rPr>
      </w:pPr>
      <w:r>
        <w:rPr>
          <w:rFonts w:ascii="Arial" w:hAnsi="Arial" w:cs="Arial"/>
          <w:b/>
          <w:color w:val="0000FF"/>
          <w:sz w:val="24"/>
        </w:rPr>
        <w:t>R5-231614</w:t>
      </w:r>
      <w:r>
        <w:rPr>
          <w:rFonts w:ascii="Arial" w:hAnsi="Arial" w:cs="Arial"/>
          <w:b/>
          <w:color w:val="0000FF"/>
          <w:sz w:val="24"/>
        </w:rPr>
        <w:tab/>
      </w:r>
      <w:r>
        <w:rPr>
          <w:rFonts w:ascii="Arial" w:hAnsi="Arial" w:cs="Arial"/>
          <w:b/>
          <w:sz w:val="24"/>
        </w:rPr>
        <w:t>Adding Spurious emission TP for DC_71A_n2A</w:t>
      </w:r>
    </w:p>
    <w:p w14:paraId="250793D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CR-0741  rev 1 Cat: F (Rel-17)</w:t>
      </w:r>
      <w:r>
        <w:rPr>
          <w:i/>
        </w:rPr>
        <w:br/>
      </w:r>
      <w:r>
        <w:rPr>
          <w:i/>
        </w:rPr>
        <w:br/>
      </w:r>
      <w:r>
        <w:rPr>
          <w:i/>
        </w:rPr>
        <w:tab/>
      </w:r>
      <w:r>
        <w:rPr>
          <w:i/>
        </w:rPr>
        <w:tab/>
      </w:r>
      <w:r>
        <w:rPr>
          <w:i/>
        </w:rPr>
        <w:tab/>
      </w:r>
      <w:r>
        <w:rPr>
          <w:i/>
        </w:rPr>
        <w:tab/>
      </w:r>
      <w:r>
        <w:rPr>
          <w:i/>
        </w:rPr>
        <w:tab/>
        <w:t>Source: Qualcomm France</w:t>
      </w:r>
    </w:p>
    <w:p w14:paraId="7EDDF821" w14:textId="77777777" w:rsidR="00E25DE0" w:rsidRDefault="00E25DE0" w:rsidP="00E25DE0">
      <w:pPr>
        <w:rPr>
          <w:color w:val="808080"/>
        </w:rPr>
      </w:pPr>
      <w:r>
        <w:rPr>
          <w:color w:val="808080"/>
        </w:rPr>
        <w:t>(Replaces R5-230912)</w:t>
      </w:r>
    </w:p>
    <w:p w14:paraId="5CE7A5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5D27C3" w14:textId="77777777" w:rsidR="00E25DE0" w:rsidRDefault="00E25DE0" w:rsidP="00E25DE0">
      <w:pPr>
        <w:pStyle w:val="Heading5"/>
      </w:pPr>
      <w:bookmarkStart w:id="141" w:name="_Toc129522578"/>
      <w:r>
        <w:t>5.3.6.11</w:t>
      </w:r>
      <w:r>
        <w:tab/>
        <w:t>Discussion Papers, Work Plan, TC lists</w:t>
      </w:r>
      <w:bookmarkEnd w:id="141"/>
    </w:p>
    <w:p w14:paraId="1A823ECE" w14:textId="77777777" w:rsidR="00E25DE0" w:rsidRDefault="00E25DE0" w:rsidP="00E25DE0">
      <w:pPr>
        <w:pStyle w:val="Heading4"/>
      </w:pPr>
      <w:bookmarkStart w:id="142" w:name="_Toc129522579"/>
      <w:r>
        <w:t>5.3.7</w:t>
      </w:r>
      <w:r>
        <w:tab/>
        <w:t xml:space="preserve">NR Positioning Support (UID-900057) </w:t>
      </w:r>
      <w:proofErr w:type="spellStart"/>
      <w:r>
        <w:t>NR_pos-UEConTest</w:t>
      </w:r>
      <w:bookmarkEnd w:id="142"/>
      <w:proofErr w:type="spellEnd"/>
    </w:p>
    <w:p w14:paraId="1B698E45" w14:textId="77777777" w:rsidR="00E25DE0" w:rsidRDefault="00E25DE0" w:rsidP="00E25DE0">
      <w:pPr>
        <w:pStyle w:val="Heading5"/>
      </w:pPr>
      <w:bookmarkStart w:id="143" w:name="_Toc129522580"/>
      <w:r>
        <w:t>5.3.7.1</w:t>
      </w:r>
      <w:r>
        <w:tab/>
        <w:t>TS 38.508-1</w:t>
      </w:r>
      <w:bookmarkEnd w:id="143"/>
      <w:r>
        <w:t xml:space="preserve"> </w:t>
      </w:r>
    </w:p>
    <w:p w14:paraId="24CDE496" w14:textId="77777777" w:rsidR="00E25DE0" w:rsidRDefault="00E25DE0" w:rsidP="00E25DE0">
      <w:pPr>
        <w:pStyle w:val="Heading6"/>
      </w:pPr>
      <w:bookmarkStart w:id="144" w:name="_Toc129522581"/>
      <w:r>
        <w:t>5.3.7.1.1</w:t>
      </w:r>
      <w:r>
        <w:tab/>
        <w:t>Test frequencies (Clause 4.3.1)</w:t>
      </w:r>
      <w:bookmarkEnd w:id="144"/>
    </w:p>
    <w:p w14:paraId="4EDAF68F" w14:textId="77777777" w:rsidR="00E25DE0" w:rsidRDefault="00E25DE0" w:rsidP="00E25DE0">
      <w:pPr>
        <w:pStyle w:val="Heading6"/>
      </w:pPr>
      <w:bookmarkStart w:id="145" w:name="_Toc129522582"/>
      <w:r>
        <w:t>5.3.7.1.2</w:t>
      </w:r>
      <w:r>
        <w:tab/>
        <w:t>Test environment for RF (Clauses 5)</w:t>
      </w:r>
      <w:bookmarkEnd w:id="145"/>
      <w:r>
        <w:t xml:space="preserve"> </w:t>
      </w:r>
    </w:p>
    <w:p w14:paraId="47003453" w14:textId="77777777" w:rsidR="00E25DE0" w:rsidRDefault="00E25DE0" w:rsidP="00E25DE0">
      <w:pPr>
        <w:pStyle w:val="Heading6"/>
      </w:pPr>
      <w:bookmarkStart w:id="146" w:name="_Toc129522583"/>
      <w:r>
        <w:t>5.3.7.1.3</w:t>
      </w:r>
      <w:r>
        <w:tab/>
        <w:t>Test environment for RRM (Clause 7)</w:t>
      </w:r>
      <w:bookmarkEnd w:id="146"/>
    </w:p>
    <w:p w14:paraId="6F92874F" w14:textId="77777777" w:rsidR="00E25DE0" w:rsidRDefault="00E25DE0" w:rsidP="00E25DE0">
      <w:pPr>
        <w:pStyle w:val="Heading6"/>
      </w:pPr>
      <w:bookmarkStart w:id="147" w:name="_Toc129522584"/>
      <w:r>
        <w:t>5.3.7.1.4</w:t>
      </w:r>
      <w:r>
        <w:tab/>
        <w:t>Other clauses, Annexes</w:t>
      </w:r>
      <w:bookmarkEnd w:id="147"/>
      <w:r>
        <w:t xml:space="preserve"> </w:t>
      </w:r>
    </w:p>
    <w:p w14:paraId="2C4C98CF" w14:textId="77777777" w:rsidR="00E25DE0" w:rsidRDefault="00E25DE0" w:rsidP="00E25DE0">
      <w:pPr>
        <w:pStyle w:val="Heading5"/>
      </w:pPr>
      <w:bookmarkStart w:id="148" w:name="_Toc129522585"/>
      <w:r>
        <w:t>5.3.7.2</w:t>
      </w:r>
      <w:r>
        <w:tab/>
        <w:t>TS 38.508-2</w:t>
      </w:r>
      <w:bookmarkEnd w:id="148"/>
    </w:p>
    <w:p w14:paraId="60A575E4" w14:textId="77777777" w:rsidR="00E25DE0" w:rsidRDefault="00E25DE0" w:rsidP="00E25DE0">
      <w:pPr>
        <w:pStyle w:val="Heading5"/>
      </w:pPr>
      <w:bookmarkStart w:id="149" w:name="_Toc129522586"/>
      <w:r>
        <w:t>5.3.7.3</w:t>
      </w:r>
      <w:r>
        <w:tab/>
        <w:t>TS 37.571-1</w:t>
      </w:r>
      <w:bookmarkEnd w:id="149"/>
    </w:p>
    <w:p w14:paraId="69ED330D" w14:textId="2401D903" w:rsidR="00E25DE0" w:rsidRDefault="00E25DE0" w:rsidP="00E25DE0">
      <w:pPr>
        <w:rPr>
          <w:rFonts w:ascii="Arial" w:hAnsi="Arial" w:cs="Arial"/>
          <w:b/>
          <w:sz w:val="24"/>
        </w:rPr>
      </w:pPr>
      <w:r>
        <w:rPr>
          <w:rFonts w:ascii="Arial" w:hAnsi="Arial" w:cs="Arial"/>
          <w:b/>
          <w:color w:val="0000FF"/>
          <w:sz w:val="24"/>
        </w:rPr>
        <w:t>R5-230037</w:t>
      </w:r>
      <w:r>
        <w:rPr>
          <w:rFonts w:ascii="Arial" w:hAnsi="Arial" w:cs="Arial"/>
          <w:b/>
          <w:color w:val="0000FF"/>
          <w:sz w:val="24"/>
        </w:rPr>
        <w:tab/>
      </w:r>
      <w:r>
        <w:rPr>
          <w:rFonts w:ascii="Arial" w:hAnsi="Arial" w:cs="Arial"/>
          <w:b/>
          <w:sz w:val="24"/>
        </w:rPr>
        <w:t>Correction to RSTD test case 14.2.3</w:t>
      </w:r>
    </w:p>
    <w:p w14:paraId="56358A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CR-0395  Cat: F (Rel-16)</w:t>
      </w:r>
      <w:r>
        <w:rPr>
          <w:i/>
        </w:rPr>
        <w:br/>
      </w:r>
      <w:r>
        <w:rPr>
          <w:i/>
        </w:rPr>
        <w:br/>
      </w:r>
      <w:r>
        <w:rPr>
          <w:i/>
        </w:rPr>
        <w:tab/>
      </w:r>
      <w:r>
        <w:rPr>
          <w:i/>
        </w:rPr>
        <w:tab/>
      </w:r>
      <w:r>
        <w:rPr>
          <w:i/>
        </w:rPr>
        <w:tab/>
      </w:r>
      <w:r>
        <w:rPr>
          <w:i/>
        </w:rPr>
        <w:tab/>
      </w:r>
      <w:r>
        <w:rPr>
          <w:i/>
        </w:rPr>
        <w:tab/>
        <w:t>Source: CATT</w:t>
      </w:r>
    </w:p>
    <w:p w14:paraId="04DD3391" w14:textId="77777777" w:rsidR="00E25DE0" w:rsidRDefault="00E25DE0" w:rsidP="00E25DE0">
      <w:pPr>
        <w:rPr>
          <w:rFonts w:ascii="Arial" w:hAnsi="Arial" w:cs="Arial"/>
          <w:b/>
        </w:rPr>
      </w:pPr>
      <w:r>
        <w:rPr>
          <w:rFonts w:ascii="Arial" w:hAnsi="Arial" w:cs="Arial"/>
          <w:b/>
        </w:rPr>
        <w:t xml:space="preserve">Discussion: </w:t>
      </w:r>
    </w:p>
    <w:p w14:paraId="4844E845" w14:textId="77777777" w:rsidR="00E25DE0" w:rsidRDefault="00E25DE0" w:rsidP="00E25DE0">
      <w:r>
        <w:t>r1</w:t>
      </w:r>
    </w:p>
    <w:p w14:paraId="06942FD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R5-231749</w:t>
      </w:r>
      <w:r>
        <w:rPr>
          <w:color w:val="993300"/>
          <w:u w:val="single"/>
        </w:rPr>
        <w:t>.</w:t>
      </w:r>
    </w:p>
    <w:p w14:paraId="75EF00CF" w14:textId="605FC1AD" w:rsidR="00E25DE0" w:rsidRDefault="00E25DE0" w:rsidP="00E25DE0">
      <w:pPr>
        <w:rPr>
          <w:rFonts w:ascii="Arial" w:hAnsi="Arial" w:cs="Arial"/>
          <w:b/>
          <w:sz w:val="24"/>
        </w:rPr>
      </w:pPr>
      <w:r>
        <w:rPr>
          <w:rFonts w:ascii="Arial" w:hAnsi="Arial" w:cs="Arial"/>
          <w:b/>
          <w:color w:val="0000FF"/>
          <w:sz w:val="24"/>
        </w:rPr>
        <w:t>R5-231749</w:t>
      </w:r>
      <w:r>
        <w:rPr>
          <w:rFonts w:ascii="Arial" w:hAnsi="Arial" w:cs="Arial"/>
          <w:b/>
          <w:color w:val="0000FF"/>
          <w:sz w:val="24"/>
        </w:rPr>
        <w:tab/>
      </w:r>
      <w:r>
        <w:rPr>
          <w:rFonts w:ascii="Arial" w:hAnsi="Arial" w:cs="Arial"/>
          <w:b/>
          <w:sz w:val="24"/>
        </w:rPr>
        <w:t>Correction to RSTD test case 14.2.3</w:t>
      </w:r>
    </w:p>
    <w:p w14:paraId="687F834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CR-0395  rev 1 Cat: F (Rel-16)</w:t>
      </w:r>
      <w:r>
        <w:rPr>
          <w:i/>
        </w:rPr>
        <w:br/>
      </w:r>
      <w:r>
        <w:rPr>
          <w:i/>
        </w:rPr>
        <w:br/>
      </w:r>
      <w:r>
        <w:rPr>
          <w:i/>
        </w:rPr>
        <w:tab/>
      </w:r>
      <w:r>
        <w:rPr>
          <w:i/>
        </w:rPr>
        <w:tab/>
      </w:r>
      <w:r>
        <w:rPr>
          <w:i/>
        </w:rPr>
        <w:tab/>
      </w:r>
      <w:r>
        <w:rPr>
          <w:i/>
        </w:rPr>
        <w:tab/>
      </w:r>
      <w:r>
        <w:rPr>
          <w:i/>
        </w:rPr>
        <w:tab/>
        <w:t>Source: CATT</w:t>
      </w:r>
    </w:p>
    <w:p w14:paraId="0A937D1F" w14:textId="77777777" w:rsidR="00E25DE0" w:rsidRDefault="00E25DE0" w:rsidP="00E25DE0">
      <w:pPr>
        <w:rPr>
          <w:color w:val="808080"/>
        </w:rPr>
      </w:pPr>
      <w:r>
        <w:rPr>
          <w:color w:val="808080"/>
        </w:rPr>
        <w:t>(Replaces R5-230037)</w:t>
      </w:r>
    </w:p>
    <w:p w14:paraId="4E3DDB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96009C" w14:textId="751537BE" w:rsidR="00E25DE0" w:rsidRDefault="00E25DE0" w:rsidP="00E25DE0">
      <w:pPr>
        <w:rPr>
          <w:rFonts w:ascii="Arial" w:hAnsi="Arial" w:cs="Arial"/>
          <w:b/>
          <w:sz w:val="24"/>
        </w:rPr>
      </w:pPr>
      <w:r>
        <w:rPr>
          <w:rFonts w:ascii="Arial" w:hAnsi="Arial" w:cs="Arial"/>
          <w:b/>
          <w:color w:val="0000FF"/>
          <w:sz w:val="24"/>
        </w:rPr>
        <w:t>R5-230038</w:t>
      </w:r>
      <w:r>
        <w:rPr>
          <w:rFonts w:ascii="Arial" w:hAnsi="Arial" w:cs="Arial"/>
          <w:b/>
          <w:color w:val="0000FF"/>
          <w:sz w:val="24"/>
        </w:rPr>
        <w:tab/>
      </w:r>
      <w:r>
        <w:rPr>
          <w:rFonts w:ascii="Arial" w:hAnsi="Arial" w:cs="Arial"/>
          <w:b/>
          <w:sz w:val="24"/>
        </w:rPr>
        <w:t>Correction to RSTD test case 14.2.4</w:t>
      </w:r>
    </w:p>
    <w:p w14:paraId="726BFFB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CR-0396  Cat: F (Rel-16)</w:t>
      </w:r>
      <w:r>
        <w:rPr>
          <w:i/>
        </w:rPr>
        <w:br/>
      </w:r>
      <w:r>
        <w:rPr>
          <w:i/>
        </w:rPr>
        <w:br/>
      </w:r>
      <w:r>
        <w:rPr>
          <w:i/>
        </w:rPr>
        <w:tab/>
      </w:r>
      <w:r>
        <w:rPr>
          <w:i/>
        </w:rPr>
        <w:tab/>
      </w:r>
      <w:r>
        <w:rPr>
          <w:i/>
        </w:rPr>
        <w:tab/>
      </w:r>
      <w:r>
        <w:rPr>
          <w:i/>
        </w:rPr>
        <w:tab/>
      </w:r>
      <w:r>
        <w:rPr>
          <w:i/>
        </w:rPr>
        <w:tab/>
        <w:t>Source: CATT</w:t>
      </w:r>
    </w:p>
    <w:p w14:paraId="6E673094" w14:textId="77777777" w:rsidR="00E25DE0" w:rsidRDefault="00E25DE0" w:rsidP="00E25DE0">
      <w:pPr>
        <w:rPr>
          <w:rFonts w:ascii="Arial" w:hAnsi="Arial" w:cs="Arial"/>
          <w:b/>
        </w:rPr>
      </w:pPr>
      <w:r>
        <w:rPr>
          <w:rFonts w:ascii="Arial" w:hAnsi="Arial" w:cs="Arial"/>
          <w:b/>
        </w:rPr>
        <w:t xml:space="preserve">Discussion: </w:t>
      </w:r>
    </w:p>
    <w:p w14:paraId="40F10BEE" w14:textId="77777777" w:rsidR="00E25DE0" w:rsidRDefault="00E25DE0" w:rsidP="00E25DE0">
      <w:r>
        <w:t>Toul!</w:t>
      </w:r>
    </w:p>
    <w:p w14:paraId="54F9266E" w14:textId="77777777" w:rsidR="00E25DE0" w:rsidRDefault="00E25DE0" w:rsidP="00E25DE0">
      <w:r>
        <w:t>r2</w:t>
      </w:r>
    </w:p>
    <w:p w14:paraId="2F42528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R5-231750</w:t>
      </w:r>
      <w:r>
        <w:rPr>
          <w:color w:val="993300"/>
          <w:u w:val="single"/>
        </w:rPr>
        <w:t>.</w:t>
      </w:r>
    </w:p>
    <w:p w14:paraId="4A08756D" w14:textId="61B36EFC" w:rsidR="00E25DE0" w:rsidRDefault="00E25DE0" w:rsidP="00E25DE0">
      <w:pPr>
        <w:rPr>
          <w:rFonts w:ascii="Arial" w:hAnsi="Arial" w:cs="Arial"/>
          <w:b/>
          <w:sz w:val="24"/>
        </w:rPr>
      </w:pPr>
      <w:r>
        <w:rPr>
          <w:rFonts w:ascii="Arial" w:hAnsi="Arial" w:cs="Arial"/>
          <w:b/>
          <w:color w:val="0000FF"/>
          <w:sz w:val="24"/>
        </w:rPr>
        <w:t>R5-231750</w:t>
      </w:r>
      <w:r>
        <w:rPr>
          <w:rFonts w:ascii="Arial" w:hAnsi="Arial" w:cs="Arial"/>
          <w:b/>
          <w:color w:val="0000FF"/>
          <w:sz w:val="24"/>
        </w:rPr>
        <w:tab/>
      </w:r>
      <w:r>
        <w:rPr>
          <w:rFonts w:ascii="Arial" w:hAnsi="Arial" w:cs="Arial"/>
          <w:b/>
          <w:sz w:val="24"/>
        </w:rPr>
        <w:t>Correction to RSTD test case 14.2.4</w:t>
      </w:r>
    </w:p>
    <w:p w14:paraId="0EADB2F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CR-0396  rev 1 Cat: F (Rel-16)</w:t>
      </w:r>
      <w:r>
        <w:rPr>
          <w:i/>
        </w:rPr>
        <w:br/>
      </w:r>
      <w:r>
        <w:rPr>
          <w:i/>
        </w:rPr>
        <w:br/>
      </w:r>
      <w:r>
        <w:rPr>
          <w:i/>
        </w:rPr>
        <w:tab/>
      </w:r>
      <w:r>
        <w:rPr>
          <w:i/>
        </w:rPr>
        <w:tab/>
      </w:r>
      <w:r>
        <w:rPr>
          <w:i/>
        </w:rPr>
        <w:tab/>
      </w:r>
      <w:r>
        <w:rPr>
          <w:i/>
        </w:rPr>
        <w:tab/>
      </w:r>
      <w:r>
        <w:rPr>
          <w:i/>
        </w:rPr>
        <w:tab/>
        <w:t>Source: CATT</w:t>
      </w:r>
    </w:p>
    <w:p w14:paraId="5949150D" w14:textId="77777777" w:rsidR="00E25DE0" w:rsidRDefault="00E25DE0" w:rsidP="00E25DE0">
      <w:pPr>
        <w:rPr>
          <w:color w:val="808080"/>
        </w:rPr>
      </w:pPr>
      <w:r>
        <w:rPr>
          <w:color w:val="808080"/>
        </w:rPr>
        <w:t>(Replaces R5-230038)</w:t>
      </w:r>
    </w:p>
    <w:p w14:paraId="36FB29D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B5AA2A" w14:textId="11DCF5EA" w:rsidR="00E25DE0" w:rsidRDefault="00E25DE0" w:rsidP="00E25DE0">
      <w:pPr>
        <w:rPr>
          <w:rFonts w:ascii="Arial" w:hAnsi="Arial" w:cs="Arial"/>
          <w:b/>
          <w:sz w:val="24"/>
        </w:rPr>
      </w:pPr>
      <w:r>
        <w:rPr>
          <w:rFonts w:ascii="Arial" w:hAnsi="Arial" w:cs="Arial"/>
          <w:b/>
          <w:color w:val="0000FF"/>
          <w:sz w:val="24"/>
        </w:rPr>
        <w:t>R5-230039</w:t>
      </w:r>
      <w:r>
        <w:rPr>
          <w:rFonts w:ascii="Arial" w:hAnsi="Arial" w:cs="Arial"/>
          <w:b/>
          <w:color w:val="0000FF"/>
          <w:sz w:val="24"/>
        </w:rPr>
        <w:tab/>
      </w:r>
      <w:r>
        <w:rPr>
          <w:rFonts w:ascii="Arial" w:hAnsi="Arial" w:cs="Arial"/>
          <w:b/>
          <w:sz w:val="24"/>
        </w:rPr>
        <w:t>Correction to RSTD test case 14.3.3</w:t>
      </w:r>
    </w:p>
    <w:p w14:paraId="620AB0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CR-0397  Cat: F (Rel-16)</w:t>
      </w:r>
      <w:r>
        <w:rPr>
          <w:i/>
        </w:rPr>
        <w:br/>
      </w:r>
      <w:r>
        <w:rPr>
          <w:i/>
        </w:rPr>
        <w:br/>
      </w:r>
      <w:r>
        <w:rPr>
          <w:i/>
        </w:rPr>
        <w:tab/>
      </w:r>
      <w:r>
        <w:rPr>
          <w:i/>
        </w:rPr>
        <w:tab/>
      </w:r>
      <w:r>
        <w:rPr>
          <w:i/>
        </w:rPr>
        <w:tab/>
      </w:r>
      <w:r>
        <w:rPr>
          <w:i/>
        </w:rPr>
        <w:tab/>
      </w:r>
      <w:r>
        <w:rPr>
          <w:i/>
        </w:rPr>
        <w:tab/>
        <w:t>Source: CATT</w:t>
      </w:r>
    </w:p>
    <w:p w14:paraId="493AD0D5" w14:textId="77777777" w:rsidR="00E25DE0" w:rsidRDefault="00E25DE0" w:rsidP="00E25DE0">
      <w:pPr>
        <w:rPr>
          <w:rFonts w:ascii="Arial" w:hAnsi="Arial" w:cs="Arial"/>
          <w:b/>
        </w:rPr>
      </w:pPr>
      <w:r>
        <w:rPr>
          <w:rFonts w:ascii="Arial" w:hAnsi="Arial" w:cs="Arial"/>
          <w:b/>
        </w:rPr>
        <w:t xml:space="preserve">Discussion: </w:t>
      </w:r>
    </w:p>
    <w:p w14:paraId="3F4ABC6F" w14:textId="77777777" w:rsidR="00E25DE0" w:rsidRDefault="00E25DE0" w:rsidP="00E25DE0">
      <w:r>
        <w:t>Toul!</w:t>
      </w:r>
    </w:p>
    <w:p w14:paraId="74A86796" w14:textId="77777777" w:rsidR="00E25DE0" w:rsidRDefault="00E25DE0" w:rsidP="00E25DE0">
      <w:r>
        <w:t>r2</w:t>
      </w:r>
    </w:p>
    <w:p w14:paraId="2D97C8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R5-231751</w:t>
      </w:r>
      <w:r>
        <w:rPr>
          <w:color w:val="993300"/>
          <w:u w:val="single"/>
        </w:rPr>
        <w:t>.</w:t>
      </w:r>
    </w:p>
    <w:p w14:paraId="64D2C9FA" w14:textId="0416B5EE" w:rsidR="00E25DE0" w:rsidRDefault="00E25DE0" w:rsidP="00E25DE0">
      <w:pPr>
        <w:rPr>
          <w:rFonts w:ascii="Arial" w:hAnsi="Arial" w:cs="Arial"/>
          <w:b/>
          <w:sz w:val="24"/>
        </w:rPr>
      </w:pPr>
      <w:r>
        <w:rPr>
          <w:rFonts w:ascii="Arial" w:hAnsi="Arial" w:cs="Arial"/>
          <w:b/>
          <w:color w:val="0000FF"/>
          <w:sz w:val="24"/>
        </w:rPr>
        <w:t>R5-231751</w:t>
      </w:r>
      <w:r>
        <w:rPr>
          <w:rFonts w:ascii="Arial" w:hAnsi="Arial" w:cs="Arial"/>
          <w:b/>
          <w:color w:val="0000FF"/>
          <w:sz w:val="24"/>
        </w:rPr>
        <w:tab/>
      </w:r>
      <w:r>
        <w:rPr>
          <w:rFonts w:ascii="Arial" w:hAnsi="Arial" w:cs="Arial"/>
          <w:b/>
          <w:sz w:val="24"/>
        </w:rPr>
        <w:t>Correction to RSTD test case 14.3.3</w:t>
      </w:r>
    </w:p>
    <w:p w14:paraId="5F4FFF2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CR-0397  rev 1 Cat: F (Rel-16)</w:t>
      </w:r>
      <w:r>
        <w:rPr>
          <w:i/>
        </w:rPr>
        <w:br/>
      </w:r>
      <w:r>
        <w:rPr>
          <w:i/>
        </w:rPr>
        <w:br/>
      </w:r>
      <w:r>
        <w:rPr>
          <w:i/>
        </w:rPr>
        <w:tab/>
      </w:r>
      <w:r>
        <w:rPr>
          <w:i/>
        </w:rPr>
        <w:tab/>
      </w:r>
      <w:r>
        <w:rPr>
          <w:i/>
        </w:rPr>
        <w:tab/>
      </w:r>
      <w:r>
        <w:rPr>
          <w:i/>
        </w:rPr>
        <w:tab/>
      </w:r>
      <w:r>
        <w:rPr>
          <w:i/>
        </w:rPr>
        <w:tab/>
        <w:t>Source: CATT</w:t>
      </w:r>
    </w:p>
    <w:p w14:paraId="29631CEB" w14:textId="77777777" w:rsidR="00E25DE0" w:rsidRDefault="00E25DE0" w:rsidP="00E25DE0">
      <w:pPr>
        <w:rPr>
          <w:color w:val="808080"/>
        </w:rPr>
      </w:pPr>
      <w:r>
        <w:rPr>
          <w:color w:val="808080"/>
        </w:rPr>
        <w:t>(Replaces R5-230039)</w:t>
      </w:r>
    </w:p>
    <w:p w14:paraId="31132D9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4E1F15" w14:textId="0C5DCE9E" w:rsidR="00E25DE0" w:rsidRDefault="00E25DE0" w:rsidP="00E25DE0">
      <w:pPr>
        <w:rPr>
          <w:rFonts w:ascii="Arial" w:hAnsi="Arial" w:cs="Arial"/>
          <w:b/>
          <w:sz w:val="24"/>
        </w:rPr>
      </w:pPr>
      <w:r>
        <w:rPr>
          <w:rFonts w:ascii="Arial" w:hAnsi="Arial" w:cs="Arial"/>
          <w:b/>
          <w:color w:val="0000FF"/>
          <w:sz w:val="24"/>
        </w:rPr>
        <w:t>R5-230040</w:t>
      </w:r>
      <w:r>
        <w:rPr>
          <w:rFonts w:ascii="Arial" w:hAnsi="Arial" w:cs="Arial"/>
          <w:b/>
          <w:color w:val="0000FF"/>
          <w:sz w:val="24"/>
        </w:rPr>
        <w:tab/>
      </w:r>
      <w:r>
        <w:rPr>
          <w:rFonts w:ascii="Arial" w:hAnsi="Arial" w:cs="Arial"/>
          <w:b/>
          <w:sz w:val="24"/>
        </w:rPr>
        <w:t>Correction to RSTD test case 14.3.4</w:t>
      </w:r>
    </w:p>
    <w:p w14:paraId="18C3E8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CR-0398  Cat: F (Rel-16)</w:t>
      </w:r>
      <w:r>
        <w:rPr>
          <w:i/>
        </w:rPr>
        <w:br/>
      </w:r>
      <w:r>
        <w:rPr>
          <w:i/>
        </w:rPr>
        <w:br/>
      </w:r>
      <w:r>
        <w:rPr>
          <w:i/>
        </w:rPr>
        <w:tab/>
      </w:r>
      <w:r>
        <w:rPr>
          <w:i/>
        </w:rPr>
        <w:tab/>
      </w:r>
      <w:r>
        <w:rPr>
          <w:i/>
        </w:rPr>
        <w:tab/>
      </w:r>
      <w:r>
        <w:rPr>
          <w:i/>
        </w:rPr>
        <w:tab/>
      </w:r>
      <w:r>
        <w:rPr>
          <w:i/>
        </w:rPr>
        <w:tab/>
        <w:t>Source: CATT</w:t>
      </w:r>
    </w:p>
    <w:p w14:paraId="279C33E3" w14:textId="77777777" w:rsidR="00E25DE0" w:rsidRDefault="00E25DE0" w:rsidP="00E25DE0">
      <w:pPr>
        <w:rPr>
          <w:rFonts w:ascii="Arial" w:hAnsi="Arial" w:cs="Arial"/>
          <w:b/>
        </w:rPr>
      </w:pPr>
      <w:r>
        <w:rPr>
          <w:rFonts w:ascii="Arial" w:hAnsi="Arial" w:cs="Arial"/>
          <w:b/>
        </w:rPr>
        <w:t xml:space="preserve">Discussion: </w:t>
      </w:r>
    </w:p>
    <w:p w14:paraId="01A95E3B" w14:textId="77777777" w:rsidR="00E25DE0" w:rsidRDefault="00E25DE0" w:rsidP="00E25DE0">
      <w:r>
        <w:t>Toul!</w:t>
      </w:r>
    </w:p>
    <w:p w14:paraId="1CA0C62F" w14:textId="77777777" w:rsidR="00E25DE0" w:rsidRDefault="00E25DE0" w:rsidP="00E25DE0">
      <w:r>
        <w:t>r2</w:t>
      </w:r>
    </w:p>
    <w:p w14:paraId="678026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R5-231752</w:t>
      </w:r>
      <w:r>
        <w:rPr>
          <w:color w:val="993300"/>
          <w:u w:val="single"/>
        </w:rPr>
        <w:t>.</w:t>
      </w:r>
    </w:p>
    <w:p w14:paraId="05CC30E2" w14:textId="175057AB" w:rsidR="00E25DE0" w:rsidRDefault="00E25DE0" w:rsidP="00E25DE0">
      <w:pPr>
        <w:rPr>
          <w:rFonts w:ascii="Arial" w:hAnsi="Arial" w:cs="Arial"/>
          <w:b/>
          <w:sz w:val="24"/>
        </w:rPr>
      </w:pPr>
      <w:r>
        <w:rPr>
          <w:rFonts w:ascii="Arial" w:hAnsi="Arial" w:cs="Arial"/>
          <w:b/>
          <w:color w:val="0000FF"/>
          <w:sz w:val="24"/>
        </w:rPr>
        <w:t>R5-231752</w:t>
      </w:r>
      <w:r>
        <w:rPr>
          <w:rFonts w:ascii="Arial" w:hAnsi="Arial" w:cs="Arial"/>
          <w:b/>
          <w:color w:val="0000FF"/>
          <w:sz w:val="24"/>
        </w:rPr>
        <w:tab/>
      </w:r>
      <w:r>
        <w:rPr>
          <w:rFonts w:ascii="Arial" w:hAnsi="Arial" w:cs="Arial"/>
          <w:b/>
          <w:sz w:val="24"/>
        </w:rPr>
        <w:t>Correction to RSTD test case 14.3.4</w:t>
      </w:r>
    </w:p>
    <w:p w14:paraId="7B6966E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CR-0398  rev 1 Cat: F (Rel-16)</w:t>
      </w:r>
      <w:r>
        <w:rPr>
          <w:i/>
        </w:rPr>
        <w:br/>
      </w:r>
      <w:r>
        <w:rPr>
          <w:i/>
        </w:rPr>
        <w:br/>
      </w:r>
      <w:r>
        <w:rPr>
          <w:i/>
        </w:rPr>
        <w:tab/>
      </w:r>
      <w:r>
        <w:rPr>
          <w:i/>
        </w:rPr>
        <w:tab/>
      </w:r>
      <w:r>
        <w:rPr>
          <w:i/>
        </w:rPr>
        <w:tab/>
      </w:r>
      <w:r>
        <w:rPr>
          <w:i/>
        </w:rPr>
        <w:tab/>
      </w:r>
      <w:r>
        <w:rPr>
          <w:i/>
        </w:rPr>
        <w:tab/>
        <w:t>Source: CATT</w:t>
      </w:r>
    </w:p>
    <w:p w14:paraId="0EB9504F" w14:textId="77777777" w:rsidR="00E25DE0" w:rsidRDefault="00E25DE0" w:rsidP="00E25DE0">
      <w:pPr>
        <w:rPr>
          <w:color w:val="808080"/>
        </w:rPr>
      </w:pPr>
      <w:r>
        <w:rPr>
          <w:color w:val="808080"/>
        </w:rPr>
        <w:t>(Replaces R5-230040)</w:t>
      </w:r>
    </w:p>
    <w:p w14:paraId="628A6F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FF75E" w14:textId="06B788F6" w:rsidR="00E25DE0" w:rsidRDefault="00E25DE0" w:rsidP="00E25DE0">
      <w:pPr>
        <w:rPr>
          <w:rFonts w:ascii="Arial" w:hAnsi="Arial" w:cs="Arial"/>
          <w:b/>
          <w:sz w:val="24"/>
        </w:rPr>
      </w:pPr>
      <w:r>
        <w:rPr>
          <w:rFonts w:ascii="Arial" w:hAnsi="Arial" w:cs="Arial"/>
          <w:b/>
          <w:color w:val="0000FF"/>
          <w:sz w:val="24"/>
        </w:rPr>
        <w:t>R5-230041</w:t>
      </w:r>
      <w:r>
        <w:rPr>
          <w:rFonts w:ascii="Arial" w:hAnsi="Arial" w:cs="Arial"/>
          <w:b/>
          <w:color w:val="0000FF"/>
          <w:sz w:val="24"/>
        </w:rPr>
        <w:tab/>
      </w:r>
      <w:r>
        <w:rPr>
          <w:rFonts w:ascii="Arial" w:hAnsi="Arial" w:cs="Arial"/>
          <w:b/>
          <w:sz w:val="24"/>
        </w:rPr>
        <w:t>Correction to PRS-RSRP test case 16.2.3</w:t>
      </w:r>
    </w:p>
    <w:p w14:paraId="4014B1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CR-0399  Cat: F (Rel-16)</w:t>
      </w:r>
      <w:r>
        <w:rPr>
          <w:i/>
        </w:rPr>
        <w:br/>
      </w:r>
      <w:r>
        <w:rPr>
          <w:i/>
        </w:rPr>
        <w:br/>
      </w:r>
      <w:r>
        <w:rPr>
          <w:i/>
        </w:rPr>
        <w:tab/>
      </w:r>
      <w:r>
        <w:rPr>
          <w:i/>
        </w:rPr>
        <w:tab/>
      </w:r>
      <w:r>
        <w:rPr>
          <w:i/>
        </w:rPr>
        <w:tab/>
      </w:r>
      <w:r>
        <w:rPr>
          <w:i/>
        </w:rPr>
        <w:tab/>
      </w:r>
      <w:r>
        <w:rPr>
          <w:i/>
        </w:rPr>
        <w:tab/>
        <w:t>Source: CATT</w:t>
      </w:r>
    </w:p>
    <w:p w14:paraId="78CF799C" w14:textId="77777777" w:rsidR="00E25DE0" w:rsidRDefault="00E25DE0" w:rsidP="00E25DE0">
      <w:pPr>
        <w:rPr>
          <w:rFonts w:ascii="Arial" w:hAnsi="Arial" w:cs="Arial"/>
          <w:b/>
        </w:rPr>
      </w:pPr>
      <w:r>
        <w:rPr>
          <w:rFonts w:ascii="Arial" w:hAnsi="Arial" w:cs="Arial"/>
          <w:b/>
        </w:rPr>
        <w:t xml:space="preserve">Discussion: </w:t>
      </w:r>
    </w:p>
    <w:p w14:paraId="11198FF3" w14:textId="77777777" w:rsidR="00E25DE0" w:rsidRDefault="00E25DE0" w:rsidP="00E25DE0">
      <w:r>
        <w:t>Toul!</w:t>
      </w:r>
    </w:p>
    <w:p w14:paraId="461589B4" w14:textId="77777777" w:rsidR="00E25DE0" w:rsidRDefault="00E25DE0" w:rsidP="00E25DE0">
      <w:r>
        <w:t>r2</w:t>
      </w:r>
    </w:p>
    <w:p w14:paraId="0DD1705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R5-231753</w:t>
      </w:r>
      <w:r>
        <w:rPr>
          <w:color w:val="993300"/>
          <w:u w:val="single"/>
        </w:rPr>
        <w:t>.</w:t>
      </w:r>
    </w:p>
    <w:p w14:paraId="4A0E04AE" w14:textId="6874D1BC" w:rsidR="00E25DE0" w:rsidRDefault="00E25DE0" w:rsidP="00E25DE0">
      <w:pPr>
        <w:rPr>
          <w:rFonts w:ascii="Arial" w:hAnsi="Arial" w:cs="Arial"/>
          <w:b/>
          <w:sz w:val="24"/>
        </w:rPr>
      </w:pPr>
      <w:r>
        <w:rPr>
          <w:rFonts w:ascii="Arial" w:hAnsi="Arial" w:cs="Arial"/>
          <w:b/>
          <w:color w:val="0000FF"/>
          <w:sz w:val="24"/>
        </w:rPr>
        <w:t>R5-231753</w:t>
      </w:r>
      <w:r>
        <w:rPr>
          <w:rFonts w:ascii="Arial" w:hAnsi="Arial" w:cs="Arial"/>
          <w:b/>
          <w:color w:val="0000FF"/>
          <w:sz w:val="24"/>
        </w:rPr>
        <w:tab/>
      </w:r>
      <w:r>
        <w:rPr>
          <w:rFonts w:ascii="Arial" w:hAnsi="Arial" w:cs="Arial"/>
          <w:b/>
          <w:sz w:val="24"/>
        </w:rPr>
        <w:t>Correction to PRS-RSRP test case 16.2.3</w:t>
      </w:r>
    </w:p>
    <w:p w14:paraId="14F89E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CR-0399  rev 1 Cat: F (Rel-16)</w:t>
      </w:r>
      <w:r>
        <w:rPr>
          <w:i/>
        </w:rPr>
        <w:br/>
      </w:r>
      <w:r>
        <w:rPr>
          <w:i/>
        </w:rPr>
        <w:br/>
      </w:r>
      <w:r>
        <w:rPr>
          <w:i/>
        </w:rPr>
        <w:tab/>
      </w:r>
      <w:r>
        <w:rPr>
          <w:i/>
        </w:rPr>
        <w:tab/>
      </w:r>
      <w:r>
        <w:rPr>
          <w:i/>
        </w:rPr>
        <w:tab/>
      </w:r>
      <w:r>
        <w:rPr>
          <w:i/>
        </w:rPr>
        <w:tab/>
      </w:r>
      <w:r>
        <w:rPr>
          <w:i/>
        </w:rPr>
        <w:tab/>
        <w:t>Source: CATT</w:t>
      </w:r>
    </w:p>
    <w:p w14:paraId="2E4D13FA" w14:textId="77777777" w:rsidR="00E25DE0" w:rsidRDefault="00E25DE0" w:rsidP="00E25DE0">
      <w:pPr>
        <w:rPr>
          <w:color w:val="808080"/>
        </w:rPr>
      </w:pPr>
      <w:r>
        <w:rPr>
          <w:color w:val="808080"/>
        </w:rPr>
        <w:t>(Replaces R5-230041)</w:t>
      </w:r>
    </w:p>
    <w:p w14:paraId="2A4CF7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9F00EC" w14:textId="2FD0E2AA" w:rsidR="00E25DE0" w:rsidRDefault="00E25DE0" w:rsidP="00E25DE0">
      <w:pPr>
        <w:rPr>
          <w:rFonts w:ascii="Arial" w:hAnsi="Arial" w:cs="Arial"/>
          <w:b/>
          <w:sz w:val="24"/>
        </w:rPr>
      </w:pPr>
      <w:r>
        <w:rPr>
          <w:rFonts w:ascii="Arial" w:hAnsi="Arial" w:cs="Arial"/>
          <w:b/>
          <w:color w:val="0000FF"/>
          <w:sz w:val="24"/>
        </w:rPr>
        <w:t>R5-230042</w:t>
      </w:r>
      <w:r>
        <w:rPr>
          <w:rFonts w:ascii="Arial" w:hAnsi="Arial" w:cs="Arial"/>
          <w:b/>
          <w:color w:val="0000FF"/>
          <w:sz w:val="24"/>
        </w:rPr>
        <w:tab/>
      </w:r>
      <w:r>
        <w:rPr>
          <w:rFonts w:ascii="Arial" w:hAnsi="Arial" w:cs="Arial"/>
          <w:b/>
          <w:sz w:val="24"/>
        </w:rPr>
        <w:t>Correction to PRS-RSRP test case 16.2.4</w:t>
      </w:r>
    </w:p>
    <w:p w14:paraId="251A8FC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CR-0400  Cat: F (Rel-16)</w:t>
      </w:r>
      <w:r>
        <w:rPr>
          <w:i/>
        </w:rPr>
        <w:br/>
      </w:r>
      <w:r>
        <w:rPr>
          <w:i/>
        </w:rPr>
        <w:br/>
      </w:r>
      <w:r>
        <w:rPr>
          <w:i/>
        </w:rPr>
        <w:tab/>
      </w:r>
      <w:r>
        <w:rPr>
          <w:i/>
        </w:rPr>
        <w:tab/>
      </w:r>
      <w:r>
        <w:rPr>
          <w:i/>
        </w:rPr>
        <w:tab/>
      </w:r>
      <w:r>
        <w:rPr>
          <w:i/>
        </w:rPr>
        <w:tab/>
      </w:r>
      <w:r>
        <w:rPr>
          <w:i/>
        </w:rPr>
        <w:tab/>
        <w:t>Source: CATT</w:t>
      </w:r>
    </w:p>
    <w:p w14:paraId="29B667F7" w14:textId="77777777" w:rsidR="00E25DE0" w:rsidRDefault="00E25DE0" w:rsidP="00E25DE0">
      <w:pPr>
        <w:rPr>
          <w:rFonts w:ascii="Arial" w:hAnsi="Arial" w:cs="Arial"/>
          <w:b/>
        </w:rPr>
      </w:pPr>
      <w:r>
        <w:rPr>
          <w:rFonts w:ascii="Arial" w:hAnsi="Arial" w:cs="Arial"/>
          <w:b/>
        </w:rPr>
        <w:t xml:space="preserve">Discussion: </w:t>
      </w:r>
    </w:p>
    <w:p w14:paraId="6617DCC0" w14:textId="77777777" w:rsidR="00E25DE0" w:rsidRDefault="00E25DE0" w:rsidP="00E25DE0">
      <w:r>
        <w:t>Toul!</w:t>
      </w:r>
    </w:p>
    <w:p w14:paraId="1393540B" w14:textId="77777777" w:rsidR="00E25DE0" w:rsidRDefault="00E25DE0" w:rsidP="00E25DE0">
      <w:r>
        <w:t>r2</w:t>
      </w:r>
    </w:p>
    <w:p w14:paraId="612CF44B" w14:textId="77777777" w:rsidR="00E25DE0" w:rsidRDefault="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R5-231754</w:t>
      </w:r>
      <w:r>
        <w:rPr>
          <w:color w:val="993300"/>
          <w:u w:val="single"/>
        </w:rPr>
        <w:t>.</w:t>
      </w:r>
    </w:p>
    <w:p w14:paraId="7B9473AA" w14:textId="4999636D" w:rsidR="001E3C92" w:rsidRDefault="00E25DE0" w:rsidP="00E25DE0">
      <w:pPr>
        <w:rPr>
          <w:rFonts w:ascii="Arial" w:hAnsi="Arial" w:cs="Arial"/>
          <w:b/>
          <w:sz w:val="24"/>
        </w:rPr>
      </w:pPr>
      <w:r>
        <w:rPr>
          <w:rFonts w:ascii="Arial" w:hAnsi="Arial" w:cs="Arial"/>
          <w:b/>
          <w:color w:val="0000FF"/>
          <w:sz w:val="24"/>
        </w:rPr>
        <w:t>R5-231754</w:t>
      </w:r>
      <w:r>
        <w:rPr>
          <w:rFonts w:ascii="Arial" w:hAnsi="Arial" w:cs="Arial"/>
          <w:b/>
          <w:color w:val="0000FF"/>
          <w:sz w:val="24"/>
        </w:rPr>
        <w:tab/>
      </w:r>
      <w:r>
        <w:rPr>
          <w:rFonts w:ascii="Arial" w:hAnsi="Arial" w:cs="Arial"/>
          <w:b/>
          <w:sz w:val="24"/>
        </w:rPr>
        <w:t>Correction to PRS-RSRP test case 16.2.4</w:t>
      </w:r>
    </w:p>
    <w:p w14:paraId="6795812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CR-0400  rev 1 Cat: F (Rel-16)</w:t>
      </w:r>
      <w:r>
        <w:rPr>
          <w:i/>
        </w:rPr>
        <w:br/>
      </w:r>
      <w:r>
        <w:rPr>
          <w:i/>
        </w:rPr>
        <w:br/>
      </w:r>
      <w:r>
        <w:rPr>
          <w:i/>
        </w:rPr>
        <w:tab/>
      </w:r>
      <w:r>
        <w:rPr>
          <w:i/>
        </w:rPr>
        <w:tab/>
      </w:r>
      <w:r>
        <w:rPr>
          <w:i/>
        </w:rPr>
        <w:tab/>
      </w:r>
      <w:r>
        <w:rPr>
          <w:i/>
        </w:rPr>
        <w:tab/>
      </w:r>
      <w:r>
        <w:rPr>
          <w:i/>
        </w:rPr>
        <w:tab/>
        <w:t>Source: CATT</w:t>
      </w:r>
    </w:p>
    <w:p w14:paraId="5BD7DD89" w14:textId="77777777" w:rsidR="00E25DE0" w:rsidRDefault="00E25DE0" w:rsidP="00E25DE0">
      <w:pPr>
        <w:rPr>
          <w:color w:val="808080"/>
        </w:rPr>
      </w:pPr>
      <w:r>
        <w:rPr>
          <w:color w:val="808080"/>
        </w:rPr>
        <w:t>(Replaces R5-230042)</w:t>
      </w:r>
    </w:p>
    <w:p w14:paraId="7D0EEF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8828FD" w14:textId="64E2EB07" w:rsidR="00E25DE0" w:rsidRDefault="00E25DE0" w:rsidP="00E25DE0">
      <w:pPr>
        <w:rPr>
          <w:rFonts w:ascii="Arial" w:hAnsi="Arial" w:cs="Arial"/>
          <w:b/>
          <w:sz w:val="24"/>
        </w:rPr>
      </w:pPr>
      <w:r>
        <w:rPr>
          <w:rFonts w:ascii="Arial" w:hAnsi="Arial" w:cs="Arial"/>
          <w:b/>
          <w:color w:val="0000FF"/>
          <w:sz w:val="24"/>
        </w:rPr>
        <w:t>R5-230043</w:t>
      </w:r>
      <w:r>
        <w:rPr>
          <w:rFonts w:ascii="Arial" w:hAnsi="Arial" w:cs="Arial"/>
          <w:b/>
          <w:color w:val="0000FF"/>
          <w:sz w:val="24"/>
        </w:rPr>
        <w:tab/>
      </w:r>
      <w:r>
        <w:rPr>
          <w:rFonts w:ascii="Arial" w:hAnsi="Arial" w:cs="Arial"/>
          <w:b/>
          <w:sz w:val="24"/>
        </w:rPr>
        <w:t>Correction to PRS-RSRP test cases 16.3.2</w:t>
      </w:r>
    </w:p>
    <w:p w14:paraId="0ABAACD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CR-0401  Cat: F (Rel-16)</w:t>
      </w:r>
      <w:r>
        <w:rPr>
          <w:i/>
        </w:rPr>
        <w:br/>
      </w:r>
      <w:r>
        <w:rPr>
          <w:i/>
        </w:rPr>
        <w:br/>
      </w:r>
      <w:r>
        <w:rPr>
          <w:i/>
        </w:rPr>
        <w:tab/>
      </w:r>
      <w:r>
        <w:rPr>
          <w:i/>
        </w:rPr>
        <w:tab/>
      </w:r>
      <w:r>
        <w:rPr>
          <w:i/>
        </w:rPr>
        <w:tab/>
      </w:r>
      <w:r>
        <w:rPr>
          <w:i/>
        </w:rPr>
        <w:tab/>
      </w:r>
      <w:r>
        <w:rPr>
          <w:i/>
        </w:rPr>
        <w:tab/>
        <w:t>Source: CATT</w:t>
      </w:r>
    </w:p>
    <w:p w14:paraId="5FD11968" w14:textId="77777777" w:rsidR="00E25DE0" w:rsidRDefault="00E25DE0" w:rsidP="00E25DE0">
      <w:pPr>
        <w:rPr>
          <w:rFonts w:ascii="Arial" w:hAnsi="Arial" w:cs="Arial"/>
          <w:b/>
        </w:rPr>
      </w:pPr>
      <w:r>
        <w:rPr>
          <w:rFonts w:ascii="Arial" w:hAnsi="Arial" w:cs="Arial"/>
          <w:b/>
        </w:rPr>
        <w:t xml:space="preserve">Discussion: </w:t>
      </w:r>
    </w:p>
    <w:p w14:paraId="71159C97" w14:textId="77777777" w:rsidR="00E25DE0" w:rsidRDefault="00E25DE0" w:rsidP="00E25DE0">
      <w:r>
        <w:t>Toul!</w:t>
      </w:r>
    </w:p>
    <w:p w14:paraId="633DC7DE" w14:textId="77777777" w:rsidR="00E25DE0" w:rsidRDefault="00E25DE0" w:rsidP="00E25DE0">
      <w:r>
        <w:t>the UE measurement accuracy requirements are not considered in the TT analysis.</w:t>
      </w:r>
    </w:p>
    <w:p w14:paraId="551C826F" w14:textId="77777777" w:rsidR="00E25DE0" w:rsidRDefault="00E25DE0" w:rsidP="00E25DE0">
      <w:r>
        <w:t>r1</w:t>
      </w:r>
    </w:p>
    <w:p w14:paraId="46CC23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R5-231683</w:t>
      </w:r>
      <w:r>
        <w:rPr>
          <w:color w:val="993300"/>
          <w:u w:val="single"/>
        </w:rPr>
        <w:t>.</w:t>
      </w:r>
    </w:p>
    <w:p w14:paraId="705F5ACF" w14:textId="353E47DA" w:rsidR="00E25DE0" w:rsidRDefault="00E25DE0" w:rsidP="00E25DE0">
      <w:pPr>
        <w:rPr>
          <w:rFonts w:ascii="Arial" w:hAnsi="Arial" w:cs="Arial"/>
          <w:b/>
          <w:sz w:val="24"/>
        </w:rPr>
      </w:pPr>
      <w:r>
        <w:rPr>
          <w:rFonts w:ascii="Arial" w:hAnsi="Arial" w:cs="Arial"/>
          <w:b/>
          <w:color w:val="0000FF"/>
          <w:sz w:val="24"/>
        </w:rPr>
        <w:t>R5-231683</w:t>
      </w:r>
      <w:r>
        <w:rPr>
          <w:rFonts w:ascii="Arial" w:hAnsi="Arial" w:cs="Arial"/>
          <w:b/>
          <w:color w:val="0000FF"/>
          <w:sz w:val="24"/>
        </w:rPr>
        <w:tab/>
      </w:r>
      <w:r>
        <w:rPr>
          <w:rFonts w:ascii="Arial" w:hAnsi="Arial" w:cs="Arial"/>
          <w:b/>
          <w:sz w:val="24"/>
        </w:rPr>
        <w:t>Correction to PRS-RSRP test cases 16.3.2</w:t>
      </w:r>
    </w:p>
    <w:p w14:paraId="41AB4E4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CR-0401  rev 1 Cat: F (Rel-16)</w:t>
      </w:r>
      <w:r>
        <w:rPr>
          <w:i/>
        </w:rPr>
        <w:br/>
      </w:r>
      <w:r>
        <w:rPr>
          <w:i/>
        </w:rPr>
        <w:br/>
      </w:r>
      <w:r>
        <w:rPr>
          <w:i/>
        </w:rPr>
        <w:tab/>
      </w:r>
      <w:r>
        <w:rPr>
          <w:i/>
        </w:rPr>
        <w:tab/>
      </w:r>
      <w:r>
        <w:rPr>
          <w:i/>
        </w:rPr>
        <w:tab/>
      </w:r>
      <w:r>
        <w:rPr>
          <w:i/>
        </w:rPr>
        <w:tab/>
      </w:r>
      <w:r>
        <w:rPr>
          <w:i/>
        </w:rPr>
        <w:tab/>
        <w:t>Source: CATT</w:t>
      </w:r>
    </w:p>
    <w:p w14:paraId="39B0C2F8" w14:textId="77777777" w:rsidR="00E25DE0" w:rsidRDefault="00E25DE0" w:rsidP="00E25DE0">
      <w:pPr>
        <w:rPr>
          <w:color w:val="808080"/>
        </w:rPr>
      </w:pPr>
      <w:r>
        <w:rPr>
          <w:color w:val="808080"/>
        </w:rPr>
        <w:t>(Replaces R5-230043)</w:t>
      </w:r>
    </w:p>
    <w:p w14:paraId="00AC942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5738CF" w14:textId="27654AD6" w:rsidR="00E25DE0" w:rsidRDefault="00E25DE0" w:rsidP="00E25DE0">
      <w:pPr>
        <w:rPr>
          <w:rFonts w:ascii="Arial" w:hAnsi="Arial" w:cs="Arial"/>
          <w:b/>
          <w:sz w:val="24"/>
        </w:rPr>
      </w:pPr>
      <w:r>
        <w:rPr>
          <w:rFonts w:ascii="Arial" w:hAnsi="Arial" w:cs="Arial"/>
          <w:b/>
          <w:color w:val="0000FF"/>
          <w:sz w:val="24"/>
        </w:rPr>
        <w:t>R5-230044</w:t>
      </w:r>
      <w:r>
        <w:rPr>
          <w:rFonts w:ascii="Arial" w:hAnsi="Arial" w:cs="Arial"/>
          <w:b/>
          <w:color w:val="0000FF"/>
          <w:sz w:val="24"/>
        </w:rPr>
        <w:tab/>
      </w:r>
      <w:r>
        <w:rPr>
          <w:rFonts w:ascii="Arial" w:hAnsi="Arial" w:cs="Arial"/>
          <w:b/>
          <w:sz w:val="24"/>
        </w:rPr>
        <w:t>Addition of NR PRS-based measurement requirements for NR RSTD and PRS-RSRP test cases</w:t>
      </w:r>
    </w:p>
    <w:p w14:paraId="272C710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CR-0402  Cat: F (Rel-16)</w:t>
      </w:r>
      <w:r>
        <w:rPr>
          <w:i/>
        </w:rPr>
        <w:br/>
      </w:r>
      <w:r>
        <w:rPr>
          <w:i/>
        </w:rPr>
        <w:br/>
      </w:r>
      <w:r>
        <w:rPr>
          <w:i/>
        </w:rPr>
        <w:tab/>
      </w:r>
      <w:r>
        <w:rPr>
          <w:i/>
        </w:rPr>
        <w:tab/>
      </w:r>
      <w:r>
        <w:rPr>
          <w:i/>
        </w:rPr>
        <w:tab/>
      </w:r>
      <w:r>
        <w:rPr>
          <w:i/>
        </w:rPr>
        <w:tab/>
      </w:r>
      <w:r>
        <w:rPr>
          <w:i/>
        </w:rPr>
        <w:tab/>
        <w:t>Source: CATT</w:t>
      </w:r>
    </w:p>
    <w:p w14:paraId="38624C24" w14:textId="77777777" w:rsidR="00E25DE0" w:rsidRDefault="00E25DE0" w:rsidP="00E25DE0">
      <w:pPr>
        <w:rPr>
          <w:rFonts w:ascii="Arial" w:hAnsi="Arial" w:cs="Arial"/>
          <w:b/>
        </w:rPr>
      </w:pPr>
      <w:r>
        <w:rPr>
          <w:rFonts w:ascii="Arial" w:hAnsi="Arial" w:cs="Arial"/>
          <w:b/>
        </w:rPr>
        <w:t xml:space="preserve">Discussion: </w:t>
      </w:r>
    </w:p>
    <w:p w14:paraId="2D65E80D" w14:textId="77777777" w:rsidR="00E25DE0" w:rsidRDefault="00E25DE0" w:rsidP="00E25DE0">
      <w:r>
        <w:t>r1</w:t>
      </w:r>
    </w:p>
    <w:p w14:paraId="1502563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R5-231755</w:t>
      </w:r>
      <w:r>
        <w:rPr>
          <w:color w:val="993300"/>
          <w:u w:val="single"/>
        </w:rPr>
        <w:t>.</w:t>
      </w:r>
    </w:p>
    <w:p w14:paraId="73F4B84C" w14:textId="09EDD6D4" w:rsidR="00E25DE0" w:rsidRDefault="00E25DE0" w:rsidP="00E25DE0">
      <w:pPr>
        <w:rPr>
          <w:rFonts w:ascii="Arial" w:hAnsi="Arial" w:cs="Arial"/>
          <w:b/>
          <w:sz w:val="24"/>
        </w:rPr>
      </w:pPr>
      <w:r>
        <w:rPr>
          <w:rFonts w:ascii="Arial" w:hAnsi="Arial" w:cs="Arial"/>
          <w:b/>
          <w:color w:val="0000FF"/>
          <w:sz w:val="24"/>
        </w:rPr>
        <w:t>R5-231755</w:t>
      </w:r>
      <w:r>
        <w:rPr>
          <w:rFonts w:ascii="Arial" w:hAnsi="Arial" w:cs="Arial"/>
          <w:b/>
          <w:color w:val="0000FF"/>
          <w:sz w:val="24"/>
        </w:rPr>
        <w:tab/>
      </w:r>
      <w:r>
        <w:rPr>
          <w:rFonts w:ascii="Arial" w:hAnsi="Arial" w:cs="Arial"/>
          <w:b/>
          <w:sz w:val="24"/>
        </w:rPr>
        <w:t>Addition of NR PRS-based measurement requirements for NR RSTD and PRS-RSRP test cases</w:t>
      </w:r>
    </w:p>
    <w:p w14:paraId="2F86615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CR-0402  rev 1 Cat: F (Rel-16)</w:t>
      </w:r>
      <w:r>
        <w:rPr>
          <w:i/>
        </w:rPr>
        <w:br/>
      </w:r>
      <w:r>
        <w:rPr>
          <w:i/>
        </w:rPr>
        <w:br/>
      </w:r>
      <w:r>
        <w:rPr>
          <w:i/>
        </w:rPr>
        <w:tab/>
      </w:r>
      <w:r>
        <w:rPr>
          <w:i/>
        </w:rPr>
        <w:tab/>
      </w:r>
      <w:r>
        <w:rPr>
          <w:i/>
        </w:rPr>
        <w:tab/>
      </w:r>
      <w:r>
        <w:rPr>
          <w:i/>
        </w:rPr>
        <w:tab/>
      </w:r>
      <w:r>
        <w:rPr>
          <w:i/>
        </w:rPr>
        <w:tab/>
        <w:t>Source: CATT</w:t>
      </w:r>
    </w:p>
    <w:p w14:paraId="53BDCF52" w14:textId="77777777" w:rsidR="00E25DE0" w:rsidRDefault="00E25DE0" w:rsidP="00E25DE0">
      <w:pPr>
        <w:rPr>
          <w:color w:val="808080"/>
        </w:rPr>
      </w:pPr>
      <w:r>
        <w:rPr>
          <w:color w:val="808080"/>
        </w:rPr>
        <w:t>(Replaces R5-230044)</w:t>
      </w:r>
    </w:p>
    <w:p w14:paraId="24E8916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5733B9" w14:textId="3350DB73" w:rsidR="00E25DE0" w:rsidRDefault="00E25DE0" w:rsidP="00E25DE0">
      <w:pPr>
        <w:rPr>
          <w:rFonts w:ascii="Arial" w:hAnsi="Arial" w:cs="Arial"/>
          <w:b/>
          <w:sz w:val="24"/>
        </w:rPr>
      </w:pPr>
      <w:r>
        <w:rPr>
          <w:rFonts w:ascii="Arial" w:hAnsi="Arial" w:cs="Arial"/>
          <w:b/>
          <w:color w:val="0000FF"/>
          <w:sz w:val="24"/>
        </w:rPr>
        <w:t>R5-230337</w:t>
      </w:r>
      <w:r>
        <w:rPr>
          <w:rFonts w:ascii="Arial" w:hAnsi="Arial" w:cs="Arial"/>
          <w:b/>
          <w:color w:val="0000FF"/>
          <w:sz w:val="24"/>
        </w:rPr>
        <w:tab/>
      </w:r>
      <w:r>
        <w:rPr>
          <w:rFonts w:ascii="Arial" w:hAnsi="Arial" w:cs="Arial"/>
          <w:b/>
          <w:sz w:val="24"/>
        </w:rPr>
        <w:t xml:space="preserve">Addition of accuracy </w:t>
      </w:r>
      <w:proofErr w:type="spellStart"/>
      <w:r>
        <w:rPr>
          <w:rFonts w:ascii="Arial" w:hAnsi="Arial" w:cs="Arial"/>
          <w:b/>
          <w:sz w:val="24"/>
        </w:rPr>
        <w:t>requiremets</w:t>
      </w:r>
      <w:proofErr w:type="spellEnd"/>
      <w:r>
        <w:rPr>
          <w:rFonts w:ascii="Arial" w:hAnsi="Arial" w:cs="Arial"/>
          <w:b/>
          <w:sz w:val="24"/>
        </w:rPr>
        <w:t xml:space="preserve"> for UE Rx-Tx time difference</w:t>
      </w:r>
    </w:p>
    <w:p w14:paraId="5F135C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CR-0404  Cat: F (Rel-16)</w:t>
      </w:r>
      <w:r>
        <w:rPr>
          <w:i/>
        </w:rPr>
        <w:br/>
      </w:r>
      <w:r>
        <w:rPr>
          <w:i/>
        </w:rPr>
        <w:br/>
      </w:r>
      <w:r>
        <w:rPr>
          <w:i/>
        </w:rPr>
        <w:tab/>
      </w:r>
      <w:r>
        <w:rPr>
          <w:i/>
        </w:rPr>
        <w:tab/>
      </w:r>
      <w:r>
        <w:rPr>
          <w:i/>
        </w:rPr>
        <w:tab/>
      </w:r>
      <w:r>
        <w:rPr>
          <w:i/>
        </w:rPr>
        <w:tab/>
      </w:r>
      <w:r>
        <w:rPr>
          <w:i/>
        </w:rPr>
        <w:tab/>
        <w:t>Source: CATT</w:t>
      </w:r>
    </w:p>
    <w:p w14:paraId="2B29141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FFA272" w14:textId="64767899" w:rsidR="00E25DE0" w:rsidRDefault="00E25DE0" w:rsidP="00E25DE0">
      <w:pPr>
        <w:rPr>
          <w:rFonts w:ascii="Arial" w:hAnsi="Arial" w:cs="Arial"/>
          <w:b/>
          <w:sz w:val="24"/>
        </w:rPr>
      </w:pPr>
      <w:r>
        <w:rPr>
          <w:rFonts w:ascii="Arial" w:hAnsi="Arial" w:cs="Arial"/>
          <w:b/>
          <w:color w:val="0000FF"/>
          <w:sz w:val="24"/>
        </w:rPr>
        <w:t>R5-230927</w:t>
      </w:r>
      <w:r>
        <w:rPr>
          <w:rFonts w:ascii="Arial" w:hAnsi="Arial" w:cs="Arial"/>
          <w:b/>
          <w:color w:val="0000FF"/>
          <w:sz w:val="24"/>
        </w:rPr>
        <w:tab/>
      </w:r>
      <w:r>
        <w:rPr>
          <w:rFonts w:ascii="Arial" w:hAnsi="Arial" w:cs="Arial"/>
          <w:b/>
          <w:sz w:val="24"/>
        </w:rPr>
        <w:t>Update TC 14.3.2 with TT analysis results</w:t>
      </w:r>
    </w:p>
    <w:p w14:paraId="3E3CBF4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CR-0405  Cat: F (Rel-16)</w:t>
      </w:r>
      <w:r>
        <w:rPr>
          <w:i/>
        </w:rPr>
        <w:br/>
      </w:r>
      <w:r>
        <w:rPr>
          <w:i/>
        </w:rPr>
        <w:br/>
      </w:r>
      <w:r>
        <w:rPr>
          <w:i/>
        </w:rPr>
        <w:tab/>
      </w:r>
      <w:r>
        <w:rPr>
          <w:i/>
        </w:rPr>
        <w:tab/>
      </w:r>
      <w:r>
        <w:rPr>
          <w:i/>
        </w:rPr>
        <w:tab/>
      </w:r>
      <w:r>
        <w:rPr>
          <w:i/>
        </w:rPr>
        <w:tab/>
      </w:r>
      <w:r>
        <w:rPr>
          <w:i/>
        </w:rPr>
        <w:tab/>
        <w:t>Source: Rohde &amp; Schwarz</w:t>
      </w:r>
    </w:p>
    <w:p w14:paraId="05D395E9" w14:textId="77777777" w:rsidR="00E25DE0" w:rsidRDefault="00E25DE0" w:rsidP="00E25DE0">
      <w:pPr>
        <w:rPr>
          <w:rFonts w:ascii="Arial" w:hAnsi="Arial" w:cs="Arial"/>
          <w:b/>
        </w:rPr>
      </w:pPr>
      <w:r>
        <w:rPr>
          <w:rFonts w:ascii="Arial" w:hAnsi="Arial" w:cs="Arial"/>
          <w:b/>
        </w:rPr>
        <w:t xml:space="preserve">Abstract: </w:t>
      </w:r>
    </w:p>
    <w:p w14:paraId="7EA848CD" w14:textId="77777777" w:rsidR="00E25DE0" w:rsidRDefault="00E25DE0" w:rsidP="00E25DE0">
      <w:r>
        <w:t>The TT analysis is in R5-230924</w:t>
      </w:r>
    </w:p>
    <w:p w14:paraId="60982809" w14:textId="77777777" w:rsidR="00E25DE0" w:rsidRDefault="00E25DE0" w:rsidP="00E25DE0">
      <w:r>
        <w:t>RAN4 CR/draft CR</w:t>
      </w:r>
    </w:p>
    <w:p w14:paraId="12F86E3F" w14:textId="77777777" w:rsidR="00E25DE0" w:rsidRDefault="00E25DE0" w:rsidP="00E25DE0">
      <w:r>
        <w:t>R4-2302721</w:t>
      </w:r>
    </w:p>
    <w:p w14:paraId="280C79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FD7F7E" w14:textId="05F55BE5" w:rsidR="00E25DE0" w:rsidRDefault="00E25DE0" w:rsidP="00E25DE0">
      <w:pPr>
        <w:rPr>
          <w:rFonts w:ascii="Arial" w:hAnsi="Arial" w:cs="Arial"/>
          <w:b/>
          <w:sz w:val="24"/>
        </w:rPr>
      </w:pPr>
      <w:r>
        <w:rPr>
          <w:rFonts w:ascii="Arial" w:hAnsi="Arial" w:cs="Arial"/>
          <w:b/>
          <w:color w:val="0000FF"/>
          <w:sz w:val="24"/>
        </w:rPr>
        <w:t>R5-230928</w:t>
      </w:r>
      <w:r>
        <w:rPr>
          <w:rFonts w:ascii="Arial" w:hAnsi="Arial" w:cs="Arial"/>
          <w:b/>
          <w:color w:val="0000FF"/>
          <w:sz w:val="24"/>
        </w:rPr>
        <w:tab/>
      </w:r>
      <w:r>
        <w:rPr>
          <w:rFonts w:ascii="Arial" w:hAnsi="Arial" w:cs="Arial"/>
          <w:b/>
          <w:sz w:val="24"/>
        </w:rPr>
        <w:t>Update minimum conformance requirements for dual PFL for TC 14.3.2</w:t>
      </w:r>
    </w:p>
    <w:p w14:paraId="0813B7E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CR-0406  Cat: F (Rel-16)</w:t>
      </w:r>
      <w:r>
        <w:rPr>
          <w:i/>
        </w:rPr>
        <w:br/>
      </w:r>
      <w:r>
        <w:rPr>
          <w:i/>
        </w:rPr>
        <w:br/>
      </w:r>
      <w:r>
        <w:rPr>
          <w:i/>
        </w:rPr>
        <w:tab/>
      </w:r>
      <w:r>
        <w:rPr>
          <w:i/>
        </w:rPr>
        <w:tab/>
      </w:r>
      <w:r>
        <w:rPr>
          <w:i/>
        </w:rPr>
        <w:tab/>
      </w:r>
      <w:r>
        <w:rPr>
          <w:i/>
        </w:rPr>
        <w:tab/>
      </w:r>
      <w:r>
        <w:rPr>
          <w:i/>
        </w:rPr>
        <w:tab/>
        <w:t>Source: Rohde &amp; Schwarz</w:t>
      </w:r>
    </w:p>
    <w:p w14:paraId="273518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R5-231798</w:t>
      </w:r>
      <w:r>
        <w:rPr>
          <w:color w:val="993300"/>
          <w:u w:val="single"/>
        </w:rPr>
        <w:t>.</w:t>
      </w:r>
    </w:p>
    <w:p w14:paraId="30D30D86" w14:textId="6B4CB552" w:rsidR="00E25DE0" w:rsidRDefault="00E25DE0" w:rsidP="00E25DE0">
      <w:pPr>
        <w:rPr>
          <w:rFonts w:ascii="Arial" w:hAnsi="Arial" w:cs="Arial"/>
          <w:b/>
          <w:sz w:val="24"/>
        </w:rPr>
      </w:pPr>
      <w:r>
        <w:rPr>
          <w:rFonts w:ascii="Arial" w:hAnsi="Arial" w:cs="Arial"/>
          <w:b/>
          <w:color w:val="0000FF"/>
          <w:sz w:val="24"/>
        </w:rPr>
        <w:t>R5-231798</w:t>
      </w:r>
      <w:r>
        <w:rPr>
          <w:rFonts w:ascii="Arial" w:hAnsi="Arial" w:cs="Arial"/>
          <w:b/>
          <w:color w:val="0000FF"/>
          <w:sz w:val="24"/>
        </w:rPr>
        <w:tab/>
      </w:r>
      <w:r>
        <w:rPr>
          <w:rFonts w:ascii="Arial" w:hAnsi="Arial" w:cs="Arial"/>
          <w:b/>
          <w:sz w:val="24"/>
        </w:rPr>
        <w:t>Update minimum conformance requirements for dual PFL for TC 14.3.2</w:t>
      </w:r>
    </w:p>
    <w:p w14:paraId="0D5BDCA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CR-0406  rev 1 Cat: F (Rel-16)</w:t>
      </w:r>
      <w:r>
        <w:rPr>
          <w:i/>
        </w:rPr>
        <w:br/>
      </w:r>
      <w:r>
        <w:rPr>
          <w:i/>
        </w:rPr>
        <w:br/>
      </w:r>
      <w:r>
        <w:rPr>
          <w:i/>
        </w:rPr>
        <w:tab/>
      </w:r>
      <w:r>
        <w:rPr>
          <w:i/>
        </w:rPr>
        <w:tab/>
      </w:r>
      <w:r>
        <w:rPr>
          <w:i/>
        </w:rPr>
        <w:tab/>
      </w:r>
      <w:r>
        <w:rPr>
          <w:i/>
        </w:rPr>
        <w:tab/>
      </w:r>
      <w:r>
        <w:rPr>
          <w:i/>
        </w:rPr>
        <w:tab/>
        <w:t>Source: Rohde &amp; Schwarz</w:t>
      </w:r>
    </w:p>
    <w:p w14:paraId="77E8159E" w14:textId="77777777" w:rsidR="00E25DE0" w:rsidRDefault="00E25DE0" w:rsidP="00E25DE0">
      <w:pPr>
        <w:rPr>
          <w:color w:val="808080"/>
        </w:rPr>
      </w:pPr>
      <w:r>
        <w:rPr>
          <w:color w:val="808080"/>
        </w:rPr>
        <w:t>(Replaces R5-230928)</w:t>
      </w:r>
    </w:p>
    <w:p w14:paraId="372F0CD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529E09" w14:textId="77777777" w:rsidR="00E25DE0" w:rsidRDefault="00E25DE0" w:rsidP="00E25DE0">
      <w:pPr>
        <w:pStyle w:val="Heading5"/>
      </w:pPr>
      <w:bookmarkStart w:id="150" w:name="_Toc129522587"/>
      <w:r>
        <w:t>5.3.7.4</w:t>
      </w:r>
      <w:r>
        <w:tab/>
        <w:t>TS 37.571-3</w:t>
      </w:r>
      <w:bookmarkEnd w:id="150"/>
    </w:p>
    <w:p w14:paraId="57EE8B48" w14:textId="77777777" w:rsidR="00E25DE0" w:rsidRDefault="00E25DE0" w:rsidP="00E25DE0">
      <w:pPr>
        <w:pStyle w:val="Heading5"/>
      </w:pPr>
      <w:bookmarkStart w:id="151" w:name="_Toc129522588"/>
      <w:r>
        <w:t>5.3.7.5</w:t>
      </w:r>
      <w:r>
        <w:tab/>
        <w:t>TS 37.571-5</w:t>
      </w:r>
      <w:bookmarkEnd w:id="151"/>
    </w:p>
    <w:p w14:paraId="5038EA11" w14:textId="77777777" w:rsidR="00E25DE0" w:rsidRDefault="00E25DE0" w:rsidP="00E25DE0">
      <w:pPr>
        <w:pStyle w:val="Heading5"/>
      </w:pPr>
      <w:bookmarkStart w:id="152" w:name="_Toc129522589"/>
      <w:r>
        <w:t>5.3.7.6</w:t>
      </w:r>
      <w:r>
        <w:tab/>
        <w:t>TR 38.903 ((NR MU &amp;  TT analyses)</w:t>
      </w:r>
      <w:bookmarkEnd w:id="152"/>
    </w:p>
    <w:p w14:paraId="78D4FF4D" w14:textId="07C1D387" w:rsidR="00E25DE0" w:rsidRDefault="00E25DE0" w:rsidP="00E25DE0">
      <w:pPr>
        <w:rPr>
          <w:rFonts w:ascii="Arial" w:hAnsi="Arial" w:cs="Arial"/>
          <w:b/>
          <w:sz w:val="24"/>
        </w:rPr>
      </w:pPr>
      <w:r>
        <w:rPr>
          <w:rFonts w:ascii="Arial" w:hAnsi="Arial" w:cs="Arial"/>
          <w:b/>
          <w:color w:val="0000FF"/>
          <w:sz w:val="24"/>
        </w:rPr>
        <w:t>R5-230030</w:t>
      </w:r>
      <w:r>
        <w:rPr>
          <w:rFonts w:ascii="Arial" w:hAnsi="Arial" w:cs="Arial"/>
          <w:b/>
          <w:color w:val="0000FF"/>
          <w:sz w:val="24"/>
        </w:rPr>
        <w:tab/>
      </w:r>
      <w:r>
        <w:rPr>
          <w:rFonts w:ascii="Arial" w:hAnsi="Arial" w:cs="Arial"/>
          <w:b/>
          <w:sz w:val="24"/>
        </w:rPr>
        <w:t>TT analysis for positioning test case 14.2.3</w:t>
      </w:r>
    </w:p>
    <w:p w14:paraId="62DEFF1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CR-0450  Cat: F (Rel-17)</w:t>
      </w:r>
      <w:r>
        <w:rPr>
          <w:i/>
        </w:rPr>
        <w:br/>
      </w:r>
      <w:r>
        <w:rPr>
          <w:i/>
        </w:rPr>
        <w:br/>
      </w:r>
      <w:r>
        <w:rPr>
          <w:i/>
        </w:rPr>
        <w:tab/>
      </w:r>
      <w:r>
        <w:rPr>
          <w:i/>
        </w:rPr>
        <w:tab/>
      </w:r>
      <w:r>
        <w:rPr>
          <w:i/>
        </w:rPr>
        <w:tab/>
      </w:r>
      <w:r>
        <w:rPr>
          <w:i/>
        </w:rPr>
        <w:tab/>
      </w:r>
      <w:r>
        <w:rPr>
          <w:i/>
        </w:rPr>
        <w:tab/>
        <w:t>Source: CATT</w:t>
      </w:r>
    </w:p>
    <w:p w14:paraId="2A1E6E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DC9119" w14:textId="0D81232A" w:rsidR="00E25DE0" w:rsidRDefault="00E25DE0" w:rsidP="00E25DE0">
      <w:pPr>
        <w:rPr>
          <w:rFonts w:ascii="Arial" w:hAnsi="Arial" w:cs="Arial"/>
          <w:b/>
          <w:sz w:val="24"/>
        </w:rPr>
      </w:pPr>
      <w:r>
        <w:rPr>
          <w:rFonts w:ascii="Arial" w:hAnsi="Arial" w:cs="Arial"/>
          <w:b/>
          <w:color w:val="0000FF"/>
          <w:sz w:val="24"/>
        </w:rPr>
        <w:t>R5-230031</w:t>
      </w:r>
      <w:r>
        <w:rPr>
          <w:rFonts w:ascii="Arial" w:hAnsi="Arial" w:cs="Arial"/>
          <w:b/>
          <w:color w:val="0000FF"/>
          <w:sz w:val="24"/>
        </w:rPr>
        <w:tab/>
      </w:r>
      <w:r>
        <w:rPr>
          <w:rFonts w:ascii="Arial" w:hAnsi="Arial" w:cs="Arial"/>
          <w:b/>
          <w:sz w:val="24"/>
        </w:rPr>
        <w:t>TT analysis for positioning test case 14.2.4</w:t>
      </w:r>
    </w:p>
    <w:p w14:paraId="600FB58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CR-0451  Cat: F (Rel-17)</w:t>
      </w:r>
      <w:r>
        <w:rPr>
          <w:i/>
        </w:rPr>
        <w:br/>
      </w:r>
      <w:r>
        <w:rPr>
          <w:i/>
        </w:rPr>
        <w:br/>
      </w:r>
      <w:r>
        <w:rPr>
          <w:i/>
        </w:rPr>
        <w:tab/>
      </w:r>
      <w:r>
        <w:rPr>
          <w:i/>
        </w:rPr>
        <w:tab/>
      </w:r>
      <w:r>
        <w:rPr>
          <w:i/>
        </w:rPr>
        <w:tab/>
      </w:r>
      <w:r>
        <w:rPr>
          <w:i/>
        </w:rPr>
        <w:tab/>
      </w:r>
      <w:r>
        <w:rPr>
          <w:i/>
        </w:rPr>
        <w:tab/>
        <w:t>Source: CATT</w:t>
      </w:r>
    </w:p>
    <w:p w14:paraId="51CB28C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2ECC70" w14:textId="127EB48E" w:rsidR="00E25DE0" w:rsidRDefault="00E25DE0" w:rsidP="00E25DE0">
      <w:pPr>
        <w:rPr>
          <w:rFonts w:ascii="Arial" w:hAnsi="Arial" w:cs="Arial"/>
          <w:b/>
          <w:sz w:val="24"/>
        </w:rPr>
      </w:pPr>
      <w:r>
        <w:rPr>
          <w:rFonts w:ascii="Arial" w:hAnsi="Arial" w:cs="Arial"/>
          <w:b/>
          <w:color w:val="0000FF"/>
          <w:sz w:val="24"/>
        </w:rPr>
        <w:t>R5-230032</w:t>
      </w:r>
      <w:r>
        <w:rPr>
          <w:rFonts w:ascii="Arial" w:hAnsi="Arial" w:cs="Arial"/>
          <w:b/>
          <w:color w:val="0000FF"/>
          <w:sz w:val="24"/>
        </w:rPr>
        <w:tab/>
      </w:r>
      <w:r>
        <w:rPr>
          <w:rFonts w:ascii="Arial" w:hAnsi="Arial" w:cs="Arial"/>
          <w:b/>
          <w:sz w:val="24"/>
        </w:rPr>
        <w:t>TT analysis for positioning test case 14.3.3</w:t>
      </w:r>
    </w:p>
    <w:p w14:paraId="322EBE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CR-0452  Cat: F (Rel-17)</w:t>
      </w:r>
      <w:r>
        <w:rPr>
          <w:i/>
        </w:rPr>
        <w:br/>
      </w:r>
      <w:r>
        <w:rPr>
          <w:i/>
        </w:rPr>
        <w:br/>
      </w:r>
      <w:r>
        <w:rPr>
          <w:i/>
        </w:rPr>
        <w:tab/>
      </w:r>
      <w:r>
        <w:rPr>
          <w:i/>
        </w:rPr>
        <w:tab/>
      </w:r>
      <w:r>
        <w:rPr>
          <w:i/>
        </w:rPr>
        <w:tab/>
      </w:r>
      <w:r>
        <w:rPr>
          <w:i/>
        </w:rPr>
        <w:tab/>
      </w:r>
      <w:r>
        <w:rPr>
          <w:i/>
        </w:rPr>
        <w:tab/>
        <w:t>Source: CATT</w:t>
      </w:r>
    </w:p>
    <w:p w14:paraId="13A60B3D" w14:textId="77777777" w:rsidR="00E25DE0" w:rsidRDefault="00E25DE0" w:rsidP="00E25DE0">
      <w:pPr>
        <w:rPr>
          <w:rFonts w:ascii="Arial" w:hAnsi="Arial" w:cs="Arial"/>
          <w:b/>
        </w:rPr>
      </w:pPr>
      <w:r>
        <w:rPr>
          <w:rFonts w:ascii="Arial" w:hAnsi="Arial" w:cs="Arial"/>
          <w:b/>
        </w:rPr>
        <w:t xml:space="preserve">Discussion: </w:t>
      </w:r>
    </w:p>
    <w:p w14:paraId="67372B80" w14:textId="77777777" w:rsidR="00E25DE0" w:rsidRDefault="00E25DE0" w:rsidP="00E25DE0">
      <w:r>
        <w:t>r1</w:t>
      </w:r>
    </w:p>
    <w:p w14:paraId="628FC1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R5-231756</w:t>
      </w:r>
      <w:r>
        <w:rPr>
          <w:color w:val="993300"/>
          <w:u w:val="single"/>
        </w:rPr>
        <w:t>.</w:t>
      </w:r>
    </w:p>
    <w:p w14:paraId="21E1594B" w14:textId="66F93B4B" w:rsidR="00E25DE0" w:rsidRDefault="00E25DE0" w:rsidP="00E25DE0">
      <w:pPr>
        <w:rPr>
          <w:rFonts w:ascii="Arial" w:hAnsi="Arial" w:cs="Arial"/>
          <w:b/>
          <w:sz w:val="24"/>
        </w:rPr>
      </w:pPr>
      <w:r>
        <w:rPr>
          <w:rFonts w:ascii="Arial" w:hAnsi="Arial" w:cs="Arial"/>
          <w:b/>
          <w:color w:val="0000FF"/>
          <w:sz w:val="24"/>
        </w:rPr>
        <w:t>R5-231756</w:t>
      </w:r>
      <w:r>
        <w:rPr>
          <w:rFonts w:ascii="Arial" w:hAnsi="Arial" w:cs="Arial"/>
          <w:b/>
          <w:color w:val="0000FF"/>
          <w:sz w:val="24"/>
        </w:rPr>
        <w:tab/>
      </w:r>
      <w:r>
        <w:rPr>
          <w:rFonts w:ascii="Arial" w:hAnsi="Arial" w:cs="Arial"/>
          <w:b/>
          <w:sz w:val="24"/>
        </w:rPr>
        <w:t>TT analysis for positioning test case 14.3.3</w:t>
      </w:r>
    </w:p>
    <w:p w14:paraId="3D1E182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CR-0452  rev 1 Cat: F (Rel-17)</w:t>
      </w:r>
      <w:r>
        <w:rPr>
          <w:i/>
        </w:rPr>
        <w:br/>
      </w:r>
      <w:r>
        <w:rPr>
          <w:i/>
        </w:rPr>
        <w:br/>
      </w:r>
      <w:r>
        <w:rPr>
          <w:i/>
        </w:rPr>
        <w:tab/>
      </w:r>
      <w:r>
        <w:rPr>
          <w:i/>
        </w:rPr>
        <w:tab/>
      </w:r>
      <w:r>
        <w:rPr>
          <w:i/>
        </w:rPr>
        <w:tab/>
      </w:r>
      <w:r>
        <w:rPr>
          <w:i/>
        </w:rPr>
        <w:tab/>
      </w:r>
      <w:r>
        <w:rPr>
          <w:i/>
        </w:rPr>
        <w:tab/>
        <w:t>Source: CATT</w:t>
      </w:r>
    </w:p>
    <w:p w14:paraId="5388814E" w14:textId="77777777" w:rsidR="00E25DE0" w:rsidRDefault="00E25DE0" w:rsidP="00E25DE0">
      <w:pPr>
        <w:rPr>
          <w:color w:val="808080"/>
        </w:rPr>
      </w:pPr>
      <w:r>
        <w:rPr>
          <w:color w:val="808080"/>
        </w:rPr>
        <w:t>(Replaces R5-230032)</w:t>
      </w:r>
    </w:p>
    <w:p w14:paraId="03A0C1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64997F" w14:textId="1FDC2E82" w:rsidR="00E25DE0" w:rsidRDefault="00E25DE0" w:rsidP="00E25DE0">
      <w:pPr>
        <w:rPr>
          <w:rFonts w:ascii="Arial" w:hAnsi="Arial" w:cs="Arial"/>
          <w:b/>
          <w:sz w:val="24"/>
        </w:rPr>
      </w:pPr>
      <w:r>
        <w:rPr>
          <w:rFonts w:ascii="Arial" w:hAnsi="Arial" w:cs="Arial"/>
          <w:b/>
          <w:color w:val="0000FF"/>
          <w:sz w:val="24"/>
        </w:rPr>
        <w:t>R5-230033</w:t>
      </w:r>
      <w:r>
        <w:rPr>
          <w:rFonts w:ascii="Arial" w:hAnsi="Arial" w:cs="Arial"/>
          <w:b/>
          <w:color w:val="0000FF"/>
          <w:sz w:val="24"/>
        </w:rPr>
        <w:tab/>
      </w:r>
      <w:r>
        <w:rPr>
          <w:rFonts w:ascii="Arial" w:hAnsi="Arial" w:cs="Arial"/>
          <w:b/>
          <w:sz w:val="24"/>
        </w:rPr>
        <w:t>TT analysis for positioning test case 14.3.4</w:t>
      </w:r>
    </w:p>
    <w:p w14:paraId="5E95AB1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CR-0453  Cat: F (Rel-17)</w:t>
      </w:r>
      <w:r>
        <w:rPr>
          <w:i/>
        </w:rPr>
        <w:br/>
      </w:r>
      <w:r>
        <w:rPr>
          <w:i/>
        </w:rPr>
        <w:br/>
      </w:r>
      <w:r>
        <w:rPr>
          <w:i/>
        </w:rPr>
        <w:tab/>
      </w:r>
      <w:r>
        <w:rPr>
          <w:i/>
        </w:rPr>
        <w:tab/>
      </w:r>
      <w:r>
        <w:rPr>
          <w:i/>
        </w:rPr>
        <w:tab/>
      </w:r>
      <w:r>
        <w:rPr>
          <w:i/>
        </w:rPr>
        <w:tab/>
      </w:r>
      <w:r>
        <w:rPr>
          <w:i/>
        </w:rPr>
        <w:tab/>
        <w:t>Source: CATT</w:t>
      </w:r>
    </w:p>
    <w:p w14:paraId="1A3CF5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F0E3CD" w14:textId="2804D39D" w:rsidR="00E25DE0" w:rsidRDefault="00E25DE0" w:rsidP="00E25DE0">
      <w:pPr>
        <w:rPr>
          <w:rFonts w:ascii="Arial" w:hAnsi="Arial" w:cs="Arial"/>
          <w:b/>
          <w:sz w:val="24"/>
        </w:rPr>
      </w:pPr>
      <w:r>
        <w:rPr>
          <w:rFonts w:ascii="Arial" w:hAnsi="Arial" w:cs="Arial"/>
          <w:b/>
          <w:color w:val="0000FF"/>
          <w:sz w:val="24"/>
        </w:rPr>
        <w:t>R5-230034</w:t>
      </w:r>
      <w:r>
        <w:rPr>
          <w:rFonts w:ascii="Arial" w:hAnsi="Arial" w:cs="Arial"/>
          <w:b/>
          <w:color w:val="0000FF"/>
          <w:sz w:val="24"/>
        </w:rPr>
        <w:tab/>
      </w:r>
      <w:r>
        <w:rPr>
          <w:rFonts w:ascii="Arial" w:hAnsi="Arial" w:cs="Arial"/>
          <w:b/>
          <w:sz w:val="24"/>
        </w:rPr>
        <w:t>TT analysis for positioning test case 16.2.3</w:t>
      </w:r>
    </w:p>
    <w:p w14:paraId="321105B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CR-0454  Cat: F (Rel-17)</w:t>
      </w:r>
      <w:r>
        <w:rPr>
          <w:i/>
        </w:rPr>
        <w:br/>
      </w:r>
      <w:r>
        <w:rPr>
          <w:i/>
        </w:rPr>
        <w:br/>
      </w:r>
      <w:r>
        <w:rPr>
          <w:i/>
        </w:rPr>
        <w:tab/>
      </w:r>
      <w:r>
        <w:rPr>
          <w:i/>
        </w:rPr>
        <w:tab/>
      </w:r>
      <w:r>
        <w:rPr>
          <w:i/>
        </w:rPr>
        <w:tab/>
      </w:r>
      <w:r>
        <w:rPr>
          <w:i/>
        </w:rPr>
        <w:tab/>
      </w:r>
      <w:r>
        <w:rPr>
          <w:i/>
        </w:rPr>
        <w:tab/>
        <w:t>Source: CATT</w:t>
      </w:r>
    </w:p>
    <w:p w14:paraId="69634F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36ED7F" w14:textId="66C286BE" w:rsidR="00E25DE0" w:rsidRDefault="00E25DE0" w:rsidP="00E25DE0">
      <w:pPr>
        <w:rPr>
          <w:rFonts w:ascii="Arial" w:hAnsi="Arial" w:cs="Arial"/>
          <w:b/>
          <w:sz w:val="24"/>
        </w:rPr>
      </w:pPr>
      <w:r>
        <w:rPr>
          <w:rFonts w:ascii="Arial" w:hAnsi="Arial" w:cs="Arial"/>
          <w:b/>
          <w:color w:val="0000FF"/>
          <w:sz w:val="24"/>
        </w:rPr>
        <w:t>R5-230035</w:t>
      </w:r>
      <w:r>
        <w:rPr>
          <w:rFonts w:ascii="Arial" w:hAnsi="Arial" w:cs="Arial"/>
          <w:b/>
          <w:color w:val="0000FF"/>
          <w:sz w:val="24"/>
        </w:rPr>
        <w:tab/>
      </w:r>
      <w:r>
        <w:rPr>
          <w:rFonts w:ascii="Arial" w:hAnsi="Arial" w:cs="Arial"/>
          <w:b/>
          <w:sz w:val="24"/>
        </w:rPr>
        <w:t>TT analysis for positioning test case 16.2.4</w:t>
      </w:r>
    </w:p>
    <w:p w14:paraId="506BA8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CR-0455  Cat: F (Rel-17)</w:t>
      </w:r>
      <w:r>
        <w:rPr>
          <w:i/>
        </w:rPr>
        <w:br/>
      </w:r>
      <w:r>
        <w:rPr>
          <w:i/>
        </w:rPr>
        <w:br/>
      </w:r>
      <w:r>
        <w:rPr>
          <w:i/>
        </w:rPr>
        <w:tab/>
      </w:r>
      <w:r>
        <w:rPr>
          <w:i/>
        </w:rPr>
        <w:tab/>
      </w:r>
      <w:r>
        <w:rPr>
          <w:i/>
        </w:rPr>
        <w:tab/>
      </w:r>
      <w:r>
        <w:rPr>
          <w:i/>
        </w:rPr>
        <w:tab/>
      </w:r>
      <w:r>
        <w:rPr>
          <w:i/>
        </w:rPr>
        <w:tab/>
        <w:t>Source: CATT</w:t>
      </w:r>
    </w:p>
    <w:p w14:paraId="1D803123" w14:textId="77777777" w:rsidR="00E25DE0" w:rsidRDefault="00E25DE0" w:rsidP="00E25DE0">
      <w:pPr>
        <w:rPr>
          <w:rFonts w:ascii="Arial" w:hAnsi="Arial" w:cs="Arial"/>
          <w:b/>
        </w:rPr>
      </w:pPr>
      <w:r>
        <w:rPr>
          <w:rFonts w:ascii="Arial" w:hAnsi="Arial" w:cs="Arial"/>
          <w:b/>
        </w:rPr>
        <w:t xml:space="preserve">Discussion: </w:t>
      </w:r>
    </w:p>
    <w:p w14:paraId="77754B2D" w14:textId="77777777" w:rsidR="00E25DE0" w:rsidRDefault="00E25DE0" w:rsidP="00E25DE0">
      <w:r>
        <w:t>r1</w:t>
      </w:r>
    </w:p>
    <w:p w14:paraId="42DD73E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R5-231757</w:t>
      </w:r>
      <w:r>
        <w:rPr>
          <w:color w:val="993300"/>
          <w:u w:val="single"/>
        </w:rPr>
        <w:t>.</w:t>
      </w:r>
    </w:p>
    <w:p w14:paraId="4FB814F1" w14:textId="03C8374B" w:rsidR="00E25DE0" w:rsidRDefault="00E25DE0" w:rsidP="00E25DE0">
      <w:pPr>
        <w:rPr>
          <w:rFonts w:ascii="Arial" w:hAnsi="Arial" w:cs="Arial"/>
          <w:b/>
          <w:sz w:val="24"/>
        </w:rPr>
      </w:pPr>
      <w:r>
        <w:rPr>
          <w:rFonts w:ascii="Arial" w:hAnsi="Arial" w:cs="Arial"/>
          <w:b/>
          <w:color w:val="0000FF"/>
          <w:sz w:val="24"/>
        </w:rPr>
        <w:t>R5-231757</w:t>
      </w:r>
      <w:r>
        <w:rPr>
          <w:rFonts w:ascii="Arial" w:hAnsi="Arial" w:cs="Arial"/>
          <w:b/>
          <w:color w:val="0000FF"/>
          <w:sz w:val="24"/>
        </w:rPr>
        <w:tab/>
      </w:r>
      <w:r>
        <w:rPr>
          <w:rFonts w:ascii="Arial" w:hAnsi="Arial" w:cs="Arial"/>
          <w:b/>
          <w:sz w:val="24"/>
        </w:rPr>
        <w:t>TT analysis for positioning test case 16.2.4</w:t>
      </w:r>
    </w:p>
    <w:p w14:paraId="201B2FF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CR-0455  rev 1 Cat: F (Rel-17)</w:t>
      </w:r>
      <w:r>
        <w:rPr>
          <w:i/>
        </w:rPr>
        <w:br/>
      </w:r>
      <w:r>
        <w:rPr>
          <w:i/>
        </w:rPr>
        <w:br/>
      </w:r>
      <w:r>
        <w:rPr>
          <w:i/>
        </w:rPr>
        <w:tab/>
      </w:r>
      <w:r>
        <w:rPr>
          <w:i/>
        </w:rPr>
        <w:tab/>
      </w:r>
      <w:r>
        <w:rPr>
          <w:i/>
        </w:rPr>
        <w:tab/>
      </w:r>
      <w:r>
        <w:rPr>
          <w:i/>
        </w:rPr>
        <w:tab/>
      </w:r>
      <w:r>
        <w:rPr>
          <w:i/>
        </w:rPr>
        <w:tab/>
        <w:t>Source: CATT</w:t>
      </w:r>
    </w:p>
    <w:p w14:paraId="58DD2BDE" w14:textId="77777777" w:rsidR="00E25DE0" w:rsidRDefault="00E25DE0" w:rsidP="00E25DE0">
      <w:pPr>
        <w:rPr>
          <w:color w:val="808080"/>
        </w:rPr>
      </w:pPr>
      <w:r>
        <w:rPr>
          <w:color w:val="808080"/>
        </w:rPr>
        <w:t>(Replaces R5-230035)</w:t>
      </w:r>
    </w:p>
    <w:p w14:paraId="6235BF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DDE50" w14:textId="08EF9B05" w:rsidR="00E25DE0" w:rsidRDefault="00E25DE0" w:rsidP="00E25DE0">
      <w:pPr>
        <w:rPr>
          <w:rFonts w:ascii="Arial" w:hAnsi="Arial" w:cs="Arial"/>
          <w:b/>
          <w:sz w:val="24"/>
        </w:rPr>
      </w:pPr>
      <w:r>
        <w:rPr>
          <w:rFonts w:ascii="Arial" w:hAnsi="Arial" w:cs="Arial"/>
          <w:b/>
          <w:color w:val="0000FF"/>
          <w:sz w:val="24"/>
        </w:rPr>
        <w:t>R5-230036</w:t>
      </w:r>
      <w:r>
        <w:rPr>
          <w:rFonts w:ascii="Arial" w:hAnsi="Arial" w:cs="Arial"/>
          <w:b/>
          <w:color w:val="0000FF"/>
          <w:sz w:val="24"/>
        </w:rPr>
        <w:tab/>
      </w:r>
      <w:r>
        <w:rPr>
          <w:rFonts w:ascii="Arial" w:hAnsi="Arial" w:cs="Arial"/>
          <w:b/>
          <w:sz w:val="24"/>
        </w:rPr>
        <w:t>TT analysis for positioning test case 16.3.2</w:t>
      </w:r>
    </w:p>
    <w:p w14:paraId="04427B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CR-0456  Cat: F (Rel-17)</w:t>
      </w:r>
      <w:r>
        <w:rPr>
          <w:i/>
        </w:rPr>
        <w:br/>
      </w:r>
      <w:r>
        <w:rPr>
          <w:i/>
        </w:rPr>
        <w:br/>
      </w:r>
      <w:r>
        <w:rPr>
          <w:i/>
        </w:rPr>
        <w:tab/>
      </w:r>
      <w:r>
        <w:rPr>
          <w:i/>
        </w:rPr>
        <w:tab/>
      </w:r>
      <w:r>
        <w:rPr>
          <w:i/>
        </w:rPr>
        <w:tab/>
      </w:r>
      <w:r>
        <w:rPr>
          <w:i/>
        </w:rPr>
        <w:tab/>
      </w:r>
      <w:r>
        <w:rPr>
          <w:i/>
        </w:rPr>
        <w:tab/>
        <w:t>Source: CATT</w:t>
      </w:r>
    </w:p>
    <w:p w14:paraId="4A969A88" w14:textId="77777777" w:rsidR="00E25DE0" w:rsidRDefault="00E25DE0" w:rsidP="00E25DE0">
      <w:pPr>
        <w:rPr>
          <w:rFonts w:ascii="Arial" w:hAnsi="Arial" w:cs="Arial"/>
          <w:b/>
        </w:rPr>
      </w:pPr>
      <w:r>
        <w:rPr>
          <w:rFonts w:ascii="Arial" w:hAnsi="Arial" w:cs="Arial"/>
          <w:b/>
        </w:rPr>
        <w:t xml:space="preserve">Discussion: </w:t>
      </w:r>
    </w:p>
    <w:p w14:paraId="0AA4FE05" w14:textId="77777777" w:rsidR="00E25DE0" w:rsidRDefault="00E25DE0" w:rsidP="00E25DE0">
      <w:r>
        <w:t>the UE measurement accuracy requirements are not considered in the TT analysis.</w:t>
      </w:r>
    </w:p>
    <w:p w14:paraId="318CCA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1AC5D0" w14:textId="33CA5434" w:rsidR="00E25DE0" w:rsidRDefault="00E25DE0" w:rsidP="00E25DE0">
      <w:pPr>
        <w:rPr>
          <w:rFonts w:ascii="Arial" w:hAnsi="Arial" w:cs="Arial"/>
          <w:b/>
          <w:sz w:val="24"/>
        </w:rPr>
      </w:pPr>
      <w:r>
        <w:rPr>
          <w:rFonts w:ascii="Arial" w:hAnsi="Arial" w:cs="Arial"/>
          <w:b/>
          <w:color w:val="0000FF"/>
          <w:sz w:val="24"/>
        </w:rPr>
        <w:t>R5-230924</w:t>
      </w:r>
      <w:r>
        <w:rPr>
          <w:rFonts w:ascii="Arial" w:hAnsi="Arial" w:cs="Arial"/>
          <w:b/>
          <w:color w:val="0000FF"/>
          <w:sz w:val="24"/>
        </w:rPr>
        <w:tab/>
      </w:r>
      <w:r>
        <w:rPr>
          <w:rFonts w:ascii="Arial" w:hAnsi="Arial" w:cs="Arial"/>
          <w:b/>
          <w:sz w:val="24"/>
        </w:rPr>
        <w:t>Update TT analysis for TC 14.3.2</w:t>
      </w:r>
    </w:p>
    <w:p w14:paraId="7065D2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CR-0490  Cat: F (Rel-17)</w:t>
      </w:r>
      <w:r>
        <w:rPr>
          <w:i/>
        </w:rPr>
        <w:br/>
      </w:r>
      <w:r>
        <w:rPr>
          <w:i/>
        </w:rPr>
        <w:br/>
      </w:r>
      <w:r>
        <w:rPr>
          <w:i/>
        </w:rPr>
        <w:tab/>
      </w:r>
      <w:r>
        <w:rPr>
          <w:i/>
        </w:rPr>
        <w:tab/>
      </w:r>
      <w:r>
        <w:rPr>
          <w:i/>
        </w:rPr>
        <w:tab/>
      </w:r>
      <w:r>
        <w:rPr>
          <w:i/>
        </w:rPr>
        <w:tab/>
      </w:r>
      <w:r>
        <w:rPr>
          <w:i/>
        </w:rPr>
        <w:tab/>
        <w:t>Source: Rohde &amp; Schwarz</w:t>
      </w:r>
    </w:p>
    <w:p w14:paraId="3AC06B54" w14:textId="77777777" w:rsidR="00E25DE0" w:rsidRDefault="00E25DE0" w:rsidP="00E25DE0">
      <w:pPr>
        <w:rPr>
          <w:rFonts w:ascii="Arial" w:hAnsi="Arial" w:cs="Arial"/>
          <w:b/>
        </w:rPr>
      </w:pPr>
      <w:r>
        <w:rPr>
          <w:rFonts w:ascii="Arial" w:hAnsi="Arial" w:cs="Arial"/>
          <w:b/>
        </w:rPr>
        <w:t xml:space="preserve">Discussion: </w:t>
      </w:r>
    </w:p>
    <w:p w14:paraId="3E16D2B9" w14:textId="77777777" w:rsidR="00E25DE0" w:rsidRDefault="00E25DE0" w:rsidP="00E25DE0">
      <w:r>
        <w:t>r1</w:t>
      </w:r>
    </w:p>
    <w:p w14:paraId="342BA0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R5-231758</w:t>
      </w:r>
      <w:r>
        <w:rPr>
          <w:color w:val="993300"/>
          <w:u w:val="single"/>
        </w:rPr>
        <w:t>.</w:t>
      </w:r>
    </w:p>
    <w:p w14:paraId="740D2787" w14:textId="0ADD5A3D" w:rsidR="00E25DE0" w:rsidRDefault="00E25DE0" w:rsidP="00E25DE0">
      <w:pPr>
        <w:rPr>
          <w:rFonts w:ascii="Arial" w:hAnsi="Arial" w:cs="Arial"/>
          <w:b/>
          <w:sz w:val="24"/>
        </w:rPr>
      </w:pPr>
      <w:r>
        <w:rPr>
          <w:rFonts w:ascii="Arial" w:hAnsi="Arial" w:cs="Arial"/>
          <w:b/>
          <w:color w:val="0000FF"/>
          <w:sz w:val="24"/>
        </w:rPr>
        <w:t>R5-231758</w:t>
      </w:r>
      <w:r>
        <w:rPr>
          <w:rFonts w:ascii="Arial" w:hAnsi="Arial" w:cs="Arial"/>
          <w:b/>
          <w:color w:val="0000FF"/>
          <w:sz w:val="24"/>
        </w:rPr>
        <w:tab/>
      </w:r>
      <w:r>
        <w:rPr>
          <w:rFonts w:ascii="Arial" w:hAnsi="Arial" w:cs="Arial"/>
          <w:b/>
          <w:sz w:val="24"/>
        </w:rPr>
        <w:t>Update TT analysis for TC 14.3.2</w:t>
      </w:r>
    </w:p>
    <w:p w14:paraId="534C1F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CR-0490  rev 1 Cat: F (Rel-17)</w:t>
      </w:r>
      <w:r>
        <w:rPr>
          <w:i/>
        </w:rPr>
        <w:br/>
      </w:r>
      <w:r>
        <w:rPr>
          <w:i/>
        </w:rPr>
        <w:br/>
      </w:r>
      <w:r>
        <w:rPr>
          <w:i/>
        </w:rPr>
        <w:tab/>
      </w:r>
      <w:r>
        <w:rPr>
          <w:i/>
        </w:rPr>
        <w:tab/>
      </w:r>
      <w:r>
        <w:rPr>
          <w:i/>
        </w:rPr>
        <w:tab/>
      </w:r>
      <w:r>
        <w:rPr>
          <w:i/>
        </w:rPr>
        <w:tab/>
      </w:r>
      <w:r>
        <w:rPr>
          <w:i/>
        </w:rPr>
        <w:tab/>
        <w:t>Source: Rohde &amp; Schwarz</w:t>
      </w:r>
    </w:p>
    <w:p w14:paraId="3335865E" w14:textId="77777777" w:rsidR="00E25DE0" w:rsidRDefault="00E25DE0" w:rsidP="00E25DE0">
      <w:pPr>
        <w:rPr>
          <w:color w:val="808080"/>
        </w:rPr>
      </w:pPr>
      <w:r>
        <w:rPr>
          <w:color w:val="808080"/>
        </w:rPr>
        <w:t>(Replaces R5-230924)</w:t>
      </w:r>
    </w:p>
    <w:p w14:paraId="05845A9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5CB857" w14:textId="77777777" w:rsidR="00E25DE0" w:rsidRDefault="00E25DE0" w:rsidP="00E25DE0">
      <w:pPr>
        <w:pStyle w:val="Heading5"/>
      </w:pPr>
      <w:bookmarkStart w:id="153" w:name="_Toc129522590"/>
      <w:r>
        <w:t>5.3.7.7</w:t>
      </w:r>
      <w:r>
        <w:tab/>
        <w:t>Discussion Papers, Work Plan, TC lists</w:t>
      </w:r>
      <w:bookmarkEnd w:id="153"/>
    </w:p>
    <w:p w14:paraId="13B6CECA" w14:textId="77777777" w:rsidR="00E25DE0" w:rsidRDefault="00E25DE0" w:rsidP="00E25DE0">
      <w:pPr>
        <w:pStyle w:val="Heading4"/>
      </w:pPr>
      <w:bookmarkStart w:id="154" w:name="_Toc129522591"/>
      <w:r>
        <w:t>5.3.8</w:t>
      </w:r>
      <w:r>
        <w:tab/>
        <w:t>NR RF requirement enhancements for frequency range 2 (FR2) (UID-910098) NR_RF_FR2_req_enh-UEConTest</w:t>
      </w:r>
      <w:bookmarkEnd w:id="154"/>
    </w:p>
    <w:p w14:paraId="0022FDF9" w14:textId="77777777" w:rsidR="00E25DE0" w:rsidRDefault="00E25DE0" w:rsidP="00E25DE0">
      <w:pPr>
        <w:pStyle w:val="Heading5"/>
      </w:pPr>
      <w:bookmarkStart w:id="155" w:name="_Toc129522592"/>
      <w:r>
        <w:t>5.3.8.1</w:t>
      </w:r>
      <w:r>
        <w:tab/>
        <w:t>TS 38.508-1</w:t>
      </w:r>
      <w:bookmarkEnd w:id="155"/>
      <w:r>
        <w:t xml:space="preserve"> </w:t>
      </w:r>
    </w:p>
    <w:p w14:paraId="1C659A9F" w14:textId="77777777" w:rsidR="00E25DE0" w:rsidRDefault="00E25DE0" w:rsidP="00E25DE0">
      <w:pPr>
        <w:pStyle w:val="Heading5"/>
      </w:pPr>
      <w:bookmarkStart w:id="156" w:name="_Toc129522593"/>
      <w:r>
        <w:t>5.3.8.2</w:t>
      </w:r>
      <w:r>
        <w:tab/>
        <w:t>TS 38.508-2</w:t>
      </w:r>
      <w:bookmarkEnd w:id="156"/>
    </w:p>
    <w:p w14:paraId="18ABE186" w14:textId="77777777" w:rsidR="00E25DE0" w:rsidRDefault="00E25DE0" w:rsidP="00E25DE0">
      <w:pPr>
        <w:pStyle w:val="Heading5"/>
      </w:pPr>
      <w:bookmarkStart w:id="157" w:name="_Toc129522594"/>
      <w:r>
        <w:t>5.3.8.3</w:t>
      </w:r>
      <w:r>
        <w:tab/>
        <w:t>TS 38.521-2</w:t>
      </w:r>
      <w:bookmarkEnd w:id="157"/>
    </w:p>
    <w:p w14:paraId="7831DBE4" w14:textId="77777777" w:rsidR="00E25DE0" w:rsidRDefault="00E25DE0" w:rsidP="00E25DE0">
      <w:pPr>
        <w:pStyle w:val="Heading6"/>
      </w:pPr>
      <w:bookmarkStart w:id="158" w:name="_Toc129522595"/>
      <w:r>
        <w:t>5.3.8.3.1</w:t>
      </w:r>
      <w:r>
        <w:tab/>
        <w:t>Tx Requirements (Clause 6)</w:t>
      </w:r>
      <w:bookmarkEnd w:id="158"/>
    </w:p>
    <w:p w14:paraId="68DB87D6" w14:textId="65EEE141" w:rsidR="00E25DE0" w:rsidRDefault="00E25DE0" w:rsidP="00E25DE0">
      <w:pPr>
        <w:rPr>
          <w:rFonts w:ascii="Arial" w:hAnsi="Arial" w:cs="Arial"/>
          <w:b/>
          <w:sz w:val="24"/>
        </w:rPr>
      </w:pPr>
      <w:r>
        <w:rPr>
          <w:rFonts w:ascii="Arial" w:hAnsi="Arial" w:cs="Arial"/>
          <w:b/>
          <w:color w:val="0000FF"/>
          <w:sz w:val="24"/>
        </w:rPr>
        <w:t>R5-230811</w:t>
      </w:r>
      <w:r>
        <w:rPr>
          <w:rFonts w:ascii="Arial" w:hAnsi="Arial" w:cs="Arial"/>
          <w:b/>
          <w:color w:val="0000FF"/>
          <w:sz w:val="24"/>
        </w:rPr>
        <w:tab/>
      </w:r>
      <w:r>
        <w:rPr>
          <w:rFonts w:ascii="Arial" w:hAnsi="Arial" w:cs="Arial"/>
          <w:b/>
          <w:sz w:val="24"/>
        </w:rPr>
        <w:t>Update to test applicability of MPR</w:t>
      </w:r>
    </w:p>
    <w:p w14:paraId="611600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B28E45" w14:textId="77777777" w:rsidR="00E25DE0" w:rsidRDefault="00E25DE0" w:rsidP="00E25DE0">
      <w:pPr>
        <w:rPr>
          <w:rFonts w:ascii="Arial" w:hAnsi="Arial" w:cs="Arial"/>
          <w:b/>
        </w:rPr>
      </w:pPr>
      <w:r>
        <w:rPr>
          <w:rFonts w:ascii="Arial" w:hAnsi="Arial" w:cs="Arial"/>
          <w:b/>
        </w:rPr>
        <w:t xml:space="preserve">Abstract: </w:t>
      </w:r>
    </w:p>
    <w:p w14:paraId="5DD20ED1" w14:textId="77777777" w:rsidR="00E25DE0" w:rsidRDefault="00E25DE0" w:rsidP="00E25DE0">
      <w:r>
        <w:t>LS R5-230022</w:t>
      </w:r>
    </w:p>
    <w:p w14:paraId="38EC0D1A" w14:textId="77777777" w:rsidR="00E25DE0" w:rsidRDefault="00E25DE0" w:rsidP="00E25DE0">
      <w:pPr>
        <w:rPr>
          <w:rFonts w:ascii="Arial" w:hAnsi="Arial" w:cs="Arial"/>
          <w:b/>
        </w:rPr>
      </w:pPr>
      <w:r>
        <w:rPr>
          <w:rFonts w:ascii="Arial" w:hAnsi="Arial" w:cs="Arial"/>
          <w:b/>
        </w:rPr>
        <w:t xml:space="preserve">Discussion: </w:t>
      </w:r>
    </w:p>
    <w:p w14:paraId="12B085A6" w14:textId="77777777" w:rsidR="00E25DE0" w:rsidRDefault="00E25DE0" w:rsidP="00E25DE0">
      <w:r>
        <w:t>R5</w:t>
      </w:r>
    </w:p>
    <w:p w14:paraId="45E558E5" w14:textId="77777777" w:rsidR="00E25DE0" w:rsidRDefault="00E25DE0" w:rsidP="00E25DE0">
      <w:r>
        <w:t>r4</w:t>
      </w:r>
    </w:p>
    <w:p w14:paraId="576E08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R5-231890</w:t>
      </w:r>
      <w:r>
        <w:rPr>
          <w:color w:val="993300"/>
          <w:u w:val="single"/>
        </w:rPr>
        <w:t>.</w:t>
      </w:r>
    </w:p>
    <w:p w14:paraId="184456DA" w14:textId="0E929321" w:rsidR="00E25DE0" w:rsidRDefault="00E25DE0" w:rsidP="00E25DE0">
      <w:pPr>
        <w:rPr>
          <w:rFonts w:ascii="Arial" w:hAnsi="Arial" w:cs="Arial"/>
          <w:b/>
          <w:sz w:val="24"/>
        </w:rPr>
      </w:pPr>
      <w:r>
        <w:rPr>
          <w:rFonts w:ascii="Arial" w:hAnsi="Arial" w:cs="Arial"/>
          <w:b/>
          <w:color w:val="0000FF"/>
          <w:sz w:val="24"/>
        </w:rPr>
        <w:t>R5-231890</w:t>
      </w:r>
      <w:r>
        <w:rPr>
          <w:rFonts w:ascii="Arial" w:hAnsi="Arial" w:cs="Arial"/>
          <w:b/>
          <w:color w:val="0000FF"/>
          <w:sz w:val="24"/>
        </w:rPr>
        <w:tab/>
      </w:r>
      <w:r>
        <w:rPr>
          <w:rFonts w:ascii="Arial" w:hAnsi="Arial" w:cs="Arial"/>
          <w:b/>
          <w:sz w:val="24"/>
        </w:rPr>
        <w:t>Update to test applicability of MPR</w:t>
      </w:r>
    </w:p>
    <w:p w14:paraId="1B8E64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6402E" w14:textId="77777777" w:rsidR="00E25DE0" w:rsidRDefault="00E25DE0" w:rsidP="00E25DE0">
      <w:pPr>
        <w:rPr>
          <w:color w:val="808080"/>
        </w:rPr>
      </w:pPr>
      <w:r>
        <w:rPr>
          <w:color w:val="808080"/>
        </w:rPr>
        <w:t>(Replaces R5-230811)</w:t>
      </w:r>
    </w:p>
    <w:p w14:paraId="49C845E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231396" w14:textId="1177025D" w:rsidR="00E25DE0" w:rsidRDefault="00E25DE0" w:rsidP="00E25DE0">
      <w:pPr>
        <w:rPr>
          <w:rFonts w:ascii="Arial" w:hAnsi="Arial" w:cs="Arial"/>
          <w:b/>
          <w:sz w:val="24"/>
        </w:rPr>
      </w:pPr>
      <w:r>
        <w:rPr>
          <w:rFonts w:ascii="Arial" w:hAnsi="Arial" w:cs="Arial"/>
          <w:b/>
          <w:color w:val="0000FF"/>
          <w:sz w:val="24"/>
        </w:rPr>
        <w:t>R5-230976</w:t>
      </w:r>
      <w:r>
        <w:rPr>
          <w:rFonts w:ascii="Arial" w:hAnsi="Arial" w:cs="Arial"/>
          <w:b/>
          <w:color w:val="0000FF"/>
          <w:sz w:val="24"/>
        </w:rPr>
        <w:tab/>
      </w:r>
      <w:r>
        <w:rPr>
          <w:rFonts w:ascii="Arial" w:hAnsi="Arial" w:cs="Arial"/>
          <w:b/>
          <w:sz w:val="24"/>
        </w:rPr>
        <w:t>Correction to beam correspondence</w:t>
      </w:r>
    </w:p>
    <w:p w14:paraId="1ACF6D0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CR-0902  Cat: F (Rel-17)</w:t>
      </w:r>
      <w:r>
        <w:rPr>
          <w:i/>
        </w:rPr>
        <w:br/>
      </w:r>
      <w:r>
        <w:rPr>
          <w:i/>
        </w:rPr>
        <w:br/>
      </w:r>
      <w:r>
        <w:rPr>
          <w:i/>
        </w:rPr>
        <w:tab/>
      </w:r>
      <w:r>
        <w:rPr>
          <w:i/>
        </w:rPr>
        <w:tab/>
      </w:r>
      <w:r>
        <w:rPr>
          <w:i/>
        </w:rPr>
        <w:tab/>
      </w:r>
      <w:r>
        <w:rPr>
          <w:i/>
        </w:rPr>
        <w:tab/>
      </w:r>
      <w:r>
        <w:rPr>
          <w:i/>
        </w:rPr>
        <w:tab/>
        <w:t>Source: Anritsu</w:t>
      </w:r>
    </w:p>
    <w:p w14:paraId="225005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A25BC4" w14:textId="1D41923F" w:rsidR="00E25DE0" w:rsidRDefault="00E25DE0" w:rsidP="00E25DE0">
      <w:pPr>
        <w:rPr>
          <w:rFonts w:ascii="Arial" w:hAnsi="Arial" w:cs="Arial"/>
          <w:b/>
          <w:sz w:val="24"/>
        </w:rPr>
      </w:pPr>
      <w:r>
        <w:rPr>
          <w:rFonts w:ascii="Arial" w:hAnsi="Arial" w:cs="Arial"/>
          <w:b/>
          <w:color w:val="0000FF"/>
          <w:sz w:val="24"/>
        </w:rPr>
        <w:t>R5-231292</w:t>
      </w:r>
      <w:r>
        <w:rPr>
          <w:rFonts w:ascii="Arial" w:hAnsi="Arial" w:cs="Arial"/>
          <w:b/>
          <w:color w:val="0000FF"/>
          <w:sz w:val="24"/>
        </w:rPr>
        <w:tab/>
      </w:r>
      <w:r>
        <w:rPr>
          <w:rFonts w:ascii="Arial" w:hAnsi="Arial" w:cs="Arial"/>
          <w:b/>
          <w:sz w:val="24"/>
        </w:rPr>
        <w:t>Corrections on CA MPR definition in FR2</w:t>
      </w:r>
    </w:p>
    <w:p w14:paraId="5D3BC3E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CR-0906  Cat: F (Rel-17)</w:t>
      </w:r>
      <w:r>
        <w:rPr>
          <w:i/>
        </w:rPr>
        <w:br/>
      </w:r>
      <w:r>
        <w:rPr>
          <w:i/>
        </w:rPr>
        <w:br/>
      </w:r>
      <w:r>
        <w:rPr>
          <w:i/>
        </w:rPr>
        <w:tab/>
      </w:r>
      <w:r>
        <w:rPr>
          <w:i/>
        </w:rPr>
        <w:tab/>
      </w:r>
      <w:r>
        <w:rPr>
          <w:i/>
        </w:rPr>
        <w:tab/>
      </w:r>
      <w:r>
        <w:rPr>
          <w:i/>
        </w:rPr>
        <w:tab/>
      </w:r>
      <w:r>
        <w:rPr>
          <w:i/>
        </w:rPr>
        <w:tab/>
        <w:t>Source: ZTE Corporation</w:t>
      </w:r>
    </w:p>
    <w:p w14:paraId="7163C9B6" w14:textId="77777777" w:rsidR="00E25DE0" w:rsidRDefault="00E25DE0" w:rsidP="00E25DE0">
      <w:pPr>
        <w:rPr>
          <w:rFonts w:ascii="Arial" w:hAnsi="Arial" w:cs="Arial"/>
          <w:b/>
        </w:rPr>
      </w:pPr>
      <w:r>
        <w:rPr>
          <w:rFonts w:ascii="Arial" w:hAnsi="Arial" w:cs="Arial"/>
          <w:b/>
        </w:rPr>
        <w:t xml:space="preserve">Discussion: </w:t>
      </w:r>
    </w:p>
    <w:p w14:paraId="1D88D2C7" w14:textId="77777777" w:rsidR="00E25DE0" w:rsidRDefault="00E25DE0" w:rsidP="00E25DE0">
      <w:r>
        <w:t>r1</w:t>
      </w:r>
    </w:p>
    <w:p w14:paraId="420BF0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R5-231837</w:t>
      </w:r>
      <w:r>
        <w:rPr>
          <w:color w:val="993300"/>
          <w:u w:val="single"/>
        </w:rPr>
        <w:t>.</w:t>
      </w:r>
    </w:p>
    <w:p w14:paraId="77944BCE" w14:textId="3E43AE50" w:rsidR="00E25DE0" w:rsidRDefault="00E25DE0" w:rsidP="00E25DE0">
      <w:pPr>
        <w:rPr>
          <w:rFonts w:ascii="Arial" w:hAnsi="Arial" w:cs="Arial"/>
          <w:b/>
          <w:sz w:val="24"/>
        </w:rPr>
      </w:pPr>
      <w:r>
        <w:rPr>
          <w:rFonts w:ascii="Arial" w:hAnsi="Arial" w:cs="Arial"/>
          <w:b/>
          <w:color w:val="0000FF"/>
          <w:sz w:val="24"/>
        </w:rPr>
        <w:t>R5-231837</w:t>
      </w:r>
      <w:r>
        <w:rPr>
          <w:rFonts w:ascii="Arial" w:hAnsi="Arial" w:cs="Arial"/>
          <w:b/>
          <w:color w:val="0000FF"/>
          <w:sz w:val="24"/>
        </w:rPr>
        <w:tab/>
      </w:r>
      <w:r>
        <w:rPr>
          <w:rFonts w:ascii="Arial" w:hAnsi="Arial" w:cs="Arial"/>
          <w:b/>
          <w:sz w:val="24"/>
        </w:rPr>
        <w:t>Corrections on CA MPR definition in FR2</w:t>
      </w:r>
    </w:p>
    <w:p w14:paraId="5ED99F3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CR-0906  rev 1 Cat: F (Rel-17)</w:t>
      </w:r>
      <w:r>
        <w:rPr>
          <w:i/>
        </w:rPr>
        <w:br/>
      </w:r>
      <w:r>
        <w:rPr>
          <w:i/>
        </w:rPr>
        <w:br/>
      </w:r>
      <w:r>
        <w:rPr>
          <w:i/>
        </w:rPr>
        <w:tab/>
      </w:r>
      <w:r>
        <w:rPr>
          <w:i/>
        </w:rPr>
        <w:tab/>
      </w:r>
      <w:r>
        <w:rPr>
          <w:i/>
        </w:rPr>
        <w:tab/>
      </w:r>
      <w:r>
        <w:rPr>
          <w:i/>
        </w:rPr>
        <w:tab/>
      </w:r>
      <w:r>
        <w:rPr>
          <w:i/>
        </w:rPr>
        <w:tab/>
        <w:t>Source: ZTE Corporation</w:t>
      </w:r>
    </w:p>
    <w:p w14:paraId="3CEC8E13" w14:textId="77777777" w:rsidR="00E25DE0" w:rsidRDefault="00E25DE0" w:rsidP="00E25DE0">
      <w:pPr>
        <w:rPr>
          <w:color w:val="808080"/>
        </w:rPr>
      </w:pPr>
      <w:r>
        <w:rPr>
          <w:color w:val="808080"/>
        </w:rPr>
        <w:t>(Replaces R5-231292)</w:t>
      </w:r>
    </w:p>
    <w:p w14:paraId="176559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23D709" w14:textId="77777777" w:rsidR="00E25DE0" w:rsidRDefault="00E25DE0" w:rsidP="00E25DE0">
      <w:pPr>
        <w:pStyle w:val="Heading6"/>
      </w:pPr>
      <w:bookmarkStart w:id="159" w:name="_Toc129522596"/>
      <w:r>
        <w:t>5.3.8.3.2</w:t>
      </w:r>
      <w:r>
        <w:tab/>
        <w:t>Rx Requirements (Clause 7)</w:t>
      </w:r>
      <w:bookmarkEnd w:id="159"/>
    </w:p>
    <w:p w14:paraId="45831465" w14:textId="72DD4BBA" w:rsidR="00E25DE0" w:rsidRDefault="00E25DE0" w:rsidP="00E25DE0">
      <w:pPr>
        <w:rPr>
          <w:rFonts w:ascii="Arial" w:hAnsi="Arial" w:cs="Arial"/>
          <w:b/>
          <w:sz w:val="24"/>
        </w:rPr>
      </w:pPr>
      <w:r>
        <w:rPr>
          <w:rFonts w:ascii="Arial" w:hAnsi="Arial" w:cs="Arial"/>
          <w:b/>
          <w:color w:val="0000FF"/>
          <w:sz w:val="24"/>
        </w:rPr>
        <w:t>R5-230080</w:t>
      </w:r>
      <w:r>
        <w:rPr>
          <w:rFonts w:ascii="Arial" w:hAnsi="Arial" w:cs="Arial"/>
          <w:b/>
          <w:color w:val="0000FF"/>
          <w:sz w:val="24"/>
        </w:rPr>
        <w:tab/>
      </w:r>
      <w:r>
        <w:rPr>
          <w:rFonts w:ascii="Arial" w:hAnsi="Arial" w:cs="Arial"/>
          <w:b/>
          <w:sz w:val="24"/>
        </w:rPr>
        <w:t>Update of Maximum input level for CA</w:t>
      </w:r>
    </w:p>
    <w:p w14:paraId="7B00F0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CR-0867  Cat: F (Rel-17)</w:t>
      </w:r>
      <w:r>
        <w:rPr>
          <w:i/>
        </w:rPr>
        <w:br/>
      </w:r>
      <w:r>
        <w:rPr>
          <w:i/>
        </w:rPr>
        <w:br/>
      </w:r>
      <w:r>
        <w:rPr>
          <w:i/>
        </w:rPr>
        <w:tab/>
      </w:r>
      <w:r>
        <w:rPr>
          <w:i/>
        </w:rPr>
        <w:tab/>
      </w:r>
      <w:r>
        <w:rPr>
          <w:i/>
        </w:rPr>
        <w:tab/>
      </w:r>
      <w:r>
        <w:rPr>
          <w:i/>
        </w:rPr>
        <w:tab/>
      </w:r>
      <w:r>
        <w:rPr>
          <w:i/>
        </w:rPr>
        <w:tab/>
        <w:t>Source: Nokia, Nokia Shanghai Bell</w:t>
      </w:r>
    </w:p>
    <w:p w14:paraId="3BECA2D3" w14:textId="77777777" w:rsidR="00E25DE0" w:rsidRDefault="00E25DE0" w:rsidP="00E25DE0">
      <w:pPr>
        <w:rPr>
          <w:rFonts w:ascii="Arial" w:hAnsi="Arial" w:cs="Arial"/>
          <w:b/>
        </w:rPr>
      </w:pPr>
      <w:r>
        <w:rPr>
          <w:rFonts w:ascii="Arial" w:hAnsi="Arial" w:cs="Arial"/>
          <w:b/>
        </w:rPr>
        <w:t xml:space="preserve">Discussion: </w:t>
      </w:r>
    </w:p>
    <w:p w14:paraId="2EF02650" w14:textId="77777777" w:rsidR="00E25DE0" w:rsidRDefault="00E25DE0" w:rsidP="00E25DE0">
      <w:r>
        <w:t>r1</w:t>
      </w:r>
    </w:p>
    <w:p w14:paraId="368EE6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R5-231660</w:t>
      </w:r>
      <w:r>
        <w:rPr>
          <w:color w:val="993300"/>
          <w:u w:val="single"/>
        </w:rPr>
        <w:t>.</w:t>
      </w:r>
    </w:p>
    <w:p w14:paraId="2EAF0692" w14:textId="50898DD0" w:rsidR="00E25DE0" w:rsidRDefault="00E25DE0" w:rsidP="00E25DE0">
      <w:pPr>
        <w:rPr>
          <w:rFonts w:ascii="Arial" w:hAnsi="Arial" w:cs="Arial"/>
          <w:b/>
          <w:sz w:val="24"/>
        </w:rPr>
      </w:pPr>
      <w:r>
        <w:rPr>
          <w:rFonts w:ascii="Arial" w:hAnsi="Arial" w:cs="Arial"/>
          <w:b/>
          <w:color w:val="0000FF"/>
          <w:sz w:val="24"/>
        </w:rPr>
        <w:t>R5-231660</w:t>
      </w:r>
      <w:r>
        <w:rPr>
          <w:rFonts w:ascii="Arial" w:hAnsi="Arial" w:cs="Arial"/>
          <w:b/>
          <w:color w:val="0000FF"/>
          <w:sz w:val="24"/>
        </w:rPr>
        <w:tab/>
      </w:r>
      <w:r>
        <w:rPr>
          <w:rFonts w:ascii="Arial" w:hAnsi="Arial" w:cs="Arial"/>
          <w:b/>
          <w:sz w:val="24"/>
        </w:rPr>
        <w:t>Update of Maximum input level for CA</w:t>
      </w:r>
    </w:p>
    <w:p w14:paraId="271ECA5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CR-0867  rev 1 Cat: F (Rel-17)</w:t>
      </w:r>
      <w:r>
        <w:rPr>
          <w:i/>
        </w:rPr>
        <w:br/>
      </w:r>
      <w:r>
        <w:rPr>
          <w:i/>
        </w:rPr>
        <w:br/>
      </w:r>
      <w:r>
        <w:rPr>
          <w:i/>
        </w:rPr>
        <w:tab/>
      </w:r>
      <w:r>
        <w:rPr>
          <w:i/>
        </w:rPr>
        <w:tab/>
      </w:r>
      <w:r>
        <w:rPr>
          <w:i/>
        </w:rPr>
        <w:tab/>
      </w:r>
      <w:r>
        <w:rPr>
          <w:i/>
        </w:rPr>
        <w:tab/>
      </w:r>
      <w:r>
        <w:rPr>
          <w:i/>
        </w:rPr>
        <w:tab/>
        <w:t>Source: Nokia, Nokia Shanghai Bell</w:t>
      </w:r>
    </w:p>
    <w:p w14:paraId="46E6BA07" w14:textId="77777777" w:rsidR="00E25DE0" w:rsidRDefault="00E25DE0" w:rsidP="00E25DE0">
      <w:pPr>
        <w:rPr>
          <w:color w:val="808080"/>
        </w:rPr>
      </w:pPr>
      <w:r>
        <w:rPr>
          <w:color w:val="808080"/>
        </w:rPr>
        <w:t>(Replaces R5-230080)</w:t>
      </w:r>
    </w:p>
    <w:p w14:paraId="6E1E8A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12327D" w14:textId="159083CE" w:rsidR="00E25DE0" w:rsidRDefault="00E25DE0" w:rsidP="00E25DE0">
      <w:pPr>
        <w:rPr>
          <w:rFonts w:ascii="Arial" w:hAnsi="Arial" w:cs="Arial"/>
          <w:b/>
          <w:sz w:val="24"/>
        </w:rPr>
      </w:pPr>
      <w:r>
        <w:rPr>
          <w:rFonts w:ascii="Arial" w:hAnsi="Arial" w:cs="Arial"/>
          <w:b/>
          <w:color w:val="0000FF"/>
          <w:sz w:val="24"/>
        </w:rPr>
        <w:t>R5-231325</w:t>
      </w:r>
      <w:r>
        <w:rPr>
          <w:rFonts w:ascii="Arial" w:hAnsi="Arial" w:cs="Arial"/>
          <w:b/>
          <w:color w:val="0000FF"/>
          <w:sz w:val="24"/>
        </w:rPr>
        <w:tab/>
      </w:r>
      <w:r>
        <w:rPr>
          <w:rFonts w:ascii="Arial" w:hAnsi="Arial" w:cs="Arial"/>
          <w:b/>
          <w:sz w:val="24"/>
        </w:rPr>
        <w:t>Inter-band DL CA updates</w:t>
      </w:r>
    </w:p>
    <w:p w14:paraId="392EBA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CR-0910  Cat: F (Rel-17)</w:t>
      </w:r>
      <w:r>
        <w:rPr>
          <w:i/>
        </w:rPr>
        <w:br/>
      </w:r>
      <w:r>
        <w:rPr>
          <w:i/>
        </w:rPr>
        <w:br/>
      </w:r>
      <w:r>
        <w:rPr>
          <w:i/>
        </w:rPr>
        <w:tab/>
      </w:r>
      <w:r>
        <w:rPr>
          <w:i/>
        </w:rPr>
        <w:tab/>
      </w:r>
      <w:r>
        <w:rPr>
          <w:i/>
        </w:rPr>
        <w:tab/>
      </w:r>
      <w:r>
        <w:rPr>
          <w:i/>
        </w:rPr>
        <w:tab/>
      </w:r>
      <w:r>
        <w:rPr>
          <w:i/>
        </w:rPr>
        <w:tab/>
        <w:t>Source: Keysight Technologies UK Ltd</w:t>
      </w:r>
    </w:p>
    <w:p w14:paraId="5BFC1AD2" w14:textId="77777777" w:rsidR="00E25DE0" w:rsidRDefault="00E25DE0" w:rsidP="00E25DE0">
      <w:pPr>
        <w:rPr>
          <w:rFonts w:ascii="Arial" w:hAnsi="Arial" w:cs="Arial"/>
          <w:b/>
        </w:rPr>
      </w:pPr>
      <w:r>
        <w:rPr>
          <w:rFonts w:ascii="Arial" w:hAnsi="Arial" w:cs="Arial"/>
          <w:b/>
        </w:rPr>
        <w:t xml:space="preserve">Discussion: </w:t>
      </w:r>
    </w:p>
    <w:p w14:paraId="4D4EAE17" w14:textId="77777777" w:rsidR="00E25DE0" w:rsidRDefault="00E25DE0" w:rsidP="00E25DE0">
      <w:r>
        <w:t>overlapping with R5-230565</w:t>
      </w:r>
    </w:p>
    <w:p w14:paraId="76BE073F" w14:textId="77777777" w:rsidR="00E25DE0" w:rsidRDefault="00E25DE0" w:rsidP="00E25DE0">
      <w:r>
        <w:t>r2</w:t>
      </w:r>
    </w:p>
    <w:p w14:paraId="1B3BF38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R5-231852</w:t>
      </w:r>
      <w:r>
        <w:rPr>
          <w:color w:val="993300"/>
          <w:u w:val="single"/>
        </w:rPr>
        <w:t>.</w:t>
      </w:r>
    </w:p>
    <w:p w14:paraId="641D21F8" w14:textId="54E6888B" w:rsidR="00E25DE0" w:rsidRDefault="00E25DE0" w:rsidP="00E25DE0">
      <w:pPr>
        <w:rPr>
          <w:rFonts w:ascii="Arial" w:hAnsi="Arial" w:cs="Arial"/>
          <w:b/>
          <w:sz w:val="24"/>
        </w:rPr>
      </w:pPr>
      <w:r>
        <w:rPr>
          <w:rFonts w:ascii="Arial" w:hAnsi="Arial" w:cs="Arial"/>
          <w:b/>
          <w:color w:val="0000FF"/>
          <w:sz w:val="24"/>
        </w:rPr>
        <w:t>R5-231852</w:t>
      </w:r>
      <w:r>
        <w:rPr>
          <w:rFonts w:ascii="Arial" w:hAnsi="Arial" w:cs="Arial"/>
          <w:b/>
          <w:color w:val="0000FF"/>
          <w:sz w:val="24"/>
        </w:rPr>
        <w:tab/>
      </w:r>
      <w:r>
        <w:rPr>
          <w:rFonts w:ascii="Arial" w:hAnsi="Arial" w:cs="Arial"/>
          <w:b/>
          <w:sz w:val="24"/>
        </w:rPr>
        <w:t>Inter-band DL CA updates</w:t>
      </w:r>
    </w:p>
    <w:p w14:paraId="5A5156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CR-0910  rev 1 Cat: F (Rel-17)</w:t>
      </w:r>
      <w:r>
        <w:rPr>
          <w:i/>
        </w:rPr>
        <w:br/>
      </w:r>
      <w:r>
        <w:rPr>
          <w:i/>
        </w:rPr>
        <w:br/>
      </w:r>
      <w:r>
        <w:rPr>
          <w:i/>
        </w:rPr>
        <w:tab/>
      </w:r>
      <w:r>
        <w:rPr>
          <w:i/>
        </w:rPr>
        <w:tab/>
      </w:r>
      <w:r>
        <w:rPr>
          <w:i/>
        </w:rPr>
        <w:tab/>
      </w:r>
      <w:r>
        <w:rPr>
          <w:i/>
        </w:rPr>
        <w:tab/>
      </w:r>
      <w:r>
        <w:rPr>
          <w:i/>
        </w:rPr>
        <w:tab/>
        <w:t>Source: Keysight Technologies UK Ltd</w:t>
      </w:r>
    </w:p>
    <w:p w14:paraId="4D31243A" w14:textId="77777777" w:rsidR="00E25DE0" w:rsidRDefault="00E25DE0" w:rsidP="00E25DE0">
      <w:pPr>
        <w:rPr>
          <w:color w:val="808080"/>
        </w:rPr>
      </w:pPr>
      <w:r>
        <w:rPr>
          <w:color w:val="808080"/>
        </w:rPr>
        <w:t>(Replaces R5-231325)</w:t>
      </w:r>
    </w:p>
    <w:p w14:paraId="6AE8812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476AE6" w14:textId="77777777" w:rsidR="00E25DE0" w:rsidRDefault="00E25DE0" w:rsidP="00E25DE0">
      <w:pPr>
        <w:pStyle w:val="Heading6"/>
      </w:pPr>
      <w:bookmarkStart w:id="160" w:name="_Toc129522597"/>
      <w:r>
        <w:t>5.3.8.3.3</w:t>
      </w:r>
      <w:r>
        <w:tab/>
        <w:t>Clauses 1-5, Annexes</w:t>
      </w:r>
      <w:bookmarkEnd w:id="160"/>
    </w:p>
    <w:p w14:paraId="20D6F6B6" w14:textId="77777777" w:rsidR="00E25DE0" w:rsidRDefault="00E25DE0" w:rsidP="00E25DE0">
      <w:pPr>
        <w:pStyle w:val="Heading5"/>
      </w:pPr>
      <w:bookmarkStart w:id="161" w:name="_Toc129522598"/>
      <w:r>
        <w:t>5.3.8.4</w:t>
      </w:r>
      <w:r>
        <w:tab/>
        <w:t>TS 38.521-3</w:t>
      </w:r>
      <w:bookmarkEnd w:id="161"/>
    </w:p>
    <w:p w14:paraId="71D2A80C" w14:textId="77777777" w:rsidR="00E25DE0" w:rsidRDefault="00E25DE0" w:rsidP="00E25DE0">
      <w:pPr>
        <w:pStyle w:val="Heading6"/>
      </w:pPr>
      <w:bookmarkStart w:id="162" w:name="_Toc129522599"/>
      <w:r>
        <w:t>5.3.8.4.1</w:t>
      </w:r>
      <w:r>
        <w:tab/>
        <w:t>Tx Requirements (Clause 6)</w:t>
      </w:r>
      <w:bookmarkEnd w:id="162"/>
    </w:p>
    <w:p w14:paraId="2B1127A5" w14:textId="4D5375A4" w:rsidR="00E25DE0" w:rsidRDefault="00E25DE0" w:rsidP="00E25DE0">
      <w:pPr>
        <w:rPr>
          <w:rFonts w:ascii="Arial" w:hAnsi="Arial" w:cs="Arial"/>
          <w:b/>
          <w:sz w:val="24"/>
        </w:rPr>
      </w:pPr>
      <w:r>
        <w:rPr>
          <w:rFonts w:ascii="Arial" w:hAnsi="Arial" w:cs="Arial"/>
          <w:b/>
          <w:color w:val="0000FF"/>
          <w:sz w:val="24"/>
        </w:rPr>
        <w:t>R5-230570</w:t>
      </w:r>
      <w:r>
        <w:rPr>
          <w:rFonts w:ascii="Arial" w:hAnsi="Arial" w:cs="Arial"/>
          <w:b/>
          <w:color w:val="0000FF"/>
          <w:sz w:val="24"/>
        </w:rPr>
        <w:tab/>
      </w:r>
      <w:r>
        <w:rPr>
          <w:rFonts w:ascii="Arial" w:hAnsi="Arial" w:cs="Arial"/>
          <w:b/>
          <w:sz w:val="24"/>
        </w:rPr>
        <w:t>Move 6.5B.4.4a to be after 6.5B.4.4</w:t>
      </w:r>
    </w:p>
    <w:p w14:paraId="351FC71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CR-1536  Cat: F (Rel-17)</w:t>
      </w:r>
      <w:r>
        <w:rPr>
          <w:i/>
        </w:rPr>
        <w:br/>
      </w:r>
      <w:r>
        <w:rPr>
          <w:i/>
        </w:rPr>
        <w:br/>
      </w:r>
      <w:r>
        <w:rPr>
          <w:i/>
        </w:rPr>
        <w:tab/>
      </w:r>
      <w:r>
        <w:rPr>
          <w:i/>
        </w:rPr>
        <w:tab/>
      </w:r>
      <w:r>
        <w:rPr>
          <w:i/>
        </w:rPr>
        <w:tab/>
      </w:r>
      <w:r>
        <w:rPr>
          <w:i/>
        </w:rPr>
        <w:tab/>
      </w:r>
      <w:r>
        <w:rPr>
          <w:i/>
        </w:rPr>
        <w:tab/>
        <w:t>Source: CAICT</w:t>
      </w:r>
    </w:p>
    <w:p w14:paraId="7E4E55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D5001A" w14:textId="5EC01511" w:rsidR="00E25DE0" w:rsidRDefault="00E25DE0" w:rsidP="00E25DE0">
      <w:pPr>
        <w:rPr>
          <w:rFonts w:ascii="Arial" w:hAnsi="Arial" w:cs="Arial"/>
          <w:b/>
          <w:sz w:val="24"/>
        </w:rPr>
      </w:pPr>
      <w:r>
        <w:rPr>
          <w:rFonts w:ascii="Arial" w:hAnsi="Arial" w:cs="Arial"/>
          <w:b/>
          <w:color w:val="0000FF"/>
          <w:sz w:val="24"/>
        </w:rPr>
        <w:t>R5-230571</w:t>
      </w:r>
      <w:r>
        <w:rPr>
          <w:rFonts w:ascii="Arial" w:hAnsi="Arial" w:cs="Arial"/>
          <w:b/>
          <w:color w:val="0000FF"/>
          <w:sz w:val="24"/>
        </w:rPr>
        <w:tab/>
      </w:r>
      <w:r>
        <w:rPr>
          <w:rFonts w:ascii="Arial" w:hAnsi="Arial" w:cs="Arial"/>
          <w:b/>
          <w:sz w:val="24"/>
        </w:rPr>
        <w:t>Editorial correction for content style in 6.6B.5.5</w:t>
      </w:r>
    </w:p>
    <w:p w14:paraId="62C20BF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CR-1537  Cat: F (Rel-17)</w:t>
      </w:r>
      <w:r>
        <w:rPr>
          <w:i/>
        </w:rPr>
        <w:br/>
      </w:r>
      <w:r>
        <w:rPr>
          <w:i/>
        </w:rPr>
        <w:br/>
      </w:r>
      <w:r>
        <w:rPr>
          <w:i/>
        </w:rPr>
        <w:tab/>
      </w:r>
      <w:r>
        <w:rPr>
          <w:i/>
        </w:rPr>
        <w:tab/>
      </w:r>
      <w:r>
        <w:rPr>
          <w:i/>
        </w:rPr>
        <w:tab/>
      </w:r>
      <w:r>
        <w:rPr>
          <w:i/>
        </w:rPr>
        <w:tab/>
      </w:r>
      <w:r>
        <w:rPr>
          <w:i/>
        </w:rPr>
        <w:tab/>
        <w:t>Source: CAICT</w:t>
      </w:r>
    </w:p>
    <w:p w14:paraId="5E5AA5D7" w14:textId="77777777" w:rsidR="00E25DE0" w:rsidRDefault="00E25DE0" w:rsidP="00E25DE0">
      <w:pPr>
        <w:rPr>
          <w:rFonts w:ascii="Arial" w:hAnsi="Arial" w:cs="Arial"/>
          <w:b/>
        </w:rPr>
      </w:pPr>
      <w:r>
        <w:rPr>
          <w:rFonts w:ascii="Arial" w:hAnsi="Arial" w:cs="Arial"/>
          <w:b/>
        </w:rPr>
        <w:t xml:space="preserve">Abstract: </w:t>
      </w:r>
    </w:p>
    <w:p w14:paraId="477A4AEE" w14:textId="77777777" w:rsidR="00E25DE0" w:rsidRDefault="00E25DE0" w:rsidP="00E25DE0">
      <w:r>
        <w:t>Editorial</w:t>
      </w:r>
    </w:p>
    <w:p w14:paraId="21CDF77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F41F57" w14:textId="77777777" w:rsidR="00E25DE0" w:rsidRDefault="00E25DE0" w:rsidP="00E25DE0">
      <w:pPr>
        <w:pStyle w:val="Heading6"/>
      </w:pPr>
      <w:bookmarkStart w:id="163" w:name="_Toc129522600"/>
      <w:r>
        <w:t>5.3.8.4.2</w:t>
      </w:r>
      <w:r>
        <w:tab/>
        <w:t>Rx Requirements (Clause 7)</w:t>
      </w:r>
      <w:bookmarkEnd w:id="163"/>
    </w:p>
    <w:p w14:paraId="601C9A2F" w14:textId="77777777" w:rsidR="00E25DE0" w:rsidRDefault="00E25DE0" w:rsidP="00E25DE0">
      <w:pPr>
        <w:pStyle w:val="Heading6"/>
      </w:pPr>
      <w:bookmarkStart w:id="164" w:name="_Toc129522601"/>
      <w:r>
        <w:t>5.3.8.4.3</w:t>
      </w:r>
      <w:r>
        <w:tab/>
        <w:t>Clauses 1-5, Annexes</w:t>
      </w:r>
      <w:bookmarkEnd w:id="164"/>
    </w:p>
    <w:p w14:paraId="631D3600" w14:textId="77777777" w:rsidR="00E25DE0" w:rsidRDefault="00E25DE0" w:rsidP="00E25DE0">
      <w:pPr>
        <w:pStyle w:val="Heading5"/>
      </w:pPr>
      <w:bookmarkStart w:id="165" w:name="_Toc129522602"/>
      <w:r>
        <w:t>5.3.8.5</w:t>
      </w:r>
      <w:r>
        <w:tab/>
        <w:t>TS 38.522</w:t>
      </w:r>
      <w:bookmarkEnd w:id="165"/>
    </w:p>
    <w:p w14:paraId="06F4A116" w14:textId="77777777" w:rsidR="00E25DE0" w:rsidRDefault="00E25DE0" w:rsidP="00E25DE0">
      <w:pPr>
        <w:pStyle w:val="Heading5"/>
      </w:pPr>
      <w:bookmarkStart w:id="166" w:name="_Toc129522603"/>
      <w:r>
        <w:t>5.3.8.6</w:t>
      </w:r>
      <w:r>
        <w:tab/>
        <w:t>TR 38.903 (NR MU &amp;  TT analyses)</w:t>
      </w:r>
      <w:bookmarkEnd w:id="166"/>
    </w:p>
    <w:p w14:paraId="01B1C282" w14:textId="77777777" w:rsidR="00E25DE0" w:rsidRDefault="00E25DE0" w:rsidP="00E25DE0">
      <w:pPr>
        <w:pStyle w:val="Heading5"/>
      </w:pPr>
      <w:bookmarkStart w:id="167" w:name="_Toc129522604"/>
      <w:r>
        <w:t>5.3.8.7</w:t>
      </w:r>
      <w:r>
        <w:tab/>
        <w:t>TR 38.905 (NR Test Points Radio Transmission and Reception)</w:t>
      </w:r>
      <w:bookmarkEnd w:id="167"/>
    </w:p>
    <w:p w14:paraId="0BF64D61" w14:textId="77777777" w:rsidR="00E25DE0" w:rsidRDefault="00E25DE0" w:rsidP="00E25DE0">
      <w:pPr>
        <w:pStyle w:val="Heading5"/>
      </w:pPr>
      <w:bookmarkStart w:id="168" w:name="_Toc129522605"/>
      <w:r>
        <w:t>5.3.8.8</w:t>
      </w:r>
      <w:r>
        <w:tab/>
        <w:t>Discussion Papers, Work Plan, TC lists</w:t>
      </w:r>
      <w:bookmarkEnd w:id="168"/>
    </w:p>
    <w:p w14:paraId="2C646856" w14:textId="77777777" w:rsidR="00E25DE0" w:rsidRDefault="00E25DE0" w:rsidP="00E25DE0">
      <w:pPr>
        <w:pStyle w:val="Heading4"/>
      </w:pPr>
      <w:bookmarkStart w:id="169" w:name="_Toc129522606"/>
      <w:r>
        <w:t>5.3.9</w:t>
      </w:r>
      <w:r>
        <w:tab/>
        <w:t>High power UE (power class 2) for EN-DC with 1 LTE band + 1 NR TDD band (UID-911000) ENDC_UE_PC2_R17_NR_TDD-UEConTest</w:t>
      </w:r>
      <w:bookmarkEnd w:id="169"/>
    </w:p>
    <w:p w14:paraId="56DF18C8" w14:textId="77777777" w:rsidR="00E25DE0" w:rsidRDefault="00E25DE0" w:rsidP="00E25DE0">
      <w:pPr>
        <w:pStyle w:val="Heading5"/>
      </w:pPr>
      <w:bookmarkStart w:id="170" w:name="_Toc129522607"/>
      <w:r>
        <w:t>5.3.9.1</w:t>
      </w:r>
      <w:r>
        <w:tab/>
        <w:t>TS 38.508-1</w:t>
      </w:r>
      <w:bookmarkEnd w:id="170"/>
      <w:r>
        <w:t xml:space="preserve"> </w:t>
      </w:r>
    </w:p>
    <w:p w14:paraId="263D8180" w14:textId="77777777" w:rsidR="00E25DE0" w:rsidRDefault="00E25DE0" w:rsidP="00E25DE0">
      <w:pPr>
        <w:pStyle w:val="Heading5"/>
      </w:pPr>
      <w:bookmarkStart w:id="171" w:name="_Toc129522608"/>
      <w:r>
        <w:t>5.3.9.2</w:t>
      </w:r>
      <w:r>
        <w:tab/>
        <w:t>TS 38.508-2</w:t>
      </w:r>
      <w:bookmarkEnd w:id="171"/>
    </w:p>
    <w:p w14:paraId="62D05F28" w14:textId="77777777" w:rsidR="00E25DE0" w:rsidRDefault="00E25DE0" w:rsidP="00E25DE0">
      <w:pPr>
        <w:pStyle w:val="Heading5"/>
      </w:pPr>
      <w:bookmarkStart w:id="172" w:name="_Toc129522609"/>
      <w:r>
        <w:t>5.3.9.3</w:t>
      </w:r>
      <w:r>
        <w:tab/>
        <w:t>TS 38.521-3</w:t>
      </w:r>
      <w:bookmarkEnd w:id="172"/>
    </w:p>
    <w:p w14:paraId="0D9DF0B3" w14:textId="77777777" w:rsidR="00E25DE0" w:rsidRDefault="00E25DE0" w:rsidP="00E25DE0">
      <w:pPr>
        <w:pStyle w:val="Heading6"/>
      </w:pPr>
      <w:bookmarkStart w:id="173" w:name="_Toc129522610"/>
      <w:r>
        <w:t>5.3.9.3.1</w:t>
      </w:r>
      <w:r>
        <w:tab/>
        <w:t>Tx Requirements (Clause 6)</w:t>
      </w:r>
      <w:bookmarkEnd w:id="173"/>
    </w:p>
    <w:p w14:paraId="09F520A5" w14:textId="4A7F5B1F" w:rsidR="00E25DE0" w:rsidRDefault="00E25DE0" w:rsidP="00E25DE0">
      <w:pPr>
        <w:rPr>
          <w:rFonts w:ascii="Arial" w:hAnsi="Arial" w:cs="Arial"/>
          <w:b/>
          <w:sz w:val="24"/>
        </w:rPr>
      </w:pPr>
      <w:r>
        <w:rPr>
          <w:rFonts w:ascii="Arial" w:hAnsi="Arial" w:cs="Arial"/>
          <w:b/>
          <w:color w:val="0000FF"/>
          <w:sz w:val="24"/>
        </w:rPr>
        <w:t>R5-230236</w:t>
      </w:r>
      <w:r>
        <w:rPr>
          <w:rFonts w:ascii="Arial" w:hAnsi="Arial" w:cs="Arial"/>
          <w:b/>
          <w:color w:val="0000FF"/>
          <w:sz w:val="24"/>
        </w:rPr>
        <w:tab/>
      </w:r>
      <w:r>
        <w:rPr>
          <w:rFonts w:ascii="Arial" w:hAnsi="Arial" w:cs="Arial"/>
          <w:b/>
          <w:sz w:val="24"/>
        </w:rPr>
        <w:t>Update of MOP TC for PC2 ENDC configurations</w:t>
      </w:r>
    </w:p>
    <w:p w14:paraId="2FD5C9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CR-1520  Cat: F (Rel-17)</w:t>
      </w:r>
      <w:r>
        <w:rPr>
          <w:i/>
        </w:rPr>
        <w:br/>
      </w:r>
      <w:r>
        <w:rPr>
          <w:i/>
        </w:rPr>
        <w:br/>
      </w:r>
      <w:r>
        <w:rPr>
          <w:i/>
        </w:rPr>
        <w:tab/>
      </w:r>
      <w:r>
        <w:rPr>
          <w:i/>
        </w:rPr>
        <w:tab/>
      </w:r>
      <w:r>
        <w:rPr>
          <w:i/>
        </w:rPr>
        <w:tab/>
      </w:r>
      <w:r>
        <w:rPr>
          <w:i/>
        </w:rPr>
        <w:tab/>
      </w:r>
      <w:r>
        <w:rPr>
          <w:i/>
        </w:rPr>
        <w:tab/>
        <w:t>Source: MediaTek Beijing Inc.</w:t>
      </w:r>
    </w:p>
    <w:p w14:paraId="6EC207AB" w14:textId="77777777" w:rsidR="00E25DE0" w:rsidRDefault="00E25DE0" w:rsidP="00E25DE0">
      <w:pPr>
        <w:rPr>
          <w:rFonts w:ascii="Arial" w:hAnsi="Arial" w:cs="Arial"/>
          <w:b/>
        </w:rPr>
      </w:pPr>
      <w:r>
        <w:rPr>
          <w:rFonts w:ascii="Arial" w:hAnsi="Arial" w:cs="Arial"/>
          <w:b/>
        </w:rPr>
        <w:t xml:space="preserve">Discussion: </w:t>
      </w:r>
    </w:p>
    <w:p w14:paraId="209515CC" w14:textId="77777777" w:rsidR="00E25DE0" w:rsidRDefault="00E25DE0" w:rsidP="00E25DE0">
      <w:r>
        <w:t>r2</w:t>
      </w:r>
    </w:p>
    <w:p w14:paraId="0253F7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R5-231690</w:t>
      </w:r>
      <w:r>
        <w:rPr>
          <w:color w:val="993300"/>
          <w:u w:val="single"/>
        </w:rPr>
        <w:t>.</w:t>
      </w:r>
    </w:p>
    <w:p w14:paraId="12D797EB" w14:textId="7D1F6636" w:rsidR="00E25DE0" w:rsidRDefault="00E25DE0" w:rsidP="00E25DE0">
      <w:pPr>
        <w:rPr>
          <w:rFonts w:ascii="Arial" w:hAnsi="Arial" w:cs="Arial"/>
          <w:b/>
          <w:sz w:val="24"/>
        </w:rPr>
      </w:pPr>
      <w:r>
        <w:rPr>
          <w:rFonts w:ascii="Arial" w:hAnsi="Arial" w:cs="Arial"/>
          <w:b/>
          <w:color w:val="0000FF"/>
          <w:sz w:val="24"/>
        </w:rPr>
        <w:t>R5-231690</w:t>
      </w:r>
      <w:r>
        <w:rPr>
          <w:rFonts w:ascii="Arial" w:hAnsi="Arial" w:cs="Arial"/>
          <w:b/>
          <w:color w:val="0000FF"/>
          <w:sz w:val="24"/>
        </w:rPr>
        <w:tab/>
      </w:r>
      <w:r>
        <w:rPr>
          <w:rFonts w:ascii="Arial" w:hAnsi="Arial" w:cs="Arial"/>
          <w:b/>
          <w:sz w:val="24"/>
        </w:rPr>
        <w:t>Update of MOP TC for PC2 ENDC configurations</w:t>
      </w:r>
    </w:p>
    <w:p w14:paraId="19EA4A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CR-1520  rev 1 Cat: F (Rel-17)</w:t>
      </w:r>
      <w:r>
        <w:rPr>
          <w:i/>
        </w:rPr>
        <w:br/>
      </w:r>
      <w:r>
        <w:rPr>
          <w:i/>
        </w:rPr>
        <w:br/>
      </w:r>
      <w:r>
        <w:rPr>
          <w:i/>
        </w:rPr>
        <w:tab/>
      </w:r>
      <w:r>
        <w:rPr>
          <w:i/>
        </w:rPr>
        <w:tab/>
      </w:r>
      <w:r>
        <w:rPr>
          <w:i/>
        </w:rPr>
        <w:tab/>
      </w:r>
      <w:r>
        <w:rPr>
          <w:i/>
        </w:rPr>
        <w:tab/>
      </w:r>
      <w:r>
        <w:rPr>
          <w:i/>
        </w:rPr>
        <w:tab/>
        <w:t>Source: MediaTek Beijing Inc.</w:t>
      </w:r>
    </w:p>
    <w:p w14:paraId="3158B72A" w14:textId="77777777" w:rsidR="00E25DE0" w:rsidRDefault="00E25DE0" w:rsidP="00E25DE0">
      <w:pPr>
        <w:rPr>
          <w:color w:val="808080"/>
        </w:rPr>
      </w:pPr>
      <w:r>
        <w:rPr>
          <w:color w:val="808080"/>
        </w:rPr>
        <w:t>(Replaces R5-230236)</w:t>
      </w:r>
    </w:p>
    <w:p w14:paraId="7FEF04E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A1187C" w14:textId="64DBC04B" w:rsidR="00E25DE0" w:rsidRDefault="00E25DE0" w:rsidP="00E25DE0">
      <w:pPr>
        <w:rPr>
          <w:rFonts w:ascii="Arial" w:hAnsi="Arial" w:cs="Arial"/>
          <w:b/>
          <w:sz w:val="24"/>
        </w:rPr>
      </w:pPr>
      <w:r>
        <w:rPr>
          <w:rFonts w:ascii="Arial" w:hAnsi="Arial" w:cs="Arial"/>
          <w:b/>
          <w:color w:val="0000FF"/>
          <w:sz w:val="24"/>
        </w:rPr>
        <w:t>R5-231059</w:t>
      </w:r>
      <w:r>
        <w:rPr>
          <w:rFonts w:ascii="Arial" w:hAnsi="Arial" w:cs="Arial"/>
          <w:b/>
          <w:color w:val="0000FF"/>
          <w:sz w:val="24"/>
        </w:rPr>
        <w:tab/>
      </w:r>
      <w:r>
        <w:rPr>
          <w:rFonts w:ascii="Arial" w:hAnsi="Arial" w:cs="Arial"/>
          <w:b/>
          <w:sz w:val="24"/>
        </w:rPr>
        <w:t>Introduction of DC_28A_n78A PC2 MOP test requirements</w:t>
      </w:r>
    </w:p>
    <w:p w14:paraId="3744CE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CR-1574  Cat: F (Rel-17)</w:t>
      </w:r>
      <w:r>
        <w:rPr>
          <w:i/>
        </w:rPr>
        <w:br/>
      </w:r>
      <w:r>
        <w:rPr>
          <w:i/>
        </w:rPr>
        <w:br/>
      </w:r>
      <w:r>
        <w:rPr>
          <w:i/>
        </w:rPr>
        <w:tab/>
      </w:r>
      <w:r>
        <w:rPr>
          <w:i/>
        </w:rPr>
        <w:tab/>
      </w:r>
      <w:r>
        <w:rPr>
          <w:i/>
        </w:rPr>
        <w:tab/>
      </w:r>
      <w:r>
        <w:rPr>
          <w:i/>
        </w:rPr>
        <w:tab/>
      </w:r>
      <w:r>
        <w:rPr>
          <w:i/>
        </w:rPr>
        <w:tab/>
        <w:t>Source: NTT DOCOMO INC.</w:t>
      </w:r>
    </w:p>
    <w:p w14:paraId="553AD778" w14:textId="77777777" w:rsidR="00E25DE0" w:rsidRDefault="00E25DE0" w:rsidP="00E25DE0">
      <w:pPr>
        <w:rPr>
          <w:rFonts w:ascii="Arial" w:hAnsi="Arial" w:cs="Arial"/>
          <w:b/>
        </w:rPr>
      </w:pPr>
      <w:r>
        <w:rPr>
          <w:rFonts w:ascii="Arial" w:hAnsi="Arial" w:cs="Arial"/>
          <w:b/>
        </w:rPr>
        <w:t xml:space="preserve">Discussion: </w:t>
      </w:r>
    </w:p>
    <w:p w14:paraId="51A83848" w14:textId="77777777" w:rsidR="00E25DE0" w:rsidRDefault="00E25DE0" w:rsidP="00E25DE0">
      <w:r>
        <w:t>r1</w:t>
      </w:r>
    </w:p>
    <w:p w14:paraId="2EF0778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R5-231688</w:t>
      </w:r>
      <w:r>
        <w:rPr>
          <w:color w:val="993300"/>
          <w:u w:val="single"/>
        </w:rPr>
        <w:t>.</w:t>
      </w:r>
    </w:p>
    <w:p w14:paraId="5D6CF475" w14:textId="159AC971" w:rsidR="00E25DE0" w:rsidRDefault="00E25DE0" w:rsidP="00E25DE0">
      <w:pPr>
        <w:rPr>
          <w:rFonts w:ascii="Arial" w:hAnsi="Arial" w:cs="Arial"/>
          <w:b/>
          <w:sz w:val="24"/>
        </w:rPr>
      </w:pPr>
      <w:r>
        <w:rPr>
          <w:rFonts w:ascii="Arial" w:hAnsi="Arial" w:cs="Arial"/>
          <w:b/>
          <w:color w:val="0000FF"/>
          <w:sz w:val="24"/>
        </w:rPr>
        <w:t>R5-231688</w:t>
      </w:r>
      <w:r>
        <w:rPr>
          <w:rFonts w:ascii="Arial" w:hAnsi="Arial" w:cs="Arial"/>
          <w:b/>
          <w:color w:val="0000FF"/>
          <w:sz w:val="24"/>
        </w:rPr>
        <w:tab/>
      </w:r>
      <w:r>
        <w:rPr>
          <w:rFonts w:ascii="Arial" w:hAnsi="Arial" w:cs="Arial"/>
          <w:b/>
          <w:sz w:val="24"/>
        </w:rPr>
        <w:t>Introduction of DC_28A_n78A PC2 MOP test requirements</w:t>
      </w:r>
    </w:p>
    <w:p w14:paraId="0ACA86A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CR-1574  rev 1 Cat: F (Rel-17)</w:t>
      </w:r>
      <w:r>
        <w:rPr>
          <w:i/>
        </w:rPr>
        <w:br/>
      </w:r>
      <w:r>
        <w:rPr>
          <w:i/>
        </w:rPr>
        <w:br/>
      </w:r>
      <w:r>
        <w:rPr>
          <w:i/>
        </w:rPr>
        <w:tab/>
      </w:r>
      <w:r>
        <w:rPr>
          <w:i/>
        </w:rPr>
        <w:tab/>
      </w:r>
      <w:r>
        <w:rPr>
          <w:i/>
        </w:rPr>
        <w:tab/>
      </w:r>
      <w:r>
        <w:rPr>
          <w:i/>
        </w:rPr>
        <w:tab/>
      </w:r>
      <w:r>
        <w:rPr>
          <w:i/>
        </w:rPr>
        <w:tab/>
        <w:t>Source: NTT DOCOMO INC.</w:t>
      </w:r>
    </w:p>
    <w:p w14:paraId="225B64D9" w14:textId="77777777" w:rsidR="00E25DE0" w:rsidRDefault="00E25DE0" w:rsidP="00E25DE0">
      <w:pPr>
        <w:rPr>
          <w:color w:val="808080"/>
        </w:rPr>
      </w:pPr>
      <w:r>
        <w:rPr>
          <w:color w:val="808080"/>
        </w:rPr>
        <w:t>(Replaces R5-231059)</w:t>
      </w:r>
    </w:p>
    <w:p w14:paraId="389D5C2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01570D" w14:textId="77777777" w:rsidR="00E25DE0" w:rsidRDefault="00E25DE0" w:rsidP="00E25DE0">
      <w:pPr>
        <w:pStyle w:val="Heading6"/>
      </w:pPr>
      <w:bookmarkStart w:id="174" w:name="_Toc129522611"/>
      <w:r>
        <w:t>5.3.9.3.2</w:t>
      </w:r>
      <w:r>
        <w:tab/>
        <w:t>Rx Requirements (Clause 7)</w:t>
      </w:r>
      <w:bookmarkEnd w:id="174"/>
    </w:p>
    <w:p w14:paraId="6E2EBDA1" w14:textId="563D77C2" w:rsidR="00E25DE0" w:rsidRDefault="00E25DE0" w:rsidP="00E25DE0">
      <w:pPr>
        <w:rPr>
          <w:rFonts w:ascii="Arial" w:hAnsi="Arial" w:cs="Arial"/>
          <w:b/>
          <w:sz w:val="24"/>
        </w:rPr>
      </w:pPr>
      <w:r>
        <w:rPr>
          <w:rFonts w:ascii="Arial" w:hAnsi="Arial" w:cs="Arial"/>
          <w:b/>
          <w:color w:val="0000FF"/>
          <w:sz w:val="24"/>
        </w:rPr>
        <w:t>R5-230237</w:t>
      </w:r>
      <w:r>
        <w:rPr>
          <w:rFonts w:ascii="Arial" w:hAnsi="Arial" w:cs="Arial"/>
          <w:b/>
          <w:color w:val="0000FF"/>
          <w:sz w:val="24"/>
        </w:rPr>
        <w:tab/>
      </w:r>
      <w:r>
        <w:rPr>
          <w:rFonts w:ascii="Arial" w:hAnsi="Arial" w:cs="Arial"/>
          <w:b/>
          <w:sz w:val="24"/>
        </w:rPr>
        <w:t>Addition of PC2 ENDC combo into 38.521-3 TC 7.3B.2</w:t>
      </w:r>
    </w:p>
    <w:p w14:paraId="0C2BD6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CR-1521  Cat: F (Rel-17)</w:t>
      </w:r>
      <w:r>
        <w:rPr>
          <w:i/>
        </w:rPr>
        <w:br/>
      </w:r>
      <w:r>
        <w:rPr>
          <w:i/>
        </w:rPr>
        <w:br/>
      </w:r>
      <w:r>
        <w:rPr>
          <w:i/>
        </w:rPr>
        <w:tab/>
      </w:r>
      <w:r>
        <w:rPr>
          <w:i/>
        </w:rPr>
        <w:tab/>
      </w:r>
      <w:r>
        <w:rPr>
          <w:i/>
        </w:rPr>
        <w:tab/>
      </w:r>
      <w:r>
        <w:rPr>
          <w:i/>
        </w:rPr>
        <w:tab/>
      </w:r>
      <w:r>
        <w:rPr>
          <w:i/>
        </w:rPr>
        <w:tab/>
        <w:t>Source: MediaTek Beijing Inc.</w:t>
      </w:r>
    </w:p>
    <w:p w14:paraId="33758A0D" w14:textId="77777777" w:rsidR="00E25DE0" w:rsidRDefault="00E25DE0" w:rsidP="00E25DE0">
      <w:pPr>
        <w:rPr>
          <w:rFonts w:ascii="Arial" w:hAnsi="Arial" w:cs="Arial"/>
          <w:b/>
        </w:rPr>
      </w:pPr>
      <w:r>
        <w:rPr>
          <w:rFonts w:ascii="Arial" w:hAnsi="Arial" w:cs="Arial"/>
          <w:b/>
        </w:rPr>
        <w:t xml:space="preserve">Discussion: </w:t>
      </w:r>
    </w:p>
    <w:p w14:paraId="434C9AA2" w14:textId="77777777" w:rsidR="00E25DE0" w:rsidRDefault="00E25DE0" w:rsidP="00E25DE0">
      <w:r>
        <w:t>r1</w:t>
      </w:r>
    </w:p>
    <w:p w14:paraId="046C68A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R5-231691</w:t>
      </w:r>
      <w:r>
        <w:rPr>
          <w:color w:val="993300"/>
          <w:u w:val="single"/>
        </w:rPr>
        <w:t>.</w:t>
      </w:r>
    </w:p>
    <w:p w14:paraId="0F283ED9" w14:textId="5C882D99" w:rsidR="00E25DE0" w:rsidRDefault="00E25DE0" w:rsidP="00E25DE0">
      <w:pPr>
        <w:rPr>
          <w:rFonts w:ascii="Arial" w:hAnsi="Arial" w:cs="Arial"/>
          <w:b/>
          <w:sz w:val="24"/>
        </w:rPr>
      </w:pPr>
      <w:r>
        <w:rPr>
          <w:rFonts w:ascii="Arial" w:hAnsi="Arial" w:cs="Arial"/>
          <w:b/>
          <w:color w:val="0000FF"/>
          <w:sz w:val="24"/>
        </w:rPr>
        <w:t>R5-231691</w:t>
      </w:r>
      <w:r>
        <w:rPr>
          <w:rFonts w:ascii="Arial" w:hAnsi="Arial" w:cs="Arial"/>
          <w:b/>
          <w:color w:val="0000FF"/>
          <w:sz w:val="24"/>
        </w:rPr>
        <w:tab/>
      </w:r>
      <w:r>
        <w:rPr>
          <w:rFonts w:ascii="Arial" w:hAnsi="Arial" w:cs="Arial"/>
          <w:b/>
          <w:sz w:val="24"/>
        </w:rPr>
        <w:t>Addition of PC2 ENDC combo into 38.521-3 TC 7.3B.2</w:t>
      </w:r>
    </w:p>
    <w:p w14:paraId="58E47CF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CR-1521  rev 1 Cat: F (Rel-17)</w:t>
      </w:r>
      <w:r>
        <w:rPr>
          <w:i/>
        </w:rPr>
        <w:br/>
      </w:r>
      <w:r>
        <w:rPr>
          <w:i/>
        </w:rPr>
        <w:br/>
      </w:r>
      <w:r>
        <w:rPr>
          <w:i/>
        </w:rPr>
        <w:tab/>
      </w:r>
      <w:r>
        <w:rPr>
          <w:i/>
        </w:rPr>
        <w:tab/>
      </w:r>
      <w:r>
        <w:rPr>
          <w:i/>
        </w:rPr>
        <w:tab/>
      </w:r>
      <w:r>
        <w:rPr>
          <w:i/>
        </w:rPr>
        <w:tab/>
      </w:r>
      <w:r>
        <w:rPr>
          <w:i/>
        </w:rPr>
        <w:tab/>
        <w:t>Source: MediaTek Beijing Inc.</w:t>
      </w:r>
    </w:p>
    <w:p w14:paraId="5E02E59F" w14:textId="77777777" w:rsidR="00E25DE0" w:rsidRDefault="00E25DE0" w:rsidP="00E25DE0">
      <w:pPr>
        <w:rPr>
          <w:color w:val="808080"/>
        </w:rPr>
      </w:pPr>
      <w:r>
        <w:rPr>
          <w:color w:val="808080"/>
        </w:rPr>
        <w:t>(Replaces R5-230237)</w:t>
      </w:r>
    </w:p>
    <w:p w14:paraId="6BCE00A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4A22E4" w14:textId="036D6412" w:rsidR="00E25DE0" w:rsidRDefault="00E25DE0" w:rsidP="00E25DE0">
      <w:pPr>
        <w:rPr>
          <w:rFonts w:ascii="Arial" w:hAnsi="Arial" w:cs="Arial"/>
          <w:b/>
          <w:sz w:val="24"/>
        </w:rPr>
      </w:pPr>
      <w:r>
        <w:rPr>
          <w:rFonts w:ascii="Arial" w:hAnsi="Arial" w:cs="Arial"/>
          <w:b/>
          <w:color w:val="0000FF"/>
          <w:sz w:val="24"/>
        </w:rPr>
        <w:t>R5-230289</w:t>
      </w:r>
      <w:r>
        <w:rPr>
          <w:rFonts w:ascii="Arial" w:hAnsi="Arial" w:cs="Arial"/>
          <w:b/>
          <w:color w:val="0000FF"/>
          <w:sz w:val="24"/>
        </w:rPr>
        <w:tab/>
      </w:r>
      <w:r>
        <w:rPr>
          <w:rFonts w:ascii="Arial" w:hAnsi="Arial" w:cs="Arial"/>
          <w:b/>
          <w:sz w:val="24"/>
        </w:rPr>
        <w:t>Update PC2 MSD minimum requirements and test requirements for DC_2A_n77A, DC_13A_n77A, and DC_66A_n77A</w:t>
      </w:r>
    </w:p>
    <w:p w14:paraId="3BDBCF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CR-1530  Cat: F (Rel-17)</w:t>
      </w:r>
      <w:r>
        <w:rPr>
          <w:i/>
        </w:rPr>
        <w:br/>
      </w:r>
      <w:r>
        <w:rPr>
          <w:i/>
        </w:rPr>
        <w:br/>
      </w:r>
      <w:r>
        <w:rPr>
          <w:i/>
        </w:rPr>
        <w:tab/>
      </w:r>
      <w:r>
        <w:rPr>
          <w:i/>
        </w:rPr>
        <w:tab/>
      </w:r>
      <w:r>
        <w:rPr>
          <w:i/>
        </w:rPr>
        <w:tab/>
      </w:r>
      <w:r>
        <w:rPr>
          <w:i/>
        </w:rPr>
        <w:tab/>
      </w:r>
      <w:r>
        <w:rPr>
          <w:i/>
        </w:rPr>
        <w:tab/>
        <w:t>Source: Verizon</w:t>
      </w:r>
    </w:p>
    <w:p w14:paraId="742E379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573851" w14:textId="77777777" w:rsidR="00E25DE0" w:rsidRDefault="00E25DE0" w:rsidP="00E25DE0">
      <w:pPr>
        <w:pStyle w:val="Heading6"/>
      </w:pPr>
      <w:bookmarkStart w:id="175" w:name="_Toc129522612"/>
      <w:r>
        <w:t>5.3.9.3.3</w:t>
      </w:r>
      <w:r>
        <w:tab/>
        <w:t>Clauses 1-5, Annexes</w:t>
      </w:r>
      <w:bookmarkEnd w:id="175"/>
    </w:p>
    <w:p w14:paraId="44C897AE" w14:textId="77777777" w:rsidR="00E25DE0" w:rsidRDefault="00E25DE0" w:rsidP="00E25DE0">
      <w:pPr>
        <w:pStyle w:val="Heading5"/>
      </w:pPr>
      <w:bookmarkStart w:id="176" w:name="_Toc129522613"/>
      <w:r>
        <w:t>5.3.9.4</w:t>
      </w:r>
      <w:r>
        <w:tab/>
        <w:t>TS 38.521-4</w:t>
      </w:r>
      <w:bookmarkEnd w:id="176"/>
    </w:p>
    <w:p w14:paraId="0082D619" w14:textId="77777777" w:rsidR="00E25DE0" w:rsidRDefault="00E25DE0" w:rsidP="00E25DE0">
      <w:pPr>
        <w:pStyle w:val="Heading6"/>
      </w:pPr>
      <w:bookmarkStart w:id="177" w:name="_Toc129522614"/>
      <w:r>
        <w:t>5.3.9.4.1</w:t>
      </w:r>
      <w:r>
        <w:tab/>
        <w:t xml:space="preserve">Conducted </w:t>
      </w:r>
      <w:proofErr w:type="spellStart"/>
      <w:r>
        <w:t>Demod</w:t>
      </w:r>
      <w:proofErr w:type="spellEnd"/>
      <w:r>
        <w:t xml:space="preserve"> Performance and CSI Reporting Requirements (Clauses 5&amp;6)</w:t>
      </w:r>
      <w:bookmarkEnd w:id="177"/>
    </w:p>
    <w:p w14:paraId="0A01CCA7" w14:textId="77777777" w:rsidR="00E25DE0" w:rsidRDefault="00E25DE0" w:rsidP="00E25DE0">
      <w:pPr>
        <w:pStyle w:val="Heading6"/>
      </w:pPr>
      <w:bookmarkStart w:id="178" w:name="_Toc129522615"/>
      <w:r>
        <w:t>5.3.9.4.2</w:t>
      </w:r>
      <w:r>
        <w:tab/>
        <w:t xml:space="preserve">Radiated </w:t>
      </w:r>
      <w:proofErr w:type="spellStart"/>
      <w:r>
        <w:t>Demod</w:t>
      </w:r>
      <w:proofErr w:type="spellEnd"/>
      <w:r>
        <w:t xml:space="preserve"> Performance and CSI Reporting Requirements (Clauses 7&amp;8)</w:t>
      </w:r>
      <w:bookmarkEnd w:id="178"/>
    </w:p>
    <w:p w14:paraId="7359E744" w14:textId="77777777" w:rsidR="00E25DE0" w:rsidRDefault="00E25DE0" w:rsidP="00E25DE0">
      <w:pPr>
        <w:pStyle w:val="Heading6"/>
      </w:pPr>
      <w:bookmarkStart w:id="179" w:name="_Toc129522616"/>
      <w:r>
        <w:t>5.3.9.4.3</w:t>
      </w:r>
      <w:r>
        <w:tab/>
        <w:t xml:space="preserve">Interworking </w:t>
      </w:r>
      <w:proofErr w:type="spellStart"/>
      <w:r>
        <w:t>Demod</w:t>
      </w:r>
      <w:proofErr w:type="spellEnd"/>
      <w:r>
        <w:t xml:space="preserve"> Performance and CSI Reporting Requirements (Clauses 9&amp;10)</w:t>
      </w:r>
      <w:bookmarkEnd w:id="179"/>
    </w:p>
    <w:p w14:paraId="2E5BF644" w14:textId="77777777" w:rsidR="00E25DE0" w:rsidRDefault="00E25DE0" w:rsidP="00E25DE0">
      <w:pPr>
        <w:pStyle w:val="Heading6"/>
      </w:pPr>
      <w:bookmarkStart w:id="180" w:name="_Toc129522617"/>
      <w:r>
        <w:t>5.3.9.4.4</w:t>
      </w:r>
      <w:r>
        <w:tab/>
        <w:t>Clauses 1-4, Annexes</w:t>
      </w:r>
      <w:bookmarkEnd w:id="180"/>
    </w:p>
    <w:p w14:paraId="32F3CC7D" w14:textId="77777777" w:rsidR="00E25DE0" w:rsidRDefault="00E25DE0" w:rsidP="00E25DE0">
      <w:pPr>
        <w:pStyle w:val="Heading5"/>
      </w:pPr>
      <w:bookmarkStart w:id="181" w:name="_Toc129522618"/>
      <w:r>
        <w:t>5.3.9.5</w:t>
      </w:r>
      <w:r>
        <w:tab/>
        <w:t>TS 38.522</w:t>
      </w:r>
      <w:bookmarkEnd w:id="181"/>
    </w:p>
    <w:p w14:paraId="565BF0F3" w14:textId="77777777" w:rsidR="00E25DE0" w:rsidRDefault="00E25DE0" w:rsidP="00E25DE0">
      <w:pPr>
        <w:pStyle w:val="Heading5"/>
      </w:pPr>
      <w:bookmarkStart w:id="182" w:name="_Toc129522619"/>
      <w:r>
        <w:t>5.3.9.6</w:t>
      </w:r>
      <w:r>
        <w:tab/>
        <w:t>TR 38.905 (NR Test Points Radio Transmission and Reception)</w:t>
      </w:r>
      <w:bookmarkEnd w:id="182"/>
    </w:p>
    <w:p w14:paraId="0CF5377A" w14:textId="77777777" w:rsidR="00E25DE0" w:rsidRDefault="00E25DE0" w:rsidP="00E25DE0">
      <w:pPr>
        <w:pStyle w:val="Heading5"/>
      </w:pPr>
      <w:bookmarkStart w:id="183" w:name="_Toc129522620"/>
      <w:r>
        <w:t>5.3.9.7</w:t>
      </w:r>
      <w:r>
        <w:tab/>
        <w:t>Discussion Papers, Work Plan, TC lists</w:t>
      </w:r>
      <w:bookmarkEnd w:id="183"/>
    </w:p>
    <w:p w14:paraId="4CC66DCF" w14:textId="77777777" w:rsidR="00E25DE0" w:rsidRDefault="00E25DE0" w:rsidP="00E25DE0">
      <w:pPr>
        <w:pStyle w:val="Heading4"/>
      </w:pPr>
      <w:bookmarkStart w:id="184" w:name="_Toc129522621"/>
      <w:r>
        <w:t>5.3.10</w:t>
      </w:r>
      <w:r>
        <w:tab/>
        <w:t xml:space="preserve">NR-based access to unlicensed spectrum (UID-911003) </w:t>
      </w:r>
      <w:proofErr w:type="spellStart"/>
      <w:r>
        <w:t>NR_unlic-UEConTest</w:t>
      </w:r>
      <w:bookmarkEnd w:id="184"/>
      <w:proofErr w:type="spellEnd"/>
    </w:p>
    <w:p w14:paraId="163D4ABB" w14:textId="77777777" w:rsidR="00E25DE0" w:rsidRDefault="00E25DE0" w:rsidP="00E25DE0">
      <w:pPr>
        <w:pStyle w:val="Heading5"/>
      </w:pPr>
      <w:bookmarkStart w:id="185" w:name="_Toc129522622"/>
      <w:r>
        <w:t>5.3.10.1</w:t>
      </w:r>
      <w:r>
        <w:tab/>
        <w:t>TS 38.508-1</w:t>
      </w:r>
      <w:bookmarkEnd w:id="185"/>
      <w:r>
        <w:t xml:space="preserve"> </w:t>
      </w:r>
    </w:p>
    <w:p w14:paraId="711BD16F" w14:textId="77777777" w:rsidR="00E25DE0" w:rsidRDefault="00E25DE0" w:rsidP="00E25DE0">
      <w:pPr>
        <w:pStyle w:val="Heading6"/>
      </w:pPr>
      <w:bookmarkStart w:id="186" w:name="_Toc129522623"/>
      <w:r>
        <w:t>5.3.10.1.1</w:t>
      </w:r>
      <w:r>
        <w:tab/>
        <w:t>Test frequencies (Clause 4.3.1)</w:t>
      </w:r>
      <w:bookmarkEnd w:id="186"/>
    </w:p>
    <w:p w14:paraId="16A4AA6F" w14:textId="152F56C4" w:rsidR="00E25DE0" w:rsidRDefault="00E25DE0" w:rsidP="00E25DE0">
      <w:pPr>
        <w:rPr>
          <w:rFonts w:ascii="Arial" w:hAnsi="Arial" w:cs="Arial"/>
          <w:b/>
          <w:sz w:val="24"/>
        </w:rPr>
      </w:pPr>
      <w:r>
        <w:rPr>
          <w:rFonts w:ascii="Arial" w:hAnsi="Arial" w:cs="Arial"/>
          <w:b/>
          <w:color w:val="0000FF"/>
          <w:sz w:val="24"/>
        </w:rPr>
        <w:t>R5-230302</w:t>
      </w:r>
      <w:r>
        <w:rPr>
          <w:rFonts w:ascii="Arial" w:hAnsi="Arial" w:cs="Arial"/>
          <w:b/>
          <w:color w:val="0000FF"/>
          <w:sz w:val="24"/>
        </w:rPr>
        <w:tab/>
      </w:r>
      <w:r>
        <w:rPr>
          <w:rFonts w:ascii="Arial" w:hAnsi="Arial" w:cs="Arial"/>
          <w:b/>
          <w:sz w:val="24"/>
        </w:rPr>
        <w:t>NR-U - n46 - mid frequency for 80MHz BW is incorrect</w:t>
      </w:r>
    </w:p>
    <w:p w14:paraId="7A06AD5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CR-2699  Cat: F (Rel-17)</w:t>
      </w:r>
      <w:r>
        <w:rPr>
          <w:i/>
        </w:rPr>
        <w:br/>
      </w:r>
      <w:r>
        <w:rPr>
          <w:i/>
        </w:rPr>
        <w:br/>
      </w:r>
      <w:r>
        <w:rPr>
          <w:i/>
        </w:rPr>
        <w:tab/>
      </w:r>
      <w:r>
        <w:rPr>
          <w:i/>
        </w:rPr>
        <w:tab/>
      </w:r>
      <w:r>
        <w:rPr>
          <w:i/>
        </w:rPr>
        <w:tab/>
      </w:r>
      <w:r>
        <w:rPr>
          <w:i/>
        </w:rPr>
        <w:tab/>
      </w:r>
      <w:r>
        <w:rPr>
          <w:i/>
        </w:rPr>
        <w:tab/>
        <w:t>Source: Keysight Technologies UK Ltd</w:t>
      </w:r>
    </w:p>
    <w:p w14:paraId="2F364C72" w14:textId="77777777" w:rsidR="00E25DE0" w:rsidRDefault="00E25DE0" w:rsidP="00E25DE0">
      <w:pPr>
        <w:rPr>
          <w:rFonts w:ascii="Arial" w:hAnsi="Arial" w:cs="Arial"/>
          <w:b/>
        </w:rPr>
      </w:pPr>
      <w:r>
        <w:rPr>
          <w:rFonts w:ascii="Arial" w:hAnsi="Arial" w:cs="Arial"/>
          <w:b/>
        </w:rPr>
        <w:t xml:space="preserve">Discussion: </w:t>
      </w:r>
    </w:p>
    <w:p w14:paraId="3F7C2D53" w14:textId="77777777" w:rsidR="00E25DE0" w:rsidRDefault="00E25DE0" w:rsidP="00E25DE0">
      <w:r>
        <w:t>w/d after offline discussion with Ericsson.</w:t>
      </w:r>
    </w:p>
    <w:p w14:paraId="4B9D8B35" w14:textId="77777777" w:rsidR="00E25DE0" w:rsidRDefault="00E25DE0" w:rsidP="00E25DE0">
      <w:r>
        <w:t>Merged into R5-230751.</w:t>
      </w:r>
    </w:p>
    <w:p w14:paraId="5E6E94C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205ADE" w14:textId="588AA0D1" w:rsidR="00E25DE0" w:rsidRDefault="00E25DE0" w:rsidP="00E25DE0">
      <w:pPr>
        <w:rPr>
          <w:rFonts w:ascii="Arial" w:hAnsi="Arial" w:cs="Arial"/>
          <w:b/>
          <w:sz w:val="24"/>
        </w:rPr>
      </w:pPr>
      <w:r>
        <w:rPr>
          <w:rFonts w:ascii="Arial" w:hAnsi="Arial" w:cs="Arial"/>
          <w:b/>
          <w:color w:val="0000FF"/>
          <w:sz w:val="24"/>
        </w:rPr>
        <w:t>R5-230751</w:t>
      </w:r>
      <w:r>
        <w:rPr>
          <w:rFonts w:ascii="Arial" w:hAnsi="Arial" w:cs="Arial"/>
          <w:b/>
          <w:color w:val="0000FF"/>
          <w:sz w:val="24"/>
        </w:rPr>
        <w:tab/>
      </w:r>
      <w:r>
        <w:rPr>
          <w:rFonts w:ascii="Arial" w:hAnsi="Arial" w:cs="Arial"/>
          <w:b/>
          <w:sz w:val="24"/>
        </w:rPr>
        <w:t>Correction of test frequencies for n46</w:t>
      </w:r>
    </w:p>
    <w:p w14:paraId="5AF74D7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CR-2717  Cat: F (Rel-17)</w:t>
      </w:r>
      <w:r>
        <w:rPr>
          <w:i/>
        </w:rPr>
        <w:br/>
      </w:r>
      <w:r>
        <w:rPr>
          <w:i/>
        </w:rPr>
        <w:br/>
      </w:r>
      <w:r>
        <w:rPr>
          <w:i/>
        </w:rPr>
        <w:tab/>
      </w:r>
      <w:r>
        <w:rPr>
          <w:i/>
        </w:rPr>
        <w:tab/>
      </w:r>
      <w:r>
        <w:rPr>
          <w:i/>
        </w:rPr>
        <w:tab/>
      </w:r>
      <w:r>
        <w:rPr>
          <w:i/>
        </w:rPr>
        <w:tab/>
      </w:r>
      <w:r>
        <w:rPr>
          <w:i/>
        </w:rPr>
        <w:tab/>
        <w:t>Source: Ericsson, Keysight</w:t>
      </w:r>
    </w:p>
    <w:p w14:paraId="0CF06654" w14:textId="77777777" w:rsidR="00E25DE0" w:rsidRDefault="00E25DE0" w:rsidP="00E25DE0">
      <w:pPr>
        <w:rPr>
          <w:rFonts w:ascii="Arial" w:hAnsi="Arial" w:cs="Arial"/>
          <w:b/>
        </w:rPr>
      </w:pPr>
      <w:r>
        <w:rPr>
          <w:rFonts w:ascii="Arial" w:hAnsi="Arial" w:cs="Arial"/>
          <w:b/>
        </w:rPr>
        <w:t xml:space="preserve">Discussion: </w:t>
      </w:r>
    </w:p>
    <w:p w14:paraId="74E9FE8D" w14:textId="77777777" w:rsidR="00E25DE0" w:rsidRDefault="00E25DE0" w:rsidP="00E25DE0">
      <w:r>
        <w:t>r1</w:t>
      </w:r>
    </w:p>
    <w:p w14:paraId="1431E329" w14:textId="77777777" w:rsidR="00E25DE0" w:rsidRDefault="00E25DE0" w:rsidP="00E25DE0">
      <w:r>
        <w:t>Merged Keysight's R5-230302 into here.</w:t>
      </w:r>
    </w:p>
    <w:p w14:paraId="4A8C1842" w14:textId="77777777" w:rsidR="00E25DE0" w:rsidRDefault="00E25DE0" w:rsidP="00E25DE0">
      <w:r>
        <w:t>r2</w:t>
      </w:r>
    </w:p>
    <w:p w14:paraId="3E2EED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R5-231603</w:t>
      </w:r>
      <w:r>
        <w:rPr>
          <w:color w:val="993300"/>
          <w:u w:val="single"/>
        </w:rPr>
        <w:t>.</w:t>
      </w:r>
    </w:p>
    <w:p w14:paraId="59486756" w14:textId="1EF2C362" w:rsidR="00E25DE0" w:rsidRDefault="00E25DE0" w:rsidP="00E25DE0">
      <w:pPr>
        <w:rPr>
          <w:rFonts w:ascii="Arial" w:hAnsi="Arial" w:cs="Arial"/>
          <w:b/>
          <w:sz w:val="24"/>
        </w:rPr>
      </w:pPr>
      <w:r>
        <w:rPr>
          <w:rFonts w:ascii="Arial" w:hAnsi="Arial" w:cs="Arial"/>
          <w:b/>
          <w:color w:val="0000FF"/>
          <w:sz w:val="24"/>
        </w:rPr>
        <w:t>R5-231603</w:t>
      </w:r>
      <w:r>
        <w:rPr>
          <w:rFonts w:ascii="Arial" w:hAnsi="Arial" w:cs="Arial"/>
          <w:b/>
          <w:color w:val="0000FF"/>
          <w:sz w:val="24"/>
        </w:rPr>
        <w:tab/>
      </w:r>
      <w:r>
        <w:rPr>
          <w:rFonts w:ascii="Arial" w:hAnsi="Arial" w:cs="Arial"/>
          <w:b/>
          <w:sz w:val="24"/>
        </w:rPr>
        <w:t>Correction of test frequencies for n46</w:t>
      </w:r>
    </w:p>
    <w:p w14:paraId="706ABCA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CR-2717  rev 1 Cat: F (Rel-17)</w:t>
      </w:r>
      <w:r>
        <w:rPr>
          <w:i/>
        </w:rPr>
        <w:br/>
      </w:r>
      <w:r>
        <w:rPr>
          <w:i/>
        </w:rPr>
        <w:br/>
      </w:r>
      <w:r>
        <w:rPr>
          <w:i/>
        </w:rPr>
        <w:tab/>
      </w:r>
      <w:r>
        <w:rPr>
          <w:i/>
        </w:rPr>
        <w:tab/>
      </w:r>
      <w:r>
        <w:rPr>
          <w:i/>
        </w:rPr>
        <w:tab/>
      </w:r>
      <w:r>
        <w:rPr>
          <w:i/>
        </w:rPr>
        <w:tab/>
      </w:r>
      <w:r>
        <w:rPr>
          <w:i/>
        </w:rPr>
        <w:tab/>
        <w:t>Source: Ericsson, Keysight</w:t>
      </w:r>
    </w:p>
    <w:p w14:paraId="0AD3C2CC" w14:textId="77777777" w:rsidR="00E25DE0" w:rsidRDefault="00E25DE0" w:rsidP="00E25DE0">
      <w:pPr>
        <w:rPr>
          <w:color w:val="808080"/>
        </w:rPr>
      </w:pPr>
      <w:r>
        <w:rPr>
          <w:color w:val="808080"/>
        </w:rPr>
        <w:t>(Replaces R5-230751)</w:t>
      </w:r>
    </w:p>
    <w:p w14:paraId="36FAB67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3E40E5" w14:textId="20FD5B0B" w:rsidR="00E25DE0" w:rsidRDefault="00E25DE0" w:rsidP="00E25DE0">
      <w:pPr>
        <w:rPr>
          <w:rFonts w:ascii="Arial" w:hAnsi="Arial" w:cs="Arial"/>
          <w:b/>
          <w:sz w:val="24"/>
        </w:rPr>
      </w:pPr>
      <w:r>
        <w:rPr>
          <w:rFonts w:ascii="Arial" w:hAnsi="Arial" w:cs="Arial"/>
          <w:b/>
          <w:color w:val="0000FF"/>
          <w:sz w:val="24"/>
        </w:rPr>
        <w:t>R5-230752</w:t>
      </w:r>
      <w:r>
        <w:rPr>
          <w:rFonts w:ascii="Arial" w:hAnsi="Arial" w:cs="Arial"/>
          <w:b/>
          <w:color w:val="0000FF"/>
          <w:sz w:val="24"/>
        </w:rPr>
        <w:tab/>
      </w:r>
      <w:r>
        <w:rPr>
          <w:rFonts w:ascii="Arial" w:hAnsi="Arial" w:cs="Arial"/>
          <w:b/>
          <w:sz w:val="24"/>
        </w:rPr>
        <w:t>Correction of test frequencies for n96</w:t>
      </w:r>
    </w:p>
    <w:p w14:paraId="24BA070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CR-2718  Cat: F (Rel-17)</w:t>
      </w:r>
      <w:r>
        <w:rPr>
          <w:i/>
        </w:rPr>
        <w:br/>
      </w:r>
      <w:r>
        <w:rPr>
          <w:i/>
        </w:rPr>
        <w:br/>
      </w:r>
      <w:r>
        <w:rPr>
          <w:i/>
        </w:rPr>
        <w:tab/>
      </w:r>
      <w:r>
        <w:rPr>
          <w:i/>
        </w:rPr>
        <w:tab/>
      </w:r>
      <w:r>
        <w:rPr>
          <w:i/>
        </w:rPr>
        <w:tab/>
      </w:r>
      <w:r>
        <w:rPr>
          <w:i/>
        </w:rPr>
        <w:tab/>
      </w:r>
      <w:r>
        <w:rPr>
          <w:i/>
        </w:rPr>
        <w:tab/>
        <w:t>Source: Ericsson</w:t>
      </w:r>
    </w:p>
    <w:p w14:paraId="65726F2D" w14:textId="77777777" w:rsidR="00E25DE0" w:rsidRDefault="00E25DE0" w:rsidP="00E25DE0">
      <w:pPr>
        <w:rPr>
          <w:rFonts w:ascii="Arial" w:hAnsi="Arial" w:cs="Arial"/>
          <w:b/>
        </w:rPr>
      </w:pPr>
      <w:r>
        <w:rPr>
          <w:rFonts w:ascii="Arial" w:hAnsi="Arial" w:cs="Arial"/>
          <w:b/>
        </w:rPr>
        <w:t xml:space="preserve">Discussion: </w:t>
      </w:r>
    </w:p>
    <w:p w14:paraId="51CFD118" w14:textId="77777777" w:rsidR="00E25DE0" w:rsidRDefault="00E25DE0" w:rsidP="00E25DE0">
      <w:r>
        <w:t>r2</w:t>
      </w:r>
    </w:p>
    <w:p w14:paraId="2F03F6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R5-231604</w:t>
      </w:r>
      <w:r>
        <w:rPr>
          <w:color w:val="993300"/>
          <w:u w:val="single"/>
        </w:rPr>
        <w:t>.</w:t>
      </w:r>
    </w:p>
    <w:p w14:paraId="329A8698" w14:textId="4487A972" w:rsidR="00E25DE0" w:rsidRDefault="00E25DE0" w:rsidP="00E25DE0">
      <w:pPr>
        <w:rPr>
          <w:rFonts w:ascii="Arial" w:hAnsi="Arial" w:cs="Arial"/>
          <w:b/>
          <w:sz w:val="24"/>
        </w:rPr>
      </w:pPr>
      <w:r>
        <w:rPr>
          <w:rFonts w:ascii="Arial" w:hAnsi="Arial" w:cs="Arial"/>
          <w:b/>
          <w:color w:val="0000FF"/>
          <w:sz w:val="24"/>
        </w:rPr>
        <w:t>R5-231604</w:t>
      </w:r>
      <w:r>
        <w:rPr>
          <w:rFonts w:ascii="Arial" w:hAnsi="Arial" w:cs="Arial"/>
          <w:b/>
          <w:color w:val="0000FF"/>
          <w:sz w:val="24"/>
        </w:rPr>
        <w:tab/>
      </w:r>
      <w:r>
        <w:rPr>
          <w:rFonts w:ascii="Arial" w:hAnsi="Arial" w:cs="Arial"/>
          <w:b/>
          <w:sz w:val="24"/>
        </w:rPr>
        <w:t>Correction of test frequencies for n96</w:t>
      </w:r>
    </w:p>
    <w:p w14:paraId="77F895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CR-2718  rev 1 Cat: F (Rel-17)</w:t>
      </w:r>
      <w:r>
        <w:rPr>
          <w:i/>
        </w:rPr>
        <w:br/>
      </w:r>
      <w:r>
        <w:rPr>
          <w:i/>
        </w:rPr>
        <w:br/>
      </w:r>
      <w:r>
        <w:rPr>
          <w:i/>
        </w:rPr>
        <w:tab/>
      </w:r>
      <w:r>
        <w:rPr>
          <w:i/>
        </w:rPr>
        <w:tab/>
      </w:r>
      <w:r>
        <w:rPr>
          <w:i/>
        </w:rPr>
        <w:tab/>
      </w:r>
      <w:r>
        <w:rPr>
          <w:i/>
        </w:rPr>
        <w:tab/>
      </w:r>
      <w:r>
        <w:rPr>
          <w:i/>
        </w:rPr>
        <w:tab/>
        <w:t>Source: Ericsson</w:t>
      </w:r>
    </w:p>
    <w:p w14:paraId="7E8D86B7" w14:textId="77777777" w:rsidR="00E25DE0" w:rsidRDefault="00E25DE0" w:rsidP="00E25DE0">
      <w:pPr>
        <w:rPr>
          <w:color w:val="808080"/>
        </w:rPr>
      </w:pPr>
      <w:r>
        <w:rPr>
          <w:color w:val="808080"/>
        </w:rPr>
        <w:t>(Replaces R5-230752)</w:t>
      </w:r>
    </w:p>
    <w:p w14:paraId="2B57A7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FF999D" w14:textId="77777777" w:rsidR="00E25DE0" w:rsidRDefault="00E25DE0" w:rsidP="00E25DE0">
      <w:pPr>
        <w:pStyle w:val="Heading6"/>
      </w:pPr>
      <w:bookmarkStart w:id="187" w:name="_Toc129522624"/>
      <w:r>
        <w:t>5.3.10.1.2</w:t>
      </w:r>
      <w:r>
        <w:tab/>
        <w:t>Test environment for RF (Clauses 5)</w:t>
      </w:r>
      <w:bookmarkEnd w:id="187"/>
      <w:r>
        <w:t xml:space="preserve"> </w:t>
      </w:r>
    </w:p>
    <w:p w14:paraId="0BE23FBA" w14:textId="77777777" w:rsidR="00E25DE0" w:rsidRDefault="00E25DE0" w:rsidP="00E25DE0">
      <w:pPr>
        <w:pStyle w:val="Heading6"/>
      </w:pPr>
      <w:bookmarkStart w:id="188" w:name="_Toc129522625"/>
      <w:r>
        <w:t>5.3.10.1.3</w:t>
      </w:r>
      <w:r>
        <w:tab/>
        <w:t>Test environment for RRM (Clause 7)</w:t>
      </w:r>
      <w:bookmarkEnd w:id="188"/>
    </w:p>
    <w:p w14:paraId="5CA1FD95" w14:textId="77777777" w:rsidR="00E25DE0" w:rsidRDefault="00E25DE0" w:rsidP="00E25DE0">
      <w:pPr>
        <w:pStyle w:val="Heading6"/>
      </w:pPr>
      <w:bookmarkStart w:id="189" w:name="_Toc129522626"/>
      <w:r>
        <w:t>5.3.10.1.4</w:t>
      </w:r>
      <w:r>
        <w:tab/>
        <w:t>Other clauses, Annexes</w:t>
      </w:r>
      <w:bookmarkEnd w:id="189"/>
      <w:r>
        <w:t xml:space="preserve"> </w:t>
      </w:r>
    </w:p>
    <w:p w14:paraId="47383E67" w14:textId="77777777" w:rsidR="00E25DE0" w:rsidRDefault="00E25DE0" w:rsidP="00E25DE0">
      <w:pPr>
        <w:pStyle w:val="Heading5"/>
      </w:pPr>
      <w:bookmarkStart w:id="190" w:name="_Toc129522627"/>
      <w:r>
        <w:t>5.3.10.2</w:t>
      </w:r>
      <w:r>
        <w:tab/>
        <w:t>TS 38.508-2</w:t>
      </w:r>
      <w:bookmarkEnd w:id="190"/>
    </w:p>
    <w:p w14:paraId="237C6171" w14:textId="3A0A7BD0" w:rsidR="00E25DE0" w:rsidRDefault="00E25DE0" w:rsidP="00E25DE0">
      <w:pPr>
        <w:rPr>
          <w:rFonts w:ascii="Arial" w:hAnsi="Arial" w:cs="Arial"/>
          <w:b/>
          <w:sz w:val="24"/>
        </w:rPr>
      </w:pPr>
      <w:r>
        <w:rPr>
          <w:rFonts w:ascii="Arial" w:hAnsi="Arial" w:cs="Arial"/>
          <w:b/>
          <w:color w:val="0000FF"/>
          <w:sz w:val="24"/>
        </w:rPr>
        <w:t>R5-230834</w:t>
      </w:r>
      <w:r>
        <w:rPr>
          <w:rFonts w:ascii="Arial" w:hAnsi="Arial" w:cs="Arial"/>
          <w:b/>
          <w:color w:val="0000FF"/>
          <w:sz w:val="24"/>
        </w:rPr>
        <w:tab/>
      </w:r>
      <w:r>
        <w:rPr>
          <w:rFonts w:ascii="Arial" w:hAnsi="Arial" w:cs="Arial"/>
          <w:b/>
          <w:sz w:val="24"/>
        </w:rPr>
        <w:t>Addition of NR-U capabilities</w:t>
      </w:r>
    </w:p>
    <w:p w14:paraId="08F940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CR-0440  Cat: F (Rel-17)</w:t>
      </w:r>
      <w:r>
        <w:rPr>
          <w:i/>
        </w:rPr>
        <w:br/>
      </w:r>
      <w:r>
        <w:rPr>
          <w:i/>
        </w:rPr>
        <w:br/>
      </w:r>
      <w:r>
        <w:rPr>
          <w:i/>
        </w:rPr>
        <w:tab/>
      </w:r>
      <w:r>
        <w:rPr>
          <w:i/>
        </w:rPr>
        <w:tab/>
      </w:r>
      <w:r>
        <w:rPr>
          <w:i/>
        </w:rPr>
        <w:tab/>
      </w:r>
      <w:r>
        <w:rPr>
          <w:i/>
        </w:rPr>
        <w:tab/>
      </w:r>
      <w:r>
        <w:rPr>
          <w:i/>
        </w:rPr>
        <w:tab/>
        <w:t>Source: QUALCOMM JAPAN LLC.</w:t>
      </w:r>
    </w:p>
    <w:p w14:paraId="261299B2" w14:textId="77777777" w:rsidR="00E25DE0" w:rsidRDefault="00E25DE0" w:rsidP="00E25DE0">
      <w:pPr>
        <w:rPr>
          <w:rFonts w:ascii="Arial" w:hAnsi="Arial" w:cs="Arial"/>
          <w:b/>
        </w:rPr>
      </w:pPr>
      <w:r>
        <w:rPr>
          <w:rFonts w:ascii="Arial" w:hAnsi="Arial" w:cs="Arial"/>
          <w:b/>
        </w:rPr>
        <w:t xml:space="preserve">Discussion: </w:t>
      </w:r>
    </w:p>
    <w:p w14:paraId="1CB57820" w14:textId="77777777" w:rsidR="00E25DE0" w:rsidRDefault="00E25DE0" w:rsidP="00E25DE0">
      <w:r>
        <w:t>r1</w:t>
      </w:r>
    </w:p>
    <w:p w14:paraId="26C0BB8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R5-231853</w:t>
      </w:r>
      <w:r>
        <w:rPr>
          <w:color w:val="993300"/>
          <w:u w:val="single"/>
        </w:rPr>
        <w:t>.</w:t>
      </w:r>
    </w:p>
    <w:p w14:paraId="3F3CBB98" w14:textId="229611A0" w:rsidR="00E25DE0" w:rsidRDefault="00E25DE0" w:rsidP="00E25DE0">
      <w:pPr>
        <w:rPr>
          <w:rFonts w:ascii="Arial" w:hAnsi="Arial" w:cs="Arial"/>
          <w:b/>
          <w:sz w:val="24"/>
        </w:rPr>
      </w:pPr>
      <w:r>
        <w:rPr>
          <w:rFonts w:ascii="Arial" w:hAnsi="Arial" w:cs="Arial"/>
          <w:b/>
          <w:color w:val="0000FF"/>
          <w:sz w:val="24"/>
        </w:rPr>
        <w:t>R5-231853</w:t>
      </w:r>
      <w:r>
        <w:rPr>
          <w:rFonts w:ascii="Arial" w:hAnsi="Arial" w:cs="Arial"/>
          <w:b/>
          <w:color w:val="0000FF"/>
          <w:sz w:val="24"/>
        </w:rPr>
        <w:tab/>
      </w:r>
      <w:r>
        <w:rPr>
          <w:rFonts w:ascii="Arial" w:hAnsi="Arial" w:cs="Arial"/>
          <w:b/>
          <w:sz w:val="24"/>
        </w:rPr>
        <w:t>Addition of NR-U capabilities</w:t>
      </w:r>
    </w:p>
    <w:p w14:paraId="6C908B0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CR-0440  rev 1 Cat: F (Rel-17)</w:t>
      </w:r>
      <w:r>
        <w:rPr>
          <w:i/>
        </w:rPr>
        <w:br/>
      </w:r>
      <w:r>
        <w:rPr>
          <w:i/>
        </w:rPr>
        <w:br/>
      </w:r>
      <w:r>
        <w:rPr>
          <w:i/>
        </w:rPr>
        <w:tab/>
      </w:r>
      <w:r>
        <w:rPr>
          <w:i/>
        </w:rPr>
        <w:tab/>
      </w:r>
      <w:r>
        <w:rPr>
          <w:i/>
        </w:rPr>
        <w:tab/>
      </w:r>
      <w:r>
        <w:rPr>
          <w:i/>
        </w:rPr>
        <w:tab/>
      </w:r>
      <w:r>
        <w:rPr>
          <w:i/>
        </w:rPr>
        <w:tab/>
        <w:t>Source: QUALCOMM JAPAN LLC.</w:t>
      </w:r>
    </w:p>
    <w:p w14:paraId="170F1A3C" w14:textId="77777777" w:rsidR="00E25DE0" w:rsidRDefault="00E25DE0" w:rsidP="00E25DE0">
      <w:pPr>
        <w:rPr>
          <w:color w:val="808080"/>
        </w:rPr>
      </w:pPr>
      <w:r>
        <w:rPr>
          <w:color w:val="808080"/>
        </w:rPr>
        <w:t>(Replaces R5-230834)</w:t>
      </w:r>
    </w:p>
    <w:p w14:paraId="1B94135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128668" w14:textId="77777777" w:rsidR="00E25DE0" w:rsidRDefault="00E25DE0" w:rsidP="00E25DE0">
      <w:pPr>
        <w:pStyle w:val="Heading5"/>
      </w:pPr>
      <w:bookmarkStart w:id="191" w:name="_Toc129522628"/>
      <w:r>
        <w:t>5.3.10.3</w:t>
      </w:r>
      <w:r>
        <w:tab/>
        <w:t>TS 38.509</w:t>
      </w:r>
      <w:bookmarkEnd w:id="191"/>
    </w:p>
    <w:p w14:paraId="32514A8A" w14:textId="77777777" w:rsidR="00E25DE0" w:rsidRDefault="00E25DE0" w:rsidP="00E25DE0">
      <w:pPr>
        <w:pStyle w:val="Heading5"/>
      </w:pPr>
      <w:bookmarkStart w:id="192" w:name="_Toc129522629"/>
      <w:r>
        <w:t>5.3.10.4</w:t>
      </w:r>
      <w:r>
        <w:tab/>
        <w:t>TS 38.521-1</w:t>
      </w:r>
      <w:bookmarkEnd w:id="192"/>
    </w:p>
    <w:p w14:paraId="29868229" w14:textId="77777777" w:rsidR="00E25DE0" w:rsidRDefault="00E25DE0" w:rsidP="00E25DE0">
      <w:pPr>
        <w:pStyle w:val="Heading6"/>
      </w:pPr>
      <w:bookmarkStart w:id="193" w:name="_Toc129522630"/>
      <w:r>
        <w:t>5.3.10.4.1</w:t>
      </w:r>
      <w:r>
        <w:tab/>
        <w:t>Tx Requirements (Clause 6)</w:t>
      </w:r>
      <w:bookmarkEnd w:id="193"/>
    </w:p>
    <w:p w14:paraId="722EF5A6" w14:textId="309997C1" w:rsidR="00E25DE0" w:rsidRDefault="00E25DE0" w:rsidP="00E25DE0">
      <w:pPr>
        <w:rPr>
          <w:rFonts w:ascii="Arial" w:hAnsi="Arial" w:cs="Arial"/>
          <w:b/>
          <w:sz w:val="24"/>
        </w:rPr>
      </w:pPr>
      <w:r>
        <w:rPr>
          <w:rFonts w:ascii="Arial" w:hAnsi="Arial" w:cs="Arial"/>
          <w:b/>
          <w:color w:val="0000FF"/>
          <w:sz w:val="24"/>
        </w:rPr>
        <w:t>R5-230310</w:t>
      </w:r>
      <w:r>
        <w:rPr>
          <w:rFonts w:ascii="Arial" w:hAnsi="Arial" w:cs="Arial"/>
          <w:b/>
          <w:color w:val="0000FF"/>
          <w:sz w:val="24"/>
        </w:rPr>
        <w:tab/>
      </w:r>
      <w:r>
        <w:rPr>
          <w:rFonts w:ascii="Arial" w:hAnsi="Arial" w:cs="Arial"/>
          <w:b/>
          <w:sz w:val="24"/>
        </w:rPr>
        <w:t>TT and editor note update in NR-U Tx test cases for FR1 bands above 6GHz</w:t>
      </w:r>
    </w:p>
    <w:p w14:paraId="0FCAA88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CR-2088  Cat: F (Rel-17)</w:t>
      </w:r>
      <w:r>
        <w:rPr>
          <w:i/>
        </w:rPr>
        <w:br/>
      </w:r>
      <w:r>
        <w:rPr>
          <w:i/>
        </w:rPr>
        <w:br/>
      </w:r>
      <w:r>
        <w:rPr>
          <w:i/>
        </w:rPr>
        <w:tab/>
      </w:r>
      <w:r>
        <w:rPr>
          <w:i/>
        </w:rPr>
        <w:tab/>
      </w:r>
      <w:r>
        <w:rPr>
          <w:i/>
        </w:rPr>
        <w:tab/>
      </w:r>
      <w:r>
        <w:rPr>
          <w:i/>
        </w:rPr>
        <w:tab/>
      </w:r>
      <w:r>
        <w:rPr>
          <w:i/>
        </w:rPr>
        <w:tab/>
        <w:t>Source: Keysight Technologies UK Ltd</w:t>
      </w:r>
    </w:p>
    <w:p w14:paraId="326F2212" w14:textId="77777777" w:rsidR="00E25DE0" w:rsidRDefault="00E25DE0" w:rsidP="00E25DE0">
      <w:pPr>
        <w:rPr>
          <w:rFonts w:ascii="Arial" w:hAnsi="Arial" w:cs="Arial"/>
          <w:b/>
        </w:rPr>
      </w:pPr>
      <w:r>
        <w:rPr>
          <w:rFonts w:ascii="Arial" w:hAnsi="Arial" w:cs="Arial"/>
          <w:b/>
        </w:rPr>
        <w:t xml:space="preserve">Discussion: </w:t>
      </w:r>
    </w:p>
    <w:p w14:paraId="41AB6B7F" w14:textId="77777777" w:rsidR="00E25DE0" w:rsidRDefault="00E25DE0" w:rsidP="00E25DE0">
      <w:r>
        <w:t xml:space="preserve">cl. </w:t>
      </w:r>
      <w:proofErr w:type="spellStart"/>
      <w:r>
        <w:t>aff</w:t>
      </w:r>
      <w:proofErr w:type="spellEnd"/>
      <w:r>
        <w:t>.</w:t>
      </w:r>
    </w:p>
    <w:p w14:paraId="0B0A03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5F9D49" w14:textId="2FC8CA61" w:rsidR="00E25DE0" w:rsidRDefault="00E25DE0" w:rsidP="00E25DE0">
      <w:pPr>
        <w:rPr>
          <w:rFonts w:ascii="Arial" w:hAnsi="Arial" w:cs="Arial"/>
          <w:b/>
          <w:sz w:val="24"/>
        </w:rPr>
      </w:pPr>
      <w:r>
        <w:rPr>
          <w:rFonts w:ascii="Arial" w:hAnsi="Arial" w:cs="Arial"/>
          <w:b/>
          <w:color w:val="0000FF"/>
          <w:sz w:val="24"/>
        </w:rPr>
        <w:t>R5-230915</w:t>
      </w:r>
      <w:r>
        <w:rPr>
          <w:rFonts w:ascii="Arial" w:hAnsi="Arial" w:cs="Arial"/>
          <w:b/>
          <w:color w:val="0000FF"/>
          <w:sz w:val="24"/>
        </w:rPr>
        <w:tab/>
      </w:r>
      <w:r>
        <w:rPr>
          <w:rFonts w:ascii="Arial" w:hAnsi="Arial" w:cs="Arial"/>
          <w:b/>
          <w:sz w:val="24"/>
        </w:rPr>
        <w:t>Adding 6.4F.2.2 Carrier leakage for NR-U</w:t>
      </w:r>
    </w:p>
    <w:p w14:paraId="304E5D5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CR-2127  Cat: F (Rel-17)</w:t>
      </w:r>
      <w:r>
        <w:rPr>
          <w:i/>
        </w:rPr>
        <w:br/>
      </w:r>
      <w:r>
        <w:rPr>
          <w:i/>
        </w:rPr>
        <w:br/>
      </w:r>
      <w:r>
        <w:rPr>
          <w:i/>
        </w:rPr>
        <w:tab/>
      </w:r>
      <w:r>
        <w:rPr>
          <w:i/>
        </w:rPr>
        <w:tab/>
      </w:r>
      <w:r>
        <w:rPr>
          <w:i/>
        </w:rPr>
        <w:tab/>
      </w:r>
      <w:r>
        <w:rPr>
          <w:i/>
        </w:rPr>
        <w:tab/>
      </w:r>
      <w:r>
        <w:rPr>
          <w:i/>
        </w:rPr>
        <w:tab/>
        <w:t>Source: Qualcomm France</w:t>
      </w:r>
    </w:p>
    <w:p w14:paraId="1FE7851A" w14:textId="77777777" w:rsidR="00E25DE0" w:rsidRDefault="00E25DE0" w:rsidP="00E25DE0">
      <w:pPr>
        <w:rPr>
          <w:rFonts w:ascii="Arial" w:hAnsi="Arial" w:cs="Arial"/>
          <w:b/>
        </w:rPr>
      </w:pPr>
      <w:r>
        <w:rPr>
          <w:rFonts w:ascii="Arial" w:hAnsi="Arial" w:cs="Arial"/>
          <w:b/>
        </w:rPr>
        <w:t xml:space="preserve">Abstract: </w:t>
      </w:r>
    </w:p>
    <w:p w14:paraId="1B809741" w14:textId="77777777" w:rsidR="00E25DE0" w:rsidRDefault="00E25DE0" w:rsidP="00E25DE0">
      <w:proofErr w:type="spellStart"/>
      <w:r>
        <w:t>NR_unlic-UEConTest</w:t>
      </w:r>
      <w:proofErr w:type="spellEnd"/>
    </w:p>
    <w:p w14:paraId="4B90FCD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08B318" w14:textId="55674206" w:rsidR="00E25DE0" w:rsidRDefault="00E25DE0" w:rsidP="00E25DE0">
      <w:pPr>
        <w:rPr>
          <w:rFonts w:ascii="Arial" w:hAnsi="Arial" w:cs="Arial"/>
          <w:b/>
          <w:sz w:val="24"/>
        </w:rPr>
      </w:pPr>
      <w:r>
        <w:rPr>
          <w:rFonts w:ascii="Arial" w:hAnsi="Arial" w:cs="Arial"/>
          <w:b/>
          <w:color w:val="0000FF"/>
          <w:sz w:val="24"/>
        </w:rPr>
        <w:t>R5-230916</w:t>
      </w:r>
      <w:r>
        <w:rPr>
          <w:rFonts w:ascii="Arial" w:hAnsi="Arial" w:cs="Arial"/>
          <w:b/>
          <w:color w:val="0000FF"/>
          <w:sz w:val="24"/>
        </w:rPr>
        <w:tab/>
      </w:r>
      <w:r>
        <w:rPr>
          <w:rFonts w:ascii="Arial" w:hAnsi="Arial" w:cs="Arial"/>
          <w:b/>
          <w:sz w:val="24"/>
        </w:rPr>
        <w:t>Adding 6.4F.2.3 In-band emissions for NR-U</w:t>
      </w:r>
    </w:p>
    <w:p w14:paraId="4856C1A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CR-2128  Cat: F (Rel-17)</w:t>
      </w:r>
      <w:r>
        <w:rPr>
          <w:i/>
        </w:rPr>
        <w:br/>
      </w:r>
      <w:r>
        <w:rPr>
          <w:i/>
        </w:rPr>
        <w:br/>
      </w:r>
      <w:r>
        <w:rPr>
          <w:i/>
        </w:rPr>
        <w:tab/>
      </w:r>
      <w:r>
        <w:rPr>
          <w:i/>
        </w:rPr>
        <w:tab/>
      </w:r>
      <w:r>
        <w:rPr>
          <w:i/>
        </w:rPr>
        <w:tab/>
      </w:r>
      <w:r>
        <w:rPr>
          <w:i/>
        </w:rPr>
        <w:tab/>
      </w:r>
      <w:r>
        <w:rPr>
          <w:i/>
        </w:rPr>
        <w:tab/>
        <w:t>Source: Qualcomm France</w:t>
      </w:r>
    </w:p>
    <w:p w14:paraId="7C6498A3" w14:textId="77777777" w:rsidR="00E25DE0" w:rsidRDefault="00E25DE0" w:rsidP="00E25DE0">
      <w:pPr>
        <w:rPr>
          <w:rFonts w:ascii="Arial" w:hAnsi="Arial" w:cs="Arial"/>
          <w:b/>
        </w:rPr>
      </w:pPr>
      <w:r>
        <w:rPr>
          <w:rFonts w:ascii="Arial" w:hAnsi="Arial" w:cs="Arial"/>
          <w:b/>
        </w:rPr>
        <w:t xml:space="preserve">Abstract: </w:t>
      </w:r>
    </w:p>
    <w:p w14:paraId="596DB5C7" w14:textId="77777777" w:rsidR="00E25DE0" w:rsidRDefault="00E25DE0" w:rsidP="00E25DE0">
      <w:proofErr w:type="spellStart"/>
      <w:r>
        <w:t>NR_unlic-UEConTest</w:t>
      </w:r>
      <w:proofErr w:type="spellEnd"/>
    </w:p>
    <w:p w14:paraId="231AB0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5CB4C5" w14:textId="6F3624BC" w:rsidR="00E25DE0" w:rsidRDefault="00E25DE0" w:rsidP="00E25DE0">
      <w:pPr>
        <w:rPr>
          <w:rFonts w:ascii="Arial" w:hAnsi="Arial" w:cs="Arial"/>
          <w:b/>
          <w:sz w:val="24"/>
        </w:rPr>
      </w:pPr>
      <w:r>
        <w:rPr>
          <w:rFonts w:ascii="Arial" w:hAnsi="Arial" w:cs="Arial"/>
          <w:b/>
          <w:color w:val="0000FF"/>
          <w:sz w:val="24"/>
        </w:rPr>
        <w:t>R5-230918</w:t>
      </w:r>
      <w:r>
        <w:rPr>
          <w:rFonts w:ascii="Arial" w:hAnsi="Arial" w:cs="Arial"/>
          <w:b/>
          <w:color w:val="0000FF"/>
          <w:sz w:val="24"/>
        </w:rPr>
        <w:tab/>
      </w:r>
      <w:r>
        <w:rPr>
          <w:rFonts w:ascii="Arial" w:hAnsi="Arial" w:cs="Arial"/>
          <w:b/>
          <w:sz w:val="24"/>
        </w:rPr>
        <w:t>Introduction of 6.4F.2.4_for NR-U</w:t>
      </w:r>
    </w:p>
    <w:p w14:paraId="46E6AE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CR-2130  Cat: F (Rel-17)</w:t>
      </w:r>
      <w:r>
        <w:rPr>
          <w:i/>
        </w:rPr>
        <w:br/>
      </w:r>
      <w:r>
        <w:rPr>
          <w:i/>
        </w:rPr>
        <w:br/>
      </w:r>
      <w:r>
        <w:rPr>
          <w:i/>
        </w:rPr>
        <w:tab/>
      </w:r>
      <w:r>
        <w:rPr>
          <w:i/>
        </w:rPr>
        <w:tab/>
      </w:r>
      <w:r>
        <w:rPr>
          <w:i/>
        </w:rPr>
        <w:tab/>
      </w:r>
      <w:r>
        <w:rPr>
          <w:i/>
        </w:rPr>
        <w:tab/>
      </w:r>
      <w:r>
        <w:rPr>
          <w:i/>
        </w:rPr>
        <w:tab/>
        <w:t>Source: Qualcomm France</w:t>
      </w:r>
    </w:p>
    <w:p w14:paraId="62CC32FE" w14:textId="77777777" w:rsidR="00E25DE0" w:rsidRDefault="00E25DE0" w:rsidP="00E25DE0">
      <w:pPr>
        <w:rPr>
          <w:rFonts w:ascii="Arial" w:hAnsi="Arial" w:cs="Arial"/>
          <w:b/>
        </w:rPr>
      </w:pPr>
      <w:r>
        <w:rPr>
          <w:rFonts w:ascii="Arial" w:hAnsi="Arial" w:cs="Arial"/>
          <w:b/>
        </w:rPr>
        <w:t xml:space="preserve">Abstract: </w:t>
      </w:r>
    </w:p>
    <w:p w14:paraId="2F2CEFD1" w14:textId="77777777" w:rsidR="00E25DE0" w:rsidRDefault="00E25DE0" w:rsidP="00E25DE0">
      <w:proofErr w:type="spellStart"/>
      <w:r>
        <w:t>NR_unlic-UEConTest</w:t>
      </w:r>
      <w:proofErr w:type="spellEnd"/>
    </w:p>
    <w:p w14:paraId="094EF3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2C2933" w14:textId="3EF6128F" w:rsidR="00E25DE0" w:rsidRDefault="00E25DE0" w:rsidP="00E25DE0">
      <w:pPr>
        <w:rPr>
          <w:rFonts w:ascii="Arial" w:hAnsi="Arial" w:cs="Arial"/>
          <w:b/>
          <w:sz w:val="24"/>
        </w:rPr>
      </w:pPr>
      <w:r>
        <w:rPr>
          <w:rFonts w:ascii="Arial" w:hAnsi="Arial" w:cs="Arial"/>
          <w:b/>
          <w:color w:val="0000FF"/>
          <w:sz w:val="24"/>
        </w:rPr>
        <w:t>R5-230919</w:t>
      </w:r>
      <w:r>
        <w:rPr>
          <w:rFonts w:ascii="Arial" w:hAnsi="Arial" w:cs="Arial"/>
          <w:b/>
          <w:color w:val="0000FF"/>
          <w:sz w:val="24"/>
        </w:rPr>
        <w:tab/>
      </w:r>
      <w:r>
        <w:rPr>
          <w:rFonts w:ascii="Arial" w:hAnsi="Arial" w:cs="Arial"/>
          <w:b/>
          <w:sz w:val="24"/>
        </w:rPr>
        <w:t xml:space="preserve">Adding 6.5F.4 Transmit </w:t>
      </w:r>
      <w:proofErr w:type="spellStart"/>
      <w:r>
        <w:rPr>
          <w:rFonts w:ascii="Arial" w:hAnsi="Arial" w:cs="Arial"/>
          <w:b/>
          <w:sz w:val="24"/>
        </w:rPr>
        <w:t>intermod</w:t>
      </w:r>
      <w:proofErr w:type="spellEnd"/>
      <w:r>
        <w:rPr>
          <w:rFonts w:ascii="Arial" w:hAnsi="Arial" w:cs="Arial"/>
          <w:b/>
          <w:sz w:val="24"/>
        </w:rPr>
        <w:t xml:space="preserve"> for NR-U</w:t>
      </w:r>
    </w:p>
    <w:p w14:paraId="4FC35A0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CR-2131  Cat: F (Rel-17)</w:t>
      </w:r>
      <w:r>
        <w:rPr>
          <w:i/>
        </w:rPr>
        <w:br/>
      </w:r>
      <w:r>
        <w:rPr>
          <w:i/>
        </w:rPr>
        <w:br/>
      </w:r>
      <w:r>
        <w:rPr>
          <w:i/>
        </w:rPr>
        <w:tab/>
      </w:r>
      <w:r>
        <w:rPr>
          <w:i/>
        </w:rPr>
        <w:tab/>
      </w:r>
      <w:r>
        <w:rPr>
          <w:i/>
        </w:rPr>
        <w:tab/>
      </w:r>
      <w:r>
        <w:rPr>
          <w:i/>
        </w:rPr>
        <w:tab/>
      </w:r>
      <w:r>
        <w:rPr>
          <w:i/>
        </w:rPr>
        <w:tab/>
        <w:t>Source: Qualcomm France</w:t>
      </w:r>
    </w:p>
    <w:p w14:paraId="2BF594E0" w14:textId="77777777" w:rsidR="00E25DE0" w:rsidRDefault="00E25DE0" w:rsidP="00E25DE0">
      <w:pPr>
        <w:rPr>
          <w:rFonts w:ascii="Arial" w:hAnsi="Arial" w:cs="Arial"/>
          <w:b/>
        </w:rPr>
      </w:pPr>
      <w:r>
        <w:rPr>
          <w:rFonts w:ascii="Arial" w:hAnsi="Arial" w:cs="Arial"/>
          <w:b/>
        </w:rPr>
        <w:t xml:space="preserve">Abstract: </w:t>
      </w:r>
    </w:p>
    <w:p w14:paraId="1D36BF2A" w14:textId="77777777" w:rsidR="00E25DE0" w:rsidRDefault="00E25DE0" w:rsidP="00E25DE0">
      <w:proofErr w:type="spellStart"/>
      <w:r>
        <w:t>NR_unlic-UEConTest</w:t>
      </w:r>
      <w:proofErr w:type="spellEnd"/>
    </w:p>
    <w:p w14:paraId="710C98D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AD8472" w14:textId="77777777" w:rsidR="00E25DE0" w:rsidRDefault="00E25DE0" w:rsidP="00E25DE0">
      <w:pPr>
        <w:pStyle w:val="Heading6"/>
      </w:pPr>
      <w:bookmarkStart w:id="194" w:name="_Toc129522631"/>
      <w:r>
        <w:t>5.3.10.4.2</w:t>
      </w:r>
      <w:r>
        <w:tab/>
        <w:t>Rx Requirements (Clause 7)</w:t>
      </w:r>
      <w:bookmarkEnd w:id="194"/>
    </w:p>
    <w:p w14:paraId="0132C62E" w14:textId="7982E1C5" w:rsidR="00E25DE0" w:rsidRDefault="00E25DE0" w:rsidP="00E25DE0">
      <w:pPr>
        <w:rPr>
          <w:rFonts w:ascii="Arial" w:hAnsi="Arial" w:cs="Arial"/>
          <w:b/>
          <w:sz w:val="24"/>
        </w:rPr>
      </w:pPr>
      <w:r>
        <w:rPr>
          <w:rFonts w:ascii="Arial" w:hAnsi="Arial" w:cs="Arial"/>
          <w:b/>
          <w:color w:val="0000FF"/>
          <w:sz w:val="24"/>
        </w:rPr>
        <w:t>R5-230309</w:t>
      </w:r>
      <w:r>
        <w:rPr>
          <w:rFonts w:ascii="Arial" w:hAnsi="Arial" w:cs="Arial"/>
          <w:b/>
          <w:color w:val="0000FF"/>
          <w:sz w:val="24"/>
        </w:rPr>
        <w:tab/>
      </w:r>
      <w:r>
        <w:rPr>
          <w:rFonts w:ascii="Arial" w:hAnsi="Arial" w:cs="Arial"/>
          <w:b/>
          <w:sz w:val="24"/>
        </w:rPr>
        <w:t>TT and editor note update in NR-U Rx test cases for FR1 bands above 6GHz</w:t>
      </w:r>
    </w:p>
    <w:p w14:paraId="33FA57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CR-2087  Cat: F (Rel-17)</w:t>
      </w:r>
      <w:r>
        <w:rPr>
          <w:i/>
        </w:rPr>
        <w:br/>
      </w:r>
      <w:r>
        <w:rPr>
          <w:i/>
        </w:rPr>
        <w:br/>
      </w:r>
      <w:r>
        <w:rPr>
          <w:i/>
        </w:rPr>
        <w:tab/>
      </w:r>
      <w:r>
        <w:rPr>
          <w:i/>
        </w:rPr>
        <w:tab/>
      </w:r>
      <w:r>
        <w:rPr>
          <w:i/>
        </w:rPr>
        <w:tab/>
      </w:r>
      <w:r>
        <w:rPr>
          <w:i/>
        </w:rPr>
        <w:tab/>
      </w:r>
      <w:r>
        <w:rPr>
          <w:i/>
        </w:rPr>
        <w:tab/>
        <w:t>Source: Keysight Technologies UK Ltd</w:t>
      </w:r>
    </w:p>
    <w:p w14:paraId="4A968E4C" w14:textId="77777777" w:rsidR="00E25DE0" w:rsidRDefault="00E25DE0" w:rsidP="00E25DE0">
      <w:pPr>
        <w:rPr>
          <w:rFonts w:ascii="Arial" w:hAnsi="Arial" w:cs="Arial"/>
          <w:b/>
        </w:rPr>
      </w:pPr>
      <w:r>
        <w:rPr>
          <w:rFonts w:ascii="Arial" w:hAnsi="Arial" w:cs="Arial"/>
          <w:b/>
        </w:rPr>
        <w:t xml:space="preserve">Discussion: </w:t>
      </w:r>
    </w:p>
    <w:p w14:paraId="32E0AD27" w14:textId="77777777" w:rsidR="00E25DE0" w:rsidRDefault="00E25DE0" w:rsidP="00E25DE0">
      <w:r>
        <w:t xml:space="preserve">cl. </w:t>
      </w:r>
      <w:proofErr w:type="spellStart"/>
      <w:r>
        <w:t>aff</w:t>
      </w:r>
      <w:proofErr w:type="spellEnd"/>
      <w:r>
        <w:t>.</w:t>
      </w:r>
    </w:p>
    <w:p w14:paraId="41D42AD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422BBB" w14:textId="77777777" w:rsidR="00E25DE0" w:rsidRDefault="00E25DE0" w:rsidP="00E25DE0">
      <w:pPr>
        <w:pStyle w:val="Heading6"/>
      </w:pPr>
      <w:bookmarkStart w:id="195" w:name="_Toc129522632"/>
      <w:r>
        <w:t>5.3.10.4.3</w:t>
      </w:r>
      <w:r>
        <w:tab/>
        <w:t>Clauses 1-5, Annexes</w:t>
      </w:r>
      <w:bookmarkEnd w:id="195"/>
    </w:p>
    <w:p w14:paraId="2D1C3A61" w14:textId="4EBAFD5F" w:rsidR="00E25DE0" w:rsidRDefault="00E25DE0" w:rsidP="00E25DE0">
      <w:pPr>
        <w:rPr>
          <w:rFonts w:ascii="Arial" w:hAnsi="Arial" w:cs="Arial"/>
          <w:b/>
          <w:sz w:val="24"/>
        </w:rPr>
      </w:pPr>
      <w:r>
        <w:rPr>
          <w:rFonts w:ascii="Arial" w:hAnsi="Arial" w:cs="Arial"/>
          <w:b/>
          <w:color w:val="0000FF"/>
          <w:sz w:val="24"/>
        </w:rPr>
        <w:t>R5-230308</w:t>
      </w:r>
      <w:r>
        <w:rPr>
          <w:rFonts w:ascii="Arial" w:hAnsi="Arial" w:cs="Arial"/>
          <w:b/>
          <w:color w:val="0000FF"/>
          <w:sz w:val="24"/>
        </w:rPr>
        <w:tab/>
      </w:r>
      <w:r>
        <w:rPr>
          <w:rFonts w:ascii="Arial" w:hAnsi="Arial" w:cs="Arial"/>
          <w:b/>
          <w:sz w:val="24"/>
        </w:rPr>
        <w:t xml:space="preserve">MU and TT </w:t>
      </w:r>
      <w:proofErr w:type="spellStart"/>
      <w:r>
        <w:rPr>
          <w:rFonts w:ascii="Arial" w:hAnsi="Arial" w:cs="Arial"/>
          <w:b/>
          <w:sz w:val="24"/>
        </w:rPr>
        <w:t>defintion</w:t>
      </w:r>
      <w:proofErr w:type="spellEnd"/>
      <w:r>
        <w:rPr>
          <w:rFonts w:ascii="Arial" w:hAnsi="Arial" w:cs="Arial"/>
          <w:b/>
          <w:sz w:val="24"/>
        </w:rPr>
        <w:t xml:space="preserve"> for FR1 bands above 6GHz - Annex F update</w:t>
      </w:r>
    </w:p>
    <w:p w14:paraId="528C409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CR-2086  Cat: F (Rel-17)</w:t>
      </w:r>
      <w:r>
        <w:rPr>
          <w:i/>
        </w:rPr>
        <w:br/>
      </w:r>
      <w:r>
        <w:rPr>
          <w:i/>
        </w:rPr>
        <w:br/>
      </w:r>
      <w:r>
        <w:rPr>
          <w:i/>
        </w:rPr>
        <w:tab/>
      </w:r>
      <w:r>
        <w:rPr>
          <w:i/>
        </w:rPr>
        <w:tab/>
      </w:r>
      <w:r>
        <w:rPr>
          <w:i/>
        </w:rPr>
        <w:tab/>
      </w:r>
      <w:r>
        <w:rPr>
          <w:i/>
        </w:rPr>
        <w:tab/>
      </w:r>
      <w:r>
        <w:rPr>
          <w:i/>
        </w:rPr>
        <w:tab/>
        <w:t>Source: Keysight Technologies UK Ltd</w:t>
      </w:r>
    </w:p>
    <w:p w14:paraId="040BBF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9703C5" w14:textId="1EF84FC2" w:rsidR="00E25DE0" w:rsidRDefault="00E25DE0" w:rsidP="00E25DE0">
      <w:pPr>
        <w:rPr>
          <w:rFonts w:ascii="Arial" w:hAnsi="Arial" w:cs="Arial"/>
          <w:b/>
          <w:sz w:val="24"/>
        </w:rPr>
      </w:pPr>
      <w:r>
        <w:rPr>
          <w:rFonts w:ascii="Arial" w:hAnsi="Arial" w:cs="Arial"/>
          <w:b/>
          <w:color w:val="0000FF"/>
          <w:sz w:val="24"/>
        </w:rPr>
        <w:t>R5-230917</w:t>
      </w:r>
      <w:r>
        <w:rPr>
          <w:rFonts w:ascii="Arial" w:hAnsi="Arial" w:cs="Arial"/>
          <w:b/>
          <w:color w:val="0000FF"/>
          <w:sz w:val="24"/>
        </w:rPr>
        <w:tab/>
      </w:r>
      <w:proofErr w:type="spellStart"/>
      <w:r>
        <w:rPr>
          <w:rFonts w:ascii="Arial" w:hAnsi="Arial" w:cs="Arial"/>
          <w:b/>
          <w:sz w:val="24"/>
        </w:rPr>
        <w:t>Update_MU_TT</w:t>
      </w:r>
      <w:proofErr w:type="spellEnd"/>
      <w:r>
        <w:rPr>
          <w:rFonts w:ascii="Arial" w:hAnsi="Arial" w:cs="Arial"/>
          <w:b/>
          <w:sz w:val="24"/>
        </w:rPr>
        <w:t xml:space="preserve"> for NR-U</w:t>
      </w:r>
    </w:p>
    <w:p w14:paraId="142AD09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CR-2129  Cat: F (Rel-17)</w:t>
      </w:r>
      <w:r>
        <w:rPr>
          <w:i/>
        </w:rPr>
        <w:br/>
      </w:r>
      <w:r>
        <w:rPr>
          <w:i/>
        </w:rPr>
        <w:br/>
      </w:r>
      <w:r>
        <w:rPr>
          <w:i/>
        </w:rPr>
        <w:tab/>
      </w:r>
      <w:r>
        <w:rPr>
          <w:i/>
        </w:rPr>
        <w:tab/>
      </w:r>
      <w:r>
        <w:rPr>
          <w:i/>
        </w:rPr>
        <w:tab/>
      </w:r>
      <w:r>
        <w:rPr>
          <w:i/>
        </w:rPr>
        <w:tab/>
      </w:r>
      <w:r>
        <w:rPr>
          <w:i/>
        </w:rPr>
        <w:tab/>
        <w:t>Source: Qualcomm France</w:t>
      </w:r>
    </w:p>
    <w:p w14:paraId="5857AE3F" w14:textId="77777777" w:rsidR="00E25DE0" w:rsidRDefault="00E25DE0" w:rsidP="00E25DE0">
      <w:pPr>
        <w:rPr>
          <w:rFonts w:ascii="Arial" w:hAnsi="Arial" w:cs="Arial"/>
          <w:b/>
        </w:rPr>
      </w:pPr>
      <w:r>
        <w:rPr>
          <w:rFonts w:ascii="Arial" w:hAnsi="Arial" w:cs="Arial"/>
          <w:b/>
        </w:rPr>
        <w:t xml:space="preserve">Abstract: </w:t>
      </w:r>
    </w:p>
    <w:p w14:paraId="2C404919" w14:textId="77777777" w:rsidR="00E25DE0" w:rsidRDefault="00E25DE0" w:rsidP="00E25DE0">
      <w:proofErr w:type="spellStart"/>
      <w:r>
        <w:t>NR_unlic-UEConTest</w:t>
      </w:r>
      <w:proofErr w:type="spellEnd"/>
    </w:p>
    <w:p w14:paraId="1058043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09A08E" w14:textId="77777777" w:rsidR="00E25DE0" w:rsidRDefault="00E25DE0" w:rsidP="00E25DE0">
      <w:pPr>
        <w:pStyle w:val="Heading5"/>
      </w:pPr>
      <w:bookmarkStart w:id="196" w:name="_Toc129522633"/>
      <w:r>
        <w:t>5.3.10.5</w:t>
      </w:r>
      <w:r>
        <w:tab/>
        <w:t>TS 38.521-3</w:t>
      </w:r>
      <w:bookmarkEnd w:id="196"/>
    </w:p>
    <w:p w14:paraId="6A2063E1" w14:textId="77777777" w:rsidR="00E25DE0" w:rsidRDefault="00E25DE0" w:rsidP="00E25DE0">
      <w:pPr>
        <w:pStyle w:val="Heading6"/>
      </w:pPr>
      <w:bookmarkStart w:id="197" w:name="_Toc129522634"/>
      <w:r>
        <w:t>5.3.10.5.1</w:t>
      </w:r>
      <w:r>
        <w:tab/>
        <w:t>Tx Requirements (Clause 6)</w:t>
      </w:r>
      <w:bookmarkEnd w:id="197"/>
    </w:p>
    <w:p w14:paraId="01EF7B36" w14:textId="77777777" w:rsidR="00E25DE0" w:rsidRDefault="00E25DE0" w:rsidP="00E25DE0">
      <w:pPr>
        <w:pStyle w:val="Heading6"/>
      </w:pPr>
      <w:bookmarkStart w:id="198" w:name="_Toc129522635"/>
      <w:r>
        <w:t>5.3.10.5.2</w:t>
      </w:r>
      <w:r>
        <w:tab/>
        <w:t>Rx Requirements (Clause 7)</w:t>
      </w:r>
      <w:bookmarkEnd w:id="198"/>
    </w:p>
    <w:p w14:paraId="2106ABD7" w14:textId="77777777" w:rsidR="00E25DE0" w:rsidRDefault="00E25DE0" w:rsidP="00E25DE0">
      <w:pPr>
        <w:pStyle w:val="Heading6"/>
      </w:pPr>
      <w:bookmarkStart w:id="199" w:name="_Toc129522636"/>
      <w:r>
        <w:t>5.3.10.5.3</w:t>
      </w:r>
      <w:r>
        <w:tab/>
        <w:t>Clauses 1-5, Annexes</w:t>
      </w:r>
      <w:bookmarkEnd w:id="199"/>
    </w:p>
    <w:p w14:paraId="19A2F053" w14:textId="77777777" w:rsidR="00E25DE0" w:rsidRDefault="00E25DE0" w:rsidP="00E25DE0">
      <w:pPr>
        <w:pStyle w:val="Heading5"/>
      </w:pPr>
      <w:bookmarkStart w:id="200" w:name="_Toc129522637"/>
      <w:r>
        <w:t>5.3.10.6</w:t>
      </w:r>
      <w:r>
        <w:tab/>
        <w:t>TS 38.521-4</w:t>
      </w:r>
      <w:bookmarkEnd w:id="200"/>
    </w:p>
    <w:p w14:paraId="2A0A3F80" w14:textId="77777777" w:rsidR="00E25DE0" w:rsidRDefault="00E25DE0" w:rsidP="00E25DE0">
      <w:pPr>
        <w:pStyle w:val="Heading6"/>
      </w:pPr>
      <w:bookmarkStart w:id="201" w:name="_Toc129522638"/>
      <w:r>
        <w:t>5.3.10.6.1</w:t>
      </w:r>
      <w:r>
        <w:tab/>
        <w:t xml:space="preserve">Conducted </w:t>
      </w:r>
      <w:proofErr w:type="spellStart"/>
      <w:r>
        <w:t>Demod</w:t>
      </w:r>
      <w:proofErr w:type="spellEnd"/>
      <w:r>
        <w:t xml:space="preserve"> Performance and CSI Reporting Requirements (Clauses 5&amp;6)</w:t>
      </w:r>
      <w:bookmarkEnd w:id="201"/>
    </w:p>
    <w:p w14:paraId="3718938D" w14:textId="791F230E" w:rsidR="00E25DE0" w:rsidRDefault="00E25DE0" w:rsidP="00E25DE0">
      <w:pPr>
        <w:rPr>
          <w:rFonts w:ascii="Arial" w:hAnsi="Arial" w:cs="Arial"/>
          <w:b/>
          <w:sz w:val="24"/>
        </w:rPr>
      </w:pPr>
      <w:r>
        <w:rPr>
          <w:rFonts w:ascii="Arial" w:hAnsi="Arial" w:cs="Arial"/>
          <w:b/>
          <w:color w:val="0000FF"/>
          <w:sz w:val="24"/>
        </w:rPr>
        <w:t>R5-230764</w:t>
      </w:r>
      <w:r>
        <w:rPr>
          <w:rFonts w:ascii="Arial" w:hAnsi="Arial" w:cs="Arial"/>
          <w:b/>
          <w:color w:val="0000FF"/>
          <w:sz w:val="24"/>
        </w:rPr>
        <w:tab/>
      </w:r>
      <w:r>
        <w:rPr>
          <w:rFonts w:ascii="Arial" w:hAnsi="Arial" w:cs="Arial"/>
          <w:b/>
          <w:sz w:val="24"/>
        </w:rPr>
        <w:t>Introduction of PDSCH demodulation performance test cases with shared spectrum access</w:t>
      </w:r>
    </w:p>
    <w:p w14:paraId="6AAA2C0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CR-0640  Cat: F (Rel-17)</w:t>
      </w:r>
      <w:r>
        <w:rPr>
          <w:i/>
        </w:rPr>
        <w:br/>
      </w:r>
      <w:r>
        <w:rPr>
          <w:i/>
        </w:rPr>
        <w:br/>
      </w:r>
      <w:r>
        <w:rPr>
          <w:i/>
        </w:rPr>
        <w:tab/>
      </w:r>
      <w:r>
        <w:rPr>
          <w:i/>
        </w:rPr>
        <w:tab/>
      </w:r>
      <w:r>
        <w:rPr>
          <w:i/>
        </w:rPr>
        <w:tab/>
      </w:r>
      <w:r>
        <w:rPr>
          <w:i/>
        </w:rPr>
        <w:tab/>
      </w:r>
      <w:r>
        <w:rPr>
          <w:i/>
        </w:rPr>
        <w:tab/>
        <w:t>Source: QUALCOMM JAPAN LLC.</w:t>
      </w:r>
    </w:p>
    <w:p w14:paraId="2CBC3CE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F75C16" w14:textId="77777777" w:rsidR="00E25DE0" w:rsidRDefault="00E25DE0" w:rsidP="00E25DE0">
      <w:pPr>
        <w:pStyle w:val="Heading6"/>
      </w:pPr>
      <w:bookmarkStart w:id="202" w:name="_Toc129522639"/>
      <w:r>
        <w:t>5.3.10.6.2</w:t>
      </w:r>
      <w:r>
        <w:tab/>
        <w:t xml:space="preserve">Radiated </w:t>
      </w:r>
      <w:proofErr w:type="spellStart"/>
      <w:r>
        <w:t>Demod</w:t>
      </w:r>
      <w:proofErr w:type="spellEnd"/>
      <w:r>
        <w:t xml:space="preserve"> Performance and CSI Reporting Requirements (Clauses 7&amp;8)</w:t>
      </w:r>
      <w:bookmarkEnd w:id="202"/>
    </w:p>
    <w:p w14:paraId="2A2CC43C" w14:textId="77777777" w:rsidR="00E25DE0" w:rsidRDefault="00E25DE0" w:rsidP="00E25DE0">
      <w:pPr>
        <w:pStyle w:val="Heading6"/>
      </w:pPr>
      <w:bookmarkStart w:id="203" w:name="_Toc129522640"/>
      <w:r>
        <w:t>5.3.10.6.3</w:t>
      </w:r>
      <w:r>
        <w:tab/>
        <w:t xml:space="preserve">Interworking </w:t>
      </w:r>
      <w:proofErr w:type="spellStart"/>
      <w:r>
        <w:t>Demod</w:t>
      </w:r>
      <w:proofErr w:type="spellEnd"/>
      <w:r>
        <w:t xml:space="preserve"> Performance and CSI Reporting Requirements (Clauses 9&amp;10)</w:t>
      </w:r>
      <w:bookmarkEnd w:id="203"/>
    </w:p>
    <w:p w14:paraId="10FB95E3" w14:textId="77777777" w:rsidR="00E25DE0" w:rsidRDefault="00E25DE0" w:rsidP="00E25DE0">
      <w:pPr>
        <w:pStyle w:val="Heading6"/>
      </w:pPr>
      <w:bookmarkStart w:id="204" w:name="_Toc129522641"/>
      <w:r>
        <w:t>5.3.10.6.4</w:t>
      </w:r>
      <w:r>
        <w:tab/>
        <w:t>Clauses 1-4, Annexes</w:t>
      </w:r>
      <w:bookmarkEnd w:id="204"/>
    </w:p>
    <w:p w14:paraId="2ABF25FD" w14:textId="77777777" w:rsidR="00E25DE0" w:rsidRDefault="00E25DE0" w:rsidP="00E25DE0">
      <w:pPr>
        <w:pStyle w:val="Heading5"/>
      </w:pPr>
      <w:bookmarkStart w:id="205" w:name="_Toc129522642"/>
      <w:r>
        <w:t>5.3.10.7</w:t>
      </w:r>
      <w:r>
        <w:tab/>
        <w:t>TS 38.522</w:t>
      </w:r>
      <w:bookmarkEnd w:id="205"/>
    </w:p>
    <w:p w14:paraId="3A90CEA4" w14:textId="13E7984A" w:rsidR="00E25DE0" w:rsidRDefault="00E25DE0" w:rsidP="00E25DE0">
      <w:pPr>
        <w:rPr>
          <w:rFonts w:ascii="Arial" w:hAnsi="Arial" w:cs="Arial"/>
          <w:b/>
          <w:sz w:val="24"/>
        </w:rPr>
      </w:pPr>
      <w:r>
        <w:rPr>
          <w:rFonts w:ascii="Arial" w:hAnsi="Arial" w:cs="Arial"/>
          <w:b/>
          <w:color w:val="0000FF"/>
          <w:sz w:val="24"/>
        </w:rPr>
        <w:t>R5-230667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applicabilities</w:t>
      </w:r>
      <w:proofErr w:type="spellEnd"/>
      <w:r>
        <w:rPr>
          <w:rFonts w:ascii="Arial" w:hAnsi="Arial" w:cs="Arial"/>
          <w:b/>
          <w:sz w:val="24"/>
        </w:rPr>
        <w:t xml:space="preserve"> for NR-U test cases</w:t>
      </w:r>
    </w:p>
    <w:p w14:paraId="70F1A37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CR-0249  Cat: F (Rel-17)</w:t>
      </w:r>
      <w:r>
        <w:rPr>
          <w:i/>
        </w:rPr>
        <w:br/>
      </w:r>
      <w:r>
        <w:rPr>
          <w:i/>
        </w:rPr>
        <w:br/>
      </w:r>
      <w:r>
        <w:rPr>
          <w:i/>
        </w:rPr>
        <w:tab/>
      </w:r>
      <w:r>
        <w:rPr>
          <w:i/>
        </w:rPr>
        <w:tab/>
      </w:r>
      <w:r>
        <w:rPr>
          <w:i/>
        </w:rPr>
        <w:tab/>
      </w:r>
      <w:r>
        <w:rPr>
          <w:i/>
        </w:rPr>
        <w:tab/>
      </w:r>
      <w:r>
        <w:rPr>
          <w:i/>
        </w:rPr>
        <w:tab/>
        <w:t>Source: TTA</w:t>
      </w:r>
    </w:p>
    <w:p w14:paraId="418F50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CA0A14" w14:textId="0EB9A285" w:rsidR="00E25DE0" w:rsidRDefault="00E25DE0" w:rsidP="00E25DE0">
      <w:pPr>
        <w:rPr>
          <w:rFonts w:ascii="Arial" w:hAnsi="Arial" w:cs="Arial"/>
          <w:b/>
          <w:sz w:val="24"/>
        </w:rPr>
      </w:pPr>
      <w:r>
        <w:rPr>
          <w:rFonts w:ascii="Arial" w:hAnsi="Arial" w:cs="Arial"/>
          <w:b/>
          <w:color w:val="0000FF"/>
          <w:sz w:val="24"/>
        </w:rPr>
        <w:t>R5-230762</w:t>
      </w:r>
      <w:r>
        <w:rPr>
          <w:rFonts w:ascii="Arial" w:hAnsi="Arial" w:cs="Arial"/>
          <w:b/>
          <w:color w:val="0000FF"/>
          <w:sz w:val="24"/>
        </w:rPr>
        <w:tab/>
      </w:r>
      <w:r>
        <w:rPr>
          <w:rFonts w:ascii="Arial" w:hAnsi="Arial" w:cs="Arial"/>
          <w:b/>
          <w:sz w:val="24"/>
        </w:rPr>
        <w:t xml:space="preserve">Introduction of  abbreviation of CCA and clarification on FR1 band selection with CCA </w:t>
      </w:r>
    </w:p>
    <w:p w14:paraId="40ED1BA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CR-0254  Cat: F (Rel-17)</w:t>
      </w:r>
      <w:r>
        <w:rPr>
          <w:i/>
        </w:rPr>
        <w:br/>
      </w:r>
      <w:r>
        <w:rPr>
          <w:i/>
        </w:rPr>
        <w:br/>
      </w:r>
      <w:r>
        <w:rPr>
          <w:i/>
        </w:rPr>
        <w:tab/>
      </w:r>
      <w:r>
        <w:rPr>
          <w:i/>
        </w:rPr>
        <w:tab/>
      </w:r>
      <w:r>
        <w:rPr>
          <w:i/>
        </w:rPr>
        <w:tab/>
      </w:r>
      <w:r>
        <w:rPr>
          <w:i/>
        </w:rPr>
        <w:tab/>
      </w:r>
      <w:r>
        <w:rPr>
          <w:i/>
        </w:rPr>
        <w:tab/>
        <w:t>Source: QUALCOMM JAPAN LLC.</w:t>
      </w:r>
    </w:p>
    <w:p w14:paraId="66E26549" w14:textId="77777777" w:rsidR="00E25DE0" w:rsidRDefault="00E25DE0" w:rsidP="00E25DE0">
      <w:pPr>
        <w:rPr>
          <w:rFonts w:ascii="Arial" w:hAnsi="Arial" w:cs="Arial"/>
          <w:b/>
        </w:rPr>
      </w:pPr>
      <w:r>
        <w:rPr>
          <w:rFonts w:ascii="Arial" w:hAnsi="Arial" w:cs="Arial"/>
          <w:b/>
        </w:rPr>
        <w:t xml:space="preserve">Discussion: </w:t>
      </w:r>
    </w:p>
    <w:p w14:paraId="475CECEC" w14:textId="77777777" w:rsidR="00E25DE0" w:rsidRDefault="00E25DE0" w:rsidP="00E25DE0">
      <w:r>
        <w:t>r1</w:t>
      </w:r>
    </w:p>
    <w:p w14:paraId="5AE6309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R5-231819</w:t>
      </w:r>
      <w:r>
        <w:rPr>
          <w:color w:val="993300"/>
          <w:u w:val="single"/>
        </w:rPr>
        <w:t>.</w:t>
      </w:r>
    </w:p>
    <w:p w14:paraId="029C7DE5" w14:textId="26E1AB7A" w:rsidR="00E25DE0" w:rsidRDefault="00E25DE0" w:rsidP="00E25DE0">
      <w:pPr>
        <w:rPr>
          <w:rFonts w:ascii="Arial" w:hAnsi="Arial" w:cs="Arial"/>
          <w:b/>
          <w:sz w:val="24"/>
        </w:rPr>
      </w:pPr>
      <w:r>
        <w:rPr>
          <w:rFonts w:ascii="Arial" w:hAnsi="Arial" w:cs="Arial"/>
          <w:b/>
          <w:color w:val="0000FF"/>
          <w:sz w:val="24"/>
        </w:rPr>
        <w:t>R5-231819</w:t>
      </w:r>
      <w:r>
        <w:rPr>
          <w:rFonts w:ascii="Arial" w:hAnsi="Arial" w:cs="Arial"/>
          <w:b/>
          <w:color w:val="0000FF"/>
          <w:sz w:val="24"/>
        </w:rPr>
        <w:tab/>
      </w:r>
      <w:r>
        <w:rPr>
          <w:rFonts w:ascii="Arial" w:hAnsi="Arial" w:cs="Arial"/>
          <w:b/>
          <w:sz w:val="24"/>
        </w:rPr>
        <w:t xml:space="preserve">Introduction of  abbreviation of CCA and clarification on FR1 band selection with CCA </w:t>
      </w:r>
    </w:p>
    <w:p w14:paraId="1F8EE91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CR-0254  rev 1 Cat: F (Rel-17)</w:t>
      </w:r>
      <w:r>
        <w:rPr>
          <w:i/>
        </w:rPr>
        <w:br/>
      </w:r>
      <w:r>
        <w:rPr>
          <w:i/>
        </w:rPr>
        <w:br/>
      </w:r>
      <w:r>
        <w:rPr>
          <w:i/>
        </w:rPr>
        <w:tab/>
      </w:r>
      <w:r>
        <w:rPr>
          <w:i/>
        </w:rPr>
        <w:tab/>
      </w:r>
      <w:r>
        <w:rPr>
          <w:i/>
        </w:rPr>
        <w:tab/>
      </w:r>
      <w:r>
        <w:rPr>
          <w:i/>
        </w:rPr>
        <w:tab/>
      </w:r>
      <w:r>
        <w:rPr>
          <w:i/>
        </w:rPr>
        <w:tab/>
        <w:t>Source: QUALCOMM JAPAN LLC.</w:t>
      </w:r>
    </w:p>
    <w:p w14:paraId="5ED18743" w14:textId="77777777" w:rsidR="00E25DE0" w:rsidRDefault="00E25DE0" w:rsidP="00E25DE0">
      <w:pPr>
        <w:rPr>
          <w:color w:val="808080"/>
        </w:rPr>
      </w:pPr>
      <w:r>
        <w:rPr>
          <w:color w:val="808080"/>
        </w:rPr>
        <w:t>(Replaces R5-230762)</w:t>
      </w:r>
    </w:p>
    <w:p w14:paraId="44D36B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339150" w14:textId="77777777" w:rsidR="00E25DE0" w:rsidRDefault="00E25DE0" w:rsidP="00E25DE0">
      <w:pPr>
        <w:pStyle w:val="Heading5"/>
      </w:pPr>
      <w:bookmarkStart w:id="206" w:name="_Toc129522643"/>
      <w:r>
        <w:t>5.3.10.8</w:t>
      </w:r>
      <w:r>
        <w:tab/>
        <w:t>TS 38.533</w:t>
      </w:r>
      <w:bookmarkEnd w:id="206"/>
    </w:p>
    <w:p w14:paraId="3A7C3AB7" w14:textId="2F589CC1" w:rsidR="00E25DE0" w:rsidRDefault="00E25DE0" w:rsidP="00E25DE0">
      <w:pPr>
        <w:rPr>
          <w:rFonts w:ascii="Arial" w:hAnsi="Arial" w:cs="Arial"/>
          <w:b/>
          <w:sz w:val="24"/>
        </w:rPr>
      </w:pPr>
      <w:r>
        <w:rPr>
          <w:rFonts w:ascii="Arial" w:hAnsi="Arial" w:cs="Arial"/>
          <w:b/>
          <w:color w:val="0000FF"/>
          <w:sz w:val="24"/>
        </w:rPr>
        <w:t>R5-230782</w:t>
      </w:r>
      <w:r>
        <w:rPr>
          <w:rFonts w:ascii="Arial" w:hAnsi="Arial" w:cs="Arial"/>
          <w:b/>
          <w:color w:val="0000FF"/>
          <w:sz w:val="24"/>
        </w:rPr>
        <w:tab/>
      </w:r>
      <w:r>
        <w:rPr>
          <w:rFonts w:ascii="Arial" w:hAnsi="Arial" w:cs="Arial"/>
          <w:b/>
          <w:sz w:val="24"/>
        </w:rPr>
        <w:t>Addition of NR-U NSA intra-frequency event-triggered measurement reporting test cases</w:t>
      </w:r>
    </w:p>
    <w:p w14:paraId="543E5AB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CR-2239  Cat: F (Rel-17)</w:t>
      </w:r>
      <w:r>
        <w:rPr>
          <w:i/>
        </w:rPr>
        <w:br/>
      </w:r>
      <w:r>
        <w:rPr>
          <w:i/>
        </w:rPr>
        <w:br/>
      </w:r>
      <w:r>
        <w:rPr>
          <w:i/>
        </w:rPr>
        <w:tab/>
      </w:r>
      <w:r>
        <w:rPr>
          <w:i/>
        </w:rPr>
        <w:tab/>
      </w:r>
      <w:r>
        <w:rPr>
          <w:i/>
        </w:rPr>
        <w:tab/>
      </w:r>
      <w:r>
        <w:rPr>
          <w:i/>
        </w:rPr>
        <w:tab/>
      </w:r>
      <w:r>
        <w:rPr>
          <w:i/>
        </w:rPr>
        <w:tab/>
        <w:t>Source: Qualcomm Incorporated</w:t>
      </w:r>
    </w:p>
    <w:p w14:paraId="5A90C6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26F8D" w14:textId="64E80EB3" w:rsidR="00E25DE0" w:rsidRDefault="00E25DE0" w:rsidP="00E25DE0">
      <w:pPr>
        <w:rPr>
          <w:rFonts w:ascii="Arial" w:hAnsi="Arial" w:cs="Arial"/>
          <w:b/>
          <w:sz w:val="24"/>
        </w:rPr>
      </w:pPr>
      <w:r>
        <w:rPr>
          <w:rFonts w:ascii="Arial" w:hAnsi="Arial" w:cs="Arial"/>
          <w:b/>
          <w:color w:val="0000FF"/>
          <w:sz w:val="24"/>
        </w:rPr>
        <w:t>R5-230783</w:t>
      </w:r>
      <w:r>
        <w:rPr>
          <w:rFonts w:ascii="Arial" w:hAnsi="Arial" w:cs="Arial"/>
          <w:b/>
          <w:color w:val="0000FF"/>
          <w:sz w:val="24"/>
        </w:rPr>
        <w:tab/>
      </w:r>
      <w:r>
        <w:rPr>
          <w:rFonts w:ascii="Arial" w:hAnsi="Arial" w:cs="Arial"/>
          <w:b/>
          <w:sz w:val="24"/>
        </w:rPr>
        <w:t>Addition of NR-U SA FR1 RLM and BFR test cases</w:t>
      </w:r>
    </w:p>
    <w:p w14:paraId="0C53445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CR-2240  Cat: F (Rel-17)</w:t>
      </w:r>
      <w:r>
        <w:rPr>
          <w:i/>
        </w:rPr>
        <w:br/>
      </w:r>
      <w:r>
        <w:rPr>
          <w:i/>
        </w:rPr>
        <w:br/>
      </w:r>
      <w:r>
        <w:rPr>
          <w:i/>
        </w:rPr>
        <w:tab/>
      </w:r>
      <w:r>
        <w:rPr>
          <w:i/>
        </w:rPr>
        <w:tab/>
      </w:r>
      <w:r>
        <w:rPr>
          <w:i/>
        </w:rPr>
        <w:tab/>
      </w:r>
      <w:r>
        <w:rPr>
          <w:i/>
        </w:rPr>
        <w:tab/>
      </w:r>
      <w:r>
        <w:rPr>
          <w:i/>
        </w:rPr>
        <w:tab/>
        <w:t>Source: Qualcomm Incorporated</w:t>
      </w:r>
    </w:p>
    <w:p w14:paraId="1274B7E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88D048" w14:textId="5BB313D5" w:rsidR="00E25DE0" w:rsidRDefault="00E25DE0" w:rsidP="00E25DE0">
      <w:pPr>
        <w:rPr>
          <w:rFonts w:ascii="Arial" w:hAnsi="Arial" w:cs="Arial"/>
          <w:b/>
          <w:sz w:val="24"/>
        </w:rPr>
      </w:pPr>
      <w:r>
        <w:rPr>
          <w:rFonts w:ascii="Arial" w:hAnsi="Arial" w:cs="Arial"/>
          <w:b/>
          <w:color w:val="0000FF"/>
          <w:sz w:val="24"/>
        </w:rPr>
        <w:t>R5-230784</w:t>
      </w:r>
      <w:r>
        <w:rPr>
          <w:rFonts w:ascii="Arial" w:hAnsi="Arial" w:cs="Arial"/>
          <w:b/>
          <w:color w:val="0000FF"/>
          <w:sz w:val="24"/>
        </w:rPr>
        <w:tab/>
      </w:r>
      <w:r>
        <w:rPr>
          <w:rFonts w:ascii="Arial" w:hAnsi="Arial" w:cs="Arial"/>
          <w:b/>
          <w:sz w:val="24"/>
        </w:rPr>
        <w:t>Update to NR-U NSA RLM and BFR test cases</w:t>
      </w:r>
    </w:p>
    <w:p w14:paraId="00C7C2C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CR-2241  Cat: F (Rel-17)</w:t>
      </w:r>
      <w:r>
        <w:rPr>
          <w:i/>
        </w:rPr>
        <w:br/>
      </w:r>
      <w:r>
        <w:rPr>
          <w:i/>
        </w:rPr>
        <w:br/>
      </w:r>
      <w:r>
        <w:rPr>
          <w:i/>
        </w:rPr>
        <w:tab/>
      </w:r>
      <w:r>
        <w:rPr>
          <w:i/>
        </w:rPr>
        <w:tab/>
      </w:r>
      <w:r>
        <w:rPr>
          <w:i/>
        </w:rPr>
        <w:tab/>
      </w:r>
      <w:r>
        <w:rPr>
          <w:i/>
        </w:rPr>
        <w:tab/>
      </w:r>
      <w:r>
        <w:rPr>
          <w:i/>
        </w:rPr>
        <w:tab/>
        <w:t>Source: Qualcomm Incorporated</w:t>
      </w:r>
    </w:p>
    <w:p w14:paraId="3529A71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1AEF50" w14:textId="77777777" w:rsidR="00E25DE0" w:rsidRDefault="00E25DE0" w:rsidP="00E25DE0">
      <w:pPr>
        <w:pStyle w:val="Heading5"/>
      </w:pPr>
      <w:bookmarkStart w:id="207" w:name="_Toc129522644"/>
      <w:r>
        <w:t>5.3.10.9</w:t>
      </w:r>
      <w:r>
        <w:tab/>
        <w:t>TR 38.903 (NR MU &amp;  TT analyses)</w:t>
      </w:r>
      <w:bookmarkEnd w:id="207"/>
    </w:p>
    <w:p w14:paraId="748012D5" w14:textId="77777777" w:rsidR="00E25DE0" w:rsidRDefault="00E25DE0" w:rsidP="00E25DE0">
      <w:pPr>
        <w:pStyle w:val="Heading5"/>
      </w:pPr>
      <w:bookmarkStart w:id="208" w:name="_Toc129522645"/>
      <w:r>
        <w:t>5.3.10.10</w:t>
      </w:r>
      <w:r>
        <w:tab/>
        <w:t>TR 38.905 (NR Test Points Radio Transmission and Reception)</w:t>
      </w:r>
      <w:bookmarkEnd w:id="208"/>
    </w:p>
    <w:p w14:paraId="18E6CA30" w14:textId="77777777" w:rsidR="00E25DE0" w:rsidRDefault="00E25DE0" w:rsidP="00E25DE0">
      <w:pPr>
        <w:pStyle w:val="Heading5"/>
      </w:pPr>
      <w:bookmarkStart w:id="209" w:name="_Toc129522646"/>
      <w:r>
        <w:t>5.3.10.11</w:t>
      </w:r>
      <w:r>
        <w:tab/>
        <w:t>Discussion Papers, Work Plan, TC lists</w:t>
      </w:r>
      <w:bookmarkEnd w:id="209"/>
    </w:p>
    <w:p w14:paraId="000CC732" w14:textId="0ADC426B" w:rsidR="00E25DE0" w:rsidRDefault="00E25DE0" w:rsidP="00E25DE0">
      <w:pPr>
        <w:rPr>
          <w:rFonts w:ascii="Arial" w:hAnsi="Arial" w:cs="Arial"/>
          <w:b/>
          <w:sz w:val="24"/>
        </w:rPr>
      </w:pPr>
      <w:r>
        <w:rPr>
          <w:rFonts w:ascii="Arial" w:hAnsi="Arial" w:cs="Arial"/>
          <w:b/>
          <w:color w:val="0000FF"/>
          <w:sz w:val="24"/>
        </w:rPr>
        <w:t>R5-230317</w:t>
      </w:r>
      <w:r>
        <w:rPr>
          <w:rFonts w:ascii="Arial" w:hAnsi="Arial" w:cs="Arial"/>
          <w:b/>
          <w:color w:val="0000FF"/>
          <w:sz w:val="24"/>
        </w:rPr>
        <w:tab/>
      </w:r>
      <w:r>
        <w:rPr>
          <w:rFonts w:ascii="Arial" w:hAnsi="Arial" w:cs="Arial"/>
          <w:b/>
          <w:sz w:val="24"/>
        </w:rPr>
        <w:t>Derive MU for FR1 bands above 6GHz - AP97.21</w:t>
      </w:r>
    </w:p>
    <w:p w14:paraId="5BE0DE71"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38.521-1 v..</w:t>
      </w:r>
      <w:r>
        <w:rPr>
          <w:i/>
        </w:rPr>
        <w:br/>
      </w:r>
      <w:r>
        <w:rPr>
          <w:i/>
        </w:rPr>
        <w:tab/>
      </w:r>
      <w:r>
        <w:rPr>
          <w:i/>
        </w:rPr>
        <w:tab/>
      </w:r>
      <w:r>
        <w:rPr>
          <w:i/>
        </w:rPr>
        <w:tab/>
      </w:r>
      <w:r>
        <w:rPr>
          <w:i/>
        </w:rPr>
        <w:tab/>
      </w:r>
      <w:r>
        <w:rPr>
          <w:i/>
        </w:rPr>
        <w:tab/>
        <w:t>Source: Keysight Technologies UK Ltd</w:t>
      </w:r>
    </w:p>
    <w:p w14:paraId="2AC5EB42" w14:textId="77777777" w:rsidR="00E25DE0" w:rsidRDefault="00E25DE0" w:rsidP="00E25DE0">
      <w:pPr>
        <w:rPr>
          <w:rFonts w:ascii="Arial" w:hAnsi="Arial" w:cs="Arial"/>
          <w:b/>
        </w:rPr>
      </w:pPr>
      <w:r>
        <w:rPr>
          <w:rFonts w:ascii="Arial" w:hAnsi="Arial" w:cs="Arial"/>
          <w:b/>
        </w:rPr>
        <w:t xml:space="preserve">Discussion: </w:t>
      </w:r>
    </w:p>
    <w:p w14:paraId="5B391168" w14:textId="77777777" w:rsidR="00E25DE0" w:rsidRDefault="00E25DE0" w:rsidP="00E25DE0">
      <w:r>
        <w:t>"AP#97.21, associated CRs R5-230308, R5-230309, R5-230310</w:t>
      </w:r>
    </w:p>
    <w:p w14:paraId="2022B0D9" w14:textId="77777777" w:rsidR="00E25DE0" w:rsidRDefault="00E25DE0" w:rsidP="00E25DE0">
      <w:r>
        <w:t>technical concerns raised to endorse prop1 by R&amp;S and Qualcomm, CRs are withdrawn"</w:t>
      </w:r>
    </w:p>
    <w:p w14:paraId="5E40AAB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CC8157" w14:textId="77777777" w:rsidR="00E25DE0" w:rsidRDefault="00E25DE0" w:rsidP="00E25DE0">
      <w:pPr>
        <w:pStyle w:val="Heading4"/>
      </w:pPr>
      <w:bookmarkStart w:id="210" w:name="_Toc129522647"/>
      <w:r>
        <w:t>5.3.11</w:t>
      </w:r>
      <w:r>
        <w:tab/>
        <w:t xml:space="preserve">LTE-NR &amp; NR-NR Dual Connectivity and NR CA enhancements (UID-911004) </w:t>
      </w:r>
      <w:proofErr w:type="spellStart"/>
      <w:r>
        <w:t>LTE_NR_DC_CA_enh-UEConTest</w:t>
      </w:r>
      <w:bookmarkEnd w:id="210"/>
      <w:proofErr w:type="spellEnd"/>
    </w:p>
    <w:p w14:paraId="2EF362E1" w14:textId="77777777" w:rsidR="00E25DE0" w:rsidRDefault="00E25DE0" w:rsidP="00E25DE0">
      <w:pPr>
        <w:pStyle w:val="Heading5"/>
      </w:pPr>
      <w:bookmarkStart w:id="211" w:name="_Toc129522648"/>
      <w:r>
        <w:t>5.3.11.1</w:t>
      </w:r>
      <w:r>
        <w:tab/>
        <w:t>TS 38.508-1</w:t>
      </w:r>
      <w:bookmarkEnd w:id="211"/>
      <w:r>
        <w:t xml:space="preserve"> </w:t>
      </w:r>
    </w:p>
    <w:p w14:paraId="0BDDE2C8" w14:textId="77777777" w:rsidR="00E25DE0" w:rsidRDefault="00E25DE0" w:rsidP="00E25DE0">
      <w:pPr>
        <w:pStyle w:val="Heading6"/>
      </w:pPr>
      <w:bookmarkStart w:id="212" w:name="_Toc129522649"/>
      <w:r>
        <w:t>5.3.11.1.1</w:t>
      </w:r>
      <w:r>
        <w:tab/>
        <w:t>Test frequencies (Clause 4.3.1)</w:t>
      </w:r>
      <w:bookmarkEnd w:id="212"/>
    </w:p>
    <w:p w14:paraId="0F2AAC84" w14:textId="77777777" w:rsidR="00E25DE0" w:rsidRDefault="00E25DE0" w:rsidP="00E25DE0">
      <w:pPr>
        <w:pStyle w:val="Heading6"/>
      </w:pPr>
      <w:bookmarkStart w:id="213" w:name="_Toc129522650"/>
      <w:r>
        <w:t>5.3.11.1.2</w:t>
      </w:r>
      <w:r>
        <w:tab/>
        <w:t>Test environment for RF (Clauses 5)</w:t>
      </w:r>
      <w:bookmarkEnd w:id="213"/>
      <w:r>
        <w:t xml:space="preserve"> </w:t>
      </w:r>
    </w:p>
    <w:p w14:paraId="081E8C50" w14:textId="77777777" w:rsidR="00E25DE0" w:rsidRDefault="00E25DE0" w:rsidP="00E25DE0">
      <w:pPr>
        <w:pStyle w:val="Heading6"/>
      </w:pPr>
      <w:bookmarkStart w:id="214" w:name="_Toc129522651"/>
      <w:r>
        <w:t>5.3.11.1.3</w:t>
      </w:r>
      <w:r>
        <w:tab/>
        <w:t>Test environment for RRM (Clause 7)</w:t>
      </w:r>
      <w:bookmarkEnd w:id="214"/>
    </w:p>
    <w:p w14:paraId="013D7D07" w14:textId="77777777" w:rsidR="00E25DE0" w:rsidRDefault="00E25DE0" w:rsidP="00E25DE0">
      <w:pPr>
        <w:pStyle w:val="Heading6"/>
      </w:pPr>
      <w:bookmarkStart w:id="215" w:name="_Toc129522652"/>
      <w:r>
        <w:t>5.3.11.1.4</w:t>
      </w:r>
      <w:r>
        <w:tab/>
        <w:t>Other clauses, Annexes</w:t>
      </w:r>
      <w:bookmarkEnd w:id="215"/>
      <w:r>
        <w:t xml:space="preserve"> </w:t>
      </w:r>
    </w:p>
    <w:p w14:paraId="1D895A8F" w14:textId="77777777" w:rsidR="00E25DE0" w:rsidRDefault="00E25DE0" w:rsidP="00E25DE0">
      <w:pPr>
        <w:pStyle w:val="Heading5"/>
      </w:pPr>
      <w:bookmarkStart w:id="216" w:name="_Toc129522653"/>
      <w:r>
        <w:t>5.3.11.2</w:t>
      </w:r>
      <w:r>
        <w:tab/>
        <w:t>TS 38.508-2</w:t>
      </w:r>
      <w:bookmarkEnd w:id="216"/>
    </w:p>
    <w:p w14:paraId="462FD8A5" w14:textId="77777777" w:rsidR="00E25DE0" w:rsidRDefault="00E25DE0" w:rsidP="00E25DE0">
      <w:pPr>
        <w:pStyle w:val="Heading5"/>
      </w:pPr>
      <w:bookmarkStart w:id="217" w:name="_Toc129522654"/>
      <w:r>
        <w:t>5.3.11.3</w:t>
      </w:r>
      <w:r>
        <w:tab/>
        <w:t>TS 38.521-1</w:t>
      </w:r>
      <w:bookmarkEnd w:id="217"/>
    </w:p>
    <w:p w14:paraId="209AB59E" w14:textId="77777777" w:rsidR="00E25DE0" w:rsidRDefault="00E25DE0" w:rsidP="00E25DE0">
      <w:pPr>
        <w:pStyle w:val="Heading6"/>
      </w:pPr>
      <w:bookmarkStart w:id="218" w:name="_Toc129522655"/>
      <w:r>
        <w:t>5.3.11.3.1</w:t>
      </w:r>
      <w:r>
        <w:tab/>
        <w:t>Tx Requirements (Clause 6)</w:t>
      </w:r>
      <w:bookmarkEnd w:id="218"/>
    </w:p>
    <w:p w14:paraId="3ADAF33F" w14:textId="77777777" w:rsidR="00E25DE0" w:rsidRDefault="00E25DE0" w:rsidP="00E25DE0">
      <w:pPr>
        <w:pStyle w:val="Heading6"/>
      </w:pPr>
      <w:bookmarkStart w:id="219" w:name="_Toc129522656"/>
      <w:r>
        <w:t>5.3.11.3.2</w:t>
      </w:r>
      <w:r>
        <w:tab/>
        <w:t>Rx Requirements (Clause 7)</w:t>
      </w:r>
      <w:bookmarkEnd w:id="219"/>
    </w:p>
    <w:p w14:paraId="65D5E90C" w14:textId="77777777" w:rsidR="00E25DE0" w:rsidRDefault="00E25DE0" w:rsidP="00E25DE0">
      <w:pPr>
        <w:pStyle w:val="Heading6"/>
      </w:pPr>
      <w:bookmarkStart w:id="220" w:name="_Toc129522657"/>
      <w:r>
        <w:t>5.3.11.3.3</w:t>
      </w:r>
      <w:r>
        <w:tab/>
        <w:t>Clauses 1-5, Annexes</w:t>
      </w:r>
      <w:bookmarkEnd w:id="220"/>
    </w:p>
    <w:p w14:paraId="582890FD" w14:textId="77777777" w:rsidR="00E25DE0" w:rsidRDefault="00E25DE0" w:rsidP="00E25DE0">
      <w:pPr>
        <w:pStyle w:val="Heading5"/>
      </w:pPr>
      <w:bookmarkStart w:id="221" w:name="_Toc129522658"/>
      <w:r>
        <w:t>5.3.11.4</w:t>
      </w:r>
      <w:r>
        <w:tab/>
        <w:t>TS 38.522</w:t>
      </w:r>
      <w:bookmarkEnd w:id="221"/>
    </w:p>
    <w:p w14:paraId="3EECB23A" w14:textId="4018C7A7" w:rsidR="00E25DE0" w:rsidRDefault="00E25DE0" w:rsidP="00E25DE0">
      <w:pPr>
        <w:rPr>
          <w:rFonts w:ascii="Arial" w:hAnsi="Arial" w:cs="Arial"/>
          <w:b/>
          <w:sz w:val="24"/>
        </w:rPr>
      </w:pPr>
      <w:r>
        <w:rPr>
          <w:rFonts w:ascii="Arial" w:hAnsi="Arial" w:cs="Arial"/>
          <w:b/>
          <w:color w:val="0000FF"/>
          <w:sz w:val="24"/>
        </w:rPr>
        <w:t>R5-230445</w:t>
      </w:r>
      <w:r>
        <w:rPr>
          <w:rFonts w:ascii="Arial" w:hAnsi="Arial" w:cs="Arial"/>
          <w:b/>
          <w:color w:val="0000FF"/>
          <w:sz w:val="24"/>
        </w:rPr>
        <w:tab/>
      </w:r>
      <w:r>
        <w:rPr>
          <w:rFonts w:ascii="Arial" w:hAnsi="Arial" w:cs="Arial"/>
          <w:b/>
          <w:sz w:val="24"/>
        </w:rPr>
        <w:t>Addition of applicability for DC_CA test cases</w:t>
      </w:r>
    </w:p>
    <w:p w14:paraId="6F7F76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CR-0241  Cat: F (Rel-17)</w:t>
      </w:r>
      <w:r>
        <w:rPr>
          <w:i/>
        </w:rPr>
        <w:br/>
      </w:r>
      <w:r>
        <w:rPr>
          <w:i/>
        </w:rPr>
        <w:br/>
      </w:r>
      <w:r>
        <w:rPr>
          <w:i/>
        </w:rPr>
        <w:tab/>
      </w:r>
      <w:r>
        <w:rPr>
          <w:i/>
        </w:rPr>
        <w:tab/>
      </w:r>
      <w:r>
        <w:rPr>
          <w:i/>
        </w:rPr>
        <w:tab/>
      </w:r>
      <w:r>
        <w:rPr>
          <w:i/>
        </w:rPr>
        <w:tab/>
      </w:r>
      <w:r>
        <w:rPr>
          <w:i/>
        </w:rPr>
        <w:tab/>
        <w:t>Source: Nokia, Nokia Shanghai Bell</w:t>
      </w:r>
    </w:p>
    <w:p w14:paraId="7618D165" w14:textId="77777777" w:rsidR="00E25DE0" w:rsidRDefault="00E25DE0" w:rsidP="00E25DE0">
      <w:pPr>
        <w:rPr>
          <w:rFonts w:ascii="Arial" w:hAnsi="Arial" w:cs="Arial"/>
          <w:b/>
        </w:rPr>
      </w:pPr>
      <w:r>
        <w:rPr>
          <w:rFonts w:ascii="Arial" w:hAnsi="Arial" w:cs="Arial"/>
          <w:b/>
        </w:rPr>
        <w:t xml:space="preserve">Discussion: </w:t>
      </w:r>
    </w:p>
    <w:p w14:paraId="194E57C5" w14:textId="77777777" w:rsidR="00E25DE0" w:rsidRDefault="00E25DE0" w:rsidP="00E25DE0">
      <w:r>
        <w:t>r1</w:t>
      </w:r>
    </w:p>
    <w:p w14:paraId="32F1A9C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R5-231806</w:t>
      </w:r>
      <w:r>
        <w:rPr>
          <w:color w:val="993300"/>
          <w:u w:val="single"/>
        </w:rPr>
        <w:t>.</w:t>
      </w:r>
    </w:p>
    <w:p w14:paraId="11B03507" w14:textId="33F94785" w:rsidR="00E25DE0" w:rsidRDefault="00E25DE0" w:rsidP="00E25DE0">
      <w:pPr>
        <w:rPr>
          <w:rFonts w:ascii="Arial" w:hAnsi="Arial" w:cs="Arial"/>
          <w:b/>
          <w:sz w:val="24"/>
        </w:rPr>
      </w:pPr>
      <w:r>
        <w:rPr>
          <w:rFonts w:ascii="Arial" w:hAnsi="Arial" w:cs="Arial"/>
          <w:b/>
          <w:color w:val="0000FF"/>
          <w:sz w:val="24"/>
        </w:rPr>
        <w:t>R5-231806</w:t>
      </w:r>
      <w:r>
        <w:rPr>
          <w:rFonts w:ascii="Arial" w:hAnsi="Arial" w:cs="Arial"/>
          <w:b/>
          <w:color w:val="0000FF"/>
          <w:sz w:val="24"/>
        </w:rPr>
        <w:tab/>
      </w:r>
      <w:r>
        <w:rPr>
          <w:rFonts w:ascii="Arial" w:hAnsi="Arial" w:cs="Arial"/>
          <w:b/>
          <w:sz w:val="24"/>
        </w:rPr>
        <w:t>Addition of applicability for DC_CA test cases</w:t>
      </w:r>
    </w:p>
    <w:p w14:paraId="1D9944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CR-0241  rev 1 Cat: F (Rel-17)</w:t>
      </w:r>
      <w:r>
        <w:rPr>
          <w:i/>
        </w:rPr>
        <w:br/>
      </w:r>
      <w:r>
        <w:rPr>
          <w:i/>
        </w:rPr>
        <w:br/>
      </w:r>
      <w:r>
        <w:rPr>
          <w:i/>
        </w:rPr>
        <w:tab/>
      </w:r>
      <w:r>
        <w:rPr>
          <w:i/>
        </w:rPr>
        <w:tab/>
      </w:r>
      <w:r>
        <w:rPr>
          <w:i/>
        </w:rPr>
        <w:tab/>
      </w:r>
      <w:r>
        <w:rPr>
          <w:i/>
        </w:rPr>
        <w:tab/>
      </w:r>
      <w:r>
        <w:rPr>
          <w:i/>
        </w:rPr>
        <w:tab/>
        <w:t>Source: Nokia, Nokia Shanghai Bell</w:t>
      </w:r>
    </w:p>
    <w:p w14:paraId="60B4DCD7" w14:textId="77777777" w:rsidR="00E25DE0" w:rsidRDefault="00E25DE0" w:rsidP="00E25DE0">
      <w:pPr>
        <w:rPr>
          <w:color w:val="808080"/>
        </w:rPr>
      </w:pPr>
      <w:r>
        <w:rPr>
          <w:color w:val="808080"/>
        </w:rPr>
        <w:t>(Replaces R5-230445)</w:t>
      </w:r>
    </w:p>
    <w:p w14:paraId="6B31DBD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C7DB33" w14:textId="77777777" w:rsidR="00E25DE0" w:rsidRDefault="00E25DE0" w:rsidP="00E25DE0">
      <w:pPr>
        <w:pStyle w:val="Heading5"/>
      </w:pPr>
      <w:bookmarkStart w:id="222" w:name="_Toc129522659"/>
      <w:r>
        <w:t>5.3.11.5</w:t>
      </w:r>
      <w:r>
        <w:tab/>
        <w:t>TS 38.533</w:t>
      </w:r>
      <w:bookmarkEnd w:id="222"/>
    </w:p>
    <w:p w14:paraId="7D398CA2" w14:textId="4B718DC4" w:rsidR="00E25DE0" w:rsidRDefault="00E25DE0" w:rsidP="00E25DE0">
      <w:pPr>
        <w:rPr>
          <w:rFonts w:ascii="Arial" w:hAnsi="Arial" w:cs="Arial"/>
          <w:b/>
          <w:sz w:val="24"/>
        </w:rPr>
      </w:pPr>
      <w:r>
        <w:rPr>
          <w:rFonts w:ascii="Arial" w:hAnsi="Arial" w:cs="Arial"/>
          <w:b/>
          <w:color w:val="0000FF"/>
          <w:sz w:val="24"/>
        </w:rPr>
        <w:t>R5-230446</w:t>
      </w:r>
      <w:r>
        <w:rPr>
          <w:rFonts w:ascii="Arial" w:hAnsi="Arial" w:cs="Arial"/>
          <w:b/>
          <w:color w:val="0000FF"/>
          <w:sz w:val="24"/>
        </w:rPr>
        <w:tab/>
      </w:r>
      <w:r>
        <w:rPr>
          <w:rFonts w:ascii="Arial" w:hAnsi="Arial" w:cs="Arial"/>
          <w:b/>
          <w:sz w:val="24"/>
        </w:rPr>
        <w:t>Addition of test case 4.5.3.5</w:t>
      </w:r>
    </w:p>
    <w:p w14:paraId="0AED85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CR-2163  Cat: F (Rel-17)</w:t>
      </w:r>
      <w:r>
        <w:rPr>
          <w:i/>
        </w:rPr>
        <w:br/>
      </w:r>
      <w:r>
        <w:rPr>
          <w:i/>
        </w:rPr>
        <w:br/>
      </w:r>
      <w:r>
        <w:rPr>
          <w:i/>
        </w:rPr>
        <w:tab/>
      </w:r>
      <w:r>
        <w:rPr>
          <w:i/>
        </w:rPr>
        <w:tab/>
      </w:r>
      <w:r>
        <w:rPr>
          <w:i/>
        </w:rPr>
        <w:tab/>
      </w:r>
      <w:r>
        <w:rPr>
          <w:i/>
        </w:rPr>
        <w:tab/>
      </w:r>
      <w:r>
        <w:rPr>
          <w:i/>
        </w:rPr>
        <w:tab/>
        <w:t>Source: Nokia, Nokia Shanghai Bell</w:t>
      </w:r>
    </w:p>
    <w:p w14:paraId="16EE9ECC" w14:textId="77777777" w:rsidR="00E25DE0" w:rsidRDefault="00E25DE0" w:rsidP="00E25DE0">
      <w:pPr>
        <w:rPr>
          <w:rFonts w:ascii="Arial" w:hAnsi="Arial" w:cs="Arial"/>
          <w:b/>
        </w:rPr>
      </w:pPr>
      <w:r>
        <w:rPr>
          <w:rFonts w:ascii="Arial" w:hAnsi="Arial" w:cs="Arial"/>
          <w:b/>
        </w:rPr>
        <w:t xml:space="preserve">Discussion: </w:t>
      </w:r>
    </w:p>
    <w:p w14:paraId="7427CA84" w14:textId="77777777" w:rsidR="00E25DE0" w:rsidRDefault="00E25DE0" w:rsidP="00E25DE0">
      <w:r>
        <w:t>title is different!</w:t>
      </w:r>
    </w:p>
    <w:p w14:paraId="19E356B2" w14:textId="77777777" w:rsidR="00E25DE0" w:rsidRDefault="00E25DE0" w:rsidP="00E25DE0">
      <w:r>
        <w:t>r1</w:t>
      </w:r>
    </w:p>
    <w:p w14:paraId="18CFABC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R5-231726</w:t>
      </w:r>
      <w:r>
        <w:rPr>
          <w:color w:val="993300"/>
          <w:u w:val="single"/>
        </w:rPr>
        <w:t>.</w:t>
      </w:r>
    </w:p>
    <w:p w14:paraId="5E5866E0" w14:textId="06E513F4" w:rsidR="00E25DE0" w:rsidRDefault="00E25DE0" w:rsidP="00E25DE0">
      <w:pPr>
        <w:rPr>
          <w:rFonts w:ascii="Arial" w:hAnsi="Arial" w:cs="Arial"/>
          <w:b/>
          <w:sz w:val="24"/>
        </w:rPr>
      </w:pPr>
      <w:r>
        <w:rPr>
          <w:rFonts w:ascii="Arial" w:hAnsi="Arial" w:cs="Arial"/>
          <w:b/>
          <w:color w:val="0000FF"/>
          <w:sz w:val="24"/>
        </w:rPr>
        <w:t>R5-231726</w:t>
      </w:r>
      <w:r>
        <w:rPr>
          <w:rFonts w:ascii="Arial" w:hAnsi="Arial" w:cs="Arial"/>
          <w:b/>
          <w:color w:val="0000FF"/>
          <w:sz w:val="24"/>
        </w:rPr>
        <w:tab/>
      </w:r>
      <w:r>
        <w:rPr>
          <w:rFonts w:ascii="Arial" w:hAnsi="Arial" w:cs="Arial"/>
          <w:b/>
          <w:sz w:val="24"/>
        </w:rPr>
        <w:t>Addition of test case 4.5.3.5</w:t>
      </w:r>
    </w:p>
    <w:p w14:paraId="575296D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CR-2163  rev 1 Cat: F (Rel-17)</w:t>
      </w:r>
      <w:r>
        <w:rPr>
          <w:i/>
        </w:rPr>
        <w:br/>
      </w:r>
      <w:r>
        <w:rPr>
          <w:i/>
        </w:rPr>
        <w:br/>
      </w:r>
      <w:r>
        <w:rPr>
          <w:i/>
        </w:rPr>
        <w:tab/>
      </w:r>
      <w:r>
        <w:rPr>
          <w:i/>
        </w:rPr>
        <w:tab/>
      </w:r>
      <w:r>
        <w:rPr>
          <w:i/>
        </w:rPr>
        <w:tab/>
      </w:r>
      <w:r>
        <w:rPr>
          <w:i/>
        </w:rPr>
        <w:tab/>
      </w:r>
      <w:r>
        <w:rPr>
          <w:i/>
        </w:rPr>
        <w:tab/>
        <w:t>Source: Nokia, Nokia Shanghai Bell</w:t>
      </w:r>
    </w:p>
    <w:p w14:paraId="3AD518BA" w14:textId="77777777" w:rsidR="00E25DE0" w:rsidRDefault="00E25DE0" w:rsidP="00E25DE0">
      <w:pPr>
        <w:rPr>
          <w:color w:val="808080"/>
        </w:rPr>
      </w:pPr>
      <w:r>
        <w:rPr>
          <w:color w:val="808080"/>
        </w:rPr>
        <w:t>(Replaces R5-230446)</w:t>
      </w:r>
    </w:p>
    <w:p w14:paraId="5C1A080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3B219A" w14:textId="5CB09C7B" w:rsidR="00E25DE0" w:rsidRDefault="00E25DE0" w:rsidP="00E25DE0">
      <w:pPr>
        <w:rPr>
          <w:rFonts w:ascii="Arial" w:hAnsi="Arial" w:cs="Arial"/>
          <w:b/>
          <w:sz w:val="24"/>
        </w:rPr>
      </w:pPr>
      <w:r>
        <w:rPr>
          <w:rFonts w:ascii="Arial" w:hAnsi="Arial" w:cs="Arial"/>
          <w:b/>
          <w:color w:val="0000FF"/>
          <w:sz w:val="24"/>
        </w:rPr>
        <w:t>R5-230447</w:t>
      </w:r>
      <w:r>
        <w:rPr>
          <w:rFonts w:ascii="Arial" w:hAnsi="Arial" w:cs="Arial"/>
          <w:b/>
          <w:color w:val="0000FF"/>
          <w:sz w:val="24"/>
        </w:rPr>
        <w:tab/>
      </w:r>
      <w:r>
        <w:rPr>
          <w:rFonts w:ascii="Arial" w:hAnsi="Arial" w:cs="Arial"/>
          <w:b/>
          <w:sz w:val="24"/>
        </w:rPr>
        <w:t>Addition of test case 5.5.3.7</w:t>
      </w:r>
    </w:p>
    <w:p w14:paraId="0742E18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CR-2164  Cat: F (Rel-17)</w:t>
      </w:r>
      <w:r>
        <w:rPr>
          <w:i/>
        </w:rPr>
        <w:br/>
      </w:r>
      <w:r>
        <w:rPr>
          <w:i/>
        </w:rPr>
        <w:br/>
      </w:r>
      <w:r>
        <w:rPr>
          <w:i/>
        </w:rPr>
        <w:tab/>
      </w:r>
      <w:r>
        <w:rPr>
          <w:i/>
        </w:rPr>
        <w:tab/>
      </w:r>
      <w:r>
        <w:rPr>
          <w:i/>
        </w:rPr>
        <w:tab/>
      </w:r>
      <w:r>
        <w:rPr>
          <w:i/>
        </w:rPr>
        <w:tab/>
      </w:r>
      <w:r>
        <w:rPr>
          <w:i/>
        </w:rPr>
        <w:tab/>
        <w:t>Source: Nokia, Nokia Shanghai Bell</w:t>
      </w:r>
    </w:p>
    <w:p w14:paraId="46A71D11" w14:textId="77777777" w:rsidR="00E25DE0" w:rsidRDefault="00E25DE0" w:rsidP="00E25DE0">
      <w:pPr>
        <w:rPr>
          <w:rFonts w:ascii="Arial" w:hAnsi="Arial" w:cs="Arial"/>
          <w:b/>
        </w:rPr>
      </w:pPr>
      <w:r>
        <w:rPr>
          <w:rFonts w:ascii="Arial" w:hAnsi="Arial" w:cs="Arial"/>
          <w:b/>
        </w:rPr>
        <w:t xml:space="preserve">Discussion: </w:t>
      </w:r>
    </w:p>
    <w:p w14:paraId="32D31BDF" w14:textId="77777777" w:rsidR="00E25DE0" w:rsidRDefault="00E25DE0" w:rsidP="00E25DE0">
      <w:r>
        <w:t>title is different!</w:t>
      </w:r>
    </w:p>
    <w:p w14:paraId="3F02F80B" w14:textId="77777777" w:rsidR="00E25DE0" w:rsidRDefault="00E25DE0" w:rsidP="00E25DE0">
      <w:r>
        <w:t>r1</w:t>
      </w:r>
    </w:p>
    <w:p w14:paraId="6DF9B4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R5-231727</w:t>
      </w:r>
      <w:r>
        <w:rPr>
          <w:color w:val="993300"/>
          <w:u w:val="single"/>
        </w:rPr>
        <w:t>.</w:t>
      </w:r>
    </w:p>
    <w:p w14:paraId="7E6FF80A" w14:textId="59F50029" w:rsidR="00E25DE0" w:rsidRDefault="00E25DE0" w:rsidP="00E25DE0">
      <w:pPr>
        <w:rPr>
          <w:rFonts w:ascii="Arial" w:hAnsi="Arial" w:cs="Arial"/>
          <w:b/>
          <w:sz w:val="24"/>
        </w:rPr>
      </w:pPr>
      <w:r>
        <w:rPr>
          <w:rFonts w:ascii="Arial" w:hAnsi="Arial" w:cs="Arial"/>
          <w:b/>
          <w:color w:val="0000FF"/>
          <w:sz w:val="24"/>
        </w:rPr>
        <w:t>R5-231727</w:t>
      </w:r>
      <w:r>
        <w:rPr>
          <w:rFonts w:ascii="Arial" w:hAnsi="Arial" w:cs="Arial"/>
          <w:b/>
          <w:color w:val="0000FF"/>
          <w:sz w:val="24"/>
        </w:rPr>
        <w:tab/>
      </w:r>
      <w:r>
        <w:rPr>
          <w:rFonts w:ascii="Arial" w:hAnsi="Arial" w:cs="Arial"/>
          <w:b/>
          <w:sz w:val="24"/>
        </w:rPr>
        <w:t>Addition of test case 5.5.3.7</w:t>
      </w:r>
    </w:p>
    <w:p w14:paraId="25B0E86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CR-2164  rev 1 Cat: F (Rel-17)</w:t>
      </w:r>
      <w:r>
        <w:rPr>
          <w:i/>
        </w:rPr>
        <w:br/>
      </w:r>
      <w:r>
        <w:rPr>
          <w:i/>
        </w:rPr>
        <w:br/>
      </w:r>
      <w:r>
        <w:rPr>
          <w:i/>
        </w:rPr>
        <w:tab/>
      </w:r>
      <w:r>
        <w:rPr>
          <w:i/>
        </w:rPr>
        <w:tab/>
      </w:r>
      <w:r>
        <w:rPr>
          <w:i/>
        </w:rPr>
        <w:tab/>
      </w:r>
      <w:r>
        <w:rPr>
          <w:i/>
        </w:rPr>
        <w:tab/>
      </w:r>
      <w:r>
        <w:rPr>
          <w:i/>
        </w:rPr>
        <w:tab/>
        <w:t>Source: Nokia, Nokia Shanghai Bell</w:t>
      </w:r>
    </w:p>
    <w:p w14:paraId="4E8FBF33" w14:textId="77777777" w:rsidR="00E25DE0" w:rsidRDefault="00E25DE0" w:rsidP="00E25DE0">
      <w:pPr>
        <w:rPr>
          <w:color w:val="808080"/>
        </w:rPr>
      </w:pPr>
      <w:r>
        <w:rPr>
          <w:color w:val="808080"/>
        </w:rPr>
        <w:t>(Replaces R5-230447)</w:t>
      </w:r>
    </w:p>
    <w:p w14:paraId="4B7B3EC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41C68" w14:textId="5D710328" w:rsidR="00E25DE0" w:rsidRDefault="00E25DE0" w:rsidP="00E25DE0">
      <w:pPr>
        <w:rPr>
          <w:rFonts w:ascii="Arial" w:hAnsi="Arial" w:cs="Arial"/>
          <w:b/>
          <w:sz w:val="24"/>
        </w:rPr>
      </w:pPr>
      <w:r>
        <w:rPr>
          <w:rFonts w:ascii="Arial" w:hAnsi="Arial" w:cs="Arial"/>
          <w:b/>
          <w:color w:val="0000FF"/>
          <w:sz w:val="24"/>
        </w:rPr>
        <w:t>R5-230448</w:t>
      </w:r>
      <w:r>
        <w:rPr>
          <w:rFonts w:ascii="Arial" w:hAnsi="Arial" w:cs="Arial"/>
          <w:b/>
          <w:color w:val="0000FF"/>
          <w:sz w:val="24"/>
        </w:rPr>
        <w:tab/>
      </w:r>
      <w:r>
        <w:rPr>
          <w:rFonts w:ascii="Arial" w:hAnsi="Arial" w:cs="Arial"/>
          <w:b/>
          <w:sz w:val="24"/>
        </w:rPr>
        <w:t>Addition of test case 6.5.3.4</w:t>
      </w:r>
    </w:p>
    <w:p w14:paraId="3164AE4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CR-2165  Cat: F (Rel-17)</w:t>
      </w:r>
      <w:r>
        <w:rPr>
          <w:i/>
        </w:rPr>
        <w:br/>
      </w:r>
      <w:r>
        <w:rPr>
          <w:i/>
        </w:rPr>
        <w:br/>
      </w:r>
      <w:r>
        <w:rPr>
          <w:i/>
        </w:rPr>
        <w:tab/>
      </w:r>
      <w:r>
        <w:rPr>
          <w:i/>
        </w:rPr>
        <w:tab/>
      </w:r>
      <w:r>
        <w:rPr>
          <w:i/>
        </w:rPr>
        <w:tab/>
      </w:r>
      <w:r>
        <w:rPr>
          <w:i/>
        </w:rPr>
        <w:tab/>
      </w:r>
      <w:r>
        <w:rPr>
          <w:i/>
        </w:rPr>
        <w:tab/>
        <w:t>Source: Nokia, Nokia Shanghai Bell</w:t>
      </w:r>
    </w:p>
    <w:p w14:paraId="734D2737" w14:textId="77777777" w:rsidR="00E25DE0" w:rsidRDefault="00E25DE0" w:rsidP="00E25DE0">
      <w:pPr>
        <w:rPr>
          <w:rFonts w:ascii="Arial" w:hAnsi="Arial" w:cs="Arial"/>
          <w:b/>
        </w:rPr>
      </w:pPr>
      <w:r>
        <w:rPr>
          <w:rFonts w:ascii="Arial" w:hAnsi="Arial" w:cs="Arial"/>
          <w:b/>
        </w:rPr>
        <w:t xml:space="preserve">Discussion: </w:t>
      </w:r>
    </w:p>
    <w:p w14:paraId="2DE292E5" w14:textId="77777777" w:rsidR="00E25DE0" w:rsidRDefault="00E25DE0" w:rsidP="00E25DE0">
      <w:r>
        <w:t>title is different!</w:t>
      </w:r>
    </w:p>
    <w:p w14:paraId="3286F084" w14:textId="77777777" w:rsidR="00E25DE0" w:rsidRDefault="00E25DE0" w:rsidP="00E25DE0">
      <w:r>
        <w:t>r1</w:t>
      </w:r>
    </w:p>
    <w:p w14:paraId="5F757C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R5-231728</w:t>
      </w:r>
      <w:r>
        <w:rPr>
          <w:color w:val="993300"/>
          <w:u w:val="single"/>
        </w:rPr>
        <w:t>.</w:t>
      </w:r>
    </w:p>
    <w:p w14:paraId="5392EB9F" w14:textId="03469DEA" w:rsidR="00E25DE0" w:rsidRDefault="00E25DE0" w:rsidP="00E25DE0">
      <w:pPr>
        <w:rPr>
          <w:rFonts w:ascii="Arial" w:hAnsi="Arial" w:cs="Arial"/>
          <w:b/>
          <w:sz w:val="24"/>
        </w:rPr>
      </w:pPr>
      <w:r>
        <w:rPr>
          <w:rFonts w:ascii="Arial" w:hAnsi="Arial" w:cs="Arial"/>
          <w:b/>
          <w:color w:val="0000FF"/>
          <w:sz w:val="24"/>
        </w:rPr>
        <w:t>R5-231728</w:t>
      </w:r>
      <w:r>
        <w:rPr>
          <w:rFonts w:ascii="Arial" w:hAnsi="Arial" w:cs="Arial"/>
          <w:b/>
          <w:color w:val="0000FF"/>
          <w:sz w:val="24"/>
        </w:rPr>
        <w:tab/>
      </w:r>
      <w:r>
        <w:rPr>
          <w:rFonts w:ascii="Arial" w:hAnsi="Arial" w:cs="Arial"/>
          <w:b/>
          <w:sz w:val="24"/>
        </w:rPr>
        <w:t>Addition of test case 6.5.3.4</w:t>
      </w:r>
    </w:p>
    <w:p w14:paraId="7E0333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CR-2165  rev 1 Cat: F (Rel-17)</w:t>
      </w:r>
      <w:r>
        <w:rPr>
          <w:i/>
        </w:rPr>
        <w:br/>
      </w:r>
      <w:r>
        <w:rPr>
          <w:i/>
        </w:rPr>
        <w:br/>
      </w:r>
      <w:r>
        <w:rPr>
          <w:i/>
        </w:rPr>
        <w:tab/>
      </w:r>
      <w:r>
        <w:rPr>
          <w:i/>
        </w:rPr>
        <w:tab/>
      </w:r>
      <w:r>
        <w:rPr>
          <w:i/>
        </w:rPr>
        <w:tab/>
      </w:r>
      <w:r>
        <w:rPr>
          <w:i/>
        </w:rPr>
        <w:tab/>
      </w:r>
      <w:r>
        <w:rPr>
          <w:i/>
        </w:rPr>
        <w:tab/>
        <w:t>Source: Nokia, Nokia Shanghai Bell</w:t>
      </w:r>
    </w:p>
    <w:p w14:paraId="5870964D" w14:textId="77777777" w:rsidR="00E25DE0" w:rsidRDefault="00E25DE0" w:rsidP="00E25DE0">
      <w:pPr>
        <w:rPr>
          <w:color w:val="808080"/>
        </w:rPr>
      </w:pPr>
      <w:r>
        <w:rPr>
          <w:color w:val="808080"/>
        </w:rPr>
        <w:t>(Replaces R5-230448)</w:t>
      </w:r>
    </w:p>
    <w:p w14:paraId="68B09A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24CD8F" w14:textId="2891D34D" w:rsidR="00E25DE0" w:rsidRDefault="00E25DE0" w:rsidP="00E25DE0">
      <w:pPr>
        <w:rPr>
          <w:rFonts w:ascii="Arial" w:hAnsi="Arial" w:cs="Arial"/>
          <w:b/>
          <w:sz w:val="24"/>
        </w:rPr>
      </w:pPr>
      <w:r>
        <w:rPr>
          <w:rFonts w:ascii="Arial" w:hAnsi="Arial" w:cs="Arial"/>
          <w:b/>
          <w:color w:val="0000FF"/>
          <w:sz w:val="24"/>
        </w:rPr>
        <w:t>R5-230449</w:t>
      </w:r>
      <w:r>
        <w:rPr>
          <w:rFonts w:ascii="Arial" w:hAnsi="Arial" w:cs="Arial"/>
          <w:b/>
          <w:color w:val="0000FF"/>
          <w:sz w:val="24"/>
        </w:rPr>
        <w:tab/>
      </w:r>
      <w:r>
        <w:rPr>
          <w:rFonts w:ascii="Arial" w:hAnsi="Arial" w:cs="Arial"/>
          <w:b/>
          <w:sz w:val="24"/>
        </w:rPr>
        <w:t>Addition of test case 6.5.3.5</w:t>
      </w:r>
    </w:p>
    <w:p w14:paraId="2A6F9EA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CR-2166  Cat: F (Rel-17)</w:t>
      </w:r>
      <w:r>
        <w:rPr>
          <w:i/>
        </w:rPr>
        <w:br/>
      </w:r>
      <w:r>
        <w:rPr>
          <w:i/>
        </w:rPr>
        <w:br/>
      </w:r>
      <w:r>
        <w:rPr>
          <w:i/>
        </w:rPr>
        <w:tab/>
      </w:r>
      <w:r>
        <w:rPr>
          <w:i/>
        </w:rPr>
        <w:tab/>
      </w:r>
      <w:r>
        <w:rPr>
          <w:i/>
        </w:rPr>
        <w:tab/>
      </w:r>
      <w:r>
        <w:rPr>
          <w:i/>
        </w:rPr>
        <w:tab/>
      </w:r>
      <w:r>
        <w:rPr>
          <w:i/>
        </w:rPr>
        <w:tab/>
        <w:t>Source: Nokia, Nokia Shanghai Bell</w:t>
      </w:r>
    </w:p>
    <w:p w14:paraId="38BB3238" w14:textId="77777777" w:rsidR="00E25DE0" w:rsidRDefault="00E25DE0" w:rsidP="00E25DE0">
      <w:pPr>
        <w:rPr>
          <w:rFonts w:ascii="Arial" w:hAnsi="Arial" w:cs="Arial"/>
          <w:b/>
        </w:rPr>
      </w:pPr>
      <w:r>
        <w:rPr>
          <w:rFonts w:ascii="Arial" w:hAnsi="Arial" w:cs="Arial"/>
          <w:b/>
        </w:rPr>
        <w:t xml:space="preserve">Discussion: </w:t>
      </w:r>
    </w:p>
    <w:p w14:paraId="23B03E19" w14:textId="77777777" w:rsidR="00E25DE0" w:rsidRDefault="00E25DE0" w:rsidP="00E25DE0">
      <w:r>
        <w:t>title is different!</w:t>
      </w:r>
    </w:p>
    <w:p w14:paraId="466DA047" w14:textId="77777777" w:rsidR="00E25DE0" w:rsidRDefault="00E25DE0" w:rsidP="00E25DE0">
      <w:r>
        <w:t>r1</w:t>
      </w:r>
    </w:p>
    <w:p w14:paraId="27ADF4E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R5-231729</w:t>
      </w:r>
      <w:r>
        <w:rPr>
          <w:color w:val="993300"/>
          <w:u w:val="single"/>
        </w:rPr>
        <w:t>.</w:t>
      </w:r>
    </w:p>
    <w:p w14:paraId="7D63EE30" w14:textId="1BEB5221" w:rsidR="00E25DE0" w:rsidRDefault="00E25DE0" w:rsidP="00E25DE0">
      <w:pPr>
        <w:rPr>
          <w:rFonts w:ascii="Arial" w:hAnsi="Arial" w:cs="Arial"/>
          <w:b/>
          <w:sz w:val="24"/>
        </w:rPr>
      </w:pPr>
      <w:r>
        <w:rPr>
          <w:rFonts w:ascii="Arial" w:hAnsi="Arial" w:cs="Arial"/>
          <w:b/>
          <w:color w:val="0000FF"/>
          <w:sz w:val="24"/>
        </w:rPr>
        <w:t>R5-231729</w:t>
      </w:r>
      <w:r>
        <w:rPr>
          <w:rFonts w:ascii="Arial" w:hAnsi="Arial" w:cs="Arial"/>
          <w:b/>
          <w:color w:val="0000FF"/>
          <w:sz w:val="24"/>
        </w:rPr>
        <w:tab/>
      </w:r>
      <w:r>
        <w:rPr>
          <w:rFonts w:ascii="Arial" w:hAnsi="Arial" w:cs="Arial"/>
          <w:b/>
          <w:sz w:val="24"/>
        </w:rPr>
        <w:t>Addition of test case 6.5.3.5</w:t>
      </w:r>
    </w:p>
    <w:p w14:paraId="58E11CD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CR-2166  rev 1 Cat: F (Rel-17)</w:t>
      </w:r>
      <w:r>
        <w:rPr>
          <w:i/>
        </w:rPr>
        <w:br/>
      </w:r>
      <w:r>
        <w:rPr>
          <w:i/>
        </w:rPr>
        <w:br/>
      </w:r>
      <w:r>
        <w:rPr>
          <w:i/>
        </w:rPr>
        <w:tab/>
      </w:r>
      <w:r>
        <w:rPr>
          <w:i/>
        </w:rPr>
        <w:tab/>
      </w:r>
      <w:r>
        <w:rPr>
          <w:i/>
        </w:rPr>
        <w:tab/>
      </w:r>
      <w:r>
        <w:rPr>
          <w:i/>
        </w:rPr>
        <w:tab/>
      </w:r>
      <w:r>
        <w:rPr>
          <w:i/>
        </w:rPr>
        <w:tab/>
        <w:t>Source: Nokia, Nokia Shanghai Bell</w:t>
      </w:r>
    </w:p>
    <w:p w14:paraId="16CF8556" w14:textId="77777777" w:rsidR="00E25DE0" w:rsidRDefault="00E25DE0" w:rsidP="00E25DE0">
      <w:pPr>
        <w:rPr>
          <w:color w:val="808080"/>
        </w:rPr>
      </w:pPr>
      <w:r>
        <w:rPr>
          <w:color w:val="808080"/>
        </w:rPr>
        <w:t>(Replaces R5-230449)</w:t>
      </w:r>
    </w:p>
    <w:p w14:paraId="19B12BE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BA7E27" w14:textId="1103C334" w:rsidR="00E25DE0" w:rsidRDefault="00E25DE0" w:rsidP="00E25DE0">
      <w:pPr>
        <w:rPr>
          <w:rFonts w:ascii="Arial" w:hAnsi="Arial" w:cs="Arial"/>
          <w:b/>
          <w:sz w:val="24"/>
        </w:rPr>
      </w:pPr>
      <w:r>
        <w:rPr>
          <w:rFonts w:ascii="Arial" w:hAnsi="Arial" w:cs="Arial"/>
          <w:b/>
          <w:color w:val="0000FF"/>
          <w:sz w:val="24"/>
        </w:rPr>
        <w:t>R5-230450</w:t>
      </w:r>
      <w:r>
        <w:rPr>
          <w:rFonts w:ascii="Arial" w:hAnsi="Arial" w:cs="Arial"/>
          <w:b/>
          <w:color w:val="0000FF"/>
          <w:sz w:val="24"/>
        </w:rPr>
        <w:tab/>
      </w:r>
      <w:r>
        <w:rPr>
          <w:rFonts w:ascii="Arial" w:hAnsi="Arial" w:cs="Arial"/>
          <w:b/>
          <w:sz w:val="24"/>
        </w:rPr>
        <w:t>Addition of test case 7.5.3.4</w:t>
      </w:r>
    </w:p>
    <w:p w14:paraId="6F96F66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CR-2167  Cat: F (Rel-17)</w:t>
      </w:r>
      <w:r>
        <w:rPr>
          <w:i/>
        </w:rPr>
        <w:br/>
      </w:r>
      <w:r>
        <w:rPr>
          <w:i/>
        </w:rPr>
        <w:br/>
      </w:r>
      <w:r>
        <w:rPr>
          <w:i/>
        </w:rPr>
        <w:tab/>
      </w:r>
      <w:r>
        <w:rPr>
          <w:i/>
        </w:rPr>
        <w:tab/>
      </w:r>
      <w:r>
        <w:rPr>
          <w:i/>
        </w:rPr>
        <w:tab/>
      </w:r>
      <w:r>
        <w:rPr>
          <w:i/>
        </w:rPr>
        <w:tab/>
      </w:r>
      <w:r>
        <w:rPr>
          <w:i/>
        </w:rPr>
        <w:tab/>
        <w:t>Source: Nokia, Nokia Shanghai Bell</w:t>
      </w:r>
    </w:p>
    <w:p w14:paraId="20BA23ED" w14:textId="77777777" w:rsidR="00E25DE0" w:rsidRDefault="00E25DE0" w:rsidP="00E25DE0">
      <w:pPr>
        <w:rPr>
          <w:rFonts w:ascii="Arial" w:hAnsi="Arial" w:cs="Arial"/>
          <w:b/>
        </w:rPr>
      </w:pPr>
      <w:r>
        <w:rPr>
          <w:rFonts w:ascii="Arial" w:hAnsi="Arial" w:cs="Arial"/>
          <w:b/>
        </w:rPr>
        <w:t xml:space="preserve">Discussion: </w:t>
      </w:r>
    </w:p>
    <w:p w14:paraId="63597AB2" w14:textId="77777777" w:rsidR="00E25DE0" w:rsidRDefault="00E25DE0" w:rsidP="00E25DE0">
      <w:r>
        <w:t>title is different!</w:t>
      </w:r>
    </w:p>
    <w:p w14:paraId="6F789E97" w14:textId="77777777" w:rsidR="00E25DE0" w:rsidRDefault="00E25DE0" w:rsidP="00E25DE0">
      <w:r>
        <w:t>r1</w:t>
      </w:r>
    </w:p>
    <w:p w14:paraId="6EC69F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R5-231730</w:t>
      </w:r>
      <w:r>
        <w:rPr>
          <w:color w:val="993300"/>
          <w:u w:val="single"/>
        </w:rPr>
        <w:t>.</w:t>
      </w:r>
    </w:p>
    <w:p w14:paraId="5864695F" w14:textId="771387CE" w:rsidR="00E25DE0" w:rsidRDefault="00E25DE0" w:rsidP="00E25DE0">
      <w:pPr>
        <w:rPr>
          <w:rFonts w:ascii="Arial" w:hAnsi="Arial" w:cs="Arial"/>
          <w:b/>
          <w:sz w:val="24"/>
        </w:rPr>
      </w:pPr>
      <w:r>
        <w:rPr>
          <w:rFonts w:ascii="Arial" w:hAnsi="Arial" w:cs="Arial"/>
          <w:b/>
          <w:color w:val="0000FF"/>
          <w:sz w:val="24"/>
        </w:rPr>
        <w:t>R5-231730</w:t>
      </w:r>
      <w:r>
        <w:rPr>
          <w:rFonts w:ascii="Arial" w:hAnsi="Arial" w:cs="Arial"/>
          <w:b/>
          <w:color w:val="0000FF"/>
          <w:sz w:val="24"/>
        </w:rPr>
        <w:tab/>
      </w:r>
      <w:r>
        <w:rPr>
          <w:rFonts w:ascii="Arial" w:hAnsi="Arial" w:cs="Arial"/>
          <w:b/>
          <w:sz w:val="24"/>
        </w:rPr>
        <w:t>Addition of test case 7.5.3.4</w:t>
      </w:r>
    </w:p>
    <w:p w14:paraId="3135BE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CR-2167  rev 1 Cat: F (Rel-17)</w:t>
      </w:r>
      <w:r>
        <w:rPr>
          <w:i/>
        </w:rPr>
        <w:br/>
      </w:r>
      <w:r>
        <w:rPr>
          <w:i/>
        </w:rPr>
        <w:br/>
      </w:r>
      <w:r>
        <w:rPr>
          <w:i/>
        </w:rPr>
        <w:tab/>
      </w:r>
      <w:r>
        <w:rPr>
          <w:i/>
        </w:rPr>
        <w:tab/>
      </w:r>
      <w:r>
        <w:rPr>
          <w:i/>
        </w:rPr>
        <w:tab/>
      </w:r>
      <w:r>
        <w:rPr>
          <w:i/>
        </w:rPr>
        <w:tab/>
      </w:r>
      <w:r>
        <w:rPr>
          <w:i/>
        </w:rPr>
        <w:tab/>
        <w:t>Source: Nokia, Nokia Shanghai Bell</w:t>
      </w:r>
    </w:p>
    <w:p w14:paraId="23C96935" w14:textId="77777777" w:rsidR="00E25DE0" w:rsidRDefault="00E25DE0" w:rsidP="00E25DE0">
      <w:pPr>
        <w:rPr>
          <w:color w:val="808080"/>
        </w:rPr>
      </w:pPr>
      <w:r>
        <w:rPr>
          <w:color w:val="808080"/>
        </w:rPr>
        <w:t>(Replaces R5-230450)</w:t>
      </w:r>
    </w:p>
    <w:p w14:paraId="286B620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4DE1CC" w14:textId="4D70C371" w:rsidR="00E25DE0" w:rsidRDefault="00E25DE0" w:rsidP="00E25DE0">
      <w:pPr>
        <w:rPr>
          <w:rFonts w:ascii="Arial" w:hAnsi="Arial" w:cs="Arial"/>
          <w:b/>
          <w:sz w:val="24"/>
        </w:rPr>
      </w:pPr>
      <w:r>
        <w:rPr>
          <w:rFonts w:ascii="Arial" w:hAnsi="Arial" w:cs="Arial"/>
          <w:b/>
          <w:color w:val="0000FF"/>
          <w:sz w:val="24"/>
        </w:rPr>
        <w:t>R5-230451</w:t>
      </w:r>
      <w:r>
        <w:rPr>
          <w:rFonts w:ascii="Arial" w:hAnsi="Arial" w:cs="Arial"/>
          <w:b/>
          <w:color w:val="0000FF"/>
          <w:sz w:val="24"/>
        </w:rPr>
        <w:tab/>
      </w:r>
      <w:r>
        <w:rPr>
          <w:rFonts w:ascii="Arial" w:hAnsi="Arial" w:cs="Arial"/>
          <w:b/>
          <w:sz w:val="24"/>
        </w:rPr>
        <w:t>Addition of test case 7.5.3.5</w:t>
      </w:r>
    </w:p>
    <w:p w14:paraId="10E0014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CR-2168  Cat: F (Rel-17)</w:t>
      </w:r>
      <w:r>
        <w:rPr>
          <w:i/>
        </w:rPr>
        <w:br/>
      </w:r>
      <w:r>
        <w:rPr>
          <w:i/>
        </w:rPr>
        <w:br/>
      </w:r>
      <w:r>
        <w:rPr>
          <w:i/>
        </w:rPr>
        <w:tab/>
      </w:r>
      <w:r>
        <w:rPr>
          <w:i/>
        </w:rPr>
        <w:tab/>
      </w:r>
      <w:r>
        <w:rPr>
          <w:i/>
        </w:rPr>
        <w:tab/>
      </w:r>
      <w:r>
        <w:rPr>
          <w:i/>
        </w:rPr>
        <w:tab/>
      </w:r>
      <w:r>
        <w:rPr>
          <w:i/>
        </w:rPr>
        <w:tab/>
        <w:t>Source: Nokia, Nokia Shanghai Bell</w:t>
      </w:r>
    </w:p>
    <w:p w14:paraId="43C70A0A" w14:textId="77777777" w:rsidR="00E25DE0" w:rsidRDefault="00E25DE0" w:rsidP="00E25DE0">
      <w:pPr>
        <w:rPr>
          <w:rFonts w:ascii="Arial" w:hAnsi="Arial" w:cs="Arial"/>
          <w:b/>
        </w:rPr>
      </w:pPr>
      <w:r>
        <w:rPr>
          <w:rFonts w:ascii="Arial" w:hAnsi="Arial" w:cs="Arial"/>
          <w:b/>
        </w:rPr>
        <w:t xml:space="preserve">Discussion: </w:t>
      </w:r>
    </w:p>
    <w:p w14:paraId="2FAA28D6" w14:textId="77777777" w:rsidR="00E25DE0" w:rsidRDefault="00E25DE0" w:rsidP="00E25DE0">
      <w:r>
        <w:t>title is different!</w:t>
      </w:r>
    </w:p>
    <w:p w14:paraId="0A4CA33C" w14:textId="77777777" w:rsidR="00E25DE0" w:rsidRDefault="00E25DE0" w:rsidP="00E25DE0">
      <w:r>
        <w:t>r1</w:t>
      </w:r>
    </w:p>
    <w:p w14:paraId="2D6409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R5-231731</w:t>
      </w:r>
      <w:r>
        <w:rPr>
          <w:color w:val="993300"/>
          <w:u w:val="single"/>
        </w:rPr>
        <w:t>.</w:t>
      </w:r>
    </w:p>
    <w:p w14:paraId="7A069B3E" w14:textId="46BA895A" w:rsidR="00E25DE0" w:rsidRDefault="00E25DE0" w:rsidP="00E25DE0">
      <w:pPr>
        <w:rPr>
          <w:rFonts w:ascii="Arial" w:hAnsi="Arial" w:cs="Arial"/>
          <w:b/>
          <w:sz w:val="24"/>
        </w:rPr>
      </w:pPr>
      <w:r>
        <w:rPr>
          <w:rFonts w:ascii="Arial" w:hAnsi="Arial" w:cs="Arial"/>
          <w:b/>
          <w:color w:val="0000FF"/>
          <w:sz w:val="24"/>
        </w:rPr>
        <w:t>R5-231731</w:t>
      </w:r>
      <w:r>
        <w:rPr>
          <w:rFonts w:ascii="Arial" w:hAnsi="Arial" w:cs="Arial"/>
          <w:b/>
          <w:color w:val="0000FF"/>
          <w:sz w:val="24"/>
        </w:rPr>
        <w:tab/>
      </w:r>
      <w:r>
        <w:rPr>
          <w:rFonts w:ascii="Arial" w:hAnsi="Arial" w:cs="Arial"/>
          <w:b/>
          <w:sz w:val="24"/>
        </w:rPr>
        <w:t>Addition of test case 7.5.3.5</w:t>
      </w:r>
    </w:p>
    <w:p w14:paraId="49ED95C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CR-2168  rev 1 Cat: F (Rel-17)</w:t>
      </w:r>
      <w:r>
        <w:rPr>
          <w:i/>
        </w:rPr>
        <w:br/>
      </w:r>
      <w:r>
        <w:rPr>
          <w:i/>
        </w:rPr>
        <w:br/>
      </w:r>
      <w:r>
        <w:rPr>
          <w:i/>
        </w:rPr>
        <w:tab/>
      </w:r>
      <w:r>
        <w:rPr>
          <w:i/>
        </w:rPr>
        <w:tab/>
      </w:r>
      <w:r>
        <w:rPr>
          <w:i/>
        </w:rPr>
        <w:tab/>
      </w:r>
      <w:r>
        <w:rPr>
          <w:i/>
        </w:rPr>
        <w:tab/>
      </w:r>
      <w:r>
        <w:rPr>
          <w:i/>
        </w:rPr>
        <w:tab/>
        <w:t>Source: Nokia, Nokia Shanghai Bell</w:t>
      </w:r>
    </w:p>
    <w:p w14:paraId="6BB9ADA0" w14:textId="77777777" w:rsidR="00E25DE0" w:rsidRDefault="00E25DE0" w:rsidP="00E25DE0">
      <w:pPr>
        <w:rPr>
          <w:color w:val="808080"/>
        </w:rPr>
      </w:pPr>
      <w:r>
        <w:rPr>
          <w:color w:val="808080"/>
        </w:rPr>
        <w:t>(Replaces R5-230451)</w:t>
      </w:r>
    </w:p>
    <w:p w14:paraId="7CA274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341875" w14:textId="26AFCF65" w:rsidR="00E25DE0" w:rsidRDefault="00E25DE0" w:rsidP="00E25DE0">
      <w:pPr>
        <w:rPr>
          <w:rFonts w:ascii="Arial" w:hAnsi="Arial" w:cs="Arial"/>
          <w:b/>
          <w:sz w:val="24"/>
        </w:rPr>
      </w:pPr>
      <w:r>
        <w:rPr>
          <w:rFonts w:ascii="Arial" w:hAnsi="Arial" w:cs="Arial"/>
          <w:b/>
          <w:color w:val="0000FF"/>
          <w:sz w:val="24"/>
        </w:rPr>
        <w:t>R5-231143</w:t>
      </w:r>
      <w:r>
        <w:rPr>
          <w:rFonts w:ascii="Arial" w:hAnsi="Arial" w:cs="Arial"/>
          <w:b/>
          <w:color w:val="0000FF"/>
          <w:sz w:val="24"/>
        </w:rPr>
        <w:tab/>
      </w:r>
      <w:r>
        <w:rPr>
          <w:rFonts w:ascii="Arial" w:hAnsi="Arial" w:cs="Arial"/>
          <w:b/>
          <w:sz w:val="24"/>
        </w:rPr>
        <w:t>Correction of Idle Mode inter-RAT CA/DC Measurements test case 6.6.15.1 including Test Tolerance</w:t>
      </w:r>
    </w:p>
    <w:p w14:paraId="12757DF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CR-2311  Cat: F (Rel-17)</w:t>
      </w:r>
      <w:r>
        <w:rPr>
          <w:i/>
        </w:rPr>
        <w:br/>
      </w:r>
      <w:r>
        <w:rPr>
          <w:i/>
        </w:rPr>
        <w:br/>
      </w:r>
      <w:r>
        <w:rPr>
          <w:i/>
        </w:rPr>
        <w:tab/>
      </w:r>
      <w:r>
        <w:rPr>
          <w:i/>
        </w:rPr>
        <w:tab/>
      </w:r>
      <w:r>
        <w:rPr>
          <w:i/>
        </w:rPr>
        <w:tab/>
      </w:r>
      <w:r>
        <w:rPr>
          <w:i/>
        </w:rPr>
        <w:tab/>
      </w:r>
      <w:r>
        <w:rPr>
          <w:i/>
        </w:rPr>
        <w:tab/>
        <w:t>Source: Ericsson</w:t>
      </w:r>
    </w:p>
    <w:p w14:paraId="3786452B" w14:textId="77777777" w:rsidR="00E25DE0" w:rsidRDefault="00E25DE0" w:rsidP="00E25DE0">
      <w:pPr>
        <w:rPr>
          <w:rFonts w:ascii="Arial" w:hAnsi="Arial" w:cs="Arial"/>
          <w:b/>
        </w:rPr>
      </w:pPr>
      <w:r>
        <w:rPr>
          <w:rFonts w:ascii="Arial" w:hAnsi="Arial" w:cs="Arial"/>
          <w:b/>
        </w:rPr>
        <w:t xml:space="preserve">Abstract: </w:t>
      </w:r>
    </w:p>
    <w:p w14:paraId="7F1F14E3" w14:textId="77777777" w:rsidR="00E25DE0" w:rsidRDefault="00E25DE0" w:rsidP="00E25DE0">
      <w:r>
        <w:t>R4-2302624 dependent. Test case correction with TT.</w:t>
      </w:r>
    </w:p>
    <w:p w14:paraId="20237AB8" w14:textId="77777777" w:rsidR="00E25DE0" w:rsidRDefault="00E25DE0" w:rsidP="00E25DE0">
      <w:pPr>
        <w:rPr>
          <w:rFonts w:ascii="Arial" w:hAnsi="Arial" w:cs="Arial"/>
          <w:b/>
        </w:rPr>
      </w:pPr>
      <w:r>
        <w:rPr>
          <w:rFonts w:ascii="Arial" w:hAnsi="Arial" w:cs="Arial"/>
          <w:b/>
        </w:rPr>
        <w:t xml:space="preserve">Discussion: </w:t>
      </w:r>
    </w:p>
    <w:p w14:paraId="68A91553" w14:textId="77777777" w:rsidR="00E25DE0" w:rsidRDefault="00E25DE0" w:rsidP="00E25DE0">
      <w:r>
        <w:t>r1</w:t>
      </w:r>
    </w:p>
    <w:p w14:paraId="2D755D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R5-231743</w:t>
      </w:r>
      <w:r>
        <w:rPr>
          <w:color w:val="993300"/>
          <w:u w:val="single"/>
        </w:rPr>
        <w:t>.</w:t>
      </w:r>
    </w:p>
    <w:p w14:paraId="41B427F7" w14:textId="317B3D4F" w:rsidR="00E25DE0" w:rsidRDefault="00E25DE0" w:rsidP="00E25DE0">
      <w:pPr>
        <w:rPr>
          <w:rFonts w:ascii="Arial" w:hAnsi="Arial" w:cs="Arial"/>
          <w:b/>
          <w:sz w:val="24"/>
        </w:rPr>
      </w:pPr>
      <w:r>
        <w:rPr>
          <w:rFonts w:ascii="Arial" w:hAnsi="Arial" w:cs="Arial"/>
          <w:b/>
          <w:color w:val="0000FF"/>
          <w:sz w:val="24"/>
        </w:rPr>
        <w:t>R5-231743</w:t>
      </w:r>
      <w:r>
        <w:rPr>
          <w:rFonts w:ascii="Arial" w:hAnsi="Arial" w:cs="Arial"/>
          <w:b/>
          <w:color w:val="0000FF"/>
          <w:sz w:val="24"/>
        </w:rPr>
        <w:tab/>
      </w:r>
      <w:r>
        <w:rPr>
          <w:rFonts w:ascii="Arial" w:hAnsi="Arial" w:cs="Arial"/>
          <w:b/>
          <w:sz w:val="24"/>
        </w:rPr>
        <w:t>Correction of Idle Mode inter-RAT CA/DC Measurements test case 6.6.15.1 including Test Tolerance</w:t>
      </w:r>
    </w:p>
    <w:p w14:paraId="0F90CF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CR-2311  rev 1 Cat: F (Rel-17)</w:t>
      </w:r>
      <w:r>
        <w:rPr>
          <w:i/>
        </w:rPr>
        <w:br/>
      </w:r>
      <w:r>
        <w:rPr>
          <w:i/>
        </w:rPr>
        <w:br/>
      </w:r>
      <w:r>
        <w:rPr>
          <w:i/>
        </w:rPr>
        <w:tab/>
      </w:r>
      <w:r>
        <w:rPr>
          <w:i/>
        </w:rPr>
        <w:tab/>
      </w:r>
      <w:r>
        <w:rPr>
          <w:i/>
        </w:rPr>
        <w:tab/>
      </w:r>
      <w:r>
        <w:rPr>
          <w:i/>
        </w:rPr>
        <w:tab/>
      </w:r>
      <w:r>
        <w:rPr>
          <w:i/>
        </w:rPr>
        <w:tab/>
        <w:t>Source: Ericsson</w:t>
      </w:r>
    </w:p>
    <w:p w14:paraId="230C5DC2" w14:textId="77777777" w:rsidR="00E25DE0" w:rsidRDefault="00E25DE0" w:rsidP="00E25DE0">
      <w:pPr>
        <w:rPr>
          <w:color w:val="808080"/>
        </w:rPr>
      </w:pPr>
      <w:r>
        <w:rPr>
          <w:color w:val="808080"/>
        </w:rPr>
        <w:t>(Replaces R5-231143)</w:t>
      </w:r>
    </w:p>
    <w:p w14:paraId="108A55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EBBEDD" w14:textId="781622D0" w:rsidR="00E25DE0" w:rsidRDefault="00E25DE0" w:rsidP="00E25DE0">
      <w:pPr>
        <w:rPr>
          <w:rFonts w:ascii="Arial" w:hAnsi="Arial" w:cs="Arial"/>
          <w:b/>
          <w:sz w:val="24"/>
        </w:rPr>
      </w:pPr>
      <w:r>
        <w:rPr>
          <w:rFonts w:ascii="Arial" w:hAnsi="Arial" w:cs="Arial"/>
          <w:b/>
          <w:color w:val="0000FF"/>
          <w:sz w:val="24"/>
        </w:rPr>
        <w:t>R5-231144</w:t>
      </w:r>
      <w:r>
        <w:rPr>
          <w:rFonts w:ascii="Arial" w:hAnsi="Arial" w:cs="Arial"/>
          <w:b/>
          <w:color w:val="0000FF"/>
          <w:sz w:val="24"/>
        </w:rPr>
        <w:tab/>
      </w:r>
      <w:r>
        <w:rPr>
          <w:rFonts w:ascii="Arial" w:hAnsi="Arial" w:cs="Arial"/>
          <w:b/>
          <w:sz w:val="24"/>
        </w:rPr>
        <w:t>Correction of E-UTRA - NR FR1 Early Measurement Reporting 8.2.2.1 test case including Test Tolerance</w:t>
      </w:r>
    </w:p>
    <w:p w14:paraId="3FD38DD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CR-2312  Cat: F (Rel-17)</w:t>
      </w:r>
      <w:r>
        <w:rPr>
          <w:i/>
        </w:rPr>
        <w:br/>
      </w:r>
      <w:r>
        <w:rPr>
          <w:i/>
        </w:rPr>
        <w:br/>
      </w:r>
      <w:r>
        <w:rPr>
          <w:i/>
        </w:rPr>
        <w:tab/>
      </w:r>
      <w:r>
        <w:rPr>
          <w:i/>
        </w:rPr>
        <w:tab/>
      </w:r>
      <w:r>
        <w:rPr>
          <w:i/>
        </w:rPr>
        <w:tab/>
      </w:r>
      <w:r>
        <w:rPr>
          <w:i/>
        </w:rPr>
        <w:tab/>
      </w:r>
      <w:r>
        <w:rPr>
          <w:i/>
        </w:rPr>
        <w:tab/>
        <w:t>Source: Ericsson</w:t>
      </w:r>
    </w:p>
    <w:p w14:paraId="097C915A" w14:textId="77777777" w:rsidR="00E25DE0" w:rsidRDefault="00E25DE0" w:rsidP="00E25DE0">
      <w:pPr>
        <w:rPr>
          <w:rFonts w:ascii="Arial" w:hAnsi="Arial" w:cs="Arial"/>
          <w:b/>
        </w:rPr>
      </w:pPr>
      <w:r>
        <w:rPr>
          <w:rFonts w:ascii="Arial" w:hAnsi="Arial" w:cs="Arial"/>
          <w:b/>
        </w:rPr>
        <w:t xml:space="preserve">Abstract: </w:t>
      </w:r>
    </w:p>
    <w:p w14:paraId="6E3BA20B" w14:textId="77777777" w:rsidR="00E25DE0" w:rsidRDefault="00E25DE0" w:rsidP="00E25DE0">
      <w:r>
        <w:t>R4-2302624 dependent. Test case correction with TT.</w:t>
      </w:r>
    </w:p>
    <w:p w14:paraId="3904EBC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42768F" w14:textId="35353223" w:rsidR="00E25DE0" w:rsidRDefault="00E25DE0" w:rsidP="00E25DE0">
      <w:pPr>
        <w:rPr>
          <w:rFonts w:ascii="Arial" w:hAnsi="Arial" w:cs="Arial"/>
          <w:b/>
          <w:sz w:val="24"/>
        </w:rPr>
      </w:pPr>
      <w:r>
        <w:rPr>
          <w:rFonts w:ascii="Arial" w:hAnsi="Arial" w:cs="Arial"/>
          <w:b/>
          <w:color w:val="0000FF"/>
          <w:sz w:val="24"/>
        </w:rPr>
        <w:t>R5-231145</w:t>
      </w:r>
      <w:r>
        <w:rPr>
          <w:rFonts w:ascii="Arial" w:hAnsi="Arial" w:cs="Arial"/>
          <w:b/>
          <w:color w:val="0000FF"/>
          <w:sz w:val="24"/>
        </w:rPr>
        <w:tab/>
      </w:r>
      <w:r>
        <w:rPr>
          <w:rFonts w:ascii="Arial" w:hAnsi="Arial" w:cs="Arial"/>
          <w:b/>
          <w:sz w:val="24"/>
        </w:rPr>
        <w:t>Correction of E-UTRA - NR FR2 Early Measurement Reporting 8.2.2.2 test case including Test Tolerance</w:t>
      </w:r>
    </w:p>
    <w:p w14:paraId="4C286E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CR-2313  Cat: F (Rel-17)</w:t>
      </w:r>
      <w:r>
        <w:rPr>
          <w:i/>
        </w:rPr>
        <w:br/>
      </w:r>
      <w:r>
        <w:rPr>
          <w:i/>
        </w:rPr>
        <w:br/>
      </w:r>
      <w:r>
        <w:rPr>
          <w:i/>
        </w:rPr>
        <w:tab/>
      </w:r>
      <w:r>
        <w:rPr>
          <w:i/>
        </w:rPr>
        <w:tab/>
      </w:r>
      <w:r>
        <w:rPr>
          <w:i/>
        </w:rPr>
        <w:tab/>
      </w:r>
      <w:r>
        <w:rPr>
          <w:i/>
        </w:rPr>
        <w:tab/>
      </w:r>
      <w:r>
        <w:rPr>
          <w:i/>
        </w:rPr>
        <w:tab/>
        <w:t>Source: Ericsson</w:t>
      </w:r>
    </w:p>
    <w:p w14:paraId="39513A27" w14:textId="77777777" w:rsidR="00E25DE0" w:rsidRDefault="00E25DE0" w:rsidP="00E25DE0">
      <w:pPr>
        <w:rPr>
          <w:rFonts w:ascii="Arial" w:hAnsi="Arial" w:cs="Arial"/>
          <w:b/>
        </w:rPr>
      </w:pPr>
      <w:r>
        <w:rPr>
          <w:rFonts w:ascii="Arial" w:hAnsi="Arial" w:cs="Arial"/>
          <w:b/>
        </w:rPr>
        <w:t xml:space="preserve">Abstract: </w:t>
      </w:r>
    </w:p>
    <w:p w14:paraId="743E6505" w14:textId="77777777" w:rsidR="00E25DE0" w:rsidRDefault="00E25DE0" w:rsidP="00E25DE0">
      <w:r>
        <w:t>R4-2302624 dependent. Test case correction with TT.</w:t>
      </w:r>
    </w:p>
    <w:p w14:paraId="27014242" w14:textId="77777777" w:rsidR="00E25DE0" w:rsidRDefault="00E25DE0" w:rsidP="00E25DE0">
      <w:pPr>
        <w:rPr>
          <w:rFonts w:ascii="Arial" w:hAnsi="Arial" w:cs="Arial"/>
          <w:b/>
        </w:rPr>
      </w:pPr>
      <w:r>
        <w:rPr>
          <w:rFonts w:ascii="Arial" w:hAnsi="Arial" w:cs="Arial"/>
          <w:b/>
        </w:rPr>
        <w:t xml:space="preserve">Discussion: </w:t>
      </w:r>
    </w:p>
    <w:p w14:paraId="1D284AA1" w14:textId="77777777" w:rsidR="00E25DE0" w:rsidRDefault="00E25DE0" w:rsidP="00E25DE0">
      <w:r>
        <w:t>r2</w:t>
      </w:r>
    </w:p>
    <w:p w14:paraId="061031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R5-231744</w:t>
      </w:r>
      <w:r>
        <w:rPr>
          <w:color w:val="993300"/>
          <w:u w:val="single"/>
        </w:rPr>
        <w:t>.</w:t>
      </w:r>
    </w:p>
    <w:p w14:paraId="54D149D2" w14:textId="0FE6A2CA" w:rsidR="00E25DE0" w:rsidRDefault="00E25DE0" w:rsidP="00E25DE0">
      <w:pPr>
        <w:rPr>
          <w:rFonts w:ascii="Arial" w:hAnsi="Arial" w:cs="Arial"/>
          <w:b/>
          <w:sz w:val="24"/>
        </w:rPr>
      </w:pPr>
      <w:r>
        <w:rPr>
          <w:rFonts w:ascii="Arial" w:hAnsi="Arial" w:cs="Arial"/>
          <w:b/>
          <w:color w:val="0000FF"/>
          <w:sz w:val="24"/>
        </w:rPr>
        <w:t>R5-231744</w:t>
      </w:r>
      <w:r>
        <w:rPr>
          <w:rFonts w:ascii="Arial" w:hAnsi="Arial" w:cs="Arial"/>
          <w:b/>
          <w:color w:val="0000FF"/>
          <w:sz w:val="24"/>
        </w:rPr>
        <w:tab/>
      </w:r>
      <w:r>
        <w:rPr>
          <w:rFonts w:ascii="Arial" w:hAnsi="Arial" w:cs="Arial"/>
          <w:b/>
          <w:sz w:val="24"/>
        </w:rPr>
        <w:t>Correction of E-UTRA - NR FR2 Early Measurement Reporting 8.2.2.2 test case including Test Tolerance</w:t>
      </w:r>
    </w:p>
    <w:p w14:paraId="2D50E67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CR-2313  rev 1 Cat: F (Rel-17)</w:t>
      </w:r>
      <w:r>
        <w:rPr>
          <w:i/>
        </w:rPr>
        <w:br/>
      </w:r>
      <w:r>
        <w:rPr>
          <w:i/>
        </w:rPr>
        <w:br/>
      </w:r>
      <w:r>
        <w:rPr>
          <w:i/>
        </w:rPr>
        <w:tab/>
      </w:r>
      <w:r>
        <w:rPr>
          <w:i/>
        </w:rPr>
        <w:tab/>
      </w:r>
      <w:r>
        <w:rPr>
          <w:i/>
        </w:rPr>
        <w:tab/>
      </w:r>
      <w:r>
        <w:rPr>
          <w:i/>
        </w:rPr>
        <w:tab/>
      </w:r>
      <w:r>
        <w:rPr>
          <w:i/>
        </w:rPr>
        <w:tab/>
        <w:t>Source: Ericsson</w:t>
      </w:r>
    </w:p>
    <w:p w14:paraId="69D84059" w14:textId="77777777" w:rsidR="00E25DE0" w:rsidRDefault="00E25DE0" w:rsidP="00E25DE0">
      <w:pPr>
        <w:rPr>
          <w:color w:val="808080"/>
        </w:rPr>
      </w:pPr>
      <w:r>
        <w:rPr>
          <w:color w:val="808080"/>
        </w:rPr>
        <w:t>(Replaces R5-231145)</w:t>
      </w:r>
    </w:p>
    <w:p w14:paraId="130888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FFD988" w14:textId="2EC0A01B" w:rsidR="00E25DE0" w:rsidRDefault="00E25DE0" w:rsidP="00E25DE0">
      <w:pPr>
        <w:rPr>
          <w:rFonts w:ascii="Arial" w:hAnsi="Arial" w:cs="Arial"/>
          <w:b/>
          <w:sz w:val="24"/>
        </w:rPr>
      </w:pPr>
      <w:r>
        <w:rPr>
          <w:rFonts w:ascii="Arial" w:hAnsi="Arial" w:cs="Arial"/>
          <w:b/>
          <w:color w:val="0000FF"/>
          <w:sz w:val="24"/>
        </w:rPr>
        <w:t>R5-231146</w:t>
      </w:r>
      <w:r>
        <w:rPr>
          <w:rFonts w:ascii="Arial" w:hAnsi="Arial" w:cs="Arial"/>
          <w:b/>
          <w:color w:val="0000FF"/>
          <w:sz w:val="24"/>
        </w:rPr>
        <w:tab/>
      </w:r>
      <w:r>
        <w:rPr>
          <w:rFonts w:ascii="Arial" w:hAnsi="Arial" w:cs="Arial"/>
          <w:b/>
          <w:sz w:val="24"/>
        </w:rPr>
        <w:t>Correction of test tolerance for CADC enhancement test cases in Annex F</w:t>
      </w:r>
    </w:p>
    <w:p w14:paraId="7E97233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CR-2314  Cat: F (Rel-17)</w:t>
      </w:r>
      <w:r>
        <w:rPr>
          <w:i/>
        </w:rPr>
        <w:br/>
      </w:r>
      <w:r>
        <w:rPr>
          <w:i/>
        </w:rPr>
        <w:br/>
      </w:r>
      <w:r>
        <w:rPr>
          <w:i/>
        </w:rPr>
        <w:tab/>
      </w:r>
      <w:r>
        <w:rPr>
          <w:i/>
        </w:rPr>
        <w:tab/>
      </w:r>
      <w:r>
        <w:rPr>
          <w:i/>
        </w:rPr>
        <w:tab/>
      </w:r>
      <w:r>
        <w:rPr>
          <w:i/>
        </w:rPr>
        <w:tab/>
      </w:r>
      <w:r>
        <w:rPr>
          <w:i/>
        </w:rPr>
        <w:tab/>
        <w:t>Source: Ericsson</w:t>
      </w:r>
    </w:p>
    <w:p w14:paraId="3765A2FB" w14:textId="77777777" w:rsidR="00E25DE0" w:rsidRDefault="00E25DE0" w:rsidP="00E25DE0">
      <w:pPr>
        <w:rPr>
          <w:rFonts w:ascii="Arial" w:hAnsi="Arial" w:cs="Arial"/>
          <w:b/>
        </w:rPr>
      </w:pPr>
      <w:r>
        <w:rPr>
          <w:rFonts w:ascii="Arial" w:hAnsi="Arial" w:cs="Arial"/>
          <w:b/>
        </w:rPr>
        <w:t xml:space="preserve">Abstract: </w:t>
      </w:r>
    </w:p>
    <w:p w14:paraId="5E7ECFD8" w14:textId="77777777" w:rsidR="00E25DE0" w:rsidRDefault="00E25DE0" w:rsidP="00E25DE0">
      <w:r>
        <w:t>R4-2302624 dependent. Test case correction with TT. TT correction in Annex F.</w:t>
      </w:r>
    </w:p>
    <w:p w14:paraId="72E8DF7B" w14:textId="77777777" w:rsidR="00E25DE0" w:rsidRDefault="00E25DE0" w:rsidP="00E25DE0">
      <w:pPr>
        <w:rPr>
          <w:rFonts w:ascii="Arial" w:hAnsi="Arial" w:cs="Arial"/>
          <w:b/>
        </w:rPr>
      </w:pPr>
      <w:r>
        <w:rPr>
          <w:rFonts w:ascii="Arial" w:hAnsi="Arial" w:cs="Arial"/>
          <w:b/>
        </w:rPr>
        <w:t xml:space="preserve">Discussion: </w:t>
      </w:r>
    </w:p>
    <w:p w14:paraId="232928AA" w14:textId="77777777" w:rsidR="00E25DE0" w:rsidRDefault="00E25DE0" w:rsidP="00E25DE0">
      <w:r>
        <w:t>r1</w:t>
      </w:r>
    </w:p>
    <w:p w14:paraId="519808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R5-231748</w:t>
      </w:r>
      <w:r>
        <w:rPr>
          <w:color w:val="993300"/>
          <w:u w:val="single"/>
        </w:rPr>
        <w:t>.</w:t>
      </w:r>
    </w:p>
    <w:p w14:paraId="2ECAF850" w14:textId="37241880" w:rsidR="00E25DE0" w:rsidRDefault="00E25DE0" w:rsidP="00E25DE0">
      <w:pPr>
        <w:rPr>
          <w:rFonts w:ascii="Arial" w:hAnsi="Arial" w:cs="Arial"/>
          <w:b/>
          <w:sz w:val="24"/>
        </w:rPr>
      </w:pPr>
      <w:r>
        <w:rPr>
          <w:rFonts w:ascii="Arial" w:hAnsi="Arial" w:cs="Arial"/>
          <w:b/>
          <w:color w:val="0000FF"/>
          <w:sz w:val="24"/>
        </w:rPr>
        <w:t>R5-231748</w:t>
      </w:r>
      <w:r>
        <w:rPr>
          <w:rFonts w:ascii="Arial" w:hAnsi="Arial" w:cs="Arial"/>
          <w:b/>
          <w:color w:val="0000FF"/>
          <w:sz w:val="24"/>
        </w:rPr>
        <w:tab/>
      </w:r>
      <w:r>
        <w:rPr>
          <w:rFonts w:ascii="Arial" w:hAnsi="Arial" w:cs="Arial"/>
          <w:b/>
          <w:sz w:val="24"/>
        </w:rPr>
        <w:t>Correction of test tolerance for CADC enhancement test cases in Annex F</w:t>
      </w:r>
    </w:p>
    <w:p w14:paraId="08D3D9B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CR-2314  rev 1 Cat: F (Rel-17)</w:t>
      </w:r>
      <w:r>
        <w:rPr>
          <w:i/>
        </w:rPr>
        <w:br/>
      </w:r>
      <w:r>
        <w:rPr>
          <w:i/>
        </w:rPr>
        <w:br/>
      </w:r>
      <w:r>
        <w:rPr>
          <w:i/>
        </w:rPr>
        <w:tab/>
      </w:r>
      <w:r>
        <w:rPr>
          <w:i/>
        </w:rPr>
        <w:tab/>
      </w:r>
      <w:r>
        <w:rPr>
          <w:i/>
        </w:rPr>
        <w:tab/>
      </w:r>
      <w:r>
        <w:rPr>
          <w:i/>
        </w:rPr>
        <w:tab/>
      </w:r>
      <w:r>
        <w:rPr>
          <w:i/>
        </w:rPr>
        <w:tab/>
        <w:t>Source: Ericsson</w:t>
      </w:r>
    </w:p>
    <w:p w14:paraId="39DD78EC" w14:textId="77777777" w:rsidR="00E25DE0" w:rsidRDefault="00E25DE0" w:rsidP="00E25DE0">
      <w:pPr>
        <w:rPr>
          <w:color w:val="808080"/>
        </w:rPr>
      </w:pPr>
      <w:r>
        <w:rPr>
          <w:color w:val="808080"/>
        </w:rPr>
        <w:t>(Replaces R5-231146)</w:t>
      </w:r>
    </w:p>
    <w:p w14:paraId="21AF5E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CCC0DC" w14:textId="3F3B0719" w:rsidR="00E25DE0" w:rsidRDefault="00E25DE0" w:rsidP="00E25DE0">
      <w:pPr>
        <w:rPr>
          <w:rFonts w:ascii="Arial" w:hAnsi="Arial" w:cs="Arial"/>
          <w:b/>
          <w:sz w:val="24"/>
        </w:rPr>
      </w:pPr>
      <w:r>
        <w:rPr>
          <w:rFonts w:ascii="Arial" w:hAnsi="Arial" w:cs="Arial"/>
          <w:b/>
          <w:color w:val="0000FF"/>
          <w:sz w:val="24"/>
        </w:rPr>
        <w:t>R5-231223</w:t>
      </w:r>
      <w:r>
        <w:rPr>
          <w:rFonts w:ascii="Arial" w:hAnsi="Arial" w:cs="Arial"/>
          <w:b/>
          <w:color w:val="0000FF"/>
          <w:sz w:val="24"/>
        </w:rPr>
        <w:tab/>
      </w:r>
      <w:r>
        <w:rPr>
          <w:rFonts w:ascii="Arial" w:hAnsi="Arial" w:cs="Arial"/>
          <w:b/>
          <w:sz w:val="24"/>
        </w:rPr>
        <w:t>Correction of NR SA FR1 Idle mode CA/DC measurement for FR1 test case 6.6.9.1 - resubmission</w:t>
      </w:r>
    </w:p>
    <w:p w14:paraId="5C901BA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CR-2321  Cat: F (Rel-17)</w:t>
      </w:r>
      <w:r>
        <w:rPr>
          <w:i/>
        </w:rPr>
        <w:br/>
      </w:r>
      <w:r>
        <w:rPr>
          <w:i/>
        </w:rPr>
        <w:br/>
      </w:r>
      <w:r>
        <w:rPr>
          <w:i/>
        </w:rPr>
        <w:tab/>
      </w:r>
      <w:r>
        <w:rPr>
          <w:i/>
        </w:rPr>
        <w:tab/>
      </w:r>
      <w:r>
        <w:rPr>
          <w:i/>
        </w:rPr>
        <w:tab/>
      </w:r>
      <w:r>
        <w:rPr>
          <w:i/>
        </w:rPr>
        <w:tab/>
      </w:r>
      <w:r>
        <w:rPr>
          <w:i/>
        </w:rPr>
        <w:tab/>
        <w:t>Source: Ericsson</w:t>
      </w:r>
    </w:p>
    <w:p w14:paraId="52DCBED9" w14:textId="77777777" w:rsidR="00E25DE0" w:rsidRDefault="00E25DE0" w:rsidP="00E25DE0">
      <w:pPr>
        <w:rPr>
          <w:rFonts w:ascii="Arial" w:hAnsi="Arial" w:cs="Arial"/>
          <w:b/>
        </w:rPr>
      </w:pPr>
      <w:r>
        <w:rPr>
          <w:rFonts w:ascii="Arial" w:hAnsi="Arial" w:cs="Arial"/>
          <w:b/>
        </w:rPr>
        <w:t xml:space="preserve">Abstract: </w:t>
      </w:r>
    </w:p>
    <w:p w14:paraId="7FEACF21" w14:textId="77777777" w:rsidR="00E25DE0" w:rsidRDefault="00E25DE0" w:rsidP="00E25DE0">
      <w:r>
        <w:t>resubmission of already agreed R5-227977</w:t>
      </w:r>
    </w:p>
    <w:p w14:paraId="439CEA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9F498C" w14:textId="77777777" w:rsidR="00E25DE0" w:rsidRDefault="00E25DE0" w:rsidP="00E25DE0">
      <w:pPr>
        <w:pStyle w:val="Heading5"/>
      </w:pPr>
      <w:bookmarkStart w:id="223" w:name="_Toc129522660"/>
      <w:r>
        <w:t>5.3.11.6</w:t>
      </w:r>
      <w:r>
        <w:tab/>
        <w:t>TR 38.903 (NR MU &amp;  TT analyses)</w:t>
      </w:r>
      <w:bookmarkEnd w:id="223"/>
    </w:p>
    <w:p w14:paraId="568C1FB9" w14:textId="066A8C7B" w:rsidR="00E25DE0" w:rsidRDefault="00E25DE0" w:rsidP="00E25DE0">
      <w:pPr>
        <w:rPr>
          <w:rFonts w:ascii="Arial" w:hAnsi="Arial" w:cs="Arial"/>
          <w:b/>
          <w:sz w:val="24"/>
        </w:rPr>
      </w:pPr>
      <w:r>
        <w:rPr>
          <w:rFonts w:ascii="Arial" w:hAnsi="Arial" w:cs="Arial"/>
          <w:b/>
          <w:color w:val="0000FF"/>
          <w:sz w:val="24"/>
        </w:rPr>
        <w:t>R5-231147</w:t>
      </w:r>
      <w:r>
        <w:rPr>
          <w:rFonts w:ascii="Arial" w:hAnsi="Arial" w:cs="Arial"/>
          <w:b/>
          <w:color w:val="0000FF"/>
          <w:sz w:val="24"/>
        </w:rPr>
        <w:tab/>
      </w:r>
      <w:r>
        <w:rPr>
          <w:rFonts w:ascii="Arial" w:hAnsi="Arial" w:cs="Arial"/>
          <w:b/>
          <w:sz w:val="24"/>
        </w:rPr>
        <w:t>TT analysis for Idle mode Inter-RAT CA/DC measurement test case 6.6.15.1</w:t>
      </w:r>
    </w:p>
    <w:p w14:paraId="6D516A0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CR-0499  Cat: F (Rel-17)</w:t>
      </w:r>
      <w:r>
        <w:rPr>
          <w:i/>
        </w:rPr>
        <w:br/>
      </w:r>
      <w:r>
        <w:rPr>
          <w:i/>
        </w:rPr>
        <w:br/>
      </w:r>
      <w:r>
        <w:rPr>
          <w:i/>
        </w:rPr>
        <w:tab/>
      </w:r>
      <w:r>
        <w:rPr>
          <w:i/>
        </w:rPr>
        <w:tab/>
      </w:r>
      <w:r>
        <w:rPr>
          <w:i/>
        </w:rPr>
        <w:tab/>
      </w:r>
      <w:r>
        <w:rPr>
          <w:i/>
        </w:rPr>
        <w:tab/>
      </w:r>
      <w:r>
        <w:rPr>
          <w:i/>
        </w:rPr>
        <w:tab/>
        <w:t>Source: Ericsson</w:t>
      </w:r>
    </w:p>
    <w:p w14:paraId="38B97B1B" w14:textId="77777777" w:rsidR="00E25DE0" w:rsidRDefault="00E25DE0" w:rsidP="00E25DE0">
      <w:pPr>
        <w:rPr>
          <w:rFonts w:ascii="Arial" w:hAnsi="Arial" w:cs="Arial"/>
          <w:b/>
        </w:rPr>
      </w:pPr>
      <w:r>
        <w:rPr>
          <w:rFonts w:ascii="Arial" w:hAnsi="Arial" w:cs="Arial"/>
          <w:b/>
        </w:rPr>
        <w:t xml:space="preserve">Abstract: </w:t>
      </w:r>
    </w:p>
    <w:p w14:paraId="301F1CD5" w14:textId="77777777" w:rsidR="00E25DE0" w:rsidRDefault="00E25DE0" w:rsidP="00E25DE0">
      <w:r>
        <w:t>R4-2302624 dependent. TT analysis.</w:t>
      </w:r>
    </w:p>
    <w:p w14:paraId="0B2EA4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9C0E6B" w14:textId="6DAE2488" w:rsidR="00E25DE0" w:rsidRDefault="00E25DE0" w:rsidP="00E25DE0">
      <w:pPr>
        <w:rPr>
          <w:rFonts w:ascii="Arial" w:hAnsi="Arial" w:cs="Arial"/>
          <w:b/>
          <w:sz w:val="24"/>
        </w:rPr>
      </w:pPr>
      <w:r>
        <w:rPr>
          <w:rFonts w:ascii="Arial" w:hAnsi="Arial" w:cs="Arial"/>
          <w:b/>
          <w:color w:val="0000FF"/>
          <w:sz w:val="24"/>
        </w:rPr>
        <w:t>R5-231148</w:t>
      </w:r>
      <w:r>
        <w:rPr>
          <w:rFonts w:ascii="Arial" w:hAnsi="Arial" w:cs="Arial"/>
          <w:b/>
          <w:color w:val="0000FF"/>
          <w:sz w:val="24"/>
        </w:rPr>
        <w:tab/>
      </w:r>
      <w:r>
        <w:rPr>
          <w:rFonts w:ascii="Arial" w:hAnsi="Arial" w:cs="Arial"/>
          <w:b/>
          <w:sz w:val="24"/>
        </w:rPr>
        <w:t>TT analysis for E-UTRA - NR Early Measurement Reporting for NR in FR1 test case 8.2.2.1</w:t>
      </w:r>
    </w:p>
    <w:p w14:paraId="18A3076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CR-0500  Cat: F (Rel-17)</w:t>
      </w:r>
      <w:r>
        <w:rPr>
          <w:i/>
        </w:rPr>
        <w:br/>
      </w:r>
      <w:r>
        <w:rPr>
          <w:i/>
        </w:rPr>
        <w:br/>
      </w:r>
      <w:r>
        <w:rPr>
          <w:i/>
        </w:rPr>
        <w:tab/>
      </w:r>
      <w:r>
        <w:rPr>
          <w:i/>
        </w:rPr>
        <w:tab/>
      </w:r>
      <w:r>
        <w:rPr>
          <w:i/>
        </w:rPr>
        <w:tab/>
      </w:r>
      <w:r>
        <w:rPr>
          <w:i/>
        </w:rPr>
        <w:tab/>
      </w:r>
      <w:r>
        <w:rPr>
          <w:i/>
        </w:rPr>
        <w:tab/>
        <w:t>Source: Ericsson</w:t>
      </w:r>
    </w:p>
    <w:p w14:paraId="312EB94D" w14:textId="77777777" w:rsidR="00E25DE0" w:rsidRDefault="00E25DE0" w:rsidP="00E25DE0">
      <w:pPr>
        <w:rPr>
          <w:rFonts w:ascii="Arial" w:hAnsi="Arial" w:cs="Arial"/>
          <w:b/>
        </w:rPr>
      </w:pPr>
      <w:r>
        <w:rPr>
          <w:rFonts w:ascii="Arial" w:hAnsi="Arial" w:cs="Arial"/>
          <w:b/>
        </w:rPr>
        <w:t xml:space="preserve">Abstract: </w:t>
      </w:r>
    </w:p>
    <w:p w14:paraId="3368E778" w14:textId="77777777" w:rsidR="00E25DE0" w:rsidRDefault="00E25DE0" w:rsidP="00E25DE0">
      <w:r>
        <w:t>R4-2302624 dependent. TT analysis.</w:t>
      </w:r>
    </w:p>
    <w:p w14:paraId="66DC1E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BC67AC" w14:textId="77EFD334" w:rsidR="00E25DE0" w:rsidRDefault="00E25DE0" w:rsidP="00E25DE0">
      <w:pPr>
        <w:rPr>
          <w:rFonts w:ascii="Arial" w:hAnsi="Arial" w:cs="Arial"/>
          <w:b/>
          <w:sz w:val="24"/>
        </w:rPr>
      </w:pPr>
      <w:r>
        <w:rPr>
          <w:rFonts w:ascii="Arial" w:hAnsi="Arial" w:cs="Arial"/>
          <w:b/>
          <w:color w:val="0000FF"/>
          <w:sz w:val="24"/>
        </w:rPr>
        <w:t>R5-231149</w:t>
      </w:r>
      <w:r>
        <w:rPr>
          <w:rFonts w:ascii="Arial" w:hAnsi="Arial" w:cs="Arial"/>
          <w:b/>
          <w:color w:val="0000FF"/>
          <w:sz w:val="24"/>
        </w:rPr>
        <w:tab/>
      </w:r>
      <w:r>
        <w:rPr>
          <w:rFonts w:ascii="Arial" w:hAnsi="Arial" w:cs="Arial"/>
          <w:b/>
          <w:sz w:val="24"/>
        </w:rPr>
        <w:t>TT analysis for E-UTRA - NR Early Measurement Reporting for NR in FR2 test case 8.2.2.2</w:t>
      </w:r>
    </w:p>
    <w:p w14:paraId="73E5C4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CR-0501  Cat: F (Rel-17)</w:t>
      </w:r>
      <w:r>
        <w:rPr>
          <w:i/>
        </w:rPr>
        <w:br/>
      </w:r>
      <w:r>
        <w:rPr>
          <w:i/>
        </w:rPr>
        <w:br/>
      </w:r>
      <w:r>
        <w:rPr>
          <w:i/>
        </w:rPr>
        <w:tab/>
      </w:r>
      <w:r>
        <w:rPr>
          <w:i/>
        </w:rPr>
        <w:tab/>
      </w:r>
      <w:r>
        <w:rPr>
          <w:i/>
        </w:rPr>
        <w:tab/>
      </w:r>
      <w:r>
        <w:rPr>
          <w:i/>
        </w:rPr>
        <w:tab/>
      </w:r>
      <w:r>
        <w:rPr>
          <w:i/>
        </w:rPr>
        <w:tab/>
        <w:t>Source: Ericsson</w:t>
      </w:r>
    </w:p>
    <w:p w14:paraId="590E6A25" w14:textId="77777777" w:rsidR="00E25DE0" w:rsidRDefault="00E25DE0" w:rsidP="00E25DE0">
      <w:pPr>
        <w:rPr>
          <w:rFonts w:ascii="Arial" w:hAnsi="Arial" w:cs="Arial"/>
          <w:b/>
        </w:rPr>
      </w:pPr>
      <w:r>
        <w:rPr>
          <w:rFonts w:ascii="Arial" w:hAnsi="Arial" w:cs="Arial"/>
          <w:b/>
        </w:rPr>
        <w:t xml:space="preserve">Abstract: </w:t>
      </w:r>
    </w:p>
    <w:p w14:paraId="54C18B06" w14:textId="77777777" w:rsidR="00E25DE0" w:rsidRDefault="00E25DE0" w:rsidP="00E25DE0">
      <w:r>
        <w:t>R4-2302624 dependent. TT analysis.</w:t>
      </w:r>
    </w:p>
    <w:p w14:paraId="1D835B9B" w14:textId="77777777" w:rsidR="00E25DE0" w:rsidRDefault="00E25DE0" w:rsidP="00E25DE0">
      <w:pPr>
        <w:rPr>
          <w:rFonts w:ascii="Arial" w:hAnsi="Arial" w:cs="Arial"/>
          <w:b/>
        </w:rPr>
      </w:pPr>
      <w:r>
        <w:rPr>
          <w:rFonts w:ascii="Arial" w:hAnsi="Arial" w:cs="Arial"/>
          <w:b/>
        </w:rPr>
        <w:t xml:space="preserve">Discussion: </w:t>
      </w:r>
    </w:p>
    <w:p w14:paraId="571F238B" w14:textId="77777777" w:rsidR="00E25DE0" w:rsidRDefault="00E25DE0" w:rsidP="00E25DE0">
      <w:r>
        <w:t>r1</w:t>
      </w:r>
    </w:p>
    <w:p w14:paraId="1978D7B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R5-231745</w:t>
      </w:r>
      <w:r>
        <w:rPr>
          <w:color w:val="993300"/>
          <w:u w:val="single"/>
        </w:rPr>
        <w:t>.</w:t>
      </w:r>
    </w:p>
    <w:p w14:paraId="4686625C" w14:textId="08930457" w:rsidR="00E25DE0" w:rsidRDefault="00E25DE0" w:rsidP="00E25DE0">
      <w:pPr>
        <w:rPr>
          <w:rFonts w:ascii="Arial" w:hAnsi="Arial" w:cs="Arial"/>
          <w:b/>
          <w:sz w:val="24"/>
        </w:rPr>
      </w:pPr>
      <w:r>
        <w:rPr>
          <w:rFonts w:ascii="Arial" w:hAnsi="Arial" w:cs="Arial"/>
          <w:b/>
          <w:color w:val="0000FF"/>
          <w:sz w:val="24"/>
        </w:rPr>
        <w:t>R5-231745</w:t>
      </w:r>
      <w:r>
        <w:rPr>
          <w:rFonts w:ascii="Arial" w:hAnsi="Arial" w:cs="Arial"/>
          <w:b/>
          <w:color w:val="0000FF"/>
          <w:sz w:val="24"/>
        </w:rPr>
        <w:tab/>
      </w:r>
      <w:r>
        <w:rPr>
          <w:rFonts w:ascii="Arial" w:hAnsi="Arial" w:cs="Arial"/>
          <w:b/>
          <w:sz w:val="24"/>
        </w:rPr>
        <w:t>TT analysis for E-UTRA - NR Early Measurement Reporting for NR in FR2 test case 8.2.2.2</w:t>
      </w:r>
    </w:p>
    <w:p w14:paraId="09B28A7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CR-0501  rev 1 Cat: F (Rel-17)</w:t>
      </w:r>
      <w:r>
        <w:rPr>
          <w:i/>
        </w:rPr>
        <w:br/>
      </w:r>
      <w:r>
        <w:rPr>
          <w:i/>
        </w:rPr>
        <w:br/>
      </w:r>
      <w:r>
        <w:rPr>
          <w:i/>
        </w:rPr>
        <w:tab/>
      </w:r>
      <w:r>
        <w:rPr>
          <w:i/>
        </w:rPr>
        <w:tab/>
      </w:r>
      <w:r>
        <w:rPr>
          <w:i/>
        </w:rPr>
        <w:tab/>
      </w:r>
      <w:r>
        <w:rPr>
          <w:i/>
        </w:rPr>
        <w:tab/>
      </w:r>
      <w:r>
        <w:rPr>
          <w:i/>
        </w:rPr>
        <w:tab/>
        <w:t>Source: Ericsson</w:t>
      </w:r>
    </w:p>
    <w:p w14:paraId="53A46781" w14:textId="77777777" w:rsidR="00E25DE0" w:rsidRDefault="00E25DE0" w:rsidP="00E25DE0">
      <w:pPr>
        <w:rPr>
          <w:color w:val="808080"/>
        </w:rPr>
      </w:pPr>
      <w:r>
        <w:rPr>
          <w:color w:val="808080"/>
        </w:rPr>
        <w:t>(Replaces R5-231149)</w:t>
      </w:r>
    </w:p>
    <w:p w14:paraId="4756531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209BE" w14:textId="77777777" w:rsidR="00E25DE0" w:rsidRDefault="00E25DE0" w:rsidP="00E25DE0">
      <w:pPr>
        <w:pStyle w:val="Heading5"/>
      </w:pPr>
      <w:bookmarkStart w:id="224" w:name="_Toc129522661"/>
      <w:r>
        <w:t>5.3.11.7</w:t>
      </w:r>
      <w:r>
        <w:tab/>
        <w:t>TR 38.905 (NR Test Points Radio Transmission and Reception)</w:t>
      </w:r>
      <w:bookmarkEnd w:id="224"/>
    </w:p>
    <w:p w14:paraId="2428060B" w14:textId="77777777" w:rsidR="00E25DE0" w:rsidRDefault="00E25DE0" w:rsidP="00E25DE0">
      <w:pPr>
        <w:pStyle w:val="Heading5"/>
      </w:pPr>
      <w:bookmarkStart w:id="225" w:name="_Toc129522662"/>
      <w:r>
        <w:t>5.3.11.8</w:t>
      </w:r>
      <w:r>
        <w:tab/>
        <w:t>Discussion Papers, Work Plan, TC lists</w:t>
      </w:r>
      <w:bookmarkEnd w:id="225"/>
    </w:p>
    <w:p w14:paraId="7F9BC29E" w14:textId="77777777" w:rsidR="00E25DE0" w:rsidRDefault="00E25DE0" w:rsidP="00E25DE0">
      <w:pPr>
        <w:pStyle w:val="Heading4"/>
      </w:pPr>
      <w:bookmarkStart w:id="226" w:name="_Toc129522663"/>
      <w:r>
        <w:t>5.3.12</w:t>
      </w:r>
      <w:r>
        <w:tab/>
        <w:t>Rel-17 High power UE for NR inter-band Carrier Aggregation with 2 bands downlink and x bands uplink (x=1,2) (UID-920066) NR_PC2_CA_R17_2BDL_2BUL-UEConTest</w:t>
      </w:r>
      <w:bookmarkEnd w:id="226"/>
    </w:p>
    <w:p w14:paraId="577EC71F" w14:textId="77777777" w:rsidR="00E25DE0" w:rsidRDefault="00E25DE0" w:rsidP="00E25DE0">
      <w:pPr>
        <w:pStyle w:val="Heading5"/>
      </w:pPr>
      <w:bookmarkStart w:id="227" w:name="_Toc129522664"/>
      <w:r>
        <w:t>5.3.12.1</w:t>
      </w:r>
      <w:r>
        <w:tab/>
        <w:t>TS 38.508-1</w:t>
      </w:r>
      <w:bookmarkEnd w:id="227"/>
      <w:r>
        <w:t xml:space="preserve"> </w:t>
      </w:r>
    </w:p>
    <w:p w14:paraId="4EFFEA81" w14:textId="77777777" w:rsidR="00E25DE0" w:rsidRDefault="00E25DE0" w:rsidP="00E25DE0">
      <w:pPr>
        <w:pStyle w:val="Heading5"/>
      </w:pPr>
      <w:bookmarkStart w:id="228" w:name="_Toc129522665"/>
      <w:r>
        <w:t>5.3.12.2</w:t>
      </w:r>
      <w:r>
        <w:tab/>
        <w:t>TS 38.508-2</w:t>
      </w:r>
      <w:bookmarkEnd w:id="228"/>
    </w:p>
    <w:p w14:paraId="487FE505" w14:textId="77777777" w:rsidR="00E25DE0" w:rsidRDefault="00E25DE0" w:rsidP="00E25DE0">
      <w:pPr>
        <w:pStyle w:val="Heading5"/>
      </w:pPr>
      <w:bookmarkStart w:id="229" w:name="_Toc129522666"/>
      <w:r>
        <w:t>5.3.12.3</w:t>
      </w:r>
      <w:r>
        <w:tab/>
        <w:t>TS 38.521-1</w:t>
      </w:r>
      <w:bookmarkEnd w:id="229"/>
    </w:p>
    <w:p w14:paraId="28C6AF81" w14:textId="77777777" w:rsidR="00E25DE0" w:rsidRDefault="00E25DE0" w:rsidP="00E25DE0">
      <w:pPr>
        <w:pStyle w:val="Heading6"/>
      </w:pPr>
      <w:bookmarkStart w:id="230" w:name="_Toc129522667"/>
      <w:r>
        <w:t>5.3.12.3.1</w:t>
      </w:r>
      <w:r>
        <w:tab/>
        <w:t>Tx Requirements (Clause 6)</w:t>
      </w:r>
      <w:bookmarkEnd w:id="230"/>
    </w:p>
    <w:p w14:paraId="7F29FBB7" w14:textId="77777777" w:rsidR="00E25DE0" w:rsidRDefault="00E25DE0" w:rsidP="00E25DE0">
      <w:pPr>
        <w:pStyle w:val="Heading6"/>
      </w:pPr>
      <w:bookmarkStart w:id="231" w:name="_Toc129522668"/>
      <w:r>
        <w:t>5.3.12.3.2</w:t>
      </w:r>
      <w:r>
        <w:tab/>
        <w:t>Rx Requirements (Clause 7)</w:t>
      </w:r>
      <w:bookmarkEnd w:id="231"/>
    </w:p>
    <w:p w14:paraId="0B1A3C2D" w14:textId="73DBDE6E" w:rsidR="00E25DE0" w:rsidRDefault="00E25DE0" w:rsidP="00E25DE0">
      <w:pPr>
        <w:rPr>
          <w:rFonts w:ascii="Arial" w:hAnsi="Arial" w:cs="Arial"/>
          <w:b/>
          <w:sz w:val="24"/>
        </w:rPr>
      </w:pPr>
      <w:r>
        <w:rPr>
          <w:rFonts w:ascii="Arial" w:hAnsi="Arial" w:cs="Arial"/>
          <w:b/>
          <w:color w:val="0000FF"/>
          <w:sz w:val="24"/>
        </w:rPr>
        <w:t>R5-230090</w:t>
      </w:r>
      <w:r>
        <w:rPr>
          <w:rFonts w:ascii="Arial" w:hAnsi="Arial" w:cs="Arial"/>
          <w:b/>
          <w:color w:val="0000FF"/>
          <w:sz w:val="24"/>
        </w:rPr>
        <w:tab/>
      </w:r>
      <w:r>
        <w:rPr>
          <w:rFonts w:ascii="Arial" w:hAnsi="Arial" w:cs="Arial"/>
          <w:b/>
          <w:sz w:val="24"/>
        </w:rPr>
        <w:t>Introduction of CA_n3A-n78A PC2 REFSENS test requirements</w:t>
      </w:r>
    </w:p>
    <w:p w14:paraId="315E22D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CR-2068  Cat: F (Rel-17)</w:t>
      </w:r>
      <w:r>
        <w:rPr>
          <w:i/>
        </w:rPr>
        <w:br/>
      </w:r>
      <w:r>
        <w:rPr>
          <w:i/>
        </w:rPr>
        <w:br/>
      </w:r>
      <w:r>
        <w:rPr>
          <w:i/>
        </w:rPr>
        <w:tab/>
      </w:r>
      <w:r>
        <w:rPr>
          <w:i/>
        </w:rPr>
        <w:tab/>
      </w:r>
      <w:r>
        <w:rPr>
          <w:i/>
        </w:rPr>
        <w:tab/>
      </w:r>
      <w:r>
        <w:rPr>
          <w:i/>
        </w:rPr>
        <w:tab/>
      </w:r>
      <w:r>
        <w:rPr>
          <w:i/>
        </w:rPr>
        <w:tab/>
        <w:t>Source: China Telecom</w:t>
      </w:r>
    </w:p>
    <w:p w14:paraId="2A4F6E38" w14:textId="77777777" w:rsidR="00E25DE0" w:rsidRDefault="00E25DE0" w:rsidP="00E25DE0">
      <w:pPr>
        <w:rPr>
          <w:rFonts w:ascii="Arial" w:hAnsi="Arial" w:cs="Arial"/>
          <w:b/>
        </w:rPr>
      </w:pPr>
      <w:r>
        <w:rPr>
          <w:rFonts w:ascii="Arial" w:hAnsi="Arial" w:cs="Arial"/>
          <w:b/>
        </w:rPr>
        <w:t xml:space="preserve">Discussion: </w:t>
      </w:r>
    </w:p>
    <w:p w14:paraId="059E9741" w14:textId="77777777" w:rsidR="00E25DE0" w:rsidRDefault="00E25DE0" w:rsidP="00E25DE0">
      <w:r>
        <w:t>cover: PC2_CA_R17_2BDL_2BUL-UEConTest.</w:t>
      </w:r>
    </w:p>
    <w:p w14:paraId="293595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128C2" w14:textId="01E89447" w:rsidR="00E25DE0" w:rsidRDefault="00E25DE0" w:rsidP="00E25DE0">
      <w:pPr>
        <w:rPr>
          <w:rFonts w:ascii="Arial" w:hAnsi="Arial" w:cs="Arial"/>
          <w:b/>
          <w:sz w:val="24"/>
        </w:rPr>
      </w:pPr>
      <w:r>
        <w:rPr>
          <w:rFonts w:ascii="Arial" w:hAnsi="Arial" w:cs="Arial"/>
          <w:b/>
          <w:color w:val="0000FF"/>
          <w:sz w:val="24"/>
        </w:rPr>
        <w:t>R5-230806</w:t>
      </w:r>
      <w:r>
        <w:rPr>
          <w:rFonts w:ascii="Arial" w:hAnsi="Arial" w:cs="Arial"/>
          <w:b/>
          <w:color w:val="0000FF"/>
          <w:sz w:val="24"/>
        </w:rPr>
        <w:tab/>
      </w:r>
      <w:r>
        <w:rPr>
          <w:rFonts w:ascii="Arial" w:hAnsi="Arial" w:cs="Arial"/>
          <w:b/>
          <w:sz w:val="24"/>
        </w:rPr>
        <w:t>Introduction of CA_n3A-n78A PC2 REFSENS test requirements</w:t>
      </w:r>
    </w:p>
    <w:p w14:paraId="400C2B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CR-2111  Cat: F (Rel-17)</w:t>
      </w:r>
      <w:r>
        <w:rPr>
          <w:i/>
        </w:rPr>
        <w:br/>
      </w:r>
      <w:r>
        <w:rPr>
          <w:i/>
        </w:rPr>
        <w:br/>
      </w:r>
      <w:r>
        <w:rPr>
          <w:i/>
        </w:rPr>
        <w:tab/>
      </w:r>
      <w:r>
        <w:rPr>
          <w:i/>
        </w:rPr>
        <w:tab/>
      </w:r>
      <w:r>
        <w:rPr>
          <w:i/>
        </w:rPr>
        <w:tab/>
      </w:r>
      <w:r>
        <w:rPr>
          <w:i/>
        </w:rPr>
        <w:tab/>
      </w:r>
      <w:r>
        <w:rPr>
          <w:i/>
        </w:rPr>
        <w:tab/>
        <w:t>Source: China Telecom</w:t>
      </w:r>
    </w:p>
    <w:p w14:paraId="4DEB78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5F1C3F" w14:textId="77777777" w:rsidR="00E25DE0" w:rsidRDefault="00E25DE0" w:rsidP="00E25DE0">
      <w:pPr>
        <w:pStyle w:val="Heading6"/>
      </w:pPr>
      <w:bookmarkStart w:id="232" w:name="_Toc129522669"/>
      <w:r>
        <w:t>5.3.12.3.3</w:t>
      </w:r>
      <w:r>
        <w:tab/>
        <w:t>Clauses 1-5, Annexes</w:t>
      </w:r>
      <w:bookmarkEnd w:id="232"/>
    </w:p>
    <w:p w14:paraId="430C9573" w14:textId="77777777" w:rsidR="00E25DE0" w:rsidRDefault="00E25DE0" w:rsidP="00E25DE0">
      <w:pPr>
        <w:pStyle w:val="Heading5"/>
      </w:pPr>
      <w:bookmarkStart w:id="233" w:name="_Toc129522670"/>
      <w:r>
        <w:t>5.3.12.4</w:t>
      </w:r>
      <w:r>
        <w:tab/>
        <w:t>TS 38.522</w:t>
      </w:r>
      <w:bookmarkEnd w:id="233"/>
    </w:p>
    <w:p w14:paraId="06E6D381" w14:textId="77777777" w:rsidR="00E25DE0" w:rsidRDefault="00E25DE0" w:rsidP="00E25DE0">
      <w:pPr>
        <w:pStyle w:val="Heading5"/>
      </w:pPr>
      <w:bookmarkStart w:id="234" w:name="_Toc129522671"/>
      <w:r>
        <w:t>5.3.12.5</w:t>
      </w:r>
      <w:r>
        <w:tab/>
        <w:t>TR 38.905 (NR Test Points Radio Transmission and Reception)</w:t>
      </w:r>
      <w:bookmarkEnd w:id="234"/>
    </w:p>
    <w:p w14:paraId="7928EBB0" w14:textId="77777777" w:rsidR="00E25DE0" w:rsidRDefault="00E25DE0" w:rsidP="00E25DE0">
      <w:pPr>
        <w:pStyle w:val="Heading5"/>
      </w:pPr>
      <w:bookmarkStart w:id="235" w:name="_Toc129522672"/>
      <w:r>
        <w:t>5.3.12.6</w:t>
      </w:r>
      <w:r>
        <w:tab/>
        <w:t>Discussion Papers, Work Plan, TC lists</w:t>
      </w:r>
      <w:bookmarkEnd w:id="235"/>
    </w:p>
    <w:p w14:paraId="7B53E46D" w14:textId="77777777" w:rsidR="00E25DE0" w:rsidRDefault="00E25DE0" w:rsidP="00E25DE0">
      <w:pPr>
        <w:pStyle w:val="Heading4"/>
      </w:pPr>
      <w:bookmarkStart w:id="236" w:name="_Toc129522673"/>
      <w:r>
        <w:t>5.3.13</w:t>
      </w:r>
      <w:r>
        <w:tab/>
        <w:t>Power Class 2 for EN-DC with x LTE bands + y NR band(s) in DL and with 1 LTE band +1 TDD NR band in UL (either x= 2, 3, y=1 or x=1, 2, y=2) (UID-930051) ENDC_PC2_R17_xLTE_yNR-UEConTest</w:t>
      </w:r>
      <w:bookmarkEnd w:id="236"/>
    </w:p>
    <w:p w14:paraId="2F83D092" w14:textId="77777777" w:rsidR="00E25DE0" w:rsidRDefault="00E25DE0" w:rsidP="00E25DE0">
      <w:pPr>
        <w:pStyle w:val="Heading5"/>
      </w:pPr>
      <w:bookmarkStart w:id="237" w:name="_Toc129522674"/>
      <w:r>
        <w:t>5.3.13.1</w:t>
      </w:r>
      <w:r>
        <w:tab/>
        <w:t>TS 38.508-2</w:t>
      </w:r>
      <w:bookmarkEnd w:id="237"/>
    </w:p>
    <w:p w14:paraId="68B0C25F" w14:textId="77777777" w:rsidR="00E25DE0" w:rsidRDefault="00E25DE0" w:rsidP="00E25DE0">
      <w:pPr>
        <w:pStyle w:val="Heading5"/>
      </w:pPr>
      <w:bookmarkStart w:id="238" w:name="_Toc129522675"/>
      <w:r>
        <w:t>5.3.13.2</w:t>
      </w:r>
      <w:r>
        <w:tab/>
        <w:t>TS 38.521-3</w:t>
      </w:r>
      <w:bookmarkEnd w:id="238"/>
    </w:p>
    <w:p w14:paraId="6CEC33B0" w14:textId="77777777" w:rsidR="00E25DE0" w:rsidRDefault="00E25DE0" w:rsidP="00E25DE0">
      <w:pPr>
        <w:pStyle w:val="Heading6"/>
      </w:pPr>
      <w:bookmarkStart w:id="239" w:name="_Toc129522676"/>
      <w:r>
        <w:t>5.3.13.2.1</w:t>
      </w:r>
      <w:r>
        <w:tab/>
        <w:t>Tx Requirements (Clause 6)</w:t>
      </w:r>
      <w:bookmarkEnd w:id="239"/>
    </w:p>
    <w:p w14:paraId="4214C059" w14:textId="77777777" w:rsidR="00E25DE0" w:rsidRDefault="00E25DE0" w:rsidP="00E25DE0">
      <w:pPr>
        <w:pStyle w:val="Heading6"/>
      </w:pPr>
      <w:bookmarkStart w:id="240" w:name="_Toc129522677"/>
      <w:r>
        <w:t>5.3.13.2.2</w:t>
      </w:r>
      <w:r>
        <w:tab/>
        <w:t>Rx Requirements (Clause 7)</w:t>
      </w:r>
      <w:bookmarkEnd w:id="240"/>
    </w:p>
    <w:p w14:paraId="48015957" w14:textId="77777777" w:rsidR="00E25DE0" w:rsidRDefault="00E25DE0" w:rsidP="00E25DE0">
      <w:pPr>
        <w:pStyle w:val="Heading6"/>
      </w:pPr>
      <w:bookmarkStart w:id="241" w:name="_Toc129522678"/>
      <w:r>
        <w:t>5.3.13.2.3</w:t>
      </w:r>
      <w:r>
        <w:tab/>
        <w:t>Clauses 1-5, Annexes</w:t>
      </w:r>
      <w:bookmarkEnd w:id="241"/>
    </w:p>
    <w:p w14:paraId="3BBE8AC8" w14:textId="77777777" w:rsidR="00E25DE0" w:rsidRDefault="00E25DE0" w:rsidP="00E25DE0">
      <w:pPr>
        <w:pStyle w:val="Heading5"/>
      </w:pPr>
      <w:bookmarkStart w:id="242" w:name="_Toc129522679"/>
      <w:r>
        <w:t>5.3.13.3</w:t>
      </w:r>
      <w:r>
        <w:tab/>
        <w:t>TS 38.522</w:t>
      </w:r>
      <w:bookmarkEnd w:id="242"/>
    </w:p>
    <w:p w14:paraId="600E7588" w14:textId="77777777" w:rsidR="00E25DE0" w:rsidRDefault="00E25DE0" w:rsidP="00E25DE0">
      <w:pPr>
        <w:pStyle w:val="Heading5"/>
      </w:pPr>
      <w:bookmarkStart w:id="243" w:name="_Toc129522680"/>
      <w:r>
        <w:t>5.3.13.4</w:t>
      </w:r>
      <w:r>
        <w:tab/>
        <w:t>Discussion Papers, Work Plan, TC lists</w:t>
      </w:r>
      <w:bookmarkEnd w:id="243"/>
    </w:p>
    <w:p w14:paraId="484C470F" w14:textId="77777777" w:rsidR="00E25DE0" w:rsidRDefault="00E25DE0" w:rsidP="00E25DE0">
      <w:pPr>
        <w:pStyle w:val="Heading4"/>
      </w:pPr>
      <w:bookmarkStart w:id="244" w:name="_Toc129522681"/>
      <w:r>
        <w:t>5.3.14</w:t>
      </w:r>
      <w:r>
        <w:tab/>
        <w:t>High power UE (power class 2) for NR band n39 (UID-930054) NR_UE_PC2_n39-UEConTest</w:t>
      </w:r>
      <w:bookmarkEnd w:id="244"/>
    </w:p>
    <w:p w14:paraId="39344C98" w14:textId="77777777" w:rsidR="00E25DE0" w:rsidRDefault="00E25DE0" w:rsidP="00E25DE0">
      <w:pPr>
        <w:pStyle w:val="Heading5"/>
      </w:pPr>
      <w:bookmarkStart w:id="245" w:name="_Toc129522682"/>
      <w:r>
        <w:t>5.3.14.1</w:t>
      </w:r>
      <w:r>
        <w:tab/>
        <w:t>TS 38.508-2</w:t>
      </w:r>
      <w:bookmarkEnd w:id="245"/>
    </w:p>
    <w:p w14:paraId="7718A7E6" w14:textId="77777777" w:rsidR="00E25DE0" w:rsidRDefault="00E25DE0" w:rsidP="00E25DE0">
      <w:pPr>
        <w:pStyle w:val="Heading5"/>
      </w:pPr>
      <w:bookmarkStart w:id="246" w:name="_Toc129522683"/>
      <w:r>
        <w:t>5.3.14.2</w:t>
      </w:r>
      <w:r>
        <w:tab/>
        <w:t>TS 38.521-1</w:t>
      </w:r>
      <w:bookmarkEnd w:id="246"/>
    </w:p>
    <w:p w14:paraId="55CF3D30" w14:textId="77777777" w:rsidR="00E25DE0" w:rsidRDefault="00E25DE0" w:rsidP="00E25DE0">
      <w:pPr>
        <w:pStyle w:val="Heading6"/>
      </w:pPr>
      <w:bookmarkStart w:id="247" w:name="_Toc129522684"/>
      <w:r>
        <w:t>5.3.14.2.1</w:t>
      </w:r>
      <w:r>
        <w:tab/>
        <w:t>Tx Requirements (Clause 6)</w:t>
      </w:r>
      <w:bookmarkEnd w:id="247"/>
    </w:p>
    <w:p w14:paraId="4F8A64E7" w14:textId="77777777" w:rsidR="00E25DE0" w:rsidRDefault="00E25DE0" w:rsidP="00E25DE0">
      <w:pPr>
        <w:pStyle w:val="Heading6"/>
      </w:pPr>
      <w:bookmarkStart w:id="248" w:name="_Toc129522685"/>
      <w:r>
        <w:t>5.3.14.2.2</w:t>
      </w:r>
      <w:r>
        <w:tab/>
        <w:t>Rx Requirements (Clause 7)</w:t>
      </w:r>
      <w:bookmarkEnd w:id="248"/>
    </w:p>
    <w:p w14:paraId="4207893A" w14:textId="77777777" w:rsidR="00E25DE0" w:rsidRDefault="00E25DE0" w:rsidP="00E25DE0">
      <w:pPr>
        <w:pStyle w:val="Heading6"/>
      </w:pPr>
      <w:bookmarkStart w:id="249" w:name="_Toc129522686"/>
      <w:r>
        <w:t>5.3.14.2.3</w:t>
      </w:r>
      <w:r>
        <w:tab/>
        <w:t>Clauses 1-5, Annexes</w:t>
      </w:r>
      <w:bookmarkEnd w:id="249"/>
    </w:p>
    <w:p w14:paraId="43C50CDC" w14:textId="77777777" w:rsidR="00E25DE0" w:rsidRDefault="00E25DE0" w:rsidP="00E25DE0">
      <w:pPr>
        <w:pStyle w:val="Heading5"/>
      </w:pPr>
      <w:bookmarkStart w:id="250" w:name="_Toc129522687"/>
      <w:r>
        <w:t>5.3.14.3</w:t>
      </w:r>
      <w:r>
        <w:tab/>
        <w:t>Discussion Papers, Work Plan, TC lists</w:t>
      </w:r>
      <w:bookmarkEnd w:id="250"/>
    </w:p>
    <w:p w14:paraId="6B19C700" w14:textId="77777777" w:rsidR="00E25DE0" w:rsidRDefault="00E25DE0" w:rsidP="00E25DE0">
      <w:pPr>
        <w:pStyle w:val="Heading4"/>
      </w:pPr>
      <w:bookmarkStart w:id="251" w:name="_Toc129522688"/>
      <w:r>
        <w:t>5.3.15</w:t>
      </w:r>
      <w:r>
        <w:tab/>
        <w:t>Additional NR bands for UL-MIMO in Rel-17 (UID-940090) NR_bands_UL_MIMO_PC3_R17-UEConTest</w:t>
      </w:r>
      <w:bookmarkEnd w:id="251"/>
    </w:p>
    <w:p w14:paraId="7454E2E0" w14:textId="77777777" w:rsidR="00E25DE0" w:rsidRDefault="00E25DE0" w:rsidP="00E25DE0">
      <w:pPr>
        <w:pStyle w:val="Heading5"/>
      </w:pPr>
      <w:bookmarkStart w:id="252" w:name="_Toc129522689"/>
      <w:r>
        <w:t>5.3.15.1</w:t>
      </w:r>
      <w:r>
        <w:tab/>
        <w:t>TS 38.508-1</w:t>
      </w:r>
      <w:bookmarkEnd w:id="252"/>
    </w:p>
    <w:p w14:paraId="0524324E" w14:textId="77777777" w:rsidR="00E25DE0" w:rsidRDefault="00E25DE0" w:rsidP="00E25DE0">
      <w:pPr>
        <w:pStyle w:val="Heading6"/>
      </w:pPr>
      <w:bookmarkStart w:id="253" w:name="_Toc129522690"/>
      <w:r>
        <w:t>5.3.15.1.1</w:t>
      </w:r>
      <w:r>
        <w:tab/>
        <w:t>Test frequencies (Clause 4.3.1)</w:t>
      </w:r>
      <w:bookmarkEnd w:id="253"/>
    </w:p>
    <w:p w14:paraId="22E9AC68" w14:textId="77777777" w:rsidR="00E25DE0" w:rsidRDefault="00E25DE0" w:rsidP="00E25DE0">
      <w:pPr>
        <w:pStyle w:val="Heading6"/>
      </w:pPr>
      <w:bookmarkStart w:id="254" w:name="_Toc129522691"/>
      <w:r>
        <w:t>5.3.15.1.2</w:t>
      </w:r>
      <w:r>
        <w:tab/>
        <w:t>Test environment for RF (Clauses 5)</w:t>
      </w:r>
      <w:bookmarkEnd w:id="254"/>
      <w:r>
        <w:t xml:space="preserve"> </w:t>
      </w:r>
    </w:p>
    <w:p w14:paraId="6D645012" w14:textId="77777777" w:rsidR="00E25DE0" w:rsidRDefault="00E25DE0" w:rsidP="00E25DE0">
      <w:pPr>
        <w:pStyle w:val="Heading6"/>
      </w:pPr>
      <w:bookmarkStart w:id="255" w:name="_Toc129522692"/>
      <w:r>
        <w:t>5.3.15.1.3</w:t>
      </w:r>
      <w:r>
        <w:tab/>
        <w:t>Test environment for RRM (Clause 7)</w:t>
      </w:r>
      <w:bookmarkEnd w:id="255"/>
    </w:p>
    <w:p w14:paraId="6521DB88" w14:textId="77777777" w:rsidR="00E25DE0" w:rsidRDefault="00E25DE0" w:rsidP="00E25DE0">
      <w:pPr>
        <w:pStyle w:val="Heading6"/>
      </w:pPr>
      <w:bookmarkStart w:id="256" w:name="_Toc129522693"/>
      <w:r>
        <w:t>5.3.15.1.4</w:t>
      </w:r>
      <w:r>
        <w:tab/>
        <w:t>Other clauses, Annexes</w:t>
      </w:r>
      <w:bookmarkEnd w:id="256"/>
      <w:r>
        <w:t xml:space="preserve"> </w:t>
      </w:r>
    </w:p>
    <w:p w14:paraId="309EBF84" w14:textId="77777777" w:rsidR="00E25DE0" w:rsidRDefault="00E25DE0" w:rsidP="00E25DE0">
      <w:pPr>
        <w:pStyle w:val="Heading5"/>
      </w:pPr>
      <w:bookmarkStart w:id="257" w:name="_Toc129522694"/>
      <w:r>
        <w:t>5.3.15.2</w:t>
      </w:r>
      <w:r>
        <w:tab/>
        <w:t>TS 38.508-2</w:t>
      </w:r>
      <w:bookmarkEnd w:id="257"/>
    </w:p>
    <w:p w14:paraId="2D6A9EBD" w14:textId="77777777" w:rsidR="00E25DE0" w:rsidRDefault="00E25DE0" w:rsidP="00E25DE0">
      <w:pPr>
        <w:pStyle w:val="Heading5"/>
      </w:pPr>
      <w:bookmarkStart w:id="258" w:name="_Toc129522695"/>
      <w:r>
        <w:t>5.3.15.3</w:t>
      </w:r>
      <w:r>
        <w:tab/>
        <w:t>TS 38.521-1</w:t>
      </w:r>
      <w:bookmarkEnd w:id="258"/>
    </w:p>
    <w:p w14:paraId="5746A6AE" w14:textId="77777777" w:rsidR="00E25DE0" w:rsidRDefault="00E25DE0" w:rsidP="00E25DE0">
      <w:pPr>
        <w:pStyle w:val="Heading6"/>
      </w:pPr>
      <w:bookmarkStart w:id="259" w:name="_Toc129522696"/>
      <w:r>
        <w:t>5.3.15.3.1</w:t>
      </w:r>
      <w:r>
        <w:tab/>
        <w:t>Tx Requirements (Clause 6)</w:t>
      </w:r>
      <w:bookmarkEnd w:id="259"/>
    </w:p>
    <w:p w14:paraId="528D12F3" w14:textId="0AD28A0E" w:rsidR="00E25DE0" w:rsidRDefault="00E25DE0" w:rsidP="00E25DE0">
      <w:pPr>
        <w:rPr>
          <w:rFonts w:ascii="Arial" w:hAnsi="Arial" w:cs="Arial"/>
          <w:b/>
          <w:sz w:val="24"/>
        </w:rPr>
      </w:pPr>
      <w:r>
        <w:rPr>
          <w:rFonts w:ascii="Arial" w:hAnsi="Arial" w:cs="Arial"/>
          <w:b/>
          <w:color w:val="0000FF"/>
          <w:sz w:val="24"/>
        </w:rPr>
        <w:t>R5-231081</w:t>
      </w:r>
      <w:r>
        <w:rPr>
          <w:rFonts w:ascii="Arial" w:hAnsi="Arial" w:cs="Arial"/>
          <w:b/>
          <w:color w:val="0000FF"/>
          <w:sz w:val="24"/>
        </w:rPr>
        <w:tab/>
      </w:r>
      <w:r>
        <w:rPr>
          <w:rFonts w:ascii="Arial" w:hAnsi="Arial" w:cs="Arial"/>
          <w:b/>
          <w:sz w:val="24"/>
        </w:rPr>
        <w:t>Updating MOP for MIMO testing for band n24</w:t>
      </w:r>
    </w:p>
    <w:p w14:paraId="2EBB38A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8A2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06F42E" w14:textId="224DB28E" w:rsidR="00E25DE0" w:rsidRDefault="00E25DE0" w:rsidP="00E25DE0">
      <w:pPr>
        <w:rPr>
          <w:rFonts w:ascii="Arial" w:hAnsi="Arial" w:cs="Arial"/>
          <w:b/>
          <w:sz w:val="24"/>
        </w:rPr>
      </w:pPr>
      <w:r>
        <w:rPr>
          <w:rFonts w:ascii="Arial" w:hAnsi="Arial" w:cs="Arial"/>
          <w:b/>
          <w:color w:val="0000FF"/>
          <w:sz w:val="24"/>
        </w:rPr>
        <w:t>R5-231082</w:t>
      </w:r>
      <w:r>
        <w:rPr>
          <w:rFonts w:ascii="Arial" w:hAnsi="Arial" w:cs="Arial"/>
          <w:b/>
          <w:color w:val="0000FF"/>
          <w:sz w:val="24"/>
        </w:rPr>
        <w:tab/>
      </w:r>
      <w:r>
        <w:rPr>
          <w:rFonts w:ascii="Arial" w:hAnsi="Arial" w:cs="Arial"/>
          <w:b/>
          <w:sz w:val="24"/>
        </w:rPr>
        <w:t>Updating MPR for MIMO test case for band n24</w:t>
      </w:r>
    </w:p>
    <w:p w14:paraId="687FD1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044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C7AE81" w14:textId="185F1B68" w:rsidR="00E25DE0" w:rsidRDefault="00E25DE0" w:rsidP="00E25DE0">
      <w:pPr>
        <w:rPr>
          <w:rFonts w:ascii="Arial" w:hAnsi="Arial" w:cs="Arial"/>
          <w:b/>
          <w:sz w:val="24"/>
        </w:rPr>
      </w:pPr>
      <w:r>
        <w:rPr>
          <w:rFonts w:ascii="Arial" w:hAnsi="Arial" w:cs="Arial"/>
          <w:b/>
          <w:color w:val="0000FF"/>
          <w:sz w:val="24"/>
        </w:rPr>
        <w:t>R5-231083</w:t>
      </w:r>
      <w:r>
        <w:rPr>
          <w:rFonts w:ascii="Arial" w:hAnsi="Arial" w:cs="Arial"/>
          <w:b/>
          <w:color w:val="0000FF"/>
          <w:sz w:val="24"/>
        </w:rPr>
        <w:tab/>
      </w:r>
      <w:r>
        <w:rPr>
          <w:rFonts w:ascii="Arial" w:hAnsi="Arial" w:cs="Arial"/>
          <w:b/>
          <w:sz w:val="24"/>
        </w:rPr>
        <w:t>Adding new FR1 test case Absolute power tolerance for SUL with UL MIMO</w:t>
      </w:r>
    </w:p>
    <w:p w14:paraId="0B34B8C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BA1D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AB2FA3" w14:textId="514519CB" w:rsidR="00E25DE0" w:rsidRDefault="00E25DE0" w:rsidP="00E25DE0">
      <w:pPr>
        <w:rPr>
          <w:rFonts w:ascii="Arial" w:hAnsi="Arial" w:cs="Arial"/>
          <w:b/>
          <w:sz w:val="24"/>
        </w:rPr>
      </w:pPr>
      <w:r>
        <w:rPr>
          <w:rFonts w:ascii="Arial" w:hAnsi="Arial" w:cs="Arial"/>
          <w:b/>
          <w:color w:val="0000FF"/>
          <w:sz w:val="24"/>
        </w:rPr>
        <w:t>R5-231084</w:t>
      </w:r>
      <w:r>
        <w:rPr>
          <w:rFonts w:ascii="Arial" w:hAnsi="Arial" w:cs="Arial"/>
          <w:b/>
          <w:color w:val="0000FF"/>
          <w:sz w:val="24"/>
        </w:rPr>
        <w:tab/>
      </w:r>
      <w:r>
        <w:rPr>
          <w:rFonts w:ascii="Arial" w:hAnsi="Arial" w:cs="Arial"/>
          <w:b/>
          <w:sz w:val="24"/>
        </w:rPr>
        <w:t>Adding new FR1 test case Relative power tolerance for SUL with UL MIMO</w:t>
      </w:r>
    </w:p>
    <w:p w14:paraId="1A1B49E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861A1C" w14:textId="77777777" w:rsidR="00E25DE0" w:rsidRDefault="00E25DE0" w:rsidP="00E25DE0">
      <w:pPr>
        <w:rPr>
          <w:rFonts w:ascii="Arial" w:hAnsi="Arial" w:cs="Arial"/>
          <w:b/>
        </w:rPr>
      </w:pPr>
      <w:r>
        <w:rPr>
          <w:rFonts w:ascii="Arial" w:hAnsi="Arial" w:cs="Arial"/>
          <w:b/>
        </w:rPr>
        <w:t xml:space="preserve">Discussion: </w:t>
      </w:r>
    </w:p>
    <w:p w14:paraId="2D419BC7" w14:textId="77777777" w:rsidR="00E25DE0" w:rsidRDefault="00E25DE0" w:rsidP="00E25DE0">
      <w:r>
        <w:t>r1</w:t>
      </w:r>
    </w:p>
    <w:p w14:paraId="769C6E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R5-231650</w:t>
      </w:r>
      <w:r>
        <w:rPr>
          <w:color w:val="993300"/>
          <w:u w:val="single"/>
        </w:rPr>
        <w:t>.</w:t>
      </w:r>
    </w:p>
    <w:p w14:paraId="62FB6E70" w14:textId="68196DE2" w:rsidR="00E25DE0" w:rsidRDefault="00E25DE0" w:rsidP="00E25DE0">
      <w:pPr>
        <w:rPr>
          <w:rFonts w:ascii="Arial" w:hAnsi="Arial" w:cs="Arial"/>
          <w:b/>
          <w:sz w:val="24"/>
        </w:rPr>
      </w:pPr>
      <w:r>
        <w:rPr>
          <w:rFonts w:ascii="Arial" w:hAnsi="Arial" w:cs="Arial"/>
          <w:b/>
          <w:color w:val="0000FF"/>
          <w:sz w:val="24"/>
        </w:rPr>
        <w:t>R5-231650</w:t>
      </w:r>
      <w:r>
        <w:rPr>
          <w:rFonts w:ascii="Arial" w:hAnsi="Arial" w:cs="Arial"/>
          <w:b/>
          <w:color w:val="0000FF"/>
          <w:sz w:val="24"/>
        </w:rPr>
        <w:tab/>
      </w:r>
      <w:r>
        <w:rPr>
          <w:rFonts w:ascii="Arial" w:hAnsi="Arial" w:cs="Arial"/>
          <w:b/>
          <w:sz w:val="24"/>
        </w:rPr>
        <w:t>Adding new FR1 test case Relative power tolerance for SUL with UL MIMO</w:t>
      </w:r>
    </w:p>
    <w:p w14:paraId="78809F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713D84" w14:textId="77777777" w:rsidR="00E25DE0" w:rsidRDefault="00E25DE0" w:rsidP="00E25DE0">
      <w:pPr>
        <w:rPr>
          <w:color w:val="808080"/>
        </w:rPr>
      </w:pPr>
      <w:r>
        <w:rPr>
          <w:color w:val="808080"/>
        </w:rPr>
        <w:t>(Replaces R5-231084)</w:t>
      </w:r>
    </w:p>
    <w:p w14:paraId="51EF25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997236" w14:textId="54CF6C71" w:rsidR="00E25DE0" w:rsidRDefault="00E25DE0" w:rsidP="00E25DE0">
      <w:pPr>
        <w:rPr>
          <w:rFonts w:ascii="Arial" w:hAnsi="Arial" w:cs="Arial"/>
          <w:b/>
          <w:sz w:val="24"/>
        </w:rPr>
      </w:pPr>
      <w:r>
        <w:rPr>
          <w:rFonts w:ascii="Arial" w:hAnsi="Arial" w:cs="Arial"/>
          <w:b/>
          <w:color w:val="0000FF"/>
          <w:sz w:val="24"/>
        </w:rPr>
        <w:t>R5-231085</w:t>
      </w:r>
      <w:r>
        <w:rPr>
          <w:rFonts w:ascii="Arial" w:hAnsi="Arial" w:cs="Arial"/>
          <w:b/>
          <w:color w:val="0000FF"/>
          <w:sz w:val="24"/>
        </w:rPr>
        <w:tab/>
      </w:r>
      <w:r>
        <w:rPr>
          <w:rFonts w:ascii="Arial" w:hAnsi="Arial" w:cs="Arial"/>
          <w:b/>
          <w:sz w:val="24"/>
        </w:rPr>
        <w:t>Adding new FR1 test case Aggregate power tolerance for SUL with UL MIMO</w:t>
      </w:r>
    </w:p>
    <w:p w14:paraId="04888E0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82C7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801B5F" w14:textId="3CC079CC" w:rsidR="00E25DE0" w:rsidRDefault="00E25DE0" w:rsidP="00E25DE0">
      <w:pPr>
        <w:rPr>
          <w:rFonts w:ascii="Arial" w:hAnsi="Arial" w:cs="Arial"/>
          <w:b/>
          <w:sz w:val="24"/>
        </w:rPr>
      </w:pPr>
      <w:r>
        <w:rPr>
          <w:rFonts w:ascii="Arial" w:hAnsi="Arial" w:cs="Arial"/>
          <w:b/>
          <w:color w:val="0000FF"/>
          <w:sz w:val="24"/>
        </w:rPr>
        <w:t>R5-231086</w:t>
      </w:r>
      <w:r>
        <w:rPr>
          <w:rFonts w:ascii="Arial" w:hAnsi="Arial" w:cs="Arial"/>
          <w:b/>
          <w:color w:val="0000FF"/>
          <w:sz w:val="24"/>
        </w:rPr>
        <w:tab/>
      </w:r>
      <w:r>
        <w:rPr>
          <w:rFonts w:ascii="Arial" w:hAnsi="Arial" w:cs="Arial"/>
          <w:b/>
          <w:sz w:val="24"/>
        </w:rPr>
        <w:t>Adding new FR1 test case Occupied bandwidth for SUL with UL MIMO</w:t>
      </w:r>
    </w:p>
    <w:p w14:paraId="3A3B3FB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FEEB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0D6D29" w14:textId="4FB44F76" w:rsidR="00E25DE0" w:rsidRDefault="00E25DE0" w:rsidP="00E25DE0">
      <w:pPr>
        <w:rPr>
          <w:rFonts w:ascii="Arial" w:hAnsi="Arial" w:cs="Arial"/>
          <w:b/>
          <w:sz w:val="24"/>
        </w:rPr>
      </w:pPr>
      <w:r>
        <w:rPr>
          <w:rFonts w:ascii="Arial" w:hAnsi="Arial" w:cs="Arial"/>
          <w:b/>
          <w:color w:val="0000FF"/>
          <w:sz w:val="24"/>
        </w:rPr>
        <w:t>R5-231087</w:t>
      </w:r>
      <w:r>
        <w:rPr>
          <w:rFonts w:ascii="Arial" w:hAnsi="Arial" w:cs="Arial"/>
          <w:b/>
          <w:color w:val="0000FF"/>
          <w:sz w:val="24"/>
        </w:rPr>
        <w:tab/>
      </w:r>
      <w:r>
        <w:rPr>
          <w:rFonts w:ascii="Arial" w:hAnsi="Arial" w:cs="Arial"/>
          <w:b/>
          <w:sz w:val="24"/>
        </w:rPr>
        <w:t>Adding new FR1 test case Frequency error for SUL with UL MIMO</w:t>
      </w:r>
    </w:p>
    <w:p w14:paraId="42A882D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2ECDA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594A04" w14:textId="68F15E6A" w:rsidR="00E25DE0" w:rsidRDefault="00E25DE0" w:rsidP="00E25DE0">
      <w:pPr>
        <w:rPr>
          <w:rFonts w:ascii="Arial" w:hAnsi="Arial" w:cs="Arial"/>
          <w:b/>
          <w:sz w:val="24"/>
        </w:rPr>
      </w:pPr>
      <w:r>
        <w:rPr>
          <w:rFonts w:ascii="Arial" w:hAnsi="Arial" w:cs="Arial"/>
          <w:b/>
          <w:color w:val="0000FF"/>
          <w:sz w:val="24"/>
        </w:rPr>
        <w:t>R5-231088</w:t>
      </w:r>
      <w:r>
        <w:rPr>
          <w:rFonts w:ascii="Arial" w:hAnsi="Arial" w:cs="Arial"/>
          <w:b/>
          <w:color w:val="0000FF"/>
          <w:sz w:val="24"/>
        </w:rPr>
        <w:tab/>
      </w:r>
      <w:r>
        <w:rPr>
          <w:rFonts w:ascii="Arial" w:hAnsi="Arial" w:cs="Arial"/>
          <w:b/>
          <w:sz w:val="24"/>
        </w:rPr>
        <w:t>Adding new FR1 test case Error Vector Magnitude for SUL with UL MIMO</w:t>
      </w:r>
    </w:p>
    <w:p w14:paraId="2654FAB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4CB86" w14:textId="77777777" w:rsidR="00E25DE0" w:rsidRDefault="00E25DE0" w:rsidP="00E25DE0">
      <w:pPr>
        <w:rPr>
          <w:rFonts w:ascii="Arial" w:hAnsi="Arial" w:cs="Arial"/>
          <w:b/>
        </w:rPr>
      </w:pPr>
      <w:r>
        <w:rPr>
          <w:rFonts w:ascii="Arial" w:hAnsi="Arial" w:cs="Arial"/>
          <w:b/>
        </w:rPr>
        <w:t xml:space="preserve">Discussion: </w:t>
      </w:r>
    </w:p>
    <w:p w14:paraId="494F1EAE" w14:textId="77777777" w:rsidR="00E25DE0" w:rsidRDefault="00E25DE0" w:rsidP="00E25DE0">
      <w:r>
        <w:t>r1</w:t>
      </w:r>
    </w:p>
    <w:p w14:paraId="3F18BBB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R5-231651</w:t>
      </w:r>
      <w:r>
        <w:rPr>
          <w:color w:val="993300"/>
          <w:u w:val="single"/>
        </w:rPr>
        <w:t>.</w:t>
      </w:r>
    </w:p>
    <w:p w14:paraId="0EBFF5E8" w14:textId="0084691F" w:rsidR="00E25DE0" w:rsidRDefault="00E25DE0" w:rsidP="00E25DE0">
      <w:pPr>
        <w:rPr>
          <w:rFonts w:ascii="Arial" w:hAnsi="Arial" w:cs="Arial"/>
          <w:b/>
          <w:sz w:val="24"/>
        </w:rPr>
      </w:pPr>
      <w:r>
        <w:rPr>
          <w:rFonts w:ascii="Arial" w:hAnsi="Arial" w:cs="Arial"/>
          <w:b/>
          <w:color w:val="0000FF"/>
          <w:sz w:val="24"/>
        </w:rPr>
        <w:t>R5-231651</w:t>
      </w:r>
      <w:r>
        <w:rPr>
          <w:rFonts w:ascii="Arial" w:hAnsi="Arial" w:cs="Arial"/>
          <w:b/>
          <w:color w:val="0000FF"/>
          <w:sz w:val="24"/>
        </w:rPr>
        <w:tab/>
      </w:r>
      <w:r>
        <w:rPr>
          <w:rFonts w:ascii="Arial" w:hAnsi="Arial" w:cs="Arial"/>
          <w:b/>
          <w:sz w:val="24"/>
        </w:rPr>
        <w:t>Adding new FR1 test case Error Vector Magnitude for SUL with UL MIMO</w:t>
      </w:r>
    </w:p>
    <w:p w14:paraId="4FCF2FE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483DD4" w14:textId="77777777" w:rsidR="00E25DE0" w:rsidRDefault="00E25DE0" w:rsidP="00E25DE0">
      <w:pPr>
        <w:rPr>
          <w:color w:val="808080"/>
        </w:rPr>
      </w:pPr>
      <w:r>
        <w:rPr>
          <w:color w:val="808080"/>
        </w:rPr>
        <w:t>(Replaces R5-231088)</w:t>
      </w:r>
    </w:p>
    <w:p w14:paraId="24FFEFF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C17C9C" w14:textId="0A68BD02" w:rsidR="00E25DE0" w:rsidRDefault="00E25DE0" w:rsidP="00E25DE0">
      <w:pPr>
        <w:rPr>
          <w:rFonts w:ascii="Arial" w:hAnsi="Arial" w:cs="Arial"/>
          <w:b/>
          <w:sz w:val="24"/>
        </w:rPr>
      </w:pPr>
      <w:r>
        <w:rPr>
          <w:rFonts w:ascii="Arial" w:hAnsi="Arial" w:cs="Arial"/>
          <w:b/>
          <w:color w:val="0000FF"/>
          <w:sz w:val="24"/>
        </w:rPr>
        <w:t>R5-231089</w:t>
      </w:r>
      <w:r>
        <w:rPr>
          <w:rFonts w:ascii="Arial" w:hAnsi="Arial" w:cs="Arial"/>
          <w:b/>
          <w:color w:val="0000FF"/>
          <w:sz w:val="24"/>
        </w:rPr>
        <w:tab/>
      </w:r>
      <w:r>
        <w:rPr>
          <w:rFonts w:ascii="Arial" w:hAnsi="Arial" w:cs="Arial"/>
          <w:b/>
          <w:sz w:val="24"/>
        </w:rPr>
        <w:t>Adding new FR1 test case Spectrum emission mask for SUL with UL MIMO</w:t>
      </w:r>
    </w:p>
    <w:p w14:paraId="1A91703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0DE9F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27B7F6" w14:textId="11F9B65F" w:rsidR="00E25DE0" w:rsidRDefault="00E25DE0" w:rsidP="00E25DE0">
      <w:pPr>
        <w:rPr>
          <w:rFonts w:ascii="Arial" w:hAnsi="Arial" w:cs="Arial"/>
          <w:b/>
          <w:sz w:val="24"/>
        </w:rPr>
      </w:pPr>
      <w:r>
        <w:rPr>
          <w:rFonts w:ascii="Arial" w:hAnsi="Arial" w:cs="Arial"/>
          <w:b/>
          <w:color w:val="0000FF"/>
          <w:sz w:val="24"/>
        </w:rPr>
        <w:t>R5-231097</w:t>
      </w:r>
      <w:r>
        <w:rPr>
          <w:rFonts w:ascii="Arial" w:hAnsi="Arial" w:cs="Arial"/>
          <w:b/>
          <w:color w:val="0000FF"/>
          <w:sz w:val="24"/>
        </w:rPr>
        <w:tab/>
      </w:r>
      <w:r>
        <w:rPr>
          <w:rFonts w:ascii="Arial" w:hAnsi="Arial" w:cs="Arial"/>
          <w:b/>
          <w:sz w:val="24"/>
        </w:rPr>
        <w:t>Adding new FR1 test case EVM equalizer spectrum flatness for SUL with UL MIMO</w:t>
      </w:r>
    </w:p>
    <w:p w14:paraId="2009DD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0B5AC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D608F8" w14:textId="7B448034" w:rsidR="00E25DE0" w:rsidRDefault="00E25DE0" w:rsidP="00E25DE0">
      <w:pPr>
        <w:rPr>
          <w:rFonts w:ascii="Arial" w:hAnsi="Arial" w:cs="Arial"/>
          <w:b/>
          <w:sz w:val="24"/>
        </w:rPr>
      </w:pPr>
      <w:r>
        <w:rPr>
          <w:rFonts w:ascii="Arial" w:hAnsi="Arial" w:cs="Arial"/>
          <w:b/>
          <w:color w:val="0000FF"/>
          <w:sz w:val="24"/>
        </w:rPr>
        <w:t>R5-231098</w:t>
      </w:r>
      <w:r>
        <w:rPr>
          <w:rFonts w:ascii="Arial" w:hAnsi="Arial" w:cs="Arial"/>
          <w:b/>
          <w:color w:val="0000FF"/>
          <w:sz w:val="24"/>
        </w:rPr>
        <w:tab/>
      </w:r>
      <w:r>
        <w:rPr>
          <w:rFonts w:ascii="Arial" w:hAnsi="Arial" w:cs="Arial"/>
          <w:b/>
          <w:sz w:val="24"/>
        </w:rPr>
        <w:t>Adding new FR1 test case Time alignment error for SUL with UL MIMO</w:t>
      </w:r>
    </w:p>
    <w:p w14:paraId="59109B7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83F90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F74507" w14:textId="5589CA3D" w:rsidR="00E25DE0" w:rsidRDefault="00E25DE0" w:rsidP="00E25DE0">
      <w:pPr>
        <w:rPr>
          <w:rFonts w:ascii="Arial" w:hAnsi="Arial" w:cs="Arial"/>
          <w:b/>
          <w:sz w:val="24"/>
        </w:rPr>
      </w:pPr>
      <w:r>
        <w:rPr>
          <w:rFonts w:ascii="Arial" w:hAnsi="Arial" w:cs="Arial"/>
          <w:b/>
          <w:color w:val="0000FF"/>
          <w:sz w:val="24"/>
        </w:rPr>
        <w:t>R5-231099</w:t>
      </w:r>
      <w:r>
        <w:rPr>
          <w:rFonts w:ascii="Arial" w:hAnsi="Arial" w:cs="Arial"/>
          <w:b/>
          <w:color w:val="0000FF"/>
          <w:sz w:val="24"/>
        </w:rPr>
        <w:tab/>
      </w:r>
      <w:r>
        <w:rPr>
          <w:rFonts w:ascii="Arial" w:hAnsi="Arial" w:cs="Arial"/>
          <w:b/>
          <w:sz w:val="24"/>
        </w:rPr>
        <w:t>Adding new FR1 test case Transmit intermodulation for SUL with UL MIMO</w:t>
      </w:r>
    </w:p>
    <w:p w14:paraId="2B78D41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64AB0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1CBF6A" w14:textId="77777777" w:rsidR="00E25DE0" w:rsidRDefault="00E25DE0" w:rsidP="00E25DE0">
      <w:pPr>
        <w:pStyle w:val="Heading6"/>
      </w:pPr>
      <w:bookmarkStart w:id="260" w:name="_Toc129522697"/>
      <w:r>
        <w:t>5.3.15.3.2</w:t>
      </w:r>
      <w:r>
        <w:tab/>
        <w:t>Rx Requirements (Clause 7)</w:t>
      </w:r>
      <w:bookmarkEnd w:id="260"/>
    </w:p>
    <w:p w14:paraId="22205EA7" w14:textId="7450A119" w:rsidR="00E25DE0" w:rsidRDefault="00E25DE0" w:rsidP="00E25DE0">
      <w:pPr>
        <w:rPr>
          <w:rFonts w:ascii="Arial" w:hAnsi="Arial" w:cs="Arial"/>
          <w:b/>
          <w:sz w:val="24"/>
        </w:rPr>
      </w:pPr>
      <w:r>
        <w:rPr>
          <w:rFonts w:ascii="Arial" w:hAnsi="Arial" w:cs="Arial"/>
          <w:b/>
          <w:color w:val="0000FF"/>
          <w:sz w:val="24"/>
        </w:rPr>
        <w:t>R5-230559</w:t>
      </w:r>
      <w:r>
        <w:rPr>
          <w:rFonts w:ascii="Arial" w:hAnsi="Arial" w:cs="Arial"/>
          <w:b/>
          <w:color w:val="0000FF"/>
          <w:sz w:val="24"/>
        </w:rPr>
        <w:tab/>
      </w:r>
      <w:r>
        <w:rPr>
          <w:rFonts w:ascii="Arial" w:hAnsi="Arial" w:cs="Arial"/>
          <w:b/>
          <w:sz w:val="24"/>
        </w:rPr>
        <w:t>Correction of test case title of 7.6D.2_1 and 7.8D.2_1</w:t>
      </w:r>
    </w:p>
    <w:p w14:paraId="2987FB5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CR-2100  Cat: F (Rel-17)</w:t>
      </w:r>
      <w:r>
        <w:rPr>
          <w:i/>
        </w:rPr>
        <w:br/>
      </w:r>
      <w:r>
        <w:rPr>
          <w:i/>
        </w:rPr>
        <w:br/>
      </w:r>
      <w:r>
        <w:rPr>
          <w:i/>
        </w:rPr>
        <w:tab/>
      </w:r>
      <w:r>
        <w:rPr>
          <w:i/>
        </w:rPr>
        <w:tab/>
      </w:r>
      <w:r>
        <w:rPr>
          <w:i/>
        </w:rPr>
        <w:tab/>
      </w:r>
      <w:r>
        <w:rPr>
          <w:i/>
        </w:rPr>
        <w:tab/>
      </w:r>
      <w:r>
        <w:rPr>
          <w:i/>
        </w:rPr>
        <w:tab/>
        <w:t>Source: CAICT</w:t>
      </w:r>
    </w:p>
    <w:p w14:paraId="6634D5CC" w14:textId="77777777" w:rsidR="00E25DE0" w:rsidRDefault="00E25DE0" w:rsidP="00E25DE0">
      <w:pPr>
        <w:rPr>
          <w:rFonts w:ascii="Arial" w:hAnsi="Arial" w:cs="Arial"/>
          <w:b/>
        </w:rPr>
      </w:pPr>
      <w:r>
        <w:rPr>
          <w:rFonts w:ascii="Arial" w:hAnsi="Arial" w:cs="Arial"/>
          <w:b/>
        </w:rPr>
        <w:t xml:space="preserve">Discussion: </w:t>
      </w:r>
    </w:p>
    <w:p w14:paraId="1B106FDC" w14:textId="77777777" w:rsidR="00E25DE0" w:rsidRDefault="00E25DE0" w:rsidP="00E25DE0">
      <w:r>
        <w:t>r1</w:t>
      </w:r>
    </w:p>
    <w:p w14:paraId="1A83CA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R5-231807</w:t>
      </w:r>
      <w:r>
        <w:rPr>
          <w:color w:val="993300"/>
          <w:u w:val="single"/>
        </w:rPr>
        <w:t>.</w:t>
      </w:r>
    </w:p>
    <w:p w14:paraId="54413C35" w14:textId="7CF9284E" w:rsidR="00E25DE0" w:rsidRDefault="00E25DE0" w:rsidP="00E25DE0">
      <w:pPr>
        <w:rPr>
          <w:rFonts w:ascii="Arial" w:hAnsi="Arial" w:cs="Arial"/>
          <w:b/>
          <w:sz w:val="24"/>
        </w:rPr>
      </w:pPr>
      <w:r>
        <w:rPr>
          <w:rFonts w:ascii="Arial" w:hAnsi="Arial" w:cs="Arial"/>
          <w:b/>
          <w:color w:val="0000FF"/>
          <w:sz w:val="24"/>
        </w:rPr>
        <w:t>R5-231807</w:t>
      </w:r>
      <w:r>
        <w:rPr>
          <w:rFonts w:ascii="Arial" w:hAnsi="Arial" w:cs="Arial"/>
          <w:b/>
          <w:color w:val="0000FF"/>
          <w:sz w:val="24"/>
        </w:rPr>
        <w:tab/>
      </w:r>
      <w:r>
        <w:rPr>
          <w:rFonts w:ascii="Arial" w:hAnsi="Arial" w:cs="Arial"/>
          <w:b/>
          <w:sz w:val="24"/>
        </w:rPr>
        <w:t>Correction of test case title of 7.6D.2_1 and 7.8D.2_1</w:t>
      </w:r>
    </w:p>
    <w:p w14:paraId="3C558B9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CR-2100  rev 1 Cat: F (Rel-17)</w:t>
      </w:r>
      <w:r>
        <w:rPr>
          <w:i/>
        </w:rPr>
        <w:br/>
      </w:r>
      <w:r>
        <w:rPr>
          <w:i/>
        </w:rPr>
        <w:br/>
      </w:r>
      <w:r>
        <w:rPr>
          <w:i/>
        </w:rPr>
        <w:tab/>
      </w:r>
      <w:r>
        <w:rPr>
          <w:i/>
        </w:rPr>
        <w:tab/>
      </w:r>
      <w:r>
        <w:rPr>
          <w:i/>
        </w:rPr>
        <w:tab/>
      </w:r>
      <w:r>
        <w:rPr>
          <w:i/>
        </w:rPr>
        <w:tab/>
      </w:r>
      <w:r>
        <w:rPr>
          <w:i/>
        </w:rPr>
        <w:tab/>
        <w:t>Source: CAICT</w:t>
      </w:r>
    </w:p>
    <w:p w14:paraId="4FD5ADE3" w14:textId="77777777" w:rsidR="00E25DE0" w:rsidRDefault="00E25DE0" w:rsidP="00E25DE0">
      <w:pPr>
        <w:rPr>
          <w:color w:val="808080"/>
        </w:rPr>
      </w:pPr>
      <w:r>
        <w:rPr>
          <w:color w:val="808080"/>
        </w:rPr>
        <w:t>(Replaces R5-230559)</w:t>
      </w:r>
    </w:p>
    <w:p w14:paraId="5872D8D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9FA1DA" w14:textId="77777777" w:rsidR="00E25DE0" w:rsidRDefault="00E25DE0" w:rsidP="00E25DE0">
      <w:pPr>
        <w:pStyle w:val="Heading6"/>
      </w:pPr>
      <w:bookmarkStart w:id="261" w:name="_Toc129522698"/>
      <w:r>
        <w:t>5.3.15.3.3</w:t>
      </w:r>
      <w:r>
        <w:tab/>
        <w:t>Clauses 1-5, Annexes</w:t>
      </w:r>
      <w:bookmarkEnd w:id="261"/>
    </w:p>
    <w:p w14:paraId="7D8C41AD" w14:textId="1CEB37D9" w:rsidR="00E25DE0" w:rsidRDefault="00E25DE0" w:rsidP="00E25DE0">
      <w:pPr>
        <w:rPr>
          <w:rFonts w:ascii="Arial" w:hAnsi="Arial" w:cs="Arial"/>
          <w:b/>
          <w:sz w:val="24"/>
        </w:rPr>
      </w:pPr>
      <w:r>
        <w:rPr>
          <w:rFonts w:ascii="Arial" w:hAnsi="Arial" w:cs="Arial"/>
          <w:b/>
          <w:color w:val="0000FF"/>
          <w:sz w:val="24"/>
        </w:rPr>
        <w:t>R5-231080</w:t>
      </w:r>
      <w:r>
        <w:rPr>
          <w:rFonts w:ascii="Arial" w:hAnsi="Arial" w:cs="Arial"/>
          <w:b/>
          <w:color w:val="0000FF"/>
          <w:sz w:val="24"/>
        </w:rPr>
        <w:tab/>
      </w:r>
      <w:r>
        <w:rPr>
          <w:rFonts w:ascii="Arial" w:hAnsi="Arial" w:cs="Arial"/>
          <w:b/>
          <w:sz w:val="24"/>
        </w:rPr>
        <w:t>Updating clause 4.3 to align with core specification</w:t>
      </w:r>
    </w:p>
    <w:p w14:paraId="14C62E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48AAF2" w14:textId="77777777" w:rsidR="00E25DE0" w:rsidRDefault="00E25DE0" w:rsidP="00E25DE0">
      <w:pPr>
        <w:rPr>
          <w:rFonts w:ascii="Arial" w:hAnsi="Arial" w:cs="Arial"/>
          <w:b/>
        </w:rPr>
      </w:pPr>
      <w:r>
        <w:rPr>
          <w:rFonts w:ascii="Arial" w:hAnsi="Arial" w:cs="Arial"/>
          <w:b/>
        </w:rPr>
        <w:t xml:space="preserve">Abstract: </w:t>
      </w:r>
    </w:p>
    <w:p w14:paraId="25A6B24F" w14:textId="77777777" w:rsidR="00E25DE0" w:rsidRDefault="00E25DE0" w:rsidP="00E25DE0">
      <w:r>
        <w:t>core specification alignment</w:t>
      </w:r>
    </w:p>
    <w:p w14:paraId="6404843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CA3902" w14:textId="45121697" w:rsidR="00E25DE0" w:rsidRDefault="00E25DE0" w:rsidP="00E25DE0">
      <w:pPr>
        <w:rPr>
          <w:rFonts w:ascii="Arial" w:hAnsi="Arial" w:cs="Arial"/>
          <w:b/>
          <w:sz w:val="24"/>
        </w:rPr>
      </w:pPr>
      <w:r>
        <w:rPr>
          <w:rFonts w:ascii="Arial" w:hAnsi="Arial" w:cs="Arial"/>
          <w:b/>
          <w:color w:val="0000FF"/>
          <w:sz w:val="24"/>
        </w:rPr>
        <w:t>R5-231090</w:t>
      </w:r>
      <w:r>
        <w:rPr>
          <w:rFonts w:ascii="Arial" w:hAnsi="Arial" w:cs="Arial"/>
          <w:b/>
          <w:color w:val="0000FF"/>
          <w:sz w:val="24"/>
        </w:rPr>
        <w:tab/>
      </w:r>
      <w:r>
        <w:rPr>
          <w:rFonts w:ascii="Arial" w:hAnsi="Arial" w:cs="Arial"/>
          <w:b/>
          <w:sz w:val="24"/>
        </w:rPr>
        <w:t>Updating MU and TT for new test cases for SUL with UL MIMO</w:t>
      </w:r>
    </w:p>
    <w:p w14:paraId="539D89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2647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A4D965" w14:textId="77777777" w:rsidR="00E25DE0" w:rsidRDefault="00E25DE0" w:rsidP="00E25DE0">
      <w:pPr>
        <w:pStyle w:val="Heading5"/>
      </w:pPr>
      <w:bookmarkStart w:id="262" w:name="_Toc129522699"/>
      <w:r>
        <w:t>5.3.15.4</w:t>
      </w:r>
      <w:r>
        <w:tab/>
        <w:t>TS 38.522</w:t>
      </w:r>
      <w:bookmarkEnd w:id="262"/>
    </w:p>
    <w:p w14:paraId="61F98940" w14:textId="758AA245" w:rsidR="00E25DE0" w:rsidRDefault="00E25DE0" w:rsidP="00E25DE0">
      <w:pPr>
        <w:rPr>
          <w:rFonts w:ascii="Arial" w:hAnsi="Arial" w:cs="Arial"/>
          <w:b/>
          <w:sz w:val="24"/>
        </w:rPr>
      </w:pPr>
      <w:r>
        <w:rPr>
          <w:rFonts w:ascii="Arial" w:hAnsi="Arial" w:cs="Arial"/>
          <w:b/>
          <w:color w:val="0000FF"/>
          <w:sz w:val="24"/>
        </w:rPr>
        <w:t>R5-231091</w:t>
      </w:r>
      <w:r>
        <w:rPr>
          <w:rFonts w:ascii="Arial" w:hAnsi="Arial" w:cs="Arial"/>
          <w:b/>
          <w:color w:val="0000FF"/>
          <w:sz w:val="24"/>
        </w:rPr>
        <w:tab/>
      </w:r>
      <w:r>
        <w:rPr>
          <w:rFonts w:ascii="Arial" w:hAnsi="Arial" w:cs="Arial"/>
          <w:b/>
          <w:sz w:val="24"/>
        </w:rPr>
        <w:t>Adding applicability for new test cases for SUL with UL MIMO</w:t>
      </w:r>
    </w:p>
    <w:p w14:paraId="6D10789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88B10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803889" w14:textId="17797EA8" w:rsidR="00E25DE0" w:rsidRDefault="00E25DE0" w:rsidP="00E25DE0">
      <w:pPr>
        <w:rPr>
          <w:rFonts w:ascii="Arial" w:hAnsi="Arial" w:cs="Arial"/>
          <w:b/>
          <w:sz w:val="24"/>
        </w:rPr>
      </w:pPr>
      <w:r>
        <w:rPr>
          <w:rFonts w:ascii="Arial" w:hAnsi="Arial" w:cs="Arial"/>
          <w:b/>
          <w:color w:val="0000FF"/>
          <w:sz w:val="24"/>
        </w:rPr>
        <w:t>R5-231658</w:t>
      </w:r>
      <w:r>
        <w:rPr>
          <w:rFonts w:ascii="Arial" w:hAnsi="Arial" w:cs="Arial"/>
          <w:b/>
          <w:color w:val="0000FF"/>
          <w:sz w:val="24"/>
        </w:rPr>
        <w:tab/>
      </w:r>
      <w:r>
        <w:rPr>
          <w:rFonts w:ascii="Arial" w:hAnsi="Arial" w:cs="Arial"/>
          <w:b/>
          <w:sz w:val="24"/>
        </w:rPr>
        <w:t>Correction of test case title of 7.6D.2_1 and 7.8D.2_1 of 38.521-1</w:t>
      </w:r>
    </w:p>
    <w:p w14:paraId="7537C11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CR-0267  Cat: F (Rel-17)</w:t>
      </w:r>
      <w:r>
        <w:rPr>
          <w:i/>
        </w:rPr>
        <w:br/>
      </w:r>
      <w:r>
        <w:rPr>
          <w:i/>
        </w:rPr>
        <w:br/>
      </w:r>
      <w:r>
        <w:rPr>
          <w:i/>
        </w:rPr>
        <w:tab/>
      </w:r>
      <w:r>
        <w:rPr>
          <w:i/>
        </w:rPr>
        <w:tab/>
      </w:r>
      <w:r>
        <w:rPr>
          <w:i/>
        </w:rPr>
        <w:tab/>
      </w:r>
      <w:r>
        <w:rPr>
          <w:i/>
        </w:rPr>
        <w:tab/>
      </w:r>
      <w:r>
        <w:rPr>
          <w:i/>
        </w:rPr>
        <w:tab/>
        <w:t>Source: CAICT</w:t>
      </w:r>
    </w:p>
    <w:p w14:paraId="11D6F850" w14:textId="77777777" w:rsidR="00E25DE0" w:rsidRDefault="00E25DE0" w:rsidP="00E25DE0">
      <w:pPr>
        <w:rPr>
          <w:rFonts w:ascii="Arial" w:hAnsi="Arial" w:cs="Arial"/>
          <w:b/>
        </w:rPr>
      </w:pPr>
      <w:r>
        <w:rPr>
          <w:rFonts w:ascii="Arial" w:hAnsi="Arial" w:cs="Arial"/>
          <w:b/>
        </w:rPr>
        <w:t xml:space="preserve">Discussion: </w:t>
      </w:r>
    </w:p>
    <w:p w14:paraId="62C554E8" w14:textId="77777777" w:rsidR="00E25DE0" w:rsidRDefault="00E25DE0" w:rsidP="00E25DE0">
      <w:r>
        <w:t>late doc</w:t>
      </w:r>
    </w:p>
    <w:p w14:paraId="6822CE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35DAE5" w14:textId="77777777" w:rsidR="00E25DE0" w:rsidRDefault="00E25DE0" w:rsidP="00E25DE0">
      <w:pPr>
        <w:pStyle w:val="Heading5"/>
      </w:pPr>
      <w:bookmarkStart w:id="263" w:name="_Toc129522700"/>
      <w:r>
        <w:t>5.3.15.5</w:t>
      </w:r>
      <w:r>
        <w:tab/>
        <w:t>TR 38.905 (NR Test Points Radio Transmission and Reception)</w:t>
      </w:r>
      <w:bookmarkEnd w:id="263"/>
    </w:p>
    <w:p w14:paraId="5CF0B00A" w14:textId="77777777" w:rsidR="00E25DE0" w:rsidRDefault="00E25DE0" w:rsidP="00E25DE0">
      <w:pPr>
        <w:pStyle w:val="Heading5"/>
      </w:pPr>
      <w:bookmarkStart w:id="264" w:name="_Toc129522701"/>
      <w:r>
        <w:t>5.3.15.6</w:t>
      </w:r>
      <w:r>
        <w:tab/>
        <w:t>Discussion Papers, Work Plan, TC lists</w:t>
      </w:r>
      <w:bookmarkEnd w:id="264"/>
    </w:p>
    <w:p w14:paraId="73E4EE26" w14:textId="77777777" w:rsidR="00E25DE0" w:rsidRDefault="00E25DE0" w:rsidP="00E25DE0">
      <w:pPr>
        <w:pStyle w:val="Heading4"/>
      </w:pPr>
      <w:bookmarkStart w:id="265" w:name="_Toc129522702"/>
      <w:r>
        <w:t>5.3.16</w:t>
      </w:r>
      <w:r>
        <w:tab/>
        <w:t>UE RF requirements for Transparent Tx Diversity (</w:t>
      </w:r>
      <w:proofErr w:type="spellStart"/>
      <w:r>
        <w:t>TxD</w:t>
      </w:r>
      <w:proofErr w:type="spellEnd"/>
      <w:r>
        <w:t xml:space="preserve">) for NR (UID-940092) </w:t>
      </w:r>
      <w:proofErr w:type="spellStart"/>
      <w:r>
        <w:t>NR_RF_TxD-UEConTest</w:t>
      </w:r>
      <w:bookmarkEnd w:id="265"/>
      <w:proofErr w:type="spellEnd"/>
    </w:p>
    <w:p w14:paraId="3AB6260C" w14:textId="77777777" w:rsidR="00E25DE0" w:rsidRDefault="00E25DE0" w:rsidP="00E25DE0">
      <w:pPr>
        <w:pStyle w:val="Heading5"/>
      </w:pPr>
      <w:bookmarkStart w:id="266" w:name="_Toc129522703"/>
      <w:r>
        <w:t>5.3.16.1</w:t>
      </w:r>
      <w:r>
        <w:tab/>
        <w:t>TS 38.508-1</w:t>
      </w:r>
      <w:bookmarkEnd w:id="266"/>
    </w:p>
    <w:p w14:paraId="3FDB125E" w14:textId="77777777" w:rsidR="00E25DE0" w:rsidRDefault="00E25DE0" w:rsidP="00E25DE0">
      <w:pPr>
        <w:pStyle w:val="Heading5"/>
      </w:pPr>
      <w:bookmarkStart w:id="267" w:name="_Toc129522704"/>
      <w:r>
        <w:t>5.3.16.2</w:t>
      </w:r>
      <w:r>
        <w:tab/>
        <w:t>TS 38.508-2</w:t>
      </w:r>
      <w:bookmarkEnd w:id="267"/>
    </w:p>
    <w:p w14:paraId="014514E2" w14:textId="77777777" w:rsidR="00E25DE0" w:rsidRDefault="00E25DE0" w:rsidP="00E25DE0">
      <w:pPr>
        <w:pStyle w:val="Heading5"/>
      </w:pPr>
      <w:bookmarkStart w:id="268" w:name="_Toc129522705"/>
      <w:r>
        <w:t>5.3.16.3</w:t>
      </w:r>
      <w:r>
        <w:tab/>
        <w:t>TS 38.521-1</w:t>
      </w:r>
      <w:bookmarkEnd w:id="268"/>
    </w:p>
    <w:p w14:paraId="4BB0F0D4" w14:textId="77777777" w:rsidR="00E25DE0" w:rsidRDefault="00E25DE0" w:rsidP="00E25DE0">
      <w:pPr>
        <w:pStyle w:val="Heading6"/>
      </w:pPr>
      <w:bookmarkStart w:id="269" w:name="_Toc129522706"/>
      <w:r>
        <w:t>5.3.16.3.1</w:t>
      </w:r>
      <w:r>
        <w:tab/>
        <w:t>Tx Requirements (Clause 6)</w:t>
      </w:r>
      <w:bookmarkEnd w:id="269"/>
    </w:p>
    <w:p w14:paraId="2AFCB246" w14:textId="2018272A" w:rsidR="00E25DE0" w:rsidRDefault="00E25DE0" w:rsidP="00E25DE0">
      <w:pPr>
        <w:rPr>
          <w:rFonts w:ascii="Arial" w:hAnsi="Arial" w:cs="Arial"/>
          <w:b/>
          <w:sz w:val="24"/>
        </w:rPr>
      </w:pPr>
      <w:r>
        <w:rPr>
          <w:rFonts w:ascii="Arial" w:hAnsi="Arial" w:cs="Arial"/>
          <w:b/>
          <w:color w:val="0000FF"/>
          <w:sz w:val="24"/>
        </w:rPr>
        <w:t>R5-230303</w:t>
      </w:r>
      <w:r>
        <w:rPr>
          <w:rFonts w:ascii="Arial" w:hAnsi="Arial" w:cs="Arial"/>
          <w:b/>
          <w:color w:val="0000FF"/>
          <w:sz w:val="24"/>
        </w:rPr>
        <w:tab/>
      </w:r>
      <w:r>
        <w:rPr>
          <w:rFonts w:ascii="Arial" w:hAnsi="Arial" w:cs="Arial"/>
          <w:b/>
          <w:sz w:val="24"/>
        </w:rPr>
        <w:t>FR1 - ACLR requirements for PC3 missing in 6.5G.2.3.1</w:t>
      </w:r>
    </w:p>
    <w:p w14:paraId="091828E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CR-2081  Cat: F (Rel-17)</w:t>
      </w:r>
      <w:r>
        <w:rPr>
          <w:i/>
        </w:rPr>
        <w:br/>
      </w:r>
      <w:r>
        <w:rPr>
          <w:i/>
        </w:rPr>
        <w:br/>
      </w:r>
      <w:r>
        <w:rPr>
          <w:i/>
        </w:rPr>
        <w:tab/>
      </w:r>
      <w:r>
        <w:rPr>
          <w:i/>
        </w:rPr>
        <w:tab/>
      </w:r>
      <w:r>
        <w:rPr>
          <w:i/>
        </w:rPr>
        <w:tab/>
      </w:r>
      <w:r>
        <w:rPr>
          <w:i/>
        </w:rPr>
        <w:tab/>
      </w:r>
      <w:r>
        <w:rPr>
          <w:i/>
        </w:rPr>
        <w:tab/>
        <w:t>Source: Keysight Technologies UK Ltd</w:t>
      </w:r>
    </w:p>
    <w:p w14:paraId="36C2D1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33472" w14:textId="446AC919" w:rsidR="00E25DE0" w:rsidRDefault="00E25DE0" w:rsidP="00E25DE0">
      <w:pPr>
        <w:rPr>
          <w:rFonts w:ascii="Arial" w:hAnsi="Arial" w:cs="Arial"/>
          <w:b/>
          <w:sz w:val="24"/>
        </w:rPr>
      </w:pPr>
      <w:r>
        <w:rPr>
          <w:rFonts w:ascii="Arial" w:hAnsi="Arial" w:cs="Arial"/>
          <w:b/>
          <w:color w:val="0000FF"/>
          <w:sz w:val="24"/>
        </w:rPr>
        <w:t>R5-230561</w:t>
      </w:r>
      <w:r>
        <w:rPr>
          <w:rFonts w:ascii="Arial" w:hAnsi="Arial" w:cs="Arial"/>
          <w:b/>
          <w:color w:val="0000FF"/>
          <w:sz w:val="24"/>
        </w:rPr>
        <w:tab/>
      </w:r>
      <w:r>
        <w:rPr>
          <w:rFonts w:ascii="Arial" w:hAnsi="Arial" w:cs="Arial"/>
          <w:b/>
          <w:sz w:val="24"/>
        </w:rPr>
        <w:t xml:space="preserve">Editorial correction for content style in test applicability section of some </w:t>
      </w:r>
      <w:proofErr w:type="spellStart"/>
      <w:r>
        <w:rPr>
          <w:rFonts w:ascii="Arial" w:hAnsi="Arial" w:cs="Arial"/>
          <w:b/>
          <w:sz w:val="24"/>
        </w:rPr>
        <w:t>TxD</w:t>
      </w:r>
      <w:proofErr w:type="spellEnd"/>
      <w:r>
        <w:rPr>
          <w:rFonts w:ascii="Arial" w:hAnsi="Arial" w:cs="Arial"/>
          <w:b/>
          <w:sz w:val="24"/>
        </w:rPr>
        <w:t xml:space="preserve"> test cases</w:t>
      </w:r>
    </w:p>
    <w:p w14:paraId="7B84270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CR-2102  Cat: F (Rel-17)</w:t>
      </w:r>
      <w:r>
        <w:rPr>
          <w:i/>
        </w:rPr>
        <w:br/>
      </w:r>
      <w:r>
        <w:rPr>
          <w:i/>
        </w:rPr>
        <w:br/>
      </w:r>
      <w:r>
        <w:rPr>
          <w:i/>
        </w:rPr>
        <w:tab/>
      </w:r>
      <w:r>
        <w:rPr>
          <w:i/>
        </w:rPr>
        <w:tab/>
      </w:r>
      <w:r>
        <w:rPr>
          <w:i/>
        </w:rPr>
        <w:tab/>
      </w:r>
      <w:r>
        <w:rPr>
          <w:i/>
        </w:rPr>
        <w:tab/>
      </w:r>
      <w:r>
        <w:rPr>
          <w:i/>
        </w:rPr>
        <w:tab/>
        <w:t>Source: CAICT</w:t>
      </w:r>
    </w:p>
    <w:p w14:paraId="24C07644" w14:textId="77777777" w:rsidR="00E25DE0" w:rsidRDefault="00E25DE0" w:rsidP="00E25DE0">
      <w:pPr>
        <w:rPr>
          <w:rFonts w:ascii="Arial" w:hAnsi="Arial" w:cs="Arial"/>
          <w:b/>
        </w:rPr>
      </w:pPr>
      <w:r>
        <w:rPr>
          <w:rFonts w:ascii="Arial" w:hAnsi="Arial" w:cs="Arial"/>
          <w:b/>
        </w:rPr>
        <w:t xml:space="preserve">Abstract: </w:t>
      </w:r>
    </w:p>
    <w:p w14:paraId="290155B4" w14:textId="77777777" w:rsidR="00E25DE0" w:rsidRDefault="00E25DE0" w:rsidP="00E25DE0">
      <w:r>
        <w:t>Editorial</w:t>
      </w:r>
    </w:p>
    <w:p w14:paraId="7A4CF4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F05CE" w14:textId="77777777" w:rsidR="00E25DE0" w:rsidRDefault="00E25DE0" w:rsidP="00E25DE0">
      <w:pPr>
        <w:pStyle w:val="Heading6"/>
      </w:pPr>
      <w:bookmarkStart w:id="270" w:name="_Toc129522707"/>
      <w:r>
        <w:t>5.3.16.3.2</w:t>
      </w:r>
      <w:r>
        <w:tab/>
        <w:t>Rx Requirements (Clause 7)</w:t>
      </w:r>
      <w:bookmarkEnd w:id="270"/>
    </w:p>
    <w:p w14:paraId="765131DB" w14:textId="77777777" w:rsidR="00E25DE0" w:rsidRDefault="00E25DE0" w:rsidP="00E25DE0">
      <w:pPr>
        <w:pStyle w:val="Heading6"/>
      </w:pPr>
      <w:bookmarkStart w:id="271" w:name="_Toc129522708"/>
      <w:r>
        <w:t>5.3.16.3.3</w:t>
      </w:r>
      <w:r>
        <w:tab/>
        <w:t>Clauses 1-5, Annexes</w:t>
      </w:r>
      <w:bookmarkEnd w:id="271"/>
    </w:p>
    <w:p w14:paraId="465403D5" w14:textId="77777777" w:rsidR="00E25DE0" w:rsidRDefault="00E25DE0" w:rsidP="00E25DE0">
      <w:pPr>
        <w:pStyle w:val="Heading5"/>
      </w:pPr>
      <w:bookmarkStart w:id="272" w:name="_Toc129522709"/>
      <w:r>
        <w:t>5.3.16.4</w:t>
      </w:r>
      <w:r>
        <w:tab/>
        <w:t>TS 38.522</w:t>
      </w:r>
      <w:bookmarkEnd w:id="272"/>
    </w:p>
    <w:p w14:paraId="4FB1AF4E" w14:textId="78E0DA12" w:rsidR="00E25DE0" w:rsidRDefault="00E25DE0" w:rsidP="00E25DE0">
      <w:pPr>
        <w:rPr>
          <w:rFonts w:ascii="Arial" w:hAnsi="Arial" w:cs="Arial"/>
          <w:b/>
          <w:sz w:val="24"/>
        </w:rPr>
      </w:pPr>
      <w:r>
        <w:rPr>
          <w:rFonts w:ascii="Arial" w:hAnsi="Arial" w:cs="Arial"/>
          <w:b/>
          <w:color w:val="0000FF"/>
          <w:sz w:val="24"/>
        </w:rPr>
        <w:t>R5-230576</w:t>
      </w:r>
      <w:r>
        <w:rPr>
          <w:rFonts w:ascii="Arial" w:hAnsi="Arial" w:cs="Arial"/>
          <w:b/>
          <w:color w:val="0000FF"/>
          <w:sz w:val="24"/>
        </w:rPr>
        <w:tab/>
      </w:r>
      <w:r>
        <w:rPr>
          <w:rFonts w:ascii="Arial" w:hAnsi="Arial" w:cs="Arial"/>
          <w:b/>
          <w:sz w:val="24"/>
        </w:rPr>
        <w:t>Editorial correction for Applicability Comment of 6.2G.3 and 6.2G.4 in 4.1.1</w:t>
      </w:r>
    </w:p>
    <w:p w14:paraId="5228B5E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CR-0246  Cat: F (Rel-17)</w:t>
      </w:r>
      <w:r>
        <w:rPr>
          <w:i/>
        </w:rPr>
        <w:br/>
      </w:r>
      <w:r>
        <w:rPr>
          <w:i/>
        </w:rPr>
        <w:br/>
      </w:r>
      <w:r>
        <w:rPr>
          <w:i/>
        </w:rPr>
        <w:tab/>
      </w:r>
      <w:r>
        <w:rPr>
          <w:i/>
        </w:rPr>
        <w:tab/>
      </w:r>
      <w:r>
        <w:rPr>
          <w:i/>
        </w:rPr>
        <w:tab/>
      </w:r>
      <w:r>
        <w:rPr>
          <w:i/>
        </w:rPr>
        <w:tab/>
      </w:r>
      <w:r>
        <w:rPr>
          <w:i/>
        </w:rPr>
        <w:tab/>
        <w:t>Source: CAICT</w:t>
      </w:r>
    </w:p>
    <w:p w14:paraId="503A3490" w14:textId="77777777" w:rsidR="00E25DE0" w:rsidRDefault="00E25DE0" w:rsidP="00E25DE0">
      <w:pPr>
        <w:rPr>
          <w:rFonts w:ascii="Arial" w:hAnsi="Arial" w:cs="Arial"/>
          <w:b/>
        </w:rPr>
      </w:pPr>
      <w:r>
        <w:rPr>
          <w:rFonts w:ascii="Arial" w:hAnsi="Arial" w:cs="Arial"/>
          <w:b/>
        </w:rPr>
        <w:t xml:space="preserve">Abstract: </w:t>
      </w:r>
    </w:p>
    <w:p w14:paraId="2B75BED4" w14:textId="77777777" w:rsidR="00E25DE0" w:rsidRDefault="00E25DE0" w:rsidP="00E25DE0">
      <w:r>
        <w:t>Editorial</w:t>
      </w:r>
    </w:p>
    <w:p w14:paraId="78D25B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53699C" w14:textId="77777777" w:rsidR="00E25DE0" w:rsidRDefault="00E25DE0" w:rsidP="00E25DE0">
      <w:pPr>
        <w:pStyle w:val="Heading5"/>
      </w:pPr>
      <w:bookmarkStart w:id="273" w:name="_Toc129522710"/>
      <w:r>
        <w:t>5.3.16.5</w:t>
      </w:r>
      <w:r>
        <w:tab/>
        <w:t>TR 38.905 (NR Test Points Radio Transmission and Reception)</w:t>
      </w:r>
      <w:bookmarkEnd w:id="273"/>
    </w:p>
    <w:p w14:paraId="2BC8599F" w14:textId="77777777" w:rsidR="00E25DE0" w:rsidRDefault="00E25DE0" w:rsidP="00E25DE0">
      <w:pPr>
        <w:pStyle w:val="Heading5"/>
      </w:pPr>
      <w:bookmarkStart w:id="274" w:name="_Toc129522711"/>
      <w:r>
        <w:t>5.3.16.6</w:t>
      </w:r>
      <w:r>
        <w:tab/>
        <w:t>Discussion Papers, Work Plan, TC lists</w:t>
      </w:r>
      <w:bookmarkEnd w:id="274"/>
    </w:p>
    <w:p w14:paraId="3993B826" w14:textId="77777777" w:rsidR="00E25DE0" w:rsidRDefault="00E25DE0" w:rsidP="00E25DE0">
      <w:pPr>
        <w:pStyle w:val="Heading4"/>
      </w:pPr>
      <w:bookmarkStart w:id="275" w:name="_Toc129522712"/>
      <w:r>
        <w:t>5.3.17</w:t>
      </w:r>
      <w:r>
        <w:tab/>
        <w:t>Introduction of FR2 FWA (Fixed Wireless Access) UE with maximum TRP (Total Radiated Power) of 23dBm for band n257 and n258 (UID-950062) NR_FR2_FWA_Bn257_Bn258-UEConTest</w:t>
      </w:r>
      <w:bookmarkEnd w:id="275"/>
    </w:p>
    <w:p w14:paraId="4DFD5949" w14:textId="77777777" w:rsidR="00E25DE0" w:rsidRDefault="00E25DE0" w:rsidP="00E25DE0">
      <w:pPr>
        <w:pStyle w:val="Heading5"/>
      </w:pPr>
      <w:bookmarkStart w:id="276" w:name="_Toc129522713"/>
      <w:r>
        <w:t>5.3.17.1</w:t>
      </w:r>
      <w:r>
        <w:tab/>
        <w:t>TS 38.508-1</w:t>
      </w:r>
      <w:bookmarkEnd w:id="276"/>
    </w:p>
    <w:p w14:paraId="6E3199AF" w14:textId="77777777" w:rsidR="00E25DE0" w:rsidRDefault="00E25DE0" w:rsidP="00E25DE0">
      <w:pPr>
        <w:pStyle w:val="Heading5"/>
      </w:pPr>
      <w:bookmarkStart w:id="277" w:name="_Toc129522714"/>
      <w:r>
        <w:t>5.3.17.2</w:t>
      </w:r>
      <w:r>
        <w:tab/>
        <w:t>TS 38.508-2</w:t>
      </w:r>
      <w:bookmarkEnd w:id="277"/>
    </w:p>
    <w:p w14:paraId="651ACB44" w14:textId="7E42CAA2" w:rsidR="00E25DE0" w:rsidRDefault="00E25DE0" w:rsidP="00E25DE0">
      <w:pPr>
        <w:rPr>
          <w:rFonts w:ascii="Arial" w:hAnsi="Arial" w:cs="Arial"/>
          <w:b/>
          <w:sz w:val="24"/>
        </w:rPr>
      </w:pPr>
      <w:r>
        <w:rPr>
          <w:rFonts w:ascii="Arial" w:hAnsi="Arial" w:cs="Arial"/>
          <w:b/>
          <w:color w:val="0000FF"/>
          <w:sz w:val="24"/>
        </w:rPr>
        <w:t>R5-230206</w:t>
      </w:r>
      <w:r>
        <w:rPr>
          <w:rFonts w:ascii="Arial" w:hAnsi="Arial" w:cs="Arial"/>
          <w:b/>
          <w:color w:val="0000FF"/>
          <w:sz w:val="24"/>
        </w:rPr>
        <w:tab/>
      </w:r>
      <w:r>
        <w:rPr>
          <w:rFonts w:ascii="Arial" w:hAnsi="Arial" w:cs="Arial"/>
          <w:b/>
          <w:sz w:val="24"/>
        </w:rPr>
        <w:t>CR on Optional 6x6 PC5 Antenna Array Configuration</w:t>
      </w:r>
    </w:p>
    <w:p w14:paraId="7D2D83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CR-0424  Cat: F (Rel-17)</w:t>
      </w:r>
      <w:r>
        <w:rPr>
          <w:i/>
        </w:rPr>
        <w:br/>
      </w:r>
      <w:r>
        <w:rPr>
          <w:i/>
        </w:rPr>
        <w:br/>
      </w:r>
      <w:r>
        <w:rPr>
          <w:i/>
        </w:rPr>
        <w:tab/>
      </w:r>
      <w:r>
        <w:rPr>
          <w:i/>
        </w:rPr>
        <w:tab/>
      </w:r>
      <w:r>
        <w:rPr>
          <w:i/>
        </w:rPr>
        <w:tab/>
      </w:r>
      <w:r>
        <w:rPr>
          <w:i/>
        </w:rPr>
        <w:tab/>
      </w:r>
      <w:r>
        <w:rPr>
          <w:i/>
        </w:rPr>
        <w:tab/>
        <w:t>Source: Keysight Technologies UK Ltd</w:t>
      </w:r>
    </w:p>
    <w:p w14:paraId="7086C421" w14:textId="77777777" w:rsidR="00E25DE0" w:rsidRDefault="00E25DE0" w:rsidP="00E25DE0">
      <w:pPr>
        <w:rPr>
          <w:rFonts w:ascii="Arial" w:hAnsi="Arial" w:cs="Arial"/>
          <w:b/>
        </w:rPr>
      </w:pPr>
      <w:r>
        <w:rPr>
          <w:rFonts w:ascii="Arial" w:hAnsi="Arial" w:cs="Arial"/>
          <w:b/>
        </w:rPr>
        <w:t xml:space="preserve">Abstract: </w:t>
      </w:r>
    </w:p>
    <w:p w14:paraId="24569CFB" w14:textId="77777777" w:rsidR="00E25DE0" w:rsidRDefault="00E25DE0" w:rsidP="00E25DE0">
      <w:r>
        <w:t xml:space="preserve">This CR depends on discussion paper in </w:t>
      </w:r>
      <w:proofErr w:type="spellStart"/>
      <w:r>
        <w:t>TDoc</w:t>
      </w:r>
      <w:proofErr w:type="spellEnd"/>
      <w:r>
        <w:t xml:space="preserve"> #-2.</w:t>
      </w:r>
    </w:p>
    <w:p w14:paraId="036E157B" w14:textId="77777777" w:rsidR="00E25DE0" w:rsidRDefault="00E25DE0" w:rsidP="00E25DE0">
      <w:pPr>
        <w:rPr>
          <w:rFonts w:ascii="Arial" w:hAnsi="Arial" w:cs="Arial"/>
          <w:b/>
        </w:rPr>
      </w:pPr>
      <w:r>
        <w:rPr>
          <w:rFonts w:ascii="Arial" w:hAnsi="Arial" w:cs="Arial"/>
          <w:b/>
        </w:rPr>
        <w:t xml:space="preserve">Discussion: </w:t>
      </w:r>
    </w:p>
    <w:p w14:paraId="488BD517" w14:textId="77777777" w:rsidR="00E25DE0" w:rsidRDefault="00E25DE0" w:rsidP="00E25DE0">
      <w:r>
        <w:t>'V'</w:t>
      </w:r>
    </w:p>
    <w:p w14:paraId="76F198BD" w14:textId="77777777" w:rsidR="00E25DE0" w:rsidRDefault="00E25DE0" w:rsidP="00E25DE0">
      <w:r>
        <w:t>r1</w:t>
      </w:r>
    </w:p>
    <w:p w14:paraId="291B7B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R5-231777</w:t>
      </w:r>
      <w:r>
        <w:rPr>
          <w:color w:val="993300"/>
          <w:u w:val="single"/>
        </w:rPr>
        <w:t>.</w:t>
      </w:r>
    </w:p>
    <w:p w14:paraId="6364A3BC" w14:textId="28428D5F" w:rsidR="00E25DE0" w:rsidRDefault="00E25DE0" w:rsidP="00E25DE0">
      <w:pPr>
        <w:rPr>
          <w:rFonts w:ascii="Arial" w:hAnsi="Arial" w:cs="Arial"/>
          <w:b/>
          <w:sz w:val="24"/>
        </w:rPr>
      </w:pPr>
      <w:r>
        <w:rPr>
          <w:rFonts w:ascii="Arial" w:hAnsi="Arial" w:cs="Arial"/>
          <w:b/>
          <w:color w:val="0000FF"/>
          <w:sz w:val="24"/>
        </w:rPr>
        <w:t>R5-231777</w:t>
      </w:r>
      <w:r>
        <w:rPr>
          <w:rFonts w:ascii="Arial" w:hAnsi="Arial" w:cs="Arial"/>
          <w:b/>
          <w:color w:val="0000FF"/>
          <w:sz w:val="24"/>
        </w:rPr>
        <w:tab/>
      </w:r>
      <w:r>
        <w:rPr>
          <w:rFonts w:ascii="Arial" w:hAnsi="Arial" w:cs="Arial"/>
          <w:b/>
          <w:sz w:val="24"/>
        </w:rPr>
        <w:t>CR on Optional 6x6 PC5 Antenna Array Configuration</w:t>
      </w:r>
    </w:p>
    <w:p w14:paraId="5657673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CR-0424  rev 1 Cat: F (Rel-17)</w:t>
      </w:r>
      <w:r>
        <w:rPr>
          <w:i/>
        </w:rPr>
        <w:br/>
      </w:r>
      <w:r>
        <w:rPr>
          <w:i/>
        </w:rPr>
        <w:br/>
      </w:r>
      <w:r>
        <w:rPr>
          <w:i/>
        </w:rPr>
        <w:tab/>
      </w:r>
      <w:r>
        <w:rPr>
          <w:i/>
        </w:rPr>
        <w:tab/>
      </w:r>
      <w:r>
        <w:rPr>
          <w:i/>
        </w:rPr>
        <w:tab/>
      </w:r>
      <w:r>
        <w:rPr>
          <w:i/>
        </w:rPr>
        <w:tab/>
      </w:r>
      <w:r>
        <w:rPr>
          <w:i/>
        </w:rPr>
        <w:tab/>
        <w:t>Source: Keysight Technologies UK Ltd</w:t>
      </w:r>
    </w:p>
    <w:p w14:paraId="5790D63A" w14:textId="77777777" w:rsidR="00E25DE0" w:rsidRDefault="00E25DE0" w:rsidP="00E25DE0">
      <w:pPr>
        <w:rPr>
          <w:color w:val="808080"/>
        </w:rPr>
      </w:pPr>
      <w:r>
        <w:rPr>
          <w:color w:val="808080"/>
        </w:rPr>
        <w:t>(Replaces R5-230206)</w:t>
      </w:r>
    </w:p>
    <w:p w14:paraId="50634D33" w14:textId="77777777" w:rsidR="00E25DE0" w:rsidRDefault="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A36534" w14:textId="77777777" w:rsidR="00E25DE0" w:rsidRDefault="00E25DE0" w:rsidP="00E25DE0">
      <w:pPr>
        <w:pStyle w:val="Heading5"/>
      </w:pPr>
      <w:bookmarkStart w:id="278" w:name="_Toc129522715"/>
      <w:r>
        <w:t>5.3.17.3</w:t>
      </w:r>
      <w:r>
        <w:tab/>
        <w:t>TS 38.521-2</w:t>
      </w:r>
      <w:bookmarkEnd w:id="278"/>
    </w:p>
    <w:p w14:paraId="1817BEDF" w14:textId="77777777" w:rsidR="00E25DE0" w:rsidRDefault="00E25DE0" w:rsidP="00E25DE0">
      <w:pPr>
        <w:pStyle w:val="Heading6"/>
      </w:pPr>
      <w:bookmarkStart w:id="279" w:name="_Toc129522716"/>
      <w:r>
        <w:t>5.3.17.3.1</w:t>
      </w:r>
      <w:r>
        <w:tab/>
        <w:t>Tx Requirements (Clause 6)</w:t>
      </w:r>
      <w:bookmarkEnd w:id="279"/>
    </w:p>
    <w:p w14:paraId="0AC2589B" w14:textId="77777777" w:rsidR="00E25DE0" w:rsidRDefault="00E25DE0" w:rsidP="00E25DE0">
      <w:pPr>
        <w:pStyle w:val="Heading6"/>
      </w:pPr>
      <w:bookmarkStart w:id="280" w:name="_Toc129522717"/>
      <w:r>
        <w:t>5.3.17.3.2</w:t>
      </w:r>
      <w:r>
        <w:tab/>
        <w:t>Rx Requirements (Clause 7)</w:t>
      </w:r>
      <w:bookmarkEnd w:id="280"/>
    </w:p>
    <w:p w14:paraId="1C3641DE" w14:textId="2189B63F" w:rsidR="001E3C92" w:rsidRDefault="00E25DE0" w:rsidP="00E25DE0">
      <w:pPr>
        <w:rPr>
          <w:rFonts w:ascii="Arial" w:hAnsi="Arial" w:cs="Arial"/>
          <w:b/>
          <w:sz w:val="24"/>
        </w:rPr>
      </w:pPr>
      <w:r>
        <w:rPr>
          <w:rFonts w:ascii="Arial" w:hAnsi="Arial" w:cs="Arial"/>
          <w:b/>
          <w:color w:val="0000FF"/>
          <w:sz w:val="24"/>
        </w:rPr>
        <w:t>R5-230179</w:t>
      </w:r>
      <w:r>
        <w:rPr>
          <w:rFonts w:ascii="Arial" w:hAnsi="Arial" w:cs="Arial"/>
          <w:b/>
          <w:color w:val="0000FF"/>
          <w:sz w:val="24"/>
        </w:rPr>
        <w:tab/>
      </w:r>
      <w:r>
        <w:rPr>
          <w:rFonts w:ascii="Arial" w:hAnsi="Arial" w:cs="Arial"/>
          <w:b/>
          <w:sz w:val="24"/>
        </w:rPr>
        <w:t>PC5 - REFSENS test cases update in 38.521-2</w:t>
      </w:r>
    </w:p>
    <w:p w14:paraId="323CDAD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CR-0876  Cat: F (Rel-17)</w:t>
      </w:r>
      <w:r>
        <w:rPr>
          <w:i/>
        </w:rPr>
        <w:br/>
      </w:r>
      <w:r>
        <w:rPr>
          <w:i/>
        </w:rPr>
        <w:br/>
      </w:r>
      <w:r>
        <w:rPr>
          <w:i/>
        </w:rPr>
        <w:tab/>
      </w:r>
      <w:r>
        <w:rPr>
          <w:i/>
        </w:rPr>
        <w:tab/>
      </w:r>
      <w:r>
        <w:rPr>
          <w:i/>
        </w:rPr>
        <w:tab/>
      </w:r>
      <w:r>
        <w:rPr>
          <w:i/>
        </w:rPr>
        <w:tab/>
      </w:r>
      <w:r>
        <w:rPr>
          <w:i/>
        </w:rPr>
        <w:tab/>
        <w:t>Source: Keysight Technologies UK Ltd</w:t>
      </w:r>
    </w:p>
    <w:p w14:paraId="54C362F9" w14:textId="77777777" w:rsidR="00E25DE0" w:rsidRDefault="00E25DE0" w:rsidP="00E25DE0">
      <w:pPr>
        <w:rPr>
          <w:rFonts w:ascii="Arial" w:hAnsi="Arial" w:cs="Arial"/>
          <w:b/>
        </w:rPr>
      </w:pPr>
      <w:r>
        <w:rPr>
          <w:rFonts w:ascii="Arial" w:hAnsi="Arial" w:cs="Arial"/>
          <w:b/>
        </w:rPr>
        <w:t xml:space="preserve">Discussion: </w:t>
      </w:r>
    </w:p>
    <w:p w14:paraId="5BF8AAA1" w14:textId="77777777" w:rsidR="00E25DE0" w:rsidRDefault="00E25DE0" w:rsidP="00E25DE0">
      <w:r>
        <w:t>r1</w:t>
      </w:r>
    </w:p>
    <w:p w14:paraId="1E7B229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R5-231775</w:t>
      </w:r>
      <w:r>
        <w:rPr>
          <w:color w:val="993300"/>
          <w:u w:val="single"/>
        </w:rPr>
        <w:t>.</w:t>
      </w:r>
    </w:p>
    <w:p w14:paraId="3B215672" w14:textId="077E189F" w:rsidR="00E25DE0" w:rsidRDefault="00E25DE0" w:rsidP="00E25DE0">
      <w:pPr>
        <w:rPr>
          <w:rFonts w:ascii="Arial" w:hAnsi="Arial" w:cs="Arial"/>
          <w:b/>
          <w:sz w:val="24"/>
        </w:rPr>
      </w:pPr>
      <w:r>
        <w:rPr>
          <w:rFonts w:ascii="Arial" w:hAnsi="Arial" w:cs="Arial"/>
          <w:b/>
          <w:color w:val="0000FF"/>
          <w:sz w:val="24"/>
        </w:rPr>
        <w:t>R5-231775</w:t>
      </w:r>
      <w:r>
        <w:rPr>
          <w:rFonts w:ascii="Arial" w:hAnsi="Arial" w:cs="Arial"/>
          <w:b/>
          <w:color w:val="0000FF"/>
          <w:sz w:val="24"/>
        </w:rPr>
        <w:tab/>
      </w:r>
      <w:r>
        <w:rPr>
          <w:rFonts w:ascii="Arial" w:hAnsi="Arial" w:cs="Arial"/>
          <w:b/>
          <w:sz w:val="24"/>
        </w:rPr>
        <w:t>PC5 - REFSENS test cases update in 38.521-2</w:t>
      </w:r>
    </w:p>
    <w:p w14:paraId="476E8D9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CR-0876  rev 1 Cat: F (Rel-17)</w:t>
      </w:r>
      <w:r>
        <w:rPr>
          <w:i/>
        </w:rPr>
        <w:br/>
      </w:r>
      <w:r>
        <w:rPr>
          <w:i/>
        </w:rPr>
        <w:br/>
      </w:r>
      <w:r>
        <w:rPr>
          <w:i/>
        </w:rPr>
        <w:tab/>
      </w:r>
      <w:r>
        <w:rPr>
          <w:i/>
        </w:rPr>
        <w:tab/>
      </w:r>
      <w:r>
        <w:rPr>
          <w:i/>
        </w:rPr>
        <w:tab/>
      </w:r>
      <w:r>
        <w:rPr>
          <w:i/>
        </w:rPr>
        <w:tab/>
      </w:r>
      <w:r>
        <w:rPr>
          <w:i/>
        </w:rPr>
        <w:tab/>
        <w:t>Source: Keysight Technologies UK Ltd</w:t>
      </w:r>
    </w:p>
    <w:p w14:paraId="2EC832AF" w14:textId="77777777" w:rsidR="00E25DE0" w:rsidRDefault="00E25DE0" w:rsidP="00E25DE0">
      <w:pPr>
        <w:rPr>
          <w:color w:val="808080"/>
        </w:rPr>
      </w:pPr>
      <w:r>
        <w:rPr>
          <w:color w:val="808080"/>
        </w:rPr>
        <w:t>(Replaces R5-230179)</w:t>
      </w:r>
    </w:p>
    <w:p w14:paraId="6BF463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F7E641" w14:textId="77777777" w:rsidR="00E25DE0" w:rsidRDefault="00E25DE0" w:rsidP="00E25DE0">
      <w:pPr>
        <w:pStyle w:val="Heading6"/>
      </w:pPr>
      <w:bookmarkStart w:id="281" w:name="_Toc129522718"/>
      <w:r>
        <w:t>5.3.17.3.3</w:t>
      </w:r>
      <w:r>
        <w:tab/>
        <w:t>Clauses 1-5, Annexes</w:t>
      </w:r>
      <w:bookmarkEnd w:id="281"/>
    </w:p>
    <w:p w14:paraId="0B834B74" w14:textId="2CE83844" w:rsidR="00E25DE0" w:rsidRDefault="00E25DE0" w:rsidP="00E25DE0">
      <w:pPr>
        <w:rPr>
          <w:rFonts w:ascii="Arial" w:hAnsi="Arial" w:cs="Arial"/>
          <w:b/>
          <w:sz w:val="24"/>
        </w:rPr>
      </w:pPr>
      <w:r>
        <w:rPr>
          <w:rFonts w:ascii="Arial" w:hAnsi="Arial" w:cs="Arial"/>
          <w:b/>
          <w:color w:val="0000FF"/>
          <w:sz w:val="24"/>
        </w:rPr>
        <w:t>R5-230205</w:t>
      </w:r>
      <w:r>
        <w:rPr>
          <w:rFonts w:ascii="Arial" w:hAnsi="Arial" w:cs="Arial"/>
          <w:b/>
          <w:color w:val="0000FF"/>
          <w:sz w:val="24"/>
        </w:rPr>
        <w:tab/>
      </w:r>
      <w:r>
        <w:rPr>
          <w:rFonts w:ascii="Arial" w:hAnsi="Arial" w:cs="Arial"/>
          <w:b/>
          <w:sz w:val="24"/>
        </w:rPr>
        <w:t>CR on PC5 Measurement Grids</w:t>
      </w:r>
    </w:p>
    <w:p w14:paraId="77DEAA4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CR-0877  Cat: F (Rel-17)</w:t>
      </w:r>
      <w:r>
        <w:rPr>
          <w:i/>
        </w:rPr>
        <w:br/>
      </w:r>
      <w:r>
        <w:rPr>
          <w:i/>
        </w:rPr>
        <w:br/>
      </w:r>
      <w:r>
        <w:rPr>
          <w:i/>
        </w:rPr>
        <w:tab/>
      </w:r>
      <w:r>
        <w:rPr>
          <w:i/>
        </w:rPr>
        <w:tab/>
      </w:r>
      <w:r>
        <w:rPr>
          <w:i/>
        </w:rPr>
        <w:tab/>
      </w:r>
      <w:r>
        <w:rPr>
          <w:i/>
        </w:rPr>
        <w:tab/>
      </w:r>
      <w:r>
        <w:rPr>
          <w:i/>
        </w:rPr>
        <w:tab/>
        <w:t>Source: Keysight Technologies UK Ltd</w:t>
      </w:r>
    </w:p>
    <w:p w14:paraId="5EF182E8" w14:textId="77777777" w:rsidR="00E25DE0" w:rsidRDefault="00E25DE0" w:rsidP="00E25DE0">
      <w:pPr>
        <w:rPr>
          <w:rFonts w:ascii="Arial" w:hAnsi="Arial" w:cs="Arial"/>
          <w:b/>
        </w:rPr>
      </w:pPr>
      <w:r>
        <w:rPr>
          <w:rFonts w:ascii="Arial" w:hAnsi="Arial" w:cs="Arial"/>
          <w:b/>
        </w:rPr>
        <w:t xml:space="preserve">Abstract: </w:t>
      </w:r>
    </w:p>
    <w:p w14:paraId="643705C0" w14:textId="77777777" w:rsidR="00E25DE0" w:rsidRDefault="00E25DE0" w:rsidP="00E25DE0">
      <w:r>
        <w:t xml:space="preserve">This CR depends on discussion paper in </w:t>
      </w:r>
      <w:proofErr w:type="spellStart"/>
      <w:r>
        <w:t>TDoc</w:t>
      </w:r>
      <w:proofErr w:type="spellEnd"/>
      <w:r>
        <w:t xml:space="preserve"> #-1.</w:t>
      </w:r>
    </w:p>
    <w:p w14:paraId="31D6CA79" w14:textId="77777777" w:rsidR="00E25DE0" w:rsidRDefault="00E25DE0" w:rsidP="00E25DE0">
      <w:pPr>
        <w:rPr>
          <w:rFonts w:ascii="Arial" w:hAnsi="Arial" w:cs="Arial"/>
          <w:b/>
        </w:rPr>
      </w:pPr>
      <w:r>
        <w:rPr>
          <w:rFonts w:ascii="Arial" w:hAnsi="Arial" w:cs="Arial"/>
          <w:b/>
        </w:rPr>
        <w:t xml:space="preserve">Discussion: </w:t>
      </w:r>
    </w:p>
    <w:p w14:paraId="7980AC43" w14:textId="77777777" w:rsidR="00E25DE0" w:rsidRDefault="00E25DE0" w:rsidP="00E25DE0">
      <w:r>
        <w:t>'V'</w:t>
      </w:r>
    </w:p>
    <w:p w14:paraId="1475B179" w14:textId="77777777" w:rsidR="00E25DE0" w:rsidRDefault="00E25DE0" w:rsidP="00E25DE0">
      <w:r>
        <w:t>r1</w:t>
      </w:r>
    </w:p>
    <w:p w14:paraId="74502FC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R5-231776</w:t>
      </w:r>
      <w:r>
        <w:rPr>
          <w:color w:val="993300"/>
          <w:u w:val="single"/>
        </w:rPr>
        <w:t>.</w:t>
      </w:r>
    </w:p>
    <w:p w14:paraId="63C35D72" w14:textId="7C69C015" w:rsidR="00E25DE0" w:rsidRDefault="00E25DE0" w:rsidP="00E25DE0">
      <w:pPr>
        <w:rPr>
          <w:rFonts w:ascii="Arial" w:hAnsi="Arial" w:cs="Arial"/>
          <w:b/>
          <w:sz w:val="24"/>
        </w:rPr>
      </w:pPr>
      <w:r>
        <w:rPr>
          <w:rFonts w:ascii="Arial" w:hAnsi="Arial" w:cs="Arial"/>
          <w:b/>
          <w:color w:val="0000FF"/>
          <w:sz w:val="24"/>
        </w:rPr>
        <w:t>R5-231776</w:t>
      </w:r>
      <w:r>
        <w:rPr>
          <w:rFonts w:ascii="Arial" w:hAnsi="Arial" w:cs="Arial"/>
          <w:b/>
          <w:color w:val="0000FF"/>
          <w:sz w:val="24"/>
        </w:rPr>
        <w:tab/>
      </w:r>
      <w:r>
        <w:rPr>
          <w:rFonts w:ascii="Arial" w:hAnsi="Arial" w:cs="Arial"/>
          <w:b/>
          <w:sz w:val="24"/>
        </w:rPr>
        <w:t>CR on PC5 Measurement Grids</w:t>
      </w:r>
    </w:p>
    <w:p w14:paraId="6EBDCE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CR-0877  rev 1 Cat: F (Rel-17)</w:t>
      </w:r>
      <w:r>
        <w:rPr>
          <w:i/>
        </w:rPr>
        <w:br/>
      </w:r>
      <w:r>
        <w:rPr>
          <w:i/>
        </w:rPr>
        <w:br/>
      </w:r>
      <w:r>
        <w:rPr>
          <w:i/>
        </w:rPr>
        <w:tab/>
      </w:r>
      <w:r>
        <w:rPr>
          <w:i/>
        </w:rPr>
        <w:tab/>
      </w:r>
      <w:r>
        <w:rPr>
          <w:i/>
        </w:rPr>
        <w:tab/>
      </w:r>
      <w:r>
        <w:rPr>
          <w:i/>
        </w:rPr>
        <w:tab/>
      </w:r>
      <w:r>
        <w:rPr>
          <w:i/>
        </w:rPr>
        <w:tab/>
        <w:t>Source: Keysight Technologies UK Ltd</w:t>
      </w:r>
    </w:p>
    <w:p w14:paraId="46C37033" w14:textId="77777777" w:rsidR="00E25DE0" w:rsidRDefault="00E25DE0" w:rsidP="00E25DE0">
      <w:pPr>
        <w:rPr>
          <w:color w:val="808080"/>
        </w:rPr>
      </w:pPr>
      <w:r>
        <w:rPr>
          <w:color w:val="808080"/>
        </w:rPr>
        <w:t>(Replaces R5-230205)</w:t>
      </w:r>
    </w:p>
    <w:p w14:paraId="3D34561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D5DEE3" w14:textId="77777777" w:rsidR="00E25DE0" w:rsidRDefault="00E25DE0" w:rsidP="00E25DE0">
      <w:pPr>
        <w:pStyle w:val="Heading5"/>
      </w:pPr>
      <w:bookmarkStart w:id="282" w:name="_Toc129522719"/>
      <w:r>
        <w:t>5.3.17.4</w:t>
      </w:r>
      <w:r>
        <w:tab/>
        <w:t>TS 38.521-4</w:t>
      </w:r>
      <w:bookmarkEnd w:id="282"/>
    </w:p>
    <w:p w14:paraId="16D71BB8" w14:textId="77777777" w:rsidR="00E25DE0" w:rsidRDefault="00E25DE0" w:rsidP="00E25DE0">
      <w:pPr>
        <w:pStyle w:val="Heading6"/>
      </w:pPr>
      <w:bookmarkStart w:id="283" w:name="_Toc129522720"/>
      <w:r>
        <w:t>5.3.17.4.1</w:t>
      </w:r>
      <w:r>
        <w:tab/>
        <w:t xml:space="preserve">Conducted </w:t>
      </w:r>
      <w:proofErr w:type="spellStart"/>
      <w:r>
        <w:t>Demod</w:t>
      </w:r>
      <w:proofErr w:type="spellEnd"/>
      <w:r>
        <w:t xml:space="preserve"> Performance and CSI Reporting Requirements (Clauses 5&amp;6)</w:t>
      </w:r>
      <w:bookmarkEnd w:id="283"/>
    </w:p>
    <w:p w14:paraId="554DE3D5" w14:textId="77777777" w:rsidR="00E25DE0" w:rsidRDefault="00E25DE0" w:rsidP="00E25DE0">
      <w:pPr>
        <w:pStyle w:val="Heading6"/>
      </w:pPr>
      <w:bookmarkStart w:id="284" w:name="_Toc129522721"/>
      <w:r>
        <w:t>5.3.17.4.2</w:t>
      </w:r>
      <w:r>
        <w:tab/>
        <w:t xml:space="preserve">Radiated </w:t>
      </w:r>
      <w:proofErr w:type="spellStart"/>
      <w:r>
        <w:t>Demod</w:t>
      </w:r>
      <w:proofErr w:type="spellEnd"/>
      <w:r>
        <w:t xml:space="preserve"> Performance and CSI Reporting Requirements (Clauses 7&amp;8)</w:t>
      </w:r>
      <w:bookmarkEnd w:id="284"/>
    </w:p>
    <w:p w14:paraId="77F8DAA4" w14:textId="77777777" w:rsidR="00E25DE0" w:rsidRDefault="00E25DE0" w:rsidP="00E25DE0">
      <w:pPr>
        <w:pStyle w:val="Heading6"/>
      </w:pPr>
      <w:bookmarkStart w:id="285" w:name="_Toc129522722"/>
      <w:r>
        <w:t>5.3.17.4.3</w:t>
      </w:r>
      <w:r>
        <w:tab/>
        <w:t xml:space="preserve">Interworking </w:t>
      </w:r>
      <w:proofErr w:type="spellStart"/>
      <w:r>
        <w:t>Demod</w:t>
      </w:r>
      <w:proofErr w:type="spellEnd"/>
      <w:r>
        <w:t xml:space="preserve"> Performance and CSI Reporting Requirements (Clauses 9&amp;10)</w:t>
      </w:r>
      <w:bookmarkEnd w:id="285"/>
    </w:p>
    <w:p w14:paraId="1C320467" w14:textId="77777777" w:rsidR="00E25DE0" w:rsidRDefault="00E25DE0" w:rsidP="00E25DE0">
      <w:pPr>
        <w:pStyle w:val="Heading6"/>
      </w:pPr>
      <w:bookmarkStart w:id="286" w:name="_Toc129522723"/>
      <w:r>
        <w:t>5.3.17.4.4</w:t>
      </w:r>
      <w:r>
        <w:tab/>
        <w:t>Clauses 1-4, Annexes</w:t>
      </w:r>
      <w:bookmarkEnd w:id="286"/>
    </w:p>
    <w:p w14:paraId="32108E4C" w14:textId="77777777" w:rsidR="00E25DE0" w:rsidRDefault="00E25DE0" w:rsidP="00E25DE0">
      <w:pPr>
        <w:pStyle w:val="Heading5"/>
      </w:pPr>
      <w:bookmarkStart w:id="287" w:name="_Toc129522724"/>
      <w:r>
        <w:t>5.3.17.5</w:t>
      </w:r>
      <w:r>
        <w:tab/>
        <w:t>TS 38.522</w:t>
      </w:r>
      <w:bookmarkEnd w:id="287"/>
    </w:p>
    <w:p w14:paraId="05BB955C" w14:textId="77777777" w:rsidR="00E25DE0" w:rsidRDefault="00E25DE0" w:rsidP="00E25DE0">
      <w:pPr>
        <w:pStyle w:val="Heading5"/>
      </w:pPr>
      <w:bookmarkStart w:id="288" w:name="_Toc129522725"/>
      <w:r>
        <w:t>5.3.17.6</w:t>
      </w:r>
      <w:r>
        <w:tab/>
        <w:t>TS 38.533</w:t>
      </w:r>
      <w:bookmarkEnd w:id="288"/>
    </w:p>
    <w:p w14:paraId="0901036E" w14:textId="77777777" w:rsidR="00E25DE0" w:rsidRDefault="00E25DE0" w:rsidP="00E25DE0">
      <w:pPr>
        <w:pStyle w:val="Heading5"/>
      </w:pPr>
      <w:bookmarkStart w:id="289" w:name="_Toc129522726"/>
      <w:r>
        <w:t>5.3.17.7</w:t>
      </w:r>
      <w:r>
        <w:tab/>
        <w:t>TR 38.903 (NR MU &amp;  TT analyses)</w:t>
      </w:r>
      <w:bookmarkEnd w:id="289"/>
    </w:p>
    <w:p w14:paraId="7FFACF0D" w14:textId="6D79DD64" w:rsidR="00E25DE0" w:rsidRDefault="00E25DE0" w:rsidP="00E25DE0">
      <w:pPr>
        <w:rPr>
          <w:rFonts w:ascii="Arial" w:hAnsi="Arial" w:cs="Arial"/>
          <w:b/>
          <w:sz w:val="24"/>
        </w:rPr>
      </w:pPr>
      <w:r>
        <w:rPr>
          <w:rFonts w:ascii="Arial" w:hAnsi="Arial" w:cs="Arial"/>
          <w:b/>
          <w:color w:val="0000FF"/>
          <w:sz w:val="24"/>
        </w:rPr>
        <w:t>R5-230180</w:t>
      </w:r>
      <w:r>
        <w:rPr>
          <w:rFonts w:ascii="Arial" w:hAnsi="Arial" w:cs="Arial"/>
          <w:b/>
          <w:color w:val="0000FF"/>
          <w:sz w:val="24"/>
        </w:rPr>
        <w:tab/>
      </w:r>
      <w:r>
        <w:rPr>
          <w:rFonts w:ascii="Arial" w:hAnsi="Arial" w:cs="Arial"/>
          <w:b/>
          <w:sz w:val="24"/>
        </w:rPr>
        <w:t>PC5 MU - definition for REFSENS test case in 38.903</w:t>
      </w:r>
    </w:p>
    <w:p w14:paraId="6A0288C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CR-0465  Cat: F (Rel-17)</w:t>
      </w:r>
      <w:r>
        <w:rPr>
          <w:i/>
        </w:rPr>
        <w:br/>
      </w:r>
      <w:r>
        <w:rPr>
          <w:i/>
        </w:rPr>
        <w:br/>
      </w:r>
      <w:r>
        <w:rPr>
          <w:i/>
        </w:rPr>
        <w:tab/>
      </w:r>
      <w:r>
        <w:rPr>
          <w:i/>
        </w:rPr>
        <w:tab/>
      </w:r>
      <w:r>
        <w:rPr>
          <w:i/>
        </w:rPr>
        <w:tab/>
      </w:r>
      <w:r>
        <w:rPr>
          <w:i/>
        </w:rPr>
        <w:tab/>
      </w:r>
      <w:r>
        <w:rPr>
          <w:i/>
        </w:rPr>
        <w:tab/>
        <w:t>Source: Keysight Technologies UK Ltd</w:t>
      </w:r>
    </w:p>
    <w:p w14:paraId="4BEDD3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5759DD" w14:textId="77777777" w:rsidR="00E25DE0" w:rsidRDefault="00E25DE0" w:rsidP="00E25DE0">
      <w:pPr>
        <w:pStyle w:val="Heading5"/>
      </w:pPr>
      <w:bookmarkStart w:id="290" w:name="_Toc129522727"/>
      <w:r>
        <w:t>5.3.17.8</w:t>
      </w:r>
      <w:r>
        <w:tab/>
        <w:t>TR 38.905 (NR Test Points Radio Transmission and Reception)</w:t>
      </w:r>
      <w:bookmarkEnd w:id="290"/>
    </w:p>
    <w:p w14:paraId="0EFA5006" w14:textId="77777777" w:rsidR="00E25DE0" w:rsidRDefault="00E25DE0" w:rsidP="00E25DE0">
      <w:pPr>
        <w:pStyle w:val="Heading5"/>
      </w:pPr>
      <w:bookmarkStart w:id="291" w:name="_Toc129522728"/>
      <w:r>
        <w:t>5.3.17.9</w:t>
      </w:r>
      <w:r>
        <w:tab/>
        <w:t>Discussion Papers, Work Plan, TC lists</w:t>
      </w:r>
      <w:bookmarkEnd w:id="291"/>
    </w:p>
    <w:p w14:paraId="772F4860" w14:textId="50001EC2" w:rsidR="00E25DE0" w:rsidRDefault="00E25DE0" w:rsidP="00E25DE0">
      <w:pPr>
        <w:rPr>
          <w:rFonts w:ascii="Arial" w:hAnsi="Arial" w:cs="Arial"/>
          <w:b/>
          <w:sz w:val="24"/>
        </w:rPr>
      </w:pPr>
      <w:r>
        <w:rPr>
          <w:rFonts w:ascii="Arial" w:hAnsi="Arial" w:cs="Arial"/>
          <w:b/>
          <w:color w:val="0000FF"/>
          <w:sz w:val="24"/>
        </w:rPr>
        <w:t>R5-230204</w:t>
      </w:r>
      <w:r>
        <w:rPr>
          <w:rFonts w:ascii="Arial" w:hAnsi="Arial" w:cs="Arial"/>
          <w:b/>
          <w:color w:val="0000FF"/>
          <w:sz w:val="24"/>
        </w:rPr>
        <w:tab/>
      </w:r>
      <w:r>
        <w:rPr>
          <w:rFonts w:ascii="Arial" w:hAnsi="Arial" w:cs="Arial"/>
          <w:b/>
          <w:sz w:val="24"/>
        </w:rPr>
        <w:t>PC5 measurement grids including the alternate antenna array assumptions</w:t>
      </w:r>
    </w:p>
    <w:p w14:paraId="2C654491"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72EEA6AA" w14:textId="77777777" w:rsidR="00E25DE0" w:rsidRDefault="00E25DE0" w:rsidP="00E25DE0">
      <w:pPr>
        <w:rPr>
          <w:rFonts w:ascii="Arial" w:hAnsi="Arial" w:cs="Arial"/>
          <w:b/>
        </w:rPr>
      </w:pPr>
      <w:r>
        <w:rPr>
          <w:rFonts w:ascii="Arial" w:hAnsi="Arial" w:cs="Arial"/>
          <w:b/>
        </w:rPr>
        <w:t xml:space="preserve">Abstract: </w:t>
      </w:r>
    </w:p>
    <w:p w14:paraId="77158E6B" w14:textId="77777777" w:rsidR="00E25DE0" w:rsidRDefault="00E25DE0" w:rsidP="00E25DE0">
      <w:r>
        <w:t>associated CRs R5-230179, R5-230180, R5-230205, R5-230206</w:t>
      </w:r>
    </w:p>
    <w:p w14:paraId="1D44A9CA" w14:textId="77777777" w:rsidR="00E25DE0" w:rsidRDefault="00E25DE0" w:rsidP="00E25DE0">
      <w:pPr>
        <w:rPr>
          <w:rFonts w:ascii="Arial" w:hAnsi="Arial" w:cs="Arial"/>
          <w:b/>
        </w:rPr>
      </w:pPr>
      <w:r>
        <w:rPr>
          <w:rFonts w:ascii="Arial" w:hAnsi="Arial" w:cs="Arial"/>
          <w:b/>
        </w:rPr>
        <w:t xml:space="preserve">Discussion: </w:t>
      </w:r>
    </w:p>
    <w:p w14:paraId="211606C1" w14:textId="77777777" w:rsidR="00E25DE0" w:rsidRDefault="00E25DE0" w:rsidP="00E25DE0">
      <w:r>
        <w:t>r1</w:t>
      </w:r>
    </w:p>
    <w:p w14:paraId="4731044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R5-231774</w:t>
      </w:r>
      <w:r>
        <w:rPr>
          <w:color w:val="993300"/>
          <w:u w:val="single"/>
        </w:rPr>
        <w:t>.</w:t>
      </w:r>
    </w:p>
    <w:p w14:paraId="2FA8E01B" w14:textId="5E5F60F3" w:rsidR="00E25DE0" w:rsidRDefault="00E25DE0" w:rsidP="00E25DE0">
      <w:pPr>
        <w:rPr>
          <w:rFonts w:ascii="Arial" w:hAnsi="Arial" w:cs="Arial"/>
          <w:b/>
          <w:sz w:val="24"/>
        </w:rPr>
      </w:pPr>
      <w:r>
        <w:rPr>
          <w:rFonts w:ascii="Arial" w:hAnsi="Arial" w:cs="Arial"/>
          <w:b/>
          <w:color w:val="0000FF"/>
          <w:sz w:val="24"/>
        </w:rPr>
        <w:t>R5-231774</w:t>
      </w:r>
      <w:r>
        <w:rPr>
          <w:rFonts w:ascii="Arial" w:hAnsi="Arial" w:cs="Arial"/>
          <w:b/>
          <w:color w:val="0000FF"/>
          <w:sz w:val="24"/>
        </w:rPr>
        <w:tab/>
      </w:r>
      <w:r>
        <w:rPr>
          <w:rFonts w:ascii="Arial" w:hAnsi="Arial" w:cs="Arial"/>
          <w:b/>
          <w:sz w:val="24"/>
        </w:rPr>
        <w:t>PC5 measurement grids including the alternate antenna array assumptions</w:t>
      </w:r>
    </w:p>
    <w:p w14:paraId="6A7D5917"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6C89C8C0" w14:textId="77777777" w:rsidR="00E25DE0" w:rsidRDefault="00E25DE0" w:rsidP="00E25DE0">
      <w:pPr>
        <w:rPr>
          <w:color w:val="808080"/>
        </w:rPr>
      </w:pPr>
      <w:r>
        <w:rPr>
          <w:color w:val="808080"/>
        </w:rPr>
        <w:t>(Replaces R5-230204)</w:t>
      </w:r>
    </w:p>
    <w:p w14:paraId="558BDA26" w14:textId="77777777" w:rsidR="00E25DE0" w:rsidRDefault="00E25DE0" w:rsidP="00E25DE0">
      <w:pPr>
        <w:rPr>
          <w:rFonts w:ascii="Arial" w:hAnsi="Arial" w:cs="Arial"/>
          <w:b/>
        </w:rPr>
      </w:pPr>
      <w:r>
        <w:rPr>
          <w:rFonts w:ascii="Arial" w:hAnsi="Arial" w:cs="Arial"/>
          <w:b/>
        </w:rPr>
        <w:t xml:space="preserve">Discussion: </w:t>
      </w:r>
    </w:p>
    <w:p w14:paraId="4266B310" w14:textId="77777777" w:rsidR="00E25DE0" w:rsidRDefault="00E25DE0" w:rsidP="00E25DE0">
      <w:r>
        <w:t xml:space="preserve">Proposals 1-4 are </w:t>
      </w:r>
      <w:proofErr w:type="spellStart"/>
      <w:r>
        <w:t>endrosed</w:t>
      </w:r>
      <w:proofErr w:type="spellEnd"/>
    </w:p>
    <w:p w14:paraId="465821B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6435D0" w14:textId="77777777" w:rsidR="00E25DE0" w:rsidRDefault="00E25DE0" w:rsidP="00E25DE0">
      <w:pPr>
        <w:pStyle w:val="Heading4"/>
      </w:pPr>
      <w:bookmarkStart w:id="292" w:name="_Toc129522729"/>
      <w:r>
        <w:t>5.3.18</w:t>
      </w:r>
      <w:r>
        <w:tab/>
        <w:t xml:space="preserve">NR coverage enhancements (UID-950063) </w:t>
      </w:r>
      <w:proofErr w:type="spellStart"/>
      <w:r>
        <w:t>NR_cov_enh-UEConTest</w:t>
      </w:r>
      <w:bookmarkEnd w:id="292"/>
      <w:proofErr w:type="spellEnd"/>
    </w:p>
    <w:p w14:paraId="00D42AA5" w14:textId="77777777" w:rsidR="00E25DE0" w:rsidRDefault="00E25DE0" w:rsidP="00E25DE0">
      <w:pPr>
        <w:pStyle w:val="Heading5"/>
      </w:pPr>
      <w:bookmarkStart w:id="293" w:name="_Toc129522730"/>
      <w:r>
        <w:t>5.3.18.1</w:t>
      </w:r>
      <w:r>
        <w:tab/>
        <w:t>TS 38.508-1</w:t>
      </w:r>
      <w:bookmarkEnd w:id="293"/>
    </w:p>
    <w:p w14:paraId="253570A6" w14:textId="77777777" w:rsidR="00E25DE0" w:rsidRDefault="00E25DE0" w:rsidP="00E25DE0">
      <w:pPr>
        <w:pStyle w:val="Heading5"/>
      </w:pPr>
      <w:bookmarkStart w:id="294" w:name="_Toc129522731"/>
      <w:r>
        <w:t>5.3.18.2</w:t>
      </w:r>
      <w:r>
        <w:tab/>
        <w:t>TS 38.508-2</w:t>
      </w:r>
      <w:bookmarkEnd w:id="294"/>
    </w:p>
    <w:p w14:paraId="4B418809" w14:textId="77777777" w:rsidR="00E25DE0" w:rsidRDefault="00E25DE0" w:rsidP="00E25DE0">
      <w:pPr>
        <w:pStyle w:val="Heading5"/>
      </w:pPr>
      <w:bookmarkStart w:id="295" w:name="_Toc129522732"/>
      <w:r>
        <w:t>5.3.18.3</w:t>
      </w:r>
      <w:r>
        <w:tab/>
        <w:t>TS 38.521-1</w:t>
      </w:r>
      <w:bookmarkEnd w:id="295"/>
    </w:p>
    <w:p w14:paraId="7CF49854" w14:textId="77777777" w:rsidR="00E25DE0" w:rsidRDefault="00E25DE0" w:rsidP="00E25DE0">
      <w:pPr>
        <w:pStyle w:val="Heading6"/>
      </w:pPr>
      <w:bookmarkStart w:id="296" w:name="_Toc129522733"/>
      <w:r>
        <w:t>5.3.18.3.1</w:t>
      </w:r>
      <w:r>
        <w:tab/>
        <w:t>Tx Requirements (Clause 6)</w:t>
      </w:r>
      <w:bookmarkEnd w:id="296"/>
    </w:p>
    <w:p w14:paraId="57CA5CDD" w14:textId="77777777" w:rsidR="00E25DE0" w:rsidRDefault="00E25DE0" w:rsidP="00E25DE0">
      <w:pPr>
        <w:pStyle w:val="Heading6"/>
      </w:pPr>
      <w:bookmarkStart w:id="297" w:name="_Toc129522734"/>
      <w:r>
        <w:t>5.3.18.3.2</w:t>
      </w:r>
      <w:r>
        <w:tab/>
        <w:t>Rx Requirements (Clause 7)</w:t>
      </w:r>
      <w:bookmarkEnd w:id="297"/>
    </w:p>
    <w:p w14:paraId="46688587" w14:textId="77777777" w:rsidR="00E25DE0" w:rsidRDefault="00E25DE0" w:rsidP="00E25DE0">
      <w:pPr>
        <w:pStyle w:val="Heading6"/>
      </w:pPr>
      <w:bookmarkStart w:id="298" w:name="_Toc129522735"/>
      <w:r>
        <w:t>5.3.18.3.3</w:t>
      </w:r>
      <w:r>
        <w:tab/>
        <w:t>Clauses 1-5, Annexes</w:t>
      </w:r>
      <w:bookmarkEnd w:id="298"/>
    </w:p>
    <w:p w14:paraId="0DA5B2AE" w14:textId="77777777" w:rsidR="00E25DE0" w:rsidRDefault="00E25DE0" w:rsidP="00E25DE0">
      <w:pPr>
        <w:pStyle w:val="Heading5"/>
      </w:pPr>
      <w:bookmarkStart w:id="299" w:name="_Toc129522736"/>
      <w:r>
        <w:t>5.3.18.4</w:t>
      </w:r>
      <w:r>
        <w:tab/>
        <w:t>TS 38.521-2</w:t>
      </w:r>
      <w:bookmarkEnd w:id="299"/>
    </w:p>
    <w:p w14:paraId="14BEEF1E" w14:textId="77777777" w:rsidR="00E25DE0" w:rsidRDefault="00E25DE0" w:rsidP="00E25DE0">
      <w:pPr>
        <w:pStyle w:val="Heading6"/>
      </w:pPr>
      <w:bookmarkStart w:id="300" w:name="_Toc129522737"/>
      <w:r>
        <w:t>5.3.18.4.1</w:t>
      </w:r>
      <w:r>
        <w:tab/>
        <w:t>Tx Requirements (Clause 6)</w:t>
      </w:r>
      <w:bookmarkEnd w:id="300"/>
    </w:p>
    <w:p w14:paraId="0C17332E" w14:textId="13E36C3B" w:rsidR="00E25DE0" w:rsidRDefault="00E25DE0" w:rsidP="00E25DE0">
      <w:pPr>
        <w:rPr>
          <w:rFonts w:ascii="Arial" w:hAnsi="Arial" w:cs="Arial"/>
          <w:b/>
          <w:sz w:val="24"/>
        </w:rPr>
      </w:pPr>
      <w:r>
        <w:rPr>
          <w:rFonts w:ascii="Arial" w:hAnsi="Arial" w:cs="Arial"/>
          <w:b/>
          <w:color w:val="0000FF"/>
          <w:sz w:val="24"/>
        </w:rPr>
        <w:t>R5-231371</w:t>
      </w:r>
      <w:r>
        <w:rPr>
          <w:rFonts w:ascii="Arial" w:hAnsi="Arial" w:cs="Arial"/>
          <w:b/>
          <w:color w:val="0000FF"/>
          <w:sz w:val="24"/>
        </w:rPr>
        <w:tab/>
      </w:r>
      <w:r>
        <w:rPr>
          <w:rFonts w:ascii="Arial" w:hAnsi="Arial" w:cs="Arial"/>
          <w:b/>
          <w:sz w:val="24"/>
        </w:rPr>
        <w:t>Update to FR2 RF phase continuity test</w:t>
      </w:r>
    </w:p>
    <w:p w14:paraId="69F012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CR-0911  Cat: F (Rel-17)</w:t>
      </w:r>
      <w:r>
        <w:rPr>
          <w:i/>
        </w:rPr>
        <w:br/>
      </w:r>
      <w:r>
        <w:rPr>
          <w:i/>
        </w:rPr>
        <w:br/>
      </w:r>
      <w:r>
        <w:rPr>
          <w:i/>
        </w:rPr>
        <w:tab/>
      </w:r>
      <w:r>
        <w:rPr>
          <w:i/>
        </w:rPr>
        <w:tab/>
      </w:r>
      <w:r>
        <w:rPr>
          <w:i/>
        </w:rPr>
        <w:tab/>
      </w:r>
      <w:r>
        <w:rPr>
          <w:i/>
        </w:rPr>
        <w:tab/>
      </w:r>
      <w:r>
        <w:rPr>
          <w:i/>
        </w:rPr>
        <w:tab/>
        <w:t>Source: Apple Inc</w:t>
      </w:r>
    </w:p>
    <w:p w14:paraId="1F60F30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162555" w14:textId="77777777" w:rsidR="00E25DE0" w:rsidRDefault="00E25DE0" w:rsidP="00E25DE0">
      <w:pPr>
        <w:pStyle w:val="Heading6"/>
      </w:pPr>
      <w:bookmarkStart w:id="301" w:name="_Toc129522738"/>
      <w:r>
        <w:t>5.3.18.4.2</w:t>
      </w:r>
      <w:r>
        <w:tab/>
        <w:t>Rx Requirements (Clause 7)</w:t>
      </w:r>
      <w:bookmarkEnd w:id="301"/>
    </w:p>
    <w:p w14:paraId="1ABA0E8E" w14:textId="77777777" w:rsidR="00E25DE0" w:rsidRDefault="00E25DE0" w:rsidP="00E25DE0">
      <w:pPr>
        <w:pStyle w:val="Heading6"/>
      </w:pPr>
      <w:bookmarkStart w:id="302" w:name="_Toc129522739"/>
      <w:r>
        <w:t>5.3.18.4.3</w:t>
      </w:r>
      <w:r>
        <w:tab/>
        <w:t>Clauses 1-5, Annexes</w:t>
      </w:r>
      <w:bookmarkEnd w:id="302"/>
    </w:p>
    <w:p w14:paraId="5080F187" w14:textId="77777777" w:rsidR="00E25DE0" w:rsidRDefault="00E25DE0" w:rsidP="00E25DE0">
      <w:pPr>
        <w:pStyle w:val="Heading5"/>
      </w:pPr>
      <w:bookmarkStart w:id="303" w:name="_Toc129522740"/>
      <w:r>
        <w:t>5.3.18.5</w:t>
      </w:r>
      <w:r>
        <w:tab/>
        <w:t>TS 38.522</w:t>
      </w:r>
      <w:bookmarkEnd w:id="303"/>
    </w:p>
    <w:p w14:paraId="16BBC770" w14:textId="7528244B" w:rsidR="00E25DE0" w:rsidRDefault="00E25DE0" w:rsidP="00E25DE0">
      <w:pPr>
        <w:rPr>
          <w:rFonts w:ascii="Arial" w:hAnsi="Arial" w:cs="Arial"/>
          <w:b/>
          <w:sz w:val="24"/>
        </w:rPr>
      </w:pPr>
      <w:r>
        <w:rPr>
          <w:rFonts w:ascii="Arial" w:hAnsi="Arial" w:cs="Arial"/>
          <w:b/>
          <w:color w:val="0000FF"/>
          <w:sz w:val="24"/>
        </w:rPr>
        <w:t>R5-231370</w:t>
      </w:r>
      <w:r>
        <w:rPr>
          <w:rFonts w:ascii="Arial" w:hAnsi="Arial" w:cs="Arial"/>
          <w:b/>
          <w:color w:val="0000FF"/>
          <w:sz w:val="24"/>
        </w:rPr>
        <w:tab/>
      </w:r>
      <w:r>
        <w:rPr>
          <w:rFonts w:ascii="Arial" w:hAnsi="Arial" w:cs="Arial"/>
          <w:b/>
          <w:sz w:val="24"/>
        </w:rPr>
        <w:t>Addition of applicability for FR2 RF phase continuity test</w:t>
      </w:r>
    </w:p>
    <w:p w14:paraId="73D1FA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CR-0265  Cat: F (Rel-17)</w:t>
      </w:r>
      <w:r>
        <w:rPr>
          <w:i/>
        </w:rPr>
        <w:br/>
      </w:r>
      <w:r>
        <w:rPr>
          <w:i/>
        </w:rPr>
        <w:br/>
      </w:r>
      <w:r>
        <w:rPr>
          <w:i/>
        </w:rPr>
        <w:tab/>
      </w:r>
      <w:r>
        <w:rPr>
          <w:i/>
        </w:rPr>
        <w:tab/>
      </w:r>
      <w:r>
        <w:rPr>
          <w:i/>
        </w:rPr>
        <w:tab/>
      </w:r>
      <w:r>
        <w:rPr>
          <w:i/>
        </w:rPr>
        <w:tab/>
      </w:r>
      <w:r>
        <w:rPr>
          <w:i/>
        </w:rPr>
        <w:tab/>
        <w:t>Source: Apple Inc</w:t>
      </w:r>
    </w:p>
    <w:p w14:paraId="2A6589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R5-231810</w:t>
      </w:r>
      <w:r>
        <w:rPr>
          <w:color w:val="993300"/>
          <w:u w:val="single"/>
        </w:rPr>
        <w:t>.</w:t>
      </w:r>
    </w:p>
    <w:p w14:paraId="200539B3" w14:textId="62417B54" w:rsidR="00E25DE0" w:rsidRDefault="00E25DE0" w:rsidP="00E25DE0">
      <w:pPr>
        <w:rPr>
          <w:rFonts w:ascii="Arial" w:hAnsi="Arial" w:cs="Arial"/>
          <w:b/>
          <w:sz w:val="24"/>
        </w:rPr>
      </w:pPr>
      <w:r>
        <w:rPr>
          <w:rFonts w:ascii="Arial" w:hAnsi="Arial" w:cs="Arial"/>
          <w:b/>
          <w:color w:val="0000FF"/>
          <w:sz w:val="24"/>
        </w:rPr>
        <w:t>R5-231810</w:t>
      </w:r>
      <w:r>
        <w:rPr>
          <w:rFonts w:ascii="Arial" w:hAnsi="Arial" w:cs="Arial"/>
          <w:b/>
          <w:color w:val="0000FF"/>
          <w:sz w:val="24"/>
        </w:rPr>
        <w:tab/>
      </w:r>
      <w:r>
        <w:rPr>
          <w:rFonts w:ascii="Arial" w:hAnsi="Arial" w:cs="Arial"/>
          <w:b/>
          <w:sz w:val="24"/>
        </w:rPr>
        <w:t>Addition of applicability for FR2 RF phase continuity test</w:t>
      </w:r>
    </w:p>
    <w:p w14:paraId="086017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CR-0265  rev 1 Cat: F (Rel-17)</w:t>
      </w:r>
      <w:r>
        <w:rPr>
          <w:i/>
        </w:rPr>
        <w:br/>
      </w:r>
      <w:r>
        <w:rPr>
          <w:i/>
        </w:rPr>
        <w:br/>
      </w:r>
      <w:r>
        <w:rPr>
          <w:i/>
        </w:rPr>
        <w:tab/>
      </w:r>
      <w:r>
        <w:rPr>
          <w:i/>
        </w:rPr>
        <w:tab/>
      </w:r>
      <w:r>
        <w:rPr>
          <w:i/>
        </w:rPr>
        <w:tab/>
      </w:r>
      <w:r>
        <w:rPr>
          <w:i/>
        </w:rPr>
        <w:tab/>
      </w:r>
      <w:r>
        <w:rPr>
          <w:i/>
        </w:rPr>
        <w:tab/>
        <w:t>Source: Apple Inc</w:t>
      </w:r>
    </w:p>
    <w:p w14:paraId="0E2245BE" w14:textId="77777777" w:rsidR="00E25DE0" w:rsidRDefault="00E25DE0" w:rsidP="00E25DE0">
      <w:pPr>
        <w:rPr>
          <w:color w:val="808080"/>
        </w:rPr>
      </w:pPr>
      <w:r>
        <w:rPr>
          <w:color w:val="808080"/>
        </w:rPr>
        <w:t>(Replaces R5-231370)</w:t>
      </w:r>
    </w:p>
    <w:p w14:paraId="27A20DF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708CE7" w14:textId="77777777" w:rsidR="00E25DE0" w:rsidRDefault="00E25DE0" w:rsidP="00E25DE0">
      <w:pPr>
        <w:pStyle w:val="Heading5"/>
      </w:pPr>
      <w:bookmarkStart w:id="304" w:name="_Toc129522741"/>
      <w:r>
        <w:t>5.3.18.6</w:t>
      </w:r>
      <w:r>
        <w:tab/>
        <w:t>TR 38.903 (NR MU &amp;  TT analyses)</w:t>
      </w:r>
      <w:bookmarkEnd w:id="304"/>
    </w:p>
    <w:p w14:paraId="2A21F040" w14:textId="77777777" w:rsidR="00E25DE0" w:rsidRDefault="00E25DE0" w:rsidP="00E25DE0">
      <w:pPr>
        <w:pStyle w:val="Heading5"/>
      </w:pPr>
      <w:bookmarkStart w:id="305" w:name="_Toc129522742"/>
      <w:r>
        <w:t>5.3.18.7</w:t>
      </w:r>
      <w:r>
        <w:tab/>
        <w:t>TR 38.905 (NR Test Points Radio Transmission and Reception)</w:t>
      </w:r>
      <w:bookmarkEnd w:id="305"/>
    </w:p>
    <w:p w14:paraId="77C79890" w14:textId="77777777" w:rsidR="00E25DE0" w:rsidRDefault="00E25DE0" w:rsidP="00E25DE0">
      <w:pPr>
        <w:pStyle w:val="Heading5"/>
      </w:pPr>
      <w:bookmarkStart w:id="306" w:name="_Toc129522743"/>
      <w:r>
        <w:t>5.3.18.8</w:t>
      </w:r>
      <w:r>
        <w:tab/>
        <w:t>Discussion Papers, Work Plan, TC lists</w:t>
      </w:r>
      <w:bookmarkEnd w:id="306"/>
    </w:p>
    <w:p w14:paraId="052536A9" w14:textId="72DBD630" w:rsidR="00E25DE0" w:rsidRDefault="00E25DE0" w:rsidP="00E25DE0">
      <w:pPr>
        <w:rPr>
          <w:rFonts w:ascii="Arial" w:hAnsi="Arial" w:cs="Arial"/>
          <w:b/>
          <w:sz w:val="24"/>
        </w:rPr>
      </w:pPr>
      <w:r>
        <w:rPr>
          <w:rFonts w:ascii="Arial" w:hAnsi="Arial" w:cs="Arial"/>
          <w:b/>
          <w:color w:val="0000FF"/>
          <w:sz w:val="24"/>
        </w:rPr>
        <w:t>R5-231304</w:t>
      </w:r>
      <w:r>
        <w:rPr>
          <w:rFonts w:ascii="Arial" w:hAnsi="Arial" w:cs="Arial"/>
          <w:b/>
          <w:color w:val="0000FF"/>
          <w:sz w:val="24"/>
        </w:rPr>
        <w:tab/>
      </w:r>
      <w:r>
        <w:rPr>
          <w:rFonts w:ascii="Arial" w:hAnsi="Arial" w:cs="Arial"/>
          <w:b/>
          <w:sz w:val="24"/>
        </w:rPr>
        <w:t>On the measurements of phase continuity requirements for FR1</w:t>
      </w:r>
    </w:p>
    <w:p w14:paraId="6E48A95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300BBFB9" w14:textId="77777777" w:rsidR="00E25DE0" w:rsidRDefault="00E25DE0" w:rsidP="00E25DE0">
      <w:pPr>
        <w:rPr>
          <w:rFonts w:ascii="Arial" w:hAnsi="Arial" w:cs="Arial"/>
          <w:b/>
        </w:rPr>
      </w:pPr>
      <w:r>
        <w:rPr>
          <w:rFonts w:ascii="Arial" w:hAnsi="Arial" w:cs="Arial"/>
          <w:b/>
        </w:rPr>
        <w:t xml:space="preserve">Discussion: </w:t>
      </w:r>
    </w:p>
    <w:p w14:paraId="641684D3" w14:textId="77777777" w:rsidR="00E25DE0" w:rsidRDefault="00E25DE0" w:rsidP="00E25DE0">
      <w:r>
        <w:t>comments from Keysight.</w:t>
      </w:r>
    </w:p>
    <w:p w14:paraId="46E81C0C" w14:textId="77777777" w:rsidR="00E25DE0" w:rsidRDefault="00E25DE0" w:rsidP="00E25DE0">
      <w:r>
        <w:t>r1</w:t>
      </w:r>
    </w:p>
    <w:p w14:paraId="0B7D48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R5-231835</w:t>
      </w:r>
      <w:r>
        <w:rPr>
          <w:color w:val="993300"/>
          <w:u w:val="single"/>
        </w:rPr>
        <w:t>.</w:t>
      </w:r>
    </w:p>
    <w:p w14:paraId="76B4D437" w14:textId="4FF38B70" w:rsidR="00E25DE0" w:rsidRDefault="00E25DE0" w:rsidP="00E25DE0">
      <w:pPr>
        <w:rPr>
          <w:rFonts w:ascii="Arial" w:hAnsi="Arial" w:cs="Arial"/>
          <w:b/>
          <w:sz w:val="24"/>
        </w:rPr>
      </w:pPr>
      <w:r>
        <w:rPr>
          <w:rFonts w:ascii="Arial" w:hAnsi="Arial" w:cs="Arial"/>
          <w:b/>
          <w:color w:val="0000FF"/>
          <w:sz w:val="24"/>
        </w:rPr>
        <w:t>R5-231835</w:t>
      </w:r>
      <w:r>
        <w:rPr>
          <w:rFonts w:ascii="Arial" w:hAnsi="Arial" w:cs="Arial"/>
          <w:b/>
          <w:color w:val="0000FF"/>
          <w:sz w:val="24"/>
        </w:rPr>
        <w:tab/>
      </w:r>
      <w:r>
        <w:rPr>
          <w:rFonts w:ascii="Arial" w:hAnsi="Arial" w:cs="Arial"/>
          <w:b/>
          <w:sz w:val="24"/>
        </w:rPr>
        <w:t>On the measurements of phase continuity requirements for FR1</w:t>
      </w:r>
    </w:p>
    <w:p w14:paraId="6043CA3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76A1D473" w14:textId="77777777" w:rsidR="00E25DE0" w:rsidRDefault="00E25DE0" w:rsidP="00E25DE0">
      <w:pPr>
        <w:rPr>
          <w:color w:val="808080"/>
        </w:rPr>
      </w:pPr>
      <w:r>
        <w:rPr>
          <w:color w:val="808080"/>
        </w:rPr>
        <w:t>(Replaces R5-231304)</w:t>
      </w:r>
    </w:p>
    <w:p w14:paraId="3C2A35DD" w14:textId="77777777" w:rsidR="00E25DE0" w:rsidRDefault="00E25DE0" w:rsidP="00E25DE0">
      <w:pPr>
        <w:rPr>
          <w:rFonts w:ascii="Arial" w:hAnsi="Arial" w:cs="Arial"/>
          <w:b/>
        </w:rPr>
      </w:pPr>
      <w:r>
        <w:rPr>
          <w:rFonts w:ascii="Arial" w:hAnsi="Arial" w:cs="Arial"/>
          <w:b/>
        </w:rPr>
        <w:t xml:space="preserve">Discussion: </w:t>
      </w:r>
    </w:p>
    <w:p w14:paraId="40ADDD38" w14:textId="77777777" w:rsidR="00E25DE0" w:rsidRDefault="00E25DE0" w:rsidP="00E25DE0">
      <w:r>
        <w:t>noted , proposals endorsed. LS to RAN4 to be drafted</w:t>
      </w:r>
    </w:p>
    <w:p w14:paraId="6991F58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A90298" w14:textId="77777777" w:rsidR="00E25DE0" w:rsidRDefault="00E25DE0" w:rsidP="00E25DE0">
      <w:pPr>
        <w:pStyle w:val="Heading4"/>
      </w:pPr>
      <w:bookmarkStart w:id="307" w:name="_Toc129522744"/>
      <w:r>
        <w:t>5.3.19</w:t>
      </w:r>
      <w:r>
        <w:tab/>
        <w:t xml:space="preserve">Support of reduced capability NR devices (UID-950066) </w:t>
      </w:r>
      <w:proofErr w:type="spellStart"/>
      <w:r>
        <w:t>NR_redcap_plus_ARCH-UEConTest</w:t>
      </w:r>
      <w:bookmarkEnd w:id="307"/>
      <w:proofErr w:type="spellEnd"/>
    </w:p>
    <w:p w14:paraId="586EC509" w14:textId="77777777" w:rsidR="00E25DE0" w:rsidRDefault="00E25DE0" w:rsidP="00E25DE0">
      <w:pPr>
        <w:pStyle w:val="Heading5"/>
      </w:pPr>
      <w:bookmarkStart w:id="308" w:name="_Toc129522745"/>
      <w:r>
        <w:t>5.3.19.1</w:t>
      </w:r>
      <w:r>
        <w:tab/>
        <w:t>TS 38.508-1</w:t>
      </w:r>
      <w:bookmarkEnd w:id="308"/>
    </w:p>
    <w:p w14:paraId="4D392127" w14:textId="34C3AAA3" w:rsidR="00E25DE0" w:rsidRDefault="00E25DE0" w:rsidP="00E25DE0">
      <w:pPr>
        <w:rPr>
          <w:rFonts w:ascii="Arial" w:hAnsi="Arial" w:cs="Arial"/>
          <w:b/>
          <w:sz w:val="24"/>
        </w:rPr>
      </w:pPr>
      <w:r>
        <w:rPr>
          <w:rFonts w:ascii="Arial" w:hAnsi="Arial" w:cs="Arial"/>
          <w:b/>
          <w:color w:val="0000FF"/>
          <w:sz w:val="24"/>
        </w:rPr>
        <w:t>R5-230457</w:t>
      </w:r>
      <w:r>
        <w:rPr>
          <w:rFonts w:ascii="Arial" w:hAnsi="Arial" w:cs="Arial"/>
          <w:b/>
          <w:color w:val="0000FF"/>
          <w:sz w:val="24"/>
        </w:rPr>
        <w:tab/>
      </w:r>
      <w:r>
        <w:rPr>
          <w:rFonts w:ascii="Arial" w:hAnsi="Arial" w:cs="Arial"/>
          <w:b/>
          <w:sz w:val="24"/>
        </w:rPr>
        <w:t xml:space="preserve">Correction to default configuration of RRC IEs for </w:t>
      </w:r>
      <w:proofErr w:type="spellStart"/>
      <w:r>
        <w:rPr>
          <w:rFonts w:ascii="Arial" w:hAnsi="Arial" w:cs="Arial"/>
          <w:b/>
          <w:sz w:val="24"/>
        </w:rPr>
        <w:t>RedCap</w:t>
      </w:r>
      <w:proofErr w:type="spellEnd"/>
    </w:p>
    <w:p w14:paraId="300C6C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53C666" w14:textId="77777777" w:rsidR="00E25DE0" w:rsidRDefault="00E25DE0" w:rsidP="00E25DE0">
      <w:pPr>
        <w:rPr>
          <w:rFonts w:ascii="Arial" w:hAnsi="Arial" w:cs="Arial"/>
          <w:b/>
        </w:rPr>
      </w:pPr>
      <w:r>
        <w:rPr>
          <w:rFonts w:ascii="Arial" w:hAnsi="Arial" w:cs="Arial"/>
          <w:b/>
        </w:rPr>
        <w:t xml:space="preserve">Abstract: </w:t>
      </w:r>
    </w:p>
    <w:p w14:paraId="58343531" w14:textId="77777777" w:rsidR="00E25DE0" w:rsidRDefault="00E25DE0" w:rsidP="00E25DE0">
      <w:r>
        <w:t>RAN4 dependency R4-2301823</w:t>
      </w:r>
    </w:p>
    <w:p w14:paraId="476CD46C" w14:textId="77777777" w:rsidR="00E25DE0" w:rsidRDefault="00E25DE0" w:rsidP="00E25DE0">
      <w:pPr>
        <w:rPr>
          <w:rFonts w:ascii="Arial" w:hAnsi="Arial" w:cs="Arial"/>
          <w:b/>
        </w:rPr>
      </w:pPr>
      <w:r>
        <w:rPr>
          <w:rFonts w:ascii="Arial" w:hAnsi="Arial" w:cs="Arial"/>
          <w:b/>
        </w:rPr>
        <w:t xml:space="preserve">Discussion: </w:t>
      </w:r>
    </w:p>
    <w:p w14:paraId="5E8C10B1" w14:textId="77777777" w:rsidR="00E25DE0" w:rsidRDefault="00E25DE0" w:rsidP="00E25DE0">
      <w:r>
        <w:t>for email agreement</w:t>
      </w:r>
    </w:p>
    <w:p w14:paraId="66291293" w14:textId="77777777" w:rsidR="00E25DE0" w:rsidRDefault="00E25DE0" w:rsidP="00E25DE0">
      <w:r>
        <w:t>Email agreed</w:t>
      </w:r>
    </w:p>
    <w:p w14:paraId="6E8F13D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75FF9D" w14:textId="268CD06C" w:rsidR="00E25DE0" w:rsidRDefault="00E25DE0" w:rsidP="00E25DE0">
      <w:pPr>
        <w:rPr>
          <w:rFonts w:ascii="Arial" w:hAnsi="Arial" w:cs="Arial"/>
          <w:b/>
          <w:sz w:val="24"/>
        </w:rPr>
      </w:pPr>
      <w:r>
        <w:rPr>
          <w:rFonts w:ascii="Arial" w:hAnsi="Arial" w:cs="Arial"/>
          <w:b/>
          <w:color w:val="0000FF"/>
          <w:sz w:val="24"/>
        </w:rPr>
        <w:t>R5-231324</w:t>
      </w:r>
      <w:r>
        <w:rPr>
          <w:rFonts w:ascii="Arial" w:hAnsi="Arial" w:cs="Arial"/>
          <w:b/>
          <w:color w:val="0000FF"/>
          <w:sz w:val="24"/>
        </w:rPr>
        <w:tab/>
      </w:r>
      <w:r>
        <w:rPr>
          <w:rFonts w:ascii="Arial" w:hAnsi="Arial" w:cs="Arial"/>
          <w:b/>
          <w:sz w:val="24"/>
        </w:rPr>
        <w:t xml:space="preserve">Update TS 38.508-1 clause 4.5B.2 for </w:t>
      </w:r>
      <w:proofErr w:type="spellStart"/>
      <w:r>
        <w:rPr>
          <w:rFonts w:ascii="Arial" w:hAnsi="Arial" w:cs="Arial"/>
          <w:b/>
          <w:sz w:val="24"/>
        </w:rPr>
        <w:t>RedCap</w:t>
      </w:r>
      <w:proofErr w:type="spellEnd"/>
      <w:r>
        <w:rPr>
          <w:rFonts w:ascii="Arial" w:hAnsi="Arial" w:cs="Arial"/>
          <w:b/>
          <w:sz w:val="24"/>
        </w:rPr>
        <w:t xml:space="preserve"> UE</w:t>
      </w:r>
    </w:p>
    <w:p w14:paraId="2A1973F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CR-2749  Cat: F (Rel-17)</w:t>
      </w:r>
      <w:r>
        <w:rPr>
          <w:i/>
        </w:rPr>
        <w:br/>
      </w:r>
      <w:r>
        <w:rPr>
          <w:i/>
        </w:rPr>
        <w:br/>
      </w:r>
      <w:r>
        <w:rPr>
          <w:i/>
        </w:rPr>
        <w:tab/>
      </w:r>
      <w:r>
        <w:rPr>
          <w:i/>
        </w:rPr>
        <w:tab/>
      </w:r>
      <w:r>
        <w:rPr>
          <w:i/>
        </w:rPr>
        <w:tab/>
      </w:r>
      <w:r>
        <w:rPr>
          <w:i/>
        </w:rPr>
        <w:tab/>
      </w:r>
      <w:r>
        <w:rPr>
          <w:i/>
        </w:rPr>
        <w:tab/>
        <w:t>Source: ROHDE &amp; SCHWARZ</w:t>
      </w:r>
    </w:p>
    <w:p w14:paraId="030AFF1A" w14:textId="77777777" w:rsidR="00E25DE0" w:rsidRDefault="00E25DE0" w:rsidP="00E25DE0">
      <w:pPr>
        <w:rPr>
          <w:rFonts w:ascii="Arial" w:hAnsi="Arial" w:cs="Arial"/>
          <w:b/>
        </w:rPr>
      </w:pPr>
      <w:r>
        <w:rPr>
          <w:rFonts w:ascii="Arial" w:hAnsi="Arial" w:cs="Arial"/>
          <w:b/>
        </w:rPr>
        <w:t xml:space="preserve">Discussion: </w:t>
      </w:r>
    </w:p>
    <w:p w14:paraId="28A9EA0D" w14:textId="77777777" w:rsidR="00E25DE0" w:rsidRDefault="00E25DE0" w:rsidP="00E25DE0">
      <w:r>
        <w:t>conflict with TF160's R5-230103.</w:t>
      </w:r>
    </w:p>
    <w:p w14:paraId="217C5AA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8E3975" w14:textId="77777777" w:rsidR="00E25DE0" w:rsidRDefault="00E25DE0" w:rsidP="00E25DE0">
      <w:pPr>
        <w:pStyle w:val="Heading5"/>
      </w:pPr>
      <w:bookmarkStart w:id="309" w:name="_Toc129522746"/>
      <w:r>
        <w:t>5.3.19.2</w:t>
      </w:r>
      <w:r>
        <w:tab/>
        <w:t>TS 38.508-2</w:t>
      </w:r>
      <w:bookmarkEnd w:id="309"/>
    </w:p>
    <w:p w14:paraId="06A82C18" w14:textId="77777777" w:rsidR="00E25DE0" w:rsidRDefault="00E25DE0" w:rsidP="00E25DE0">
      <w:pPr>
        <w:pStyle w:val="Heading5"/>
      </w:pPr>
      <w:bookmarkStart w:id="310" w:name="_Toc129522747"/>
      <w:r>
        <w:t>5.3.19.3</w:t>
      </w:r>
      <w:r>
        <w:tab/>
        <w:t>TS 38.521-1</w:t>
      </w:r>
      <w:bookmarkEnd w:id="310"/>
    </w:p>
    <w:p w14:paraId="1089A674" w14:textId="77777777" w:rsidR="00E25DE0" w:rsidRDefault="00E25DE0" w:rsidP="00E25DE0">
      <w:pPr>
        <w:pStyle w:val="Heading6"/>
      </w:pPr>
      <w:bookmarkStart w:id="311" w:name="_Toc129522748"/>
      <w:r>
        <w:t>5.3.19.3.1</w:t>
      </w:r>
      <w:r>
        <w:tab/>
        <w:t>Tx Requirements (Clause 6)</w:t>
      </w:r>
      <w:bookmarkEnd w:id="311"/>
    </w:p>
    <w:p w14:paraId="03248991" w14:textId="29D2B6B7" w:rsidR="00E25DE0" w:rsidRDefault="00E25DE0" w:rsidP="00E25DE0">
      <w:pPr>
        <w:rPr>
          <w:rFonts w:ascii="Arial" w:hAnsi="Arial" w:cs="Arial"/>
          <w:b/>
          <w:sz w:val="24"/>
        </w:rPr>
      </w:pPr>
      <w:r>
        <w:rPr>
          <w:rFonts w:ascii="Arial" w:hAnsi="Arial" w:cs="Arial"/>
          <w:b/>
          <w:color w:val="0000FF"/>
          <w:sz w:val="24"/>
        </w:rPr>
        <w:t>R5-230830</w:t>
      </w:r>
      <w:r>
        <w:rPr>
          <w:rFonts w:ascii="Arial" w:hAnsi="Arial" w:cs="Arial"/>
          <w:b/>
          <w:color w:val="0000FF"/>
          <w:sz w:val="24"/>
        </w:rPr>
        <w:tab/>
      </w:r>
      <w:r>
        <w:rPr>
          <w:rFonts w:ascii="Arial" w:hAnsi="Arial" w:cs="Arial"/>
          <w:b/>
          <w:sz w:val="24"/>
        </w:rPr>
        <w:t>Update to applicability of legacy test cases</w:t>
      </w:r>
    </w:p>
    <w:p w14:paraId="72A7833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CF7DBE" w14:textId="77777777" w:rsidR="00E25DE0" w:rsidRDefault="00E25DE0" w:rsidP="00E25DE0">
      <w:pPr>
        <w:rPr>
          <w:rFonts w:ascii="Arial" w:hAnsi="Arial" w:cs="Arial"/>
          <w:b/>
        </w:rPr>
      </w:pPr>
      <w:r>
        <w:rPr>
          <w:rFonts w:ascii="Arial" w:hAnsi="Arial" w:cs="Arial"/>
          <w:b/>
        </w:rPr>
        <w:t xml:space="preserve">Discussion: </w:t>
      </w:r>
    </w:p>
    <w:p w14:paraId="3CA6096F" w14:textId="77777777" w:rsidR="00E25DE0" w:rsidRDefault="00E25DE0" w:rsidP="00E25DE0">
      <w:r>
        <w:t>y?</w:t>
      </w:r>
    </w:p>
    <w:p w14:paraId="3D6A2E7E" w14:textId="77777777" w:rsidR="00E25DE0" w:rsidRDefault="00E25DE0" w:rsidP="00E25DE0">
      <w:r>
        <w:t>r2</w:t>
      </w:r>
    </w:p>
    <w:p w14:paraId="39F3951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R5-231858</w:t>
      </w:r>
      <w:r>
        <w:rPr>
          <w:color w:val="993300"/>
          <w:u w:val="single"/>
        </w:rPr>
        <w:t>.</w:t>
      </w:r>
    </w:p>
    <w:p w14:paraId="13B84B12" w14:textId="56BD1B16" w:rsidR="00E25DE0" w:rsidRDefault="00E25DE0" w:rsidP="00E25DE0">
      <w:pPr>
        <w:rPr>
          <w:rFonts w:ascii="Arial" w:hAnsi="Arial" w:cs="Arial"/>
          <w:b/>
          <w:sz w:val="24"/>
        </w:rPr>
      </w:pPr>
      <w:r>
        <w:rPr>
          <w:rFonts w:ascii="Arial" w:hAnsi="Arial" w:cs="Arial"/>
          <w:b/>
          <w:color w:val="0000FF"/>
          <w:sz w:val="24"/>
        </w:rPr>
        <w:t>R5-231858</w:t>
      </w:r>
      <w:r>
        <w:rPr>
          <w:rFonts w:ascii="Arial" w:hAnsi="Arial" w:cs="Arial"/>
          <w:b/>
          <w:color w:val="0000FF"/>
          <w:sz w:val="24"/>
        </w:rPr>
        <w:tab/>
      </w:r>
      <w:r>
        <w:rPr>
          <w:rFonts w:ascii="Arial" w:hAnsi="Arial" w:cs="Arial"/>
          <w:b/>
          <w:sz w:val="24"/>
        </w:rPr>
        <w:t>Update to applicability of legacy test cases</w:t>
      </w:r>
    </w:p>
    <w:p w14:paraId="67C381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6BB725" w14:textId="77777777" w:rsidR="00E25DE0" w:rsidRDefault="00E25DE0" w:rsidP="00E25DE0">
      <w:pPr>
        <w:rPr>
          <w:color w:val="808080"/>
        </w:rPr>
      </w:pPr>
      <w:r>
        <w:rPr>
          <w:color w:val="808080"/>
        </w:rPr>
        <w:t>(Replaces R5-230830)</w:t>
      </w:r>
    </w:p>
    <w:p w14:paraId="5851BC5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C4FAFA" w14:textId="53F5B37F" w:rsidR="00E25DE0" w:rsidRDefault="00E25DE0" w:rsidP="00E25DE0">
      <w:pPr>
        <w:rPr>
          <w:rFonts w:ascii="Arial" w:hAnsi="Arial" w:cs="Arial"/>
          <w:b/>
          <w:sz w:val="24"/>
        </w:rPr>
      </w:pPr>
      <w:r>
        <w:rPr>
          <w:rFonts w:ascii="Arial" w:hAnsi="Arial" w:cs="Arial"/>
          <w:b/>
          <w:color w:val="0000FF"/>
          <w:sz w:val="24"/>
        </w:rPr>
        <w:t>R5-230832</w:t>
      </w:r>
      <w:r>
        <w:rPr>
          <w:rFonts w:ascii="Arial" w:hAnsi="Arial" w:cs="Arial"/>
          <w:b/>
          <w:color w:val="0000FF"/>
          <w:sz w:val="24"/>
        </w:rPr>
        <w:tab/>
      </w:r>
      <w:r>
        <w:rPr>
          <w:rFonts w:ascii="Arial" w:hAnsi="Arial" w:cs="Arial"/>
          <w:b/>
          <w:sz w:val="24"/>
        </w:rPr>
        <w:t>Removing redundant test cases</w:t>
      </w:r>
    </w:p>
    <w:p w14:paraId="468830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164F63" w14:textId="77777777" w:rsidR="00E25DE0" w:rsidRDefault="00E25DE0" w:rsidP="00E25DE0">
      <w:pPr>
        <w:rPr>
          <w:rFonts w:ascii="Arial" w:hAnsi="Arial" w:cs="Arial"/>
          <w:b/>
        </w:rPr>
      </w:pPr>
      <w:r>
        <w:rPr>
          <w:rFonts w:ascii="Arial" w:hAnsi="Arial" w:cs="Arial"/>
          <w:b/>
        </w:rPr>
        <w:t xml:space="preserve">Discussion: </w:t>
      </w:r>
    </w:p>
    <w:p w14:paraId="4D86B970" w14:textId="77777777" w:rsidR="00E25DE0" w:rsidRDefault="00E25DE0" w:rsidP="00E25DE0">
      <w:r>
        <w:t>y?</w:t>
      </w:r>
    </w:p>
    <w:p w14:paraId="36337464" w14:textId="77777777" w:rsidR="00E25DE0" w:rsidRDefault="00E25DE0" w:rsidP="00E25DE0">
      <w:r>
        <w:t>r1</w:t>
      </w:r>
    </w:p>
    <w:p w14:paraId="2470F26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R5-231640</w:t>
      </w:r>
      <w:r>
        <w:rPr>
          <w:color w:val="993300"/>
          <w:u w:val="single"/>
        </w:rPr>
        <w:t>.</w:t>
      </w:r>
    </w:p>
    <w:p w14:paraId="13F3EE60" w14:textId="7D5E43E9" w:rsidR="00E25DE0" w:rsidRDefault="00E25DE0" w:rsidP="00E25DE0">
      <w:pPr>
        <w:rPr>
          <w:rFonts w:ascii="Arial" w:hAnsi="Arial" w:cs="Arial"/>
          <w:b/>
          <w:sz w:val="24"/>
        </w:rPr>
      </w:pPr>
      <w:r>
        <w:rPr>
          <w:rFonts w:ascii="Arial" w:hAnsi="Arial" w:cs="Arial"/>
          <w:b/>
          <w:color w:val="0000FF"/>
          <w:sz w:val="24"/>
        </w:rPr>
        <w:t>R5-231640</w:t>
      </w:r>
      <w:r>
        <w:rPr>
          <w:rFonts w:ascii="Arial" w:hAnsi="Arial" w:cs="Arial"/>
          <w:b/>
          <w:color w:val="0000FF"/>
          <w:sz w:val="24"/>
        </w:rPr>
        <w:tab/>
      </w:r>
      <w:r>
        <w:rPr>
          <w:rFonts w:ascii="Arial" w:hAnsi="Arial" w:cs="Arial"/>
          <w:b/>
          <w:sz w:val="24"/>
        </w:rPr>
        <w:t>Removing redundant test cases</w:t>
      </w:r>
    </w:p>
    <w:p w14:paraId="23FDCD7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267A2A" w14:textId="77777777" w:rsidR="00E25DE0" w:rsidRDefault="00E25DE0" w:rsidP="00E25DE0">
      <w:pPr>
        <w:rPr>
          <w:color w:val="808080"/>
        </w:rPr>
      </w:pPr>
      <w:r>
        <w:rPr>
          <w:color w:val="808080"/>
        </w:rPr>
        <w:t>(Replaces R5-230832)</w:t>
      </w:r>
    </w:p>
    <w:p w14:paraId="62DE0D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648B82" w14:textId="77777777" w:rsidR="00E25DE0" w:rsidRDefault="00E25DE0" w:rsidP="00E25DE0">
      <w:pPr>
        <w:pStyle w:val="Heading6"/>
      </w:pPr>
      <w:bookmarkStart w:id="312" w:name="_Toc129522749"/>
      <w:r>
        <w:t>5.3.19.3.2</w:t>
      </w:r>
      <w:r>
        <w:tab/>
        <w:t>Rx Requirements (Clause 7)</w:t>
      </w:r>
      <w:bookmarkEnd w:id="312"/>
    </w:p>
    <w:p w14:paraId="2460479E" w14:textId="25BC5585" w:rsidR="00E25DE0" w:rsidRDefault="00E25DE0" w:rsidP="00E25DE0">
      <w:pPr>
        <w:rPr>
          <w:rFonts w:ascii="Arial" w:hAnsi="Arial" w:cs="Arial"/>
          <w:b/>
          <w:sz w:val="24"/>
        </w:rPr>
      </w:pPr>
      <w:r>
        <w:rPr>
          <w:rFonts w:ascii="Arial" w:hAnsi="Arial" w:cs="Arial"/>
          <w:b/>
          <w:color w:val="0000FF"/>
          <w:sz w:val="24"/>
        </w:rPr>
        <w:t>R5-230998</w:t>
      </w:r>
      <w:r>
        <w:rPr>
          <w:rFonts w:ascii="Arial" w:hAnsi="Arial" w:cs="Arial"/>
          <w:b/>
          <w:color w:val="0000FF"/>
          <w:sz w:val="24"/>
        </w:rPr>
        <w:tab/>
      </w:r>
      <w:r>
        <w:rPr>
          <w:rFonts w:ascii="Arial" w:hAnsi="Arial" w:cs="Arial"/>
          <w:b/>
          <w:sz w:val="24"/>
        </w:rPr>
        <w:t>Update of new NR Bands into TC 7.3I.2 Reference sensitivity power level for redcap</w:t>
      </w:r>
    </w:p>
    <w:p w14:paraId="382B97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CR-2144  Cat: F (Rel-17)</w:t>
      </w:r>
      <w:r>
        <w:rPr>
          <w:i/>
        </w:rPr>
        <w:br/>
      </w:r>
      <w:r>
        <w:rPr>
          <w:i/>
        </w:rPr>
        <w:br/>
      </w:r>
      <w:r>
        <w:rPr>
          <w:i/>
        </w:rPr>
        <w:tab/>
      </w:r>
      <w:r>
        <w:rPr>
          <w:i/>
        </w:rPr>
        <w:tab/>
      </w:r>
      <w:r>
        <w:rPr>
          <w:i/>
        </w:rPr>
        <w:tab/>
      </w:r>
      <w:r>
        <w:rPr>
          <w:i/>
        </w:rPr>
        <w:tab/>
      </w:r>
      <w:r>
        <w:rPr>
          <w:i/>
        </w:rPr>
        <w:tab/>
        <w:t>Source: China Unicom</w:t>
      </w:r>
    </w:p>
    <w:p w14:paraId="2A1D27C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B9B15" w14:textId="77777777" w:rsidR="00E25DE0" w:rsidRDefault="00E25DE0" w:rsidP="00E25DE0">
      <w:pPr>
        <w:pStyle w:val="Heading6"/>
      </w:pPr>
      <w:bookmarkStart w:id="313" w:name="_Toc129522750"/>
      <w:r>
        <w:t>5.3.19.3.3</w:t>
      </w:r>
      <w:r>
        <w:tab/>
        <w:t>Clauses 1-5, Annexes</w:t>
      </w:r>
      <w:bookmarkEnd w:id="313"/>
    </w:p>
    <w:p w14:paraId="45298AA9" w14:textId="55109D11" w:rsidR="00E25DE0" w:rsidRDefault="00E25DE0" w:rsidP="00E25DE0">
      <w:pPr>
        <w:rPr>
          <w:rFonts w:ascii="Arial" w:hAnsi="Arial" w:cs="Arial"/>
          <w:b/>
          <w:sz w:val="24"/>
        </w:rPr>
      </w:pPr>
      <w:r>
        <w:rPr>
          <w:rFonts w:ascii="Arial" w:hAnsi="Arial" w:cs="Arial"/>
          <w:b/>
          <w:color w:val="0000FF"/>
          <w:sz w:val="24"/>
        </w:rPr>
        <w:t>R5-230888</w:t>
      </w:r>
      <w:r>
        <w:rPr>
          <w:rFonts w:ascii="Arial" w:hAnsi="Arial" w:cs="Arial"/>
          <w:b/>
          <w:color w:val="0000FF"/>
          <w:sz w:val="24"/>
        </w:rPr>
        <w:tab/>
      </w:r>
      <w:r>
        <w:rPr>
          <w:rFonts w:ascii="Arial" w:hAnsi="Arial" w:cs="Arial"/>
          <w:b/>
          <w:sz w:val="24"/>
        </w:rPr>
        <w:t xml:space="preserve">Correcting the definition of </w:t>
      </w:r>
      <w:proofErr w:type="spellStart"/>
      <w:r>
        <w:rPr>
          <w:rFonts w:ascii="Arial" w:hAnsi="Arial" w:cs="Arial"/>
          <w:b/>
          <w:sz w:val="24"/>
        </w:rPr>
        <w:t>RedCap</w:t>
      </w:r>
      <w:proofErr w:type="spellEnd"/>
      <w:r>
        <w:rPr>
          <w:rFonts w:ascii="Arial" w:hAnsi="Arial" w:cs="Arial"/>
          <w:b/>
          <w:sz w:val="24"/>
        </w:rPr>
        <w:t xml:space="preserve"> UE</w:t>
      </w:r>
    </w:p>
    <w:p w14:paraId="6F44364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CR-2126  Cat: F (Rel-17)</w:t>
      </w:r>
      <w:r>
        <w:rPr>
          <w:i/>
        </w:rPr>
        <w:br/>
      </w:r>
      <w:r>
        <w:rPr>
          <w:i/>
        </w:rPr>
        <w:br/>
      </w:r>
      <w:r>
        <w:rPr>
          <w:i/>
        </w:rPr>
        <w:tab/>
      </w:r>
      <w:r>
        <w:rPr>
          <w:i/>
        </w:rPr>
        <w:tab/>
      </w:r>
      <w:r>
        <w:rPr>
          <w:i/>
        </w:rPr>
        <w:tab/>
      </w:r>
      <w:r>
        <w:rPr>
          <w:i/>
        </w:rPr>
        <w:tab/>
      </w:r>
      <w:r>
        <w:rPr>
          <w:i/>
        </w:rPr>
        <w:tab/>
        <w:t>Source: Qualcomm France</w:t>
      </w:r>
    </w:p>
    <w:p w14:paraId="502C293F" w14:textId="77777777" w:rsidR="00E25DE0" w:rsidRDefault="00E25DE0" w:rsidP="00E25DE0">
      <w:pPr>
        <w:rPr>
          <w:rFonts w:ascii="Arial" w:hAnsi="Arial" w:cs="Arial"/>
          <w:b/>
        </w:rPr>
      </w:pPr>
      <w:r>
        <w:rPr>
          <w:rFonts w:ascii="Arial" w:hAnsi="Arial" w:cs="Arial"/>
          <w:b/>
        </w:rPr>
        <w:t xml:space="preserve">Abstract: </w:t>
      </w:r>
    </w:p>
    <w:p w14:paraId="68118301" w14:textId="77777777" w:rsidR="00E25DE0" w:rsidRDefault="00E25DE0" w:rsidP="00E25DE0">
      <w:proofErr w:type="spellStart"/>
      <w:r>
        <w:t>NR_redcap_plus_ARCH-UEConTest</w:t>
      </w:r>
      <w:proofErr w:type="spellEnd"/>
    </w:p>
    <w:p w14:paraId="3FE7316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7598B2" w14:textId="77777777" w:rsidR="00E25DE0" w:rsidRDefault="00E25DE0" w:rsidP="00E25DE0">
      <w:pPr>
        <w:pStyle w:val="Heading5"/>
      </w:pPr>
      <w:bookmarkStart w:id="314" w:name="_Toc129522751"/>
      <w:r>
        <w:t>5.3.19.4</w:t>
      </w:r>
      <w:r>
        <w:tab/>
        <w:t>TS 38.521-2</w:t>
      </w:r>
      <w:bookmarkEnd w:id="314"/>
    </w:p>
    <w:p w14:paraId="403202FB" w14:textId="77777777" w:rsidR="00E25DE0" w:rsidRDefault="00E25DE0" w:rsidP="00E25DE0">
      <w:pPr>
        <w:pStyle w:val="Heading6"/>
      </w:pPr>
      <w:bookmarkStart w:id="315" w:name="_Toc129522752"/>
      <w:r>
        <w:t>5.3.19.4.1</w:t>
      </w:r>
      <w:r>
        <w:tab/>
        <w:t>Tx Requirements (Clause 6)</w:t>
      </w:r>
      <w:bookmarkEnd w:id="315"/>
    </w:p>
    <w:p w14:paraId="79668B2F" w14:textId="4A528EAB" w:rsidR="00E25DE0" w:rsidRDefault="00E25DE0" w:rsidP="00E25DE0">
      <w:pPr>
        <w:rPr>
          <w:rFonts w:ascii="Arial" w:hAnsi="Arial" w:cs="Arial"/>
          <w:b/>
          <w:sz w:val="24"/>
        </w:rPr>
      </w:pPr>
      <w:r>
        <w:rPr>
          <w:rFonts w:ascii="Arial" w:hAnsi="Arial" w:cs="Arial"/>
          <w:b/>
          <w:color w:val="0000FF"/>
          <w:sz w:val="24"/>
        </w:rPr>
        <w:t>R5-230838</w:t>
      </w:r>
      <w:r>
        <w:rPr>
          <w:rFonts w:ascii="Arial" w:hAnsi="Arial" w:cs="Arial"/>
          <w:b/>
          <w:color w:val="0000FF"/>
          <w:sz w:val="24"/>
        </w:rPr>
        <w:tab/>
      </w:r>
      <w:r>
        <w:rPr>
          <w:rFonts w:ascii="Arial" w:hAnsi="Arial" w:cs="Arial"/>
          <w:b/>
          <w:sz w:val="24"/>
        </w:rPr>
        <w:t xml:space="preserve">Adding FR2 Redcap UE </w:t>
      </w:r>
      <w:proofErr w:type="spellStart"/>
      <w:r>
        <w:rPr>
          <w:rFonts w:ascii="Arial" w:hAnsi="Arial" w:cs="Arial"/>
          <w:b/>
          <w:sz w:val="24"/>
        </w:rPr>
        <w:t>MoP</w:t>
      </w:r>
      <w:proofErr w:type="spellEnd"/>
      <w:r>
        <w:rPr>
          <w:rFonts w:ascii="Arial" w:hAnsi="Arial" w:cs="Arial"/>
          <w:b/>
          <w:sz w:val="24"/>
        </w:rPr>
        <w:t xml:space="preserve"> EIRP and TRP test cases</w:t>
      </w:r>
    </w:p>
    <w:p w14:paraId="515F7DF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CR-0893  Cat: F (Rel-17)</w:t>
      </w:r>
      <w:r>
        <w:rPr>
          <w:i/>
        </w:rPr>
        <w:br/>
      </w:r>
      <w:r>
        <w:rPr>
          <w:i/>
        </w:rPr>
        <w:br/>
      </w:r>
      <w:r>
        <w:rPr>
          <w:i/>
        </w:rPr>
        <w:tab/>
      </w:r>
      <w:r>
        <w:rPr>
          <w:i/>
        </w:rPr>
        <w:tab/>
      </w:r>
      <w:r>
        <w:rPr>
          <w:i/>
        </w:rPr>
        <w:tab/>
      </w:r>
      <w:r>
        <w:rPr>
          <w:i/>
        </w:rPr>
        <w:tab/>
      </w:r>
      <w:r>
        <w:rPr>
          <w:i/>
        </w:rPr>
        <w:tab/>
        <w:t>Source: Qualcomm Technologies Ireland</w:t>
      </w:r>
    </w:p>
    <w:p w14:paraId="6F96A8FE" w14:textId="77777777" w:rsidR="00E25DE0" w:rsidRDefault="00E25DE0" w:rsidP="00E25DE0">
      <w:pPr>
        <w:rPr>
          <w:rFonts w:ascii="Arial" w:hAnsi="Arial" w:cs="Arial"/>
          <w:b/>
        </w:rPr>
      </w:pPr>
      <w:r>
        <w:rPr>
          <w:rFonts w:ascii="Arial" w:hAnsi="Arial" w:cs="Arial"/>
          <w:b/>
        </w:rPr>
        <w:t xml:space="preserve">Abstract: </w:t>
      </w:r>
    </w:p>
    <w:p w14:paraId="40E4EC10" w14:textId="77777777" w:rsidR="00E25DE0" w:rsidRDefault="00E25DE0" w:rsidP="00E25DE0">
      <w:r>
        <w:t xml:space="preserve">Adding FR2 Redcap PC7 UE </w:t>
      </w:r>
      <w:proofErr w:type="spellStart"/>
      <w:r>
        <w:t>MoP</w:t>
      </w:r>
      <w:proofErr w:type="spellEnd"/>
      <w:r>
        <w:t xml:space="preserve"> EIRP &amp; TRP test cases</w:t>
      </w:r>
    </w:p>
    <w:p w14:paraId="3EC0AA4C" w14:textId="77777777" w:rsidR="00E25DE0" w:rsidRDefault="00E25DE0" w:rsidP="00E25DE0">
      <w:pPr>
        <w:rPr>
          <w:rFonts w:ascii="Arial" w:hAnsi="Arial" w:cs="Arial"/>
          <w:b/>
        </w:rPr>
      </w:pPr>
      <w:r>
        <w:rPr>
          <w:rFonts w:ascii="Arial" w:hAnsi="Arial" w:cs="Arial"/>
          <w:b/>
        </w:rPr>
        <w:t xml:space="preserve">Discussion: </w:t>
      </w:r>
    </w:p>
    <w:p w14:paraId="655729B9" w14:textId="77777777" w:rsidR="00E25DE0" w:rsidRDefault="00E25DE0" w:rsidP="00E25DE0">
      <w:r>
        <w:t>r1</w:t>
      </w:r>
    </w:p>
    <w:p w14:paraId="0E41BD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R5-0231873</w:t>
      </w:r>
      <w:r>
        <w:rPr>
          <w:color w:val="993300"/>
          <w:u w:val="single"/>
        </w:rPr>
        <w:t>.</w:t>
      </w:r>
    </w:p>
    <w:p w14:paraId="5C3806D1" w14:textId="6A1945D7" w:rsidR="00E25DE0" w:rsidRDefault="00E25DE0" w:rsidP="00E25DE0">
      <w:pPr>
        <w:rPr>
          <w:rFonts w:ascii="Arial" w:hAnsi="Arial" w:cs="Arial"/>
          <w:b/>
          <w:sz w:val="24"/>
        </w:rPr>
      </w:pPr>
      <w:r>
        <w:rPr>
          <w:rFonts w:ascii="Arial" w:hAnsi="Arial" w:cs="Arial"/>
          <w:b/>
          <w:color w:val="0000FF"/>
          <w:sz w:val="24"/>
        </w:rPr>
        <w:t>R5-231873</w:t>
      </w:r>
      <w:r>
        <w:rPr>
          <w:rFonts w:ascii="Arial" w:hAnsi="Arial" w:cs="Arial"/>
          <w:b/>
          <w:color w:val="0000FF"/>
          <w:sz w:val="24"/>
        </w:rPr>
        <w:tab/>
      </w:r>
      <w:r>
        <w:rPr>
          <w:rFonts w:ascii="Arial" w:hAnsi="Arial" w:cs="Arial"/>
          <w:b/>
          <w:sz w:val="24"/>
        </w:rPr>
        <w:t xml:space="preserve">Adding FR2 Redcap UE </w:t>
      </w:r>
      <w:proofErr w:type="spellStart"/>
      <w:r>
        <w:rPr>
          <w:rFonts w:ascii="Arial" w:hAnsi="Arial" w:cs="Arial"/>
          <w:b/>
          <w:sz w:val="24"/>
        </w:rPr>
        <w:t>MoP</w:t>
      </w:r>
      <w:proofErr w:type="spellEnd"/>
      <w:r>
        <w:rPr>
          <w:rFonts w:ascii="Arial" w:hAnsi="Arial" w:cs="Arial"/>
          <w:b/>
          <w:sz w:val="24"/>
        </w:rPr>
        <w:t xml:space="preserve"> EIRP and TRP test cases</w:t>
      </w:r>
    </w:p>
    <w:p w14:paraId="2B6BDF5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CR-0893  rev 1 Cat: F (Rel-17)</w:t>
      </w:r>
      <w:r>
        <w:rPr>
          <w:i/>
        </w:rPr>
        <w:br/>
      </w:r>
      <w:r>
        <w:rPr>
          <w:i/>
        </w:rPr>
        <w:br/>
      </w:r>
      <w:r>
        <w:rPr>
          <w:i/>
        </w:rPr>
        <w:tab/>
      </w:r>
      <w:r>
        <w:rPr>
          <w:i/>
        </w:rPr>
        <w:tab/>
      </w:r>
      <w:r>
        <w:rPr>
          <w:i/>
        </w:rPr>
        <w:tab/>
      </w:r>
      <w:r>
        <w:rPr>
          <w:i/>
        </w:rPr>
        <w:tab/>
      </w:r>
      <w:r>
        <w:rPr>
          <w:i/>
        </w:rPr>
        <w:tab/>
        <w:t>Source: Qualcomm Technologies Ireland</w:t>
      </w:r>
    </w:p>
    <w:p w14:paraId="4E45F833" w14:textId="77777777" w:rsidR="00E25DE0" w:rsidRDefault="00E25DE0" w:rsidP="00E25DE0">
      <w:pPr>
        <w:rPr>
          <w:color w:val="808080"/>
        </w:rPr>
      </w:pPr>
      <w:r>
        <w:rPr>
          <w:color w:val="808080"/>
        </w:rPr>
        <w:t>(Replaces R5-230838)</w:t>
      </w:r>
    </w:p>
    <w:p w14:paraId="64DBF7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B91E94" w14:textId="77777777" w:rsidR="00E25DE0" w:rsidRDefault="00E25DE0" w:rsidP="00E25DE0">
      <w:pPr>
        <w:pStyle w:val="Heading6"/>
      </w:pPr>
      <w:bookmarkStart w:id="316" w:name="_Toc129522753"/>
      <w:r>
        <w:t>5.3.19.4.2</w:t>
      </w:r>
      <w:r>
        <w:tab/>
        <w:t>Rx Requirements (Clause 7)</w:t>
      </w:r>
      <w:bookmarkEnd w:id="316"/>
    </w:p>
    <w:p w14:paraId="79A024EC" w14:textId="77777777" w:rsidR="00E25DE0" w:rsidRDefault="00E25DE0" w:rsidP="00E25DE0">
      <w:pPr>
        <w:pStyle w:val="Heading6"/>
      </w:pPr>
      <w:bookmarkStart w:id="317" w:name="_Toc129522754"/>
      <w:r>
        <w:t>5.3.19.4.3</w:t>
      </w:r>
      <w:r>
        <w:tab/>
        <w:t>Clauses 1-5, Annexes</w:t>
      </w:r>
      <w:bookmarkEnd w:id="317"/>
    </w:p>
    <w:p w14:paraId="669931EE" w14:textId="491B9AD7" w:rsidR="00E25DE0" w:rsidRDefault="00E25DE0" w:rsidP="00E25DE0">
      <w:pPr>
        <w:rPr>
          <w:rFonts w:ascii="Arial" w:hAnsi="Arial" w:cs="Arial"/>
          <w:b/>
          <w:sz w:val="24"/>
        </w:rPr>
      </w:pPr>
      <w:r>
        <w:rPr>
          <w:rFonts w:ascii="Arial" w:hAnsi="Arial" w:cs="Arial"/>
          <w:b/>
          <w:color w:val="0000FF"/>
          <w:sz w:val="24"/>
        </w:rPr>
        <w:t>R5-231285</w:t>
      </w:r>
      <w:r>
        <w:rPr>
          <w:rFonts w:ascii="Arial" w:hAnsi="Arial" w:cs="Arial"/>
          <w:b/>
          <w:color w:val="0000FF"/>
          <w:sz w:val="24"/>
        </w:rPr>
        <w:tab/>
      </w:r>
      <w:r>
        <w:rPr>
          <w:rFonts w:ascii="Arial" w:hAnsi="Arial" w:cs="Arial"/>
          <w:b/>
          <w:sz w:val="24"/>
        </w:rPr>
        <w:t xml:space="preserve">Additions to the definition of </w:t>
      </w:r>
      <w:proofErr w:type="spellStart"/>
      <w:r>
        <w:rPr>
          <w:rFonts w:ascii="Arial" w:hAnsi="Arial" w:cs="Arial"/>
          <w:b/>
          <w:sz w:val="24"/>
        </w:rPr>
        <w:t>RedCap</w:t>
      </w:r>
      <w:proofErr w:type="spellEnd"/>
      <w:r>
        <w:rPr>
          <w:rFonts w:ascii="Arial" w:hAnsi="Arial" w:cs="Arial"/>
          <w:b/>
          <w:sz w:val="24"/>
        </w:rPr>
        <w:t xml:space="preserve"> UE</w:t>
      </w:r>
    </w:p>
    <w:p w14:paraId="63ACAFB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CR-0905  Cat: F (Rel-17)</w:t>
      </w:r>
      <w:r>
        <w:rPr>
          <w:i/>
        </w:rPr>
        <w:br/>
      </w:r>
      <w:r>
        <w:rPr>
          <w:i/>
        </w:rPr>
        <w:br/>
      </w:r>
      <w:r>
        <w:rPr>
          <w:i/>
        </w:rPr>
        <w:tab/>
      </w:r>
      <w:r>
        <w:rPr>
          <w:i/>
        </w:rPr>
        <w:tab/>
      </w:r>
      <w:r>
        <w:rPr>
          <w:i/>
        </w:rPr>
        <w:tab/>
      </w:r>
      <w:r>
        <w:rPr>
          <w:i/>
        </w:rPr>
        <w:tab/>
      </w:r>
      <w:r>
        <w:rPr>
          <w:i/>
        </w:rPr>
        <w:tab/>
        <w:t>Source: ZTE Corporation, Qualcomm, China Unicom</w:t>
      </w:r>
    </w:p>
    <w:p w14:paraId="57AA619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54C37A" w14:textId="77777777" w:rsidR="00E25DE0" w:rsidRDefault="00E25DE0" w:rsidP="00E25DE0">
      <w:pPr>
        <w:pStyle w:val="Heading5"/>
      </w:pPr>
      <w:bookmarkStart w:id="318" w:name="_Toc129522755"/>
      <w:r>
        <w:t>5.3.19.5</w:t>
      </w:r>
      <w:r>
        <w:tab/>
        <w:t>TS 38.521-4</w:t>
      </w:r>
      <w:bookmarkEnd w:id="318"/>
    </w:p>
    <w:p w14:paraId="250ED341" w14:textId="77777777" w:rsidR="00E25DE0" w:rsidRDefault="00E25DE0" w:rsidP="00E25DE0">
      <w:pPr>
        <w:pStyle w:val="Heading6"/>
      </w:pPr>
      <w:bookmarkStart w:id="319" w:name="_Toc129522756"/>
      <w:r>
        <w:t>5.3.19.5.1</w:t>
      </w:r>
      <w:r>
        <w:tab/>
        <w:t xml:space="preserve">Conducted </w:t>
      </w:r>
      <w:proofErr w:type="spellStart"/>
      <w:r>
        <w:t>Demod</w:t>
      </w:r>
      <w:proofErr w:type="spellEnd"/>
      <w:r>
        <w:t xml:space="preserve"> Performance and CSI Reporting Requirements (Clauses 5&amp;6)</w:t>
      </w:r>
      <w:bookmarkEnd w:id="319"/>
    </w:p>
    <w:p w14:paraId="43100764" w14:textId="19E8618B" w:rsidR="00E25DE0" w:rsidRDefault="00E25DE0" w:rsidP="00E25DE0">
      <w:pPr>
        <w:rPr>
          <w:rFonts w:ascii="Arial" w:hAnsi="Arial" w:cs="Arial"/>
          <w:b/>
          <w:sz w:val="24"/>
        </w:rPr>
      </w:pPr>
      <w:r>
        <w:rPr>
          <w:rFonts w:ascii="Arial" w:hAnsi="Arial" w:cs="Arial"/>
          <w:b/>
          <w:color w:val="0000FF"/>
          <w:sz w:val="24"/>
        </w:rPr>
        <w:t>R5-230057</w:t>
      </w:r>
      <w:r>
        <w:rPr>
          <w:rFonts w:ascii="Arial" w:hAnsi="Arial" w:cs="Arial"/>
          <w:b/>
          <w:color w:val="0000FF"/>
          <w:sz w:val="24"/>
        </w:rPr>
        <w:tab/>
      </w:r>
      <w:r>
        <w:rPr>
          <w:rFonts w:ascii="Arial" w:hAnsi="Arial" w:cs="Arial"/>
          <w:b/>
          <w:sz w:val="24"/>
        </w:rPr>
        <w:t>Correction to the sub-title number of 6.2.2.1.1.4</w:t>
      </w:r>
    </w:p>
    <w:p w14:paraId="05EEB6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CR-0623  Cat: F (Rel-17)</w:t>
      </w:r>
      <w:r>
        <w:rPr>
          <w:i/>
        </w:rPr>
        <w:br/>
      </w:r>
      <w:r>
        <w:rPr>
          <w:i/>
        </w:rPr>
        <w:br/>
      </w:r>
      <w:r>
        <w:rPr>
          <w:i/>
        </w:rPr>
        <w:tab/>
      </w:r>
      <w:r>
        <w:rPr>
          <w:i/>
        </w:rPr>
        <w:tab/>
      </w:r>
      <w:r>
        <w:rPr>
          <w:i/>
        </w:rPr>
        <w:tab/>
      </w:r>
      <w:r>
        <w:rPr>
          <w:i/>
        </w:rPr>
        <w:tab/>
      </w:r>
      <w:r>
        <w:rPr>
          <w:i/>
        </w:rPr>
        <w:tab/>
        <w:t>Source: MediaTek Inc.</w:t>
      </w:r>
    </w:p>
    <w:p w14:paraId="644C3BE3" w14:textId="77777777" w:rsidR="00E25DE0" w:rsidRDefault="00E25DE0" w:rsidP="00E25DE0">
      <w:pPr>
        <w:rPr>
          <w:rFonts w:ascii="Arial" w:hAnsi="Arial" w:cs="Arial"/>
          <w:b/>
        </w:rPr>
      </w:pPr>
      <w:r>
        <w:rPr>
          <w:rFonts w:ascii="Arial" w:hAnsi="Arial" w:cs="Arial"/>
          <w:b/>
        </w:rPr>
        <w:t xml:space="preserve">Abstract: </w:t>
      </w:r>
    </w:p>
    <w:p w14:paraId="7D3FF236" w14:textId="77777777" w:rsidR="00E25DE0" w:rsidRDefault="00E25DE0" w:rsidP="00E25DE0">
      <w:r>
        <w:t>The TC subtitle number is incorrect.</w:t>
      </w:r>
    </w:p>
    <w:p w14:paraId="03D14F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2DE60" w14:textId="7695743E" w:rsidR="00E25DE0" w:rsidRDefault="00E25DE0" w:rsidP="00E25DE0">
      <w:pPr>
        <w:rPr>
          <w:rFonts w:ascii="Arial" w:hAnsi="Arial" w:cs="Arial"/>
          <w:b/>
          <w:sz w:val="24"/>
        </w:rPr>
      </w:pPr>
      <w:r>
        <w:rPr>
          <w:rFonts w:ascii="Arial" w:hAnsi="Arial" w:cs="Arial"/>
          <w:b/>
          <w:color w:val="0000FF"/>
          <w:sz w:val="24"/>
        </w:rPr>
        <w:t>R5-230702</w:t>
      </w:r>
      <w:r>
        <w:rPr>
          <w:rFonts w:ascii="Arial" w:hAnsi="Arial" w:cs="Arial"/>
          <w:b/>
          <w:color w:val="0000FF"/>
          <w:sz w:val="24"/>
        </w:rPr>
        <w:tab/>
      </w:r>
      <w:r>
        <w:rPr>
          <w:rFonts w:ascii="Arial" w:hAnsi="Arial" w:cs="Arial"/>
          <w:b/>
          <w:sz w:val="24"/>
        </w:rPr>
        <w:t xml:space="preserve">Addition of test case 5.2.2.1.17 2Rx FDD FR1 PDSCH performance for </w:t>
      </w:r>
      <w:proofErr w:type="spellStart"/>
      <w:r>
        <w:rPr>
          <w:rFonts w:ascii="Arial" w:hAnsi="Arial" w:cs="Arial"/>
          <w:b/>
          <w:sz w:val="24"/>
        </w:rPr>
        <w:t>RedCap</w:t>
      </w:r>
      <w:proofErr w:type="spellEnd"/>
    </w:p>
    <w:p w14:paraId="02CAAE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CR-0629  Cat: F (Rel-17)</w:t>
      </w:r>
      <w:r>
        <w:rPr>
          <w:i/>
        </w:rPr>
        <w:br/>
      </w:r>
      <w:r>
        <w:rPr>
          <w:i/>
        </w:rPr>
        <w:br/>
      </w:r>
      <w:r>
        <w:rPr>
          <w:i/>
        </w:rPr>
        <w:tab/>
      </w:r>
      <w:r>
        <w:rPr>
          <w:i/>
        </w:rPr>
        <w:tab/>
      </w:r>
      <w:r>
        <w:rPr>
          <w:i/>
        </w:rPr>
        <w:tab/>
      </w:r>
      <w:r>
        <w:rPr>
          <w:i/>
        </w:rPr>
        <w:tab/>
      </w:r>
      <w:r>
        <w:rPr>
          <w:i/>
        </w:rPr>
        <w:tab/>
        <w:t>Source: Ericsson</w:t>
      </w:r>
    </w:p>
    <w:p w14:paraId="102D1B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995B2B" w14:textId="06B12E8B" w:rsidR="00E25DE0" w:rsidRDefault="00E25DE0" w:rsidP="00E25DE0">
      <w:pPr>
        <w:rPr>
          <w:rFonts w:ascii="Arial" w:hAnsi="Arial" w:cs="Arial"/>
          <w:b/>
          <w:sz w:val="24"/>
        </w:rPr>
      </w:pPr>
      <w:r>
        <w:rPr>
          <w:rFonts w:ascii="Arial" w:hAnsi="Arial" w:cs="Arial"/>
          <w:b/>
          <w:color w:val="0000FF"/>
          <w:sz w:val="24"/>
        </w:rPr>
        <w:t>R5-230703</w:t>
      </w:r>
      <w:r>
        <w:rPr>
          <w:rFonts w:ascii="Arial" w:hAnsi="Arial" w:cs="Arial"/>
          <w:b/>
          <w:color w:val="0000FF"/>
          <w:sz w:val="24"/>
        </w:rPr>
        <w:tab/>
      </w:r>
      <w:r>
        <w:rPr>
          <w:rFonts w:ascii="Arial" w:hAnsi="Arial" w:cs="Arial"/>
          <w:b/>
          <w:sz w:val="24"/>
        </w:rPr>
        <w:t xml:space="preserve">Addition of test case 5.2.2.2.18 2Rx TDD FR1 PDSCH performance for </w:t>
      </w:r>
      <w:proofErr w:type="spellStart"/>
      <w:r>
        <w:rPr>
          <w:rFonts w:ascii="Arial" w:hAnsi="Arial" w:cs="Arial"/>
          <w:b/>
          <w:sz w:val="24"/>
        </w:rPr>
        <w:t>RedCap</w:t>
      </w:r>
      <w:proofErr w:type="spellEnd"/>
    </w:p>
    <w:p w14:paraId="6495C1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CR-0630  Cat: F (Rel-17)</w:t>
      </w:r>
      <w:r>
        <w:rPr>
          <w:i/>
        </w:rPr>
        <w:br/>
      </w:r>
      <w:r>
        <w:rPr>
          <w:i/>
        </w:rPr>
        <w:br/>
      </w:r>
      <w:r>
        <w:rPr>
          <w:i/>
        </w:rPr>
        <w:tab/>
      </w:r>
      <w:r>
        <w:rPr>
          <w:i/>
        </w:rPr>
        <w:tab/>
      </w:r>
      <w:r>
        <w:rPr>
          <w:i/>
        </w:rPr>
        <w:tab/>
      </w:r>
      <w:r>
        <w:rPr>
          <w:i/>
        </w:rPr>
        <w:tab/>
      </w:r>
      <w:r>
        <w:rPr>
          <w:i/>
        </w:rPr>
        <w:tab/>
        <w:t>Source: Ericsson</w:t>
      </w:r>
    </w:p>
    <w:p w14:paraId="31DB19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5336C7" w14:textId="79BDBE51" w:rsidR="00E25DE0" w:rsidRDefault="00E25DE0" w:rsidP="00E25DE0">
      <w:pPr>
        <w:rPr>
          <w:rFonts w:ascii="Arial" w:hAnsi="Arial" w:cs="Arial"/>
          <w:b/>
          <w:sz w:val="24"/>
        </w:rPr>
      </w:pPr>
      <w:r>
        <w:rPr>
          <w:rFonts w:ascii="Arial" w:hAnsi="Arial" w:cs="Arial"/>
          <w:b/>
          <w:color w:val="0000FF"/>
          <w:sz w:val="24"/>
        </w:rPr>
        <w:t>R5-230705</w:t>
      </w:r>
      <w:r>
        <w:rPr>
          <w:rFonts w:ascii="Arial" w:hAnsi="Arial" w:cs="Arial"/>
          <w:b/>
          <w:color w:val="0000FF"/>
          <w:sz w:val="24"/>
        </w:rPr>
        <w:tab/>
      </w:r>
      <w:r>
        <w:rPr>
          <w:rFonts w:ascii="Arial" w:hAnsi="Arial" w:cs="Arial"/>
          <w:b/>
          <w:sz w:val="24"/>
        </w:rPr>
        <w:t xml:space="preserve">Updates to test case 5.2.1.1.1 1Rx FDD FR1 PDSCH performance for </w:t>
      </w:r>
      <w:proofErr w:type="spellStart"/>
      <w:r>
        <w:rPr>
          <w:rFonts w:ascii="Arial" w:hAnsi="Arial" w:cs="Arial"/>
          <w:b/>
          <w:sz w:val="24"/>
        </w:rPr>
        <w:t>RedCap</w:t>
      </w:r>
      <w:proofErr w:type="spellEnd"/>
    </w:p>
    <w:p w14:paraId="6CD3549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CR-0631  Cat: F (Rel-17)</w:t>
      </w:r>
      <w:r>
        <w:rPr>
          <w:i/>
        </w:rPr>
        <w:br/>
      </w:r>
      <w:r>
        <w:rPr>
          <w:i/>
        </w:rPr>
        <w:br/>
      </w:r>
      <w:r>
        <w:rPr>
          <w:i/>
        </w:rPr>
        <w:tab/>
      </w:r>
      <w:r>
        <w:rPr>
          <w:i/>
        </w:rPr>
        <w:tab/>
      </w:r>
      <w:r>
        <w:rPr>
          <w:i/>
        </w:rPr>
        <w:tab/>
      </w:r>
      <w:r>
        <w:rPr>
          <w:i/>
        </w:rPr>
        <w:tab/>
      </w:r>
      <w:r>
        <w:rPr>
          <w:i/>
        </w:rPr>
        <w:tab/>
        <w:t>Source: Ericsson</w:t>
      </w:r>
    </w:p>
    <w:p w14:paraId="6569F017" w14:textId="77777777" w:rsidR="00E25DE0" w:rsidRDefault="00E25DE0" w:rsidP="00E25DE0">
      <w:pPr>
        <w:rPr>
          <w:rFonts w:ascii="Arial" w:hAnsi="Arial" w:cs="Arial"/>
          <w:b/>
        </w:rPr>
      </w:pPr>
      <w:r>
        <w:rPr>
          <w:rFonts w:ascii="Arial" w:hAnsi="Arial" w:cs="Arial"/>
          <w:b/>
        </w:rPr>
        <w:t xml:space="preserve">Discussion: </w:t>
      </w:r>
    </w:p>
    <w:p w14:paraId="42660A2D" w14:textId="77777777" w:rsidR="00E25DE0" w:rsidRDefault="00E25DE0" w:rsidP="00E25DE0">
      <w:r>
        <w:t>r1</w:t>
      </w:r>
    </w:p>
    <w:p w14:paraId="0DE67CD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R5-231697</w:t>
      </w:r>
      <w:r>
        <w:rPr>
          <w:color w:val="993300"/>
          <w:u w:val="single"/>
        </w:rPr>
        <w:t>.</w:t>
      </w:r>
    </w:p>
    <w:p w14:paraId="7F3B34F0" w14:textId="76C882E8" w:rsidR="00E25DE0" w:rsidRDefault="00E25DE0" w:rsidP="00E25DE0">
      <w:pPr>
        <w:rPr>
          <w:rFonts w:ascii="Arial" w:hAnsi="Arial" w:cs="Arial"/>
          <w:b/>
          <w:sz w:val="24"/>
        </w:rPr>
      </w:pPr>
      <w:r>
        <w:rPr>
          <w:rFonts w:ascii="Arial" w:hAnsi="Arial" w:cs="Arial"/>
          <w:b/>
          <w:color w:val="0000FF"/>
          <w:sz w:val="24"/>
        </w:rPr>
        <w:t>R5-231697</w:t>
      </w:r>
      <w:r>
        <w:rPr>
          <w:rFonts w:ascii="Arial" w:hAnsi="Arial" w:cs="Arial"/>
          <w:b/>
          <w:color w:val="0000FF"/>
          <w:sz w:val="24"/>
        </w:rPr>
        <w:tab/>
      </w:r>
      <w:r>
        <w:rPr>
          <w:rFonts w:ascii="Arial" w:hAnsi="Arial" w:cs="Arial"/>
          <w:b/>
          <w:sz w:val="24"/>
        </w:rPr>
        <w:t xml:space="preserve">Updates to test case 5.2.1.1.1 1Rx FDD FR1 PDSCH performance for </w:t>
      </w:r>
      <w:proofErr w:type="spellStart"/>
      <w:r>
        <w:rPr>
          <w:rFonts w:ascii="Arial" w:hAnsi="Arial" w:cs="Arial"/>
          <w:b/>
          <w:sz w:val="24"/>
        </w:rPr>
        <w:t>RedCap</w:t>
      </w:r>
      <w:proofErr w:type="spellEnd"/>
    </w:p>
    <w:p w14:paraId="2E4823B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CR-0631  rev 1 Cat: F (Rel-17)</w:t>
      </w:r>
      <w:r>
        <w:rPr>
          <w:i/>
        </w:rPr>
        <w:br/>
      </w:r>
      <w:r>
        <w:rPr>
          <w:i/>
        </w:rPr>
        <w:br/>
      </w:r>
      <w:r>
        <w:rPr>
          <w:i/>
        </w:rPr>
        <w:tab/>
      </w:r>
      <w:r>
        <w:rPr>
          <w:i/>
        </w:rPr>
        <w:tab/>
      </w:r>
      <w:r>
        <w:rPr>
          <w:i/>
        </w:rPr>
        <w:tab/>
      </w:r>
      <w:r>
        <w:rPr>
          <w:i/>
        </w:rPr>
        <w:tab/>
      </w:r>
      <w:r>
        <w:rPr>
          <w:i/>
        </w:rPr>
        <w:tab/>
        <w:t>Source: Ericsson</w:t>
      </w:r>
    </w:p>
    <w:p w14:paraId="3D9E125D" w14:textId="77777777" w:rsidR="00E25DE0" w:rsidRDefault="00E25DE0" w:rsidP="00E25DE0">
      <w:pPr>
        <w:rPr>
          <w:color w:val="808080"/>
        </w:rPr>
      </w:pPr>
      <w:r>
        <w:rPr>
          <w:color w:val="808080"/>
        </w:rPr>
        <w:t>(Replaces R5-230705)</w:t>
      </w:r>
    </w:p>
    <w:p w14:paraId="02F666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52F918" w14:textId="36D3B1D6" w:rsidR="00E25DE0" w:rsidRDefault="00E25DE0" w:rsidP="00E25DE0">
      <w:pPr>
        <w:rPr>
          <w:rFonts w:ascii="Arial" w:hAnsi="Arial" w:cs="Arial"/>
          <w:b/>
          <w:sz w:val="24"/>
        </w:rPr>
      </w:pPr>
      <w:r>
        <w:rPr>
          <w:rFonts w:ascii="Arial" w:hAnsi="Arial" w:cs="Arial"/>
          <w:b/>
          <w:color w:val="0000FF"/>
          <w:sz w:val="24"/>
        </w:rPr>
        <w:t>R5-230706</w:t>
      </w:r>
      <w:r>
        <w:rPr>
          <w:rFonts w:ascii="Arial" w:hAnsi="Arial" w:cs="Arial"/>
          <w:b/>
          <w:color w:val="0000FF"/>
          <w:sz w:val="24"/>
        </w:rPr>
        <w:tab/>
      </w:r>
      <w:r>
        <w:rPr>
          <w:rFonts w:ascii="Arial" w:hAnsi="Arial" w:cs="Arial"/>
          <w:b/>
          <w:sz w:val="24"/>
        </w:rPr>
        <w:t xml:space="preserve">Addition of test case 5.2.1.2.1 1Rx TDD FR1 PDSCH performance for </w:t>
      </w:r>
      <w:proofErr w:type="spellStart"/>
      <w:r>
        <w:rPr>
          <w:rFonts w:ascii="Arial" w:hAnsi="Arial" w:cs="Arial"/>
          <w:b/>
          <w:sz w:val="24"/>
        </w:rPr>
        <w:t>RedCap</w:t>
      </w:r>
      <w:proofErr w:type="spellEnd"/>
    </w:p>
    <w:p w14:paraId="5A01173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CR-0632  Cat: F (Rel-17)</w:t>
      </w:r>
      <w:r>
        <w:rPr>
          <w:i/>
        </w:rPr>
        <w:br/>
      </w:r>
      <w:r>
        <w:rPr>
          <w:i/>
        </w:rPr>
        <w:br/>
      </w:r>
      <w:r>
        <w:rPr>
          <w:i/>
        </w:rPr>
        <w:tab/>
      </w:r>
      <w:r>
        <w:rPr>
          <w:i/>
        </w:rPr>
        <w:tab/>
      </w:r>
      <w:r>
        <w:rPr>
          <w:i/>
        </w:rPr>
        <w:tab/>
      </w:r>
      <w:r>
        <w:rPr>
          <w:i/>
        </w:rPr>
        <w:tab/>
      </w:r>
      <w:r>
        <w:rPr>
          <w:i/>
        </w:rPr>
        <w:tab/>
        <w:t>Source: Ericsson</w:t>
      </w:r>
    </w:p>
    <w:p w14:paraId="1B8908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5A3E93" w14:textId="44A32A2D" w:rsidR="00E25DE0" w:rsidRDefault="00E25DE0" w:rsidP="00E25DE0">
      <w:pPr>
        <w:rPr>
          <w:rFonts w:ascii="Arial" w:hAnsi="Arial" w:cs="Arial"/>
          <w:b/>
          <w:sz w:val="24"/>
        </w:rPr>
      </w:pPr>
      <w:r>
        <w:rPr>
          <w:rFonts w:ascii="Arial" w:hAnsi="Arial" w:cs="Arial"/>
          <w:b/>
          <w:color w:val="0000FF"/>
          <w:sz w:val="24"/>
        </w:rPr>
        <w:t>R5-230707</w:t>
      </w:r>
      <w:r>
        <w:rPr>
          <w:rFonts w:ascii="Arial" w:hAnsi="Arial" w:cs="Arial"/>
          <w:b/>
          <w:color w:val="0000FF"/>
          <w:sz w:val="24"/>
        </w:rPr>
        <w:tab/>
      </w:r>
      <w:r>
        <w:rPr>
          <w:rFonts w:ascii="Arial" w:hAnsi="Arial" w:cs="Arial"/>
          <w:b/>
          <w:sz w:val="24"/>
        </w:rPr>
        <w:t>Updates to test case 6.2.2.1.1.4 and 6.2.2.1.2.4 for redcap</w:t>
      </w:r>
    </w:p>
    <w:p w14:paraId="1C2C2DD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CR-0633  Cat: F (Rel-17)</w:t>
      </w:r>
      <w:r>
        <w:rPr>
          <w:i/>
        </w:rPr>
        <w:br/>
      </w:r>
      <w:r>
        <w:rPr>
          <w:i/>
        </w:rPr>
        <w:br/>
      </w:r>
      <w:r>
        <w:rPr>
          <w:i/>
        </w:rPr>
        <w:tab/>
      </w:r>
      <w:r>
        <w:rPr>
          <w:i/>
        </w:rPr>
        <w:tab/>
      </w:r>
      <w:r>
        <w:rPr>
          <w:i/>
        </w:rPr>
        <w:tab/>
      </w:r>
      <w:r>
        <w:rPr>
          <w:i/>
        </w:rPr>
        <w:tab/>
      </w:r>
      <w:r>
        <w:rPr>
          <w:i/>
        </w:rPr>
        <w:tab/>
        <w:t>Source: QUALCOMM JAPAN LLC.</w:t>
      </w:r>
    </w:p>
    <w:p w14:paraId="2BEDC58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95D983" w14:textId="791D41D2" w:rsidR="00E25DE0" w:rsidRDefault="00E25DE0" w:rsidP="00E25DE0">
      <w:pPr>
        <w:rPr>
          <w:rFonts w:ascii="Arial" w:hAnsi="Arial" w:cs="Arial"/>
          <w:b/>
          <w:sz w:val="24"/>
        </w:rPr>
      </w:pPr>
      <w:r>
        <w:rPr>
          <w:rFonts w:ascii="Arial" w:hAnsi="Arial" w:cs="Arial"/>
          <w:b/>
          <w:color w:val="0000FF"/>
          <w:sz w:val="24"/>
        </w:rPr>
        <w:t>R5-230724</w:t>
      </w:r>
      <w:r>
        <w:rPr>
          <w:rFonts w:ascii="Arial" w:hAnsi="Arial" w:cs="Arial"/>
          <w:b/>
          <w:color w:val="0000FF"/>
          <w:sz w:val="24"/>
        </w:rPr>
        <w:tab/>
      </w:r>
      <w:r>
        <w:rPr>
          <w:rFonts w:ascii="Arial" w:hAnsi="Arial" w:cs="Arial"/>
          <w:b/>
          <w:sz w:val="24"/>
        </w:rPr>
        <w:t xml:space="preserve">Updates of applicability of requirements for </w:t>
      </w:r>
      <w:proofErr w:type="spellStart"/>
      <w:r>
        <w:rPr>
          <w:rFonts w:ascii="Arial" w:hAnsi="Arial" w:cs="Arial"/>
          <w:b/>
          <w:sz w:val="24"/>
        </w:rPr>
        <w:t>RedCap</w:t>
      </w:r>
      <w:proofErr w:type="spellEnd"/>
    </w:p>
    <w:p w14:paraId="35300BF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CR-0639  Cat: F (Rel-17)</w:t>
      </w:r>
      <w:r>
        <w:rPr>
          <w:i/>
        </w:rPr>
        <w:br/>
      </w:r>
      <w:r>
        <w:rPr>
          <w:i/>
        </w:rPr>
        <w:br/>
      </w:r>
      <w:r>
        <w:rPr>
          <w:i/>
        </w:rPr>
        <w:tab/>
      </w:r>
      <w:r>
        <w:rPr>
          <w:i/>
        </w:rPr>
        <w:tab/>
      </w:r>
      <w:r>
        <w:rPr>
          <w:i/>
        </w:rPr>
        <w:tab/>
      </w:r>
      <w:r>
        <w:rPr>
          <w:i/>
        </w:rPr>
        <w:tab/>
      </w:r>
      <w:r>
        <w:rPr>
          <w:i/>
        </w:rPr>
        <w:tab/>
        <w:t>Source: Ericsson</w:t>
      </w:r>
    </w:p>
    <w:p w14:paraId="62567D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730D52" w14:textId="37E34D42" w:rsidR="00E25DE0" w:rsidRDefault="00E25DE0" w:rsidP="00E25DE0">
      <w:pPr>
        <w:rPr>
          <w:rFonts w:ascii="Arial" w:hAnsi="Arial" w:cs="Arial"/>
          <w:b/>
          <w:sz w:val="24"/>
        </w:rPr>
      </w:pPr>
      <w:r>
        <w:rPr>
          <w:rFonts w:ascii="Arial" w:hAnsi="Arial" w:cs="Arial"/>
          <w:b/>
          <w:color w:val="0000FF"/>
          <w:sz w:val="24"/>
        </w:rPr>
        <w:t>R5-231305</w:t>
      </w:r>
      <w:r>
        <w:rPr>
          <w:rFonts w:ascii="Arial" w:hAnsi="Arial" w:cs="Arial"/>
          <w:b/>
          <w:color w:val="0000FF"/>
          <w:sz w:val="24"/>
        </w:rPr>
        <w:tab/>
      </w:r>
      <w:r>
        <w:rPr>
          <w:rFonts w:ascii="Arial" w:hAnsi="Arial" w:cs="Arial"/>
          <w:b/>
          <w:sz w:val="24"/>
        </w:rPr>
        <w:t>Update of Redcap test case</w:t>
      </w:r>
    </w:p>
    <w:p w14:paraId="1ED81A1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CR-0650  Cat: F (Rel-17)</w:t>
      </w:r>
      <w:r>
        <w:rPr>
          <w:i/>
        </w:rPr>
        <w:br/>
      </w:r>
      <w:r>
        <w:rPr>
          <w:i/>
        </w:rPr>
        <w:br/>
      </w:r>
      <w:r>
        <w:rPr>
          <w:i/>
        </w:rPr>
        <w:tab/>
      </w:r>
      <w:r>
        <w:rPr>
          <w:i/>
        </w:rPr>
        <w:tab/>
      </w:r>
      <w:r>
        <w:rPr>
          <w:i/>
        </w:rPr>
        <w:tab/>
      </w:r>
      <w:r>
        <w:rPr>
          <w:i/>
        </w:rPr>
        <w:tab/>
      </w:r>
      <w:r>
        <w:rPr>
          <w:i/>
        </w:rPr>
        <w:tab/>
        <w:t>Source: ROHDE &amp; SCHWARZ</w:t>
      </w:r>
    </w:p>
    <w:p w14:paraId="486BA8F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3BD9F2" w14:textId="77777777" w:rsidR="00E25DE0" w:rsidRDefault="00E25DE0" w:rsidP="00E25DE0">
      <w:pPr>
        <w:pStyle w:val="Heading6"/>
      </w:pPr>
      <w:bookmarkStart w:id="320" w:name="_Toc129522757"/>
      <w:r>
        <w:t>5.3.19.5.2</w:t>
      </w:r>
      <w:r>
        <w:tab/>
        <w:t xml:space="preserve">Radiated </w:t>
      </w:r>
      <w:proofErr w:type="spellStart"/>
      <w:r>
        <w:t>Demod</w:t>
      </w:r>
      <w:proofErr w:type="spellEnd"/>
      <w:r>
        <w:t xml:space="preserve"> Performance and CSI Reporting Requirements (Clauses 7&amp;8)</w:t>
      </w:r>
      <w:bookmarkEnd w:id="320"/>
    </w:p>
    <w:p w14:paraId="337E4576" w14:textId="77777777" w:rsidR="00E25DE0" w:rsidRDefault="00E25DE0" w:rsidP="00E25DE0">
      <w:pPr>
        <w:pStyle w:val="Heading6"/>
      </w:pPr>
      <w:bookmarkStart w:id="321" w:name="_Toc129522758"/>
      <w:r>
        <w:t>5.3.19.5.3</w:t>
      </w:r>
      <w:r>
        <w:tab/>
        <w:t xml:space="preserve">Interworking </w:t>
      </w:r>
      <w:proofErr w:type="spellStart"/>
      <w:r>
        <w:t>Demod</w:t>
      </w:r>
      <w:proofErr w:type="spellEnd"/>
      <w:r>
        <w:t xml:space="preserve"> Performance and CSI Reporting Requirements (Clauses 9&amp;10)</w:t>
      </w:r>
      <w:bookmarkEnd w:id="321"/>
    </w:p>
    <w:p w14:paraId="1D346112" w14:textId="77777777" w:rsidR="00E25DE0" w:rsidRDefault="00E25DE0" w:rsidP="00E25DE0">
      <w:pPr>
        <w:pStyle w:val="Heading6"/>
      </w:pPr>
      <w:bookmarkStart w:id="322" w:name="_Toc129522759"/>
      <w:r>
        <w:t>5.3.19.5.4</w:t>
      </w:r>
      <w:r>
        <w:tab/>
        <w:t>Clauses 1-4, Annexes</w:t>
      </w:r>
      <w:bookmarkEnd w:id="322"/>
    </w:p>
    <w:p w14:paraId="2617B339" w14:textId="6D87509A" w:rsidR="00E25DE0" w:rsidRDefault="00E25DE0" w:rsidP="00E25DE0">
      <w:pPr>
        <w:rPr>
          <w:rFonts w:ascii="Arial" w:hAnsi="Arial" w:cs="Arial"/>
          <w:b/>
          <w:sz w:val="24"/>
        </w:rPr>
      </w:pPr>
      <w:r>
        <w:rPr>
          <w:rFonts w:ascii="Arial" w:hAnsi="Arial" w:cs="Arial"/>
          <w:b/>
          <w:color w:val="0000FF"/>
          <w:sz w:val="24"/>
        </w:rPr>
        <w:t>R5-230682</w:t>
      </w:r>
      <w:r>
        <w:rPr>
          <w:rFonts w:ascii="Arial" w:hAnsi="Arial" w:cs="Arial"/>
          <w:b/>
          <w:color w:val="0000FF"/>
          <w:sz w:val="24"/>
        </w:rPr>
        <w:tab/>
      </w:r>
      <w:r>
        <w:rPr>
          <w:rFonts w:ascii="Arial" w:hAnsi="Arial" w:cs="Arial"/>
          <w:b/>
          <w:sz w:val="24"/>
        </w:rPr>
        <w:t>Adding missing RMCs for HD-FDD</w:t>
      </w:r>
    </w:p>
    <w:p w14:paraId="49A671B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CR-0627  Cat: F (Rel-17)</w:t>
      </w:r>
      <w:r>
        <w:rPr>
          <w:i/>
        </w:rPr>
        <w:br/>
      </w:r>
      <w:r>
        <w:rPr>
          <w:i/>
        </w:rPr>
        <w:br/>
      </w:r>
      <w:r>
        <w:rPr>
          <w:i/>
        </w:rPr>
        <w:tab/>
      </w:r>
      <w:r>
        <w:rPr>
          <w:i/>
        </w:rPr>
        <w:tab/>
      </w:r>
      <w:r>
        <w:rPr>
          <w:i/>
        </w:rPr>
        <w:tab/>
      </w:r>
      <w:r>
        <w:rPr>
          <w:i/>
        </w:rPr>
        <w:tab/>
      </w:r>
      <w:r>
        <w:rPr>
          <w:i/>
        </w:rPr>
        <w:tab/>
        <w:t>Source: Ericsson</w:t>
      </w:r>
    </w:p>
    <w:p w14:paraId="516922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2C1695" w14:textId="7F6FC73B" w:rsidR="00E25DE0" w:rsidRDefault="00E25DE0" w:rsidP="00E25DE0">
      <w:pPr>
        <w:rPr>
          <w:rFonts w:ascii="Arial" w:hAnsi="Arial" w:cs="Arial"/>
          <w:b/>
          <w:sz w:val="24"/>
        </w:rPr>
      </w:pPr>
      <w:r>
        <w:rPr>
          <w:rFonts w:ascii="Arial" w:hAnsi="Arial" w:cs="Arial"/>
          <w:b/>
          <w:color w:val="0000FF"/>
          <w:sz w:val="24"/>
        </w:rPr>
        <w:t>R5-230683</w:t>
      </w:r>
      <w:r>
        <w:rPr>
          <w:rFonts w:ascii="Arial" w:hAnsi="Arial" w:cs="Arial"/>
          <w:b/>
          <w:color w:val="0000FF"/>
          <w:sz w:val="24"/>
        </w:rPr>
        <w:tab/>
      </w:r>
      <w:r>
        <w:rPr>
          <w:rFonts w:ascii="Arial" w:hAnsi="Arial" w:cs="Arial"/>
          <w:b/>
          <w:sz w:val="24"/>
        </w:rPr>
        <w:t xml:space="preserve">Minimum test time for HD-FDD RMCs for </w:t>
      </w:r>
      <w:proofErr w:type="spellStart"/>
      <w:r>
        <w:rPr>
          <w:rFonts w:ascii="Arial" w:hAnsi="Arial" w:cs="Arial"/>
          <w:b/>
          <w:sz w:val="24"/>
        </w:rPr>
        <w:t>RedCap</w:t>
      </w:r>
      <w:proofErr w:type="spellEnd"/>
      <w:r>
        <w:rPr>
          <w:rFonts w:ascii="Arial" w:hAnsi="Arial" w:cs="Arial"/>
          <w:b/>
          <w:sz w:val="24"/>
        </w:rPr>
        <w:t xml:space="preserve"> test cases</w:t>
      </w:r>
    </w:p>
    <w:p w14:paraId="1BDDD5C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CR-0628  Cat: F (Rel-17)</w:t>
      </w:r>
      <w:r>
        <w:rPr>
          <w:i/>
        </w:rPr>
        <w:br/>
      </w:r>
      <w:r>
        <w:rPr>
          <w:i/>
        </w:rPr>
        <w:br/>
      </w:r>
      <w:r>
        <w:rPr>
          <w:i/>
        </w:rPr>
        <w:tab/>
      </w:r>
      <w:r>
        <w:rPr>
          <w:i/>
        </w:rPr>
        <w:tab/>
      </w:r>
      <w:r>
        <w:rPr>
          <w:i/>
        </w:rPr>
        <w:tab/>
      </w:r>
      <w:r>
        <w:rPr>
          <w:i/>
        </w:rPr>
        <w:tab/>
      </w:r>
      <w:r>
        <w:rPr>
          <w:i/>
        </w:rPr>
        <w:tab/>
        <w:t>Source: Ericsson</w:t>
      </w:r>
    </w:p>
    <w:p w14:paraId="0D9B79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3B25A1" w14:textId="4B536061" w:rsidR="00E25DE0" w:rsidRDefault="00E25DE0" w:rsidP="00E25DE0">
      <w:pPr>
        <w:rPr>
          <w:rFonts w:ascii="Arial" w:hAnsi="Arial" w:cs="Arial"/>
          <w:b/>
          <w:sz w:val="24"/>
        </w:rPr>
      </w:pPr>
      <w:r>
        <w:rPr>
          <w:rFonts w:ascii="Arial" w:hAnsi="Arial" w:cs="Arial"/>
          <w:b/>
          <w:color w:val="0000FF"/>
          <w:sz w:val="24"/>
        </w:rPr>
        <w:t>R5-230717</w:t>
      </w:r>
      <w:r>
        <w:rPr>
          <w:rFonts w:ascii="Arial" w:hAnsi="Arial" w:cs="Arial"/>
          <w:b/>
          <w:color w:val="0000FF"/>
          <w:sz w:val="24"/>
        </w:rPr>
        <w:tab/>
      </w:r>
      <w:r>
        <w:rPr>
          <w:rFonts w:ascii="Arial" w:hAnsi="Arial" w:cs="Arial"/>
          <w:b/>
          <w:sz w:val="24"/>
        </w:rPr>
        <w:t xml:space="preserve">Test tolerances for newly introduced </w:t>
      </w:r>
      <w:proofErr w:type="spellStart"/>
      <w:r>
        <w:rPr>
          <w:rFonts w:ascii="Arial" w:hAnsi="Arial" w:cs="Arial"/>
          <w:b/>
          <w:sz w:val="24"/>
        </w:rPr>
        <w:t>RedCap</w:t>
      </w:r>
      <w:proofErr w:type="spellEnd"/>
      <w:r>
        <w:rPr>
          <w:rFonts w:ascii="Arial" w:hAnsi="Arial" w:cs="Arial"/>
          <w:b/>
          <w:sz w:val="24"/>
        </w:rPr>
        <w:t xml:space="preserve"> test cases</w:t>
      </w:r>
    </w:p>
    <w:p w14:paraId="46FD8D4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CR-0638  Cat: F (Rel-17)</w:t>
      </w:r>
      <w:r>
        <w:rPr>
          <w:i/>
        </w:rPr>
        <w:br/>
      </w:r>
      <w:r>
        <w:rPr>
          <w:i/>
        </w:rPr>
        <w:br/>
      </w:r>
      <w:r>
        <w:rPr>
          <w:i/>
        </w:rPr>
        <w:tab/>
      </w:r>
      <w:r>
        <w:rPr>
          <w:i/>
        </w:rPr>
        <w:tab/>
      </w:r>
      <w:r>
        <w:rPr>
          <w:i/>
        </w:rPr>
        <w:tab/>
      </w:r>
      <w:r>
        <w:rPr>
          <w:i/>
        </w:rPr>
        <w:tab/>
      </w:r>
      <w:r>
        <w:rPr>
          <w:i/>
        </w:rPr>
        <w:tab/>
        <w:t>Source: Ericsson</w:t>
      </w:r>
    </w:p>
    <w:p w14:paraId="20F174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8CC49A" w14:textId="77777777" w:rsidR="00E25DE0" w:rsidRDefault="00E25DE0" w:rsidP="00E25DE0">
      <w:pPr>
        <w:pStyle w:val="Heading5"/>
      </w:pPr>
      <w:bookmarkStart w:id="323" w:name="_Toc129522760"/>
      <w:r>
        <w:t>5.3.19.6</w:t>
      </w:r>
      <w:r>
        <w:tab/>
        <w:t>TS 38.522</w:t>
      </w:r>
      <w:bookmarkEnd w:id="323"/>
    </w:p>
    <w:p w14:paraId="58A553B6" w14:textId="1DC9A03A" w:rsidR="00E25DE0" w:rsidRDefault="00E25DE0" w:rsidP="00E25DE0">
      <w:pPr>
        <w:rPr>
          <w:rFonts w:ascii="Arial" w:hAnsi="Arial" w:cs="Arial"/>
          <w:b/>
          <w:sz w:val="24"/>
        </w:rPr>
      </w:pPr>
      <w:r>
        <w:rPr>
          <w:rFonts w:ascii="Arial" w:hAnsi="Arial" w:cs="Arial"/>
          <w:b/>
          <w:color w:val="0000FF"/>
          <w:sz w:val="24"/>
        </w:rPr>
        <w:t>R5-230458</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RedCap</w:t>
      </w:r>
      <w:proofErr w:type="spellEnd"/>
      <w:r>
        <w:rPr>
          <w:rFonts w:ascii="Arial" w:hAnsi="Arial" w:cs="Arial"/>
          <w:b/>
          <w:sz w:val="24"/>
        </w:rPr>
        <w:t xml:space="preserve"> RRM TCs</w:t>
      </w:r>
    </w:p>
    <w:p w14:paraId="4176F6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234E7" w14:textId="77777777" w:rsidR="00E25DE0" w:rsidRDefault="00E25DE0" w:rsidP="00E25DE0">
      <w:pPr>
        <w:rPr>
          <w:rFonts w:ascii="Arial" w:hAnsi="Arial" w:cs="Arial"/>
          <w:b/>
        </w:rPr>
      </w:pPr>
      <w:r>
        <w:rPr>
          <w:rFonts w:ascii="Arial" w:hAnsi="Arial" w:cs="Arial"/>
          <w:b/>
        </w:rPr>
        <w:t xml:space="preserve">Discussion: </w:t>
      </w:r>
    </w:p>
    <w:p w14:paraId="2006682D" w14:textId="77777777" w:rsidR="00E25DE0" w:rsidRDefault="00E25DE0" w:rsidP="00E25DE0">
      <w:r>
        <w:t>for email agreement</w:t>
      </w:r>
    </w:p>
    <w:p w14:paraId="4C002341" w14:textId="77777777" w:rsidR="00E25DE0" w:rsidRDefault="00E25DE0" w:rsidP="00E25DE0">
      <w:r>
        <w:t>Email agreed</w:t>
      </w:r>
    </w:p>
    <w:p w14:paraId="2FBE20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14A3A4" w14:textId="6B3140B7" w:rsidR="00E25DE0" w:rsidRDefault="00E25DE0" w:rsidP="00E25DE0">
      <w:pPr>
        <w:rPr>
          <w:rFonts w:ascii="Arial" w:hAnsi="Arial" w:cs="Arial"/>
          <w:b/>
          <w:sz w:val="24"/>
        </w:rPr>
      </w:pPr>
      <w:r>
        <w:rPr>
          <w:rFonts w:ascii="Arial" w:hAnsi="Arial" w:cs="Arial"/>
          <w:b/>
          <w:color w:val="0000FF"/>
          <w:sz w:val="24"/>
        </w:rPr>
        <w:t>R5-230679</w:t>
      </w:r>
      <w:r>
        <w:rPr>
          <w:rFonts w:ascii="Arial" w:hAnsi="Arial" w:cs="Arial"/>
          <w:b/>
          <w:color w:val="0000FF"/>
          <w:sz w:val="24"/>
        </w:rPr>
        <w:tab/>
      </w:r>
      <w:r>
        <w:rPr>
          <w:rFonts w:ascii="Arial" w:hAnsi="Arial" w:cs="Arial"/>
          <w:b/>
          <w:sz w:val="24"/>
        </w:rPr>
        <w:t xml:space="preserve">Addition of applicability for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test cases</w:t>
      </w:r>
    </w:p>
    <w:p w14:paraId="778509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CR-0251  Cat: F (Rel-17)</w:t>
      </w:r>
      <w:r>
        <w:rPr>
          <w:i/>
        </w:rPr>
        <w:br/>
      </w:r>
      <w:r>
        <w:rPr>
          <w:i/>
        </w:rPr>
        <w:br/>
      </w:r>
      <w:r>
        <w:rPr>
          <w:i/>
        </w:rPr>
        <w:tab/>
      </w:r>
      <w:r>
        <w:rPr>
          <w:i/>
        </w:rPr>
        <w:tab/>
      </w:r>
      <w:r>
        <w:rPr>
          <w:i/>
        </w:rPr>
        <w:tab/>
      </w:r>
      <w:r>
        <w:rPr>
          <w:i/>
        </w:rPr>
        <w:tab/>
      </w:r>
      <w:r>
        <w:rPr>
          <w:i/>
        </w:rPr>
        <w:tab/>
        <w:t>Source: Ericsson</w:t>
      </w:r>
    </w:p>
    <w:p w14:paraId="6B3E50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8C8A37" w14:textId="69B069EC" w:rsidR="00E25DE0" w:rsidRDefault="00E25DE0" w:rsidP="00E25DE0">
      <w:pPr>
        <w:rPr>
          <w:rFonts w:ascii="Arial" w:hAnsi="Arial" w:cs="Arial"/>
          <w:b/>
          <w:sz w:val="24"/>
        </w:rPr>
      </w:pPr>
      <w:r>
        <w:rPr>
          <w:rFonts w:ascii="Arial" w:hAnsi="Arial" w:cs="Arial"/>
          <w:b/>
          <w:color w:val="0000FF"/>
          <w:sz w:val="24"/>
        </w:rPr>
        <w:t>R5-230740</w:t>
      </w:r>
      <w:r>
        <w:rPr>
          <w:rFonts w:ascii="Arial" w:hAnsi="Arial" w:cs="Arial"/>
          <w:b/>
          <w:color w:val="0000FF"/>
          <w:sz w:val="24"/>
        </w:rPr>
        <w:tab/>
      </w:r>
      <w:r>
        <w:rPr>
          <w:rFonts w:ascii="Arial" w:hAnsi="Arial" w:cs="Arial"/>
          <w:b/>
          <w:sz w:val="24"/>
        </w:rPr>
        <w:t>Update of applicability for SUL test cases</w:t>
      </w:r>
    </w:p>
    <w:p w14:paraId="3FDDC5A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CR-0253  Cat: F (Rel-17)</w:t>
      </w:r>
      <w:r>
        <w:rPr>
          <w:i/>
        </w:rPr>
        <w:br/>
      </w:r>
      <w:r>
        <w:rPr>
          <w:i/>
        </w:rPr>
        <w:br/>
      </w:r>
      <w:r>
        <w:rPr>
          <w:i/>
        </w:rPr>
        <w:tab/>
      </w:r>
      <w:r>
        <w:rPr>
          <w:i/>
        </w:rPr>
        <w:tab/>
      </w:r>
      <w:r>
        <w:rPr>
          <w:i/>
        </w:rPr>
        <w:tab/>
      </w:r>
      <w:r>
        <w:rPr>
          <w:i/>
        </w:rPr>
        <w:tab/>
      </w:r>
      <w:r>
        <w:rPr>
          <w:i/>
        </w:rPr>
        <w:tab/>
        <w:t>Source: Ericsson</w:t>
      </w:r>
    </w:p>
    <w:p w14:paraId="67E8CAAB" w14:textId="77777777" w:rsidR="00E25DE0" w:rsidRDefault="00E25DE0" w:rsidP="00E25DE0">
      <w:pPr>
        <w:rPr>
          <w:rFonts w:ascii="Arial" w:hAnsi="Arial" w:cs="Arial"/>
          <w:b/>
        </w:rPr>
      </w:pPr>
      <w:r>
        <w:rPr>
          <w:rFonts w:ascii="Arial" w:hAnsi="Arial" w:cs="Arial"/>
          <w:b/>
        </w:rPr>
        <w:t xml:space="preserve">Abstract: </w:t>
      </w:r>
    </w:p>
    <w:p w14:paraId="5AD5D253" w14:textId="77777777" w:rsidR="00E25DE0" w:rsidRDefault="00E25DE0" w:rsidP="00E25DE0">
      <w:r>
        <w:t xml:space="preserve">Will be updated during the meeting based on RAN4 reply LS for R5-228034, LS on applicability of requirements for </w:t>
      </w:r>
      <w:proofErr w:type="spellStart"/>
      <w:r>
        <w:t>RedCap</w:t>
      </w:r>
      <w:proofErr w:type="spellEnd"/>
      <w:r>
        <w:t xml:space="preserve"> UE</w:t>
      </w:r>
    </w:p>
    <w:p w14:paraId="140C9BF1" w14:textId="77777777" w:rsidR="00E25DE0" w:rsidRDefault="00E25DE0" w:rsidP="00E25DE0">
      <w:pPr>
        <w:rPr>
          <w:rFonts w:ascii="Arial" w:hAnsi="Arial" w:cs="Arial"/>
          <w:b/>
        </w:rPr>
      </w:pPr>
      <w:r>
        <w:rPr>
          <w:rFonts w:ascii="Arial" w:hAnsi="Arial" w:cs="Arial"/>
          <w:b/>
        </w:rPr>
        <w:t xml:space="preserve">Discussion: </w:t>
      </w:r>
    </w:p>
    <w:p w14:paraId="6F9F961F" w14:textId="77777777" w:rsidR="00E25DE0" w:rsidRDefault="00E25DE0" w:rsidP="00E25DE0">
      <w:r>
        <w:t>late doc</w:t>
      </w:r>
    </w:p>
    <w:p w14:paraId="6D4472AB" w14:textId="77777777" w:rsidR="00E25DE0" w:rsidRDefault="00E25DE0" w:rsidP="00E25DE0">
      <w:r>
        <w:t>"LATE DOCUMENT</w:t>
      </w:r>
    </w:p>
    <w:p w14:paraId="11172E87" w14:textId="77777777" w:rsidR="00E25DE0" w:rsidRDefault="00E25DE0" w:rsidP="00E25DE0">
      <w:r>
        <w:t xml:space="preserve">Will be updated during the meeting based on RAN4 reply LS for R5-228034, LS on applicability of requirements for </w:t>
      </w:r>
      <w:proofErr w:type="spellStart"/>
      <w:r>
        <w:t>RedCap</w:t>
      </w:r>
      <w:proofErr w:type="spellEnd"/>
      <w:r>
        <w:t xml:space="preserve"> UE "</w:t>
      </w:r>
    </w:p>
    <w:p w14:paraId="2388E4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DC6C76" w14:textId="49DBC134" w:rsidR="00E25DE0" w:rsidRDefault="00E25DE0" w:rsidP="00E25DE0">
      <w:pPr>
        <w:rPr>
          <w:rFonts w:ascii="Arial" w:hAnsi="Arial" w:cs="Arial"/>
          <w:b/>
          <w:sz w:val="24"/>
        </w:rPr>
      </w:pPr>
      <w:r>
        <w:rPr>
          <w:rFonts w:ascii="Arial" w:hAnsi="Arial" w:cs="Arial"/>
          <w:b/>
          <w:color w:val="0000FF"/>
          <w:sz w:val="24"/>
        </w:rPr>
        <w:t>R5-230831</w:t>
      </w:r>
      <w:r>
        <w:rPr>
          <w:rFonts w:ascii="Arial" w:hAnsi="Arial" w:cs="Arial"/>
          <w:b/>
          <w:color w:val="0000FF"/>
          <w:sz w:val="24"/>
        </w:rPr>
        <w:tab/>
      </w:r>
      <w:r>
        <w:rPr>
          <w:rFonts w:ascii="Arial" w:hAnsi="Arial" w:cs="Arial"/>
          <w:b/>
          <w:sz w:val="24"/>
        </w:rPr>
        <w:t>Update to applicability of legacy test cases</w:t>
      </w:r>
    </w:p>
    <w:p w14:paraId="5A182BA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36F39" w14:textId="77777777" w:rsidR="00E25DE0" w:rsidRDefault="00E25DE0" w:rsidP="00E25DE0">
      <w:pPr>
        <w:rPr>
          <w:rFonts w:ascii="Arial" w:hAnsi="Arial" w:cs="Arial"/>
          <w:b/>
        </w:rPr>
      </w:pPr>
      <w:r>
        <w:rPr>
          <w:rFonts w:ascii="Arial" w:hAnsi="Arial" w:cs="Arial"/>
          <w:b/>
        </w:rPr>
        <w:t xml:space="preserve">Discussion: </w:t>
      </w:r>
    </w:p>
    <w:p w14:paraId="0FF36FE2" w14:textId="77777777" w:rsidR="00E25DE0" w:rsidRDefault="00E25DE0" w:rsidP="00E25DE0">
      <w:r>
        <w:t>y?</w:t>
      </w:r>
    </w:p>
    <w:p w14:paraId="779431CF" w14:textId="77777777" w:rsidR="00E25DE0" w:rsidRDefault="00E25DE0" w:rsidP="00E25DE0">
      <w:r>
        <w:t>r1</w:t>
      </w:r>
    </w:p>
    <w:p w14:paraId="38FC10E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R5-231794</w:t>
      </w:r>
      <w:r>
        <w:rPr>
          <w:color w:val="993300"/>
          <w:u w:val="single"/>
        </w:rPr>
        <w:t>.</w:t>
      </w:r>
    </w:p>
    <w:p w14:paraId="0E8FBBD0" w14:textId="647E9A0F" w:rsidR="00E25DE0" w:rsidRDefault="00E25DE0" w:rsidP="00E25DE0">
      <w:pPr>
        <w:rPr>
          <w:rFonts w:ascii="Arial" w:hAnsi="Arial" w:cs="Arial"/>
          <w:b/>
          <w:sz w:val="24"/>
        </w:rPr>
      </w:pPr>
      <w:r>
        <w:rPr>
          <w:rFonts w:ascii="Arial" w:hAnsi="Arial" w:cs="Arial"/>
          <w:b/>
          <w:color w:val="0000FF"/>
          <w:sz w:val="24"/>
        </w:rPr>
        <w:t>R5-231794</w:t>
      </w:r>
      <w:r>
        <w:rPr>
          <w:rFonts w:ascii="Arial" w:hAnsi="Arial" w:cs="Arial"/>
          <w:b/>
          <w:color w:val="0000FF"/>
          <w:sz w:val="24"/>
        </w:rPr>
        <w:tab/>
      </w:r>
      <w:r>
        <w:rPr>
          <w:rFonts w:ascii="Arial" w:hAnsi="Arial" w:cs="Arial"/>
          <w:b/>
          <w:sz w:val="24"/>
        </w:rPr>
        <w:t>Update to applicability of legacy test cases</w:t>
      </w:r>
    </w:p>
    <w:p w14:paraId="7E08C9B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8BF79" w14:textId="77777777" w:rsidR="00E25DE0" w:rsidRDefault="00E25DE0" w:rsidP="00E25DE0">
      <w:pPr>
        <w:rPr>
          <w:color w:val="808080"/>
        </w:rPr>
      </w:pPr>
      <w:r>
        <w:rPr>
          <w:color w:val="808080"/>
        </w:rPr>
        <w:t>(Replaces R5-230831)</w:t>
      </w:r>
    </w:p>
    <w:p w14:paraId="316DED89" w14:textId="77777777" w:rsidR="00E25DE0" w:rsidRDefault="00E25DE0" w:rsidP="00E25DE0">
      <w:pPr>
        <w:rPr>
          <w:rFonts w:ascii="Arial" w:hAnsi="Arial" w:cs="Arial"/>
          <w:b/>
        </w:rPr>
      </w:pPr>
      <w:r>
        <w:rPr>
          <w:rFonts w:ascii="Arial" w:hAnsi="Arial" w:cs="Arial"/>
          <w:b/>
        </w:rPr>
        <w:t xml:space="preserve">Discussion: </w:t>
      </w:r>
    </w:p>
    <w:p w14:paraId="3603980F" w14:textId="77777777" w:rsidR="00E25DE0" w:rsidRDefault="00E25DE0" w:rsidP="00E25DE0">
      <w:r>
        <w:t>"Revised from: R5-230831r1.</w:t>
      </w:r>
    </w:p>
    <w:p w14:paraId="241543E9" w14:textId="77777777" w:rsidR="00E25DE0" w:rsidRDefault="00E25DE0" w:rsidP="00E25DE0">
      <w:r>
        <w:t>covered in R5-231313(QC)"</w:t>
      </w:r>
    </w:p>
    <w:p w14:paraId="5C7EC75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E91507" w14:textId="27A34D0A" w:rsidR="00E25DE0" w:rsidRDefault="00E25DE0" w:rsidP="00E25DE0">
      <w:pPr>
        <w:rPr>
          <w:rFonts w:ascii="Arial" w:hAnsi="Arial" w:cs="Arial"/>
          <w:b/>
          <w:sz w:val="24"/>
        </w:rPr>
      </w:pPr>
      <w:r>
        <w:rPr>
          <w:rFonts w:ascii="Arial" w:hAnsi="Arial" w:cs="Arial"/>
          <w:b/>
          <w:color w:val="0000FF"/>
          <w:sz w:val="24"/>
        </w:rPr>
        <w:t>R5-231136</w:t>
      </w:r>
      <w:r>
        <w:rPr>
          <w:rFonts w:ascii="Arial" w:hAnsi="Arial" w:cs="Arial"/>
          <w:b/>
          <w:color w:val="0000FF"/>
          <w:sz w:val="24"/>
        </w:rPr>
        <w:tab/>
      </w:r>
      <w:r>
        <w:rPr>
          <w:rFonts w:ascii="Arial" w:hAnsi="Arial" w:cs="Arial"/>
          <w:b/>
          <w:sz w:val="24"/>
        </w:rPr>
        <w:t xml:space="preserve">Correction of applicability of the </w:t>
      </w:r>
      <w:proofErr w:type="spellStart"/>
      <w:r>
        <w:rPr>
          <w:rFonts w:ascii="Arial" w:hAnsi="Arial" w:cs="Arial"/>
          <w:b/>
          <w:sz w:val="24"/>
        </w:rPr>
        <w:t>RedCap</w:t>
      </w:r>
      <w:proofErr w:type="spellEnd"/>
      <w:r>
        <w:rPr>
          <w:rFonts w:ascii="Arial" w:hAnsi="Arial" w:cs="Arial"/>
          <w:b/>
          <w:sz w:val="24"/>
        </w:rPr>
        <w:t xml:space="preserve"> test cases</w:t>
      </w:r>
    </w:p>
    <w:p w14:paraId="11E1B93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CR-0260  Cat: F (Rel-17)</w:t>
      </w:r>
      <w:r>
        <w:rPr>
          <w:i/>
        </w:rPr>
        <w:br/>
      </w:r>
      <w:r>
        <w:rPr>
          <w:i/>
        </w:rPr>
        <w:br/>
      </w:r>
      <w:r>
        <w:rPr>
          <w:i/>
        </w:rPr>
        <w:tab/>
      </w:r>
      <w:r>
        <w:rPr>
          <w:i/>
        </w:rPr>
        <w:tab/>
      </w:r>
      <w:r>
        <w:rPr>
          <w:i/>
        </w:rPr>
        <w:tab/>
      </w:r>
      <w:r>
        <w:rPr>
          <w:i/>
        </w:rPr>
        <w:tab/>
      </w:r>
      <w:r>
        <w:rPr>
          <w:i/>
        </w:rPr>
        <w:tab/>
        <w:t>Source: Ericsson</w:t>
      </w:r>
    </w:p>
    <w:p w14:paraId="3066AD79" w14:textId="77777777" w:rsidR="00E25DE0" w:rsidRDefault="00E25DE0" w:rsidP="00E25DE0">
      <w:pPr>
        <w:rPr>
          <w:rFonts w:ascii="Arial" w:hAnsi="Arial" w:cs="Arial"/>
          <w:b/>
        </w:rPr>
      </w:pPr>
      <w:r>
        <w:rPr>
          <w:rFonts w:ascii="Arial" w:hAnsi="Arial" w:cs="Arial"/>
          <w:b/>
        </w:rPr>
        <w:t xml:space="preserve">Discussion: </w:t>
      </w:r>
    </w:p>
    <w:p w14:paraId="6CD7EC61" w14:textId="77777777" w:rsidR="00E25DE0" w:rsidRDefault="00E25DE0" w:rsidP="00E25DE0">
      <w:r>
        <w:t>r1</w:t>
      </w:r>
    </w:p>
    <w:p w14:paraId="1DF95A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R5-231814</w:t>
      </w:r>
      <w:r>
        <w:rPr>
          <w:color w:val="993300"/>
          <w:u w:val="single"/>
        </w:rPr>
        <w:t>.</w:t>
      </w:r>
    </w:p>
    <w:p w14:paraId="3ECF4882" w14:textId="57882674" w:rsidR="00E25DE0" w:rsidRDefault="00E25DE0" w:rsidP="00E25DE0">
      <w:pPr>
        <w:rPr>
          <w:rFonts w:ascii="Arial" w:hAnsi="Arial" w:cs="Arial"/>
          <w:b/>
          <w:sz w:val="24"/>
        </w:rPr>
      </w:pPr>
      <w:r>
        <w:rPr>
          <w:rFonts w:ascii="Arial" w:hAnsi="Arial" w:cs="Arial"/>
          <w:b/>
          <w:color w:val="0000FF"/>
          <w:sz w:val="24"/>
        </w:rPr>
        <w:t>R5-231814</w:t>
      </w:r>
      <w:r>
        <w:rPr>
          <w:rFonts w:ascii="Arial" w:hAnsi="Arial" w:cs="Arial"/>
          <w:b/>
          <w:color w:val="0000FF"/>
          <w:sz w:val="24"/>
        </w:rPr>
        <w:tab/>
      </w:r>
      <w:r>
        <w:rPr>
          <w:rFonts w:ascii="Arial" w:hAnsi="Arial" w:cs="Arial"/>
          <w:b/>
          <w:sz w:val="24"/>
        </w:rPr>
        <w:t xml:space="preserve">Correction of applicability of the </w:t>
      </w:r>
      <w:proofErr w:type="spellStart"/>
      <w:r>
        <w:rPr>
          <w:rFonts w:ascii="Arial" w:hAnsi="Arial" w:cs="Arial"/>
          <w:b/>
          <w:sz w:val="24"/>
        </w:rPr>
        <w:t>RedCap</w:t>
      </w:r>
      <w:proofErr w:type="spellEnd"/>
      <w:r>
        <w:rPr>
          <w:rFonts w:ascii="Arial" w:hAnsi="Arial" w:cs="Arial"/>
          <w:b/>
          <w:sz w:val="24"/>
        </w:rPr>
        <w:t xml:space="preserve"> test cases</w:t>
      </w:r>
    </w:p>
    <w:p w14:paraId="1789298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CR-0260  rev 1 Cat: F (Rel-17)</w:t>
      </w:r>
      <w:r>
        <w:rPr>
          <w:i/>
        </w:rPr>
        <w:br/>
      </w:r>
      <w:r>
        <w:rPr>
          <w:i/>
        </w:rPr>
        <w:br/>
      </w:r>
      <w:r>
        <w:rPr>
          <w:i/>
        </w:rPr>
        <w:tab/>
      </w:r>
      <w:r>
        <w:rPr>
          <w:i/>
        </w:rPr>
        <w:tab/>
      </w:r>
      <w:r>
        <w:rPr>
          <w:i/>
        </w:rPr>
        <w:tab/>
      </w:r>
      <w:r>
        <w:rPr>
          <w:i/>
        </w:rPr>
        <w:tab/>
      </w:r>
      <w:r>
        <w:rPr>
          <w:i/>
        </w:rPr>
        <w:tab/>
        <w:t>Source: Ericsson</w:t>
      </w:r>
    </w:p>
    <w:p w14:paraId="1EC2FAE2" w14:textId="77777777" w:rsidR="00E25DE0" w:rsidRDefault="00E25DE0" w:rsidP="00E25DE0">
      <w:pPr>
        <w:rPr>
          <w:color w:val="808080"/>
        </w:rPr>
      </w:pPr>
      <w:r>
        <w:rPr>
          <w:color w:val="808080"/>
        </w:rPr>
        <w:t>(Replaces R5-231136)</w:t>
      </w:r>
    </w:p>
    <w:p w14:paraId="7716A9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381BDA" w14:textId="187B9B45" w:rsidR="00E25DE0" w:rsidRDefault="00E25DE0" w:rsidP="00E25DE0">
      <w:pPr>
        <w:rPr>
          <w:rFonts w:ascii="Arial" w:hAnsi="Arial" w:cs="Arial"/>
          <w:b/>
          <w:sz w:val="24"/>
        </w:rPr>
      </w:pPr>
      <w:r>
        <w:rPr>
          <w:rFonts w:ascii="Arial" w:hAnsi="Arial" w:cs="Arial"/>
          <w:b/>
          <w:color w:val="0000FF"/>
          <w:sz w:val="24"/>
        </w:rPr>
        <w:t>R5-231313</w:t>
      </w:r>
      <w:r>
        <w:rPr>
          <w:rFonts w:ascii="Arial" w:hAnsi="Arial" w:cs="Arial"/>
          <w:b/>
          <w:color w:val="0000FF"/>
          <w:sz w:val="24"/>
        </w:rPr>
        <w:tab/>
      </w:r>
      <w:r>
        <w:rPr>
          <w:rFonts w:ascii="Arial" w:hAnsi="Arial" w:cs="Arial"/>
          <w:b/>
          <w:sz w:val="24"/>
        </w:rPr>
        <w:t>Update test condition for 7.3.2 and 6.2.x</w:t>
      </w:r>
    </w:p>
    <w:p w14:paraId="04912D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CR-0262  Cat: F (Rel-17)</w:t>
      </w:r>
      <w:r>
        <w:rPr>
          <w:i/>
        </w:rPr>
        <w:br/>
      </w:r>
      <w:r>
        <w:rPr>
          <w:i/>
        </w:rPr>
        <w:br/>
      </w:r>
      <w:r>
        <w:rPr>
          <w:i/>
        </w:rPr>
        <w:tab/>
      </w:r>
      <w:r>
        <w:rPr>
          <w:i/>
        </w:rPr>
        <w:tab/>
      </w:r>
      <w:r>
        <w:rPr>
          <w:i/>
        </w:rPr>
        <w:tab/>
      </w:r>
      <w:r>
        <w:rPr>
          <w:i/>
        </w:rPr>
        <w:tab/>
      </w:r>
      <w:r>
        <w:rPr>
          <w:i/>
        </w:rPr>
        <w:tab/>
        <w:t>Source: Qualcomm France, Huawei</w:t>
      </w:r>
    </w:p>
    <w:p w14:paraId="4529FE74" w14:textId="77777777" w:rsidR="00E25DE0" w:rsidRDefault="00E25DE0" w:rsidP="00E25DE0">
      <w:pPr>
        <w:rPr>
          <w:rFonts w:ascii="Arial" w:hAnsi="Arial" w:cs="Arial"/>
          <w:b/>
        </w:rPr>
      </w:pPr>
      <w:r>
        <w:rPr>
          <w:rFonts w:ascii="Arial" w:hAnsi="Arial" w:cs="Arial"/>
          <w:b/>
        </w:rPr>
        <w:t xml:space="preserve">Discussion: </w:t>
      </w:r>
    </w:p>
    <w:p w14:paraId="3FA28C0F" w14:textId="77777777" w:rsidR="00E25DE0" w:rsidRDefault="00E25DE0" w:rsidP="00E25DE0">
      <w:r>
        <w:t>r1</w:t>
      </w:r>
    </w:p>
    <w:p w14:paraId="1A531C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R5-231813</w:t>
      </w:r>
      <w:r>
        <w:rPr>
          <w:color w:val="993300"/>
          <w:u w:val="single"/>
        </w:rPr>
        <w:t>.</w:t>
      </w:r>
    </w:p>
    <w:p w14:paraId="590056FE" w14:textId="587319F1" w:rsidR="00E25DE0" w:rsidRDefault="00E25DE0" w:rsidP="00E25DE0">
      <w:pPr>
        <w:rPr>
          <w:rFonts w:ascii="Arial" w:hAnsi="Arial" w:cs="Arial"/>
          <w:b/>
          <w:sz w:val="24"/>
        </w:rPr>
      </w:pPr>
      <w:r>
        <w:rPr>
          <w:rFonts w:ascii="Arial" w:hAnsi="Arial" w:cs="Arial"/>
          <w:b/>
          <w:color w:val="0000FF"/>
          <w:sz w:val="24"/>
        </w:rPr>
        <w:t>R5-231813</w:t>
      </w:r>
      <w:r>
        <w:rPr>
          <w:rFonts w:ascii="Arial" w:hAnsi="Arial" w:cs="Arial"/>
          <w:b/>
          <w:color w:val="0000FF"/>
          <w:sz w:val="24"/>
        </w:rPr>
        <w:tab/>
      </w:r>
      <w:r>
        <w:rPr>
          <w:rFonts w:ascii="Arial" w:hAnsi="Arial" w:cs="Arial"/>
          <w:b/>
          <w:sz w:val="24"/>
        </w:rPr>
        <w:t>Update test condition for 7.3.2 and 6.2.x</w:t>
      </w:r>
    </w:p>
    <w:p w14:paraId="1D30F2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CR-0262  rev 1 Cat: F (Rel-17)</w:t>
      </w:r>
      <w:r>
        <w:rPr>
          <w:i/>
        </w:rPr>
        <w:br/>
      </w:r>
      <w:r>
        <w:rPr>
          <w:i/>
        </w:rPr>
        <w:br/>
      </w:r>
      <w:r>
        <w:rPr>
          <w:i/>
        </w:rPr>
        <w:tab/>
      </w:r>
      <w:r>
        <w:rPr>
          <w:i/>
        </w:rPr>
        <w:tab/>
      </w:r>
      <w:r>
        <w:rPr>
          <w:i/>
        </w:rPr>
        <w:tab/>
      </w:r>
      <w:r>
        <w:rPr>
          <w:i/>
        </w:rPr>
        <w:tab/>
      </w:r>
      <w:r>
        <w:rPr>
          <w:i/>
        </w:rPr>
        <w:tab/>
        <w:t>Source: Qualcomm France, Huawei</w:t>
      </w:r>
    </w:p>
    <w:p w14:paraId="2AF8B045" w14:textId="77777777" w:rsidR="00E25DE0" w:rsidRDefault="00E25DE0" w:rsidP="00E25DE0">
      <w:pPr>
        <w:rPr>
          <w:color w:val="808080"/>
        </w:rPr>
      </w:pPr>
      <w:r>
        <w:rPr>
          <w:color w:val="808080"/>
        </w:rPr>
        <w:t>(Replaces R5-231313)</w:t>
      </w:r>
    </w:p>
    <w:p w14:paraId="085ED371" w14:textId="77777777" w:rsidR="00E25DE0" w:rsidRDefault="00E25DE0" w:rsidP="00E25DE0">
      <w:pPr>
        <w:rPr>
          <w:rFonts w:ascii="Arial" w:hAnsi="Arial" w:cs="Arial"/>
          <w:b/>
        </w:rPr>
      </w:pPr>
      <w:r>
        <w:rPr>
          <w:rFonts w:ascii="Arial" w:hAnsi="Arial" w:cs="Arial"/>
          <w:b/>
        </w:rPr>
        <w:t xml:space="preserve">Discussion: </w:t>
      </w:r>
    </w:p>
    <w:p w14:paraId="5EEEB1E6" w14:textId="77777777" w:rsidR="00E25DE0" w:rsidRDefault="00E25DE0" w:rsidP="00E25DE0">
      <w:r>
        <w:t>first agreed, then revised after the meeting to put in 'void's.</w:t>
      </w:r>
    </w:p>
    <w:p w14:paraId="5CC109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R5-231973</w:t>
      </w:r>
      <w:r>
        <w:rPr>
          <w:color w:val="993300"/>
          <w:u w:val="single"/>
        </w:rPr>
        <w:t>.</w:t>
      </w:r>
    </w:p>
    <w:p w14:paraId="52B711A2" w14:textId="51BE1FB8" w:rsidR="00E25DE0" w:rsidRDefault="00E25DE0" w:rsidP="00E25DE0">
      <w:pPr>
        <w:rPr>
          <w:rFonts w:ascii="Arial" w:hAnsi="Arial" w:cs="Arial"/>
          <w:b/>
          <w:sz w:val="24"/>
        </w:rPr>
      </w:pPr>
      <w:r>
        <w:rPr>
          <w:rFonts w:ascii="Arial" w:hAnsi="Arial" w:cs="Arial"/>
          <w:b/>
          <w:color w:val="0000FF"/>
          <w:sz w:val="24"/>
        </w:rPr>
        <w:t>R5-231973</w:t>
      </w:r>
      <w:r>
        <w:rPr>
          <w:rFonts w:ascii="Arial" w:hAnsi="Arial" w:cs="Arial"/>
          <w:b/>
          <w:color w:val="0000FF"/>
          <w:sz w:val="24"/>
        </w:rPr>
        <w:tab/>
      </w:r>
      <w:r>
        <w:rPr>
          <w:rFonts w:ascii="Arial" w:hAnsi="Arial" w:cs="Arial"/>
          <w:b/>
          <w:sz w:val="24"/>
        </w:rPr>
        <w:t>Update test condition for 7.3.2 and 6.2.x</w:t>
      </w:r>
    </w:p>
    <w:p w14:paraId="6EB5997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CR-0262  rev 2 Cat: F (Rel-17)</w:t>
      </w:r>
      <w:r>
        <w:rPr>
          <w:i/>
        </w:rPr>
        <w:br/>
      </w:r>
      <w:r>
        <w:rPr>
          <w:i/>
        </w:rPr>
        <w:br/>
      </w:r>
      <w:r>
        <w:rPr>
          <w:i/>
        </w:rPr>
        <w:tab/>
      </w:r>
      <w:r>
        <w:rPr>
          <w:i/>
        </w:rPr>
        <w:tab/>
      </w:r>
      <w:r>
        <w:rPr>
          <w:i/>
        </w:rPr>
        <w:tab/>
      </w:r>
      <w:r>
        <w:rPr>
          <w:i/>
        </w:rPr>
        <w:tab/>
      </w:r>
      <w:r>
        <w:rPr>
          <w:i/>
        </w:rPr>
        <w:tab/>
        <w:t>Source: Qualcomm France, Huawei</w:t>
      </w:r>
    </w:p>
    <w:p w14:paraId="23E24FF4" w14:textId="77777777" w:rsidR="00E25DE0" w:rsidRDefault="00E25DE0" w:rsidP="00E25DE0">
      <w:pPr>
        <w:rPr>
          <w:color w:val="808080"/>
        </w:rPr>
      </w:pPr>
      <w:r>
        <w:rPr>
          <w:color w:val="808080"/>
        </w:rPr>
        <w:t>(Replaces R5-231813)</w:t>
      </w:r>
    </w:p>
    <w:p w14:paraId="7FB8988E" w14:textId="77777777" w:rsidR="00E25DE0" w:rsidRDefault="00E25DE0" w:rsidP="00E25DE0">
      <w:pPr>
        <w:rPr>
          <w:rFonts w:ascii="Arial" w:hAnsi="Arial" w:cs="Arial"/>
          <w:b/>
        </w:rPr>
      </w:pPr>
      <w:r>
        <w:rPr>
          <w:rFonts w:ascii="Arial" w:hAnsi="Arial" w:cs="Arial"/>
          <w:b/>
        </w:rPr>
        <w:t xml:space="preserve">Discussion: </w:t>
      </w:r>
    </w:p>
    <w:p w14:paraId="06728CFF" w14:textId="77777777" w:rsidR="00E25DE0" w:rsidRDefault="00E25DE0" w:rsidP="00E25DE0">
      <w:r>
        <w:t>Email agreed?</w:t>
      </w:r>
    </w:p>
    <w:p w14:paraId="5EF4DC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101369" w14:textId="77777777" w:rsidR="00E25DE0" w:rsidRDefault="00E25DE0" w:rsidP="00E25DE0">
      <w:pPr>
        <w:pStyle w:val="Heading5"/>
      </w:pPr>
      <w:bookmarkStart w:id="324" w:name="_Toc129522761"/>
      <w:r>
        <w:t>5.3.19.7</w:t>
      </w:r>
      <w:r>
        <w:tab/>
        <w:t>TS 38.533</w:t>
      </w:r>
      <w:bookmarkEnd w:id="324"/>
    </w:p>
    <w:p w14:paraId="05D3ACEA" w14:textId="7628F559" w:rsidR="00E25DE0" w:rsidRDefault="00E25DE0" w:rsidP="00E25DE0">
      <w:pPr>
        <w:rPr>
          <w:rFonts w:ascii="Arial" w:hAnsi="Arial" w:cs="Arial"/>
          <w:b/>
          <w:sz w:val="24"/>
        </w:rPr>
      </w:pPr>
      <w:r>
        <w:rPr>
          <w:rFonts w:ascii="Arial" w:hAnsi="Arial" w:cs="Arial"/>
          <w:b/>
          <w:color w:val="0000FF"/>
          <w:sz w:val="24"/>
        </w:rPr>
        <w:t>R5-230459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16.3.1.1 - intra known HO 1Rx</w:t>
      </w:r>
    </w:p>
    <w:p w14:paraId="7740A3B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BB6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5942EE" w14:textId="2173499B" w:rsidR="00E25DE0" w:rsidRDefault="00E25DE0" w:rsidP="00E25DE0">
      <w:pPr>
        <w:rPr>
          <w:rFonts w:ascii="Arial" w:hAnsi="Arial" w:cs="Arial"/>
          <w:b/>
          <w:sz w:val="24"/>
        </w:rPr>
      </w:pPr>
      <w:r>
        <w:rPr>
          <w:rFonts w:ascii="Arial" w:hAnsi="Arial" w:cs="Arial"/>
          <w:b/>
          <w:color w:val="0000FF"/>
          <w:sz w:val="24"/>
        </w:rPr>
        <w:t>R5-230460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16.3.1.2 - intra known HO 2Rx with TT</w:t>
      </w:r>
    </w:p>
    <w:p w14:paraId="7134B3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BF47F" w14:textId="77777777" w:rsidR="00E25DE0" w:rsidRDefault="00E25DE0" w:rsidP="00E25DE0">
      <w:pPr>
        <w:rPr>
          <w:rFonts w:ascii="Arial" w:hAnsi="Arial" w:cs="Arial"/>
          <w:b/>
        </w:rPr>
      </w:pPr>
      <w:r>
        <w:rPr>
          <w:rFonts w:ascii="Arial" w:hAnsi="Arial" w:cs="Arial"/>
          <w:b/>
        </w:rPr>
        <w:t xml:space="preserve">Abstract: </w:t>
      </w:r>
    </w:p>
    <w:p w14:paraId="5DE4AD34" w14:textId="77777777" w:rsidR="00E25DE0" w:rsidRDefault="00E25DE0" w:rsidP="00E25DE0">
      <w:r>
        <w:t>RAN4 dependency R4-2301823</w:t>
      </w:r>
    </w:p>
    <w:p w14:paraId="25C5ECBF" w14:textId="77777777" w:rsidR="00E25DE0" w:rsidRDefault="00E25DE0" w:rsidP="00E25DE0">
      <w:pPr>
        <w:rPr>
          <w:rFonts w:ascii="Arial" w:hAnsi="Arial" w:cs="Arial"/>
          <w:b/>
        </w:rPr>
      </w:pPr>
      <w:r>
        <w:rPr>
          <w:rFonts w:ascii="Arial" w:hAnsi="Arial" w:cs="Arial"/>
          <w:b/>
        </w:rPr>
        <w:t xml:space="preserve">Discussion: </w:t>
      </w:r>
    </w:p>
    <w:p w14:paraId="7C3D698F" w14:textId="77777777" w:rsidR="00E25DE0" w:rsidRDefault="00E25DE0" w:rsidP="00E25DE0">
      <w:r>
        <w:t>for email agreement</w:t>
      </w:r>
    </w:p>
    <w:p w14:paraId="4B9F7C9C" w14:textId="77777777" w:rsidR="00E25DE0" w:rsidRDefault="00E25DE0" w:rsidP="00E25DE0">
      <w:r>
        <w:t>r1</w:t>
      </w:r>
    </w:p>
    <w:p w14:paraId="4BE5D0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R5-231976</w:t>
      </w:r>
      <w:r>
        <w:rPr>
          <w:color w:val="993300"/>
          <w:u w:val="single"/>
        </w:rPr>
        <w:t>.</w:t>
      </w:r>
    </w:p>
    <w:p w14:paraId="5EDB7FD2" w14:textId="229A712B" w:rsidR="00E25DE0" w:rsidRDefault="00E25DE0" w:rsidP="00E25DE0">
      <w:pPr>
        <w:rPr>
          <w:rFonts w:ascii="Arial" w:hAnsi="Arial" w:cs="Arial"/>
          <w:b/>
          <w:sz w:val="24"/>
        </w:rPr>
      </w:pPr>
      <w:r>
        <w:rPr>
          <w:rFonts w:ascii="Arial" w:hAnsi="Arial" w:cs="Arial"/>
          <w:b/>
          <w:color w:val="0000FF"/>
          <w:sz w:val="24"/>
        </w:rPr>
        <w:t>R5-231976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16.3.1.2 - intra known HO 2Rx with TT</w:t>
      </w:r>
    </w:p>
    <w:p w14:paraId="00D7451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CF2AB" w14:textId="77777777" w:rsidR="00E25DE0" w:rsidRDefault="00E25DE0" w:rsidP="00E25DE0">
      <w:pPr>
        <w:rPr>
          <w:color w:val="808080"/>
        </w:rPr>
      </w:pPr>
      <w:r>
        <w:rPr>
          <w:color w:val="808080"/>
        </w:rPr>
        <w:t>(Replaces R5-230460)</w:t>
      </w:r>
    </w:p>
    <w:p w14:paraId="59F569F9" w14:textId="77777777" w:rsidR="00E25DE0" w:rsidRDefault="00E25DE0" w:rsidP="00E25DE0">
      <w:pPr>
        <w:rPr>
          <w:rFonts w:ascii="Arial" w:hAnsi="Arial" w:cs="Arial"/>
          <w:b/>
        </w:rPr>
      </w:pPr>
      <w:r>
        <w:rPr>
          <w:rFonts w:ascii="Arial" w:hAnsi="Arial" w:cs="Arial"/>
          <w:b/>
        </w:rPr>
        <w:t xml:space="preserve">Discussion: </w:t>
      </w:r>
    </w:p>
    <w:p w14:paraId="19A75B68" w14:textId="77777777" w:rsidR="00E25DE0" w:rsidRDefault="00E25DE0" w:rsidP="00E25DE0">
      <w:r>
        <w:t>Email agreed</w:t>
      </w:r>
    </w:p>
    <w:p w14:paraId="113BFC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F43552" w14:textId="038BA5F6" w:rsidR="00E25DE0" w:rsidRDefault="00E25DE0" w:rsidP="00E25DE0">
      <w:pPr>
        <w:rPr>
          <w:rFonts w:ascii="Arial" w:hAnsi="Arial" w:cs="Arial"/>
          <w:b/>
          <w:sz w:val="24"/>
        </w:rPr>
      </w:pPr>
      <w:r>
        <w:rPr>
          <w:rFonts w:ascii="Arial" w:hAnsi="Arial" w:cs="Arial"/>
          <w:b/>
          <w:color w:val="0000FF"/>
          <w:sz w:val="24"/>
        </w:rPr>
        <w:t>R5-230461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16.3.1.3 - intra unknown HO 1Rx</w:t>
      </w:r>
    </w:p>
    <w:p w14:paraId="4DF4B2E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FC2090" w14:textId="77777777" w:rsidR="00E25DE0" w:rsidRDefault="00E25DE0" w:rsidP="00E25DE0">
      <w:pPr>
        <w:rPr>
          <w:rFonts w:ascii="Arial" w:hAnsi="Arial" w:cs="Arial"/>
          <w:b/>
        </w:rPr>
      </w:pPr>
      <w:r>
        <w:rPr>
          <w:rFonts w:ascii="Arial" w:hAnsi="Arial" w:cs="Arial"/>
          <w:b/>
        </w:rPr>
        <w:t xml:space="preserve">Abstract: </w:t>
      </w:r>
    </w:p>
    <w:p w14:paraId="56E614BC" w14:textId="77777777" w:rsidR="00E25DE0" w:rsidRDefault="00E25DE0" w:rsidP="00E25DE0">
      <w:r>
        <w:t>RAN4 dependency R4-2301823</w:t>
      </w:r>
    </w:p>
    <w:p w14:paraId="12D9B74E" w14:textId="77777777" w:rsidR="00E25DE0" w:rsidRDefault="00E25DE0" w:rsidP="00E25DE0">
      <w:pPr>
        <w:rPr>
          <w:rFonts w:ascii="Arial" w:hAnsi="Arial" w:cs="Arial"/>
          <w:b/>
        </w:rPr>
      </w:pPr>
      <w:r>
        <w:rPr>
          <w:rFonts w:ascii="Arial" w:hAnsi="Arial" w:cs="Arial"/>
          <w:b/>
        </w:rPr>
        <w:t xml:space="preserve">Discussion: </w:t>
      </w:r>
    </w:p>
    <w:p w14:paraId="242D1E95" w14:textId="77777777" w:rsidR="00E25DE0" w:rsidRDefault="00E25DE0" w:rsidP="00E25DE0">
      <w:r>
        <w:t>for email agreement</w:t>
      </w:r>
    </w:p>
    <w:p w14:paraId="432C5CF6" w14:textId="77777777" w:rsidR="00E25DE0" w:rsidRDefault="00E25DE0" w:rsidP="00E25DE0">
      <w:r>
        <w:t>R4-2301823 is revised to R4-2303185 to merge Qualcomm’s R4-2303186 and is finally agreed</w:t>
      </w:r>
    </w:p>
    <w:p w14:paraId="00F16434" w14:textId="77777777" w:rsidR="00E25DE0" w:rsidRDefault="00E25DE0" w:rsidP="00E25DE0">
      <w:r>
        <w:t>=&gt;r1</w:t>
      </w:r>
    </w:p>
    <w:p w14:paraId="0C45F5B4" w14:textId="77777777" w:rsidR="00E25DE0" w:rsidRDefault="00E25DE0" w:rsidP="00E25DE0">
      <w:r>
        <w:t>(valid also for all following CRs until 0464)</w:t>
      </w:r>
    </w:p>
    <w:p w14:paraId="15A7E43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R5-231977</w:t>
      </w:r>
      <w:r>
        <w:rPr>
          <w:color w:val="993300"/>
          <w:u w:val="single"/>
        </w:rPr>
        <w:t>.</w:t>
      </w:r>
    </w:p>
    <w:p w14:paraId="1F6A7183" w14:textId="5FD9B956" w:rsidR="00E25DE0" w:rsidRDefault="00E25DE0" w:rsidP="00E25DE0">
      <w:pPr>
        <w:rPr>
          <w:rFonts w:ascii="Arial" w:hAnsi="Arial" w:cs="Arial"/>
          <w:b/>
          <w:sz w:val="24"/>
        </w:rPr>
      </w:pPr>
      <w:r>
        <w:rPr>
          <w:rFonts w:ascii="Arial" w:hAnsi="Arial" w:cs="Arial"/>
          <w:b/>
          <w:color w:val="0000FF"/>
          <w:sz w:val="24"/>
        </w:rPr>
        <w:t>R5-231977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16.3.1.3 - intra unknown HO 1Rx</w:t>
      </w:r>
    </w:p>
    <w:p w14:paraId="44B521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F96ED" w14:textId="77777777" w:rsidR="00E25DE0" w:rsidRDefault="00E25DE0" w:rsidP="00E25DE0">
      <w:pPr>
        <w:rPr>
          <w:color w:val="808080"/>
        </w:rPr>
      </w:pPr>
      <w:r>
        <w:rPr>
          <w:color w:val="808080"/>
        </w:rPr>
        <w:t>(Replaces R5-230461)</w:t>
      </w:r>
    </w:p>
    <w:p w14:paraId="7373AADA" w14:textId="77777777" w:rsidR="00E25DE0" w:rsidRDefault="00E25DE0" w:rsidP="00E25DE0">
      <w:pPr>
        <w:rPr>
          <w:rFonts w:ascii="Arial" w:hAnsi="Arial" w:cs="Arial"/>
          <w:b/>
        </w:rPr>
      </w:pPr>
      <w:r>
        <w:rPr>
          <w:rFonts w:ascii="Arial" w:hAnsi="Arial" w:cs="Arial"/>
          <w:b/>
        </w:rPr>
        <w:t xml:space="preserve">Discussion: </w:t>
      </w:r>
    </w:p>
    <w:p w14:paraId="20230DED" w14:textId="77777777" w:rsidR="00E25DE0" w:rsidRDefault="00E25DE0" w:rsidP="00E25DE0">
      <w:r>
        <w:t>Email agreed</w:t>
      </w:r>
    </w:p>
    <w:p w14:paraId="04CC84A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7EF3C" w14:textId="3E61CB4D" w:rsidR="00E25DE0" w:rsidRDefault="00E25DE0" w:rsidP="00E25DE0">
      <w:pPr>
        <w:rPr>
          <w:rFonts w:ascii="Arial" w:hAnsi="Arial" w:cs="Arial"/>
          <w:b/>
          <w:sz w:val="24"/>
        </w:rPr>
      </w:pPr>
      <w:r>
        <w:rPr>
          <w:rFonts w:ascii="Arial" w:hAnsi="Arial" w:cs="Arial"/>
          <w:b/>
          <w:color w:val="0000FF"/>
          <w:sz w:val="24"/>
        </w:rPr>
        <w:t>R5-230462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16.3.1.4 - intra unknown HO 2Rx with TT</w:t>
      </w:r>
    </w:p>
    <w:p w14:paraId="3E4563E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F537AD" w14:textId="77777777" w:rsidR="00E25DE0" w:rsidRDefault="00E25DE0" w:rsidP="00E25DE0">
      <w:pPr>
        <w:rPr>
          <w:rFonts w:ascii="Arial" w:hAnsi="Arial" w:cs="Arial"/>
          <w:b/>
        </w:rPr>
      </w:pPr>
      <w:r>
        <w:rPr>
          <w:rFonts w:ascii="Arial" w:hAnsi="Arial" w:cs="Arial"/>
          <w:b/>
        </w:rPr>
        <w:t xml:space="preserve">Abstract: </w:t>
      </w:r>
    </w:p>
    <w:p w14:paraId="0017AADD" w14:textId="77777777" w:rsidR="00E25DE0" w:rsidRDefault="00E25DE0" w:rsidP="00E25DE0">
      <w:r>
        <w:t>RAN4 dependency R4-2301823</w:t>
      </w:r>
    </w:p>
    <w:p w14:paraId="283099EC" w14:textId="77777777" w:rsidR="00E25DE0" w:rsidRDefault="00E25DE0" w:rsidP="00E25DE0">
      <w:pPr>
        <w:rPr>
          <w:rFonts w:ascii="Arial" w:hAnsi="Arial" w:cs="Arial"/>
          <w:b/>
        </w:rPr>
      </w:pPr>
      <w:r>
        <w:rPr>
          <w:rFonts w:ascii="Arial" w:hAnsi="Arial" w:cs="Arial"/>
          <w:b/>
        </w:rPr>
        <w:t xml:space="preserve">Discussion: </w:t>
      </w:r>
    </w:p>
    <w:p w14:paraId="360E41B1" w14:textId="77777777" w:rsidR="00E25DE0" w:rsidRDefault="00E25DE0" w:rsidP="00E25DE0">
      <w:r>
        <w:t>for email agreement</w:t>
      </w:r>
    </w:p>
    <w:p w14:paraId="4718DC63" w14:textId="77777777" w:rsidR="00E25DE0" w:rsidRDefault="00E25DE0" w:rsidP="00E25DE0">
      <w:r>
        <w:t>r1</w:t>
      </w:r>
    </w:p>
    <w:p w14:paraId="4F3C9D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R5-231978</w:t>
      </w:r>
      <w:r>
        <w:rPr>
          <w:color w:val="993300"/>
          <w:u w:val="single"/>
        </w:rPr>
        <w:t>.</w:t>
      </w:r>
    </w:p>
    <w:p w14:paraId="48C13073" w14:textId="597554C3" w:rsidR="00E25DE0" w:rsidRDefault="00E25DE0" w:rsidP="00E25DE0">
      <w:pPr>
        <w:rPr>
          <w:rFonts w:ascii="Arial" w:hAnsi="Arial" w:cs="Arial"/>
          <w:b/>
          <w:sz w:val="24"/>
        </w:rPr>
      </w:pPr>
      <w:r>
        <w:rPr>
          <w:rFonts w:ascii="Arial" w:hAnsi="Arial" w:cs="Arial"/>
          <w:b/>
          <w:color w:val="0000FF"/>
          <w:sz w:val="24"/>
        </w:rPr>
        <w:t>R5-231978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16.3.1.4 - intra unknown HO 2Rx with TT</w:t>
      </w:r>
    </w:p>
    <w:p w14:paraId="23265C3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4E584" w14:textId="77777777" w:rsidR="00E25DE0" w:rsidRDefault="00E25DE0" w:rsidP="00E25DE0">
      <w:pPr>
        <w:rPr>
          <w:color w:val="808080"/>
        </w:rPr>
      </w:pPr>
      <w:r>
        <w:rPr>
          <w:color w:val="808080"/>
        </w:rPr>
        <w:t>(Replaces R5-230462)</w:t>
      </w:r>
    </w:p>
    <w:p w14:paraId="6EC21FAD" w14:textId="77777777" w:rsidR="00E25DE0" w:rsidRDefault="00E25DE0" w:rsidP="00E25DE0">
      <w:pPr>
        <w:rPr>
          <w:rFonts w:ascii="Arial" w:hAnsi="Arial" w:cs="Arial"/>
          <w:b/>
        </w:rPr>
      </w:pPr>
      <w:r>
        <w:rPr>
          <w:rFonts w:ascii="Arial" w:hAnsi="Arial" w:cs="Arial"/>
          <w:b/>
        </w:rPr>
        <w:t xml:space="preserve">Discussion: </w:t>
      </w:r>
    </w:p>
    <w:p w14:paraId="23C021BC" w14:textId="77777777" w:rsidR="00E25DE0" w:rsidRDefault="00E25DE0" w:rsidP="00E25DE0">
      <w:r>
        <w:t>Email agreed</w:t>
      </w:r>
    </w:p>
    <w:p w14:paraId="7680D66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4197CF" w14:textId="19622AA2" w:rsidR="00E25DE0" w:rsidRDefault="00E25DE0" w:rsidP="00E25DE0">
      <w:pPr>
        <w:rPr>
          <w:rFonts w:ascii="Arial" w:hAnsi="Arial" w:cs="Arial"/>
          <w:b/>
          <w:sz w:val="24"/>
        </w:rPr>
      </w:pPr>
      <w:r>
        <w:rPr>
          <w:rFonts w:ascii="Arial" w:hAnsi="Arial" w:cs="Arial"/>
          <w:b/>
          <w:color w:val="0000FF"/>
          <w:sz w:val="24"/>
        </w:rPr>
        <w:t>R5-230463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16.3.1.5 - inter unknown HO 1Rx</w:t>
      </w:r>
    </w:p>
    <w:p w14:paraId="52BD80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4B079" w14:textId="77777777" w:rsidR="00E25DE0" w:rsidRDefault="00E25DE0" w:rsidP="00E25DE0">
      <w:pPr>
        <w:rPr>
          <w:rFonts w:ascii="Arial" w:hAnsi="Arial" w:cs="Arial"/>
          <w:b/>
        </w:rPr>
      </w:pPr>
      <w:r>
        <w:rPr>
          <w:rFonts w:ascii="Arial" w:hAnsi="Arial" w:cs="Arial"/>
          <w:b/>
        </w:rPr>
        <w:t xml:space="preserve">Abstract: </w:t>
      </w:r>
    </w:p>
    <w:p w14:paraId="2C851DD4" w14:textId="77777777" w:rsidR="00E25DE0" w:rsidRDefault="00E25DE0" w:rsidP="00E25DE0">
      <w:r>
        <w:t>RAN4 dependency R4-2301823</w:t>
      </w:r>
    </w:p>
    <w:p w14:paraId="758AA7D6" w14:textId="77777777" w:rsidR="00E25DE0" w:rsidRDefault="00E25DE0" w:rsidP="00E25DE0">
      <w:pPr>
        <w:rPr>
          <w:rFonts w:ascii="Arial" w:hAnsi="Arial" w:cs="Arial"/>
          <w:b/>
        </w:rPr>
      </w:pPr>
      <w:r>
        <w:rPr>
          <w:rFonts w:ascii="Arial" w:hAnsi="Arial" w:cs="Arial"/>
          <w:b/>
        </w:rPr>
        <w:t xml:space="preserve">Discussion: </w:t>
      </w:r>
    </w:p>
    <w:p w14:paraId="66FA12CD" w14:textId="77777777" w:rsidR="00E25DE0" w:rsidRDefault="00E25DE0" w:rsidP="00E25DE0">
      <w:r>
        <w:t>for email agreement</w:t>
      </w:r>
    </w:p>
    <w:p w14:paraId="5EEC592A" w14:textId="77777777" w:rsidR="00E25DE0" w:rsidRDefault="00E25DE0" w:rsidP="00E25DE0">
      <w:r>
        <w:t>r1</w:t>
      </w:r>
    </w:p>
    <w:p w14:paraId="2B2AA7F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R5-231979</w:t>
      </w:r>
      <w:r>
        <w:rPr>
          <w:color w:val="993300"/>
          <w:u w:val="single"/>
        </w:rPr>
        <w:t>.</w:t>
      </w:r>
    </w:p>
    <w:p w14:paraId="660A4ADD" w14:textId="63F01DC3" w:rsidR="00E25DE0" w:rsidRDefault="00E25DE0" w:rsidP="00E25DE0">
      <w:pPr>
        <w:rPr>
          <w:rFonts w:ascii="Arial" w:hAnsi="Arial" w:cs="Arial"/>
          <w:b/>
          <w:sz w:val="24"/>
        </w:rPr>
      </w:pPr>
      <w:r>
        <w:rPr>
          <w:rFonts w:ascii="Arial" w:hAnsi="Arial" w:cs="Arial"/>
          <w:b/>
          <w:color w:val="0000FF"/>
          <w:sz w:val="24"/>
        </w:rPr>
        <w:t>R5-231979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16.3.1.5 - inter unknown HO 1Rx</w:t>
      </w:r>
    </w:p>
    <w:p w14:paraId="7FAAC41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B2CC4" w14:textId="77777777" w:rsidR="00E25DE0" w:rsidRDefault="00E25DE0" w:rsidP="00E25DE0">
      <w:pPr>
        <w:rPr>
          <w:color w:val="808080"/>
        </w:rPr>
      </w:pPr>
      <w:r>
        <w:rPr>
          <w:color w:val="808080"/>
        </w:rPr>
        <w:t>(Replaces R5-230463)</w:t>
      </w:r>
    </w:p>
    <w:p w14:paraId="3CB77B75" w14:textId="77777777" w:rsidR="00E25DE0" w:rsidRDefault="00E25DE0" w:rsidP="00E25DE0">
      <w:pPr>
        <w:rPr>
          <w:rFonts w:ascii="Arial" w:hAnsi="Arial" w:cs="Arial"/>
          <w:b/>
        </w:rPr>
      </w:pPr>
      <w:r>
        <w:rPr>
          <w:rFonts w:ascii="Arial" w:hAnsi="Arial" w:cs="Arial"/>
          <w:b/>
        </w:rPr>
        <w:t xml:space="preserve">Discussion: </w:t>
      </w:r>
    </w:p>
    <w:p w14:paraId="5DE49645" w14:textId="77777777" w:rsidR="00E25DE0" w:rsidRDefault="00E25DE0" w:rsidP="00E25DE0">
      <w:r>
        <w:t>Email agreed</w:t>
      </w:r>
    </w:p>
    <w:p w14:paraId="75A3F0B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B2A6C6" w14:textId="5F7DCC77" w:rsidR="00E25DE0" w:rsidRDefault="00E25DE0" w:rsidP="00E25DE0">
      <w:pPr>
        <w:rPr>
          <w:rFonts w:ascii="Arial" w:hAnsi="Arial" w:cs="Arial"/>
          <w:b/>
          <w:sz w:val="24"/>
        </w:rPr>
      </w:pPr>
      <w:r>
        <w:rPr>
          <w:rFonts w:ascii="Arial" w:hAnsi="Arial" w:cs="Arial"/>
          <w:b/>
          <w:color w:val="0000FF"/>
          <w:sz w:val="24"/>
        </w:rPr>
        <w:t>R5-230464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16.3.1.6 - inter unknown HO 2Rx with TT</w:t>
      </w:r>
    </w:p>
    <w:p w14:paraId="1A5628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AE7CB" w14:textId="77777777" w:rsidR="00E25DE0" w:rsidRDefault="00E25DE0" w:rsidP="00E25DE0">
      <w:pPr>
        <w:rPr>
          <w:rFonts w:ascii="Arial" w:hAnsi="Arial" w:cs="Arial"/>
          <w:b/>
        </w:rPr>
      </w:pPr>
      <w:r>
        <w:rPr>
          <w:rFonts w:ascii="Arial" w:hAnsi="Arial" w:cs="Arial"/>
          <w:b/>
        </w:rPr>
        <w:t xml:space="preserve">Abstract: </w:t>
      </w:r>
    </w:p>
    <w:p w14:paraId="308444D9" w14:textId="77777777" w:rsidR="00E25DE0" w:rsidRDefault="00E25DE0" w:rsidP="00E25DE0">
      <w:r>
        <w:t>RAN4 dependency R4-2301823</w:t>
      </w:r>
    </w:p>
    <w:p w14:paraId="2CF44C94" w14:textId="77777777" w:rsidR="00E25DE0" w:rsidRDefault="00E25DE0" w:rsidP="00E25DE0">
      <w:pPr>
        <w:rPr>
          <w:rFonts w:ascii="Arial" w:hAnsi="Arial" w:cs="Arial"/>
          <w:b/>
        </w:rPr>
      </w:pPr>
      <w:r>
        <w:rPr>
          <w:rFonts w:ascii="Arial" w:hAnsi="Arial" w:cs="Arial"/>
          <w:b/>
        </w:rPr>
        <w:t xml:space="preserve">Discussion: </w:t>
      </w:r>
    </w:p>
    <w:p w14:paraId="015B3675" w14:textId="77777777" w:rsidR="00E25DE0" w:rsidRDefault="00E25DE0" w:rsidP="00E25DE0">
      <w:r>
        <w:t>for email agreement</w:t>
      </w:r>
    </w:p>
    <w:p w14:paraId="21EFD4EE" w14:textId="77777777" w:rsidR="00E25DE0" w:rsidRDefault="00E25DE0" w:rsidP="00E25DE0">
      <w:r>
        <w:t>r1</w:t>
      </w:r>
    </w:p>
    <w:p w14:paraId="639678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R5-231980</w:t>
      </w:r>
      <w:r>
        <w:rPr>
          <w:color w:val="993300"/>
          <w:u w:val="single"/>
        </w:rPr>
        <w:t>.</w:t>
      </w:r>
    </w:p>
    <w:p w14:paraId="7819D675" w14:textId="2FB2010B" w:rsidR="00E25DE0" w:rsidRDefault="00E25DE0" w:rsidP="00E25DE0">
      <w:pPr>
        <w:rPr>
          <w:rFonts w:ascii="Arial" w:hAnsi="Arial" w:cs="Arial"/>
          <w:b/>
          <w:sz w:val="24"/>
        </w:rPr>
      </w:pPr>
      <w:r>
        <w:rPr>
          <w:rFonts w:ascii="Arial" w:hAnsi="Arial" w:cs="Arial"/>
          <w:b/>
          <w:color w:val="0000FF"/>
          <w:sz w:val="24"/>
        </w:rPr>
        <w:t>R5-231980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16.3.1.6 - inter unknown HO 2Rx with TT</w:t>
      </w:r>
    </w:p>
    <w:p w14:paraId="4A6ADB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6F4C2" w14:textId="77777777" w:rsidR="00E25DE0" w:rsidRDefault="00E25DE0" w:rsidP="00E25DE0">
      <w:pPr>
        <w:rPr>
          <w:color w:val="808080"/>
        </w:rPr>
      </w:pPr>
      <w:r>
        <w:rPr>
          <w:color w:val="808080"/>
        </w:rPr>
        <w:t>(Replaces R5-230464)</w:t>
      </w:r>
    </w:p>
    <w:p w14:paraId="62871881" w14:textId="77777777" w:rsidR="00E25DE0" w:rsidRDefault="00E25DE0" w:rsidP="00E25DE0">
      <w:pPr>
        <w:rPr>
          <w:rFonts w:ascii="Arial" w:hAnsi="Arial" w:cs="Arial"/>
          <w:b/>
        </w:rPr>
      </w:pPr>
      <w:r>
        <w:rPr>
          <w:rFonts w:ascii="Arial" w:hAnsi="Arial" w:cs="Arial"/>
          <w:b/>
        </w:rPr>
        <w:t xml:space="preserve">Discussion: </w:t>
      </w:r>
    </w:p>
    <w:p w14:paraId="3E0332BA" w14:textId="77777777" w:rsidR="00E25DE0" w:rsidRDefault="00E25DE0" w:rsidP="00E25DE0">
      <w:r>
        <w:t>Email agreed</w:t>
      </w:r>
    </w:p>
    <w:p w14:paraId="06846E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DEDE69" w14:textId="329EAAC9" w:rsidR="00E25DE0" w:rsidRDefault="00E25DE0" w:rsidP="00E25DE0">
      <w:pPr>
        <w:rPr>
          <w:rFonts w:ascii="Arial" w:hAnsi="Arial" w:cs="Arial"/>
          <w:b/>
          <w:sz w:val="24"/>
        </w:rPr>
      </w:pPr>
      <w:r>
        <w:rPr>
          <w:rFonts w:ascii="Arial" w:hAnsi="Arial" w:cs="Arial"/>
          <w:b/>
          <w:color w:val="0000FF"/>
          <w:sz w:val="24"/>
        </w:rPr>
        <w:t>R5-230465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16.4.3.1 - TA accuracy 1Rx with TT</w:t>
      </w:r>
    </w:p>
    <w:p w14:paraId="16F8822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225563" w14:textId="77777777" w:rsidR="00E25DE0" w:rsidRDefault="00E25DE0" w:rsidP="00E25DE0">
      <w:pPr>
        <w:rPr>
          <w:rFonts w:ascii="Arial" w:hAnsi="Arial" w:cs="Arial"/>
          <w:b/>
        </w:rPr>
      </w:pPr>
      <w:r>
        <w:rPr>
          <w:rFonts w:ascii="Arial" w:hAnsi="Arial" w:cs="Arial"/>
          <w:b/>
        </w:rPr>
        <w:t xml:space="preserve">Abstract: </w:t>
      </w:r>
    </w:p>
    <w:p w14:paraId="0620C990" w14:textId="77777777" w:rsidR="00E25DE0" w:rsidRDefault="00E25DE0" w:rsidP="00E25DE0">
      <w:r>
        <w:t>RAN4 dependency R4-2301823</w:t>
      </w:r>
    </w:p>
    <w:p w14:paraId="0B37116F" w14:textId="77777777" w:rsidR="00E25DE0" w:rsidRDefault="00E25DE0" w:rsidP="00E25DE0">
      <w:pPr>
        <w:rPr>
          <w:rFonts w:ascii="Arial" w:hAnsi="Arial" w:cs="Arial"/>
          <w:b/>
        </w:rPr>
      </w:pPr>
      <w:r>
        <w:rPr>
          <w:rFonts w:ascii="Arial" w:hAnsi="Arial" w:cs="Arial"/>
          <w:b/>
        </w:rPr>
        <w:t xml:space="preserve">Discussion: </w:t>
      </w:r>
    </w:p>
    <w:p w14:paraId="74910043" w14:textId="77777777" w:rsidR="00E25DE0" w:rsidRDefault="00E25DE0" w:rsidP="00E25DE0">
      <w:r>
        <w:t>for email agreement</w:t>
      </w:r>
    </w:p>
    <w:p w14:paraId="6F7C57C2" w14:textId="77777777" w:rsidR="00E25DE0" w:rsidRDefault="00E25DE0" w:rsidP="00E25DE0">
      <w:r>
        <w:t>Email agreed</w:t>
      </w:r>
    </w:p>
    <w:p w14:paraId="375F17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0AB5C4" w14:textId="750E2B1C" w:rsidR="00E25DE0" w:rsidRDefault="00E25DE0" w:rsidP="00E25DE0">
      <w:pPr>
        <w:rPr>
          <w:rFonts w:ascii="Arial" w:hAnsi="Arial" w:cs="Arial"/>
          <w:b/>
          <w:sz w:val="24"/>
        </w:rPr>
      </w:pPr>
      <w:r>
        <w:rPr>
          <w:rFonts w:ascii="Arial" w:hAnsi="Arial" w:cs="Arial"/>
          <w:b/>
          <w:color w:val="0000FF"/>
          <w:sz w:val="24"/>
        </w:rPr>
        <w:t>R5-230466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16.4.3.2 - TA accuracy 2Rx with TT</w:t>
      </w:r>
    </w:p>
    <w:p w14:paraId="089EA23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7DFD2" w14:textId="77777777" w:rsidR="00E25DE0" w:rsidRDefault="00E25DE0" w:rsidP="00E25DE0">
      <w:pPr>
        <w:rPr>
          <w:rFonts w:ascii="Arial" w:hAnsi="Arial" w:cs="Arial"/>
          <w:b/>
        </w:rPr>
      </w:pPr>
      <w:r>
        <w:rPr>
          <w:rFonts w:ascii="Arial" w:hAnsi="Arial" w:cs="Arial"/>
          <w:b/>
        </w:rPr>
        <w:t xml:space="preserve">Abstract: </w:t>
      </w:r>
    </w:p>
    <w:p w14:paraId="0C776571" w14:textId="77777777" w:rsidR="00E25DE0" w:rsidRDefault="00E25DE0" w:rsidP="00E25DE0">
      <w:r>
        <w:t>RAN4 dependency R4-2301823</w:t>
      </w:r>
    </w:p>
    <w:p w14:paraId="2323CC08" w14:textId="77777777" w:rsidR="00E25DE0" w:rsidRDefault="00E25DE0" w:rsidP="00E25DE0">
      <w:pPr>
        <w:rPr>
          <w:rFonts w:ascii="Arial" w:hAnsi="Arial" w:cs="Arial"/>
          <w:b/>
        </w:rPr>
      </w:pPr>
      <w:r>
        <w:rPr>
          <w:rFonts w:ascii="Arial" w:hAnsi="Arial" w:cs="Arial"/>
          <w:b/>
        </w:rPr>
        <w:t xml:space="preserve">Discussion: </w:t>
      </w:r>
    </w:p>
    <w:p w14:paraId="39116F1E" w14:textId="77777777" w:rsidR="00E25DE0" w:rsidRDefault="00E25DE0" w:rsidP="00E25DE0">
      <w:r>
        <w:t>for email agreement</w:t>
      </w:r>
    </w:p>
    <w:p w14:paraId="01884A94" w14:textId="77777777" w:rsidR="00E25DE0" w:rsidRDefault="00E25DE0" w:rsidP="00E25DE0">
      <w:r>
        <w:t>Email agreed</w:t>
      </w:r>
    </w:p>
    <w:p w14:paraId="374B4D1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98BB1F" w14:textId="04D203E0" w:rsidR="00E25DE0" w:rsidRDefault="00E25DE0" w:rsidP="00E25DE0">
      <w:pPr>
        <w:rPr>
          <w:rFonts w:ascii="Arial" w:hAnsi="Arial" w:cs="Arial"/>
          <w:b/>
          <w:sz w:val="24"/>
        </w:rPr>
      </w:pPr>
      <w:r>
        <w:rPr>
          <w:rFonts w:ascii="Arial" w:hAnsi="Arial" w:cs="Arial"/>
          <w:b/>
          <w:color w:val="0000FF"/>
          <w:sz w:val="24"/>
        </w:rPr>
        <w:t>R5-230467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16.5.1.9 - OOS non-DRX 1Rx</w:t>
      </w:r>
    </w:p>
    <w:p w14:paraId="5A04DD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60F6FD" w14:textId="77777777" w:rsidR="00E25DE0" w:rsidRDefault="00E25DE0" w:rsidP="00E25DE0">
      <w:pPr>
        <w:rPr>
          <w:rFonts w:ascii="Arial" w:hAnsi="Arial" w:cs="Arial"/>
          <w:b/>
        </w:rPr>
      </w:pPr>
      <w:r>
        <w:rPr>
          <w:rFonts w:ascii="Arial" w:hAnsi="Arial" w:cs="Arial"/>
          <w:b/>
        </w:rPr>
        <w:t xml:space="preserve">Abstract: </w:t>
      </w:r>
    </w:p>
    <w:p w14:paraId="308743AB" w14:textId="77777777" w:rsidR="00E25DE0" w:rsidRDefault="00E25DE0" w:rsidP="00E25DE0">
      <w:r>
        <w:t>RAN4 dependency R4-2301823</w:t>
      </w:r>
    </w:p>
    <w:p w14:paraId="1EDE00CC" w14:textId="77777777" w:rsidR="00E25DE0" w:rsidRDefault="00E25DE0" w:rsidP="00E25DE0">
      <w:pPr>
        <w:rPr>
          <w:rFonts w:ascii="Arial" w:hAnsi="Arial" w:cs="Arial"/>
          <w:b/>
        </w:rPr>
      </w:pPr>
      <w:r>
        <w:rPr>
          <w:rFonts w:ascii="Arial" w:hAnsi="Arial" w:cs="Arial"/>
          <w:b/>
        </w:rPr>
        <w:t xml:space="preserve">Discussion: </w:t>
      </w:r>
    </w:p>
    <w:p w14:paraId="088CBB7D" w14:textId="77777777" w:rsidR="00E25DE0" w:rsidRDefault="00E25DE0" w:rsidP="00E25DE0">
      <w:r>
        <w:t>for email agreement</w:t>
      </w:r>
    </w:p>
    <w:p w14:paraId="3F22DA2B" w14:textId="77777777" w:rsidR="00E25DE0" w:rsidRDefault="00E25DE0" w:rsidP="00E25DE0">
      <w:r>
        <w:t>Email agreed</w:t>
      </w:r>
    </w:p>
    <w:p w14:paraId="013BC3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EB4D3E" w14:textId="6B6360F8" w:rsidR="00E25DE0" w:rsidRDefault="00E25DE0" w:rsidP="00E25DE0">
      <w:pPr>
        <w:rPr>
          <w:rFonts w:ascii="Arial" w:hAnsi="Arial" w:cs="Arial"/>
          <w:b/>
          <w:sz w:val="24"/>
        </w:rPr>
      </w:pPr>
      <w:r>
        <w:rPr>
          <w:rFonts w:ascii="Arial" w:hAnsi="Arial" w:cs="Arial"/>
          <w:b/>
          <w:color w:val="0000FF"/>
          <w:sz w:val="24"/>
        </w:rPr>
        <w:t>R5-230468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16.5.1.10 - OOS non-DRX 2Rx with TT</w:t>
      </w:r>
    </w:p>
    <w:p w14:paraId="6E3AEE6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D0C862" w14:textId="77777777" w:rsidR="00E25DE0" w:rsidRDefault="00E25DE0" w:rsidP="00E25DE0">
      <w:pPr>
        <w:rPr>
          <w:rFonts w:ascii="Arial" w:hAnsi="Arial" w:cs="Arial"/>
          <w:b/>
        </w:rPr>
      </w:pPr>
      <w:r>
        <w:rPr>
          <w:rFonts w:ascii="Arial" w:hAnsi="Arial" w:cs="Arial"/>
          <w:b/>
        </w:rPr>
        <w:t xml:space="preserve">Abstract: </w:t>
      </w:r>
    </w:p>
    <w:p w14:paraId="129155B0" w14:textId="77777777" w:rsidR="00E25DE0" w:rsidRDefault="00E25DE0" w:rsidP="00E25DE0">
      <w:r>
        <w:t>RAN4 dependency R4-2301823</w:t>
      </w:r>
    </w:p>
    <w:p w14:paraId="1108AC28" w14:textId="77777777" w:rsidR="00E25DE0" w:rsidRDefault="00E25DE0" w:rsidP="00E25DE0">
      <w:pPr>
        <w:rPr>
          <w:rFonts w:ascii="Arial" w:hAnsi="Arial" w:cs="Arial"/>
          <w:b/>
        </w:rPr>
      </w:pPr>
      <w:r>
        <w:rPr>
          <w:rFonts w:ascii="Arial" w:hAnsi="Arial" w:cs="Arial"/>
          <w:b/>
        </w:rPr>
        <w:t xml:space="preserve">Discussion: </w:t>
      </w:r>
    </w:p>
    <w:p w14:paraId="520ED466" w14:textId="77777777" w:rsidR="00E25DE0" w:rsidRDefault="00E25DE0" w:rsidP="00E25DE0">
      <w:r>
        <w:t>r1</w:t>
      </w:r>
    </w:p>
    <w:p w14:paraId="7DFB91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R5-231954</w:t>
      </w:r>
      <w:r>
        <w:rPr>
          <w:color w:val="993300"/>
          <w:u w:val="single"/>
        </w:rPr>
        <w:t>.</w:t>
      </w:r>
    </w:p>
    <w:p w14:paraId="5E8BFEFB" w14:textId="7DBDEF86" w:rsidR="00E25DE0" w:rsidRDefault="00E25DE0" w:rsidP="00E25DE0">
      <w:pPr>
        <w:rPr>
          <w:rFonts w:ascii="Arial" w:hAnsi="Arial" w:cs="Arial"/>
          <w:b/>
          <w:sz w:val="24"/>
        </w:rPr>
      </w:pPr>
      <w:r>
        <w:rPr>
          <w:rFonts w:ascii="Arial" w:hAnsi="Arial" w:cs="Arial"/>
          <w:b/>
          <w:color w:val="0000FF"/>
          <w:sz w:val="24"/>
        </w:rPr>
        <w:t>R5-231954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16.5.1.10 - OOS non-DRX 2Rx with TT</w:t>
      </w:r>
    </w:p>
    <w:p w14:paraId="58CD472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CR-2179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FD640" w14:textId="77777777" w:rsidR="00E25DE0" w:rsidRDefault="00E25DE0" w:rsidP="00E25DE0">
      <w:pPr>
        <w:rPr>
          <w:color w:val="808080"/>
        </w:rPr>
      </w:pPr>
      <w:r>
        <w:rPr>
          <w:color w:val="808080"/>
        </w:rPr>
        <w:t>(Replaces R5-230468)</w:t>
      </w:r>
    </w:p>
    <w:p w14:paraId="24B149C4" w14:textId="77777777" w:rsidR="00E25DE0" w:rsidRDefault="00E25DE0" w:rsidP="00E25DE0">
      <w:pPr>
        <w:rPr>
          <w:rFonts w:ascii="Arial" w:hAnsi="Arial" w:cs="Arial"/>
          <w:b/>
        </w:rPr>
      </w:pPr>
      <w:r>
        <w:rPr>
          <w:rFonts w:ascii="Arial" w:hAnsi="Arial" w:cs="Arial"/>
          <w:b/>
        </w:rPr>
        <w:t xml:space="preserve">Discussion: </w:t>
      </w:r>
    </w:p>
    <w:p w14:paraId="668DE231" w14:textId="77777777" w:rsidR="00E25DE0" w:rsidRDefault="00E25DE0" w:rsidP="00E25DE0">
      <w:r>
        <w:t>for email agreement</w:t>
      </w:r>
    </w:p>
    <w:p w14:paraId="584E92B8" w14:textId="77777777" w:rsidR="00E25DE0" w:rsidRDefault="00E25DE0" w:rsidP="00E25DE0">
      <w:r>
        <w:t>Email agreed</w:t>
      </w:r>
    </w:p>
    <w:p w14:paraId="1062FDC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9AE9AD" w14:textId="241E3AC3" w:rsidR="00E25DE0" w:rsidRDefault="00E25DE0" w:rsidP="00E25DE0">
      <w:pPr>
        <w:rPr>
          <w:rFonts w:ascii="Arial" w:hAnsi="Arial" w:cs="Arial"/>
          <w:b/>
          <w:sz w:val="24"/>
        </w:rPr>
      </w:pPr>
      <w:r>
        <w:rPr>
          <w:rFonts w:ascii="Arial" w:hAnsi="Arial" w:cs="Arial"/>
          <w:b/>
          <w:color w:val="0000FF"/>
          <w:sz w:val="24"/>
        </w:rPr>
        <w:t>R5-230469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16.5.1.11 - IS non-DRX 1Rx</w:t>
      </w:r>
    </w:p>
    <w:p w14:paraId="48EBE1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F9752" w14:textId="77777777" w:rsidR="00E25DE0" w:rsidRDefault="00E25DE0" w:rsidP="00E25DE0">
      <w:pPr>
        <w:rPr>
          <w:rFonts w:ascii="Arial" w:hAnsi="Arial" w:cs="Arial"/>
          <w:b/>
        </w:rPr>
      </w:pPr>
      <w:r>
        <w:rPr>
          <w:rFonts w:ascii="Arial" w:hAnsi="Arial" w:cs="Arial"/>
          <w:b/>
        </w:rPr>
        <w:t xml:space="preserve">Abstract: </w:t>
      </w:r>
    </w:p>
    <w:p w14:paraId="6052479F" w14:textId="77777777" w:rsidR="00E25DE0" w:rsidRDefault="00E25DE0" w:rsidP="00E25DE0">
      <w:r>
        <w:t>RAN4 dependency R4-2301823</w:t>
      </w:r>
    </w:p>
    <w:p w14:paraId="43880254" w14:textId="77777777" w:rsidR="00E25DE0" w:rsidRDefault="00E25DE0" w:rsidP="00E25DE0">
      <w:pPr>
        <w:rPr>
          <w:rFonts w:ascii="Arial" w:hAnsi="Arial" w:cs="Arial"/>
          <w:b/>
        </w:rPr>
      </w:pPr>
      <w:r>
        <w:rPr>
          <w:rFonts w:ascii="Arial" w:hAnsi="Arial" w:cs="Arial"/>
          <w:b/>
        </w:rPr>
        <w:t xml:space="preserve">Discussion: </w:t>
      </w:r>
    </w:p>
    <w:p w14:paraId="29160165" w14:textId="77777777" w:rsidR="00E25DE0" w:rsidRDefault="00E25DE0" w:rsidP="00E25DE0">
      <w:r>
        <w:t>r1</w:t>
      </w:r>
    </w:p>
    <w:p w14:paraId="7A8630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R5-231955</w:t>
      </w:r>
      <w:r>
        <w:rPr>
          <w:color w:val="993300"/>
          <w:u w:val="single"/>
        </w:rPr>
        <w:t>.</w:t>
      </w:r>
    </w:p>
    <w:p w14:paraId="36C10C41" w14:textId="6587692C" w:rsidR="00E25DE0" w:rsidRDefault="00E25DE0" w:rsidP="00E25DE0">
      <w:pPr>
        <w:rPr>
          <w:rFonts w:ascii="Arial" w:hAnsi="Arial" w:cs="Arial"/>
          <w:b/>
          <w:sz w:val="24"/>
        </w:rPr>
      </w:pPr>
      <w:r>
        <w:rPr>
          <w:rFonts w:ascii="Arial" w:hAnsi="Arial" w:cs="Arial"/>
          <w:b/>
          <w:color w:val="0000FF"/>
          <w:sz w:val="24"/>
        </w:rPr>
        <w:t>R5-231955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16.5.1.11 - IS non-DRX 1Rx</w:t>
      </w:r>
    </w:p>
    <w:p w14:paraId="7C5E08E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7B56AC" w14:textId="77777777" w:rsidR="00E25DE0" w:rsidRDefault="00E25DE0" w:rsidP="00E25DE0">
      <w:pPr>
        <w:rPr>
          <w:color w:val="808080"/>
        </w:rPr>
      </w:pPr>
      <w:r>
        <w:rPr>
          <w:color w:val="808080"/>
        </w:rPr>
        <w:t>(Replaces R5-230469)</w:t>
      </w:r>
    </w:p>
    <w:p w14:paraId="545B9D29" w14:textId="77777777" w:rsidR="00E25DE0" w:rsidRDefault="00E25DE0" w:rsidP="00E25DE0">
      <w:pPr>
        <w:rPr>
          <w:rFonts w:ascii="Arial" w:hAnsi="Arial" w:cs="Arial"/>
          <w:b/>
        </w:rPr>
      </w:pPr>
      <w:r>
        <w:rPr>
          <w:rFonts w:ascii="Arial" w:hAnsi="Arial" w:cs="Arial"/>
          <w:b/>
        </w:rPr>
        <w:t xml:space="preserve">Discussion: </w:t>
      </w:r>
    </w:p>
    <w:p w14:paraId="48B3B9C4" w14:textId="77777777" w:rsidR="00E25DE0" w:rsidRDefault="00E25DE0" w:rsidP="00E25DE0">
      <w:r>
        <w:t>for email agreement</w:t>
      </w:r>
    </w:p>
    <w:p w14:paraId="08479C49" w14:textId="77777777" w:rsidR="00E25DE0" w:rsidRDefault="00E25DE0" w:rsidP="00E25DE0">
      <w:r>
        <w:t>Email agreed</w:t>
      </w:r>
    </w:p>
    <w:p w14:paraId="20AEE5D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DAAD01" w14:textId="20A0567A" w:rsidR="00E25DE0" w:rsidRDefault="00E25DE0" w:rsidP="00E25DE0">
      <w:pPr>
        <w:rPr>
          <w:rFonts w:ascii="Arial" w:hAnsi="Arial" w:cs="Arial"/>
          <w:b/>
          <w:sz w:val="24"/>
        </w:rPr>
      </w:pPr>
      <w:r>
        <w:rPr>
          <w:rFonts w:ascii="Arial" w:hAnsi="Arial" w:cs="Arial"/>
          <w:b/>
          <w:color w:val="0000FF"/>
          <w:sz w:val="24"/>
        </w:rPr>
        <w:t>R5-230470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16.5.1.12 - IS non-DRX 2Rx with TT</w:t>
      </w:r>
    </w:p>
    <w:p w14:paraId="57D870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17E28" w14:textId="77777777" w:rsidR="00E25DE0" w:rsidRDefault="00E25DE0" w:rsidP="00E25DE0">
      <w:pPr>
        <w:rPr>
          <w:rFonts w:ascii="Arial" w:hAnsi="Arial" w:cs="Arial"/>
          <w:b/>
        </w:rPr>
      </w:pPr>
      <w:r>
        <w:rPr>
          <w:rFonts w:ascii="Arial" w:hAnsi="Arial" w:cs="Arial"/>
          <w:b/>
        </w:rPr>
        <w:t xml:space="preserve">Abstract: </w:t>
      </w:r>
    </w:p>
    <w:p w14:paraId="5C892333" w14:textId="77777777" w:rsidR="00E25DE0" w:rsidRDefault="00E25DE0" w:rsidP="00E25DE0">
      <w:r>
        <w:t>RAN4 dependency R4-2301823</w:t>
      </w:r>
    </w:p>
    <w:p w14:paraId="03591F92" w14:textId="77777777" w:rsidR="00E25DE0" w:rsidRDefault="00E25DE0" w:rsidP="00E25DE0">
      <w:pPr>
        <w:rPr>
          <w:rFonts w:ascii="Arial" w:hAnsi="Arial" w:cs="Arial"/>
          <w:b/>
        </w:rPr>
      </w:pPr>
      <w:r>
        <w:rPr>
          <w:rFonts w:ascii="Arial" w:hAnsi="Arial" w:cs="Arial"/>
          <w:b/>
        </w:rPr>
        <w:t xml:space="preserve">Discussion: </w:t>
      </w:r>
    </w:p>
    <w:p w14:paraId="24E9A71F" w14:textId="77777777" w:rsidR="00E25DE0" w:rsidRDefault="00E25DE0" w:rsidP="00E25DE0">
      <w:r>
        <w:t>for email agreement</w:t>
      </w:r>
    </w:p>
    <w:p w14:paraId="1A47C42F" w14:textId="77777777" w:rsidR="00E25DE0" w:rsidRDefault="00E25DE0" w:rsidP="00E25DE0">
      <w:r>
        <w:t>Email agreed</w:t>
      </w:r>
    </w:p>
    <w:p w14:paraId="500551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225479" w14:textId="4D305935" w:rsidR="00E25DE0" w:rsidRDefault="00E25DE0" w:rsidP="00E25DE0">
      <w:pPr>
        <w:rPr>
          <w:rFonts w:ascii="Arial" w:hAnsi="Arial" w:cs="Arial"/>
          <w:b/>
          <w:sz w:val="24"/>
        </w:rPr>
      </w:pPr>
      <w:r>
        <w:rPr>
          <w:rFonts w:ascii="Arial" w:hAnsi="Arial" w:cs="Arial"/>
          <w:b/>
          <w:color w:val="0000FF"/>
          <w:sz w:val="24"/>
        </w:rPr>
        <w:t>R5-230471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16.5.1.13 - OOS DRX 1Rx</w:t>
      </w:r>
    </w:p>
    <w:p w14:paraId="5B7EC08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AF87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DB3632" w14:textId="5CBA5CF3" w:rsidR="00E25DE0" w:rsidRDefault="00E25DE0" w:rsidP="00E25DE0">
      <w:pPr>
        <w:rPr>
          <w:rFonts w:ascii="Arial" w:hAnsi="Arial" w:cs="Arial"/>
          <w:b/>
          <w:sz w:val="24"/>
        </w:rPr>
      </w:pPr>
      <w:r>
        <w:rPr>
          <w:rFonts w:ascii="Arial" w:hAnsi="Arial" w:cs="Arial"/>
          <w:b/>
          <w:color w:val="0000FF"/>
          <w:sz w:val="24"/>
        </w:rPr>
        <w:t>R5-230472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16.5.1.14 - OOS DRX 2Rx with TT</w:t>
      </w:r>
    </w:p>
    <w:p w14:paraId="6F7FC8F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8B9113" w14:textId="77777777" w:rsidR="00E25DE0" w:rsidRDefault="00E25DE0" w:rsidP="00E25DE0">
      <w:pPr>
        <w:rPr>
          <w:rFonts w:ascii="Arial" w:hAnsi="Arial" w:cs="Arial"/>
          <w:b/>
        </w:rPr>
      </w:pPr>
      <w:r>
        <w:rPr>
          <w:rFonts w:ascii="Arial" w:hAnsi="Arial" w:cs="Arial"/>
          <w:b/>
        </w:rPr>
        <w:t xml:space="preserve">Discussion: </w:t>
      </w:r>
    </w:p>
    <w:p w14:paraId="15E4E272" w14:textId="77777777" w:rsidR="00E25DE0" w:rsidRDefault="00E25DE0" w:rsidP="00E25DE0">
      <w:r>
        <w:t>r1</w:t>
      </w:r>
    </w:p>
    <w:p w14:paraId="56D46E4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R5-231759</w:t>
      </w:r>
      <w:r>
        <w:rPr>
          <w:color w:val="993300"/>
          <w:u w:val="single"/>
        </w:rPr>
        <w:t>.</w:t>
      </w:r>
    </w:p>
    <w:p w14:paraId="748CBE6D" w14:textId="2CE0294D" w:rsidR="00E25DE0" w:rsidRDefault="00E25DE0" w:rsidP="00E25DE0">
      <w:pPr>
        <w:rPr>
          <w:rFonts w:ascii="Arial" w:hAnsi="Arial" w:cs="Arial"/>
          <w:b/>
          <w:sz w:val="24"/>
        </w:rPr>
      </w:pPr>
      <w:r>
        <w:rPr>
          <w:rFonts w:ascii="Arial" w:hAnsi="Arial" w:cs="Arial"/>
          <w:b/>
          <w:color w:val="0000FF"/>
          <w:sz w:val="24"/>
        </w:rPr>
        <w:t>R5-231759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16.5.1.14 - OOS DRX 2Rx with TT</w:t>
      </w:r>
    </w:p>
    <w:p w14:paraId="14BEBAF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8992C7" w14:textId="77777777" w:rsidR="00E25DE0" w:rsidRDefault="00E25DE0" w:rsidP="00E25DE0">
      <w:pPr>
        <w:rPr>
          <w:color w:val="808080"/>
        </w:rPr>
      </w:pPr>
      <w:r>
        <w:rPr>
          <w:color w:val="808080"/>
        </w:rPr>
        <w:t>(Replaces R5-230472)</w:t>
      </w:r>
    </w:p>
    <w:p w14:paraId="48549D1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9D466A" w14:textId="3E3A24F0" w:rsidR="00E25DE0" w:rsidRDefault="00E25DE0" w:rsidP="00E25DE0">
      <w:pPr>
        <w:rPr>
          <w:rFonts w:ascii="Arial" w:hAnsi="Arial" w:cs="Arial"/>
          <w:b/>
          <w:sz w:val="24"/>
        </w:rPr>
      </w:pPr>
      <w:r>
        <w:rPr>
          <w:rFonts w:ascii="Arial" w:hAnsi="Arial" w:cs="Arial"/>
          <w:b/>
          <w:color w:val="0000FF"/>
          <w:sz w:val="24"/>
        </w:rPr>
        <w:t>R5-230473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16.5.1.15 - IS DRX 1Rx</w:t>
      </w:r>
    </w:p>
    <w:p w14:paraId="5292D83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15D72" w14:textId="77777777" w:rsidR="00E25DE0" w:rsidRDefault="00E25DE0" w:rsidP="00E25DE0">
      <w:pPr>
        <w:rPr>
          <w:rFonts w:ascii="Arial" w:hAnsi="Arial" w:cs="Arial"/>
          <w:b/>
        </w:rPr>
      </w:pPr>
      <w:r>
        <w:rPr>
          <w:rFonts w:ascii="Arial" w:hAnsi="Arial" w:cs="Arial"/>
          <w:b/>
        </w:rPr>
        <w:t xml:space="preserve">Abstract: </w:t>
      </w:r>
    </w:p>
    <w:p w14:paraId="03D3AFE2" w14:textId="77777777" w:rsidR="00E25DE0" w:rsidRDefault="00E25DE0" w:rsidP="00E25DE0">
      <w:r>
        <w:t>RAN4 dependency R4-2301823</w:t>
      </w:r>
    </w:p>
    <w:p w14:paraId="3C5D5192" w14:textId="77777777" w:rsidR="00E25DE0" w:rsidRDefault="00E25DE0" w:rsidP="00E25DE0">
      <w:pPr>
        <w:rPr>
          <w:rFonts w:ascii="Arial" w:hAnsi="Arial" w:cs="Arial"/>
          <w:b/>
        </w:rPr>
      </w:pPr>
      <w:r>
        <w:rPr>
          <w:rFonts w:ascii="Arial" w:hAnsi="Arial" w:cs="Arial"/>
          <w:b/>
        </w:rPr>
        <w:t xml:space="preserve">Discussion: </w:t>
      </w:r>
    </w:p>
    <w:p w14:paraId="5796731E" w14:textId="77777777" w:rsidR="00E25DE0" w:rsidRDefault="00E25DE0" w:rsidP="00E25DE0">
      <w:r>
        <w:t>r1</w:t>
      </w:r>
    </w:p>
    <w:p w14:paraId="0F99A3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R5-231956</w:t>
      </w:r>
      <w:r>
        <w:rPr>
          <w:color w:val="993300"/>
          <w:u w:val="single"/>
        </w:rPr>
        <w:t>.</w:t>
      </w:r>
    </w:p>
    <w:p w14:paraId="57A7E94C" w14:textId="49DB86F7" w:rsidR="00E25DE0" w:rsidRDefault="00E25DE0" w:rsidP="00E25DE0">
      <w:pPr>
        <w:rPr>
          <w:rFonts w:ascii="Arial" w:hAnsi="Arial" w:cs="Arial"/>
          <w:b/>
          <w:sz w:val="24"/>
        </w:rPr>
      </w:pPr>
      <w:r>
        <w:rPr>
          <w:rFonts w:ascii="Arial" w:hAnsi="Arial" w:cs="Arial"/>
          <w:b/>
          <w:color w:val="0000FF"/>
          <w:sz w:val="24"/>
        </w:rPr>
        <w:t>R5-231956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16.5.1.15 - IS DRX 1Rx</w:t>
      </w:r>
    </w:p>
    <w:p w14:paraId="6C48E00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4E11" w14:textId="77777777" w:rsidR="00E25DE0" w:rsidRDefault="00E25DE0" w:rsidP="00E25DE0">
      <w:pPr>
        <w:rPr>
          <w:color w:val="808080"/>
        </w:rPr>
      </w:pPr>
      <w:r>
        <w:rPr>
          <w:color w:val="808080"/>
        </w:rPr>
        <w:t>(Replaces R5-230473)</w:t>
      </w:r>
    </w:p>
    <w:p w14:paraId="4D6456A0" w14:textId="77777777" w:rsidR="00E25DE0" w:rsidRDefault="00E25DE0" w:rsidP="00E25DE0">
      <w:pPr>
        <w:rPr>
          <w:rFonts w:ascii="Arial" w:hAnsi="Arial" w:cs="Arial"/>
          <w:b/>
        </w:rPr>
      </w:pPr>
      <w:r>
        <w:rPr>
          <w:rFonts w:ascii="Arial" w:hAnsi="Arial" w:cs="Arial"/>
          <w:b/>
        </w:rPr>
        <w:t xml:space="preserve">Discussion: </w:t>
      </w:r>
    </w:p>
    <w:p w14:paraId="6EA0341E" w14:textId="77777777" w:rsidR="00E25DE0" w:rsidRDefault="00E25DE0" w:rsidP="00E25DE0">
      <w:r>
        <w:t>for email agreement</w:t>
      </w:r>
    </w:p>
    <w:p w14:paraId="75C0A1A4" w14:textId="77777777" w:rsidR="00E25DE0" w:rsidRDefault="00E25DE0" w:rsidP="00E25DE0">
      <w:r>
        <w:t>Email agreed</w:t>
      </w:r>
    </w:p>
    <w:p w14:paraId="272188C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D58774" w14:textId="45BA4FCD" w:rsidR="00E25DE0" w:rsidRDefault="00E25DE0" w:rsidP="00E25DE0">
      <w:pPr>
        <w:rPr>
          <w:rFonts w:ascii="Arial" w:hAnsi="Arial" w:cs="Arial"/>
          <w:b/>
          <w:sz w:val="24"/>
        </w:rPr>
      </w:pPr>
      <w:r>
        <w:rPr>
          <w:rFonts w:ascii="Arial" w:hAnsi="Arial" w:cs="Arial"/>
          <w:b/>
          <w:color w:val="0000FF"/>
          <w:sz w:val="24"/>
        </w:rPr>
        <w:t>R5-230474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16.5.1.16 - IS DRX 2Rx with TT</w:t>
      </w:r>
    </w:p>
    <w:p w14:paraId="1F6F2DA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292F4B" w14:textId="77777777" w:rsidR="00E25DE0" w:rsidRDefault="00E25DE0" w:rsidP="00E25DE0">
      <w:pPr>
        <w:rPr>
          <w:rFonts w:ascii="Arial" w:hAnsi="Arial" w:cs="Arial"/>
          <w:b/>
        </w:rPr>
      </w:pPr>
      <w:r>
        <w:rPr>
          <w:rFonts w:ascii="Arial" w:hAnsi="Arial" w:cs="Arial"/>
          <w:b/>
        </w:rPr>
        <w:t xml:space="preserve">Abstract: </w:t>
      </w:r>
    </w:p>
    <w:p w14:paraId="18DF46B9" w14:textId="77777777" w:rsidR="00E25DE0" w:rsidRDefault="00E25DE0" w:rsidP="00E25DE0">
      <w:r>
        <w:t>RAN4 dependency R4-2301823</w:t>
      </w:r>
    </w:p>
    <w:p w14:paraId="1352A0CC" w14:textId="77777777" w:rsidR="00E25DE0" w:rsidRDefault="00E25DE0" w:rsidP="00E25DE0">
      <w:pPr>
        <w:rPr>
          <w:rFonts w:ascii="Arial" w:hAnsi="Arial" w:cs="Arial"/>
          <w:b/>
        </w:rPr>
      </w:pPr>
      <w:r>
        <w:rPr>
          <w:rFonts w:ascii="Arial" w:hAnsi="Arial" w:cs="Arial"/>
          <w:b/>
        </w:rPr>
        <w:t xml:space="preserve">Discussion: </w:t>
      </w:r>
    </w:p>
    <w:p w14:paraId="742425A0" w14:textId="77777777" w:rsidR="00E25DE0" w:rsidRDefault="00E25DE0" w:rsidP="00E25DE0">
      <w:r>
        <w:t>for email agreement</w:t>
      </w:r>
    </w:p>
    <w:p w14:paraId="6C1A6C82" w14:textId="77777777" w:rsidR="00E25DE0" w:rsidRDefault="00E25DE0" w:rsidP="00E25DE0">
      <w:r>
        <w:t>Email agreed</w:t>
      </w:r>
    </w:p>
    <w:p w14:paraId="61807A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943894" w14:textId="399CF9E1" w:rsidR="00E25DE0" w:rsidRDefault="00E25DE0" w:rsidP="00E25DE0">
      <w:pPr>
        <w:rPr>
          <w:rFonts w:ascii="Arial" w:hAnsi="Arial" w:cs="Arial"/>
          <w:b/>
          <w:sz w:val="24"/>
        </w:rPr>
      </w:pPr>
      <w:r>
        <w:rPr>
          <w:rFonts w:ascii="Arial" w:hAnsi="Arial" w:cs="Arial"/>
          <w:b/>
          <w:color w:val="0000FF"/>
          <w:sz w:val="24"/>
        </w:rPr>
        <w:t>R5-230475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16.5.2.5 - BFR non-DRX 1Rx</w:t>
      </w:r>
    </w:p>
    <w:p w14:paraId="2904D81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414735" w14:textId="77777777" w:rsidR="00E25DE0" w:rsidRDefault="00E25DE0" w:rsidP="00E25DE0">
      <w:pPr>
        <w:rPr>
          <w:rFonts w:ascii="Arial" w:hAnsi="Arial" w:cs="Arial"/>
          <w:b/>
        </w:rPr>
      </w:pPr>
      <w:r>
        <w:rPr>
          <w:rFonts w:ascii="Arial" w:hAnsi="Arial" w:cs="Arial"/>
          <w:b/>
        </w:rPr>
        <w:t xml:space="preserve">Abstract: </w:t>
      </w:r>
    </w:p>
    <w:p w14:paraId="277A47BF" w14:textId="77777777" w:rsidR="00E25DE0" w:rsidRDefault="00E25DE0" w:rsidP="00E25DE0">
      <w:r>
        <w:t>RAN4 dependency R4-2301823</w:t>
      </w:r>
    </w:p>
    <w:p w14:paraId="5C617B15" w14:textId="77777777" w:rsidR="00E25DE0" w:rsidRDefault="00E25DE0" w:rsidP="00E25DE0">
      <w:pPr>
        <w:rPr>
          <w:rFonts w:ascii="Arial" w:hAnsi="Arial" w:cs="Arial"/>
          <w:b/>
        </w:rPr>
      </w:pPr>
      <w:r>
        <w:rPr>
          <w:rFonts w:ascii="Arial" w:hAnsi="Arial" w:cs="Arial"/>
          <w:b/>
        </w:rPr>
        <w:t xml:space="preserve">Discussion: </w:t>
      </w:r>
    </w:p>
    <w:p w14:paraId="1620D7C2" w14:textId="77777777" w:rsidR="00E25DE0" w:rsidRDefault="00E25DE0" w:rsidP="00E25DE0">
      <w:r>
        <w:t>for email agreement</w:t>
      </w:r>
    </w:p>
    <w:p w14:paraId="369545FE" w14:textId="77777777" w:rsidR="00E25DE0" w:rsidRDefault="00E25DE0" w:rsidP="00E25DE0">
      <w:r>
        <w:t>Email agreed</w:t>
      </w:r>
    </w:p>
    <w:p w14:paraId="494CA1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2B10D7" w14:textId="201DF7EF" w:rsidR="00E25DE0" w:rsidRDefault="00E25DE0" w:rsidP="00E25DE0">
      <w:pPr>
        <w:rPr>
          <w:rFonts w:ascii="Arial" w:hAnsi="Arial" w:cs="Arial"/>
          <w:b/>
          <w:sz w:val="24"/>
        </w:rPr>
      </w:pPr>
      <w:r>
        <w:rPr>
          <w:rFonts w:ascii="Arial" w:hAnsi="Arial" w:cs="Arial"/>
          <w:b/>
          <w:color w:val="0000FF"/>
          <w:sz w:val="24"/>
        </w:rPr>
        <w:t>R5-230476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16.5.2.6 - BFR non-DRX 2Rx with TT</w:t>
      </w:r>
    </w:p>
    <w:p w14:paraId="6D0C16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FBAD8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BD4F43" w14:textId="68F0D534" w:rsidR="00E25DE0" w:rsidRDefault="00E25DE0" w:rsidP="00E25DE0">
      <w:pPr>
        <w:rPr>
          <w:rFonts w:ascii="Arial" w:hAnsi="Arial" w:cs="Arial"/>
          <w:b/>
          <w:sz w:val="24"/>
        </w:rPr>
      </w:pPr>
      <w:r>
        <w:rPr>
          <w:rFonts w:ascii="Arial" w:hAnsi="Arial" w:cs="Arial"/>
          <w:b/>
          <w:color w:val="0000FF"/>
          <w:sz w:val="24"/>
        </w:rPr>
        <w:t>R5-230477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16.5.2.7 - BFR DRX 1Rx</w:t>
      </w:r>
    </w:p>
    <w:p w14:paraId="7B15AF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216F4E" w14:textId="77777777" w:rsidR="00E25DE0" w:rsidRDefault="00E25DE0" w:rsidP="00E25DE0">
      <w:pPr>
        <w:rPr>
          <w:rFonts w:ascii="Arial" w:hAnsi="Arial" w:cs="Arial"/>
          <w:b/>
        </w:rPr>
      </w:pPr>
      <w:r>
        <w:rPr>
          <w:rFonts w:ascii="Arial" w:hAnsi="Arial" w:cs="Arial"/>
          <w:b/>
        </w:rPr>
        <w:t xml:space="preserve">Abstract: </w:t>
      </w:r>
    </w:p>
    <w:p w14:paraId="47F76A4C" w14:textId="77777777" w:rsidR="00E25DE0" w:rsidRDefault="00E25DE0" w:rsidP="00E25DE0">
      <w:r>
        <w:t>RAN4 dependency R4-2301823</w:t>
      </w:r>
    </w:p>
    <w:p w14:paraId="4C7B9094" w14:textId="77777777" w:rsidR="00E25DE0" w:rsidRDefault="00E25DE0" w:rsidP="00E25DE0">
      <w:pPr>
        <w:rPr>
          <w:rFonts w:ascii="Arial" w:hAnsi="Arial" w:cs="Arial"/>
          <w:b/>
        </w:rPr>
      </w:pPr>
      <w:r>
        <w:rPr>
          <w:rFonts w:ascii="Arial" w:hAnsi="Arial" w:cs="Arial"/>
          <w:b/>
        </w:rPr>
        <w:t xml:space="preserve">Discussion: </w:t>
      </w:r>
    </w:p>
    <w:p w14:paraId="60CB6083" w14:textId="77777777" w:rsidR="00E25DE0" w:rsidRDefault="00E25DE0" w:rsidP="00E25DE0">
      <w:r>
        <w:t>for email agreement</w:t>
      </w:r>
    </w:p>
    <w:p w14:paraId="1146B3C5" w14:textId="77777777" w:rsidR="00E25DE0" w:rsidRDefault="00E25DE0" w:rsidP="00E25DE0">
      <w:r>
        <w:t>Email agreed</w:t>
      </w:r>
    </w:p>
    <w:p w14:paraId="2C9C358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30262C" w14:textId="2D78098A" w:rsidR="00E25DE0" w:rsidRDefault="00E25DE0" w:rsidP="00E25DE0">
      <w:pPr>
        <w:rPr>
          <w:rFonts w:ascii="Arial" w:hAnsi="Arial" w:cs="Arial"/>
          <w:b/>
          <w:sz w:val="24"/>
        </w:rPr>
      </w:pPr>
      <w:r>
        <w:rPr>
          <w:rFonts w:ascii="Arial" w:hAnsi="Arial" w:cs="Arial"/>
          <w:b/>
          <w:color w:val="0000FF"/>
          <w:sz w:val="24"/>
        </w:rPr>
        <w:t>R5-230478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16.5.2.8 - BFR DRX 2Rx with TT</w:t>
      </w:r>
    </w:p>
    <w:p w14:paraId="7E2AEEC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CR-2189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6F6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12BE5C" w14:textId="7FCA96F1" w:rsidR="00E25DE0" w:rsidRDefault="00E25DE0" w:rsidP="00E25DE0">
      <w:pPr>
        <w:rPr>
          <w:rFonts w:ascii="Arial" w:hAnsi="Arial" w:cs="Arial"/>
          <w:b/>
          <w:sz w:val="24"/>
        </w:rPr>
      </w:pPr>
      <w:r>
        <w:rPr>
          <w:rFonts w:ascii="Arial" w:hAnsi="Arial" w:cs="Arial"/>
          <w:b/>
          <w:color w:val="0000FF"/>
          <w:sz w:val="24"/>
        </w:rPr>
        <w:t>R5-230479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16.5.4.1 - CBW change 1Rx with TT</w:t>
      </w:r>
    </w:p>
    <w:p w14:paraId="2CAED82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CR-2190  Cat: F (Rel-17)</w:t>
      </w:r>
      <w:r>
        <w:rPr>
          <w:i/>
        </w:rPr>
        <w:br/>
      </w:r>
      <w:r>
        <w:rPr>
          <w:i/>
        </w:rPr>
        <w:br/>
      </w:r>
      <w:r>
        <w:rPr>
          <w:i/>
        </w:rPr>
        <w:tab/>
      </w:r>
      <w:r>
        <w:rPr>
          <w:i/>
        </w:rPr>
        <w:tab/>
      </w:r>
      <w:r>
        <w:rPr>
          <w:i/>
        </w:rPr>
        <w:tab/>
      </w:r>
      <w:r>
        <w:rPr>
          <w:i/>
        </w:rPr>
        <w:tab/>
      </w:r>
      <w:r>
        <w:rPr>
          <w:i/>
        </w:rPr>
        <w:tab/>
        <w:t>Source: Huawei, Hisilicon</w:t>
      </w:r>
    </w:p>
    <w:p w14:paraId="7423DC53" w14:textId="77777777" w:rsidR="00E25DE0" w:rsidRDefault="00E25DE0" w:rsidP="00E25DE0">
      <w:pPr>
        <w:rPr>
          <w:rFonts w:ascii="Arial" w:hAnsi="Arial" w:cs="Arial"/>
          <w:b/>
        </w:rPr>
      </w:pPr>
      <w:r>
        <w:rPr>
          <w:rFonts w:ascii="Arial" w:hAnsi="Arial" w:cs="Arial"/>
          <w:b/>
        </w:rPr>
        <w:t xml:space="preserve">Abstract: </w:t>
      </w:r>
    </w:p>
    <w:p w14:paraId="033652BB" w14:textId="77777777" w:rsidR="00E25DE0" w:rsidRDefault="00E25DE0" w:rsidP="00E25DE0">
      <w:r>
        <w:t>RAN4 dependency R4-2301823</w:t>
      </w:r>
    </w:p>
    <w:p w14:paraId="50749D01" w14:textId="77777777" w:rsidR="00E25DE0" w:rsidRDefault="00E25DE0" w:rsidP="00E25DE0">
      <w:pPr>
        <w:rPr>
          <w:rFonts w:ascii="Arial" w:hAnsi="Arial" w:cs="Arial"/>
          <w:b/>
        </w:rPr>
      </w:pPr>
      <w:r>
        <w:rPr>
          <w:rFonts w:ascii="Arial" w:hAnsi="Arial" w:cs="Arial"/>
          <w:b/>
        </w:rPr>
        <w:t xml:space="preserve">Discussion: </w:t>
      </w:r>
    </w:p>
    <w:p w14:paraId="4168B708" w14:textId="77777777" w:rsidR="00E25DE0" w:rsidRDefault="00E25DE0" w:rsidP="00E25DE0">
      <w:r>
        <w:t xml:space="preserve">cover: </w:t>
      </w:r>
      <w:proofErr w:type="spellStart"/>
      <w:r>
        <w:t>NR_RRM_enh-UEConTest</w:t>
      </w:r>
      <w:proofErr w:type="spellEnd"/>
      <w:r>
        <w:t>.</w:t>
      </w:r>
    </w:p>
    <w:p w14:paraId="375607F5" w14:textId="77777777" w:rsidR="00E25DE0" w:rsidRDefault="00E25DE0" w:rsidP="00E25DE0">
      <w:r>
        <w:t>r1</w:t>
      </w:r>
    </w:p>
    <w:p w14:paraId="01271C2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R5-231957</w:t>
      </w:r>
      <w:r>
        <w:rPr>
          <w:color w:val="993300"/>
          <w:u w:val="single"/>
        </w:rPr>
        <w:t>.</w:t>
      </w:r>
    </w:p>
    <w:p w14:paraId="1A0D9B15" w14:textId="3DE2B14D" w:rsidR="00E25DE0" w:rsidRDefault="00E25DE0" w:rsidP="00E25DE0">
      <w:pPr>
        <w:rPr>
          <w:rFonts w:ascii="Arial" w:hAnsi="Arial" w:cs="Arial"/>
          <w:b/>
          <w:sz w:val="24"/>
        </w:rPr>
      </w:pPr>
      <w:r>
        <w:rPr>
          <w:rFonts w:ascii="Arial" w:hAnsi="Arial" w:cs="Arial"/>
          <w:b/>
          <w:color w:val="0000FF"/>
          <w:sz w:val="24"/>
        </w:rPr>
        <w:t>R5-231957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16.5.4.1 - CBW change 1Rx with TT</w:t>
      </w:r>
    </w:p>
    <w:p w14:paraId="40CC826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CR-2190  rev 1 Cat: F (Rel-17)</w:t>
      </w:r>
      <w:r>
        <w:rPr>
          <w:i/>
        </w:rPr>
        <w:br/>
      </w:r>
      <w:r>
        <w:rPr>
          <w:i/>
        </w:rPr>
        <w:br/>
      </w:r>
      <w:r>
        <w:rPr>
          <w:i/>
        </w:rPr>
        <w:tab/>
      </w:r>
      <w:r>
        <w:rPr>
          <w:i/>
        </w:rPr>
        <w:tab/>
      </w:r>
      <w:r>
        <w:rPr>
          <w:i/>
        </w:rPr>
        <w:tab/>
      </w:r>
      <w:r>
        <w:rPr>
          <w:i/>
        </w:rPr>
        <w:tab/>
      </w:r>
      <w:r>
        <w:rPr>
          <w:i/>
        </w:rPr>
        <w:tab/>
        <w:t>Source: Huawei, Hisilicon</w:t>
      </w:r>
    </w:p>
    <w:p w14:paraId="785C38C3" w14:textId="77777777" w:rsidR="00E25DE0" w:rsidRDefault="00E25DE0" w:rsidP="00E25DE0">
      <w:pPr>
        <w:rPr>
          <w:color w:val="808080"/>
        </w:rPr>
      </w:pPr>
      <w:r>
        <w:rPr>
          <w:color w:val="808080"/>
        </w:rPr>
        <w:t>(Replaces R5-230479)</w:t>
      </w:r>
    </w:p>
    <w:p w14:paraId="1A6A7DFE" w14:textId="77777777" w:rsidR="00E25DE0" w:rsidRDefault="00E25DE0" w:rsidP="00E25DE0">
      <w:pPr>
        <w:rPr>
          <w:rFonts w:ascii="Arial" w:hAnsi="Arial" w:cs="Arial"/>
          <w:b/>
        </w:rPr>
      </w:pPr>
      <w:r>
        <w:rPr>
          <w:rFonts w:ascii="Arial" w:hAnsi="Arial" w:cs="Arial"/>
          <w:b/>
        </w:rPr>
        <w:t xml:space="preserve">Discussion: </w:t>
      </w:r>
    </w:p>
    <w:p w14:paraId="277C9060" w14:textId="77777777" w:rsidR="00E25DE0" w:rsidRDefault="00E25DE0" w:rsidP="00E25DE0">
      <w:r>
        <w:t>for email agreement</w:t>
      </w:r>
    </w:p>
    <w:p w14:paraId="655D194D" w14:textId="77777777" w:rsidR="00E25DE0" w:rsidRDefault="00E25DE0" w:rsidP="00E25DE0">
      <w:r>
        <w:t>Email agreed</w:t>
      </w:r>
    </w:p>
    <w:p w14:paraId="1554176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B8BB14" w14:textId="63CB4DDC" w:rsidR="00E25DE0" w:rsidRDefault="00E25DE0" w:rsidP="00E25DE0">
      <w:pPr>
        <w:rPr>
          <w:rFonts w:ascii="Arial" w:hAnsi="Arial" w:cs="Arial"/>
          <w:b/>
          <w:sz w:val="24"/>
        </w:rPr>
      </w:pPr>
      <w:r>
        <w:rPr>
          <w:rFonts w:ascii="Arial" w:hAnsi="Arial" w:cs="Arial"/>
          <w:b/>
          <w:color w:val="0000FF"/>
          <w:sz w:val="24"/>
        </w:rPr>
        <w:t>R5-230480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16.5.4.2 - CBW change 2Rx with TT</w:t>
      </w:r>
    </w:p>
    <w:p w14:paraId="3B899F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CR-2191  Cat: F (Rel-17)</w:t>
      </w:r>
      <w:r>
        <w:rPr>
          <w:i/>
        </w:rPr>
        <w:br/>
      </w:r>
      <w:r>
        <w:rPr>
          <w:i/>
        </w:rPr>
        <w:br/>
      </w:r>
      <w:r>
        <w:rPr>
          <w:i/>
        </w:rPr>
        <w:tab/>
      </w:r>
      <w:r>
        <w:rPr>
          <w:i/>
        </w:rPr>
        <w:tab/>
      </w:r>
      <w:r>
        <w:rPr>
          <w:i/>
        </w:rPr>
        <w:tab/>
      </w:r>
      <w:r>
        <w:rPr>
          <w:i/>
        </w:rPr>
        <w:tab/>
      </w:r>
      <w:r>
        <w:rPr>
          <w:i/>
        </w:rPr>
        <w:tab/>
        <w:t>Source: Huawei, Hisilicon</w:t>
      </w:r>
    </w:p>
    <w:p w14:paraId="6EF0F08D" w14:textId="77777777" w:rsidR="00E25DE0" w:rsidRDefault="00E25DE0" w:rsidP="00E25DE0">
      <w:pPr>
        <w:rPr>
          <w:rFonts w:ascii="Arial" w:hAnsi="Arial" w:cs="Arial"/>
          <w:b/>
        </w:rPr>
      </w:pPr>
      <w:r>
        <w:rPr>
          <w:rFonts w:ascii="Arial" w:hAnsi="Arial" w:cs="Arial"/>
          <w:b/>
        </w:rPr>
        <w:t xml:space="preserve">Abstract: </w:t>
      </w:r>
    </w:p>
    <w:p w14:paraId="127B0325" w14:textId="77777777" w:rsidR="00E25DE0" w:rsidRDefault="00E25DE0" w:rsidP="00E25DE0">
      <w:r>
        <w:t>RAN4 dependency R4-2301823</w:t>
      </w:r>
    </w:p>
    <w:p w14:paraId="38C7F369" w14:textId="77777777" w:rsidR="00E25DE0" w:rsidRDefault="00E25DE0" w:rsidP="00E25DE0">
      <w:pPr>
        <w:rPr>
          <w:rFonts w:ascii="Arial" w:hAnsi="Arial" w:cs="Arial"/>
          <w:b/>
        </w:rPr>
      </w:pPr>
      <w:r>
        <w:rPr>
          <w:rFonts w:ascii="Arial" w:hAnsi="Arial" w:cs="Arial"/>
          <w:b/>
        </w:rPr>
        <w:t xml:space="preserve">Discussion: </w:t>
      </w:r>
    </w:p>
    <w:p w14:paraId="342E54AD" w14:textId="77777777" w:rsidR="00E25DE0" w:rsidRDefault="00E25DE0" w:rsidP="00E25DE0">
      <w:r>
        <w:t>CR #2190.</w:t>
      </w:r>
    </w:p>
    <w:p w14:paraId="0F89D032" w14:textId="77777777" w:rsidR="00E25DE0" w:rsidRDefault="00E25DE0" w:rsidP="00E25DE0">
      <w:r>
        <w:t xml:space="preserve">cover: </w:t>
      </w:r>
      <w:proofErr w:type="spellStart"/>
      <w:r>
        <w:t>NR_RRM_enh-UEConTest</w:t>
      </w:r>
      <w:proofErr w:type="spellEnd"/>
      <w:r>
        <w:t>.</w:t>
      </w:r>
    </w:p>
    <w:p w14:paraId="10F8D41A" w14:textId="77777777" w:rsidR="00E25DE0" w:rsidRDefault="00E25DE0" w:rsidP="00E25DE0">
      <w:r>
        <w:t>r1</w:t>
      </w:r>
    </w:p>
    <w:p w14:paraId="4AA2747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R5-231958</w:t>
      </w:r>
      <w:r>
        <w:rPr>
          <w:color w:val="993300"/>
          <w:u w:val="single"/>
        </w:rPr>
        <w:t>.</w:t>
      </w:r>
    </w:p>
    <w:p w14:paraId="0976D10F" w14:textId="33176841" w:rsidR="00E25DE0" w:rsidRDefault="00E25DE0" w:rsidP="00E25DE0">
      <w:pPr>
        <w:rPr>
          <w:rFonts w:ascii="Arial" w:hAnsi="Arial" w:cs="Arial"/>
          <w:b/>
          <w:sz w:val="24"/>
        </w:rPr>
      </w:pPr>
      <w:r>
        <w:rPr>
          <w:rFonts w:ascii="Arial" w:hAnsi="Arial" w:cs="Arial"/>
          <w:b/>
          <w:color w:val="0000FF"/>
          <w:sz w:val="24"/>
        </w:rPr>
        <w:t>R5-231958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16.5.4.2 - CBW change 2Rx with TT</w:t>
      </w:r>
    </w:p>
    <w:p w14:paraId="19AB9AD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CR-2191  rev 1 Cat: F (Rel-17)</w:t>
      </w:r>
      <w:r>
        <w:rPr>
          <w:i/>
        </w:rPr>
        <w:br/>
      </w:r>
      <w:r>
        <w:rPr>
          <w:i/>
        </w:rPr>
        <w:br/>
      </w:r>
      <w:r>
        <w:rPr>
          <w:i/>
        </w:rPr>
        <w:tab/>
      </w:r>
      <w:r>
        <w:rPr>
          <w:i/>
        </w:rPr>
        <w:tab/>
      </w:r>
      <w:r>
        <w:rPr>
          <w:i/>
        </w:rPr>
        <w:tab/>
      </w:r>
      <w:r>
        <w:rPr>
          <w:i/>
        </w:rPr>
        <w:tab/>
      </w:r>
      <w:r>
        <w:rPr>
          <w:i/>
        </w:rPr>
        <w:tab/>
        <w:t>Source: Huawei, Hisilicon</w:t>
      </w:r>
    </w:p>
    <w:p w14:paraId="0D5E6FA7" w14:textId="77777777" w:rsidR="00E25DE0" w:rsidRDefault="00E25DE0" w:rsidP="00E25DE0">
      <w:pPr>
        <w:rPr>
          <w:color w:val="808080"/>
        </w:rPr>
      </w:pPr>
      <w:r>
        <w:rPr>
          <w:color w:val="808080"/>
        </w:rPr>
        <w:t>(Replaces R5-230480)</w:t>
      </w:r>
    </w:p>
    <w:p w14:paraId="196CB6C3" w14:textId="77777777" w:rsidR="00E25DE0" w:rsidRDefault="00E25DE0" w:rsidP="00E25DE0">
      <w:pPr>
        <w:rPr>
          <w:rFonts w:ascii="Arial" w:hAnsi="Arial" w:cs="Arial"/>
          <w:b/>
        </w:rPr>
      </w:pPr>
      <w:r>
        <w:rPr>
          <w:rFonts w:ascii="Arial" w:hAnsi="Arial" w:cs="Arial"/>
          <w:b/>
        </w:rPr>
        <w:t xml:space="preserve">Discussion: </w:t>
      </w:r>
    </w:p>
    <w:p w14:paraId="381CB42E" w14:textId="77777777" w:rsidR="00E25DE0" w:rsidRDefault="00E25DE0" w:rsidP="00E25DE0">
      <w:r>
        <w:t>for email agreement</w:t>
      </w:r>
    </w:p>
    <w:p w14:paraId="6AD84DED" w14:textId="77777777" w:rsidR="00E25DE0" w:rsidRDefault="00E25DE0" w:rsidP="00E25DE0">
      <w:r>
        <w:t>Email agreed</w:t>
      </w:r>
    </w:p>
    <w:p w14:paraId="576146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076646" w14:textId="1D8D47E1" w:rsidR="00E25DE0" w:rsidRDefault="00E25DE0" w:rsidP="00E25DE0">
      <w:pPr>
        <w:rPr>
          <w:rFonts w:ascii="Arial" w:hAnsi="Arial" w:cs="Arial"/>
          <w:b/>
          <w:sz w:val="24"/>
        </w:rPr>
      </w:pPr>
      <w:r>
        <w:rPr>
          <w:rFonts w:ascii="Arial" w:hAnsi="Arial" w:cs="Arial"/>
          <w:b/>
          <w:color w:val="0000FF"/>
          <w:sz w:val="24"/>
        </w:rPr>
        <w:t>R5-230481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16.6.1.1 - gapless non-DRX 1Rx</w:t>
      </w:r>
    </w:p>
    <w:p w14:paraId="4B53526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1E5188" w14:textId="77777777" w:rsidR="00E25DE0" w:rsidRDefault="00E25DE0" w:rsidP="00E25DE0">
      <w:pPr>
        <w:rPr>
          <w:rFonts w:ascii="Arial" w:hAnsi="Arial" w:cs="Arial"/>
          <w:b/>
        </w:rPr>
      </w:pPr>
      <w:r>
        <w:rPr>
          <w:rFonts w:ascii="Arial" w:hAnsi="Arial" w:cs="Arial"/>
          <w:b/>
        </w:rPr>
        <w:t xml:space="preserve">Abstract: </w:t>
      </w:r>
    </w:p>
    <w:p w14:paraId="202569C5" w14:textId="77777777" w:rsidR="00E25DE0" w:rsidRDefault="00E25DE0" w:rsidP="00E25DE0">
      <w:r>
        <w:t>RAN4 dependency R4-2301823</w:t>
      </w:r>
    </w:p>
    <w:p w14:paraId="71B9B26A" w14:textId="77777777" w:rsidR="00E25DE0" w:rsidRDefault="00E25DE0" w:rsidP="00E25DE0">
      <w:pPr>
        <w:rPr>
          <w:rFonts w:ascii="Arial" w:hAnsi="Arial" w:cs="Arial"/>
          <w:b/>
        </w:rPr>
      </w:pPr>
      <w:r>
        <w:rPr>
          <w:rFonts w:ascii="Arial" w:hAnsi="Arial" w:cs="Arial"/>
          <w:b/>
        </w:rPr>
        <w:t xml:space="preserve">Discussion: </w:t>
      </w:r>
    </w:p>
    <w:p w14:paraId="6D5AEB74" w14:textId="77777777" w:rsidR="00E25DE0" w:rsidRDefault="00E25DE0" w:rsidP="00E25DE0">
      <w:r>
        <w:t>r1</w:t>
      </w:r>
    </w:p>
    <w:p w14:paraId="3B133F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R5-231959</w:t>
      </w:r>
      <w:r>
        <w:rPr>
          <w:color w:val="993300"/>
          <w:u w:val="single"/>
        </w:rPr>
        <w:t>.</w:t>
      </w:r>
    </w:p>
    <w:p w14:paraId="500B328B" w14:textId="62048D99" w:rsidR="00E25DE0" w:rsidRDefault="00E25DE0" w:rsidP="00E25DE0">
      <w:pPr>
        <w:rPr>
          <w:rFonts w:ascii="Arial" w:hAnsi="Arial" w:cs="Arial"/>
          <w:b/>
          <w:sz w:val="24"/>
        </w:rPr>
      </w:pPr>
      <w:r>
        <w:rPr>
          <w:rFonts w:ascii="Arial" w:hAnsi="Arial" w:cs="Arial"/>
          <w:b/>
          <w:color w:val="0000FF"/>
          <w:sz w:val="24"/>
        </w:rPr>
        <w:t>R5-231959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16.6.1.1 - gapless non-DRX 1Rx</w:t>
      </w:r>
    </w:p>
    <w:p w14:paraId="5F4844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80DE" w14:textId="77777777" w:rsidR="00E25DE0" w:rsidRDefault="00E25DE0" w:rsidP="00E25DE0">
      <w:pPr>
        <w:rPr>
          <w:color w:val="808080"/>
        </w:rPr>
      </w:pPr>
      <w:r>
        <w:rPr>
          <w:color w:val="808080"/>
        </w:rPr>
        <w:t>(Replaces R5-230481)</w:t>
      </w:r>
    </w:p>
    <w:p w14:paraId="629F0299" w14:textId="77777777" w:rsidR="00E25DE0" w:rsidRDefault="00E25DE0" w:rsidP="00E25DE0">
      <w:pPr>
        <w:rPr>
          <w:rFonts w:ascii="Arial" w:hAnsi="Arial" w:cs="Arial"/>
          <w:b/>
        </w:rPr>
      </w:pPr>
      <w:r>
        <w:rPr>
          <w:rFonts w:ascii="Arial" w:hAnsi="Arial" w:cs="Arial"/>
          <w:b/>
        </w:rPr>
        <w:t xml:space="preserve">Discussion: </w:t>
      </w:r>
    </w:p>
    <w:p w14:paraId="1D0663B6" w14:textId="77777777" w:rsidR="00E25DE0" w:rsidRDefault="00E25DE0" w:rsidP="00E25DE0">
      <w:r>
        <w:t>for email agreement</w:t>
      </w:r>
    </w:p>
    <w:p w14:paraId="49741DF4" w14:textId="77777777" w:rsidR="00E25DE0" w:rsidRDefault="00E25DE0" w:rsidP="00E25DE0">
      <w:r>
        <w:t>r1</w:t>
      </w:r>
    </w:p>
    <w:p w14:paraId="761E14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R5-231981</w:t>
      </w:r>
      <w:r>
        <w:rPr>
          <w:color w:val="993300"/>
          <w:u w:val="single"/>
        </w:rPr>
        <w:t>.</w:t>
      </w:r>
    </w:p>
    <w:p w14:paraId="63B91F84" w14:textId="412CFF7F" w:rsidR="00E25DE0" w:rsidRDefault="00E25DE0" w:rsidP="00E25DE0">
      <w:pPr>
        <w:rPr>
          <w:rFonts w:ascii="Arial" w:hAnsi="Arial" w:cs="Arial"/>
          <w:b/>
          <w:sz w:val="24"/>
        </w:rPr>
      </w:pPr>
      <w:r>
        <w:rPr>
          <w:rFonts w:ascii="Arial" w:hAnsi="Arial" w:cs="Arial"/>
          <w:b/>
          <w:color w:val="0000FF"/>
          <w:sz w:val="24"/>
        </w:rPr>
        <w:t>R5-231981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16.6.1.1 - gapless non-DRX 1Rx</w:t>
      </w:r>
    </w:p>
    <w:p w14:paraId="0367832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CR-2192  rev 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77382" w14:textId="77777777" w:rsidR="00E25DE0" w:rsidRDefault="00E25DE0" w:rsidP="00E25DE0">
      <w:pPr>
        <w:rPr>
          <w:color w:val="808080"/>
        </w:rPr>
      </w:pPr>
      <w:r>
        <w:rPr>
          <w:color w:val="808080"/>
        </w:rPr>
        <w:t>(Replaces R5-231959)</w:t>
      </w:r>
    </w:p>
    <w:p w14:paraId="4BC0FFF6" w14:textId="77777777" w:rsidR="00E25DE0" w:rsidRDefault="00E25DE0" w:rsidP="00E25DE0">
      <w:pPr>
        <w:rPr>
          <w:rFonts w:ascii="Arial" w:hAnsi="Arial" w:cs="Arial"/>
          <w:b/>
        </w:rPr>
      </w:pPr>
      <w:r>
        <w:rPr>
          <w:rFonts w:ascii="Arial" w:hAnsi="Arial" w:cs="Arial"/>
          <w:b/>
        </w:rPr>
        <w:t xml:space="preserve">Discussion: </w:t>
      </w:r>
    </w:p>
    <w:p w14:paraId="17277D43" w14:textId="77777777" w:rsidR="00E25DE0" w:rsidRDefault="00E25DE0" w:rsidP="00E25DE0">
      <w:r>
        <w:t>Email agreed</w:t>
      </w:r>
    </w:p>
    <w:p w14:paraId="6473036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528DE4" w14:textId="46568613" w:rsidR="00E25DE0" w:rsidRDefault="00E25DE0" w:rsidP="00E25DE0">
      <w:pPr>
        <w:rPr>
          <w:rFonts w:ascii="Arial" w:hAnsi="Arial" w:cs="Arial"/>
          <w:b/>
          <w:sz w:val="24"/>
        </w:rPr>
      </w:pPr>
      <w:r>
        <w:rPr>
          <w:rFonts w:ascii="Arial" w:hAnsi="Arial" w:cs="Arial"/>
          <w:b/>
          <w:color w:val="0000FF"/>
          <w:sz w:val="24"/>
        </w:rPr>
        <w:t>R5-230482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16.6.1.2 - gapless non-DRX 2Rx with TT</w:t>
      </w:r>
    </w:p>
    <w:p w14:paraId="59CCB88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070D5" w14:textId="77777777" w:rsidR="00E25DE0" w:rsidRDefault="00E25DE0" w:rsidP="00E25DE0">
      <w:pPr>
        <w:rPr>
          <w:rFonts w:ascii="Arial" w:hAnsi="Arial" w:cs="Arial"/>
          <w:b/>
        </w:rPr>
      </w:pPr>
      <w:r>
        <w:rPr>
          <w:rFonts w:ascii="Arial" w:hAnsi="Arial" w:cs="Arial"/>
          <w:b/>
        </w:rPr>
        <w:t xml:space="preserve">Abstract: </w:t>
      </w:r>
    </w:p>
    <w:p w14:paraId="51641FBC" w14:textId="77777777" w:rsidR="00E25DE0" w:rsidRDefault="00E25DE0" w:rsidP="00E25DE0">
      <w:r>
        <w:t>RAN4 dependency R4-2301823</w:t>
      </w:r>
    </w:p>
    <w:p w14:paraId="071CAA32" w14:textId="77777777" w:rsidR="00E25DE0" w:rsidRDefault="00E25DE0" w:rsidP="00E25DE0">
      <w:pPr>
        <w:rPr>
          <w:rFonts w:ascii="Arial" w:hAnsi="Arial" w:cs="Arial"/>
          <w:b/>
        </w:rPr>
      </w:pPr>
      <w:r>
        <w:rPr>
          <w:rFonts w:ascii="Arial" w:hAnsi="Arial" w:cs="Arial"/>
          <w:b/>
        </w:rPr>
        <w:t xml:space="preserve">Discussion: </w:t>
      </w:r>
    </w:p>
    <w:p w14:paraId="0665A503" w14:textId="77777777" w:rsidR="00E25DE0" w:rsidRDefault="00E25DE0" w:rsidP="00E25DE0">
      <w:r>
        <w:t>r1</w:t>
      </w:r>
    </w:p>
    <w:p w14:paraId="229B1F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R5-231960</w:t>
      </w:r>
      <w:r>
        <w:rPr>
          <w:color w:val="993300"/>
          <w:u w:val="single"/>
        </w:rPr>
        <w:t>.</w:t>
      </w:r>
    </w:p>
    <w:p w14:paraId="00625FEC" w14:textId="2D82290B" w:rsidR="00E25DE0" w:rsidRDefault="00E25DE0" w:rsidP="00E25DE0">
      <w:pPr>
        <w:rPr>
          <w:rFonts w:ascii="Arial" w:hAnsi="Arial" w:cs="Arial"/>
          <w:b/>
          <w:sz w:val="24"/>
        </w:rPr>
      </w:pPr>
      <w:r>
        <w:rPr>
          <w:rFonts w:ascii="Arial" w:hAnsi="Arial" w:cs="Arial"/>
          <w:b/>
          <w:color w:val="0000FF"/>
          <w:sz w:val="24"/>
        </w:rPr>
        <w:t>R5-231960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16.6.1.2 - gapless non-DRX 2Rx with TT</w:t>
      </w:r>
    </w:p>
    <w:p w14:paraId="726A61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EE0B1A" w14:textId="77777777" w:rsidR="00E25DE0" w:rsidRDefault="00E25DE0" w:rsidP="00E25DE0">
      <w:pPr>
        <w:rPr>
          <w:color w:val="808080"/>
        </w:rPr>
      </w:pPr>
      <w:r>
        <w:rPr>
          <w:color w:val="808080"/>
        </w:rPr>
        <w:t>(Replaces R5-230482)</w:t>
      </w:r>
    </w:p>
    <w:p w14:paraId="690A9489" w14:textId="77777777" w:rsidR="00E25DE0" w:rsidRDefault="00E25DE0" w:rsidP="00E25DE0">
      <w:pPr>
        <w:rPr>
          <w:rFonts w:ascii="Arial" w:hAnsi="Arial" w:cs="Arial"/>
          <w:b/>
        </w:rPr>
      </w:pPr>
      <w:r>
        <w:rPr>
          <w:rFonts w:ascii="Arial" w:hAnsi="Arial" w:cs="Arial"/>
          <w:b/>
        </w:rPr>
        <w:t xml:space="preserve">Discussion: </w:t>
      </w:r>
    </w:p>
    <w:p w14:paraId="2064B607" w14:textId="77777777" w:rsidR="00E25DE0" w:rsidRDefault="00E25DE0" w:rsidP="00E25DE0">
      <w:r>
        <w:t>for email agreement</w:t>
      </w:r>
    </w:p>
    <w:p w14:paraId="0C8D1C89" w14:textId="77777777" w:rsidR="00E25DE0" w:rsidRDefault="00E25DE0" w:rsidP="00E25DE0">
      <w:r>
        <w:t>r1</w:t>
      </w:r>
    </w:p>
    <w:p w14:paraId="4F5596D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R5-231982</w:t>
      </w:r>
      <w:r>
        <w:rPr>
          <w:color w:val="993300"/>
          <w:u w:val="single"/>
        </w:rPr>
        <w:t>.</w:t>
      </w:r>
    </w:p>
    <w:p w14:paraId="756D58C5" w14:textId="08618AA7" w:rsidR="00E25DE0" w:rsidRDefault="00E25DE0" w:rsidP="00E25DE0">
      <w:pPr>
        <w:rPr>
          <w:rFonts w:ascii="Arial" w:hAnsi="Arial" w:cs="Arial"/>
          <w:b/>
          <w:sz w:val="24"/>
        </w:rPr>
      </w:pPr>
      <w:r>
        <w:rPr>
          <w:rFonts w:ascii="Arial" w:hAnsi="Arial" w:cs="Arial"/>
          <w:b/>
          <w:color w:val="0000FF"/>
          <w:sz w:val="24"/>
        </w:rPr>
        <w:t>R5-231982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16.6.1.2 - gapless non-DRX 2Rx with TT</w:t>
      </w:r>
    </w:p>
    <w:p w14:paraId="6B3CCE7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CR-2193  rev 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62AE8D" w14:textId="77777777" w:rsidR="00E25DE0" w:rsidRDefault="00E25DE0" w:rsidP="00E25DE0">
      <w:pPr>
        <w:rPr>
          <w:color w:val="808080"/>
        </w:rPr>
      </w:pPr>
      <w:r>
        <w:rPr>
          <w:color w:val="808080"/>
        </w:rPr>
        <w:t>(Replaces R5-231960)</w:t>
      </w:r>
    </w:p>
    <w:p w14:paraId="28C16920" w14:textId="77777777" w:rsidR="00E25DE0" w:rsidRDefault="00E25DE0" w:rsidP="00E25DE0">
      <w:pPr>
        <w:rPr>
          <w:rFonts w:ascii="Arial" w:hAnsi="Arial" w:cs="Arial"/>
          <w:b/>
        </w:rPr>
      </w:pPr>
      <w:r>
        <w:rPr>
          <w:rFonts w:ascii="Arial" w:hAnsi="Arial" w:cs="Arial"/>
          <w:b/>
        </w:rPr>
        <w:t xml:space="preserve">Discussion: </w:t>
      </w:r>
    </w:p>
    <w:p w14:paraId="2E917DFC" w14:textId="77777777" w:rsidR="00E25DE0" w:rsidRDefault="00E25DE0" w:rsidP="00E25DE0">
      <w:r>
        <w:t>Email agreed</w:t>
      </w:r>
    </w:p>
    <w:p w14:paraId="1ADE24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10D5B4" w14:textId="6563A74A" w:rsidR="00E25DE0" w:rsidRDefault="00E25DE0" w:rsidP="00E25DE0">
      <w:pPr>
        <w:rPr>
          <w:rFonts w:ascii="Arial" w:hAnsi="Arial" w:cs="Arial"/>
          <w:b/>
          <w:sz w:val="24"/>
        </w:rPr>
      </w:pPr>
      <w:r>
        <w:rPr>
          <w:rFonts w:ascii="Arial" w:hAnsi="Arial" w:cs="Arial"/>
          <w:b/>
          <w:color w:val="0000FF"/>
          <w:sz w:val="24"/>
        </w:rPr>
        <w:t>R5-230483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16.6.1.5 - intra gap based non-DRX 1Rx</w:t>
      </w:r>
    </w:p>
    <w:p w14:paraId="7F505C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0A376" w14:textId="77777777" w:rsidR="00E25DE0" w:rsidRDefault="00E25DE0" w:rsidP="00E25DE0">
      <w:pPr>
        <w:rPr>
          <w:rFonts w:ascii="Arial" w:hAnsi="Arial" w:cs="Arial"/>
          <w:b/>
        </w:rPr>
      </w:pPr>
      <w:r>
        <w:rPr>
          <w:rFonts w:ascii="Arial" w:hAnsi="Arial" w:cs="Arial"/>
          <w:b/>
        </w:rPr>
        <w:t xml:space="preserve">Abstract: </w:t>
      </w:r>
    </w:p>
    <w:p w14:paraId="14C6DB5C" w14:textId="77777777" w:rsidR="00E25DE0" w:rsidRDefault="00E25DE0" w:rsidP="00E25DE0">
      <w:r>
        <w:t>RAN4 dependency R4-2301823</w:t>
      </w:r>
    </w:p>
    <w:p w14:paraId="695A4D74" w14:textId="77777777" w:rsidR="00E25DE0" w:rsidRDefault="00E25DE0" w:rsidP="00E25DE0">
      <w:pPr>
        <w:rPr>
          <w:rFonts w:ascii="Arial" w:hAnsi="Arial" w:cs="Arial"/>
          <w:b/>
        </w:rPr>
      </w:pPr>
      <w:r>
        <w:rPr>
          <w:rFonts w:ascii="Arial" w:hAnsi="Arial" w:cs="Arial"/>
          <w:b/>
        </w:rPr>
        <w:t xml:space="preserve">Discussion: </w:t>
      </w:r>
    </w:p>
    <w:p w14:paraId="4C020111" w14:textId="77777777" w:rsidR="00E25DE0" w:rsidRDefault="00E25DE0" w:rsidP="00E25DE0">
      <w:r>
        <w:t>for email agreement</w:t>
      </w:r>
    </w:p>
    <w:p w14:paraId="1DF9FA92" w14:textId="77777777" w:rsidR="00E25DE0" w:rsidRDefault="00E25DE0" w:rsidP="00E25DE0">
      <w:r>
        <w:t>Email agreed</w:t>
      </w:r>
    </w:p>
    <w:p w14:paraId="7F72767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159EA5" w14:textId="04E3D7A7" w:rsidR="00E25DE0" w:rsidRDefault="00E25DE0" w:rsidP="00E25DE0">
      <w:pPr>
        <w:rPr>
          <w:rFonts w:ascii="Arial" w:hAnsi="Arial" w:cs="Arial"/>
          <w:b/>
          <w:sz w:val="24"/>
        </w:rPr>
      </w:pPr>
      <w:r>
        <w:rPr>
          <w:rFonts w:ascii="Arial" w:hAnsi="Arial" w:cs="Arial"/>
          <w:b/>
          <w:color w:val="0000FF"/>
          <w:sz w:val="24"/>
        </w:rPr>
        <w:t>R5-230484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16.6.1.6 - intra gap based non-DRX 2Rx with TT</w:t>
      </w:r>
    </w:p>
    <w:p w14:paraId="47D9E40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F195BC" w14:textId="77777777" w:rsidR="00E25DE0" w:rsidRDefault="00E25DE0" w:rsidP="00E25DE0">
      <w:pPr>
        <w:rPr>
          <w:rFonts w:ascii="Arial" w:hAnsi="Arial" w:cs="Arial"/>
          <w:b/>
        </w:rPr>
      </w:pPr>
      <w:r>
        <w:rPr>
          <w:rFonts w:ascii="Arial" w:hAnsi="Arial" w:cs="Arial"/>
          <w:b/>
        </w:rPr>
        <w:t xml:space="preserve">Abstract: </w:t>
      </w:r>
    </w:p>
    <w:p w14:paraId="4A56CE6A" w14:textId="77777777" w:rsidR="00E25DE0" w:rsidRDefault="00E25DE0" w:rsidP="00E25DE0">
      <w:r>
        <w:t>RAN4 dependency R4-2301823</w:t>
      </w:r>
    </w:p>
    <w:p w14:paraId="5E6B351B" w14:textId="77777777" w:rsidR="00E25DE0" w:rsidRDefault="00E25DE0" w:rsidP="00E25DE0">
      <w:pPr>
        <w:rPr>
          <w:rFonts w:ascii="Arial" w:hAnsi="Arial" w:cs="Arial"/>
          <w:b/>
        </w:rPr>
      </w:pPr>
      <w:r>
        <w:rPr>
          <w:rFonts w:ascii="Arial" w:hAnsi="Arial" w:cs="Arial"/>
          <w:b/>
        </w:rPr>
        <w:t xml:space="preserve">Discussion: </w:t>
      </w:r>
    </w:p>
    <w:p w14:paraId="48DBDA37" w14:textId="77777777" w:rsidR="00E25DE0" w:rsidRDefault="00E25DE0" w:rsidP="00E25DE0">
      <w:r>
        <w:t>for email agreement</w:t>
      </w:r>
    </w:p>
    <w:p w14:paraId="3BA2280D" w14:textId="77777777" w:rsidR="00E25DE0" w:rsidRDefault="00E25DE0" w:rsidP="00E25DE0">
      <w:r>
        <w:t>Email agreed</w:t>
      </w:r>
    </w:p>
    <w:p w14:paraId="38EC56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D4C736" w14:textId="5D234A3C" w:rsidR="00E25DE0" w:rsidRDefault="00E25DE0" w:rsidP="00E25DE0">
      <w:pPr>
        <w:rPr>
          <w:rFonts w:ascii="Arial" w:hAnsi="Arial" w:cs="Arial"/>
          <w:b/>
          <w:sz w:val="24"/>
        </w:rPr>
      </w:pPr>
      <w:r>
        <w:rPr>
          <w:rFonts w:ascii="Arial" w:hAnsi="Arial" w:cs="Arial"/>
          <w:b/>
          <w:color w:val="0000FF"/>
          <w:sz w:val="24"/>
        </w:rPr>
        <w:t>R5-230485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16.6.1.9 - intra gapless SBI 1Rx</w:t>
      </w:r>
    </w:p>
    <w:p w14:paraId="25C2797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ADDA60" w14:textId="77777777" w:rsidR="00E25DE0" w:rsidRDefault="00E25DE0" w:rsidP="00E25DE0">
      <w:pPr>
        <w:rPr>
          <w:rFonts w:ascii="Arial" w:hAnsi="Arial" w:cs="Arial"/>
          <w:b/>
        </w:rPr>
      </w:pPr>
      <w:r>
        <w:rPr>
          <w:rFonts w:ascii="Arial" w:hAnsi="Arial" w:cs="Arial"/>
          <w:b/>
        </w:rPr>
        <w:t xml:space="preserve">Abstract: </w:t>
      </w:r>
    </w:p>
    <w:p w14:paraId="34B7027E" w14:textId="77777777" w:rsidR="00E25DE0" w:rsidRDefault="00E25DE0" w:rsidP="00E25DE0">
      <w:r>
        <w:t>RAN4 dependency R4-2301823</w:t>
      </w:r>
    </w:p>
    <w:p w14:paraId="2816AB0A" w14:textId="77777777" w:rsidR="00E25DE0" w:rsidRDefault="00E25DE0" w:rsidP="00E25DE0">
      <w:pPr>
        <w:rPr>
          <w:rFonts w:ascii="Arial" w:hAnsi="Arial" w:cs="Arial"/>
          <w:b/>
        </w:rPr>
      </w:pPr>
      <w:r>
        <w:rPr>
          <w:rFonts w:ascii="Arial" w:hAnsi="Arial" w:cs="Arial"/>
          <w:b/>
        </w:rPr>
        <w:t xml:space="preserve">Discussion: </w:t>
      </w:r>
    </w:p>
    <w:p w14:paraId="580A347F" w14:textId="77777777" w:rsidR="00E25DE0" w:rsidRDefault="00E25DE0" w:rsidP="00E25DE0">
      <w:r>
        <w:t>r1</w:t>
      </w:r>
    </w:p>
    <w:p w14:paraId="3F69F2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R5-231961</w:t>
      </w:r>
      <w:r>
        <w:rPr>
          <w:color w:val="993300"/>
          <w:u w:val="single"/>
        </w:rPr>
        <w:t>.</w:t>
      </w:r>
    </w:p>
    <w:p w14:paraId="2DE3BB10" w14:textId="4531B186" w:rsidR="00E25DE0" w:rsidRDefault="00E25DE0" w:rsidP="00E25DE0">
      <w:pPr>
        <w:rPr>
          <w:rFonts w:ascii="Arial" w:hAnsi="Arial" w:cs="Arial"/>
          <w:b/>
          <w:sz w:val="24"/>
        </w:rPr>
      </w:pPr>
      <w:r>
        <w:rPr>
          <w:rFonts w:ascii="Arial" w:hAnsi="Arial" w:cs="Arial"/>
          <w:b/>
          <w:color w:val="0000FF"/>
          <w:sz w:val="24"/>
        </w:rPr>
        <w:t>R5-231961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16.6.1.9 - intra gapless SBI 1Rx</w:t>
      </w:r>
    </w:p>
    <w:p w14:paraId="4477B1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3C98" w14:textId="77777777" w:rsidR="00E25DE0" w:rsidRDefault="00E25DE0" w:rsidP="00E25DE0">
      <w:pPr>
        <w:rPr>
          <w:color w:val="808080"/>
        </w:rPr>
      </w:pPr>
      <w:r>
        <w:rPr>
          <w:color w:val="808080"/>
        </w:rPr>
        <w:t>(Replaces R5-230485)</w:t>
      </w:r>
    </w:p>
    <w:p w14:paraId="7F4C8090" w14:textId="77777777" w:rsidR="00E25DE0" w:rsidRDefault="00E25DE0" w:rsidP="00E25DE0">
      <w:pPr>
        <w:rPr>
          <w:rFonts w:ascii="Arial" w:hAnsi="Arial" w:cs="Arial"/>
          <w:b/>
        </w:rPr>
      </w:pPr>
      <w:r>
        <w:rPr>
          <w:rFonts w:ascii="Arial" w:hAnsi="Arial" w:cs="Arial"/>
          <w:b/>
        </w:rPr>
        <w:t xml:space="preserve">Discussion: </w:t>
      </w:r>
    </w:p>
    <w:p w14:paraId="07722F88" w14:textId="77777777" w:rsidR="00E25DE0" w:rsidRDefault="00E25DE0" w:rsidP="00E25DE0">
      <w:r>
        <w:t>for email agreement</w:t>
      </w:r>
    </w:p>
    <w:p w14:paraId="171FE848" w14:textId="77777777" w:rsidR="00E25DE0" w:rsidRDefault="00E25DE0" w:rsidP="00E25DE0">
      <w:r>
        <w:t>r1</w:t>
      </w:r>
    </w:p>
    <w:p w14:paraId="3751C8F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R5-231983</w:t>
      </w:r>
      <w:r>
        <w:rPr>
          <w:color w:val="993300"/>
          <w:u w:val="single"/>
        </w:rPr>
        <w:t>.</w:t>
      </w:r>
    </w:p>
    <w:p w14:paraId="1E744796" w14:textId="55F3E469" w:rsidR="00E25DE0" w:rsidRDefault="00E25DE0" w:rsidP="00E25DE0">
      <w:pPr>
        <w:rPr>
          <w:rFonts w:ascii="Arial" w:hAnsi="Arial" w:cs="Arial"/>
          <w:b/>
          <w:sz w:val="24"/>
        </w:rPr>
      </w:pPr>
      <w:r>
        <w:rPr>
          <w:rFonts w:ascii="Arial" w:hAnsi="Arial" w:cs="Arial"/>
          <w:b/>
          <w:color w:val="0000FF"/>
          <w:sz w:val="24"/>
        </w:rPr>
        <w:t>R5-231983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16.6.1.9 - intra gapless SBI 1Rx</w:t>
      </w:r>
    </w:p>
    <w:p w14:paraId="65AC46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CR-2196  rev 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36A5E" w14:textId="77777777" w:rsidR="00E25DE0" w:rsidRDefault="00E25DE0" w:rsidP="00E25DE0">
      <w:pPr>
        <w:rPr>
          <w:color w:val="808080"/>
        </w:rPr>
      </w:pPr>
      <w:r>
        <w:rPr>
          <w:color w:val="808080"/>
        </w:rPr>
        <w:t>(Replaces R5-231961)</w:t>
      </w:r>
    </w:p>
    <w:p w14:paraId="78B6E6C5" w14:textId="77777777" w:rsidR="00E25DE0" w:rsidRDefault="00E25DE0" w:rsidP="00E25DE0">
      <w:pPr>
        <w:rPr>
          <w:rFonts w:ascii="Arial" w:hAnsi="Arial" w:cs="Arial"/>
          <w:b/>
        </w:rPr>
      </w:pPr>
      <w:r>
        <w:rPr>
          <w:rFonts w:ascii="Arial" w:hAnsi="Arial" w:cs="Arial"/>
          <w:b/>
        </w:rPr>
        <w:t xml:space="preserve">Discussion: </w:t>
      </w:r>
    </w:p>
    <w:p w14:paraId="32E89C8F" w14:textId="77777777" w:rsidR="00E25DE0" w:rsidRDefault="00E25DE0" w:rsidP="00E25DE0">
      <w:r>
        <w:t>Email agreed</w:t>
      </w:r>
    </w:p>
    <w:p w14:paraId="730BC87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8E6963" w14:textId="230835EC" w:rsidR="00E25DE0" w:rsidRDefault="00E25DE0" w:rsidP="00E25DE0">
      <w:pPr>
        <w:rPr>
          <w:rFonts w:ascii="Arial" w:hAnsi="Arial" w:cs="Arial"/>
          <w:b/>
          <w:sz w:val="24"/>
        </w:rPr>
      </w:pPr>
      <w:r>
        <w:rPr>
          <w:rFonts w:ascii="Arial" w:hAnsi="Arial" w:cs="Arial"/>
          <w:b/>
          <w:color w:val="0000FF"/>
          <w:sz w:val="24"/>
        </w:rPr>
        <w:t>R5-230486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16.6.1.10 - intra gapless SBI 2Rx with TT</w:t>
      </w:r>
    </w:p>
    <w:p w14:paraId="350D82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958AD" w14:textId="77777777" w:rsidR="00E25DE0" w:rsidRDefault="00E25DE0" w:rsidP="00E25DE0">
      <w:pPr>
        <w:rPr>
          <w:rFonts w:ascii="Arial" w:hAnsi="Arial" w:cs="Arial"/>
          <w:b/>
        </w:rPr>
      </w:pPr>
      <w:r>
        <w:rPr>
          <w:rFonts w:ascii="Arial" w:hAnsi="Arial" w:cs="Arial"/>
          <w:b/>
        </w:rPr>
        <w:t xml:space="preserve">Abstract: </w:t>
      </w:r>
    </w:p>
    <w:p w14:paraId="634703D2" w14:textId="77777777" w:rsidR="00E25DE0" w:rsidRDefault="00E25DE0" w:rsidP="00E25DE0">
      <w:r>
        <w:t>RAN4 dependency R4-2301823</w:t>
      </w:r>
    </w:p>
    <w:p w14:paraId="2E8043EF" w14:textId="77777777" w:rsidR="00E25DE0" w:rsidRDefault="00E25DE0" w:rsidP="00E25DE0">
      <w:pPr>
        <w:rPr>
          <w:rFonts w:ascii="Arial" w:hAnsi="Arial" w:cs="Arial"/>
          <w:b/>
        </w:rPr>
      </w:pPr>
      <w:r>
        <w:rPr>
          <w:rFonts w:ascii="Arial" w:hAnsi="Arial" w:cs="Arial"/>
          <w:b/>
        </w:rPr>
        <w:t xml:space="preserve">Discussion: </w:t>
      </w:r>
    </w:p>
    <w:p w14:paraId="633F0AD4" w14:textId="77777777" w:rsidR="00E25DE0" w:rsidRDefault="00E25DE0" w:rsidP="00E25DE0">
      <w:r>
        <w:t>r1</w:t>
      </w:r>
    </w:p>
    <w:p w14:paraId="6C8118C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R5-231962</w:t>
      </w:r>
      <w:r>
        <w:rPr>
          <w:color w:val="993300"/>
          <w:u w:val="single"/>
        </w:rPr>
        <w:t>.</w:t>
      </w:r>
    </w:p>
    <w:p w14:paraId="0D09549C" w14:textId="27F3543A" w:rsidR="00E25DE0" w:rsidRDefault="00E25DE0" w:rsidP="00E25DE0">
      <w:pPr>
        <w:rPr>
          <w:rFonts w:ascii="Arial" w:hAnsi="Arial" w:cs="Arial"/>
          <w:b/>
          <w:sz w:val="24"/>
        </w:rPr>
      </w:pPr>
      <w:r>
        <w:rPr>
          <w:rFonts w:ascii="Arial" w:hAnsi="Arial" w:cs="Arial"/>
          <w:b/>
          <w:color w:val="0000FF"/>
          <w:sz w:val="24"/>
        </w:rPr>
        <w:t>R5-231962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16.6.1.10 - intra gapless SBI 2Rx with TT</w:t>
      </w:r>
    </w:p>
    <w:p w14:paraId="019C94B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F3DC1" w14:textId="77777777" w:rsidR="00E25DE0" w:rsidRDefault="00E25DE0" w:rsidP="00E25DE0">
      <w:pPr>
        <w:rPr>
          <w:color w:val="808080"/>
        </w:rPr>
      </w:pPr>
      <w:r>
        <w:rPr>
          <w:color w:val="808080"/>
        </w:rPr>
        <w:t>(Replaces R5-230486)</w:t>
      </w:r>
    </w:p>
    <w:p w14:paraId="2CE16225" w14:textId="77777777" w:rsidR="00E25DE0" w:rsidRDefault="00E25DE0" w:rsidP="00E25DE0">
      <w:pPr>
        <w:rPr>
          <w:rFonts w:ascii="Arial" w:hAnsi="Arial" w:cs="Arial"/>
          <w:b/>
        </w:rPr>
      </w:pPr>
      <w:r>
        <w:rPr>
          <w:rFonts w:ascii="Arial" w:hAnsi="Arial" w:cs="Arial"/>
          <w:b/>
        </w:rPr>
        <w:t xml:space="preserve">Discussion: </w:t>
      </w:r>
    </w:p>
    <w:p w14:paraId="673A76B2" w14:textId="77777777" w:rsidR="00E25DE0" w:rsidRDefault="00E25DE0" w:rsidP="00E25DE0">
      <w:r>
        <w:t>for email agreement</w:t>
      </w:r>
    </w:p>
    <w:p w14:paraId="18A9206A" w14:textId="77777777" w:rsidR="00E25DE0" w:rsidRDefault="00E25DE0" w:rsidP="00E25DE0">
      <w:r>
        <w:t>r1</w:t>
      </w:r>
    </w:p>
    <w:p w14:paraId="2FE2AD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R5-231984</w:t>
      </w:r>
      <w:r>
        <w:rPr>
          <w:color w:val="993300"/>
          <w:u w:val="single"/>
        </w:rPr>
        <w:t>.</w:t>
      </w:r>
    </w:p>
    <w:p w14:paraId="3CF30CF6" w14:textId="2D7731FD" w:rsidR="00E25DE0" w:rsidRDefault="00E25DE0" w:rsidP="00E25DE0">
      <w:pPr>
        <w:rPr>
          <w:rFonts w:ascii="Arial" w:hAnsi="Arial" w:cs="Arial"/>
          <w:b/>
          <w:sz w:val="24"/>
        </w:rPr>
      </w:pPr>
      <w:r>
        <w:rPr>
          <w:rFonts w:ascii="Arial" w:hAnsi="Arial" w:cs="Arial"/>
          <w:b/>
          <w:color w:val="0000FF"/>
          <w:sz w:val="24"/>
        </w:rPr>
        <w:t>R5-231984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16.6.1.10 - intra gapless SBI 2Rx with TT</w:t>
      </w:r>
    </w:p>
    <w:p w14:paraId="66CBABB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CR-2197  rev 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C9442" w14:textId="77777777" w:rsidR="00E25DE0" w:rsidRDefault="00E25DE0" w:rsidP="00E25DE0">
      <w:pPr>
        <w:rPr>
          <w:color w:val="808080"/>
        </w:rPr>
      </w:pPr>
      <w:r>
        <w:rPr>
          <w:color w:val="808080"/>
        </w:rPr>
        <w:t>(Replaces R5-231962)</w:t>
      </w:r>
    </w:p>
    <w:p w14:paraId="598F514C" w14:textId="77777777" w:rsidR="00E25DE0" w:rsidRDefault="00E25DE0" w:rsidP="00E25DE0">
      <w:pPr>
        <w:rPr>
          <w:rFonts w:ascii="Arial" w:hAnsi="Arial" w:cs="Arial"/>
          <w:b/>
        </w:rPr>
      </w:pPr>
      <w:r>
        <w:rPr>
          <w:rFonts w:ascii="Arial" w:hAnsi="Arial" w:cs="Arial"/>
          <w:b/>
        </w:rPr>
        <w:t xml:space="preserve">Discussion: </w:t>
      </w:r>
    </w:p>
    <w:p w14:paraId="1B6A8E29" w14:textId="77777777" w:rsidR="00E25DE0" w:rsidRDefault="00E25DE0" w:rsidP="00E25DE0">
      <w:r>
        <w:t>Email agreed</w:t>
      </w:r>
    </w:p>
    <w:p w14:paraId="756D9F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C58728" w14:textId="66E89352" w:rsidR="00E25DE0" w:rsidRDefault="00E25DE0" w:rsidP="00E25DE0">
      <w:pPr>
        <w:rPr>
          <w:rFonts w:ascii="Arial" w:hAnsi="Arial" w:cs="Arial"/>
          <w:b/>
          <w:sz w:val="24"/>
        </w:rPr>
      </w:pPr>
      <w:r>
        <w:rPr>
          <w:rFonts w:ascii="Arial" w:hAnsi="Arial" w:cs="Arial"/>
          <w:b/>
          <w:color w:val="0000FF"/>
          <w:sz w:val="24"/>
        </w:rPr>
        <w:t>R5-230487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16.6.4.5 - CSI-RS L1-RSRP 1Rx</w:t>
      </w:r>
    </w:p>
    <w:p w14:paraId="057B3B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2DF12" w14:textId="77777777" w:rsidR="00E25DE0" w:rsidRDefault="00E25DE0" w:rsidP="00E25DE0">
      <w:pPr>
        <w:rPr>
          <w:rFonts w:ascii="Arial" w:hAnsi="Arial" w:cs="Arial"/>
          <w:b/>
        </w:rPr>
      </w:pPr>
      <w:r>
        <w:rPr>
          <w:rFonts w:ascii="Arial" w:hAnsi="Arial" w:cs="Arial"/>
          <w:b/>
        </w:rPr>
        <w:t xml:space="preserve">Abstract: </w:t>
      </w:r>
    </w:p>
    <w:p w14:paraId="37681B1A" w14:textId="77777777" w:rsidR="00E25DE0" w:rsidRDefault="00E25DE0" w:rsidP="00E25DE0">
      <w:r>
        <w:t>RAN4 dependency R4-2301823</w:t>
      </w:r>
    </w:p>
    <w:p w14:paraId="6DE2DBCF" w14:textId="77777777" w:rsidR="00E25DE0" w:rsidRDefault="00E25DE0" w:rsidP="00E25DE0">
      <w:pPr>
        <w:rPr>
          <w:rFonts w:ascii="Arial" w:hAnsi="Arial" w:cs="Arial"/>
          <w:b/>
        </w:rPr>
      </w:pPr>
      <w:r>
        <w:rPr>
          <w:rFonts w:ascii="Arial" w:hAnsi="Arial" w:cs="Arial"/>
          <w:b/>
        </w:rPr>
        <w:t xml:space="preserve">Discussion: </w:t>
      </w:r>
    </w:p>
    <w:p w14:paraId="2A9F456D" w14:textId="77777777" w:rsidR="00E25DE0" w:rsidRDefault="00E25DE0" w:rsidP="00E25DE0">
      <w:r>
        <w:t>for email agreement</w:t>
      </w:r>
    </w:p>
    <w:p w14:paraId="4E266319" w14:textId="77777777" w:rsidR="00E25DE0" w:rsidRDefault="00E25DE0" w:rsidP="00E25DE0">
      <w:r>
        <w:t>Email agreed</w:t>
      </w:r>
    </w:p>
    <w:p w14:paraId="203AE2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68AADA" w14:textId="4FB6B19C" w:rsidR="00E25DE0" w:rsidRDefault="00E25DE0" w:rsidP="00E25DE0">
      <w:pPr>
        <w:rPr>
          <w:rFonts w:ascii="Arial" w:hAnsi="Arial" w:cs="Arial"/>
          <w:b/>
          <w:sz w:val="24"/>
        </w:rPr>
      </w:pPr>
      <w:r>
        <w:rPr>
          <w:rFonts w:ascii="Arial" w:hAnsi="Arial" w:cs="Arial"/>
          <w:b/>
          <w:color w:val="0000FF"/>
          <w:sz w:val="24"/>
        </w:rPr>
        <w:t>R5-230488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16.6.4.6 - CSI-RS L1-RSRP 2Rx with TT</w:t>
      </w:r>
    </w:p>
    <w:p w14:paraId="594D247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CR-2199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46F586" w14:textId="77777777" w:rsidR="00E25DE0" w:rsidRDefault="00E25DE0" w:rsidP="00E25DE0">
      <w:pPr>
        <w:rPr>
          <w:rFonts w:ascii="Arial" w:hAnsi="Arial" w:cs="Arial"/>
          <w:b/>
        </w:rPr>
      </w:pPr>
      <w:r>
        <w:rPr>
          <w:rFonts w:ascii="Arial" w:hAnsi="Arial" w:cs="Arial"/>
          <w:b/>
        </w:rPr>
        <w:t xml:space="preserve">Abstract: </w:t>
      </w:r>
    </w:p>
    <w:p w14:paraId="7E26167E" w14:textId="77777777" w:rsidR="00E25DE0" w:rsidRDefault="00E25DE0" w:rsidP="00E25DE0">
      <w:r>
        <w:t>RAN4 dependency R4-2301823</w:t>
      </w:r>
    </w:p>
    <w:p w14:paraId="45AE476E" w14:textId="77777777" w:rsidR="00E25DE0" w:rsidRDefault="00E25DE0" w:rsidP="00E25DE0">
      <w:pPr>
        <w:rPr>
          <w:rFonts w:ascii="Arial" w:hAnsi="Arial" w:cs="Arial"/>
          <w:b/>
        </w:rPr>
      </w:pPr>
      <w:r>
        <w:rPr>
          <w:rFonts w:ascii="Arial" w:hAnsi="Arial" w:cs="Arial"/>
          <w:b/>
        </w:rPr>
        <w:t xml:space="preserve">Discussion: </w:t>
      </w:r>
    </w:p>
    <w:p w14:paraId="27285BDD" w14:textId="77777777" w:rsidR="00E25DE0" w:rsidRDefault="00E25DE0" w:rsidP="00E25DE0">
      <w:r>
        <w:t>for email agreement</w:t>
      </w:r>
    </w:p>
    <w:p w14:paraId="3AC11BD3" w14:textId="77777777" w:rsidR="00E25DE0" w:rsidRDefault="00E25DE0" w:rsidP="00E25DE0">
      <w:r>
        <w:t>Email agreed</w:t>
      </w:r>
    </w:p>
    <w:p w14:paraId="26B1630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883D7" w14:textId="5F8C3383" w:rsidR="00E25DE0" w:rsidRDefault="00E25DE0" w:rsidP="00E25DE0">
      <w:pPr>
        <w:rPr>
          <w:rFonts w:ascii="Arial" w:hAnsi="Arial" w:cs="Arial"/>
          <w:b/>
          <w:sz w:val="24"/>
        </w:rPr>
      </w:pPr>
      <w:r>
        <w:rPr>
          <w:rFonts w:ascii="Arial" w:hAnsi="Arial" w:cs="Arial"/>
          <w:b/>
          <w:color w:val="0000FF"/>
          <w:sz w:val="24"/>
        </w:rPr>
        <w:t>R5-230489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16.6.4.7 - CSI-RS L1-RSRP DRX 1Rx</w:t>
      </w:r>
    </w:p>
    <w:p w14:paraId="37127A1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654B7" w14:textId="77777777" w:rsidR="00E25DE0" w:rsidRDefault="00E25DE0" w:rsidP="00E25DE0">
      <w:pPr>
        <w:rPr>
          <w:rFonts w:ascii="Arial" w:hAnsi="Arial" w:cs="Arial"/>
          <w:b/>
        </w:rPr>
      </w:pPr>
      <w:r>
        <w:rPr>
          <w:rFonts w:ascii="Arial" w:hAnsi="Arial" w:cs="Arial"/>
          <w:b/>
        </w:rPr>
        <w:t xml:space="preserve">Abstract: </w:t>
      </w:r>
    </w:p>
    <w:p w14:paraId="0F1A581B" w14:textId="77777777" w:rsidR="00E25DE0" w:rsidRDefault="00E25DE0" w:rsidP="00E25DE0">
      <w:r>
        <w:t>RAN4 dependency R4-2301823</w:t>
      </w:r>
    </w:p>
    <w:p w14:paraId="63DAB56E" w14:textId="77777777" w:rsidR="00E25DE0" w:rsidRDefault="00E25DE0" w:rsidP="00E25DE0">
      <w:pPr>
        <w:rPr>
          <w:rFonts w:ascii="Arial" w:hAnsi="Arial" w:cs="Arial"/>
          <w:b/>
        </w:rPr>
      </w:pPr>
      <w:r>
        <w:rPr>
          <w:rFonts w:ascii="Arial" w:hAnsi="Arial" w:cs="Arial"/>
          <w:b/>
        </w:rPr>
        <w:t xml:space="preserve">Discussion: </w:t>
      </w:r>
    </w:p>
    <w:p w14:paraId="3BE9AFA8" w14:textId="77777777" w:rsidR="00E25DE0" w:rsidRDefault="00E25DE0" w:rsidP="00E25DE0">
      <w:r>
        <w:t>for email agreement</w:t>
      </w:r>
    </w:p>
    <w:p w14:paraId="3E14373F" w14:textId="77777777" w:rsidR="00E25DE0" w:rsidRDefault="00E25DE0" w:rsidP="00E25DE0">
      <w:r>
        <w:t>Email agreed</w:t>
      </w:r>
    </w:p>
    <w:p w14:paraId="58A9F8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A11709" w14:textId="63A3861E" w:rsidR="00E25DE0" w:rsidRDefault="00E25DE0" w:rsidP="00E25DE0">
      <w:pPr>
        <w:rPr>
          <w:rFonts w:ascii="Arial" w:hAnsi="Arial" w:cs="Arial"/>
          <w:b/>
          <w:sz w:val="24"/>
        </w:rPr>
      </w:pPr>
      <w:r>
        <w:rPr>
          <w:rFonts w:ascii="Arial" w:hAnsi="Arial" w:cs="Arial"/>
          <w:b/>
          <w:color w:val="0000FF"/>
          <w:sz w:val="24"/>
        </w:rPr>
        <w:t>R5-230490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16.6.4.8 - CSI-RS L1-RSRP DRX 2Rx with TT</w:t>
      </w:r>
    </w:p>
    <w:p w14:paraId="75C748D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A63E89" w14:textId="77777777" w:rsidR="00E25DE0" w:rsidRDefault="00E25DE0" w:rsidP="00E25DE0">
      <w:pPr>
        <w:rPr>
          <w:rFonts w:ascii="Arial" w:hAnsi="Arial" w:cs="Arial"/>
          <w:b/>
        </w:rPr>
      </w:pPr>
      <w:r>
        <w:rPr>
          <w:rFonts w:ascii="Arial" w:hAnsi="Arial" w:cs="Arial"/>
          <w:b/>
        </w:rPr>
        <w:t xml:space="preserve">Abstract: </w:t>
      </w:r>
    </w:p>
    <w:p w14:paraId="6F64017B" w14:textId="77777777" w:rsidR="00E25DE0" w:rsidRDefault="00E25DE0" w:rsidP="00E25DE0">
      <w:r>
        <w:t>RAN4 dependency R4-2301823</w:t>
      </w:r>
    </w:p>
    <w:p w14:paraId="29019748" w14:textId="77777777" w:rsidR="00E25DE0" w:rsidRDefault="00E25DE0" w:rsidP="00E25DE0">
      <w:pPr>
        <w:rPr>
          <w:rFonts w:ascii="Arial" w:hAnsi="Arial" w:cs="Arial"/>
          <w:b/>
        </w:rPr>
      </w:pPr>
      <w:r>
        <w:rPr>
          <w:rFonts w:ascii="Arial" w:hAnsi="Arial" w:cs="Arial"/>
          <w:b/>
        </w:rPr>
        <w:t xml:space="preserve">Discussion: </w:t>
      </w:r>
    </w:p>
    <w:p w14:paraId="7C11F5AD" w14:textId="77777777" w:rsidR="00E25DE0" w:rsidRDefault="00E25DE0" w:rsidP="00E25DE0">
      <w:r>
        <w:t>r1</w:t>
      </w:r>
    </w:p>
    <w:p w14:paraId="1EE9A89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R5-231963</w:t>
      </w:r>
      <w:r>
        <w:rPr>
          <w:color w:val="993300"/>
          <w:u w:val="single"/>
        </w:rPr>
        <w:t>.</w:t>
      </w:r>
    </w:p>
    <w:p w14:paraId="135D210A" w14:textId="4E9A7472" w:rsidR="00E25DE0" w:rsidRDefault="00E25DE0" w:rsidP="00E25DE0">
      <w:pPr>
        <w:rPr>
          <w:rFonts w:ascii="Arial" w:hAnsi="Arial" w:cs="Arial"/>
          <w:b/>
          <w:sz w:val="24"/>
        </w:rPr>
      </w:pPr>
      <w:r>
        <w:rPr>
          <w:rFonts w:ascii="Arial" w:hAnsi="Arial" w:cs="Arial"/>
          <w:b/>
          <w:color w:val="0000FF"/>
          <w:sz w:val="24"/>
        </w:rPr>
        <w:t>R5-231963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16.6.4.8 - CSI-RS L1-RSRP DRX 2Rx with TT</w:t>
      </w:r>
    </w:p>
    <w:p w14:paraId="49B1D87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70BDB" w14:textId="77777777" w:rsidR="00E25DE0" w:rsidRDefault="00E25DE0" w:rsidP="00E25DE0">
      <w:pPr>
        <w:rPr>
          <w:color w:val="808080"/>
        </w:rPr>
      </w:pPr>
      <w:r>
        <w:rPr>
          <w:color w:val="808080"/>
        </w:rPr>
        <w:t>(Replaces R5-230490)</w:t>
      </w:r>
    </w:p>
    <w:p w14:paraId="588AD36A" w14:textId="77777777" w:rsidR="00E25DE0" w:rsidRDefault="00E25DE0" w:rsidP="00E25DE0">
      <w:pPr>
        <w:rPr>
          <w:rFonts w:ascii="Arial" w:hAnsi="Arial" w:cs="Arial"/>
          <w:b/>
        </w:rPr>
      </w:pPr>
      <w:r>
        <w:rPr>
          <w:rFonts w:ascii="Arial" w:hAnsi="Arial" w:cs="Arial"/>
          <w:b/>
        </w:rPr>
        <w:t xml:space="preserve">Discussion: </w:t>
      </w:r>
    </w:p>
    <w:p w14:paraId="29B48DEF" w14:textId="77777777" w:rsidR="00E25DE0" w:rsidRDefault="00E25DE0" w:rsidP="00E25DE0">
      <w:r>
        <w:t>for email agreement</w:t>
      </w:r>
    </w:p>
    <w:p w14:paraId="71D20F1A" w14:textId="77777777" w:rsidR="00E25DE0" w:rsidRDefault="00E25DE0" w:rsidP="00E25DE0">
      <w:r>
        <w:t>Email agreed</w:t>
      </w:r>
    </w:p>
    <w:p w14:paraId="093D24E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721308" w14:textId="3D4AE4AF" w:rsidR="00E25DE0" w:rsidRDefault="00E25DE0" w:rsidP="00E25DE0">
      <w:pPr>
        <w:rPr>
          <w:rFonts w:ascii="Arial" w:hAnsi="Arial" w:cs="Arial"/>
          <w:b/>
          <w:sz w:val="24"/>
        </w:rPr>
      </w:pPr>
      <w:r>
        <w:rPr>
          <w:rFonts w:ascii="Arial" w:hAnsi="Arial" w:cs="Arial"/>
          <w:b/>
          <w:color w:val="0000FF"/>
          <w:sz w:val="24"/>
        </w:rPr>
        <w:t>R5-230491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17.3.2.2.1 - 4-step CBRA</w:t>
      </w:r>
    </w:p>
    <w:p w14:paraId="0B33C64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4FE685" w14:textId="77777777" w:rsidR="00E25DE0" w:rsidRDefault="00E25DE0" w:rsidP="00E25DE0">
      <w:pPr>
        <w:rPr>
          <w:rFonts w:ascii="Arial" w:hAnsi="Arial" w:cs="Arial"/>
          <w:b/>
        </w:rPr>
      </w:pPr>
      <w:r>
        <w:rPr>
          <w:rFonts w:ascii="Arial" w:hAnsi="Arial" w:cs="Arial"/>
          <w:b/>
        </w:rPr>
        <w:t xml:space="preserve">Abstract: </w:t>
      </w:r>
    </w:p>
    <w:p w14:paraId="475AEF0D" w14:textId="77777777" w:rsidR="00E25DE0" w:rsidRDefault="00E25DE0" w:rsidP="00E25DE0">
      <w:r>
        <w:t>RAN4 dependency R4-2301821</w:t>
      </w:r>
    </w:p>
    <w:p w14:paraId="6E604AE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33D221" w14:textId="38B80545" w:rsidR="00E25DE0" w:rsidRDefault="00E25DE0" w:rsidP="00E25DE0">
      <w:pPr>
        <w:rPr>
          <w:rFonts w:ascii="Arial" w:hAnsi="Arial" w:cs="Arial"/>
          <w:b/>
          <w:sz w:val="24"/>
        </w:rPr>
      </w:pPr>
      <w:r>
        <w:rPr>
          <w:rFonts w:ascii="Arial" w:hAnsi="Arial" w:cs="Arial"/>
          <w:b/>
          <w:color w:val="0000FF"/>
          <w:sz w:val="24"/>
        </w:rPr>
        <w:t>R5-230492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17.3.2.2.2 - 4-step CFRA</w:t>
      </w:r>
    </w:p>
    <w:p w14:paraId="4CEE863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1C90EC" w14:textId="77777777" w:rsidR="00E25DE0" w:rsidRDefault="00E25DE0" w:rsidP="00E25DE0">
      <w:pPr>
        <w:rPr>
          <w:rFonts w:ascii="Arial" w:hAnsi="Arial" w:cs="Arial"/>
          <w:b/>
        </w:rPr>
      </w:pPr>
      <w:r>
        <w:rPr>
          <w:rFonts w:ascii="Arial" w:hAnsi="Arial" w:cs="Arial"/>
          <w:b/>
        </w:rPr>
        <w:t xml:space="preserve">Abstract: </w:t>
      </w:r>
    </w:p>
    <w:p w14:paraId="39B36DE7" w14:textId="77777777" w:rsidR="00E25DE0" w:rsidRDefault="00E25DE0" w:rsidP="00E25DE0">
      <w:r>
        <w:t>RAN4 dependency R4-2301821</w:t>
      </w:r>
    </w:p>
    <w:p w14:paraId="3EADA9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AEFD57" w14:textId="1F601B53" w:rsidR="00E25DE0" w:rsidRDefault="00E25DE0" w:rsidP="00E25DE0">
      <w:pPr>
        <w:rPr>
          <w:rFonts w:ascii="Arial" w:hAnsi="Arial" w:cs="Arial"/>
          <w:b/>
          <w:sz w:val="24"/>
        </w:rPr>
      </w:pPr>
      <w:r>
        <w:rPr>
          <w:rFonts w:ascii="Arial" w:hAnsi="Arial" w:cs="Arial"/>
          <w:b/>
          <w:color w:val="0000FF"/>
          <w:sz w:val="24"/>
        </w:rPr>
        <w:t>R5-230493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17.3.2.2.3 - 2-step CBRA</w:t>
      </w:r>
    </w:p>
    <w:p w14:paraId="0515132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03E4F" w14:textId="77777777" w:rsidR="00E25DE0" w:rsidRDefault="00E25DE0" w:rsidP="00E25DE0">
      <w:pPr>
        <w:rPr>
          <w:rFonts w:ascii="Arial" w:hAnsi="Arial" w:cs="Arial"/>
          <w:b/>
        </w:rPr>
      </w:pPr>
      <w:r>
        <w:rPr>
          <w:rFonts w:ascii="Arial" w:hAnsi="Arial" w:cs="Arial"/>
          <w:b/>
        </w:rPr>
        <w:t xml:space="preserve">Abstract: </w:t>
      </w:r>
    </w:p>
    <w:p w14:paraId="7F086758" w14:textId="77777777" w:rsidR="00E25DE0" w:rsidRDefault="00E25DE0" w:rsidP="00E25DE0">
      <w:r>
        <w:t>RAN4 dependency R4-2301821</w:t>
      </w:r>
    </w:p>
    <w:p w14:paraId="2532A1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0502AA" w14:textId="644BA1AF" w:rsidR="00E25DE0" w:rsidRDefault="00E25DE0" w:rsidP="00E25DE0">
      <w:pPr>
        <w:rPr>
          <w:rFonts w:ascii="Arial" w:hAnsi="Arial" w:cs="Arial"/>
          <w:b/>
          <w:sz w:val="24"/>
        </w:rPr>
      </w:pPr>
      <w:r>
        <w:rPr>
          <w:rFonts w:ascii="Arial" w:hAnsi="Arial" w:cs="Arial"/>
          <w:b/>
          <w:color w:val="0000FF"/>
          <w:sz w:val="24"/>
        </w:rPr>
        <w:t>R5-230494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17.3.2.2.4 - 2-step CFRA</w:t>
      </w:r>
    </w:p>
    <w:p w14:paraId="5ED6CCB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B308DA" w14:textId="77777777" w:rsidR="00E25DE0" w:rsidRDefault="00E25DE0" w:rsidP="00E25DE0">
      <w:pPr>
        <w:rPr>
          <w:rFonts w:ascii="Arial" w:hAnsi="Arial" w:cs="Arial"/>
          <w:b/>
        </w:rPr>
      </w:pPr>
      <w:r>
        <w:rPr>
          <w:rFonts w:ascii="Arial" w:hAnsi="Arial" w:cs="Arial"/>
          <w:b/>
        </w:rPr>
        <w:t xml:space="preserve">Abstract: </w:t>
      </w:r>
    </w:p>
    <w:p w14:paraId="3E16CC38" w14:textId="77777777" w:rsidR="00E25DE0" w:rsidRDefault="00E25DE0" w:rsidP="00E25DE0">
      <w:r>
        <w:t>RAN4 dependency R4-2301821</w:t>
      </w:r>
    </w:p>
    <w:p w14:paraId="2C42A2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86B461" w14:textId="03AB257F" w:rsidR="00E25DE0" w:rsidRDefault="00E25DE0" w:rsidP="00E25DE0">
      <w:pPr>
        <w:rPr>
          <w:rFonts w:ascii="Arial" w:hAnsi="Arial" w:cs="Arial"/>
          <w:b/>
          <w:sz w:val="24"/>
        </w:rPr>
      </w:pPr>
      <w:r>
        <w:rPr>
          <w:rFonts w:ascii="Arial" w:hAnsi="Arial" w:cs="Arial"/>
          <w:b/>
          <w:color w:val="0000FF"/>
          <w:sz w:val="24"/>
        </w:rPr>
        <w:t>R5-230495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17.5.1.9 - RLM scheduling restriction</w:t>
      </w:r>
    </w:p>
    <w:p w14:paraId="7716A17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DA18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CA19BB" w14:textId="3F4B570C" w:rsidR="00E25DE0" w:rsidRDefault="00E25DE0" w:rsidP="00E25DE0">
      <w:pPr>
        <w:rPr>
          <w:rFonts w:ascii="Arial" w:hAnsi="Arial" w:cs="Arial"/>
          <w:b/>
          <w:sz w:val="24"/>
        </w:rPr>
      </w:pPr>
      <w:r>
        <w:rPr>
          <w:rFonts w:ascii="Arial" w:hAnsi="Arial" w:cs="Arial"/>
          <w:b/>
          <w:color w:val="0000FF"/>
          <w:sz w:val="24"/>
        </w:rPr>
        <w:t>R5-230496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17.5.2.3 - CSI-RS BFR non-DRX</w:t>
      </w:r>
    </w:p>
    <w:p w14:paraId="1969A0D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C0C9B" w14:textId="77777777" w:rsidR="00E25DE0" w:rsidRDefault="00E25DE0" w:rsidP="00E25DE0">
      <w:pPr>
        <w:rPr>
          <w:rFonts w:ascii="Arial" w:hAnsi="Arial" w:cs="Arial"/>
          <w:b/>
        </w:rPr>
      </w:pPr>
      <w:r>
        <w:rPr>
          <w:rFonts w:ascii="Arial" w:hAnsi="Arial" w:cs="Arial"/>
          <w:b/>
        </w:rPr>
        <w:t xml:space="preserve">Discussion: </w:t>
      </w:r>
    </w:p>
    <w:p w14:paraId="74F4D43C" w14:textId="77777777" w:rsidR="00E25DE0" w:rsidRDefault="00E25DE0" w:rsidP="00E25DE0">
      <w:r>
        <w:t>r1</w:t>
      </w:r>
    </w:p>
    <w:p w14:paraId="5F96D2C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R5-231721</w:t>
      </w:r>
      <w:r>
        <w:rPr>
          <w:color w:val="993300"/>
          <w:u w:val="single"/>
        </w:rPr>
        <w:t>.</w:t>
      </w:r>
    </w:p>
    <w:p w14:paraId="48574E29" w14:textId="65B0BD55" w:rsidR="00E25DE0" w:rsidRDefault="00E25DE0" w:rsidP="00E25DE0">
      <w:pPr>
        <w:rPr>
          <w:rFonts w:ascii="Arial" w:hAnsi="Arial" w:cs="Arial"/>
          <w:b/>
          <w:sz w:val="24"/>
        </w:rPr>
      </w:pPr>
      <w:r>
        <w:rPr>
          <w:rFonts w:ascii="Arial" w:hAnsi="Arial" w:cs="Arial"/>
          <w:b/>
          <w:color w:val="0000FF"/>
          <w:sz w:val="24"/>
        </w:rPr>
        <w:t>R5-231721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17.5.2.3 - CSI-RS BFR non-DRX</w:t>
      </w:r>
    </w:p>
    <w:p w14:paraId="3377EFF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553B0" w14:textId="77777777" w:rsidR="00E25DE0" w:rsidRDefault="00E25DE0" w:rsidP="00E25DE0">
      <w:pPr>
        <w:rPr>
          <w:color w:val="808080"/>
        </w:rPr>
      </w:pPr>
      <w:r>
        <w:rPr>
          <w:color w:val="808080"/>
        </w:rPr>
        <w:t>(Replaces R5-230496)</w:t>
      </w:r>
    </w:p>
    <w:p w14:paraId="0095C3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5C47A9" w14:textId="47F3D496" w:rsidR="00E25DE0" w:rsidRDefault="00E25DE0" w:rsidP="00E25DE0">
      <w:pPr>
        <w:rPr>
          <w:rFonts w:ascii="Arial" w:hAnsi="Arial" w:cs="Arial"/>
          <w:b/>
          <w:sz w:val="24"/>
        </w:rPr>
      </w:pPr>
      <w:r>
        <w:rPr>
          <w:rFonts w:ascii="Arial" w:hAnsi="Arial" w:cs="Arial"/>
          <w:b/>
          <w:color w:val="0000FF"/>
          <w:sz w:val="24"/>
        </w:rPr>
        <w:t>R5-230497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17.5.2.4 - CSI-RS BFR DRX</w:t>
      </w:r>
    </w:p>
    <w:p w14:paraId="59EF70E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ED3D2" w14:textId="77777777" w:rsidR="00E25DE0" w:rsidRDefault="00E25DE0" w:rsidP="00E25DE0">
      <w:pPr>
        <w:rPr>
          <w:rFonts w:ascii="Arial" w:hAnsi="Arial" w:cs="Arial"/>
          <w:b/>
        </w:rPr>
      </w:pPr>
      <w:r>
        <w:rPr>
          <w:rFonts w:ascii="Arial" w:hAnsi="Arial" w:cs="Arial"/>
          <w:b/>
        </w:rPr>
        <w:t xml:space="preserve">Discussion: </w:t>
      </w:r>
    </w:p>
    <w:p w14:paraId="2CFC8979" w14:textId="77777777" w:rsidR="00E25DE0" w:rsidRDefault="00E25DE0" w:rsidP="00E25DE0">
      <w:r>
        <w:t>r1</w:t>
      </w:r>
    </w:p>
    <w:p w14:paraId="28989C8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R5-231722</w:t>
      </w:r>
      <w:r>
        <w:rPr>
          <w:color w:val="993300"/>
          <w:u w:val="single"/>
        </w:rPr>
        <w:t>.</w:t>
      </w:r>
    </w:p>
    <w:p w14:paraId="702F6C72" w14:textId="180219E3" w:rsidR="00E25DE0" w:rsidRDefault="00E25DE0" w:rsidP="00E25DE0">
      <w:pPr>
        <w:rPr>
          <w:rFonts w:ascii="Arial" w:hAnsi="Arial" w:cs="Arial"/>
          <w:b/>
          <w:sz w:val="24"/>
        </w:rPr>
      </w:pPr>
      <w:r>
        <w:rPr>
          <w:rFonts w:ascii="Arial" w:hAnsi="Arial" w:cs="Arial"/>
          <w:b/>
          <w:color w:val="0000FF"/>
          <w:sz w:val="24"/>
        </w:rPr>
        <w:t>R5-231722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17.5.2.4 - CSI-RS BFR DRX</w:t>
      </w:r>
    </w:p>
    <w:p w14:paraId="149163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27295A" w14:textId="77777777" w:rsidR="00E25DE0" w:rsidRDefault="00E25DE0" w:rsidP="00E25DE0">
      <w:pPr>
        <w:rPr>
          <w:color w:val="808080"/>
        </w:rPr>
      </w:pPr>
      <w:r>
        <w:rPr>
          <w:color w:val="808080"/>
        </w:rPr>
        <w:t>(Replaces R5-230497)</w:t>
      </w:r>
    </w:p>
    <w:p w14:paraId="7C57991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A7DDBA" w14:textId="576F4C29" w:rsidR="00E25DE0" w:rsidRDefault="00E25DE0" w:rsidP="00E25DE0">
      <w:pPr>
        <w:rPr>
          <w:rFonts w:ascii="Arial" w:hAnsi="Arial" w:cs="Arial"/>
          <w:b/>
          <w:sz w:val="24"/>
        </w:rPr>
      </w:pPr>
      <w:r>
        <w:rPr>
          <w:rFonts w:ascii="Arial" w:hAnsi="Arial" w:cs="Arial"/>
          <w:b/>
          <w:color w:val="0000FF"/>
          <w:sz w:val="24"/>
        </w:rPr>
        <w:t>R5-230498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17.5.2.5 - BFR scheduling restriction</w:t>
      </w:r>
    </w:p>
    <w:p w14:paraId="4CA1456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B7EA2" w14:textId="77777777" w:rsidR="00E25DE0" w:rsidRDefault="00E25DE0" w:rsidP="00E25DE0">
      <w:pPr>
        <w:rPr>
          <w:rFonts w:ascii="Arial" w:hAnsi="Arial" w:cs="Arial"/>
          <w:b/>
        </w:rPr>
      </w:pPr>
      <w:r>
        <w:rPr>
          <w:rFonts w:ascii="Arial" w:hAnsi="Arial" w:cs="Arial"/>
          <w:b/>
        </w:rPr>
        <w:t xml:space="preserve">Discussion: </w:t>
      </w:r>
    </w:p>
    <w:p w14:paraId="6D41FF59" w14:textId="77777777" w:rsidR="00E25DE0" w:rsidRDefault="00E25DE0" w:rsidP="00E25DE0">
      <w:r>
        <w:t>r1</w:t>
      </w:r>
    </w:p>
    <w:p w14:paraId="1D8063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R5-231723</w:t>
      </w:r>
      <w:r>
        <w:rPr>
          <w:color w:val="993300"/>
          <w:u w:val="single"/>
        </w:rPr>
        <w:t>.</w:t>
      </w:r>
    </w:p>
    <w:p w14:paraId="63C9ACA4" w14:textId="7C72B5DC" w:rsidR="00E25DE0" w:rsidRDefault="00E25DE0" w:rsidP="00E25DE0">
      <w:pPr>
        <w:rPr>
          <w:rFonts w:ascii="Arial" w:hAnsi="Arial" w:cs="Arial"/>
          <w:b/>
          <w:sz w:val="24"/>
        </w:rPr>
      </w:pPr>
      <w:r>
        <w:rPr>
          <w:rFonts w:ascii="Arial" w:hAnsi="Arial" w:cs="Arial"/>
          <w:b/>
          <w:color w:val="0000FF"/>
          <w:sz w:val="24"/>
        </w:rPr>
        <w:t>R5-231723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17.5.2.5 - BFR scheduling restriction</w:t>
      </w:r>
    </w:p>
    <w:p w14:paraId="1C251F4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CR-2209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643F9E" w14:textId="77777777" w:rsidR="00E25DE0" w:rsidRDefault="00E25DE0" w:rsidP="00E25DE0">
      <w:pPr>
        <w:rPr>
          <w:color w:val="808080"/>
        </w:rPr>
      </w:pPr>
      <w:r>
        <w:rPr>
          <w:color w:val="808080"/>
        </w:rPr>
        <w:t>(Replaces R5-230498)</w:t>
      </w:r>
    </w:p>
    <w:p w14:paraId="2D7034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B7B71A" w14:textId="15B6E517" w:rsidR="00E25DE0" w:rsidRDefault="00E25DE0" w:rsidP="00E25DE0">
      <w:pPr>
        <w:rPr>
          <w:rFonts w:ascii="Arial" w:hAnsi="Arial" w:cs="Arial"/>
          <w:b/>
          <w:sz w:val="24"/>
        </w:rPr>
      </w:pPr>
      <w:r>
        <w:rPr>
          <w:rFonts w:ascii="Arial" w:hAnsi="Arial" w:cs="Arial"/>
          <w:b/>
          <w:color w:val="0000FF"/>
          <w:sz w:val="24"/>
        </w:rPr>
        <w:t>R5-230499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17.6.1.3 - intra gap-based non-DRX</w:t>
      </w:r>
    </w:p>
    <w:p w14:paraId="024E56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9D353" w14:textId="77777777" w:rsidR="00E25DE0" w:rsidRDefault="00E25DE0" w:rsidP="00E25DE0">
      <w:pPr>
        <w:rPr>
          <w:rFonts w:ascii="Arial" w:hAnsi="Arial" w:cs="Arial"/>
          <w:b/>
        </w:rPr>
      </w:pPr>
      <w:r>
        <w:rPr>
          <w:rFonts w:ascii="Arial" w:hAnsi="Arial" w:cs="Arial"/>
          <w:b/>
        </w:rPr>
        <w:t xml:space="preserve">Abstract: </w:t>
      </w:r>
    </w:p>
    <w:p w14:paraId="3643C3DF" w14:textId="77777777" w:rsidR="00E25DE0" w:rsidRDefault="00E25DE0" w:rsidP="00E25DE0">
      <w:r>
        <w:t>RAN4 dependency R4-2301821</w:t>
      </w:r>
    </w:p>
    <w:p w14:paraId="0BEFB1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7F51BD" w14:textId="48082363" w:rsidR="00E25DE0" w:rsidRDefault="00E25DE0" w:rsidP="00E25DE0">
      <w:pPr>
        <w:rPr>
          <w:rFonts w:ascii="Arial" w:hAnsi="Arial" w:cs="Arial"/>
          <w:b/>
          <w:sz w:val="24"/>
        </w:rPr>
      </w:pPr>
      <w:r>
        <w:rPr>
          <w:rFonts w:ascii="Arial" w:hAnsi="Arial" w:cs="Arial"/>
          <w:b/>
          <w:color w:val="0000FF"/>
          <w:sz w:val="24"/>
        </w:rPr>
        <w:t>R5-230500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17.6.1.4 - intra gap-based DRX</w:t>
      </w:r>
    </w:p>
    <w:p w14:paraId="51C528C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810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42606F" w14:textId="424A0F4B" w:rsidR="00E25DE0" w:rsidRDefault="00E25DE0" w:rsidP="00E25DE0">
      <w:pPr>
        <w:rPr>
          <w:rFonts w:ascii="Arial" w:hAnsi="Arial" w:cs="Arial"/>
          <w:b/>
          <w:sz w:val="24"/>
        </w:rPr>
      </w:pPr>
      <w:r>
        <w:rPr>
          <w:rFonts w:ascii="Arial" w:hAnsi="Arial" w:cs="Arial"/>
          <w:b/>
          <w:color w:val="0000FF"/>
          <w:sz w:val="24"/>
        </w:rPr>
        <w:t>R5-230501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17.6.3.1 - SSB L1-RSRP non-DRX</w:t>
      </w:r>
    </w:p>
    <w:p w14:paraId="1E30369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596E51" w14:textId="77777777" w:rsidR="00E25DE0" w:rsidRDefault="00E25DE0" w:rsidP="00E25DE0">
      <w:pPr>
        <w:rPr>
          <w:rFonts w:ascii="Arial" w:hAnsi="Arial" w:cs="Arial"/>
          <w:b/>
        </w:rPr>
      </w:pPr>
      <w:r>
        <w:rPr>
          <w:rFonts w:ascii="Arial" w:hAnsi="Arial" w:cs="Arial"/>
          <w:b/>
        </w:rPr>
        <w:t xml:space="preserve">Discussion: </w:t>
      </w:r>
    </w:p>
    <w:p w14:paraId="064F98F5" w14:textId="77777777" w:rsidR="00E25DE0" w:rsidRDefault="00E25DE0" w:rsidP="00E25DE0">
      <w:r>
        <w:t>r1</w:t>
      </w:r>
    </w:p>
    <w:p w14:paraId="03D9CD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R5-231724</w:t>
      </w:r>
      <w:r>
        <w:rPr>
          <w:color w:val="993300"/>
          <w:u w:val="single"/>
        </w:rPr>
        <w:t>.</w:t>
      </w:r>
    </w:p>
    <w:p w14:paraId="2E3981FF" w14:textId="320D7D58" w:rsidR="00E25DE0" w:rsidRDefault="00E25DE0" w:rsidP="00E25DE0">
      <w:pPr>
        <w:rPr>
          <w:rFonts w:ascii="Arial" w:hAnsi="Arial" w:cs="Arial"/>
          <w:b/>
          <w:sz w:val="24"/>
        </w:rPr>
      </w:pPr>
      <w:r>
        <w:rPr>
          <w:rFonts w:ascii="Arial" w:hAnsi="Arial" w:cs="Arial"/>
          <w:b/>
          <w:color w:val="0000FF"/>
          <w:sz w:val="24"/>
        </w:rPr>
        <w:t>R5-231724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17.6.3.1 - SSB L1-RSRP non-DRX</w:t>
      </w:r>
    </w:p>
    <w:p w14:paraId="4F2997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A1F2B" w14:textId="77777777" w:rsidR="00E25DE0" w:rsidRDefault="00E25DE0" w:rsidP="00E25DE0">
      <w:pPr>
        <w:rPr>
          <w:color w:val="808080"/>
        </w:rPr>
      </w:pPr>
      <w:r>
        <w:rPr>
          <w:color w:val="808080"/>
        </w:rPr>
        <w:t>(Replaces R5-230501)</w:t>
      </w:r>
    </w:p>
    <w:p w14:paraId="3CFDC9A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8E7881" w14:textId="005304A3" w:rsidR="00E25DE0" w:rsidRDefault="00E25DE0" w:rsidP="00E25DE0">
      <w:pPr>
        <w:rPr>
          <w:rFonts w:ascii="Arial" w:hAnsi="Arial" w:cs="Arial"/>
          <w:b/>
          <w:sz w:val="24"/>
        </w:rPr>
      </w:pPr>
      <w:r>
        <w:rPr>
          <w:rFonts w:ascii="Arial" w:hAnsi="Arial" w:cs="Arial"/>
          <w:b/>
          <w:color w:val="0000FF"/>
          <w:sz w:val="24"/>
        </w:rPr>
        <w:t>R5-230502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17.6.3.2 - SSB L1-RSRP DRX</w:t>
      </w:r>
    </w:p>
    <w:p w14:paraId="70D8275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61CAE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E58B67" w14:textId="4B2158AE" w:rsidR="00E25DE0" w:rsidRDefault="00E25DE0" w:rsidP="00E25DE0">
      <w:pPr>
        <w:rPr>
          <w:rFonts w:ascii="Arial" w:hAnsi="Arial" w:cs="Arial"/>
          <w:b/>
          <w:sz w:val="24"/>
        </w:rPr>
      </w:pPr>
      <w:r>
        <w:rPr>
          <w:rFonts w:ascii="Arial" w:hAnsi="Arial" w:cs="Arial"/>
          <w:b/>
          <w:color w:val="0000FF"/>
          <w:sz w:val="24"/>
        </w:rPr>
        <w:t>R5-230503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17.6.3.3 - CSI-RS L1-RSRP non-DRX</w:t>
      </w:r>
    </w:p>
    <w:p w14:paraId="5E75A81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9592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53D70A" w14:textId="74830C73" w:rsidR="00E25DE0" w:rsidRDefault="00E25DE0" w:rsidP="00E25DE0">
      <w:pPr>
        <w:rPr>
          <w:rFonts w:ascii="Arial" w:hAnsi="Arial" w:cs="Arial"/>
          <w:b/>
          <w:sz w:val="24"/>
        </w:rPr>
      </w:pPr>
      <w:r>
        <w:rPr>
          <w:rFonts w:ascii="Arial" w:hAnsi="Arial" w:cs="Arial"/>
          <w:b/>
          <w:color w:val="0000FF"/>
          <w:sz w:val="24"/>
        </w:rPr>
        <w:t>R5-230504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17.6.3.4 - CSI-RS L1-RSRP DRX</w:t>
      </w:r>
    </w:p>
    <w:p w14:paraId="1654551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1C0D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81991A" w14:textId="6B1DF460" w:rsidR="00E25DE0" w:rsidRDefault="00E25DE0" w:rsidP="00E25DE0">
      <w:pPr>
        <w:rPr>
          <w:rFonts w:ascii="Arial" w:hAnsi="Arial" w:cs="Arial"/>
          <w:b/>
          <w:sz w:val="24"/>
        </w:rPr>
      </w:pPr>
      <w:r>
        <w:rPr>
          <w:rFonts w:ascii="Arial" w:hAnsi="Arial" w:cs="Arial"/>
          <w:b/>
          <w:color w:val="0000FF"/>
          <w:sz w:val="24"/>
        </w:rPr>
        <w:t>R5-230505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18.3.1.1 - FR1 NR </w:t>
      </w:r>
      <w:proofErr w:type="spellStart"/>
      <w:r>
        <w:rPr>
          <w:rFonts w:ascii="Arial" w:hAnsi="Arial" w:cs="Arial"/>
          <w:b/>
          <w:sz w:val="24"/>
        </w:rPr>
        <w:t>meas</w:t>
      </w:r>
      <w:proofErr w:type="spellEnd"/>
      <w:r>
        <w:rPr>
          <w:rFonts w:ascii="Arial" w:hAnsi="Arial" w:cs="Arial"/>
          <w:b/>
          <w:sz w:val="24"/>
        </w:rPr>
        <w:t xml:space="preserve"> no-DRX with TT</w:t>
      </w:r>
    </w:p>
    <w:p w14:paraId="0DA28E7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5E13E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35026E" w14:textId="011EE705" w:rsidR="00E25DE0" w:rsidRDefault="00E25DE0" w:rsidP="00E25DE0">
      <w:pPr>
        <w:rPr>
          <w:rFonts w:ascii="Arial" w:hAnsi="Arial" w:cs="Arial"/>
          <w:b/>
          <w:sz w:val="24"/>
        </w:rPr>
      </w:pPr>
      <w:r>
        <w:rPr>
          <w:rFonts w:ascii="Arial" w:hAnsi="Arial" w:cs="Arial"/>
          <w:b/>
          <w:color w:val="0000FF"/>
          <w:sz w:val="24"/>
        </w:rPr>
        <w:t>R5-230506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18.3.1.2 - FR1 NR </w:t>
      </w:r>
      <w:proofErr w:type="spellStart"/>
      <w:r>
        <w:rPr>
          <w:rFonts w:ascii="Arial" w:hAnsi="Arial" w:cs="Arial"/>
          <w:b/>
          <w:sz w:val="24"/>
        </w:rPr>
        <w:t>meas</w:t>
      </w:r>
      <w:proofErr w:type="spellEnd"/>
      <w:r>
        <w:rPr>
          <w:rFonts w:ascii="Arial" w:hAnsi="Arial" w:cs="Arial"/>
          <w:b/>
          <w:sz w:val="24"/>
        </w:rPr>
        <w:t xml:space="preserve"> DRX with TT</w:t>
      </w:r>
    </w:p>
    <w:p w14:paraId="765070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F7F8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9163FD" w14:textId="4D1DA60A" w:rsidR="00E25DE0" w:rsidRDefault="00E25DE0" w:rsidP="00E25DE0">
      <w:pPr>
        <w:rPr>
          <w:rFonts w:ascii="Arial" w:hAnsi="Arial" w:cs="Arial"/>
          <w:b/>
          <w:sz w:val="24"/>
        </w:rPr>
      </w:pPr>
      <w:r>
        <w:rPr>
          <w:rFonts w:ascii="Arial" w:hAnsi="Arial" w:cs="Arial"/>
          <w:b/>
          <w:color w:val="0000FF"/>
          <w:sz w:val="24"/>
        </w:rPr>
        <w:t>R5-230507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18.3.1.3 - FR1 NR </w:t>
      </w:r>
      <w:proofErr w:type="spellStart"/>
      <w:r>
        <w:rPr>
          <w:rFonts w:ascii="Arial" w:hAnsi="Arial" w:cs="Arial"/>
          <w:b/>
          <w:sz w:val="24"/>
        </w:rPr>
        <w:t>meas</w:t>
      </w:r>
      <w:proofErr w:type="spellEnd"/>
      <w:r>
        <w:rPr>
          <w:rFonts w:ascii="Arial" w:hAnsi="Arial" w:cs="Arial"/>
          <w:b/>
          <w:sz w:val="24"/>
        </w:rPr>
        <w:t xml:space="preserve"> no-DRX SBI with TT</w:t>
      </w:r>
    </w:p>
    <w:p w14:paraId="7F14F1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E6920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7AFA5" w14:textId="31CC31C7" w:rsidR="001E3C92" w:rsidRDefault="00E25DE0">
      <w:pPr>
        <w:rPr>
          <w:rFonts w:ascii="Arial" w:hAnsi="Arial" w:cs="Arial"/>
          <w:b/>
          <w:sz w:val="24"/>
        </w:rPr>
      </w:pPr>
      <w:r>
        <w:rPr>
          <w:rFonts w:ascii="Arial" w:hAnsi="Arial" w:cs="Arial"/>
          <w:b/>
          <w:color w:val="0000FF"/>
          <w:sz w:val="24"/>
        </w:rPr>
        <w:t>R5-230508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18.3.1.4 - FR1 NR </w:t>
      </w:r>
      <w:proofErr w:type="spellStart"/>
      <w:r>
        <w:rPr>
          <w:rFonts w:ascii="Arial" w:hAnsi="Arial" w:cs="Arial"/>
          <w:b/>
          <w:sz w:val="24"/>
        </w:rPr>
        <w:t>meas</w:t>
      </w:r>
      <w:proofErr w:type="spellEnd"/>
      <w:r>
        <w:rPr>
          <w:rFonts w:ascii="Arial" w:hAnsi="Arial" w:cs="Arial"/>
          <w:b/>
          <w:sz w:val="24"/>
        </w:rPr>
        <w:t xml:space="preserve"> DRX SBI with TT</w:t>
      </w:r>
    </w:p>
    <w:p w14:paraId="126E8B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CR-2219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CBD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9E6594" w14:textId="67B94D96" w:rsidR="00E25DE0" w:rsidRDefault="00E25DE0" w:rsidP="00E25DE0">
      <w:pPr>
        <w:rPr>
          <w:rFonts w:ascii="Arial" w:hAnsi="Arial" w:cs="Arial"/>
          <w:b/>
          <w:sz w:val="24"/>
        </w:rPr>
      </w:pPr>
      <w:r>
        <w:rPr>
          <w:rFonts w:ascii="Arial" w:hAnsi="Arial" w:cs="Arial"/>
          <w:b/>
          <w:color w:val="0000FF"/>
          <w:sz w:val="24"/>
        </w:rPr>
        <w:t>R5-230509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18.3.1.5 - FR2 NR </w:t>
      </w:r>
      <w:proofErr w:type="spellStart"/>
      <w:r>
        <w:rPr>
          <w:rFonts w:ascii="Arial" w:hAnsi="Arial" w:cs="Arial"/>
          <w:b/>
          <w:sz w:val="24"/>
        </w:rPr>
        <w:t>meas</w:t>
      </w:r>
      <w:proofErr w:type="spellEnd"/>
      <w:r>
        <w:rPr>
          <w:rFonts w:ascii="Arial" w:hAnsi="Arial" w:cs="Arial"/>
          <w:b/>
          <w:sz w:val="24"/>
        </w:rPr>
        <w:t xml:space="preserve"> no-DRX</w:t>
      </w:r>
    </w:p>
    <w:p w14:paraId="0BB9B6D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ED86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E2630F" w14:textId="60499CDE" w:rsidR="00E25DE0" w:rsidRDefault="00E25DE0" w:rsidP="00E25DE0">
      <w:pPr>
        <w:rPr>
          <w:rFonts w:ascii="Arial" w:hAnsi="Arial" w:cs="Arial"/>
          <w:b/>
          <w:sz w:val="24"/>
        </w:rPr>
      </w:pPr>
      <w:r>
        <w:rPr>
          <w:rFonts w:ascii="Arial" w:hAnsi="Arial" w:cs="Arial"/>
          <w:b/>
          <w:color w:val="0000FF"/>
          <w:sz w:val="24"/>
        </w:rPr>
        <w:t>R5-230510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18.3.1.6 - FR2 NR </w:t>
      </w:r>
      <w:proofErr w:type="spellStart"/>
      <w:r>
        <w:rPr>
          <w:rFonts w:ascii="Arial" w:hAnsi="Arial" w:cs="Arial"/>
          <w:b/>
          <w:sz w:val="24"/>
        </w:rPr>
        <w:t>meas</w:t>
      </w:r>
      <w:proofErr w:type="spellEnd"/>
      <w:r>
        <w:rPr>
          <w:rFonts w:ascii="Arial" w:hAnsi="Arial" w:cs="Arial"/>
          <w:b/>
          <w:sz w:val="24"/>
        </w:rPr>
        <w:t xml:space="preserve"> DRX</w:t>
      </w:r>
    </w:p>
    <w:p w14:paraId="55421E1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18AB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3DE7F" w14:textId="763F6343" w:rsidR="00E25DE0" w:rsidRDefault="00E25DE0" w:rsidP="00E25DE0">
      <w:pPr>
        <w:rPr>
          <w:rFonts w:ascii="Arial" w:hAnsi="Arial" w:cs="Arial"/>
          <w:b/>
          <w:sz w:val="24"/>
        </w:rPr>
      </w:pPr>
      <w:r>
        <w:rPr>
          <w:rFonts w:ascii="Arial" w:hAnsi="Arial" w:cs="Arial"/>
          <w:b/>
          <w:color w:val="0000FF"/>
          <w:sz w:val="24"/>
        </w:rPr>
        <w:t>R5-230511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18.3.1.7 - FR2 NR </w:t>
      </w:r>
      <w:proofErr w:type="spellStart"/>
      <w:r>
        <w:rPr>
          <w:rFonts w:ascii="Arial" w:hAnsi="Arial" w:cs="Arial"/>
          <w:b/>
          <w:sz w:val="24"/>
        </w:rPr>
        <w:t>meas</w:t>
      </w:r>
      <w:proofErr w:type="spellEnd"/>
      <w:r>
        <w:rPr>
          <w:rFonts w:ascii="Arial" w:hAnsi="Arial" w:cs="Arial"/>
          <w:b/>
          <w:sz w:val="24"/>
        </w:rPr>
        <w:t xml:space="preserve"> no-DRX SBI</w:t>
      </w:r>
    </w:p>
    <w:p w14:paraId="510384A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BE67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CFEE0F" w14:textId="2E7B97D6" w:rsidR="00E25DE0" w:rsidRDefault="00E25DE0" w:rsidP="00E25DE0">
      <w:pPr>
        <w:rPr>
          <w:rFonts w:ascii="Arial" w:hAnsi="Arial" w:cs="Arial"/>
          <w:b/>
          <w:sz w:val="24"/>
        </w:rPr>
      </w:pPr>
      <w:r>
        <w:rPr>
          <w:rFonts w:ascii="Arial" w:hAnsi="Arial" w:cs="Arial"/>
          <w:b/>
          <w:color w:val="0000FF"/>
          <w:sz w:val="24"/>
        </w:rPr>
        <w:t>R5-230512</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RedCap</w:t>
      </w:r>
      <w:proofErr w:type="spellEnd"/>
      <w:r>
        <w:rPr>
          <w:rFonts w:ascii="Arial" w:hAnsi="Arial" w:cs="Arial"/>
          <w:b/>
          <w:sz w:val="24"/>
        </w:rPr>
        <w:t xml:space="preserve"> RRM TC 18.3.1.8 - FR2 NR </w:t>
      </w:r>
      <w:proofErr w:type="spellStart"/>
      <w:r>
        <w:rPr>
          <w:rFonts w:ascii="Arial" w:hAnsi="Arial" w:cs="Arial"/>
          <w:b/>
          <w:sz w:val="24"/>
        </w:rPr>
        <w:t>meas</w:t>
      </w:r>
      <w:proofErr w:type="spellEnd"/>
      <w:r>
        <w:rPr>
          <w:rFonts w:ascii="Arial" w:hAnsi="Arial" w:cs="Arial"/>
          <w:b/>
          <w:sz w:val="24"/>
        </w:rPr>
        <w:t xml:space="preserve"> DRX SBI</w:t>
      </w:r>
    </w:p>
    <w:p w14:paraId="473712B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2452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CAA09" w14:textId="3236DFC2" w:rsidR="00E25DE0" w:rsidRDefault="00E25DE0" w:rsidP="00E25DE0">
      <w:pPr>
        <w:rPr>
          <w:rFonts w:ascii="Arial" w:hAnsi="Arial" w:cs="Arial"/>
          <w:b/>
          <w:sz w:val="24"/>
        </w:rPr>
      </w:pPr>
      <w:r>
        <w:rPr>
          <w:rFonts w:ascii="Arial" w:hAnsi="Arial" w:cs="Arial"/>
          <w:b/>
          <w:color w:val="0000FF"/>
          <w:sz w:val="24"/>
        </w:rPr>
        <w:t>R5-230513</w:t>
      </w:r>
      <w:r>
        <w:rPr>
          <w:rFonts w:ascii="Arial" w:hAnsi="Arial" w:cs="Arial"/>
          <w:b/>
          <w:color w:val="0000FF"/>
          <w:sz w:val="24"/>
        </w:rPr>
        <w:tab/>
      </w:r>
      <w:r>
        <w:rPr>
          <w:rFonts w:ascii="Arial" w:hAnsi="Arial" w:cs="Arial"/>
          <w:b/>
          <w:sz w:val="24"/>
        </w:rPr>
        <w:t xml:space="preserve">Correction to Annex A for </w:t>
      </w:r>
      <w:proofErr w:type="spellStart"/>
      <w:r>
        <w:rPr>
          <w:rFonts w:ascii="Arial" w:hAnsi="Arial" w:cs="Arial"/>
          <w:b/>
          <w:sz w:val="24"/>
        </w:rPr>
        <w:t>RedCap</w:t>
      </w:r>
      <w:proofErr w:type="spellEnd"/>
      <w:r>
        <w:rPr>
          <w:rFonts w:ascii="Arial" w:hAnsi="Arial" w:cs="Arial"/>
          <w:b/>
          <w:sz w:val="24"/>
        </w:rPr>
        <w:t xml:space="preserve"> RRM TCs</w:t>
      </w:r>
    </w:p>
    <w:p w14:paraId="6D97A00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CD03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32DD41" w14:textId="4206E504" w:rsidR="00E25DE0" w:rsidRDefault="00E25DE0" w:rsidP="00E25DE0">
      <w:pPr>
        <w:rPr>
          <w:rFonts w:ascii="Arial" w:hAnsi="Arial" w:cs="Arial"/>
          <w:b/>
          <w:sz w:val="24"/>
        </w:rPr>
      </w:pPr>
      <w:r>
        <w:rPr>
          <w:rFonts w:ascii="Arial" w:hAnsi="Arial" w:cs="Arial"/>
          <w:b/>
          <w:color w:val="0000FF"/>
          <w:sz w:val="24"/>
        </w:rPr>
        <w:t>R5-230514</w:t>
      </w:r>
      <w:r>
        <w:rPr>
          <w:rFonts w:ascii="Arial" w:hAnsi="Arial" w:cs="Arial"/>
          <w:b/>
          <w:color w:val="0000FF"/>
          <w:sz w:val="24"/>
        </w:rPr>
        <w:tab/>
      </w:r>
      <w:r>
        <w:rPr>
          <w:rFonts w:ascii="Arial" w:hAnsi="Arial" w:cs="Arial"/>
          <w:b/>
          <w:sz w:val="24"/>
        </w:rPr>
        <w:t xml:space="preserve">Correction to Annex E for </w:t>
      </w:r>
      <w:proofErr w:type="spellStart"/>
      <w:r>
        <w:rPr>
          <w:rFonts w:ascii="Arial" w:hAnsi="Arial" w:cs="Arial"/>
          <w:b/>
          <w:sz w:val="24"/>
        </w:rPr>
        <w:t>RedCap</w:t>
      </w:r>
      <w:proofErr w:type="spellEnd"/>
      <w:r>
        <w:rPr>
          <w:rFonts w:ascii="Arial" w:hAnsi="Arial" w:cs="Arial"/>
          <w:b/>
          <w:sz w:val="24"/>
        </w:rPr>
        <w:t xml:space="preserve"> RRM TCs</w:t>
      </w:r>
    </w:p>
    <w:p w14:paraId="5515E50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BF20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8CA39F" w14:textId="49C14F84" w:rsidR="00E25DE0" w:rsidRDefault="00E25DE0" w:rsidP="00E25DE0">
      <w:pPr>
        <w:rPr>
          <w:rFonts w:ascii="Arial" w:hAnsi="Arial" w:cs="Arial"/>
          <w:b/>
          <w:sz w:val="24"/>
        </w:rPr>
      </w:pPr>
      <w:r>
        <w:rPr>
          <w:rFonts w:ascii="Arial" w:hAnsi="Arial" w:cs="Arial"/>
          <w:b/>
          <w:color w:val="0000FF"/>
          <w:sz w:val="24"/>
        </w:rPr>
        <w:t>R5-230515</w:t>
      </w:r>
      <w:r>
        <w:rPr>
          <w:rFonts w:ascii="Arial" w:hAnsi="Arial" w:cs="Arial"/>
          <w:b/>
          <w:color w:val="0000FF"/>
          <w:sz w:val="24"/>
        </w:rPr>
        <w:tab/>
      </w:r>
      <w:r>
        <w:rPr>
          <w:rFonts w:ascii="Arial" w:hAnsi="Arial" w:cs="Arial"/>
          <w:b/>
          <w:sz w:val="24"/>
        </w:rPr>
        <w:t xml:space="preserve">Correction to Annex F for </w:t>
      </w:r>
      <w:proofErr w:type="spellStart"/>
      <w:r>
        <w:rPr>
          <w:rFonts w:ascii="Arial" w:hAnsi="Arial" w:cs="Arial"/>
          <w:b/>
          <w:sz w:val="24"/>
        </w:rPr>
        <w:t>RedCap</w:t>
      </w:r>
      <w:proofErr w:type="spellEnd"/>
      <w:r>
        <w:rPr>
          <w:rFonts w:ascii="Arial" w:hAnsi="Arial" w:cs="Arial"/>
          <w:b/>
          <w:sz w:val="24"/>
        </w:rPr>
        <w:t xml:space="preserve"> RRM TCs</w:t>
      </w:r>
    </w:p>
    <w:p w14:paraId="52CF77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942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144B5B" w14:textId="2FE4D100" w:rsidR="00E25DE0" w:rsidRDefault="00E25DE0" w:rsidP="00E25DE0">
      <w:pPr>
        <w:rPr>
          <w:rFonts w:ascii="Arial" w:hAnsi="Arial" w:cs="Arial"/>
          <w:b/>
          <w:sz w:val="24"/>
        </w:rPr>
      </w:pPr>
      <w:r>
        <w:rPr>
          <w:rFonts w:ascii="Arial" w:hAnsi="Arial" w:cs="Arial"/>
          <w:b/>
          <w:color w:val="0000FF"/>
          <w:sz w:val="24"/>
        </w:rPr>
        <w:t>R5-231019</w:t>
      </w:r>
      <w:r>
        <w:rPr>
          <w:rFonts w:ascii="Arial" w:hAnsi="Arial" w:cs="Arial"/>
          <w:b/>
          <w:color w:val="0000FF"/>
          <w:sz w:val="24"/>
        </w:rPr>
        <w:tab/>
      </w:r>
      <w:r>
        <w:rPr>
          <w:rFonts w:ascii="Arial" w:hAnsi="Arial" w:cs="Arial"/>
          <w:b/>
          <w:sz w:val="24"/>
        </w:rPr>
        <w:t>Corrections to 16.3.2.3.2</w:t>
      </w:r>
    </w:p>
    <w:p w14:paraId="4466A37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CR-2281  Cat: F (Rel-17)</w:t>
      </w:r>
      <w:r>
        <w:rPr>
          <w:i/>
        </w:rPr>
        <w:br/>
      </w:r>
      <w:r>
        <w:rPr>
          <w:i/>
        </w:rPr>
        <w:br/>
      </w:r>
      <w:r>
        <w:rPr>
          <w:i/>
        </w:rPr>
        <w:tab/>
      </w:r>
      <w:r>
        <w:rPr>
          <w:i/>
        </w:rPr>
        <w:tab/>
      </w:r>
      <w:r>
        <w:rPr>
          <w:i/>
        </w:rPr>
        <w:tab/>
      </w:r>
      <w:r>
        <w:rPr>
          <w:i/>
        </w:rPr>
        <w:tab/>
      </w:r>
      <w:r>
        <w:rPr>
          <w:i/>
        </w:rPr>
        <w:tab/>
        <w:t>Source: Rohde &amp; Schwarz</w:t>
      </w:r>
    </w:p>
    <w:p w14:paraId="72C9E1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32AE8F" w14:textId="04D00BE0" w:rsidR="00E25DE0" w:rsidRDefault="00E25DE0" w:rsidP="00E25DE0">
      <w:pPr>
        <w:rPr>
          <w:rFonts w:ascii="Arial" w:hAnsi="Arial" w:cs="Arial"/>
          <w:b/>
          <w:sz w:val="24"/>
        </w:rPr>
      </w:pPr>
      <w:r>
        <w:rPr>
          <w:rFonts w:ascii="Arial" w:hAnsi="Arial" w:cs="Arial"/>
          <w:b/>
          <w:color w:val="0000FF"/>
          <w:sz w:val="24"/>
        </w:rPr>
        <w:t>R5-231020</w:t>
      </w:r>
      <w:r>
        <w:rPr>
          <w:rFonts w:ascii="Arial" w:hAnsi="Arial" w:cs="Arial"/>
          <w:b/>
          <w:color w:val="0000FF"/>
          <w:sz w:val="24"/>
        </w:rPr>
        <w:tab/>
      </w:r>
      <w:r>
        <w:rPr>
          <w:rFonts w:ascii="Arial" w:hAnsi="Arial" w:cs="Arial"/>
          <w:b/>
          <w:sz w:val="24"/>
        </w:rPr>
        <w:t>Corrections to 16.6.1.8</w:t>
      </w:r>
    </w:p>
    <w:p w14:paraId="76BF808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CR-2282  Cat: F (Rel-17)</w:t>
      </w:r>
      <w:r>
        <w:rPr>
          <w:i/>
        </w:rPr>
        <w:br/>
      </w:r>
      <w:r>
        <w:rPr>
          <w:i/>
        </w:rPr>
        <w:br/>
      </w:r>
      <w:r>
        <w:rPr>
          <w:i/>
        </w:rPr>
        <w:tab/>
      </w:r>
      <w:r>
        <w:rPr>
          <w:i/>
        </w:rPr>
        <w:tab/>
      </w:r>
      <w:r>
        <w:rPr>
          <w:i/>
        </w:rPr>
        <w:tab/>
      </w:r>
      <w:r>
        <w:rPr>
          <w:i/>
        </w:rPr>
        <w:tab/>
      </w:r>
      <w:r>
        <w:rPr>
          <w:i/>
        </w:rPr>
        <w:tab/>
        <w:t>Source: Rohde &amp; Schwarz</w:t>
      </w:r>
    </w:p>
    <w:p w14:paraId="514ECC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643E9B" w14:textId="3F2C3ABF" w:rsidR="00E25DE0" w:rsidRDefault="00E25DE0" w:rsidP="00E25DE0">
      <w:pPr>
        <w:rPr>
          <w:rFonts w:ascii="Arial" w:hAnsi="Arial" w:cs="Arial"/>
          <w:b/>
          <w:sz w:val="24"/>
        </w:rPr>
      </w:pPr>
      <w:r>
        <w:rPr>
          <w:rFonts w:ascii="Arial" w:hAnsi="Arial" w:cs="Arial"/>
          <w:b/>
          <w:color w:val="0000FF"/>
          <w:sz w:val="24"/>
        </w:rPr>
        <w:t>R5-231021</w:t>
      </w:r>
      <w:r>
        <w:rPr>
          <w:rFonts w:ascii="Arial" w:hAnsi="Arial" w:cs="Arial"/>
          <w:b/>
          <w:color w:val="0000FF"/>
          <w:sz w:val="24"/>
        </w:rPr>
        <w:tab/>
      </w:r>
      <w:r>
        <w:rPr>
          <w:rFonts w:ascii="Arial" w:hAnsi="Arial" w:cs="Arial"/>
          <w:b/>
          <w:sz w:val="24"/>
        </w:rPr>
        <w:t>Corrections to 16.6.1.12</w:t>
      </w:r>
    </w:p>
    <w:p w14:paraId="6FFDDD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CR-2283  Cat: F (Rel-17)</w:t>
      </w:r>
      <w:r>
        <w:rPr>
          <w:i/>
        </w:rPr>
        <w:br/>
      </w:r>
      <w:r>
        <w:rPr>
          <w:i/>
        </w:rPr>
        <w:br/>
      </w:r>
      <w:r>
        <w:rPr>
          <w:i/>
        </w:rPr>
        <w:tab/>
      </w:r>
      <w:r>
        <w:rPr>
          <w:i/>
        </w:rPr>
        <w:tab/>
      </w:r>
      <w:r>
        <w:rPr>
          <w:i/>
        </w:rPr>
        <w:tab/>
      </w:r>
      <w:r>
        <w:rPr>
          <w:i/>
        </w:rPr>
        <w:tab/>
      </w:r>
      <w:r>
        <w:rPr>
          <w:i/>
        </w:rPr>
        <w:tab/>
        <w:t>Source: ROHDE &amp; SCHWARZ</w:t>
      </w:r>
    </w:p>
    <w:p w14:paraId="5A50BDE8" w14:textId="77777777" w:rsidR="00E25DE0" w:rsidRDefault="00E25DE0" w:rsidP="00E25DE0">
      <w:pPr>
        <w:rPr>
          <w:rFonts w:ascii="Arial" w:hAnsi="Arial" w:cs="Arial"/>
          <w:b/>
        </w:rPr>
      </w:pPr>
      <w:r>
        <w:rPr>
          <w:rFonts w:ascii="Arial" w:hAnsi="Arial" w:cs="Arial"/>
          <w:b/>
        </w:rPr>
        <w:t xml:space="preserve">Discussion: </w:t>
      </w:r>
    </w:p>
    <w:p w14:paraId="14FE7F17" w14:textId="77777777" w:rsidR="00E25DE0" w:rsidRDefault="00E25DE0" w:rsidP="00E25DE0">
      <w:proofErr w:type="spellStart"/>
      <w:r>
        <w:t>Tdoc</w:t>
      </w:r>
      <w:proofErr w:type="spellEnd"/>
      <w:r>
        <w:t xml:space="preserve"> #</w:t>
      </w:r>
    </w:p>
    <w:p w14:paraId="79B4BBAA" w14:textId="77777777" w:rsidR="00E25DE0" w:rsidRDefault="00E25DE0" w:rsidP="00E25DE0">
      <w:r>
        <w:t>r1</w:t>
      </w:r>
    </w:p>
    <w:p w14:paraId="72204F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R5-231725</w:t>
      </w:r>
      <w:r>
        <w:rPr>
          <w:color w:val="993300"/>
          <w:u w:val="single"/>
        </w:rPr>
        <w:t>.</w:t>
      </w:r>
    </w:p>
    <w:p w14:paraId="1ED67DE4" w14:textId="59EABA4C" w:rsidR="00E25DE0" w:rsidRDefault="00E25DE0" w:rsidP="00E25DE0">
      <w:pPr>
        <w:rPr>
          <w:rFonts w:ascii="Arial" w:hAnsi="Arial" w:cs="Arial"/>
          <w:b/>
          <w:sz w:val="24"/>
        </w:rPr>
      </w:pPr>
      <w:r>
        <w:rPr>
          <w:rFonts w:ascii="Arial" w:hAnsi="Arial" w:cs="Arial"/>
          <w:b/>
          <w:color w:val="0000FF"/>
          <w:sz w:val="24"/>
        </w:rPr>
        <w:t>R5-231725</w:t>
      </w:r>
      <w:r>
        <w:rPr>
          <w:rFonts w:ascii="Arial" w:hAnsi="Arial" w:cs="Arial"/>
          <w:b/>
          <w:color w:val="0000FF"/>
          <w:sz w:val="24"/>
        </w:rPr>
        <w:tab/>
      </w:r>
      <w:r>
        <w:rPr>
          <w:rFonts w:ascii="Arial" w:hAnsi="Arial" w:cs="Arial"/>
          <w:b/>
          <w:sz w:val="24"/>
        </w:rPr>
        <w:t>Corrections to 16.6.1.12</w:t>
      </w:r>
    </w:p>
    <w:p w14:paraId="5BA559F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CR-2283  rev 1 Cat: F (Rel-17)</w:t>
      </w:r>
      <w:r>
        <w:rPr>
          <w:i/>
        </w:rPr>
        <w:br/>
      </w:r>
      <w:r>
        <w:rPr>
          <w:i/>
        </w:rPr>
        <w:br/>
      </w:r>
      <w:r>
        <w:rPr>
          <w:i/>
        </w:rPr>
        <w:tab/>
      </w:r>
      <w:r>
        <w:rPr>
          <w:i/>
        </w:rPr>
        <w:tab/>
      </w:r>
      <w:r>
        <w:rPr>
          <w:i/>
        </w:rPr>
        <w:tab/>
      </w:r>
      <w:r>
        <w:rPr>
          <w:i/>
        </w:rPr>
        <w:tab/>
      </w:r>
      <w:r>
        <w:rPr>
          <w:i/>
        </w:rPr>
        <w:tab/>
        <w:t>Source: ROHDE &amp; SCHWARZ</w:t>
      </w:r>
    </w:p>
    <w:p w14:paraId="75F459D2" w14:textId="77777777" w:rsidR="00E25DE0" w:rsidRDefault="00E25DE0" w:rsidP="00E25DE0">
      <w:pPr>
        <w:rPr>
          <w:color w:val="808080"/>
        </w:rPr>
      </w:pPr>
      <w:r>
        <w:rPr>
          <w:color w:val="808080"/>
        </w:rPr>
        <w:t>(Replaces R5-231021)</w:t>
      </w:r>
    </w:p>
    <w:p w14:paraId="2511F4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F9E687" w14:textId="20353AE6" w:rsidR="00E25DE0" w:rsidRDefault="00E25DE0" w:rsidP="00E25DE0">
      <w:pPr>
        <w:rPr>
          <w:rFonts w:ascii="Arial" w:hAnsi="Arial" w:cs="Arial"/>
          <w:b/>
          <w:sz w:val="24"/>
        </w:rPr>
      </w:pPr>
      <w:r>
        <w:rPr>
          <w:rFonts w:ascii="Arial" w:hAnsi="Arial" w:cs="Arial"/>
          <w:b/>
          <w:color w:val="0000FF"/>
          <w:sz w:val="24"/>
        </w:rPr>
        <w:t>R5-231114</w:t>
      </w:r>
      <w:r>
        <w:rPr>
          <w:rFonts w:ascii="Arial" w:hAnsi="Arial" w:cs="Arial"/>
          <w:b/>
          <w:color w:val="0000FF"/>
          <w:sz w:val="24"/>
        </w:rPr>
        <w:tab/>
      </w:r>
      <w:r>
        <w:rPr>
          <w:rFonts w:ascii="Arial" w:hAnsi="Arial" w:cs="Arial"/>
          <w:b/>
          <w:sz w:val="24"/>
        </w:rPr>
        <w:t xml:space="preserve">Editorial corrections of </w:t>
      </w:r>
      <w:proofErr w:type="spellStart"/>
      <w:r>
        <w:rPr>
          <w:rFonts w:ascii="Arial" w:hAnsi="Arial" w:cs="Arial"/>
          <w:b/>
          <w:sz w:val="24"/>
        </w:rPr>
        <w:t>RedCap</w:t>
      </w:r>
      <w:proofErr w:type="spellEnd"/>
      <w:r>
        <w:rPr>
          <w:rFonts w:ascii="Arial" w:hAnsi="Arial" w:cs="Arial"/>
          <w:b/>
          <w:sz w:val="24"/>
        </w:rPr>
        <w:t xml:space="preserve"> test cases</w:t>
      </w:r>
    </w:p>
    <w:p w14:paraId="18F6296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CR-2289  Cat: F (Rel-17)</w:t>
      </w:r>
      <w:r>
        <w:rPr>
          <w:i/>
        </w:rPr>
        <w:br/>
      </w:r>
      <w:r>
        <w:rPr>
          <w:i/>
        </w:rPr>
        <w:br/>
      </w:r>
      <w:r>
        <w:rPr>
          <w:i/>
        </w:rPr>
        <w:tab/>
      </w:r>
      <w:r>
        <w:rPr>
          <w:i/>
        </w:rPr>
        <w:tab/>
      </w:r>
      <w:r>
        <w:rPr>
          <w:i/>
        </w:rPr>
        <w:tab/>
      </w:r>
      <w:r>
        <w:rPr>
          <w:i/>
        </w:rPr>
        <w:tab/>
      </w:r>
      <w:r>
        <w:rPr>
          <w:i/>
        </w:rPr>
        <w:tab/>
        <w:t>Source: Ericsson, Rohde &amp; Schwarz</w:t>
      </w:r>
    </w:p>
    <w:p w14:paraId="100727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215456" w14:textId="135EDFFA" w:rsidR="00E25DE0" w:rsidRDefault="00E25DE0" w:rsidP="00E25DE0">
      <w:pPr>
        <w:rPr>
          <w:rFonts w:ascii="Arial" w:hAnsi="Arial" w:cs="Arial"/>
          <w:b/>
          <w:sz w:val="24"/>
        </w:rPr>
      </w:pPr>
      <w:r>
        <w:rPr>
          <w:rFonts w:ascii="Arial" w:hAnsi="Arial" w:cs="Arial"/>
          <w:b/>
          <w:color w:val="0000FF"/>
          <w:sz w:val="24"/>
        </w:rPr>
        <w:t>R5-231115</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16.1.1.1</w:t>
      </w:r>
    </w:p>
    <w:p w14:paraId="7CE77D4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CR-2290  Cat: F (Rel-17)</w:t>
      </w:r>
      <w:r>
        <w:rPr>
          <w:i/>
        </w:rPr>
        <w:br/>
      </w:r>
      <w:r>
        <w:rPr>
          <w:i/>
        </w:rPr>
        <w:br/>
      </w:r>
      <w:r>
        <w:rPr>
          <w:i/>
        </w:rPr>
        <w:tab/>
      </w:r>
      <w:r>
        <w:rPr>
          <w:i/>
        </w:rPr>
        <w:tab/>
      </w:r>
      <w:r>
        <w:rPr>
          <w:i/>
        </w:rPr>
        <w:tab/>
      </w:r>
      <w:r>
        <w:rPr>
          <w:i/>
        </w:rPr>
        <w:tab/>
      </w:r>
      <w:r>
        <w:rPr>
          <w:i/>
        </w:rPr>
        <w:tab/>
        <w:t>Source: Ericsson</w:t>
      </w:r>
    </w:p>
    <w:p w14:paraId="2AEF6A7B" w14:textId="77777777" w:rsidR="00E25DE0" w:rsidRDefault="00E25DE0" w:rsidP="00E25DE0">
      <w:pPr>
        <w:rPr>
          <w:rFonts w:ascii="Arial" w:hAnsi="Arial" w:cs="Arial"/>
          <w:b/>
        </w:rPr>
      </w:pPr>
      <w:r>
        <w:rPr>
          <w:rFonts w:ascii="Arial" w:hAnsi="Arial" w:cs="Arial"/>
          <w:b/>
        </w:rPr>
        <w:t xml:space="preserve">Discussion: </w:t>
      </w:r>
    </w:p>
    <w:p w14:paraId="23EC5093" w14:textId="77777777" w:rsidR="00E25DE0" w:rsidRDefault="00E25DE0" w:rsidP="00E25DE0">
      <w:r>
        <w:t>r1</w:t>
      </w:r>
    </w:p>
    <w:p w14:paraId="1FD9115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R5-231732</w:t>
      </w:r>
      <w:r>
        <w:rPr>
          <w:color w:val="993300"/>
          <w:u w:val="single"/>
        </w:rPr>
        <w:t>.</w:t>
      </w:r>
    </w:p>
    <w:p w14:paraId="39C33E15" w14:textId="1F566CE4" w:rsidR="00E25DE0" w:rsidRDefault="00E25DE0" w:rsidP="00E25DE0">
      <w:pPr>
        <w:rPr>
          <w:rFonts w:ascii="Arial" w:hAnsi="Arial" w:cs="Arial"/>
          <w:b/>
          <w:sz w:val="24"/>
        </w:rPr>
      </w:pPr>
      <w:r>
        <w:rPr>
          <w:rFonts w:ascii="Arial" w:hAnsi="Arial" w:cs="Arial"/>
          <w:b/>
          <w:color w:val="0000FF"/>
          <w:sz w:val="24"/>
        </w:rPr>
        <w:t>R5-231732</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16.1.1.1</w:t>
      </w:r>
    </w:p>
    <w:p w14:paraId="760F16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CR-2290  rev 1 Cat: F (Rel-17)</w:t>
      </w:r>
      <w:r>
        <w:rPr>
          <w:i/>
        </w:rPr>
        <w:br/>
      </w:r>
      <w:r>
        <w:rPr>
          <w:i/>
        </w:rPr>
        <w:br/>
      </w:r>
      <w:r>
        <w:rPr>
          <w:i/>
        </w:rPr>
        <w:tab/>
      </w:r>
      <w:r>
        <w:rPr>
          <w:i/>
        </w:rPr>
        <w:tab/>
      </w:r>
      <w:r>
        <w:rPr>
          <w:i/>
        </w:rPr>
        <w:tab/>
      </w:r>
      <w:r>
        <w:rPr>
          <w:i/>
        </w:rPr>
        <w:tab/>
      </w:r>
      <w:r>
        <w:rPr>
          <w:i/>
        </w:rPr>
        <w:tab/>
        <w:t>Source: Ericsson</w:t>
      </w:r>
    </w:p>
    <w:p w14:paraId="5661FA2A" w14:textId="77777777" w:rsidR="00E25DE0" w:rsidRDefault="00E25DE0" w:rsidP="00E25DE0">
      <w:pPr>
        <w:rPr>
          <w:color w:val="808080"/>
        </w:rPr>
      </w:pPr>
      <w:r>
        <w:rPr>
          <w:color w:val="808080"/>
        </w:rPr>
        <w:t>(Replaces R5-231115)</w:t>
      </w:r>
    </w:p>
    <w:p w14:paraId="54FF251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9C210C" w14:textId="3A85A8D7" w:rsidR="00E25DE0" w:rsidRDefault="00E25DE0" w:rsidP="00E25DE0">
      <w:pPr>
        <w:rPr>
          <w:rFonts w:ascii="Arial" w:hAnsi="Arial" w:cs="Arial"/>
          <w:b/>
          <w:sz w:val="24"/>
        </w:rPr>
      </w:pPr>
      <w:r>
        <w:rPr>
          <w:rFonts w:ascii="Arial" w:hAnsi="Arial" w:cs="Arial"/>
          <w:b/>
          <w:color w:val="0000FF"/>
          <w:sz w:val="24"/>
        </w:rPr>
        <w:t>R5-231116</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16.1.1.2 including Test Tolerance</w:t>
      </w:r>
    </w:p>
    <w:p w14:paraId="3AD9486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CR-2291  Cat: F (Rel-17)</w:t>
      </w:r>
      <w:r>
        <w:rPr>
          <w:i/>
        </w:rPr>
        <w:br/>
      </w:r>
      <w:r>
        <w:rPr>
          <w:i/>
        </w:rPr>
        <w:br/>
      </w:r>
      <w:r>
        <w:rPr>
          <w:i/>
        </w:rPr>
        <w:tab/>
      </w:r>
      <w:r>
        <w:rPr>
          <w:i/>
        </w:rPr>
        <w:tab/>
      </w:r>
      <w:r>
        <w:rPr>
          <w:i/>
        </w:rPr>
        <w:tab/>
      </w:r>
      <w:r>
        <w:rPr>
          <w:i/>
        </w:rPr>
        <w:tab/>
      </w:r>
      <w:r>
        <w:rPr>
          <w:i/>
        </w:rPr>
        <w:tab/>
        <w:t>Source: Ericsson</w:t>
      </w:r>
    </w:p>
    <w:p w14:paraId="60C5F2C4" w14:textId="77777777" w:rsidR="00E25DE0" w:rsidRDefault="00E25DE0" w:rsidP="00E25DE0">
      <w:pPr>
        <w:rPr>
          <w:rFonts w:ascii="Arial" w:hAnsi="Arial" w:cs="Arial"/>
          <w:b/>
        </w:rPr>
      </w:pPr>
      <w:r>
        <w:rPr>
          <w:rFonts w:ascii="Arial" w:hAnsi="Arial" w:cs="Arial"/>
          <w:b/>
        </w:rPr>
        <w:t xml:space="preserve">Abstract: </w:t>
      </w:r>
    </w:p>
    <w:p w14:paraId="6BF5C2E6" w14:textId="77777777" w:rsidR="00E25DE0" w:rsidRDefault="00E25DE0" w:rsidP="00E25DE0">
      <w:r>
        <w:t>Complete test case with TT</w:t>
      </w:r>
    </w:p>
    <w:p w14:paraId="74BB0544" w14:textId="77777777" w:rsidR="00E25DE0" w:rsidRDefault="00E25DE0" w:rsidP="00E25DE0">
      <w:pPr>
        <w:rPr>
          <w:rFonts w:ascii="Arial" w:hAnsi="Arial" w:cs="Arial"/>
          <w:b/>
        </w:rPr>
      </w:pPr>
      <w:r>
        <w:rPr>
          <w:rFonts w:ascii="Arial" w:hAnsi="Arial" w:cs="Arial"/>
          <w:b/>
        </w:rPr>
        <w:t xml:space="preserve">Discussion: </w:t>
      </w:r>
    </w:p>
    <w:p w14:paraId="541F42D3" w14:textId="77777777" w:rsidR="00E25DE0" w:rsidRDefault="00E25DE0" w:rsidP="00E25DE0">
      <w:r>
        <w:t>r1</w:t>
      </w:r>
    </w:p>
    <w:p w14:paraId="0E562D2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R5-231760</w:t>
      </w:r>
      <w:r>
        <w:rPr>
          <w:color w:val="993300"/>
          <w:u w:val="single"/>
        </w:rPr>
        <w:t>.</w:t>
      </w:r>
    </w:p>
    <w:p w14:paraId="34AB18BF" w14:textId="2F1D98AE" w:rsidR="00E25DE0" w:rsidRDefault="00E25DE0" w:rsidP="00E25DE0">
      <w:pPr>
        <w:rPr>
          <w:rFonts w:ascii="Arial" w:hAnsi="Arial" w:cs="Arial"/>
          <w:b/>
          <w:sz w:val="24"/>
        </w:rPr>
      </w:pPr>
      <w:r>
        <w:rPr>
          <w:rFonts w:ascii="Arial" w:hAnsi="Arial" w:cs="Arial"/>
          <w:b/>
          <w:color w:val="0000FF"/>
          <w:sz w:val="24"/>
        </w:rPr>
        <w:t>R5-231760</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16.1.1.2 including Test Tolerance</w:t>
      </w:r>
    </w:p>
    <w:p w14:paraId="7D460B9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CR-2291  rev 1 Cat: F (Rel-17)</w:t>
      </w:r>
      <w:r>
        <w:rPr>
          <w:i/>
        </w:rPr>
        <w:br/>
      </w:r>
      <w:r>
        <w:rPr>
          <w:i/>
        </w:rPr>
        <w:br/>
      </w:r>
      <w:r>
        <w:rPr>
          <w:i/>
        </w:rPr>
        <w:tab/>
      </w:r>
      <w:r>
        <w:rPr>
          <w:i/>
        </w:rPr>
        <w:tab/>
      </w:r>
      <w:r>
        <w:rPr>
          <w:i/>
        </w:rPr>
        <w:tab/>
      </w:r>
      <w:r>
        <w:rPr>
          <w:i/>
        </w:rPr>
        <w:tab/>
      </w:r>
      <w:r>
        <w:rPr>
          <w:i/>
        </w:rPr>
        <w:tab/>
        <w:t>Source: Ericsson</w:t>
      </w:r>
    </w:p>
    <w:p w14:paraId="1965E901" w14:textId="77777777" w:rsidR="00E25DE0" w:rsidRDefault="00E25DE0" w:rsidP="00E25DE0">
      <w:pPr>
        <w:rPr>
          <w:color w:val="808080"/>
        </w:rPr>
      </w:pPr>
      <w:r>
        <w:rPr>
          <w:color w:val="808080"/>
        </w:rPr>
        <w:t>(Replaces R5-231116)</w:t>
      </w:r>
    </w:p>
    <w:p w14:paraId="487D39F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770DF9" w14:textId="118D2928" w:rsidR="00E25DE0" w:rsidRDefault="00E25DE0" w:rsidP="00E25DE0">
      <w:pPr>
        <w:rPr>
          <w:rFonts w:ascii="Arial" w:hAnsi="Arial" w:cs="Arial"/>
          <w:b/>
          <w:sz w:val="24"/>
        </w:rPr>
      </w:pPr>
      <w:r>
        <w:rPr>
          <w:rFonts w:ascii="Arial" w:hAnsi="Arial" w:cs="Arial"/>
          <w:b/>
          <w:color w:val="0000FF"/>
          <w:sz w:val="24"/>
        </w:rPr>
        <w:t>R5-231117</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16.1.1.3</w:t>
      </w:r>
    </w:p>
    <w:p w14:paraId="58C3C8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CR-2292  Cat: F (Rel-17)</w:t>
      </w:r>
      <w:r>
        <w:rPr>
          <w:i/>
        </w:rPr>
        <w:br/>
      </w:r>
      <w:r>
        <w:rPr>
          <w:i/>
        </w:rPr>
        <w:br/>
      </w:r>
      <w:r>
        <w:rPr>
          <w:i/>
        </w:rPr>
        <w:tab/>
      </w:r>
      <w:r>
        <w:rPr>
          <w:i/>
        </w:rPr>
        <w:tab/>
      </w:r>
      <w:r>
        <w:rPr>
          <w:i/>
        </w:rPr>
        <w:tab/>
      </w:r>
      <w:r>
        <w:rPr>
          <w:i/>
        </w:rPr>
        <w:tab/>
      </w:r>
      <w:r>
        <w:rPr>
          <w:i/>
        </w:rPr>
        <w:tab/>
        <w:t>Source: Ericsson</w:t>
      </w:r>
    </w:p>
    <w:p w14:paraId="37A1C647" w14:textId="77777777" w:rsidR="00E25DE0" w:rsidRDefault="00E25DE0" w:rsidP="00E25DE0">
      <w:pPr>
        <w:rPr>
          <w:rFonts w:ascii="Arial" w:hAnsi="Arial" w:cs="Arial"/>
          <w:b/>
        </w:rPr>
      </w:pPr>
      <w:r>
        <w:rPr>
          <w:rFonts w:ascii="Arial" w:hAnsi="Arial" w:cs="Arial"/>
          <w:b/>
        </w:rPr>
        <w:t xml:space="preserve">Discussion: </w:t>
      </w:r>
    </w:p>
    <w:p w14:paraId="47EF2632" w14:textId="77777777" w:rsidR="00E25DE0" w:rsidRDefault="00E25DE0" w:rsidP="00E25DE0">
      <w:r>
        <w:t>r1</w:t>
      </w:r>
    </w:p>
    <w:p w14:paraId="31A4836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R5-231733</w:t>
      </w:r>
      <w:r>
        <w:rPr>
          <w:color w:val="993300"/>
          <w:u w:val="single"/>
        </w:rPr>
        <w:t>.</w:t>
      </w:r>
    </w:p>
    <w:p w14:paraId="6F708F5D" w14:textId="4C4ACD1B" w:rsidR="00E25DE0" w:rsidRDefault="00E25DE0" w:rsidP="00E25DE0">
      <w:pPr>
        <w:rPr>
          <w:rFonts w:ascii="Arial" w:hAnsi="Arial" w:cs="Arial"/>
          <w:b/>
          <w:sz w:val="24"/>
        </w:rPr>
      </w:pPr>
      <w:r>
        <w:rPr>
          <w:rFonts w:ascii="Arial" w:hAnsi="Arial" w:cs="Arial"/>
          <w:b/>
          <w:color w:val="0000FF"/>
          <w:sz w:val="24"/>
        </w:rPr>
        <w:t>R5-231733</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16.1.1.3</w:t>
      </w:r>
    </w:p>
    <w:p w14:paraId="0AA7E71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CR-2292  rev 1 Cat: F (Rel-17)</w:t>
      </w:r>
      <w:r>
        <w:rPr>
          <w:i/>
        </w:rPr>
        <w:br/>
      </w:r>
      <w:r>
        <w:rPr>
          <w:i/>
        </w:rPr>
        <w:br/>
      </w:r>
      <w:r>
        <w:rPr>
          <w:i/>
        </w:rPr>
        <w:tab/>
      </w:r>
      <w:r>
        <w:rPr>
          <w:i/>
        </w:rPr>
        <w:tab/>
      </w:r>
      <w:r>
        <w:rPr>
          <w:i/>
        </w:rPr>
        <w:tab/>
      </w:r>
      <w:r>
        <w:rPr>
          <w:i/>
        </w:rPr>
        <w:tab/>
      </w:r>
      <w:r>
        <w:rPr>
          <w:i/>
        </w:rPr>
        <w:tab/>
        <w:t>Source: Ericsson</w:t>
      </w:r>
    </w:p>
    <w:p w14:paraId="68DD6D72" w14:textId="77777777" w:rsidR="00E25DE0" w:rsidRDefault="00E25DE0" w:rsidP="00E25DE0">
      <w:pPr>
        <w:rPr>
          <w:color w:val="808080"/>
        </w:rPr>
      </w:pPr>
      <w:r>
        <w:rPr>
          <w:color w:val="808080"/>
        </w:rPr>
        <w:t>(Replaces R5-231117)</w:t>
      </w:r>
    </w:p>
    <w:p w14:paraId="5C19E4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AB5847" w14:textId="72D9D883" w:rsidR="00E25DE0" w:rsidRDefault="00E25DE0" w:rsidP="00E25DE0">
      <w:pPr>
        <w:rPr>
          <w:rFonts w:ascii="Arial" w:hAnsi="Arial" w:cs="Arial"/>
          <w:b/>
          <w:sz w:val="24"/>
        </w:rPr>
      </w:pPr>
      <w:r>
        <w:rPr>
          <w:rFonts w:ascii="Arial" w:hAnsi="Arial" w:cs="Arial"/>
          <w:b/>
          <w:color w:val="0000FF"/>
          <w:sz w:val="24"/>
        </w:rPr>
        <w:t>R5-231118</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16.1.1.4 including Test Tolerance</w:t>
      </w:r>
    </w:p>
    <w:p w14:paraId="15BDDBF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CR-2293  Cat: F (Rel-17)</w:t>
      </w:r>
      <w:r>
        <w:rPr>
          <w:i/>
        </w:rPr>
        <w:br/>
      </w:r>
      <w:r>
        <w:rPr>
          <w:i/>
        </w:rPr>
        <w:br/>
      </w:r>
      <w:r>
        <w:rPr>
          <w:i/>
        </w:rPr>
        <w:tab/>
      </w:r>
      <w:r>
        <w:rPr>
          <w:i/>
        </w:rPr>
        <w:tab/>
      </w:r>
      <w:r>
        <w:rPr>
          <w:i/>
        </w:rPr>
        <w:tab/>
      </w:r>
      <w:r>
        <w:rPr>
          <w:i/>
        </w:rPr>
        <w:tab/>
      </w:r>
      <w:r>
        <w:rPr>
          <w:i/>
        </w:rPr>
        <w:tab/>
        <w:t>Source: Ericsson</w:t>
      </w:r>
    </w:p>
    <w:p w14:paraId="71E8285D" w14:textId="77777777" w:rsidR="00E25DE0" w:rsidRDefault="00E25DE0" w:rsidP="00E25DE0">
      <w:pPr>
        <w:rPr>
          <w:rFonts w:ascii="Arial" w:hAnsi="Arial" w:cs="Arial"/>
          <w:b/>
        </w:rPr>
      </w:pPr>
      <w:r>
        <w:rPr>
          <w:rFonts w:ascii="Arial" w:hAnsi="Arial" w:cs="Arial"/>
          <w:b/>
        </w:rPr>
        <w:t xml:space="preserve">Abstract: </w:t>
      </w:r>
    </w:p>
    <w:p w14:paraId="1F002559" w14:textId="77777777" w:rsidR="00E25DE0" w:rsidRDefault="00E25DE0" w:rsidP="00E25DE0">
      <w:r>
        <w:t>Complete test case with TT</w:t>
      </w:r>
    </w:p>
    <w:p w14:paraId="61398847" w14:textId="77777777" w:rsidR="00E25DE0" w:rsidRDefault="00E25DE0" w:rsidP="00E25DE0">
      <w:pPr>
        <w:rPr>
          <w:rFonts w:ascii="Arial" w:hAnsi="Arial" w:cs="Arial"/>
          <w:b/>
        </w:rPr>
      </w:pPr>
      <w:r>
        <w:rPr>
          <w:rFonts w:ascii="Arial" w:hAnsi="Arial" w:cs="Arial"/>
          <w:b/>
        </w:rPr>
        <w:t xml:space="preserve">Discussion: </w:t>
      </w:r>
    </w:p>
    <w:p w14:paraId="3C164CBE" w14:textId="77777777" w:rsidR="00E25DE0" w:rsidRDefault="00E25DE0" w:rsidP="00E25DE0">
      <w:r>
        <w:t>r1</w:t>
      </w:r>
    </w:p>
    <w:p w14:paraId="4A9EE5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R5-231761</w:t>
      </w:r>
      <w:r>
        <w:rPr>
          <w:color w:val="993300"/>
          <w:u w:val="single"/>
        </w:rPr>
        <w:t>.</w:t>
      </w:r>
    </w:p>
    <w:p w14:paraId="2A540D81" w14:textId="249155F8" w:rsidR="00E25DE0" w:rsidRDefault="00E25DE0" w:rsidP="00E25DE0">
      <w:pPr>
        <w:rPr>
          <w:rFonts w:ascii="Arial" w:hAnsi="Arial" w:cs="Arial"/>
          <w:b/>
          <w:sz w:val="24"/>
        </w:rPr>
      </w:pPr>
      <w:r>
        <w:rPr>
          <w:rFonts w:ascii="Arial" w:hAnsi="Arial" w:cs="Arial"/>
          <w:b/>
          <w:color w:val="0000FF"/>
          <w:sz w:val="24"/>
        </w:rPr>
        <w:t>R5-231761</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16.1.1.4 including Test Tolerance</w:t>
      </w:r>
    </w:p>
    <w:p w14:paraId="72DCB5D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CR-2293  rev 1 Cat: F (Rel-17)</w:t>
      </w:r>
      <w:r>
        <w:rPr>
          <w:i/>
        </w:rPr>
        <w:br/>
      </w:r>
      <w:r>
        <w:rPr>
          <w:i/>
        </w:rPr>
        <w:br/>
      </w:r>
      <w:r>
        <w:rPr>
          <w:i/>
        </w:rPr>
        <w:tab/>
      </w:r>
      <w:r>
        <w:rPr>
          <w:i/>
        </w:rPr>
        <w:tab/>
      </w:r>
      <w:r>
        <w:rPr>
          <w:i/>
        </w:rPr>
        <w:tab/>
      </w:r>
      <w:r>
        <w:rPr>
          <w:i/>
        </w:rPr>
        <w:tab/>
      </w:r>
      <w:r>
        <w:rPr>
          <w:i/>
        </w:rPr>
        <w:tab/>
        <w:t>Source: Ericsson</w:t>
      </w:r>
    </w:p>
    <w:p w14:paraId="5EC0C66D" w14:textId="77777777" w:rsidR="00E25DE0" w:rsidRDefault="00E25DE0" w:rsidP="00E25DE0">
      <w:pPr>
        <w:rPr>
          <w:color w:val="808080"/>
        </w:rPr>
      </w:pPr>
      <w:r>
        <w:rPr>
          <w:color w:val="808080"/>
        </w:rPr>
        <w:t>(Replaces R5-231118)</w:t>
      </w:r>
    </w:p>
    <w:p w14:paraId="2AD26F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9BC53C" w14:textId="278646C9" w:rsidR="00E25DE0" w:rsidRDefault="00E25DE0" w:rsidP="00E25DE0">
      <w:pPr>
        <w:rPr>
          <w:rFonts w:ascii="Arial" w:hAnsi="Arial" w:cs="Arial"/>
          <w:b/>
          <w:sz w:val="24"/>
        </w:rPr>
      </w:pPr>
      <w:r>
        <w:rPr>
          <w:rFonts w:ascii="Arial" w:hAnsi="Arial" w:cs="Arial"/>
          <w:b/>
          <w:color w:val="0000FF"/>
          <w:sz w:val="24"/>
        </w:rPr>
        <w:t>R5-231119</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16.1.1.5</w:t>
      </w:r>
    </w:p>
    <w:p w14:paraId="01F82FA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CR-2294  Cat: F (Rel-17)</w:t>
      </w:r>
      <w:r>
        <w:rPr>
          <w:i/>
        </w:rPr>
        <w:br/>
      </w:r>
      <w:r>
        <w:rPr>
          <w:i/>
        </w:rPr>
        <w:br/>
      </w:r>
      <w:r>
        <w:rPr>
          <w:i/>
        </w:rPr>
        <w:tab/>
      </w:r>
      <w:r>
        <w:rPr>
          <w:i/>
        </w:rPr>
        <w:tab/>
      </w:r>
      <w:r>
        <w:rPr>
          <w:i/>
        </w:rPr>
        <w:tab/>
      </w:r>
      <w:r>
        <w:rPr>
          <w:i/>
        </w:rPr>
        <w:tab/>
      </w:r>
      <w:r>
        <w:rPr>
          <w:i/>
        </w:rPr>
        <w:tab/>
        <w:t>Source: Ericsson</w:t>
      </w:r>
    </w:p>
    <w:p w14:paraId="0E820586" w14:textId="77777777" w:rsidR="00E25DE0" w:rsidRDefault="00E25DE0" w:rsidP="00E25DE0">
      <w:pPr>
        <w:rPr>
          <w:rFonts w:ascii="Arial" w:hAnsi="Arial" w:cs="Arial"/>
          <w:b/>
        </w:rPr>
      </w:pPr>
      <w:r>
        <w:rPr>
          <w:rFonts w:ascii="Arial" w:hAnsi="Arial" w:cs="Arial"/>
          <w:b/>
        </w:rPr>
        <w:t xml:space="preserve">Abstract: </w:t>
      </w:r>
    </w:p>
    <w:p w14:paraId="71F393DF" w14:textId="77777777" w:rsidR="00E25DE0" w:rsidRDefault="00E25DE0" w:rsidP="00E25DE0">
      <w:r>
        <w:t>depending on R4-2302400</w:t>
      </w:r>
    </w:p>
    <w:p w14:paraId="554374A0" w14:textId="77777777" w:rsidR="00E25DE0" w:rsidRDefault="00E25DE0" w:rsidP="00E25DE0">
      <w:pPr>
        <w:rPr>
          <w:rFonts w:ascii="Arial" w:hAnsi="Arial" w:cs="Arial"/>
          <w:b/>
        </w:rPr>
      </w:pPr>
      <w:r>
        <w:rPr>
          <w:rFonts w:ascii="Arial" w:hAnsi="Arial" w:cs="Arial"/>
          <w:b/>
        </w:rPr>
        <w:t xml:space="preserve">Discussion: </w:t>
      </w:r>
    </w:p>
    <w:p w14:paraId="3C728E64" w14:textId="77777777" w:rsidR="00E25DE0" w:rsidRDefault="00E25DE0" w:rsidP="00E25DE0">
      <w:r>
        <w:t>r1</w:t>
      </w:r>
    </w:p>
    <w:p w14:paraId="7645647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R5-231734</w:t>
      </w:r>
      <w:r>
        <w:rPr>
          <w:color w:val="993300"/>
          <w:u w:val="single"/>
        </w:rPr>
        <w:t>.</w:t>
      </w:r>
    </w:p>
    <w:p w14:paraId="65564716" w14:textId="58BF2E85" w:rsidR="00E25DE0" w:rsidRDefault="00E25DE0" w:rsidP="00E25DE0">
      <w:pPr>
        <w:rPr>
          <w:rFonts w:ascii="Arial" w:hAnsi="Arial" w:cs="Arial"/>
          <w:b/>
          <w:sz w:val="24"/>
        </w:rPr>
      </w:pPr>
      <w:r>
        <w:rPr>
          <w:rFonts w:ascii="Arial" w:hAnsi="Arial" w:cs="Arial"/>
          <w:b/>
          <w:color w:val="0000FF"/>
          <w:sz w:val="24"/>
        </w:rPr>
        <w:t>R5-231734</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16.1.1.5</w:t>
      </w:r>
    </w:p>
    <w:p w14:paraId="2E6C1D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CR-2294  rev 1 Cat: F (Rel-17)</w:t>
      </w:r>
      <w:r>
        <w:rPr>
          <w:i/>
        </w:rPr>
        <w:br/>
      </w:r>
      <w:r>
        <w:rPr>
          <w:i/>
        </w:rPr>
        <w:br/>
      </w:r>
      <w:r>
        <w:rPr>
          <w:i/>
        </w:rPr>
        <w:tab/>
      </w:r>
      <w:r>
        <w:rPr>
          <w:i/>
        </w:rPr>
        <w:tab/>
      </w:r>
      <w:r>
        <w:rPr>
          <w:i/>
        </w:rPr>
        <w:tab/>
      </w:r>
      <w:r>
        <w:rPr>
          <w:i/>
        </w:rPr>
        <w:tab/>
      </w:r>
      <w:r>
        <w:rPr>
          <w:i/>
        </w:rPr>
        <w:tab/>
        <w:t>Source: Ericsson</w:t>
      </w:r>
    </w:p>
    <w:p w14:paraId="0BE01049" w14:textId="77777777" w:rsidR="00E25DE0" w:rsidRDefault="00E25DE0" w:rsidP="00E25DE0">
      <w:pPr>
        <w:rPr>
          <w:color w:val="808080"/>
        </w:rPr>
      </w:pPr>
      <w:r>
        <w:rPr>
          <w:color w:val="808080"/>
        </w:rPr>
        <w:t>(Replaces R5-231119)</w:t>
      </w:r>
    </w:p>
    <w:p w14:paraId="616351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689396" w14:textId="4A7AF4C8" w:rsidR="00E25DE0" w:rsidRDefault="00E25DE0" w:rsidP="00E25DE0">
      <w:pPr>
        <w:rPr>
          <w:rFonts w:ascii="Arial" w:hAnsi="Arial" w:cs="Arial"/>
          <w:b/>
          <w:sz w:val="24"/>
        </w:rPr>
      </w:pPr>
      <w:r>
        <w:rPr>
          <w:rFonts w:ascii="Arial" w:hAnsi="Arial" w:cs="Arial"/>
          <w:b/>
          <w:color w:val="0000FF"/>
          <w:sz w:val="24"/>
        </w:rPr>
        <w:t>R5-231120</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16.1.1.6 including Test Tolerance</w:t>
      </w:r>
    </w:p>
    <w:p w14:paraId="0E6ED45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CR-2295  Cat: F (Rel-17)</w:t>
      </w:r>
      <w:r>
        <w:rPr>
          <w:i/>
        </w:rPr>
        <w:br/>
      </w:r>
      <w:r>
        <w:rPr>
          <w:i/>
        </w:rPr>
        <w:br/>
      </w:r>
      <w:r>
        <w:rPr>
          <w:i/>
        </w:rPr>
        <w:tab/>
      </w:r>
      <w:r>
        <w:rPr>
          <w:i/>
        </w:rPr>
        <w:tab/>
      </w:r>
      <w:r>
        <w:rPr>
          <w:i/>
        </w:rPr>
        <w:tab/>
      </w:r>
      <w:r>
        <w:rPr>
          <w:i/>
        </w:rPr>
        <w:tab/>
      </w:r>
      <w:r>
        <w:rPr>
          <w:i/>
        </w:rPr>
        <w:tab/>
        <w:t>Source: Ericsson</w:t>
      </w:r>
    </w:p>
    <w:p w14:paraId="0B9DAE76" w14:textId="77777777" w:rsidR="00E25DE0" w:rsidRDefault="00E25DE0" w:rsidP="00E25DE0">
      <w:pPr>
        <w:rPr>
          <w:rFonts w:ascii="Arial" w:hAnsi="Arial" w:cs="Arial"/>
          <w:b/>
        </w:rPr>
      </w:pPr>
      <w:r>
        <w:rPr>
          <w:rFonts w:ascii="Arial" w:hAnsi="Arial" w:cs="Arial"/>
          <w:b/>
        </w:rPr>
        <w:t xml:space="preserve">Abstract: </w:t>
      </w:r>
    </w:p>
    <w:p w14:paraId="5226F750" w14:textId="77777777" w:rsidR="00E25DE0" w:rsidRDefault="00E25DE0" w:rsidP="00E25DE0">
      <w:r>
        <w:t>Complete test case with TT.</w:t>
      </w:r>
    </w:p>
    <w:p w14:paraId="313C98F8" w14:textId="77777777" w:rsidR="00E25DE0" w:rsidRDefault="00E25DE0" w:rsidP="00E25DE0">
      <w:r>
        <w:t>Depending on R4-2302400</w:t>
      </w:r>
    </w:p>
    <w:p w14:paraId="357C52CA" w14:textId="77777777" w:rsidR="00E25DE0" w:rsidRDefault="00E25DE0" w:rsidP="00E25DE0">
      <w:pPr>
        <w:rPr>
          <w:rFonts w:ascii="Arial" w:hAnsi="Arial" w:cs="Arial"/>
          <w:b/>
        </w:rPr>
      </w:pPr>
      <w:r>
        <w:rPr>
          <w:rFonts w:ascii="Arial" w:hAnsi="Arial" w:cs="Arial"/>
          <w:b/>
        </w:rPr>
        <w:t xml:space="preserve">Discussion: </w:t>
      </w:r>
    </w:p>
    <w:p w14:paraId="55DBFD3D" w14:textId="77777777" w:rsidR="00E25DE0" w:rsidRDefault="00E25DE0" w:rsidP="00E25DE0">
      <w:r>
        <w:t>r2</w:t>
      </w:r>
    </w:p>
    <w:p w14:paraId="2456A9D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R5-231746</w:t>
      </w:r>
      <w:r>
        <w:rPr>
          <w:color w:val="993300"/>
          <w:u w:val="single"/>
        </w:rPr>
        <w:t>.</w:t>
      </w:r>
    </w:p>
    <w:p w14:paraId="6A0D748B" w14:textId="7A0A7A50" w:rsidR="00E25DE0" w:rsidRDefault="00E25DE0" w:rsidP="00E25DE0">
      <w:pPr>
        <w:rPr>
          <w:rFonts w:ascii="Arial" w:hAnsi="Arial" w:cs="Arial"/>
          <w:b/>
          <w:sz w:val="24"/>
        </w:rPr>
      </w:pPr>
      <w:r>
        <w:rPr>
          <w:rFonts w:ascii="Arial" w:hAnsi="Arial" w:cs="Arial"/>
          <w:b/>
          <w:color w:val="0000FF"/>
          <w:sz w:val="24"/>
        </w:rPr>
        <w:t>R5-231746</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16.1.1.6 including Test Tolerance</w:t>
      </w:r>
    </w:p>
    <w:p w14:paraId="786228A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CR-2295  rev 1 Cat: F (Rel-17)</w:t>
      </w:r>
      <w:r>
        <w:rPr>
          <w:i/>
        </w:rPr>
        <w:br/>
      </w:r>
      <w:r>
        <w:rPr>
          <w:i/>
        </w:rPr>
        <w:br/>
      </w:r>
      <w:r>
        <w:rPr>
          <w:i/>
        </w:rPr>
        <w:tab/>
      </w:r>
      <w:r>
        <w:rPr>
          <w:i/>
        </w:rPr>
        <w:tab/>
      </w:r>
      <w:r>
        <w:rPr>
          <w:i/>
        </w:rPr>
        <w:tab/>
      </w:r>
      <w:r>
        <w:rPr>
          <w:i/>
        </w:rPr>
        <w:tab/>
      </w:r>
      <w:r>
        <w:rPr>
          <w:i/>
        </w:rPr>
        <w:tab/>
        <w:t>Source: Ericsson</w:t>
      </w:r>
    </w:p>
    <w:p w14:paraId="49F2BA31" w14:textId="77777777" w:rsidR="00E25DE0" w:rsidRDefault="00E25DE0" w:rsidP="00E25DE0">
      <w:pPr>
        <w:rPr>
          <w:color w:val="808080"/>
        </w:rPr>
      </w:pPr>
      <w:r>
        <w:rPr>
          <w:color w:val="808080"/>
        </w:rPr>
        <w:t>(Replaces R5-231120)</w:t>
      </w:r>
    </w:p>
    <w:p w14:paraId="4F0E1BC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035089" w14:textId="377D0FAA" w:rsidR="00E25DE0" w:rsidRDefault="00E25DE0" w:rsidP="00E25DE0">
      <w:pPr>
        <w:rPr>
          <w:rFonts w:ascii="Arial" w:hAnsi="Arial" w:cs="Arial"/>
          <w:b/>
          <w:sz w:val="24"/>
        </w:rPr>
      </w:pPr>
      <w:r>
        <w:rPr>
          <w:rFonts w:ascii="Arial" w:hAnsi="Arial" w:cs="Arial"/>
          <w:b/>
          <w:color w:val="0000FF"/>
          <w:sz w:val="24"/>
        </w:rPr>
        <w:t>R5-231121</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16.1.1.7</w:t>
      </w:r>
    </w:p>
    <w:p w14:paraId="247EA46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CR-2296  Cat: F (Rel-17)</w:t>
      </w:r>
      <w:r>
        <w:rPr>
          <w:i/>
        </w:rPr>
        <w:br/>
      </w:r>
      <w:r>
        <w:rPr>
          <w:i/>
        </w:rPr>
        <w:br/>
      </w:r>
      <w:r>
        <w:rPr>
          <w:i/>
        </w:rPr>
        <w:tab/>
      </w:r>
      <w:r>
        <w:rPr>
          <w:i/>
        </w:rPr>
        <w:tab/>
      </w:r>
      <w:r>
        <w:rPr>
          <w:i/>
        </w:rPr>
        <w:tab/>
      </w:r>
      <w:r>
        <w:rPr>
          <w:i/>
        </w:rPr>
        <w:tab/>
      </w:r>
      <w:r>
        <w:rPr>
          <w:i/>
        </w:rPr>
        <w:tab/>
        <w:t>Source: Ericsson</w:t>
      </w:r>
    </w:p>
    <w:p w14:paraId="15380AAC" w14:textId="77777777" w:rsidR="00E25DE0" w:rsidRDefault="00E25DE0" w:rsidP="00E25DE0">
      <w:pPr>
        <w:rPr>
          <w:rFonts w:ascii="Arial" w:hAnsi="Arial" w:cs="Arial"/>
          <w:b/>
        </w:rPr>
      </w:pPr>
      <w:r>
        <w:rPr>
          <w:rFonts w:ascii="Arial" w:hAnsi="Arial" w:cs="Arial"/>
          <w:b/>
        </w:rPr>
        <w:t xml:space="preserve">Abstract: </w:t>
      </w:r>
    </w:p>
    <w:p w14:paraId="2CB45BD8" w14:textId="77777777" w:rsidR="00E25DE0" w:rsidRDefault="00E25DE0" w:rsidP="00E25DE0">
      <w:r>
        <w:t>Depending on R4-2302400</w:t>
      </w:r>
    </w:p>
    <w:p w14:paraId="51CF4ADA" w14:textId="77777777" w:rsidR="00E25DE0" w:rsidRDefault="00E25DE0" w:rsidP="00E25DE0">
      <w:pPr>
        <w:rPr>
          <w:rFonts w:ascii="Arial" w:hAnsi="Arial" w:cs="Arial"/>
          <w:b/>
        </w:rPr>
      </w:pPr>
      <w:r>
        <w:rPr>
          <w:rFonts w:ascii="Arial" w:hAnsi="Arial" w:cs="Arial"/>
          <w:b/>
        </w:rPr>
        <w:t xml:space="preserve">Discussion: </w:t>
      </w:r>
    </w:p>
    <w:p w14:paraId="3822F128" w14:textId="77777777" w:rsidR="00E25DE0" w:rsidRDefault="00E25DE0" w:rsidP="00E25DE0">
      <w:r>
        <w:t>r1</w:t>
      </w:r>
    </w:p>
    <w:p w14:paraId="034B667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R5-231735</w:t>
      </w:r>
      <w:r>
        <w:rPr>
          <w:color w:val="993300"/>
          <w:u w:val="single"/>
        </w:rPr>
        <w:t>.</w:t>
      </w:r>
    </w:p>
    <w:p w14:paraId="53CEBE6E" w14:textId="09C6AD2B" w:rsidR="00E25DE0" w:rsidRDefault="00E25DE0" w:rsidP="00E25DE0">
      <w:pPr>
        <w:rPr>
          <w:rFonts w:ascii="Arial" w:hAnsi="Arial" w:cs="Arial"/>
          <w:b/>
          <w:sz w:val="24"/>
        </w:rPr>
      </w:pPr>
      <w:r>
        <w:rPr>
          <w:rFonts w:ascii="Arial" w:hAnsi="Arial" w:cs="Arial"/>
          <w:b/>
          <w:color w:val="0000FF"/>
          <w:sz w:val="24"/>
        </w:rPr>
        <w:t>R5-231735</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16.1.1.7</w:t>
      </w:r>
    </w:p>
    <w:p w14:paraId="27E11AC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CR-2296  rev 1 Cat: F (Rel-17)</w:t>
      </w:r>
      <w:r>
        <w:rPr>
          <w:i/>
        </w:rPr>
        <w:br/>
      </w:r>
      <w:r>
        <w:rPr>
          <w:i/>
        </w:rPr>
        <w:br/>
      </w:r>
      <w:r>
        <w:rPr>
          <w:i/>
        </w:rPr>
        <w:tab/>
      </w:r>
      <w:r>
        <w:rPr>
          <w:i/>
        </w:rPr>
        <w:tab/>
      </w:r>
      <w:r>
        <w:rPr>
          <w:i/>
        </w:rPr>
        <w:tab/>
      </w:r>
      <w:r>
        <w:rPr>
          <w:i/>
        </w:rPr>
        <w:tab/>
      </w:r>
      <w:r>
        <w:rPr>
          <w:i/>
        </w:rPr>
        <w:tab/>
        <w:t>Source: Ericsson</w:t>
      </w:r>
    </w:p>
    <w:p w14:paraId="0BB1EC34" w14:textId="77777777" w:rsidR="00E25DE0" w:rsidRDefault="00E25DE0" w:rsidP="00E25DE0">
      <w:pPr>
        <w:rPr>
          <w:color w:val="808080"/>
        </w:rPr>
      </w:pPr>
      <w:r>
        <w:rPr>
          <w:color w:val="808080"/>
        </w:rPr>
        <w:t>(Replaces R5-231121)</w:t>
      </w:r>
    </w:p>
    <w:p w14:paraId="7B4D1D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EDFA6D" w14:textId="6029AAFF" w:rsidR="00E25DE0" w:rsidRDefault="00E25DE0" w:rsidP="00E25DE0">
      <w:pPr>
        <w:rPr>
          <w:rFonts w:ascii="Arial" w:hAnsi="Arial" w:cs="Arial"/>
          <w:b/>
          <w:sz w:val="24"/>
        </w:rPr>
      </w:pPr>
      <w:r>
        <w:rPr>
          <w:rFonts w:ascii="Arial" w:hAnsi="Arial" w:cs="Arial"/>
          <w:b/>
          <w:color w:val="0000FF"/>
          <w:sz w:val="24"/>
        </w:rPr>
        <w:t>R5-231122</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16.1.1.8 including Test Tolerance</w:t>
      </w:r>
    </w:p>
    <w:p w14:paraId="651FC9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CR-2297  Cat: F (Rel-17)</w:t>
      </w:r>
      <w:r>
        <w:rPr>
          <w:i/>
        </w:rPr>
        <w:br/>
      </w:r>
      <w:r>
        <w:rPr>
          <w:i/>
        </w:rPr>
        <w:br/>
      </w:r>
      <w:r>
        <w:rPr>
          <w:i/>
        </w:rPr>
        <w:tab/>
      </w:r>
      <w:r>
        <w:rPr>
          <w:i/>
        </w:rPr>
        <w:tab/>
      </w:r>
      <w:r>
        <w:rPr>
          <w:i/>
        </w:rPr>
        <w:tab/>
      </w:r>
      <w:r>
        <w:rPr>
          <w:i/>
        </w:rPr>
        <w:tab/>
      </w:r>
      <w:r>
        <w:rPr>
          <w:i/>
        </w:rPr>
        <w:tab/>
        <w:t>Source: Ericsson</w:t>
      </w:r>
    </w:p>
    <w:p w14:paraId="6CB13D8F" w14:textId="77777777" w:rsidR="00E25DE0" w:rsidRDefault="00E25DE0" w:rsidP="00E25DE0">
      <w:pPr>
        <w:rPr>
          <w:rFonts w:ascii="Arial" w:hAnsi="Arial" w:cs="Arial"/>
          <w:b/>
        </w:rPr>
      </w:pPr>
      <w:r>
        <w:rPr>
          <w:rFonts w:ascii="Arial" w:hAnsi="Arial" w:cs="Arial"/>
          <w:b/>
        </w:rPr>
        <w:t xml:space="preserve">Abstract: </w:t>
      </w:r>
    </w:p>
    <w:p w14:paraId="461D904C" w14:textId="77777777" w:rsidR="00E25DE0" w:rsidRDefault="00E25DE0" w:rsidP="00E25DE0">
      <w:r>
        <w:t>Complete test case with TT</w:t>
      </w:r>
    </w:p>
    <w:p w14:paraId="5A557F68" w14:textId="77777777" w:rsidR="00E25DE0" w:rsidRDefault="00E25DE0" w:rsidP="00E25DE0">
      <w:r>
        <w:t>Depending on R4-2302400</w:t>
      </w:r>
    </w:p>
    <w:p w14:paraId="7DFE3F94" w14:textId="77777777" w:rsidR="00E25DE0" w:rsidRDefault="00E25DE0" w:rsidP="00E25DE0">
      <w:pPr>
        <w:rPr>
          <w:rFonts w:ascii="Arial" w:hAnsi="Arial" w:cs="Arial"/>
          <w:b/>
        </w:rPr>
      </w:pPr>
      <w:r>
        <w:rPr>
          <w:rFonts w:ascii="Arial" w:hAnsi="Arial" w:cs="Arial"/>
          <w:b/>
        </w:rPr>
        <w:t xml:space="preserve">Discussion: </w:t>
      </w:r>
    </w:p>
    <w:p w14:paraId="532E3BCE" w14:textId="77777777" w:rsidR="00E25DE0" w:rsidRDefault="00E25DE0" w:rsidP="00E25DE0">
      <w:r>
        <w:t>r2</w:t>
      </w:r>
    </w:p>
    <w:p w14:paraId="22BC9C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R5-231747</w:t>
      </w:r>
      <w:r>
        <w:rPr>
          <w:color w:val="993300"/>
          <w:u w:val="single"/>
        </w:rPr>
        <w:t>.</w:t>
      </w:r>
    </w:p>
    <w:p w14:paraId="3991CFC7" w14:textId="152A91CC" w:rsidR="00E25DE0" w:rsidRDefault="00E25DE0" w:rsidP="00E25DE0">
      <w:pPr>
        <w:rPr>
          <w:rFonts w:ascii="Arial" w:hAnsi="Arial" w:cs="Arial"/>
          <w:b/>
          <w:sz w:val="24"/>
        </w:rPr>
      </w:pPr>
      <w:r>
        <w:rPr>
          <w:rFonts w:ascii="Arial" w:hAnsi="Arial" w:cs="Arial"/>
          <w:b/>
          <w:color w:val="0000FF"/>
          <w:sz w:val="24"/>
        </w:rPr>
        <w:t>R5-231747</w:t>
      </w:r>
      <w:r>
        <w:rPr>
          <w:rFonts w:ascii="Arial" w:hAnsi="Arial" w:cs="Arial"/>
          <w:b/>
          <w:color w:val="0000FF"/>
          <w:sz w:val="24"/>
        </w:rPr>
        <w:tab/>
      </w:r>
      <w:r>
        <w:rPr>
          <w:rFonts w:ascii="Arial" w:hAnsi="Arial" w:cs="Arial"/>
          <w:b/>
          <w:sz w:val="24"/>
        </w:rPr>
        <w:t xml:space="preserve">Correction of NR SA FR1 Cell reselection </w:t>
      </w:r>
      <w:proofErr w:type="spellStart"/>
      <w:r>
        <w:rPr>
          <w:rFonts w:ascii="Arial" w:hAnsi="Arial" w:cs="Arial"/>
          <w:b/>
          <w:sz w:val="24"/>
        </w:rPr>
        <w:t>RedCap</w:t>
      </w:r>
      <w:proofErr w:type="spellEnd"/>
      <w:r>
        <w:rPr>
          <w:rFonts w:ascii="Arial" w:hAnsi="Arial" w:cs="Arial"/>
          <w:b/>
          <w:sz w:val="24"/>
        </w:rPr>
        <w:t xml:space="preserve"> test case 16.1.1.8 including Test Tolerance</w:t>
      </w:r>
    </w:p>
    <w:p w14:paraId="1B7F7D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CR-2297  rev 1 Cat: F (Rel-17)</w:t>
      </w:r>
      <w:r>
        <w:rPr>
          <w:i/>
        </w:rPr>
        <w:br/>
      </w:r>
      <w:r>
        <w:rPr>
          <w:i/>
        </w:rPr>
        <w:br/>
      </w:r>
      <w:r>
        <w:rPr>
          <w:i/>
        </w:rPr>
        <w:tab/>
      </w:r>
      <w:r>
        <w:rPr>
          <w:i/>
        </w:rPr>
        <w:tab/>
      </w:r>
      <w:r>
        <w:rPr>
          <w:i/>
        </w:rPr>
        <w:tab/>
      </w:r>
      <w:r>
        <w:rPr>
          <w:i/>
        </w:rPr>
        <w:tab/>
      </w:r>
      <w:r>
        <w:rPr>
          <w:i/>
        </w:rPr>
        <w:tab/>
        <w:t>Source: Ericsson</w:t>
      </w:r>
    </w:p>
    <w:p w14:paraId="504A5124" w14:textId="77777777" w:rsidR="00E25DE0" w:rsidRDefault="00E25DE0" w:rsidP="00E25DE0">
      <w:pPr>
        <w:rPr>
          <w:color w:val="808080"/>
        </w:rPr>
      </w:pPr>
      <w:r>
        <w:rPr>
          <w:color w:val="808080"/>
        </w:rPr>
        <w:t>(Replaces R5-231122)</w:t>
      </w:r>
    </w:p>
    <w:p w14:paraId="42E723A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27EB8B" w14:textId="4309A36D" w:rsidR="00E25DE0" w:rsidRDefault="00E25DE0" w:rsidP="00E25DE0">
      <w:pPr>
        <w:rPr>
          <w:rFonts w:ascii="Arial" w:hAnsi="Arial" w:cs="Arial"/>
          <w:b/>
          <w:sz w:val="24"/>
        </w:rPr>
      </w:pPr>
      <w:r>
        <w:rPr>
          <w:rFonts w:ascii="Arial" w:hAnsi="Arial" w:cs="Arial"/>
          <w:b/>
          <w:color w:val="0000FF"/>
          <w:sz w:val="24"/>
        </w:rPr>
        <w:t>R5-231123</w:t>
      </w:r>
      <w:r>
        <w:rPr>
          <w:rFonts w:ascii="Arial" w:hAnsi="Arial" w:cs="Arial"/>
          <w:b/>
          <w:color w:val="0000FF"/>
          <w:sz w:val="24"/>
        </w:rPr>
        <w:tab/>
      </w:r>
      <w:r>
        <w:rPr>
          <w:rFonts w:ascii="Arial" w:hAnsi="Arial" w:cs="Arial"/>
          <w:b/>
          <w:sz w:val="24"/>
        </w:rPr>
        <w:t>Addition of NR - E-UTRA cell re-selection test case 16.1.2.1</w:t>
      </w:r>
    </w:p>
    <w:p w14:paraId="48FE136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CR-2298  Cat: F (Rel-17)</w:t>
      </w:r>
      <w:r>
        <w:rPr>
          <w:i/>
        </w:rPr>
        <w:br/>
      </w:r>
      <w:r>
        <w:rPr>
          <w:i/>
        </w:rPr>
        <w:br/>
      </w:r>
      <w:r>
        <w:rPr>
          <w:i/>
        </w:rPr>
        <w:tab/>
      </w:r>
      <w:r>
        <w:rPr>
          <w:i/>
        </w:rPr>
        <w:tab/>
      </w:r>
      <w:r>
        <w:rPr>
          <w:i/>
        </w:rPr>
        <w:tab/>
      </w:r>
      <w:r>
        <w:rPr>
          <w:i/>
        </w:rPr>
        <w:tab/>
      </w:r>
      <w:r>
        <w:rPr>
          <w:i/>
        </w:rPr>
        <w:tab/>
        <w:t>Source: Ericsson</w:t>
      </w:r>
    </w:p>
    <w:p w14:paraId="43ADCD4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CF64DC" w14:textId="44C3A66E" w:rsidR="00E25DE0" w:rsidRDefault="00E25DE0" w:rsidP="00E25DE0">
      <w:pPr>
        <w:rPr>
          <w:rFonts w:ascii="Arial" w:hAnsi="Arial" w:cs="Arial"/>
          <w:b/>
          <w:sz w:val="24"/>
        </w:rPr>
      </w:pPr>
      <w:r>
        <w:rPr>
          <w:rFonts w:ascii="Arial" w:hAnsi="Arial" w:cs="Arial"/>
          <w:b/>
          <w:color w:val="0000FF"/>
          <w:sz w:val="24"/>
        </w:rPr>
        <w:t>R5-231124</w:t>
      </w:r>
      <w:r>
        <w:rPr>
          <w:rFonts w:ascii="Arial" w:hAnsi="Arial" w:cs="Arial"/>
          <w:b/>
          <w:color w:val="0000FF"/>
          <w:sz w:val="24"/>
        </w:rPr>
        <w:tab/>
      </w:r>
      <w:r>
        <w:rPr>
          <w:rFonts w:ascii="Arial" w:hAnsi="Arial" w:cs="Arial"/>
          <w:b/>
          <w:sz w:val="24"/>
        </w:rPr>
        <w:t>Addition of NR - E-UTRA cell re-selection test case 16.1.2.2 including Test Tolerance</w:t>
      </w:r>
    </w:p>
    <w:p w14:paraId="1EA16B9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CR-2299  Cat: F (Rel-17)</w:t>
      </w:r>
      <w:r>
        <w:rPr>
          <w:i/>
        </w:rPr>
        <w:br/>
      </w:r>
      <w:r>
        <w:rPr>
          <w:i/>
        </w:rPr>
        <w:br/>
      </w:r>
      <w:r>
        <w:rPr>
          <w:i/>
        </w:rPr>
        <w:tab/>
      </w:r>
      <w:r>
        <w:rPr>
          <w:i/>
        </w:rPr>
        <w:tab/>
      </w:r>
      <w:r>
        <w:rPr>
          <w:i/>
        </w:rPr>
        <w:tab/>
      </w:r>
      <w:r>
        <w:rPr>
          <w:i/>
        </w:rPr>
        <w:tab/>
      </w:r>
      <w:r>
        <w:rPr>
          <w:i/>
        </w:rPr>
        <w:tab/>
        <w:t>Source: Ericsson</w:t>
      </w:r>
    </w:p>
    <w:p w14:paraId="35987185" w14:textId="77777777" w:rsidR="00E25DE0" w:rsidRDefault="00E25DE0" w:rsidP="00E25DE0">
      <w:pPr>
        <w:rPr>
          <w:rFonts w:ascii="Arial" w:hAnsi="Arial" w:cs="Arial"/>
          <w:b/>
        </w:rPr>
      </w:pPr>
      <w:r>
        <w:rPr>
          <w:rFonts w:ascii="Arial" w:hAnsi="Arial" w:cs="Arial"/>
          <w:b/>
        </w:rPr>
        <w:t xml:space="preserve">Abstract: </w:t>
      </w:r>
    </w:p>
    <w:p w14:paraId="4022CFB9" w14:textId="77777777" w:rsidR="00E25DE0" w:rsidRDefault="00E25DE0" w:rsidP="00E25DE0">
      <w:r>
        <w:t>Test case correction with TT</w:t>
      </w:r>
    </w:p>
    <w:p w14:paraId="4AB1149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D4A467" w14:textId="42798061" w:rsidR="00E25DE0" w:rsidRDefault="00E25DE0" w:rsidP="00E25DE0">
      <w:pPr>
        <w:rPr>
          <w:rFonts w:ascii="Arial" w:hAnsi="Arial" w:cs="Arial"/>
          <w:b/>
          <w:sz w:val="24"/>
        </w:rPr>
      </w:pPr>
      <w:r>
        <w:rPr>
          <w:rFonts w:ascii="Arial" w:hAnsi="Arial" w:cs="Arial"/>
          <w:b/>
          <w:color w:val="0000FF"/>
          <w:sz w:val="24"/>
        </w:rPr>
        <w:t>R5-231125</w:t>
      </w:r>
      <w:r>
        <w:rPr>
          <w:rFonts w:ascii="Arial" w:hAnsi="Arial" w:cs="Arial"/>
          <w:b/>
          <w:color w:val="0000FF"/>
          <w:sz w:val="24"/>
        </w:rPr>
        <w:tab/>
      </w:r>
      <w:r>
        <w:rPr>
          <w:rFonts w:ascii="Arial" w:hAnsi="Arial" w:cs="Arial"/>
          <w:b/>
          <w:sz w:val="24"/>
        </w:rPr>
        <w:t>Addition of NR - E-UTRA cell re-selection test case 16.1.2.3</w:t>
      </w:r>
    </w:p>
    <w:p w14:paraId="5C0CAD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CR-2300  Cat: F (Rel-17)</w:t>
      </w:r>
      <w:r>
        <w:rPr>
          <w:i/>
        </w:rPr>
        <w:br/>
      </w:r>
      <w:r>
        <w:rPr>
          <w:i/>
        </w:rPr>
        <w:br/>
      </w:r>
      <w:r>
        <w:rPr>
          <w:i/>
        </w:rPr>
        <w:tab/>
      </w:r>
      <w:r>
        <w:rPr>
          <w:i/>
        </w:rPr>
        <w:tab/>
      </w:r>
      <w:r>
        <w:rPr>
          <w:i/>
        </w:rPr>
        <w:tab/>
      </w:r>
      <w:r>
        <w:rPr>
          <w:i/>
        </w:rPr>
        <w:tab/>
      </w:r>
      <w:r>
        <w:rPr>
          <w:i/>
        </w:rPr>
        <w:tab/>
        <w:t>Source: Ericsson</w:t>
      </w:r>
    </w:p>
    <w:p w14:paraId="00319C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3EE5C6" w14:textId="6CFAFD20" w:rsidR="00E25DE0" w:rsidRDefault="00E25DE0" w:rsidP="00E25DE0">
      <w:pPr>
        <w:rPr>
          <w:rFonts w:ascii="Arial" w:hAnsi="Arial" w:cs="Arial"/>
          <w:b/>
          <w:sz w:val="24"/>
        </w:rPr>
      </w:pPr>
      <w:r>
        <w:rPr>
          <w:rFonts w:ascii="Arial" w:hAnsi="Arial" w:cs="Arial"/>
          <w:b/>
          <w:color w:val="0000FF"/>
          <w:sz w:val="24"/>
        </w:rPr>
        <w:t>R5-231126</w:t>
      </w:r>
      <w:r>
        <w:rPr>
          <w:rFonts w:ascii="Arial" w:hAnsi="Arial" w:cs="Arial"/>
          <w:b/>
          <w:color w:val="0000FF"/>
          <w:sz w:val="24"/>
        </w:rPr>
        <w:tab/>
      </w:r>
      <w:r>
        <w:rPr>
          <w:rFonts w:ascii="Arial" w:hAnsi="Arial" w:cs="Arial"/>
          <w:b/>
          <w:sz w:val="24"/>
        </w:rPr>
        <w:t>Addition of NR - E-UTRA cell re-selection test case 16.1.2.4 including Test Tolerance</w:t>
      </w:r>
    </w:p>
    <w:p w14:paraId="059A34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CR-2301  Cat: F (Rel-17)</w:t>
      </w:r>
      <w:r>
        <w:rPr>
          <w:i/>
        </w:rPr>
        <w:br/>
      </w:r>
      <w:r>
        <w:rPr>
          <w:i/>
        </w:rPr>
        <w:br/>
      </w:r>
      <w:r>
        <w:rPr>
          <w:i/>
        </w:rPr>
        <w:tab/>
      </w:r>
      <w:r>
        <w:rPr>
          <w:i/>
        </w:rPr>
        <w:tab/>
      </w:r>
      <w:r>
        <w:rPr>
          <w:i/>
        </w:rPr>
        <w:tab/>
      </w:r>
      <w:r>
        <w:rPr>
          <w:i/>
        </w:rPr>
        <w:tab/>
      </w:r>
      <w:r>
        <w:rPr>
          <w:i/>
        </w:rPr>
        <w:tab/>
        <w:t>Source: Ericsson</w:t>
      </w:r>
    </w:p>
    <w:p w14:paraId="767CAF31" w14:textId="77777777" w:rsidR="00E25DE0" w:rsidRDefault="00E25DE0" w:rsidP="00E25DE0">
      <w:pPr>
        <w:rPr>
          <w:rFonts w:ascii="Arial" w:hAnsi="Arial" w:cs="Arial"/>
          <w:b/>
        </w:rPr>
      </w:pPr>
      <w:r>
        <w:rPr>
          <w:rFonts w:ascii="Arial" w:hAnsi="Arial" w:cs="Arial"/>
          <w:b/>
        </w:rPr>
        <w:t xml:space="preserve">Abstract: </w:t>
      </w:r>
    </w:p>
    <w:p w14:paraId="1BE71F21" w14:textId="77777777" w:rsidR="00E25DE0" w:rsidRDefault="00E25DE0" w:rsidP="00E25DE0">
      <w:r>
        <w:t>Test case correction with TT</w:t>
      </w:r>
    </w:p>
    <w:p w14:paraId="087084A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CDA43A" w14:textId="417B0C7D" w:rsidR="00E25DE0" w:rsidRDefault="00E25DE0" w:rsidP="00E25DE0">
      <w:pPr>
        <w:rPr>
          <w:rFonts w:ascii="Arial" w:hAnsi="Arial" w:cs="Arial"/>
          <w:b/>
          <w:sz w:val="24"/>
        </w:rPr>
      </w:pPr>
      <w:r>
        <w:rPr>
          <w:rFonts w:ascii="Arial" w:hAnsi="Arial" w:cs="Arial"/>
          <w:b/>
          <w:color w:val="0000FF"/>
          <w:sz w:val="24"/>
        </w:rPr>
        <w:t>R5-231127</w:t>
      </w:r>
      <w:r>
        <w:rPr>
          <w:rFonts w:ascii="Arial" w:hAnsi="Arial" w:cs="Arial"/>
          <w:b/>
          <w:color w:val="0000FF"/>
          <w:sz w:val="24"/>
        </w:rPr>
        <w:tab/>
      </w:r>
      <w:r>
        <w:rPr>
          <w:rFonts w:ascii="Arial" w:hAnsi="Arial" w:cs="Arial"/>
          <w:b/>
          <w:sz w:val="24"/>
        </w:rPr>
        <w:t>Addition of NR - E-UTRA cell re-selection test case 16.1.2.5</w:t>
      </w:r>
    </w:p>
    <w:p w14:paraId="14931B2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CR-2302  Cat: F (Rel-17)</w:t>
      </w:r>
      <w:r>
        <w:rPr>
          <w:i/>
        </w:rPr>
        <w:br/>
      </w:r>
      <w:r>
        <w:rPr>
          <w:i/>
        </w:rPr>
        <w:br/>
      </w:r>
      <w:r>
        <w:rPr>
          <w:i/>
        </w:rPr>
        <w:tab/>
      </w:r>
      <w:r>
        <w:rPr>
          <w:i/>
        </w:rPr>
        <w:tab/>
      </w:r>
      <w:r>
        <w:rPr>
          <w:i/>
        </w:rPr>
        <w:tab/>
      </w:r>
      <w:r>
        <w:rPr>
          <w:i/>
        </w:rPr>
        <w:tab/>
      </w:r>
      <w:r>
        <w:rPr>
          <w:i/>
        </w:rPr>
        <w:tab/>
        <w:t>Source: Ericsson</w:t>
      </w:r>
    </w:p>
    <w:p w14:paraId="7B0904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9ADF58" w14:textId="50AEEECB" w:rsidR="00E25DE0" w:rsidRDefault="00E25DE0" w:rsidP="00E25DE0">
      <w:pPr>
        <w:rPr>
          <w:rFonts w:ascii="Arial" w:hAnsi="Arial" w:cs="Arial"/>
          <w:b/>
          <w:sz w:val="24"/>
        </w:rPr>
      </w:pPr>
      <w:r>
        <w:rPr>
          <w:rFonts w:ascii="Arial" w:hAnsi="Arial" w:cs="Arial"/>
          <w:b/>
          <w:color w:val="0000FF"/>
          <w:sz w:val="24"/>
        </w:rPr>
        <w:t>R5-231128</w:t>
      </w:r>
      <w:r>
        <w:rPr>
          <w:rFonts w:ascii="Arial" w:hAnsi="Arial" w:cs="Arial"/>
          <w:b/>
          <w:color w:val="0000FF"/>
          <w:sz w:val="24"/>
        </w:rPr>
        <w:tab/>
      </w:r>
      <w:r>
        <w:rPr>
          <w:rFonts w:ascii="Arial" w:hAnsi="Arial" w:cs="Arial"/>
          <w:b/>
          <w:sz w:val="24"/>
        </w:rPr>
        <w:t>Addition of NR - E-UTRA cell re-selection test case 16.1.2.6 including Test Tolerance</w:t>
      </w:r>
    </w:p>
    <w:p w14:paraId="44506F2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CR-2303  Cat: F (Rel-17)</w:t>
      </w:r>
      <w:r>
        <w:rPr>
          <w:i/>
        </w:rPr>
        <w:br/>
      </w:r>
      <w:r>
        <w:rPr>
          <w:i/>
        </w:rPr>
        <w:br/>
      </w:r>
      <w:r>
        <w:rPr>
          <w:i/>
        </w:rPr>
        <w:tab/>
      </w:r>
      <w:r>
        <w:rPr>
          <w:i/>
        </w:rPr>
        <w:tab/>
      </w:r>
      <w:r>
        <w:rPr>
          <w:i/>
        </w:rPr>
        <w:tab/>
      </w:r>
      <w:r>
        <w:rPr>
          <w:i/>
        </w:rPr>
        <w:tab/>
      </w:r>
      <w:r>
        <w:rPr>
          <w:i/>
        </w:rPr>
        <w:tab/>
        <w:t>Source: Ericsson</w:t>
      </w:r>
    </w:p>
    <w:p w14:paraId="28C3B3D8" w14:textId="77777777" w:rsidR="00E25DE0" w:rsidRDefault="00E25DE0" w:rsidP="00E25DE0">
      <w:pPr>
        <w:rPr>
          <w:rFonts w:ascii="Arial" w:hAnsi="Arial" w:cs="Arial"/>
          <w:b/>
        </w:rPr>
      </w:pPr>
      <w:r>
        <w:rPr>
          <w:rFonts w:ascii="Arial" w:hAnsi="Arial" w:cs="Arial"/>
          <w:b/>
        </w:rPr>
        <w:t xml:space="preserve">Abstract: </w:t>
      </w:r>
    </w:p>
    <w:p w14:paraId="39F25364" w14:textId="77777777" w:rsidR="00E25DE0" w:rsidRDefault="00E25DE0" w:rsidP="00E25DE0">
      <w:r>
        <w:t>Test case correction with TT</w:t>
      </w:r>
    </w:p>
    <w:p w14:paraId="334CDD6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0BCD91" w14:textId="21AB1913" w:rsidR="00E25DE0" w:rsidRDefault="00E25DE0" w:rsidP="00E25DE0">
      <w:pPr>
        <w:rPr>
          <w:rFonts w:ascii="Arial" w:hAnsi="Arial" w:cs="Arial"/>
          <w:b/>
          <w:sz w:val="24"/>
        </w:rPr>
      </w:pPr>
      <w:r>
        <w:rPr>
          <w:rFonts w:ascii="Arial" w:hAnsi="Arial" w:cs="Arial"/>
          <w:b/>
          <w:color w:val="0000FF"/>
          <w:sz w:val="24"/>
        </w:rPr>
        <w:t>R5-231129</w:t>
      </w:r>
      <w:r>
        <w:rPr>
          <w:rFonts w:ascii="Arial" w:hAnsi="Arial" w:cs="Arial"/>
          <w:b/>
          <w:color w:val="0000FF"/>
          <w:sz w:val="24"/>
        </w:rPr>
        <w:tab/>
      </w:r>
      <w:r>
        <w:rPr>
          <w:rFonts w:ascii="Arial" w:hAnsi="Arial" w:cs="Arial"/>
          <w:b/>
          <w:sz w:val="24"/>
        </w:rPr>
        <w:t xml:space="preserve">Addition of new NR SA FR1 Event triggered reporting </w:t>
      </w:r>
      <w:proofErr w:type="spellStart"/>
      <w:r>
        <w:rPr>
          <w:rFonts w:ascii="Arial" w:hAnsi="Arial" w:cs="Arial"/>
          <w:b/>
          <w:sz w:val="24"/>
        </w:rPr>
        <w:t>RedCap</w:t>
      </w:r>
      <w:proofErr w:type="spellEnd"/>
      <w:r>
        <w:rPr>
          <w:rFonts w:ascii="Arial" w:hAnsi="Arial" w:cs="Arial"/>
          <w:b/>
          <w:sz w:val="24"/>
        </w:rPr>
        <w:t xml:space="preserve"> test case</w:t>
      </w:r>
    </w:p>
    <w:p w14:paraId="7188EEF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CR-2304  Cat: F (Rel-17)</w:t>
      </w:r>
      <w:r>
        <w:rPr>
          <w:i/>
        </w:rPr>
        <w:br/>
      </w:r>
      <w:r>
        <w:rPr>
          <w:i/>
        </w:rPr>
        <w:br/>
      </w:r>
      <w:r>
        <w:rPr>
          <w:i/>
        </w:rPr>
        <w:tab/>
      </w:r>
      <w:r>
        <w:rPr>
          <w:i/>
        </w:rPr>
        <w:tab/>
      </w:r>
      <w:r>
        <w:rPr>
          <w:i/>
        </w:rPr>
        <w:tab/>
      </w:r>
      <w:r>
        <w:rPr>
          <w:i/>
        </w:rPr>
        <w:tab/>
      </w:r>
      <w:r>
        <w:rPr>
          <w:i/>
        </w:rPr>
        <w:tab/>
        <w:t>Source: Ericsson</w:t>
      </w:r>
    </w:p>
    <w:p w14:paraId="441FEE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EDAD5E" w14:textId="29DA3D91" w:rsidR="00E25DE0" w:rsidRDefault="00E25DE0" w:rsidP="00E25DE0">
      <w:pPr>
        <w:rPr>
          <w:rFonts w:ascii="Arial" w:hAnsi="Arial" w:cs="Arial"/>
          <w:b/>
          <w:sz w:val="24"/>
        </w:rPr>
      </w:pPr>
      <w:r>
        <w:rPr>
          <w:rFonts w:ascii="Arial" w:hAnsi="Arial" w:cs="Arial"/>
          <w:b/>
          <w:color w:val="0000FF"/>
          <w:sz w:val="24"/>
        </w:rPr>
        <w:t>R5-231130</w:t>
      </w:r>
      <w:r>
        <w:rPr>
          <w:rFonts w:ascii="Arial" w:hAnsi="Arial" w:cs="Arial"/>
          <w:b/>
          <w:color w:val="0000FF"/>
          <w:sz w:val="24"/>
        </w:rPr>
        <w:tab/>
      </w:r>
      <w:r>
        <w:rPr>
          <w:rFonts w:ascii="Arial" w:hAnsi="Arial" w:cs="Arial"/>
          <w:b/>
          <w:sz w:val="24"/>
        </w:rPr>
        <w:t>Addition of NR SA FR2 Cell reselection to FR2 intra-frequency NR case for 2 Rx 17.1.1.1</w:t>
      </w:r>
    </w:p>
    <w:p w14:paraId="4ABA62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CR-2305  Cat: F (Rel-17)</w:t>
      </w:r>
      <w:r>
        <w:rPr>
          <w:i/>
        </w:rPr>
        <w:br/>
      </w:r>
      <w:r>
        <w:rPr>
          <w:i/>
        </w:rPr>
        <w:br/>
      </w:r>
      <w:r>
        <w:rPr>
          <w:i/>
        </w:rPr>
        <w:tab/>
      </w:r>
      <w:r>
        <w:rPr>
          <w:i/>
        </w:rPr>
        <w:tab/>
      </w:r>
      <w:r>
        <w:rPr>
          <w:i/>
        </w:rPr>
        <w:tab/>
      </w:r>
      <w:r>
        <w:rPr>
          <w:i/>
        </w:rPr>
        <w:tab/>
      </w:r>
      <w:r>
        <w:rPr>
          <w:i/>
        </w:rPr>
        <w:tab/>
        <w:t>Source: Ericsson</w:t>
      </w:r>
    </w:p>
    <w:p w14:paraId="53AA27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78BD11" w14:textId="157217C3" w:rsidR="00E25DE0" w:rsidRDefault="00E25DE0" w:rsidP="00E25DE0">
      <w:pPr>
        <w:rPr>
          <w:rFonts w:ascii="Arial" w:hAnsi="Arial" w:cs="Arial"/>
          <w:b/>
          <w:sz w:val="24"/>
        </w:rPr>
      </w:pPr>
      <w:r>
        <w:rPr>
          <w:rFonts w:ascii="Arial" w:hAnsi="Arial" w:cs="Arial"/>
          <w:b/>
          <w:color w:val="0000FF"/>
          <w:sz w:val="24"/>
        </w:rPr>
        <w:t>R5-231131</w:t>
      </w:r>
      <w:r>
        <w:rPr>
          <w:rFonts w:ascii="Arial" w:hAnsi="Arial" w:cs="Arial"/>
          <w:b/>
          <w:color w:val="0000FF"/>
          <w:sz w:val="24"/>
        </w:rPr>
        <w:tab/>
      </w:r>
      <w:r>
        <w:rPr>
          <w:rFonts w:ascii="Arial" w:hAnsi="Arial" w:cs="Arial"/>
          <w:b/>
          <w:sz w:val="24"/>
        </w:rPr>
        <w:t>Addition of NR SA FR2-FR2 Cell reselection to FR2 inter-frequency NR for 2 Rx 17.1.1.2</w:t>
      </w:r>
    </w:p>
    <w:p w14:paraId="39B7E77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CR-2306  Cat: F (Rel-17)</w:t>
      </w:r>
      <w:r>
        <w:rPr>
          <w:i/>
        </w:rPr>
        <w:br/>
      </w:r>
      <w:r>
        <w:rPr>
          <w:i/>
        </w:rPr>
        <w:br/>
      </w:r>
      <w:r>
        <w:rPr>
          <w:i/>
        </w:rPr>
        <w:tab/>
      </w:r>
      <w:r>
        <w:rPr>
          <w:i/>
        </w:rPr>
        <w:tab/>
      </w:r>
      <w:r>
        <w:rPr>
          <w:i/>
        </w:rPr>
        <w:tab/>
      </w:r>
      <w:r>
        <w:rPr>
          <w:i/>
        </w:rPr>
        <w:tab/>
      </w:r>
      <w:r>
        <w:rPr>
          <w:i/>
        </w:rPr>
        <w:tab/>
        <w:t>Source: Ericsson</w:t>
      </w:r>
    </w:p>
    <w:p w14:paraId="26F5C5E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064105" w14:textId="6B453E34" w:rsidR="00E25DE0" w:rsidRDefault="00E25DE0" w:rsidP="00E25DE0">
      <w:pPr>
        <w:rPr>
          <w:rFonts w:ascii="Arial" w:hAnsi="Arial" w:cs="Arial"/>
          <w:b/>
          <w:sz w:val="24"/>
        </w:rPr>
      </w:pPr>
      <w:r>
        <w:rPr>
          <w:rFonts w:ascii="Arial" w:hAnsi="Arial" w:cs="Arial"/>
          <w:b/>
          <w:color w:val="0000FF"/>
          <w:sz w:val="24"/>
        </w:rPr>
        <w:t>R5-231132</w:t>
      </w:r>
      <w:r>
        <w:rPr>
          <w:rFonts w:ascii="Arial" w:hAnsi="Arial" w:cs="Arial"/>
          <w:b/>
          <w:color w:val="0000FF"/>
          <w:sz w:val="24"/>
        </w:rPr>
        <w:tab/>
      </w:r>
      <w:r>
        <w:rPr>
          <w:rFonts w:ascii="Arial" w:hAnsi="Arial" w:cs="Arial"/>
          <w:b/>
          <w:sz w:val="24"/>
        </w:rPr>
        <w:t>Addition of NR SA FR2 Cell reselection to FR2 intra-frequency NR for UE fulfilling stationary relaxed measurement criterion for 2 Rx UE 17.1.1.3</w:t>
      </w:r>
    </w:p>
    <w:p w14:paraId="7010302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CR-2307  Cat: F (Rel-17)</w:t>
      </w:r>
      <w:r>
        <w:rPr>
          <w:i/>
        </w:rPr>
        <w:br/>
      </w:r>
      <w:r>
        <w:rPr>
          <w:i/>
        </w:rPr>
        <w:br/>
      </w:r>
      <w:r>
        <w:rPr>
          <w:i/>
        </w:rPr>
        <w:tab/>
      </w:r>
      <w:r>
        <w:rPr>
          <w:i/>
        </w:rPr>
        <w:tab/>
      </w:r>
      <w:r>
        <w:rPr>
          <w:i/>
        </w:rPr>
        <w:tab/>
      </w:r>
      <w:r>
        <w:rPr>
          <w:i/>
        </w:rPr>
        <w:tab/>
      </w:r>
      <w:r>
        <w:rPr>
          <w:i/>
        </w:rPr>
        <w:tab/>
        <w:t>Source: Ericsson</w:t>
      </w:r>
    </w:p>
    <w:p w14:paraId="49A8B1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703059" w14:textId="6F56B33A" w:rsidR="00E25DE0" w:rsidRDefault="00E25DE0" w:rsidP="00E25DE0">
      <w:pPr>
        <w:rPr>
          <w:rFonts w:ascii="Arial" w:hAnsi="Arial" w:cs="Arial"/>
          <w:b/>
          <w:sz w:val="24"/>
        </w:rPr>
      </w:pPr>
      <w:r>
        <w:rPr>
          <w:rFonts w:ascii="Arial" w:hAnsi="Arial" w:cs="Arial"/>
          <w:b/>
          <w:color w:val="0000FF"/>
          <w:sz w:val="24"/>
        </w:rPr>
        <w:t>R5-231133</w:t>
      </w:r>
      <w:r>
        <w:rPr>
          <w:rFonts w:ascii="Arial" w:hAnsi="Arial" w:cs="Arial"/>
          <w:b/>
          <w:color w:val="0000FF"/>
          <w:sz w:val="24"/>
        </w:rPr>
        <w:tab/>
      </w:r>
      <w:r>
        <w:rPr>
          <w:rFonts w:ascii="Arial" w:hAnsi="Arial" w:cs="Arial"/>
          <w:b/>
          <w:sz w:val="24"/>
        </w:rPr>
        <w:t>Addition of NR SA FR2-FR2 Cell reselection to FR2 inter-frequency NR for UE fulfilling stationary mobility relaxed measurement criterion for 2 Rx UE 17.1.1.4</w:t>
      </w:r>
    </w:p>
    <w:p w14:paraId="1DD02A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CR-2308  Cat: F (Rel-17)</w:t>
      </w:r>
      <w:r>
        <w:rPr>
          <w:i/>
        </w:rPr>
        <w:br/>
      </w:r>
      <w:r>
        <w:rPr>
          <w:i/>
        </w:rPr>
        <w:br/>
      </w:r>
      <w:r>
        <w:rPr>
          <w:i/>
        </w:rPr>
        <w:tab/>
      </w:r>
      <w:r>
        <w:rPr>
          <w:i/>
        </w:rPr>
        <w:tab/>
      </w:r>
      <w:r>
        <w:rPr>
          <w:i/>
        </w:rPr>
        <w:tab/>
      </w:r>
      <w:r>
        <w:rPr>
          <w:i/>
        </w:rPr>
        <w:tab/>
      </w:r>
      <w:r>
        <w:rPr>
          <w:i/>
        </w:rPr>
        <w:tab/>
        <w:t>Source: Ericsson</w:t>
      </w:r>
    </w:p>
    <w:p w14:paraId="545495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269F78" w14:textId="19A9BCCD" w:rsidR="00E25DE0" w:rsidRDefault="00E25DE0" w:rsidP="00E25DE0">
      <w:pPr>
        <w:rPr>
          <w:rFonts w:ascii="Arial" w:hAnsi="Arial" w:cs="Arial"/>
          <w:b/>
          <w:sz w:val="24"/>
        </w:rPr>
      </w:pPr>
      <w:r>
        <w:rPr>
          <w:rFonts w:ascii="Arial" w:hAnsi="Arial" w:cs="Arial"/>
          <w:b/>
          <w:color w:val="0000FF"/>
          <w:sz w:val="24"/>
        </w:rPr>
        <w:t>R5-231134</w:t>
      </w:r>
      <w:r>
        <w:rPr>
          <w:rFonts w:ascii="Arial" w:hAnsi="Arial" w:cs="Arial"/>
          <w:b/>
          <w:color w:val="0000FF"/>
          <w:sz w:val="24"/>
        </w:rPr>
        <w:tab/>
      </w:r>
      <w:r>
        <w:rPr>
          <w:rFonts w:ascii="Arial" w:hAnsi="Arial" w:cs="Arial"/>
          <w:b/>
          <w:sz w:val="24"/>
        </w:rPr>
        <w:t>Addition of E-UTRA - NR SA FR1 E-UTRA Cell reselection to higher priority NR target Cell in FR1 18.1.1.1</w:t>
      </w:r>
    </w:p>
    <w:p w14:paraId="6637D0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CR-2309  Cat: F (Rel-17)</w:t>
      </w:r>
      <w:r>
        <w:rPr>
          <w:i/>
        </w:rPr>
        <w:br/>
      </w:r>
      <w:r>
        <w:rPr>
          <w:i/>
        </w:rPr>
        <w:br/>
      </w:r>
      <w:r>
        <w:rPr>
          <w:i/>
        </w:rPr>
        <w:tab/>
      </w:r>
      <w:r>
        <w:rPr>
          <w:i/>
        </w:rPr>
        <w:tab/>
      </w:r>
      <w:r>
        <w:rPr>
          <w:i/>
        </w:rPr>
        <w:tab/>
      </w:r>
      <w:r>
        <w:rPr>
          <w:i/>
        </w:rPr>
        <w:tab/>
      </w:r>
      <w:r>
        <w:rPr>
          <w:i/>
        </w:rPr>
        <w:tab/>
        <w:t>Source: Ericsson</w:t>
      </w:r>
    </w:p>
    <w:p w14:paraId="4B4316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BCB15B" w14:textId="605CF29A" w:rsidR="00E25DE0" w:rsidRDefault="00E25DE0" w:rsidP="00E25DE0">
      <w:pPr>
        <w:rPr>
          <w:rFonts w:ascii="Arial" w:hAnsi="Arial" w:cs="Arial"/>
          <w:b/>
          <w:sz w:val="24"/>
        </w:rPr>
      </w:pPr>
      <w:r>
        <w:rPr>
          <w:rFonts w:ascii="Arial" w:hAnsi="Arial" w:cs="Arial"/>
          <w:b/>
          <w:color w:val="0000FF"/>
          <w:sz w:val="24"/>
        </w:rPr>
        <w:t>R5-231135</w:t>
      </w:r>
      <w:r>
        <w:rPr>
          <w:rFonts w:ascii="Arial" w:hAnsi="Arial" w:cs="Arial"/>
          <w:b/>
          <w:color w:val="0000FF"/>
          <w:sz w:val="24"/>
        </w:rPr>
        <w:tab/>
      </w:r>
      <w:r>
        <w:rPr>
          <w:rFonts w:ascii="Arial" w:hAnsi="Arial" w:cs="Arial"/>
          <w:b/>
          <w:sz w:val="24"/>
        </w:rPr>
        <w:t xml:space="preserve">Annex E and F correction for </w:t>
      </w:r>
      <w:proofErr w:type="spellStart"/>
      <w:r>
        <w:rPr>
          <w:rFonts w:ascii="Arial" w:hAnsi="Arial" w:cs="Arial"/>
          <w:b/>
          <w:sz w:val="24"/>
        </w:rPr>
        <w:t>RedCap</w:t>
      </w:r>
      <w:proofErr w:type="spellEnd"/>
      <w:r>
        <w:rPr>
          <w:rFonts w:ascii="Arial" w:hAnsi="Arial" w:cs="Arial"/>
          <w:b/>
          <w:sz w:val="24"/>
        </w:rPr>
        <w:t xml:space="preserve"> reselection test cases including Test Tolerance</w:t>
      </w:r>
    </w:p>
    <w:p w14:paraId="6520A14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CR-2310  Cat: F (Rel-17)</w:t>
      </w:r>
      <w:r>
        <w:rPr>
          <w:i/>
        </w:rPr>
        <w:br/>
      </w:r>
      <w:r>
        <w:rPr>
          <w:i/>
        </w:rPr>
        <w:br/>
      </w:r>
      <w:r>
        <w:rPr>
          <w:i/>
        </w:rPr>
        <w:tab/>
      </w:r>
      <w:r>
        <w:rPr>
          <w:i/>
        </w:rPr>
        <w:tab/>
      </w:r>
      <w:r>
        <w:rPr>
          <w:i/>
        </w:rPr>
        <w:tab/>
      </w:r>
      <w:r>
        <w:rPr>
          <w:i/>
        </w:rPr>
        <w:tab/>
      </w:r>
      <w:r>
        <w:rPr>
          <w:i/>
        </w:rPr>
        <w:tab/>
        <w:t>Source: Ericsson</w:t>
      </w:r>
    </w:p>
    <w:p w14:paraId="65D45EDE" w14:textId="77777777" w:rsidR="00E25DE0" w:rsidRDefault="00E25DE0" w:rsidP="00E25DE0">
      <w:pPr>
        <w:rPr>
          <w:rFonts w:ascii="Arial" w:hAnsi="Arial" w:cs="Arial"/>
          <w:b/>
        </w:rPr>
      </w:pPr>
      <w:r>
        <w:rPr>
          <w:rFonts w:ascii="Arial" w:hAnsi="Arial" w:cs="Arial"/>
          <w:b/>
        </w:rPr>
        <w:t xml:space="preserve">Abstract: </w:t>
      </w:r>
    </w:p>
    <w:p w14:paraId="34F0A4A2" w14:textId="77777777" w:rsidR="00E25DE0" w:rsidRDefault="00E25DE0" w:rsidP="00E25DE0">
      <w:r>
        <w:t xml:space="preserve">Annex corrections for </w:t>
      </w:r>
      <w:proofErr w:type="spellStart"/>
      <w:r>
        <w:t>RedCap</w:t>
      </w:r>
      <w:proofErr w:type="spellEnd"/>
      <w:r>
        <w:t xml:space="preserve"> test cases including TT</w:t>
      </w:r>
    </w:p>
    <w:p w14:paraId="684D6A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1E9E57" w14:textId="77777777" w:rsidR="00E25DE0" w:rsidRDefault="00E25DE0" w:rsidP="00E25DE0">
      <w:pPr>
        <w:pStyle w:val="Heading5"/>
      </w:pPr>
      <w:bookmarkStart w:id="325" w:name="_Toc129522762"/>
      <w:r>
        <w:t>5.3.19.8</w:t>
      </w:r>
      <w:r>
        <w:tab/>
        <w:t>TR 38.903 (NR MU &amp;  TT analyses)</w:t>
      </w:r>
      <w:bookmarkEnd w:id="325"/>
    </w:p>
    <w:p w14:paraId="68D3DAEE" w14:textId="182001EC" w:rsidR="00E25DE0" w:rsidRDefault="00E25DE0" w:rsidP="00E25DE0">
      <w:pPr>
        <w:rPr>
          <w:rFonts w:ascii="Arial" w:hAnsi="Arial" w:cs="Arial"/>
          <w:b/>
          <w:sz w:val="24"/>
        </w:rPr>
      </w:pPr>
      <w:r>
        <w:rPr>
          <w:rFonts w:ascii="Arial" w:hAnsi="Arial" w:cs="Arial"/>
          <w:b/>
          <w:color w:val="0000FF"/>
          <w:sz w:val="24"/>
        </w:rPr>
        <w:t>R5-230516</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16.3.1.2 - intra known HO 2Rx</w:t>
      </w:r>
    </w:p>
    <w:p w14:paraId="0D9195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066592" w14:textId="77777777" w:rsidR="00E25DE0" w:rsidRDefault="00E25DE0" w:rsidP="00E25DE0">
      <w:pPr>
        <w:rPr>
          <w:rFonts w:ascii="Arial" w:hAnsi="Arial" w:cs="Arial"/>
          <w:b/>
        </w:rPr>
      </w:pPr>
      <w:r>
        <w:rPr>
          <w:rFonts w:ascii="Arial" w:hAnsi="Arial" w:cs="Arial"/>
          <w:b/>
        </w:rPr>
        <w:t xml:space="preserve">Discussion: </w:t>
      </w:r>
    </w:p>
    <w:p w14:paraId="7982A275" w14:textId="77777777" w:rsidR="00E25DE0" w:rsidRDefault="00E25DE0" w:rsidP="00E25DE0">
      <w:r>
        <w:t>r1</w:t>
      </w:r>
    </w:p>
    <w:p w14:paraId="40A73F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R5-231762</w:t>
      </w:r>
      <w:r>
        <w:rPr>
          <w:color w:val="993300"/>
          <w:u w:val="single"/>
        </w:rPr>
        <w:t>.</w:t>
      </w:r>
    </w:p>
    <w:p w14:paraId="1EF67EEC" w14:textId="26E39FD9" w:rsidR="00E25DE0" w:rsidRDefault="00E25DE0" w:rsidP="00E25DE0">
      <w:pPr>
        <w:rPr>
          <w:rFonts w:ascii="Arial" w:hAnsi="Arial" w:cs="Arial"/>
          <w:b/>
          <w:sz w:val="24"/>
        </w:rPr>
      </w:pPr>
      <w:r>
        <w:rPr>
          <w:rFonts w:ascii="Arial" w:hAnsi="Arial" w:cs="Arial"/>
          <w:b/>
          <w:color w:val="0000FF"/>
          <w:sz w:val="24"/>
        </w:rPr>
        <w:t>R5-231762</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16.3.1.2 - intra known HO 2Rx</w:t>
      </w:r>
    </w:p>
    <w:p w14:paraId="761EAAB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8B431" w14:textId="77777777" w:rsidR="00E25DE0" w:rsidRDefault="00E25DE0" w:rsidP="00E25DE0">
      <w:pPr>
        <w:rPr>
          <w:color w:val="808080"/>
        </w:rPr>
      </w:pPr>
      <w:r>
        <w:rPr>
          <w:color w:val="808080"/>
        </w:rPr>
        <w:t>(Replaces R5-230516)</w:t>
      </w:r>
    </w:p>
    <w:p w14:paraId="72D30C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812EA" w14:textId="1E511E34" w:rsidR="00E25DE0" w:rsidRDefault="00E25DE0" w:rsidP="00E25DE0">
      <w:pPr>
        <w:rPr>
          <w:rFonts w:ascii="Arial" w:hAnsi="Arial" w:cs="Arial"/>
          <w:b/>
          <w:sz w:val="24"/>
        </w:rPr>
      </w:pPr>
      <w:r>
        <w:rPr>
          <w:rFonts w:ascii="Arial" w:hAnsi="Arial" w:cs="Arial"/>
          <w:b/>
          <w:color w:val="0000FF"/>
          <w:sz w:val="24"/>
        </w:rPr>
        <w:t>R5-230517</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16.3.1.4 - intra unknown HO 2Rx</w:t>
      </w:r>
    </w:p>
    <w:p w14:paraId="199FCA7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065A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06DCF" w14:textId="0990A1ED" w:rsidR="00E25DE0" w:rsidRDefault="00E25DE0" w:rsidP="00E25DE0">
      <w:pPr>
        <w:rPr>
          <w:rFonts w:ascii="Arial" w:hAnsi="Arial" w:cs="Arial"/>
          <w:b/>
          <w:sz w:val="24"/>
        </w:rPr>
      </w:pPr>
      <w:r>
        <w:rPr>
          <w:rFonts w:ascii="Arial" w:hAnsi="Arial" w:cs="Arial"/>
          <w:b/>
          <w:color w:val="0000FF"/>
          <w:sz w:val="24"/>
        </w:rPr>
        <w:t>R5-230518</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16.3.1.6 - inter unknown HO 2Rx</w:t>
      </w:r>
    </w:p>
    <w:p w14:paraId="229A27E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75E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0AA63" w14:textId="5C149FAD" w:rsidR="00E25DE0" w:rsidRDefault="00E25DE0" w:rsidP="00E25DE0">
      <w:pPr>
        <w:rPr>
          <w:rFonts w:ascii="Arial" w:hAnsi="Arial" w:cs="Arial"/>
          <w:b/>
          <w:sz w:val="24"/>
        </w:rPr>
      </w:pPr>
      <w:r>
        <w:rPr>
          <w:rFonts w:ascii="Arial" w:hAnsi="Arial" w:cs="Arial"/>
          <w:b/>
          <w:color w:val="0000FF"/>
          <w:sz w:val="24"/>
        </w:rPr>
        <w:t>R5-230519</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16.4.3.1 and 16.4.3.2 - TA</w:t>
      </w:r>
    </w:p>
    <w:p w14:paraId="44839D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6C5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E9800" w14:textId="03719AA7" w:rsidR="00E25DE0" w:rsidRDefault="00E25DE0" w:rsidP="00E25DE0">
      <w:pPr>
        <w:rPr>
          <w:rFonts w:ascii="Arial" w:hAnsi="Arial" w:cs="Arial"/>
          <w:b/>
          <w:sz w:val="24"/>
        </w:rPr>
      </w:pPr>
      <w:r>
        <w:rPr>
          <w:rFonts w:ascii="Arial" w:hAnsi="Arial" w:cs="Arial"/>
          <w:b/>
          <w:color w:val="0000FF"/>
          <w:sz w:val="24"/>
        </w:rPr>
        <w:t>R5-230520</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16.5.1.10 and 16.5.1.14 - OOS 2RX</w:t>
      </w:r>
    </w:p>
    <w:p w14:paraId="5C3CC4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4320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46B06A" w14:textId="0A0963ED" w:rsidR="00E25DE0" w:rsidRDefault="00E25DE0" w:rsidP="00E25DE0">
      <w:pPr>
        <w:rPr>
          <w:rFonts w:ascii="Arial" w:hAnsi="Arial" w:cs="Arial"/>
          <w:b/>
          <w:sz w:val="24"/>
        </w:rPr>
      </w:pPr>
      <w:r>
        <w:rPr>
          <w:rFonts w:ascii="Arial" w:hAnsi="Arial" w:cs="Arial"/>
          <w:b/>
          <w:color w:val="0000FF"/>
          <w:sz w:val="24"/>
        </w:rPr>
        <w:t>R5-230521</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16.5.1.12 and 16.5.1.16 - IS 2RX</w:t>
      </w:r>
    </w:p>
    <w:p w14:paraId="5DF7E87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515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B29DB" w14:textId="160567D4" w:rsidR="00E25DE0" w:rsidRDefault="00E25DE0" w:rsidP="00E25DE0">
      <w:pPr>
        <w:rPr>
          <w:rFonts w:ascii="Arial" w:hAnsi="Arial" w:cs="Arial"/>
          <w:b/>
          <w:sz w:val="24"/>
        </w:rPr>
      </w:pPr>
      <w:r>
        <w:rPr>
          <w:rFonts w:ascii="Arial" w:hAnsi="Arial" w:cs="Arial"/>
          <w:b/>
          <w:color w:val="0000FF"/>
          <w:sz w:val="24"/>
        </w:rPr>
        <w:t>R5-230522</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16.5.2.6 and 16.5.2.8 - BFR 2RX</w:t>
      </w:r>
    </w:p>
    <w:p w14:paraId="53E6B96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AC4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6CF52C" w14:textId="7091FC20" w:rsidR="00E25DE0" w:rsidRDefault="00E25DE0" w:rsidP="00E25DE0">
      <w:pPr>
        <w:rPr>
          <w:rFonts w:ascii="Arial" w:hAnsi="Arial" w:cs="Arial"/>
          <w:b/>
          <w:sz w:val="24"/>
        </w:rPr>
      </w:pPr>
      <w:r>
        <w:rPr>
          <w:rFonts w:ascii="Arial" w:hAnsi="Arial" w:cs="Arial"/>
          <w:b/>
          <w:color w:val="0000FF"/>
          <w:sz w:val="24"/>
        </w:rPr>
        <w:t>R5-230523</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16.6.1.x - intra </w:t>
      </w:r>
      <w:proofErr w:type="spellStart"/>
      <w:r>
        <w:rPr>
          <w:rFonts w:ascii="Arial" w:hAnsi="Arial" w:cs="Arial"/>
          <w:b/>
          <w:sz w:val="24"/>
        </w:rPr>
        <w:t>meas</w:t>
      </w:r>
      <w:proofErr w:type="spellEnd"/>
      <w:r>
        <w:rPr>
          <w:rFonts w:ascii="Arial" w:hAnsi="Arial" w:cs="Arial"/>
          <w:b/>
          <w:sz w:val="24"/>
        </w:rPr>
        <w:t xml:space="preserve"> 2Rx</w:t>
      </w:r>
    </w:p>
    <w:p w14:paraId="47B71F7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666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82440C" w14:textId="7793202A" w:rsidR="00E25DE0" w:rsidRDefault="00E25DE0" w:rsidP="00E25DE0">
      <w:pPr>
        <w:rPr>
          <w:rFonts w:ascii="Arial" w:hAnsi="Arial" w:cs="Arial"/>
          <w:b/>
          <w:sz w:val="24"/>
        </w:rPr>
      </w:pPr>
      <w:r>
        <w:rPr>
          <w:rFonts w:ascii="Arial" w:hAnsi="Arial" w:cs="Arial"/>
          <w:b/>
          <w:color w:val="0000FF"/>
          <w:sz w:val="24"/>
        </w:rPr>
        <w:t>R5-230524</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16.6.4.6 and 16.6.4.8 - CSI-RS L1-RSRP 2Rx</w:t>
      </w:r>
    </w:p>
    <w:p w14:paraId="29ED0A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70081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45F294" w14:textId="22433358" w:rsidR="00E25DE0" w:rsidRDefault="00E25DE0" w:rsidP="00E25DE0">
      <w:pPr>
        <w:rPr>
          <w:rFonts w:ascii="Arial" w:hAnsi="Arial" w:cs="Arial"/>
          <w:b/>
          <w:sz w:val="24"/>
        </w:rPr>
      </w:pPr>
      <w:r>
        <w:rPr>
          <w:rFonts w:ascii="Arial" w:hAnsi="Arial" w:cs="Arial"/>
          <w:b/>
          <w:color w:val="0000FF"/>
          <w:sz w:val="24"/>
        </w:rPr>
        <w:t>R5-230525</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18.3.1.x  - FR1 NR </w:t>
      </w:r>
      <w:proofErr w:type="spellStart"/>
      <w:r>
        <w:rPr>
          <w:rFonts w:ascii="Arial" w:hAnsi="Arial" w:cs="Arial"/>
          <w:b/>
          <w:sz w:val="24"/>
        </w:rPr>
        <w:t>meas</w:t>
      </w:r>
      <w:proofErr w:type="spellEnd"/>
    </w:p>
    <w:p w14:paraId="370E5CB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EE45D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15893E" w14:textId="602D8762" w:rsidR="00E25DE0" w:rsidRDefault="00E25DE0" w:rsidP="00E25DE0">
      <w:pPr>
        <w:rPr>
          <w:rFonts w:ascii="Arial" w:hAnsi="Arial" w:cs="Arial"/>
          <w:b/>
          <w:sz w:val="24"/>
        </w:rPr>
      </w:pPr>
      <w:r>
        <w:rPr>
          <w:rFonts w:ascii="Arial" w:hAnsi="Arial" w:cs="Arial"/>
          <w:b/>
          <w:color w:val="0000FF"/>
          <w:sz w:val="24"/>
        </w:rPr>
        <w:t>R5-231137</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16.1.1.2</w:t>
      </w:r>
    </w:p>
    <w:p w14:paraId="276BEA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CR-0493  Cat: F (Rel-17)</w:t>
      </w:r>
      <w:r>
        <w:rPr>
          <w:i/>
        </w:rPr>
        <w:br/>
      </w:r>
      <w:r>
        <w:rPr>
          <w:i/>
        </w:rPr>
        <w:br/>
      </w:r>
      <w:r>
        <w:rPr>
          <w:i/>
        </w:rPr>
        <w:tab/>
      </w:r>
      <w:r>
        <w:rPr>
          <w:i/>
        </w:rPr>
        <w:tab/>
      </w:r>
      <w:r>
        <w:rPr>
          <w:i/>
        </w:rPr>
        <w:tab/>
      </w:r>
      <w:r>
        <w:rPr>
          <w:i/>
        </w:rPr>
        <w:tab/>
      </w:r>
      <w:r>
        <w:rPr>
          <w:i/>
        </w:rPr>
        <w:tab/>
        <w:t>Source: Ericsson</w:t>
      </w:r>
    </w:p>
    <w:p w14:paraId="757C14C7" w14:textId="77777777" w:rsidR="00E25DE0" w:rsidRDefault="00E25DE0" w:rsidP="00E25DE0">
      <w:pPr>
        <w:rPr>
          <w:rFonts w:ascii="Arial" w:hAnsi="Arial" w:cs="Arial"/>
          <w:b/>
        </w:rPr>
      </w:pPr>
      <w:r>
        <w:rPr>
          <w:rFonts w:ascii="Arial" w:hAnsi="Arial" w:cs="Arial"/>
          <w:b/>
        </w:rPr>
        <w:t xml:space="preserve">Discussion: </w:t>
      </w:r>
    </w:p>
    <w:p w14:paraId="1B294AF4" w14:textId="77777777" w:rsidR="00E25DE0" w:rsidRDefault="00E25DE0" w:rsidP="00E25DE0">
      <w:r>
        <w:t>r1</w:t>
      </w:r>
    </w:p>
    <w:p w14:paraId="370583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R5-231763</w:t>
      </w:r>
      <w:r>
        <w:rPr>
          <w:color w:val="993300"/>
          <w:u w:val="single"/>
        </w:rPr>
        <w:t>.</w:t>
      </w:r>
    </w:p>
    <w:p w14:paraId="4DAFB5EF" w14:textId="24C60CE9" w:rsidR="00E25DE0" w:rsidRDefault="00E25DE0" w:rsidP="00E25DE0">
      <w:pPr>
        <w:rPr>
          <w:rFonts w:ascii="Arial" w:hAnsi="Arial" w:cs="Arial"/>
          <w:b/>
          <w:sz w:val="24"/>
        </w:rPr>
      </w:pPr>
      <w:r>
        <w:rPr>
          <w:rFonts w:ascii="Arial" w:hAnsi="Arial" w:cs="Arial"/>
          <w:b/>
          <w:color w:val="0000FF"/>
          <w:sz w:val="24"/>
        </w:rPr>
        <w:t>R5-231763</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16.1.1.2</w:t>
      </w:r>
    </w:p>
    <w:p w14:paraId="305A81F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CR-0493  rev 1 Cat: F (Rel-17)</w:t>
      </w:r>
      <w:r>
        <w:rPr>
          <w:i/>
        </w:rPr>
        <w:br/>
      </w:r>
      <w:r>
        <w:rPr>
          <w:i/>
        </w:rPr>
        <w:br/>
      </w:r>
      <w:r>
        <w:rPr>
          <w:i/>
        </w:rPr>
        <w:tab/>
      </w:r>
      <w:r>
        <w:rPr>
          <w:i/>
        </w:rPr>
        <w:tab/>
      </w:r>
      <w:r>
        <w:rPr>
          <w:i/>
        </w:rPr>
        <w:tab/>
      </w:r>
      <w:r>
        <w:rPr>
          <w:i/>
        </w:rPr>
        <w:tab/>
      </w:r>
      <w:r>
        <w:rPr>
          <w:i/>
        </w:rPr>
        <w:tab/>
        <w:t>Source: Ericsson</w:t>
      </w:r>
    </w:p>
    <w:p w14:paraId="61C62784" w14:textId="77777777" w:rsidR="00E25DE0" w:rsidRDefault="00E25DE0" w:rsidP="00E25DE0">
      <w:pPr>
        <w:rPr>
          <w:color w:val="808080"/>
        </w:rPr>
      </w:pPr>
      <w:r>
        <w:rPr>
          <w:color w:val="808080"/>
        </w:rPr>
        <w:t>(Replaces R5-231137)</w:t>
      </w:r>
    </w:p>
    <w:p w14:paraId="5FE34A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E9FDA5" w14:textId="1E08BA1F" w:rsidR="00E25DE0" w:rsidRDefault="00E25DE0" w:rsidP="00E25DE0">
      <w:pPr>
        <w:rPr>
          <w:rFonts w:ascii="Arial" w:hAnsi="Arial" w:cs="Arial"/>
          <w:b/>
          <w:sz w:val="24"/>
        </w:rPr>
      </w:pPr>
      <w:r>
        <w:rPr>
          <w:rFonts w:ascii="Arial" w:hAnsi="Arial" w:cs="Arial"/>
          <w:b/>
          <w:color w:val="0000FF"/>
          <w:sz w:val="24"/>
        </w:rPr>
        <w:t>R5-231138</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16.1.1.4</w:t>
      </w:r>
    </w:p>
    <w:p w14:paraId="25975E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CR-0494  Cat: F (Rel-17)</w:t>
      </w:r>
      <w:r>
        <w:rPr>
          <w:i/>
        </w:rPr>
        <w:br/>
      </w:r>
      <w:r>
        <w:rPr>
          <w:i/>
        </w:rPr>
        <w:br/>
      </w:r>
      <w:r>
        <w:rPr>
          <w:i/>
        </w:rPr>
        <w:tab/>
      </w:r>
      <w:r>
        <w:rPr>
          <w:i/>
        </w:rPr>
        <w:tab/>
      </w:r>
      <w:r>
        <w:rPr>
          <w:i/>
        </w:rPr>
        <w:tab/>
      </w:r>
      <w:r>
        <w:rPr>
          <w:i/>
        </w:rPr>
        <w:tab/>
      </w:r>
      <w:r>
        <w:rPr>
          <w:i/>
        </w:rPr>
        <w:tab/>
        <w:t>Source: Ericsson</w:t>
      </w:r>
    </w:p>
    <w:p w14:paraId="62D908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D908EF" w14:textId="71EB71F5" w:rsidR="00E25DE0" w:rsidRDefault="00E25DE0" w:rsidP="00E25DE0">
      <w:pPr>
        <w:rPr>
          <w:rFonts w:ascii="Arial" w:hAnsi="Arial" w:cs="Arial"/>
          <w:b/>
          <w:sz w:val="24"/>
        </w:rPr>
      </w:pPr>
      <w:r>
        <w:rPr>
          <w:rFonts w:ascii="Arial" w:hAnsi="Arial" w:cs="Arial"/>
          <w:b/>
          <w:color w:val="0000FF"/>
          <w:sz w:val="24"/>
        </w:rPr>
        <w:t>R5-231139</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16.1.1.6</w:t>
      </w:r>
    </w:p>
    <w:p w14:paraId="5DF0A1E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CR-0495  Cat: F (Rel-17)</w:t>
      </w:r>
      <w:r>
        <w:rPr>
          <w:i/>
        </w:rPr>
        <w:br/>
      </w:r>
      <w:r>
        <w:rPr>
          <w:i/>
        </w:rPr>
        <w:br/>
      </w:r>
      <w:r>
        <w:rPr>
          <w:i/>
        </w:rPr>
        <w:tab/>
      </w:r>
      <w:r>
        <w:rPr>
          <w:i/>
        </w:rPr>
        <w:tab/>
      </w:r>
      <w:r>
        <w:rPr>
          <w:i/>
        </w:rPr>
        <w:tab/>
      </w:r>
      <w:r>
        <w:rPr>
          <w:i/>
        </w:rPr>
        <w:tab/>
      </w:r>
      <w:r>
        <w:rPr>
          <w:i/>
        </w:rPr>
        <w:tab/>
        <w:t>Source: Ericsson</w:t>
      </w:r>
    </w:p>
    <w:p w14:paraId="475BD0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7FC268" w14:textId="0FDE17E2" w:rsidR="00E25DE0" w:rsidRDefault="00E25DE0" w:rsidP="00E25DE0">
      <w:pPr>
        <w:rPr>
          <w:rFonts w:ascii="Arial" w:hAnsi="Arial" w:cs="Arial"/>
          <w:b/>
          <w:sz w:val="24"/>
        </w:rPr>
      </w:pPr>
      <w:r>
        <w:rPr>
          <w:rFonts w:ascii="Arial" w:hAnsi="Arial" w:cs="Arial"/>
          <w:b/>
          <w:color w:val="0000FF"/>
          <w:sz w:val="24"/>
        </w:rPr>
        <w:t>R5-231140</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16.1.1.8</w:t>
      </w:r>
    </w:p>
    <w:p w14:paraId="4D99134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CR-0496  Cat: F (Rel-17)</w:t>
      </w:r>
      <w:r>
        <w:rPr>
          <w:i/>
        </w:rPr>
        <w:br/>
      </w:r>
      <w:r>
        <w:rPr>
          <w:i/>
        </w:rPr>
        <w:br/>
      </w:r>
      <w:r>
        <w:rPr>
          <w:i/>
        </w:rPr>
        <w:tab/>
      </w:r>
      <w:r>
        <w:rPr>
          <w:i/>
        </w:rPr>
        <w:tab/>
      </w:r>
      <w:r>
        <w:rPr>
          <w:i/>
        </w:rPr>
        <w:tab/>
      </w:r>
      <w:r>
        <w:rPr>
          <w:i/>
        </w:rPr>
        <w:tab/>
      </w:r>
      <w:r>
        <w:rPr>
          <w:i/>
        </w:rPr>
        <w:tab/>
        <w:t>Source: Ericsson</w:t>
      </w:r>
    </w:p>
    <w:p w14:paraId="68564EC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46F844" w14:textId="2B04F368" w:rsidR="00E25DE0" w:rsidRDefault="00E25DE0" w:rsidP="00E25DE0">
      <w:pPr>
        <w:rPr>
          <w:rFonts w:ascii="Arial" w:hAnsi="Arial" w:cs="Arial"/>
          <w:b/>
          <w:sz w:val="24"/>
        </w:rPr>
      </w:pPr>
      <w:r>
        <w:rPr>
          <w:rFonts w:ascii="Arial" w:hAnsi="Arial" w:cs="Arial"/>
          <w:b/>
          <w:color w:val="0000FF"/>
          <w:sz w:val="24"/>
        </w:rPr>
        <w:t>R5-231141</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16.1.2.2</w:t>
      </w:r>
    </w:p>
    <w:p w14:paraId="5A85DB0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CR-0497  Cat: F (Rel-17)</w:t>
      </w:r>
      <w:r>
        <w:rPr>
          <w:i/>
        </w:rPr>
        <w:br/>
      </w:r>
      <w:r>
        <w:rPr>
          <w:i/>
        </w:rPr>
        <w:br/>
      </w:r>
      <w:r>
        <w:rPr>
          <w:i/>
        </w:rPr>
        <w:tab/>
      </w:r>
      <w:r>
        <w:rPr>
          <w:i/>
        </w:rPr>
        <w:tab/>
      </w:r>
      <w:r>
        <w:rPr>
          <w:i/>
        </w:rPr>
        <w:tab/>
      </w:r>
      <w:r>
        <w:rPr>
          <w:i/>
        </w:rPr>
        <w:tab/>
      </w:r>
      <w:r>
        <w:rPr>
          <w:i/>
        </w:rPr>
        <w:tab/>
        <w:t>Source: Ericsson</w:t>
      </w:r>
    </w:p>
    <w:p w14:paraId="78E68BD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A9E44" w14:textId="32F188EA" w:rsidR="00E25DE0" w:rsidRDefault="00E25DE0" w:rsidP="00E25DE0">
      <w:pPr>
        <w:rPr>
          <w:rFonts w:ascii="Arial" w:hAnsi="Arial" w:cs="Arial"/>
          <w:b/>
          <w:sz w:val="24"/>
        </w:rPr>
      </w:pPr>
      <w:r>
        <w:rPr>
          <w:rFonts w:ascii="Arial" w:hAnsi="Arial" w:cs="Arial"/>
          <w:b/>
          <w:color w:val="0000FF"/>
          <w:sz w:val="24"/>
        </w:rPr>
        <w:t>R5-231142</w:t>
      </w:r>
      <w:r>
        <w:rPr>
          <w:rFonts w:ascii="Arial" w:hAnsi="Arial" w:cs="Arial"/>
          <w:b/>
          <w:color w:val="0000FF"/>
          <w:sz w:val="24"/>
        </w:rPr>
        <w:tab/>
      </w:r>
      <w:r>
        <w:rPr>
          <w:rFonts w:ascii="Arial" w:hAnsi="Arial" w:cs="Arial"/>
          <w:b/>
          <w:sz w:val="24"/>
        </w:rPr>
        <w:t xml:space="preserve">TT analysis for </w:t>
      </w:r>
      <w:proofErr w:type="spellStart"/>
      <w:r>
        <w:rPr>
          <w:rFonts w:ascii="Arial" w:hAnsi="Arial" w:cs="Arial"/>
          <w:b/>
          <w:sz w:val="24"/>
        </w:rPr>
        <w:t>RedCap</w:t>
      </w:r>
      <w:proofErr w:type="spellEnd"/>
      <w:r>
        <w:rPr>
          <w:rFonts w:ascii="Arial" w:hAnsi="Arial" w:cs="Arial"/>
          <w:b/>
          <w:sz w:val="24"/>
        </w:rPr>
        <w:t xml:space="preserve"> RRM TC 16.1.2.4 and 16.1.2.6</w:t>
      </w:r>
    </w:p>
    <w:p w14:paraId="1A5CCC6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CR-0498  Cat: F (Rel-17)</w:t>
      </w:r>
      <w:r>
        <w:rPr>
          <w:i/>
        </w:rPr>
        <w:br/>
      </w:r>
      <w:r>
        <w:rPr>
          <w:i/>
        </w:rPr>
        <w:br/>
      </w:r>
      <w:r>
        <w:rPr>
          <w:i/>
        </w:rPr>
        <w:tab/>
      </w:r>
      <w:r>
        <w:rPr>
          <w:i/>
        </w:rPr>
        <w:tab/>
      </w:r>
      <w:r>
        <w:rPr>
          <w:i/>
        </w:rPr>
        <w:tab/>
      </w:r>
      <w:r>
        <w:rPr>
          <w:i/>
        </w:rPr>
        <w:tab/>
      </w:r>
      <w:r>
        <w:rPr>
          <w:i/>
        </w:rPr>
        <w:tab/>
        <w:t>Source: Ericsson</w:t>
      </w:r>
    </w:p>
    <w:p w14:paraId="49DC68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7AC8DA" w14:textId="77777777" w:rsidR="00E25DE0" w:rsidRDefault="00E25DE0" w:rsidP="00E25DE0">
      <w:pPr>
        <w:pStyle w:val="Heading5"/>
      </w:pPr>
      <w:bookmarkStart w:id="326" w:name="_Toc129522763"/>
      <w:r>
        <w:t>5.3.19.9</w:t>
      </w:r>
      <w:r>
        <w:tab/>
        <w:t>TR 38.905 (NR Test Points Radio Transmission and Reception)</w:t>
      </w:r>
      <w:bookmarkEnd w:id="326"/>
    </w:p>
    <w:p w14:paraId="28DFF2DF" w14:textId="77777777" w:rsidR="00E25DE0" w:rsidRDefault="00E25DE0" w:rsidP="00E25DE0">
      <w:pPr>
        <w:pStyle w:val="Heading5"/>
      </w:pPr>
      <w:bookmarkStart w:id="327" w:name="_Toc129522764"/>
      <w:r>
        <w:t>5.3.19.10</w:t>
      </w:r>
      <w:r>
        <w:tab/>
        <w:t>Discussion Papers, Work Plan, TC lists</w:t>
      </w:r>
      <w:bookmarkEnd w:id="327"/>
    </w:p>
    <w:p w14:paraId="771E4FFF" w14:textId="771EBEC0" w:rsidR="00E25DE0" w:rsidRDefault="00E25DE0" w:rsidP="00E25DE0">
      <w:pPr>
        <w:rPr>
          <w:rFonts w:ascii="Arial" w:hAnsi="Arial" w:cs="Arial"/>
          <w:b/>
          <w:sz w:val="24"/>
        </w:rPr>
      </w:pPr>
      <w:r>
        <w:rPr>
          <w:rFonts w:ascii="Arial" w:hAnsi="Arial" w:cs="Arial"/>
          <w:b/>
          <w:color w:val="0000FF"/>
          <w:sz w:val="24"/>
        </w:rPr>
        <w:t>R5-230960</w:t>
      </w:r>
      <w:r>
        <w:rPr>
          <w:rFonts w:ascii="Arial" w:hAnsi="Arial" w:cs="Arial"/>
          <w:b/>
          <w:color w:val="0000FF"/>
          <w:sz w:val="24"/>
        </w:rPr>
        <w:tab/>
      </w:r>
      <w:r>
        <w:rPr>
          <w:rFonts w:ascii="Arial" w:hAnsi="Arial" w:cs="Arial"/>
          <w:b/>
          <w:sz w:val="24"/>
        </w:rPr>
        <w:t xml:space="preserve">Discussion on the applicability of </w:t>
      </w:r>
      <w:proofErr w:type="spellStart"/>
      <w:r>
        <w:rPr>
          <w:rFonts w:ascii="Arial" w:hAnsi="Arial" w:cs="Arial"/>
          <w:b/>
          <w:sz w:val="24"/>
        </w:rPr>
        <w:t>RedCap</w:t>
      </w:r>
      <w:proofErr w:type="spellEnd"/>
      <w:r>
        <w:rPr>
          <w:rFonts w:ascii="Arial" w:hAnsi="Arial" w:cs="Arial"/>
          <w:b/>
          <w:sz w:val="24"/>
        </w:rPr>
        <w:t xml:space="preserve"> UE</w:t>
      </w:r>
    </w:p>
    <w:p w14:paraId="1D35E00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France</w:t>
      </w:r>
    </w:p>
    <w:p w14:paraId="1DF07F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88C1FC" w14:textId="475F507B" w:rsidR="00E25DE0" w:rsidRDefault="00E25DE0" w:rsidP="00E25DE0">
      <w:pPr>
        <w:rPr>
          <w:rFonts w:ascii="Arial" w:hAnsi="Arial" w:cs="Arial"/>
          <w:b/>
          <w:sz w:val="24"/>
        </w:rPr>
      </w:pPr>
      <w:r>
        <w:rPr>
          <w:rFonts w:ascii="Arial" w:hAnsi="Arial" w:cs="Arial"/>
          <w:b/>
          <w:color w:val="0000FF"/>
          <w:sz w:val="24"/>
        </w:rPr>
        <w:t>R5-231255</w:t>
      </w:r>
      <w:r>
        <w:rPr>
          <w:rFonts w:ascii="Arial" w:hAnsi="Arial" w:cs="Arial"/>
          <w:b/>
          <w:color w:val="0000FF"/>
          <w:sz w:val="24"/>
        </w:rPr>
        <w:tab/>
      </w:r>
      <w:r>
        <w:rPr>
          <w:rFonts w:ascii="Arial" w:hAnsi="Arial" w:cs="Arial"/>
          <w:b/>
          <w:sz w:val="24"/>
        </w:rPr>
        <w:t xml:space="preserve">Discussion on A-MPR testing for </w:t>
      </w:r>
      <w:proofErr w:type="spellStart"/>
      <w:r>
        <w:rPr>
          <w:rFonts w:ascii="Arial" w:hAnsi="Arial" w:cs="Arial"/>
          <w:b/>
          <w:sz w:val="24"/>
        </w:rPr>
        <w:t>RedCap</w:t>
      </w:r>
      <w:proofErr w:type="spellEnd"/>
      <w:r>
        <w:rPr>
          <w:rFonts w:ascii="Arial" w:hAnsi="Arial" w:cs="Arial"/>
          <w:b/>
          <w:sz w:val="24"/>
        </w:rPr>
        <w:t xml:space="preserve"> UE</w:t>
      </w:r>
    </w:p>
    <w:p w14:paraId="1C0B00E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773A46" w14:textId="77777777" w:rsidR="00E25DE0" w:rsidRDefault="00E25DE0" w:rsidP="00E25DE0">
      <w:pPr>
        <w:rPr>
          <w:rFonts w:ascii="Arial" w:hAnsi="Arial" w:cs="Arial"/>
          <w:b/>
        </w:rPr>
      </w:pPr>
      <w:r>
        <w:rPr>
          <w:rFonts w:ascii="Arial" w:hAnsi="Arial" w:cs="Arial"/>
          <w:b/>
        </w:rPr>
        <w:t xml:space="preserve">Discussion: </w:t>
      </w:r>
    </w:p>
    <w:p w14:paraId="1F15404A" w14:textId="77777777" w:rsidR="00E25DE0" w:rsidRDefault="00E25DE0" w:rsidP="00E25DE0">
      <w:r>
        <w:t>r1</w:t>
      </w:r>
    </w:p>
    <w:p w14:paraId="25601D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R5-231859</w:t>
      </w:r>
      <w:r>
        <w:rPr>
          <w:color w:val="993300"/>
          <w:u w:val="single"/>
        </w:rPr>
        <w:t>.</w:t>
      </w:r>
    </w:p>
    <w:p w14:paraId="2E9F4ABD" w14:textId="1DA4CD60" w:rsidR="00E25DE0" w:rsidRDefault="00E25DE0" w:rsidP="00E25DE0">
      <w:pPr>
        <w:rPr>
          <w:rFonts w:ascii="Arial" w:hAnsi="Arial" w:cs="Arial"/>
          <w:b/>
          <w:sz w:val="24"/>
        </w:rPr>
      </w:pPr>
      <w:r>
        <w:rPr>
          <w:rFonts w:ascii="Arial" w:hAnsi="Arial" w:cs="Arial"/>
          <w:b/>
          <w:color w:val="0000FF"/>
          <w:sz w:val="24"/>
        </w:rPr>
        <w:t>R5-231859</w:t>
      </w:r>
      <w:r>
        <w:rPr>
          <w:rFonts w:ascii="Arial" w:hAnsi="Arial" w:cs="Arial"/>
          <w:b/>
          <w:color w:val="0000FF"/>
          <w:sz w:val="24"/>
        </w:rPr>
        <w:tab/>
      </w:r>
      <w:r>
        <w:rPr>
          <w:rFonts w:ascii="Arial" w:hAnsi="Arial" w:cs="Arial"/>
          <w:b/>
          <w:sz w:val="24"/>
        </w:rPr>
        <w:t xml:space="preserve">Discussion on A-MPR testing for </w:t>
      </w:r>
      <w:proofErr w:type="spellStart"/>
      <w:r>
        <w:rPr>
          <w:rFonts w:ascii="Arial" w:hAnsi="Arial" w:cs="Arial"/>
          <w:b/>
          <w:sz w:val="24"/>
        </w:rPr>
        <w:t>RedCap</w:t>
      </w:r>
      <w:proofErr w:type="spellEnd"/>
      <w:r>
        <w:rPr>
          <w:rFonts w:ascii="Arial" w:hAnsi="Arial" w:cs="Arial"/>
          <w:b/>
          <w:sz w:val="24"/>
        </w:rPr>
        <w:t xml:space="preserve"> UE</w:t>
      </w:r>
    </w:p>
    <w:p w14:paraId="278104F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DE85A" w14:textId="77777777" w:rsidR="00E25DE0" w:rsidRDefault="00E25DE0" w:rsidP="00E25DE0">
      <w:pPr>
        <w:rPr>
          <w:color w:val="808080"/>
        </w:rPr>
      </w:pPr>
      <w:r>
        <w:rPr>
          <w:color w:val="808080"/>
        </w:rPr>
        <w:t>(Replaces R5-231255)</w:t>
      </w:r>
    </w:p>
    <w:p w14:paraId="27FAADCC" w14:textId="77777777" w:rsidR="00E25DE0" w:rsidRDefault="00E25DE0" w:rsidP="00E25DE0">
      <w:pPr>
        <w:rPr>
          <w:rFonts w:ascii="Arial" w:hAnsi="Arial" w:cs="Arial"/>
          <w:b/>
        </w:rPr>
      </w:pPr>
      <w:r>
        <w:rPr>
          <w:rFonts w:ascii="Arial" w:hAnsi="Arial" w:cs="Arial"/>
          <w:b/>
        </w:rPr>
        <w:t xml:space="preserve">Discussion: </w:t>
      </w:r>
    </w:p>
    <w:p w14:paraId="73E295C4" w14:textId="77777777" w:rsidR="00E25DE0" w:rsidRDefault="00E25DE0" w:rsidP="00E25DE0">
      <w:r>
        <w:t>"LATE DOCUMENT</w:t>
      </w:r>
    </w:p>
    <w:p w14:paraId="327D5339" w14:textId="77777777" w:rsidR="00E25DE0" w:rsidRDefault="00E25DE0" w:rsidP="00E25DE0">
      <w:r>
        <w:t>noted, and proposal 1-3 endorsed"</w:t>
      </w:r>
    </w:p>
    <w:p w14:paraId="5EB3C4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7355F9" w14:textId="77777777" w:rsidR="00E25DE0" w:rsidRDefault="00E25DE0" w:rsidP="00E25DE0">
      <w:pPr>
        <w:pStyle w:val="Heading4"/>
      </w:pPr>
      <w:bookmarkStart w:id="328" w:name="_Toc129522765"/>
      <w:r>
        <w:t>5.3.20</w:t>
      </w:r>
      <w:r>
        <w:tab/>
        <w:t xml:space="preserve">NR small data transmissions in INACTIVE state (UID-960072) </w:t>
      </w:r>
      <w:proofErr w:type="spellStart"/>
      <w:r>
        <w:t>NR_SmallData_INACTIVE-UEConTest</w:t>
      </w:r>
      <w:bookmarkEnd w:id="328"/>
      <w:proofErr w:type="spellEnd"/>
    </w:p>
    <w:p w14:paraId="502AAA57" w14:textId="77777777" w:rsidR="00E25DE0" w:rsidRDefault="00E25DE0" w:rsidP="00E25DE0">
      <w:pPr>
        <w:pStyle w:val="Heading5"/>
      </w:pPr>
      <w:bookmarkStart w:id="329" w:name="_Toc129522766"/>
      <w:r>
        <w:t>5.3.20.1</w:t>
      </w:r>
      <w:r>
        <w:tab/>
        <w:t>TS 38.508-1</w:t>
      </w:r>
      <w:bookmarkEnd w:id="329"/>
      <w:r>
        <w:t xml:space="preserve"> </w:t>
      </w:r>
    </w:p>
    <w:p w14:paraId="1197DF55" w14:textId="77777777" w:rsidR="00E25DE0" w:rsidRDefault="00E25DE0" w:rsidP="00E25DE0">
      <w:pPr>
        <w:pStyle w:val="Heading5"/>
      </w:pPr>
      <w:bookmarkStart w:id="330" w:name="_Toc129522767"/>
      <w:r>
        <w:t>5.3.20.2</w:t>
      </w:r>
      <w:r>
        <w:tab/>
        <w:t>TS 38.508-2</w:t>
      </w:r>
      <w:bookmarkEnd w:id="330"/>
    </w:p>
    <w:p w14:paraId="0ADEFB7A" w14:textId="77777777" w:rsidR="00E25DE0" w:rsidRDefault="00E25DE0" w:rsidP="00E25DE0">
      <w:pPr>
        <w:pStyle w:val="Heading5"/>
      </w:pPr>
      <w:bookmarkStart w:id="331" w:name="_Toc129522768"/>
      <w:r>
        <w:t>5.3.20.3</w:t>
      </w:r>
      <w:r>
        <w:tab/>
        <w:t>TS 38.522</w:t>
      </w:r>
      <w:bookmarkEnd w:id="331"/>
    </w:p>
    <w:p w14:paraId="5667A5C1" w14:textId="2DCCC7BB" w:rsidR="00E25DE0" w:rsidRDefault="00E25DE0" w:rsidP="00E25DE0">
      <w:pPr>
        <w:rPr>
          <w:rFonts w:ascii="Arial" w:hAnsi="Arial" w:cs="Arial"/>
          <w:b/>
          <w:sz w:val="24"/>
        </w:rPr>
      </w:pPr>
      <w:r>
        <w:rPr>
          <w:rFonts w:ascii="Arial" w:hAnsi="Arial" w:cs="Arial"/>
          <w:b/>
          <w:color w:val="0000FF"/>
          <w:sz w:val="24"/>
        </w:rPr>
        <w:t>R5-230660</w:t>
      </w:r>
      <w:r>
        <w:rPr>
          <w:rFonts w:ascii="Arial" w:hAnsi="Arial" w:cs="Arial"/>
          <w:b/>
          <w:color w:val="0000FF"/>
          <w:sz w:val="24"/>
        </w:rPr>
        <w:tab/>
      </w:r>
      <w:r>
        <w:rPr>
          <w:rFonts w:ascii="Arial" w:hAnsi="Arial" w:cs="Arial"/>
          <w:b/>
          <w:sz w:val="24"/>
        </w:rPr>
        <w:t>Adding applicability statements for UEs supporting TA Validation for CG-SDT in FR2</w:t>
      </w:r>
    </w:p>
    <w:p w14:paraId="0E9F9C1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CR-0247  Cat: F (Rel-17)</w:t>
      </w:r>
      <w:r>
        <w:rPr>
          <w:i/>
        </w:rPr>
        <w:br/>
      </w:r>
      <w:r>
        <w:rPr>
          <w:i/>
        </w:rPr>
        <w:br/>
      </w:r>
      <w:r>
        <w:rPr>
          <w:i/>
        </w:rPr>
        <w:tab/>
      </w:r>
      <w:r>
        <w:rPr>
          <w:i/>
        </w:rPr>
        <w:tab/>
      </w:r>
      <w:r>
        <w:rPr>
          <w:i/>
        </w:rPr>
        <w:tab/>
      </w:r>
      <w:r>
        <w:rPr>
          <w:i/>
        </w:rPr>
        <w:tab/>
      </w:r>
      <w:r>
        <w:rPr>
          <w:i/>
        </w:rPr>
        <w:tab/>
        <w:t>Source: Nokia, Nokia Shanghai Bell</w:t>
      </w:r>
    </w:p>
    <w:p w14:paraId="2B0E9916" w14:textId="77777777" w:rsidR="00E25DE0" w:rsidRDefault="00E25DE0" w:rsidP="00E25DE0">
      <w:pPr>
        <w:rPr>
          <w:rFonts w:ascii="Arial" w:hAnsi="Arial" w:cs="Arial"/>
          <w:b/>
        </w:rPr>
      </w:pPr>
      <w:r>
        <w:rPr>
          <w:rFonts w:ascii="Arial" w:hAnsi="Arial" w:cs="Arial"/>
          <w:b/>
        </w:rPr>
        <w:t xml:space="preserve">Discussion: </w:t>
      </w:r>
    </w:p>
    <w:p w14:paraId="0F278F42" w14:textId="77777777" w:rsidR="00E25DE0" w:rsidRDefault="00E25DE0" w:rsidP="00E25DE0">
      <w:r>
        <w:t>r1</w:t>
      </w:r>
    </w:p>
    <w:p w14:paraId="2CC919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R5-231818</w:t>
      </w:r>
      <w:r>
        <w:rPr>
          <w:color w:val="993300"/>
          <w:u w:val="single"/>
        </w:rPr>
        <w:t>.</w:t>
      </w:r>
    </w:p>
    <w:p w14:paraId="24171A24" w14:textId="31EFF790" w:rsidR="00E25DE0" w:rsidRDefault="00E25DE0" w:rsidP="00E25DE0">
      <w:pPr>
        <w:rPr>
          <w:rFonts w:ascii="Arial" w:hAnsi="Arial" w:cs="Arial"/>
          <w:b/>
          <w:sz w:val="24"/>
        </w:rPr>
      </w:pPr>
      <w:r>
        <w:rPr>
          <w:rFonts w:ascii="Arial" w:hAnsi="Arial" w:cs="Arial"/>
          <w:b/>
          <w:color w:val="0000FF"/>
          <w:sz w:val="24"/>
        </w:rPr>
        <w:t>R5-231818</w:t>
      </w:r>
      <w:r>
        <w:rPr>
          <w:rFonts w:ascii="Arial" w:hAnsi="Arial" w:cs="Arial"/>
          <w:b/>
          <w:color w:val="0000FF"/>
          <w:sz w:val="24"/>
        </w:rPr>
        <w:tab/>
      </w:r>
      <w:r>
        <w:rPr>
          <w:rFonts w:ascii="Arial" w:hAnsi="Arial" w:cs="Arial"/>
          <w:b/>
          <w:sz w:val="24"/>
        </w:rPr>
        <w:t>Adding applicability statements for UEs supporting TA Validation for CG-SDT in FR2</w:t>
      </w:r>
    </w:p>
    <w:p w14:paraId="5FB0183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CR-0247  rev 1 Cat: F (Rel-17)</w:t>
      </w:r>
      <w:r>
        <w:rPr>
          <w:i/>
        </w:rPr>
        <w:br/>
      </w:r>
      <w:r>
        <w:rPr>
          <w:i/>
        </w:rPr>
        <w:br/>
      </w:r>
      <w:r>
        <w:rPr>
          <w:i/>
        </w:rPr>
        <w:tab/>
      </w:r>
      <w:r>
        <w:rPr>
          <w:i/>
        </w:rPr>
        <w:tab/>
      </w:r>
      <w:r>
        <w:rPr>
          <w:i/>
        </w:rPr>
        <w:tab/>
      </w:r>
      <w:r>
        <w:rPr>
          <w:i/>
        </w:rPr>
        <w:tab/>
      </w:r>
      <w:r>
        <w:rPr>
          <w:i/>
        </w:rPr>
        <w:tab/>
        <w:t>Source: Nokia, Nokia Shanghai Bell</w:t>
      </w:r>
    </w:p>
    <w:p w14:paraId="25252D4C" w14:textId="77777777" w:rsidR="00E25DE0" w:rsidRDefault="00E25DE0" w:rsidP="00E25DE0">
      <w:pPr>
        <w:rPr>
          <w:color w:val="808080"/>
        </w:rPr>
      </w:pPr>
      <w:r>
        <w:rPr>
          <w:color w:val="808080"/>
        </w:rPr>
        <w:t>(Replaces R5-230660)</w:t>
      </w:r>
    </w:p>
    <w:p w14:paraId="4162D9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25E133" w14:textId="77777777" w:rsidR="00E25DE0" w:rsidRDefault="00E25DE0" w:rsidP="00E25DE0">
      <w:pPr>
        <w:pStyle w:val="Heading5"/>
      </w:pPr>
      <w:bookmarkStart w:id="332" w:name="_Toc129522769"/>
      <w:r>
        <w:t>5.3.20.4</w:t>
      </w:r>
      <w:r>
        <w:tab/>
        <w:t>TS 38.533</w:t>
      </w:r>
      <w:bookmarkEnd w:id="332"/>
    </w:p>
    <w:p w14:paraId="5DF92DDF" w14:textId="0F212830" w:rsidR="00E25DE0" w:rsidRDefault="00E25DE0" w:rsidP="00E25DE0">
      <w:pPr>
        <w:rPr>
          <w:rFonts w:ascii="Arial" w:hAnsi="Arial" w:cs="Arial"/>
          <w:b/>
          <w:sz w:val="24"/>
        </w:rPr>
      </w:pPr>
      <w:r>
        <w:rPr>
          <w:rFonts w:ascii="Arial" w:hAnsi="Arial" w:cs="Arial"/>
          <w:b/>
          <w:color w:val="0000FF"/>
          <w:sz w:val="24"/>
        </w:rPr>
        <w:t>R5-230081</w:t>
      </w:r>
      <w:r>
        <w:rPr>
          <w:rFonts w:ascii="Arial" w:hAnsi="Arial" w:cs="Arial"/>
          <w:b/>
          <w:color w:val="0000FF"/>
          <w:sz w:val="24"/>
        </w:rPr>
        <w:tab/>
      </w:r>
      <w:r>
        <w:rPr>
          <w:rFonts w:ascii="Arial" w:hAnsi="Arial" w:cs="Arial"/>
          <w:b/>
          <w:sz w:val="24"/>
        </w:rPr>
        <w:t>Addition of CG-SDT RRM test case for FR2</w:t>
      </w:r>
    </w:p>
    <w:p w14:paraId="4DDA445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CR-2152  Cat: F (Rel-17)</w:t>
      </w:r>
      <w:r>
        <w:rPr>
          <w:i/>
        </w:rPr>
        <w:br/>
      </w:r>
      <w:r>
        <w:rPr>
          <w:i/>
        </w:rPr>
        <w:br/>
      </w:r>
      <w:r>
        <w:rPr>
          <w:i/>
        </w:rPr>
        <w:tab/>
      </w:r>
      <w:r>
        <w:rPr>
          <w:i/>
        </w:rPr>
        <w:tab/>
      </w:r>
      <w:r>
        <w:rPr>
          <w:i/>
        </w:rPr>
        <w:tab/>
      </w:r>
      <w:r>
        <w:rPr>
          <w:i/>
        </w:rPr>
        <w:tab/>
      </w:r>
      <w:r>
        <w:rPr>
          <w:i/>
        </w:rPr>
        <w:tab/>
        <w:t>Source: Nokia</w:t>
      </w:r>
    </w:p>
    <w:p w14:paraId="5ED8C69E" w14:textId="77777777" w:rsidR="00E25DE0" w:rsidRDefault="00E25DE0" w:rsidP="00E25DE0">
      <w:pPr>
        <w:rPr>
          <w:rFonts w:ascii="Arial" w:hAnsi="Arial" w:cs="Arial"/>
          <w:b/>
        </w:rPr>
      </w:pPr>
      <w:r>
        <w:rPr>
          <w:rFonts w:ascii="Arial" w:hAnsi="Arial" w:cs="Arial"/>
          <w:b/>
        </w:rPr>
        <w:t xml:space="preserve">Discussion: </w:t>
      </w:r>
    </w:p>
    <w:p w14:paraId="23C2E8EC" w14:textId="77777777" w:rsidR="00E25DE0" w:rsidRDefault="00E25DE0" w:rsidP="00E25DE0">
      <w:r>
        <w:t>r1</w:t>
      </w:r>
    </w:p>
    <w:p w14:paraId="374F49F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R5-231712</w:t>
      </w:r>
      <w:r>
        <w:rPr>
          <w:color w:val="993300"/>
          <w:u w:val="single"/>
        </w:rPr>
        <w:t>.</w:t>
      </w:r>
    </w:p>
    <w:p w14:paraId="060F6BDE" w14:textId="60B18C8E" w:rsidR="00E25DE0" w:rsidRDefault="00E25DE0" w:rsidP="00E25DE0">
      <w:pPr>
        <w:rPr>
          <w:rFonts w:ascii="Arial" w:hAnsi="Arial" w:cs="Arial"/>
          <w:b/>
          <w:sz w:val="24"/>
        </w:rPr>
      </w:pPr>
      <w:r>
        <w:rPr>
          <w:rFonts w:ascii="Arial" w:hAnsi="Arial" w:cs="Arial"/>
          <w:b/>
          <w:color w:val="0000FF"/>
          <w:sz w:val="24"/>
        </w:rPr>
        <w:t>R5-231712</w:t>
      </w:r>
      <w:r>
        <w:rPr>
          <w:rFonts w:ascii="Arial" w:hAnsi="Arial" w:cs="Arial"/>
          <w:b/>
          <w:color w:val="0000FF"/>
          <w:sz w:val="24"/>
        </w:rPr>
        <w:tab/>
      </w:r>
      <w:r>
        <w:rPr>
          <w:rFonts w:ascii="Arial" w:hAnsi="Arial" w:cs="Arial"/>
          <w:b/>
          <w:sz w:val="24"/>
        </w:rPr>
        <w:t>Addition of CG-SDT RRM test case for FR2</w:t>
      </w:r>
    </w:p>
    <w:p w14:paraId="609F84C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CR-2152  rev 1 Cat: F (Rel-17)</w:t>
      </w:r>
      <w:r>
        <w:rPr>
          <w:i/>
        </w:rPr>
        <w:br/>
      </w:r>
      <w:r>
        <w:rPr>
          <w:i/>
        </w:rPr>
        <w:br/>
      </w:r>
      <w:r>
        <w:rPr>
          <w:i/>
        </w:rPr>
        <w:tab/>
      </w:r>
      <w:r>
        <w:rPr>
          <w:i/>
        </w:rPr>
        <w:tab/>
      </w:r>
      <w:r>
        <w:rPr>
          <w:i/>
        </w:rPr>
        <w:tab/>
      </w:r>
      <w:r>
        <w:rPr>
          <w:i/>
        </w:rPr>
        <w:tab/>
      </w:r>
      <w:r>
        <w:rPr>
          <w:i/>
        </w:rPr>
        <w:tab/>
        <w:t>Source: Nokia</w:t>
      </w:r>
    </w:p>
    <w:p w14:paraId="5EF1E99C" w14:textId="77777777" w:rsidR="00E25DE0" w:rsidRDefault="00E25DE0" w:rsidP="00E25DE0">
      <w:pPr>
        <w:rPr>
          <w:color w:val="808080"/>
        </w:rPr>
      </w:pPr>
      <w:r>
        <w:rPr>
          <w:color w:val="808080"/>
        </w:rPr>
        <w:t>(Replaces R5-230081)</w:t>
      </w:r>
    </w:p>
    <w:p w14:paraId="6306D92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6A0273" w14:textId="6178CA13" w:rsidR="00E25DE0" w:rsidRDefault="00E25DE0" w:rsidP="00E25DE0">
      <w:pPr>
        <w:rPr>
          <w:rFonts w:ascii="Arial" w:hAnsi="Arial" w:cs="Arial"/>
          <w:b/>
          <w:sz w:val="24"/>
        </w:rPr>
      </w:pPr>
      <w:r>
        <w:rPr>
          <w:rFonts w:ascii="Arial" w:hAnsi="Arial" w:cs="Arial"/>
          <w:b/>
          <w:color w:val="0000FF"/>
          <w:sz w:val="24"/>
        </w:rPr>
        <w:t>R5-230787</w:t>
      </w:r>
      <w:r>
        <w:rPr>
          <w:rFonts w:ascii="Arial" w:hAnsi="Arial" w:cs="Arial"/>
          <w:b/>
          <w:color w:val="0000FF"/>
          <w:sz w:val="24"/>
        </w:rPr>
        <w:tab/>
      </w:r>
      <w:r>
        <w:rPr>
          <w:rFonts w:ascii="Arial" w:hAnsi="Arial" w:cs="Arial"/>
          <w:b/>
          <w:sz w:val="24"/>
        </w:rPr>
        <w:t>Addition of CG-SDT test case</w:t>
      </w:r>
    </w:p>
    <w:p w14:paraId="1BE9A75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CR-2243  Cat: F (Rel-17)</w:t>
      </w:r>
      <w:r>
        <w:rPr>
          <w:i/>
        </w:rPr>
        <w:br/>
      </w:r>
      <w:r>
        <w:rPr>
          <w:i/>
        </w:rPr>
        <w:br/>
      </w:r>
      <w:r>
        <w:rPr>
          <w:i/>
        </w:rPr>
        <w:tab/>
      </w:r>
      <w:r>
        <w:rPr>
          <w:i/>
        </w:rPr>
        <w:tab/>
      </w:r>
      <w:r>
        <w:rPr>
          <w:i/>
        </w:rPr>
        <w:tab/>
      </w:r>
      <w:r>
        <w:rPr>
          <w:i/>
        </w:rPr>
        <w:tab/>
      </w:r>
      <w:r>
        <w:rPr>
          <w:i/>
        </w:rPr>
        <w:tab/>
        <w:t>Source: Qualcomm Incorporated</w:t>
      </w:r>
    </w:p>
    <w:p w14:paraId="20B671C8" w14:textId="77777777" w:rsidR="00E25DE0" w:rsidRDefault="00E25DE0" w:rsidP="00E25DE0">
      <w:pPr>
        <w:rPr>
          <w:rFonts w:ascii="Arial" w:hAnsi="Arial" w:cs="Arial"/>
          <w:b/>
        </w:rPr>
      </w:pPr>
      <w:r>
        <w:rPr>
          <w:rFonts w:ascii="Arial" w:hAnsi="Arial" w:cs="Arial"/>
          <w:b/>
        </w:rPr>
        <w:t xml:space="preserve">Discussion: </w:t>
      </w:r>
    </w:p>
    <w:p w14:paraId="016C8082" w14:textId="77777777" w:rsidR="00E25DE0" w:rsidRDefault="00E25DE0" w:rsidP="00E25DE0">
      <w:r>
        <w:t>r1</w:t>
      </w:r>
    </w:p>
    <w:p w14:paraId="38B613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R5-231711</w:t>
      </w:r>
      <w:r>
        <w:rPr>
          <w:color w:val="993300"/>
          <w:u w:val="single"/>
        </w:rPr>
        <w:t>.</w:t>
      </w:r>
    </w:p>
    <w:p w14:paraId="71ED31E3" w14:textId="2DC73C3C" w:rsidR="00E25DE0" w:rsidRDefault="00E25DE0" w:rsidP="00E25DE0">
      <w:pPr>
        <w:rPr>
          <w:rFonts w:ascii="Arial" w:hAnsi="Arial" w:cs="Arial"/>
          <w:b/>
          <w:sz w:val="24"/>
        </w:rPr>
      </w:pPr>
      <w:r>
        <w:rPr>
          <w:rFonts w:ascii="Arial" w:hAnsi="Arial" w:cs="Arial"/>
          <w:b/>
          <w:color w:val="0000FF"/>
          <w:sz w:val="24"/>
        </w:rPr>
        <w:t>R5-231711</w:t>
      </w:r>
      <w:r>
        <w:rPr>
          <w:rFonts w:ascii="Arial" w:hAnsi="Arial" w:cs="Arial"/>
          <w:b/>
          <w:color w:val="0000FF"/>
          <w:sz w:val="24"/>
        </w:rPr>
        <w:tab/>
      </w:r>
      <w:r>
        <w:rPr>
          <w:rFonts w:ascii="Arial" w:hAnsi="Arial" w:cs="Arial"/>
          <w:b/>
          <w:sz w:val="24"/>
        </w:rPr>
        <w:t>Addition of CG-SDT test case</w:t>
      </w:r>
    </w:p>
    <w:p w14:paraId="496BCAA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CR-2243  rev 1 Cat: F (Rel-17)</w:t>
      </w:r>
      <w:r>
        <w:rPr>
          <w:i/>
        </w:rPr>
        <w:br/>
      </w:r>
      <w:r>
        <w:rPr>
          <w:i/>
        </w:rPr>
        <w:br/>
      </w:r>
      <w:r>
        <w:rPr>
          <w:i/>
        </w:rPr>
        <w:tab/>
      </w:r>
      <w:r>
        <w:rPr>
          <w:i/>
        </w:rPr>
        <w:tab/>
      </w:r>
      <w:r>
        <w:rPr>
          <w:i/>
        </w:rPr>
        <w:tab/>
      </w:r>
      <w:r>
        <w:rPr>
          <w:i/>
        </w:rPr>
        <w:tab/>
      </w:r>
      <w:r>
        <w:rPr>
          <w:i/>
        </w:rPr>
        <w:tab/>
        <w:t>Source: Qualcomm Incorporated</w:t>
      </w:r>
    </w:p>
    <w:p w14:paraId="33F87FC9" w14:textId="77777777" w:rsidR="00E25DE0" w:rsidRDefault="00E25DE0" w:rsidP="00E25DE0">
      <w:pPr>
        <w:rPr>
          <w:color w:val="808080"/>
        </w:rPr>
      </w:pPr>
      <w:r>
        <w:rPr>
          <w:color w:val="808080"/>
        </w:rPr>
        <w:t>(Replaces R5-230787)</w:t>
      </w:r>
    </w:p>
    <w:p w14:paraId="7D0412E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A970D1" w14:textId="77777777" w:rsidR="00E25DE0" w:rsidRDefault="00E25DE0" w:rsidP="00E25DE0">
      <w:pPr>
        <w:pStyle w:val="Heading5"/>
      </w:pPr>
      <w:bookmarkStart w:id="333" w:name="_Toc129522770"/>
      <w:r>
        <w:t>5.3.20.5</w:t>
      </w:r>
      <w:r>
        <w:tab/>
        <w:t>TR 38.903 (NR MU &amp; TT analyses)</w:t>
      </w:r>
      <w:bookmarkEnd w:id="333"/>
    </w:p>
    <w:p w14:paraId="06146298" w14:textId="77777777" w:rsidR="00E25DE0" w:rsidRDefault="00E25DE0" w:rsidP="00E25DE0">
      <w:pPr>
        <w:pStyle w:val="Heading5"/>
      </w:pPr>
      <w:bookmarkStart w:id="334" w:name="_Toc129522771"/>
      <w:r>
        <w:t>5.3.20.6</w:t>
      </w:r>
      <w:r>
        <w:tab/>
        <w:t>Discussion Papers, Work Plan, TC lists</w:t>
      </w:r>
      <w:bookmarkEnd w:id="334"/>
    </w:p>
    <w:p w14:paraId="2CE9122C" w14:textId="77777777" w:rsidR="00E25DE0" w:rsidRDefault="00E25DE0" w:rsidP="00E25DE0">
      <w:pPr>
        <w:pStyle w:val="Heading4"/>
      </w:pPr>
      <w:bookmarkStart w:id="335" w:name="_Toc129522772"/>
      <w:r>
        <w:t>5.3.21</w:t>
      </w:r>
      <w:r>
        <w:tab/>
        <w:t>Introduction of DL 1024QAM for NR frequency range 1 (FR1) (UID-960073) NR_DL1024QAM_FR1-UEConTest</w:t>
      </w:r>
      <w:bookmarkEnd w:id="335"/>
    </w:p>
    <w:p w14:paraId="14C4DC6D" w14:textId="77777777" w:rsidR="00E25DE0" w:rsidRDefault="00E25DE0" w:rsidP="00E25DE0">
      <w:pPr>
        <w:pStyle w:val="Heading5"/>
      </w:pPr>
      <w:bookmarkStart w:id="336" w:name="_Toc129522773"/>
      <w:r>
        <w:t>5.3.21.1</w:t>
      </w:r>
      <w:r>
        <w:tab/>
        <w:t>TS 38.508-1</w:t>
      </w:r>
      <w:bookmarkEnd w:id="336"/>
    </w:p>
    <w:p w14:paraId="0DD7811A" w14:textId="77777777" w:rsidR="00E25DE0" w:rsidRDefault="00E25DE0" w:rsidP="00E25DE0">
      <w:pPr>
        <w:pStyle w:val="Heading5"/>
      </w:pPr>
      <w:bookmarkStart w:id="337" w:name="_Toc129522774"/>
      <w:r>
        <w:t>5.3.21.2</w:t>
      </w:r>
      <w:r>
        <w:tab/>
        <w:t>TS 38.508-2</w:t>
      </w:r>
      <w:bookmarkEnd w:id="337"/>
    </w:p>
    <w:p w14:paraId="1FDF3D66" w14:textId="77777777" w:rsidR="00E25DE0" w:rsidRDefault="00E25DE0" w:rsidP="00E25DE0">
      <w:pPr>
        <w:pStyle w:val="Heading5"/>
      </w:pPr>
      <w:bookmarkStart w:id="338" w:name="_Toc129522775"/>
      <w:r>
        <w:t>5.3.21.3</w:t>
      </w:r>
      <w:r>
        <w:tab/>
        <w:t>TS 38.521-1</w:t>
      </w:r>
      <w:bookmarkEnd w:id="338"/>
    </w:p>
    <w:p w14:paraId="7625F703" w14:textId="77777777" w:rsidR="00E25DE0" w:rsidRDefault="00E25DE0" w:rsidP="00E25DE0">
      <w:pPr>
        <w:pStyle w:val="Heading6"/>
      </w:pPr>
      <w:bookmarkStart w:id="339" w:name="_Toc129522776"/>
      <w:r>
        <w:t>5.3.21.3.1</w:t>
      </w:r>
      <w:r>
        <w:tab/>
        <w:t>Tx Requirements (Clause 6)</w:t>
      </w:r>
      <w:bookmarkEnd w:id="339"/>
    </w:p>
    <w:p w14:paraId="0302DBE4" w14:textId="77777777" w:rsidR="00E25DE0" w:rsidRDefault="00E25DE0" w:rsidP="00E25DE0">
      <w:pPr>
        <w:pStyle w:val="Heading6"/>
      </w:pPr>
      <w:bookmarkStart w:id="340" w:name="_Toc129522777"/>
      <w:r>
        <w:t>5.3.21.3.2</w:t>
      </w:r>
      <w:r>
        <w:tab/>
        <w:t>Rx Requirements (Clause 7)</w:t>
      </w:r>
      <w:bookmarkEnd w:id="340"/>
    </w:p>
    <w:p w14:paraId="4C6ACD3F" w14:textId="77777777" w:rsidR="00E25DE0" w:rsidRDefault="00E25DE0" w:rsidP="00E25DE0">
      <w:pPr>
        <w:pStyle w:val="Heading6"/>
      </w:pPr>
      <w:bookmarkStart w:id="341" w:name="_Toc129522778"/>
      <w:r>
        <w:t>5.3.21.3.3</w:t>
      </w:r>
      <w:r>
        <w:tab/>
        <w:t>Clauses 1-5, Annexes</w:t>
      </w:r>
      <w:bookmarkEnd w:id="341"/>
    </w:p>
    <w:p w14:paraId="0BEA99D5" w14:textId="77777777" w:rsidR="00E25DE0" w:rsidRDefault="00E25DE0" w:rsidP="00E25DE0">
      <w:pPr>
        <w:pStyle w:val="Heading5"/>
      </w:pPr>
      <w:bookmarkStart w:id="342" w:name="_Toc129522779"/>
      <w:r>
        <w:t>5.3.21.4</w:t>
      </w:r>
      <w:r>
        <w:tab/>
        <w:t>TS 38.521-3</w:t>
      </w:r>
      <w:bookmarkEnd w:id="342"/>
    </w:p>
    <w:p w14:paraId="526DC2A8" w14:textId="77777777" w:rsidR="00E25DE0" w:rsidRDefault="00E25DE0" w:rsidP="00E25DE0">
      <w:pPr>
        <w:pStyle w:val="Heading6"/>
      </w:pPr>
      <w:bookmarkStart w:id="343" w:name="_Toc129522780"/>
      <w:r>
        <w:t>5.3.21.4.1</w:t>
      </w:r>
      <w:r>
        <w:tab/>
        <w:t>Tx Requirements (Clause 6)</w:t>
      </w:r>
      <w:bookmarkEnd w:id="343"/>
    </w:p>
    <w:p w14:paraId="1BF634ED" w14:textId="77777777" w:rsidR="00E25DE0" w:rsidRDefault="00E25DE0" w:rsidP="00E25DE0">
      <w:pPr>
        <w:pStyle w:val="Heading6"/>
      </w:pPr>
      <w:bookmarkStart w:id="344" w:name="_Toc129522781"/>
      <w:r>
        <w:t>5.3.21.4.2</w:t>
      </w:r>
      <w:r>
        <w:tab/>
        <w:t>Rx Requirements (Clause 7)</w:t>
      </w:r>
      <w:bookmarkEnd w:id="344"/>
    </w:p>
    <w:p w14:paraId="2BA2C420" w14:textId="77777777" w:rsidR="00E25DE0" w:rsidRDefault="00E25DE0" w:rsidP="00E25DE0">
      <w:pPr>
        <w:pStyle w:val="Heading6"/>
      </w:pPr>
      <w:bookmarkStart w:id="345" w:name="_Toc129522782"/>
      <w:r>
        <w:t>5.3.21.4.3</w:t>
      </w:r>
      <w:r>
        <w:tab/>
        <w:t>Clauses 1-5, Annexes</w:t>
      </w:r>
      <w:bookmarkEnd w:id="345"/>
    </w:p>
    <w:p w14:paraId="337DB5D7" w14:textId="77777777" w:rsidR="00E25DE0" w:rsidRDefault="00E25DE0" w:rsidP="00E25DE0">
      <w:pPr>
        <w:pStyle w:val="Heading5"/>
      </w:pPr>
      <w:bookmarkStart w:id="346" w:name="_Toc129522783"/>
      <w:r>
        <w:t>5.3.21.5</w:t>
      </w:r>
      <w:r>
        <w:tab/>
        <w:t>TS 38.521-4</w:t>
      </w:r>
      <w:bookmarkEnd w:id="346"/>
    </w:p>
    <w:p w14:paraId="73111815" w14:textId="77777777" w:rsidR="00E25DE0" w:rsidRDefault="00E25DE0" w:rsidP="00E25DE0">
      <w:pPr>
        <w:pStyle w:val="Heading6"/>
      </w:pPr>
      <w:bookmarkStart w:id="347" w:name="_Toc129522784"/>
      <w:r>
        <w:t>5.3.21.5.1</w:t>
      </w:r>
      <w:r>
        <w:tab/>
        <w:t xml:space="preserve">Conducted </w:t>
      </w:r>
      <w:proofErr w:type="spellStart"/>
      <w:r>
        <w:t>Demod</w:t>
      </w:r>
      <w:proofErr w:type="spellEnd"/>
      <w:r>
        <w:t xml:space="preserve"> Performance and CSI Reporting Requirements (Clauses 5&amp;6)</w:t>
      </w:r>
      <w:bookmarkEnd w:id="347"/>
    </w:p>
    <w:p w14:paraId="3347962A" w14:textId="77777777" w:rsidR="00E25DE0" w:rsidRDefault="00E25DE0" w:rsidP="00E25DE0">
      <w:pPr>
        <w:pStyle w:val="Heading6"/>
      </w:pPr>
      <w:bookmarkStart w:id="348" w:name="_Toc129522785"/>
      <w:r>
        <w:t>5.3.21.5.2</w:t>
      </w:r>
      <w:r>
        <w:tab/>
        <w:t xml:space="preserve">Radiated </w:t>
      </w:r>
      <w:proofErr w:type="spellStart"/>
      <w:r>
        <w:t>Demod</w:t>
      </w:r>
      <w:proofErr w:type="spellEnd"/>
      <w:r>
        <w:t xml:space="preserve"> Performance and CSI Reporting Requirements (Clauses 7&amp;8)</w:t>
      </w:r>
      <w:bookmarkEnd w:id="348"/>
    </w:p>
    <w:p w14:paraId="4C8A6961" w14:textId="77777777" w:rsidR="00E25DE0" w:rsidRDefault="00E25DE0" w:rsidP="00E25DE0">
      <w:pPr>
        <w:pStyle w:val="Heading6"/>
      </w:pPr>
      <w:bookmarkStart w:id="349" w:name="_Toc129522786"/>
      <w:r>
        <w:t>5.3.21.5.3</w:t>
      </w:r>
      <w:r>
        <w:tab/>
        <w:t xml:space="preserve">Interworking </w:t>
      </w:r>
      <w:proofErr w:type="spellStart"/>
      <w:r>
        <w:t>Demod</w:t>
      </w:r>
      <w:proofErr w:type="spellEnd"/>
      <w:r>
        <w:t xml:space="preserve"> Performance and CSI Reporting Requirements (Clauses 9&amp;10)</w:t>
      </w:r>
      <w:bookmarkEnd w:id="349"/>
    </w:p>
    <w:p w14:paraId="236D7E5F" w14:textId="77777777" w:rsidR="00E25DE0" w:rsidRDefault="00E25DE0" w:rsidP="00E25DE0">
      <w:pPr>
        <w:pStyle w:val="Heading6"/>
      </w:pPr>
      <w:bookmarkStart w:id="350" w:name="_Toc129522787"/>
      <w:r>
        <w:t>5.3.21.5.4</w:t>
      </w:r>
      <w:r>
        <w:tab/>
        <w:t>Clauses 1-4, Annexes</w:t>
      </w:r>
      <w:bookmarkEnd w:id="350"/>
    </w:p>
    <w:p w14:paraId="1F535B7A" w14:textId="77777777" w:rsidR="00E25DE0" w:rsidRDefault="00E25DE0" w:rsidP="00E25DE0">
      <w:pPr>
        <w:pStyle w:val="Heading5"/>
      </w:pPr>
      <w:bookmarkStart w:id="351" w:name="_Toc129522788"/>
      <w:r>
        <w:t>5.3.21.6</w:t>
      </w:r>
      <w:r>
        <w:tab/>
        <w:t>TS 38.522</w:t>
      </w:r>
      <w:bookmarkEnd w:id="351"/>
    </w:p>
    <w:p w14:paraId="191EA574" w14:textId="77777777" w:rsidR="00E25DE0" w:rsidRDefault="00E25DE0" w:rsidP="00E25DE0">
      <w:pPr>
        <w:pStyle w:val="Heading5"/>
      </w:pPr>
      <w:bookmarkStart w:id="352" w:name="_Toc129522789"/>
      <w:r>
        <w:t>5.3.21.7</w:t>
      </w:r>
      <w:r>
        <w:tab/>
        <w:t>TR 38.903 (NR MU &amp;  TT analyses)</w:t>
      </w:r>
      <w:bookmarkEnd w:id="352"/>
    </w:p>
    <w:p w14:paraId="60D42446" w14:textId="77777777" w:rsidR="00E25DE0" w:rsidRDefault="00E25DE0" w:rsidP="00E25DE0">
      <w:pPr>
        <w:pStyle w:val="Heading5"/>
      </w:pPr>
      <w:bookmarkStart w:id="353" w:name="_Toc129522790"/>
      <w:r>
        <w:t>5.3.21.8</w:t>
      </w:r>
      <w:r>
        <w:tab/>
        <w:t>TR 38.905 (NR Test Points Radio Transmission and Reception)</w:t>
      </w:r>
      <w:bookmarkEnd w:id="353"/>
    </w:p>
    <w:p w14:paraId="6E8E1A79" w14:textId="77777777" w:rsidR="00E25DE0" w:rsidRDefault="00E25DE0" w:rsidP="00E25DE0">
      <w:pPr>
        <w:pStyle w:val="Heading5"/>
      </w:pPr>
      <w:bookmarkStart w:id="354" w:name="_Toc129522791"/>
      <w:r>
        <w:t>5.3.21.9</w:t>
      </w:r>
      <w:r>
        <w:tab/>
        <w:t>Discussion Papers, Work Plan, TC lists</w:t>
      </w:r>
      <w:bookmarkEnd w:id="354"/>
    </w:p>
    <w:p w14:paraId="2DB1E2FE" w14:textId="77777777" w:rsidR="00E25DE0" w:rsidRDefault="00E25DE0" w:rsidP="00E25DE0">
      <w:pPr>
        <w:pStyle w:val="Heading4"/>
      </w:pPr>
      <w:bookmarkStart w:id="355" w:name="_Toc129522792"/>
      <w:r>
        <w:t>5.3.22</w:t>
      </w:r>
      <w:r>
        <w:tab/>
        <w:t xml:space="preserve">Solutions for NR to support non-terrestrial networks (NTN) (UID-960074) </w:t>
      </w:r>
      <w:proofErr w:type="spellStart"/>
      <w:r>
        <w:t>NR_NTN_solutions_plus_CT-UEConTest</w:t>
      </w:r>
      <w:bookmarkEnd w:id="355"/>
      <w:proofErr w:type="spellEnd"/>
    </w:p>
    <w:p w14:paraId="5C01D307" w14:textId="77777777" w:rsidR="00E25DE0" w:rsidRDefault="00E25DE0" w:rsidP="00E25DE0">
      <w:pPr>
        <w:pStyle w:val="Heading5"/>
      </w:pPr>
      <w:bookmarkStart w:id="356" w:name="_Toc129522793"/>
      <w:r>
        <w:t>5.3.22.1</w:t>
      </w:r>
      <w:r>
        <w:tab/>
        <w:t>TS 38.508-1</w:t>
      </w:r>
      <w:bookmarkEnd w:id="356"/>
    </w:p>
    <w:p w14:paraId="4F5E8E48" w14:textId="3BB5E2F7" w:rsidR="00E25DE0" w:rsidRDefault="00E25DE0" w:rsidP="00E25DE0">
      <w:pPr>
        <w:rPr>
          <w:rFonts w:ascii="Arial" w:hAnsi="Arial" w:cs="Arial"/>
          <w:b/>
          <w:sz w:val="24"/>
        </w:rPr>
      </w:pPr>
      <w:r>
        <w:rPr>
          <w:rFonts w:ascii="Arial" w:hAnsi="Arial" w:cs="Arial"/>
          <w:b/>
          <w:color w:val="0000FF"/>
          <w:sz w:val="24"/>
        </w:rPr>
        <w:t>R5-230882</w:t>
      </w:r>
      <w:r>
        <w:rPr>
          <w:rFonts w:ascii="Arial" w:hAnsi="Arial" w:cs="Arial"/>
          <w:b/>
          <w:color w:val="0000FF"/>
          <w:sz w:val="24"/>
        </w:rPr>
        <w:tab/>
      </w:r>
      <w:r>
        <w:rPr>
          <w:rFonts w:ascii="Arial" w:hAnsi="Arial" w:cs="Arial"/>
          <w:b/>
          <w:sz w:val="24"/>
        </w:rPr>
        <w:t>NTN test channel bandwidths for n256 and n255</w:t>
      </w:r>
    </w:p>
    <w:p w14:paraId="38B83A8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CR-2723  Cat: F (Rel-17)</w:t>
      </w:r>
      <w:r>
        <w:rPr>
          <w:i/>
        </w:rPr>
        <w:br/>
      </w:r>
      <w:r>
        <w:rPr>
          <w:i/>
        </w:rPr>
        <w:br/>
      </w:r>
      <w:r>
        <w:rPr>
          <w:i/>
        </w:rPr>
        <w:tab/>
      </w:r>
      <w:r>
        <w:rPr>
          <w:i/>
        </w:rPr>
        <w:tab/>
      </w:r>
      <w:r>
        <w:rPr>
          <w:i/>
        </w:rPr>
        <w:tab/>
      </w:r>
      <w:r>
        <w:rPr>
          <w:i/>
        </w:rPr>
        <w:tab/>
      </w:r>
      <w:r>
        <w:rPr>
          <w:i/>
        </w:rPr>
        <w:tab/>
        <w:t>Source: Google</w:t>
      </w:r>
    </w:p>
    <w:p w14:paraId="788372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D0FBEA" w14:textId="51C94592" w:rsidR="00E25DE0" w:rsidRDefault="00E25DE0" w:rsidP="00E25DE0">
      <w:pPr>
        <w:rPr>
          <w:rFonts w:ascii="Arial" w:hAnsi="Arial" w:cs="Arial"/>
          <w:b/>
          <w:sz w:val="24"/>
        </w:rPr>
      </w:pPr>
      <w:r>
        <w:rPr>
          <w:rFonts w:ascii="Arial" w:hAnsi="Arial" w:cs="Arial"/>
          <w:b/>
          <w:color w:val="0000FF"/>
          <w:sz w:val="24"/>
        </w:rPr>
        <w:t>R5-230884</w:t>
      </w:r>
      <w:r>
        <w:rPr>
          <w:rFonts w:ascii="Arial" w:hAnsi="Arial" w:cs="Arial"/>
          <w:b/>
          <w:color w:val="0000FF"/>
          <w:sz w:val="24"/>
        </w:rPr>
        <w:tab/>
      </w:r>
      <w:r>
        <w:rPr>
          <w:rFonts w:ascii="Arial" w:hAnsi="Arial" w:cs="Arial"/>
          <w:b/>
          <w:sz w:val="24"/>
        </w:rPr>
        <w:t>NR NTN test frequencies for n256</w:t>
      </w:r>
    </w:p>
    <w:p w14:paraId="154D7A5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CR-2724  Cat: F (Rel-17)</w:t>
      </w:r>
      <w:r>
        <w:rPr>
          <w:i/>
        </w:rPr>
        <w:br/>
      </w:r>
      <w:r>
        <w:rPr>
          <w:i/>
        </w:rPr>
        <w:br/>
      </w:r>
      <w:r>
        <w:rPr>
          <w:i/>
        </w:rPr>
        <w:tab/>
      </w:r>
      <w:r>
        <w:rPr>
          <w:i/>
        </w:rPr>
        <w:tab/>
      </w:r>
      <w:r>
        <w:rPr>
          <w:i/>
        </w:rPr>
        <w:tab/>
      </w:r>
      <w:r>
        <w:rPr>
          <w:i/>
        </w:rPr>
        <w:tab/>
      </w:r>
      <w:r>
        <w:rPr>
          <w:i/>
        </w:rPr>
        <w:tab/>
        <w:t>Source: Google</w:t>
      </w:r>
    </w:p>
    <w:p w14:paraId="56C285B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D1032D" w14:textId="77777777" w:rsidR="00E25DE0" w:rsidRDefault="00E25DE0" w:rsidP="00E25DE0">
      <w:pPr>
        <w:pStyle w:val="Heading5"/>
      </w:pPr>
      <w:bookmarkStart w:id="357" w:name="_Toc129522794"/>
      <w:r>
        <w:t>5.3.22.2</w:t>
      </w:r>
      <w:r>
        <w:tab/>
        <w:t>TS 38.508-2</w:t>
      </w:r>
      <w:bookmarkEnd w:id="357"/>
    </w:p>
    <w:p w14:paraId="259E8FE7" w14:textId="77777777" w:rsidR="00E25DE0" w:rsidRDefault="00E25DE0" w:rsidP="00E25DE0">
      <w:pPr>
        <w:pStyle w:val="Heading5"/>
      </w:pPr>
      <w:bookmarkStart w:id="358" w:name="_Toc129522795"/>
      <w:r>
        <w:t>5.3.22.3</w:t>
      </w:r>
      <w:r>
        <w:tab/>
        <w:t>TS 38.521-5 (</w:t>
      </w:r>
      <w:proofErr w:type="spellStart"/>
      <w:r>
        <w:t>pCRs</w:t>
      </w:r>
      <w:proofErr w:type="spellEnd"/>
      <w:r>
        <w:t xml:space="preserve"> only)</w:t>
      </w:r>
      <w:bookmarkEnd w:id="358"/>
    </w:p>
    <w:p w14:paraId="317ED851" w14:textId="4A6B0699" w:rsidR="00E25DE0" w:rsidRDefault="00E25DE0" w:rsidP="00E25DE0">
      <w:pPr>
        <w:rPr>
          <w:rFonts w:ascii="Arial" w:hAnsi="Arial" w:cs="Arial"/>
          <w:b/>
          <w:sz w:val="24"/>
        </w:rPr>
      </w:pPr>
      <w:r>
        <w:rPr>
          <w:rFonts w:ascii="Arial" w:hAnsi="Arial" w:cs="Arial"/>
          <w:b/>
          <w:color w:val="0000FF"/>
          <w:sz w:val="24"/>
        </w:rPr>
        <w:t>R5-230314</w:t>
      </w:r>
      <w:r>
        <w:rPr>
          <w:rFonts w:ascii="Arial" w:hAnsi="Arial" w:cs="Arial"/>
          <w:b/>
          <w:color w:val="0000FF"/>
          <w:sz w:val="24"/>
        </w:rPr>
        <w:tab/>
      </w:r>
      <w:r>
        <w:rPr>
          <w:rFonts w:ascii="Arial" w:hAnsi="Arial" w:cs="Arial"/>
          <w:b/>
          <w:sz w:val="24"/>
        </w:rPr>
        <w:t>Definition of NTN minimum output power test case 6.3.1</w:t>
      </w:r>
    </w:p>
    <w:p w14:paraId="182BF485"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Keysight Technologies UK Ltd</w:t>
      </w:r>
    </w:p>
    <w:p w14:paraId="7600C85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R5-231738</w:t>
      </w:r>
      <w:r>
        <w:rPr>
          <w:color w:val="993300"/>
          <w:u w:val="single"/>
        </w:rPr>
        <w:t>.</w:t>
      </w:r>
    </w:p>
    <w:p w14:paraId="06E8EFF5" w14:textId="7DC566BC" w:rsidR="00E25DE0" w:rsidRDefault="00E25DE0" w:rsidP="00E25DE0">
      <w:pPr>
        <w:rPr>
          <w:rFonts w:ascii="Arial" w:hAnsi="Arial" w:cs="Arial"/>
          <w:b/>
          <w:sz w:val="24"/>
        </w:rPr>
      </w:pPr>
      <w:r>
        <w:rPr>
          <w:rFonts w:ascii="Arial" w:hAnsi="Arial" w:cs="Arial"/>
          <w:b/>
          <w:color w:val="0000FF"/>
          <w:sz w:val="24"/>
        </w:rPr>
        <w:t>R5-231738</w:t>
      </w:r>
      <w:r>
        <w:rPr>
          <w:rFonts w:ascii="Arial" w:hAnsi="Arial" w:cs="Arial"/>
          <w:b/>
          <w:color w:val="0000FF"/>
          <w:sz w:val="24"/>
        </w:rPr>
        <w:tab/>
      </w:r>
      <w:r>
        <w:rPr>
          <w:rFonts w:ascii="Arial" w:hAnsi="Arial" w:cs="Arial"/>
          <w:b/>
          <w:sz w:val="24"/>
        </w:rPr>
        <w:t>Definition of NTN minimum output power test case 6.3.1</w:t>
      </w:r>
    </w:p>
    <w:p w14:paraId="0FBD543F"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Keysight Technologies UK Ltd</w:t>
      </w:r>
    </w:p>
    <w:p w14:paraId="094E534A" w14:textId="77777777" w:rsidR="00E25DE0" w:rsidRDefault="00E25DE0" w:rsidP="00E25DE0">
      <w:pPr>
        <w:rPr>
          <w:color w:val="808080"/>
        </w:rPr>
      </w:pPr>
      <w:r>
        <w:rPr>
          <w:color w:val="808080"/>
        </w:rPr>
        <w:t>(Replaces R5-230314)</w:t>
      </w:r>
    </w:p>
    <w:p w14:paraId="0965AC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032479" w14:textId="148667CE" w:rsidR="00E25DE0" w:rsidRDefault="00E25DE0" w:rsidP="00E25DE0">
      <w:pPr>
        <w:rPr>
          <w:rFonts w:ascii="Arial" w:hAnsi="Arial" w:cs="Arial"/>
          <w:b/>
          <w:sz w:val="24"/>
        </w:rPr>
      </w:pPr>
      <w:r>
        <w:rPr>
          <w:rFonts w:ascii="Arial" w:hAnsi="Arial" w:cs="Arial"/>
          <w:b/>
          <w:color w:val="0000FF"/>
          <w:sz w:val="24"/>
        </w:rPr>
        <w:t>R5-230315</w:t>
      </w:r>
      <w:r>
        <w:rPr>
          <w:rFonts w:ascii="Arial" w:hAnsi="Arial" w:cs="Arial"/>
          <w:b/>
          <w:color w:val="0000FF"/>
          <w:sz w:val="24"/>
        </w:rPr>
        <w:tab/>
      </w:r>
      <w:r>
        <w:rPr>
          <w:rFonts w:ascii="Arial" w:hAnsi="Arial" w:cs="Arial"/>
          <w:b/>
          <w:sz w:val="24"/>
        </w:rPr>
        <w:t>Definition of NTN transmit OFF power test case 6.3.2</w:t>
      </w:r>
    </w:p>
    <w:p w14:paraId="24CAF704"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Keysight Technologies UK Ltd</w:t>
      </w:r>
    </w:p>
    <w:p w14:paraId="4E885A6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R5-231739</w:t>
      </w:r>
      <w:r>
        <w:rPr>
          <w:color w:val="993300"/>
          <w:u w:val="single"/>
        </w:rPr>
        <w:t>.</w:t>
      </w:r>
    </w:p>
    <w:p w14:paraId="0348FF1D" w14:textId="35990746" w:rsidR="00E25DE0" w:rsidRDefault="00E25DE0" w:rsidP="00E25DE0">
      <w:pPr>
        <w:rPr>
          <w:rFonts w:ascii="Arial" w:hAnsi="Arial" w:cs="Arial"/>
          <w:b/>
          <w:sz w:val="24"/>
        </w:rPr>
      </w:pPr>
      <w:r>
        <w:rPr>
          <w:rFonts w:ascii="Arial" w:hAnsi="Arial" w:cs="Arial"/>
          <w:b/>
          <w:color w:val="0000FF"/>
          <w:sz w:val="24"/>
        </w:rPr>
        <w:t>R5-231739</w:t>
      </w:r>
      <w:r>
        <w:rPr>
          <w:rFonts w:ascii="Arial" w:hAnsi="Arial" w:cs="Arial"/>
          <w:b/>
          <w:color w:val="0000FF"/>
          <w:sz w:val="24"/>
        </w:rPr>
        <w:tab/>
      </w:r>
      <w:r>
        <w:rPr>
          <w:rFonts w:ascii="Arial" w:hAnsi="Arial" w:cs="Arial"/>
          <w:b/>
          <w:sz w:val="24"/>
        </w:rPr>
        <w:t>Definition of NTN transmit OFF power test case 6.3.2</w:t>
      </w:r>
    </w:p>
    <w:p w14:paraId="73F41708"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Keysight Technologies UK Ltd</w:t>
      </w:r>
    </w:p>
    <w:p w14:paraId="73417BC8" w14:textId="77777777" w:rsidR="00E25DE0" w:rsidRDefault="00E25DE0" w:rsidP="00E25DE0">
      <w:pPr>
        <w:rPr>
          <w:color w:val="808080"/>
        </w:rPr>
      </w:pPr>
      <w:r>
        <w:rPr>
          <w:color w:val="808080"/>
        </w:rPr>
        <w:t>(Replaces R5-230315)</w:t>
      </w:r>
    </w:p>
    <w:p w14:paraId="61234D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B8D5AE" w14:textId="149E4CD1" w:rsidR="00E25DE0" w:rsidRDefault="00E25DE0" w:rsidP="00E25DE0">
      <w:pPr>
        <w:rPr>
          <w:rFonts w:ascii="Arial" w:hAnsi="Arial" w:cs="Arial"/>
          <w:b/>
          <w:sz w:val="24"/>
        </w:rPr>
      </w:pPr>
      <w:r>
        <w:rPr>
          <w:rFonts w:ascii="Arial" w:hAnsi="Arial" w:cs="Arial"/>
          <w:b/>
          <w:color w:val="0000FF"/>
          <w:sz w:val="24"/>
        </w:rPr>
        <w:t>R5-230575</w:t>
      </w:r>
      <w:r>
        <w:rPr>
          <w:rFonts w:ascii="Arial" w:hAnsi="Arial" w:cs="Arial"/>
          <w:b/>
          <w:color w:val="0000FF"/>
          <w:sz w:val="24"/>
        </w:rPr>
        <w:tab/>
      </w:r>
      <w:r>
        <w:rPr>
          <w:rFonts w:ascii="Arial" w:hAnsi="Arial" w:cs="Arial"/>
          <w:b/>
          <w:sz w:val="24"/>
        </w:rPr>
        <w:t>Introduction of new test case 7.9 Spurious emissions and addition of main structure of section 7</w:t>
      </w:r>
    </w:p>
    <w:p w14:paraId="44F24D60"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CAICT</w:t>
      </w:r>
    </w:p>
    <w:p w14:paraId="6BCCEBA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R5-231740</w:t>
      </w:r>
      <w:r>
        <w:rPr>
          <w:color w:val="993300"/>
          <w:u w:val="single"/>
        </w:rPr>
        <w:t>.</w:t>
      </w:r>
    </w:p>
    <w:p w14:paraId="17F5AA2C" w14:textId="6734D2D7" w:rsidR="00E25DE0" w:rsidRDefault="00E25DE0" w:rsidP="00E25DE0">
      <w:pPr>
        <w:rPr>
          <w:rFonts w:ascii="Arial" w:hAnsi="Arial" w:cs="Arial"/>
          <w:b/>
          <w:sz w:val="24"/>
        </w:rPr>
      </w:pPr>
      <w:r>
        <w:rPr>
          <w:rFonts w:ascii="Arial" w:hAnsi="Arial" w:cs="Arial"/>
          <w:b/>
          <w:color w:val="0000FF"/>
          <w:sz w:val="24"/>
        </w:rPr>
        <w:t>R5-231740</w:t>
      </w:r>
      <w:r>
        <w:rPr>
          <w:rFonts w:ascii="Arial" w:hAnsi="Arial" w:cs="Arial"/>
          <w:b/>
          <w:color w:val="0000FF"/>
          <w:sz w:val="24"/>
        </w:rPr>
        <w:tab/>
      </w:r>
      <w:r>
        <w:rPr>
          <w:rFonts w:ascii="Arial" w:hAnsi="Arial" w:cs="Arial"/>
          <w:b/>
          <w:sz w:val="24"/>
        </w:rPr>
        <w:t>Introduction of new test case 7.9 Spurious emissions and addition of main structure of section 7</w:t>
      </w:r>
    </w:p>
    <w:p w14:paraId="270D38E3"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CAICT</w:t>
      </w:r>
    </w:p>
    <w:p w14:paraId="1FB8AEF5" w14:textId="77777777" w:rsidR="00E25DE0" w:rsidRDefault="00E25DE0" w:rsidP="00E25DE0">
      <w:pPr>
        <w:rPr>
          <w:color w:val="808080"/>
        </w:rPr>
      </w:pPr>
      <w:r>
        <w:rPr>
          <w:color w:val="808080"/>
        </w:rPr>
        <w:t>(Replaces R5-230575)</w:t>
      </w:r>
    </w:p>
    <w:p w14:paraId="507D3DD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89762B" w14:textId="690E8877" w:rsidR="00E25DE0" w:rsidRDefault="00E25DE0" w:rsidP="00E25DE0">
      <w:pPr>
        <w:rPr>
          <w:rFonts w:ascii="Arial" w:hAnsi="Arial" w:cs="Arial"/>
          <w:b/>
          <w:sz w:val="24"/>
        </w:rPr>
      </w:pPr>
      <w:r>
        <w:rPr>
          <w:rFonts w:ascii="Arial" w:hAnsi="Arial" w:cs="Arial"/>
          <w:b/>
          <w:color w:val="0000FF"/>
          <w:sz w:val="24"/>
        </w:rPr>
        <w:t>R5-230710</w:t>
      </w:r>
      <w:r>
        <w:rPr>
          <w:rFonts w:ascii="Arial" w:hAnsi="Arial" w:cs="Arial"/>
          <w:b/>
          <w:color w:val="0000FF"/>
          <w:sz w:val="24"/>
        </w:rPr>
        <w:tab/>
      </w:r>
      <w:r>
        <w:rPr>
          <w:rFonts w:ascii="Arial" w:hAnsi="Arial" w:cs="Arial"/>
          <w:b/>
          <w:sz w:val="24"/>
        </w:rPr>
        <w:t xml:space="preserve">Introduction of general sections for demodulation performance test cases for NTN capable </w:t>
      </w:r>
      <w:proofErr w:type="spellStart"/>
      <w:r>
        <w:rPr>
          <w:rFonts w:ascii="Arial" w:hAnsi="Arial" w:cs="Arial"/>
          <w:b/>
          <w:sz w:val="24"/>
        </w:rPr>
        <w:t>Ues</w:t>
      </w:r>
      <w:proofErr w:type="spellEnd"/>
    </w:p>
    <w:p w14:paraId="684273B1"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QUALCOMM JAPAN LLC.</w:t>
      </w:r>
    </w:p>
    <w:p w14:paraId="37E2868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R5-231741</w:t>
      </w:r>
      <w:r>
        <w:rPr>
          <w:color w:val="993300"/>
          <w:u w:val="single"/>
        </w:rPr>
        <w:t>.</w:t>
      </w:r>
    </w:p>
    <w:p w14:paraId="6D961CD7" w14:textId="3DB7E8F6" w:rsidR="00E25DE0" w:rsidRDefault="00E25DE0" w:rsidP="00E25DE0">
      <w:pPr>
        <w:rPr>
          <w:rFonts w:ascii="Arial" w:hAnsi="Arial" w:cs="Arial"/>
          <w:b/>
          <w:sz w:val="24"/>
        </w:rPr>
      </w:pPr>
      <w:r>
        <w:rPr>
          <w:rFonts w:ascii="Arial" w:hAnsi="Arial" w:cs="Arial"/>
          <w:b/>
          <w:color w:val="0000FF"/>
          <w:sz w:val="24"/>
        </w:rPr>
        <w:t>R5-231741</w:t>
      </w:r>
      <w:r>
        <w:rPr>
          <w:rFonts w:ascii="Arial" w:hAnsi="Arial" w:cs="Arial"/>
          <w:b/>
          <w:color w:val="0000FF"/>
          <w:sz w:val="24"/>
        </w:rPr>
        <w:tab/>
      </w:r>
      <w:r>
        <w:rPr>
          <w:rFonts w:ascii="Arial" w:hAnsi="Arial" w:cs="Arial"/>
          <w:b/>
          <w:sz w:val="24"/>
        </w:rPr>
        <w:t xml:space="preserve">Introduction of general sections for demodulation performance test cases for NTN capable </w:t>
      </w:r>
      <w:proofErr w:type="spellStart"/>
      <w:r>
        <w:rPr>
          <w:rFonts w:ascii="Arial" w:hAnsi="Arial" w:cs="Arial"/>
          <w:b/>
          <w:sz w:val="24"/>
        </w:rPr>
        <w:t>Ues</w:t>
      </w:r>
      <w:proofErr w:type="spellEnd"/>
    </w:p>
    <w:p w14:paraId="5EFFDCE1"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QUALCOMM JAPAN LLC.</w:t>
      </w:r>
    </w:p>
    <w:p w14:paraId="06F73084" w14:textId="77777777" w:rsidR="00E25DE0" w:rsidRDefault="00E25DE0" w:rsidP="00E25DE0">
      <w:pPr>
        <w:rPr>
          <w:color w:val="808080"/>
        </w:rPr>
      </w:pPr>
      <w:r>
        <w:rPr>
          <w:color w:val="808080"/>
        </w:rPr>
        <w:t>(Replaces R5-230710)</w:t>
      </w:r>
    </w:p>
    <w:p w14:paraId="6D6B68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70EC06" w14:textId="5D4629C3" w:rsidR="00E25DE0" w:rsidRDefault="00E25DE0" w:rsidP="00E25DE0">
      <w:pPr>
        <w:rPr>
          <w:rFonts w:ascii="Arial" w:hAnsi="Arial" w:cs="Arial"/>
          <w:b/>
          <w:sz w:val="24"/>
        </w:rPr>
      </w:pPr>
      <w:r>
        <w:rPr>
          <w:rFonts w:ascii="Arial" w:hAnsi="Arial" w:cs="Arial"/>
          <w:b/>
          <w:color w:val="0000FF"/>
          <w:sz w:val="24"/>
        </w:rPr>
        <w:t>R5-230711</w:t>
      </w:r>
      <w:r>
        <w:rPr>
          <w:rFonts w:ascii="Arial" w:hAnsi="Arial" w:cs="Arial"/>
          <w:b/>
          <w:color w:val="0000FF"/>
          <w:sz w:val="24"/>
        </w:rPr>
        <w:tab/>
      </w:r>
      <w:r>
        <w:rPr>
          <w:rFonts w:ascii="Arial" w:hAnsi="Arial" w:cs="Arial"/>
          <w:b/>
          <w:sz w:val="24"/>
        </w:rPr>
        <w:t xml:space="preserve">Introduction of demodulation performance test cases for NTN capable </w:t>
      </w:r>
      <w:proofErr w:type="spellStart"/>
      <w:r>
        <w:rPr>
          <w:rFonts w:ascii="Arial" w:hAnsi="Arial" w:cs="Arial"/>
          <w:b/>
          <w:sz w:val="24"/>
        </w:rPr>
        <w:t>Ues</w:t>
      </w:r>
      <w:proofErr w:type="spellEnd"/>
    </w:p>
    <w:p w14:paraId="5DDBC9CE"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QUALCOMM JAPAN LLC.</w:t>
      </w:r>
    </w:p>
    <w:p w14:paraId="28D48D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R5-231742</w:t>
      </w:r>
      <w:r>
        <w:rPr>
          <w:color w:val="993300"/>
          <w:u w:val="single"/>
        </w:rPr>
        <w:t>.</w:t>
      </w:r>
    </w:p>
    <w:p w14:paraId="67BD0490" w14:textId="1129CE32" w:rsidR="00E25DE0" w:rsidRDefault="00E25DE0" w:rsidP="00E25DE0">
      <w:pPr>
        <w:rPr>
          <w:rFonts w:ascii="Arial" w:hAnsi="Arial" w:cs="Arial"/>
          <w:b/>
          <w:sz w:val="24"/>
        </w:rPr>
      </w:pPr>
      <w:r>
        <w:rPr>
          <w:rFonts w:ascii="Arial" w:hAnsi="Arial" w:cs="Arial"/>
          <w:b/>
          <w:color w:val="0000FF"/>
          <w:sz w:val="24"/>
        </w:rPr>
        <w:t>R5-231742</w:t>
      </w:r>
      <w:r>
        <w:rPr>
          <w:rFonts w:ascii="Arial" w:hAnsi="Arial" w:cs="Arial"/>
          <w:b/>
          <w:color w:val="0000FF"/>
          <w:sz w:val="24"/>
        </w:rPr>
        <w:tab/>
      </w:r>
      <w:r>
        <w:rPr>
          <w:rFonts w:ascii="Arial" w:hAnsi="Arial" w:cs="Arial"/>
          <w:b/>
          <w:sz w:val="24"/>
        </w:rPr>
        <w:t xml:space="preserve">Introduction of demodulation performance test cases for NTN capable </w:t>
      </w:r>
      <w:proofErr w:type="spellStart"/>
      <w:r>
        <w:rPr>
          <w:rFonts w:ascii="Arial" w:hAnsi="Arial" w:cs="Arial"/>
          <w:b/>
          <w:sz w:val="24"/>
        </w:rPr>
        <w:t>Ues</w:t>
      </w:r>
      <w:proofErr w:type="spellEnd"/>
    </w:p>
    <w:p w14:paraId="43917572"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QUALCOMM JAPAN LLC.</w:t>
      </w:r>
    </w:p>
    <w:p w14:paraId="1FDE581E" w14:textId="77777777" w:rsidR="00E25DE0" w:rsidRDefault="00E25DE0" w:rsidP="00E25DE0">
      <w:pPr>
        <w:rPr>
          <w:color w:val="808080"/>
        </w:rPr>
      </w:pPr>
      <w:r>
        <w:rPr>
          <w:color w:val="808080"/>
        </w:rPr>
        <w:t>(Replaces R5-230711)</w:t>
      </w:r>
    </w:p>
    <w:p w14:paraId="5B62B0F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D81E0C" w14:textId="3F346136" w:rsidR="00E25DE0" w:rsidRDefault="00E25DE0" w:rsidP="00E25DE0">
      <w:pPr>
        <w:rPr>
          <w:rFonts w:ascii="Arial" w:hAnsi="Arial" w:cs="Arial"/>
          <w:b/>
          <w:sz w:val="24"/>
        </w:rPr>
      </w:pPr>
      <w:r>
        <w:rPr>
          <w:rFonts w:ascii="Arial" w:hAnsi="Arial" w:cs="Arial"/>
          <w:b/>
          <w:color w:val="0000FF"/>
          <w:sz w:val="24"/>
        </w:rPr>
        <w:t>R5-230877</w:t>
      </w:r>
      <w:r>
        <w:rPr>
          <w:rFonts w:ascii="Arial" w:hAnsi="Arial" w:cs="Arial"/>
          <w:b/>
          <w:color w:val="0000FF"/>
          <w:sz w:val="24"/>
        </w:rPr>
        <w:tab/>
      </w:r>
      <w:r>
        <w:rPr>
          <w:rFonts w:ascii="Arial" w:hAnsi="Arial" w:cs="Arial"/>
          <w:b/>
          <w:sz w:val="24"/>
        </w:rPr>
        <w:t>Introduction of 6.5.3.1 for TS38.521-5</w:t>
      </w:r>
    </w:p>
    <w:p w14:paraId="3934D2C4"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Qualcomm France</w:t>
      </w:r>
    </w:p>
    <w:p w14:paraId="2FA31C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822730" w14:textId="0F41B076" w:rsidR="00E25DE0" w:rsidRDefault="00E25DE0" w:rsidP="00E25DE0">
      <w:pPr>
        <w:rPr>
          <w:rFonts w:ascii="Arial" w:hAnsi="Arial" w:cs="Arial"/>
          <w:b/>
          <w:sz w:val="24"/>
        </w:rPr>
      </w:pPr>
      <w:r>
        <w:rPr>
          <w:rFonts w:ascii="Arial" w:hAnsi="Arial" w:cs="Arial"/>
          <w:b/>
          <w:color w:val="0000FF"/>
          <w:sz w:val="24"/>
        </w:rPr>
        <w:t>R5-230878</w:t>
      </w:r>
      <w:r>
        <w:rPr>
          <w:rFonts w:ascii="Arial" w:hAnsi="Arial" w:cs="Arial"/>
          <w:b/>
          <w:color w:val="0000FF"/>
          <w:sz w:val="24"/>
        </w:rPr>
        <w:tab/>
      </w:r>
      <w:r>
        <w:rPr>
          <w:rFonts w:ascii="Arial" w:hAnsi="Arial" w:cs="Arial"/>
          <w:b/>
          <w:sz w:val="24"/>
        </w:rPr>
        <w:t>Introduction of 7.1 7.2 and 7.3 for TS38.521-5</w:t>
      </w:r>
    </w:p>
    <w:p w14:paraId="08784076"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Qualcomm France</w:t>
      </w:r>
    </w:p>
    <w:p w14:paraId="399635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1B496D" w14:textId="6910721D" w:rsidR="00E25DE0" w:rsidRDefault="00E25DE0" w:rsidP="00E25DE0">
      <w:pPr>
        <w:rPr>
          <w:rFonts w:ascii="Arial" w:hAnsi="Arial" w:cs="Arial"/>
          <w:b/>
          <w:sz w:val="24"/>
        </w:rPr>
      </w:pPr>
      <w:r>
        <w:rPr>
          <w:rFonts w:ascii="Arial" w:hAnsi="Arial" w:cs="Arial"/>
          <w:b/>
          <w:color w:val="0000FF"/>
          <w:sz w:val="24"/>
        </w:rPr>
        <w:t>R5-230879</w:t>
      </w:r>
      <w:r>
        <w:rPr>
          <w:rFonts w:ascii="Arial" w:hAnsi="Arial" w:cs="Arial"/>
          <w:b/>
          <w:color w:val="0000FF"/>
          <w:sz w:val="24"/>
        </w:rPr>
        <w:tab/>
      </w:r>
      <w:r>
        <w:rPr>
          <w:rFonts w:ascii="Arial" w:hAnsi="Arial" w:cs="Arial"/>
          <w:b/>
          <w:sz w:val="24"/>
        </w:rPr>
        <w:t>Introduction of 6.5.3.2 for TS38.521-5</w:t>
      </w:r>
    </w:p>
    <w:p w14:paraId="096E5291"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Qualcomm France</w:t>
      </w:r>
    </w:p>
    <w:p w14:paraId="6B66B76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F69EC6" w14:textId="2448CFA2" w:rsidR="00E25DE0" w:rsidRDefault="00E25DE0" w:rsidP="00E25DE0">
      <w:pPr>
        <w:rPr>
          <w:rFonts w:ascii="Arial" w:hAnsi="Arial" w:cs="Arial"/>
          <w:b/>
          <w:sz w:val="24"/>
        </w:rPr>
      </w:pPr>
      <w:r>
        <w:rPr>
          <w:rFonts w:ascii="Arial" w:hAnsi="Arial" w:cs="Arial"/>
          <w:b/>
          <w:color w:val="0000FF"/>
          <w:sz w:val="24"/>
        </w:rPr>
        <w:t>R5-230885</w:t>
      </w:r>
      <w:r>
        <w:rPr>
          <w:rFonts w:ascii="Arial" w:hAnsi="Arial" w:cs="Arial"/>
          <w:b/>
          <w:color w:val="0000FF"/>
          <w:sz w:val="24"/>
        </w:rPr>
        <w:tab/>
      </w:r>
      <w:r>
        <w:rPr>
          <w:rFonts w:ascii="Arial" w:hAnsi="Arial" w:cs="Arial"/>
          <w:b/>
          <w:sz w:val="24"/>
        </w:rPr>
        <w:t>Text configurations and requirements for section 6.2.1 and 6.2.2</w:t>
      </w:r>
    </w:p>
    <w:p w14:paraId="3B41724E"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Google Inc.</w:t>
      </w:r>
    </w:p>
    <w:p w14:paraId="7D25D298" w14:textId="77777777" w:rsidR="00E25DE0" w:rsidRDefault="00E25DE0" w:rsidP="00E25DE0">
      <w:pPr>
        <w:rPr>
          <w:rFonts w:ascii="Arial" w:hAnsi="Arial" w:cs="Arial"/>
          <w:b/>
        </w:rPr>
      </w:pPr>
      <w:r>
        <w:rPr>
          <w:rFonts w:ascii="Arial" w:hAnsi="Arial" w:cs="Arial"/>
          <w:b/>
        </w:rPr>
        <w:t xml:space="preserve">Discussion: </w:t>
      </w:r>
    </w:p>
    <w:p w14:paraId="22459AB6" w14:textId="77777777" w:rsidR="00E25DE0" w:rsidRDefault="00E25DE0" w:rsidP="00E25DE0">
      <w:r>
        <w:t>r1</w:t>
      </w:r>
    </w:p>
    <w:p w14:paraId="39530F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R5-231854</w:t>
      </w:r>
      <w:r>
        <w:rPr>
          <w:color w:val="993300"/>
          <w:u w:val="single"/>
        </w:rPr>
        <w:t>.</w:t>
      </w:r>
    </w:p>
    <w:p w14:paraId="18524ADA" w14:textId="73CD8886" w:rsidR="00E25DE0" w:rsidRDefault="00E25DE0" w:rsidP="00E25DE0">
      <w:pPr>
        <w:rPr>
          <w:rFonts w:ascii="Arial" w:hAnsi="Arial" w:cs="Arial"/>
          <w:b/>
          <w:sz w:val="24"/>
        </w:rPr>
      </w:pPr>
      <w:r>
        <w:rPr>
          <w:rFonts w:ascii="Arial" w:hAnsi="Arial" w:cs="Arial"/>
          <w:b/>
          <w:color w:val="0000FF"/>
          <w:sz w:val="24"/>
        </w:rPr>
        <w:t>R5-231854</w:t>
      </w:r>
      <w:r>
        <w:rPr>
          <w:rFonts w:ascii="Arial" w:hAnsi="Arial" w:cs="Arial"/>
          <w:b/>
          <w:color w:val="0000FF"/>
          <w:sz w:val="24"/>
        </w:rPr>
        <w:tab/>
      </w:r>
      <w:r>
        <w:rPr>
          <w:rFonts w:ascii="Arial" w:hAnsi="Arial" w:cs="Arial"/>
          <w:b/>
          <w:sz w:val="24"/>
        </w:rPr>
        <w:t>Text configurations and requirements for section 6.2.1 and 6.2.2</w:t>
      </w:r>
    </w:p>
    <w:p w14:paraId="4EC0755F"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Google Inc.</w:t>
      </w:r>
    </w:p>
    <w:p w14:paraId="319513A4" w14:textId="77777777" w:rsidR="00E25DE0" w:rsidRDefault="00E25DE0" w:rsidP="00E25DE0">
      <w:pPr>
        <w:rPr>
          <w:color w:val="808080"/>
        </w:rPr>
      </w:pPr>
      <w:r>
        <w:rPr>
          <w:color w:val="808080"/>
        </w:rPr>
        <w:t>(Replaces R5-230885)</w:t>
      </w:r>
    </w:p>
    <w:p w14:paraId="47E609F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FB698D" w14:textId="3F38DB7E" w:rsidR="00E25DE0" w:rsidRDefault="00E25DE0" w:rsidP="00E25DE0">
      <w:pPr>
        <w:rPr>
          <w:rFonts w:ascii="Arial" w:hAnsi="Arial" w:cs="Arial"/>
          <w:b/>
          <w:sz w:val="24"/>
        </w:rPr>
      </w:pPr>
      <w:r>
        <w:rPr>
          <w:rFonts w:ascii="Arial" w:hAnsi="Arial" w:cs="Arial"/>
          <w:b/>
          <w:color w:val="0000FF"/>
          <w:sz w:val="24"/>
        </w:rPr>
        <w:t>R5-231367</w:t>
      </w:r>
      <w:r>
        <w:rPr>
          <w:rFonts w:ascii="Arial" w:hAnsi="Arial" w:cs="Arial"/>
          <w:b/>
          <w:color w:val="0000FF"/>
          <w:sz w:val="24"/>
        </w:rPr>
        <w:tab/>
      </w:r>
      <w:r>
        <w:rPr>
          <w:rFonts w:ascii="Arial" w:hAnsi="Arial" w:cs="Arial"/>
          <w:b/>
          <w:sz w:val="24"/>
        </w:rPr>
        <w:t>Introduction of NTN TC 6.3.3 on Tx on-off time mask</w:t>
      </w:r>
    </w:p>
    <w:p w14:paraId="2C56A4F1"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Apple Inc</w:t>
      </w:r>
    </w:p>
    <w:p w14:paraId="5EC50562" w14:textId="77777777" w:rsidR="00E25DE0" w:rsidRDefault="00E25DE0" w:rsidP="00E25DE0">
      <w:pPr>
        <w:rPr>
          <w:rFonts w:ascii="Arial" w:hAnsi="Arial" w:cs="Arial"/>
          <w:b/>
        </w:rPr>
      </w:pPr>
      <w:r>
        <w:rPr>
          <w:rFonts w:ascii="Arial" w:hAnsi="Arial" w:cs="Arial"/>
          <w:b/>
        </w:rPr>
        <w:t xml:space="preserve">Abstract: </w:t>
      </w:r>
    </w:p>
    <w:p w14:paraId="27937C26" w14:textId="77777777" w:rsidR="00E25DE0" w:rsidRDefault="00E25DE0" w:rsidP="00E25DE0">
      <w:r>
        <w:t>New NTN RF test case</w:t>
      </w:r>
    </w:p>
    <w:p w14:paraId="1BCD6E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4935F0" w14:textId="60A7A679" w:rsidR="00E25DE0" w:rsidRDefault="00E25DE0" w:rsidP="00E25DE0">
      <w:pPr>
        <w:rPr>
          <w:rFonts w:ascii="Arial" w:hAnsi="Arial" w:cs="Arial"/>
          <w:b/>
          <w:sz w:val="24"/>
        </w:rPr>
      </w:pPr>
      <w:r>
        <w:rPr>
          <w:rFonts w:ascii="Arial" w:hAnsi="Arial" w:cs="Arial"/>
          <w:b/>
          <w:color w:val="0000FF"/>
          <w:sz w:val="24"/>
        </w:rPr>
        <w:t>R5-231368</w:t>
      </w:r>
      <w:r>
        <w:rPr>
          <w:rFonts w:ascii="Arial" w:hAnsi="Arial" w:cs="Arial"/>
          <w:b/>
          <w:color w:val="0000FF"/>
          <w:sz w:val="24"/>
        </w:rPr>
        <w:tab/>
      </w:r>
      <w:r>
        <w:rPr>
          <w:rFonts w:ascii="Arial" w:hAnsi="Arial" w:cs="Arial"/>
          <w:b/>
          <w:sz w:val="24"/>
        </w:rPr>
        <w:t>Introduction of NTN TC 6.5.2.2 on Spectrum emission mask</w:t>
      </w:r>
    </w:p>
    <w:p w14:paraId="2818286B"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Apple Inc</w:t>
      </w:r>
    </w:p>
    <w:p w14:paraId="62EEA51D" w14:textId="77777777" w:rsidR="00E25DE0" w:rsidRDefault="00E25DE0" w:rsidP="00E25DE0">
      <w:pPr>
        <w:rPr>
          <w:rFonts w:ascii="Arial" w:hAnsi="Arial" w:cs="Arial"/>
          <w:b/>
        </w:rPr>
      </w:pPr>
      <w:r>
        <w:rPr>
          <w:rFonts w:ascii="Arial" w:hAnsi="Arial" w:cs="Arial"/>
          <w:b/>
        </w:rPr>
        <w:t xml:space="preserve">Abstract: </w:t>
      </w:r>
    </w:p>
    <w:p w14:paraId="75D18D3A" w14:textId="77777777" w:rsidR="00E25DE0" w:rsidRDefault="00E25DE0" w:rsidP="00E25DE0">
      <w:r>
        <w:t>New NTN RF test case</w:t>
      </w:r>
    </w:p>
    <w:p w14:paraId="051F5A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AA5EC7" w14:textId="66EAEBBA" w:rsidR="00E25DE0" w:rsidRDefault="00E25DE0" w:rsidP="00E25DE0">
      <w:pPr>
        <w:rPr>
          <w:rFonts w:ascii="Arial" w:hAnsi="Arial" w:cs="Arial"/>
          <w:b/>
          <w:sz w:val="24"/>
        </w:rPr>
      </w:pPr>
      <w:r>
        <w:rPr>
          <w:rFonts w:ascii="Arial" w:hAnsi="Arial" w:cs="Arial"/>
          <w:b/>
          <w:color w:val="0000FF"/>
          <w:sz w:val="24"/>
        </w:rPr>
        <w:t>R5-231369</w:t>
      </w:r>
      <w:r>
        <w:rPr>
          <w:rFonts w:ascii="Arial" w:hAnsi="Arial" w:cs="Arial"/>
          <w:b/>
          <w:color w:val="0000FF"/>
          <w:sz w:val="24"/>
        </w:rPr>
        <w:tab/>
      </w:r>
      <w:r>
        <w:rPr>
          <w:rFonts w:ascii="Arial" w:hAnsi="Arial" w:cs="Arial"/>
          <w:b/>
          <w:sz w:val="24"/>
        </w:rPr>
        <w:t>Introduction of NTN TC 6.5.2.4  on ACLR</w:t>
      </w:r>
    </w:p>
    <w:p w14:paraId="6E2EFA22"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Apple Inc</w:t>
      </w:r>
    </w:p>
    <w:p w14:paraId="56578B2A" w14:textId="77777777" w:rsidR="00E25DE0" w:rsidRDefault="00E25DE0" w:rsidP="00E25DE0">
      <w:pPr>
        <w:rPr>
          <w:rFonts w:ascii="Arial" w:hAnsi="Arial" w:cs="Arial"/>
          <w:b/>
        </w:rPr>
      </w:pPr>
      <w:r>
        <w:rPr>
          <w:rFonts w:ascii="Arial" w:hAnsi="Arial" w:cs="Arial"/>
          <w:b/>
        </w:rPr>
        <w:t xml:space="preserve">Abstract: </w:t>
      </w:r>
    </w:p>
    <w:p w14:paraId="6B06376E" w14:textId="77777777" w:rsidR="00E25DE0" w:rsidRDefault="00E25DE0" w:rsidP="00E25DE0">
      <w:r>
        <w:t>New NTN RF test case</w:t>
      </w:r>
    </w:p>
    <w:p w14:paraId="392CD62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623747" w14:textId="7EBDFEED" w:rsidR="00E25DE0" w:rsidRDefault="00E25DE0" w:rsidP="00E25DE0">
      <w:pPr>
        <w:rPr>
          <w:rFonts w:ascii="Arial" w:hAnsi="Arial" w:cs="Arial"/>
          <w:b/>
          <w:sz w:val="24"/>
        </w:rPr>
      </w:pPr>
      <w:r>
        <w:rPr>
          <w:rFonts w:ascii="Arial" w:hAnsi="Arial" w:cs="Arial"/>
          <w:b/>
          <w:color w:val="0000FF"/>
          <w:sz w:val="24"/>
        </w:rPr>
        <w:t>R5-231383</w:t>
      </w:r>
      <w:r>
        <w:rPr>
          <w:rFonts w:ascii="Arial" w:hAnsi="Arial" w:cs="Arial"/>
          <w:b/>
          <w:color w:val="0000FF"/>
          <w:sz w:val="24"/>
        </w:rPr>
        <w:tab/>
      </w:r>
      <w:r>
        <w:rPr>
          <w:rFonts w:ascii="Arial" w:hAnsi="Arial" w:cs="Arial"/>
          <w:b/>
          <w:sz w:val="24"/>
        </w:rPr>
        <w:t>Introduction of NTN TC 7.6.3 on out of band blocking</w:t>
      </w:r>
    </w:p>
    <w:p w14:paraId="3FA01460"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38.521-5 v0.0.1</w:t>
      </w:r>
      <w:r>
        <w:rPr>
          <w:i/>
        </w:rPr>
        <w:br/>
      </w:r>
      <w:r>
        <w:rPr>
          <w:i/>
        </w:rPr>
        <w:tab/>
      </w:r>
      <w:r>
        <w:rPr>
          <w:i/>
        </w:rPr>
        <w:tab/>
      </w:r>
      <w:r>
        <w:rPr>
          <w:i/>
        </w:rPr>
        <w:tab/>
      </w:r>
      <w:r>
        <w:rPr>
          <w:i/>
        </w:rPr>
        <w:tab/>
      </w:r>
      <w:r>
        <w:rPr>
          <w:i/>
        </w:rPr>
        <w:tab/>
        <w:t>Source: Apple Inc</w:t>
      </w:r>
    </w:p>
    <w:p w14:paraId="0EDE98DA" w14:textId="77777777" w:rsidR="00E25DE0" w:rsidRDefault="00E25DE0" w:rsidP="00E25DE0">
      <w:pPr>
        <w:rPr>
          <w:rFonts w:ascii="Arial" w:hAnsi="Arial" w:cs="Arial"/>
          <w:b/>
        </w:rPr>
      </w:pPr>
      <w:r>
        <w:rPr>
          <w:rFonts w:ascii="Arial" w:hAnsi="Arial" w:cs="Arial"/>
          <w:b/>
        </w:rPr>
        <w:t xml:space="preserve">Abstract: </w:t>
      </w:r>
    </w:p>
    <w:p w14:paraId="24F16F5C" w14:textId="77777777" w:rsidR="00E25DE0" w:rsidRDefault="00E25DE0" w:rsidP="00E25DE0">
      <w:r>
        <w:t>New TC Introduction</w:t>
      </w:r>
    </w:p>
    <w:p w14:paraId="15078D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6001E4" w14:textId="77777777" w:rsidR="00E25DE0" w:rsidRDefault="00E25DE0" w:rsidP="00E25DE0">
      <w:pPr>
        <w:pStyle w:val="Heading5"/>
      </w:pPr>
      <w:bookmarkStart w:id="359" w:name="_Toc129522796"/>
      <w:r>
        <w:t>5.3.22.4</w:t>
      </w:r>
      <w:r>
        <w:tab/>
        <w:t>TS 38.522</w:t>
      </w:r>
      <w:bookmarkEnd w:id="359"/>
    </w:p>
    <w:p w14:paraId="6E5B8C89" w14:textId="77777777" w:rsidR="00E25DE0" w:rsidRDefault="00E25DE0" w:rsidP="00E25DE0">
      <w:pPr>
        <w:pStyle w:val="Heading5"/>
      </w:pPr>
      <w:bookmarkStart w:id="360" w:name="_Toc129522797"/>
      <w:r>
        <w:t>5.3.22.5</w:t>
      </w:r>
      <w:r>
        <w:tab/>
        <w:t>TR 38.903 (NR MU &amp;  TT analyses)</w:t>
      </w:r>
      <w:bookmarkEnd w:id="360"/>
    </w:p>
    <w:p w14:paraId="1EE6AD62" w14:textId="77777777" w:rsidR="00E25DE0" w:rsidRDefault="00E25DE0" w:rsidP="00E25DE0">
      <w:pPr>
        <w:pStyle w:val="Heading5"/>
      </w:pPr>
      <w:bookmarkStart w:id="361" w:name="_Toc129522798"/>
      <w:r>
        <w:t>5.3.22.6</w:t>
      </w:r>
      <w:r>
        <w:tab/>
        <w:t>TR 38.905 (NR Test Points Radio Transmission and Reception)</w:t>
      </w:r>
      <w:bookmarkEnd w:id="361"/>
    </w:p>
    <w:p w14:paraId="59E9B685" w14:textId="1EE32EA0" w:rsidR="00E25DE0" w:rsidRDefault="00E25DE0" w:rsidP="00E25DE0">
      <w:pPr>
        <w:rPr>
          <w:rFonts w:ascii="Arial" w:hAnsi="Arial" w:cs="Arial"/>
          <w:b/>
          <w:sz w:val="24"/>
        </w:rPr>
      </w:pPr>
      <w:r>
        <w:rPr>
          <w:rFonts w:ascii="Arial" w:hAnsi="Arial" w:cs="Arial"/>
          <w:b/>
          <w:color w:val="0000FF"/>
          <w:sz w:val="24"/>
        </w:rPr>
        <w:t>R5-230316</w:t>
      </w:r>
      <w:r>
        <w:rPr>
          <w:rFonts w:ascii="Arial" w:hAnsi="Arial" w:cs="Arial"/>
          <w:b/>
          <w:color w:val="0000FF"/>
          <w:sz w:val="24"/>
        </w:rPr>
        <w:tab/>
      </w:r>
      <w:r>
        <w:rPr>
          <w:rFonts w:ascii="Arial" w:hAnsi="Arial" w:cs="Arial"/>
          <w:b/>
          <w:sz w:val="24"/>
        </w:rPr>
        <w:t>TP analysis for NTN minimum output power test case 6.3.1</w:t>
      </w:r>
    </w:p>
    <w:p w14:paraId="60BDC8A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CR-0726  Cat: F (Rel-17)</w:t>
      </w:r>
      <w:r>
        <w:rPr>
          <w:i/>
        </w:rPr>
        <w:br/>
      </w:r>
      <w:r>
        <w:rPr>
          <w:i/>
        </w:rPr>
        <w:br/>
      </w:r>
      <w:r>
        <w:rPr>
          <w:i/>
        </w:rPr>
        <w:tab/>
      </w:r>
      <w:r>
        <w:rPr>
          <w:i/>
        </w:rPr>
        <w:tab/>
      </w:r>
      <w:r>
        <w:rPr>
          <w:i/>
        </w:rPr>
        <w:tab/>
      </w:r>
      <w:r>
        <w:rPr>
          <w:i/>
        </w:rPr>
        <w:tab/>
      </w:r>
      <w:r>
        <w:rPr>
          <w:i/>
        </w:rPr>
        <w:tab/>
        <w:t>Source: Keysight Technologies UK Ltd</w:t>
      </w:r>
    </w:p>
    <w:p w14:paraId="5125A92E" w14:textId="77777777" w:rsidR="00E25DE0" w:rsidRDefault="00E25DE0" w:rsidP="00E25DE0">
      <w:pPr>
        <w:rPr>
          <w:rFonts w:ascii="Arial" w:hAnsi="Arial" w:cs="Arial"/>
          <w:b/>
        </w:rPr>
      </w:pPr>
      <w:r>
        <w:rPr>
          <w:rFonts w:ascii="Arial" w:hAnsi="Arial" w:cs="Arial"/>
          <w:b/>
        </w:rPr>
        <w:t xml:space="preserve">Discussion: </w:t>
      </w:r>
    </w:p>
    <w:p w14:paraId="7951BB7B" w14:textId="77777777" w:rsidR="00E25DE0" w:rsidRDefault="00E25DE0" w:rsidP="00E25DE0">
      <w:r>
        <w:t xml:space="preserve">withdrawn in </w:t>
      </w:r>
      <w:proofErr w:type="spellStart"/>
      <w:r>
        <w:t>favor</w:t>
      </w:r>
      <w:proofErr w:type="spellEnd"/>
      <w:r>
        <w:t xml:space="preserve"> of R5-230880.</w:t>
      </w:r>
    </w:p>
    <w:p w14:paraId="1E584C3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80707E" w14:textId="6CE28805" w:rsidR="00E25DE0" w:rsidRDefault="00E25DE0" w:rsidP="00E25DE0">
      <w:pPr>
        <w:rPr>
          <w:rFonts w:ascii="Arial" w:hAnsi="Arial" w:cs="Arial"/>
          <w:b/>
          <w:sz w:val="24"/>
        </w:rPr>
      </w:pPr>
      <w:r>
        <w:rPr>
          <w:rFonts w:ascii="Arial" w:hAnsi="Arial" w:cs="Arial"/>
          <w:b/>
          <w:color w:val="0000FF"/>
          <w:sz w:val="24"/>
        </w:rPr>
        <w:t>R5-230880</w:t>
      </w:r>
      <w:r>
        <w:rPr>
          <w:rFonts w:ascii="Arial" w:hAnsi="Arial" w:cs="Arial"/>
          <w:b/>
          <w:color w:val="0000FF"/>
          <w:sz w:val="24"/>
        </w:rPr>
        <w:tab/>
      </w:r>
      <w:r>
        <w:rPr>
          <w:rFonts w:ascii="Arial" w:hAnsi="Arial" w:cs="Arial"/>
          <w:b/>
          <w:sz w:val="24"/>
        </w:rPr>
        <w:t>NTN test point analysis</w:t>
      </w:r>
    </w:p>
    <w:p w14:paraId="4492429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CR-0737  Cat: F (Rel-17)</w:t>
      </w:r>
      <w:r>
        <w:rPr>
          <w:i/>
        </w:rPr>
        <w:br/>
      </w:r>
      <w:r>
        <w:rPr>
          <w:i/>
        </w:rPr>
        <w:br/>
      </w:r>
      <w:r>
        <w:rPr>
          <w:i/>
        </w:rPr>
        <w:tab/>
      </w:r>
      <w:r>
        <w:rPr>
          <w:i/>
        </w:rPr>
        <w:tab/>
      </w:r>
      <w:r>
        <w:rPr>
          <w:i/>
        </w:rPr>
        <w:tab/>
      </w:r>
      <w:r>
        <w:rPr>
          <w:i/>
        </w:rPr>
        <w:tab/>
      </w:r>
      <w:r>
        <w:rPr>
          <w:i/>
        </w:rPr>
        <w:tab/>
        <w:t>Source: Google</w:t>
      </w:r>
    </w:p>
    <w:p w14:paraId="2674E3EE" w14:textId="77777777" w:rsidR="00E25DE0" w:rsidRDefault="00E25DE0" w:rsidP="00E25DE0">
      <w:pPr>
        <w:rPr>
          <w:rFonts w:ascii="Arial" w:hAnsi="Arial" w:cs="Arial"/>
          <w:b/>
        </w:rPr>
      </w:pPr>
      <w:r>
        <w:rPr>
          <w:rFonts w:ascii="Arial" w:hAnsi="Arial" w:cs="Arial"/>
          <w:b/>
        </w:rPr>
        <w:t xml:space="preserve">Discussion: </w:t>
      </w:r>
    </w:p>
    <w:p w14:paraId="08D5F459" w14:textId="77777777" w:rsidR="00E25DE0" w:rsidRDefault="00E25DE0" w:rsidP="00E25DE0">
      <w:r>
        <w:t>offline discussions with Keysight and CMCC, an editorial note is added to say that the general rules for NR NTN Rx test point selection are TBD.</w:t>
      </w:r>
    </w:p>
    <w:p w14:paraId="425CACC4" w14:textId="77777777" w:rsidR="00E25DE0" w:rsidRDefault="00E25DE0" w:rsidP="00E25DE0">
      <w:r>
        <w:t>r1</w:t>
      </w:r>
    </w:p>
    <w:p w14:paraId="1C80868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R5-231617</w:t>
      </w:r>
      <w:r>
        <w:rPr>
          <w:color w:val="993300"/>
          <w:u w:val="single"/>
        </w:rPr>
        <w:t>.</w:t>
      </w:r>
    </w:p>
    <w:p w14:paraId="49891AC2" w14:textId="1B2169E4" w:rsidR="00E25DE0" w:rsidRDefault="00E25DE0" w:rsidP="00E25DE0">
      <w:pPr>
        <w:rPr>
          <w:rFonts w:ascii="Arial" w:hAnsi="Arial" w:cs="Arial"/>
          <w:b/>
          <w:sz w:val="24"/>
        </w:rPr>
      </w:pPr>
      <w:r>
        <w:rPr>
          <w:rFonts w:ascii="Arial" w:hAnsi="Arial" w:cs="Arial"/>
          <w:b/>
          <w:color w:val="0000FF"/>
          <w:sz w:val="24"/>
        </w:rPr>
        <w:t>R5-231617</w:t>
      </w:r>
      <w:r>
        <w:rPr>
          <w:rFonts w:ascii="Arial" w:hAnsi="Arial" w:cs="Arial"/>
          <w:b/>
          <w:color w:val="0000FF"/>
          <w:sz w:val="24"/>
        </w:rPr>
        <w:tab/>
      </w:r>
      <w:r>
        <w:rPr>
          <w:rFonts w:ascii="Arial" w:hAnsi="Arial" w:cs="Arial"/>
          <w:b/>
          <w:sz w:val="24"/>
        </w:rPr>
        <w:t>NTN test point analysis</w:t>
      </w:r>
    </w:p>
    <w:p w14:paraId="17F3727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CR-0737  rev 1 Cat: F (Rel-17)</w:t>
      </w:r>
      <w:r>
        <w:rPr>
          <w:i/>
        </w:rPr>
        <w:br/>
      </w:r>
      <w:r>
        <w:rPr>
          <w:i/>
        </w:rPr>
        <w:br/>
      </w:r>
      <w:r>
        <w:rPr>
          <w:i/>
        </w:rPr>
        <w:tab/>
      </w:r>
      <w:r>
        <w:rPr>
          <w:i/>
        </w:rPr>
        <w:tab/>
      </w:r>
      <w:r>
        <w:rPr>
          <w:i/>
        </w:rPr>
        <w:tab/>
      </w:r>
      <w:r>
        <w:rPr>
          <w:i/>
        </w:rPr>
        <w:tab/>
      </w:r>
      <w:r>
        <w:rPr>
          <w:i/>
        </w:rPr>
        <w:tab/>
        <w:t>Source: Google</w:t>
      </w:r>
    </w:p>
    <w:p w14:paraId="7B7A3E68" w14:textId="77777777" w:rsidR="00E25DE0" w:rsidRDefault="00E25DE0" w:rsidP="00E25DE0">
      <w:pPr>
        <w:rPr>
          <w:color w:val="808080"/>
        </w:rPr>
      </w:pPr>
      <w:r>
        <w:rPr>
          <w:color w:val="808080"/>
        </w:rPr>
        <w:t>(Replaces R5-230880)</w:t>
      </w:r>
    </w:p>
    <w:p w14:paraId="25A778FD" w14:textId="77777777" w:rsidR="00E25DE0" w:rsidRDefault="00E25DE0" w:rsidP="00E25DE0">
      <w:pPr>
        <w:rPr>
          <w:rFonts w:ascii="Arial" w:hAnsi="Arial" w:cs="Arial"/>
          <w:b/>
        </w:rPr>
      </w:pPr>
      <w:r>
        <w:rPr>
          <w:rFonts w:ascii="Arial" w:hAnsi="Arial" w:cs="Arial"/>
          <w:b/>
        </w:rPr>
        <w:t xml:space="preserve">Discussion: </w:t>
      </w:r>
    </w:p>
    <w:p w14:paraId="3DEFF0F8" w14:textId="77777777" w:rsidR="00E25DE0" w:rsidRDefault="00E25DE0" w:rsidP="00E25DE0">
      <w:r>
        <w:t>r1</w:t>
      </w:r>
    </w:p>
    <w:p w14:paraId="4046F3A4" w14:textId="77777777" w:rsidR="00E25DE0" w:rsidRDefault="00E25DE0" w:rsidP="00E25DE0">
      <w:r>
        <w:t>based on offline discussions with CMCC, Keysight and Qualcomm regarding NTN test point analysis.</w:t>
      </w:r>
    </w:p>
    <w:p w14:paraId="29CCA93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R5-231833</w:t>
      </w:r>
      <w:r>
        <w:rPr>
          <w:color w:val="993300"/>
          <w:u w:val="single"/>
        </w:rPr>
        <w:t>.</w:t>
      </w:r>
    </w:p>
    <w:p w14:paraId="6BE7FEE1" w14:textId="2C42F70F" w:rsidR="00E25DE0" w:rsidRDefault="00E25DE0" w:rsidP="00E25DE0">
      <w:pPr>
        <w:rPr>
          <w:rFonts w:ascii="Arial" w:hAnsi="Arial" w:cs="Arial"/>
          <w:b/>
          <w:sz w:val="24"/>
        </w:rPr>
      </w:pPr>
      <w:r>
        <w:rPr>
          <w:rFonts w:ascii="Arial" w:hAnsi="Arial" w:cs="Arial"/>
          <w:b/>
          <w:color w:val="0000FF"/>
          <w:sz w:val="24"/>
        </w:rPr>
        <w:t>R5-231833</w:t>
      </w:r>
      <w:r>
        <w:rPr>
          <w:rFonts w:ascii="Arial" w:hAnsi="Arial" w:cs="Arial"/>
          <w:b/>
          <w:color w:val="0000FF"/>
          <w:sz w:val="24"/>
        </w:rPr>
        <w:tab/>
      </w:r>
      <w:r>
        <w:rPr>
          <w:rFonts w:ascii="Arial" w:hAnsi="Arial" w:cs="Arial"/>
          <w:b/>
          <w:sz w:val="24"/>
        </w:rPr>
        <w:t>NTN test point analysis</w:t>
      </w:r>
    </w:p>
    <w:p w14:paraId="30A6936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CR-0737  rev 2 Cat: F (Rel-17)</w:t>
      </w:r>
      <w:r>
        <w:rPr>
          <w:i/>
        </w:rPr>
        <w:br/>
      </w:r>
      <w:r>
        <w:rPr>
          <w:i/>
        </w:rPr>
        <w:br/>
      </w:r>
      <w:r>
        <w:rPr>
          <w:i/>
        </w:rPr>
        <w:tab/>
      </w:r>
      <w:r>
        <w:rPr>
          <w:i/>
        </w:rPr>
        <w:tab/>
      </w:r>
      <w:r>
        <w:rPr>
          <w:i/>
        </w:rPr>
        <w:tab/>
      </w:r>
      <w:r>
        <w:rPr>
          <w:i/>
        </w:rPr>
        <w:tab/>
      </w:r>
      <w:r>
        <w:rPr>
          <w:i/>
        </w:rPr>
        <w:tab/>
        <w:t>Source: Google</w:t>
      </w:r>
    </w:p>
    <w:p w14:paraId="5A6AA7F6" w14:textId="77777777" w:rsidR="00E25DE0" w:rsidRDefault="00E25DE0" w:rsidP="00E25DE0">
      <w:pPr>
        <w:rPr>
          <w:color w:val="808080"/>
        </w:rPr>
      </w:pPr>
      <w:r>
        <w:rPr>
          <w:color w:val="808080"/>
        </w:rPr>
        <w:t>(Replaces R5-231617)</w:t>
      </w:r>
    </w:p>
    <w:p w14:paraId="39CB33E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C4AE93" w14:textId="77777777" w:rsidR="00E25DE0" w:rsidRDefault="00E25DE0" w:rsidP="00E25DE0">
      <w:pPr>
        <w:pStyle w:val="Heading5"/>
      </w:pPr>
      <w:bookmarkStart w:id="362" w:name="_Toc129522799"/>
      <w:r>
        <w:t>5.3.22.7</w:t>
      </w:r>
      <w:r>
        <w:tab/>
        <w:t>Discussion Papers, Work Plan, TC lists</w:t>
      </w:r>
      <w:bookmarkEnd w:id="362"/>
    </w:p>
    <w:p w14:paraId="200CBD70" w14:textId="55BBBF19" w:rsidR="00E25DE0" w:rsidRDefault="00E25DE0" w:rsidP="00E25DE0">
      <w:pPr>
        <w:rPr>
          <w:rFonts w:ascii="Arial" w:hAnsi="Arial" w:cs="Arial"/>
          <w:b/>
          <w:sz w:val="24"/>
        </w:rPr>
      </w:pPr>
      <w:r>
        <w:rPr>
          <w:rFonts w:ascii="Arial" w:hAnsi="Arial" w:cs="Arial"/>
          <w:b/>
          <w:color w:val="0000FF"/>
          <w:sz w:val="24"/>
        </w:rPr>
        <w:t>R5-231342</w:t>
      </w:r>
      <w:r>
        <w:rPr>
          <w:rFonts w:ascii="Arial" w:hAnsi="Arial" w:cs="Arial"/>
          <w:b/>
          <w:color w:val="0000FF"/>
          <w:sz w:val="24"/>
        </w:rPr>
        <w:tab/>
      </w:r>
      <w:r>
        <w:rPr>
          <w:rFonts w:ascii="Arial" w:hAnsi="Arial" w:cs="Arial"/>
          <w:b/>
          <w:sz w:val="24"/>
        </w:rPr>
        <w:t>Discussion on spec structure for NR NTN</w:t>
      </w:r>
    </w:p>
    <w:p w14:paraId="58B1BE5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Technologies Int</w:t>
      </w:r>
    </w:p>
    <w:p w14:paraId="0A9B950B" w14:textId="77777777" w:rsidR="00E25DE0" w:rsidRDefault="00E25DE0" w:rsidP="00E25DE0">
      <w:pPr>
        <w:rPr>
          <w:rFonts w:ascii="Arial" w:hAnsi="Arial" w:cs="Arial"/>
          <w:b/>
        </w:rPr>
      </w:pPr>
      <w:r>
        <w:rPr>
          <w:rFonts w:ascii="Arial" w:hAnsi="Arial" w:cs="Arial"/>
          <w:b/>
        </w:rPr>
        <w:t xml:space="preserve">Discussion: </w:t>
      </w:r>
    </w:p>
    <w:p w14:paraId="6F6066D9" w14:textId="77777777" w:rsidR="00E25DE0" w:rsidRDefault="00E25DE0" w:rsidP="00E25DE0">
      <w:r>
        <w:t>TF160 manager: maybe joint?</w:t>
      </w:r>
    </w:p>
    <w:p w14:paraId="7100B84B" w14:textId="77777777" w:rsidR="00E25DE0" w:rsidRDefault="00E25DE0" w:rsidP="00E25DE0">
      <w:r>
        <w:t>r1</w:t>
      </w:r>
    </w:p>
    <w:p w14:paraId="2C2081C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R5-231737</w:t>
      </w:r>
      <w:r>
        <w:rPr>
          <w:color w:val="993300"/>
          <w:u w:val="single"/>
        </w:rPr>
        <w:t>.</w:t>
      </w:r>
    </w:p>
    <w:p w14:paraId="1E9F104E" w14:textId="1EF1CB13" w:rsidR="00E25DE0" w:rsidRDefault="00E25DE0" w:rsidP="00E25DE0">
      <w:pPr>
        <w:rPr>
          <w:rFonts w:ascii="Arial" w:hAnsi="Arial" w:cs="Arial"/>
          <w:b/>
          <w:sz w:val="24"/>
        </w:rPr>
      </w:pPr>
      <w:r>
        <w:rPr>
          <w:rFonts w:ascii="Arial" w:hAnsi="Arial" w:cs="Arial"/>
          <w:b/>
          <w:color w:val="0000FF"/>
          <w:sz w:val="24"/>
        </w:rPr>
        <w:t>R5-231737</w:t>
      </w:r>
      <w:r>
        <w:rPr>
          <w:rFonts w:ascii="Arial" w:hAnsi="Arial" w:cs="Arial"/>
          <w:b/>
          <w:color w:val="0000FF"/>
          <w:sz w:val="24"/>
        </w:rPr>
        <w:tab/>
      </w:r>
      <w:r>
        <w:rPr>
          <w:rFonts w:ascii="Arial" w:hAnsi="Arial" w:cs="Arial"/>
          <w:b/>
          <w:sz w:val="24"/>
        </w:rPr>
        <w:t>Discussion on spec structure for NR NTN</w:t>
      </w:r>
    </w:p>
    <w:p w14:paraId="436C5CF5"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Technologies Int</w:t>
      </w:r>
    </w:p>
    <w:p w14:paraId="69CE5050" w14:textId="77777777" w:rsidR="00E25DE0" w:rsidRDefault="00E25DE0" w:rsidP="00E25DE0">
      <w:pPr>
        <w:rPr>
          <w:color w:val="808080"/>
        </w:rPr>
      </w:pPr>
      <w:r>
        <w:rPr>
          <w:color w:val="808080"/>
        </w:rPr>
        <w:t>(Replaces R5-231342)</w:t>
      </w:r>
    </w:p>
    <w:p w14:paraId="3B500C30" w14:textId="77777777" w:rsidR="00E25DE0" w:rsidRDefault="00E25DE0" w:rsidP="00E25DE0">
      <w:pPr>
        <w:rPr>
          <w:rFonts w:ascii="Arial" w:hAnsi="Arial" w:cs="Arial"/>
          <w:b/>
        </w:rPr>
      </w:pPr>
      <w:r>
        <w:rPr>
          <w:rFonts w:ascii="Arial" w:hAnsi="Arial" w:cs="Arial"/>
          <w:b/>
        </w:rPr>
        <w:t xml:space="preserve">Discussion: </w:t>
      </w:r>
    </w:p>
    <w:p w14:paraId="0971E393" w14:textId="77777777" w:rsidR="00E25DE0" w:rsidRDefault="00E25DE0" w:rsidP="00E25DE0">
      <w:r>
        <w:t>"Revised from: R5-231342r1.</w:t>
      </w:r>
    </w:p>
    <w:p w14:paraId="77EC331E" w14:textId="77777777" w:rsidR="00E25DE0" w:rsidRDefault="00E25DE0" w:rsidP="00E25DE0">
      <w:r>
        <w:t>change proposals to observations and indicate WP to be used for tracking the specs in conclusion"</w:t>
      </w:r>
    </w:p>
    <w:p w14:paraId="1FA5652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085D49" w14:textId="7B1CB626" w:rsidR="00E25DE0" w:rsidRDefault="00E25DE0" w:rsidP="00E25DE0">
      <w:pPr>
        <w:rPr>
          <w:rFonts w:ascii="Arial" w:hAnsi="Arial" w:cs="Arial"/>
          <w:b/>
          <w:sz w:val="24"/>
        </w:rPr>
      </w:pPr>
      <w:r>
        <w:rPr>
          <w:rFonts w:ascii="Arial" w:hAnsi="Arial" w:cs="Arial"/>
          <w:b/>
          <w:color w:val="0000FF"/>
          <w:sz w:val="24"/>
        </w:rPr>
        <w:t>R5-231343</w:t>
      </w:r>
      <w:r>
        <w:rPr>
          <w:rFonts w:ascii="Arial" w:hAnsi="Arial" w:cs="Arial"/>
          <w:b/>
          <w:color w:val="0000FF"/>
          <w:sz w:val="24"/>
        </w:rPr>
        <w:tab/>
      </w:r>
      <w:r>
        <w:rPr>
          <w:rFonts w:ascii="Arial" w:hAnsi="Arial" w:cs="Arial"/>
          <w:b/>
          <w:sz w:val="24"/>
        </w:rPr>
        <w:t>Discussion on NR NTN open items</w:t>
      </w:r>
    </w:p>
    <w:p w14:paraId="359BAD77"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Technologies Int</w:t>
      </w:r>
    </w:p>
    <w:p w14:paraId="1B0938E3" w14:textId="77777777" w:rsidR="00E25DE0" w:rsidRDefault="00E25DE0" w:rsidP="00E25DE0">
      <w:pPr>
        <w:rPr>
          <w:rFonts w:ascii="Arial" w:hAnsi="Arial" w:cs="Arial"/>
          <w:b/>
        </w:rPr>
      </w:pPr>
      <w:r>
        <w:rPr>
          <w:rFonts w:ascii="Arial" w:hAnsi="Arial" w:cs="Arial"/>
          <w:b/>
        </w:rPr>
        <w:t xml:space="preserve">Discussion: </w:t>
      </w:r>
    </w:p>
    <w:p w14:paraId="3DDF4015" w14:textId="77777777" w:rsidR="00E25DE0" w:rsidRDefault="00E25DE0" w:rsidP="00E25DE0">
      <w:r>
        <w:t>"LATE DOCUMENT</w:t>
      </w:r>
    </w:p>
    <w:p w14:paraId="742F88D6" w14:textId="77777777" w:rsidR="00E25DE0" w:rsidRDefault="00E25DE0" w:rsidP="00E25DE0">
      <w:r>
        <w:t>day 2 uploaded</w:t>
      </w:r>
    </w:p>
    <w:p w14:paraId="705AB27E" w14:textId="77777777" w:rsidR="00E25DE0" w:rsidRDefault="00E25DE0" w:rsidP="00E25DE0">
      <w:proofErr w:type="spellStart"/>
      <w:r>
        <w:t>defrered</w:t>
      </w:r>
      <w:proofErr w:type="spellEnd"/>
      <w:r>
        <w:t xml:space="preserve"> for more offline discussions, proposals are not agreeable the way it is presented , will need further measurable actions within ran5 before endorsing"</w:t>
      </w:r>
    </w:p>
    <w:p w14:paraId="096E449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B65E9F" w14:textId="77777777" w:rsidR="00E25DE0" w:rsidRDefault="00E25DE0" w:rsidP="00E25DE0">
      <w:pPr>
        <w:pStyle w:val="Heading4"/>
      </w:pPr>
      <w:bookmarkStart w:id="363" w:name="_Toc129522800"/>
      <w:r>
        <w:t>5.3.23</w:t>
      </w:r>
      <w:r>
        <w:tab/>
        <w:t>Further enhancement on NR demodulation performance (UID-960075) NR_demod_enh2-UEConTest</w:t>
      </w:r>
      <w:bookmarkEnd w:id="363"/>
    </w:p>
    <w:p w14:paraId="69831599" w14:textId="77777777" w:rsidR="00E25DE0" w:rsidRDefault="00E25DE0" w:rsidP="00E25DE0">
      <w:pPr>
        <w:pStyle w:val="Heading5"/>
      </w:pPr>
      <w:bookmarkStart w:id="364" w:name="_Toc129522801"/>
      <w:r>
        <w:t>5.3.23.1</w:t>
      </w:r>
      <w:r>
        <w:tab/>
        <w:t>TS 38.508-1</w:t>
      </w:r>
      <w:bookmarkEnd w:id="364"/>
    </w:p>
    <w:p w14:paraId="126B8DE1" w14:textId="77777777" w:rsidR="00E25DE0" w:rsidRDefault="00E25DE0" w:rsidP="00E25DE0">
      <w:pPr>
        <w:pStyle w:val="Heading5"/>
      </w:pPr>
      <w:bookmarkStart w:id="365" w:name="_Toc129522802"/>
      <w:r>
        <w:t>5.3.23.2</w:t>
      </w:r>
      <w:r>
        <w:tab/>
        <w:t>TS 38.508-2</w:t>
      </w:r>
      <w:bookmarkEnd w:id="365"/>
    </w:p>
    <w:p w14:paraId="72752016" w14:textId="77777777" w:rsidR="00E25DE0" w:rsidRDefault="00E25DE0" w:rsidP="00E25DE0">
      <w:pPr>
        <w:pStyle w:val="Heading5"/>
      </w:pPr>
      <w:bookmarkStart w:id="366" w:name="_Toc129522803"/>
      <w:r>
        <w:t>5.3.23.3</w:t>
      </w:r>
      <w:r>
        <w:tab/>
        <w:t>TS 38.521-4</w:t>
      </w:r>
      <w:bookmarkEnd w:id="366"/>
    </w:p>
    <w:p w14:paraId="0EB09070" w14:textId="77777777" w:rsidR="00E25DE0" w:rsidRDefault="00E25DE0" w:rsidP="00E25DE0">
      <w:pPr>
        <w:pStyle w:val="Heading6"/>
      </w:pPr>
      <w:bookmarkStart w:id="367" w:name="_Toc129522804"/>
      <w:r>
        <w:t>5.3.23.3.1</w:t>
      </w:r>
      <w:r>
        <w:tab/>
        <w:t xml:space="preserve">Conducted </w:t>
      </w:r>
      <w:proofErr w:type="spellStart"/>
      <w:r>
        <w:t>Demod</w:t>
      </w:r>
      <w:proofErr w:type="spellEnd"/>
      <w:r>
        <w:t xml:space="preserve"> Performance and CSI Reporting Requirements (Clauses 5&amp;6)</w:t>
      </w:r>
      <w:bookmarkEnd w:id="367"/>
    </w:p>
    <w:p w14:paraId="2A5E3F32" w14:textId="77777777" w:rsidR="00E25DE0" w:rsidRDefault="00E25DE0" w:rsidP="00E25DE0">
      <w:pPr>
        <w:pStyle w:val="Heading6"/>
      </w:pPr>
      <w:bookmarkStart w:id="368" w:name="_Toc129522805"/>
      <w:r>
        <w:t>5.3.23.3.2</w:t>
      </w:r>
      <w:r>
        <w:tab/>
        <w:t xml:space="preserve">Radiated </w:t>
      </w:r>
      <w:proofErr w:type="spellStart"/>
      <w:r>
        <w:t>Demod</w:t>
      </w:r>
      <w:proofErr w:type="spellEnd"/>
      <w:r>
        <w:t xml:space="preserve"> Performance and CSI Reporting Requirements (Clauses 7&amp;8)</w:t>
      </w:r>
      <w:bookmarkEnd w:id="368"/>
    </w:p>
    <w:p w14:paraId="4DC760C5" w14:textId="77777777" w:rsidR="00E25DE0" w:rsidRDefault="00E25DE0" w:rsidP="00E25DE0">
      <w:pPr>
        <w:pStyle w:val="Heading6"/>
      </w:pPr>
      <w:bookmarkStart w:id="369" w:name="_Toc129522806"/>
      <w:r>
        <w:t>5.3.23.3.3</w:t>
      </w:r>
      <w:r>
        <w:tab/>
        <w:t xml:space="preserve">Interworking </w:t>
      </w:r>
      <w:proofErr w:type="spellStart"/>
      <w:r>
        <w:t>Demod</w:t>
      </w:r>
      <w:proofErr w:type="spellEnd"/>
      <w:r>
        <w:t xml:space="preserve"> Performance and CSI Reporting Requirements (Clauses 9&amp;10)</w:t>
      </w:r>
      <w:bookmarkEnd w:id="369"/>
    </w:p>
    <w:p w14:paraId="2921B224" w14:textId="77777777" w:rsidR="00E25DE0" w:rsidRDefault="00E25DE0" w:rsidP="00E25DE0">
      <w:pPr>
        <w:pStyle w:val="Heading6"/>
      </w:pPr>
      <w:bookmarkStart w:id="370" w:name="_Toc129522807"/>
      <w:r>
        <w:t>5.3.23.3.4</w:t>
      </w:r>
      <w:r>
        <w:tab/>
        <w:t>Clauses 1-4, Annexes</w:t>
      </w:r>
      <w:bookmarkEnd w:id="370"/>
    </w:p>
    <w:p w14:paraId="1EB85E7F" w14:textId="77777777" w:rsidR="00E25DE0" w:rsidRDefault="00E25DE0" w:rsidP="00E25DE0">
      <w:pPr>
        <w:pStyle w:val="Heading5"/>
      </w:pPr>
      <w:bookmarkStart w:id="371" w:name="_Toc129522808"/>
      <w:r>
        <w:t>5.3.23.4</w:t>
      </w:r>
      <w:r>
        <w:tab/>
        <w:t>TS 38.522</w:t>
      </w:r>
      <w:bookmarkEnd w:id="371"/>
    </w:p>
    <w:p w14:paraId="0A80CB1B" w14:textId="77777777" w:rsidR="00E25DE0" w:rsidRDefault="00E25DE0" w:rsidP="00E25DE0">
      <w:pPr>
        <w:pStyle w:val="Heading5"/>
      </w:pPr>
      <w:bookmarkStart w:id="372" w:name="_Toc129522809"/>
      <w:r>
        <w:t>5.3.23.5</w:t>
      </w:r>
      <w:r>
        <w:tab/>
        <w:t>TR 38.905 (NR Test Points Radio Transmission and Reception)</w:t>
      </w:r>
      <w:bookmarkEnd w:id="372"/>
    </w:p>
    <w:p w14:paraId="378DFC4B" w14:textId="77777777" w:rsidR="00E25DE0" w:rsidRDefault="00E25DE0" w:rsidP="00E25DE0">
      <w:pPr>
        <w:pStyle w:val="Heading5"/>
      </w:pPr>
      <w:bookmarkStart w:id="373" w:name="_Toc129522810"/>
      <w:r>
        <w:t>5.3.23.6</w:t>
      </w:r>
      <w:r>
        <w:tab/>
        <w:t>Discussion Papers, Work Plan, TC lists</w:t>
      </w:r>
      <w:bookmarkEnd w:id="373"/>
    </w:p>
    <w:p w14:paraId="7C5C8DAD" w14:textId="77777777" w:rsidR="00E25DE0" w:rsidRDefault="00E25DE0" w:rsidP="00E25DE0">
      <w:pPr>
        <w:pStyle w:val="Heading4"/>
      </w:pPr>
      <w:bookmarkStart w:id="374" w:name="_Toc129522811"/>
      <w:r>
        <w:t>5.3.24</w:t>
      </w:r>
      <w:r>
        <w:tab/>
        <w:t>Enhanced NR support for high speed train scenario for frequency range 1 (FR1) (UID-960077) NR_HST_FR1_enh-UEConTest</w:t>
      </w:r>
      <w:bookmarkEnd w:id="374"/>
    </w:p>
    <w:p w14:paraId="6C38860D" w14:textId="77777777" w:rsidR="00E25DE0" w:rsidRDefault="00E25DE0" w:rsidP="00E25DE0">
      <w:pPr>
        <w:pStyle w:val="Heading5"/>
      </w:pPr>
      <w:bookmarkStart w:id="375" w:name="_Toc129522812"/>
      <w:r>
        <w:t>5.3.24.1</w:t>
      </w:r>
      <w:r>
        <w:tab/>
        <w:t>TS 38.508-1</w:t>
      </w:r>
      <w:bookmarkEnd w:id="375"/>
    </w:p>
    <w:p w14:paraId="54079F5C" w14:textId="77777777" w:rsidR="00E25DE0" w:rsidRDefault="00E25DE0" w:rsidP="00E25DE0">
      <w:pPr>
        <w:pStyle w:val="Heading5"/>
      </w:pPr>
      <w:bookmarkStart w:id="376" w:name="_Toc129522813"/>
      <w:r>
        <w:t>5.3.24.2</w:t>
      </w:r>
      <w:r>
        <w:tab/>
        <w:t>TS 38.508-2</w:t>
      </w:r>
      <w:bookmarkEnd w:id="376"/>
    </w:p>
    <w:p w14:paraId="24717D36" w14:textId="77777777" w:rsidR="00E25DE0" w:rsidRDefault="00E25DE0" w:rsidP="00E25DE0">
      <w:pPr>
        <w:pStyle w:val="Heading5"/>
      </w:pPr>
      <w:bookmarkStart w:id="377" w:name="_Toc129522814"/>
      <w:r>
        <w:t>5.3.24.3</w:t>
      </w:r>
      <w:r>
        <w:tab/>
        <w:t>TS 38.521-4</w:t>
      </w:r>
      <w:bookmarkEnd w:id="377"/>
    </w:p>
    <w:p w14:paraId="332C96FC" w14:textId="77777777" w:rsidR="00E25DE0" w:rsidRDefault="00E25DE0" w:rsidP="00E25DE0">
      <w:pPr>
        <w:pStyle w:val="Heading6"/>
      </w:pPr>
      <w:bookmarkStart w:id="378" w:name="_Toc129522815"/>
      <w:r>
        <w:t>5.3.24.3.1</w:t>
      </w:r>
      <w:r>
        <w:tab/>
        <w:t xml:space="preserve">Conducted </w:t>
      </w:r>
      <w:proofErr w:type="spellStart"/>
      <w:r>
        <w:t>Demod</w:t>
      </w:r>
      <w:proofErr w:type="spellEnd"/>
      <w:r>
        <w:t xml:space="preserve"> Performance and CSI Reporting Requirements (Clauses 5&amp;6)</w:t>
      </w:r>
      <w:bookmarkEnd w:id="378"/>
    </w:p>
    <w:p w14:paraId="1784D0AF" w14:textId="0399C415" w:rsidR="00E25DE0" w:rsidRDefault="00E25DE0" w:rsidP="00E25DE0">
      <w:pPr>
        <w:rPr>
          <w:rFonts w:ascii="Arial" w:hAnsi="Arial" w:cs="Arial"/>
          <w:b/>
          <w:sz w:val="24"/>
        </w:rPr>
      </w:pPr>
      <w:r>
        <w:rPr>
          <w:rFonts w:ascii="Arial" w:hAnsi="Arial" w:cs="Arial"/>
          <w:b/>
          <w:color w:val="0000FF"/>
          <w:sz w:val="24"/>
        </w:rPr>
        <w:t>R5-230393</w:t>
      </w:r>
      <w:r>
        <w:rPr>
          <w:rFonts w:ascii="Arial" w:hAnsi="Arial" w:cs="Arial"/>
          <w:b/>
          <w:color w:val="0000FF"/>
          <w:sz w:val="24"/>
        </w:rPr>
        <w:tab/>
      </w:r>
      <w:r>
        <w:rPr>
          <w:rFonts w:ascii="Arial" w:hAnsi="Arial" w:cs="Arial"/>
          <w:b/>
          <w:sz w:val="24"/>
        </w:rPr>
        <w:t>Updates to HST test case 5.2A.3.4.1</w:t>
      </w:r>
    </w:p>
    <w:p w14:paraId="09BE498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CR-0624  Cat: F (Rel-17)</w:t>
      </w:r>
      <w:r>
        <w:rPr>
          <w:i/>
        </w:rPr>
        <w:br/>
      </w:r>
      <w:r>
        <w:rPr>
          <w:i/>
        </w:rPr>
        <w:br/>
      </w:r>
      <w:r>
        <w:rPr>
          <w:i/>
        </w:rPr>
        <w:tab/>
      </w:r>
      <w:r>
        <w:rPr>
          <w:i/>
        </w:rPr>
        <w:tab/>
      </w:r>
      <w:r>
        <w:rPr>
          <w:i/>
        </w:rPr>
        <w:tab/>
      </w:r>
      <w:r>
        <w:rPr>
          <w:i/>
        </w:rPr>
        <w:tab/>
      </w:r>
      <w:r>
        <w:rPr>
          <w:i/>
        </w:rPr>
        <w:tab/>
        <w:t>Source: CMCC, Ericsson</w:t>
      </w:r>
    </w:p>
    <w:p w14:paraId="16F0A5C9" w14:textId="77777777" w:rsidR="00E25DE0" w:rsidRDefault="00E25DE0" w:rsidP="00E25DE0">
      <w:pPr>
        <w:rPr>
          <w:rFonts w:ascii="Arial" w:hAnsi="Arial" w:cs="Arial"/>
          <w:b/>
        </w:rPr>
      </w:pPr>
      <w:r>
        <w:rPr>
          <w:rFonts w:ascii="Arial" w:hAnsi="Arial" w:cs="Arial"/>
          <w:b/>
        </w:rPr>
        <w:t xml:space="preserve">Discussion: </w:t>
      </w:r>
    </w:p>
    <w:p w14:paraId="1F2C1353" w14:textId="77777777" w:rsidR="00E25DE0" w:rsidRDefault="00E25DE0" w:rsidP="00E25DE0">
      <w:r>
        <w:t>r1</w:t>
      </w:r>
    </w:p>
    <w:p w14:paraId="116E6A4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R5-231841</w:t>
      </w:r>
      <w:r>
        <w:rPr>
          <w:color w:val="993300"/>
          <w:u w:val="single"/>
        </w:rPr>
        <w:t>.</w:t>
      </w:r>
    </w:p>
    <w:p w14:paraId="3D041D4A" w14:textId="31DC4C54" w:rsidR="00E25DE0" w:rsidRDefault="00E25DE0" w:rsidP="00E25DE0">
      <w:pPr>
        <w:rPr>
          <w:rFonts w:ascii="Arial" w:hAnsi="Arial" w:cs="Arial"/>
          <w:b/>
          <w:sz w:val="24"/>
        </w:rPr>
      </w:pPr>
      <w:r>
        <w:rPr>
          <w:rFonts w:ascii="Arial" w:hAnsi="Arial" w:cs="Arial"/>
          <w:b/>
          <w:color w:val="0000FF"/>
          <w:sz w:val="24"/>
        </w:rPr>
        <w:t>R5-231841</w:t>
      </w:r>
      <w:r>
        <w:rPr>
          <w:rFonts w:ascii="Arial" w:hAnsi="Arial" w:cs="Arial"/>
          <w:b/>
          <w:color w:val="0000FF"/>
          <w:sz w:val="24"/>
        </w:rPr>
        <w:tab/>
      </w:r>
      <w:r>
        <w:rPr>
          <w:rFonts w:ascii="Arial" w:hAnsi="Arial" w:cs="Arial"/>
          <w:b/>
          <w:sz w:val="24"/>
        </w:rPr>
        <w:t>Updates to HST test case 5.2A.3.4.1</w:t>
      </w:r>
    </w:p>
    <w:p w14:paraId="246ADA9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CR-0624  rev 1 Cat: F (Rel-17)</w:t>
      </w:r>
      <w:r>
        <w:rPr>
          <w:i/>
        </w:rPr>
        <w:br/>
      </w:r>
      <w:r>
        <w:rPr>
          <w:i/>
        </w:rPr>
        <w:br/>
      </w:r>
      <w:r>
        <w:rPr>
          <w:i/>
        </w:rPr>
        <w:tab/>
      </w:r>
      <w:r>
        <w:rPr>
          <w:i/>
        </w:rPr>
        <w:tab/>
      </w:r>
      <w:r>
        <w:rPr>
          <w:i/>
        </w:rPr>
        <w:tab/>
      </w:r>
      <w:r>
        <w:rPr>
          <w:i/>
        </w:rPr>
        <w:tab/>
      </w:r>
      <w:r>
        <w:rPr>
          <w:i/>
        </w:rPr>
        <w:tab/>
        <w:t>Source: CMCC, Ericsson</w:t>
      </w:r>
    </w:p>
    <w:p w14:paraId="5FACCFEA" w14:textId="77777777" w:rsidR="00E25DE0" w:rsidRDefault="00E25DE0" w:rsidP="00E25DE0">
      <w:pPr>
        <w:rPr>
          <w:color w:val="808080"/>
        </w:rPr>
      </w:pPr>
      <w:r>
        <w:rPr>
          <w:color w:val="808080"/>
        </w:rPr>
        <w:t>(Replaces R5-230393)</w:t>
      </w:r>
    </w:p>
    <w:p w14:paraId="6514B8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8FE0B" w14:textId="2AD05387" w:rsidR="00E25DE0" w:rsidRDefault="00E25DE0" w:rsidP="00E25DE0">
      <w:pPr>
        <w:rPr>
          <w:rFonts w:ascii="Arial" w:hAnsi="Arial" w:cs="Arial"/>
          <w:b/>
          <w:sz w:val="24"/>
        </w:rPr>
      </w:pPr>
      <w:r>
        <w:rPr>
          <w:rFonts w:ascii="Arial" w:hAnsi="Arial" w:cs="Arial"/>
          <w:b/>
          <w:color w:val="0000FF"/>
          <w:sz w:val="24"/>
        </w:rPr>
        <w:t>R5-230394</w:t>
      </w:r>
      <w:r>
        <w:rPr>
          <w:rFonts w:ascii="Arial" w:hAnsi="Arial" w:cs="Arial"/>
          <w:b/>
          <w:color w:val="0000FF"/>
          <w:sz w:val="24"/>
        </w:rPr>
        <w:tab/>
      </w:r>
      <w:r>
        <w:rPr>
          <w:rFonts w:ascii="Arial" w:hAnsi="Arial" w:cs="Arial"/>
          <w:b/>
          <w:sz w:val="24"/>
        </w:rPr>
        <w:t>Updates to HST test case 5.2A.3.5.1</w:t>
      </w:r>
    </w:p>
    <w:p w14:paraId="6DB7A12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CR-0625  Cat: F (Rel-17)</w:t>
      </w:r>
      <w:r>
        <w:rPr>
          <w:i/>
        </w:rPr>
        <w:br/>
      </w:r>
      <w:r>
        <w:rPr>
          <w:i/>
        </w:rPr>
        <w:br/>
      </w:r>
      <w:r>
        <w:rPr>
          <w:i/>
        </w:rPr>
        <w:tab/>
      </w:r>
      <w:r>
        <w:rPr>
          <w:i/>
        </w:rPr>
        <w:tab/>
      </w:r>
      <w:r>
        <w:rPr>
          <w:i/>
        </w:rPr>
        <w:tab/>
      </w:r>
      <w:r>
        <w:rPr>
          <w:i/>
        </w:rPr>
        <w:tab/>
      </w:r>
      <w:r>
        <w:rPr>
          <w:i/>
        </w:rPr>
        <w:tab/>
        <w:t>Source: CMCC, Ericsson</w:t>
      </w:r>
    </w:p>
    <w:p w14:paraId="2E28F711" w14:textId="77777777" w:rsidR="00E25DE0" w:rsidRDefault="00E25DE0" w:rsidP="00E25DE0">
      <w:pPr>
        <w:rPr>
          <w:rFonts w:ascii="Arial" w:hAnsi="Arial" w:cs="Arial"/>
          <w:b/>
        </w:rPr>
      </w:pPr>
      <w:r>
        <w:rPr>
          <w:rFonts w:ascii="Arial" w:hAnsi="Arial" w:cs="Arial"/>
          <w:b/>
        </w:rPr>
        <w:t xml:space="preserve">Discussion: </w:t>
      </w:r>
    </w:p>
    <w:p w14:paraId="7D76D1D2" w14:textId="77777777" w:rsidR="00E25DE0" w:rsidRDefault="00E25DE0" w:rsidP="00E25DE0">
      <w:r>
        <w:t>r1</w:t>
      </w:r>
    </w:p>
    <w:p w14:paraId="41498F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R5-231842</w:t>
      </w:r>
      <w:r>
        <w:rPr>
          <w:color w:val="993300"/>
          <w:u w:val="single"/>
        </w:rPr>
        <w:t>.</w:t>
      </w:r>
    </w:p>
    <w:p w14:paraId="15212003" w14:textId="3CA28AA1" w:rsidR="00E25DE0" w:rsidRDefault="00E25DE0" w:rsidP="00E25DE0">
      <w:pPr>
        <w:rPr>
          <w:rFonts w:ascii="Arial" w:hAnsi="Arial" w:cs="Arial"/>
          <w:b/>
          <w:sz w:val="24"/>
        </w:rPr>
      </w:pPr>
      <w:r>
        <w:rPr>
          <w:rFonts w:ascii="Arial" w:hAnsi="Arial" w:cs="Arial"/>
          <w:b/>
          <w:color w:val="0000FF"/>
          <w:sz w:val="24"/>
        </w:rPr>
        <w:t>R5-231842</w:t>
      </w:r>
      <w:r>
        <w:rPr>
          <w:rFonts w:ascii="Arial" w:hAnsi="Arial" w:cs="Arial"/>
          <w:b/>
          <w:color w:val="0000FF"/>
          <w:sz w:val="24"/>
        </w:rPr>
        <w:tab/>
      </w:r>
      <w:r>
        <w:rPr>
          <w:rFonts w:ascii="Arial" w:hAnsi="Arial" w:cs="Arial"/>
          <w:b/>
          <w:sz w:val="24"/>
        </w:rPr>
        <w:t>Updates to HST test case 5.2A.3.5.1</w:t>
      </w:r>
    </w:p>
    <w:p w14:paraId="0E053F8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CR-0625  rev 1 Cat: F (Rel-17)</w:t>
      </w:r>
      <w:r>
        <w:rPr>
          <w:i/>
        </w:rPr>
        <w:br/>
      </w:r>
      <w:r>
        <w:rPr>
          <w:i/>
        </w:rPr>
        <w:br/>
      </w:r>
      <w:r>
        <w:rPr>
          <w:i/>
        </w:rPr>
        <w:tab/>
      </w:r>
      <w:r>
        <w:rPr>
          <w:i/>
        </w:rPr>
        <w:tab/>
      </w:r>
      <w:r>
        <w:rPr>
          <w:i/>
        </w:rPr>
        <w:tab/>
      </w:r>
      <w:r>
        <w:rPr>
          <w:i/>
        </w:rPr>
        <w:tab/>
      </w:r>
      <w:r>
        <w:rPr>
          <w:i/>
        </w:rPr>
        <w:tab/>
        <w:t>Source: CMCC, Ericsson</w:t>
      </w:r>
    </w:p>
    <w:p w14:paraId="5FCA3158" w14:textId="77777777" w:rsidR="00E25DE0" w:rsidRDefault="00E25DE0" w:rsidP="00E25DE0">
      <w:pPr>
        <w:rPr>
          <w:color w:val="808080"/>
        </w:rPr>
      </w:pPr>
      <w:r>
        <w:rPr>
          <w:color w:val="808080"/>
        </w:rPr>
        <w:t>(Replaces R5-230394)</w:t>
      </w:r>
    </w:p>
    <w:p w14:paraId="1D70913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AD149C" w14:textId="032FA4C7" w:rsidR="00E25DE0" w:rsidRDefault="00E25DE0" w:rsidP="00E25DE0">
      <w:pPr>
        <w:rPr>
          <w:rFonts w:ascii="Arial" w:hAnsi="Arial" w:cs="Arial"/>
          <w:b/>
          <w:sz w:val="24"/>
        </w:rPr>
      </w:pPr>
      <w:r>
        <w:rPr>
          <w:rFonts w:ascii="Arial" w:hAnsi="Arial" w:cs="Arial"/>
          <w:b/>
          <w:color w:val="0000FF"/>
          <w:sz w:val="24"/>
        </w:rPr>
        <w:t>R5-230420</w:t>
      </w:r>
      <w:r>
        <w:rPr>
          <w:rFonts w:ascii="Arial" w:hAnsi="Arial" w:cs="Arial"/>
          <w:b/>
          <w:color w:val="0000FF"/>
          <w:sz w:val="24"/>
        </w:rPr>
        <w:tab/>
      </w:r>
      <w:r>
        <w:rPr>
          <w:rFonts w:ascii="Arial" w:hAnsi="Arial" w:cs="Arial"/>
          <w:b/>
          <w:sz w:val="24"/>
        </w:rPr>
        <w:t>Editorial correction to 5.2A.2.4 and 5.2A.2.5</w:t>
      </w:r>
    </w:p>
    <w:p w14:paraId="1361898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CR-0626  Cat: F (Rel-17)</w:t>
      </w:r>
      <w:r>
        <w:rPr>
          <w:i/>
        </w:rPr>
        <w:br/>
      </w:r>
      <w:r>
        <w:rPr>
          <w:i/>
        </w:rPr>
        <w:br/>
      </w:r>
      <w:r>
        <w:rPr>
          <w:i/>
        </w:rPr>
        <w:tab/>
      </w:r>
      <w:r>
        <w:rPr>
          <w:i/>
        </w:rPr>
        <w:tab/>
      </w:r>
      <w:r>
        <w:rPr>
          <w:i/>
        </w:rPr>
        <w:tab/>
      </w:r>
      <w:r>
        <w:rPr>
          <w:i/>
        </w:rPr>
        <w:tab/>
      </w:r>
      <w:r>
        <w:rPr>
          <w:i/>
        </w:rPr>
        <w:tab/>
        <w:t>Source: CMCC, Ericsson</w:t>
      </w:r>
    </w:p>
    <w:p w14:paraId="342DD7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75D20D" w14:textId="77777777" w:rsidR="00E25DE0" w:rsidRDefault="00E25DE0" w:rsidP="00E25DE0">
      <w:pPr>
        <w:pStyle w:val="Heading6"/>
      </w:pPr>
      <w:bookmarkStart w:id="379" w:name="_Toc129522816"/>
      <w:r>
        <w:t>5.3.24.3.2</w:t>
      </w:r>
      <w:r>
        <w:tab/>
        <w:t xml:space="preserve">Radiated </w:t>
      </w:r>
      <w:proofErr w:type="spellStart"/>
      <w:r>
        <w:t>Demod</w:t>
      </w:r>
      <w:proofErr w:type="spellEnd"/>
      <w:r>
        <w:t xml:space="preserve"> Performance and CSI Reporting Requirements (Clauses 7&amp;8)</w:t>
      </w:r>
      <w:bookmarkEnd w:id="379"/>
    </w:p>
    <w:p w14:paraId="0AC70179" w14:textId="77777777" w:rsidR="00E25DE0" w:rsidRDefault="00E25DE0" w:rsidP="00E25DE0">
      <w:pPr>
        <w:pStyle w:val="Heading6"/>
      </w:pPr>
      <w:bookmarkStart w:id="380" w:name="_Toc129522817"/>
      <w:r>
        <w:t>5.3.24.3.3</w:t>
      </w:r>
      <w:r>
        <w:tab/>
        <w:t xml:space="preserve">Interworking </w:t>
      </w:r>
      <w:proofErr w:type="spellStart"/>
      <w:r>
        <w:t>Demod</w:t>
      </w:r>
      <w:proofErr w:type="spellEnd"/>
      <w:r>
        <w:t xml:space="preserve"> Performance and CSI Reporting Requirements (Clauses 9&amp;10)</w:t>
      </w:r>
      <w:bookmarkEnd w:id="380"/>
    </w:p>
    <w:p w14:paraId="2CB47DED" w14:textId="77777777" w:rsidR="00E25DE0" w:rsidRDefault="00E25DE0" w:rsidP="00E25DE0">
      <w:pPr>
        <w:pStyle w:val="Heading6"/>
      </w:pPr>
      <w:bookmarkStart w:id="381" w:name="_Toc129522818"/>
      <w:r>
        <w:t>5.3.24.3.4</w:t>
      </w:r>
      <w:r>
        <w:tab/>
        <w:t>Clauses 1-4, Annexes</w:t>
      </w:r>
      <w:bookmarkEnd w:id="381"/>
    </w:p>
    <w:p w14:paraId="42CFA20E" w14:textId="77777777" w:rsidR="00E25DE0" w:rsidRDefault="00E25DE0" w:rsidP="00E25DE0">
      <w:pPr>
        <w:pStyle w:val="Heading5"/>
      </w:pPr>
      <w:bookmarkStart w:id="382" w:name="_Toc129522819"/>
      <w:r>
        <w:t>5.3.24.4</w:t>
      </w:r>
      <w:r>
        <w:tab/>
        <w:t>TS 38.522</w:t>
      </w:r>
      <w:bookmarkEnd w:id="382"/>
    </w:p>
    <w:p w14:paraId="55D120BC" w14:textId="3DA74B64" w:rsidR="00E25DE0" w:rsidRDefault="00E25DE0" w:rsidP="00E25DE0">
      <w:pPr>
        <w:rPr>
          <w:rFonts w:ascii="Arial" w:hAnsi="Arial" w:cs="Arial"/>
          <w:b/>
          <w:sz w:val="24"/>
        </w:rPr>
      </w:pPr>
      <w:r>
        <w:rPr>
          <w:rFonts w:ascii="Arial" w:hAnsi="Arial" w:cs="Arial"/>
          <w:b/>
          <w:color w:val="0000FF"/>
          <w:sz w:val="24"/>
        </w:rPr>
        <w:t>R5-230416</w:t>
      </w:r>
      <w:r>
        <w:rPr>
          <w:rFonts w:ascii="Arial" w:hAnsi="Arial" w:cs="Arial"/>
          <w:b/>
          <w:color w:val="0000FF"/>
          <w:sz w:val="24"/>
        </w:rPr>
        <w:tab/>
      </w:r>
      <w:r>
        <w:rPr>
          <w:rFonts w:ascii="Arial" w:hAnsi="Arial" w:cs="Arial"/>
          <w:b/>
          <w:sz w:val="24"/>
        </w:rPr>
        <w:t xml:space="preserve">Update to R17 NR HST FR1 </w:t>
      </w:r>
      <w:proofErr w:type="spellStart"/>
      <w:r>
        <w:rPr>
          <w:rFonts w:ascii="Arial" w:hAnsi="Arial" w:cs="Arial"/>
          <w:b/>
          <w:sz w:val="24"/>
        </w:rPr>
        <w:t>enh</w:t>
      </w:r>
      <w:proofErr w:type="spellEnd"/>
      <w:r>
        <w:rPr>
          <w:rFonts w:ascii="Arial" w:hAnsi="Arial" w:cs="Arial"/>
          <w:b/>
          <w:sz w:val="24"/>
        </w:rPr>
        <w:t xml:space="preserve"> test cases applicability</w:t>
      </w:r>
    </w:p>
    <w:p w14:paraId="4E89471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CR-0240  Cat: F (Rel-17)</w:t>
      </w:r>
      <w:r>
        <w:rPr>
          <w:i/>
        </w:rPr>
        <w:br/>
      </w:r>
      <w:r>
        <w:rPr>
          <w:i/>
        </w:rPr>
        <w:br/>
      </w:r>
      <w:r>
        <w:rPr>
          <w:i/>
        </w:rPr>
        <w:tab/>
      </w:r>
      <w:r>
        <w:rPr>
          <w:i/>
        </w:rPr>
        <w:tab/>
      </w:r>
      <w:r>
        <w:rPr>
          <w:i/>
        </w:rPr>
        <w:tab/>
      </w:r>
      <w:r>
        <w:rPr>
          <w:i/>
        </w:rPr>
        <w:tab/>
      </w:r>
      <w:r>
        <w:rPr>
          <w:i/>
        </w:rPr>
        <w:tab/>
        <w:t>Source: CMCC</w:t>
      </w:r>
    </w:p>
    <w:p w14:paraId="2FA7D58E" w14:textId="77777777" w:rsidR="00E25DE0" w:rsidRDefault="00E25DE0" w:rsidP="00E25DE0">
      <w:pPr>
        <w:rPr>
          <w:rFonts w:ascii="Arial" w:hAnsi="Arial" w:cs="Arial"/>
          <w:b/>
        </w:rPr>
      </w:pPr>
      <w:r>
        <w:rPr>
          <w:rFonts w:ascii="Arial" w:hAnsi="Arial" w:cs="Arial"/>
          <w:b/>
        </w:rPr>
        <w:t xml:space="preserve">Discussion: </w:t>
      </w:r>
    </w:p>
    <w:p w14:paraId="4584805D" w14:textId="77777777" w:rsidR="00E25DE0" w:rsidRDefault="00E25DE0" w:rsidP="00E25DE0">
      <w:r>
        <w:t>late doc</w:t>
      </w:r>
    </w:p>
    <w:p w14:paraId="5802960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D67574" w14:textId="77777777" w:rsidR="00E25DE0" w:rsidRDefault="00E25DE0" w:rsidP="00E25DE0">
      <w:pPr>
        <w:pStyle w:val="Heading5"/>
      </w:pPr>
      <w:bookmarkStart w:id="383" w:name="_Toc129522820"/>
      <w:r>
        <w:t>5.3.24.5</w:t>
      </w:r>
      <w:r>
        <w:tab/>
        <w:t>TS 38.533</w:t>
      </w:r>
      <w:bookmarkEnd w:id="383"/>
    </w:p>
    <w:p w14:paraId="56041671" w14:textId="46329A1F" w:rsidR="00E25DE0" w:rsidRDefault="00E25DE0" w:rsidP="00E25DE0">
      <w:pPr>
        <w:rPr>
          <w:rFonts w:ascii="Arial" w:hAnsi="Arial" w:cs="Arial"/>
          <w:b/>
          <w:sz w:val="24"/>
        </w:rPr>
      </w:pPr>
      <w:r>
        <w:rPr>
          <w:rFonts w:ascii="Arial" w:hAnsi="Arial" w:cs="Arial"/>
          <w:b/>
          <w:color w:val="0000FF"/>
          <w:sz w:val="24"/>
        </w:rPr>
        <w:t>R5-231150</w:t>
      </w:r>
      <w:r>
        <w:rPr>
          <w:rFonts w:ascii="Arial" w:hAnsi="Arial" w:cs="Arial"/>
          <w:b/>
          <w:color w:val="0000FF"/>
          <w:sz w:val="24"/>
        </w:rPr>
        <w:tab/>
      </w:r>
      <w:r>
        <w:rPr>
          <w:rFonts w:ascii="Arial" w:hAnsi="Arial" w:cs="Arial"/>
          <w:b/>
          <w:sz w:val="24"/>
        </w:rPr>
        <w:t>Correction of EN-DC FR1 HST event triggered reporting test case 4.6.1.8</w:t>
      </w:r>
    </w:p>
    <w:p w14:paraId="2F20651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CR-2315  Cat: F (Rel-17)</w:t>
      </w:r>
      <w:r>
        <w:rPr>
          <w:i/>
        </w:rPr>
        <w:br/>
      </w:r>
      <w:r>
        <w:rPr>
          <w:i/>
        </w:rPr>
        <w:br/>
      </w:r>
      <w:r>
        <w:rPr>
          <w:i/>
        </w:rPr>
        <w:tab/>
      </w:r>
      <w:r>
        <w:rPr>
          <w:i/>
        </w:rPr>
        <w:tab/>
      </w:r>
      <w:r>
        <w:rPr>
          <w:i/>
        </w:rPr>
        <w:tab/>
      </w:r>
      <w:r>
        <w:rPr>
          <w:i/>
        </w:rPr>
        <w:tab/>
      </w:r>
      <w:r>
        <w:rPr>
          <w:i/>
        </w:rPr>
        <w:tab/>
        <w:t>Source: Ericsson</w:t>
      </w:r>
    </w:p>
    <w:p w14:paraId="1A5EC2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F7F90" w14:textId="6519FF5E" w:rsidR="00E25DE0" w:rsidRDefault="00E25DE0" w:rsidP="00E25DE0">
      <w:pPr>
        <w:rPr>
          <w:rFonts w:ascii="Arial" w:hAnsi="Arial" w:cs="Arial"/>
          <w:b/>
          <w:sz w:val="24"/>
        </w:rPr>
      </w:pPr>
      <w:r>
        <w:rPr>
          <w:rFonts w:ascii="Arial" w:hAnsi="Arial" w:cs="Arial"/>
          <w:b/>
          <w:color w:val="0000FF"/>
          <w:sz w:val="24"/>
        </w:rPr>
        <w:t>R5-231151</w:t>
      </w:r>
      <w:r>
        <w:rPr>
          <w:rFonts w:ascii="Arial" w:hAnsi="Arial" w:cs="Arial"/>
          <w:b/>
          <w:color w:val="0000FF"/>
          <w:sz w:val="24"/>
        </w:rPr>
        <w:tab/>
      </w:r>
      <w:r>
        <w:rPr>
          <w:rFonts w:ascii="Arial" w:hAnsi="Arial" w:cs="Arial"/>
          <w:b/>
          <w:sz w:val="24"/>
        </w:rPr>
        <w:t>Correction of EN-DC FR1 HST event triggered reporting test case 4.6.2.9</w:t>
      </w:r>
    </w:p>
    <w:p w14:paraId="30F32AC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CR-2316  Cat: F (Rel-17)</w:t>
      </w:r>
      <w:r>
        <w:rPr>
          <w:i/>
        </w:rPr>
        <w:br/>
      </w:r>
      <w:r>
        <w:rPr>
          <w:i/>
        </w:rPr>
        <w:br/>
      </w:r>
      <w:r>
        <w:rPr>
          <w:i/>
        </w:rPr>
        <w:tab/>
      </w:r>
      <w:r>
        <w:rPr>
          <w:i/>
        </w:rPr>
        <w:tab/>
      </w:r>
      <w:r>
        <w:rPr>
          <w:i/>
        </w:rPr>
        <w:tab/>
      </w:r>
      <w:r>
        <w:rPr>
          <w:i/>
        </w:rPr>
        <w:tab/>
      </w:r>
      <w:r>
        <w:rPr>
          <w:i/>
        </w:rPr>
        <w:tab/>
        <w:t>Source: Ericsson</w:t>
      </w:r>
    </w:p>
    <w:p w14:paraId="315213CE" w14:textId="77777777" w:rsidR="00E25DE0" w:rsidRDefault="00E25DE0" w:rsidP="00E25DE0">
      <w:pPr>
        <w:rPr>
          <w:rFonts w:ascii="Arial" w:hAnsi="Arial" w:cs="Arial"/>
          <w:b/>
        </w:rPr>
      </w:pPr>
      <w:r>
        <w:rPr>
          <w:rFonts w:ascii="Arial" w:hAnsi="Arial" w:cs="Arial"/>
          <w:b/>
        </w:rPr>
        <w:t xml:space="preserve">Discussion: </w:t>
      </w:r>
    </w:p>
    <w:p w14:paraId="713036CD" w14:textId="77777777" w:rsidR="00E25DE0" w:rsidRDefault="00E25DE0" w:rsidP="00E25DE0">
      <w:r>
        <w:t>r1</w:t>
      </w:r>
    </w:p>
    <w:p w14:paraId="371034A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R5-231709</w:t>
      </w:r>
      <w:r>
        <w:rPr>
          <w:color w:val="993300"/>
          <w:u w:val="single"/>
        </w:rPr>
        <w:t>.</w:t>
      </w:r>
    </w:p>
    <w:p w14:paraId="31669E87" w14:textId="435ED814" w:rsidR="00E25DE0" w:rsidRDefault="00E25DE0" w:rsidP="00E25DE0">
      <w:pPr>
        <w:rPr>
          <w:rFonts w:ascii="Arial" w:hAnsi="Arial" w:cs="Arial"/>
          <w:b/>
          <w:sz w:val="24"/>
        </w:rPr>
      </w:pPr>
      <w:r>
        <w:rPr>
          <w:rFonts w:ascii="Arial" w:hAnsi="Arial" w:cs="Arial"/>
          <w:b/>
          <w:color w:val="0000FF"/>
          <w:sz w:val="24"/>
        </w:rPr>
        <w:t>R5-231709</w:t>
      </w:r>
      <w:r>
        <w:rPr>
          <w:rFonts w:ascii="Arial" w:hAnsi="Arial" w:cs="Arial"/>
          <w:b/>
          <w:color w:val="0000FF"/>
          <w:sz w:val="24"/>
        </w:rPr>
        <w:tab/>
      </w:r>
      <w:r>
        <w:rPr>
          <w:rFonts w:ascii="Arial" w:hAnsi="Arial" w:cs="Arial"/>
          <w:b/>
          <w:sz w:val="24"/>
        </w:rPr>
        <w:t>Correction of EN-DC FR1 HST event triggered reporting test case 4.6.2.9</w:t>
      </w:r>
    </w:p>
    <w:p w14:paraId="51D2BD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CR-2316  rev 1 Cat: F (Rel-17)</w:t>
      </w:r>
      <w:r>
        <w:rPr>
          <w:i/>
        </w:rPr>
        <w:br/>
      </w:r>
      <w:r>
        <w:rPr>
          <w:i/>
        </w:rPr>
        <w:br/>
      </w:r>
      <w:r>
        <w:rPr>
          <w:i/>
        </w:rPr>
        <w:tab/>
      </w:r>
      <w:r>
        <w:rPr>
          <w:i/>
        </w:rPr>
        <w:tab/>
      </w:r>
      <w:r>
        <w:rPr>
          <w:i/>
        </w:rPr>
        <w:tab/>
      </w:r>
      <w:r>
        <w:rPr>
          <w:i/>
        </w:rPr>
        <w:tab/>
      </w:r>
      <w:r>
        <w:rPr>
          <w:i/>
        </w:rPr>
        <w:tab/>
        <w:t>Source: Ericsson</w:t>
      </w:r>
    </w:p>
    <w:p w14:paraId="34D52159" w14:textId="77777777" w:rsidR="00E25DE0" w:rsidRDefault="00E25DE0" w:rsidP="00E25DE0">
      <w:pPr>
        <w:rPr>
          <w:color w:val="808080"/>
        </w:rPr>
      </w:pPr>
      <w:r>
        <w:rPr>
          <w:color w:val="808080"/>
        </w:rPr>
        <w:t>(Replaces R5-231151)</w:t>
      </w:r>
    </w:p>
    <w:p w14:paraId="0D78C33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9445A4" w14:textId="5EB36FE8" w:rsidR="00E25DE0" w:rsidRDefault="00E25DE0" w:rsidP="00E25DE0">
      <w:pPr>
        <w:rPr>
          <w:rFonts w:ascii="Arial" w:hAnsi="Arial" w:cs="Arial"/>
          <w:b/>
          <w:sz w:val="24"/>
        </w:rPr>
      </w:pPr>
      <w:r>
        <w:rPr>
          <w:rFonts w:ascii="Arial" w:hAnsi="Arial" w:cs="Arial"/>
          <w:b/>
          <w:color w:val="0000FF"/>
          <w:sz w:val="24"/>
        </w:rPr>
        <w:t>R5-231152</w:t>
      </w:r>
      <w:r>
        <w:rPr>
          <w:rFonts w:ascii="Arial" w:hAnsi="Arial" w:cs="Arial"/>
          <w:b/>
          <w:color w:val="0000FF"/>
          <w:sz w:val="24"/>
        </w:rPr>
        <w:tab/>
      </w:r>
      <w:r>
        <w:rPr>
          <w:rFonts w:ascii="Arial" w:hAnsi="Arial" w:cs="Arial"/>
          <w:b/>
          <w:sz w:val="24"/>
        </w:rPr>
        <w:t>Correction of SA FR1 HST reselection test case 6.1.1.8</w:t>
      </w:r>
    </w:p>
    <w:p w14:paraId="0C479F5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CR-2317  Cat: F (Rel-17)</w:t>
      </w:r>
      <w:r>
        <w:rPr>
          <w:i/>
        </w:rPr>
        <w:br/>
      </w:r>
      <w:r>
        <w:rPr>
          <w:i/>
        </w:rPr>
        <w:br/>
      </w:r>
      <w:r>
        <w:rPr>
          <w:i/>
        </w:rPr>
        <w:tab/>
      </w:r>
      <w:r>
        <w:rPr>
          <w:i/>
        </w:rPr>
        <w:tab/>
      </w:r>
      <w:r>
        <w:rPr>
          <w:i/>
        </w:rPr>
        <w:tab/>
      </w:r>
      <w:r>
        <w:rPr>
          <w:i/>
        </w:rPr>
        <w:tab/>
      </w:r>
      <w:r>
        <w:rPr>
          <w:i/>
        </w:rPr>
        <w:tab/>
        <w:t>Source: Ericsson</w:t>
      </w:r>
    </w:p>
    <w:p w14:paraId="04FB0D14" w14:textId="77777777" w:rsidR="00E25DE0" w:rsidRDefault="00E25DE0" w:rsidP="00E25DE0">
      <w:pPr>
        <w:rPr>
          <w:rFonts w:ascii="Arial" w:hAnsi="Arial" w:cs="Arial"/>
          <w:b/>
        </w:rPr>
      </w:pPr>
      <w:r>
        <w:rPr>
          <w:rFonts w:ascii="Arial" w:hAnsi="Arial" w:cs="Arial"/>
          <w:b/>
        </w:rPr>
        <w:t xml:space="preserve">Abstract: </w:t>
      </w:r>
    </w:p>
    <w:p w14:paraId="3A919797" w14:textId="77777777" w:rsidR="00E25DE0" w:rsidRDefault="00E25DE0" w:rsidP="00E25DE0">
      <w:r>
        <w:t>Depending on R4-2302026</w:t>
      </w:r>
    </w:p>
    <w:p w14:paraId="5CA6A2B2" w14:textId="77777777" w:rsidR="00E25DE0" w:rsidRDefault="00E25DE0" w:rsidP="00E25DE0">
      <w:pPr>
        <w:rPr>
          <w:rFonts w:ascii="Arial" w:hAnsi="Arial" w:cs="Arial"/>
          <w:b/>
        </w:rPr>
      </w:pPr>
      <w:r>
        <w:rPr>
          <w:rFonts w:ascii="Arial" w:hAnsi="Arial" w:cs="Arial"/>
          <w:b/>
        </w:rPr>
        <w:t xml:space="preserve">Discussion: </w:t>
      </w:r>
    </w:p>
    <w:p w14:paraId="7D4CD2CD" w14:textId="77777777" w:rsidR="00E25DE0" w:rsidRDefault="00E25DE0" w:rsidP="00E25DE0">
      <w:r>
        <w:t>r1</w:t>
      </w:r>
    </w:p>
    <w:p w14:paraId="3F9775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R5-231950</w:t>
      </w:r>
      <w:r>
        <w:rPr>
          <w:color w:val="993300"/>
          <w:u w:val="single"/>
        </w:rPr>
        <w:t>.</w:t>
      </w:r>
    </w:p>
    <w:p w14:paraId="24D8F40B" w14:textId="501DDDB9" w:rsidR="00E25DE0" w:rsidRDefault="00E25DE0" w:rsidP="00E25DE0">
      <w:pPr>
        <w:rPr>
          <w:rFonts w:ascii="Arial" w:hAnsi="Arial" w:cs="Arial"/>
          <w:b/>
          <w:sz w:val="24"/>
        </w:rPr>
      </w:pPr>
      <w:r>
        <w:rPr>
          <w:rFonts w:ascii="Arial" w:hAnsi="Arial" w:cs="Arial"/>
          <w:b/>
          <w:color w:val="0000FF"/>
          <w:sz w:val="24"/>
        </w:rPr>
        <w:t>R5-231950</w:t>
      </w:r>
      <w:r>
        <w:rPr>
          <w:rFonts w:ascii="Arial" w:hAnsi="Arial" w:cs="Arial"/>
          <w:b/>
          <w:color w:val="0000FF"/>
          <w:sz w:val="24"/>
        </w:rPr>
        <w:tab/>
      </w:r>
      <w:r>
        <w:rPr>
          <w:rFonts w:ascii="Arial" w:hAnsi="Arial" w:cs="Arial"/>
          <w:b/>
          <w:sz w:val="24"/>
        </w:rPr>
        <w:t>Correction of SA FR1 HST reselection test case 6.1.1.8</w:t>
      </w:r>
    </w:p>
    <w:p w14:paraId="2F1F94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CR-2317  rev 1 Cat: F (Rel-17)</w:t>
      </w:r>
      <w:r>
        <w:rPr>
          <w:i/>
        </w:rPr>
        <w:br/>
      </w:r>
      <w:r>
        <w:rPr>
          <w:i/>
        </w:rPr>
        <w:br/>
      </w:r>
      <w:r>
        <w:rPr>
          <w:i/>
        </w:rPr>
        <w:tab/>
      </w:r>
      <w:r>
        <w:rPr>
          <w:i/>
        </w:rPr>
        <w:tab/>
      </w:r>
      <w:r>
        <w:rPr>
          <w:i/>
        </w:rPr>
        <w:tab/>
      </w:r>
      <w:r>
        <w:rPr>
          <w:i/>
        </w:rPr>
        <w:tab/>
      </w:r>
      <w:r>
        <w:rPr>
          <w:i/>
        </w:rPr>
        <w:tab/>
        <w:t>Source: Ericsson</w:t>
      </w:r>
    </w:p>
    <w:p w14:paraId="39DE3229" w14:textId="77777777" w:rsidR="00E25DE0" w:rsidRDefault="00E25DE0" w:rsidP="00E25DE0">
      <w:pPr>
        <w:rPr>
          <w:color w:val="808080"/>
        </w:rPr>
      </w:pPr>
      <w:r>
        <w:rPr>
          <w:color w:val="808080"/>
        </w:rPr>
        <w:t>(Replaces R5-231152)</w:t>
      </w:r>
    </w:p>
    <w:p w14:paraId="0936FC16" w14:textId="77777777" w:rsidR="00E25DE0" w:rsidRDefault="00E25DE0" w:rsidP="00E25DE0">
      <w:pPr>
        <w:rPr>
          <w:rFonts w:ascii="Arial" w:hAnsi="Arial" w:cs="Arial"/>
          <w:b/>
        </w:rPr>
      </w:pPr>
      <w:r>
        <w:rPr>
          <w:rFonts w:ascii="Arial" w:hAnsi="Arial" w:cs="Arial"/>
          <w:b/>
        </w:rPr>
        <w:t xml:space="preserve">Discussion: </w:t>
      </w:r>
    </w:p>
    <w:p w14:paraId="2A0E549A" w14:textId="77777777" w:rsidR="00E25DE0" w:rsidRDefault="00E25DE0" w:rsidP="00E25DE0">
      <w:r>
        <w:t>for email agreement</w:t>
      </w:r>
    </w:p>
    <w:p w14:paraId="0DD00A0E" w14:textId="77777777" w:rsidR="00E25DE0" w:rsidRDefault="00E25DE0" w:rsidP="00E25DE0">
      <w:r>
        <w:t>R4-2303270 which was revised from R4-2302026 and R4-2303164, was agreed.</w:t>
      </w:r>
    </w:p>
    <w:p w14:paraId="06901DFC" w14:textId="77777777" w:rsidR="00E25DE0" w:rsidRDefault="00E25DE0" w:rsidP="00E25DE0">
      <w:r>
        <w:t>Email agreed</w:t>
      </w:r>
    </w:p>
    <w:p w14:paraId="1BB296A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CFD6A7" w14:textId="1162CB03" w:rsidR="00E25DE0" w:rsidRDefault="00E25DE0" w:rsidP="00E25DE0">
      <w:pPr>
        <w:rPr>
          <w:rFonts w:ascii="Arial" w:hAnsi="Arial" w:cs="Arial"/>
          <w:b/>
          <w:sz w:val="24"/>
        </w:rPr>
      </w:pPr>
      <w:r>
        <w:rPr>
          <w:rFonts w:ascii="Arial" w:hAnsi="Arial" w:cs="Arial"/>
          <w:b/>
          <w:color w:val="0000FF"/>
          <w:sz w:val="24"/>
        </w:rPr>
        <w:t>R5-231153</w:t>
      </w:r>
      <w:r>
        <w:rPr>
          <w:rFonts w:ascii="Arial" w:hAnsi="Arial" w:cs="Arial"/>
          <w:b/>
          <w:color w:val="0000FF"/>
          <w:sz w:val="24"/>
        </w:rPr>
        <w:tab/>
      </w:r>
      <w:r>
        <w:rPr>
          <w:rFonts w:ascii="Arial" w:hAnsi="Arial" w:cs="Arial"/>
          <w:b/>
          <w:sz w:val="24"/>
        </w:rPr>
        <w:t>Correction of SA FR1 HST event triggered reporting test case 6.6.1.8</w:t>
      </w:r>
    </w:p>
    <w:p w14:paraId="2F8550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CR-2318  Cat: F (Rel-17)</w:t>
      </w:r>
      <w:r>
        <w:rPr>
          <w:i/>
        </w:rPr>
        <w:br/>
      </w:r>
      <w:r>
        <w:rPr>
          <w:i/>
        </w:rPr>
        <w:br/>
      </w:r>
      <w:r>
        <w:rPr>
          <w:i/>
        </w:rPr>
        <w:tab/>
      </w:r>
      <w:r>
        <w:rPr>
          <w:i/>
        </w:rPr>
        <w:tab/>
      </w:r>
      <w:r>
        <w:rPr>
          <w:i/>
        </w:rPr>
        <w:tab/>
      </w:r>
      <w:r>
        <w:rPr>
          <w:i/>
        </w:rPr>
        <w:tab/>
      </w:r>
      <w:r>
        <w:rPr>
          <w:i/>
        </w:rPr>
        <w:tab/>
        <w:t>Source: Ericsson</w:t>
      </w:r>
    </w:p>
    <w:p w14:paraId="05D3A864" w14:textId="77777777" w:rsidR="00E25DE0" w:rsidRDefault="00E25DE0" w:rsidP="00E25DE0">
      <w:pPr>
        <w:rPr>
          <w:rFonts w:ascii="Arial" w:hAnsi="Arial" w:cs="Arial"/>
          <w:b/>
        </w:rPr>
      </w:pPr>
      <w:r>
        <w:rPr>
          <w:rFonts w:ascii="Arial" w:hAnsi="Arial" w:cs="Arial"/>
          <w:b/>
        </w:rPr>
        <w:t xml:space="preserve">Abstract: </w:t>
      </w:r>
    </w:p>
    <w:p w14:paraId="3ED2A6DA" w14:textId="77777777" w:rsidR="00E25DE0" w:rsidRDefault="00E25DE0" w:rsidP="00E25DE0">
      <w:r>
        <w:t>Depending on R4-2302026</w:t>
      </w:r>
    </w:p>
    <w:p w14:paraId="6EFA09EC" w14:textId="77777777" w:rsidR="00E25DE0" w:rsidRDefault="00E25DE0" w:rsidP="00E25DE0">
      <w:pPr>
        <w:rPr>
          <w:rFonts w:ascii="Arial" w:hAnsi="Arial" w:cs="Arial"/>
          <w:b/>
        </w:rPr>
      </w:pPr>
      <w:r>
        <w:rPr>
          <w:rFonts w:ascii="Arial" w:hAnsi="Arial" w:cs="Arial"/>
          <w:b/>
        </w:rPr>
        <w:t xml:space="preserve">Discussion: </w:t>
      </w:r>
    </w:p>
    <w:p w14:paraId="17A9CF6D" w14:textId="77777777" w:rsidR="00E25DE0" w:rsidRDefault="00E25DE0" w:rsidP="00E25DE0">
      <w:r>
        <w:t>r2</w:t>
      </w:r>
    </w:p>
    <w:p w14:paraId="6BC0FDB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R5-231951</w:t>
      </w:r>
      <w:r>
        <w:rPr>
          <w:color w:val="993300"/>
          <w:u w:val="single"/>
        </w:rPr>
        <w:t>.</w:t>
      </w:r>
    </w:p>
    <w:p w14:paraId="1612FD78" w14:textId="743F21A2" w:rsidR="00E25DE0" w:rsidRDefault="00E25DE0" w:rsidP="00E25DE0">
      <w:pPr>
        <w:rPr>
          <w:rFonts w:ascii="Arial" w:hAnsi="Arial" w:cs="Arial"/>
          <w:b/>
          <w:sz w:val="24"/>
        </w:rPr>
      </w:pPr>
      <w:r>
        <w:rPr>
          <w:rFonts w:ascii="Arial" w:hAnsi="Arial" w:cs="Arial"/>
          <w:b/>
          <w:color w:val="0000FF"/>
          <w:sz w:val="24"/>
        </w:rPr>
        <w:t>R5-231951</w:t>
      </w:r>
      <w:r>
        <w:rPr>
          <w:rFonts w:ascii="Arial" w:hAnsi="Arial" w:cs="Arial"/>
          <w:b/>
          <w:color w:val="0000FF"/>
          <w:sz w:val="24"/>
        </w:rPr>
        <w:tab/>
      </w:r>
      <w:r>
        <w:rPr>
          <w:rFonts w:ascii="Arial" w:hAnsi="Arial" w:cs="Arial"/>
          <w:b/>
          <w:sz w:val="24"/>
        </w:rPr>
        <w:t>Correction of SA FR1 HST event triggered reporting test case 6.6.1.8</w:t>
      </w:r>
    </w:p>
    <w:p w14:paraId="5B4A1F5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CR-2318  rev 1 Cat: F (Rel-17)</w:t>
      </w:r>
      <w:r>
        <w:rPr>
          <w:i/>
        </w:rPr>
        <w:br/>
      </w:r>
      <w:r>
        <w:rPr>
          <w:i/>
        </w:rPr>
        <w:br/>
      </w:r>
      <w:r>
        <w:rPr>
          <w:i/>
        </w:rPr>
        <w:tab/>
      </w:r>
      <w:r>
        <w:rPr>
          <w:i/>
        </w:rPr>
        <w:tab/>
      </w:r>
      <w:r>
        <w:rPr>
          <w:i/>
        </w:rPr>
        <w:tab/>
      </w:r>
      <w:r>
        <w:rPr>
          <w:i/>
        </w:rPr>
        <w:tab/>
      </w:r>
      <w:r>
        <w:rPr>
          <w:i/>
        </w:rPr>
        <w:tab/>
        <w:t>Source: Ericsson</w:t>
      </w:r>
    </w:p>
    <w:p w14:paraId="34F2C725" w14:textId="77777777" w:rsidR="00E25DE0" w:rsidRDefault="00E25DE0" w:rsidP="00E25DE0">
      <w:pPr>
        <w:rPr>
          <w:color w:val="808080"/>
        </w:rPr>
      </w:pPr>
      <w:r>
        <w:rPr>
          <w:color w:val="808080"/>
        </w:rPr>
        <w:t>(Replaces R5-231153)</w:t>
      </w:r>
    </w:p>
    <w:p w14:paraId="731719CB" w14:textId="77777777" w:rsidR="00E25DE0" w:rsidRDefault="00E25DE0" w:rsidP="00E25DE0">
      <w:pPr>
        <w:rPr>
          <w:rFonts w:ascii="Arial" w:hAnsi="Arial" w:cs="Arial"/>
          <w:b/>
        </w:rPr>
      </w:pPr>
      <w:r>
        <w:rPr>
          <w:rFonts w:ascii="Arial" w:hAnsi="Arial" w:cs="Arial"/>
          <w:b/>
        </w:rPr>
        <w:t xml:space="preserve">Discussion: </w:t>
      </w:r>
    </w:p>
    <w:p w14:paraId="7B15172E" w14:textId="77777777" w:rsidR="00E25DE0" w:rsidRDefault="00E25DE0" w:rsidP="00E25DE0">
      <w:r>
        <w:t>for email agreement</w:t>
      </w:r>
    </w:p>
    <w:p w14:paraId="423C37A8" w14:textId="77777777" w:rsidR="00E25DE0" w:rsidRDefault="00E25DE0" w:rsidP="00E25DE0">
      <w:r>
        <w:t>R4-2303270 which was revised from R4-2302026 and R4-2303164, was agreed.</w:t>
      </w:r>
    </w:p>
    <w:p w14:paraId="1B519EDC" w14:textId="77777777" w:rsidR="00E25DE0" w:rsidRDefault="00E25DE0" w:rsidP="00E25DE0">
      <w:r>
        <w:t>Email agreed.</w:t>
      </w:r>
    </w:p>
    <w:p w14:paraId="46A560D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FA43E8" w14:textId="7E28B38B" w:rsidR="00E25DE0" w:rsidRDefault="00E25DE0" w:rsidP="00E25DE0">
      <w:pPr>
        <w:rPr>
          <w:rFonts w:ascii="Arial" w:hAnsi="Arial" w:cs="Arial"/>
          <w:b/>
          <w:sz w:val="24"/>
        </w:rPr>
      </w:pPr>
      <w:r>
        <w:rPr>
          <w:rFonts w:ascii="Arial" w:hAnsi="Arial" w:cs="Arial"/>
          <w:b/>
          <w:color w:val="0000FF"/>
          <w:sz w:val="24"/>
        </w:rPr>
        <w:t>R5-231154</w:t>
      </w:r>
      <w:r>
        <w:rPr>
          <w:rFonts w:ascii="Arial" w:hAnsi="Arial" w:cs="Arial"/>
          <w:b/>
          <w:color w:val="0000FF"/>
          <w:sz w:val="24"/>
        </w:rPr>
        <w:tab/>
      </w:r>
      <w:r>
        <w:rPr>
          <w:rFonts w:ascii="Arial" w:hAnsi="Arial" w:cs="Arial"/>
          <w:b/>
          <w:sz w:val="24"/>
        </w:rPr>
        <w:t>Correction of SA FR1 HST event triggered reporting test case 6.6.2.12</w:t>
      </w:r>
    </w:p>
    <w:p w14:paraId="3998673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CR-2319  Cat: F (Rel-17)</w:t>
      </w:r>
      <w:r>
        <w:rPr>
          <w:i/>
        </w:rPr>
        <w:br/>
      </w:r>
      <w:r>
        <w:rPr>
          <w:i/>
        </w:rPr>
        <w:br/>
      </w:r>
      <w:r>
        <w:rPr>
          <w:i/>
        </w:rPr>
        <w:tab/>
      </w:r>
      <w:r>
        <w:rPr>
          <w:i/>
        </w:rPr>
        <w:tab/>
      </w:r>
      <w:r>
        <w:rPr>
          <w:i/>
        </w:rPr>
        <w:tab/>
      </w:r>
      <w:r>
        <w:rPr>
          <w:i/>
        </w:rPr>
        <w:tab/>
      </w:r>
      <w:r>
        <w:rPr>
          <w:i/>
        </w:rPr>
        <w:tab/>
        <w:t>Source: Ericsson</w:t>
      </w:r>
    </w:p>
    <w:p w14:paraId="0FFAA396" w14:textId="77777777" w:rsidR="00E25DE0" w:rsidRDefault="00E25DE0" w:rsidP="00E25DE0">
      <w:pPr>
        <w:rPr>
          <w:rFonts w:ascii="Arial" w:hAnsi="Arial" w:cs="Arial"/>
          <w:b/>
        </w:rPr>
      </w:pPr>
      <w:r>
        <w:rPr>
          <w:rFonts w:ascii="Arial" w:hAnsi="Arial" w:cs="Arial"/>
          <w:b/>
        </w:rPr>
        <w:t xml:space="preserve">Discussion: </w:t>
      </w:r>
    </w:p>
    <w:p w14:paraId="622D16BF" w14:textId="77777777" w:rsidR="00E25DE0" w:rsidRDefault="00E25DE0" w:rsidP="00E25DE0">
      <w:r>
        <w:t>r1</w:t>
      </w:r>
    </w:p>
    <w:p w14:paraId="26B614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R5-231710</w:t>
      </w:r>
      <w:r>
        <w:rPr>
          <w:color w:val="993300"/>
          <w:u w:val="single"/>
        </w:rPr>
        <w:t>.</w:t>
      </w:r>
    </w:p>
    <w:p w14:paraId="7A7CD40D" w14:textId="01E94700" w:rsidR="00E25DE0" w:rsidRDefault="00E25DE0" w:rsidP="00E25DE0">
      <w:pPr>
        <w:rPr>
          <w:rFonts w:ascii="Arial" w:hAnsi="Arial" w:cs="Arial"/>
          <w:b/>
          <w:sz w:val="24"/>
        </w:rPr>
      </w:pPr>
      <w:r>
        <w:rPr>
          <w:rFonts w:ascii="Arial" w:hAnsi="Arial" w:cs="Arial"/>
          <w:b/>
          <w:color w:val="0000FF"/>
          <w:sz w:val="24"/>
        </w:rPr>
        <w:t>R5-231710</w:t>
      </w:r>
      <w:r>
        <w:rPr>
          <w:rFonts w:ascii="Arial" w:hAnsi="Arial" w:cs="Arial"/>
          <w:b/>
          <w:color w:val="0000FF"/>
          <w:sz w:val="24"/>
        </w:rPr>
        <w:tab/>
      </w:r>
      <w:r>
        <w:rPr>
          <w:rFonts w:ascii="Arial" w:hAnsi="Arial" w:cs="Arial"/>
          <w:b/>
          <w:sz w:val="24"/>
        </w:rPr>
        <w:t>Correction of SA FR1 HST event triggered reporting test case 6.6.2.12</w:t>
      </w:r>
    </w:p>
    <w:p w14:paraId="6D14B6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CR-2319  rev 1 Cat: F (Rel-17)</w:t>
      </w:r>
      <w:r>
        <w:rPr>
          <w:i/>
        </w:rPr>
        <w:br/>
      </w:r>
      <w:r>
        <w:rPr>
          <w:i/>
        </w:rPr>
        <w:br/>
      </w:r>
      <w:r>
        <w:rPr>
          <w:i/>
        </w:rPr>
        <w:tab/>
      </w:r>
      <w:r>
        <w:rPr>
          <w:i/>
        </w:rPr>
        <w:tab/>
      </w:r>
      <w:r>
        <w:rPr>
          <w:i/>
        </w:rPr>
        <w:tab/>
      </w:r>
      <w:r>
        <w:rPr>
          <w:i/>
        </w:rPr>
        <w:tab/>
      </w:r>
      <w:r>
        <w:rPr>
          <w:i/>
        </w:rPr>
        <w:tab/>
        <w:t>Source: Ericsson</w:t>
      </w:r>
    </w:p>
    <w:p w14:paraId="586736DB" w14:textId="77777777" w:rsidR="00E25DE0" w:rsidRDefault="00E25DE0" w:rsidP="00E25DE0">
      <w:pPr>
        <w:rPr>
          <w:color w:val="808080"/>
        </w:rPr>
      </w:pPr>
      <w:r>
        <w:rPr>
          <w:color w:val="808080"/>
        </w:rPr>
        <w:t>(Replaces R5-231154)</w:t>
      </w:r>
    </w:p>
    <w:p w14:paraId="667F37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557615" w14:textId="521B757E" w:rsidR="00E25DE0" w:rsidRDefault="00E25DE0" w:rsidP="00E25DE0">
      <w:pPr>
        <w:rPr>
          <w:rFonts w:ascii="Arial" w:hAnsi="Arial" w:cs="Arial"/>
          <w:b/>
          <w:sz w:val="24"/>
        </w:rPr>
      </w:pPr>
      <w:r>
        <w:rPr>
          <w:rFonts w:ascii="Arial" w:hAnsi="Arial" w:cs="Arial"/>
          <w:b/>
          <w:color w:val="0000FF"/>
          <w:sz w:val="24"/>
        </w:rPr>
        <w:t>R5-231155</w:t>
      </w:r>
      <w:r>
        <w:rPr>
          <w:rFonts w:ascii="Arial" w:hAnsi="Arial" w:cs="Arial"/>
          <w:b/>
          <w:color w:val="0000FF"/>
          <w:sz w:val="24"/>
        </w:rPr>
        <w:tab/>
      </w:r>
      <w:r>
        <w:rPr>
          <w:rFonts w:ascii="Arial" w:hAnsi="Arial" w:cs="Arial"/>
          <w:b/>
          <w:sz w:val="24"/>
        </w:rPr>
        <w:t>Correction of cell mapping in Annex E for FR1 HST test cases</w:t>
      </w:r>
    </w:p>
    <w:p w14:paraId="26305A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CR-2320  Cat: F (Rel-17)</w:t>
      </w:r>
      <w:r>
        <w:rPr>
          <w:i/>
        </w:rPr>
        <w:br/>
      </w:r>
      <w:r>
        <w:rPr>
          <w:i/>
        </w:rPr>
        <w:br/>
      </w:r>
      <w:r>
        <w:rPr>
          <w:i/>
        </w:rPr>
        <w:tab/>
      </w:r>
      <w:r>
        <w:rPr>
          <w:i/>
        </w:rPr>
        <w:tab/>
      </w:r>
      <w:r>
        <w:rPr>
          <w:i/>
        </w:rPr>
        <w:tab/>
      </w:r>
      <w:r>
        <w:rPr>
          <w:i/>
        </w:rPr>
        <w:tab/>
      </w:r>
      <w:r>
        <w:rPr>
          <w:i/>
        </w:rPr>
        <w:tab/>
        <w:t>Source: Ericsson</w:t>
      </w:r>
    </w:p>
    <w:p w14:paraId="458CB13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0FDAAA" w14:textId="77777777" w:rsidR="00E25DE0" w:rsidRDefault="00E25DE0" w:rsidP="00E25DE0">
      <w:pPr>
        <w:pStyle w:val="Heading5"/>
      </w:pPr>
      <w:bookmarkStart w:id="384" w:name="_Toc129522821"/>
      <w:r>
        <w:t>5.3.24.6</w:t>
      </w:r>
      <w:r>
        <w:tab/>
        <w:t>TR 38.903 (NR MU &amp; TT analyses)</w:t>
      </w:r>
      <w:bookmarkEnd w:id="384"/>
    </w:p>
    <w:p w14:paraId="09541A53" w14:textId="77777777" w:rsidR="00E25DE0" w:rsidRDefault="00E25DE0" w:rsidP="00E25DE0">
      <w:pPr>
        <w:pStyle w:val="Heading5"/>
      </w:pPr>
      <w:bookmarkStart w:id="385" w:name="_Toc129522822"/>
      <w:r>
        <w:t>5.3.24.7</w:t>
      </w:r>
      <w:r>
        <w:tab/>
        <w:t>Discussion Papers, Work Plan, TC lists</w:t>
      </w:r>
      <w:bookmarkEnd w:id="385"/>
    </w:p>
    <w:p w14:paraId="240DC860" w14:textId="77777777" w:rsidR="00E25DE0" w:rsidRDefault="00E25DE0" w:rsidP="00E25DE0">
      <w:pPr>
        <w:pStyle w:val="Heading4"/>
      </w:pPr>
      <w:bookmarkStart w:id="386" w:name="_Toc129522823"/>
      <w:r>
        <w:t>5.3.25</w:t>
      </w:r>
      <w:r>
        <w:tab/>
        <w:t xml:space="preserve">Further enhancements on MIMO for NR (UID-960079) </w:t>
      </w:r>
      <w:proofErr w:type="spellStart"/>
      <w:r>
        <w:t>NR_feMIMO-UEConTest</w:t>
      </w:r>
      <w:bookmarkEnd w:id="386"/>
      <w:proofErr w:type="spellEnd"/>
    </w:p>
    <w:p w14:paraId="634F8EBB" w14:textId="77777777" w:rsidR="00E25DE0" w:rsidRDefault="00E25DE0" w:rsidP="00E25DE0">
      <w:pPr>
        <w:pStyle w:val="Heading5"/>
      </w:pPr>
      <w:bookmarkStart w:id="387" w:name="_Toc129522824"/>
      <w:r>
        <w:t>5.3.25.1</w:t>
      </w:r>
      <w:r>
        <w:tab/>
        <w:t>TS 38.508-1</w:t>
      </w:r>
      <w:bookmarkEnd w:id="387"/>
    </w:p>
    <w:p w14:paraId="70C0A147" w14:textId="77777777" w:rsidR="00E25DE0" w:rsidRDefault="00E25DE0" w:rsidP="00E25DE0">
      <w:pPr>
        <w:pStyle w:val="Heading5"/>
      </w:pPr>
      <w:bookmarkStart w:id="388" w:name="_Toc129522825"/>
      <w:r>
        <w:t>5.3.25.2</w:t>
      </w:r>
      <w:r>
        <w:tab/>
        <w:t>TS 38.508-2</w:t>
      </w:r>
      <w:bookmarkEnd w:id="388"/>
    </w:p>
    <w:p w14:paraId="0465B2FE" w14:textId="77777777" w:rsidR="00E25DE0" w:rsidRDefault="00E25DE0" w:rsidP="00E25DE0">
      <w:pPr>
        <w:pStyle w:val="Heading5"/>
      </w:pPr>
      <w:bookmarkStart w:id="389" w:name="_Toc129522826"/>
      <w:r>
        <w:t>5.3.25.3</w:t>
      </w:r>
      <w:r>
        <w:tab/>
        <w:t>TS 38.521-4</w:t>
      </w:r>
      <w:bookmarkEnd w:id="389"/>
    </w:p>
    <w:p w14:paraId="2D59D9D3" w14:textId="77777777" w:rsidR="00E25DE0" w:rsidRDefault="00E25DE0" w:rsidP="00E25DE0">
      <w:pPr>
        <w:pStyle w:val="Heading6"/>
      </w:pPr>
      <w:bookmarkStart w:id="390" w:name="_Toc129522827"/>
      <w:r>
        <w:t>5.3.25.3.1</w:t>
      </w:r>
      <w:r>
        <w:tab/>
        <w:t xml:space="preserve">Conducted </w:t>
      </w:r>
      <w:proofErr w:type="spellStart"/>
      <w:r>
        <w:t>Demod</w:t>
      </w:r>
      <w:proofErr w:type="spellEnd"/>
      <w:r>
        <w:t xml:space="preserve"> Performance and CSI Reporting Requirements (Clauses 5&amp;6)</w:t>
      </w:r>
      <w:bookmarkEnd w:id="390"/>
    </w:p>
    <w:p w14:paraId="1E0516D8" w14:textId="77777777" w:rsidR="00E25DE0" w:rsidRDefault="00E25DE0" w:rsidP="00E25DE0">
      <w:pPr>
        <w:pStyle w:val="Heading6"/>
      </w:pPr>
      <w:bookmarkStart w:id="391" w:name="_Toc129522828"/>
      <w:r>
        <w:t>5.3.25.3.2</w:t>
      </w:r>
      <w:r>
        <w:tab/>
        <w:t xml:space="preserve">Radiated </w:t>
      </w:r>
      <w:proofErr w:type="spellStart"/>
      <w:r>
        <w:t>Demod</w:t>
      </w:r>
      <w:proofErr w:type="spellEnd"/>
      <w:r>
        <w:t xml:space="preserve"> Performance and CSI Reporting Requirements (Clauses 7&amp;8)</w:t>
      </w:r>
      <w:bookmarkEnd w:id="391"/>
    </w:p>
    <w:p w14:paraId="2B52ED31" w14:textId="77777777" w:rsidR="00E25DE0" w:rsidRDefault="00E25DE0" w:rsidP="00E25DE0">
      <w:pPr>
        <w:pStyle w:val="Heading6"/>
      </w:pPr>
      <w:bookmarkStart w:id="392" w:name="_Toc129522829"/>
      <w:r>
        <w:t>5.3.25.3.3</w:t>
      </w:r>
      <w:r>
        <w:tab/>
        <w:t xml:space="preserve">Interworking </w:t>
      </w:r>
      <w:proofErr w:type="spellStart"/>
      <w:r>
        <w:t>Demod</w:t>
      </w:r>
      <w:proofErr w:type="spellEnd"/>
      <w:r>
        <w:t xml:space="preserve"> Performance and CSI Reporting Requirements (Clauses 9&amp;10)</w:t>
      </w:r>
      <w:bookmarkEnd w:id="392"/>
    </w:p>
    <w:p w14:paraId="0128F86B" w14:textId="77777777" w:rsidR="00E25DE0" w:rsidRDefault="00E25DE0" w:rsidP="00E25DE0">
      <w:pPr>
        <w:pStyle w:val="Heading6"/>
      </w:pPr>
      <w:bookmarkStart w:id="393" w:name="_Toc129522830"/>
      <w:r>
        <w:t>5.3.25.3.4</w:t>
      </w:r>
      <w:r>
        <w:tab/>
        <w:t>Clauses 1-4, Annexes</w:t>
      </w:r>
      <w:bookmarkEnd w:id="393"/>
    </w:p>
    <w:p w14:paraId="58324FC6" w14:textId="77777777" w:rsidR="00E25DE0" w:rsidRDefault="00E25DE0" w:rsidP="00E25DE0">
      <w:pPr>
        <w:pStyle w:val="Heading5"/>
      </w:pPr>
      <w:bookmarkStart w:id="394" w:name="_Toc129522831"/>
      <w:r>
        <w:t>5.3.25.4</w:t>
      </w:r>
      <w:r>
        <w:tab/>
        <w:t>TS 38.522</w:t>
      </w:r>
      <w:bookmarkEnd w:id="394"/>
    </w:p>
    <w:p w14:paraId="52EDF0E7" w14:textId="77777777" w:rsidR="00E25DE0" w:rsidRDefault="00E25DE0" w:rsidP="00E25DE0">
      <w:pPr>
        <w:pStyle w:val="Heading5"/>
      </w:pPr>
      <w:bookmarkStart w:id="395" w:name="_Toc129522832"/>
      <w:r>
        <w:t>5.3.25.5</w:t>
      </w:r>
      <w:r>
        <w:tab/>
        <w:t>TS 38.533</w:t>
      </w:r>
      <w:bookmarkEnd w:id="395"/>
    </w:p>
    <w:p w14:paraId="02774588" w14:textId="7C2743A6" w:rsidR="00E25DE0" w:rsidRDefault="00E25DE0" w:rsidP="00E25DE0">
      <w:pPr>
        <w:rPr>
          <w:rFonts w:ascii="Arial" w:hAnsi="Arial" w:cs="Arial"/>
          <w:b/>
          <w:sz w:val="24"/>
        </w:rPr>
      </w:pPr>
      <w:r>
        <w:rPr>
          <w:rFonts w:ascii="Arial" w:hAnsi="Arial" w:cs="Arial"/>
          <w:b/>
          <w:color w:val="0000FF"/>
          <w:sz w:val="24"/>
        </w:rPr>
        <w:t>R5-230860</w:t>
      </w:r>
      <w:r>
        <w:rPr>
          <w:rFonts w:ascii="Arial" w:hAnsi="Arial" w:cs="Arial"/>
          <w:b/>
          <w:color w:val="0000FF"/>
          <w:sz w:val="24"/>
        </w:rPr>
        <w:tab/>
      </w:r>
      <w:r>
        <w:rPr>
          <w:rFonts w:ascii="Arial" w:hAnsi="Arial" w:cs="Arial"/>
          <w:b/>
          <w:sz w:val="24"/>
        </w:rPr>
        <w:t>Add new RRC messages and information elements contents for TS38.533 Annex H.3</w:t>
      </w:r>
    </w:p>
    <w:p w14:paraId="53F8E3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CR-2245  Cat: F (Rel-17)</w:t>
      </w:r>
      <w:r>
        <w:rPr>
          <w:i/>
        </w:rPr>
        <w:br/>
      </w:r>
      <w:r>
        <w:rPr>
          <w:i/>
        </w:rPr>
        <w:br/>
      </w:r>
      <w:r>
        <w:rPr>
          <w:i/>
        </w:rPr>
        <w:tab/>
      </w:r>
      <w:r>
        <w:rPr>
          <w:i/>
        </w:rPr>
        <w:tab/>
      </w:r>
      <w:r>
        <w:rPr>
          <w:i/>
        </w:rPr>
        <w:tab/>
      </w:r>
      <w:r>
        <w:rPr>
          <w:i/>
        </w:rPr>
        <w:tab/>
      </w:r>
      <w:r>
        <w:rPr>
          <w:i/>
        </w:rPr>
        <w:tab/>
        <w:t>Source: Samsung</w:t>
      </w:r>
    </w:p>
    <w:p w14:paraId="3A29F866" w14:textId="77777777" w:rsidR="00E25DE0" w:rsidRDefault="00E25DE0" w:rsidP="00E25DE0">
      <w:pPr>
        <w:rPr>
          <w:rFonts w:ascii="Arial" w:hAnsi="Arial" w:cs="Arial"/>
          <w:b/>
        </w:rPr>
      </w:pPr>
      <w:r>
        <w:rPr>
          <w:rFonts w:ascii="Arial" w:hAnsi="Arial" w:cs="Arial"/>
          <w:b/>
        </w:rPr>
        <w:t xml:space="preserve">Discussion: </w:t>
      </w:r>
    </w:p>
    <w:p w14:paraId="3864C4A9" w14:textId="77777777" w:rsidR="00E25DE0" w:rsidRDefault="00E25DE0" w:rsidP="00E25DE0">
      <w:r>
        <w:t>title!</w:t>
      </w:r>
    </w:p>
    <w:p w14:paraId="07BF4BA4" w14:textId="77777777" w:rsidR="00E25DE0" w:rsidRDefault="00E25DE0" w:rsidP="00E25DE0">
      <w:r>
        <w:t>r2</w:t>
      </w:r>
    </w:p>
    <w:p w14:paraId="44034B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R5-231713</w:t>
      </w:r>
      <w:r>
        <w:rPr>
          <w:color w:val="993300"/>
          <w:u w:val="single"/>
        </w:rPr>
        <w:t>.</w:t>
      </w:r>
    </w:p>
    <w:p w14:paraId="095B1F62" w14:textId="158B518F" w:rsidR="00E25DE0" w:rsidRDefault="00E25DE0" w:rsidP="00E25DE0">
      <w:pPr>
        <w:rPr>
          <w:rFonts w:ascii="Arial" w:hAnsi="Arial" w:cs="Arial"/>
          <w:b/>
          <w:sz w:val="24"/>
        </w:rPr>
      </w:pPr>
      <w:r>
        <w:rPr>
          <w:rFonts w:ascii="Arial" w:hAnsi="Arial" w:cs="Arial"/>
          <w:b/>
          <w:color w:val="0000FF"/>
          <w:sz w:val="24"/>
        </w:rPr>
        <w:t>R5-231713</w:t>
      </w:r>
      <w:r>
        <w:rPr>
          <w:rFonts w:ascii="Arial" w:hAnsi="Arial" w:cs="Arial"/>
          <w:b/>
          <w:color w:val="0000FF"/>
          <w:sz w:val="24"/>
        </w:rPr>
        <w:tab/>
      </w:r>
      <w:r>
        <w:rPr>
          <w:rFonts w:ascii="Arial" w:hAnsi="Arial" w:cs="Arial"/>
          <w:b/>
          <w:sz w:val="24"/>
        </w:rPr>
        <w:t>Add new RRC messages and information elements contents for TS38.533 Annex H.3</w:t>
      </w:r>
    </w:p>
    <w:p w14:paraId="49A1F07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CR-2245  rev 1 Cat: F (Rel-17)</w:t>
      </w:r>
      <w:r>
        <w:rPr>
          <w:i/>
        </w:rPr>
        <w:br/>
      </w:r>
      <w:r>
        <w:rPr>
          <w:i/>
        </w:rPr>
        <w:br/>
      </w:r>
      <w:r>
        <w:rPr>
          <w:i/>
        </w:rPr>
        <w:tab/>
      </w:r>
      <w:r>
        <w:rPr>
          <w:i/>
        </w:rPr>
        <w:tab/>
      </w:r>
      <w:r>
        <w:rPr>
          <w:i/>
        </w:rPr>
        <w:tab/>
      </w:r>
      <w:r>
        <w:rPr>
          <w:i/>
        </w:rPr>
        <w:tab/>
      </w:r>
      <w:r>
        <w:rPr>
          <w:i/>
        </w:rPr>
        <w:tab/>
        <w:t>Source: Samsung</w:t>
      </w:r>
    </w:p>
    <w:p w14:paraId="0FFCF4A5" w14:textId="77777777" w:rsidR="00E25DE0" w:rsidRDefault="00E25DE0" w:rsidP="00E25DE0">
      <w:pPr>
        <w:rPr>
          <w:color w:val="808080"/>
        </w:rPr>
      </w:pPr>
      <w:r>
        <w:rPr>
          <w:color w:val="808080"/>
        </w:rPr>
        <w:t>(Replaces R5-230860)</w:t>
      </w:r>
    </w:p>
    <w:p w14:paraId="62B7FD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C48BA8" w14:textId="52243DFA" w:rsidR="00E25DE0" w:rsidRDefault="00E25DE0" w:rsidP="00E25DE0">
      <w:pPr>
        <w:rPr>
          <w:rFonts w:ascii="Arial" w:hAnsi="Arial" w:cs="Arial"/>
          <w:b/>
          <w:sz w:val="24"/>
        </w:rPr>
      </w:pPr>
      <w:r>
        <w:rPr>
          <w:rFonts w:ascii="Arial" w:hAnsi="Arial" w:cs="Arial"/>
          <w:b/>
          <w:color w:val="0000FF"/>
          <w:sz w:val="24"/>
        </w:rPr>
        <w:t>R5-230861</w:t>
      </w:r>
      <w:r>
        <w:rPr>
          <w:rFonts w:ascii="Arial" w:hAnsi="Arial" w:cs="Arial"/>
          <w:b/>
          <w:color w:val="0000FF"/>
          <w:sz w:val="24"/>
        </w:rPr>
        <w:tab/>
      </w:r>
      <w:r>
        <w:rPr>
          <w:rFonts w:ascii="Arial" w:hAnsi="Arial" w:cs="Arial"/>
          <w:b/>
          <w:sz w:val="24"/>
        </w:rPr>
        <w:t>add test case for TS38.533 clause 4.5.5.7</w:t>
      </w:r>
    </w:p>
    <w:p w14:paraId="33BBCF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CR-2246  Cat: F (Rel-17)</w:t>
      </w:r>
      <w:r>
        <w:rPr>
          <w:i/>
        </w:rPr>
        <w:br/>
      </w:r>
      <w:r>
        <w:rPr>
          <w:i/>
        </w:rPr>
        <w:br/>
      </w:r>
      <w:r>
        <w:rPr>
          <w:i/>
        </w:rPr>
        <w:tab/>
      </w:r>
      <w:r>
        <w:rPr>
          <w:i/>
        </w:rPr>
        <w:tab/>
      </w:r>
      <w:r>
        <w:rPr>
          <w:i/>
        </w:rPr>
        <w:tab/>
      </w:r>
      <w:r>
        <w:rPr>
          <w:i/>
        </w:rPr>
        <w:tab/>
      </w:r>
      <w:r>
        <w:rPr>
          <w:i/>
        </w:rPr>
        <w:tab/>
        <w:t>Source: Samsung</w:t>
      </w:r>
    </w:p>
    <w:p w14:paraId="57FF2EFF" w14:textId="77777777" w:rsidR="00E25DE0" w:rsidRDefault="00E25DE0" w:rsidP="00E25DE0">
      <w:pPr>
        <w:rPr>
          <w:rFonts w:ascii="Arial" w:hAnsi="Arial" w:cs="Arial"/>
          <w:b/>
        </w:rPr>
      </w:pPr>
      <w:r>
        <w:rPr>
          <w:rFonts w:ascii="Arial" w:hAnsi="Arial" w:cs="Arial"/>
          <w:b/>
        </w:rPr>
        <w:t xml:space="preserve">Abstract: </w:t>
      </w:r>
    </w:p>
    <w:p w14:paraId="71E07188" w14:textId="77777777" w:rsidR="00E25DE0" w:rsidRDefault="00E25DE0" w:rsidP="00E25DE0">
      <w:r>
        <w:t>Depending on RAN5 CR R5-23XXXX</w:t>
      </w:r>
    </w:p>
    <w:p w14:paraId="67F42C97" w14:textId="77777777" w:rsidR="00E25DE0" w:rsidRDefault="00E25DE0" w:rsidP="00E25DE0">
      <w:pPr>
        <w:rPr>
          <w:rFonts w:ascii="Arial" w:hAnsi="Arial" w:cs="Arial"/>
          <w:b/>
        </w:rPr>
      </w:pPr>
      <w:r>
        <w:rPr>
          <w:rFonts w:ascii="Arial" w:hAnsi="Arial" w:cs="Arial"/>
          <w:b/>
        </w:rPr>
        <w:t xml:space="preserve">Discussion: </w:t>
      </w:r>
    </w:p>
    <w:p w14:paraId="73B55586" w14:textId="77777777" w:rsidR="00E25DE0" w:rsidRDefault="00E25DE0" w:rsidP="00E25DE0">
      <w:r>
        <w:t>r1</w:t>
      </w:r>
    </w:p>
    <w:p w14:paraId="677F0D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R5-231714</w:t>
      </w:r>
      <w:r>
        <w:rPr>
          <w:color w:val="993300"/>
          <w:u w:val="single"/>
        </w:rPr>
        <w:t>.</w:t>
      </w:r>
    </w:p>
    <w:p w14:paraId="536A820D" w14:textId="4771D66A" w:rsidR="00E25DE0" w:rsidRDefault="00E25DE0" w:rsidP="00E25DE0">
      <w:pPr>
        <w:rPr>
          <w:rFonts w:ascii="Arial" w:hAnsi="Arial" w:cs="Arial"/>
          <w:b/>
          <w:sz w:val="24"/>
        </w:rPr>
      </w:pPr>
      <w:r>
        <w:rPr>
          <w:rFonts w:ascii="Arial" w:hAnsi="Arial" w:cs="Arial"/>
          <w:b/>
          <w:color w:val="0000FF"/>
          <w:sz w:val="24"/>
        </w:rPr>
        <w:t>R5-231714</w:t>
      </w:r>
      <w:r>
        <w:rPr>
          <w:rFonts w:ascii="Arial" w:hAnsi="Arial" w:cs="Arial"/>
          <w:b/>
          <w:color w:val="0000FF"/>
          <w:sz w:val="24"/>
        </w:rPr>
        <w:tab/>
      </w:r>
      <w:r>
        <w:rPr>
          <w:rFonts w:ascii="Arial" w:hAnsi="Arial" w:cs="Arial"/>
          <w:b/>
          <w:sz w:val="24"/>
        </w:rPr>
        <w:t>add test case for TS38.533 clause 4.5.5.7</w:t>
      </w:r>
    </w:p>
    <w:p w14:paraId="0E0E59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CR-2246  rev 1 Cat: F (Rel-17)</w:t>
      </w:r>
      <w:r>
        <w:rPr>
          <w:i/>
        </w:rPr>
        <w:br/>
      </w:r>
      <w:r>
        <w:rPr>
          <w:i/>
        </w:rPr>
        <w:br/>
      </w:r>
      <w:r>
        <w:rPr>
          <w:i/>
        </w:rPr>
        <w:tab/>
      </w:r>
      <w:r>
        <w:rPr>
          <w:i/>
        </w:rPr>
        <w:tab/>
      </w:r>
      <w:r>
        <w:rPr>
          <w:i/>
        </w:rPr>
        <w:tab/>
      </w:r>
      <w:r>
        <w:rPr>
          <w:i/>
        </w:rPr>
        <w:tab/>
      </w:r>
      <w:r>
        <w:rPr>
          <w:i/>
        </w:rPr>
        <w:tab/>
        <w:t>Source: Samsung</w:t>
      </w:r>
    </w:p>
    <w:p w14:paraId="16D64BC8" w14:textId="77777777" w:rsidR="00E25DE0" w:rsidRDefault="00E25DE0" w:rsidP="00E25DE0">
      <w:pPr>
        <w:rPr>
          <w:color w:val="808080"/>
        </w:rPr>
      </w:pPr>
      <w:r>
        <w:rPr>
          <w:color w:val="808080"/>
        </w:rPr>
        <w:t>(Replaces R5-230861)</w:t>
      </w:r>
    </w:p>
    <w:p w14:paraId="29F24C6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3B6896" w14:textId="6C429682" w:rsidR="00E25DE0" w:rsidRDefault="00E25DE0" w:rsidP="00E25DE0">
      <w:pPr>
        <w:rPr>
          <w:rFonts w:ascii="Arial" w:hAnsi="Arial" w:cs="Arial"/>
          <w:b/>
          <w:sz w:val="24"/>
        </w:rPr>
      </w:pPr>
      <w:r>
        <w:rPr>
          <w:rFonts w:ascii="Arial" w:hAnsi="Arial" w:cs="Arial"/>
          <w:b/>
          <w:color w:val="0000FF"/>
          <w:sz w:val="24"/>
        </w:rPr>
        <w:t>R5-230862</w:t>
      </w:r>
      <w:r>
        <w:rPr>
          <w:rFonts w:ascii="Arial" w:hAnsi="Arial" w:cs="Arial"/>
          <w:b/>
          <w:color w:val="0000FF"/>
          <w:sz w:val="24"/>
        </w:rPr>
        <w:tab/>
      </w:r>
      <w:r>
        <w:rPr>
          <w:rFonts w:ascii="Arial" w:hAnsi="Arial" w:cs="Arial"/>
          <w:b/>
          <w:sz w:val="24"/>
        </w:rPr>
        <w:t>add test case for TS38.533 clause 4.5.5.8</w:t>
      </w:r>
    </w:p>
    <w:p w14:paraId="6B09AD0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CR-2247  Cat: F (Rel-17)</w:t>
      </w:r>
      <w:r>
        <w:rPr>
          <w:i/>
        </w:rPr>
        <w:br/>
      </w:r>
      <w:r>
        <w:rPr>
          <w:i/>
        </w:rPr>
        <w:br/>
      </w:r>
      <w:r>
        <w:rPr>
          <w:i/>
        </w:rPr>
        <w:tab/>
      </w:r>
      <w:r>
        <w:rPr>
          <w:i/>
        </w:rPr>
        <w:tab/>
      </w:r>
      <w:r>
        <w:rPr>
          <w:i/>
        </w:rPr>
        <w:tab/>
      </w:r>
      <w:r>
        <w:rPr>
          <w:i/>
        </w:rPr>
        <w:tab/>
      </w:r>
      <w:r>
        <w:rPr>
          <w:i/>
        </w:rPr>
        <w:tab/>
        <w:t>Source: Samsung</w:t>
      </w:r>
    </w:p>
    <w:p w14:paraId="2B97C413" w14:textId="77777777" w:rsidR="00E25DE0" w:rsidRDefault="00E25DE0" w:rsidP="00E25DE0">
      <w:pPr>
        <w:rPr>
          <w:rFonts w:ascii="Arial" w:hAnsi="Arial" w:cs="Arial"/>
          <w:b/>
        </w:rPr>
      </w:pPr>
      <w:r>
        <w:rPr>
          <w:rFonts w:ascii="Arial" w:hAnsi="Arial" w:cs="Arial"/>
          <w:b/>
        </w:rPr>
        <w:t xml:space="preserve">Abstract: </w:t>
      </w:r>
    </w:p>
    <w:p w14:paraId="6A9552AD" w14:textId="77777777" w:rsidR="00E25DE0" w:rsidRDefault="00E25DE0" w:rsidP="00E25DE0">
      <w:r>
        <w:t>Depending on RAN5 CR R5-23XXXX</w:t>
      </w:r>
    </w:p>
    <w:p w14:paraId="232130C0" w14:textId="77777777" w:rsidR="00E25DE0" w:rsidRDefault="00E25DE0" w:rsidP="00E25DE0">
      <w:pPr>
        <w:rPr>
          <w:rFonts w:ascii="Arial" w:hAnsi="Arial" w:cs="Arial"/>
          <w:b/>
        </w:rPr>
      </w:pPr>
      <w:r>
        <w:rPr>
          <w:rFonts w:ascii="Arial" w:hAnsi="Arial" w:cs="Arial"/>
          <w:b/>
        </w:rPr>
        <w:t xml:space="preserve">Discussion: </w:t>
      </w:r>
    </w:p>
    <w:p w14:paraId="57A0C914" w14:textId="77777777" w:rsidR="00E25DE0" w:rsidRDefault="00E25DE0" w:rsidP="00E25DE0">
      <w:r>
        <w:t>r1</w:t>
      </w:r>
    </w:p>
    <w:p w14:paraId="6FA755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R5-231715</w:t>
      </w:r>
      <w:r>
        <w:rPr>
          <w:color w:val="993300"/>
          <w:u w:val="single"/>
        </w:rPr>
        <w:t>.</w:t>
      </w:r>
    </w:p>
    <w:p w14:paraId="5194EEDD" w14:textId="15FFE5BF" w:rsidR="00E25DE0" w:rsidRDefault="00E25DE0" w:rsidP="00E25DE0">
      <w:pPr>
        <w:rPr>
          <w:rFonts w:ascii="Arial" w:hAnsi="Arial" w:cs="Arial"/>
          <w:b/>
          <w:sz w:val="24"/>
        </w:rPr>
      </w:pPr>
      <w:r>
        <w:rPr>
          <w:rFonts w:ascii="Arial" w:hAnsi="Arial" w:cs="Arial"/>
          <w:b/>
          <w:color w:val="0000FF"/>
          <w:sz w:val="24"/>
        </w:rPr>
        <w:t>R5-231715</w:t>
      </w:r>
      <w:r>
        <w:rPr>
          <w:rFonts w:ascii="Arial" w:hAnsi="Arial" w:cs="Arial"/>
          <w:b/>
          <w:color w:val="0000FF"/>
          <w:sz w:val="24"/>
        </w:rPr>
        <w:tab/>
      </w:r>
      <w:r>
        <w:rPr>
          <w:rFonts w:ascii="Arial" w:hAnsi="Arial" w:cs="Arial"/>
          <w:b/>
          <w:sz w:val="24"/>
        </w:rPr>
        <w:t>add test case for TS38.533 clause 4.5.5.8</w:t>
      </w:r>
    </w:p>
    <w:p w14:paraId="3D1A6D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CR-2247  rev 1 Cat: F (Rel-17)</w:t>
      </w:r>
      <w:r>
        <w:rPr>
          <w:i/>
        </w:rPr>
        <w:br/>
      </w:r>
      <w:r>
        <w:rPr>
          <w:i/>
        </w:rPr>
        <w:br/>
      </w:r>
      <w:r>
        <w:rPr>
          <w:i/>
        </w:rPr>
        <w:tab/>
      </w:r>
      <w:r>
        <w:rPr>
          <w:i/>
        </w:rPr>
        <w:tab/>
      </w:r>
      <w:r>
        <w:rPr>
          <w:i/>
        </w:rPr>
        <w:tab/>
      </w:r>
      <w:r>
        <w:rPr>
          <w:i/>
        </w:rPr>
        <w:tab/>
      </w:r>
      <w:r>
        <w:rPr>
          <w:i/>
        </w:rPr>
        <w:tab/>
        <w:t>Source: Samsung</w:t>
      </w:r>
    </w:p>
    <w:p w14:paraId="0464CD92" w14:textId="77777777" w:rsidR="00E25DE0" w:rsidRDefault="00E25DE0" w:rsidP="00E25DE0">
      <w:pPr>
        <w:rPr>
          <w:color w:val="808080"/>
        </w:rPr>
      </w:pPr>
      <w:r>
        <w:rPr>
          <w:color w:val="808080"/>
        </w:rPr>
        <w:t>(Replaces R5-230862)</w:t>
      </w:r>
    </w:p>
    <w:p w14:paraId="03F2EB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1D7F38" w14:textId="3463E395" w:rsidR="00E25DE0" w:rsidRDefault="00E25DE0" w:rsidP="00E25DE0">
      <w:pPr>
        <w:rPr>
          <w:rFonts w:ascii="Arial" w:hAnsi="Arial" w:cs="Arial"/>
          <w:b/>
          <w:sz w:val="24"/>
        </w:rPr>
      </w:pPr>
      <w:r>
        <w:rPr>
          <w:rFonts w:ascii="Arial" w:hAnsi="Arial" w:cs="Arial"/>
          <w:b/>
          <w:color w:val="0000FF"/>
          <w:sz w:val="24"/>
        </w:rPr>
        <w:t>R5-230863</w:t>
      </w:r>
      <w:r>
        <w:rPr>
          <w:rFonts w:ascii="Arial" w:hAnsi="Arial" w:cs="Arial"/>
          <w:b/>
          <w:color w:val="0000FF"/>
          <w:sz w:val="24"/>
        </w:rPr>
        <w:tab/>
      </w:r>
      <w:r>
        <w:rPr>
          <w:rFonts w:ascii="Arial" w:hAnsi="Arial" w:cs="Arial"/>
          <w:b/>
          <w:sz w:val="24"/>
        </w:rPr>
        <w:t>add test case for TS38.533 clause 5.5.5.8</w:t>
      </w:r>
    </w:p>
    <w:p w14:paraId="660F20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CR-2248  Cat: F (Rel-17)</w:t>
      </w:r>
      <w:r>
        <w:rPr>
          <w:i/>
        </w:rPr>
        <w:br/>
      </w:r>
      <w:r>
        <w:rPr>
          <w:i/>
        </w:rPr>
        <w:br/>
      </w:r>
      <w:r>
        <w:rPr>
          <w:i/>
        </w:rPr>
        <w:tab/>
      </w:r>
      <w:r>
        <w:rPr>
          <w:i/>
        </w:rPr>
        <w:tab/>
      </w:r>
      <w:r>
        <w:rPr>
          <w:i/>
        </w:rPr>
        <w:tab/>
      </w:r>
      <w:r>
        <w:rPr>
          <w:i/>
        </w:rPr>
        <w:tab/>
      </w:r>
      <w:r>
        <w:rPr>
          <w:i/>
        </w:rPr>
        <w:tab/>
        <w:t>Source: Samsung</w:t>
      </w:r>
    </w:p>
    <w:p w14:paraId="02D4FC68" w14:textId="77777777" w:rsidR="00E25DE0" w:rsidRDefault="00E25DE0" w:rsidP="00E25DE0">
      <w:pPr>
        <w:rPr>
          <w:rFonts w:ascii="Arial" w:hAnsi="Arial" w:cs="Arial"/>
          <w:b/>
        </w:rPr>
      </w:pPr>
      <w:r>
        <w:rPr>
          <w:rFonts w:ascii="Arial" w:hAnsi="Arial" w:cs="Arial"/>
          <w:b/>
        </w:rPr>
        <w:t xml:space="preserve">Abstract: </w:t>
      </w:r>
    </w:p>
    <w:p w14:paraId="7D450980" w14:textId="77777777" w:rsidR="00E25DE0" w:rsidRDefault="00E25DE0" w:rsidP="00E25DE0">
      <w:r>
        <w:t>Depending on RAN5 CR R5-23XXXX</w:t>
      </w:r>
    </w:p>
    <w:p w14:paraId="7ECDD0E2" w14:textId="77777777" w:rsidR="00E25DE0" w:rsidRDefault="00E25DE0" w:rsidP="00E25DE0">
      <w:pPr>
        <w:rPr>
          <w:rFonts w:ascii="Arial" w:hAnsi="Arial" w:cs="Arial"/>
          <w:b/>
        </w:rPr>
      </w:pPr>
      <w:r>
        <w:rPr>
          <w:rFonts w:ascii="Arial" w:hAnsi="Arial" w:cs="Arial"/>
          <w:b/>
        </w:rPr>
        <w:t xml:space="preserve">Discussion: </w:t>
      </w:r>
    </w:p>
    <w:p w14:paraId="1D479AFC" w14:textId="77777777" w:rsidR="00E25DE0" w:rsidRDefault="00E25DE0" w:rsidP="00E25DE0">
      <w:r>
        <w:t>r1</w:t>
      </w:r>
    </w:p>
    <w:p w14:paraId="2843B3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R5-231716</w:t>
      </w:r>
      <w:r>
        <w:rPr>
          <w:color w:val="993300"/>
          <w:u w:val="single"/>
        </w:rPr>
        <w:t>.</w:t>
      </w:r>
    </w:p>
    <w:p w14:paraId="771EAB69" w14:textId="1D1D7D0A" w:rsidR="00E25DE0" w:rsidRDefault="00E25DE0" w:rsidP="00E25DE0">
      <w:pPr>
        <w:rPr>
          <w:rFonts w:ascii="Arial" w:hAnsi="Arial" w:cs="Arial"/>
          <w:b/>
          <w:sz w:val="24"/>
        </w:rPr>
      </w:pPr>
      <w:r>
        <w:rPr>
          <w:rFonts w:ascii="Arial" w:hAnsi="Arial" w:cs="Arial"/>
          <w:b/>
          <w:color w:val="0000FF"/>
          <w:sz w:val="24"/>
        </w:rPr>
        <w:t>R5-231716</w:t>
      </w:r>
      <w:r>
        <w:rPr>
          <w:rFonts w:ascii="Arial" w:hAnsi="Arial" w:cs="Arial"/>
          <w:b/>
          <w:color w:val="0000FF"/>
          <w:sz w:val="24"/>
        </w:rPr>
        <w:tab/>
      </w:r>
      <w:r>
        <w:rPr>
          <w:rFonts w:ascii="Arial" w:hAnsi="Arial" w:cs="Arial"/>
          <w:b/>
          <w:sz w:val="24"/>
        </w:rPr>
        <w:t>add test case for TS38.533 clause 5.5.5.8</w:t>
      </w:r>
    </w:p>
    <w:p w14:paraId="4304EB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CR-2248  rev 1 Cat: F (Rel-17)</w:t>
      </w:r>
      <w:r>
        <w:rPr>
          <w:i/>
        </w:rPr>
        <w:br/>
      </w:r>
      <w:r>
        <w:rPr>
          <w:i/>
        </w:rPr>
        <w:br/>
      </w:r>
      <w:r>
        <w:rPr>
          <w:i/>
        </w:rPr>
        <w:tab/>
      </w:r>
      <w:r>
        <w:rPr>
          <w:i/>
        </w:rPr>
        <w:tab/>
      </w:r>
      <w:r>
        <w:rPr>
          <w:i/>
        </w:rPr>
        <w:tab/>
      </w:r>
      <w:r>
        <w:rPr>
          <w:i/>
        </w:rPr>
        <w:tab/>
      </w:r>
      <w:r>
        <w:rPr>
          <w:i/>
        </w:rPr>
        <w:tab/>
        <w:t>Source: Samsung</w:t>
      </w:r>
    </w:p>
    <w:p w14:paraId="40DE34BB" w14:textId="77777777" w:rsidR="00E25DE0" w:rsidRDefault="00E25DE0" w:rsidP="00E25DE0">
      <w:pPr>
        <w:rPr>
          <w:color w:val="808080"/>
        </w:rPr>
      </w:pPr>
      <w:r>
        <w:rPr>
          <w:color w:val="808080"/>
        </w:rPr>
        <w:t>(Replaces R5-230863)</w:t>
      </w:r>
    </w:p>
    <w:p w14:paraId="754DD9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52A6FA" w14:textId="7739EFB1" w:rsidR="00E25DE0" w:rsidRDefault="00E25DE0" w:rsidP="00E25DE0">
      <w:pPr>
        <w:rPr>
          <w:rFonts w:ascii="Arial" w:hAnsi="Arial" w:cs="Arial"/>
          <w:b/>
          <w:sz w:val="24"/>
        </w:rPr>
      </w:pPr>
      <w:r>
        <w:rPr>
          <w:rFonts w:ascii="Arial" w:hAnsi="Arial" w:cs="Arial"/>
          <w:b/>
          <w:color w:val="0000FF"/>
          <w:sz w:val="24"/>
        </w:rPr>
        <w:t>R5-230864</w:t>
      </w:r>
      <w:r>
        <w:rPr>
          <w:rFonts w:ascii="Arial" w:hAnsi="Arial" w:cs="Arial"/>
          <w:b/>
          <w:color w:val="0000FF"/>
          <w:sz w:val="24"/>
        </w:rPr>
        <w:tab/>
      </w:r>
      <w:r>
        <w:rPr>
          <w:rFonts w:ascii="Arial" w:hAnsi="Arial" w:cs="Arial"/>
          <w:b/>
          <w:sz w:val="24"/>
        </w:rPr>
        <w:t>add test case for TS38.533 clause 6.5.5.7</w:t>
      </w:r>
    </w:p>
    <w:p w14:paraId="7A3863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CR-2249  Cat: F (Rel-17)</w:t>
      </w:r>
      <w:r>
        <w:rPr>
          <w:i/>
        </w:rPr>
        <w:br/>
      </w:r>
      <w:r>
        <w:rPr>
          <w:i/>
        </w:rPr>
        <w:br/>
      </w:r>
      <w:r>
        <w:rPr>
          <w:i/>
        </w:rPr>
        <w:tab/>
      </w:r>
      <w:r>
        <w:rPr>
          <w:i/>
        </w:rPr>
        <w:tab/>
      </w:r>
      <w:r>
        <w:rPr>
          <w:i/>
        </w:rPr>
        <w:tab/>
      </w:r>
      <w:r>
        <w:rPr>
          <w:i/>
        </w:rPr>
        <w:tab/>
      </w:r>
      <w:r>
        <w:rPr>
          <w:i/>
        </w:rPr>
        <w:tab/>
        <w:t>Source: Samsung</w:t>
      </w:r>
    </w:p>
    <w:p w14:paraId="6C56188D" w14:textId="77777777" w:rsidR="00E25DE0" w:rsidRDefault="00E25DE0">
      <w:pPr>
        <w:rPr>
          <w:rFonts w:ascii="Arial" w:hAnsi="Arial" w:cs="Arial"/>
          <w:b/>
        </w:rPr>
      </w:pPr>
      <w:r>
        <w:rPr>
          <w:rFonts w:ascii="Arial" w:hAnsi="Arial" w:cs="Arial"/>
          <w:b/>
        </w:rPr>
        <w:t xml:space="preserve">Abstract: </w:t>
      </w:r>
    </w:p>
    <w:p w14:paraId="0A788D4A" w14:textId="77777777" w:rsidR="00E25DE0" w:rsidRDefault="00E25DE0">
      <w:r>
        <w:t>Depending on RAN5 CR R5-23XXXX</w:t>
      </w:r>
    </w:p>
    <w:p w14:paraId="64C2E5E1" w14:textId="77777777" w:rsidR="00E25DE0" w:rsidRDefault="00E25DE0">
      <w:pPr>
        <w:rPr>
          <w:rFonts w:ascii="Arial" w:hAnsi="Arial" w:cs="Arial"/>
          <w:b/>
        </w:rPr>
      </w:pPr>
      <w:r>
        <w:rPr>
          <w:rFonts w:ascii="Arial" w:hAnsi="Arial" w:cs="Arial"/>
          <w:b/>
        </w:rPr>
        <w:t xml:space="preserve">Discussion: </w:t>
      </w:r>
    </w:p>
    <w:p w14:paraId="421A3D60" w14:textId="77777777" w:rsidR="00E25DE0" w:rsidRDefault="00E25DE0">
      <w:r>
        <w:t>r1</w:t>
      </w:r>
    </w:p>
    <w:p w14:paraId="7EC263D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R5-231717</w:t>
      </w:r>
      <w:r>
        <w:rPr>
          <w:color w:val="993300"/>
          <w:u w:val="single"/>
        </w:rPr>
        <w:t>.</w:t>
      </w:r>
    </w:p>
    <w:p w14:paraId="04AD5FF3" w14:textId="2E7651A3" w:rsidR="001E3C92" w:rsidRDefault="00E25DE0" w:rsidP="00E25DE0">
      <w:pPr>
        <w:rPr>
          <w:rFonts w:ascii="Arial" w:hAnsi="Arial" w:cs="Arial"/>
          <w:b/>
          <w:sz w:val="24"/>
        </w:rPr>
      </w:pPr>
      <w:r>
        <w:rPr>
          <w:rFonts w:ascii="Arial" w:hAnsi="Arial" w:cs="Arial"/>
          <w:b/>
          <w:color w:val="0000FF"/>
          <w:sz w:val="24"/>
        </w:rPr>
        <w:t>R5-231717</w:t>
      </w:r>
      <w:r>
        <w:rPr>
          <w:rFonts w:ascii="Arial" w:hAnsi="Arial" w:cs="Arial"/>
          <w:b/>
          <w:color w:val="0000FF"/>
          <w:sz w:val="24"/>
        </w:rPr>
        <w:tab/>
      </w:r>
      <w:r>
        <w:rPr>
          <w:rFonts w:ascii="Arial" w:hAnsi="Arial" w:cs="Arial"/>
          <w:b/>
          <w:sz w:val="24"/>
        </w:rPr>
        <w:t>add test case for TS38.533 clause 6.5.5.7</w:t>
      </w:r>
    </w:p>
    <w:p w14:paraId="7A10F1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CR-2249  rev 1 Cat: F (Rel-17)</w:t>
      </w:r>
      <w:r>
        <w:rPr>
          <w:i/>
        </w:rPr>
        <w:br/>
      </w:r>
      <w:r>
        <w:rPr>
          <w:i/>
        </w:rPr>
        <w:br/>
      </w:r>
      <w:r>
        <w:rPr>
          <w:i/>
        </w:rPr>
        <w:tab/>
      </w:r>
      <w:r>
        <w:rPr>
          <w:i/>
        </w:rPr>
        <w:tab/>
      </w:r>
      <w:r>
        <w:rPr>
          <w:i/>
        </w:rPr>
        <w:tab/>
      </w:r>
      <w:r>
        <w:rPr>
          <w:i/>
        </w:rPr>
        <w:tab/>
      </w:r>
      <w:r>
        <w:rPr>
          <w:i/>
        </w:rPr>
        <w:tab/>
        <w:t>Source: Samsung</w:t>
      </w:r>
    </w:p>
    <w:p w14:paraId="4EB3D9E4" w14:textId="77777777" w:rsidR="00E25DE0" w:rsidRDefault="00E25DE0" w:rsidP="00E25DE0">
      <w:pPr>
        <w:rPr>
          <w:color w:val="808080"/>
        </w:rPr>
      </w:pPr>
      <w:r>
        <w:rPr>
          <w:color w:val="808080"/>
        </w:rPr>
        <w:t>(Replaces R5-230864)</w:t>
      </w:r>
    </w:p>
    <w:p w14:paraId="7D60E88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26ADB0" w14:textId="7900F36F" w:rsidR="00E25DE0" w:rsidRDefault="00E25DE0" w:rsidP="00E25DE0">
      <w:pPr>
        <w:rPr>
          <w:rFonts w:ascii="Arial" w:hAnsi="Arial" w:cs="Arial"/>
          <w:b/>
          <w:sz w:val="24"/>
        </w:rPr>
      </w:pPr>
      <w:r>
        <w:rPr>
          <w:rFonts w:ascii="Arial" w:hAnsi="Arial" w:cs="Arial"/>
          <w:b/>
          <w:color w:val="0000FF"/>
          <w:sz w:val="24"/>
        </w:rPr>
        <w:t>R5-230865</w:t>
      </w:r>
      <w:r>
        <w:rPr>
          <w:rFonts w:ascii="Arial" w:hAnsi="Arial" w:cs="Arial"/>
          <w:b/>
          <w:color w:val="0000FF"/>
          <w:sz w:val="24"/>
        </w:rPr>
        <w:tab/>
      </w:r>
      <w:r>
        <w:rPr>
          <w:rFonts w:ascii="Arial" w:hAnsi="Arial" w:cs="Arial"/>
          <w:b/>
          <w:sz w:val="24"/>
        </w:rPr>
        <w:t>add test case for TS38.533 clause 7.5.5.9</w:t>
      </w:r>
    </w:p>
    <w:p w14:paraId="546E77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CR-2250  Cat: F (Rel-17)</w:t>
      </w:r>
      <w:r>
        <w:rPr>
          <w:i/>
        </w:rPr>
        <w:br/>
      </w:r>
      <w:r>
        <w:rPr>
          <w:i/>
        </w:rPr>
        <w:br/>
      </w:r>
      <w:r>
        <w:rPr>
          <w:i/>
        </w:rPr>
        <w:tab/>
      </w:r>
      <w:r>
        <w:rPr>
          <w:i/>
        </w:rPr>
        <w:tab/>
      </w:r>
      <w:r>
        <w:rPr>
          <w:i/>
        </w:rPr>
        <w:tab/>
      </w:r>
      <w:r>
        <w:rPr>
          <w:i/>
        </w:rPr>
        <w:tab/>
      </w:r>
      <w:r>
        <w:rPr>
          <w:i/>
        </w:rPr>
        <w:tab/>
        <w:t>Source: Samsung</w:t>
      </w:r>
    </w:p>
    <w:p w14:paraId="5A983809" w14:textId="77777777" w:rsidR="00E25DE0" w:rsidRDefault="00E25DE0" w:rsidP="00E25DE0">
      <w:pPr>
        <w:rPr>
          <w:rFonts w:ascii="Arial" w:hAnsi="Arial" w:cs="Arial"/>
          <w:b/>
        </w:rPr>
      </w:pPr>
      <w:r>
        <w:rPr>
          <w:rFonts w:ascii="Arial" w:hAnsi="Arial" w:cs="Arial"/>
          <w:b/>
        </w:rPr>
        <w:t xml:space="preserve">Abstract: </w:t>
      </w:r>
    </w:p>
    <w:p w14:paraId="58900159" w14:textId="77777777" w:rsidR="00E25DE0" w:rsidRDefault="00E25DE0" w:rsidP="00E25DE0">
      <w:r>
        <w:t>Depending on RAN5 CR R5-23XXXX</w:t>
      </w:r>
    </w:p>
    <w:p w14:paraId="7078F7A9" w14:textId="77777777" w:rsidR="00E25DE0" w:rsidRDefault="00E25DE0" w:rsidP="00E25DE0">
      <w:pPr>
        <w:rPr>
          <w:rFonts w:ascii="Arial" w:hAnsi="Arial" w:cs="Arial"/>
          <w:b/>
        </w:rPr>
      </w:pPr>
      <w:r>
        <w:rPr>
          <w:rFonts w:ascii="Arial" w:hAnsi="Arial" w:cs="Arial"/>
          <w:b/>
        </w:rPr>
        <w:t xml:space="preserve">Discussion: </w:t>
      </w:r>
    </w:p>
    <w:p w14:paraId="0DE4FED9" w14:textId="77777777" w:rsidR="00E25DE0" w:rsidRDefault="00E25DE0" w:rsidP="00E25DE0">
      <w:r>
        <w:t>r1</w:t>
      </w:r>
    </w:p>
    <w:p w14:paraId="37F40AC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R5-231718</w:t>
      </w:r>
      <w:r>
        <w:rPr>
          <w:color w:val="993300"/>
          <w:u w:val="single"/>
        </w:rPr>
        <w:t>.</w:t>
      </w:r>
    </w:p>
    <w:p w14:paraId="3487F212" w14:textId="7F5E9FE3" w:rsidR="00E25DE0" w:rsidRDefault="00E25DE0" w:rsidP="00E25DE0">
      <w:pPr>
        <w:rPr>
          <w:rFonts w:ascii="Arial" w:hAnsi="Arial" w:cs="Arial"/>
          <w:b/>
          <w:sz w:val="24"/>
        </w:rPr>
      </w:pPr>
      <w:r>
        <w:rPr>
          <w:rFonts w:ascii="Arial" w:hAnsi="Arial" w:cs="Arial"/>
          <w:b/>
          <w:color w:val="0000FF"/>
          <w:sz w:val="24"/>
        </w:rPr>
        <w:t>R5-231718</w:t>
      </w:r>
      <w:r>
        <w:rPr>
          <w:rFonts w:ascii="Arial" w:hAnsi="Arial" w:cs="Arial"/>
          <w:b/>
          <w:color w:val="0000FF"/>
          <w:sz w:val="24"/>
        </w:rPr>
        <w:tab/>
      </w:r>
      <w:r>
        <w:rPr>
          <w:rFonts w:ascii="Arial" w:hAnsi="Arial" w:cs="Arial"/>
          <w:b/>
          <w:sz w:val="24"/>
        </w:rPr>
        <w:t>add test case for TS38.533 clause 7.5.5.9</w:t>
      </w:r>
    </w:p>
    <w:p w14:paraId="33EA874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CR-2250  rev 1 Cat: F (Rel-17)</w:t>
      </w:r>
      <w:r>
        <w:rPr>
          <w:i/>
        </w:rPr>
        <w:br/>
      </w:r>
      <w:r>
        <w:rPr>
          <w:i/>
        </w:rPr>
        <w:br/>
      </w:r>
      <w:r>
        <w:rPr>
          <w:i/>
        </w:rPr>
        <w:tab/>
      </w:r>
      <w:r>
        <w:rPr>
          <w:i/>
        </w:rPr>
        <w:tab/>
      </w:r>
      <w:r>
        <w:rPr>
          <w:i/>
        </w:rPr>
        <w:tab/>
      </w:r>
      <w:r>
        <w:rPr>
          <w:i/>
        </w:rPr>
        <w:tab/>
      </w:r>
      <w:r>
        <w:rPr>
          <w:i/>
        </w:rPr>
        <w:tab/>
        <w:t>Source: Samsung</w:t>
      </w:r>
    </w:p>
    <w:p w14:paraId="07768ED8" w14:textId="77777777" w:rsidR="00E25DE0" w:rsidRDefault="00E25DE0" w:rsidP="00E25DE0">
      <w:pPr>
        <w:rPr>
          <w:color w:val="808080"/>
        </w:rPr>
      </w:pPr>
      <w:r>
        <w:rPr>
          <w:color w:val="808080"/>
        </w:rPr>
        <w:t>(Replaces R5-230865)</w:t>
      </w:r>
    </w:p>
    <w:p w14:paraId="4A237C0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28C8DD" w14:textId="2FDC98FE" w:rsidR="00E25DE0" w:rsidRDefault="00E25DE0" w:rsidP="00E25DE0">
      <w:pPr>
        <w:rPr>
          <w:rFonts w:ascii="Arial" w:hAnsi="Arial" w:cs="Arial"/>
          <w:b/>
          <w:sz w:val="24"/>
        </w:rPr>
      </w:pPr>
      <w:r>
        <w:rPr>
          <w:rFonts w:ascii="Arial" w:hAnsi="Arial" w:cs="Arial"/>
          <w:b/>
          <w:color w:val="0000FF"/>
          <w:sz w:val="24"/>
        </w:rPr>
        <w:t>R5-230866</w:t>
      </w:r>
      <w:r>
        <w:rPr>
          <w:rFonts w:ascii="Arial" w:hAnsi="Arial" w:cs="Arial"/>
          <w:b/>
          <w:color w:val="0000FF"/>
          <w:sz w:val="24"/>
        </w:rPr>
        <w:tab/>
      </w:r>
      <w:r>
        <w:rPr>
          <w:rFonts w:ascii="Arial" w:hAnsi="Arial" w:cs="Arial"/>
          <w:b/>
          <w:sz w:val="24"/>
        </w:rPr>
        <w:t>add test case for TS38.533 clause 7.5.5.10</w:t>
      </w:r>
    </w:p>
    <w:p w14:paraId="1E569D6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CR-2251  Cat: F (Rel-17)</w:t>
      </w:r>
      <w:r>
        <w:rPr>
          <w:i/>
        </w:rPr>
        <w:br/>
      </w:r>
      <w:r>
        <w:rPr>
          <w:i/>
        </w:rPr>
        <w:br/>
      </w:r>
      <w:r>
        <w:rPr>
          <w:i/>
        </w:rPr>
        <w:tab/>
      </w:r>
      <w:r>
        <w:rPr>
          <w:i/>
        </w:rPr>
        <w:tab/>
      </w:r>
      <w:r>
        <w:rPr>
          <w:i/>
        </w:rPr>
        <w:tab/>
      </w:r>
      <w:r>
        <w:rPr>
          <w:i/>
        </w:rPr>
        <w:tab/>
      </w:r>
      <w:r>
        <w:rPr>
          <w:i/>
        </w:rPr>
        <w:tab/>
        <w:t>Source: Samsung</w:t>
      </w:r>
    </w:p>
    <w:p w14:paraId="0108B651" w14:textId="77777777" w:rsidR="00E25DE0" w:rsidRDefault="00E25DE0" w:rsidP="00E25DE0">
      <w:pPr>
        <w:rPr>
          <w:rFonts w:ascii="Arial" w:hAnsi="Arial" w:cs="Arial"/>
          <w:b/>
        </w:rPr>
      </w:pPr>
      <w:r>
        <w:rPr>
          <w:rFonts w:ascii="Arial" w:hAnsi="Arial" w:cs="Arial"/>
          <w:b/>
        </w:rPr>
        <w:t xml:space="preserve">Abstract: </w:t>
      </w:r>
    </w:p>
    <w:p w14:paraId="2BF74A8A" w14:textId="77777777" w:rsidR="00E25DE0" w:rsidRDefault="00E25DE0" w:rsidP="00E25DE0">
      <w:r>
        <w:t>Depending on RAN5 CR R5-23XXXX</w:t>
      </w:r>
    </w:p>
    <w:p w14:paraId="3BDF3685" w14:textId="77777777" w:rsidR="00E25DE0" w:rsidRDefault="00E25DE0" w:rsidP="00E25DE0">
      <w:pPr>
        <w:rPr>
          <w:rFonts w:ascii="Arial" w:hAnsi="Arial" w:cs="Arial"/>
          <w:b/>
        </w:rPr>
      </w:pPr>
      <w:r>
        <w:rPr>
          <w:rFonts w:ascii="Arial" w:hAnsi="Arial" w:cs="Arial"/>
          <w:b/>
        </w:rPr>
        <w:t xml:space="preserve">Discussion: </w:t>
      </w:r>
    </w:p>
    <w:p w14:paraId="697A8D55" w14:textId="77777777" w:rsidR="00E25DE0" w:rsidRDefault="00E25DE0" w:rsidP="00E25DE0">
      <w:r>
        <w:t>r1</w:t>
      </w:r>
    </w:p>
    <w:p w14:paraId="6A9221A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R5-231719</w:t>
      </w:r>
      <w:r>
        <w:rPr>
          <w:color w:val="993300"/>
          <w:u w:val="single"/>
        </w:rPr>
        <w:t>.</w:t>
      </w:r>
    </w:p>
    <w:p w14:paraId="3CE60EDB" w14:textId="0CE9B188" w:rsidR="00E25DE0" w:rsidRDefault="00E25DE0" w:rsidP="00E25DE0">
      <w:pPr>
        <w:rPr>
          <w:rFonts w:ascii="Arial" w:hAnsi="Arial" w:cs="Arial"/>
          <w:b/>
          <w:sz w:val="24"/>
        </w:rPr>
      </w:pPr>
      <w:r>
        <w:rPr>
          <w:rFonts w:ascii="Arial" w:hAnsi="Arial" w:cs="Arial"/>
          <w:b/>
          <w:color w:val="0000FF"/>
          <w:sz w:val="24"/>
        </w:rPr>
        <w:t>R5-231719</w:t>
      </w:r>
      <w:r>
        <w:rPr>
          <w:rFonts w:ascii="Arial" w:hAnsi="Arial" w:cs="Arial"/>
          <w:b/>
          <w:color w:val="0000FF"/>
          <w:sz w:val="24"/>
        </w:rPr>
        <w:tab/>
      </w:r>
      <w:r>
        <w:rPr>
          <w:rFonts w:ascii="Arial" w:hAnsi="Arial" w:cs="Arial"/>
          <w:b/>
          <w:sz w:val="24"/>
        </w:rPr>
        <w:t>add test case for TS38.533 clause 7.5.5.10</w:t>
      </w:r>
    </w:p>
    <w:p w14:paraId="7B0379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CR-2251  rev 1 Cat: F (Rel-17)</w:t>
      </w:r>
      <w:r>
        <w:rPr>
          <w:i/>
        </w:rPr>
        <w:br/>
      </w:r>
      <w:r>
        <w:rPr>
          <w:i/>
        </w:rPr>
        <w:br/>
      </w:r>
      <w:r>
        <w:rPr>
          <w:i/>
        </w:rPr>
        <w:tab/>
      </w:r>
      <w:r>
        <w:rPr>
          <w:i/>
        </w:rPr>
        <w:tab/>
      </w:r>
      <w:r>
        <w:rPr>
          <w:i/>
        </w:rPr>
        <w:tab/>
      </w:r>
      <w:r>
        <w:rPr>
          <w:i/>
        </w:rPr>
        <w:tab/>
      </w:r>
      <w:r>
        <w:rPr>
          <w:i/>
        </w:rPr>
        <w:tab/>
        <w:t>Source: Samsung</w:t>
      </w:r>
    </w:p>
    <w:p w14:paraId="353EA6A8" w14:textId="77777777" w:rsidR="00E25DE0" w:rsidRDefault="00E25DE0" w:rsidP="00E25DE0">
      <w:pPr>
        <w:rPr>
          <w:color w:val="808080"/>
        </w:rPr>
      </w:pPr>
      <w:r>
        <w:rPr>
          <w:color w:val="808080"/>
        </w:rPr>
        <w:t>(Replaces R5-230866)</w:t>
      </w:r>
    </w:p>
    <w:p w14:paraId="59E5BD0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A7944B" w14:textId="77777777" w:rsidR="00E25DE0" w:rsidRDefault="00E25DE0" w:rsidP="00E25DE0">
      <w:pPr>
        <w:pStyle w:val="Heading5"/>
      </w:pPr>
      <w:bookmarkStart w:id="396" w:name="_Toc129522833"/>
      <w:r>
        <w:t>5.3.25.6</w:t>
      </w:r>
      <w:r>
        <w:tab/>
        <w:t>TR 38.903 (NR MU &amp; TT analyses)</w:t>
      </w:r>
      <w:bookmarkEnd w:id="396"/>
    </w:p>
    <w:p w14:paraId="47408425" w14:textId="77777777" w:rsidR="00E25DE0" w:rsidRDefault="00E25DE0" w:rsidP="00E25DE0">
      <w:pPr>
        <w:pStyle w:val="Heading5"/>
      </w:pPr>
      <w:bookmarkStart w:id="397" w:name="_Toc129522834"/>
      <w:r>
        <w:t>5.3.25.7</w:t>
      </w:r>
      <w:r>
        <w:tab/>
        <w:t>Discussion Papers, Work Plan, TC lists</w:t>
      </w:r>
      <w:bookmarkEnd w:id="397"/>
    </w:p>
    <w:p w14:paraId="3B4D2BEA" w14:textId="77777777" w:rsidR="00E25DE0" w:rsidRDefault="00E25DE0" w:rsidP="00E25DE0">
      <w:pPr>
        <w:pStyle w:val="Heading4"/>
      </w:pPr>
      <w:bookmarkStart w:id="398" w:name="_Toc129522835"/>
      <w:r>
        <w:t>5.3.26</w:t>
      </w:r>
      <w:r>
        <w:tab/>
        <w:t>NR support for high speed train scenario in frequency range 2 (FR2) (UID-960080) NR_HST_FR2-UEConTest</w:t>
      </w:r>
      <w:bookmarkEnd w:id="398"/>
    </w:p>
    <w:p w14:paraId="351D21B6" w14:textId="77777777" w:rsidR="00E25DE0" w:rsidRDefault="00E25DE0" w:rsidP="00E25DE0">
      <w:pPr>
        <w:pStyle w:val="Heading5"/>
      </w:pPr>
      <w:bookmarkStart w:id="399" w:name="_Toc129522836"/>
      <w:r>
        <w:t>5.3.26.1</w:t>
      </w:r>
      <w:r>
        <w:tab/>
        <w:t>TS 38.508-1</w:t>
      </w:r>
      <w:bookmarkEnd w:id="399"/>
    </w:p>
    <w:p w14:paraId="426F6B1B" w14:textId="77777777" w:rsidR="00E25DE0" w:rsidRDefault="00E25DE0" w:rsidP="00E25DE0">
      <w:pPr>
        <w:pStyle w:val="Heading5"/>
      </w:pPr>
      <w:bookmarkStart w:id="400" w:name="_Toc129522837"/>
      <w:r>
        <w:t>5.3.26.2</w:t>
      </w:r>
      <w:r>
        <w:tab/>
        <w:t>TS 38.508-2</w:t>
      </w:r>
      <w:bookmarkEnd w:id="400"/>
    </w:p>
    <w:p w14:paraId="32FA6364" w14:textId="77777777" w:rsidR="00E25DE0" w:rsidRDefault="00E25DE0" w:rsidP="00E25DE0">
      <w:pPr>
        <w:pStyle w:val="Heading5"/>
      </w:pPr>
      <w:bookmarkStart w:id="401" w:name="_Toc129522838"/>
      <w:r>
        <w:t>5.3.26.3</w:t>
      </w:r>
      <w:r>
        <w:tab/>
        <w:t>TS 38.521-2</w:t>
      </w:r>
      <w:bookmarkEnd w:id="401"/>
    </w:p>
    <w:p w14:paraId="53B706E6" w14:textId="77777777" w:rsidR="00E25DE0" w:rsidRDefault="00E25DE0" w:rsidP="00E25DE0">
      <w:pPr>
        <w:pStyle w:val="Heading6"/>
      </w:pPr>
      <w:bookmarkStart w:id="402" w:name="_Toc129522839"/>
      <w:r>
        <w:t>5.3.26.3.1</w:t>
      </w:r>
      <w:r>
        <w:tab/>
        <w:t>Tx Requirements (Clause 6)</w:t>
      </w:r>
      <w:bookmarkEnd w:id="402"/>
    </w:p>
    <w:p w14:paraId="7C4C5FDB" w14:textId="15161F8C" w:rsidR="00E25DE0" w:rsidRDefault="00E25DE0" w:rsidP="00E25DE0">
      <w:pPr>
        <w:rPr>
          <w:rFonts w:ascii="Arial" w:hAnsi="Arial" w:cs="Arial"/>
          <w:b/>
          <w:sz w:val="24"/>
        </w:rPr>
      </w:pPr>
      <w:r>
        <w:rPr>
          <w:rFonts w:ascii="Arial" w:hAnsi="Arial" w:cs="Arial"/>
          <w:b/>
          <w:color w:val="0000FF"/>
          <w:sz w:val="24"/>
        </w:rPr>
        <w:t>R5-230855</w:t>
      </w:r>
      <w:r>
        <w:rPr>
          <w:rFonts w:ascii="Arial" w:hAnsi="Arial" w:cs="Arial"/>
          <w:b/>
          <w:color w:val="0000FF"/>
          <w:sz w:val="24"/>
        </w:rPr>
        <w:tab/>
      </w:r>
      <w:r>
        <w:rPr>
          <w:rFonts w:ascii="Arial" w:hAnsi="Arial" w:cs="Arial"/>
          <w:b/>
          <w:sz w:val="24"/>
        </w:rPr>
        <w:t>add test case configuration and requirements for 38.521-2 Tx 6.2.3</w:t>
      </w:r>
    </w:p>
    <w:p w14:paraId="37947E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CR-0897  Cat: F (Rel-17)</w:t>
      </w:r>
      <w:r>
        <w:rPr>
          <w:i/>
        </w:rPr>
        <w:br/>
      </w:r>
      <w:r>
        <w:rPr>
          <w:i/>
        </w:rPr>
        <w:br/>
      </w:r>
      <w:r>
        <w:rPr>
          <w:i/>
        </w:rPr>
        <w:tab/>
      </w:r>
      <w:r>
        <w:rPr>
          <w:i/>
        </w:rPr>
        <w:tab/>
      </w:r>
      <w:r>
        <w:rPr>
          <w:i/>
        </w:rPr>
        <w:tab/>
      </w:r>
      <w:r>
        <w:rPr>
          <w:i/>
        </w:rPr>
        <w:tab/>
      </w:r>
      <w:r>
        <w:rPr>
          <w:i/>
        </w:rPr>
        <w:tab/>
        <w:t>Source: Samsung</w:t>
      </w:r>
    </w:p>
    <w:p w14:paraId="5FE771E2" w14:textId="77777777" w:rsidR="00E25DE0" w:rsidRDefault="00E25DE0" w:rsidP="00E25DE0">
      <w:pPr>
        <w:rPr>
          <w:rFonts w:ascii="Arial" w:hAnsi="Arial" w:cs="Arial"/>
          <w:b/>
        </w:rPr>
      </w:pPr>
      <w:r>
        <w:rPr>
          <w:rFonts w:ascii="Arial" w:hAnsi="Arial" w:cs="Arial"/>
          <w:b/>
        </w:rPr>
        <w:t xml:space="preserve">Discussion: </w:t>
      </w:r>
    </w:p>
    <w:p w14:paraId="663B6EEB" w14:textId="77777777" w:rsidR="00E25DE0" w:rsidRDefault="00E25DE0" w:rsidP="00E25DE0">
      <w:r>
        <w:t>r2</w:t>
      </w:r>
    </w:p>
    <w:p w14:paraId="7A8BC1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R5-231665</w:t>
      </w:r>
      <w:r>
        <w:rPr>
          <w:color w:val="993300"/>
          <w:u w:val="single"/>
        </w:rPr>
        <w:t>.</w:t>
      </w:r>
    </w:p>
    <w:p w14:paraId="0CC50B7D" w14:textId="08C26AA7" w:rsidR="00E25DE0" w:rsidRDefault="00E25DE0" w:rsidP="00E25DE0">
      <w:pPr>
        <w:rPr>
          <w:rFonts w:ascii="Arial" w:hAnsi="Arial" w:cs="Arial"/>
          <w:b/>
          <w:sz w:val="24"/>
        </w:rPr>
      </w:pPr>
      <w:r>
        <w:rPr>
          <w:rFonts w:ascii="Arial" w:hAnsi="Arial" w:cs="Arial"/>
          <w:b/>
          <w:color w:val="0000FF"/>
          <w:sz w:val="24"/>
        </w:rPr>
        <w:t>R5-231665</w:t>
      </w:r>
      <w:r>
        <w:rPr>
          <w:rFonts w:ascii="Arial" w:hAnsi="Arial" w:cs="Arial"/>
          <w:b/>
          <w:color w:val="0000FF"/>
          <w:sz w:val="24"/>
        </w:rPr>
        <w:tab/>
      </w:r>
      <w:r>
        <w:rPr>
          <w:rFonts w:ascii="Arial" w:hAnsi="Arial" w:cs="Arial"/>
          <w:b/>
          <w:sz w:val="24"/>
        </w:rPr>
        <w:t>add test case configuration and requirements for 38.521-2 Tx 6.2.3</w:t>
      </w:r>
    </w:p>
    <w:p w14:paraId="2A491D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CR-0897  rev 1 Cat: F (Rel-17)</w:t>
      </w:r>
      <w:r>
        <w:rPr>
          <w:i/>
        </w:rPr>
        <w:br/>
      </w:r>
      <w:r>
        <w:rPr>
          <w:i/>
        </w:rPr>
        <w:br/>
      </w:r>
      <w:r>
        <w:rPr>
          <w:i/>
        </w:rPr>
        <w:tab/>
      </w:r>
      <w:r>
        <w:rPr>
          <w:i/>
        </w:rPr>
        <w:tab/>
      </w:r>
      <w:r>
        <w:rPr>
          <w:i/>
        </w:rPr>
        <w:tab/>
      </w:r>
      <w:r>
        <w:rPr>
          <w:i/>
        </w:rPr>
        <w:tab/>
      </w:r>
      <w:r>
        <w:rPr>
          <w:i/>
        </w:rPr>
        <w:tab/>
        <w:t>Source: Samsung</w:t>
      </w:r>
    </w:p>
    <w:p w14:paraId="316853AA" w14:textId="77777777" w:rsidR="00E25DE0" w:rsidRDefault="00E25DE0" w:rsidP="00E25DE0">
      <w:pPr>
        <w:rPr>
          <w:color w:val="808080"/>
        </w:rPr>
      </w:pPr>
      <w:r>
        <w:rPr>
          <w:color w:val="808080"/>
        </w:rPr>
        <w:t>(Replaces R5-230855)</w:t>
      </w:r>
    </w:p>
    <w:p w14:paraId="6D96832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823BFF" w14:textId="579ACAD4" w:rsidR="00E25DE0" w:rsidRDefault="00E25DE0" w:rsidP="00E25DE0">
      <w:pPr>
        <w:rPr>
          <w:rFonts w:ascii="Arial" w:hAnsi="Arial" w:cs="Arial"/>
          <w:b/>
          <w:sz w:val="24"/>
        </w:rPr>
      </w:pPr>
      <w:r>
        <w:rPr>
          <w:rFonts w:ascii="Arial" w:hAnsi="Arial" w:cs="Arial"/>
          <w:b/>
          <w:color w:val="0000FF"/>
          <w:sz w:val="24"/>
        </w:rPr>
        <w:t>R5-230856</w:t>
      </w:r>
      <w:r>
        <w:rPr>
          <w:rFonts w:ascii="Arial" w:hAnsi="Arial" w:cs="Arial"/>
          <w:b/>
          <w:color w:val="0000FF"/>
          <w:sz w:val="24"/>
        </w:rPr>
        <w:tab/>
      </w:r>
      <w:r>
        <w:rPr>
          <w:rFonts w:ascii="Arial" w:hAnsi="Arial" w:cs="Arial"/>
          <w:b/>
          <w:sz w:val="24"/>
        </w:rPr>
        <w:t>add test case configuration and requirements for 38.521-2 Tx 6.2D.1.1</w:t>
      </w:r>
    </w:p>
    <w:p w14:paraId="11DD590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CR-0898  Cat: F (Rel-17)</w:t>
      </w:r>
      <w:r>
        <w:rPr>
          <w:i/>
        </w:rPr>
        <w:br/>
      </w:r>
      <w:r>
        <w:rPr>
          <w:i/>
        </w:rPr>
        <w:br/>
      </w:r>
      <w:r>
        <w:rPr>
          <w:i/>
        </w:rPr>
        <w:tab/>
      </w:r>
      <w:r>
        <w:rPr>
          <w:i/>
        </w:rPr>
        <w:tab/>
      </w:r>
      <w:r>
        <w:rPr>
          <w:i/>
        </w:rPr>
        <w:tab/>
      </w:r>
      <w:r>
        <w:rPr>
          <w:i/>
        </w:rPr>
        <w:tab/>
      </w:r>
      <w:r>
        <w:rPr>
          <w:i/>
        </w:rPr>
        <w:tab/>
        <w:t>Source: Samsung</w:t>
      </w:r>
    </w:p>
    <w:p w14:paraId="2D93D68A" w14:textId="77777777" w:rsidR="00E25DE0" w:rsidRDefault="00E25DE0" w:rsidP="00E25DE0">
      <w:pPr>
        <w:rPr>
          <w:rFonts w:ascii="Arial" w:hAnsi="Arial" w:cs="Arial"/>
          <w:b/>
        </w:rPr>
      </w:pPr>
      <w:r>
        <w:rPr>
          <w:rFonts w:ascii="Arial" w:hAnsi="Arial" w:cs="Arial"/>
          <w:b/>
        </w:rPr>
        <w:t xml:space="preserve">Discussion: </w:t>
      </w:r>
    </w:p>
    <w:p w14:paraId="07E5B9DC" w14:textId="77777777" w:rsidR="00E25DE0" w:rsidRDefault="00E25DE0" w:rsidP="00E25DE0">
      <w:r>
        <w:t>r2</w:t>
      </w:r>
    </w:p>
    <w:p w14:paraId="5786619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R5-231666</w:t>
      </w:r>
      <w:r>
        <w:rPr>
          <w:color w:val="993300"/>
          <w:u w:val="single"/>
        </w:rPr>
        <w:t>.</w:t>
      </w:r>
    </w:p>
    <w:p w14:paraId="68641023" w14:textId="1D8DC72B" w:rsidR="00E25DE0" w:rsidRDefault="00E25DE0" w:rsidP="00E25DE0">
      <w:pPr>
        <w:rPr>
          <w:rFonts w:ascii="Arial" w:hAnsi="Arial" w:cs="Arial"/>
          <w:b/>
          <w:sz w:val="24"/>
        </w:rPr>
      </w:pPr>
      <w:r>
        <w:rPr>
          <w:rFonts w:ascii="Arial" w:hAnsi="Arial" w:cs="Arial"/>
          <w:b/>
          <w:color w:val="0000FF"/>
          <w:sz w:val="24"/>
        </w:rPr>
        <w:t>R5-231666</w:t>
      </w:r>
      <w:r>
        <w:rPr>
          <w:rFonts w:ascii="Arial" w:hAnsi="Arial" w:cs="Arial"/>
          <w:b/>
          <w:color w:val="0000FF"/>
          <w:sz w:val="24"/>
        </w:rPr>
        <w:tab/>
      </w:r>
      <w:r>
        <w:rPr>
          <w:rFonts w:ascii="Arial" w:hAnsi="Arial" w:cs="Arial"/>
          <w:b/>
          <w:sz w:val="24"/>
        </w:rPr>
        <w:t>add test case configuration and requirements for 38.521-2 Tx 6.2D.1.1</w:t>
      </w:r>
    </w:p>
    <w:p w14:paraId="7B485F0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CR-0898  rev 1 Cat: F (Rel-17)</w:t>
      </w:r>
      <w:r>
        <w:rPr>
          <w:i/>
        </w:rPr>
        <w:br/>
      </w:r>
      <w:r>
        <w:rPr>
          <w:i/>
        </w:rPr>
        <w:br/>
      </w:r>
      <w:r>
        <w:rPr>
          <w:i/>
        </w:rPr>
        <w:tab/>
      </w:r>
      <w:r>
        <w:rPr>
          <w:i/>
        </w:rPr>
        <w:tab/>
      </w:r>
      <w:r>
        <w:rPr>
          <w:i/>
        </w:rPr>
        <w:tab/>
      </w:r>
      <w:r>
        <w:rPr>
          <w:i/>
        </w:rPr>
        <w:tab/>
      </w:r>
      <w:r>
        <w:rPr>
          <w:i/>
        </w:rPr>
        <w:tab/>
        <w:t>Source: Samsung</w:t>
      </w:r>
    </w:p>
    <w:p w14:paraId="1F88A991" w14:textId="77777777" w:rsidR="00E25DE0" w:rsidRDefault="00E25DE0" w:rsidP="00E25DE0">
      <w:pPr>
        <w:rPr>
          <w:color w:val="808080"/>
        </w:rPr>
      </w:pPr>
      <w:r>
        <w:rPr>
          <w:color w:val="808080"/>
        </w:rPr>
        <w:t>(Replaces R5-230856)</w:t>
      </w:r>
    </w:p>
    <w:p w14:paraId="1707FE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1E7D22" w14:textId="3F2A46C5" w:rsidR="00E25DE0" w:rsidRDefault="00E25DE0" w:rsidP="00E25DE0">
      <w:pPr>
        <w:rPr>
          <w:rFonts w:ascii="Arial" w:hAnsi="Arial" w:cs="Arial"/>
          <w:b/>
          <w:sz w:val="24"/>
        </w:rPr>
      </w:pPr>
      <w:r>
        <w:rPr>
          <w:rFonts w:ascii="Arial" w:hAnsi="Arial" w:cs="Arial"/>
          <w:b/>
          <w:color w:val="0000FF"/>
          <w:sz w:val="24"/>
        </w:rPr>
        <w:t>R5-230857</w:t>
      </w:r>
      <w:r>
        <w:rPr>
          <w:rFonts w:ascii="Arial" w:hAnsi="Arial" w:cs="Arial"/>
          <w:b/>
          <w:color w:val="0000FF"/>
          <w:sz w:val="24"/>
        </w:rPr>
        <w:tab/>
      </w:r>
      <w:r>
        <w:rPr>
          <w:rFonts w:ascii="Arial" w:hAnsi="Arial" w:cs="Arial"/>
          <w:b/>
          <w:sz w:val="24"/>
        </w:rPr>
        <w:t>add test case configuration and requirements for 38.521-2 Tx 6.3.1</w:t>
      </w:r>
    </w:p>
    <w:p w14:paraId="547353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CR-0899  Cat: F (Rel-17)</w:t>
      </w:r>
      <w:r>
        <w:rPr>
          <w:i/>
        </w:rPr>
        <w:br/>
      </w:r>
      <w:r>
        <w:rPr>
          <w:i/>
        </w:rPr>
        <w:br/>
      </w:r>
      <w:r>
        <w:rPr>
          <w:i/>
        </w:rPr>
        <w:tab/>
      </w:r>
      <w:r>
        <w:rPr>
          <w:i/>
        </w:rPr>
        <w:tab/>
      </w:r>
      <w:r>
        <w:rPr>
          <w:i/>
        </w:rPr>
        <w:tab/>
      </w:r>
      <w:r>
        <w:rPr>
          <w:i/>
        </w:rPr>
        <w:tab/>
      </w:r>
      <w:r>
        <w:rPr>
          <w:i/>
        </w:rPr>
        <w:tab/>
        <w:t>Source: Samsung</w:t>
      </w:r>
    </w:p>
    <w:p w14:paraId="128AD7F6" w14:textId="77777777" w:rsidR="00E25DE0" w:rsidRDefault="00E25DE0" w:rsidP="00E25DE0">
      <w:pPr>
        <w:rPr>
          <w:rFonts w:ascii="Arial" w:hAnsi="Arial" w:cs="Arial"/>
          <w:b/>
        </w:rPr>
      </w:pPr>
      <w:r>
        <w:rPr>
          <w:rFonts w:ascii="Arial" w:hAnsi="Arial" w:cs="Arial"/>
          <w:b/>
        </w:rPr>
        <w:t xml:space="preserve">Discussion: </w:t>
      </w:r>
    </w:p>
    <w:p w14:paraId="5376EAAB" w14:textId="77777777" w:rsidR="00E25DE0" w:rsidRDefault="00E25DE0" w:rsidP="00E25DE0">
      <w:r>
        <w:t>r2</w:t>
      </w:r>
    </w:p>
    <w:p w14:paraId="21B16A7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R5-231667</w:t>
      </w:r>
      <w:r>
        <w:rPr>
          <w:color w:val="993300"/>
          <w:u w:val="single"/>
        </w:rPr>
        <w:t>.</w:t>
      </w:r>
    </w:p>
    <w:p w14:paraId="53E9BF65" w14:textId="5067ADF1" w:rsidR="00E25DE0" w:rsidRDefault="00E25DE0" w:rsidP="00E25DE0">
      <w:pPr>
        <w:rPr>
          <w:rFonts w:ascii="Arial" w:hAnsi="Arial" w:cs="Arial"/>
          <w:b/>
          <w:sz w:val="24"/>
        </w:rPr>
      </w:pPr>
      <w:r>
        <w:rPr>
          <w:rFonts w:ascii="Arial" w:hAnsi="Arial" w:cs="Arial"/>
          <w:b/>
          <w:color w:val="0000FF"/>
          <w:sz w:val="24"/>
        </w:rPr>
        <w:t>R5-231667</w:t>
      </w:r>
      <w:r>
        <w:rPr>
          <w:rFonts w:ascii="Arial" w:hAnsi="Arial" w:cs="Arial"/>
          <w:b/>
          <w:color w:val="0000FF"/>
          <w:sz w:val="24"/>
        </w:rPr>
        <w:tab/>
      </w:r>
      <w:r>
        <w:rPr>
          <w:rFonts w:ascii="Arial" w:hAnsi="Arial" w:cs="Arial"/>
          <w:b/>
          <w:sz w:val="24"/>
        </w:rPr>
        <w:t>add test case configuration and requirements for 38.521-2 Tx 6.3.1</w:t>
      </w:r>
    </w:p>
    <w:p w14:paraId="2FC290A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CR-0899  rev 1 Cat: F (Rel-17)</w:t>
      </w:r>
      <w:r>
        <w:rPr>
          <w:i/>
        </w:rPr>
        <w:br/>
      </w:r>
      <w:r>
        <w:rPr>
          <w:i/>
        </w:rPr>
        <w:br/>
      </w:r>
      <w:r>
        <w:rPr>
          <w:i/>
        </w:rPr>
        <w:tab/>
      </w:r>
      <w:r>
        <w:rPr>
          <w:i/>
        </w:rPr>
        <w:tab/>
      </w:r>
      <w:r>
        <w:rPr>
          <w:i/>
        </w:rPr>
        <w:tab/>
      </w:r>
      <w:r>
        <w:rPr>
          <w:i/>
        </w:rPr>
        <w:tab/>
      </w:r>
      <w:r>
        <w:rPr>
          <w:i/>
        </w:rPr>
        <w:tab/>
        <w:t>Source: Samsung</w:t>
      </w:r>
    </w:p>
    <w:p w14:paraId="518B4361" w14:textId="77777777" w:rsidR="00E25DE0" w:rsidRDefault="00E25DE0" w:rsidP="00E25DE0">
      <w:pPr>
        <w:rPr>
          <w:color w:val="808080"/>
        </w:rPr>
      </w:pPr>
      <w:r>
        <w:rPr>
          <w:color w:val="808080"/>
        </w:rPr>
        <w:t>(Replaces R5-230857)</w:t>
      </w:r>
    </w:p>
    <w:p w14:paraId="3099F44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88E572" w14:textId="4EFC7D18" w:rsidR="00E25DE0" w:rsidRDefault="00E25DE0" w:rsidP="00E25DE0">
      <w:pPr>
        <w:rPr>
          <w:rFonts w:ascii="Arial" w:hAnsi="Arial" w:cs="Arial"/>
          <w:b/>
          <w:sz w:val="24"/>
        </w:rPr>
      </w:pPr>
      <w:r>
        <w:rPr>
          <w:rFonts w:ascii="Arial" w:hAnsi="Arial" w:cs="Arial"/>
          <w:b/>
          <w:color w:val="0000FF"/>
          <w:sz w:val="24"/>
        </w:rPr>
        <w:t>R5-230858</w:t>
      </w:r>
      <w:r>
        <w:rPr>
          <w:rFonts w:ascii="Arial" w:hAnsi="Arial" w:cs="Arial"/>
          <w:b/>
          <w:color w:val="0000FF"/>
          <w:sz w:val="24"/>
        </w:rPr>
        <w:tab/>
      </w:r>
      <w:r>
        <w:rPr>
          <w:rFonts w:ascii="Arial" w:hAnsi="Arial" w:cs="Arial"/>
          <w:b/>
          <w:sz w:val="24"/>
        </w:rPr>
        <w:t>add test case configuration and requirements for 38.521-2 Tx 6.4.2.2</w:t>
      </w:r>
    </w:p>
    <w:p w14:paraId="314EF4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CR-0900  Cat: F (Rel-17)</w:t>
      </w:r>
      <w:r>
        <w:rPr>
          <w:i/>
        </w:rPr>
        <w:br/>
      </w:r>
      <w:r>
        <w:rPr>
          <w:i/>
        </w:rPr>
        <w:br/>
      </w:r>
      <w:r>
        <w:rPr>
          <w:i/>
        </w:rPr>
        <w:tab/>
      </w:r>
      <w:r>
        <w:rPr>
          <w:i/>
        </w:rPr>
        <w:tab/>
      </w:r>
      <w:r>
        <w:rPr>
          <w:i/>
        </w:rPr>
        <w:tab/>
      </w:r>
      <w:r>
        <w:rPr>
          <w:i/>
        </w:rPr>
        <w:tab/>
      </w:r>
      <w:r>
        <w:rPr>
          <w:i/>
        </w:rPr>
        <w:tab/>
        <w:t>Source: Samsung</w:t>
      </w:r>
    </w:p>
    <w:p w14:paraId="3A80FE85" w14:textId="77777777" w:rsidR="00E25DE0" w:rsidRDefault="00E25DE0" w:rsidP="00E25DE0">
      <w:pPr>
        <w:rPr>
          <w:rFonts w:ascii="Arial" w:hAnsi="Arial" w:cs="Arial"/>
          <w:b/>
        </w:rPr>
      </w:pPr>
      <w:r>
        <w:rPr>
          <w:rFonts w:ascii="Arial" w:hAnsi="Arial" w:cs="Arial"/>
          <w:b/>
        </w:rPr>
        <w:t xml:space="preserve">Discussion: </w:t>
      </w:r>
    </w:p>
    <w:p w14:paraId="7EA73B26" w14:textId="77777777" w:rsidR="00E25DE0" w:rsidRDefault="00E25DE0" w:rsidP="00E25DE0">
      <w:r>
        <w:t>r2</w:t>
      </w:r>
    </w:p>
    <w:p w14:paraId="1317D7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R5-231668</w:t>
      </w:r>
      <w:r>
        <w:rPr>
          <w:color w:val="993300"/>
          <w:u w:val="single"/>
        </w:rPr>
        <w:t>.</w:t>
      </w:r>
    </w:p>
    <w:p w14:paraId="4757E154" w14:textId="2B61B194" w:rsidR="00E25DE0" w:rsidRDefault="00E25DE0" w:rsidP="00E25DE0">
      <w:pPr>
        <w:rPr>
          <w:rFonts w:ascii="Arial" w:hAnsi="Arial" w:cs="Arial"/>
          <w:b/>
          <w:sz w:val="24"/>
        </w:rPr>
      </w:pPr>
      <w:r>
        <w:rPr>
          <w:rFonts w:ascii="Arial" w:hAnsi="Arial" w:cs="Arial"/>
          <w:b/>
          <w:color w:val="0000FF"/>
          <w:sz w:val="24"/>
        </w:rPr>
        <w:t>R5-231668</w:t>
      </w:r>
      <w:r>
        <w:rPr>
          <w:rFonts w:ascii="Arial" w:hAnsi="Arial" w:cs="Arial"/>
          <w:b/>
          <w:color w:val="0000FF"/>
          <w:sz w:val="24"/>
        </w:rPr>
        <w:tab/>
      </w:r>
      <w:r>
        <w:rPr>
          <w:rFonts w:ascii="Arial" w:hAnsi="Arial" w:cs="Arial"/>
          <w:b/>
          <w:sz w:val="24"/>
        </w:rPr>
        <w:t>add test case configuration and requirements for 38.521-2 Tx 6.4.2.2</w:t>
      </w:r>
    </w:p>
    <w:p w14:paraId="2CAD444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CR-0900  rev 1 Cat: F (Rel-17)</w:t>
      </w:r>
      <w:r>
        <w:rPr>
          <w:i/>
        </w:rPr>
        <w:br/>
      </w:r>
      <w:r>
        <w:rPr>
          <w:i/>
        </w:rPr>
        <w:br/>
      </w:r>
      <w:r>
        <w:rPr>
          <w:i/>
        </w:rPr>
        <w:tab/>
      </w:r>
      <w:r>
        <w:rPr>
          <w:i/>
        </w:rPr>
        <w:tab/>
      </w:r>
      <w:r>
        <w:rPr>
          <w:i/>
        </w:rPr>
        <w:tab/>
      </w:r>
      <w:r>
        <w:rPr>
          <w:i/>
        </w:rPr>
        <w:tab/>
      </w:r>
      <w:r>
        <w:rPr>
          <w:i/>
        </w:rPr>
        <w:tab/>
        <w:t>Source: Samsung</w:t>
      </w:r>
    </w:p>
    <w:p w14:paraId="3213EDF9" w14:textId="77777777" w:rsidR="00E25DE0" w:rsidRDefault="00E25DE0" w:rsidP="00E25DE0">
      <w:pPr>
        <w:rPr>
          <w:color w:val="808080"/>
        </w:rPr>
      </w:pPr>
      <w:r>
        <w:rPr>
          <w:color w:val="808080"/>
        </w:rPr>
        <w:t>(Replaces R5-230858)</w:t>
      </w:r>
    </w:p>
    <w:p w14:paraId="646EA9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E64312" w14:textId="0B857EA2" w:rsidR="00E25DE0" w:rsidRDefault="00E25DE0" w:rsidP="00E25DE0">
      <w:pPr>
        <w:rPr>
          <w:rFonts w:ascii="Arial" w:hAnsi="Arial" w:cs="Arial"/>
          <w:b/>
          <w:sz w:val="24"/>
        </w:rPr>
      </w:pPr>
      <w:r>
        <w:rPr>
          <w:rFonts w:ascii="Arial" w:hAnsi="Arial" w:cs="Arial"/>
          <w:b/>
          <w:color w:val="0000FF"/>
          <w:sz w:val="24"/>
        </w:rPr>
        <w:t>R5-230859</w:t>
      </w:r>
      <w:r>
        <w:rPr>
          <w:rFonts w:ascii="Arial" w:hAnsi="Arial" w:cs="Arial"/>
          <w:b/>
          <w:color w:val="0000FF"/>
          <w:sz w:val="24"/>
        </w:rPr>
        <w:tab/>
      </w:r>
      <w:r>
        <w:rPr>
          <w:rFonts w:ascii="Arial" w:hAnsi="Arial" w:cs="Arial"/>
          <w:b/>
          <w:sz w:val="24"/>
        </w:rPr>
        <w:t>add test case configuration and requirements for 38.521-2 Tx 6.4.2.3</w:t>
      </w:r>
    </w:p>
    <w:p w14:paraId="5C05E4E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CR-0901  Cat: F (Rel-17)</w:t>
      </w:r>
      <w:r>
        <w:rPr>
          <w:i/>
        </w:rPr>
        <w:br/>
      </w:r>
      <w:r>
        <w:rPr>
          <w:i/>
        </w:rPr>
        <w:br/>
      </w:r>
      <w:r>
        <w:rPr>
          <w:i/>
        </w:rPr>
        <w:tab/>
      </w:r>
      <w:r>
        <w:rPr>
          <w:i/>
        </w:rPr>
        <w:tab/>
      </w:r>
      <w:r>
        <w:rPr>
          <w:i/>
        </w:rPr>
        <w:tab/>
      </w:r>
      <w:r>
        <w:rPr>
          <w:i/>
        </w:rPr>
        <w:tab/>
      </w:r>
      <w:r>
        <w:rPr>
          <w:i/>
        </w:rPr>
        <w:tab/>
        <w:t>Source: Samsung</w:t>
      </w:r>
    </w:p>
    <w:p w14:paraId="2848F204" w14:textId="77777777" w:rsidR="00E25DE0" w:rsidRDefault="00E25DE0" w:rsidP="00E25DE0">
      <w:pPr>
        <w:rPr>
          <w:rFonts w:ascii="Arial" w:hAnsi="Arial" w:cs="Arial"/>
          <w:b/>
        </w:rPr>
      </w:pPr>
      <w:r>
        <w:rPr>
          <w:rFonts w:ascii="Arial" w:hAnsi="Arial" w:cs="Arial"/>
          <w:b/>
        </w:rPr>
        <w:t xml:space="preserve">Discussion: </w:t>
      </w:r>
    </w:p>
    <w:p w14:paraId="74849FE0" w14:textId="77777777" w:rsidR="00E25DE0" w:rsidRDefault="00E25DE0" w:rsidP="00E25DE0">
      <w:r>
        <w:t>r2</w:t>
      </w:r>
    </w:p>
    <w:p w14:paraId="27D014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R5-231669</w:t>
      </w:r>
      <w:r>
        <w:rPr>
          <w:color w:val="993300"/>
          <w:u w:val="single"/>
        </w:rPr>
        <w:t>.</w:t>
      </w:r>
    </w:p>
    <w:p w14:paraId="1B57CD71" w14:textId="7C52D696" w:rsidR="00E25DE0" w:rsidRDefault="00E25DE0" w:rsidP="00E25DE0">
      <w:pPr>
        <w:rPr>
          <w:rFonts w:ascii="Arial" w:hAnsi="Arial" w:cs="Arial"/>
          <w:b/>
          <w:sz w:val="24"/>
        </w:rPr>
      </w:pPr>
      <w:r>
        <w:rPr>
          <w:rFonts w:ascii="Arial" w:hAnsi="Arial" w:cs="Arial"/>
          <w:b/>
          <w:color w:val="0000FF"/>
          <w:sz w:val="24"/>
        </w:rPr>
        <w:t>R5-231669</w:t>
      </w:r>
      <w:r>
        <w:rPr>
          <w:rFonts w:ascii="Arial" w:hAnsi="Arial" w:cs="Arial"/>
          <w:b/>
          <w:color w:val="0000FF"/>
          <w:sz w:val="24"/>
        </w:rPr>
        <w:tab/>
      </w:r>
      <w:r>
        <w:rPr>
          <w:rFonts w:ascii="Arial" w:hAnsi="Arial" w:cs="Arial"/>
          <w:b/>
          <w:sz w:val="24"/>
        </w:rPr>
        <w:t>add test case configuration and requirements for 38.521-2 Tx 6.4.2.3</w:t>
      </w:r>
    </w:p>
    <w:p w14:paraId="6523A0B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CR-0901  rev 1 Cat: F (Rel-17)</w:t>
      </w:r>
      <w:r>
        <w:rPr>
          <w:i/>
        </w:rPr>
        <w:br/>
      </w:r>
      <w:r>
        <w:rPr>
          <w:i/>
        </w:rPr>
        <w:br/>
      </w:r>
      <w:r>
        <w:rPr>
          <w:i/>
        </w:rPr>
        <w:tab/>
      </w:r>
      <w:r>
        <w:rPr>
          <w:i/>
        </w:rPr>
        <w:tab/>
      </w:r>
      <w:r>
        <w:rPr>
          <w:i/>
        </w:rPr>
        <w:tab/>
      </w:r>
      <w:r>
        <w:rPr>
          <w:i/>
        </w:rPr>
        <w:tab/>
      </w:r>
      <w:r>
        <w:rPr>
          <w:i/>
        </w:rPr>
        <w:tab/>
        <w:t>Source: Samsung</w:t>
      </w:r>
    </w:p>
    <w:p w14:paraId="3BDE0213" w14:textId="77777777" w:rsidR="00E25DE0" w:rsidRDefault="00E25DE0" w:rsidP="00E25DE0">
      <w:pPr>
        <w:rPr>
          <w:color w:val="808080"/>
        </w:rPr>
      </w:pPr>
      <w:r>
        <w:rPr>
          <w:color w:val="808080"/>
        </w:rPr>
        <w:t>(Replaces R5-230859)</w:t>
      </w:r>
    </w:p>
    <w:p w14:paraId="09709F1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D701E5" w14:textId="77777777" w:rsidR="00E25DE0" w:rsidRDefault="00E25DE0" w:rsidP="00E25DE0">
      <w:pPr>
        <w:pStyle w:val="Heading6"/>
      </w:pPr>
      <w:bookmarkStart w:id="403" w:name="_Toc129522840"/>
      <w:r>
        <w:t>5.3.26.3.2</w:t>
      </w:r>
      <w:r>
        <w:tab/>
        <w:t>Rx Requirements (Clause 7)</w:t>
      </w:r>
      <w:bookmarkEnd w:id="403"/>
    </w:p>
    <w:p w14:paraId="2B0C528C" w14:textId="77777777" w:rsidR="00E25DE0" w:rsidRDefault="00E25DE0" w:rsidP="00E25DE0">
      <w:pPr>
        <w:pStyle w:val="Heading6"/>
      </w:pPr>
      <w:bookmarkStart w:id="404" w:name="_Toc129522841"/>
      <w:r>
        <w:t>5.3.26.3.3</w:t>
      </w:r>
      <w:r>
        <w:tab/>
        <w:t>Clauses 1-5, Annexes</w:t>
      </w:r>
      <w:bookmarkEnd w:id="404"/>
    </w:p>
    <w:p w14:paraId="0D6B1E5C" w14:textId="77777777" w:rsidR="00E25DE0" w:rsidRDefault="00E25DE0" w:rsidP="00E25DE0">
      <w:pPr>
        <w:pStyle w:val="Heading5"/>
      </w:pPr>
      <w:bookmarkStart w:id="405" w:name="_Toc129522842"/>
      <w:r>
        <w:t>5.3.26.4</w:t>
      </w:r>
      <w:r>
        <w:tab/>
        <w:t>TS 38.521-4</w:t>
      </w:r>
      <w:bookmarkEnd w:id="405"/>
    </w:p>
    <w:p w14:paraId="64488E46" w14:textId="77777777" w:rsidR="00E25DE0" w:rsidRDefault="00E25DE0" w:rsidP="00E25DE0">
      <w:pPr>
        <w:pStyle w:val="Heading6"/>
      </w:pPr>
      <w:bookmarkStart w:id="406" w:name="_Toc129522843"/>
      <w:r>
        <w:t>5.3.26.4.1</w:t>
      </w:r>
      <w:r>
        <w:tab/>
        <w:t xml:space="preserve">Conducted </w:t>
      </w:r>
      <w:proofErr w:type="spellStart"/>
      <w:r>
        <w:t>Demod</w:t>
      </w:r>
      <w:proofErr w:type="spellEnd"/>
      <w:r>
        <w:t xml:space="preserve"> Performance and CSI Reporting Requirements (Clauses 5&amp;6)</w:t>
      </w:r>
      <w:bookmarkEnd w:id="406"/>
    </w:p>
    <w:p w14:paraId="2CA79AF1" w14:textId="77777777" w:rsidR="00E25DE0" w:rsidRDefault="00E25DE0" w:rsidP="00E25DE0">
      <w:pPr>
        <w:pStyle w:val="Heading6"/>
      </w:pPr>
      <w:bookmarkStart w:id="407" w:name="_Toc129522844"/>
      <w:r>
        <w:t>5.3.26.4.2</w:t>
      </w:r>
      <w:r>
        <w:tab/>
        <w:t xml:space="preserve">Radiated </w:t>
      </w:r>
      <w:proofErr w:type="spellStart"/>
      <w:r>
        <w:t>Demod</w:t>
      </w:r>
      <w:proofErr w:type="spellEnd"/>
      <w:r>
        <w:t xml:space="preserve"> Performance and CSI Reporting Requirements (Clauses 7&amp;8)</w:t>
      </w:r>
      <w:bookmarkEnd w:id="407"/>
    </w:p>
    <w:p w14:paraId="717AC2C6" w14:textId="77777777" w:rsidR="00E25DE0" w:rsidRDefault="00E25DE0" w:rsidP="00E25DE0">
      <w:pPr>
        <w:pStyle w:val="Heading6"/>
      </w:pPr>
      <w:bookmarkStart w:id="408" w:name="_Toc129522845"/>
      <w:r>
        <w:t>5.3.26.4.3</w:t>
      </w:r>
      <w:r>
        <w:tab/>
        <w:t xml:space="preserve">Interworking </w:t>
      </w:r>
      <w:proofErr w:type="spellStart"/>
      <w:r>
        <w:t>Demod</w:t>
      </w:r>
      <w:proofErr w:type="spellEnd"/>
      <w:r>
        <w:t xml:space="preserve"> Performance and CSI Reporting Requirements (Clauses 9&amp;10)</w:t>
      </w:r>
      <w:bookmarkEnd w:id="408"/>
    </w:p>
    <w:p w14:paraId="4840B1E4" w14:textId="77777777" w:rsidR="00E25DE0" w:rsidRDefault="00E25DE0" w:rsidP="00E25DE0">
      <w:pPr>
        <w:pStyle w:val="Heading6"/>
      </w:pPr>
      <w:bookmarkStart w:id="409" w:name="_Toc129522846"/>
      <w:r>
        <w:t>5.3.26.4.4</w:t>
      </w:r>
      <w:r>
        <w:tab/>
        <w:t>Clauses 1-4, Annexes</w:t>
      </w:r>
      <w:bookmarkEnd w:id="409"/>
    </w:p>
    <w:p w14:paraId="025EFDE4" w14:textId="77777777" w:rsidR="00E25DE0" w:rsidRDefault="00E25DE0" w:rsidP="00E25DE0">
      <w:pPr>
        <w:pStyle w:val="Heading5"/>
      </w:pPr>
      <w:bookmarkStart w:id="410" w:name="_Toc129522847"/>
      <w:r>
        <w:t>5.3.26.5</w:t>
      </w:r>
      <w:r>
        <w:tab/>
        <w:t>TS 38.522</w:t>
      </w:r>
      <w:bookmarkEnd w:id="410"/>
    </w:p>
    <w:p w14:paraId="31CF7D3C" w14:textId="77777777" w:rsidR="00E25DE0" w:rsidRDefault="00E25DE0" w:rsidP="00E25DE0">
      <w:pPr>
        <w:pStyle w:val="Heading5"/>
      </w:pPr>
      <w:bookmarkStart w:id="411" w:name="_Toc129522848"/>
      <w:r>
        <w:t>5.3.26.6</w:t>
      </w:r>
      <w:r>
        <w:tab/>
        <w:t>TR 38.903 (NR MU &amp;  TT analyses)</w:t>
      </w:r>
      <w:bookmarkEnd w:id="411"/>
    </w:p>
    <w:p w14:paraId="3B36C129" w14:textId="77777777" w:rsidR="00E25DE0" w:rsidRDefault="00E25DE0" w:rsidP="00E25DE0">
      <w:pPr>
        <w:pStyle w:val="Heading5"/>
      </w:pPr>
      <w:bookmarkStart w:id="412" w:name="_Toc129522849"/>
      <w:r>
        <w:t>5.3.26.7</w:t>
      </w:r>
      <w:r>
        <w:tab/>
        <w:t>TR 38.905 (NR Test Points Radio Transmission and Reception)</w:t>
      </w:r>
      <w:bookmarkEnd w:id="412"/>
    </w:p>
    <w:p w14:paraId="291BDEEA" w14:textId="77777777" w:rsidR="00E25DE0" w:rsidRDefault="00E25DE0" w:rsidP="00E25DE0">
      <w:pPr>
        <w:pStyle w:val="Heading5"/>
      </w:pPr>
      <w:bookmarkStart w:id="413" w:name="_Toc129522850"/>
      <w:r>
        <w:t>5.3.26.8</w:t>
      </w:r>
      <w:r>
        <w:tab/>
        <w:t>Discussion Papers, Work Plan, TC lists</w:t>
      </w:r>
      <w:bookmarkEnd w:id="413"/>
    </w:p>
    <w:p w14:paraId="1194C37A" w14:textId="77777777" w:rsidR="00E25DE0" w:rsidRDefault="00E25DE0" w:rsidP="00E25DE0">
      <w:pPr>
        <w:pStyle w:val="Heading4"/>
      </w:pPr>
      <w:bookmarkStart w:id="414" w:name="_Toc129522851"/>
      <w:r>
        <w:t>5.3.27</w:t>
      </w:r>
      <w:r>
        <w:tab/>
        <w:t xml:space="preserve">Enhanced Industrial Internet of Things (IoT) and ultra-reliable and low latency communication (URLLC) support for NR (UID-960082) </w:t>
      </w:r>
      <w:proofErr w:type="spellStart"/>
      <w:r>
        <w:t>NR_IIOT_URLLC_enh-UEConTest</w:t>
      </w:r>
      <w:bookmarkEnd w:id="414"/>
      <w:proofErr w:type="spellEnd"/>
    </w:p>
    <w:p w14:paraId="2DBD6A6C" w14:textId="77777777" w:rsidR="00E25DE0" w:rsidRDefault="00E25DE0" w:rsidP="00E25DE0">
      <w:pPr>
        <w:pStyle w:val="Heading5"/>
      </w:pPr>
      <w:bookmarkStart w:id="415" w:name="_Toc129522852"/>
      <w:r>
        <w:t>5.3.27.1</w:t>
      </w:r>
      <w:r>
        <w:tab/>
        <w:t>TS 38.508-1</w:t>
      </w:r>
      <w:bookmarkEnd w:id="415"/>
    </w:p>
    <w:p w14:paraId="10FF2956" w14:textId="77B15AD6" w:rsidR="00E25DE0" w:rsidRDefault="00E25DE0" w:rsidP="00E25DE0">
      <w:pPr>
        <w:rPr>
          <w:rFonts w:ascii="Arial" w:hAnsi="Arial" w:cs="Arial"/>
          <w:b/>
          <w:sz w:val="24"/>
        </w:rPr>
      </w:pPr>
      <w:r>
        <w:rPr>
          <w:rFonts w:ascii="Arial" w:hAnsi="Arial" w:cs="Arial"/>
          <w:b/>
          <w:color w:val="0000FF"/>
          <w:sz w:val="24"/>
        </w:rPr>
        <w:t>R5-230207</w:t>
      </w:r>
      <w:r>
        <w:rPr>
          <w:rFonts w:ascii="Arial" w:hAnsi="Arial" w:cs="Arial"/>
          <w:b/>
          <w:color w:val="0000FF"/>
          <w:sz w:val="24"/>
        </w:rPr>
        <w:tab/>
      </w:r>
      <w:r>
        <w:rPr>
          <w:rFonts w:ascii="Arial" w:hAnsi="Arial" w:cs="Arial"/>
          <w:b/>
          <w:sz w:val="24"/>
        </w:rPr>
        <w:t>Update of Propagation Delay Compensation tables for UE Rx-Tx measurements</w:t>
      </w:r>
    </w:p>
    <w:p w14:paraId="4E774E7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CR-2686  Cat: F (Rel-17)</w:t>
      </w:r>
      <w:r>
        <w:rPr>
          <w:i/>
        </w:rPr>
        <w:br/>
      </w:r>
      <w:r>
        <w:rPr>
          <w:i/>
        </w:rPr>
        <w:br/>
      </w:r>
      <w:r>
        <w:rPr>
          <w:i/>
        </w:rPr>
        <w:tab/>
      </w:r>
      <w:r>
        <w:rPr>
          <w:i/>
        </w:rPr>
        <w:tab/>
      </w:r>
      <w:r>
        <w:rPr>
          <w:i/>
        </w:rPr>
        <w:tab/>
      </w:r>
      <w:r>
        <w:rPr>
          <w:i/>
        </w:rPr>
        <w:tab/>
      </w:r>
      <w:r>
        <w:rPr>
          <w:i/>
        </w:rPr>
        <w:tab/>
        <w:t>Source: Nokia, Nokia Shanghai Bell</w:t>
      </w:r>
    </w:p>
    <w:p w14:paraId="4A2B2F58" w14:textId="77777777" w:rsidR="00E25DE0" w:rsidRDefault="00E25DE0" w:rsidP="00E25DE0">
      <w:pPr>
        <w:rPr>
          <w:rFonts w:ascii="Arial" w:hAnsi="Arial" w:cs="Arial"/>
          <w:b/>
        </w:rPr>
      </w:pPr>
      <w:r>
        <w:rPr>
          <w:rFonts w:ascii="Arial" w:hAnsi="Arial" w:cs="Arial"/>
          <w:b/>
        </w:rPr>
        <w:t xml:space="preserve">Discussion: </w:t>
      </w:r>
    </w:p>
    <w:p w14:paraId="7F16686E" w14:textId="77777777" w:rsidR="00E25DE0" w:rsidRDefault="00E25DE0" w:rsidP="00E25DE0">
      <w:r>
        <w:t>comments from TF160</w:t>
      </w:r>
    </w:p>
    <w:p w14:paraId="3E51EADF" w14:textId="77777777" w:rsidR="00E25DE0" w:rsidRDefault="00E25DE0" w:rsidP="00E25DE0">
      <w:r>
        <w:t>r2</w:t>
      </w:r>
    </w:p>
    <w:p w14:paraId="4F59626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R5-231792</w:t>
      </w:r>
      <w:r>
        <w:rPr>
          <w:color w:val="993300"/>
          <w:u w:val="single"/>
        </w:rPr>
        <w:t>.</w:t>
      </w:r>
    </w:p>
    <w:p w14:paraId="69F6B76E" w14:textId="2CBA6150" w:rsidR="00E25DE0" w:rsidRDefault="00E25DE0" w:rsidP="00E25DE0">
      <w:pPr>
        <w:rPr>
          <w:rFonts w:ascii="Arial" w:hAnsi="Arial" w:cs="Arial"/>
          <w:b/>
          <w:sz w:val="24"/>
        </w:rPr>
      </w:pPr>
      <w:r>
        <w:rPr>
          <w:rFonts w:ascii="Arial" w:hAnsi="Arial" w:cs="Arial"/>
          <w:b/>
          <w:color w:val="0000FF"/>
          <w:sz w:val="24"/>
        </w:rPr>
        <w:t>R5-231792</w:t>
      </w:r>
      <w:r>
        <w:rPr>
          <w:rFonts w:ascii="Arial" w:hAnsi="Arial" w:cs="Arial"/>
          <w:b/>
          <w:color w:val="0000FF"/>
          <w:sz w:val="24"/>
        </w:rPr>
        <w:tab/>
      </w:r>
      <w:r>
        <w:rPr>
          <w:rFonts w:ascii="Arial" w:hAnsi="Arial" w:cs="Arial"/>
          <w:b/>
          <w:sz w:val="24"/>
        </w:rPr>
        <w:t>Update of Propagation Delay Compensation tables for UE Rx-Tx measurements</w:t>
      </w:r>
    </w:p>
    <w:p w14:paraId="1B784AA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CR-2686  rev 1 Cat: F (Rel-17)</w:t>
      </w:r>
      <w:r>
        <w:rPr>
          <w:i/>
        </w:rPr>
        <w:br/>
      </w:r>
      <w:r>
        <w:rPr>
          <w:i/>
        </w:rPr>
        <w:br/>
      </w:r>
      <w:r>
        <w:rPr>
          <w:i/>
        </w:rPr>
        <w:tab/>
      </w:r>
      <w:r>
        <w:rPr>
          <w:i/>
        </w:rPr>
        <w:tab/>
      </w:r>
      <w:r>
        <w:rPr>
          <w:i/>
        </w:rPr>
        <w:tab/>
      </w:r>
      <w:r>
        <w:rPr>
          <w:i/>
        </w:rPr>
        <w:tab/>
      </w:r>
      <w:r>
        <w:rPr>
          <w:i/>
        </w:rPr>
        <w:tab/>
        <w:t>Source: Nokia, Nokia Shanghai Bell</w:t>
      </w:r>
    </w:p>
    <w:p w14:paraId="008C095C" w14:textId="77777777" w:rsidR="00E25DE0" w:rsidRDefault="00E25DE0" w:rsidP="00E25DE0">
      <w:pPr>
        <w:rPr>
          <w:color w:val="808080"/>
        </w:rPr>
      </w:pPr>
      <w:r>
        <w:rPr>
          <w:color w:val="808080"/>
        </w:rPr>
        <w:t>(Replaces R5-230207)</w:t>
      </w:r>
    </w:p>
    <w:p w14:paraId="42F88E8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018BDD" w14:textId="77777777" w:rsidR="00E25DE0" w:rsidRDefault="00E25DE0" w:rsidP="00E25DE0">
      <w:pPr>
        <w:pStyle w:val="Heading5"/>
      </w:pPr>
      <w:bookmarkStart w:id="416" w:name="_Toc129522853"/>
      <w:r>
        <w:t>5.3.27.2</w:t>
      </w:r>
      <w:r>
        <w:tab/>
        <w:t>TS 38.508-2</w:t>
      </w:r>
      <w:bookmarkEnd w:id="416"/>
    </w:p>
    <w:p w14:paraId="195E01DF" w14:textId="77777777" w:rsidR="00E25DE0" w:rsidRDefault="00E25DE0" w:rsidP="00E25DE0">
      <w:pPr>
        <w:pStyle w:val="Heading5"/>
      </w:pPr>
      <w:bookmarkStart w:id="417" w:name="_Toc129522854"/>
      <w:r>
        <w:t>5.3.27.3</w:t>
      </w:r>
      <w:r>
        <w:tab/>
        <w:t>TS 38.521-4</w:t>
      </w:r>
      <w:bookmarkEnd w:id="417"/>
    </w:p>
    <w:p w14:paraId="66A07C65" w14:textId="77777777" w:rsidR="00E25DE0" w:rsidRDefault="00E25DE0" w:rsidP="00E25DE0">
      <w:pPr>
        <w:pStyle w:val="Heading6"/>
      </w:pPr>
      <w:bookmarkStart w:id="418" w:name="_Toc129522855"/>
      <w:r>
        <w:t>5.3.27.3.1</w:t>
      </w:r>
      <w:r>
        <w:tab/>
        <w:t xml:space="preserve">Conducted </w:t>
      </w:r>
      <w:proofErr w:type="spellStart"/>
      <w:r>
        <w:t>Demod</w:t>
      </w:r>
      <w:proofErr w:type="spellEnd"/>
      <w:r>
        <w:t xml:space="preserve"> Performance and CSI Reporting Requirements (Clauses 5&amp;6)</w:t>
      </w:r>
      <w:bookmarkEnd w:id="418"/>
    </w:p>
    <w:p w14:paraId="331B0EB8" w14:textId="77777777" w:rsidR="00E25DE0" w:rsidRDefault="00E25DE0" w:rsidP="00E25DE0">
      <w:pPr>
        <w:pStyle w:val="Heading6"/>
      </w:pPr>
      <w:bookmarkStart w:id="419" w:name="_Toc129522856"/>
      <w:r>
        <w:t>5.3.27.3.2</w:t>
      </w:r>
      <w:r>
        <w:tab/>
        <w:t xml:space="preserve">Radiated </w:t>
      </w:r>
      <w:proofErr w:type="spellStart"/>
      <w:r>
        <w:t>Demod</w:t>
      </w:r>
      <w:proofErr w:type="spellEnd"/>
      <w:r>
        <w:t xml:space="preserve"> Performance and CSI Reporting Requirements (Clauses 7&amp;8)</w:t>
      </w:r>
      <w:bookmarkEnd w:id="419"/>
    </w:p>
    <w:p w14:paraId="05441BCF" w14:textId="77777777" w:rsidR="00E25DE0" w:rsidRDefault="00E25DE0" w:rsidP="00E25DE0">
      <w:pPr>
        <w:pStyle w:val="Heading6"/>
      </w:pPr>
      <w:bookmarkStart w:id="420" w:name="_Toc129522857"/>
      <w:r>
        <w:t>5.3.27.3.3</w:t>
      </w:r>
      <w:r>
        <w:tab/>
        <w:t xml:space="preserve">Interworking </w:t>
      </w:r>
      <w:proofErr w:type="spellStart"/>
      <w:r>
        <w:t>Demod</w:t>
      </w:r>
      <w:proofErr w:type="spellEnd"/>
      <w:r>
        <w:t xml:space="preserve"> Performance and CSI Reporting Requirements (Clauses 9&amp;10)</w:t>
      </w:r>
      <w:bookmarkEnd w:id="420"/>
    </w:p>
    <w:p w14:paraId="07985FD3" w14:textId="77777777" w:rsidR="00E25DE0" w:rsidRDefault="00E25DE0" w:rsidP="00E25DE0">
      <w:pPr>
        <w:pStyle w:val="Heading6"/>
      </w:pPr>
      <w:bookmarkStart w:id="421" w:name="_Toc129522858"/>
      <w:r>
        <w:t>5.3.27.3.4</w:t>
      </w:r>
      <w:r>
        <w:tab/>
        <w:t>Clauses 1-4, Annexes</w:t>
      </w:r>
      <w:bookmarkEnd w:id="421"/>
    </w:p>
    <w:p w14:paraId="63B8892F" w14:textId="77777777" w:rsidR="00E25DE0" w:rsidRDefault="00E25DE0" w:rsidP="00E25DE0">
      <w:pPr>
        <w:pStyle w:val="Heading5"/>
      </w:pPr>
      <w:bookmarkStart w:id="422" w:name="_Toc129522859"/>
      <w:r>
        <w:t>5.3.27.4</w:t>
      </w:r>
      <w:r>
        <w:tab/>
        <w:t>TS 38.522</w:t>
      </w:r>
      <w:bookmarkEnd w:id="422"/>
    </w:p>
    <w:p w14:paraId="0533FD21" w14:textId="174B8D9E" w:rsidR="00E25DE0" w:rsidRDefault="00E25DE0" w:rsidP="00E25DE0">
      <w:pPr>
        <w:rPr>
          <w:rFonts w:ascii="Arial" w:hAnsi="Arial" w:cs="Arial"/>
          <w:b/>
          <w:sz w:val="24"/>
        </w:rPr>
      </w:pPr>
      <w:r>
        <w:rPr>
          <w:rFonts w:ascii="Arial" w:hAnsi="Arial" w:cs="Arial"/>
          <w:b/>
          <w:color w:val="0000FF"/>
          <w:sz w:val="24"/>
        </w:rPr>
        <w:t>R5-230680</w:t>
      </w:r>
      <w:r>
        <w:rPr>
          <w:rFonts w:ascii="Arial" w:hAnsi="Arial" w:cs="Arial"/>
          <w:b/>
          <w:color w:val="0000FF"/>
          <w:sz w:val="24"/>
        </w:rPr>
        <w:tab/>
      </w:r>
      <w:r>
        <w:rPr>
          <w:rFonts w:ascii="Arial" w:hAnsi="Arial" w:cs="Arial"/>
          <w:b/>
          <w:sz w:val="24"/>
        </w:rPr>
        <w:t xml:space="preserve">Addition of applicability for 5GS FR1 and FR2 PDC </w:t>
      </w:r>
      <w:proofErr w:type="spellStart"/>
      <w:r>
        <w:rPr>
          <w:rFonts w:ascii="Arial" w:hAnsi="Arial" w:cs="Arial"/>
          <w:b/>
          <w:sz w:val="24"/>
        </w:rPr>
        <w:t>IIoT</w:t>
      </w:r>
      <w:proofErr w:type="spellEnd"/>
      <w:r>
        <w:rPr>
          <w:rFonts w:ascii="Arial" w:hAnsi="Arial" w:cs="Arial"/>
          <w:b/>
          <w:sz w:val="24"/>
        </w:rPr>
        <w:t xml:space="preserve"> Test Cases</w:t>
      </w:r>
    </w:p>
    <w:p w14:paraId="12E462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CR-0252  Cat: F (Rel-17)</w:t>
      </w:r>
      <w:r>
        <w:rPr>
          <w:i/>
        </w:rPr>
        <w:br/>
      </w:r>
      <w:r>
        <w:rPr>
          <w:i/>
        </w:rPr>
        <w:br/>
      </w:r>
      <w:r>
        <w:rPr>
          <w:i/>
        </w:rPr>
        <w:tab/>
      </w:r>
      <w:r>
        <w:rPr>
          <w:i/>
        </w:rPr>
        <w:tab/>
      </w:r>
      <w:r>
        <w:rPr>
          <w:i/>
        </w:rPr>
        <w:tab/>
      </w:r>
      <w:r>
        <w:rPr>
          <w:i/>
        </w:rPr>
        <w:tab/>
      </w:r>
      <w:r>
        <w:rPr>
          <w:i/>
        </w:rPr>
        <w:tab/>
        <w:t>Source: Nokia, Nokia Shanghai Bell</w:t>
      </w:r>
    </w:p>
    <w:p w14:paraId="2A0DFBB6" w14:textId="77777777" w:rsidR="00E25DE0" w:rsidRDefault="00E25DE0" w:rsidP="00E25DE0">
      <w:pPr>
        <w:rPr>
          <w:rFonts w:ascii="Arial" w:hAnsi="Arial" w:cs="Arial"/>
          <w:b/>
        </w:rPr>
      </w:pPr>
      <w:r>
        <w:rPr>
          <w:rFonts w:ascii="Arial" w:hAnsi="Arial" w:cs="Arial"/>
          <w:b/>
        </w:rPr>
        <w:t xml:space="preserve">Discussion: </w:t>
      </w:r>
    </w:p>
    <w:p w14:paraId="06778368" w14:textId="77777777" w:rsidR="00E25DE0" w:rsidRDefault="00E25DE0" w:rsidP="00E25DE0">
      <w:r>
        <w:t>r2</w:t>
      </w:r>
    </w:p>
    <w:p w14:paraId="7A92F2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R5-231878</w:t>
      </w:r>
      <w:r>
        <w:rPr>
          <w:color w:val="993300"/>
          <w:u w:val="single"/>
        </w:rPr>
        <w:t>.</w:t>
      </w:r>
    </w:p>
    <w:p w14:paraId="4884AB08" w14:textId="2DF15A32" w:rsidR="00E25DE0" w:rsidRDefault="00E25DE0" w:rsidP="00E25DE0">
      <w:pPr>
        <w:rPr>
          <w:rFonts w:ascii="Arial" w:hAnsi="Arial" w:cs="Arial"/>
          <w:b/>
          <w:sz w:val="24"/>
        </w:rPr>
      </w:pPr>
      <w:r>
        <w:rPr>
          <w:rFonts w:ascii="Arial" w:hAnsi="Arial" w:cs="Arial"/>
          <w:b/>
          <w:color w:val="0000FF"/>
          <w:sz w:val="24"/>
        </w:rPr>
        <w:t>R5-231878</w:t>
      </w:r>
      <w:r>
        <w:rPr>
          <w:rFonts w:ascii="Arial" w:hAnsi="Arial" w:cs="Arial"/>
          <w:b/>
          <w:color w:val="0000FF"/>
          <w:sz w:val="24"/>
        </w:rPr>
        <w:tab/>
      </w:r>
      <w:r>
        <w:rPr>
          <w:rFonts w:ascii="Arial" w:hAnsi="Arial" w:cs="Arial"/>
          <w:b/>
          <w:sz w:val="24"/>
        </w:rPr>
        <w:t xml:space="preserve">Addition of applicability for 5GS FR1 and FR2 PDC </w:t>
      </w:r>
      <w:proofErr w:type="spellStart"/>
      <w:r>
        <w:rPr>
          <w:rFonts w:ascii="Arial" w:hAnsi="Arial" w:cs="Arial"/>
          <w:b/>
          <w:sz w:val="24"/>
        </w:rPr>
        <w:t>IIoT</w:t>
      </w:r>
      <w:proofErr w:type="spellEnd"/>
      <w:r>
        <w:rPr>
          <w:rFonts w:ascii="Arial" w:hAnsi="Arial" w:cs="Arial"/>
          <w:b/>
          <w:sz w:val="24"/>
        </w:rPr>
        <w:t xml:space="preserve"> Test Cases</w:t>
      </w:r>
    </w:p>
    <w:p w14:paraId="2E3EF4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CR-0252  rev 1 Cat: F (Rel-17)</w:t>
      </w:r>
      <w:r>
        <w:rPr>
          <w:i/>
        </w:rPr>
        <w:br/>
      </w:r>
      <w:r>
        <w:rPr>
          <w:i/>
        </w:rPr>
        <w:br/>
      </w:r>
      <w:r>
        <w:rPr>
          <w:i/>
        </w:rPr>
        <w:tab/>
      </w:r>
      <w:r>
        <w:rPr>
          <w:i/>
        </w:rPr>
        <w:tab/>
      </w:r>
      <w:r>
        <w:rPr>
          <w:i/>
        </w:rPr>
        <w:tab/>
      </w:r>
      <w:r>
        <w:rPr>
          <w:i/>
        </w:rPr>
        <w:tab/>
      </w:r>
      <w:r>
        <w:rPr>
          <w:i/>
        </w:rPr>
        <w:tab/>
        <w:t>Source: Nokia, Nokia Shanghai Bell</w:t>
      </w:r>
    </w:p>
    <w:p w14:paraId="73849DB6" w14:textId="77777777" w:rsidR="00E25DE0" w:rsidRDefault="00E25DE0" w:rsidP="00E25DE0">
      <w:pPr>
        <w:rPr>
          <w:color w:val="808080"/>
        </w:rPr>
      </w:pPr>
      <w:r>
        <w:rPr>
          <w:color w:val="808080"/>
        </w:rPr>
        <w:t>(Replaces R5-230680)</w:t>
      </w:r>
    </w:p>
    <w:p w14:paraId="1BA4F3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A70EA4" w14:textId="77777777" w:rsidR="00E25DE0" w:rsidRDefault="00E25DE0" w:rsidP="00E25DE0">
      <w:pPr>
        <w:pStyle w:val="Heading5"/>
      </w:pPr>
      <w:bookmarkStart w:id="423" w:name="_Toc129522860"/>
      <w:r>
        <w:t>5.3.27.5</w:t>
      </w:r>
      <w:r>
        <w:tab/>
        <w:t>TS 38.533</w:t>
      </w:r>
      <w:bookmarkEnd w:id="423"/>
    </w:p>
    <w:p w14:paraId="1F1E09B5" w14:textId="729031A7" w:rsidR="00E25DE0" w:rsidRDefault="00E25DE0" w:rsidP="00E25DE0">
      <w:pPr>
        <w:rPr>
          <w:rFonts w:ascii="Arial" w:hAnsi="Arial" w:cs="Arial"/>
          <w:b/>
          <w:sz w:val="24"/>
        </w:rPr>
      </w:pPr>
      <w:r>
        <w:rPr>
          <w:rFonts w:ascii="Arial" w:hAnsi="Arial" w:cs="Arial"/>
          <w:b/>
          <w:color w:val="0000FF"/>
          <w:sz w:val="24"/>
        </w:rPr>
        <w:t>R5-230255</w:t>
      </w:r>
      <w:r>
        <w:rPr>
          <w:rFonts w:ascii="Arial" w:hAnsi="Arial" w:cs="Arial"/>
          <w:b/>
          <w:color w:val="0000FF"/>
          <w:sz w:val="24"/>
        </w:rPr>
        <w:tab/>
      </w:r>
      <w:r>
        <w:rPr>
          <w:rFonts w:ascii="Arial" w:hAnsi="Arial" w:cs="Arial"/>
          <w:b/>
          <w:sz w:val="24"/>
        </w:rPr>
        <w:t>Addition of PRS based UE Rx-Tx measurement FR1 SA test case</w:t>
      </w:r>
    </w:p>
    <w:p w14:paraId="3234B99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CR-2155  Cat: F (Rel-17)</w:t>
      </w:r>
      <w:r>
        <w:rPr>
          <w:i/>
        </w:rPr>
        <w:br/>
      </w:r>
      <w:r>
        <w:rPr>
          <w:i/>
        </w:rPr>
        <w:br/>
      </w:r>
      <w:r>
        <w:rPr>
          <w:i/>
        </w:rPr>
        <w:tab/>
      </w:r>
      <w:r>
        <w:rPr>
          <w:i/>
        </w:rPr>
        <w:tab/>
      </w:r>
      <w:r>
        <w:rPr>
          <w:i/>
        </w:rPr>
        <w:tab/>
      </w:r>
      <w:r>
        <w:rPr>
          <w:i/>
        </w:rPr>
        <w:tab/>
      </w:r>
      <w:r>
        <w:rPr>
          <w:i/>
        </w:rPr>
        <w:tab/>
        <w:t>Source: Nokia, Nokia Shanghai Bell</w:t>
      </w:r>
    </w:p>
    <w:p w14:paraId="20F7A294" w14:textId="77777777" w:rsidR="00E25DE0" w:rsidRDefault="00E25DE0" w:rsidP="00E25DE0">
      <w:pPr>
        <w:rPr>
          <w:rFonts w:ascii="Arial" w:hAnsi="Arial" w:cs="Arial"/>
          <w:b/>
        </w:rPr>
      </w:pPr>
      <w:r>
        <w:rPr>
          <w:rFonts w:ascii="Arial" w:hAnsi="Arial" w:cs="Arial"/>
          <w:b/>
        </w:rPr>
        <w:t xml:space="preserve">Discussion: </w:t>
      </w:r>
    </w:p>
    <w:p w14:paraId="3A748590" w14:textId="77777777" w:rsidR="00E25DE0" w:rsidRDefault="00E25DE0" w:rsidP="00E25DE0">
      <w:r>
        <w:t>r3</w:t>
      </w:r>
    </w:p>
    <w:p w14:paraId="35901B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R5-231855</w:t>
      </w:r>
      <w:r>
        <w:rPr>
          <w:color w:val="993300"/>
          <w:u w:val="single"/>
        </w:rPr>
        <w:t>.</w:t>
      </w:r>
    </w:p>
    <w:p w14:paraId="20CDC436" w14:textId="0D3EF593" w:rsidR="00E25DE0" w:rsidRDefault="00E25DE0" w:rsidP="00E25DE0">
      <w:pPr>
        <w:rPr>
          <w:rFonts w:ascii="Arial" w:hAnsi="Arial" w:cs="Arial"/>
          <w:b/>
          <w:sz w:val="24"/>
        </w:rPr>
      </w:pPr>
      <w:r>
        <w:rPr>
          <w:rFonts w:ascii="Arial" w:hAnsi="Arial" w:cs="Arial"/>
          <w:b/>
          <w:color w:val="0000FF"/>
          <w:sz w:val="24"/>
        </w:rPr>
        <w:t>R5-231855</w:t>
      </w:r>
      <w:r>
        <w:rPr>
          <w:rFonts w:ascii="Arial" w:hAnsi="Arial" w:cs="Arial"/>
          <w:b/>
          <w:color w:val="0000FF"/>
          <w:sz w:val="24"/>
        </w:rPr>
        <w:tab/>
      </w:r>
      <w:r>
        <w:rPr>
          <w:rFonts w:ascii="Arial" w:hAnsi="Arial" w:cs="Arial"/>
          <w:b/>
          <w:sz w:val="24"/>
        </w:rPr>
        <w:t>Addition of PRS based UE Rx-Tx measurement FR1 SA test case</w:t>
      </w:r>
    </w:p>
    <w:p w14:paraId="5A0F639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CR-2155  rev 1 Cat: F (Rel-17)</w:t>
      </w:r>
      <w:r>
        <w:rPr>
          <w:i/>
        </w:rPr>
        <w:br/>
      </w:r>
      <w:r>
        <w:rPr>
          <w:i/>
        </w:rPr>
        <w:br/>
      </w:r>
      <w:r>
        <w:rPr>
          <w:i/>
        </w:rPr>
        <w:tab/>
      </w:r>
      <w:r>
        <w:rPr>
          <w:i/>
        </w:rPr>
        <w:tab/>
      </w:r>
      <w:r>
        <w:rPr>
          <w:i/>
        </w:rPr>
        <w:tab/>
      </w:r>
      <w:r>
        <w:rPr>
          <w:i/>
        </w:rPr>
        <w:tab/>
      </w:r>
      <w:r>
        <w:rPr>
          <w:i/>
        </w:rPr>
        <w:tab/>
        <w:t>Source: Nokia, Nokia Shanghai Bell</w:t>
      </w:r>
    </w:p>
    <w:p w14:paraId="3DBC8BBB" w14:textId="77777777" w:rsidR="00E25DE0" w:rsidRDefault="00E25DE0" w:rsidP="00E25DE0">
      <w:pPr>
        <w:rPr>
          <w:color w:val="808080"/>
        </w:rPr>
      </w:pPr>
      <w:r>
        <w:rPr>
          <w:color w:val="808080"/>
        </w:rPr>
        <w:t>(Replaces R5-230255)</w:t>
      </w:r>
    </w:p>
    <w:p w14:paraId="266A8DB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5FCF49" w14:textId="6F398A92" w:rsidR="00E25DE0" w:rsidRDefault="00E25DE0" w:rsidP="00E25DE0">
      <w:pPr>
        <w:rPr>
          <w:rFonts w:ascii="Arial" w:hAnsi="Arial" w:cs="Arial"/>
          <w:b/>
          <w:sz w:val="24"/>
        </w:rPr>
      </w:pPr>
      <w:r>
        <w:rPr>
          <w:rFonts w:ascii="Arial" w:hAnsi="Arial" w:cs="Arial"/>
          <w:b/>
          <w:color w:val="0000FF"/>
          <w:sz w:val="24"/>
        </w:rPr>
        <w:t>R5-230256</w:t>
      </w:r>
      <w:r>
        <w:rPr>
          <w:rFonts w:ascii="Arial" w:hAnsi="Arial" w:cs="Arial"/>
          <w:b/>
          <w:color w:val="0000FF"/>
          <w:sz w:val="24"/>
        </w:rPr>
        <w:tab/>
      </w:r>
      <w:r>
        <w:rPr>
          <w:rFonts w:ascii="Arial" w:hAnsi="Arial" w:cs="Arial"/>
          <w:b/>
          <w:sz w:val="24"/>
        </w:rPr>
        <w:t>Addition of TRS based UE Rx-Tx measurement SA FR1 test case</w:t>
      </w:r>
    </w:p>
    <w:p w14:paraId="4DD6B1E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CR-2156  Cat: F (Rel-17)</w:t>
      </w:r>
      <w:r>
        <w:rPr>
          <w:i/>
        </w:rPr>
        <w:br/>
      </w:r>
      <w:r>
        <w:rPr>
          <w:i/>
        </w:rPr>
        <w:br/>
      </w:r>
      <w:r>
        <w:rPr>
          <w:i/>
        </w:rPr>
        <w:tab/>
      </w:r>
      <w:r>
        <w:rPr>
          <w:i/>
        </w:rPr>
        <w:tab/>
      </w:r>
      <w:r>
        <w:rPr>
          <w:i/>
        </w:rPr>
        <w:tab/>
      </w:r>
      <w:r>
        <w:rPr>
          <w:i/>
        </w:rPr>
        <w:tab/>
      </w:r>
      <w:r>
        <w:rPr>
          <w:i/>
        </w:rPr>
        <w:tab/>
        <w:t>Source: Nokia, Nokia Shanghai Bell</w:t>
      </w:r>
    </w:p>
    <w:p w14:paraId="4C6BA27C" w14:textId="77777777" w:rsidR="00E25DE0" w:rsidRDefault="00E25DE0" w:rsidP="00E25DE0">
      <w:pPr>
        <w:rPr>
          <w:rFonts w:ascii="Arial" w:hAnsi="Arial" w:cs="Arial"/>
          <w:b/>
        </w:rPr>
      </w:pPr>
      <w:r>
        <w:rPr>
          <w:rFonts w:ascii="Arial" w:hAnsi="Arial" w:cs="Arial"/>
          <w:b/>
        </w:rPr>
        <w:t xml:space="preserve">Discussion: </w:t>
      </w:r>
    </w:p>
    <w:p w14:paraId="771246BA" w14:textId="77777777" w:rsidR="00E25DE0" w:rsidRDefault="00E25DE0" w:rsidP="00E25DE0">
      <w:r>
        <w:t>r1</w:t>
      </w:r>
    </w:p>
    <w:p w14:paraId="64F426D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R5-231811</w:t>
      </w:r>
      <w:r>
        <w:rPr>
          <w:color w:val="993300"/>
          <w:u w:val="single"/>
        </w:rPr>
        <w:t>.</w:t>
      </w:r>
    </w:p>
    <w:p w14:paraId="0D860677" w14:textId="2E72F0E7" w:rsidR="00E25DE0" w:rsidRDefault="00E25DE0" w:rsidP="00E25DE0">
      <w:pPr>
        <w:rPr>
          <w:rFonts w:ascii="Arial" w:hAnsi="Arial" w:cs="Arial"/>
          <w:b/>
          <w:sz w:val="24"/>
        </w:rPr>
      </w:pPr>
      <w:r>
        <w:rPr>
          <w:rFonts w:ascii="Arial" w:hAnsi="Arial" w:cs="Arial"/>
          <w:b/>
          <w:color w:val="0000FF"/>
          <w:sz w:val="24"/>
        </w:rPr>
        <w:t>R5-231811</w:t>
      </w:r>
      <w:r>
        <w:rPr>
          <w:rFonts w:ascii="Arial" w:hAnsi="Arial" w:cs="Arial"/>
          <w:b/>
          <w:color w:val="0000FF"/>
          <w:sz w:val="24"/>
        </w:rPr>
        <w:tab/>
      </w:r>
      <w:r>
        <w:rPr>
          <w:rFonts w:ascii="Arial" w:hAnsi="Arial" w:cs="Arial"/>
          <w:b/>
          <w:sz w:val="24"/>
        </w:rPr>
        <w:t>Addition of TRS based UE Rx-Tx measurement SA FR1 test case</w:t>
      </w:r>
    </w:p>
    <w:p w14:paraId="1DDCE4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CR-2156  rev 1 Cat: F (Rel-17)</w:t>
      </w:r>
      <w:r>
        <w:rPr>
          <w:i/>
        </w:rPr>
        <w:br/>
      </w:r>
      <w:r>
        <w:rPr>
          <w:i/>
        </w:rPr>
        <w:br/>
      </w:r>
      <w:r>
        <w:rPr>
          <w:i/>
        </w:rPr>
        <w:tab/>
      </w:r>
      <w:r>
        <w:rPr>
          <w:i/>
        </w:rPr>
        <w:tab/>
      </w:r>
      <w:r>
        <w:rPr>
          <w:i/>
        </w:rPr>
        <w:tab/>
      </w:r>
      <w:r>
        <w:rPr>
          <w:i/>
        </w:rPr>
        <w:tab/>
      </w:r>
      <w:r>
        <w:rPr>
          <w:i/>
        </w:rPr>
        <w:tab/>
        <w:t>Source: Nokia, Nokia Shanghai Bell</w:t>
      </w:r>
    </w:p>
    <w:p w14:paraId="39AD60FD" w14:textId="77777777" w:rsidR="00E25DE0" w:rsidRDefault="00E25DE0" w:rsidP="00E25DE0">
      <w:pPr>
        <w:rPr>
          <w:color w:val="808080"/>
        </w:rPr>
      </w:pPr>
      <w:r>
        <w:rPr>
          <w:color w:val="808080"/>
        </w:rPr>
        <w:t>(Replaces R5-230256)</w:t>
      </w:r>
    </w:p>
    <w:p w14:paraId="37D96DC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R5-231893</w:t>
      </w:r>
      <w:r>
        <w:rPr>
          <w:color w:val="993300"/>
          <w:u w:val="single"/>
        </w:rPr>
        <w:t>.</w:t>
      </w:r>
    </w:p>
    <w:p w14:paraId="0A908F2F" w14:textId="339FDA25" w:rsidR="00E25DE0" w:rsidRDefault="00E25DE0" w:rsidP="00E25DE0">
      <w:pPr>
        <w:rPr>
          <w:rFonts w:ascii="Arial" w:hAnsi="Arial" w:cs="Arial"/>
          <w:b/>
          <w:sz w:val="24"/>
        </w:rPr>
      </w:pPr>
      <w:r>
        <w:rPr>
          <w:rFonts w:ascii="Arial" w:hAnsi="Arial" w:cs="Arial"/>
          <w:b/>
          <w:color w:val="0000FF"/>
          <w:sz w:val="24"/>
        </w:rPr>
        <w:t>R5-231893</w:t>
      </w:r>
      <w:r>
        <w:rPr>
          <w:rFonts w:ascii="Arial" w:hAnsi="Arial" w:cs="Arial"/>
          <w:b/>
          <w:color w:val="0000FF"/>
          <w:sz w:val="24"/>
        </w:rPr>
        <w:tab/>
      </w:r>
      <w:r>
        <w:rPr>
          <w:rFonts w:ascii="Arial" w:hAnsi="Arial" w:cs="Arial"/>
          <w:b/>
          <w:sz w:val="24"/>
        </w:rPr>
        <w:t>Addition of TRS based UE Rx-Tx measurement SA FR1 test case</w:t>
      </w:r>
    </w:p>
    <w:p w14:paraId="04221E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CR-2156  rev 2 Cat: F (Rel-17)</w:t>
      </w:r>
      <w:r>
        <w:rPr>
          <w:i/>
        </w:rPr>
        <w:br/>
      </w:r>
      <w:r>
        <w:rPr>
          <w:i/>
        </w:rPr>
        <w:br/>
      </w:r>
      <w:r>
        <w:rPr>
          <w:i/>
        </w:rPr>
        <w:tab/>
      </w:r>
      <w:r>
        <w:rPr>
          <w:i/>
        </w:rPr>
        <w:tab/>
      </w:r>
      <w:r>
        <w:rPr>
          <w:i/>
        </w:rPr>
        <w:tab/>
      </w:r>
      <w:r>
        <w:rPr>
          <w:i/>
        </w:rPr>
        <w:tab/>
      </w:r>
      <w:r>
        <w:rPr>
          <w:i/>
        </w:rPr>
        <w:tab/>
        <w:t>Source: Nokia, Nokia Shanghai Bell</w:t>
      </w:r>
    </w:p>
    <w:p w14:paraId="048839E0" w14:textId="77777777" w:rsidR="00E25DE0" w:rsidRDefault="00E25DE0" w:rsidP="00E25DE0">
      <w:pPr>
        <w:rPr>
          <w:color w:val="808080"/>
        </w:rPr>
      </w:pPr>
      <w:r>
        <w:rPr>
          <w:color w:val="808080"/>
        </w:rPr>
        <w:t>(Replaces R5-231811)</w:t>
      </w:r>
    </w:p>
    <w:p w14:paraId="1BF0F0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8097CF" w14:textId="0EB6052A" w:rsidR="00E25DE0" w:rsidRDefault="00E25DE0" w:rsidP="00E25DE0">
      <w:pPr>
        <w:rPr>
          <w:rFonts w:ascii="Arial" w:hAnsi="Arial" w:cs="Arial"/>
          <w:b/>
          <w:sz w:val="24"/>
        </w:rPr>
      </w:pPr>
      <w:r>
        <w:rPr>
          <w:rFonts w:ascii="Arial" w:hAnsi="Arial" w:cs="Arial"/>
          <w:b/>
          <w:color w:val="0000FF"/>
          <w:sz w:val="24"/>
        </w:rPr>
        <w:t>R5-230257</w:t>
      </w:r>
      <w:r>
        <w:rPr>
          <w:rFonts w:ascii="Arial" w:hAnsi="Arial" w:cs="Arial"/>
          <w:b/>
          <w:color w:val="0000FF"/>
          <w:sz w:val="24"/>
        </w:rPr>
        <w:tab/>
      </w:r>
      <w:r>
        <w:rPr>
          <w:rFonts w:ascii="Arial" w:hAnsi="Arial" w:cs="Arial"/>
          <w:b/>
          <w:sz w:val="24"/>
        </w:rPr>
        <w:t>Addition of PRS based UE Rx-Tx measurement FR2 SA test case</w:t>
      </w:r>
    </w:p>
    <w:p w14:paraId="5798D16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CR-2157  Cat: F (Rel-17)</w:t>
      </w:r>
      <w:r>
        <w:rPr>
          <w:i/>
        </w:rPr>
        <w:br/>
      </w:r>
      <w:r>
        <w:rPr>
          <w:i/>
        </w:rPr>
        <w:br/>
      </w:r>
      <w:r>
        <w:rPr>
          <w:i/>
        </w:rPr>
        <w:tab/>
      </w:r>
      <w:r>
        <w:rPr>
          <w:i/>
        </w:rPr>
        <w:tab/>
      </w:r>
      <w:r>
        <w:rPr>
          <w:i/>
        </w:rPr>
        <w:tab/>
      </w:r>
      <w:r>
        <w:rPr>
          <w:i/>
        </w:rPr>
        <w:tab/>
      </w:r>
      <w:r>
        <w:rPr>
          <w:i/>
        </w:rPr>
        <w:tab/>
        <w:t>Source: Nokia, Nokia Shanghai Bell</w:t>
      </w:r>
    </w:p>
    <w:p w14:paraId="469AE95E" w14:textId="77777777" w:rsidR="00E25DE0" w:rsidRDefault="00E25DE0" w:rsidP="00E25DE0">
      <w:pPr>
        <w:rPr>
          <w:rFonts w:ascii="Arial" w:hAnsi="Arial" w:cs="Arial"/>
          <w:b/>
        </w:rPr>
      </w:pPr>
      <w:r>
        <w:rPr>
          <w:rFonts w:ascii="Arial" w:hAnsi="Arial" w:cs="Arial"/>
          <w:b/>
        </w:rPr>
        <w:t xml:space="preserve">Discussion: </w:t>
      </w:r>
    </w:p>
    <w:p w14:paraId="16FEEC63" w14:textId="77777777" w:rsidR="00E25DE0" w:rsidRDefault="00E25DE0" w:rsidP="00E25DE0">
      <w:r>
        <w:t>r3</w:t>
      </w:r>
    </w:p>
    <w:p w14:paraId="7CA999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R5-231856</w:t>
      </w:r>
      <w:r>
        <w:rPr>
          <w:color w:val="993300"/>
          <w:u w:val="single"/>
        </w:rPr>
        <w:t>.</w:t>
      </w:r>
    </w:p>
    <w:p w14:paraId="77F0D86C" w14:textId="32416BC3" w:rsidR="00E25DE0" w:rsidRDefault="00E25DE0" w:rsidP="00E25DE0">
      <w:pPr>
        <w:rPr>
          <w:rFonts w:ascii="Arial" w:hAnsi="Arial" w:cs="Arial"/>
          <w:b/>
          <w:sz w:val="24"/>
        </w:rPr>
      </w:pPr>
      <w:r>
        <w:rPr>
          <w:rFonts w:ascii="Arial" w:hAnsi="Arial" w:cs="Arial"/>
          <w:b/>
          <w:color w:val="0000FF"/>
          <w:sz w:val="24"/>
        </w:rPr>
        <w:t>R5-231856</w:t>
      </w:r>
      <w:r>
        <w:rPr>
          <w:rFonts w:ascii="Arial" w:hAnsi="Arial" w:cs="Arial"/>
          <w:b/>
          <w:color w:val="0000FF"/>
          <w:sz w:val="24"/>
        </w:rPr>
        <w:tab/>
      </w:r>
      <w:r>
        <w:rPr>
          <w:rFonts w:ascii="Arial" w:hAnsi="Arial" w:cs="Arial"/>
          <w:b/>
          <w:sz w:val="24"/>
        </w:rPr>
        <w:t>Addition of PRS based UE Rx-Tx measurement FR2 SA test case</w:t>
      </w:r>
    </w:p>
    <w:p w14:paraId="2DE15F4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CR-2157  rev 1 Cat: F (Rel-17)</w:t>
      </w:r>
      <w:r>
        <w:rPr>
          <w:i/>
        </w:rPr>
        <w:br/>
      </w:r>
      <w:r>
        <w:rPr>
          <w:i/>
        </w:rPr>
        <w:br/>
      </w:r>
      <w:r>
        <w:rPr>
          <w:i/>
        </w:rPr>
        <w:tab/>
      </w:r>
      <w:r>
        <w:rPr>
          <w:i/>
        </w:rPr>
        <w:tab/>
      </w:r>
      <w:r>
        <w:rPr>
          <w:i/>
        </w:rPr>
        <w:tab/>
      </w:r>
      <w:r>
        <w:rPr>
          <w:i/>
        </w:rPr>
        <w:tab/>
      </w:r>
      <w:r>
        <w:rPr>
          <w:i/>
        </w:rPr>
        <w:tab/>
        <w:t>Source: Nokia, Nokia Shanghai Bell</w:t>
      </w:r>
    </w:p>
    <w:p w14:paraId="1C6285CC" w14:textId="77777777" w:rsidR="00E25DE0" w:rsidRDefault="00E25DE0" w:rsidP="00E25DE0">
      <w:pPr>
        <w:rPr>
          <w:color w:val="808080"/>
        </w:rPr>
      </w:pPr>
      <w:r>
        <w:rPr>
          <w:color w:val="808080"/>
        </w:rPr>
        <w:t>(Replaces R5-230257)</w:t>
      </w:r>
    </w:p>
    <w:p w14:paraId="18476A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719D4D" w14:textId="77777777" w:rsidR="00E25DE0" w:rsidRDefault="00E25DE0" w:rsidP="00E25DE0">
      <w:pPr>
        <w:pStyle w:val="Heading5"/>
      </w:pPr>
      <w:bookmarkStart w:id="424" w:name="_Toc129522861"/>
      <w:r>
        <w:t>5.3.27.6</w:t>
      </w:r>
      <w:r>
        <w:tab/>
        <w:t>TR 38.903 (NR MU &amp; TT analyses)</w:t>
      </w:r>
      <w:bookmarkEnd w:id="424"/>
    </w:p>
    <w:p w14:paraId="63835A74" w14:textId="77777777" w:rsidR="00E25DE0" w:rsidRDefault="00E25DE0" w:rsidP="00E25DE0">
      <w:pPr>
        <w:pStyle w:val="Heading5"/>
      </w:pPr>
      <w:bookmarkStart w:id="425" w:name="_Toc129522862"/>
      <w:r>
        <w:t>5.3.27.7</w:t>
      </w:r>
      <w:r>
        <w:tab/>
        <w:t>Discussion Papers, Work Plan, TC lists</w:t>
      </w:r>
      <w:bookmarkEnd w:id="425"/>
    </w:p>
    <w:p w14:paraId="35F06BEC" w14:textId="77777777" w:rsidR="00E25DE0" w:rsidRDefault="00E25DE0" w:rsidP="00E25DE0">
      <w:pPr>
        <w:pStyle w:val="Heading4"/>
      </w:pPr>
      <w:bookmarkStart w:id="426" w:name="_Toc129522863"/>
      <w:r>
        <w:t>5.3.28</w:t>
      </w:r>
      <w:r>
        <w:tab/>
        <w:t xml:space="preserve">NR </w:t>
      </w:r>
      <w:proofErr w:type="spellStart"/>
      <w:r>
        <w:t>Sidelink</w:t>
      </w:r>
      <w:proofErr w:type="spellEnd"/>
      <w:r>
        <w:t xml:space="preserve"> Relay (UID-960083) </w:t>
      </w:r>
      <w:proofErr w:type="spellStart"/>
      <w:r>
        <w:t>NR_SL_relay-UEConTest</w:t>
      </w:r>
      <w:bookmarkEnd w:id="426"/>
      <w:proofErr w:type="spellEnd"/>
    </w:p>
    <w:p w14:paraId="5057A54D" w14:textId="77777777" w:rsidR="00E25DE0" w:rsidRDefault="00E25DE0" w:rsidP="00E25DE0">
      <w:pPr>
        <w:pStyle w:val="Heading5"/>
      </w:pPr>
      <w:bookmarkStart w:id="427" w:name="_Toc129522864"/>
      <w:r>
        <w:t>5.3.28.1</w:t>
      </w:r>
      <w:r>
        <w:tab/>
        <w:t>TS 38.508-1</w:t>
      </w:r>
      <w:bookmarkEnd w:id="427"/>
    </w:p>
    <w:p w14:paraId="753C0E2A" w14:textId="77777777" w:rsidR="00E25DE0" w:rsidRDefault="00E25DE0" w:rsidP="00E25DE0">
      <w:pPr>
        <w:pStyle w:val="Heading5"/>
      </w:pPr>
      <w:bookmarkStart w:id="428" w:name="_Toc129522865"/>
      <w:r>
        <w:t>5.3.28.2</w:t>
      </w:r>
      <w:r>
        <w:tab/>
        <w:t>TS 38.508-2</w:t>
      </w:r>
      <w:bookmarkEnd w:id="428"/>
    </w:p>
    <w:p w14:paraId="21330F77" w14:textId="77777777" w:rsidR="00E25DE0" w:rsidRDefault="00E25DE0" w:rsidP="00E25DE0">
      <w:pPr>
        <w:pStyle w:val="Heading5"/>
      </w:pPr>
      <w:bookmarkStart w:id="429" w:name="_Toc129522866"/>
      <w:r>
        <w:t>5.3.28.3</w:t>
      </w:r>
      <w:r>
        <w:tab/>
        <w:t>TS 38.521-1</w:t>
      </w:r>
      <w:bookmarkEnd w:id="429"/>
    </w:p>
    <w:p w14:paraId="719080D0" w14:textId="77777777" w:rsidR="00E25DE0" w:rsidRDefault="00E25DE0" w:rsidP="00E25DE0">
      <w:pPr>
        <w:pStyle w:val="Heading6"/>
      </w:pPr>
      <w:bookmarkStart w:id="430" w:name="_Toc129522867"/>
      <w:r>
        <w:t>5.3.28.3.1</w:t>
      </w:r>
      <w:r>
        <w:tab/>
        <w:t>Tx Requirements (Clause 6)</w:t>
      </w:r>
      <w:bookmarkEnd w:id="430"/>
    </w:p>
    <w:p w14:paraId="5D959DAD" w14:textId="77777777" w:rsidR="00E25DE0" w:rsidRDefault="00E25DE0" w:rsidP="00E25DE0">
      <w:pPr>
        <w:pStyle w:val="Heading6"/>
      </w:pPr>
      <w:bookmarkStart w:id="431" w:name="_Toc129522868"/>
      <w:r>
        <w:t>5.3.28.3.2</w:t>
      </w:r>
      <w:r>
        <w:tab/>
        <w:t>Rx Requirements (Clause 7)</w:t>
      </w:r>
      <w:bookmarkEnd w:id="431"/>
    </w:p>
    <w:p w14:paraId="4D91F2A2" w14:textId="77777777" w:rsidR="00E25DE0" w:rsidRDefault="00E25DE0" w:rsidP="00E25DE0">
      <w:pPr>
        <w:pStyle w:val="Heading6"/>
      </w:pPr>
      <w:bookmarkStart w:id="432" w:name="_Toc129522869"/>
      <w:r>
        <w:t>5.3.28.3.3</w:t>
      </w:r>
      <w:r>
        <w:tab/>
        <w:t>Clauses 1-5, Annexes</w:t>
      </w:r>
      <w:bookmarkEnd w:id="432"/>
    </w:p>
    <w:p w14:paraId="2FF85639" w14:textId="77777777" w:rsidR="00E25DE0" w:rsidRDefault="00E25DE0" w:rsidP="00E25DE0">
      <w:pPr>
        <w:pStyle w:val="Heading5"/>
      </w:pPr>
      <w:bookmarkStart w:id="433" w:name="_Toc129522870"/>
      <w:r>
        <w:t>5.3.28.4</w:t>
      </w:r>
      <w:r>
        <w:tab/>
        <w:t>TS 38.522</w:t>
      </w:r>
      <w:bookmarkEnd w:id="433"/>
    </w:p>
    <w:p w14:paraId="4980AECF" w14:textId="77777777" w:rsidR="00E25DE0" w:rsidRDefault="00E25DE0" w:rsidP="00E25DE0">
      <w:pPr>
        <w:pStyle w:val="Heading5"/>
      </w:pPr>
      <w:bookmarkStart w:id="434" w:name="_Toc129522871"/>
      <w:r>
        <w:t>5.3.28.5</w:t>
      </w:r>
      <w:r>
        <w:tab/>
        <w:t>TS 38.533</w:t>
      </w:r>
      <w:bookmarkEnd w:id="434"/>
    </w:p>
    <w:p w14:paraId="04CDBB5D" w14:textId="77777777" w:rsidR="00E25DE0" w:rsidRDefault="00E25DE0" w:rsidP="00E25DE0">
      <w:pPr>
        <w:pStyle w:val="Heading5"/>
      </w:pPr>
      <w:bookmarkStart w:id="435" w:name="_Toc129522872"/>
      <w:r>
        <w:t>5.3.28.6</w:t>
      </w:r>
      <w:r>
        <w:tab/>
        <w:t>TR 38.903 (NR MU &amp;  TT analyses)</w:t>
      </w:r>
      <w:bookmarkEnd w:id="435"/>
    </w:p>
    <w:p w14:paraId="12B8869B" w14:textId="77777777" w:rsidR="00E25DE0" w:rsidRDefault="00E25DE0" w:rsidP="00E25DE0">
      <w:pPr>
        <w:pStyle w:val="Heading5"/>
      </w:pPr>
      <w:bookmarkStart w:id="436" w:name="_Toc129522873"/>
      <w:r>
        <w:t>5.3.28.7</w:t>
      </w:r>
      <w:r>
        <w:tab/>
        <w:t>TR 38.905 (NR Test Points Radio Transmission and Reception)</w:t>
      </w:r>
      <w:bookmarkEnd w:id="436"/>
    </w:p>
    <w:p w14:paraId="348B7BD0" w14:textId="77777777" w:rsidR="00E25DE0" w:rsidRDefault="00E25DE0" w:rsidP="00E25DE0">
      <w:pPr>
        <w:pStyle w:val="Heading5"/>
      </w:pPr>
      <w:bookmarkStart w:id="437" w:name="_Toc129522874"/>
      <w:r>
        <w:t>5.3.28.8</w:t>
      </w:r>
      <w:r>
        <w:tab/>
        <w:t>Discussion Papers, Work Plan, TC lists</w:t>
      </w:r>
      <w:bookmarkEnd w:id="437"/>
    </w:p>
    <w:p w14:paraId="01D1B49D" w14:textId="77777777" w:rsidR="00E25DE0" w:rsidRDefault="00E25DE0" w:rsidP="00E25DE0">
      <w:pPr>
        <w:pStyle w:val="Heading4"/>
      </w:pPr>
      <w:bookmarkStart w:id="438" w:name="_Toc129522875"/>
      <w:r>
        <w:t>5.3.29</w:t>
      </w:r>
      <w:r>
        <w:tab/>
        <w:t xml:space="preserve">NR </w:t>
      </w:r>
      <w:proofErr w:type="spellStart"/>
      <w:r>
        <w:t>Sidelink</w:t>
      </w:r>
      <w:proofErr w:type="spellEnd"/>
      <w:r>
        <w:t xml:space="preserve"> enhancement (UID-960084) </w:t>
      </w:r>
      <w:proofErr w:type="spellStart"/>
      <w:r>
        <w:t>NR_SL_enh-UEConTest</w:t>
      </w:r>
      <w:bookmarkEnd w:id="438"/>
      <w:proofErr w:type="spellEnd"/>
    </w:p>
    <w:p w14:paraId="62BDA148" w14:textId="77777777" w:rsidR="00E25DE0" w:rsidRDefault="00E25DE0" w:rsidP="00E25DE0">
      <w:pPr>
        <w:pStyle w:val="Heading5"/>
      </w:pPr>
      <w:bookmarkStart w:id="439" w:name="_Toc129522876"/>
      <w:r>
        <w:t>5.3.29.1</w:t>
      </w:r>
      <w:r>
        <w:tab/>
        <w:t>TS 38.508-1</w:t>
      </w:r>
      <w:bookmarkEnd w:id="439"/>
    </w:p>
    <w:p w14:paraId="1C28B7E3" w14:textId="77777777" w:rsidR="00E25DE0" w:rsidRDefault="00E25DE0" w:rsidP="00E25DE0">
      <w:pPr>
        <w:pStyle w:val="Heading5"/>
      </w:pPr>
      <w:bookmarkStart w:id="440" w:name="_Toc129522877"/>
      <w:r>
        <w:t>5.3.29.2</w:t>
      </w:r>
      <w:r>
        <w:tab/>
        <w:t>TS 38.508-2</w:t>
      </w:r>
      <w:bookmarkEnd w:id="440"/>
    </w:p>
    <w:p w14:paraId="2062E256" w14:textId="77777777" w:rsidR="00E25DE0" w:rsidRDefault="00E25DE0" w:rsidP="00E25DE0">
      <w:pPr>
        <w:pStyle w:val="Heading5"/>
      </w:pPr>
      <w:bookmarkStart w:id="441" w:name="_Toc129522878"/>
      <w:r>
        <w:t>5.3.29.3</w:t>
      </w:r>
      <w:r>
        <w:tab/>
        <w:t>TS 38.521-1</w:t>
      </w:r>
      <w:bookmarkEnd w:id="441"/>
    </w:p>
    <w:p w14:paraId="4C0FF632" w14:textId="77777777" w:rsidR="00E25DE0" w:rsidRDefault="00E25DE0" w:rsidP="00E25DE0">
      <w:pPr>
        <w:pStyle w:val="Heading6"/>
      </w:pPr>
      <w:bookmarkStart w:id="442" w:name="_Toc129522879"/>
      <w:r>
        <w:t>5.3.29.3.1</w:t>
      </w:r>
      <w:r>
        <w:tab/>
        <w:t>Tx Requirements (Clause 6)</w:t>
      </w:r>
      <w:bookmarkEnd w:id="442"/>
    </w:p>
    <w:p w14:paraId="03DD5C90" w14:textId="77777777" w:rsidR="00E25DE0" w:rsidRDefault="00E25DE0" w:rsidP="00E25DE0">
      <w:pPr>
        <w:pStyle w:val="Heading6"/>
      </w:pPr>
      <w:bookmarkStart w:id="443" w:name="_Toc129522880"/>
      <w:r>
        <w:t>5.3.29.3.2</w:t>
      </w:r>
      <w:r>
        <w:tab/>
        <w:t>Rx Requirements (Clause 7)</w:t>
      </w:r>
      <w:bookmarkEnd w:id="443"/>
    </w:p>
    <w:p w14:paraId="25E24991" w14:textId="77777777" w:rsidR="00E25DE0" w:rsidRDefault="00E25DE0" w:rsidP="00E25DE0">
      <w:pPr>
        <w:pStyle w:val="Heading6"/>
      </w:pPr>
      <w:bookmarkStart w:id="444" w:name="_Toc129522881"/>
      <w:r>
        <w:t>5.3.29.3.3</w:t>
      </w:r>
      <w:r>
        <w:tab/>
        <w:t>Clauses 1-5, Annexes</w:t>
      </w:r>
      <w:bookmarkEnd w:id="444"/>
    </w:p>
    <w:p w14:paraId="5BA0AC7F" w14:textId="77777777" w:rsidR="00E25DE0" w:rsidRDefault="00E25DE0" w:rsidP="00E25DE0">
      <w:pPr>
        <w:pStyle w:val="Heading5"/>
      </w:pPr>
      <w:bookmarkStart w:id="445" w:name="_Toc129522882"/>
      <w:r>
        <w:t>5.3.29.4</w:t>
      </w:r>
      <w:r>
        <w:tab/>
        <w:t>TS 38.522</w:t>
      </w:r>
      <w:bookmarkEnd w:id="445"/>
    </w:p>
    <w:p w14:paraId="19F05C36" w14:textId="77777777" w:rsidR="00E25DE0" w:rsidRDefault="00E25DE0" w:rsidP="00E25DE0">
      <w:pPr>
        <w:pStyle w:val="Heading5"/>
      </w:pPr>
      <w:bookmarkStart w:id="446" w:name="_Toc129522883"/>
      <w:r>
        <w:t>5.3.29.5</w:t>
      </w:r>
      <w:r>
        <w:tab/>
        <w:t>TS 38.533</w:t>
      </w:r>
      <w:bookmarkEnd w:id="446"/>
    </w:p>
    <w:p w14:paraId="01977507" w14:textId="77777777" w:rsidR="00E25DE0" w:rsidRDefault="00E25DE0" w:rsidP="00E25DE0">
      <w:pPr>
        <w:pStyle w:val="Heading5"/>
      </w:pPr>
      <w:bookmarkStart w:id="447" w:name="_Toc129522884"/>
      <w:r>
        <w:t>5.3.29.6</w:t>
      </w:r>
      <w:r>
        <w:tab/>
        <w:t>TR 38.903 (NR MU &amp;  TT analyses)</w:t>
      </w:r>
      <w:bookmarkEnd w:id="447"/>
    </w:p>
    <w:p w14:paraId="54C43AE7" w14:textId="77777777" w:rsidR="00E25DE0" w:rsidRDefault="00E25DE0" w:rsidP="00E25DE0">
      <w:pPr>
        <w:pStyle w:val="Heading5"/>
      </w:pPr>
      <w:bookmarkStart w:id="448" w:name="_Toc129522885"/>
      <w:r>
        <w:t>5.3.29.7</w:t>
      </w:r>
      <w:r>
        <w:tab/>
        <w:t>TR 38.905 (NR Test Points Radio Transmission and Reception)</w:t>
      </w:r>
      <w:bookmarkEnd w:id="448"/>
    </w:p>
    <w:p w14:paraId="3D69916B" w14:textId="77777777" w:rsidR="00E25DE0" w:rsidRDefault="00E25DE0" w:rsidP="00E25DE0">
      <w:pPr>
        <w:pStyle w:val="Heading5"/>
      </w:pPr>
      <w:bookmarkStart w:id="449" w:name="_Toc129522886"/>
      <w:r>
        <w:t>5.3.29.8</w:t>
      </w:r>
      <w:r>
        <w:tab/>
        <w:t>Discussion Papers, Work Plan, TC lists</w:t>
      </w:r>
      <w:bookmarkEnd w:id="449"/>
    </w:p>
    <w:p w14:paraId="156707B0" w14:textId="77777777" w:rsidR="00E25DE0" w:rsidRDefault="00E25DE0" w:rsidP="00E25DE0">
      <w:pPr>
        <w:pStyle w:val="Heading4"/>
      </w:pPr>
      <w:bookmarkStart w:id="450" w:name="_Toc129522887"/>
      <w:r>
        <w:t>5.3.30</w:t>
      </w:r>
      <w:r>
        <w:tab/>
        <w:t xml:space="preserve">UE power saving enhancements for NR (UID-960086) </w:t>
      </w:r>
      <w:proofErr w:type="spellStart"/>
      <w:r>
        <w:t>NR_UE_pow_sav_enh_plus_CT-UEConTest</w:t>
      </w:r>
      <w:bookmarkEnd w:id="450"/>
      <w:proofErr w:type="spellEnd"/>
    </w:p>
    <w:p w14:paraId="5E8BBF05" w14:textId="77777777" w:rsidR="00E25DE0" w:rsidRDefault="00E25DE0" w:rsidP="00E25DE0">
      <w:pPr>
        <w:pStyle w:val="Heading5"/>
      </w:pPr>
      <w:bookmarkStart w:id="451" w:name="_Toc129522888"/>
      <w:r>
        <w:t>5.3.30.1</w:t>
      </w:r>
      <w:r>
        <w:tab/>
        <w:t>TS 38.508-1</w:t>
      </w:r>
      <w:bookmarkEnd w:id="451"/>
    </w:p>
    <w:p w14:paraId="5F00EE40" w14:textId="77777777" w:rsidR="00E25DE0" w:rsidRDefault="00E25DE0" w:rsidP="00E25DE0">
      <w:pPr>
        <w:pStyle w:val="Heading5"/>
      </w:pPr>
      <w:bookmarkStart w:id="452" w:name="_Toc129522889"/>
      <w:r>
        <w:t>5.3.30.2</w:t>
      </w:r>
      <w:r>
        <w:tab/>
        <w:t>TS 38.508-2</w:t>
      </w:r>
      <w:bookmarkEnd w:id="452"/>
    </w:p>
    <w:p w14:paraId="2279577E" w14:textId="77777777" w:rsidR="00E25DE0" w:rsidRDefault="00E25DE0" w:rsidP="00E25DE0">
      <w:pPr>
        <w:pStyle w:val="Heading5"/>
      </w:pPr>
      <w:bookmarkStart w:id="453" w:name="_Toc129522890"/>
      <w:r>
        <w:t>5.3.30.3</w:t>
      </w:r>
      <w:r>
        <w:tab/>
        <w:t>TS 38.522</w:t>
      </w:r>
      <w:bookmarkEnd w:id="453"/>
    </w:p>
    <w:p w14:paraId="37B1BBF4" w14:textId="77777777" w:rsidR="00E25DE0" w:rsidRDefault="00E25DE0" w:rsidP="00E25DE0">
      <w:pPr>
        <w:pStyle w:val="Heading5"/>
      </w:pPr>
      <w:bookmarkStart w:id="454" w:name="_Toc129522891"/>
      <w:r>
        <w:t>5.3.30.4</w:t>
      </w:r>
      <w:r>
        <w:tab/>
        <w:t>TS 38.533</w:t>
      </w:r>
      <w:bookmarkEnd w:id="454"/>
    </w:p>
    <w:p w14:paraId="47FC5A45" w14:textId="77777777" w:rsidR="00E25DE0" w:rsidRDefault="00E25DE0" w:rsidP="00E25DE0">
      <w:pPr>
        <w:pStyle w:val="Heading5"/>
      </w:pPr>
      <w:bookmarkStart w:id="455" w:name="_Toc129522892"/>
      <w:r>
        <w:t>5.3.30.5</w:t>
      </w:r>
      <w:r>
        <w:tab/>
        <w:t>TR 38.903 (NR MU &amp;  TT analyses)</w:t>
      </w:r>
      <w:bookmarkEnd w:id="455"/>
    </w:p>
    <w:p w14:paraId="5DB82B4C" w14:textId="77777777" w:rsidR="00E25DE0" w:rsidRDefault="00E25DE0" w:rsidP="00E25DE0">
      <w:pPr>
        <w:pStyle w:val="Heading5"/>
      </w:pPr>
      <w:bookmarkStart w:id="456" w:name="_Toc129522893"/>
      <w:r>
        <w:t>5.3.30.6</w:t>
      </w:r>
      <w:r>
        <w:tab/>
        <w:t>Discussion Papers, Work Plan, TC lists</w:t>
      </w:r>
      <w:bookmarkEnd w:id="456"/>
    </w:p>
    <w:p w14:paraId="2F05316F" w14:textId="77777777" w:rsidR="00E25DE0" w:rsidRDefault="00E25DE0" w:rsidP="00E25DE0">
      <w:pPr>
        <w:pStyle w:val="Heading4"/>
      </w:pPr>
      <w:bookmarkStart w:id="457" w:name="_Toc129522894"/>
      <w:r>
        <w:t>5.3.31</w:t>
      </w:r>
      <w:r>
        <w:tab/>
        <w:t>Introduction of UE TRP (Total Radiated Power) and TRS (Total Radiated Sensitivity) requirements and test methodologies for FR1 (NR SA and EN-DC) (UID-960088) NR_FR1_TRP_TRS-UEConTest</w:t>
      </w:r>
      <w:bookmarkEnd w:id="457"/>
    </w:p>
    <w:p w14:paraId="2094CE6C" w14:textId="77777777" w:rsidR="00E25DE0" w:rsidRDefault="00E25DE0" w:rsidP="00E25DE0">
      <w:pPr>
        <w:pStyle w:val="Heading5"/>
      </w:pPr>
      <w:bookmarkStart w:id="458" w:name="_Toc129522895"/>
      <w:r>
        <w:t>5.3.31.1</w:t>
      </w:r>
      <w:r>
        <w:tab/>
        <w:t>TS 38.561 (</w:t>
      </w:r>
      <w:proofErr w:type="spellStart"/>
      <w:r>
        <w:t>pCRs</w:t>
      </w:r>
      <w:proofErr w:type="spellEnd"/>
      <w:r>
        <w:t xml:space="preserve"> only)</w:t>
      </w:r>
      <w:bookmarkEnd w:id="458"/>
    </w:p>
    <w:p w14:paraId="12CFDA9B" w14:textId="44D15CD5" w:rsidR="00E25DE0" w:rsidRDefault="00E25DE0" w:rsidP="00E25DE0">
      <w:pPr>
        <w:rPr>
          <w:rFonts w:ascii="Arial" w:hAnsi="Arial" w:cs="Arial"/>
          <w:b/>
          <w:sz w:val="24"/>
        </w:rPr>
      </w:pPr>
      <w:r>
        <w:rPr>
          <w:rFonts w:ascii="Arial" w:hAnsi="Arial" w:cs="Arial"/>
          <w:b/>
          <w:color w:val="0000FF"/>
          <w:sz w:val="24"/>
        </w:rPr>
        <w:t>R5-231315</w:t>
      </w:r>
      <w:r>
        <w:rPr>
          <w:rFonts w:ascii="Arial" w:hAnsi="Arial" w:cs="Arial"/>
          <w:b/>
          <w:color w:val="0000FF"/>
          <w:sz w:val="24"/>
        </w:rPr>
        <w:tab/>
      </w:r>
      <w:r>
        <w:rPr>
          <w:rFonts w:ascii="Arial" w:hAnsi="Arial" w:cs="Arial"/>
          <w:b/>
          <w:sz w:val="24"/>
        </w:rPr>
        <w:t>TP to TS 38.561 on MU contents</w:t>
      </w:r>
    </w:p>
    <w:p w14:paraId="5EAF384E"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ROHDE &amp; SCHWARZ</w:t>
      </w:r>
    </w:p>
    <w:p w14:paraId="7C7D817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E3417B" w14:textId="4E5239FF" w:rsidR="00E25DE0" w:rsidRDefault="00E25DE0" w:rsidP="00E25DE0">
      <w:pPr>
        <w:rPr>
          <w:rFonts w:ascii="Arial" w:hAnsi="Arial" w:cs="Arial"/>
          <w:b/>
          <w:sz w:val="24"/>
        </w:rPr>
      </w:pPr>
      <w:r>
        <w:rPr>
          <w:rFonts w:ascii="Arial" w:hAnsi="Arial" w:cs="Arial"/>
          <w:b/>
          <w:color w:val="0000FF"/>
          <w:sz w:val="24"/>
        </w:rPr>
        <w:t>R5-231357</w:t>
      </w:r>
      <w:r>
        <w:rPr>
          <w:rFonts w:ascii="Arial" w:hAnsi="Arial" w:cs="Arial"/>
          <w:b/>
          <w:color w:val="0000FF"/>
          <w:sz w:val="24"/>
        </w:rPr>
        <w:tab/>
      </w:r>
      <w:r>
        <w:rPr>
          <w:rFonts w:ascii="Arial" w:hAnsi="Arial" w:cs="Arial"/>
          <w:b/>
          <w:sz w:val="24"/>
        </w:rPr>
        <w:t>Additional of test parameters for FR1 TRP TRS testing</w:t>
      </w:r>
    </w:p>
    <w:p w14:paraId="4F744761"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39403D5E" w14:textId="77777777" w:rsidR="00E25DE0" w:rsidRDefault="00E25DE0" w:rsidP="00E25DE0">
      <w:pPr>
        <w:rPr>
          <w:rFonts w:ascii="Arial" w:hAnsi="Arial" w:cs="Arial"/>
          <w:b/>
        </w:rPr>
      </w:pPr>
      <w:r>
        <w:rPr>
          <w:rFonts w:ascii="Arial" w:hAnsi="Arial" w:cs="Arial"/>
          <w:b/>
        </w:rPr>
        <w:t xml:space="preserve">Abstract: </w:t>
      </w:r>
    </w:p>
    <w:p w14:paraId="5727F0FF" w14:textId="77777777" w:rsidR="00E25DE0" w:rsidRDefault="00E25DE0" w:rsidP="00E25DE0">
      <w:r>
        <w:t>Alignment with RAN4 TS 38.161 v17.1.0</w:t>
      </w:r>
    </w:p>
    <w:p w14:paraId="2EDBBA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87DAFB" w14:textId="1BEE1391" w:rsidR="00E25DE0" w:rsidRDefault="00E25DE0" w:rsidP="00E25DE0">
      <w:pPr>
        <w:rPr>
          <w:rFonts w:ascii="Arial" w:hAnsi="Arial" w:cs="Arial"/>
          <w:b/>
          <w:sz w:val="24"/>
        </w:rPr>
      </w:pPr>
      <w:r>
        <w:rPr>
          <w:rFonts w:ascii="Arial" w:hAnsi="Arial" w:cs="Arial"/>
          <w:b/>
          <w:color w:val="0000FF"/>
          <w:sz w:val="24"/>
        </w:rPr>
        <w:t>R5-231358</w:t>
      </w:r>
      <w:r>
        <w:rPr>
          <w:rFonts w:ascii="Arial" w:hAnsi="Arial" w:cs="Arial"/>
          <w:b/>
          <w:color w:val="0000FF"/>
          <w:sz w:val="24"/>
        </w:rPr>
        <w:tab/>
      </w:r>
      <w:r>
        <w:rPr>
          <w:rFonts w:ascii="Arial" w:hAnsi="Arial" w:cs="Arial"/>
          <w:b/>
          <w:sz w:val="24"/>
        </w:rPr>
        <w:t>Introduction of SA FR1 Browsing Mode TRP TC 6.2.1.1.1</w:t>
      </w:r>
    </w:p>
    <w:p w14:paraId="261D9369"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1ED76ABC" w14:textId="77777777" w:rsidR="00E25DE0" w:rsidRDefault="00E25DE0" w:rsidP="00E25DE0">
      <w:pPr>
        <w:rPr>
          <w:rFonts w:ascii="Arial" w:hAnsi="Arial" w:cs="Arial"/>
          <w:b/>
        </w:rPr>
      </w:pPr>
      <w:r>
        <w:rPr>
          <w:rFonts w:ascii="Arial" w:hAnsi="Arial" w:cs="Arial"/>
          <w:b/>
        </w:rPr>
        <w:t xml:space="preserve">Abstract: </w:t>
      </w:r>
    </w:p>
    <w:p w14:paraId="63367B6F" w14:textId="77777777" w:rsidR="00E25DE0" w:rsidRDefault="00E25DE0" w:rsidP="00E25DE0">
      <w:r>
        <w:t>New FR1 TRP test case</w:t>
      </w:r>
    </w:p>
    <w:p w14:paraId="39595556" w14:textId="77777777" w:rsidR="00E25DE0" w:rsidRDefault="00E25DE0" w:rsidP="00E25DE0">
      <w:pPr>
        <w:rPr>
          <w:rFonts w:ascii="Arial" w:hAnsi="Arial" w:cs="Arial"/>
          <w:b/>
        </w:rPr>
      </w:pPr>
      <w:r>
        <w:rPr>
          <w:rFonts w:ascii="Arial" w:hAnsi="Arial" w:cs="Arial"/>
          <w:b/>
        </w:rPr>
        <w:t xml:space="preserve">Discussion: </w:t>
      </w:r>
    </w:p>
    <w:p w14:paraId="288ADDC3" w14:textId="77777777" w:rsidR="00E25DE0" w:rsidRDefault="00E25DE0" w:rsidP="00E25DE0">
      <w:r>
        <w:t>r1</w:t>
      </w:r>
    </w:p>
    <w:p w14:paraId="4300CE8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R5-231802</w:t>
      </w:r>
      <w:r>
        <w:rPr>
          <w:color w:val="993300"/>
          <w:u w:val="single"/>
        </w:rPr>
        <w:t>.</w:t>
      </w:r>
    </w:p>
    <w:p w14:paraId="17717154" w14:textId="742FCEF7" w:rsidR="00E25DE0" w:rsidRDefault="00E25DE0" w:rsidP="00E25DE0">
      <w:pPr>
        <w:rPr>
          <w:rFonts w:ascii="Arial" w:hAnsi="Arial" w:cs="Arial"/>
          <w:b/>
          <w:sz w:val="24"/>
        </w:rPr>
      </w:pPr>
      <w:r>
        <w:rPr>
          <w:rFonts w:ascii="Arial" w:hAnsi="Arial" w:cs="Arial"/>
          <w:b/>
          <w:color w:val="0000FF"/>
          <w:sz w:val="24"/>
        </w:rPr>
        <w:t>R5-231802</w:t>
      </w:r>
      <w:r>
        <w:rPr>
          <w:rFonts w:ascii="Arial" w:hAnsi="Arial" w:cs="Arial"/>
          <w:b/>
          <w:color w:val="0000FF"/>
          <w:sz w:val="24"/>
        </w:rPr>
        <w:tab/>
      </w:r>
      <w:r>
        <w:rPr>
          <w:rFonts w:ascii="Arial" w:hAnsi="Arial" w:cs="Arial"/>
          <w:b/>
          <w:sz w:val="24"/>
        </w:rPr>
        <w:t>Introduction of SA FR1 Browsing Mode TRP TC 6.2.1.1.1</w:t>
      </w:r>
    </w:p>
    <w:p w14:paraId="072DCB87"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407DD625" w14:textId="77777777" w:rsidR="00E25DE0" w:rsidRDefault="00E25DE0" w:rsidP="00E25DE0">
      <w:pPr>
        <w:rPr>
          <w:color w:val="808080"/>
        </w:rPr>
      </w:pPr>
      <w:r>
        <w:rPr>
          <w:color w:val="808080"/>
        </w:rPr>
        <w:t>(Replaces R5-231358)</w:t>
      </w:r>
    </w:p>
    <w:p w14:paraId="3BA2BB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23DDD4" w14:textId="5B88087E" w:rsidR="00E25DE0" w:rsidRDefault="00E25DE0" w:rsidP="00E25DE0">
      <w:pPr>
        <w:rPr>
          <w:rFonts w:ascii="Arial" w:hAnsi="Arial" w:cs="Arial"/>
          <w:b/>
          <w:sz w:val="24"/>
        </w:rPr>
      </w:pPr>
      <w:r>
        <w:rPr>
          <w:rFonts w:ascii="Arial" w:hAnsi="Arial" w:cs="Arial"/>
          <w:b/>
          <w:color w:val="0000FF"/>
          <w:sz w:val="24"/>
        </w:rPr>
        <w:t>R5-231359</w:t>
      </w:r>
      <w:r>
        <w:rPr>
          <w:rFonts w:ascii="Arial" w:hAnsi="Arial" w:cs="Arial"/>
          <w:b/>
          <w:color w:val="0000FF"/>
          <w:sz w:val="24"/>
        </w:rPr>
        <w:tab/>
      </w:r>
      <w:r>
        <w:rPr>
          <w:rFonts w:ascii="Arial" w:hAnsi="Arial" w:cs="Arial"/>
          <w:b/>
          <w:sz w:val="24"/>
        </w:rPr>
        <w:t>Introduction of SA FR1 Browsing Mode TRS TC 7.2.1.1.1</w:t>
      </w:r>
    </w:p>
    <w:p w14:paraId="31C3029D"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66E84D49" w14:textId="77777777" w:rsidR="00E25DE0" w:rsidRDefault="00E25DE0" w:rsidP="00E25DE0">
      <w:pPr>
        <w:rPr>
          <w:rFonts w:ascii="Arial" w:hAnsi="Arial" w:cs="Arial"/>
          <w:b/>
        </w:rPr>
      </w:pPr>
      <w:r>
        <w:rPr>
          <w:rFonts w:ascii="Arial" w:hAnsi="Arial" w:cs="Arial"/>
          <w:b/>
        </w:rPr>
        <w:t xml:space="preserve">Abstract: </w:t>
      </w:r>
    </w:p>
    <w:p w14:paraId="3E178E24" w14:textId="77777777" w:rsidR="00E25DE0" w:rsidRDefault="00E25DE0" w:rsidP="00E25DE0">
      <w:r>
        <w:t>New FR1 TRS test case</w:t>
      </w:r>
    </w:p>
    <w:p w14:paraId="556C60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R5-231801</w:t>
      </w:r>
      <w:r>
        <w:rPr>
          <w:color w:val="993300"/>
          <w:u w:val="single"/>
        </w:rPr>
        <w:t>.</w:t>
      </w:r>
    </w:p>
    <w:p w14:paraId="0CBABAEB" w14:textId="2D576748" w:rsidR="00E25DE0" w:rsidRDefault="00E25DE0" w:rsidP="00E25DE0">
      <w:pPr>
        <w:rPr>
          <w:rFonts w:ascii="Arial" w:hAnsi="Arial" w:cs="Arial"/>
          <w:b/>
          <w:sz w:val="24"/>
        </w:rPr>
      </w:pPr>
      <w:r>
        <w:rPr>
          <w:rFonts w:ascii="Arial" w:hAnsi="Arial" w:cs="Arial"/>
          <w:b/>
          <w:color w:val="0000FF"/>
          <w:sz w:val="24"/>
        </w:rPr>
        <w:t>R5-231801</w:t>
      </w:r>
      <w:r>
        <w:rPr>
          <w:rFonts w:ascii="Arial" w:hAnsi="Arial" w:cs="Arial"/>
          <w:b/>
          <w:color w:val="0000FF"/>
          <w:sz w:val="24"/>
        </w:rPr>
        <w:tab/>
      </w:r>
      <w:r>
        <w:rPr>
          <w:rFonts w:ascii="Arial" w:hAnsi="Arial" w:cs="Arial"/>
          <w:b/>
          <w:sz w:val="24"/>
        </w:rPr>
        <w:t>Introduction of SA FR1 Browsing Mode TRS TC 7.2.1.1.1</w:t>
      </w:r>
    </w:p>
    <w:p w14:paraId="1848BE88"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67B35494" w14:textId="77777777" w:rsidR="00E25DE0" w:rsidRDefault="00E25DE0" w:rsidP="00E25DE0">
      <w:pPr>
        <w:rPr>
          <w:color w:val="808080"/>
        </w:rPr>
      </w:pPr>
      <w:r>
        <w:rPr>
          <w:color w:val="808080"/>
        </w:rPr>
        <w:t>(Replaces R5-231359)</w:t>
      </w:r>
    </w:p>
    <w:p w14:paraId="1F4DD81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21F1DA" w14:textId="4D1619F4" w:rsidR="00E25DE0" w:rsidRDefault="00E25DE0" w:rsidP="00E25DE0">
      <w:pPr>
        <w:rPr>
          <w:rFonts w:ascii="Arial" w:hAnsi="Arial" w:cs="Arial"/>
          <w:b/>
          <w:sz w:val="24"/>
        </w:rPr>
      </w:pPr>
      <w:r>
        <w:rPr>
          <w:rFonts w:ascii="Arial" w:hAnsi="Arial" w:cs="Arial"/>
          <w:b/>
          <w:color w:val="0000FF"/>
          <w:sz w:val="24"/>
        </w:rPr>
        <w:t>R5-231360</w:t>
      </w:r>
      <w:r>
        <w:rPr>
          <w:rFonts w:ascii="Arial" w:hAnsi="Arial" w:cs="Arial"/>
          <w:b/>
          <w:color w:val="0000FF"/>
          <w:sz w:val="24"/>
        </w:rPr>
        <w:tab/>
      </w:r>
      <w:r>
        <w:rPr>
          <w:rFonts w:ascii="Arial" w:hAnsi="Arial" w:cs="Arial"/>
          <w:b/>
          <w:sz w:val="24"/>
        </w:rPr>
        <w:t>Addition of Annex with Environmental Requirements for FR1 TRP TRS tests</w:t>
      </w:r>
    </w:p>
    <w:p w14:paraId="395D44F3"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6E242111" w14:textId="77777777" w:rsidR="00E25DE0" w:rsidRDefault="00E25DE0" w:rsidP="00E25DE0">
      <w:pPr>
        <w:rPr>
          <w:rFonts w:ascii="Arial" w:hAnsi="Arial" w:cs="Arial"/>
          <w:b/>
        </w:rPr>
      </w:pPr>
      <w:r>
        <w:rPr>
          <w:rFonts w:ascii="Arial" w:hAnsi="Arial" w:cs="Arial"/>
          <w:b/>
        </w:rPr>
        <w:t xml:space="preserve">Abstract: </w:t>
      </w:r>
    </w:p>
    <w:p w14:paraId="02DFB007" w14:textId="77777777" w:rsidR="00E25DE0" w:rsidRDefault="00E25DE0" w:rsidP="00E25DE0">
      <w:r>
        <w:t>Alignment with RAN4 TS 38.161 v17.1.0</w:t>
      </w:r>
    </w:p>
    <w:p w14:paraId="4B5C465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EE7C7B" w14:textId="75031549" w:rsidR="00E25DE0" w:rsidRDefault="00E25DE0" w:rsidP="00E25DE0">
      <w:pPr>
        <w:rPr>
          <w:rFonts w:ascii="Arial" w:hAnsi="Arial" w:cs="Arial"/>
          <w:b/>
          <w:sz w:val="24"/>
        </w:rPr>
      </w:pPr>
      <w:r>
        <w:rPr>
          <w:rFonts w:ascii="Arial" w:hAnsi="Arial" w:cs="Arial"/>
          <w:b/>
          <w:color w:val="0000FF"/>
          <w:sz w:val="24"/>
        </w:rPr>
        <w:t>R5-231361</w:t>
      </w:r>
      <w:r>
        <w:rPr>
          <w:rFonts w:ascii="Arial" w:hAnsi="Arial" w:cs="Arial"/>
          <w:b/>
          <w:color w:val="0000FF"/>
          <w:sz w:val="24"/>
        </w:rPr>
        <w:tab/>
      </w:r>
      <w:r>
        <w:rPr>
          <w:rFonts w:ascii="Arial" w:hAnsi="Arial" w:cs="Arial"/>
          <w:b/>
          <w:sz w:val="24"/>
        </w:rPr>
        <w:t>Updates to Section 3 of FR1 TRP TRS test spec</w:t>
      </w:r>
    </w:p>
    <w:p w14:paraId="474AD8C4"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1FA40C5B" w14:textId="77777777" w:rsidR="00E25DE0" w:rsidRDefault="00E25DE0" w:rsidP="00E25DE0">
      <w:pPr>
        <w:rPr>
          <w:rFonts w:ascii="Arial" w:hAnsi="Arial" w:cs="Arial"/>
          <w:b/>
        </w:rPr>
      </w:pPr>
      <w:r>
        <w:rPr>
          <w:rFonts w:ascii="Arial" w:hAnsi="Arial" w:cs="Arial"/>
          <w:b/>
        </w:rPr>
        <w:t xml:space="preserve">Abstract: </w:t>
      </w:r>
    </w:p>
    <w:p w14:paraId="48A0DB17" w14:textId="77777777" w:rsidR="00E25DE0" w:rsidRDefault="00E25DE0" w:rsidP="00E25DE0">
      <w:r>
        <w:t>Alignment with RAN4 TS 38.161 v17.1.0</w:t>
      </w:r>
    </w:p>
    <w:p w14:paraId="1F96A6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5492EC" w14:textId="48AC67D2" w:rsidR="00E25DE0" w:rsidRDefault="00E25DE0" w:rsidP="00E25DE0">
      <w:pPr>
        <w:rPr>
          <w:rFonts w:ascii="Arial" w:hAnsi="Arial" w:cs="Arial"/>
          <w:b/>
          <w:sz w:val="24"/>
        </w:rPr>
      </w:pPr>
      <w:r>
        <w:rPr>
          <w:rFonts w:ascii="Arial" w:hAnsi="Arial" w:cs="Arial"/>
          <w:b/>
          <w:color w:val="0000FF"/>
          <w:sz w:val="24"/>
        </w:rPr>
        <w:t>R5-231362</w:t>
      </w:r>
      <w:r>
        <w:rPr>
          <w:rFonts w:ascii="Arial" w:hAnsi="Arial" w:cs="Arial"/>
          <w:b/>
          <w:color w:val="0000FF"/>
          <w:sz w:val="24"/>
        </w:rPr>
        <w:tab/>
      </w:r>
      <w:r>
        <w:rPr>
          <w:rFonts w:ascii="Arial" w:hAnsi="Arial" w:cs="Arial"/>
          <w:b/>
          <w:sz w:val="24"/>
        </w:rPr>
        <w:t>Updates to sub-clause 5.2.2 of FR1 TRP TRS test spec</w:t>
      </w:r>
    </w:p>
    <w:p w14:paraId="5FE44A52"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39924093" w14:textId="77777777" w:rsidR="00E25DE0" w:rsidRDefault="00E25DE0" w:rsidP="00E25DE0">
      <w:pPr>
        <w:rPr>
          <w:rFonts w:ascii="Arial" w:hAnsi="Arial" w:cs="Arial"/>
          <w:b/>
        </w:rPr>
      </w:pPr>
      <w:r>
        <w:rPr>
          <w:rFonts w:ascii="Arial" w:hAnsi="Arial" w:cs="Arial"/>
          <w:b/>
        </w:rPr>
        <w:t xml:space="preserve">Abstract: </w:t>
      </w:r>
    </w:p>
    <w:p w14:paraId="105063CE" w14:textId="77777777" w:rsidR="00E25DE0" w:rsidRDefault="00E25DE0" w:rsidP="00E25DE0">
      <w:r>
        <w:t>Alignment with RAN4 TS 38.161 v17.1.0</w:t>
      </w:r>
    </w:p>
    <w:p w14:paraId="611CCE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13A9B3" w14:textId="77777777" w:rsidR="00E25DE0" w:rsidRDefault="00E25DE0" w:rsidP="00E25DE0">
      <w:pPr>
        <w:pStyle w:val="Heading5"/>
      </w:pPr>
      <w:bookmarkStart w:id="459" w:name="_Toc129522896"/>
      <w:r>
        <w:t>5.3.31.2</w:t>
      </w:r>
      <w:r>
        <w:tab/>
        <w:t>Discussion Papers (Measurement Uncertainty (MU) assessment proposals for TR 38.870, TR 38.834), Work Plan, TC lists</w:t>
      </w:r>
      <w:bookmarkEnd w:id="459"/>
    </w:p>
    <w:p w14:paraId="1917B56A" w14:textId="3C960392" w:rsidR="00E25DE0" w:rsidRDefault="00E25DE0" w:rsidP="00E25DE0">
      <w:pPr>
        <w:rPr>
          <w:rFonts w:ascii="Arial" w:hAnsi="Arial" w:cs="Arial"/>
          <w:b/>
          <w:sz w:val="24"/>
        </w:rPr>
      </w:pPr>
      <w:r>
        <w:rPr>
          <w:rFonts w:ascii="Arial" w:hAnsi="Arial" w:cs="Arial"/>
          <w:b/>
          <w:color w:val="0000FF"/>
          <w:sz w:val="24"/>
        </w:rPr>
        <w:t>R5-230992</w:t>
      </w:r>
      <w:r>
        <w:rPr>
          <w:rFonts w:ascii="Arial" w:hAnsi="Arial" w:cs="Arial"/>
          <w:b/>
          <w:color w:val="0000FF"/>
          <w:sz w:val="24"/>
        </w:rPr>
        <w:tab/>
      </w:r>
      <w:r>
        <w:rPr>
          <w:rFonts w:ascii="Arial" w:hAnsi="Arial" w:cs="Arial"/>
          <w:b/>
          <w:sz w:val="24"/>
        </w:rPr>
        <w:t>RC MU Analysis for NR FR1 TRP-TRS Enhancement (Rel-18)</w:t>
      </w:r>
    </w:p>
    <w:p w14:paraId="271873A4"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38.870 v..</w:t>
      </w:r>
      <w:r>
        <w:rPr>
          <w:i/>
        </w:rPr>
        <w:br/>
      </w:r>
      <w:r>
        <w:rPr>
          <w:i/>
        </w:rPr>
        <w:tab/>
      </w:r>
      <w:r>
        <w:rPr>
          <w:i/>
        </w:rPr>
        <w:tab/>
      </w:r>
      <w:r>
        <w:rPr>
          <w:i/>
        </w:rPr>
        <w:tab/>
      </w:r>
      <w:r>
        <w:rPr>
          <w:i/>
        </w:rPr>
        <w:tab/>
      </w:r>
      <w:r>
        <w:rPr>
          <w:i/>
        </w:rPr>
        <w:tab/>
        <w:t xml:space="preserve">Source: </w:t>
      </w:r>
      <w:proofErr w:type="spellStart"/>
      <w:r>
        <w:rPr>
          <w:i/>
        </w:rPr>
        <w:t>Bluetest</w:t>
      </w:r>
      <w:proofErr w:type="spellEnd"/>
      <w:r>
        <w:rPr>
          <w:i/>
        </w:rPr>
        <w:t xml:space="preserve"> AB</w:t>
      </w:r>
    </w:p>
    <w:p w14:paraId="0E95C5BB" w14:textId="77777777" w:rsidR="00E25DE0" w:rsidRDefault="00E25DE0" w:rsidP="00E25DE0">
      <w:pPr>
        <w:rPr>
          <w:rFonts w:ascii="Arial" w:hAnsi="Arial" w:cs="Arial"/>
          <w:b/>
        </w:rPr>
      </w:pPr>
      <w:r>
        <w:rPr>
          <w:rFonts w:ascii="Arial" w:hAnsi="Arial" w:cs="Arial"/>
          <w:b/>
        </w:rPr>
        <w:t xml:space="preserve">Abstract: </w:t>
      </w:r>
    </w:p>
    <w:p w14:paraId="087FCC20" w14:textId="77777777" w:rsidR="00E25DE0" w:rsidRDefault="00E25DE0" w:rsidP="00E25DE0">
      <w:r>
        <w:t>Draft text for discussion of MU analysis for RC alternate method</w:t>
      </w:r>
    </w:p>
    <w:p w14:paraId="452D2F9D" w14:textId="77777777" w:rsidR="00E25DE0" w:rsidRDefault="00E25DE0" w:rsidP="00E25DE0">
      <w:pPr>
        <w:rPr>
          <w:rFonts w:ascii="Arial" w:hAnsi="Arial" w:cs="Arial"/>
          <w:b/>
        </w:rPr>
      </w:pPr>
      <w:r>
        <w:rPr>
          <w:rFonts w:ascii="Arial" w:hAnsi="Arial" w:cs="Arial"/>
          <w:b/>
        </w:rPr>
        <w:t xml:space="preserve">Discussion: </w:t>
      </w:r>
    </w:p>
    <w:p w14:paraId="1C871664" w14:textId="77777777" w:rsidR="00E25DE0" w:rsidRDefault="00E25DE0" w:rsidP="00E25DE0">
      <w:r>
        <w:t>r1</w:t>
      </w:r>
    </w:p>
    <w:p w14:paraId="37FF00E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R5-231800</w:t>
      </w:r>
      <w:r>
        <w:rPr>
          <w:color w:val="993300"/>
          <w:u w:val="single"/>
        </w:rPr>
        <w:t>.</w:t>
      </w:r>
    </w:p>
    <w:p w14:paraId="6213DFAA" w14:textId="345BEA06" w:rsidR="00E25DE0" w:rsidRDefault="00E25DE0" w:rsidP="00E25DE0">
      <w:pPr>
        <w:rPr>
          <w:rFonts w:ascii="Arial" w:hAnsi="Arial" w:cs="Arial"/>
          <w:b/>
          <w:sz w:val="24"/>
        </w:rPr>
      </w:pPr>
      <w:r>
        <w:rPr>
          <w:rFonts w:ascii="Arial" w:hAnsi="Arial" w:cs="Arial"/>
          <w:b/>
          <w:color w:val="0000FF"/>
          <w:sz w:val="24"/>
        </w:rPr>
        <w:t>R5-231800</w:t>
      </w:r>
      <w:r>
        <w:rPr>
          <w:rFonts w:ascii="Arial" w:hAnsi="Arial" w:cs="Arial"/>
          <w:b/>
          <w:color w:val="0000FF"/>
          <w:sz w:val="24"/>
        </w:rPr>
        <w:tab/>
      </w:r>
      <w:r>
        <w:rPr>
          <w:rFonts w:ascii="Arial" w:hAnsi="Arial" w:cs="Arial"/>
          <w:b/>
          <w:sz w:val="24"/>
        </w:rPr>
        <w:t>RC MU Analysis for NR FR1 TRP-TRS Enhancement (Rel-18)</w:t>
      </w:r>
    </w:p>
    <w:p w14:paraId="55F9185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38.870 v..</w:t>
      </w:r>
      <w:r>
        <w:rPr>
          <w:i/>
        </w:rPr>
        <w:br/>
      </w:r>
      <w:r>
        <w:rPr>
          <w:i/>
        </w:rPr>
        <w:tab/>
      </w:r>
      <w:r>
        <w:rPr>
          <w:i/>
        </w:rPr>
        <w:tab/>
      </w:r>
      <w:r>
        <w:rPr>
          <w:i/>
        </w:rPr>
        <w:tab/>
      </w:r>
      <w:r>
        <w:rPr>
          <w:i/>
        </w:rPr>
        <w:tab/>
      </w:r>
      <w:r>
        <w:rPr>
          <w:i/>
        </w:rPr>
        <w:tab/>
        <w:t xml:space="preserve">Source: </w:t>
      </w:r>
      <w:proofErr w:type="spellStart"/>
      <w:r>
        <w:rPr>
          <w:i/>
        </w:rPr>
        <w:t>Bluetest</w:t>
      </w:r>
      <w:proofErr w:type="spellEnd"/>
      <w:r>
        <w:rPr>
          <w:i/>
        </w:rPr>
        <w:t xml:space="preserve"> AB</w:t>
      </w:r>
    </w:p>
    <w:p w14:paraId="39EE0C3C" w14:textId="77777777" w:rsidR="00E25DE0" w:rsidRDefault="00E25DE0" w:rsidP="00E25DE0">
      <w:pPr>
        <w:rPr>
          <w:color w:val="808080"/>
        </w:rPr>
      </w:pPr>
      <w:r>
        <w:rPr>
          <w:color w:val="808080"/>
        </w:rPr>
        <w:t>(Replaces R5-230992)</w:t>
      </w:r>
    </w:p>
    <w:p w14:paraId="5B6EEC2A" w14:textId="77777777" w:rsidR="00E25DE0" w:rsidRDefault="00E25DE0" w:rsidP="00E25DE0">
      <w:pPr>
        <w:rPr>
          <w:rFonts w:ascii="Arial" w:hAnsi="Arial" w:cs="Arial"/>
          <w:b/>
        </w:rPr>
      </w:pPr>
      <w:r>
        <w:rPr>
          <w:rFonts w:ascii="Arial" w:hAnsi="Arial" w:cs="Arial"/>
          <w:b/>
        </w:rPr>
        <w:t xml:space="preserve">Discussion: </w:t>
      </w:r>
    </w:p>
    <w:p w14:paraId="0F5F9982" w14:textId="77777777" w:rsidR="00E25DE0" w:rsidRDefault="00E25DE0" w:rsidP="00E25DE0">
      <w:r>
        <w:t>"Revised from: R5-230992r1.</w:t>
      </w:r>
    </w:p>
    <w:p w14:paraId="0D14BB02" w14:textId="77777777" w:rsidR="00E25DE0" w:rsidRDefault="00E25DE0" w:rsidP="00E25DE0">
      <w:r>
        <w:t>correct the typo TR38.870 and TS38.561</w:t>
      </w:r>
    </w:p>
    <w:p w14:paraId="78484B59" w14:textId="77777777" w:rsidR="00E25DE0" w:rsidRDefault="00E25DE0" w:rsidP="00E25DE0">
      <w:r>
        <w:t>group is not ready to endorse mu analysis for RC chamber to be included in TR38.870. "</w:t>
      </w:r>
    </w:p>
    <w:p w14:paraId="12EECE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2DB44F" w14:textId="38BC1076" w:rsidR="00E25DE0" w:rsidRDefault="00E25DE0" w:rsidP="00E25DE0">
      <w:pPr>
        <w:rPr>
          <w:rFonts w:ascii="Arial" w:hAnsi="Arial" w:cs="Arial"/>
          <w:b/>
          <w:sz w:val="24"/>
        </w:rPr>
      </w:pPr>
      <w:r>
        <w:rPr>
          <w:rFonts w:ascii="Arial" w:hAnsi="Arial" w:cs="Arial"/>
          <w:b/>
          <w:color w:val="0000FF"/>
          <w:sz w:val="24"/>
        </w:rPr>
        <w:t>R5-231256</w:t>
      </w:r>
      <w:r>
        <w:rPr>
          <w:rFonts w:ascii="Arial" w:hAnsi="Arial" w:cs="Arial"/>
          <w:b/>
          <w:color w:val="0000FF"/>
          <w:sz w:val="24"/>
        </w:rPr>
        <w:tab/>
      </w:r>
      <w:r>
        <w:rPr>
          <w:rFonts w:ascii="Arial" w:hAnsi="Arial" w:cs="Arial"/>
          <w:b/>
          <w:sz w:val="24"/>
        </w:rPr>
        <w:t>Text Proposal for AC MU in TR 38.870</w:t>
      </w:r>
    </w:p>
    <w:p w14:paraId="2B3AE90E"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38.870 v..</w:t>
      </w:r>
      <w:r>
        <w:rPr>
          <w:i/>
        </w:rPr>
        <w:br/>
      </w:r>
      <w:r>
        <w:rPr>
          <w:i/>
        </w:rPr>
        <w:tab/>
      </w:r>
      <w:r>
        <w:rPr>
          <w:i/>
        </w:rPr>
        <w:tab/>
      </w:r>
      <w:r>
        <w:rPr>
          <w:i/>
        </w:rPr>
        <w:tab/>
      </w:r>
      <w:r>
        <w:rPr>
          <w:i/>
        </w:rPr>
        <w:tab/>
      </w:r>
      <w:r>
        <w:rPr>
          <w:i/>
        </w:rPr>
        <w:tab/>
        <w:t>Source: Huawei Tech.(UK) Co. Ltd, Rohde &amp; Schwarz</w:t>
      </w:r>
    </w:p>
    <w:p w14:paraId="6C6BC0CE" w14:textId="77777777" w:rsidR="00E25DE0" w:rsidRDefault="00E25DE0" w:rsidP="00E25DE0">
      <w:pPr>
        <w:rPr>
          <w:rFonts w:ascii="Arial" w:hAnsi="Arial" w:cs="Arial"/>
          <w:b/>
        </w:rPr>
      </w:pPr>
      <w:r>
        <w:rPr>
          <w:rFonts w:ascii="Arial" w:hAnsi="Arial" w:cs="Arial"/>
          <w:b/>
        </w:rPr>
        <w:t xml:space="preserve">Discussion: </w:t>
      </w:r>
    </w:p>
    <w:p w14:paraId="66788229" w14:textId="77777777" w:rsidR="00E25DE0" w:rsidRDefault="00E25DE0" w:rsidP="00E25DE0">
      <w:r>
        <w:t>text proposal is endorsed</w:t>
      </w:r>
    </w:p>
    <w:p w14:paraId="11F213D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04CA5" w14:textId="22D3BEFD" w:rsidR="00E25DE0" w:rsidRDefault="00E25DE0" w:rsidP="00E25DE0">
      <w:pPr>
        <w:rPr>
          <w:rFonts w:ascii="Arial" w:hAnsi="Arial" w:cs="Arial"/>
          <w:b/>
          <w:sz w:val="24"/>
        </w:rPr>
      </w:pPr>
      <w:r>
        <w:rPr>
          <w:rFonts w:ascii="Arial" w:hAnsi="Arial" w:cs="Arial"/>
          <w:b/>
          <w:color w:val="0000FF"/>
          <w:sz w:val="24"/>
        </w:rPr>
        <w:t>R5-231314</w:t>
      </w:r>
      <w:r>
        <w:rPr>
          <w:rFonts w:ascii="Arial" w:hAnsi="Arial" w:cs="Arial"/>
          <w:b/>
          <w:color w:val="0000FF"/>
          <w:sz w:val="24"/>
        </w:rPr>
        <w:tab/>
      </w:r>
      <w:r>
        <w:rPr>
          <w:rFonts w:ascii="Arial" w:hAnsi="Arial" w:cs="Arial"/>
          <w:b/>
          <w:sz w:val="24"/>
        </w:rPr>
        <w:t>RAN4 progress update and MU impact analysis for Enhanced NR FR1 TRP-TRS test methods (Rel-18)</w:t>
      </w:r>
    </w:p>
    <w:p w14:paraId="2AEB3A56"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38.870 v..</w:t>
      </w:r>
      <w:r>
        <w:rPr>
          <w:i/>
        </w:rPr>
        <w:br/>
      </w:r>
      <w:r>
        <w:rPr>
          <w:i/>
        </w:rPr>
        <w:tab/>
      </w:r>
      <w:r>
        <w:rPr>
          <w:i/>
        </w:rPr>
        <w:tab/>
      </w:r>
      <w:r>
        <w:rPr>
          <w:i/>
        </w:rPr>
        <w:tab/>
      </w:r>
      <w:r>
        <w:rPr>
          <w:i/>
        </w:rPr>
        <w:tab/>
      </w:r>
      <w:r>
        <w:rPr>
          <w:i/>
        </w:rPr>
        <w:tab/>
        <w:t>Source: ROHDE &amp; SCHWARZ</w:t>
      </w:r>
    </w:p>
    <w:p w14:paraId="6828283B" w14:textId="77777777" w:rsidR="00E25DE0" w:rsidRDefault="00E25DE0" w:rsidP="00E25DE0">
      <w:pPr>
        <w:rPr>
          <w:rFonts w:ascii="Arial" w:hAnsi="Arial" w:cs="Arial"/>
          <w:b/>
        </w:rPr>
      </w:pPr>
      <w:r>
        <w:rPr>
          <w:rFonts w:ascii="Arial" w:hAnsi="Arial" w:cs="Arial"/>
          <w:b/>
        </w:rPr>
        <w:t xml:space="preserve">Discussion: </w:t>
      </w:r>
    </w:p>
    <w:p w14:paraId="70DAB240" w14:textId="77777777" w:rsidR="00E25DE0" w:rsidRDefault="00E25DE0" w:rsidP="00E25DE0">
      <w:r>
        <w:t>LS to RAN4 to be reviewed</w:t>
      </w:r>
    </w:p>
    <w:p w14:paraId="1E7765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52A20A" w14:textId="0C4A40A1" w:rsidR="00E25DE0" w:rsidRDefault="00E25DE0" w:rsidP="00E25DE0">
      <w:pPr>
        <w:rPr>
          <w:rFonts w:ascii="Arial" w:hAnsi="Arial" w:cs="Arial"/>
          <w:b/>
          <w:sz w:val="24"/>
        </w:rPr>
      </w:pPr>
      <w:r>
        <w:rPr>
          <w:rFonts w:ascii="Arial" w:hAnsi="Arial" w:cs="Arial"/>
          <w:b/>
          <w:color w:val="0000FF"/>
          <w:sz w:val="24"/>
        </w:rPr>
        <w:t>R5-231365</w:t>
      </w:r>
      <w:r>
        <w:rPr>
          <w:rFonts w:ascii="Arial" w:hAnsi="Arial" w:cs="Arial"/>
          <w:b/>
          <w:color w:val="0000FF"/>
          <w:sz w:val="24"/>
        </w:rPr>
        <w:tab/>
      </w:r>
      <w:r>
        <w:rPr>
          <w:rFonts w:ascii="Arial" w:hAnsi="Arial" w:cs="Arial"/>
          <w:b/>
          <w:sz w:val="24"/>
        </w:rPr>
        <w:t xml:space="preserve">Views on queries regarding UE </w:t>
      </w:r>
      <w:proofErr w:type="spellStart"/>
      <w:r>
        <w:rPr>
          <w:rFonts w:ascii="Arial" w:hAnsi="Arial" w:cs="Arial"/>
          <w:b/>
          <w:sz w:val="24"/>
        </w:rPr>
        <w:t>TxD</w:t>
      </w:r>
      <w:proofErr w:type="spellEnd"/>
      <w:r>
        <w:rPr>
          <w:rFonts w:ascii="Arial" w:hAnsi="Arial" w:cs="Arial"/>
          <w:b/>
          <w:sz w:val="24"/>
        </w:rPr>
        <w:t xml:space="preserve"> for OTA testing</w:t>
      </w:r>
    </w:p>
    <w:p w14:paraId="7CD0CA6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 Inc</w:t>
      </w:r>
    </w:p>
    <w:p w14:paraId="2920750E" w14:textId="77777777" w:rsidR="00E25DE0" w:rsidRDefault="00E25DE0" w:rsidP="00E25DE0">
      <w:pPr>
        <w:rPr>
          <w:rFonts w:ascii="Arial" w:hAnsi="Arial" w:cs="Arial"/>
          <w:b/>
        </w:rPr>
      </w:pPr>
      <w:r>
        <w:rPr>
          <w:rFonts w:ascii="Arial" w:hAnsi="Arial" w:cs="Arial"/>
          <w:b/>
        </w:rPr>
        <w:t xml:space="preserve">Abstract: </w:t>
      </w:r>
    </w:p>
    <w:p w14:paraId="2ED25189" w14:textId="77777777" w:rsidR="00E25DE0" w:rsidRDefault="00E25DE0" w:rsidP="00E25DE0">
      <w:r>
        <w:t>Associated with Incoming LS R5-230019</w:t>
      </w:r>
    </w:p>
    <w:p w14:paraId="417CAB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1446D6" w14:textId="77777777" w:rsidR="00E25DE0" w:rsidRDefault="00E25DE0" w:rsidP="00E25DE0">
      <w:pPr>
        <w:pStyle w:val="Heading4"/>
      </w:pPr>
      <w:bookmarkStart w:id="460" w:name="_Toc129522897"/>
      <w:r>
        <w:t>5.3.32</w:t>
      </w:r>
      <w:r>
        <w:tab/>
        <w:t xml:space="preserve">NR RRM enhancement (UID-960089) </w:t>
      </w:r>
      <w:proofErr w:type="spellStart"/>
      <w:r>
        <w:t>NR_RRM_enh-UEConTest</w:t>
      </w:r>
      <w:bookmarkEnd w:id="460"/>
      <w:proofErr w:type="spellEnd"/>
    </w:p>
    <w:p w14:paraId="049A43BF" w14:textId="77777777" w:rsidR="00E25DE0" w:rsidRDefault="00E25DE0" w:rsidP="00E25DE0">
      <w:pPr>
        <w:pStyle w:val="Heading5"/>
      </w:pPr>
      <w:bookmarkStart w:id="461" w:name="_Toc129522898"/>
      <w:r>
        <w:t>5.3.32.1</w:t>
      </w:r>
      <w:r>
        <w:tab/>
        <w:t>TS 38.508-1</w:t>
      </w:r>
      <w:bookmarkEnd w:id="461"/>
    </w:p>
    <w:p w14:paraId="167FB127" w14:textId="77777777" w:rsidR="00E25DE0" w:rsidRDefault="00E25DE0" w:rsidP="00E25DE0">
      <w:pPr>
        <w:pStyle w:val="Heading5"/>
      </w:pPr>
      <w:bookmarkStart w:id="462" w:name="_Toc129522899"/>
      <w:r>
        <w:t>5.3.32.2</w:t>
      </w:r>
      <w:r>
        <w:tab/>
        <w:t>TS 38.508-2</w:t>
      </w:r>
      <w:bookmarkEnd w:id="462"/>
    </w:p>
    <w:p w14:paraId="32C8E8B7" w14:textId="77777777" w:rsidR="00E25DE0" w:rsidRDefault="00E25DE0" w:rsidP="00E25DE0">
      <w:pPr>
        <w:pStyle w:val="Heading5"/>
      </w:pPr>
      <w:bookmarkStart w:id="463" w:name="_Toc129522900"/>
      <w:r>
        <w:t>5.3.32.3</w:t>
      </w:r>
      <w:r>
        <w:tab/>
        <w:t>TS 38.522</w:t>
      </w:r>
      <w:bookmarkEnd w:id="463"/>
    </w:p>
    <w:p w14:paraId="179E0941" w14:textId="3AA98D28" w:rsidR="00E25DE0" w:rsidRDefault="00E25DE0" w:rsidP="00E25DE0">
      <w:pPr>
        <w:rPr>
          <w:rFonts w:ascii="Arial" w:hAnsi="Arial" w:cs="Arial"/>
          <w:b/>
          <w:sz w:val="24"/>
        </w:rPr>
      </w:pPr>
      <w:r>
        <w:rPr>
          <w:rFonts w:ascii="Arial" w:hAnsi="Arial" w:cs="Arial"/>
          <w:b/>
          <w:color w:val="0000FF"/>
          <w:sz w:val="24"/>
        </w:rPr>
        <w:t>R5-230526</w:t>
      </w:r>
      <w:r>
        <w:rPr>
          <w:rFonts w:ascii="Arial" w:hAnsi="Arial" w:cs="Arial"/>
          <w:b/>
          <w:color w:val="0000FF"/>
          <w:sz w:val="24"/>
        </w:rPr>
        <w:tab/>
      </w:r>
      <w:r>
        <w:rPr>
          <w:rFonts w:ascii="Arial" w:hAnsi="Arial" w:cs="Arial"/>
          <w:b/>
          <w:sz w:val="24"/>
        </w:rPr>
        <w:t>Addition of Applicability for RRM enhancement TCs</w:t>
      </w:r>
    </w:p>
    <w:p w14:paraId="13B3BB7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5411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61708D" w14:textId="77777777" w:rsidR="00E25DE0" w:rsidRDefault="00E25DE0" w:rsidP="00E25DE0">
      <w:pPr>
        <w:pStyle w:val="Heading5"/>
      </w:pPr>
      <w:bookmarkStart w:id="464" w:name="_Toc129522901"/>
      <w:r>
        <w:t>5.3.32.4</w:t>
      </w:r>
      <w:r>
        <w:tab/>
        <w:t>TS 38.533</w:t>
      </w:r>
      <w:bookmarkEnd w:id="464"/>
    </w:p>
    <w:p w14:paraId="15990E4D" w14:textId="3DA7E76B" w:rsidR="00E25DE0" w:rsidRDefault="00E25DE0" w:rsidP="00E25DE0">
      <w:pPr>
        <w:rPr>
          <w:rFonts w:ascii="Arial" w:hAnsi="Arial" w:cs="Arial"/>
          <w:b/>
          <w:sz w:val="24"/>
        </w:rPr>
      </w:pPr>
      <w:r>
        <w:rPr>
          <w:rFonts w:ascii="Arial" w:hAnsi="Arial" w:cs="Arial"/>
          <w:b/>
          <w:color w:val="0000FF"/>
          <w:sz w:val="24"/>
        </w:rPr>
        <w:t>R5-230527</w:t>
      </w:r>
      <w:r>
        <w:rPr>
          <w:rFonts w:ascii="Arial" w:hAnsi="Arial" w:cs="Arial"/>
          <w:b/>
          <w:color w:val="0000FF"/>
          <w:sz w:val="24"/>
        </w:rPr>
        <w:tab/>
      </w:r>
      <w:r>
        <w:rPr>
          <w:rFonts w:ascii="Arial" w:hAnsi="Arial" w:cs="Arial"/>
          <w:b/>
          <w:sz w:val="24"/>
        </w:rPr>
        <w:t xml:space="preserve">Addition of RRM </w:t>
      </w:r>
      <w:proofErr w:type="spellStart"/>
      <w:r>
        <w:rPr>
          <w:rFonts w:ascii="Arial" w:hAnsi="Arial" w:cs="Arial"/>
          <w:b/>
          <w:sz w:val="24"/>
        </w:rPr>
        <w:t>enh</w:t>
      </w:r>
      <w:proofErr w:type="spellEnd"/>
      <w:r>
        <w:rPr>
          <w:rFonts w:ascii="Arial" w:hAnsi="Arial" w:cs="Arial"/>
          <w:b/>
          <w:sz w:val="24"/>
        </w:rPr>
        <w:t xml:space="preserve"> TC 6.5.8.1 - </w:t>
      </w:r>
      <w:proofErr w:type="spellStart"/>
      <w:r>
        <w:rPr>
          <w:rFonts w:ascii="Arial" w:hAnsi="Arial" w:cs="Arial"/>
          <w:b/>
          <w:sz w:val="24"/>
        </w:rPr>
        <w:t>PCell</w:t>
      </w:r>
      <w:proofErr w:type="spellEnd"/>
      <w:r>
        <w:rPr>
          <w:rFonts w:ascii="Arial" w:hAnsi="Arial" w:cs="Arial"/>
          <w:b/>
          <w:sz w:val="24"/>
        </w:rPr>
        <w:t xml:space="preserve"> CBW change with TT</w:t>
      </w:r>
    </w:p>
    <w:p w14:paraId="03E2102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87183" w14:textId="77777777" w:rsidR="00E25DE0" w:rsidRDefault="00E25DE0" w:rsidP="00E25DE0">
      <w:pPr>
        <w:rPr>
          <w:rFonts w:ascii="Arial" w:hAnsi="Arial" w:cs="Arial"/>
          <w:b/>
        </w:rPr>
      </w:pPr>
      <w:r>
        <w:rPr>
          <w:rFonts w:ascii="Arial" w:hAnsi="Arial" w:cs="Arial"/>
          <w:b/>
        </w:rPr>
        <w:t xml:space="preserve">Abstract: </w:t>
      </w:r>
    </w:p>
    <w:p w14:paraId="582C1920" w14:textId="77777777" w:rsidR="00E25DE0" w:rsidRDefault="00E25DE0" w:rsidP="00E25DE0">
      <w:r>
        <w:t>RAN4 dependency R4-2301990</w:t>
      </w:r>
    </w:p>
    <w:p w14:paraId="7E766045" w14:textId="77777777" w:rsidR="00E25DE0" w:rsidRDefault="00E25DE0" w:rsidP="00E25DE0">
      <w:pPr>
        <w:rPr>
          <w:rFonts w:ascii="Arial" w:hAnsi="Arial" w:cs="Arial"/>
          <w:b/>
        </w:rPr>
      </w:pPr>
      <w:r>
        <w:rPr>
          <w:rFonts w:ascii="Arial" w:hAnsi="Arial" w:cs="Arial"/>
          <w:b/>
        </w:rPr>
        <w:t xml:space="preserve">Discussion: </w:t>
      </w:r>
    </w:p>
    <w:p w14:paraId="39F0FC5E" w14:textId="77777777" w:rsidR="00E25DE0" w:rsidRDefault="00E25DE0" w:rsidP="00E25DE0">
      <w:r>
        <w:t>r2</w:t>
      </w:r>
    </w:p>
    <w:p w14:paraId="7984D1F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R5-231884</w:t>
      </w:r>
      <w:r>
        <w:rPr>
          <w:color w:val="993300"/>
          <w:u w:val="single"/>
        </w:rPr>
        <w:t>.</w:t>
      </w:r>
    </w:p>
    <w:p w14:paraId="6D65BF06" w14:textId="681616A9" w:rsidR="00E25DE0" w:rsidRDefault="00E25DE0" w:rsidP="00E25DE0">
      <w:pPr>
        <w:rPr>
          <w:rFonts w:ascii="Arial" w:hAnsi="Arial" w:cs="Arial"/>
          <w:b/>
          <w:sz w:val="24"/>
        </w:rPr>
      </w:pPr>
      <w:r>
        <w:rPr>
          <w:rFonts w:ascii="Arial" w:hAnsi="Arial" w:cs="Arial"/>
          <w:b/>
          <w:color w:val="0000FF"/>
          <w:sz w:val="24"/>
        </w:rPr>
        <w:t>R5-231884</w:t>
      </w:r>
      <w:r>
        <w:rPr>
          <w:rFonts w:ascii="Arial" w:hAnsi="Arial" w:cs="Arial"/>
          <w:b/>
          <w:color w:val="0000FF"/>
          <w:sz w:val="24"/>
        </w:rPr>
        <w:tab/>
      </w:r>
      <w:r>
        <w:rPr>
          <w:rFonts w:ascii="Arial" w:hAnsi="Arial" w:cs="Arial"/>
          <w:b/>
          <w:sz w:val="24"/>
        </w:rPr>
        <w:t xml:space="preserve">Addition of RRM </w:t>
      </w:r>
      <w:proofErr w:type="spellStart"/>
      <w:r>
        <w:rPr>
          <w:rFonts w:ascii="Arial" w:hAnsi="Arial" w:cs="Arial"/>
          <w:b/>
          <w:sz w:val="24"/>
        </w:rPr>
        <w:t>enh</w:t>
      </w:r>
      <w:proofErr w:type="spellEnd"/>
      <w:r>
        <w:rPr>
          <w:rFonts w:ascii="Arial" w:hAnsi="Arial" w:cs="Arial"/>
          <w:b/>
          <w:sz w:val="24"/>
        </w:rPr>
        <w:t xml:space="preserve"> TC 6.5.8.1 - </w:t>
      </w:r>
      <w:proofErr w:type="spellStart"/>
      <w:r>
        <w:rPr>
          <w:rFonts w:ascii="Arial" w:hAnsi="Arial" w:cs="Arial"/>
          <w:b/>
          <w:sz w:val="24"/>
        </w:rPr>
        <w:t>PCell</w:t>
      </w:r>
      <w:proofErr w:type="spellEnd"/>
      <w:r>
        <w:rPr>
          <w:rFonts w:ascii="Arial" w:hAnsi="Arial" w:cs="Arial"/>
          <w:b/>
          <w:sz w:val="24"/>
        </w:rPr>
        <w:t xml:space="preserve"> CBW change with TT</w:t>
      </w:r>
    </w:p>
    <w:p w14:paraId="215D020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37F21" w14:textId="77777777" w:rsidR="00E25DE0" w:rsidRDefault="00E25DE0" w:rsidP="00E25DE0">
      <w:pPr>
        <w:rPr>
          <w:color w:val="808080"/>
        </w:rPr>
      </w:pPr>
      <w:r>
        <w:rPr>
          <w:color w:val="808080"/>
        </w:rPr>
        <w:t>(Replaces R5-230527)</w:t>
      </w:r>
    </w:p>
    <w:p w14:paraId="41ED7A9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0325A" w14:textId="491EB209" w:rsidR="00E25DE0" w:rsidRDefault="00E25DE0" w:rsidP="00E25DE0">
      <w:pPr>
        <w:rPr>
          <w:rFonts w:ascii="Arial" w:hAnsi="Arial" w:cs="Arial"/>
          <w:b/>
          <w:sz w:val="24"/>
        </w:rPr>
      </w:pPr>
      <w:r>
        <w:rPr>
          <w:rFonts w:ascii="Arial" w:hAnsi="Arial" w:cs="Arial"/>
          <w:b/>
          <w:color w:val="0000FF"/>
          <w:sz w:val="24"/>
        </w:rPr>
        <w:t>R5-230528</w:t>
      </w:r>
      <w:r>
        <w:rPr>
          <w:rFonts w:ascii="Arial" w:hAnsi="Arial" w:cs="Arial"/>
          <w:b/>
          <w:color w:val="0000FF"/>
          <w:sz w:val="24"/>
        </w:rPr>
        <w:tab/>
      </w:r>
      <w:r>
        <w:rPr>
          <w:rFonts w:ascii="Arial" w:hAnsi="Arial" w:cs="Arial"/>
          <w:b/>
          <w:sz w:val="24"/>
        </w:rPr>
        <w:t>Correction to Annex A for RRM enhancement TCs</w:t>
      </w:r>
    </w:p>
    <w:p w14:paraId="3EC4C6D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32BA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A0E2A7" w14:textId="36FAE1B1" w:rsidR="00E25DE0" w:rsidRDefault="00E25DE0" w:rsidP="00E25DE0">
      <w:pPr>
        <w:rPr>
          <w:rFonts w:ascii="Arial" w:hAnsi="Arial" w:cs="Arial"/>
          <w:b/>
          <w:sz w:val="24"/>
        </w:rPr>
      </w:pPr>
      <w:r>
        <w:rPr>
          <w:rFonts w:ascii="Arial" w:hAnsi="Arial" w:cs="Arial"/>
          <w:b/>
          <w:color w:val="0000FF"/>
          <w:sz w:val="24"/>
        </w:rPr>
        <w:t>R5-230529</w:t>
      </w:r>
      <w:r>
        <w:rPr>
          <w:rFonts w:ascii="Arial" w:hAnsi="Arial" w:cs="Arial"/>
          <w:b/>
          <w:color w:val="0000FF"/>
          <w:sz w:val="24"/>
        </w:rPr>
        <w:tab/>
      </w:r>
      <w:r>
        <w:rPr>
          <w:rFonts w:ascii="Arial" w:hAnsi="Arial" w:cs="Arial"/>
          <w:b/>
          <w:sz w:val="24"/>
        </w:rPr>
        <w:t>Correction to Annex E for RRM enhancement TCs</w:t>
      </w:r>
    </w:p>
    <w:p w14:paraId="0D7EA7D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CR-2229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F7C7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B1199E" w14:textId="6C34F8C2" w:rsidR="00E25DE0" w:rsidRDefault="00E25DE0" w:rsidP="00E25DE0">
      <w:pPr>
        <w:rPr>
          <w:rFonts w:ascii="Arial" w:hAnsi="Arial" w:cs="Arial"/>
          <w:b/>
          <w:sz w:val="24"/>
        </w:rPr>
      </w:pPr>
      <w:r>
        <w:rPr>
          <w:rFonts w:ascii="Arial" w:hAnsi="Arial" w:cs="Arial"/>
          <w:b/>
          <w:color w:val="0000FF"/>
          <w:sz w:val="24"/>
        </w:rPr>
        <w:t>R5-230530</w:t>
      </w:r>
      <w:r>
        <w:rPr>
          <w:rFonts w:ascii="Arial" w:hAnsi="Arial" w:cs="Arial"/>
          <w:b/>
          <w:color w:val="0000FF"/>
          <w:sz w:val="24"/>
        </w:rPr>
        <w:tab/>
      </w:r>
      <w:r>
        <w:rPr>
          <w:rFonts w:ascii="Arial" w:hAnsi="Arial" w:cs="Arial"/>
          <w:b/>
          <w:sz w:val="24"/>
        </w:rPr>
        <w:t>Correction to Annex F for RRM enhancement TCs</w:t>
      </w:r>
    </w:p>
    <w:p w14:paraId="648BFFA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618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2E6B54" w14:textId="77777777" w:rsidR="00E25DE0" w:rsidRDefault="00E25DE0" w:rsidP="00E25DE0">
      <w:pPr>
        <w:pStyle w:val="Heading5"/>
      </w:pPr>
      <w:bookmarkStart w:id="465" w:name="_Toc129522902"/>
      <w:r>
        <w:t>5.3.32.5</w:t>
      </w:r>
      <w:r>
        <w:tab/>
        <w:t>TR 38.903 (NR MU &amp;  TT analyses)</w:t>
      </w:r>
      <w:bookmarkEnd w:id="465"/>
    </w:p>
    <w:p w14:paraId="47381DCB" w14:textId="553F4970" w:rsidR="00E25DE0" w:rsidRDefault="00E25DE0" w:rsidP="00E25DE0">
      <w:pPr>
        <w:rPr>
          <w:rFonts w:ascii="Arial" w:hAnsi="Arial" w:cs="Arial"/>
          <w:b/>
          <w:sz w:val="24"/>
        </w:rPr>
      </w:pPr>
      <w:r>
        <w:rPr>
          <w:rFonts w:ascii="Arial" w:hAnsi="Arial" w:cs="Arial"/>
          <w:b/>
          <w:color w:val="0000FF"/>
          <w:sz w:val="24"/>
        </w:rPr>
        <w:t>R5-230531</w:t>
      </w:r>
      <w:r>
        <w:rPr>
          <w:rFonts w:ascii="Arial" w:hAnsi="Arial" w:cs="Arial"/>
          <w:b/>
          <w:color w:val="0000FF"/>
          <w:sz w:val="24"/>
        </w:rPr>
        <w:tab/>
      </w:r>
      <w:r>
        <w:rPr>
          <w:rFonts w:ascii="Arial" w:hAnsi="Arial" w:cs="Arial"/>
          <w:b/>
          <w:sz w:val="24"/>
        </w:rPr>
        <w:t>TT analysis for RRM enhancement TC 6.5.8.1 - CBW change</w:t>
      </w:r>
    </w:p>
    <w:p w14:paraId="639BAEB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3D8A41" w14:textId="77777777" w:rsidR="00E25DE0" w:rsidRDefault="00E25DE0" w:rsidP="00E25DE0">
      <w:pPr>
        <w:rPr>
          <w:rFonts w:ascii="Arial" w:hAnsi="Arial" w:cs="Arial"/>
          <w:b/>
        </w:rPr>
      </w:pPr>
      <w:r>
        <w:rPr>
          <w:rFonts w:ascii="Arial" w:hAnsi="Arial" w:cs="Arial"/>
          <w:b/>
        </w:rPr>
        <w:t xml:space="preserve">Abstract: </w:t>
      </w:r>
    </w:p>
    <w:p w14:paraId="30B611DA" w14:textId="77777777" w:rsidR="00E25DE0" w:rsidRDefault="00E25DE0" w:rsidP="00E25DE0">
      <w:r>
        <w:t>RAN4 dependency R4-2301990</w:t>
      </w:r>
    </w:p>
    <w:p w14:paraId="256F663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93C674" w14:textId="77777777" w:rsidR="00E25DE0" w:rsidRDefault="00E25DE0" w:rsidP="00E25DE0">
      <w:pPr>
        <w:pStyle w:val="Heading5"/>
      </w:pPr>
      <w:bookmarkStart w:id="466" w:name="_Toc129522903"/>
      <w:r>
        <w:t>5.3.32.6</w:t>
      </w:r>
      <w:r>
        <w:tab/>
        <w:t>TR 38.905 (NR Test Points Radio Transmission and Reception)</w:t>
      </w:r>
      <w:bookmarkEnd w:id="466"/>
    </w:p>
    <w:p w14:paraId="2F4C3B07" w14:textId="77777777" w:rsidR="00E25DE0" w:rsidRDefault="00E25DE0" w:rsidP="00E25DE0">
      <w:pPr>
        <w:pStyle w:val="Heading5"/>
      </w:pPr>
      <w:bookmarkStart w:id="467" w:name="_Toc129522904"/>
      <w:r>
        <w:t>5.3.32.7</w:t>
      </w:r>
      <w:r>
        <w:tab/>
        <w:t>Discussion Papers, Work Plan, TC lists</w:t>
      </w:r>
      <w:bookmarkEnd w:id="467"/>
    </w:p>
    <w:p w14:paraId="6B0C4C6E" w14:textId="77777777" w:rsidR="00E25DE0" w:rsidRDefault="00E25DE0" w:rsidP="00E25DE0">
      <w:pPr>
        <w:pStyle w:val="Heading4"/>
      </w:pPr>
      <w:bookmarkStart w:id="468" w:name="_Toc129522905"/>
      <w:r>
        <w:t>5.3.33</w:t>
      </w:r>
      <w:r>
        <w:tab/>
        <w:t>RF requirements enhancement for NR frequency range 1 (FR1) (UID-960090) NR_RF_FR1_enh-UEConTest</w:t>
      </w:r>
      <w:bookmarkEnd w:id="468"/>
    </w:p>
    <w:p w14:paraId="2A00547D" w14:textId="77777777" w:rsidR="00E25DE0" w:rsidRDefault="00E25DE0" w:rsidP="00E25DE0">
      <w:pPr>
        <w:pStyle w:val="Heading5"/>
      </w:pPr>
      <w:bookmarkStart w:id="469" w:name="_Toc129522906"/>
      <w:r>
        <w:t>5.3.33.1</w:t>
      </w:r>
      <w:r>
        <w:tab/>
        <w:t>TS 38.508-1</w:t>
      </w:r>
      <w:bookmarkEnd w:id="469"/>
    </w:p>
    <w:p w14:paraId="08752F20" w14:textId="77777777" w:rsidR="00E25DE0" w:rsidRDefault="00E25DE0" w:rsidP="00E25DE0">
      <w:pPr>
        <w:pStyle w:val="Heading5"/>
      </w:pPr>
      <w:bookmarkStart w:id="470" w:name="_Toc129522907"/>
      <w:r>
        <w:t>5.3.33.2</w:t>
      </w:r>
      <w:r>
        <w:tab/>
        <w:t>TS 38.508-2</w:t>
      </w:r>
      <w:bookmarkEnd w:id="470"/>
    </w:p>
    <w:p w14:paraId="43900EE2" w14:textId="77777777" w:rsidR="00E25DE0" w:rsidRDefault="00E25DE0" w:rsidP="00E25DE0">
      <w:pPr>
        <w:pStyle w:val="Heading5"/>
      </w:pPr>
      <w:bookmarkStart w:id="471" w:name="_Toc129522908"/>
      <w:r>
        <w:t>5.3.33.3</w:t>
      </w:r>
      <w:r>
        <w:tab/>
        <w:t>TS 38.521-1</w:t>
      </w:r>
      <w:bookmarkEnd w:id="471"/>
    </w:p>
    <w:p w14:paraId="41DB92B3" w14:textId="77777777" w:rsidR="00E25DE0" w:rsidRDefault="00E25DE0" w:rsidP="00E25DE0">
      <w:pPr>
        <w:pStyle w:val="Heading6"/>
      </w:pPr>
      <w:bookmarkStart w:id="472" w:name="_Toc129522909"/>
      <w:r>
        <w:t>5.3.33.3.1</w:t>
      </w:r>
      <w:r>
        <w:tab/>
        <w:t>Tx Requirements (Clause 6)</w:t>
      </w:r>
      <w:bookmarkEnd w:id="472"/>
    </w:p>
    <w:p w14:paraId="77F1389B" w14:textId="6DDB4290" w:rsidR="00E25DE0" w:rsidRDefault="00E25DE0" w:rsidP="00E25DE0">
      <w:pPr>
        <w:rPr>
          <w:rFonts w:ascii="Arial" w:hAnsi="Arial" w:cs="Arial"/>
          <w:b/>
          <w:sz w:val="24"/>
        </w:rPr>
      </w:pPr>
      <w:r>
        <w:rPr>
          <w:rFonts w:ascii="Arial" w:hAnsi="Arial" w:cs="Arial"/>
          <w:b/>
          <w:color w:val="0000FF"/>
          <w:sz w:val="24"/>
        </w:rPr>
        <w:t>R5-230817</w:t>
      </w:r>
      <w:r>
        <w:rPr>
          <w:rFonts w:ascii="Arial" w:hAnsi="Arial" w:cs="Arial"/>
          <w:b/>
          <w:color w:val="0000FF"/>
          <w:sz w:val="24"/>
        </w:rPr>
        <w:tab/>
      </w:r>
      <w:r>
        <w:rPr>
          <w:rFonts w:ascii="Arial" w:hAnsi="Arial" w:cs="Arial"/>
          <w:b/>
          <w:sz w:val="24"/>
        </w:rPr>
        <w:t>Update to intra-band contiguous minimum requirement in 6.2A.2.0.4</w:t>
      </w:r>
    </w:p>
    <w:p w14:paraId="48FE076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D230C7" w14:textId="77777777" w:rsidR="00E25DE0" w:rsidRDefault="00E25DE0" w:rsidP="00E25DE0">
      <w:pPr>
        <w:rPr>
          <w:rFonts w:ascii="Arial" w:hAnsi="Arial" w:cs="Arial"/>
          <w:b/>
        </w:rPr>
      </w:pPr>
      <w:r>
        <w:rPr>
          <w:rFonts w:ascii="Arial" w:hAnsi="Arial" w:cs="Arial"/>
          <w:b/>
        </w:rPr>
        <w:t xml:space="preserve">Abstract: </w:t>
      </w:r>
    </w:p>
    <w:p w14:paraId="2FF043B8" w14:textId="77777777" w:rsidR="00E25DE0" w:rsidRDefault="00E25DE0" w:rsidP="00E25DE0">
      <w:r>
        <w:t>RAN4 alignment</w:t>
      </w:r>
    </w:p>
    <w:p w14:paraId="76623723" w14:textId="77777777" w:rsidR="00E25DE0" w:rsidRDefault="00E25DE0" w:rsidP="00E25DE0">
      <w:pPr>
        <w:rPr>
          <w:rFonts w:ascii="Arial" w:hAnsi="Arial" w:cs="Arial"/>
          <w:b/>
        </w:rPr>
      </w:pPr>
      <w:r>
        <w:rPr>
          <w:rFonts w:ascii="Arial" w:hAnsi="Arial" w:cs="Arial"/>
          <w:b/>
        </w:rPr>
        <w:t xml:space="preserve">Discussion: </w:t>
      </w:r>
    </w:p>
    <w:p w14:paraId="244CA317" w14:textId="77777777" w:rsidR="00E25DE0" w:rsidRDefault="00E25DE0" w:rsidP="00E25DE0">
      <w:r>
        <w:t>y?</w:t>
      </w:r>
    </w:p>
    <w:p w14:paraId="0810BD49" w14:textId="77777777" w:rsidR="00E25DE0" w:rsidRDefault="00E25DE0" w:rsidP="00E25DE0">
      <w:r>
        <w:t>withdrawn to resolve the overlapping with R5-230817 (Huawei).</w:t>
      </w:r>
    </w:p>
    <w:p w14:paraId="33C377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956DB3" w14:textId="11A7D018" w:rsidR="00E25DE0" w:rsidRDefault="00E25DE0" w:rsidP="00E25DE0">
      <w:pPr>
        <w:rPr>
          <w:rFonts w:ascii="Arial" w:hAnsi="Arial" w:cs="Arial"/>
          <w:b/>
          <w:sz w:val="24"/>
        </w:rPr>
      </w:pPr>
      <w:r>
        <w:rPr>
          <w:rFonts w:ascii="Arial" w:hAnsi="Arial" w:cs="Arial"/>
          <w:b/>
          <w:color w:val="0000FF"/>
          <w:sz w:val="24"/>
        </w:rPr>
        <w:t>R5-230818</w:t>
      </w:r>
      <w:r>
        <w:rPr>
          <w:rFonts w:ascii="Arial" w:hAnsi="Arial" w:cs="Arial"/>
          <w:b/>
          <w:color w:val="0000FF"/>
          <w:sz w:val="24"/>
        </w:rPr>
        <w:tab/>
      </w:r>
      <w:r>
        <w:rPr>
          <w:rFonts w:ascii="Arial" w:hAnsi="Arial" w:cs="Arial"/>
          <w:b/>
          <w:sz w:val="24"/>
        </w:rPr>
        <w:t>Adding PC2 intra-band contiguous testing to 6.2A.3.1</w:t>
      </w:r>
    </w:p>
    <w:p w14:paraId="6F914B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ACCDBD" w14:textId="77777777" w:rsidR="00E25DE0" w:rsidRDefault="00E25DE0" w:rsidP="00E25DE0">
      <w:pPr>
        <w:rPr>
          <w:rFonts w:ascii="Arial" w:hAnsi="Arial" w:cs="Arial"/>
          <w:b/>
        </w:rPr>
      </w:pPr>
      <w:r>
        <w:rPr>
          <w:rFonts w:ascii="Arial" w:hAnsi="Arial" w:cs="Arial"/>
          <w:b/>
        </w:rPr>
        <w:t xml:space="preserve">Abstract: </w:t>
      </w:r>
    </w:p>
    <w:p w14:paraId="1E2AB923" w14:textId="77777777" w:rsidR="00E25DE0" w:rsidRDefault="00E25DE0" w:rsidP="00E25DE0">
      <w:r>
        <w:t>TP in R5-230821</w:t>
      </w:r>
    </w:p>
    <w:p w14:paraId="5CB0A872" w14:textId="77777777" w:rsidR="00E25DE0" w:rsidRDefault="00E25DE0" w:rsidP="00E25DE0">
      <w:pPr>
        <w:rPr>
          <w:rFonts w:ascii="Arial" w:hAnsi="Arial" w:cs="Arial"/>
          <w:b/>
        </w:rPr>
      </w:pPr>
      <w:r>
        <w:rPr>
          <w:rFonts w:ascii="Arial" w:hAnsi="Arial" w:cs="Arial"/>
          <w:b/>
        </w:rPr>
        <w:t xml:space="preserve">Discussion: </w:t>
      </w:r>
    </w:p>
    <w:p w14:paraId="71296A69" w14:textId="77777777" w:rsidR="00E25DE0" w:rsidRDefault="00E25DE0" w:rsidP="00E25DE0">
      <w:r>
        <w:t>y?</w:t>
      </w:r>
    </w:p>
    <w:p w14:paraId="3BC5960E" w14:textId="77777777" w:rsidR="00E25DE0" w:rsidRDefault="00E25DE0" w:rsidP="00E25DE0">
      <w:r>
        <w:t>r1</w:t>
      </w:r>
    </w:p>
    <w:p w14:paraId="02F6F89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R5-231641</w:t>
      </w:r>
      <w:r>
        <w:rPr>
          <w:color w:val="993300"/>
          <w:u w:val="single"/>
        </w:rPr>
        <w:t>.</w:t>
      </w:r>
    </w:p>
    <w:p w14:paraId="6DE6F07F" w14:textId="26F4D3ED" w:rsidR="00E25DE0" w:rsidRDefault="00E25DE0" w:rsidP="00E25DE0">
      <w:pPr>
        <w:rPr>
          <w:rFonts w:ascii="Arial" w:hAnsi="Arial" w:cs="Arial"/>
          <w:b/>
          <w:sz w:val="24"/>
        </w:rPr>
      </w:pPr>
      <w:r>
        <w:rPr>
          <w:rFonts w:ascii="Arial" w:hAnsi="Arial" w:cs="Arial"/>
          <w:b/>
          <w:color w:val="0000FF"/>
          <w:sz w:val="24"/>
        </w:rPr>
        <w:t>R5-231641</w:t>
      </w:r>
      <w:r>
        <w:rPr>
          <w:rFonts w:ascii="Arial" w:hAnsi="Arial" w:cs="Arial"/>
          <w:b/>
          <w:color w:val="0000FF"/>
          <w:sz w:val="24"/>
        </w:rPr>
        <w:tab/>
      </w:r>
      <w:r>
        <w:rPr>
          <w:rFonts w:ascii="Arial" w:hAnsi="Arial" w:cs="Arial"/>
          <w:b/>
          <w:sz w:val="24"/>
        </w:rPr>
        <w:t>Adding PC2 intra-band contiguous testing to 6.2A.3.1</w:t>
      </w:r>
    </w:p>
    <w:p w14:paraId="0BF9F34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CR-2117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B5BC3" w14:textId="77777777" w:rsidR="00E25DE0" w:rsidRDefault="00E25DE0" w:rsidP="00E25DE0">
      <w:pPr>
        <w:rPr>
          <w:color w:val="808080"/>
        </w:rPr>
      </w:pPr>
      <w:r>
        <w:rPr>
          <w:color w:val="808080"/>
        </w:rPr>
        <w:t>(Replaces R5-230818)</w:t>
      </w:r>
    </w:p>
    <w:p w14:paraId="594B34A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72EB50" w14:textId="7F47FACC" w:rsidR="00E25DE0" w:rsidRDefault="00E25DE0" w:rsidP="00E25DE0">
      <w:pPr>
        <w:rPr>
          <w:rFonts w:ascii="Arial" w:hAnsi="Arial" w:cs="Arial"/>
          <w:b/>
          <w:sz w:val="24"/>
        </w:rPr>
      </w:pPr>
      <w:r>
        <w:rPr>
          <w:rFonts w:ascii="Arial" w:hAnsi="Arial" w:cs="Arial"/>
          <w:b/>
          <w:color w:val="0000FF"/>
          <w:sz w:val="24"/>
        </w:rPr>
        <w:t>R5-230819</w:t>
      </w:r>
      <w:r>
        <w:rPr>
          <w:rFonts w:ascii="Arial" w:hAnsi="Arial" w:cs="Arial"/>
          <w:b/>
          <w:color w:val="0000FF"/>
          <w:sz w:val="24"/>
        </w:rPr>
        <w:tab/>
      </w:r>
      <w:r>
        <w:rPr>
          <w:rFonts w:ascii="Arial" w:hAnsi="Arial" w:cs="Arial"/>
          <w:b/>
          <w:sz w:val="24"/>
        </w:rPr>
        <w:t>Adding PC2 intra-band contiguous testing to 6.5A.2.3</w:t>
      </w:r>
    </w:p>
    <w:p w14:paraId="507534B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9BD61D" w14:textId="77777777" w:rsidR="00E25DE0" w:rsidRDefault="00E25DE0" w:rsidP="00E25DE0">
      <w:pPr>
        <w:rPr>
          <w:rFonts w:ascii="Arial" w:hAnsi="Arial" w:cs="Arial"/>
          <w:b/>
        </w:rPr>
      </w:pPr>
      <w:r>
        <w:rPr>
          <w:rFonts w:ascii="Arial" w:hAnsi="Arial" w:cs="Arial"/>
          <w:b/>
        </w:rPr>
        <w:t xml:space="preserve">Abstract: </w:t>
      </w:r>
    </w:p>
    <w:p w14:paraId="24A932D5" w14:textId="77777777" w:rsidR="00E25DE0" w:rsidRDefault="00E25DE0" w:rsidP="00E25DE0">
      <w:r>
        <w:t>TP in R5-230821</w:t>
      </w:r>
    </w:p>
    <w:p w14:paraId="1C2BB921" w14:textId="77777777" w:rsidR="00E25DE0" w:rsidRDefault="00E25DE0" w:rsidP="00E25DE0">
      <w:pPr>
        <w:rPr>
          <w:rFonts w:ascii="Arial" w:hAnsi="Arial" w:cs="Arial"/>
          <w:b/>
        </w:rPr>
      </w:pPr>
      <w:r>
        <w:rPr>
          <w:rFonts w:ascii="Arial" w:hAnsi="Arial" w:cs="Arial"/>
          <w:b/>
        </w:rPr>
        <w:t xml:space="preserve">Discussion: </w:t>
      </w:r>
    </w:p>
    <w:p w14:paraId="7BA41C43" w14:textId="77777777" w:rsidR="00E25DE0" w:rsidRDefault="00E25DE0" w:rsidP="00E25DE0">
      <w:r>
        <w:t>y?</w:t>
      </w:r>
    </w:p>
    <w:p w14:paraId="7D4052B9" w14:textId="77777777" w:rsidR="00E25DE0" w:rsidRDefault="00E25DE0" w:rsidP="00E25DE0">
      <w:r>
        <w:t>r1</w:t>
      </w:r>
    </w:p>
    <w:p w14:paraId="5EE553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R5-231642</w:t>
      </w:r>
      <w:r>
        <w:rPr>
          <w:color w:val="993300"/>
          <w:u w:val="single"/>
        </w:rPr>
        <w:t>.</w:t>
      </w:r>
    </w:p>
    <w:p w14:paraId="076D588D" w14:textId="4E30D07B" w:rsidR="00E25DE0" w:rsidRDefault="00E25DE0" w:rsidP="00E25DE0">
      <w:pPr>
        <w:rPr>
          <w:rFonts w:ascii="Arial" w:hAnsi="Arial" w:cs="Arial"/>
          <w:b/>
          <w:sz w:val="24"/>
        </w:rPr>
      </w:pPr>
      <w:r>
        <w:rPr>
          <w:rFonts w:ascii="Arial" w:hAnsi="Arial" w:cs="Arial"/>
          <w:b/>
          <w:color w:val="0000FF"/>
          <w:sz w:val="24"/>
        </w:rPr>
        <w:t>R5-231642</w:t>
      </w:r>
      <w:r>
        <w:rPr>
          <w:rFonts w:ascii="Arial" w:hAnsi="Arial" w:cs="Arial"/>
          <w:b/>
          <w:color w:val="0000FF"/>
          <w:sz w:val="24"/>
        </w:rPr>
        <w:tab/>
      </w:r>
      <w:r>
        <w:rPr>
          <w:rFonts w:ascii="Arial" w:hAnsi="Arial" w:cs="Arial"/>
          <w:b/>
          <w:sz w:val="24"/>
        </w:rPr>
        <w:t>Adding PC2 intra-band contiguous testing to 6.5A.2.3</w:t>
      </w:r>
    </w:p>
    <w:p w14:paraId="277AD52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439A4E" w14:textId="77777777" w:rsidR="00E25DE0" w:rsidRDefault="00E25DE0" w:rsidP="00E25DE0">
      <w:pPr>
        <w:rPr>
          <w:color w:val="808080"/>
        </w:rPr>
      </w:pPr>
      <w:r>
        <w:rPr>
          <w:color w:val="808080"/>
        </w:rPr>
        <w:t>(Replaces R5-230819)</w:t>
      </w:r>
    </w:p>
    <w:p w14:paraId="05C75B0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BAE782" w14:textId="30E26F8D" w:rsidR="00E25DE0" w:rsidRDefault="00E25DE0" w:rsidP="00E25DE0">
      <w:pPr>
        <w:rPr>
          <w:rFonts w:ascii="Arial" w:hAnsi="Arial" w:cs="Arial"/>
          <w:b/>
          <w:sz w:val="24"/>
        </w:rPr>
      </w:pPr>
      <w:r>
        <w:rPr>
          <w:rFonts w:ascii="Arial" w:hAnsi="Arial" w:cs="Arial"/>
          <w:b/>
          <w:color w:val="0000FF"/>
          <w:sz w:val="24"/>
        </w:rPr>
        <w:t>R5-230820</w:t>
      </w:r>
      <w:r>
        <w:rPr>
          <w:rFonts w:ascii="Arial" w:hAnsi="Arial" w:cs="Arial"/>
          <w:b/>
          <w:color w:val="0000FF"/>
          <w:sz w:val="24"/>
        </w:rPr>
        <w:tab/>
      </w:r>
      <w:r>
        <w:rPr>
          <w:rFonts w:ascii="Arial" w:hAnsi="Arial" w:cs="Arial"/>
          <w:b/>
          <w:sz w:val="24"/>
        </w:rPr>
        <w:t>Adding PC2 intra-band contiguous testing to 6.5A.3.3</w:t>
      </w:r>
    </w:p>
    <w:p w14:paraId="4673726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104F1D" w14:textId="77777777" w:rsidR="00E25DE0" w:rsidRDefault="00E25DE0" w:rsidP="00E25DE0">
      <w:pPr>
        <w:rPr>
          <w:rFonts w:ascii="Arial" w:hAnsi="Arial" w:cs="Arial"/>
          <w:b/>
        </w:rPr>
      </w:pPr>
      <w:r>
        <w:rPr>
          <w:rFonts w:ascii="Arial" w:hAnsi="Arial" w:cs="Arial"/>
          <w:b/>
        </w:rPr>
        <w:t xml:space="preserve">Abstract: </w:t>
      </w:r>
    </w:p>
    <w:p w14:paraId="0FCB54E2" w14:textId="77777777" w:rsidR="00E25DE0" w:rsidRDefault="00E25DE0" w:rsidP="00E25DE0">
      <w:r>
        <w:t>TP in R5-230821</w:t>
      </w:r>
    </w:p>
    <w:p w14:paraId="15FD0C44" w14:textId="77777777" w:rsidR="00E25DE0" w:rsidRDefault="00E25DE0" w:rsidP="00E25DE0">
      <w:pPr>
        <w:rPr>
          <w:rFonts w:ascii="Arial" w:hAnsi="Arial" w:cs="Arial"/>
          <w:b/>
        </w:rPr>
      </w:pPr>
      <w:r>
        <w:rPr>
          <w:rFonts w:ascii="Arial" w:hAnsi="Arial" w:cs="Arial"/>
          <w:b/>
        </w:rPr>
        <w:t xml:space="preserve">Discussion: </w:t>
      </w:r>
    </w:p>
    <w:p w14:paraId="631A271F" w14:textId="77777777" w:rsidR="00E25DE0" w:rsidRDefault="00E25DE0" w:rsidP="00E25DE0">
      <w:r>
        <w:t>y?</w:t>
      </w:r>
    </w:p>
    <w:p w14:paraId="4265646D" w14:textId="77777777" w:rsidR="00E25DE0" w:rsidRDefault="00E25DE0" w:rsidP="00E25DE0">
      <w:r>
        <w:t>r1</w:t>
      </w:r>
    </w:p>
    <w:p w14:paraId="1D8BC10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R5-231643</w:t>
      </w:r>
      <w:r>
        <w:rPr>
          <w:color w:val="993300"/>
          <w:u w:val="single"/>
        </w:rPr>
        <w:t>.</w:t>
      </w:r>
    </w:p>
    <w:p w14:paraId="79DE4CA3" w14:textId="6C80FDDC" w:rsidR="00E25DE0" w:rsidRDefault="00E25DE0" w:rsidP="00E25DE0">
      <w:pPr>
        <w:rPr>
          <w:rFonts w:ascii="Arial" w:hAnsi="Arial" w:cs="Arial"/>
          <w:b/>
          <w:sz w:val="24"/>
        </w:rPr>
      </w:pPr>
      <w:r>
        <w:rPr>
          <w:rFonts w:ascii="Arial" w:hAnsi="Arial" w:cs="Arial"/>
          <w:b/>
          <w:color w:val="0000FF"/>
          <w:sz w:val="24"/>
        </w:rPr>
        <w:t>R5-231643</w:t>
      </w:r>
      <w:r>
        <w:rPr>
          <w:rFonts w:ascii="Arial" w:hAnsi="Arial" w:cs="Arial"/>
          <w:b/>
          <w:color w:val="0000FF"/>
          <w:sz w:val="24"/>
        </w:rPr>
        <w:tab/>
      </w:r>
      <w:r>
        <w:rPr>
          <w:rFonts w:ascii="Arial" w:hAnsi="Arial" w:cs="Arial"/>
          <w:b/>
          <w:sz w:val="24"/>
        </w:rPr>
        <w:t>Adding PC2 intra-band contiguous testing to 6.5A.3.3</w:t>
      </w:r>
    </w:p>
    <w:p w14:paraId="25A76C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5F200" w14:textId="77777777" w:rsidR="00E25DE0" w:rsidRDefault="00E25DE0" w:rsidP="00E25DE0">
      <w:pPr>
        <w:rPr>
          <w:color w:val="808080"/>
        </w:rPr>
      </w:pPr>
      <w:r>
        <w:rPr>
          <w:color w:val="808080"/>
        </w:rPr>
        <w:t>(Replaces R5-230820)</w:t>
      </w:r>
    </w:p>
    <w:p w14:paraId="4408587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97C34E" w14:textId="01607FA9" w:rsidR="00E25DE0" w:rsidRDefault="00E25DE0" w:rsidP="00E25DE0">
      <w:pPr>
        <w:rPr>
          <w:rFonts w:ascii="Arial" w:hAnsi="Arial" w:cs="Arial"/>
          <w:b/>
          <w:sz w:val="24"/>
        </w:rPr>
      </w:pPr>
      <w:r>
        <w:rPr>
          <w:rFonts w:ascii="Arial" w:hAnsi="Arial" w:cs="Arial"/>
          <w:b/>
          <w:color w:val="0000FF"/>
          <w:sz w:val="24"/>
        </w:rPr>
        <w:t>R5-230822</w:t>
      </w:r>
      <w:r>
        <w:rPr>
          <w:rFonts w:ascii="Arial" w:hAnsi="Arial" w:cs="Arial"/>
          <w:b/>
          <w:color w:val="0000FF"/>
          <w:sz w:val="24"/>
        </w:rPr>
        <w:tab/>
      </w:r>
      <w:r>
        <w:rPr>
          <w:rFonts w:ascii="Arial" w:hAnsi="Arial" w:cs="Arial"/>
          <w:b/>
          <w:sz w:val="24"/>
        </w:rPr>
        <w:t>Adding PC2 intra-band contiguous testing to 6.5A.2.4.1</w:t>
      </w:r>
    </w:p>
    <w:p w14:paraId="692FE7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9380C" w14:textId="77777777" w:rsidR="00E25DE0" w:rsidRDefault="00E25DE0" w:rsidP="00E25DE0">
      <w:pPr>
        <w:rPr>
          <w:rFonts w:ascii="Arial" w:hAnsi="Arial" w:cs="Arial"/>
          <w:b/>
        </w:rPr>
      </w:pPr>
      <w:r>
        <w:rPr>
          <w:rFonts w:ascii="Arial" w:hAnsi="Arial" w:cs="Arial"/>
          <w:b/>
        </w:rPr>
        <w:t xml:space="preserve">Abstract: </w:t>
      </w:r>
    </w:p>
    <w:p w14:paraId="182EB2E4" w14:textId="77777777" w:rsidR="00E25DE0" w:rsidRDefault="00E25DE0" w:rsidP="00E25DE0">
      <w:r>
        <w:t>TP in R5-230823</w:t>
      </w:r>
    </w:p>
    <w:p w14:paraId="35A258F0" w14:textId="77777777" w:rsidR="00E25DE0" w:rsidRDefault="00E25DE0" w:rsidP="00E25DE0">
      <w:pPr>
        <w:rPr>
          <w:rFonts w:ascii="Arial" w:hAnsi="Arial" w:cs="Arial"/>
          <w:b/>
        </w:rPr>
      </w:pPr>
      <w:r>
        <w:rPr>
          <w:rFonts w:ascii="Arial" w:hAnsi="Arial" w:cs="Arial"/>
          <w:b/>
        </w:rPr>
        <w:t xml:space="preserve">Discussion: </w:t>
      </w:r>
    </w:p>
    <w:p w14:paraId="59252FE3" w14:textId="77777777" w:rsidR="00E25DE0" w:rsidRDefault="00E25DE0" w:rsidP="00E25DE0">
      <w:r>
        <w:t>y?</w:t>
      </w:r>
    </w:p>
    <w:p w14:paraId="75EEECDD" w14:textId="77777777" w:rsidR="00E25DE0" w:rsidRDefault="00E25DE0" w:rsidP="00E25DE0">
      <w:r>
        <w:t>r1</w:t>
      </w:r>
    </w:p>
    <w:p w14:paraId="5279A4C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R5-231644</w:t>
      </w:r>
      <w:r>
        <w:rPr>
          <w:color w:val="993300"/>
          <w:u w:val="single"/>
        </w:rPr>
        <w:t>.</w:t>
      </w:r>
    </w:p>
    <w:p w14:paraId="6E0E2406" w14:textId="30DD76D8" w:rsidR="00E25DE0" w:rsidRDefault="00E25DE0" w:rsidP="00E25DE0">
      <w:pPr>
        <w:rPr>
          <w:rFonts w:ascii="Arial" w:hAnsi="Arial" w:cs="Arial"/>
          <w:b/>
          <w:sz w:val="24"/>
        </w:rPr>
      </w:pPr>
      <w:r>
        <w:rPr>
          <w:rFonts w:ascii="Arial" w:hAnsi="Arial" w:cs="Arial"/>
          <w:b/>
          <w:color w:val="0000FF"/>
          <w:sz w:val="24"/>
        </w:rPr>
        <w:t>R5-231644</w:t>
      </w:r>
      <w:r>
        <w:rPr>
          <w:rFonts w:ascii="Arial" w:hAnsi="Arial" w:cs="Arial"/>
          <w:b/>
          <w:color w:val="0000FF"/>
          <w:sz w:val="24"/>
        </w:rPr>
        <w:tab/>
      </w:r>
      <w:r>
        <w:rPr>
          <w:rFonts w:ascii="Arial" w:hAnsi="Arial" w:cs="Arial"/>
          <w:b/>
          <w:sz w:val="24"/>
        </w:rPr>
        <w:t>Adding PC2 intra-band contiguous testing to 6.5A.2.4.1</w:t>
      </w:r>
    </w:p>
    <w:p w14:paraId="0C0565A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B72E1" w14:textId="77777777" w:rsidR="00E25DE0" w:rsidRDefault="00E25DE0" w:rsidP="00E25DE0">
      <w:pPr>
        <w:rPr>
          <w:color w:val="808080"/>
        </w:rPr>
      </w:pPr>
      <w:r>
        <w:rPr>
          <w:color w:val="808080"/>
        </w:rPr>
        <w:t>(Replaces R5-230822)</w:t>
      </w:r>
    </w:p>
    <w:p w14:paraId="4FD0EC9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250D51" w14:textId="79BC52D8" w:rsidR="00E25DE0" w:rsidRDefault="00E25DE0" w:rsidP="00E25DE0">
      <w:pPr>
        <w:rPr>
          <w:rFonts w:ascii="Arial" w:hAnsi="Arial" w:cs="Arial"/>
          <w:b/>
          <w:sz w:val="24"/>
        </w:rPr>
      </w:pPr>
      <w:r>
        <w:rPr>
          <w:rFonts w:ascii="Arial" w:hAnsi="Arial" w:cs="Arial"/>
          <w:b/>
          <w:color w:val="0000FF"/>
          <w:sz w:val="24"/>
        </w:rPr>
        <w:t>R5-230824</w:t>
      </w:r>
      <w:r>
        <w:rPr>
          <w:rFonts w:ascii="Arial" w:hAnsi="Arial" w:cs="Arial"/>
          <w:b/>
          <w:color w:val="0000FF"/>
          <w:sz w:val="24"/>
        </w:rPr>
        <w:tab/>
      </w:r>
      <w:r>
        <w:rPr>
          <w:rFonts w:ascii="Arial" w:hAnsi="Arial" w:cs="Arial"/>
          <w:b/>
          <w:sz w:val="24"/>
        </w:rPr>
        <w:t>Adding PC2 intra-band contiguous testing to 6.5A.3.1.1</w:t>
      </w:r>
    </w:p>
    <w:p w14:paraId="54B91E7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F80EA2" w14:textId="77777777" w:rsidR="00E25DE0" w:rsidRDefault="00E25DE0" w:rsidP="00E25DE0">
      <w:pPr>
        <w:rPr>
          <w:rFonts w:ascii="Arial" w:hAnsi="Arial" w:cs="Arial"/>
          <w:b/>
        </w:rPr>
      </w:pPr>
      <w:r>
        <w:rPr>
          <w:rFonts w:ascii="Arial" w:hAnsi="Arial" w:cs="Arial"/>
          <w:b/>
        </w:rPr>
        <w:t xml:space="preserve">Abstract: </w:t>
      </w:r>
    </w:p>
    <w:p w14:paraId="0013CB55" w14:textId="77777777" w:rsidR="00E25DE0" w:rsidRDefault="00E25DE0" w:rsidP="00E25DE0">
      <w:r>
        <w:t>TP in</w:t>
      </w:r>
    </w:p>
    <w:p w14:paraId="5AC08EF9" w14:textId="77777777" w:rsidR="00E25DE0" w:rsidRDefault="00E25DE0" w:rsidP="00E25DE0">
      <w:pPr>
        <w:rPr>
          <w:rFonts w:ascii="Arial" w:hAnsi="Arial" w:cs="Arial"/>
          <w:b/>
        </w:rPr>
      </w:pPr>
      <w:r>
        <w:rPr>
          <w:rFonts w:ascii="Arial" w:hAnsi="Arial" w:cs="Arial"/>
          <w:b/>
        </w:rPr>
        <w:t xml:space="preserve">Discussion: </w:t>
      </w:r>
    </w:p>
    <w:p w14:paraId="4CA4956F" w14:textId="77777777" w:rsidR="00E25DE0" w:rsidRDefault="00E25DE0" w:rsidP="00E25DE0">
      <w:r>
        <w:t>y?</w:t>
      </w:r>
    </w:p>
    <w:p w14:paraId="30487BF9" w14:textId="77777777" w:rsidR="00E25DE0" w:rsidRDefault="00E25DE0" w:rsidP="00E25DE0">
      <w:r>
        <w:t>r1</w:t>
      </w:r>
    </w:p>
    <w:p w14:paraId="6D9D0AE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R5-231645</w:t>
      </w:r>
      <w:r>
        <w:rPr>
          <w:color w:val="993300"/>
          <w:u w:val="single"/>
        </w:rPr>
        <w:t>.</w:t>
      </w:r>
    </w:p>
    <w:p w14:paraId="48C321A1" w14:textId="1D81648A" w:rsidR="00E25DE0" w:rsidRDefault="00E25DE0" w:rsidP="00E25DE0">
      <w:pPr>
        <w:rPr>
          <w:rFonts w:ascii="Arial" w:hAnsi="Arial" w:cs="Arial"/>
          <w:b/>
          <w:sz w:val="24"/>
        </w:rPr>
      </w:pPr>
      <w:r>
        <w:rPr>
          <w:rFonts w:ascii="Arial" w:hAnsi="Arial" w:cs="Arial"/>
          <w:b/>
          <w:color w:val="0000FF"/>
          <w:sz w:val="24"/>
        </w:rPr>
        <w:t>R5-231645</w:t>
      </w:r>
      <w:r>
        <w:rPr>
          <w:rFonts w:ascii="Arial" w:hAnsi="Arial" w:cs="Arial"/>
          <w:b/>
          <w:color w:val="0000FF"/>
          <w:sz w:val="24"/>
        </w:rPr>
        <w:tab/>
      </w:r>
      <w:r>
        <w:rPr>
          <w:rFonts w:ascii="Arial" w:hAnsi="Arial" w:cs="Arial"/>
          <w:b/>
          <w:sz w:val="24"/>
        </w:rPr>
        <w:t>Adding PC2 intra-band contiguous testing to 6.5A.3.1.1</w:t>
      </w:r>
    </w:p>
    <w:p w14:paraId="4D8B1A7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908E6" w14:textId="77777777" w:rsidR="00E25DE0" w:rsidRDefault="00E25DE0" w:rsidP="00E25DE0">
      <w:pPr>
        <w:rPr>
          <w:color w:val="808080"/>
        </w:rPr>
      </w:pPr>
      <w:r>
        <w:rPr>
          <w:color w:val="808080"/>
        </w:rPr>
        <w:t>(Replaces R5-230824)</w:t>
      </w:r>
    </w:p>
    <w:p w14:paraId="2DA25A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FABDDB" w14:textId="50DCDA11" w:rsidR="00E25DE0" w:rsidRDefault="00E25DE0" w:rsidP="00E25DE0">
      <w:pPr>
        <w:rPr>
          <w:rFonts w:ascii="Arial" w:hAnsi="Arial" w:cs="Arial"/>
          <w:b/>
          <w:sz w:val="24"/>
        </w:rPr>
      </w:pPr>
      <w:r>
        <w:rPr>
          <w:rFonts w:ascii="Arial" w:hAnsi="Arial" w:cs="Arial"/>
          <w:b/>
          <w:color w:val="0000FF"/>
          <w:sz w:val="24"/>
        </w:rPr>
        <w:t>R5-230826</w:t>
      </w:r>
      <w:r>
        <w:rPr>
          <w:rFonts w:ascii="Arial" w:hAnsi="Arial" w:cs="Arial"/>
          <w:b/>
          <w:color w:val="0000FF"/>
          <w:sz w:val="24"/>
        </w:rPr>
        <w:tab/>
      </w:r>
      <w:r>
        <w:rPr>
          <w:rFonts w:ascii="Arial" w:hAnsi="Arial" w:cs="Arial"/>
          <w:b/>
          <w:sz w:val="24"/>
        </w:rPr>
        <w:t>Adding PC2 intra-band contiguous testing to 6.5A.3.2.1</w:t>
      </w:r>
    </w:p>
    <w:p w14:paraId="1DAFF31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9B2D4" w14:textId="77777777" w:rsidR="00E25DE0" w:rsidRDefault="00E25DE0" w:rsidP="00E25DE0">
      <w:pPr>
        <w:rPr>
          <w:rFonts w:ascii="Arial" w:hAnsi="Arial" w:cs="Arial"/>
          <w:b/>
        </w:rPr>
      </w:pPr>
      <w:r>
        <w:rPr>
          <w:rFonts w:ascii="Arial" w:hAnsi="Arial" w:cs="Arial"/>
          <w:b/>
        </w:rPr>
        <w:t xml:space="preserve">Abstract: </w:t>
      </w:r>
    </w:p>
    <w:p w14:paraId="0AB7A61E" w14:textId="77777777" w:rsidR="00E25DE0" w:rsidRDefault="00E25DE0" w:rsidP="00E25DE0">
      <w:r>
        <w:t>TP in</w:t>
      </w:r>
    </w:p>
    <w:p w14:paraId="5760563A" w14:textId="77777777" w:rsidR="00E25DE0" w:rsidRDefault="00E25DE0" w:rsidP="00E25DE0">
      <w:pPr>
        <w:rPr>
          <w:rFonts w:ascii="Arial" w:hAnsi="Arial" w:cs="Arial"/>
          <w:b/>
        </w:rPr>
      </w:pPr>
      <w:r>
        <w:rPr>
          <w:rFonts w:ascii="Arial" w:hAnsi="Arial" w:cs="Arial"/>
          <w:b/>
        </w:rPr>
        <w:t xml:space="preserve">Discussion: </w:t>
      </w:r>
    </w:p>
    <w:p w14:paraId="0AD6AAD8" w14:textId="77777777" w:rsidR="00E25DE0" w:rsidRDefault="00E25DE0" w:rsidP="00E25DE0">
      <w:r>
        <w:t>y?</w:t>
      </w:r>
    </w:p>
    <w:p w14:paraId="7E23E818" w14:textId="77777777" w:rsidR="00E25DE0" w:rsidRDefault="00E25DE0" w:rsidP="00E25DE0">
      <w:r>
        <w:t>r2</w:t>
      </w:r>
    </w:p>
    <w:p w14:paraId="2A2A20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R5-231646</w:t>
      </w:r>
      <w:r>
        <w:rPr>
          <w:color w:val="993300"/>
          <w:u w:val="single"/>
        </w:rPr>
        <w:t>.</w:t>
      </w:r>
    </w:p>
    <w:p w14:paraId="43A68ECC" w14:textId="06496771" w:rsidR="00E25DE0" w:rsidRDefault="00E25DE0" w:rsidP="00E25DE0">
      <w:pPr>
        <w:rPr>
          <w:rFonts w:ascii="Arial" w:hAnsi="Arial" w:cs="Arial"/>
          <w:b/>
          <w:sz w:val="24"/>
        </w:rPr>
      </w:pPr>
      <w:r>
        <w:rPr>
          <w:rFonts w:ascii="Arial" w:hAnsi="Arial" w:cs="Arial"/>
          <w:b/>
          <w:color w:val="0000FF"/>
          <w:sz w:val="24"/>
        </w:rPr>
        <w:t>R5-231646</w:t>
      </w:r>
      <w:r>
        <w:rPr>
          <w:rFonts w:ascii="Arial" w:hAnsi="Arial" w:cs="Arial"/>
          <w:b/>
          <w:color w:val="0000FF"/>
          <w:sz w:val="24"/>
        </w:rPr>
        <w:tab/>
      </w:r>
      <w:r>
        <w:rPr>
          <w:rFonts w:ascii="Arial" w:hAnsi="Arial" w:cs="Arial"/>
          <w:b/>
          <w:sz w:val="24"/>
        </w:rPr>
        <w:t>Adding PC2 intra-band contiguous testing to 6.5A.3.2.1</w:t>
      </w:r>
    </w:p>
    <w:p w14:paraId="59F895B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2AAAA7" w14:textId="77777777" w:rsidR="00E25DE0" w:rsidRDefault="00E25DE0" w:rsidP="00E25DE0">
      <w:pPr>
        <w:rPr>
          <w:color w:val="808080"/>
        </w:rPr>
      </w:pPr>
      <w:r>
        <w:rPr>
          <w:color w:val="808080"/>
        </w:rPr>
        <w:t>(Replaces R5-230826)</w:t>
      </w:r>
    </w:p>
    <w:p w14:paraId="537F1FA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12164B" w14:textId="51640F41" w:rsidR="00E25DE0" w:rsidRDefault="00E25DE0" w:rsidP="00E25DE0">
      <w:pPr>
        <w:rPr>
          <w:rFonts w:ascii="Arial" w:hAnsi="Arial" w:cs="Arial"/>
          <w:b/>
          <w:sz w:val="24"/>
        </w:rPr>
      </w:pPr>
      <w:r>
        <w:rPr>
          <w:rFonts w:ascii="Arial" w:hAnsi="Arial" w:cs="Arial"/>
          <w:b/>
          <w:color w:val="0000FF"/>
          <w:sz w:val="24"/>
        </w:rPr>
        <w:t>R5-230974</w:t>
      </w:r>
      <w:r>
        <w:rPr>
          <w:rFonts w:ascii="Arial" w:hAnsi="Arial" w:cs="Arial"/>
          <w:b/>
          <w:color w:val="0000FF"/>
          <w:sz w:val="24"/>
        </w:rPr>
        <w:tab/>
      </w:r>
      <w:r>
        <w:rPr>
          <w:rFonts w:ascii="Arial" w:hAnsi="Arial" w:cs="Arial"/>
          <w:b/>
          <w:sz w:val="24"/>
        </w:rPr>
        <w:t>Correction to test procedure of SEM for intra-band non-contiguous CA</w:t>
      </w:r>
    </w:p>
    <w:p w14:paraId="5F22C90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CR-2140  Cat: F (Rel-17)</w:t>
      </w:r>
      <w:r>
        <w:rPr>
          <w:i/>
        </w:rPr>
        <w:br/>
      </w:r>
      <w:r>
        <w:rPr>
          <w:i/>
        </w:rPr>
        <w:br/>
      </w:r>
      <w:r>
        <w:rPr>
          <w:i/>
        </w:rPr>
        <w:tab/>
      </w:r>
      <w:r>
        <w:rPr>
          <w:i/>
        </w:rPr>
        <w:tab/>
      </w:r>
      <w:r>
        <w:rPr>
          <w:i/>
        </w:rPr>
        <w:tab/>
      </w:r>
      <w:r>
        <w:rPr>
          <w:i/>
        </w:rPr>
        <w:tab/>
      </w:r>
      <w:r>
        <w:rPr>
          <w:i/>
        </w:rPr>
        <w:tab/>
        <w:t>Source: Anritsu</w:t>
      </w:r>
    </w:p>
    <w:p w14:paraId="632A7B0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12AE81" w14:textId="77777777" w:rsidR="00E25DE0" w:rsidRDefault="00E25DE0" w:rsidP="00E25DE0">
      <w:pPr>
        <w:pStyle w:val="Heading6"/>
      </w:pPr>
      <w:bookmarkStart w:id="473" w:name="_Toc129522910"/>
      <w:r>
        <w:t>5.3.33.3.2</w:t>
      </w:r>
      <w:r>
        <w:tab/>
        <w:t>Rx Requirements (Clause 7)</w:t>
      </w:r>
      <w:bookmarkEnd w:id="473"/>
    </w:p>
    <w:p w14:paraId="3A9CC3CB" w14:textId="77777777" w:rsidR="00E25DE0" w:rsidRDefault="00E25DE0" w:rsidP="00E25DE0">
      <w:pPr>
        <w:pStyle w:val="Heading6"/>
      </w:pPr>
      <w:bookmarkStart w:id="474" w:name="_Toc129522911"/>
      <w:r>
        <w:t>5.3.33.3.3</w:t>
      </w:r>
      <w:r>
        <w:tab/>
        <w:t>Clauses 1-5, Annexes</w:t>
      </w:r>
      <w:bookmarkEnd w:id="474"/>
    </w:p>
    <w:p w14:paraId="06AA1DA3" w14:textId="298904DC" w:rsidR="00E25DE0" w:rsidRDefault="00E25DE0" w:rsidP="00E25DE0">
      <w:pPr>
        <w:rPr>
          <w:rFonts w:ascii="Arial" w:hAnsi="Arial" w:cs="Arial"/>
          <w:b/>
          <w:sz w:val="24"/>
        </w:rPr>
      </w:pPr>
      <w:r>
        <w:rPr>
          <w:rFonts w:ascii="Arial" w:hAnsi="Arial" w:cs="Arial"/>
          <w:b/>
          <w:color w:val="0000FF"/>
          <w:sz w:val="24"/>
        </w:rPr>
        <w:t>R5-230828</w:t>
      </w:r>
      <w:r>
        <w:rPr>
          <w:rFonts w:ascii="Arial" w:hAnsi="Arial" w:cs="Arial"/>
          <w:b/>
          <w:color w:val="0000FF"/>
          <w:sz w:val="24"/>
        </w:rPr>
        <w:tab/>
      </w:r>
      <w:r>
        <w:rPr>
          <w:rFonts w:ascii="Arial" w:hAnsi="Arial" w:cs="Arial"/>
          <w:b/>
          <w:sz w:val="24"/>
        </w:rPr>
        <w:t>Updating Annex F for intra-band contiguous CA test cases</w:t>
      </w:r>
    </w:p>
    <w:p w14:paraId="6831E8B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3AAF42" w14:textId="77777777" w:rsidR="00E25DE0" w:rsidRDefault="00E25DE0" w:rsidP="00E25DE0">
      <w:pPr>
        <w:rPr>
          <w:rFonts w:ascii="Arial" w:hAnsi="Arial" w:cs="Arial"/>
          <w:b/>
        </w:rPr>
      </w:pPr>
      <w:r>
        <w:rPr>
          <w:rFonts w:ascii="Arial" w:hAnsi="Arial" w:cs="Arial"/>
          <w:b/>
        </w:rPr>
        <w:t xml:space="preserve">Discussion: </w:t>
      </w:r>
    </w:p>
    <w:p w14:paraId="00D0B968" w14:textId="77777777" w:rsidR="00E25DE0" w:rsidRDefault="00E25DE0" w:rsidP="00E25DE0">
      <w:r>
        <w:t>y?</w:t>
      </w:r>
    </w:p>
    <w:p w14:paraId="68A412ED" w14:textId="77777777" w:rsidR="00E25DE0" w:rsidRDefault="00E25DE0" w:rsidP="00E25DE0">
      <w:r>
        <w:t>r1</w:t>
      </w:r>
    </w:p>
    <w:p w14:paraId="729E9D8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R5-231639</w:t>
      </w:r>
      <w:r>
        <w:rPr>
          <w:color w:val="993300"/>
          <w:u w:val="single"/>
        </w:rPr>
        <w:t>.</w:t>
      </w:r>
    </w:p>
    <w:p w14:paraId="088C2638" w14:textId="2ECF1BE5" w:rsidR="00E25DE0" w:rsidRDefault="00E25DE0" w:rsidP="00E25DE0">
      <w:pPr>
        <w:rPr>
          <w:rFonts w:ascii="Arial" w:hAnsi="Arial" w:cs="Arial"/>
          <w:b/>
          <w:sz w:val="24"/>
        </w:rPr>
      </w:pPr>
      <w:r>
        <w:rPr>
          <w:rFonts w:ascii="Arial" w:hAnsi="Arial" w:cs="Arial"/>
          <w:b/>
          <w:color w:val="0000FF"/>
          <w:sz w:val="24"/>
        </w:rPr>
        <w:t>R5-231639</w:t>
      </w:r>
      <w:r>
        <w:rPr>
          <w:rFonts w:ascii="Arial" w:hAnsi="Arial" w:cs="Arial"/>
          <w:b/>
          <w:color w:val="0000FF"/>
          <w:sz w:val="24"/>
        </w:rPr>
        <w:tab/>
      </w:r>
      <w:r>
        <w:rPr>
          <w:rFonts w:ascii="Arial" w:hAnsi="Arial" w:cs="Arial"/>
          <w:b/>
          <w:sz w:val="24"/>
        </w:rPr>
        <w:t>Updating Annex F for intra-band contiguous CA test cases</w:t>
      </w:r>
    </w:p>
    <w:p w14:paraId="019ECB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CR-2123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F13271" w14:textId="77777777" w:rsidR="00E25DE0" w:rsidRDefault="00E25DE0" w:rsidP="00E25DE0">
      <w:pPr>
        <w:rPr>
          <w:color w:val="808080"/>
        </w:rPr>
      </w:pPr>
      <w:r>
        <w:rPr>
          <w:color w:val="808080"/>
        </w:rPr>
        <w:t>(Replaces R5-230828)</w:t>
      </w:r>
    </w:p>
    <w:p w14:paraId="49208B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6DF755" w14:textId="238ED6BA" w:rsidR="00E25DE0" w:rsidRDefault="00E25DE0" w:rsidP="00E25DE0">
      <w:pPr>
        <w:rPr>
          <w:rFonts w:ascii="Arial" w:hAnsi="Arial" w:cs="Arial"/>
          <w:b/>
          <w:sz w:val="24"/>
        </w:rPr>
      </w:pPr>
      <w:r>
        <w:rPr>
          <w:rFonts w:ascii="Arial" w:hAnsi="Arial" w:cs="Arial"/>
          <w:b/>
          <w:color w:val="0000FF"/>
          <w:sz w:val="24"/>
        </w:rPr>
        <w:t>R5-230975</w:t>
      </w:r>
      <w:r>
        <w:rPr>
          <w:rFonts w:ascii="Arial" w:hAnsi="Arial" w:cs="Arial"/>
          <w:b/>
          <w:color w:val="0000FF"/>
          <w:sz w:val="24"/>
        </w:rPr>
        <w:tab/>
      </w:r>
      <w:r>
        <w:rPr>
          <w:rFonts w:ascii="Arial" w:hAnsi="Arial" w:cs="Arial"/>
          <w:b/>
          <w:sz w:val="24"/>
        </w:rPr>
        <w:t>Addition of new annex for difference of relative phase and power errors for UL coherent MIMO</w:t>
      </w:r>
    </w:p>
    <w:p w14:paraId="720A21E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CR-2141  Cat: F (Rel-17)</w:t>
      </w:r>
      <w:r>
        <w:rPr>
          <w:i/>
        </w:rPr>
        <w:br/>
      </w:r>
      <w:r>
        <w:rPr>
          <w:i/>
        </w:rPr>
        <w:br/>
      </w:r>
      <w:r>
        <w:rPr>
          <w:i/>
        </w:rPr>
        <w:tab/>
      </w:r>
      <w:r>
        <w:rPr>
          <w:i/>
        </w:rPr>
        <w:tab/>
      </w:r>
      <w:r>
        <w:rPr>
          <w:i/>
        </w:rPr>
        <w:tab/>
      </w:r>
      <w:r>
        <w:rPr>
          <w:i/>
        </w:rPr>
        <w:tab/>
      </w:r>
      <w:r>
        <w:rPr>
          <w:i/>
        </w:rPr>
        <w:tab/>
        <w:t>Source: Anritsu</w:t>
      </w:r>
    </w:p>
    <w:p w14:paraId="2E3B24C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C91D35" w14:textId="77777777" w:rsidR="00E25DE0" w:rsidRDefault="00E25DE0" w:rsidP="00E25DE0">
      <w:pPr>
        <w:pStyle w:val="Heading5"/>
      </w:pPr>
      <w:bookmarkStart w:id="475" w:name="_Toc129522912"/>
      <w:r>
        <w:t>5.3.33.4</w:t>
      </w:r>
      <w:r>
        <w:tab/>
        <w:t>TS 38.522</w:t>
      </w:r>
      <w:bookmarkEnd w:id="475"/>
    </w:p>
    <w:p w14:paraId="39D06E6B" w14:textId="531091A3" w:rsidR="00E25DE0" w:rsidRDefault="00E25DE0" w:rsidP="00E25DE0">
      <w:pPr>
        <w:rPr>
          <w:rFonts w:ascii="Arial" w:hAnsi="Arial" w:cs="Arial"/>
          <w:b/>
          <w:sz w:val="24"/>
        </w:rPr>
      </w:pPr>
      <w:r>
        <w:rPr>
          <w:rFonts w:ascii="Arial" w:hAnsi="Arial" w:cs="Arial"/>
          <w:b/>
          <w:color w:val="0000FF"/>
          <w:sz w:val="24"/>
        </w:rPr>
        <w:t>R5-230829</w:t>
      </w:r>
      <w:r>
        <w:rPr>
          <w:rFonts w:ascii="Arial" w:hAnsi="Arial" w:cs="Arial"/>
          <w:b/>
          <w:color w:val="0000FF"/>
          <w:sz w:val="24"/>
        </w:rPr>
        <w:tab/>
      </w:r>
      <w:r>
        <w:rPr>
          <w:rFonts w:ascii="Arial" w:hAnsi="Arial" w:cs="Arial"/>
          <w:b/>
          <w:sz w:val="24"/>
        </w:rPr>
        <w:t>Adding test applicability for CA test cases</w:t>
      </w:r>
    </w:p>
    <w:p w14:paraId="23E96C8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7B6524" w14:textId="77777777" w:rsidR="00E25DE0" w:rsidRDefault="00E25DE0" w:rsidP="00E25DE0">
      <w:pPr>
        <w:rPr>
          <w:rFonts w:ascii="Arial" w:hAnsi="Arial" w:cs="Arial"/>
          <w:b/>
        </w:rPr>
      </w:pPr>
      <w:r>
        <w:rPr>
          <w:rFonts w:ascii="Arial" w:hAnsi="Arial" w:cs="Arial"/>
          <w:b/>
        </w:rPr>
        <w:t xml:space="preserve">Discussion: </w:t>
      </w:r>
    </w:p>
    <w:p w14:paraId="36F93639" w14:textId="77777777" w:rsidR="00E25DE0" w:rsidRDefault="00E25DE0" w:rsidP="00E25DE0">
      <w:r>
        <w:t>y?</w:t>
      </w:r>
    </w:p>
    <w:p w14:paraId="102B9C51" w14:textId="77777777" w:rsidR="00E25DE0" w:rsidRDefault="00E25DE0" w:rsidP="00E25DE0">
      <w:r>
        <w:t>r1</w:t>
      </w:r>
    </w:p>
    <w:p w14:paraId="186F8D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R5-231815</w:t>
      </w:r>
      <w:r>
        <w:rPr>
          <w:color w:val="993300"/>
          <w:u w:val="single"/>
        </w:rPr>
        <w:t>.</w:t>
      </w:r>
    </w:p>
    <w:p w14:paraId="3DB00AE8" w14:textId="5A958C2C" w:rsidR="00E25DE0" w:rsidRDefault="00E25DE0" w:rsidP="00E25DE0">
      <w:pPr>
        <w:rPr>
          <w:rFonts w:ascii="Arial" w:hAnsi="Arial" w:cs="Arial"/>
          <w:b/>
          <w:sz w:val="24"/>
        </w:rPr>
      </w:pPr>
      <w:r>
        <w:rPr>
          <w:rFonts w:ascii="Arial" w:hAnsi="Arial" w:cs="Arial"/>
          <w:b/>
          <w:color w:val="0000FF"/>
          <w:sz w:val="24"/>
        </w:rPr>
        <w:t>R5-231815</w:t>
      </w:r>
      <w:r>
        <w:rPr>
          <w:rFonts w:ascii="Arial" w:hAnsi="Arial" w:cs="Arial"/>
          <w:b/>
          <w:color w:val="0000FF"/>
          <w:sz w:val="24"/>
        </w:rPr>
        <w:tab/>
      </w:r>
      <w:r>
        <w:rPr>
          <w:rFonts w:ascii="Arial" w:hAnsi="Arial" w:cs="Arial"/>
          <w:b/>
          <w:sz w:val="24"/>
        </w:rPr>
        <w:t>Adding test applicability for CA test cases</w:t>
      </w:r>
    </w:p>
    <w:p w14:paraId="56899B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DFF97B" w14:textId="77777777" w:rsidR="00E25DE0" w:rsidRDefault="00E25DE0" w:rsidP="00E25DE0">
      <w:pPr>
        <w:rPr>
          <w:color w:val="808080"/>
        </w:rPr>
      </w:pPr>
      <w:r>
        <w:rPr>
          <w:color w:val="808080"/>
        </w:rPr>
        <w:t>(Replaces R5-230829)</w:t>
      </w:r>
    </w:p>
    <w:p w14:paraId="4E1BA93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DBB73" w14:textId="77777777" w:rsidR="00E25DE0" w:rsidRDefault="00E25DE0" w:rsidP="00E25DE0">
      <w:pPr>
        <w:pStyle w:val="Heading5"/>
      </w:pPr>
      <w:bookmarkStart w:id="476" w:name="_Toc129522913"/>
      <w:r>
        <w:t>5.3.33.5</w:t>
      </w:r>
      <w:r>
        <w:tab/>
        <w:t>TS 38.533</w:t>
      </w:r>
      <w:bookmarkEnd w:id="476"/>
    </w:p>
    <w:p w14:paraId="7D254805" w14:textId="77777777" w:rsidR="00E25DE0" w:rsidRDefault="00E25DE0" w:rsidP="00E25DE0">
      <w:pPr>
        <w:pStyle w:val="Heading5"/>
      </w:pPr>
      <w:bookmarkStart w:id="477" w:name="_Toc129522914"/>
      <w:r>
        <w:t>5.3.33.6</w:t>
      </w:r>
      <w:r>
        <w:tab/>
        <w:t>TR 38.903 (NR MU &amp;  TT analyses)</w:t>
      </w:r>
      <w:bookmarkEnd w:id="477"/>
    </w:p>
    <w:p w14:paraId="767901E9" w14:textId="77777777" w:rsidR="00E25DE0" w:rsidRDefault="00E25DE0" w:rsidP="00E25DE0">
      <w:pPr>
        <w:pStyle w:val="Heading5"/>
      </w:pPr>
      <w:bookmarkStart w:id="478" w:name="_Toc129522915"/>
      <w:r>
        <w:t>5.3.33.7</w:t>
      </w:r>
      <w:r>
        <w:tab/>
        <w:t>TR 38.905 (NR Test Points Radio Transmission and Reception)</w:t>
      </w:r>
      <w:bookmarkEnd w:id="478"/>
    </w:p>
    <w:p w14:paraId="362F5DA2" w14:textId="559F5299" w:rsidR="00E25DE0" w:rsidRDefault="00E25DE0" w:rsidP="00E25DE0">
      <w:pPr>
        <w:rPr>
          <w:rFonts w:ascii="Arial" w:hAnsi="Arial" w:cs="Arial"/>
          <w:b/>
          <w:sz w:val="24"/>
        </w:rPr>
      </w:pPr>
      <w:r>
        <w:rPr>
          <w:rFonts w:ascii="Arial" w:hAnsi="Arial" w:cs="Arial"/>
          <w:b/>
          <w:color w:val="0000FF"/>
          <w:sz w:val="24"/>
        </w:rPr>
        <w:t>R5-230821</w:t>
      </w:r>
      <w:r>
        <w:rPr>
          <w:rFonts w:ascii="Arial" w:hAnsi="Arial" w:cs="Arial"/>
          <w:b/>
          <w:color w:val="0000FF"/>
          <w:sz w:val="24"/>
        </w:rPr>
        <w:tab/>
      </w:r>
      <w:r>
        <w:rPr>
          <w:rFonts w:ascii="Arial" w:hAnsi="Arial" w:cs="Arial"/>
          <w:b/>
          <w:sz w:val="24"/>
        </w:rPr>
        <w:t>Adding TP for CA AMPR CA_NS_04</w:t>
      </w:r>
    </w:p>
    <w:p w14:paraId="7352B8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26942" w14:textId="77777777" w:rsidR="00E25DE0" w:rsidRDefault="00E25DE0" w:rsidP="00E25DE0">
      <w:pPr>
        <w:rPr>
          <w:rFonts w:ascii="Arial" w:hAnsi="Arial" w:cs="Arial"/>
          <w:b/>
        </w:rPr>
      </w:pPr>
      <w:r>
        <w:rPr>
          <w:rFonts w:ascii="Arial" w:hAnsi="Arial" w:cs="Arial"/>
          <w:b/>
        </w:rPr>
        <w:t xml:space="preserve">Abstract: </w:t>
      </w:r>
    </w:p>
    <w:p w14:paraId="0686F60B" w14:textId="77777777" w:rsidR="00E25DE0" w:rsidRDefault="00E25DE0" w:rsidP="00E25DE0">
      <w:r>
        <w:t>TC in R5-230818, R5-230819, R5-230820</w:t>
      </w:r>
    </w:p>
    <w:p w14:paraId="5FCCBB5C" w14:textId="77777777" w:rsidR="00E25DE0" w:rsidRDefault="00E25DE0" w:rsidP="00E25DE0">
      <w:pPr>
        <w:rPr>
          <w:rFonts w:ascii="Arial" w:hAnsi="Arial" w:cs="Arial"/>
          <w:b/>
        </w:rPr>
      </w:pPr>
      <w:r>
        <w:rPr>
          <w:rFonts w:ascii="Arial" w:hAnsi="Arial" w:cs="Arial"/>
          <w:b/>
        </w:rPr>
        <w:t xml:space="preserve">Discussion: </w:t>
      </w:r>
    </w:p>
    <w:p w14:paraId="4AAA1E2E" w14:textId="77777777" w:rsidR="00E25DE0" w:rsidRDefault="00E25DE0" w:rsidP="00E25DE0">
      <w:r>
        <w:t>y?</w:t>
      </w:r>
    </w:p>
    <w:p w14:paraId="779B9984" w14:textId="77777777" w:rsidR="00E25DE0" w:rsidRDefault="00E25DE0" w:rsidP="00E25DE0">
      <w:r>
        <w:t>r1</w:t>
      </w:r>
    </w:p>
    <w:p w14:paraId="50C548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R5-231620</w:t>
      </w:r>
      <w:r>
        <w:rPr>
          <w:color w:val="993300"/>
          <w:u w:val="single"/>
        </w:rPr>
        <w:t>.</w:t>
      </w:r>
    </w:p>
    <w:p w14:paraId="5C308DF9" w14:textId="382C074E" w:rsidR="00E25DE0" w:rsidRDefault="00E25DE0" w:rsidP="00E25DE0">
      <w:pPr>
        <w:rPr>
          <w:rFonts w:ascii="Arial" w:hAnsi="Arial" w:cs="Arial"/>
          <w:b/>
          <w:sz w:val="24"/>
        </w:rPr>
      </w:pPr>
      <w:r>
        <w:rPr>
          <w:rFonts w:ascii="Arial" w:hAnsi="Arial" w:cs="Arial"/>
          <w:b/>
          <w:color w:val="0000FF"/>
          <w:sz w:val="24"/>
        </w:rPr>
        <w:t>R5-231620</w:t>
      </w:r>
      <w:r>
        <w:rPr>
          <w:rFonts w:ascii="Arial" w:hAnsi="Arial" w:cs="Arial"/>
          <w:b/>
          <w:color w:val="0000FF"/>
          <w:sz w:val="24"/>
        </w:rPr>
        <w:tab/>
      </w:r>
      <w:r>
        <w:rPr>
          <w:rFonts w:ascii="Arial" w:hAnsi="Arial" w:cs="Arial"/>
          <w:b/>
          <w:sz w:val="24"/>
        </w:rPr>
        <w:t>Adding TP for CA AMPR CA_NS_04</w:t>
      </w:r>
    </w:p>
    <w:p w14:paraId="3CE44AC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8E587" w14:textId="77777777" w:rsidR="00E25DE0" w:rsidRDefault="00E25DE0" w:rsidP="00E25DE0">
      <w:pPr>
        <w:rPr>
          <w:color w:val="808080"/>
        </w:rPr>
      </w:pPr>
      <w:r>
        <w:rPr>
          <w:color w:val="808080"/>
        </w:rPr>
        <w:t>(Replaces R5-230821)</w:t>
      </w:r>
    </w:p>
    <w:p w14:paraId="0891DC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2103CC" w14:textId="56014968" w:rsidR="00E25DE0" w:rsidRDefault="00E25DE0" w:rsidP="00E25DE0">
      <w:pPr>
        <w:rPr>
          <w:rFonts w:ascii="Arial" w:hAnsi="Arial" w:cs="Arial"/>
          <w:b/>
          <w:sz w:val="24"/>
        </w:rPr>
      </w:pPr>
      <w:r>
        <w:rPr>
          <w:rFonts w:ascii="Arial" w:hAnsi="Arial" w:cs="Arial"/>
          <w:b/>
          <w:color w:val="0000FF"/>
          <w:sz w:val="24"/>
        </w:rPr>
        <w:t>R5-230823</w:t>
      </w:r>
      <w:r>
        <w:rPr>
          <w:rFonts w:ascii="Arial" w:hAnsi="Arial" w:cs="Arial"/>
          <w:b/>
          <w:color w:val="0000FF"/>
          <w:sz w:val="24"/>
        </w:rPr>
        <w:tab/>
      </w:r>
      <w:r>
        <w:rPr>
          <w:rFonts w:ascii="Arial" w:hAnsi="Arial" w:cs="Arial"/>
          <w:b/>
          <w:sz w:val="24"/>
        </w:rPr>
        <w:t>Merging TP analysis of CA MPR, ACLR and SEM</w:t>
      </w:r>
    </w:p>
    <w:p w14:paraId="27B76FB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E7DB85" w14:textId="77777777" w:rsidR="00E25DE0" w:rsidRDefault="00E25DE0" w:rsidP="00E25DE0">
      <w:pPr>
        <w:rPr>
          <w:rFonts w:ascii="Arial" w:hAnsi="Arial" w:cs="Arial"/>
          <w:b/>
        </w:rPr>
      </w:pPr>
      <w:r>
        <w:rPr>
          <w:rFonts w:ascii="Arial" w:hAnsi="Arial" w:cs="Arial"/>
          <w:b/>
        </w:rPr>
        <w:t xml:space="preserve">Abstract: </w:t>
      </w:r>
    </w:p>
    <w:p w14:paraId="2254577E" w14:textId="77777777" w:rsidR="00E25DE0" w:rsidRDefault="00E25DE0" w:rsidP="00E25DE0">
      <w:r>
        <w:t>TC in R5-230822</w:t>
      </w:r>
    </w:p>
    <w:p w14:paraId="483D831F" w14:textId="77777777" w:rsidR="00E25DE0" w:rsidRDefault="00E25DE0" w:rsidP="00E25DE0">
      <w:pPr>
        <w:rPr>
          <w:rFonts w:ascii="Arial" w:hAnsi="Arial" w:cs="Arial"/>
          <w:b/>
        </w:rPr>
      </w:pPr>
      <w:r>
        <w:rPr>
          <w:rFonts w:ascii="Arial" w:hAnsi="Arial" w:cs="Arial"/>
          <w:b/>
        </w:rPr>
        <w:t xml:space="preserve">Discussion: </w:t>
      </w:r>
    </w:p>
    <w:p w14:paraId="68F52D5B" w14:textId="77777777" w:rsidR="00E25DE0" w:rsidRDefault="00E25DE0" w:rsidP="00E25DE0">
      <w:r>
        <w:t>y?</w:t>
      </w:r>
    </w:p>
    <w:p w14:paraId="63148603" w14:textId="77777777" w:rsidR="00E25DE0" w:rsidRDefault="00E25DE0" w:rsidP="00E25DE0">
      <w:r>
        <w:t>r1</w:t>
      </w:r>
    </w:p>
    <w:p w14:paraId="26F5D5B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R5-231621</w:t>
      </w:r>
      <w:r>
        <w:rPr>
          <w:color w:val="993300"/>
          <w:u w:val="single"/>
        </w:rPr>
        <w:t>.</w:t>
      </w:r>
    </w:p>
    <w:p w14:paraId="0A6A0901" w14:textId="66BEB1E4" w:rsidR="00E25DE0" w:rsidRDefault="00E25DE0" w:rsidP="00E25DE0">
      <w:pPr>
        <w:rPr>
          <w:rFonts w:ascii="Arial" w:hAnsi="Arial" w:cs="Arial"/>
          <w:b/>
          <w:sz w:val="24"/>
        </w:rPr>
      </w:pPr>
      <w:r>
        <w:rPr>
          <w:rFonts w:ascii="Arial" w:hAnsi="Arial" w:cs="Arial"/>
          <w:b/>
          <w:color w:val="0000FF"/>
          <w:sz w:val="24"/>
        </w:rPr>
        <w:t>R5-231621</w:t>
      </w:r>
      <w:r>
        <w:rPr>
          <w:rFonts w:ascii="Arial" w:hAnsi="Arial" w:cs="Arial"/>
          <w:b/>
          <w:color w:val="0000FF"/>
          <w:sz w:val="24"/>
        </w:rPr>
        <w:tab/>
      </w:r>
      <w:r>
        <w:rPr>
          <w:rFonts w:ascii="Arial" w:hAnsi="Arial" w:cs="Arial"/>
          <w:b/>
          <w:sz w:val="24"/>
        </w:rPr>
        <w:t>Merging TP analysis of CA MPR, ACLR and SEM</w:t>
      </w:r>
    </w:p>
    <w:p w14:paraId="0A3CB33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649DEE" w14:textId="77777777" w:rsidR="00E25DE0" w:rsidRDefault="00E25DE0" w:rsidP="00E25DE0">
      <w:pPr>
        <w:rPr>
          <w:color w:val="808080"/>
        </w:rPr>
      </w:pPr>
      <w:r>
        <w:rPr>
          <w:color w:val="808080"/>
        </w:rPr>
        <w:t>(Replaces R5-230823)</w:t>
      </w:r>
    </w:p>
    <w:p w14:paraId="63E5F6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BB606E" w14:textId="7F029FB8" w:rsidR="00E25DE0" w:rsidRDefault="00E25DE0" w:rsidP="00E25DE0">
      <w:pPr>
        <w:rPr>
          <w:rFonts w:ascii="Arial" w:hAnsi="Arial" w:cs="Arial"/>
          <w:b/>
          <w:sz w:val="24"/>
        </w:rPr>
      </w:pPr>
      <w:r>
        <w:rPr>
          <w:rFonts w:ascii="Arial" w:hAnsi="Arial" w:cs="Arial"/>
          <w:b/>
          <w:color w:val="0000FF"/>
          <w:sz w:val="24"/>
        </w:rPr>
        <w:t>R5-230825</w:t>
      </w:r>
      <w:r>
        <w:rPr>
          <w:rFonts w:ascii="Arial" w:hAnsi="Arial" w:cs="Arial"/>
          <w:b/>
          <w:color w:val="0000FF"/>
          <w:sz w:val="24"/>
        </w:rPr>
        <w:tab/>
      </w:r>
      <w:r>
        <w:rPr>
          <w:rFonts w:ascii="Arial" w:hAnsi="Arial" w:cs="Arial"/>
          <w:b/>
          <w:sz w:val="24"/>
        </w:rPr>
        <w:t>Adding TP for CA spurious emission for PC2 and PC3 intra-band contiguous</w:t>
      </w:r>
    </w:p>
    <w:p w14:paraId="2389E2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A6E425" w14:textId="77777777" w:rsidR="00E25DE0" w:rsidRDefault="00E25DE0" w:rsidP="00E25DE0">
      <w:pPr>
        <w:rPr>
          <w:rFonts w:ascii="Arial" w:hAnsi="Arial" w:cs="Arial"/>
          <w:b/>
        </w:rPr>
      </w:pPr>
      <w:r>
        <w:rPr>
          <w:rFonts w:ascii="Arial" w:hAnsi="Arial" w:cs="Arial"/>
          <w:b/>
        </w:rPr>
        <w:t xml:space="preserve">Abstract: </w:t>
      </w:r>
    </w:p>
    <w:p w14:paraId="1C995D5C" w14:textId="77777777" w:rsidR="00E25DE0" w:rsidRDefault="00E25DE0" w:rsidP="00E25DE0">
      <w:r>
        <w:t>TC in</w:t>
      </w:r>
    </w:p>
    <w:p w14:paraId="74A24AB4" w14:textId="77777777" w:rsidR="00E25DE0" w:rsidRDefault="00E25DE0" w:rsidP="00E25DE0">
      <w:pPr>
        <w:rPr>
          <w:rFonts w:ascii="Arial" w:hAnsi="Arial" w:cs="Arial"/>
          <w:b/>
        </w:rPr>
      </w:pPr>
      <w:r>
        <w:rPr>
          <w:rFonts w:ascii="Arial" w:hAnsi="Arial" w:cs="Arial"/>
          <w:b/>
        </w:rPr>
        <w:t xml:space="preserve">Discussion: </w:t>
      </w:r>
    </w:p>
    <w:p w14:paraId="023CE181" w14:textId="77777777" w:rsidR="00E25DE0" w:rsidRDefault="00E25DE0" w:rsidP="00E25DE0">
      <w:r>
        <w:t>y?</w:t>
      </w:r>
    </w:p>
    <w:p w14:paraId="48AE599A" w14:textId="77777777" w:rsidR="00E25DE0" w:rsidRDefault="00E25DE0" w:rsidP="00E25DE0">
      <w:r>
        <w:t>r1</w:t>
      </w:r>
    </w:p>
    <w:p w14:paraId="1D5F49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R5-231622</w:t>
      </w:r>
      <w:r>
        <w:rPr>
          <w:color w:val="993300"/>
          <w:u w:val="single"/>
        </w:rPr>
        <w:t>.</w:t>
      </w:r>
    </w:p>
    <w:p w14:paraId="22B640FE" w14:textId="3EEDD7CD" w:rsidR="00E25DE0" w:rsidRDefault="00E25DE0" w:rsidP="00E25DE0">
      <w:pPr>
        <w:rPr>
          <w:rFonts w:ascii="Arial" w:hAnsi="Arial" w:cs="Arial"/>
          <w:b/>
          <w:sz w:val="24"/>
        </w:rPr>
      </w:pPr>
      <w:r>
        <w:rPr>
          <w:rFonts w:ascii="Arial" w:hAnsi="Arial" w:cs="Arial"/>
          <w:b/>
          <w:color w:val="0000FF"/>
          <w:sz w:val="24"/>
        </w:rPr>
        <w:t>R5-231622</w:t>
      </w:r>
      <w:r>
        <w:rPr>
          <w:rFonts w:ascii="Arial" w:hAnsi="Arial" w:cs="Arial"/>
          <w:b/>
          <w:color w:val="0000FF"/>
          <w:sz w:val="24"/>
        </w:rPr>
        <w:tab/>
      </w:r>
      <w:r>
        <w:rPr>
          <w:rFonts w:ascii="Arial" w:hAnsi="Arial" w:cs="Arial"/>
          <w:b/>
          <w:sz w:val="24"/>
        </w:rPr>
        <w:t>Adding TP for CA spurious emission for PC2 and PC3 intra-band contiguous</w:t>
      </w:r>
    </w:p>
    <w:p w14:paraId="4C54583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C66EF5" w14:textId="77777777" w:rsidR="00E25DE0" w:rsidRDefault="00E25DE0" w:rsidP="00E25DE0">
      <w:pPr>
        <w:rPr>
          <w:color w:val="808080"/>
        </w:rPr>
      </w:pPr>
      <w:r>
        <w:rPr>
          <w:color w:val="808080"/>
        </w:rPr>
        <w:t>(Replaces R5-230825)</w:t>
      </w:r>
    </w:p>
    <w:p w14:paraId="12EDF55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7CBC39" w14:textId="4B915ABC" w:rsidR="00E25DE0" w:rsidRDefault="00E25DE0" w:rsidP="00E25DE0">
      <w:pPr>
        <w:rPr>
          <w:rFonts w:ascii="Arial" w:hAnsi="Arial" w:cs="Arial"/>
          <w:b/>
          <w:sz w:val="24"/>
        </w:rPr>
      </w:pPr>
      <w:r>
        <w:rPr>
          <w:rFonts w:ascii="Arial" w:hAnsi="Arial" w:cs="Arial"/>
          <w:b/>
          <w:color w:val="0000FF"/>
          <w:sz w:val="24"/>
        </w:rPr>
        <w:t>R5-230827</w:t>
      </w:r>
      <w:r>
        <w:rPr>
          <w:rFonts w:ascii="Arial" w:hAnsi="Arial" w:cs="Arial"/>
          <w:b/>
          <w:color w:val="0000FF"/>
          <w:sz w:val="24"/>
        </w:rPr>
        <w:tab/>
      </w:r>
      <w:r>
        <w:rPr>
          <w:rFonts w:ascii="Arial" w:hAnsi="Arial" w:cs="Arial"/>
          <w:b/>
          <w:sz w:val="24"/>
        </w:rPr>
        <w:t>Adding TP for CA spurious emission co-existence for PC2 and PC3 intra-band contiguous</w:t>
      </w:r>
    </w:p>
    <w:p w14:paraId="6B70380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E129B8" w14:textId="77777777" w:rsidR="00E25DE0" w:rsidRDefault="00E25DE0" w:rsidP="00E25DE0">
      <w:pPr>
        <w:rPr>
          <w:rFonts w:ascii="Arial" w:hAnsi="Arial" w:cs="Arial"/>
          <w:b/>
        </w:rPr>
      </w:pPr>
      <w:r>
        <w:rPr>
          <w:rFonts w:ascii="Arial" w:hAnsi="Arial" w:cs="Arial"/>
          <w:b/>
        </w:rPr>
        <w:t xml:space="preserve">Abstract: </w:t>
      </w:r>
    </w:p>
    <w:p w14:paraId="53744035" w14:textId="77777777" w:rsidR="00E25DE0" w:rsidRDefault="00E25DE0" w:rsidP="00E25DE0">
      <w:r>
        <w:t>TC in</w:t>
      </w:r>
    </w:p>
    <w:p w14:paraId="22549D3C" w14:textId="77777777" w:rsidR="00E25DE0" w:rsidRDefault="00E25DE0" w:rsidP="00E25DE0">
      <w:pPr>
        <w:rPr>
          <w:rFonts w:ascii="Arial" w:hAnsi="Arial" w:cs="Arial"/>
          <w:b/>
        </w:rPr>
      </w:pPr>
      <w:r>
        <w:rPr>
          <w:rFonts w:ascii="Arial" w:hAnsi="Arial" w:cs="Arial"/>
          <w:b/>
        </w:rPr>
        <w:t xml:space="preserve">Discussion: </w:t>
      </w:r>
    </w:p>
    <w:p w14:paraId="3EB5A621" w14:textId="77777777" w:rsidR="00E25DE0" w:rsidRDefault="00E25DE0" w:rsidP="00E25DE0">
      <w:r>
        <w:t>y?</w:t>
      </w:r>
    </w:p>
    <w:p w14:paraId="46F86B6E" w14:textId="77777777" w:rsidR="00E25DE0" w:rsidRDefault="00E25DE0" w:rsidP="00E25DE0">
      <w:r>
        <w:t>r1</w:t>
      </w:r>
    </w:p>
    <w:p w14:paraId="6EB911A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R5-231624</w:t>
      </w:r>
      <w:r>
        <w:rPr>
          <w:color w:val="993300"/>
          <w:u w:val="single"/>
        </w:rPr>
        <w:t>.</w:t>
      </w:r>
    </w:p>
    <w:p w14:paraId="2252C7CC" w14:textId="58E6B0AC" w:rsidR="00E25DE0" w:rsidRDefault="00E25DE0" w:rsidP="00E25DE0">
      <w:pPr>
        <w:rPr>
          <w:rFonts w:ascii="Arial" w:hAnsi="Arial" w:cs="Arial"/>
          <w:b/>
          <w:sz w:val="24"/>
        </w:rPr>
      </w:pPr>
      <w:r>
        <w:rPr>
          <w:rFonts w:ascii="Arial" w:hAnsi="Arial" w:cs="Arial"/>
          <w:b/>
          <w:color w:val="0000FF"/>
          <w:sz w:val="24"/>
        </w:rPr>
        <w:t>R5-231624</w:t>
      </w:r>
      <w:r>
        <w:rPr>
          <w:rFonts w:ascii="Arial" w:hAnsi="Arial" w:cs="Arial"/>
          <w:b/>
          <w:color w:val="0000FF"/>
          <w:sz w:val="24"/>
        </w:rPr>
        <w:tab/>
      </w:r>
      <w:r>
        <w:rPr>
          <w:rFonts w:ascii="Arial" w:hAnsi="Arial" w:cs="Arial"/>
          <w:b/>
          <w:sz w:val="24"/>
        </w:rPr>
        <w:t>Adding TP for CA spurious emission co-existence for PC2 and PC3 intra-band contiguous</w:t>
      </w:r>
    </w:p>
    <w:p w14:paraId="509AA6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758F5" w14:textId="77777777" w:rsidR="00E25DE0" w:rsidRDefault="00E25DE0" w:rsidP="00E25DE0">
      <w:pPr>
        <w:rPr>
          <w:color w:val="808080"/>
        </w:rPr>
      </w:pPr>
      <w:r>
        <w:rPr>
          <w:color w:val="808080"/>
        </w:rPr>
        <w:t>(Replaces R5-230827)</w:t>
      </w:r>
    </w:p>
    <w:p w14:paraId="32E318A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7DAA9" w14:textId="77777777" w:rsidR="00E25DE0" w:rsidRDefault="00E25DE0" w:rsidP="00E25DE0">
      <w:pPr>
        <w:pStyle w:val="Heading5"/>
      </w:pPr>
      <w:bookmarkStart w:id="479" w:name="_Toc129522916"/>
      <w:r>
        <w:t>5.3.33.8</w:t>
      </w:r>
      <w:r>
        <w:tab/>
        <w:t>Discussion Papers, Work Plan, TC lists</w:t>
      </w:r>
      <w:bookmarkEnd w:id="479"/>
    </w:p>
    <w:p w14:paraId="1751FB57" w14:textId="77777777" w:rsidR="00E25DE0" w:rsidRDefault="00E25DE0" w:rsidP="00E25DE0">
      <w:pPr>
        <w:pStyle w:val="Heading4"/>
      </w:pPr>
      <w:bookmarkStart w:id="480" w:name="_Toc129522917"/>
      <w:r>
        <w:t>5.3.34</w:t>
      </w:r>
      <w:r>
        <w:tab/>
        <w:t>Further enhancements of NR RF requirements for frequency range 2 (FR2) (UID-970070) NR_RF_FR2_req_enh2-UEConTest</w:t>
      </w:r>
      <w:bookmarkEnd w:id="480"/>
    </w:p>
    <w:p w14:paraId="5FC2F7B2" w14:textId="77777777" w:rsidR="00E25DE0" w:rsidRDefault="00E25DE0" w:rsidP="00E25DE0">
      <w:pPr>
        <w:pStyle w:val="Heading5"/>
      </w:pPr>
      <w:bookmarkStart w:id="481" w:name="_Toc129522918"/>
      <w:r>
        <w:t>5.3.34.1</w:t>
      </w:r>
      <w:r>
        <w:tab/>
        <w:t>TS 38.508-1</w:t>
      </w:r>
      <w:bookmarkEnd w:id="481"/>
    </w:p>
    <w:p w14:paraId="437D991E" w14:textId="77777777" w:rsidR="00E25DE0" w:rsidRDefault="00E25DE0" w:rsidP="00E25DE0">
      <w:pPr>
        <w:pStyle w:val="Heading5"/>
      </w:pPr>
      <w:bookmarkStart w:id="482" w:name="_Toc129522919"/>
      <w:r>
        <w:t>5.3.34.2</w:t>
      </w:r>
      <w:r>
        <w:tab/>
        <w:t>TS 38.508-2</w:t>
      </w:r>
      <w:bookmarkEnd w:id="482"/>
    </w:p>
    <w:p w14:paraId="60AE0DA0" w14:textId="77777777" w:rsidR="00E25DE0" w:rsidRDefault="00E25DE0" w:rsidP="00E25DE0">
      <w:pPr>
        <w:pStyle w:val="Heading5"/>
      </w:pPr>
      <w:bookmarkStart w:id="483" w:name="_Toc129522920"/>
      <w:r>
        <w:t>5.3.34.3</w:t>
      </w:r>
      <w:r>
        <w:tab/>
        <w:t>TS 38.521-2</w:t>
      </w:r>
      <w:bookmarkEnd w:id="483"/>
    </w:p>
    <w:p w14:paraId="0D280EBF" w14:textId="77777777" w:rsidR="00E25DE0" w:rsidRDefault="00E25DE0" w:rsidP="00E25DE0">
      <w:pPr>
        <w:pStyle w:val="Heading6"/>
      </w:pPr>
      <w:bookmarkStart w:id="484" w:name="_Toc129522921"/>
      <w:r>
        <w:t>5.3.34.3.1</w:t>
      </w:r>
      <w:r>
        <w:tab/>
        <w:t>Tx Requirements (Clause 6)</w:t>
      </w:r>
      <w:bookmarkEnd w:id="484"/>
    </w:p>
    <w:p w14:paraId="25149785" w14:textId="561D3C3D" w:rsidR="00E25DE0" w:rsidRDefault="00E25DE0" w:rsidP="00E25DE0">
      <w:pPr>
        <w:rPr>
          <w:rFonts w:ascii="Arial" w:hAnsi="Arial" w:cs="Arial"/>
          <w:b/>
          <w:sz w:val="24"/>
        </w:rPr>
      </w:pPr>
      <w:r>
        <w:rPr>
          <w:rFonts w:ascii="Arial" w:hAnsi="Arial" w:cs="Arial"/>
          <w:b/>
          <w:color w:val="0000FF"/>
          <w:sz w:val="24"/>
        </w:rPr>
        <w:t>R5-231373</w:t>
      </w:r>
      <w:r>
        <w:rPr>
          <w:rFonts w:ascii="Arial" w:hAnsi="Arial" w:cs="Arial"/>
          <w:b/>
          <w:color w:val="0000FF"/>
          <w:sz w:val="24"/>
        </w:rPr>
        <w:tab/>
      </w:r>
      <w:r>
        <w:rPr>
          <w:rFonts w:ascii="Arial" w:hAnsi="Arial" w:cs="Arial"/>
          <w:b/>
          <w:sz w:val="24"/>
        </w:rPr>
        <w:t>Updates to FR2 RF test case 6.2.5 for EIRP with UL-Gaps</w:t>
      </w:r>
    </w:p>
    <w:p w14:paraId="70454F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CR-0912  Cat: F (Rel-17)</w:t>
      </w:r>
      <w:r>
        <w:rPr>
          <w:i/>
        </w:rPr>
        <w:br/>
      </w:r>
      <w:r>
        <w:rPr>
          <w:i/>
        </w:rPr>
        <w:br/>
      </w:r>
      <w:r>
        <w:rPr>
          <w:i/>
        </w:rPr>
        <w:tab/>
      </w:r>
      <w:r>
        <w:rPr>
          <w:i/>
        </w:rPr>
        <w:tab/>
      </w:r>
      <w:r>
        <w:rPr>
          <w:i/>
        </w:rPr>
        <w:tab/>
      </w:r>
      <w:r>
        <w:rPr>
          <w:i/>
        </w:rPr>
        <w:tab/>
      </w:r>
      <w:r>
        <w:rPr>
          <w:i/>
        </w:rPr>
        <w:tab/>
        <w:t>Source: Apple Inc</w:t>
      </w:r>
    </w:p>
    <w:p w14:paraId="3BDFE53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781443" w14:textId="77777777" w:rsidR="00E25DE0" w:rsidRDefault="00E25DE0" w:rsidP="00E25DE0">
      <w:pPr>
        <w:pStyle w:val="Heading6"/>
      </w:pPr>
      <w:bookmarkStart w:id="485" w:name="_Toc129522922"/>
      <w:r>
        <w:t>5.3.34.3.2</w:t>
      </w:r>
      <w:r>
        <w:tab/>
        <w:t>Rx Requirements (Clause 7)</w:t>
      </w:r>
      <w:bookmarkEnd w:id="485"/>
    </w:p>
    <w:p w14:paraId="3A9CE4AD" w14:textId="4FB815E8" w:rsidR="00E25DE0" w:rsidRDefault="00E25DE0" w:rsidP="00E25DE0">
      <w:pPr>
        <w:rPr>
          <w:rFonts w:ascii="Arial" w:hAnsi="Arial" w:cs="Arial"/>
          <w:b/>
          <w:sz w:val="24"/>
        </w:rPr>
      </w:pPr>
      <w:r>
        <w:rPr>
          <w:rFonts w:ascii="Arial" w:hAnsi="Arial" w:cs="Arial"/>
          <w:b/>
          <w:color w:val="0000FF"/>
          <w:sz w:val="24"/>
        </w:rPr>
        <w:t>R5-230839</w:t>
      </w:r>
      <w:r>
        <w:rPr>
          <w:rFonts w:ascii="Arial" w:hAnsi="Arial" w:cs="Arial"/>
          <w:b/>
          <w:color w:val="0000FF"/>
          <w:sz w:val="24"/>
        </w:rPr>
        <w:tab/>
      </w:r>
      <w:r>
        <w:rPr>
          <w:rFonts w:ascii="Arial" w:hAnsi="Arial" w:cs="Arial"/>
          <w:b/>
          <w:sz w:val="24"/>
        </w:rPr>
        <w:t xml:space="preserve">Updates on aggregate channel bandwidth EIS relaxation </w:t>
      </w:r>
    </w:p>
    <w:p w14:paraId="10EB2A9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CR-0894  Cat: F (Rel-17)</w:t>
      </w:r>
      <w:r>
        <w:rPr>
          <w:i/>
        </w:rPr>
        <w:br/>
      </w:r>
      <w:r>
        <w:rPr>
          <w:i/>
        </w:rPr>
        <w:br/>
      </w:r>
      <w:r>
        <w:rPr>
          <w:i/>
        </w:rPr>
        <w:tab/>
      </w:r>
      <w:r>
        <w:rPr>
          <w:i/>
        </w:rPr>
        <w:tab/>
      </w:r>
      <w:r>
        <w:rPr>
          <w:i/>
        </w:rPr>
        <w:tab/>
      </w:r>
      <w:r>
        <w:rPr>
          <w:i/>
        </w:rPr>
        <w:tab/>
      </w:r>
      <w:r>
        <w:rPr>
          <w:i/>
        </w:rPr>
        <w:tab/>
        <w:t>Source: Apple Electronics</w:t>
      </w:r>
    </w:p>
    <w:p w14:paraId="173F33E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2D4A6F" w14:textId="76CD6202" w:rsidR="00E25DE0" w:rsidRDefault="00E25DE0" w:rsidP="00E25DE0">
      <w:pPr>
        <w:rPr>
          <w:rFonts w:ascii="Arial" w:hAnsi="Arial" w:cs="Arial"/>
          <w:b/>
          <w:sz w:val="24"/>
        </w:rPr>
      </w:pPr>
      <w:r>
        <w:rPr>
          <w:rFonts w:ascii="Arial" w:hAnsi="Arial" w:cs="Arial"/>
          <w:b/>
          <w:color w:val="0000FF"/>
          <w:sz w:val="24"/>
        </w:rPr>
        <w:t>R5-230840</w:t>
      </w:r>
      <w:r>
        <w:rPr>
          <w:rFonts w:ascii="Arial" w:hAnsi="Arial" w:cs="Arial"/>
          <w:b/>
          <w:color w:val="0000FF"/>
          <w:sz w:val="24"/>
        </w:rPr>
        <w:tab/>
      </w:r>
      <w:r>
        <w:rPr>
          <w:rFonts w:ascii="Arial" w:hAnsi="Arial" w:cs="Arial"/>
          <w:b/>
          <w:sz w:val="24"/>
        </w:rPr>
        <w:t xml:space="preserve">Updates on Adjacent Channel Selectivity (ACS) </w:t>
      </w:r>
    </w:p>
    <w:p w14:paraId="44158F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CR-0895  Cat: F (Rel-17)</w:t>
      </w:r>
      <w:r>
        <w:rPr>
          <w:i/>
        </w:rPr>
        <w:br/>
      </w:r>
      <w:r>
        <w:rPr>
          <w:i/>
        </w:rPr>
        <w:br/>
      </w:r>
      <w:r>
        <w:rPr>
          <w:i/>
        </w:rPr>
        <w:tab/>
      </w:r>
      <w:r>
        <w:rPr>
          <w:i/>
        </w:rPr>
        <w:tab/>
      </w:r>
      <w:r>
        <w:rPr>
          <w:i/>
        </w:rPr>
        <w:tab/>
      </w:r>
      <w:r>
        <w:rPr>
          <w:i/>
        </w:rPr>
        <w:tab/>
      </w:r>
      <w:r>
        <w:rPr>
          <w:i/>
        </w:rPr>
        <w:tab/>
        <w:t>Source: Apple Electronics</w:t>
      </w:r>
    </w:p>
    <w:p w14:paraId="090176C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35DDDD" w14:textId="1129061F" w:rsidR="00E25DE0" w:rsidRDefault="00E25DE0" w:rsidP="00E25DE0">
      <w:pPr>
        <w:rPr>
          <w:rFonts w:ascii="Arial" w:hAnsi="Arial" w:cs="Arial"/>
          <w:b/>
          <w:sz w:val="24"/>
        </w:rPr>
      </w:pPr>
      <w:r>
        <w:rPr>
          <w:rFonts w:ascii="Arial" w:hAnsi="Arial" w:cs="Arial"/>
          <w:b/>
          <w:color w:val="0000FF"/>
          <w:sz w:val="24"/>
        </w:rPr>
        <w:t>R5-230841</w:t>
      </w:r>
      <w:r>
        <w:rPr>
          <w:rFonts w:ascii="Arial" w:hAnsi="Arial" w:cs="Arial"/>
          <w:b/>
          <w:color w:val="0000FF"/>
          <w:sz w:val="24"/>
        </w:rPr>
        <w:tab/>
      </w:r>
      <w:r>
        <w:rPr>
          <w:rFonts w:ascii="Arial" w:hAnsi="Arial" w:cs="Arial"/>
          <w:b/>
          <w:sz w:val="24"/>
        </w:rPr>
        <w:t>Updates on diversity characteristics</w:t>
      </w:r>
    </w:p>
    <w:p w14:paraId="05A265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CR-0896  Cat: F (Rel-17)</w:t>
      </w:r>
      <w:r>
        <w:rPr>
          <w:i/>
        </w:rPr>
        <w:br/>
      </w:r>
      <w:r>
        <w:rPr>
          <w:i/>
        </w:rPr>
        <w:br/>
      </w:r>
      <w:r>
        <w:rPr>
          <w:i/>
        </w:rPr>
        <w:tab/>
      </w:r>
      <w:r>
        <w:rPr>
          <w:i/>
        </w:rPr>
        <w:tab/>
      </w:r>
      <w:r>
        <w:rPr>
          <w:i/>
        </w:rPr>
        <w:tab/>
      </w:r>
      <w:r>
        <w:rPr>
          <w:i/>
        </w:rPr>
        <w:tab/>
      </w:r>
      <w:r>
        <w:rPr>
          <w:i/>
        </w:rPr>
        <w:tab/>
        <w:t>Source: Apple Electronics</w:t>
      </w:r>
    </w:p>
    <w:p w14:paraId="610C70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80CD27" w14:textId="77777777" w:rsidR="00E25DE0" w:rsidRDefault="00E25DE0" w:rsidP="00E25DE0">
      <w:pPr>
        <w:pStyle w:val="Heading6"/>
      </w:pPr>
      <w:bookmarkStart w:id="486" w:name="_Toc129522923"/>
      <w:r>
        <w:t>5.3.34.3.3</w:t>
      </w:r>
      <w:r>
        <w:tab/>
        <w:t>Clauses 1-5, Annexes</w:t>
      </w:r>
      <w:bookmarkEnd w:id="486"/>
    </w:p>
    <w:p w14:paraId="773C8EBA" w14:textId="77777777" w:rsidR="00E25DE0" w:rsidRDefault="00E25DE0" w:rsidP="00E25DE0">
      <w:pPr>
        <w:pStyle w:val="Heading5"/>
      </w:pPr>
      <w:bookmarkStart w:id="487" w:name="_Toc129522924"/>
      <w:r>
        <w:t>5.3.34.4</w:t>
      </w:r>
      <w:r>
        <w:tab/>
        <w:t>TS 38.521-3</w:t>
      </w:r>
      <w:bookmarkEnd w:id="487"/>
    </w:p>
    <w:p w14:paraId="4BF2A78B" w14:textId="77777777" w:rsidR="00E25DE0" w:rsidRDefault="00E25DE0" w:rsidP="00E25DE0">
      <w:pPr>
        <w:pStyle w:val="Heading6"/>
      </w:pPr>
      <w:bookmarkStart w:id="488" w:name="_Toc129522925"/>
      <w:r>
        <w:t>5.3.34.4.1</w:t>
      </w:r>
      <w:r>
        <w:tab/>
        <w:t>Tx Requirements (Clause 6)</w:t>
      </w:r>
      <w:bookmarkEnd w:id="488"/>
    </w:p>
    <w:p w14:paraId="6DDC805E" w14:textId="5E9596F2" w:rsidR="00E25DE0" w:rsidRDefault="00E25DE0" w:rsidP="00E25DE0">
      <w:pPr>
        <w:rPr>
          <w:rFonts w:ascii="Arial" w:hAnsi="Arial" w:cs="Arial"/>
          <w:b/>
          <w:sz w:val="24"/>
        </w:rPr>
      </w:pPr>
      <w:r>
        <w:rPr>
          <w:rFonts w:ascii="Arial" w:hAnsi="Arial" w:cs="Arial"/>
          <w:b/>
          <w:color w:val="0000FF"/>
          <w:sz w:val="24"/>
        </w:rPr>
        <w:t>R5-231374</w:t>
      </w:r>
      <w:r>
        <w:rPr>
          <w:rFonts w:ascii="Arial" w:hAnsi="Arial" w:cs="Arial"/>
          <w:b/>
          <w:color w:val="0000FF"/>
          <w:sz w:val="24"/>
        </w:rPr>
        <w:tab/>
      </w:r>
      <w:r>
        <w:rPr>
          <w:rFonts w:ascii="Arial" w:hAnsi="Arial" w:cs="Arial"/>
          <w:b/>
          <w:sz w:val="24"/>
        </w:rPr>
        <w:t>Introduction of EIRP with UL-Gaps test for EN-DC with FR2</w:t>
      </w:r>
    </w:p>
    <w:p w14:paraId="24BFCC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CR-1587  Cat: F (Rel-17)</w:t>
      </w:r>
      <w:r>
        <w:rPr>
          <w:i/>
        </w:rPr>
        <w:br/>
      </w:r>
      <w:r>
        <w:rPr>
          <w:i/>
        </w:rPr>
        <w:br/>
      </w:r>
      <w:r>
        <w:rPr>
          <w:i/>
        </w:rPr>
        <w:tab/>
      </w:r>
      <w:r>
        <w:rPr>
          <w:i/>
        </w:rPr>
        <w:tab/>
      </w:r>
      <w:r>
        <w:rPr>
          <w:i/>
        </w:rPr>
        <w:tab/>
      </w:r>
      <w:r>
        <w:rPr>
          <w:i/>
        </w:rPr>
        <w:tab/>
      </w:r>
      <w:r>
        <w:rPr>
          <w:i/>
        </w:rPr>
        <w:tab/>
        <w:t>Source: Apple Inc</w:t>
      </w:r>
    </w:p>
    <w:p w14:paraId="23875B6D" w14:textId="77777777" w:rsidR="00E25DE0" w:rsidRDefault="00E25DE0" w:rsidP="00E25DE0">
      <w:pPr>
        <w:rPr>
          <w:rFonts w:ascii="Arial" w:hAnsi="Arial" w:cs="Arial"/>
          <w:b/>
        </w:rPr>
      </w:pPr>
      <w:r>
        <w:rPr>
          <w:rFonts w:ascii="Arial" w:hAnsi="Arial" w:cs="Arial"/>
          <w:b/>
        </w:rPr>
        <w:t xml:space="preserve">Abstract: </w:t>
      </w:r>
    </w:p>
    <w:p w14:paraId="7FBA3C4A" w14:textId="77777777" w:rsidR="00E25DE0" w:rsidRDefault="00E25DE0" w:rsidP="00E25DE0">
      <w:r>
        <w:t>New Test Case Introduction</w:t>
      </w:r>
    </w:p>
    <w:p w14:paraId="12D94811" w14:textId="77777777" w:rsidR="00E25DE0" w:rsidRDefault="00E25DE0" w:rsidP="00E25DE0">
      <w:pPr>
        <w:rPr>
          <w:rFonts w:ascii="Arial" w:hAnsi="Arial" w:cs="Arial"/>
          <w:b/>
        </w:rPr>
      </w:pPr>
      <w:r>
        <w:rPr>
          <w:rFonts w:ascii="Arial" w:hAnsi="Arial" w:cs="Arial"/>
          <w:b/>
        </w:rPr>
        <w:t xml:space="preserve">Discussion: </w:t>
      </w:r>
    </w:p>
    <w:p w14:paraId="257CF8CB" w14:textId="77777777" w:rsidR="00E25DE0" w:rsidRDefault="00E25DE0" w:rsidP="00E25DE0">
      <w:r>
        <w:t>r1</w:t>
      </w:r>
    </w:p>
    <w:p w14:paraId="07E072C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R5-231692</w:t>
      </w:r>
      <w:r>
        <w:rPr>
          <w:color w:val="993300"/>
          <w:u w:val="single"/>
        </w:rPr>
        <w:t>.</w:t>
      </w:r>
    </w:p>
    <w:p w14:paraId="2BCCA63F" w14:textId="51B4B65A" w:rsidR="00E25DE0" w:rsidRDefault="00E25DE0" w:rsidP="00E25DE0">
      <w:pPr>
        <w:rPr>
          <w:rFonts w:ascii="Arial" w:hAnsi="Arial" w:cs="Arial"/>
          <w:b/>
          <w:sz w:val="24"/>
        </w:rPr>
      </w:pPr>
      <w:r>
        <w:rPr>
          <w:rFonts w:ascii="Arial" w:hAnsi="Arial" w:cs="Arial"/>
          <w:b/>
          <w:color w:val="0000FF"/>
          <w:sz w:val="24"/>
        </w:rPr>
        <w:t>R5-231692</w:t>
      </w:r>
      <w:r>
        <w:rPr>
          <w:rFonts w:ascii="Arial" w:hAnsi="Arial" w:cs="Arial"/>
          <w:b/>
          <w:color w:val="0000FF"/>
          <w:sz w:val="24"/>
        </w:rPr>
        <w:tab/>
      </w:r>
      <w:r>
        <w:rPr>
          <w:rFonts w:ascii="Arial" w:hAnsi="Arial" w:cs="Arial"/>
          <w:b/>
          <w:sz w:val="24"/>
        </w:rPr>
        <w:t>Introduction of EIRP with UL-Gaps test for EN-DC with FR2</w:t>
      </w:r>
    </w:p>
    <w:p w14:paraId="05E1D01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CR-1587  rev 1 Cat: F (Rel-17)</w:t>
      </w:r>
      <w:r>
        <w:rPr>
          <w:i/>
        </w:rPr>
        <w:br/>
      </w:r>
      <w:r>
        <w:rPr>
          <w:i/>
        </w:rPr>
        <w:br/>
      </w:r>
      <w:r>
        <w:rPr>
          <w:i/>
        </w:rPr>
        <w:tab/>
      </w:r>
      <w:r>
        <w:rPr>
          <w:i/>
        </w:rPr>
        <w:tab/>
      </w:r>
      <w:r>
        <w:rPr>
          <w:i/>
        </w:rPr>
        <w:tab/>
      </w:r>
      <w:r>
        <w:rPr>
          <w:i/>
        </w:rPr>
        <w:tab/>
      </w:r>
      <w:r>
        <w:rPr>
          <w:i/>
        </w:rPr>
        <w:tab/>
        <w:t>Source: Apple Inc</w:t>
      </w:r>
    </w:p>
    <w:p w14:paraId="3CA314C4" w14:textId="77777777" w:rsidR="00E25DE0" w:rsidRDefault="00E25DE0" w:rsidP="00E25DE0">
      <w:pPr>
        <w:rPr>
          <w:color w:val="808080"/>
        </w:rPr>
      </w:pPr>
      <w:r>
        <w:rPr>
          <w:color w:val="808080"/>
        </w:rPr>
        <w:t>(Replaces R5-231374)</w:t>
      </w:r>
    </w:p>
    <w:p w14:paraId="68B5C0B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4B1323" w14:textId="77777777" w:rsidR="00E25DE0" w:rsidRDefault="00E25DE0" w:rsidP="00E25DE0">
      <w:pPr>
        <w:pStyle w:val="Heading6"/>
      </w:pPr>
      <w:bookmarkStart w:id="489" w:name="_Toc129522926"/>
      <w:r>
        <w:t>5.3.34.4.2</w:t>
      </w:r>
      <w:r>
        <w:tab/>
        <w:t>Rx Requirements (Clause 7)</w:t>
      </w:r>
      <w:bookmarkEnd w:id="489"/>
    </w:p>
    <w:p w14:paraId="592FB3EC" w14:textId="77777777" w:rsidR="00E25DE0" w:rsidRDefault="00E25DE0" w:rsidP="00E25DE0">
      <w:pPr>
        <w:pStyle w:val="Heading6"/>
      </w:pPr>
      <w:bookmarkStart w:id="490" w:name="_Toc129522927"/>
      <w:r>
        <w:t>5.3.34.4.3</w:t>
      </w:r>
      <w:r>
        <w:tab/>
        <w:t>Clauses 1-5, Annexes</w:t>
      </w:r>
      <w:bookmarkEnd w:id="490"/>
    </w:p>
    <w:p w14:paraId="7225B423" w14:textId="77777777" w:rsidR="00E25DE0" w:rsidRDefault="00E25DE0" w:rsidP="00E25DE0">
      <w:pPr>
        <w:pStyle w:val="Heading5"/>
      </w:pPr>
      <w:bookmarkStart w:id="491" w:name="_Toc129522928"/>
      <w:r>
        <w:t>5.3.34.5</w:t>
      </w:r>
      <w:r>
        <w:tab/>
        <w:t>TS 38.522</w:t>
      </w:r>
      <w:bookmarkEnd w:id="491"/>
    </w:p>
    <w:p w14:paraId="1CC484DF" w14:textId="1824B817" w:rsidR="00E25DE0" w:rsidRDefault="00E25DE0" w:rsidP="00E25DE0">
      <w:pPr>
        <w:rPr>
          <w:rFonts w:ascii="Arial" w:hAnsi="Arial" w:cs="Arial"/>
          <w:b/>
          <w:sz w:val="24"/>
        </w:rPr>
      </w:pPr>
      <w:r>
        <w:rPr>
          <w:rFonts w:ascii="Arial" w:hAnsi="Arial" w:cs="Arial"/>
          <w:b/>
          <w:color w:val="0000FF"/>
          <w:sz w:val="24"/>
        </w:rPr>
        <w:t>R5-230661</w:t>
      </w:r>
      <w:r>
        <w:rPr>
          <w:rFonts w:ascii="Arial" w:hAnsi="Arial" w:cs="Arial"/>
          <w:b/>
          <w:color w:val="0000FF"/>
          <w:sz w:val="24"/>
        </w:rPr>
        <w:tab/>
      </w:r>
      <w:r>
        <w:rPr>
          <w:rFonts w:ascii="Arial" w:hAnsi="Arial" w:cs="Arial"/>
          <w:b/>
          <w:sz w:val="24"/>
        </w:rPr>
        <w:t>Adding applicability statement for UE UL carrier RRC reconfiguration delay for FR2</w:t>
      </w:r>
    </w:p>
    <w:p w14:paraId="4940FD7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CR-0248  Cat: F (Rel-17)</w:t>
      </w:r>
      <w:r>
        <w:rPr>
          <w:i/>
        </w:rPr>
        <w:br/>
      </w:r>
      <w:r>
        <w:rPr>
          <w:i/>
        </w:rPr>
        <w:br/>
      </w:r>
      <w:r>
        <w:rPr>
          <w:i/>
        </w:rPr>
        <w:tab/>
      </w:r>
      <w:r>
        <w:rPr>
          <w:i/>
        </w:rPr>
        <w:tab/>
      </w:r>
      <w:r>
        <w:rPr>
          <w:i/>
        </w:rPr>
        <w:tab/>
      </w:r>
      <w:r>
        <w:rPr>
          <w:i/>
        </w:rPr>
        <w:tab/>
      </w:r>
      <w:r>
        <w:rPr>
          <w:i/>
        </w:rPr>
        <w:tab/>
        <w:t>Source: Nokia, Nokia Shanghai Bell</w:t>
      </w:r>
    </w:p>
    <w:p w14:paraId="3A5C96AF" w14:textId="77777777" w:rsidR="00E25DE0" w:rsidRDefault="00E25DE0" w:rsidP="00E25DE0">
      <w:pPr>
        <w:rPr>
          <w:rFonts w:ascii="Arial" w:hAnsi="Arial" w:cs="Arial"/>
          <w:b/>
        </w:rPr>
      </w:pPr>
      <w:r>
        <w:rPr>
          <w:rFonts w:ascii="Arial" w:hAnsi="Arial" w:cs="Arial"/>
          <w:b/>
        </w:rPr>
        <w:t xml:space="preserve">Discussion: </w:t>
      </w:r>
    </w:p>
    <w:p w14:paraId="5AEF93EE" w14:textId="77777777" w:rsidR="00E25DE0" w:rsidRDefault="00E25DE0" w:rsidP="00E25DE0">
      <w:r>
        <w:t>r2</w:t>
      </w:r>
    </w:p>
    <w:p w14:paraId="470BDF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R5-231816</w:t>
      </w:r>
      <w:r>
        <w:rPr>
          <w:color w:val="993300"/>
          <w:u w:val="single"/>
        </w:rPr>
        <w:t>.</w:t>
      </w:r>
    </w:p>
    <w:p w14:paraId="53B705EC" w14:textId="0116236D" w:rsidR="00E25DE0" w:rsidRDefault="00E25DE0" w:rsidP="00E25DE0">
      <w:pPr>
        <w:rPr>
          <w:rFonts w:ascii="Arial" w:hAnsi="Arial" w:cs="Arial"/>
          <w:b/>
          <w:sz w:val="24"/>
        </w:rPr>
      </w:pPr>
      <w:r>
        <w:rPr>
          <w:rFonts w:ascii="Arial" w:hAnsi="Arial" w:cs="Arial"/>
          <w:b/>
          <w:color w:val="0000FF"/>
          <w:sz w:val="24"/>
        </w:rPr>
        <w:t>R5-231816</w:t>
      </w:r>
      <w:r>
        <w:rPr>
          <w:rFonts w:ascii="Arial" w:hAnsi="Arial" w:cs="Arial"/>
          <w:b/>
          <w:color w:val="0000FF"/>
          <w:sz w:val="24"/>
        </w:rPr>
        <w:tab/>
      </w:r>
      <w:r>
        <w:rPr>
          <w:rFonts w:ascii="Arial" w:hAnsi="Arial" w:cs="Arial"/>
          <w:b/>
          <w:sz w:val="24"/>
        </w:rPr>
        <w:t>Adding applicability statement for UE UL carrier RRC reconfiguration delay for FR2</w:t>
      </w:r>
    </w:p>
    <w:p w14:paraId="3B7F75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CR-0248  rev 1 Cat: F (Rel-17)</w:t>
      </w:r>
      <w:r>
        <w:rPr>
          <w:i/>
        </w:rPr>
        <w:br/>
      </w:r>
      <w:r>
        <w:rPr>
          <w:i/>
        </w:rPr>
        <w:br/>
      </w:r>
      <w:r>
        <w:rPr>
          <w:i/>
        </w:rPr>
        <w:tab/>
      </w:r>
      <w:r>
        <w:rPr>
          <w:i/>
        </w:rPr>
        <w:tab/>
      </w:r>
      <w:r>
        <w:rPr>
          <w:i/>
        </w:rPr>
        <w:tab/>
      </w:r>
      <w:r>
        <w:rPr>
          <w:i/>
        </w:rPr>
        <w:tab/>
      </w:r>
      <w:r>
        <w:rPr>
          <w:i/>
        </w:rPr>
        <w:tab/>
        <w:t>Source: Nokia, Nokia Shanghai Bell</w:t>
      </w:r>
    </w:p>
    <w:p w14:paraId="2F7E7219" w14:textId="77777777" w:rsidR="00E25DE0" w:rsidRDefault="00E25DE0" w:rsidP="00E25DE0">
      <w:pPr>
        <w:rPr>
          <w:color w:val="808080"/>
        </w:rPr>
      </w:pPr>
      <w:r>
        <w:rPr>
          <w:color w:val="808080"/>
        </w:rPr>
        <w:t>(Replaces R5-230661)</w:t>
      </w:r>
    </w:p>
    <w:p w14:paraId="643D3B2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59C6AB" w14:textId="43DF6139" w:rsidR="00E25DE0" w:rsidRDefault="00E25DE0" w:rsidP="00E25DE0">
      <w:pPr>
        <w:rPr>
          <w:rFonts w:ascii="Arial" w:hAnsi="Arial" w:cs="Arial"/>
          <w:b/>
          <w:sz w:val="24"/>
        </w:rPr>
      </w:pPr>
      <w:r>
        <w:rPr>
          <w:rFonts w:ascii="Arial" w:hAnsi="Arial" w:cs="Arial"/>
          <w:b/>
          <w:color w:val="0000FF"/>
          <w:sz w:val="24"/>
        </w:rPr>
        <w:t>R5-231372</w:t>
      </w:r>
      <w:r>
        <w:rPr>
          <w:rFonts w:ascii="Arial" w:hAnsi="Arial" w:cs="Arial"/>
          <w:b/>
          <w:color w:val="0000FF"/>
          <w:sz w:val="24"/>
        </w:rPr>
        <w:tab/>
      </w:r>
      <w:r>
        <w:rPr>
          <w:rFonts w:ascii="Arial" w:hAnsi="Arial" w:cs="Arial"/>
          <w:b/>
          <w:sz w:val="24"/>
        </w:rPr>
        <w:t>Applicability updates to FR2 RF tests</w:t>
      </w:r>
    </w:p>
    <w:p w14:paraId="7D2C85E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CR-0266  Cat: F (Rel-17)</w:t>
      </w:r>
      <w:r>
        <w:rPr>
          <w:i/>
        </w:rPr>
        <w:br/>
      </w:r>
      <w:r>
        <w:rPr>
          <w:i/>
        </w:rPr>
        <w:br/>
      </w:r>
      <w:r>
        <w:rPr>
          <w:i/>
        </w:rPr>
        <w:tab/>
      </w:r>
      <w:r>
        <w:rPr>
          <w:i/>
        </w:rPr>
        <w:tab/>
      </w:r>
      <w:r>
        <w:rPr>
          <w:i/>
        </w:rPr>
        <w:tab/>
      </w:r>
      <w:r>
        <w:rPr>
          <w:i/>
        </w:rPr>
        <w:tab/>
      </w:r>
      <w:r>
        <w:rPr>
          <w:i/>
        </w:rPr>
        <w:tab/>
        <w:t>Source: Apple Inc</w:t>
      </w:r>
    </w:p>
    <w:p w14:paraId="79236967" w14:textId="77777777" w:rsidR="00E25DE0" w:rsidRDefault="00E25DE0" w:rsidP="00E25DE0">
      <w:pPr>
        <w:rPr>
          <w:rFonts w:ascii="Arial" w:hAnsi="Arial" w:cs="Arial"/>
          <w:b/>
        </w:rPr>
      </w:pPr>
      <w:r>
        <w:rPr>
          <w:rFonts w:ascii="Arial" w:hAnsi="Arial" w:cs="Arial"/>
          <w:b/>
        </w:rPr>
        <w:t xml:space="preserve">Discussion: </w:t>
      </w:r>
    </w:p>
    <w:p w14:paraId="4234ACE4" w14:textId="77777777" w:rsidR="00E25DE0" w:rsidRDefault="00E25DE0" w:rsidP="00E25DE0">
      <w:r>
        <w:t>r1</w:t>
      </w:r>
    </w:p>
    <w:p w14:paraId="1ED2D7F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R5-231817</w:t>
      </w:r>
      <w:r>
        <w:rPr>
          <w:color w:val="993300"/>
          <w:u w:val="single"/>
        </w:rPr>
        <w:t>.</w:t>
      </w:r>
    </w:p>
    <w:p w14:paraId="6BA1A657" w14:textId="4C0C9B7B" w:rsidR="00E25DE0" w:rsidRDefault="00E25DE0" w:rsidP="00E25DE0">
      <w:pPr>
        <w:rPr>
          <w:rFonts w:ascii="Arial" w:hAnsi="Arial" w:cs="Arial"/>
          <w:b/>
          <w:sz w:val="24"/>
        </w:rPr>
      </w:pPr>
      <w:r>
        <w:rPr>
          <w:rFonts w:ascii="Arial" w:hAnsi="Arial" w:cs="Arial"/>
          <w:b/>
          <w:color w:val="0000FF"/>
          <w:sz w:val="24"/>
        </w:rPr>
        <w:t>R5-231817</w:t>
      </w:r>
      <w:r>
        <w:rPr>
          <w:rFonts w:ascii="Arial" w:hAnsi="Arial" w:cs="Arial"/>
          <w:b/>
          <w:color w:val="0000FF"/>
          <w:sz w:val="24"/>
        </w:rPr>
        <w:tab/>
      </w:r>
      <w:r>
        <w:rPr>
          <w:rFonts w:ascii="Arial" w:hAnsi="Arial" w:cs="Arial"/>
          <w:b/>
          <w:sz w:val="24"/>
        </w:rPr>
        <w:t>Applicability updates to FR2 RF tests</w:t>
      </w:r>
    </w:p>
    <w:p w14:paraId="7D79096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CR-0266  rev 1 Cat: F (Rel-17)</w:t>
      </w:r>
      <w:r>
        <w:rPr>
          <w:i/>
        </w:rPr>
        <w:br/>
      </w:r>
      <w:r>
        <w:rPr>
          <w:i/>
        </w:rPr>
        <w:br/>
      </w:r>
      <w:r>
        <w:rPr>
          <w:i/>
        </w:rPr>
        <w:tab/>
      </w:r>
      <w:r>
        <w:rPr>
          <w:i/>
        </w:rPr>
        <w:tab/>
      </w:r>
      <w:r>
        <w:rPr>
          <w:i/>
        </w:rPr>
        <w:tab/>
      </w:r>
      <w:r>
        <w:rPr>
          <w:i/>
        </w:rPr>
        <w:tab/>
      </w:r>
      <w:r>
        <w:rPr>
          <w:i/>
        </w:rPr>
        <w:tab/>
        <w:t>Source: Apple Inc</w:t>
      </w:r>
    </w:p>
    <w:p w14:paraId="37DB910B" w14:textId="77777777" w:rsidR="00E25DE0" w:rsidRDefault="00E25DE0" w:rsidP="00E25DE0">
      <w:pPr>
        <w:rPr>
          <w:color w:val="808080"/>
        </w:rPr>
      </w:pPr>
      <w:r>
        <w:rPr>
          <w:color w:val="808080"/>
        </w:rPr>
        <w:t>(Replaces R5-231372)</w:t>
      </w:r>
    </w:p>
    <w:p w14:paraId="1C54E6B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3A2C75" w14:textId="77777777" w:rsidR="00E25DE0" w:rsidRDefault="00E25DE0" w:rsidP="00E25DE0">
      <w:pPr>
        <w:pStyle w:val="Heading5"/>
      </w:pPr>
      <w:bookmarkStart w:id="492" w:name="_Toc129522929"/>
      <w:r>
        <w:t>5.3.34.6</w:t>
      </w:r>
      <w:r>
        <w:tab/>
        <w:t>TS 38.533</w:t>
      </w:r>
      <w:bookmarkEnd w:id="492"/>
    </w:p>
    <w:p w14:paraId="1AB592A8" w14:textId="3293AB4D" w:rsidR="00E25DE0" w:rsidRDefault="00E25DE0" w:rsidP="00E25DE0">
      <w:pPr>
        <w:rPr>
          <w:rFonts w:ascii="Arial" w:hAnsi="Arial" w:cs="Arial"/>
          <w:b/>
          <w:sz w:val="24"/>
        </w:rPr>
      </w:pPr>
      <w:r>
        <w:rPr>
          <w:rFonts w:ascii="Arial" w:hAnsi="Arial" w:cs="Arial"/>
          <w:b/>
          <w:color w:val="0000FF"/>
          <w:sz w:val="24"/>
        </w:rPr>
        <w:t>R5-230082</w:t>
      </w:r>
      <w:r>
        <w:rPr>
          <w:rFonts w:ascii="Arial" w:hAnsi="Arial" w:cs="Arial"/>
          <w:b/>
          <w:color w:val="0000FF"/>
          <w:sz w:val="24"/>
        </w:rPr>
        <w:tab/>
      </w:r>
      <w:r>
        <w:rPr>
          <w:rFonts w:ascii="Arial" w:hAnsi="Arial" w:cs="Arial"/>
          <w:b/>
          <w:sz w:val="24"/>
        </w:rPr>
        <w:t>Adding test case 7.5.11 for UE UL carrier RRC reconfiguration delay</w:t>
      </w:r>
    </w:p>
    <w:p w14:paraId="398ED91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CR-2153  Cat: F (Rel-17)</w:t>
      </w:r>
      <w:r>
        <w:rPr>
          <w:i/>
        </w:rPr>
        <w:br/>
      </w:r>
      <w:r>
        <w:rPr>
          <w:i/>
        </w:rPr>
        <w:br/>
      </w:r>
      <w:r>
        <w:rPr>
          <w:i/>
        </w:rPr>
        <w:tab/>
      </w:r>
      <w:r>
        <w:rPr>
          <w:i/>
        </w:rPr>
        <w:tab/>
      </w:r>
      <w:r>
        <w:rPr>
          <w:i/>
        </w:rPr>
        <w:tab/>
      </w:r>
      <w:r>
        <w:rPr>
          <w:i/>
        </w:rPr>
        <w:tab/>
      </w:r>
      <w:r>
        <w:rPr>
          <w:i/>
        </w:rPr>
        <w:tab/>
        <w:t>Source: Nokia, Nokia Shanghai Bell</w:t>
      </w:r>
    </w:p>
    <w:p w14:paraId="55A2F34B" w14:textId="77777777" w:rsidR="00E25DE0" w:rsidRDefault="00E25DE0" w:rsidP="00E25DE0">
      <w:pPr>
        <w:rPr>
          <w:rFonts w:ascii="Arial" w:hAnsi="Arial" w:cs="Arial"/>
          <w:b/>
        </w:rPr>
      </w:pPr>
      <w:r>
        <w:rPr>
          <w:rFonts w:ascii="Arial" w:hAnsi="Arial" w:cs="Arial"/>
          <w:b/>
        </w:rPr>
        <w:t xml:space="preserve">Discussion: </w:t>
      </w:r>
    </w:p>
    <w:p w14:paraId="5FF3A83F" w14:textId="77777777" w:rsidR="00E25DE0" w:rsidRDefault="00E25DE0" w:rsidP="00E25DE0">
      <w:r>
        <w:t>r1</w:t>
      </w:r>
    </w:p>
    <w:p w14:paraId="0F87E2E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R5-231736</w:t>
      </w:r>
      <w:r>
        <w:rPr>
          <w:color w:val="993300"/>
          <w:u w:val="single"/>
        </w:rPr>
        <w:t>.</w:t>
      </w:r>
    </w:p>
    <w:p w14:paraId="661F8A87" w14:textId="7C6A794F" w:rsidR="00E25DE0" w:rsidRDefault="00E25DE0" w:rsidP="00E25DE0">
      <w:pPr>
        <w:rPr>
          <w:rFonts w:ascii="Arial" w:hAnsi="Arial" w:cs="Arial"/>
          <w:b/>
          <w:sz w:val="24"/>
        </w:rPr>
      </w:pPr>
      <w:r>
        <w:rPr>
          <w:rFonts w:ascii="Arial" w:hAnsi="Arial" w:cs="Arial"/>
          <w:b/>
          <w:color w:val="0000FF"/>
          <w:sz w:val="24"/>
        </w:rPr>
        <w:t>R5-231736</w:t>
      </w:r>
      <w:r>
        <w:rPr>
          <w:rFonts w:ascii="Arial" w:hAnsi="Arial" w:cs="Arial"/>
          <w:b/>
          <w:color w:val="0000FF"/>
          <w:sz w:val="24"/>
        </w:rPr>
        <w:tab/>
      </w:r>
      <w:r>
        <w:rPr>
          <w:rFonts w:ascii="Arial" w:hAnsi="Arial" w:cs="Arial"/>
          <w:b/>
          <w:sz w:val="24"/>
        </w:rPr>
        <w:t>Adding test case 7.5.11 for UE UL carrier RRC reconfiguration delay</w:t>
      </w:r>
    </w:p>
    <w:p w14:paraId="5D5147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CR-2153  rev 1 Cat: F (Rel-17)</w:t>
      </w:r>
      <w:r>
        <w:rPr>
          <w:i/>
        </w:rPr>
        <w:br/>
      </w:r>
      <w:r>
        <w:rPr>
          <w:i/>
        </w:rPr>
        <w:br/>
      </w:r>
      <w:r>
        <w:rPr>
          <w:i/>
        </w:rPr>
        <w:tab/>
      </w:r>
      <w:r>
        <w:rPr>
          <w:i/>
        </w:rPr>
        <w:tab/>
      </w:r>
      <w:r>
        <w:rPr>
          <w:i/>
        </w:rPr>
        <w:tab/>
      </w:r>
      <w:r>
        <w:rPr>
          <w:i/>
        </w:rPr>
        <w:tab/>
      </w:r>
      <w:r>
        <w:rPr>
          <w:i/>
        </w:rPr>
        <w:tab/>
        <w:t>Source: Nokia, Nokia Shanghai Bell</w:t>
      </w:r>
    </w:p>
    <w:p w14:paraId="5AFC9FBF" w14:textId="77777777" w:rsidR="00E25DE0" w:rsidRDefault="00E25DE0" w:rsidP="00E25DE0">
      <w:pPr>
        <w:rPr>
          <w:color w:val="808080"/>
        </w:rPr>
      </w:pPr>
      <w:r>
        <w:rPr>
          <w:color w:val="808080"/>
        </w:rPr>
        <w:t>(Replaces R5-230082)</w:t>
      </w:r>
    </w:p>
    <w:p w14:paraId="5153E47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CE4EB4" w14:textId="77777777" w:rsidR="00E25DE0" w:rsidRDefault="00E25DE0" w:rsidP="00E25DE0">
      <w:pPr>
        <w:pStyle w:val="Heading5"/>
      </w:pPr>
      <w:bookmarkStart w:id="493" w:name="_Toc129522930"/>
      <w:r>
        <w:t>5.3.34.7</w:t>
      </w:r>
      <w:r>
        <w:tab/>
        <w:t>TR 38.903 (NR MU &amp;  TT analyses)</w:t>
      </w:r>
      <w:bookmarkEnd w:id="493"/>
    </w:p>
    <w:p w14:paraId="209468A3" w14:textId="77777777" w:rsidR="00E25DE0" w:rsidRDefault="00E25DE0" w:rsidP="00E25DE0">
      <w:pPr>
        <w:pStyle w:val="Heading5"/>
      </w:pPr>
      <w:bookmarkStart w:id="494" w:name="_Toc129522931"/>
      <w:r>
        <w:t>5.3.34.8</w:t>
      </w:r>
      <w:r>
        <w:tab/>
        <w:t>TR 38.905 (NR Test Points Radio Transmission and Reception)</w:t>
      </w:r>
      <w:bookmarkEnd w:id="494"/>
    </w:p>
    <w:p w14:paraId="38BFD3D1" w14:textId="77777777" w:rsidR="00E25DE0" w:rsidRDefault="00E25DE0" w:rsidP="00E25DE0">
      <w:pPr>
        <w:pStyle w:val="Heading5"/>
      </w:pPr>
      <w:bookmarkStart w:id="495" w:name="_Toc129522932"/>
      <w:r>
        <w:t>5.3.34.9</w:t>
      </w:r>
      <w:r>
        <w:tab/>
        <w:t>Discussion Papers, Work Plan, TC lists</w:t>
      </w:r>
      <w:bookmarkEnd w:id="495"/>
    </w:p>
    <w:p w14:paraId="1BBCC589" w14:textId="053E92E4" w:rsidR="00E25DE0" w:rsidRDefault="00E25DE0" w:rsidP="00E25DE0">
      <w:pPr>
        <w:rPr>
          <w:rFonts w:ascii="Arial" w:hAnsi="Arial" w:cs="Arial"/>
          <w:b/>
          <w:sz w:val="24"/>
        </w:rPr>
      </w:pPr>
      <w:r>
        <w:rPr>
          <w:rFonts w:ascii="Arial" w:hAnsi="Arial" w:cs="Arial"/>
          <w:b/>
          <w:color w:val="0000FF"/>
          <w:sz w:val="24"/>
        </w:rPr>
        <w:t>R5-231366</w:t>
      </w:r>
      <w:r>
        <w:rPr>
          <w:rFonts w:ascii="Arial" w:hAnsi="Arial" w:cs="Arial"/>
          <w:b/>
          <w:color w:val="0000FF"/>
          <w:sz w:val="24"/>
        </w:rPr>
        <w:tab/>
      </w:r>
      <w:r>
        <w:rPr>
          <w:rFonts w:ascii="Arial" w:hAnsi="Arial" w:cs="Arial"/>
          <w:b/>
          <w:sz w:val="24"/>
        </w:rPr>
        <w:t>Views on beam correspondence testing in initial access</w:t>
      </w:r>
    </w:p>
    <w:p w14:paraId="10D5D4B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 Inc</w:t>
      </w:r>
    </w:p>
    <w:p w14:paraId="54836D03" w14:textId="77777777" w:rsidR="00E25DE0" w:rsidRDefault="00E25DE0" w:rsidP="00E25DE0">
      <w:pPr>
        <w:rPr>
          <w:rFonts w:ascii="Arial" w:hAnsi="Arial" w:cs="Arial"/>
          <w:b/>
        </w:rPr>
      </w:pPr>
      <w:r>
        <w:rPr>
          <w:rFonts w:ascii="Arial" w:hAnsi="Arial" w:cs="Arial"/>
          <w:b/>
        </w:rPr>
        <w:t xml:space="preserve">Abstract: </w:t>
      </w:r>
    </w:p>
    <w:p w14:paraId="1DA630C2" w14:textId="77777777" w:rsidR="00E25DE0" w:rsidRDefault="00E25DE0" w:rsidP="00E25DE0">
      <w:r>
        <w:t>Associated with Incoming LS R5-230023</w:t>
      </w:r>
    </w:p>
    <w:p w14:paraId="7581E391" w14:textId="77777777" w:rsidR="00E25DE0" w:rsidRDefault="00E25DE0" w:rsidP="00E25DE0">
      <w:pPr>
        <w:rPr>
          <w:rFonts w:ascii="Arial" w:hAnsi="Arial" w:cs="Arial"/>
          <w:b/>
        </w:rPr>
      </w:pPr>
      <w:r>
        <w:rPr>
          <w:rFonts w:ascii="Arial" w:hAnsi="Arial" w:cs="Arial"/>
          <w:b/>
        </w:rPr>
        <w:t xml:space="preserve">Discussion: </w:t>
      </w:r>
    </w:p>
    <w:p w14:paraId="2425490A" w14:textId="77777777" w:rsidR="00E25DE0" w:rsidRDefault="00E25DE0" w:rsidP="00E25DE0">
      <w:r>
        <w:t>"LATE DOCUMENT</w:t>
      </w:r>
    </w:p>
    <w:p w14:paraId="69F3FBF9" w14:textId="77777777" w:rsidR="00E25DE0" w:rsidRDefault="00E25DE0" w:rsidP="00E25DE0">
      <w:r>
        <w:t>revise to improve LS response to consider logistics of core \ran5 rel18 test function requirement , consider merging the content with R5-230810</w:t>
      </w:r>
    </w:p>
    <w:p w14:paraId="04F963F3" w14:textId="77777777" w:rsidR="00E25DE0" w:rsidRDefault="00E25DE0" w:rsidP="00E25DE0">
      <w:r>
        <w:t>Noted , contents merged in R5-230810"</w:t>
      </w:r>
    </w:p>
    <w:p w14:paraId="184AB22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45E0B0" w14:textId="77777777" w:rsidR="00E25DE0" w:rsidRDefault="00E25DE0" w:rsidP="00E25DE0">
      <w:pPr>
        <w:pStyle w:val="Heading4"/>
      </w:pPr>
      <w:bookmarkStart w:id="496" w:name="_Toc129522933"/>
      <w:r>
        <w:t>5.3.35</w:t>
      </w:r>
      <w:r>
        <w:tab/>
        <w:t>Multiple Input Multiple Output (MIMO) Over-the-Air (OTA) requirements for NR UEs (UID-970071) NR_MIMO_OTA-</w:t>
      </w:r>
      <w:proofErr w:type="spellStart"/>
      <w:r>
        <w:t>UEConTest</w:t>
      </w:r>
      <w:bookmarkEnd w:id="496"/>
      <w:proofErr w:type="spellEnd"/>
    </w:p>
    <w:p w14:paraId="4199D877" w14:textId="77777777" w:rsidR="00E25DE0" w:rsidRDefault="00E25DE0" w:rsidP="00E25DE0">
      <w:pPr>
        <w:pStyle w:val="Heading5"/>
      </w:pPr>
      <w:bookmarkStart w:id="497" w:name="_Toc129522934"/>
      <w:r>
        <w:t>5.3.35.1</w:t>
      </w:r>
      <w:r>
        <w:tab/>
        <w:t>TS 38.551 (</w:t>
      </w:r>
      <w:proofErr w:type="spellStart"/>
      <w:r>
        <w:t>pCRs</w:t>
      </w:r>
      <w:proofErr w:type="spellEnd"/>
      <w:r>
        <w:t xml:space="preserve"> only)</w:t>
      </w:r>
      <w:bookmarkEnd w:id="497"/>
    </w:p>
    <w:p w14:paraId="4C95EE13" w14:textId="2BF342E1" w:rsidR="00E25DE0" w:rsidRDefault="00E25DE0" w:rsidP="00E25DE0">
      <w:pPr>
        <w:rPr>
          <w:rFonts w:ascii="Arial" w:hAnsi="Arial" w:cs="Arial"/>
          <w:b/>
          <w:sz w:val="24"/>
        </w:rPr>
      </w:pPr>
      <w:r>
        <w:rPr>
          <w:rFonts w:ascii="Arial" w:hAnsi="Arial" w:cs="Arial"/>
          <w:b/>
          <w:color w:val="0000FF"/>
          <w:sz w:val="24"/>
        </w:rPr>
        <w:t>R5-230842</w:t>
      </w:r>
      <w:r>
        <w:rPr>
          <w:rFonts w:ascii="Arial" w:hAnsi="Arial" w:cs="Arial"/>
          <w:b/>
          <w:color w:val="0000FF"/>
          <w:sz w:val="24"/>
        </w:rPr>
        <w:tab/>
      </w:r>
      <w:r>
        <w:rPr>
          <w:rFonts w:ascii="Arial" w:hAnsi="Arial" w:cs="Arial"/>
          <w:b/>
          <w:sz w:val="24"/>
        </w:rPr>
        <w:t>Updates on TS 38.551 clause 3, definitions of terms, symbols, and abbreviations</w:t>
      </w:r>
    </w:p>
    <w:p w14:paraId="1CAF77D0"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Apple Electronics</w:t>
      </w:r>
    </w:p>
    <w:p w14:paraId="186862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597360" w14:textId="34AC93D8" w:rsidR="00E25DE0" w:rsidRDefault="00E25DE0" w:rsidP="00E25DE0">
      <w:pPr>
        <w:rPr>
          <w:rFonts w:ascii="Arial" w:hAnsi="Arial" w:cs="Arial"/>
          <w:b/>
          <w:sz w:val="24"/>
        </w:rPr>
      </w:pPr>
      <w:r>
        <w:rPr>
          <w:rFonts w:ascii="Arial" w:hAnsi="Arial" w:cs="Arial"/>
          <w:b/>
          <w:color w:val="0000FF"/>
          <w:sz w:val="24"/>
        </w:rPr>
        <w:t>R5-230843</w:t>
      </w:r>
      <w:r>
        <w:rPr>
          <w:rFonts w:ascii="Arial" w:hAnsi="Arial" w:cs="Arial"/>
          <w:b/>
          <w:color w:val="0000FF"/>
          <w:sz w:val="24"/>
        </w:rPr>
        <w:tab/>
      </w:r>
      <w:r>
        <w:rPr>
          <w:rFonts w:ascii="Arial" w:hAnsi="Arial" w:cs="Arial"/>
          <w:b/>
          <w:sz w:val="24"/>
        </w:rPr>
        <w:t xml:space="preserve">Updates on TS 38.551 clause 2, References </w:t>
      </w:r>
    </w:p>
    <w:p w14:paraId="21F0D070"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Apple Electronics</w:t>
      </w:r>
    </w:p>
    <w:p w14:paraId="034B45A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B084DB" w14:textId="61ED628A" w:rsidR="00E25DE0" w:rsidRDefault="00E25DE0" w:rsidP="00E25DE0">
      <w:pPr>
        <w:rPr>
          <w:rFonts w:ascii="Arial" w:hAnsi="Arial" w:cs="Arial"/>
          <w:b/>
          <w:sz w:val="24"/>
        </w:rPr>
      </w:pPr>
      <w:r>
        <w:rPr>
          <w:rFonts w:ascii="Arial" w:hAnsi="Arial" w:cs="Arial"/>
          <w:b/>
          <w:color w:val="0000FF"/>
          <w:sz w:val="24"/>
        </w:rPr>
        <w:t>R5-230844</w:t>
      </w:r>
      <w:r>
        <w:rPr>
          <w:rFonts w:ascii="Arial" w:hAnsi="Arial" w:cs="Arial"/>
          <w:b/>
          <w:color w:val="0000FF"/>
          <w:sz w:val="24"/>
        </w:rPr>
        <w:tab/>
      </w:r>
      <w:r>
        <w:rPr>
          <w:rFonts w:ascii="Arial" w:hAnsi="Arial" w:cs="Arial"/>
          <w:b/>
          <w:sz w:val="24"/>
        </w:rPr>
        <w:t xml:space="preserve">Updates on TS 38.551 clause 4, General </w:t>
      </w:r>
    </w:p>
    <w:p w14:paraId="32326311"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Apple Electronics</w:t>
      </w:r>
    </w:p>
    <w:p w14:paraId="55FBE6E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EA3287" w14:textId="42698A1E" w:rsidR="00E25DE0" w:rsidRDefault="00E25DE0" w:rsidP="00E25DE0">
      <w:pPr>
        <w:rPr>
          <w:rFonts w:ascii="Arial" w:hAnsi="Arial" w:cs="Arial"/>
          <w:b/>
          <w:sz w:val="24"/>
        </w:rPr>
      </w:pPr>
      <w:r>
        <w:rPr>
          <w:rFonts w:ascii="Arial" w:hAnsi="Arial" w:cs="Arial"/>
          <w:b/>
          <w:color w:val="0000FF"/>
          <w:sz w:val="24"/>
        </w:rPr>
        <w:t>R5-230845</w:t>
      </w:r>
      <w:r>
        <w:rPr>
          <w:rFonts w:ascii="Arial" w:hAnsi="Arial" w:cs="Arial"/>
          <w:b/>
          <w:color w:val="0000FF"/>
          <w:sz w:val="24"/>
        </w:rPr>
        <w:tab/>
      </w:r>
      <w:r>
        <w:rPr>
          <w:rFonts w:ascii="Arial" w:hAnsi="Arial" w:cs="Arial"/>
          <w:b/>
          <w:sz w:val="24"/>
        </w:rPr>
        <w:t xml:space="preserve">Updates on TS 38.551 Annexes A, B, C, D, E and F </w:t>
      </w:r>
    </w:p>
    <w:p w14:paraId="64F33BF7"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Apple Electronics</w:t>
      </w:r>
    </w:p>
    <w:p w14:paraId="41760218" w14:textId="77777777" w:rsidR="00E25DE0" w:rsidRDefault="00E25DE0" w:rsidP="00E25DE0">
      <w:pPr>
        <w:rPr>
          <w:rFonts w:ascii="Arial" w:hAnsi="Arial" w:cs="Arial"/>
          <w:b/>
        </w:rPr>
      </w:pPr>
      <w:r>
        <w:rPr>
          <w:rFonts w:ascii="Arial" w:hAnsi="Arial" w:cs="Arial"/>
          <w:b/>
        </w:rPr>
        <w:t xml:space="preserve">Discussion: </w:t>
      </w:r>
    </w:p>
    <w:p w14:paraId="63BEE067" w14:textId="77777777" w:rsidR="00E25DE0" w:rsidRDefault="00E25DE0" w:rsidP="00E25DE0">
      <w:r>
        <w:t>r1</w:t>
      </w:r>
    </w:p>
    <w:p w14:paraId="69C70E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R5-231803</w:t>
      </w:r>
      <w:r>
        <w:rPr>
          <w:color w:val="993300"/>
          <w:u w:val="single"/>
        </w:rPr>
        <w:t>.</w:t>
      </w:r>
    </w:p>
    <w:p w14:paraId="65E47976" w14:textId="149272CA" w:rsidR="00E25DE0" w:rsidRDefault="00E25DE0" w:rsidP="00E25DE0">
      <w:pPr>
        <w:rPr>
          <w:rFonts w:ascii="Arial" w:hAnsi="Arial" w:cs="Arial"/>
          <w:b/>
          <w:sz w:val="24"/>
        </w:rPr>
      </w:pPr>
      <w:r>
        <w:rPr>
          <w:rFonts w:ascii="Arial" w:hAnsi="Arial" w:cs="Arial"/>
          <w:b/>
          <w:color w:val="0000FF"/>
          <w:sz w:val="24"/>
        </w:rPr>
        <w:t>R5-231803</w:t>
      </w:r>
      <w:r>
        <w:rPr>
          <w:rFonts w:ascii="Arial" w:hAnsi="Arial" w:cs="Arial"/>
          <w:b/>
          <w:color w:val="0000FF"/>
          <w:sz w:val="24"/>
        </w:rPr>
        <w:tab/>
      </w:r>
      <w:r>
        <w:rPr>
          <w:rFonts w:ascii="Arial" w:hAnsi="Arial" w:cs="Arial"/>
          <w:b/>
          <w:sz w:val="24"/>
        </w:rPr>
        <w:t xml:space="preserve">Updates on TS 38.551 Annexes A, B, C, D, E and F </w:t>
      </w:r>
    </w:p>
    <w:p w14:paraId="2AB44C4E"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Apple Electronics</w:t>
      </w:r>
    </w:p>
    <w:p w14:paraId="6EDAA161" w14:textId="77777777" w:rsidR="00E25DE0" w:rsidRDefault="00E25DE0" w:rsidP="00E25DE0">
      <w:pPr>
        <w:rPr>
          <w:color w:val="808080"/>
        </w:rPr>
      </w:pPr>
      <w:r>
        <w:rPr>
          <w:color w:val="808080"/>
        </w:rPr>
        <w:t>(Replaces R5-230845)</w:t>
      </w:r>
    </w:p>
    <w:p w14:paraId="0E4D1E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4A70B8" w14:textId="30ACAC72" w:rsidR="00E25DE0" w:rsidRDefault="00E25DE0" w:rsidP="00E25DE0">
      <w:pPr>
        <w:rPr>
          <w:rFonts w:ascii="Arial" w:hAnsi="Arial" w:cs="Arial"/>
          <w:b/>
          <w:sz w:val="24"/>
        </w:rPr>
      </w:pPr>
      <w:r>
        <w:rPr>
          <w:rFonts w:ascii="Arial" w:hAnsi="Arial" w:cs="Arial"/>
          <w:b/>
          <w:color w:val="0000FF"/>
          <w:sz w:val="24"/>
        </w:rPr>
        <w:t>R5-230847</w:t>
      </w:r>
      <w:r>
        <w:rPr>
          <w:rFonts w:ascii="Arial" w:hAnsi="Arial" w:cs="Arial"/>
          <w:b/>
          <w:color w:val="0000FF"/>
          <w:sz w:val="24"/>
        </w:rPr>
        <w:tab/>
      </w:r>
      <w:r>
        <w:rPr>
          <w:rFonts w:ascii="Arial" w:hAnsi="Arial" w:cs="Arial"/>
          <w:b/>
          <w:sz w:val="24"/>
        </w:rPr>
        <w:t xml:space="preserve">Updates on TS 38.551 clause 6, FR1 MIMO OTA Requirements </w:t>
      </w:r>
    </w:p>
    <w:p w14:paraId="491DAAB7"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Apple Electronics</w:t>
      </w:r>
    </w:p>
    <w:p w14:paraId="11EE20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604D0E" w14:textId="0CD4FD75" w:rsidR="00E25DE0" w:rsidRDefault="00E25DE0" w:rsidP="00E25DE0">
      <w:pPr>
        <w:rPr>
          <w:rFonts w:ascii="Arial" w:hAnsi="Arial" w:cs="Arial"/>
          <w:b/>
          <w:sz w:val="24"/>
        </w:rPr>
      </w:pPr>
      <w:r>
        <w:rPr>
          <w:rFonts w:ascii="Arial" w:hAnsi="Arial" w:cs="Arial"/>
          <w:b/>
          <w:color w:val="0000FF"/>
          <w:sz w:val="24"/>
        </w:rPr>
        <w:t>R5-230848</w:t>
      </w:r>
      <w:r>
        <w:rPr>
          <w:rFonts w:ascii="Arial" w:hAnsi="Arial" w:cs="Arial"/>
          <w:b/>
          <w:color w:val="0000FF"/>
          <w:sz w:val="24"/>
        </w:rPr>
        <w:tab/>
      </w:r>
      <w:r>
        <w:rPr>
          <w:rFonts w:ascii="Arial" w:hAnsi="Arial" w:cs="Arial"/>
          <w:b/>
          <w:sz w:val="24"/>
        </w:rPr>
        <w:t xml:space="preserve">Updates on TS 38.551 clause 5, Frequency bands </w:t>
      </w:r>
    </w:p>
    <w:p w14:paraId="2C9A2B7E"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Apple Electronics</w:t>
      </w:r>
    </w:p>
    <w:p w14:paraId="0BDD5A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0C1B9D" w14:textId="76DE49BD" w:rsidR="00E25DE0" w:rsidRDefault="00E25DE0" w:rsidP="00E25DE0">
      <w:pPr>
        <w:rPr>
          <w:rFonts w:ascii="Arial" w:hAnsi="Arial" w:cs="Arial"/>
          <w:b/>
          <w:sz w:val="24"/>
        </w:rPr>
      </w:pPr>
      <w:r>
        <w:rPr>
          <w:rFonts w:ascii="Arial" w:hAnsi="Arial" w:cs="Arial"/>
          <w:b/>
          <w:color w:val="0000FF"/>
          <w:sz w:val="24"/>
        </w:rPr>
        <w:t>R5-231215</w:t>
      </w:r>
      <w:r>
        <w:rPr>
          <w:rFonts w:ascii="Arial" w:hAnsi="Arial" w:cs="Arial"/>
          <w:b/>
          <w:color w:val="0000FF"/>
          <w:sz w:val="24"/>
        </w:rPr>
        <w:tab/>
      </w:r>
      <w:r>
        <w:rPr>
          <w:rFonts w:ascii="Arial" w:hAnsi="Arial" w:cs="Arial"/>
          <w:b/>
          <w:sz w:val="24"/>
        </w:rPr>
        <w:t>Addition of general information in Clause 4</w:t>
      </w:r>
    </w:p>
    <w:p w14:paraId="2FBBD7FE"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CAICT</w:t>
      </w:r>
    </w:p>
    <w:p w14:paraId="18CE65E3" w14:textId="77777777" w:rsidR="00E25DE0" w:rsidRDefault="00E25DE0" w:rsidP="00E25DE0">
      <w:pPr>
        <w:rPr>
          <w:rFonts w:ascii="Arial" w:hAnsi="Arial" w:cs="Arial"/>
          <w:b/>
        </w:rPr>
      </w:pPr>
      <w:r>
        <w:rPr>
          <w:rFonts w:ascii="Arial" w:hAnsi="Arial" w:cs="Arial"/>
          <w:b/>
        </w:rPr>
        <w:t xml:space="preserve">Discussion: </w:t>
      </w:r>
    </w:p>
    <w:p w14:paraId="22759A41" w14:textId="77777777" w:rsidR="00E25DE0" w:rsidRDefault="00E25DE0" w:rsidP="00E25DE0">
      <w:r>
        <w:t>r2</w:t>
      </w:r>
    </w:p>
    <w:p w14:paraId="1AC5770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R5-231804</w:t>
      </w:r>
      <w:r>
        <w:rPr>
          <w:color w:val="993300"/>
          <w:u w:val="single"/>
        </w:rPr>
        <w:t>.</w:t>
      </w:r>
    </w:p>
    <w:p w14:paraId="48BFCBCC" w14:textId="64BC4A43" w:rsidR="00E25DE0" w:rsidRDefault="00E25DE0" w:rsidP="00E25DE0">
      <w:pPr>
        <w:rPr>
          <w:rFonts w:ascii="Arial" w:hAnsi="Arial" w:cs="Arial"/>
          <w:b/>
          <w:sz w:val="24"/>
        </w:rPr>
      </w:pPr>
      <w:r>
        <w:rPr>
          <w:rFonts w:ascii="Arial" w:hAnsi="Arial" w:cs="Arial"/>
          <w:b/>
          <w:color w:val="0000FF"/>
          <w:sz w:val="24"/>
        </w:rPr>
        <w:t>R5-231804</w:t>
      </w:r>
      <w:r>
        <w:rPr>
          <w:rFonts w:ascii="Arial" w:hAnsi="Arial" w:cs="Arial"/>
          <w:b/>
          <w:color w:val="0000FF"/>
          <w:sz w:val="24"/>
        </w:rPr>
        <w:tab/>
      </w:r>
      <w:r>
        <w:rPr>
          <w:rFonts w:ascii="Arial" w:hAnsi="Arial" w:cs="Arial"/>
          <w:b/>
          <w:sz w:val="24"/>
        </w:rPr>
        <w:t>Addition of general information in Clause 4</w:t>
      </w:r>
    </w:p>
    <w:p w14:paraId="6D662A21"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CAICT</w:t>
      </w:r>
    </w:p>
    <w:p w14:paraId="3F5FB458" w14:textId="77777777" w:rsidR="00E25DE0" w:rsidRDefault="00E25DE0" w:rsidP="00E25DE0">
      <w:pPr>
        <w:rPr>
          <w:color w:val="808080"/>
        </w:rPr>
      </w:pPr>
      <w:r>
        <w:rPr>
          <w:color w:val="808080"/>
        </w:rPr>
        <w:t>(Replaces R5-231215)</w:t>
      </w:r>
    </w:p>
    <w:p w14:paraId="513D05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79CF9F" w14:textId="1D892C36" w:rsidR="00E25DE0" w:rsidRDefault="00E25DE0" w:rsidP="00E25DE0">
      <w:pPr>
        <w:rPr>
          <w:rFonts w:ascii="Arial" w:hAnsi="Arial" w:cs="Arial"/>
          <w:b/>
          <w:sz w:val="24"/>
        </w:rPr>
      </w:pPr>
      <w:r>
        <w:rPr>
          <w:rFonts w:ascii="Arial" w:hAnsi="Arial" w:cs="Arial"/>
          <w:b/>
          <w:color w:val="0000FF"/>
          <w:sz w:val="24"/>
        </w:rPr>
        <w:t>R5-231216</w:t>
      </w:r>
      <w:r>
        <w:rPr>
          <w:rFonts w:ascii="Arial" w:hAnsi="Arial" w:cs="Arial"/>
          <w:b/>
          <w:color w:val="0000FF"/>
          <w:sz w:val="24"/>
        </w:rPr>
        <w:tab/>
      </w:r>
      <w:r>
        <w:rPr>
          <w:rFonts w:ascii="Arial" w:hAnsi="Arial" w:cs="Arial"/>
          <w:b/>
          <w:sz w:val="24"/>
        </w:rPr>
        <w:t>Addition of channel models and base station beam configuration</w:t>
      </w:r>
    </w:p>
    <w:p w14:paraId="7E28B2BC"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CAICT</w:t>
      </w:r>
    </w:p>
    <w:p w14:paraId="7D315BDC" w14:textId="77777777" w:rsidR="00E25DE0" w:rsidRDefault="00E25DE0" w:rsidP="00E25DE0">
      <w:pPr>
        <w:rPr>
          <w:rFonts w:ascii="Arial" w:hAnsi="Arial" w:cs="Arial"/>
          <w:b/>
        </w:rPr>
      </w:pPr>
      <w:r>
        <w:rPr>
          <w:rFonts w:ascii="Arial" w:hAnsi="Arial" w:cs="Arial"/>
          <w:b/>
        </w:rPr>
        <w:t xml:space="preserve">Discussion: </w:t>
      </w:r>
    </w:p>
    <w:p w14:paraId="705013AD" w14:textId="77777777" w:rsidR="00E25DE0" w:rsidRDefault="00E25DE0" w:rsidP="00E25DE0">
      <w:r>
        <w:t>r1</w:t>
      </w:r>
    </w:p>
    <w:p w14:paraId="6A3C259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R5-231805</w:t>
      </w:r>
      <w:r>
        <w:rPr>
          <w:color w:val="993300"/>
          <w:u w:val="single"/>
        </w:rPr>
        <w:t>.</w:t>
      </w:r>
    </w:p>
    <w:p w14:paraId="3271E2D1" w14:textId="044A5E45" w:rsidR="00E25DE0" w:rsidRDefault="00E25DE0" w:rsidP="00E25DE0">
      <w:pPr>
        <w:rPr>
          <w:rFonts w:ascii="Arial" w:hAnsi="Arial" w:cs="Arial"/>
          <w:b/>
          <w:sz w:val="24"/>
        </w:rPr>
      </w:pPr>
      <w:r>
        <w:rPr>
          <w:rFonts w:ascii="Arial" w:hAnsi="Arial" w:cs="Arial"/>
          <w:b/>
          <w:color w:val="0000FF"/>
          <w:sz w:val="24"/>
        </w:rPr>
        <w:t>R5-231805</w:t>
      </w:r>
      <w:r>
        <w:rPr>
          <w:rFonts w:ascii="Arial" w:hAnsi="Arial" w:cs="Arial"/>
          <w:b/>
          <w:color w:val="0000FF"/>
          <w:sz w:val="24"/>
        </w:rPr>
        <w:tab/>
      </w:r>
      <w:r>
        <w:rPr>
          <w:rFonts w:ascii="Arial" w:hAnsi="Arial" w:cs="Arial"/>
          <w:b/>
          <w:sz w:val="24"/>
        </w:rPr>
        <w:t>Addition of channel models and base station beam configuration</w:t>
      </w:r>
    </w:p>
    <w:p w14:paraId="1EE8B987" w14:textId="77777777" w:rsidR="00E25DE0" w:rsidRDefault="00E25DE0" w:rsidP="00E25D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38.551 v0.0.1</w:t>
      </w:r>
      <w:r>
        <w:rPr>
          <w:i/>
        </w:rPr>
        <w:br/>
      </w:r>
      <w:r>
        <w:rPr>
          <w:i/>
        </w:rPr>
        <w:tab/>
      </w:r>
      <w:r>
        <w:rPr>
          <w:i/>
        </w:rPr>
        <w:tab/>
      </w:r>
      <w:r>
        <w:rPr>
          <w:i/>
        </w:rPr>
        <w:tab/>
      </w:r>
      <w:r>
        <w:rPr>
          <w:i/>
        </w:rPr>
        <w:tab/>
      </w:r>
      <w:r>
        <w:rPr>
          <w:i/>
        </w:rPr>
        <w:tab/>
        <w:t>Source: CAICT</w:t>
      </w:r>
    </w:p>
    <w:p w14:paraId="7A961EFD" w14:textId="77777777" w:rsidR="00E25DE0" w:rsidRDefault="00E25DE0" w:rsidP="00E25DE0">
      <w:pPr>
        <w:rPr>
          <w:color w:val="808080"/>
        </w:rPr>
      </w:pPr>
      <w:r>
        <w:rPr>
          <w:color w:val="808080"/>
        </w:rPr>
        <w:t>(Replaces R5-231216)</w:t>
      </w:r>
    </w:p>
    <w:p w14:paraId="78187D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92AEFE" w14:textId="77777777" w:rsidR="00E25DE0" w:rsidRDefault="00E25DE0" w:rsidP="00E25DE0">
      <w:pPr>
        <w:pStyle w:val="Heading5"/>
      </w:pPr>
      <w:bookmarkStart w:id="498" w:name="_Toc129522935"/>
      <w:r>
        <w:t>5.3.35.2</w:t>
      </w:r>
      <w:r>
        <w:tab/>
        <w:t>Discussion Papers, Work Plan, TC lists</w:t>
      </w:r>
      <w:bookmarkEnd w:id="498"/>
    </w:p>
    <w:p w14:paraId="340F3257" w14:textId="2D3BD7D4" w:rsidR="00E25DE0" w:rsidRDefault="00E25DE0" w:rsidP="00E25DE0">
      <w:pPr>
        <w:rPr>
          <w:rFonts w:ascii="Arial" w:hAnsi="Arial" w:cs="Arial"/>
          <w:b/>
          <w:sz w:val="24"/>
        </w:rPr>
      </w:pPr>
      <w:r>
        <w:rPr>
          <w:rFonts w:ascii="Arial" w:hAnsi="Arial" w:cs="Arial"/>
          <w:b/>
          <w:color w:val="0000FF"/>
          <w:sz w:val="24"/>
        </w:rPr>
        <w:t>R5-230835</w:t>
      </w:r>
      <w:r>
        <w:rPr>
          <w:rFonts w:ascii="Arial" w:hAnsi="Arial" w:cs="Arial"/>
          <w:b/>
          <w:color w:val="0000FF"/>
          <w:sz w:val="24"/>
        </w:rPr>
        <w:tab/>
      </w:r>
      <w:r>
        <w:rPr>
          <w:rFonts w:ascii="Arial" w:hAnsi="Arial" w:cs="Arial"/>
          <w:b/>
          <w:sz w:val="24"/>
        </w:rPr>
        <w:t>Discussion document for draft TS 38.551</w:t>
      </w:r>
    </w:p>
    <w:p w14:paraId="56437E32"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38.551 v..</w:t>
      </w:r>
      <w:r>
        <w:rPr>
          <w:i/>
        </w:rPr>
        <w:br/>
      </w:r>
      <w:r>
        <w:rPr>
          <w:i/>
        </w:rPr>
        <w:tab/>
      </w:r>
      <w:r>
        <w:rPr>
          <w:i/>
        </w:rPr>
        <w:tab/>
      </w:r>
      <w:r>
        <w:rPr>
          <w:i/>
        </w:rPr>
        <w:tab/>
      </w:r>
      <w:r>
        <w:rPr>
          <w:i/>
        </w:rPr>
        <w:tab/>
      </w:r>
      <w:r>
        <w:rPr>
          <w:i/>
        </w:rPr>
        <w:tab/>
        <w:t>Source: Apple Electronics</w:t>
      </w:r>
    </w:p>
    <w:p w14:paraId="08F1ED9D" w14:textId="77777777" w:rsidR="00E25DE0" w:rsidRDefault="00E25DE0" w:rsidP="00E25DE0">
      <w:pPr>
        <w:rPr>
          <w:rFonts w:ascii="Arial" w:hAnsi="Arial" w:cs="Arial"/>
          <w:b/>
        </w:rPr>
      </w:pPr>
      <w:r>
        <w:rPr>
          <w:rFonts w:ascii="Arial" w:hAnsi="Arial" w:cs="Arial"/>
          <w:b/>
        </w:rPr>
        <w:t xml:space="preserve">Discussion: </w:t>
      </w:r>
    </w:p>
    <w:p w14:paraId="4ED1433E" w14:textId="77777777" w:rsidR="00E25DE0" w:rsidRDefault="00E25DE0" w:rsidP="00E25DE0">
      <w:r>
        <w:t>issued R5-232009 instead.</w:t>
      </w:r>
    </w:p>
    <w:p w14:paraId="045F3B8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2D99D4" w14:textId="77777777" w:rsidR="00E25DE0" w:rsidRDefault="00E25DE0" w:rsidP="00E25DE0">
      <w:pPr>
        <w:pStyle w:val="Heading4"/>
      </w:pPr>
      <w:bookmarkStart w:id="499" w:name="_Toc129522936"/>
      <w:r>
        <w:t>5.3.36</w:t>
      </w:r>
      <w:r>
        <w:tab/>
        <w:t xml:space="preserve">NR Positioning Enhancements  (UID-970075) </w:t>
      </w:r>
      <w:proofErr w:type="spellStart"/>
      <w:r>
        <w:t>NR_pos_enh-UEConTest</w:t>
      </w:r>
      <w:bookmarkEnd w:id="499"/>
      <w:proofErr w:type="spellEnd"/>
    </w:p>
    <w:p w14:paraId="7143C7A8" w14:textId="77777777" w:rsidR="00E25DE0" w:rsidRDefault="00E25DE0" w:rsidP="00E25DE0">
      <w:pPr>
        <w:pStyle w:val="Heading5"/>
      </w:pPr>
      <w:bookmarkStart w:id="500" w:name="_Toc129522937"/>
      <w:r>
        <w:t>5.3.36.1</w:t>
      </w:r>
      <w:r>
        <w:tab/>
        <w:t>TS 38.508-1</w:t>
      </w:r>
      <w:bookmarkEnd w:id="500"/>
      <w:r>
        <w:t xml:space="preserve"> </w:t>
      </w:r>
    </w:p>
    <w:p w14:paraId="13DB6683" w14:textId="77777777" w:rsidR="00E25DE0" w:rsidRDefault="00E25DE0" w:rsidP="00E25DE0">
      <w:pPr>
        <w:pStyle w:val="Heading6"/>
      </w:pPr>
      <w:bookmarkStart w:id="501" w:name="_Toc129522938"/>
      <w:r>
        <w:t>5.3.36.1.1</w:t>
      </w:r>
      <w:r>
        <w:tab/>
        <w:t>Test frequencies (Clause 4.3.1)</w:t>
      </w:r>
      <w:bookmarkEnd w:id="501"/>
    </w:p>
    <w:p w14:paraId="6FC66048" w14:textId="77777777" w:rsidR="00E25DE0" w:rsidRDefault="00E25DE0" w:rsidP="00E25DE0">
      <w:pPr>
        <w:pStyle w:val="Heading6"/>
      </w:pPr>
      <w:bookmarkStart w:id="502" w:name="_Toc129522939"/>
      <w:r>
        <w:t>5.3.36.1.2</w:t>
      </w:r>
      <w:r>
        <w:tab/>
        <w:t>Test environment for RF (Clauses 5)</w:t>
      </w:r>
      <w:bookmarkEnd w:id="502"/>
      <w:r>
        <w:t xml:space="preserve"> </w:t>
      </w:r>
    </w:p>
    <w:p w14:paraId="51D5432C" w14:textId="77777777" w:rsidR="00E25DE0" w:rsidRDefault="00E25DE0" w:rsidP="00E25DE0">
      <w:pPr>
        <w:pStyle w:val="Heading6"/>
      </w:pPr>
      <w:bookmarkStart w:id="503" w:name="_Toc129522940"/>
      <w:r>
        <w:t>5.3.36.1.3</w:t>
      </w:r>
      <w:r>
        <w:tab/>
        <w:t>Test environment for RRM (Clause 7)</w:t>
      </w:r>
      <w:bookmarkEnd w:id="503"/>
    </w:p>
    <w:p w14:paraId="0421B5DF" w14:textId="77777777" w:rsidR="00E25DE0" w:rsidRDefault="00E25DE0" w:rsidP="00E25DE0">
      <w:pPr>
        <w:pStyle w:val="Heading6"/>
      </w:pPr>
      <w:bookmarkStart w:id="504" w:name="_Toc129522941"/>
      <w:r>
        <w:t>5.3.36.1.4</w:t>
      </w:r>
      <w:r>
        <w:tab/>
        <w:t>Other clauses, Annexes</w:t>
      </w:r>
      <w:bookmarkEnd w:id="504"/>
      <w:r>
        <w:t xml:space="preserve"> </w:t>
      </w:r>
    </w:p>
    <w:p w14:paraId="7F21D371" w14:textId="77777777" w:rsidR="00E25DE0" w:rsidRDefault="00E25DE0" w:rsidP="00E25DE0">
      <w:pPr>
        <w:pStyle w:val="Heading5"/>
      </w:pPr>
      <w:bookmarkStart w:id="505" w:name="_Toc129522942"/>
      <w:r>
        <w:t>5.3.36.2</w:t>
      </w:r>
      <w:r>
        <w:tab/>
        <w:t>TS 37.571-1</w:t>
      </w:r>
      <w:bookmarkEnd w:id="505"/>
    </w:p>
    <w:p w14:paraId="6BD3AA1E" w14:textId="132D0F07" w:rsidR="00E25DE0" w:rsidRDefault="00E25DE0" w:rsidP="00E25DE0">
      <w:pPr>
        <w:rPr>
          <w:rFonts w:ascii="Arial" w:hAnsi="Arial" w:cs="Arial"/>
          <w:b/>
          <w:sz w:val="24"/>
        </w:rPr>
      </w:pPr>
      <w:r>
        <w:rPr>
          <w:rFonts w:ascii="Arial" w:hAnsi="Arial" w:cs="Arial"/>
          <w:b/>
          <w:color w:val="0000FF"/>
          <w:sz w:val="24"/>
        </w:rPr>
        <w:t>R5-230334</w:t>
      </w:r>
      <w:r>
        <w:rPr>
          <w:rFonts w:ascii="Arial" w:hAnsi="Arial" w:cs="Arial"/>
          <w:b/>
          <w:color w:val="0000FF"/>
          <w:sz w:val="24"/>
        </w:rPr>
        <w:tab/>
      </w:r>
      <w:r>
        <w:rPr>
          <w:rFonts w:ascii="Arial" w:hAnsi="Arial" w:cs="Arial"/>
          <w:b/>
          <w:sz w:val="24"/>
        </w:rPr>
        <w:t>Introduction of BDS B2a and B3I signal test contents in TS 37.571-1</w:t>
      </w:r>
    </w:p>
    <w:p w14:paraId="51171A0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CR-0403  Cat: F (Rel-17)</w:t>
      </w:r>
      <w:r>
        <w:rPr>
          <w:i/>
        </w:rPr>
        <w:br/>
      </w:r>
      <w:r>
        <w:rPr>
          <w:i/>
        </w:rPr>
        <w:br/>
      </w:r>
      <w:r>
        <w:rPr>
          <w:i/>
        </w:rPr>
        <w:tab/>
      </w:r>
      <w:r>
        <w:rPr>
          <w:i/>
        </w:rPr>
        <w:tab/>
      </w:r>
      <w:r>
        <w:rPr>
          <w:i/>
        </w:rPr>
        <w:tab/>
      </w:r>
      <w:r>
        <w:rPr>
          <w:i/>
        </w:rPr>
        <w:tab/>
      </w:r>
      <w:r>
        <w:rPr>
          <w:i/>
        </w:rPr>
        <w:tab/>
        <w:t>Source: CATT, CAICT</w:t>
      </w:r>
    </w:p>
    <w:p w14:paraId="011C6D46" w14:textId="77777777" w:rsidR="00E25DE0" w:rsidRDefault="00E25DE0" w:rsidP="00E25DE0">
      <w:pPr>
        <w:rPr>
          <w:rFonts w:ascii="Arial" w:hAnsi="Arial" w:cs="Arial"/>
          <w:b/>
        </w:rPr>
      </w:pPr>
      <w:r>
        <w:rPr>
          <w:rFonts w:ascii="Arial" w:hAnsi="Arial" w:cs="Arial"/>
          <w:b/>
        </w:rPr>
        <w:t xml:space="preserve">Abstract: </w:t>
      </w:r>
    </w:p>
    <w:p w14:paraId="14D6C051" w14:textId="77777777" w:rsidR="00E25DE0" w:rsidRDefault="00E25DE0" w:rsidP="00E25DE0">
      <w:r>
        <w:t>triggers a Rel-17 upgrade of the spec</w:t>
      </w:r>
    </w:p>
    <w:p w14:paraId="4C3EC31D" w14:textId="77777777" w:rsidR="00E25DE0" w:rsidRDefault="00E25DE0" w:rsidP="00E25DE0">
      <w:pPr>
        <w:rPr>
          <w:rFonts w:ascii="Arial" w:hAnsi="Arial" w:cs="Arial"/>
          <w:b/>
        </w:rPr>
      </w:pPr>
      <w:r>
        <w:rPr>
          <w:rFonts w:ascii="Arial" w:hAnsi="Arial" w:cs="Arial"/>
          <w:b/>
        </w:rPr>
        <w:t xml:space="preserve">Discussion: </w:t>
      </w:r>
    </w:p>
    <w:p w14:paraId="2FAB068A" w14:textId="77777777" w:rsidR="00E25DE0" w:rsidRDefault="00E25DE0" w:rsidP="00E25DE0">
      <w:r>
        <w:t>r1</w:t>
      </w:r>
    </w:p>
    <w:p w14:paraId="3DE5DDF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R5-0231799</w:t>
      </w:r>
      <w:r>
        <w:rPr>
          <w:color w:val="993300"/>
          <w:u w:val="single"/>
        </w:rPr>
        <w:t>.</w:t>
      </w:r>
    </w:p>
    <w:p w14:paraId="42A6460D" w14:textId="2C595F1E" w:rsidR="00E25DE0" w:rsidRDefault="00E25DE0" w:rsidP="00E25DE0">
      <w:pPr>
        <w:rPr>
          <w:rFonts w:ascii="Arial" w:hAnsi="Arial" w:cs="Arial"/>
          <w:b/>
          <w:sz w:val="24"/>
        </w:rPr>
      </w:pPr>
      <w:r>
        <w:rPr>
          <w:rFonts w:ascii="Arial" w:hAnsi="Arial" w:cs="Arial"/>
          <w:b/>
          <w:color w:val="0000FF"/>
          <w:sz w:val="24"/>
        </w:rPr>
        <w:t>R5-231799</w:t>
      </w:r>
      <w:r>
        <w:rPr>
          <w:rFonts w:ascii="Arial" w:hAnsi="Arial" w:cs="Arial"/>
          <w:b/>
          <w:color w:val="0000FF"/>
          <w:sz w:val="24"/>
        </w:rPr>
        <w:tab/>
      </w:r>
      <w:r>
        <w:rPr>
          <w:rFonts w:ascii="Arial" w:hAnsi="Arial" w:cs="Arial"/>
          <w:b/>
          <w:sz w:val="24"/>
        </w:rPr>
        <w:t>Introduction of BDS B2a and B3I signal test contents in TS 37.571-1</w:t>
      </w:r>
    </w:p>
    <w:p w14:paraId="765847A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37.571-1 v16.15.0</w:t>
      </w:r>
      <w:r>
        <w:rPr>
          <w:i/>
        </w:rPr>
        <w:tab/>
        <w:t xml:space="preserve">  CR-0403  rev 1 Cat: F (Rel-17)</w:t>
      </w:r>
      <w:r>
        <w:rPr>
          <w:i/>
        </w:rPr>
        <w:br/>
      </w:r>
      <w:r>
        <w:rPr>
          <w:i/>
        </w:rPr>
        <w:br/>
      </w:r>
      <w:r>
        <w:rPr>
          <w:i/>
        </w:rPr>
        <w:tab/>
      </w:r>
      <w:r>
        <w:rPr>
          <w:i/>
        </w:rPr>
        <w:tab/>
      </w:r>
      <w:r>
        <w:rPr>
          <w:i/>
        </w:rPr>
        <w:tab/>
      </w:r>
      <w:r>
        <w:rPr>
          <w:i/>
        </w:rPr>
        <w:tab/>
      </w:r>
      <w:r>
        <w:rPr>
          <w:i/>
        </w:rPr>
        <w:tab/>
        <w:t>Source: CATT, CAICT</w:t>
      </w:r>
    </w:p>
    <w:p w14:paraId="3D75135B" w14:textId="77777777" w:rsidR="00E25DE0" w:rsidRDefault="00E25DE0" w:rsidP="00E25DE0">
      <w:pPr>
        <w:rPr>
          <w:color w:val="808080"/>
        </w:rPr>
      </w:pPr>
      <w:r>
        <w:rPr>
          <w:color w:val="808080"/>
        </w:rPr>
        <w:t>(Replaces R5-230334)</w:t>
      </w:r>
    </w:p>
    <w:p w14:paraId="654C56D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FA2204" w14:textId="77777777" w:rsidR="00E25DE0" w:rsidRDefault="00E25DE0" w:rsidP="00E25DE0">
      <w:pPr>
        <w:pStyle w:val="Heading5"/>
      </w:pPr>
      <w:bookmarkStart w:id="506" w:name="_Toc129522943"/>
      <w:r>
        <w:t>5.3.36.3</w:t>
      </w:r>
      <w:r>
        <w:tab/>
        <w:t>TS 37.571-3</w:t>
      </w:r>
      <w:bookmarkEnd w:id="506"/>
    </w:p>
    <w:p w14:paraId="7869607D" w14:textId="77777777" w:rsidR="00E25DE0" w:rsidRDefault="00E25DE0" w:rsidP="00E25DE0">
      <w:pPr>
        <w:pStyle w:val="Heading5"/>
      </w:pPr>
      <w:bookmarkStart w:id="507" w:name="_Toc129522944"/>
      <w:r>
        <w:t>5.3.36.4</w:t>
      </w:r>
      <w:r>
        <w:tab/>
        <w:t>TS 37.571-5</w:t>
      </w:r>
      <w:bookmarkEnd w:id="507"/>
    </w:p>
    <w:p w14:paraId="1E944F9E" w14:textId="77777777" w:rsidR="00E25DE0" w:rsidRDefault="00E25DE0" w:rsidP="00E25DE0">
      <w:pPr>
        <w:pStyle w:val="Heading5"/>
      </w:pPr>
      <w:bookmarkStart w:id="508" w:name="_Toc129522945"/>
      <w:r>
        <w:t>5.3.36.5</w:t>
      </w:r>
      <w:r>
        <w:tab/>
        <w:t>TR 38.903 ((NR MU &amp;  TT analyses)</w:t>
      </w:r>
      <w:bookmarkEnd w:id="508"/>
    </w:p>
    <w:p w14:paraId="50E5B8FA" w14:textId="77777777" w:rsidR="00E25DE0" w:rsidRDefault="00E25DE0" w:rsidP="00E25DE0">
      <w:pPr>
        <w:pStyle w:val="Heading5"/>
      </w:pPr>
      <w:bookmarkStart w:id="509" w:name="_Toc129522946"/>
      <w:r>
        <w:t>5.3.36.6</w:t>
      </w:r>
      <w:r>
        <w:tab/>
        <w:t>Discussion Papers, Work Plan, TC lists</w:t>
      </w:r>
      <w:bookmarkEnd w:id="509"/>
    </w:p>
    <w:p w14:paraId="5868F9BD" w14:textId="77777777" w:rsidR="00E25DE0" w:rsidRDefault="00E25DE0" w:rsidP="00E25DE0">
      <w:pPr>
        <w:pStyle w:val="Heading4"/>
      </w:pPr>
      <w:bookmarkStart w:id="510" w:name="_Toc129522947"/>
      <w:r>
        <w:t>5.3.37</w:t>
      </w:r>
      <w:r>
        <w:tab/>
        <w:t>Downlink interruption for NR and EN-DC band combinations to conduct dynamic Tx Switching in Uplink (UID-981033) DL_intrpt_combos_TxSW_R17-UEConTest</w:t>
      </w:r>
      <w:bookmarkEnd w:id="510"/>
    </w:p>
    <w:p w14:paraId="49D45B08" w14:textId="77777777" w:rsidR="00E25DE0" w:rsidRDefault="00E25DE0" w:rsidP="00E25DE0">
      <w:pPr>
        <w:pStyle w:val="Heading5"/>
      </w:pPr>
      <w:bookmarkStart w:id="511" w:name="_Toc129522948"/>
      <w:r>
        <w:t>5.3.37.1</w:t>
      </w:r>
      <w:r>
        <w:tab/>
        <w:t>TS 38.508-2</w:t>
      </w:r>
      <w:bookmarkEnd w:id="511"/>
    </w:p>
    <w:p w14:paraId="26D418A2" w14:textId="77777777" w:rsidR="00E25DE0" w:rsidRDefault="00E25DE0" w:rsidP="00E25DE0">
      <w:pPr>
        <w:pStyle w:val="Heading5"/>
      </w:pPr>
      <w:bookmarkStart w:id="512" w:name="_Toc129522949"/>
      <w:r>
        <w:t>5.3.37.2</w:t>
      </w:r>
      <w:r>
        <w:tab/>
        <w:t>TS 38.521-1</w:t>
      </w:r>
      <w:bookmarkEnd w:id="512"/>
    </w:p>
    <w:p w14:paraId="712D77CD" w14:textId="77777777" w:rsidR="00E25DE0" w:rsidRDefault="00E25DE0" w:rsidP="00E25DE0">
      <w:pPr>
        <w:pStyle w:val="Heading6"/>
      </w:pPr>
      <w:bookmarkStart w:id="513" w:name="_Toc129522950"/>
      <w:r>
        <w:t>5.3.37.2.1</w:t>
      </w:r>
      <w:r>
        <w:tab/>
        <w:t>Tx Requirements (Clause 6)</w:t>
      </w:r>
      <w:bookmarkEnd w:id="513"/>
    </w:p>
    <w:p w14:paraId="2E5340AE" w14:textId="77777777" w:rsidR="00E25DE0" w:rsidRDefault="00E25DE0" w:rsidP="00E25DE0">
      <w:pPr>
        <w:pStyle w:val="Heading6"/>
      </w:pPr>
      <w:bookmarkStart w:id="514" w:name="_Toc129522951"/>
      <w:r>
        <w:t>5.3.37.2.2</w:t>
      </w:r>
      <w:r>
        <w:tab/>
        <w:t>Rx Requirements (Clause 7)</w:t>
      </w:r>
      <w:bookmarkEnd w:id="514"/>
    </w:p>
    <w:p w14:paraId="55825772" w14:textId="77777777" w:rsidR="00E25DE0" w:rsidRDefault="00E25DE0" w:rsidP="00E25DE0">
      <w:pPr>
        <w:pStyle w:val="Heading6"/>
      </w:pPr>
      <w:bookmarkStart w:id="515" w:name="_Toc129522952"/>
      <w:r>
        <w:t>5.3.37.2.3</w:t>
      </w:r>
      <w:r>
        <w:tab/>
        <w:t>Clauses 1-5, Annexes</w:t>
      </w:r>
      <w:bookmarkEnd w:id="515"/>
    </w:p>
    <w:p w14:paraId="2D46AE2F" w14:textId="77777777" w:rsidR="00E25DE0" w:rsidRDefault="00E25DE0" w:rsidP="00E25DE0">
      <w:pPr>
        <w:pStyle w:val="Heading5"/>
      </w:pPr>
      <w:bookmarkStart w:id="516" w:name="_Toc129522953"/>
      <w:r>
        <w:t>5.3.37.3</w:t>
      </w:r>
      <w:r>
        <w:tab/>
        <w:t>TS 38.522</w:t>
      </w:r>
      <w:bookmarkEnd w:id="516"/>
    </w:p>
    <w:p w14:paraId="6ED23BBC" w14:textId="77777777" w:rsidR="00E25DE0" w:rsidRDefault="00E25DE0" w:rsidP="00E25DE0">
      <w:pPr>
        <w:pStyle w:val="Heading5"/>
      </w:pPr>
      <w:bookmarkStart w:id="517" w:name="_Toc129522954"/>
      <w:r>
        <w:t>5.3.37.4</w:t>
      </w:r>
      <w:r>
        <w:tab/>
        <w:t>TS 38.533</w:t>
      </w:r>
      <w:bookmarkEnd w:id="517"/>
    </w:p>
    <w:p w14:paraId="4FF4F502" w14:textId="77777777" w:rsidR="00E25DE0" w:rsidRDefault="00E25DE0" w:rsidP="00E25DE0">
      <w:pPr>
        <w:pStyle w:val="Heading5"/>
      </w:pPr>
      <w:bookmarkStart w:id="518" w:name="_Toc129522955"/>
      <w:r>
        <w:t>5.3.37.5</w:t>
      </w:r>
      <w:r>
        <w:tab/>
        <w:t>Discussion Papers, Work Plan, TC lists</w:t>
      </w:r>
      <w:bookmarkEnd w:id="518"/>
    </w:p>
    <w:p w14:paraId="50D933C8" w14:textId="77777777" w:rsidR="00E25DE0" w:rsidRDefault="00E25DE0" w:rsidP="00E25DE0">
      <w:pPr>
        <w:pStyle w:val="Heading4"/>
      </w:pPr>
      <w:bookmarkStart w:id="519" w:name="_Toc129522956"/>
      <w:r>
        <w:t>5.3.38</w:t>
      </w:r>
      <w:r>
        <w:tab/>
        <w:t>NB-IoT (Narrowband IoT)/</w:t>
      </w:r>
      <w:proofErr w:type="spellStart"/>
      <w:r>
        <w:t>eMTC</w:t>
      </w:r>
      <w:proofErr w:type="spellEnd"/>
      <w:r>
        <w:t xml:space="preserve"> (enhanced Machine Type Communication) core &amp; performance requirements for Non-Terrestrial Networks (NTN) (UID-981034) </w:t>
      </w:r>
      <w:proofErr w:type="spellStart"/>
      <w:r>
        <w:t>LTE_NBIOT_eMTC_NTN_req-UEConTest</w:t>
      </w:r>
      <w:bookmarkEnd w:id="519"/>
      <w:proofErr w:type="spellEnd"/>
    </w:p>
    <w:p w14:paraId="399C7132" w14:textId="77777777" w:rsidR="00E25DE0" w:rsidRDefault="00E25DE0" w:rsidP="00E25DE0">
      <w:pPr>
        <w:pStyle w:val="Heading5"/>
      </w:pPr>
      <w:bookmarkStart w:id="520" w:name="_Toc129522957"/>
      <w:r>
        <w:t>5.3.38.1</w:t>
      </w:r>
      <w:r>
        <w:tab/>
        <w:t>TS 36.508</w:t>
      </w:r>
      <w:bookmarkEnd w:id="520"/>
    </w:p>
    <w:p w14:paraId="7BA2BFDC" w14:textId="7CFCD8AB" w:rsidR="00E25DE0" w:rsidRDefault="00E25DE0" w:rsidP="00E25DE0">
      <w:pPr>
        <w:rPr>
          <w:rFonts w:ascii="Arial" w:hAnsi="Arial" w:cs="Arial"/>
          <w:b/>
          <w:sz w:val="24"/>
        </w:rPr>
      </w:pPr>
      <w:r>
        <w:rPr>
          <w:rFonts w:ascii="Arial" w:hAnsi="Arial" w:cs="Arial"/>
          <w:b/>
          <w:color w:val="0000FF"/>
          <w:sz w:val="24"/>
        </w:rPr>
        <w:t>R5-230239</w:t>
      </w:r>
      <w:r>
        <w:rPr>
          <w:rFonts w:ascii="Arial" w:hAnsi="Arial" w:cs="Arial"/>
          <w:b/>
          <w:color w:val="0000FF"/>
          <w:sz w:val="24"/>
        </w:rPr>
        <w:tab/>
      </w:r>
      <w:r>
        <w:rPr>
          <w:rFonts w:ascii="Arial" w:hAnsi="Arial" w:cs="Arial"/>
          <w:b/>
          <w:sz w:val="24"/>
        </w:rPr>
        <w:t>Adding description for satellite NB-IOT in common requirement of test equipment</w:t>
      </w:r>
    </w:p>
    <w:p w14:paraId="118541C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CR-1406  Cat: F (Rel-18)</w:t>
      </w:r>
      <w:r>
        <w:rPr>
          <w:i/>
        </w:rPr>
        <w:br/>
      </w:r>
      <w:r>
        <w:rPr>
          <w:i/>
        </w:rPr>
        <w:br/>
      </w:r>
      <w:r>
        <w:rPr>
          <w:i/>
        </w:rPr>
        <w:tab/>
      </w:r>
      <w:r>
        <w:rPr>
          <w:i/>
        </w:rPr>
        <w:tab/>
      </w:r>
      <w:r>
        <w:rPr>
          <w:i/>
        </w:rPr>
        <w:tab/>
      </w:r>
      <w:r>
        <w:rPr>
          <w:i/>
        </w:rPr>
        <w:tab/>
      </w:r>
      <w:r>
        <w:rPr>
          <w:i/>
        </w:rPr>
        <w:tab/>
        <w:t>Source: MediaTek Beijing Inc.</w:t>
      </w:r>
    </w:p>
    <w:p w14:paraId="5E9011AD" w14:textId="77777777" w:rsidR="00E25DE0" w:rsidRDefault="00E25DE0" w:rsidP="00E25DE0">
      <w:pPr>
        <w:rPr>
          <w:rFonts w:ascii="Arial" w:hAnsi="Arial" w:cs="Arial"/>
          <w:b/>
        </w:rPr>
      </w:pPr>
      <w:r>
        <w:rPr>
          <w:rFonts w:ascii="Arial" w:hAnsi="Arial" w:cs="Arial"/>
          <w:b/>
        </w:rPr>
        <w:t xml:space="preserve">Abstract: </w:t>
      </w:r>
    </w:p>
    <w:p w14:paraId="234AE26A" w14:textId="77777777" w:rsidR="00E25DE0" w:rsidRDefault="00E25DE0" w:rsidP="00E25DE0">
      <w:r>
        <w:t>this CR will trigger a Rel-18 upgrade of the spec</w:t>
      </w:r>
    </w:p>
    <w:p w14:paraId="10CF67B6" w14:textId="77777777" w:rsidR="00E25DE0" w:rsidRDefault="00E25DE0" w:rsidP="00E25DE0">
      <w:pPr>
        <w:rPr>
          <w:rFonts w:ascii="Arial" w:hAnsi="Arial" w:cs="Arial"/>
          <w:b/>
        </w:rPr>
      </w:pPr>
      <w:r>
        <w:rPr>
          <w:rFonts w:ascii="Arial" w:hAnsi="Arial" w:cs="Arial"/>
          <w:b/>
        </w:rPr>
        <w:t xml:space="preserve">Discussion: </w:t>
      </w:r>
    </w:p>
    <w:p w14:paraId="0EF925CD" w14:textId="77777777" w:rsidR="00E25DE0" w:rsidRDefault="00E25DE0" w:rsidP="00E25DE0">
      <w:r>
        <w:t>Rel-17 in 3GU!</w:t>
      </w:r>
    </w:p>
    <w:p w14:paraId="38FBE59F" w14:textId="77777777" w:rsidR="00E25DE0" w:rsidRDefault="00E25DE0" w:rsidP="00E25DE0">
      <w:r>
        <w:t xml:space="preserve">TF160 manager: WIC shall be </w:t>
      </w:r>
      <w:proofErr w:type="spellStart"/>
      <w:r>
        <w:t>LTE_NBIOT_eMTC_NTN-UEConTest</w:t>
      </w:r>
      <w:proofErr w:type="spellEnd"/>
      <w:r>
        <w:t>!</w:t>
      </w:r>
    </w:p>
    <w:p w14:paraId="7A4D07FE" w14:textId="77777777" w:rsidR="00E25DE0" w:rsidRDefault="00E25DE0" w:rsidP="00E25DE0">
      <w:r>
        <w:t>r1</w:t>
      </w:r>
    </w:p>
    <w:p w14:paraId="2B5546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R5-231600</w:t>
      </w:r>
      <w:r>
        <w:rPr>
          <w:color w:val="993300"/>
          <w:u w:val="single"/>
        </w:rPr>
        <w:t>.</w:t>
      </w:r>
    </w:p>
    <w:p w14:paraId="0B1114E1" w14:textId="151D5C6F" w:rsidR="00E25DE0" w:rsidRDefault="00E25DE0" w:rsidP="00E25DE0">
      <w:pPr>
        <w:rPr>
          <w:rFonts w:ascii="Arial" w:hAnsi="Arial" w:cs="Arial"/>
          <w:b/>
          <w:sz w:val="24"/>
        </w:rPr>
      </w:pPr>
      <w:r>
        <w:rPr>
          <w:rFonts w:ascii="Arial" w:hAnsi="Arial" w:cs="Arial"/>
          <w:b/>
          <w:color w:val="0000FF"/>
          <w:sz w:val="24"/>
        </w:rPr>
        <w:t>R5-231600</w:t>
      </w:r>
      <w:r>
        <w:rPr>
          <w:rFonts w:ascii="Arial" w:hAnsi="Arial" w:cs="Arial"/>
          <w:b/>
          <w:color w:val="0000FF"/>
          <w:sz w:val="24"/>
        </w:rPr>
        <w:tab/>
      </w:r>
      <w:r>
        <w:rPr>
          <w:rFonts w:ascii="Arial" w:hAnsi="Arial" w:cs="Arial"/>
          <w:b/>
          <w:sz w:val="24"/>
        </w:rPr>
        <w:t>Adding description for satellite NB-IOT in common requirement of test equipment</w:t>
      </w:r>
    </w:p>
    <w:p w14:paraId="4A7E65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CR-1406  rev 1 Cat: F (Rel-18)</w:t>
      </w:r>
      <w:r>
        <w:rPr>
          <w:i/>
        </w:rPr>
        <w:br/>
      </w:r>
      <w:r>
        <w:rPr>
          <w:i/>
        </w:rPr>
        <w:br/>
      </w:r>
      <w:r>
        <w:rPr>
          <w:i/>
        </w:rPr>
        <w:tab/>
      </w:r>
      <w:r>
        <w:rPr>
          <w:i/>
        </w:rPr>
        <w:tab/>
      </w:r>
      <w:r>
        <w:rPr>
          <w:i/>
        </w:rPr>
        <w:tab/>
      </w:r>
      <w:r>
        <w:rPr>
          <w:i/>
        </w:rPr>
        <w:tab/>
      </w:r>
      <w:r>
        <w:rPr>
          <w:i/>
        </w:rPr>
        <w:tab/>
        <w:t>Source: MediaTek Beijing Inc.</w:t>
      </w:r>
    </w:p>
    <w:p w14:paraId="0D798AC9" w14:textId="77777777" w:rsidR="00E25DE0" w:rsidRDefault="00E25DE0" w:rsidP="00E25DE0">
      <w:pPr>
        <w:rPr>
          <w:color w:val="808080"/>
        </w:rPr>
      </w:pPr>
      <w:r>
        <w:rPr>
          <w:color w:val="808080"/>
        </w:rPr>
        <w:t>(Replaces R5-230239)</w:t>
      </w:r>
    </w:p>
    <w:p w14:paraId="56F71B7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6FC8C5" w14:textId="6317210B" w:rsidR="00E25DE0" w:rsidRDefault="00E25DE0" w:rsidP="00E25DE0">
      <w:pPr>
        <w:rPr>
          <w:rFonts w:ascii="Arial" w:hAnsi="Arial" w:cs="Arial"/>
          <w:b/>
          <w:sz w:val="24"/>
        </w:rPr>
      </w:pPr>
      <w:r>
        <w:rPr>
          <w:rFonts w:ascii="Arial" w:hAnsi="Arial" w:cs="Arial"/>
          <w:b/>
          <w:color w:val="0000FF"/>
          <w:sz w:val="24"/>
        </w:rPr>
        <w:t>R5-230396</w:t>
      </w:r>
      <w:r>
        <w:rPr>
          <w:rFonts w:ascii="Arial" w:hAnsi="Arial" w:cs="Arial"/>
          <w:b/>
          <w:color w:val="0000FF"/>
          <w:sz w:val="24"/>
        </w:rPr>
        <w:tab/>
      </w:r>
      <w:r>
        <w:rPr>
          <w:rFonts w:ascii="Arial" w:hAnsi="Arial" w:cs="Arial"/>
          <w:b/>
          <w:sz w:val="24"/>
        </w:rPr>
        <w:t xml:space="preserve">Addition of NB-IoT NTN FDD reference test </w:t>
      </w:r>
      <w:proofErr w:type="spellStart"/>
      <w:r>
        <w:rPr>
          <w:rFonts w:ascii="Arial" w:hAnsi="Arial" w:cs="Arial"/>
          <w:b/>
          <w:sz w:val="24"/>
        </w:rPr>
        <w:t>freqs</w:t>
      </w:r>
      <w:proofErr w:type="spellEnd"/>
      <w:r>
        <w:rPr>
          <w:rFonts w:ascii="Arial" w:hAnsi="Arial" w:cs="Arial"/>
          <w:b/>
          <w:sz w:val="24"/>
        </w:rPr>
        <w:t xml:space="preserve"> for operating band 255 and 256</w:t>
      </w:r>
    </w:p>
    <w:p w14:paraId="2E683DE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CR-1408  Cat: F (Rel-18)</w:t>
      </w:r>
      <w:r>
        <w:rPr>
          <w:i/>
        </w:rPr>
        <w:br/>
      </w:r>
      <w:r>
        <w:rPr>
          <w:i/>
        </w:rPr>
        <w:br/>
      </w:r>
      <w:r>
        <w:rPr>
          <w:i/>
        </w:rPr>
        <w:tab/>
      </w:r>
      <w:r>
        <w:rPr>
          <w:i/>
        </w:rPr>
        <w:tab/>
      </w:r>
      <w:r>
        <w:rPr>
          <w:i/>
        </w:rPr>
        <w:tab/>
      </w:r>
      <w:r>
        <w:rPr>
          <w:i/>
        </w:rPr>
        <w:tab/>
      </w:r>
      <w:r>
        <w:rPr>
          <w:i/>
        </w:rPr>
        <w:tab/>
        <w:t>Source: CMCC</w:t>
      </w:r>
    </w:p>
    <w:p w14:paraId="21A37EE7" w14:textId="77777777" w:rsidR="00E25DE0" w:rsidRDefault="00E25DE0" w:rsidP="00E25DE0">
      <w:pPr>
        <w:rPr>
          <w:rFonts w:ascii="Arial" w:hAnsi="Arial" w:cs="Arial"/>
          <w:b/>
        </w:rPr>
      </w:pPr>
      <w:r>
        <w:rPr>
          <w:rFonts w:ascii="Arial" w:hAnsi="Arial" w:cs="Arial"/>
          <w:b/>
        </w:rPr>
        <w:t xml:space="preserve">Abstract: </w:t>
      </w:r>
    </w:p>
    <w:p w14:paraId="6144E61F" w14:textId="77777777" w:rsidR="00E25DE0" w:rsidRDefault="00E25DE0" w:rsidP="00E25DE0">
      <w:r>
        <w:t>1. Release upgrade has been triggered to Rel-18, since the WI belongs to Rel-18 and the latest version for 36.508 is Rel-17.</w:t>
      </w:r>
    </w:p>
    <w:p w14:paraId="3EF2F59C" w14:textId="77777777" w:rsidR="00E25DE0" w:rsidRDefault="00E25DE0" w:rsidP="00E25DE0">
      <w:r>
        <w:t>2. This CR is related to R5-230397. The reference of TS 36.102 [74] mentioned in the note of clause 8.1.3.1.1.104 to 8.1.3.1.1.254</w:t>
      </w:r>
    </w:p>
    <w:p w14:paraId="6B9FCC3A" w14:textId="77777777" w:rsidR="00E25DE0" w:rsidRDefault="00E25DE0" w:rsidP="00E25DE0">
      <w:pPr>
        <w:rPr>
          <w:rFonts w:ascii="Arial" w:hAnsi="Arial" w:cs="Arial"/>
          <w:b/>
        </w:rPr>
      </w:pPr>
      <w:r>
        <w:rPr>
          <w:rFonts w:ascii="Arial" w:hAnsi="Arial" w:cs="Arial"/>
          <w:b/>
        </w:rPr>
        <w:t xml:space="preserve">Discussion: </w:t>
      </w:r>
    </w:p>
    <w:p w14:paraId="2E4E725E" w14:textId="77777777" w:rsidR="00E25DE0" w:rsidRDefault="00E25DE0" w:rsidP="00E25DE0">
      <w:r>
        <w:t>r1</w:t>
      </w:r>
    </w:p>
    <w:p w14:paraId="7F1545D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R5-232011</w:t>
      </w:r>
      <w:r>
        <w:rPr>
          <w:color w:val="993300"/>
          <w:u w:val="single"/>
        </w:rPr>
        <w:t>.</w:t>
      </w:r>
    </w:p>
    <w:p w14:paraId="095B8C20" w14:textId="42599810" w:rsidR="00E25DE0" w:rsidRDefault="00E25DE0" w:rsidP="00E25DE0">
      <w:pPr>
        <w:rPr>
          <w:rFonts w:ascii="Arial" w:hAnsi="Arial" w:cs="Arial"/>
          <w:b/>
          <w:sz w:val="24"/>
        </w:rPr>
      </w:pPr>
      <w:r>
        <w:rPr>
          <w:rFonts w:ascii="Arial" w:hAnsi="Arial" w:cs="Arial"/>
          <w:b/>
          <w:color w:val="0000FF"/>
          <w:sz w:val="24"/>
        </w:rPr>
        <w:t>R5-232011</w:t>
      </w:r>
      <w:r>
        <w:rPr>
          <w:rFonts w:ascii="Arial" w:hAnsi="Arial" w:cs="Arial"/>
          <w:b/>
          <w:color w:val="0000FF"/>
          <w:sz w:val="24"/>
        </w:rPr>
        <w:tab/>
      </w:r>
      <w:r>
        <w:rPr>
          <w:rFonts w:ascii="Arial" w:hAnsi="Arial" w:cs="Arial"/>
          <w:b/>
          <w:sz w:val="24"/>
        </w:rPr>
        <w:t xml:space="preserve">Addition of NB-IoT NTN FDD reference test </w:t>
      </w:r>
      <w:proofErr w:type="spellStart"/>
      <w:r>
        <w:rPr>
          <w:rFonts w:ascii="Arial" w:hAnsi="Arial" w:cs="Arial"/>
          <w:b/>
          <w:sz w:val="24"/>
        </w:rPr>
        <w:t>freqs</w:t>
      </w:r>
      <w:proofErr w:type="spellEnd"/>
      <w:r>
        <w:rPr>
          <w:rFonts w:ascii="Arial" w:hAnsi="Arial" w:cs="Arial"/>
          <w:b/>
          <w:sz w:val="24"/>
        </w:rPr>
        <w:t xml:space="preserve"> for operating band 255 and 256</w:t>
      </w:r>
    </w:p>
    <w:p w14:paraId="34F8AF3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CR-1408  rev 1 Cat: F (Rel-18)</w:t>
      </w:r>
      <w:r>
        <w:rPr>
          <w:i/>
        </w:rPr>
        <w:br/>
      </w:r>
      <w:r>
        <w:rPr>
          <w:i/>
        </w:rPr>
        <w:br/>
      </w:r>
      <w:r>
        <w:rPr>
          <w:i/>
        </w:rPr>
        <w:tab/>
      </w:r>
      <w:r>
        <w:rPr>
          <w:i/>
        </w:rPr>
        <w:tab/>
      </w:r>
      <w:r>
        <w:rPr>
          <w:i/>
        </w:rPr>
        <w:tab/>
      </w:r>
      <w:r>
        <w:rPr>
          <w:i/>
        </w:rPr>
        <w:tab/>
      </w:r>
      <w:r>
        <w:rPr>
          <w:i/>
        </w:rPr>
        <w:tab/>
        <w:t>Source: CMCC</w:t>
      </w:r>
    </w:p>
    <w:p w14:paraId="3FFDFC13" w14:textId="77777777" w:rsidR="00E25DE0" w:rsidRDefault="00E25DE0" w:rsidP="00E25DE0">
      <w:pPr>
        <w:rPr>
          <w:color w:val="808080"/>
        </w:rPr>
      </w:pPr>
      <w:r>
        <w:rPr>
          <w:color w:val="808080"/>
        </w:rPr>
        <w:t>(Replaces R5-230396)</w:t>
      </w:r>
    </w:p>
    <w:p w14:paraId="2C43BDA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2B6812" w14:textId="40594713" w:rsidR="00E25DE0" w:rsidRDefault="00E25DE0" w:rsidP="00E25DE0">
      <w:pPr>
        <w:rPr>
          <w:rFonts w:ascii="Arial" w:hAnsi="Arial" w:cs="Arial"/>
          <w:b/>
          <w:sz w:val="24"/>
        </w:rPr>
      </w:pPr>
      <w:r>
        <w:rPr>
          <w:rFonts w:ascii="Arial" w:hAnsi="Arial" w:cs="Arial"/>
          <w:b/>
          <w:color w:val="0000FF"/>
          <w:sz w:val="24"/>
        </w:rPr>
        <w:t>R5-230397</w:t>
      </w:r>
      <w:r>
        <w:rPr>
          <w:rFonts w:ascii="Arial" w:hAnsi="Arial" w:cs="Arial"/>
          <w:b/>
          <w:color w:val="0000FF"/>
          <w:sz w:val="24"/>
        </w:rPr>
        <w:tab/>
      </w:r>
      <w:r>
        <w:rPr>
          <w:rFonts w:ascii="Arial" w:hAnsi="Arial" w:cs="Arial"/>
          <w:b/>
          <w:sz w:val="24"/>
        </w:rPr>
        <w:t>Update to reference of E-UTRA common test environment for IoT-NTN</w:t>
      </w:r>
    </w:p>
    <w:p w14:paraId="524EA98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CR-1409  Cat: F (Rel-18)</w:t>
      </w:r>
      <w:r>
        <w:rPr>
          <w:i/>
        </w:rPr>
        <w:br/>
      </w:r>
      <w:r>
        <w:rPr>
          <w:i/>
        </w:rPr>
        <w:br/>
      </w:r>
      <w:r>
        <w:rPr>
          <w:i/>
        </w:rPr>
        <w:tab/>
      </w:r>
      <w:r>
        <w:rPr>
          <w:i/>
        </w:rPr>
        <w:tab/>
      </w:r>
      <w:r>
        <w:rPr>
          <w:i/>
        </w:rPr>
        <w:tab/>
      </w:r>
      <w:r>
        <w:rPr>
          <w:i/>
        </w:rPr>
        <w:tab/>
      </w:r>
      <w:r>
        <w:rPr>
          <w:i/>
        </w:rPr>
        <w:tab/>
        <w:t>Source: CMCC</w:t>
      </w:r>
    </w:p>
    <w:p w14:paraId="59E0E4B8" w14:textId="77777777" w:rsidR="00E25DE0" w:rsidRDefault="00E25DE0" w:rsidP="00E25DE0">
      <w:pPr>
        <w:rPr>
          <w:rFonts w:ascii="Arial" w:hAnsi="Arial" w:cs="Arial"/>
          <w:b/>
        </w:rPr>
      </w:pPr>
      <w:r>
        <w:rPr>
          <w:rFonts w:ascii="Arial" w:hAnsi="Arial" w:cs="Arial"/>
          <w:b/>
        </w:rPr>
        <w:t xml:space="preserve">Abstract: </w:t>
      </w:r>
    </w:p>
    <w:p w14:paraId="3A0F5A8D" w14:textId="77777777" w:rsidR="00E25DE0" w:rsidRDefault="00E25DE0" w:rsidP="00E25DE0">
      <w:r>
        <w:t>Release upgrade has been triggered to Rel-18, since the WI belongs to Rel-18 and the latest version for 36.508 is Rel-17.</w:t>
      </w:r>
    </w:p>
    <w:p w14:paraId="7D9A8A0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962441" w14:textId="77777777" w:rsidR="00E25DE0" w:rsidRDefault="00E25DE0" w:rsidP="00E25DE0">
      <w:pPr>
        <w:pStyle w:val="Heading5"/>
      </w:pPr>
      <w:bookmarkStart w:id="521" w:name="_Toc129522958"/>
      <w:r>
        <w:t>5.3.38.2</w:t>
      </w:r>
      <w:r>
        <w:tab/>
        <w:t>TS 36.509</w:t>
      </w:r>
      <w:bookmarkEnd w:id="521"/>
    </w:p>
    <w:p w14:paraId="22CCB0AF" w14:textId="77777777" w:rsidR="00E25DE0" w:rsidRDefault="00E25DE0" w:rsidP="00E25DE0">
      <w:pPr>
        <w:pStyle w:val="Heading5"/>
      </w:pPr>
      <w:bookmarkStart w:id="522" w:name="_Toc129522959"/>
      <w:r>
        <w:t>5.3.38.3</w:t>
      </w:r>
      <w:r>
        <w:tab/>
        <w:t>TS 36.521-2</w:t>
      </w:r>
      <w:bookmarkEnd w:id="522"/>
    </w:p>
    <w:p w14:paraId="3C086FCE" w14:textId="01E88EA1" w:rsidR="00E25DE0" w:rsidRDefault="00E25DE0" w:rsidP="00E25DE0">
      <w:pPr>
        <w:rPr>
          <w:rFonts w:ascii="Arial" w:hAnsi="Arial" w:cs="Arial"/>
          <w:b/>
          <w:sz w:val="24"/>
        </w:rPr>
      </w:pPr>
      <w:r>
        <w:rPr>
          <w:rFonts w:ascii="Arial" w:hAnsi="Arial" w:cs="Arial"/>
          <w:b/>
          <w:color w:val="0000FF"/>
          <w:sz w:val="24"/>
        </w:rPr>
        <w:t>R5-230398</w:t>
      </w:r>
      <w:r>
        <w:rPr>
          <w:rFonts w:ascii="Arial" w:hAnsi="Arial" w:cs="Arial"/>
          <w:b/>
          <w:color w:val="0000FF"/>
          <w:sz w:val="24"/>
        </w:rPr>
        <w:tab/>
      </w:r>
      <w:r>
        <w:rPr>
          <w:rFonts w:ascii="Arial" w:hAnsi="Arial" w:cs="Arial"/>
          <w:b/>
          <w:sz w:val="24"/>
        </w:rPr>
        <w:t>Update to scope and reference of E-UTRA test applicability and ICS for IoT-NTN</w:t>
      </w:r>
    </w:p>
    <w:p w14:paraId="3DD928A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CR-0996  Cat: F (Rel-18)</w:t>
      </w:r>
      <w:r>
        <w:rPr>
          <w:i/>
        </w:rPr>
        <w:br/>
      </w:r>
      <w:r>
        <w:rPr>
          <w:i/>
        </w:rPr>
        <w:br/>
      </w:r>
      <w:r>
        <w:rPr>
          <w:i/>
        </w:rPr>
        <w:tab/>
      </w:r>
      <w:r>
        <w:rPr>
          <w:i/>
        </w:rPr>
        <w:tab/>
      </w:r>
      <w:r>
        <w:rPr>
          <w:i/>
        </w:rPr>
        <w:tab/>
      </w:r>
      <w:r>
        <w:rPr>
          <w:i/>
        </w:rPr>
        <w:tab/>
      </w:r>
      <w:r>
        <w:rPr>
          <w:i/>
        </w:rPr>
        <w:tab/>
        <w:t>Source: CMCC</w:t>
      </w:r>
    </w:p>
    <w:p w14:paraId="5D59BEF7" w14:textId="77777777" w:rsidR="00E25DE0" w:rsidRDefault="00E25DE0" w:rsidP="00E25DE0">
      <w:pPr>
        <w:rPr>
          <w:rFonts w:ascii="Arial" w:hAnsi="Arial" w:cs="Arial"/>
          <w:b/>
        </w:rPr>
      </w:pPr>
      <w:r>
        <w:rPr>
          <w:rFonts w:ascii="Arial" w:hAnsi="Arial" w:cs="Arial"/>
          <w:b/>
        </w:rPr>
        <w:t xml:space="preserve">Abstract: </w:t>
      </w:r>
    </w:p>
    <w:p w14:paraId="2CE977C5" w14:textId="77777777" w:rsidR="00E25DE0" w:rsidRDefault="00E25DE0" w:rsidP="00E25DE0">
      <w:r>
        <w:t>Release upgrade has been triggered to Rel-18, since the WI belongs to Rel-18 and the latest version for 36.521-2 is Rel-17.</w:t>
      </w:r>
    </w:p>
    <w:p w14:paraId="7A2C05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B45FA0" w14:textId="4ECE35D7" w:rsidR="00E25DE0" w:rsidRDefault="00E25DE0" w:rsidP="00E25DE0">
      <w:pPr>
        <w:rPr>
          <w:rFonts w:ascii="Arial" w:hAnsi="Arial" w:cs="Arial"/>
          <w:b/>
          <w:sz w:val="24"/>
        </w:rPr>
      </w:pPr>
      <w:r>
        <w:rPr>
          <w:rFonts w:ascii="Arial" w:hAnsi="Arial" w:cs="Arial"/>
          <w:b/>
          <w:color w:val="0000FF"/>
          <w:sz w:val="24"/>
        </w:rPr>
        <w:t>R5-230419</w:t>
      </w:r>
      <w:r>
        <w:rPr>
          <w:rFonts w:ascii="Arial" w:hAnsi="Arial" w:cs="Arial"/>
          <w:b/>
          <w:color w:val="0000FF"/>
          <w:sz w:val="24"/>
        </w:rPr>
        <w:tab/>
      </w:r>
      <w:r>
        <w:rPr>
          <w:rFonts w:ascii="Arial" w:hAnsi="Arial" w:cs="Arial"/>
          <w:b/>
          <w:sz w:val="24"/>
        </w:rPr>
        <w:t>Applicability Jumbo CR for R18 NB-</w:t>
      </w:r>
      <w:proofErr w:type="spellStart"/>
      <w:r>
        <w:rPr>
          <w:rFonts w:ascii="Arial" w:hAnsi="Arial" w:cs="Arial"/>
          <w:b/>
          <w:sz w:val="24"/>
        </w:rPr>
        <w:t>IoTeMTC</w:t>
      </w:r>
      <w:proofErr w:type="spellEnd"/>
      <w:r>
        <w:rPr>
          <w:rFonts w:ascii="Arial" w:hAnsi="Arial" w:cs="Arial"/>
          <w:b/>
          <w:sz w:val="24"/>
        </w:rPr>
        <w:t xml:space="preserve"> NTN test cases</w:t>
      </w:r>
    </w:p>
    <w:p w14:paraId="34D5518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CR-0997  Cat: F (Rel-18)</w:t>
      </w:r>
      <w:r>
        <w:rPr>
          <w:i/>
        </w:rPr>
        <w:br/>
      </w:r>
      <w:r>
        <w:rPr>
          <w:i/>
        </w:rPr>
        <w:br/>
      </w:r>
      <w:r>
        <w:rPr>
          <w:i/>
        </w:rPr>
        <w:tab/>
      </w:r>
      <w:r>
        <w:rPr>
          <w:i/>
        </w:rPr>
        <w:tab/>
      </w:r>
      <w:r>
        <w:rPr>
          <w:i/>
        </w:rPr>
        <w:tab/>
      </w:r>
      <w:r>
        <w:rPr>
          <w:i/>
        </w:rPr>
        <w:tab/>
      </w:r>
      <w:r>
        <w:rPr>
          <w:i/>
        </w:rPr>
        <w:tab/>
        <w:t>Source: CMCC</w:t>
      </w:r>
    </w:p>
    <w:p w14:paraId="48B9C30E" w14:textId="77777777" w:rsidR="00E25DE0" w:rsidRDefault="00E25DE0" w:rsidP="00E25DE0">
      <w:pPr>
        <w:rPr>
          <w:rFonts w:ascii="Arial" w:hAnsi="Arial" w:cs="Arial"/>
          <w:b/>
        </w:rPr>
      </w:pPr>
      <w:r>
        <w:rPr>
          <w:rFonts w:ascii="Arial" w:hAnsi="Arial" w:cs="Arial"/>
          <w:b/>
        </w:rPr>
        <w:t xml:space="preserve">Abstract: </w:t>
      </w:r>
    </w:p>
    <w:p w14:paraId="1EEB6AE8" w14:textId="77777777" w:rsidR="00E25DE0" w:rsidRDefault="00E25DE0" w:rsidP="00E25DE0">
      <w:r>
        <w:t>Release upgrade has been triggered to Rel-18, since the WI belongs to Rel-18 and the latest version for 36.521-2 is Rel-17.</w:t>
      </w:r>
    </w:p>
    <w:p w14:paraId="046E82BC" w14:textId="77777777" w:rsidR="00E25DE0" w:rsidRDefault="00E25DE0" w:rsidP="00E25DE0">
      <w:pPr>
        <w:rPr>
          <w:rFonts w:ascii="Arial" w:hAnsi="Arial" w:cs="Arial"/>
          <w:b/>
        </w:rPr>
      </w:pPr>
      <w:r>
        <w:rPr>
          <w:rFonts w:ascii="Arial" w:hAnsi="Arial" w:cs="Arial"/>
          <w:b/>
        </w:rPr>
        <w:t xml:space="preserve">Discussion: </w:t>
      </w:r>
    </w:p>
    <w:p w14:paraId="65432252" w14:textId="77777777" w:rsidR="00E25DE0" w:rsidRDefault="00E25DE0" w:rsidP="00E25DE0">
      <w:r>
        <w:t>late doc</w:t>
      </w:r>
    </w:p>
    <w:p w14:paraId="530830D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F452DE" w14:textId="2B52EF93" w:rsidR="00E25DE0" w:rsidRDefault="00E25DE0" w:rsidP="00E25DE0">
      <w:pPr>
        <w:rPr>
          <w:rFonts w:ascii="Arial" w:hAnsi="Arial" w:cs="Arial"/>
          <w:b/>
          <w:sz w:val="24"/>
        </w:rPr>
      </w:pPr>
      <w:r>
        <w:rPr>
          <w:rFonts w:ascii="Arial" w:hAnsi="Arial" w:cs="Arial"/>
          <w:b/>
          <w:color w:val="0000FF"/>
          <w:sz w:val="24"/>
        </w:rPr>
        <w:t>R5-230421</w:t>
      </w:r>
      <w:r>
        <w:rPr>
          <w:rFonts w:ascii="Arial" w:hAnsi="Arial" w:cs="Arial"/>
          <w:b/>
          <w:color w:val="0000FF"/>
          <w:sz w:val="24"/>
        </w:rPr>
        <w:tab/>
      </w:r>
      <w:r>
        <w:rPr>
          <w:rFonts w:ascii="Arial" w:hAnsi="Arial" w:cs="Arial"/>
          <w:b/>
          <w:sz w:val="24"/>
        </w:rPr>
        <w:t>Option 1 for Disc on handling of R18 NB-IoT/</w:t>
      </w:r>
      <w:proofErr w:type="spellStart"/>
      <w:r>
        <w:rPr>
          <w:rFonts w:ascii="Arial" w:hAnsi="Arial" w:cs="Arial"/>
          <w:b/>
          <w:sz w:val="24"/>
        </w:rPr>
        <w:t>eMTC</w:t>
      </w:r>
      <w:proofErr w:type="spellEnd"/>
      <w:r>
        <w:rPr>
          <w:rFonts w:ascii="Arial" w:hAnsi="Arial" w:cs="Arial"/>
          <w:b/>
          <w:sz w:val="24"/>
        </w:rPr>
        <w:t xml:space="preserve"> NTN RF Perf RRM WI</w:t>
      </w:r>
    </w:p>
    <w:p w14:paraId="3A7304B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CR-0998  Cat: F (Rel-18)</w:t>
      </w:r>
      <w:r>
        <w:rPr>
          <w:i/>
        </w:rPr>
        <w:br/>
      </w:r>
      <w:r>
        <w:rPr>
          <w:i/>
        </w:rPr>
        <w:br/>
      </w:r>
      <w:r>
        <w:rPr>
          <w:i/>
        </w:rPr>
        <w:tab/>
      </w:r>
      <w:r>
        <w:rPr>
          <w:i/>
        </w:rPr>
        <w:tab/>
      </w:r>
      <w:r>
        <w:rPr>
          <w:i/>
        </w:rPr>
        <w:tab/>
      </w:r>
      <w:r>
        <w:rPr>
          <w:i/>
        </w:rPr>
        <w:tab/>
      </w:r>
      <w:r>
        <w:rPr>
          <w:i/>
        </w:rPr>
        <w:tab/>
        <w:t>Source: CMCC</w:t>
      </w:r>
    </w:p>
    <w:p w14:paraId="4AB31E58" w14:textId="77777777" w:rsidR="00E25DE0" w:rsidRDefault="00E25DE0" w:rsidP="00E25DE0">
      <w:pPr>
        <w:rPr>
          <w:rFonts w:ascii="Arial" w:hAnsi="Arial" w:cs="Arial"/>
          <w:b/>
        </w:rPr>
      </w:pPr>
      <w:r>
        <w:rPr>
          <w:rFonts w:ascii="Arial" w:hAnsi="Arial" w:cs="Arial"/>
          <w:b/>
        </w:rPr>
        <w:t xml:space="preserve">Abstract: </w:t>
      </w:r>
    </w:p>
    <w:p w14:paraId="71F0A12A" w14:textId="77777777" w:rsidR="00E25DE0" w:rsidRDefault="00E25DE0" w:rsidP="00E25DE0">
      <w:r>
        <w:t>1. Release upgrade has been triggered to Rel-18, since the WI belongs to Rel-18 and the latest version for 36.521-2 is Rel-17.</w:t>
      </w:r>
    </w:p>
    <w:p w14:paraId="742685FD" w14:textId="77777777" w:rsidR="00E25DE0" w:rsidRDefault="00E25DE0" w:rsidP="00E25DE0">
      <w:r>
        <w:t>2.This CR is related to R5-230398. The reference of TS 36.521-4 [20] mentioned in the title of Table 4.1-8 is introduced in R5-2</w:t>
      </w:r>
    </w:p>
    <w:p w14:paraId="7D3040C7" w14:textId="77777777" w:rsidR="00E25DE0" w:rsidRDefault="00E25DE0" w:rsidP="00E25DE0">
      <w:pPr>
        <w:rPr>
          <w:rFonts w:ascii="Arial" w:hAnsi="Arial" w:cs="Arial"/>
          <w:b/>
        </w:rPr>
      </w:pPr>
      <w:r>
        <w:rPr>
          <w:rFonts w:ascii="Arial" w:hAnsi="Arial" w:cs="Arial"/>
          <w:b/>
        </w:rPr>
        <w:t xml:space="preserve">Discussion: </w:t>
      </w:r>
    </w:p>
    <w:p w14:paraId="76ABFD11" w14:textId="77777777" w:rsidR="00E25DE0" w:rsidRDefault="00E25DE0" w:rsidP="00E25DE0">
      <w:r>
        <w:t>R5-230413 endorsed Option3, this CR implemented with Option1 needs to be withdrawn</w:t>
      </w:r>
    </w:p>
    <w:p w14:paraId="7E85A09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BDAD80" w14:textId="3725F7C9" w:rsidR="00E25DE0" w:rsidRDefault="00E25DE0" w:rsidP="00E25DE0">
      <w:pPr>
        <w:rPr>
          <w:rFonts w:ascii="Arial" w:hAnsi="Arial" w:cs="Arial"/>
          <w:b/>
          <w:sz w:val="24"/>
        </w:rPr>
      </w:pPr>
      <w:r>
        <w:rPr>
          <w:rFonts w:ascii="Arial" w:hAnsi="Arial" w:cs="Arial"/>
          <w:b/>
          <w:color w:val="0000FF"/>
          <w:sz w:val="24"/>
        </w:rPr>
        <w:t>R5-230422</w:t>
      </w:r>
      <w:r>
        <w:rPr>
          <w:rFonts w:ascii="Arial" w:hAnsi="Arial" w:cs="Arial"/>
          <w:b/>
          <w:color w:val="0000FF"/>
          <w:sz w:val="24"/>
        </w:rPr>
        <w:tab/>
      </w:r>
      <w:r>
        <w:rPr>
          <w:rFonts w:ascii="Arial" w:hAnsi="Arial" w:cs="Arial"/>
          <w:b/>
          <w:sz w:val="24"/>
        </w:rPr>
        <w:t>Option 2 for Disc on handling of R18 NB-IoT/</w:t>
      </w:r>
      <w:proofErr w:type="spellStart"/>
      <w:r>
        <w:rPr>
          <w:rFonts w:ascii="Arial" w:hAnsi="Arial" w:cs="Arial"/>
          <w:b/>
          <w:sz w:val="24"/>
        </w:rPr>
        <w:t>eMTC</w:t>
      </w:r>
      <w:proofErr w:type="spellEnd"/>
      <w:r>
        <w:rPr>
          <w:rFonts w:ascii="Arial" w:hAnsi="Arial" w:cs="Arial"/>
          <w:b/>
          <w:sz w:val="24"/>
        </w:rPr>
        <w:t xml:space="preserve"> NTN RF Perf RRM WI</w:t>
      </w:r>
    </w:p>
    <w:p w14:paraId="2CACD46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CR-0999  Cat: F (Rel-18)</w:t>
      </w:r>
      <w:r>
        <w:rPr>
          <w:i/>
        </w:rPr>
        <w:br/>
      </w:r>
      <w:r>
        <w:rPr>
          <w:i/>
        </w:rPr>
        <w:br/>
      </w:r>
      <w:r>
        <w:rPr>
          <w:i/>
        </w:rPr>
        <w:tab/>
      </w:r>
      <w:r>
        <w:rPr>
          <w:i/>
        </w:rPr>
        <w:tab/>
      </w:r>
      <w:r>
        <w:rPr>
          <w:i/>
        </w:rPr>
        <w:tab/>
      </w:r>
      <w:r>
        <w:rPr>
          <w:i/>
        </w:rPr>
        <w:tab/>
      </w:r>
      <w:r>
        <w:rPr>
          <w:i/>
        </w:rPr>
        <w:tab/>
        <w:t>Source: CMCC</w:t>
      </w:r>
    </w:p>
    <w:p w14:paraId="7B170D21" w14:textId="77777777" w:rsidR="00E25DE0" w:rsidRDefault="00E25DE0" w:rsidP="00E25DE0">
      <w:pPr>
        <w:rPr>
          <w:rFonts w:ascii="Arial" w:hAnsi="Arial" w:cs="Arial"/>
          <w:b/>
        </w:rPr>
      </w:pPr>
      <w:r>
        <w:rPr>
          <w:rFonts w:ascii="Arial" w:hAnsi="Arial" w:cs="Arial"/>
          <w:b/>
        </w:rPr>
        <w:t xml:space="preserve">Abstract: </w:t>
      </w:r>
    </w:p>
    <w:p w14:paraId="10747833" w14:textId="77777777" w:rsidR="00E25DE0" w:rsidRDefault="00E25DE0" w:rsidP="00E25DE0">
      <w:r>
        <w:t>1. Release upgrade has been triggered to Rel-18, since the WI belongs to Rel-18 and the latest version for 36.521-2 is Rel-17.</w:t>
      </w:r>
    </w:p>
    <w:p w14:paraId="7B5498DE" w14:textId="77777777" w:rsidR="00E25DE0" w:rsidRDefault="00E25DE0" w:rsidP="00E25DE0">
      <w:r>
        <w:t>2.This CR is related to R5-230398. The references of TS 36.521-4 [20] mentioned in the title of Table 4.1A.1-1, Table 4.1A.2-1 a</w:t>
      </w:r>
    </w:p>
    <w:p w14:paraId="732A2E07" w14:textId="77777777" w:rsidR="00E25DE0" w:rsidRDefault="00E25DE0" w:rsidP="00E25DE0">
      <w:pPr>
        <w:rPr>
          <w:rFonts w:ascii="Arial" w:hAnsi="Arial" w:cs="Arial"/>
          <w:b/>
        </w:rPr>
      </w:pPr>
      <w:r>
        <w:rPr>
          <w:rFonts w:ascii="Arial" w:hAnsi="Arial" w:cs="Arial"/>
          <w:b/>
        </w:rPr>
        <w:t xml:space="preserve">Discussion: </w:t>
      </w:r>
    </w:p>
    <w:p w14:paraId="489EE0C7" w14:textId="77777777" w:rsidR="00E25DE0" w:rsidRDefault="00E25DE0" w:rsidP="00E25DE0">
      <w:r>
        <w:t>R5-230413 endorsed Option3, this CR implemented with Option2 needs to be withdrawn</w:t>
      </w:r>
    </w:p>
    <w:p w14:paraId="1DC5DCE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9FB488" w14:textId="2233FEE4" w:rsidR="00E25DE0" w:rsidRDefault="00E25DE0" w:rsidP="00E25DE0">
      <w:pPr>
        <w:rPr>
          <w:rFonts w:ascii="Arial" w:hAnsi="Arial" w:cs="Arial"/>
          <w:b/>
          <w:sz w:val="24"/>
        </w:rPr>
      </w:pPr>
      <w:r>
        <w:rPr>
          <w:rFonts w:ascii="Arial" w:hAnsi="Arial" w:cs="Arial"/>
          <w:b/>
          <w:color w:val="0000FF"/>
          <w:sz w:val="24"/>
        </w:rPr>
        <w:t>R5-230423</w:t>
      </w:r>
      <w:r>
        <w:rPr>
          <w:rFonts w:ascii="Arial" w:hAnsi="Arial" w:cs="Arial"/>
          <w:b/>
          <w:color w:val="0000FF"/>
          <w:sz w:val="24"/>
        </w:rPr>
        <w:tab/>
      </w:r>
      <w:r>
        <w:rPr>
          <w:rFonts w:ascii="Arial" w:hAnsi="Arial" w:cs="Arial"/>
          <w:b/>
          <w:sz w:val="24"/>
        </w:rPr>
        <w:t>Option 3 for Disc on handling of R18 NB-IoT/</w:t>
      </w:r>
      <w:proofErr w:type="spellStart"/>
      <w:r>
        <w:rPr>
          <w:rFonts w:ascii="Arial" w:hAnsi="Arial" w:cs="Arial"/>
          <w:b/>
          <w:sz w:val="24"/>
        </w:rPr>
        <w:t>eMTC</w:t>
      </w:r>
      <w:proofErr w:type="spellEnd"/>
      <w:r>
        <w:rPr>
          <w:rFonts w:ascii="Arial" w:hAnsi="Arial" w:cs="Arial"/>
          <w:b/>
          <w:sz w:val="24"/>
        </w:rPr>
        <w:t xml:space="preserve"> NTN RF Perf RRM WI</w:t>
      </w:r>
    </w:p>
    <w:p w14:paraId="09533CC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CR-1000  Cat: F (Rel-18)</w:t>
      </w:r>
      <w:r>
        <w:rPr>
          <w:i/>
        </w:rPr>
        <w:br/>
      </w:r>
      <w:r>
        <w:rPr>
          <w:i/>
        </w:rPr>
        <w:br/>
      </w:r>
      <w:r>
        <w:rPr>
          <w:i/>
        </w:rPr>
        <w:tab/>
      </w:r>
      <w:r>
        <w:rPr>
          <w:i/>
        </w:rPr>
        <w:tab/>
      </w:r>
      <w:r>
        <w:rPr>
          <w:i/>
        </w:rPr>
        <w:tab/>
      </w:r>
      <w:r>
        <w:rPr>
          <w:i/>
        </w:rPr>
        <w:tab/>
      </w:r>
      <w:r>
        <w:rPr>
          <w:i/>
        </w:rPr>
        <w:tab/>
        <w:t>Source: CMCC</w:t>
      </w:r>
    </w:p>
    <w:p w14:paraId="1941CABD" w14:textId="77777777" w:rsidR="00E25DE0" w:rsidRDefault="00E25DE0" w:rsidP="00E25DE0">
      <w:pPr>
        <w:rPr>
          <w:rFonts w:ascii="Arial" w:hAnsi="Arial" w:cs="Arial"/>
          <w:b/>
        </w:rPr>
      </w:pPr>
      <w:r>
        <w:rPr>
          <w:rFonts w:ascii="Arial" w:hAnsi="Arial" w:cs="Arial"/>
          <w:b/>
        </w:rPr>
        <w:t xml:space="preserve">Abstract: </w:t>
      </w:r>
    </w:p>
    <w:p w14:paraId="36B82B6D" w14:textId="77777777" w:rsidR="00E25DE0" w:rsidRDefault="00E25DE0" w:rsidP="00E25DE0">
      <w:r>
        <w:t>1. Release upgrade has been triggered to Rel-18, since the WI belongs to Rel-18 and the latest version for 36.521-2 is Rel-17.</w:t>
      </w:r>
    </w:p>
    <w:p w14:paraId="5A4DA6AC" w14:textId="77777777" w:rsidR="00E25DE0" w:rsidRDefault="00E25DE0" w:rsidP="00E25DE0">
      <w:r>
        <w:t>2.This CR is related to R5-230398. The references of TS 36.521-4 [20] mentioned in the title of Table 4.3.1-1, Table 4.3.2-1 and</w:t>
      </w:r>
    </w:p>
    <w:p w14:paraId="2016FB61" w14:textId="77777777" w:rsidR="00E25DE0" w:rsidRDefault="00E25DE0" w:rsidP="00E25DE0">
      <w:pPr>
        <w:rPr>
          <w:rFonts w:ascii="Arial" w:hAnsi="Arial" w:cs="Arial"/>
          <w:b/>
        </w:rPr>
      </w:pPr>
      <w:r>
        <w:rPr>
          <w:rFonts w:ascii="Arial" w:hAnsi="Arial" w:cs="Arial"/>
          <w:b/>
        </w:rPr>
        <w:t xml:space="preserve">Discussion: </w:t>
      </w:r>
    </w:p>
    <w:p w14:paraId="501411FB" w14:textId="77777777" w:rsidR="00E25DE0" w:rsidRDefault="00E25DE0" w:rsidP="00E25DE0">
      <w:r>
        <w:t>Ericsson's comments</w:t>
      </w:r>
    </w:p>
    <w:p w14:paraId="5B3B5641" w14:textId="77777777" w:rsidR="00E25DE0" w:rsidRDefault="00E25DE0" w:rsidP="00E25DE0">
      <w:r>
        <w:t>r1</w:t>
      </w:r>
    </w:p>
    <w:p w14:paraId="01F41EA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R5-231829</w:t>
      </w:r>
      <w:r>
        <w:rPr>
          <w:color w:val="993300"/>
          <w:u w:val="single"/>
        </w:rPr>
        <w:t>.</w:t>
      </w:r>
    </w:p>
    <w:p w14:paraId="3FC62B46" w14:textId="5F94520E" w:rsidR="00E25DE0" w:rsidRDefault="00E25DE0" w:rsidP="00E25DE0">
      <w:pPr>
        <w:rPr>
          <w:rFonts w:ascii="Arial" w:hAnsi="Arial" w:cs="Arial"/>
          <w:b/>
          <w:sz w:val="24"/>
        </w:rPr>
      </w:pPr>
      <w:r>
        <w:rPr>
          <w:rFonts w:ascii="Arial" w:hAnsi="Arial" w:cs="Arial"/>
          <w:b/>
          <w:color w:val="0000FF"/>
          <w:sz w:val="24"/>
        </w:rPr>
        <w:t>R5-231829</w:t>
      </w:r>
      <w:r>
        <w:rPr>
          <w:rFonts w:ascii="Arial" w:hAnsi="Arial" w:cs="Arial"/>
          <w:b/>
          <w:color w:val="0000FF"/>
          <w:sz w:val="24"/>
        </w:rPr>
        <w:tab/>
      </w:r>
      <w:r>
        <w:rPr>
          <w:rFonts w:ascii="Arial" w:hAnsi="Arial" w:cs="Arial"/>
          <w:b/>
          <w:sz w:val="24"/>
        </w:rPr>
        <w:t>Option 3 for Disc on handling of R18 NB-IoT/</w:t>
      </w:r>
      <w:proofErr w:type="spellStart"/>
      <w:r>
        <w:rPr>
          <w:rFonts w:ascii="Arial" w:hAnsi="Arial" w:cs="Arial"/>
          <w:b/>
          <w:sz w:val="24"/>
        </w:rPr>
        <w:t>eMTC</w:t>
      </w:r>
      <w:proofErr w:type="spellEnd"/>
      <w:r>
        <w:rPr>
          <w:rFonts w:ascii="Arial" w:hAnsi="Arial" w:cs="Arial"/>
          <w:b/>
          <w:sz w:val="24"/>
        </w:rPr>
        <w:t xml:space="preserve"> NTN RF Perf RRM WI</w:t>
      </w:r>
    </w:p>
    <w:p w14:paraId="41BB0FD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CR-1000  rev 1 Cat: F (Rel-18)</w:t>
      </w:r>
      <w:r>
        <w:rPr>
          <w:i/>
        </w:rPr>
        <w:br/>
      </w:r>
      <w:r>
        <w:rPr>
          <w:i/>
        </w:rPr>
        <w:br/>
      </w:r>
      <w:r>
        <w:rPr>
          <w:i/>
        </w:rPr>
        <w:tab/>
      </w:r>
      <w:r>
        <w:rPr>
          <w:i/>
        </w:rPr>
        <w:tab/>
      </w:r>
      <w:r>
        <w:rPr>
          <w:i/>
        </w:rPr>
        <w:tab/>
      </w:r>
      <w:r>
        <w:rPr>
          <w:i/>
        </w:rPr>
        <w:tab/>
      </w:r>
      <w:r>
        <w:rPr>
          <w:i/>
        </w:rPr>
        <w:tab/>
        <w:t>Source: CMCC</w:t>
      </w:r>
    </w:p>
    <w:p w14:paraId="1714C631" w14:textId="77777777" w:rsidR="00E25DE0" w:rsidRDefault="00E25DE0" w:rsidP="00E25DE0">
      <w:pPr>
        <w:rPr>
          <w:color w:val="808080"/>
        </w:rPr>
      </w:pPr>
      <w:r>
        <w:rPr>
          <w:color w:val="808080"/>
        </w:rPr>
        <w:t>(Replaces R5-230423)</w:t>
      </w:r>
    </w:p>
    <w:p w14:paraId="32EC83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5F284B" w14:textId="77777777" w:rsidR="00E25DE0" w:rsidRDefault="00E25DE0" w:rsidP="00E25DE0">
      <w:pPr>
        <w:pStyle w:val="Heading5"/>
      </w:pPr>
      <w:bookmarkStart w:id="523" w:name="_Toc129522960"/>
      <w:r>
        <w:t>5.3.38.4</w:t>
      </w:r>
      <w:r>
        <w:tab/>
        <w:t>TS 36.521-3</w:t>
      </w:r>
      <w:bookmarkEnd w:id="523"/>
    </w:p>
    <w:p w14:paraId="581CDF9E" w14:textId="11A60345" w:rsidR="001E3C92" w:rsidRDefault="00E25DE0">
      <w:pPr>
        <w:rPr>
          <w:rFonts w:ascii="Arial" w:hAnsi="Arial" w:cs="Arial"/>
          <w:b/>
          <w:sz w:val="24"/>
        </w:rPr>
      </w:pPr>
      <w:r>
        <w:rPr>
          <w:rFonts w:ascii="Arial" w:hAnsi="Arial" w:cs="Arial"/>
          <w:b/>
          <w:color w:val="0000FF"/>
          <w:sz w:val="24"/>
        </w:rPr>
        <w:t>R5-230399</w:t>
      </w:r>
      <w:r>
        <w:rPr>
          <w:rFonts w:ascii="Arial" w:hAnsi="Arial" w:cs="Arial"/>
          <w:b/>
          <w:color w:val="0000FF"/>
          <w:sz w:val="24"/>
        </w:rPr>
        <w:tab/>
      </w:r>
      <w:r>
        <w:rPr>
          <w:rFonts w:ascii="Arial" w:hAnsi="Arial" w:cs="Arial"/>
          <w:b/>
          <w:sz w:val="24"/>
        </w:rPr>
        <w:t>Update to abbreviations of E-UTRA RRM TCs for IoT-NTN</w:t>
      </w:r>
    </w:p>
    <w:p w14:paraId="559D072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v17.1.0</w:t>
      </w:r>
      <w:r>
        <w:rPr>
          <w:i/>
        </w:rPr>
        <w:tab/>
        <w:t xml:space="preserve">  CR-2669  Cat: F (Rel-18)</w:t>
      </w:r>
      <w:r>
        <w:rPr>
          <w:i/>
        </w:rPr>
        <w:br/>
      </w:r>
      <w:r>
        <w:rPr>
          <w:i/>
        </w:rPr>
        <w:br/>
      </w:r>
      <w:r>
        <w:rPr>
          <w:i/>
        </w:rPr>
        <w:tab/>
      </w:r>
      <w:r>
        <w:rPr>
          <w:i/>
        </w:rPr>
        <w:tab/>
      </w:r>
      <w:r>
        <w:rPr>
          <w:i/>
        </w:rPr>
        <w:tab/>
      </w:r>
      <w:r>
        <w:rPr>
          <w:i/>
        </w:rPr>
        <w:tab/>
      </w:r>
      <w:r>
        <w:rPr>
          <w:i/>
        </w:rPr>
        <w:tab/>
        <w:t>Source: CMCC</w:t>
      </w:r>
    </w:p>
    <w:p w14:paraId="409B2503" w14:textId="77777777" w:rsidR="00E25DE0" w:rsidRDefault="00E25DE0" w:rsidP="00E25DE0">
      <w:pPr>
        <w:rPr>
          <w:rFonts w:ascii="Arial" w:hAnsi="Arial" w:cs="Arial"/>
          <w:b/>
        </w:rPr>
      </w:pPr>
      <w:r>
        <w:rPr>
          <w:rFonts w:ascii="Arial" w:hAnsi="Arial" w:cs="Arial"/>
          <w:b/>
        </w:rPr>
        <w:t xml:space="preserve">Abstract: </w:t>
      </w:r>
    </w:p>
    <w:p w14:paraId="492E90F5" w14:textId="77777777" w:rsidR="00E25DE0" w:rsidRDefault="00E25DE0" w:rsidP="00E25DE0">
      <w:r>
        <w:t>Release upgrade has been triggered to Rel-18, since the WI belongs to Rel-18 and the latest version for 36.521-3 is Rel-17.</w:t>
      </w:r>
    </w:p>
    <w:p w14:paraId="6C110C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D82FB5" w14:textId="5DB5FC0D" w:rsidR="00E25DE0" w:rsidRDefault="00E25DE0" w:rsidP="00E25DE0">
      <w:pPr>
        <w:rPr>
          <w:rFonts w:ascii="Arial" w:hAnsi="Arial" w:cs="Arial"/>
          <w:b/>
          <w:sz w:val="24"/>
        </w:rPr>
      </w:pPr>
      <w:r>
        <w:rPr>
          <w:rFonts w:ascii="Arial" w:hAnsi="Arial" w:cs="Arial"/>
          <w:b/>
          <w:color w:val="0000FF"/>
          <w:sz w:val="24"/>
        </w:rPr>
        <w:t>R5-230400</w:t>
      </w:r>
      <w:r>
        <w:rPr>
          <w:rFonts w:ascii="Arial" w:hAnsi="Arial" w:cs="Arial"/>
          <w:b/>
          <w:color w:val="0000FF"/>
          <w:sz w:val="24"/>
        </w:rPr>
        <w:tab/>
      </w:r>
      <w:r>
        <w:rPr>
          <w:rFonts w:ascii="Arial" w:hAnsi="Arial" w:cs="Arial"/>
          <w:b/>
          <w:sz w:val="24"/>
        </w:rPr>
        <w:t>Addition of groups of bands for satellite access TC 3.5.1A</w:t>
      </w:r>
    </w:p>
    <w:p w14:paraId="00BF518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36.521-3 v17.1.0</w:t>
      </w:r>
      <w:r>
        <w:rPr>
          <w:i/>
        </w:rPr>
        <w:tab/>
        <w:t xml:space="preserve">  CR-2670  Cat: F (Rel-18)</w:t>
      </w:r>
      <w:r>
        <w:rPr>
          <w:i/>
        </w:rPr>
        <w:br/>
      </w:r>
      <w:r>
        <w:rPr>
          <w:i/>
        </w:rPr>
        <w:br/>
      </w:r>
      <w:r>
        <w:rPr>
          <w:i/>
        </w:rPr>
        <w:tab/>
      </w:r>
      <w:r>
        <w:rPr>
          <w:i/>
        </w:rPr>
        <w:tab/>
      </w:r>
      <w:r>
        <w:rPr>
          <w:i/>
        </w:rPr>
        <w:tab/>
      </w:r>
      <w:r>
        <w:rPr>
          <w:i/>
        </w:rPr>
        <w:tab/>
      </w:r>
      <w:r>
        <w:rPr>
          <w:i/>
        </w:rPr>
        <w:tab/>
        <w:t>Source: CMCC</w:t>
      </w:r>
    </w:p>
    <w:p w14:paraId="4DD9A156" w14:textId="77777777" w:rsidR="00E25DE0" w:rsidRDefault="00E25DE0" w:rsidP="00E25DE0">
      <w:pPr>
        <w:rPr>
          <w:rFonts w:ascii="Arial" w:hAnsi="Arial" w:cs="Arial"/>
          <w:b/>
        </w:rPr>
      </w:pPr>
      <w:r>
        <w:rPr>
          <w:rFonts w:ascii="Arial" w:hAnsi="Arial" w:cs="Arial"/>
          <w:b/>
        </w:rPr>
        <w:t xml:space="preserve">Abstract: </w:t>
      </w:r>
    </w:p>
    <w:p w14:paraId="30AFA3BE" w14:textId="77777777" w:rsidR="00E25DE0" w:rsidRDefault="00E25DE0" w:rsidP="00E25DE0">
      <w:r>
        <w:t>Release upgrade has been triggered to Rel-18, since the WI belongs to Rel-18 and the latest version for 36.521-3 is Rel-17.</w:t>
      </w:r>
    </w:p>
    <w:p w14:paraId="6AE60AF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79D03" w14:textId="77777777" w:rsidR="00E25DE0" w:rsidRDefault="00E25DE0" w:rsidP="00E25DE0">
      <w:pPr>
        <w:pStyle w:val="Heading5"/>
      </w:pPr>
      <w:bookmarkStart w:id="524" w:name="_Toc129522961"/>
      <w:r>
        <w:t>5.3.38.5</w:t>
      </w:r>
      <w:r>
        <w:tab/>
        <w:t>TS 36.5xx (</w:t>
      </w:r>
      <w:proofErr w:type="spellStart"/>
      <w:r>
        <w:t>pCRs</w:t>
      </w:r>
      <w:proofErr w:type="spellEnd"/>
      <w:r>
        <w:t xml:space="preserve"> only)</w:t>
      </w:r>
      <w:bookmarkEnd w:id="524"/>
    </w:p>
    <w:p w14:paraId="736269C0" w14:textId="77777777" w:rsidR="00E25DE0" w:rsidRDefault="00E25DE0" w:rsidP="00E25DE0">
      <w:pPr>
        <w:pStyle w:val="Heading5"/>
      </w:pPr>
      <w:bookmarkStart w:id="525" w:name="_Toc129522962"/>
      <w:r>
        <w:t>5.3.38.6</w:t>
      </w:r>
      <w:r>
        <w:tab/>
        <w:t>TR 36.903 (E-UTRAN RRM TT analyses)</w:t>
      </w:r>
      <w:bookmarkEnd w:id="525"/>
    </w:p>
    <w:p w14:paraId="4428DB98" w14:textId="77777777" w:rsidR="00E25DE0" w:rsidRDefault="00E25DE0" w:rsidP="00E25DE0">
      <w:pPr>
        <w:pStyle w:val="Heading5"/>
      </w:pPr>
      <w:bookmarkStart w:id="526" w:name="_Toc129522963"/>
      <w:r>
        <w:t>5.3.38.7</w:t>
      </w:r>
      <w:r>
        <w:tab/>
        <w:t>TR 36.904 (E-UTRAN Radio Reception TT analyses)</w:t>
      </w:r>
      <w:bookmarkEnd w:id="526"/>
    </w:p>
    <w:p w14:paraId="2993586A" w14:textId="6FD0D145" w:rsidR="00E25DE0" w:rsidRDefault="00E25DE0" w:rsidP="00E25DE0">
      <w:pPr>
        <w:rPr>
          <w:rFonts w:ascii="Arial" w:hAnsi="Arial" w:cs="Arial"/>
          <w:b/>
          <w:sz w:val="24"/>
        </w:rPr>
      </w:pPr>
      <w:r>
        <w:rPr>
          <w:rFonts w:ascii="Arial" w:hAnsi="Arial" w:cs="Arial"/>
          <w:b/>
          <w:color w:val="0000FF"/>
          <w:sz w:val="24"/>
        </w:rPr>
        <w:t>R5-230401</w:t>
      </w:r>
      <w:r>
        <w:rPr>
          <w:rFonts w:ascii="Arial" w:hAnsi="Arial" w:cs="Arial"/>
          <w:b/>
          <w:color w:val="0000FF"/>
          <w:sz w:val="24"/>
        </w:rPr>
        <w:tab/>
      </w:r>
      <w:r>
        <w:rPr>
          <w:rFonts w:ascii="Arial" w:hAnsi="Arial" w:cs="Arial"/>
          <w:b/>
          <w:sz w:val="24"/>
        </w:rPr>
        <w:t>Update to scope and reference of E-UTRA RF TT and MU for IoT-NTN</w:t>
      </w:r>
    </w:p>
    <w:p w14:paraId="5A2F60A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36.904 v13.4.0</w:t>
      </w:r>
      <w:r>
        <w:rPr>
          <w:i/>
        </w:rPr>
        <w:tab/>
        <w:t xml:space="preserve">  CR-0059  Cat: F (Rel-18)</w:t>
      </w:r>
      <w:r>
        <w:rPr>
          <w:i/>
        </w:rPr>
        <w:br/>
      </w:r>
      <w:r>
        <w:rPr>
          <w:i/>
        </w:rPr>
        <w:br/>
      </w:r>
      <w:r>
        <w:rPr>
          <w:i/>
        </w:rPr>
        <w:tab/>
      </w:r>
      <w:r>
        <w:rPr>
          <w:i/>
        </w:rPr>
        <w:tab/>
      </w:r>
      <w:r>
        <w:rPr>
          <w:i/>
        </w:rPr>
        <w:tab/>
      </w:r>
      <w:r>
        <w:rPr>
          <w:i/>
        </w:rPr>
        <w:tab/>
      </w:r>
      <w:r>
        <w:rPr>
          <w:i/>
        </w:rPr>
        <w:tab/>
        <w:t>Source: CMCC</w:t>
      </w:r>
    </w:p>
    <w:p w14:paraId="064B06CF" w14:textId="77777777" w:rsidR="00E25DE0" w:rsidRDefault="00E25DE0" w:rsidP="00E25DE0">
      <w:pPr>
        <w:rPr>
          <w:rFonts w:ascii="Arial" w:hAnsi="Arial" w:cs="Arial"/>
          <w:b/>
        </w:rPr>
      </w:pPr>
      <w:r>
        <w:rPr>
          <w:rFonts w:ascii="Arial" w:hAnsi="Arial" w:cs="Arial"/>
          <w:b/>
        </w:rPr>
        <w:t xml:space="preserve">Abstract: </w:t>
      </w:r>
    </w:p>
    <w:p w14:paraId="44555C0A" w14:textId="77777777" w:rsidR="00E25DE0" w:rsidRDefault="00E25DE0" w:rsidP="00E25DE0">
      <w:r>
        <w:t>Release upgrade has been triggered to Rel-18, since the WI belongs to Rel-18 and the latest version for 36.904 is Rel-13.</w:t>
      </w:r>
    </w:p>
    <w:p w14:paraId="204D0CC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F925C6" w14:textId="71557681" w:rsidR="00E25DE0" w:rsidRDefault="00E25DE0" w:rsidP="00E25DE0">
      <w:pPr>
        <w:rPr>
          <w:rFonts w:ascii="Arial" w:hAnsi="Arial" w:cs="Arial"/>
          <w:b/>
          <w:sz w:val="24"/>
        </w:rPr>
      </w:pPr>
      <w:r>
        <w:rPr>
          <w:rFonts w:ascii="Arial" w:hAnsi="Arial" w:cs="Arial"/>
          <w:b/>
          <w:color w:val="0000FF"/>
          <w:sz w:val="24"/>
        </w:rPr>
        <w:t>R5-230402</w:t>
      </w:r>
      <w:r>
        <w:rPr>
          <w:rFonts w:ascii="Arial" w:hAnsi="Arial" w:cs="Arial"/>
          <w:b/>
          <w:color w:val="0000FF"/>
          <w:sz w:val="24"/>
        </w:rPr>
        <w:tab/>
      </w:r>
      <w:r>
        <w:rPr>
          <w:rFonts w:ascii="Arial" w:hAnsi="Arial" w:cs="Arial"/>
          <w:b/>
          <w:sz w:val="24"/>
        </w:rPr>
        <w:t>Addition of grouping of test cases defined in TS 36.521-4</w:t>
      </w:r>
    </w:p>
    <w:p w14:paraId="5B2316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36.904 v13.4.0</w:t>
      </w:r>
      <w:r>
        <w:rPr>
          <w:i/>
        </w:rPr>
        <w:tab/>
        <w:t xml:space="preserve">  CR-0060  Cat: F (Rel-18)</w:t>
      </w:r>
      <w:r>
        <w:rPr>
          <w:i/>
        </w:rPr>
        <w:br/>
      </w:r>
      <w:r>
        <w:rPr>
          <w:i/>
        </w:rPr>
        <w:br/>
      </w:r>
      <w:r>
        <w:rPr>
          <w:i/>
        </w:rPr>
        <w:tab/>
      </w:r>
      <w:r>
        <w:rPr>
          <w:i/>
        </w:rPr>
        <w:tab/>
      </w:r>
      <w:r>
        <w:rPr>
          <w:i/>
        </w:rPr>
        <w:tab/>
      </w:r>
      <w:r>
        <w:rPr>
          <w:i/>
        </w:rPr>
        <w:tab/>
      </w:r>
      <w:r>
        <w:rPr>
          <w:i/>
        </w:rPr>
        <w:tab/>
        <w:t>Source: CMCC</w:t>
      </w:r>
    </w:p>
    <w:p w14:paraId="1464CD0D" w14:textId="77777777" w:rsidR="00E25DE0" w:rsidRDefault="00E25DE0" w:rsidP="00E25DE0">
      <w:pPr>
        <w:rPr>
          <w:rFonts w:ascii="Arial" w:hAnsi="Arial" w:cs="Arial"/>
          <w:b/>
        </w:rPr>
      </w:pPr>
      <w:r>
        <w:rPr>
          <w:rFonts w:ascii="Arial" w:hAnsi="Arial" w:cs="Arial"/>
          <w:b/>
        </w:rPr>
        <w:t xml:space="preserve">Abstract: </w:t>
      </w:r>
    </w:p>
    <w:p w14:paraId="001DDB75" w14:textId="77777777" w:rsidR="00E25DE0" w:rsidRDefault="00E25DE0" w:rsidP="00E25DE0">
      <w:r>
        <w:t>Release upgrade has been triggered to Rel-18, since the WI belongs to Rel-18 and the latest version for 36.904 is Rel-13.</w:t>
      </w:r>
    </w:p>
    <w:p w14:paraId="2934B0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B0AFF2" w14:textId="77777777" w:rsidR="00E25DE0" w:rsidRDefault="00E25DE0" w:rsidP="00E25DE0">
      <w:pPr>
        <w:pStyle w:val="Heading5"/>
      </w:pPr>
      <w:bookmarkStart w:id="527" w:name="_Toc129522964"/>
      <w:r>
        <w:t>5.3.38.8</w:t>
      </w:r>
      <w:r>
        <w:tab/>
        <w:t>TR 36.905 (E-UTRAN Test Points Radio Transmission and Reception )</w:t>
      </w:r>
      <w:bookmarkEnd w:id="527"/>
    </w:p>
    <w:p w14:paraId="76B014CB" w14:textId="2973B6B8" w:rsidR="00E25DE0" w:rsidRDefault="00E25DE0" w:rsidP="00E25DE0">
      <w:pPr>
        <w:rPr>
          <w:rFonts w:ascii="Arial" w:hAnsi="Arial" w:cs="Arial"/>
          <w:b/>
          <w:sz w:val="24"/>
        </w:rPr>
      </w:pPr>
      <w:r>
        <w:rPr>
          <w:rFonts w:ascii="Arial" w:hAnsi="Arial" w:cs="Arial"/>
          <w:b/>
          <w:color w:val="0000FF"/>
          <w:sz w:val="24"/>
        </w:rPr>
        <w:t>R5-230403</w:t>
      </w:r>
      <w:r>
        <w:rPr>
          <w:rFonts w:ascii="Arial" w:hAnsi="Arial" w:cs="Arial"/>
          <w:b/>
          <w:color w:val="0000FF"/>
          <w:sz w:val="24"/>
        </w:rPr>
        <w:tab/>
      </w:r>
      <w:r>
        <w:rPr>
          <w:rFonts w:ascii="Arial" w:hAnsi="Arial" w:cs="Arial"/>
          <w:b/>
          <w:sz w:val="24"/>
        </w:rPr>
        <w:t>Update to scope and reference of E-UTRA RF test points for IoT-NTN</w:t>
      </w:r>
    </w:p>
    <w:p w14:paraId="590D2FC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36.905 v16.8.0</w:t>
      </w:r>
      <w:r>
        <w:rPr>
          <w:i/>
        </w:rPr>
        <w:tab/>
        <w:t xml:space="preserve">  CR-0248  Cat: F (Rel-18)</w:t>
      </w:r>
      <w:r>
        <w:rPr>
          <w:i/>
        </w:rPr>
        <w:br/>
      </w:r>
      <w:r>
        <w:rPr>
          <w:i/>
        </w:rPr>
        <w:br/>
      </w:r>
      <w:r>
        <w:rPr>
          <w:i/>
        </w:rPr>
        <w:tab/>
      </w:r>
      <w:r>
        <w:rPr>
          <w:i/>
        </w:rPr>
        <w:tab/>
      </w:r>
      <w:r>
        <w:rPr>
          <w:i/>
        </w:rPr>
        <w:tab/>
      </w:r>
      <w:r>
        <w:rPr>
          <w:i/>
        </w:rPr>
        <w:tab/>
      </w:r>
      <w:r>
        <w:rPr>
          <w:i/>
        </w:rPr>
        <w:tab/>
        <w:t>Source: CMCC</w:t>
      </w:r>
    </w:p>
    <w:p w14:paraId="74052964" w14:textId="77777777" w:rsidR="00E25DE0" w:rsidRDefault="00E25DE0" w:rsidP="00E25DE0">
      <w:pPr>
        <w:rPr>
          <w:rFonts w:ascii="Arial" w:hAnsi="Arial" w:cs="Arial"/>
          <w:b/>
        </w:rPr>
      </w:pPr>
      <w:r>
        <w:rPr>
          <w:rFonts w:ascii="Arial" w:hAnsi="Arial" w:cs="Arial"/>
          <w:b/>
        </w:rPr>
        <w:t xml:space="preserve">Abstract: </w:t>
      </w:r>
    </w:p>
    <w:p w14:paraId="1A39ADD4" w14:textId="77777777" w:rsidR="00E25DE0" w:rsidRDefault="00E25DE0" w:rsidP="00E25DE0">
      <w:r>
        <w:t>Release upgrade has been triggered to Rel-18, since the WI belongs to Rel-18 and the latest version for 36.905 is Rel-16.</w:t>
      </w:r>
    </w:p>
    <w:p w14:paraId="2D54543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74303E" w14:textId="77777777" w:rsidR="00E25DE0" w:rsidRDefault="00E25DE0" w:rsidP="00E25DE0">
      <w:pPr>
        <w:pStyle w:val="Heading5"/>
      </w:pPr>
      <w:bookmarkStart w:id="528" w:name="_Toc129522965"/>
      <w:r>
        <w:t>5.3.38.9</w:t>
      </w:r>
      <w:r>
        <w:tab/>
        <w:t>Discussion Papers, Work Plan, TC lists</w:t>
      </w:r>
      <w:bookmarkEnd w:id="528"/>
    </w:p>
    <w:p w14:paraId="573588BC" w14:textId="200C94BB" w:rsidR="00E25DE0" w:rsidRDefault="00E25DE0" w:rsidP="00E25DE0">
      <w:pPr>
        <w:rPr>
          <w:rFonts w:ascii="Arial" w:hAnsi="Arial" w:cs="Arial"/>
          <w:b/>
          <w:sz w:val="24"/>
        </w:rPr>
      </w:pPr>
      <w:r>
        <w:rPr>
          <w:rFonts w:ascii="Arial" w:hAnsi="Arial" w:cs="Arial"/>
          <w:b/>
          <w:color w:val="0000FF"/>
          <w:sz w:val="24"/>
        </w:rPr>
        <w:t>R5-230240</w:t>
      </w:r>
      <w:r>
        <w:rPr>
          <w:rFonts w:ascii="Arial" w:hAnsi="Arial" w:cs="Arial"/>
          <w:b/>
          <w:color w:val="0000FF"/>
          <w:sz w:val="24"/>
        </w:rPr>
        <w:tab/>
      </w:r>
      <w:r>
        <w:rPr>
          <w:rFonts w:ascii="Arial" w:hAnsi="Arial" w:cs="Arial"/>
          <w:b/>
          <w:sz w:val="24"/>
        </w:rPr>
        <w:t>Adding new test cases for 38.521-4 transmit power of category M1</w:t>
      </w:r>
    </w:p>
    <w:p w14:paraId="1BA98E23"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Beijing Inc.</w:t>
      </w:r>
    </w:p>
    <w:p w14:paraId="754FF0E1" w14:textId="77777777" w:rsidR="00E25DE0" w:rsidRDefault="00E25DE0" w:rsidP="00E25DE0">
      <w:pPr>
        <w:rPr>
          <w:rFonts w:ascii="Arial" w:hAnsi="Arial" w:cs="Arial"/>
          <w:b/>
        </w:rPr>
      </w:pPr>
      <w:r>
        <w:rPr>
          <w:rFonts w:ascii="Arial" w:hAnsi="Arial" w:cs="Arial"/>
          <w:b/>
        </w:rPr>
        <w:t xml:space="preserve">Discussion: </w:t>
      </w:r>
    </w:p>
    <w:p w14:paraId="19CE1FBB" w14:textId="77777777" w:rsidR="00E25DE0" w:rsidRDefault="00E25DE0" w:rsidP="00E25DE0">
      <w:r>
        <w:t>title has wrong spec</w:t>
      </w:r>
    </w:p>
    <w:p w14:paraId="19024CAF" w14:textId="77777777" w:rsidR="00E25DE0" w:rsidRDefault="00E25DE0" w:rsidP="00E25DE0">
      <w:r>
        <w:t>reissued as R5-231387.</w:t>
      </w:r>
    </w:p>
    <w:p w14:paraId="6DC2F46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27A44" w14:textId="0DFA8DD0" w:rsidR="00E25DE0" w:rsidRDefault="00E25DE0" w:rsidP="00E25DE0">
      <w:pPr>
        <w:rPr>
          <w:rFonts w:ascii="Arial" w:hAnsi="Arial" w:cs="Arial"/>
          <w:b/>
          <w:sz w:val="24"/>
        </w:rPr>
      </w:pPr>
      <w:r>
        <w:rPr>
          <w:rFonts w:ascii="Arial" w:hAnsi="Arial" w:cs="Arial"/>
          <w:b/>
          <w:color w:val="0000FF"/>
          <w:sz w:val="24"/>
        </w:rPr>
        <w:t>R5-231387</w:t>
      </w:r>
      <w:r>
        <w:rPr>
          <w:rFonts w:ascii="Arial" w:hAnsi="Arial" w:cs="Arial"/>
          <w:b/>
          <w:color w:val="0000FF"/>
          <w:sz w:val="24"/>
        </w:rPr>
        <w:tab/>
      </w:r>
      <w:r>
        <w:rPr>
          <w:rFonts w:ascii="Arial" w:hAnsi="Arial" w:cs="Arial"/>
          <w:b/>
          <w:sz w:val="24"/>
        </w:rPr>
        <w:t>Adding new test cases for 36.521-4 transmit power of category M1</w:t>
      </w:r>
    </w:p>
    <w:p w14:paraId="47C2A36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Beijing Inc.</w:t>
      </w:r>
    </w:p>
    <w:p w14:paraId="575AAE0F" w14:textId="77777777" w:rsidR="00E25DE0" w:rsidRDefault="00E25DE0" w:rsidP="00E25DE0">
      <w:pPr>
        <w:rPr>
          <w:rFonts w:ascii="Arial" w:hAnsi="Arial" w:cs="Arial"/>
          <w:b/>
        </w:rPr>
      </w:pPr>
      <w:r>
        <w:rPr>
          <w:rFonts w:ascii="Arial" w:hAnsi="Arial" w:cs="Arial"/>
          <w:b/>
        </w:rPr>
        <w:t xml:space="preserve">Abstract: </w:t>
      </w:r>
    </w:p>
    <w:p w14:paraId="079F3F4F" w14:textId="77777777" w:rsidR="00E25DE0" w:rsidRDefault="00E25DE0" w:rsidP="00E25DE0">
      <w:r>
        <w:t>reissued from R5-230240 because of wrong spec in title</w:t>
      </w:r>
    </w:p>
    <w:p w14:paraId="269D822B" w14:textId="77777777" w:rsidR="00E25DE0" w:rsidRDefault="00E25DE0" w:rsidP="00E25DE0">
      <w:pPr>
        <w:rPr>
          <w:rFonts w:ascii="Arial" w:hAnsi="Arial" w:cs="Arial"/>
          <w:b/>
        </w:rPr>
      </w:pPr>
      <w:r>
        <w:rPr>
          <w:rFonts w:ascii="Arial" w:hAnsi="Arial" w:cs="Arial"/>
          <w:b/>
        </w:rPr>
        <w:t xml:space="preserve">Discussion: </w:t>
      </w:r>
    </w:p>
    <w:p w14:paraId="62DA373A" w14:textId="77777777" w:rsidR="00E25DE0" w:rsidRDefault="00E25DE0" w:rsidP="00E25DE0">
      <w:r>
        <w:t>r2</w:t>
      </w:r>
    </w:p>
    <w:p w14:paraId="4955205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R5-231868</w:t>
      </w:r>
      <w:r>
        <w:rPr>
          <w:color w:val="993300"/>
          <w:u w:val="single"/>
        </w:rPr>
        <w:t>.</w:t>
      </w:r>
    </w:p>
    <w:p w14:paraId="601F1DCE" w14:textId="7E020D2B" w:rsidR="00E25DE0" w:rsidRDefault="00E25DE0" w:rsidP="00E25DE0">
      <w:pPr>
        <w:rPr>
          <w:rFonts w:ascii="Arial" w:hAnsi="Arial" w:cs="Arial"/>
          <w:b/>
          <w:sz w:val="24"/>
        </w:rPr>
      </w:pPr>
      <w:r>
        <w:rPr>
          <w:rFonts w:ascii="Arial" w:hAnsi="Arial" w:cs="Arial"/>
          <w:b/>
          <w:color w:val="0000FF"/>
          <w:sz w:val="24"/>
        </w:rPr>
        <w:t>R5-231868</w:t>
      </w:r>
      <w:r>
        <w:rPr>
          <w:rFonts w:ascii="Arial" w:hAnsi="Arial" w:cs="Arial"/>
          <w:b/>
          <w:color w:val="0000FF"/>
          <w:sz w:val="24"/>
        </w:rPr>
        <w:tab/>
      </w:r>
      <w:r>
        <w:rPr>
          <w:rFonts w:ascii="Arial" w:hAnsi="Arial" w:cs="Arial"/>
          <w:b/>
          <w:sz w:val="24"/>
        </w:rPr>
        <w:t>Adding new test cases for 36.521-4 transmit power of category M1</w:t>
      </w:r>
    </w:p>
    <w:p w14:paraId="0DD70C77"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Beijing Inc.</w:t>
      </w:r>
    </w:p>
    <w:p w14:paraId="14ECD0DE" w14:textId="77777777" w:rsidR="00E25DE0" w:rsidRDefault="00E25DE0" w:rsidP="00E25DE0">
      <w:pPr>
        <w:rPr>
          <w:color w:val="808080"/>
        </w:rPr>
      </w:pPr>
      <w:r>
        <w:rPr>
          <w:color w:val="808080"/>
        </w:rPr>
        <w:t>(Replaces R5-231387)</w:t>
      </w:r>
    </w:p>
    <w:p w14:paraId="408CEB60" w14:textId="77777777" w:rsidR="00E25DE0" w:rsidRDefault="00E25DE0" w:rsidP="00E25DE0">
      <w:pPr>
        <w:rPr>
          <w:rFonts w:ascii="Arial" w:hAnsi="Arial" w:cs="Arial"/>
          <w:b/>
        </w:rPr>
      </w:pPr>
      <w:r>
        <w:rPr>
          <w:rFonts w:ascii="Arial" w:hAnsi="Arial" w:cs="Arial"/>
          <w:b/>
        </w:rPr>
        <w:t xml:space="preserve">Discussion: </w:t>
      </w:r>
    </w:p>
    <w:p w14:paraId="0C4F2AB3" w14:textId="77777777" w:rsidR="00E25DE0" w:rsidRDefault="00E25DE0" w:rsidP="00E25DE0">
      <w:r>
        <w:t>"LATE DOCUMENT</w:t>
      </w:r>
    </w:p>
    <w:p w14:paraId="483F11E6" w14:textId="77777777" w:rsidR="00E25DE0" w:rsidRDefault="00E25DE0" w:rsidP="00E25DE0">
      <w:r>
        <w:t>Revised from: R5-231387r2.</w:t>
      </w:r>
    </w:p>
    <w:p w14:paraId="7821C8D8" w14:textId="77777777" w:rsidR="00E25DE0" w:rsidRDefault="00E25DE0" w:rsidP="00E25DE0">
      <w:r>
        <w:t>TP content is endorsed"</w:t>
      </w:r>
    </w:p>
    <w:p w14:paraId="18B0AF0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C02821" w14:textId="76904EE6" w:rsidR="00E25DE0" w:rsidRDefault="00E25DE0" w:rsidP="00E25DE0">
      <w:pPr>
        <w:rPr>
          <w:rFonts w:ascii="Arial" w:hAnsi="Arial" w:cs="Arial"/>
          <w:b/>
          <w:sz w:val="24"/>
        </w:rPr>
      </w:pPr>
      <w:r>
        <w:rPr>
          <w:rFonts w:ascii="Arial" w:hAnsi="Arial" w:cs="Arial"/>
          <w:b/>
          <w:color w:val="0000FF"/>
          <w:sz w:val="24"/>
        </w:rPr>
        <w:t>R5-230242</w:t>
      </w:r>
      <w:r>
        <w:rPr>
          <w:rFonts w:ascii="Arial" w:hAnsi="Arial" w:cs="Arial"/>
          <w:b/>
          <w:color w:val="0000FF"/>
          <w:sz w:val="24"/>
        </w:rPr>
        <w:tab/>
      </w:r>
      <w:r>
        <w:rPr>
          <w:rFonts w:ascii="Arial" w:hAnsi="Arial" w:cs="Arial"/>
          <w:b/>
          <w:sz w:val="24"/>
        </w:rPr>
        <w:t>Adding new test cases for 38.521-4 transmit power of category NB1 and NB2</w:t>
      </w:r>
    </w:p>
    <w:p w14:paraId="6C9EA82B"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Beijing Inc.</w:t>
      </w:r>
    </w:p>
    <w:p w14:paraId="1426E1A6" w14:textId="77777777" w:rsidR="00E25DE0" w:rsidRDefault="00E25DE0" w:rsidP="00E25DE0">
      <w:pPr>
        <w:rPr>
          <w:rFonts w:ascii="Arial" w:hAnsi="Arial" w:cs="Arial"/>
          <w:b/>
        </w:rPr>
      </w:pPr>
      <w:r>
        <w:rPr>
          <w:rFonts w:ascii="Arial" w:hAnsi="Arial" w:cs="Arial"/>
          <w:b/>
        </w:rPr>
        <w:t xml:space="preserve">Discussion: </w:t>
      </w:r>
    </w:p>
    <w:p w14:paraId="743AD850" w14:textId="77777777" w:rsidR="00E25DE0" w:rsidRDefault="00E25DE0" w:rsidP="00E25DE0">
      <w:r>
        <w:t>title has wrong spec</w:t>
      </w:r>
    </w:p>
    <w:p w14:paraId="02E074D7" w14:textId="77777777" w:rsidR="00E25DE0" w:rsidRDefault="00E25DE0" w:rsidP="00E25DE0">
      <w:r>
        <w:t>reissued as R5-231388.</w:t>
      </w:r>
    </w:p>
    <w:p w14:paraId="6B5A63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2FBD80" w14:textId="57CBA8BC" w:rsidR="00E25DE0" w:rsidRDefault="00E25DE0" w:rsidP="00E25DE0">
      <w:pPr>
        <w:rPr>
          <w:rFonts w:ascii="Arial" w:hAnsi="Arial" w:cs="Arial"/>
          <w:b/>
          <w:sz w:val="24"/>
        </w:rPr>
      </w:pPr>
      <w:r>
        <w:rPr>
          <w:rFonts w:ascii="Arial" w:hAnsi="Arial" w:cs="Arial"/>
          <w:b/>
          <w:color w:val="0000FF"/>
          <w:sz w:val="24"/>
        </w:rPr>
        <w:t>R5-231388</w:t>
      </w:r>
      <w:r>
        <w:rPr>
          <w:rFonts w:ascii="Arial" w:hAnsi="Arial" w:cs="Arial"/>
          <w:b/>
          <w:color w:val="0000FF"/>
          <w:sz w:val="24"/>
        </w:rPr>
        <w:tab/>
      </w:r>
      <w:r>
        <w:rPr>
          <w:rFonts w:ascii="Arial" w:hAnsi="Arial" w:cs="Arial"/>
          <w:b/>
          <w:sz w:val="24"/>
        </w:rPr>
        <w:t>Adding new test cases for 36.521-4 transmit power of category NB1 and NB2</w:t>
      </w:r>
    </w:p>
    <w:p w14:paraId="6BFCE417"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Beijing Inc.</w:t>
      </w:r>
    </w:p>
    <w:p w14:paraId="766CE16C" w14:textId="77777777" w:rsidR="00E25DE0" w:rsidRDefault="00E25DE0" w:rsidP="00E25DE0">
      <w:pPr>
        <w:rPr>
          <w:rFonts w:ascii="Arial" w:hAnsi="Arial" w:cs="Arial"/>
          <w:b/>
        </w:rPr>
      </w:pPr>
      <w:r>
        <w:rPr>
          <w:rFonts w:ascii="Arial" w:hAnsi="Arial" w:cs="Arial"/>
          <w:b/>
        </w:rPr>
        <w:t xml:space="preserve">Abstract: </w:t>
      </w:r>
    </w:p>
    <w:p w14:paraId="07176D55" w14:textId="77777777" w:rsidR="00E25DE0" w:rsidRDefault="00E25DE0" w:rsidP="00E25DE0">
      <w:r>
        <w:t>reissued from R5-230242 because of wrong spec in title</w:t>
      </w:r>
    </w:p>
    <w:p w14:paraId="68406BF7" w14:textId="77777777" w:rsidR="00E25DE0" w:rsidRDefault="00E25DE0" w:rsidP="00E25DE0">
      <w:pPr>
        <w:rPr>
          <w:rFonts w:ascii="Arial" w:hAnsi="Arial" w:cs="Arial"/>
          <w:b/>
        </w:rPr>
      </w:pPr>
      <w:r>
        <w:rPr>
          <w:rFonts w:ascii="Arial" w:hAnsi="Arial" w:cs="Arial"/>
          <w:b/>
        </w:rPr>
        <w:t xml:space="preserve">Discussion: </w:t>
      </w:r>
    </w:p>
    <w:p w14:paraId="226755CA" w14:textId="77777777" w:rsidR="00E25DE0" w:rsidRDefault="00E25DE0" w:rsidP="00E25DE0">
      <w:r>
        <w:t>r1</w:t>
      </w:r>
    </w:p>
    <w:p w14:paraId="7FB89F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R5-231869</w:t>
      </w:r>
      <w:r>
        <w:rPr>
          <w:color w:val="993300"/>
          <w:u w:val="single"/>
        </w:rPr>
        <w:t>.</w:t>
      </w:r>
    </w:p>
    <w:p w14:paraId="3B152969" w14:textId="0DE7063F" w:rsidR="00E25DE0" w:rsidRDefault="00E25DE0" w:rsidP="00E25DE0">
      <w:pPr>
        <w:rPr>
          <w:rFonts w:ascii="Arial" w:hAnsi="Arial" w:cs="Arial"/>
          <w:b/>
          <w:sz w:val="24"/>
        </w:rPr>
      </w:pPr>
      <w:r>
        <w:rPr>
          <w:rFonts w:ascii="Arial" w:hAnsi="Arial" w:cs="Arial"/>
          <w:b/>
          <w:color w:val="0000FF"/>
          <w:sz w:val="24"/>
        </w:rPr>
        <w:t>R5-231869</w:t>
      </w:r>
      <w:r>
        <w:rPr>
          <w:rFonts w:ascii="Arial" w:hAnsi="Arial" w:cs="Arial"/>
          <w:b/>
          <w:color w:val="0000FF"/>
          <w:sz w:val="24"/>
        </w:rPr>
        <w:tab/>
      </w:r>
      <w:r>
        <w:rPr>
          <w:rFonts w:ascii="Arial" w:hAnsi="Arial" w:cs="Arial"/>
          <w:b/>
          <w:sz w:val="24"/>
        </w:rPr>
        <w:t>Adding new test cases for 36.521-4 transmit power of category NB1 and NB2</w:t>
      </w:r>
    </w:p>
    <w:p w14:paraId="3204D20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Beijing Inc.</w:t>
      </w:r>
    </w:p>
    <w:p w14:paraId="0BD84148" w14:textId="77777777" w:rsidR="00E25DE0" w:rsidRDefault="00E25DE0" w:rsidP="00E25DE0">
      <w:pPr>
        <w:rPr>
          <w:color w:val="808080"/>
        </w:rPr>
      </w:pPr>
      <w:r>
        <w:rPr>
          <w:color w:val="808080"/>
        </w:rPr>
        <w:t>(Replaces R5-231388)</w:t>
      </w:r>
    </w:p>
    <w:p w14:paraId="62CA0D1C" w14:textId="77777777" w:rsidR="00E25DE0" w:rsidRDefault="00E25DE0" w:rsidP="00E25DE0">
      <w:pPr>
        <w:rPr>
          <w:rFonts w:ascii="Arial" w:hAnsi="Arial" w:cs="Arial"/>
          <w:b/>
        </w:rPr>
      </w:pPr>
      <w:r>
        <w:rPr>
          <w:rFonts w:ascii="Arial" w:hAnsi="Arial" w:cs="Arial"/>
          <w:b/>
        </w:rPr>
        <w:t xml:space="preserve">Discussion: </w:t>
      </w:r>
    </w:p>
    <w:p w14:paraId="680D23B6" w14:textId="77777777" w:rsidR="00E25DE0" w:rsidRDefault="00E25DE0" w:rsidP="00E25DE0">
      <w:r>
        <w:t>"LATE DOCUMENT</w:t>
      </w:r>
    </w:p>
    <w:p w14:paraId="70DF3727" w14:textId="77777777" w:rsidR="00E25DE0" w:rsidRDefault="00E25DE0" w:rsidP="00E25DE0">
      <w:r>
        <w:t>Revised from: R5-231388r2.</w:t>
      </w:r>
    </w:p>
    <w:p w14:paraId="31706ECB" w14:textId="77777777" w:rsidR="00E25DE0" w:rsidRDefault="00E25DE0" w:rsidP="00E25DE0">
      <w:r>
        <w:t>TP content is endorsed"</w:t>
      </w:r>
    </w:p>
    <w:p w14:paraId="348EA72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E74D6A" w14:textId="3F2CC7A2" w:rsidR="00E25DE0" w:rsidRDefault="00E25DE0" w:rsidP="00E25DE0">
      <w:pPr>
        <w:rPr>
          <w:rFonts w:ascii="Arial" w:hAnsi="Arial" w:cs="Arial"/>
          <w:b/>
          <w:sz w:val="24"/>
        </w:rPr>
      </w:pPr>
      <w:r>
        <w:rPr>
          <w:rFonts w:ascii="Arial" w:hAnsi="Arial" w:cs="Arial"/>
          <w:b/>
          <w:color w:val="0000FF"/>
          <w:sz w:val="24"/>
        </w:rPr>
        <w:t>R5-230406</w:t>
      </w:r>
      <w:r>
        <w:rPr>
          <w:rFonts w:ascii="Arial" w:hAnsi="Arial" w:cs="Arial"/>
          <w:b/>
          <w:color w:val="0000FF"/>
          <w:sz w:val="24"/>
        </w:rPr>
        <w:tab/>
      </w:r>
      <w:r>
        <w:rPr>
          <w:rFonts w:ascii="Arial" w:hAnsi="Arial" w:cs="Arial"/>
          <w:b/>
          <w:sz w:val="24"/>
        </w:rPr>
        <w:t>TP to add Foreword and Introduction to TS 36.521-4</w:t>
      </w:r>
    </w:p>
    <w:p w14:paraId="4BEFBA5A"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3E3DFEBA" w14:textId="77777777" w:rsidR="00E25DE0" w:rsidRDefault="00E25DE0" w:rsidP="00E25DE0">
      <w:pPr>
        <w:rPr>
          <w:rFonts w:ascii="Arial" w:hAnsi="Arial" w:cs="Arial"/>
          <w:b/>
        </w:rPr>
      </w:pPr>
      <w:r>
        <w:rPr>
          <w:rFonts w:ascii="Arial" w:hAnsi="Arial" w:cs="Arial"/>
          <w:b/>
        </w:rPr>
        <w:t xml:space="preserve">Discussion: </w:t>
      </w:r>
    </w:p>
    <w:p w14:paraId="28066289" w14:textId="77777777" w:rsidR="00E25DE0" w:rsidRDefault="00E25DE0" w:rsidP="00E25DE0">
      <w:r>
        <w:t>TP content is endorsed to be captured in draft 0.1.0 version of TS36.521-4</w:t>
      </w:r>
    </w:p>
    <w:p w14:paraId="4DFD4B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F35896" w14:textId="5050A2BD" w:rsidR="00E25DE0" w:rsidRDefault="00E25DE0" w:rsidP="00E25DE0">
      <w:pPr>
        <w:rPr>
          <w:rFonts w:ascii="Arial" w:hAnsi="Arial" w:cs="Arial"/>
          <w:b/>
          <w:sz w:val="24"/>
        </w:rPr>
      </w:pPr>
      <w:r>
        <w:rPr>
          <w:rFonts w:ascii="Arial" w:hAnsi="Arial" w:cs="Arial"/>
          <w:b/>
          <w:color w:val="0000FF"/>
          <w:sz w:val="24"/>
        </w:rPr>
        <w:t>R5-230407</w:t>
      </w:r>
      <w:r>
        <w:rPr>
          <w:rFonts w:ascii="Arial" w:hAnsi="Arial" w:cs="Arial"/>
          <w:b/>
          <w:color w:val="0000FF"/>
          <w:sz w:val="24"/>
        </w:rPr>
        <w:tab/>
      </w:r>
      <w:r>
        <w:rPr>
          <w:rFonts w:ascii="Arial" w:hAnsi="Arial" w:cs="Arial"/>
          <w:b/>
          <w:sz w:val="24"/>
        </w:rPr>
        <w:t>TP to add clause 1-3 to TS 36.521-4</w:t>
      </w:r>
    </w:p>
    <w:p w14:paraId="24ECDF4F"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5AEEDCCA" w14:textId="77777777" w:rsidR="00E25DE0" w:rsidRDefault="00E25DE0" w:rsidP="00E25DE0">
      <w:pPr>
        <w:rPr>
          <w:rFonts w:ascii="Arial" w:hAnsi="Arial" w:cs="Arial"/>
          <w:b/>
        </w:rPr>
      </w:pPr>
      <w:r>
        <w:rPr>
          <w:rFonts w:ascii="Arial" w:hAnsi="Arial" w:cs="Arial"/>
          <w:b/>
        </w:rPr>
        <w:t xml:space="preserve">Discussion: </w:t>
      </w:r>
    </w:p>
    <w:p w14:paraId="43C04AD3" w14:textId="77777777" w:rsidR="00E25DE0" w:rsidRDefault="00E25DE0" w:rsidP="00E25DE0">
      <w:r>
        <w:t>TP content is endorsed to be captured in draft 0.1.0 version of TS36.521-4</w:t>
      </w:r>
    </w:p>
    <w:p w14:paraId="36E3648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7FFBDC" w14:textId="1E890BEF" w:rsidR="00E25DE0" w:rsidRDefault="00E25DE0" w:rsidP="00E25DE0">
      <w:pPr>
        <w:rPr>
          <w:rFonts w:ascii="Arial" w:hAnsi="Arial" w:cs="Arial"/>
          <w:b/>
          <w:sz w:val="24"/>
        </w:rPr>
      </w:pPr>
      <w:r>
        <w:rPr>
          <w:rFonts w:ascii="Arial" w:hAnsi="Arial" w:cs="Arial"/>
          <w:b/>
          <w:color w:val="0000FF"/>
          <w:sz w:val="24"/>
        </w:rPr>
        <w:t>R5-230408</w:t>
      </w:r>
      <w:r>
        <w:rPr>
          <w:rFonts w:ascii="Arial" w:hAnsi="Arial" w:cs="Arial"/>
          <w:b/>
          <w:color w:val="0000FF"/>
          <w:sz w:val="24"/>
        </w:rPr>
        <w:tab/>
      </w:r>
      <w:r>
        <w:rPr>
          <w:rFonts w:ascii="Arial" w:hAnsi="Arial" w:cs="Arial"/>
          <w:b/>
          <w:sz w:val="24"/>
        </w:rPr>
        <w:t>TP to add clause 4 to TS 36.521-4</w:t>
      </w:r>
    </w:p>
    <w:p w14:paraId="7DA634F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2EEAB16D" w14:textId="77777777" w:rsidR="00E25DE0" w:rsidRDefault="00E25DE0" w:rsidP="00E25DE0">
      <w:pPr>
        <w:rPr>
          <w:rFonts w:ascii="Arial" w:hAnsi="Arial" w:cs="Arial"/>
          <w:b/>
        </w:rPr>
      </w:pPr>
      <w:r>
        <w:rPr>
          <w:rFonts w:ascii="Arial" w:hAnsi="Arial" w:cs="Arial"/>
          <w:b/>
        </w:rPr>
        <w:t xml:space="preserve">Discussion: </w:t>
      </w:r>
    </w:p>
    <w:p w14:paraId="739826E0" w14:textId="77777777" w:rsidR="00E25DE0" w:rsidRDefault="00E25DE0" w:rsidP="00E25DE0">
      <w:r>
        <w:t>TP content is endorsed to be captured in draft 0.1.0 version of TS36.521-4</w:t>
      </w:r>
    </w:p>
    <w:p w14:paraId="57822D8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9B9B48" w14:textId="0A9D6D9E" w:rsidR="00E25DE0" w:rsidRDefault="00E25DE0" w:rsidP="00E25DE0">
      <w:pPr>
        <w:rPr>
          <w:rFonts w:ascii="Arial" w:hAnsi="Arial" w:cs="Arial"/>
          <w:b/>
          <w:sz w:val="24"/>
        </w:rPr>
      </w:pPr>
      <w:r>
        <w:rPr>
          <w:rFonts w:ascii="Arial" w:hAnsi="Arial" w:cs="Arial"/>
          <w:b/>
          <w:color w:val="0000FF"/>
          <w:sz w:val="24"/>
        </w:rPr>
        <w:t>R5-230409</w:t>
      </w:r>
      <w:r>
        <w:rPr>
          <w:rFonts w:ascii="Arial" w:hAnsi="Arial" w:cs="Arial"/>
          <w:b/>
          <w:color w:val="0000FF"/>
          <w:sz w:val="24"/>
        </w:rPr>
        <w:tab/>
      </w:r>
      <w:r>
        <w:rPr>
          <w:rFonts w:ascii="Arial" w:hAnsi="Arial" w:cs="Arial"/>
          <w:b/>
          <w:sz w:val="24"/>
        </w:rPr>
        <w:t>TP to add clause 5 to TS 36.521-4</w:t>
      </w:r>
    </w:p>
    <w:p w14:paraId="3C2F0C00"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457BC611" w14:textId="77777777" w:rsidR="00E25DE0" w:rsidRDefault="00E25DE0" w:rsidP="00E25DE0">
      <w:pPr>
        <w:rPr>
          <w:rFonts w:ascii="Arial" w:hAnsi="Arial" w:cs="Arial"/>
          <w:b/>
        </w:rPr>
      </w:pPr>
      <w:r>
        <w:rPr>
          <w:rFonts w:ascii="Arial" w:hAnsi="Arial" w:cs="Arial"/>
          <w:b/>
        </w:rPr>
        <w:t xml:space="preserve">Discussion: </w:t>
      </w:r>
    </w:p>
    <w:p w14:paraId="602C05E2" w14:textId="77777777" w:rsidR="00E25DE0" w:rsidRDefault="00E25DE0" w:rsidP="00E25DE0">
      <w:r>
        <w:t>TP content is endorsed to be captured in draft 0.1.0 version of TS36.521-4</w:t>
      </w:r>
    </w:p>
    <w:p w14:paraId="4A48617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830556" w14:textId="37FB26F5" w:rsidR="00E25DE0" w:rsidRDefault="00E25DE0" w:rsidP="00E25DE0">
      <w:pPr>
        <w:rPr>
          <w:rFonts w:ascii="Arial" w:hAnsi="Arial" w:cs="Arial"/>
          <w:b/>
          <w:sz w:val="24"/>
        </w:rPr>
      </w:pPr>
      <w:r>
        <w:rPr>
          <w:rFonts w:ascii="Arial" w:hAnsi="Arial" w:cs="Arial"/>
          <w:b/>
          <w:color w:val="0000FF"/>
          <w:sz w:val="24"/>
        </w:rPr>
        <w:t>R5-230410</w:t>
      </w:r>
      <w:r>
        <w:rPr>
          <w:rFonts w:ascii="Arial" w:hAnsi="Arial" w:cs="Arial"/>
          <w:b/>
          <w:color w:val="0000FF"/>
          <w:sz w:val="24"/>
        </w:rPr>
        <w:tab/>
      </w:r>
      <w:r>
        <w:rPr>
          <w:rFonts w:ascii="Arial" w:hAnsi="Arial" w:cs="Arial"/>
          <w:b/>
          <w:sz w:val="24"/>
        </w:rPr>
        <w:t>Skeleton for TS 36.521-4 v0.1.0</w:t>
      </w:r>
    </w:p>
    <w:p w14:paraId="01F36C7F"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w:t>
      </w:r>
    </w:p>
    <w:p w14:paraId="7D745D47" w14:textId="77777777" w:rsidR="00E25DE0" w:rsidRDefault="00E25DE0" w:rsidP="00E25DE0">
      <w:pPr>
        <w:rPr>
          <w:rFonts w:ascii="Arial" w:hAnsi="Arial" w:cs="Arial"/>
          <w:b/>
        </w:rPr>
      </w:pPr>
      <w:r>
        <w:rPr>
          <w:rFonts w:ascii="Arial" w:hAnsi="Arial" w:cs="Arial"/>
          <w:b/>
        </w:rPr>
        <w:t xml:space="preserve">Discussion: </w:t>
      </w:r>
    </w:p>
    <w:p w14:paraId="3E5AE2E8" w14:textId="77777777" w:rsidR="00E25DE0" w:rsidRDefault="00E25DE0" w:rsidP="00E25DE0">
      <w:r>
        <w:t>TP content is endorsed</w:t>
      </w:r>
    </w:p>
    <w:p w14:paraId="7900D2F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125B66" w14:textId="2854517A" w:rsidR="00E25DE0" w:rsidRDefault="00E25DE0" w:rsidP="00E25DE0">
      <w:pPr>
        <w:rPr>
          <w:rFonts w:ascii="Arial" w:hAnsi="Arial" w:cs="Arial"/>
          <w:b/>
          <w:sz w:val="24"/>
        </w:rPr>
      </w:pPr>
      <w:r>
        <w:rPr>
          <w:rFonts w:ascii="Arial" w:hAnsi="Arial" w:cs="Arial"/>
          <w:b/>
          <w:color w:val="0000FF"/>
          <w:sz w:val="24"/>
        </w:rPr>
        <w:t>R5-230425</w:t>
      </w:r>
      <w:r>
        <w:rPr>
          <w:rFonts w:ascii="Arial" w:hAnsi="Arial" w:cs="Arial"/>
          <w:b/>
          <w:color w:val="0000FF"/>
          <w:sz w:val="24"/>
        </w:rPr>
        <w:tab/>
      </w:r>
      <w:r>
        <w:rPr>
          <w:rFonts w:ascii="Arial" w:hAnsi="Arial" w:cs="Arial"/>
          <w:b/>
          <w:sz w:val="24"/>
        </w:rPr>
        <w:t>New addition of RX test case of Maximum input level for category M1 with NTN</w:t>
      </w:r>
    </w:p>
    <w:p w14:paraId="15334E7B"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Sporton</w:t>
      </w:r>
      <w:proofErr w:type="spellEnd"/>
    </w:p>
    <w:p w14:paraId="4F436C6C" w14:textId="77777777" w:rsidR="00E25DE0" w:rsidRDefault="00E25DE0" w:rsidP="00E25DE0">
      <w:pPr>
        <w:rPr>
          <w:rFonts w:ascii="Arial" w:hAnsi="Arial" w:cs="Arial"/>
          <w:b/>
        </w:rPr>
      </w:pPr>
      <w:r>
        <w:rPr>
          <w:rFonts w:ascii="Arial" w:hAnsi="Arial" w:cs="Arial"/>
          <w:b/>
        </w:rPr>
        <w:t xml:space="preserve">Discussion: </w:t>
      </w:r>
    </w:p>
    <w:p w14:paraId="5E4111AC" w14:textId="77777777" w:rsidR="00E25DE0" w:rsidRDefault="00E25DE0" w:rsidP="00E25DE0">
      <w:r>
        <w:t>r1</w:t>
      </w:r>
    </w:p>
    <w:p w14:paraId="2A9EAD1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R5-231824</w:t>
      </w:r>
      <w:r>
        <w:rPr>
          <w:color w:val="993300"/>
          <w:u w:val="single"/>
        </w:rPr>
        <w:t>.</w:t>
      </w:r>
    </w:p>
    <w:p w14:paraId="45C66B58" w14:textId="4D5AD11E" w:rsidR="00E25DE0" w:rsidRDefault="00E25DE0" w:rsidP="00E25DE0">
      <w:pPr>
        <w:rPr>
          <w:rFonts w:ascii="Arial" w:hAnsi="Arial" w:cs="Arial"/>
          <w:b/>
          <w:sz w:val="24"/>
        </w:rPr>
      </w:pPr>
      <w:r>
        <w:rPr>
          <w:rFonts w:ascii="Arial" w:hAnsi="Arial" w:cs="Arial"/>
          <w:b/>
          <w:color w:val="0000FF"/>
          <w:sz w:val="24"/>
        </w:rPr>
        <w:t>R5-231824</w:t>
      </w:r>
      <w:r>
        <w:rPr>
          <w:rFonts w:ascii="Arial" w:hAnsi="Arial" w:cs="Arial"/>
          <w:b/>
          <w:color w:val="0000FF"/>
          <w:sz w:val="24"/>
        </w:rPr>
        <w:tab/>
      </w:r>
      <w:r>
        <w:rPr>
          <w:rFonts w:ascii="Arial" w:hAnsi="Arial" w:cs="Arial"/>
          <w:b/>
          <w:sz w:val="24"/>
        </w:rPr>
        <w:t>New addition of RX test case of Maximum input level for category M1 with NTN</w:t>
      </w:r>
    </w:p>
    <w:p w14:paraId="1C1F8E15"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Sporton</w:t>
      </w:r>
      <w:proofErr w:type="spellEnd"/>
    </w:p>
    <w:p w14:paraId="1EE4169E" w14:textId="77777777" w:rsidR="00E25DE0" w:rsidRDefault="00E25DE0" w:rsidP="00E25DE0">
      <w:pPr>
        <w:rPr>
          <w:color w:val="808080"/>
        </w:rPr>
      </w:pPr>
      <w:r>
        <w:rPr>
          <w:color w:val="808080"/>
        </w:rPr>
        <w:t>(Replaces R5-230425)</w:t>
      </w:r>
    </w:p>
    <w:p w14:paraId="6FDE332E" w14:textId="77777777" w:rsidR="00E25DE0" w:rsidRDefault="00E25DE0" w:rsidP="00E25DE0">
      <w:pPr>
        <w:rPr>
          <w:rFonts w:ascii="Arial" w:hAnsi="Arial" w:cs="Arial"/>
          <w:b/>
        </w:rPr>
      </w:pPr>
      <w:r>
        <w:rPr>
          <w:rFonts w:ascii="Arial" w:hAnsi="Arial" w:cs="Arial"/>
          <w:b/>
        </w:rPr>
        <w:t xml:space="preserve">Discussion: </w:t>
      </w:r>
    </w:p>
    <w:p w14:paraId="5163689E" w14:textId="77777777" w:rsidR="00E25DE0" w:rsidRDefault="00E25DE0" w:rsidP="00E25DE0">
      <w:r>
        <w:t>"Revised from: R5-230425r1.</w:t>
      </w:r>
    </w:p>
    <w:p w14:paraId="477E7A38" w14:textId="77777777" w:rsidR="00E25DE0" w:rsidRDefault="00E25DE0" w:rsidP="00E25DE0">
      <w:r>
        <w:t>TP content is endorsed"</w:t>
      </w:r>
    </w:p>
    <w:p w14:paraId="13FFFE0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154AD5" w14:textId="7C7895FE" w:rsidR="00E25DE0" w:rsidRDefault="00E25DE0" w:rsidP="00E25DE0">
      <w:pPr>
        <w:rPr>
          <w:rFonts w:ascii="Arial" w:hAnsi="Arial" w:cs="Arial"/>
          <w:b/>
          <w:sz w:val="24"/>
        </w:rPr>
      </w:pPr>
      <w:r>
        <w:rPr>
          <w:rFonts w:ascii="Arial" w:hAnsi="Arial" w:cs="Arial"/>
          <w:b/>
          <w:color w:val="0000FF"/>
          <w:sz w:val="24"/>
        </w:rPr>
        <w:t>R5-230426</w:t>
      </w:r>
      <w:r>
        <w:rPr>
          <w:rFonts w:ascii="Arial" w:hAnsi="Arial" w:cs="Arial"/>
          <w:b/>
          <w:color w:val="0000FF"/>
          <w:sz w:val="24"/>
        </w:rPr>
        <w:tab/>
      </w:r>
      <w:r>
        <w:rPr>
          <w:rFonts w:ascii="Arial" w:hAnsi="Arial" w:cs="Arial"/>
          <w:b/>
          <w:sz w:val="24"/>
        </w:rPr>
        <w:t>New addition of RX test case of Maximum input level for category NB1 and NB2 with NTN</w:t>
      </w:r>
    </w:p>
    <w:p w14:paraId="554AD356"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Sporton</w:t>
      </w:r>
      <w:proofErr w:type="spellEnd"/>
    </w:p>
    <w:p w14:paraId="67745182" w14:textId="77777777" w:rsidR="00E25DE0" w:rsidRDefault="00E25DE0" w:rsidP="00E25DE0">
      <w:pPr>
        <w:rPr>
          <w:rFonts w:ascii="Arial" w:hAnsi="Arial" w:cs="Arial"/>
          <w:b/>
        </w:rPr>
      </w:pPr>
      <w:r>
        <w:rPr>
          <w:rFonts w:ascii="Arial" w:hAnsi="Arial" w:cs="Arial"/>
          <w:b/>
        </w:rPr>
        <w:t xml:space="preserve">Discussion: </w:t>
      </w:r>
    </w:p>
    <w:p w14:paraId="4C618E47" w14:textId="77777777" w:rsidR="00E25DE0" w:rsidRDefault="00E25DE0" w:rsidP="00E25DE0">
      <w:r>
        <w:t>r2</w:t>
      </w:r>
    </w:p>
    <w:p w14:paraId="5F5E542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R5-231825</w:t>
      </w:r>
      <w:r>
        <w:rPr>
          <w:color w:val="993300"/>
          <w:u w:val="single"/>
        </w:rPr>
        <w:t>.</w:t>
      </w:r>
    </w:p>
    <w:p w14:paraId="391F318D" w14:textId="51A41177" w:rsidR="00E25DE0" w:rsidRDefault="00E25DE0" w:rsidP="00E25DE0">
      <w:pPr>
        <w:rPr>
          <w:rFonts w:ascii="Arial" w:hAnsi="Arial" w:cs="Arial"/>
          <w:b/>
          <w:sz w:val="24"/>
        </w:rPr>
      </w:pPr>
      <w:r>
        <w:rPr>
          <w:rFonts w:ascii="Arial" w:hAnsi="Arial" w:cs="Arial"/>
          <w:b/>
          <w:color w:val="0000FF"/>
          <w:sz w:val="24"/>
        </w:rPr>
        <w:t>R5-231825</w:t>
      </w:r>
      <w:r>
        <w:rPr>
          <w:rFonts w:ascii="Arial" w:hAnsi="Arial" w:cs="Arial"/>
          <w:b/>
          <w:color w:val="0000FF"/>
          <w:sz w:val="24"/>
        </w:rPr>
        <w:tab/>
      </w:r>
      <w:r>
        <w:rPr>
          <w:rFonts w:ascii="Arial" w:hAnsi="Arial" w:cs="Arial"/>
          <w:b/>
          <w:sz w:val="24"/>
        </w:rPr>
        <w:t>New addition of RX test case of Maximum input level for category NB1 and NB2 with NTN</w:t>
      </w:r>
    </w:p>
    <w:p w14:paraId="722CC233"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Sporton</w:t>
      </w:r>
      <w:proofErr w:type="spellEnd"/>
    </w:p>
    <w:p w14:paraId="6EC3B019" w14:textId="77777777" w:rsidR="00E25DE0" w:rsidRDefault="00E25DE0" w:rsidP="00E25DE0">
      <w:pPr>
        <w:rPr>
          <w:color w:val="808080"/>
        </w:rPr>
      </w:pPr>
      <w:r>
        <w:rPr>
          <w:color w:val="808080"/>
        </w:rPr>
        <w:t>(Replaces R5-230426)</w:t>
      </w:r>
    </w:p>
    <w:p w14:paraId="295F2069" w14:textId="77777777" w:rsidR="00E25DE0" w:rsidRDefault="00E25DE0" w:rsidP="00E25DE0">
      <w:pPr>
        <w:rPr>
          <w:rFonts w:ascii="Arial" w:hAnsi="Arial" w:cs="Arial"/>
          <w:b/>
        </w:rPr>
      </w:pPr>
      <w:r>
        <w:rPr>
          <w:rFonts w:ascii="Arial" w:hAnsi="Arial" w:cs="Arial"/>
          <w:b/>
        </w:rPr>
        <w:t xml:space="preserve">Discussion: </w:t>
      </w:r>
    </w:p>
    <w:p w14:paraId="43F83049" w14:textId="77777777" w:rsidR="00E25DE0" w:rsidRDefault="00E25DE0" w:rsidP="00E25DE0">
      <w:r>
        <w:t>"Revised from: R5-230426r2.</w:t>
      </w:r>
    </w:p>
    <w:p w14:paraId="654D7E7A" w14:textId="77777777" w:rsidR="00E25DE0" w:rsidRDefault="00E25DE0" w:rsidP="00E25DE0">
      <w:r>
        <w:t>TP content is endorsed"</w:t>
      </w:r>
    </w:p>
    <w:p w14:paraId="15B14CB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3EEBA8" w14:textId="47F0F16E" w:rsidR="00E25DE0" w:rsidRDefault="00E25DE0" w:rsidP="00E25DE0">
      <w:pPr>
        <w:rPr>
          <w:rFonts w:ascii="Arial" w:hAnsi="Arial" w:cs="Arial"/>
          <w:b/>
          <w:sz w:val="24"/>
        </w:rPr>
      </w:pPr>
      <w:r>
        <w:rPr>
          <w:rFonts w:ascii="Arial" w:hAnsi="Arial" w:cs="Arial"/>
          <w:b/>
          <w:color w:val="0000FF"/>
          <w:sz w:val="24"/>
        </w:rPr>
        <w:t>R5-230427</w:t>
      </w:r>
      <w:r>
        <w:rPr>
          <w:rFonts w:ascii="Arial" w:hAnsi="Arial" w:cs="Arial"/>
          <w:b/>
          <w:color w:val="0000FF"/>
          <w:sz w:val="24"/>
        </w:rPr>
        <w:tab/>
      </w:r>
      <w:r>
        <w:rPr>
          <w:rFonts w:ascii="Arial" w:hAnsi="Arial" w:cs="Arial"/>
          <w:b/>
          <w:sz w:val="24"/>
        </w:rPr>
        <w:t>New addition of RX test case of Adjacent Channel Selectivity for category M1 with NTN</w:t>
      </w:r>
    </w:p>
    <w:p w14:paraId="0E52875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Sporton</w:t>
      </w:r>
      <w:proofErr w:type="spellEnd"/>
    </w:p>
    <w:p w14:paraId="48CFA72A" w14:textId="77777777" w:rsidR="00E25DE0" w:rsidRDefault="00E25DE0" w:rsidP="00E25DE0">
      <w:pPr>
        <w:rPr>
          <w:rFonts w:ascii="Arial" w:hAnsi="Arial" w:cs="Arial"/>
          <w:b/>
        </w:rPr>
      </w:pPr>
      <w:r>
        <w:rPr>
          <w:rFonts w:ascii="Arial" w:hAnsi="Arial" w:cs="Arial"/>
          <w:b/>
        </w:rPr>
        <w:t xml:space="preserve">Discussion: </w:t>
      </w:r>
    </w:p>
    <w:p w14:paraId="5BA43792" w14:textId="77777777" w:rsidR="00E25DE0" w:rsidRDefault="00E25DE0" w:rsidP="00E25DE0">
      <w:r>
        <w:t>r1</w:t>
      </w:r>
    </w:p>
    <w:p w14:paraId="684DEB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R5-231826</w:t>
      </w:r>
      <w:r>
        <w:rPr>
          <w:color w:val="993300"/>
          <w:u w:val="single"/>
        </w:rPr>
        <w:t>.</w:t>
      </w:r>
    </w:p>
    <w:p w14:paraId="016AE68D" w14:textId="7BC20F86" w:rsidR="00E25DE0" w:rsidRDefault="00E25DE0" w:rsidP="00E25DE0">
      <w:pPr>
        <w:rPr>
          <w:rFonts w:ascii="Arial" w:hAnsi="Arial" w:cs="Arial"/>
          <w:b/>
          <w:sz w:val="24"/>
        </w:rPr>
      </w:pPr>
      <w:r>
        <w:rPr>
          <w:rFonts w:ascii="Arial" w:hAnsi="Arial" w:cs="Arial"/>
          <w:b/>
          <w:color w:val="0000FF"/>
          <w:sz w:val="24"/>
        </w:rPr>
        <w:t>R5-231826</w:t>
      </w:r>
      <w:r>
        <w:rPr>
          <w:rFonts w:ascii="Arial" w:hAnsi="Arial" w:cs="Arial"/>
          <w:b/>
          <w:color w:val="0000FF"/>
          <w:sz w:val="24"/>
        </w:rPr>
        <w:tab/>
      </w:r>
      <w:r>
        <w:rPr>
          <w:rFonts w:ascii="Arial" w:hAnsi="Arial" w:cs="Arial"/>
          <w:b/>
          <w:sz w:val="24"/>
        </w:rPr>
        <w:t>New addition of RX test case of Adjacent Channel Selectivity for category M1 with NTN</w:t>
      </w:r>
    </w:p>
    <w:p w14:paraId="7EC3C657"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Sporton</w:t>
      </w:r>
      <w:proofErr w:type="spellEnd"/>
    </w:p>
    <w:p w14:paraId="1D821F03" w14:textId="77777777" w:rsidR="00E25DE0" w:rsidRDefault="00E25DE0" w:rsidP="00E25DE0">
      <w:pPr>
        <w:rPr>
          <w:color w:val="808080"/>
        </w:rPr>
      </w:pPr>
      <w:r>
        <w:rPr>
          <w:color w:val="808080"/>
        </w:rPr>
        <w:t>(Replaces R5-230427)</w:t>
      </w:r>
    </w:p>
    <w:p w14:paraId="42D3AC3B" w14:textId="77777777" w:rsidR="00E25DE0" w:rsidRDefault="00E25DE0" w:rsidP="00E25DE0">
      <w:pPr>
        <w:rPr>
          <w:rFonts w:ascii="Arial" w:hAnsi="Arial" w:cs="Arial"/>
          <w:b/>
        </w:rPr>
      </w:pPr>
      <w:r>
        <w:rPr>
          <w:rFonts w:ascii="Arial" w:hAnsi="Arial" w:cs="Arial"/>
          <w:b/>
        </w:rPr>
        <w:t xml:space="preserve">Discussion: </w:t>
      </w:r>
    </w:p>
    <w:p w14:paraId="3D557DA0" w14:textId="77777777" w:rsidR="00E25DE0" w:rsidRDefault="00E25DE0" w:rsidP="00E25DE0">
      <w:r>
        <w:t>"Revised from: R5-230427r1.</w:t>
      </w:r>
    </w:p>
    <w:p w14:paraId="78F32E63" w14:textId="77777777" w:rsidR="00E25DE0" w:rsidRDefault="00E25DE0" w:rsidP="00E25DE0">
      <w:r>
        <w:t>TP content is endorsed"</w:t>
      </w:r>
    </w:p>
    <w:p w14:paraId="4878031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DA7F7D" w14:textId="7DBF2B2A" w:rsidR="00E25DE0" w:rsidRDefault="00E25DE0" w:rsidP="00E25DE0">
      <w:pPr>
        <w:rPr>
          <w:rFonts w:ascii="Arial" w:hAnsi="Arial" w:cs="Arial"/>
          <w:b/>
          <w:sz w:val="24"/>
        </w:rPr>
      </w:pPr>
      <w:r>
        <w:rPr>
          <w:rFonts w:ascii="Arial" w:hAnsi="Arial" w:cs="Arial"/>
          <w:b/>
          <w:color w:val="0000FF"/>
          <w:sz w:val="24"/>
        </w:rPr>
        <w:t>R5-230428</w:t>
      </w:r>
      <w:r>
        <w:rPr>
          <w:rFonts w:ascii="Arial" w:hAnsi="Arial" w:cs="Arial"/>
          <w:b/>
          <w:color w:val="0000FF"/>
          <w:sz w:val="24"/>
        </w:rPr>
        <w:tab/>
      </w:r>
      <w:r>
        <w:rPr>
          <w:rFonts w:ascii="Arial" w:hAnsi="Arial" w:cs="Arial"/>
          <w:b/>
          <w:sz w:val="24"/>
        </w:rPr>
        <w:t>New addition of RX test case of Adjacent Channel Selectivity for category NB1 and NB2 with NTN</w:t>
      </w:r>
    </w:p>
    <w:p w14:paraId="4159A5B4"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Sporton</w:t>
      </w:r>
      <w:proofErr w:type="spellEnd"/>
    </w:p>
    <w:p w14:paraId="7AF8FE44" w14:textId="77777777" w:rsidR="00E25DE0" w:rsidRDefault="00E25DE0" w:rsidP="00E25DE0">
      <w:pPr>
        <w:rPr>
          <w:rFonts w:ascii="Arial" w:hAnsi="Arial" w:cs="Arial"/>
          <w:b/>
        </w:rPr>
      </w:pPr>
      <w:r>
        <w:rPr>
          <w:rFonts w:ascii="Arial" w:hAnsi="Arial" w:cs="Arial"/>
          <w:b/>
        </w:rPr>
        <w:t xml:space="preserve">Discussion: </w:t>
      </w:r>
    </w:p>
    <w:p w14:paraId="467F56ED" w14:textId="77777777" w:rsidR="00E25DE0" w:rsidRDefault="00E25DE0" w:rsidP="00E25DE0">
      <w:r>
        <w:t>r2</w:t>
      </w:r>
    </w:p>
    <w:p w14:paraId="536DFD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R5-231827</w:t>
      </w:r>
      <w:r>
        <w:rPr>
          <w:color w:val="993300"/>
          <w:u w:val="single"/>
        </w:rPr>
        <w:t>.</w:t>
      </w:r>
    </w:p>
    <w:p w14:paraId="29E7DD20" w14:textId="25AC48DA" w:rsidR="00E25DE0" w:rsidRDefault="00E25DE0" w:rsidP="00E25DE0">
      <w:pPr>
        <w:rPr>
          <w:rFonts w:ascii="Arial" w:hAnsi="Arial" w:cs="Arial"/>
          <w:b/>
          <w:sz w:val="24"/>
        </w:rPr>
      </w:pPr>
      <w:r>
        <w:rPr>
          <w:rFonts w:ascii="Arial" w:hAnsi="Arial" w:cs="Arial"/>
          <w:b/>
          <w:color w:val="0000FF"/>
          <w:sz w:val="24"/>
        </w:rPr>
        <w:t>R5-231827</w:t>
      </w:r>
      <w:r>
        <w:rPr>
          <w:rFonts w:ascii="Arial" w:hAnsi="Arial" w:cs="Arial"/>
          <w:b/>
          <w:color w:val="0000FF"/>
          <w:sz w:val="24"/>
        </w:rPr>
        <w:tab/>
      </w:r>
      <w:r>
        <w:rPr>
          <w:rFonts w:ascii="Arial" w:hAnsi="Arial" w:cs="Arial"/>
          <w:b/>
          <w:sz w:val="24"/>
        </w:rPr>
        <w:t>New addition of RX test case of Adjacent Channel Selectivity for category NB1 and NB2 with NTN</w:t>
      </w:r>
    </w:p>
    <w:p w14:paraId="05D863F8"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Sporton</w:t>
      </w:r>
      <w:proofErr w:type="spellEnd"/>
    </w:p>
    <w:p w14:paraId="180AB6B7" w14:textId="77777777" w:rsidR="00E25DE0" w:rsidRDefault="00E25DE0" w:rsidP="00E25DE0">
      <w:pPr>
        <w:rPr>
          <w:color w:val="808080"/>
        </w:rPr>
      </w:pPr>
      <w:r>
        <w:rPr>
          <w:color w:val="808080"/>
        </w:rPr>
        <w:t>(Replaces R5-230428)</w:t>
      </w:r>
    </w:p>
    <w:p w14:paraId="00147275" w14:textId="77777777" w:rsidR="00E25DE0" w:rsidRDefault="00E25DE0" w:rsidP="00E25DE0">
      <w:pPr>
        <w:rPr>
          <w:rFonts w:ascii="Arial" w:hAnsi="Arial" w:cs="Arial"/>
          <w:b/>
        </w:rPr>
      </w:pPr>
      <w:r>
        <w:rPr>
          <w:rFonts w:ascii="Arial" w:hAnsi="Arial" w:cs="Arial"/>
          <w:b/>
        </w:rPr>
        <w:t xml:space="preserve">Discussion: </w:t>
      </w:r>
    </w:p>
    <w:p w14:paraId="260AF82C" w14:textId="77777777" w:rsidR="00E25DE0" w:rsidRDefault="00E25DE0" w:rsidP="00E25DE0">
      <w:r>
        <w:t>TP content is endorsed</w:t>
      </w:r>
    </w:p>
    <w:p w14:paraId="33E12D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20C966" w14:textId="77777777" w:rsidR="00E25DE0" w:rsidRDefault="00E25DE0" w:rsidP="00E25DE0">
      <w:pPr>
        <w:pStyle w:val="Heading4"/>
      </w:pPr>
      <w:bookmarkStart w:id="529" w:name="_Toc129522966"/>
      <w:r>
        <w:t>5.3.39</w:t>
      </w:r>
      <w:r>
        <w:tab/>
        <w:t xml:space="preserve">NR and MR-DC measurement gap enhancements (UID-981035) </w:t>
      </w:r>
      <w:proofErr w:type="spellStart"/>
      <w:r>
        <w:t>NR_MG_enh-UEConTest</w:t>
      </w:r>
      <w:bookmarkEnd w:id="529"/>
      <w:proofErr w:type="spellEnd"/>
    </w:p>
    <w:p w14:paraId="45A1A1D6" w14:textId="77777777" w:rsidR="00E25DE0" w:rsidRDefault="00E25DE0" w:rsidP="00E25DE0">
      <w:pPr>
        <w:pStyle w:val="Heading5"/>
      </w:pPr>
      <w:bookmarkStart w:id="530" w:name="_Toc129522967"/>
      <w:r>
        <w:t>5.3.39.1</w:t>
      </w:r>
      <w:r>
        <w:tab/>
        <w:t>TS 38.508-1</w:t>
      </w:r>
      <w:bookmarkEnd w:id="530"/>
    </w:p>
    <w:p w14:paraId="5D73ACBC" w14:textId="5821AADC" w:rsidR="00E25DE0" w:rsidRDefault="00E25DE0" w:rsidP="00E25DE0">
      <w:pPr>
        <w:rPr>
          <w:rFonts w:ascii="Arial" w:hAnsi="Arial" w:cs="Arial"/>
          <w:b/>
          <w:sz w:val="24"/>
        </w:rPr>
      </w:pPr>
      <w:r>
        <w:rPr>
          <w:rFonts w:ascii="Arial" w:hAnsi="Arial" w:cs="Arial"/>
          <w:b/>
          <w:color w:val="0000FF"/>
          <w:sz w:val="24"/>
        </w:rPr>
        <w:t>R5-231023</w:t>
      </w:r>
      <w:r>
        <w:rPr>
          <w:rFonts w:ascii="Arial" w:hAnsi="Arial" w:cs="Arial"/>
          <w:b/>
          <w:color w:val="0000FF"/>
          <w:sz w:val="24"/>
        </w:rPr>
        <w:tab/>
      </w:r>
      <w:r>
        <w:rPr>
          <w:rFonts w:ascii="Arial" w:hAnsi="Arial" w:cs="Arial"/>
          <w:b/>
          <w:sz w:val="24"/>
        </w:rPr>
        <w:t>Addition of default RRC message configuration for measurement gap enhancements</w:t>
      </w:r>
    </w:p>
    <w:p w14:paraId="76834FC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CR-2733  Cat: F (Rel-17)</w:t>
      </w:r>
      <w:r>
        <w:rPr>
          <w:i/>
        </w:rPr>
        <w:br/>
      </w:r>
      <w:r>
        <w:rPr>
          <w:i/>
        </w:rPr>
        <w:br/>
      </w:r>
      <w:r>
        <w:rPr>
          <w:i/>
        </w:rPr>
        <w:tab/>
      </w:r>
      <w:r>
        <w:rPr>
          <w:i/>
        </w:rPr>
        <w:tab/>
      </w:r>
      <w:r>
        <w:rPr>
          <w:i/>
        </w:rPr>
        <w:tab/>
      </w:r>
      <w:r>
        <w:rPr>
          <w:i/>
        </w:rPr>
        <w:tab/>
      </w:r>
      <w:r>
        <w:rPr>
          <w:i/>
        </w:rPr>
        <w:tab/>
        <w:t>Source: MediaTek Inc.</w:t>
      </w:r>
    </w:p>
    <w:p w14:paraId="160F8F2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C60EB9" w14:textId="77777777" w:rsidR="00E25DE0" w:rsidRDefault="00E25DE0" w:rsidP="00E25DE0">
      <w:pPr>
        <w:pStyle w:val="Heading5"/>
      </w:pPr>
      <w:bookmarkStart w:id="531" w:name="_Toc129522968"/>
      <w:r>
        <w:t>5.3.39.2</w:t>
      </w:r>
      <w:r>
        <w:tab/>
        <w:t>TS 38.508-2</w:t>
      </w:r>
      <w:bookmarkEnd w:id="531"/>
    </w:p>
    <w:p w14:paraId="1EA4AE83" w14:textId="5B311568" w:rsidR="00E25DE0" w:rsidRDefault="00E25DE0" w:rsidP="00E25DE0">
      <w:pPr>
        <w:rPr>
          <w:rFonts w:ascii="Arial" w:hAnsi="Arial" w:cs="Arial"/>
          <w:b/>
          <w:sz w:val="24"/>
        </w:rPr>
      </w:pPr>
      <w:r>
        <w:rPr>
          <w:rFonts w:ascii="Arial" w:hAnsi="Arial" w:cs="Arial"/>
          <w:b/>
          <w:color w:val="0000FF"/>
          <w:sz w:val="24"/>
        </w:rPr>
        <w:t>R5-231024</w:t>
      </w:r>
      <w:r>
        <w:rPr>
          <w:rFonts w:ascii="Arial" w:hAnsi="Arial" w:cs="Arial"/>
          <w:b/>
          <w:color w:val="0000FF"/>
          <w:sz w:val="24"/>
        </w:rPr>
        <w:tab/>
      </w:r>
      <w:r>
        <w:rPr>
          <w:rFonts w:ascii="Arial" w:hAnsi="Arial" w:cs="Arial"/>
          <w:b/>
          <w:sz w:val="24"/>
        </w:rPr>
        <w:t>Addition of PICS for measurement gap enhancements</w:t>
      </w:r>
    </w:p>
    <w:p w14:paraId="2EE2A8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CR-0445  Cat: F (Rel-17)</w:t>
      </w:r>
      <w:r>
        <w:rPr>
          <w:i/>
        </w:rPr>
        <w:br/>
      </w:r>
      <w:r>
        <w:rPr>
          <w:i/>
        </w:rPr>
        <w:br/>
      </w:r>
      <w:r>
        <w:rPr>
          <w:i/>
        </w:rPr>
        <w:tab/>
      </w:r>
      <w:r>
        <w:rPr>
          <w:i/>
        </w:rPr>
        <w:tab/>
      </w:r>
      <w:r>
        <w:rPr>
          <w:i/>
        </w:rPr>
        <w:tab/>
      </w:r>
      <w:r>
        <w:rPr>
          <w:i/>
        </w:rPr>
        <w:tab/>
      </w:r>
      <w:r>
        <w:rPr>
          <w:i/>
        </w:rPr>
        <w:tab/>
        <w:t>Source: MediaTek Inc.</w:t>
      </w:r>
    </w:p>
    <w:p w14:paraId="745A04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A2982D" w14:textId="77777777" w:rsidR="00E25DE0" w:rsidRDefault="00E25DE0" w:rsidP="00E25DE0">
      <w:pPr>
        <w:pStyle w:val="Heading5"/>
      </w:pPr>
      <w:bookmarkStart w:id="532" w:name="_Toc129522969"/>
      <w:r>
        <w:t>5.3.39.3</w:t>
      </w:r>
      <w:r>
        <w:tab/>
        <w:t>TS 38.522</w:t>
      </w:r>
      <w:bookmarkEnd w:id="532"/>
    </w:p>
    <w:p w14:paraId="050F2993" w14:textId="0C86945B" w:rsidR="00E25DE0" w:rsidRDefault="00E25DE0" w:rsidP="00E25DE0">
      <w:pPr>
        <w:rPr>
          <w:rFonts w:ascii="Arial" w:hAnsi="Arial" w:cs="Arial"/>
          <w:b/>
          <w:sz w:val="24"/>
        </w:rPr>
      </w:pPr>
      <w:r>
        <w:rPr>
          <w:rFonts w:ascii="Arial" w:hAnsi="Arial" w:cs="Arial"/>
          <w:b/>
          <w:color w:val="0000FF"/>
          <w:sz w:val="24"/>
        </w:rPr>
        <w:t>R5-230452</w:t>
      </w:r>
      <w:r>
        <w:rPr>
          <w:rFonts w:ascii="Arial" w:hAnsi="Arial" w:cs="Arial"/>
          <w:b/>
          <w:color w:val="0000FF"/>
          <w:sz w:val="24"/>
        </w:rPr>
        <w:tab/>
      </w:r>
      <w:r>
        <w:rPr>
          <w:rFonts w:ascii="Arial" w:hAnsi="Arial" w:cs="Arial"/>
          <w:b/>
          <w:sz w:val="24"/>
        </w:rPr>
        <w:t>Add applicability of new test cases for gap enhancement</w:t>
      </w:r>
    </w:p>
    <w:p w14:paraId="5ED9A0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CR-0242  Cat: F (Rel-17)</w:t>
      </w:r>
      <w:r>
        <w:rPr>
          <w:i/>
        </w:rPr>
        <w:br/>
      </w:r>
      <w:r>
        <w:rPr>
          <w:i/>
        </w:rPr>
        <w:br/>
      </w:r>
      <w:r>
        <w:rPr>
          <w:i/>
        </w:rPr>
        <w:tab/>
      </w:r>
      <w:r>
        <w:rPr>
          <w:i/>
        </w:rPr>
        <w:tab/>
      </w:r>
      <w:r>
        <w:rPr>
          <w:i/>
        </w:rPr>
        <w:tab/>
      </w:r>
      <w:r>
        <w:rPr>
          <w:i/>
        </w:rPr>
        <w:tab/>
      </w:r>
      <w:r>
        <w:rPr>
          <w:i/>
        </w:rPr>
        <w:tab/>
        <w:t>Source: MediaTek Beijing Inc.</w:t>
      </w:r>
    </w:p>
    <w:p w14:paraId="5CD2BA87" w14:textId="77777777" w:rsidR="00E25DE0" w:rsidRDefault="00E25DE0" w:rsidP="00E25DE0">
      <w:pPr>
        <w:rPr>
          <w:rFonts w:ascii="Arial" w:hAnsi="Arial" w:cs="Arial"/>
          <w:b/>
        </w:rPr>
      </w:pPr>
      <w:r>
        <w:rPr>
          <w:rFonts w:ascii="Arial" w:hAnsi="Arial" w:cs="Arial"/>
          <w:b/>
        </w:rPr>
        <w:t xml:space="preserve">Discussion: </w:t>
      </w:r>
    </w:p>
    <w:p w14:paraId="1A5B58FE" w14:textId="77777777" w:rsidR="00E25DE0" w:rsidRDefault="00E25DE0" w:rsidP="00E25DE0">
      <w:r>
        <w:t>r1</w:t>
      </w:r>
    </w:p>
    <w:p w14:paraId="1CD39A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R5-231812</w:t>
      </w:r>
      <w:r>
        <w:rPr>
          <w:color w:val="993300"/>
          <w:u w:val="single"/>
        </w:rPr>
        <w:t>.</w:t>
      </w:r>
    </w:p>
    <w:p w14:paraId="21F617D7" w14:textId="394620D6" w:rsidR="00E25DE0" w:rsidRDefault="00E25DE0" w:rsidP="00E25DE0">
      <w:pPr>
        <w:rPr>
          <w:rFonts w:ascii="Arial" w:hAnsi="Arial" w:cs="Arial"/>
          <w:b/>
          <w:sz w:val="24"/>
        </w:rPr>
      </w:pPr>
      <w:r>
        <w:rPr>
          <w:rFonts w:ascii="Arial" w:hAnsi="Arial" w:cs="Arial"/>
          <w:b/>
          <w:color w:val="0000FF"/>
          <w:sz w:val="24"/>
        </w:rPr>
        <w:t>R5-231812</w:t>
      </w:r>
      <w:r>
        <w:rPr>
          <w:rFonts w:ascii="Arial" w:hAnsi="Arial" w:cs="Arial"/>
          <w:b/>
          <w:color w:val="0000FF"/>
          <w:sz w:val="24"/>
        </w:rPr>
        <w:tab/>
      </w:r>
      <w:r>
        <w:rPr>
          <w:rFonts w:ascii="Arial" w:hAnsi="Arial" w:cs="Arial"/>
          <w:b/>
          <w:sz w:val="24"/>
        </w:rPr>
        <w:t>Add applicability of new test cases for gap enhancement</w:t>
      </w:r>
    </w:p>
    <w:p w14:paraId="24EA03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CR-0242  rev 1 Cat: F (Rel-17)</w:t>
      </w:r>
      <w:r>
        <w:rPr>
          <w:i/>
        </w:rPr>
        <w:br/>
      </w:r>
      <w:r>
        <w:rPr>
          <w:i/>
        </w:rPr>
        <w:br/>
      </w:r>
      <w:r>
        <w:rPr>
          <w:i/>
        </w:rPr>
        <w:tab/>
      </w:r>
      <w:r>
        <w:rPr>
          <w:i/>
        </w:rPr>
        <w:tab/>
      </w:r>
      <w:r>
        <w:rPr>
          <w:i/>
        </w:rPr>
        <w:tab/>
      </w:r>
      <w:r>
        <w:rPr>
          <w:i/>
        </w:rPr>
        <w:tab/>
      </w:r>
      <w:r>
        <w:rPr>
          <w:i/>
        </w:rPr>
        <w:tab/>
        <w:t>Source: MediaTek Beijing Inc.</w:t>
      </w:r>
    </w:p>
    <w:p w14:paraId="1AC381C4" w14:textId="77777777" w:rsidR="00E25DE0" w:rsidRDefault="00E25DE0" w:rsidP="00E25DE0">
      <w:pPr>
        <w:rPr>
          <w:color w:val="808080"/>
        </w:rPr>
      </w:pPr>
      <w:r>
        <w:rPr>
          <w:color w:val="808080"/>
        </w:rPr>
        <w:t>(Replaces R5-230452)</w:t>
      </w:r>
    </w:p>
    <w:p w14:paraId="42C18D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438EF3" w14:textId="77777777" w:rsidR="00E25DE0" w:rsidRDefault="00E25DE0" w:rsidP="00E25DE0">
      <w:pPr>
        <w:pStyle w:val="Heading5"/>
      </w:pPr>
      <w:bookmarkStart w:id="533" w:name="_Toc129522970"/>
      <w:r>
        <w:t>5.3.39.4</w:t>
      </w:r>
      <w:r>
        <w:tab/>
        <w:t>TS 38.533</w:t>
      </w:r>
      <w:bookmarkEnd w:id="533"/>
    </w:p>
    <w:p w14:paraId="526678A0" w14:textId="7EF3F5BA" w:rsidR="00E25DE0" w:rsidRDefault="00E25DE0" w:rsidP="00E25DE0">
      <w:pPr>
        <w:rPr>
          <w:rFonts w:ascii="Arial" w:hAnsi="Arial" w:cs="Arial"/>
          <w:b/>
          <w:sz w:val="24"/>
        </w:rPr>
      </w:pPr>
      <w:r>
        <w:rPr>
          <w:rFonts w:ascii="Arial" w:hAnsi="Arial" w:cs="Arial"/>
          <w:b/>
          <w:color w:val="0000FF"/>
          <w:sz w:val="24"/>
        </w:rPr>
        <w:t>R5-230045</w:t>
      </w:r>
      <w:r>
        <w:rPr>
          <w:rFonts w:ascii="Arial" w:hAnsi="Arial" w:cs="Arial"/>
          <w:b/>
          <w:color w:val="0000FF"/>
          <w:sz w:val="24"/>
        </w:rPr>
        <w:tab/>
      </w:r>
      <w:r>
        <w:rPr>
          <w:rFonts w:ascii="Arial" w:hAnsi="Arial" w:cs="Arial"/>
          <w:b/>
          <w:sz w:val="24"/>
        </w:rPr>
        <w:t>Addition of minimum requirements for FR1 6.6.18.0 - concurrent gaps</w:t>
      </w:r>
    </w:p>
    <w:p w14:paraId="00A647D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CR-2148  Cat: F (Rel-17)</w:t>
      </w:r>
      <w:r>
        <w:rPr>
          <w:i/>
        </w:rPr>
        <w:br/>
      </w:r>
      <w:r>
        <w:rPr>
          <w:i/>
        </w:rPr>
        <w:br/>
      </w:r>
      <w:r>
        <w:rPr>
          <w:i/>
        </w:rPr>
        <w:tab/>
      </w:r>
      <w:r>
        <w:rPr>
          <w:i/>
        </w:rPr>
        <w:tab/>
      </w:r>
      <w:r>
        <w:rPr>
          <w:i/>
        </w:rPr>
        <w:tab/>
      </w:r>
      <w:r>
        <w:rPr>
          <w:i/>
        </w:rPr>
        <w:tab/>
      </w:r>
      <w:r>
        <w:rPr>
          <w:i/>
        </w:rPr>
        <w:tab/>
        <w:t>Source: MediaTek Beijing Inc.</w:t>
      </w:r>
    </w:p>
    <w:p w14:paraId="26EABC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26CB91" w14:textId="7FF4E37F" w:rsidR="00E25DE0" w:rsidRDefault="00E25DE0" w:rsidP="00E25DE0">
      <w:pPr>
        <w:rPr>
          <w:rFonts w:ascii="Arial" w:hAnsi="Arial" w:cs="Arial"/>
          <w:b/>
          <w:sz w:val="24"/>
        </w:rPr>
      </w:pPr>
      <w:r>
        <w:rPr>
          <w:rFonts w:ascii="Arial" w:hAnsi="Arial" w:cs="Arial"/>
          <w:b/>
          <w:color w:val="0000FF"/>
          <w:sz w:val="24"/>
        </w:rPr>
        <w:t>R5-230046</w:t>
      </w:r>
      <w:r>
        <w:rPr>
          <w:rFonts w:ascii="Arial" w:hAnsi="Arial" w:cs="Arial"/>
          <w:b/>
          <w:color w:val="0000FF"/>
          <w:sz w:val="24"/>
        </w:rPr>
        <w:tab/>
      </w:r>
      <w:r>
        <w:rPr>
          <w:rFonts w:ascii="Arial" w:hAnsi="Arial" w:cs="Arial"/>
          <w:b/>
          <w:sz w:val="24"/>
        </w:rPr>
        <w:t>Addition of test case 6.6.18.1 - non-overlapping scenario</w:t>
      </w:r>
    </w:p>
    <w:p w14:paraId="29BEFC4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CR-2149  Cat: F (Rel-17)</w:t>
      </w:r>
      <w:r>
        <w:rPr>
          <w:i/>
        </w:rPr>
        <w:br/>
      </w:r>
      <w:r>
        <w:rPr>
          <w:i/>
        </w:rPr>
        <w:br/>
      </w:r>
      <w:r>
        <w:rPr>
          <w:i/>
        </w:rPr>
        <w:tab/>
      </w:r>
      <w:r>
        <w:rPr>
          <w:i/>
        </w:rPr>
        <w:tab/>
      </w:r>
      <w:r>
        <w:rPr>
          <w:i/>
        </w:rPr>
        <w:tab/>
      </w:r>
      <w:r>
        <w:rPr>
          <w:i/>
        </w:rPr>
        <w:tab/>
      </w:r>
      <w:r>
        <w:rPr>
          <w:i/>
        </w:rPr>
        <w:tab/>
        <w:t>Source: MediaTek Beijing Inc.</w:t>
      </w:r>
    </w:p>
    <w:p w14:paraId="71D978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C87573" w14:textId="62DCA0B5" w:rsidR="00E25DE0" w:rsidRDefault="00E25DE0" w:rsidP="00E25DE0">
      <w:pPr>
        <w:rPr>
          <w:rFonts w:ascii="Arial" w:hAnsi="Arial" w:cs="Arial"/>
          <w:b/>
          <w:sz w:val="24"/>
        </w:rPr>
      </w:pPr>
      <w:r>
        <w:rPr>
          <w:rFonts w:ascii="Arial" w:hAnsi="Arial" w:cs="Arial"/>
          <w:b/>
          <w:color w:val="0000FF"/>
          <w:sz w:val="24"/>
        </w:rPr>
        <w:t>R5-230047</w:t>
      </w:r>
      <w:r>
        <w:rPr>
          <w:rFonts w:ascii="Arial" w:hAnsi="Arial" w:cs="Arial"/>
          <w:b/>
          <w:color w:val="0000FF"/>
          <w:sz w:val="24"/>
        </w:rPr>
        <w:tab/>
      </w:r>
      <w:r>
        <w:rPr>
          <w:rFonts w:ascii="Arial" w:hAnsi="Arial" w:cs="Arial"/>
          <w:b/>
          <w:sz w:val="24"/>
        </w:rPr>
        <w:t>Correction to table E.4-1 for concurrent gap TCs.</w:t>
      </w:r>
    </w:p>
    <w:p w14:paraId="6346B35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CR-2150  Cat: F (Rel-17)</w:t>
      </w:r>
      <w:r>
        <w:rPr>
          <w:i/>
        </w:rPr>
        <w:br/>
      </w:r>
      <w:r>
        <w:rPr>
          <w:i/>
        </w:rPr>
        <w:br/>
      </w:r>
      <w:r>
        <w:rPr>
          <w:i/>
        </w:rPr>
        <w:tab/>
      </w:r>
      <w:r>
        <w:rPr>
          <w:i/>
        </w:rPr>
        <w:tab/>
      </w:r>
      <w:r>
        <w:rPr>
          <w:i/>
        </w:rPr>
        <w:tab/>
      </w:r>
      <w:r>
        <w:rPr>
          <w:i/>
        </w:rPr>
        <w:tab/>
      </w:r>
      <w:r>
        <w:rPr>
          <w:i/>
        </w:rPr>
        <w:tab/>
        <w:t>Source: MediaTek Beijing Inc.</w:t>
      </w:r>
    </w:p>
    <w:p w14:paraId="62FC51C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0E183F" w14:textId="2DD1A932" w:rsidR="00E25DE0" w:rsidRDefault="00E25DE0" w:rsidP="00E25DE0">
      <w:pPr>
        <w:rPr>
          <w:rFonts w:ascii="Arial" w:hAnsi="Arial" w:cs="Arial"/>
          <w:b/>
          <w:sz w:val="24"/>
        </w:rPr>
      </w:pPr>
      <w:r>
        <w:rPr>
          <w:rFonts w:ascii="Arial" w:hAnsi="Arial" w:cs="Arial"/>
          <w:b/>
          <w:color w:val="0000FF"/>
          <w:sz w:val="24"/>
        </w:rPr>
        <w:t>R5-230185</w:t>
      </w:r>
      <w:r>
        <w:rPr>
          <w:rFonts w:ascii="Arial" w:hAnsi="Arial" w:cs="Arial"/>
          <w:b/>
          <w:color w:val="0000FF"/>
          <w:sz w:val="24"/>
        </w:rPr>
        <w:tab/>
      </w:r>
      <w:r>
        <w:rPr>
          <w:rFonts w:ascii="Arial" w:hAnsi="Arial" w:cs="Arial"/>
          <w:b/>
          <w:sz w:val="24"/>
        </w:rPr>
        <w:t>Addition of test case 6.6.18.2 - partial-overlapping scenario</w:t>
      </w:r>
    </w:p>
    <w:p w14:paraId="2FB0A0D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CR-2154  Cat: F (Rel-17)</w:t>
      </w:r>
      <w:r>
        <w:rPr>
          <w:i/>
        </w:rPr>
        <w:br/>
      </w:r>
      <w:r>
        <w:rPr>
          <w:i/>
        </w:rPr>
        <w:br/>
      </w:r>
      <w:r>
        <w:rPr>
          <w:i/>
        </w:rPr>
        <w:tab/>
      </w:r>
      <w:r>
        <w:rPr>
          <w:i/>
        </w:rPr>
        <w:tab/>
      </w:r>
      <w:r>
        <w:rPr>
          <w:i/>
        </w:rPr>
        <w:tab/>
      </w:r>
      <w:r>
        <w:rPr>
          <w:i/>
        </w:rPr>
        <w:tab/>
      </w:r>
      <w:r>
        <w:rPr>
          <w:i/>
        </w:rPr>
        <w:tab/>
        <w:t>Source: MediaTek Beijing Inc.</w:t>
      </w:r>
    </w:p>
    <w:p w14:paraId="0E2010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54B030" w14:textId="666D2F82" w:rsidR="00E25DE0" w:rsidRDefault="00E25DE0" w:rsidP="00E25DE0">
      <w:pPr>
        <w:rPr>
          <w:rFonts w:ascii="Arial" w:hAnsi="Arial" w:cs="Arial"/>
          <w:b/>
          <w:sz w:val="24"/>
        </w:rPr>
      </w:pPr>
      <w:r>
        <w:rPr>
          <w:rFonts w:ascii="Arial" w:hAnsi="Arial" w:cs="Arial"/>
          <w:b/>
          <w:color w:val="0000FF"/>
          <w:sz w:val="24"/>
        </w:rPr>
        <w:t>R5-231025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eMG</w:t>
      </w:r>
      <w:proofErr w:type="spellEnd"/>
      <w:r>
        <w:rPr>
          <w:rFonts w:ascii="Arial" w:hAnsi="Arial" w:cs="Arial"/>
          <w:b/>
          <w:sz w:val="24"/>
        </w:rPr>
        <w:t xml:space="preserve"> TC 6.6.18.3</w:t>
      </w:r>
    </w:p>
    <w:p w14:paraId="7A61B5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CR-2284  Cat: F (Rel-17)</w:t>
      </w:r>
      <w:r>
        <w:rPr>
          <w:i/>
        </w:rPr>
        <w:br/>
      </w:r>
      <w:r>
        <w:rPr>
          <w:i/>
        </w:rPr>
        <w:br/>
      </w:r>
      <w:r>
        <w:rPr>
          <w:i/>
        </w:rPr>
        <w:tab/>
      </w:r>
      <w:r>
        <w:rPr>
          <w:i/>
        </w:rPr>
        <w:tab/>
      </w:r>
      <w:r>
        <w:rPr>
          <w:i/>
        </w:rPr>
        <w:tab/>
      </w:r>
      <w:r>
        <w:rPr>
          <w:i/>
        </w:rPr>
        <w:tab/>
      </w:r>
      <w:r>
        <w:rPr>
          <w:i/>
        </w:rPr>
        <w:tab/>
        <w:t>Source: MediaTek Inc.</w:t>
      </w:r>
    </w:p>
    <w:p w14:paraId="068049C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C47BA0" w14:textId="787C3C5E" w:rsidR="00E25DE0" w:rsidRDefault="00E25DE0" w:rsidP="00E25DE0">
      <w:pPr>
        <w:rPr>
          <w:rFonts w:ascii="Arial" w:hAnsi="Arial" w:cs="Arial"/>
          <w:b/>
          <w:sz w:val="24"/>
        </w:rPr>
      </w:pPr>
      <w:r>
        <w:rPr>
          <w:rFonts w:ascii="Arial" w:hAnsi="Arial" w:cs="Arial"/>
          <w:b/>
          <w:color w:val="0000FF"/>
          <w:sz w:val="24"/>
        </w:rPr>
        <w:t>R5-231026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eMG</w:t>
      </w:r>
      <w:proofErr w:type="spellEnd"/>
      <w:r>
        <w:rPr>
          <w:rFonts w:ascii="Arial" w:hAnsi="Arial" w:cs="Arial"/>
          <w:b/>
          <w:sz w:val="24"/>
        </w:rPr>
        <w:t xml:space="preserve"> TC 6.6.18.4</w:t>
      </w:r>
    </w:p>
    <w:p w14:paraId="3EFF5CE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CR-2285  Cat: F (Rel-17)</w:t>
      </w:r>
      <w:r>
        <w:rPr>
          <w:i/>
        </w:rPr>
        <w:br/>
      </w:r>
      <w:r>
        <w:rPr>
          <w:i/>
        </w:rPr>
        <w:br/>
      </w:r>
      <w:r>
        <w:rPr>
          <w:i/>
        </w:rPr>
        <w:tab/>
      </w:r>
      <w:r>
        <w:rPr>
          <w:i/>
        </w:rPr>
        <w:tab/>
      </w:r>
      <w:r>
        <w:rPr>
          <w:i/>
        </w:rPr>
        <w:tab/>
      </w:r>
      <w:r>
        <w:rPr>
          <w:i/>
        </w:rPr>
        <w:tab/>
      </w:r>
      <w:r>
        <w:rPr>
          <w:i/>
        </w:rPr>
        <w:tab/>
        <w:t>Source: MediaTek Inc.</w:t>
      </w:r>
    </w:p>
    <w:p w14:paraId="157C6DE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126BD7" w14:textId="77777777" w:rsidR="00E25DE0" w:rsidRDefault="00E25DE0" w:rsidP="00E25DE0">
      <w:pPr>
        <w:pStyle w:val="Heading5"/>
      </w:pPr>
      <w:bookmarkStart w:id="534" w:name="_Toc129522971"/>
      <w:r>
        <w:t>5.3.39.5</w:t>
      </w:r>
      <w:r>
        <w:tab/>
        <w:t>TR 38.903 ((NR MU &amp;  TT analyses)</w:t>
      </w:r>
      <w:bookmarkEnd w:id="534"/>
    </w:p>
    <w:p w14:paraId="0F32551C" w14:textId="77777777" w:rsidR="00E25DE0" w:rsidRDefault="00E25DE0" w:rsidP="00E25DE0">
      <w:pPr>
        <w:pStyle w:val="Heading5"/>
      </w:pPr>
      <w:bookmarkStart w:id="535" w:name="_Toc129522972"/>
      <w:r>
        <w:t>5.3.39.6</w:t>
      </w:r>
      <w:r>
        <w:tab/>
        <w:t>Discussion Papers, Work Plan, TC lists</w:t>
      </w:r>
      <w:bookmarkEnd w:id="535"/>
    </w:p>
    <w:p w14:paraId="73DA67FE" w14:textId="77777777" w:rsidR="00E25DE0" w:rsidRDefault="00E25DE0" w:rsidP="00E25DE0">
      <w:pPr>
        <w:pStyle w:val="Heading4"/>
      </w:pPr>
      <w:bookmarkStart w:id="536" w:name="_Toc129522973"/>
      <w:r>
        <w:t>5.3.40</w:t>
      </w:r>
      <w:r>
        <w:tab/>
        <w:t xml:space="preserve">Increasing UE power high limit for CA and DC (UID-981036) </w:t>
      </w:r>
      <w:proofErr w:type="spellStart"/>
      <w:r>
        <w:t>Power_Limit_CA_DC-UEConTest</w:t>
      </w:r>
      <w:bookmarkEnd w:id="536"/>
      <w:proofErr w:type="spellEnd"/>
    </w:p>
    <w:p w14:paraId="1C8C6059" w14:textId="77777777" w:rsidR="00E25DE0" w:rsidRDefault="00E25DE0" w:rsidP="00E25DE0">
      <w:pPr>
        <w:pStyle w:val="Heading5"/>
      </w:pPr>
      <w:bookmarkStart w:id="537" w:name="_Toc129522974"/>
      <w:r>
        <w:t>5.3.40.1</w:t>
      </w:r>
      <w:r>
        <w:tab/>
        <w:t>TS 38.508-1</w:t>
      </w:r>
      <w:bookmarkEnd w:id="537"/>
    </w:p>
    <w:p w14:paraId="00F6FA61" w14:textId="77777777" w:rsidR="00E25DE0" w:rsidRDefault="00E25DE0" w:rsidP="00E25DE0">
      <w:pPr>
        <w:pStyle w:val="Heading5"/>
      </w:pPr>
      <w:bookmarkStart w:id="538" w:name="_Toc129522975"/>
      <w:r>
        <w:t>5.3.40.2</w:t>
      </w:r>
      <w:r>
        <w:tab/>
        <w:t>TS 38.508-2</w:t>
      </w:r>
      <w:bookmarkEnd w:id="538"/>
    </w:p>
    <w:p w14:paraId="1E65A92A" w14:textId="77777777" w:rsidR="00E25DE0" w:rsidRDefault="00E25DE0" w:rsidP="00E25DE0">
      <w:pPr>
        <w:pStyle w:val="Heading5"/>
      </w:pPr>
      <w:bookmarkStart w:id="539" w:name="_Toc129522976"/>
      <w:r>
        <w:t>5.3.40.3</w:t>
      </w:r>
      <w:r>
        <w:tab/>
        <w:t>TS 38.521-1</w:t>
      </w:r>
      <w:bookmarkEnd w:id="539"/>
    </w:p>
    <w:p w14:paraId="46415A8F" w14:textId="77777777" w:rsidR="00E25DE0" w:rsidRDefault="00E25DE0" w:rsidP="00E25DE0">
      <w:pPr>
        <w:pStyle w:val="Heading6"/>
      </w:pPr>
      <w:bookmarkStart w:id="540" w:name="_Toc129522977"/>
      <w:r>
        <w:t>5.3.40.3.1</w:t>
      </w:r>
      <w:r>
        <w:tab/>
        <w:t>Tx Requirements (Clause 6)</w:t>
      </w:r>
      <w:bookmarkEnd w:id="540"/>
    </w:p>
    <w:p w14:paraId="5124EA98" w14:textId="2BC44D55" w:rsidR="00E25DE0" w:rsidRDefault="00E25DE0" w:rsidP="00E25DE0">
      <w:pPr>
        <w:rPr>
          <w:rFonts w:ascii="Arial" w:hAnsi="Arial" w:cs="Arial"/>
          <w:b/>
          <w:sz w:val="24"/>
        </w:rPr>
      </w:pPr>
      <w:r>
        <w:rPr>
          <w:rFonts w:ascii="Arial" w:hAnsi="Arial" w:cs="Arial"/>
          <w:b/>
          <w:color w:val="0000FF"/>
          <w:sz w:val="24"/>
        </w:rPr>
        <w:t>R5-230091</w:t>
      </w:r>
      <w:r>
        <w:rPr>
          <w:rFonts w:ascii="Arial" w:hAnsi="Arial" w:cs="Arial"/>
          <w:b/>
          <w:color w:val="0000FF"/>
          <w:sz w:val="24"/>
        </w:rPr>
        <w:tab/>
      </w:r>
      <w:r>
        <w:rPr>
          <w:rFonts w:ascii="Arial" w:hAnsi="Arial" w:cs="Arial"/>
          <w:b/>
          <w:sz w:val="24"/>
        </w:rPr>
        <w:t>Update of the conformance requirements for the configured transmitted power for Inter-band CA</w:t>
      </w:r>
    </w:p>
    <w:p w14:paraId="597B2AD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CR-2069  Cat: F (Rel-17)</w:t>
      </w:r>
      <w:r>
        <w:rPr>
          <w:i/>
        </w:rPr>
        <w:br/>
      </w:r>
      <w:r>
        <w:rPr>
          <w:i/>
        </w:rPr>
        <w:br/>
      </w:r>
      <w:r>
        <w:rPr>
          <w:i/>
        </w:rPr>
        <w:tab/>
      </w:r>
      <w:r>
        <w:rPr>
          <w:i/>
        </w:rPr>
        <w:tab/>
      </w:r>
      <w:r>
        <w:rPr>
          <w:i/>
        </w:rPr>
        <w:tab/>
      </w:r>
      <w:r>
        <w:rPr>
          <w:i/>
        </w:rPr>
        <w:tab/>
      </w:r>
      <w:r>
        <w:rPr>
          <w:i/>
        </w:rPr>
        <w:tab/>
        <w:t>Source: China Telecom</w:t>
      </w:r>
    </w:p>
    <w:p w14:paraId="46B148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4ADF9A" w14:textId="77777777" w:rsidR="00E25DE0" w:rsidRDefault="00E25DE0" w:rsidP="00E25DE0">
      <w:pPr>
        <w:pStyle w:val="Heading6"/>
      </w:pPr>
      <w:bookmarkStart w:id="541" w:name="_Toc129522978"/>
      <w:r>
        <w:t>5.3.40.3.2</w:t>
      </w:r>
      <w:r>
        <w:tab/>
        <w:t>Rx Requirements (Clause 7)</w:t>
      </w:r>
      <w:bookmarkEnd w:id="541"/>
    </w:p>
    <w:p w14:paraId="2B0F0082" w14:textId="77777777" w:rsidR="00E25DE0" w:rsidRDefault="00E25DE0" w:rsidP="00E25DE0">
      <w:pPr>
        <w:pStyle w:val="Heading6"/>
      </w:pPr>
      <w:bookmarkStart w:id="542" w:name="_Toc129522979"/>
      <w:r>
        <w:t>5.3.40.3.3</w:t>
      </w:r>
      <w:r>
        <w:tab/>
        <w:t>Clauses 1-5, Annexes</w:t>
      </w:r>
      <w:bookmarkEnd w:id="542"/>
    </w:p>
    <w:p w14:paraId="20D4E5A6" w14:textId="77777777" w:rsidR="00E25DE0" w:rsidRDefault="00E25DE0" w:rsidP="00E25DE0">
      <w:pPr>
        <w:pStyle w:val="Heading5"/>
      </w:pPr>
      <w:bookmarkStart w:id="543" w:name="_Toc129522980"/>
      <w:r>
        <w:t>5.3.40.4</w:t>
      </w:r>
      <w:r>
        <w:tab/>
        <w:t>TS 38.521-3</w:t>
      </w:r>
      <w:bookmarkEnd w:id="543"/>
    </w:p>
    <w:p w14:paraId="5C1DEFD8" w14:textId="77777777" w:rsidR="00E25DE0" w:rsidRDefault="00E25DE0" w:rsidP="00E25DE0">
      <w:pPr>
        <w:pStyle w:val="Heading6"/>
      </w:pPr>
      <w:bookmarkStart w:id="544" w:name="_Toc129522981"/>
      <w:r>
        <w:t>5.3.40.4.1</w:t>
      </w:r>
      <w:r>
        <w:tab/>
        <w:t>Tx Requirements (Clause 6)</w:t>
      </w:r>
      <w:bookmarkEnd w:id="544"/>
    </w:p>
    <w:p w14:paraId="24D78C20" w14:textId="4F19A74E" w:rsidR="00E25DE0" w:rsidRDefault="00E25DE0" w:rsidP="00E25DE0">
      <w:pPr>
        <w:rPr>
          <w:rFonts w:ascii="Arial" w:hAnsi="Arial" w:cs="Arial"/>
          <w:b/>
          <w:sz w:val="24"/>
        </w:rPr>
      </w:pPr>
      <w:r>
        <w:rPr>
          <w:rFonts w:ascii="Arial" w:hAnsi="Arial" w:cs="Arial"/>
          <w:b/>
          <w:color w:val="0000FF"/>
          <w:sz w:val="24"/>
        </w:rPr>
        <w:t>R5-230883</w:t>
      </w:r>
      <w:r>
        <w:rPr>
          <w:rFonts w:ascii="Arial" w:hAnsi="Arial" w:cs="Arial"/>
          <w:b/>
          <w:color w:val="0000FF"/>
          <w:sz w:val="24"/>
        </w:rPr>
        <w:tab/>
      </w:r>
      <w:r>
        <w:rPr>
          <w:rFonts w:ascii="Arial" w:hAnsi="Arial" w:cs="Arial"/>
          <w:b/>
          <w:sz w:val="24"/>
        </w:rPr>
        <w:t>Update Configured Output Power Level for inter-band EN-DC</w:t>
      </w:r>
    </w:p>
    <w:p w14:paraId="3331659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CR-1544  Cat: F (Rel-17)</w:t>
      </w:r>
      <w:r>
        <w:rPr>
          <w:i/>
        </w:rPr>
        <w:br/>
      </w:r>
      <w:r>
        <w:rPr>
          <w:i/>
        </w:rPr>
        <w:br/>
      </w:r>
      <w:r>
        <w:rPr>
          <w:i/>
        </w:rPr>
        <w:tab/>
      </w:r>
      <w:r>
        <w:rPr>
          <w:i/>
        </w:rPr>
        <w:tab/>
      </w:r>
      <w:r>
        <w:rPr>
          <w:i/>
        </w:rPr>
        <w:tab/>
      </w:r>
      <w:r>
        <w:rPr>
          <w:i/>
        </w:rPr>
        <w:tab/>
      </w:r>
      <w:r>
        <w:rPr>
          <w:i/>
        </w:rPr>
        <w:tab/>
        <w:t>Source: Qualcomm France</w:t>
      </w:r>
    </w:p>
    <w:p w14:paraId="58A8784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048DC6" w14:textId="77777777" w:rsidR="00E25DE0" w:rsidRDefault="00E25DE0" w:rsidP="00E25DE0">
      <w:pPr>
        <w:pStyle w:val="Heading6"/>
      </w:pPr>
      <w:bookmarkStart w:id="545" w:name="_Toc129522982"/>
      <w:r>
        <w:t>5.3.40.4.2</w:t>
      </w:r>
      <w:r>
        <w:tab/>
        <w:t>Rx Requirements (Clause 7)</w:t>
      </w:r>
      <w:bookmarkEnd w:id="545"/>
    </w:p>
    <w:p w14:paraId="52DEF899" w14:textId="77777777" w:rsidR="00E25DE0" w:rsidRDefault="00E25DE0" w:rsidP="00E25DE0">
      <w:pPr>
        <w:pStyle w:val="Heading6"/>
      </w:pPr>
      <w:bookmarkStart w:id="546" w:name="_Toc129522983"/>
      <w:r>
        <w:t>5.3.40.4.3</w:t>
      </w:r>
      <w:r>
        <w:tab/>
        <w:t>Clauses 1-5, Annexes</w:t>
      </w:r>
      <w:bookmarkEnd w:id="546"/>
    </w:p>
    <w:p w14:paraId="7E83F03F" w14:textId="77777777" w:rsidR="00E25DE0" w:rsidRDefault="00E25DE0" w:rsidP="00E25DE0">
      <w:pPr>
        <w:pStyle w:val="Heading5"/>
      </w:pPr>
      <w:bookmarkStart w:id="547" w:name="_Toc129522984"/>
      <w:r>
        <w:t>5.3.40.5</w:t>
      </w:r>
      <w:r>
        <w:tab/>
        <w:t>TS 38.522</w:t>
      </w:r>
      <w:bookmarkEnd w:id="547"/>
    </w:p>
    <w:p w14:paraId="12D0979C" w14:textId="77777777" w:rsidR="00E25DE0" w:rsidRDefault="00E25DE0" w:rsidP="00E25DE0">
      <w:pPr>
        <w:pStyle w:val="Heading5"/>
      </w:pPr>
      <w:bookmarkStart w:id="548" w:name="_Toc129522985"/>
      <w:r>
        <w:t>5.3.40.6</w:t>
      </w:r>
      <w:r>
        <w:tab/>
        <w:t>Discussion Papers, Work Plan, TC lists</w:t>
      </w:r>
      <w:bookmarkEnd w:id="548"/>
    </w:p>
    <w:p w14:paraId="3F9B3FA9" w14:textId="77777777" w:rsidR="00E25DE0" w:rsidRDefault="00E25DE0" w:rsidP="00E25DE0">
      <w:pPr>
        <w:pStyle w:val="Heading4"/>
      </w:pPr>
      <w:bookmarkStart w:id="549" w:name="_Toc129522986"/>
      <w:r>
        <w:t>5.3.41</w:t>
      </w:r>
      <w:r>
        <w:tab/>
        <w:t>Enhanced Test Methods for FR2 NR UEs FS_FR2_enhTestMethods (RAN4 Study Item)</w:t>
      </w:r>
      <w:bookmarkEnd w:id="549"/>
    </w:p>
    <w:p w14:paraId="2FD358F2" w14:textId="77777777" w:rsidR="00E25DE0" w:rsidRDefault="00E25DE0" w:rsidP="00E25DE0">
      <w:pPr>
        <w:pStyle w:val="Heading5"/>
      </w:pPr>
      <w:bookmarkStart w:id="550" w:name="_Toc129522987"/>
      <w:r>
        <w:t>5.3.41.1</w:t>
      </w:r>
      <w:r>
        <w:tab/>
        <w:t>Discussion Papers, Work Plan to track adoption of the TR 38.884 outcomes into RAN5 test specifications</w:t>
      </w:r>
      <w:bookmarkEnd w:id="550"/>
    </w:p>
    <w:p w14:paraId="263447C2" w14:textId="2969F7FE" w:rsidR="00E25DE0" w:rsidRDefault="00E25DE0" w:rsidP="00E25DE0">
      <w:pPr>
        <w:rPr>
          <w:rFonts w:ascii="Arial" w:hAnsi="Arial" w:cs="Arial"/>
          <w:b/>
          <w:sz w:val="24"/>
        </w:rPr>
      </w:pPr>
      <w:r>
        <w:rPr>
          <w:rFonts w:ascii="Arial" w:hAnsi="Arial" w:cs="Arial"/>
          <w:b/>
          <w:color w:val="0000FF"/>
          <w:sz w:val="24"/>
        </w:rPr>
        <w:t>R5-230219</w:t>
      </w:r>
      <w:r>
        <w:rPr>
          <w:rFonts w:ascii="Arial" w:hAnsi="Arial" w:cs="Arial"/>
          <w:b/>
          <w:color w:val="0000FF"/>
          <w:sz w:val="24"/>
        </w:rPr>
        <w:tab/>
      </w:r>
      <w:r>
        <w:rPr>
          <w:rFonts w:ascii="Arial" w:hAnsi="Arial" w:cs="Arial"/>
          <w:b/>
          <w:sz w:val="24"/>
        </w:rPr>
        <w:t>Discussion on Work Plan for enhanced FR2 test methods</w:t>
      </w:r>
    </w:p>
    <w:p w14:paraId="26CCC3F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2285693D" w14:textId="77777777" w:rsidR="00E25DE0" w:rsidRDefault="00E25DE0" w:rsidP="00E25DE0">
      <w:pPr>
        <w:rPr>
          <w:rFonts w:ascii="Arial" w:hAnsi="Arial" w:cs="Arial"/>
          <w:b/>
        </w:rPr>
      </w:pPr>
      <w:r>
        <w:rPr>
          <w:rFonts w:ascii="Arial" w:hAnsi="Arial" w:cs="Arial"/>
          <w:b/>
        </w:rPr>
        <w:t xml:space="preserve">Discussion: </w:t>
      </w:r>
    </w:p>
    <w:p w14:paraId="22A42F79" w14:textId="77777777" w:rsidR="00E25DE0" w:rsidRDefault="00E25DE0" w:rsidP="00E25DE0">
      <w:r>
        <w:t>"AP#96e.27</w:t>
      </w:r>
    </w:p>
    <w:p w14:paraId="04CCAD84" w14:textId="77777777" w:rsidR="00E25DE0" w:rsidRDefault="00E25DE0" w:rsidP="00E25DE0">
      <w:r>
        <w:t>2/22 Moderator (AT&amp;T): Offline discussions occurring.</w:t>
      </w:r>
    </w:p>
    <w:p w14:paraId="3B59947B" w14:textId="77777777" w:rsidR="00E25DE0" w:rsidRDefault="00E25DE0" w:rsidP="00E25DE0">
      <w:r>
        <w:t>3/1 Moderator (AT&amp;T): R&amp;S confirmed that this paper can be noted. Anritsu will come back at the next meeting with a proposal concerning the test relaxation. This paper can be noted.</w:t>
      </w:r>
    </w:p>
    <w:p w14:paraId="3E0CED4A" w14:textId="77777777" w:rsidR="00E25DE0" w:rsidRDefault="00E25DE0" w:rsidP="00E25DE0"/>
    <w:p w14:paraId="555FF75F" w14:textId="77777777" w:rsidR="00E25DE0" w:rsidRDefault="00E25DE0" w:rsidP="00E25DE0">
      <w:r>
        <w:t>Document noted"</w:t>
      </w:r>
    </w:p>
    <w:p w14:paraId="2C022E1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5B8FFB" w14:textId="5524B1A2" w:rsidR="00E25DE0" w:rsidRDefault="00E25DE0" w:rsidP="00E25DE0">
      <w:pPr>
        <w:rPr>
          <w:rFonts w:ascii="Arial" w:hAnsi="Arial" w:cs="Arial"/>
          <w:b/>
          <w:sz w:val="24"/>
        </w:rPr>
      </w:pPr>
      <w:r>
        <w:rPr>
          <w:rFonts w:ascii="Arial" w:hAnsi="Arial" w:cs="Arial"/>
          <w:b/>
          <w:color w:val="0000FF"/>
          <w:sz w:val="24"/>
        </w:rPr>
        <w:t>R5-231375</w:t>
      </w:r>
      <w:r>
        <w:rPr>
          <w:rFonts w:ascii="Arial" w:hAnsi="Arial" w:cs="Arial"/>
          <w:b/>
          <w:color w:val="0000FF"/>
          <w:sz w:val="24"/>
        </w:rPr>
        <w:tab/>
      </w:r>
      <w:r>
        <w:rPr>
          <w:rFonts w:ascii="Arial" w:hAnsi="Arial" w:cs="Arial"/>
          <w:b/>
          <w:sz w:val="24"/>
        </w:rPr>
        <w:t>On FR2 RF Enhanced Test Methods work plan updates</w:t>
      </w:r>
    </w:p>
    <w:p w14:paraId="5FAD3525"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 Inc</w:t>
      </w:r>
    </w:p>
    <w:p w14:paraId="407AA2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BF7E52" w14:textId="0C01AB2B" w:rsidR="00E25DE0" w:rsidRDefault="00E25DE0" w:rsidP="00E25DE0">
      <w:pPr>
        <w:rPr>
          <w:rFonts w:ascii="Arial" w:hAnsi="Arial" w:cs="Arial"/>
          <w:b/>
          <w:sz w:val="24"/>
        </w:rPr>
      </w:pPr>
      <w:r>
        <w:rPr>
          <w:rFonts w:ascii="Arial" w:hAnsi="Arial" w:cs="Arial"/>
          <w:b/>
          <w:color w:val="0000FF"/>
          <w:sz w:val="24"/>
        </w:rPr>
        <w:t>R5-231376</w:t>
      </w:r>
      <w:r>
        <w:rPr>
          <w:rFonts w:ascii="Arial" w:hAnsi="Arial" w:cs="Arial"/>
          <w:b/>
          <w:color w:val="0000FF"/>
          <w:sz w:val="24"/>
        </w:rPr>
        <w:tab/>
      </w:r>
      <w:r>
        <w:rPr>
          <w:rFonts w:ascii="Arial" w:hAnsi="Arial" w:cs="Arial"/>
          <w:b/>
          <w:sz w:val="24"/>
        </w:rPr>
        <w:t>Work Plan for Rel17 FR2 RF Enhanced Test Methods</w:t>
      </w:r>
    </w:p>
    <w:p w14:paraId="02634983"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Apple Inc</w:t>
      </w:r>
    </w:p>
    <w:p w14:paraId="6637307F" w14:textId="77777777" w:rsidR="00E25DE0" w:rsidRDefault="00E25DE0" w:rsidP="00E25DE0">
      <w:pPr>
        <w:rPr>
          <w:rFonts w:ascii="Arial" w:hAnsi="Arial" w:cs="Arial"/>
          <w:b/>
        </w:rPr>
      </w:pPr>
      <w:r>
        <w:rPr>
          <w:rFonts w:ascii="Arial" w:hAnsi="Arial" w:cs="Arial"/>
          <w:b/>
        </w:rPr>
        <w:t xml:space="preserve">Abstract: </w:t>
      </w:r>
    </w:p>
    <w:p w14:paraId="01A9AD38" w14:textId="77777777" w:rsidR="00E25DE0" w:rsidRDefault="00E25DE0" w:rsidP="00E25DE0">
      <w:r>
        <w:t xml:space="preserve">Internal work plan for RAN5 to incorporate FR2 enhanced test methods topics. </w:t>
      </w:r>
    </w:p>
    <w:p w14:paraId="39DDF234" w14:textId="77777777" w:rsidR="00E25DE0" w:rsidRDefault="00E25DE0" w:rsidP="00E25DE0">
      <w:r>
        <w:t>Post RAN5#98 update</w:t>
      </w:r>
    </w:p>
    <w:p w14:paraId="578020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R5-231838</w:t>
      </w:r>
      <w:r>
        <w:rPr>
          <w:color w:val="993300"/>
          <w:u w:val="single"/>
        </w:rPr>
        <w:t>.</w:t>
      </w:r>
    </w:p>
    <w:p w14:paraId="3710449F" w14:textId="67DF458E" w:rsidR="00E25DE0" w:rsidRDefault="00E25DE0" w:rsidP="00E25DE0">
      <w:pPr>
        <w:rPr>
          <w:rFonts w:ascii="Arial" w:hAnsi="Arial" w:cs="Arial"/>
          <w:b/>
          <w:sz w:val="24"/>
        </w:rPr>
      </w:pPr>
      <w:r>
        <w:rPr>
          <w:rFonts w:ascii="Arial" w:hAnsi="Arial" w:cs="Arial"/>
          <w:b/>
          <w:color w:val="0000FF"/>
          <w:sz w:val="24"/>
        </w:rPr>
        <w:t>R5-231838</w:t>
      </w:r>
      <w:r>
        <w:rPr>
          <w:rFonts w:ascii="Arial" w:hAnsi="Arial" w:cs="Arial"/>
          <w:b/>
          <w:color w:val="0000FF"/>
          <w:sz w:val="24"/>
        </w:rPr>
        <w:tab/>
      </w:r>
      <w:r>
        <w:rPr>
          <w:rFonts w:ascii="Arial" w:hAnsi="Arial" w:cs="Arial"/>
          <w:b/>
          <w:sz w:val="24"/>
        </w:rPr>
        <w:t>Work Plan for Rel17 FR2 RF Enhanced Test Methods</w:t>
      </w:r>
    </w:p>
    <w:p w14:paraId="1308F10F"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Apple Inc</w:t>
      </w:r>
    </w:p>
    <w:p w14:paraId="04AA1FAF" w14:textId="77777777" w:rsidR="00E25DE0" w:rsidRDefault="00E25DE0" w:rsidP="00E25DE0">
      <w:pPr>
        <w:rPr>
          <w:color w:val="808080"/>
        </w:rPr>
      </w:pPr>
      <w:r>
        <w:rPr>
          <w:color w:val="808080"/>
        </w:rPr>
        <w:t>(Replaces R5-231376)</w:t>
      </w:r>
    </w:p>
    <w:p w14:paraId="1E9EB4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AA5541" w14:textId="77777777" w:rsidR="00E25DE0" w:rsidRDefault="00E25DE0" w:rsidP="00E25DE0">
      <w:pPr>
        <w:pStyle w:val="Heading3"/>
      </w:pPr>
      <w:bookmarkStart w:id="551" w:name="_Toc129522988"/>
      <w:r>
        <w:t>5.4</w:t>
      </w:r>
      <w:r>
        <w:tab/>
        <w:t xml:space="preserve">Routine Maintenance for 5G NR only </w:t>
      </w:r>
      <w:proofErr w:type="spellStart"/>
      <w:r>
        <w:t>TEIx_Test</w:t>
      </w:r>
      <w:bookmarkEnd w:id="551"/>
      <w:proofErr w:type="spellEnd"/>
    </w:p>
    <w:p w14:paraId="701B2D3C" w14:textId="77777777" w:rsidR="00E25DE0" w:rsidRDefault="00E25DE0" w:rsidP="00E25DE0">
      <w:pPr>
        <w:pStyle w:val="Heading4"/>
      </w:pPr>
      <w:bookmarkStart w:id="552" w:name="_Toc129522989"/>
      <w:r>
        <w:t>5.4.1</w:t>
      </w:r>
      <w:r>
        <w:tab/>
        <w:t>TS 38.508-1</w:t>
      </w:r>
      <w:bookmarkEnd w:id="552"/>
    </w:p>
    <w:p w14:paraId="5987C3C9" w14:textId="77777777" w:rsidR="00E25DE0" w:rsidRDefault="00E25DE0" w:rsidP="00E25DE0">
      <w:pPr>
        <w:pStyle w:val="Heading5"/>
      </w:pPr>
      <w:bookmarkStart w:id="553" w:name="_Toc129522990"/>
      <w:r>
        <w:t>5.4.1.1</w:t>
      </w:r>
      <w:r>
        <w:tab/>
        <w:t>Test frequencies (Clause 4.3.1)</w:t>
      </w:r>
      <w:bookmarkEnd w:id="553"/>
    </w:p>
    <w:p w14:paraId="7B7C3EC9" w14:textId="30426A48" w:rsidR="00E25DE0" w:rsidRDefault="00E25DE0" w:rsidP="00E25DE0">
      <w:pPr>
        <w:rPr>
          <w:rFonts w:ascii="Arial" w:hAnsi="Arial" w:cs="Arial"/>
          <w:b/>
          <w:sz w:val="24"/>
        </w:rPr>
      </w:pPr>
      <w:r>
        <w:rPr>
          <w:rFonts w:ascii="Arial" w:hAnsi="Arial" w:cs="Arial"/>
          <w:b/>
          <w:color w:val="0000FF"/>
          <w:sz w:val="24"/>
        </w:rPr>
        <w:t>R5-230065</w:t>
      </w:r>
      <w:r>
        <w:rPr>
          <w:rFonts w:ascii="Arial" w:hAnsi="Arial" w:cs="Arial"/>
          <w:b/>
          <w:color w:val="0000FF"/>
          <w:sz w:val="24"/>
        </w:rPr>
        <w:tab/>
      </w:r>
      <w:r>
        <w:rPr>
          <w:rFonts w:ascii="Arial" w:hAnsi="Arial" w:cs="Arial"/>
          <w:b/>
          <w:sz w:val="24"/>
        </w:rPr>
        <w:t>Introduction of test channel bandwidths for new NR bands n100, n101</w:t>
      </w:r>
    </w:p>
    <w:p w14:paraId="7F1991C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CR-2680  Cat: F (Rel-17)</w:t>
      </w:r>
      <w:r>
        <w:rPr>
          <w:i/>
        </w:rPr>
        <w:br/>
      </w:r>
      <w:r>
        <w:rPr>
          <w:i/>
        </w:rPr>
        <w:br/>
      </w:r>
      <w:r>
        <w:rPr>
          <w:i/>
        </w:rPr>
        <w:tab/>
      </w:r>
      <w:r>
        <w:rPr>
          <w:i/>
        </w:rPr>
        <w:tab/>
      </w:r>
      <w:r>
        <w:rPr>
          <w:i/>
        </w:rPr>
        <w:tab/>
      </w:r>
      <w:r>
        <w:rPr>
          <w:i/>
        </w:rPr>
        <w:tab/>
      </w:r>
      <w:r>
        <w:rPr>
          <w:i/>
        </w:rPr>
        <w:tab/>
        <w:t>Source: Nokia, Nokia Shanghai Bell</w:t>
      </w:r>
    </w:p>
    <w:p w14:paraId="38303F0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F41B80" w14:textId="2D57862E" w:rsidR="00E25DE0" w:rsidRDefault="00E25DE0" w:rsidP="00E25DE0">
      <w:pPr>
        <w:rPr>
          <w:rFonts w:ascii="Arial" w:hAnsi="Arial" w:cs="Arial"/>
          <w:b/>
          <w:sz w:val="24"/>
        </w:rPr>
      </w:pPr>
      <w:r>
        <w:rPr>
          <w:rFonts w:ascii="Arial" w:hAnsi="Arial" w:cs="Arial"/>
          <w:b/>
          <w:color w:val="0000FF"/>
          <w:sz w:val="24"/>
        </w:rPr>
        <w:t>R5-230066</w:t>
      </w:r>
      <w:r>
        <w:rPr>
          <w:rFonts w:ascii="Arial" w:hAnsi="Arial" w:cs="Arial"/>
          <w:b/>
          <w:color w:val="0000FF"/>
          <w:sz w:val="24"/>
        </w:rPr>
        <w:tab/>
      </w:r>
      <w:r>
        <w:rPr>
          <w:rFonts w:ascii="Arial" w:hAnsi="Arial" w:cs="Arial"/>
          <w:b/>
          <w:sz w:val="24"/>
        </w:rPr>
        <w:t>Introduction of test frequencies for new NR bands n100, n101</w:t>
      </w:r>
    </w:p>
    <w:p w14:paraId="4B75AB9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CR-2681  Cat: F (Rel-17)</w:t>
      </w:r>
      <w:r>
        <w:rPr>
          <w:i/>
        </w:rPr>
        <w:br/>
      </w:r>
      <w:r>
        <w:rPr>
          <w:i/>
        </w:rPr>
        <w:br/>
      </w:r>
      <w:r>
        <w:rPr>
          <w:i/>
        </w:rPr>
        <w:tab/>
      </w:r>
      <w:r>
        <w:rPr>
          <w:i/>
        </w:rPr>
        <w:tab/>
      </w:r>
      <w:r>
        <w:rPr>
          <w:i/>
        </w:rPr>
        <w:tab/>
      </w:r>
      <w:r>
        <w:rPr>
          <w:i/>
        </w:rPr>
        <w:tab/>
      </w:r>
      <w:r>
        <w:rPr>
          <w:i/>
        </w:rPr>
        <w:tab/>
        <w:t>Source: Nokia, Nokia Shanghai Bell</w:t>
      </w:r>
    </w:p>
    <w:p w14:paraId="67632FF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C36882" w14:textId="6908C83B" w:rsidR="00E25DE0" w:rsidRDefault="00E25DE0" w:rsidP="00E25DE0">
      <w:pPr>
        <w:rPr>
          <w:rFonts w:ascii="Arial" w:hAnsi="Arial" w:cs="Arial"/>
          <w:b/>
          <w:sz w:val="24"/>
        </w:rPr>
      </w:pPr>
      <w:r>
        <w:rPr>
          <w:rFonts w:ascii="Arial" w:hAnsi="Arial" w:cs="Arial"/>
          <w:b/>
          <w:color w:val="0000FF"/>
          <w:sz w:val="24"/>
        </w:rPr>
        <w:t>R5-230301</w:t>
      </w:r>
      <w:r>
        <w:rPr>
          <w:rFonts w:ascii="Arial" w:hAnsi="Arial" w:cs="Arial"/>
          <w:b/>
          <w:color w:val="0000FF"/>
          <w:sz w:val="24"/>
        </w:rPr>
        <w:tab/>
      </w:r>
      <w:r>
        <w:rPr>
          <w:rFonts w:ascii="Arial" w:hAnsi="Arial" w:cs="Arial"/>
          <w:b/>
          <w:sz w:val="24"/>
        </w:rPr>
        <w:t>Addition of test frequencies for new 3CC EN-DC comb within FR1</w:t>
      </w:r>
    </w:p>
    <w:p w14:paraId="67D1CB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CR-2698  Cat: F (Rel-17)</w:t>
      </w:r>
      <w:r>
        <w:rPr>
          <w:i/>
        </w:rPr>
        <w:br/>
      </w:r>
      <w:r>
        <w:rPr>
          <w:i/>
        </w:rPr>
        <w:br/>
      </w:r>
      <w:r>
        <w:rPr>
          <w:i/>
        </w:rPr>
        <w:tab/>
      </w:r>
      <w:r>
        <w:rPr>
          <w:i/>
        </w:rPr>
        <w:tab/>
      </w:r>
      <w:r>
        <w:rPr>
          <w:i/>
        </w:rPr>
        <w:tab/>
      </w:r>
      <w:r>
        <w:rPr>
          <w:i/>
        </w:rPr>
        <w:tab/>
      </w:r>
      <w:r>
        <w:rPr>
          <w:i/>
        </w:rPr>
        <w:tab/>
        <w:t>Source: KDDI Corporation</w:t>
      </w:r>
    </w:p>
    <w:p w14:paraId="2545677D" w14:textId="77777777" w:rsidR="00E25DE0" w:rsidRDefault="00E25DE0" w:rsidP="00E25DE0">
      <w:pPr>
        <w:rPr>
          <w:rFonts w:ascii="Arial" w:hAnsi="Arial" w:cs="Arial"/>
          <w:b/>
        </w:rPr>
      </w:pPr>
      <w:r>
        <w:rPr>
          <w:rFonts w:ascii="Arial" w:hAnsi="Arial" w:cs="Arial"/>
          <w:b/>
        </w:rPr>
        <w:t xml:space="preserve">Discussion: </w:t>
      </w:r>
    </w:p>
    <w:p w14:paraId="7E7E7132" w14:textId="77777777" w:rsidR="00E25DE0" w:rsidRDefault="00E25DE0" w:rsidP="00E25DE0">
      <w:r>
        <w:t>r1</w:t>
      </w:r>
    </w:p>
    <w:p w14:paraId="3135C86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R5-231874</w:t>
      </w:r>
      <w:r>
        <w:rPr>
          <w:color w:val="993300"/>
          <w:u w:val="single"/>
        </w:rPr>
        <w:t>.</w:t>
      </w:r>
    </w:p>
    <w:p w14:paraId="10F66A49" w14:textId="6CE0BA64" w:rsidR="00E25DE0" w:rsidRDefault="00E25DE0" w:rsidP="00E25DE0">
      <w:pPr>
        <w:rPr>
          <w:rFonts w:ascii="Arial" w:hAnsi="Arial" w:cs="Arial"/>
          <w:b/>
          <w:sz w:val="24"/>
        </w:rPr>
      </w:pPr>
      <w:r>
        <w:rPr>
          <w:rFonts w:ascii="Arial" w:hAnsi="Arial" w:cs="Arial"/>
          <w:b/>
          <w:color w:val="0000FF"/>
          <w:sz w:val="24"/>
        </w:rPr>
        <w:t>R5-231874</w:t>
      </w:r>
      <w:r>
        <w:rPr>
          <w:rFonts w:ascii="Arial" w:hAnsi="Arial" w:cs="Arial"/>
          <w:b/>
          <w:color w:val="0000FF"/>
          <w:sz w:val="24"/>
        </w:rPr>
        <w:tab/>
      </w:r>
      <w:r>
        <w:rPr>
          <w:rFonts w:ascii="Arial" w:hAnsi="Arial" w:cs="Arial"/>
          <w:b/>
          <w:sz w:val="24"/>
        </w:rPr>
        <w:t>Addition of test frequencies for new 3CC EN-DC comb within FR1</w:t>
      </w:r>
    </w:p>
    <w:p w14:paraId="7B1D409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CR-2698  rev 1 Cat: F (Rel-17)</w:t>
      </w:r>
      <w:r>
        <w:rPr>
          <w:i/>
        </w:rPr>
        <w:br/>
      </w:r>
      <w:r>
        <w:rPr>
          <w:i/>
        </w:rPr>
        <w:br/>
      </w:r>
      <w:r>
        <w:rPr>
          <w:i/>
        </w:rPr>
        <w:tab/>
      </w:r>
      <w:r>
        <w:rPr>
          <w:i/>
        </w:rPr>
        <w:tab/>
      </w:r>
      <w:r>
        <w:rPr>
          <w:i/>
        </w:rPr>
        <w:tab/>
      </w:r>
      <w:r>
        <w:rPr>
          <w:i/>
        </w:rPr>
        <w:tab/>
      </w:r>
      <w:r>
        <w:rPr>
          <w:i/>
        </w:rPr>
        <w:tab/>
        <w:t>Source: KDDI Corporation</w:t>
      </w:r>
    </w:p>
    <w:p w14:paraId="6FB74C83" w14:textId="77777777" w:rsidR="00E25DE0" w:rsidRDefault="00E25DE0" w:rsidP="00E25DE0">
      <w:pPr>
        <w:rPr>
          <w:color w:val="808080"/>
        </w:rPr>
      </w:pPr>
      <w:r>
        <w:rPr>
          <w:color w:val="808080"/>
        </w:rPr>
        <w:t>(Replaces R5-230301)</w:t>
      </w:r>
    </w:p>
    <w:p w14:paraId="030F7B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5B8A43" w14:textId="56EC7EA2" w:rsidR="00E25DE0" w:rsidRDefault="00E25DE0" w:rsidP="00E25DE0">
      <w:pPr>
        <w:rPr>
          <w:rFonts w:ascii="Arial" w:hAnsi="Arial" w:cs="Arial"/>
          <w:b/>
          <w:sz w:val="24"/>
        </w:rPr>
      </w:pPr>
      <w:r>
        <w:rPr>
          <w:rFonts w:ascii="Arial" w:hAnsi="Arial" w:cs="Arial"/>
          <w:b/>
          <w:color w:val="0000FF"/>
          <w:sz w:val="24"/>
        </w:rPr>
        <w:t>R5-231079</w:t>
      </w:r>
      <w:r>
        <w:rPr>
          <w:rFonts w:ascii="Arial" w:hAnsi="Arial" w:cs="Arial"/>
          <w:b/>
          <w:color w:val="0000FF"/>
          <w:sz w:val="24"/>
        </w:rPr>
        <w:tab/>
      </w:r>
      <w:r>
        <w:rPr>
          <w:rFonts w:ascii="Arial" w:hAnsi="Arial" w:cs="Arial"/>
          <w:b/>
          <w:sz w:val="24"/>
        </w:rPr>
        <w:t>Updating test frequencies for n79</w:t>
      </w:r>
    </w:p>
    <w:p w14:paraId="3A0A074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00946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C2ED5C" w14:textId="7286FBCB" w:rsidR="00E25DE0" w:rsidRDefault="00E25DE0" w:rsidP="00E25DE0">
      <w:pPr>
        <w:rPr>
          <w:rFonts w:ascii="Arial" w:hAnsi="Arial" w:cs="Arial"/>
          <w:b/>
          <w:sz w:val="24"/>
        </w:rPr>
      </w:pPr>
      <w:r>
        <w:rPr>
          <w:rFonts w:ascii="Arial" w:hAnsi="Arial" w:cs="Arial"/>
          <w:b/>
          <w:color w:val="0000FF"/>
          <w:sz w:val="24"/>
        </w:rPr>
        <w:t>R5-231243</w:t>
      </w:r>
      <w:r>
        <w:rPr>
          <w:rFonts w:ascii="Arial" w:hAnsi="Arial" w:cs="Arial"/>
          <w:b/>
          <w:color w:val="0000FF"/>
          <w:sz w:val="24"/>
        </w:rPr>
        <w:tab/>
      </w:r>
      <w:r>
        <w:rPr>
          <w:rFonts w:ascii="Arial" w:hAnsi="Arial" w:cs="Arial"/>
          <w:b/>
          <w:sz w:val="24"/>
        </w:rPr>
        <w:t>Test frequencies update for bands n8 and n25</w:t>
      </w:r>
    </w:p>
    <w:p w14:paraId="2C8F6E1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CR-2747  Cat: F (Rel-17)</w:t>
      </w:r>
      <w:r>
        <w:rPr>
          <w:i/>
        </w:rPr>
        <w:br/>
      </w:r>
      <w:r>
        <w:rPr>
          <w:i/>
        </w:rPr>
        <w:br/>
      </w:r>
      <w:r>
        <w:rPr>
          <w:i/>
        </w:rPr>
        <w:tab/>
      </w:r>
      <w:r>
        <w:rPr>
          <w:i/>
        </w:rPr>
        <w:tab/>
      </w:r>
      <w:r>
        <w:rPr>
          <w:i/>
        </w:rPr>
        <w:tab/>
      </w:r>
      <w:r>
        <w:rPr>
          <w:i/>
        </w:rPr>
        <w:tab/>
      </w:r>
      <w:r>
        <w:rPr>
          <w:i/>
        </w:rPr>
        <w:tab/>
        <w:t>Source: Keysight Technologies UK Ltd</w:t>
      </w:r>
    </w:p>
    <w:p w14:paraId="3A8ECAFE" w14:textId="77777777" w:rsidR="00E25DE0" w:rsidRDefault="00E25DE0" w:rsidP="00E25DE0">
      <w:pPr>
        <w:rPr>
          <w:rFonts w:ascii="Arial" w:hAnsi="Arial" w:cs="Arial"/>
          <w:b/>
        </w:rPr>
      </w:pPr>
      <w:r>
        <w:rPr>
          <w:rFonts w:ascii="Arial" w:hAnsi="Arial" w:cs="Arial"/>
          <w:b/>
        </w:rPr>
        <w:t xml:space="preserve">Discussion: </w:t>
      </w:r>
    </w:p>
    <w:p w14:paraId="26992590" w14:textId="77777777" w:rsidR="00E25DE0" w:rsidRDefault="00E25DE0" w:rsidP="00E25DE0">
      <w:r>
        <w:t>+TEI17!</w:t>
      </w:r>
    </w:p>
    <w:p w14:paraId="3488C7D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767FAD" w14:textId="7C94B536" w:rsidR="00E25DE0" w:rsidRDefault="00E25DE0" w:rsidP="00E25DE0">
      <w:pPr>
        <w:rPr>
          <w:rFonts w:ascii="Arial" w:hAnsi="Arial" w:cs="Arial"/>
          <w:b/>
          <w:sz w:val="24"/>
        </w:rPr>
      </w:pPr>
      <w:r>
        <w:rPr>
          <w:rFonts w:ascii="Arial" w:hAnsi="Arial" w:cs="Arial"/>
          <w:b/>
          <w:color w:val="0000FF"/>
          <w:sz w:val="24"/>
        </w:rPr>
        <w:t>R5-231250</w:t>
      </w:r>
      <w:r>
        <w:rPr>
          <w:rFonts w:ascii="Arial" w:hAnsi="Arial" w:cs="Arial"/>
          <w:b/>
          <w:color w:val="0000FF"/>
          <w:sz w:val="24"/>
        </w:rPr>
        <w:tab/>
      </w:r>
      <w:r>
        <w:rPr>
          <w:rFonts w:ascii="Arial" w:hAnsi="Arial" w:cs="Arial"/>
          <w:b/>
          <w:sz w:val="24"/>
        </w:rPr>
        <w:t>Test frequencies update for bands n8 and n25</w:t>
      </w:r>
    </w:p>
    <w:p w14:paraId="220C49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CR-2748  Cat: F (Rel-17)</w:t>
      </w:r>
      <w:r>
        <w:rPr>
          <w:i/>
        </w:rPr>
        <w:br/>
      </w:r>
      <w:r>
        <w:rPr>
          <w:i/>
        </w:rPr>
        <w:br/>
      </w:r>
      <w:r>
        <w:rPr>
          <w:i/>
        </w:rPr>
        <w:tab/>
      </w:r>
      <w:r>
        <w:rPr>
          <w:i/>
        </w:rPr>
        <w:tab/>
      </w:r>
      <w:r>
        <w:rPr>
          <w:i/>
        </w:rPr>
        <w:tab/>
      </w:r>
      <w:r>
        <w:rPr>
          <w:i/>
        </w:rPr>
        <w:tab/>
      </w:r>
      <w:r>
        <w:rPr>
          <w:i/>
        </w:rPr>
        <w:tab/>
        <w:t>Source: Keysight Technologies UK Ltd</w:t>
      </w:r>
    </w:p>
    <w:p w14:paraId="4A1FE04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D3E5C4" w14:textId="77777777" w:rsidR="00E25DE0" w:rsidRDefault="00E25DE0" w:rsidP="00E25DE0">
      <w:pPr>
        <w:pStyle w:val="Heading5"/>
      </w:pPr>
      <w:bookmarkStart w:id="554" w:name="_Toc129522991"/>
      <w:r>
        <w:t>5.4.1.2</w:t>
      </w:r>
      <w:r>
        <w:tab/>
        <w:t>Test environment for RF (Clauses 5)</w:t>
      </w:r>
      <w:bookmarkEnd w:id="554"/>
      <w:r>
        <w:t xml:space="preserve"> </w:t>
      </w:r>
    </w:p>
    <w:p w14:paraId="580B9101" w14:textId="77777777" w:rsidR="00E25DE0" w:rsidRDefault="00E25DE0" w:rsidP="00E25DE0">
      <w:pPr>
        <w:pStyle w:val="Heading5"/>
      </w:pPr>
      <w:bookmarkStart w:id="555" w:name="_Toc129522992"/>
      <w:r>
        <w:t>5.4.1.3</w:t>
      </w:r>
      <w:r>
        <w:tab/>
        <w:t>Test environment for RRM (Clause 7)</w:t>
      </w:r>
      <w:bookmarkEnd w:id="555"/>
    </w:p>
    <w:p w14:paraId="35BBE367" w14:textId="77777777" w:rsidR="00E25DE0" w:rsidRDefault="00E25DE0" w:rsidP="00E25DE0">
      <w:pPr>
        <w:pStyle w:val="Heading5"/>
      </w:pPr>
      <w:bookmarkStart w:id="556" w:name="_Toc129522993"/>
      <w:r>
        <w:t>5.4.1.4</w:t>
      </w:r>
      <w:r>
        <w:tab/>
        <w:t>Other clauses, Annexes</w:t>
      </w:r>
      <w:bookmarkEnd w:id="556"/>
      <w:r>
        <w:t xml:space="preserve"> </w:t>
      </w:r>
    </w:p>
    <w:p w14:paraId="6FF8C6D6" w14:textId="3B7D9DAB" w:rsidR="00E25DE0" w:rsidRDefault="00E25DE0" w:rsidP="00E25DE0">
      <w:pPr>
        <w:rPr>
          <w:rFonts w:ascii="Arial" w:hAnsi="Arial" w:cs="Arial"/>
          <w:b/>
          <w:sz w:val="24"/>
        </w:rPr>
      </w:pPr>
      <w:r>
        <w:rPr>
          <w:rFonts w:ascii="Arial" w:hAnsi="Arial" w:cs="Arial"/>
          <w:b/>
          <w:color w:val="0000FF"/>
          <w:sz w:val="24"/>
        </w:rPr>
        <w:t>R5-230067</w:t>
      </w:r>
      <w:r>
        <w:rPr>
          <w:rFonts w:ascii="Arial" w:hAnsi="Arial" w:cs="Arial"/>
          <w:b/>
          <w:color w:val="0000FF"/>
          <w:sz w:val="24"/>
        </w:rPr>
        <w:tab/>
      </w:r>
      <w:r>
        <w:rPr>
          <w:rFonts w:ascii="Arial" w:hAnsi="Arial" w:cs="Arial"/>
          <w:b/>
          <w:sz w:val="24"/>
        </w:rPr>
        <w:t>Introduction of test frequencies for signalling testing for new NR bands n100, n101</w:t>
      </w:r>
    </w:p>
    <w:p w14:paraId="7DA5E8C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CR-2682  Cat: F (Rel-17)</w:t>
      </w:r>
      <w:r>
        <w:rPr>
          <w:i/>
        </w:rPr>
        <w:br/>
      </w:r>
      <w:r>
        <w:rPr>
          <w:i/>
        </w:rPr>
        <w:br/>
      </w:r>
      <w:r>
        <w:rPr>
          <w:i/>
        </w:rPr>
        <w:tab/>
      </w:r>
      <w:r>
        <w:rPr>
          <w:i/>
        </w:rPr>
        <w:tab/>
      </w:r>
      <w:r>
        <w:rPr>
          <w:i/>
        </w:rPr>
        <w:tab/>
      </w:r>
      <w:r>
        <w:rPr>
          <w:i/>
        </w:rPr>
        <w:tab/>
      </w:r>
      <w:r>
        <w:rPr>
          <w:i/>
        </w:rPr>
        <w:tab/>
        <w:t>Source: Nokia, Nokia Shanghai Bell</w:t>
      </w:r>
    </w:p>
    <w:p w14:paraId="7BE55E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168728" w14:textId="4BFDE08E" w:rsidR="00E25DE0" w:rsidRDefault="00E25DE0" w:rsidP="00E25DE0">
      <w:pPr>
        <w:rPr>
          <w:rFonts w:ascii="Arial" w:hAnsi="Arial" w:cs="Arial"/>
          <w:b/>
          <w:sz w:val="24"/>
        </w:rPr>
      </w:pPr>
      <w:r>
        <w:rPr>
          <w:rFonts w:ascii="Arial" w:hAnsi="Arial" w:cs="Arial"/>
          <w:b/>
          <w:color w:val="0000FF"/>
          <w:sz w:val="24"/>
        </w:rPr>
        <w:t>R5-230754</w:t>
      </w:r>
      <w:r>
        <w:rPr>
          <w:rFonts w:ascii="Arial" w:hAnsi="Arial" w:cs="Arial"/>
          <w:b/>
          <w:color w:val="0000FF"/>
          <w:sz w:val="24"/>
        </w:rPr>
        <w:tab/>
      </w:r>
      <w:r>
        <w:rPr>
          <w:rFonts w:ascii="Arial" w:hAnsi="Arial" w:cs="Arial"/>
          <w:b/>
          <w:sz w:val="24"/>
        </w:rPr>
        <w:t>Corrections to Annex C for test frequency calculations</w:t>
      </w:r>
    </w:p>
    <w:p w14:paraId="6688D7D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CR-2720  Cat: F (Rel-17)</w:t>
      </w:r>
      <w:r>
        <w:rPr>
          <w:i/>
        </w:rPr>
        <w:br/>
      </w:r>
      <w:r>
        <w:rPr>
          <w:i/>
        </w:rPr>
        <w:br/>
      </w:r>
      <w:r>
        <w:rPr>
          <w:i/>
        </w:rPr>
        <w:tab/>
      </w:r>
      <w:r>
        <w:rPr>
          <w:i/>
        </w:rPr>
        <w:tab/>
      </w:r>
      <w:r>
        <w:rPr>
          <w:i/>
        </w:rPr>
        <w:tab/>
      </w:r>
      <w:r>
        <w:rPr>
          <w:i/>
        </w:rPr>
        <w:tab/>
      </w:r>
      <w:r>
        <w:rPr>
          <w:i/>
        </w:rPr>
        <w:tab/>
        <w:t>Source: Ericsson</w:t>
      </w:r>
    </w:p>
    <w:p w14:paraId="66BB32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9C8193" w14:textId="50527036" w:rsidR="00E25DE0" w:rsidRDefault="00E25DE0" w:rsidP="00E25DE0">
      <w:pPr>
        <w:rPr>
          <w:rFonts w:ascii="Arial" w:hAnsi="Arial" w:cs="Arial"/>
          <w:b/>
          <w:sz w:val="24"/>
        </w:rPr>
      </w:pPr>
      <w:r>
        <w:rPr>
          <w:rFonts w:ascii="Arial" w:hAnsi="Arial" w:cs="Arial"/>
          <w:b/>
          <w:color w:val="0000FF"/>
          <w:sz w:val="24"/>
        </w:rPr>
        <w:t>R5-230966</w:t>
      </w:r>
      <w:r>
        <w:rPr>
          <w:rFonts w:ascii="Arial" w:hAnsi="Arial" w:cs="Arial"/>
          <w:b/>
          <w:color w:val="0000FF"/>
          <w:sz w:val="24"/>
        </w:rPr>
        <w:tab/>
      </w:r>
      <w:r>
        <w:rPr>
          <w:rFonts w:ascii="Arial" w:hAnsi="Arial" w:cs="Arial"/>
          <w:b/>
          <w:sz w:val="24"/>
        </w:rPr>
        <w:t xml:space="preserve">Correction to PUCCH </w:t>
      </w:r>
      <w:proofErr w:type="spellStart"/>
      <w:r>
        <w:rPr>
          <w:rFonts w:ascii="Arial" w:hAnsi="Arial" w:cs="Arial"/>
          <w:b/>
          <w:sz w:val="24"/>
        </w:rPr>
        <w:t>secondHopPRB</w:t>
      </w:r>
      <w:proofErr w:type="spellEnd"/>
      <w:r>
        <w:rPr>
          <w:rFonts w:ascii="Arial" w:hAnsi="Arial" w:cs="Arial"/>
          <w:b/>
          <w:sz w:val="24"/>
        </w:rPr>
        <w:t xml:space="preserve"> for RF condition</w:t>
      </w:r>
    </w:p>
    <w:p w14:paraId="09663CE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CR-2728  Cat: F (Rel-17)</w:t>
      </w:r>
      <w:r>
        <w:rPr>
          <w:i/>
        </w:rPr>
        <w:br/>
      </w:r>
      <w:r>
        <w:rPr>
          <w:i/>
        </w:rPr>
        <w:br/>
      </w:r>
      <w:r>
        <w:rPr>
          <w:i/>
        </w:rPr>
        <w:tab/>
      </w:r>
      <w:r>
        <w:rPr>
          <w:i/>
        </w:rPr>
        <w:tab/>
      </w:r>
      <w:r>
        <w:rPr>
          <w:i/>
        </w:rPr>
        <w:tab/>
      </w:r>
      <w:r>
        <w:rPr>
          <w:i/>
        </w:rPr>
        <w:tab/>
      </w:r>
      <w:r>
        <w:rPr>
          <w:i/>
        </w:rPr>
        <w:tab/>
        <w:t>Source: Anritsu</w:t>
      </w:r>
    </w:p>
    <w:p w14:paraId="3CF491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A7B6BE" w14:textId="1C1C2AEA" w:rsidR="00E25DE0" w:rsidRDefault="00E25DE0" w:rsidP="00E25DE0">
      <w:pPr>
        <w:rPr>
          <w:rFonts w:ascii="Arial" w:hAnsi="Arial" w:cs="Arial"/>
          <w:b/>
          <w:sz w:val="24"/>
        </w:rPr>
      </w:pPr>
      <w:r>
        <w:rPr>
          <w:rFonts w:ascii="Arial" w:hAnsi="Arial" w:cs="Arial"/>
          <w:b/>
          <w:color w:val="0000FF"/>
          <w:sz w:val="24"/>
        </w:rPr>
        <w:t>R5-231002</w:t>
      </w:r>
      <w:r>
        <w:rPr>
          <w:rFonts w:ascii="Arial" w:hAnsi="Arial" w:cs="Arial"/>
          <w:b/>
          <w:color w:val="0000FF"/>
          <w:sz w:val="24"/>
        </w:rPr>
        <w:tab/>
      </w:r>
      <w:r>
        <w:rPr>
          <w:rFonts w:ascii="Arial" w:hAnsi="Arial" w:cs="Arial"/>
          <w:b/>
          <w:sz w:val="24"/>
        </w:rPr>
        <w:t xml:space="preserve">Corrections to RRC Reconfiguration for </w:t>
      </w:r>
      <w:proofErr w:type="spellStart"/>
      <w:r>
        <w:rPr>
          <w:rFonts w:ascii="Arial" w:hAnsi="Arial" w:cs="Arial"/>
          <w:b/>
          <w:sz w:val="24"/>
        </w:rPr>
        <w:t>SCell</w:t>
      </w:r>
      <w:proofErr w:type="spellEnd"/>
      <w:r>
        <w:rPr>
          <w:rFonts w:ascii="Arial" w:hAnsi="Arial" w:cs="Arial"/>
          <w:b/>
          <w:sz w:val="24"/>
        </w:rPr>
        <w:t xml:space="preserve"> addition</w:t>
      </w:r>
    </w:p>
    <w:p w14:paraId="48E206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CR-2731  Cat: F (Rel-17)</w:t>
      </w:r>
      <w:r>
        <w:rPr>
          <w:i/>
        </w:rPr>
        <w:br/>
      </w:r>
      <w:r>
        <w:rPr>
          <w:i/>
        </w:rPr>
        <w:br/>
      </w:r>
      <w:r>
        <w:rPr>
          <w:i/>
        </w:rPr>
        <w:tab/>
      </w:r>
      <w:r>
        <w:rPr>
          <w:i/>
        </w:rPr>
        <w:tab/>
      </w:r>
      <w:r>
        <w:rPr>
          <w:i/>
        </w:rPr>
        <w:tab/>
      </w:r>
      <w:r>
        <w:rPr>
          <w:i/>
        </w:rPr>
        <w:tab/>
      </w:r>
      <w:r>
        <w:rPr>
          <w:i/>
        </w:rPr>
        <w:tab/>
        <w:t>Source: Rohde &amp; Schwarz</w:t>
      </w:r>
    </w:p>
    <w:p w14:paraId="0717E2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A704E8" w14:textId="5C5BD6AE" w:rsidR="00E25DE0" w:rsidRDefault="00E25DE0" w:rsidP="00E25DE0">
      <w:pPr>
        <w:rPr>
          <w:rFonts w:ascii="Arial" w:hAnsi="Arial" w:cs="Arial"/>
          <w:b/>
          <w:sz w:val="24"/>
        </w:rPr>
      </w:pPr>
      <w:r>
        <w:rPr>
          <w:rFonts w:ascii="Arial" w:hAnsi="Arial" w:cs="Arial"/>
          <w:b/>
          <w:color w:val="0000FF"/>
          <w:sz w:val="24"/>
        </w:rPr>
        <w:t>R5-231003</w:t>
      </w:r>
      <w:r>
        <w:rPr>
          <w:rFonts w:ascii="Arial" w:hAnsi="Arial" w:cs="Arial"/>
          <w:b/>
          <w:color w:val="0000FF"/>
          <w:sz w:val="24"/>
        </w:rPr>
        <w:tab/>
      </w:r>
      <w:r>
        <w:rPr>
          <w:rFonts w:ascii="Arial" w:hAnsi="Arial" w:cs="Arial"/>
          <w:b/>
          <w:sz w:val="24"/>
        </w:rPr>
        <w:t>Add condition to activate dedicated BWP to ServingCellConfig</w:t>
      </w:r>
    </w:p>
    <w:p w14:paraId="5B2D67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CR-2732  Cat: F (Rel-17)</w:t>
      </w:r>
      <w:r>
        <w:rPr>
          <w:i/>
        </w:rPr>
        <w:br/>
      </w:r>
      <w:r>
        <w:rPr>
          <w:i/>
        </w:rPr>
        <w:br/>
      </w:r>
      <w:r>
        <w:rPr>
          <w:i/>
        </w:rPr>
        <w:tab/>
      </w:r>
      <w:r>
        <w:rPr>
          <w:i/>
        </w:rPr>
        <w:tab/>
      </w:r>
      <w:r>
        <w:rPr>
          <w:i/>
        </w:rPr>
        <w:tab/>
      </w:r>
      <w:r>
        <w:rPr>
          <w:i/>
        </w:rPr>
        <w:tab/>
      </w:r>
      <w:r>
        <w:rPr>
          <w:i/>
        </w:rPr>
        <w:tab/>
        <w:t>Source: ROHDE &amp; SCHWARZ</w:t>
      </w:r>
    </w:p>
    <w:p w14:paraId="5FDC2D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47B5B1" w14:textId="16B46E91" w:rsidR="00E25DE0" w:rsidRDefault="00E25DE0" w:rsidP="00E25DE0">
      <w:pPr>
        <w:rPr>
          <w:rFonts w:ascii="Arial" w:hAnsi="Arial" w:cs="Arial"/>
          <w:b/>
          <w:sz w:val="24"/>
        </w:rPr>
      </w:pPr>
      <w:r>
        <w:rPr>
          <w:rFonts w:ascii="Arial" w:hAnsi="Arial" w:cs="Arial"/>
          <w:b/>
          <w:color w:val="0000FF"/>
          <w:sz w:val="24"/>
        </w:rPr>
        <w:t>R5-231218</w:t>
      </w:r>
      <w:r>
        <w:rPr>
          <w:rFonts w:ascii="Arial" w:hAnsi="Arial" w:cs="Arial"/>
          <w:b/>
          <w:color w:val="0000FF"/>
          <w:sz w:val="24"/>
        </w:rPr>
        <w:tab/>
      </w:r>
      <w:r>
        <w:rPr>
          <w:rFonts w:ascii="Arial" w:hAnsi="Arial" w:cs="Arial"/>
          <w:b/>
          <w:sz w:val="24"/>
        </w:rPr>
        <w:t>Add condition to activate dedicated BWP to ServingCellConfig</w:t>
      </w:r>
    </w:p>
    <w:p w14:paraId="43EC370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CR-2737  Cat: F (Rel-17)</w:t>
      </w:r>
      <w:r>
        <w:rPr>
          <w:i/>
        </w:rPr>
        <w:br/>
      </w:r>
      <w:r>
        <w:rPr>
          <w:i/>
        </w:rPr>
        <w:br/>
      </w:r>
      <w:r>
        <w:rPr>
          <w:i/>
        </w:rPr>
        <w:tab/>
      </w:r>
      <w:r>
        <w:rPr>
          <w:i/>
        </w:rPr>
        <w:tab/>
      </w:r>
      <w:r>
        <w:rPr>
          <w:i/>
        </w:rPr>
        <w:tab/>
      </w:r>
      <w:r>
        <w:rPr>
          <w:i/>
        </w:rPr>
        <w:tab/>
      </w:r>
      <w:r>
        <w:rPr>
          <w:i/>
        </w:rPr>
        <w:tab/>
        <w:t>Source: Rohde &amp; Schwarz</w:t>
      </w:r>
    </w:p>
    <w:p w14:paraId="69EFBF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068693" w14:textId="77777777" w:rsidR="00E25DE0" w:rsidRDefault="00E25DE0" w:rsidP="00E25DE0">
      <w:pPr>
        <w:pStyle w:val="Heading4"/>
      </w:pPr>
      <w:bookmarkStart w:id="557" w:name="_Toc129522994"/>
      <w:r>
        <w:t>5.4.2</w:t>
      </w:r>
      <w:r>
        <w:tab/>
        <w:t>TS 38.508-2</w:t>
      </w:r>
      <w:bookmarkEnd w:id="557"/>
    </w:p>
    <w:p w14:paraId="23027CBB" w14:textId="7A4630FC" w:rsidR="00E25DE0" w:rsidRDefault="00E25DE0" w:rsidP="00E25DE0">
      <w:pPr>
        <w:rPr>
          <w:rFonts w:ascii="Arial" w:hAnsi="Arial" w:cs="Arial"/>
          <w:b/>
          <w:sz w:val="24"/>
        </w:rPr>
      </w:pPr>
      <w:r>
        <w:rPr>
          <w:rFonts w:ascii="Arial" w:hAnsi="Arial" w:cs="Arial"/>
          <w:b/>
          <w:color w:val="0000FF"/>
          <w:sz w:val="24"/>
        </w:rPr>
        <w:t>R5-230077</w:t>
      </w:r>
      <w:r>
        <w:rPr>
          <w:rFonts w:ascii="Arial" w:hAnsi="Arial" w:cs="Arial"/>
          <w:b/>
          <w:color w:val="0000FF"/>
          <w:sz w:val="24"/>
        </w:rPr>
        <w:tab/>
      </w:r>
      <w:r>
        <w:rPr>
          <w:rFonts w:ascii="Arial" w:hAnsi="Arial" w:cs="Arial"/>
          <w:b/>
          <w:sz w:val="24"/>
        </w:rPr>
        <w:t>Adding NR bands n100, n101 into RF Baseline Implementation Capabilities</w:t>
      </w:r>
    </w:p>
    <w:p w14:paraId="33A442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CR-0419  Cat: F (Rel-17)</w:t>
      </w:r>
      <w:r>
        <w:rPr>
          <w:i/>
        </w:rPr>
        <w:br/>
      </w:r>
      <w:r>
        <w:rPr>
          <w:i/>
        </w:rPr>
        <w:br/>
      </w:r>
      <w:r>
        <w:rPr>
          <w:i/>
        </w:rPr>
        <w:tab/>
      </w:r>
      <w:r>
        <w:rPr>
          <w:i/>
        </w:rPr>
        <w:tab/>
      </w:r>
      <w:r>
        <w:rPr>
          <w:i/>
        </w:rPr>
        <w:tab/>
      </w:r>
      <w:r>
        <w:rPr>
          <w:i/>
        </w:rPr>
        <w:tab/>
      </w:r>
      <w:r>
        <w:rPr>
          <w:i/>
        </w:rPr>
        <w:tab/>
        <w:t>Source: Nokia, Nokia Shanghai Bell</w:t>
      </w:r>
    </w:p>
    <w:p w14:paraId="7DE59C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D21D0B" w14:textId="3FB607E5" w:rsidR="00E25DE0" w:rsidRDefault="00E25DE0" w:rsidP="00E25DE0">
      <w:pPr>
        <w:rPr>
          <w:rFonts w:ascii="Arial" w:hAnsi="Arial" w:cs="Arial"/>
          <w:b/>
          <w:sz w:val="24"/>
        </w:rPr>
      </w:pPr>
      <w:r>
        <w:rPr>
          <w:rFonts w:ascii="Arial" w:hAnsi="Arial" w:cs="Arial"/>
          <w:b/>
          <w:color w:val="0000FF"/>
          <w:sz w:val="24"/>
        </w:rPr>
        <w:t>R5-230078</w:t>
      </w:r>
      <w:r>
        <w:rPr>
          <w:rFonts w:ascii="Arial" w:hAnsi="Arial" w:cs="Arial"/>
          <w:b/>
          <w:color w:val="0000FF"/>
          <w:sz w:val="24"/>
        </w:rPr>
        <w:tab/>
      </w:r>
      <w:r>
        <w:rPr>
          <w:rFonts w:ascii="Arial" w:hAnsi="Arial" w:cs="Arial"/>
          <w:b/>
          <w:sz w:val="24"/>
        </w:rPr>
        <w:t>Additional UE declared capabilities for new NR bands n100, n101</w:t>
      </w:r>
    </w:p>
    <w:p w14:paraId="0692405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CR-0420  Cat: F (Rel-17)</w:t>
      </w:r>
      <w:r>
        <w:rPr>
          <w:i/>
        </w:rPr>
        <w:br/>
      </w:r>
      <w:r>
        <w:rPr>
          <w:i/>
        </w:rPr>
        <w:br/>
      </w:r>
      <w:r>
        <w:rPr>
          <w:i/>
        </w:rPr>
        <w:tab/>
      </w:r>
      <w:r>
        <w:rPr>
          <w:i/>
        </w:rPr>
        <w:tab/>
      </w:r>
      <w:r>
        <w:rPr>
          <w:i/>
        </w:rPr>
        <w:tab/>
      </w:r>
      <w:r>
        <w:rPr>
          <w:i/>
        </w:rPr>
        <w:tab/>
      </w:r>
      <w:r>
        <w:rPr>
          <w:i/>
        </w:rPr>
        <w:tab/>
        <w:t>Source: Nokia, Nokia Shanghai Bell</w:t>
      </w:r>
    </w:p>
    <w:p w14:paraId="7CDBEF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59C10B" w14:textId="4D0B4D57" w:rsidR="00E25DE0" w:rsidRDefault="00E25DE0" w:rsidP="00E25DE0">
      <w:pPr>
        <w:rPr>
          <w:rFonts w:ascii="Arial" w:hAnsi="Arial" w:cs="Arial"/>
          <w:b/>
          <w:sz w:val="24"/>
        </w:rPr>
      </w:pPr>
      <w:r>
        <w:rPr>
          <w:rFonts w:ascii="Arial" w:hAnsi="Arial" w:cs="Arial"/>
          <w:b/>
          <w:color w:val="0000FF"/>
          <w:sz w:val="24"/>
        </w:rPr>
        <w:t>R5-230321</w:t>
      </w:r>
      <w:r>
        <w:rPr>
          <w:rFonts w:ascii="Arial" w:hAnsi="Arial" w:cs="Arial"/>
          <w:b/>
          <w:color w:val="0000FF"/>
          <w:sz w:val="24"/>
        </w:rPr>
        <w:tab/>
      </w:r>
      <w:r>
        <w:rPr>
          <w:rFonts w:ascii="Arial" w:hAnsi="Arial" w:cs="Arial"/>
          <w:b/>
          <w:sz w:val="24"/>
        </w:rPr>
        <w:t>Addition of UE capability for new 3CC EN-DC comb within FR1</w:t>
      </w:r>
    </w:p>
    <w:p w14:paraId="75B9D5C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CR-0427  Cat: F (Rel-17)</w:t>
      </w:r>
      <w:r>
        <w:rPr>
          <w:i/>
        </w:rPr>
        <w:br/>
      </w:r>
      <w:r>
        <w:rPr>
          <w:i/>
        </w:rPr>
        <w:br/>
      </w:r>
      <w:r>
        <w:rPr>
          <w:i/>
        </w:rPr>
        <w:tab/>
      </w:r>
      <w:r>
        <w:rPr>
          <w:i/>
        </w:rPr>
        <w:tab/>
      </w:r>
      <w:r>
        <w:rPr>
          <w:i/>
        </w:rPr>
        <w:tab/>
      </w:r>
      <w:r>
        <w:rPr>
          <w:i/>
        </w:rPr>
        <w:tab/>
      </w:r>
      <w:r>
        <w:rPr>
          <w:i/>
        </w:rPr>
        <w:tab/>
        <w:t>Source: KDDI Corporation</w:t>
      </w:r>
    </w:p>
    <w:p w14:paraId="62B28D7C" w14:textId="77777777" w:rsidR="00E25DE0" w:rsidRDefault="00E25DE0" w:rsidP="00E25DE0">
      <w:pPr>
        <w:rPr>
          <w:rFonts w:ascii="Arial" w:hAnsi="Arial" w:cs="Arial"/>
          <w:b/>
        </w:rPr>
      </w:pPr>
      <w:r>
        <w:rPr>
          <w:rFonts w:ascii="Arial" w:hAnsi="Arial" w:cs="Arial"/>
          <w:b/>
        </w:rPr>
        <w:t xml:space="preserve">Discussion: </w:t>
      </w:r>
    </w:p>
    <w:p w14:paraId="238DBD42" w14:textId="77777777" w:rsidR="00E25DE0" w:rsidRDefault="00E25DE0" w:rsidP="00E25DE0">
      <w:r>
        <w:t>r1</w:t>
      </w:r>
    </w:p>
    <w:p w14:paraId="1D5543B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R5-231606</w:t>
      </w:r>
      <w:r>
        <w:rPr>
          <w:color w:val="993300"/>
          <w:u w:val="single"/>
        </w:rPr>
        <w:t>.</w:t>
      </w:r>
    </w:p>
    <w:p w14:paraId="45A2D1F4" w14:textId="18C27474" w:rsidR="00E25DE0" w:rsidRDefault="00E25DE0" w:rsidP="00E25DE0">
      <w:pPr>
        <w:rPr>
          <w:rFonts w:ascii="Arial" w:hAnsi="Arial" w:cs="Arial"/>
          <w:b/>
          <w:sz w:val="24"/>
        </w:rPr>
      </w:pPr>
      <w:r>
        <w:rPr>
          <w:rFonts w:ascii="Arial" w:hAnsi="Arial" w:cs="Arial"/>
          <w:b/>
          <w:color w:val="0000FF"/>
          <w:sz w:val="24"/>
        </w:rPr>
        <w:t>R5-231606</w:t>
      </w:r>
      <w:r>
        <w:rPr>
          <w:rFonts w:ascii="Arial" w:hAnsi="Arial" w:cs="Arial"/>
          <w:b/>
          <w:color w:val="0000FF"/>
          <w:sz w:val="24"/>
        </w:rPr>
        <w:tab/>
      </w:r>
      <w:r>
        <w:rPr>
          <w:rFonts w:ascii="Arial" w:hAnsi="Arial" w:cs="Arial"/>
          <w:b/>
          <w:sz w:val="24"/>
        </w:rPr>
        <w:t>Addition of UE capability for new 3CC EN-DC comb within FR1</w:t>
      </w:r>
    </w:p>
    <w:p w14:paraId="1398371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CR-0427  rev 1 Cat: F (Rel-17)</w:t>
      </w:r>
      <w:r>
        <w:rPr>
          <w:i/>
        </w:rPr>
        <w:br/>
      </w:r>
      <w:r>
        <w:rPr>
          <w:i/>
        </w:rPr>
        <w:br/>
      </w:r>
      <w:r>
        <w:rPr>
          <w:i/>
        </w:rPr>
        <w:tab/>
      </w:r>
      <w:r>
        <w:rPr>
          <w:i/>
        </w:rPr>
        <w:tab/>
      </w:r>
      <w:r>
        <w:rPr>
          <w:i/>
        </w:rPr>
        <w:tab/>
      </w:r>
      <w:r>
        <w:rPr>
          <w:i/>
        </w:rPr>
        <w:tab/>
      </w:r>
      <w:r>
        <w:rPr>
          <w:i/>
        </w:rPr>
        <w:tab/>
        <w:t>Source: KDDI Corporation</w:t>
      </w:r>
    </w:p>
    <w:p w14:paraId="1F1F9A27" w14:textId="77777777" w:rsidR="00E25DE0" w:rsidRDefault="00E25DE0" w:rsidP="00E25DE0">
      <w:pPr>
        <w:rPr>
          <w:color w:val="808080"/>
        </w:rPr>
      </w:pPr>
      <w:r>
        <w:rPr>
          <w:color w:val="808080"/>
        </w:rPr>
        <w:t>(Replaces R5-230321)</w:t>
      </w:r>
    </w:p>
    <w:p w14:paraId="3A056A4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FA4634" w14:textId="11D31DDE" w:rsidR="00E25DE0" w:rsidRDefault="00E25DE0" w:rsidP="00E25DE0">
      <w:pPr>
        <w:rPr>
          <w:rFonts w:ascii="Arial" w:hAnsi="Arial" w:cs="Arial"/>
          <w:b/>
          <w:sz w:val="24"/>
        </w:rPr>
      </w:pPr>
      <w:r>
        <w:rPr>
          <w:rFonts w:ascii="Arial" w:hAnsi="Arial" w:cs="Arial"/>
          <w:b/>
          <w:color w:val="0000FF"/>
          <w:sz w:val="24"/>
        </w:rPr>
        <w:t>R5-230775</w:t>
      </w:r>
      <w:r>
        <w:rPr>
          <w:rFonts w:ascii="Arial" w:hAnsi="Arial" w:cs="Arial"/>
          <w:b/>
          <w:color w:val="0000FF"/>
          <w:sz w:val="24"/>
        </w:rPr>
        <w:tab/>
      </w:r>
      <w:r>
        <w:rPr>
          <w:rFonts w:ascii="Arial" w:hAnsi="Arial" w:cs="Arial"/>
          <w:b/>
          <w:sz w:val="24"/>
        </w:rPr>
        <w:t>Update to BWP adaptation PICS</w:t>
      </w:r>
    </w:p>
    <w:p w14:paraId="1DFFCF5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CR-0437  Cat: F (Rel-17)</w:t>
      </w:r>
      <w:r>
        <w:rPr>
          <w:i/>
        </w:rPr>
        <w:br/>
      </w:r>
      <w:r>
        <w:rPr>
          <w:i/>
        </w:rPr>
        <w:br/>
      </w:r>
      <w:r>
        <w:rPr>
          <w:i/>
        </w:rPr>
        <w:tab/>
      </w:r>
      <w:r>
        <w:rPr>
          <w:i/>
        </w:rPr>
        <w:tab/>
      </w:r>
      <w:r>
        <w:rPr>
          <w:i/>
        </w:rPr>
        <w:tab/>
      </w:r>
      <w:r>
        <w:rPr>
          <w:i/>
        </w:rPr>
        <w:tab/>
      </w:r>
      <w:r>
        <w:rPr>
          <w:i/>
        </w:rPr>
        <w:tab/>
        <w:t>Source: Qualcomm Incorporated</w:t>
      </w:r>
    </w:p>
    <w:p w14:paraId="230F85AE" w14:textId="77777777" w:rsidR="00E25DE0" w:rsidRDefault="00E25DE0" w:rsidP="00E25DE0">
      <w:pPr>
        <w:rPr>
          <w:rFonts w:ascii="Arial" w:hAnsi="Arial" w:cs="Arial"/>
          <w:b/>
        </w:rPr>
      </w:pPr>
      <w:r>
        <w:rPr>
          <w:rFonts w:ascii="Arial" w:hAnsi="Arial" w:cs="Arial"/>
          <w:b/>
        </w:rPr>
        <w:t xml:space="preserve">Abstract: </w:t>
      </w:r>
    </w:p>
    <w:p w14:paraId="715D8878" w14:textId="77777777" w:rsidR="00E25DE0" w:rsidRDefault="00E25DE0" w:rsidP="00E25DE0">
      <w:r>
        <w:t xml:space="preserve">UE capability reports BWP </w:t>
      </w:r>
      <w:proofErr w:type="spellStart"/>
      <w:r>
        <w:t>SameNumerology</w:t>
      </w:r>
      <w:proofErr w:type="spellEnd"/>
      <w:r>
        <w:t xml:space="preserve"> and </w:t>
      </w:r>
      <w:proofErr w:type="spellStart"/>
      <w:r>
        <w:t>DiffNumerology</w:t>
      </w:r>
      <w:proofErr w:type="spellEnd"/>
      <w:r>
        <w:t xml:space="preserve"> on a per band basis. This defines the granularity in which a UE can report support or not of these IEs.</w:t>
      </w:r>
    </w:p>
    <w:p w14:paraId="28154111" w14:textId="77777777" w:rsidR="00E25DE0" w:rsidRDefault="00E25DE0" w:rsidP="00E25DE0">
      <w:r>
        <w:t>While ideally the PICS for these IEs should defined on a per band basis as well, in practice it suffices to disaggregate them into FR1 FDD, FR1 TDD and FR2 bands.</w:t>
      </w:r>
    </w:p>
    <w:p w14:paraId="5DB0AD94" w14:textId="77777777" w:rsidR="00E25DE0" w:rsidRDefault="00E25DE0" w:rsidP="00E25DE0">
      <w:r>
        <w:t>Change: -</w:t>
      </w:r>
      <w:r>
        <w:tab/>
        <w:t xml:space="preserve">Disaggregated BWP </w:t>
      </w:r>
      <w:proofErr w:type="spellStart"/>
      <w:r>
        <w:t>SameNumerology</w:t>
      </w:r>
      <w:proofErr w:type="spellEnd"/>
      <w:r>
        <w:t xml:space="preserve"> and </w:t>
      </w:r>
      <w:proofErr w:type="spellStart"/>
      <w:r>
        <w:t>DiffNumerology</w:t>
      </w:r>
      <w:proofErr w:type="spellEnd"/>
      <w:r>
        <w:t xml:space="preserve"> into FR1 FDD, FR1 TDD and FR2 bands.</w:t>
      </w:r>
    </w:p>
    <w:p w14:paraId="3CD1268D" w14:textId="77777777" w:rsidR="00E25DE0" w:rsidRDefault="00E25DE0" w:rsidP="00E25DE0">
      <w:pPr>
        <w:rPr>
          <w:rFonts w:ascii="Arial" w:hAnsi="Arial" w:cs="Arial"/>
          <w:b/>
        </w:rPr>
      </w:pPr>
      <w:r>
        <w:rPr>
          <w:rFonts w:ascii="Arial" w:hAnsi="Arial" w:cs="Arial"/>
          <w:b/>
        </w:rPr>
        <w:t xml:space="preserve">Discussion: </w:t>
      </w:r>
    </w:p>
    <w:p w14:paraId="01EBDF26" w14:textId="77777777" w:rsidR="00E25DE0" w:rsidRDefault="00E25DE0" w:rsidP="00E25DE0">
      <w:r>
        <w:t>RF had agreed.</w:t>
      </w:r>
    </w:p>
    <w:p w14:paraId="3151B293" w14:textId="77777777" w:rsidR="00E25DE0" w:rsidRDefault="00E25DE0" w:rsidP="00E25DE0">
      <w:r>
        <w:t>seen again in the joint on Wed.</w:t>
      </w:r>
    </w:p>
    <w:p w14:paraId="7AC2462F" w14:textId="77777777" w:rsidR="00E25DE0" w:rsidRDefault="00E25DE0" w:rsidP="00E25DE0">
      <w:r>
        <w:t>a late CR was allowed.</w:t>
      </w:r>
    </w:p>
    <w:p w14:paraId="7A36F3E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2D768F" w14:textId="29CECC26" w:rsidR="00E25DE0" w:rsidRDefault="00E25DE0" w:rsidP="00E25DE0">
      <w:pPr>
        <w:rPr>
          <w:rFonts w:ascii="Arial" w:hAnsi="Arial" w:cs="Arial"/>
          <w:b/>
          <w:sz w:val="24"/>
        </w:rPr>
      </w:pPr>
      <w:r>
        <w:rPr>
          <w:rFonts w:ascii="Arial" w:hAnsi="Arial" w:cs="Arial"/>
          <w:b/>
          <w:color w:val="0000FF"/>
          <w:sz w:val="24"/>
        </w:rPr>
        <w:t>R5-230802</w:t>
      </w:r>
      <w:r>
        <w:rPr>
          <w:rFonts w:ascii="Arial" w:hAnsi="Arial" w:cs="Arial"/>
          <w:b/>
          <w:color w:val="0000FF"/>
          <w:sz w:val="24"/>
        </w:rPr>
        <w:tab/>
      </w:r>
      <w:r>
        <w:rPr>
          <w:rFonts w:ascii="Arial" w:hAnsi="Arial" w:cs="Arial"/>
          <w:b/>
          <w:sz w:val="24"/>
        </w:rPr>
        <w:t>Adding n259 to Optional 4x2 PC3 Antenna Array Configuration</w:t>
      </w:r>
    </w:p>
    <w:p w14:paraId="316DC77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CR-0438  Cat: F (Rel-17)</w:t>
      </w:r>
      <w:r>
        <w:rPr>
          <w:i/>
        </w:rPr>
        <w:br/>
      </w:r>
      <w:r>
        <w:rPr>
          <w:i/>
        </w:rPr>
        <w:br/>
      </w:r>
      <w:r>
        <w:rPr>
          <w:i/>
        </w:rPr>
        <w:tab/>
      </w:r>
      <w:r>
        <w:rPr>
          <w:i/>
        </w:rPr>
        <w:tab/>
      </w:r>
      <w:r>
        <w:rPr>
          <w:i/>
        </w:rPr>
        <w:tab/>
      </w:r>
      <w:r>
        <w:rPr>
          <w:i/>
        </w:rPr>
        <w:tab/>
      </w:r>
      <w:r>
        <w:rPr>
          <w:i/>
        </w:rPr>
        <w:tab/>
        <w:t>Source: Keysight Technologies UK Ltd</w:t>
      </w:r>
    </w:p>
    <w:p w14:paraId="5825CC62" w14:textId="77777777" w:rsidR="00E25DE0" w:rsidRDefault="00E25DE0" w:rsidP="00E25DE0">
      <w:pPr>
        <w:rPr>
          <w:rFonts w:ascii="Arial" w:hAnsi="Arial" w:cs="Arial"/>
          <w:b/>
        </w:rPr>
      </w:pPr>
      <w:r>
        <w:rPr>
          <w:rFonts w:ascii="Arial" w:hAnsi="Arial" w:cs="Arial"/>
          <w:b/>
        </w:rPr>
        <w:t xml:space="preserve">Discussion: </w:t>
      </w:r>
    </w:p>
    <w:p w14:paraId="5ABAFD5C" w14:textId="77777777" w:rsidR="00E25DE0" w:rsidRDefault="00E25DE0" w:rsidP="00E25DE0">
      <w:r>
        <w:t>'V'</w:t>
      </w:r>
    </w:p>
    <w:p w14:paraId="78558C8E" w14:textId="77777777" w:rsidR="00E25DE0" w:rsidRDefault="00E25DE0" w:rsidP="00E25DE0">
      <w:r>
        <w:t>r1</w:t>
      </w:r>
    </w:p>
    <w:p w14:paraId="7D4629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R5-231607</w:t>
      </w:r>
      <w:r>
        <w:rPr>
          <w:color w:val="993300"/>
          <w:u w:val="single"/>
        </w:rPr>
        <w:t>.</w:t>
      </w:r>
    </w:p>
    <w:p w14:paraId="7D7AA372" w14:textId="0EC2EA4F" w:rsidR="00E25DE0" w:rsidRDefault="00E25DE0" w:rsidP="00E25DE0">
      <w:pPr>
        <w:rPr>
          <w:rFonts w:ascii="Arial" w:hAnsi="Arial" w:cs="Arial"/>
          <w:b/>
          <w:sz w:val="24"/>
        </w:rPr>
      </w:pPr>
      <w:r>
        <w:rPr>
          <w:rFonts w:ascii="Arial" w:hAnsi="Arial" w:cs="Arial"/>
          <w:b/>
          <w:color w:val="0000FF"/>
          <w:sz w:val="24"/>
        </w:rPr>
        <w:t>R5-231607</w:t>
      </w:r>
      <w:r>
        <w:rPr>
          <w:rFonts w:ascii="Arial" w:hAnsi="Arial" w:cs="Arial"/>
          <w:b/>
          <w:color w:val="0000FF"/>
          <w:sz w:val="24"/>
        </w:rPr>
        <w:tab/>
      </w:r>
      <w:r>
        <w:rPr>
          <w:rFonts w:ascii="Arial" w:hAnsi="Arial" w:cs="Arial"/>
          <w:b/>
          <w:sz w:val="24"/>
        </w:rPr>
        <w:t>Adding n259 to Optional 4x2 PC3 Antenna Array Configuration</w:t>
      </w:r>
    </w:p>
    <w:p w14:paraId="34BD5D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CR-0438  rev 1 Cat: F (Rel-17)</w:t>
      </w:r>
      <w:r>
        <w:rPr>
          <w:i/>
        </w:rPr>
        <w:br/>
      </w:r>
      <w:r>
        <w:rPr>
          <w:i/>
        </w:rPr>
        <w:br/>
      </w:r>
      <w:r>
        <w:rPr>
          <w:i/>
        </w:rPr>
        <w:tab/>
      </w:r>
      <w:r>
        <w:rPr>
          <w:i/>
        </w:rPr>
        <w:tab/>
      </w:r>
      <w:r>
        <w:rPr>
          <w:i/>
        </w:rPr>
        <w:tab/>
      </w:r>
      <w:r>
        <w:rPr>
          <w:i/>
        </w:rPr>
        <w:tab/>
      </w:r>
      <w:r>
        <w:rPr>
          <w:i/>
        </w:rPr>
        <w:tab/>
        <w:t>Source: Keysight Technologies UK Ltd</w:t>
      </w:r>
    </w:p>
    <w:p w14:paraId="76DD0DF8" w14:textId="77777777" w:rsidR="00E25DE0" w:rsidRDefault="00E25DE0" w:rsidP="00E25DE0">
      <w:pPr>
        <w:rPr>
          <w:color w:val="808080"/>
        </w:rPr>
      </w:pPr>
      <w:r>
        <w:rPr>
          <w:color w:val="808080"/>
        </w:rPr>
        <w:t>(Replaces R5-230802)</w:t>
      </w:r>
    </w:p>
    <w:p w14:paraId="45152C3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A3826F" w14:textId="42F0C34C" w:rsidR="00E25DE0" w:rsidRDefault="00E25DE0" w:rsidP="00E25DE0">
      <w:pPr>
        <w:rPr>
          <w:rFonts w:ascii="Arial" w:hAnsi="Arial" w:cs="Arial"/>
          <w:b/>
          <w:sz w:val="24"/>
        </w:rPr>
      </w:pPr>
      <w:r>
        <w:rPr>
          <w:rFonts w:ascii="Arial" w:hAnsi="Arial" w:cs="Arial"/>
          <w:b/>
          <w:color w:val="0000FF"/>
          <w:sz w:val="24"/>
        </w:rPr>
        <w:t>R5-231000</w:t>
      </w:r>
      <w:r>
        <w:rPr>
          <w:rFonts w:ascii="Arial" w:hAnsi="Arial" w:cs="Arial"/>
          <w:b/>
          <w:color w:val="0000FF"/>
          <w:sz w:val="24"/>
        </w:rPr>
        <w:tab/>
      </w:r>
      <w:r>
        <w:rPr>
          <w:rFonts w:ascii="Arial" w:hAnsi="Arial" w:cs="Arial"/>
          <w:b/>
          <w:sz w:val="24"/>
        </w:rPr>
        <w:t>Introduction of informative Annex for status of NR bands, and NR CA, NR-DC, EN-DC, NE-DC and NR SUL configurations</w:t>
      </w:r>
    </w:p>
    <w:p w14:paraId="3BE9A49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CR-0444  Cat: F (Rel-17)</w:t>
      </w:r>
      <w:r>
        <w:rPr>
          <w:i/>
        </w:rPr>
        <w:br/>
      </w:r>
      <w:r>
        <w:rPr>
          <w:i/>
        </w:rPr>
        <w:br/>
      </w:r>
      <w:r>
        <w:rPr>
          <w:i/>
        </w:rPr>
        <w:tab/>
      </w:r>
      <w:r>
        <w:rPr>
          <w:i/>
        </w:rPr>
        <w:tab/>
      </w:r>
      <w:r>
        <w:rPr>
          <w:i/>
        </w:rPr>
        <w:tab/>
      </w:r>
      <w:r>
        <w:rPr>
          <w:i/>
        </w:rPr>
        <w:tab/>
      </w:r>
      <w:r>
        <w:rPr>
          <w:i/>
        </w:rPr>
        <w:tab/>
        <w:t>Source: Ericsson</w:t>
      </w:r>
    </w:p>
    <w:p w14:paraId="2C6E016C" w14:textId="77777777" w:rsidR="00E25DE0" w:rsidRDefault="00E25DE0" w:rsidP="00E25DE0">
      <w:pPr>
        <w:rPr>
          <w:rFonts w:ascii="Arial" w:hAnsi="Arial" w:cs="Arial"/>
          <w:b/>
        </w:rPr>
      </w:pPr>
      <w:r>
        <w:rPr>
          <w:rFonts w:ascii="Arial" w:hAnsi="Arial" w:cs="Arial"/>
          <w:b/>
        </w:rPr>
        <w:t xml:space="preserve">Abstract: </w:t>
      </w:r>
    </w:p>
    <w:p w14:paraId="1BCE7B6C" w14:textId="77777777" w:rsidR="00E25DE0" w:rsidRDefault="00E25DE0" w:rsidP="00E25DE0">
      <w:r>
        <w:t>This CR is associated with the discussion paper in R5-230993.</w:t>
      </w:r>
    </w:p>
    <w:p w14:paraId="4B252D83" w14:textId="77777777" w:rsidR="00E25DE0" w:rsidRDefault="00E25DE0" w:rsidP="00E25DE0">
      <w:pPr>
        <w:rPr>
          <w:rFonts w:ascii="Arial" w:hAnsi="Arial" w:cs="Arial"/>
          <w:b/>
        </w:rPr>
      </w:pPr>
      <w:r>
        <w:rPr>
          <w:rFonts w:ascii="Arial" w:hAnsi="Arial" w:cs="Arial"/>
          <w:b/>
        </w:rPr>
        <w:t xml:space="preserve">Discussion: </w:t>
      </w:r>
    </w:p>
    <w:p w14:paraId="4B95A8A7" w14:textId="77777777" w:rsidR="00E25DE0" w:rsidRDefault="00E25DE0" w:rsidP="00E25DE0">
      <w:r>
        <w:t>r2</w:t>
      </w:r>
    </w:p>
    <w:p w14:paraId="032450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R5-231549</w:t>
      </w:r>
      <w:r>
        <w:rPr>
          <w:color w:val="993300"/>
          <w:u w:val="single"/>
        </w:rPr>
        <w:t>.</w:t>
      </w:r>
    </w:p>
    <w:p w14:paraId="298105EA" w14:textId="11A209DE" w:rsidR="00E25DE0" w:rsidRDefault="00E25DE0" w:rsidP="00E25DE0">
      <w:pPr>
        <w:rPr>
          <w:rFonts w:ascii="Arial" w:hAnsi="Arial" w:cs="Arial"/>
          <w:b/>
          <w:sz w:val="24"/>
        </w:rPr>
      </w:pPr>
      <w:r>
        <w:rPr>
          <w:rFonts w:ascii="Arial" w:hAnsi="Arial" w:cs="Arial"/>
          <w:b/>
          <w:color w:val="0000FF"/>
          <w:sz w:val="24"/>
        </w:rPr>
        <w:t>R5-231549</w:t>
      </w:r>
      <w:r>
        <w:rPr>
          <w:rFonts w:ascii="Arial" w:hAnsi="Arial" w:cs="Arial"/>
          <w:b/>
          <w:color w:val="0000FF"/>
          <w:sz w:val="24"/>
        </w:rPr>
        <w:tab/>
      </w:r>
      <w:r>
        <w:rPr>
          <w:rFonts w:ascii="Arial" w:hAnsi="Arial" w:cs="Arial"/>
          <w:b/>
          <w:sz w:val="24"/>
        </w:rPr>
        <w:t>Introduction of informative Annex for status of NR bands, and NR CA, NR-DC, EN-DC, NE-DC and NR SUL configurations</w:t>
      </w:r>
    </w:p>
    <w:p w14:paraId="2B433EC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CR-0444  rev 1 Cat: F (Rel-17)</w:t>
      </w:r>
      <w:r>
        <w:rPr>
          <w:i/>
        </w:rPr>
        <w:br/>
      </w:r>
      <w:r>
        <w:rPr>
          <w:i/>
        </w:rPr>
        <w:br/>
      </w:r>
      <w:r>
        <w:rPr>
          <w:i/>
        </w:rPr>
        <w:tab/>
      </w:r>
      <w:r>
        <w:rPr>
          <w:i/>
        </w:rPr>
        <w:tab/>
      </w:r>
      <w:r>
        <w:rPr>
          <w:i/>
        </w:rPr>
        <w:tab/>
      </w:r>
      <w:r>
        <w:rPr>
          <w:i/>
        </w:rPr>
        <w:tab/>
      </w:r>
      <w:r>
        <w:rPr>
          <w:i/>
        </w:rPr>
        <w:tab/>
        <w:t>Source: Ericsson</w:t>
      </w:r>
    </w:p>
    <w:p w14:paraId="12CD6981" w14:textId="77777777" w:rsidR="00E25DE0" w:rsidRDefault="00E25DE0" w:rsidP="00E25DE0">
      <w:pPr>
        <w:rPr>
          <w:color w:val="808080"/>
        </w:rPr>
      </w:pPr>
      <w:r>
        <w:rPr>
          <w:color w:val="808080"/>
        </w:rPr>
        <w:t>(Replaces R5-231000)</w:t>
      </w:r>
    </w:p>
    <w:p w14:paraId="7801110B" w14:textId="77777777" w:rsidR="00E25DE0" w:rsidRDefault="00E25DE0" w:rsidP="00E25DE0">
      <w:pPr>
        <w:rPr>
          <w:rFonts w:ascii="Arial" w:hAnsi="Arial" w:cs="Arial"/>
          <w:b/>
        </w:rPr>
      </w:pPr>
      <w:r>
        <w:rPr>
          <w:rFonts w:ascii="Arial" w:hAnsi="Arial" w:cs="Arial"/>
          <w:b/>
        </w:rPr>
        <w:t xml:space="preserve">Discussion: </w:t>
      </w:r>
    </w:p>
    <w:p w14:paraId="496ECB50" w14:textId="77777777" w:rsidR="00E25DE0" w:rsidRDefault="00E25DE0" w:rsidP="00E25DE0">
      <w:r>
        <w:t>seen in the joint on wed.</w:t>
      </w:r>
    </w:p>
    <w:p w14:paraId="0E34154E" w14:textId="77777777" w:rsidR="00E25DE0" w:rsidRDefault="00E25DE0" w:rsidP="00E25DE0">
      <w:r>
        <w:t>for email agreement</w:t>
      </w:r>
    </w:p>
    <w:p w14:paraId="58F9BBE5" w14:textId="77777777" w:rsidR="00E25DE0" w:rsidRDefault="00E25DE0" w:rsidP="00E25DE0">
      <w:r>
        <w:t>deadline 10.3.</w:t>
      </w:r>
    </w:p>
    <w:p w14:paraId="50FB266F" w14:textId="77777777" w:rsidR="00E25DE0" w:rsidRDefault="00E25DE0" w:rsidP="00E25DE0">
      <w:r>
        <w:t>Got a comment that the attached version of the PRD21 5G NR CADC configuration to the CR indicated incorrect version number of the source TS 38.101-1, TS 38.101-2 and TS 38.101-3 in the NR band and the NR CADC configuration work sheets. The version should be v17.8.0 (Dec-22).</w:t>
      </w:r>
    </w:p>
    <w:p w14:paraId="2A4778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R5-231974</w:t>
      </w:r>
      <w:r>
        <w:rPr>
          <w:color w:val="993300"/>
          <w:u w:val="single"/>
        </w:rPr>
        <w:t>.</w:t>
      </w:r>
    </w:p>
    <w:p w14:paraId="10613F3A" w14:textId="585B7A9B" w:rsidR="00E25DE0" w:rsidRDefault="00E25DE0" w:rsidP="00E25DE0">
      <w:pPr>
        <w:rPr>
          <w:rFonts w:ascii="Arial" w:hAnsi="Arial" w:cs="Arial"/>
          <w:b/>
          <w:sz w:val="24"/>
        </w:rPr>
      </w:pPr>
      <w:r>
        <w:rPr>
          <w:rFonts w:ascii="Arial" w:hAnsi="Arial" w:cs="Arial"/>
          <w:b/>
          <w:color w:val="0000FF"/>
          <w:sz w:val="24"/>
        </w:rPr>
        <w:t>R5-231974</w:t>
      </w:r>
      <w:r>
        <w:rPr>
          <w:rFonts w:ascii="Arial" w:hAnsi="Arial" w:cs="Arial"/>
          <w:b/>
          <w:color w:val="0000FF"/>
          <w:sz w:val="24"/>
        </w:rPr>
        <w:tab/>
      </w:r>
      <w:r>
        <w:rPr>
          <w:rFonts w:ascii="Arial" w:hAnsi="Arial" w:cs="Arial"/>
          <w:b/>
          <w:sz w:val="24"/>
        </w:rPr>
        <w:t>Introduction of informative Annex for status of NR bands, and NR CA, NR-DC, EN-DC, NE-DC and NR SUL configurations</w:t>
      </w:r>
    </w:p>
    <w:p w14:paraId="35B3CF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CR-0444  rev 2 Cat: F (Rel-17)</w:t>
      </w:r>
      <w:r>
        <w:rPr>
          <w:i/>
        </w:rPr>
        <w:br/>
      </w:r>
      <w:r>
        <w:rPr>
          <w:i/>
        </w:rPr>
        <w:br/>
      </w:r>
      <w:r>
        <w:rPr>
          <w:i/>
        </w:rPr>
        <w:tab/>
      </w:r>
      <w:r>
        <w:rPr>
          <w:i/>
        </w:rPr>
        <w:tab/>
      </w:r>
      <w:r>
        <w:rPr>
          <w:i/>
        </w:rPr>
        <w:tab/>
      </w:r>
      <w:r>
        <w:rPr>
          <w:i/>
        </w:rPr>
        <w:tab/>
      </w:r>
      <w:r>
        <w:rPr>
          <w:i/>
        </w:rPr>
        <w:tab/>
        <w:t>Source: Ericsson</w:t>
      </w:r>
    </w:p>
    <w:p w14:paraId="0D8A3608" w14:textId="77777777" w:rsidR="00E25DE0" w:rsidRDefault="00E25DE0" w:rsidP="00E25DE0">
      <w:pPr>
        <w:rPr>
          <w:color w:val="808080"/>
        </w:rPr>
      </w:pPr>
      <w:r>
        <w:rPr>
          <w:color w:val="808080"/>
        </w:rPr>
        <w:t>(Replaces R5-231549)</w:t>
      </w:r>
    </w:p>
    <w:p w14:paraId="763B236C" w14:textId="77777777" w:rsidR="00E25DE0" w:rsidRDefault="00E25DE0" w:rsidP="00E25DE0">
      <w:pPr>
        <w:rPr>
          <w:rFonts w:ascii="Arial" w:hAnsi="Arial" w:cs="Arial"/>
          <w:b/>
        </w:rPr>
      </w:pPr>
      <w:r>
        <w:rPr>
          <w:rFonts w:ascii="Arial" w:hAnsi="Arial" w:cs="Arial"/>
          <w:b/>
        </w:rPr>
        <w:t xml:space="preserve">Discussion: </w:t>
      </w:r>
    </w:p>
    <w:p w14:paraId="64E89D92" w14:textId="77777777" w:rsidR="00E25DE0" w:rsidRDefault="00E25DE0" w:rsidP="00E25DE0">
      <w:r>
        <w:t xml:space="preserve">Email </w:t>
      </w:r>
      <w:proofErr w:type="spellStart"/>
      <w:r>
        <w:t>agreedxx</w:t>
      </w:r>
      <w:proofErr w:type="spellEnd"/>
      <w:r>
        <w:t>??</w:t>
      </w:r>
    </w:p>
    <w:p w14:paraId="0B43D91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7B6DCA" w14:textId="124F5719" w:rsidR="00E25DE0" w:rsidRDefault="00E25DE0" w:rsidP="00E25DE0">
      <w:pPr>
        <w:rPr>
          <w:rFonts w:ascii="Arial" w:hAnsi="Arial" w:cs="Arial"/>
          <w:b/>
          <w:sz w:val="24"/>
        </w:rPr>
      </w:pPr>
      <w:r>
        <w:rPr>
          <w:rFonts w:ascii="Arial" w:hAnsi="Arial" w:cs="Arial"/>
          <w:b/>
          <w:color w:val="0000FF"/>
          <w:sz w:val="24"/>
        </w:rPr>
        <w:t>R5-231768</w:t>
      </w:r>
      <w:r>
        <w:rPr>
          <w:rFonts w:ascii="Arial" w:hAnsi="Arial" w:cs="Arial"/>
          <w:b/>
          <w:color w:val="0000FF"/>
          <w:sz w:val="24"/>
        </w:rPr>
        <w:tab/>
      </w:r>
      <w:r>
        <w:rPr>
          <w:rFonts w:ascii="Arial" w:hAnsi="Arial" w:cs="Arial"/>
          <w:b/>
          <w:sz w:val="24"/>
        </w:rPr>
        <w:t>Addition of UE capability for simultaneous Rx/Tx</w:t>
      </w:r>
    </w:p>
    <w:p w14:paraId="5E9F433A"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38.508-2 v17.7.0</w:t>
      </w:r>
      <w:r>
        <w:rPr>
          <w:i/>
        </w:rPr>
        <w:tab/>
        <w:t xml:space="preserve">  CR-0448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BA907" w14:textId="77777777" w:rsidR="00E25DE0" w:rsidRDefault="00E25DE0" w:rsidP="00E25DE0">
      <w:pPr>
        <w:rPr>
          <w:rFonts w:ascii="Arial" w:hAnsi="Arial" w:cs="Arial"/>
          <w:b/>
        </w:rPr>
      </w:pPr>
      <w:r>
        <w:rPr>
          <w:rFonts w:ascii="Arial" w:hAnsi="Arial" w:cs="Arial"/>
          <w:b/>
        </w:rPr>
        <w:t xml:space="preserve">Abstract: </w:t>
      </w:r>
    </w:p>
    <w:p w14:paraId="6FB426B3" w14:textId="77777777" w:rsidR="00E25DE0" w:rsidRDefault="00E25DE0" w:rsidP="00E25DE0">
      <w:r>
        <w:t>associated discussion paper: R5-230950</w:t>
      </w:r>
    </w:p>
    <w:p w14:paraId="6E767C2A" w14:textId="77777777" w:rsidR="00E25DE0" w:rsidRDefault="00E25DE0" w:rsidP="00E25DE0">
      <w:pPr>
        <w:rPr>
          <w:rFonts w:ascii="Arial" w:hAnsi="Arial" w:cs="Arial"/>
          <w:b/>
        </w:rPr>
      </w:pPr>
      <w:r>
        <w:rPr>
          <w:rFonts w:ascii="Arial" w:hAnsi="Arial" w:cs="Arial"/>
          <w:b/>
        </w:rPr>
        <w:t xml:space="preserve">Discussion: </w:t>
      </w:r>
    </w:p>
    <w:p w14:paraId="0394811F" w14:textId="77777777" w:rsidR="00E25DE0" w:rsidRDefault="00E25DE0" w:rsidP="00E25DE0">
      <w:r>
        <w:t>late doc</w:t>
      </w:r>
    </w:p>
    <w:p w14:paraId="237A72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CD888F" w14:textId="77777777" w:rsidR="00E25DE0" w:rsidRDefault="00E25DE0" w:rsidP="00E25DE0">
      <w:pPr>
        <w:pStyle w:val="Heading4"/>
      </w:pPr>
      <w:bookmarkStart w:id="558" w:name="_Toc129522995"/>
      <w:r>
        <w:t>5.4.3</w:t>
      </w:r>
      <w:r>
        <w:tab/>
        <w:t>TS 38.509</w:t>
      </w:r>
      <w:bookmarkEnd w:id="558"/>
    </w:p>
    <w:p w14:paraId="08CD1FC5" w14:textId="133C4154" w:rsidR="00E25DE0" w:rsidRDefault="00E25DE0" w:rsidP="00E25DE0">
      <w:pPr>
        <w:rPr>
          <w:rFonts w:ascii="Arial" w:hAnsi="Arial" w:cs="Arial"/>
          <w:b/>
          <w:sz w:val="24"/>
        </w:rPr>
      </w:pPr>
      <w:r>
        <w:rPr>
          <w:rFonts w:ascii="Arial" w:hAnsi="Arial" w:cs="Arial"/>
          <w:b/>
          <w:color w:val="0000FF"/>
          <w:sz w:val="24"/>
        </w:rPr>
        <w:t>R5-231245</w:t>
      </w:r>
      <w:r>
        <w:rPr>
          <w:rFonts w:ascii="Arial" w:hAnsi="Arial" w:cs="Arial"/>
          <w:b/>
          <w:color w:val="0000FF"/>
          <w:sz w:val="24"/>
        </w:rPr>
        <w:tab/>
      </w:r>
      <w:r>
        <w:rPr>
          <w:rFonts w:ascii="Arial" w:hAnsi="Arial" w:cs="Arial"/>
          <w:b/>
          <w:sz w:val="24"/>
        </w:rPr>
        <w:t>Editorial on ACTIVATE POWER LIMIT REQUEST test function Rel-16</w:t>
      </w:r>
    </w:p>
    <w:p w14:paraId="5A98389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v16.5.0</w:t>
      </w:r>
      <w:r>
        <w:rPr>
          <w:i/>
        </w:rPr>
        <w:tab/>
        <w:t xml:space="preserve">  CR-0077  Cat: F (Rel-16)</w:t>
      </w:r>
      <w:r>
        <w:rPr>
          <w:i/>
        </w:rPr>
        <w:br/>
      </w:r>
      <w:r>
        <w:rPr>
          <w:i/>
        </w:rPr>
        <w:br/>
      </w:r>
      <w:r>
        <w:rPr>
          <w:i/>
        </w:rPr>
        <w:tab/>
      </w:r>
      <w:r>
        <w:rPr>
          <w:i/>
        </w:rPr>
        <w:tab/>
      </w:r>
      <w:r>
        <w:rPr>
          <w:i/>
        </w:rPr>
        <w:tab/>
      </w:r>
      <w:r>
        <w:rPr>
          <w:i/>
        </w:rPr>
        <w:tab/>
      </w:r>
      <w:r>
        <w:rPr>
          <w:i/>
        </w:rPr>
        <w:tab/>
        <w:t>Source: Keysight Technologies UK Ltd</w:t>
      </w:r>
    </w:p>
    <w:p w14:paraId="41500B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A3002C" w14:textId="0A766F23" w:rsidR="00E25DE0" w:rsidRDefault="00E25DE0" w:rsidP="00E25DE0">
      <w:pPr>
        <w:rPr>
          <w:rFonts w:ascii="Arial" w:hAnsi="Arial" w:cs="Arial"/>
          <w:b/>
          <w:sz w:val="24"/>
        </w:rPr>
      </w:pPr>
      <w:r>
        <w:rPr>
          <w:rFonts w:ascii="Arial" w:hAnsi="Arial" w:cs="Arial"/>
          <w:b/>
          <w:color w:val="0000FF"/>
          <w:sz w:val="24"/>
        </w:rPr>
        <w:t>R5-231246</w:t>
      </w:r>
      <w:r>
        <w:rPr>
          <w:rFonts w:ascii="Arial" w:hAnsi="Arial" w:cs="Arial"/>
          <w:b/>
          <w:color w:val="0000FF"/>
          <w:sz w:val="24"/>
        </w:rPr>
        <w:tab/>
      </w:r>
      <w:r>
        <w:rPr>
          <w:rFonts w:ascii="Arial" w:hAnsi="Arial" w:cs="Arial"/>
          <w:b/>
          <w:sz w:val="24"/>
        </w:rPr>
        <w:t>Editorial on ACTIVATE POWER LIMIT REQUEST test function Rel-17</w:t>
      </w:r>
    </w:p>
    <w:p w14:paraId="6DA6C96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v17.2.0</w:t>
      </w:r>
      <w:r>
        <w:rPr>
          <w:i/>
        </w:rPr>
        <w:tab/>
        <w:t xml:space="preserve">  CR-0078  Cat: A (Rel-17)</w:t>
      </w:r>
      <w:r>
        <w:rPr>
          <w:i/>
        </w:rPr>
        <w:br/>
      </w:r>
      <w:r>
        <w:rPr>
          <w:i/>
        </w:rPr>
        <w:br/>
      </w:r>
      <w:r>
        <w:rPr>
          <w:i/>
        </w:rPr>
        <w:tab/>
      </w:r>
      <w:r>
        <w:rPr>
          <w:i/>
        </w:rPr>
        <w:tab/>
      </w:r>
      <w:r>
        <w:rPr>
          <w:i/>
        </w:rPr>
        <w:tab/>
      </w:r>
      <w:r>
        <w:rPr>
          <w:i/>
        </w:rPr>
        <w:tab/>
      </w:r>
      <w:r>
        <w:rPr>
          <w:i/>
        </w:rPr>
        <w:tab/>
        <w:t>Source: Keysight Technologies UK Ltd</w:t>
      </w:r>
    </w:p>
    <w:p w14:paraId="49243D28" w14:textId="77777777" w:rsidR="00E25DE0" w:rsidRDefault="00E25DE0" w:rsidP="00E25DE0">
      <w:pPr>
        <w:rPr>
          <w:rFonts w:ascii="Arial" w:hAnsi="Arial" w:cs="Arial"/>
          <w:b/>
        </w:rPr>
      </w:pPr>
      <w:r>
        <w:rPr>
          <w:rFonts w:ascii="Arial" w:hAnsi="Arial" w:cs="Arial"/>
          <w:b/>
        </w:rPr>
        <w:t xml:space="preserve">Discussion: </w:t>
      </w:r>
    </w:p>
    <w:p w14:paraId="71ADE695" w14:textId="77777777" w:rsidR="00E25DE0" w:rsidRDefault="00E25DE0" w:rsidP="00E25DE0">
      <w:r>
        <w:t>ME x</w:t>
      </w:r>
    </w:p>
    <w:p w14:paraId="716023D6" w14:textId="77777777" w:rsidR="00E25DE0" w:rsidRDefault="00E25DE0" w:rsidP="00E25DE0">
      <w:r>
        <w:t>r2</w:t>
      </w:r>
    </w:p>
    <w:p w14:paraId="2023013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R5-231843</w:t>
      </w:r>
      <w:r>
        <w:rPr>
          <w:color w:val="993300"/>
          <w:u w:val="single"/>
        </w:rPr>
        <w:t>.</w:t>
      </w:r>
    </w:p>
    <w:p w14:paraId="7C924AE2" w14:textId="0DE7A3C6" w:rsidR="00E25DE0" w:rsidRDefault="00E25DE0" w:rsidP="00E25DE0">
      <w:pPr>
        <w:rPr>
          <w:rFonts w:ascii="Arial" w:hAnsi="Arial" w:cs="Arial"/>
          <w:b/>
          <w:sz w:val="24"/>
        </w:rPr>
      </w:pPr>
      <w:r>
        <w:rPr>
          <w:rFonts w:ascii="Arial" w:hAnsi="Arial" w:cs="Arial"/>
          <w:b/>
          <w:color w:val="0000FF"/>
          <w:sz w:val="24"/>
        </w:rPr>
        <w:t>R5-231843</w:t>
      </w:r>
      <w:r>
        <w:rPr>
          <w:rFonts w:ascii="Arial" w:hAnsi="Arial" w:cs="Arial"/>
          <w:b/>
          <w:color w:val="0000FF"/>
          <w:sz w:val="24"/>
        </w:rPr>
        <w:tab/>
      </w:r>
      <w:r>
        <w:rPr>
          <w:rFonts w:ascii="Arial" w:hAnsi="Arial" w:cs="Arial"/>
          <w:b/>
          <w:sz w:val="24"/>
        </w:rPr>
        <w:t>Editorial on ACTIVATE POWER LIMIT REQUEST test function Rel-17</w:t>
      </w:r>
    </w:p>
    <w:p w14:paraId="3078784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v17.2.0</w:t>
      </w:r>
      <w:r>
        <w:rPr>
          <w:i/>
        </w:rPr>
        <w:tab/>
        <w:t xml:space="preserve">  CR-0078  rev 1 Cat: A (Rel-17)</w:t>
      </w:r>
      <w:r>
        <w:rPr>
          <w:i/>
        </w:rPr>
        <w:br/>
      </w:r>
      <w:r>
        <w:rPr>
          <w:i/>
        </w:rPr>
        <w:br/>
      </w:r>
      <w:r>
        <w:rPr>
          <w:i/>
        </w:rPr>
        <w:tab/>
      </w:r>
      <w:r>
        <w:rPr>
          <w:i/>
        </w:rPr>
        <w:tab/>
      </w:r>
      <w:r>
        <w:rPr>
          <w:i/>
        </w:rPr>
        <w:tab/>
      </w:r>
      <w:r>
        <w:rPr>
          <w:i/>
        </w:rPr>
        <w:tab/>
      </w:r>
      <w:r>
        <w:rPr>
          <w:i/>
        </w:rPr>
        <w:tab/>
        <w:t>Source: Keysight Technologies UK Ltd</w:t>
      </w:r>
    </w:p>
    <w:p w14:paraId="61142F3E" w14:textId="77777777" w:rsidR="00E25DE0" w:rsidRDefault="00E25DE0" w:rsidP="00E25DE0">
      <w:pPr>
        <w:rPr>
          <w:color w:val="808080"/>
        </w:rPr>
      </w:pPr>
      <w:r>
        <w:rPr>
          <w:color w:val="808080"/>
        </w:rPr>
        <w:t>(Replaces R5-231246)</w:t>
      </w:r>
    </w:p>
    <w:p w14:paraId="6D467F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8290F0" w14:textId="6B4834BC" w:rsidR="00E25DE0" w:rsidRDefault="00E25DE0" w:rsidP="00E25DE0">
      <w:pPr>
        <w:rPr>
          <w:rFonts w:ascii="Arial" w:hAnsi="Arial" w:cs="Arial"/>
          <w:b/>
          <w:sz w:val="24"/>
        </w:rPr>
      </w:pPr>
      <w:r>
        <w:rPr>
          <w:rFonts w:ascii="Arial" w:hAnsi="Arial" w:cs="Arial"/>
          <w:b/>
          <w:color w:val="0000FF"/>
          <w:sz w:val="24"/>
        </w:rPr>
        <w:t>R5-231252</w:t>
      </w:r>
      <w:r>
        <w:rPr>
          <w:rFonts w:ascii="Arial" w:hAnsi="Arial" w:cs="Arial"/>
          <w:b/>
          <w:color w:val="0000FF"/>
          <w:sz w:val="24"/>
        </w:rPr>
        <w:tab/>
      </w:r>
      <w:r>
        <w:rPr>
          <w:rFonts w:ascii="Arial" w:hAnsi="Arial" w:cs="Arial"/>
          <w:b/>
          <w:sz w:val="24"/>
        </w:rPr>
        <w:t>Editorial on ACTIVATE POWER LIMIT REQUEST test function Rel-16</w:t>
      </w:r>
    </w:p>
    <w:p w14:paraId="746912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v16.5.0</w:t>
      </w:r>
      <w:r>
        <w:rPr>
          <w:i/>
        </w:rPr>
        <w:tab/>
        <w:t xml:space="preserve">  CR-0079  Cat: F (Rel-16)</w:t>
      </w:r>
      <w:r>
        <w:rPr>
          <w:i/>
        </w:rPr>
        <w:br/>
      </w:r>
      <w:r>
        <w:rPr>
          <w:i/>
        </w:rPr>
        <w:br/>
      </w:r>
      <w:r>
        <w:rPr>
          <w:i/>
        </w:rPr>
        <w:tab/>
      </w:r>
      <w:r>
        <w:rPr>
          <w:i/>
        </w:rPr>
        <w:tab/>
      </w:r>
      <w:r>
        <w:rPr>
          <w:i/>
        </w:rPr>
        <w:tab/>
      </w:r>
      <w:r>
        <w:rPr>
          <w:i/>
        </w:rPr>
        <w:tab/>
      </w:r>
      <w:r>
        <w:rPr>
          <w:i/>
        </w:rPr>
        <w:tab/>
        <w:t>Source: Keysight Technologies UK Ltd</w:t>
      </w:r>
    </w:p>
    <w:p w14:paraId="3B662AA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1C0569" w14:textId="36407F23" w:rsidR="00E25DE0" w:rsidRDefault="00E25DE0" w:rsidP="00E25DE0">
      <w:pPr>
        <w:rPr>
          <w:rFonts w:ascii="Arial" w:hAnsi="Arial" w:cs="Arial"/>
          <w:b/>
          <w:sz w:val="24"/>
        </w:rPr>
      </w:pPr>
      <w:r>
        <w:rPr>
          <w:rFonts w:ascii="Arial" w:hAnsi="Arial" w:cs="Arial"/>
          <w:b/>
          <w:color w:val="0000FF"/>
          <w:sz w:val="24"/>
        </w:rPr>
        <w:t>R5-231253</w:t>
      </w:r>
      <w:r>
        <w:rPr>
          <w:rFonts w:ascii="Arial" w:hAnsi="Arial" w:cs="Arial"/>
          <w:b/>
          <w:color w:val="0000FF"/>
          <w:sz w:val="24"/>
        </w:rPr>
        <w:tab/>
      </w:r>
      <w:r>
        <w:rPr>
          <w:rFonts w:ascii="Arial" w:hAnsi="Arial" w:cs="Arial"/>
          <w:b/>
          <w:sz w:val="24"/>
        </w:rPr>
        <w:t>Editorial on ACTIVATE POWER LIMIT REQUEST test function Rel-17</w:t>
      </w:r>
    </w:p>
    <w:p w14:paraId="66B0AA4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38.509 v17.2.0</w:t>
      </w:r>
      <w:r>
        <w:rPr>
          <w:i/>
        </w:rPr>
        <w:tab/>
        <w:t xml:space="preserve">  CR-0080  Cat: A (Rel-17)</w:t>
      </w:r>
      <w:r>
        <w:rPr>
          <w:i/>
        </w:rPr>
        <w:br/>
      </w:r>
      <w:r>
        <w:rPr>
          <w:i/>
        </w:rPr>
        <w:br/>
      </w:r>
      <w:r>
        <w:rPr>
          <w:i/>
        </w:rPr>
        <w:tab/>
      </w:r>
      <w:r>
        <w:rPr>
          <w:i/>
        </w:rPr>
        <w:tab/>
      </w:r>
      <w:r>
        <w:rPr>
          <w:i/>
        </w:rPr>
        <w:tab/>
      </w:r>
      <w:r>
        <w:rPr>
          <w:i/>
        </w:rPr>
        <w:tab/>
      </w:r>
      <w:r>
        <w:rPr>
          <w:i/>
        </w:rPr>
        <w:tab/>
        <w:t>Source: Keysight Technologies UK Ltd</w:t>
      </w:r>
    </w:p>
    <w:p w14:paraId="795EEF5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B1633" w14:textId="77777777" w:rsidR="00E25DE0" w:rsidRDefault="00E25DE0" w:rsidP="00E25DE0">
      <w:pPr>
        <w:pStyle w:val="Heading4"/>
      </w:pPr>
      <w:bookmarkStart w:id="559" w:name="_Toc129522996"/>
      <w:r>
        <w:t>5.4.4</w:t>
      </w:r>
      <w:r>
        <w:tab/>
        <w:t>TS 38.521-1</w:t>
      </w:r>
      <w:bookmarkEnd w:id="559"/>
    </w:p>
    <w:p w14:paraId="2A12DD1E" w14:textId="77777777" w:rsidR="00E25DE0" w:rsidRDefault="00E25DE0" w:rsidP="00E25DE0">
      <w:pPr>
        <w:pStyle w:val="Heading5"/>
      </w:pPr>
      <w:bookmarkStart w:id="560" w:name="_Toc129522997"/>
      <w:r>
        <w:t>5.4.4.1</w:t>
      </w:r>
      <w:r>
        <w:tab/>
        <w:t>Tx Requirements (Clause 6)</w:t>
      </w:r>
      <w:bookmarkEnd w:id="560"/>
    </w:p>
    <w:p w14:paraId="635A39D4" w14:textId="7F768686" w:rsidR="00E25DE0" w:rsidRDefault="00E25DE0" w:rsidP="00E25DE0">
      <w:pPr>
        <w:rPr>
          <w:rFonts w:ascii="Arial" w:hAnsi="Arial" w:cs="Arial"/>
          <w:b/>
          <w:sz w:val="24"/>
        </w:rPr>
      </w:pPr>
      <w:r>
        <w:rPr>
          <w:rFonts w:ascii="Arial" w:hAnsi="Arial" w:cs="Arial"/>
          <w:b/>
          <w:color w:val="0000FF"/>
          <w:sz w:val="24"/>
        </w:rPr>
        <w:t>R5-230068</w:t>
      </w:r>
      <w:r>
        <w:rPr>
          <w:rFonts w:ascii="Arial" w:hAnsi="Arial" w:cs="Arial"/>
          <w:b/>
          <w:color w:val="0000FF"/>
          <w:sz w:val="24"/>
        </w:rPr>
        <w:tab/>
      </w:r>
      <w:r>
        <w:rPr>
          <w:rFonts w:ascii="Arial" w:hAnsi="Arial" w:cs="Arial"/>
          <w:b/>
          <w:sz w:val="24"/>
        </w:rPr>
        <w:t>Adding UE maximum output power for new NR bands n100, n101</w:t>
      </w:r>
    </w:p>
    <w:p w14:paraId="5EFD9A8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CR-2059  Cat: F (Rel-17)</w:t>
      </w:r>
      <w:r>
        <w:rPr>
          <w:i/>
        </w:rPr>
        <w:br/>
      </w:r>
      <w:r>
        <w:rPr>
          <w:i/>
        </w:rPr>
        <w:br/>
      </w:r>
      <w:r>
        <w:rPr>
          <w:i/>
        </w:rPr>
        <w:tab/>
      </w:r>
      <w:r>
        <w:rPr>
          <w:i/>
        </w:rPr>
        <w:tab/>
      </w:r>
      <w:r>
        <w:rPr>
          <w:i/>
        </w:rPr>
        <w:tab/>
      </w:r>
      <w:r>
        <w:rPr>
          <w:i/>
        </w:rPr>
        <w:tab/>
      </w:r>
      <w:r>
        <w:rPr>
          <w:i/>
        </w:rPr>
        <w:tab/>
        <w:t>Source: Nokia, Nokia Shanghai Bell</w:t>
      </w:r>
    </w:p>
    <w:p w14:paraId="50FC9A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13AD75" w14:textId="71DD93FF" w:rsidR="00E25DE0" w:rsidRDefault="00E25DE0" w:rsidP="00E25DE0">
      <w:pPr>
        <w:rPr>
          <w:rFonts w:ascii="Arial" w:hAnsi="Arial" w:cs="Arial"/>
          <w:b/>
          <w:sz w:val="24"/>
        </w:rPr>
      </w:pPr>
      <w:r>
        <w:rPr>
          <w:rFonts w:ascii="Arial" w:hAnsi="Arial" w:cs="Arial"/>
          <w:b/>
          <w:color w:val="0000FF"/>
          <w:sz w:val="24"/>
        </w:rPr>
        <w:t>R5-230069</w:t>
      </w:r>
      <w:r>
        <w:rPr>
          <w:rFonts w:ascii="Arial" w:hAnsi="Arial" w:cs="Arial"/>
          <w:b/>
          <w:color w:val="0000FF"/>
          <w:sz w:val="24"/>
        </w:rPr>
        <w:tab/>
      </w:r>
      <w:r>
        <w:rPr>
          <w:rFonts w:ascii="Arial" w:hAnsi="Arial" w:cs="Arial"/>
          <w:b/>
          <w:sz w:val="24"/>
        </w:rPr>
        <w:t>Adding UE maximum output power reduction for new NR bands n100, n101</w:t>
      </w:r>
    </w:p>
    <w:p w14:paraId="472D8EC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CR-2060  Cat: F (Rel-17)</w:t>
      </w:r>
      <w:r>
        <w:rPr>
          <w:i/>
        </w:rPr>
        <w:br/>
      </w:r>
      <w:r>
        <w:rPr>
          <w:i/>
        </w:rPr>
        <w:br/>
      </w:r>
      <w:r>
        <w:rPr>
          <w:i/>
        </w:rPr>
        <w:tab/>
      </w:r>
      <w:r>
        <w:rPr>
          <w:i/>
        </w:rPr>
        <w:tab/>
      </w:r>
      <w:r>
        <w:rPr>
          <w:i/>
        </w:rPr>
        <w:tab/>
      </w:r>
      <w:r>
        <w:rPr>
          <w:i/>
        </w:rPr>
        <w:tab/>
      </w:r>
      <w:r>
        <w:rPr>
          <w:i/>
        </w:rPr>
        <w:tab/>
        <w:t>Source: Nokia, Nokia Shanghai Bell</w:t>
      </w:r>
    </w:p>
    <w:p w14:paraId="648B7E7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38197" w14:textId="4A3E0041" w:rsidR="00E25DE0" w:rsidRDefault="00E25DE0" w:rsidP="00E25DE0">
      <w:pPr>
        <w:rPr>
          <w:rFonts w:ascii="Arial" w:hAnsi="Arial" w:cs="Arial"/>
          <w:b/>
          <w:sz w:val="24"/>
        </w:rPr>
      </w:pPr>
      <w:r>
        <w:rPr>
          <w:rFonts w:ascii="Arial" w:hAnsi="Arial" w:cs="Arial"/>
          <w:b/>
          <w:color w:val="0000FF"/>
          <w:sz w:val="24"/>
        </w:rPr>
        <w:t>R5-230070</w:t>
      </w:r>
      <w:r>
        <w:rPr>
          <w:rFonts w:ascii="Arial" w:hAnsi="Arial" w:cs="Arial"/>
          <w:b/>
          <w:color w:val="0000FF"/>
          <w:sz w:val="24"/>
        </w:rPr>
        <w:tab/>
      </w:r>
      <w:r>
        <w:rPr>
          <w:rFonts w:ascii="Arial" w:hAnsi="Arial" w:cs="Arial"/>
          <w:b/>
          <w:sz w:val="24"/>
        </w:rPr>
        <w:t>Adding UE additional maximum output power reduction for new NR bands n100, n101</w:t>
      </w:r>
    </w:p>
    <w:p w14:paraId="02F94ED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CR-2061  Cat: F (Rel-17)</w:t>
      </w:r>
      <w:r>
        <w:rPr>
          <w:i/>
        </w:rPr>
        <w:br/>
      </w:r>
      <w:r>
        <w:rPr>
          <w:i/>
        </w:rPr>
        <w:br/>
      </w:r>
      <w:r>
        <w:rPr>
          <w:i/>
        </w:rPr>
        <w:tab/>
      </w:r>
      <w:r>
        <w:rPr>
          <w:i/>
        </w:rPr>
        <w:tab/>
      </w:r>
      <w:r>
        <w:rPr>
          <w:i/>
        </w:rPr>
        <w:tab/>
      </w:r>
      <w:r>
        <w:rPr>
          <w:i/>
        </w:rPr>
        <w:tab/>
      </w:r>
      <w:r>
        <w:rPr>
          <w:i/>
        </w:rPr>
        <w:tab/>
        <w:t>Source: Nokia, Nokia Shanghai Bell</w:t>
      </w:r>
    </w:p>
    <w:p w14:paraId="5DB33D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9C9A60" w14:textId="66B1AC4B" w:rsidR="00E25DE0" w:rsidRDefault="00E25DE0" w:rsidP="00E25DE0">
      <w:pPr>
        <w:rPr>
          <w:rFonts w:ascii="Arial" w:hAnsi="Arial" w:cs="Arial"/>
          <w:b/>
          <w:sz w:val="24"/>
        </w:rPr>
      </w:pPr>
      <w:r>
        <w:rPr>
          <w:rFonts w:ascii="Arial" w:hAnsi="Arial" w:cs="Arial"/>
          <w:b/>
          <w:color w:val="0000FF"/>
          <w:sz w:val="24"/>
        </w:rPr>
        <w:t>R5-230071</w:t>
      </w:r>
      <w:r>
        <w:rPr>
          <w:rFonts w:ascii="Arial" w:hAnsi="Arial" w:cs="Arial"/>
          <w:b/>
          <w:color w:val="0000FF"/>
          <w:sz w:val="24"/>
        </w:rPr>
        <w:tab/>
      </w:r>
      <w:r>
        <w:rPr>
          <w:rFonts w:ascii="Arial" w:hAnsi="Arial" w:cs="Arial"/>
          <w:b/>
          <w:sz w:val="24"/>
        </w:rPr>
        <w:t>Adding spurious emissions for UE co-existence for new NR bands n100, n101</w:t>
      </w:r>
    </w:p>
    <w:p w14:paraId="0162D9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CR-2062  Cat: F (Rel-17)</w:t>
      </w:r>
      <w:r>
        <w:rPr>
          <w:i/>
        </w:rPr>
        <w:br/>
      </w:r>
      <w:r>
        <w:rPr>
          <w:i/>
        </w:rPr>
        <w:br/>
      </w:r>
      <w:r>
        <w:rPr>
          <w:i/>
        </w:rPr>
        <w:tab/>
      </w:r>
      <w:r>
        <w:rPr>
          <w:i/>
        </w:rPr>
        <w:tab/>
      </w:r>
      <w:r>
        <w:rPr>
          <w:i/>
        </w:rPr>
        <w:tab/>
      </w:r>
      <w:r>
        <w:rPr>
          <w:i/>
        </w:rPr>
        <w:tab/>
      </w:r>
      <w:r>
        <w:rPr>
          <w:i/>
        </w:rPr>
        <w:tab/>
        <w:t>Source: Nokia, Nokia Shanghai Bell</w:t>
      </w:r>
    </w:p>
    <w:p w14:paraId="2F146066" w14:textId="77777777" w:rsidR="00E25DE0" w:rsidRDefault="00E25DE0" w:rsidP="00E25DE0">
      <w:pPr>
        <w:rPr>
          <w:rFonts w:ascii="Arial" w:hAnsi="Arial" w:cs="Arial"/>
          <w:b/>
        </w:rPr>
      </w:pPr>
      <w:r>
        <w:rPr>
          <w:rFonts w:ascii="Arial" w:hAnsi="Arial" w:cs="Arial"/>
          <w:b/>
        </w:rPr>
        <w:t xml:space="preserve">Abstract: </w:t>
      </w:r>
    </w:p>
    <w:p w14:paraId="43B1B898" w14:textId="77777777" w:rsidR="00E25DE0" w:rsidRDefault="00E25DE0" w:rsidP="00E25DE0">
      <w:r>
        <w:t>Test requirements into clause 6.5.3.2.5 are specified in accompanied CR 2091 (R5-230357)</w:t>
      </w:r>
    </w:p>
    <w:p w14:paraId="66D488C3" w14:textId="77777777" w:rsidR="00E25DE0" w:rsidRDefault="00E25DE0" w:rsidP="00E25DE0">
      <w:pPr>
        <w:rPr>
          <w:rFonts w:ascii="Arial" w:hAnsi="Arial" w:cs="Arial"/>
          <w:b/>
        </w:rPr>
      </w:pPr>
      <w:r>
        <w:rPr>
          <w:rFonts w:ascii="Arial" w:hAnsi="Arial" w:cs="Arial"/>
          <w:b/>
        </w:rPr>
        <w:t xml:space="preserve">Discussion: </w:t>
      </w:r>
    </w:p>
    <w:p w14:paraId="58DA6EEB" w14:textId="77777777" w:rsidR="00E25DE0" w:rsidRDefault="00E25DE0" w:rsidP="00E25DE0">
      <w:r>
        <w:t>r1</w:t>
      </w:r>
    </w:p>
    <w:p w14:paraId="1864AEF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R5-231857</w:t>
      </w:r>
      <w:r>
        <w:rPr>
          <w:color w:val="993300"/>
          <w:u w:val="single"/>
        </w:rPr>
        <w:t>.</w:t>
      </w:r>
    </w:p>
    <w:p w14:paraId="492BB45A" w14:textId="3648433C" w:rsidR="00E25DE0" w:rsidRDefault="00E25DE0" w:rsidP="00E25DE0">
      <w:pPr>
        <w:rPr>
          <w:rFonts w:ascii="Arial" w:hAnsi="Arial" w:cs="Arial"/>
          <w:b/>
          <w:sz w:val="24"/>
        </w:rPr>
      </w:pPr>
      <w:r>
        <w:rPr>
          <w:rFonts w:ascii="Arial" w:hAnsi="Arial" w:cs="Arial"/>
          <w:b/>
          <w:color w:val="0000FF"/>
          <w:sz w:val="24"/>
        </w:rPr>
        <w:t>R5-231857</w:t>
      </w:r>
      <w:r>
        <w:rPr>
          <w:rFonts w:ascii="Arial" w:hAnsi="Arial" w:cs="Arial"/>
          <w:b/>
          <w:color w:val="0000FF"/>
          <w:sz w:val="24"/>
        </w:rPr>
        <w:tab/>
      </w:r>
      <w:r>
        <w:rPr>
          <w:rFonts w:ascii="Arial" w:hAnsi="Arial" w:cs="Arial"/>
          <w:b/>
          <w:sz w:val="24"/>
        </w:rPr>
        <w:t>Adding spurious emissions for UE co-existence for new NR bands n100, n101</w:t>
      </w:r>
    </w:p>
    <w:p w14:paraId="65210DF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CR-2062  rev 1 Cat: F (Rel-17)</w:t>
      </w:r>
      <w:r>
        <w:rPr>
          <w:i/>
        </w:rPr>
        <w:br/>
      </w:r>
      <w:r>
        <w:rPr>
          <w:i/>
        </w:rPr>
        <w:br/>
      </w:r>
      <w:r>
        <w:rPr>
          <w:i/>
        </w:rPr>
        <w:tab/>
      </w:r>
      <w:r>
        <w:rPr>
          <w:i/>
        </w:rPr>
        <w:tab/>
      </w:r>
      <w:r>
        <w:rPr>
          <w:i/>
        </w:rPr>
        <w:tab/>
      </w:r>
      <w:r>
        <w:rPr>
          <w:i/>
        </w:rPr>
        <w:tab/>
      </w:r>
      <w:r>
        <w:rPr>
          <w:i/>
        </w:rPr>
        <w:tab/>
        <w:t>Source: Nokia, Nokia Shanghai Bell</w:t>
      </w:r>
    </w:p>
    <w:p w14:paraId="416C3A61" w14:textId="77777777" w:rsidR="00E25DE0" w:rsidRDefault="00E25DE0" w:rsidP="00E25DE0">
      <w:pPr>
        <w:rPr>
          <w:color w:val="808080"/>
        </w:rPr>
      </w:pPr>
      <w:r>
        <w:rPr>
          <w:color w:val="808080"/>
        </w:rPr>
        <w:t>(Replaces R5-230071)</w:t>
      </w:r>
    </w:p>
    <w:p w14:paraId="488E86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481949" w14:textId="6B053D1C" w:rsidR="00E25DE0" w:rsidRDefault="00E25DE0" w:rsidP="00E25DE0">
      <w:pPr>
        <w:rPr>
          <w:rFonts w:ascii="Arial" w:hAnsi="Arial" w:cs="Arial"/>
          <w:b/>
          <w:sz w:val="24"/>
        </w:rPr>
      </w:pPr>
      <w:r>
        <w:rPr>
          <w:rFonts w:ascii="Arial" w:hAnsi="Arial" w:cs="Arial"/>
          <w:b/>
          <w:color w:val="0000FF"/>
          <w:sz w:val="24"/>
        </w:rPr>
        <w:t>R5-230079</w:t>
      </w:r>
      <w:r>
        <w:rPr>
          <w:rFonts w:ascii="Arial" w:hAnsi="Arial" w:cs="Arial"/>
          <w:b/>
          <w:color w:val="0000FF"/>
          <w:sz w:val="24"/>
        </w:rPr>
        <w:tab/>
      </w:r>
      <w:r>
        <w:rPr>
          <w:rFonts w:ascii="Arial" w:hAnsi="Arial" w:cs="Arial"/>
          <w:b/>
          <w:sz w:val="24"/>
        </w:rPr>
        <w:t>Adding UE maximum output power reduction for new NR bands n91, n92, n93, n94</w:t>
      </w:r>
    </w:p>
    <w:p w14:paraId="5692066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CR-2067  Cat: F (Rel-17)</w:t>
      </w:r>
      <w:r>
        <w:rPr>
          <w:i/>
        </w:rPr>
        <w:br/>
      </w:r>
      <w:r>
        <w:rPr>
          <w:i/>
        </w:rPr>
        <w:br/>
      </w:r>
      <w:r>
        <w:rPr>
          <w:i/>
        </w:rPr>
        <w:tab/>
      </w:r>
      <w:r>
        <w:rPr>
          <w:i/>
        </w:rPr>
        <w:tab/>
      </w:r>
      <w:r>
        <w:rPr>
          <w:i/>
        </w:rPr>
        <w:tab/>
      </w:r>
      <w:r>
        <w:rPr>
          <w:i/>
        </w:rPr>
        <w:tab/>
      </w:r>
      <w:r>
        <w:rPr>
          <w:i/>
        </w:rPr>
        <w:tab/>
        <w:t>Source: Nokia, Nokia Shanghai Bell</w:t>
      </w:r>
    </w:p>
    <w:p w14:paraId="19AFB79E" w14:textId="77777777" w:rsidR="00E25DE0" w:rsidRDefault="00E25DE0" w:rsidP="00E25DE0">
      <w:pPr>
        <w:rPr>
          <w:rFonts w:ascii="Arial" w:hAnsi="Arial" w:cs="Arial"/>
          <w:b/>
        </w:rPr>
      </w:pPr>
      <w:r>
        <w:rPr>
          <w:rFonts w:ascii="Arial" w:hAnsi="Arial" w:cs="Arial"/>
          <w:b/>
        </w:rPr>
        <w:t xml:space="preserve">Discussion: </w:t>
      </w:r>
    </w:p>
    <w:p w14:paraId="4D9F9C10" w14:textId="77777777" w:rsidR="00E25DE0" w:rsidRDefault="00E25DE0" w:rsidP="00E25DE0">
      <w:r>
        <w:t>n91 x2!</w:t>
      </w:r>
    </w:p>
    <w:p w14:paraId="5DF4C972" w14:textId="77777777" w:rsidR="00E25DE0" w:rsidRDefault="00E25DE0" w:rsidP="00E25DE0">
      <w:r>
        <w:t>r1</w:t>
      </w:r>
    </w:p>
    <w:p w14:paraId="168FFFB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R5-231657</w:t>
      </w:r>
      <w:r>
        <w:rPr>
          <w:color w:val="993300"/>
          <w:u w:val="single"/>
        </w:rPr>
        <w:t>.</w:t>
      </w:r>
    </w:p>
    <w:p w14:paraId="43064AF7" w14:textId="6B029611" w:rsidR="00E25DE0" w:rsidRDefault="00E25DE0" w:rsidP="00E25DE0">
      <w:pPr>
        <w:rPr>
          <w:rFonts w:ascii="Arial" w:hAnsi="Arial" w:cs="Arial"/>
          <w:b/>
          <w:sz w:val="24"/>
        </w:rPr>
      </w:pPr>
      <w:r>
        <w:rPr>
          <w:rFonts w:ascii="Arial" w:hAnsi="Arial" w:cs="Arial"/>
          <w:b/>
          <w:color w:val="0000FF"/>
          <w:sz w:val="24"/>
        </w:rPr>
        <w:t>R5-231657</w:t>
      </w:r>
      <w:r>
        <w:rPr>
          <w:rFonts w:ascii="Arial" w:hAnsi="Arial" w:cs="Arial"/>
          <w:b/>
          <w:color w:val="0000FF"/>
          <w:sz w:val="24"/>
        </w:rPr>
        <w:tab/>
      </w:r>
      <w:r>
        <w:rPr>
          <w:rFonts w:ascii="Arial" w:hAnsi="Arial" w:cs="Arial"/>
          <w:b/>
          <w:sz w:val="24"/>
        </w:rPr>
        <w:t>Adding UE maximum output power reduction for new NR bands n91, n92, n93, n94</w:t>
      </w:r>
    </w:p>
    <w:p w14:paraId="77910A1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CR-2067  rev 1 Cat: F (Rel-17)</w:t>
      </w:r>
      <w:r>
        <w:rPr>
          <w:i/>
        </w:rPr>
        <w:br/>
      </w:r>
      <w:r>
        <w:rPr>
          <w:i/>
        </w:rPr>
        <w:br/>
      </w:r>
      <w:r>
        <w:rPr>
          <w:i/>
        </w:rPr>
        <w:tab/>
      </w:r>
      <w:r>
        <w:rPr>
          <w:i/>
        </w:rPr>
        <w:tab/>
      </w:r>
      <w:r>
        <w:rPr>
          <w:i/>
        </w:rPr>
        <w:tab/>
      </w:r>
      <w:r>
        <w:rPr>
          <w:i/>
        </w:rPr>
        <w:tab/>
      </w:r>
      <w:r>
        <w:rPr>
          <w:i/>
        </w:rPr>
        <w:tab/>
        <w:t>Source: Nokia, Nokia Shanghai Bell</w:t>
      </w:r>
    </w:p>
    <w:p w14:paraId="26177BAA" w14:textId="77777777" w:rsidR="00E25DE0" w:rsidRDefault="00E25DE0" w:rsidP="00E25DE0">
      <w:pPr>
        <w:rPr>
          <w:color w:val="808080"/>
        </w:rPr>
      </w:pPr>
      <w:r>
        <w:rPr>
          <w:color w:val="808080"/>
        </w:rPr>
        <w:t>(Replaces R5-230079)</w:t>
      </w:r>
    </w:p>
    <w:p w14:paraId="4BB4598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43F805" w14:textId="586325DB" w:rsidR="00E25DE0" w:rsidRDefault="00E25DE0" w:rsidP="00E25DE0">
      <w:pPr>
        <w:rPr>
          <w:rFonts w:ascii="Arial" w:hAnsi="Arial" w:cs="Arial"/>
          <w:b/>
          <w:sz w:val="24"/>
        </w:rPr>
      </w:pPr>
      <w:r>
        <w:rPr>
          <w:rFonts w:ascii="Arial" w:hAnsi="Arial" w:cs="Arial"/>
          <w:b/>
          <w:color w:val="0000FF"/>
          <w:sz w:val="24"/>
        </w:rPr>
        <w:t>R5-230218</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editors</w:t>
      </w:r>
      <w:proofErr w:type="spellEnd"/>
      <w:r>
        <w:rPr>
          <w:rFonts w:ascii="Arial" w:hAnsi="Arial" w:cs="Arial"/>
          <w:b/>
          <w:sz w:val="24"/>
        </w:rPr>
        <w:t xml:space="preserve"> note of EVM including symbols with transient period</w:t>
      </w:r>
    </w:p>
    <w:p w14:paraId="69CE74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CR-2070  Cat: F (Rel-17)</w:t>
      </w:r>
      <w:r>
        <w:rPr>
          <w:i/>
        </w:rPr>
        <w:br/>
      </w:r>
      <w:r>
        <w:rPr>
          <w:i/>
        </w:rPr>
        <w:br/>
      </w:r>
      <w:r>
        <w:rPr>
          <w:i/>
        </w:rPr>
        <w:tab/>
      </w:r>
      <w:r>
        <w:rPr>
          <w:i/>
        </w:rPr>
        <w:tab/>
      </w:r>
      <w:r>
        <w:rPr>
          <w:i/>
        </w:rPr>
        <w:tab/>
      </w:r>
      <w:r>
        <w:rPr>
          <w:i/>
        </w:rPr>
        <w:tab/>
      </w:r>
      <w:r>
        <w:rPr>
          <w:i/>
        </w:rPr>
        <w:tab/>
        <w:t>Source: Anritsu</w:t>
      </w:r>
    </w:p>
    <w:p w14:paraId="673A445E" w14:textId="77777777" w:rsidR="00E25DE0" w:rsidRDefault="00E25DE0" w:rsidP="00E25DE0">
      <w:pPr>
        <w:rPr>
          <w:rFonts w:ascii="Arial" w:hAnsi="Arial" w:cs="Arial"/>
          <w:b/>
        </w:rPr>
      </w:pPr>
      <w:r>
        <w:rPr>
          <w:rFonts w:ascii="Arial" w:hAnsi="Arial" w:cs="Arial"/>
          <w:b/>
        </w:rPr>
        <w:t xml:space="preserve">Abstract: </w:t>
      </w:r>
    </w:p>
    <w:p w14:paraId="40B68F17" w14:textId="77777777" w:rsidR="00E25DE0" w:rsidRDefault="00E25DE0" w:rsidP="00E25DE0">
      <w:r>
        <w:t>Depending on the outcome of discussion R5-230217</w:t>
      </w:r>
    </w:p>
    <w:p w14:paraId="6CD6E0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B0345F" w14:textId="59060FEB" w:rsidR="00E25DE0" w:rsidRDefault="00E25DE0" w:rsidP="00E25DE0">
      <w:pPr>
        <w:rPr>
          <w:rFonts w:ascii="Arial" w:hAnsi="Arial" w:cs="Arial"/>
          <w:b/>
          <w:sz w:val="24"/>
        </w:rPr>
      </w:pPr>
      <w:r>
        <w:rPr>
          <w:rFonts w:ascii="Arial" w:hAnsi="Arial" w:cs="Arial"/>
          <w:b/>
          <w:color w:val="0000FF"/>
          <w:sz w:val="24"/>
        </w:rPr>
        <w:t>R5-230305</w:t>
      </w:r>
      <w:r>
        <w:rPr>
          <w:rFonts w:ascii="Arial" w:hAnsi="Arial" w:cs="Arial"/>
          <w:b/>
          <w:color w:val="0000FF"/>
          <w:sz w:val="24"/>
        </w:rPr>
        <w:tab/>
      </w:r>
      <w:r>
        <w:rPr>
          <w:rFonts w:ascii="Arial" w:hAnsi="Arial" w:cs="Arial"/>
          <w:b/>
          <w:sz w:val="24"/>
        </w:rPr>
        <w:t xml:space="preserve">FR1 PC2 NS_48 A-MPR - RB allocations </w:t>
      </w:r>
      <w:proofErr w:type="spellStart"/>
      <w:r>
        <w:rPr>
          <w:rFonts w:ascii="Arial" w:hAnsi="Arial" w:cs="Arial"/>
          <w:b/>
          <w:sz w:val="24"/>
        </w:rPr>
        <w:t>incosistent</w:t>
      </w:r>
      <w:proofErr w:type="spellEnd"/>
      <w:r>
        <w:rPr>
          <w:rFonts w:ascii="Arial" w:hAnsi="Arial" w:cs="Arial"/>
          <w:b/>
          <w:sz w:val="24"/>
        </w:rPr>
        <w:t xml:space="preserve"> with SCS</w:t>
      </w:r>
    </w:p>
    <w:p w14:paraId="1328CA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CR-2083  Cat: F (Rel-17)</w:t>
      </w:r>
      <w:r>
        <w:rPr>
          <w:i/>
        </w:rPr>
        <w:br/>
      </w:r>
      <w:r>
        <w:rPr>
          <w:i/>
        </w:rPr>
        <w:br/>
      </w:r>
      <w:r>
        <w:rPr>
          <w:i/>
        </w:rPr>
        <w:tab/>
      </w:r>
      <w:r>
        <w:rPr>
          <w:i/>
        </w:rPr>
        <w:tab/>
      </w:r>
      <w:r>
        <w:rPr>
          <w:i/>
        </w:rPr>
        <w:tab/>
      </w:r>
      <w:r>
        <w:rPr>
          <w:i/>
        </w:rPr>
        <w:tab/>
      </w:r>
      <w:r>
        <w:rPr>
          <w:i/>
        </w:rPr>
        <w:tab/>
        <w:t>Source: Keysight Technologies UK Ltd</w:t>
      </w:r>
    </w:p>
    <w:p w14:paraId="42EA445E" w14:textId="77777777" w:rsidR="00E25DE0" w:rsidRDefault="00E25DE0" w:rsidP="00E25DE0">
      <w:pPr>
        <w:rPr>
          <w:rFonts w:ascii="Arial" w:hAnsi="Arial" w:cs="Arial"/>
          <w:b/>
        </w:rPr>
      </w:pPr>
      <w:r>
        <w:rPr>
          <w:rFonts w:ascii="Arial" w:hAnsi="Arial" w:cs="Arial"/>
          <w:b/>
        </w:rPr>
        <w:t xml:space="preserve">Discussion: </w:t>
      </w:r>
    </w:p>
    <w:p w14:paraId="2F25A0BD" w14:textId="77777777" w:rsidR="00E25DE0" w:rsidRDefault="00E25DE0" w:rsidP="00E25DE0">
      <w:r>
        <w:t>resolve the overlap with R5-231095 (Huawei)</w:t>
      </w:r>
    </w:p>
    <w:p w14:paraId="3C795386" w14:textId="77777777" w:rsidR="00E25DE0" w:rsidRDefault="00E25DE0" w:rsidP="00E25DE0">
      <w:r>
        <w:t>-&gt; withdrawn before the meeting</w:t>
      </w:r>
    </w:p>
    <w:p w14:paraId="19453EA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9D81A9" w14:textId="46F9D3B3" w:rsidR="00E25DE0" w:rsidRDefault="00E25DE0" w:rsidP="00E25DE0">
      <w:pPr>
        <w:rPr>
          <w:rFonts w:ascii="Arial" w:hAnsi="Arial" w:cs="Arial"/>
          <w:b/>
          <w:sz w:val="24"/>
        </w:rPr>
      </w:pPr>
      <w:r>
        <w:rPr>
          <w:rFonts w:ascii="Arial" w:hAnsi="Arial" w:cs="Arial"/>
          <w:b/>
          <w:color w:val="0000FF"/>
          <w:sz w:val="24"/>
        </w:rPr>
        <w:t>R5-230306</w:t>
      </w:r>
      <w:r>
        <w:rPr>
          <w:rFonts w:ascii="Arial" w:hAnsi="Arial" w:cs="Arial"/>
          <w:b/>
          <w:color w:val="0000FF"/>
          <w:sz w:val="24"/>
        </w:rPr>
        <w:tab/>
      </w:r>
      <w:r>
        <w:rPr>
          <w:rFonts w:ascii="Arial" w:hAnsi="Arial" w:cs="Arial"/>
          <w:b/>
          <w:sz w:val="24"/>
        </w:rPr>
        <w:t>FR1 PC2 NS_49 A-MPR - RB allocations inconsistent vs applicable A-MPR</w:t>
      </w:r>
    </w:p>
    <w:p w14:paraId="0B53F83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CR-2084  Cat: F (Rel-17)</w:t>
      </w:r>
      <w:r>
        <w:rPr>
          <w:i/>
        </w:rPr>
        <w:br/>
      </w:r>
      <w:r>
        <w:rPr>
          <w:i/>
        </w:rPr>
        <w:br/>
      </w:r>
      <w:r>
        <w:rPr>
          <w:i/>
        </w:rPr>
        <w:tab/>
      </w:r>
      <w:r>
        <w:rPr>
          <w:i/>
        </w:rPr>
        <w:tab/>
      </w:r>
      <w:r>
        <w:rPr>
          <w:i/>
        </w:rPr>
        <w:tab/>
      </w:r>
      <w:r>
        <w:rPr>
          <w:i/>
        </w:rPr>
        <w:tab/>
      </w:r>
      <w:r>
        <w:rPr>
          <w:i/>
        </w:rPr>
        <w:tab/>
        <w:t>Source: Keysight Technologies UK Ltd</w:t>
      </w:r>
    </w:p>
    <w:p w14:paraId="652FBDDF" w14:textId="77777777" w:rsidR="00E25DE0" w:rsidRDefault="00E25DE0" w:rsidP="00E25DE0">
      <w:pPr>
        <w:rPr>
          <w:rFonts w:ascii="Arial" w:hAnsi="Arial" w:cs="Arial"/>
          <w:b/>
        </w:rPr>
      </w:pPr>
      <w:r>
        <w:rPr>
          <w:rFonts w:ascii="Arial" w:hAnsi="Arial" w:cs="Arial"/>
          <w:b/>
        </w:rPr>
        <w:t xml:space="preserve">Discussion: </w:t>
      </w:r>
    </w:p>
    <w:p w14:paraId="12AA55BA" w14:textId="77777777" w:rsidR="00E25DE0" w:rsidRDefault="00E25DE0" w:rsidP="00E25DE0">
      <w:r>
        <w:t>WIC cover: NR_PC2_UE_FDD-UEConTest!</w:t>
      </w:r>
    </w:p>
    <w:p w14:paraId="5072552C" w14:textId="77777777" w:rsidR="00E25DE0" w:rsidRDefault="00E25DE0" w:rsidP="00E25DE0">
      <w:r>
        <w:t>overlap with R5-230815.</w:t>
      </w:r>
    </w:p>
    <w:p w14:paraId="50E181D3" w14:textId="77777777" w:rsidR="00E25DE0" w:rsidRDefault="00E25DE0" w:rsidP="00E25DE0">
      <w:r>
        <w:t>r2</w:t>
      </w:r>
    </w:p>
    <w:p w14:paraId="68D3889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R5-231654</w:t>
      </w:r>
      <w:r>
        <w:rPr>
          <w:color w:val="993300"/>
          <w:u w:val="single"/>
        </w:rPr>
        <w:t>.</w:t>
      </w:r>
    </w:p>
    <w:p w14:paraId="793B5CB4" w14:textId="7CFCE254" w:rsidR="00E25DE0" w:rsidRDefault="00E25DE0" w:rsidP="00E25DE0">
      <w:pPr>
        <w:rPr>
          <w:rFonts w:ascii="Arial" w:hAnsi="Arial" w:cs="Arial"/>
          <w:b/>
          <w:sz w:val="24"/>
        </w:rPr>
      </w:pPr>
      <w:r>
        <w:rPr>
          <w:rFonts w:ascii="Arial" w:hAnsi="Arial" w:cs="Arial"/>
          <w:b/>
          <w:color w:val="0000FF"/>
          <w:sz w:val="24"/>
        </w:rPr>
        <w:t>R5-231654</w:t>
      </w:r>
      <w:r>
        <w:rPr>
          <w:rFonts w:ascii="Arial" w:hAnsi="Arial" w:cs="Arial"/>
          <w:b/>
          <w:color w:val="0000FF"/>
          <w:sz w:val="24"/>
        </w:rPr>
        <w:tab/>
      </w:r>
      <w:r>
        <w:rPr>
          <w:rFonts w:ascii="Arial" w:hAnsi="Arial" w:cs="Arial"/>
          <w:b/>
          <w:sz w:val="24"/>
        </w:rPr>
        <w:t>FR1 PC2 NS_49 A-MPR - RB allocations inconsistent vs applicable A-MPR</w:t>
      </w:r>
    </w:p>
    <w:p w14:paraId="20BAD13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CR-2084  rev 1 Cat: F (Rel-17)</w:t>
      </w:r>
      <w:r>
        <w:rPr>
          <w:i/>
        </w:rPr>
        <w:br/>
      </w:r>
      <w:r>
        <w:rPr>
          <w:i/>
        </w:rPr>
        <w:br/>
      </w:r>
      <w:r>
        <w:rPr>
          <w:i/>
        </w:rPr>
        <w:tab/>
      </w:r>
      <w:r>
        <w:rPr>
          <w:i/>
        </w:rPr>
        <w:tab/>
      </w:r>
      <w:r>
        <w:rPr>
          <w:i/>
        </w:rPr>
        <w:tab/>
      </w:r>
      <w:r>
        <w:rPr>
          <w:i/>
        </w:rPr>
        <w:tab/>
      </w:r>
      <w:r>
        <w:rPr>
          <w:i/>
        </w:rPr>
        <w:tab/>
        <w:t>Source: Keysight Technologies UK Ltd</w:t>
      </w:r>
    </w:p>
    <w:p w14:paraId="3A647C24" w14:textId="77777777" w:rsidR="00E25DE0" w:rsidRDefault="00E25DE0" w:rsidP="00E25DE0">
      <w:pPr>
        <w:rPr>
          <w:color w:val="808080"/>
        </w:rPr>
      </w:pPr>
      <w:r>
        <w:rPr>
          <w:color w:val="808080"/>
        </w:rPr>
        <w:t>(Replaces R5-230306)</w:t>
      </w:r>
    </w:p>
    <w:p w14:paraId="72CF3A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83B24B" w14:textId="5334347B" w:rsidR="00E25DE0" w:rsidRDefault="00E25DE0" w:rsidP="00E25DE0">
      <w:pPr>
        <w:rPr>
          <w:rFonts w:ascii="Arial" w:hAnsi="Arial" w:cs="Arial"/>
          <w:b/>
          <w:sz w:val="24"/>
        </w:rPr>
      </w:pPr>
      <w:r>
        <w:rPr>
          <w:rFonts w:ascii="Arial" w:hAnsi="Arial" w:cs="Arial"/>
          <w:b/>
          <w:color w:val="0000FF"/>
          <w:sz w:val="24"/>
        </w:rPr>
        <w:t>R5-230312</w:t>
      </w:r>
      <w:r>
        <w:rPr>
          <w:rFonts w:ascii="Arial" w:hAnsi="Arial" w:cs="Arial"/>
          <w:b/>
          <w:color w:val="0000FF"/>
          <w:sz w:val="24"/>
        </w:rPr>
        <w:tab/>
      </w:r>
      <w:r>
        <w:rPr>
          <w:rFonts w:ascii="Arial" w:hAnsi="Arial" w:cs="Arial"/>
          <w:b/>
          <w:sz w:val="24"/>
        </w:rPr>
        <w:t>FR1 - SRS time mask - P-max to be limited to 23dBm</w:t>
      </w:r>
    </w:p>
    <w:p w14:paraId="2574764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CR-2090  Cat: F (Rel-17)</w:t>
      </w:r>
      <w:r>
        <w:rPr>
          <w:i/>
        </w:rPr>
        <w:br/>
      </w:r>
      <w:r>
        <w:rPr>
          <w:i/>
        </w:rPr>
        <w:br/>
      </w:r>
      <w:r>
        <w:rPr>
          <w:i/>
        </w:rPr>
        <w:tab/>
      </w:r>
      <w:r>
        <w:rPr>
          <w:i/>
        </w:rPr>
        <w:tab/>
      </w:r>
      <w:r>
        <w:rPr>
          <w:i/>
        </w:rPr>
        <w:tab/>
      </w:r>
      <w:r>
        <w:rPr>
          <w:i/>
        </w:rPr>
        <w:tab/>
      </w:r>
      <w:r>
        <w:rPr>
          <w:i/>
        </w:rPr>
        <w:tab/>
        <w:t>Source: Keysight Technologies UK Ltd</w:t>
      </w:r>
    </w:p>
    <w:p w14:paraId="55EAE1E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CE2BA0" w14:textId="14D97D19" w:rsidR="00E25DE0" w:rsidRDefault="00E25DE0" w:rsidP="00E25DE0">
      <w:pPr>
        <w:rPr>
          <w:rFonts w:ascii="Arial" w:hAnsi="Arial" w:cs="Arial"/>
          <w:b/>
          <w:sz w:val="24"/>
        </w:rPr>
      </w:pPr>
      <w:r>
        <w:rPr>
          <w:rFonts w:ascii="Arial" w:hAnsi="Arial" w:cs="Arial"/>
          <w:b/>
          <w:color w:val="0000FF"/>
          <w:sz w:val="24"/>
        </w:rPr>
        <w:t>R5-230357</w:t>
      </w:r>
      <w:r>
        <w:rPr>
          <w:rFonts w:ascii="Arial" w:hAnsi="Arial" w:cs="Arial"/>
          <w:b/>
          <w:color w:val="0000FF"/>
          <w:sz w:val="24"/>
        </w:rPr>
        <w:tab/>
      </w:r>
      <w:r>
        <w:rPr>
          <w:rFonts w:ascii="Arial" w:hAnsi="Arial" w:cs="Arial"/>
          <w:b/>
          <w:sz w:val="24"/>
        </w:rPr>
        <w:t>Corrections on test requirement tables for spurious emission for UE co-existence for NR bands</w:t>
      </w:r>
    </w:p>
    <w:p w14:paraId="18798FF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CR-2091  Cat: F (Rel-17)</w:t>
      </w:r>
      <w:r>
        <w:rPr>
          <w:i/>
        </w:rPr>
        <w:br/>
      </w:r>
      <w:r>
        <w:rPr>
          <w:i/>
        </w:rPr>
        <w:br/>
      </w:r>
      <w:r>
        <w:rPr>
          <w:i/>
        </w:rPr>
        <w:tab/>
      </w:r>
      <w:r>
        <w:rPr>
          <w:i/>
        </w:rPr>
        <w:tab/>
      </w:r>
      <w:r>
        <w:rPr>
          <w:i/>
        </w:rPr>
        <w:tab/>
      </w:r>
      <w:r>
        <w:rPr>
          <w:i/>
        </w:rPr>
        <w:tab/>
      </w:r>
      <w:r>
        <w:rPr>
          <w:i/>
        </w:rPr>
        <w:tab/>
        <w:t>Source: ZTE Corporation, Ericsson, Nokia, Nokia Shanghai Bell</w:t>
      </w:r>
    </w:p>
    <w:p w14:paraId="66186112" w14:textId="77777777" w:rsidR="00E25DE0" w:rsidRDefault="00E25DE0" w:rsidP="00E25DE0">
      <w:pPr>
        <w:rPr>
          <w:rFonts w:ascii="Arial" w:hAnsi="Arial" w:cs="Arial"/>
          <w:b/>
        </w:rPr>
      </w:pPr>
      <w:r>
        <w:rPr>
          <w:rFonts w:ascii="Arial" w:hAnsi="Arial" w:cs="Arial"/>
          <w:b/>
        </w:rPr>
        <w:t xml:space="preserve">Discussion: </w:t>
      </w:r>
    </w:p>
    <w:p w14:paraId="474194CA" w14:textId="77777777" w:rsidR="00E25DE0" w:rsidRDefault="00E25DE0" w:rsidP="00E25DE0">
      <w:r>
        <w:t>"AP#97.22</w:t>
      </w:r>
    </w:p>
    <w:p w14:paraId="27AAE3EF" w14:textId="77777777" w:rsidR="00E25DE0" w:rsidRDefault="00E25DE0" w:rsidP="00E25DE0">
      <w:r>
        <w:t>Table 6.5.3.2.5-1: not needed and can be simplified"</w:t>
      </w:r>
    </w:p>
    <w:p w14:paraId="0BB175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A0EA9E" w14:textId="71FD830F" w:rsidR="00E25DE0" w:rsidRDefault="00E25DE0" w:rsidP="00E25DE0">
      <w:pPr>
        <w:rPr>
          <w:rFonts w:ascii="Arial" w:hAnsi="Arial" w:cs="Arial"/>
          <w:b/>
          <w:sz w:val="24"/>
        </w:rPr>
      </w:pPr>
      <w:r>
        <w:rPr>
          <w:rFonts w:ascii="Arial" w:hAnsi="Arial" w:cs="Arial"/>
          <w:b/>
          <w:color w:val="0000FF"/>
          <w:sz w:val="24"/>
        </w:rPr>
        <w:t>R5-230551</w:t>
      </w:r>
      <w:r>
        <w:rPr>
          <w:rFonts w:ascii="Arial" w:hAnsi="Arial" w:cs="Arial"/>
          <w:b/>
          <w:color w:val="0000FF"/>
          <w:sz w:val="24"/>
        </w:rPr>
        <w:tab/>
      </w:r>
      <w:r>
        <w:rPr>
          <w:rFonts w:ascii="Arial" w:hAnsi="Arial" w:cs="Arial"/>
          <w:b/>
          <w:sz w:val="24"/>
        </w:rPr>
        <w:t>Style correction in 6.2.2.2 and removal of PC 1.5 from 6.2.2.3</w:t>
      </w:r>
    </w:p>
    <w:p w14:paraId="0E98596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CR-2092  Cat: F (Rel-17)</w:t>
      </w:r>
      <w:r>
        <w:rPr>
          <w:i/>
        </w:rPr>
        <w:br/>
      </w:r>
      <w:r>
        <w:rPr>
          <w:i/>
        </w:rPr>
        <w:br/>
      </w:r>
      <w:r>
        <w:rPr>
          <w:i/>
        </w:rPr>
        <w:tab/>
      </w:r>
      <w:r>
        <w:rPr>
          <w:i/>
        </w:rPr>
        <w:tab/>
      </w:r>
      <w:r>
        <w:rPr>
          <w:i/>
        </w:rPr>
        <w:tab/>
      </w:r>
      <w:r>
        <w:rPr>
          <w:i/>
        </w:rPr>
        <w:tab/>
      </w:r>
      <w:r>
        <w:rPr>
          <w:i/>
        </w:rPr>
        <w:tab/>
        <w:t>Source: CAICT</w:t>
      </w:r>
    </w:p>
    <w:p w14:paraId="2A0E7E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99C62B" w14:textId="7CB0FEEA" w:rsidR="00E25DE0" w:rsidRDefault="00E25DE0" w:rsidP="00E25DE0">
      <w:pPr>
        <w:rPr>
          <w:rFonts w:ascii="Arial" w:hAnsi="Arial" w:cs="Arial"/>
          <w:b/>
          <w:sz w:val="24"/>
        </w:rPr>
      </w:pPr>
      <w:r>
        <w:rPr>
          <w:rFonts w:ascii="Arial" w:hAnsi="Arial" w:cs="Arial"/>
          <w:b/>
          <w:color w:val="0000FF"/>
          <w:sz w:val="24"/>
        </w:rPr>
        <w:t>R5-230552</w:t>
      </w:r>
      <w:r>
        <w:rPr>
          <w:rFonts w:ascii="Arial" w:hAnsi="Arial" w:cs="Arial"/>
          <w:b/>
          <w:color w:val="0000FF"/>
          <w:sz w:val="24"/>
        </w:rPr>
        <w:tab/>
      </w:r>
      <w:r>
        <w:rPr>
          <w:rFonts w:ascii="Arial" w:hAnsi="Arial" w:cs="Arial"/>
          <w:b/>
          <w:sz w:val="24"/>
        </w:rPr>
        <w:t>Correction of test applicability of 6.2.3</w:t>
      </w:r>
    </w:p>
    <w:p w14:paraId="0DFACB2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CR-2093  Cat: F (Rel-17)</w:t>
      </w:r>
      <w:r>
        <w:rPr>
          <w:i/>
        </w:rPr>
        <w:br/>
      </w:r>
      <w:r>
        <w:rPr>
          <w:i/>
        </w:rPr>
        <w:br/>
      </w:r>
      <w:r>
        <w:rPr>
          <w:i/>
        </w:rPr>
        <w:tab/>
      </w:r>
      <w:r>
        <w:rPr>
          <w:i/>
        </w:rPr>
        <w:tab/>
      </w:r>
      <w:r>
        <w:rPr>
          <w:i/>
        </w:rPr>
        <w:tab/>
      </w:r>
      <w:r>
        <w:rPr>
          <w:i/>
        </w:rPr>
        <w:tab/>
      </w:r>
      <w:r>
        <w:rPr>
          <w:i/>
        </w:rPr>
        <w:tab/>
        <w:t>Source: CAICT</w:t>
      </w:r>
    </w:p>
    <w:p w14:paraId="664BC0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30502B" w14:textId="3D7DEEBA" w:rsidR="00E25DE0" w:rsidRDefault="00E25DE0" w:rsidP="00E25DE0">
      <w:pPr>
        <w:rPr>
          <w:rFonts w:ascii="Arial" w:hAnsi="Arial" w:cs="Arial"/>
          <w:b/>
          <w:sz w:val="24"/>
        </w:rPr>
      </w:pPr>
      <w:r>
        <w:rPr>
          <w:rFonts w:ascii="Arial" w:hAnsi="Arial" w:cs="Arial"/>
          <w:b/>
          <w:color w:val="0000FF"/>
          <w:sz w:val="24"/>
        </w:rPr>
        <w:t>R5-230553</w:t>
      </w:r>
      <w:r>
        <w:rPr>
          <w:rFonts w:ascii="Arial" w:hAnsi="Arial" w:cs="Arial"/>
          <w:b/>
          <w:color w:val="0000FF"/>
          <w:sz w:val="24"/>
        </w:rPr>
        <w:tab/>
      </w:r>
      <w:r>
        <w:rPr>
          <w:rFonts w:ascii="Arial" w:hAnsi="Arial" w:cs="Arial"/>
          <w:b/>
          <w:sz w:val="24"/>
        </w:rPr>
        <w:t>Editorial correction of style for clause heading of 6.3A.3.1</w:t>
      </w:r>
    </w:p>
    <w:p w14:paraId="58522BC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CR-2094  Cat: F (Rel-17)</w:t>
      </w:r>
      <w:r>
        <w:rPr>
          <w:i/>
        </w:rPr>
        <w:br/>
      </w:r>
      <w:r>
        <w:rPr>
          <w:i/>
        </w:rPr>
        <w:br/>
      </w:r>
      <w:r>
        <w:rPr>
          <w:i/>
        </w:rPr>
        <w:tab/>
      </w:r>
      <w:r>
        <w:rPr>
          <w:i/>
        </w:rPr>
        <w:tab/>
      </w:r>
      <w:r>
        <w:rPr>
          <w:i/>
        </w:rPr>
        <w:tab/>
      </w:r>
      <w:r>
        <w:rPr>
          <w:i/>
        </w:rPr>
        <w:tab/>
      </w:r>
      <w:r>
        <w:rPr>
          <w:i/>
        </w:rPr>
        <w:tab/>
        <w:t>Source: CAICT</w:t>
      </w:r>
    </w:p>
    <w:p w14:paraId="04580FBA" w14:textId="77777777" w:rsidR="00E25DE0" w:rsidRDefault="00E25DE0" w:rsidP="00E25DE0">
      <w:pPr>
        <w:rPr>
          <w:rFonts w:ascii="Arial" w:hAnsi="Arial" w:cs="Arial"/>
          <w:b/>
        </w:rPr>
      </w:pPr>
      <w:r>
        <w:rPr>
          <w:rFonts w:ascii="Arial" w:hAnsi="Arial" w:cs="Arial"/>
          <w:b/>
        </w:rPr>
        <w:t xml:space="preserve">Abstract: </w:t>
      </w:r>
    </w:p>
    <w:p w14:paraId="1CD1C0A7" w14:textId="77777777" w:rsidR="00E25DE0" w:rsidRDefault="00E25DE0" w:rsidP="00E25DE0">
      <w:r>
        <w:t>Editorial</w:t>
      </w:r>
    </w:p>
    <w:p w14:paraId="167B6D0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C26B8" w14:textId="56F11C43" w:rsidR="00E25DE0" w:rsidRDefault="00E25DE0" w:rsidP="00E25DE0">
      <w:pPr>
        <w:rPr>
          <w:rFonts w:ascii="Arial" w:hAnsi="Arial" w:cs="Arial"/>
          <w:b/>
          <w:sz w:val="24"/>
        </w:rPr>
      </w:pPr>
      <w:r>
        <w:rPr>
          <w:rFonts w:ascii="Arial" w:hAnsi="Arial" w:cs="Arial"/>
          <w:b/>
          <w:color w:val="0000FF"/>
          <w:sz w:val="24"/>
        </w:rPr>
        <w:t>R5-230554</w:t>
      </w:r>
      <w:r>
        <w:rPr>
          <w:rFonts w:ascii="Arial" w:hAnsi="Arial" w:cs="Arial"/>
          <w:b/>
          <w:color w:val="0000FF"/>
          <w:sz w:val="24"/>
        </w:rPr>
        <w:tab/>
      </w:r>
      <w:r>
        <w:rPr>
          <w:rFonts w:ascii="Arial" w:hAnsi="Arial" w:cs="Arial"/>
          <w:b/>
          <w:sz w:val="24"/>
        </w:rPr>
        <w:t>Editorial correction of style for table heading of Table 6.3D.3.4.3-1</w:t>
      </w:r>
    </w:p>
    <w:p w14:paraId="52F3FE0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CR-2095  Cat: F (Rel-17)</w:t>
      </w:r>
      <w:r>
        <w:rPr>
          <w:i/>
        </w:rPr>
        <w:br/>
      </w:r>
      <w:r>
        <w:rPr>
          <w:i/>
        </w:rPr>
        <w:br/>
      </w:r>
      <w:r>
        <w:rPr>
          <w:i/>
        </w:rPr>
        <w:tab/>
      </w:r>
      <w:r>
        <w:rPr>
          <w:i/>
        </w:rPr>
        <w:tab/>
      </w:r>
      <w:r>
        <w:rPr>
          <w:i/>
        </w:rPr>
        <w:tab/>
      </w:r>
      <w:r>
        <w:rPr>
          <w:i/>
        </w:rPr>
        <w:tab/>
      </w:r>
      <w:r>
        <w:rPr>
          <w:i/>
        </w:rPr>
        <w:tab/>
        <w:t>Source: CAICT</w:t>
      </w:r>
    </w:p>
    <w:p w14:paraId="397206E0" w14:textId="77777777" w:rsidR="00E25DE0" w:rsidRDefault="00E25DE0" w:rsidP="00E25DE0">
      <w:pPr>
        <w:rPr>
          <w:rFonts w:ascii="Arial" w:hAnsi="Arial" w:cs="Arial"/>
          <w:b/>
        </w:rPr>
      </w:pPr>
      <w:r>
        <w:rPr>
          <w:rFonts w:ascii="Arial" w:hAnsi="Arial" w:cs="Arial"/>
          <w:b/>
        </w:rPr>
        <w:t xml:space="preserve">Abstract: </w:t>
      </w:r>
    </w:p>
    <w:p w14:paraId="23721184" w14:textId="77777777" w:rsidR="00E25DE0" w:rsidRDefault="00E25DE0" w:rsidP="00E25DE0">
      <w:r>
        <w:t>Editorial</w:t>
      </w:r>
    </w:p>
    <w:p w14:paraId="203EDC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D61293" w14:textId="55678158" w:rsidR="00E25DE0" w:rsidRDefault="00E25DE0" w:rsidP="00E25DE0">
      <w:pPr>
        <w:rPr>
          <w:rFonts w:ascii="Arial" w:hAnsi="Arial" w:cs="Arial"/>
          <w:b/>
          <w:sz w:val="24"/>
        </w:rPr>
      </w:pPr>
      <w:r>
        <w:rPr>
          <w:rFonts w:ascii="Arial" w:hAnsi="Arial" w:cs="Arial"/>
          <w:b/>
          <w:color w:val="0000FF"/>
          <w:sz w:val="24"/>
        </w:rPr>
        <w:t>R5-230555</w:t>
      </w:r>
      <w:r>
        <w:rPr>
          <w:rFonts w:ascii="Arial" w:hAnsi="Arial" w:cs="Arial"/>
          <w:b/>
          <w:color w:val="0000FF"/>
          <w:sz w:val="24"/>
        </w:rPr>
        <w:tab/>
      </w:r>
      <w:r>
        <w:rPr>
          <w:rFonts w:ascii="Arial" w:hAnsi="Arial" w:cs="Arial"/>
          <w:b/>
          <w:sz w:val="24"/>
        </w:rPr>
        <w:t>Editorial correction for test applicability in 6.5.2.3.2</w:t>
      </w:r>
    </w:p>
    <w:p w14:paraId="7EC37B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CR-2096  Cat: F (Rel-17)</w:t>
      </w:r>
      <w:r>
        <w:rPr>
          <w:i/>
        </w:rPr>
        <w:br/>
      </w:r>
      <w:r>
        <w:rPr>
          <w:i/>
        </w:rPr>
        <w:br/>
      </w:r>
      <w:r>
        <w:rPr>
          <w:i/>
        </w:rPr>
        <w:tab/>
      </w:r>
      <w:r>
        <w:rPr>
          <w:i/>
        </w:rPr>
        <w:tab/>
      </w:r>
      <w:r>
        <w:rPr>
          <w:i/>
        </w:rPr>
        <w:tab/>
      </w:r>
      <w:r>
        <w:rPr>
          <w:i/>
        </w:rPr>
        <w:tab/>
      </w:r>
      <w:r>
        <w:rPr>
          <w:i/>
        </w:rPr>
        <w:tab/>
        <w:t>Source: CAICT</w:t>
      </w:r>
    </w:p>
    <w:p w14:paraId="14F573AC" w14:textId="77777777" w:rsidR="00E25DE0" w:rsidRDefault="00E25DE0" w:rsidP="00E25DE0">
      <w:pPr>
        <w:rPr>
          <w:rFonts w:ascii="Arial" w:hAnsi="Arial" w:cs="Arial"/>
          <w:b/>
        </w:rPr>
      </w:pPr>
      <w:r>
        <w:rPr>
          <w:rFonts w:ascii="Arial" w:hAnsi="Arial" w:cs="Arial"/>
          <w:b/>
        </w:rPr>
        <w:t xml:space="preserve">Abstract: </w:t>
      </w:r>
    </w:p>
    <w:p w14:paraId="270A802B" w14:textId="77777777" w:rsidR="00E25DE0" w:rsidRDefault="00E25DE0" w:rsidP="00E25DE0">
      <w:r>
        <w:t>Editorial</w:t>
      </w:r>
    </w:p>
    <w:p w14:paraId="3B6C92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D9E9F4" w14:textId="3CF5F777" w:rsidR="00E25DE0" w:rsidRDefault="00E25DE0" w:rsidP="00E25DE0">
      <w:pPr>
        <w:rPr>
          <w:rFonts w:ascii="Arial" w:hAnsi="Arial" w:cs="Arial"/>
          <w:b/>
          <w:sz w:val="24"/>
        </w:rPr>
      </w:pPr>
      <w:r>
        <w:rPr>
          <w:rFonts w:ascii="Arial" w:hAnsi="Arial" w:cs="Arial"/>
          <w:b/>
          <w:color w:val="0000FF"/>
          <w:sz w:val="24"/>
        </w:rPr>
        <w:t>R5-230556</w:t>
      </w:r>
      <w:r>
        <w:rPr>
          <w:rFonts w:ascii="Arial" w:hAnsi="Arial" w:cs="Arial"/>
          <w:b/>
          <w:color w:val="0000FF"/>
          <w:sz w:val="24"/>
        </w:rPr>
        <w:tab/>
      </w:r>
      <w:r>
        <w:rPr>
          <w:rFonts w:ascii="Arial" w:hAnsi="Arial" w:cs="Arial"/>
          <w:b/>
          <w:sz w:val="24"/>
        </w:rPr>
        <w:t>Correction of test applicability and test description of 6.5.3.3</w:t>
      </w:r>
    </w:p>
    <w:p w14:paraId="45D994A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CR-2097  Cat: F (Rel-17)</w:t>
      </w:r>
      <w:r>
        <w:rPr>
          <w:i/>
        </w:rPr>
        <w:br/>
      </w:r>
      <w:r>
        <w:rPr>
          <w:i/>
        </w:rPr>
        <w:br/>
      </w:r>
      <w:r>
        <w:rPr>
          <w:i/>
        </w:rPr>
        <w:tab/>
      </w:r>
      <w:r>
        <w:rPr>
          <w:i/>
        </w:rPr>
        <w:tab/>
      </w:r>
      <w:r>
        <w:rPr>
          <w:i/>
        </w:rPr>
        <w:tab/>
      </w:r>
      <w:r>
        <w:rPr>
          <w:i/>
        </w:rPr>
        <w:tab/>
      </w:r>
      <w:r>
        <w:rPr>
          <w:i/>
        </w:rPr>
        <w:tab/>
        <w:t>Source: CAICT</w:t>
      </w:r>
    </w:p>
    <w:p w14:paraId="051BDC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236D71" w14:textId="333576F3" w:rsidR="00E25DE0" w:rsidRDefault="00E25DE0" w:rsidP="00E25DE0">
      <w:pPr>
        <w:rPr>
          <w:rFonts w:ascii="Arial" w:hAnsi="Arial" w:cs="Arial"/>
          <w:b/>
          <w:sz w:val="24"/>
        </w:rPr>
      </w:pPr>
      <w:r>
        <w:rPr>
          <w:rFonts w:ascii="Arial" w:hAnsi="Arial" w:cs="Arial"/>
          <w:b/>
          <w:color w:val="0000FF"/>
          <w:sz w:val="24"/>
        </w:rPr>
        <w:t>R5-230557</w:t>
      </w:r>
      <w:r>
        <w:rPr>
          <w:rFonts w:ascii="Arial" w:hAnsi="Arial" w:cs="Arial"/>
          <w:b/>
          <w:color w:val="0000FF"/>
          <w:sz w:val="24"/>
        </w:rPr>
        <w:tab/>
      </w:r>
      <w:r>
        <w:rPr>
          <w:rFonts w:ascii="Arial" w:hAnsi="Arial" w:cs="Arial"/>
          <w:b/>
          <w:sz w:val="24"/>
        </w:rPr>
        <w:t>Editorial correction for table titles in 6.5C</w:t>
      </w:r>
    </w:p>
    <w:p w14:paraId="513AAAA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CR-2098  Cat: F (Rel-17)</w:t>
      </w:r>
      <w:r>
        <w:rPr>
          <w:i/>
        </w:rPr>
        <w:br/>
      </w:r>
      <w:r>
        <w:rPr>
          <w:i/>
        </w:rPr>
        <w:br/>
      </w:r>
      <w:r>
        <w:rPr>
          <w:i/>
        </w:rPr>
        <w:tab/>
      </w:r>
      <w:r>
        <w:rPr>
          <w:i/>
        </w:rPr>
        <w:tab/>
      </w:r>
      <w:r>
        <w:rPr>
          <w:i/>
        </w:rPr>
        <w:tab/>
      </w:r>
      <w:r>
        <w:rPr>
          <w:i/>
        </w:rPr>
        <w:tab/>
      </w:r>
      <w:r>
        <w:rPr>
          <w:i/>
        </w:rPr>
        <w:tab/>
        <w:t>Source: CAICT</w:t>
      </w:r>
    </w:p>
    <w:p w14:paraId="19712C87" w14:textId="77777777" w:rsidR="00E25DE0" w:rsidRDefault="00E25DE0" w:rsidP="00E25DE0">
      <w:pPr>
        <w:rPr>
          <w:rFonts w:ascii="Arial" w:hAnsi="Arial" w:cs="Arial"/>
          <w:b/>
        </w:rPr>
      </w:pPr>
      <w:r>
        <w:rPr>
          <w:rFonts w:ascii="Arial" w:hAnsi="Arial" w:cs="Arial"/>
          <w:b/>
        </w:rPr>
        <w:t xml:space="preserve">Abstract: </w:t>
      </w:r>
    </w:p>
    <w:p w14:paraId="34DF80B2" w14:textId="77777777" w:rsidR="00E25DE0" w:rsidRDefault="00E25DE0" w:rsidP="00E25DE0">
      <w:r>
        <w:t>Editorial</w:t>
      </w:r>
    </w:p>
    <w:p w14:paraId="292854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212065" w14:textId="2EDA5230" w:rsidR="00E25DE0" w:rsidRDefault="00E25DE0" w:rsidP="00E25DE0">
      <w:pPr>
        <w:rPr>
          <w:rFonts w:ascii="Arial" w:hAnsi="Arial" w:cs="Arial"/>
          <w:b/>
          <w:sz w:val="24"/>
        </w:rPr>
      </w:pPr>
      <w:r>
        <w:rPr>
          <w:rFonts w:ascii="Arial" w:hAnsi="Arial" w:cs="Arial"/>
          <w:b/>
          <w:color w:val="0000FF"/>
          <w:sz w:val="24"/>
        </w:rPr>
        <w:t>R5-230560</w:t>
      </w:r>
      <w:r>
        <w:rPr>
          <w:rFonts w:ascii="Arial" w:hAnsi="Arial" w:cs="Arial"/>
          <w:b/>
          <w:color w:val="0000FF"/>
          <w:sz w:val="24"/>
        </w:rPr>
        <w:tab/>
      </w:r>
      <w:r>
        <w:rPr>
          <w:rFonts w:ascii="Arial" w:hAnsi="Arial" w:cs="Arial"/>
          <w:b/>
          <w:sz w:val="24"/>
        </w:rPr>
        <w:t>Editorial correction for content style in 6.2.1.2, 6.5.2.4.1.2, 6.5.3.1.2, 6.5.3.2.2 and 6.5.4.2</w:t>
      </w:r>
    </w:p>
    <w:p w14:paraId="66A7FA0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CR-2101  Cat: F (Rel-17)</w:t>
      </w:r>
      <w:r>
        <w:rPr>
          <w:i/>
        </w:rPr>
        <w:br/>
      </w:r>
      <w:r>
        <w:rPr>
          <w:i/>
        </w:rPr>
        <w:br/>
      </w:r>
      <w:r>
        <w:rPr>
          <w:i/>
        </w:rPr>
        <w:tab/>
      </w:r>
      <w:r>
        <w:rPr>
          <w:i/>
        </w:rPr>
        <w:tab/>
      </w:r>
      <w:r>
        <w:rPr>
          <w:i/>
        </w:rPr>
        <w:tab/>
      </w:r>
      <w:r>
        <w:rPr>
          <w:i/>
        </w:rPr>
        <w:tab/>
      </w:r>
      <w:r>
        <w:rPr>
          <w:i/>
        </w:rPr>
        <w:tab/>
        <w:t>Source: CAICT</w:t>
      </w:r>
    </w:p>
    <w:p w14:paraId="11821FEC" w14:textId="77777777" w:rsidR="00E25DE0" w:rsidRDefault="00E25DE0" w:rsidP="00E25DE0">
      <w:pPr>
        <w:rPr>
          <w:rFonts w:ascii="Arial" w:hAnsi="Arial" w:cs="Arial"/>
          <w:b/>
        </w:rPr>
      </w:pPr>
      <w:r>
        <w:rPr>
          <w:rFonts w:ascii="Arial" w:hAnsi="Arial" w:cs="Arial"/>
          <w:b/>
        </w:rPr>
        <w:t xml:space="preserve">Abstract: </w:t>
      </w:r>
    </w:p>
    <w:p w14:paraId="0F0D2E11" w14:textId="77777777" w:rsidR="00E25DE0" w:rsidRDefault="00E25DE0" w:rsidP="00E25DE0">
      <w:r>
        <w:t>Editorial</w:t>
      </w:r>
    </w:p>
    <w:p w14:paraId="14FC2F71" w14:textId="77777777" w:rsidR="00E25DE0" w:rsidRDefault="00E25DE0" w:rsidP="00E25DE0">
      <w:pPr>
        <w:rPr>
          <w:rFonts w:ascii="Arial" w:hAnsi="Arial" w:cs="Arial"/>
          <w:b/>
        </w:rPr>
      </w:pPr>
      <w:r>
        <w:rPr>
          <w:rFonts w:ascii="Arial" w:hAnsi="Arial" w:cs="Arial"/>
          <w:b/>
        </w:rPr>
        <w:t xml:space="preserve">Discussion: </w:t>
      </w:r>
    </w:p>
    <w:p w14:paraId="15B30190" w14:textId="77777777" w:rsidR="00E25DE0" w:rsidRDefault="00E25DE0" w:rsidP="00E25DE0">
      <w:r>
        <w:t>r1</w:t>
      </w:r>
    </w:p>
    <w:p w14:paraId="6A52831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R5-231618</w:t>
      </w:r>
      <w:r>
        <w:rPr>
          <w:color w:val="993300"/>
          <w:u w:val="single"/>
        </w:rPr>
        <w:t>.</w:t>
      </w:r>
    </w:p>
    <w:p w14:paraId="088FB4C3" w14:textId="0066FD58" w:rsidR="00E25DE0" w:rsidRDefault="00E25DE0" w:rsidP="00E25DE0">
      <w:pPr>
        <w:rPr>
          <w:rFonts w:ascii="Arial" w:hAnsi="Arial" w:cs="Arial"/>
          <w:b/>
          <w:sz w:val="24"/>
        </w:rPr>
      </w:pPr>
      <w:r>
        <w:rPr>
          <w:rFonts w:ascii="Arial" w:hAnsi="Arial" w:cs="Arial"/>
          <w:b/>
          <w:color w:val="0000FF"/>
          <w:sz w:val="24"/>
        </w:rPr>
        <w:t>R5-231618</w:t>
      </w:r>
      <w:r>
        <w:rPr>
          <w:rFonts w:ascii="Arial" w:hAnsi="Arial" w:cs="Arial"/>
          <w:b/>
          <w:color w:val="0000FF"/>
          <w:sz w:val="24"/>
        </w:rPr>
        <w:tab/>
      </w:r>
      <w:r>
        <w:rPr>
          <w:rFonts w:ascii="Arial" w:hAnsi="Arial" w:cs="Arial"/>
          <w:b/>
          <w:sz w:val="24"/>
        </w:rPr>
        <w:t>Editorial correction for content style in 6.2.1.2, 6.5.2.4.1.2, 6.5.3.1.2, 6.5.3.2.2 and 6.5.4.2</w:t>
      </w:r>
    </w:p>
    <w:p w14:paraId="74A28DC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CR-2101  rev 1 Cat: F (Rel-17)</w:t>
      </w:r>
      <w:r>
        <w:rPr>
          <w:i/>
        </w:rPr>
        <w:br/>
      </w:r>
      <w:r>
        <w:rPr>
          <w:i/>
        </w:rPr>
        <w:br/>
      </w:r>
      <w:r>
        <w:rPr>
          <w:i/>
        </w:rPr>
        <w:tab/>
      </w:r>
      <w:r>
        <w:rPr>
          <w:i/>
        </w:rPr>
        <w:tab/>
      </w:r>
      <w:r>
        <w:rPr>
          <w:i/>
        </w:rPr>
        <w:tab/>
      </w:r>
      <w:r>
        <w:rPr>
          <w:i/>
        </w:rPr>
        <w:tab/>
      </w:r>
      <w:r>
        <w:rPr>
          <w:i/>
        </w:rPr>
        <w:tab/>
        <w:t>Source: CAICT</w:t>
      </w:r>
    </w:p>
    <w:p w14:paraId="1E37B170" w14:textId="77777777" w:rsidR="00E25DE0" w:rsidRDefault="00E25DE0" w:rsidP="00E25DE0">
      <w:pPr>
        <w:rPr>
          <w:color w:val="808080"/>
        </w:rPr>
      </w:pPr>
      <w:r>
        <w:rPr>
          <w:color w:val="808080"/>
        </w:rPr>
        <w:t>(Replaces R5-230560)</w:t>
      </w:r>
    </w:p>
    <w:p w14:paraId="507B207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11BB11" w14:textId="672AE0C9" w:rsidR="00E25DE0" w:rsidRDefault="00E25DE0" w:rsidP="00E25DE0">
      <w:pPr>
        <w:rPr>
          <w:rFonts w:ascii="Arial" w:hAnsi="Arial" w:cs="Arial"/>
          <w:b/>
          <w:sz w:val="24"/>
        </w:rPr>
      </w:pPr>
      <w:r>
        <w:rPr>
          <w:rFonts w:ascii="Arial" w:hAnsi="Arial" w:cs="Arial"/>
          <w:b/>
          <w:color w:val="0000FF"/>
          <w:sz w:val="24"/>
        </w:rPr>
        <w:t>R5-230654</w:t>
      </w:r>
      <w:r>
        <w:rPr>
          <w:rFonts w:ascii="Arial" w:hAnsi="Arial" w:cs="Arial"/>
          <w:b/>
          <w:color w:val="0000FF"/>
          <w:sz w:val="24"/>
        </w:rPr>
        <w:tab/>
      </w:r>
      <w:r>
        <w:rPr>
          <w:rFonts w:ascii="Arial" w:hAnsi="Arial" w:cs="Arial"/>
          <w:b/>
          <w:sz w:val="24"/>
        </w:rPr>
        <w:t>Update CBW 35MHz into sub-clause 6.2.2</w:t>
      </w:r>
    </w:p>
    <w:p w14:paraId="7B2EB87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CR-2105  Cat: F (Rel-17)</w:t>
      </w:r>
      <w:r>
        <w:rPr>
          <w:i/>
        </w:rPr>
        <w:br/>
      </w:r>
      <w:r>
        <w:rPr>
          <w:i/>
        </w:rPr>
        <w:br/>
      </w:r>
      <w:r>
        <w:rPr>
          <w:i/>
        </w:rPr>
        <w:tab/>
      </w:r>
      <w:r>
        <w:rPr>
          <w:i/>
        </w:rPr>
        <w:tab/>
      </w:r>
      <w:r>
        <w:rPr>
          <w:i/>
        </w:rPr>
        <w:tab/>
      </w:r>
      <w:r>
        <w:rPr>
          <w:i/>
        </w:rPr>
        <w:tab/>
      </w:r>
      <w:r>
        <w:rPr>
          <w:i/>
        </w:rPr>
        <w:tab/>
        <w:t>Source: China Unicom</w:t>
      </w:r>
    </w:p>
    <w:p w14:paraId="2897C3EC" w14:textId="77777777" w:rsidR="00E25DE0" w:rsidRDefault="00E25DE0" w:rsidP="00E25DE0">
      <w:pPr>
        <w:rPr>
          <w:rFonts w:ascii="Arial" w:hAnsi="Arial" w:cs="Arial"/>
          <w:b/>
        </w:rPr>
      </w:pPr>
      <w:r>
        <w:rPr>
          <w:rFonts w:ascii="Arial" w:hAnsi="Arial" w:cs="Arial"/>
          <w:b/>
        </w:rPr>
        <w:t xml:space="preserve">Discussion: </w:t>
      </w:r>
    </w:p>
    <w:p w14:paraId="08AE2913" w14:textId="77777777" w:rsidR="00E25DE0" w:rsidRDefault="00E25DE0" w:rsidP="00E25DE0">
      <w:r>
        <w:t>swapped WIC!</w:t>
      </w:r>
    </w:p>
    <w:p w14:paraId="382263B7" w14:textId="77777777" w:rsidR="00E25DE0" w:rsidRDefault="00E25DE0" w:rsidP="00E25DE0">
      <w:r>
        <w:t>r2</w:t>
      </w:r>
    </w:p>
    <w:p w14:paraId="36FE2E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R5-231861</w:t>
      </w:r>
      <w:r>
        <w:rPr>
          <w:color w:val="993300"/>
          <w:u w:val="single"/>
        </w:rPr>
        <w:t>.</w:t>
      </w:r>
    </w:p>
    <w:p w14:paraId="72FE6046" w14:textId="4A631E4D" w:rsidR="00E25DE0" w:rsidRDefault="00E25DE0" w:rsidP="00E25DE0">
      <w:pPr>
        <w:rPr>
          <w:rFonts w:ascii="Arial" w:hAnsi="Arial" w:cs="Arial"/>
          <w:b/>
          <w:sz w:val="24"/>
        </w:rPr>
      </w:pPr>
      <w:r>
        <w:rPr>
          <w:rFonts w:ascii="Arial" w:hAnsi="Arial" w:cs="Arial"/>
          <w:b/>
          <w:color w:val="0000FF"/>
          <w:sz w:val="24"/>
        </w:rPr>
        <w:t>R5-231861</w:t>
      </w:r>
      <w:r>
        <w:rPr>
          <w:rFonts w:ascii="Arial" w:hAnsi="Arial" w:cs="Arial"/>
          <w:b/>
          <w:color w:val="0000FF"/>
          <w:sz w:val="24"/>
        </w:rPr>
        <w:tab/>
      </w:r>
      <w:r>
        <w:rPr>
          <w:rFonts w:ascii="Arial" w:hAnsi="Arial" w:cs="Arial"/>
          <w:b/>
          <w:sz w:val="24"/>
        </w:rPr>
        <w:t>Update CBW 35MHz into sub-clause 6.2.2</w:t>
      </w:r>
    </w:p>
    <w:p w14:paraId="3B322B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CR-2105  rev 1 Cat: F (Rel-17)</w:t>
      </w:r>
      <w:r>
        <w:rPr>
          <w:i/>
        </w:rPr>
        <w:br/>
      </w:r>
      <w:r>
        <w:rPr>
          <w:i/>
        </w:rPr>
        <w:br/>
      </w:r>
      <w:r>
        <w:rPr>
          <w:i/>
        </w:rPr>
        <w:tab/>
      </w:r>
      <w:r>
        <w:rPr>
          <w:i/>
        </w:rPr>
        <w:tab/>
      </w:r>
      <w:r>
        <w:rPr>
          <w:i/>
        </w:rPr>
        <w:tab/>
      </w:r>
      <w:r>
        <w:rPr>
          <w:i/>
        </w:rPr>
        <w:tab/>
      </w:r>
      <w:r>
        <w:rPr>
          <w:i/>
        </w:rPr>
        <w:tab/>
        <w:t>Source: China Unicom</w:t>
      </w:r>
    </w:p>
    <w:p w14:paraId="57C64D6E" w14:textId="77777777" w:rsidR="00E25DE0" w:rsidRDefault="00E25DE0" w:rsidP="00E25DE0">
      <w:pPr>
        <w:rPr>
          <w:color w:val="808080"/>
        </w:rPr>
      </w:pPr>
      <w:r>
        <w:rPr>
          <w:color w:val="808080"/>
        </w:rPr>
        <w:t>(Replaces R5-230654)</w:t>
      </w:r>
    </w:p>
    <w:p w14:paraId="134623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8E4E28" w14:textId="4D9E198F" w:rsidR="00E25DE0" w:rsidRDefault="00E25DE0" w:rsidP="00E25DE0">
      <w:pPr>
        <w:rPr>
          <w:rFonts w:ascii="Arial" w:hAnsi="Arial" w:cs="Arial"/>
          <w:b/>
          <w:sz w:val="24"/>
        </w:rPr>
      </w:pPr>
      <w:r>
        <w:rPr>
          <w:rFonts w:ascii="Arial" w:hAnsi="Arial" w:cs="Arial"/>
          <w:b/>
          <w:color w:val="0000FF"/>
          <w:sz w:val="24"/>
        </w:rPr>
        <w:t>R5-230655</w:t>
      </w:r>
      <w:r>
        <w:rPr>
          <w:rFonts w:ascii="Arial" w:hAnsi="Arial" w:cs="Arial"/>
          <w:b/>
          <w:color w:val="0000FF"/>
          <w:sz w:val="24"/>
        </w:rPr>
        <w:tab/>
      </w:r>
      <w:r>
        <w:rPr>
          <w:rFonts w:ascii="Arial" w:hAnsi="Arial" w:cs="Arial"/>
          <w:b/>
          <w:sz w:val="24"/>
        </w:rPr>
        <w:t>Update CBW 35MHz into sub-clauses 6.3.1, 6.3.2, 6.3.3.2, 6.3.4</w:t>
      </w:r>
    </w:p>
    <w:p w14:paraId="4A9215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CR-2106  Cat: F (Rel-17)</w:t>
      </w:r>
      <w:r>
        <w:rPr>
          <w:i/>
        </w:rPr>
        <w:br/>
      </w:r>
      <w:r>
        <w:rPr>
          <w:i/>
        </w:rPr>
        <w:br/>
      </w:r>
      <w:r>
        <w:rPr>
          <w:i/>
        </w:rPr>
        <w:tab/>
      </w:r>
      <w:r>
        <w:rPr>
          <w:i/>
        </w:rPr>
        <w:tab/>
      </w:r>
      <w:r>
        <w:rPr>
          <w:i/>
        </w:rPr>
        <w:tab/>
      </w:r>
      <w:r>
        <w:rPr>
          <w:i/>
        </w:rPr>
        <w:tab/>
      </w:r>
      <w:r>
        <w:rPr>
          <w:i/>
        </w:rPr>
        <w:tab/>
        <w:t>Source: China Unicom</w:t>
      </w:r>
    </w:p>
    <w:p w14:paraId="2543BAD6" w14:textId="77777777" w:rsidR="00E25DE0" w:rsidRDefault="00E25DE0" w:rsidP="00E25DE0">
      <w:pPr>
        <w:rPr>
          <w:rFonts w:ascii="Arial" w:hAnsi="Arial" w:cs="Arial"/>
          <w:b/>
        </w:rPr>
      </w:pPr>
      <w:r>
        <w:rPr>
          <w:rFonts w:ascii="Arial" w:hAnsi="Arial" w:cs="Arial"/>
          <w:b/>
        </w:rPr>
        <w:t xml:space="preserve">Discussion: </w:t>
      </w:r>
    </w:p>
    <w:p w14:paraId="2C6E3EF8" w14:textId="77777777" w:rsidR="00E25DE0" w:rsidRDefault="00E25DE0" w:rsidP="00E25DE0">
      <w:r>
        <w:t>swapped WIC!</w:t>
      </w:r>
    </w:p>
    <w:p w14:paraId="0D3FDA0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R5-231701</w:t>
      </w:r>
      <w:r>
        <w:rPr>
          <w:color w:val="993300"/>
          <w:u w:val="single"/>
        </w:rPr>
        <w:t>.</w:t>
      </w:r>
    </w:p>
    <w:p w14:paraId="45476E19" w14:textId="77D84BFE" w:rsidR="00E25DE0" w:rsidRDefault="00E25DE0" w:rsidP="00E25DE0">
      <w:pPr>
        <w:rPr>
          <w:rFonts w:ascii="Arial" w:hAnsi="Arial" w:cs="Arial"/>
          <w:b/>
          <w:sz w:val="24"/>
        </w:rPr>
      </w:pPr>
      <w:r>
        <w:rPr>
          <w:rFonts w:ascii="Arial" w:hAnsi="Arial" w:cs="Arial"/>
          <w:b/>
          <w:color w:val="0000FF"/>
          <w:sz w:val="24"/>
        </w:rPr>
        <w:t>R5-231701</w:t>
      </w:r>
      <w:r>
        <w:rPr>
          <w:rFonts w:ascii="Arial" w:hAnsi="Arial" w:cs="Arial"/>
          <w:b/>
          <w:color w:val="0000FF"/>
          <w:sz w:val="24"/>
        </w:rPr>
        <w:tab/>
      </w:r>
      <w:r>
        <w:rPr>
          <w:rFonts w:ascii="Arial" w:hAnsi="Arial" w:cs="Arial"/>
          <w:b/>
          <w:sz w:val="24"/>
        </w:rPr>
        <w:t>Update CBW 35MHz into sub-clauses 6.3.1, 6.3.2, 6.3.3.2, 6.3.4</w:t>
      </w:r>
    </w:p>
    <w:p w14:paraId="455FBB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CR-2106  rev 1 Cat: F (Rel-17)</w:t>
      </w:r>
      <w:r>
        <w:rPr>
          <w:i/>
        </w:rPr>
        <w:br/>
      </w:r>
      <w:r>
        <w:rPr>
          <w:i/>
        </w:rPr>
        <w:br/>
      </w:r>
      <w:r>
        <w:rPr>
          <w:i/>
        </w:rPr>
        <w:tab/>
      </w:r>
      <w:r>
        <w:rPr>
          <w:i/>
        </w:rPr>
        <w:tab/>
      </w:r>
      <w:r>
        <w:rPr>
          <w:i/>
        </w:rPr>
        <w:tab/>
      </w:r>
      <w:r>
        <w:rPr>
          <w:i/>
        </w:rPr>
        <w:tab/>
      </w:r>
      <w:r>
        <w:rPr>
          <w:i/>
        </w:rPr>
        <w:tab/>
        <w:t>Source: China Unicom</w:t>
      </w:r>
    </w:p>
    <w:p w14:paraId="0C2F8693" w14:textId="77777777" w:rsidR="00E25DE0" w:rsidRDefault="00E25DE0" w:rsidP="00E25DE0">
      <w:pPr>
        <w:rPr>
          <w:color w:val="808080"/>
        </w:rPr>
      </w:pPr>
      <w:r>
        <w:rPr>
          <w:color w:val="808080"/>
        </w:rPr>
        <w:t>(Replaces R5-230655)</w:t>
      </w:r>
    </w:p>
    <w:p w14:paraId="172DEF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E84489" w14:textId="0AFD2031" w:rsidR="00E25DE0" w:rsidRDefault="00E25DE0" w:rsidP="00E25DE0">
      <w:pPr>
        <w:rPr>
          <w:rFonts w:ascii="Arial" w:hAnsi="Arial" w:cs="Arial"/>
          <w:b/>
          <w:sz w:val="24"/>
        </w:rPr>
      </w:pPr>
      <w:r>
        <w:rPr>
          <w:rFonts w:ascii="Arial" w:hAnsi="Arial" w:cs="Arial"/>
          <w:b/>
          <w:color w:val="0000FF"/>
          <w:sz w:val="24"/>
        </w:rPr>
        <w:t>R5-230656</w:t>
      </w:r>
      <w:r>
        <w:rPr>
          <w:rFonts w:ascii="Arial" w:hAnsi="Arial" w:cs="Arial"/>
          <w:b/>
          <w:color w:val="0000FF"/>
          <w:sz w:val="24"/>
        </w:rPr>
        <w:tab/>
      </w:r>
      <w:r>
        <w:rPr>
          <w:rFonts w:ascii="Arial" w:hAnsi="Arial" w:cs="Arial"/>
          <w:b/>
          <w:sz w:val="24"/>
        </w:rPr>
        <w:t>Update CBW 35MHz into sub-clause 6.3D.1</w:t>
      </w:r>
    </w:p>
    <w:p w14:paraId="46EF96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CR-2107  Cat: F (Rel-17)</w:t>
      </w:r>
      <w:r>
        <w:rPr>
          <w:i/>
        </w:rPr>
        <w:br/>
      </w:r>
      <w:r>
        <w:rPr>
          <w:i/>
        </w:rPr>
        <w:br/>
      </w:r>
      <w:r>
        <w:rPr>
          <w:i/>
        </w:rPr>
        <w:tab/>
      </w:r>
      <w:r>
        <w:rPr>
          <w:i/>
        </w:rPr>
        <w:tab/>
      </w:r>
      <w:r>
        <w:rPr>
          <w:i/>
        </w:rPr>
        <w:tab/>
      </w:r>
      <w:r>
        <w:rPr>
          <w:i/>
        </w:rPr>
        <w:tab/>
      </w:r>
      <w:r>
        <w:rPr>
          <w:i/>
        </w:rPr>
        <w:tab/>
        <w:t>Source: China Unicom</w:t>
      </w:r>
    </w:p>
    <w:p w14:paraId="07AF1BF8" w14:textId="77777777" w:rsidR="00E25DE0" w:rsidRDefault="00E25DE0" w:rsidP="00E25DE0">
      <w:pPr>
        <w:rPr>
          <w:rFonts w:ascii="Arial" w:hAnsi="Arial" w:cs="Arial"/>
          <w:b/>
        </w:rPr>
      </w:pPr>
      <w:r>
        <w:rPr>
          <w:rFonts w:ascii="Arial" w:hAnsi="Arial" w:cs="Arial"/>
          <w:b/>
        </w:rPr>
        <w:t xml:space="preserve">Discussion: </w:t>
      </w:r>
    </w:p>
    <w:p w14:paraId="58C69FB5" w14:textId="77777777" w:rsidR="00E25DE0" w:rsidRDefault="00E25DE0" w:rsidP="00E25DE0">
      <w:r>
        <w:t>swapped WIC!</w:t>
      </w:r>
    </w:p>
    <w:p w14:paraId="1D69BE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R5-231702</w:t>
      </w:r>
      <w:r>
        <w:rPr>
          <w:color w:val="993300"/>
          <w:u w:val="single"/>
        </w:rPr>
        <w:t>.</w:t>
      </w:r>
    </w:p>
    <w:p w14:paraId="2BC89B78" w14:textId="78FCFD94" w:rsidR="00E25DE0" w:rsidRDefault="00E25DE0" w:rsidP="00E25DE0">
      <w:pPr>
        <w:rPr>
          <w:rFonts w:ascii="Arial" w:hAnsi="Arial" w:cs="Arial"/>
          <w:b/>
          <w:sz w:val="24"/>
        </w:rPr>
      </w:pPr>
      <w:r>
        <w:rPr>
          <w:rFonts w:ascii="Arial" w:hAnsi="Arial" w:cs="Arial"/>
          <w:b/>
          <w:color w:val="0000FF"/>
          <w:sz w:val="24"/>
        </w:rPr>
        <w:t>R5-231702</w:t>
      </w:r>
      <w:r>
        <w:rPr>
          <w:rFonts w:ascii="Arial" w:hAnsi="Arial" w:cs="Arial"/>
          <w:b/>
          <w:color w:val="0000FF"/>
          <w:sz w:val="24"/>
        </w:rPr>
        <w:tab/>
      </w:r>
      <w:r>
        <w:rPr>
          <w:rFonts w:ascii="Arial" w:hAnsi="Arial" w:cs="Arial"/>
          <w:b/>
          <w:sz w:val="24"/>
        </w:rPr>
        <w:t>Update CBW 35MHz into sub-clause 6.3D.1</w:t>
      </w:r>
    </w:p>
    <w:p w14:paraId="00E8D6C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CR-2107  rev 1 Cat: F (Rel-17)</w:t>
      </w:r>
      <w:r>
        <w:rPr>
          <w:i/>
        </w:rPr>
        <w:br/>
      </w:r>
      <w:r>
        <w:rPr>
          <w:i/>
        </w:rPr>
        <w:br/>
      </w:r>
      <w:r>
        <w:rPr>
          <w:i/>
        </w:rPr>
        <w:tab/>
      </w:r>
      <w:r>
        <w:rPr>
          <w:i/>
        </w:rPr>
        <w:tab/>
      </w:r>
      <w:r>
        <w:rPr>
          <w:i/>
        </w:rPr>
        <w:tab/>
      </w:r>
      <w:r>
        <w:rPr>
          <w:i/>
        </w:rPr>
        <w:tab/>
      </w:r>
      <w:r>
        <w:rPr>
          <w:i/>
        </w:rPr>
        <w:tab/>
        <w:t>Source: China Unicom</w:t>
      </w:r>
    </w:p>
    <w:p w14:paraId="2302F51A" w14:textId="77777777" w:rsidR="00E25DE0" w:rsidRDefault="00E25DE0" w:rsidP="00E25DE0">
      <w:pPr>
        <w:rPr>
          <w:color w:val="808080"/>
        </w:rPr>
      </w:pPr>
      <w:r>
        <w:rPr>
          <w:color w:val="808080"/>
        </w:rPr>
        <w:t>(Replaces R5-230656)</w:t>
      </w:r>
    </w:p>
    <w:p w14:paraId="08A160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991313" w14:textId="73A82598" w:rsidR="00E25DE0" w:rsidRDefault="00E25DE0" w:rsidP="00E25DE0">
      <w:pPr>
        <w:rPr>
          <w:rFonts w:ascii="Arial" w:hAnsi="Arial" w:cs="Arial"/>
          <w:b/>
          <w:sz w:val="24"/>
        </w:rPr>
      </w:pPr>
      <w:r>
        <w:rPr>
          <w:rFonts w:ascii="Arial" w:hAnsi="Arial" w:cs="Arial"/>
          <w:b/>
          <w:color w:val="0000FF"/>
          <w:sz w:val="24"/>
        </w:rPr>
        <w:t>R5-230657</w:t>
      </w:r>
      <w:r>
        <w:rPr>
          <w:rFonts w:ascii="Arial" w:hAnsi="Arial" w:cs="Arial"/>
          <w:b/>
          <w:color w:val="0000FF"/>
          <w:sz w:val="24"/>
        </w:rPr>
        <w:tab/>
      </w:r>
      <w:r>
        <w:rPr>
          <w:rFonts w:ascii="Arial" w:hAnsi="Arial" w:cs="Arial"/>
          <w:b/>
          <w:sz w:val="24"/>
        </w:rPr>
        <w:t>Update CBW 35MHz into sub-clauses 6.5.2.2, 6.5.2.4.1, 6.5D.1, 6.5D.2</w:t>
      </w:r>
    </w:p>
    <w:p w14:paraId="29843E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CR-2108  Cat: F (Rel-17)</w:t>
      </w:r>
      <w:r>
        <w:rPr>
          <w:i/>
        </w:rPr>
        <w:br/>
      </w:r>
      <w:r>
        <w:rPr>
          <w:i/>
        </w:rPr>
        <w:br/>
      </w:r>
      <w:r>
        <w:rPr>
          <w:i/>
        </w:rPr>
        <w:tab/>
      </w:r>
      <w:r>
        <w:rPr>
          <w:i/>
        </w:rPr>
        <w:tab/>
      </w:r>
      <w:r>
        <w:rPr>
          <w:i/>
        </w:rPr>
        <w:tab/>
      </w:r>
      <w:r>
        <w:rPr>
          <w:i/>
        </w:rPr>
        <w:tab/>
      </w:r>
      <w:r>
        <w:rPr>
          <w:i/>
        </w:rPr>
        <w:tab/>
        <w:t>Source: China Unicom</w:t>
      </w:r>
    </w:p>
    <w:p w14:paraId="0E80997C" w14:textId="77777777" w:rsidR="00E25DE0" w:rsidRDefault="00E25DE0" w:rsidP="00E25DE0">
      <w:pPr>
        <w:rPr>
          <w:rFonts w:ascii="Arial" w:hAnsi="Arial" w:cs="Arial"/>
          <w:b/>
        </w:rPr>
      </w:pPr>
      <w:r>
        <w:rPr>
          <w:rFonts w:ascii="Arial" w:hAnsi="Arial" w:cs="Arial"/>
          <w:b/>
        </w:rPr>
        <w:t xml:space="preserve">Discussion: </w:t>
      </w:r>
    </w:p>
    <w:p w14:paraId="1321461E" w14:textId="77777777" w:rsidR="00E25DE0" w:rsidRDefault="00E25DE0" w:rsidP="00E25DE0">
      <w:r>
        <w:t>swapped WIC!</w:t>
      </w:r>
    </w:p>
    <w:p w14:paraId="4178F72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R5-231703</w:t>
      </w:r>
      <w:r>
        <w:rPr>
          <w:color w:val="993300"/>
          <w:u w:val="single"/>
        </w:rPr>
        <w:t>.</w:t>
      </w:r>
    </w:p>
    <w:p w14:paraId="14B727F1" w14:textId="37D6739F" w:rsidR="00E25DE0" w:rsidRDefault="00E25DE0" w:rsidP="00E25DE0">
      <w:pPr>
        <w:rPr>
          <w:rFonts w:ascii="Arial" w:hAnsi="Arial" w:cs="Arial"/>
          <w:b/>
          <w:sz w:val="24"/>
        </w:rPr>
      </w:pPr>
      <w:r>
        <w:rPr>
          <w:rFonts w:ascii="Arial" w:hAnsi="Arial" w:cs="Arial"/>
          <w:b/>
          <w:color w:val="0000FF"/>
          <w:sz w:val="24"/>
        </w:rPr>
        <w:t>R5-231703</w:t>
      </w:r>
      <w:r>
        <w:rPr>
          <w:rFonts w:ascii="Arial" w:hAnsi="Arial" w:cs="Arial"/>
          <w:b/>
          <w:color w:val="0000FF"/>
          <w:sz w:val="24"/>
        </w:rPr>
        <w:tab/>
      </w:r>
      <w:r>
        <w:rPr>
          <w:rFonts w:ascii="Arial" w:hAnsi="Arial" w:cs="Arial"/>
          <w:b/>
          <w:sz w:val="24"/>
        </w:rPr>
        <w:t>Update CBW 35MHz into sub-clauses 6.5.2.2, 6.5.2.4.1, 6.5D.1, 6.5D.2</w:t>
      </w:r>
    </w:p>
    <w:p w14:paraId="2B72A50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CR-2108  rev 1 Cat: F (Rel-17)</w:t>
      </w:r>
      <w:r>
        <w:rPr>
          <w:i/>
        </w:rPr>
        <w:br/>
      </w:r>
      <w:r>
        <w:rPr>
          <w:i/>
        </w:rPr>
        <w:br/>
      </w:r>
      <w:r>
        <w:rPr>
          <w:i/>
        </w:rPr>
        <w:tab/>
      </w:r>
      <w:r>
        <w:rPr>
          <w:i/>
        </w:rPr>
        <w:tab/>
      </w:r>
      <w:r>
        <w:rPr>
          <w:i/>
        </w:rPr>
        <w:tab/>
      </w:r>
      <w:r>
        <w:rPr>
          <w:i/>
        </w:rPr>
        <w:tab/>
      </w:r>
      <w:r>
        <w:rPr>
          <w:i/>
        </w:rPr>
        <w:tab/>
        <w:t>Source: China Unicom</w:t>
      </w:r>
    </w:p>
    <w:p w14:paraId="3CC9B9B6" w14:textId="77777777" w:rsidR="00E25DE0" w:rsidRDefault="00E25DE0" w:rsidP="00E25DE0">
      <w:pPr>
        <w:rPr>
          <w:color w:val="808080"/>
        </w:rPr>
      </w:pPr>
      <w:r>
        <w:rPr>
          <w:color w:val="808080"/>
        </w:rPr>
        <w:t>(Replaces R5-230657)</w:t>
      </w:r>
    </w:p>
    <w:p w14:paraId="40968F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1E74AD" w14:textId="4924830B" w:rsidR="00E25DE0" w:rsidRDefault="00E25DE0" w:rsidP="00E25DE0">
      <w:pPr>
        <w:rPr>
          <w:rFonts w:ascii="Arial" w:hAnsi="Arial" w:cs="Arial"/>
          <w:b/>
          <w:sz w:val="24"/>
        </w:rPr>
      </w:pPr>
      <w:r>
        <w:rPr>
          <w:rFonts w:ascii="Arial" w:hAnsi="Arial" w:cs="Arial"/>
          <w:b/>
          <w:color w:val="0000FF"/>
          <w:sz w:val="24"/>
        </w:rPr>
        <w:t>R5-230678</w:t>
      </w:r>
      <w:r>
        <w:rPr>
          <w:rFonts w:ascii="Arial" w:hAnsi="Arial" w:cs="Arial"/>
          <w:b/>
          <w:color w:val="0000FF"/>
          <w:sz w:val="24"/>
        </w:rPr>
        <w:tab/>
      </w:r>
      <w:r>
        <w:rPr>
          <w:rFonts w:ascii="Arial" w:hAnsi="Arial" w:cs="Arial"/>
          <w:b/>
          <w:sz w:val="24"/>
        </w:rPr>
        <w:t>Correction in 6.2D.4 to cover power boost Pi/2 BPSK</w:t>
      </w:r>
    </w:p>
    <w:p w14:paraId="4B2093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CR-2110  Cat: F (Rel-17)</w:t>
      </w:r>
      <w:r>
        <w:rPr>
          <w:i/>
        </w:rPr>
        <w:br/>
      </w:r>
      <w:r>
        <w:rPr>
          <w:i/>
        </w:rPr>
        <w:br/>
      </w:r>
      <w:r>
        <w:rPr>
          <w:i/>
        </w:rPr>
        <w:tab/>
      </w:r>
      <w:r>
        <w:rPr>
          <w:i/>
        </w:rPr>
        <w:tab/>
      </w:r>
      <w:r>
        <w:rPr>
          <w:i/>
        </w:rPr>
        <w:tab/>
      </w:r>
      <w:r>
        <w:rPr>
          <w:i/>
        </w:rPr>
        <w:tab/>
      </w:r>
      <w:r>
        <w:rPr>
          <w:i/>
        </w:rPr>
        <w:tab/>
        <w:t>Source: Ericsson, Anritsu</w:t>
      </w:r>
    </w:p>
    <w:p w14:paraId="52C002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C4194F" w14:textId="0CD99E68" w:rsidR="00E25DE0" w:rsidRDefault="00E25DE0" w:rsidP="00E25DE0">
      <w:pPr>
        <w:rPr>
          <w:rFonts w:ascii="Arial" w:hAnsi="Arial" w:cs="Arial"/>
          <w:b/>
          <w:sz w:val="24"/>
        </w:rPr>
      </w:pPr>
      <w:r>
        <w:rPr>
          <w:rFonts w:ascii="Arial" w:hAnsi="Arial" w:cs="Arial"/>
          <w:b/>
          <w:color w:val="0000FF"/>
          <w:sz w:val="24"/>
        </w:rPr>
        <w:t>R5-230812</w:t>
      </w:r>
      <w:r>
        <w:rPr>
          <w:rFonts w:ascii="Arial" w:hAnsi="Arial" w:cs="Arial"/>
          <w:b/>
          <w:color w:val="0000FF"/>
          <w:sz w:val="24"/>
        </w:rPr>
        <w:tab/>
      </w:r>
      <w:r>
        <w:rPr>
          <w:rFonts w:ascii="Arial" w:hAnsi="Arial" w:cs="Arial"/>
          <w:b/>
          <w:sz w:val="24"/>
        </w:rPr>
        <w:t>Update to minimum requirement of 6.2.3 NS_27</w:t>
      </w:r>
    </w:p>
    <w:p w14:paraId="6A1E2FD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0F9C8A" w14:textId="77777777" w:rsidR="00E25DE0" w:rsidRDefault="00E25DE0" w:rsidP="00E25DE0">
      <w:pPr>
        <w:rPr>
          <w:rFonts w:ascii="Arial" w:hAnsi="Arial" w:cs="Arial"/>
          <w:b/>
        </w:rPr>
      </w:pPr>
      <w:r>
        <w:rPr>
          <w:rFonts w:ascii="Arial" w:hAnsi="Arial" w:cs="Arial"/>
          <w:b/>
        </w:rPr>
        <w:t xml:space="preserve">Abstract: </w:t>
      </w:r>
    </w:p>
    <w:p w14:paraId="4AA39470" w14:textId="77777777" w:rsidR="00E25DE0" w:rsidRDefault="00E25DE0" w:rsidP="00E25DE0">
      <w:r>
        <w:t>RAN4 alignment</w:t>
      </w:r>
    </w:p>
    <w:p w14:paraId="247EE7E8" w14:textId="77777777" w:rsidR="00E25DE0" w:rsidRDefault="00E25DE0" w:rsidP="00E25DE0">
      <w:pPr>
        <w:rPr>
          <w:rFonts w:ascii="Arial" w:hAnsi="Arial" w:cs="Arial"/>
          <w:b/>
        </w:rPr>
      </w:pPr>
      <w:r>
        <w:rPr>
          <w:rFonts w:ascii="Arial" w:hAnsi="Arial" w:cs="Arial"/>
          <w:b/>
        </w:rPr>
        <w:t xml:space="preserve">Discussion: </w:t>
      </w:r>
    </w:p>
    <w:p w14:paraId="3DAFCB0F" w14:textId="77777777" w:rsidR="00E25DE0" w:rsidRDefault="00E25DE0" w:rsidP="00E25DE0">
      <w:r>
        <w:t>y?</w:t>
      </w:r>
    </w:p>
    <w:p w14:paraId="569BD9C8" w14:textId="77777777" w:rsidR="00E25DE0" w:rsidRDefault="00E25DE0" w:rsidP="00E25DE0">
      <w:r>
        <w:t>r1</w:t>
      </w:r>
    </w:p>
    <w:p w14:paraId="065B7D8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R5-231648</w:t>
      </w:r>
      <w:r>
        <w:rPr>
          <w:color w:val="993300"/>
          <w:u w:val="single"/>
        </w:rPr>
        <w:t>.</w:t>
      </w:r>
    </w:p>
    <w:p w14:paraId="139EB58E" w14:textId="648D0554" w:rsidR="00E25DE0" w:rsidRDefault="00E25DE0" w:rsidP="00E25DE0">
      <w:pPr>
        <w:rPr>
          <w:rFonts w:ascii="Arial" w:hAnsi="Arial" w:cs="Arial"/>
          <w:b/>
          <w:sz w:val="24"/>
        </w:rPr>
      </w:pPr>
      <w:r>
        <w:rPr>
          <w:rFonts w:ascii="Arial" w:hAnsi="Arial" w:cs="Arial"/>
          <w:b/>
          <w:color w:val="0000FF"/>
          <w:sz w:val="24"/>
        </w:rPr>
        <w:t>R5-231648</w:t>
      </w:r>
      <w:r>
        <w:rPr>
          <w:rFonts w:ascii="Arial" w:hAnsi="Arial" w:cs="Arial"/>
          <w:b/>
          <w:color w:val="0000FF"/>
          <w:sz w:val="24"/>
        </w:rPr>
        <w:tab/>
      </w:r>
      <w:r>
        <w:rPr>
          <w:rFonts w:ascii="Arial" w:hAnsi="Arial" w:cs="Arial"/>
          <w:b/>
          <w:sz w:val="24"/>
        </w:rPr>
        <w:t>Update to minimum requirement of 6.2.3 NS_27</w:t>
      </w:r>
    </w:p>
    <w:p w14:paraId="36B4F85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BD4BDF" w14:textId="77777777" w:rsidR="00E25DE0" w:rsidRDefault="00E25DE0" w:rsidP="00E25DE0">
      <w:pPr>
        <w:rPr>
          <w:color w:val="808080"/>
        </w:rPr>
      </w:pPr>
      <w:r>
        <w:rPr>
          <w:color w:val="808080"/>
        </w:rPr>
        <w:t>(Replaces R5-230812)</w:t>
      </w:r>
    </w:p>
    <w:p w14:paraId="779CF9D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12501E" w14:textId="2B9D98DD" w:rsidR="00E25DE0" w:rsidRDefault="00E25DE0" w:rsidP="00E25DE0">
      <w:pPr>
        <w:rPr>
          <w:rFonts w:ascii="Arial" w:hAnsi="Arial" w:cs="Arial"/>
          <w:b/>
          <w:sz w:val="24"/>
        </w:rPr>
      </w:pPr>
      <w:r>
        <w:rPr>
          <w:rFonts w:ascii="Arial" w:hAnsi="Arial" w:cs="Arial"/>
          <w:b/>
          <w:color w:val="0000FF"/>
          <w:sz w:val="24"/>
        </w:rPr>
        <w:t>R5-230814</w:t>
      </w:r>
      <w:r>
        <w:rPr>
          <w:rFonts w:ascii="Arial" w:hAnsi="Arial" w:cs="Arial"/>
          <w:b/>
          <w:color w:val="0000FF"/>
          <w:sz w:val="24"/>
        </w:rPr>
        <w:tab/>
      </w:r>
      <w:r>
        <w:rPr>
          <w:rFonts w:ascii="Arial" w:hAnsi="Arial" w:cs="Arial"/>
          <w:b/>
          <w:sz w:val="24"/>
        </w:rPr>
        <w:t>Update to configuration table of 6.2.3 NS_18</w:t>
      </w:r>
    </w:p>
    <w:p w14:paraId="000B03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27DF6B" w14:textId="77777777" w:rsidR="00E25DE0" w:rsidRDefault="00E25DE0" w:rsidP="00E25DE0">
      <w:pPr>
        <w:rPr>
          <w:rFonts w:ascii="Arial" w:hAnsi="Arial" w:cs="Arial"/>
          <w:b/>
        </w:rPr>
      </w:pPr>
      <w:r>
        <w:rPr>
          <w:rFonts w:ascii="Arial" w:hAnsi="Arial" w:cs="Arial"/>
          <w:b/>
        </w:rPr>
        <w:t xml:space="preserve">Abstract: </w:t>
      </w:r>
    </w:p>
    <w:p w14:paraId="275A9460" w14:textId="77777777" w:rsidR="00E25DE0" w:rsidRDefault="00E25DE0" w:rsidP="00E25DE0">
      <w:r>
        <w:t>Editorial correction</w:t>
      </w:r>
    </w:p>
    <w:p w14:paraId="2BAE53D3" w14:textId="77777777" w:rsidR="00E25DE0" w:rsidRDefault="00E25DE0" w:rsidP="00E25DE0">
      <w:pPr>
        <w:rPr>
          <w:rFonts w:ascii="Arial" w:hAnsi="Arial" w:cs="Arial"/>
          <w:b/>
        </w:rPr>
      </w:pPr>
      <w:r>
        <w:rPr>
          <w:rFonts w:ascii="Arial" w:hAnsi="Arial" w:cs="Arial"/>
          <w:b/>
        </w:rPr>
        <w:t xml:space="preserve">Discussion: </w:t>
      </w:r>
    </w:p>
    <w:p w14:paraId="7DC23306" w14:textId="77777777" w:rsidR="00E25DE0" w:rsidRDefault="00E25DE0" w:rsidP="00E25DE0">
      <w:r>
        <w:t>y?</w:t>
      </w:r>
    </w:p>
    <w:p w14:paraId="27DD8C40" w14:textId="77777777" w:rsidR="00E25DE0" w:rsidRDefault="00E25DE0" w:rsidP="00E25DE0">
      <w:r>
        <w:t>r1</w:t>
      </w:r>
    </w:p>
    <w:p w14:paraId="2E1FD05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R5-231649</w:t>
      </w:r>
      <w:r>
        <w:rPr>
          <w:color w:val="993300"/>
          <w:u w:val="single"/>
        </w:rPr>
        <w:t>.</w:t>
      </w:r>
    </w:p>
    <w:p w14:paraId="57FE11B4" w14:textId="1B139A56" w:rsidR="00E25DE0" w:rsidRDefault="00E25DE0" w:rsidP="00E25DE0">
      <w:pPr>
        <w:rPr>
          <w:rFonts w:ascii="Arial" w:hAnsi="Arial" w:cs="Arial"/>
          <w:b/>
          <w:sz w:val="24"/>
        </w:rPr>
      </w:pPr>
      <w:r>
        <w:rPr>
          <w:rFonts w:ascii="Arial" w:hAnsi="Arial" w:cs="Arial"/>
          <w:b/>
          <w:color w:val="0000FF"/>
          <w:sz w:val="24"/>
        </w:rPr>
        <w:t>R5-231649</w:t>
      </w:r>
      <w:r>
        <w:rPr>
          <w:rFonts w:ascii="Arial" w:hAnsi="Arial" w:cs="Arial"/>
          <w:b/>
          <w:color w:val="0000FF"/>
          <w:sz w:val="24"/>
        </w:rPr>
        <w:tab/>
      </w:r>
      <w:r>
        <w:rPr>
          <w:rFonts w:ascii="Arial" w:hAnsi="Arial" w:cs="Arial"/>
          <w:b/>
          <w:sz w:val="24"/>
        </w:rPr>
        <w:t>Update to configuration table of 6.2.3 NS_18</w:t>
      </w:r>
    </w:p>
    <w:p w14:paraId="7E2119C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44916" w14:textId="77777777" w:rsidR="00E25DE0" w:rsidRDefault="00E25DE0" w:rsidP="00E25DE0">
      <w:pPr>
        <w:rPr>
          <w:color w:val="808080"/>
        </w:rPr>
      </w:pPr>
      <w:r>
        <w:rPr>
          <w:color w:val="808080"/>
        </w:rPr>
        <w:t>(Replaces R5-230814)</w:t>
      </w:r>
    </w:p>
    <w:p w14:paraId="2EC1DF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148E56" w14:textId="457A590E" w:rsidR="00E25DE0" w:rsidRDefault="00E25DE0" w:rsidP="00E25DE0">
      <w:pPr>
        <w:rPr>
          <w:rFonts w:ascii="Arial" w:hAnsi="Arial" w:cs="Arial"/>
          <w:b/>
          <w:sz w:val="24"/>
        </w:rPr>
      </w:pPr>
      <w:r>
        <w:rPr>
          <w:rFonts w:ascii="Arial" w:hAnsi="Arial" w:cs="Arial"/>
          <w:b/>
          <w:color w:val="0000FF"/>
          <w:sz w:val="24"/>
        </w:rPr>
        <w:t>R5-230815</w:t>
      </w:r>
      <w:r>
        <w:rPr>
          <w:rFonts w:ascii="Arial" w:hAnsi="Arial" w:cs="Arial"/>
          <w:b/>
          <w:color w:val="0000FF"/>
          <w:sz w:val="24"/>
        </w:rPr>
        <w:tab/>
      </w:r>
      <w:r>
        <w:rPr>
          <w:rFonts w:ascii="Arial" w:hAnsi="Arial" w:cs="Arial"/>
          <w:b/>
          <w:sz w:val="24"/>
        </w:rPr>
        <w:t>Adding 45MHz PC2 test configuration to 6.2.3 NS_49</w:t>
      </w:r>
    </w:p>
    <w:p w14:paraId="5074933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77353" w14:textId="77777777" w:rsidR="00E25DE0" w:rsidRDefault="00E25DE0" w:rsidP="00E25DE0">
      <w:pPr>
        <w:rPr>
          <w:rFonts w:ascii="Arial" w:hAnsi="Arial" w:cs="Arial"/>
          <w:b/>
        </w:rPr>
      </w:pPr>
      <w:r>
        <w:rPr>
          <w:rFonts w:ascii="Arial" w:hAnsi="Arial" w:cs="Arial"/>
          <w:b/>
        </w:rPr>
        <w:t xml:space="preserve">Abstract: </w:t>
      </w:r>
    </w:p>
    <w:p w14:paraId="7405F32E" w14:textId="77777777" w:rsidR="00E25DE0" w:rsidRDefault="00E25DE0" w:rsidP="00E25DE0">
      <w:r>
        <w:t>TP in R5-230816</w:t>
      </w:r>
    </w:p>
    <w:p w14:paraId="2D017C74" w14:textId="77777777" w:rsidR="00E25DE0" w:rsidRDefault="00E25DE0" w:rsidP="00E25DE0">
      <w:pPr>
        <w:rPr>
          <w:rFonts w:ascii="Arial" w:hAnsi="Arial" w:cs="Arial"/>
          <w:b/>
        </w:rPr>
      </w:pPr>
      <w:r>
        <w:rPr>
          <w:rFonts w:ascii="Arial" w:hAnsi="Arial" w:cs="Arial"/>
          <w:b/>
        </w:rPr>
        <w:t xml:space="preserve">Discussion: </w:t>
      </w:r>
    </w:p>
    <w:p w14:paraId="60310D32" w14:textId="77777777" w:rsidR="00E25DE0" w:rsidRDefault="00E25DE0" w:rsidP="00E25DE0">
      <w:r>
        <w:t>y?</w:t>
      </w:r>
    </w:p>
    <w:p w14:paraId="6A435B01" w14:textId="77777777" w:rsidR="00E25DE0" w:rsidRDefault="00E25DE0" w:rsidP="00E25DE0">
      <w:r>
        <w:t>r2</w:t>
      </w:r>
    </w:p>
    <w:p w14:paraId="34FB697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R5-231647</w:t>
      </w:r>
      <w:r>
        <w:rPr>
          <w:color w:val="993300"/>
          <w:u w:val="single"/>
        </w:rPr>
        <w:t>.</w:t>
      </w:r>
    </w:p>
    <w:p w14:paraId="01B7369F" w14:textId="078A363F" w:rsidR="00E25DE0" w:rsidRDefault="00E25DE0" w:rsidP="00E25DE0">
      <w:pPr>
        <w:rPr>
          <w:rFonts w:ascii="Arial" w:hAnsi="Arial" w:cs="Arial"/>
          <w:b/>
          <w:sz w:val="24"/>
        </w:rPr>
      </w:pPr>
      <w:r>
        <w:rPr>
          <w:rFonts w:ascii="Arial" w:hAnsi="Arial" w:cs="Arial"/>
          <w:b/>
          <w:color w:val="0000FF"/>
          <w:sz w:val="24"/>
        </w:rPr>
        <w:t>R5-231647</w:t>
      </w:r>
      <w:r>
        <w:rPr>
          <w:rFonts w:ascii="Arial" w:hAnsi="Arial" w:cs="Arial"/>
          <w:b/>
          <w:color w:val="0000FF"/>
          <w:sz w:val="24"/>
        </w:rPr>
        <w:tab/>
      </w:r>
      <w:r>
        <w:rPr>
          <w:rFonts w:ascii="Arial" w:hAnsi="Arial" w:cs="Arial"/>
          <w:b/>
          <w:sz w:val="24"/>
        </w:rPr>
        <w:t>Adding 45MHz PC2 test configuration to 6.2.3 NS_49</w:t>
      </w:r>
    </w:p>
    <w:p w14:paraId="542A4D5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CR-2115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C9B4DC" w14:textId="77777777" w:rsidR="00E25DE0" w:rsidRDefault="00E25DE0" w:rsidP="00E25DE0">
      <w:pPr>
        <w:rPr>
          <w:color w:val="808080"/>
        </w:rPr>
      </w:pPr>
      <w:r>
        <w:rPr>
          <w:color w:val="808080"/>
        </w:rPr>
        <w:t>(Replaces R5-230815)</w:t>
      </w:r>
    </w:p>
    <w:p w14:paraId="659669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4FC79B" w14:textId="1BAC2AC7" w:rsidR="00E25DE0" w:rsidRDefault="00E25DE0" w:rsidP="00E25DE0">
      <w:pPr>
        <w:rPr>
          <w:rFonts w:ascii="Arial" w:hAnsi="Arial" w:cs="Arial"/>
          <w:b/>
          <w:sz w:val="24"/>
        </w:rPr>
      </w:pPr>
      <w:r>
        <w:rPr>
          <w:rFonts w:ascii="Arial" w:hAnsi="Arial" w:cs="Arial"/>
          <w:b/>
          <w:color w:val="0000FF"/>
          <w:sz w:val="24"/>
        </w:rPr>
        <w:t>R5-230971</w:t>
      </w:r>
      <w:r>
        <w:rPr>
          <w:rFonts w:ascii="Arial" w:hAnsi="Arial" w:cs="Arial"/>
          <w:b/>
          <w:color w:val="0000FF"/>
          <w:sz w:val="24"/>
        </w:rPr>
        <w:tab/>
      </w:r>
      <w:r>
        <w:rPr>
          <w:rFonts w:ascii="Arial" w:hAnsi="Arial" w:cs="Arial"/>
          <w:b/>
          <w:sz w:val="24"/>
        </w:rPr>
        <w:t>Addition of CBW 35 MHz and 45 MHz to NS_03 in Additional SEM</w:t>
      </w:r>
    </w:p>
    <w:p w14:paraId="58AE02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CR-2137  Cat: F (Rel-17)</w:t>
      </w:r>
      <w:r>
        <w:rPr>
          <w:i/>
        </w:rPr>
        <w:br/>
      </w:r>
      <w:r>
        <w:rPr>
          <w:i/>
        </w:rPr>
        <w:br/>
      </w:r>
      <w:r>
        <w:rPr>
          <w:i/>
        </w:rPr>
        <w:tab/>
      </w:r>
      <w:r>
        <w:rPr>
          <w:i/>
        </w:rPr>
        <w:tab/>
      </w:r>
      <w:r>
        <w:rPr>
          <w:i/>
        </w:rPr>
        <w:tab/>
      </w:r>
      <w:r>
        <w:rPr>
          <w:i/>
        </w:rPr>
        <w:tab/>
      </w:r>
      <w:r>
        <w:rPr>
          <w:i/>
        </w:rPr>
        <w:tab/>
        <w:t>Source: Anritsu</w:t>
      </w:r>
    </w:p>
    <w:p w14:paraId="5C90A24A" w14:textId="77777777" w:rsidR="00E25DE0" w:rsidRDefault="00E25DE0" w:rsidP="00E25DE0">
      <w:pPr>
        <w:rPr>
          <w:rFonts w:ascii="Arial" w:hAnsi="Arial" w:cs="Arial"/>
          <w:b/>
        </w:rPr>
      </w:pPr>
      <w:r>
        <w:rPr>
          <w:rFonts w:ascii="Arial" w:hAnsi="Arial" w:cs="Arial"/>
          <w:b/>
        </w:rPr>
        <w:t xml:space="preserve">Discussion: </w:t>
      </w:r>
    </w:p>
    <w:p w14:paraId="557597ED" w14:textId="77777777" w:rsidR="00E25DE0" w:rsidRDefault="00E25DE0" w:rsidP="00E25DE0">
      <w:r>
        <w:t>r1</w:t>
      </w:r>
    </w:p>
    <w:p w14:paraId="3FBD7A10" w14:textId="77777777" w:rsidR="00E25DE0" w:rsidRDefault="00E25DE0" w:rsidP="00E25DE0">
      <w:r>
        <w:t>editorial correction was removed to solve the overlap with R5-230555.</w:t>
      </w:r>
    </w:p>
    <w:p w14:paraId="559F8E0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R5-231638</w:t>
      </w:r>
      <w:r>
        <w:rPr>
          <w:color w:val="993300"/>
          <w:u w:val="single"/>
        </w:rPr>
        <w:t>.</w:t>
      </w:r>
    </w:p>
    <w:p w14:paraId="36F1DE8C" w14:textId="6C14C31D" w:rsidR="00E25DE0" w:rsidRDefault="00E25DE0" w:rsidP="00E25DE0">
      <w:pPr>
        <w:rPr>
          <w:rFonts w:ascii="Arial" w:hAnsi="Arial" w:cs="Arial"/>
          <w:b/>
          <w:sz w:val="24"/>
        </w:rPr>
      </w:pPr>
      <w:r>
        <w:rPr>
          <w:rFonts w:ascii="Arial" w:hAnsi="Arial" w:cs="Arial"/>
          <w:b/>
          <w:color w:val="0000FF"/>
          <w:sz w:val="24"/>
        </w:rPr>
        <w:t>R5-231638</w:t>
      </w:r>
      <w:r>
        <w:rPr>
          <w:rFonts w:ascii="Arial" w:hAnsi="Arial" w:cs="Arial"/>
          <w:b/>
          <w:color w:val="0000FF"/>
          <w:sz w:val="24"/>
        </w:rPr>
        <w:tab/>
      </w:r>
      <w:r>
        <w:rPr>
          <w:rFonts w:ascii="Arial" w:hAnsi="Arial" w:cs="Arial"/>
          <w:b/>
          <w:sz w:val="24"/>
        </w:rPr>
        <w:t>Addition of CBW 35 MHz and 45 MHz to NS_03 in Additional SEM</w:t>
      </w:r>
    </w:p>
    <w:p w14:paraId="4AB7C0D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CR-2137  rev 1 Cat: F (Rel-17)</w:t>
      </w:r>
      <w:r>
        <w:rPr>
          <w:i/>
        </w:rPr>
        <w:br/>
      </w:r>
      <w:r>
        <w:rPr>
          <w:i/>
        </w:rPr>
        <w:br/>
      </w:r>
      <w:r>
        <w:rPr>
          <w:i/>
        </w:rPr>
        <w:tab/>
      </w:r>
      <w:r>
        <w:rPr>
          <w:i/>
        </w:rPr>
        <w:tab/>
      </w:r>
      <w:r>
        <w:rPr>
          <w:i/>
        </w:rPr>
        <w:tab/>
      </w:r>
      <w:r>
        <w:rPr>
          <w:i/>
        </w:rPr>
        <w:tab/>
      </w:r>
      <w:r>
        <w:rPr>
          <w:i/>
        </w:rPr>
        <w:tab/>
        <w:t>Source: Anritsu</w:t>
      </w:r>
    </w:p>
    <w:p w14:paraId="4077A76E" w14:textId="77777777" w:rsidR="00E25DE0" w:rsidRDefault="00E25DE0" w:rsidP="00E25DE0">
      <w:pPr>
        <w:rPr>
          <w:color w:val="808080"/>
        </w:rPr>
      </w:pPr>
      <w:r>
        <w:rPr>
          <w:color w:val="808080"/>
        </w:rPr>
        <w:t>(Replaces R5-230971)</w:t>
      </w:r>
    </w:p>
    <w:p w14:paraId="68E0C9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8E294A" w14:textId="3BDFAD91" w:rsidR="00E25DE0" w:rsidRDefault="00E25DE0" w:rsidP="00E25DE0">
      <w:pPr>
        <w:rPr>
          <w:rFonts w:ascii="Arial" w:hAnsi="Arial" w:cs="Arial"/>
          <w:b/>
          <w:sz w:val="24"/>
        </w:rPr>
      </w:pPr>
      <w:r>
        <w:rPr>
          <w:rFonts w:ascii="Arial" w:hAnsi="Arial" w:cs="Arial"/>
          <w:b/>
          <w:color w:val="0000FF"/>
          <w:sz w:val="24"/>
        </w:rPr>
        <w:t>R5-230995</w:t>
      </w:r>
      <w:r>
        <w:rPr>
          <w:rFonts w:ascii="Arial" w:hAnsi="Arial" w:cs="Arial"/>
          <w:b/>
          <w:color w:val="0000FF"/>
          <w:sz w:val="24"/>
        </w:rPr>
        <w:tab/>
      </w:r>
      <w:r>
        <w:rPr>
          <w:rFonts w:ascii="Arial" w:hAnsi="Arial" w:cs="Arial"/>
          <w:b/>
          <w:sz w:val="24"/>
        </w:rPr>
        <w:t>Update of PUCCH aggregate power TC</w:t>
      </w:r>
    </w:p>
    <w:p w14:paraId="69881BD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CR-2142  Cat: F (Rel-17)</w:t>
      </w:r>
      <w:r>
        <w:rPr>
          <w:i/>
        </w:rPr>
        <w:br/>
      </w:r>
      <w:r>
        <w:rPr>
          <w:i/>
        </w:rPr>
        <w:br/>
      </w:r>
      <w:r>
        <w:rPr>
          <w:i/>
        </w:rPr>
        <w:tab/>
      </w:r>
      <w:r>
        <w:rPr>
          <w:i/>
        </w:rPr>
        <w:tab/>
      </w:r>
      <w:r>
        <w:rPr>
          <w:i/>
        </w:rPr>
        <w:tab/>
      </w:r>
      <w:r>
        <w:rPr>
          <w:i/>
        </w:rPr>
        <w:tab/>
      </w:r>
      <w:r>
        <w:rPr>
          <w:i/>
        </w:rPr>
        <w:tab/>
        <w:t>Source: Rohde &amp; Schwarz</w:t>
      </w:r>
    </w:p>
    <w:p w14:paraId="552F20C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27097" w14:textId="432F46CB" w:rsidR="00E25DE0" w:rsidRDefault="00E25DE0" w:rsidP="00E25DE0">
      <w:pPr>
        <w:rPr>
          <w:rFonts w:ascii="Arial" w:hAnsi="Arial" w:cs="Arial"/>
          <w:b/>
          <w:sz w:val="24"/>
        </w:rPr>
      </w:pPr>
      <w:r>
        <w:rPr>
          <w:rFonts w:ascii="Arial" w:hAnsi="Arial" w:cs="Arial"/>
          <w:b/>
          <w:color w:val="0000FF"/>
          <w:sz w:val="24"/>
        </w:rPr>
        <w:t>R5-231073</w:t>
      </w:r>
      <w:r>
        <w:rPr>
          <w:rFonts w:ascii="Arial" w:hAnsi="Arial" w:cs="Arial"/>
          <w:b/>
          <w:color w:val="0000FF"/>
          <w:sz w:val="24"/>
        </w:rPr>
        <w:tab/>
      </w:r>
      <w:r>
        <w:rPr>
          <w:rFonts w:ascii="Arial" w:hAnsi="Arial" w:cs="Arial"/>
          <w:b/>
          <w:sz w:val="24"/>
        </w:rPr>
        <w:t>Updating test case Occupied bandwidth for SUL</w:t>
      </w:r>
    </w:p>
    <w:p w14:paraId="076EC34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EA6D7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BBA0A2" w14:textId="138B4A3D" w:rsidR="00E25DE0" w:rsidRDefault="00E25DE0" w:rsidP="00E25DE0">
      <w:pPr>
        <w:rPr>
          <w:rFonts w:ascii="Arial" w:hAnsi="Arial" w:cs="Arial"/>
          <w:b/>
          <w:sz w:val="24"/>
        </w:rPr>
      </w:pPr>
      <w:r>
        <w:rPr>
          <w:rFonts w:ascii="Arial" w:hAnsi="Arial" w:cs="Arial"/>
          <w:b/>
          <w:color w:val="0000FF"/>
          <w:sz w:val="24"/>
        </w:rPr>
        <w:t>R5-231076</w:t>
      </w:r>
      <w:r>
        <w:rPr>
          <w:rFonts w:ascii="Arial" w:hAnsi="Arial" w:cs="Arial"/>
          <w:b/>
          <w:color w:val="0000FF"/>
          <w:sz w:val="24"/>
        </w:rPr>
        <w:tab/>
      </w:r>
      <w:r>
        <w:rPr>
          <w:rFonts w:ascii="Arial" w:hAnsi="Arial" w:cs="Arial"/>
          <w:b/>
          <w:sz w:val="24"/>
        </w:rPr>
        <w:t>Updating test requirement of test case Absolute power tolerance for SUL</w:t>
      </w:r>
    </w:p>
    <w:p w14:paraId="1D4E767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FA71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ABB9B6" w14:textId="20C13861" w:rsidR="00E25DE0" w:rsidRDefault="00E25DE0" w:rsidP="00E25DE0">
      <w:pPr>
        <w:rPr>
          <w:rFonts w:ascii="Arial" w:hAnsi="Arial" w:cs="Arial"/>
          <w:b/>
          <w:sz w:val="24"/>
        </w:rPr>
      </w:pPr>
      <w:r>
        <w:rPr>
          <w:rFonts w:ascii="Arial" w:hAnsi="Arial" w:cs="Arial"/>
          <w:b/>
          <w:color w:val="0000FF"/>
          <w:sz w:val="24"/>
        </w:rPr>
        <w:t>R5-231077</w:t>
      </w:r>
      <w:r>
        <w:rPr>
          <w:rFonts w:ascii="Arial" w:hAnsi="Arial" w:cs="Arial"/>
          <w:b/>
          <w:color w:val="0000FF"/>
          <w:sz w:val="24"/>
        </w:rPr>
        <w:tab/>
      </w:r>
      <w:r>
        <w:rPr>
          <w:rFonts w:ascii="Arial" w:hAnsi="Arial" w:cs="Arial"/>
          <w:b/>
          <w:sz w:val="24"/>
        </w:rPr>
        <w:t>Updating test case Relative power tolerance for SUL</w:t>
      </w:r>
    </w:p>
    <w:p w14:paraId="5694AB0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159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9CA4C0" w14:textId="53A45200" w:rsidR="00E25DE0" w:rsidRDefault="00E25DE0" w:rsidP="00E25DE0">
      <w:pPr>
        <w:rPr>
          <w:rFonts w:ascii="Arial" w:hAnsi="Arial" w:cs="Arial"/>
          <w:b/>
          <w:sz w:val="24"/>
        </w:rPr>
      </w:pPr>
      <w:r>
        <w:rPr>
          <w:rFonts w:ascii="Arial" w:hAnsi="Arial" w:cs="Arial"/>
          <w:b/>
          <w:color w:val="0000FF"/>
          <w:sz w:val="24"/>
        </w:rPr>
        <w:t>R5-231078</w:t>
      </w:r>
      <w:r>
        <w:rPr>
          <w:rFonts w:ascii="Arial" w:hAnsi="Arial" w:cs="Arial"/>
          <w:b/>
          <w:color w:val="0000FF"/>
          <w:sz w:val="24"/>
        </w:rPr>
        <w:tab/>
      </w:r>
      <w:r>
        <w:rPr>
          <w:rFonts w:ascii="Arial" w:hAnsi="Arial" w:cs="Arial"/>
          <w:b/>
          <w:sz w:val="24"/>
        </w:rPr>
        <w:t>Correction to test case Relative power tolerance for UL MIMO</w:t>
      </w:r>
    </w:p>
    <w:p w14:paraId="3C7F42C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CR-2150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2C4E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EAB512" w14:textId="7E96ACD8" w:rsidR="00E25DE0" w:rsidRDefault="00E25DE0" w:rsidP="00E25DE0">
      <w:pPr>
        <w:rPr>
          <w:rFonts w:ascii="Arial" w:hAnsi="Arial" w:cs="Arial"/>
          <w:b/>
          <w:sz w:val="24"/>
        </w:rPr>
      </w:pPr>
      <w:r>
        <w:rPr>
          <w:rFonts w:ascii="Arial" w:hAnsi="Arial" w:cs="Arial"/>
          <w:b/>
          <w:color w:val="0000FF"/>
          <w:sz w:val="24"/>
        </w:rPr>
        <w:t>R5-231093</w:t>
      </w:r>
      <w:r>
        <w:rPr>
          <w:rFonts w:ascii="Arial" w:hAnsi="Arial" w:cs="Arial"/>
          <w:b/>
          <w:color w:val="0000FF"/>
          <w:sz w:val="24"/>
        </w:rPr>
        <w:tab/>
      </w:r>
      <w:r>
        <w:rPr>
          <w:rFonts w:ascii="Arial" w:hAnsi="Arial" w:cs="Arial"/>
          <w:b/>
          <w:sz w:val="24"/>
        </w:rPr>
        <w:t>Correction to Additional spurious emissions for UL MIMO</w:t>
      </w:r>
    </w:p>
    <w:p w14:paraId="7A9F4EF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C8DD60" w14:textId="77777777" w:rsidR="00E25DE0" w:rsidRDefault="00E25DE0" w:rsidP="00E25DE0">
      <w:pPr>
        <w:rPr>
          <w:rFonts w:ascii="Arial" w:hAnsi="Arial" w:cs="Arial"/>
          <w:b/>
        </w:rPr>
      </w:pPr>
      <w:r>
        <w:rPr>
          <w:rFonts w:ascii="Arial" w:hAnsi="Arial" w:cs="Arial"/>
          <w:b/>
        </w:rPr>
        <w:t xml:space="preserve">Discussion: </w:t>
      </w:r>
    </w:p>
    <w:p w14:paraId="27C83625" w14:textId="77777777" w:rsidR="00E25DE0" w:rsidRDefault="00E25DE0" w:rsidP="00E25DE0">
      <w:r>
        <w:t>file ()</w:t>
      </w:r>
    </w:p>
    <w:p w14:paraId="00EEBD2E" w14:textId="77777777" w:rsidR="00E25DE0" w:rsidRDefault="00E25DE0" w:rsidP="00E25DE0">
      <w:r>
        <w:t>r1</w:t>
      </w:r>
    </w:p>
    <w:p w14:paraId="32E0EFC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R5-231652</w:t>
      </w:r>
      <w:r>
        <w:rPr>
          <w:color w:val="993300"/>
          <w:u w:val="single"/>
        </w:rPr>
        <w:t>.</w:t>
      </w:r>
    </w:p>
    <w:p w14:paraId="7571D978" w14:textId="7A85757F" w:rsidR="00E25DE0" w:rsidRDefault="00E25DE0" w:rsidP="00E25DE0">
      <w:pPr>
        <w:rPr>
          <w:rFonts w:ascii="Arial" w:hAnsi="Arial" w:cs="Arial"/>
          <w:b/>
          <w:sz w:val="24"/>
        </w:rPr>
      </w:pPr>
      <w:r>
        <w:rPr>
          <w:rFonts w:ascii="Arial" w:hAnsi="Arial" w:cs="Arial"/>
          <w:b/>
          <w:color w:val="0000FF"/>
          <w:sz w:val="24"/>
        </w:rPr>
        <w:t>R5-231652</w:t>
      </w:r>
      <w:r>
        <w:rPr>
          <w:rFonts w:ascii="Arial" w:hAnsi="Arial" w:cs="Arial"/>
          <w:b/>
          <w:color w:val="0000FF"/>
          <w:sz w:val="24"/>
        </w:rPr>
        <w:tab/>
      </w:r>
      <w:r>
        <w:rPr>
          <w:rFonts w:ascii="Arial" w:hAnsi="Arial" w:cs="Arial"/>
          <w:b/>
          <w:sz w:val="24"/>
        </w:rPr>
        <w:t>Correction to Additional spurious emissions for UL MIMO</w:t>
      </w:r>
    </w:p>
    <w:p w14:paraId="66812A6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23752D" w14:textId="77777777" w:rsidR="00E25DE0" w:rsidRDefault="00E25DE0" w:rsidP="00E25DE0">
      <w:pPr>
        <w:rPr>
          <w:color w:val="808080"/>
        </w:rPr>
      </w:pPr>
      <w:r>
        <w:rPr>
          <w:color w:val="808080"/>
        </w:rPr>
        <w:t>(Replaces R5-231093)</w:t>
      </w:r>
    </w:p>
    <w:p w14:paraId="12150E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F98A76" w14:textId="4B73B8E2" w:rsidR="00E25DE0" w:rsidRDefault="00E25DE0" w:rsidP="00E25DE0">
      <w:pPr>
        <w:rPr>
          <w:rFonts w:ascii="Arial" w:hAnsi="Arial" w:cs="Arial"/>
          <w:b/>
          <w:sz w:val="24"/>
        </w:rPr>
      </w:pPr>
      <w:r>
        <w:rPr>
          <w:rFonts w:ascii="Arial" w:hAnsi="Arial" w:cs="Arial"/>
          <w:b/>
          <w:color w:val="0000FF"/>
          <w:sz w:val="24"/>
        </w:rPr>
        <w:t>R5-231095</w:t>
      </w:r>
      <w:r>
        <w:rPr>
          <w:rFonts w:ascii="Arial" w:hAnsi="Arial" w:cs="Arial"/>
          <w:b/>
          <w:color w:val="0000FF"/>
          <w:sz w:val="24"/>
        </w:rPr>
        <w:tab/>
      </w:r>
      <w:r>
        <w:rPr>
          <w:rFonts w:ascii="Arial" w:hAnsi="Arial" w:cs="Arial"/>
          <w:b/>
          <w:sz w:val="24"/>
        </w:rPr>
        <w:t>Correction to RB allocation for test case A-</w:t>
      </w:r>
      <w:proofErr w:type="spellStart"/>
      <w:r>
        <w:rPr>
          <w:rFonts w:ascii="Arial" w:hAnsi="Arial" w:cs="Arial"/>
          <w:b/>
          <w:sz w:val="24"/>
        </w:rPr>
        <w:t>MPR_for</w:t>
      </w:r>
      <w:proofErr w:type="spellEnd"/>
      <w:r>
        <w:rPr>
          <w:rFonts w:ascii="Arial" w:hAnsi="Arial" w:cs="Arial"/>
          <w:b/>
          <w:sz w:val="24"/>
        </w:rPr>
        <w:t xml:space="preserve"> NS_48</w:t>
      </w:r>
    </w:p>
    <w:p w14:paraId="4ED75CD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Keysight</w:t>
      </w:r>
    </w:p>
    <w:p w14:paraId="7D272351" w14:textId="77777777" w:rsidR="00E25DE0" w:rsidRDefault="00E25DE0" w:rsidP="00E25DE0">
      <w:pPr>
        <w:rPr>
          <w:rFonts w:ascii="Arial" w:hAnsi="Arial" w:cs="Arial"/>
          <w:b/>
        </w:rPr>
      </w:pPr>
      <w:r>
        <w:rPr>
          <w:rFonts w:ascii="Arial" w:hAnsi="Arial" w:cs="Arial"/>
          <w:b/>
        </w:rPr>
        <w:t xml:space="preserve">Discussion: </w:t>
      </w:r>
    </w:p>
    <w:p w14:paraId="7CC62983" w14:textId="77777777" w:rsidR="00E25DE0" w:rsidRDefault="00E25DE0" w:rsidP="00E25DE0">
      <w:r>
        <w:t>file ()</w:t>
      </w:r>
    </w:p>
    <w:p w14:paraId="27EF551F" w14:textId="77777777" w:rsidR="00E25DE0" w:rsidRDefault="00E25DE0" w:rsidP="00E25DE0">
      <w:r>
        <w:t>r3</w:t>
      </w:r>
    </w:p>
    <w:p w14:paraId="5B812ED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R5-231653</w:t>
      </w:r>
      <w:r>
        <w:rPr>
          <w:color w:val="993300"/>
          <w:u w:val="single"/>
        </w:rPr>
        <w:t>.</w:t>
      </w:r>
    </w:p>
    <w:p w14:paraId="3188902B" w14:textId="3E76AE1C" w:rsidR="00E25DE0" w:rsidRDefault="00E25DE0" w:rsidP="00E25DE0">
      <w:pPr>
        <w:rPr>
          <w:rFonts w:ascii="Arial" w:hAnsi="Arial" w:cs="Arial"/>
          <w:b/>
          <w:sz w:val="24"/>
        </w:rPr>
      </w:pPr>
      <w:r>
        <w:rPr>
          <w:rFonts w:ascii="Arial" w:hAnsi="Arial" w:cs="Arial"/>
          <w:b/>
          <w:color w:val="0000FF"/>
          <w:sz w:val="24"/>
        </w:rPr>
        <w:t>R5-231653</w:t>
      </w:r>
      <w:r>
        <w:rPr>
          <w:rFonts w:ascii="Arial" w:hAnsi="Arial" w:cs="Arial"/>
          <w:b/>
          <w:color w:val="0000FF"/>
          <w:sz w:val="24"/>
        </w:rPr>
        <w:tab/>
      </w:r>
      <w:r>
        <w:rPr>
          <w:rFonts w:ascii="Arial" w:hAnsi="Arial" w:cs="Arial"/>
          <w:b/>
          <w:sz w:val="24"/>
        </w:rPr>
        <w:t>Correction to RB allocation for test case A-</w:t>
      </w:r>
      <w:proofErr w:type="spellStart"/>
      <w:r>
        <w:rPr>
          <w:rFonts w:ascii="Arial" w:hAnsi="Arial" w:cs="Arial"/>
          <w:b/>
          <w:sz w:val="24"/>
        </w:rPr>
        <w:t>MPR_for</w:t>
      </w:r>
      <w:proofErr w:type="spellEnd"/>
      <w:r>
        <w:rPr>
          <w:rFonts w:ascii="Arial" w:hAnsi="Arial" w:cs="Arial"/>
          <w:b/>
          <w:sz w:val="24"/>
        </w:rPr>
        <w:t xml:space="preserve"> NS_48</w:t>
      </w:r>
    </w:p>
    <w:p w14:paraId="0992B81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Keysight</w:t>
      </w:r>
    </w:p>
    <w:p w14:paraId="2F6796E9" w14:textId="77777777" w:rsidR="00E25DE0" w:rsidRDefault="00E25DE0" w:rsidP="00E25DE0">
      <w:pPr>
        <w:rPr>
          <w:color w:val="808080"/>
        </w:rPr>
      </w:pPr>
      <w:r>
        <w:rPr>
          <w:color w:val="808080"/>
        </w:rPr>
        <w:t>(Replaces R5-231095)</w:t>
      </w:r>
    </w:p>
    <w:p w14:paraId="455AAAE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024934" w14:textId="35425D09" w:rsidR="00E25DE0" w:rsidRDefault="00E25DE0" w:rsidP="00E25DE0">
      <w:pPr>
        <w:rPr>
          <w:rFonts w:ascii="Arial" w:hAnsi="Arial" w:cs="Arial"/>
          <w:b/>
          <w:sz w:val="24"/>
        </w:rPr>
      </w:pPr>
      <w:r>
        <w:rPr>
          <w:rFonts w:ascii="Arial" w:hAnsi="Arial" w:cs="Arial"/>
          <w:b/>
          <w:color w:val="0000FF"/>
          <w:sz w:val="24"/>
        </w:rPr>
        <w:t>R5-231179</w:t>
      </w:r>
      <w:r>
        <w:rPr>
          <w:rFonts w:ascii="Arial" w:hAnsi="Arial" w:cs="Arial"/>
          <w:b/>
          <w:color w:val="0000FF"/>
          <w:sz w:val="24"/>
        </w:rPr>
        <w:tab/>
      </w:r>
      <w:r>
        <w:rPr>
          <w:rFonts w:ascii="Arial" w:hAnsi="Arial" w:cs="Arial"/>
          <w:b/>
          <w:sz w:val="24"/>
        </w:rPr>
        <w:t>Updated to TC6.5.1 for n14 with 10MHz CBW</w:t>
      </w:r>
    </w:p>
    <w:p w14:paraId="62CA7DE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CR-2170  Cat: F (Rel-17)</w:t>
      </w:r>
      <w:r>
        <w:rPr>
          <w:i/>
        </w:rPr>
        <w:br/>
      </w:r>
      <w:r>
        <w:rPr>
          <w:i/>
        </w:rPr>
        <w:br/>
      </w:r>
      <w:r>
        <w:rPr>
          <w:i/>
        </w:rPr>
        <w:tab/>
      </w:r>
      <w:r>
        <w:rPr>
          <w:i/>
        </w:rPr>
        <w:tab/>
      </w:r>
      <w:r>
        <w:rPr>
          <w:i/>
        </w:rPr>
        <w:tab/>
      </w:r>
      <w:r>
        <w:rPr>
          <w:i/>
        </w:rPr>
        <w:tab/>
      </w:r>
      <w:r>
        <w:rPr>
          <w:i/>
        </w:rPr>
        <w:tab/>
        <w:t>Source: Bureau Veritas ADT</w:t>
      </w:r>
    </w:p>
    <w:p w14:paraId="270B4CE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7EC73" w14:textId="0C321B27" w:rsidR="00E25DE0" w:rsidRDefault="00E25DE0" w:rsidP="00E25DE0">
      <w:pPr>
        <w:rPr>
          <w:rFonts w:ascii="Arial" w:hAnsi="Arial" w:cs="Arial"/>
          <w:b/>
          <w:sz w:val="24"/>
        </w:rPr>
      </w:pPr>
      <w:r>
        <w:rPr>
          <w:rFonts w:ascii="Arial" w:hAnsi="Arial" w:cs="Arial"/>
          <w:b/>
          <w:color w:val="0000FF"/>
          <w:sz w:val="24"/>
        </w:rPr>
        <w:t>R5-231254</w:t>
      </w:r>
      <w:r>
        <w:rPr>
          <w:rFonts w:ascii="Arial" w:hAnsi="Arial" w:cs="Arial"/>
          <w:b/>
          <w:color w:val="0000FF"/>
          <w:sz w:val="24"/>
        </w:rPr>
        <w:tab/>
      </w:r>
      <w:r>
        <w:rPr>
          <w:rFonts w:ascii="Arial" w:hAnsi="Arial" w:cs="Arial"/>
          <w:b/>
          <w:sz w:val="24"/>
        </w:rPr>
        <w:t>Updates to A-MPR and A-SEM for NS_21</w:t>
      </w:r>
    </w:p>
    <w:p w14:paraId="4113920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CR-2176  Cat: F (Rel-17)</w:t>
      </w:r>
      <w:r>
        <w:rPr>
          <w:i/>
        </w:rPr>
        <w:br/>
      </w:r>
      <w:r>
        <w:rPr>
          <w:i/>
        </w:rPr>
        <w:br/>
      </w:r>
      <w:r>
        <w:rPr>
          <w:i/>
        </w:rPr>
        <w:tab/>
      </w:r>
      <w:r>
        <w:rPr>
          <w:i/>
        </w:rPr>
        <w:tab/>
      </w:r>
      <w:r>
        <w:rPr>
          <w:i/>
        </w:rPr>
        <w:tab/>
      </w:r>
      <w:r>
        <w:rPr>
          <w:i/>
        </w:rPr>
        <w:tab/>
      </w:r>
      <w:r>
        <w:rPr>
          <w:i/>
        </w:rPr>
        <w:tab/>
        <w:t>Source: Keysight Technologies UK Ltd</w:t>
      </w:r>
    </w:p>
    <w:p w14:paraId="12469F0B" w14:textId="77777777" w:rsidR="00E25DE0" w:rsidRDefault="00E25DE0" w:rsidP="00E25DE0">
      <w:pPr>
        <w:rPr>
          <w:rFonts w:ascii="Arial" w:hAnsi="Arial" w:cs="Arial"/>
          <w:b/>
        </w:rPr>
      </w:pPr>
      <w:r>
        <w:rPr>
          <w:rFonts w:ascii="Arial" w:hAnsi="Arial" w:cs="Arial"/>
          <w:b/>
        </w:rPr>
        <w:t xml:space="preserve">Abstract: </w:t>
      </w:r>
    </w:p>
    <w:p w14:paraId="5FB6301B" w14:textId="77777777" w:rsidR="00E25DE0" w:rsidRDefault="00E25DE0" w:rsidP="00E25DE0">
      <w:r>
        <w:t>This CR depends on RAN4 CR R4-2302306 and on R5-231241.</w:t>
      </w:r>
    </w:p>
    <w:p w14:paraId="13B078DE" w14:textId="77777777" w:rsidR="00E25DE0" w:rsidRDefault="00E25DE0" w:rsidP="00E25DE0">
      <w:pPr>
        <w:rPr>
          <w:rFonts w:ascii="Arial" w:hAnsi="Arial" w:cs="Arial"/>
          <w:b/>
        </w:rPr>
      </w:pPr>
      <w:r>
        <w:rPr>
          <w:rFonts w:ascii="Arial" w:hAnsi="Arial" w:cs="Arial"/>
          <w:b/>
        </w:rPr>
        <w:t xml:space="preserve">Discussion: </w:t>
      </w:r>
    </w:p>
    <w:p w14:paraId="1A24E818" w14:textId="77777777" w:rsidR="00E25DE0" w:rsidRDefault="00E25DE0" w:rsidP="00E25DE0">
      <w:r>
        <w:t>overlapping with R5-230556</w:t>
      </w:r>
    </w:p>
    <w:p w14:paraId="3DB763BA" w14:textId="77777777" w:rsidR="00E25DE0" w:rsidRDefault="00E25DE0" w:rsidP="00E25DE0">
      <w:r>
        <w:t>spec</w:t>
      </w:r>
    </w:p>
    <w:p w14:paraId="3A99BC02" w14:textId="77777777" w:rsidR="00E25DE0" w:rsidRDefault="00E25DE0" w:rsidP="00E25DE0">
      <w:r>
        <w:t>r3</w:t>
      </w:r>
    </w:p>
    <w:p w14:paraId="43C6312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R5-231885</w:t>
      </w:r>
      <w:r>
        <w:rPr>
          <w:color w:val="993300"/>
          <w:u w:val="single"/>
        </w:rPr>
        <w:t>.</w:t>
      </w:r>
    </w:p>
    <w:p w14:paraId="79485BFD" w14:textId="1B2CC71A" w:rsidR="00E25DE0" w:rsidRDefault="00E25DE0" w:rsidP="00E25DE0">
      <w:pPr>
        <w:rPr>
          <w:rFonts w:ascii="Arial" w:hAnsi="Arial" w:cs="Arial"/>
          <w:b/>
          <w:sz w:val="24"/>
        </w:rPr>
      </w:pPr>
      <w:r>
        <w:rPr>
          <w:rFonts w:ascii="Arial" w:hAnsi="Arial" w:cs="Arial"/>
          <w:b/>
          <w:color w:val="0000FF"/>
          <w:sz w:val="24"/>
        </w:rPr>
        <w:t>R5-231885</w:t>
      </w:r>
      <w:r>
        <w:rPr>
          <w:rFonts w:ascii="Arial" w:hAnsi="Arial" w:cs="Arial"/>
          <w:b/>
          <w:color w:val="0000FF"/>
          <w:sz w:val="24"/>
        </w:rPr>
        <w:tab/>
      </w:r>
      <w:r>
        <w:rPr>
          <w:rFonts w:ascii="Arial" w:hAnsi="Arial" w:cs="Arial"/>
          <w:b/>
          <w:sz w:val="24"/>
        </w:rPr>
        <w:t>Updates to A-MPR and A-SEM for NS_21</w:t>
      </w:r>
    </w:p>
    <w:p w14:paraId="3AD676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CR-2176  rev 1 Cat: F (Rel-17)</w:t>
      </w:r>
      <w:r>
        <w:rPr>
          <w:i/>
        </w:rPr>
        <w:br/>
      </w:r>
      <w:r>
        <w:rPr>
          <w:i/>
        </w:rPr>
        <w:br/>
      </w:r>
      <w:r>
        <w:rPr>
          <w:i/>
        </w:rPr>
        <w:tab/>
      </w:r>
      <w:r>
        <w:rPr>
          <w:i/>
        </w:rPr>
        <w:tab/>
      </w:r>
      <w:r>
        <w:rPr>
          <w:i/>
        </w:rPr>
        <w:tab/>
      </w:r>
      <w:r>
        <w:rPr>
          <w:i/>
        </w:rPr>
        <w:tab/>
      </w:r>
      <w:r>
        <w:rPr>
          <w:i/>
        </w:rPr>
        <w:tab/>
        <w:t>Source: Keysight Technologies UK Ltd</w:t>
      </w:r>
    </w:p>
    <w:p w14:paraId="547A23F0" w14:textId="77777777" w:rsidR="00E25DE0" w:rsidRDefault="00E25DE0" w:rsidP="00E25DE0">
      <w:pPr>
        <w:rPr>
          <w:color w:val="808080"/>
        </w:rPr>
      </w:pPr>
      <w:r>
        <w:rPr>
          <w:color w:val="808080"/>
        </w:rPr>
        <w:t>(Replaces R5-231254)</w:t>
      </w:r>
    </w:p>
    <w:p w14:paraId="61312E8D" w14:textId="77777777" w:rsidR="00E25DE0" w:rsidRDefault="00E25DE0" w:rsidP="00E25DE0">
      <w:pPr>
        <w:rPr>
          <w:rFonts w:ascii="Arial" w:hAnsi="Arial" w:cs="Arial"/>
          <w:b/>
        </w:rPr>
      </w:pPr>
      <w:r>
        <w:rPr>
          <w:rFonts w:ascii="Arial" w:hAnsi="Arial" w:cs="Arial"/>
          <w:b/>
        </w:rPr>
        <w:t xml:space="preserve">Discussion: </w:t>
      </w:r>
    </w:p>
    <w:p w14:paraId="7AC80CC1" w14:textId="77777777" w:rsidR="00E25DE0" w:rsidRDefault="00E25DE0" w:rsidP="00E25DE0">
      <w:r>
        <w:t>+TEI16!</w:t>
      </w:r>
    </w:p>
    <w:p w14:paraId="1EA13E2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DEF096" w14:textId="76AF2574" w:rsidR="00E25DE0" w:rsidRDefault="00E25DE0" w:rsidP="00E25DE0">
      <w:pPr>
        <w:rPr>
          <w:rFonts w:ascii="Arial" w:hAnsi="Arial" w:cs="Arial"/>
          <w:b/>
          <w:sz w:val="24"/>
        </w:rPr>
      </w:pPr>
      <w:r>
        <w:rPr>
          <w:rFonts w:ascii="Arial" w:hAnsi="Arial" w:cs="Arial"/>
          <w:b/>
          <w:color w:val="0000FF"/>
          <w:sz w:val="24"/>
        </w:rPr>
        <w:t>R5-231290</w:t>
      </w:r>
      <w:r>
        <w:rPr>
          <w:rFonts w:ascii="Arial" w:hAnsi="Arial" w:cs="Arial"/>
          <w:b/>
          <w:color w:val="0000FF"/>
          <w:sz w:val="24"/>
        </w:rPr>
        <w:tab/>
      </w:r>
      <w:r>
        <w:rPr>
          <w:rFonts w:ascii="Arial" w:hAnsi="Arial" w:cs="Arial"/>
          <w:b/>
          <w:sz w:val="24"/>
        </w:rPr>
        <w:t>Corrections on the test for UE maximum output power</w:t>
      </w:r>
    </w:p>
    <w:p w14:paraId="752088B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CR-2179  Cat: F (Rel-17)</w:t>
      </w:r>
      <w:r>
        <w:rPr>
          <w:i/>
        </w:rPr>
        <w:br/>
      </w:r>
      <w:r>
        <w:rPr>
          <w:i/>
        </w:rPr>
        <w:br/>
      </w:r>
      <w:r>
        <w:rPr>
          <w:i/>
        </w:rPr>
        <w:tab/>
      </w:r>
      <w:r>
        <w:rPr>
          <w:i/>
        </w:rPr>
        <w:tab/>
      </w:r>
      <w:r>
        <w:rPr>
          <w:i/>
        </w:rPr>
        <w:tab/>
      </w:r>
      <w:r>
        <w:rPr>
          <w:i/>
        </w:rPr>
        <w:tab/>
      </w:r>
      <w:r>
        <w:rPr>
          <w:i/>
        </w:rPr>
        <w:tab/>
        <w:t>Source: ZTE Corporation</w:t>
      </w:r>
    </w:p>
    <w:p w14:paraId="5419BD52" w14:textId="77777777" w:rsidR="00E25DE0" w:rsidRDefault="00E25DE0" w:rsidP="00E25DE0">
      <w:pPr>
        <w:rPr>
          <w:rFonts w:ascii="Arial" w:hAnsi="Arial" w:cs="Arial"/>
          <w:b/>
        </w:rPr>
      </w:pPr>
      <w:r>
        <w:rPr>
          <w:rFonts w:ascii="Arial" w:hAnsi="Arial" w:cs="Arial"/>
          <w:b/>
        </w:rPr>
        <w:t xml:space="preserve">Abstract: </w:t>
      </w:r>
    </w:p>
    <w:p w14:paraId="0BD3A9BC" w14:textId="77777777" w:rsidR="00E25DE0" w:rsidRDefault="00E25DE0" w:rsidP="00E25DE0">
      <w:r>
        <w:t>[Editorial corrections]</w:t>
      </w:r>
    </w:p>
    <w:p w14:paraId="36B32857" w14:textId="77777777" w:rsidR="00E25DE0" w:rsidRDefault="00E25DE0" w:rsidP="00E25DE0">
      <w:pPr>
        <w:rPr>
          <w:rFonts w:ascii="Arial" w:hAnsi="Arial" w:cs="Arial"/>
          <w:b/>
        </w:rPr>
      </w:pPr>
      <w:r>
        <w:rPr>
          <w:rFonts w:ascii="Arial" w:hAnsi="Arial" w:cs="Arial"/>
          <w:b/>
        </w:rPr>
        <w:t xml:space="preserve">Discussion: </w:t>
      </w:r>
    </w:p>
    <w:p w14:paraId="0088D77B" w14:textId="77777777" w:rsidR="00E25DE0" w:rsidRDefault="00E25DE0" w:rsidP="00E25DE0">
      <w:r>
        <w:t>Undo the changes in clause 6.2.1.2 and 6.2.1.3 to resolve the overlapping issue with R5-230830.</w:t>
      </w:r>
    </w:p>
    <w:p w14:paraId="7196E8AD" w14:textId="77777777" w:rsidR="00E25DE0" w:rsidRDefault="00E25DE0" w:rsidP="00E25DE0">
      <w:r>
        <w:t>r1</w:t>
      </w:r>
    </w:p>
    <w:p w14:paraId="0F07E2B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R5-231619</w:t>
      </w:r>
      <w:r>
        <w:rPr>
          <w:color w:val="993300"/>
          <w:u w:val="single"/>
        </w:rPr>
        <w:t>.</w:t>
      </w:r>
    </w:p>
    <w:p w14:paraId="383CD930" w14:textId="0F380039" w:rsidR="00E25DE0" w:rsidRDefault="00E25DE0" w:rsidP="00E25DE0">
      <w:pPr>
        <w:rPr>
          <w:rFonts w:ascii="Arial" w:hAnsi="Arial" w:cs="Arial"/>
          <w:b/>
          <w:sz w:val="24"/>
        </w:rPr>
      </w:pPr>
      <w:r>
        <w:rPr>
          <w:rFonts w:ascii="Arial" w:hAnsi="Arial" w:cs="Arial"/>
          <w:b/>
          <w:color w:val="0000FF"/>
          <w:sz w:val="24"/>
        </w:rPr>
        <w:t>R5-231619</w:t>
      </w:r>
      <w:r>
        <w:rPr>
          <w:rFonts w:ascii="Arial" w:hAnsi="Arial" w:cs="Arial"/>
          <w:b/>
          <w:color w:val="0000FF"/>
          <w:sz w:val="24"/>
        </w:rPr>
        <w:tab/>
      </w:r>
      <w:r>
        <w:rPr>
          <w:rFonts w:ascii="Arial" w:hAnsi="Arial" w:cs="Arial"/>
          <w:b/>
          <w:sz w:val="24"/>
        </w:rPr>
        <w:t>Corrections on the test for UE maximum output power</w:t>
      </w:r>
    </w:p>
    <w:p w14:paraId="23FCFC92" w14:textId="77777777" w:rsidR="00E25DE0" w:rsidRDefault="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CR-2179  rev 1 Cat: F (Rel-17)</w:t>
      </w:r>
      <w:r>
        <w:rPr>
          <w:i/>
        </w:rPr>
        <w:br/>
      </w:r>
      <w:r>
        <w:rPr>
          <w:i/>
        </w:rPr>
        <w:br/>
      </w:r>
      <w:r>
        <w:rPr>
          <w:i/>
        </w:rPr>
        <w:tab/>
      </w:r>
      <w:r>
        <w:rPr>
          <w:i/>
        </w:rPr>
        <w:tab/>
      </w:r>
      <w:r>
        <w:rPr>
          <w:i/>
        </w:rPr>
        <w:tab/>
      </w:r>
      <w:r>
        <w:rPr>
          <w:i/>
        </w:rPr>
        <w:tab/>
      </w:r>
      <w:r>
        <w:rPr>
          <w:i/>
        </w:rPr>
        <w:tab/>
        <w:t>Source: ZTE Corporation</w:t>
      </w:r>
    </w:p>
    <w:p w14:paraId="2838CCE1" w14:textId="77777777" w:rsidR="00E25DE0" w:rsidRDefault="00E25DE0">
      <w:pPr>
        <w:rPr>
          <w:color w:val="808080"/>
        </w:rPr>
      </w:pPr>
      <w:r>
        <w:rPr>
          <w:color w:val="808080"/>
        </w:rPr>
        <w:t>(Replaces R5-231290)</w:t>
      </w:r>
    </w:p>
    <w:p w14:paraId="23032A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6D3543" w14:textId="1BE4F1A0" w:rsidR="001E3C92" w:rsidRDefault="00E25DE0" w:rsidP="00E25DE0">
      <w:pPr>
        <w:rPr>
          <w:rFonts w:ascii="Arial" w:hAnsi="Arial" w:cs="Arial"/>
          <w:b/>
          <w:sz w:val="24"/>
        </w:rPr>
      </w:pPr>
      <w:r>
        <w:rPr>
          <w:rFonts w:ascii="Arial" w:hAnsi="Arial" w:cs="Arial"/>
          <w:b/>
          <w:color w:val="0000FF"/>
          <w:sz w:val="24"/>
        </w:rPr>
        <w:t>R5-231299</w:t>
      </w:r>
      <w:r>
        <w:rPr>
          <w:rFonts w:ascii="Arial" w:hAnsi="Arial" w:cs="Arial"/>
          <w:b/>
          <w:color w:val="0000FF"/>
          <w:sz w:val="24"/>
        </w:rPr>
        <w:tab/>
      </w:r>
      <w:r>
        <w:rPr>
          <w:rFonts w:ascii="Arial" w:hAnsi="Arial" w:cs="Arial"/>
          <w:b/>
          <w:sz w:val="24"/>
        </w:rPr>
        <w:t>Editorial update of MPR test cases</w:t>
      </w:r>
    </w:p>
    <w:p w14:paraId="35B6687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CR-2182  Cat: F (Rel-17)</w:t>
      </w:r>
      <w:r>
        <w:rPr>
          <w:i/>
        </w:rPr>
        <w:br/>
      </w:r>
      <w:r>
        <w:rPr>
          <w:i/>
        </w:rPr>
        <w:br/>
      </w:r>
      <w:r>
        <w:rPr>
          <w:i/>
        </w:rPr>
        <w:tab/>
      </w:r>
      <w:r>
        <w:rPr>
          <w:i/>
        </w:rPr>
        <w:tab/>
      </w:r>
      <w:r>
        <w:rPr>
          <w:i/>
        </w:rPr>
        <w:tab/>
      </w:r>
      <w:r>
        <w:rPr>
          <w:i/>
        </w:rPr>
        <w:tab/>
      </w:r>
      <w:r>
        <w:rPr>
          <w:i/>
        </w:rPr>
        <w:tab/>
        <w:t>Source: ROHDE &amp; SCHWARZ</w:t>
      </w:r>
    </w:p>
    <w:p w14:paraId="4A6C2927" w14:textId="77777777" w:rsidR="00E25DE0" w:rsidRDefault="00E25DE0" w:rsidP="00E25DE0">
      <w:pPr>
        <w:rPr>
          <w:rFonts w:ascii="Arial" w:hAnsi="Arial" w:cs="Arial"/>
          <w:b/>
        </w:rPr>
      </w:pPr>
      <w:r>
        <w:rPr>
          <w:rFonts w:ascii="Arial" w:hAnsi="Arial" w:cs="Arial"/>
          <w:b/>
        </w:rPr>
        <w:t xml:space="preserve">Abstract: </w:t>
      </w:r>
    </w:p>
    <w:p w14:paraId="199440F5" w14:textId="77777777" w:rsidR="00E25DE0" w:rsidRDefault="00E25DE0" w:rsidP="00E25DE0">
      <w:r>
        <w:t>Editorial</w:t>
      </w:r>
    </w:p>
    <w:p w14:paraId="6E2A44A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16391A" w14:textId="1C171661" w:rsidR="00E25DE0" w:rsidRDefault="00E25DE0" w:rsidP="00E25DE0">
      <w:pPr>
        <w:rPr>
          <w:rFonts w:ascii="Arial" w:hAnsi="Arial" w:cs="Arial"/>
          <w:b/>
          <w:sz w:val="24"/>
        </w:rPr>
      </w:pPr>
      <w:r>
        <w:rPr>
          <w:rFonts w:ascii="Arial" w:hAnsi="Arial" w:cs="Arial"/>
          <w:b/>
          <w:color w:val="0000FF"/>
          <w:sz w:val="24"/>
        </w:rPr>
        <w:t>R5-231300</w:t>
      </w:r>
      <w:r>
        <w:rPr>
          <w:rFonts w:ascii="Arial" w:hAnsi="Arial" w:cs="Arial"/>
          <w:b/>
          <w:color w:val="0000FF"/>
          <w:sz w:val="24"/>
        </w:rPr>
        <w:tab/>
      </w:r>
      <w:r>
        <w:rPr>
          <w:rFonts w:ascii="Arial" w:hAnsi="Arial" w:cs="Arial"/>
          <w:b/>
          <w:sz w:val="24"/>
        </w:rPr>
        <w:t>Update of NR ACLR test case</w:t>
      </w:r>
    </w:p>
    <w:p w14:paraId="0143AA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CR-2183  Cat: F (Rel-17)</w:t>
      </w:r>
      <w:r>
        <w:rPr>
          <w:i/>
        </w:rPr>
        <w:br/>
      </w:r>
      <w:r>
        <w:rPr>
          <w:i/>
        </w:rPr>
        <w:br/>
      </w:r>
      <w:r>
        <w:rPr>
          <w:i/>
        </w:rPr>
        <w:tab/>
      </w:r>
      <w:r>
        <w:rPr>
          <w:i/>
        </w:rPr>
        <w:tab/>
      </w:r>
      <w:r>
        <w:rPr>
          <w:i/>
        </w:rPr>
        <w:tab/>
      </w:r>
      <w:r>
        <w:rPr>
          <w:i/>
        </w:rPr>
        <w:tab/>
      </w:r>
      <w:r>
        <w:rPr>
          <w:i/>
        </w:rPr>
        <w:tab/>
        <w:t>Source: ROHDE &amp; SCHWARZ</w:t>
      </w:r>
    </w:p>
    <w:p w14:paraId="74A803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C240B5" w14:textId="6579DD5D" w:rsidR="00E25DE0" w:rsidRDefault="00E25DE0" w:rsidP="00E25DE0">
      <w:pPr>
        <w:rPr>
          <w:rFonts w:ascii="Arial" w:hAnsi="Arial" w:cs="Arial"/>
          <w:b/>
          <w:sz w:val="24"/>
        </w:rPr>
      </w:pPr>
      <w:r>
        <w:rPr>
          <w:rFonts w:ascii="Arial" w:hAnsi="Arial" w:cs="Arial"/>
          <w:b/>
          <w:color w:val="0000FF"/>
          <w:sz w:val="24"/>
        </w:rPr>
        <w:t>R5-231302</w:t>
      </w:r>
      <w:r>
        <w:rPr>
          <w:rFonts w:ascii="Arial" w:hAnsi="Arial" w:cs="Arial"/>
          <w:b/>
          <w:color w:val="0000FF"/>
          <w:sz w:val="24"/>
        </w:rPr>
        <w:tab/>
      </w:r>
      <w:r>
        <w:rPr>
          <w:rFonts w:ascii="Arial" w:hAnsi="Arial" w:cs="Arial"/>
          <w:b/>
          <w:sz w:val="24"/>
        </w:rPr>
        <w:t>Editorial correction of in-band emissions for SUL</w:t>
      </w:r>
    </w:p>
    <w:p w14:paraId="2D8CCC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CR-2184  Cat: F (Rel-17)</w:t>
      </w:r>
      <w:r>
        <w:rPr>
          <w:i/>
        </w:rPr>
        <w:br/>
      </w:r>
      <w:r>
        <w:rPr>
          <w:i/>
        </w:rPr>
        <w:br/>
      </w:r>
      <w:r>
        <w:rPr>
          <w:i/>
        </w:rPr>
        <w:tab/>
      </w:r>
      <w:r>
        <w:rPr>
          <w:i/>
        </w:rPr>
        <w:tab/>
      </w:r>
      <w:r>
        <w:rPr>
          <w:i/>
        </w:rPr>
        <w:tab/>
      </w:r>
      <w:r>
        <w:rPr>
          <w:i/>
        </w:rPr>
        <w:tab/>
      </w:r>
      <w:r>
        <w:rPr>
          <w:i/>
        </w:rPr>
        <w:tab/>
        <w:t>Source: ROHDE &amp; SCHWARZ</w:t>
      </w:r>
    </w:p>
    <w:p w14:paraId="7F076085" w14:textId="77777777" w:rsidR="00E25DE0" w:rsidRDefault="00E25DE0" w:rsidP="00E25DE0">
      <w:pPr>
        <w:rPr>
          <w:rFonts w:ascii="Arial" w:hAnsi="Arial" w:cs="Arial"/>
          <w:b/>
        </w:rPr>
      </w:pPr>
      <w:r>
        <w:rPr>
          <w:rFonts w:ascii="Arial" w:hAnsi="Arial" w:cs="Arial"/>
          <w:b/>
        </w:rPr>
        <w:t xml:space="preserve">Abstract: </w:t>
      </w:r>
    </w:p>
    <w:p w14:paraId="283534B8" w14:textId="77777777" w:rsidR="00E25DE0" w:rsidRDefault="00E25DE0" w:rsidP="00E25DE0">
      <w:r>
        <w:t>Editorial</w:t>
      </w:r>
    </w:p>
    <w:p w14:paraId="07DB0AC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E37B8" w14:textId="6D278C5F" w:rsidR="00E25DE0" w:rsidRDefault="00E25DE0" w:rsidP="00E25DE0">
      <w:pPr>
        <w:rPr>
          <w:rFonts w:ascii="Arial" w:hAnsi="Arial" w:cs="Arial"/>
          <w:b/>
          <w:sz w:val="24"/>
        </w:rPr>
      </w:pPr>
      <w:r>
        <w:rPr>
          <w:rFonts w:ascii="Arial" w:hAnsi="Arial" w:cs="Arial"/>
          <w:b/>
          <w:color w:val="0000FF"/>
          <w:sz w:val="24"/>
        </w:rPr>
        <w:t>R5-231379</w:t>
      </w:r>
      <w:r>
        <w:rPr>
          <w:rFonts w:ascii="Arial" w:hAnsi="Arial" w:cs="Arial"/>
          <w:b/>
          <w:color w:val="0000FF"/>
          <w:sz w:val="24"/>
        </w:rPr>
        <w:tab/>
      </w:r>
      <w:r>
        <w:rPr>
          <w:rFonts w:ascii="Arial" w:hAnsi="Arial" w:cs="Arial"/>
          <w:b/>
          <w:sz w:val="24"/>
        </w:rPr>
        <w:t>Correction for wrong reference in NS_50</w:t>
      </w:r>
    </w:p>
    <w:p w14:paraId="2CA3CA7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CR-2187  Cat: F (Rel-17)</w:t>
      </w:r>
      <w:r>
        <w:rPr>
          <w:i/>
        </w:rPr>
        <w:br/>
      </w:r>
      <w:r>
        <w:rPr>
          <w:i/>
        </w:rPr>
        <w:br/>
      </w:r>
      <w:r>
        <w:rPr>
          <w:i/>
        </w:rPr>
        <w:tab/>
      </w:r>
      <w:r>
        <w:rPr>
          <w:i/>
        </w:rPr>
        <w:tab/>
      </w:r>
      <w:r>
        <w:rPr>
          <w:i/>
        </w:rPr>
        <w:tab/>
      </w:r>
      <w:r>
        <w:rPr>
          <w:i/>
        </w:rPr>
        <w:tab/>
      </w:r>
      <w:r>
        <w:rPr>
          <w:i/>
        </w:rPr>
        <w:tab/>
        <w:t>Source: Apple Inc</w:t>
      </w:r>
    </w:p>
    <w:p w14:paraId="1EEB0C08" w14:textId="77777777" w:rsidR="00E25DE0" w:rsidRDefault="00E25DE0" w:rsidP="00E25DE0">
      <w:pPr>
        <w:rPr>
          <w:rFonts w:ascii="Arial" w:hAnsi="Arial" w:cs="Arial"/>
          <w:b/>
        </w:rPr>
      </w:pPr>
      <w:r>
        <w:rPr>
          <w:rFonts w:ascii="Arial" w:hAnsi="Arial" w:cs="Arial"/>
          <w:b/>
        </w:rPr>
        <w:t xml:space="preserve">Abstract: </w:t>
      </w:r>
    </w:p>
    <w:p w14:paraId="45FE89DF" w14:textId="77777777" w:rsidR="00E25DE0" w:rsidRDefault="00E25DE0" w:rsidP="00E25DE0">
      <w:r>
        <w:t>Dependent on approval of RAN4 CR R4-2300324</w:t>
      </w:r>
    </w:p>
    <w:p w14:paraId="1F3DBE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410AA1" w14:textId="19CFE381" w:rsidR="00E25DE0" w:rsidRDefault="00E25DE0" w:rsidP="00E25DE0">
      <w:pPr>
        <w:rPr>
          <w:rFonts w:ascii="Arial" w:hAnsi="Arial" w:cs="Arial"/>
          <w:b/>
          <w:sz w:val="24"/>
        </w:rPr>
      </w:pPr>
      <w:r>
        <w:rPr>
          <w:rFonts w:ascii="Arial" w:hAnsi="Arial" w:cs="Arial"/>
          <w:b/>
          <w:color w:val="0000FF"/>
          <w:sz w:val="24"/>
        </w:rPr>
        <w:t>R5-231380</w:t>
      </w:r>
      <w:r>
        <w:rPr>
          <w:rFonts w:ascii="Arial" w:hAnsi="Arial" w:cs="Arial"/>
          <w:b/>
          <w:color w:val="0000FF"/>
          <w:sz w:val="24"/>
        </w:rPr>
        <w:tab/>
      </w:r>
      <w:r>
        <w:rPr>
          <w:rFonts w:ascii="Arial" w:hAnsi="Arial" w:cs="Arial"/>
          <w:b/>
          <w:sz w:val="24"/>
        </w:rPr>
        <w:t>Correction on band combinations for UE co-existence</w:t>
      </w:r>
    </w:p>
    <w:p w14:paraId="5695DE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CR-2188  Cat: F (Rel-17)</w:t>
      </w:r>
      <w:r>
        <w:rPr>
          <w:i/>
        </w:rPr>
        <w:br/>
      </w:r>
      <w:r>
        <w:rPr>
          <w:i/>
        </w:rPr>
        <w:br/>
      </w:r>
      <w:r>
        <w:rPr>
          <w:i/>
        </w:rPr>
        <w:tab/>
      </w:r>
      <w:r>
        <w:rPr>
          <w:i/>
        </w:rPr>
        <w:tab/>
      </w:r>
      <w:r>
        <w:rPr>
          <w:i/>
        </w:rPr>
        <w:tab/>
      </w:r>
      <w:r>
        <w:rPr>
          <w:i/>
        </w:rPr>
        <w:tab/>
      </w:r>
      <w:r>
        <w:rPr>
          <w:i/>
        </w:rPr>
        <w:tab/>
        <w:t>Source: Apple Inc</w:t>
      </w:r>
    </w:p>
    <w:p w14:paraId="38D15EB2" w14:textId="77777777" w:rsidR="00E25DE0" w:rsidRDefault="00E25DE0" w:rsidP="00E25DE0">
      <w:pPr>
        <w:rPr>
          <w:rFonts w:ascii="Arial" w:hAnsi="Arial" w:cs="Arial"/>
          <w:b/>
        </w:rPr>
      </w:pPr>
      <w:r>
        <w:rPr>
          <w:rFonts w:ascii="Arial" w:hAnsi="Arial" w:cs="Arial"/>
          <w:b/>
        </w:rPr>
        <w:t xml:space="preserve">Abstract: </w:t>
      </w:r>
    </w:p>
    <w:p w14:paraId="264B4C7F" w14:textId="77777777" w:rsidR="00E25DE0" w:rsidRDefault="00E25DE0" w:rsidP="00E25DE0">
      <w:r>
        <w:t>Dependent on approval of RAN4CR R4-2300318</w:t>
      </w:r>
    </w:p>
    <w:p w14:paraId="5CEDE4F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55FB20" w14:textId="77777777" w:rsidR="00E25DE0" w:rsidRDefault="00E25DE0" w:rsidP="00E25DE0">
      <w:pPr>
        <w:pStyle w:val="Heading5"/>
      </w:pPr>
      <w:bookmarkStart w:id="561" w:name="_Toc129522998"/>
      <w:r>
        <w:t>5.4.4.2</w:t>
      </w:r>
      <w:r>
        <w:tab/>
        <w:t>Rx Requirements (Clause 7)</w:t>
      </w:r>
      <w:bookmarkEnd w:id="561"/>
    </w:p>
    <w:p w14:paraId="57579E49" w14:textId="6DB89B07" w:rsidR="00E25DE0" w:rsidRDefault="00E25DE0" w:rsidP="00E25DE0">
      <w:pPr>
        <w:rPr>
          <w:rFonts w:ascii="Arial" w:hAnsi="Arial" w:cs="Arial"/>
          <w:b/>
          <w:sz w:val="24"/>
        </w:rPr>
      </w:pPr>
      <w:r>
        <w:rPr>
          <w:rFonts w:ascii="Arial" w:hAnsi="Arial" w:cs="Arial"/>
          <w:b/>
          <w:color w:val="0000FF"/>
          <w:sz w:val="24"/>
        </w:rPr>
        <w:t>R5-230072</w:t>
      </w:r>
      <w:r>
        <w:rPr>
          <w:rFonts w:ascii="Arial" w:hAnsi="Arial" w:cs="Arial"/>
          <w:b/>
          <w:color w:val="0000FF"/>
          <w:sz w:val="24"/>
        </w:rPr>
        <w:tab/>
      </w:r>
      <w:r>
        <w:rPr>
          <w:rFonts w:ascii="Arial" w:hAnsi="Arial" w:cs="Arial"/>
          <w:b/>
          <w:sz w:val="24"/>
        </w:rPr>
        <w:t>Adding Reference sensitivity power level for new NR bands n100, n101</w:t>
      </w:r>
    </w:p>
    <w:p w14:paraId="45DF8A1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CR-2063  Cat: F (Rel-17)</w:t>
      </w:r>
      <w:r>
        <w:rPr>
          <w:i/>
        </w:rPr>
        <w:br/>
      </w:r>
      <w:r>
        <w:rPr>
          <w:i/>
        </w:rPr>
        <w:br/>
      </w:r>
      <w:r>
        <w:rPr>
          <w:i/>
        </w:rPr>
        <w:tab/>
      </w:r>
      <w:r>
        <w:rPr>
          <w:i/>
        </w:rPr>
        <w:tab/>
      </w:r>
      <w:r>
        <w:rPr>
          <w:i/>
        </w:rPr>
        <w:tab/>
      </w:r>
      <w:r>
        <w:rPr>
          <w:i/>
        </w:rPr>
        <w:tab/>
      </w:r>
      <w:r>
        <w:rPr>
          <w:i/>
        </w:rPr>
        <w:tab/>
        <w:t>Source: Nokia, Nokia Shanghai Bell</w:t>
      </w:r>
    </w:p>
    <w:p w14:paraId="0457B1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204B42" w14:textId="390FBD8D" w:rsidR="00E25DE0" w:rsidRDefault="00E25DE0" w:rsidP="00E25DE0">
      <w:pPr>
        <w:rPr>
          <w:rFonts w:ascii="Arial" w:hAnsi="Arial" w:cs="Arial"/>
          <w:b/>
          <w:sz w:val="24"/>
        </w:rPr>
      </w:pPr>
      <w:r>
        <w:rPr>
          <w:rFonts w:ascii="Arial" w:hAnsi="Arial" w:cs="Arial"/>
          <w:b/>
          <w:color w:val="0000FF"/>
          <w:sz w:val="24"/>
        </w:rPr>
        <w:t>R5-230073</w:t>
      </w:r>
      <w:r>
        <w:rPr>
          <w:rFonts w:ascii="Arial" w:hAnsi="Arial" w:cs="Arial"/>
          <w:b/>
          <w:color w:val="0000FF"/>
          <w:sz w:val="24"/>
        </w:rPr>
        <w:tab/>
      </w:r>
      <w:r>
        <w:rPr>
          <w:rFonts w:ascii="Arial" w:hAnsi="Arial" w:cs="Arial"/>
          <w:b/>
          <w:sz w:val="24"/>
        </w:rPr>
        <w:t>Adding in-band blocking for new NR bands n100, n101</w:t>
      </w:r>
    </w:p>
    <w:p w14:paraId="0F6A6A6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CR-2064  Cat: F (Rel-17)</w:t>
      </w:r>
      <w:r>
        <w:rPr>
          <w:i/>
        </w:rPr>
        <w:br/>
      </w:r>
      <w:r>
        <w:rPr>
          <w:i/>
        </w:rPr>
        <w:br/>
      </w:r>
      <w:r>
        <w:rPr>
          <w:i/>
        </w:rPr>
        <w:tab/>
      </w:r>
      <w:r>
        <w:rPr>
          <w:i/>
        </w:rPr>
        <w:tab/>
      </w:r>
      <w:r>
        <w:rPr>
          <w:i/>
        </w:rPr>
        <w:tab/>
      </w:r>
      <w:r>
        <w:rPr>
          <w:i/>
        </w:rPr>
        <w:tab/>
      </w:r>
      <w:r>
        <w:rPr>
          <w:i/>
        </w:rPr>
        <w:tab/>
        <w:t>Source: Nokia, Nokia Shanghai Bell</w:t>
      </w:r>
    </w:p>
    <w:p w14:paraId="4A20AC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E7953A" w14:textId="557A8CC0" w:rsidR="00E25DE0" w:rsidRDefault="00E25DE0" w:rsidP="00E25DE0">
      <w:pPr>
        <w:rPr>
          <w:rFonts w:ascii="Arial" w:hAnsi="Arial" w:cs="Arial"/>
          <w:b/>
          <w:sz w:val="24"/>
        </w:rPr>
      </w:pPr>
      <w:r>
        <w:rPr>
          <w:rFonts w:ascii="Arial" w:hAnsi="Arial" w:cs="Arial"/>
          <w:b/>
          <w:color w:val="0000FF"/>
          <w:sz w:val="24"/>
        </w:rPr>
        <w:t>R5-230074</w:t>
      </w:r>
      <w:r>
        <w:rPr>
          <w:rFonts w:ascii="Arial" w:hAnsi="Arial" w:cs="Arial"/>
          <w:b/>
          <w:color w:val="0000FF"/>
          <w:sz w:val="24"/>
        </w:rPr>
        <w:tab/>
      </w:r>
      <w:r>
        <w:rPr>
          <w:rFonts w:ascii="Arial" w:hAnsi="Arial" w:cs="Arial"/>
          <w:b/>
          <w:sz w:val="24"/>
        </w:rPr>
        <w:t>Adding Out-of-band blocking for new NR bands n100, n101</w:t>
      </w:r>
    </w:p>
    <w:p w14:paraId="314D99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CR-2065  Cat: F (Rel-17)</w:t>
      </w:r>
      <w:r>
        <w:rPr>
          <w:i/>
        </w:rPr>
        <w:br/>
      </w:r>
      <w:r>
        <w:rPr>
          <w:i/>
        </w:rPr>
        <w:br/>
      </w:r>
      <w:r>
        <w:rPr>
          <w:i/>
        </w:rPr>
        <w:tab/>
      </w:r>
      <w:r>
        <w:rPr>
          <w:i/>
        </w:rPr>
        <w:tab/>
      </w:r>
      <w:r>
        <w:rPr>
          <w:i/>
        </w:rPr>
        <w:tab/>
      </w:r>
      <w:r>
        <w:rPr>
          <w:i/>
        </w:rPr>
        <w:tab/>
      </w:r>
      <w:r>
        <w:rPr>
          <w:i/>
        </w:rPr>
        <w:tab/>
        <w:t>Source: Nokia, Nokia Shanghai Bell</w:t>
      </w:r>
    </w:p>
    <w:p w14:paraId="6C79E8B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7677C4" w14:textId="56BAE901" w:rsidR="00E25DE0" w:rsidRDefault="00E25DE0" w:rsidP="00E25DE0">
      <w:pPr>
        <w:rPr>
          <w:rFonts w:ascii="Arial" w:hAnsi="Arial" w:cs="Arial"/>
          <w:b/>
          <w:sz w:val="24"/>
        </w:rPr>
      </w:pPr>
      <w:r>
        <w:rPr>
          <w:rFonts w:ascii="Arial" w:hAnsi="Arial" w:cs="Arial"/>
          <w:b/>
          <w:color w:val="0000FF"/>
          <w:sz w:val="24"/>
        </w:rPr>
        <w:t>R5-230075</w:t>
      </w:r>
      <w:r>
        <w:rPr>
          <w:rFonts w:ascii="Arial" w:hAnsi="Arial" w:cs="Arial"/>
          <w:b/>
          <w:color w:val="0000FF"/>
          <w:sz w:val="24"/>
        </w:rPr>
        <w:tab/>
      </w:r>
      <w:r>
        <w:rPr>
          <w:rFonts w:ascii="Arial" w:hAnsi="Arial" w:cs="Arial"/>
          <w:b/>
          <w:sz w:val="24"/>
        </w:rPr>
        <w:t>Adding Narrowband blocking for new NR bands n100, n101</w:t>
      </w:r>
    </w:p>
    <w:p w14:paraId="03F1CA6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CR-2066  Cat: F (Rel-17)</w:t>
      </w:r>
      <w:r>
        <w:rPr>
          <w:i/>
        </w:rPr>
        <w:br/>
      </w:r>
      <w:r>
        <w:rPr>
          <w:i/>
        </w:rPr>
        <w:br/>
      </w:r>
      <w:r>
        <w:rPr>
          <w:i/>
        </w:rPr>
        <w:tab/>
      </w:r>
      <w:r>
        <w:rPr>
          <w:i/>
        </w:rPr>
        <w:tab/>
      </w:r>
      <w:r>
        <w:rPr>
          <w:i/>
        </w:rPr>
        <w:tab/>
      </w:r>
      <w:r>
        <w:rPr>
          <w:i/>
        </w:rPr>
        <w:tab/>
      </w:r>
      <w:r>
        <w:rPr>
          <w:i/>
        </w:rPr>
        <w:tab/>
        <w:t>Source: Nokia, Nokia Shanghai Bell</w:t>
      </w:r>
    </w:p>
    <w:p w14:paraId="52D44C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899E28" w14:textId="007C78A1" w:rsidR="00E25DE0" w:rsidRDefault="00E25DE0" w:rsidP="00E25DE0">
      <w:pPr>
        <w:rPr>
          <w:rFonts w:ascii="Arial" w:hAnsi="Arial" w:cs="Arial"/>
          <w:b/>
          <w:sz w:val="24"/>
        </w:rPr>
      </w:pPr>
      <w:r>
        <w:rPr>
          <w:rFonts w:ascii="Arial" w:hAnsi="Arial" w:cs="Arial"/>
          <w:b/>
          <w:color w:val="0000FF"/>
          <w:sz w:val="24"/>
        </w:rPr>
        <w:t>R5-230307</w:t>
      </w:r>
      <w:r>
        <w:rPr>
          <w:rFonts w:ascii="Arial" w:hAnsi="Arial" w:cs="Arial"/>
          <w:b/>
          <w:color w:val="0000FF"/>
          <w:sz w:val="24"/>
        </w:rPr>
        <w:tab/>
      </w:r>
      <w:r>
        <w:rPr>
          <w:rFonts w:ascii="Arial" w:hAnsi="Arial" w:cs="Arial"/>
          <w:b/>
          <w:sz w:val="24"/>
        </w:rPr>
        <w:t xml:space="preserve">FR1 </w:t>
      </w:r>
      <w:proofErr w:type="spellStart"/>
      <w:r>
        <w:rPr>
          <w:rFonts w:ascii="Arial" w:hAnsi="Arial" w:cs="Arial"/>
          <w:b/>
          <w:sz w:val="24"/>
        </w:rPr>
        <w:t>Refsens</w:t>
      </w:r>
      <w:proofErr w:type="spellEnd"/>
      <w:r>
        <w:rPr>
          <w:rFonts w:ascii="Arial" w:hAnsi="Arial" w:cs="Arial"/>
          <w:b/>
          <w:sz w:val="24"/>
        </w:rPr>
        <w:t xml:space="preserve"> - RB allocation alignment to core specs</w:t>
      </w:r>
    </w:p>
    <w:p w14:paraId="50B38CD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CR-2085  Cat: F (Rel-17)</w:t>
      </w:r>
      <w:r>
        <w:rPr>
          <w:i/>
        </w:rPr>
        <w:br/>
      </w:r>
      <w:r>
        <w:rPr>
          <w:i/>
        </w:rPr>
        <w:br/>
      </w:r>
      <w:r>
        <w:rPr>
          <w:i/>
        </w:rPr>
        <w:tab/>
      </w:r>
      <w:r>
        <w:rPr>
          <w:i/>
        </w:rPr>
        <w:tab/>
      </w:r>
      <w:r>
        <w:rPr>
          <w:i/>
        </w:rPr>
        <w:tab/>
      </w:r>
      <w:r>
        <w:rPr>
          <w:i/>
        </w:rPr>
        <w:tab/>
      </w:r>
      <w:r>
        <w:rPr>
          <w:i/>
        </w:rPr>
        <w:tab/>
        <w:t>Source: Keysight Technologies UK Ltd</w:t>
      </w:r>
    </w:p>
    <w:p w14:paraId="1C7626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R5-231700</w:t>
      </w:r>
      <w:r>
        <w:rPr>
          <w:color w:val="993300"/>
          <w:u w:val="single"/>
        </w:rPr>
        <w:t>.</w:t>
      </w:r>
    </w:p>
    <w:p w14:paraId="422C6A9E" w14:textId="076F299D" w:rsidR="00E25DE0" w:rsidRDefault="00E25DE0" w:rsidP="00E25DE0">
      <w:pPr>
        <w:rPr>
          <w:rFonts w:ascii="Arial" w:hAnsi="Arial" w:cs="Arial"/>
          <w:b/>
          <w:sz w:val="24"/>
        </w:rPr>
      </w:pPr>
      <w:r>
        <w:rPr>
          <w:rFonts w:ascii="Arial" w:hAnsi="Arial" w:cs="Arial"/>
          <w:b/>
          <w:color w:val="0000FF"/>
          <w:sz w:val="24"/>
        </w:rPr>
        <w:t>R5-231700</w:t>
      </w:r>
      <w:r>
        <w:rPr>
          <w:rFonts w:ascii="Arial" w:hAnsi="Arial" w:cs="Arial"/>
          <w:b/>
          <w:color w:val="0000FF"/>
          <w:sz w:val="24"/>
        </w:rPr>
        <w:tab/>
      </w:r>
      <w:r>
        <w:rPr>
          <w:rFonts w:ascii="Arial" w:hAnsi="Arial" w:cs="Arial"/>
          <w:b/>
          <w:sz w:val="24"/>
        </w:rPr>
        <w:t xml:space="preserve">FR1 </w:t>
      </w:r>
      <w:proofErr w:type="spellStart"/>
      <w:r>
        <w:rPr>
          <w:rFonts w:ascii="Arial" w:hAnsi="Arial" w:cs="Arial"/>
          <w:b/>
          <w:sz w:val="24"/>
        </w:rPr>
        <w:t>Refsens</w:t>
      </w:r>
      <w:proofErr w:type="spellEnd"/>
      <w:r>
        <w:rPr>
          <w:rFonts w:ascii="Arial" w:hAnsi="Arial" w:cs="Arial"/>
          <w:b/>
          <w:sz w:val="24"/>
        </w:rPr>
        <w:t xml:space="preserve"> - RB allocation alignment to core specs</w:t>
      </w:r>
    </w:p>
    <w:p w14:paraId="669557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CR-2085  rev 1 Cat: F (Rel-17)</w:t>
      </w:r>
      <w:r>
        <w:rPr>
          <w:i/>
        </w:rPr>
        <w:br/>
      </w:r>
      <w:r>
        <w:rPr>
          <w:i/>
        </w:rPr>
        <w:br/>
      </w:r>
      <w:r>
        <w:rPr>
          <w:i/>
        </w:rPr>
        <w:tab/>
      </w:r>
      <w:r>
        <w:rPr>
          <w:i/>
        </w:rPr>
        <w:tab/>
      </w:r>
      <w:r>
        <w:rPr>
          <w:i/>
        </w:rPr>
        <w:tab/>
      </w:r>
      <w:r>
        <w:rPr>
          <w:i/>
        </w:rPr>
        <w:tab/>
      </w:r>
      <w:r>
        <w:rPr>
          <w:i/>
        </w:rPr>
        <w:tab/>
        <w:t>Source: Keysight Technologies UK Ltd</w:t>
      </w:r>
    </w:p>
    <w:p w14:paraId="67370756" w14:textId="77777777" w:rsidR="00E25DE0" w:rsidRDefault="00E25DE0" w:rsidP="00E25DE0">
      <w:pPr>
        <w:rPr>
          <w:color w:val="808080"/>
        </w:rPr>
      </w:pPr>
      <w:r>
        <w:rPr>
          <w:color w:val="808080"/>
        </w:rPr>
        <w:t>(Replaces R5-230307)</w:t>
      </w:r>
    </w:p>
    <w:p w14:paraId="4891068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9C21D5" w14:textId="67E2C4AD" w:rsidR="00E25DE0" w:rsidRDefault="00E25DE0" w:rsidP="00E25DE0">
      <w:pPr>
        <w:rPr>
          <w:rFonts w:ascii="Arial" w:hAnsi="Arial" w:cs="Arial"/>
          <w:b/>
          <w:sz w:val="24"/>
        </w:rPr>
      </w:pPr>
      <w:r>
        <w:rPr>
          <w:rFonts w:ascii="Arial" w:hAnsi="Arial" w:cs="Arial"/>
          <w:b/>
          <w:color w:val="0000FF"/>
          <w:sz w:val="24"/>
        </w:rPr>
        <w:t>R5-230311</w:t>
      </w:r>
      <w:r>
        <w:rPr>
          <w:rFonts w:ascii="Arial" w:hAnsi="Arial" w:cs="Arial"/>
          <w:b/>
          <w:color w:val="0000FF"/>
          <w:sz w:val="24"/>
        </w:rPr>
        <w:tab/>
      </w:r>
      <w:r>
        <w:rPr>
          <w:rFonts w:ascii="Arial" w:hAnsi="Arial" w:cs="Arial"/>
          <w:b/>
          <w:sz w:val="24"/>
        </w:rPr>
        <w:t>FR1 ACS and IBB 2DL CA - Corrections for n48-n77 case</w:t>
      </w:r>
    </w:p>
    <w:p w14:paraId="435B931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CR-2089  Cat: F (Rel-17)</w:t>
      </w:r>
      <w:r>
        <w:rPr>
          <w:i/>
        </w:rPr>
        <w:br/>
      </w:r>
      <w:r>
        <w:rPr>
          <w:i/>
        </w:rPr>
        <w:br/>
      </w:r>
      <w:r>
        <w:rPr>
          <w:i/>
        </w:rPr>
        <w:tab/>
      </w:r>
      <w:r>
        <w:rPr>
          <w:i/>
        </w:rPr>
        <w:tab/>
      </w:r>
      <w:r>
        <w:rPr>
          <w:i/>
        </w:rPr>
        <w:tab/>
      </w:r>
      <w:r>
        <w:rPr>
          <w:i/>
        </w:rPr>
        <w:tab/>
      </w:r>
      <w:r>
        <w:rPr>
          <w:i/>
        </w:rPr>
        <w:tab/>
        <w:t>Source: Keysight Technologies UK Ltd</w:t>
      </w:r>
    </w:p>
    <w:p w14:paraId="347B00B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A01597" w14:textId="65DAB92F" w:rsidR="00E25DE0" w:rsidRDefault="00E25DE0" w:rsidP="00E25DE0">
      <w:pPr>
        <w:rPr>
          <w:rFonts w:ascii="Arial" w:hAnsi="Arial" w:cs="Arial"/>
          <w:b/>
          <w:sz w:val="24"/>
        </w:rPr>
      </w:pPr>
      <w:r>
        <w:rPr>
          <w:rFonts w:ascii="Arial" w:hAnsi="Arial" w:cs="Arial"/>
          <w:b/>
          <w:color w:val="0000FF"/>
          <w:sz w:val="24"/>
        </w:rPr>
        <w:t>R5-230658</w:t>
      </w:r>
      <w:r>
        <w:rPr>
          <w:rFonts w:ascii="Arial" w:hAnsi="Arial" w:cs="Arial"/>
          <w:b/>
          <w:color w:val="0000FF"/>
          <w:sz w:val="24"/>
        </w:rPr>
        <w:tab/>
      </w:r>
      <w:r>
        <w:rPr>
          <w:rFonts w:ascii="Arial" w:hAnsi="Arial" w:cs="Arial"/>
          <w:b/>
          <w:sz w:val="24"/>
        </w:rPr>
        <w:t>Update CBW 35MHz into sub-clause 7.4D</w:t>
      </w:r>
    </w:p>
    <w:p w14:paraId="7C75AF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CR-2109  Cat: F (Rel-17)</w:t>
      </w:r>
      <w:r>
        <w:rPr>
          <w:i/>
        </w:rPr>
        <w:br/>
      </w:r>
      <w:r>
        <w:rPr>
          <w:i/>
        </w:rPr>
        <w:br/>
      </w:r>
      <w:r>
        <w:rPr>
          <w:i/>
        </w:rPr>
        <w:tab/>
      </w:r>
      <w:r>
        <w:rPr>
          <w:i/>
        </w:rPr>
        <w:tab/>
      </w:r>
      <w:r>
        <w:rPr>
          <w:i/>
        </w:rPr>
        <w:tab/>
      </w:r>
      <w:r>
        <w:rPr>
          <w:i/>
        </w:rPr>
        <w:tab/>
      </w:r>
      <w:r>
        <w:rPr>
          <w:i/>
        </w:rPr>
        <w:tab/>
        <w:t>Source: China Unicom</w:t>
      </w:r>
    </w:p>
    <w:p w14:paraId="18795405" w14:textId="77777777" w:rsidR="00E25DE0" w:rsidRDefault="00E25DE0" w:rsidP="00E25DE0">
      <w:pPr>
        <w:rPr>
          <w:rFonts w:ascii="Arial" w:hAnsi="Arial" w:cs="Arial"/>
          <w:b/>
        </w:rPr>
      </w:pPr>
      <w:r>
        <w:rPr>
          <w:rFonts w:ascii="Arial" w:hAnsi="Arial" w:cs="Arial"/>
          <w:b/>
        </w:rPr>
        <w:t xml:space="preserve">Discussion: </w:t>
      </w:r>
    </w:p>
    <w:p w14:paraId="6422EC1D" w14:textId="77777777" w:rsidR="00E25DE0" w:rsidRDefault="00E25DE0" w:rsidP="00E25DE0">
      <w:r>
        <w:t>swapped WIC!</w:t>
      </w:r>
    </w:p>
    <w:p w14:paraId="40A941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R5-231704</w:t>
      </w:r>
      <w:r>
        <w:rPr>
          <w:color w:val="993300"/>
          <w:u w:val="single"/>
        </w:rPr>
        <w:t>.</w:t>
      </w:r>
    </w:p>
    <w:p w14:paraId="12FF27C7" w14:textId="33009CA3" w:rsidR="00E25DE0" w:rsidRDefault="00E25DE0" w:rsidP="00E25DE0">
      <w:pPr>
        <w:rPr>
          <w:rFonts w:ascii="Arial" w:hAnsi="Arial" w:cs="Arial"/>
          <w:b/>
          <w:sz w:val="24"/>
        </w:rPr>
      </w:pPr>
      <w:r>
        <w:rPr>
          <w:rFonts w:ascii="Arial" w:hAnsi="Arial" w:cs="Arial"/>
          <w:b/>
          <w:color w:val="0000FF"/>
          <w:sz w:val="24"/>
        </w:rPr>
        <w:t>R5-231704</w:t>
      </w:r>
      <w:r>
        <w:rPr>
          <w:rFonts w:ascii="Arial" w:hAnsi="Arial" w:cs="Arial"/>
          <w:b/>
          <w:color w:val="0000FF"/>
          <w:sz w:val="24"/>
        </w:rPr>
        <w:tab/>
      </w:r>
      <w:r>
        <w:rPr>
          <w:rFonts w:ascii="Arial" w:hAnsi="Arial" w:cs="Arial"/>
          <w:b/>
          <w:sz w:val="24"/>
        </w:rPr>
        <w:t>Update CBW 35MHz into sub-clause 7.4D</w:t>
      </w:r>
    </w:p>
    <w:p w14:paraId="27B0BE3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CR-2109  rev 1 Cat: F (Rel-17)</w:t>
      </w:r>
      <w:r>
        <w:rPr>
          <w:i/>
        </w:rPr>
        <w:br/>
      </w:r>
      <w:r>
        <w:rPr>
          <w:i/>
        </w:rPr>
        <w:br/>
      </w:r>
      <w:r>
        <w:rPr>
          <w:i/>
        </w:rPr>
        <w:tab/>
      </w:r>
      <w:r>
        <w:rPr>
          <w:i/>
        </w:rPr>
        <w:tab/>
      </w:r>
      <w:r>
        <w:rPr>
          <w:i/>
        </w:rPr>
        <w:tab/>
      </w:r>
      <w:r>
        <w:rPr>
          <w:i/>
        </w:rPr>
        <w:tab/>
      </w:r>
      <w:r>
        <w:rPr>
          <w:i/>
        </w:rPr>
        <w:tab/>
        <w:t>Source: China Unicom</w:t>
      </w:r>
    </w:p>
    <w:p w14:paraId="74298514" w14:textId="77777777" w:rsidR="00E25DE0" w:rsidRDefault="00E25DE0" w:rsidP="00E25DE0">
      <w:pPr>
        <w:rPr>
          <w:color w:val="808080"/>
        </w:rPr>
      </w:pPr>
      <w:r>
        <w:rPr>
          <w:color w:val="808080"/>
        </w:rPr>
        <w:t>(Replaces R5-230658)</w:t>
      </w:r>
    </w:p>
    <w:p w14:paraId="20DEF9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85E305" w14:textId="3B49258C" w:rsidR="00E25DE0" w:rsidRDefault="00E25DE0" w:rsidP="00E25DE0">
      <w:pPr>
        <w:rPr>
          <w:rFonts w:ascii="Arial" w:hAnsi="Arial" w:cs="Arial"/>
          <w:b/>
          <w:sz w:val="24"/>
        </w:rPr>
      </w:pPr>
      <w:r>
        <w:rPr>
          <w:rFonts w:ascii="Arial" w:hAnsi="Arial" w:cs="Arial"/>
          <w:b/>
          <w:color w:val="0000FF"/>
          <w:sz w:val="24"/>
        </w:rPr>
        <w:t>R5-230952</w:t>
      </w:r>
      <w:r>
        <w:rPr>
          <w:rFonts w:ascii="Arial" w:hAnsi="Arial" w:cs="Arial"/>
          <w:b/>
          <w:color w:val="0000FF"/>
          <w:sz w:val="24"/>
        </w:rPr>
        <w:tab/>
      </w:r>
      <w:r>
        <w:rPr>
          <w:rFonts w:ascii="Arial" w:hAnsi="Arial" w:cs="Arial"/>
          <w:b/>
          <w:sz w:val="24"/>
        </w:rPr>
        <w:t>Update of inter-band CA reference sensitivity to handle simultaneous Rx/Tx capability</w:t>
      </w:r>
    </w:p>
    <w:p w14:paraId="3524D1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35A02" w14:textId="77777777" w:rsidR="00E25DE0" w:rsidRDefault="00E25DE0" w:rsidP="00E25DE0">
      <w:pPr>
        <w:rPr>
          <w:rFonts w:ascii="Arial" w:hAnsi="Arial" w:cs="Arial"/>
          <w:b/>
        </w:rPr>
      </w:pPr>
      <w:r>
        <w:rPr>
          <w:rFonts w:ascii="Arial" w:hAnsi="Arial" w:cs="Arial"/>
          <w:b/>
        </w:rPr>
        <w:t xml:space="preserve">Abstract: </w:t>
      </w:r>
    </w:p>
    <w:p w14:paraId="12D25E88" w14:textId="77777777" w:rsidR="00E25DE0" w:rsidRDefault="00E25DE0" w:rsidP="00E25DE0">
      <w:r>
        <w:t>associated discussion paper R5-230950</w:t>
      </w:r>
    </w:p>
    <w:p w14:paraId="189FD78F" w14:textId="77777777" w:rsidR="00E25DE0" w:rsidRDefault="00E25DE0" w:rsidP="00E25DE0">
      <w:pPr>
        <w:rPr>
          <w:rFonts w:ascii="Arial" w:hAnsi="Arial" w:cs="Arial"/>
          <w:b/>
        </w:rPr>
      </w:pPr>
      <w:r>
        <w:rPr>
          <w:rFonts w:ascii="Arial" w:hAnsi="Arial" w:cs="Arial"/>
          <w:b/>
        </w:rPr>
        <w:t xml:space="preserve">Discussion: </w:t>
      </w:r>
    </w:p>
    <w:p w14:paraId="4A86B208" w14:textId="77777777" w:rsidR="00E25DE0" w:rsidRDefault="00E25DE0" w:rsidP="00E25DE0">
      <w:r>
        <w:t>r1</w:t>
      </w:r>
    </w:p>
    <w:p w14:paraId="3B385E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R5-231863</w:t>
      </w:r>
      <w:r>
        <w:rPr>
          <w:color w:val="993300"/>
          <w:u w:val="single"/>
        </w:rPr>
        <w:t>.</w:t>
      </w:r>
    </w:p>
    <w:p w14:paraId="00322F13" w14:textId="6E40E532" w:rsidR="00E25DE0" w:rsidRDefault="00E25DE0" w:rsidP="00E25DE0">
      <w:pPr>
        <w:rPr>
          <w:rFonts w:ascii="Arial" w:hAnsi="Arial" w:cs="Arial"/>
          <w:b/>
          <w:sz w:val="24"/>
        </w:rPr>
      </w:pPr>
      <w:r>
        <w:rPr>
          <w:rFonts w:ascii="Arial" w:hAnsi="Arial" w:cs="Arial"/>
          <w:b/>
          <w:color w:val="0000FF"/>
          <w:sz w:val="24"/>
        </w:rPr>
        <w:t>R5-231863</w:t>
      </w:r>
      <w:r>
        <w:rPr>
          <w:rFonts w:ascii="Arial" w:hAnsi="Arial" w:cs="Arial"/>
          <w:b/>
          <w:color w:val="0000FF"/>
          <w:sz w:val="24"/>
        </w:rPr>
        <w:tab/>
      </w:r>
      <w:r>
        <w:rPr>
          <w:rFonts w:ascii="Arial" w:hAnsi="Arial" w:cs="Arial"/>
          <w:b/>
          <w:sz w:val="24"/>
        </w:rPr>
        <w:t>Update of inter-band CA reference sensitivity to handle simultaneous Rx/Tx capability</w:t>
      </w:r>
    </w:p>
    <w:p w14:paraId="23D54D2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0BC113" w14:textId="77777777" w:rsidR="00E25DE0" w:rsidRDefault="00E25DE0" w:rsidP="00E25DE0">
      <w:pPr>
        <w:rPr>
          <w:color w:val="808080"/>
        </w:rPr>
      </w:pPr>
      <w:r>
        <w:rPr>
          <w:color w:val="808080"/>
        </w:rPr>
        <w:t>(Replaces R5-230952)</w:t>
      </w:r>
    </w:p>
    <w:p w14:paraId="2254BD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A59896" w14:textId="2921F0C5" w:rsidR="00E25DE0" w:rsidRDefault="00E25DE0" w:rsidP="00E25DE0">
      <w:pPr>
        <w:rPr>
          <w:rFonts w:ascii="Arial" w:hAnsi="Arial" w:cs="Arial"/>
          <w:b/>
          <w:sz w:val="24"/>
        </w:rPr>
      </w:pPr>
      <w:r>
        <w:rPr>
          <w:rFonts w:ascii="Arial" w:hAnsi="Arial" w:cs="Arial"/>
          <w:b/>
          <w:color w:val="0000FF"/>
          <w:sz w:val="24"/>
        </w:rPr>
        <w:t>R5-230968</w:t>
      </w:r>
      <w:r>
        <w:rPr>
          <w:rFonts w:ascii="Arial" w:hAnsi="Arial" w:cs="Arial"/>
          <w:b/>
          <w:color w:val="0000FF"/>
          <w:sz w:val="24"/>
        </w:rPr>
        <w:tab/>
      </w:r>
      <w:r>
        <w:rPr>
          <w:rFonts w:ascii="Arial" w:hAnsi="Arial" w:cs="Arial"/>
          <w:b/>
          <w:sz w:val="24"/>
        </w:rPr>
        <w:t>Clarification of notes in test configuration tables of Rx test cases for CA</w:t>
      </w:r>
    </w:p>
    <w:p w14:paraId="66568B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CR-2134  Cat: F (Rel-17)</w:t>
      </w:r>
      <w:r>
        <w:rPr>
          <w:i/>
        </w:rPr>
        <w:br/>
      </w:r>
      <w:r>
        <w:rPr>
          <w:i/>
        </w:rPr>
        <w:br/>
      </w:r>
      <w:r>
        <w:rPr>
          <w:i/>
        </w:rPr>
        <w:tab/>
      </w:r>
      <w:r>
        <w:rPr>
          <w:i/>
        </w:rPr>
        <w:tab/>
      </w:r>
      <w:r>
        <w:rPr>
          <w:i/>
        </w:rPr>
        <w:tab/>
      </w:r>
      <w:r>
        <w:rPr>
          <w:i/>
        </w:rPr>
        <w:tab/>
      </w:r>
      <w:r>
        <w:rPr>
          <w:i/>
        </w:rPr>
        <w:tab/>
        <w:t>Source: Anritsu</w:t>
      </w:r>
    </w:p>
    <w:p w14:paraId="2DF9E26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1E7901" w14:textId="04136969" w:rsidR="00E25DE0" w:rsidRDefault="00E25DE0" w:rsidP="00E25DE0">
      <w:pPr>
        <w:rPr>
          <w:rFonts w:ascii="Arial" w:hAnsi="Arial" w:cs="Arial"/>
          <w:b/>
          <w:sz w:val="24"/>
        </w:rPr>
      </w:pPr>
      <w:r>
        <w:rPr>
          <w:rFonts w:ascii="Arial" w:hAnsi="Arial" w:cs="Arial"/>
          <w:b/>
          <w:color w:val="0000FF"/>
          <w:sz w:val="24"/>
        </w:rPr>
        <w:t>R5-230970</w:t>
      </w:r>
      <w:r>
        <w:rPr>
          <w:rFonts w:ascii="Arial" w:hAnsi="Arial" w:cs="Arial"/>
          <w:b/>
          <w:color w:val="0000FF"/>
          <w:sz w:val="24"/>
        </w:rPr>
        <w:tab/>
      </w:r>
      <w:r>
        <w:rPr>
          <w:rFonts w:ascii="Arial" w:hAnsi="Arial" w:cs="Arial"/>
          <w:b/>
          <w:sz w:val="24"/>
        </w:rPr>
        <w:t>Correction to SDL band for blocking test cases</w:t>
      </w:r>
    </w:p>
    <w:p w14:paraId="59434C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CR-2136  Cat: F (Rel-17)</w:t>
      </w:r>
      <w:r>
        <w:rPr>
          <w:i/>
        </w:rPr>
        <w:br/>
      </w:r>
      <w:r>
        <w:rPr>
          <w:i/>
        </w:rPr>
        <w:br/>
      </w:r>
      <w:r>
        <w:rPr>
          <w:i/>
        </w:rPr>
        <w:tab/>
      </w:r>
      <w:r>
        <w:rPr>
          <w:i/>
        </w:rPr>
        <w:tab/>
      </w:r>
      <w:r>
        <w:rPr>
          <w:i/>
        </w:rPr>
        <w:tab/>
      </w:r>
      <w:r>
        <w:rPr>
          <w:i/>
        </w:rPr>
        <w:tab/>
      </w:r>
      <w:r>
        <w:rPr>
          <w:i/>
        </w:rPr>
        <w:tab/>
        <w:t>Source: Anritsu</w:t>
      </w:r>
    </w:p>
    <w:p w14:paraId="5F01C75D" w14:textId="77777777" w:rsidR="00E25DE0" w:rsidRDefault="00E25DE0" w:rsidP="00E25DE0">
      <w:pPr>
        <w:rPr>
          <w:rFonts w:ascii="Arial" w:hAnsi="Arial" w:cs="Arial"/>
          <w:b/>
        </w:rPr>
      </w:pPr>
      <w:r>
        <w:rPr>
          <w:rFonts w:ascii="Arial" w:hAnsi="Arial" w:cs="Arial"/>
          <w:b/>
        </w:rPr>
        <w:t xml:space="preserve">Abstract: </w:t>
      </w:r>
    </w:p>
    <w:p w14:paraId="53AC1A41" w14:textId="77777777" w:rsidR="00E25DE0" w:rsidRDefault="00E25DE0" w:rsidP="00E25DE0">
      <w:r>
        <w:t>Depending on RAN4 CR R4-2301144</w:t>
      </w:r>
    </w:p>
    <w:p w14:paraId="770656AB" w14:textId="77777777" w:rsidR="00E25DE0" w:rsidRDefault="00E25DE0" w:rsidP="00E25DE0">
      <w:pPr>
        <w:rPr>
          <w:rFonts w:ascii="Arial" w:hAnsi="Arial" w:cs="Arial"/>
          <w:b/>
        </w:rPr>
      </w:pPr>
      <w:r>
        <w:rPr>
          <w:rFonts w:ascii="Arial" w:hAnsi="Arial" w:cs="Arial"/>
          <w:b/>
        </w:rPr>
        <w:t xml:space="preserve">Discussion: </w:t>
      </w:r>
    </w:p>
    <w:p w14:paraId="7D36C078" w14:textId="77777777" w:rsidR="00E25DE0" w:rsidRDefault="00E25DE0" w:rsidP="00E25DE0">
      <w:r>
        <w:t>r1</w:t>
      </w:r>
    </w:p>
    <w:p w14:paraId="53136FF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R5-231952</w:t>
      </w:r>
      <w:r>
        <w:rPr>
          <w:color w:val="993300"/>
          <w:u w:val="single"/>
        </w:rPr>
        <w:t>.</w:t>
      </w:r>
    </w:p>
    <w:p w14:paraId="77BF863B" w14:textId="4E9E0130" w:rsidR="00E25DE0" w:rsidRDefault="00E25DE0" w:rsidP="00E25DE0">
      <w:pPr>
        <w:rPr>
          <w:rFonts w:ascii="Arial" w:hAnsi="Arial" w:cs="Arial"/>
          <w:b/>
          <w:sz w:val="24"/>
        </w:rPr>
      </w:pPr>
      <w:r>
        <w:rPr>
          <w:rFonts w:ascii="Arial" w:hAnsi="Arial" w:cs="Arial"/>
          <w:b/>
          <w:color w:val="0000FF"/>
          <w:sz w:val="24"/>
        </w:rPr>
        <w:t>R5-231952</w:t>
      </w:r>
      <w:r>
        <w:rPr>
          <w:rFonts w:ascii="Arial" w:hAnsi="Arial" w:cs="Arial"/>
          <w:b/>
          <w:color w:val="0000FF"/>
          <w:sz w:val="24"/>
        </w:rPr>
        <w:tab/>
      </w:r>
      <w:r>
        <w:rPr>
          <w:rFonts w:ascii="Arial" w:hAnsi="Arial" w:cs="Arial"/>
          <w:b/>
          <w:sz w:val="24"/>
        </w:rPr>
        <w:t>Correction to SDL band for blocking test cases</w:t>
      </w:r>
    </w:p>
    <w:p w14:paraId="2767B5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CR-2136  rev 1 Cat: F (Rel-17)</w:t>
      </w:r>
      <w:r>
        <w:rPr>
          <w:i/>
        </w:rPr>
        <w:br/>
      </w:r>
      <w:r>
        <w:rPr>
          <w:i/>
        </w:rPr>
        <w:br/>
      </w:r>
      <w:r>
        <w:rPr>
          <w:i/>
        </w:rPr>
        <w:tab/>
      </w:r>
      <w:r>
        <w:rPr>
          <w:i/>
        </w:rPr>
        <w:tab/>
      </w:r>
      <w:r>
        <w:rPr>
          <w:i/>
        </w:rPr>
        <w:tab/>
      </w:r>
      <w:r>
        <w:rPr>
          <w:i/>
        </w:rPr>
        <w:tab/>
      </w:r>
      <w:r>
        <w:rPr>
          <w:i/>
        </w:rPr>
        <w:tab/>
        <w:t>Source: Anritsu</w:t>
      </w:r>
    </w:p>
    <w:p w14:paraId="43C6F718" w14:textId="77777777" w:rsidR="00E25DE0" w:rsidRDefault="00E25DE0" w:rsidP="00E25DE0">
      <w:pPr>
        <w:rPr>
          <w:color w:val="808080"/>
        </w:rPr>
      </w:pPr>
      <w:r>
        <w:rPr>
          <w:color w:val="808080"/>
        </w:rPr>
        <w:t>(Replaces R5-230970)</w:t>
      </w:r>
    </w:p>
    <w:p w14:paraId="610BAC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A06D13" w14:textId="720101E8" w:rsidR="00E25DE0" w:rsidRDefault="00E25DE0" w:rsidP="00E25DE0">
      <w:pPr>
        <w:rPr>
          <w:rFonts w:ascii="Arial" w:hAnsi="Arial" w:cs="Arial"/>
          <w:b/>
          <w:sz w:val="24"/>
        </w:rPr>
      </w:pPr>
      <w:r>
        <w:rPr>
          <w:rFonts w:ascii="Arial" w:hAnsi="Arial" w:cs="Arial"/>
          <w:b/>
          <w:color w:val="0000FF"/>
          <w:sz w:val="24"/>
        </w:rPr>
        <w:t>R5-230972</w:t>
      </w:r>
      <w:r>
        <w:rPr>
          <w:rFonts w:ascii="Arial" w:hAnsi="Arial" w:cs="Arial"/>
          <w:b/>
          <w:color w:val="0000FF"/>
          <w:sz w:val="24"/>
        </w:rPr>
        <w:tab/>
      </w:r>
      <w:r>
        <w:rPr>
          <w:rFonts w:ascii="Arial" w:hAnsi="Arial" w:cs="Arial"/>
          <w:b/>
          <w:sz w:val="24"/>
        </w:rPr>
        <w:t>Addition of CBW 35 MHz, 45 MHz, 70 MHz to IBB and OBB for CA</w:t>
      </w:r>
    </w:p>
    <w:p w14:paraId="05AD7DD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CR-2138  Cat: F (Rel-17)</w:t>
      </w:r>
      <w:r>
        <w:rPr>
          <w:i/>
        </w:rPr>
        <w:br/>
      </w:r>
      <w:r>
        <w:rPr>
          <w:i/>
        </w:rPr>
        <w:br/>
      </w:r>
      <w:r>
        <w:rPr>
          <w:i/>
        </w:rPr>
        <w:tab/>
      </w:r>
      <w:r>
        <w:rPr>
          <w:i/>
        </w:rPr>
        <w:tab/>
      </w:r>
      <w:r>
        <w:rPr>
          <w:i/>
        </w:rPr>
        <w:tab/>
      </w:r>
      <w:r>
        <w:rPr>
          <w:i/>
        </w:rPr>
        <w:tab/>
      </w:r>
      <w:r>
        <w:rPr>
          <w:i/>
        </w:rPr>
        <w:tab/>
        <w:t>Source: Anritsu</w:t>
      </w:r>
    </w:p>
    <w:p w14:paraId="13C42AA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B323F5" w14:textId="294A54C6" w:rsidR="00E25DE0" w:rsidRDefault="00E25DE0" w:rsidP="00E25DE0">
      <w:pPr>
        <w:rPr>
          <w:rFonts w:ascii="Arial" w:hAnsi="Arial" w:cs="Arial"/>
          <w:b/>
          <w:sz w:val="24"/>
        </w:rPr>
      </w:pPr>
      <w:r>
        <w:rPr>
          <w:rFonts w:ascii="Arial" w:hAnsi="Arial" w:cs="Arial"/>
          <w:b/>
          <w:color w:val="0000FF"/>
          <w:sz w:val="24"/>
        </w:rPr>
        <w:t>R5-231094</w:t>
      </w:r>
      <w:r>
        <w:rPr>
          <w:rFonts w:ascii="Arial" w:hAnsi="Arial" w:cs="Arial"/>
          <w:b/>
          <w:color w:val="0000FF"/>
          <w:sz w:val="24"/>
        </w:rPr>
        <w:tab/>
      </w:r>
      <w:r>
        <w:rPr>
          <w:rFonts w:ascii="Arial" w:hAnsi="Arial" w:cs="Arial"/>
          <w:b/>
          <w:sz w:val="24"/>
        </w:rPr>
        <w:t>Correction to Uplink configuration RB allocation for n78 in REFSENS testing</w:t>
      </w:r>
    </w:p>
    <w:p w14:paraId="36AC771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1FD7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R5-231796</w:t>
      </w:r>
      <w:r>
        <w:rPr>
          <w:color w:val="993300"/>
          <w:u w:val="single"/>
        </w:rPr>
        <w:t>.</w:t>
      </w:r>
    </w:p>
    <w:p w14:paraId="23A2FFF5" w14:textId="7613C3FA" w:rsidR="00E25DE0" w:rsidRDefault="00E25DE0" w:rsidP="00E25DE0">
      <w:pPr>
        <w:rPr>
          <w:rFonts w:ascii="Arial" w:hAnsi="Arial" w:cs="Arial"/>
          <w:b/>
          <w:sz w:val="24"/>
        </w:rPr>
      </w:pPr>
      <w:r>
        <w:rPr>
          <w:rFonts w:ascii="Arial" w:hAnsi="Arial" w:cs="Arial"/>
          <w:b/>
          <w:color w:val="0000FF"/>
          <w:sz w:val="24"/>
        </w:rPr>
        <w:t>R5-231796</w:t>
      </w:r>
      <w:r>
        <w:rPr>
          <w:rFonts w:ascii="Arial" w:hAnsi="Arial" w:cs="Arial"/>
          <w:b/>
          <w:color w:val="0000FF"/>
          <w:sz w:val="24"/>
        </w:rPr>
        <w:tab/>
      </w:r>
      <w:r>
        <w:rPr>
          <w:rFonts w:ascii="Arial" w:hAnsi="Arial" w:cs="Arial"/>
          <w:b/>
          <w:sz w:val="24"/>
        </w:rPr>
        <w:t>Correction to Uplink configuration RB allocation for n78 in REFSENS testing</w:t>
      </w:r>
    </w:p>
    <w:p w14:paraId="1E2A65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CR-2164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139575" w14:textId="77777777" w:rsidR="00E25DE0" w:rsidRDefault="00E25DE0" w:rsidP="00E25DE0">
      <w:pPr>
        <w:rPr>
          <w:color w:val="808080"/>
        </w:rPr>
      </w:pPr>
      <w:r>
        <w:rPr>
          <w:color w:val="808080"/>
        </w:rPr>
        <w:t>(Replaces R5-231094)</w:t>
      </w:r>
    </w:p>
    <w:p w14:paraId="2C5E2B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5256DD" w14:textId="173E6D7B" w:rsidR="00E25DE0" w:rsidRDefault="00E25DE0" w:rsidP="00E25DE0">
      <w:pPr>
        <w:rPr>
          <w:rFonts w:ascii="Arial" w:hAnsi="Arial" w:cs="Arial"/>
          <w:b/>
          <w:sz w:val="24"/>
        </w:rPr>
      </w:pPr>
      <w:r>
        <w:rPr>
          <w:rFonts w:ascii="Arial" w:hAnsi="Arial" w:cs="Arial"/>
          <w:b/>
          <w:color w:val="0000FF"/>
          <w:sz w:val="24"/>
        </w:rPr>
        <w:t>R5-231378</w:t>
      </w:r>
      <w:r>
        <w:rPr>
          <w:rFonts w:ascii="Arial" w:hAnsi="Arial" w:cs="Arial"/>
          <w:b/>
          <w:color w:val="0000FF"/>
          <w:sz w:val="24"/>
        </w:rPr>
        <w:tab/>
      </w:r>
      <w:r>
        <w:rPr>
          <w:rFonts w:ascii="Arial" w:hAnsi="Arial" w:cs="Arial"/>
          <w:b/>
          <w:sz w:val="24"/>
        </w:rPr>
        <w:t>Introducing missing MSD for harmonic mixing</w:t>
      </w:r>
    </w:p>
    <w:p w14:paraId="4B90232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CR-2186  Cat: F (Rel-17)</w:t>
      </w:r>
      <w:r>
        <w:rPr>
          <w:i/>
        </w:rPr>
        <w:br/>
      </w:r>
      <w:r>
        <w:rPr>
          <w:i/>
        </w:rPr>
        <w:br/>
      </w:r>
      <w:r>
        <w:rPr>
          <w:i/>
        </w:rPr>
        <w:tab/>
      </w:r>
      <w:r>
        <w:rPr>
          <w:i/>
        </w:rPr>
        <w:tab/>
      </w:r>
      <w:r>
        <w:rPr>
          <w:i/>
        </w:rPr>
        <w:tab/>
      </w:r>
      <w:r>
        <w:rPr>
          <w:i/>
        </w:rPr>
        <w:tab/>
      </w:r>
      <w:r>
        <w:rPr>
          <w:i/>
        </w:rPr>
        <w:tab/>
        <w:t>Source: Apple Inc</w:t>
      </w:r>
    </w:p>
    <w:p w14:paraId="256B46E6" w14:textId="77777777" w:rsidR="00E25DE0" w:rsidRDefault="00E25DE0" w:rsidP="00E25DE0">
      <w:pPr>
        <w:rPr>
          <w:rFonts w:ascii="Arial" w:hAnsi="Arial" w:cs="Arial"/>
          <w:b/>
        </w:rPr>
      </w:pPr>
      <w:r>
        <w:rPr>
          <w:rFonts w:ascii="Arial" w:hAnsi="Arial" w:cs="Arial"/>
          <w:b/>
        </w:rPr>
        <w:t xml:space="preserve">Abstract: </w:t>
      </w:r>
    </w:p>
    <w:p w14:paraId="4E48E23A" w14:textId="77777777" w:rsidR="00E25DE0" w:rsidRDefault="00E25DE0" w:rsidP="00E25DE0">
      <w:r>
        <w:t>Dependent on approval of RAN4 CR R4-2300327</w:t>
      </w:r>
    </w:p>
    <w:p w14:paraId="08A38F8B" w14:textId="77777777" w:rsidR="00E25DE0" w:rsidRDefault="00E25DE0" w:rsidP="00E25DE0">
      <w:pPr>
        <w:rPr>
          <w:rFonts w:ascii="Arial" w:hAnsi="Arial" w:cs="Arial"/>
          <w:b/>
        </w:rPr>
      </w:pPr>
      <w:r>
        <w:rPr>
          <w:rFonts w:ascii="Arial" w:hAnsi="Arial" w:cs="Arial"/>
          <w:b/>
        </w:rPr>
        <w:t xml:space="preserve">Discussion: </w:t>
      </w:r>
    </w:p>
    <w:p w14:paraId="2C625D5E" w14:textId="77777777" w:rsidR="00E25DE0" w:rsidRDefault="00E25DE0" w:rsidP="00E25DE0">
      <w:r>
        <w:t>RAN4 CR not agreed</w:t>
      </w:r>
    </w:p>
    <w:p w14:paraId="6DC075E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9C0360" w14:textId="77777777" w:rsidR="00E25DE0" w:rsidRDefault="00E25DE0" w:rsidP="00E25DE0">
      <w:pPr>
        <w:pStyle w:val="Heading5"/>
      </w:pPr>
      <w:bookmarkStart w:id="562" w:name="_Toc129522999"/>
      <w:r>
        <w:t>5.4.4.3</w:t>
      </w:r>
      <w:r>
        <w:tab/>
        <w:t>Clauses 1-5, Annexes</w:t>
      </w:r>
      <w:bookmarkEnd w:id="562"/>
    </w:p>
    <w:p w14:paraId="50FACFEA" w14:textId="4F769279" w:rsidR="00E25DE0" w:rsidRDefault="00E25DE0" w:rsidP="00E25DE0">
      <w:pPr>
        <w:rPr>
          <w:rFonts w:ascii="Arial" w:hAnsi="Arial" w:cs="Arial"/>
          <w:b/>
          <w:sz w:val="24"/>
        </w:rPr>
      </w:pPr>
      <w:r>
        <w:rPr>
          <w:rFonts w:ascii="Arial" w:hAnsi="Arial" w:cs="Arial"/>
          <w:b/>
          <w:color w:val="0000FF"/>
          <w:sz w:val="24"/>
        </w:rPr>
        <w:t>R5-230562</w:t>
      </w:r>
      <w:r>
        <w:rPr>
          <w:rFonts w:ascii="Arial" w:hAnsi="Arial" w:cs="Arial"/>
          <w:b/>
          <w:color w:val="0000FF"/>
          <w:sz w:val="24"/>
        </w:rPr>
        <w:tab/>
      </w:r>
      <w:r>
        <w:rPr>
          <w:rFonts w:ascii="Arial" w:hAnsi="Arial" w:cs="Arial"/>
          <w:b/>
          <w:sz w:val="24"/>
        </w:rPr>
        <w:t>Addition of subclause F.1.0</w:t>
      </w:r>
    </w:p>
    <w:p w14:paraId="4B33DD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CR-2103  Cat: F (Rel-17)</w:t>
      </w:r>
      <w:r>
        <w:rPr>
          <w:i/>
        </w:rPr>
        <w:br/>
      </w:r>
      <w:r>
        <w:rPr>
          <w:i/>
        </w:rPr>
        <w:br/>
      </w:r>
      <w:r>
        <w:rPr>
          <w:i/>
        </w:rPr>
        <w:tab/>
      </w:r>
      <w:r>
        <w:rPr>
          <w:i/>
        </w:rPr>
        <w:tab/>
      </w:r>
      <w:r>
        <w:rPr>
          <w:i/>
        </w:rPr>
        <w:tab/>
      </w:r>
      <w:r>
        <w:rPr>
          <w:i/>
        </w:rPr>
        <w:tab/>
      </w:r>
      <w:r>
        <w:rPr>
          <w:i/>
        </w:rPr>
        <w:tab/>
        <w:t>Source: CAICT</w:t>
      </w:r>
    </w:p>
    <w:p w14:paraId="7378733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DDFAC9" w14:textId="123DEFCE" w:rsidR="00E25DE0" w:rsidRDefault="00E25DE0" w:rsidP="00E25DE0">
      <w:pPr>
        <w:rPr>
          <w:rFonts w:ascii="Arial" w:hAnsi="Arial" w:cs="Arial"/>
          <w:b/>
          <w:sz w:val="24"/>
        </w:rPr>
      </w:pPr>
      <w:r>
        <w:rPr>
          <w:rFonts w:ascii="Arial" w:hAnsi="Arial" w:cs="Arial"/>
          <w:b/>
          <w:color w:val="0000FF"/>
          <w:sz w:val="24"/>
        </w:rPr>
        <w:t>R5-230653</w:t>
      </w:r>
      <w:r>
        <w:rPr>
          <w:rFonts w:ascii="Arial" w:hAnsi="Arial" w:cs="Arial"/>
          <w:b/>
          <w:color w:val="0000FF"/>
          <w:sz w:val="24"/>
        </w:rPr>
        <w:tab/>
      </w:r>
      <w:r>
        <w:rPr>
          <w:rFonts w:ascii="Arial" w:hAnsi="Arial" w:cs="Arial"/>
          <w:b/>
          <w:sz w:val="24"/>
        </w:rPr>
        <w:t>General updates of clause 5 for R17 new CBW configurations</w:t>
      </w:r>
    </w:p>
    <w:p w14:paraId="5631F16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CR-2104  Cat: F (Rel-17)</w:t>
      </w:r>
      <w:r>
        <w:rPr>
          <w:i/>
        </w:rPr>
        <w:br/>
      </w:r>
      <w:r>
        <w:rPr>
          <w:i/>
        </w:rPr>
        <w:br/>
      </w:r>
      <w:r>
        <w:rPr>
          <w:i/>
        </w:rPr>
        <w:tab/>
      </w:r>
      <w:r>
        <w:rPr>
          <w:i/>
        </w:rPr>
        <w:tab/>
      </w:r>
      <w:r>
        <w:rPr>
          <w:i/>
        </w:rPr>
        <w:tab/>
      </w:r>
      <w:r>
        <w:rPr>
          <w:i/>
        </w:rPr>
        <w:tab/>
      </w:r>
      <w:r>
        <w:rPr>
          <w:i/>
        </w:rPr>
        <w:tab/>
        <w:t>Source: China Unicom, Nokia</w:t>
      </w:r>
    </w:p>
    <w:p w14:paraId="6A8E458F" w14:textId="77777777" w:rsidR="00E25DE0" w:rsidRDefault="00E25DE0" w:rsidP="00E25DE0">
      <w:pPr>
        <w:rPr>
          <w:rFonts w:ascii="Arial" w:hAnsi="Arial" w:cs="Arial"/>
          <w:b/>
        </w:rPr>
      </w:pPr>
      <w:r>
        <w:rPr>
          <w:rFonts w:ascii="Arial" w:hAnsi="Arial" w:cs="Arial"/>
          <w:b/>
        </w:rPr>
        <w:t xml:space="preserve">Discussion: </w:t>
      </w:r>
    </w:p>
    <w:p w14:paraId="3DB96D6E" w14:textId="77777777" w:rsidR="00E25DE0" w:rsidRDefault="00E25DE0" w:rsidP="00E25DE0">
      <w:r>
        <w:t>swapped WIC!</w:t>
      </w:r>
    </w:p>
    <w:p w14:paraId="2C9A3B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R5-231705</w:t>
      </w:r>
      <w:r>
        <w:rPr>
          <w:color w:val="993300"/>
          <w:u w:val="single"/>
        </w:rPr>
        <w:t>.</w:t>
      </w:r>
    </w:p>
    <w:p w14:paraId="6D257CD6" w14:textId="690DBF27" w:rsidR="00E25DE0" w:rsidRDefault="00E25DE0" w:rsidP="00E25DE0">
      <w:pPr>
        <w:rPr>
          <w:rFonts w:ascii="Arial" w:hAnsi="Arial" w:cs="Arial"/>
          <w:b/>
          <w:sz w:val="24"/>
        </w:rPr>
      </w:pPr>
      <w:r>
        <w:rPr>
          <w:rFonts w:ascii="Arial" w:hAnsi="Arial" w:cs="Arial"/>
          <w:b/>
          <w:color w:val="0000FF"/>
          <w:sz w:val="24"/>
        </w:rPr>
        <w:t>R5-231705</w:t>
      </w:r>
      <w:r>
        <w:rPr>
          <w:rFonts w:ascii="Arial" w:hAnsi="Arial" w:cs="Arial"/>
          <w:b/>
          <w:color w:val="0000FF"/>
          <w:sz w:val="24"/>
        </w:rPr>
        <w:tab/>
      </w:r>
      <w:r>
        <w:rPr>
          <w:rFonts w:ascii="Arial" w:hAnsi="Arial" w:cs="Arial"/>
          <w:b/>
          <w:sz w:val="24"/>
        </w:rPr>
        <w:t>General updates of clause 5 for R17 new CBW configurations</w:t>
      </w:r>
    </w:p>
    <w:p w14:paraId="4A5D63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CR-2104  rev 1 Cat: F (Rel-17)</w:t>
      </w:r>
      <w:r>
        <w:rPr>
          <w:i/>
        </w:rPr>
        <w:br/>
      </w:r>
      <w:r>
        <w:rPr>
          <w:i/>
        </w:rPr>
        <w:br/>
      </w:r>
      <w:r>
        <w:rPr>
          <w:i/>
        </w:rPr>
        <w:tab/>
      </w:r>
      <w:r>
        <w:rPr>
          <w:i/>
        </w:rPr>
        <w:tab/>
      </w:r>
      <w:r>
        <w:rPr>
          <w:i/>
        </w:rPr>
        <w:tab/>
      </w:r>
      <w:r>
        <w:rPr>
          <w:i/>
        </w:rPr>
        <w:tab/>
      </w:r>
      <w:r>
        <w:rPr>
          <w:i/>
        </w:rPr>
        <w:tab/>
        <w:t>Source: China Unicom, Nokia</w:t>
      </w:r>
    </w:p>
    <w:p w14:paraId="15B4DD00" w14:textId="77777777" w:rsidR="00E25DE0" w:rsidRDefault="00E25DE0" w:rsidP="00E25DE0">
      <w:pPr>
        <w:rPr>
          <w:color w:val="808080"/>
        </w:rPr>
      </w:pPr>
      <w:r>
        <w:rPr>
          <w:color w:val="808080"/>
        </w:rPr>
        <w:t>(Replaces R5-230653)</w:t>
      </w:r>
    </w:p>
    <w:p w14:paraId="7D1302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6B391F" w14:textId="673BAD1A" w:rsidR="00E25DE0" w:rsidRDefault="00E25DE0" w:rsidP="00E25DE0">
      <w:pPr>
        <w:rPr>
          <w:rFonts w:ascii="Arial" w:hAnsi="Arial" w:cs="Arial"/>
          <w:b/>
          <w:sz w:val="24"/>
        </w:rPr>
      </w:pPr>
      <w:r>
        <w:rPr>
          <w:rFonts w:ascii="Arial" w:hAnsi="Arial" w:cs="Arial"/>
          <w:b/>
          <w:color w:val="0000FF"/>
          <w:sz w:val="24"/>
        </w:rPr>
        <w:t>R5-230967</w:t>
      </w:r>
      <w:r>
        <w:rPr>
          <w:rFonts w:ascii="Arial" w:hAnsi="Arial" w:cs="Arial"/>
          <w:b/>
          <w:color w:val="0000FF"/>
          <w:sz w:val="24"/>
        </w:rPr>
        <w:tab/>
      </w:r>
      <w:r>
        <w:rPr>
          <w:rFonts w:ascii="Arial" w:hAnsi="Arial" w:cs="Arial"/>
          <w:b/>
          <w:sz w:val="24"/>
        </w:rPr>
        <w:t>Clarification on relationship between CBW applicability and order of CC</w:t>
      </w:r>
    </w:p>
    <w:p w14:paraId="3D06CD1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CR-2133  Cat: F (Rel-17)</w:t>
      </w:r>
      <w:r>
        <w:rPr>
          <w:i/>
        </w:rPr>
        <w:br/>
      </w:r>
      <w:r>
        <w:rPr>
          <w:i/>
        </w:rPr>
        <w:br/>
      </w:r>
      <w:r>
        <w:rPr>
          <w:i/>
        </w:rPr>
        <w:tab/>
      </w:r>
      <w:r>
        <w:rPr>
          <w:i/>
        </w:rPr>
        <w:tab/>
      </w:r>
      <w:r>
        <w:rPr>
          <w:i/>
        </w:rPr>
        <w:tab/>
      </w:r>
      <w:r>
        <w:rPr>
          <w:i/>
        </w:rPr>
        <w:tab/>
      </w:r>
      <w:r>
        <w:rPr>
          <w:i/>
        </w:rPr>
        <w:tab/>
        <w:t>Source: Anritsu</w:t>
      </w:r>
    </w:p>
    <w:p w14:paraId="1942F23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6CBD98" w14:textId="0E97B429" w:rsidR="00E25DE0" w:rsidRDefault="00E25DE0" w:rsidP="00E25DE0">
      <w:pPr>
        <w:rPr>
          <w:rFonts w:ascii="Arial" w:hAnsi="Arial" w:cs="Arial"/>
          <w:b/>
          <w:sz w:val="24"/>
        </w:rPr>
      </w:pPr>
      <w:r>
        <w:rPr>
          <w:rFonts w:ascii="Arial" w:hAnsi="Arial" w:cs="Arial"/>
          <w:b/>
          <w:color w:val="0000FF"/>
          <w:sz w:val="24"/>
        </w:rPr>
        <w:t>R5-230969</w:t>
      </w:r>
      <w:r>
        <w:rPr>
          <w:rFonts w:ascii="Arial" w:hAnsi="Arial" w:cs="Arial"/>
          <w:b/>
          <w:color w:val="0000FF"/>
          <w:sz w:val="24"/>
        </w:rPr>
        <w:tab/>
      </w:r>
      <w:r>
        <w:rPr>
          <w:rFonts w:ascii="Arial" w:hAnsi="Arial" w:cs="Arial"/>
          <w:b/>
          <w:sz w:val="24"/>
        </w:rPr>
        <w:t>Correction to TDD RMC for intra-band EN-DC</w:t>
      </w:r>
    </w:p>
    <w:p w14:paraId="5D102A0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CR-2135  Cat: F (Rel-17)</w:t>
      </w:r>
      <w:r>
        <w:rPr>
          <w:i/>
        </w:rPr>
        <w:br/>
      </w:r>
      <w:r>
        <w:rPr>
          <w:i/>
        </w:rPr>
        <w:br/>
      </w:r>
      <w:r>
        <w:rPr>
          <w:i/>
        </w:rPr>
        <w:tab/>
      </w:r>
      <w:r>
        <w:rPr>
          <w:i/>
        </w:rPr>
        <w:tab/>
      </w:r>
      <w:r>
        <w:rPr>
          <w:i/>
        </w:rPr>
        <w:tab/>
      </w:r>
      <w:r>
        <w:rPr>
          <w:i/>
        </w:rPr>
        <w:tab/>
      </w:r>
      <w:r>
        <w:rPr>
          <w:i/>
        </w:rPr>
        <w:tab/>
        <w:t>Source: Anritsu</w:t>
      </w:r>
    </w:p>
    <w:p w14:paraId="7CE808F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E7351A" w14:textId="549F072A" w:rsidR="00E25DE0" w:rsidRDefault="00E25DE0" w:rsidP="00E25DE0">
      <w:pPr>
        <w:rPr>
          <w:rFonts w:ascii="Arial" w:hAnsi="Arial" w:cs="Arial"/>
          <w:b/>
          <w:sz w:val="24"/>
        </w:rPr>
      </w:pPr>
      <w:r>
        <w:rPr>
          <w:rFonts w:ascii="Arial" w:hAnsi="Arial" w:cs="Arial"/>
          <w:b/>
          <w:color w:val="0000FF"/>
          <w:sz w:val="24"/>
        </w:rPr>
        <w:t>R5-230996</w:t>
      </w:r>
      <w:r>
        <w:rPr>
          <w:rFonts w:ascii="Arial" w:hAnsi="Arial" w:cs="Arial"/>
          <w:b/>
          <w:color w:val="0000FF"/>
          <w:sz w:val="24"/>
        </w:rPr>
        <w:tab/>
      </w:r>
      <w:r>
        <w:rPr>
          <w:rFonts w:ascii="Arial" w:hAnsi="Arial" w:cs="Arial"/>
          <w:b/>
          <w:sz w:val="24"/>
        </w:rPr>
        <w:t>Addition of configuration for carrier aggregation RMCs</w:t>
      </w:r>
    </w:p>
    <w:p w14:paraId="54D662E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CR-2143  Cat: F (Rel-17)</w:t>
      </w:r>
      <w:r>
        <w:rPr>
          <w:i/>
        </w:rPr>
        <w:br/>
      </w:r>
      <w:r>
        <w:rPr>
          <w:i/>
        </w:rPr>
        <w:br/>
      </w:r>
      <w:r>
        <w:rPr>
          <w:i/>
        </w:rPr>
        <w:tab/>
      </w:r>
      <w:r>
        <w:rPr>
          <w:i/>
        </w:rPr>
        <w:tab/>
      </w:r>
      <w:r>
        <w:rPr>
          <w:i/>
        </w:rPr>
        <w:tab/>
      </w:r>
      <w:r>
        <w:rPr>
          <w:i/>
        </w:rPr>
        <w:tab/>
      </w:r>
      <w:r>
        <w:rPr>
          <w:i/>
        </w:rPr>
        <w:tab/>
        <w:t>Source: Rohde &amp; Schwarz</w:t>
      </w:r>
    </w:p>
    <w:p w14:paraId="2F146C1F" w14:textId="77777777" w:rsidR="00E25DE0" w:rsidRDefault="00E25DE0" w:rsidP="00E25DE0">
      <w:pPr>
        <w:rPr>
          <w:rFonts w:ascii="Arial" w:hAnsi="Arial" w:cs="Arial"/>
          <w:b/>
        </w:rPr>
      </w:pPr>
      <w:r>
        <w:rPr>
          <w:rFonts w:ascii="Arial" w:hAnsi="Arial" w:cs="Arial"/>
          <w:b/>
        </w:rPr>
        <w:t xml:space="preserve">Abstract: </w:t>
      </w:r>
    </w:p>
    <w:p w14:paraId="26419AAF" w14:textId="77777777" w:rsidR="00E25DE0" w:rsidRDefault="00E25DE0" w:rsidP="00E25DE0">
      <w:r>
        <w:t>This CR depends on R4-2300629.</w:t>
      </w:r>
    </w:p>
    <w:p w14:paraId="1DF962DF" w14:textId="77777777" w:rsidR="00E25DE0" w:rsidRDefault="00E25DE0" w:rsidP="00E25DE0">
      <w:pPr>
        <w:rPr>
          <w:rFonts w:ascii="Arial" w:hAnsi="Arial" w:cs="Arial"/>
          <w:b/>
        </w:rPr>
      </w:pPr>
      <w:r>
        <w:rPr>
          <w:rFonts w:ascii="Arial" w:hAnsi="Arial" w:cs="Arial"/>
          <w:b/>
        </w:rPr>
        <w:t xml:space="preserve">Discussion: </w:t>
      </w:r>
    </w:p>
    <w:p w14:paraId="18CCB5F4" w14:textId="77777777" w:rsidR="00E25DE0" w:rsidRDefault="00E25DE0" w:rsidP="00E25DE0">
      <w:r>
        <w:t>UE x!</w:t>
      </w:r>
    </w:p>
    <w:p w14:paraId="6FD64D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R5-231953</w:t>
      </w:r>
      <w:r>
        <w:rPr>
          <w:color w:val="993300"/>
          <w:u w:val="single"/>
        </w:rPr>
        <w:t>.</w:t>
      </w:r>
    </w:p>
    <w:p w14:paraId="73E2B56A" w14:textId="681BEC74" w:rsidR="00E25DE0" w:rsidRDefault="00E25DE0" w:rsidP="00E25DE0">
      <w:pPr>
        <w:rPr>
          <w:rFonts w:ascii="Arial" w:hAnsi="Arial" w:cs="Arial"/>
          <w:b/>
          <w:sz w:val="24"/>
        </w:rPr>
      </w:pPr>
      <w:r>
        <w:rPr>
          <w:rFonts w:ascii="Arial" w:hAnsi="Arial" w:cs="Arial"/>
          <w:b/>
          <w:color w:val="0000FF"/>
          <w:sz w:val="24"/>
        </w:rPr>
        <w:t>R5-231953</w:t>
      </w:r>
      <w:r>
        <w:rPr>
          <w:rFonts w:ascii="Arial" w:hAnsi="Arial" w:cs="Arial"/>
          <w:b/>
          <w:color w:val="0000FF"/>
          <w:sz w:val="24"/>
        </w:rPr>
        <w:tab/>
      </w:r>
      <w:r>
        <w:rPr>
          <w:rFonts w:ascii="Arial" w:hAnsi="Arial" w:cs="Arial"/>
          <w:b/>
          <w:sz w:val="24"/>
        </w:rPr>
        <w:t>Addition of configuration for carrier aggregation RMCs</w:t>
      </w:r>
    </w:p>
    <w:p w14:paraId="1820AD3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CR-2143  rev 1 Cat: F (Rel-17)</w:t>
      </w:r>
      <w:r>
        <w:rPr>
          <w:i/>
        </w:rPr>
        <w:br/>
      </w:r>
      <w:r>
        <w:rPr>
          <w:i/>
        </w:rPr>
        <w:br/>
      </w:r>
      <w:r>
        <w:rPr>
          <w:i/>
        </w:rPr>
        <w:tab/>
      </w:r>
      <w:r>
        <w:rPr>
          <w:i/>
        </w:rPr>
        <w:tab/>
      </w:r>
      <w:r>
        <w:rPr>
          <w:i/>
        </w:rPr>
        <w:tab/>
      </w:r>
      <w:r>
        <w:rPr>
          <w:i/>
        </w:rPr>
        <w:tab/>
      </w:r>
      <w:r>
        <w:rPr>
          <w:i/>
        </w:rPr>
        <w:tab/>
        <w:t>Source: Rohde &amp; Schwarz</w:t>
      </w:r>
    </w:p>
    <w:p w14:paraId="181BC4FB" w14:textId="77777777" w:rsidR="00E25DE0" w:rsidRDefault="00E25DE0" w:rsidP="00E25DE0">
      <w:pPr>
        <w:rPr>
          <w:color w:val="808080"/>
        </w:rPr>
      </w:pPr>
      <w:r>
        <w:rPr>
          <w:color w:val="808080"/>
        </w:rPr>
        <w:t>(Replaces R5-230996)</w:t>
      </w:r>
    </w:p>
    <w:p w14:paraId="20CD968A" w14:textId="77777777" w:rsidR="00E25DE0" w:rsidRDefault="00E25DE0" w:rsidP="00E25DE0">
      <w:pPr>
        <w:rPr>
          <w:rFonts w:ascii="Arial" w:hAnsi="Arial" w:cs="Arial"/>
          <w:b/>
        </w:rPr>
      </w:pPr>
      <w:r>
        <w:rPr>
          <w:rFonts w:ascii="Arial" w:hAnsi="Arial" w:cs="Arial"/>
          <w:b/>
        </w:rPr>
        <w:t xml:space="preserve">Abstract: </w:t>
      </w:r>
    </w:p>
    <w:p w14:paraId="5F9960E9" w14:textId="77777777" w:rsidR="00E25DE0" w:rsidRDefault="00E25DE0" w:rsidP="00E25DE0">
      <w:r>
        <w:t>RAN4 CR R4-2300629</w:t>
      </w:r>
    </w:p>
    <w:p w14:paraId="7DF4F9AE" w14:textId="77777777" w:rsidR="00E25DE0" w:rsidRDefault="00E25DE0" w:rsidP="00E25DE0">
      <w:pPr>
        <w:rPr>
          <w:rFonts w:ascii="Arial" w:hAnsi="Arial" w:cs="Arial"/>
          <w:b/>
        </w:rPr>
      </w:pPr>
      <w:r>
        <w:rPr>
          <w:rFonts w:ascii="Arial" w:hAnsi="Arial" w:cs="Arial"/>
          <w:b/>
        </w:rPr>
        <w:t xml:space="preserve">Discussion: </w:t>
      </w:r>
    </w:p>
    <w:p w14:paraId="4E0AD3B8" w14:textId="77777777" w:rsidR="00E25DE0" w:rsidRDefault="00E25DE0" w:rsidP="00E25DE0">
      <w:r>
        <w:t>for email agreement</w:t>
      </w:r>
    </w:p>
    <w:p w14:paraId="2A9ACCF2" w14:textId="77777777" w:rsidR="00E25DE0" w:rsidRDefault="00E25DE0" w:rsidP="00E25DE0">
      <w:r>
        <w:t>RAN4 CR has been revised to R4-2303651 and was agreed.</w:t>
      </w:r>
    </w:p>
    <w:p w14:paraId="34112E55" w14:textId="77777777" w:rsidR="00E25DE0" w:rsidRDefault="00E25DE0" w:rsidP="00E25DE0">
      <w:r>
        <w:t>Email agreed</w:t>
      </w:r>
    </w:p>
    <w:p w14:paraId="58739B3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4B1E32" w14:textId="630FFEA6" w:rsidR="00E25DE0" w:rsidRDefault="00E25DE0" w:rsidP="00E25DE0">
      <w:pPr>
        <w:rPr>
          <w:rFonts w:ascii="Arial" w:hAnsi="Arial" w:cs="Arial"/>
          <w:b/>
          <w:sz w:val="24"/>
        </w:rPr>
      </w:pPr>
      <w:r>
        <w:rPr>
          <w:rFonts w:ascii="Arial" w:hAnsi="Arial" w:cs="Arial"/>
          <w:b/>
          <w:color w:val="0000FF"/>
          <w:sz w:val="24"/>
        </w:rPr>
        <w:t>R5-231286</w:t>
      </w:r>
      <w:r>
        <w:rPr>
          <w:rFonts w:ascii="Arial" w:hAnsi="Arial" w:cs="Arial"/>
          <w:b/>
          <w:color w:val="0000FF"/>
          <w:sz w:val="24"/>
        </w:rPr>
        <w:tab/>
      </w:r>
      <w:r>
        <w:rPr>
          <w:rFonts w:ascii="Arial" w:hAnsi="Arial" w:cs="Arial"/>
          <w:b/>
          <w:sz w:val="24"/>
        </w:rPr>
        <w:t>Corrections on additional reference channels parameters for TDD</w:t>
      </w:r>
    </w:p>
    <w:p w14:paraId="1838275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CR-2177  Cat: F (Rel-17)</w:t>
      </w:r>
      <w:r>
        <w:rPr>
          <w:i/>
        </w:rPr>
        <w:br/>
      </w:r>
      <w:r>
        <w:rPr>
          <w:i/>
        </w:rPr>
        <w:br/>
      </w:r>
      <w:r>
        <w:rPr>
          <w:i/>
        </w:rPr>
        <w:tab/>
      </w:r>
      <w:r>
        <w:rPr>
          <w:i/>
        </w:rPr>
        <w:tab/>
      </w:r>
      <w:r>
        <w:rPr>
          <w:i/>
        </w:rPr>
        <w:tab/>
      </w:r>
      <w:r>
        <w:rPr>
          <w:i/>
        </w:rPr>
        <w:tab/>
      </w:r>
      <w:r>
        <w:rPr>
          <w:i/>
        </w:rPr>
        <w:tab/>
        <w:t>Source: ZTE Corporation, Anritsu</w:t>
      </w:r>
    </w:p>
    <w:p w14:paraId="517FA2AE" w14:textId="77777777" w:rsidR="00E25DE0" w:rsidRDefault="00E25DE0" w:rsidP="00E25DE0">
      <w:pPr>
        <w:rPr>
          <w:rFonts w:ascii="Arial" w:hAnsi="Arial" w:cs="Arial"/>
          <w:b/>
        </w:rPr>
      </w:pPr>
      <w:r>
        <w:rPr>
          <w:rFonts w:ascii="Arial" w:hAnsi="Arial" w:cs="Arial"/>
          <w:b/>
        </w:rPr>
        <w:t xml:space="preserve">Discussion: </w:t>
      </w:r>
    </w:p>
    <w:p w14:paraId="54EEF25E" w14:textId="77777777" w:rsidR="00E25DE0" w:rsidRDefault="00E25DE0" w:rsidP="00E25DE0">
      <w:r>
        <w:t>Merged the changes of R5-230969</w:t>
      </w:r>
    </w:p>
    <w:p w14:paraId="1C5F1231" w14:textId="77777777" w:rsidR="00E25DE0" w:rsidRDefault="00E25DE0" w:rsidP="00E25DE0">
      <w:r>
        <w:t>r2</w:t>
      </w:r>
    </w:p>
    <w:p w14:paraId="3EF521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R5-231659</w:t>
      </w:r>
      <w:r>
        <w:rPr>
          <w:color w:val="993300"/>
          <w:u w:val="single"/>
        </w:rPr>
        <w:t>.</w:t>
      </w:r>
    </w:p>
    <w:p w14:paraId="77A91FAF" w14:textId="519374D9" w:rsidR="00E25DE0" w:rsidRDefault="00E25DE0" w:rsidP="00E25DE0">
      <w:pPr>
        <w:rPr>
          <w:rFonts w:ascii="Arial" w:hAnsi="Arial" w:cs="Arial"/>
          <w:b/>
          <w:sz w:val="24"/>
        </w:rPr>
      </w:pPr>
      <w:r>
        <w:rPr>
          <w:rFonts w:ascii="Arial" w:hAnsi="Arial" w:cs="Arial"/>
          <w:b/>
          <w:color w:val="0000FF"/>
          <w:sz w:val="24"/>
        </w:rPr>
        <w:t>R5-231659</w:t>
      </w:r>
      <w:r>
        <w:rPr>
          <w:rFonts w:ascii="Arial" w:hAnsi="Arial" w:cs="Arial"/>
          <w:b/>
          <w:color w:val="0000FF"/>
          <w:sz w:val="24"/>
        </w:rPr>
        <w:tab/>
      </w:r>
      <w:r>
        <w:rPr>
          <w:rFonts w:ascii="Arial" w:hAnsi="Arial" w:cs="Arial"/>
          <w:b/>
          <w:sz w:val="24"/>
        </w:rPr>
        <w:t>Corrections on additional reference channels parameters for TDD</w:t>
      </w:r>
    </w:p>
    <w:p w14:paraId="3F5A002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CR-2177  rev 1 Cat: F (Rel-17)</w:t>
      </w:r>
      <w:r>
        <w:rPr>
          <w:i/>
        </w:rPr>
        <w:br/>
      </w:r>
      <w:r>
        <w:rPr>
          <w:i/>
        </w:rPr>
        <w:br/>
      </w:r>
      <w:r>
        <w:rPr>
          <w:i/>
        </w:rPr>
        <w:tab/>
      </w:r>
      <w:r>
        <w:rPr>
          <w:i/>
        </w:rPr>
        <w:tab/>
      </w:r>
      <w:r>
        <w:rPr>
          <w:i/>
        </w:rPr>
        <w:tab/>
      </w:r>
      <w:r>
        <w:rPr>
          <w:i/>
        </w:rPr>
        <w:tab/>
      </w:r>
      <w:r>
        <w:rPr>
          <w:i/>
        </w:rPr>
        <w:tab/>
        <w:t>Source: ZTE Corporation, Anritsu</w:t>
      </w:r>
    </w:p>
    <w:p w14:paraId="64DA0052" w14:textId="77777777" w:rsidR="00E25DE0" w:rsidRDefault="00E25DE0" w:rsidP="00E25DE0">
      <w:pPr>
        <w:rPr>
          <w:color w:val="808080"/>
        </w:rPr>
      </w:pPr>
      <w:r>
        <w:rPr>
          <w:color w:val="808080"/>
        </w:rPr>
        <w:t>(Replaces R5-231286)</w:t>
      </w:r>
    </w:p>
    <w:p w14:paraId="2156053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5173E" w14:textId="77777777" w:rsidR="00E25DE0" w:rsidRDefault="00E25DE0" w:rsidP="00E25DE0">
      <w:pPr>
        <w:pStyle w:val="Heading4"/>
      </w:pPr>
      <w:bookmarkStart w:id="563" w:name="_Toc129523000"/>
      <w:r>
        <w:t>5.4.5</w:t>
      </w:r>
      <w:r>
        <w:tab/>
        <w:t>TS 38.521-2</w:t>
      </w:r>
      <w:bookmarkEnd w:id="563"/>
    </w:p>
    <w:p w14:paraId="4FBCA730" w14:textId="77777777" w:rsidR="00E25DE0" w:rsidRDefault="00E25DE0" w:rsidP="00E25DE0">
      <w:pPr>
        <w:pStyle w:val="Heading5"/>
      </w:pPr>
      <w:bookmarkStart w:id="564" w:name="_Toc129523001"/>
      <w:r>
        <w:t>5.4.5.1</w:t>
      </w:r>
      <w:r>
        <w:tab/>
        <w:t>Tx Requirements (Clause 6)</w:t>
      </w:r>
      <w:bookmarkEnd w:id="564"/>
    </w:p>
    <w:p w14:paraId="20F67DF4" w14:textId="76E19A38" w:rsidR="00E25DE0" w:rsidRDefault="00E25DE0" w:rsidP="00E25DE0">
      <w:pPr>
        <w:rPr>
          <w:rFonts w:ascii="Arial" w:hAnsi="Arial" w:cs="Arial"/>
          <w:b/>
          <w:sz w:val="24"/>
        </w:rPr>
      </w:pPr>
      <w:r>
        <w:rPr>
          <w:rFonts w:ascii="Arial" w:hAnsi="Arial" w:cs="Arial"/>
          <w:b/>
          <w:color w:val="0000FF"/>
          <w:sz w:val="24"/>
        </w:rPr>
        <w:t>R5-230162</w:t>
      </w:r>
      <w:r>
        <w:rPr>
          <w:rFonts w:ascii="Arial" w:hAnsi="Arial" w:cs="Arial"/>
          <w:b/>
          <w:color w:val="0000FF"/>
          <w:sz w:val="24"/>
        </w:rPr>
        <w:tab/>
      </w:r>
      <w:r>
        <w:rPr>
          <w:rFonts w:ascii="Arial" w:hAnsi="Arial" w:cs="Arial"/>
          <w:b/>
          <w:sz w:val="24"/>
        </w:rPr>
        <w:t>PC1 - ACLR test case update in 38.521-2</w:t>
      </w:r>
    </w:p>
    <w:p w14:paraId="496DC30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CR-0868  Cat: F (Rel-17)</w:t>
      </w:r>
      <w:r>
        <w:rPr>
          <w:i/>
        </w:rPr>
        <w:br/>
      </w:r>
      <w:r>
        <w:rPr>
          <w:i/>
        </w:rPr>
        <w:br/>
      </w:r>
      <w:r>
        <w:rPr>
          <w:i/>
        </w:rPr>
        <w:tab/>
      </w:r>
      <w:r>
        <w:rPr>
          <w:i/>
        </w:rPr>
        <w:tab/>
      </w:r>
      <w:r>
        <w:rPr>
          <w:i/>
        </w:rPr>
        <w:tab/>
      </w:r>
      <w:r>
        <w:rPr>
          <w:i/>
        </w:rPr>
        <w:tab/>
      </w:r>
      <w:r>
        <w:rPr>
          <w:i/>
        </w:rPr>
        <w:tab/>
        <w:t>Source: Keysight Technologies UK Ltd, Anritsu</w:t>
      </w:r>
    </w:p>
    <w:p w14:paraId="18970EED" w14:textId="77777777" w:rsidR="00E25DE0" w:rsidRDefault="00E25DE0" w:rsidP="00E25DE0">
      <w:pPr>
        <w:rPr>
          <w:rFonts w:ascii="Arial" w:hAnsi="Arial" w:cs="Arial"/>
          <w:b/>
        </w:rPr>
      </w:pPr>
      <w:r>
        <w:rPr>
          <w:rFonts w:ascii="Arial" w:hAnsi="Arial" w:cs="Arial"/>
          <w:b/>
        </w:rPr>
        <w:t xml:space="preserve">Discussion: </w:t>
      </w:r>
    </w:p>
    <w:p w14:paraId="693C9805" w14:textId="77777777" w:rsidR="00E25DE0" w:rsidRDefault="00E25DE0" w:rsidP="00E25DE0">
      <w:r>
        <w:t>r2</w:t>
      </w:r>
    </w:p>
    <w:p w14:paraId="1689D51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R5-231779</w:t>
      </w:r>
      <w:r>
        <w:rPr>
          <w:color w:val="993300"/>
          <w:u w:val="single"/>
        </w:rPr>
        <w:t>.</w:t>
      </w:r>
    </w:p>
    <w:p w14:paraId="47E64E61" w14:textId="6383F70C" w:rsidR="00E25DE0" w:rsidRDefault="00E25DE0" w:rsidP="00E25DE0">
      <w:pPr>
        <w:rPr>
          <w:rFonts w:ascii="Arial" w:hAnsi="Arial" w:cs="Arial"/>
          <w:b/>
          <w:sz w:val="24"/>
        </w:rPr>
      </w:pPr>
      <w:r>
        <w:rPr>
          <w:rFonts w:ascii="Arial" w:hAnsi="Arial" w:cs="Arial"/>
          <w:b/>
          <w:color w:val="0000FF"/>
          <w:sz w:val="24"/>
        </w:rPr>
        <w:t>R5-231779</w:t>
      </w:r>
      <w:r>
        <w:rPr>
          <w:rFonts w:ascii="Arial" w:hAnsi="Arial" w:cs="Arial"/>
          <w:b/>
          <w:color w:val="0000FF"/>
          <w:sz w:val="24"/>
        </w:rPr>
        <w:tab/>
      </w:r>
      <w:r>
        <w:rPr>
          <w:rFonts w:ascii="Arial" w:hAnsi="Arial" w:cs="Arial"/>
          <w:b/>
          <w:sz w:val="24"/>
        </w:rPr>
        <w:t>PC1 - ACLR test case update in 38.521-2</w:t>
      </w:r>
    </w:p>
    <w:p w14:paraId="0639990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CR-0868  rev 1 Cat: F (Rel-17)</w:t>
      </w:r>
      <w:r>
        <w:rPr>
          <w:i/>
        </w:rPr>
        <w:br/>
      </w:r>
      <w:r>
        <w:rPr>
          <w:i/>
        </w:rPr>
        <w:br/>
      </w:r>
      <w:r>
        <w:rPr>
          <w:i/>
        </w:rPr>
        <w:tab/>
      </w:r>
      <w:r>
        <w:rPr>
          <w:i/>
        </w:rPr>
        <w:tab/>
      </w:r>
      <w:r>
        <w:rPr>
          <w:i/>
        </w:rPr>
        <w:tab/>
      </w:r>
      <w:r>
        <w:rPr>
          <w:i/>
        </w:rPr>
        <w:tab/>
      </w:r>
      <w:r>
        <w:rPr>
          <w:i/>
        </w:rPr>
        <w:tab/>
        <w:t>Source: Keysight Technologies UK Ltd, Anritsu</w:t>
      </w:r>
    </w:p>
    <w:p w14:paraId="78E2B479" w14:textId="77777777" w:rsidR="00E25DE0" w:rsidRDefault="00E25DE0" w:rsidP="00E25DE0">
      <w:pPr>
        <w:rPr>
          <w:color w:val="808080"/>
        </w:rPr>
      </w:pPr>
      <w:r>
        <w:rPr>
          <w:color w:val="808080"/>
        </w:rPr>
        <w:t>(Replaces R5-230162)</w:t>
      </w:r>
    </w:p>
    <w:p w14:paraId="596ECE5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A97D5F" w14:textId="6328C75B" w:rsidR="00E25DE0" w:rsidRDefault="00E25DE0" w:rsidP="00E25DE0">
      <w:pPr>
        <w:rPr>
          <w:rFonts w:ascii="Arial" w:hAnsi="Arial" w:cs="Arial"/>
          <w:b/>
          <w:sz w:val="24"/>
        </w:rPr>
      </w:pPr>
      <w:r>
        <w:rPr>
          <w:rFonts w:ascii="Arial" w:hAnsi="Arial" w:cs="Arial"/>
          <w:b/>
          <w:color w:val="0000FF"/>
          <w:sz w:val="24"/>
        </w:rPr>
        <w:t>R5-230163</w:t>
      </w:r>
      <w:r>
        <w:rPr>
          <w:rFonts w:ascii="Arial" w:hAnsi="Arial" w:cs="Arial"/>
          <w:b/>
          <w:color w:val="0000FF"/>
          <w:sz w:val="24"/>
        </w:rPr>
        <w:tab/>
      </w:r>
      <w:r>
        <w:rPr>
          <w:rFonts w:ascii="Arial" w:hAnsi="Arial" w:cs="Arial"/>
          <w:b/>
          <w:sz w:val="24"/>
        </w:rPr>
        <w:t>PC1 - Min power test case update in 38.521-2</w:t>
      </w:r>
    </w:p>
    <w:p w14:paraId="4EF6D0E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CR-0869  Cat: F (Rel-17)</w:t>
      </w:r>
      <w:r>
        <w:rPr>
          <w:i/>
        </w:rPr>
        <w:br/>
      </w:r>
      <w:r>
        <w:rPr>
          <w:i/>
        </w:rPr>
        <w:br/>
      </w:r>
      <w:r>
        <w:rPr>
          <w:i/>
        </w:rPr>
        <w:tab/>
      </w:r>
      <w:r>
        <w:rPr>
          <w:i/>
        </w:rPr>
        <w:tab/>
      </w:r>
      <w:r>
        <w:rPr>
          <w:i/>
        </w:rPr>
        <w:tab/>
      </w:r>
      <w:r>
        <w:rPr>
          <w:i/>
        </w:rPr>
        <w:tab/>
      </w:r>
      <w:r>
        <w:rPr>
          <w:i/>
        </w:rPr>
        <w:tab/>
        <w:t>Source: Keysight Technologies UK Ltd, Anritsu</w:t>
      </w:r>
    </w:p>
    <w:p w14:paraId="560AE7EA" w14:textId="77777777" w:rsidR="00E25DE0" w:rsidRDefault="00E25DE0" w:rsidP="00E25DE0">
      <w:pPr>
        <w:rPr>
          <w:rFonts w:ascii="Arial" w:hAnsi="Arial" w:cs="Arial"/>
          <w:b/>
        </w:rPr>
      </w:pPr>
      <w:r>
        <w:rPr>
          <w:rFonts w:ascii="Arial" w:hAnsi="Arial" w:cs="Arial"/>
          <w:b/>
        </w:rPr>
        <w:t xml:space="preserve">Discussion: </w:t>
      </w:r>
    </w:p>
    <w:p w14:paraId="0D96AA0F" w14:textId="77777777" w:rsidR="00E25DE0" w:rsidRDefault="00E25DE0" w:rsidP="00E25DE0">
      <w:r>
        <w:t>r2</w:t>
      </w:r>
    </w:p>
    <w:p w14:paraId="39C5750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R5-231866</w:t>
      </w:r>
      <w:r>
        <w:rPr>
          <w:color w:val="993300"/>
          <w:u w:val="single"/>
        </w:rPr>
        <w:t>.</w:t>
      </w:r>
    </w:p>
    <w:p w14:paraId="2E74E7F8" w14:textId="5AECF013" w:rsidR="00E25DE0" w:rsidRDefault="00E25DE0" w:rsidP="00E25DE0">
      <w:pPr>
        <w:rPr>
          <w:rFonts w:ascii="Arial" w:hAnsi="Arial" w:cs="Arial"/>
          <w:b/>
          <w:sz w:val="24"/>
        </w:rPr>
      </w:pPr>
      <w:r>
        <w:rPr>
          <w:rFonts w:ascii="Arial" w:hAnsi="Arial" w:cs="Arial"/>
          <w:b/>
          <w:color w:val="0000FF"/>
          <w:sz w:val="24"/>
        </w:rPr>
        <w:t>R5-231866</w:t>
      </w:r>
      <w:r>
        <w:rPr>
          <w:rFonts w:ascii="Arial" w:hAnsi="Arial" w:cs="Arial"/>
          <w:b/>
          <w:color w:val="0000FF"/>
          <w:sz w:val="24"/>
        </w:rPr>
        <w:tab/>
      </w:r>
      <w:r>
        <w:rPr>
          <w:rFonts w:ascii="Arial" w:hAnsi="Arial" w:cs="Arial"/>
          <w:b/>
          <w:sz w:val="24"/>
        </w:rPr>
        <w:t>PC1 - Min power test case update in 38.521-2</w:t>
      </w:r>
    </w:p>
    <w:p w14:paraId="76F01F4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CR-0869  rev 1 Cat: F (Rel-17)</w:t>
      </w:r>
      <w:r>
        <w:rPr>
          <w:i/>
        </w:rPr>
        <w:br/>
      </w:r>
      <w:r>
        <w:rPr>
          <w:i/>
        </w:rPr>
        <w:br/>
      </w:r>
      <w:r>
        <w:rPr>
          <w:i/>
        </w:rPr>
        <w:tab/>
      </w:r>
      <w:r>
        <w:rPr>
          <w:i/>
        </w:rPr>
        <w:tab/>
      </w:r>
      <w:r>
        <w:rPr>
          <w:i/>
        </w:rPr>
        <w:tab/>
      </w:r>
      <w:r>
        <w:rPr>
          <w:i/>
        </w:rPr>
        <w:tab/>
      </w:r>
      <w:r>
        <w:rPr>
          <w:i/>
        </w:rPr>
        <w:tab/>
        <w:t>Source: Keysight Technologies UK Ltd, Anritsu</w:t>
      </w:r>
    </w:p>
    <w:p w14:paraId="6D19C806" w14:textId="77777777" w:rsidR="00E25DE0" w:rsidRDefault="00E25DE0" w:rsidP="00E25DE0">
      <w:pPr>
        <w:rPr>
          <w:color w:val="808080"/>
        </w:rPr>
      </w:pPr>
      <w:r>
        <w:rPr>
          <w:color w:val="808080"/>
        </w:rPr>
        <w:t>(Replaces R5-230163)</w:t>
      </w:r>
    </w:p>
    <w:p w14:paraId="675A26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C2E8A9" w14:textId="4132FA41" w:rsidR="00E25DE0" w:rsidRDefault="00E25DE0" w:rsidP="00E25DE0">
      <w:pPr>
        <w:rPr>
          <w:rFonts w:ascii="Arial" w:hAnsi="Arial" w:cs="Arial"/>
          <w:b/>
          <w:sz w:val="24"/>
        </w:rPr>
      </w:pPr>
      <w:r>
        <w:rPr>
          <w:rFonts w:ascii="Arial" w:hAnsi="Arial" w:cs="Arial"/>
          <w:b/>
          <w:color w:val="0000FF"/>
          <w:sz w:val="24"/>
        </w:rPr>
        <w:t>R5-230164</w:t>
      </w:r>
      <w:r>
        <w:rPr>
          <w:rFonts w:ascii="Arial" w:hAnsi="Arial" w:cs="Arial"/>
          <w:b/>
          <w:color w:val="0000FF"/>
          <w:sz w:val="24"/>
        </w:rPr>
        <w:tab/>
      </w:r>
      <w:r>
        <w:rPr>
          <w:rFonts w:ascii="Arial" w:hAnsi="Arial" w:cs="Arial"/>
          <w:b/>
          <w:sz w:val="24"/>
        </w:rPr>
        <w:t>PC1 - MOP test case update in 38.521-2</w:t>
      </w:r>
    </w:p>
    <w:p w14:paraId="5D0A52F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CR-0870  Cat: F (Rel-17)</w:t>
      </w:r>
      <w:r>
        <w:rPr>
          <w:i/>
        </w:rPr>
        <w:br/>
      </w:r>
      <w:r>
        <w:rPr>
          <w:i/>
        </w:rPr>
        <w:br/>
      </w:r>
      <w:r>
        <w:rPr>
          <w:i/>
        </w:rPr>
        <w:tab/>
      </w:r>
      <w:r>
        <w:rPr>
          <w:i/>
        </w:rPr>
        <w:tab/>
      </w:r>
      <w:r>
        <w:rPr>
          <w:i/>
        </w:rPr>
        <w:tab/>
      </w:r>
      <w:r>
        <w:rPr>
          <w:i/>
        </w:rPr>
        <w:tab/>
      </w:r>
      <w:r>
        <w:rPr>
          <w:i/>
        </w:rPr>
        <w:tab/>
        <w:t>Source: Keysight Technologies UK Ltd, Anritsu</w:t>
      </w:r>
    </w:p>
    <w:p w14:paraId="4796A044" w14:textId="77777777" w:rsidR="00E25DE0" w:rsidRDefault="00E25DE0" w:rsidP="00E25DE0">
      <w:pPr>
        <w:rPr>
          <w:rFonts w:ascii="Arial" w:hAnsi="Arial" w:cs="Arial"/>
          <w:b/>
        </w:rPr>
      </w:pPr>
      <w:r>
        <w:rPr>
          <w:rFonts w:ascii="Arial" w:hAnsi="Arial" w:cs="Arial"/>
          <w:b/>
        </w:rPr>
        <w:t xml:space="preserve">Discussion: </w:t>
      </w:r>
    </w:p>
    <w:p w14:paraId="26297623" w14:textId="77777777" w:rsidR="00E25DE0" w:rsidRDefault="00E25DE0" w:rsidP="00E25DE0">
      <w:r>
        <w:t>r2</w:t>
      </w:r>
    </w:p>
    <w:p w14:paraId="5A7F21E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R5-231780</w:t>
      </w:r>
      <w:r>
        <w:rPr>
          <w:color w:val="993300"/>
          <w:u w:val="single"/>
        </w:rPr>
        <w:t>.</w:t>
      </w:r>
    </w:p>
    <w:p w14:paraId="5BB773A4" w14:textId="7B55EDC7" w:rsidR="00E25DE0" w:rsidRDefault="00E25DE0" w:rsidP="00E25DE0">
      <w:pPr>
        <w:rPr>
          <w:rFonts w:ascii="Arial" w:hAnsi="Arial" w:cs="Arial"/>
          <w:b/>
          <w:sz w:val="24"/>
        </w:rPr>
      </w:pPr>
      <w:r>
        <w:rPr>
          <w:rFonts w:ascii="Arial" w:hAnsi="Arial" w:cs="Arial"/>
          <w:b/>
          <w:color w:val="0000FF"/>
          <w:sz w:val="24"/>
        </w:rPr>
        <w:t>R5-231780</w:t>
      </w:r>
      <w:r>
        <w:rPr>
          <w:rFonts w:ascii="Arial" w:hAnsi="Arial" w:cs="Arial"/>
          <w:b/>
          <w:color w:val="0000FF"/>
          <w:sz w:val="24"/>
        </w:rPr>
        <w:tab/>
      </w:r>
      <w:r>
        <w:rPr>
          <w:rFonts w:ascii="Arial" w:hAnsi="Arial" w:cs="Arial"/>
          <w:b/>
          <w:sz w:val="24"/>
        </w:rPr>
        <w:t>PC1 - MOP test case update in 38.521-2</w:t>
      </w:r>
    </w:p>
    <w:p w14:paraId="75335A1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CR-0870  rev 1 Cat: F (Rel-17)</w:t>
      </w:r>
      <w:r>
        <w:rPr>
          <w:i/>
        </w:rPr>
        <w:br/>
      </w:r>
      <w:r>
        <w:rPr>
          <w:i/>
        </w:rPr>
        <w:br/>
      </w:r>
      <w:r>
        <w:rPr>
          <w:i/>
        </w:rPr>
        <w:tab/>
      </w:r>
      <w:r>
        <w:rPr>
          <w:i/>
        </w:rPr>
        <w:tab/>
      </w:r>
      <w:r>
        <w:rPr>
          <w:i/>
        </w:rPr>
        <w:tab/>
      </w:r>
      <w:r>
        <w:rPr>
          <w:i/>
        </w:rPr>
        <w:tab/>
      </w:r>
      <w:r>
        <w:rPr>
          <w:i/>
        </w:rPr>
        <w:tab/>
        <w:t>Source: Keysight Technologies UK Ltd, Anritsu</w:t>
      </w:r>
    </w:p>
    <w:p w14:paraId="6F0BC17E" w14:textId="77777777" w:rsidR="00E25DE0" w:rsidRDefault="00E25DE0" w:rsidP="00E25DE0">
      <w:pPr>
        <w:rPr>
          <w:color w:val="808080"/>
        </w:rPr>
      </w:pPr>
      <w:r>
        <w:rPr>
          <w:color w:val="808080"/>
        </w:rPr>
        <w:t>(Replaces R5-230164)</w:t>
      </w:r>
    </w:p>
    <w:p w14:paraId="3F77D3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8FE521" w14:textId="0FEE58D6" w:rsidR="00E25DE0" w:rsidRDefault="00E25DE0" w:rsidP="00E25DE0">
      <w:pPr>
        <w:rPr>
          <w:rFonts w:ascii="Arial" w:hAnsi="Arial" w:cs="Arial"/>
          <w:b/>
          <w:sz w:val="24"/>
        </w:rPr>
      </w:pPr>
      <w:r>
        <w:rPr>
          <w:rFonts w:ascii="Arial" w:hAnsi="Arial" w:cs="Arial"/>
          <w:b/>
          <w:color w:val="0000FF"/>
          <w:sz w:val="24"/>
        </w:rPr>
        <w:t>R5-230165</w:t>
      </w:r>
      <w:r>
        <w:rPr>
          <w:rFonts w:ascii="Arial" w:hAnsi="Arial" w:cs="Arial"/>
          <w:b/>
          <w:color w:val="0000FF"/>
          <w:sz w:val="24"/>
        </w:rPr>
        <w:tab/>
      </w:r>
      <w:r>
        <w:rPr>
          <w:rFonts w:ascii="Arial" w:hAnsi="Arial" w:cs="Arial"/>
          <w:b/>
          <w:sz w:val="24"/>
        </w:rPr>
        <w:t>PC1 - MPR test case update in 38.521-2</w:t>
      </w:r>
    </w:p>
    <w:p w14:paraId="008AFF6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CR-0871  Cat: F (Rel-17)</w:t>
      </w:r>
      <w:r>
        <w:rPr>
          <w:i/>
        </w:rPr>
        <w:br/>
      </w:r>
      <w:r>
        <w:rPr>
          <w:i/>
        </w:rPr>
        <w:br/>
      </w:r>
      <w:r>
        <w:rPr>
          <w:i/>
        </w:rPr>
        <w:tab/>
      </w:r>
      <w:r>
        <w:rPr>
          <w:i/>
        </w:rPr>
        <w:tab/>
      </w:r>
      <w:r>
        <w:rPr>
          <w:i/>
        </w:rPr>
        <w:tab/>
      </w:r>
      <w:r>
        <w:rPr>
          <w:i/>
        </w:rPr>
        <w:tab/>
      </w:r>
      <w:r>
        <w:rPr>
          <w:i/>
        </w:rPr>
        <w:tab/>
        <w:t>Source: Keysight Technologies UK Ltd, Anritsu</w:t>
      </w:r>
    </w:p>
    <w:p w14:paraId="1E3AE69A" w14:textId="77777777" w:rsidR="00E25DE0" w:rsidRDefault="00E25DE0" w:rsidP="00E25DE0">
      <w:pPr>
        <w:rPr>
          <w:rFonts w:ascii="Arial" w:hAnsi="Arial" w:cs="Arial"/>
          <w:b/>
        </w:rPr>
      </w:pPr>
      <w:r>
        <w:rPr>
          <w:rFonts w:ascii="Arial" w:hAnsi="Arial" w:cs="Arial"/>
          <w:b/>
        </w:rPr>
        <w:t xml:space="preserve">Discussion: </w:t>
      </w:r>
    </w:p>
    <w:p w14:paraId="1B0E86C0" w14:textId="77777777" w:rsidR="00E25DE0" w:rsidRDefault="00E25DE0" w:rsidP="00E25DE0">
      <w:r>
        <w:t>r3</w:t>
      </w:r>
    </w:p>
    <w:p w14:paraId="5E605D3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R5-231845</w:t>
      </w:r>
      <w:r>
        <w:rPr>
          <w:color w:val="993300"/>
          <w:u w:val="single"/>
        </w:rPr>
        <w:t>.</w:t>
      </w:r>
    </w:p>
    <w:p w14:paraId="45D2C457" w14:textId="375C2BA0" w:rsidR="00E25DE0" w:rsidRDefault="00E25DE0" w:rsidP="00E25DE0">
      <w:pPr>
        <w:rPr>
          <w:rFonts w:ascii="Arial" w:hAnsi="Arial" w:cs="Arial"/>
          <w:b/>
          <w:sz w:val="24"/>
        </w:rPr>
      </w:pPr>
      <w:r>
        <w:rPr>
          <w:rFonts w:ascii="Arial" w:hAnsi="Arial" w:cs="Arial"/>
          <w:b/>
          <w:color w:val="0000FF"/>
          <w:sz w:val="24"/>
        </w:rPr>
        <w:t>R5-231845</w:t>
      </w:r>
      <w:r>
        <w:rPr>
          <w:rFonts w:ascii="Arial" w:hAnsi="Arial" w:cs="Arial"/>
          <w:b/>
          <w:color w:val="0000FF"/>
          <w:sz w:val="24"/>
        </w:rPr>
        <w:tab/>
      </w:r>
      <w:r>
        <w:rPr>
          <w:rFonts w:ascii="Arial" w:hAnsi="Arial" w:cs="Arial"/>
          <w:b/>
          <w:sz w:val="24"/>
        </w:rPr>
        <w:t>PC1 - MPR test case update in 38.521-2</w:t>
      </w:r>
    </w:p>
    <w:p w14:paraId="2F02CE3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CR-0871  rev 1 Cat: F (Rel-17)</w:t>
      </w:r>
      <w:r>
        <w:rPr>
          <w:i/>
        </w:rPr>
        <w:br/>
      </w:r>
      <w:r>
        <w:rPr>
          <w:i/>
        </w:rPr>
        <w:br/>
      </w:r>
      <w:r>
        <w:rPr>
          <w:i/>
        </w:rPr>
        <w:tab/>
      </w:r>
      <w:r>
        <w:rPr>
          <w:i/>
        </w:rPr>
        <w:tab/>
      </w:r>
      <w:r>
        <w:rPr>
          <w:i/>
        </w:rPr>
        <w:tab/>
      </w:r>
      <w:r>
        <w:rPr>
          <w:i/>
        </w:rPr>
        <w:tab/>
      </w:r>
      <w:r>
        <w:rPr>
          <w:i/>
        </w:rPr>
        <w:tab/>
        <w:t>Source: Keysight Technologies UK Ltd, Anritsu</w:t>
      </w:r>
    </w:p>
    <w:p w14:paraId="34045329" w14:textId="77777777" w:rsidR="00E25DE0" w:rsidRDefault="00E25DE0" w:rsidP="00E25DE0">
      <w:pPr>
        <w:rPr>
          <w:color w:val="808080"/>
        </w:rPr>
      </w:pPr>
      <w:r>
        <w:rPr>
          <w:color w:val="808080"/>
        </w:rPr>
        <w:t>(Replaces R5-230165)</w:t>
      </w:r>
    </w:p>
    <w:p w14:paraId="51C2F5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027BF4" w14:textId="02FF61EB" w:rsidR="00E25DE0" w:rsidRDefault="00E25DE0" w:rsidP="00E25DE0">
      <w:pPr>
        <w:rPr>
          <w:rFonts w:ascii="Arial" w:hAnsi="Arial" w:cs="Arial"/>
          <w:b/>
          <w:sz w:val="24"/>
        </w:rPr>
      </w:pPr>
      <w:r>
        <w:rPr>
          <w:rFonts w:ascii="Arial" w:hAnsi="Arial" w:cs="Arial"/>
          <w:b/>
          <w:color w:val="0000FF"/>
          <w:sz w:val="24"/>
        </w:rPr>
        <w:t>R5-230166</w:t>
      </w:r>
      <w:r>
        <w:rPr>
          <w:rFonts w:ascii="Arial" w:hAnsi="Arial" w:cs="Arial"/>
          <w:b/>
          <w:color w:val="0000FF"/>
          <w:sz w:val="24"/>
        </w:rPr>
        <w:tab/>
      </w:r>
      <w:r>
        <w:rPr>
          <w:rFonts w:ascii="Arial" w:hAnsi="Arial" w:cs="Arial"/>
          <w:b/>
          <w:sz w:val="24"/>
        </w:rPr>
        <w:t>PC1 - OBW test case update in 38.521-2</w:t>
      </w:r>
    </w:p>
    <w:p w14:paraId="490A5EC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CR-0872  Cat: F (Rel-17)</w:t>
      </w:r>
      <w:r>
        <w:rPr>
          <w:i/>
        </w:rPr>
        <w:br/>
      </w:r>
      <w:r>
        <w:rPr>
          <w:i/>
        </w:rPr>
        <w:br/>
      </w:r>
      <w:r>
        <w:rPr>
          <w:i/>
        </w:rPr>
        <w:tab/>
      </w:r>
      <w:r>
        <w:rPr>
          <w:i/>
        </w:rPr>
        <w:tab/>
      </w:r>
      <w:r>
        <w:rPr>
          <w:i/>
        </w:rPr>
        <w:tab/>
      </w:r>
      <w:r>
        <w:rPr>
          <w:i/>
        </w:rPr>
        <w:tab/>
      </w:r>
      <w:r>
        <w:rPr>
          <w:i/>
        </w:rPr>
        <w:tab/>
        <w:t>Source: Keysight Technologies UK Ltd</w:t>
      </w:r>
    </w:p>
    <w:p w14:paraId="02A1505C" w14:textId="77777777" w:rsidR="00E25DE0" w:rsidRDefault="00E25DE0" w:rsidP="00E25DE0">
      <w:pPr>
        <w:rPr>
          <w:rFonts w:ascii="Arial" w:hAnsi="Arial" w:cs="Arial"/>
          <w:b/>
        </w:rPr>
      </w:pPr>
      <w:r>
        <w:rPr>
          <w:rFonts w:ascii="Arial" w:hAnsi="Arial" w:cs="Arial"/>
          <w:b/>
        </w:rPr>
        <w:t xml:space="preserve">Discussion: </w:t>
      </w:r>
    </w:p>
    <w:p w14:paraId="37D1E90E" w14:textId="77777777" w:rsidR="00E25DE0" w:rsidRDefault="00E25DE0" w:rsidP="00E25DE0">
      <w:r>
        <w:t>withdrawn in order to resolve the overlap with R5-230225.</w:t>
      </w:r>
    </w:p>
    <w:p w14:paraId="6517BAA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5C2288" w14:textId="0B7E1A38" w:rsidR="00E25DE0" w:rsidRDefault="00E25DE0" w:rsidP="00E25DE0">
      <w:pPr>
        <w:rPr>
          <w:rFonts w:ascii="Arial" w:hAnsi="Arial" w:cs="Arial"/>
          <w:b/>
          <w:sz w:val="24"/>
        </w:rPr>
      </w:pPr>
      <w:r>
        <w:rPr>
          <w:rFonts w:ascii="Arial" w:hAnsi="Arial" w:cs="Arial"/>
          <w:b/>
          <w:color w:val="0000FF"/>
          <w:sz w:val="24"/>
        </w:rPr>
        <w:t>R5-230168</w:t>
      </w:r>
      <w:r>
        <w:rPr>
          <w:rFonts w:ascii="Arial" w:hAnsi="Arial" w:cs="Arial"/>
          <w:b/>
          <w:color w:val="0000FF"/>
          <w:sz w:val="24"/>
        </w:rPr>
        <w:tab/>
      </w:r>
      <w:r>
        <w:rPr>
          <w:rFonts w:ascii="Arial" w:hAnsi="Arial" w:cs="Arial"/>
          <w:b/>
          <w:sz w:val="24"/>
        </w:rPr>
        <w:t>PC1 - SEM test case update in 38.521-2</w:t>
      </w:r>
    </w:p>
    <w:p w14:paraId="5067BBC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CR-0874  Cat: F (Rel-17)</w:t>
      </w:r>
      <w:r>
        <w:rPr>
          <w:i/>
        </w:rPr>
        <w:br/>
      </w:r>
      <w:r>
        <w:rPr>
          <w:i/>
        </w:rPr>
        <w:br/>
      </w:r>
      <w:r>
        <w:rPr>
          <w:i/>
        </w:rPr>
        <w:tab/>
      </w:r>
      <w:r>
        <w:rPr>
          <w:i/>
        </w:rPr>
        <w:tab/>
      </w:r>
      <w:r>
        <w:rPr>
          <w:i/>
        </w:rPr>
        <w:tab/>
      </w:r>
      <w:r>
        <w:rPr>
          <w:i/>
        </w:rPr>
        <w:tab/>
      </w:r>
      <w:r>
        <w:rPr>
          <w:i/>
        </w:rPr>
        <w:tab/>
        <w:t>Source: Keysight Technologies UK Ltd</w:t>
      </w:r>
    </w:p>
    <w:p w14:paraId="291D39A6" w14:textId="77777777" w:rsidR="00E25DE0" w:rsidRDefault="00E25DE0" w:rsidP="00E25DE0">
      <w:pPr>
        <w:rPr>
          <w:rFonts w:ascii="Arial" w:hAnsi="Arial" w:cs="Arial"/>
          <w:b/>
        </w:rPr>
      </w:pPr>
      <w:r>
        <w:rPr>
          <w:rFonts w:ascii="Arial" w:hAnsi="Arial" w:cs="Arial"/>
          <w:b/>
        </w:rPr>
        <w:t xml:space="preserve">Discussion: </w:t>
      </w:r>
    </w:p>
    <w:p w14:paraId="6E5F0A2E" w14:textId="77777777" w:rsidR="00E25DE0" w:rsidRDefault="00E25DE0" w:rsidP="00E25DE0">
      <w:r>
        <w:t>discussion for FR2b for SEM will not be concluded in this meeting as commented in FR2 MU discussions.</w:t>
      </w:r>
    </w:p>
    <w:p w14:paraId="2F90ED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C09475" w14:textId="42BBB8C8" w:rsidR="00E25DE0" w:rsidRDefault="00E25DE0" w:rsidP="00E25DE0">
      <w:pPr>
        <w:rPr>
          <w:rFonts w:ascii="Arial" w:hAnsi="Arial" w:cs="Arial"/>
          <w:b/>
          <w:sz w:val="24"/>
        </w:rPr>
      </w:pPr>
      <w:r>
        <w:rPr>
          <w:rFonts w:ascii="Arial" w:hAnsi="Arial" w:cs="Arial"/>
          <w:b/>
          <w:color w:val="0000FF"/>
          <w:sz w:val="24"/>
        </w:rPr>
        <w:t>R5-230169</w:t>
      </w:r>
      <w:r>
        <w:rPr>
          <w:rFonts w:ascii="Arial" w:hAnsi="Arial" w:cs="Arial"/>
          <w:b/>
          <w:color w:val="0000FF"/>
          <w:sz w:val="24"/>
        </w:rPr>
        <w:tab/>
      </w:r>
      <w:r>
        <w:rPr>
          <w:rFonts w:ascii="Arial" w:hAnsi="Arial" w:cs="Arial"/>
          <w:b/>
          <w:sz w:val="24"/>
        </w:rPr>
        <w:t>PC1 - TX spurious test cases update in 38.521-2</w:t>
      </w:r>
    </w:p>
    <w:p w14:paraId="39C58E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CR-0875  Cat: F (Rel-17)</w:t>
      </w:r>
      <w:r>
        <w:rPr>
          <w:i/>
        </w:rPr>
        <w:br/>
      </w:r>
      <w:r>
        <w:rPr>
          <w:i/>
        </w:rPr>
        <w:br/>
      </w:r>
      <w:r>
        <w:rPr>
          <w:i/>
        </w:rPr>
        <w:tab/>
      </w:r>
      <w:r>
        <w:rPr>
          <w:i/>
        </w:rPr>
        <w:tab/>
      </w:r>
      <w:r>
        <w:rPr>
          <w:i/>
        </w:rPr>
        <w:tab/>
      </w:r>
      <w:r>
        <w:rPr>
          <w:i/>
        </w:rPr>
        <w:tab/>
      </w:r>
      <w:r>
        <w:rPr>
          <w:i/>
        </w:rPr>
        <w:tab/>
        <w:t>Source: Keysight Technologies UK Ltd, Anritsu</w:t>
      </w:r>
    </w:p>
    <w:p w14:paraId="3B64B322" w14:textId="77777777" w:rsidR="00E25DE0" w:rsidRDefault="00E25DE0" w:rsidP="00E25DE0">
      <w:pPr>
        <w:rPr>
          <w:rFonts w:ascii="Arial" w:hAnsi="Arial" w:cs="Arial"/>
          <w:b/>
        </w:rPr>
      </w:pPr>
      <w:r>
        <w:rPr>
          <w:rFonts w:ascii="Arial" w:hAnsi="Arial" w:cs="Arial"/>
          <w:b/>
        </w:rPr>
        <w:t xml:space="preserve">Discussion: </w:t>
      </w:r>
    </w:p>
    <w:p w14:paraId="202470D7" w14:textId="77777777" w:rsidR="00E25DE0" w:rsidRDefault="00E25DE0" w:rsidP="00E25DE0">
      <w:r>
        <w:t>r3</w:t>
      </w:r>
    </w:p>
    <w:p w14:paraId="7750D25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R5-231846</w:t>
      </w:r>
      <w:r>
        <w:rPr>
          <w:color w:val="993300"/>
          <w:u w:val="single"/>
        </w:rPr>
        <w:t>.</w:t>
      </w:r>
    </w:p>
    <w:p w14:paraId="36ACB80F" w14:textId="2BB757CA" w:rsidR="00E25DE0" w:rsidRDefault="00E25DE0" w:rsidP="00E25DE0">
      <w:pPr>
        <w:rPr>
          <w:rFonts w:ascii="Arial" w:hAnsi="Arial" w:cs="Arial"/>
          <w:b/>
          <w:sz w:val="24"/>
        </w:rPr>
      </w:pPr>
      <w:r>
        <w:rPr>
          <w:rFonts w:ascii="Arial" w:hAnsi="Arial" w:cs="Arial"/>
          <w:b/>
          <w:color w:val="0000FF"/>
          <w:sz w:val="24"/>
        </w:rPr>
        <w:t>R5-231846</w:t>
      </w:r>
      <w:r>
        <w:rPr>
          <w:rFonts w:ascii="Arial" w:hAnsi="Arial" w:cs="Arial"/>
          <w:b/>
          <w:color w:val="0000FF"/>
          <w:sz w:val="24"/>
        </w:rPr>
        <w:tab/>
      </w:r>
      <w:r>
        <w:rPr>
          <w:rFonts w:ascii="Arial" w:hAnsi="Arial" w:cs="Arial"/>
          <w:b/>
          <w:sz w:val="24"/>
        </w:rPr>
        <w:t>PC1 - TX spurious test cases update in 38.521-2</w:t>
      </w:r>
    </w:p>
    <w:p w14:paraId="4D8A65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CR-0875  rev 1 Cat: F (Rel-17)</w:t>
      </w:r>
      <w:r>
        <w:rPr>
          <w:i/>
        </w:rPr>
        <w:br/>
      </w:r>
      <w:r>
        <w:rPr>
          <w:i/>
        </w:rPr>
        <w:br/>
      </w:r>
      <w:r>
        <w:rPr>
          <w:i/>
        </w:rPr>
        <w:tab/>
      </w:r>
      <w:r>
        <w:rPr>
          <w:i/>
        </w:rPr>
        <w:tab/>
      </w:r>
      <w:r>
        <w:rPr>
          <w:i/>
        </w:rPr>
        <w:tab/>
      </w:r>
      <w:r>
        <w:rPr>
          <w:i/>
        </w:rPr>
        <w:tab/>
      </w:r>
      <w:r>
        <w:rPr>
          <w:i/>
        </w:rPr>
        <w:tab/>
        <w:t>Source: Keysight Technologies UK Ltd, Anritsu</w:t>
      </w:r>
    </w:p>
    <w:p w14:paraId="5D56A443" w14:textId="77777777" w:rsidR="00E25DE0" w:rsidRDefault="00E25DE0" w:rsidP="00E25DE0">
      <w:pPr>
        <w:rPr>
          <w:color w:val="808080"/>
        </w:rPr>
      </w:pPr>
      <w:r>
        <w:rPr>
          <w:color w:val="808080"/>
        </w:rPr>
        <w:t>(Replaces R5-230169)</w:t>
      </w:r>
    </w:p>
    <w:p w14:paraId="2E3D7E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FB98C" w14:textId="3F2EE70E" w:rsidR="00E25DE0" w:rsidRDefault="00E25DE0" w:rsidP="00E25DE0">
      <w:pPr>
        <w:rPr>
          <w:rFonts w:ascii="Arial" w:hAnsi="Arial" w:cs="Arial"/>
          <w:b/>
          <w:sz w:val="24"/>
        </w:rPr>
      </w:pPr>
      <w:r>
        <w:rPr>
          <w:rFonts w:ascii="Arial" w:hAnsi="Arial" w:cs="Arial"/>
          <w:b/>
          <w:color w:val="0000FF"/>
          <w:sz w:val="24"/>
        </w:rPr>
        <w:t>R5-230211</w:t>
      </w:r>
      <w:r>
        <w:rPr>
          <w:rFonts w:ascii="Arial" w:hAnsi="Arial" w:cs="Arial"/>
          <w:b/>
          <w:color w:val="0000FF"/>
          <w:sz w:val="24"/>
        </w:rPr>
        <w:tab/>
      </w:r>
      <w:r>
        <w:rPr>
          <w:rFonts w:ascii="Arial" w:hAnsi="Arial" w:cs="Arial"/>
          <w:b/>
          <w:sz w:val="24"/>
        </w:rPr>
        <w:t>Definition of PC1 MU and TT</w:t>
      </w:r>
    </w:p>
    <w:p w14:paraId="0C1E1F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CR-0878  Cat: F (Rel-17)</w:t>
      </w:r>
      <w:r>
        <w:rPr>
          <w:i/>
        </w:rPr>
        <w:br/>
      </w:r>
      <w:r>
        <w:rPr>
          <w:i/>
        </w:rPr>
        <w:br/>
      </w:r>
      <w:r>
        <w:rPr>
          <w:i/>
        </w:rPr>
        <w:tab/>
      </w:r>
      <w:r>
        <w:rPr>
          <w:i/>
        </w:rPr>
        <w:tab/>
      </w:r>
      <w:r>
        <w:rPr>
          <w:i/>
        </w:rPr>
        <w:tab/>
      </w:r>
      <w:r>
        <w:rPr>
          <w:i/>
        </w:rPr>
        <w:tab/>
      </w:r>
      <w:r>
        <w:rPr>
          <w:i/>
        </w:rPr>
        <w:tab/>
        <w:t>Source: Anritsu</w:t>
      </w:r>
    </w:p>
    <w:p w14:paraId="210260DD" w14:textId="77777777" w:rsidR="00E25DE0" w:rsidRDefault="00E25DE0" w:rsidP="00E25DE0">
      <w:pPr>
        <w:rPr>
          <w:rFonts w:ascii="Arial" w:hAnsi="Arial" w:cs="Arial"/>
          <w:b/>
        </w:rPr>
      </w:pPr>
      <w:r>
        <w:rPr>
          <w:rFonts w:ascii="Arial" w:hAnsi="Arial" w:cs="Arial"/>
          <w:b/>
        </w:rPr>
        <w:t xml:space="preserve">Abstract: </w:t>
      </w:r>
    </w:p>
    <w:p w14:paraId="163E78BC" w14:textId="77777777" w:rsidR="00E25DE0" w:rsidRDefault="00E25DE0" w:rsidP="00E25DE0">
      <w:r>
        <w:t>Depending on the outcome of MU discussion R5-230209</w:t>
      </w:r>
    </w:p>
    <w:p w14:paraId="2A2E9CAB" w14:textId="77777777" w:rsidR="00E25DE0" w:rsidRDefault="00E25DE0" w:rsidP="00E25DE0">
      <w:pPr>
        <w:rPr>
          <w:rFonts w:ascii="Arial" w:hAnsi="Arial" w:cs="Arial"/>
          <w:b/>
        </w:rPr>
      </w:pPr>
      <w:r>
        <w:rPr>
          <w:rFonts w:ascii="Arial" w:hAnsi="Arial" w:cs="Arial"/>
          <w:b/>
        </w:rPr>
        <w:t xml:space="preserve">Discussion: </w:t>
      </w:r>
    </w:p>
    <w:p w14:paraId="18AFAE02" w14:textId="77777777" w:rsidR="00E25DE0" w:rsidRDefault="00E25DE0" w:rsidP="00E25DE0">
      <w:r>
        <w:t>a conflict with Keysight CR R5-230166.</w:t>
      </w:r>
    </w:p>
    <w:p w14:paraId="47975382" w14:textId="77777777" w:rsidR="00E25DE0" w:rsidRDefault="00E25DE0" w:rsidP="00E25DE0">
      <w:r>
        <w:t>Resolved during the discussion of FR2 MU.</w:t>
      </w:r>
    </w:p>
    <w:p w14:paraId="1AE887DB" w14:textId="77777777" w:rsidR="00E25DE0" w:rsidRDefault="00E25DE0" w:rsidP="00E25DE0">
      <w:r>
        <w:t>r2</w:t>
      </w:r>
    </w:p>
    <w:p w14:paraId="5855E3A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R5-231791</w:t>
      </w:r>
      <w:r>
        <w:rPr>
          <w:color w:val="993300"/>
          <w:u w:val="single"/>
        </w:rPr>
        <w:t>.</w:t>
      </w:r>
    </w:p>
    <w:p w14:paraId="0562D83C" w14:textId="250CA789" w:rsidR="00E25DE0" w:rsidRDefault="00E25DE0" w:rsidP="00E25DE0">
      <w:pPr>
        <w:rPr>
          <w:rFonts w:ascii="Arial" w:hAnsi="Arial" w:cs="Arial"/>
          <w:b/>
          <w:sz w:val="24"/>
        </w:rPr>
      </w:pPr>
      <w:r>
        <w:rPr>
          <w:rFonts w:ascii="Arial" w:hAnsi="Arial" w:cs="Arial"/>
          <w:b/>
          <w:color w:val="0000FF"/>
          <w:sz w:val="24"/>
        </w:rPr>
        <w:t>R5-231791</w:t>
      </w:r>
      <w:r>
        <w:rPr>
          <w:rFonts w:ascii="Arial" w:hAnsi="Arial" w:cs="Arial"/>
          <w:b/>
          <w:color w:val="0000FF"/>
          <w:sz w:val="24"/>
        </w:rPr>
        <w:tab/>
      </w:r>
      <w:r>
        <w:rPr>
          <w:rFonts w:ascii="Arial" w:hAnsi="Arial" w:cs="Arial"/>
          <w:b/>
          <w:sz w:val="24"/>
        </w:rPr>
        <w:t>Definition of PC1 MU and TT</w:t>
      </w:r>
    </w:p>
    <w:p w14:paraId="5537ADA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CR-0878  rev 1 Cat: F (Rel-17)</w:t>
      </w:r>
      <w:r>
        <w:rPr>
          <w:i/>
        </w:rPr>
        <w:br/>
      </w:r>
      <w:r>
        <w:rPr>
          <w:i/>
        </w:rPr>
        <w:br/>
      </w:r>
      <w:r>
        <w:rPr>
          <w:i/>
        </w:rPr>
        <w:tab/>
      </w:r>
      <w:r>
        <w:rPr>
          <w:i/>
        </w:rPr>
        <w:tab/>
      </w:r>
      <w:r>
        <w:rPr>
          <w:i/>
        </w:rPr>
        <w:tab/>
      </w:r>
      <w:r>
        <w:rPr>
          <w:i/>
        </w:rPr>
        <w:tab/>
      </w:r>
      <w:r>
        <w:rPr>
          <w:i/>
        </w:rPr>
        <w:tab/>
        <w:t>Source: Anritsu</w:t>
      </w:r>
    </w:p>
    <w:p w14:paraId="1BBDCF45" w14:textId="77777777" w:rsidR="00E25DE0" w:rsidRDefault="00E25DE0" w:rsidP="00E25DE0">
      <w:pPr>
        <w:rPr>
          <w:color w:val="808080"/>
        </w:rPr>
      </w:pPr>
      <w:r>
        <w:rPr>
          <w:color w:val="808080"/>
        </w:rPr>
        <w:t>(Replaces R5-230211)</w:t>
      </w:r>
    </w:p>
    <w:p w14:paraId="03B5D0A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402F1" w14:textId="7B9CB646" w:rsidR="00E25DE0" w:rsidRDefault="00E25DE0" w:rsidP="00E25DE0">
      <w:pPr>
        <w:rPr>
          <w:rFonts w:ascii="Arial" w:hAnsi="Arial" w:cs="Arial"/>
          <w:b/>
          <w:sz w:val="24"/>
        </w:rPr>
      </w:pPr>
      <w:r>
        <w:rPr>
          <w:rFonts w:ascii="Arial" w:hAnsi="Arial" w:cs="Arial"/>
          <w:b/>
          <w:color w:val="0000FF"/>
          <w:sz w:val="24"/>
        </w:rPr>
        <w:t>R5-230214</w:t>
      </w:r>
      <w:r>
        <w:rPr>
          <w:rFonts w:ascii="Arial" w:hAnsi="Arial" w:cs="Arial"/>
          <w:b/>
          <w:color w:val="0000FF"/>
          <w:sz w:val="24"/>
        </w:rPr>
        <w:tab/>
      </w:r>
      <w:r>
        <w:rPr>
          <w:rFonts w:ascii="Arial" w:hAnsi="Arial" w:cs="Arial"/>
          <w:b/>
          <w:sz w:val="24"/>
        </w:rPr>
        <w:t>Correction of RB allocation in MPR and ACLR for PC1</w:t>
      </w:r>
    </w:p>
    <w:p w14:paraId="71B504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CR-0879  Cat: F (Rel-17)</w:t>
      </w:r>
      <w:r>
        <w:rPr>
          <w:i/>
        </w:rPr>
        <w:br/>
      </w:r>
      <w:r>
        <w:rPr>
          <w:i/>
        </w:rPr>
        <w:br/>
      </w:r>
      <w:r>
        <w:rPr>
          <w:i/>
        </w:rPr>
        <w:tab/>
      </w:r>
      <w:r>
        <w:rPr>
          <w:i/>
        </w:rPr>
        <w:tab/>
      </w:r>
      <w:r>
        <w:rPr>
          <w:i/>
        </w:rPr>
        <w:tab/>
      </w:r>
      <w:r>
        <w:rPr>
          <w:i/>
        </w:rPr>
        <w:tab/>
      </w:r>
      <w:r>
        <w:rPr>
          <w:i/>
        </w:rPr>
        <w:tab/>
        <w:t>Source: Anritsu, Keysight Technologies</w:t>
      </w:r>
    </w:p>
    <w:p w14:paraId="5316BAE6" w14:textId="77777777" w:rsidR="00E25DE0" w:rsidRDefault="00E25DE0" w:rsidP="00E25DE0">
      <w:pPr>
        <w:rPr>
          <w:rFonts w:ascii="Arial" w:hAnsi="Arial" w:cs="Arial"/>
          <w:b/>
        </w:rPr>
      </w:pPr>
      <w:r>
        <w:rPr>
          <w:rFonts w:ascii="Arial" w:hAnsi="Arial" w:cs="Arial"/>
          <w:b/>
        </w:rPr>
        <w:t xml:space="preserve">Abstract: </w:t>
      </w:r>
    </w:p>
    <w:p w14:paraId="4BCFC79D" w14:textId="77777777" w:rsidR="00E25DE0" w:rsidRDefault="00E25DE0" w:rsidP="00E25DE0">
      <w:r>
        <w:t>Depending on the outcome of discussion R5-230210</w:t>
      </w:r>
    </w:p>
    <w:p w14:paraId="41F8AA74" w14:textId="77777777" w:rsidR="00E25DE0" w:rsidRDefault="00E25DE0" w:rsidP="00E25DE0">
      <w:r>
        <w:t>TP analysis: R5-230215</w:t>
      </w:r>
    </w:p>
    <w:p w14:paraId="5246DE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098959" w14:textId="64650312" w:rsidR="00E25DE0" w:rsidRDefault="00E25DE0" w:rsidP="00E25DE0">
      <w:pPr>
        <w:rPr>
          <w:rFonts w:ascii="Arial" w:hAnsi="Arial" w:cs="Arial"/>
          <w:b/>
          <w:sz w:val="24"/>
        </w:rPr>
      </w:pPr>
      <w:r>
        <w:rPr>
          <w:rFonts w:ascii="Arial" w:hAnsi="Arial" w:cs="Arial"/>
          <w:b/>
          <w:color w:val="0000FF"/>
          <w:sz w:val="24"/>
        </w:rPr>
        <w:t>R5-230222</w:t>
      </w:r>
      <w:r>
        <w:rPr>
          <w:rFonts w:ascii="Arial" w:hAnsi="Arial" w:cs="Arial"/>
          <w:b/>
          <w:color w:val="0000FF"/>
          <w:sz w:val="24"/>
        </w:rPr>
        <w:tab/>
      </w:r>
      <w:r>
        <w:rPr>
          <w:rFonts w:ascii="Arial" w:hAnsi="Arial" w:cs="Arial"/>
          <w:b/>
          <w:sz w:val="24"/>
        </w:rPr>
        <w:t>Update of the spurious emissions test cases</w:t>
      </w:r>
    </w:p>
    <w:p w14:paraId="378C22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CR-0880  Cat: F (Rel-17)</w:t>
      </w:r>
      <w:r>
        <w:rPr>
          <w:i/>
        </w:rPr>
        <w:br/>
      </w:r>
      <w:r>
        <w:rPr>
          <w:i/>
        </w:rPr>
        <w:br/>
      </w:r>
      <w:r>
        <w:rPr>
          <w:i/>
        </w:rPr>
        <w:tab/>
      </w:r>
      <w:r>
        <w:rPr>
          <w:i/>
        </w:rPr>
        <w:tab/>
      </w:r>
      <w:r>
        <w:rPr>
          <w:i/>
        </w:rPr>
        <w:tab/>
      </w:r>
      <w:r>
        <w:rPr>
          <w:i/>
        </w:rPr>
        <w:tab/>
      </w:r>
      <w:r>
        <w:rPr>
          <w:i/>
        </w:rPr>
        <w:tab/>
        <w:t>Source: ROHDE &amp; SCHWARZ</w:t>
      </w:r>
    </w:p>
    <w:p w14:paraId="28E3A262" w14:textId="77777777" w:rsidR="00E25DE0" w:rsidRDefault="00E25DE0" w:rsidP="00E25DE0">
      <w:pPr>
        <w:rPr>
          <w:rFonts w:ascii="Arial" w:hAnsi="Arial" w:cs="Arial"/>
          <w:b/>
        </w:rPr>
      </w:pPr>
      <w:r>
        <w:rPr>
          <w:rFonts w:ascii="Arial" w:hAnsi="Arial" w:cs="Arial"/>
          <w:b/>
        </w:rPr>
        <w:t xml:space="preserve">Abstract: </w:t>
      </w:r>
    </w:p>
    <w:p w14:paraId="11ABF905" w14:textId="77777777" w:rsidR="00E25DE0" w:rsidRDefault="00E25DE0" w:rsidP="00E25DE0">
      <w:r>
        <w:t>associated discussion paper: R5-230220, CR to TR 38.903: R5-230221</w:t>
      </w:r>
    </w:p>
    <w:p w14:paraId="0C4452C8" w14:textId="77777777" w:rsidR="00E25DE0" w:rsidRDefault="00E25DE0" w:rsidP="00E25DE0">
      <w:pPr>
        <w:rPr>
          <w:rFonts w:ascii="Arial" w:hAnsi="Arial" w:cs="Arial"/>
          <w:b/>
        </w:rPr>
      </w:pPr>
      <w:r>
        <w:rPr>
          <w:rFonts w:ascii="Arial" w:hAnsi="Arial" w:cs="Arial"/>
          <w:b/>
        </w:rPr>
        <w:t xml:space="preserve">Discussion: </w:t>
      </w:r>
    </w:p>
    <w:p w14:paraId="1273638E" w14:textId="77777777" w:rsidR="00E25DE0" w:rsidRDefault="00E25DE0" w:rsidP="00E25DE0">
      <w:r>
        <w:t xml:space="preserve">first agreed, then revised in the final joint to fix the </w:t>
      </w:r>
      <w:proofErr w:type="spellStart"/>
      <w:r>
        <w:t>coiversheet</w:t>
      </w:r>
      <w:proofErr w:type="spellEnd"/>
      <w:r>
        <w:t>.</w:t>
      </w:r>
    </w:p>
    <w:p w14:paraId="569378E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R5-231967</w:t>
      </w:r>
      <w:r>
        <w:rPr>
          <w:color w:val="993300"/>
          <w:u w:val="single"/>
        </w:rPr>
        <w:t>.</w:t>
      </w:r>
    </w:p>
    <w:p w14:paraId="1233B643" w14:textId="404790F9" w:rsidR="00E25DE0" w:rsidRDefault="00E25DE0" w:rsidP="00E25DE0">
      <w:pPr>
        <w:rPr>
          <w:rFonts w:ascii="Arial" w:hAnsi="Arial" w:cs="Arial"/>
          <w:b/>
          <w:sz w:val="24"/>
        </w:rPr>
      </w:pPr>
      <w:r>
        <w:rPr>
          <w:rFonts w:ascii="Arial" w:hAnsi="Arial" w:cs="Arial"/>
          <w:b/>
          <w:color w:val="0000FF"/>
          <w:sz w:val="24"/>
        </w:rPr>
        <w:t>R5-231967</w:t>
      </w:r>
      <w:r>
        <w:rPr>
          <w:rFonts w:ascii="Arial" w:hAnsi="Arial" w:cs="Arial"/>
          <w:b/>
          <w:color w:val="0000FF"/>
          <w:sz w:val="24"/>
        </w:rPr>
        <w:tab/>
      </w:r>
      <w:r>
        <w:rPr>
          <w:rFonts w:ascii="Arial" w:hAnsi="Arial" w:cs="Arial"/>
          <w:b/>
          <w:sz w:val="24"/>
        </w:rPr>
        <w:t>Update of the spurious emissions test cases</w:t>
      </w:r>
    </w:p>
    <w:p w14:paraId="7E1C6BE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CR-0880  rev 1 Cat: F (Rel-17)</w:t>
      </w:r>
      <w:r>
        <w:rPr>
          <w:i/>
        </w:rPr>
        <w:br/>
      </w:r>
      <w:r>
        <w:rPr>
          <w:i/>
        </w:rPr>
        <w:br/>
      </w:r>
      <w:r>
        <w:rPr>
          <w:i/>
        </w:rPr>
        <w:tab/>
      </w:r>
      <w:r>
        <w:rPr>
          <w:i/>
        </w:rPr>
        <w:tab/>
      </w:r>
      <w:r>
        <w:rPr>
          <w:i/>
        </w:rPr>
        <w:tab/>
      </w:r>
      <w:r>
        <w:rPr>
          <w:i/>
        </w:rPr>
        <w:tab/>
      </w:r>
      <w:r>
        <w:rPr>
          <w:i/>
        </w:rPr>
        <w:tab/>
        <w:t>Source: ROHDE &amp; SCHWARZ</w:t>
      </w:r>
    </w:p>
    <w:p w14:paraId="0AFFDDAE" w14:textId="77777777" w:rsidR="00E25DE0" w:rsidRDefault="00E25DE0" w:rsidP="00E25DE0">
      <w:pPr>
        <w:rPr>
          <w:color w:val="808080"/>
        </w:rPr>
      </w:pPr>
      <w:r>
        <w:rPr>
          <w:color w:val="808080"/>
        </w:rPr>
        <w:t>(Replaces R5-230222)</w:t>
      </w:r>
    </w:p>
    <w:p w14:paraId="54AA703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17966" w14:textId="70492166" w:rsidR="00E25DE0" w:rsidRDefault="00E25DE0" w:rsidP="00E25DE0">
      <w:pPr>
        <w:rPr>
          <w:rFonts w:ascii="Arial" w:hAnsi="Arial" w:cs="Arial"/>
          <w:b/>
          <w:sz w:val="24"/>
        </w:rPr>
      </w:pPr>
      <w:r>
        <w:rPr>
          <w:rFonts w:ascii="Arial" w:hAnsi="Arial" w:cs="Arial"/>
          <w:b/>
          <w:color w:val="0000FF"/>
          <w:sz w:val="24"/>
        </w:rPr>
        <w:t>R5-230225</w:t>
      </w:r>
      <w:r>
        <w:rPr>
          <w:rFonts w:ascii="Arial" w:hAnsi="Arial" w:cs="Arial"/>
          <w:b/>
          <w:color w:val="0000FF"/>
          <w:sz w:val="24"/>
        </w:rPr>
        <w:tab/>
      </w:r>
      <w:r>
        <w:rPr>
          <w:rFonts w:ascii="Arial" w:hAnsi="Arial" w:cs="Arial"/>
          <w:b/>
          <w:sz w:val="24"/>
        </w:rPr>
        <w:t>Update of PC1 MU and TT</w:t>
      </w:r>
    </w:p>
    <w:p w14:paraId="79AD1AB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CR-0881  Cat: F (Rel-17)</w:t>
      </w:r>
      <w:r>
        <w:rPr>
          <w:i/>
        </w:rPr>
        <w:br/>
      </w:r>
      <w:r>
        <w:rPr>
          <w:i/>
        </w:rPr>
        <w:br/>
      </w:r>
      <w:r>
        <w:rPr>
          <w:i/>
        </w:rPr>
        <w:tab/>
      </w:r>
      <w:r>
        <w:rPr>
          <w:i/>
        </w:rPr>
        <w:tab/>
      </w:r>
      <w:r>
        <w:rPr>
          <w:i/>
        </w:rPr>
        <w:tab/>
      </w:r>
      <w:r>
        <w:rPr>
          <w:i/>
        </w:rPr>
        <w:tab/>
      </w:r>
      <w:r>
        <w:rPr>
          <w:i/>
        </w:rPr>
        <w:tab/>
        <w:t>Source: ROHDE &amp; SCHWARZ, Keysight Technologies</w:t>
      </w:r>
    </w:p>
    <w:p w14:paraId="38749DCC" w14:textId="77777777" w:rsidR="00E25DE0" w:rsidRDefault="00E25DE0" w:rsidP="00E25DE0">
      <w:pPr>
        <w:rPr>
          <w:rFonts w:ascii="Arial" w:hAnsi="Arial" w:cs="Arial"/>
          <w:b/>
        </w:rPr>
      </w:pPr>
      <w:r>
        <w:rPr>
          <w:rFonts w:ascii="Arial" w:hAnsi="Arial" w:cs="Arial"/>
          <w:b/>
        </w:rPr>
        <w:t xml:space="preserve">Abstract: </w:t>
      </w:r>
    </w:p>
    <w:p w14:paraId="77632D2A" w14:textId="77777777" w:rsidR="00E25DE0" w:rsidRDefault="00E25DE0" w:rsidP="00E25DE0">
      <w:r>
        <w:t>associated discussion paper in R5-230223, CR for TR 38.903 in R5-230224</w:t>
      </w:r>
    </w:p>
    <w:p w14:paraId="5551A083" w14:textId="77777777" w:rsidR="00E25DE0" w:rsidRDefault="00E25DE0" w:rsidP="00E25DE0">
      <w:pPr>
        <w:rPr>
          <w:rFonts w:ascii="Arial" w:hAnsi="Arial" w:cs="Arial"/>
          <w:b/>
        </w:rPr>
      </w:pPr>
      <w:r>
        <w:rPr>
          <w:rFonts w:ascii="Arial" w:hAnsi="Arial" w:cs="Arial"/>
          <w:b/>
        </w:rPr>
        <w:t xml:space="preserve">Discussion: </w:t>
      </w:r>
    </w:p>
    <w:p w14:paraId="68B03924" w14:textId="77777777" w:rsidR="00E25DE0" w:rsidRDefault="00E25DE0" w:rsidP="00E25DE0">
      <w:r>
        <w:t>r1</w:t>
      </w:r>
    </w:p>
    <w:p w14:paraId="5D3AF02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R5-231781</w:t>
      </w:r>
      <w:r>
        <w:rPr>
          <w:color w:val="993300"/>
          <w:u w:val="single"/>
        </w:rPr>
        <w:t>.</w:t>
      </w:r>
    </w:p>
    <w:p w14:paraId="409329DC" w14:textId="7A525DEE" w:rsidR="00E25DE0" w:rsidRDefault="00E25DE0" w:rsidP="00E25DE0">
      <w:pPr>
        <w:rPr>
          <w:rFonts w:ascii="Arial" w:hAnsi="Arial" w:cs="Arial"/>
          <w:b/>
          <w:sz w:val="24"/>
        </w:rPr>
      </w:pPr>
      <w:r>
        <w:rPr>
          <w:rFonts w:ascii="Arial" w:hAnsi="Arial" w:cs="Arial"/>
          <w:b/>
          <w:color w:val="0000FF"/>
          <w:sz w:val="24"/>
        </w:rPr>
        <w:t>R5-231781</w:t>
      </w:r>
      <w:r>
        <w:rPr>
          <w:rFonts w:ascii="Arial" w:hAnsi="Arial" w:cs="Arial"/>
          <w:b/>
          <w:color w:val="0000FF"/>
          <w:sz w:val="24"/>
        </w:rPr>
        <w:tab/>
      </w:r>
      <w:r>
        <w:rPr>
          <w:rFonts w:ascii="Arial" w:hAnsi="Arial" w:cs="Arial"/>
          <w:b/>
          <w:sz w:val="24"/>
        </w:rPr>
        <w:t>Update of PC1 MU and TT</w:t>
      </w:r>
    </w:p>
    <w:p w14:paraId="752032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CR-0881  rev 1 Cat: F (Rel-17)</w:t>
      </w:r>
      <w:r>
        <w:rPr>
          <w:i/>
        </w:rPr>
        <w:br/>
      </w:r>
      <w:r>
        <w:rPr>
          <w:i/>
        </w:rPr>
        <w:br/>
      </w:r>
      <w:r>
        <w:rPr>
          <w:i/>
        </w:rPr>
        <w:tab/>
      </w:r>
      <w:r>
        <w:rPr>
          <w:i/>
        </w:rPr>
        <w:tab/>
      </w:r>
      <w:r>
        <w:rPr>
          <w:i/>
        </w:rPr>
        <w:tab/>
      </w:r>
      <w:r>
        <w:rPr>
          <w:i/>
        </w:rPr>
        <w:tab/>
      </w:r>
      <w:r>
        <w:rPr>
          <w:i/>
        </w:rPr>
        <w:tab/>
        <w:t>Source: ROHDE &amp; SCHWARZ, Keysight Technologies</w:t>
      </w:r>
    </w:p>
    <w:p w14:paraId="644442CF" w14:textId="77777777" w:rsidR="00E25DE0" w:rsidRDefault="00E25DE0" w:rsidP="00E25DE0">
      <w:pPr>
        <w:rPr>
          <w:color w:val="808080"/>
        </w:rPr>
      </w:pPr>
      <w:r>
        <w:rPr>
          <w:color w:val="808080"/>
        </w:rPr>
        <w:t>(Replaces R5-230225)</w:t>
      </w:r>
    </w:p>
    <w:p w14:paraId="3E6611E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EA6820" w14:textId="6BDCB3C6" w:rsidR="00E25DE0" w:rsidRDefault="00E25DE0" w:rsidP="00E25DE0">
      <w:pPr>
        <w:rPr>
          <w:rFonts w:ascii="Arial" w:hAnsi="Arial" w:cs="Arial"/>
          <w:b/>
          <w:sz w:val="24"/>
        </w:rPr>
      </w:pPr>
      <w:r>
        <w:rPr>
          <w:rFonts w:ascii="Arial" w:hAnsi="Arial" w:cs="Arial"/>
          <w:b/>
          <w:color w:val="0000FF"/>
          <w:sz w:val="24"/>
        </w:rPr>
        <w:t>R5-230563</w:t>
      </w:r>
      <w:r>
        <w:rPr>
          <w:rFonts w:ascii="Arial" w:hAnsi="Arial" w:cs="Arial"/>
          <w:b/>
          <w:color w:val="0000FF"/>
          <w:sz w:val="24"/>
        </w:rPr>
        <w:tab/>
      </w:r>
      <w:r>
        <w:rPr>
          <w:rFonts w:ascii="Arial" w:hAnsi="Arial" w:cs="Arial"/>
          <w:b/>
          <w:sz w:val="24"/>
        </w:rPr>
        <w:t>Editorial correction for style of clause title in 6.2.4 and 6.2.5</w:t>
      </w:r>
    </w:p>
    <w:p w14:paraId="4913651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CR-0882  Cat: F (Rel-17)</w:t>
      </w:r>
      <w:r>
        <w:rPr>
          <w:i/>
        </w:rPr>
        <w:br/>
      </w:r>
      <w:r>
        <w:rPr>
          <w:i/>
        </w:rPr>
        <w:br/>
      </w:r>
      <w:r>
        <w:rPr>
          <w:i/>
        </w:rPr>
        <w:tab/>
      </w:r>
      <w:r>
        <w:rPr>
          <w:i/>
        </w:rPr>
        <w:tab/>
      </w:r>
      <w:r>
        <w:rPr>
          <w:i/>
        </w:rPr>
        <w:tab/>
      </w:r>
      <w:r>
        <w:rPr>
          <w:i/>
        </w:rPr>
        <w:tab/>
      </w:r>
      <w:r>
        <w:rPr>
          <w:i/>
        </w:rPr>
        <w:tab/>
        <w:t>Source: CAICT</w:t>
      </w:r>
    </w:p>
    <w:p w14:paraId="3E67F8C4" w14:textId="77777777" w:rsidR="00E25DE0" w:rsidRDefault="00E25DE0" w:rsidP="00E25DE0">
      <w:pPr>
        <w:rPr>
          <w:rFonts w:ascii="Arial" w:hAnsi="Arial" w:cs="Arial"/>
          <w:b/>
        </w:rPr>
      </w:pPr>
      <w:r>
        <w:rPr>
          <w:rFonts w:ascii="Arial" w:hAnsi="Arial" w:cs="Arial"/>
          <w:b/>
        </w:rPr>
        <w:t xml:space="preserve">Abstract: </w:t>
      </w:r>
    </w:p>
    <w:p w14:paraId="05759D1D" w14:textId="77777777" w:rsidR="00E25DE0" w:rsidRDefault="00E25DE0" w:rsidP="00E25DE0">
      <w:r>
        <w:t>Editorial</w:t>
      </w:r>
    </w:p>
    <w:p w14:paraId="5DC0052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E9A0EE" w14:textId="421A7932" w:rsidR="00E25DE0" w:rsidRDefault="00E25DE0" w:rsidP="00E25DE0">
      <w:pPr>
        <w:rPr>
          <w:rFonts w:ascii="Arial" w:hAnsi="Arial" w:cs="Arial"/>
          <w:b/>
          <w:sz w:val="24"/>
        </w:rPr>
      </w:pPr>
      <w:r>
        <w:rPr>
          <w:rFonts w:ascii="Arial" w:hAnsi="Arial" w:cs="Arial"/>
          <w:b/>
          <w:color w:val="0000FF"/>
          <w:sz w:val="24"/>
        </w:rPr>
        <w:t>R5-230564</w:t>
      </w:r>
      <w:r>
        <w:rPr>
          <w:rFonts w:ascii="Arial" w:hAnsi="Arial" w:cs="Arial"/>
          <w:b/>
          <w:color w:val="0000FF"/>
          <w:sz w:val="24"/>
        </w:rPr>
        <w:tab/>
      </w:r>
      <w:r>
        <w:rPr>
          <w:rFonts w:ascii="Arial" w:hAnsi="Arial" w:cs="Arial"/>
          <w:b/>
          <w:sz w:val="24"/>
        </w:rPr>
        <w:t>Editorial correction for content style in 6.5.3.1_1.5</w:t>
      </w:r>
    </w:p>
    <w:p w14:paraId="2170ECE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CR-0883  Cat: F (Rel-17)</w:t>
      </w:r>
      <w:r>
        <w:rPr>
          <w:i/>
        </w:rPr>
        <w:br/>
      </w:r>
      <w:r>
        <w:rPr>
          <w:i/>
        </w:rPr>
        <w:br/>
      </w:r>
      <w:r>
        <w:rPr>
          <w:i/>
        </w:rPr>
        <w:tab/>
      </w:r>
      <w:r>
        <w:rPr>
          <w:i/>
        </w:rPr>
        <w:tab/>
      </w:r>
      <w:r>
        <w:rPr>
          <w:i/>
        </w:rPr>
        <w:tab/>
      </w:r>
      <w:r>
        <w:rPr>
          <w:i/>
        </w:rPr>
        <w:tab/>
      </w:r>
      <w:r>
        <w:rPr>
          <w:i/>
        </w:rPr>
        <w:tab/>
        <w:t>Source: CAICT</w:t>
      </w:r>
    </w:p>
    <w:p w14:paraId="34BEF2CC" w14:textId="77777777" w:rsidR="00E25DE0" w:rsidRDefault="00E25DE0" w:rsidP="00E25DE0">
      <w:pPr>
        <w:rPr>
          <w:rFonts w:ascii="Arial" w:hAnsi="Arial" w:cs="Arial"/>
          <w:b/>
        </w:rPr>
      </w:pPr>
      <w:r>
        <w:rPr>
          <w:rFonts w:ascii="Arial" w:hAnsi="Arial" w:cs="Arial"/>
          <w:b/>
        </w:rPr>
        <w:t xml:space="preserve">Abstract: </w:t>
      </w:r>
    </w:p>
    <w:p w14:paraId="598F3E0E" w14:textId="77777777" w:rsidR="00E25DE0" w:rsidRDefault="00E25DE0" w:rsidP="00E25DE0">
      <w:r>
        <w:t>Editorial</w:t>
      </w:r>
    </w:p>
    <w:p w14:paraId="7F9F95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A84331" w14:textId="2F4901F0" w:rsidR="00E25DE0" w:rsidRDefault="00E25DE0" w:rsidP="00E25DE0">
      <w:pPr>
        <w:rPr>
          <w:rFonts w:ascii="Arial" w:hAnsi="Arial" w:cs="Arial"/>
          <w:b/>
          <w:sz w:val="24"/>
        </w:rPr>
      </w:pPr>
      <w:r>
        <w:rPr>
          <w:rFonts w:ascii="Arial" w:hAnsi="Arial" w:cs="Arial"/>
          <w:b/>
          <w:color w:val="0000FF"/>
          <w:sz w:val="24"/>
        </w:rPr>
        <w:t>R5-230797</w:t>
      </w:r>
      <w:r>
        <w:rPr>
          <w:rFonts w:ascii="Arial" w:hAnsi="Arial" w:cs="Arial"/>
          <w:b/>
          <w:color w:val="0000FF"/>
          <w:sz w:val="24"/>
        </w:rPr>
        <w:tab/>
      </w:r>
      <w:r>
        <w:rPr>
          <w:rFonts w:ascii="Arial" w:hAnsi="Arial" w:cs="Arial"/>
          <w:b/>
          <w:sz w:val="24"/>
        </w:rPr>
        <w:t>Correcting reference to BEAM SELECT WAIT TIME definition</w:t>
      </w:r>
    </w:p>
    <w:p w14:paraId="32764A2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CR-0887  Cat: F (Rel-17)</w:t>
      </w:r>
      <w:r>
        <w:rPr>
          <w:i/>
        </w:rPr>
        <w:br/>
      </w:r>
      <w:r>
        <w:rPr>
          <w:i/>
        </w:rPr>
        <w:br/>
      </w:r>
      <w:r>
        <w:rPr>
          <w:i/>
        </w:rPr>
        <w:tab/>
      </w:r>
      <w:r>
        <w:rPr>
          <w:i/>
        </w:rPr>
        <w:tab/>
      </w:r>
      <w:r>
        <w:rPr>
          <w:i/>
        </w:rPr>
        <w:tab/>
      </w:r>
      <w:r>
        <w:rPr>
          <w:i/>
        </w:rPr>
        <w:tab/>
      </w:r>
      <w:r>
        <w:rPr>
          <w:i/>
        </w:rPr>
        <w:tab/>
        <w:t>Source: Keysight Technologies UK Ltd</w:t>
      </w:r>
    </w:p>
    <w:p w14:paraId="47EF8078" w14:textId="77777777" w:rsidR="00E25DE0" w:rsidRDefault="00E25DE0" w:rsidP="00E25DE0">
      <w:pPr>
        <w:rPr>
          <w:rFonts w:ascii="Arial" w:hAnsi="Arial" w:cs="Arial"/>
          <w:b/>
        </w:rPr>
      </w:pPr>
      <w:r>
        <w:rPr>
          <w:rFonts w:ascii="Arial" w:hAnsi="Arial" w:cs="Arial"/>
          <w:b/>
        </w:rPr>
        <w:t xml:space="preserve">Discussion: </w:t>
      </w:r>
    </w:p>
    <w:p w14:paraId="533B6EDC" w14:textId="77777777" w:rsidR="00E25DE0" w:rsidRDefault="00E25DE0" w:rsidP="00E25DE0">
      <w:r>
        <w:t>'V'</w:t>
      </w:r>
    </w:p>
    <w:p w14:paraId="166BF638" w14:textId="77777777" w:rsidR="00E25DE0" w:rsidRDefault="00E25DE0" w:rsidP="00E25DE0">
      <w:r>
        <w:t>r1</w:t>
      </w:r>
    </w:p>
    <w:p w14:paraId="73359EA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R5-231661</w:t>
      </w:r>
      <w:r>
        <w:rPr>
          <w:color w:val="993300"/>
          <w:u w:val="single"/>
        </w:rPr>
        <w:t>.</w:t>
      </w:r>
    </w:p>
    <w:p w14:paraId="1EDC20FE" w14:textId="6C6D030B" w:rsidR="00E25DE0" w:rsidRDefault="00E25DE0" w:rsidP="00E25DE0">
      <w:pPr>
        <w:rPr>
          <w:rFonts w:ascii="Arial" w:hAnsi="Arial" w:cs="Arial"/>
          <w:b/>
          <w:sz w:val="24"/>
        </w:rPr>
      </w:pPr>
      <w:r>
        <w:rPr>
          <w:rFonts w:ascii="Arial" w:hAnsi="Arial" w:cs="Arial"/>
          <w:b/>
          <w:color w:val="0000FF"/>
          <w:sz w:val="24"/>
        </w:rPr>
        <w:t>R5-231661</w:t>
      </w:r>
      <w:r>
        <w:rPr>
          <w:rFonts w:ascii="Arial" w:hAnsi="Arial" w:cs="Arial"/>
          <w:b/>
          <w:color w:val="0000FF"/>
          <w:sz w:val="24"/>
        </w:rPr>
        <w:tab/>
      </w:r>
      <w:r>
        <w:rPr>
          <w:rFonts w:ascii="Arial" w:hAnsi="Arial" w:cs="Arial"/>
          <w:b/>
          <w:sz w:val="24"/>
        </w:rPr>
        <w:t>Correcting reference to BEAM SELECT WAIT TIME definition</w:t>
      </w:r>
    </w:p>
    <w:p w14:paraId="7CD992D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CR-0887  rev 1 Cat: F (Rel-17)</w:t>
      </w:r>
      <w:r>
        <w:rPr>
          <w:i/>
        </w:rPr>
        <w:br/>
      </w:r>
      <w:r>
        <w:rPr>
          <w:i/>
        </w:rPr>
        <w:br/>
      </w:r>
      <w:r>
        <w:rPr>
          <w:i/>
        </w:rPr>
        <w:tab/>
      </w:r>
      <w:r>
        <w:rPr>
          <w:i/>
        </w:rPr>
        <w:tab/>
      </w:r>
      <w:r>
        <w:rPr>
          <w:i/>
        </w:rPr>
        <w:tab/>
      </w:r>
      <w:r>
        <w:rPr>
          <w:i/>
        </w:rPr>
        <w:tab/>
      </w:r>
      <w:r>
        <w:rPr>
          <w:i/>
        </w:rPr>
        <w:tab/>
        <w:t>Source: Keysight Technologies UK Ltd</w:t>
      </w:r>
    </w:p>
    <w:p w14:paraId="368D5993" w14:textId="77777777" w:rsidR="00E25DE0" w:rsidRDefault="00E25DE0" w:rsidP="00E25DE0">
      <w:pPr>
        <w:rPr>
          <w:color w:val="808080"/>
        </w:rPr>
      </w:pPr>
      <w:r>
        <w:rPr>
          <w:color w:val="808080"/>
        </w:rPr>
        <w:t>(Replaces R5-230797)</w:t>
      </w:r>
    </w:p>
    <w:p w14:paraId="258F1A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1AB46F" w14:textId="124055CD" w:rsidR="00E25DE0" w:rsidRDefault="00E25DE0" w:rsidP="00E25DE0">
      <w:pPr>
        <w:rPr>
          <w:rFonts w:ascii="Arial" w:hAnsi="Arial" w:cs="Arial"/>
          <w:b/>
          <w:sz w:val="24"/>
        </w:rPr>
      </w:pPr>
      <w:r>
        <w:rPr>
          <w:rFonts w:ascii="Arial" w:hAnsi="Arial" w:cs="Arial"/>
          <w:b/>
          <w:color w:val="0000FF"/>
          <w:sz w:val="24"/>
        </w:rPr>
        <w:t>R5-230801</w:t>
      </w:r>
      <w:r>
        <w:rPr>
          <w:rFonts w:ascii="Arial" w:hAnsi="Arial" w:cs="Arial"/>
          <w:b/>
          <w:color w:val="0000FF"/>
          <w:sz w:val="24"/>
        </w:rPr>
        <w:tab/>
      </w:r>
      <w:r>
        <w:rPr>
          <w:rFonts w:ascii="Arial" w:hAnsi="Arial" w:cs="Arial"/>
          <w:b/>
          <w:sz w:val="24"/>
        </w:rPr>
        <w:t>Removal of Tx beam peak direction reference in TX spherical coverage test procedure</w:t>
      </w:r>
    </w:p>
    <w:p w14:paraId="2EC86DC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CR-0891  Cat: F (Rel-17)</w:t>
      </w:r>
      <w:r>
        <w:rPr>
          <w:i/>
        </w:rPr>
        <w:br/>
      </w:r>
      <w:r>
        <w:rPr>
          <w:i/>
        </w:rPr>
        <w:br/>
      </w:r>
      <w:r>
        <w:rPr>
          <w:i/>
        </w:rPr>
        <w:tab/>
      </w:r>
      <w:r>
        <w:rPr>
          <w:i/>
        </w:rPr>
        <w:tab/>
      </w:r>
      <w:r>
        <w:rPr>
          <w:i/>
        </w:rPr>
        <w:tab/>
      </w:r>
      <w:r>
        <w:rPr>
          <w:i/>
        </w:rPr>
        <w:tab/>
      </w:r>
      <w:r>
        <w:rPr>
          <w:i/>
        </w:rPr>
        <w:tab/>
        <w:t>Source: Keysight Technologies UK Ltd</w:t>
      </w:r>
    </w:p>
    <w:p w14:paraId="7C9F9D7E" w14:textId="77777777" w:rsidR="00E25DE0" w:rsidRDefault="00E25DE0" w:rsidP="00E25DE0">
      <w:pPr>
        <w:rPr>
          <w:rFonts w:ascii="Arial" w:hAnsi="Arial" w:cs="Arial"/>
          <w:b/>
        </w:rPr>
      </w:pPr>
      <w:r>
        <w:rPr>
          <w:rFonts w:ascii="Arial" w:hAnsi="Arial" w:cs="Arial"/>
          <w:b/>
        </w:rPr>
        <w:t xml:space="preserve">Discussion: </w:t>
      </w:r>
    </w:p>
    <w:p w14:paraId="03F26FF3" w14:textId="77777777" w:rsidR="00E25DE0" w:rsidRDefault="00E25DE0" w:rsidP="00E25DE0">
      <w:r>
        <w:t>late doc</w:t>
      </w:r>
    </w:p>
    <w:p w14:paraId="2B341DF4" w14:textId="77777777" w:rsidR="00E25DE0" w:rsidRDefault="00E25DE0" w:rsidP="00E25DE0">
      <w:r>
        <w:t>'V'</w:t>
      </w:r>
    </w:p>
    <w:p w14:paraId="56C70E06" w14:textId="77777777" w:rsidR="00E25DE0" w:rsidRDefault="00E25DE0" w:rsidP="00E25DE0">
      <w:r>
        <w:t>r1</w:t>
      </w:r>
    </w:p>
    <w:p w14:paraId="5349237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R5-231881</w:t>
      </w:r>
      <w:r>
        <w:rPr>
          <w:color w:val="993300"/>
          <w:u w:val="single"/>
        </w:rPr>
        <w:t>.</w:t>
      </w:r>
    </w:p>
    <w:p w14:paraId="4928562A" w14:textId="02B85F76" w:rsidR="00E25DE0" w:rsidRDefault="00E25DE0" w:rsidP="00E25DE0">
      <w:pPr>
        <w:rPr>
          <w:rFonts w:ascii="Arial" w:hAnsi="Arial" w:cs="Arial"/>
          <w:b/>
          <w:sz w:val="24"/>
        </w:rPr>
      </w:pPr>
      <w:r>
        <w:rPr>
          <w:rFonts w:ascii="Arial" w:hAnsi="Arial" w:cs="Arial"/>
          <w:b/>
          <w:color w:val="0000FF"/>
          <w:sz w:val="24"/>
        </w:rPr>
        <w:t>R5-231881</w:t>
      </w:r>
      <w:r>
        <w:rPr>
          <w:rFonts w:ascii="Arial" w:hAnsi="Arial" w:cs="Arial"/>
          <w:b/>
          <w:color w:val="0000FF"/>
          <w:sz w:val="24"/>
        </w:rPr>
        <w:tab/>
      </w:r>
      <w:r>
        <w:rPr>
          <w:rFonts w:ascii="Arial" w:hAnsi="Arial" w:cs="Arial"/>
          <w:b/>
          <w:sz w:val="24"/>
        </w:rPr>
        <w:t>Removal of Tx beam peak direction reference in TX spherical coverage test procedure</w:t>
      </w:r>
    </w:p>
    <w:p w14:paraId="0489FDC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CR-0891  rev 1 Cat: F (Rel-17)</w:t>
      </w:r>
      <w:r>
        <w:rPr>
          <w:i/>
        </w:rPr>
        <w:br/>
      </w:r>
      <w:r>
        <w:rPr>
          <w:i/>
        </w:rPr>
        <w:br/>
      </w:r>
      <w:r>
        <w:rPr>
          <w:i/>
        </w:rPr>
        <w:tab/>
      </w:r>
      <w:r>
        <w:rPr>
          <w:i/>
        </w:rPr>
        <w:tab/>
      </w:r>
      <w:r>
        <w:rPr>
          <w:i/>
        </w:rPr>
        <w:tab/>
      </w:r>
      <w:r>
        <w:rPr>
          <w:i/>
        </w:rPr>
        <w:tab/>
      </w:r>
      <w:r>
        <w:rPr>
          <w:i/>
        </w:rPr>
        <w:tab/>
        <w:t>Source: Keysight Technologies UK Ltd</w:t>
      </w:r>
    </w:p>
    <w:p w14:paraId="2C4526D4" w14:textId="77777777" w:rsidR="00E25DE0" w:rsidRDefault="00E25DE0" w:rsidP="00E25DE0">
      <w:pPr>
        <w:rPr>
          <w:color w:val="808080"/>
        </w:rPr>
      </w:pPr>
      <w:r>
        <w:rPr>
          <w:color w:val="808080"/>
        </w:rPr>
        <w:t>(Replaces R5-230801)</w:t>
      </w:r>
    </w:p>
    <w:p w14:paraId="08627AD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32E231" w14:textId="576CCA37" w:rsidR="00E25DE0" w:rsidRDefault="00E25DE0" w:rsidP="00E25DE0">
      <w:pPr>
        <w:rPr>
          <w:rFonts w:ascii="Arial" w:hAnsi="Arial" w:cs="Arial"/>
          <w:b/>
          <w:sz w:val="24"/>
        </w:rPr>
      </w:pPr>
      <w:r>
        <w:rPr>
          <w:rFonts w:ascii="Arial" w:hAnsi="Arial" w:cs="Arial"/>
          <w:b/>
          <w:color w:val="0000FF"/>
          <w:sz w:val="24"/>
        </w:rPr>
        <w:t>R5-231244</w:t>
      </w:r>
      <w:r>
        <w:rPr>
          <w:rFonts w:ascii="Arial" w:hAnsi="Arial" w:cs="Arial"/>
          <w:b/>
          <w:color w:val="0000FF"/>
          <w:sz w:val="24"/>
        </w:rPr>
        <w:tab/>
      </w:r>
      <w:r>
        <w:rPr>
          <w:rFonts w:ascii="Arial" w:hAnsi="Arial" w:cs="Arial"/>
          <w:b/>
          <w:sz w:val="24"/>
        </w:rPr>
        <w:t>Minor updates to UPLF activation in applicable UL CA test procedures</w:t>
      </w:r>
    </w:p>
    <w:p w14:paraId="73A5AAC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CR-0903  Cat: F (Rel-17)</w:t>
      </w:r>
      <w:r>
        <w:rPr>
          <w:i/>
        </w:rPr>
        <w:br/>
      </w:r>
      <w:r>
        <w:rPr>
          <w:i/>
        </w:rPr>
        <w:br/>
      </w:r>
      <w:r>
        <w:rPr>
          <w:i/>
        </w:rPr>
        <w:tab/>
      </w:r>
      <w:r>
        <w:rPr>
          <w:i/>
        </w:rPr>
        <w:tab/>
      </w:r>
      <w:r>
        <w:rPr>
          <w:i/>
        </w:rPr>
        <w:tab/>
      </w:r>
      <w:r>
        <w:rPr>
          <w:i/>
        </w:rPr>
        <w:tab/>
      </w:r>
      <w:r>
        <w:rPr>
          <w:i/>
        </w:rPr>
        <w:tab/>
        <w:t>Source: Keysight Technologies UK Ltd</w:t>
      </w:r>
    </w:p>
    <w:p w14:paraId="0D261D9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9672C8" w14:textId="0B4C86BA" w:rsidR="00E25DE0" w:rsidRDefault="00E25DE0" w:rsidP="00E25DE0">
      <w:pPr>
        <w:rPr>
          <w:rFonts w:ascii="Arial" w:hAnsi="Arial" w:cs="Arial"/>
          <w:b/>
          <w:sz w:val="24"/>
        </w:rPr>
      </w:pPr>
      <w:r>
        <w:rPr>
          <w:rFonts w:ascii="Arial" w:hAnsi="Arial" w:cs="Arial"/>
          <w:b/>
          <w:color w:val="0000FF"/>
          <w:sz w:val="24"/>
        </w:rPr>
        <w:t>R5-231251</w:t>
      </w:r>
      <w:r>
        <w:rPr>
          <w:rFonts w:ascii="Arial" w:hAnsi="Arial" w:cs="Arial"/>
          <w:b/>
          <w:color w:val="0000FF"/>
          <w:sz w:val="24"/>
        </w:rPr>
        <w:tab/>
      </w:r>
      <w:r>
        <w:rPr>
          <w:rFonts w:ascii="Arial" w:hAnsi="Arial" w:cs="Arial"/>
          <w:b/>
          <w:sz w:val="24"/>
        </w:rPr>
        <w:t>Minor updates to UPLF activation in applicable UL CA test procedures</w:t>
      </w:r>
    </w:p>
    <w:p w14:paraId="377D288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CR-0904  Cat: F (Rel-17)</w:t>
      </w:r>
      <w:r>
        <w:rPr>
          <w:i/>
        </w:rPr>
        <w:br/>
      </w:r>
      <w:r>
        <w:rPr>
          <w:i/>
        </w:rPr>
        <w:br/>
      </w:r>
      <w:r>
        <w:rPr>
          <w:i/>
        </w:rPr>
        <w:tab/>
      </w:r>
      <w:r>
        <w:rPr>
          <w:i/>
        </w:rPr>
        <w:tab/>
      </w:r>
      <w:r>
        <w:rPr>
          <w:i/>
        </w:rPr>
        <w:tab/>
      </w:r>
      <w:r>
        <w:rPr>
          <w:i/>
        </w:rPr>
        <w:tab/>
      </w:r>
      <w:r>
        <w:rPr>
          <w:i/>
        </w:rPr>
        <w:tab/>
        <w:t>Source: Keysight Technologies UK Ltd</w:t>
      </w:r>
    </w:p>
    <w:p w14:paraId="359A89D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D95056" w14:textId="0E3B78BC" w:rsidR="00E25DE0" w:rsidRDefault="00E25DE0" w:rsidP="00E25DE0">
      <w:pPr>
        <w:rPr>
          <w:rFonts w:ascii="Arial" w:hAnsi="Arial" w:cs="Arial"/>
          <w:b/>
          <w:sz w:val="24"/>
        </w:rPr>
      </w:pPr>
      <w:r>
        <w:rPr>
          <w:rFonts w:ascii="Arial" w:hAnsi="Arial" w:cs="Arial"/>
          <w:b/>
          <w:color w:val="0000FF"/>
          <w:sz w:val="24"/>
        </w:rPr>
        <w:t>R5-231303</w:t>
      </w:r>
      <w:r>
        <w:rPr>
          <w:rFonts w:ascii="Arial" w:hAnsi="Arial" w:cs="Arial"/>
          <w:b/>
          <w:color w:val="0000FF"/>
          <w:sz w:val="24"/>
        </w:rPr>
        <w:tab/>
      </w:r>
      <w:r>
        <w:rPr>
          <w:rFonts w:ascii="Arial" w:hAnsi="Arial" w:cs="Arial"/>
          <w:b/>
          <w:sz w:val="24"/>
        </w:rPr>
        <w:t>Update of MOP with additional requirements</w:t>
      </w:r>
    </w:p>
    <w:p w14:paraId="6DC5BE1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CR-0907  Cat: F (Rel-17)</w:t>
      </w:r>
      <w:r>
        <w:rPr>
          <w:i/>
        </w:rPr>
        <w:br/>
      </w:r>
      <w:r>
        <w:rPr>
          <w:i/>
        </w:rPr>
        <w:br/>
      </w:r>
      <w:r>
        <w:rPr>
          <w:i/>
        </w:rPr>
        <w:tab/>
      </w:r>
      <w:r>
        <w:rPr>
          <w:i/>
        </w:rPr>
        <w:tab/>
      </w:r>
      <w:r>
        <w:rPr>
          <w:i/>
        </w:rPr>
        <w:tab/>
      </w:r>
      <w:r>
        <w:rPr>
          <w:i/>
        </w:rPr>
        <w:tab/>
      </w:r>
      <w:r>
        <w:rPr>
          <w:i/>
        </w:rPr>
        <w:tab/>
        <w:t>Source: ROHDE &amp; SCHWARZ</w:t>
      </w:r>
    </w:p>
    <w:p w14:paraId="09744DE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36DF6" w14:textId="7E3E5927" w:rsidR="00E25DE0" w:rsidRDefault="00E25DE0" w:rsidP="00E25DE0">
      <w:pPr>
        <w:rPr>
          <w:rFonts w:ascii="Arial" w:hAnsi="Arial" w:cs="Arial"/>
          <w:b/>
          <w:sz w:val="24"/>
        </w:rPr>
      </w:pPr>
      <w:r>
        <w:rPr>
          <w:rFonts w:ascii="Arial" w:hAnsi="Arial" w:cs="Arial"/>
          <w:b/>
          <w:color w:val="0000FF"/>
          <w:sz w:val="24"/>
        </w:rPr>
        <w:t>R5-231323</w:t>
      </w:r>
      <w:r>
        <w:rPr>
          <w:rFonts w:ascii="Arial" w:hAnsi="Arial" w:cs="Arial"/>
          <w:b/>
          <w:color w:val="0000FF"/>
          <w:sz w:val="24"/>
        </w:rPr>
        <w:tab/>
      </w:r>
      <w:r>
        <w:rPr>
          <w:rFonts w:ascii="Arial" w:hAnsi="Arial" w:cs="Arial"/>
          <w:b/>
          <w:sz w:val="24"/>
        </w:rPr>
        <w:t xml:space="preserve">Updates to PHR method to avoid </w:t>
      </w:r>
      <w:proofErr w:type="spellStart"/>
      <w:r>
        <w:rPr>
          <w:rFonts w:ascii="Arial" w:hAnsi="Arial" w:cs="Arial"/>
          <w:b/>
          <w:sz w:val="24"/>
        </w:rPr>
        <w:t>Scell</w:t>
      </w:r>
      <w:proofErr w:type="spellEnd"/>
      <w:r>
        <w:rPr>
          <w:rFonts w:ascii="Arial" w:hAnsi="Arial" w:cs="Arial"/>
          <w:b/>
          <w:sz w:val="24"/>
        </w:rPr>
        <w:t xml:space="preserve"> drop</w:t>
      </w:r>
    </w:p>
    <w:p w14:paraId="7A23E20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CR-0909  Cat: F (Rel-17)</w:t>
      </w:r>
      <w:r>
        <w:rPr>
          <w:i/>
        </w:rPr>
        <w:br/>
      </w:r>
      <w:r>
        <w:rPr>
          <w:i/>
        </w:rPr>
        <w:br/>
      </w:r>
      <w:r>
        <w:rPr>
          <w:i/>
        </w:rPr>
        <w:tab/>
      </w:r>
      <w:r>
        <w:rPr>
          <w:i/>
        </w:rPr>
        <w:tab/>
      </w:r>
      <w:r>
        <w:rPr>
          <w:i/>
        </w:rPr>
        <w:tab/>
      </w:r>
      <w:r>
        <w:rPr>
          <w:i/>
        </w:rPr>
        <w:tab/>
      </w:r>
      <w:r>
        <w:rPr>
          <w:i/>
        </w:rPr>
        <w:tab/>
        <w:t>Source: Keysight Technologies UK Ltd</w:t>
      </w:r>
    </w:p>
    <w:p w14:paraId="5B8CB466" w14:textId="77777777" w:rsidR="00E25DE0" w:rsidRDefault="00E25DE0" w:rsidP="00E25DE0">
      <w:pPr>
        <w:rPr>
          <w:rFonts w:ascii="Arial" w:hAnsi="Arial" w:cs="Arial"/>
          <w:b/>
        </w:rPr>
      </w:pPr>
      <w:r>
        <w:rPr>
          <w:rFonts w:ascii="Arial" w:hAnsi="Arial" w:cs="Arial"/>
          <w:b/>
        </w:rPr>
        <w:t xml:space="preserve">Abstract: </w:t>
      </w:r>
    </w:p>
    <w:p w14:paraId="32E74D4D" w14:textId="77777777" w:rsidR="00E25DE0" w:rsidRDefault="00E25DE0" w:rsidP="00E25DE0">
      <w:r>
        <w:t>This document depends on R5-231322</w:t>
      </w:r>
    </w:p>
    <w:p w14:paraId="3D00EDD6" w14:textId="77777777" w:rsidR="00E25DE0" w:rsidRDefault="00E25DE0" w:rsidP="00E25DE0">
      <w:pPr>
        <w:rPr>
          <w:rFonts w:ascii="Arial" w:hAnsi="Arial" w:cs="Arial"/>
          <w:b/>
        </w:rPr>
      </w:pPr>
      <w:r>
        <w:rPr>
          <w:rFonts w:ascii="Arial" w:hAnsi="Arial" w:cs="Arial"/>
          <w:b/>
        </w:rPr>
        <w:t xml:space="preserve">Discussion: </w:t>
      </w:r>
    </w:p>
    <w:p w14:paraId="0988C227" w14:textId="77777777" w:rsidR="00E25DE0" w:rsidRDefault="00E25DE0" w:rsidP="00E25DE0">
      <w:r>
        <w:t>r1</w:t>
      </w:r>
    </w:p>
    <w:p w14:paraId="2844C89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R5-231886</w:t>
      </w:r>
      <w:r>
        <w:rPr>
          <w:color w:val="993300"/>
          <w:u w:val="single"/>
        </w:rPr>
        <w:t>.</w:t>
      </w:r>
    </w:p>
    <w:p w14:paraId="38EF25A7" w14:textId="607B212F" w:rsidR="00E25DE0" w:rsidRDefault="00E25DE0" w:rsidP="00E25DE0">
      <w:pPr>
        <w:rPr>
          <w:rFonts w:ascii="Arial" w:hAnsi="Arial" w:cs="Arial"/>
          <w:b/>
          <w:sz w:val="24"/>
        </w:rPr>
      </w:pPr>
      <w:r>
        <w:rPr>
          <w:rFonts w:ascii="Arial" w:hAnsi="Arial" w:cs="Arial"/>
          <w:b/>
          <w:color w:val="0000FF"/>
          <w:sz w:val="24"/>
        </w:rPr>
        <w:t>R5-231886</w:t>
      </w:r>
      <w:r>
        <w:rPr>
          <w:rFonts w:ascii="Arial" w:hAnsi="Arial" w:cs="Arial"/>
          <w:b/>
          <w:color w:val="0000FF"/>
          <w:sz w:val="24"/>
        </w:rPr>
        <w:tab/>
      </w:r>
      <w:r>
        <w:rPr>
          <w:rFonts w:ascii="Arial" w:hAnsi="Arial" w:cs="Arial"/>
          <w:b/>
          <w:sz w:val="24"/>
        </w:rPr>
        <w:t xml:space="preserve">Updates to PHR method to avoid </w:t>
      </w:r>
      <w:proofErr w:type="spellStart"/>
      <w:r>
        <w:rPr>
          <w:rFonts w:ascii="Arial" w:hAnsi="Arial" w:cs="Arial"/>
          <w:b/>
          <w:sz w:val="24"/>
        </w:rPr>
        <w:t>Scell</w:t>
      </w:r>
      <w:proofErr w:type="spellEnd"/>
      <w:r>
        <w:rPr>
          <w:rFonts w:ascii="Arial" w:hAnsi="Arial" w:cs="Arial"/>
          <w:b/>
          <w:sz w:val="24"/>
        </w:rPr>
        <w:t xml:space="preserve"> drop</w:t>
      </w:r>
    </w:p>
    <w:p w14:paraId="5E2BEE6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CR-0909  rev 1 Cat: F (Rel-17)</w:t>
      </w:r>
      <w:r>
        <w:rPr>
          <w:i/>
        </w:rPr>
        <w:br/>
      </w:r>
      <w:r>
        <w:rPr>
          <w:i/>
        </w:rPr>
        <w:br/>
      </w:r>
      <w:r>
        <w:rPr>
          <w:i/>
        </w:rPr>
        <w:tab/>
      </w:r>
      <w:r>
        <w:rPr>
          <w:i/>
        </w:rPr>
        <w:tab/>
      </w:r>
      <w:r>
        <w:rPr>
          <w:i/>
        </w:rPr>
        <w:tab/>
      </w:r>
      <w:r>
        <w:rPr>
          <w:i/>
        </w:rPr>
        <w:tab/>
      </w:r>
      <w:r>
        <w:rPr>
          <w:i/>
        </w:rPr>
        <w:tab/>
        <w:t>Source: Keysight Technologies UK Ltd</w:t>
      </w:r>
    </w:p>
    <w:p w14:paraId="735F032A" w14:textId="77777777" w:rsidR="00E25DE0" w:rsidRDefault="00E25DE0" w:rsidP="00E25DE0">
      <w:pPr>
        <w:rPr>
          <w:color w:val="808080"/>
        </w:rPr>
      </w:pPr>
      <w:r>
        <w:rPr>
          <w:color w:val="808080"/>
        </w:rPr>
        <w:t>(Replaces R5-231323)</w:t>
      </w:r>
    </w:p>
    <w:p w14:paraId="1E6B289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3DF87D" w14:textId="77777777" w:rsidR="00E25DE0" w:rsidRDefault="00E25DE0" w:rsidP="00E25DE0">
      <w:pPr>
        <w:pStyle w:val="Heading5"/>
      </w:pPr>
      <w:bookmarkStart w:id="565" w:name="_Toc129523002"/>
      <w:r>
        <w:t>5.4.5.2</w:t>
      </w:r>
      <w:r>
        <w:tab/>
        <w:t>Rx Requirements (Clause 7)</w:t>
      </w:r>
      <w:bookmarkEnd w:id="565"/>
    </w:p>
    <w:p w14:paraId="6EB4E0A3" w14:textId="77B00DFB" w:rsidR="00E25DE0" w:rsidRDefault="00E25DE0" w:rsidP="00E25DE0">
      <w:pPr>
        <w:rPr>
          <w:rFonts w:ascii="Arial" w:hAnsi="Arial" w:cs="Arial"/>
          <w:b/>
          <w:sz w:val="24"/>
        </w:rPr>
      </w:pPr>
      <w:r>
        <w:rPr>
          <w:rFonts w:ascii="Arial" w:hAnsi="Arial" w:cs="Arial"/>
          <w:b/>
          <w:color w:val="0000FF"/>
          <w:sz w:val="24"/>
        </w:rPr>
        <w:t>R5-230167</w:t>
      </w:r>
      <w:r>
        <w:rPr>
          <w:rFonts w:ascii="Arial" w:hAnsi="Arial" w:cs="Arial"/>
          <w:b/>
          <w:color w:val="0000FF"/>
          <w:sz w:val="24"/>
        </w:rPr>
        <w:tab/>
      </w:r>
      <w:r>
        <w:rPr>
          <w:rFonts w:ascii="Arial" w:hAnsi="Arial" w:cs="Arial"/>
          <w:b/>
          <w:sz w:val="24"/>
        </w:rPr>
        <w:t>PC1 - REFSENS test cases update in 38.521-2</w:t>
      </w:r>
    </w:p>
    <w:p w14:paraId="22F7553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CR-0873  Cat: F (Rel-17)</w:t>
      </w:r>
      <w:r>
        <w:rPr>
          <w:i/>
        </w:rPr>
        <w:br/>
      </w:r>
      <w:r>
        <w:rPr>
          <w:i/>
        </w:rPr>
        <w:br/>
      </w:r>
      <w:r>
        <w:rPr>
          <w:i/>
        </w:rPr>
        <w:tab/>
      </w:r>
      <w:r>
        <w:rPr>
          <w:i/>
        </w:rPr>
        <w:tab/>
      </w:r>
      <w:r>
        <w:rPr>
          <w:i/>
        </w:rPr>
        <w:tab/>
      </w:r>
      <w:r>
        <w:rPr>
          <w:i/>
        </w:rPr>
        <w:tab/>
      </w:r>
      <w:r>
        <w:rPr>
          <w:i/>
        </w:rPr>
        <w:tab/>
        <w:t>Source: Keysight Technologies UK Ltd, Anritsu</w:t>
      </w:r>
    </w:p>
    <w:p w14:paraId="79411C21" w14:textId="77777777" w:rsidR="00E25DE0" w:rsidRDefault="00E25DE0" w:rsidP="00E25DE0">
      <w:pPr>
        <w:rPr>
          <w:rFonts w:ascii="Arial" w:hAnsi="Arial" w:cs="Arial"/>
          <w:b/>
        </w:rPr>
      </w:pPr>
      <w:r>
        <w:rPr>
          <w:rFonts w:ascii="Arial" w:hAnsi="Arial" w:cs="Arial"/>
          <w:b/>
        </w:rPr>
        <w:t xml:space="preserve">Discussion: </w:t>
      </w:r>
    </w:p>
    <w:p w14:paraId="4583A1C9" w14:textId="77777777" w:rsidR="00E25DE0" w:rsidRDefault="00E25DE0" w:rsidP="00E25DE0">
      <w:r>
        <w:t>r1</w:t>
      </w:r>
    </w:p>
    <w:p w14:paraId="50EF8D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R5-231782</w:t>
      </w:r>
      <w:r>
        <w:rPr>
          <w:color w:val="993300"/>
          <w:u w:val="single"/>
        </w:rPr>
        <w:t>.</w:t>
      </w:r>
    </w:p>
    <w:p w14:paraId="3815557D" w14:textId="3FE6FC8B" w:rsidR="00E25DE0" w:rsidRDefault="00E25DE0" w:rsidP="00E25DE0">
      <w:pPr>
        <w:rPr>
          <w:rFonts w:ascii="Arial" w:hAnsi="Arial" w:cs="Arial"/>
          <w:b/>
          <w:sz w:val="24"/>
        </w:rPr>
      </w:pPr>
      <w:r>
        <w:rPr>
          <w:rFonts w:ascii="Arial" w:hAnsi="Arial" w:cs="Arial"/>
          <w:b/>
          <w:color w:val="0000FF"/>
          <w:sz w:val="24"/>
        </w:rPr>
        <w:t>R5-231782</w:t>
      </w:r>
      <w:r>
        <w:rPr>
          <w:rFonts w:ascii="Arial" w:hAnsi="Arial" w:cs="Arial"/>
          <w:b/>
          <w:color w:val="0000FF"/>
          <w:sz w:val="24"/>
        </w:rPr>
        <w:tab/>
      </w:r>
      <w:r>
        <w:rPr>
          <w:rFonts w:ascii="Arial" w:hAnsi="Arial" w:cs="Arial"/>
          <w:b/>
          <w:sz w:val="24"/>
        </w:rPr>
        <w:t>PC1 - REFSENS test cases update in 38.521-2</w:t>
      </w:r>
    </w:p>
    <w:p w14:paraId="2DC52D7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CR-0873  rev 1 Cat: F (Rel-17)</w:t>
      </w:r>
      <w:r>
        <w:rPr>
          <w:i/>
        </w:rPr>
        <w:br/>
      </w:r>
      <w:r>
        <w:rPr>
          <w:i/>
        </w:rPr>
        <w:br/>
      </w:r>
      <w:r>
        <w:rPr>
          <w:i/>
        </w:rPr>
        <w:tab/>
      </w:r>
      <w:r>
        <w:rPr>
          <w:i/>
        </w:rPr>
        <w:tab/>
      </w:r>
      <w:r>
        <w:rPr>
          <w:i/>
        </w:rPr>
        <w:tab/>
      </w:r>
      <w:r>
        <w:rPr>
          <w:i/>
        </w:rPr>
        <w:tab/>
      </w:r>
      <w:r>
        <w:rPr>
          <w:i/>
        </w:rPr>
        <w:tab/>
        <w:t>Source: Keysight Technologies UK Ltd, Anritsu</w:t>
      </w:r>
    </w:p>
    <w:p w14:paraId="4570036A" w14:textId="77777777" w:rsidR="00E25DE0" w:rsidRDefault="00E25DE0" w:rsidP="00E25DE0">
      <w:pPr>
        <w:rPr>
          <w:color w:val="808080"/>
        </w:rPr>
      </w:pPr>
      <w:r>
        <w:rPr>
          <w:color w:val="808080"/>
        </w:rPr>
        <w:t>(Replaces R5-230167)</w:t>
      </w:r>
    </w:p>
    <w:p w14:paraId="3E810F0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733265" w14:textId="42D94BA6" w:rsidR="00E25DE0" w:rsidRDefault="00E25DE0" w:rsidP="00E25DE0">
      <w:pPr>
        <w:rPr>
          <w:rFonts w:ascii="Arial" w:hAnsi="Arial" w:cs="Arial"/>
          <w:b/>
          <w:sz w:val="24"/>
        </w:rPr>
      </w:pPr>
      <w:r>
        <w:rPr>
          <w:rFonts w:ascii="Arial" w:hAnsi="Arial" w:cs="Arial"/>
          <w:b/>
          <w:color w:val="0000FF"/>
          <w:sz w:val="24"/>
        </w:rPr>
        <w:t>R5-230565</w:t>
      </w:r>
      <w:r>
        <w:rPr>
          <w:rFonts w:ascii="Arial" w:hAnsi="Arial" w:cs="Arial"/>
          <w:b/>
          <w:color w:val="0000FF"/>
          <w:sz w:val="24"/>
        </w:rPr>
        <w:tab/>
      </w:r>
      <w:r>
        <w:rPr>
          <w:rFonts w:ascii="Arial" w:hAnsi="Arial" w:cs="Arial"/>
          <w:b/>
          <w:sz w:val="24"/>
        </w:rPr>
        <w:t>Editorial correction for clause number and table number in 7.6A.2.1</w:t>
      </w:r>
    </w:p>
    <w:p w14:paraId="78430D9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CR-0884  Cat: F (Rel-17)</w:t>
      </w:r>
      <w:r>
        <w:rPr>
          <w:i/>
        </w:rPr>
        <w:br/>
      </w:r>
      <w:r>
        <w:rPr>
          <w:i/>
        </w:rPr>
        <w:br/>
      </w:r>
      <w:r>
        <w:rPr>
          <w:i/>
        </w:rPr>
        <w:tab/>
      </w:r>
      <w:r>
        <w:rPr>
          <w:i/>
        </w:rPr>
        <w:tab/>
      </w:r>
      <w:r>
        <w:rPr>
          <w:i/>
        </w:rPr>
        <w:tab/>
      </w:r>
      <w:r>
        <w:rPr>
          <w:i/>
        </w:rPr>
        <w:tab/>
      </w:r>
      <w:r>
        <w:rPr>
          <w:i/>
        </w:rPr>
        <w:tab/>
        <w:t>Source: CAICT</w:t>
      </w:r>
    </w:p>
    <w:p w14:paraId="75F8F35E" w14:textId="77777777" w:rsidR="00E25DE0" w:rsidRDefault="00E25DE0" w:rsidP="00E25DE0">
      <w:pPr>
        <w:rPr>
          <w:rFonts w:ascii="Arial" w:hAnsi="Arial" w:cs="Arial"/>
          <w:b/>
        </w:rPr>
      </w:pPr>
      <w:r>
        <w:rPr>
          <w:rFonts w:ascii="Arial" w:hAnsi="Arial" w:cs="Arial"/>
          <w:b/>
        </w:rPr>
        <w:t xml:space="preserve">Abstract: </w:t>
      </w:r>
    </w:p>
    <w:p w14:paraId="328EB1F5" w14:textId="77777777" w:rsidR="00E25DE0" w:rsidRDefault="00E25DE0" w:rsidP="00E25DE0">
      <w:r>
        <w:t>Editorial</w:t>
      </w:r>
    </w:p>
    <w:p w14:paraId="6FBAAADB" w14:textId="77777777" w:rsidR="00E25DE0" w:rsidRDefault="00E25DE0" w:rsidP="00E25DE0">
      <w:pPr>
        <w:rPr>
          <w:rFonts w:ascii="Arial" w:hAnsi="Arial" w:cs="Arial"/>
          <w:b/>
        </w:rPr>
      </w:pPr>
      <w:r>
        <w:rPr>
          <w:rFonts w:ascii="Arial" w:hAnsi="Arial" w:cs="Arial"/>
          <w:b/>
        </w:rPr>
        <w:t xml:space="preserve">Discussion: </w:t>
      </w:r>
    </w:p>
    <w:p w14:paraId="2534650B" w14:textId="77777777" w:rsidR="00E25DE0" w:rsidRDefault="00E25DE0" w:rsidP="00E25DE0">
      <w:r>
        <w:t>conflicts with R5-231308.</w:t>
      </w:r>
    </w:p>
    <w:p w14:paraId="17928EF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38050F" w14:textId="117F7B0A" w:rsidR="00E25DE0" w:rsidRDefault="00E25DE0" w:rsidP="00E25DE0">
      <w:pPr>
        <w:rPr>
          <w:rFonts w:ascii="Arial" w:hAnsi="Arial" w:cs="Arial"/>
          <w:b/>
          <w:sz w:val="24"/>
        </w:rPr>
      </w:pPr>
      <w:r>
        <w:rPr>
          <w:rFonts w:ascii="Arial" w:hAnsi="Arial" w:cs="Arial"/>
          <w:b/>
          <w:color w:val="0000FF"/>
          <w:sz w:val="24"/>
        </w:rPr>
        <w:t>R5-230798</w:t>
      </w:r>
      <w:r>
        <w:rPr>
          <w:rFonts w:ascii="Arial" w:hAnsi="Arial" w:cs="Arial"/>
          <w:b/>
          <w:color w:val="0000FF"/>
          <w:sz w:val="24"/>
        </w:rPr>
        <w:tab/>
      </w:r>
      <w:r>
        <w:rPr>
          <w:rFonts w:ascii="Arial" w:hAnsi="Arial" w:cs="Arial"/>
          <w:b/>
          <w:sz w:val="24"/>
        </w:rPr>
        <w:t>Correcting reference to BEAM SELECT WAIT TIME definition</w:t>
      </w:r>
    </w:p>
    <w:p w14:paraId="0E709CD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CR-0888  Cat: F (Rel-17)</w:t>
      </w:r>
      <w:r>
        <w:rPr>
          <w:i/>
        </w:rPr>
        <w:br/>
      </w:r>
      <w:r>
        <w:rPr>
          <w:i/>
        </w:rPr>
        <w:br/>
      </w:r>
      <w:r>
        <w:rPr>
          <w:i/>
        </w:rPr>
        <w:tab/>
      </w:r>
      <w:r>
        <w:rPr>
          <w:i/>
        </w:rPr>
        <w:tab/>
      </w:r>
      <w:r>
        <w:rPr>
          <w:i/>
        </w:rPr>
        <w:tab/>
      </w:r>
      <w:r>
        <w:rPr>
          <w:i/>
        </w:rPr>
        <w:tab/>
      </w:r>
      <w:r>
        <w:rPr>
          <w:i/>
        </w:rPr>
        <w:tab/>
        <w:t>Source: Keysight Technologies UK Ltd</w:t>
      </w:r>
    </w:p>
    <w:p w14:paraId="203B6F43" w14:textId="77777777" w:rsidR="00E25DE0" w:rsidRDefault="00E25DE0" w:rsidP="00E25DE0">
      <w:pPr>
        <w:rPr>
          <w:rFonts w:ascii="Arial" w:hAnsi="Arial" w:cs="Arial"/>
          <w:b/>
        </w:rPr>
      </w:pPr>
      <w:r>
        <w:rPr>
          <w:rFonts w:ascii="Arial" w:hAnsi="Arial" w:cs="Arial"/>
          <w:b/>
        </w:rPr>
        <w:t xml:space="preserve">Discussion: </w:t>
      </w:r>
    </w:p>
    <w:p w14:paraId="56A64ABB" w14:textId="77777777" w:rsidR="00E25DE0" w:rsidRDefault="00E25DE0" w:rsidP="00E25DE0">
      <w:r>
        <w:t>'V'</w:t>
      </w:r>
    </w:p>
    <w:p w14:paraId="0D8ED7C2" w14:textId="77777777" w:rsidR="00E25DE0" w:rsidRDefault="00E25DE0" w:rsidP="00E25DE0">
      <w:r>
        <w:t>r1</w:t>
      </w:r>
    </w:p>
    <w:p w14:paraId="44B608F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R5-231662</w:t>
      </w:r>
      <w:r>
        <w:rPr>
          <w:color w:val="993300"/>
          <w:u w:val="single"/>
        </w:rPr>
        <w:t>.</w:t>
      </w:r>
    </w:p>
    <w:p w14:paraId="629FDF09" w14:textId="7FB05D2E" w:rsidR="00E25DE0" w:rsidRDefault="00E25DE0" w:rsidP="00E25DE0">
      <w:pPr>
        <w:rPr>
          <w:rFonts w:ascii="Arial" w:hAnsi="Arial" w:cs="Arial"/>
          <w:b/>
          <w:sz w:val="24"/>
        </w:rPr>
      </w:pPr>
      <w:r>
        <w:rPr>
          <w:rFonts w:ascii="Arial" w:hAnsi="Arial" w:cs="Arial"/>
          <w:b/>
          <w:color w:val="0000FF"/>
          <w:sz w:val="24"/>
        </w:rPr>
        <w:t>R5-231662</w:t>
      </w:r>
      <w:r>
        <w:rPr>
          <w:rFonts w:ascii="Arial" w:hAnsi="Arial" w:cs="Arial"/>
          <w:b/>
          <w:color w:val="0000FF"/>
          <w:sz w:val="24"/>
        </w:rPr>
        <w:tab/>
      </w:r>
      <w:r>
        <w:rPr>
          <w:rFonts w:ascii="Arial" w:hAnsi="Arial" w:cs="Arial"/>
          <w:b/>
          <w:sz w:val="24"/>
        </w:rPr>
        <w:t>Correcting reference to BEAM SELECT WAIT TIME definition</w:t>
      </w:r>
    </w:p>
    <w:p w14:paraId="24A518F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CR-0888  rev 1 Cat: F (Rel-17)</w:t>
      </w:r>
      <w:r>
        <w:rPr>
          <w:i/>
        </w:rPr>
        <w:br/>
      </w:r>
      <w:r>
        <w:rPr>
          <w:i/>
        </w:rPr>
        <w:br/>
      </w:r>
      <w:r>
        <w:rPr>
          <w:i/>
        </w:rPr>
        <w:tab/>
      </w:r>
      <w:r>
        <w:rPr>
          <w:i/>
        </w:rPr>
        <w:tab/>
      </w:r>
      <w:r>
        <w:rPr>
          <w:i/>
        </w:rPr>
        <w:tab/>
      </w:r>
      <w:r>
        <w:rPr>
          <w:i/>
        </w:rPr>
        <w:tab/>
      </w:r>
      <w:r>
        <w:rPr>
          <w:i/>
        </w:rPr>
        <w:tab/>
        <w:t>Source: Keysight Technologies UK Ltd</w:t>
      </w:r>
    </w:p>
    <w:p w14:paraId="593C410A" w14:textId="77777777" w:rsidR="00E25DE0" w:rsidRDefault="00E25DE0" w:rsidP="00E25DE0">
      <w:pPr>
        <w:rPr>
          <w:color w:val="808080"/>
        </w:rPr>
      </w:pPr>
      <w:r>
        <w:rPr>
          <w:color w:val="808080"/>
        </w:rPr>
        <w:t>(Replaces R5-230798)</w:t>
      </w:r>
    </w:p>
    <w:p w14:paraId="62352F6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F3A3F3" w14:textId="75948712" w:rsidR="00E25DE0" w:rsidRDefault="00E25DE0" w:rsidP="00E25DE0">
      <w:pPr>
        <w:rPr>
          <w:rFonts w:ascii="Arial" w:hAnsi="Arial" w:cs="Arial"/>
          <w:b/>
          <w:sz w:val="24"/>
        </w:rPr>
      </w:pPr>
      <w:r>
        <w:rPr>
          <w:rFonts w:ascii="Arial" w:hAnsi="Arial" w:cs="Arial"/>
          <w:b/>
          <w:color w:val="0000FF"/>
          <w:sz w:val="24"/>
        </w:rPr>
        <w:t>R5-230800</w:t>
      </w:r>
      <w:r>
        <w:rPr>
          <w:rFonts w:ascii="Arial" w:hAnsi="Arial" w:cs="Arial"/>
          <w:b/>
          <w:color w:val="0000FF"/>
          <w:sz w:val="24"/>
        </w:rPr>
        <w:tab/>
      </w:r>
      <w:r>
        <w:rPr>
          <w:rFonts w:ascii="Arial" w:hAnsi="Arial" w:cs="Arial"/>
          <w:b/>
          <w:sz w:val="24"/>
        </w:rPr>
        <w:t>Removal of Rx beam peak direction reference in RX spherical coverage test procedure</w:t>
      </w:r>
    </w:p>
    <w:p w14:paraId="54E3F6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CR-0890  Cat: F (Rel-17)</w:t>
      </w:r>
      <w:r>
        <w:rPr>
          <w:i/>
        </w:rPr>
        <w:br/>
      </w:r>
      <w:r>
        <w:rPr>
          <w:i/>
        </w:rPr>
        <w:br/>
      </w:r>
      <w:r>
        <w:rPr>
          <w:i/>
        </w:rPr>
        <w:tab/>
      </w:r>
      <w:r>
        <w:rPr>
          <w:i/>
        </w:rPr>
        <w:tab/>
      </w:r>
      <w:r>
        <w:rPr>
          <w:i/>
        </w:rPr>
        <w:tab/>
      </w:r>
      <w:r>
        <w:rPr>
          <w:i/>
        </w:rPr>
        <w:tab/>
      </w:r>
      <w:r>
        <w:rPr>
          <w:i/>
        </w:rPr>
        <w:tab/>
        <w:t>Source: Keysight Technologies UK Ltd</w:t>
      </w:r>
    </w:p>
    <w:p w14:paraId="61728628" w14:textId="77777777" w:rsidR="00E25DE0" w:rsidRDefault="00E25DE0" w:rsidP="00E25DE0">
      <w:pPr>
        <w:rPr>
          <w:rFonts w:ascii="Arial" w:hAnsi="Arial" w:cs="Arial"/>
          <w:b/>
        </w:rPr>
      </w:pPr>
      <w:r>
        <w:rPr>
          <w:rFonts w:ascii="Arial" w:hAnsi="Arial" w:cs="Arial"/>
          <w:b/>
        </w:rPr>
        <w:t xml:space="preserve">Discussion: </w:t>
      </w:r>
    </w:p>
    <w:p w14:paraId="4B7A2708" w14:textId="77777777" w:rsidR="00E25DE0" w:rsidRDefault="00E25DE0" w:rsidP="00E25DE0">
      <w:r>
        <w:t>'V'</w:t>
      </w:r>
    </w:p>
    <w:p w14:paraId="0ED0E243" w14:textId="77777777" w:rsidR="00E25DE0" w:rsidRDefault="00E25DE0" w:rsidP="00E25DE0">
      <w:r>
        <w:t>r1</w:t>
      </w:r>
    </w:p>
    <w:p w14:paraId="362B187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R5-231882</w:t>
      </w:r>
      <w:r>
        <w:rPr>
          <w:color w:val="993300"/>
          <w:u w:val="single"/>
        </w:rPr>
        <w:t>.</w:t>
      </w:r>
    </w:p>
    <w:p w14:paraId="5E0EA1B7" w14:textId="09E54EB8" w:rsidR="00E25DE0" w:rsidRDefault="00E25DE0" w:rsidP="00E25DE0">
      <w:pPr>
        <w:rPr>
          <w:rFonts w:ascii="Arial" w:hAnsi="Arial" w:cs="Arial"/>
          <w:b/>
          <w:sz w:val="24"/>
        </w:rPr>
      </w:pPr>
      <w:r>
        <w:rPr>
          <w:rFonts w:ascii="Arial" w:hAnsi="Arial" w:cs="Arial"/>
          <w:b/>
          <w:color w:val="0000FF"/>
          <w:sz w:val="24"/>
        </w:rPr>
        <w:t>R5-231882</w:t>
      </w:r>
      <w:r>
        <w:rPr>
          <w:rFonts w:ascii="Arial" w:hAnsi="Arial" w:cs="Arial"/>
          <w:b/>
          <w:color w:val="0000FF"/>
          <w:sz w:val="24"/>
        </w:rPr>
        <w:tab/>
      </w:r>
      <w:r>
        <w:rPr>
          <w:rFonts w:ascii="Arial" w:hAnsi="Arial" w:cs="Arial"/>
          <w:b/>
          <w:sz w:val="24"/>
        </w:rPr>
        <w:t>Removal of Rx beam peak direction reference in RX spherical coverage test procedure</w:t>
      </w:r>
    </w:p>
    <w:p w14:paraId="0A04B0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CR-0890  rev 1 Cat: F (Rel-17)</w:t>
      </w:r>
      <w:r>
        <w:rPr>
          <w:i/>
        </w:rPr>
        <w:br/>
      </w:r>
      <w:r>
        <w:rPr>
          <w:i/>
        </w:rPr>
        <w:br/>
      </w:r>
      <w:r>
        <w:rPr>
          <w:i/>
        </w:rPr>
        <w:tab/>
      </w:r>
      <w:r>
        <w:rPr>
          <w:i/>
        </w:rPr>
        <w:tab/>
      </w:r>
      <w:r>
        <w:rPr>
          <w:i/>
        </w:rPr>
        <w:tab/>
      </w:r>
      <w:r>
        <w:rPr>
          <w:i/>
        </w:rPr>
        <w:tab/>
      </w:r>
      <w:r>
        <w:rPr>
          <w:i/>
        </w:rPr>
        <w:tab/>
        <w:t>Source: Keysight Technologies UK Ltd</w:t>
      </w:r>
    </w:p>
    <w:p w14:paraId="7EF7CFBE" w14:textId="77777777" w:rsidR="00E25DE0" w:rsidRDefault="00E25DE0" w:rsidP="00E25DE0">
      <w:pPr>
        <w:rPr>
          <w:color w:val="808080"/>
        </w:rPr>
      </w:pPr>
      <w:r>
        <w:rPr>
          <w:color w:val="808080"/>
        </w:rPr>
        <w:t>(Replaces R5-230800)</w:t>
      </w:r>
    </w:p>
    <w:p w14:paraId="0220EC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098D7C" w14:textId="73268663" w:rsidR="00E25DE0" w:rsidRDefault="00E25DE0" w:rsidP="00E25DE0">
      <w:pPr>
        <w:rPr>
          <w:rFonts w:ascii="Arial" w:hAnsi="Arial" w:cs="Arial"/>
          <w:b/>
          <w:sz w:val="24"/>
        </w:rPr>
      </w:pPr>
      <w:r>
        <w:rPr>
          <w:rFonts w:ascii="Arial" w:hAnsi="Arial" w:cs="Arial"/>
          <w:b/>
          <w:color w:val="0000FF"/>
          <w:sz w:val="24"/>
        </w:rPr>
        <w:t>R5-231308</w:t>
      </w:r>
      <w:r>
        <w:rPr>
          <w:rFonts w:ascii="Arial" w:hAnsi="Arial" w:cs="Arial"/>
          <w:b/>
          <w:color w:val="0000FF"/>
          <w:sz w:val="24"/>
        </w:rPr>
        <w:tab/>
      </w:r>
      <w:r>
        <w:rPr>
          <w:rFonts w:ascii="Arial" w:hAnsi="Arial" w:cs="Arial"/>
          <w:b/>
          <w:sz w:val="24"/>
        </w:rPr>
        <w:t>Update to in-band blocking for CA</w:t>
      </w:r>
    </w:p>
    <w:p w14:paraId="64380F1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CR-0908  Cat: F (Rel-17)</w:t>
      </w:r>
      <w:r>
        <w:rPr>
          <w:i/>
        </w:rPr>
        <w:br/>
      </w:r>
      <w:r>
        <w:rPr>
          <w:i/>
        </w:rPr>
        <w:br/>
      </w:r>
      <w:r>
        <w:rPr>
          <w:i/>
        </w:rPr>
        <w:tab/>
      </w:r>
      <w:r>
        <w:rPr>
          <w:i/>
        </w:rPr>
        <w:tab/>
      </w:r>
      <w:r>
        <w:rPr>
          <w:i/>
        </w:rPr>
        <w:tab/>
      </w:r>
      <w:r>
        <w:rPr>
          <w:i/>
        </w:rPr>
        <w:tab/>
      </w:r>
      <w:r>
        <w:rPr>
          <w:i/>
        </w:rPr>
        <w:tab/>
        <w:t>Source: ROHDE &amp; SCHWARZ</w:t>
      </w:r>
    </w:p>
    <w:p w14:paraId="501CE16F" w14:textId="77777777" w:rsidR="00E25DE0" w:rsidRDefault="00E25DE0" w:rsidP="00E25DE0">
      <w:pPr>
        <w:rPr>
          <w:rFonts w:ascii="Arial" w:hAnsi="Arial" w:cs="Arial"/>
          <w:b/>
        </w:rPr>
      </w:pPr>
      <w:r>
        <w:rPr>
          <w:rFonts w:ascii="Arial" w:hAnsi="Arial" w:cs="Arial"/>
          <w:b/>
        </w:rPr>
        <w:t xml:space="preserve">Discussion: </w:t>
      </w:r>
    </w:p>
    <w:p w14:paraId="6B1507C9" w14:textId="77777777" w:rsidR="00E25DE0" w:rsidRDefault="00E25DE0" w:rsidP="00E25DE0">
      <w:r>
        <w:t>conflict with CAICT's R5-230565.</w:t>
      </w:r>
    </w:p>
    <w:p w14:paraId="2E1C171A" w14:textId="77777777" w:rsidR="00E25DE0" w:rsidRDefault="00E25DE0" w:rsidP="00E25DE0">
      <w:r>
        <w:t>r1</w:t>
      </w:r>
    </w:p>
    <w:p w14:paraId="3772BB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R5-231870</w:t>
      </w:r>
      <w:r>
        <w:rPr>
          <w:color w:val="993300"/>
          <w:u w:val="single"/>
        </w:rPr>
        <w:t>.</w:t>
      </w:r>
    </w:p>
    <w:p w14:paraId="27FE8C43" w14:textId="5F4D1C11" w:rsidR="00E25DE0" w:rsidRDefault="00E25DE0" w:rsidP="00E25DE0">
      <w:pPr>
        <w:rPr>
          <w:rFonts w:ascii="Arial" w:hAnsi="Arial" w:cs="Arial"/>
          <w:b/>
          <w:sz w:val="24"/>
        </w:rPr>
      </w:pPr>
      <w:r>
        <w:rPr>
          <w:rFonts w:ascii="Arial" w:hAnsi="Arial" w:cs="Arial"/>
          <w:b/>
          <w:color w:val="0000FF"/>
          <w:sz w:val="24"/>
        </w:rPr>
        <w:t>R5-231870</w:t>
      </w:r>
      <w:r>
        <w:rPr>
          <w:rFonts w:ascii="Arial" w:hAnsi="Arial" w:cs="Arial"/>
          <w:b/>
          <w:color w:val="0000FF"/>
          <w:sz w:val="24"/>
        </w:rPr>
        <w:tab/>
      </w:r>
      <w:r>
        <w:rPr>
          <w:rFonts w:ascii="Arial" w:hAnsi="Arial" w:cs="Arial"/>
          <w:b/>
          <w:sz w:val="24"/>
        </w:rPr>
        <w:t>Update to in-band blocking for CA</w:t>
      </w:r>
    </w:p>
    <w:p w14:paraId="18740FA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CR-0908  rev 1 Cat: F (Rel-17)</w:t>
      </w:r>
      <w:r>
        <w:rPr>
          <w:i/>
        </w:rPr>
        <w:br/>
      </w:r>
      <w:r>
        <w:rPr>
          <w:i/>
        </w:rPr>
        <w:br/>
      </w:r>
      <w:r>
        <w:rPr>
          <w:i/>
        </w:rPr>
        <w:tab/>
      </w:r>
      <w:r>
        <w:rPr>
          <w:i/>
        </w:rPr>
        <w:tab/>
      </w:r>
      <w:r>
        <w:rPr>
          <w:i/>
        </w:rPr>
        <w:tab/>
      </w:r>
      <w:r>
        <w:rPr>
          <w:i/>
        </w:rPr>
        <w:tab/>
      </w:r>
      <w:r>
        <w:rPr>
          <w:i/>
        </w:rPr>
        <w:tab/>
        <w:t>Source: ROHDE &amp; SCHWARZ</w:t>
      </w:r>
    </w:p>
    <w:p w14:paraId="2E9F827F" w14:textId="77777777" w:rsidR="00E25DE0" w:rsidRDefault="00E25DE0" w:rsidP="00E25DE0">
      <w:pPr>
        <w:rPr>
          <w:color w:val="808080"/>
        </w:rPr>
      </w:pPr>
      <w:r>
        <w:rPr>
          <w:color w:val="808080"/>
        </w:rPr>
        <w:t>(Replaces R5-231308)</w:t>
      </w:r>
    </w:p>
    <w:p w14:paraId="4F968A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B1BFD2" w14:textId="77777777" w:rsidR="00E25DE0" w:rsidRDefault="00E25DE0" w:rsidP="00E25DE0">
      <w:pPr>
        <w:pStyle w:val="Heading5"/>
      </w:pPr>
      <w:bookmarkStart w:id="566" w:name="_Toc129523003"/>
      <w:r>
        <w:t>5.4.5.3</w:t>
      </w:r>
      <w:r>
        <w:tab/>
        <w:t>Clauses 1-5, Annexes</w:t>
      </w:r>
      <w:bookmarkEnd w:id="566"/>
    </w:p>
    <w:p w14:paraId="2C3A9430" w14:textId="17F219B5" w:rsidR="00E25DE0" w:rsidRDefault="00E25DE0" w:rsidP="00E25DE0">
      <w:pPr>
        <w:rPr>
          <w:rFonts w:ascii="Arial" w:hAnsi="Arial" w:cs="Arial"/>
          <w:b/>
          <w:sz w:val="24"/>
        </w:rPr>
      </w:pPr>
      <w:r>
        <w:rPr>
          <w:rFonts w:ascii="Arial" w:hAnsi="Arial" w:cs="Arial"/>
          <w:b/>
          <w:color w:val="0000FF"/>
          <w:sz w:val="24"/>
        </w:rPr>
        <w:t>R5-230566</w:t>
      </w:r>
      <w:r>
        <w:rPr>
          <w:rFonts w:ascii="Arial" w:hAnsi="Arial" w:cs="Arial"/>
          <w:b/>
          <w:color w:val="0000FF"/>
          <w:sz w:val="24"/>
        </w:rPr>
        <w:tab/>
      </w:r>
      <w:r>
        <w:rPr>
          <w:rFonts w:ascii="Arial" w:hAnsi="Arial" w:cs="Arial"/>
          <w:b/>
          <w:sz w:val="24"/>
        </w:rPr>
        <w:t>Addition of subclause F.1.0</w:t>
      </w:r>
    </w:p>
    <w:p w14:paraId="45579A2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CR-0885  Cat: F (Rel-17)</w:t>
      </w:r>
      <w:r>
        <w:rPr>
          <w:i/>
        </w:rPr>
        <w:br/>
      </w:r>
      <w:r>
        <w:rPr>
          <w:i/>
        </w:rPr>
        <w:br/>
      </w:r>
      <w:r>
        <w:rPr>
          <w:i/>
        </w:rPr>
        <w:tab/>
      </w:r>
      <w:r>
        <w:rPr>
          <w:i/>
        </w:rPr>
        <w:tab/>
      </w:r>
      <w:r>
        <w:rPr>
          <w:i/>
        </w:rPr>
        <w:tab/>
      </w:r>
      <w:r>
        <w:rPr>
          <w:i/>
        </w:rPr>
        <w:tab/>
      </w:r>
      <w:r>
        <w:rPr>
          <w:i/>
        </w:rPr>
        <w:tab/>
        <w:t>Source: CAICT</w:t>
      </w:r>
    </w:p>
    <w:p w14:paraId="5DA4791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D0FD23" w14:textId="009F92CD" w:rsidR="00E25DE0" w:rsidRDefault="00E25DE0" w:rsidP="00E25DE0">
      <w:pPr>
        <w:rPr>
          <w:rFonts w:ascii="Arial" w:hAnsi="Arial" w:cs="Arial"/>
          <w:b/>
          <w:sz w:val="24"/>
        </w:rPr>
      </w:pPr>
      <w:r>
        <w:rPr>
          <w:rFonts w:ascii="Arial" w:hAnsi="Arial" w:cs="Arial"/>
          <w:b/>
          <w:color w:val="0000FF"/>
          <w:sz w:val="24"/>
        </w:rPr>
        <w:t>R5-230796</w:t>
      </w:r>
      <w:r>
        <w:rPr>
          <w:rFonts w:ascii="Arial" w:hAnsi="Arial" w:cs="Arial"/>
          <w:b/>
          <w:color w:val="0000FF"/>
          <w:sz w:val="24"/>
        </w:rPr>
        <w:tab/>
      </w:r>
      <w:r>
        <w:rPr>
          <w:rFonts w:ascii="Arial" w:hAnsi="Arial" w:cs="Arial"/>
          <w:b/>
          <w:sz w:val="24"/>
        </w:rPr>
        <w:t>Correction of Typos in Annex</w:t>
      </w:r>
    </w:p>
    <w:p w14:paraId="0B2FB8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CR-0886  Cat: F (Rel-17)</w:t>
      </w:r>
      <w:r>
        <w:rPr>
          <w:i/>
        </w:rPr>
        <w:br/>
      </w:r>
      <w:r>
        <w:rPr>
          <w:i/>
        </w:rPr>
        <w:br/>
      </w:r>
      <w:r>
        <w:rPr>
          <w:i/>
        </w:rPr>
        <w:tab/>
      </w:r>
      <w:r>
        <w:rPr>
          <w:i/>
        </w:rPr>
        <w:tab/>
      </w:r>
      <w:r>
        <w:rPr>
          <w:i/>
        </w:rPr>
        <w:tab/>
      </w:r>
      <w:r>
        <w:rPr>
          <w:i/>
        </w:rPr>
        <w:tab/>
      </w:r>
      <w:r>
        <w:rPr>
          <w:i/>
        </w:rPr>
        <w:tab/>
        <w:t>Source: Keysight Technologies UK Ltd</w:t>
      </w:r>
    </w:p>
    <w:p w14:paraId="6C576C25" w14:textId="77777777" w:rsidR="00E25DE0" w:rsidRDefault="00E25DE0" w:rsidP="00E25DE0">
      <w:pPr>
        <w:rPr>
          <w:rFonts w:ascii="Arial" w:hAnsi="Arial" w:cs="Arial"/>
          <w:b/>
        </w:rPr>
      </w:pPr>
      <w:r>
        <w:rPr>
          <w:rFonts w:ascii="Arial" w:hAnsi="Arial" w:cs="Arial"/>
          <w:b/>
        </w:rPr>
        <w:t xml:space="preserve">Discussion: </w:t>
      </w:r>
    </w:p>
    <w:p w14:paraId="5EC1AF42" w14:textId="77777777" w:rsidR="00E25DE0" w:rsidRDefault="00E25DE0" w:rsidP="00E25DE0">
      <w:r>
        <w:t>'V'</w:t>
      </w:r>
    </w:p>
    <w:p w14:paraId="4B1ACD0F" w14:textId="77777777" w:rsidR="00E25DE0" w:rsidRDefault="00E25DE0" w:rsidP="00E25DE0">
      <w:r>
        <w:t>r1</w:t>
      </w:r>
    </w:p>
    <w:p w14:paraId="339798A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R5-231663</w:t>
      </w:r>
      <w:r>
        <w:rPr>
          <w:color w:val="993300"/>
          <w:u w:val="single"/>
        </w:rPr>
        <w:t>.</w:t>
      </w:r>
    </w:p>
    <w:p w14:paraId="04CF6A6A" w14:textId="710D6F63" w:rsidR="00E25DE0" w:rsidRDefault="00E25DE0" w:rsidP="00E25DE0">
      <w:pPr>
        <w:rPr>
          <w:rFonts w:ascii="Arial" w:hAnsi="Arial" w:cs="Arial"/>
          <w:b/>
          <w:sz w:val="24"/>
        </w:rPr>
      </w:pPr>
      <w:r>
        <w:rPr>
          <w:rFonts w:ascii="Arial" w:hAnsi="Arial" w:cs="Arial"/>
          <w:b/>
          <w:color w:val="0000FF"/>
          <w:sz w:val="24"/>
        </w:rPr>
        <w:t>R5-231663</w:t>
      </w:r>
      <w:r>
        <w:rPr>
          <w:rFonts w:ascii="Arial" w:hAnsi="Arial" w:cs="Arial"/>
          <w:b/>
          <w:color w:val="0000FF"/>
          <w:sz w:val="24"/>
        </w:rPr>
        <w:tab/>
      </w:r>
      <w:r>
        <w:rPr>
          <w:rFonts w:ascii="Arial" w:hAnsi="Arial" w:cs="Arial"/>
          <w:b/>
          <w:sz w:val="24"/>
        </w:rPr>
        <w:t>Correction of Typos in Annex</w:t>
      </w:r>
    </w:p>
    <w:p w14:paraId="1B8B9D7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CR-0886  rev 1 Cat: F (Rel-17)</w:t>
      </w:r>
      <w:r>
        <w:rPr>
          <w:i/>
        </w:rPr>
        <w:br/>
      </w:r>
      <w:r>
        <w:rPr>
          <w:i/>
        </w:rPr>
        <w:br/>
      </w:r>
      <w:r>
        <w:rPr>
          <w:i/>
        </w:rPr>
        <w:tab/>
      </w:r>
      <w:r>
        <w:rPr>
          <w:i/>
        </w:rPr>
        <w:tab/>
      </w:r>
      <w:r>
        <w:rPr>
          <w:i/>
        </w:rPr>
        <w:tab/>
      </w:r>
      <w:r>
        <w:rPr>
          <w:i/>
        </w:rPr>
        <w:tab/>
      </w:r>
      <w:r>
        <w:rPr>
          <w:i/>
        </w:rPr>
        <w:tab/>
        <w:t>Source: Keysight Technologies UK Ltd</w:t>
      </w:r>
    </w:p>
    <w:p w14:paraId="2E2B11BD" w14:textId="77777777" w:rsidR="00E25DE0" w:rsidRDefault="00E25DE0" w:rsidP="00E25DE0">
      <w:pPr>
        <w:rPr>
          <w:color w:val="808080"/>
        </w:rPr>
      </w:pPr>
      <w:r>
        <w:rPr>
          <w:color w:val="808080"/>
        </w:rPr>
        <w:t>(Replaces R5-230796)</w:t>
      </w:r>
    </w:p>
    <w:p w14:paraId="67FACB0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771D1B" w14:textId="500169D3" w:rsidR="00E25DE0" w:rsidRDefault="00E25DE0" w:rsidP="00E25DE0">
      <w:pPr>
        <w:rPr>
          <w:rFonts w:ascii="Arial" w:hAnsi="Arial" w:cs="Arial"/>
          <w:b/>
          <w:sz w:val="24"/>
        </w:rPr>
      </w:pPr>
      <w:r>
        <w:rPr>
          <w:rFonts w:ascii="Arial" w:hAnsi="Arial" w:cs="Arial"/>
          <w:b/>
          <w:color w:val="0000FF"/>
          <w:sz w:val="24"/>
        </w:rPr>
        <w:t>R5-230799</w:t>
      </w:r>
      <w:r>
        <w:rPr>
          <w:rFonts w:ascii="Arial" w:hAnsi="Arial" w:cs="Arial"/>
          <w:b/>
          <w:color w:val="0000FF"/>
          <w:sz w:val="24"/>
        </w:rPr>
        <w:tab/>
      </w:r>
      <w:r>
        <w:rPr>
          <w:rFonts w:ascii="Arial" w:hAnsi="Arial" w:cs="Arial"/>
          <w:b/>
          <w:sz w:val="24"/>
        </w:rPr>
        <w:t xml:space="preserve">Correction of BPS references in </w:t>
      </w:r>
      <w:proofErr w:type="spellStart"/>
      <w:r>
        <w:rPr>
          <w:rFonts w:ascii="Arial" w:hAnsi="Arial" w:cs="Arial"/>
          <w:b/>
          <w:sz w:val="24"/>
        </w:rPr>
        <w:t>SphCov</w:t>
      </w:r>
      <w:proofErr w:type="spellEnd"/>
      <w:r>
        <w:rPr>
          <w:rFonts w:ascii="Arial" w:hAnsi="Arial" w:cs="Arial"/>
          <w:b/>
          <w:sz w:val="24"/>
        </w:rPr>
        <w:t xml:space="preserve"> Annex procedures</w:t>
      </w:r>
    </w:p>
    <w:p w14:paraId="4263FC6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CR-0889  Cat: F (Rel-17)</w:t>
      </w:r>
      <w:r>
        <w:rPr>
          <w:i/>
        </w:rPr>
        <w:br/>
      </w:r>
      <w:r>
        <w:rPr>
          <w:i/>
        </w:rPr>
        <w:br/>
      </w:r>
      <w:r>
        <w:rPr>
          <w:i/>
        </w:rPr>
        <w:tab/>
      </w:r>
      <w:r>
        <w:rPr>
          <w:i/>
        </w:rPr>
        <w:tab/>
      </w:r>
      <w:r>
        <w:rPr>
          <w:i/>
        </w:rPr>
        <w:tab/>
      </w:r>
      <w:r>
        <w:rPr>
          <w:i/>
        </w:rPr>
        <w:tab/>
      </w:r>
      <w:r>
        <w:rPr>
          <w:i/>
        </w:rPr>
        <w:tab/>
        <w:t>Source: Keysight Technologies UK Ltd</w:t>
      </w:r>
    </w:p>
    <w:p w14:paraId="286210AB" w14:textId="77777777" w:rsidR="00E25DE0" w:rsidRDefault="00E25DE0" w:rsidP="00E25DE0">
      <w:pPr>
        <w:rPr>
          <w:rFonts w:ascii="Arial" w:hAnsi="Arial" w:cs="Arial"/>
          <w:b/>
        </w:rPr>
      </w:pPr>
      <w:r>
        <w:rPr>
          <w:rFonts w:ascii="Arial" w:hAnsi="Arial" w:cs="Arial"/>
          <w:b/>
        </w:rPr>
        <w:t xml:space="preserve">Discussion: </w:t>
      </w:r>
    </w:p>
    <w:p w14:paraId="373587F5" w14:textId="77777777" w:rsidR="00E25DE0" w:rsidRDefault="00E25DE0" w:rsidP="00E25DE0">
      <w:r>
        <w:t>'V'</w:t>
      </w:r>
    </w:p>
    <w:p w14:paraId="6B8E9E2D" w14:textId="77777777" w:rsidR="00E25DE0" w:rsidRDefault="00E25DE0" w:rsidP="00E25DE0">
      <w:r>
        <w:t>r1</w:t>
      </w:r>
    </w:p>
    <w:p w14:paraId="5E346EF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R5-231664</w:t>
      </w:r>
      <w:r>
        <w:rPr>
          <w:color w:val="993300"/>
          <w:u w:val="single"/>
        </w:rPr>
        <w:t>.</w:t>
      </w:r>
    </w:p>
    <w:p w14:paraId="61459266" w14:textId="7176A820" w:rsidR="00E25DE0" w:rsidRDefault="00E25DE0" w:rsidP="00E25DE0">
      <w:pPr>
        <w:rPr>
          <w:rFonts w:ascii="Arial" w:hAnsi="Arial" w:cs="Arial"/>
          <w:b/>
          <w:sz w:val="24"/>
        </w:rPr>
      </w:pPr>
      <w:r>
        <w:rPr>
          <w:rFonts w:ascii="Arial" w:hAnsi="Arial" w:cs="Arial"/>
          <w:b/>
          <w:color w:val="0000FF"/>
          <w:sz w:val="24"/>
        </w:rPr>
        <w:t>R5-231664</w:t>
      </w:r>
      <w:r>
        <w:rPr>
          <w:rFonts w:ascii="Arial" w:hAnsi="Arial" w:cs="Arial"/>
          <w:b/>
          <w:color w:val="0000FF"/>
          <w:sz w:val="24"/>
        </w:rPr>
        <w:tab/>
      </w:r>
      <w:r>
        <w:rPr>
          <w:rFonts w:ascii="Arial" w:hAnsi="Arial" w:cs="Arial"/>
          <w:b/>
          <w:sz w:val="24"/>
        </w:rPr>
        <w:t xml:space="preserve">Correction of BPS references in </w:t>
      </w:r>
      <w:proofErr w:type="spellStart"/>
      <w:r>
        <w:rPr>
          <w:rFonts w:ascii="Arial" w:hAnsi="Arial" w:cs="Arial"/>
          <w:b/>
          <w:sz w:val="24"/>
        </w:rPr>
        <w:t>SphCov</w:t>
      </w:r>
      <w:proofErr w:type="spellEnd"/>
      <w:r>
        <w:rPr>
          <w:rFonts w:ascii="Arial" w:hAnsi="Arial" w:cs="Arial"/>
          <w:b/>
          <w:sz w:val="24"/>
        </w:rPr>
        <w:t xml:space="preserve"> Annex procedures</w:t>
      </w:r>
    </w:p>
    <w:p w14:paraId="56B707B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38.521-2 v17.1.0</w:t>
      </w:r>
      <w:r>
        <w:rPr>
          <w:i/>
        </w:rPr>
        <w:tab/>
        <w:t xml:space="preserve">  CR-0889  rev 1 Cat: F (Rel-17)</w:t>
      </w:r>
      <w:r>
        <w:rPr>
          <w:i/>
        </w:rPr>
        <w:br/>
      </w:r>
      <w:r>
        <w:rPr>
          <w:i/>
        </w:rPr>
        <w:br/>
      </w:r>
      <w:r>
        <w:rPr>
          <w:i/>
        </w:rPr>
        <w:tab/>
      </w:r>
      <w:r>
        <w:rPr>
          <w:i/>
        </w:rPr>
        <w:tab/>
      </w:r>
      <w:r>
        <w:rPr>
          <w:i/>
        </w:rPr>
        <w:tab/>
      </w:r>
      <w:r>
        <w:rPr>
          <w:i/>
        </w:rPr>
        <w:tab/>
      </w:r>
      <w:r>
        <w:rPr>
          <w:i/>
        </w:rPr>
        <w:tab/>
        <w:t>Source: Keysight Technologies UK Ltd</w:t>
      </w:r>
    </w:p>
    <w:p w14:paraId="54FA7E59" w14:textId="77777777" w:rsidR="00E25DE0" w:rsidRDefault="00E25DE0" w:rsidP="00E25DE0">
      <w:pPr>
        <w:rPr>
          <w:color w:val="808080"/>
        </w:rPr>
      </w:pPr>
      <w:r>
        <w:rPr>
          <w:color w:val="808080"/>
        </w:rPr>
        <w:t>(Replaces R5-230799)</w:t>
      </w:r>
    </w:p>
    <w:p w14:paraId="49B93D3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9935BE" w14:textId="77777777" w:rsidR="00E25DE0" w:rsidRDefault="00E25DE0" w:rsidP="00E25DE0">
      <w:pPr>
        <w:pStyle w:val="Heading4"/>
      </w:pPr>
      <w:bookmarkStart w:id="567" w:name="_Toc129523004"/>
      <w:r>
        <w:t>5.4.6</w:t>
      </w:r>
      <w:r>
        <w:tab/>
        <w:t>TS 38.521-3</w:t>
      </w:r>
      <w:bookmarkEnd w:id="567"/>
    </w:p>
    <w:p w14:paraId="1E8B4BA3" w14:textId="77777777" w:rsidR="00E25DE0" w:rsidRDefault="00E25DE0" w:rsidP="00E25DE0">
      <w:pPr>
        <w:pStyle w:val="Heading5"/>
      </w:pPr>
      <w:bookmarkStart w:id="568" w:name="_Toc129523005"/>
      <w:r>
        <w:t>5.4.6.1</w:t>
      </w:r>
      <w:r>
        <w:tab/>
        <w:t>Tx Requirements (Clause 6)</w:t>
      </w:r>
      <w:bookmarkEnd w:id="568"/>
    </w:p>
    <w:p w14:paraId="701CD180" w14:textId="010A2FA2" w:rsidR="00E25DE0" w:rsidRDefault="00E25DE0" w:rsidP="00E25DE0">
      <w:pPr>
        <w:rPr>
          <w:rFonts w:ascii="Arial" w:hAnsi="Arial" w:cs="Arial"/>
          <w:b/>
          <w:sz w:val="24"/>
        </w:rPr>
      </w:pPr>
      <w:r>
        <w:rPr>
          <w:rFonts w:ascii="Arial" w:hAnsi="Arial" w:cs="Arial"/>
          <w:b/>
          <w:color w:val="0000FF"/>
          <w:sz w:val="24"/>
        </w:rPr>
        <w:t>R5-230170</w:t>
      </w:r>
      <w:r>
        <w:rPr>
          <w:rFonts w:ascii="Arial" w:hAnsi="Arial" w:cs="Arial"/>
          <w:b/>
          <w:color w:val="0000FF"/>
          <w:sz w:val="24"/>
        </w:rPr>
        <w:tab/>
      </w:r>
      <w:r>
        <w:rPr>
          <w:rFonts w:ascii="Arial" w:hAnsi="Arial" w:cs="Arial"/>
          <w:b/>
          <w:sz w:val="24"/>
        </w:rPr>
        <w:t>PC1 FR2 - Editor notes updates in 38.521-3</w:t>
      </w:r>
    </w:p>
    <w:p w14:paraId="41D4705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CR-1510  Cat: F (Rel-17)</w:t>
      </w:r>
      <w:r>
        <w:rPr>
          <w:i/>
        </w:rPr>
        <w:br/>
      </w:r>
      <w:r>
        <w:rPr>
          <w:i/>
        </w:rPr>
        <w:br/>
      </w:r>
      <w:r>
        <w:rPr>
          <w:i/>
        </w:rPr>
        <w:tab/>
      </w:r>
      <w:r>
        <w:rPr>
          <w:i/>
        </w:rPr>
        <w:tab/>
      </w:r>
      <w:r>
        <w:rPr>
          <w:i/>
        </w:rPr>
        <w:tab/>
      </w:r>
      <w:r>
        <w:rPr>
          <w:i/>
        </w:rPr>
        <w:tab/>
      </w:r>
      <w:r>
        <w:rPr>
          <w:i/>
        </w:rPr>
        <w:tab/>
        <w:t>Source: Keysight Technologies UK Ltd</w:t>
      </w:r>
    </w:p>
    <w:p w14:paraId="7AA0AEFB" w14:textId="77777777" w:rsidR="00E25DE0" w:rsidRDefault="00E25DE0" w:rsidP="00E25DE0">
      <w:pPr>
        <w:rPr>
          <w:rFonts w:ascii="Arial" w:hAnsi="Arial" w:cs="Arial"/>
          <w:b/>
        </w:rPr>
      </w:pPr>
      <w:r>
        <w:rPr>
          <w:rFonts w:ascii="Arial" w:hAnsi="Arial" w:cs="Arial"/>
          <w:b/>
        </w:rPr>
        <w:t xml:space="preserve">Discussion: </w:t>
      </w:r>
    </w:p>
    <w:p w14:paraId="379CAF0B" w14:textId="77777777" w:rsidR="00E25DE0" w:rsidRDefault="00E25DE0" w:rsidP="00E25DE0">
      <w:r>
        <w:t>r2</w:t>
      </w:r>
    </w:p>
    <w:p w14:paraId="023314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R5-231847</w:t>
      </w:r>
      <w:r>
        <w:rPr>
          <w:color w:val="993300"/>
          <w:u w:val="single"/>
        </w:rPr>
        <w:t>.</w:t>
      </w:r>
    </w:p>
    <w:p w14:paraId="7ED20276" w14:textId="65EA2BEE" w:rsidR="00E25DE0" w:rsidRDefault="00E25DE0" w:rsidP="00E25DE0">
      <w:pPr>
        <w:rPr>
          <w:rFonts w:ascii="Arial" w:hAnsi="Arial" w:cs="Arial"/>
          <w:b/>
          <w:sz w:val="24"/>
        </w:rPr>
      </w:pPr>
      <w:r>
        <w:rPr>
          <w:rFonts w:ascii="Arial" w:hAnsi="Arial" w:cs="Arial"/>
          <w:b/>
          <w:color w:val="0000FF"/>
          <w:sz w:val="24"/>
        </w:rPr>
        <w:t>R5-231847</w:t>
      </w:r>
      <w:r>
        <w:rPr>
          <w:rFonts w:ascii="Arial" w:hAnsi="Arial" w:cs="Arial"/>
          <w:b/>
          <w:color w:val="0000FF"/>
          <w:sz w:val="24"/>
        </w:rPr>
        <w:tab/>
      </w:r>
      <w:r>
        <w:rPr>
          <w:rFonts w:ascii="Arial" w:hAnsi="Arial" w:cs="Arial"/>
          <w:b/>
          <w:sz w:val="24"/>
        </w:rPr>
        <w:t>PC1 FR2 - Editor notes updates in 38.521-3</w:t>
      </w:r>
    </w:p>
    <w:p w14:paraId="51878DF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CR-1510  rev 1 Cat: F (Rel-17)</w:t>
      </w:r>
      <w:r>
        <w:rPr>
          <w:i/>
        </w:rPr>
        <w:br/>
      </w:r>
      <w:r>
        <w:rPr>
          <w:i/>
        </w:rPr>
        <w:br/>
      </w:r>
      <w:r>
        <w:rPr>
          <w:i/>
        </w:rPr>
        <w:tab/>
      </w:r>
      <w:r>
        <w:rPr>
          <w:i/>
        </w:rPr>
        <w:tab/>
      </w:r>
      <w:r>
        <w:rPr>
          <w:i/>
        </w:rPr>
        <w:tab/>
      </w:r>
      <w:r>
        <w:rPr>
          <w:i/>
        </w:rPr>
        <w:tab/>
      </w:r>
      <w:r>
        <w:rPr>
          <w:i/>
        </w:rPr>
        <w:tab/>
        <w:t>Source: Keysight Technologies UK Ltd</w:t>
      </w:r>
    </w:p>
    <w:p w14:paraId="0AC2B63E" w14:textId="77777777" w:rsidR="00E25DE0" w:rsidRDefault="00E25DE0" w:rsidP="00E25DE0">
      <w:pPr>
        <w:rPr>
          <w:color w:val="808080"/>
        </w:rPr>
      </w:pPr>
      <w:r>
        <w:rPr>
          <w:color w:val="808080"/>
        </w:rPr>
        <w:t>(Replaces R5-230170)</w:t>
      </w:r>
    </w:p>
    <w:p w14:paraId="310F0B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4379B" w14:textId="39C2E26F" w:rsidR="00E25DE0" w:rsidRDefault="00E25DE0" w:rsidP="00E25DE0">
      <w:pPr>
        <w:rPr>
          <w:rFonts w:ascii="Arial" w:hAnsi="Arial" w:cs="Arial"/>
          <w:b/>
          <w:sz w:val="24"/>
        </w:rPr>
      </w:pPr>
      <w:r>
        <w:rPr>
          <w:rFonts w:ascii="Arial" w:hAnsi="Arial" w:cs="Arial"/>
          <w:b/>
          <w:color w:val="0000FF"/>
          <w:sz w:val="24"/>
        </w:rPr>
        <w:t>R5-230212</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editors</w:t>
      </w:r>
      <w:proofErr w:type="spellEnd"/>
      <w:r>
        <w:rPr>
          <w:rFonts w:ascii="Arial" w:hAnsi="Arial" w:cs="Arial"/>
          <w:b/>
          <w:sz w:val="24"/>
        </w:rPr>
        <w:t xml:space="preserve"> note for PC1</w:t>
      </w:r>
    </w:p>
    <w:p w14:paraId="10F2B5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CR-1519  Cat: F (Rel-17)</w:t>
      </w:r>
      <w:r>
        <w:rPr>
          <w:i/>
        </w:rPr>
        <w:br/>
      </w:r>
      <w:r>
        <w:rPr>
          <w:i/>
        </w:rPr>
        <w:br/>
      </w:r>
      <w:r>
        <w:rPr>
          <w:i/>
        </w:rPr>
        <w:tab/>
      </w:r>
      <w:r>
        <w:rPr>
          <w:i/>
        </w:rPr>
        <w:tab/>
      </w:r>
      <w:r>
        <w:rPr>
          <w:i/>
        </w:rPr>
        <w:tab/>
      </w:r>
      <w:r>
        <w:rPr>
          <w:i/>
        </w:rPr>
        <w:tab/>
      </w:r>
      <w:r>
        <w:rPr>
          <w:i/>
        </w:rPr>
        <w:tab/>
        <w:t>Source: Anritsu</w:t>
      </w:r>
    </w:p>
    <w:p w14:paraId="61D459B9" w14:textId="77777777" w:rsidR="00E25DE0" w:rsidRDefault="00E25DE0" w:rsidP="00E25DE0">
      <w:pPr>
        <w:rPr>
          <w:rFonts w:ascii="Arial" w:hAnsi="Arial" w:cs="Arial"/>
          <w:b/>
        </w:rPr>
      </w:pPr>
      <w:r>
        <w:rPr>
          <w:rFonts w:ascii="Arial" w:hAnsi="Arial" w:cs="Arial"/>
          <w:b/>
        </w:rPr>
        <w:t xml:space="preserve">Abstract: </w:t>
      </w:r>
    </w:p>
    <w:p w14:paraId="00372A8C" w14:textId="77777777" w:rsidR="00E25DE0" w:rsidRDefault="00E25DE0" w:rsidP="00E25DE0">
      <w:r>
        <w:t>Depending on the outcome of MU discussion R5-230209</w:t>
      </w:r>
    </w:p>
    <w:p w14:paraId="2F09411C" w14:textId="77777777" w:rsidR="00E25DE0" w:rsidRDefault="00E25DE0" w:rsidP="00E25DE0">
      <w:pPr>
        <w:rPr>
          <w:rFonts w:ascii="Arial" w:hAnsi="Arial" w:cs="Arial"/>
          <w:b/>
        </w:rPr>
      </w:pPr>
      <w:r>
        <w:rPr>
          <w:rFonts w:ascii="Arial" w:hAnsi="Arial" w:cs="Arial"/>
          <w:b/>
        </w:rPr>
        <w:t xml:space="preserve">Discussion: </w:t>
      </w:r>
    </w:p>
    <w:p w14:paraId="3905B83F" w14:textId="77777777" w:rsidR="00E25DE0" w:rsidRDefault="00E25DE0" w:rsidP="00E25DE0">
      <w:r>
        <w:t>r1</w:t>
      </w:r>
    </w:p>
    <w:p w14:paraId="775F100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R5-231783</w:t>
      </w:r>
      <w:r>
        <w:rPr>
          <w:color w:val="993300"/>
          <w:u w:val="single"/>
        </w:rPr>
        <w:t>.</w:t>
      </w:r>
    </w:p>
    <w:p w14:paraId="04759AF6" w14:textId="6CB713FC" w:rsidR="00E25DE0" w:rsidRDefault="00E25DE0" w:rsidP="00E25DE0">
      <w:pPr>
        <w:rPr>
          <w:rFonts w:ascii="Arial" w:hAnsi="Arial" w:cs="Arial"/>
          <w:b/>
          <w:sz w:val="24"/>
        </w:rPr>
      </w:pPr>
      <w:r>
        <w:rPr>
          <w:rFonts w:ascii="Arial" w:hAnsi="Arial" w:cs="Arial"/>
          <w:b/>
          <w:color w:val="0000FF"/>
          <w:sz w:val="24"/>
        </w:rPr>
        <w:t>R5-231783</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editors</w:t>
      </w:r>
      <w:proofErr w:type="spellEnd"/>
      <w:r>
        <w:rPr>
          <w:rFonts w:ascii="Arial" w:hAnsi="Arial" w:cs="Arial"/>
          <w:b/>
          <w:sz w:val="24"/>
        </w:rPr>
        <w:t xml:space="preserve"> note for PC1</w:t>
      </w:r>
    </w:p>
    <w:p w14:paraId="1D99F70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CR-1519  rev 1 Cat: F (Rel-17)</w:t>
      </w:r>
      <w:r>
        <w:rPr>
          <w:i/>
        </w:rPr>
        <w:br/>
      </w:r>
      <w:r>
        <w:rPr>
          <w:i/>
        </w:rPr>
        <w:br/>
      </w:r>
      <w:r>
        <w:rPr>
          <w:i/>
        </w:rPr>
        <w:tab/>
      </w:r>
      <w:r>
        <w:rPr>
          <w:i/>
        </w:rPr>
        <w:tab/>
      </w:r>
      <w:r>
        <w:rPr>
          <w:i/>
        </w:rPr>
        <w:tab/>
      </w:r>
      <w:r>
        <w:rPr>
          <w:i/>
        </w:rPr>
        <w:tab/>
      </w:r>
      <w:r>
        <w:rPr>
          <w:i/>
        </w:rPr>
        <w:tab/>
        <w:t>Source: Anritsu</w:t>
      </w:r>
    </w:p>
    <w:p w14:paraId="4105EBEF" w14:textId="77777777" w:rsidR="00E25DE0" w:rsidRDefault="00E25DE0" w:rsidP="00E25DE0">
      <w:pPr>
        <w:rPr>
          <w:color w:val="808080"/>
        </w:rPr>
      </w:pPr>
      <w:r>
        <w:rPr>
          <w:color w:val="808080"/>
        </w:rPr>
        <w:t>(Replaces R5-230212)</w:t>
      </w:r>
    </w:p>
    <w:p w14:paraId="55EF3F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86A5F4" w14:textId="4E4373DB" w:rsidR="00E25DE0" w:rsidRDefault="00E25DE0" w:rsidP="00E25DE0">
      <w:pPr>
        <w:rPr>
          <w:rFonts w:ascii="Arial" w:hAnsi="Arial" w:cs="Arial"/>
          <w:b/>
          <w:sz w:val="24"/>
        </w:rPr>
      </w:pPr>
      <w:r>
        <w:rPr>
          <w:rFonts w:ascii="Arial" w:hAnsi="Arial" w:cs="Arial"/>
          <w:b/>
          <w:color w:val="0000FF"/>
          <w:sz w:val="24"/>
        </w:rPr>
        <w:t>R5-230241</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TIBc</w:t>
      </w:r>
      <w:proofErr w:type="spellEnd"/>
      <w:r>
        <w:rPr>
          <w:rFonts w:ascii="Arial" w:hAnsi="Arial" w:cs="Arial"/>
          <w:b/>
          <w:sz w:val="24"/>
        </w:rPr>
        <w:t xml:space="preserve"> for new 3CC EN-DC comb within FR1</w:t>
      </w:r>
    </w:p>
    <w:p w14:paraId="4410CD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CR-1523  Cat: F (Rel-17)</w:t>
      </w:r>
      <w:r>
        <w:rPr>
          <w:i/>
        </w:rPr>
        <w:br/>
      </w:r>
      <w:r>
        <w:rPr>
          <w:i/>
        </w:rPr>
        <w:br/>
      </w:r>
      <w:r>
        <w:rPr>
          <w:i/>
        </w:rPr>
        <w:tab/>
      </w:r>
      <w:r>
        <w:rPr>
          <w:i/>
        </w:rPr>
        <w:tab/>
      </w:r>
      <w:r>
        <w:rPr>
          <w:i/>
        </w:rPr>
        <w:tab/>
      </w:r>
      <w:r>
        <w:rPr>
          <w:i/>
        </w:rPr>
        <w:tab/>
      </w:r>
      <w:r>
        <w:rPr>
          <w:i/>
        </w:rPr>
        <w:tab/>
        <w:t>Source: KDDI Corporation</w:t>
      </w:r>
    </w:p>
    <w:p w14:paraId="728D1AD8" w14:textId="77777777" w:rsidR="00E25DE0" w:rsidRDefault="00E25DE0" w:rsidP="00E25DE0">
      <w:pPr>
        <w:rPr>
          <w:rFonts w:ascii="Arial" w:hAnsi="Arial" w:cs="Arial"/>
          <w:b/>
        </w:rPr>
      </w:pPr>
      <w:r>
        <w:rPr>
          <w:rFonts w:ascii="Arial" w:hAnsi="Arial" w:cs="Arial"/>
          <w:b/>
        </w:rPr>
        <w:t xml:space="preserve">Discussion: </w:t>
      </w:r>
    </w:p>
    <w:p w14:paraId="39C7C5D9" w14:textId="77777777" w:rsidR="00E25DE0" w:rsidRDefault="00E25DE0" w:rsidP="00E25DE0">
      <w:r>
        <w:t>r1</w:t>
      </w:r>
    </w:p>
    <w:p w14:paraId="21E0B5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R5-231672</w:t>
      </w:r>
      <w:r>
        <w:rPr>
          <w:color w:val="993300"/>
          <w:u w:val="single"/>
        </w:rPr>
        <w:t>.</w:t>
      </w:r>
    </w:p>
    <w:p w14:paraId="0CC07B51" w14:textId="37765974" w:rsidR="00E25DE0" w:rsidRDefault="00E25DE0" w:rsidP="00E25DE0">
      <w:pPr>
        <w:rPr>
          <w:rFonts w:ascii="Arial" w:hAnsi="Arial" w:cs="Arial"/>
          <w:b/>
          <w:sz w:val="24"/>
        </w:rPr>
      </w:pPr>
      <w:r>
        <w:rPr>
          <w:rFonts w:ascii="Arial" w:hAnsi="Arial" w:cs="Arial"/>
          <w:b/>
          <w:color w:val="0000FF"/>
          <w:sz w:val="24"/>
        </w:rPr>
        <w:t>R5-231672</w:t>
      </w:r>
      <w:r>
        <w:rPr>
          <w:rFonts w:ascii="Arial" w:hAnsi="Arial" w:cs="Arial"/>
          <w:b/>
          <w:color w:val="0000FF"/>
          <w:sz w:val="24"/>
        </w:rPr>
        <w:tab/>
      </w:r>
      <w:r>
        <w:rPr>
          <w:rFonts w:ascii="Arial" w:hAnsi="Arial" w:cs="Arial"/>
          <w:b/>
          <w:sz w:val="24"/>
        </w:rPr>
        <w:t xml:space="preserve">Addition of delta </w:t>
      </w:r>
      <w:proofErr w:type="spellStart"/>
      <w:r>
        <w:rPr>
          <w:rFonts w:ascii="Arial" w:hAnsi="Arial" w:cs="Arial"/>
          <w:b/>
          <w:sz w:val="24"/>
        </w:rPr>
        <w:t>TIBc</w:t>
      </w:r>
      <w:proofErr w:type="spellEnd"/>
      <w:r>
        <w:rPr>
          <w:rFonts w:ascii="Arial" w:hAnsi="Arial" w:cs="Arial"/>
          <w:b/>
          <w:sz w:val="24"/>
        </w:rPr>
        <w:t xml:space="preserve"> for new 3CC EN-DC comb within FR1</w:t>
      </w:r>
    </w:p>
    <w:p w14:paraId="1EBBFE2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CR-1523  rev 1 Cat: F (Rel-17)</w:t>
      </w:r>
      <w:r>
        <w:rPr>
          <w:i/>
        </w:rPr>
        <w:br/>
      </w:r>
      <w:r>
        <w:rPr>
          <w:i/>
        </w:rPr>
        <w:br/>
      </w:r>
      <w:r>
        <w:rPr>
          <w:i/>
        </w:rPr>
        <w:tab/>
      </w:r>
      <w:r>
        <w:rPr>
          <w:i/>
        </w:rPr>
        <w:tab/>
      </w:r>
      <w:r>
        <w:rPr>
          <w:i/>
        </w:rPr>
        <w:tab/>
      </w:r>
      <w:r>
        <w:rPr>
          <w:i/>
        </w:rPr>
        <w:tab/>
      </w:r>
      <w:r>
        <w:rPr>
          <w:i/>
        </w:rPr>
        <w:tab/>
        <w:t>Source: KDDI Corporation</w:t>
      </w:r>
    </w:p>
    <w:p w14:paraId="457E64A8" w14:textId="77777777" w:rsidR="00E25DE0" w:rsidRDefault="00E25DE0" w:rsidP="00E25DE0">
      <w:pPr>
        <w:rPr>
          <w:color w:val="808080"/>
        </w:rPr>
      </w:pPr>
      <w:r>
        <w:rPr>
          <w:color w:val="808080"/>
        </w:rPr>
        <w:t>(Replaces R5-230241)</w:t>
      </w:r>
    </w:p>
    <w:p w14:paraId="2DDDDA0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527B66" w14:textId="6E7030D9" w:rsidR="00E25DE0" w:rsidRDefault="00E25DE0" w:rsidP="00E25DE0">
      <w:pPr>
        <w:rPr>
          <w:rFonts w:ascii="Arial" w:hAnsi="Arial" w:cs="Arial"/>
          <w:b/>
          <w:sz w:val="24"/>
        </w:rPr>
      </w:pPr>
      <w:r>
        <w:rPr>
          <w:rFonts w:ascii="Arial" w:hAnsi="Arial" w:cs="Arial"/>
          <w:b/>
          <w:color w:val="0000FF"/>
          <w:sz w:val="24"/>
        </w:rPr>
        <w:t>R5-230568</w:t>
      </w:r>
      <w:r>
        <w:rPr>
          <w:rFonts w:ascii="Arial" w:hAnsi="Arial" w:cs="Arial"/>
          <w:b/>
          <w:color w:val="0000FF"/>
          <w:sz w:val="24"/>
        </w:rPr>
        <w:tab/>
      </w:r>
      <w:r>
        <w:rPr>
          <w:rFonts w:ascii="Arial" w:hAnsi="Arial" w:cs="Arial"/>
          <w:b/>
          <w:sz w:val="24"/>
        </w:rPr>
        <w:t>Correction of test tolerance for Tx power test cases</w:t>
      </w:r>
    </w:p>
    <w:p w14:paraId="402355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CR-1534  Cat: F (Rel-17)</w:t>
      </w:r>
      <w:r>
        <w:rPr>
          <w:i/>
        </w:rPr>
        <w:br/>
      </w:r>
      <w:r>
        <w:rPr>
          <w:i/>
        </w:rPr>
        <w:br/>
      </w:r>
      <w:r>
        <w:rPr>
          <w:i/>
        </w:rPr>
        <w:tab/>
      </w:r>
      <w:r>
        <w:rPr>
          <w:i/>
        </w:rPr>
        <w:tab/>
      </w:r>
      <w:r>
        <w:rPr>
          <w:i/>
        </w:rPr>
        <w:tab/>
      </w:r>
      <w:r>
        <w:rPr>
          <w:i/>
        </w:rPr>
        <w:tab/>
      </w:r>
      <w:r>
        <w:rPr>
          <w:i/>
        </w:rPr>
        <w:tab/>
        <w:t>Source: CAICT</w:t>
      </w:r>
    </w:p>
    <w:p w14:paraId="77E159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0EEE4A" w14:textId="56C2D7B9" w:rsidR="00E25DE0" w:rsidRDefault="00E25DE0" w:rsidP="00E25DE0">
      <w:pPr>
        <w:rPr>
          <w:rFonts w:ascii="Arial" w:hAnsi="Arial" w:cs="Arial"/>
          <w:b/>
          <w:sz w:val="24"/>
        </w:rPr>
      </w:pPr>
      <w:r>
        <w:rPr>
          <w:rFonts w:ascii="Arial" w:hAnsi="Arial" w:cs="Arial"/>
          <w:b/>
          <w:color w:val="0000FF"/>
          <w:sz w:val="24"/>
        </w:rPr>
        <w:t>R5-230569</w:t>
      </w:r>
      <w:r>
        <w:rPr>
          <w:rFonts w:ascii="Arial" w:hAnsi="Arial" w:cs="Arial"/>
          <w:b/>
          <w:color w:val="0000FF"/>
          <w:sz w:val="24"/>
        </w:rPr>
        <w:tab/>
      </w:r>
      <w:r>
        <w:rPr>
          <w:rFonts w:ascii="Arial" w:hAnsi="Arial" w:cs="Arial"/>
          <w:b/>
          <w:sz w:val="24"/>
        </w:rPr>
        <w:t>Move 6.4B.2.4.4D to be after 6.4B.2.4.4</w:t>
      </w:r>
    </w:p>
    <w:p w14:paraId="7FCD9E5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CR-1535  Cat: F (Rel-17)</w:t>
      </w:r>
      <w:r>
        <w:rPr>
          <w:i/>
        </w:rPr>
        <w:br/>
      </w:r>
      <w:r>
        <w:rPr>
          <w:i/>
        </w:rPr>
        <w:br/>
      </w:r>
      <w:r>
        <w:rPr>
          <w:i/>
        </w:rPr>
        <w:tab/>
      </w:r>
      <w:r>
        <w:rPr>
          <w:i/>
        </w:rPr>
        <w:tab/>
      </w:r>
      <w:r>
        <w:rPr>
          <w:i/>
        </w:rPr>
        <w:tab/>
      </w:r>
      <w:r>
        <w:rPr>
          <w:i/>
        </w:rPr>
        <w:tab/>
      </w:r>
      <w:r>
        <w:rPr>
          <w:i/>
        </w:rPr>
        <w:tab/>
        <w:t>Source: CAICT</w:t>
      </w:r>
    </w:p>
    <w:p w14:paraId="0687D3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DAC6ED" w14:textId="54388180" w:rsidR="00E25DE0" w:rsidRDefault="00E25DE0" w:rsidP="00E25DE0">
      <w:pPr>
        <w:rPr>
          <w:rFonts w:ascii="Arial" w:hAnsi="Arial" w:cs="Arial"/>
          <w:b/>
          <w:sz w:val="24"/>
        </w:rPr>
      </w:pPr>
      <w:r>
        <w:rPr>
          <w:rFonts w:ascii="Arial" w:hAnsi="Arial" w:cs="Arial"/>
          <w:b/>
          <w:color w:val="0000FF"/>
          <w:sz w:val="24"/>
        </w:rPr>
        <w:t>R5-230949</w:t>
      </w:r>
      <w:r>
        <w:rPr>
          <w:rFonts w:ascii="Arial" w:hAnsi="Arial" w:cs="Arial"/>
          <w:b/>
          <w:color w:val="0000FF"/>
          <w:sz w:val="24"/>
        </w:rPr>
        <w:tab/>
      </w:r>
      <w:r>
        <w:rPr>
          <w:rFonts w:ascii="Arial" w:hAnsi="Arial" w:cs="Arial"/>
          <w:b/>
          <w:sz w:val="24"/>
        </w:rPr>
        <w:t>Correction to NR test SCS for DC_(n)71AA across clause 6</w:t>
      </w:r>
    </w:p>
    <w:p w14:paraId="5A6F8BD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DDC1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CCF287" w14:textId="5A3B5BAC" w:rsidR="00E25DE0" w:rsidRDefault="00E25DE0" w:rsidP="00E25DE0">
      <w:pPr>
        <w:rPr>
          <w:rFonts w:ascii="Arial" w:hAnsi="Arial" w:cs="Arial"/>
          <w:b/>
          <w:sz w:val="24"/>
        </w:rPr>
      </w:pPr>
      <w:r>
        <w:rPr>
          <w:rFonts w:ascii="Arial" w:hAnsi="Arial" w:cs="Arial"/>
          <w:b/>
          <w:color w:val="0000FF"/>
          <w:sz w:val="24"/>
        </w:rPr>
        <w:t>R5-230977</w:t>
      </w:r>
      <w:r>
        <w:rPr>
          <w:rFonts w:ascii="Arial" w:hAnsi="Arial" w:cs="Arial"/>
          <w:b/>
          <w:color w:val="0000FF"/>
          <w:sz w:val="24"/>
        </w:rPr>
        <w:tab/>
      </w:r>
      <w:r>
        <w:rPr>
          <w:rFonts w:ascii="Arial" w:hAnsi="Arial" w:cs="Arial"/>
          <w:b/>
          <w:sz w:val="24"/>
        </w:rPr>
        <w:t>Correction to time offset for TDD intra-band EN-DC</w:t>
      </w:r>
    </w:p>
    <w:p w14:paraId="56F49A4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CR-1568  Cat: F (Rel-17)</w:t>
      </w:r>
      <w:r>
        <w:rPr>
          <w:i/>
        </w:rPr>
        <w:br/>
      </w:r>
      <w:r>
        <w:rPr>
          <w:i/>
        </w:rPr>
        <w:br/>
      </w:r>
      <w:r>
        <w:rPr>
          <w:i/>
        </w:rPr>
        <w:tab/>
      </w:r>
      <w:r>
        <w:rPr>
          <w:i/>
        </w:rPr>
        <w:tab/>
      </w:r>
      <w:r>
        <w:rPr>
          <w:i/>
        </w:rPr>
        <w:tab/>
      </w:r>
      <w:r>
        <w:rPr>
          <w:i/>
        </w:rPr>
        <w:tab/>
      </w:r>
      <w:r>
        <w:rPr>
          <w:i/>
        </w:rPr>
        <w:tab/>
        <w:t>Source: Anritsu, ZTE</w:t>
      </w:r>
    </w:p>
    <w:p w14:paraId="62C3EE17" w14:textId="77777777" w:rsidR="00E25DE0" w:rsidRDefault="00E25DE0" w:rsidP="00E25DE0">
      <w:pPr>
        <w:rPr>
          <w:rFonts w:ascii="Arial" w:hAnsi="Arial" w:cs="Arial"/>
          <w:b/>
        </w:rPr>
      </w:pPr>
      <w:r>
        <w:rPr>
          <w:rFonts w:ascii="Arial" w:hAnsi="Arial" w:cs="Arial"/>
          <w:b/>
        </w:rPr>
        <w:t xml:space="preserve">Discussion: </w:t>
      </w:r>
    </w:p>
    <w:p w14:paraId="23BC284C" w14:textId="77777777" w:rsidR="00E25DE0" w:rsidRDefault="00E25DE0" w:rsidP="00E25DE0">
      <w:r>
        <w:t xml:space="preserve">comments from </w:t>
      </w:r>
      <w:proofErr w:type="spellStart"/>
      <w:r>
        <w:t>Huwei</w:t>
      </w:r>
      <w:proofErr w:type="spellEnd"/>
      <w:r>
        <w:t xml:space="preserve"> &amp; Keysight</w:t>
      </w:r>
    </w:p>
    <w:p w14:paraId="58C56669" w14:textId="77777777" w:rsidR="00E25DE0" w:rsidRDefault="00E25DE0" w:rsidP="00E25DE0">
      <w:r>
        <w:t>r2</w:t>
      </w:r>
    </w:p>
    <w:p w14:paraId="3B8D23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R5-231693</w:t>
      </w:r>
      <w:r>
        <w:rPr>
          <w:color w:val="993300"/>
          <w:u w:val="single"/>
        </w:rPr>
        <w:t>.</w:t>
      </w:r>
    </w:p>
    <w:p w14:paraId="3238B791" w14:textId="0E527968" w:rsidR="00E25DE0" w:rsidRDefault="00E25DE0" w:rsidP="00E25DE0">
      <w:pPr>
        <w:rPr>
          <w:rFonts w:ascii="Arial" w:hAnsi="Arial" w:cs="Arial"/>
          <w:b/>
          <w:sz w:val="24"/>
        </w:rPr>
      </w:pPr>
      <w:r>
        <w:rPr>
          <w:rFonts w:ascii="Arial" w:hAnsi="Arial" w:cs="Arial"/>
          <w:b/>
          <w:color w:val="0000FF"/>
          <w:sz w:val="24"/>
        </w:rPr>
        <w:t>R5-231693</w:t>
      </w:r>
      <w:r>
        <w:rPr>
          <w:rFonts w:ascii="Arial" w:hAnsi="Arial" w:cs="Arial"/>
          <w:b/>
          <w:color w:val="0000FF"/>
          <w:sz w:val="24"/>
        </w:rPr>
        <w:tab/>
      </w:r>
      <w:r>
        <w:rPr>
          <w:rFonts w:ascii="Arial" w:hAnsi="Arial" w:cs="Arial"/>
          <w:b/>
          <w:sz w:val="24"/>
        </w:rPr>
        <w:t>Correction to time offset for TDD intra-band EN-DC</w:t>
      </w:r>
    </w:p>
    <w:p w14:paraId="796D11B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CR-1568  rev 1 Cat: F (Rel-17)</w:t>
      </w:r>
      <w:r>
        <w:rPr>
          <w:i/>
        </w:rPr>
        <w:br/>
      </w:r>
      <w:r>
        <w:rPr>
          <w:i/>
        </w:rPr>
        <w:br/>
      </w:r>
      <w:r>
        <w:rPr>
          <w:i/>
        </w:rPr>
        <w:tab/>
      </w:r>
      <w:r>
        <w:rPr>
          <w:i/>
        </w:rPr>
        <w:tab/>
      </w:r>
      <w:r>
        <w:rPr>
          <w:i/>
        </w:rPr>
        <w:tab/>
      </w:r>
      <w:r>
        <w:rPr>
          <w:i/>
        </w:rPr>
        <w:tab/>
      </w:r>
      <w:r>
        <w:rPr>
          <w:i/>
        </w:rPr>
        <w:tab/>
        <w:t>Source: Anritsu, ZTE</w:t>
      </w:r>
    </w:p>
    <w:p w14:paraId="0A4618AE" w14:textId="77777777" w:rsidR="00E25DE0" w:rsidRDefault="00E25DE0" w:rsidP="00E25DE0">
      <w:pPr>
        <w:rPr>
          <w:color w:val="808080"/>
        </w:rPr>
      </w:pPr>
      <w:r>
        <w:rPr>
          <w:color w:val="808080"/>
        </w:rPr>
        <w:t>(Replaces R5-230977)</w:t>
      </w:r>
    </w:p>
    <w:p w14:paraId="578412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084B5F" w14:textId="46C0D356" w:rsidR="00E25DE0" w:rsidRDefault="00E25DE0" w:rsidP="00E25DE0">
      <w:pPr>
        <w:rPr>
          <w:rFonts w:ascii="Arial" w:hAnsi="Arial" w:cs="Arial"/>
          <w:b/>
          <w:sz w:val="24"/>
        </w:rPr>
      </w:pPr>
      <w:r>
        <w:rPr>
          <w:rFonts w:ascii="Arial" w:hAnsi="Arial" w:cs="Arial"/>
          <w:b/>
          <w:color w:val="0000FF"/>
          <w:sz w:val="24"/>
        </w:rPr>
        <w:t>R5-230978</w:t>
      </w:r>
      <w:r>
        <w:rPr>
          <w:rFonts w:ascii="Arial" w:hAnsi="Arial" w:cs="Arial"/>
          <w:b/>
          <w:color w:val="0000FF"/>
          <w:sz w:val="24"/>
        </w:rPr>
        <w:tab/>
      </w:r>
      <w:r>
        <w:rPr>
          <w:rFonts w:ascii="Arial" w:hAnsi="Arial" w:cs="Arial"/>
          <w:b/>
          <w:sz w:val="24"/>
        </w:rPr>
        <w:t>Correction to the MOP measurement for simultaneous transmission</w:t>
      </w:r>
    </w:p>
    <w:p w14:paraId="4DB5186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CR-1569  Cat: F (Rel-17)</w:t>
      </w:r>
      <w:r>
        <w:rPr>
          <w:i/>
        </w:rPr>
        <w:br/>
      </w:r>
      <w:r>
        <w:rPr>
          <w:i/>
        </w:rPr>
        <w:br/>
      </w:r>
      <w:r>
        <w:rPr>
          <w:i/>
        </w:rPr>
        <w:tab/>
      </w:r>
      <w:r>
        <w:rPr>
          <w:i/>
        </w:rPr>
        <w:tab/>
      </w:r>
      <w:r>
        <w:rPr>
          <w:i/>
        </w:rPr>
        <w:tab/>
      </w:r>
      <w:r>
        <w:rPr>
          <w:i/>
        </w:rPr>
        <w:tab/>
      </w:r>
      <w:r>
        <w:rPr>
          <w:i/>
        </w:rPr>
        <w:tab/>
        <w:t>Source: Anritsu</w:t>
      </w:r>
    </w:p>
    <w:p w14:paraId="0F5854D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78683D" w14:textId="4327C724" w:rsidR="00E25DE0" w:rsidRDefault="00E25DE0" w:rsidP="00E25DE0">
      <w:pPr>
        <w:rPr>
          <w:rFonts w:ascii="Arial" w:hAnsi="Arial" w:cs="Arial"/>
          <w:b/>
          <w:sz w:val="24"/>
        </w:rPr>
      </w:pPr>
      <w:r>
        <w:rPr>
          <w:rFonts w:ascii="Arial" w:hAnsi="Arial" w:cs="Arial"/>
          <w:b/>
          <w:color w:val="0000FF"/>
          <w:sz w:val="24"/>
        </w:rPr>
        <w:t>R5-230979</w:t>
      </w:r>
      <w:r>
        <w:rPr>
          <w:rFonts w:ascii="Arial" w:hAnsi="Arial" w:cs="Arial"/>
          <w:b/>
          <w:color w:val="0000FF"/>
          <w:sz w:val="24"/>
        </w:rPr>
        <w:tab/>
      </w:r>
      <w:r>
        <w:rPr>
          <w:rFonts w:ascii="Arial" w:hAnsi="Arial" w:cs="Arial"/>
          <w:b/>
          <w:sz w:val="24"/>
        </w:rPr>
        <w:t>Clarification on power class of LTE band in 6.2B.4.1.3</w:t>
      </w:r>
    </w:p>
    <w:p w14:paraId="5E4E1CE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CR-1570  Cat: F (Rel-17)</w:t>
      </w:r>
      <w:r>
        <w:rPr>
          <w:i/>
        </w:rPr>
        <w:br/>
      </w:r>
      <w:r>
        <w:rPr>
          <w:i/>
        </w:rPr>
        <w:br/>
      </w:r>
      <w:r>
        <w:rPr>
          <w:i/>
        </w:rPr>
        <w:tab/>
      </w:r>
      <w:r>
        <w:rPr>
          <w:i/>
        </w:rPr>
        <w:tab/>
      </w:r>
      <w:r>
        <w:rPr>
          <w:i/>
        </w:rPr>
        <w:tab/>
      </w:r>
      <w:r>
        <w:rPr>
          <w:i/>
        </w:rPr>
        <w:tab/>
      </w:r>
      <w:r>
        <w:rPr>
          <w:i/>
        </w:rPr>
        <w:tab/>
        <w:t>Source: Anritsu</w:t>
      </w:r>
    </w:p>
    <w:p w14:paraId="196C9339" w14:textId="77777777" w:rsidR="00E25DE0" w:rsidRDefault="00E25DE0" w:rsidP="00E25DE0">
      <w:pPr>
        <w:rPr>
          <w:rFonts w:ascii="Arial" w:hAnsi="Arial" w:cs="Arial"/>
          <w:b/>
        </w:rPr>
      </w:pPr>
      <w:r>
        <w:rPr>
          <w:rFonts w:ascii="Arial" w:hAnsi="Arial" w:cs="Arial"/>
          <w:b/>
        </w:rPr>
        <w:t xml:space="preserve">Discussion: </w:t>
      </w:r>
    </w:p>
    <w:p w14:paraId="659A842D" w14:textId="77777777" w:rsidR="00E25DE0" w:rsidRDefault="00E25DE0" w:rsidP="00E25DE0">
      <w:r>
        <w:t>r1</w:t>
      </w:r>
    </w:p>
    <w:p w14:paraId="2CCFD7F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R5-231876</w:t>
      </w:r>
      <w:r>
        <w:rPr>
          <w:color w:val="993300"/>
          <w:u w:val="single"/>
        </w:rPr>
        <w:t>.</w:t>
      </w:r>
    </w:p>
    <w:p w14:paraId="680F77B5" w14:textId="1AB3E2E1" w:rsidR="00E25DE0" w:rsidRDefault="00E25DE0" w:rsidP="00E25DE0">
      <w:pPr>
        <w:rPr>
          <w:rFonts w:ascii="Arial" w:hAnsi="Arial" w:cs="Arial"/>
          <w:b/>
          <w:sz w:val="24"/>
        </w:rPr>
      </w:pPr>
      <w:r>
        <w:rPr>
          <w:rFonts w:ascii="Arial" w:hAnsi="Arial" w:cs="Arial"/>
          <w:b/>
          <w:color w:val="0000FF"/>
          <w:sz w:val="24"/>
        </w:rPr>
        <w:t>R5-231876</w:t>
      </w:r>
      <w:r>
        <w:rPr>
          <w:rFonts w:ascii="Arial" w:hAnsi="Arial" w:cs="Arial"/>
          <w:b/>
          <w:color w:val="0000FF"/>
          <w:sz w:val="24"/>
        </w:rPr>
        <w:tab/>
      </w:r>
      <w:r>
        <w:rPr>
          <w:rFonts w:ascii="Arial" w:hAnsi="Arial" w:cs="Arial"/>
          <w:b/>
          <w:sz w:val="24"/>
        </w:rPr>
        <w:t>Clarification on power class of LTE band in 6.2B.4.1.3</w:t>
      </w:r>
    </w:p>
    <w:p w14:paraId="4F7A05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CR-1570  rev 1 Cat: F (Rel-17)</w:t>
      </w:r>
      <w:r>
        <w:rPr>
          <w:i/>
        </w:rPr>
        <w:br/>
      </w:r>
      <w:r>
        <w:rPr>
          <w:i/>
        </w:rPr>
        <w:br/>
      </w:r>
      <w:r>
        <w:rPr>
          <w:i/>
        </w:rPr>
        <w:tab/>
      </w:r>
      <w:r>
        <w:rPr>
          <w:i/>
        </w:rPr>
        <w:tab/>
      </w:r>
      <w:r>
        <w:rPr>
          <w:i/>
        </w:rPr>
        <w:tab/>
      </w:r>
      <w:r>
        <w:rPr>
          <w:i/>
        </w:rPr>
        <w:tab/>
      </w:r>
      <w:r>
        <w:rPr>
          <w:i/>
        </w:rPr>
        <w:tab/>
        <w:t>Source: Anritsu</w:t>
      </w:r>
    </w:p>
    <w:p w14:paraId="15887E07" w14:textId="77777777" w:rsidR="00E25DE0" w:rsidRDefault="00E25DE0" w:rsidP="00E25DE0">
      <w:pPr>
        <w:rPr>
          <w:color w:val="808080"/>
        </w:rPr>
      </w:pPr>
      <w:r>
        <w:rPr>
          <w:color w:val="808080"/>
        </w:rPr>
        <w:t>(Replaces R5-230979)</w:t>
      </w:r>
    </w:p>
    <w:p w14:paraId="75816A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139B8C" w14:textId="40406261" w:rsidR="00E25DE0" w:rsidRDefault="00E25DE0" w:rsidP="00E25DE0">
      <w:pPr>
        <w:rPr>
          <w:rFonts w:ascii="Arial" w:hAnsi="Arial" w:cs="Arial"/>
          <w:b/>
          <w:sz w:val="24"/>
        </w:rPr>
      </w:pPr>
      <w:r>
        <w:rPr>
          <w:rFonts w:ascii="Arial" w:hAnsi="Arial" w:cs="Arial"/>
          <w:b/>
          <w:color w:val="0000FF"/>
          <w:sz w:val="24"/>
        </w:rPr>
        <w:t>R5-231045</w:t>
      </w:r>
      <w:r>
        <w:rPr>
          <w:rFonts w:ascii="Arial" w:hAnsi="Arial" w:cs="Arial"/>
          <w:b/>
          <w:color w:val="0000FF"/>
          <w:sz w:val="24"/>
        </w:rPr>
        <w:tab/>
      </w:r>
      <w:r>
        <w:rPr>
          <w:rFonts w:ascii="Arial" w:hAnsi="Arial" w:cs="Arial"/>
          <w:b/>
          <w:sz w:val="24"/>
        </w:rPr>
        <w:t>Introduction of spurious emissions test cases for 21A_n28A</w:t>
      </w:r>
    </w:p>
    <w:p w14:paraId="71551D8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CR-1571  Cat: F (Rel-17)</w:t>
      </w:r>
      <w:r>
        <w:rPr>
          <w:i/>
        </w:rPr>
        <w:br/>
      </w:r>
      <w:r>
        <w:rPr>
          <w:i/>
        </w:rPr>
        <w:br/>
      </w:r>
      <w:r>
        <w:rPr>
          <w:i/>
        </w:rPr>
        <w:tab/>
      </w:r>
      <w:r>
        <w:rPr>
          <w:i/>
        </w:rPr>
        <w:tab/>
      </w:r>
      <w:r>
        <w:rPr>
          <w:i/>
        </w:rPr>
        <w:tab/>
      </w:r>
      <w:r>
        <w:rPr>
          <w:i/>
        </w:rPr>
        <w:tab/>
      </w:r>
      <w:r>
        <w:rPr>
          <w:i/>
        </w:rPr>
        <w:tab/>
        <w:t>Source: NTT DOCOMO INC.</w:t>
      </w:r>
    </w:p>
    <w:p w14:paraId="610FA9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0AF943" w14:textId="466EE379" w:rsidR="00E25DE0" w:rsidRDefault="00E25DE0" w:rsidP="00E25DE0">
      <w:pPr>
        <w:rPr>
          <w:rFonts w:ascii="Arial" w:hAnsi="Arial" w:cs="Arial"/>
          <w:b/>
          <w:sz w:val="24"/>
        </w:rPr>
      </w:pPr>
      <w:r>
        <w:rPr>
          <w:rFonts w:ascii="Arial" w:hAnsi="Arial" w:cs="Arial"/>
          <w:b/>
          <w:color w:val="0000FF"/>
          <w:sz w:val="24"/>
        </w:rPr>
        <w:t>R5-231180</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editors</w:t>
      </w:r>
      <w:proofErr w:type="spellEnd"/>
      <w:r>
        <w:rPr>
          <w:rFonts w:ascii="Arial" w:hAnsi="Arial" w:cs="Arial"/>
          <w:b/>
          <w:sz w:val="24"/>
        </w:rPr>
        <w:t xml:space="preserve"> note to TC6.2B.3.4D with incomplete state</w:t>
      </w:r>
    </w:p>
    <w:p w14:paraId="3F4E87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CR-1576  Cat: F (Rel-17)</w:t>
      </w:r>
      <w:r>
        <w:rPr>
          <w:i/>
        </w:rPr>
        <w:br/>
      </w:r>
      <w:r>
        <w:rPr>
          <w:i/>
        </w:rPr>
        <w:br/>
      </w:r>
      <w:r>
        <w:rPr>
          <w:i/>
        </w:rPr>
        <w:tab/>
      </w:r>
      <w:r>
        <w:rPr>
          <w:i/>
        </w:rPr>
        <w:tab/>
      </w:r>
      <w:r>
        <w:rPr>
          <w:i/>
        </w:rPr>
        <w:tab/>
      </w:r>
      <w:r>
        <w:rPr>
          <w:i/>
        </w:rPr>
        <w:tab/>
      </w:r>
      <w:r>
        <w:rPr>
          <w:i/>
        </w:rPr>
        <w:tab/>
        <w:t>Source: Bureau Veritas ADT</w:t>
      </w:r>
    </w:p>
    <w:p w14:paraId="253B269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977AB" w14:textId="6EFC813C" w:rsidR="00E25DE0" w:rsidRDefault="00E25DE0" w:rsidP="00E25DE0">
      <w:pPr>
        <w:rPr>
          <w:rFonts w:ascii="Arial" w:hAnsi="Arial" w:cs="Arial"/>
          <w:b/>
          <w:sz w:val="24"/>
        </w:rPr>
      </w:pPr>
      <w:r>
        <w:rPr>
          <w:rFonts w:ascii="Arial" w:hAnsi="Arial" w:cs="Arial"/>
          <w:b/>
          <w:color w:val="0000FF"/>
          <w:sz w:val="24"/>
        </w:rPr>
        <w:t>R5-231306</w:t>
      </w:r>
      <w:r>
        <w:rPr>
          <w:rFonts w:ascii="Arial" w:hAnsi="Arial" w:cs="Arial"/>
          <w:b/>
          <w:color w:val="0000FF"/>
          <w:sz w:val="24"/>
        </w:rPr>
        <w:tab/>
      </w:r>
      <w:r>
        <w:rPr>
          <w:rFonts w:ascii="Arial" w:hAnsi="Arial" w:cs="Arial"/>
          <w:b/>
          <w:sz w:val="24"/>
        </w:rPr>
        <w:t>Editorial correction of E-UTRA reference for FR2 test cases</w:t>
      </w:r>
    </w:p>
    <w:p w14:paraId="6EC4F6C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CR-1585  Cat: F (Rel-17)</w:t>
      </w:r>
      <w:r>
        <w:rPr>
          <w:i/>
        </w:rPr>
        <w:br/>
      </w:r>
      <w:r>
        <w:rPr>
          <w:i/>
        </w:rPr>
        <w:br/>
      </w:r>
      <w:r>
        <w:rPr>
          <w:i/>
        </w:rPr>
        <w:tab/>
      </w:r>
      <w:r>
        <w:rPr>
          <w:i/>
        </w:rPr>
        <w:tab/>
      </w:r>
      <w:r>
        <w:rPr>
          <w:i/>
        </w:rPr>
        <w:tab/>
      </w:r>
      <w:r>
        <w:rPr>
          <w:i/>
        </w:rPr>
        <w:tab/>
      </w:r>
      <w:r>
        <w:rPr>
          <w:i/>
        </w:rPr>
        <w:tab/>
        <w:t>Source: ROHDE &amp; SCHWARZ</w:t>
      </w:r>
    </w:p>
    <w:p w14:paraId="2680BC63" w14:textId="77777777" w:rsidR="00E25DE0" w:rsidRDefault="00E25DE0" w:rsidP="00E25DE0">
      <w:pPr>
        <w:rPr>
          <w:rFonts w:ascii="Arial" w:hAnsi="Arial" w:cs="Arial"/>
          <w:b/>
        </w:rPr>
      </w:pPr>
      <w:r>
        <w:rPr>
          <w:rFonts w:ascii="Arial" w:hAnsi="Arial" w:cs="Arial"/>
          <w:b/>
        </w:rPr>
        <w:t xml:space="preserve">Abstract: </w:t>
      </w:r>
    </w:p>
    <w:p w14:paraId="18B24F6B" w14:textId="77777777" w:rsidR="00E25DE0" w:rsidRDefault="00E25DE0" w:rsidP="00E25DE0">
      <w:r>
        <w:t>Editorial</w:t>
      </w:r>
    </w:p>
    <w:p w14:paraId="32ED8DAF" w14:textId="77777777" w:rsidR="00E25DE0" w:rsidRDefault="00E25DE0" w:rsidP="00E25DE0">
      <w:pPr>
        <w:rPr>
          <w:rFonts w:ascii="Arial" w:hAnsi="Arial" w:cs="Arial"/>
          <w:b/>
        </w:rPr>
      </w:pPr>
      <w:r>
        <w:rPr>
          <w:rFonts w:ascii="Arial" w:hAnsi="Arial" w:cs="Arial"/>
          <w:b/>
        </w:rPr>
        <w:t xml:space="preserve">Discussion: </w:t>
      </w:r>
    </w:p>
    <w:p w14:paraId="554D3539" w14:textId="77777777" w:rsidR="00E25DE0" w:rsidRDefault="00E25DE0" w:rsidP="00E25DE0">
      <w:r>
        <w:t>overlap with R5-230572r1</w:t>
      </w:r>
    </w:p>
    <w:p w14:paraId="248451C4" w14:textId="77777777" w:rsidR="00E25DE0" w:rsidRDefault="00E25DE0" w:rsidP="00E25DE0">
      <w:r>
        <w:t>r1</w:t>
      </w:r>
    </w:p>
    <w:p w14:paraId="753889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R5-231670</w:t>
      </w:r>
      <w:r>
        <w:rPr>
          <w:color w:val="993300"/>
          <w:u w:val="single"/>
        </w:rPr>
        <w:t>.</w:t>
      </w:r>
    </w:p>
    <w:p w14:paraId="67F6DC7F" w14:textId="1A1EBBD7" w:rsidR="00E25DE0" w:rsidRDefault="00E25DE0" w:rsidP="00E25DE0">
      <w:pPr>
        <w:rPr>
          <w:rFonts w:ascii="Arial" w:hAnsi="Arial" w:cs="Arial"/>
          <w:b/>
          <w:sz w:val="24"/>
        </w:rPr>
      </w:pPr>
      <w:r>
        <w:rPr>
          <w:rFonts w:ascii="Arial" w:hAnsi="Arial" w:cs="Arial"/>
          <w:b/>
          <w:color w:val="0000FF"/>
          <w:sz w:val="24"/>
        </w:rPr>
        <w:t>R5-231670</w:t>
      </w:r>
      <w:r>
        <w:rPr>
          <w:rFonts w:ascii="Arial" w:hAnsi="Arial" w:cs="Arial"/>
          <w:b/>
          <w:color w:val="0000FF"/>
          <w:sz w:val="24"/>
        </w:rPr>
        <w:tab/>
      </w:r>
      <w:r>
        <w:rPr>
          <w:rFonts w:ascii="Arial" w:hAnsi="Arial" w:cs="Arial"/>
          <w:b/>
          <w:sz w:val="24"/>
        </w:rPr>
        <w:t>Editorial correction of E-UTRA reference for FR2 test cases</w:t>
      </w:r>
    </w:p>
    <w:p w14:paraId="08D71C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CR-1585  rev 1 Cat: F (Rel-17)</w:t>
      </w:r>
      <w:r>
        <w:rPr>
          <w:i/>
        </w:rPr>
        <w:br/>
      </w:r>
      <w:r>
        <w:rPr>
          <w:i/>
        </w:rPr>
        <w:br/>
      </w:r>
      <w:r>
        <w:rPr>
          <w:i/>
        </w:rPr>
        <w:tab/>
      </w:r>
      <w:r>
        <w:rPr>
          <w:i/>
        </w:rPr>
        <w:tab/>
      </w:r>
      <w:r>
        <w:rPr>
          <w:i/>
        </w:rPr>
        <w:tab/>
      </w:r>
      <w:r>
        <w:rPr>
          <w:i/>
        </w:rPr>
        <w:tab/>
      </w:r>
      <w:r>
        <w:rPr>
          <w:i/>
        </w:rPr>
        <w:tab/>
        <w:t>Source: ROHDE &amp; SCHWARZ</w:t>
      </w:r>
    </w:p>
    <w:p w14:paraId="32A37C95" w14:textId="77777777" w:rsidR="00E25DE0" w:rsidRDefault="00E25DE0" w:rsidP="00E25DE0">
      <w:pPr>
        <w:rPr>
          <w:color w:val="808080"/>
        </w:rPr>
      </w:pPr>
      <w:r>
        <w:rPr>
          <w:color w:val="808080"/>
        </w:rPr>
        <w:t>(Replaces R5-231306)</w:t>
      </w:r>
    </w:p>
    <w:p w14:paraId="234240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C8CAB2" w14:textId="77777777" w:rsidR="00E25DE0" w:rsidRDefault="00E25DE0" w:rsidP="00E25DE0">
      <w:pPr>
        <w:pStyle w:val="Heading5"/>
      </w:pPr>
      <w:bookmarkStart w:id="569" w:name="_Toc129523006"/>
      <w:r>
        <w:t>5.4.6.2</w:t>
      </w:r>
      <w:r>
        <w:tab/>
        <w:t>Rx Requirements (Clause 7)</w:t>
      </w:r>
      <w:bookmarkEnd w:id="569"/>
    </w:p>
    <w:p w14:paraId="2818F4A8" w14:textId="687F6770" w:rsidR="00E25DE0" w:rsidRDefault="00E25DE0" w:rsidP="00E25DE0">
      <w:pPr>
        <w:rPr>
          <w:rFonts w:ascii="Arial" w:hAnsi="Arial" w:cs="Arial"/>
          <w:b/>
          <w:sz w:val="24"/>
        </w:rPr>
      </w:pPr>
      <w:r>
        <w:rPr>
          <w:rFonts w:ascii="Arial" w:hAnsi="Arial" w:cs="Arial"/>
          <w:b/>
          <w:color w:val="0000FF"/>
          <w:sz w:val="24"/>
        </w:rPr>
        <w:t>R5-230243</w:t>
      </w:r>
      <w:r>
        <w:rPr>
          <w:rFonts w:ascii="Arial" w:hAnsi="Arial" w:cs="Arial"/>
          <w:b/>
          <w:color w:val="0000FF"/>
          <w:sz w:val="24"/>
        </w:rPr>
        <w:tab/>
      </w:r>
      <w:r>
        <w:rPr>
          <w:rFonts w:ascii="Arial" w:hAnsi="Arial" w:cs="Arial"/>
          <w:b/>
          <w:sz w:val="24"/>
        </w:rPr>
        <w:t>Addition of reference sensitivity for new 3CC EN-DC comb within FR1</w:t>
      </w:r>
    </w:p>
    <w:p w14:paraId="729F2C7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CR-1524  Cat: F (Rel-17)</w:t>
      </w:r>
      <w:r>
        <w:rPr>
          <w:i/>
        </w:rPr>
        <w:br/>
      </w:r>
      <w:r>
        <w:rPr>
          <w:i/>
        </w:rPr>
        <w:br/>
      </w:r>
      <w:r>
        <w:rPr>
          <w:i/>
        </w:rPr>
        <w:tab/>
      </w:r>
      <w:r>
        <w:rPr>
          <w:i/>
        </w:rPr>
        <w:tab/>
      </w:r>
      <w:r>
        <w:rPr>
          <w:i/>
        </w:rPr>
        <w:tab/>
      </w:r>
      <w:r>
        <w:rPr>
          <w:i/>
        </w:rPr>
        <w:tab/>
      </w:r>
      <w:r>
        <w:rPr>
          <w:i/>
        </w:rPr>
        <w:tab/>
        <w:t>Source: KDDI Corporation</w:t>
      </w:r>
    </w:p>
    <w:p w14:paraId="511925C7" w14:textId="77777777" w:rsidR="00E25DE0" w:rsidRDefault="00E25DE0" w:rsidP="00E25DE0">
      <w:pPr>
        <w:rPr>
          <w:rFonts w:ascii="Arial" w:hAnsi="Arial" w:cs="Arial"/>
          <w:b/>
        </w:rPr>
      </w:pPr>
      <w:r>
        <w:rPr>
          <w:rFonts w:ascii="Arial" w:hAnsi="Arial" w:cs="Arial"/>
          <w:b/>
        </w:rPr>
        <w:t xml:space="preserve">Discussion: </w:t>
      </w:r>
    </w:p>
    <w:p w14:paraId="27BC0C6E" w14:textId="77777777" w:rsidR="00E25DE0" w:rsidRDefault="00E25DE0" w:rsidP="00E25DE0">
      <w:r>
        <w:t>r2</w:t>
      </w:r>
    </w:p>
    <w:p w14:paraId="4F02D2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R5-231673</w:t>
      </w:r>
      <w:r>
        <w:rPr>
          <w:color w:val="993300"/>
          <w:u w:val="single"/>
        </w:rPr>
        <w:t>.</w:t>
      </w:r>
    </w:p>
    <w:p w14:paraId="7AB03516" w14:textId="10654F75" w:rsidR="00E25DE0" w:rsidRDefault="00E25DE0" w:rsidP="00E25DE0">
      <w:pPr>
        <w:rPr>
          <w:rFonts w:ascii="Arial" w:hAnsi="Arial" w:cs="Arial"/>
          <w:b/>
          <w:sz w:val="24"/>
        </w:rPr>
      </w:pPr>
      <w:r>
        <w:rPr>
          <w:rFonts w:ascii="Arial" w:hAnsi="Arial" w:cs="Arial"/>
          <w:b/>
          <w:color w:val="0000FF"/>
          <w:sz w:val="24"/>
        </w:rPr>
        <w:t>R5-231673</w:t>
      </w:r>
      <w:r>
        <w:rPr>
          <w:rFonts w:ascii="Arial" w:hAnsi="Arial" w:cs="Arial"/>
          <w:b/>
          <w:color w:val="0000FF"/>
          <w:sz w:val="24"/>
        </w:rPr>
        <w:tab/>
      </w:r>
      <w:r>
        <w:rPr>
          <w:rFonts w:ascii="Arial" w:hAnsi="Arial" w:cs="Arial"/>
          <w:b/>
          <w:sz w:val="24"/>
        </w:rPr>
        <w:t>Addition of reference sensitivity for new 3CC EN-DC comb within FR1</w:t>
      </w:r>
    </w:p>
    <w:p w14:paraId="5D82521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CR-1524  rev 1 Cat: F (Rel-17)</w:t>
      </w:r>
      <w:r>
        <w:rPr>
          <w:i/>
        </w:rPr>
        <w:br/>
      </w:r>
      <w:r>
        <w:rPr>
          <w:i/>
        </w:rPr>
        <w:br/>
      </w:r>
      <w:r>
        <w:rPr>
          <w:i/>
        </w:rPr>
        <w:tab/>
      </w:r>
      <w:r>
        <w:rPr>
          <w:i/>
        </w:rPr>
        <w:tab/>
      </w:r>
      <w:r>
        <w:rPr>
          <w:i/>
        </w:rPr>
        <w:tab/>
      </w:r>
      <w:r>
        <w:rPr>
          <w:i/>
        </w:rPr>
        <w:tab/>
      </w:r>
      <w:r>
        <w:rPr>
          <w:i/>
        </w:rPr>
        <w:tab/>
        <w:t>Source: KDDI Corporation</w:t>
      </w:r>
    </w:p>
    <w:p w14:paraId="490B1571" w14:textId="77777777" w:rsidR="00E25DE0" w:rsidRDefault="00E25DE0" w:rsidP="00E25DE0">
      <w:pPr>
        <w:rPr>
          <w:color w:val="808080"/>
        </w:rPr>
      </w:pPr>
      <w:r>
        <w:rPr>
          <w:color w:val="808080"/>
        </w:rPr>
        <w:t>(Replaces R5-230243)</w:t>
      </w:r>
    </w:p>
    <w:p w14:paraId="3AC785F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A5E6BD" w14:textId="33552E70" w:rsidR="00E25DE0" w:rsidRDefault="00E25DE0" w:rsidP="00E25DE0">
      <w:pPr>
        <w:rPr>
          <w:rFonts w:ascii="Arial" w:hAnsi="Arial" w:cs="Arial"/>
          <w:b/>
          <w:sz w:val="24"/>
        </w:rPr>
      </w:pPr>
      <w:r>
        <w:rPr>
          <w:rFonts w:ascii="Arial" w:hAnsi="Arial" w:cs="Arial"/>
          <w:b/>
          <w:color w:val="0000FF"/>
          <w:sz w:val="24"/>
        </w:rPr>
        <w:t>R5-230313</w:t>
      </w:r>
      <w:r>
        <w:rPr>
          <w:rFonts w:ascii="Arial" w:hAnsi="Arial" w:cs="Arial"/>
          <w:b/>
          <w:color w:val="0000FF"/>
          <w:sz w:val="24"/>
        </w:rPr>
        <w:tab/>
      </w:r>
      <w:r>
        <w:rPr>
          <w:rFonts w:ascii="Arial" w:hAnsi="Arial" w:cs="Arial"/>
          <w:b/>
          <w:sz w:val="24"/>
        </w:rPr>
        <w:t>Editorial - missing reference to 38.101 in section 7.3B</w:t>
      </w:r>
    </w:p>
    <w:p w14:paraId="4E46ABA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CR-1532  Cat: F (Rel-17)</w:t>
      </w:r>
      <w:r>
        <w:rPr>
          <w:i/>
        </w:rPr>
        <w:br/>
      </w:r>
      <w:r>
        <w:rPr>
          <w:i/>
        </w:rPr>
        <w:br/>
      </w:r>
      <w:r>
        <w:rPr>
          <w:i/>
        </w:rPr>
        <w:tab/>
      </w:r>
      <w:r>
        <w:rPr>
          <w:i/>
        </w:rPr>
        <w:tab/>
      </w:r>
      <w:r>
        <w:rPr>
          <w:i/>
        </w:rPr>
        <w:tab/>
      </w:r>
      <w:r>
        <w:rPr>
          <w:i/>
        </w:rPr>
        <w:tab/>
      </w:r>
      <w:r>
        <w:rPr>
          <w:i/>
        </w:rPr>
        <w:tab/>
        <w:t>Source: Keysight Technologies UK Ltd</w:t>
      </w:r>
    </w:p>
    <w:p w14:paraId="3FEBD085" w14:textId="77777777" w:rsidR="00E25DE0" w:rsidRDefault="00E25DE0" w:rsidP="00E25DE0">
      <w:pPr>
        <w:rPr>
          <w:rFonts w:ascii="Arial" w:hAnsi="Arial" w:cs="Arial"/>
          <w:b/>
        </w:rPr>
      </w:pPr>
      <w:r>
        <w:rPr>
          <w:rFonts w:ascii="Arial" w:hAnsi="Arial" w:cs="Arial"/>
          <w:b/>
        </w:rPr>
        <w:t xml:space="preserve">Abstract: </w:t>
      </w:r>
    </w:p>
    <w:p w14:paraId="4EB7AD4E" w14:textId="77777777" w:rsidR="00E25DE0" w:rsidRDefault="00E25DE0" w:rsidP="00E25DE0">
      <w:r>
        <w:t>Editorial</w:t>
      </w:r>
    </w:p>
    <w:p w14:paraId="55D344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E34F3C" w14:textId="294D4D64" w:rsidR="00E25DE0" w:rsidRDefault="00E25DE0" w:rsidP="00E25DE0">
      <w:pPr>
        <w:rPr>
          <w:rFonts w:ascii="Arial" w:hAnsi="Arial" w:cs="Arial"/>
          <w:b/>
          <w:sz w:val="24"/>
        </w:rPr>
      </w:pPr>
      <w:r>
        <w:rPr>
          <w:rFonts w:ascii="Arial" w:hAnsi="Arial" w:cs="Arial"/>
          <w:b/>
          <w:color w:val="0000FF"/>
          <w:sz w:val="24"/>
        </w:rPr>
        <w:t>R5-230572</w:t>
      </w:r>
      <w:r>
        <w:rPr>
          <w:rFonts w:ascii="Arial" w:hAnsi="Arial" w:cs="Arial"/>
          <w:b/>
          <w:color w:val="0000FF"/>
          <w:sz w:val="24"/>
        </w:rPr>
        <w:tab/>
      </w:r>
      <w:r>
        <w:rPr>
          <w:rFonts w:ascii="Arial" w:hAnsi="Arial" w:cs="Arial"/>
          <w:b/>
          <w:sz w:val="24"/>
        </w:rPr>
        <w:t>Correction of referenced clause numbers in 7.5B.4_1</w:t>
      </w:r>
    </w:p>
    <w:p w14:paraId="0AF4F3A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CR-1538  Cat: F (Rel-17)</w:t>
      </w:r>
      <w:r>
        <w:rPr>
          <w:i/>
        </w:rPr>
        <w:br/>
      </w:r>
      <w:r>
        <w:rPr>
          <w:i/>
        </w:rPr>
        <w:br/>
      </w:r>
      <w:r>
        <w:rPr>
          <w:i/>
        </w:rPr>
        <w:tab/>
      </w:r>
      <w:r>
        <w:rPr>
          <w:i/>
        </w:rPr>
        <w:tab/>
      </w:r>
      <w:r>
        <w:rPr>
          <w:i/>
        </w:rPr>
        <w:tab/>
      </w:r>
      <w:r>
        <w:rPr>
          <w:i/>
        </w:rPr>
        <w:tab/>
      </w:r>
      <w:r>
        <w:rPr>
          <w:i/>
        </w:rPr>
        <w:tab/>
        <w:t>Source: CAICT</w:t>
      </w:r>
    </w:p>
    <w:p w14:paraId="4221FB20" w14:textId="77777777" w:rsidR="00E25DE0" w:rsidRDefault="00E25DE0" w:rsidP="00E25DE0">
      <w:pPr>
        <w:rPr>
          <w:rFonts w:ascii="Arial" w:hAnsi="Arial" w:cs="Arial"/>
          <w:b/>
        </w:rPr>
      </w:pPr>
      <w:r>
        <w:rPr>
          <w:rFonts w:ascii="Arial" w:hAnsi="Arial" w:cs="Arial"/>
          <w:b/>
        </w:rPr>
        <w:t xml:space="preserve">Discussion: </w:t>
      </w:r>
    </w:p>
    <w:p w14:paraId="5575FCC0" w14:textId="77777777" w:rsidR="00E25DE0" w:rsidRDefault="00E25DE0" w:rsidP="00E25DE0">
      <w:r>
        <w:t>r2</w:t>
      </w:r>
    </w:p>
    <w:p w14:paraId="5EA61C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R5-231887</w:t>
      </w:r>
      <w:r>
        <w:rPr>
          <w:color w:val="993300"/>
          <w:u w:val="single"/>
        </w:rPr>
        <w:t>.</w:t>
      </w:r>
    </w:p>
    <w:p w14:paraId="159EBB77" w14:textId="7B8BDFA6" w:rsidR="00E25DE0" w:rsidRDefault="00E25DE0" w:rsidP="00E25DE0">
      <w:pPr>
        <w:rPr>
          <w:rFonts w:ascii="Arial" w:hAnsi="Arial" w:cs="Arial"/>
          <w:b/>
          <w:sz w:val="24"/>
        </w:rPr>
      </w:pPr>
      <w:r>
        <w:rPr>
          <w:rFonts w:ascii="Arial" w:hAnsi="Arial" w:cs="Arial"/>
          <w:b/>
          <w:color w:val="0000FF"/>
          <w:sz w:val="24"/>
        </w:rPr>
        <w:t>R5-231887</w:t>
      </w:r>
      <w:r>
        <w:rPr>
          <w:rFonts w:ascii="Arial" w:hAnsi="Arial" w:cs="Arial"/>
          <w:b/>
          <w:color w:val="0000FF"/>
          <w:sz w:val="24"/>
        </w:rPr>
        <w:tab/>
      </w:r>
      <w:r>
        <w:rPr>
          <w:rFonts w:ascii="Arial" w:hAnsi="Arial" w:cs="Arial"/>
          <w:b/>
          <w:sz w:val="24"/>
        </w:rPr>
        <w:t>Correction of referenced clause numbers in 7.5B.4_1</w:t>
      </w:r>
    </w:p>
    <w:p w14:paraId="5595E1F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CR-1538  rev 1 Cat: F (Rel-17)</w:t>
      </w:r>
      <w:r>
        <w:rPr>
          <w:i/>
        </w:rPr>
        <w:br/>
      </w:r>
      <w:r>
        <w:rPr>
          <w:i/>
        </w:rPr>
        <w:br/>
      </w:r>
      <w:r>
        <w:rPr>
          <w:i/>
        </w:rPr>
        <w:tab/>
      </w:r>
      <w:r>
        <w:rPr>
          <w:i/>
        </w:rPr>
        <w:tab/>
      </w:r>
      <w:r>
        <w:rPr>
          <w:i/>
        </w:rPr>
        <w:tab/>
      </w:r>
      <w:r>
        <w:rPr>
          <w:i/>
        </w:rPr>
        <w:tab/>
      </w:r>
      <w:r>
        <w:rPr>
          <w:i/>
        </w:rPr>
        <w:tab/>
        <w:t>Source: CAICT</w:t>
      </w:r>
    </w:p>
    <w:p w14:paraId="086044F7" w14:textId="77777777" w:rsidR="00E25DE0" w:rsidRDefault="00E25DE0" w:rsidP="00E25DE0">
      <w:pPr>
        <w:rPr>
          <w:color w:val="808080"/>
        </w:rPr>
      </w:pPr>
      <w:r>
        <w:rPr>
          <w:color w:val="808080"/>
        </w:rPr>
        <w:t>(Replaces R5-230572)</w:t>
      </w:r>
    </w:p>
    <w:p w14:paraId="404C08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0FE767" w14:textId="59206D4E" w:rsidR="00E25DE0" w:rsidRDefault="00E25DE0" w:rsidP="00E25DE0">
      <w:pPr>
        <w:rPr>
          <w:rFonts w:ascii="Arial" w:hAnsi="Arial" w:cs="Arial"/>
          <w:b/>
          <w:sz w:val="24"/>
        </w:rPr>
      </w:pPr>
      <w:r>
        <w:rPr>
          <w:rFonts w:ascii="Arial" w:hAnsi="Arial" w:cs="Arial"/>
          <w:b/>
          <w:color w:val="0000FF"/>
          <w:sz w:val="24"/>
        </w:rPr>
        <w:t>R5-230901</w:t>
      </w:r>
      <w:r>
        <w:rPr>
          <w:rFonts w:ascii="Arial" w:hAnsi="Arial" w:cs="Arial"/>
          <w:b/>
          <w:color w:val="0000FF"/>
          <w:sz w:val="24"/>
        </w:rPr>
        <w:tab/>
      </w:r>
      <w:r>
        <w:rPr>
          <w:rFonts w:ascii="Arial" w:hAnsi="Arial" w:cs="Arial"/>
          <w:b/>
          <w:sz w:val="24"/>
        </w:rPr>
        <w:t>Remove pending combo from 7.2B.2.3</w:t>
      </w:r>
    </w:p>
    <w:p w14:paraId="66F718C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CR-1550  Cat: F (Rel-17)</w:t>
      </w:r>
      <w:r>
        <w:rPr>
          <w:i/>
        </w:rPr>
        <w:br/>
      </w:r>
      <w:r>
        <w:rPr>
          <w:i/>
        </w:rPr>
        <w:br/>
      </w:r>
      <w:r>
        <w:rPr>
          <w:i/>
        </w:rPr>
        <w:tab/>
      </w:r>
      <w:r>
        <w:rPr>
          <w:i/>
        </w:rPr>
        <w:tab/>
      </w:r>
      <w:r>
        <w:rPr>
          <w:i/>
        </w:rPr>
        <w:tab/>
      </w:r>
      <w:r>
        <w:rPr>
          <w:i/>
        </w:rPr>
        <w:tab/>
      </w:r>
      <w:r>
        <w:rPr>
          <w:i/>
        </w:rPr>
        <w:tab/>
        <w:t>Source: Qualcomm France</w:t>
      </w:r>
    </w:p>
    <w:p w14:paraId="7F637506" w14:textId="77777777" w:rsidR="00E25DE0" w:rsidRDefault="00E25DE0" w:rsidP="00E25DE0">
      <w:pPr>
        <w:rPr>
          <w:rFonts w:ascii="Arial" w:hAnsi="Arial" w:cs="Arial"/>
          <w:b/>
        </w:rPr>
      </w:pPr>
      <w:r>
        <w:rPr>
          <w:rFonts w:ascii="Arial" w:hAnsi="Arial" w:cs="Arial"/>
          <w:b/>
        </w:rPr>
        <w:t xml:space="preserve">Abstract: </w:t>
      </w:r>
    </w:p>
    <w:p w14:paraId="3C6510B1" w14:textId="77777777" w:rsidR="00E25DE0" w:rsidRDefault="00E25DE0" w:rsidP="00E25DE0">
      <w:r>
        <w:t>TEI15_Test, 5GS_NR_LTE-UEConTest</w:t>
      </w:r>
    </w:p>
    <w:p w14:paraId="48314D9B" w14:textId="77777777" w:rsidR="00E25DE0" w:rsidRDefault="00E25DE0" w:rsidP="00E25DE0">
      <w:pPr>
        <w:rPr>
          <w:rFonts w:ascii="Arial" w:hAnsi="Arial" w:cs="Arial"/>
          <w:b/>
        </w:rPr>
      </w:pPr>
      <w:r>
        <w:rPr>
          <w:rFonts w:ascii="Arial" w:hAnsi="Arial" w:cs="Arial"/>
          <w:b/>
        </w:rPr>
        <w:t xml:space="preserve">Discussion: </w:t>
      </w:r>
    </w:p>
    <w:p w14:paraId="57DFB18E" w14:textId="77777777" w:rsidR="00E25DE0" w:rsidRDefault="00E25DE0" w:rsidP="00E25DE0">
      <w:r>
        <w:t>+5G!</w:t>
      </w:r>
    </w:p>
    <w:p w14:paraId="270DD7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0E3695" w14:textId="16311EBE" w:rsidR="00E25DE0" w:rsidRDefault="00E25DE0" w:rsidP="00E25DE0">
      <w:pPr>
        <w:rPr>
          <w:rFonts w:ascii="Arial" w:hAnsi="Arial" w:cs="Arial"/>
          <w:b/>
          <w:sz w:val="24"/>
        </w:rPr>
      </w:pPr>
      <w:r>
        <w:rPr>
          <w:rFonts w:ascii="Arial" w:hAnsi="Arial" w:cs="Arial"/>
          <w:b/>
          <w:color w:val="0000FF"/>
          <w:sz w:val="24"/>
        </w:rPr>
        <w:t>R5-230902</w:t>
      </w:r>
      <w:r>
        <w:rPr>
          <w:rFonts w:ascii="Arial" w:hAnsi="Arial" w:cs="Arial"/>
          <w:b/>
          <w:color w:val="0000FF"/>
          <w:sz w:val="24"/>
        </w:rPr>
        <w:tab/>
      </w:r>
      <w:r>
        <w:rPr>
          <w:rFonts w:ascii="Arial" w:hAnsi="Arial" w:cs="Arial"/>
          <w:b/>
          <w:sz w:val="24"/>
        </w:rPr>
        <w:t>Ref sensitivity correction for DC_1A_n77A and DC_21_n79A</w:t>
      </w:r>
    </w:p>
    <w:p w14:paraId="785030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CR-1551  Cat: F (Rel-17)</w:t>
      </w:r>
      <w:r>
        <w:rPr>
          <w:i/>
        </w:rPr>
        <w:br/>
      </w:r>
      <w:r>
        <w:rPr>
          <w:i/>
        </w:rPr>
        <w:br/>
      </w:r>
      <w:r>
        <w:rPr>
          <w:i/>
        </w:rPr>
        <w:tab/>
      </w:r>
      <w:r>
        <w:rPr>
          <w:i/>
        </w:rPr>
        <w:tab/>
      </w:r>
      <w:r>
        <w:rPr>
          <w:i/>
        </w:rPr>
        <w:tab/>
      </w:r>
      <w:r>
        <w:rPr>
          <w:i/>
        </w:rPr>
        <w:tab/>
      </w:r>
      <w:r>
        <w:rPr>
          <w:i/>
        </w:rPr>
        <w:tab/>
        <w:t>Source: Qualcomm France</w:t>
      </w:r>
    </w:p>
    <w:p w14:paraId="7F3AEFC5" w14:textId="77777777" w:rsidR="00E25DE0" w:rsidRDefault="00E25DE0" w:rsidP="00E25DE0">
      <w:pPr>
        <w:rPr>
          <w:rFonts w:ascii="Arial" w:hAnsi="Arial" w:cs="Arial"/>
          <w:b/>
        </w:rPr>
      </w:pPr>
      <w:r>
        <w:rPr>
          <w:rFonts w:ascii="Arial" w:hAnsi="Arial" w:cs="Arial"/>
          <w:b/>
        </w:rPr>
        <w:t xml:space="preserve">Abstract: </w:t>
      </w:r>
    </w:p>
    <w:p w14:paraId="039D1D86" w14:textId="77777777" w:rsidR="00E25DE0" w:rsidRDefault="00E25DE0" w:rsidP="00E25DE0">
      <w:r>
        <w:t>TEI15_Test, 5GS_NR_LTE-UEConTest</w:t>
      </w:r>
    </w:p>
    <w:p w14:paraId="4CFFCB3A" w14:textId="77777777" w:rsidR="00E25DE0" w:rsidRDefault="00E25DE0" w:rsidP="00E25DE0">
      <w:pPr>
        <w:rPr>
          <w:rFonts w:ascii="Arial" w:hAnsi="Arial" w:cs="Arial"/>
          <w:b/>
        </w:rPr>
      </w:pPr>
      <w:r>
        <w:rPr>
          <w:rFonts w:ascii="Arial" w:hAnsi="Arial" w:cs="Arial"/>
          <w:b/>
        </w:rPr>
        <w:t xml:space="preserve">Discussion: </w:t>
      </w:r>
    </w:p>
    <w:p w14:paraId="67879D90" w14:textId="77777777" w:rsidR="00E25DE0" w:rsidRDefault="00E25DE0" w:rsidP="00E25DE0">
      <w:r>
        <w:t xml:space="preserve">+5G! </w:t>
      </w:r>
      <w:proofErr w:type="spellStart"/>
      <w:r>
        <w:t>Tdoc</w:t>
      </w:r>
      <w:proofErr w:type="spellEnd"/>
      <w:r>
        <w:t xml:space="preserve"> +x!</w:t>
      </w:r>
    </w:p>
    <w:p w14:paraId="52029B2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R5-231860</w:t>
      </w:r>
      <w:r>
        <w:rPr>
          <w:color w:val="993300"/>
          <w:u w:val="single"/>
        </w:rPr>
        <w:t>.</w:t>
      </w:r>
    </w:p>
    <w:p w14:paraId="7575156B" w14:textId="3277B2F4" w:rsidR="00E25DE0" w:rsidRDefault="00E25DE0" w:rsidP="00E25DE0">
      <w:pPr>
        <w:rPr>
          <w:rFonts w:ascii="Arial" w:hAnsi="Arial" w:cs="Arial"/>
          <w:b/>
          <w:sz w:val="24"/>
        </w:rPr>
      </w:pPr>
      <w:r>
        <w:rPr>
          <w:rFonts w:ascii="Arial" w:hAnsi="Arial" w:cs="Arial"/>
          <w:b/>
          <w:color w:val="0000FF"/>
          <w:sz w:val="24"/>
        </w:rPr>
        <w:t>R5-231860</w:t>
      </w:r>
      <w:r>
        <w:rPr>
          <w:rFonts w:ascii="Arial" w:hAnsi="Arial" w:cs="Arial"/>
          <w:b/>
          <w:color w:val="0000FF"/>
          <w:sz w:val="24"/>
        </w:rPr>
        <w:tab/>
      </w:r>
      <w:r>
        <w:rPr>
          <w:rFonts w:ascii="Arial" w:hAnsi="Arial" w:cs="Arial"/>
          <w:b/>
          <w:sz w:val="24"/>
        </w:rPr>
        <w:t>Ref sensitivity correction for DC_1A_n77A and DC_21_n79A</w:t>
      </w:r>
    </w:p>
    <w:p w14:paraId="0429A2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CR-1551  rev 1 Cat: F (Rel-17)</w:t>
      </w:r>
      <w:r>
        <w:rPr>
          <w:i/>
        </w:rPr>
        <w:br/>
      </w:r>
      <w:r>
        <w:rPr>
          <w:i/>
        </w:rPr>
        <w:br/>
      </w:r>
      <w:r>
        <w:rPr>
          <w:i/>
        </w:rPr>
        <w:tab/>
      </w:r>
      <w:r>
        <w:rPr>
          <w:i/>
        </w:rPr>
        <w:tab/>
      </w:r>
      <w:r>
        <w:rPr>
          <w:i/>
        </w:rPr>
        <w:tab/>
      </w:r>
      <w:r>
        <w:rPr>
          <w:i/>
        </w:rPr>
        <w:tab/>
      </w:r>
      <w:r>
        <w:rPr>
          <w:i/>
        </w:rPr>
        <w:tab/>
        <w:t>Source: Qualcomm France</w:t>
      </w:r>
    </w:p>
    <w:p w14:paraId="3B9D1D7E" w14:textId="77777777" w:rsidR="00E25DE0" w:rsidRDefault="00E25DE0" w:rsidP="00E25DE0">
      <w:pPr>
        <w:rPr>
          <w:color w:val="808080"/>
        </w:rPr>
      </w:pPr>
      <w:r>
        <w:rPr>
          <w:color w:val="808080"/>
        </w:rPr>
        <w:t>(Replaces R5-230902)</w:t>
      </w:r>
    </w:p>
    <w:p w14:paraId="0B6018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18F622" w14:textId="77BCFAB7" w:rsidR="00E25DE0" w:rsidRDefault="00E25DE0" w:rsidP="00E25DE0">
      <w:pPr>
        <w:rPr>
          <w:rFonts w:ascii="Arial" w:hAnsi="Arial" w:cs="Arial"/>
          <w:b/>
          <w:sz w:val="24"/>
        </w:rPr>
      </w:pPr>
      <w:r>
        <w:rPr>
          <w:rFonts w:ascii="Arial" w:hAnsi="Arial" w:cs="Arial"/>
          <w:b/>
          <w:color w:val="0000FF"/>
          <w:sz w:val="24"/>
        </w:rPr>
        <w:t>R5-230940</w:t>
      </w:r>
      <w:r>
        <w:rPr>
          <w:rFonts w:ascii="Arial" w:hAnsi="Arial" w:cs="Arial"/>
          <w:b/>
          <w:color w:val="0000FF"/>
          <w:sz w:val="24"/>
        </w:rPr>
        <w:tab/>
      </w:r>
      <w:r>
        <w:rPr>
          <w:rFonts w:ascii="Arial" w:hAnsi="Arial" w:cs="Arial"/>
          <w:b/>
          <w:sz w:val="24"/>
        </w:rPr>
        <w:t>Correction to reference sensitivity test configuration for DC_1A_n28A</w:t>
      </w:r>
    </w:p>
    <w:p w14:paraId="744C9E1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82C1F" w14:textId="77777777" w:rsidR="00E25DE0" w:rsidRDefault="00E25DE0" w:rsidP="00E25DE0">
      <w:pPr>
        <w:rPr>
          <w:rFonts w:ascii="Arial" w:hAnsi="Arial" w:cs="Arial"/>
          <w:b/>
        </w:rPr>
      </w:pPr>
      <w:r>
        <w:rPr>
          <w:rFonts w:ascii="Arial" w:hAnsi="Arial" w:cs="Arial"/>
          <w:b/>
        </w:rPr>
        <w:t xml:space="preserve">Abstract: </w:t>
      </w:r>
    </w:p>
    <w:p w14:paraId="52D1AFA1" w14:textId="77777777" w:rsidR="00E25DE0" w:rsidRDefault="00E25DE0" w:rsidP="00E25DE0">
      <w:r>
        <w:t>TP analysis in R5-230944</w:t>
      </w:r>
    </w:p>
    <w:p w14:paraId="56CA3C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EB3DE6" w14:textId="1D817BC4" w:rsidR="00E25DE0" w:rsidRDefault="00E25DE0" w:rsidP="00E25DE0">
      <w:pPr>
        <w:rPr>
          <w:rFonts w:ascii="Arial" w:hAnsi="Arial" w:cs="Arial"/>
          <w:b/>
          <w:sz w:val="24"/>
        </w:rPr>
      </w:pPr>
      <w:r>
        <w:rPr>
          <w:rFonts w:ascii="Arial" w:hAnsi="Arial" w:cs="Arial"/>
          <w:b/>
          <w:color w:val="0000FF"/>
          <w:sz w:val="24"/>
        </w:rPr>
        <w:t>R5-230948</w:t>
      </w:r>
      <w:r>
        <w:rPr>
          <w:rFonts w:ascii="Arial" w:hAnsi="Arial" w:cs="Arial"/>
          <w:b/>
          <w:color w:val="0000FF"/>
          <w:sz w:val="24"/>
        </w:rPr>
        <w:tab/>
      </w:r>
      <w:r>
        <w:rPr>
          <w:rFonts w:ascii="Arial" w:hAnsi="Arial" w:cs="Arial"/>
          <w:b/>
          <w:sz w:val="24"/>
        </w:rPr>
        <w:t>Correction to reference sensitivity requirements for EN-DC with 4 Rx support</w:t>
      </w:r>
    </w:p>
    <w:p w14:paraId="57CDC6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B6A2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75DB88" w14:textId="7145314A" w:rsidR="00E25DE0" w:rsidRDefault="00E25DE0" w:rsidP="00E25DE0">
      <w:pPr>
        <w:rPr>
          <w:rFonts w:ascii="Arial" w:hAnsi="Arial" w:cs="Arial"/>
          <w:b/>
          <w:sz w:val="24"/>
        </w:rPr>
      </w:pPr>
      <w:r>
        <w:rPr>
          <w:rFonts w:ascii="Arial" w:hAnsi="Arial" w:cs="Arial"/>
          <w:b/>
          <w:color w:val="0000FF"/>
          <w:sz w:val="24"/>
        </w:rPr>
        <w:t>R5-230951</w:t>
      </w:r>
      <w:r>
        <w:rPr>
          <w:rFonts w:ascii="Arial" w:hAnsi="Arial" w:cs="Arial"/>
          <w:b/>
          <w:color w:val="0000FF"/>
          <w:sz w:val="24"/>
        </w:rPr>
        <w:tab/>
      </w:r>
      <w:r>
        <w:rPr>
          <w:rFonts w:ascii="Arial" w:hAnsi="Arial" w:cs="Arial"/>
          <w:b/>
          <w:sz w:val="24"/>
        </w:rPr>
        <w:t>Update of EN-DC reference sensitivity to handle simultaneous Rx/Tx capability</w:t>
      </w:r>
    </w:p>
    <w:p w14:paraId="055377B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490F6" w14:textId="77777777" w:rsidR="00E25DE0" w:rsidRDefault="00E25DE0" w:rsidP="00E25DE0">
      <w:pPr>
        <w:rPr>
          <w:rFonts w:ascii="Arial" w:hAnsi="Arial" w:cs="Arial"/>
          <w:b/>
        </w:rPr>
      </w:pPr>
      <w:r>
        <w:rPr>
          <w:rFonts w:ascii="Arial" w:hAnsi="Arial" w:cs="Arial"/>
          <w:b/>
        </w:rPr>
        <w:t xml:space="preserve">Abstract: </w:t>
      </w:r>
    </w:p>
    <w:p w14:paraId="2EA28B15" w14:textId="77777777" w:rsidR="00E25DE0" w:rsidRDefault="00E25DE0" w:rsidP="00E25DE0">
      <w:r>
        <w:t>associated discussion paper R5-230950</w:t>
      </w:r>
    </w:p>
    <w:p w14:paraId="20DEAC19" w14:textId="77777777" w:rsidR="00E25DE0" w:rsidRDefault="00E25DE0" w:rsidP="00E25DE0">
      <w:pPr>
        <w:rPr>
          <w:rFonts w:ascii="Arial" w:hAnsi="Arial" w:cs="Arial"/>
          <w:b/>
        </w:rPr>
      </w:pPr>
      <w:r>
        <w:rPr>
          <w:rFonts w:ascii="Arial" w:hAnsi="Arial" w:cs="Arial"/>
          <w:b/>
        </w:rPr>
        <w:t xml:space="preserve">Discussion: </w:t>
      </w:r>
    </w:p>
    <w:p w14:paraId="6C5F4D03" w14:textId="77777777" w:rsidR="00E25DE0" w:rsidRDefault="00E25DE0" w:rsidP="00E25DE0">
      <w:r>
        <w:t>r1</w:t>
      </w:r>
    </w:p>
    <w:p w14:paraId="4528D1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R5-231864</w:t>
      </w:r>
      <w:r>
        <w:rPr>
          <w:color w:val="993300"/>
          <w:u w:val="single"/>
        </w:rPr>
        <w:t>.</w:t>
      </w:r>
    </w:p>
    <w:p w14:paraId="0680E823" w14:textId="2545B958" w:rsidR="00E25DE0" w:rsidRDefault="00E25DE0" w:rsidP="00E25DE0">
      <w:pPr>
        <w:rPr>
          <w:rFonts w:ascii="Arial" w:hAnsi="Arial" w:cs="Arial"/>
          <w:b/>
          <w:sz w:val="24"/>
        </w:rPr>
      </w:pPr>
      <w:r>
        <w:rPr>
          <w:rFonts w:ascii="Arial" w:hAnsi="Arial" w:cs="Arial"/>
          <w:b/>
          <w:color w:val="0000FF"/>
          <w:sz w:val="24"/>
        </w:rPr>
        <w:t>R5-231864</w:t>
      </w:r>
      <w:r>
        <w:rPr>
          <w:rFonts w:ascii="Arial" w:hAnsi="Arial" w:cs="Arial"/>
          <w:b/>
          <w:color w:val="0000FF"/>
          <w:sz w:val="24"/>
        </w:rPr>
        <w:tab/>
      </w:r>
      <w:r>
        <w:rPr>
          <w:rFonts w:ascii="Arial" w:hAnsi="Arial" w:cs="Arial"/>
          <w:b/>
          <w:sz w:val="24"/>
        </w:rPr>
        <w:t>Update of EN-DC reference sensitivity to handle simultaneous Rx/Tx capability</w:t>
      </w:r>
    </w:p>
    <w:p w14:paraId="3A67F77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CR-1566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20B53" w14:textId="77777777" w:rsidR="00E25DE0" w:rsidRDefault="00E25DE0" w:rsidP="00E25DE0">
      <w:pPr>
        <w:rPr>
          <w:color w:val="808080"/>
        </w:rPr>
      </w:pPr>
      <w:r>
        <w:rPr>
          <w:color w:val="808080"/>
        </w:rPr>
        <w:t>(Replaces R5-230951)</w:t>
      </w:r>
    </w:p>
    <w:p w14:paraId="6FE797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E41E6F" w14:textId="120472E5" w:rsidR="00E25DE0" w:rsidRDefault="00E25DE0" w:rsidP="00E25DE0">
      <w:pPr>
        <w:rPr>
          <w:rFonts w:ascii="Arial" w:hAnsi="Arial" w:cs="Arial"/>
          <w:b/>
          <w:sz w:val="24"/>
        </w:rPr>
      </w:pPr>
      <w:r>
        <w:rPr>
          <w:rFonts w:ascii="Arial" w:hAnsi="Arial" w:cs="Arial"/>
          <w:b/>
          <w:color w:val="0000FF"/>
          <w:sz w:val="24"/>
        </w:rPr>
        <w:t>R5-231096</w:t>
      </w:r>
      <w:r>
        <w:rPr>
          <w:rFonts w:ascii="Arial" w:hAnsi="Arial" w:cs="Arial"/>
          <w:b/>
          <w:color w:val="0000FF"/>
          <w:sz w:val="24"/>
        </w:rPr>
        <w:tab/>
      </w:r>
      <w:r>
        <w:rPr>
          <w:rFonts w:ascii="Arial" w:hAnsi="Arial" w:cs="Arial"/>
          <w:b/>
          <w:sz w:val="24"/>
        </w:rPr>
        <w:t>Correction to REFSENS for Inter-band EN-DC within FR1 (2 CCs)</w:t>
      </w:r>
    </w:p>
    <w:p w14:paraId="158819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92646D" w14:textId="77777777" w:rsidR="00E25DE0" w:rsidRDefault="00E25DE0" w:rsidP="00E25DE0">
      <w:pPr>
        <w:rPr>
          <w:rFonts w:ascii="Arial" w:hAnsi="Arial" w:cs="Arial"/>
          <w:b/>
        </w:rPr>
      </w:pPr>
      <w:r>
        <w:rPr>
          <w:rFonts w:ascii="Arial" w:hAnsi="Arial" w:cs="Arial"/>
          <w:b/>
        </w:rPr>
        <w:t xml:space="preserve">Discussion: </w:t>
      </w:r>
    </w:p>
    <w:p w14:paraId="3BD153AC" w14:textId="77777777" w:rsidR="00E25DE0" w:rsidRDefault="00E25DE0" w:rsidP="00E25DE0">
      <w:r>
        <w:t>file ()</w:t>
      </w:r>
    </w:p>
    <w:p w14:paraId="7DEFE7E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B88359" w14:textId="3C2E1127" w:rsidR="00E25DE0" w:rsidRDefault="00E25DE0" w:rsidP="00E25DE0">
      <w:pPr>
        <w:rPr>
          <w:rFonts w:ascii="Arial" w:hAnsi="Arial" w:cs="Arial"/>
          <w:b/>
          <w:sz w:val="24"/>
        </w:rPr>
      </w:pPr>
      <w:r>
        <w:rPr>
          <w:rFonts w:ascii="Arial" w:hAnsi="Arial" w:cs="Arial"/>
          <w:b/>
          <w:color w:val="0000FF"/>
          <w:sz w:val="24"/>
        </w:rPr>
        <w:t>R5-231312</w:t>
      </w:r>
      <w:r>
        <w:rPr>
          <w:rFonts w:ascii="Arial" w:hAnsi="Arial" w:cs="Arial"/>
          <w:b/>
          <w:color w:val="0000FF"/>
          <w:sz w:val="24"/>
        </w:rPr>
        <w:tab/>
      </w:r>
      <w:r>
        <w:rPr>
          <w:rFonts w:ascii="Arial" w:hAnsi="Arial" w:cs="Arial"/>
          <w:b/>
          <w:sz w:val="24"/>
        </w:rPr>
        <w:t>Update of 7.3B.2.3 Reference sensitivity for Inter-band EN-DC within FR1 (2 CCs) for DC_25A_n41A</w:t>
      </w:r>
    </w:p>
    <w:p w14:paraId="799067B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CR-1586  Cat: F (Rel-17)</w:t>
      </w:r>
      <w:r>
        <w:rPr>
          <w:i/>
        </w:rPr>
        <w:br/>
      </w:r>
      <w:r>
        <w:rPr>
          <w:i/>
        </w:rPr>
        <w:br/>
      </w:r>
      <w:r>
        <w:rPr>
          <w:i/>
        </w:rPr>
        <w:tab/>
      </w:r>
      <w:r>
        <w:rPr>
          <w:i/>
        </w:rPr>
        <w:tab/>
      </w:r>
      <w:r>
        <w:rPr>
          <w:i/>
        </w:rPr>
        <w:tab/>
      </w:r>
      <w:r>
        <w:rPr>
          <w:i/>
        </w:rPr>
        <w:tab/>
      </w:r>
      <w:r>
        <w:rPr>
          <w:i/>
        </w:rPr>
        <w:tab/>
        <w:t>Source: Ericsson</w:t>
      </w:r>
    </w:p>
    <w:p w14:paraId="3A48AC1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099B15" w14:textId="77777777" w:rsidR="00E25DE0" w:rsidRDefault="00E25DE0" w:rsidP="00E25DE0">
      <w:pPr>
        <w:pStyle w:val="Heading5"/>
      </w:pPr>
      <w:bookmarkStart w:id="570" w:name="_Toc129523007"/>
      <w:r>
        <w:t>5.4.6.3</w:t>
      </w:r>
      <w:r>
        <w:tab/>
        <w:t>Clauses 1-5, Annexes</w:t>
      </w:r>
      <w:bookmarkEnd w:id="570"/>
    </w:p>
    <w:p w14:paraId="4E54E6B9" w14:textId="033B5833" w:rsidR="00E25DE0" w:rsidRDefault="00E25DE0" w:rsidP="00E25DE0">
      <w:pPr>
        <w:rPr>
          <w:rFonts w:ascii="Arial" w:hAnsi="Arial" w:cs="Arial"/>
          <w:b/>
          <w:sz w:val="24"/>
        </w:rPr>
      </w:pPr>
      <w:r>
        <w:rPr>
          <w:rFonts w:ascii="Arial" w:hAnsi="Arial" w:cs="Arial"/>
          <w:b/>
          <w:color w:val="0000FF"/>
          <w:sz w:val="24"/>
        </w:rPr>
        <w:t>R5-230238</w:t>
      </w:r>
      <w:r>
        <w:rPr>
          <w:rFonts w:ascii="Arial" w:hAnsi="Arial" w:cs="Arial"/>
          <w:b/>
          <w:color w:val="0000FF"/>
          <w:sz w:val="24"/>
        </w:rPr>
        <w:tab/>
      </w:r>
      <w:r>
        <w:rPr>
          <w:rFonts w:ascii="Arial" w:hAnsi="Arial" w:cs="Arial"/>
          <w:b/>
          <w:sz w:val="24"/>
        </w:rPr>
        <w:t>Addition of test frequencies for new 3CC EN-DC comb within FR1</w:t>
      </w:r>
    </w:p>
    <w:p w14:paraId="29846F0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CR-1522  Cat: F (Rel-17)</w:t>
      </w:r>
      <w:r>
        <w:rPr>
          <w:i/>
        </w:rPr>
        <w:br/>
      </w:r>
      <w:r>
        <w:rPr>
          <w:i/>
        </w:rPr>
        <w:br/>
      </w:r>
      <w:r>
        <w:rPr>
          <w:i/>
        </w:rPr>
        <w:tab/>
      </w:r>
      <w:r>
        <w:rPr>
          <w:i/>
        </w:rPr>
        <w:tab/>
      </w:r>
      <w:r>
        <w:rPr>
          <w:i/>
        </w:rPr>
        <w:tab/>
      </w:r>
      <w:r>
        <w:rPr>
          <w:i/>
        </w:rPr>
        <w:tab/>
      </w:r>
      <w:r>
        <w:rPr>
          <w:i/>
        </w:rPr>
        <w:tab/>
        <w:t>Source: KDDI Corporation</w:t>
      </w:r>
    </w:p>
    <w:p w14:paraId="0A5514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B3526C" w14:textId="4ED4385E" w:rsidR="00E25DE0" w:rsidRDefault="00E25DE0" w:rsidP="00E25DE0">
      <w:pPr>
        <w:rPr>
          <w:rFonts w:ascii="Arial" w:hAnsi="Arial" w:cs="Arial"/>
          <w:b/>
          <w:sz w:val="24"/>
        </w:rPr>
      </w:pPr>
      <w:r>
        <w:rPr>
          <w:rFonts w:ascii="Arial" w:hAnsi="Arial" w:cs="Arial"/>
          <w:b/>
          <w:color w:val="0000FF"/>
          <w:sz w:val="24"/>
        </w:rPr>
        <w:t>R5-230567</w:t>
      </w:r>
      <w:r>
        <w:rPr>
          <w:rFonts w:ascii="Arial" w:hAnsi="Arial" w:cs="Arial"/>
          <w:b/>
          <w:color w:val="0000FF"/>
          <w:sz w:val="24"/>
        </w:rPr>
        <w:tab/>
      </w:r>
      <w:r>
        <w:rPr>
          <w:rFonts w:ascii="Arial" w:hAnsi="Arial" w:cs="Arial"/>
          <w:b/>
          <w:sz w:val="24"/>
        </w:rPr>
        <w:t>Style correction for editor note in 5.2A.1 and removal of table in 5.5A.1</w:t>
      </w:r>
    </w:p>
    <w:p w14:paraId="1EB20DB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CR-1533  Cat: F (Rel-17)</w:t>
      </w:r>
      <w:r>
        <w:rPr>
          <w:i/>
        </w:rPr>
        <w:br/>
      </w:r>
      <w:r>
        <w:rPr>
          <w:i/>
        </w:rPr>
        <w:br/>
      </w:r>
      <w:r>
        <w:rPr>
          <w:i/>
        </w:rPr>
        <w:tab/>
      </w:r>
      <w:r>
        <w:rPr>
          <w:i/>
        </w:rPr>
        <w:tab/>
      </w:r>
      <w:r>
        <w:rPr>
          <w:i/>
        </w:rPr>
        <w:tab/>
      </w:r>
      <w:r>
        <w:rPr>
          <w:i/>
        </w:rPr>
        <w:tab/>
      </w:r>
      <w:r>
        <w:rPr>
          <w:i/>
        </w:rPr>
        <w:tab/>
        <w:t>Source: CAICT</w:t>
      </w:r>
    </w:p>
    <w:p w14:paraId="097C8288" w14:textId="77777777" w:rsidR="00E25DE0" w:rsidRDefault="00E25DE0" w:rsidP="00E25DE0">
      <w:pPr>
        <w:rPr>
          <w:rFonts w:ascii="Arial" w:hAnsi="Arial" w:cs="Arial"/>
          <w:b/>
        </w:rPr>
      </w:pPr>
      <w:r>
        <w:rPr>
          <w:rFonts w:ascii="Arial" w:hAnsi="Arial" w:cs="Arial"/>
          <w:b/>
        </w:rPr>
        <w:t xml:space="preserve">Discussion: </w:t>
      </w:r>
    </w:p>
    <w:p w14:paraId="3C4BA13F" w14:textId="77777777" w:rsidR="00E25DE0" w:rsidRDefault="00E25DE0" w:rsidP="00E25DE0">
      <w:r>
        <w:t>covered in R5-231181.</w:t>
      </w:r>
    </w:p>
    <w:p w14:paraId="2B9AA1B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833EEC" w14:textId="1D65FDAB" w:rsidR="00E25DE0" w:rsidRDefault="00E25DE0" w:rsidP="00E25DE0">
      <w:pPr>
        <w:rPr>
          <w:rFonts w:ascii="Arial" w:hAnsi="Arial" w:cs="Arial"/>
          <w:b/>
          <w:sz w:val="24"/>
        </w:rPr>
      </w:pPr>
      <w:r>
        <w:rPr>
          <w:rFonts w:ascii="Arial" w:hAnsi="Arial" w:cs="Arial"/>
          <w:b/>
          <w:color w:val="0000FF"/>
          <w:sz w:val="24"/>
        </w:rPr>
        <w:t>R5-230573</w:t>
      </w:r>
      <w:r>
        <w:rPr>
          <w:rFonts w:ascii="Arial" w:hAnsi="Arial" w:cs="Arial"/>
          <w:b/>
          <w:color w:val="0000FF"/>
          <w:sz w:val="24"/>
        </w:rPr>
        <w:tab/>
      </w:r>
      <w:r>
        <w:rPr>
          <w:rFonts w:ascii="Arial" w:hAnsi="Arial" w:cs="Arial"/>
          <w:b/>
          <w:sz w:val="24"/>
        </w:rPr>
        <w:t>Addition of F.1.0 and F.1.1</w:t>
      </w:r>
    </w:p>
    <w:p w14:paraId="63BFF8E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CR-1539  Cat: F (Rel-17)</w:t>
      </w:r>
      <w:r>
        <w:rPr>
          <w:i/>
        </w:rPr>
        <w:br/>
      </w:r>
      <w:r>
        <w:rPr>
          <w:i/>
        </w:rPr>
        <w:br/>
      </w:r>
      <w:r>
        <w:rPr>
          <w:i/>
        </w:rPr>
        <w:tab/>
      </w:r>
      <w:r>
        <w:rPr>
          <w:i/>
        </w:rPr>
        <w:tab/>
      </w:r>
      <w:r>
        <w:rPr>
          <w:i/>
        </w:rPr>
        <w:tab/>
      </w:r>
      <w:r>
        <w:rPr>
          <w:i/>
        </w:rPr>
        <w:tab/>
      </w:r>
      <w:r>
        <w:rPr>
          <w:i/>
        </w:rPr>
        <w:tab/>
        <w:t>Source: CAICT</w:t>
      </w:r>
    </w:p>
    <w:p w14:paraId="10D53F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C156BF" w14:textId="6A5A08C0" w:rsidR="00E25DE0" w:rsidRDefault="00E25DE0" w:rsidP="00E25DE0">
      <w:pPr>
        <w:rPr>
          <w:rFonts w:ascii="Arial" w:hAnsi="Arial" w:cs="Arial"/>
          <w:b/>
          <w:sz w:val="24"/>
        </w:rPr>
      </w:pPr>
      <w:r>
        <w:rPr>
          <w:rFonts w:ascii="Arial" w:hAnsi="Arial" w:cs="Arial"/>
          <w:b/>
          <w:color w:val="0000FF"/>
          <w:sz w:val="24"/>
        </w:rPr>
        <w:t>R5-230574</w:t>
      </w:r>
      <w:r>
        <w:rPr>
          <w:rFonts w:ascii="Arial" w:hAnsi="Arial" w:cs="Arial"/>
          <w:b/>
          <w:color w:val="0000FF"/>
          <w:sz w:val="24"/>
        </w:rPr>
        <w:tab/>
      </w:r>
      <w:r>
        <w:rPr>
          <w:rFonts w:ascii="Arial" w:hAnsi="Arial" w:cs="Arial"/>
          <w:b/>
          <w:sz w:val="24"/>
        </w:rPr>
        <w:t>Addition of 6.2B.2.1 in F.3.2</w:t>
      </w:r>
    </w:p>
    <w:p w14:paraId="7CF16B1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CR-1540  Cat: F (Rel-17)</w:t>
      </w:r>
      <w:r>
        <w:rPr>
          <w:i/>
        </w:rPr>
        <w:br/>
      </w:r>
      <w:r>
        <w:rPr>
          <w:i/>
        </w:rPr>
        <w:br/>
      </w:r>
      <w:r>
        <w:rPr>
          <w:i/>
        </w:rPr>
        <w:tab/>
      </w:r>
      <w:r>
        <w:rPr>
          <w:i/>
        </w:rPr>
        <w:tab/>
      </w:r>
      <w:r>
        <w:rPr>
          <w:i/>
        </w:rPr>
        <w:tab/>
      </w:r>
      <w:r>
        <w:rPr>
          <w:i/>
        </w:rPr>
        <w:tab/>
      </w:r>
      <w:r>
        <w:rPr>
          <w:i/>
        </w:rPr>
        <w:tab/>
        <w:t>Source: CAICT</w:t>
      </w:r>
    </w:p>
    <w:p w14:paraId="776185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0E91EF" w14:textId="05556DCD" w:rsidR="00E25DE0" w:rsidRDefault="00E25DE0" w:rsidP="00E25DE0">
      <w:pPr>
        <w:rPr>
          <w:rFonts w:ascii="Arial" w:hAnsi="Arial" w:cs="Arial"/>
          <w:b/>
          <w:sz w:val="24"/>
        </w:rPr>
      </w:pPr>
      <w:r>
        <w:rPr>
          <w:rFonts w:ascii="Arial" w:hAnsi="Arial" w:cs="Arial"/>
          <w:b/>
          <w:color w:val="0000FF"/>
          <w:sz w:val="24"/>
        </w:rPr>
        <w:t>R5-231181</w:t>
      </w:r>
      <w:r>
        <w:rPr>
          <w:rFonts w:ascii="Arial" w:hAnsi="Arial" w:cs="Arial"/>
          <w:b/>
          <w:color w:val="0000FF"/>
          <w:sz w:val="24"/>
        </w:rPr>
        <w:tab/>
      </w:r>
      <w:r>
        <w:rPr>
          <w:rFonts w:ascii="Arial" w:hAnsi="Arial" w:cs="Arial"/>
          <w:b/>
          <w:sz w:val="24"/>
        </w:rPr>
        <w:t>Update to R15 Configuration for DC</w:t>
      </w:r>
    </w:p>
    <w:p w14:paraId="05F3F5E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CR-1577  Cat: F (Rel-17)</w:t>
      </w:r>
      <w:r>
        <w:rPr>
          <w:i/>
        </w:rPr>
        <w:br/>
      </w:r>
      <w:r>
        <w:rPr>
          <w:i/>
        </w:rPr>
        <w:br/>
      </w:r>
      <w:r>
        <w:rPr>
          <w:i/>
        </w:rPr>
        <w:tab/>
      </w:r>
      <w:r>
        <w:rPr>
          <w:i/>
        </w:rPr>
        <w:tab/>
      </w:r>
      <w:r>
        <w:rPr>
          <w:i/>
        </w:rPr>
        <w:tab/>
      </w:r>
      <w:r>
        <w:rPr>
          <w:i/>
        </w:rPr>
        <w:tab/>
      </w:r>
      <w:r>
        <w:rPr>
          <w:i/>
        </w:rPr>
        <w:tab/>
        <w:t>Source: Bureau Veritas ADT, KDDI, CAICT</w:t>
      </w:r>
    </w:p>
    <w:p w14:paraId="08FF75BC" w14:textId="77777777" w:rsidR="00E25DE0" w:rsidRDefault="00E25DE0" w:rsidP="00E25DE0">
      <w:pPr>
        <w:rPr>
          <w:rFonts w:ascii="Arial" w:hAnsi="Arial" w:cs="Arial"/>
          <w:b/>
        </w:rPr>
      </w:pPr>
      <w:r>
        <w:rPr>
          <w:rFonts w:ascii="Arial" w:hAnsi="Arial" w:cs="Arial"/>
          <w:b/>
        </w:rPr>
        <w:t xml:space="preserve">Abstract: </w:t>
      </w:r>
    </w:p>
    <w:p w14:paraId="3606BB71" w14:textId="77777777" w:rsidR="00E25DE0" w:rsidRDefault="00E25DE0" w:rsidP="00E25DE0">
      <w:r>
        <w:t>TS38.521-3 clause 5 jumbo CR for WIC "TEI15_Test, 5GS_NR_LTE-UEConTest"</w:t>
      </w:r>
    </w:p>
    <w:p w14:paraId="672888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R5-231686</w:t>
      </w:r>
      <w:r>
        <w:rPr>
          <w:color w:val="993300"/>
          <w:u w:val="single"/>
        </w:rPr>
        <w:t>.</w:t>
      </w:r>
    </w:p>
    <w:p w14:paraId="396203FA" w14:textId="2EEF55F0" w:rsidR="00E25DE0" w:rsidRDefault="00E25DE0" w:rsidP="00E25DE0">
      <w:pPr>
        <w:rPr>
          <w:rFonts w:ascii="Arial" w:hAnsi="Arial" w:cs="Arial"/>
          <w:b/>
          <w:sz w:val="24"/>
        </w:rPr>
      </w:pPr>
      <w:r>
        <w:rPr>
          <w:rFonts w:ascii="Arial" w:hAnsi="Arial" w:cs="Arial"/>
          <w:b/>
          <w:color w:val="0000FF"/>
          <w:sz w:val="24"/>
        </w:rPr>
        <w:t>R5-231686</w:t>
      </w:r>
      <w:r>
        <w:rPr>
          <w:rFonts w:ascii="Arial" w:hAnsi="Arial" w:cs="Arial"/>
          <w:b/>
          <w:color w:val="0000FF"/>
          <w:sz w:val="24"/>
        </w:rPr>
        <w:tab/>
      </w:r>
      <w:r>
        <w:rPr>
          <w:rFonts w:ascii="Arial" w:hAnsi="Arial" w:cs="Arial"/>
          <w:b/>
          <w:sz w:val="24"/>
        </w:rPr>
        <w:t>Update to R15 Configuration for DC</w:t>
      </w:r>
    </w:p>
    <w:p w14:paraId="27AF435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CR-1577  rev 1 Cat: F (Rel-17)</w:t>
      </w:r>
      <w:r>
        <w:rPr>
          <w:i/>
        </w:rPr>
        <w:br/>
      </w:r>
      <w:r>
        <w:rPr>
          <w:i/>
        </w:rPr>
        <w:br/>
      </w:r>
      <w:r>
        <w:rPr>
          <w:i/>
        </w:rPr>
        <w:tab/>
      </w:r>
      <w:r>
        <w:rPr>
          <w:i/>
        </w:rPr>
        <w:tab/>
      </w:r>
      <w:r>
        <w:rPr>
          <w:i/>
        </w:rPr>
        <w:tab/>
      </w:r>
      <w:r>
        <w:rPr>
          <w:i/>
        </w:rPr>
        <w:tab/>
      </w:r>
      <w:r>
        <w:rPr>
          <w:i/>
        </w:rPr>
        <w:tab/>
        <w:t>Source: Bureau Veritas ADT, KDDI, CAICT</w:t>
      </w:r>
    </w:p>
    <w:p w14:paraId="05E693C8" w14:textId="77777777" w:rsidR="00E25DE0" w:rsidRDefault="00E25DE0" w:rsidP="00E25DE0">
      <w:pPr>
        <w:rPr>
          <w:color w:val="808080"/>
        </w:rPr>
      </w:pPr>
      <w:r>
        <w:rPr>
          <w:color w:val="808080"/>
        </w:rPr>
        <w:t>(Replaces R5-231181)</w:t>
      </w:r>
    </w:p>
    <w:p w14:paraId="4A1680E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09AE0" w14:textId="20419210" w:rsidR="00E25DE0" w:rsidRDefault="00E25DE0" w:rsidP="00E25DE0">
      <w:pPr>
        <w:rPr>
          <w:rFonts w:ascii="Arial" w:hAnsi="Arial" w:cs="Arial"/>
          <w:b/>
          <w:sz w:val="24"/>
        </w:rPr>
      </w:pPr>
      <w:r>
        <w:rPr>
          <w:rFonts w:ascii="Arial" w:hAnsi="Arial" w:cs="Arial"/>
          <w:b/>
          <w:color w:val="0000FF"/>
          <w:sz w:val="24"/>
        </w:rPr>
        <w:t>R5-231287</w:t>
      </w:r>
      <w:r>
        <w:rPr>
          <w:rFonts w:ascii="Arial" w:hAnsi="Arial" w:cs="Arial"/>
          <w:b/>
          <w:color w:val="0000FF"/>
          <w:sz w:val="24"/>
        </w:rPr>
        <w:tab/>
      </w:r>
      <w:r>
        <w:rPr>
          <w:rFonts w:ascii="Arial" w:hAnsi="Arial" w:cs="Arial"/>
          <w:b/>
          <w:sz w:val="24"/>
        </w:rPr>
        <w:t>Corrections on applicability of minimum requirements for intra-band EN-DC</w:t>
      </w:r>
    </w:p>
    <w:p w14:paraId="60EB2A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CR-1580  Cat: F (Rel-17)</w:t>
      </w:r>
      <w:r>
        <w:rPr>
          <w:i/>
        </w:rPr>
        <w:br/>
      </w:r>
      <w:r>
        <w:rPr>
          <w:i/>
        </w:rPr>
        <w:br/>
      </w:r>
      <w:r>
        <w:rPr>
          <w:i/>
        </w:rPr>
        <w:tab/>
      </w:r>
      <w:r>
        <w:rPr>
          <w:i/>
        </w:rPr>
        <w:tab/>
      </w:r>
      <w:r>
        <w:rPr>
          <w:i/>
        </w:rPr>
        <w:tab/>
      </w:r>
      <w:r>
        <w:rPr>
          <w:i/>
        </w:rPr>
        <w:tab/>
      </w:r>
      <w:r>
        <w:rPr>
          <w:i/>
        </w:rPr>
        <w:tab/>
        <w:t>Source: ZTE Corporation</w:t>
      </w:r>
    </w:p>
    <w:p w14:paraId="2436B815" w14:textId="77777777" w:rsidR="00E25DE0" w:rsidRDefault="00E25DE0" w:rsidP="00E25DE0">
      <w:pPr>
        <w:rPr>
          <w:rFonts w:ascii="Arial" w:hAnsi="Arial" w:cs="Arial"/>
          <w:b/>
        </w:rPr>
      </w:pPr>
      <w:r>
        <w:rPr>
          <w:rFonts w:ascii="Arial" w:hAnsi="Arial" w:cs="Arial"/>
          <w:b/>
        </w:rPr>
        <w:t xml:space="preserve">Discussion: </w:t>
      </w:r>
    </w:p>
    <w:p w14:paraId="166D6F4E" w14:textId="77777777" w:rsidR="00E25DE0" w:rsidRDefault="00E25DE0" w:rsidP="00E25DE0">
      <w:r>
        <w:t>r1</w:t>
      </w:r>
    </w:p>
    <w:p w14:paraId="5ACB2D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R5-231695</w:t>
      </w:r>
      <w:r>
        <w:rPr>
          <w:color w:val="993300"/>
          <w:u w:val="single"/>
        </w:rPr>
        <w:t>.</w:t>
      </w:r>
    </w:p>
    <w:p w14:paraId="0E8D36FF" w14:textId="40D44ADB" w:rsidR="00E25DE0" w:rsidRDefault="00E25DE0" w:rsidP="00E25DE0">
      <w:pPr>
        <w:rPr>
          <w:rFonts w:ascii="Arial" w:hAnsi="Arial" w:cs="Arial"/>
          <w:b/>
          <w:sz w:val="24"/>
        </w:rPr>
      </w:pPr>
      <w:r>
        <w:rPr>
          <w:rFonts w:ascii="Arial" w:hAnsi="Arial" w:cs="Arial"/>
          <w:b/>
          <w:color w:val="0000FF"/>
          <w:sz w:val="24"/>
        </w:rPr>
        <w:t>R5-231695</w:t>
      </w:r>
      <w:r>
        <w:rPr>
          <w:rFonts w:ascii="Arial" w:hAnsi="Arial" w:cs="Arial"/>
          <w:b/>
          <w:color w:val="0000FF"/>
          <w:sz w:val="24"/>
        </w:rPr>
        <w:tab/>
      </w:r>
      <w:r>
        <w:rPr>
          <w:rFonts w:ascii="Arial" w:hAnsi="Arial" w:cs="Arial"/>
          <w:b/>
          <w:sz w:val="24"/>
        </w:rPr>
        <w:t>Corrections on applicability of minimum requirements for intra-band EN-DC</w:t>
      </w:r>
    </w:p>
    <w:p w14:paraId="2A9FF1F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CR-1580  rev 1 Cat: F (Rel-17)</w:t>
      </w:r>
      <w:r>
        <w:rPr>
          <w:i/>
        </w:rPr>
        <w:br/>
      </w:r>
      <w:r>
        <w:rPr>
          <w:i/>
        </w:rPr>
        <w:br/>
      </w:r>
      <w:r>
        <w:rPr>
          <w:i/>
        </w:rPr>
        <w:tab/>
      </w:r>
      <w:r>
        <w:rPr>
          <w:i/>
        </w:rPr>
        <w:tab/>
      </w:r>
      <w:r>
        <w:rPr>
          <w:i/>
        </w:rPr>
        <w:tab/>
      </w:r>
      <w:r>
        <w:rPr>
          <w:i/>
        </w:rPr>
        <w:tab/>
      </w:r>
      <w:r>
        <w:rPr>
          <w:i/>
        </w:rPr>
        <w:tab/>
        <w:t>Source: ZTE Corporation</w:t>
      </w:r>
    </w:p>
    <w:p w14:paraId="522C5A48" w14:textId="77777777" w:rsidR="00E25DE0" w:rsidRDefault="00E25DE0" w:rsidP="00E25DE0">
      <w:pPr>
        <w:rPr>
          <w:color w:val="808080"/>
        </w:rPr>
      </w:pPr>
      <w:r>
        <w:rPr>
          <w:color w:val="808080"/>
        </w:rPr>
        <w:t>(Replaces R5-231287)</w:t>
      </w:r>
    </w:p>
    <w:p w14:paraId="0B11D91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488A7A" w14:textId="49EC6A2C" w:rsidR="00E25DE0" w:rsidRDefault="00E25DE0" w:rsidP="00E25DE0">
      <w:pPr>
        <w:rPr>
          <w:rFonts w:ascii="Arial" w:hAnsi="Arial" w:cs="Arial"/>
          <w:b/>
          <w:sz w:val="24"/>
        </w:rPr>
      </w:pPr>
      <w:r>
        <w:rPr>
          <w:rFonts w:ascii="Arial" w:hAnsi="Arial" w:cs="Arial"/>
          <w:b/>
          <w:color w:val="0000FF"/>
          <w:sz w:val="24"/>
        </w:rPr>
        <w:t>R5-231288</w:t>
      </w:r>
      <w:r>
        <w:rPr>
          <w:rFonts w:ascii="Arial" w:hAnsi="Arial" w:cs="Arial"/>
          <w:b/>
          <w:color w:val="0000FF"/>
          <w:sz w:val="24"/>
        </w:rPr>
        <w:tab/>
      </w:r>
      <w:r>
        <w:rPr>
          <w:rFonts w:ascii="Arial" w:hAnsi="Arial" w:cs="Arial"/>
          <w:b/>
          <w:sz w:val="24"/>
        </w:rPr>
        <w:t>Corrections on intra-band EN-DC configuration for DC_n41</w:t>
      </w:r>
    </w:p>
    <w:p w14:paraId="0C95174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CR-1581  Cat: F (Rel-17)</w:t>
      </w:r>
      <w:r>
        <w:rPr>
          <w:i/>
        </w:rPr>
        <w:br/>
      </w:r>
      <w:r>
        <w:rPr>
          <w:i/>
        </w:rPr>
        <w:br/>
      </w:r>
      <w:r>
        <w:rPr>
          <w:i/>
        </w:rPr>
        <w:tab/>
      </w:r>
      <w:r>
        <w:rPr>
          <w:i/>
        </w:rPr>
        <w:tab/>
      </w:r>
      <w:r>
        <w:rPr>
          <w:i/>
        </w:rPr>
        <w:tab/>
      </w:r>
      <w:r>
        <w:rPr>
          <w:i/>
        </w:rPr>
        <w:tab/>
      </w:r>
      <w:r>
        <w:rPr>
          <w:i/>
        </w:rPr>
        <w:tab/>
        <w:t>Source: ZTE Corporation</w:t>
      </w:r>
    </w:p>
    <w:p w14:paraId="755329A0" w14:textId="77777777" w:rsidR="00E25DE0" w:rsidRDefault="00E25DE0" w:rsidP="00E25DE0">
      <w:pPr>
        <w:rPr>
          <w:rFonts w:ascii="Arial" w:hAnsi="Arial" w:cs="Arial"/>
          <w:b/>
        </w:rPr>
      </w:pPr>
      <w:r>
        <w:rPr>
          <w:rFonts w:ascii="Arial" w:hAnsi="Arial" w:cs="Arial"/>
          <w:b/>
        </w:rPr>
        <w:t xml:space="preserve">Abstract: </w:t>
      </w:r>
    </w:p>
    <w:p w14:paraId="565AEE46" w14:textId="77777777" w:rsidR="00E25DE0" w:rsidRDefault="00E25DE0" w:rsidP="00E25DE0">
      <w:r>
        <w:t>RAN4 dependency R4-2302560</w:t>
      </w:r>
    </w:p>
    <w:p w14:paraId="424405B6" w14:textId="77777777" w:rsidR="00E25DE0" w:rsidRDefault="00E25DE0" w:rsidP="00E25DE0">
      <w:pPr>
        <w:rPr>
          <w:rFonts w:ascii="Arial" w:hAnsi="Arial" w:cs="Arial"/>
          <w:b/>
        </w:rPr>
      </w:pPr>
      <w:r>
        <w:rPr>
          <w:rFonts w:ascii="Arial" w:hAnsi="Arial" w:cs="Arial"/>
          <w:b/>
        </w:rPr>
        <w:t xml:space="preserve">Discussion: </w:t>
      </w:r>
    </w:p>
    <w:p w14:paraId="1F133144" w14:textId="77777777" w:rsidR="00E25DE0" w:rsidRDefault="00E25DE0" w:rsidP="00E25DE0">
      <w:r>
        <w:t>()</w:t>
      </w:r>
    </w:p>
    <w:p w14:paraId="7C71B5BA" w14:textId="77777777" w:rsidR="00E25DE0" w:rsidRDefault="00E25DE0" w:rsidP="00E25DE0">
      <w:r>
        <w:t>r1</w:t>
      </w:r>
    </w:p>
    <w:p w14:paraId="58710D0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R5-231965</w:t>
      </w:r>
      <w:r>
        <w:rPr>
          <w:color w:val="993300"/>
          <w:u w:val="single"/>
        </w:rPr>
        <w:t>.</w:t>
      </w:r>
    </w:p>
    <w:p w14:paraId="0DB1F04E" w14:textId="57F4A14C" w:rsidR="00E25DE0" w:rsidRDefault="00E25DE0" w:rsidP="00E25DE0">
      <w:pPr>
        <w:rPr>
          <w:rFonts w:ascii="Arial" w:hAnsi="Arial" w:cs="Arial"/>
          <w:b/>
          <w:sz w:val="24"/>
        </w:rPr>
      </w:pPr>
      <w:r>
        <w:rPr>
          <w:rFonts w:ascii="Arial" w:hAnsi="Arial" w:cs="Arial"/>
          <w:b/>
          <w:color w:val="0000FF"/>
          <w:sz w:val="24"/>
        </w:rPr>
        <w:t>R5-231965</w:t>
      </w:r>
      <w:r>
        <w:rPr>
          <w:rFonts w:ascii="Arial" w:hAnsi="Arial" w:cs="Arial"/>
          <w:b/>
          <w:color w:val="0000FF"/>
          <w:sz w:val="24"/>
        </w:rPr>
        <w:tab/>
      </w:r>
      <w:r>
        <w:rPr>
          <w:rFonts w:ascii="Arial" w:hAnsi="Arial" w:cs="Arial"/>
          <w:b/>
          <w:sz w:val="24"/>
        </w:rPr>
        <w:t>Corrections on intra-band EN-DC configuration for DC_n41</w:t>
      </w:r>
    </w:p>
    <w:p w14:paraId="5AF1C91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38.521-3 v17.7.0</w:t>
      </w:r>
      <w:r>
        <w:rPr>
          <w:i/>
        </w:rPr>
        <w:tab/>
        <w:t xml:space="preserve">  CR-1581  rev 1 Cat: F (Rel-17)</w:t>
      </w:r>
      <w:r>
        <w:rPr>
          <w:i/>
        </w:rPr>
        <w:br/>
      </w:r>
      <w:r>
        <w:rPr>
          <w:i/>
        </w:rPr>
        <w:br/>
      </w:r>
      <w:r>
        <w:rPr>
          <w:i/>
        </w:rPr>
        <w:tab/>
      </w:r>
      <w:r>
        <w:rPr>
          <w:i/>
        </w:rPr>
        <w:tab/>
      </w:r>
      <w:r>
        <w:rPr>
          <w:i/>
        </w:rPr>
        <w:tab/>
      </w:r>
      <w:r>
        <w:rPr>
          <w:i/>
        </w:rPr>
        <w:tab/>
      </w:r>
      <w:r>
        <w:rPr>
          <w:i/>
        </w:rPr>
        <w:tab/>
        <w:t>Source: ZTE Corporation</w:t>
      </w:r>
    </w:p>
    <w:p w14:paraId="105065D2" w14:textId="77777777" w:rsidR="00E25DE0" w:rsidRDefault="00E25DE0" w:rsidP="00E25DE0">
      <w:pPr>
        <w:rPr>
          <w:color w:val="808080"/>
        </w:rPr>
      </w:pPr>
      <w:r>
        <w:rPr>
          <w:color w:val="808080"/>
        </w:rPr>
        <w:t>(Replaces R5-231288)</w:t>
      </w:r>
    </w:p>
    <w:p w14:paraId="58CC4F29" w14:textId="77777777" w:rsidR="00E25DE0" w:rsidRDefault="00E25DE0" w:rsidP="00E25DE0">
      <w:pPr>
        <w:rPr>
          <w:rFonts w:ascii="Arial" w:hAnsi="Arial" w:cs="Arial"/>
          <w:b/>
        </w:rPr>
      </w:pPr>
      <w:r>
        <w:rPr>
          <w:rFonts w:ascii="Arial" w:hAnsi="Arial" w:cs="Arial"/>
          <w:b/>
        </w:rPr>
        <w:t xml:space="preserve">Discussion: </w:t>
      </w:r>
    </w:p>
    <w:p w14:paraId="4FC5F7FC" w14:textId="77777777" w:rsidR="00E25DE0" w:rsidRDefault="00E25DE0" w:rsidP="00E25DE0">
      <w:r>
        <w:t>for email agreement</w:t>
      </w:r>
    </w:p>
    <w:p w14:paraId="119F6AC3" w14:textId="77777777" w:rsidR="00E25DE0" w:rsidRDefault="00E25DE0" w:rsidP="00E25DE0">
      <w:r>
        <w:t>RAN4 CR was agreed.</w:t>
      </w:r>
    </w:p>
    <w:p w14:paraId="51155C18" w14:textId="77777777" w:rsidR="00E25DE0" w:rsidRDefault="00E25DE0" w:rsidP="00E25DE0">
      <w:proofErr w:type="spellStart"/>
      <w:r>
        <w:t>Eemail</w:t>
      </w:r>
      <w:proofErr w:type="spellEnd"/>
      <w:r>
        <w:t xml:space="preserve"> agreed</w:t>
      </w:r>
    </w:p>
    <w:p w14:paraId="0462341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64CE3F" w14:textId="77777777" w:rsidR="00E25DE0" w:rsidRDefault="00E25DE0" w:rsidP="00E25DE0">
      <w:pPr>
        <w:pStyle w:val="Heading4"/>
      </w:pPr>
      <w:bookmarkStart w:id="571" w:name="_Toc129523008"/>
      <w:r>
        <w:t>5.4.7</w:t>
      </w:r>
      <w:r>
        <w:tab/>
        <w:t>TS 38.521-4</w:t>
      </w:r>
      <w:bookmarkEnd w:id="571"/>
    </w:p>
    <w:p w14:paraId="23F34775" w14:textId="77777777" w:rsidR="00E25DE0" w:rsidRDefault="00E25DE0" w:rsidP="00E25DE0">
      <w:pPr>
        <w:pStyle w:val="Heading5"/>
      </w:pPr>
      <w:bookmarkStart w:id="572" w:name="_Toc129523009"/>
      <w:r>
        <w:t>5.4.7.1</w:t>
      </w:r>
      <w:r>
        <w:tab/>
        <w:t xml:space="preserve">Conducted </w:t>
      </w:r>
      <w:proofErr w:type="spellStart"/>
      <w:r>
        <w:t>Demod</w:t>
      </w:r>
      <w:proofErr w:type="spellEnd"/>
      <w:r>
        <w:t xml:space="preserve"> Performance and CSI Reporting Requirements (Clauses 5&amp;6)</w:t>
      </w:r>
      <w:bookmarkEnd w:id="572"/>
    </w:p>
    <w:p w14:paraId="5EDCB923" w14:textId="6080813E" w:rsidR="00E25DE0" w:rsidRDefault="00E25DE0" w:rsidP="00E25DE0">
      <w:pPr>
        <w:rPr>
          <w:rFonts w:ascii="Arial" w:hAnsi="Arial" w:cs="Arial"/>
          <w:b/>
          <w:sz w:val="24"/>
        </w:rPr>
      </w:pPr>
      <w:r>
        <w:rPr>
          <w:rFonts w:ascii="Arial" w:hAnsi="Arial" w:cs="Arial"/>
          <w:b/>
          <w:color w:val="0000FF"/>
          <w:sz w:val="24"/>
        </w:rPr>
        <w:t>R5-230708</w:t>
      </w:r>
      <w:r>
        <w:rPr>
          <w:rFonts w:ascii="Arial" w:hAnsi="Arial" w:cs="Arial"/>
          <w:b/>
          <w:color w:val="0000FF"/>
          <w:sz w:val="24"/>
        </w:rPr>
        <w:tab/>
      </w:r>
      <w:r>
        <w:rPr>
          <w:rFonts w:ascii="Arial" w:hAnsi="Arial" w:cs="Arial"/>
          <w:b/>
          <w:sz w:val="24"/>
        </w:rPr>
        <w:t>Updates to test procedure for CA power imbalance test cases</w:t>
      </w:r>
    </w:p>
    <w:p w14:paraId="503788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CR-0634  Cat: F (Rel-17)</w:t>
      </w:r>
      <w:r>
        <w:rPr>
          <w:i/>
        </w:rPr>
        <w:br/>
      </w:r>
      <w:r>
        <w:rPr>
          <w:i/>
        </w:rPr>
        <w:br/>
      </w:r>
      <w:r>
        <w:rPr>
          <w:i/>
        </w:rPr>
        <w:tab/>
      </w:r>
      <w:r>
        <w:rPr>
          <w:i/>
        </w:rPr>
        <w:tab/>
      </w:r>
      <w:r>
        <w:rPr>
          <w:i/>
        </w:rPr>
        <w:tab/>
      </w:r>
      <w:r>
        <w:rPr>
          <w:i/>
        </w:rPr>
        <w:tab/>
      </w:r>
      <w:r>
        <w:rPr>
          <w:i/>
        </w:rPr>
        <w:tab/>
        <w:t>Source: QUALCOMM JAPAN LLC.</w:t>
      </w:r>
    </w:p>
    <w:p w14:paraId="6D58FF6D" w14:textId="77777777" w:rsidR="00E25DE0" w:rsidRDefault="00E25DE0" w:rsidP="00E25DE0">
      <w:pPr>
        <w:rPr>
          <w:rFonts w:ascii="Arial" w:hAnsi="Arial" w:cs="Arial"/>
          <w:b/>
        </w:rPr>
      </w:pPr>
      <w:r>
        <w:rPr>
          <w:rFonts w:ascii="Arial" w:hAnsi="Arial" w:cs="Arial"/>
          <w:b/>
        </w:rPr>
        <w:t xml:space="preserve">Discussion: </w:t>
      </w:r>
    </w:p>
    <w:p w14:paraId="08F7D1D1" w14:textId="77777777" w:rsidR="00E25DE0" w:rsidRDefault="00E25DE0" w:rsidP="00E25DE0">
      <w:r>
        <w:t>late doc</w:t>
      </w:r>
    </w:p>
    <w:p w14:paraId="6FF7BF43" w14:textId="77777777" w:rsidR="00E25DE0" w:rsidRDefault="00E25DE0" w:rsidP="00E25DE0">
      <w:r>
        <w:t>"LATE DOCUMENT</w:t>
      </w:r>
    </w:p>
    <w:p w14:paraId="2F0E900E" w14:textId="77777777" w:rsidR="00E25DE0" w:rsidRDefault="00E25DE0" w:rsidP="00E25DE0">
      <w:r>
        <w:t>test procedure not complete, withdrawn"</w:t>
      </w:r>
    </w:p>
    <w:p w14:paraId="494CEB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EB137F" w14:textId="36065D9D" w:rsidR="00E25DE0" w:rsidRDefault="00E25DE0" w:rsidP="00E25DE0">
      <w:pPr>
        <w:rPr>
          <w:rFonts w:ascii="Arial" w:hAnsi="Arial" w:cs="Arial"/>
          <w:b/>
          <w:sz w:val="24"/>
        </w:rPr>
      </w:pPr>
      <w:r>
        <w:rPr>
          <w:rFonts w:ascii="Arial" w:hAnsi="Arial" w:cs="Arial"/>
          <w:b/>
          <w:color w:val="0000FF"/>
          <w:sz w:val="24"/>
        </w:rPr>
        <w:t>R5-230709</w:t>
      </w:r>
      <w:r>
        <w:rPr>
          <w:rFonts w:ascii="Arial" w:hAnsi="Arial" w:cs="Arial"/>
          <w:b/>
          <w:color w:val="0000FF"/>
          <w:sz w:val="24"/>
        </w:rPr>
        <w:tab/>
      </w:r>
      <w:r>
        <w:rPr>
          <w:rFonts w:ascii="Arial" w:hAnsi="Arial" w:cs="Arial"/>
          <w:b/>
          <w:sz w:val="24"/>
        </w:rPr>
        <w:t>Updates to random precoder configuration for PDSCH/PDCCH requirements</w:t>
      </w:r>
    </w:p>
    <w:p w14:paraId="2227276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CR-0635  Cat: F (Rel-17)</w:t>
      </w:r>
      <w:r>
        <w:rPr>
          <w:i/>
        </w:rPr>
        <w:br/>
      </w:r>
      <w:r>
        <w:rPr>
          <w:i/>
        </w:rPr>
        <w:br/>
      </w:r>
      <w:r>
        <w:rPr>
          <w:i/>
        </w:rPr>
        <w:tab/>
      </w:r>
      <w:r>
        <w:rPr>
          <w:i/>
        </w:rPr>
        <w:tab/>
      </w:r>
      <w:r>
        <w:rPr>
          <w:i/>
        </w:rPr>
        <w:tab/>
      </w:r>
      <w:r>
        <w:rPr>
          <w:i/>
        </w:rPr>
        <w:tab/>
      </w:r>
      <w:r>
        <w:rPr>
          <w:i/>
        </w:rPr>
        <w:tab/>
        <w:t>Source: QUALCOMM JAPAN LLC.</w:t>
      </w:r>
    </w:p>
    <w:p w14:paraId="05601269" w14:textId="77777777" w:rsidR="00E25DE0" w:rsidRDefault="00E25DE0" w:rsidP="00E25DE0">
      <w:pPr>
        <w:rPr>
          <w:rFonts w:ascii="Arial" w:hAnsi="Arial" w:cs="Arial"/>
          <w:b/>
        </w:rPr>
      </w:pPr>
      <w:r>
        <w:rPr>
          <w:rFonts w:ascii="Arial" w:hAnsi="Arial" w:cs="Arial"/>
          <w:b/>
        </w:rPr>
        <w:t xml:space="preserve">Abstract: </w:t>
      </w:r>
    </w:p>
    <w:p w14:paraId="19185F90" w14:textId="77777777" w:rsidR="00E25DE0" w:rsidRDefault="00E25DE0" w:rsidP="00E25DE0">
      <w:r>
        <w:t xml:space="preserve">RAN4#106 t-doc   </w:t>
      </w:r>
    </w:p>
    <w:p w14:paraId="242E8DDD" w14:textId="77777777" w:rsidR="00E25DE0" w:rsidRDefault="00E25DE0" w:rsidP="00E25DE0">
      <w:r>
        <w:t>R4-2302487</w:t>
      </w:r>
    </w:p>
    <w:p w14:paraId="34D6C24B" w14:textId="77777777" w:rsidR="00E25DE0" w:rsidRDefault="00E25DE0" w:rsidP="00E25DE0">
      <w:pPr>
        <w:rPr>
          <w:rFonts w:ascii="Arial" w:hAnsi="Arial" w:cs="Arial"/>
          <w:b/>
        </w:rPr>
      </w:pPr>
      <w:r>
        <w:rPr>
          <w:rFonts w:ascii="Arial" w:hAnsi="Arial" w:cs="Arial"/>
          <w:b/>
        </w:rPr>
        <w:t xml:space="preserve">Discussion: </w:t>
      </w:r>
    </w:p>
    <w:p w14:paraId="7A63745F" w14:textId="77777777" w:rsidR="00E25DE0" w:rsidRDefault="00E25DE0" w:rsidP="00E25DE0">
      <w:r>
        <w:t>r2</w:t>
      </w:r>
    </w:p>
    <w:p w14:paraId="1B93E6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R5-231897</w:t>
      </w:r>
      <w:r>
        <w:rPr>
          <w:color w:val="993300"/>
          <w:u w:val="single"/>
        </w:rPr>
        <w:t>.</w:t>
      </w:r>
    </w:p>
    <w:p w14:paraId="2D422501" w14:textId="0551FC93" w:rsidR="00E25DE0" w:rsidRDefault="00E25DE0" w:rsidP="00E25DE0">
      <w:pPr>
        <w:rPr>
          <w:rFonts w:ascii="Arial" w:hAnsi="Arial" w:cs="Arial"/>
          <w:b/>
          <w:sz w:val="24"/>
        </w:rPr>
      </w:pPr>
      <w:r>
        <w:rPr>
          <w:rFonts w:ascii="Arial" w:hAnsi="Arial" w:cs="Arial"/>
          <w:b/>
          <w:color w:val="0000FF"/>
          <w:sz w:val="24"/>
        </w:rPr>
        <w:t>R5-231897</w:t>
      </w:r>
      <w:r>
        <w:rPr>
          <w:rFonts w:ascii="Arial" w:hAnsi="Arial" w:cs="Arial"/>
          <w:b/>
          <w:color w:val="0000FF"/>
          <w:sz w:val="24"/>
        </w:rPr>
        <w:tab/>
      </w:r>
      <w:r>
        <w:rPr>
          <w:rFonts w:ascii="Arial" w:hAnsi="Arial" w:cs="Arial"/>
          <w:b/>
          <w:sz w:val="24"/>
        </w:rPr>
        <w:t>Updates to random precoder configuration for PDSCH/PDCCH requirements</w:t>
      </w:r>
    </w:p>
    <w:p w14:paraId="5F0287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CR-0635  rev 1 Cat: F (Rel-17)</w:t>
      </w:r>
      <w:r>
        <w:rPr>
          <w:i/>
        </w:rPr>
        <w:br/>
      </w:r>
      <w:r>
        <w:rPr>
          <w:i/>
        </w:rPr>
        <w:br/>
      </w:r>
      <w:r>
        <w:rPr>
          <w:i/>
        </w:rPr>
        <w:tab/>
      </w:r>
      <w:r>
        <w:rPr>
          <w:i/>
        </w:rPr>
        <w:tab/>
      </w:r>
      <w:r>
        <w:rPr>
          <w:i/>
        </w:rPr>
        <w:tab/>
      </w:r>
      <w:r>
        <w:rPr>
          <w:i/>
        </w:rPr>
        <w:tab/>
      </w:r>
      <w:r>
        <w:rPr>
          <w:i/>
        </w:rPr>
        <w:tab/>
        <w:t>Source: QUALCOMM JAPAN LLC.</w:t>
      </w:r>
    </w:p>
    <w:p w14:paraId="23841CA4" w14:textId="77777777" w:rsidR="00E25DE0" w:rsidRDefault="00E25DE0" w:rsidP="00E25DE0">
      <w:pPr>
        <w:rPr>
          <w:color w:val="808080"/>
        </w:rPr>
      </w:pPr>
      <w:r>
        <w:rPr>
          <w:color w:val="808080"/>
        </w:rPr>
        <w:t>(Replaces R5-230709)</w:t>
      </w:r>
    </w:p>
    <w:p w14:paraId="1251CA3A" w14:textId="77777777" w:rsidR="00E25DE0" w:rsidRDefault="00E25DE0" w:rsidP="00E25DE0">
      <w:pPr>
        <w:rPr>
          <w:rFonts w:ascii="Arial" w:hAnsi="Arial" w:cs="Arial"/>
          <w:b/>
        </w:rPr>
      </w:pPr>
      <w:r>
        <w:rPr>
          <w:rFonts w:ascii="Arial" w:hAnsi="Arial" w:cs="Arial"/>
          <w:b/>
        </w:rPr>
        <w:t xml:space="preserve">Discussion: </w:t>
      </w:r>
    </w:p>
    <w:p w14:paraId="3081606A" w14:textId="77777777" w:rsidR="00E25DE0" w:rsidRDefault="00E25DE0" w:rsidP="00E25DE0">
      <w:r>
        <w:t>for email agreement</w:t>
      </w:r>
    </w:p>
    <w:p w14:paraId="72CCC9A8" w14:textId="77777777" w:rsidR="00E25DE0" w:rsidRDefault="00E25DE0" w:rsidP="00E25DE0">
      <w:r>
        <w:t>R4-2302487 which has been merged into R4-2302943 (agreed by RAN4).</w:t>
      </w:r>
    </w:p>
    <w:p w14:paraId="695BA160" w14:textId="77777777" w:rsidR="00E25DE0" w:rsidRDefault="00E25DE0" w:rsidP="00E25DE0">
      <w:r>
        <w:t>r4</w:t>
      </w:r>
    </w:p>
    <w:p w14:paraId="7E3C0235" w14:textId="77777777" w:rsidR="00E25DE0" w:rsidRDefault="00E25DE0" w:rsidP="00E25DE0">
      <w:r>
        <w:t>Anritsu agreed.</w:t>
      </w:r>
    </w:p>
    <w:p w14:paraId="759EBEAE" w14:textId="77777777" w:rsidR="00E25DE0" w:rsidRDefault="00E25DE0" w:rsidP="00E25DE0">
      <w:r>
        <w:t>R&amp;S: need a table correction.</w:t>
      </w:r>
    </w:p>
    <w:p w14:paraId="0D7E31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R5-231985</w:t>
      </w:r>
      <w:r>
        <w:rPr>
          <w:color w:val="993300"/>
          <w:u w:val="single"/>
        </w:rPr>
        <w:t>.</w:t>
      </w:r>
    </w:p>
    <w:p w14:paraId="35535916" w14:textId="7FA1CDFE" w:rsidR="00E25DE0" w:rsidRDefault="00E25DE0" w:rsidP="00E25DE0">
      <w:pPr>
        <w:rPr>
          <w:rFonts w:ascii="Arial" w:hAnsi="Arial" w:cs="Arial"/>
          <w:b/>
          <w:sz w:val="24"/>
        </w:rPr>
      </w:pPr>
      <w:r>
        <w:rPr>
          <w:rFonts w:ascii="Arial" w:hAnsi="Arial" w:cs="Arial"/>
          <w:b/>
          <w:color w:val="0000FF"/>
          <w:sz w:val="24"/>
        </w:rPr>
        <w:t>R5-231985</w:t>
      </w:r>
      <w:r>
        <w:rPr>
          <w:rFonts w:ascii="Arial" w:hAnsi="Arial" w:cs="Arial"/>
          <w:b/>
          <w:color w:val="0000FF"/>
          <w:sz w:val="24"/>
        </w:rPr>
        <w:tab/>
      </w:r>
      <w:r>
        <w:rPr>
          <w:rFonts w:ascii="Arial" w:hAnsi="Arial" w:cs="Arial"/>
          <w:b/>
          <w:sz w:val="24"/>
        </w:rPr>
        <w:t>Updates to random precoder configuration for PDSCH/PDCCH requirements</w:t>
      </w:r>
    </w:p>
    <w:p w14:paraId="3D39AA5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CR-0635  rev 2 Cat: F (Rel-17)</w:t>
      </w:r>
      <w:r>
        <w:rPr>
          <w:i/>
        </w:rPr>
        <w:br/>
      </w:r>
      <w:r>
        <w:rPr>
          <w:i/>
        </w:rPr>
        <w:br/>
      </w:r>
      <w:r>
        <w:rPr>
          <w:i/>
        </w:rPr>
        <w:tab/>
      </w:r>
      <w:r>
        <w:rPr>
          <w:i/>
        </w:rPr>
        <w:tab/>
      </w:r>
      <w:r>
        <w:rPr>
          <w:i/>
        </w:rPr>
        <w:tab/>
      </w:r>
      <w:r>
        <w:rPr>
          <w:i/>
        </w:rPr>
        <w:tab/>
      </w:r>
      <w:r>
        <w:rPr>
          <w:i/>
        </w:rPr>
        <w:tab/>
        <w:t>Source: QUALCOMM JAPAN LLC.</w:t>
      </w:r>
    </w:p>
    <w:p w14:paraId="5D057BAE" w14:textId="77777777" w:rsidR="00E25DE0" w:rsidRDefault="00E25DE0" w:rsidP="00E25DE0">
      <w:pPr>
        <w:rPr>
          <w:color w:val="808080"/>
        </w:rPr>
      </w:pPr>
      <w:r>
        <w:rPr>
          <w:color w:val="808080"/>
        </w:rPr>
        <w:t>(Replaces R5-231897)</w:t>
      </w:r>
    </w:p>
    <w:p w14:paraId="64B1D75C" w14:textId="77777777" w:rsidR="00E25DE0" w:rsidRDefault="00E25DE0" w:rsidP="00E25DE0">
      <w:pPr>
        <w:rPr>
          <w:rFonts w:ascii="Arial" w:hAnsi="Arial" w:cs="Arial"/>
          <w:b/>
        </w:rPr>
      </w:pPr>
      <w:r>
        <w:rPr>
          <w:rFonts w:ascii="Arial" w:hAnsi="Arial" w:cs="Arial"/>
          <w:b/>
        </w:rPr>
        <w:t xml:space="preserve">Discussion: </w:t>
      </w:r>
    </w:p>
    <w:p w14:paraId="72B54352" w14:textId="77777777" w:rsidR="00E25DE0" w:rsidRDefault="00E25DE0" w:rsidP="00E25DE0">
      <w:r>
        <w:t>Email agreed</w:t>
      </w:r>
    </w:p>
    <w:p w14:paraId="00B4A9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6885E0" w14:textId="63FDAF89" w:rsidR="00E25DE0" w:rsidRDefault="00E25DE0" w:rsidP="00E25DE0">
      <w:pPr>
        <w:rPr>
          <w:rFonts w:ascii="Arial" w:hAnsi="Arial" w:cs="Arial"/>
          <w:b/>
          <w:sz w:val="24"/>
        </w:rPr>
      </w:pPr>
      <w:r>
        <w:rPr>
          <w:rFonts w:ascii="Arial" w:hAnsi="Arial" w:cs="Arial"/>
          <w:b/>
          <w:color w:val="0000FF"/>
          <w:sz w:val="24"/>
        </w:rPr>
        <w:t>R5-230981</w:t>
      </w:r>
      <w:r>
        <w:rPr>
          <w:rFonts w:ascii="Arial" w:hAnsi="Arial" w:cs="Arial"/>
          <w:b/>
          <w:color w:val="0000FF"/>
          <w:sz w:val="24"/>
        </w:rPr>
        <w:tab/>
      </w:r>
      <w:r>
        <w:rPr>
          <w:rFonts w:ascii="Arial" w:hAnsi="Arial" w:cs="Arial"/>
          <w:b/>
          <w:sz w:val="24"/>
        </w:rPr>
        <w:t>Correction to K1 settings and candidate CCEs in 6.2A.3.1.1</w:t>
      </w:r>
    </w:p>
    <w:p w14:paraId="7674011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CR-0642  Cat: F (Rel-17)</w:t>
      </w:r>
      <w:r>
        <w:rPr>
          <w:i/>
        </w:rPr>
        <w:br/>
      </w:r>
      <w:r>
        <w:rPr>
          <w:i/>
        </w:rPr>
        <w:br/>
      </w:r>
      <w:r>
        <w:rPr>
          <w:i/>
        </w:rPr>
        <w:tab/>
      </w:r>
      <w:r>
        <w:rPr>
          <w:i/>
        </w:rPr>
        <w:tab/>
      </w:r>
      <w:r>
        <w:rPr>
          <w:i/>
        </w:rPr>
        <w:tab/>
      </w:r>
      <w:r>
        <w:rPr>
          <w:i/>
        </w:rPr>
        <w:tab/>
      </w:r>
      <w:r>
        <w:rPr>
          <w:i/>
        </w:rPr>
        <w:tab/>
        <w:t>Source: Anritsu</w:t>
      </w:r>
    </w:p>
    <w:p w14:paraId="006ED7DE" w14:textId="77777777" w:rsidR="00E25DE0" w:rsidRDefault="00E25DE0" w:rsidP="00E25DE0">
      <w:pPr>
        <w:rPr>
          <w:rFonts w:ascii="Arial" w:hAnsi="Arial" w:cs="Arial"/>
          <w:b/>
        </w:rPr>
      </w:pPr>
      <w:r>
        <w:rPr>
          <w:rFonts w:ascii="Arial" w:hAnsi="Arial" w:cs="Arial"/>
          <w:b/>
        </w:rPr>
        <w:t xml:space="preserve">Discussion: </w:t>
      </w:r>
    </w:p>
    <w:p w14:paraId="3754765C" w14:textId="77777777" w:rsidR="00E25DE0" w:rsidRDefault="00E25DE0" w:rsidP="00E25DE0">
      <w:r>
        <w:t>"Author confirmed no overlap/conflicts</w:t>
      </w:r>
    </w:p>
    <w:p w14:paraId="3D4DE58F" w14:textId="77777777" w:rsidR="00E25DE0" w:rsidRDefault="00E25DE0" w:rsidP="00E25DE0">
      <w:r>
        <w:t>title is wrong, table being updated is core spec table, need to check if core spec has the required changes suggested in this CR</w:t>
      </w:r>
    </w:p>
    <w:p w14:paraId="3B8B30AE" w14:textId="77777777" w:rsidR="00E25DE0" w:rsidRDefault="00E25DE0" w:rsidP="00E25DE0">
      <w:r>
        <w:t>Anritsu: confirmed that changes in Table 5.5A.1.1.3-1’s needs RAN4 correction. will remove the changes</w:t>
      </w:r>
    </w:p>
    <w:p w14:paraId="11A3B2B3" w14:textId="77777777" w:rsidR="00E25DE0" w:rsidRDefault="00E25DE0" w:rsidP="00E25DE0">
      <w:r>
        <w:t>withdraw, due to title issue and come back in next meeting"</w:t>
      </w:r>
    </w:p>
    <w:p w14:paraId="5EA16ED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43F6C9" w14:textId="7A1847AF" w:rsidR="00E25DE0" w:rsidRDefault="00E25DE0" w:rsidP="00E25DE0">
      <w:pPr>
        <w:rPr>
          <w:rFonts w:ascii="Arial" w:hAnsi="Arial" w:cs="Arial"/>
          <w:b/>
          <w:sz w:val="24"/>
        </w:rPr>
      </w:pPr>
      <w:r>
        <w:rPr>
          <w:rFonts w:ascii="Arial" w:hAnsi="Arial" w:cs="Arial"/>
          <w:b/>
          <w:color w:val="0000FF"/>
          <w:sz w:val="24"/>
        </w:rPr>
        <w:t>R5-230982</w:t>
      </w:r>
      <w:r>
        <w:rPr>
          <w:rFonts w:ascii="Arial" w:hAnsi="Arial" w:cs="Arial"/>
          <w:b/>
          <w:color w:val="0000FF"/>
          <w:sz w:val="24"/>
        </w:rPr>
        <w:tab/>
      </w:r>
      <w:r>
        <w:rPr>
          <w:rFonts w:ascii="Arial" w:hAnsi="Arial" w:cs="Arial"/>
          <w:b/>
          <w:sz w:val="24"/>
        </w:rPr>
        <w:t>Correction to K1 settings in 6.2A.3.1.1</w:t>
      </w:r>
    </w:p>
    <w:p w14:paraId="7867347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CR-0643  Cat: F (Rel-17)</w:t>
      </w:r>
      <w:r>
        <w:rPr>
          <w:i/>
        </w:rPr>
        <w:br/>
      </w:r>
      <w:r>
        <w:rPr>
          <w:i/>
        </w:rPr>
        <w:br/>
      </w:r>
      <w:r>
        <w:rPr>
          <w:i/>
        </w:rPr>
        <w:tab/>
      </w:r>
      <w:r>
        <w:rPr>
          <w:i/>
        </w:rPr>
        <w:tab/>
      </w:r>
      <w:r>
        <w:rPr>
          <w:i/>
        </w:rPr>
        <w:tab/>
      </w:r>
      <w:r>
        <w:rPr>
          <w:i/>
        </w:rPr>
        <w:tab/>
      </w:r>
      <w:r>
        <w:rPr>
          <w:i/>
        </w:rPr>
        <w:tab/>
        <w:t>Source: Anritsu</w:t>
      </w:r>
    </w:p>
    <w:p w14:paraId="10778851" w14:textId="77777777" w:rsidR="00E25DE0" w:rsidRDefault="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82FCC3" w14:textId="1D179AB2" w:rsidR="001E3C92" w:rsidRDefault="00E25DE0" w:rsidP="00E25DE0">
      <w:pPr>
        <w:rPr>
          <w:rFonts w:ascii="Arial" w:hAnsi="Arial" w:cs="Arial"/>
          <w:b/>
          <w:sz w:val="24"/>
        </w:rPr>
      </w:pPr>
      <w:r>
        <w:rPr>
          <w:rFonts w:ascii="Arial" w:hAnsi="Arial" w:cs="Arial"/>
          <w:b/>
          <w:color w:val="0000FF"/>
          <w:sz w:val="24"/>
        </w:rPr>
        <w:t>R5-230983</w:t>
      </w:r>
      <w:r>
        <w:rPr>
          <w:rFonts w:ascii="Arial" w:hAnsi="Arial" w:cs="Arial"/>
          <w:b/>
          <w:color w:val="0000FF"/>
          <w:sz w:val="24"/>
        </w:rPr>
        <w:tab/>
      </w:r>
      <w:r>
        <w:rPr>
          <w:rFonts w:ascii="Arial" w:hAnsi="Arial" w:cs="Arial"/>
          <w:b/>
          <w:sz w:val="24"/>
        </w:rPr>
        <w:t>Correction to test point 1-7 in 5.2.2.1.1_1</w:t>
      </w:r>
    </w:p>
    <w:p w14:paraId="59E1B7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CR-0644  Cat: F (Rel-17)</w:t>
      </w:r>
      <w:r>
        <w:rPr>
          <w:i/>
        </w:rPr>
        <w:br/>
      </w:r>
      <w:r>
        <w:rPr>
          <w:i/>
        </w:rPr>
        <w:br/>
      </w:r>
      <w:r>
        <w:rPr>
          <w:i/>
        </w:rPr>
        <w:tab/>
      </w:r>
      <w:r>
        <w:rPr>
          <w:i/>
        </w:rPr>
        <w:tab/>
      </w:r>
      <w:r>
        <w:rPr>
          <w:i/>
        </w:rPr>
        <w:tab/>
      </w:r>
      <w:r>
        <w:rPr>
          <w:i/>
        </w:rPr>
        <w:tab/>
      </w:r>
      <w:r>
        <w:rPr>
          <w:i/>
        </w:rPr>
        <w:tab/>
        <w:t>Source: Anritsu</w:t>
      </w:r>
    </w:p>
    <w:p w14:paraId="2448A25C" w14:textId="77777777" w:rsidR="00E25DE0" w:rsidRDefault="00E25DE0" w:rsidP="00E25DE0">
      <w:pPr>
        <w:rPr>
          <w:rFonts w:ascii="Arial" w:hAnsi="Arial" w:cs="Arial"/>
          <w:b/>
        </w:rPr>
      </w:pPr>
      <w:r>
        <w:rPr>
          <w:rFonts w:ascii="Arial" w:hAnsi="Arial" w:cs="Arial"/>
          <w:b/>
        </w:rPr>
        <w:t xml:space="preserve">Discussion: </w:t>
      </w:r>
    </w:p>
    <w:p w14:paraId="5DCEBC1A" w14:textId="77777777" w:rsidR="00E25DE0" w:rsidRDefault="00E25DE0" w:rsidP="00E25DE0">
      <w:r>
        <w:t>r1</w:t>
      </w:r>
    </w:p>
    <w:p w14:paraId="1A8FC9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R5-231848</w:t>
      </w:r>
      <w:r>
        <w:rPr>
          <w:color w:val="993300"/>
          <w:u w:val="single"/>
        </w:rPr>
        <w:t>.</w:t>
      </w:r>
    </w:p>
    <w:p w14:paraId="2D96652C" w14:textId="61AA6A9B" w:rsidR="00E25DE0" w:rsidRDefault="00E25DE0" w:rsidP="00E25DE0">
      <w:pPr>
        <w:rPr>
          <w:rFonts w:ascii="Arial" w:hAnsi="Arial" w:cs="Arial"/>
          <w:b/>
          <w:sz w:val="24"/>
        </w:rPr>
      </w:pPr>
      <w:r>
        <w:rPr>
          <w:rFonts w:ascii="Arial" w:hAnsi="Arial" w:cs="Arial"/>
          <w:b/>
          <w:color w:val="0000FF"/>
          <w:sz w:val="24"/>
        </w:rPr>
        <w:t>R5-231848</w:t>
      </w:r>
      <w:r>
        <w:rPr>
          <w:rFonts w:ascii="Arial" w:hAnsi="Arial" w:cs="Arial"/>
          <w:b/>
          <w:color w:val="0000FF"/>
          <w:sz w:val="24"/>
        </w:rPr>
        <w:tab/>
      </w:r>
      <w:r>
        <w:rPr>
          <w:rFonts w:ascii="Arial" w:hAnsi="Arial" w:cs="Arial"/>
          <w:b/>
          <w:sz w:val="24"/>
        </w:rPr>
        <w:t>Correction to test point 1-7 in 5.2.2.1.1_1</w:t>
      </w:r>
    </w:p>
    <w:p w14:paraId="2584A7B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CR-0644  rev 1 Cat: F (Rel-17)</w:t>
      </w:r>
      <w:r>
        <w:rPr>
          <w:i/>
        </w:rPr>
        <w:br/>
      </w:r>
      <w:r>
        <w:rPr>
          <w:i/>
        </w:rPr>
        <w:br/>
      </w:r>
      <w:r>
        <w:rPr>
          <w:i/>
        </w:rPr>
        <w:tab/>
      </w:r>
      <w:r>
        <w:rPr>
          <w:i/>
        </w:rPr>
        <w:tab/>
      </w:r>
      <w:r>
        <w:rPr>
          <w:i/>
        </w:rPr>
        <w:tab/>
      </w:r>
      <w:r>
        <w:rPr>
          <w:i/>
        </w:rPr>
        <w:tab/>
      </w:r>
      <w:r>
        <w:rPr>
          <w:i/>
        </w:rPr>
        <w:tab/>
        <w:t>Source: Anritsu</w:t>
      </w:r>
    </w:p>
    <w:p w14:paraId="7EC4E4DC" w14:textId="77777777" w:rsidR="00E25DE0" w:rsidRDefault="00E25DE0" w:rsidP="00E25DE0">
      <w:pPr>
        <w:rPr>
          <w:color w:val="808080"/>
        </w:rPr>
      </w:pPr>
      <w:r>
        <w:rPr>
          <w:color w:val="808080"/>
        </w:rPr>
        <w:t>(Replaces R5-230983)</w:t>
      </w:r>
    </w:p>
    <w:p w14:paraId="2B5FE4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C8A608" w14:textId="500AFC64" w:rsidR="00E25DE0" w:rsidRDefault="00E25DE0" w:rsidP="00E25DE0">
      <w:pPr>
        <w:rPr>
          <w:rFonts w:ascii="Arial" w:hAnsi="Arial" w:cs="Arial"/>
          <w:b/>
          <w:sz w:val="24"/>
        </w:rPr>
      </w:pPr>
      <w:r>
        <w:rPr>
          <w:rFonts w:ascii="Arial" w:hAnsi="Arial" w:cs="Arial"/>
          <w:b/>
          <w:color w:val="0000FF"/>
          <w:sz w:val="24"/>
        </w:rPr>
        <w:t>R5-230994</w:t>
      </w:r>
      <w:r>
        <w:rPr>
          <w:rFonts w:ascii="Arial" w:hAnsi="Arial" w:cs="Arial"/>
          <w:b/>
          <w:color w:val="0000FF"/>
          <w:sz w:val="24"/>
        </w:rPr>
        <w:tab/>
      </w:r>
      <w:r>
        <w:rPr>
          <w:rFonts w:ascii="Arial" w:hAnsi="Arial" w:cs="Arial"/>
          <w:b/>
          <w:sz w:val="24"/>
        </w:rPr>
        <w:t>Update of HST DPS TCs</w:t>
      </w:r>
    </w:p>
    <w:p w14:paraId="4F067B4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CR-0645  Cat: F (Rel-17)</w:t>
      </w:r>
      <w:r>
        <w:rPr>
          <w:i/>
        </w:rPr>
        <w:br/>
      </w:r>
      <w:r>
        <w:rPr>
          <w:i/>
        </w:rPr>
        <w:br/>
      </w:r>
      <w:r>
        <w:rPr>
          <w:i/>
        </w:rPr>
        <w:tab/>
      </w:r>
      <w:r>
        <w:rPr>
          <w:i/>
        </w:rPr>
        <w:tab/>
      </w:r>
      <w:r>
        <w:rPr>
          <w:i/>
        </w:rPr>
        <w:tab/>
      </w:r>
      <w:r>
        <w:rPr>
          <w:i/>
        </w:rPr>
        <w:tab/>
      </w:r>
      <w:r>
        <w:rPr>
          <w:i/>
        </w:rPr>
        <w:tab/>
        <w:t>Source: Rohde &amp; Schwarz</w:t>
      </w:r>
    </w:p>
    <w:p w14:paraId="7D231EA4" w14:textId="77777777" w:rsidR="00E25DE0" w:rsidRDefault="00E25DE0" w:rsidP="00E25DE0">
      <w:pPr>
        <w:rPr>
          <w:rFonts w:ascii="Arial" w:hAnsi="Arial" w:cs="Arial"/>
          <w:b/>
        </w:rPr>
      </w:pPr>
      <w:r>
        <w:rPr>
          <w:rFonts w:ascii="Arial" w:hAnsi="Arial" w:cs="Arial"/>
          <w:b/>
        </w:rPr>
        <w:t xml:space="preserve">Discussion: </w:t>
      </w:r>
    </w:p>
    <w:p w14:paraId="19B8124A" w14:textId="77777777" w:rsidR="00E25DE0" w:rsidRDefault="00E25DE0" w:rsidP="00E25DE0">
      <w:r>
        <w:t>WIC</w:t>
      </w:r>
    </w:p>
    <w:p w14:paraId="7EB388CA" w14:textId="77777777" w:rsidR="00E25DE0" w:rsidRDefault="00E25DE0" w:rsidP="00E25DE0">
      <w:r>
        <w:t>r1</w:t>
      </w:r>
    </w:p>
    <w:p w14:paraId="21F382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R5-231698</w:t>
      </w:r>
      <w:r>
        <w:rPr>
          <w:color w:val="993300"/>
          <w:u w:val="single"/>
        </w:rPr>
        <w:t>.</w:t>
      </w:r>
    </w:p>
    <w:p w14:paraId="5081567A" w14:textId="6545E8D8" w:rsidR="00E25DE0" w:rsidRDefault="00E25DE0" w:rsidP="00E25DE0">
      <w:pPr>
        <w:rPr>
          <w:rFonts w:ascii="Arial" w:hAnsi="Arial" w:cs="Arial"/>
          <w:b/>
          <w:sz w:val="24"/>
        </w:rPr>
      </w:pPr>
      <w:r>
        <w:rPr>
          <w:rFonts w:ascii="Arial" w:hAnsi="Arial" w:cs="Arial"/>
          <w:b/>
          <w:color w:val="0000FF"/>
          <w:sz w:val="24"/>
        </w:rPr>
        <w:t>R5-231698</w:t>
      </w:r>
      <w:r>
        <w:rPr>
          <w:rFonts w:ascii="Arial" w:hAnsi="Arial" w:cs="Arial"/>
          <w:b/>
          <w:color w:val="0000FF"/>
          <w:sz w:val="24"/>
        </w:rPr>
        <w:tab/>
      </w:r>
      <w:r>
        <w:rPr>
          <w:rFonts w:ascii="Arial" w:hAnsi="Arial" w:cs="Arial"/>
          <w:b/>
          <w:sz w:val="24"/>
        </w:rPr>
        <w:t>Update of HST DPS TCs</w:t>
      </w:r>
    </w:p>
    <w:p w14:paraId="55BDF9D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CR-0645  rev 1 Cat: F (Rel-17)</w:t>
      </w:r>
      <w:r>
        <w:rPr>
          <w:i/>
        </w:rPr>
        <w:br/>
      </w:r>
      <w:r>
        <w:rPr>
          <w:i/>
        </w:rPr>
        <w:br/>
      </w:r>
      <w:r>
        <w:rPr>
          <w:i/>
        </w:rPr>
        <w:tab/>
      </w:r>
      <w:r>
        <w:rPr>
          <w:i/>
        </w:rPr>
        <w:tab/>
      </w:r>
      <w:r>
        <w:rPr>
          <w:i/>
        </w:rPr>
        <w:tab/>
      </w:r>
      <w:r>
        <w:rPr>
          <w:i/>
        </w:rPr>
        <w:tab/>
      </w:r>
      <w:r>
        <w:rPr>
          <w:i/>
        </w:rPr>
        <w:tab/>
        <w:t>Source: Rohde &amp; Schwarz</w:t>
      </w:r>
    </w:p>
    <w:p w14:paraId="651933E7" w14:textId="77777777" w:rsidR="00E25DE0" w:rsidRDefault="00E25DE0" w:rsidP="00E25DE0">
      <w:pPr>
        <w:rPr>
          <w:color w:val="808080"/>
        </w:rPr>
      </w:pPr>
      <w:r>
        <w:rPr>
          <w:color w:val="808080"/>
        </w:rPr>
        <w:t>(Replaces R5-230994)</w:t>
      </w:r>
    </w:p>
    <w:p w14:paraId="0B5CCCB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02A1A7" w14:textId="4016E29C" w:rsidR="00E25DE0" w:rsidRDefault="00E25DE0" w:rsidP="00E25DE0">
      <w:pPr>
        <w:rPr>
          <w:rFonts w:ascii="Arial" w:hAnsi="Arial" w:cs="Arial"/>
          <w:b/>
          <w:sz w:val="24"/>
        </w:rPr>
      </w:pPr>
      <w:r>
        <w:rPr>
          <w:rFonts w:ascii="Arial" w:hAnsi="Arial" w:cs="Arial"/>
          <w:b/>
          <w:color w:val="0000FF"/>
          <w:sz w:val="24"/>
        </w:rPr>
        <w:t>R5-231221</w:t>
      </w:r>
      <w:r>
        <w:rPr>
          <w:rFonts w:ascii="Arial" w:hAnsi="Arial" w:cs="Arial"/>
          <w:b/>
          <w:color w:val="0000FF"/>
          <w:sz w:val="24"/>
        </w:rPr>
        <w:tab/>
      </w:r>
      <w:r>
        <w:rPr>
          <w:rFonts w:ascii="Arial" w:hAnsi="Arial" w:cs="Arial"/>
          <w:b/>
          <w:sz w:val="24"/>
        </w:rPr>
        <w:t>Updates for Power Saving FR1 test cases</w:t>
      </w:r>
    </w:p>
    <w:p w14:paraId="0FEFCB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CR-0647  Cat: F (Rel-17)</w:t>
      </w:r>
      <w:r>
        <w:rPr>
          <w:i/>
        </w:rPr>
        <w:br/>
      </w:r>
      <w:r>
        <w:rPr>
          <w:i/>
        </w:rPr>
        <w:br/>
      </w:r>
      <w:r>
        <w:rPr>
          <w:i/>
        </w:rPr>
        <w:tab/>
      </w:r>
      <w:r>
        <w:rPr>
          <w:i/>
        </w:rPr>
        <w:tab/>
      </w:r>
      <w:r>
        <w:rPr>
          <w:i/>
        </w:rPr>
        <w:tab/>
      </w:r>
      <w:r>
        <w:rPr>
          <w:i/>
        </w:rPr>
        <w:tab/>
      </w:r>
      <w:r>
        <w:rPr>
          <w:i/>
        </w:rPr>
        <w:tab/>
        <w:t>Source: Keysight Technologies UK Ltd</w:t>
      </w:r>
    </w:p>
    <w:p w14:paraId="119424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20804F" w14:textId="77777777" w:rsidR="00E25DE0" w:rsidRDefault="00E25DE0" w:rsidP="00E25DE0">
      <w:pPr>
        <w:pStyle w:val="Heading5"/>
      </w:pPr>
      <w:bookmarkStart w:id="573" w:name="_Toc129523010"/>
      <w:r>
        <w:t>5.4.7.2</w:t>
      </w:r>
      <w:r>
        <w:tab/>
        <w:t xml:space="preserve">Radiated </w:t>
      </w:r>
      <w:proofErr w:type="spellStart"/>
      <w:r>
        <w:t>Demod</w:t>
      </w:r>
      <w:proofErr w:type="spellEnd"/>
      <w:r>
        <w:t xml:space="preserve"> Performance and CSI Reporting Requirements (Clauses 7&amp;8)</w:t>
      </w:r>
      <w:bookmarkEnd w:id="573"/>
    </w:p>
    <w:p w14:paraId="49005B67" w14:textId="70BD6D46" w:rsidR="00E25DE0" w:rsidRDefault="00E25DE0" w:rsidP="00E25DE0">
      <w:pPr>
        <w:rPr>
          <w:rFonts w:ascii="Arial" w:hAnsi="Arial" w:cs="Arial"/>
          <w:b/>
          <w:sz w:val="24"/>
        </w:rPr>
      </w:pPr>
      <w:r>
        <w:rPr>
          <w:rFonts w:ascii="Arial" w:hAnsi="Arial" w:cs="Arial"/>
          <w:b/>
          <w:color w:val="0000FF"/>
          <w:sz w:val="24"/>
        </w:rPr>
        <w:t>R5-230048</w:t>
      </w:r>
      <w:r>
        <w:rPr>
          <w:rFonts w:ascii="Arial" w:hAnsi="Arial" w:cs="Arial"/>
          <w:b/>
          <w:color w:val="0000FF"/>
          <w:sz w:val="24"/>
        </w:rPr>
        <w:tab/>
      </w:r>
      <w:r>
        <w:rPr>
          <w:rFonts w:ascii="Arial" w:hAnsi="Arial" w:cs="Arial"/>
          <w:b/>
          <w:sz w:val="24"/>
        </w:rPr>
        <w:t>Correction to 2Rx TDD FR2 8.3.2.2.1</w:t>
      </w:r>
    </w:p>
    <w:p w14:paraId="52F346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CR-0621  Cat: F (Rel-17)</w:t>
      </w:r>
      <w:r>
        <w:rPr>
          <w:i/>
        </w:rPr>
        <w:br/>
      </w:r>
      <w:r>
        <w:rPr>
          <w:i/>
        </w:rPr>
        <w:br/>
      </w:r>
      <w:r>
        <w:rPr>
          <w:i/>
        </w:rPr>
        <w:tab/>
      </w:r>
      <w:r>
        <w:rPr>
          <w:i/>
        </w:rPr>
        <w:tab/>
      </w:r>
      <w:r>
        <w:rPr>
          <w:i/>
        </w:rPr>
        <w:tab/>
      </w:r>
      <w:r>
        <w:rPr>
          <w:i/>
        </w:rPr>
        <w:tab/>
      </w:r>
      <w:r>
        <w:rPr>
          <w:i/>
        </w:rPr>
        <w:tab/>
        <w:t>Source: MediaTek Inc.</w:t>
      </w:r>
    </w:p>
    <w:p w14:paraId="6CA23EAD" w14:textId="77777777" w:rsidR="00E25DE0" w:rsidRDefault="00E25DE0" w:rsidP="00E25DE0">
      <w:pPr>
        <w:rPr>
          <w:rFonts w:ascii="Arial" w:hAnsi="Arial" w:cs="Arial"/>
          <w:b/>
        </w:rPr>
      </w:pPr>
      <w:r>
        <w:rPr>
          <w:rFonts w:ascii="Arial" w:hAnsi="Arial" w:cs="Arial"/>
          <w:b/>
        </w:rPr>
        <w:t xml:space="preserve">Abstract: </w:t>
      </w:r>
    </w:p>
    <w:p w14:paraId="0FE0A111" w14:textId="77777777" w:rsidR="00E25DE0" w:rsidRDefault="00E25DE0" w:rsidP="00E25DE0">
      <w:r>
        <w:t xml:space="preserve">The test procedure step4 of 8.3.2.2.1 is incorrect. At step3, SS transmit PDSCH with table 5.2.2.2.1-1. And at step4 SS transmit PDSCH with table 5.2.2.2.1-5. </w:t>
      </w:r>
    </w:p>
    <w:p w14:paraId="23899EB5" w14:textId="77777777" w:rsidR="00E25DE0" w:rsidRDefault="00E25DE0" w:rsidP="00E25DE0">
      <w:pPr>
        <w:rPr>
          <w:rFonts w:ascii="Arial" w:hAnsi="Arial" w:cs="Arial"/>
          <w:b/>
        </w:rPr>
      </w:pPr>
      <w:r>
        <w:rPr>
          <w:rFonts w:ascii="Arial" w:hAnsi="Arial" w:cs="Arial"/>
          <w:b/>
        </w:rPr>
        <w:t xml:space="preserve">Discussion: </w:t>
      </w:r>
    </w:p>
    <w:p w14:paraId="48C28DDE" w14:textId="77777777" w:rsidR="00E25DE0" w:rsidRDefault="00E25DE0" w:rsidP="00E25DE0">
      <w:r>
        <w:t>AI was changed.</w:t>
      </w:r>
    </w:p>
    <w:p w14:paraId="0A7333C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160241" w14:textId="584D6E8C" w:rsidR="00E25DE0" w:rsidRDefault="00E25DE0" w:rsidP="00E25DE0">
      <w:pPr>
        <w:rPr>
          <w:rFonts w:ascii="Arial" w:hAnsi="Arial" w:cs="Arial"/>
          <w:b/>
          <w:sz w:val="24"/>
        </w:rPr>
      </w:pPr>
      <w:r>
        <w:rPr>
          <w:rFonts w:ascii="Arial" w:hAnsi="Arial" w:cs="Arial"/>
          <w:b/>
          <w:color w:val="0000FF"/>
          <w:sz w:val="24"/>
        </w:rPr>
        <w:t>R5-231220</w:t>
      </w:r>
      <w:r>
        <w:rPr>
          <w:rFonts w:ascii="Arial" w:hAnsi="Arial" w:cs="Arial"/>
          <w:b/>
          <w:color w:val="0000FF"/>
          <w:sz w:val="24"/>
        </w:rPr>
        <w:tab/>
      </w:r>
      <w:r>
        <w:rPr>
          <w:rFonts w:ascii="Arial" w:hAnsi="Arial" w:cs="Arial"/>
          <w:b/>
          <w:sz w:val="24"/>
        </w:rPr>
        <w:t>Corrections on FR2 256QAM test case 7.2.2.2.1_3</w:t>
      </w:r>
    </w:p>
    <w:p w14:paraId="46D79F8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CR-0646  Cat: F (Rel-17)</w:t>
      </w:r>
      <w:r>
        <w:rPr>
          <w:i/>
        </w:rPr>
        <w:br/>
      </w:r>
      <w:r>
        <w:rPr>
          <w:i/>
        </w:rPr>
        <w:br/>
      </w:r>
      <w:r>
        <w:rPr>
          <w:i/>
        </w:rPr>
        <w:tab/>
      </w:r>
      <w:r>
        <w:rPr>
          <w:i/>
        </w:rPr>
        <w:tab/>
      </w:r>
      <w:r>
        <w:rPr>
          <w:i/>
        </w:rPr>
        <w:tab/>
      </w:r>
      <w:r>
        <w:rPr>
          <w:i/>
        </w:rPr>
        <w:tab/>
      </w:r>
      <w:r>
        <w:rPr>
          <w:i/>
        </w:rPr>
        <w:tab/>
        <w:t>Source: Keysight Technologies UK Ltd</w:t>
      </w:r>
    </w:p>
    <w:p w14:paraId="4011B68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96E5F0" w14:textId="692580F4" w:rsidR="00E25DE0" w:rsidRDefault="00E25DE0" w:rsidP="00E25DE0">
      <w:pPr>
        <w:rPr>
          <w:rFonts w:ascii="Arial" w:hAnsi="Arial" w:cs="Arial"/>
          <w:b/>
          <w:sz w:val="24"/>
        </w:rPr>
      </w:pPr>
      <w:r>
        <w:rPr>
          <w:rFonts w:ascii="Arial" w:hAnsi="Arial" w:cs="Arial"/>
          <w:b/>
          <w:color w:val="0000FF"/>
          <w:sz w:val="24"/>
        </w:rPr>
        <w:t>R5-231222</w:t>
      </w:r>
      <w:r>
        <w:rPr>
          <w:rFonts w:ascii="Arial" w:hAnsi="Arial" w:cs="Arial"/>
          <w:b/>
          <w:color w:val="0000FF"/>
          <w:sz w:val="24"/>
        </w:rPr>
        <w:tab/>
      </w:r>
      <w:r>
        <w:rPr>
          <w:rFonts w:ascii="Arial" w:hAnsi="Arial" w:cs="Arial"/>
          <w:b/>
          <w:sz w:val="24"/>
        </w:rPr>
        <w:t>Updates for Power Saving FR2 test case</w:t>
      </w:r>
    </w:p>
    <w:p w14:paraId="32E0A2B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CR-0648  Cat: F (Rel-17)</w:t>
      </w:r>
      <w:r>
        <w:rPr>
          <w:i/>
        </w:rPr>
        <w:br/>
      </w:r>
      <w:r>
        <w:rPr>
          <w:i/>
        </w:rPr>
        <w:br/>
      </w:r>
      <w:r>
        <w:rPr>
          <w:i/>
        </w:rPr>
        <w:tab/>
      </w:r>
      <w:r>
        <w:rPr>
          <w:i/>
        </w:rPr>
        <w:tab/>
      </w:r>
      <w:r>
        <w:rPr>
          <w:i/>
        </w:rPr>
        <w:tab/>
      </w:r>
      <w:r>
        <w:rPr>
          <w:i/>
        </w:rPr>
        <w:tab/>
      </w:r>
      <w:r>
        <w:rPr>
          <w:i/>
        </w:rPr>
        <w:tab/>
        <w:t>Source: Keysight Technologies UK Ltd</w:t>
      </w:r>
    </w:p>
    <w:p w14:paraId="37F923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R5-231699</w:t>
      </w:r>
      <w:r>
        <w:rPr>
          <w:color w:val="993300"/>
          <w:u w:val="single"/>
        </w:rPr>
        <w:t>.</w:t>
      </w:r>
    </w:p>
    <w:p w14:paraId="5ED10F0B" w14:textId="2C4CF619" w:rsidR="00E25DE0" w:rsidRDefault="00E25DE0" w:rsidP="00E25DE0">
      <w:pPr>
        <w:rPr>
          <w:rFonts w:ascii="Arial" w:hAnsi="Arial" w:cs="Arial"/>
          <w:b/>
          <w:sz w:val="24"/>
        </w:rPr>
      </w:pPr>
      <w:r>
        <w:rPr>
          <w:rFonts w:ascii="Arial" w:hAnsi="Arial" w:cs="Arial"/>
          <w:b/>
          <w:color w:val="0000FF"/>
          <w:sz w:val="24"/>
        </w:rPr>
        <w:t>R5-231699</w:t>
      </w:r>
      <w:r>
        <w:rPr>
          <w:rFonts w:ascii="Arial" w:hAnsi="Arial" w:cs="Arial"/>
          <w:b/>
          <w:color w:val="0000FF"/>
          <w:sz w:val="24"/>
        </w:rPr>
        <w:tab/>
      </w:r>
      <w:r>
        <w:rPr>
          <w:rFonts w:ascii="Arial" w:hAnsi="Arial" w:cs="Arial"/>
          <w:b/>
          <w:sz w:val="24"/>
        </w:rPr>
        <w:t>Updates for Power Saving FR2 test case</w:t>
      </w:r>
    </w:p>
    <w:p w14:paraId="2C523F1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CR-0648  rev 1 Cat: F (Rel-17)</w:t>
      </w:r>
      <w:r>
        <w:rPr>
          <w:i/>
        </w:rPr>
        <w:br/>
      </w:r>
      <w:r>
        <w:rPr>
          <w:i/>
        </w:rPr>
        <w:br/>
      </w:r>
      <w:r>
        <w:rPr>
          <w:i/>
        </w:rPr>
        <w:tab/>
      </w:r>
      <w:r>
        <w:rPr>
          <w:i/>
        </w:rPr>
        <w:tab/>
      </w:r>
      <w:r>
        <w:rPr>
          <w:i/>
        </w:rPr>
        <w:tab/>
      </w:r>
      <w:r>
        <w:rPr>
          <w:i/>
        </w:rPr>
        <w:tab/>
      </w:r>
      <w:r>
        <w:rPr>
          <w:i/>
        </w:rPr>
        <w:tab/>
        <w:t>Source: Keysight Technologies UK Ltd</w:t>
      </w:r>
    </w:p>
    <w:p w14:paraId="7BFAF055" w14:textId="77777777" w:rsidR="00E25DE0" w:rsidRDefault="00E25DE0" w:rsidP="00E25DE0">
      <w:pPr>
        <w:rPr>
          <w:color w:val="808080"/>
        </w:rPr>
      </w:pPr>
      <w:r>
        <w:rPr>
          <w:color w:val="808080"/>
        </w:rPr>
        <w:t>(Replaces R5-231222)</w:t>
      </w:r>
    </w:p>
    <w:p w14:paraId="79EA422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89D97A" w14:textId="2541315C" w:rsidR="00E25DE0" w:rsidRDefault="00E25DE0" w:rsidP="00E25DE0">
      <w:pPr>
        <w:rPr>
          <w:rFonts w:ascii="Arial" w:hAnsi="Arial" w:cs="Arial"/>
          <w:b/>
          <w:sz w:val="24"/>
        </w:rPr>
      </w:pPr>
      <w:r>
        <w:rPr>
          <w:rFonts w:ascii="Arial" w:hAnsi="Arial" w:cs="Arial"/>
          <w:b/>
          <w:color w:val="0000FF"/>
          <w:sz w:val="24"/>
        </w:rPr>
        <w:t>R5-231298</w:t>
      </w:r>
      <w:r>
        <w:rPr>
          <w:rFonts w:ascii="Arial" w:hAnsi="Arial" w:cs="Arial"/>
          <w:b/>
          <w:color w:val="0000FF"/>
          <w:sz w:val="24"/>
        </w:rPr>
        <w:tab/>
      </w:r>
      <w:r>
        <w:rPr>
          <w:rFonts w:ascii="Arial" w:hAnsi="Arial" w:cs="Arial"/>
          <w:b/>
          <w:sz w:val="24"/>
        </w:rPr>
        <w:t>Update of FR2 PDSCH mapping type A performance test case</w:t>
      </w:r>
    </w:p>
    <w:p w14:paraId="1F94E7B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CR-0649  Cat: F (Rel-17)</w:t>
      </w:r>
      <w:r>
        <w:rPr>
          <w:i/>
        </w:rPr>
        <w:br/>
      </w:r>
      <w:r>
        <w:rPr>
          <w:i/>
        </w:rPr>
        <w:br/>
      </w:r>
      <w:r>
        <w:rPr>
          <w:i/>
        </w:rPr>
        <w:tab/>
      </w:r>
      <w:r>
        <w:rPr>
          <w:i/>
        </w:rPr>
        <w:tab/>
      </w:r>
      <w:r>
        <w:rPr>
          <w:i/>
        </w:rPr>
        <w:tab/>
      </w:r>
      <w:r>
        <w:rPr>
          <w:i/>
        </w:rPr>
        <w:tab/>
      </w:r>
      <w:r>
        <w:rPr>
          <w:i/>
        </w:rPr>
        <w:tab/>
        <w:t>Source: ROHDE &amp; SCHWARZ</w:t>
      </w:r>
    </w:p>
    <w:p w14:paraId="0ABE30E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0F59EE" w14:textId="4F6A8C11" w:rsidR="00E25DE0" w:rsidRDefault="00E25DE0" w:rsidP="00E25DE0">
      <w:pPr>
        <w:rPr>
          <w:rFonts w:ascii="Arial" w:hAnsi="Arial" w:cs="Arial"/>
          <w:b/>
          <w:sz w:val="24"/>
        </w:rPr>
      </w:pPr>
      <w:r>
        <w:rPr>
          <w:rFonts w:ascii="Arial" w:hAnsi="Arial" w:cs="Arial"/>
          <w:b/>
          <w:color w:val="0000FF"/>
          <w:sz w:val="24"/>
        </w:rPr>
        <w:t>R5-231307</w:t>
      </w:r>
      <w:r>
        <w:rPr>
          <w:rFonts w:ascii="Arial" w:hAnsi="Arial" w:cs="Arial"/>
          <w:b/>
          <w:color w:val="0000FF"/>
          <w:sz w:val="24"/>
        </w:rPr>
        <w:tab/>
      </w:r>
      <w:r>
        <w:rPr>
          <w:rFonts w:ascii="Arial" w:hAnsi="Arial" w:cs="Arial"/>
          <w:b/>
          <w:sz w:val="24"/>
        </w:rPr>
        <w:t>Correction of missing test applicability for FR2 PC1</w:t>
      </w:r>
    </w:p>
    <w:p w14:paraId="539BF51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CR-0651  Cat: F (Rel-17)</w:t>
      </w:r>
      <w:r>
        <w:rPr>
          <w:i/>
        </w:rPr>
        <w:br/>
      </w:r>
      <w:r>
        <w:rPr>
          <w:i/>
        </w:rPr>
        <w:br/>
      </w:r>
      <w:r>
        <w:rPr>
          <w:i/>
        </w:rPr>
        <w:tab/>
      </w:r>
      <w:r>
        <w:rPr>
          <w:i/>
        </w:rPr>
        <w:tab/>
      </w:r>
      <w:r>
        <w:rPr>
          <w:i/>
        </w:rPr>
        <w:tab/>
      </w:r>
      <w:r>
        <w:rPr>
          <w:i/>
        </w:rPr>
        <w:tab/>
      </w:r>
      <w:r>
        <w:rPr>
          <w:i/>
        </w:rPr>
        <w:tab/>
        <w:t>Source: ROHDE &amp; SCHWARZ</w:t>
      </w:r>
    </w:p>
    <w:p w14:paraId="625318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B4DD93" w14:textId="77777777" w:rsidR="00E25DE0" w:rsidRDefault="00E25DE0" w:rsidP="00E25DE0">
      <w:pPr>
        <w:pStyle w:val="Heading5"/>
      </w:pPr>
      <w:bookmarkStart w:id="574" w:name="_Toc129523011"/>
      <w:r>
        <w:t>5.4.7.3</w:t>
      </w:r>
      <w:r>
        <w:tab/>
        <w:t xml:space="preserve">Interworking </w:t>
      </w:r>
      <w:proofErr w:type="spellStart"/>
      <w:r>
        <w:t>Demod</w:t>
      </w:r>
      <w:proofErr w:type="spellEnd"/>
      <w:r>
        <w:t xml:space="preserve"> Performance and CSI Reporting Requirements (Clauses 9&amp;10)</w:t>
      </w:r>
      <w:bookmarkEnd w:id="574"/>
    </w:p>
    <w:p w14:paraId="149E1FE5" w14:textId="77777777" w:rsidR="00E25DE0" w:rsidRDefault="00E25DE0" w:rsidP="00E25DE0">
      <w:pPr>
        <w:pStyle w:val="Heading5"/>
      </w:pPr>
      <w:bookmarkStart w:id="575" w:name="_Toc129523012"/>
      <w:r>
        <w:t>5.4.7.4</w:t>
      </w:r>
      <w:r>
        <w:tab/>
        <w:t>Clauses 1-4, Annexes</w:t>
      </w:r>
      <w:bookmarkEnd w:id="575"/>
    </w:p>
    <w:p w14:paraId="458C4CCE" w14:textId="65BF5DDD" w:rsidR="00E25DE0" w:rsidRDefault="00E25DE0" w:rsidP="00E25DE0">
      <w:pPr>
        <w:rPr>
          <w:rFonts w:ascii="Arial" w:hAnsi="Arial" w:cs="Arial"/>
          <w:b/>
          <w:sz w:val="24"/>
        </w:rPr>
      </w:pPr>
      <w:r>
        <w:rPr>
          <w:rFonts w:ascii="Arial" w:hAnsi="Arial" w:cs="Arial"/>
          <w:b/>
          <w:color w:val="0000FF"/>
          <w:sz w:val="24"/>
        </w:rPr>
        <w:t>R5-230713</w:t>
      </w:r>
      <w:r>
        <w:rPr>
          <w:rFonts w:ascii="Arial" w:hAnsi="Arial" w:cs="Arial"/>
          <w:b/>
          <w:color w:val="0000FF"/>
          <w:sz w:val="24"/>
        </w:rPr>
        <w:tab/>
      </w:r>
      <w:r>
        <w:rPr>
          <w:rFonts w:ascii="Arial" w:hAnsi="Arial" w:cs="Arial"/>
          <w:b/>
          <w:sz w:val="24"/>
        </w:rPr>
        <w:t>Clarification to Annex B.3 for HST-SFN and HST-DPS models</w:t>
      </w:r>
    </w:p>
    <w:p w14:paraId="2C98C98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CR-0637  Cat: F (Rel-17)</w:t>
      </w:r>
      <w:r>
        <w:rPr>
          <w:i/>
        </w:rPr>
        <w:br/>
      </w:r>
      <w:r>
        <w:rPr>
          <w:i/>
        </w:rPr>
        <w:br/>
      </w:r>
      <w:r>
        <w:rPr>
          <w:i/>
        </w:rPr>
        <w:tab/>
      </w:r>
      <w:r>
        <w:rPr>
          <w:i/>
        </w:rPr>
        <w:tab/>
      </w:r>
      <w:r>
        <w:rPr>
          <w:i/>
        </w:rPr>
        <w:tab/>
      </w:r>
      <w:r>
        <w:rPr>
          <w:i/>
        </w:rPr>
        <w:tab/>
      </w:r>
      <w:r>
        <w:rPr>
          <w:i/>
        </w:rPr>
        <w:tab/>
        <w:t>Source: QUALCOMM JAPAN LLC.</w:t>
      </w:r>
    </w:p>
    <w:p w14:paraId="4AB36416" w14:textId="77777777" w:rsidR="00E25DE0" w:rsidRDefault="00E25DE0" w:rsidP="00E25DE0">
      <w:pPr>
        <w:rPr>
          <w:rFonts w:ascii="Arial" w:hAnsi="Arial" w:cs="Arial"/>
          <w:b/>
        </w:rPr>
      </w:pPr>
      <w:r>
        <w:rPr>
          <w:rFonts w:ascii="Arial" w:hAnsi="Arial" w:cs="Arial"/>
          <w:b/>
        </w:rPr>
        <w:t xml:space="preserve">Abstract: </w:t>
      </w:r>
    </w:p>
    <w:p w14:paraId="087DBA55" w14:textId="77777777" w:rsidR="00E25DE0" w:rsidRDefault="00E25DE0" w:rsidP="00E25DE0">
      <w:r>
        <w:t>RAN4#106 t-doc</w:t>
      </w:r>
    </w:p>
    <w:p w14:paraId="7C37F7C8" w14:textId="77777777" w:rsidR="00E25DE0" w:rsidRDefault="00E25DE0" w:rsidP="00E25DE0">
      <w:r>
        <w:t>R4-2300850</w:t>
      </w:r>
    </w:p>
    <w:p w14:paraId="7A117141" w14:textId="77777777" w:rsidR="00E25DE0" w:rsidRDefault="00E25DE0" w:rsidP="00E25DE0">
      <w:pPr>
        <w:rPr>
          <w:rFonts w:ascii="Arial" w:hAnsi="Arial" w:cs="Arial"/>
          <w:b/>
        </w:rPr>
      </w:pPr>
      <w:r>
        <w:rPr>
          <w:rFonts w:ascii="Arial" w:hAnsi="Arial" w:cs="Arial"/>
          <w:b/>
        </w:rPr>
        <w:t xml:space="preserve">Discussion: </w:t>
      </w:r>
    </w:p>
    <w:p w14:paraId="5AFD15D7" w14:textId="77777777" w:rsidR="00E25DE0" w:rsidRDefault="00E25DE0" w:rsidP="00E25DE0">
      <w:r>
        <w:t>late doc</w:t>
      </w:r>
    </w:p>
    <w:p w14:paraId="2018D668" w14:textId="77777777" w:rsidR="00E25DE0" w:rsidRDefault="00E25DE0" w:rsidP="00E25DE0">
      <w:r>
        <w:t>WIC+AI change!</w:t>
      </w:r>
    </w:p>
    <w:p w14:paraId="5CC508B9" w14:textId="77777777" w:rsidR="00E25DE0" w:rsidRDefault="00E25DE0" w:rsidP="00E25DE0">
      <w:r>
        <w:t>r2</w:t>
      </w:r>
    </w:p>
    <w:p w14:paraId="11C65D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R5-231898</w:t>
      </w:r>
      <w:r>
        <w:rPr>
          <w:color w:val="993300"/>
          <w:u w:val="single"/>
        </w:rPr>
        <w:t>.</w:t>
      </w:r>
    </w:p>
    <w:p w14:paraId="7980D3EE" w14:textId="288822D8" w:rsidR="00E25DE0" w:rsidRDefault="00E25DE0" w:rsidP="00E25DE0">
      <w:pPr>
        <w:rPr>
          <w:rFonts w:ascii="Arial" w:hAnsi="Arial" w:cs="Arial"/>
          <w:b/>
          <w:sz w:val="24"/>
        </w:rPr>
      </w:pPr>
      <w:r>
        <w:rPr>
          <w:rFonts w:ascii="Arial" w:hAnsi="Arial" w:cs="Arial"/>
          <w:b/>
          <w:color w:val="0000FF"/>
          <w:sz w:val="24"/>
        </w:rPr>
        <w:t>R5-231898</w:t>
      </w:r>
      <w:r>
        <w:rPr>
          <w:rFonts w:ascii="Arial" w:hAnsi="Arial" w:cs="Arial"/>
          <w:b/>
          <w:color w:val="0000FF"/>
          <w:sz w:val="24"/>
        </w:rPr>
        <w:tab/>
      </w:r>
      <w:r>
        <w:rPr>
          <w:rFonts w:ascii="Arial" w:hAnsi="Arial" w:cs="Arial"/>
          <w:b/>
          <w:sz w:val="24"/>
        </w:rPr>
        <w:t>Clarification to Annex B.3 for HST-SFN and HST-DPS models</w:t>
      </w:r>
    </w:p>
    <w:p w14:paraId="42A836A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CR-0637  rev 1 Cat: F (Rel-17)</w:t>
      </w:r>
      <w:r>
        <w:rPr>
          <w:i/>
        </w:rPr>
        <w:br/>
      </w:r>
      <w:r>
        <w:rPr>
          <w:i/>
        </w:rPr>
        <w:br/>
      </w:r>
      <w:r>
        <w:rPr>
          <w:i/>
        </w:rPr>
        <w:tab/>
      </w:r>
      <w:r>
        <w:rPr>
          <w:i/>
        </w:rPr>
        <w:tab/>
      </w:r>
      <w:r>
        <w:rPr>
          <w:i/>
        </w:rPr>
        <w:tab/>
      </w:r>
      <w:r>
        <w:rPr>
          <w:i/>
        </w:rPr>
        <w:tab/>
      </w:r>
      <w:r>
        <w:rPr>
          <w:i/>
        </w:rPr>
        <w:tab/>
        <w:t>Source: QUALCOMM JAPAN LLC.</w:t>
      </w:r>
    </w:p>
    <w:p w14:paraId="5C2630BB" w14:textId="77777777" w:rsidR="00E25DE0" w:rsidRDefault="00E25DE0" w:rsidP="00E25DE0">
      <w:pPr>
        <w:rPr>
          <w:color w:val="808080"/>
        </w:rPr>
      </w:pPr>
      <w:r>
        <w:rPr>
          <w:color w:val="808080"/>
        </w:rPr>
        <w:t>(Replaces R5-230713)</w:t>
      </w:r>
    </w:p>
    <w:p w14:paraId="68776ED8" w14:textId="77777777" w:rsidR="00E25DE0" w:rsidRDefault="00E25DE0" w:rsidP="00E25DE0">
      <w:pPr>
        <w:rPr>
          <w:rFonts w:ascii="Arial" w:hAnsi="Arial" w:cs="Arial"/>
          <w:b/>
        </w:rPr>
      </w:pPr>
      <w:r>
        <w:rPr>
          <w:rFonts w:ascii="Arial" w:hAnsi="Arial" w:cs="Arial"/>
          <w:b/>
        </w:rPr>
        <w:t xml:space="preserve">Discussion: </w:t>
      </w:r>
    </w:p>
    <w:p w14:paraId="7A493F63" w14:textId="77777777" w:rsidR="00E25DE0" w:rsidRDefault="00E25DE0" w:rsidP="00E25DE0">
      <w:r>
        <w:t>for email agreement</w:t>
      </w:r>
    </w:p>
    <w:p w14:paraId="2C196DE4" w14:textId="77777777" w:rsidR="00E25DE0" w:rsidRDefault="00E25DE0" w:rsidP="00E25DE0">
      <w:r>
        <w:t>RAN4 CR revised to CR R4-2302944 which has been agreed.</w:t>
      </w:r>
    </w:p>
    <w:p w14:paraId="2DD81F94" w14:textId="77777777" w:rsidR="00E25DE0" w:rsidRDefault="00E25DE0" w:rsidP="00E25DE0">
      <w:r>
        <w:t>r2</w:t>
      </w:r>
    </w:p>
    <w:p w14:paraId="0B6DE3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R5-231986</w:t>
      </w:r>
      <w:r>
        <w:rPr>
          <w:color w:val="993300"/>
          <w:u w:val="single"/>
        </w:rPr>
        <w:t>.</w:t>
      </w:r>
    </w:p>
    <w:p w14:paraId="09AD8D10" w14:textId="726A69BE" w:rsidR="00E25DE0" w:rsidRDefault="00E25DE0" w:rsidP="00E25DE0">
      <w:pPr>
        <w:rPr>
          <w:rFonts w:ascii="Arial" w:hAnsi="Arial" w:cs="Arial"/>
          <w:b/>
          <w:sz w:val="24"/>
        </w:rPr>
      </w:pPr>
      <w:r>
        <w:rPr>
          <w:rFonts w:ascii="Arial" w:hAnsi="Arial" w:cs="Arial"/>
          <w:b/>
          <w:color w:val="0000FF"/>
          <w:sz w:val="24"/>
        </w:rPr>
        <w:t>R5-231986</w:t>
      </w:r>
      <w:r>
        <w:rPr>
          <w:rFonts w:ascii="Arial" w:hAnsi="Arial" w:cs="Arial"/>
          <w:b/>
          <w:color w:val="0000FF"/>
          <w:sz w:val="24"/>
        </w:rPr>
        <w:tab/>
      </w:r>
      <w:r>
        <w:rPr>
          <w:rFonts w:ascii="Arial" w:hAnsi="Arial" w:cs="Arial"/>
          <w:b/>
          <w:sz w:val="24"/>
        </w:rPr>
        <w:t>Clarification to Annex B.3 for HST-SFN and HST-DPS models</w:t>
      </w:r>
    </w:p>
    <w:p w14:paraId="71277E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CR-0637  rev 2 Cat: F (Rel-17)</w:t>
      </w:r>
      <w:r>
        <w:rPr>
          <w:i/>
        </w:rPr>
        <w:br/>
      </w:r>
      <w:r>
        <w:rPr>
          <w:i/>
        </w:rPr>
        <w:br/>
      </w:r>
      <w:r>
        <w:rPr>
          <w:i/>
        </w:rPr>
        <w:tab/>
      </w:r>
      <w:r>
        <w:rPr>
          <w:i/>
        </w:rPr>
        <w:tab/>
      </w:r>
      <w:r>
        <w:rPr>
          <w:i/>
        </w:rPr>
        <w:tab/>
      </w:r>
      <w:r>
        <w:rPr>
          <w:i/>
        </w:rPr>
        <w:tab/>
      </w:r>
      <w:r>
        <w:rPr>
          <w:i/>
        </w:rPr>
        <w:tab/>
        <w:t>Source: QUALCOMM JAPAN LLC.</w:t>
      </w:r>
    </w:p>
    <w:p w14:paraId="20F65A55" w14:textId="77777777" w:rsidR="00E25DE0" w:rsidRDefault="00E25DE0" w:rsidP="00E25DE0">
      <w:pPr>
        <w:rPr>
          <w:color w:val="808080"/>
        </w:rPr>
      </w:pPr>
      <w:r>
        <w:rPr>
          <w:color w:val="808080"/>
        </w:rPr>
        <w:t>(Replaces R5-231898)</w:t>
      </w:r>
    </w:p>
    <w:p w14:paraId="25F5BF45" w14:textId="77777777" w:rsidR="00E25DE0" w:rsidRDefault="00E25DE0" w:rsidP="00E25DE0">
      <w:pPr>
        <w:rPr>
          <w:rFonts w:ascii="Arial" w:hAnsi="Arial" w:cs="Arial"/>
          <w:b/>
        </w:rPr>
      </w:pPr>
      <w:r>
        <w:rPr>
          <w:rFonts w:ascii="Arial" w:hAnsi="Arial" w:cs="Arial"/>
          <w:b/>
        </w:rPr>
        <w:t xml:space="preserve">Discussion: </w:t>
      </w:r>
    </w:p>
    <w:p w14:paraId="1E30F9CC" w14:textId="77777777" w:rsidR="00E25DE0" w:rsidRDefault="00E25DE0" w:rsidP="00E25DE0">
      <w:r>
        <w:t>Email agreed</w:t>
      </w:r>
    </w:p>
    <w:p w14:paraId="2D6197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679D53" w14:textId="1F142EF1" w:rsidR="00E25DE0" w:rsidRDefault="00E25DE0" w:rsidP="00E25DE0">
      <w:pPr>
        <w:rPr>
          <w:rFonts w:ascii="Arial" w:hAnsi="Arial" w:cs="Arial"/>
          <w:b/>
          <w:sz w:val="24"/>
        </w:rPr>
      </w:pPr>
      <w:r>
        <w:rPr>
          <w:rFonts w:ascii="Arial" w:hAnsi="Arial" w:cs="Arial"/>
          <w:b/>
          <w:color w:val="0000FF"/>
          <w:sz w:val="24"/>
        </w:rPr>
        <w:t>R5-230980</w:t>
      </w:r>
      <w:r>
        <w:rPr>
          <w:rFonts w:ascii="Arial" w:hAnsi="Arial" w:cs="Arial"/>
          <w:b/>
          <w:color w:val="0000FF"/>
          <w:sz w:val="24"/>
        </w:rPr>
        <w:tab/>
      </w:r>
      <w:r>
        <w:rPr>
          <w:rFonts w:ascii="Arial" w:hAnsi="Arial" w:cs="Arial"/>
          <w:b/>
          <w:sz w:val="24"/>
        </w:rPr>
        <w:t>Correction to additional PDSCH reference channel</w:t>
      </w:r>
    </w:p>
    <w:p w14:paraId="58F499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38.521-4 v17.1.0</w:t>
      </w:r>
      <w:r>
        <w:rPr>
          <w:i/>
        </w:rPr>
        <w:tab/>
        <w:t xml:space="preserve">  CR-0641  Cat: F (Rel-17)</w:t>
      </w:r>
      <w:r>
        <w:rPr>
          <w:i/>
        </w:rPr>
        <w:br/>
      </w:r>
      <w:r>
        <w:rPr>
          <w:i/>
        </w:rPr>
        <w:br/>
      </w:r>
      <w:r>
        <w:rPr>
          <w:i/>
        </w:rPr>
        <w:tab/>
      </w:r>
      <w:r>
        <w:rPr>
          <w:i/>
        </w:rPr>
        <w:tab/>
      </w:r>
      <w:r>
        <w:rPr>
          <w:i/>
        </w:rPr>
        <w:tab/>
      </w:r>
      <w:r>
        <w:rPr>
          <w:i/>
        </w:rPr>
        <w:tab/>
      </w:r>
      <w:r>
        <w:rPr>
          <w:i/>
        </w:rPr>
        <w:tab/>
        <w:t>Source: Anritsu</w:t>
      </w:r>
    </w:p>
    <w:p w14:paraId="7F3D3A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B2CD14" w14:textId="77777777" w:rsidR="00E25DE0" w:rsidRDefault="00E25DE0" w:rsidP="00E25DE0">
      <w:pPr>
        <w:pStyle w:val="Heading4"/>
      </w:pPr>
      <w:bookmarkStart w:id="576" w:name="_Toc129523013"/>
      <w:r>
        <w:t>5.4.8</w:t>
      </w:r>
      <w:r>
        <w:tab/>
        <w:t>TS 38.522</w:t>
      </w:r>
      <w:bookmarkEnd w:id="576"/>
    </w:p>
    <w:p w14:paraId="6459A49F" w14:textId="4027BB5A" w:rsidR="00E25DE0" w:rsidRDefault="00E25DE0" w:rsidP="00E25DE0">
      <w:pPr>
        <w:rPr>
          <w:rFonts w:ascii="Arial" w:hAnsi="Arial" w:cs="Arial"/>
          <w:b/>
          <w:sz w:val="24"/>
        </w:rPr>
      </w:pPr>
      <w:r>
        <w:rPr>
          <w:rFonts w:ascii="Arial" w:hAnsi="Arial" w:cs="Arial"/>
          <w:b/>
          <w:color w:val="0000FF"/>
          <w:sz w:val="24"/>
        </w:rPr>
        <w:t>R5-230455</w:t>
      </w:r>
      <w:r>
        <w:rPr>
          <w:rFonts w:ascii="Arial" w:hAnsi="Arial" w:cs="Arial"/>
          <w:b/>
          <w:color w:val="0000FF"/>
          <w:sz w:val="24"/>
        </w:rPr>
        <w:tab/>
      </w:r>
      <w:r>
        <w:rPr>
          <w:rFonts w:ascii="Arial" w:hAnsi="Arial" w:cs="Arial"/>
          <w:b/>
          <w:sz w:val="24"/>
        </w:rPr>
        <w:t>Update the Additional Information of some Clauses in Table 4.1.3-1</w:t>
      </w:r>
    </w:p>
    <w:p w14:paraId="48E7FB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CR-0243  Cat: F (Rel-17)</w:t>
      </w:r>
      <w:r>
        <w:rPr>
          <w:i/>
        </w:rPr>
        <w:br/>
      </w:r>
      <w:r>
        <w:rPr>
          <w:i/>
        </w:rPr>
        <w:br/>
      </w:r>
      <w:r>
        <w:rPr>
          <w:i/>
        </w:rPr>
        <w:tab/>
      </w:r>
      <w:r>
        <w:rPr>
          <w:i/>
        </w:rPr>
        <w:tab/>
      </w:r>
      <w:r>
        <w:rPr>
          <w:i/>
        </w:rPr>
        <w:tab/>
      </w:r>
      <w:r>
        <w:rPr>
          <w:i/>
        </w:rPr>
        <w:tab/>
      </w:r>
      <w:r>
        <w:rPr>
          <w:i/>
        </w:rPr>
        <w:tab/>
        <w:t>Source: SGS Wireless</w:t>
      </w:r>
    </w:p>
    <w:p w14:paraId="61B4CBC3" w14:textId="77777777" w:rsidR="00E25DE0" w:rsidRDefault="00E25DE0" w:rsidP="00E25DE0">
      <w:pPr>
        <w:rPr>
          <w:rFonts w:ascii="Arial" w:hAnsi="Arial" w:cs="Arial"/>
          <w:b/>
        </w:rPr>
      </w:pPr>
      <w:r>
        <w:rPr>
          <w:rFonts w:ascii="Arial" w:hAnsi="Arial" w:cs="Arial"/>
          <w:b/>
        </w:rPr>
        <w:t xml:space="preserve">Discussion: </w:t>
      </w:r>
    </w:p>
    <w:p w14:paraId="5E526D5B" w14:textId="77777777" w:rsidR="00E25DE0" w:rsidRDefault="00E25DE0" w:rsidP="00E25DE0">
      <w:r>
        <w:t>merged into jumbo CR R5-231178</w:t>
      </w:r>
    </w:p>
    <w:p w14:paraId="0772FF0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4B3C78" w14:textId="64AFA833" w:rsidR="00E25DE0" w:rsidRDefault="00E25DE0" w:rsidP="00E25DE0">
      <w:pPr>
        <w:rPr>
          <w:rFonts w:ascii="Arial" w:hAnsi="Arial" w:cs="Arial"/>
          <w:b/>
          <w:sz w:val="24"/>
        </w:rPr>
      </w:pPr>
      <w:r>
        <w:rPr>
          <w:rFonts w:ascii="Arial" w:hAnsi="Arial" w:cs="Arial"/>
          <w:b/>
          <w:color w:val="0000FF"/>
          <w:sz w:val="24"/>
        </w:rPr>
        <w:t>R5-230677</w:t>
      </w:r>
      <w:r>
        <w:rPr>
          <w:rFonts w:ascii="Arial" w:hAnsi="Arial" w:cs="Arial"/>
          <w:b/>
          <w:color w:val="0000FF"/>
          <w:sz w:val="24"/>
        </w:rPr>
        <w:tab/>
      </w:r>
      <w:r>
        <w:rPr>
          <w:rFonts w:ascii="Arial" w:hAnsi="Arial" w:cs="Arial"/>
          <w:b/>
          <w:sz w:val="24"/>
        </w:rPr>
        <w:t>Editorial, correcting tested bands selection for test case 5.2A.3.1.1</w:t>
      </w:r>
    </w:p>
    <w:p w14:paraId="38F0440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CR-0250  Cat: F (Rel-17)</w:t>
      </w:r>
      <w:r>
        <w:rPr>
          <w:i/>
        </w:rPr>
        <w:br/>
      </w:r>
      <w:r>
        <w:rPr>
          <w:i/>
        </w:rPr>
        <w:br/>
      </w:r>
      <w:r>
        <w:rPr>
          <w:i/>
        </w:rPr>
        <w:tab/>
      </w:r>
      <w:r>
        <w:rPr>
          <w:i/>
        </w:rPr>
        <w:tab/>
      </w:r>
      <w:r>
        <w:rPr>
          <w:i/>
        </w:rPr>
        <w:tab/>
      </w:r>
      <w:r>
        <w:rPr>
          <w:i/>
        </w:rPr>
        <w:tab/>
      </w:r>
      <w:r>
        <w:rPr>
          <w:i/>
        </w:rPr>
        <w:tab/>
        <w:t>Source: Ericsson</w:t>
      </w:r>
    </w:p>
    <w:p w14:paraId="7FB34698" w14:textId="77777777" w:rsidR="00E25DE0" w:rsidRDefault="00E25DE0" w:rsidP="00E25DE0">
      <w:pPr>
        <w:rPr>
          <w:rFonts w:ascii="Arial" w:hAnsi="Arial" w:cs="Arial"/>
          <w:b/>
        </w:rPr>
      </w:pPr>
      <w:r>
        <w:rPr>
          <w:rFonts w:ascii="Arial" w:hAnsi="Arial" w:cs="Arial"/>
          <w:b/>
        </w:rPr>
        <w:t xml:space="preserve">Discussion: </w:t>
      </w:r>
    </w:p>
    <w:p w14:paraId="201EB616" w14:textId="77777777" w:rsidR="00E25DE0" w:rsidRDefault="00E25DE0" w:rsidP="00E25DE0">
      <w:r>
        <w:t>merged into jumbo CR R5-231178</w:t>
      </w:r>
    </w:p>
    <w:p w14:paraId="5F9F50E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D48637" w14:textId="72F6EBF1" w:rsidR="00E25DE0" w:rsidRDefault="00E25DE0" w:rsidP="00E25DE0">
      <w:pPr>
        <w:rPr>
          <w:rFonts w:ascii="Arial" w:hAnsi="Arial" w:cs="Arial"/>
          <w:b/>
          <w:sz w:val="24"/>
        </w:rPr>
      </w:pPr>
      <w:r>
        <w:rPr>
          <w:rFonts w:ascii="Arial" w:hAnsi="Arial" w:cs="Arial"/>
          <w:b/>
          <w:color w:val="0000FF"/>
          <w:sz w:val="24"/>
        </w:rPr>
        <w:t>R5-230776</w:t>
      </w:r>
      <w:r>
        <w:rPr>
          <w:rFonts w:ascii="Arial" w:hAnsi="Arial" w:cs="Arial"/>
          <w:b/>
          <w:color w:val="0000FF"/>
          <w:sz w:val="24"/>
        </w:rPr>
        <w:tab/>
      </w:r>
      <w:r>
        <w:rPr>
          <w:rFonts w:ascii="Arial" w:hAnsi="Arial" w:cs="Arial"/>
          <w:b/>
          <w:sz w:val="24"/>
        </w:rPr>
        <w:t>Update to BWP adaptation applicability conditions</w:t>
      </w:r>
    </w:p>
    <w:p w14:paraId="4007A93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CR-0255  Cat: F (Rel-17)</w:t>
      </w:r>
      <w:r>
        <w:rPr>
          <w:i/>
        </w:rPr>
        <w:br/>
      </w:r>
      <w:r>
        <w:rPr>
          <w:i/>
        </w:rPr>
        <w:br/>
      </w:r>
      <w:r>
        <w:rPr>
          <w:i/>
        </w:rPr>
        <w:tab/>
      </w:r>
      <w:r>
        <w:rPr>
          <w:i/>
        </w:rPr>
        <w:tab/>
      </w:r>
      <w:r>
        <w:rPr>
          <w:i/>
        </w:rPr>
        <w:tab/>
      </w:r>
      <w:r>
        <w:rPr>
          <w:i/>
        </w:rPr>
        <w:tab/>
      </w:r>
      <w:r>
        <w:rPr>
          <w:i/>
        </w:rPr>
        <w:tab/>
        <w:t>Source: Qualcomm Incorporated</w:t>
      </w:r>
    </w:p>
    <w:p w14:paraId="37F4864A" w14:textId="77777777" w:rsidR="00E25DE0" w:rsidRDefault="00E25DE0" w:rsidP="00E25DE0">
      <w:pPr>
        <w:rPr>
          <w:rFonts w:ascii="Arial" w:hAnsi="Arial" w:cs="Arial"/>
          <w:b/>
        </w:rPr>
      </w:pPr>
      <w:r>
        <w:rPr>
          <w:rFonts w:ascii="Arial" w:hAnsi="Arial" w:cs="Arial"/>
          <w:b/>
        </w:rPr>
        <w:t xml:space="preserve">Discussion: </w:t>
      </w:r>
    </w:p>
    <w:p w14:paraId="6E0777A1" w14:textId="77777777" w:rsidR="00E25DE0" w:rsidRDefault="00E25DE0" w:rsidP="00E25DE0">
      <w:r>
        <w:t>r2</w:t>
      </w:r>
    </w:p>
    <w:p w14:paraId="43A471C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R5-231894</w:t>
      </w:r>
      <w:r>
        <w:rPr>
          <w:color w:val="993300"/>
          <w:u w:val="single"/>
        </w:rPr>
        <w:t>.</w:t>
      </w:r>
    </w:p>
    <w:p w14:paraId="05C68141" w14:textId="69D08514" w:rsidR="00E25DE0" w:rsidRDefault="00E25DE0" w:rsidP="00E25DE0">
      <w:pPr>
        <w:rPr>
          <w:rFonts w:ascii="Arial" w:hAnsi="Arial" w:cs="Arial"/>
          <w:b/>
          <w:sz w:val="24"/>
        </w:rPr>
      </w:pPr>
      <w:r>
        <w:rPr>
          <w:rFonts w:ascii="Arial" w:hAnsi="Arial" w:cs="Arial"/>
          <w:b/>
          <w:color w:val="0000FF"/>
          <w:sz w:val="24"/>
        </w:rPr>
        <w:t>R5-231894</w:t>
      </w:r>
      <w:r>
        <w:rPr>
          <w:rFonts w:ascii="Arial" w:hAnsi="Arial" w:cs="Arial"/>
          <w:b/>
          <w:color w:val="0000FF"/>
          <w:sz w:val="24"/>
        </w:rPr>
        <w:tab/>
      </w:r>
      <w:r>
        <w:rPr>
          <w:rFonts w:ascii="Arial" w:hAnsi="Arial" w:cs="Arial"/>
          <w:b/>
          <w:sz w:val="24"/>
        </w:rPr>
        <w:t>Update to BWP adaptation applicability conditions</w:t>
      </w:r>
    </w:p>
    <w:p w14:paraId="2AA5AE6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CR-0255  rev 1 Cat: F (Rel-17)</w:t>
      </w:r>
      <w:r>
        <w:rPr>
          <w:i/>
        </w:rPr>
        <w:br/>
      </w:r>
      <w:r>
        <w:rPr>
          <w:i/>
        </w:rPr>
        <w:br/>
      </w:r>
      <w:r>
        <w:rPr>
          <w:i/>
        </w:rPr>
        <w:tab/>
      </w:r>
      <w:r>
        <w:rPr>
          <w:i/>
        </w:rPr>
        <w:tab/>
      </w:r>
      <w:r>
        <w:rPr>
          <w:i/>
        </w:rPr>
        <w:tab/>
      </w:r>
      <w:r>
        <w:rPr>
          <w:i/>
        </w:rPr>
        <w:tab/>
      </w:r>
      <w:r>
        <w:rPr>
          <w:i/>
        </w:rPr>
        <w:tab/>
        <w:t>Source: Qualcomm Incorporated</w:t>
      </w:r>
    </w:p>
    <w:p w14:paraId="1C41C205" w14:textId="77777777" w:rsidR="00E25DE0" w:rsidRDefault="00E25DE0" w:rsidP="00E25DE0">
      <w:pPr>
        <w:rPr>
          <w:color w:val="808080"/>
        </w:rPr>
      </w:pPr>
      <w:r>
        <w:rPr>
          <w:color w:val="808080"/>
        </w:rPr>
        <w:t>(Replaces R5-230776)</w:t>
      </w:r>
    </w:p>
    <w:p w14:paraId="49F6CD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8E40E1" w14:textId="08FB40F4" w:rsidR="00E25DE0" w:rsidRDefault="00E25DE0" w:rsidP="00E25DE0">
      <w:pPr>
        <w:rPr>
          <w:rFonts w:ascii="Arial" w:hAnsi="Arial" w:cs="Arial"/>
          <w:b/>
          <w:sz w:val="24"/>
        </w:rPr>
      </w:pPr>
      <w:r>
        <w:rPr>
          <w:rFonts w:ascii="Arial" w:hAnsi="Arial" w:cs="Arial"/>
          <w:b/>
          <w:color w:val="0000FF"/>
          <w:sz w:val="24"/>
        </w:rPr>
        <w:t>R5-231110</w:t>
      </w:r>
      <w:r>
        <w:rPr>
          <w:rFonts w:ascii="Arial" w:hAnsi="Arial" w:cs="Arial"/>
          <w:b/>
          <w:color w:val="0000FF"/>
          <w:sz w:val="24"/>
        </w:rPr>
        <w:tab/>
      </w:r>
      <w:r>
        <w:rPr>
          <w:rFonts w:ascii="Arial" w:hAnsi="Arial" w:cs="Arial"/>
          <w:b/>
          <w:sz w:val="24"/>
        </w:rPr>
        <w:t>Additional information note correction for RRM test cases</w:t>
      </w:r>
    </w:p>
    <w:p w14:paraId="3D0EDC7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CR-0259  Cat: F (Rel-17)</w:t>
      </w:r>
      <w:r>
        <w:rPr>
          <w:i/>
        </w:rPr>
        <w:br/>
      </w:r>
      <w:r>
        <w:rPr>
          <w:i/>
        </w:rPr>
        <w:br/>
      </w:r>
      <w:r>
        <w:rPr>
          <w:i/>
        </w:rPr>
        <w:tab/>
      </w:r>
      <w:r>
        <w:rPr>
          <w:i/>
        </w:rPr>
        <w:tab/>
      </w:r>
      <w:r>
        <w:rPr>
          <w:i/>
        </w:rPr>
        <w:tab/>
      </w:r>
      <w:r>
        <w:rPr>
          <w:i/>
        </w:rPr>
        <w:tab/>
      </w:r>
      <w:r>
        <w:rPr>
          <w:i/>
        </w:rPr>
        <w:tab/>
        <w:t>Source: Ericsson</w:t>
      </w:r>
    </w:p>
    <w:p w14:paraId="1A77DDC9" w14:textId="77777777" w:rsidR="00E25DE0" w:rsidRDefault="00E25DE0" w:rsidP="00E25DE0">
      <w:pPr>
        <w:rPr>
          <w:rFonts w:ascii="Arial" w:hAnsi="Arial" w:cs="Arial"/>
          <w:b/>
        </w:rPr>
      </w:pPr>
      <w:r>
        <w:rPr>
          <w:rFonts w:ascii="Arial" w:hAnsi="Arial" w:cs="Arial"/>
          <w:b/>
        </w:rPr>
        <w:t xml:space="preserve">Abstract: </w:t>
      </w:r>
    </w:p>
    <w:p w14:paraId="00BA8ACF" w14:textId="77777777" w:rsidR="00E25DE0" w:rsidRDefault="00E25DE0" w:rsidP="00E25DE0">
      <w:r>
        <w:t>Corresponding discussion paper</w:t>
      </w:r>
    </w:p>
    <w:p w14:paraId="3812AC20" w14:textId="77777777" w:rsidR="00E25DE0" w:rsidRDefault="00E25DE0" w:rsidP="00E25DE0">
      <w:pPr>
        <w:rPr>
          <w:rFonts w:ascii="Arial" w:hAnsi="Arial" w:cs="Arial"/>
          <w:b/>
        </w:rPr>
      </w:pPr>
      <w:r>
        <w:rPr>
          <w:rFonts w:ascii="Arial" w:hAnsi="Arial" w:cs="Arial"/>
          <w:b/>
        </w:rPr>
        <w:t xml:space="preserve">Discussion: </w:t>
      </w:r>
    </w:p>
    <w:p w14:paraId="30928C0F" w14:textId="77777777" w:rsidR="00E25DE0" w:rsidRDefault="00E25DE0" w:rsidP="00E25DE0">
      <w:r>
        <w:t>r1</w:t>
      </w:r>
    </w:p>
    <w:p w14:paraId="3311A82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R5-231821</w:t>
      </w:r>
      <w:r>
        <w:rPr>
          <w:color w:val="993300"/>
          <w:u w:val="single"/>
        </w:rPr>
        <w:t>.</w:t>
      </w:r>
    </w:p>
    <w:p w14:paraId="29F783AB" w14:textId="0A3F0ABD" w:rsidR="00E25DE0" w:rsidRDefault="00E25DE0" w:rsidP="00E25DE0">
      <w:pPr>
        <w:rPr>
          <w:rFonts w:ascii="Arial" w:hAnsi="Arial" w:cs="Arial"/>
          <w:b/>
          <w:sz w:val="24"/>
        </w:rPr>
      </w:pPr>
      <w:r>
        <w:rPr>
          <w:rFonts w:ascii="Arial" w:hAnsi="Arial" w:cs="Arial"/>
          <w:b/>
          <w:color w:val="0000FF"/>
          <w:sz w:val="24"/>
        </w:rPr>
        <w:t>R5-231821</w:t>
      </w:r>
      <w:r>
        <w:rPr>
          <w:rFonts w:ascii="Arial" w:hAnsi="Arial" w:cs="Arial"/>
          <w:b/>
          <w:color w:val="0000FF"/>
          <w:sz w:val="24"/>
        </w:rPr>
        <w:tab/>
      </w:r>
      <w:r>
        <w:rPr>
          <w:rFonts w:ascii="Arial" w:hAnsi="Arial" w:cs="Arial"/>
          <w:b/>
          <w:sz w:val="24"/>
        </w:rPr>
        <w:t>Additional information note correction for RRM test cases</w:t>
      </w:r>
    </w:p>
    <w:p w14:paraId="3A99AB4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CR-0259  rev 1 Cat: F (Rel-17)</w:t>
      </w:r>
      <w:r>
        <w:rPr>
          <w:i/>
        </w:rPr>
        <w:br/>
      </w:r>
      <w:r>
        <w:rPr>
          <w:i/>
        </w:rPr>
        <w:br/>
      </w:r>
      <w:r>
        <w:rPr>
          <w:i/>
        </w:rPr>
        <w:tab/>
      </w:r>
      <w:r>
        <w:rPr>
          <w:i/>
        </w:rPr>
        <w:tab/>
      </w:r>
      <w:r>
        <w:rPr>
          <w:i/>
        </w:rPr>
        <w:tab/>
      </w:r>
      <w:r>
        <w:rPr>
          <w:i/>
        </w:rPr>
        <w:tab/>
      </w:r>
      <w:r>
        <w:rPr>
          <w:i/>
        </w:rPr>
        <w:tab/>
        <w:t>Source: Ericsson</w:t>
      </w:r>
    </w:p>
    <w:p w14:paraId="73A16F66" w14:textId="77777777" w:rsidR="00E25DE0" w:rsidRDefault="00E25DE0" w:rsidP="00E25DE0">
      <w:pPr>
        <w:rPr>
          <w:color w:val="808080"/>
        </w:rPr>
      </w:pPr>
      <w:r>
        <w:rPr>
          <w:color w:val="808080"/>
        </w:rPr>
        <w:t>(Replaces R5-231110)</w:t>
      </w:r>
    </w:p>
    <w:p w14:paraId="256BBAC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8BB553" w14:textId="6448B78F" w:rsidR="00E25DE0" w:rsidRDefault="00E25DE0" w:rsidP="00E25DE0">
      <w:pPr>
        <w:rPr>
          <w:rFonts w:ascii="Arial" w:hAnsi="Arial" w:cs="Arial"/>
          <w:b/>
          <w:sz w:val="24"/>
        </w:rPr>
      </w:pPr>
      <w:r>
        <w:rPr>
          <w:rFonts w:ascii="Arial" w:hAnsi="Arial" w:cs="Arial"/>
          <w:b/>
          <w:color w:val="0000FF"/>
          <w:sz w:val="24"/>
        </w:rPr>
        <w:t>R5-231178</w:t>
      </w:r>
      <w:r>
        <w:rPr>
          <w:rFonts w:ascii="Arial" w:hAnsi="Arial" w:cs="Arial"/>
          <w:b/>
          <w:color w:val="0000FF"/>
          <w:sz w:val="24"/>
        </w:rPr>
        <w:tab/>
      </w:r>
      <w:r>
        <w:rPr>
          <w:rFonts w:ascii="Arial" w:hAnsi="Arial" w:cs="Arial"/>
          <w:b/>
          <w:sz w:val="24"/>
        </w:rPr>
        <w:t>Correction to applicability of 5G test cases</w:t>
      </w:r>
    </w:p>
    <w:p w14:paraId="5355E1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CR-0261  Cat: F (Rel-17)</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188090DF" w14:textId="77777777" w:rsidR="00E25DE0" w:rsidRDefault="00E25DE0" w:rsidP="00E25DE0">
      <w:pPr>
        <w:rPr>
          <w:rFonts w:ascii="Arial" w:hAnsi="Arial" w:cs="Arial"/>
          <w:b/>
        </w:rPr>
      </w:pPr>
      <w:r>
        <w:rPr>
          <w:rFonts w:ascii="Arial" w:hAnsi="Arial" w:cs="Arial"/>
          <w:b/>
        </w:rPr>
        <w:t xml:space="preserve">Abstract: </w:t>
      </w:r>
    </w:p>
    <w:p w14:paraId="6A4DA650" w14:textId="77777777" w:rsidR="00E25DE0" w:rsidRDefault="00E25DE0" w:rsidP="00E25DE0">
      <w:r>
        <w:t>TS38.522 jumbo CR for WIC "TEI15_Test, 5GS_NR_LTE-UEConTest"</w:t>
      </w:r>
    </w:p>
    <w:p w14:paraId="4B5E36F9" w14:textId="77777777" w:rsidR="00E25DE0" w:rsidRDefault="00E25DE0" w:rsidP="00E25DE0">
      <w:pPr>
        <w:rPr>
          <w:rFonts w:ascii="Arial" w:hAnsi="Arial" w:cs="Arial"/>
          <w:b/>
        </w:rPr>
      </w:pPr>
      <w:r>
        <w:rPr>
          <w:rFonts w:ascii="Arial" w:hAnsi="Arial" w:cs="Arial"/>
          <w:b/>
        </w:rPr>
        <w:t xml:space="preserve">Discussion: </w:t>
      </w:r>
    </w:p>
    <w:p w14:paraId="72F98210" w14:textId="77777777" w:rsidR="00E25DE0" w:rsidRDefault="00E25DE0" w:rsidP="00E25DE0">
      <w:r>
        <w:t>r1</w:t>
      </w:r>
    </w:p>
    <w:p w14:paraId="01AE2B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R5-231888</w:t>
      </w:r>
      <w:r>
        <w:rPr>
          <w:color w:val="993300"/>
          <w:u w:val="single"/>
        </w:rPr>
        <w:t>.</w:t>
      </w:r>
    </w:p>
    <w:p w14:paraId="54B6E062" w14:textId="57BD6281" w:rsidR="00E25DE0" w:rsidRDefault="00E25DE0" w:rsidP="00E25DE0">
      <w:pPr>
        <w:rPr>
          <w:rFonts w:ascii="Arial" w:hAnsi="Arial" w:cs="Arial"/>
          <w:b/>
          <w:sz w:val="24"/>
        </w:rPr>
      </w:pPr>
      <w:r>
        <w:rPr>
          <w:rFonts w:ascii="Arial" w:hAnsi="Arial" w:cs="Arial"/>
          <w:b/>
          <w:color w:val="0000FF"/>
          <w:sz w:val="24"/>
        </w:rPr>
        <w:t>R5-231888</w:t>
      </w:r>
      <w:r>
        <w:rPr>
          <w:rFonts w:ascii="Arial" w:hAnsi="Arial" w:cs="Arial"/>
          <w:b/>
          <w:color w:val="0000FF"/>
          <w:sz w:val="24"/>
        </w:rPr>
        <w:tab/>
      </w:r>
      <w:r>
        <w:rPr>
          <w:rFonts w:ascii="Arial" w:hAnsi="Arial" w:cs="Arial"/>
          <w:b/>
          <w:sz w:val="24"/>
        </w:rPr>
        <w:t>Correction to applicability of 5G test cases</w:t>
      </w:r>
    </w:p>
    <w:p w14:paraId="6840AA9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CR-0261  rev 1 Cat: F (Rel-17)</w:t>
      </w:r>
      <w:r>
        <w:rPr>
          <w:i/>
        </w:rPr>
        <w:br/>
      </w:r>
      <w:r>
        <w:rPr>
          <w:i/>
        </w:rPr>
        <w:br/>
      </w:r>
      <w:r>
        <w:rPr>
          <w:i/>
        </w:rPr>
        <w:tab/>
      </w:r>
      <w:r>
        <w:rPr>
          <w:i/>
        </w:rPr>
        <w:tab/>
      </w:r>
      <w:r>
        <w:rPr>
          <w:i/>
        </w:rPr>
        <w:tab/>
      </w:r>
      <w:r>
        <w:rPr>
          <w:i/>
        </w:rPr>
        <w:tab/>
      </w:r>
      <w:r>
        <w:rPr>
          <w:i/>
        </w:rPr>
        <w:tab/>
        <w:t xml:space="preserve">Source: Bureau Veritas ADT, </w:t>
      </w:r>
      <w:proofErr w:type="spellStart"/>
      <w:r>
        <w:rPr>
          <w:i/>
        </w:rPr>
        <w:t>Sporton</w:t>
      </w:r>
      <w:proofErr w:type="spellEnd"/>
      <w:r>
        <w:rPr>
          <w:i/>
        </w:rPr>
        <w:t xml:space="preserve"> International</w:t>
      </w:r>
    </w:p>
    <w:p w14:paraId="3EBE14E0" w14:textId="77777777" w:rsidR="00E25DE0" w:rsidRDefault="00E25DE0" w:rsidP="00E25DE0">
      <w:pPr>
        <w:rPr>
          <w:color w:val="808080"/>
        </w:rPr>
      </w:pPr>
      <w:r>
        <w:rPr>
          <w:color w:val="808080"/>
        </w:rPr>
        <w:t>(Replaces R5-231178)</w:t>
      </w:r>
    </w:p>
    <w:p w14:paraId="46113AC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78D42B" w14:textId="4A350FCF" w:rsidR="00E25DE0" w:rsidRDefault="00E25DE0" w:rsidP="00E25DE0">
      <w:pPr>
        <w:rPr>
          <w:rFonts w:ascii="Arial" w:hAnsi="Arial" w:cs="Arial"/>
          <w:b/>
          <w:sz w:val="24"/>
        </w:rPr>
      </w:pPr>
      <w:r>
        <w:rPr>
          <w:rFonts w:ascii="Arial" w:hAnsi="Arial" w:cs="Arial"/>
          <w:b/>
          <w:color w:val="0000FF"/>
          <w:sz w:val="24"/>
        </w:rPr>
        <w:t>R5-231321</w:t>
      </w:r>
      <w:r>
        <w:rPr>
          <w:rFonts w:ascii="Arial" w:hAnsi="Arial" w:cs="Arial"/>
          <w:b/>
          <w:color w:val="0000FF"/>
          <w:sz w:val="24"/>
        </w:rPr>
        <w:tab/>
      </w:r>
      <w:r>
        <w:rPr>
          <w:rFonts w:ascii="Arial" w:hAnsi="Arial" w:cs="Arial"/>
          <w:b/>
          <w:sz w:val="24"/>
        </w:rPr>
        <w:t>Update to RRM applicability rules and test optimization - 38.522</w:t>
      </w:r>
    </w:p>
    <w:p w14:paraId="3F1D300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38.522 v17.7.0</w:t>
      </w:r>
      <w:r>
        <w:rPr>
          <w:i/>
        </w:rPr>
        <w:tab/>
        <w:t xml:space="preserve">  CR-0264  Cat: F (Rel-17)</w:t>
      </w:r>
      <w:r>
        <w:rPr>
          <w:i/>
        </w:rPr>
        <w:br/>
      </w:r>
      <w:r>
        <w:rPr>
          <w:i/>
        </w:rPr>
        <w:br/>
      </w:r>
      <w:r>
        <w:rPr>
          <w:i/>
        </w:rPr>
        <w:tab/>
      </w:r>
      <w:r>
        <w:rPr>
          <w:i/>
        </w:rPr>
        <w:tab/>
      </w:r>
      <w:r>
        <w:rPr>
          <w:i/>
        </w:rPr>
        <w:tab/>
      </w:r>
      <w:r>
        <w:rPr>
          <w:i/>
        </w:rPr>
        <w:tab/>
      </w:r>
      <w:r>
        <w:rPr>
          <w:i/>
        </w:rPr>
        <w:tab/>
        <w:t>Source: Qualcomm Incorporated</w:t>
      </w:r>
    </w:p>
    <w:p w14:paraId="6ABAB2DB" w14:textId="77777777" w:rsidR="00E25DE0" w:rsidRDefault="00E25DE0" w:rsidP="00E25DE0">
      <w:pPr>
        <w:rPr>
          <w:rFonts w:ascii="Arial" w:hAnsi="Arial" w:cs="Arial"/>
          <w:b/>
        </w:rPr>
      </w:pPr>
      <w:r>
        <w:rPr>
          <w:rFonts w:ascii="Arial" w:hAnsi="Arial" w:cs="Arial"/>
          <w:b/>
        </w:rPr>
        <w:t xml:space="preserve">Discussion: </w:t>
      </w:r>
    </w:p>
    <w:p w14:paraId="35F78EFB" w14:textId="77777777" w:rsidR="00E25DE0" w:rsidRDefault="00E25DE0" w:rsidP="00E25DE0">
      <w:r>
        <w:t>"Discussion paper R5-230786</w:t>
      </w:r>
    </w:p>
    <w:p w14:paraId="0E38FCC1" w14:textId="77777777" w:rsidR="00E25DE0" w:rsidRDefault="00E25DE0" w:rsidP="00E25DE0">
      <w:r>
        <w:t xml:space="preserve">Author confirmed no </w:t>
      </w:r>
      <w:proofErr w:type="spellStart"/>
      <w:r>
        <w:t>ovlerlap</w:t>
      </w:r>
      <w:proofErr w:type="spellEnd"/>
      <w:r>
        <w:t>/conflicts"</w:t>
      </w:r>
    </w:p>
    <w:p w14:paraId="1680CE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41F01B" w14:textId="77777777" w:rsidR="00E25DE0" w:rsidRDefault="00E25DE0" w:rsidP="00E25DE0">
      <w:pPr>
        <w:pStyle w:val="Heading4"/>
      </w:pPr>
      <w:bookmarkStart w:id="577" w:name="_Toc129523014"/>
      <w:r>
        <w:t>5.4.9</w:t>
      </w:r>
      <w:r>
        <w:tab/>
        <w:t>TS 38.533</w:t>
      </w:r>
      <w:bookmarkEnd w:id="577"/>
    </w:p>
    <w:p w14:paraId="6A982353" w14:textId="77777777" w:rsidR="00E25DE0" w:rsidRDefault="00E25DE0" w:rsidP="00E25DE0">
      <w:pPr>
        <w:pStyle w:val="Heading5"/>
      </w:pPr>
      <w:bookmarkStart w:id="578" w:name="_Toc129523015"/>
      <w:r>
        <w:t>5.4.9.1</w:t>
      </w:r>
      <w:r>
        <w:tab/>
        <w:t>EN-DC with all NR cells in FR1 (Clause 4)</w:t>
      </w:r>
      <w:bookmarkEnd w:id="578"/>
    </w:p>
    <w:p w14:paraId="70AC5BB4" w14:textId="219690DF" w:rsidR="00E25DE0" w:rsidRDefault="00E25DE0" w:rsidP="00E25DE0">
      <w:pPr>
        <w:rPr>
          <w:rFonts w:ascii="Arial" w:hAnsi="Arial" w:cs="Arial"/>
          <w:b/>
          <w:sz w:val="24"/>
        </w:rPr>
      </w:pPr>
      <w:r>
        <w:rPr>
          <w:rFonts w:ascii="Arial" w:hAnsi="Arial" w:cs="Arial"/>
          <w:b/>
          <w:color w:val="0000FF"/>
          <w:sz w:val="24"/>
        </w:rPr>
        <w:t>R5-230785</w:t>
      </w:r>
      <w:r>
        <w:rPr>
          <w:rFonts w:ascii="Arial" w:hAnsi="Arial" w:cs="Arial"/>
          <w:b/>
          <w:color w:val="0000FF"/>
          <w:sz w:val="24"/>
        </w:rPr>
        <w:tab/>
      </w:r>
      <w:r>
        <w:rPr>
          <w:rFonts w:ascii="Arial" w:hAnsi="Arial" w:cs="Arial"/>
          <w:b/>
          <w:sz w:val="24"/>
        </w:rPr>
        <w:t>Update to HST RRM test cases</w:t>
      </w:r>
    </w:p>
    <w:p w14:paraId="0A5AAD8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CR-2242  Cat: F (Rel-17)</w:t>
      </w:r>
      <w:r>
        <w:rPr>
          <w:i/>
        </w:rPr>
        <w:br/>
      </w:r>
      <w:r>
        <w:rPr>
          <w:i/>
        </w:rPr>
        <w:br/>
      </w:r>
      <w:r>
        <w:rPr>
          <w:i/>
        </w:rPr>
        <w:tab/>
      </w:r>
      <w:r>
        <w:rPr>
          <w:i/>
        </w:rPr>
        <w:tab/>
      </w:r>
      <w:r>
        <w:rPr>
          <w:i/>
        </w:rPr>
        <w:tab/>
      </w:r>
      <w:r>
        <w:rPr>
          <w:i/>
        </w:rPr>
        <w:tab/>
      </w:r>
      <w:r>
        <w:rPr>
          <w:i/>
        </w:rPr>
        <w:tab/>
        <w:t>Source: Qualcomm Incorporated</w:t>
      </w:r>
    </w:p>
    <w:p w14:paraId="2258B7C1" w14:textId="77777777" w:rsidR="00E25DE0" w:rsidRDefault="00E25DE0" w:rsidP="00E25DE0">
      <w:pPr>
        <w:rPr>
          <w:rFonts w:ascii="Arial" w:hAnsi="Arial" w:cs="Arial"/>
          <w:b/>
        </w:rPr>
      </w:pPr>
      <w:r>
        <w:rPr>
          <w:rFonts w:ascii="Arial" w:hAnsi="Arial" w:cs="Arial"/>
          <w:b/>
        </w:rPr>
        <w:t xml:space="preserve">Abstract: </w:t>
      </w:r>
    </w:p>
    <w:p w14:paraId="26E3E16D" w14:textId="77777777" w:rsidR="00E25DE0" w:rsidRDefault="00E25DE0" w:rsidP="00E25DE0">
      <w:r>
        <w:t>Associated t-doc</w:t>
      </w:r>
    </w:p>
    <w:p w14:paraId="6B563D6A" w14:textId="77777777" w:rsidR="00E25DE0" w:rsidRDefault="00E25DE0" w:rsidP="00E25DE0">
      <w:r>
        <w:t>R4-2300847</w:t>
      </w:r>
    </w:p>
    <w:p w14:paraId="2FA9BCA1" w14:textId="77777777" w:rsidR="00E25DE0" w:rsidRDefault="00E25DE0" w:rsidP="00E25DE0">
      <w:pPr>
        <w:rPr>
          <w:rFonts w:ascii="Arial" w:hAnsi="Arial" w:cs="Arial"/>
          <w:b/>
        </w:rPr>
      </w:pPr>
      <w:r>
        <w:rPr>
          <w:rFonts w:ascii="Arial" w:hAnsi="Arial" w:cs="Arial"/>
          <w:b/>
        </w:rPr>
        <w:t xml:space="preserve">Discussion: </w:t>
      </w:r>
    </w:p>
    <w:p w14:paraId="720B94D6" w14:textId="77777777" w:rsidR="00E25DE0" w:rsidRDefault="00E25DE0" w:rsidP="00E25DE0">
      <w:r>
        <w:t>AI &amp; WIC changed!</w:t>
      </w:r>
    </w:p>
    <w:p w14:paraId="2B43FB30" w14:textId="77777777" w:rsidR="00E25DE0" w:rsidRDefault="00E25DE0" w:rsidP="00E25DE0">
      <w:r>
        <w:t>r2</w:t>
      </w:r>
    </w:p>
    <w:p w14:paraId="30003F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R5-231896</w:t>
      </w:r>
      <w:r>
        <w:rPr>
          <w:color w:val="993300"/>
          <w:u w:val="single"/>
        </w:rPr>
        <w:t>.</w:t>
      </w:r>
    </w:p>
    <w:p w14:paraId="2840875E" w14:textId="0EC3C640" w:rsidR="00E25DE0" w:rsidRDefault="00E25DE0" w:rsidP="00E25DE0">
      <w:pPr>
        <w:rPr>
          <w:rFonts w:ascii="Arial" w:hAnsi="Arial" w:cs="Arial"/>
          <w:b/>
          <w:sz w:val="24"/>
        </w:rPr>
      </w:pPr>
      <w:r>
        <w:rPr>
          <w:rFonts w:ascii="Arial" w:hAnsi="Arial" w:cs="Arial"/>
          <w:b/>
          <w:color w:val="0000FF"/>
          <w:sz w:val="24"/>
        </w:rPr>
        <w:t>R5-231896</w:t>
      </w:r>
      <w:r>
        <w:rPr>
          <w:rFonts w:ascii="Arial" w:hAnsi="Arial" w:cs="Arial"/>
          <w:b/>
          <w:color w:val="0000FF"/>
          <w:sz w:val="24"/>
        </w:rPr>
        <w:tab/>
      </w:r>
      <w:r>
        <w:rPr>
          <w:rFonts w:ascii="Arial" w:hAnsi="Arial" w:cs="Arial"/>
          <w:b/>
          <w:sz w:val="24"/>
        </w:rPr>
        <w:t>Update to HST RRM test cases</w:t>
      </w:r>
    </w:p>
    <w:p w14:paraId="5EE1CB0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CR-2242  rev 1 Cat: F (Rel-17)</w:t>
      </w:r>
      <w:r>
        <w:rPr>
          <w:i/>
        </w:rPr>
        <w:br/>
      </w:r>
      <w:r>
        <w:rPr>
          <w:i/>
        </w:rPr>
        <w:br/>
      </w:r>
      <w:r>
        <w:rPr>
          <w:i/>
        </w:rPr>
        <w:tab/>
      </w:r>
      <w:r>
        <w:rPr>
          <w:i/>
        </w:rPr>
        <w:tab/>
      </w:r>
      <w:r>
        <w:rPr>
          <w:i/>
        </w:rPr>
        <w:tab/>
      </w:r>
      <w:r>
        <w:rPr>
          <w:i/>
        </w:rPr>
        <w:tab/>
      </w:r>
      <w:r>
        <w:rPr>
          <w:i/>
        </w:rPr>
        <w:tab/>
        <w:t>Source: Qualcomm Incorporated</w:t>
      </w:r>
    </w:p>
    <w:p w14:paraId="2B4D3A68" w14:textId="77777777" w:rsidR="00E25DE0" w:rsidRDefault="00E25DE0" w:rsidP="00E25DE0">
      <w:pPr>
        <w:rPr>
          <w:color w:val="808080"/>
        </w:rPr>
      </w:pPr>
      <w:r>
        <w:rPr>
          <w:color w:val="808080"/>
        </w:rPr>
        <w:t>(Replaces R5-230785)</w:t>
      </w:r>
    </w:p>
    <w:p w14:paraId="0D79F16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9940BF" w14:textId="52CBFE0E" w:rsidR="00E25DE0" w:rsidRDefault="00E25DE0" w:rsidP="00E25DE0">
      <w:pPr>
        <w:rPr>
          <w:rFonts w:ascii="Arial" w:hAnsi="Arial" w:cs="Arial"/>
          <w:b/>
          <w:sz w:val="24"/>
        </w:rPr>
      </w:pPr>
      <w:r>
        <w:rPr>
          <w:rFonts w:ascii="Arial" w:hAnsi="Arial" w:cs="Arial"/>
          <w:b/>
          <w:color w:val="0000FF"/>
          <w:sz w:val="24"/>
        </w:rPr>
        <w:t>R5-230984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firstActiveUplinkBWP</w:t>
      </w:r>
      <w:proofErr w:type="spellEnd"/>
      <w:r>
        <w:rPr>
          <w:rFonts w:ascii="Arial" w:hAnsi="Arial" w:cs="Arial"/>
          <w:b/>
          <w:sz w:val="24"/>
        </w:rPr>
        <w:t xml:space="preserve">-Id in </w:t>
      </w:r>
      <w:proofErr w:type="spellStart"/>
      <w:r>
        <w:rPr>
          <w:rFonts w:ascii="Arial" w:hAnsi="Arial" w:cs="Arial"/>
          <w:b/>
          <w:sz w:val="24"/>
        </w:rPr>
        <w:t>uplinkConfig</w:t>
      </w:r>
      <w:proofErr w:type="spellEnd"/>
      <w:r>
        <w:rPr>
          <w:rFonts w:ascii="Arial" w:hAnsi="Arial" w:cs="Arial"/>
          <w:b/>
          <w:sz w:val="24"/>
        </w:rPr>
        <w:t xml:space="preserve"> for non-contention RA TCs</w:t>
      </w:r>
    </w:p>
    <w:p w14:paraId="2D6BCAB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CR-2259  Cat: F (Rel-17)</w:t>
      </w:r>
      <w:r>
        <w:rPr>
          <w:i/>
        </w:rPr>
        <w:br/>
      </w:r>
      <w:r>
        <w:rPr>
          <w:i/>
        </w:rPr>
        <w:br/>
      </w:r>
      <w:r>
        <w:rPr>
          <w:i/>
        </w:rPr>
        <w:tab/>
      </w:r>
      <w:r>
        <w:rPr>
          <w:i/>
        </w:rPr>
        <w:tab/>
      </w:r>
      <w:r>
        <w:rPr>
          <w:i/>
        </w:rPr>
        <w:tab/>
      </w:r>
      <w:r>
        <w:rPr>
          <w:i/>
        </w:rPr>
        <w:tab/>
      </w:r>
      <w:r>
        <w:rPr>
          <w:i/>
        </w:rPr>
        <w:tab/>
        <w:t>Source: Anritsu, Keysight</w:t>
      </w:r>
    </w:p>
    <w:p w14:paraId="52CBAAD3" w14:textId="77777777" w:rsidR="00E25DE0" w:rsidRDefault="00E25DE0" w:rsidP="00E25DE0">
      <w:pPr>
        <w:rPr>
          <w:rFonts w:ascii="Arial" w:hAnsi="Arial" w:cs="Arial"/>
          <w:b/>
        </w:rPr>
      </w:pPr>
      <w:r>
        <w:rPr>
          <w:rFonts w:ascii="Arial" w:hAnsi="Arial" w:cs="Arial"/>
          <w:b/>
        </w:rPr>
        <w:t xml:space="preserve">Discussion: </w:t>
      </w:r>
    </w:p>
    <w:p w14:paraId="49761A74" w14:textId="77777777" w:rsidR="00E25DE0" w:rsidRDefault="00E25DE0" w:rsidP="00E25DE0">
      <w:r>
        <w:t>r1</w:t>
      </w:r>
    </w:p>
    <w:p w14:paraId="2A7F46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R5-231707</w:t>
      </w:r>
      <w:r>
        <w:rPr>
          <w:color w:val="993300"/>
          <w:u w:val="single"/>
        </w:rPr>
        <w:t>.</w:t>
      </w:r>
    </w:p>
    <w:p w14:paraId="76DE3BFE" w14:textId="5C697A7C" w:rsidR="00E25DE0" w:rsidRDefault="00E25DE0" w:rsidP="00E25DE0">
      <w:pPr>
        <w:rPr>
          <w:rFonts w:ascii="Arial" w:hAnsi="Arial" w:cs="Arial"/>
          <w:b/>
          <w:sz w:val="24"/>
        </w:rPr>
      </w:pPr>
      <w:r>
        <w:rPr>
          <w:rFonts w:ascii="Arial" w:hAnsi="Arial" w:cs="Arial"/>
          <w:b/>
          <w:color w:val="0000FF"/>
          <w:sz w:val="24"/>
        </w:rPr>
        <w:t>R5-231707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firstActiveUplinkBWP</w:t>
      </w:r>
      <w:proofErr w:type="spellEnd"/>
      <w:r>
        <w:rPr>
          <w:rFonts w:ascii="Arial" w:hAnsi="Arial" w:cs="Arial"/>
          <w:b/>
          <w:sz w:val="24"/>
        </w:rPr>
        <w:t xml:space="preserve">-Id in </w:t>
      </w:r>
      <w:proofErr w:type="spellStart"/>
      <w:r>
        <w:rPr>
          <w:rFonts w:ascii="Arial" w:hAnsi="Arial" w:cs="Arial"/>
          <w:b/>
          <w:sz w:val="24"/>
        </w:rPr>
        <w:t>uplinkConfig</w:t>
      </w:r>
      <w:proofErr w:type="spellEnd"/>
      <w:r>
        <w:rPr>
          <w:rFonts w:ascii="Arial" w:hAnsi="Arial" w:cs="Arial"/>
          <w:b/>
          <w:sz w:val="24"/>
        </w:rPr>
        <w:t xml:space="preserve"> for non-contention RA TCs</w:t>
      </w:r>
    </w:p>
    <w:p w14:paraId="69095BC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CR-2259  rev 1 Cat: F (Rel-17)</w:t>
      </w:r>
      <w:r>
        <w:rPr>
          <w:i/>
        </w:rPr>
        <w:br/>
      </w:r>
      <w:r>
        <w:rPr>
          <w:i/>
        </w:rPr>
        <w:br/>
      </w:r>
      <w:r>
        <w:rPr>
          <w:i/>
        </w:rPr>
        <w:tab/>
      </w:r>
      <w:r>
        <w:rPr>
          <w:i/>
        </w:rPr>
        <w:tab/>
      </w:r>
      <w:r>
        <w:rPr>
          <w:i/>
        </w:rPr>
        <w:tab/>
      </w:r>
      <w:r>
        <w:rPr>
          <w:i/>
        </w:rPr>
        <w:tab/>
      </w:r>
      <w:r>
        <w:rPr>
          <w:i/>
        </w:rPr>
        <w:tab/>
        <w:t>Source: Anritsu, Keysight</w:t>
      </w:r>
    </w:p>
    <w:p w14:paraId="34F86491" w14:textId="77777777" w:rsidR="00E25DE0" w:rsidRDefault="00E25DE0" w:rsidP="00E25DE0">
      <w:pPr>
        <w:rPr>
          <w:color w:val="808080"/>
        </w:rPr>
      </w:pPr>
      <w:r>
        <w:rPr>
          <w:color w:val="808080"/>
        </w:rPr>
        <w:t>(Replaces R5-230984)</w:t>
      </w:r>
    </w:p>
    <w:p w14:paraId="2ECEAB6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CC049" w14:textId="40123D76" w:rsidR="00E25DE0" w:rsidRDefault="00E25DE0" w:rsidP="00E25DE0">
      <w:pPr>
        <w:rPr>
          <w:rFonts w:ascii="Arial" w:hAnsi="Arial" w:cs="Arial"/>
          <w:b/>
          <w:sz w:val="24"/>
        </w:rPr>
      </w:pPr>
      <w:r>
        <w:rPr>
          <w:rFonts w:ascii="Arial" w:hAnsi="Arial" w:cs="Arial"/>
          <w:b/>
          <w:color w:val="0000FF"/>
          <w:sz w:val="24"/>
        </w:rPr>
        <w:t>R5-230990</w:t>
      </w:r>
      <w:r>
        <w:rPr>
          <w:rFonts w:ascii="Arial" w:hAnsi="Arial" w:cs="Arial"/>
          <w:b/>
          <w:color w:val="0000FF"/>
          <w:sz w:val="24"/>
        </w:rPr>
        <w:tab/>
      </w:r>
      <w:r>
        <w:rPr>
          <w:rFonts w:ascii="Arial" w:hAnsi="Arial" w:cs="Arial"/>
          <w:b/>
          <w:sz w:val="24"/>
        </w:rPr>
        <w:t>Correction to L1-RSRP report delay requirement</w:t>
      </w:r>
    </w:p>
    <w:p w14:paraId="73FF8F7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CR-2265  Cat: F (Rel-17)</w:t>
      </w:r>
      <w:r>
        <w:rPr>
          <w:i/>
        </w:rPr>
        <w:br/>
      </w:r>
      <w:r>
        <w:rPr>
          <w:i/>
        </w:rPr>
        <w:br/>
      </w:r>
      <w:r>
        <w:rPr>
          <w:i/>
        </w:rPr>
        <w:tab/>
      </w:r>
      <w:r>
        <w:rPr>
          <w:i/>
        </w:rPr>
        <w:tab/>
      </w:r>
      <w:r>
        <w:rPr>
          <w:i/>
        </w:rPr>
        <w:tab/>
      </w:r>
      <w:r>
        <w:rPr>
          <w:i/>
        </w:rPr>
        <w:tab/>
      </w:r>
      <w:r>
        <w:rPr>
          <w:i/>
        </w:rPr>
        <w:tab/>
        <w:t>Source: Anritsu</w:t>
      </w:r>
    </w:p>
    <w:p w14:paraId="6B1C334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CCA379" w14:textId="78CAB474" w:rsidR="00E25DE0" w:rsidRDefault="00E25DE0" w:rsidP="00E25DE0">
      <w:pPr>
        <w:rPr>
          <w:rFonts w:ascii="Arial" w:hAnsi="Arial" w:cs="Arial"/>
          <w:b/>
          <w:sz w:val="24"/>
        </w:rPr>
      </w:pPr>
      <w:r>
        <w:rPr>
          <w:rFonts w:ascii="Arial" w:hAnsi="Arial" w:cs="Arial"/>
          <w:b/>
          <w:color w:val="0000FF"/>
          <w:sz w:val="24"/>
        </w:rPr>
        <w:t>R5-231004</w:t>
      </w:r>
      <w:r>
        <w:rPr>
          <w:rFonts w:ascii="Arial" w:hAnsi="Arial" w:cs="Arial"/>
          <w:b/>
          <w:color w:val="0000FF"/>
          <w:sz w:val="24"/>
        </w:rPr>
        <w:tab/>
      </w:r>
      <w:r>
        <w:rPr>
          <w:rFonts w:ascii="Arial" w:hAnsi="Arial" w:cs="Arial"/>
          <w:b/>
          <w:sz w:val="24"/>
        </w:rPr>
        <w:t>Correction to 4.5.2.5</w:t>
      </w:r>
    </w:p>
    <w:p w14:paraId="24CAE9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CR-2266  Cat: F (Rel-17)</w:t>
      </w:r>
      <w:r>
        <w:rPr>
          <w:i/>
        </w:rPr>
        <w:br/>
      </w:r>
      <w:r>
        <w:rPr>
          <w:i/>
        </w:rPr>
        <w:br/>
      </w:r>
      <w:r>
        <w:rPr>
          <w:i/>
        </w:rPr>
        <w:tab/>
      </w:r>
      <w:r>
        <w:rPr>
          <w:i/>
        </w:rPr>
        <w:tab/>
      </w:r>
      <w:r>
        <w:rPr>
          <w:i/>
        </w:rPr>
        <w:tab/>
      </w:r>
      <w:r>
        <w:rPr>
          <w:i/>
        </w:rPr>
        <w:tab/>
      </w:r>
      <w:r>
        <w:rPr>
          <w:i/>
        </w:rPr>
        <w:tab/>
        <w:t>Source: ROHDE &amp; SCHWARZ</w:t>
      </w:r>
    </w:p>
    <w:p w14:paraId="38308EC1" w14:textId="77777777" w:rsidR="00E25DE0" w:rsidRDefault="00E25DE0" w:rsidP="00E25DE0">
      <w:pPr>
        <w:rPr>
          <w:rFonts w:ascii="Arial" w:hAnsi="Arial" w:cs="Arial"/>
          <w:b/>
        </w:rPr>
      </w:pPr>
      <w:r>
        <w:rPr>
          <w:rFonts w:ascii="Arial" w:hAnsi="Arial" w:cs="Arial"/>
          <w:b/>
        </w:rPr>
        <w:t xml:space="preserve">Discussion: </w:t>
      </w:r>
    </w:p>
    <w:p w14:paraId="14EAB8D1" w14:textId="77777777" w:rsidR="00E25DE0" w:rsidRDefault="00E25DE0" w:rsidP="00E25DE0">
      <w:r>
        <w:t>late doc</w:t>
      </w:r>
    </w:p>
    <w:p w14:paraId="409BD11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79C73F" w14:textId="2F81C946" w:rsidR="00E25DE0" w:rsidRDefault="00E25DE0" w:rsidP="00E25DE0">
      <w:pPr>
        <w:rPr>
          <w:rFonts w:ascii="Arial" w:hAnsi="Arial" w:cs="Arial"/>
          <w:b/>
          <w:sz w:val="24"/>
        </w:rPr>
      </w:pPr>
      <w:r>
        <w:rPr>
          <w:rFonts w:ascii="Arial" w:hAnsi="Arial" w:cs="Arial"/>
          <w:b/>
          <w:color w:val="0000FF"/>
          <w:sz w:val="24"/>
        </w:rPr>
        <w:t>R5-231005</w:t>
      </w:r>
      <w:r>
        <w:rPr>
          <w:rFonts w:ascii="Arial" w:hAnsi="Arial" w:cs="Arial"/>
          <w:b/>
          <w:color w:val="0000FF"/>
          <w:sz w:val="24"/>
        </w:rPr>
        <w:tab/>
      </w:r>
      <w:r>
        <w:rPr>
          <w:rFonts w:ascii="Arial" w:hAnsi="Arial" w:cs="Arial"/>
          <w:b/>
          <w:sz w:val="24"/>
        </w:rPr>
        <w:t>Correction to 4.5.2.6</w:t>
      </w:r>
    </w:p>
    <w:p w14:paraId="090D49D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CR-2267  Cat: F (Rel-17)</w:t>
      </w:r>
      <w:r>
        <w:rPr>
          <w:i/>
        </w:rPr>
        <w:br/>
      </w:r>
      <w:r>
        <w:rPr>
          <w:i/>
        </w:rPr>
        <w:br/>
      </w:r>
      <w:r>
        <w:rPr>
          <w:i/>
        </w:rPr>
        <w:tab/>
      </w:r>
      <w:r>
        <w:rPr>
          <w:i/>
        </w:rPr>
        <w:tab/>
      </w:r>
      <w:r>
        <w:rPr>
          <w:i/>
        </w:rPr>
        <w:tab/>
      </w:r>
      <w:r>
        <w:rPr>
          <w:i/>
        </w:rPr>
        <w:tab/>
      </w:r>
      <w:r>
        <w:rPr>
          <w:i/>
        </w:rPr>
        <w:tab/>
        <w:t>Source: Rohde &amp; Schwarz</w:t>
      </w:r>
    </w:p>
    <w:p w14:paraId="46D6C80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135A3F" w14:textId="264F6DAA" w:rsidR="00E25DE0" w:rsidRDefault="00E25DE0" w:rsidP="00E25DE0">
      <w:pPr>
        <w:rPr>
          <w:rFonts w:ascii="Arial" w:hAnsi="Arial" w:cs="Arial"/>
          <w:b/>
          <w:sz w:val="24"/>
        </w:rPr>
      </w:pPr>
      <w:r>
        <w:rPr>
          <w:rFonts w:ascii="Arial" w:hAnsi="Arial" w:cs="Arial"/>
          <w:b/>
          <w:color w:val="0000FF"/>
          <w:sz w:val="24"/>
        </w:rPr>
        <w:t>R5-231006</w:t>
      </w:r>
      <w:r>
        <w:rPr>
          <w:rFonts w:ascii="Arial" w:hAnsi="Arial" w:cs="Arial"/>
          <w:b/>
          <w:color w:val="0000FF"/>
          <w:sz w:val="24"/>
        </w:rPr>
        <w:tab/>
      </w:r>
      <w:r>
        <w:rPr>
          <w:rFonts w:ascii="Arial" w:hAnsi="Arial" w:cs="Arial"/>
          <w:b/>
          <w:sz w:val="24"/>
        </w:rPr>
        <w:t>Correction to 4.5.3.x</w:t>
      </w:r>
    </w:p>
    <w:p w14:paraId="7EF29E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CR-2268  Cat: F (Rel-17)</w:t>
      </w:r>
      <w:r>
        <w:rPr>
          <w:i/>
        </w:rPr>
        <w:br/>
      </w:r>
      <w:r>
        <w:rPr>
          <w:i/>
        </w:rPr>
        <w:br/>
      </w:r>
      <w:r>
        <w:rPr>
          <w:i/>
        </w:rPr>
        <w:tab/>
      </w:r>
      <w:r>
        <w:rPr>
          <w:i/>
        </w:rPr>
        <w:tab/>
      </w:r>
      <w:r>
        <w:rPr>
          <w:i/>
        </w:rPr>
        <w:tab/>
      </w:r>
      <w:r>
        <w:rPr>
          <w:i/>
        </w:rPr>
        <w:tab/>
      </w:r>
      <w:r>
        <w:rPr>
          <w:i/>
        </w:rPr>
        <w:tab/>
        <w:t>Source: Rohde &amp; Schwarz</w:t>
      </w:r>
    </w:p>
    <w:p w14:paraId="54D12F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EE81A" w14:textId="44366898" w:rsidR="00E25DE0" w:rsidRDefault="00E25DE0" w:rsidP="00E25DE0">
      <w:pPr>
        <w:rPr>
          <w:rFonts w:ascii="Arial" w:hAnsi="Arial" w:cs="Arial"/>
          <w:b/>
          <w:sz w:val="24"/>
        </w:rPr>
      </w:pPr>
      <w:r>
        <w:rPr>
          <w:rFonts w:ascii="Arial" w:hAnsi="Arial" w:cs="Arial"/>
          <w:b/>
          <w:color w:val="0000FF"/>
          <w:sz w:val="24"/>
        </w:rPr>
        <w:t>R5-231007</w:t>
      </w:r>
      <w:r>
        <w:rPr>
          <w:rFonts w:ascii="Arial" w:hAnsi="Arial" w:cs="Arial"/>
          <w:b/>
          <w:color w:val="0000FF"/>
          <w:sz w:val="24"/>
        </w:rPr>
        <w:tab/>
      </w:r>
      <w:r>
        <w:rPr>
          <w:rFonts w:ascii="Arial" w:hAnsi="Arial" w:cs="Arial"/>
          <w:b/>
          <w:sz w:val="24"/>
        </w:rPr>
        <w:t>Correction to 4.5.5.3</w:t>
      </w:r>
    </w:p>
    <w:p w14:paraId="0A9953F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CR-2269  Cat: F (Rel-17)</w:t>
      </w:r>
      <w:r>
        <w:rPr>
          <w:i/>
        </w:rPr>
        <w:br/>
      </w:r>
      <w:r>
        <w:rPr>
          <w:i/>
        </w:rPr>
        <w:br/>
      </w:r>
      <w:r>
        <w:rPr>
          <w:i/>
        </w:rPr>
        <w:tab/>
      </w:r>
      <w:r>
        <w:rPr>
          <w:i/>
        </w:rPr>
        <w:tab/>
      </w:r>
      <w:r>
        <w:rPr>
          <w:i/>
        </w:rPr>
        <w:tab/>
      </w:r>
      <w:r>
        <w:rPr>
          <w:i/>
        </w:rPr>
        <w:tab/>
      </w:r>
      <w:r>
        <w:rPr>
          <w:i/>
        </w:rPr>
        <w:tab/>
        <w:t>Source: Rohde &amp; Schwarz</w:t>
      </w:r>
    </w:p>
    <w:p w14:paraId="63BBDB7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5779C4" w14:textId="48F29530" w:rsidR="00E25DE0" w:rsidRDefault="00E25DE0" w:rsidP="00E25DE0">
      <w:pPr>
        <w:rPr>
          <w:rFonts w:ascii="Arial" w:hAnsi="Arial" w:cs="Arial"/>
          <w:b/>
          <w:sz w:val="24"/>
        </w:rPr>
      </w:pPr>
      <w:r>
        <w:rPr>
          <w:rFonts w:ascii="Arial" w:hAnsi="Arial" w:cs="Arial"/>
          <w:b/>
          <w:color w:val="0000FF"/>
          <w:sz w:val="24"/>
        </w:rPr>
        <w:t>R5-231008</w:t>
      </w:r>
      <w:r>
        <w:rPr>
          <w:rFonts w:ascii="Arial" w:hAnsi="Arial" w:cs="Arial"/>
          <w:b/>
          <w:color w:val="0000FF"/>
          <w:sz w:val="24"/>
        </w:rPr>
        <w:tab/>
      </w:r>
      <w:r>
        <w:rPr>
          <w:rFonts w:ascii="Arial" w:hAnsi="Arial" w:cs="Arial"/>
          <w:b/>
          <w:sz w:val="24"/>
        </w:rPr>
        <w:t>Correction to 4.5.5.4</w:t>
      </w:r>
    </w:p>
    <w:p w14:paraId="6E7554C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CR-2270  Cat: F (Rel-17)</w:t>
      </w:r>
      <w:r>
        <w:rPr>
          <w:i/>
        </w:rPr>
        <w:br/>
      </w:r>
      <w:r>
        <w:rPr>
          <w:i/>
        </w:rPr>
        <w:br/>
      </w:r>
      <w:r>
        <w:rPr>
          <w:i/>
        </w:rPr>
        <w:tab/>
      </w:r>
      <w:r>
        <w:rPr>
          <w:i/>
        </w:rPr>
        <w:tab/>
      </w:r>
      <w:r>
        <w:rPr>
          <w:i/>
        </w:rPr>
        <w:tab/>
      </w:r>
      <w:r>
        <w:rPr>
          <w:i/>
        </w:rPr>
        <w:tab/>
      </w:r>
      <w:r>
        <w:rPr>
          <w:i/>
        </w:rPr>
        <w:tab/>
        <w:t>Source: Rohde &amp; Schwarz</w:t>
      </w:r>
    </w:p>
    <w:p w14:paraId="03AB37D4" w14:textId="77777777" w:rsidR="00E25DE0" w:rsidRDefault="00E25DE0" w:rsidP="00E25DE0">
      <w:pPr>
        <w:rPr>
          <w:rFonts w:ascii="Arial" w:hAnsi="Arial" w:cs="Arial"/>
          <w:b/>
        </w:rPr>
      </w:pPr>
      <w:r>
        <w:rPr>
          <w:rFonts w:ascii="Arial" w:hAnsi="Arial" w:cs="Arial"/>
          <w:b/>
        </w:rPr>
        <w:t xml:space="preserve">Discussion: </w:t>
      </w:r>
    </w:p>
    <w:p w14:paraId="688A7EA3" w14:textId="77777777" w:rsidR="00E25DE0" w:rsidRDefault="00E25DE0" w:rsidP="00E25DE0">
      <w:r>
        <w:t>r1</w:t>
      </w:r>
    </w:p>
    <w:p w14:paraId="2904C3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R5-231706</w:t>
      </w:r>
      <w:r>
        <w:rPr>
          <w:color w:val="993300"/>
          <w:u w:val="single"/>
        </w:rPr>
        <w:t>.</w:t>
      </w:r>
    </w:p>
    <w:p w14:paraId="1D521C18" w14:textId="76DA6DB9" w:rsidR="00E25DE0" w:rsidRDefault="00E25DE0" w:rsidP="00E25DE0">
      <w:pPr>
        <w:rPr>
          <w:rFonts w:ascii="Arial" w:hAnsi="Arial" w:cs="Arial"/>
          <w:b/>
          <w:sz w:val="24"/>
        </w:rPr>
      </w:pPr>
      <w:r>
        <w:rPr>
          <w:rFonts w:ascii="Arial" w:hAnsi="Arial" w:cs="Arial"/>
          <w:b/>
          <w:color w:val="0000FF"/>
          <w:sz w:val="24"/>
        </w:rPr>
        <w:t>R5-231706</w:t>
      </w:r>
      <w:r>
        <w:rPr>
          <w:rFonts w:ascii="Arial" w:hAnsi="Arial" w:cs="Arial"/>
          <w:b/>
          <w:color w:val="0000FF"/>
          <w:sz w:val="24"/>
        </w:rPr>
        <w:tab/>
      </w:r>
      <w:r>
        <w:rPr>
          <w:rFonts w:ascii="Arial" w:hAnsi="Arial" w:cs="Arial"/>
          <w:b/>
          <w:sz w:val="24"/>
        </w:rPr>
        <w:t>Correction to 4.5.5.4</w:t>
      </w:r>
    </w:p>
    <w:p w14:paraId="5CFCFA8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CR-2270  rev 1 Cat: F (Rel-17)</w:t>
      </w:r>
      <w:r>
        <w:rPr>
          <w:i/>
        </w:rPr>
        <w:br/>
      </w:r>
      <w:r>
        <w:rPr>
          <w:i/>
        </w:rPr>
        <w:br/>
      </w:r>
      <w:r>
        <w:rPr>
          <w:i/>
        </w:rPr>
        <w:tab/>
      </w:r>
      <w:r>
        <w:rPr>
          <w:i/>
        </w:rPr>
        <w:tab/>
      </w:r>
      <w:r>
        <w:rPr>
          <w:i/>
        </w:rPr>
        <w:tab/>
      </w:r>
      <w:r>
        <w:rPr>
          <w:i/>
        </w:rPr>
        <w:tab/>
      </w:r>
      <w:r>
        <w:rPr>
          <w:i/>
        </w:rPr>
        <w:tab/>
        <w:t>Source: Rohde &amp; Schwarz</w:t>
      </w:r>
    </w:p>
    <w:p w14:paraId="274CD81A" w14:textId="77777777" w:rsidR="00E25DE0" w:rsidRDefault="00E25DE0" w:rsidP="00E25DE0">
      <w:pPr>
        <w:rPr>
          <w:color w:val="808080"/>
        </w:rPr>
      </w:pPr>
      <w:r>
        <w:rPr>
          <w:color w:val="808080"/>
        </w:rPr>
        <w:t>(Replaces R5-231008)</w:t>
      </w:r>
    </w:p>
    <w:p w14:paraId="0768860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B059FA" w14:textId="46C8B38A" w:rsidR="00E25DE0" w:rsidRDefault="00E25DE0" w:rsidP="00E25DE0">
      <w:pPr>
        <w:rPr>
          <w:rFonts w:ascii="Arial" w:hAnsi="Arial" w:cs="Arial"/>
          <w:b/>
          <w:sz w:val="24"/>
        </w:rPr>
      </w:pPr>
      <w:r>
        <w:rPr>
          <w:rFonts w:ascii="Arial" w:hAnsi="Arial" w:cs="Arial"/>
          <w:b/>
          <w:color w:val="0000FF"/>
          <w:sz w:val="24"/>
        </w:rPr>
        <w:t>R5-231009</w:t>
      </w:r>
      <w:r>
        <w:rPr>
          <w:rFonts w:ascii="Arial" w:hAnsi="Arial" w:cs="Arial"/>
          <w:b/>
          <w:color w:val="0000FF"/>
          <w:sz w:val="24"/>
        </w:rPr>
        <w:tab/>
      </w:r>
      <w:r>
        <w:rPr>
          <w:rFonts w:ascii="Arial" w:hAnsi="Arial" w:cs="Arial"/>
          <w:b/>
          <w:sz w:val="24"/>
        </w:rPr>
        <w:t>Correction to 4.5.6.1.x</w:t>
      </w:r>
    </w:p>
    <w:p w14:paraId="74252C2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CR-2271  Cat: F (Rel-17)</w:t>
      </w:r>
      <w:r>
        <w:rPr>
          <w:i/>
        </w:rPr>
        <w:br/>
      </w:r>
      <w:r>
        <w:rPr>
          <w:i/>
        </w:rPr>
        <w:br/>
      </w:r>
      <w:r>
        <w:rPr>
          <w:i/>
        </w:rPr>
        <w:tab/>
      </w:r>
      <w:r>
        <w:rPr>
          <w:i/>
        </w:rPr>
        <w:tab/>
      </w:r>
      <w:r>
        <w:rPr>
          <w:i/>
        </w:rPr>
        <w:tab/>
      </w:r>
      <w:r>
        <w:rPr>
          <w:i/>
        </w:rPr>
        <w:tab/>
      </w:r>
      <w:r>
        <w:rPr>
          <w:i/>
        </w:rPr>
        <w:tab/>
        <w:t>Source: Rohde &amp; Schwarz</w:t>
      </w:r>
    </w:p>
    <w:p w14:paraId="32BA2E6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9C9B90" w14:textId="1ADBF555" w:rsidR="00E25DE0" w:rsidRDefault="00E25DE0" w:rsidP="00E25DE0">
      <w:pPr>
        <w:rPr>
          <w:rFonts w:ascii="Arial" w:hAnsi="Arial" w:cs="Arial"/>
          <w:b/>
          <w:sz w:val="24"/>
        </w:rPr>
      </w:pPr>
      <w:r>
        <w:rPr>
          <w:rFonts w:ascii="Arial" w:hAnsi="Arial" w:cs="Arial"/>
          <w:b/>
          <w:color w:val="0000FF"/>
          <w:sz w:val="24"/>
        </w:rPr>
        <w:t>R5-231010</w:t>
      </w:r>
      <w:r>
        <w:rPr>
          <w:rFonts w:ascii="Arial" w:hAnsi="Arial" w:cs="Arial"/>
          <w:b/>
          <w:color w:val="0000FF"/>
          <w:sz w:val="24"/>
        </w:rPr>
        <w:tab/>
      </w:r>
      <w:r>
        <w:rPr>
          <w:rFonts w:ascii="Arial" w:hAnsi="Arial" w:cs="Arial"/>
          <w:b/>
          <w:sz w:val="24"/>
        </w:rPr>
        <w:t>Correction to 4.5.7.1</w:t>
      </w:r>
    </w:p>
    <w:p w14:paraId="20324D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CR-2272  Cat: F (Rel-17)</w:t>
      </w:r>
      <w:r>
        <w:rPr>
          <w:i/>
        </w:rPr>
        <w:br/>
      </w:r>
      <w:r>
        <w:rPr>
          <w:i/>
        </w:rPr>
        <w:br/>
      </w:r>
      <w:r>
        <w:rPr>
          <w:i/>
        </w:rPr>
        <w:tab/>
      </w:r>
      <w:r>
        <w:rPr>
          <w:i/>
        </w:rPr>
        <w:tab/>
      </w:r>
      <w:r>
        <w:rPr>
          <w:i/>
        </w:rPr>
        <w:tab/>
      </w:r>
      <w:r>
        <w:rPr>
          <w:i/>
        </w:rPr>
        <w:tab/>
      </w:r>
      <w:r>
        <w:rPr>
          <w:i/>
        </w:rPr>
        <w:tab/>
        <w:t>Source: Rohde &amp; Schwarz</w:t>
      </w:r>
    </w:p>
    <w:p w14:paraId="33ED84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5F71E2" w14:textId="7D06F810" w:rsidR="00E25DE0" w:rsidRDefault="00E25DE0" w:rsidP="00E25DE0">
      <w:pPr>
        <w:rPr>
          <w:rFonts w:ascii="Arial" w:hAnsi="Arial" w:cs="Arial"/>
          <w:b/>
          <w:sz w:val="24"/>
        </w:rPr>
      </w:pPr>
      <w:r>
        <w:rPr>
          <w:rFonts w:ascii="Arial" w:hAnsi="Arial" w:cs="Arial"/>
          <w:b/>
          <w:color w:val="0000FF"/>
          <w:sz w:val="24"/>
        </w:rPr>
        <w:t>R5-231239</w:t>
      </w:r>
      <w:r>
        <w:rPr>
          <w:rFonts w:ascii="Arial" w:hAnsi="Arial" w:cs="Arial"/>
          <w:b/>
          <w:color w:val="0000FF"/>
          <w:sz w:val="24"/>
        </w:rPr>
        <w:tab/>
      </w:r>
      <w:r>
        <w:rPr>
          <w:rFonts w:ascii="Arial" w:hAnsi="Arial" w:cs="Arial"/>
          <w:b/>
          <w:sz w:val="24"/>
        </w:rPr>
        <w:t>Update Message Contents 4.5.2.5 and 4.5.2.6 test cases</w:t>
      </w:r>
    </w:p>
    <w:p w14:paraId="3454E6C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CR-2324  Cat: F (Rel-17)</w:t>
      </w:r>
      <w:r>
        <w:rPr>
          <w:i/>
        </w:rPr>
        <w:br/>
      </w:r>
      <w:r>
        <w:rPr>
          <w:i/>
        </w:rPr>
        <w:br/>
      </w:r>
      <w:r>
        <w:rPr>
          <w:i/>
        </w:rPr>
        <w:tab/>
      </w:r>
      <w:r>
        <w:rPr>
          <w:i/>
        </w:rPr>
        <w:tab/>
      </w:r>
      <w:r>
        <w:rPr>
          <w:i/>
        </w:rPr>
        <w:tab/>
      </w:r>
      <w:r>
        <w:rPr>
          <w:i/>
        </w:rPr>
        <w:tab/>
      </w:r>
      <w:r>
        <w:rPr>
          <w:i/>
        </w:rPr>
        <w:tab/>
        <w:t>Source: Keysight Technologies</w:t>
      </w:r>
    </w:p>
    <w:p w14:paraId="0B60EF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677FF7" w14:textId="6776DD45" w:rsidR="00E25DE0" w:rsidRDefault="00E25DE0" w:rsidP="00E25DE0">
      <w:pPr>
        <w:rPr>
          <w:rFonts w:ascii="Arial" w:hAnsi="Arial" w:cs="Arial"/>
          <w:b/>
          <w:sz w:val="24"/>
        </w:rPr>
      </w:pPr>
      <w:r>
        <w:rPr>
          <w:rFonts w:ascii="Arial" w:hAnsi="Arial" w:cs="Arial"/>
          <w:b/>
          <w:color w:val="0000FF"/>
          <w:sz w:val="24"/>
        </w:rPr>
        <w:t>R5-231272</w:t>
      </w:r>
      <w:r>
        <w:rPr>
          <w:rFonts w:ascii="Arial" w:hAnsi="Arial" w:cs="Arial"/>
          <w:b/>
          <w:color w:val="0000FF"/>
          <w:sz w:val="24"/>
        </w:rPr>
        <w:tab/>
      </w:r>
      <w:r>
        <w:rPr>
          <w:rFonts w:ascii="Arial" w:hAnsi="Arial" w:cs="Arial"/>
          <w:b/>
          <w:sz w:val="24"/>
        </w:rPr>
        <w:t>Correction to CSI RS based L1-measurement tests 4.6.4.3, 4.6.4.4,6.6.4.3 and 6.6.4.4</w:t>
      </w:r>
    </w:p>
    <w:p w14:paraId="156219F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CR-2328  Cat: F (Rel-17)</w:t>
      </w:r>
      <w:r>
        <w:rPr>
          <w:i/>
        </w:rPr>
        <w:br/>
      </w:r>
      <w:r>
        <w:rPr>
          <w:i/>
        </w:rPr>
        <w:br/>
      </w:r>
      <w:r>
        <w:rPr>
          <w:i/>
        </w:rPr>
        <w:tab/>
      </w:r>
      <w:r>
        <w:rPr>
          <w:i/>
        </w:rPr>
        <w:tab/>
      </w:r>
      <w:r>
        <w:rPr>
          <w:i/>
        </w:rPr>
        <w:tab/>
      </w:r>
      <w:r>
        <w:rPr>
          <w:i/>
        </w:rPr>
        <w:tab/>
      </w:r>
      <w:r>
        <w:rPr>
          <w:i/>
        </w:rPr>
        <w:tab/>
        <w:t>Source: Keysight Technologies</w:t>
      </w:r>
    </w:p>
    <w:p w14:paraId="544416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201E8A" w14:textId="77777777" w:rsidR="00E25DE0" w:rsidRDefault="00E25DE0" w:rsidP="00E25DE0">
      <w:pPr>
        <w:pStyle w:val="Heading5"/>
      </w:pPr>
      <w:bookmarkStart w:id="579" w:name="_Toc129523016"/>
      <w:r>
        <w:t>5.4.9.2</w:t>
      </w:r>
      <w:r>
        <w:tab/>
        <w:t>NE-DC with all NR cells in FR1 (Clause 4A)</w:t>
      </w:r>
      <w:bookmarkEnd w:id="579"/>
    </w:p>
    <w:p w14:paraId="5613800C" w14:textId="664F9F9C" w:rsidR="00E25DE0" w:rsidRDefault="00E25DE0" w:rsidP="00E25DE0">
      <w:pPr>
        <w:rPr>
          <w:rFonts w:ascii="Arial" w:hAnsi="Arial" w:cs="Arial"/>
          <w:b/>
          <w:sz w:val="24"/>
        </w:rPr>
      </w:pPr>
      <w:r>
        <w:rPr>
          <w:rFonts w:ascii="Arial" w:hAnsi="Arial" w:cs="Arial"/>
          <w:b/>
          <w:color w:val="0000FF"/>
          <w:sz w:val="24"/>
        </w:rPr>
        <w:t>R5-230929</w:t>
      </w:r>
      <w:r>
        <w:rPr>
          <w:rFonts w:ascii="Arial" w:hAnsi="Arial" w:cs="Arial"/>
          <w:b/>
          <w:color w:val="0000FF"/>
          <w:sz w:val="24"/>
        </w:rPr>
        <w:tab/>
      </w:r>
      <w:r>
        <w:rPr>
          <w:rFonts w:ascii="Arial" w:hAnsi="Arial" w:cs="Arial"/>
          <w:b/>
          <w:sz w:val="24"/>
        </w:rPr>
        <w:t>Update  TC 4A.1.1.1 with TT analysis results</w:t>
      </w:r>
    </w:p>
    <w:p w14:paraId="5D94000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CR-2253  Cat: F (Rel-17)</w:t>
      </w:r>
      <w:r>
        <w:rPr>
          <w:i/>
        </w:rPr>
        <w:br/>
      </w:r>
      <w:r>
        <w:rPr>
          <w:i/>
        </w:rPr>
        <w:br/>
      </w:r>
      <w:r>
        <w:rPr>
          <w:i/>
        </w:rPr>
        <w:tab/>
      </w:r>
      <w:r>
        <w:rPr>
          <w:i/>
        </w:rPr>
        <w:tab/>
      </w:r>
      <w:r>
        <w:rPr>
          <w:i/>
        </w:rPr>
        <w:tab/>
      </w:r>
      <w:r>
        <w:rPr>
          <w:i/>
        </w:rPr>
        <w:tab/>
      </w:r>
      <w:r>
        <w:rPr>
          <w:i/>
        </w:rPr>
        <w:tab/>
        <w:t>Source: Rohde &amp; Schwarz</w:t>
      </w:r>
    </w:p>
    <w:p w14:paraId="168684A8" w14:textId="77777777" w:rsidR="00E25DE0" w:rsidRDefault="00E25DE0" w:rsidP="00E25DE0">
      <w:pPr>
        <w:rPr>
          <w:rFonts w:ascii="Arial" w:hAnsi="Arial" w:cs="Arial"/>
          <w:b/>
        </w:rPr>
      </w:pPr>
      <w:r>
        <w:rPr>
          <w:rFonts w:ascii="Arial" w:hAnsi="Arial" w:cs="Arial"/>
          <w:b/>
        </w:rPr>
        <w:t xml:space="preserve">Abstract: </w:t>
      </w:r>
    </w:p>
    <w:p w14:paraId="13DDBDC3" w14:textId="77777777" w:rsidR="00E25DE0" w:rsidRDefault="00E25DE0" w:rsidP="00E25DE0">
      <w:r>
        <w:t>The TT analysis is in R5-230925</w:t>
      </w:r>
    </w:p>
    <w:p w14:paraId="583D7FC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AB1AE3" w14:textId="6D8A7E83" w:rsidR="00E25DE0" w:rsidRDefault="00E25DE0" w:rsidP="00E25DE0">
      <w:pPr>
        <w:rPr>
          <w:rFonts w:ascii="Arial" w:hAnsi="Arial" w:cs="Arial"/>
          <w:b/>
          <w:sz w:val="24"/>
        </w:rPr>
      </w:pPr>
      <w:r>
        <w:rPr>
          <w:rFonts w:ascii="Arial" w:hAnsi="Arial" w:cs="Arial"/>
          <w:b/>
          <w:color w:val="0000FF"/>
          <w:sz w:val="24"/>
        </w:rPr>
        <w:t>R5-230930</w:t>
      </w:r>
      <w:r>
        <w:rPr>
          <w:rFonts w:ascii="Arial" w:hAnsi="Arial" w:cs="Arial"/>
          <w:b/>
          <w:color w:val="0000FF"/>
          <w:sz w:val="24"/>
        </w:rPr>
        <w:tab/>
      </w:r>
      <w:r>
        <w:rPr>
          <w:rFonts w:ascii="Arial" w:hAnsi="Arial" w:cs="Arial"/>
          <w:b/>
          <w:sz w:val="24"/>
        </w:rPr>
        <w:t>Update  TC 4A.2.1.1 with TT analysis results</w:t>
      </w:r>
    </w:p>
    <w:p w14:paraId="299588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CR-2254  Cat: F (Rel-17)</w:t>
      </w:r>
      <w:r>
        <w:rPr>
          <w:i/>
        </w:rPr>
        <w:br/>
      </w:r>
      <w:r>
        <w:rPr>
          <w:i/>
        </w:rPr>
        <w:br/>
      </w:r>
      <w:r>
        <w:rPr>
          <w:i/>
        </w:rPr>
        <w:tab/>
      </w:r>
      <w:r>
        <w:rPr>
          <w:i/>
        </w:rPr>
        <w:tab/>
      </w:r>
      <w:r>
        <w:rPr>
          <w:i/>
        </w:rPr>
        <w:tab/>
      </w:r>
      <w:r>
        <w:rPr>
          <w:i/>
        </w:rPr>
        <w:tab/>
      </w:r>
      <w:r>
        <w:rPr>
          <w:i/>
        </w:rPr>
        <w:tab/>
        <w:t>Source: Rohde &amp; Schwarz</w:t>
      </w:r>
    </w:p>
    <w:p w14:paraId="7D8D0778" w14:textId="77777777" w:rsidR="00E25DE0" w:rsidRDefault="00E25DE0" w:rsidP="00E25DE0">
      <w:pPr>
        <w:rPr>
          <w:rFonts w:ascii="Arial" w:hAnsi="Arial" w:cs="Arial"/>
          <w:b/>
        </w:rPr>
      </w:pPr>
      <w:r>
        <w:rPr>
          <w:rFonts w:ascii="Arial" w:hAnsi="Arial" w:cs="Arial"/>
          <w:b/>
        </w:rPr>
        <w:t xml:space="preserve">Abstract: </w:t>
      </w:r>
    </w:p>
    <w:p w14:paraId="7AD6035E" w14:textId="77777777" w:rsidR="00E25DE0" w:rsidRDefault="00E25DE0" w:rsidP="00E25DE0">
      <w:r>
        <w:t>The TT analysis is in R5-230926</w:t>
      </w:r>
    </w:p>
    <w:p w14:paraId="477F50A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244F10" w14:textId="7417649E" w:rsidR="00E25DE0" w:rsidRDefault="00E25DE0" w:rsidP="00E25DE0">
      <w:pPr>
        <w:rPr>
          <w:rFonts w:ascii="Arial" w:hAnsi="Arial" w:cs="Arial"/>
          <w:b/>
          <w:sz w:val="24"/>
        </w:rPr>
      </w:pPr>
      <w:r>
        <w:rPr>
          <w:rFonts w:ascii="Arial" w:hAnsi="Arial" w:cs="Arial"/>
          <w:b/>
          <w:color w:val="0000FF"/>
          <w:sz w:val="24"/>
        </w:rPr>
        <w:t>R5-230931</w:t>
      </w:r>
      <w:r>
        <w:rPr>
          <w:rFonts w:ascii="Arial" w:hAnsi="Arial" w:cs="Arial"/>
          <w:b/>
          <w:color w:val="0000FF"/>
          <w:sz w:val="24"/>
        </w:rPr>
        <w:tab/>
      </w:r>
      <w:r>
        <w:rPr>
          <w:rFonts w:ascii="Arial" w:hAnsi="Arial" w:cs="Arial"/>
          <w:b/>
          <w:sz w:val="24"/>
        </w:rPr>
        <w:t>Minimum requirements for TC 4A.2.1.1</w:t>
      </w:r>
    </w:p>
    <w:p w14:paraId="3A4F43C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CR-2255  Cat: F (Rel-17)</w:t>
      </w:r>
      <w:r>
        <w:rPr>
          <w:i/>
        </w:rPr>
        <w:br/>
      </w:r>
      <w:r>
        <w:rPr>
          <w:i/>
        </w:rPr>
        <w:br/>
      </w:r>
      <w:r>
        <w:rPr>
          <w:i/>
        </w:rPr>
        <w:tab/>
      </w:r>
      <w:r>
        <w:rPr>
          <w:i/>
        </w:rPr>
        <w:tab/>
      </w:r>
      <w:r>
        <w:rPr>
          <w:i/>
        </w:rPr>
        <w:tab/>
      </w:r>
      <w:r>
        <w:rPr>
          <w:i/>
        </w:rPr>
        <w:tab/>
      </w:r>
      <w:r>
        <w:rPr>
          <w:i/>
        </w:rPr>
        <w:tab/>
        <w:t>Source: Rohde &amp; Schwarz</w:t>
      </w:r>
    </w:p>
    <w:p w14:paraId="0F85D8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9C471B" w14:textId="77777777" w:rsidR="00E25DE0" w:rsidRDefault="00E25DE0" w:rsidP="00E25DE0">
      <w:pPr>
        <w:pStyle w:val="Heading5"/>
      </w:pPr>
      <w:bookmarkStart w:id="580" w:name="_Toc129523017"/>
      <w:r>
        <w:t>5.4.9.3</w:t>
      </w:r>
      <w:r>
        <w:tab/>
        <w:t>EN-DC with at least 1 NR Cell in FR2 (Clause5)</w:t>
      </w:r>
      <w:bookmarkEnd w:id="580"/>
    </w:p>
    <w:p w14:paraId="407BEF8B" w14:textId="28DEB036" w:rsidR="00E25DE0" w:rsidRDefault="00E25DE0" w:rsidP="00E25DE0">
      <w:pPr>
        <w:rPr>
          <w:rFonts w:ascii="Arial" w:hAnsi="Arial" w:cs="Arial"/>
          <w:b/>
          <w:sz w:val="24"/>
        </w:rPr>
      </w:pPr>
      <w:r>
        <w:rPr>
          <w:rFonts w:ascii="Arial" w:hAnsi="Arial" w:cs="Arial"/>
          <w:b/>
          <w:color w:val="0000FF"/>
          <w:sz w:val="24"/>
        </w:rPr>
        <w:t>R5-230424</w:t>
      </w:r>
      <w:r>
        <w:rPr>
          <w:rFonts w:ascii="Arial" w:hAnsi="Arial" w:cs="Arial"/>
          <w:b/>
          <w:color w:val="0000FF"/>
          <w:sz w:val="24"/>
        </w:rPr>
        <w:tab/>
      </w:r>
      <w:r>
        <w:rPr>
          <w:rFonts w:ascii="Arial" w:hAnsi="Arial" w:cs="Arial"/>
          <w:b/>
          <w:sz w:val="24"/>
        </w:rPr>
        <w:t>Update to RRC based BWP switch in FR2</w:t>
      </w:r>
    </w:p>
    <w:p w14:paraId="1F39B2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CR-2159  Cat: F (Rel-17)</w:t>
      </w:r>
      <w:r>
        <w:rPr>
          <w:i/>
        </w:rPr>
        <w:br/>
      </w:r>
      <w:r>
        <w:rPr>
          <w:i/>
        </w:rPr>
        <w:br/>
      </w:r>
      <w:r>
        <w:rPr>
          <w:i/>
        </w:rPr>
        <w:tab/>
      </w:r>
      <w:r>
        <w:rPr>
          <w:i/>
        </w:rPr>
        <w:tab/>
      </w:r>
      <w:r>
        <w:rPr>
          <w:i/>
        </w:rPr>
        <w:tab/>
      </w:r>
      <w:r>
        <w:rPr>
          <w:i/>
        </w:rPr>
        <w:tab/>
      </w:r>
      <w:r>
        <w:rPr>
          <w:i/>
        </w:rPr>
        <w:tab/>
        <w:t>Source: Qualcomm Incorporated</w:t>
      </w:r>
    </w:p>
    <w:p w14:paraId="53779DC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1AE2CF" w14:textId="7CCA2AB8" w:rsidR="00E25DE0" w:rsidRDefault="00E25DE0" w:rsidP="00E25DE0">
      <w:pPr>
        <w:rPr>
          <w:rFonts w:ascii="Arial" w:hAnsi="Arial" w:cs="Arial"/>
          <w:b/>
          <w:sz w:val="24"/>
        </w:rPr>
      </w:pPr>
      <w:r>
        <w:rPr>
          <w:rFonts w:ascii="Arial" w:hAnsi="Arial" w:cs="Arial"/>
          <w:b/>
          <w:color w:val="0000FF"/>
          <w:sz w:val="24"/>
        </w:rPr>
        <w:t>R5-230429</w:t>
      </w:r>
      <w:r>
        <w:rPr>
          <w:rFonts w:ascii="Arial" w:hAnsi="Arial" w:cs="Arial"/>
          <w:b/>
          <w:color w:val="0000FF"/>
          <w:sz w:val="24"/>
        </w:rPr>
        <w:tab/>
      </w:r>
      <w:r>
        <w:rPr>
          <w:rFonts w:ascii="Arial" w:hAnsi="Arial" w:cs="Arial"/>
          <w:b/>
          <w:sz w:val="24"/>
        </w:rPr>
        <w:t xml:space="preserve">Update of RRM Test Case 5.5.3.1 EN-DC FR2 </w:t>
      </w:r>
      <w:proofErr w:type="spellStart"/>
      <w:r>
        <w:rPr>
          <w:rFonts w:ascii="Arial" w:hAnsi="Arial" w:cs="Arial"/>
          <w:b/>
          <w:sz w:val="24"/>
        </w:rPr>
        <w:t>SCell</w:t>
      </w:r>
      <w:proofErr w:type="spellEnd"/>
      <w:r>
        <w:rPr>
          <w:rFonts w:ascii="Arial" w:hAnsi="Arial" w:cs="Arial"/>
          <w:b/>
          <w:sz w:val="24"/>
        </w:rPr>
        <w:t xml:space="preserve"> activation and deactivation intra-band in non-DRX including Test Tolerance</w:t>
      </w:r>
    </w:p>
    <w:p w14:paraId="3B0EFA6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CR-2160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743A9DC7" w14:textId="77777777" w:rsidR="00E25DE0" w:rsidRDefault="00E25DE0" w:rsidP="00E25DE0">
      <w:pPr>
        <w:rPr>
          <w:rFonts w:ascii="Arial" w:hAnsi="Arial" w:cs="Arial"/>
          <w:b/>
        </w:rPr>
      </w:pPr>
      <w:r>
        <w:rPr>
          <w:rFonts w:ascii="Arial" w:hAnsi="Arial" w:cs="Arial"/>
          <w:b/>
        </w:rPr>
        <w:t xml:space="preserve">Discussion: </w:t>
      </w:r>
    </w:p>
    <w:p w14:paraId="7C5BB066" w14:textId="77777777" w:rsidR="00E25DE0" w:rsidRDefault="00E25DE0" w:rsidP="00E25DE0">
      <w:r>
        <w:t>r1</w:t>
      </w:r>
    </w:p>
    <w:p w14:paraId="19FE69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R5-231764</w:t>
      </w:r>
      <w:r>
        <w:rPr>
          <w:color w:val="993300"/>
          <w:u w:val="single"/>
        </w:rPr>
        <w:t>.</w:t>
      </w:r>
    </w:p>
    <w:p w14:paraId="72D5DA70" w14:textId="4550EE6C" w:rsidR="00E25DE0" w:rsidRDefault="00E25DE0" w:rsidP="00E25DE0">
      <w:pPr>
        <w:rPr>
          <w:rFonts w:ascii="Arial" w:hAnsi="Arial" w:cs="Arial"/>
          <w:b/>
          <w:sz w:val="24"/>
        </w:rPr>
      </w:pPr>
      <w:r>
        <w:rPr>
          <w:rFonts w:ascii="Arial" w:hAnsi="Arial" w:cs="Arial"/>
          <w:b/>
          <w:color w:val="0000FF"/>
          <w:sz w:val="24"/>
        </w:rPr>
        <w:t>R5-231764</w:t>
      </w:r>
      <w:r>
        <w:rPr>
          <w:rFonts w:ascii="Arial" w:hAnsi="Arial" w:cs="Arial"/>
          <w:b/>
          <w:color w:val="0000FF"/>
          <w:sz w:val="24"/>
        </w:rPr>
        <w:tab/>
      </w:r>
      <w:r>
        <w:rPr>
          <w:rFonts w:ascii="Arial" w:hAnsi="Arial" w:cs="Arial"/>
          <w:b/>
          <w:sz w:val="24"/>
        </w:rPr>
        <w:t xml:space="preserve">Update of RRM Test Case 5.5.3.1 EN-DC FR2 </w:t>
      </w:r>
      <w:proofErr w:type="spellStart"/>
      <w:r>
        <w:rPr>
          <w:rFonts w:ascii="Arial" w:hAnsi="Arial" w:cs="Arial"/>
          <w:b/>
          <w:sz w:val="24"/>
        </w:rPr>
        <w:t>SCell</w:t>
      </w:r>
      <w:proofErr w:type="spellEnd"/>
      <w:r>
        <w:rPr>
          <w:rFonts w:ascii="Arial" w:hAnsi="Arial" w:cs="Arial"/>
          <w:b/>
          <w:sz w:val="24"/>
        </w:rPr>
        <w:t xml:space="preserve"> activation and deactivation intra-band in non-DRX including Test Tolerance</w:t>
      </w:r>
    </w:p>
    <w:p w14:paraId="664AFDD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CR-2160  rev 1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06000218" w14:textId="77777777" w:rsidR="00E25DE0" w:rsidRDefault="00E25DE0" w:rsidP="00E25DE0">
      <w:pPr>
        <w:rPr>
          <w:color w:val="808080"/>
        </w:rPr>
      </w:pPr>
      <w:r>
        <w:rPr>
          <w:color w:val="808080"/>
        </w:rPr>
        <w:t>(Replaces R5-230429)</w:t>
      </w:r>
    </w:p>
    <w:p w14:paraId="5CC03E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D77FF9" w14:textId="5ECCB82C" w:rsidR="00E25DE0" w:rsidRDefault="00E25DE0" w:rsidP="00E25DE0">
      <w:pPr>
        <w:rPr>
          <w:rFonts w:ascii="Arial" w:hAnsi="Arial" w:cs="Arial"/>
          <w:b/>
          <w:sz w:val="24"/>
        </w:rPr>
      </w:pPr>
      <w:r>
        <w:rPr>
          <w:rFonts w:ascii="Arial" w:hAnsi="Arial" w:cs="Arial"/>
          <w:b/>
          <w:color w:val="0000FF"/>
          <w:sz w:val="24"/>
        </w:rPr>
        <w:t>R5-230725</w:t>
      </w:r>
      <w:r>
        <w:rPr>
          <w:rFonts w:ascii="Arial" w:hAnsi="Arial" w:cs="Arial"/>
          <w:b/>
          <w:color w:val="0000FF"/>
          <w:sz w:val="24"/>
        </w:rPr>
        <w:tab/>
      </w:r>
      <w:r>
        <w:rPr>
          <w:rFonts w:ascii="Arial" w:hAnsi="Arial" w:cs="Arial"/>
          <w:b/>
          <w:sz w:val="24"/>
        </w:rPr>
        <w:t>Correction to FR2 EN-DC test case 5.3.2.2.x</w:t>
      </w:r>
    </w:p>
    <w:p w14:paraId="3F688B9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CR-2235  Cat: F (Rel-17)</w:t>
      </w:r>
      <w:r>
        <w:rPr>
          <w:i/>
        </w:rPr>
        <w:br/>
      </w:r>
      <w:r>
        <w:rPr>
          <w:i/>
        </w:rPr>
        <w:br/>
      </w:r>
      <w:r>
        <w:rPr>
          <w:i/>
        </w:rPr>
        <w:tab/>
      </w:r>
      <w:r>
        <w:rPr>
          <w:i/>
        </w:rPr>
        <w:tab/>
      </w:r>
      <w:r>
        <w:rPr>
          <w:i/>
        </w:rPr>
        <w:tab/>
      </w:r>
      <w:r>
        <w:rPr>
          <w:i/>
        </w:rPr>
        <w:tab/>
      </w:r>
      <w:r>
        <w:rPr>
          <w:i/>
        </w:rPr>
        <w:tab/>
        <w:t>Source: MediaTek Inc.</w:t>
      </w:r>
    </w:p>
    <w:p w14:paraId="1AB364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C25090" w14:textId="666DE674" w:rsidR="00E25DE0" w:rsidRDefault="00E25DE0" w:rsidP="00E25DE0">
      <w:pPr>
        <w:rPr>
          <w:rFonts w:ascii="Arial" w:hAnsi="Arial" w:cs="Arial"/>
          <w:b/>
          <w:sz w:val="24"/>
        </w:rPr>
      </w:pPr>
      <w:r>
        <w:rPr>
          <w:rFonts w:ascii="Arial" w:hAnsi="Arial" w:cs="Arial"/>
          <w:b/>
          <w:color w:val="0000FF"/>
          <w:sz w:val="24"/>
        </w:rPr>
        <w:t>R5-230774</w:t>
      </w:r>
      <w:r>
        <w:rPr>
          <w:rFonts w:ascii="Arial" w:hAnsi="Arial" w:cs="Arial"/>
          <w:b/>
          <w:color w:val="0000FF"/>
          <w:sz w:val="24"/>
        </w:rPr>
        <w:tab/>
      </w:r>
      <w:r>
        <w:rPr>
          <w:rFonts w:ascii="Arial" w:hAnsi="Arial" w:cs="Arial"/>
          <w:b/>
          <w:sz w:val="24"/>
        </w:rPr>
        <w:t>Update to RRC based BWP switch in FR2</w:t>
      </w:r>
    </w:p>
    <w:p w14:paraId="1CD99B8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CR-2236  Cat: F (Rel-17)</w:t>
      </w:r>
      <w:r>
        <w:rPr>
          <w:i/>
        </w:rPr>
        <w:br/>
      </w:r>
      <w:r>
        <w:rPr>
          <w:i/>
        </w:rPr>
        <w:br/>
      </w:r>
      <w:r>
        <w:rPr>
          <w:i/>
        </w:rPr>
        <w:tab/>
      </w:r>
      <w:r>
        <w:rPr>
          <w:i/>
        </w:rPr>
        <w:tab/>
      </w:r>
      <w:r>
        <w:rPr>
          <w:i/>
        </w:rPr>
        <w:tab/>
      </w:r>
      <w:r>
        <w:rPr>
          <w:i/>
        </w:rPr>
        <w:tab/>
      </w:r>
      <w:r>
        <w:rPr>
          <w:i/>
        </w:rPr>
        <w:tab/>
        <w:t>Source: Qualcomm Incorporated</w:t>
      </w:r>
    </w:p>
    <w:p w14:paraId="507C811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2EE52E" w14:textId="6E31F461" w:rsidR="00E25DE0" w:rsidRDefault="00E25DE0" w:rsidP="00E25DE0">
      <w:pPr>
        <w:rPr>
          <w:rFonts w:ascii="Arial" w:hAnsi="Arial" w:cs="Arial"/>
          <w:b/>
          <w:sz w:val="24"/>
        </w:rPr>
      </w:pPr>
      <w:r>
        <w:rPr>
          <w:rFonts w:ascii="Arial" w:hAnsi="Arial" w:cs="Arial"/>
          <w:b/>
          <w:color w:val="0000FF"/>
          <w:sz w:val="24"/>
        </w:rPr>
        <w:t>R5-230849</w:t>
      </w:r>
      <w:r>
        <w:rPr>
          <w:rFonts w:ascii="Arial" w:hAnsi="Arial" w:cs="Arial"/>
          <w:b/>
          <w:color w:val="0000FF"/>
          <w:sz w:val="24"/>
        </w:rPr>
        <w:tab/>
      </w:r>
      <w:r>
        <w:rPr>
          <w:rFonts w:ascii="Arial" w:hAnsi="Arial" w:cs="Arial"/>
          <w:b/>
          <w:sz w:val="24"/>
        </w:rPr>
        <w:t>Correction to FR2 BFD and LR including TT</w:t>
      </w:r>
    </w:p>
    <w:p w14:paraId="16264C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CR-2244  Cat: F (Rel-17)</w:t>
      </w:r>
      <w:r>
        <w:rPr>
          <w:i/>
        </w:rPr>
        <w:br/>
      </w:r>
      <w:r>
        <w:rPr>
          <w:i/>
        </w:rPr>
        <w:br/>
      </w:r>
      <w:r>
        <w:rPr>
          <w:i/>
        </w:rPr>
        <w:tab/>
      </w:r>
      <w:r>
        <w:rPr>
          <w:i/>
        </w:rPr>
        <w:tab/>
      </w:r>
      <w:r>
        <w:rPr>
          <w:i/>
        </w:rPr>
        <w:tab/>
      </w:r>
      <w:r>
        <w:rPr>
          <w:i/>
        </w:rPr>
        <w:tab/>
      </w:r>
      <w:r>
        <w:rPr>
          <w:i/>
        </w:rPr>
        <w:tab/>
        <w:t>Source: Anritsu</w:t>
      </w:r>
    </w:p>
    <w:p w14:paraId="591CCB44" w14:textId="77777777" w:rsidR="00E25DE0" w:rsidRDefault="00E25DE0" w:rsidP="00E25DE0">
      <w:pPr>
        <w:rPr>
          <w:rFonts w:ascii="Arial" w:hAnsi="Arial" w:cs="Arial"/>
          <w:b/>
        </w:rPr>
      </w:pPr>
      <w:r>
        <w:rPr>
          <w:rFonts w:ascii="Arial" w:hAnsi="Arial" w:cs="Arial"/>
          <w:b/>
        </w:rPr>
        <w:t xml:space="preserve">Abstract: </w:t>
      </w:r>
    </w:p>
    <w:p w14:paraId="0D6B002E" w14:textId="77777777" w:rsidR="00E25DE0" w:rsidRDefault="00E25DE0" w:rsidP="00E25DE0">
      <w:r>
        <w:t>Associated RAN4 CR R4-2300114</w:t>
      </w:r>
    </w:p>
    <w:p w14:paraId="60F3648C" w14:textId="77777777" w:rsidR="00E25DE0" w:rsidRDefault="00E25DE0" w:rsidP="00E25DE0">
      <w:r>
        <w:t>Depends on outcome of MU discussion R5-230850</w:t>
      </w:r>
    </w:p>
    <w:p w14:paraId="0179636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790FD9" w14:textId="0E58FB30" w:rsidR="00E25DE0" w:rsidRDefault="00E25DE0" w:rsidP="00E25DE0">
      <w:pPr>
        <w:rPr>
          <w:rFonts w:ascii="Arial" w:hAnsi="Arial" w:cs="Arial"/>
          <w:b/>
          <w:sz w:val="24"/>
        </w:rPr>
      </w:pPr>
      <w:r>
        <w:rPr>
          <w:rFonts w:ascii="Arial" w:hAnsi="Arial" w:cs="Arial"/>
          <w:b/>
          <w:color w:val="0000FF"/>
          <w:sz w:val="24"/>
        </w:rPr>
        <w:t>R5-230867</w:t>
      </w:r>
      <w:r>
        <w:rPr>
          <w:rFonts w:ascii="Arial" w:hAnsi="Arial" w:cs="Arial"/>
          <w:b/>
          <w:color w:val="0000FF"/>
          <w:sz w:val="24"/>
        </w:rPr>
        <w:tab/>
      </w:r>
      <w:r>
        <w:rPr>
          <w:rFonts w:ascii="Arial" w:hAnsi="Arial" w:cs="Arial"/>
          <w:b/>
          <w:sz w:val="24"/>
        </w:rPr>
        <w:t>Correct Test procedure for RLM-SSB Based FR2 5.5.1.4</w:t>
      </w:r>
    </w:p>
    <w:p w14:paraId="6415EA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CR-2252  Cat: F (Rel-17)</w:t>
      </w:r>
      <w:r>
        <w:rPr>
          <w:i/>
        </w:rPr>
        <w:br/>
      </w:r>
      <w:r>
        <w:rPr>
          <w:i/>
        </w:rPr>
        <w:br/>
      </w:r>
      <w:r>
        <w:rPr>
          <w:i/>
        </w:rPr>
        <w:tab/>
      </w:r>
      <w:r>
        <w:rPr>
          <w:i/>
        </w:rPr>
        <w:tab/>
      </w:r>
      <w:r>
        <w:rPr>
          <w:i/>
        </w:rPr>
        <w:tab/>
      </w:r>
      <w:r>
        <w:rPr>
          <w:i/>
        </w:rPr>
        <w:tab/>
      </w:r>
      <w:r>
        <w:rPr>
          <w:i/>
        </w:rPr>
        <w:tab/>
        <w:t>Source: Samsung</w:t>
      </w:r>
    </w:p>
    <w:p w14:paraId="140316A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A92454" w14:textId="267245F3" w:rsidR="00E25DE0" w:rsidRDefault="00E25DE0" w:rsidP="00E25DE0">
      <w:pPr>
        <w:rPr>
          <w:rFonts w:ascii="Arial" w:hAnsi="Arial" w:cs="Arial"/>
          <w:b/>
          <w:sz w:val="24"/>
        </w:rPr>
      </w:pPr>
      <w:r>
        <w:rPr>
          <w:rFonts w:ascii="Arial" w:hAnsi="Arial" w:cs="Arial"/>
          <w:b/>
          <w:color w:val="0000FF"/>
          <w:sz w:val="24"/>
        </w:rPr>
        <w:t>R5-230938</w:t>
      </w:r>
      <w:r>
        <w:rPr>
          <w:rFonts w:ascii="Arial" w:hAnsi="Arial" w:cs="Arial"/>
          <w:b/>
          <w:color w:val="0000FF"/>
          <w:sz w:val="24"/>
        </w:rPr>
        <w:tab/>
      </w:r>
      <w:r>
        <w:rPr>
          <w:rFonts w:ascii="Arial" w:hAnsi="Arial" w:cs="Arial"/>
          <w:b/>
          <w:sz w:val="24"/>
        </w:rPr>
        <w:t>Removal of Editor Note for EN-DC FR2 L1-SINR measurement test cases</w:t>
      </w:r>
    </w:p>
    <w:p w14:paraId="669ED68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8B429" w14:textId="77777777" w:rsidR="00E25DE0" w:rsidRDefault="00E25DE0" w:rsidP="00E25DE0">
      <w:pPr>
        <w:rPr>
          <w:rFonts w:ascii="Arial" w:hAnsi="Arial" w:cs="Arial"/>
          <w:b/>
        </w:rPr>
      </w:pPr>
      <w:r>
        <w:rPr>
          <w:rFonts w:ascii="Arial" w:hAnsi="Arial" w:cs="Arial"/>
          <w:b/>
        </w:rPr>
        <w:t xml:space="preserve">Abstract: </w:t>
      </w:r>
    </w:p>
    <w:p w14:paraId="548F3346" w14:textId="77777777" w:rsidR="00E25DE0" w:rsidRDefault="00E25DE0" w:rsidP="00E25DE0">
      <w:r>
        <w:t>Depending on RAN4 CR R4-23xxxxx</w:t>
      </w:r>
    </w:p>
    <w:p w14:paraId="1294DA1F" w14:textId="77777777" w:rsidR="00E25DE0" w:rsidRDefault="00E25DE0" w:rsidP="00E25DE0">
      <w:pPr>
        <w:rPr>
          <w:rFonts w:ascii="Arial" w:hAnsi="Arial" w:cs="Arial"/>
          <w:b/>
        </w:rPr>
      </w:pPr>
      <w:r>
        <w:rPr>
          <w:rFonts w:ascii="Arial" w:hAnsi="Arial" w:cs="Arial"/>
          <w:b/>
        </w:rPr>
        <w:t xml:space="preserve">Discussion: </w:t>
      </w:r>
    </w:p>
    <w:p w14:paraId="27E0E91B" w14:textId="77777777" w:rsidR="00E25DE0" w:rsidRDefault="00E25DE0" w:rsidP="00E25DE0">
      <w:r>
        <w:t>for email agreement</w:t>
      </w:r>
    </w:p>
    <w:p w14:paraId="2339671E" w14:textId="77777777" w:rsidR="00E25DE0" w:rsidRDefault="00E25DE0" w:rsidP="00E25DE0">
      <w:r>
        <w:t>Email agreed</w:t>
      </w:r>
    </w:p>
    <w:p w14:paraId="1177DE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F24D41" w14:textId="08E5AAEC" w:rsidR="00E25DE0" w:rsidRDefault="00E25DE0" w:rsidP="00E25DE0">
      <w:pPr>
        <w:rPr>
          <w:rFonts w:ascii="Arial" w:hAnsi="Arial" w:cs="Arial"/>
          <w:b/>
          <w:sz w:val="24"/>
        </w:rPr>
      </w:pPr>
      <w:r>
        <w:rPr>
          <w:rFonts w:ascii="Arial" w:hAnsi="Arial" w:cs="Arial"/>
          <w:b/>
          <w:color w:val="0000FF"/>
          <w:sz w:val="24"/>
        </w:rPr>
        <w:t>R5-230985</w:t>
      </w:r>
      <w:r>
        <w:rPr>
          <w:rFonts w:ascii="Arial" w:hAnsi="Arial" w:cs="Arial"/>
          <w:b/>
          <w:color w:val="0000FF"/>
          <w:sz w:val="24"/>
        </w:rPr>
        <w:tab/>
      </w:r>
      <w:r>
        <w:rPr>
          <w:rFonts w:ascii="Arial" w:hAnsi="Arial" w:cs="Arial"/>
          <w:b/>
          <w:sz w:val="24"/>
        </w:rPr>
        <w:t>Clarification on the test procedure of 5.7.1.2 and 7.7.1.2</w:t>
      </w:r>
    </w:p>
    <w:p w14:paraId="69D9C4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CR-2260  Cat: F (Rel-17)</w:t>
      </w:r>
      <w:r>
        <w:rPr>
          <w:i/>
        </w:rPr>
        <w:br/>
      </w:r>
      <w:r>
        <w:rPr>
          <w:i/>
        </w:rPr>
        <w:br/>
      </w:r>
      <w:r>
        <w:rPr>
          <w:i/>
        </w:rPr>
        <w:tab/>
      </w:r>
      <w:r>
        <w:rPr>
          <w:i/>
        </w:rPr>
        <w:tab/>
      </w:r>
      <w:r>
        <w:rPr>
          <w:i/>
        </w:rPr>
        <w:tab/>
      </w:r>
      <w:r>
        <w:rPr>
          <w:i/>
        </w:rPr>
        <w:tab/>
      </w:r>
      <w:r>
        <w:rPr>
          <w:i/>
        </w:rPr>
        <w:tab/>
        <w:t>Source: Anritsu</w:t>
      </w:r>
    </w:p>
    <w:p w14:paraId="3EEDBEB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DAE21E" w14:textId="192035A8" w:rsidR="00E25DE0" w:rsidRDefault="00E25DE0" w:rsidP="00E25DE0">
      <w:pPr>
        <w:rPr>
          <w:rFonts w:ascii="Arial" w:hAnsi="Arial" w:cs="Arial"/>
          <w:b/>
          <w:sz w:val="24"/>
        </w:rPr>
      </w:pPr>
      <w:r>
        <w:rPr>
          <w:rFonts w:ascii="Arial" w:hAnsi="Arial" w:cs="Arial"/>
          <w:b/>
          <w:color w:val="0000FF"/>
          <w:sz w:val="24"/>
        </w:rPr>
        <w:t>R5-230986</w:t>
      </w:r>
      <w:r>
        <w:rPr>
          <w:rFonts w:ascii="Arial" w:hAnsi="Arial" w:cs="Arial"/>
          <w:b/>
          <w:color w:val="0000FF"/>
          <w:sz w:val="24"/>
        </w:rPr>
        <w:tab/>
      </w:r>
      <w:r>
        <w:rPr>
          <w:rFonts w:ascii="Arial" w:hAnsi="Arial" w:cs="Arial"/>
          <w:b/>
          <w:sz w:val="24"/>
        </w:rPr>
        <w:t>Correction to NSA FR2 RLM test cases</w:t>
      </w:r>
    </w:p>
    <w:p w14:paraId="5BA6A38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CR-2261  Cat: F (Rel-17)</w:t>
      </w:r>
      <w:r>
        <w:rPr>
          <w:i/>
        </w:rPr>
        <w:br/>
      </w:r>
      <w:r>
        <w:rPr>
          <w:i/>
        </w:rPr>
        <w:br/>
      </w:r>
      <w:r>
        <w:rPr>
          <w:i/>
        </w:rPr>
        <w:tab/>
      </w:r>
      <w:r>
        <w:rPr>
          <w:i/>
        </w:rPr>
        <w:tab/>
      </w:r>
      <w:r>
        <w:rPr>
          <w:i/>
        </w:rPr>
        <w:tab/>
      </w:r>
      <w:r>
        <w:rPr>
          <w:i/>
        </w:rPr>
        <w:tab/>
      </w:r>
      <w:r>
        <w:rPr>
          <w:i/>
        </w:rPr>
        <w:tab/>
        <w:t>Source: Anritsu, Keysight</w:t>
      </w:r>
    </w:p>
    <w:p w14:paraId="21737550" w14:textId="77777777" w:rsidR="00E25DE0" w:rsidRDefault="00E25DE0" w:rsidP="00E25DE0">
      <w:pPr>
        <w:rPr>
          <w:rFonts w:ascii="Arial" w:hAnsi="Arial" w:cs="Arial"/>
          <w:b/>
        </w:rPr>
      </w:pPr>
      <w:r>
        <w:rPr>
          <w:rFonts w:ascii="Arial" w:hAnsi="Arial" w:cs="Arial"/>
          <w:b/>
        </w:rPr>
        <w:t xml:space="preserve">Discussion: </w:t>
      </w:r>
    </w:p>
    <w:p w14:paraId="6D603D57" w14:textId="77777777" w:rsidR="00E25DE0" w:rsidRDefault="00E25DE0" w:rsidP="00E25DE0">
      <w:r>
        <w:t>r2</w:t>
      </w:r>
    </w:p>
    <w:p w14:paraId="4D3EBA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R5-231875</w:t>
      </w:r>
      <w:r>
        <w:rPr>
          <w:color w:val="993300"/>
          <w:u w:val="single"/>
        </w:rPr>
        <w:t>.</w:t>
      </w:r>
    </w:p>
    <w:p w14:paraId="03B72FBF" w14:textId="1DF233C5" w:rsidR="00E25DE0" w:rsidRDefault="00E25DE0" w:rsidP="00E25DE0">
      <w:pPr>
        <w:rPr>
          <w:rFonts w:ascii="Arial" w:hAnsi="Arial" w:cs="Arial"/>
          <w:b/>
          <w:sz w:val="24"/>
        </w:rPr>
      </w:pPr>
      <w:r>
        <w:rPr>
          <w:rFonts w:ascii="Arial" w:hAnsi="Arial" w:cs="Arial"/>
          <w:b/>
          <w:color w:val="0000FF"/>
          <w:sz w:val="24"/>
        </w:rPr>
        <w:t>R5-231875</w:t>
      </w:r>
      <w:r>
        <w:rPr>
          <w:rFonts w:ascii="Arial" w:hAnsi="Arial" w:cs="Arial"/>
          <w:b/>
          <w:color w:val="0000FF"/>
          <w:sz w:val="24"/>
        </w:rPr>
        <w:tab/>
      </w:r>
      <w:r>
        <w:rPr>
          <w:rFonts w:ascii="Arial" w:hAnsi="Arial" w:cs="Arial"/>
          <w:b/>
          <w:sz w:val="24"/>
        </w:rPr>
        <w:t>Correction to NSA FR2 RLM test cases</w:t>
      </w:r>
    </w:p>
    <w:p w14:paraId="485F4E5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CR-2261  rev 1 Cat: F (Rel-17)</w:t>
      </w:r>
      <w:r>
        <w:rPr>
          <w:i/>
        </w:rPr>
        <w:br/>
      </w:r>
      <w:r>
        <w:rPr>
          <w:i/>
        </w:rPr>
        <w:br/>
      </w:r>
      <w:r>
        <w:rPr>
          <w:i/>
        </w:rPr>
        <w:tab/>
      </w:r>
      <w:r>
        <w:rPr>
          <w:i/>
        </w:rPr>
        <w:tab/>
      </w:r>
      <w:r>
        <w:rPr>
          <w:i/>
        </w:rPr>
        <w:tab/>
      </w:r>
      <w:r>
        <w:rPr>
          <w:i/>
        </w:rPr>
        <w:tab/>
      </w:r>
      <w:r>
        <w:rPr>
          <w:i/>
        </w:rPr>
        <w:tab/>
        <w:t>Source: Anritsu, Keysight</w:t>
      </w:r>
    </w:p>
    <w:p w14:paraId="0568FFD3" w14:textId="77777777" w:rsidR="00E25DE0" w:rsidRDefault="00E25DE0" w:rsidP="00E25DE0">
      <w:pPr>
        <w:rPr>
          <w:color w:val="808080"/>
        </w:rPr>
      </w:pPr>
      <w:r>
        <w:rPr>
          <w:color w:val="808080"/>
        </w:rPr>
        <w:t>(Replaces R5-230986)</w:t>
      </w:r>
    </w:p>
    <w:p w14:paraId="532268D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8CDAD" w14:textId="364818BB" w:rsidR="00E25DE0" w:rsidRDefault="00E25DE0" w:rsidP="00E25DE0">
      <w:pPr>
        <w:rPr>
          <w:rFonts w:ascii="Arial" w:hAnsi="Arial" w:cs="Arial"/>
          <w:b/>
          <w:sz w:val="24"/>
        </w:rPr>
      </w:pPr>
      <w:r>
        <w:rPr>
          <w:rFonts w:ascii="Arial" w:hAnsi="Arial" w:cs="Arial"/>
          <w:b/>
          <w:color w:val="0000FF"/>
          <w:sz w:val="24"/>
        </w:rPr>
        <w:t>R5-230987</w:t>
      </w:r>
      <w:r>
        <w:rPr>
          <w:rFonts w:ascii="Arial" w:hAnsi="Arial" w:cs="Arial"/>
          <w:b/>
          <w:color w:val="0000FF"/>
          <w:sz w:val="24"/>
        </w:rPr>
        <w:tab/>
      </w:r>
      <w:r>
        <w:rPr>
          <w:rFonts w:ascii="Arial" w:hAnsi="Arial" w:cs="Arial"/>
          <w:b/>
          <w:sz w:val="24"/>
        </w:rPr>
        <w:t>Correction to message exceptions of 5.7.4.2</w:t>
      </w:r>
    </w:p>
    <w:p w14:paraId="674EFF3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CR-2262  Cat: F (Rel-17)</w:t>
      </w:r>
      <w:r>
        <w:rPr>
          <w:i/>
        </w:rPr>
        <w:br/>
      </w:r>
      <w:r>
        <w:rPr>
          <w:i/>
        </w:rPr>
        <w:br/>
      </w:r>
      <w:r>
        <w:rPr>
          <w:i/>
        </w:rPr>
        <w:tab/>
      </w:r>
      <w:r>
        <w:rPr>
          <w:i/>
        </w:rPr>
        <w:tab/>
      </w:r>
      <w:r>
        <w:rPr>
          <w:i/>
        </w:rPr>
        <w:tab/>
      </w:r>
      <w:r>
        <w:rPr>
          <w:i/>
        </w:rPr>
        <w:tab/>
      </w:r>
      <w:r>
        <w:rPr>
          <w:i/>
        </w:rPr>
        <w:tab/>
        <w:t>Source: Anritsu</w:t>
      </w:r>
    </w:p>
    <w:p w14:paraId="38BE49C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E99E25" w14:textId="165C8941" w:rsidR="00E25DE0" w:rsidRDefault="00E25DE0" w:rsidP="00E25DE0">
      <w:pPr>
        <w:rPr>
          <w:rFonts w:ascii="Arial" w:hAnsi="Arial" w:cs="Arial"/>
          <w:b/>
          <w:sz w:val="24"/>
        </w:rPr>
      </w:pPr>
      <w:r>
        <w:rPr>
          <w:rFonts w:ascii="Arial" w:hAnsi="Arial" w:cs="Arial"/>
          <w:b/>
          <w:color w:val="0000FF"/>
          <w:sz w:val="24"/>
        </w:rPr>
        <w:t>R5-231011</w:t>
      </w:r>
      <w:r>
        <w:rPr>
          <w:rFonts w:ascii="Arial" w:hAnsi="Arial" w:cs="Arial"/>
          <w:b/>
          <w:color w:val="0000FF"/>
          <w:sz w:val="24"/>
        </w:rPr>
        <w:tab/>
      </w:r>
      <w:r>
        <w:rPr>
          <w:rFonts w:ascii="Arial" w:hAnsi="Arial" w:cs="Arial"/>
          <w:b/>
          <w:sz w:val="24"/>
        </w:rPr>
        <w:t>Corrections to 5.6.1.x</w:t>
      </w:r>
    </w:p>
    <w:p w14:paraId="49109F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CR-2273  Cat: F (Rel-17)</w:t>
      </w:r>
      <w:r>
        <w:rPr>
          <w:i/>
        </w:rPr>
        <w:br/>
      </w:r>
      <w:r>
        <w:rPr>
          <w:i/>
        </w:rPr>
        <w:br/>
      </w:r>
      <w:r>
        <w:rPr>
          <w:i/>
        </w:rPr>
        <w:tab/>
      </w:r>
      <w:r>
        <w:rPr>
          <w:i/>
        </w:rPr>
        <w:tab/>
      </w:r>
      <w:r>
        <w:rPr>
          <w:i/>
        </w:rPr>
        <w:tab/>
      </w:r>
      <w:r>
        <w:rPr>
          <w:i/>
        </w:rPr>
        <w:tab/>
      </w:r>
      <w:r>
        <w:rPr>
          <w:i/>
        </w:rPr>
        <w:tab/>
        <w:t>Source: Rohde &amp; Schwarz</w:t>
      </w:r>
    </w:p>
    <w:p w14:paraId="280683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0A2D52" w14:textId="56C75818" w:rsidR="00E25DE0" w:rsidRDefault="00E25DE0" w:rsidP="00E25DE0">
      <w:pPr>
        <w:rPr>
          <w:rFonts w:ascii="Arial" w:hAnsi="Arial" w:cs="Arial"/>
          <w:b/>
          <w:sz w:val="24"/>
        </w:rPr>
      </w:pPr>
      <w:r>
        <w:rPr>
          <w:rFonts w:ascii="Arial" w:hAnsi="Arial" w:cs="Arial"/>
          <w:b/>
          <w:color w:val="0000FF"/>
          <w:sz w:val="24"/>
        </w:rPr>
        <w:t>R5-231012</w:t>
      </w:r>
      <w:r>
        <w:rPr>
          <w:rFonts w:ascii="Arial" w:hAnsi="Arial" w:cs="Arial"/>
          <w:b/>
          <w:color w:val="0000FF"/>
          <w:sz w:val="24"/>
        </w:rPr>
        <w:tab/>
      </w:r>
      <w:r>
        <w:rPr>
          <w:rFonts w:ascii="Arial" w:hAnsi="Arial" w:cs="Arial"/>
          <w:b/>
          <w:sz w:val="24"/>
        </w:rPr>
        <w:t>Corrections 5.6.3.3 and 5.6.3.4</w:t>
      </w:r>
    </w:p>
    <w:p w14:paraId="23BC2C9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CR-2274  Cat: F (Rel-17)</w:t>
      </w:r>
      <w:r>
        <w:rPr>
          <w:i/>
        </w:rPr>
        <w:br/>
      </w:r>
      <w:r>
        <w:rPr>
          <w:i/>
        </w:rPr>
        <w:br/>
      </w:r>
      <w:r>
        <w:rPr>
          <w:i/>
        </w:rPr>
        <w:tab/>
      </w:r>
      <w:r>
        <w:rPr>
          <w:i/>
        </w:rPr>
        <w:tab/>
      </w:r>
      <w:r>
        <w:rPr>
          <w:i/>
        </w:rPr>
        <w:tab/>
      </w:r>
      <w:r>
        <w:rPr>
          <w:i/>
        </w:rPr>
        <w:tab/>
      </w:r>
      <w:r>
        <w:rPr>
          <w:i/>
        </w:rPr>
        <w:tab/>
        <w:t>Source: Rohde &amp; Schwarz</w:t>
      </w:r>
    </w:p>
    <w:p w14:paraId="2AF72D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8B6444" w14:textId="477D86BD" w:rsidR="00E25DE0" w:rsidRDefault="00E25DE0" w:rsidP="00E25DE0">
      <w:pPr>
        <w:rPr>
          <w:rFonts w:ascii="Arial" w:hAnsi="Arial" w:cs="Arial"/>
          <w:b/>
          <w:sz w:val="24"/>
        </w:rPr>
      </w:pPr>
      <w:r>
        <w:rPr>
          <w:rFonts w:ascii="Arial" w:hAnsi="Arial" w:cs="Arial"/>
          <w:b/>
          <w:color w:val="0000FF"/>
          <w:sz w:val="24"/>
        </w:rPr>
        <w:t>R5-231013</w:t>
      </w:r>
      <w:r>
        <w:rPr>
          <w:rFonts w:ascii="Arial" w:hAnsi="Arial" w:cs="Arial"/>
          <w:b/>
          <w:color w:val="0000FF"/>
          <w:sz w:val="24"/>
        </w:rPr>
        <w:tab/>
      </w:r>
      <w:r>
        <w:rPr>
          <w:rFonts w:ascii="Arial" w:hAnsi="Arial" w:cs="Arial"/>
          <w:b/>
          <w:sz w:val="24"/>
        </w:rPr>
        <w:t>Correction to RLM test cases EN-DC FR2</w:t>
      </w:r>
    </w:p>
    <w:p w14:paraId="178C80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CR-2275  Cat: F (Rel-17)</w:t>
      </w:r>
      <w:r>
        <w:rPr>
          <w:i/>
        </w:rPr>
        <w:br/>
      </w:r>
      <w:r>
        <w:rPr>
          <w:i/>
        </w:rPr>
        <w:br/>
      </w:r>
      <w:r>
        <w:rPr>
          <w:i/>
        </w:rPr>
        <w:tab/>
      </w:r>
      <w:r>
        <w:rPr>
          <w:i/>
        </w:rPr>
        <w:tab/>
      </w:r>
      <w:r>
        <w:rPr>
          <w:i/>
        </w:rPr>
        <w:tab/>
      </w:r>
      <w:r>
        <w:rPr>
          <w:i/>
        </w:rPr>
        <w:tab/>
      </w:r>
      <w:r>
        <w:rPr>
          <w:i/>
        </w:rPr>
        <w:tab/>
        <w:t>Source: Rohde &amp; Schwarz</w:t>
      </w:r>
    </w:p>
    <w:p w14:paraId="09D9D1E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A6CE49" w14:textId="55884304" w:rsidR="00E25DE0" w:rsidRDefault="00E25DE0" w:rsidP="00E25DE0">
      <w:pPr>
        <w:rPr>
          <w:rFonts w:ascii="Arial" w:hAnsi="Arial" w:cs="Arial"/>
          <w:b/>
          <w:sz w:val="24"/>
        </w:rPr>
      </w:pPr>
      <w:r>
        <w:rPr>
          <w:rFonts w:ascii="Arial" w:hAnsi="Arial" w:cs="Arial"/>
          <w:b/>
          <w:color w:val="0000FF"/>
          <w:sz w:val="24"/>
        </w:rPr>
        <w:t>R5-231111</w:t>
      </w:r>
      <w:r>
        <w:rPr>
          <w:rFonts w:ascii="Arial" w:hAnsi="Arial" w:cs="Arial"/>
          <w:b/>
          <w:color w:val="0000FF"/>
          <w:sz w:val="24"/>
        </w:rPr>
        <w:tab/>
      </w:r>
      <w:r>
        <w:rPr>
          <w:rFonts w:ascii="Arial" w:hAnsi="Arial" w:cs="Arial"/>
          <w:b/>
          <w:sz w:val="24"/>
        </w:rPr>
        <w:t xml:space="preserve">Addition of the </w:t>
      </w:r>
      <w:proofErr w:type="spellStart"/>
      <w:r>
        <w:rPr>
          <w:rFonts w:ascii="Arial" w:hAnsi="Arial" w:cs="Arial"/>
          <w:b/>
          <w:sz w:val="24"/>
        </w:rPr>
        <w:t>editors</w:t>
      </w:r>
      <w:proofErr w:type="spellEnd"/>
      <w:r>
        <w:rPr>
          <w:rFonts w:ascii="Arial" w:hAnsi="Arial" w:cs="Arial"/>
          <w:b/>
          <w:sz w:val="24"/>
        </w:rPr>
        <w:t xml:space="preserve"> note regarding the principle of testing on mix of E-UTRA and NR FR2 carriers in clause 5</w:t>
      </w:r>
    </w:p>
    <w:p w14:paraId="2174FD4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CR-2286  Cat: F (Rel-17)</w:t>
      </w:r>
      <w:r>
        <w:rPr>
          <w:i/>
        </w:rPr>
        <w:br/>
      </w:r>
      <w:r>
        <w:rPr>
          <w:i/>
        </w:rPr>
        <w:br/>
      </w:r>
      <w:r>
        <w:rPr>
          <w:i/>
        </w:rPr>
        <w:tab/>
      </w:r>
      <w:r>
        <w:rPr>
          <w:i/>
        </w:rPr>
        <w:tab/>
      </w:r>
      <w:r>
        <w:rPr>
          <w:i/>
        </w:rPr>
        <w:tab/>
      </w:r>
      <w:r>
        <w:rPr>
          <w:i/>
        </w:rPr>
        <w:tab/>
      </w:r>
      <w:r>
        <w:rPr>
          <w:i/>
        </w:rPr>
        <w:tab/>
        <w:t>Source: Ericsson</w:t>
      </w:r>
    </w:p>
    <w:p w14:paraId="652476A3" w14:textId="77777777" w:rsidR="00E25DE0" w:rsidRDefault="00E25DE0" w:rsidP="00E25DE0">
      <w:pPr>
        <w:rPr>
          <w:rFonts w:ascii="Arial" w:hAnsi="Arial" w:cs="Arial"/>
          <w:b/>
        </w:rPr>
      </w:pPr>
      <w:r>
        <w:rPr>
          <w:rFonts w:ascii="Arial" w:hAnsi="Arial" w:cs="Arial"/>
          <w:b/>
        </w:rPr>
        <w:t xml:space="preserve">Abstract: </w:t>
      </w:r>
    </w:p>
    <w:p w14:paraId="6406E086" w14:textId="77777777" w:rsidR="00E25DE0" w:rsidRDefault="00E25DE0" w:rsidP="00E25DE0">
      <w:r>
        <w:t>Corresponding discussion paper</w:t>
      </w:r>
    </w:p>
    <w:p w14:paraId="4A8CA1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7FC68B" w14:textId="6E33B477" w:rsidR="00E25DE0" w:rsidRDefault="00E25DE0" w:rsidP="00E25DE0">
      <w:pPr>
        <w:rPr>
          <w:rFonts w:ascii="Arial" w:hAnsi="Arial" w:cs="Arial"/>
          <w:b/>
          <w:sz w:val="24"/>
        </w:rPr>
      </w:pPr>
      <w:r>
        <w:rPr>
          <w:rFonts w:ascii="Arial" w:hAnsi="Arial" w:cs="Arial"/>
          <w:b/>
          <w:color w:val="0000FF"/>
          <w:sz w:val="24"/>
        </w:rPr>
        <w:t>R5-231240</w:t>
      </w:r>
      <w:r>
        <w:rPr>
          <w:rFonts w:ascii="Arial" w:hAnsi="Arial" w:cs="Arial"/>
          <w:b/>
          <w:color w:val="0000FF"/>
          <w:sz w:val="24"/>
        </w:rPr>
        <w:tab/>
      </w:r>
      <w:r>
        <w:rPr>
          <w:rFonts w:ascii="Arial" w:hAnsi="Arial" w:cs="Arial"/>
          <w:b/>
          <w:sz w:val="24"/>
        </w:rPr>
        <w:t>Update 5.6.2.4 test applicability</w:t>
      </w:r>
    </w:p>
    <w:p w14:paraId="3BA947A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CR-2325  Cat: F (Rel-17)</w:t>
      </w:r>
      <w:r>
        <w:rPr>
          <w:i/>
        </w:rPr>
        <w:br/>
      </w:r>
      <w:r>
        <w:rPr>
          <w:i/>
        </w:rPr>
        <w:br/>
      </w:r>
      <w:r>
        <w:rPr>
          <w:i/>
        </w:rPr>
        <w:tab/>
      </w:r>
      <w:r>
        <w:rPr>
          <w:i/>
        </w:rPr>
        <w:tab/>
      </w:r>
      <w:r>
        <w:rPr>
          <w:i/>
        </w:rPr>
        <w:tab/>
      </w:r>
      <w:r>
        <w:rPr>
          <w:i/>
        </w:rPr>
        <w:tab/>
      </w:r>
      <w:r>
        <w:rPr>
          <w:i/>
        </w:rPr>
        <w:tab/>
        <w:t>Source: Keysight Technologies</w:t>
      </w:r>
    </w:p>
    <w:p w14:paraId="78BF462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9F3370" w14:textId="1E3DD011" w:rsidR="00E25DE0" w:rsidRDefault="00E25DE0" w:rsidP="00E25DE0">
      <w:pPr>
        <w:rPr>
          <w:rFonts w:ascii="Arial" w:hAnsi="Arial" w:cs="Arial"/>
          <w:b/>
          <w:sz w:val="24"/>
        </w:rPr>
      </w:pPr>
      <w:r>
        <w:rPr>
          <w:rFonts w:ascii="Arial" w:hAnsi="Arial" w:cs="Arial"/>
          <w:b/>
          <w:color w:val="0000FF"/>
          <w:sz w:val="24"/>
        </w:rPr>
        <w:t>R5-231273</w:t>
      </w:r>
      <w:r>
        <w:rPr>
          <w:rFonts w:ascii="Arial" w:hAnsi="Arial" w:cs="Arial"/>
          <w:b/>
          <w:color w:val="0000FF"/>
          <w:sz w:val="24"/>
        </w:rPr>
        <w:tab/>
      </w:r>
      <w:r>
        <w:rPr>
          <w:rFonts w:ascii="Arial" w:hAnsi="Arial" w:cs="Arial"/>
          <w:b/>
          <w:sz w:val="24"/>
        </w:rPr>
        <w:t>Update on FR2 NSA RLM test cases</w:t>
      </w:r>
    </w:p>
    <w:p w14:paraId="7E88AA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CR-2329  Cat: F (Rel-17)</w:t>
      </w:r>
      <w:r>
        <w:rPr>
          <w:i/>
        </w:rPr>
        <w:br/>
      </w:r>
      <w:r>
        <w:rPr>
          <w:i/>
        </w:rPr>
        <w:br/>
      </w:r>
      <w:r>
        <w:rPr>
          <w:i/>
        </w:rPr>
        <w:tab/>
      </w:r>
      <w:r>
        <w:rPr>
          <w:i/>
        </w:rPr>
        <w:tab/>
      </w:r>
      <w:r>
        <w:rPr>
          <w:i/>
        </w:rPr>
        <w:tab/>
      </w:r>
      <w:r>
        <w:rPr>
          <w:i/>
        </w:rPr>
        <w:tab/>
      </w:r>
      <w:r>
        <w:rPr>
          <w:i/>
        </w:rPr>
        <w:tab/>
        <w:t>Source: Keysight Technologies UK Ltd</w:t>
      </w:r>
    </w:p>
    <w:p w14:paraId="24974B80" w14:textId="77777777" w:rsidR="00E25DE0" w:rsidRDefault="00E25DE0" w:rsidP="00E25DE0">
      <w:pPr>
        <w:rPr>
          <w:rFonts w:ascii="Arial" w:hAnsi="Arial" w:cs="Arial"/>
          <w:b/>
        </w:rPr>
      </w:pPr>
      <w:r>
        <w:rPr>
          <w:rFonts w:ascii="Arial" w:hAnsi="Arial" w:cs="Arial"/>
          <w:b/>
        </w:rPr>
        <w:t xml:space="preserve">Discussion: </w:t>
      </w:r>
    </w:p>
    <w:p w14:paraId="16106912" w14:textId="77777777" w:rsidR="00E25DE0" w:rsidRDefault="00E25DE0" w:rsidP="00E25DE0">
      <w:r>
        <w:t>merged into R5-230986.</w:t>
      </w:r>
    </w:p>
    <w:p w14:paraId="5DB385E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63DC64" w14:textId="733DA502" w:rsidR="00E25DE0" w:rsidRDefault="00E25DE0" w:rsidP="00E25DE0">
      <w:pPr>
        <w:rPr>
          <w:rFonts w:ascii="Arial" w:hAnsi="Arial" w:cs="Arial"/>
          <w:b/>
          <w:sz w:val="24"/>
        </w:rPr>
      </w:pPr>
      <w:r>
        <w:rPr>
          <w:rFonts w:ascii="Arial" w:hAnsi="Arial" w:cs="Arial"/>
          <w:b/>
          <w:color w:val="0000FF"/>
          <w:sz w:val="24"/>
        </w:rPr>
        <w:t>R5-231274</w:t>
      </w:r>
      <w:r>
        <w:rPr>
          <w:rFonts w:ascii="Arial" w:hAnsi="Arial" w:cs="Arial"/>
          <w:b/>
          <w:color w:val="0000FF"/>
          <w:sz w:val="24"/>
        </w:rPr>
        <w:tab/>
      </w:r>
      <w:r>
        <w:rPr>
          <w:rFonts w:ascii="Arial" w:hAnsi="Arial" w:cs="Arial"/>
          <w:b/>
          <w:sz w:val="24"/>
        </w:rPr>
        <w:t>Updated correct Event A4 in test procedure for EN-DC FR1-FR2 event-triggered reporting</w:t>
      </w:r>
    </w:p>
    <w:p w14:paraId="2885517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CR-2330  Cat: F (Rel-17)</w:t>
      </w:r>
      <w:r>
        <w:rPr>
          <w:i/>
        </w:rPr>
        <w:br/>
      </w:r>
      <w:r>
        <w:rPr>
          <w:i/>
        </w:rPr>
        <w:br/>
      </w:r>
      <w:r>
        <w:rPr>
          <w:i/>
        </w:rPr>
        <w:tab/>
      </w:r>
      <w:r>
        <w:rPr>
          <w:i/>
        </w:rPr>
        <w:tab/>
      </w:r>
      <w:r>
        <w:rPr>
          <w:i/>
        </w:rPr>
        <w:tab/>
      </w:r>
      <w:r>
        <w:rPr>
          <w:i/>
        </w:rPr>
        <w:tab/>
      </w:r>
      <w:r>
        <w:rPr>
          <w:i/>
        </w:rPr>
        <w:tab/>
        <w:t>Source: Keysight Technologies UK Ltd</w:t>
      </w:r>
    </w:p>
    <w:p w14:paraId="6915C2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E825F4" w14:textId="77777777" w:rsidR="00E25DE0" w:rsidRDefault="00E25DE0" w:rsidP="00E25DE0">
      <w:pPr>
        <w:pStyle w:val="Heading5"/>
      </w:pPr>
      <w:bookmarkStart w:id="581" w:name="_Toc129523018"/>
      <w:r>
        <w:t>5.4.9.4</w:t>
      </w:r>
      <w:r>
        <w:tab/>
        <w:t>NR Standalone in FR1 (Clause 6)</w:t>
      </w:r>
      <w:bookmarkEnd w:id="581"/>
    </w:p>
    <w:p w14:paraId="1EF021AF" w14:textId="3CCADE95" w:rsidR="00E25DE0" w:rsidRDefault="00E25DE0" w:rsidP="00E25DE0">
      <w:pPr>
        <w:rPr>
          <w:rFonts w:ascii="Arial" w:hAnsi="Arial" w:cs="Arial"/>
          <w:b/>
          <w:sz w:val="24"/>
        </w:rPr>
      </w:pPr>
      <w:r>
        <w:rPr>
          <w:rFonts w:ascii="Arial" w:hAnsi="Arial" w:cs="Arial"/>
          <w:b/>
          <w:color w:val="0000FF"/>
          <w:sz w:val="24"/>
        </w:rPr>
        <w:t>R5-230532</w:t>
      </w:r>
      <w:r>
        <w:rPr>
          <w:rFonts w:ascii="Arial" w:hAnsi="Arial" w:cs="Arial"/>
          <w:b/>
          <w:color w:val="0000FF"/>
          <w:sz w:val="24"/>
        </w:rPr>
        <w:tab/>
      </w:r>
      <w:r>
        <w:rPr>
          <w:rFonts w:ascii="Arial" w:hAnsi="Arial" w:cs="Arial"/>
          <w:b/>
          <w:sz w:val="24"/>
        </w:rPr>
        <w:t>Correction to FR1 NR SA RRM TC 6.3.1.3 - inter unknown HO</w:t>
      </w:r>
    </w:p>
    <w:p w14:paraId="308BBD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F9D3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C9D145" w14:textId="1E7D425C" w:rsidR="00E25DE0" w:rsidRDefault="00E25DE0" w:rsidP="00E25DE0">
      <w:pPr>
        <w:rPr>
          <w:rFonts w:ascii="Arial" w:hAnsi="Arial" w:cs="Arial"/>
          <w:b/>
          <w:sz w:val="24"/>
        </w:rPr>
      </w:pPr>
      <w:r>
        <w:rPr>
          <w:rFonts w:ascii="Arial" w:hAnsi="Arial" w:cs="Arial"/>
          <w:b/>
          <w:color w:val="0000FF"/>
          <w:sz w:val="24"/>
        </w:rPr>
        <w:t>R5-230533</w:t>
      </w:r>
      <w:r>
        <w:rPr>
          <w:rFonts w:ascii="Arial" w:hAnsi="Arial" w:cs="Arial"/>
          <w:b/>
          <w:color w:val="0000FF"/>
          <w:sz w:val="24"/>
        </w:rPr>
        <w:tab/>
      </w:r>
      <w:r>
        <w:rPr>
          <w:rFonts w:ascii="Arial" w:hAnsi="Arial" w:cs="Arial"/>
          <w:b/>
          <w:sz w:val="24"/>
        </w:rPr>
        <w:t>Correction to FR1 NR SA RRM TC 6.7.3.2.1 - SS-SINR</w:t>
      </w:r>
    </w:p>
    <w:p w14:paraId="748C2F0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CR-2232  Cat: F (Rel-17)</w:t>
      </w:r>
      <w:r>
        <w:rPr>
          <w:i/>
        </w:rPr>
        <w:br/>
      </w:r>
      <w:r>
        <w:rPr>
          <w:i/>
        </w:rPr>
        <w:br/>
      </w:r>
      <w:r>
        <w:rPr>
          <w:i/>
        </w:rPr>
        <w:tab/>
      </w:r>
      <w:r>
        <w:rPr>
          <w:i/>
        </w:rPr>
        <w:tab/>
      </w:r>
      <w:r>
        <w:rPr>
          <w:i/>
        </w:rPr>
        <w:tab/>
      </w:r>
      <w:r>
        <w:rPr>
          <w:i/>
        </w:rPr>
        <w:tab/>
      </w:r>
      <w:r>
        <w:rPr>
          <w:i/>
        </w:rPr>
        <w:tab/>
        <w:t>Source: Huawei, Hisilicon</w:t>
      </w:r>
    </w:p>
    <w:p w14:paraId="7CC2E02B" w14:textId="77777777" w:rsidR="00E25DE0" w:rsidRDefault="00E25DE0" w:rsidP="00E25DE0">
      <w:pPr>
        <w:rPr>
          <w:rFonts w:ascii="Arial" w:hAnsi="Arial" w:cs="Arial"/>
          <w:b/>
        </w:rPr>
      </w:pPr>
      <w:r>
        <w:rPr>
          <w:rFonts w:ascii="Arial" w:hAnsi="Arial" w:cs="Arial"/>
          <w:b/>
        </w:rPr>
        <w:t xml:space="preserve">Discussion: </w:t>
      </w:r>
    </w:p>
    <w:p w14:paraId="44E0A5F4" w14:textId="77777777" w:rsidR="00E25DE0" w:rsidRDefault="00E25DE0" w:rsidP="00E25DE0">
      <w:proofErr w:type="spellStart"/>
      <w:r>
        <w:t>Tdoc</w:t>
      </w:r>
      <w:proofErr w:type="spellEnd"/>
      <w:r>
        <w:t>#</w:t>
      </w:r>
    </w:p>
    <w:p w14:paraId="5ADBF109" w14:textId="77777777" w:rsidR="00E25DE0" w:rsidRDefault="00E25DE0" w:rsidP="00E25DE0">
      <w:r>
        <w:t>r1</w:t>
      </w:r>
    </w:p>
    <w:p w14:paraId="77741E6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R5-231708</w:t>
      </w:r>
      <w:r>
        <w:rPr>
          <w:color w:val="993300"/>
          <w:u w:val="single"/>
        </w:rPr>
        <w:t>.</w:t>
      </w:r>
    </w:p>
    <w:p w14:paraId="46679851" w14:textId="7D2DD1DF" w:rsidR="00E25DE0" w:rsidRDefault="00E25DE0" w:rsidP="00E25DE0">
      <w:pPr>
        <w:rPr>
          <w:rFonts w:ascii="Arial" w:hAnsi="Arial" w:cs="Arial"/>
          <w:b/>
          <w:sz w:val="24"/>
        </w:rPr>
      </w:pPr>
      <w:r>
        <w:rPr>
          <w:rFonts w:ascii="Arial" w:hAnsi="Arial" w:cs="Arial"/>
          <w:b/>
          <w:color w:val="0000FF"/>
          <w:sz w:val="24"/>
        </w:rPr>
        <w:t>R5-231708</w:t>
      </w:r>
      <w:r>
        <w:rPr>
          <w:rFonts w:ascii="Arial" w:hAnsi="Arial" w:cs="Arial"/>
          <w:b/>
          <w:color w:val="0000FF"/>
          <w:sz w:val="24"/>
        </w:rPr>
        <w:tab/>
      </w:r>
      <w:r>
        <w:rPr>
          <w:rFonts w:ascii="Arial" w:hAnsi="Arial" w:cs="Arial"/>
          <w:b/>
          <w:sz w:val="24"/>
        </w:rPr>
        <w:t>Correction to FR1 NR SA RRM TC 6.7.3.2.1 - SS-SINR</w:t>
      </w:r>
    </w:p>
    <w:p w14:paraId="31691C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CR-2232  rev 1 Cat: F (Rel-17)</w:t>
      </w:r>
      <w:r>
        <w:rPr>
          <w:i/>
        </w:rPr>
        <w:br/>
      </w:r>
      <w:r>
        <w:rPr>
          <w:i/>
        </w:rPr>
        <w:br/>
      </w:r>
      <w:r>
        <w:rPr>
          <w:i/>
        </w:rPr>
        <w:tab/>
      </w:r>
      <w:r>
        <w:rPr>
          <w:i/>
        </w:rPr>
        <w:tab/>
      </w:r>
      <w:r>
        <w:rPr>
          <w:i/>
        </w:rPr>
        <w:tab/>
      </w:r>
      <w:r>
        <w:rPr>
          <w:i/>
        </w:rPr>
        <w:tab/>
      </w:r>
      <w:r>
        <w:rPr>
          <w:i/>
        </w:rPr>
        <w:tab/>
        <w:t>Source: Huawei, Hisilicon</w:t>
      </w:r>
    </w:p>
    <w:p w14:paraId="63BDCF36" w14:textId="77777777" w:rsidR="00E25DE0" w:rsidRDefault="00E25DE0" w:rsidP="00E25DE0">
      <w:pPr>
        <w:rPr>
          <w:color w:val="808080"/>
        </w:rPr>
      </w:pPr>
      <w:r>
        <w:rPr>
          <w:color w:val="808080"/>
        </w:rPr>
        <w:t>(Replaces R5-230533)</w:t>
      </w:r>
    </w:p>
    <w:p w14:paraId="38402B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D9525E" w14:textId="6D255503" w:rsidR="00E25DE0" w:rsidRDefault="00E25DE0" w:rsidP="00E25DE0">
      <w:pPr>
        <w:rPr>
          <w:rFonts w:ascii="Arial" w:hAnsi="Arial" w:cs="Arial"/>
          <w:b/>
          <w:sz w:val="24"/>
        </w:rPr>
      </w:pPr>
      <w:r>
        <w:rPr>
          <w:rFonts w:ascii="Arial" w:hAnsi="Arial" w:cs="Arial"/>
          <w:b/>
          <w:color w:val="0000FF"/>
          <w:sz w:val="24"/>
        </w:rPr>
        <w:t>R5-230988</w:t>
      </w:r>
      <w:r>
        <w:rPr>
          <w:rFonts w:ascii="Arial" w:hAnsi="Arial" w:cs="Arial"/>
          <w:b/>
          <w:color w:val="0000FF"/>
          <w:sz w:val="24"/>
        </w:rPr>
        <w:tab/>
      </w:r>
      <w:r>
        <w:rPr>
          <w:rFonts w:ascii="Arial" w:hAnsi="Arial" w:cs="Arial"/>
          <w:b/>
          <w:sz w:val="24"/>
        </w:rPr>
        <w:t>Correction to configuration number of 6.3.2.3.2</w:t>
      </w:r>
    </w:p>
    <w:p w14:paraId="2731D2D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CR-2263  Cat: F (Rel-17)</w:t>
      </w:r>
      <w:r>
        <w:rPr>
          <w:i/>
        </w:rPr>
        <w:br/>
      </w:r>
      <w:r>
        <w:rPr>
          <w:i/>
        </w:rPr>
        <w:br/>
      </w:r>
      <w:r>
        <w:rPr>
          <w:i/>
        </w:rPr>
        <w:tab/>
      </w:r>
      <w:r>
        <w:rPr>
          <w:i/>
        </w:rPr>
        <w:tab/>
      </w:r>
      <w:r>
        <w:rPr>
          <w:i/>
        </w:rPr>
        <w:tab/>
      </w:r>
      <w:r>
        <w:rPr>
          <w:i/>
        </w:rPr>
        <w:tab/>
      </w:r>
      <w:r>
        <w:rPr>
          <w:i/>
        </w:rPr>
        <w:tab/>
        <w:t>Source: Anritsu</w:t>
      </w:r>
    </w:p>
    <w:p w14:paraId="6F034B17" w14:textId="77777777" w:rsidR="00E25DE0" w:rsidRDefault="00E25DE0" w:rsidP="00E25DE0">
      <w:pPr>
        <w:rPr>
          <w:rFonts w:ascii="Arial" w:hAnsi="Arial" w:cs="Arial"/>
          <w:b/>
        </w:rPr>
      </w:pPr>
      <w:r>
        <w:rPr>
          <w:rFonts w:ascii="Arial" w:hAnsi="Arial" w:cs="Arial"/>
          <w:b/>
        </w:rPr>
        <w:t xml:space="preserve">Abstract: </w:t>
      </w:r>
    </w:p>
    <w:p w14:paraId="6BFCE3B7" w14:textId="77777777" w:rsidR="00E25DE0" w:rsidRDefault="00E25DE0" w:rsidP="00E25DE0">
      <w:r>
        <w:t>Depending on RAN4 CR R4-2300117</w:t>
      </w:r>
    </w:p>
    <w:p w14:paraId="031D5E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3B4C6D" w14:textId="77C82CC1" w:rsidR="00E25DE0" w:rsidRDefault="00E25DE0" w:rsidP="00E25DE0">
      <w:pPr>
        <w:rPr>
          <w:rFonts w:ascii="Arial" w:hAnsi="Arial" w:cs="Arial"/>
          <w:b/>
          <w:sz w:val="24"/>
        </w:rPr>
      </w:pPr>
      <w:r>
        <w:rPr>
          <w:rFonts w:ascii="Arial" w:hAnsi="Arial" w:cs="Arial"/>
          <w:b/>
          <w:color w:val="0000FF"/>
          <w:sz w:val="24"/>
        </w:rPr>
        <w:t>R5-231014</w:t>
      </w:r>
      <w:r>
        <w:rPr>
          <w:rFonts w:ascii="Arial" w:hAnsi="Arial" w:cs="Arial"/>
          <w:b/>
          <w:color w:val="0000FF"/>
          <w:sz w:val="24"/>
        </w:rPr>
        <w:tab/>
      </w:r>
      <w:r>
        <w:rPr>
          <w:rFonts w:ascii="Arial" w:hAnsi="Arial" w:cs="Arial"/>
          <w:b/>
          <w:sz w:val="24"/>
        </w:rPr>
        <w:t>Correction to RLM test cases NR FR1</w:t>
      </w:r>
    </w:p>
    <w:p w14:paraId="74765F0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CR-2276  Cat: F (Rel-17)</w:t>
      </w:r>
      <w:r>
        <w:rPr>
          <w:i/>
        </w:rPr>
        <w:br/>
      </w:r>
      <w:r>
        <w:rPr>
          <w:i/>
        </w:rPr>
        <w:br/>
      </w:r>
      <w:r>
        <w:rPr>
          <w:i/>
        </w:rPr>
        <w:tab/>
      </w:r>
      <w:r>
        <w:rPr>
          <w:i/>
        </w:rPr>
        <w:tab/>
      </w:r>
      <w:r>
        <w:rPr>
          <w:i/>
        </w:rPr>
        <w:tab/>
      </w:r>
      <w:r>
        <w:rPr>
          <w:i/>
        </w:rPr>
        <w:tab/>
      </w:r>
      <w:r>
        <w:rPr>
          <w:i/>
        </w:rPr>
        <w:tab/>
        <w:t>Source: Rohde &amp; Schwarz</w:t>
      </w:r>
    </w:p>
    <w:p w14:paraId="34947F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69CFE3" w14:textId="01214331" w:rsidR="00E25DE0" w:rsidRDefault="00E25DE0" w:rsidP="00E25DE0">
      <w:pPr>
        <w:rPr>
          <w:rFonts w:ascii="Arial" w:hAnsi="Arial" w:cs="Arial"/>
          <w:b/>
          <w:sz w:val="24"/>
        </w:rPr>
      </w:pPr>
      <w:r>
        <w:rPr>
          <w:rFonts w:ascii="Arial" w:hAnsi="Arial" w:cs="Arial"/>
          <w:b/>
          <w:color w:val="0000FF"/>
          <w:sz w:val="24"/>
        </w:rPr>
        <w:t>R5-231015</w:t>
      </w:r>
      <w:r>
        <w:rPr>
          <w:rFonts w:ascii="Arial" w:hAnsi="Arial" w:cs="Arial"/>
          <w:b/>
          <w:color w:val="0000FF"/>
          <w:sz w:val="24"/>
        </w:rPr>
        <w:tab/>
      </w:r>
      <w:r>
        <w:rPr>
          <w:rFonts w:ascii="Arial" w:hAnsi="Arial" w:cs="Arial"/>
          <w:b/>
          <w:sz w:val="24"/>
        </w:rPr>
        <w:t>Correction to 6.5.3.x</w:t>
      </w:r>
    </w:p>
    <w:p w14:paraId="396685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CR-2277  Cat: F (Rel-17)</w:t>
      </w:r>
      <w:r>
        <w:rPr>
          <w:i/>
        </w:rPr>
        <w:br/>
      </w:r>
      <w:r>
        <w:rPr>
          <w:i/>
        </w:rPr>
        <w:br/>
      </w:r>
      <w:r>
        <w:rPr>
          <w:i/>
        </w:rPr>
        <w:tab/>
      </w:r>
      <w:r>
        <w:rPr>
          <w:i/>
        </w:rPr>
        <w:tab/>
      </w:r>
      <w:r>
        <w:rPr>
          <w:i/>
        </w:rPr>
        <w:tab/>
      </w:r>
      <w:r>
        <w:rPr>
          <w:i/>
        </w:rPr>
        <w:tab/>
      </w:r>
      <w:r>
        <w:rPr>
          <w:i/>
        </w:rPr>
        <w:tab/>
        <w:t>Source: Rohde &amp; Schwarz</w:t>
      </w:r>
    </w:p>
    <w:p w14:paraId="085992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1B60C6" w14:textId="17D774F2" w:rsidR="00E25DE0" w:rsidRDefault="00E25DE0" w:rsidP="00E25DE0">
      <w:pPr>
        <w:rPr>
          <w:rFonts w:ascii="Arial" w:hAnsi="Arial" w:cs="Arial"/>
          <w:b/>
          <w:sz w:val="24"/>
        </w:rPr>
      </w:pPr>
      <w:r>
        <w:rPr>
          <w:rFonts w:ascii="Arial" w:hAnsi="Arial" w:cs="Arial"/>
          <w:b/>
          <w:color w:val="0000FF"/>
          <w:sz w:val="24"/>
        </w:rPr>
        <w:t>R5-231016</w:t>
      </w:r>
      <w:r>
        <w:rPr>
          <w:rFonts w:ascii="Arial" w:hAnsi="Arial" w:cs="Arial"/>
          <w:b/>
          <w:color w:val="0000FF"/>
          <w:sz w:val="24"/>
        </w:rPr>
        <w:tab/>
      </w:r>
      <w:r>
        <w:rPr>
          <w:rFonts w:ascii="Arial" w:hAnsi="Arial" w:cs="Arial"/>
          <w:b/>
          <w:sz w:val="24"/>
        </w:rPr>
        <w:t>Correction to 6.5.6.1.x</w:t>
      </w:r>
    </w:p>
    <w:p w14:paraId="7DE7584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CR-2278  Cat: F (Rel-17)</w:t>
      </w:r>
      <w:r>
        <w:rPr>
          <w:i/>
        </w:rPr>
        <w:br/>
      </w:r>
      <w:r>
        <w:rPr>
          <w:i/>
        </w:rPr>
        <w:br/>
      </w:r>
      <w:r>
        <w:rPr>
          <w:i/>
        </w:rPr>
        <w:tab/>
      </w:r>
      <w:r>
        <w:rPr>
          <w:i/>
        </w:rPr>
        <w:tab/>
      </w:r>
      <w:r>
        <w:rPr>
          <w:i/>
        </w:rPr>
        <w:tab/>
      </w:r>
      <w:r>
        <w:rPr>
          <w:i/>
        </w:rPr>
        <w:tab/>
      </w:r>
      <w:r>
        <w:rPr>
          <w:i/>
        </w:rPr>
        <w:tab/>
        <w:t>Source: Rohde &amp; Schwarz</w:t>
      </w:r>
    </w:p>
    <w:p w14:paraId="01BCCF3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AE1792" w14:textId="2631B718" w:rsidR="00E25DE0" w:rsidRDefault="00E25DE0" w:rsidP="00E25DE0">
      <w:pPr>
        <w:rPr>
          <w:rFonts w:ascii="Arial" w:hAnsi="Arial" w:cs="Arial"/>
          <w:b/>
          <w:sz w:val="24"/>
        </w:rPr>
      </w:pPr>
      <w:r>
        <w:rPr>
          <w:rFonts w:ascii="Arial" w:hAnsi="Arial" w:cs="Arial"/>
          <w:b/>
          <w:color w:val="0000FF"/>
          <w:sz w:val="24"/>
        </w:rPr>
        <w:t>R5-231224</w:t>
      </w:r>
      <w:r>
        <w:rPr>
          <w:rFonts w:ascii="Arial" w:hAnsi="Arial" w:cs="Arial"/>
          <w:b/>
          <w:color w:val="0000FF"/>
          <w:sz w:val="24"/>
        </w:rPr>
        <w:tab/>
      </w:r>
      <w:r>
        <w:rPr>
          <w:rFonts w:ascii="Arial" w:hAnsi="Arial" w:cs="Arial"/>
          <w:b/>
          <w:sz w:val="24"/>
        </w:rPr>
        <w:t>Correction message exception section in 6.3.2.2.2</w:t>
      </w:r>
    </w:p>
    <w:p w14:paraId="1CEC73E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CR-2322  Cat: F (Rel-17)</w:t>
      </w:r>
      <w:r>
        <w:rPr>
          <w:i/>
        </w:rPr>
        <w:br/>
      </w:r>
      <w:r>
        <w:rPr>
          <w:i/>
        </w:rPr>
        <w:br/>
      </w:r>
      <w:r>
        <w:rPr>
          <w:i/>
        </w:rPr>
        <w:tab/>
      </w:r>
      <w:r>
        <w:rPr>
          <w:i/>
        </w:rPr>
        <w:tab/>
      </w:r>
      <w:r>
        <w:rPr>
          <w:i/>
        </w:rPr>
        <w:tab/>
      </w:r>
      <w:r>
        <w:rPr>
          <w:i/>
        </w:rPr>
        <w:tab/>
      </w:r>
      <w:r>
        <w:rPr>
          <w:i/>
        </w:rPr>
        <w:tab/>
        <w:t>Source: Keysight Technologies UK Ltd</w:t>
      </w:r>
    </w:p>
    <w:p w14:paraId="0D87C0F2" w14:textId="77777777" w:rsidR="00E25DE0" w:rsidRDefault="00E25DE0" w:rsidP="00E25DE0">
      <w:pPr>
        <w:rPr>
          <w:rFonts w:ascii="Arial" w:hAnsi="Arial" w:cs="Arial"/>
          <w:b/>
        </w:rPr>
      </w:pPr>
      <w:r>
        <w:rPr>
          <w:rFonts w:ascii="Arial" w:hAnsi="Arial" w:cs="Arial"/>
          <w:b/>
        </w:rPr>
        <w:t xml:space="preserve">Discussion: </w:t>
      </w:r>
    </w:p>
    <w:p w14:paraId="5A49B8F6" w14:textId="77777777" w:rsidR="00E25DE0" w:rsidRDefault="00E25DE0" w:rsidP="00E25DE0">
      <w:r>
        <w:t>changes are covered by R5-230984</w:t>
      </w:r>
    </w:p>
    <w:p w14:paraId="7203241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49EC5C" w14:textId="36D1BCDD" w:rsidR="00E25DE0" w:rsidRDefault="00E25DE0" w:rsidP="00E25DE0">
      <w:pPr>
        <w:rPr>
          <w:rFonts w:ascii="Arial" w:hAnsi="Arial" w:cs="Arial"/>
          <w:b/>
          <w:sz w:val="24"/>
        </w:rPr>
      </w:pPr>
      <w:r>
        <w:rPr>
          <w:rFonts w:ascii="Arial" w:hAnsi="Arial" w:cs="Arial"/>
          <w:b/>
          <w:color w:val="0000FF"/>
          <w:sz w:val="24"/>
        </w:rPr>
        <w:t>R5-231275</w:t>
      </w:r>
      <w:r>
        <w:rPr>
          <w:rFonts w:ascii="Arial" w:hAnsi="Arial" w:cs="Arial"/>
          <w:b/>
          <w:color w:val="0000FF"/>
          <w:sz w:val="24"/>
        </w:rPr>
        <w:tab/>
      </w:r>
      <w:r>
        <w:rPr>
          <w:rFonts w:ascii="Arial" w:hAnsi="Arial" w:cs="Arial"/>
          <w:b/>
          <w:sz w:val="24"/>
        </w:rPr>
        <w:t>Update of SA FR1 TC 6.1.1.1 and 6.1.2.1</w:t>
      </w:r>
    </w:p>
    <w:p w14:paraId="591961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CR-2331  Cat: F (Rel-17)</w:t>
      </w:r>
      <w:r>
        <w:rPr>
          <w:i/>
        </w:rPr>
        <w:br/>
      </w:r>
      <w:r>
        <w:rPr>
          <w:i/>
        </w:rPr>
        <w:br/>
      </w:r>
      <w:r>
        <w:rPr>
          <w:i/>
        </w:rPr>
        <w:tab/>
      </w:r>
      <w:r>
        <w:rPr>
          <w:i/>
        </w:rPr>
        <w:tab/>
      </w:r>
      <w:r>
        <w:rPr>
          <w:i/>
        </w:rPr>
        <w:tab/>
      </w:r>
      <w:r>
        <w:rPr>
          <w:i/>
        </w:rPr>
        <w:tab/>
      </w:r>
      <w:r>
        <w:rPr>
          <w:i/>
        </w:rPr>
        <w:tab/>
        <w:t>Source: Keysight Technologies</w:t>
      </w:r>
    </w:p>
    <w:p w14:paraId="3F57BF1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473FDB" w14:textId="29537C5F" w:rsidR="00E25DE0" w:rsidRDefault="00E25DE0" w:rsidP="00E25DE0">
      <w:pPr>
        <w:rPr>
          <w:rFonts w:ascii="Arial" w:hAnsi="Arial" w:cs="Arial"/>
          <w:b/>
          <w:sz w:val="24"/>
        </w:rPr>
      </w:pPr>
      <w:r>
        <w:rPr>
          <w:rFonts w:ascii="Arial" w:hAnsi="Arial" w:cs="Arial"/>
          <w:b/>
          <w:color w:val="0000FF"/>
          <w:sz w:val="24"/>
        </w:rPr>
        <w:t>R5-231317</w:t>
      </w:r>
      <w:r>
        <w:rPr>
          <w:rFonts w:ascii="Arial" w:hAnsi="Arial" w:cs="Arial"/>
          <w:b/>
          <w:color w:val="0000FF"/>
          <w:sz w:val="24"/>
        </w:rPr>
        <w:tab/>
      </w:r>
      <w:r>
        <w:rPr>
          <w:rFonts w:ascii="Arial" w:hAnsi="Arial" w:cs="Arial"/>
          <w:b/>
          <w:sz w:val="24"/>
        </w:rPr>
        <w:t>Update to test case 6.6.3.1 and 6.6.3.2</w:t>
      </w:r>
    </w:p>
    <w:p w14:paraId="62EFC05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CR-2334  Cat: F (Rel-17)</w:t>
      </w:r>
      <w:r>
        <w:rPr>
          <w:i/>
        </w:rPr>
        <w:br/>
      </w:r>
      <w:r>
        <w:rPr>
          <w:i/>
        </w:rPr>
        <w:br/>
      </w:r>
      <w:r>
        <w:rPr>
          <w:i/>
        </w:rPr>
        <w:tab/>
      </w:r>
      <w:r>
        <w:rPr>
          <w:i/>
        </w:rPr>
        <w:tab/>
      </w:r>
      <w:r>
        <w:rPr>
          <w:i/>
        </w:rPr>
        <w:tab/>
      </w:r>
      <w:r>
        <w:rPr>
          <w:i/>
        </w:rPr>
        <w:tab/>
      </w:r>
      <w:r>
        <w:rPr>
          <w:i/>
        </w:rPr>
        <w:tab/>
        <w:t>Source: Qualcomm Incorporated</w:t>
      </w:r>
    </w:p>
    <w:p w14:paraId="74798A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B6B89E" w14:textId="77777777" w:rsidR="00E25DE0" w:rsidRDefault="00E25DE0" w:rsidP="00E25DE0">
      <w:pPr>
        <w:pStyle w:val="Heading5"/>
      </w:pPr>
      <w:bookmarkStart w:id="582" w:name="_Toc129523019"/>
      <w:r>
        <w:t>5.4.9.5</w:t>
      </w:r>
      <w:r>
        <w:tab/>
        <w:t>NR standalone with at least one NR cell in FR2 (Clause7)</w:t>
      </w:r>
      <w:bookmarkEnd w:id="582"/>
    </w:p>
    <w:p w14:paraId="02D70548" w14:textId="7F27B9FE" w:rsidR="00E25DE0" w:rsidRDefault="00E25DE0" w:rsidP="00E25DE0">
      <w:pPr>
        <w:rPr>
          <w:rFonts w:ascii="Arial" w:hAnsi="Arial" w:cs="Arial"/>
          <w:b/>
          <w:sz w:val="24"/>
        </w:rPr>
      </w:pPr>
      <w:r>
        <w:rPr>
          <w:rFonts w:ascii="Arial" w:hAnsi="Arial" w:cs="Arial"/>
          <w:b/>
          <w:color w:val="0000FF"/>
          <w:sz w:val="24"/>
        </w:rPr>
        <w:t>R5-230355</w:t>
      </w:r>
      <w:r>
        <w:rPr>
          <w:rFonts w:ascii="Arial" w:hAnsi="Arial" w:cs="Arial"/>
          <w:b/>
          <w:color w:val="0000FF"/>
          <w:sz w:val="24"/>
        </w:rPr>
        <w:tab/>
      </w:r>
      <w:r>
        <w:rPr>
          <w:rFonts w:ascii="Arial" w:hAnsi="Arial" w:cs="Arial"/>
          <w:b/>
          <w:sz w:val="24"/>
        </w:rPr>
        <w:t>Addition of NR SA FR2 active TCI state switch test cases</w:t>
      </w:r>
    </w:p>
    <w:p w14:paraId="68F81F0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CR-2158  Cat: F (Rel-17)</w:t>
      </w:r>
      <w:r>
        <w:rPr>
          <w:i/>
        </w:rPr>
        <w:br/>
      </w:r>
      <w:r>
        <w:rPr>
          <w:i/>
        </w:rPr>
        <w:br/>
      </w:r>
      <w:r>
        <w:rPr>
          <w:i/>
        </w:rPr>
        <w:tab/>
      </w:r>
      <w:r>
        <w:rPr>
          <w:i/>
        </w:rPr>
        <w:tab/>
      </w:r>
      <w:r>
        <w:rPr>
          <w:i/>
        </w:rPr>
        <w:tab/>
      </w:r>
      <w:r>
        <w:rPr>
          <w:i/>
        </w:rPr>
        <w:tab/>
      </w:r>
      <w:r>
        <w:rPr>
          <w:i/>
        </w:rPr>
        <w:tab/>
        <w:t>Source: Qualcomm Incorporated</w:t>
      </w:r>
    </w:p>
    <w:p w14:paraId="28307363" w14:textId="77777777" w:rsidR="00E25DE0" w:rsidRDefault="00E25DE0" w:rsidP="00E25DE0">
      <w:pPr>
        <w:rPr>
          <w:rFonts w:ascii="Arial" w:hAnsi="Arial" w:cs="Arial"/>
          <w:b/>
        </w:rPr>
      </w:pPr>
      <w:r>
        <w:rPr>
          <w:rFonts w:ascii="Arial" w:hAnsi="Arial" w:cs="Arial"/>
          <w:b/>
        </w:rPr>
        <w:t xml:space="preserve">Discussion: </w:t>
      </w:r>
    </w:p>
    <w:p w14:paraId="2C76B8EE" w14:textId="77777777" w:rsidR="00E25DE0" w:rsidRDefault="00E25DE0" w:rsidP="00E25DE0">
      <w:r>
        <w:t>"Author confirmed overlap with R5-230082(Nokia), need to be resolved</w:t>
      </w:r>
    </w:p>
    <w:p w14:paraId="01E6BB1F" w14:textId="77777777" w:rsidR="00E25DE0" w:rsidRDefault="00E25DE0" w:rsidP="00E25DE0">
      <w:r>
        <w:t>withdrawn and content merged into R5-230082"</w:t>
      </w:r>
    </w:p>
    <w:p w14:paraId="75F8F98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174E3E" w14:textId="22B60FF1" w:rsidR="00E25DE0" w:rsidRDefault="00E25DE0" w:rsidP="00E25DE0">
      <w:pPr>
        <w:rPr>
          <w:rFonts w:ascii="Arial" w:hAnsi="Arial" w:cs="Arial"/>
          <w:b/>
          <w:sz w:val="24"/>
        </w:rPr>
      </w:pPr>
      <w:r>
        <w:rPr>
          <w:rFonts w:ascii="Arial" w:hAnsi="Arial" w:cs="Arial"/>
          <w:b/>
          <w:color w:val="0000FF"/>
          <w:sz w:val="24"/>
        </w:rPr>
        <w:t>R5-230777</w:t>
      </w:r>
      <w:r>
        <w:rPr>
          <w:rFonts w:ascii="Arial" w:hAnsi="Arial" w:cs="Arial"/>
          <w:b/>
          <w:color w:val="0000FF"/>
          <w:sz w:val="24"/>
        </w:rPr>
        <w:tab/>
      </w:r>
      <w:r>
        <w:rPr>
          <w:rFonts w:ascii="Arial" w:hAnsi="Arial" w:cs="Arial"/>
          <w:b/>
          <w:sz w:val="24"/>
        </w:rPr>
        <w:t>Addition of TT for SA FR2 handover test cases</w:t>
      </w:r>
    </w:p>
    <w:p w14:paraId="5ED6E1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CR-2237  Cat: F (Rel-17)</w:t>
      </w:r>
      <w:r>
        <w:rPr>
          <w:i/>
        </w:rPr>
        <w:br/>
      </w:r>
      <w:r>
        <w:rPr>
          <w:i/>
        </w:rPr>
        <w:br/>
      </w:r>
      <w:r>
        <w:rPr>
          <w:i/>
        </w:rPr>
        <w:tab/>
      </w:r>
      <w:r>
        <w:rPr>
          <w:i/>
        </w:rPr>
        <w:tab/>
      </w:r>
      <w:r>
        <w:rPr>
          <w:i/>
        </w:rPr>
        <w:tab/>
      </w:r>
      <w:r>
        <w:rPr>
          <w:i/>
        </w:rPr>
        <w:tab/>
      </w:r>
      <w:r>
        <w:rPr>
          <w:i/>
        </w:rPr>
        <w:tab/>
        <w:t>Source: Qualcomm Incorporated</w:t>
      </w:r>
    </w:p>
    <w:p w14:paraId="0C1523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8E4573" w14:textId="2B14589C" w:rsidR="00E25DE0" w:rsidRDefault="00E25DE0" w:rsidP="00E25DE0">
      <w:pPr>
        <w:rPr>
          <w:rFonts w:ascii="Arial" w:hAnsi="Arial" w:cs="Arial"/>
          <w:b/>
          <w:sz w:val="24"/>
        </w:rPr>
      </w:pPr>
      <w:r>
        <w:rPr>
          <w:rFonts w:ascii="Arial" w:hAnsi="Arial" w:cs="Arial"/>
          <w:b/>
          <w:color w:val="0000FF"/>
          <w:sz w:val="24"/>
        </w:rPr>
        <w:t>R5-230780</w:t>
      </w:r>
      <w:r>
        <w:rPr>
          <w:rFonts w:ascii="Arial" w:hAnsi="Arial" w:cs="Arial"/>
          <w:b/>
          <w:color w:val="0000FF"/>
          <w:sz w:val="24"/>
        </w:rPr>
        <w:tab/>
      </w:r>
      <w:r>
        <w:rPr>
          <w:rFonts w:ascii="Arial" w:hAnsi="Arial" w:cs="Arial"/>
          <w:b/>
          <w:sz w:val="24"/>
        </w:rPr>
        <w:t>Addition of SA FR2-FR2 RRC Connection Release with Redirection test case</w:t>
      </w:r>
    </w:p>
    <w:p w14:paraId="662CBB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CR-2238  Cat: F (Rel-17)</w:t>
      </w:r>
      <w:r>
        <w:rPr>
          <w:i/>
        </w:rPr>
        <w:br/>
      </w:r>
      <w:r>
        <w:rPr>
          <w:i/>
        </w:rPr>
        <w:br/>
      </w:r>
      <w:r>
        <w:rPr>
          <w:i/>
        </w:rPr>
        <w:tab/>
      </w:r>
      <w:r>
        <w:rPr>
          <w:i/>
        </w:rPr>
        <w:tab/>
      </w:r>
      <w:r>
        <w:rPr>
          <w:i/>
        </w:rPr>
        <w:tab/>
      </w:r>
      <w:r>
        <w:rPr>
          <w:i/>
        </w:rPr>
        <w:tab/>
      </w:r>
      <w:r>
        <w:rPr>
          <w:i/>
        </w:rPr>
        <w:tab/>
        <w:t>Source: Qualcomm Incorporated</w:t>
      </w:r>
    </w:p>
    <w:p w14:paraId="456B03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983210" w14:textId="38CBD6D8" w:rsidR="00E25DE0" w:rsidRDefault="00E25DE0" w:rsidP="00E25DE0">
      <w:pPr>
        <w:rPr>
          <w:rFonts w:ascii="Arial" w:hAnsi="Arial" w:cs="Arial"/>
          <w:b/>
          <w:sz w:val="24"/>
        </w:rPr>
      </w:pPr>
      <w:r>
        <w:rPr>
          <w:rFonts w:ascii="Arial" w:hAnsi="Arial" w:cs="Arial"/>
          <w:b/>
          <w:color w:val="0000FF"/>
          <w:sz w:val="24"/>
        </w:rPr>
        <w:t>R5-230939</w:t>
      </w:r>
      <w:r>
        <w:rPr>
          <w:rFonts w:ascii="Arial" w:hAnsi="Arial" w:cs="Arial"/>
          <w:b/>
          <w:color w:val="0000FF"/>
          <w:sz w:val="24"/>
        </w:rPr>
        <w:tab/>
      </w:r>
      <w:r>
        <w:rPr>
          <w:rFonts w:ascii="Arial" w:hAnsi="Arial" w:cs="Arial"/>
          <w:b/>
          <w:sz w:val="24"/>
        </w:rPr>
        <w:t>Removal of Editor Note for NR SA FR2 L1-SINR measurement test cases</w:t>
      </w:r>
    </w:p>
    <w:p w14:paraId="402D20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E8840" w14:textId="77777777" w:rsidR="00E25DE0" w:rsidRDefault="00E25DE0" w:rsidP="00E25DE0">
      <w:pPr>
        <w:rPr>
          <w:rFonts w:ascii="Arial" w:hAnsi="Arial" w:cs="Arial"/>
          <w:b/>
        </w:rPr>
      </w:pPr>
      <w:r>
        <w:rPr>
          <w:rFonts w:ascii="Arial" w:hAnsi="Arial" w:cs="Arial"/>
          <w:b/>
        </w:rPr>
        <w:t xml:space="preserve">Abstract: </w:t>
      </w:r>
    </w:p>
    <w:p w14:paraId="45E869D7" w14:textId="77777777" w:rsidR="00E25DE0" w:rsidRDefault="00E25DE0" w:rsidP="00E25DE0">
      <w:r>
        <w:t>Depending on RAN4 CR R4-23xxxxx</w:t>
      </w:r>
    </w:p>
    <w:p w14:paraId="7AD0B6B0" w14:textId="77777777" w:rsidR="00E25DE0" w:rsidRDefault="00E25DE0" w:rsidP="00E25DE0">
      <w:pPr>
        <w:rPr>
          <w:rFonts w:ascii="Arial" w:hAnsi="Arial" w:cs="Arial"/>
          <w:b/>
        </w:rPr>
      </w:pPr>
      <w:r>
        <w:rPr>
          <w:rFonts w:ascii="Arial" w:hAnsi="Arial" w:cs="Arial"/>
          <w:b/>
        </w:rPr>
        <w:t xml:space="preserve">Discussion: </w:t>
      </w:r>
    </w:p>
    <w:p w14:paraId="1C5EE7ED" w14:textId="77777777" w:rsidR="00E25DE0" w:rsidRDefault="00E25DE0" w:rsidP="00E25DE0">
      <w:r>
        <w:t>for email agreement</w:t>
      </w:r>
    </w:p>
    <w:p w14:paraId="53411A30" w14:textId="77777777" w:rsidR="00E25DE0" w:rsidRDefault="00E25DE0" w:rsidP="00E25DE0">
      <w:r>
        <w:t>Email agreed</w:t>
      </w:r>
    </w:p>
    <w:p w14:paraId="364C67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FDEFEF" w14:textId="59423D3A" w:rsidR="00E25DE0" w:rsidRDefault="00E25DE0" w:rsidP="00E25DE0">
      <w:pPr>
        <w:rPr>
          <w:rFonts w:ascii="Arial" w:hAnsi="Arial" w:cs="Arial"/>
          <w:b/>
          <w:sz w:val="24"/>
        </w:rPr>
      </w:pPr>
      <w:r>
        <w:rPr>
          <w:rFonts w:ascii="Arial" w:hAnsi="Arial" w:cs="Arial"/>
          <w:b/>
          <w:color w:val="0000FF"/>
          <w:sz w:val="24"/>
        </w:rPr>
        <w:t>R5-231017</w:t>
      </w:r>
      <w:r>
        <w:rPr>
          <w:rFonts w:ascii="Arial" w:hAnsi="Arial" w:cs="Arial"/>
          <w:b/>
          <w:color w:val="0000FF"/>
          <w:sz w:val="24"/>
        </w:rPr>
        <w:tab/>
      </w:r>
      <w:r>
        <w:rPr>
          <w:rFonts w:ascii="Arial" w:hAnsi="Arial" w:cs="Arial"/>
          <w:b/>
          <w:sz w:val="24"/>
        </w:rPr>
        <w:t>Correction to RLM test cases NR FR2</w:t>
      </w:r>
    </w:p>
    <w:p w14:paraId="1D83991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CR-2279  Cat: F (Rel-17)</w:t>
      </w:r>
      <w:r>
        <w:rPr>
          <w:i/>
        </w:rPr>
        <w:br/>
      </w:r>
      <w:r>
        <w:rPr>
          <w:i/>
        </w:rPr>
        <w:br/>
      </w:r>
      <w:r>
        <w:rPr>
          <w:i/>
        </w:rPr>
        <w:tab/>
      </w:r>
      <w:r>
        <w:rPr>
          <w:i/>
        </w:rPr>
        <w:tab/>
      </w:r>
      <w:r>
        <w:rPr>
          <w:i/>
        </w:rPr>
        <w:tab/>
      </w:r>
      <w:r>
        <w:rPr>
          <w:i/>
        </w:rPr>
        <w:tab/>
      </w:r>
      <w:r>
        <w:rPr>
          <w:i/>
        </w:rPr>
        <w:tab/>
        <w:t>Source: Rohde &amp; Schwarz</w:t>
      </w:r>
    </w:p>
    <w:p w14:paraId="57A9D3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33C897" w14:textId="786A0F7E" w:rsidR="00E25DE0" w:rsidRDefault="00E25DE0" w:rsidP="00E25DE0">
      <w:pPr>
        <w:rPr>
          <w:rFonts w:ascii="Arial" w:hAnsi="Arial" w:cs="Arial"/>
          <w:b/>
          <w:sz w:val="24"/>
        </w:rPr>
      </w:pPr>
      <w:r>
        <w:rPr>
          <w:rFonts w:ascii="Arial" w:hAnsi="Arial" w:cs="Arial"/>
          <w:b/>
          <w:color w:val="0000FF"/>
          <w:sz w:val="24"/>
        </w:rPr>
        <w:t>R5-231112</w:t>
      </w:r>
      <w:r>
        <w:rPr>
          <w:rFonts w:ascii="Arial" w:hAnsi="Arial" w:cs="Arial"/>
          <w:b/>
          <w:color w:val="0000FF"/>
          <w:sz w:val="24"/>
        </w:rPr>
        <w:tab/>
      </w:r>
      <w:r>
        <w:rPr>
          <w:rFonts w:ascii="Arial" w:hAnsi="Arial" w:cs="Arial"/>
          <w:b/>
          <w:sz w:val="24"/>
        </w:rPr>
        <w:t xml:space="preserve">Addition of the </w:t>
      </w:r>
      <w:proofErr w:type="spellStart"/>
      <w:r>
        <w:rPr>
          <w:rFonts w:ascii="Arial" w:hAnsi="Arial" w:cs="Arial"/>
          <w:b/>
          <w:sz w:val="24"/>
        </w:rPr>
        <w:t>editors</w:t>
      </w:r>
      <w:proofErr w:type="spellEnd"/>
      <w:r>
        <w:rPr>
          <w:rFonts w:ascii="Arial" w:hAnsi="Arial" w:cs="Arial"/>
          <w:b/>
          <w:sz w:val="24"/>
        </w:rPr>
        <w:t xml:space="preserve"> note regarding the principle of testing on mix of E-UTRA and NR FR2 carriers in clause 7</w:t>
      </w:r>
    </w:p>
    <w:p w14:paraId="53C77AE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CR-2287  Cat: F (Rel-17)</w:t>
      </w:r>
      <w:r>
        <w:rPr>
          <w:i/>
        </w:rPr>
        <w:br/>
      </w:r>
      <w:r>
        <w:rPr>
          <w:i/>
        </w:rPr>
        <w:br/>
      </w:r>
      <w:r>
        <w:rPr>
          <w:i/>
        </w:rPr>
        <w:tab/>
      </w:r>
      <w:r>
        <w:rPr>
          <w:i/>
        </w:rPr>
        <w:tab/>
      </w:r>
      <w:r>
        <w:rPr>
          <w:i/>
        </w:rPr>
        <w:tab/>
      </w:r>
      <w:r>
        <w:rPr>
          <w:i/>
        </w:rPr>
        <w:tab/>
      </w:r>
      <w:r>
        <w:rPr>
          <w:i/>
        </w:rPr>
        <w:tab/>
        <w:t>Source: Ericsson</w:t>
      </w:r>
    </w:p>
    <w:p w14:paraId="1CFBE409" w14:textId="77777777" w:rsidR="00E25DE0" w:rsidRDefault="00E25DE0" w:rsidP="00E25DE0">
      <w:pPr>
        <w:rPr>
          <w:rFonts w:ascii="Arial" w:hAnsi="Arial" w:cs="Arial"/>
          <w:b/>
        </w:rPr>
      </w:pPr>
      <w:r>
        <w:rPr>
          <w:rFonts w:ascii="Arial" w:hAnsi="Arial" w:cs="Arial"/>
          <w:b/>
        </w:rPr>
        <w:t xml:space="preserve">Abstract: </w:t>
      </w:r>
    </w:p>
    <w:p w14:paraId="5B0EA695" w14:textId="77777777" w:rsidR="00E25DE0" w:rsidRDefault="00E25DE0" w:rsidP="00E25DE0">
      <w:r>
        <w:t>Corresponding discussion paper</w:t>
      </w:r>
    </w:p>
    <w:p w14:paraId="1B5EF7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14DC9" w14:textId="13492C73" w:rsidR="00E25DE0" w:rsidRDefault="00E25DE0" w:rsidP="00E25DE0">
      <w:pPr>
        <w:rPr>
          <w:rFonts w:ascii="Arial" w:hAnsi="Arial" w:cs="Arial"/>
          <w:b/>
          <w:sz w:val="24"/>
        </w:rPr>
      </w:pPr>
      <w:r>
        <w:rPr>
          <w:rFonts w:ascii="Arial" w:hAnsi="Arial" w:cs="Arial"/>
          <w:b/>
          <w:color w:val="0000FF"/>
          <w:sz w:val="24"/>
        </w:rPr>
        <w:t>R5-231234</w:t>
      </w:r>
      <w:r>
        <w:rPr>
          <w:rFonts w:ascii="Arial" w:hAnsi="Arial" w:cs="Arial"/>
          <w:b/>
          <w:color w:val="0000FF"/>
          <w:sz w:val="24"/>
        </w:rPr>
        <w:tab/>
      </w:r>
      <w:r>
        <w:rPr>
          <w:rFonts w:ascii="Arial" w:hAnsi="Arial" w:cs="Arial"/>
          <w:b/>
          <w:sz w:val="24"/>
        </w:rPr>
        <w:t>Corrections in 7.6.2.2 and 7.6.2.4 Test Procedures</w:t>
      </w:r>
    </w:p>
    <w:p w14:paraId="530243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CR-2323  Cat: F (Rel-17)</w:t>
      </w:r>
      <w:r>
        <w:rPr>
          <w:i/>
        </w:rPr>
        <w:br/>
      </w:r>
      <w:r>
        <w:rPr>
          <w:i/>
        </w:rPr>
        <w:br/>
      </w:r>
      <w:r>
        <w:rPr>
          <w:i/>
        </w:rPr>
        <w:tab/>
      </w:r>
      <w:r>
        <w:rPr>
          <w:i/>
        </w:rPr>
        <w:tab/>
      </w:r>
      <w:r>
        <w:rPr>
          <w:i/>
        </w:rPr>
        <w:tab/>
      </w:r>
      <w:r>
        <w:rPr>
          <w:i/>
        </w:rPr>
        <w:tab/>
      </w:r>
      <w:r>
        <w:rPr>
          <w:i/>
        </w:rPr>
        <w:tab/>
        <w:t>Source: Keysight Technologies</w:t>
      </w:r>
    </w:p>
    <w:p w14:paraId="317340B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3AEFAC" w14:textId="2E4DEF71" w:rsidR="00E25DE0" w:rsidRDefault="00E25DE0" w:rsidP="00E25DE0">
      <w:pPr>
        <w:rPr>
          <w:rFonts w:ascii="Arial" w:hAnsi="Arial" w:cs="Arial"/>
          <w:b/>
          <w:sz w:val="24"/>
        </w:rPr>
      </w:pPr>
      <w:r>
        <w:rPr>
          <w:rFonts w:ascii="Arial" w:hAnsi="Arial" w:cs="Arial"/>
          <w:b/>
          <w:color w:val="0000FF"/>
          <w:sz w:val="24"/>
        </w:rPr>
        <w:t>R5-231316</w:t>
      </w:r>
      <w:r>
        <w:rPr>
          <w:rFonts w:ascii="Arial" w:hAnsi="Arial" w:cs="Arial"/>
          <w:b/>
          <w:color w:val="0000FF"/>
          <w:sz w:val="24"/>
        </w:rPr>
        <w:tab/>
      </w:r>
      <w:r>
        <w:rPr>
          <w:rFonts w:ascii="Arial" w:hAnsi="Arial" w:cs="Arial"/>
          <w:b/>
          <w:sz w:val="24"/>
        </w:rPr>
        <w:t>Update to gap pattern config on SA FR2 tests</w:t>
      </w:r>
    </w:p>
    <w:p w14:paraId="796F1E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CR-2333  Cat: F (Rel-17)</w:t>
      </w:r>
      <w:r>
        <w:rPr>
          <w:i/>
        </w:rPr>
        <w:br/>
      </w:r>
      <w:r>
        <w:rPr>
          <w:i/>
        </w:rPr>
        <w:br/>
      </w:r>
      <w:r>
        <w:rPr>
          <w:i/>
        </w:rPr>
        <w:tab/>
      </w:r>
      <w:r>
        <w:rPr>
          <w:i/>
        </w:rPr>
        <w:tab/>
      </w:r>
      <w:r>
        <w:rPr>
          <w:i/>
        </w:rPr>
        <w:tab/>
      </w:r>
      <w:r>
        <w:rPr>
          <w:i/>
        </w:rPr>
        <w:tab/>
      </w:r>
      <w:r>
        <w:rPr>
          <w:i/>
        </w:rPr>
        <w:tab/>
        <w:t>Source: Qualcomm Incorporated</w:t>
      </w:r>
    </w:p>
    <w:p w14:paraId="49FA3999" w14:textId="77777777" w:rsidR="00E25DE0" w:rsidRDefault="00E25DE0" w:rsidP="00E25DE0">
      <w:pPr>
        <w:rPr>
          <w:rFonts w:ascii="Arial" w:hAnsi="Arial" w:cs="Arial"/>
          <w:b/>
        </w:rPr>
      </w:pPr>
      <w:r>
        <w:rPr>
          <w:rFonts w:ascii="Arial" w:hAnsi="Arial" w:cs="Arial"/>
          <w:b/>
        </w:rPr>
        <w:t xml:space="preserve">Discussion: </w:t>
      </w:r>
    </w:p>
    <w:p w14:paraId="22204B28" w14:textId="77777777" w:rsidR="00E25DE0" w:rsidRDefault="00E25DE0" w:rsidP="00E25DE0">
      <w:r>
        <w:t>late doc</w:t>
      </w:r>
    </w:p>
    <w:p w14:paraId="54BAD71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166D94" w14:textId="77777777" w:rsidR="00E25DE0" w:rsidRDefault="00E25DE0" w:rsidP="00E25DE0">
      <w:pPr>
        <w:pStyle w:val="Heading5"/>
      </w:pPr>
      <w:bookmarkStart w:id="583" w:name="_Toc129523020"/>
      <w:r>
        <w:t>5.4.9.6</w:t>
      </w:r>
      <w:r>
        <w:tab/>
        <w:t>E-UTRA – NR Inter-RAT with E-UTRA serving cell (Clause 8)</w:t>
      </w:r>
      <w:bookmarkEnd w:id="583"/>
    </w:p>
    <w:p w14:paraId="7EE78316" w14:textId="477F3AC4" w:rsidR="00E25DE0" w:rsidRDefault="00E25DE0" w:rsidP="00E25DE0">
      <w:pPr>
        <w:rPr>
          <w:rFonts w:ascii="Arial" w:hAnsi="Arial" w:cs="Arial"/>
          <w:b/>
          <w:sz w:val="24"/>
        </w:rPr>
      </w:pPr>
      <w:r>
        <w:rPr>
          <w:rFonts w:ascii="Arial" w:hAnsi="Arial" w:cs="Arial"/>
          <w:b/>
          <w:color w:val="0000FF"/>
          <w:sz w:val="24"/>
        </w:rPr>
        <w:t>R5-230431</w:t>
      </w:r>
      <w:r>
        <w:rPr>
          <w:rFonts w:ascii="Arial" w:hAnsi="Arial" w:cs="Arial"/>
          <w:b/>
          <w:color w:val="0000FF"/>
          <w:sz w:val="24"/>
        </w:rPr>
        <w:tab/>
      </w:r>
      <w:r>
        <w:rPr>
          <w:rFonts w:ascii="Arial" w:hAnsi="Arial" w:cs="Arial"/>
          <w:b/>
          <w:sz w:val="24"/>
        </w:rPr>
        <w:t>Update of NR Inter-RAT event triggered reporting tests for FR2 test cases 8.4.2.5 including Test tolerance</w:t>
      </w:r>
    </w:p>
    <w:p w14:paraId="0D5B157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CR-2161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2DDF003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FE5980" w14:textId="19D56C10" w:rsidR="00E25DE0" w:rsidRDefault="00E25DE0" w:rsidP="00E25DE0">
      <w:pPr>
        <w:rPr>
          <w:rFonts w:ascii="Arial" w:hAnsi="Arial" w:cs="Arial"/>
          <w:b/>
          <w:sz w:val="24"/>
        </w:rPr>
      </w:pPr>
      <w:r>
        <w:rPr>
          <w:rFonts w:ascii="Arial" w:hAnsi="Arial" w:cs="Arial"/>
          <w:b/>
          <w:color w:val="0000FF"/>
          <w:sz w:val="24"/>
        </w:rPr>
        <w:t>R5-230433</w:t>
      </w:r>
      <w:r>
        <w:rPr>
          <w:rFonts w:ascii="Arial" w:hAnsi="Arial" w:cs="Arial"/>
          <w:b/>
          <w:color w:val="0000FF"/>
          <w:sz w:val="24"/>
        </w:rPr>
        <w:tab/>
      </w:r>
      <w:r>
        <w:rPr>
          <w:rFonts w:ascii="Arial" w:hAnsi="Arial" w:cs="Arial"/>
          <w:b/>
          <w:sz w:val="24"/>
        </w:rPr>
        <w:t>Update of NR Inter-RAT event triggered reporting tests for FR2 test cases including Test Tolerance</w:t>
      </w:r>
    </w:p>
    <w:p w14:paraId="2C47F45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CR-2162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71F87B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9F5F7B" w14:textId="1119D0FD" w:rsidR="00E25DE0" w:rsidRDefault="00E25DE0" w:rsidP="00E25DE0">
      <w:pPr>
        <w:rPr>
          <w:rFonts w:ascii="Arial" w:hAnsi="Arial" w:cs="Arial"/>
          <w:b/>
          <w:sz w:val="24"/>
        </w:rPr>
      </w:pPr>
      <w:r>
        <w:rPr>
          <w:rFonts w:ascii="Arial" w:hAnsi="Arial" w:cs="Arial"/>
          <w:b/>
          <w:color w:val="0000FF"/>
          <w:sz w:val="24"/>
        </w:rPr>
        <w:t>R5-231113</w:t>
      </w:r>
      <w:r>
        <w:rPr>
          <w:rFonts w:ascii="Arial" w:hAnsi="Arial" w:cs="Arial"/>
          <w:b/>
          <w:color w:val="0000FF"/>
          <w:sz w:val="24"/>
        </w:rPr>
        <w:tab/>
      </w:r>
      <w:r>
        <w:rPr>
          <w:rFonts w:ascii="Arial" w:hAnsi="Arial" w:cs="Arial"/>
          <w:b/>
          <w:sz w:val="24"/>
        </w:rPr>
        <w:t xml:space="preserve">Addition of the </w:t>
      </w:r>
      <w:proofErr w:type="spellStart"/>
      <w:r>
        <w:rPr>
          <w:rFonts w:ascii="Arial" w:hAnsi="Arial" w:cs="Arial"/>
          <w:b/>
          <w:sz w:val="24"/>
        </w:rPr>
        <w:t>editors</w:t>
      </w:r>
      <w:proofErr w:type="spellEnd"/>
      <w:r>
        <w:rPr>
          <w:rFonts w:ascii="Arial" w:hAnsi="Arial" w:cs="Arial"/>
          <w:b/>
          <w:sz w:val="24"/>
        </w:rPr>
        <w:t xml:space="preserve"> note regarding the principle of testing on mix of E-UTRA and NR FR2 carriers in clause 8</w:t>
      </w:r>
    </w:p>
    <w:p w14:paraId="695B92D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CR-2288  Cat: F (Rel-17)</w:t>
      </w:r>
      <w:r>
        <w:rPr>
          <w:i/>
        </w:rPr>
        <w:br/>
      </w:r>
      <w:r>
        <w:rPr>
          <w:i/>
        </w:rPr>
        <w:br/>
      </w:r>
      <w:r>
        <w:rPr>
          <w:i/>
        </w:rPr>
        <w:tab/>
      </w:r>
      <w:r>
        <w:rPr>
          <w:i/>
        </w:rPr>
        <w:tab/>
      </w:r>
      <w:r>
        <w:rPr>
          <w:i/>
        </w:rPr>
        <w:tab/>
      </w:r>
      <w:r>
        <w:rPr>
          <w:i/>
        </w:rPr>
        <w:tab/>
      </w:r>
      <w:r>
        <w:rPr>
          <w:i/>
        </w:rPr>
        <w:tab/>
        <w:t>Source: Ericsson</w:t>
      </w:r>
    </w:p>
    <w:p w14:paraId="71914D5C" w14:textId="77777777" w:rsidR="00E25DE0" w:rsidRDefault="00E25DE0" w:rsidP="00E25DE0">
      <w:pPr>
        <w:rPr>
          <w:rFonts w:ascii="Arial" w:hAnsi="Arial" w:cs="Arial"/>
          <w:b/>
        </w:rPr>
      </w:pPr>
      <w:r>
        <w:rPr>
          <w:rFonts w:ascii="Arial" w:hAnsi="Arial" w:cs="Arial"/>
          <w:b/>
        </w:rPr>
        <w:t xml:space="preserve">Abstract: </w:t>
      </w:r>
    </w:p>
    <w:p w14:paraId="52567DDA" w14:textId="77777777" w:rsidR="00E25DE0" w:rsidRDefault="00E25DE0" w:rsidP="00E25DE0">
      <w:r>
        <w:t>Corresponding discussion paper</w:t>
      </w:r>
    </w:p>
    <w:p w14:paraId="0277BF10" w14:textId="77777777" w:rsidR="00E25DE0" w:rsidRDefault="00E25DE0" w:rsidP="00E25DE0">
      <w:pPr>
        <w:rPr>
          <w:rFonts w:ascii="Arial" w:hAnsi="Arial" w:cs="Arial"/>
          <w:b/>
        </w:rPr>
      </w:pPr>
      <w:r>
        <w:rPr>
          <w:rFonts w:ascii="Arial" w:hAnsi="Arial" w:cs="Arial"/>
          <w:b/>
        </w:rPr>
        <w:t xml:space="preserve">Discussion: </w:t>
      </w:r>
    </w:p>
    <w:p w14:paraId="056BFEE8" w14:textId="77777777" w:rsidR="00E25DE0" w:rsidRDefault="00E25DE0" w:rsidP="00E25DE0">
      <w:r>
        <w:t xml:space="preserve">covered by the </w:t>
      </w:r>
      <w:proofErr w:type="spellStart"/>
      <w:r>
        <w:t>Sporton</w:t>
      </w:r>
      <w:proofErr w:type="spellEnd"/>
      <w:r>
        <w:t xml:space="preserve"> CRs.</w:t>
      </w:r>
    </w:p>
    <w:p w14:paraId="547485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733422" w14:textId="47B66E2B" w:rsidR="00E25DE0" w:rsidRDefault="00E25DE0" w:rsidP="00E25DE0">
      <w:pPr>
        <w:rPr>
          <w:rFonts w:ascii="Arial" w:hAnsi="Arial" w:cs="Arial"/>
          <w:b/>
          <w:sz w:val="24"/>
        </w:rPr>
      </w:pPr>
      <w:r>
        <w:rPr>
          <w:rFonts w:ascii="Arial" w:hAnsi="Arial" w:cs="Arial"/>
          <w:b/>
          <w:color w:val="0000FF"/>
          <w:sz w:val="24"/>
        </w:rPr>
        <w:t>R5-231247</w:t>
      </w:r>
      <w:r>
        <w:rPr>
          <w:rFonts w:ascii="Arial" w:hAnsi="Arial" w:cs="Arial"/>
          <w:b/>
          <w:color w:val="0000FF"/>
          <w:sz w:val="24"/>
        </w:rPr>
        <w:tab/>
      </w:r>
      <w:r>
        <w:rPr>
          <w:rFonts w:ascii="Arial" w:hAnsi="Arial" w:cs="Arial"/>
          <w:b/>
          <w:sz w:val="24"/>
        </w:rPr>
        <w:t>Update 8.4.2.5 test applicability</w:t>
      </w:r>
    </w:p>
    <w:p w14:paraId="0665781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CR-2326  Cat: F (Rel-17)</w:t>
      </w:r>
      <w:r>
        <w:rPr>
          <w:i/>
        </w:rPr>
        <w:br/>
      </w:r>
      <w:r>
        <w:rPr>
          <w:i/>
        </w:rPr>
        <w:br/>
      </w:r>
      <w:r>
        <w:rPr>
          <w:i/>
        </w:rPr>
        <w:tab/>
      </w:r>
      <w:r>
        <w:rPr>
          <w:i/>
        </w:rPr>
        <w:tab/>
      </w:r>
      <w:r>
        <w:rPr>
          <w:i/>
        </w:rPr>
        <w:tab/>
      </w:r>
      <w:r>
        <w:rPr>
          <w:i/>
        </w:rPr>
        <w:tab/>
      </w:r>
      <w:r>
        <w:rPr>
          <w:i/>
        </w:rPr>
        <w:tab/>
        <w:t>Source: Keysight Technologies</w:t>
      </w:r>
    </w:p>
    <w:p w14:paraId="5C0DD64C" w14:textId="77777777" w:rsidR="00E25DE0" w:rsidRDefault="00E25DE0" w:rsidP="00E25DE0">
      <w:pPr>
        <w:rPr>
          <w:rFonts w:ascii="Arial" w:hAnsi="Arial" w:cs="Arial"/>
          <w:b/>
        </w:rPr>
      </w:pPr>
      <w:r>
        <w:rPr>
          <w:rFonts w:ascii="Arial" w:hAnsi="Arial" w:cs="Arial"/>
          <w:b/>
        </w:rPr>
        <w:t xml:space="preserve">Discussion: </w:t>
      </w:r>
    </w:p>
    <w:p w14:paraId="33DAFC31" w14:textId="77777777" w:rsidR="00E25DE0" w:rsidRDefault="00E25DE0" w:rsidP="00E25DE0">
      <w:proofErr w:type="spellStart"/>
      <w:r>
        <w:t>Sporton</w:t>
      </w:r>
      <w:proofErr w:type="spellEnd"/>
      <w:r>
        <w:t xml:space="preserve"> CR# R5-230431 already contains changes and core specs and TT updates.</w:t>
      </w:r>
    </w:p>
    <w:p w14:paraId="38C05A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AD46A1" w14:textId="6EF48297" w:rsidR="00E25DE0" w:rsidRDefault="00E25DE0" w:rsidP="00E25DE0">
      <w:pPr>
        <w:rPr>
          <w:rFonts w:ascii="Arial" w:hAnsi="Arial" w:cs="Arial"/>
          <w:b/>
          <w:sz w:val="24"/>
        </w:rPr>
      </w:pPr>
      <w:r>
        <w:rPr>
          <w:rFonts w:ascii="Arial" w:hAnsi="Arial" w:cs="Arial"/>
          <w:b/>
          <w:color w:val="0000FF"/>
          <w:sz w:val="24"/>
        </w:rPr>
        <w:t>R5-231271</w:t>
      </w:r>
      <w:r>
        <w:rPr>
          <w:rFonts w:ascii="Arial" w:hAnsi="Arial" w:cs="Arial"/>
          <w:b/>
          <w:color w:val="0000FF"/>
          <w:sz w:val="24"/>
        </w:rPr>
        <w:tab/>
      </w:r>
      <w:r>
        <w:rPr>
          <w:rFonts w:ascii="Arial" w:hAnsi="Arial" w:cs="Arial"/>
          <w:b/>
          <w:sz w:val="24"/>
        </w:rPr>
        <w:t>Update Message Contents 8.4.2.7 and 8.4.2.8 test cases</w:t>
      </w:r>
    </w:p>
    <w:p w14:paraId="01706A1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CR-2327  Cat: F (Rel-17)</w:t>
      </w:r>
      <w:r>
        <w:rPr>
          <w:i/>
        </w:rPr>
        <w:br/>
      </w:r>
      <w:r>
        <w:rPr>
          <w:i/>
        </w:rPr>
        <w:br/>
      </w:r>
      <w:r>
        <w:rPr>
          <w:i/>
        </w:rPr>
        <w:tab/>
      </w:r>
      <w:r>
        <w:rPr>
          <w:i/>
        </w:rPr>
        <w:tab/>
      </w:r>
      <w:r>
        <w:rPr>
          <w:i/>
        </w:rPr>
        <w:tab/>
      </w:r>
      <w:r>
        <w:rPr>
          <w:i/>
        </w:rPr>
        <w:tab/>
      </w:r>
      <w:r>
        <w:rPr>
          <w:i/>
        </w:rPr>
        <w:tab/>
        <w:t>Source: Keysight Technologies</w:t>
      </w:r>
    </w:p>
    <w:p w14:paraId="372C03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0C2CB3" w14:textId="77777777" w:rsidR="00E25DE0" w:rsidRDefault="00E25DE0" w:rsidP="00E25DE0">
      <w:pPr>
        <w:pStyle w:val="Heading5"/>
      </w:pPr>
      <w:bookmarkStart w:id="584" w:name="_Toc129523021"/>
      <w:r>
        <w:t>5.4.9.7</w:t>
      </w:r>
      <w:r>
        <w:tab/>
        <w:t>Clauses 1-3, Annexes</w:t>
      </w:r>
      <w:bookmarkEnd w:id="584"/>
    </w:p>
    <w:p w14:paraId="3542C854" w14:textId="72E8C6EE" w:rsidR="00E25DE0" w:rsidRDefault="00E25DE0" w:rsidP="00E25DE0">
      <w:pPr>
        <w:rPr>
          <w:rFonts w:ascii="Arial" w:hAnsi="Arial" w:cs="Arial"/>
          <w:b/>
          <w:sz w:val="24"/>
        </w:rPr>
      </w:pPr>
      <w:r>
        <w:rPr>
          <w:rFonts w:ascii="Arial" w:hAnsi="Arial" w:cs="Arial"/>
          <w:b/>
          <w:color w:val="0000FF"/>
          <w:sz w:val="24"/>
        </w:rPr>
        <w:t>R5-230076</w:t>
      </w:r>
      <w:r>
        <w:rPr>
          <w:rFonts w:ascii="Arial" w:hAnsi="Arial" w:cs="Arial"/>
          <w:b/>
          <w:color w:val="0000FF"/>
          <w:sz w:val="24"/>
        </w:rPr>
        <w:tab/>
      </w:r>
      <w:r>
        <w:rPr>
          <w:rFonts w:ascii="Arial" w:hAnsi="Arial" w:cs="Arial"/>
          <w:b/>
          <w:sz w:val="24"/>
        </w:rPr>
        <w:t>Adding NR bands n100, n101 to NR band group for FR1</w:t>
      </w:r>
    </w:p>
    <w:p w14:paraId="32BAB49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CR-2151  Cat: F (Rel-17)</w:t>
      </w:r>
      <w:r>
        <w:rPr>
          <w:i/>
        </w:rPr>
        <w:br/>
      </w:r>
      <w:r>
        <w:rPr>
          <w:i/>
        </w:rPr>
        <w:br/>
      </w:r>
      <w:r>
        <w:rPr>
          <w:i/>
        </w:rPr>
        <w:tab/>
      </w:r>
      <w:r>
        <w:rPr>
          <w:i/>
        </w:rPr>
        <w:tab/>
      </w:r>
      <w:r>
        <w:rPr>
          <w:i/>
        </w:rPr>
        <w:tab/>
      </w:r>
      <w:r>
        <w:rPr>
          <w:i/>
        </w:rPr>
        <w:tab/>
      </w:r>
      <w:r>
        <w:rPr>
          <w:i/>
        </w:rPr>
        <w:tab/>
        <w:t>Source: Nokia, Nokia Shanghai Bell</w:t>
      </w:r>
    </w:p>
    <w:p w14:paraId="15E6C4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2485A1" w14:textId="596BFB1C" w:rsidR="00E25DE0" w:rsidRDefault="00E25DE0" w:rsidP="00E25DE0">
      <w:pPr>
        <w:rPr>
          <w:rFonts w:ascii="Arial" w:hAnsi="Arial" w:cs="Arial"/>
          <w:b/>
          <w:sz w:val="24"/>
        </w:rPr>
      </w:pPr>
      <w:r>
        <w:rPr>
          <w:rFonts w:ascii="Arial" w:hAnsi="Arial" w:cs="Arial"/>
          <w:b/>
          <w:color w:val="0000FF"/>
          <w:sz w:val="24"/>
        </w:rPr>
        <w:t>R5-230932</w:t>
      </w:r>
      <w:r>
        <w:rPr>
          <w:rFonts w:ascii="Arial" w:hAnsi="Arial" w:cs="Arial"/>
          <w:b/>
          <w:color w:val="0000FF"/>
          <w:sz w:val="24"/>
        </w:rPr>
        <w:tab/>
      </w:r>
      <w:r>
        <w:rPr>
          <w:rFonts w:ascii="Arial" w:hAnsi="Arial" w:cs="Arial"/>
          <w:b/>
          <w:sz w:val="24"/>
        </w:rPr>
        <w:t>Update Annex F for NE-DC test cases</w:t>
      </w:r>
    </w:p>
    <w:p w14:paraId="4827466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CR-2256  Cat: F (Rel-17)</w:t>
      </w:r>
      <w:r>
        <w:rPr>
          <w:i/>
        </w:rPr>
        <w:br/>
      </w:r>
      <w:r>
        <w:rPr>
          <w:i/>
        </w:rPr>
        <w:br/>
      </w:r>
      <w:r>
        <w:rPr>
          <w:i/>
        </w:rPr>
        <w:tab/>
      </w:r>
      <w:r>
        <w:rPr>
          <w:i/>
        </w:rPr>
        <w:tab/>
      </w:r>
      <w:r>
        <w:rPr>
          <w:i/>
        </w:rPr>
        <w:tab/>
      </w:r>
      <w:r>
        <w:rPr>
          <w:i/>
        </w:rPr>
        <w:tab/>
      </w:r>
      <w:r>
        <w:rPr>
          <w:i/>
        </w:rPr>
        <w:tab/>
        <w:t>Source: Rohde &amp; Schwarz</w:t>
      </w:r>
    </w:p>
    <w:p w14:paraId="6FC978BB" w14:textId="77777777" w:rsidR="00E25DE0" w:rsidRDefault="00E25DE0" w:rsidP="00E25DE0">
      <w:pPr>
        <w:rPr>
          <w:rFonts w:ascii="Arial" w:hAnsi="Arial" w:cs="Arial"/>
          <w:b/>
        </w:rPr>
      </w:pPr>
      <w:r>
        <w:rPr>
          <w:rFonts w:ascii="Arial" w:hAnsi="Arial" w:cs="Arial"/>
          <w:b/>
        </w:rPr>
        <w:t xml:space="preserve">Abstract: </w:t>
      </w:r>
    </w:p>
    <w:p w14:paraId="16DEA1EB" w14:textId="77777777" w:rsidR="00E25DE0" w:rsidRDefault="00E25DE0" w:rsidP="00E25DE0">
      <w:r>
        <w:t>The TT analysis is in R5-23xxxx</w:t>
      </w:r>
    </w:p>
    <w:p w14:paraId="3EFF62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8D55B0" w14:textId="1C5D1CBC" w:rsidR="00E25DE0" w:rsidRDefault="00E25DE0" w:rsidP="00E25DE0">
      <w:pPr>
        <w:rPr>
          <w:rFonts w:ascii="Arial" w:hAnsi="Arial" w:cs="Arial"/>
          <w:b/>
          <w:sz w:val="24"/>
        </w:rPr>
      </w:pPr>
      <w:r>
        <w:rPr>
          <w:rFonts w:ascii="Arial" w:hAnsi="Arial" w:cs="Arial"/>
          <w:b/>
          <w:color w:val="0000FF"/>
          <w:sz w:val="24"/>
        </w:rPr>
        <w:t>R5-230989</w:t>
      </w:r>
      <w:r>
        <w:rPr>
          <w:rFonts w:ascii="Arial" w:hAnsi="Arial" w:cs="Arial"/>
          <w:b/>
          <w:color w:val="0000FF"/>
          <w:sz w:val="24"/>
        </w:rPr>
        <w:tab/>
      </w:r>
      <w:r>
        <w:rPr>
          <w:rFonts w:ascii="Arial" w:hAnsi="Arial" w:cs="Arial"/>
          <w:b/>
          <w:sz w:val="24"/>
        </w:rPr>
        <w:t>Correction to Offset value in CSI-RS RMCs table</w:t>
      </w:r>
    </w:p>
    <w:p w14:paraId="1EF5200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CR-2264  Cat: F (Rel-17)</w:t>
      </w:r>
      <w:r>
        <w:rPr>
          <w:i/>
        </w:rPr>
        <w:br/>
      </w:r>
      <w:r>
        <w:rPr>
          <w:i/>
        </w:rPr>
        <w:br/>
      </w:r>
      <w:r>
        <w:rPr>
          <w:i/>
        </w:rPr>
        <w:tab/>
      </w:r>
      <w:r>
        <w:rPr>
          <w:i/>
        </w:rPr>
        <w:tab/>
      </w:r>
      <w:r>
        <w:rPr>
          <w:i/>
        </w:rPr>
        <w:tab/>
      </w:r>
      <w:r>
        <w:rPr>
          <w:i/>
        </w:rPr>
        <w:tab/>
      </w:r>
      <w:r>
        <w:rPr>
          <w:i/>
        </w:rPr>
        <w:tab/>
        <w:t>Source: Anritsu</w:t>
      </w:r>
    </w:p>
    <w:p w14:paraId="1B51000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241AC2" w14:textId="7C9E22AB" w:rsidR="00E25DE0" w:rsidRDefault="00E25DE0" w:rsidP="00E25DE0">
      <w:pPr>
        <w:rPr>
          <w:rFonts w:ascii="Arial" w:hAnsi="Arial" w:cs="Arial"/>
          <w:b/>
          <w:sz w:val="24"/>
        </w:rPr>
      </w:pPr>
      <w:r>
        <w:rPr>
          <w:rFonts w:ascii="Arial" w:hAnsi="Arial" w:cs="Arial"/>
          <w:b/>
          <w:color w:val="0000FF"/>
          <w:sz w:val="24"/>
        </w:rPr>
        <w:t>R5-231018</w:t>
      </w:r>
      <w:r>
        <w:rPr>
          <w:rFonts w:ascii="Arial" w:hAnsi="Arial" w:cs="Arial"/>
          <w:b/>
          <w:color w:val="0000FF"/>
          <w:sz w:val="24"/>
        </w:rPr>
        <w:tab/>
      </w:r>
      <w:r>
        <w:rPr>
          <w:rFonts w:ascii="Arial" w:hAnsi="Arial" w:cs="Arial"/>
          <w:b/>
          <w:sz w:val="24"/>
        </w:rPr>
        <w:t>Correction in Annex F for 5.6.3.4</w:t>
      </w:r>
    </w:p>
    <w:p w14:paraId="3798463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CR-2280  Cat: F (Rel-17)</w:t>
      </w:r>
      <w:r>
        <w:rPr>
          <w:i/>
        </w:rPr>
        <w:br/>
      </w:r>
      <w:r>
        <w:rPr>
          <w:i/>
        </w:rPr>
        <w:br/>
      </w:r>
      <w:r>
        <w:rPr>
          <w:i/>
        </w:rPr>
        <w:tab/>
      </w:r>
      <w:r>
        <w:rPr>
          <w:i/>
        </w:rPr>
        <w:tab/>
      </w:r>
      <w:r>
        <w:rPr>
          <w:i/>
        </w:rPr>
        <w:tab/>
      </w:r>
      <w:r>
        <w:rPr>
          <w:i/>
        </w:rPr>
        <w:tab/>
      </w:r>
      <w:r>
        <w:rPr>
          <w:i/>
        </w:rPr>
        <w:tab/>
        <w:t>Source: Rohde &amp; Schwarz</w:t>
      </w:r>
    </w:p>
    <w:p w14:paraId="22CA47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4E558" w14:textId="696215A9" w:rsidR="00E25DE0" w:rsidRDefault="00E25DE0" w:rsidP="00E25DE0">
      <w:pPr>
        <w:rPr>
          <w:rFonts w:ascii="Arial" w:hAnsi="Arial" w:cs="Arial"/>
          <w:b/>
          <w:sz w:val="24"/>
        </w:rPr>
      </w:pPr>
      <w:r>
        <w:rPr>
          <w:rFonts w:ascii="Arial" w:hAnsi="Arial" w:cs="Arial"/>
          <w:b/>
          <w:color w:val="0000FF"/>
          <w:sz w:val="24"/>
        </w:rPr>
        <w:t>R5-231276</w:t>
      </w:r>
      <w:r>
        <w:rPr>
          <w:rFonts w:ascii="Arial" w:hAnsi="Arial" w:cs="Arial"/>
          <w:b/>
          <w:color w:val="0000FF"/>
          <w:sz w:val="24"/>
        </w:rPr>
        <w:tab/>
      </w:r>
      <w:r>
        <w:rPr>
          <w:rFonts w:ascii="Arial" w:hAnsi="Arial" w:cs="Arial"/>
          <w:b/>
          <w:sz w:val="24"/>
        </w:rPr>
        <w:t>Correction in Measurement uncertainty table Annex F</w:t>
      </w:r>
    </w:p>
    <w:p w14:paraId="33C30B3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CR-2332  Cat: F (Rel-17)</w:t>
      </w:r>
      <w:r>
        <w:rPr>
          <w:i/>
        </w:rPr>
        <w:br/>
      </w:r>
      <w:r>
        <w:rPr>
          <w:i/>
        </w:rPr>
        <w:br/>
      </w:r>
      <w:r>
        <w:rPr>
          <w:i/>
        </w:rPr>
        <w:tab/>
      </w:r>
      <w:r>
        <w:rPr>
          <w:i/>
        </w:rPr>
        <w:tab/>
      </w:r>
      <w:r>
        <w:rPr>
          <w:i/>
        </w:rPr>
        <w:tab/>
      </w:r>
      <w:r>
        <w:rPr>
          <w:i/>
        </w:rPr>
        <w:tab/>
      </w:r>
      <w:r>
        <w:rPr>
          <w:i/>
        </w:rPr>
        <w:tab/>
        <w:t>Source: Keysight Technologies UK Ltd</w:t>
      </w:r>
    </w:p>
    <w:p w14:paraId="60B08F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E5D6FF" w14:textId="7D49CD17" w:rsidR="00E25DE0" w:rsidRDefault="00E25DE0" w:rsidP="00E25DE0">
      <w:pPr>
        <w:rPr>
          <w:rFonts w:ascii="Arial" w:hAnsi="Arial" w:cs="Arial"/>
          <w:b/>
          <w:sz w:val="24"/>
        </w:rPr>
      </w:pPr>
      <w:r>
        <w:rPr>
          <w:rFonts w:ascii="Arial" w:hAnsi="Arial" w:cs="Arial"/>
          <w:b/>
          <w:color w:val="0000FF"/>
          <w:sz w:val="24"/>
        </w:rPr>
        <w:t>R5-231320</w:t>
      </w:r>
      <w:r>
        <w:rPr>
          <w:rFonts w:ascii="Arial" w:hAnsi="Arial" w:cs="Arial"/>
          <w:b/>
          <w:color w:val="0000FF"/>
          <w:sz w:val="24"/>
        </w:rPr>
        <w:tab/>
      </w:r>
      <w:r>
        <w:rPr>
          <w:rFonts w:ascii="Arial" w:hAnsi="Arial" w:cs="Arial"/>
          <w:b/>
          <w:sz w:val="24"/>
        </w:rPr>
        <w:t>Update to RRM applicability rules and test optimization - 38.533</w:t>
      </w:r>
    </w:p>
    <w:p w14:paraId="317DC6E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CR-2335  Cat: F (Rel-17)</w:t>
      </w:r>
      <w:r>
        <w:rPr>
          <w:i/>
        </w:rPr>
        <w:br/>
      </w:r>
      <w:r>
        <w:rPr>
          <w:i/>
        </w:rPr>
        <w:br/>
      </w:r>
      <w:r>
        <w:rPr>
          <w:i/>
        </w:rPr>
        <w:tab/>
      </w:r>
      <w:r>
        <w:rPr>
          <w:i/>
        </w:rPr>
        <w:tab/>
      </w:r>
      <w:r>
        <w:rPr>
          <w:i/>
        </w:rPr>
        <w:tab/>
      </w:r>
      <w:r>
        <w:rPr>
          <w:i/>
        </w:rPr>
        <w:tab/>
      </w:r>
      <w:r>
        <w:rPr>
          <w:i/>
        </w:rPr>
        <w:tab/>
        <w:t>Source: Qualcomm Incorporated</w:t>
      </w:r>
    </w:p>
    <w:p w14:paraId="688E7D2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R5-231872</w:t>
      </w:r>
      <w:r>
        <w:rPr>
          <w:color w:val="993300"/>
          <w:u w:val="single"/>
        </w:rPr>
        <w:t>.</w:t>
      </w:r>
    </w:p>
    <w:p w14:paraId="134DD84E" w14:textId="3917312E" w:rsidR="00E25DE0" w:rsidRDefault="00E25DE0" w:rsidP="00E25DE0">
      <w:pPr>
        <w:rPr>
          <w:rFonts w:ascii="Arial" w:hAnsi="Arial" w:cs="Arial"/>
          <w:b/>
          <w:sz w:val="24"/>
        </w:rPr>
      </w:pPr>
      <w:r>
        <w:rPr>
          <w:rFonts w:ascii="Arial" w:hAnsi="Arial" w:cs="Arial"/>
          <w:b/>
          <w:color w:val="0000FF"/>
          <w:sz w:val="24"/>
        </w:rPr>
        <w:t>R5-231872</w:t>
      </w:r>
      <w:r>
        <w:rPr>
          <w:rFonts w:ascii="Arial" w:hAnsi="Arial" w:cs="Arial"/>
          <w:b/>
          <w:color w:val="0000FF"/>
          <w:sz w:val="24"/>
        </w:rPr>
        <w:tab/>
      </w:r>
      <w:r>
        <w:rPr>
          <w:rFonts w:ascii="Arial" w:hAnsi="Arial" w:cs="Arial"/>
          <w:b/>
          <w:sz w:val="24"/>
        </w:rPr>
        <w:t>Update to RRM applicability rules and test optimization - 38.533</w:t>
      </w:r>
    </w:p>
    <w:p w14:paraId="33DBE2E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38.533 v17.5.0</w:t>
      </w:r>
      <w:r>
        <w:rPr>
          <w:i/>
        </w:rPr>
        <w:tab/>
        <w:t xml:space="preserve">  CR-2335  rev 1 Cat: F (Rel-17)</w:t>
      </w:r>
      <w:r>
        <w:rPr>
          <w:i/>
        </w:rPr>
        <w:br/>
      </w:r>
      <w:r>
        <w:rPr>
          <w:i/>
        </w:rPr>
        <w:br/>
      </w:r>
      <w:r>
        <w:rPr>
          <w:i/>
        </w:rPr>
        <w:tab/>
      </w:r>
      <w:r>
        <w:rPr>
          <w:i/>
        </w:rPr>
        <w:tab/>
      </w:r>
      <w:r>
        <w:rPr>
          <w:i/>
        </w:rPr>
        <w:tab/>
      </w:r>
      <w:r>
        <w:rPr>
          <w:i/>
        </w:rPr>
        <w:tab/>
      </w:r>
      <w:r>
        <w:rPr>
          <w:i/>
        </w:rPr>
        <w:tab/>
        <w:t>Source: Qualcomm Incorporated</w:t>
      </w:r>
    </w:p>
    <w:p w14:paraId="20404415" w14:textId="77777777" w:rsidR="00E25DE0" w:rsidRDefault="00E25DE0" w:rsidP="00E25DE0">
      <w:pPr>
        <w:rPr>
          <w:color w:val="808080"/>
        </w:rPr>
      </w:pPr>
      <w:r>
        <w:rPr>
          <w:color w:val="808080"/>
        </w:rPr>
        <w:t>(Replaces R5-231320)</w:t>
      </w:r>
    </w:p>
    <w:p w14:paraId="2720A8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140F2D" w14:textId="77777777" w:rsidR="00E25DE0" w:rsidRDefault="00E25DE0" w:rsidP="00E25DE0">
      <w:pPr>
        <w:pStyle w:val="Heading4"/>
      </w:pPr>
      <w:bookmarkStart w:id="585" w:name="_Toc129523022"/>
      <w:r>
        <w:t>5.4.10</w:t>
      </w:r>
      <w:r>
        <w:tab/>
        <w:t>TS 36.508</w:t>
      </w:r>
      <w:bookmarkEnd w:id="585"/>
    </w:p>
    <w:p w14:paraId="51422864" w14:textId="77777777" w:rsidR="00E25DE0" w:rsidRDefault="00E25DE0" w:rsidP="00E25DE0">
      <w:pPr>
        <w:pStyle w:val="Heading4"/>
      </w:pPr>
      <w:bookmarkStart w:id="586" w:name="_Toc129523023"/>
      <w:r>
        <w:t>5.4.11</w:t>
      </w:r>
      <w:r>
        <w:tab/>
        <w:t>TS 36.521-3</w:t>
      </w:r>
      <w:bookmarkEnd w:id="586"/>
    </w:p>
    <w:p w14:paraId="11313786" w14:textId="77777777" w:rsidR="00E25DE0" w:rsidRDefault="00E25DE0" w:rsidP="00E25DE0">
      <w:pPr>
        <w:pStyle w:val="Heading4"/>
      </w:pPr>
      <w:bookmarkStart w:id="587" w:name="_Toc129523024"/>
      <w:r>
        <w:t>5.4.12</w:t>
      </w:r>
      <w:r>
        <w:tab/>
        <w:t>TS 37.571-1</w:t>
      </w:r>
      <w:bookmarkEnd w:id="587"/>
    </w:p>
    <w:p w14:paraId="30CB3423" w14:textId="77777777" w:rsidR="00E25DE0" w:rsidRDefault="00E25DE0" w:rsidP="00E25DE0">
      <w:pPr>
        <w:pStyle w:val="Heading4"/>
      </w:pPr>
      <w:bookmarkStart w:id="588" w:name="_Toc129523025"/>
      <w:r>
        <w:t>5.4.13</w:t>
      </w:r>
      <w:r>
        <w:tab/>
        <w:t>TS 37.571-3</w:t>
      </w:r>
      <w:bookmarkEnd w:id="588"/>
    </w:p>
    <w:p w14:paraId="3FA7F71B" w14:textId="77777777" w:rsidR="00E25DE0" w:rsidRDefault="00E25DE0" w:rsidP="00E25DE0">
      <w:pPr>
        <w:pStyle w:val="Heading4"/>
      </w:pPr>
      <w:bookmarkStart w:id="589" w:name="_Toc129523026"/>
      <w:r>
        <w:t>5.4.14</w:t>
      </w:r>
      <w:r>
        <w:tab/>
        <w:t>TS 37.571-5</w:t>
      </w:r>
      <w:bookmarkEnd w:id="589"/>
    </w:p>
    <w:p w14:paraId="366EDE65" w14:textId="77777777" w:rsidR="00E25DE0" w:rsidRDefault="00E25DE0" w:rsidP="00E25DE0">
      <w:pPr>
        <w:pStyle w:val="Heading4"/>
      </w:pPr>
      <w:bookmarkStart w:id="590" w:name="_Toc129523027"/>
      <w:r>
        <w:t>5.4.15</w:t>
      </w:r>
      <w:r>
        <w:tab/>
        <w:t>TR 38.903 ((NR MU &amp;  TT analyses)</w:t>
      </w:r>
      <w:bookmarkEnd w:id="590"/>
    </w:p>
    <w:p w14:paraId="49C67885" w14:textId="4AD87CCC" w:rsidR="00E25DE0" w:rsidRDefault="00E25DE0" w:rsidP="00E25DE0">
      <w:pPr>
        <w:rPr>
          <w:rFonts w:ascii="Arial" w:hAnsi="Arial" w:cs="Arial"/>
          <w:b/>
          <w:sz w:val="24"/>
        </w:rPr>
      </w:pPr>
      <w:r>
        <w:rPr>
          <w:rFonts w:ascii="Arial" w:hAnsi="Arial" w:cs="Arial"/>
          <w:b/>
          <w:color w:val="0000FF"/>
          <w:sz w:val="24"/>
        </w:rPr>
        <w:t>R5-230171</w:t>
      </w:r>
      <w:r>
        <w:rPr>
          <w:rFonts w:ascii="Arial" w:hAnsi="Arial" w:cs="Arial"/>
          <w:b/>
          <w:color w:val="0000FF"/>
          <w:sz w:val="24"/>
        </w:rPr>
        <w:tab/>
      </w:r>
      <w:r>
        <w:rPr>
          <w:rFonts w:ascii="Arial" w:hAnsi="Arial" w:cs="Arial"/>
          <w:b/>
          <w:sz w:val="24"/>
        </w:rPr>
        <w:t>PC1 MU - definition for ACLR test case in 38.903</w:t>
      </w:r>
    </w:p>
    <w:p w14:paraId="781920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CR-0457  Cat: F (Rel-17)</w:t>
      </w:r>
      <w:r>
        <w:rPr>
          <w:i/>
        </w:rPr>
        <w:br/>
      </w:r>
      <w:r>
        <w:rPr>
          <w:i/>
        </w:rPr>
        <w:br/>
      </w:r>
      <w:r>
        <w:rPr>
          <w:i/>
        </w:rPr>
        <w:tab/>
      </w:r>
      <w:r>
        <w:rPr>
          <w:i/>
        </w:rPr>
        <w:tab/>
      </w:r>
      <w:r>
        <w:rPr>
          <w:i/>
        </w:rPr>
        <w:tab/>
      </w:r>
      <w:r>
        <w:rPr>
          <w:i/>
        </w:rPr>
        <w:tab/>
      </w:r>
      <w:r>
        <w:rPr>
          <w:i/>
        </w:rPr>
        <w:tab/>
        <w:t>Source: Keysight Technologies UK Ltd, Anritsu</w:t>
      </w:r>
    </w:p>
    <w:p w14:paraId="510346B3" w14:textId="77777777" w:rsidR="00E25DE0" w:rsidRDefault="00E25DE0" w:rsidP="00E25DE0">
      <w:pPr>
        <w:rPr>
          <w:rFonts w:ascii="Arial" w:hAnsi="Arial" w:cs="Arial"/>
          <w:b/>
        </w:rPr>
      </w:pPr>
      <w:r>
        <w:rPr>
          <w:rFonts w:ascii="Arial" w:hAnsi="Arial" w:cs="Arial"/>
          <w:b/>
        </w:rPr>
        <w:t xml:space="preserve">Discussion: </w:t>
      </w:r>
    </w:p>
    <w:p w14:paraId="1EA42E33" w14:textId="77777777" w:rsidR="00E25DE0" w:rsidRDefault="00E25DE0" w:rsidP="00E25DE0">
      <w:r>
        <w:t>r1</w:t>
      </w:r>
    </w:p>
    <w:p w14:paraId="1607561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R5-231784</w:t>
      </w:r>
      <w:r>
        <w:rPr>
          <w:color w:val="993300"/>
          <w:u w:val="single"/>
        </w:rPr>
        <w:t>.</w:t>
      </w:r>
    </w:p>
    <w:p w14:paraId="6E387FAA" w14:textId="589F4521" w:rsidR="00E25DE0" w:rsidRDefault="00E25DE0" w:rsidP="00E25DE0">
      <w:pPr>
        <w:rPr>
          <w:rFonts w:ascii="Arial" w:hAnsi="Arial" w:cs="Arial"/>
          <w:b/>
          <w:sz w:val="24"/>
        </w:rPr>
      </w:pPr>
      <w:r>
        <w:rPr>
          <w:rFonts w:ascii="Arial" w:hAnsi="Arial" w:cs="Arial"/>
          <w:b/>
          <w:color w:val="0000FF"/>
          <w:sz w:val="24"/>
        </w:rPr>
        <w:t>R5-231784</w:t>
      </w:r>
      <w:r>
        <w:rPr>
          <w:rFonts w:ascii="Arial" w:hAnsi="Arial" w:cs="Arial"/>
          <w:b/>
          <w:color w:val="0000FF"/>
          <w:sz w:val="24"/>
        </w:rPr>
        <w:tab/>
      </w:r>
      <w:r>
        <w:rPr>
          <w:rFonts w:ascii="Arial" w:hAnsi="Arial" w:cs="Arial"/>
          <w:b/>
          <w:sz w:val="24"/>
        </w:rPr>
        <w:t>PC1 MU - definition for ACLR test case in 38.903</w:t>
      </w:r>
    </w:p>
    <w:p w14:paraId="524D291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CR-0457  rev 1 Cat: F (Rel-17)</w:t>
      </w:r>
      <w:r>
        <w:rPr>
          <w:i/>
        </w:rPr>
        <w:br/>
      </w:r>
      <w:r>
        <w:rPr>
          <w:i/>
        </w:rPr>
        <w:br/>
      </w:r>
      <w:r>
        <w:rPr>
          <w:i/>
        </w:rPr>
        <w:tab/>
      </w:r>
      <w:r>
        <w:rPr>
          <w:i/>
        </w:rPr>
        <w:tab/>
      </w:r>
      <w:r>
        <w:rPr>
          <w:i/>
        </w:rPr>
        <w:tab/>
      </w:r>
      <w:r>
        <w:rPr>
          <w:i/>
        </w:rPr>
        <w:tab/>
      </w:r>
      <w:r>
        <w:rPr>
          <w:i/>
        </w:rPr>
        <w:tab/>
        <w:t>Source: Keysight Technologies UK Ltd, Anritsu</w:t>
      </w:r>
    </w:p>
    <w:p w14:paraId="07C3411B" w14:textId="77777777" w:rsidR="00E25DE0" w:rsidRDefault="00E25DE0" w:rsidP="00E25DE0">
      <w:pPr>
        <w:rPr>
          <w:color w:val="808080"/>
        </w:rPr>
      </w:pPr>
      <w:r>
        <w:rPr>
          <w:color w:val="808080"/>
        </w:rPr>
        <w:t>(Replaces R5-230171)</w:t>
      </w:r>
    </w:p>
    <w:p w14:paraId="353C886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2BF986" w14:textId="23425B67" w:rsidR="00E25DE0" w:rsidRDefault="00E25DE0" w:rsidP="00E25DE0">
      <w:pPr>
        <w:rPr>
          <w:rFonts w:ascii="Arial" w:hAnsi="Arial" w:cs="Arial"/>
          <w:b/>
          <w:sz w:val="24"/>
        </w:rPr>
      </w:pPr>
      <w:r>
        <w:rPr>
          <w:rFonts w:ascii="Arial" w:hAnsi="Arial" w:cs="Arial"/>
          <w:b/>
          <w:color w:val="0000FF"/>
          <w:sz w:val="24"/>
        </w:rPr>
        <w:t>R5-230172</w:t>
      </w:r>
      <w:r>
        <w:rPr>
          <w:rFonts w:ascii="Arial" w:hAnsi="Arial" w:cs="Arial"/>
          <w:b/>
          <w:color w:val="0000FF"/>
          <w:sz w:val="24"/>
        </w:rPr>
        <w:tab/>
      </w:r>
      <w:r>
        <w:rPr>
          <w:rFonts w:ascii="Arial" w:hAnsi="Arial" w:cs="Arial"/>
          <w:b/>
          <w:sz w:val="24"/>
        </w:rPr>
        <w:t>PC1 MU - definition for Min power test case in 38.903</w:t>
      </w:r>
    </w:p>
    <w:p w14:paraId="6DEEB61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CR-0458  Cat: F (Rel-17)</w:t>
      </w:r>
      <w:r>
        <w:rPr>
          <w:i/>
        </w:rPr>
        <w:br/>
      </w:r>
      <w:r>
        <w:rPr>
          <w:i/>
        </w:rPr>
        <w:br/>
      </w:r>
      <w:r>
        <w:rPr>
          <w:i/>
        </w:rPr>
        <w:tab/>
      </w:r>
      <w:r>
        <w:rPr>
          <w:i/>
        </w:rPr>
        <w:tab/>
      </w:r>
      <w:r>
        <w:rPr>
          <w:i/>
        </w:rPr>
        <w:tab/>
      </w:r>
      <w:r>
        <w:rPr>
          <w:i/>
        </w:rPr>
        <w:tab/>
      </w:r>
      <w:r>
        <w:rPr>
          <w:i/>
        </w:rPr>
        <w:tab/>
        <w:t>Source: Keysight Technologies UK Ltd, Anritsu</w:t>
      </w:r>
    </w:p>
    <w:p w14:paraId="0F0D4535" w14:textId="77777777" w:rsidR="00E25DE0" w:rsidRDefault="00E25DE0" w:rsidP="00E25DE0">
      <w:pPr>
        <w:rPr>
          <w:rFonts w:ascii="Arial" w:hAnsi="Arial" w:cs="Arial"/>
          <w:b/>
        </w:rPr>
      </w:pPr>
      <w:r>
        <w:rPr>
          <w:rFonts w:ascii="Arial" w:hAnsi="Arial" w:cs="Arial"/>
          <w:b/>
        </w:rPr>
        <w:t xml:space="preserve">Discussion: </w:t>
      </w:r>
    </w:p>
    <w:p w14:paraId="1A961606" w14:textId="77777777" w:rsidR="00E25DE0" w:rsidRDefault="00E25DE0" w:rsidP="00E25DE0">
      <w:r>
        <w:t>r2</w:t>
      </w:r>
    </w:p>
    <w:p w14:paraId="45C14D3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R5-231849</w:t>
      </w:r>
      <w:r>
        <w:rPr>
          <w:color w:val="993300"/>
          <w:u w:val="single"/>
        </w:rPr>
        <w:t>.</w:t>
      </w:r>
    </w:p>
    <w:p w14:paraId="43B93ACF" w14:textId="6B3D49A8" w:rsidR="00E25DE0" w:rsidRDefault="00E25DE0" w:rsidP="00E25DE0">
      <w:pPr>
        <w:rPr>
          <w:rFonts w:ascii="Arial" w:hAnsi="Arial" w:cs="Arial"/>
          <w:b/>
          <w:sz w:val="24"/>
        </w:rPr>
      </w:pPr>
      <w:r>
        <w:rPr>
          <w:rFonts w:ascii="Arial" w:hAnsi="Arial" w:cs="Arial"/>
          <w:b/>
          <w:color w:val="0000FF"/>
          <w:sz w:val="24"/>
        </w:rPr>
        <w:t>R5-231849</w:t>
      </w:r>
      <w:r>
        <w:rPr>
          <w:rFonts w:ascii="Arial" w:hAnsi="Arial" w:cs="Arial"/>
          <w:b/>
          <w:color w:val="0000FF"/>
          <w:sz w:val="24"/>
        </w:rPr>
        <w:tab/>
      </w:r>
      <w:r>
        <w:rPr>
          <w:rFonts w:ascii="Arial" w:hAnsi="Arial" w:cs="Arial"/>
          <w:b/>
          <w:sz w:val="24"/>
        </w:rPr>
        <w:t>PC1 MU - definition for Min power test case in 38.903</w:t>
      </w:r>
    </w:p>
    <w:p w14:paraId="0E1C86A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CR-0458  rev 1 Cat: F (Rel-17)</w:t>
      </w:r>
      <w:r>
        <w:rPr>
          <w:i/>
        </w:rPr>
        <w:br/>
      </w:r>
      <w:r>
        <w:rPr>
          <w:i/>
        </w:rPr>
        <w:br/>
      </w:r>
      <w:r>
        <w:rPr>
          <w:i/>
        </w:rPr>
        <w:tab/>
      </w:r>
      <w:r>
        <w:rPr>
          <w:i/>
        </w:rPr>
        <w:tab/>
      </w:r>
      <w:r>
        <w:rPr>
          <w:i/>
        </w:rPr>
        <w:tab/>
      </w:r>
      <w:r>
        <w:rPr>
          <w:i/>
        </w:rPr>
        <w:tab/>
      </w:r>
      <w:r>
        <w:rPr>
          <w:i/>
        </w:rPr>
        <w:tab/>
        <w:t>Source: Keysight Technologies UK Ltd, Anritsu</w:t>
      </w:r>
    </w:p>
    <w:p w14:paraId="3A07A2C1" w14:textId="77777777" w:rsidR="00E25DE0" w:rsidRDefault="00E25DE0" w:rsidP="00E25DE0">
      <w:pPr>
        <w:rPr>
          <w:color w:val="808080"/>
        </w:rPr>
      </w:pPr>
      <w:r>
        <w:rPr>
          <w:color w:val="808080"/>
        </w:rPr>
        <w:t>(Replaces R5-230172)</w:t>
      </w:r>
    </w:p>
    <w:p w14:paraId="4FA08E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3FA2CD" w14:textId="62E09FCD" w:rsidR="00E25DE0" w:rsidRDefault="00E25DE0" w:rsidP="00E25DE0">
      <w:pPr>
        <w:rPr>
          <w:rFonts w:ascii="Arial" w:hAnsi="Arial" w:cs="Arial"/>
          <w:b/>
          <w:sz w:val="24"/>
        </w:rPr>
      </w:pPr>
      <w:r>
        <w:rPr>
          <w:rFonts w:ascii="Arial" w:hAnsi="Arial" w:cs="Arial"/>
          <w:b/>
          <w:color w:val="0000FF"/>
          <w:sz w:val="24"/>
        </w:rPr>
        <w:t>R5-230173</w:t>
      </w:r>
      <w:r>
        <w:rPr>
          <w:rFonts w:ascii="Arial" w:hAnsi="Arial" w:cs="Arial"/>
          <w:b/>
          <w:color w:val="0000FF"/>
          <w:sz w:val="24"/>
        </w:rPr>
        <w:tab/>
      </w:r>
      <w:r>
        <w:rPr>
          <w:rFonts w:ascii="Arial" w:hAnsi="Arial" w:cs="Arial"/>
          <w:b/>
          <w:sz w:val="24"/>
        </w:rPr>
        <w:t>PC1 MU - definition for MOP test cases in 38.903</w:t>
      </w:r>
    </w:p>
    <w:p w14:paraId="1D1FE9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CR-0459  Cat: F (Rel-17)</w:t>
      </w:r>
      <w:r>
        <w:rPr>
          <w:i/>
        </w:rPr>
        <w:br/>
      </w:r>
      <w:r>
        <w:rPr>
          <w:i/>
        </w:rPr>
        <w:br/>
      </w:r>
      <w:r>
        <w:rPr>
          <w:i/>
        </w:rPr>
        <w:tab/>
      </w:r>
      <w:r>
        <w:rPr>
          <w:i/>
        </w:rPr>
        <w:tab/>
      </w:r>
      <w:r>
        <w:rPr>
          <w:i/>
        </w:rPr>
        <w:tab/>
      </w:r>
      <w:r>
        <w:rPr>
          <w:i/>
        </w:rPr>
        <w:tab/>
      </w:r>
      <w:r>
        <w:rPr>
          <w:i/>
        </w:rPr>
        <w:tab/>
        <w:t>Source: Keysight Technologies UK Ltd, Anritsu</w:t>
      </w:r>
    </w:p>
    <w:p w14:paraId="74C2B9DD" w14:textId="77777777" w:rsidR="00E25DE0" w:rsidRDefault="00E25DE0" w:rsidP="00E25DE0">
      <w:pPr>
        <w:rPr>
          <w:rFonts w:ascii="Arial" w:hAnsi="Arial" w:cs="Arial"/>
          <w:b/>
        </w:rPr>
      </w:pPr>
      <w:r>
        <w:rPr>
          <w:rFonts w:ascii="Arial" w:hAnsi="Arial" w:cs="Arial"/>
          <w:b/>
        </w:rPr>
        <w:t xml:space="preserve">Discussion: </w:t>
      </w:r>
    </w:p>
    <w:p w14:paraId="4A6DACEA" w14:textId="77777777" w:rsidR="00E25DE0" w:rsidRDefault="00E25DE0" w:rsidP="00E25DE0">
      <w:r>
        <w:t>r1</w:t>
      </w:r>
    </w:p>
    <w:p w14:paraId="54B110E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R5-231785</w:t>
      </w:r>
      <w:r>
        <w:rPr>
          <w:color w:val="993300"/>
          <w:u w:val="single"/>
        </w:rPr>
        <w:t>.</w:t>
      </w:r>
    </w:p>
    <w:p w14:paraId="5E5F62CC" w14:textId="5562A388" w:rsidR="00E25DE0" w:rsidRDefault="00E25DE0" w:rsidP="00E25DE0">
      <w:pPr>
        <w:rPr>
          <w:rFonts w:ascii="Arial" w:hAnsi="Arial" w:cs="Arial"/>
          <w:b/>
          <w:sz w:val="24"/>
        </w:rPr>
      </w:pPr>
      <w:r>
        <w:rPr>
          <w:rFonts w:ascii="Arial" w:hAnsi="Arial" w:cs="Arial"/>
          <w:b/>
          <w:color w:val="0000FF"/>
          <w:sz w:val="24"/>
        </w:rPr>
        <w:t>R5-231785</w:t>
      </w:r>
      <w:r>
        <w:rPr>
          <w:rFonts w:ascii="Arial" w:hAnsi="Arial" w:cs="Arial"/>
          <w:b/>
          <w:color w:val="0000FF"/>
          <w:sz w:val="24"/>
        </w:rPr>
        <w:tab/>
      </w:r>
      <w:r>
        <w:rPr>
          <w:rFonts w:ascii="Arial" w:hAnsi="Arial" w:cs="Arial"/>
          <w:b/>
          <w:sz w:val="24"/>
        </w:rPr>
        <w:t>PC1 MU - definition for MOP test cases in 38.903</w:t>
      </w:r>
    </w:p>
    <w:p w14:paraId="01F3F4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CR-0459  rev 1 Cat: F (Rel-17)</w:t>
      </w:r>
      <w:r>
        <w:rPr>
          <w:i/>
        </w:rPr>
        <w:br/>
      </w:r>
      <w:r>
        <w:rPr>
          <w:i/>
        </w:rPr>
        <w:br/>
      </w:r>
      <w:r>
        <w:rPr>
          <w:i/>
        </w:rPr>
        <w:tab/>
      </w:r>
      <w:r>
        <w:rPr>
          <w:i/>
        </w:rPr>
        <w:tab/>
      </w:r>
      <w:r>
        <w:rPr>
          <w:i/>
        </w:rPr>
        <w:tab/>
      </w:r>
      <w:r>
        <w:rPr>
          <w:i/>
        </w:rPr>
        <w:tab/>
      </w:r>
      <w:r>
        <w:rPr>
          <w:i/>
        </w:rPr>
        <w:tab/>
        <w:t>Source: Keysight Technologies UK Ltd, Anritsu</w:t>
      </w:r>
    </w:p>
    <w:p w14:paraId="25AA80FD" w14:textId="77777777" w:rsidR="00E25DE0" w:rsidRDefault="00E25DE0" w:rsidP="00E25DE0">
      <w:pPr>
        <w:rPr>
          <w:color w:val="808080"/>
        </w:rPr>
      </w:pPr>
      <w:r>
        <w:rPr>
          <w:color w:val="808080"/>
        </w:rPr>
        <w:t>(Replaces R5-230173)</w:t>
      </w:r>
    </w:p>
    <w:p w14:paraId="6CEFF57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287851" w14:textId="384425DB" w:rsidR="00E25DE0" w:rsidRDefault="00E25DE0" w:rsidP="00E25DE0">
      <w:pPr>
        <w:rPr>
          <w:rFonts w:ascii="Arial" w:hAnsi="Arial" w:cs="Arial"/>
          <w:b/>
          <w:sz w:val="24"/>
        </w:rPr>
      </w:pPr>
      <w:r>
        <w:rPr>
          <w:rFonts w:ascii="Arial" w:hAnsi="Arial" w:cs="Arial"/>
          <w:b/>
          <w:color w:val="0000FF"/>
          <w:sz w:val="24"/>
        </w:rPr>
        <w:t>R5-230174</w:t>
      </w:r>
      <w:r>
        <w:rPr>
          <w:rFonts w:ascii="Arial" w:hAnsi="Arial" w:cs="Arial"/>
          <w:b/>
          <w:color w:val="0000FF"/>
          <w:sz w:val="24"/>
        </w:rPr>
        <w:tab/>
      </w:r>
      <w:r>
        <w:rPr>
          <w:rFonts w:ascii="Arial" w:hAnsi="Arial" w:cs="Arial"/>
          <w:b/>
          <w:sz w:val="24"/>
        </w:rPr>
        <w:t>PC1 MU - definition for MPR test case in 38.903</w:t>
      </w:r>
    </w:p>
    <w:p w14:paraId="107686D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CR-0460  Cat: F (Rel-17)</w:t>
      </w:r>
      <w:r>
        <w:rPr>
          <w:i/>
        </w:rPr>
        <w:br/>
      </w:r>
      <w:r>
        <w:rPr>
          <w:i/>
        </w:rPr>
        <w:br/>
      </w:r>
      <w:r>
        <w:rPr>
          <w:i/>
        </w:rPr>
        <w:tab/>
      </w:r>
      <w:r>
        <w:rPr>
          <w:i/>
        </w:rPr>
        <w:tab/>
      </w:r>
      <w:r>
        <w:rPr>
          <w:i/>
        </w:rPr>
        <w:tab/>
      </w:r>
      <w:r>
        <w:rPr>
          <w:i/>
        </w:rPr>
        <w:tab/>
      </w:r>
      <w:r>
        <w:rPr>
          <w:i/>
        </w:rPr>
        <w:tab/>
        <w:t>Source: Keysight Technologies UK Ltd, Anritsu</w:t>
      </w:r>
    </w:p>
    <w:p w14:paraId="1501E258" w14:textId="77777777" w:rsidR="00E25DE0" w:rsidRDefault="00E25DE0" w:rsidP="00E25DE0">
      <w:pPr>
        <w:rPr>
          <w:rFonts w:ascii="Arial" w:hAnsi="Arial" w:cs="Arial"/>
          <w:b/>
        </w:rPr>
      </w:pPr>
      <w:r>
        <w:rPr>
          <w:rFonts w:ascii="Arial" w:hAnsi="Arial" w:cs="Arial"/>
          <w:b/>
        </w:rPr>
        <w:t xml:space="preserve">Discussion: </w:t>
      </w:r>
    </w:p>
    <w:p w14:paraId="4E7CEE34" w14:textId="77777777" w:rsidR="00E25DE0" w:rsidRDefault="00E25DE0" w:rsidP="00E25DE0">
      <w:r>
        <w:t>r2</w:t>
      </w:r>
    </w:p>
    <w:p w14:paraId="2A7089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R5-231844</w:t>
      </w:r>
      <w:r>
        <w:rPr>
          <w:color w:val="993300"/>
          <w:u w:val="single"/>
        </w:rPr>
        <w:t>.</w:t>
      </w:r>
    </w:p>
    <w:p w14:paraId="296D1E59" w14:textId="30B5CF1C" w:rsidR="00E25DE0" w:rsidRDefault="00E25DE0" w:rsidP="00E25DE0">
      <w:pPr>
        <w:rPr>
          <w:rFonts w:ascii="Arial" w:hAnsi="Arial" w:cs="Arial"/>
          <w:b/>
          <w:sz w:val="24"/>
        </w:rPr>
      </w:pPr>
      <w:r>
        <w:rPr>
          <w:rFonts w:ascii="Arial" w:hAnsi="Arial" w:cs="Arial"/>
          <w:b/>
          <w:color w:val="0000FF"/>
          <w:sz w:val="24"/>
        </w:rPr>
        <w:t>R5-231844</w:t>
      </w:r>
      <w:r>
        <w:rPr>
          <w:rFonts w:ascii="Arial" w:hAnsi="Arial" w:cs="Arial"/>
          <w:b/>
          <w:color w:val="0000FF"/>
          <w:sz w:val="24"/>
        </w:rPr>
        <w:tab/>
      </w:r>
      <w:r>
        <w:rPr>
          <w:rFonts w:ascii="Arial" w:hAnsi="Arial" w:cs="Arial"/>
          <w:b/>
          <w:sz w:val="24"/>
        </w:rPr>
        <w:t>PC1 MU - definition for MPR test case in 38.903</w:t>
      </w:r>
    </w:p>
    <w:p w14:paraId="7C694F3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CR-0460  rev 1 Cat: F (Rel-17)</w:t>
      </w:r>
      <w:r>
        <w:rPr>
          <w:i/>
        </w:rPr>
        <w:br/>
      </w:r>
      <w:r>
        <w:rPr>
          <w:i/>
        </w:rPr>
        <w:br/>
      </w:r>
      <w:r>
        <w:rPr>
          <w:i/>
        </w:rPr>
        <w:tab/>
      </w:r>
      <w:r>
        <w:rPr>
          <w:i/>
        </w:rPr>
        <w:tab/>
      </w:r>
      <w:r>
        <w:rPr>
          <w:i/>
        </w:rPr>
        <w:tab/>
      </w:r>
      <w:r>
        <w:rPr>
          <w:i/>
        </w:rPr>
        <w:tab/>
      </w:r>
      <w:r>
        <w:rPr>
          <w:i/>
        </w:rPr>
        <w:tab/>
        <w:t>Source: Keysight Technologies UK Ltd, Anritsu</w:t>
      </w:r>
    </w:p>
    <w:p w14:paraId="7DB2C853" w14:textId="77777777" w:rsidR="00E25DE0" w:rsidRDefault="00E25DE0" w:rsidP="00E25DE0">
      <w:pPr>
        <w:rPr>
          <w:color w:val="808080"/>
        </w:rPr>
      </w:pPr>
      <w:r>
        <w:rPr>
          <w:color w:val="808080"/>
        </w:rPr>
        <w:t>(Replaces R5-230174)</w:t>
      </w:r>
    </w:p>
    <w:p w14:paraId="66AE018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D7441B" w14:textId="2B092E55" w:rsidR="00E25DE0" w:rsidRDefault="00E25DE0" w:rsidP="00E25DE0">
      <w:pPr>
        <w:rPr>
          <w:rFonts w:ascii="Arial" w:hAnsi="Arial" w:cs="Arial"/>
          <w:b/>
          <w:sz w:val="24"/>
        </w:rPr>
      </w:pPr>
      <w:r>
        <w:rPr>
          <w:rFonts w:ascii="Arial" w:hAnsi="Arial" w:cs="Arial"/>
          <w:b/>
          <w:color w:val="0000FF"/>
          <w:sz w:val="24"/>
        </w:rPr>
        <w:t>R5-230175</w:t>
      </w:r>
      <w:r>
        <w:rPr>
          <w:rFonts w:ascii="Arial" w:hAnsi="Arial" w:cs="Arial"/>
          <w:b/>
          <w:color w:val="0000FF"/>
          <w:sz w:val="24"/>
        </w:rPr>
        <w:tab/>
      </w:r>
      <w:r>
        <w:rPr>
          <w:rFonts w:ascii="Arial" w:hAnsi="Arial" w:cs="Arial"/>
          <w:b/>
          <w:sz w:val="24"/>
        </w:rPr>
        <w:t>PC1 MU - definition for REFSENS test case in 38.903</w:t>
      </w:r>
    </w:p>
    <w:p w14:paraId="089AAB8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CR-0461  Cat: F (Rel-17)</w:t>
      </w:r>
      <w:r>
        <w:rPr>
          <w:i/>
        </w:rPr>
        <w:br/>
      </w:r>
      <w:r>
        <w:rPr>
          <w:i/>
        </w:rPr>
        <w:br/>
      </w:r>
      <w:r>
        <w:rPr>
          <w:i/>
        </w:rPr>
        <w:tab/>
      </w:r>
      <w:r>
        <w:rPr>
          <w:i/>
        </w:rPr>
        <w:tab/>
      </w:r>
      <w:r>
        <w:rPr>
          <w:i/>
        </w:rPr>
        <w:tab/>
      </w:r>
      <w:r>
        <w:rPr>
          <w:i/>
        </w:rPr>
        <w:tab/>
      </w:r>
      <w:r>
        <w:rPr>
          <w:i/>
        </w:rPr>
        <w:tab/>
        <w:t>Source: Keysight Technologies UK Ltd, Anritsu</w:t>
      </w:r>
    </w:p>
    <w:p w14:paraId="70F7F6BD" w14:textId="77777777" w:rsidR="00E25DE0" w:rsidRDefault="00E25DE0" w:rsidP="00E25DE0">
      <w:pPr>
        <w:rPr>
          <w:rFonts w:ascii="Arial" w:hAnsi="Arial" w:cs="Arial"/>
          <w:b/>
        </w:rPr>
      </w:pPr>
      <w:r>
        <w:rPr>
          <w:rFonts w:ascii="Arial" w:hAnsi="Arial" w:cs="Arial"/>
          <w:b/>
        </w:rPr>
        <w:t xml:space="preserve">Discussion: </w:t>
      </w:r>
    </w:p>
    <w:p w14:paraId="6699F7D3" w14:textId="77777777" w:rsidR="00E25DE0" w:rsidRDefault="00E25DE0" w:rsidP="00E25DE0">
      <w:r>
        <w:t>r1</w:t>
      </w:r>
    </w:p>
    <w:p w14:paraId="421E9B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R5-231786</w:t>
      </w:r>
      <w:r>
        <w:rPr>
          <w:color w:val="993300"/>
          <w:u w:val="single"/>
        </w:rPr>
        <w:t>.</w:t>
      </w:r>
    </w:p>
    <w:p w14:paraId="1A4345E7" w14:textId="3F7F55A0" w:rsidR="00E25DE0" w:rsidRDefault="00E25DE0" w:rsidP="00E25DE0">
      <w:pPr>
        <w:rPr>
          <w:rFonts w:ascii="Arial" w:hAnsi="Arial" w:cs="Arial"/>
          <w:b/>
          <w:sz w:val="24"/>
        </w:rPr>
      </w:pPr>
      <w:r>
        <w:rPr>
          <w:rFonts w:ascii="Arial" w:hAnsi="Arial" w:cs="Arial"/>
          <w:b/>
          <w:color w:val="0000FF"/>
          <w:sz w:val="24"/>
        </w:rPr>
        <w:t>R5-231786</w:t>
      </w:r>
      <w:r>
        <w:rPr>
          <w:rFonts w:ascii="Arial" w:hAnsi="Arial" w:cs="Arial"/>
          <w:b/>
          <w:color w:val="0000FF"/>
          <w:sz w:val="24"/>
        </w:rPr>
        <w:tab/>
      </w:r>
      <w:r>
        <w:rPr>
          <w:rFonts w:ascii="Arial" w:hAnsi="Arial" w:cs="Arial"/>
          <w:b/>
          <w:sz w:val="24"/>
        </w:rPr>
        <w:t>PC1 MU - definition for REFSENS test case in 38.903</w:t>
      </w:r>
    </w:p>
    <w:p w14:paraId="2DBDDB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CR-0461  rev 1 Cat: F (Rel-17)</w:t>
      </w:r>
      <w:r>
        <w:rPr>
          <w:i/>
        </w:rPr>
        <w:br/>
      </w:r>
      <w:r>
        <w:rPr>
          <w:i/>
        </w:rPr>
        <w:br/>
      </w:r>
      <w:r>
        <w:rPr>
          <w:i/>
        </w:rPr>
        <w:tab/>
      </w:r>
      <w:r>
        <w:rPr>
          <w:i/>
        </w:rPr>
        <w:tab/>
      </w:r>
      <w:r>
        <w:rPr>
          <w:i/>
        </w:rPr>
        <w:tab/>
      </w:r>
      <w:r>
        <w:rPr>
          <w:i/>
        </w:rPr>
        <w:tab/>
      </w:r>
      <w:r>
        <w:rPr>
          <w:i/>
        </w:rPr>
        <w:tab/>
        <w:t>Source: Keysight Technologies UK Ltd, Anritsu</w:t>
      </w:r>
    </w:p>
    <w:p w14:paraId="553091B5" w14:textId="77777777" w:rsidR="00E25DE0" w:rsidRDefault="00E25DE0" w:rsidP="00E25DE0">
      <w:pPr>
        <w:rPr>
          <w:color w:val="808080"/>
        </w:rPr>
      </w:pPr>
      <w:r>
        <w:rPr>
          <w:color w:val="808080"/>
        </w:rPr>
        <w:t>(Replaces R5-230175)</w:t>
      </w:r>
    </w:p>
    <w:p w14:paraId="5CAE760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04AD66" w14:textId="61DAC614" w:rsidR="00E25DE0" w:rsidRDefault="00E25DE0" w:rsidP="00E25DE0">
      <w:pPr>
        <w:rPr>
          <w:rFonts w:ascii="Arial" w:hAnsi="Arial" w:cs="Arial"/>
          <w:b/>
          <w:sz w:val="24"/>
        </w:rPr>
      </w:pPr>
      <w:r>
        <w:rPr>
          <w:rFonts w:ascii="Arial" w:hAnsi="Arial" w:cs="Arial"/>
          <w:b/>
          <w:color w:val="0000FF"/>
          <w:sz w:val="24"/>
        </w:rPr>
        <w:t>R5-230176</w:t>
      </w:r>
      <w:r>
        <w:rPr>
          <w:rFonts w:ascii="Arial" w:hAnsi="Arial" w:cs="Arial"/>
          <w:b/>
          <w:color w:val="0000FF"/>
          <w:sz w:val="24"/>
        </w:rPr>
        <w:tab/>
      </w:r>
      <w:r>
        <w:rPr>
          <w:rFonts w:ascii="Arial" w:hAnsi="Arial" w:cs="Arial"/>
          <w:b/>
          <w:sz w:val="24"/>
        </w:rPr>
        <w:t>PC1 MU - definition for SEM test case in 38.903</w:t>
      </w:r>
    </w:p>
    <w:p w14:paraId="1BF347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CR-0462  Cat: F (Rel-17)</w:t>
      </w:r>
      <w:r>
        <w:rPr>
          <w:i/>
        </w:rPr>
        <w:br/>
      </w:r>
      <w:r>
        <w:rPr>
          <w:i/>
        </w:rPr>
        <w:br/>
      </w:r>
      <w:r>
        <w:rPr>
          <w:i/>
        </w:rPr>
        <w:tab/>
      </w:r>
      <w:r>
        <w:rPr>
          <w:i/>
        </w:rPr>
        <w:tab/>
      </w:r>
      <w:r>
        <w:rPr>
          <w:i/>
        </w:rPr>
        <w:tab/>
      </w:r>
      <w:r>
        <w:rPr>
          <w:i/>
        </w:rPr>
        <w:tab/>
      </w:r>
      <w:r>
        <w:rPr>
          <w:i/>
        </w:rPr>
        <w:tab/>
        <w:t>Source: Keysight Technologies UK Ltd</w:t>
      </w:r>
    </w:p>
    <w:p w14:paraId="6F8D970F" w14:textId="77777777" w:rsidR="00E25DE0" w:rsidRDefault="00E25DE0" w:rsidP="00E25DE0">
      <w:pPr>
        <w:rPr>
          <w:rFonts w:ascii="Arial" w:hAnsi="Arial" w:cs="Arial"/>
          <w:b/>
        </w:rPr>
      </w:pPr>
      <w:r>
        <w:rPr>
          <w:rFonts w:ascii="Arial" w:hAnsi="Arial" w:cs="Arial"/>
          <w:b/>
        </w:rPr>
        <w:t xml:space="preserve">Discussion: </w:t>
      </w:r>
    </w:p>
    <w:p w14:paraId="77B68CC2" w14:textId="77777777" w:rsidR="00E25DE0" w:rsidRDefault="00E25DE0" w:rsidP="00E25DE0">
      <w:r>
        <w:t>r2</w:t>
      </w:r>
    </w:p>
    <w:p w14:paraId="6EC0070F" w14:textId="77777777" w:rsidR="00E25DE0" w:rsidRDefault="00E25DE0" w:rsidP="00E25DE0">
      <w:r>
        <w:t>CR is equal to original and actually to be withdrawn.</w:t>
      </w:r>
    </w:p>
    <w:p w14:paraId="7FCED0E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R5-231601</w:t>
      </w:r>
      <w:r>
        <w:rPr>
          <w:color w:val="993300"/>
          <w:u w:val="single"/>
        </w:rPr>
        <w:t>.</w:t>
      </w:r>
    </w:p>
    <w:p w14:paraId="20EDEAB3" w14:textId="532BB72C" w:rsidR="00E25DE0" w:rsidRDefault="00E25DE0" w:rsidP="00E25DE0">
      <w:pPr>
        <w:rPr>
          <w:rFonts w:ascii="Arial" w:hAnsi="Arial" w:cs="Arial"/>
          <w:b/>
          <w:sz w:val="24"/>
        </w:rPr>
      </w:pPr>
      <w:r>
        <w:rPr>
          <w:rFonts w:ascii="Arial" w:hAnsi="Arial" w:cs="Arial"/>
          <w:b/>
          <w:color w:val="0000FF"/>
          <w:sz w:val="24"/>
        </w:rPr>
        <w:t>R5-231601</w:t>
      </w:r>
      <w:r>
        <w:rPr>
          <w:rFonts w:ascii="Arial" w:hAnsi="Arial" w:cs="Arial"/>
          <w:b/>
          <w:color w:val="0000FF"/>
          <w:sz w:val="24"/>
        </w:rPr>
        <w:tab/>
      </w:r>
      <w:r>
        <w:rPr>
          <w:rFonts w:ascii="Arial" w:hAnsi="Arial" w:cs="Arial"/>
          <w:b/>
          <w:sz w:val="24"/>
        </w:rPr>
        <w:t>PC1 MU - definition for SEM test case in 38.903</w:t>
      </w:r>
    </w:p>
    <w:p w14:paraId="16A1B7A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CR-0462  rev 1 Cat: F (Rel-17)</w:t>
      </w:r>
      <w:r>
        <w:rPr>
          <w:i/>
        </w:rPr>
        <w:br/>
      </w:r>
      <w:r>
        <w:rPr>
          <w:i/>
        </w:rPr>
        <w:br/>
      </w:r>
      <w:r>
        <w:rPr>
          <w:i/>
        </w:rPr>
        <w:tab/>
      </w:r>
      <w:r>
        <w:rPr>
          <w:i/>
        </w:rPr>
        <w:tab/>
      </w:r>
      <w:r>
        <w:rPr>
          <w:i/>
        </w:rPr>
        <w:tab/>
      </w:r>
      <w:r>
        <w:rPr>
          <w:i/>
        </w:rPr>
        <w:tab/>
      </w:r>
      <w:r>
        <w:rPr>
          <w:i/>
        </w:rPr>
        <w:tab/>
        <w:t>Source: Keysight Technologies UK Ltd</w:t>
      </w:r>
    </w:p>
    <w:p w14:paraId="62955EB0" w14:textId="77777777" w:rsidR="00E25DE0" w:rsidRDefault="00E25DE0" w:rsidP="00E25DE0">
      <w:pPr>
        <w:rPr>
          <w:color w:val="808080"/>
        </w:rPr>
      </w:pPr>
      <w:r>
        <w:rPr>
          <w:color w:val="808080"/>
        </w:rPr>
        <w:t>(Replaces R5-230176)</w:t>
      </w:r>
    </w:p>
    <w:p w14:paraId="42CF3C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1EE362" w14:textId="3273D9BD" w:rsidR="00E25DE0" w:rsidRDefault="00E25DE0" w:rsidP="00E25DE0">
      <w:pPr>
        <w:rPr>
          <w:rFonts w:ascii="Arial" w:hAnsi="Arial" w:cs="Arial"/>
          <w:b/>
          <w:sz w:val="24"/>
        </w:rPr>
      </w:pPr>
      <w:r>
        <w:rPr>
          <w:rFonts w:ascii="Arial" w:hAnsi="Arial" w:cs="Arial"/>
          <w:b/>
          <w:color w:val="0000FF"/>
          <w:sz w:val="24"/>
        </w:rPr>
        <w:t>R5-230177</w:t>
      </w:r>
      <w:r>
        <w:rPr>
          <w:rFonts w:ascii="Arial" w:hAnsi="Arial" w:cs="Arial"/>
          <w:b/>
          <w:color w:val="0000FF"/>
          <w:sz w:val="24"/>
        </w:rPr>
        <w:tab/>
      </w:r>
      <w:r>
        <w:rPr>
          <w:rFonts w:ascii="Arial" w:hAnsi="Arial" w:cs="Arial"/>
          <w:b/>
          <w:sz w:val="24"/>
        </w:rPr>
        <w:t>PC1 MU - definition for Tx spurious test cases in 38.903</w:t>
      </w:r>
    </w:p>
    <w:p w14:paraId="0D217EE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CR-0463  Cat: F (Rel-17)</w:t>
      </w:r>
      <w:r>
        <w:rPr>
          <w:i/>
        </w:rPr>
        <w:br/>
      </w:r>
      <w:r>
        <w:rPr>
          <w:i/>
        </w:rPr>
        <w:br/>
      </w:r>
      <w:r>
        <w:rPr>
          <w:i/>
        </w:rPr>
        <w:tab/>
      </w:r>
      <w:r>
        <w:rPr>
          <w:i/>
        </w:rPr>
        <w:tab/>
      </w:r>
      <w:r>
        <w:rPr>
          <w:i/>
        </w:rPr>
        <w:tab/>
      </w:r>
      <w:r>
        <w:rPr>
          <w:i/>
        </w:rPr>
        <w:tab/>
      </w:r>
      <w:r>
        <w:rPr>
          <w:i/>
        </w:rPr>
        <w:tab/>
        <w:t>Source: Keysight Technologies UK Ltd, Anritsu</w:t>
      </w:r>
    </w:p>
    <w:p w14:paraId="11A095F2" w14:textId="77777777" w:rsidR="00E25DE0" w:rsidRDefault="00E25DE0" w:rsidP="00E25DE0">
      <w:pPr>
        <w:rPr>
          <w:rFonts w:ascii="Arial" w:hAnsi="Arial" w:cs="Arial"/>
          <w:b/>
        </w:rPr>
      </w:pPr>
      <w:r>
        <w:rPr>
          <w:rFonts w:ascii="Arial" w:hAnsi="Arial" w:cs="Arial"/>
          <w:b/>
        </w:rPr>
        <w:t xml:space="preserve">Discussion: </w:t>
      </w:r>
    </w:p>
    <w:p w14:paraId="5254B29A" w14:textId="77777777" w:rsidR="00E25DE0" w:rsidRDefault="00E25DE0" w:rsidP="00E25DE0">
      <w:r>
        <w:t>r1</w:t>
      </w:r>
    </w:p>
    <w:p w14:paraId="43315C1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R5-231787</w:t>
      </w:r>
      <w:r>
        <w:rPr>
          <w:color w:val="993300"/>
          <w:u w:val="single"/>
        </w:rPr>
        <w:t>.</w:t>
      </w:r>
    </w:p>
    <w:p w14:paraId="2174F763" w14:textId="3A84328E" w:rsidR="00E25DE0" w:rsidRDefault="00E25DE0" w:rsidP="00E25DE0">
      <w:pPr>
        <w:rPr>
          <w:rFonts w:ascii="Arial" w:hAnsi="Arial" w:cs="Arial"/>
          <w:b/>
          <w:sz w:val="24"/>
        </w:rPr>
      </w:pPr>
      <w:r>
        <w:rPr>
          <w:rFonts w:ascii="Arial" w:hAnsi="Arial" w:cs="Arial"/>
          <w:b/>
          <w:color w:val="0000FF"/>
          <w:sz w:val="24"/>
        </w:rPr>
        <w:t>R5-231787</w:t>
      </w:r>
      <w:r>
        <w:rPr>
          <w:rFonts w:ascii="Arial" w:hAnsi="Arial" w:cs="Arial"/>
          <w:b/>
          <w:color w:val="0000FF"/>
          <w:sz w:val="24"/>
        </w:rPr>
        <w:tab/>
      </w:r>
      <w:r>
        <w:rPr>
          <w:rFonts w:ascii="Arial" w:hAnsi="Arial" w:cs="Arial"/>
          <w:b/>
          <w:sz w:val="24"/>
        </w:rPr>
        <w:t>PC1 MU - definition for Tx spurious test cases in 38.903</w:t>
      </w:r>
    </w:p>
    <w:p w14:paraId="1B77BED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CR-0463  rev 1 Cat: F (Rel-17)</w:t>
      </w:r>
      <w:r>
        <w:rPr>
          <w:i/>
        </w:rPr>
        <w:br/>
      </w:r>
      <w:r>
        <w:rPr>
          <w:i/>
        </w:rPr>
        <w:br/>
      </w:r>
      <w:r>
        <w:rPr>
          <w:i/>
        </w:rPr>
        <w:tab/>
      </w:r>
      <w:r>
        <w:rPr>
          <w:i/>
        </w:rPr>
        <w:tab/>
      </w:r>
      <w:r>
        <w:rPr>
          <w:i/>
        </w:rPr>
        <w:tab/>
      </w:r>
      <w:r>
        <w:rPr>
          <w:i/>
        </w:rPr>
        <w:tab/>
      </w:r>
      <w:r>
        <w:rPr>
          <w:i/>
        </w:rPr>
        <w:tab/>
        <w:t>Source: Keysight Technologies UK Ltd, Anritsu</w:t>
      </w:r>
    </w:p>
    <w:p w14:paraId="74C27F68" w14:textId="77777777" w:rsidR="00E25DE0" w:rsidRDefault="00E25DE0" w:rsidP="00E25DE0">
      <w:pPr>
        <w:rPr>
          <w:color w:val="808080"/>
        </w:rPr>
      </w:pPr>
      <w:r>
        <w:rPr>
          <w:color w:val="808080"/>
        </w:rPr>
        <w:t>(Replaces R5-230177)</w:t>
      </w:r>
    </w:p>
    <w:p w14:paraId="0155A2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944BCC" w14:textId="717DC4C5" w:rsidR="00E25DE0" w:rsidRDefault="00E25DE0" w:rsidP="00E25DE0">
      <w:pPr>
        <w:rPr>
          <w:rFonts w:ascii="Arial" w:hAnsi="Arial" w:cs="Arial"/>
          <w:b/>
          <w:sz w:val="24"/>
        </w:rPr>
      </w:pPr>
      <w:r>
        <w:rPr>
          <w:rFonts w:ascii="Arial" w:hAnsi="Arial" w:cs="Arial"/>
          <w:b/>
          <w:color w:val="0000FF"/>
          <w:sz w:val="24"/>
        </w:rPr>
        <w:t>R5-230178</w:t>
      </w:r>
      <w:r>
        <w:rPr>
          <w:rFonts w:ascii="Arial" w:hAnsi="Arial" w:cs="Arial"/>
          <w:b/>
          <w:color w:val="0000FF"/>
          <w:sz w:val="24"/>
        </w:rPr>
        <w:tab/>
      </w:r>
      <w:r>
        <w:rPr>
          <w:rFonts w:ascii="Arial" w:hAnsi="Arial" w:cs="Arial"/>
          <w:b/>
          <w:sz w:val="24"/>
        </w:rPr>
        <w:t>PC1 MU - General Update in 38.903 test case section B.2.2</w:t>
      </w:r>
    </w:p>
    <w:p w14:paraId="24E7F4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CR-0464  Cat: F (Rel-17)</w:t>
      </w:r>
      <w:r>
        <w:rPr>
          <w:i/>
        </w:rPr>
        <w:br/>
      </w:r>
      <w:r>
        <w:rPr>
          <w:i/>
        </w:rPr>
        <w:br/>
      </w:r>
      <w:r>
        <w:rPr>
          <w:i/>
        </w:rPr>
        <w:tab/>
      </w:r>
      <w:r>
        <w:rPr>
          <w:i/>
        </w:rPr>
        <w:tab/>
      </w:r>
      <w:r>
        <w:rPr>
          <w:i/>
        </w:rPr>
        <w:tab/>
      </w:r>
      <w:r>
        <w:rPr>
          <w:i/>
        </w:rPr>
        <w:tab/>
      </w:r>
      <w:r>
        <w:rPr>
          <w:i/>
        </w:rPr>
        <w:tab/>
        <w:t>Source: Keysight Technologies UK Ltd, Anritsu</w:t>
      </w:r>
    </w:p>
    <w:p w14:paraId="5B38377A" w14:textId="77777777" w:rsidR="00E25DE0" w:rsidRDefault="00E25DE0" w:rsidP="00E25DE0">
      <w:pPr>
        <w:rPr>
          <w:rFonts w:ascii="Arial" w:hAnsi="Arial" w:cs="Arial"/>
          <w:b/>
        </w:rPr>
      </w:pPr>
      <w:r>
        <w:rPr>
          <w:rFonts w:ascii="Arial" w:hAnsi="Arial" w:cs="Arial"/>
          <w:b/>
        </w:rPr>
        <w:t xml:space="preserve">Discussion: </w:t>
      </w:r>
    </w:p>
    <w:p w14:paraId="4000DEFA" w14:textId="77777777" w:rsidR="00E25DE0" w:rsidRDefault="00E25DE0" w:rsidP="00E25DE0">
      <w:r>
        <w:t>r3</w:t>
      </w:r>
    </w:p>
    <w:p w14:paraId="11FFDB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R5-231850</w:t>
      </w:r>
      <w:r>
        <w:rPr>
          <w:color w:val="993300"/>
          <w:u w:val="single"/>
        </w:rPr>
        <w:t>.</w:t>
      </w:r>
    </w:p>
    <w:p w14:paraId="00F29ECC" w14:textId="15E40C1C" w:rsidR="00E25DE0" w:rsidRDefault="00E25DE0" w:rsidP="00E25DE0">
      <w:pPr>
        <w:rPr>
          <w:rFonts w:ascii="Arial" w:hAnsi="Arial" w:cs="Arial"/>
          <w:b/>
          <w:sz w:val="24"/>
        </w:rPr>
      </w:pPr>
      <w:r>
        <w:rPr>
          <w:rFonts w:ascii="Arial" w:hAnsi="Arial" w:cs="Arial"/>
          <w:b/>
          <w:color w:val="0000FF"/>
          <w:sz w:val="24"/>
        </w:rPr>
        <w:t>R5-231850</w:t>
      </w:r>
      <w:r>
        <w:rPr>
          <w:rFonts w:ascii="Arial" w:hAnsi="Arial" w:cs="Arial"/>
          <w:b/>
          <w:color w:val="0000FF"/>
          <w:sz w:val="24"/>
        </w:rPr>
        <w:tab/>
      </w:r>
      <w:r>
        <w:rPr>
          <w:rFonts w:ascii="Arial" w:hAnsi="Arial" w:cs="Arial"/>
          <w:b/>
          <w:sz w:val="24"/>
        </w:rPr>
        <w:t>PC1 MU - General Update in 38.903 test case section B.2.2</w:t>
      </w:r>
    </w:p>
    <w:p w14:paraId="3DD3EE6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CR-0464  rev 1 Cat: F (Rel-17)</w:t>
      </w:r>
      <w:r>
        <w:rPr>
          <w:i/>
        </w:rPr>
        <w:br/>
      </w:r>
      <w:r>
        <w:rPr>
          <w:i/>
        </w:rPr>
        <w:br/>
      </w:r>
      <w:r>
        <w:rPr>
          <w:i/>
        </w:rPr>
        <w:tab/>
      </w:r>
      <w:r>
        <w:rPr>
          <w:i/>
        </w:rPr>
        <w:tab/>
      </w:r>
      <w:r>
        <w:rPr>
          <w:i/>
        </w:rPr>
        <w:tab/>
      </w:r>
      <w:r>
        <w:rPr>
          <w:i/>
        </w:rPr>
        <w:tab/>
      </w:r>
      <w:r>
        <w:rPr>
          <w:i/>
        </w:rPr>
        <w:tab/>
        <w:t>Source: Keysight Technologies UK Ltd, Anritsu</w:t>
      </w:r>
    </w:p>
    <w:p w14:paraId="30A73361" w14:textId="77777777" w:rsidR="00E25DE0" w:rsidRDefault="00E25DE0" w:rsidP="00E25DE0">
      <w:pPr>
        <w:rPr>
          <w:color w:val="808080"/>
        </w:rPr>
      </w:pPr>
      <w:r>
        <w:rPr>
          <w:color w:val="808080"/>
        </w:rPr>
        <w:t>(Replaces R5-230178)</w:t>
      </w:r>
    </w:p>
    <w:p w14:paraId="294E03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B15161" w14:textId="68CCE8BC" w:rsidR="00E25DE0" w:rsidRDefault="00E25DE0" w:rsidP="00E25DE0">
      <w:pPr>
        <w:rPr>
          <w:rFonts w:ascii="Arial" w:hAnsi="Arial" w:cs="Arial"/>
          <w:b/>
          <w:sz w:val="24"/>
        </w:rPr>
      </w:pPr>
      <w:r>
        <w:rPr>
          <w:rFonts w:ascii="Arial" w:hAnsi="Arial" w:cs="Arial"/>
          <w:b/>
          <w:color w:val="0000FF"/>
          <w:sz w:val="24"/>
        </w:rPr>
        <w:t>R5-230213</w:t>
      </w:r>
      <w:r>
        <w:rPr>
          <w:rFonts w:ascii="Arial" w:hAnsi="Arial" w:cs="Arial"/>
          <w:b/>
          <w:color w:val="0000FF"/>
          <w:sz w:val="24"/>
        </w:rPr>
        <w:tab/>
      </w:r>
      <w:r>
        <w:rPr>
          <w:rFonts w:ascii="Arial" w:hAnsi="Arial" w:cs="Arial"/>
          <w:b/>
          <w:sz w:val="24"/>
        </w:rPr>
        <w:t>Definition of PC1 MU</w:t>
      </w:r>
    </w:p>
    <w:p w14:paraId="25C017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CR-0466  Cat: F (Rel-17)</w:t>
      </w:r>
      <w:r>
        <w:rPr>
          <w:i/>
        </w:rPr>
        <w:br/>
      </w:r>
      <w:r>
        <w:rPr>
          <w:i/>
        </w:rPr>
        <w:br/>
      </w:r>
      <w:r>
        <w:rPr>
          <w:i/>
        </w:rPr>
        <w:tab/>
      </w:r>
      <w:r>
        <w:rPr>
          <w:i/>
        </w:rPr>
        <w:tab/>
      </w:r>
      <w:r>
        <w:rPr>
          <w:i/>
        </w:rPr>
        <w:tab/>
      </w:r>
      <w:r>
        <w:rPr>
          <w:i/>
        </w:rPr>
        <w:tab/>
      </w:r>
      <w:r>
        <w:rPr>
          <w:i/>
        </w:rPr>
        <w:tab/>
        <w:t>Source: Anritsu</w:t>
      </w:r>
    </w:p>
    <w:p w14:paraId="2F25AC22" w14:textId="77777777" w:rsidR="00E25DE0" w:rsidRDefault="00E25DE0" w:rsidP="00E25DE0">
      <w:pPr>
        <w:rPr>
          <w:rFonts w:ascii="Arial" w:hAnsi="Arial" w:cs="Arial"/>
          <w:b/>
        </w:rPr>
      </w:pPr>
      <w:r>
        <w:rPr>
          <w:rFonts w:ascii="Arial" w:hAnsi="Arial" w:cs="Arial"/>
          <w:b/>
        </w:rPr>
        <w:t xml:space="preserve">Abstract: </w:t>
      </w:r>
    </w:p>
    <w:p w14:paraId="41A80FE6" w14:textId="77777777" w:rsidR="00E25DE0" w:rsidRDefault="00E25DE0" w:rsidP="00E25DE0">
      <w:r>
        <w:t>Depending on the outcome of MU discussion R5-230209</w:t>
      </w:r>
    </w:p>
    <w:p w14:paraId="5039E0CE" w14:textId="77777777" w:rsidR="00E25DE0" w:rsidRDefault="00E25DE0" w:rsidP="00E25DE0">
      <w:pPr>
        <w:rPr>
          <w:rFonts w:ascii="Arial" w:hAnsi="Arial" w:cs="Arial"/>
          <w:b/>
        </w:rPr>
      </w:pPr>
      <w:r>
        <w:rPr>
          <w:rFonts w:ascii="Arial" w:hAnsi="Arial" w:cs="Arial"/>
          <w:b/>
        </w:rPr>
        <w:t xml:space="preserve">Discussion: </w:t>
      </w:r>
    </w:p>
    <w:p w14:paraId="50D5C340" w14:textId="77777777" w:rsidR="00E25DE0" w:rsidRDefault="00E25DE0" w:rsidP="00E25DE0">
      <w:r>
        <w:t>r2</w:t>
      </w:r>
    </w:p>
    <w:p w14:paraId="778C1C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R5-231788</w:t>
      </w:r>
      <w:r>
        <w:rPr>
          <w:color w:val="993300"/>
          <w:u w:val="single"/>
        </w:rPr>
        <w:t>.</w:t>
      </w:r>
    </w:p>
    <w:p w14:paraId="18097015" w14:textId="34695606" w:rsidR="00E25DE0" w:rsidRDefault="00E25DE0" w:rsidP="00E25DE0">
      <w:pPr>
        <w:rPr>
          <w:rFonts w:ascii="Arial" w:hAnsi="Arial" w:cs="Arial"/>
          <w:b/>
          <w:sz w:val="24"/>
        </w:rPr>
      </w:pPr>
      <w:r>
        <w:rPr>
          <w:rFonts w:ascii="Arial" w:hAnsi="Arial" w:cs="Arial"/>
          <w:b/>
          <w:color w:val="0000FF"/>
          <w:sz w:val="24"/>
        </w:rPr>
        <w:t>R5-231788</w:t>
      </w:r>
      <w:r>
        <w:rPr>
          <w:rFonts w:ascii="Arial" w:hAnsi="Arial" w:cs="Arial"/>
          <w:b/>
          <w:color w:val="0000FF"/>
          <w:sz w:val="24"/>
        </w:rPr>
        <w:tab/>
      </w:r>
      <w:r>
        <w:rPr>
          <w:rFonts w:ascii="Arial" w:hAnsi="Arial" w:cs="Arial"/>
          <w:b/>
          <w:sz w:val="24"/>
        </w:rPr>
        <w:t>Definition of PC1 MU</w:t>
      </w:r>
    </w:p>
    <w:p w14:paraId="52084E7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CR-0466  rev 1 Cat: F (Rel-17)</w:t>
      </w:r>
      <w:r>
        <w:rPr>
          <w:i/>
        </w:rPr>
        <w:br/>
      </w:r>
      <w:r>
        <w:rPr>
          <w:i/>
        </w:rPr>
        <w:br/>
      </w:r>
      <w:r>
        <w:rPr>
          <w:i/>
        </w:rPr>
        <w:tab/>
      </w:r>
      <w:r>
        <w:rPr>
          <w:i/>
        </w:rPr>
        <w:tab/>
      </w:r>
      <w:r>
        <w:rPr>
          <w:i/>
        </w:rPr>
        <w:tab/>
      </w:r>
      <w:r>
        <w:rPr>
          <w:i/>
        </w:rPr>
        <w:tab/>
      </w:r>
      <w:r>
        <w:rPr>
          <w:i/>
        </w:rPr>
        <w:tab/>
        <w:t>Source: Anritsu</w:t>
      </w:r>
    </w:p>
    <w:p w14:paraId="6A402668" w14:textId="77777777" w:rsidR="00E25DE0" w:rsidRDefault="00E25DE0" w:rsidP="00E25DE0">
      <w:pPr>
        <w:rPr>
          <w:color w:val="808080"/>
        </w:rPr>
      </w:pPr>
      <w:r>
        <w:rPr>
          <w:color w:val="808080"/>
        </w:rPr>
        <w:t>(Replaces R5-230213)</w:t>
      </w:r>
    </w:p>
    <w:p w14:paraId="534AF5F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15EDAF" w14:textId="3BBA7176" w:rsidR="00E25DE0" w:rsidRDefault="00E25DE0" w:rsidP="00E25DE0">
      <w:pPr>
        <w:rPr>
          <w:rFonts w:ascii="Arial" w:hAnsi="Arial" w:cs="Arial"/>
          <w:b/>
          <w:sz w:val="24"/>
        </w:rPr>
      </w:pPr>
      <w:r>
        <w:rPr>
          <w:rFonts w:ascii="Arial" w:hAnsi="Arial" w:cs="Arial"/>
          <w:b/>
          <w:color w:val="0000FF"/>
          <w:sz w:val="24"/>
        </w:rPr>
        <w:t>R5-230221</w:t>
      </w:r>
      <w:r>
        <w:rPr>
          <w:rFonts w:ascii="Arial" w:hAnsi="Arial" w:cs="Arial"/>
          <w:b/>
          <w:color w:val="0000FF"/>
          <w:sz w:val="24"/>
        </w:rPr>
        <w:tab/>
      </w:r>
      <w:r>
        <w:rPr>
          <w:rFonts w:ascii="Arial" w:hAnsi="Arial" w:cs="Arial"/>
          <w:b/>
          <w:sz w:val="24"/>
        </w:rPr>
        <w:t xml:space="preserve">Update of the uncertainty of the network </w:t>
      </w:r>
      <w:proofErr w:type="spellStart"/>
      <w:r>
        <w:rPr>
          <w:rFonts w:ascii="Arial" w:hAnsi="Arial" w:cs="Arial"/>
          <w:b/>
          <w:sz w:val="24"/>
        </w:rPr>
        <w:t>analyzer</w:t>
      </w:r>
      <w:proofErr w:type="spellEnd"/>
    </w:p>
    <w:p w14:paraId="3D3A1BD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CR-0467  Cat: F (Rel-17)</w:t>
      </w:r>
      <w:r>
        <w:rPr>
          <w:i/>
        </w:rPr>
        <w:br/>
      </w:r>
      <w:r>
        <w:rPr>
          <w:i/>
        </w:rPr>
        <w:br/>
      </w:r>
      <w:r>
        <w:rPr>
          <w:i/>
        </w:rPr>
        <w:tab/>
      </w:r>
      <w:r>
        <w:rPr>
          <w:i/>
        </w:rPr>
        <w:tab/>
      </w:r>
      <w:r>
        <w:rPr>
          <w:i/>
        </w:rPr>
        <w:tab/>
      </w:r>
      <w:r>
        <w:rPr>
          <w:i/>
        </w:rPr>
        <w:tab/>
      </w:r>
      <w:r>
        <w:rPr>
          <w:i/>
        </w:rPr>
        <w:tab/>
        <w:t>Source: ROHDE &amp; SCHWARZ</w:t>
      </w:r>
    </w:p>
    <w:p w14:paraId="5DF71FFF" w14:textId="77777777" w:rsidR="00E25DE0" w:rsidRDefault="00E25DE0" w:rsidP="00E25DE0">
      <w:pPr>
        <w:rPr>
          <w:rFonts w:ascii="Arial" w:hAnsi="Arial" w:cs="Arial"/>
          <w:b/>
        </w:rPr>
      </w:pPr>
      <w:r>
        <w:rPr>
          <w:rFonts w:ascii="Arial" w:hAnsi="Arial" w:cs="Arial"/>
          <w:b/>
        </w:rPr>
        <w:t xml:space="preserve">Abstract: </w:t>
      </w:r>
    </w:p>
    <w:p w14:paraId="6AF08140" w14:textId="77777777" w:rsidR="00E25DE0" w:rsidRDefault="00E25DE0" w:rsidP="00E25DE0">
      <w:r>
        <w:t>associated discussion paper in R5-230220, CR for TS 38.521-2 in R5-230222</w:t>
      </w:r>
    </w:p>
    <w:p w14:paraId="0D3A8CA8" w14:textId="77777777" w:rsidR="00E25DE0" w:rsidRDefault="00E25DE0" w:rsidP="00E25DE0">
      <w:pPr>
        <w:rPr>
          <w:rFonts w:ascii="Arial" w:hAnsi="Arial" w:cs="Arial"/>
          <w:b/>
        </w:rPr>
      </w:pPr>
      <w:r>
        <w:rPr>
          <w:rFonts w:ascii="Arial" w:hAnsi="Arial" w:cs="Arial"/>
          <w:b/>
        </w:rPr>
        <w:t xml:space="preserve">Discussion: </w:t>
      </w:r>
    </w:p>
    <w:p w14:paraId="2773B908" w14:textId="77777777" w:rsidR="00E25DE0" w:rsidRDefault="00E25DE0" w:rsidP="00E25DE0">
      <w:r>
        <w:t xml:space="preserve">first agreed, then revised in the final joint to fix the </w:t>
      </w:r>
      <w:proofErr w:type="spellStart"/>
      <w:r>
        <w:t>coiversheet</w:t>
      </w:r>
      <w:proofErr w:type="spellEnd"/>
      <w:r>
        <w:t>.</w:t>
      </w:r>
    </w:p>
    <w:p w14:paraId="4CC2E8E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R5-231966</w:t>
      </w:r>
      <w:r>
        <w:rPr>
          <w:color w:val="993300"/>
          <w:u w:val="single"/>
        </w:rPr>
        <w:t>.</w:t>
      </w:r>
    </w:p>
    <w:p w14:paraId="7A9F8E96" w14:textId="0AE2FB2E" w:rsidR="00E25DE0" w:rsidRDefault="00E25DE0" w:rsidP="00E25DE0">
      <w:pPr>
        <w:rPr>
          <w:rFonts w:ascii="Arial" w:hAnsi="Arial" w:cs="Arial"/>
          <w:b/>
          <w:sz w:val="24"/>
        </w:rPr>
      </w:pPr>
      <w:r>
        <w:rPr>
          <w:rFonts w:ascii="Arial" w:hAnsi="Arial" w:cs="Arial"/>
          <w:b/>
          <w:color w:val="0000FF"/>
          <w:sz w:val="24"/>
        </w:rPr>
        <w:t>R5-231966</w:t>
      </w:r>
      <w:r>
        <w:rPr>
          <w:rFonts w:ascii="Arial" w:hAnsi="Arial" w:cs="Arial"/>
          <w:b/>
          <w:color w:val="0000FF"/>
          <w:sz w:val="24"/>
        </w:rPr>
        <w:tab/>
      </w:r>
      <w:r>
        <w:rPr>
          <w:rFonts w:ascii="Arial" w:hAnsi="Arial" w:cs="Arial"/>
          <w:b/>
          <w:sz w:val="24"/>
        </w:rPr>
        <w:t xml:space="preserve">Update of the uncertainty of the network </w:t>
      </w:r>
      <w:proofErr w:type="spellStart"/>
      <w:r>
        <w:rPr>
          <w:rFonts w:ascii="Arial" w:hAnsi="Arial" w:cs="Arial"/>
          <w:b/>
          <w:sz w:val="24"/>
        </w:rPr>
        <w:t>analyzer</w:t>
      </w:r>
      <w:proofErr w:type="spellEnd"/>
    </w:p>
    <w:p w14:paraId="7C40AA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CR-0467  rev 1 Cat: F (Rel-17)</w:t>
      </w:r>
      <w:r>
        <w:rPr>
          <w:i/>
        </w:rPr>
        <w:br/>
      </w:r>
      <w:r>
        <w:rPr>
          <w:i/>
        </w:rPr>
        <w:br/>
      </w:r>
      <w:r>
        <w:rPr>
          <w:i/>
        </w:rPr>
        <w:tab/>
      </w:r>
      <w:r>
        <w:rPr>
          <w:i/>
        </w:rPr>
        <w:tab/>
      </w:r>
      <w:r>
        <w:rPr>
          <w:i/>
        </w:rPr>
        <w:tab/>
      </w:r>
      <w:r>
        <w:rPr>
          <w:i/>
        </w:rPr>
        <w:tab/>
      </w:r>
      <w:r>
        <w:rPr>
          <w:i/>
        </w:rPr>
        <w:tab/>
        <w:t>Source: ROHDE &amp; SCHWARZ</w:t>
      </w:r>
    </w:p>
    <w:p w14:paraId="1DA64FB9" w14:textId="77777777" w:rsidR="00E25DE0" w:rsidRDefault="00E25DE0" w:rsidP="00E25DE0">
      <w:pPr>
        <w:rPr>
          <w:color w:val="808080"/>
        </w:rPr>
      </w:pPr>
      <w:r>
        <w:rPr>
          <w:color w:val="808080"/>
        </w:rPr>
        <w:t>(Replaces R5-230221)</w:t>
      </w:r>
    </w:p>
    <w:p w14:paraId="24BF461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CAD07A" w14:textId="313DBECA" w:rsidR="00E25DE0" w:rsidRDefault="00E25DE0" w:rsidP="00E25DE0">
      <w:pPr>
        <w:rPr>
          <w:rFonts w:ascii="Arial" w:hAnsi="Arial" w:cs="Arial"/>
          <w:b/>
          <w:sz w:val="24"/>
        </w:rPr>
      </w:pPr>
      <w:r>
        <w:rPr>
          <w:rFonts w:ascii="Arial" w:hAnsi="Arial" w:cs="Arial"/>
          <w:b/>
          <w:color w:val="0000FF"/>
          <w:sz w:val="24"/>
        </w:rPr>
        <w:t>R5-230224</w:t>
      </w:r>
      <w:r>
        <w:rPr>
          <w:rFonts w:ascii="Arial" w:hAnsi="Arial" w:cs="Arial"/>
          <w:b/>
          <w:color w:val="0000FF"/>
          <w:sz w:val="24"/>
        </w:rPr>
        <w:tab/>
      </w:r>
      <w:r>
        <w:rPr>
          <w:rFonts w:ascii="Arial" w:hAnsi="Arial" w:cs="Arial"/>
          <w:b/>
          <w:sz w:val="24"/>
        </w:rPr>
        <w:t>Update of PC1 MU</w:t>
      </w:r>
    </w:p>
    <w:p w14:paraId="1986EE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CR-0468  Cat: F (Rel-17)</w:t>
      </w:r>
      <w:r>
        <w:rPr>
          <w:i/>
        </w:rPr>
        <w:br/>
      </w:r>
      <w:r>
        <w:rPr>
          <w:i/>
        </w:rPr>
        <w:br/>
      </w:r>
      <w:r>
        <w:rPr>
          <w:i/>
        </w:rPr>
        <w:tab/>
      </w:r>
      <w:r>
        <w:rPr>
          <w:i/>
        </w:rPr>
        <w:tab/>
      </w:r>
      <w:r>
        <w:rPr>
          <w:i/>
        </w:rPr>
        <w:tab/>
      </w:r>
      <w:r>
        <w:rPr>
          <w:i/>
        </w:rPr>
        <w:tab/>
      </w:r>
      <w:r>
        <w:rPr>
          <w:i/>
        </w:rPr>
        <w:tab/>
        <w:t>Source: ROHDE &amp; SCHWARZ</w:t>
      </w:r>
    </w:p>
    <w:p w14:paraId="465A858D" w14:textId="77777777" w:rsidR="00E25DE0" w:rsidRDefault="00E25DE0" w:rsidP="00E25DE0">
      <w:pPr>
        <w:rPr>
          <w:rFonts w:ascii="Arial" w:hAnsi="Arial" w:cs="Arial"/>
          <w:b/>
        </w:rPr>
      </w:pPr>
      <w:r>
        <w:rPr>
          <w:rFonts w:ascii="Arial" w:hAnsi="Arial" w:cs="Arial"/>
          <w:b/>
        </w:rPr>
        <w:t xml:space="preserve">Abstract: </w:t>
      </w:r>
    </w:p>
    <w:p w14:paraId="4E9F0B77" w14:textId="77777777" w:rsidR="00E25DE0" w:rsidRDefault="00E25DE0" w:rsidP="00E25DE0">
      <w:r>
        <w:t>associated discussion paper in R5-230223, CR for TS 38.521-2 in R5-230225</w:t>
      </w:r>
    </w:p>
    <w:p w14:paraId="6010A47C" w14:textId="77777777" w:rsidR="00E25DE0" w:rsidRDefault="00E25DE0" w:rsidP="00E25DE0">
      <w:pPr>
        <w:rPr>
          <w:rFonts w:ascii="Arial" w:hAnsi="Arial" w:cs="Arial"/>
          <w:b/>
        </w:rPr>
      </w:pPr>
      <w:r>
        <w:rPr>
          <w:rFonts w:ascii="Arial" w:hAnsi="Arial" w:cs="Arial"/>
          <w:b/>
        </w:rPr>
        <w:t xml:space="preserve">Discussion: </w:t>
      </w:r>
    </w:p>
    <w:p w14:paraId="31BC5405" w14:textId="77777777" w:rsidR="00E25DE0" w:rsidRDefault="00E25DE0" w:rsidP="00E25DE0">
      <w:r>
        <w:t xml:space="preserve">first agreed, then revised in the final joint to fix the </w:t>
      </w:r>
      <w:proofErr w:type="spellStart"/>
      <w:r>
        <w:t>coiversheet</w:t>
      </w:r>
      <w:proofErr w:type="spellEnd"/>
      <w:r>
        <w:t>.</w:t>
      </w:r>
    </w:p>
    <w:p w14:paraId="403D335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R5-231968</w:t>
      </w:r>
      <w:r>
        <w:rPr>
          <w:color w:val="993300"/>
          <w:u w:val="single"/>
        </w:rPr>
        <w:t>.</w:t>
      </w:r>
    </w:p>
    <w:p w14:paraId="28CD297F" w14:textId="4F6D588A" w:rsidR="00E25DE0" w:rsidRDefault="00E25DE0" w:rsidP="00E25DE0">
      <w:pPr>
        <w:rPr>
          <w:rFonts w:ascii="Arial" w:hAnsi="Arial" w:cs="Arial"/>
          <w:b/>
          <w:sz w:val="24"/>
        </w:rPr>
      </w:pPr>
      <w:r>
        <w:rPr>
          <w:rFonts w:ascii="Arial" w:hAnsi="Arial" w:cs="Arial"/>
          <w:b/>
          <w:color w:val="0000FF"/>
          <w:sz w:val="24"/>
        </w:rPr>
        <w:t>R5-231968</w:t>
      </w:r>
      <w:r>
        <w:rPr>
          <w:rFonts w:ascii="Arial" w:hAnsi="Arial" w:cs="Arial"/>
          <w:b/>
          <w:color w:val="0000FF"/>
          <w:sz w:val="24"/>
        </w:rPr>
        <w:tab/>
      </w:r>
      <w:r>
        <w:rPr>
          <w:rFonts w:ascii="Arial" w:hAnsi="Arial" w:cs="Arial"/>
          <w:b/>
          <w:sz w:val="24"/>
        </w:rPr>
        <w:t>Update of PC1 MU</w:t>
      </w:r>
    </w:p>
    <w:p w14:paraId="4D89D4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CR-0468  rev 1 Cat: F (Rel-17)</w:t>
      </w:r>
      <w:r>
        <w:rPr>
          <w:i/>
        </w:rPr>
        <w:br/>
      </w:r>
      <w:r>
        <w:rPr>
          <w:i/>
        </w:rPr>
        <w:br/>
      </w:r>
      <w:r>
        <w:rPr>
          <w:i/>
        </w:rPr>
        <w:tab/>
      </w:r>
      <w:r>
        <w:rPr>
          <w:i/>
        </w:rPr>
        <w:tab/>
      </w:r>
      <w:r>
        <w:rPr>
          <w:i/>
        </w:rPr>
        <w:tab/>
      </w:r>
      <w:r>
        <w:rPr>
          <w:i/>
        </w:rPr>
        <w:tab/>
      </w:r>
      <w:r>
        <w:rPr>
          <w:i/>
        </w:rPr>
        <w:tab/>
        <w:t>Source: ROHDE &amp; SCHWARZ</w:t>
      </w:r>
    </w:p>
    <w:p w14:paraId="44BD9569" w14:textId="77777777" w:rsidR="00E25DE0" w:rsidRDefault="00E25DE0" w:rsidP="00E25DE0">
      <w:pPr>
        <w:rPr>
          <w:color w:val="808080"/>
        </w:rPr>
      </w:pPr>
      <w:r>
        <w:rPr>
          <w:color w:val="808080"/>
        </w:rPr>
        <w:t>(Replaces R5-230224)</w:t>
      </w:r>
    </w:p>
    <w:p w14:paraId="421FB4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EA801F" w14:textId="38DC6B75" w:rsidR="00E25DE0" w:rsidRDefault="00E25DE0" w:rsidP="00E25DE0">
      <w:pPr>
        <w:rPr>
          <w:rFonts w:ascii="Arial" w:hAnsi="Arial" w:cs="Arial"/>
          <w:b/>
          <w:sz w:val="24"/>
        </w:rPr>
      </w:pPr>
      <w:r>
        <w:rPr>
          <w:rFonts w:ascii="Arial" w:hAnsi="Arial" w:cs="Arial"/>
          <w:b/>
          <w:color w:val="0000FF"/>
          <w:sz w:val="24"/>
        </w:rPr>
        <w:t>R5-230430</w:t>
      </w:r>
      <w:r>
        <w:rPr>
          <w:rFonts w:ascii="Arial" w:hAnsi="Arial" w:cs="Arial"/>
          <w:b/>
          <w:color w:val="0000FF"/>
          <w:sz w:val="24"/>
        </w:rPr>
        <w:tab/>
      </w:r>
      <w:r>
        <w:rPr>
          <w:rFonts w:ascii="Arial" w:hAnsi="Arial" w:cs="Arial"/>
          <w:b/>
          <w:sz w:val="24"/>
        </w:rPr>
        <w:t xml:space="preserve">Addition of test tolerance analysis for 5.5.3.1 EN-DC FR2 </w:t>
      </w:r>
      <w:proofErr w:type="spellStart"/>
      <w:r>
        <w:rPr>
          <w:rFonts w:ascii="Arial" w:hAnsi="Arial" w:cs="Arial"/>
          <w:b/>
          <w:sz w:val="24"/>
        </w:rPr>
        <w:t>SCell</w:t>
      </w:r>
      <w:proofErr w:type="spellEnd"/>
      <w:r>
        <w:rPr>
          <w:rFonts w:ascii="Arial" w:hAnsi="Arial" w:cs="Arial"/>
          <w:b/>
          <w:sz w:val="24"/>
        </w:rPr>
        <w:t xml:space="preserve"> activation and deactivation intra-band in non-DRX</w:t>
      </w:r>
    </w:p>
    <w:p w14:paraId="7BB64C4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CR-0469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319912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34815" w14:textId="46092E24" w:rsidR="00E25DE0" w:rsidRDefault="00E25DE0" w:rsidP="00E25DE0">
      <w:pPr>
        <w:rPr>
          <w:rFonts w:ascii="Arial" w:hAnsi="Arial" w:cs="Arial"/>
          <w:b/>
          <w:sz w:val="24"/>
        </w:rPr>
      </w:pPr>
      <w:r>
        <w:rPr>
          <w:rFonts w:ascii="Arial" w:hAnsi="Arial" w:cs="Arial"/>
          <w:b/>
          <w:color w:val="0000FF"/>
          <w:sz w:val="24"/>
        </w:rPr>
        <w:t>R5-230432</w:t>
      </w:r>
      <w:r>
        <w:rPr>
          <w:rFonts w:ascii="Arial" w:hAnsi="Arial" w:cs="Arial"/>
          <w:b/>
          <w:color w:val="0000FF"/>
          <w:sz w:val="24"/>
        </w:rPr>
        <w:tab/>
      </w:r>
      <w:r>
        <w:rPr>
          <w:rFonts w:ascii="Arial" w:hAnsi="Arial" w:cs="Arial"/>
          <w:b/>
          <w:sz w:val="24"/>
        </w:rPr>
        <w:t>Addition of test tolerance analysis for 8.4.2.5 NR Inter-RAT event triggered reporting tests for FR2 test cases</w:t>
      </w:r>
    </w:p>
    <w:p w14:paraId="1A7A556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CR-0470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09A6CB7A" w14:textId="77777777" w:rsidR="00E25DE0" w:rsidRDefault="00E25DE0" w:rsidP="00E25DE0">
      <w:pPr>
        <w:rPr>
          <w:rFonts w:ascii="Arial" w:hAnsi="Arial" w:cs="Arial"/>
          <w:b/>
        </w:rPr>
      </w:pPr>
      <w:r>
        <w:rPr>
          <w:rFonts w:ascii="Arial" w:hAnsi="Arial" w:cs="Arial"/>
          <w:b/>
        </w:rPr>
        <w:t xml:space="preserve">Discussion: </w:t>
      </w:r>
    </w:p>
    <w:p w14:paraId="01CA66A5" w14:textId="77777777" w:rsidR="00E25DE0" w:rsidRDefault="00E25DE0" w:rsidP="00E25DE0">
      <w:r>
        <w:t>r2</w:t>
      </w:r>
    </w:p>
    <w:p w14:paraId="53F18B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R5-231899</w:t>
      </w:r>
      <w:r>
        <w:rPr>
          <w:color w:val="993300"/>
          <w:u w:val="single"/>
        </w:rPr>
        <w:t>.</w:t>
      </w:r>
    </w:p>
    <w:p w14:paraId="693BE8DA" w14:textId="1636D5A4" w:rsidR="00E25DE0" w:rsidRDefault="00E25DE0" w:rsidP="00E25DE0">
      <w:pPr>
        <w:rPr>
          <w:rFonts w:ascii="Arial" w:hAnsi="Arial" w:cs="Arial"/>
          <w:b/>
          <w:sz w:val="24"/>
        </w:rPr>
      </w:pPr>
      <w:r>
        <w:rPr>
          <w:rFonts w:ascii="Arial" w:hAnsi="Arial" w:cs="Arial"/>
          <w:b/>
          <w:color w:val="0000FF"/>
          <w:sz w:val="24"/>
        </w:rPr>
        <w:t>R5-231899</w:t>
      </w:r>
      <w:r>
        <w:rPr>
          <w:rFonts w:ascii="Arial" w:hAnsi="Arial" w:cs="Arial"/>
          <w:b/>
          <w:color w:val="0000FF"/>
          <w:sz w:val="24"/>
        </w:rPr>
        <w:tab/>
      </w:r>
      <w:r>
        <w:rPr>
          <w:rFonts w:ascii="Arial" w:hAnsi="Arial" w:cs="Arial"/>
          <w:b/>
          <w:sz w:val="24"/>
        </w:rPr>
        <w:t>Addition of test tolerance analysis for 8.4.2.5 NR Inter-RAT event triggered reporting tests for FR2 test cases</w:t>
      </w:r>
    </w:p>
    <w:p w14:paraId="15FAEAE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CR-0470  rev 1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08A467F7" w14:textId="77777777" w:rsidR="00E25DE0" w:rsidRDefault="00E25DE0" w:rsidP="00E25DE0">
      <w:pPr>
        <w:rPr>
          <w:color w:val="808080"/>
        </w:rPr>
      </w:pPr>
      <w:r>
        <w:rPr>
          <w:color w:val="808080"/>
        </w:rPr>
        <w:t>(Replaces R5-230432)</w:t>
      </w:r>
    </w:p>
    <w:p w14:paraId="37630C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AEAECC" w14:textId="72F70084" w:rsidR="00E25DE0" w:rsidRDefault="00E25DE0" w:rsidP="00E25DE0">
      <w:pPr>
        <w:rPr>
          <w:rFonts w:ascii="Arial" w:hAnsi="Arial" w:cs="Arial"/>
          <w:b/>
          <w:sz w:val="24"/>
        </w:rPr>
      </w:pPr>
      <w:r>
        <w:rPr>
          <w:rFonts w:ascii="Arial" w:hAnsi="Arial" w:cs="Arial"/>
          <w:b/>
          <w:color w:val="0000FF"/>
          <w:sz w:val="24"/>
        </w:rPr>
        <w:t>R5-230434</w:t>
      </w:r>
      <w:r>
        <w:rPr>
          <w:rFonts w:ascii="Arial" w:hAnsi="Arial" w:cs="Arial"/>
          <w:b/>
          <w:color w:val="0000FF"/>
          <w:sz w:val="24"/>
        </w:rPr>
        <w:tab/>
      </w:r>
      <w:r>
        <w:rPr>
          <w:rFonts w:ascii="Arial" w:hAnsi="Arial" w:cs="Arial"/>
          <w:b/>
          <w:sz w:val="24"/>
        </w:rPr>
        <w:t>Addition of test tolerance analysis for 8.4.2.6 and 8.4.2.7 and 8.4.2.8 NR Inter-RAT event triggered reporting tests for FR2 test cases</w:t>
      </w:r>
    </w:p>
    <w:p w14:paraId="7B3FB74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CR-0471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5A354EE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DBAF0F" w14:textId="3C874AAF" w:rsidR="00E25DE0" w:rsidRDefault="00E25DE0" w:rsidP="00E25DE0">
      <w:pPr>
        <w:rPr>
          <w:rFonts w:ascii="Arial" w:hAnsi="Arial" w:cs="Arial"/>
          <w:b/>
          <w:sz w:val="24"/>
        </w:rPr>
      </w:pPr>
      <w:r>
        <w:rPr>
          <w:rFonts w:ascii="Arial" w:hAnsi="Arial" w:cs="Arial"/>
          <w:b/>
          <w:color w:val="0000FF"/>
          <w:sz w:val="24"/>
        </w:rPr>
        <w:t>R5-230778</w:t>
      </w:r>
      <w:r>
        <w:rPr>
          <w:rFonts w:ascii="Arial" w:hAnsi="Arial" w:cs="Arial"/>
          <w:b/>
          <w:color w:val="0000FF"/>
          <w:sz w:val="24"/>
        </w:rPr>
        <w:tab/>
      </w:r>
      <w:r>
        <w:rPr>
          <w:rFonts w:ascii="Arial" w:hAnsi="Arial" w:cs="Arial"/>
          <w:b/>
          <w:sz w:val="24"/>
        </w:rPr>
        <w:t>Addition of TT analysis for 7.3.1.2</w:t>
      </w:r>
    </w:p>
    <w:p w14:paraId="3A1415C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CR-0487  Cat: F (Rel-17)</w:t>
      </w:r>
      <w:r>
        <w:rPr>
          <w:i/>
        </w:rPr>
        <w:br/>
      </w:r>
      <w:r>
        <w:rPr>
          <w:i/>
        </w:rPr>
        <w:br/>
      </w:r>
      <w:r>
        <w:rPr>
          <w:i/>
        </w:rPr>
        <w:tab/>
      </w:r>
      <w:r>
        <w:rPr>
          <w:i/>
        </w:rPr>
        <w:tab/>
      </w:r>
      <w:r>
        <w:rPr>
          <w:i/>
        </w:rPr>
        <w:tab/>
      </w:r>
      <w:r>
        <w:rPr>
          <w:i/>
        </w:rPr>
        <w:tab/>
      </w:r>
      <w:r>
        <w:rPr>
          <w:i/>
        </w:rPr>
        <w:tab/>
        <w:t>Source: Qualcomm Incorporated</w:t>
      </w:r>
    </w:p>
    <w:p w14:paraId="076DE1DB" w14:textId="77777777" w:rsidR="00E25DE0" w:rsidRDefault="00E25DE0" w:rsidP="00E25DE0">
      <w:pPr>
        <w:rPr>
          <w:rFonts w:ascii="Arial" w:hAnsi="Arial" w:cs="Arial"/>
          <w:b/>
        </w:rPr>
      </w:pPr>
      <w:r>
        <w:rPr>
          <w:rFonts w:ascii="Arial" w:hAnsi="Arial" w:cs="Arial"/>
          <w:b/>
        </w:rPr>
        <w:t xml:space="preserve">Discussion: </w:t>
      </w:r>
    </w:p>
    <w:p w14:paraId="15B4021B" w14:textId="77777777" w:rsidR="00E25DE0" w:rsidRDefault="00E25DE0" w:rsidP="00E25DE0">
      <w:r>
        <w:t>r1</w:t>
      </w:r>
    </w:p>
    <w:p w14:paraId="6774CCD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R5-231765</w:t>
      </w:r>
      <w:r>
        <w:rPr>
          <w:color w:val="993300"/>
          <w:u w:val="single"/>
        </w:rPr>
        <w:t>.</w:t>
      </w:r>
    </w:p>
    <w:p w14:paraId="2D48F80A" w14:textId="75A0A525" w:rsidR="00E25DE0" w:rsidRDefault="00E25DE0" w:rsidP="00E25DE0">
      <w:pPr>
        <w:rPr>
          <w:rFonts w:ascii="Arial" w:hAnsi="Arial" w:cs="Arial"/>
          <w:b/>
          <w:sz w:val="24"/>
        </w:rPr>
      </w:pPr>
      <w:r>
        <w:rPr>
          <w:rFonts w:ascii="Arial" w:hAnsi="Arial" w:cs="Arial"/>
          <w:b/>
          <w:color w:val="0000FF"/>
          <w:sz w:val="24"/>
        </w:rPr>
        <w:t>R5-231765</w:t>
      </w:r>
      <w:r>
        <w:rPr>
          <w:rFonts w:ascii="Arial" w:hAnsi="Arial" w:cs="Arial"/>
          <w:b/>
          <w:color w:val="0000FF"/>
          <w:sz w:val="24"/>
        </w:rPr>
        <w:tab/>
      </w:r>
      <w:r>
        <w:rPr>
          <w:rFonts w:ascii="Arial" w:hAnsi="Arial" w:cs="Arial"/>
          <w:b/>
          <w:sz w:val="24"/>
        </w:rPr>
        <w:t>Addition of TT analysis for 7.3.1.2</w:t>
      </w:r>
    </w:p>
    <w:p w14:paraId="38D4FD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CR-0487  rev 1 Cat: F (Rel-17)</w:t>
      </w:r>
      <w:r>
        <w:rPr>
          <w:i/>
        </w:rPr>
        <w:br/>
      </w:r>
      <w:r>
        <w:rPr>
          <w:i/>
        </w:rPr>
        <w:br/>
      </w:r>
      <w:r>
        <w:rPr>
          <w:i/>
        </w:rPr>
        <w:tab/>
      </w:r>
      <w:r>
        <w:rPr>
          <w:i/>
        </w:rPr>
        <w:tab/>
      </w:r>
      <w:r>
        <w:rPr>
          <w:i/>
        </w:rPr>
        <w:tab/>
      </w:r>
      <w:r>
        <w:rPr>
          <w:i/>
        </w:rPr>
        <w:tab/>
      </w:r>
      <w:r>
        <w:rPr>
          <w:i/>
        </w:rPr>
        <w:tab/>
        <w:t>Source: Qualcomm Incorporated</w:t>
      </w:r>
    </w:p>
    <w:p w14:paraId="38CC9256" w14:textId="77777777" w:rsidR="00E25DE0" w:rsidRDefault="00E25DE0" w:rsidP="00E25DE0">
      <w:pPr>
        <w:rPr>
          <w:color w:val="808080"/>
        </w:rPr>
      </w:pPr>
      <w:r>
        <w:rPr>
          <w:color w:val="808080"/>
        </w:rPr>
        <w:t>(Replaces R5-230778)</w:t>
      </w:r>
    </w:p>
    <w:p w14:paraId="0AE54A4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EC698A" w14:textId="0A3B5DC2" w:rsidR="00E25DE0" w:rsidRDefault="00E25DE0" w:rsidP="00E25DE0">
      <w:pPr>
        <w:rPr>
          <w:rFonts w:ascii="Arial" w:hAnsi="Arial" w:cs="Arial"/>
          <w:b/>
          <w:sz w:val="24"/>
        </w:rPr>
      </w:pPr>
      <w:r>
        <w:rPr>
          <w:rFonts w:ascii="Arial" w:hAnsi="Arial" w:cs="Arial"/>
          <w:b/>
          <w:color w:val="0000FF"/>
          <w:sz w:val="24"/>
        </w:rPr>
        <w:t>R5-230779</w:t>
      </w:r>
      <w:r>
        <w:rPr>
          <w:rFonts w:ascii="Arial" w:hAnsi="Arial" w:cs="Arial"/>
          <w:b/>
          <w:color w:val="0000FF"/>
          <w:sz w:val="24"/>
        </w:rPr>
        <w:tab/>
      </w:r>
      <w:r>
        <w:rPr>
          <w:rFonts w:ascii="Arial" w:hAnsi="Arial" w:cs="Arial"/>
          <w:b/>
          <w:sz w:val="24"/>
        </w:rPr>
        <w:t>Addition of TT analysis for 7.3.1.3 and 7.3.2.3.1</w:t>
      </w:r>
    </w:p>
    <w:p w14:paraId="4814542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CR-0488  Cat: F (Rel-17)</w:t>
      </w:r>
      <w:r>
        <w:rPr>
          <w:i/>
        </w:rPr>
        <w:br/>
      </w:r>
      <w:r>
        <w:rPr>
          <w:i/>
        </w:rPr>
        <w:br/>
      </w:r>
      <w:r>
        <w:rPr>
          <w:i/>
        </w:rPr>
        <w:tab/>
      </w:r>
      <w:r>
        <w:rPr>
          <w:i/>
        </w:rPr>
        <w:tab/>
      </w:r>
      <w:r>
        <w:rPr>
          <w:i/>
        </w:rPr>
        <w:tab/>
      </w:r>
      <w:r>
        <w:rPr>
          <w:i/>
        </w:rPr>
        <w:tab/>
      </w:r>
      <w:r>
        <w:rPr>
          <w:i/>
        </w:rPr>
        <w:tab/>
        <w:t>Source: Qualcomm Incorporated</w:t>
      </w:r>
    </w:p>
    <w:p w14:paraId="07492791" w14:textId="77777777" w:rsidR="00E25DE0" w:rsidRDefault="00E25DE0" w:rsidP="00E25DE0">
      <w:pPr>
        <w:rPr>
          <w:rFonts w:ascii="Arial" w:hAnsi="Arial" w:cs="Arial"/>
          <w:b/>
        </w:rPr>
      </w:pPr>
      <w:r>
        <w:rPr>
          <w:rFonts w:ascii="Arial" w:hAnsi="Arial" w:cs="Arial"/>
          <w:b/>
        </w:rPr>
        <w:t xml:space="preserve">Discussion: </w:t>
      </w:r>
    </w:p>
    <w:p w14:paraId="56CACB51" w14:textId="77777777" w:rsidR="00E25DE0" w:rsidRDefault="00E25DE0" w:rsidP="00E25DE0">
      <w:r>
        <w:t>r1</w:t>
      </w:r>
    </w:p>
    <w:p w14:paraId="6148BCE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R5-231766</w:t>
      </w:r>
      <w:r>
        <w:rPr>
          <w:color w:val="993300"/>
          <w:u w:val="single"/>
        </w:rPr>
        <w:t>.</w:t>
      </w:r>
    </w:p>
    <w:p w14:paraId="2288970C" w14:textId="7F71172A" w:rsidR="00E25DE0" w:rsidRDefault="00E25DE0" w:rsidP="00E25DE0">
      <w:pPr>
        <w:rPr>
          <w:rFonts w:ascii="Arial" w:hAnsi="Arial" w:cs="Arial"/>
          <w:b/>
          <w:sz w:val="24"/>
        </w:rPr>
      </w:pPr>
      <w:r>
        <w:rPr>
          <w:rFonts w:ascii="Arial" w:hAnsi="Arial" w:cs="Arial"/>
          <w:b/>
          <w:color w:val="0000FF"/>
          <w:sz w:val="24"/>
        </w:rPr>
        <w:t>R5-231766</w:t>
      </w:r>
      <w:r>
        <w:rPr>
          <w:rFonts w:ascii="Arial" w:hAnsi="Arial" w:cs="Arial"/>
          <w:b/>
          <w:color w:val="0000FF"/>
          <w:sz w:val="24"/>
        </w:rPr>
        <w:tab/>
      </w:r>
      <w:r>
        <w:rPr>
          <w:rFonts w:ascii="Arial" w:hAnsi="Arial" w:cs="Arial"/>
          <w:b/>
          <w:sz w:val="24"/>
        </w:rPr>
        <w:t>Addition of TT analysis for 7.3.1.3 and 7.3.2.3.1</w:t>
      </w:r>
    </w:p>
    <w:p w14:paraId="1BE7C14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CR-0488  rev 1 Cat: F (Rel-17)</w:t>
      </w:r>
      <w:r>
        <w:rPr>
          <w:i/>
        </w:rPr>
        <w:br/>
      </w:r>
      <w:r>
        <w:rPr>
          <w:i/>
        </w:rPr>
        <w:br/>
      </w:r>
      <w:r>
        <w:rPr>
          <w:i/>
        </w:rPr>
        <w:tab/>
      </w:r>
      <w:r>
        <w:rPr>
          <w:i/>
        </w:rPr>
        <w:tab/>
      </w:r>
      <w:r>
        <w:rPr>
          <w:i/>
        </w:rPr>
        <w:tab/>
      </w:r>
      <w:r>
        <w:rPr>
          <w:i/>
        </w:rPr>
        <w:tab/>
      </w:r>
      <w:r>
        <w:rPr>
          <w:i/>
        </w:rPr>
        <w:tab/>
        <w:t>Source: Qualcomm Incorporated</w:t>
      </w:r>
    </w:p>
    <w:p w14:paraId="16525327" w14:textId="77777777" w:rsidR="00E25DE0" w:rsidRDefault="00E25DE0" w:rsidP="00E25DE0">
      <w:pPr>
        <w:rPr>
          <w:color w:val="808080"/>
        </w:rPr>
      </w:pPr>
      <w:r>
        <w:rPr>
          <w:color w:val="808080"/>
        </w:rPr>
        <w:t>(Replaces R5-230779)</w:t>
      </w:r>
    </w:p>
    <w:p w14:paraId="242FA1A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92A5DD" w14:textId="7EF2F395" w:rsidR="00E25DE0" w:rsidRDefault="00E25DE0" w:rsidP="00E25DE0">
      <w:pPr>
        <w:rPr>
          <w:rFonts w:ascii="Arial" w:hAnsi="Arial" w:cs="Arial"/>
          <w:b/>
          <w:sz w:val="24"/>
        </w:rPr>
      </w:pPr>
      <w:r>
        <w:rPr>
          <w:rFonts w:ascii="Arial" w:hAnsi="Arial" w:cs="Arial"/>
          <w:b/>
          <w:color w:val="0000FF"/>
          <w:sz w:val="24"/>
        </w:rPr>
        <w:t>R5-230850</w:t>
      </w:r>
      <w:r>
        <w:rPr>
          <w:rFonts w:ascii="Arial" w:hAnsi="Arial" w:cs="Arial"/>
          <w:b/>
          <w:color w:val="0000FF"/>
          <w:sz w:val="24"/>
        </w:rPr>
        <w:tab/>
      </w:r>
      <w:r>
        <w:rPr>
          <w:rFonts w:ascii="Arial" w:hAnsi="Arial" w:cs="Arial"/>
          <w:b/>
          <w:sz w:val="24"/>
        </w:rPr>
        <w:t>Replacement of TT analysis for FR2 BFD and BFR</w:t>
      </w:r>
    </w:p>
    <w:p w14:paraId="13C0C75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CR-0489  Cat: F (Rel-17)</w:t>
      </w:r>
      <w:r>
        <w:rPr>
          <w:i/>
        </w:rPr>
        <w:br/>
      </w:r>
      <w:r>
        <w:rPr>
          <w:i/>
        </w:rPr>
        <w:br/>
      </w:r>
      <w:r>
        <w:rPr>
          <w:i/>
        </w:rPr>
        <w:tab/>
      </w:r>
      <w:r>
        <w:rPr>
          <w:i/>
        </w:rPr>
        <w:tab/>
      </w:r>
      <w:r>
        <w:rPr>
          <w:i/>
        </w:rPr>
        <w:tab/>
      </w:r>
      <w:r>
        <w:rPr>
          <w:i/>
        </w:rPr>
        <w:tab/>
      </w:r>
      <w:r>
        <w:rPr>
          <w:i/>
        </w:rPr>
        <w:tab/>
        <w:t>Source: Anritsu</w:t>
      </w:r>
    </w:p>
    <w:p w14:paraId="62833C7E" w14:textId="77777777" w:rsidR="00E25DE0" w:rsidRDefault="00E25DE0" w:rsidP="00E25DE0">
      <w:pPr>
        <w:rPr>
          <w:rFonts w:ascii="Arial" w:hAnsi="Arial" w:cs="Arial"/>
          <w:b/>
        </w:rPr>
      </w:pPr>
      <w:r>
        <w:rPr>
          <w:rFonts w:ascii="Arial" w:hAnsi="Arial" w:cs="Arial"/>
          <w:b/>
        </w:rPr>
        <w:t xml:space="preserve">Abstract: </w:t>
      </w:r>
    </w:p>
    <w:p w14:paraId="389780BC" w14:textId="77777777" w:rsidR="00E25DE0" w:rsidRDefault="00E25DE0" w:rsidP="00E25DE0">
      <w:r>
        <w:t>Associated RAN4 CR R4-2300114.</w:t>
      </w:r>
    </w:p>
    <w:p w14:paraId="59C0ADD5" w14:textId="77777777" w:rsidR="00E25DE0" w:rsidRDefault="00E25DE0" w:rsidP="00E25DE0">
      <w:r>
        <w:t>Associated RAN5 CR R5-230849.</w:t>
      </w:r>
    </w:p>
    <w:p w14:paraId="1A55896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7798DC" w14:textId="39D65CA5" w:rsidR="00E25DE0" w:rsidRDefault="00E25DE0" w:rsidP="00E25DE0">
      <w:pPr>
        <w:rPr>
          <w:rFonts w:ascii="Arial" w:hAnsi="Arial" w:cs="Arial"/>
          <w:b/>
          <w:sz w:val="24"/>
        </w:rPr>
      </w:pPr>
      <w:r>
        <w:rPr>
          <w:rFonts w:ascii="Arial" w:hAnsi="Arial" w:cs="Arial"/>
          <w:b/>
          <w:color w:val="0000FF"/>
          <w:sz w:val="24"/>
        </w:rPr>
        <w:t>R5-230925</w:t>
      </w:r>
      <w:r>
        <w:rPr>
          <w:rFonts w:ascii="Arial" w:hAnsi="Arial" w:cs="Arial"/>
          <w:b/>
          <w:color w:val="0000FF"/>
          <w:sz w:val="24"/>
        </w:rPr>
        <w:tab/>
      </w:r>
      <w:r>
        <w:rPr>
          <w:rFonts w:ascii="Arial" w:hAnsi="Arial" w:cs="Arial"/>
          <w:b/>
          <w:sz w:val="24"/>
        </w:rPr>
        <w:t>New TT analysis for TC 4A.1.1.1</w:t>
      </w:r>
    </w:p>
    <w:p w14:paraId="35A1EF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CR-0491  Cat: F (Rel-17)</w:t>
      </w:r>
      <w:r>
        <w:rPr>
          <w:i/>
        </w:rPr>
        <w:br/>
      </w:r>
      <w:r>
        <w:rPr>
          <w:i/>
        </w:rPr>
        <w:br/>
      </w:r>
      <w:r>
        <w:rPr>
          <w:i/>
        </w:rPr>
        <w:tab/>
      </w:r>
      <w:r>
        <w:rPr>
          <w:i/>
        </w:rPr>
        <w:tab/>
      </w:r>
      <w:r>
        <w:rPr>
          <w:i/>
        </w:rPr>
        <w:tab/>
      </w:r>
      <w:r>
        <w:rPr>
          <w:i/>
        </w:rPr>
        <w:tab/>
      </w:r>
      <w:r>
        <w:rPr>
          <w:i/>
        </w:rPr>
        <w:tab/>
        <w:t>Source: Rohde &amp; Schwarz</w:t>
      </w:r>
    </w:p>
    <w:p w14:paraId="546E81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ACF2D1" w14:textId="59DB5736" w:rsidR="00E25DE0" w:rsidRDefault="00E25DE0" w:rsidP="00E25DE0">
      <w:pPr>
        <w:rPr>
          <w:rFonts w:ascii="Arial" w:hAnsi="Arial" w:cs="Arial"/>
          <w:b/>
          <w:sz w:val="24"/>
        </w:rPr>
      </w:pPr>
      <w:r>
        <w:rPr>
          <w:rFonts w:ascii="Arial" w:hAnsi="Arial" w:cs="Arial"/>
          <w:b/>
          <w:color w:val="0000FF"/>
          <w:sz w:val="24"/>
        </w:rPr>
        <w:t>R5-230926</w:t>
      </w:r>
      <w:r>
        <w:rPr>
          <w:rFonts w:ascii="Arial" w:hAnsi="Arial" w:cs="Arial"/>
          <w:b/>
          <w:color w:val="0000FF"/>
          <w:sz w:val="24"/>
        </w:rPr>
        <w:tab/>
      </w:r>
      <w:r>
        <w:rPr>
          <w:rFonts w:ascii="Arial" w:hAnsi="Arial" w:cs="Arial"/>
          <w:b/>
          <w:sz w:val="24"/>
        </w:rPr>
        <w:t>New TT analysis for TC 4A.2.1.1</w:t>
      </w:r>
    </w:p>
    <w:p w14:paraId="2B9672F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CR-0492  Cat: F (Rel-17)</w:t>
      </w:r>
      <w:r>
        <w:rPr>
          <w:i/>
        </w:rPr>
        <w:br/>
      </w:r>
      <w:r>
        <w:rPr>
          <w:i/>
        </w:rPr>
        <w:br/>
      </w:r>
      <w:r>
        <w:rPr>
          <w:i/>
        </w:rPr>
        <w:tab/>
      </w:r>
      <w:r>
        <w:rPr>
          <w:i/>
        </w:rPr>
        <w:tab/>
      </w:r>
      <w:r>
        <w:rPr>
          <w:i/>
        </w:rPr>
        <w:tab/>
      </w:r>
      <w:r>
        <w:rPr>
          <w:i/>
        </w:rPr>
        <w:tab/>
      </w:r>
      <w:r>
        <w:rPr>
          <w:i/>
        </w:rPr>
        <w:tab/>
        <w:t>Source: Rohde &amp; Schwarz</w:t>
      </w:r>
    </w:p>
    <w:p w14:paraId="7B275C0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AD899C" w14:textId="41E0C67B" w:rsidR="00E25DE0" w:rsidRDefault="00E25DE0" w:rsidP="00E25DE0">
      <w:pPr>
        <w:rPr>
          <w:rFonts w:ascii="Arial" w:hAnsi="Arial" w:cs="Arial"/>
          <w:b/>
          <w:sz w:val="24"/>
        </w:rPr>
      </w:pPr>
      <w:r>
        <w:rPr>
          <w:rFonts w:ascii="Arial" w:hAnsi="Arial" w:cs="Arial"/>
          <w:b/>
          <w:color w:val="0000FF"/>
          <w:sz w:val="24"/>
        </w:rPr>
        <w:t>R5-231345</w:t>
      </w:r>
      <w:r>
        <w:rPr>
          <w:rFonts w:ascii="Arial" w:hAnsi="Arial" w:cs="Arial"/>
          <w:b/>
          <w:color w:val="0000FF"/>
          <w:sz w:val="24"/>
        </w:rPr>
        <w:tab/>
      </w:r>
      <w:r>
        <w:rPr>
          <w:rFonts w:ascii="Arial" w:hAnsi="Arial" w:cs="Arial"/>
          <w:b/>
          <w:sz w:val="24"/>
        </w:rPr>
        <w:t>Max testable SNR table updates</w:t>
      </w:r>
    </w:p>
    <w:p w14:paraId="34BA286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38.903 v17.0.0</w:t>
      </w:r>
      <w:r>
        <w:rPr>
          <w:i/>
        </w:rPr>
        <w:tab/>
        <w:t xml:space="preserve">  CR-0502  Cat: F (Rel-17)</w:t>
      </w:r>
      <w:r>
        <w:rPr>
          <w:i/>
        </w:rPr>
        <w:br/>
      </w:r>
      <w:r>
        <w:rPr>
          <w:i/>
        </w:rPr>
        <w:br/>
      </w:r>
      <w:r>
        <w:rPr>
          <w:i/>
        </w:rPr>
        <w:tab/>
      </w:r>
      <w:r>
        <w:rPr>
          <w:i/>
        </w:rPr>
        <w:tab/>
      </w:r>
      <w:r>
        <w:rPr>
          <w:i/>
        </w:rPr>
        <w:tab/>
      </w:r>
      <w:r>
        <w:rPr>
          <w:i/>
        </w:rPr>
        <w:tab/>
      </w:r>
      <w:r>
        <w:rPr>
          <w:i/>
        </w:rPr>
        <w:tab/>
        <w:t>Source: Qualcomm Technologies Int</w:t>
      </w:r>
    </w:p>
    <w:p w14:paraId="36E087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D4A9BF" w14:textId="77777777" w:rsidR="00E25DE0" w:rsidRDefault="00E25DE0" w:rsidP="00E25DE0">
      <w:pPr>
        <w:pStyle w:val="Heading4"/>
      </w:pPr>
      <w:bookmarkStart w:id="591" w:name="_Toc129523028"/>
      <w:r>
        <w:t>5.4.16</w:t>
      </w:r>
      <w:r>
        <w:tab/>
        <w:t>TR 38.905 (NR Test Points Radio Transmission and Reception )</w:t>
      </w:r>
      <w:bookmarkEnd w:id="591"/>
    </w:p>
    <w:p w14:paraId="672B25F6" w14:textId="65D9A25F" w:rsidR="00E25DE0" w:rsidRDefault="00E25DE0" w:rsidP="00E25DE0">
      <w:pPr>
        <w:rPr>
          <w:rFonts w:ascii="Arial" w:hAnsi="Arial" w:cs="Arial"/>
          <w:b/>
          <w:sz w:val="24"/>
        </w:rPr>
      </w:pPr>
      <w:r>
        <w:rPr>
          <w:rFonts w:ascii="Arial" w:hAnsi="Arial" w:cs="Arial"/>
          <w:b/>
          <w:color w:val="0000FF"/>
          <w:sz w:val="24"/>
        </w:rPr>
        <w:t>R5-230215</w:t>
      </w:r>
      <w:r>
        <w:rPr>
          <w:rFonts w:ascii="Arial" w:hAnsi="Arial" w:cs="Arial"/>
          <w:b/>
          <w:color w:val="0000FF"/>
          <w:sz w:val="24"/>
        </w:rPr>
        <w:tab/>
      </w:r>
      <w:r>
        <w:rPr>
          <w:rFonts w:ascii="Arial" w:hAnsi="Arial" w:cs="Arial"/>
          <w:b/>
          <w:sz w:val="24"/>
        </w:rPr>
        <w:t>Correction of TP analysis for FR2 ACLR for SCS 60 kHz</w:t>
      </w:r>
    </w:p>
    <w:p w14:paraId="3E8315D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CR-0724  Cat: F (Rel-17)</w:t>
      </w:r>
      <w:r>
        <w:rPr>
          <w:i/>
        </w:rPr>
        <w:br/>
      </w:r>
      <w:r>
        <w:rPr>
          <w:i/>
        </w:rPr>
        <w:br/>
      </w:r>
      <w:r>
        <w:rPr>
          <w:i/>
        </w:rPr>
        <w:tab/>
      </w:r>
      <w:r>
        <w:rPr>
          <w:i/>
        </w:rPr>
        <w:tab/>
      </w:r>
      <w:r>
        <w:rPr>
          <w:i/>
        </w:rPr>
        <w:tab/>
      </w:r>
      <w:r>
        <w:rPr>
          <w:i/>
        </w:rPr>
        <w:tab/>
      </w:r>
      <w:r>
        <w:rPr>
          <w:i/>
        </w:rPr>
        <w:tab/>
        <w:t>Source: Anritsu</w:t>
      </w:r>
    </w:p>
    <w:p w14:paraId="2BBEABB9" w14:textId="77777777" w:rsidR="00E25DE0" w:rsidRDefault="00E25DE0">
      <w:pPr>
        <w:rPr>
          <w:rFonts w:ascii="Arial" w:hAnsi="Arial" w:cs="Arial"/>
          <w:b/>
        </w:rPr>
      </w:pPr>
      <w:r>
        <w:rPr>
          <w:rFonts w:ascii="Arial" w:hAnsi="Arial" w:cs="Arial"/>
          <w:b/>
        </w:rPr>
        <w:t xml:space="preserve">Abstract: </w:t>
      </w:r>
    </w:p>
    <w:p w14:paraId="2F7794B5" w14:textId="77777777" w:rsidR="00E25DE0" w:rsidRDefault="00E25DE0">
      <w:r>
        <w:t>Depending on the outcome of discussion R5-230210</w:t>
      </w:r>
    </w:p>
    <w:p w14:paraId="5DFD61F6" w14:textId="77777777" w:rsidR="00E25DE0" w:rsidRDefault="00E25DE0">
      <w:r>
        <w:t>Test case implementation: R5-230214</w:t>
      </w:r>
    </w:p>
    <w:p w14:paraId="1C79FD49" w14:textId="77777777" w:rsidR="00E25DE0" w:rsidRDefault="00E25DE0">
      <w:r>
        <w:t>Added file: 38.521-2_TPanalysis_6.2.2_MPR_6.5.2.1_SEM_6.5.2.3_NR_ACLR_v6.zip</w:t>
      </w:r>
    </w:p>
    <w:p w14:paraId="59E3A3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36F72B" w14:textId="50AA3BA3" w:rsidR="001E3C92" w:rsidRDefault="00E25DE0" w:rsidP="00E25DE0">
      <w:pPr>
        <w:rPr>
          <w:rFonts w:ascii="Arial" w:hAnsi="Arial" w:cs="Arial"/>
          <w:b/>
          <w:sz w:val="24"/>
        </w:rPr>
      </w:pPr>
      <w:r>
        <w:rPr>
          <w:rFonts w:ascii="Arial" w:hAnsi="Arial" w:cs="Arial"/>
          <w:b/>
          <w:color w:val="0000FF"/>
          <w:sz w:val="24"/>
        </w:rPr>
        <w:t>R5-230319</w:t>
      </w:r>
      <w:r>
        <w:rPr>
          <w:rFonts w:ascii="Arial" w:hAnsi="Arial" w:cs="Arial"/>
          <w:b/>
          <w:color w:val="0000FF"/>
          <w:sz w:val="24"/>
        </w:rPr>
        <w:tab/>
      </w:r>
      <w:r>
        <w:rPr>
          <w:rFonts w:ascii="Arial" w:hAnsi="Arial" w:cs="Arial"/>
          <w:b/>
          <w:sz w:val="24"/>
        </w:rPr>
        <w:t>Addition of reference sensitivity test point analysis for new 3CC EN-DC comb within FR1</w:t>
      </w:r>
    </w:p>
    <w:p w14:paraId="089B830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CR-0727  Cat: F (Rel-17)</w:t>
      </w:r>
      <w:r>
        <w:rPr>
          <w:i/>
        </w:rPr>
        <w:br/>
      </w:r>
      <w:r>
        <w:rPr>
          <w:i/>
        </w:rPr>
        <w:br/>
      </w:r>
      <w:r>
        <w:rPr>
          <w:i/>
        </w:rPr>
        <w:tab/>
      </w:r>
      <w:r>
        <w:rPr>
          <w:i/>
        </w:rPr>
        <w:tab/>
      </w:r>
      <w:r>
        <w:rPr>
          <w:i/>
        </w:rPr>
        <w:tab/>
      </w:r>
      <w:r>
        <w:rPr>
          <w:i/>
        </w:rPr>
        <w:tab/>
      </w:r>
      <w:r>
        <w:rPr>
          <w:i/>
        </w:rPr>
        <w:tab/>
        <w:t>Source: KDDI Corporation</w:t>
      </w:r>
    </w:p>
    <w:p w14:paraId="4338B339" w14:textId="77777777" w:rsidR="00E25DE0" w:rsidRDefault="00E25DE0" w:rsidP="00E25DE0">
      <w:pPr>
        <w:rPr>
          <w:rFonts w:ascii="Arial" w:hAnsi="Arial" w:cs="Arial"/>
          <w:b/>
        </w:rPr>
      </w:pPr>
      <w:r>
        <w:rPr>
          <w:rFonts w:ascii="Arial" w:hAnsi="Arial" w:cs="Arial"/>
          <w:b/>
        </w:rPr>
        <w:t xml:space="preserve">Discussion: </w:t>
      </w:r>
    </w:p>
    <w:p w14:paraId="4CEF681D" w14:textId="77777777" w:rsidR="00E25DE0" w:rsidRDefault="00E25DE0" w:rsidP="00E25DE0">
      <w:r>
        <w:t>r1</w:t>
      </w:r>
    </w:p>
    <w:p w14:paraId="33472E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R5-231608</w:t>
      </w:r>
      <w:r>
        <w:rPr>
          <w:color w:val="993300"/>
          <w:u w:val="single"/>
        </w:rPr>
        <w:t>.</w:t>
      </w:r>
    </w:p>
    <w:p w14:paraId="2DBEB78E" w14:textId="264E5AB3" w:rsidR="00E25DE0" w:rsidRDefault="00E25DE0" w:rsidP="00E25DE0">
      <w:pPr>
        <w:rPr>
          <w:rFonts w:ascii="Arial" w:hAnsi="Arial" w:cs="Arial"/>
          <w:b/>
          <w:sz w:val="24"/>
        </w:rPr>
      </w:pPr>
      <w:r>
        <w:rPr>
          <w:rFonts w:ascii="Arial" w:hAnsi="Arial" w:cs="Arial"/>
          <w:b/>
          <w:color w:val="0000FF"/>
          <w:sz w:val="24"/>
        </w:rPr>
        <w:t>R5-231608</w:t>
      </w:r>
      <w:r>
        <w:rPr>
          <w:rFonts w:ascii="Arial" w:hAnsi="Arial" w:cs="Arial"/>
          <w:b/>
          <w:color w:val="0000FF"/>
          <w:sz w:val="24"/>
        </w:rPr>
        <w:tab/>
      </w:r>
      <w:r>
        <w:rPr>
          <w:rFonts w:ascii="Arial" w:hAnsi="Arial" w:cs="Arial"/>
          <w:b/>
          <w:sz w:val="24"/>
        </w:rPr>
        <w:t>Addition of reference sensitivity test point analysis for new 3CC EN-DC comb within FR1</w:t>
      </w:r>
    </w:p>
    <w:p w14:paraId="247DB88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CR-0727  rev 1 Cat: F (Rel-17)</w:t>
      </w:r>
      <w:r>
        <w:rPr>
          <w:i/>
        </w:rPr>
        <w:br/>
      </w:r>
      <w:r>
        <w:rPr>
          <w:i/>
        </w:rPr>
        <w:br/>
      </w:r>
      <w:r>
        <w:rPr>
          <w:i/>
        </w:rPr>
        <w:tab/>
      </w:r>
      <w:r>
        <w:rPr>
          <w:i/>
        </w:rPr>
        <w:tab/>
      </w:r>
      <w:r>
        <w:rPr>
          <w:i/>
        </w:rPr>
        <w:tab/>
      </w:r>
      <w:r>
        <w:rPr>
          <w:i/>
        </w:rPr>
        <w:tab/>
      </w:r>
      <w:r>
        <w:rPr>
          <w:i/>
        </w:rPr>
        <w:tab/>
        <w:t>Source: KDDI Corporation</w:t>
      </w:r>
    </w:p>
    <w:p w14:paraId="7360DEF8" w14:textId="77777777" w:rsidR="00E25DE0" w:rsidRDefault="00E25DE0" w:rsidP="00E25DE0">
      <w:pPr>
        <w:rPr>
          <w:color w:val="808080"/>
        </w:rPr>
      </w:pPr>
      <w:r>
        <w:rPr>
          <w:color w:val="808080"/>
        </w:rPr>
        <w:t>(Replaces R5-230319)</w:t>
      </w:r>
    </w:p>
    <w:p w14:paraId="1CF2C65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FA5BF2" w14:textId="2994A7E1" w:rsidR="00E25DE0" w:rsidRDefault="00E25DE0" w:rsidP="00E25DE0">
      <w:pPr>
        <w:rPr>
          <w:rFonts w:ascii="Arial" w:hAnsi="Arial" w:cs="Arial"/>
          <w:b/>
          <w:sz w:val="24"/>
        </w:rPr>
      </w:pPr>
      <w:r>
        <w:rPr>
          <w:rFonts w:ascii="Arial" w:hAnsi="Arial" w:cs="Arial"/>
          <w:b/>
          <w:color w:val="0000FF"/>
          <w:sz w:val="24"/>
        </w:rPr>
        <w:t>R5-230813</w:t>
      </w:r>
      <w:r>
        <w:rPr>
          <w:rFonts w:ascii="Arial" w:hAnsi="Arial" w:cs="Arial"/>
          <w:b/>
          <w:color w:val="0000FF"/>
          <w:sz w:val="24"/>
        </w:rPr>
        <w:tab/>
      </w:r>
      <w:r>
        <w:rPr>
          <w:rFonts w:ascii="Arial" w:hAnsi="Arial" w:cs="Arial"/>
          <w:b/>
          <w:sz w:val="24"/>
        </w:rPr>
        <w:t>Update to TP analysis of 6.2.3 NS_27</w:t>
      </w:r>
    </w:p>
    <w:p w14:paraId="5C8148B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D0C02" w14:textId="77777777" w:rsidR="00E25DE0" w:rsidRDefault="00E25DE0" w:rsidP="00E25DE0">
      <w:pPr>
        <w:rPr>
          <w:rFonts w:ascii="Arial" w:hAnsi="Arial" w:cs="Arial"/>
          <w:b/>
        </w:rPr>
      </w:pPr>
      <w:r>
        <w:rPr>
          <w:rFonts w:ascii="Arial" w:hAnsi="Arial" w:cs="Arial"/>
          <w:b/>
        </w:rPr>
        <w:t xml:space="preserve">Discussion: </w:t>
      </w:r>
    </w:p>
    <w:p w14:paraId="46C610E5" w14:textId="77777777" w:rsidR="00E25DE0" w:rsidRDefault="00E25DE0" w:rsidP="00E25DE0">
      <w:r>
        <w:t>y?</w:t>
      </w:r>
    </w:p>
    <w:p w14:paraId="38CAFDB9" w14:textId="77777777" w:rsidR="00E25DE0" w:rsidRDefault="00E25DE0" w:rsidP="00E25DE0">
      <w:r>
        <w:t>r1</w:t>
      </w:r>
    </w:p>
    <w:p w14:paraId="2C7F651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R5-231623</w:t>
      </w:r>
      <w:r>
        <w:rPr>
          <w:color w:val="993300"/>
          <w:u w:val="single"/>
        </w:rPr>
        <w:t>.</w:t>
      </w:r>
    </w:p>
    <w:p w14:paraId="46F93B27" w14:textId="1B4A9B29" w:rsidR="00E25DE0" w:rsidRDefault="00E25DE0" w:rsidP="00E25DE0">
      <w:pPr>
        <w:rPr>
          <w:rFonts w:ascii="Arial" w:hAnsi="Arial" w:cs="Arial"/>
          <w:b/>
          <w:sz w:val="24"/>
        </w:rPr>
      </w:pPr>
      <w:r>
        <w:rPr>
          <w:rFonts w:ascii="Arial" w:hAnsi="Arial" w:cs="Arial"/>
          <w:b/>
          <w:color w:val="0000FF"/>
          <w:sz w:val="24"/>
        </w:rPr>
        <w:t>R5-231623</w:t>
      </w:r>
      <w:r>
        <w:rPr>
          <w:rFonts w:ascii="Arial" w:hAnsi="Arial" w:cs="Arial"/>
          <w:b/>
          <w:color w:val="0000FF"/>
          <w:sz w:val="24"/>
        </w:rPr>
        <w:tab/>
      </w:r>
      <w:r>
        <w:rPr>
          <w:rFonts w:ascii="Arial" w:hAnsi="Arial" w:cs="Arial"/>
          <w:b/>
          <w:sz w:val="24"/>
        </w:rPr>
        <w:t>Update to TP analysis of 6.2.3 NS_27</w:t>
      </w:r>
    </w:p>
    <w:p w14:paraId="1F0397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DB1F5" w14:textId="77777777" w:rsidR="00E25DE0" w:rsidRDefault="00E25DE0" w:rsidP="00E25DE0">
      <w:pPr>
        <w:rPr>
          <w:color w:val="808080"/>
        </w:rPr>
      </w:pPr>
      <w:r>
        <w:rPr>
          <w:color w:val="808080"/>
        </w:rPr>
        <w:t>(Replaces R5-230813)</w:t>
      </w:r>
    </w:p>
    <w:p w14:paraId="60090B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F2221" w14:textId="32B6BA3F" w:rsidR="00E25DE0" w:rsidRDefault="00E25DE0" w:rsidP="00E25DE0">
      <w:pPr>
        <w:rPr>
          <w:rFonts w:ascii="Arial" w:hAnsi="Arial" w:cs="Arial"/>
          <w:b/>
          <w:sz w:val="24"/>
        </w:rPr>
      </w:pPr>
      <w:r>
        <w:rPr>
          <w:rFonts w:ascii="Arial" w:hAnsi="Arial" w:cs="Arial"/>
          <w:b/>
          <w:color w:val="0000FF"/>
          <w:sz w:val="24"/>
        </w:rPr>
        <w:t>R5-230816</w:t>
      </w:r>
      <w:r>
        <w:rPr>
          <w:rFonts w:ascii="Arial" w:hAnsi="Arial" w:cs="Arial"/>
          <w:b/>
          <w:color w:val="0000FF"/>
          <w:sz w:val="24"/>
        </w:rPr>
        <w:tab/>
      </w:r>
      <w:r>
        <w:rPr>
          <w:rFonts w:ascii="Arial" w:hAnsi="Arial" w:cs="Arial"/>
          <w:b/>
          <w:sz w:val="24"/>
        </w:rPr>
        <w:t xml:space="preserve">Adding 45MHz PC2 TP </w:t>
      </w:r>
      <w:proofErr w:type="spellStart"/>
      <w:r>
        <w:rPr>
          <w:rFonts w:ascii="Arial" w:hAnsi="Arial" w:cs="Arial"/>
          <w:b/>
          <w:sz w:val="24"/>
        </w:rPr>
        <w:t>anlaysis</w:t>
      </w:r>
      <w:proofErr w:type="spellEnd"/>
      <w:r>
        <w:rPr>
          <w:rFonts w:ascii="Arial" w:hAnsi="Arial" w:cs="Arial"/>
          <w:b/>
          <w:sz w:val="24"/>
        </w:rPr>
        <w:t xml:space="preserve"> to 6.2.3 NS_49</w:t>
      </w:r>
    </w:p>
    <w:p w14:paraId="629BF63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AA3CB7" w14:textId="77777777" w:rsidR="00E25DE0" w:rsidRDefault="00E25DE0" w:rsidP="00E25DE0">
      <w:pPr>
        <w:rPr>
          <w:rFonts w:ascii="Arial" w:hAnsi="Arial" w:cs="Arial"/>
          <w:b/>
        </w:rPr>
      </w:pPr>
      <w:r>
        <w:rPr>
          <w:rFonts w:ascii="Arial" w:hAnsi="Arial" w:cs="Arial"/>
          <w:b/>
        </w:rPr>
        <w:t xml:space="preserve">Abstract: </w:t>
      </w:r>
    </w:p>
    <w:p w14:paraId="4EA1842F" w14:textId="77777777" w:rsidR="00E25DE0" w:rsidRDefault="00E25DE0" w:rsidP="00E25DE0">
      <w:r>
        <w:t>TC in R5-230815</w:t>
      </w:r>
    </w:p>
    <w:p w14:paraId="5D07B4DC" w14:textId="77777777" w:rsidR="00E25DE0" w:rsidRDefault="00E25DE0" w:rsidP="00E25DE0">
      <w:pPr>
        <w:rPr>
          <w:rFonts w:ascii="Arial" w:hAnsi="Arial" w:cs="Arial"/>
          <w:b/>
        </w:rPr>
      </w:pPr>
      <w:r>
        <w:rPr>
          <w:rFonts w:ascii="Arial" w:hAnsi="Arial" w:cs="Arial"/>
          <w:b/>
        </w:rPr>
        <w:t xml:space="preserve">Discussion: </w:t>
      </w:r>
    </w:p>
    <w:p w14:paraId="4FA8614B" w14:textId="77777777" w:rsidR="00E25DE0" w:rsidRDefault="00E25DE0" w:rsidP="00E25DE0">
      <w:r>
        <w:t>y?</w:t>
      </w:r>
    </w:p>
    <w:p w14:paraId="42EE606D" w14:textId="77777777" w:rsidR="00E25DE0" w:rsidRDefault="00E25DE0" w:rsidP="00E25DE0">
      <w:r>
        <w:t>r1</w:t>
      </w:r>
    </w:p>
    <w:p w14:paraId="518376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R5-231625</w:t>
      </w:r>
      <w:r>
        <w:rPr>
          <w:color w:val="993300"/>
          <w:u w:val="single"/>
        </w:rPr>
        <w:t>.</w:t>
      </w:r>
    </w:p>
    <w:p w14:paraId="2713C4E7" w14:textId="7DCA6E53" w:rsidR="00E25DE0" w:rsidRDefault="00E25DE0" w:rsidP="00E25DE0">
      <w:pPr>
        <w:rPr>
          <w:rFonts w:ascii="Arial" w:hAnsi="Arial" w:cs="Arial"/>
          <w:b/>
          <w:sz w:val="24"/>
        </w:rPr>
      </w:pPr>
      <w:r>
        <w:rPr>
          <w:rFonts w:ascii="Arial" w:hAnsi="Arial" w:cs="Arial"/>
          <w:b/>
          <w:color w:val="0000FF"/>
          <w:sz w:val="24"/>
        </w:rPr>
        <w:t>R5-231625</w:t>
      </w:r>
      <w:r>
        <w:rPr>
          <w:rFonts w:ascii="Arial" w:hAnsi="Arial" w:cs="Arial"/>
          <w:b/>
          <w:color w:val="0000FF"/>
          <w:sz w:val="24"/>
        </w:rPr>
        <w:tab/>
      </w:r>
      <w:r>
        <w:rPr>
          <w:rFonts w:ascii="Arial" w:hAnsi="Arial" w:cs="Arial"/>
          <w:b/>
          <w:sz w:val="24"/>
        </w:rPr>
        <w:t xml:space="preserve">Adding 45MHz PC2 TP </w:t>
      </w:r>
      <w:proofErr w:type="spellStart"/>
      <w:r>
        <w:rPr>
          <w:rFonts w:ascii="Arial" w:hAnsi="Arial" w:cs="Arial"/>
          <w:b/>
          <w:sz w:val="24"/>
        </w:rPr>
        <w:t>anlaysis</w:t>
      </w:r>
      <w:proofErr w:type="spellEnd"/>
      <w:r>
        <w:rPr>
          <w:rFonts w:ascii="Arial" w:hAnsi="Arial" w:cs="Arial"/>
          <w:b/>
          <w:sz w:val="24"/>
        </w:rPr>
        <w:t xml:space="preserve"> to 6.2.3 NS_49</w:t>
      </w:r>
    </w:p>
    <w:p w14:paraId="37E373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CR-0732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90C1D" w14:textId="77777777" w:rsidR="00E25DE0" w:rsidRDefault="00E25DE0" w:rsidP="00E25DE0">
      <w:pPr>
        <w:rPr>
          <w:color w:val="808080"/>
        </w:rPr>
      </w:pPr>
      <w:r>
        <w:rPr>
          <w:color w:val="808080"/>
        </w:rPr>
        <w:t>(Replaces R5-230816)</w:t>
      </w:r>
    </w:p>
    <w:p w14:paraId="2287058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F76F46" w14:textId="78EAECD4" w:rsidR="00E25DE0" w:rsidRDefault="00E25DE0" w:rsidP="00E25DE0">
      <w:pPr>
        <w:rPr>
          <w:rFonts w:ascii="Arial" w:hAnsi="Arial" w:cs="Arial"/>
          <w:b/>
          <w:sz w:val="24"/>
        </w:rPr>
      </w:pPr>
      <w:r>
        <w:rPr>
          <w:rFonts w:ascii="Arial" w:hAnsi="Arial" w:cs="Arial"/>
          <w:b/>
          <w:color w:val="0000FF"/>
          <w:sz w:val="24"/>
        </w:rPr>
        <w:t>R5-230944</w:t>
      </w:r>
      <w:r>
        <w:rPr>
          <w:rFonts w:ascii="Arial" w:hAnsi="Arial" w:cs="Arial"/>
          <w:b/>
          <w:color w:val="0000FF"/>
          <w:sz w:val="24"/>
        </w:rPr>
        <w:tab/>
      </w:r>
      <w:r>
        <w:rPr>
          <w:rFonts w:ascii="Arial" w:hAnsi="Arial" w:cs="Arial"/>
          <w:b/>
          <w:sz w:val="24"/>
        </w:rPr>
        <w:t>Addition of reference sensitivity test point analysis for DC_1A_n28A</w:t>
      </w:r>
    </w:p>
    <w:p w14:paraId="0F0B4A5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CR-0744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EB8670" w14:textId="77777777" w:rsidR="00E25DE0" w:rsidRDefault="00E25DE0" w:rsidP="00E25DE0">
      <w:pPr>
        <w:rPr>
          <w:rFonts w:ascii="Arial" w:hAnsi="Arial" w:cs="Arial"/>
          <w:b/>
        </w:rPr>
      </w:pPr>
      <w:r>
        <w:rPr>
          <w:rFonts w:ascii="Arial" w:hAnsi="Arial" w:cs="Arial"/>
          <w:b/>
        </w:rPr>
        <w:t xml:space="preserve">Abstract: </w:t>
      </w:r>
    </w:p>
    <w:p w14:paraId="0C68B313" w14:textId="77777777" w:rsidR="00E25DE0" w:rsidRDefault="00E25DE0" w:rsidP="00E25DE0">
      <w:r>
        <w:t>TC in R5-230940</w:t>
      </w:r>
    </w:p>
    <w:p w14:paraId="20AE472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8C7441" w14:textId="4866FFAD" w:rsidR="00E25DE0" w:rsidRDefault="00E25DE0" w:rsidP="00E25DE0">
      <w:pPr>
        <w:rPr>
          <w:rFonts w:ascii="Arial" w:hAnsi="Arial" w:cs="Arial"/>
          <w:b/>
          <w:sz w:val="24"/>
        </w:rPr>
      </w:pPr>
      <w:r>
        <w:rPr>
          <w:rFonts w:ascii="Arial" w:hAnsi="Arial" w:cs="Arial"/>
          <w:b/>
          <w:color w:val="0000FF"/>
          <w:sz w:val="24"/>
        </w:rPr>
        <w:t>R5-231241</w:t>
      </w:r>
      <w:r>
        <w:rPr>
          <w:rFonts w:ascii="Arial" w:hAnsi="Arial" w:cs="Arial"/>
          <w:b/>
          <w:color w:val="0000FF"/>
          <w:sz w:val="24"/>
        </w:rPr>
        <w:tab/>
      </w:r>
      <w:r>
        <w:rPr>
          <w:rFonts w:ascii="Arial" w:hAnsi="Arial" w:cs="Arial"/>
          <w:b/>
          <w:sz w:val="24"/>
        </w:rPr>
        <w:t>Test point analysis update for A-MPR test for NS_21</w:t>
      </w:r>
    </w:p>
    <w:p w14:paraId="5F0D691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CR-0750  Cat: F (Rel-17)</w:t>
      </w:r>
      <w:r>
        <w:rPr>
          <w:i/>
        </w:rPr>
        <w:br/>
      </w:r>
      <w:r>
        <w:rPr>
          <w:i/>
        </w:rPr>
        <w:br/>
      </w:r>
      <w:r>
        <w:rPr>
          <w:i/>
        </w:rPr>
        <w:tab/>
      </w:r>
      <w:r>
        <w:rPr>
          <w:i/>
        </w:rPr>
        <w:tab/>
      </w:r>
      <w:r>
        <w:rPr>
          <w:i/>
        </w:rPr>
        <w:tab/>
      </w:r>
      <w:r>
        <w:rPr>
          <w:i/>
        </w:rPr>
        <w:tab/>
      </w:r>
      <w:r>
        <w:rPr>
          <w:i/>
        </w:rPr>
        <w:tab/>
        <w:t>Source: Keysight Technologies UK Ltd</w:t>
      </w:r>
    </w:p>
    <w:p w14:paraId="68ED8422" w14:textId="77777777" w:rsidR="00E25DE0" w:rsidRDefault="00E25DE0" w:rsidP="00E25DE0">
      <w:pPr>
        <w:rPr>
          <w:rFonts w:ascii="Arial" w:hAnsi="Arial" w:cs="Arial"/>
          <w:b/>
        </w:rPr>
      </w:pPr>
      <w:r>
        <w:rPr>
          <w:rFonts w:ascii="Arial" w:hAnsi="Arial" w:cs="Arial"/>
          <w:b/>
        </w:rPr>
        <w:t xml:space="preserve">Discussion: </w:t>
      </w:r>
    </w:p>
    <w:p w14:paraId="5489AB0E" w14:textId="77777777" w:rsidR="00E25DE0" w:rsidRDefault="00E25DE0" w:rsidP="00E25DE0">
      <w:r>
        <w:t>+TEI16!</w:t>
      </w:r>
    </w:p>
    <w:p w14:paraId="6112109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6B6B30" w14:textId="69CCDA16" w:rsidR="00E25DE0" w:rsidRDefault="00E25DE0" w:rsidP="00E25DE0">
      <w:pPr>
        <w:rPr>
          <w:rFonts w:ascii="Arial" w:hAnsi="Arial" w:cs="Arial"/>
          <w:b/>
          <w:sz w:val="24"/>
        </w:rPr>
      </w:pPr>
      <w:r>
        <w:rPr>
          <w:rFonts w:ascii="Arial" w:hAnsi="Arial" w:cs="Arial"/>
          <w:b/>
          <w:color w:val="0000FF"/>
          <w:sz w:val="24"/>
        </w:rPr>
        <w:t>R5-231248</w:t>
      </w:r>
      <w:r>
        <w:rPr>
          <w:rFonts w:ascii="Arial" w:hAnsi="Arial" w:cs="Arial"/>
          <w:b/>
          <w:color w:val="0000FF"/>
          <w:sz w:val="24"/>
        </w:rPr>
        <w:tab/>
      </w:r>
      <w:r>
        <w:rPr>
          <w:rFonts w:ascii="Arial" w:hAnsi="Arial" w:cs="Arial"/>
          <w:b/>
          <w:sz w:val="24"/>
        </w:rPr>
        <w:t>Test point analysis update for A-MPR test for NS_21</w:t>
      </w:r>
    </w:p>
    <w:p w14:paraId="42B27FC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CR-0751  Cat: F (Rel-17)</w:t>
      </w:r>
      <w:r>
        <w:rPr>
          <w:i/>
        </w:rPr>
        <w:br/>
      </w:r>
      <w:r>
        <w:rPr>
          <w:i/>
        </w:rPr>
        <w:br/>
      </w:r>
      <w:r>
        <w:rPr>
          <w:i/>
        </w:rPr>
        <w:tab/>
      </w:r>
      <w:r>
        <w:rPr>
          <w:i/>
        </w:rPr>
        <w:tab/>
      </w:r>
      <w:r>
        <w:rPr>
          <w:i/>
        </w:rPr>
        <w:tab/>
      </w:r>
      <w:r>
        <w:rPr>
          <w:i/>
        </w:rPr>
        <w:tab/>
      </w:r>
      <w:r>
        <w:rPr>
          <w:i/>
        </w:rPr>
        <w:tab/>
        <w:t>Source: Keysight Technologies UK Ltd</w:t>
      </w:r>
    </w:p>
    <w:p w14:paraId="7897F9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D7641E" w14:textId="7114872F" w:rsidR="00E25DE0" w:rsidRDefault="00E25DE0" w:rsidP="00E25DE0">
      <w:pPr>
        <w:rPr>
          <w:rFonts w:ascii="Arial" w:hAnsi="Arial" w:cs="Arial"/>
          <w:b/>
          <w:sz w:val="24"/>
        </w:rPr>
      </w:pPr>
      <w:r>
        <w:rPr>
          <w:rFonts w:ascii="Arial" w:hAnsi="Arial" w:cs="Arial"/>
          <w:b/>
          <w:color w:val="0000FF"/>
          <w:sz w:val="24"/>
        </w:rPr>
        <w:t>R5-231310</w:t>
      </w:r>
      <w:r>
        <w:rPr>
          <w:rFonts w:ascii="Arial" w:hAnsi="Arial" w:cs="Arial"/>
          <w:b/>
          <w:color w:val="0000FF"/>
          <w:sz w:val="24"/>
        </w:rPr>
        <w:tab/>
      </w:r>
      <w:r>
        <w:rPr>
          <w:rFonts w:ascii="Arial" w:hAnsi="Arial" w:cs="Arial"/>
          <w:b/>
          <w:sz w:val="24"/>
        </w:rPr>
        <w:t>Clarifications and alignment of REFSENS TP analysis for EN-DC and NR CA</w:t>
      </w:r>
    </w:p>
    <w:p w14:paraId="36E738C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CR-0753  Cat: F (Rel-17)</w:t>
      </w:r>
      <w:r>
        <w:rPr>
          <w:i/>
        </w:rPr>
        <w:br/>
      </w:r>
      <w:r>
        <w:rPr>
          <w:i/>
        </w:rPr>
        <w:br/>
      </w:r>
      <w:r>
        <w:rPr>
          <w:i/>
        </w:rPr>
        <w:tab/>
      </w:r>
      <w:r>
        <w:rPr>
          <w:i/>
        </w:rPr>
        <w:tab/>
      </w:r>
      <w:r>
        <w:rPr>
          <w:i/>
        </w:rPr>
        <w:tab/>
      </w:r>
      <w:r>
        <w:rPr>
          <w:i/>
        </w:rPr>
        <w:tab/>
      </w:r>
      <w:r>
        <w:rPr>
          <w:i/>
        </w:rPr>
        <w:tab/>
        <w:t>Source: Ericsson</w:t>
      </w:r>
    </w:p>
    <w:p w14:paraId="5BE83DAB" w14:textId="77777777" w:rsidR="00E25DE0" w:rsidRDefault="00E25DE0" w:rsidP="00E25DE0">
      <w:pPr>
        <w:rPr>
          <w:rFonts w:ascii="Arial" w:hAnsi="Arial" w:cs="Arial"/>
          <w:b/>
        </w:rPr>
      </w:pPr>
      <w:r>
        <w:rPr>
          <w:rFonts w:ascii="Arial" w:hAnsi="Arial" w:cs="Arial"/>
          <w:b/>
        </w:rPr>
        <w:t xml:space="preserve">Discussion: </w:t>
      </w:r>
    </w:p>
    <w:p w14:paraId="4F96A822" w14:textId="77777777" w:rsidR="00E25DE0" w:rsidRDefault="00E25DE0" w:rsidP="00E25DE0">
      <w:r>
        <w:t>r1</w:t>
      </w:r>
    </w:p>
    <w:p w14:paraId="201573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R5-231865</w:t>
      </w:r>
      <w:r>
        <w:rPr>
          <w:color w:val="993300"/>
          <w:u w:val="single"/>
        </w:rPr>
        <w:t>.</w:t>
      </w:r>
    </w:p>
    <w:p w14:paraId="3B93086A" w14:textId="629848DA" w:rsidR="00E25DE0" w:rsidRDefault="00E25DE0" w:rsidP="00E25DE0">
      <w:pPr>
        <w:rPr>
          <w:rFonts w:ascii="Arial" w:hAnsi="Arial" w:cs="Arial"/>
          <w:b/>
          <w:sz w:val="24"/>
        </w:rPr>
      </w:pPr>
      <w:r>
        <w:rPr>
          <w:rFonts w:ascii="Arial" w:hAnsi="Arial" w:cs="Arial"/>
          <w:b/>
          <w:color w:val="0000FF"/>
          <w:sz w:val="24"/>
        </w:rPr>
        <w:t>R5-231865</w:t>
      </w:r>
      <w:r>
        <w:rPr>
          <w:rFonts w:ascii="Arial" w:hAnsi="Arial" w:cs="Arial"/>
          <w:b/>
          <w:color w:val="0000FF"/>
          <w:sz w:val="24"/>
        </w:rPr>
        <w:tab/>
      </w:r>
      <w:r>
        <w:rPr>
          <w:rFonts w:ascii="Arial" w:hAnsi="Arial" w:cs="Arial"/>
          <w:b/>
          <w:sz w:val="24"/>
        </w:rPr>
        <w:t>Clarifications and alignment of REFSENS TP analysis for EN-DC and NR CA</w:t>
      </w:r>
    </w:p>
    <w:p w14:paraId="3CED98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CR-0753  rev 1 Cat: F (Rel-17)</w:t>
      </w:r>
      <w:r>
        <w:rPr>
          <w:i/>
        </w:rPr>
        <w:br/>
      </w:r>
      <w:r>
        <w:rPr>
          <w:i/>
        </w:rPr>
        <w:br/>
      </w:r>
      <w:r>
        <w:rPr>
          <w:i/>
        </w:rPr>
        <w:tab/>
      </w:r>
      <w:r>
        <w:rPr>
          <w:i/>
        </w:rPr>
        <w:tab/>
      </w:r>
      <w:r>
        <w:rPr>
          <w:i/>
        </w:rPr>
        <w:tab/>
      </w:r>
      <w:r>
        <w:rPr>
          <w:i/>
        </w:rPr>
        <w:tab/>
      </w:r>
      <w:r>
        <w:rPr>
          <w:i/>
        </w:rPr>
        <w:tab/>
        <w:t>Source: Ericsson</w:t>
      </w:r>
    </w:p>
    <w:p w14:paraId="1176C978" w14:textId="77777777" w:rsidR="00E25DE0" w:rsidRDefault="00E25DE0" w:rsidP="00E25DE0">
      <w:pPr>
        <w:rPr>
          <w:color w:val="808080"/>
        </w:rPr>
      </w:pPr>
      <w:r>
        <w:rPr>
          <w:color w:val="808080"/>
        </w:rPr>
        <w:t>(Replaces R5-231310)</w:t>
      </w:r>
    </w:p>
    <w:p w14:paraId="3E6B6C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2FBFD8" w14:textId="2E5C043E" w:rsidR="00E25DE0" w:rsidRDefault="00E25DE0" w:rsidP="00E25DE0">
      <w:pPr>
        <w:rPr>
          <w:rFonts w:ascii="Arial" w:hAnsi="Arial" w:cs="Arial"/>
          <w:b/>
          <w:sz w:val="24"/>
        </w:rPr>
      </w:pPr>
      <w:r>
        <w:rPr>
          <w:rFonts w:ascii="Arial" w:hAnsi="Arial" w:cs="Arial"/>
          <w:b/>
          <w:color w:val="0000FF"/>
          <w:sz w:val="24"/>
        </w:rPr>
        <w:t>R5-231311</w:t>
      </w:r>
      <w:r>
        <w:rPr>
          <w:rFonts w:ascii="Arial" w:hAnsi="Arial" w:cs="Arial"/>
          <w:b/>
          <w:color w:val="0000FF"/>
          <w:sz w:val="24"/>
        </w:rPr>
        <w:tab/>
      </w:r>
      <w:r>
        <w:rPr>
          <w:rFonts w:ascii="Arial" w:hAnsi="Arial" w:cs="Arial"/>
          <w:b/>
          <w:sz w:val="24"/>
        </w:rPr>
        <w:t>Updated TP analysis for DC_25A_n41A</w:t>
      </w:r>
    </w:p>
    <w:p w14:paraId="11E2738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38.905 v17.7.0</w:t>
      </w:r>
      <w:r>
        <w:rPr>
          <w:i/>
        </w:rPr>
        <w:tab/>
        <w:t xml:space="preserve">  CR-0754  Cat: F (Rel-17)</w:t>
      </w:r>
      <w:r>
        <w:rPr>
          <w:i/>
        </w:rPr>
        <w:br/>
      </w:r>
      <w:r>
        <w:rPr>
          <w:i/>
        </w:rPr>
        <w:br/>
      </w:r>
      <w:r>
        <w:rPr>
          <w:i/>
        </w:rPr>
        <w:tab/>
      </w:r>
      <w:r>
        <w:rPr>
          <w:i/>
        </w:rPr>
        <w:tab/>
      </w:r>
      <w:r>
        <w:rPr>
          <w:i/>
        </w:rPr>
        <w:tab/>
      </w:r>
      <w:r>
        <w:rPr>
          <w:i/>
        </w:rPr>
        <w:tab/>
      </w:r>
      <w:r>
        <w:rPr>
          <w:i/>
        </w:rPr>
        <w:tab/>
        <w:t>Source: Ericsson</w:t>
      </w:r>
    </w:p>
    <w:p w14:paraId="11B1A2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190E74" w14:textId="77777777" w:rsidR="00E25DE0" w:rsidRDefault="00E25DE0" w:rsidP="00E25DE0">
      <w:pPr>
        <w:pStyle w:val="Heading4"/>
      </w:pPr>
      <w:bookmarkStart w:id="592" w:name="_Toc129523029"/>
      <w:r>
        <w:t>5.4.17</w:t>
      </w:r>
      <w:r>
        <w:tab/>
        <w:t>Discussion Papers, Work Plan, TC lists</w:t>
      </w:r>
      <w:bookmarkEnd w:id="592"/>
    </w:p>
    <w:p w14:paraId="1B1B864F" w14:textId="16D0740F" w:rsidR="00E25DE0" w:rsidRDefault="00E25DE0" w:rsidP="00E25DE0">
      <w:pPr>
        <w:rPr>
          <w:rFonts w:ascii="Arial" w:hAnsi="Arial" w:cs="Arial"/>
          <w:b/>
          <w:sz w:val="24"/>
        </w:rPr>
      </w:pPr>
      <w:r>
        <w:rPr>
          <w:rFonts w:ascii="Arial" w:hAnsi="Arial" w:cs="Arial"/>
          <w:b/>
          <w:color w:val="0000FF"/>
          <w:sz w:val="24"/>
        </w:rPr>
        <w:t>R5-230058</w:t>
      </w:r>
      <w:r>
        <w:rPr>
          <w:rFonts w:ascii="Arial" w:hAnsi="Arial" w:cs="Arial"/>
          <w:b/>
          <w:color w:val="0000FF"/>
          <w:sz w:val="24"/>
        </w:rPr>
        <w:tab/>
      </w:r>
      <w:r>
        <w:rPr>
          <w:rFonts w:ascii="Arial" w:hAnsi="Arial" w:cs="Arial"/>
          <w:b/>
          <w:sz w:val="24"/>
        </w:rPr>
        <w:t>FR1 EVM for shorter transient period capability</w:t>
      </w:r>
    </w:p>
    <w:p w14:paraId="0924860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38.521-1 v..</w:t>
      </w:r>
      <w:r>
        <w:rPr>
          <w:i/>
        </w:rPr>
        <w:br/>
      </w:r>
      <w:r>
        <w:rPr>
          <w:i/>
        </w:rPr>
        <w:tab/>
      </w:r>
      <w:r>
        <w:rPr>
          <w:i/>
        </w:rPr>
        <w:tab/>
      </w:r>
      <w:r>
        <w:rPr>
          <w:i/>
        </w:rPr>
        <w:tab/>
      </w:r>
      <w:r>
        <w:rPr>
          <w:i/>
        </w:rPr>
        <w:tab/>
      </w:r>
      <w:r>
        <w:rPr>
          <w:i/>
        </w:rPr>
        <w:tab/>
        <w:t>Source: Skyworks Solutions Inc.</w:t>
      </w:r>
    </w:p>
    <w:p w14:paraId="262AE617" w14:textId="77777777" w:rsidR="00E25DE0" w:rsidRDefault="00E25DE0" w:rsidP="00E25DE0">
      <w:pPr>
        <w:rPr>
          <w:rFonts w:ascii="Arial" w:hAnsi="Arial" w:cs="Arial"/>
          <w:b/>
        </w:rPr>
      </w:pPr>
      <w:r>
        <w:rPr>
          <w:rFonts w:ascii="Arial" w:hAnsi="Arial" w:cs="Arial"/>
          <w:b/>
        </w:rPr>
        <w:t xml:space="preserve">Abstract: </w:t>
      </w:r>
    </w:p>
    <w:p w14:paraId="185746C1" w14:textId="77777777" w:rsidR="00E25DE0" w:rsidRDefault="00E25DE0" w:rsidP="00E25DE0">
      <w:r>
        <w:t>The test procedure in the latest TS38.521-1 to verify the EVM of a UE supporting the shorter transient period capability seems to imply that the UE is tested against an OFF-to-ON-to-OFF test pattern. This is not aligned with RAN4 agreements/assumptions.</w:t>
      </w:r>
    </w:p>
    <w:p w14:paraId="4549977F" w14:textId="77777777" w:rsidR="00E25DE0" w:rsidRDefault="00E25DE0" w:rsidP="00E25DE0">
      <w:r>
        <w:t>T</w:t>
      </w:r>
    </w:p>
    <w:p w14:paraId="15BA5122" w14:textId="77777777" w:rsidR="00E25DE0" w:rsidRDefault="00E25DE0" w:rsidP="00E25DE0">
      <w:pPr>
        <w:rPr>
          <w:rFonts w:ascii="Arial" w:hAnsi="Arial" w:cs="Arial"/>
          <w:b/>
        </w:rPr>
      </w:pPr>
      <w:r>
        <w:rPr>
          <w:rFonts w:ascii="Arial" w:hAnsi="Arial" w:cs="Arial"/>
          <w:b/>
        </w:rPr>
        <w:t xml:space="preserve">Discussion: </w:t>
      </w:r>
    </w:p>
    <w:p w14:paraId="21FB61C2" w14:textId="77777777" w:rsidR="00E25DE0" w:rsidRDefault="00E25DE0" w:rsidP="00E25DE0">
      <w:r>
        <w:t>"The test procedure in the latest TS38.521-1 to verify the EVM of a UE supporting the shorter transient period capability seems to imply that the UE is tested against an OFF-to-ON-to-OFF test pattern. This is not aligned with RAN4 agreements/assumptions.</w:t>
      </w:r>
    </w:p>
    <w:p w14:paraId="52024C04" w14:textId="77777777" w:rsidR="00E25DE0" w:rsidRDefault="00E25DE0" w:rsidP="00E25DE0">
      <w:r>
        <w:t>This paper proposes band agnostic and duplex mode agnostic test conditions to verify the ON-to-ON EVM of UEs that support the shorter transient period capability in FR1. A new UL RMC is proposed for discussion at both RAN5 and RAN4.</w:t>
      </w:r>
    </w:p>
    <w:p w14:paraId="3A9163EA" w14:textId="77777777" w:rsidR="00E25DE0" w:rsidRDefault="00E25DE0" w:rsidP="00E25DE0">
      <w:r>
        <w:t>AP#97.27</w:t>
      </w:r>
    </w:p>
    <w:p w14:paraId="7C462588" w14:textId="77777777" w:rsidR="00E25DE0" w:rsidRDefault="00E25DE0" w:rsidP="00E25DE0">
      <w:r>
        <w:t>prop6 is pending ran4 discussion, obs5 also has ran4 impact</w:t>
      </w:r>
    </w:p>
    <w:p w14:paraId="62399A8D" w14:textId="77777777" w:rsidR="00E25DE0" w:rsidRDefault="00E25DE0" w:rsidP="00E25DE0"/>
    <w:p w14:paraId="11D6BF79" w14:textId="77777777" w:rsidR="00E25DE0" w:rsidRDefault="00E25DE0" w:rsidP="00E25DE0">
      <w:r>
        <w:t>Noted"</w:t>
      </w:r>
    </w:p>
    <w:p w14:paraId="18B0133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01235D" w14:textId="06139094" w:rsidR="00E25DE0" w:rsidRDefault="00E25DE0" w:rsidP="00E25DE0">
      <w:pPr>
        <w:rPr>
          <w:rFonts w:ascii="Arial" w:hAnsi="Arial" w:cs="Arial"/>
          <w:b/>
          <w:sz w:val="24"/>
        </w:rPr>
      </w:pPr>
      <w:r>
        <w:rPr>
          <w:rFonts w:ascii="Arial" w:hAnsi="Arial" w:cs="Arial"/>
          <w:b/>
          <w:color w:val="0000FF"/>
          <w:sz w:val="24"/>
        </w:rPr>
        <w:t>R5-230161</w:t>
      </w:r>
      <w:r>
        <w:rPr>
          <w:rFonts w:ascii="Arial" w:hAnsi="Arial" w:cs="Arial"/>
          <w:b/>
          <w:color w:val="0000FF"/>
          <w:sz w:val="24"/>
        </w:rPr>
        <w:tab/>
      </w:r>
      <w:r>
        <w:rPr>
          <w:rFonts w:ascii="Arial" w:hAnsi="Arial" w:cs="Arial"/>
          <w:b/>
          <w:sz w:val="24"/>
        </w:rPr>
        <w:t>Discussion on FR2 PC1 MU</w:t>
      </w:r>
    </w:p>
    <w:p w14:paraId="552B1E9A"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Anritsu</w:t>
      </w:r>
    </w:p>
    <w:p w14:paraId="65D6301E" w14:textId="77777777" w:rsidR="00E25DE0" w:rsidRDefault="00E25DE0" w:rsidP="00E25DE0">
      <w:pPr>
        <w:rPr>
          <w:rFonts w:ascii="Arial" w:hAnsi="Arial" w:cs="Arial"/>
          <w:b/>
        </w:rPr>
      </w:pPr>
      <w:r>
        <w:rPr>
          <w:rFonts w:ascii="Arial" w:hAnsi="Arial" w:cs="Arial"/>
          <w:b/>
        </w:rPr>
        <w:t xml:space="preserve">Discussion: </w:t>
      </w:r>
    </w:p>
    <w:p w14:paraId="6ACE4492" w14:textId="77777777" w:rsidR="00E25DE0" w:rsidRDefault="00E25DE0" w:rsidP="00E25DE0">
      <w:r>
        <w:t>r1</w:t>
      </w:r>
    </w:p>
    <w:p w14:paraId="2632CEF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R5-231778</w:t>
      </w:r>
      <w:r>
        <w:rPr>
          <w:color w:val="993300"/>
          <w:u w:val="single"/>
        </w:rPr>
        <w:t>.</w:t>
      </w:r>
    </w:p>
    <w:p w14:paraId="379E3BE2" w14:textId="41B3D6EE" w:rsidR="00E25DE0" w:rsidRDefault="00E25DE0" w:rsidP="00E25DE0">
      <w:pPr>
        <w:rPr>
          <w:rFonts w:ascii="Arial" w:hAnsi="Arial" w:cs="Arial"/>
          <w:b/>
          <w:sz w:val="24"/>
        </w:rPr>
      </w:pPr>
      <w:r>
        <w:rPr>
          <w:rFonts w:ascii="Arial" w:hAnsi="Arial" w:cs="Arial"/>
          <w:b/>
          <w:color w:val="0000FF"/>
          <w:sz w:val="24"/>
        </w:rPr>
        <w:t>R5-231778</w:t>
      </w:r>
      <w:r>
        <w:rPr>
          <w:rFonts w:ascii="Arial" w:hAnsi="Arial" w:cs="Arial"/>
          <w:b/>
          <w:color w:val="0000FF"/>
          <w:sz w:val="24"/>
        </w:rPr>
        <w:tab/>
      </w:r>
      <w:r>
        <w:rPr>
          <w:rFonts w:ascii="Arial" w:hAnsi="Arial" w:cs="Arial"/>
          <w:b/>
          <w:sz w:val="24"/>
        </w:rPr>
        <w:t>Discussion on FR2 PC1 MU</w:t>
      </w:r>
    </w:p>
    <w:p w14:paraId="10DBF594"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 Anritsu</w:t>
      </w:r>
    </w:p>
    <w:p w14:paraId="0F6E99B1" w14:textId="77777777" w:rsidR="00E25DE0" w:rsidRDefault="00E25DE0" w:rsidP="00E25DE0">
      <w:pPr>
        <w:rPr>
          <w:color w:val="808080"/>
        </w:rPr>
      </w:pPr>
      <w:r>
        <w:rPr>
          <w:color w:val="808080"/>
        </w:rPr>
        <w:t>(Replaces R5-230161)</w:t>
      </w:r>
    </w:p>
    <w:p w14:paraId="3607A156" w14:textId="77777777" w:rsidR="00E25DE0" w:rsidRDefault="00E25DE0" w:rsidP="00E25DE0">
      <w:pPr>
        <w:rPr>
          <w:rFonts w:ascii="Arial" w:hAnsi="Arial" w:cs="Arial"/>
          <w:b/>
        </w:rPr>
      </w:pPr>
      <w:r>
        <w:rPr>
          <w:rFonts w:ascii="Arial" w:hAnsi="Arial" w:cs="Arial"/>
          <w:b/>
        </w:rPr>
        <w:t xml:space="preserve">Discussion: </w:t>
      </w:r>
    </w:p>
    <w:p w14:paraId="72F5E1ED" w14:textId="77777777" w:rsidR="00E25DE0" w:rsidRDefault="00E25DE0" w:rsidP="00E25DE0">
      <w:r>
        <w:t>"Revised from: R5-230161r1.</w:t>
      </w:r>
    </w:p>
    <w:p w14:paraId="57B4A1B7" w14:textId="77777777" w:rsidR="00E25DE0" w:rsidRDefault="00E25DE0" w:rsidP="00E25DE0">
      <w:r>
        <w:t>Proposals 1, 2, 4 and 5 are endorsed"</w:t>
      </w:r>
    </w:p>
    <w:p w14:paraId="09DEB3E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493EC8" w14:textId="7B539E10" w:rsidR="00E25DE0" w:rsidRDefault="00E25DE0" w:rsidP="00E25DE0">
      <w:pPr>
        <w:rPr>
          <w:rFonts w:ascii="Arial" w:hAnsi="Arial" w:cs="Arial"/>
          <w:b/>
          <w:sz w:val="24"/>
        </w:rPr>
      </w:pPr>
      <w:r>
        <w:rPr>
          <w:rFonts w:ascii="Arial" w:hAnsi="Arial" w:cs="Arial"/>
          <w:b/>
          <w:color w:val="0000FF"/>
          <w:sz w:val="24"/>
        </w:rPr>
        <w:t>R5-230203</w:t>
      </w:r>
      <w:r>
        <w:rPr>
          <w:rFonts w:ascii="Arial" w:hAnsi="Arial" w:cs="Arial"/>
          <w:b/>
          <w:color w:val="0000FF"/>
          <w:sz w:val="24"/>
        </w:rPr>
        <w:tab/>
      </w:r>
      <w:r>
        <w:rPr>
          <w:rFonts w:ascii="Arial" w:hAnsi="Arial" w:cs="Arial"/>
          <w:b/>
          <w:sz w:val="24"/>
        </w:rPr>
        <w:t>Spurious Emissions TRP Measurement Grids for PC1</w:t>
      </w:r>
    </w:p>
    <w:p w14:paraId="0FB6CB0A"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4AB14806" w14:textId="77777777" w:rsidR="00E25DE0" w:rsidRDefault="00E25DE0" w:rsidP="00E25DE0">
      <w:pPr>
        <w:rPr>
          <w:rFonts w:ascii="Arial" w:hAnsi="Arial" w:cs="Arial"/>
          <w:b/>
        </w:rPr>
      </w:pPr>
      <w:r>
        <w:rPr>
          <w:rFonts w:ascii="Arial" w:hAnsi="Arial" w:cs="Arial"/>
          <w:b/>
        </w:rPr>
        <w:t xml:space="preserve">Discussion: </w:t>
      </w:r>
    </w:p>
    <w:p w14:paraId="39CBCF25" w14:textId="77777777" w:rsidR="00E25DE0" w:rsidRDefault="00E25DE0" w:rsidP="00E25DE0">
      <w:r>
        <w:t>discussions and agreements reached offline with R&amp;S and QC</w:t>
      </w:r>
    </w:p>
    <w:p w14:paraId="7221BBEB" w14:textId="77777777" w:rsidR="00E25DE0" w:rsidRDefault="00E25DE0" w:rsidP="00E25DE0">
      <w:r>
        <w:t>r2</w:t>
      </w:r>
    </w:p>
    <w:p w14:paraId="542E548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R5-231789</w:t>
      </w:r>
      <w:r>
        <w:rPr>
          <w:color w:val="993300"/>
          <w:u w:val="single"/>
        </w:rPr>
        <w:t>.</w:t>
      </w:r>
    </w:p>
    <w:p w14:paraId="51E3C5F2" w14:textId="06D5FD64" w:rsidR="00E25DE0" w:rsidRDefault="00E25DE0" w:rsidP="00E25DE0">
      <w:pPr>
        <w:rPr>
          <w:rFonts w:ascii="Arial" w:hAnsi="Arial" w:cs="Arial"/>
          <w:b/>
          <w:sz w:val="24"/>
        </w:rPr>
      </w:pPr>
      <w:r>
        <w:rPr>
          <w:rFonts w:ascii="Arial" w:hAnsi="Arial" w:cs="Arial"/>
          <w:b/>
          <w:color w:val="0000FF"/>
          <w:sz w:val="24"/>
        </w:rPr>
        <w:t>R5-231789</w:t>
      </w:r>
      <w:r>
        <w:rPr>
          <w:rFonts w:ascii="Arial" w:hAnsi="Arial" w:cs="Arial"/>
          <w:b/>
          <w:color w:val="0000FF"/>
          <w:sz w:val="24"/>
        </w:rPr>
        <w:tab/>
      </w:r>
      <w:r>
        <w:rPr>
          <w:rFonts w:ascii="Arial" w:hAnsi="Arial" w:cs="Arial"/>
          <w:b/>
          <w:sz w:val="24"/>
        </w:rPr>
        <w:t>Spurious Emissions TRP Measurement Grids for PC1</w:t>
      </w:r>
    </w:p>
    <w:p w14:paraId="44E32E1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1D5B10B9" w14:textId="77777777" w:rsidR="00E25DE0" w:rsidRDefault="00E25DE0" w:rsidP="00E25DE0">
      <w:pPr>
        <w:rPr>
          <w:color w:val="808080"/>
        </w:rPr>
      </w:pPr>
      <w:r>
        <w:rPr>
          <w:color w:val="808080"/>
        </w:rPr>
        <w:t>(Replaces R5-230203)</w:t>
      </w:r>
    </w:p>
    <w:p w14:paraId="3477E5D8" w14:textId="77777777" w:rsidR="00E25DE0" w:rsidRDefault="00E25DE0" w:rsidP="00E25DE0">
      <w:pPr>
        <w:rPr>
          <w:rFonts w:ascii="Arial" w:hAnsi="Arial" w:cs="Arial"/>
          <w:b/>
        </w:rPr>
      </w:pPr>
      <w:r>
        <w:rPr>
          <w:rFonts w:ascii="Arial" w:hAnsi="Arial" w:cs="Arial"/>
          <w:b/>
        </w:rPr>
        <w:t xml:space="preserve">Discussion: </w:t>
      </w:r>
    </w:p>
    <w:p w14:paraId="41C4D07A" w14:textId="77777777" w:rsidR="00E25DE0" w:rsidRDefault="00E25DE0" w:rsidP="00E25DE0">
      <w:r>
        <w:t>"Revised from: R5-230203r2.</w:t>
      </w:r>
    </w:p>
    <w:p w14:paraId="330D3D05" w14:textId="77777777" w:rsidR="00E25DE0" w:rsidRDefault="00E25DE0" w:rsidP="00E25DE0">
      <w:r>
        <w:t>Proposals 1, 3, 4, 5 endorsed"</w:t>
      </w:r>
    </w:p>
    <w:p w14:paraId="646B9C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669B33" w14:textId="1A62F21C" w:rsidR="00E25DE0" w:rsidRDefault="00E25DE0" w:rsidP="00E25DE0">
      <w:pPr>
        <w:rPr>
          <w:rFonts w:ascii="Arial" w:hAnsi="Arial" w:cs="Arial"/>
          <w:b/>
          <w:sz w:val="24"/>
        </w:rPr>
      </w:pPr>
      <w:r>
        <w:rPr>
          <w:rFonts w:ascii="Arial" w:hAnsi="Arial" w:cs="Arial"/>
          <w:b/>
          <w:color w:val="0000FF"/>
          <w:sz w:val="24"/>
        </w:rPr>
        <w:t>R5-230209</w:t>
      </w:r>
      <w:r>
        <w:rPr>
          <w:rFonts w:ascii="Arial" w:hAnsi="Arial" w:cs="Arial"/>
          <w:b/>
          <w:color w:val="0000FF"/>
          <w:sz w:val="24"/>
        </w:rPr>
        <w:tab/>
      </w:r>
      <w:r>
        <w:rPr>
          <w:rFonts w:ascii="Arial" w:hAnsi="Arial" w:cs="Arial"/>
          <w:b/>
          <w:sz w:val="24"/>
        </w:rPr>
        <w:t>MU discussion on FR2 PC1</w:t>
      </w:r>
    </w:p>
    <w:p w14:paraId="7B98CE14"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NTT DOCOMO INC.</w:t>
      </w:r>
    </w:p>
    <w:p w14:paraId="5C9EB0ED" w14:textId="77777777" w:rsidR="00E25DE0" w:rsidRDefault="00E25DE0" w:rsidP="00E25DE0">
      <w:pPr>
        <w:rPr>
          <w:rFonts w:ascii="Arial" w:hAnsi="Arial" w:cs="Arial"/>
          <w:b/>
        </w:rPr>
      </w:pPr>
      <w:r>
        <w:rPr>
          <w:rFonts w:ascii="Arial" w:hAnsi="Arial" w:cs="Arial"/>
          <w:b/>
        </w:rPr>
        <w:t xml:space="preserve">Abstract: </w:t>
      </w:r>
    </w:p>
    <w:p w14:paraId="5BED4CC7" w14:textId="77777777" w:rsidR="00E25DE0" w:rsidRDefault="00E25DE0" w:rsidP="00E25DE0">
      <w:r>
        <w:t>Associated CR: R5-230211, R5-230212, R5-230213</w:t>
      </w:r>
    </w:p>
    <w:p w14:paraId="64475256" w14:textId="77777777" w:rsidR="00E25DE0" w:rsidRDefault="00E25DE0" w:rsidP="00E25DE0">
      <w:r>
        <w:t>Depending on the outcome of discussion R5-230210 (Testability analysis on ACLR MU assumes that ACLR testing level is fixed in R5-230210)</w:t>
      </w:r>
    </w:p>
    <w:p w14:paraId="5ADAF5F1" w14:textId="77777777" w:rsidR="00E25DE0" w:rsidRDefault="00E25DE0" w:rsidP="00E25DE0">
      <w:pPr>
        <w:rPr>
          <w:rFonts w:ascii="Arial" w:hAnsi="Arial" w:cs="Arial"/>
          <w:b/>
        </w:rPr>
      </w:pPr>
      <w:r>
        <w:rPr>
          <w:rFonts w:ascii="Arial" w:hAnsi="Arial" w:cs="Arial"/>
          <w:b/>
        </w:rPr>
        <w:t xml:space="preserve">Discussion: </w:t>
      </w:r>
    </w:p>
    <w:p w14:paraId="092CBC90" w14:textId="77777777" w:rsidR="00E25DE0" w:rsidRDefault="00E25DE0" w:rsidP="00E25DE0">
      <w:r>
        <w:t>r4</w:t>
      </w:r>
    </w:p>
    <w:p w14:paraId="5E30B8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R5-231851</w:t>
      </w:r>
      <w:r>
        <w:rPr>
          <w:color w:val="993300"/>
          <w:u w:val="single"/>
        </w:rPr>
        <w:t>.</w:t>
      </w:r>
    </w:p>
    <w:p w14:paraId="60EECB4D" w14:textId="065BE332" w:rsidR="00E25DE0" w:rsidRDefault="00E25DE0" w:rsidP="00E25DE0">
      <w:pPr>
        <w:rPr>
          <w:rFonts w:ascii="Arial" w:hAnsi="Arial" w:cs="Arial"/>
          <w:b/>
          <w:sz w:val="24"/>
        </w:rPr>
      </w:pPr>
      <w:r>
        <w:rPr>
          <w:rFonts w:ascii="Arial" w:hAnsi="Arial" w:cs="Arial"/>
          <w:b/>
          <w:color w:val="0000FF"/>
          <w:sz w:val="24"/>
        </w:rPr>
        <w:t>R5-231851</w:t>
      </w:r>
      <w:r>
        <w:rPr>
          <w:rFonts w:ascii="Arial" w:hAnsi="Arial" w:cs="Arial"/>
          <w:b/>
          <w:color w:val="0000FF"/>
          <w:sz w:val="24"/>
        </w:rPr>
        <w:tab/>
      </w:r>
      <w:r>
        <w:rPr>
          <w:rFonts w:ascii="Arial" w:hAnsi="Arial" w:cs="Arial"/>
          <w:b/>
          <w:sz w:val="24"/>
        </w:rPr>
        <w:t>MU discussion on FR2 PC1</w:t>
      </w:r>
    </w:p>
    <w:p w14:paraId="5B09501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NTT DOCOMO INC.</w:t>
      </w:r>
    </w:p>
    <w:p w14:paraId="0634E4ED" w14:textId="77777777" w:rsidR="00E25DE0" w:rsidRDefault="00E25DE0" w:rsidP="00E25DE0">
      <w:pPr>
        <w:rPr>
          <w:color w:val="808080"/>
        </w:rPr>
      </w:pPr>
      <w:r>
        <w:rPr>
          <w:color w:val="808080"/>
        </w:rPr>
        <w:t>(Replaces R5-230209)</w:t>
      </w:r>
    </w:p>
    <w:p w14:paraId="29365466" w14:textId="77777777" w:rsidR="00E25DE0" w:rsidRDefault="00E25DE0" w:rsidP="00E25DE0">
      <w:pPr>
        <w:rPr>
          <w:rFonts w:ascii="Arial" w:hAnsi="Arial" w:cs="Arial"/>
          <w:b/>
        </w:rPr>
      </w:pPr>
      <w:r>
        <w:rPr>
          <w:rFonts w:ascii="Arial" w:hAnsi="Arial" w:cs="Arial"/>
          <w:b/>
        </w:rPr>
        <w:t xml:space="preserve">Discussion: </w:t>
      </w:r>
    </w:p>
    <w:p w14:paraId="4253B111" w14:textId="77777777" w:rsidR="00E25DE0" w:rsidRDefault="00E25DE0" w:rsidP="00E25DE0">
      <w:r>
        <w:t>"Revised from: R5-230209r4.</w:t>
      </w:r>
    </w:p>
    <w:p w14:paraId="23A86396" w14:textId="77777777" w:rsidR="00E25DE0" w:rsidRDefault="00E25DE0" w:rsidP="00E25DE0">
      <w:r>
        <w:t>noted, all proposals are endorsed"</w:t>
      </w:r>
    </w:p>
    <w:p w14:paraId="5FD66E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27A62C" w14:textId="26CF4973" w:rsidR="00E25DE0" w:rsidRDefault="00E25DE0" w:rsidP="00E25DE0">
      <w:pPr>
        <w:rPr>
          <w:rFonts w:ascii="Arial" w:hAnsi="Arial" w:cs="Arial"/>
          <w:b/>
          <w:sz w:val="24"/>
        </w:rPr>
      </w:pPr>
      <w:r>
        <w:rPr>
          <w:rFonts w:ascii="Arial" w:hAnsi="Arial" w:cs="Arial"/>
          <w:b/>
          <w:color w:val="0000FF"/>
          <w:sz w:val="24"/>
        </w:rPr>
        <w:t>R5-230210</w:t>
      </w:r>
      <w:r>
        <w:rPr>
          <w:rFonts w:ascii="Arial" w:hAnsi="Arial" w:cs="Arial"/>
          <w:b/>
          <w:color w:val="0000FF"/>
          <w:sz w:val="24"/>
        </w:rPr>
        <w:tab/>
      </w:r>
      <w:r>
        <w:rPr>
          <w:rFonts w:ascii="Arial" w:hAnsi="Arial" w:cs="Arial"/>
          <w:b/>
          <w:sz w:val="24"/>
        </w:rPr>
        <w:t>Correction of RB allocation in MPR and ACLR for FR2 PC1</w:t>
      </w:r>
    </w:p>
    <w:p w14:paraId="1E139DC6"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w:t>
      </w:r>
    </w:p>
    <w:p w14:paraId="03E0B64C" w14:textId="77777777" w:rsidR="00E25DE0" w:rsidRDefault="00E25DE0" w:rsidP="00E25DE0">
      <w:pPr>
        <w:rPr>
          <w:rFonts w:ascii="Arial" w:hAnsi="Arial" w:cs="Arial"/>
          <w:b/>
        </w:rPr>
      </w:pPr>
      <w:r>
        <w:rPr>
          <w:rFonts w:ascii="Arial" w:hAnsi="Arial" w:cs="Arial"/>
          <w:b/>
        </w:rPr>
        <w:t xml:space="preserve">Abstract: </w:t>
      </w:r>
    </w:p>
    <w:p w14:paraId="3F32FF41" w14:textId="77777777" w:rsidR="00E25DE0" w:rsidRDefault="00E25DE0" w:rsidP="00E25DE0">
      <w:r>
        <w:t>Associated CR: R5-230214, R5-230215</w:t>
      </w:r>
    </w:p>
    <w:p w14:paraId="536081EF" w14:textId="77777777" w:rsidR="00E25DE0" w:rsidRDefault="00E25DE0" w:rsidP="00E25DE0">
      <w:pPr>
        <w:rPr>
          <w:rFonts w:ascii="Arial" w:hAnsi="Arial" w:cs="Arial"/>
          <w:b/>
        </w:rPr>
      </w:pPr>
      <w:r>
        <w:rPr>
          <w:rFonts w:ascii="Arial" w:hAnsi="Arial" w:cs="Arial"/>
          <w:b/>
        </w:rPr>
        <w:t xml:space="preserve">Discussion: </w:t>
      </w:r>
    </w:p>
    <w:p w14:paraId="28B965F3" w14:textId="77777777" w:rsidR="00E25DE0" w:rsidRDefault="00E25DE0" w:rsidP="00E25DE0">
      <w:r>
        <w:t>"Associated CR: R5-230214, R5-230215</w:t>
      </w:r>
    </w:p>
    <w:p w14:paraId="7F7E1996" w14:textId="77777777" w:rsidR="00E25DE0" w:rsidRDefault="00E25DE0" w:rsidP="00E25DE0"/>
    <w:p w14:paraId="129808B1" w14:textId="77777777" w:rsidR="00E25DE0" w:rsidRDefault="00E25DE0" w:rsidP="00E25DE0">
      <w:r>
        <w:t>2 proposals are endorsed"</w:t>
      </w:r>
    </w:p>
    <w:p w14:paraId="479941A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4193B8" w14:textId="6B1B91B8" w:rsidR="00E25DE0" w:rsidRDefault="00E25DE0" w:rsidP="00E25DE0">
      <w:pPr>
        <w:rPr>
          <w:rFonts w:ascii="Arial" w:hAnsi="Arial" w:cs="Arial"/>
          <w:b/>
          <w:sz w:val="24"/>
        </w:rPr>
      </w:pPr>
      <w:r>
        <w:rPr>
          <w:rFonts w:ascii="Arial" w:hAnsi="Arial" w:cs="Arial"/>
          <w:b/>
          <w:color w:val="0000FF"/>
          <w:sz w:val="24"/>
        </w:rPr>
        <w:t>R5-230216</w:t>
      </w:r>
      <w:r>
        <w:rPr>
          <w:rFonts w:ascii="Arial" w:hAnsi="Arial" w:cs="Arial"/>
          <w:b/>
          <w:color w:val="0000FF"/>
          <w:sz w:val="24"/>
        </w:rPr>
        <w:tab/>
      </w:r>
      <w:r>
        <w:rPr>
          <w:rFonts w:ascii="Arial" w:hAnsi="Arial" w:cs="Arial"/>
          <w:b/>
          <w:sz w:val="24"/>
        </w:rPr>
        <w:t>Testability analysis on ACS and IBB for FR2c</w:t>
      </w:r>
    </w:p>
    <w:p w14:paraId="58A945A6"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w:t>
      </w:r>
    </w:p>
    <w:p w14:paraId="24F8510D" w14:textId="77777777" w:rsidR="00E25DE0" w:rsidRDefault="00E25DE0" w:rsidP="00E25DE0">
      <w:pPr>
        <w:rPr>
          <w:rFonts w:ascii="Arial" w:hAnsi="Arial" w:cs="Arial"/>
          <w:b/>
        </w:rPr>
      </w:pPr>
      <w:r>
        <w:rPr>
          <w:rFonts w:ascii="Arial" w:hAnsi="Arial" w:cs="Arial"/>
          <w:b/>
        </w:rPr>
        <w:t xml:space="preserve">Discussion: </w:t>
      </w:r>
    </w:p>
    <w:p w14:paraId="67114EB6" w14:textId="77777777" w:rsidR="00E25DE0" w:rsidRDefault="00E25DE0" w:rsidP="00E25DE0">
      <w:r>
        <w:t>Keysight: as discussed offline, we need more time to evaluate our numbers so for now this contribution should just be Noted.</w:t>
      </w:r>
    </w:p>
    <w:p w14:paraId="363B698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B2285F" w14:textId="634A71D3" w:rsidR="00E25DE0" w:rsidRDefault="00E25DE0" w:rsidP="00E25DE0">
      <w:pPr>
        <w:rPr>
          <w:rFonts w:ascii="Arial" w:hAnsi="Arial" w:cs="Arial"/>
          <w:b/>
          <w:sz w:val="24"/>
        </w:rPr>
      </w:pPr>
      <w:r>
        <w:rPr>
          <w:rFonts w:ascii="Arial" w:hAnsi="Arial" w:cs="Arial"/>
          <w:b/>
          <w:color w:val="0000FF"/>
          <w:sz w:val="24"/>
        </w:rPr>
        <w:t>R5-230217</w:t>
      </w:r>
      <w:r>
        <w:rPr>
          <w:rFonts w:ascii="Arial" w:hAnsi="Arial" w:cs="Arial"/>
          <w:b/>
          <w:color w:val="0000FF"/>
          <w:sz w:val="24"/>
        </w:rPr>
        <w:tab/>
      </w:r>
      <w:r>
        <w:rPr>
          <w:rFonts w:ascii="Arial" w:hAnsi="Arial" w:cs="Arial"/>
          <w:b/>
          <w:sz w:val="24"/>
        </w:rPr>
        <w:t>Maintenance of EVM including symbols with transient period</w:t>
      </w:r>
    </w:p>
    <w:p w14:paraId="4918E43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w:t>
      </w:r>
    </w:p>
    <w:p w14:paraId="7F2569F6" w14:textId="77777777" w:rsidR="00E25DE0" w:rsidRDefault="00E25DE0" w:rsidP="00E25DE0">
      <w:pPr>
        <w:rPr>
          <w:rFonts w:ascii="Arial" w:hAnsi="Arial" w:cs="Arial"/>
          <w:b/>
        </w:rPr>
      </w:pPr>
      <w:r>
        <w:rPr>
          <w:rFonts w:ascii="Arial" w:hAnsi="Arial" w:cs="Arial"/>
          <w:b/>
        </w:rPr>
        <w:t xml:space="preserve">Abstract: </w:t>
      </w:r>
    </w:p>
    <w:p w14:paraId="2A128DE5" w14:textId="77777777" w:rsidR="00E25DE0" w:rsidRDefault="00E25DE0" w:rsidP="00E25DE0">
      <w:r>
        <w:t>Associated CR: R5-230218</w:t>
      </w:r>
    </w:p>
    <w:p w14:paraId="67568E6F" w14:textId="77777777" w:rsidR="00E25DE0" w:rsidRDefault="00E25DE0" w:rsidP="00E25DE0">
      <w:pPr>
        <w:rPr>
          <w:rFonts w:ascii="Arial" w:hAnsi="Arial" w:cs="Arial"/>
          <w:b/>
        </w:rPr>
      </w:pPr>
      <w:r>
        <w:rPr>
          <w:rFonts w:ascii="Arial" w:hAnsi="Arial" w:cs="Arial"/>
          <w:b/>
        </w:rPr>
        <w:t xml:space="preserve">Discussion: </w:t>
      </w:r>
    </w:p>
    <w:p w14:paraId="51CE7D7D" w14:textId="77777777" w:rsidR="00E25DE0" w:rsidRDefault="00E25DE0" w:rsidP="00E25DE0">
      <w:r>
        <w:t>"Associated CR: R5-230218, AP#97.27</w:t>
      </w:r>
    </w:p>
    <w:p w14:paraId="16F12519" w14:textId="77777777" w:rsidR="00E25DE0" w:rsidRDefault="00E25DE0" w:rsidP="00E25DE0">
      <w:r>
        <w:t>Prop1,2,4 no concerns raised. Prop3 needs more offline discussion related to slots to use. Obs2 needs further check on slots to use.</w:t>
      </w:r>
    </w:p>
    <w:p w14:paraId="06B1C201" w14:textId="77777777" w:rsidR="00E25DE0" w:rsidRDefault="00E25DE0" w:rsidP="00E25DE0">
      <w:r>
        <w:t>Prop2 conflicts with prop1/2 of r5-230058</w:t>
      </w:r>
    </w:p>
    <w:p w14:paraId="1562D38D" w14:textId="77777777" w:rsidR="00E25DE0" w:rsidRDefault="00E25DE0" w:rsidP="00E25DE0">
      <w:r>
        <w:t>prop3 conflicts with prop6 of r5-230058</w:t>
      </w:r>
    </w:p>
    <w:p w14:paraId="2D5EA4A0" w14:textId="77777777" w:rsidR="00E25DE0" w:rsidRDefault="00E25DE0" w:rsidP="00E25DE0"/>
    <w:p w14:paraId="518A8B26" w14:textId="77777777" w:rsidR="00E25DE0" w:rsidRDefault="00E25DE0" w:rsidP="00E25DE0">
      <w:r>
        <w:t>Noted"</w:t>
      </w:r>
    </w:p>
    <w:p w14:paraId="6136C0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FD8471" w14:textId="33DD89FE" w:rsidR="00E25DE0" w:rsidRDefault="00E25DE0" w:rsidP="00E25DE0">
      <w:pPr>
        <w:rPr>
          <w:rFonts w:ascii="Arial" w:hAnsi="Arial" w:cs="Arial"/>
          <w:b/>
          <w:sz w:val="24"/>
        </w:rPr>
      </w:pPr>
      <w:r>
        <w:rPr>
          <w:rFonts w:ascii="Arial" w:hAnsi="Arial" w:cs="Arial"/>
          <w:b/>
          <w:color w:val="0000FF"/>
          <w:sz w:val="24"/>
        </w:rPr>
        <w:t>R5-230220</w:t>
      </w:r>
      <w:r>
        <w:rPr>
          <w:rFonts w:ascii="Arial" w:hAnsi="Arial" w:cs="Arial"/>
          <w:b/>
          <w:color w:val="0000FF"/>
          <w:sz w:val="24"/>
        </w:rPr>
        <w:tab/>
      </w:r>
      <w:r>
        <w:rPr>
          <w:rFonts w:ascii="Arial" w:hAnsi="Arial" w:cs="Arial"/>
          <w:b/>
          <w:sz w:val="24"/>
        </w:rPr>
        <w:t xml:space="preserve">On the uncertainty of the network </w:t>
      </w:r>
      <w:proofErr w:type="spellStart"/>
      <w:r>
        <w:rPr>
          <w:rFonts w:ascii="Arial" w:hAnsi="Arial" w:cs="Arial"/>
          <w:b/>
          <w:sz w:val="24"/>
        </w:rPr>
        <w:t>analyzer</w:t>
      </w:r>
      <w:proofErr w:type="spellEnd"/>
    </w:p>
    <w:p w14:paraId="4FE70FA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25B59441" w14:textId="77777777" w:rsidR="00E25DE0" w:rsidRDefault="00E25DE0" w:rsidP="00E25DE0">
      <w:pPr>
        <w:rPr>
          <w:rFonts w:ascii="Arial" w:hAnsi="Arial" w:cs="Arial"/>
          <w:b/>
        </w:rPr>
      </w:pPr>
      <w:r>
        <w:rPr>
          <w:rFonts w:ascii="Arial" w:hAnsi="Arial" w:cs="Arial"/>
          <w:b/>
        </w:rPr>
        <w:t xml:space="preserve">Abstract: </w:t>
      </w:r>
    </w:p>
    <w:p w14:paraId="625E8523" w14:textId="77777777" w:rsidR="00E25DE0" w:rsidRDefault="00E25DE0" w:rsidP="00E25DE0">
      <w:r>
        <w:t>associated CRs R5-230221 and R5-230222</w:t>
      </w:r>
    </w:p>
    <w:p w14:paraId="64F90137" w14:textId="77777777" w:rsidR="00E25DE0" w:rsidRDefault="00E25DE0" w:rsidP="00E25DE0">
      <w:pPr>
        <w:rPr>
          <w:rFonts w:ascii="Arial" w:hAnsi="Arial" w:cs="Arial"/>
          <w:b/>
        </w:rPr>
      </w:pPr>
      <w:r>
        <w:rPr>
          <w:rFonts w:ascii="Arial" w:hAnsi="Arial" w:cs="Arial"/>
          <w:b/>
        </w:rPr>
        <w:t xml:space="preserve">Discussion: </w:t>
      </w:r>
    </w:p>
    <w:p w14:paraId="71221B14" w14:textId="77777777" w:rsidR="00E25DE0" w:rsidRDefault="00E25DE0" w:rsidP="00E25DE0">
      <w:r>
        <w:t>"associated CRs R5-230221 and R5-230222</w:t>
      </w:r>
    </w:p>
    <w:p w14:paraId="727F5161" w14:textId="77777777" w:rsidR="00E25DE0" w:rsidRDefault="00E25DE0" w:rsidP="00E25DE0">
      <w:r>
        <w:t>3/1 Moderator (AT&amp;T): No comments received. This paper can be noted and Proposal 1 can be endorsed.</w:t>
      </w:r>
    </w:p>
    <w:p w14:paraId="5AD6E5CC" w14:textId="77777777" w:rsidR="00E25DE0" w:rsidRDefault="00E25DE0" w:rsidP="00E25DE0"/>
    <w:p w14:paraId="4494DA8E" w14:textId="77777777" w:rsidR="00E25DE0" w:rsidRDefault="00E25DE0" w:rsidP="00E25DE0">
      <w:r>
        <w:t>Noted and proposal is endorsed"</w:t>
      </w:r>
    </w:p>
    <w:p w14:paraId="526311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03AA04" w14:textId="65034932" w:rsidR="00E25DE0" w:rsidRDefault="00E25DE0" w:rsidP="00E25DE0">
      <w:pPr>
        <w:rPr>
          <w:rFonts w:ascii="Arial" w:hAnsi="Arial" w:cs="Arial"/>
          <w:b/>
          <w:sz w:val="24"/>
        </w:rPr>
      </w:pPr>
      <w:r>
        <w:rPr>
          <w:rFonts w:ascii="Arial" w:hAnsi="Arial" w:cs="Arial"/>
          <w:b/>
          <w:color w:val="0000FF"/>
          <w:sz w:val="24"/>
        </w:rPr>
        <w:t>R5-230223</w:t>
      </w:r>
      <w:r>
        <w:rPr>
          <w:rFonts w:ascii="Arial" w:hAnsi="Arial" w:cs="Arial"/>
          <w:b/>
          <w:color w:val="0000FF"/>
          <w:sz w:val="24"/>
        </w:rPr>
        <w:tab/>
      </w:r>
      <w:r>
        <w:rPr>
          <w:rFonts w:ascii="Arial" w:hAnsi="Arial" w:cs="Arial"/>
          <w:b/>
          <w:sz w:val="24"/>
        </w:rPr>
        <w:t xml:space="preserve">On the MU for FR2 PC1 </w:t>
      </w:r>
      <w:proofErr w:type="spellStart"/>
      <w:r>
        <w:rPr>
          <w:rFonts w:ascii="Arial" w:hAnsi="Arial" w:cs="Arial"/>
          <w:b/>
          <w:sz w:val="24"/>
        </w:rPr>
        <w:t>TRx</w:t>
      </w:r>
      <w:proofErr w:type="spellEnd"/>
      <w:r>
        <w:rPr>
          <w:rFonts w:ascii="Arial" w:hAnsi="Arial" w:cs="Arial"/>
          <w:b/>
          <w:sz w:val="24"/>
        </w:rPr>
        <w:t xml:space="preserve"> test cases</w:t>
      </w:r>
    </w:p>
    <w:p w14:paraId="08CC8FDA"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53554138" w14:textId="77777777" w:rsidR="00E25DE0" w:rsidRDefault="00E25DE0" w:rsidP="00E25DE0">
      <w:pPr>
        <w:rPr>
          <w:rFonts w:ascii="Arial" w:hAnsi="Arial" w:cs="Arial"/>
          <w:b/>
        </w:rPr>
      </w:pPr>
      <w:r>
        <w:rPr>
          <w:rFonts w:ascii="Arial" w:hAnsi="Arial" w:cs="Arial"/>
          <w:b/>
        </w:rPr>
        <w:t xml:space="preserve">Abstract: </w:t>
      </w:r>
    </w:p>
    <w:p w14:paraId="78A437F5" w14:textId="77777777" w:rsidR="00E25DE0" w:rsidRDefault="00E25DE0" w:rsidP="00E25DE0">
      <w:r>
        <w:t>associated CRs in R5-230224 and R5-230225</w:t>
      </w:r>
    </w:p>
    <w:p w14:paraId="59462AB1" w14:textId="77777777" w:rsidR="00E25DE0" w:rsidRDefault="00E25DE0" w:rsidP="00E25DE0">
      <w:pPr>
        <w:rPr>
          <w:rFonts w:ascii="Arial" w:hAnsi="Arial" w:cs="Arial"/>
          <w:b/>
        </w:rPr>
      </w:pPr>
      <w:r>
        <w:rPr>
          <w:rFonts w:ascii="Arial" w:hAnsi="Arial" w:cs="Arial"/>
          <w:b/>
        </w:rPr>
        <w:t xml:space="preserve">Discussion: </w:t>
      </w:r>
    </w:p>
    <w:p w14:paraId="0B7133FD" w14:textId="77777777" w:rsidR="00E25DE0" w:rsidRDefault="00E25DE0" w:rsidP="00E25DE0">
      <w:r>
        <w:t>"associated CRs in R5-230224 and R5-230225</w:t>
      </w:r>
    </w:p>
    <w:p w14:paraId="1977911C" w14:textId="77777777" w:rsidR="00E25DE0" w:rsidRDefault="00E25DE0" w:rsidP="00E25DE0">
      <w:r>
        <w:t>2/13 Moderator (AT&amp;T): Offline discussions occurring.</w:t>
      </w:r>
    </w:p>
    <w:p w14:paraId="652C47DF" w14:textId="77777777" w:rsidR="00E25DE0" w:rsidRDefault="00E25DE0" w:rsidP="00E25DE0">
      <w:r>
        <w:t>3/1 Moderator (AT&amp;T): This paper can be noted. Proposals 1 and 2 can be endorsed.</w:t>
      </w:r>
    </w:p>
    <w:p w14:paraId="7744F62F" w14:textId="77777777" w:rsidR="00E25DE0" w:rsidRDefault="00E25DE0" w:rsidP="00E25DE0"/>
    <w:p w14:paraId="0437955F" w14:textId="77777777" w:rsidR="00E25DE0" w:rsidRDefault="00E25DE0" w:rsidP="00E25DE0">
      <w:r>
        <w:t>Noted and proposals 1 and 2 are endorsed"</w:t>
      </w:r>
    </w:p>
    <w:p w14:paraId="1E0B49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1BF8CD" w14:textId="3166BD29" w:rsidR="00E25DE0" w:rsidRDefault="00E25DE0" w:rsidP="00E25DE0">
      <w:pPr>
        <w:rPr>
          <w:rFonts w:ascii="Arial" w:hAnsi="Arial" w:cs="Arial"/>
          <w:b/>
          <w:sz w:val="24"/>
        </w:rPr>
      </w:pPr>
      <w:r>
        <w:rPr>
          <w:rFonts w:ascii="Arial" w:hAnsi="Arial" w:cs="Arial"/>
          <w:b/>
          <w:color w:val="0000FF"/>
          <w:sz w:val="24"/>
        </w:rPr>
        <w:t>R5-230781</w:t>
      </w:r>
      <w:r>
        <w:rPr>
          <w:rFonts w:ascii="Arial" w:hAnsi="Arial" w:cs="Arial"/>
          <w:b/>
          <w:color w:val="0000FF"/>
          <w:sz w:val="24"/>
        </w:rPr>
        <w:tab/>
      </w:r>
      <w:r>
        <w:rPr>
          <w:rFonts w:ascii="Arial" w:hAnsi="Arial" w:cs="Arial"/>
          <w:b/>
          <w:sz w:val="24"/>
        </w:rPr>
        <w:t>Discussion on Testability for RRM FR1-FR2</w:t>
      </w:r>
    </w:p>
    <w:p w14:paraId="25AA594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4624DD57" w14:textId="77777777" w:rsidR="00E25DE0" w:rsidRDefault="00E25DE0" w:rsidP="00E25DE0">
      <w:pPr>
        <w:rPr>
          <w:rFonts w:ascii="Arial" w:hAnsi="Arial" w:cs="Arial"/>
          <w:b/>
        </w:rPr>
      </w:pPr>
      <w:r>
        <w:rPr>
          <w:rFonts w:ascii="Arial" w:hAnsi="Arial" w:cs="Arial"/>
          <w:b/>
        </w:rPr>
        <w:t xml:space="preserve">Discussion: </w:t>
      </w:r>
    </w:p>
    <w:p w14:paraId="7AFB246F" w14:textId="77777777" w:rsidR="00E25DE0" w:rsidRDefault="00E25DE0" w:rsidP="00E25DE0">
      <w:r>
        <w:t xml:space="preserve">"KS comment, </w:t>
      </w:r>
    </w:p>
    <w:p w14:paraId="2CFF6A09" w14:textId="77777777" w:rsidR="00E25DE0" w:rsidRDefault="00E25DE0" w:rsidP="00E25DE0">
      <w:r>
        <w:t>similar discussion in R5-221109(E///)</w:t>
      </w:r>
    </w:p>
    <w:p w14:paraId="02399728" w14:textId="77777777" w:rsidR="00E25DE0" w:rsidRDefault="00E25DE0" w:rsidP="00E25DE0">
      <w:r>
        <w:t>content merged into R5-231109r4"</w:t>
      </w:r>
    </w:p>
    <w:p w14:paraId="71DB785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7392AE" w14:textId="41A4AA6F" w:rsidR="00E25DE0" w:rsidRDefault="00E25DE0" w:rsidP="00E25DE0">
      <w:pPr>
        <w:rPr>
          <w:rFonts w:ascii="Arial" w:hAnsi="Arial" w:cs="Arial"/>
          <w:b/>
          <w:sz w:val="24"/>
        </w:rPr>
      </w:pPr>
      <w:r>
        <w:rPr>
          <w:rFonts w:ascii="Arial" w:hAnsi="Arial" w:cs="Arial"/>
          <w:b/>
          <w:color w:val="0000FF"/>
          <w:sz w:val="24"/>
        </w:rPr>
        <w:t>R5-230786</w:t>
      </w:r>
      <w:r>
        <w:rPr>
          <w:rFonts w:ascii="Arial" w:hAnsi="Arial" w:cs="Arial"/>
          <w:b/>
          <w:color w:val="0000FF"/>
          <w:sz w:val="24"/>
        </w:rPr>
        <w:tab/>
      </w:r>
      <w:r>
        <w:rPr>
          <w:rFonts w:ascii="Arial" w:hAnsi="Arial" w:cs="Arial"/>
          <w:b/>
          <w:sz w:val="24"/>
        </w:rPr>
        <w:t>Discussion on RRM applicability rules and test optimization</w:t>
      </w:r>
    </w:p>
    <w:p w14:paraId="077CAEE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5D26B764" w14:textId="77777777" w:rsidR="00E25DE0" w:rsidRDefault="00E25DE0" w:rsidP="00E25DE0">
      <w:pPr>
        <w:rPr>
          <w:rFonts w:ascii="Arial" w:hAnsi="Arial" w:cs="Arial"/>
          <w:b/>
        </w:rPr>
      </w:pPr>
      <w:r>
        <w:rPr>
          <w:rFonts w:ascii="Arial" w:hAnsi="Arial" w:cs="Arial"/>
          <w:b/>
        </w:rPr>
        <w:t xml:space="preserve">Abstract: </w:t>
      </w:r>
    </w:p>
    <w:p w14:paraId="5AB64ACA" w14:textId="77777777" w:rsidR="00E25DE0" w:rsidRDefault="00E25DE0" w:rsidP="00E25DE0">
      <w:r>
        <w:t>Associated t-docs</w:t>
      </w:r>
    </w:p>
    <w:p w14:paraId="632A443E" w14:textId="77777777" w:rsidR="00E25DE0" w:rsidRDefault="00E25DE0" w:rsidP="00E25DE0">
      <w:r>
        <w:t>R5-231320, R5-231321</w:t>
      </w:r>
    </w:p>
    <w:p w14:paraId="07F278AF" w14:textId="77777777" w:rsidR="00E25DE0" w:rsidRDefault="00E25DE0" w:rsidP="00E25DE0">
      <w:pPr>
        <w:rPr>
          <w:rFonts w:ascii="Arial" w:hAnsi="Arial" w:cs="Arial"/>
          <w:b/>
        </w:rPr>
      </w:pPr>
      <w:r>
        <w:rPr>
          <w:rFonts w:ascii="Arial" w:hAnsi="Arial" w:cs="Arial"/>
          <w:b/>
        </w:rPr>
        <w:t xml:space="preserve">Discussion: </w:t>
      </w:r>
    </w:p>
    <w:p w14:paraId="0952FEA3" w14:textId="77777777" w:rsidR="00E25DE0" w:rsidRDefault="00E25DE0" w:rsidP="00E25DE0">
      <w:r>
        <w:t>r1</w:t>
      </w:r>
    </w:p>
    <w:p w14:paraId="2B1982D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R5-231871</w:t>
      </w:r>
      <w:r>
        <w:rPr>
          <w:color w:val="993300"/>
          <w:u w:val="single"/>
        </w:rPr>
        <w:t>.</w:t>
      </w:r>
    </w:p>
    <w:p w14:paraId="652B2B21" w14:textId="121C810D" w:rsidR="00E25DE0" w:rsidRDefault="00E25DE0" w:rsidP="00E25DE0">
      <w:pPr>
        <w:rPr>
          <w:rFonts w:ascii="Arial" w:hAnsi="Arial" w:cs="Arial"/>
          <w:b/>
          <w:sz w:val="24"/>
        </w:rPr>
      </w:pPr>
      <w:r>
        <w:rPr>
          <w:rFonts w:ascii="Arial" w:hAnsi="Arial" w:cs="Arial"/>
          <w:b/>
          <w:color w:val="0000FF"/>
          <w:sz w:val="24"/>
        </w:rPr>
        <w:t>R5-231871</w:t>
      </w:r>
      <w:r>
        <w:rPr>
          <w:rFonts w:ascii="Arial" w:hAnsi="Arial" w:cs="Arial"/>
          <w:b/>
          <w:color w:val="0000FF"/>
          <w:sz w:val="24"/>
        </w:rPr>
        <w:tab/>
      </w:r>
      <w:r>
        <w:rPr>
          <w:rFonts w:ascii="Arial" w:hAnsi="Arial" w:cs="Arial"/>
          <w:b/>
          <w:sz w:val="24"/>
        </w:rPr>
        <w:t>Discussion on RRM applicability rules and test optimization</w:t>
      </w:r>
    </w:p>
    <w:p w14:paraId="510E3F2C"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7E8F6A7E" w14:textId="77777777" w:rsidR="00E25DE0" w:rsidRDefault="00E25DE0" w:rsidP="00E25DE0">
      <w:pPr>
        <w:rPr>
          <w:color w:val="808080"/>
        </w:rPr>
      </w:pPr>
      <w:r>
        <w:rPr>
          <w:color w:val="808080"/>
        </w:rPr>
        <w:t>(Replaces R5-230786)</w:t>
      </w:r>
    </w:p>
    <w:p w14:paraId="06068B36" w14:textId="77777777" w:rsidR="00E25DE0" w:rsidRDefault="00E25DE0" w:rsidP="00E25DE0">
      <w:pPr>
        <w:rPr>
          <w:rFonts w:ascii="Arial" w:hAnsi="Arial" w:cs="Arial"/>
          <w:b/>
        </w:rPr>
      </w:pPr>
      <w:r>
        <w:rPr>
          <w:rFonts w:ascii="Arial" w:hAnsi="Arial" w:cs="Arial"/>
          <w:b/>
        </w:rPr>
        <w:t xml:space="preserve">Discussion: </w:t>
      </w:r>
    </w:p>
    <w:p w14:paraId="4B93B720" w14:textId="77777777" w:rsidR="00E25DE0" w:rsidRDefault="00E25DE0" w:rsidP="00E25DE0">
      <w:r>
        <w:t>"Revised from: R5-230786r1.</w:t>
      </w:r>
    </w:p>
    <w:p w14:paraId="7C8E6D3C" w14:textId="77777777" w:rsidR="00E25DE0" w:rsidRDefault="00E25DE0" w:rsidP="00E25DE0">
      <w:r>
        <w:t>associated CRs R5-231320, R5-231321</w:t>
      </w:r>
    </w:p>
    <w:p w14:paraId="7C805BEE" w14:textId="77777777" w:rsidR="00E25DE0" w:rsidRDefault="00E25DE0" w:rsidP="00E25DE0">
      <w:r>
        <w:t>noted and proposal is endorsed</w:t>
      </w:r>
    </w:p>
    <w:p w14:paraId="1F3732CC" w14:textId="77777777" w:rsidR="00E25DE0" w:rsidRDefault="00E25DE0" w:rsidP="00E25DE0">
      <w:r>
        <w:t>remove proposal 2"</w:t>
      </w:r>
    </w:p>
    <w:p w14:paraId="122FDCD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8F8D63" w14:textId="76AC2B9C" w:rsidR="00E25DE0" w:rsidRDefault="00E25DE0" w:rsidP="00E25DE0">
      <w:pPr>
        <w:rPr>
          <w:rFonts w:ascii="Arial" w:hAnsi="Arial" w:cs="Arial"/>
          <w:b/>
          <w:sz w:val="24"/>
        </w:rPr>
      </w:pPr>
      <w:r>
        <w:rPr>
          <w:rFonts w:ascii="Arial" w:hAnsi="Arial" w:cs="Arial"/>
          <w:b/>
          <w:color w:val="0000FF"/>
          <w:sz w:val="24"/>
        </w:rPr>
        <w:t>R5-230788</w:t>
      </w:r>
      <w:r>
        <w:rPr>
          <w:rFonts w:ascii="Arial" w:hAnsi="Arial" w:cs="Arial"/>
          <w:b/>
          <w:color w:val="0000FF"/>
          <w:sz w:val="24"/>
        </w:rPr>
        <w:tab/>
      </w:r>
      <w:r>
        <w:rPr>
          <w:rFonts w:ascii="Arial" w:hAnsi="Arial" w:cs="Arial"/>
          <w:b/>
          <w:sz w:val="24"/>
        </w:rPr>
        <w:t>Discussion on FR2 RLM/BFD and beam sweeping from multiple directions</w:t>
      </w:r>
    </w:p>
    <w:p w14:paraId="7230F5A1"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11764355" w14:textId="77777777" w:rsidR="00E25DE0" w:rsidRDefault="00E25DE0" w:rsidP="00E25DE0">
      <w:pPr>
        <w:rPr>
          <w:rFonts w:ascii="Arial" w:hAnsi="Arial" w:cs="Arial"/>
          <w:b/>
        </w:rPr>
      </w:pPr>
      <w:r>
        <w:rPr>
          <w:rFonts w:ascii="Arial" w:hAnsi="Arial" w:cs="Arial"/>
          <w:b/>
        </w:rPr>
        <w:t xml:space="preserve">Discussion: </w:t>
      </w:r>
    </w:p>
    <w:p w14:paraId="3BC8658D" w14:textId="77777777" w:rsidR="00E25DE0" w:rsidRDefault="00E25DE0" w:rsidP="00E25DE0">
      <w:r>
        <w:t>r1</w:t>
      </w:r>
    </w:p>
    <w:p w14:paraId="0079EE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R5-231832</w:t>
      </w:r>
      <w:r>
        <w:rPr>
          <w:color w:val="993300"/>
          <w:u w:val="single"/>
        </w:rPr>
        <w:t>.</w:t>
      </w:r>
    </w:p>
    <w:p w14:paraId="4611FC81" w14:textId="59F92F95" w:rsidR="00E25DE0" w:rsidRDefault="00E25DE0" w:rsidP="00E25DE0">
      <w:pPr>
        <w:rPr>
          <w:rFonts w:ascii="Arial" w:hAnsi="Arial" w:cs="Arial"/>
          <w:b/>
          <w:sz w:val="24"/>
        </w:rPr>
      </w:pPr>
      <w:r>
        <w:rPr>
          <w:rFonts w:ascii="Arial" w:hAnsi="Arial" w:cs="Arial"/>
          <w:b/>
          <w:color w:val="0000FF"/>
          <w:sz w:val="24"/>
        </w:rPr>
        <w:t>R5-231832</w:t>
      </w:r>
      <w:r>
        <w:rPr>
          <w:rFonts w:ascii="Arial" w:hAnsi="Arial" w:cs="Arial"/>
          <w:b/>
          <w:color w:val="0000FF"/>
          <w:sz w:val="24"/>
        </w:rPr>
        <w:tab/>
      </w:r>
      <w:r>
        <w:rPr>
          <w:rFonts w:ascii="Arial" w:hAnsi="Arial" w:cs="Arial"/>
          <w:b/>
          <w:sz w:val="24"/>
        </w:rPr>
        <w:t>Discussion on FR2 RLM/BFD and beam sweeping from multiple directions</w:t>
      </w:r>
    </w:p>
    <w:p w14:paraId="6F6F7FAB"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41497A44" w14:textId="77777777" w:rsidR="00E25DE0" w:rsidRDefault="00E25DE0" w:rsidP="00E25DE0">
      <w:pPr>
        <w:rPr>
          <w:color w:val="808080"/>
        </w:rPr>
      </w:pPr>
      <w:r>
        <w:rPr>
          <w:color w:val="808080"/>
        </w:rPr>
        <w:t>(Replaces R5-230788)</w:t>
      </w:r>
    </w:p>
    <w:p w14:paraId="651579CC" w14:textId="77777777" w:rsidR="00E25DE0" w:rsidRDefault="00E25DE0" w:rsidP="00E25DE0">
      <w:pPr>
        <w:rPr>
          <w:rFonts w:ascii="Arial" w:hAnsi="Arial" w:cs="Arial"/>
          <w:b/>
        </w:rPr>
      </w:pPr>
      <w:r>
        <w:rPr>
          <w:rFonts w:ascii="Arial" w:hAnsi="Arial" w:cs="Arial"/>
          <w:b/>
        </w:rPr>
        <w:t xml:space="preserve">Discussion: </w:t>
      </w:r>
    </w:p>
    <w:p w14:paraId="6CEA2659" w14:textId="77777777" w:rsidR="00E25DE0" w:rsidRDefault="00E25DE0" w:rsidP="00E25DE0">
      <w:r>
        <w:t>"Revised from: R5-230788r1.</w:t>
      </w:r>
    </w:p>
    <w:p w14:paraId="18A44A36" w14:textId="77777777" w:rsidR="00E25DE0" w:rsidRDefault="00E25DE0" w:rsidP="00E25DE0">
      <w:r>
        <w:t>noted, LS to RAN4 is needed regarding issue with test"</w:t>
      </w:r>
    </w:p>
    <w:p w14:paraId="720558C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A34C82" w14:textId="0E0C0E58" w:rsidR="00E25DE0" w:rsidRDefault="00E25DE0" w:rsidP="00E25DE0">
      <w:pPr>
        <w:rPr>
          <w:rFonts w:ascii="Arial" w:hAnsi="Arial" w:cs="Arial"/>
          <w:b/>
          <w:sz w:val="24"/>
        </w:rPr>
      </w:pPr>
      <w:r>
        <w:rPr>
          <w:rFonts w:ascii="Arial" w:hAnsi="Arial" w:cs="Arial"/>
          <w:b/>
          <w:color w:val="0000FF"/>
          <w:sz w:val="24"/>
        </w:rPr>
        <w:t>R5-230933</w:t>
      </w:r>
      <w:r>
        <w:rPr>
          <w:rFonts w:ascii="Arial" w:hAnsi="Arial" w:cs="Arial"/>
          <w:b/>
          <w:color w:val="0000FF"/>
          <w:sz w:val="24"/>
        </w:rPr>
        <w:tab/>
      </w:r>
      <w:r>
        <w:rPr>
          <w:rFonts w:ascii="Arial" w:hAnsi="Arial" w:cs="Arial"/>
          <w:b/>
          <w:sz w:val="24"/>
        </w:rPr>
        <w:t>On the MU Threshold for DL AWGN absolute power for RRM FR2 PC1</w:t>
      </w:r>
    </w:p>
    <w:p w14:paraId="262C8612"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101630CB" w14:textId="77777777" w:rsidR="00E25DE0" w:rsidRDefault="00E25DE0" w:rsidP="00E25DE0">
      <w:pPr>
        <w:rPr>
          <w:rFonts w:ascii="Arial" w:hAnsi="Arial" w:cs="Arial"/>
          <w:b/>
        </w:rPr>
      </w:pPr>
      <w:r>
        <w:rPr>
          <w:rFonts w:ascii="Arial" w:hAnsi="Arial" w:cs="Arial"/>
          <w:b/>
        </w:rPr>
        <w:t xml:space="preserve">Discussion: </w:t>
      </w:r>
    </w:p>
    <w:p w14:paraId="346BC16A" w14:textId="77777777" w:rsidR="00E25DE0" w:rsidRDefault="00E25DE0" w:rsidP="00E25DE0">
      <w:r>
        <w:t>"2/23 Moderator (AT&amp;T): Offline discussions occurring.</w:t>
      </w:r>
    </w:p>
    <w:p w14:paraId="6A03659C" w14:textId="77777777" w:rsidR="00E25DE0" w:rsidRDefault="00E25DE0" w:rsidP="00E25DE0">
      <w:r>
        <w:t>3/1 Moderator (AT&amp;T): This document requires a revision to limit the proposals to cover 1AoA test cases only. Waiting feedback from Anritsu.</w:t>
      </w:r>
    </w:p>
    <w:p w14:paraId="7542A2AB" w14:textId="77777777" w:rsidR="00E25DE0" w:rsidRDefault="00E25DE0" w:rsidP="00E25DE0"/>
    <w:p w14:paraId="06DBC150" w14:textId="77777777" w:rsidR="00E25DE0" w:rsidRDefault="00E25DE0" w:rsidP="00E25DE0">
      <w:r>
        <w:t>Anritsu needs 1 more meeting to confirm on the 2 proposals in the document. R&amp;S and KEYS are ok with the proposals"</w:t>
      </w:r>
    </w:p>
    <w:p w14:paraId="35BBCA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8EEBF4" w14:textId="0ED8CE8B" w:rsidR="00E25DE0" w:rsidRDefault="00E25DE0" w:rsidP="00E25DE0">
      <w:pPr>
        <w:rPr>
          <w:rFonts w:ascii="Arial" w:hAnsi="Arial" w:cs="Arial"/>
          <w:b/>
          <w:sz w:val="24"/>
        </w:rPr>
      </w:pPr>
      <w:r>
        <w:rPr>
          <w:rFonts w:ascii="Arial" w:hAnsi="Arial" w:cs="Arial"/>
          <w:b/>
          <w:color w:val="0000FF"/>
          <w:sz w:val="24"/>
        </w:rPr>
        <w:t>R5-230934</w:t>
      </w:r>
      <w:r>
        <w:rPr>
          <w:rFonts w:ascii="Arial" w:hAnsi="Arial" w:cs="Arial"/>
          <w:b/>
          <w:color w:val="0000FF"/>
          <w:sz w:val="24"/>
        </w:rPr>
        <w:tab/>
      </w:r>
      <w:r>
        <w:rPr>
          <w:rFonts w:ascii="Arial" w:hAnsi="Arial" w:cs="Arial"/>
          <w:b/>
          <w:sz w:val="24"/>
        </w:rPr>
        <w:t>On AP#97.25 RRM 1x2 channel configuration</w:t>
      </w:r>
    </w:p>
    <w:p w14:paraId="6620B913"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14:paraId="5D8A147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7863BE" w14:textId="1BC108C5" w:rsidR="00E25DE0" w:rsidRDefault="00E25DE0" w:rsidP="00E25DE0">
      <w:pPr>
        <w:rPr>
          <w:rFonts w:ascii="Arial" w:hAnsi="Arial" w:cs="Arial"/>
          <w:b/>
          <w:sz w:val="24"/>
        </w:rPr>
      </w:pPr>
      <w:r>
        <w:rPr>
          <w:rFonts w:ascii="Arial" w:hAnsi="Arial" w:cs="Arial"/>
          <w:b/>
          <w:color w:val="0000FF"/>
          <w:sz w:val="24"/>
        </w:rPr>
        <w:t>R5-230950</w:t>
      </w:r>
      <w:r>
        <w:rPr>
          <w:rFonts w:ascii="Arial" w:hAnsi="Arial" w:cs="Arial"/>
          <w:b/>
          <w:color w:val="0000FF"/>
          <w:sz w:val="24"/>
        </w:rPr>
        <w:tab/>
      </w:r>
      <w:r>
        <w:rPr>
          <w:rFonts w:ascii="Arial" w:hAnsi="Arial" w:cs="Arial"/>
          <w:b/>
          <w:sz w:val="24"/>
        </w:rPr>
        <w:t>Discussion on handling simultaneous Rx/Tx capability for REFSENS testing</w:t>
      </w:r>
    </w:p>
    <w:p w14:paraId="45989881"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7566B" w14:textId="77777777" w:rsidR="00E25DE0" w:rsidRDefault="00E25DE0" w:rsidP="00E25DE0">
      <w:pPr>
        <w:rPr>
          <w:rFonts w:ascii="Arial" w:hAnsi="Arial" w:cs="Arial"/>
          <w:b/>
        </w:rPr>
      </w:pPr>
      <w:r>
        <w:rPr>
          <w:rFonts w:ascii="Arial" w:hAnsi="Arial" w:cs="Arial"/>
          <w:b/>
        </w:rPr>
        <w:t xml:space="preserve">Discussion: </w:t>
      </w:r>
    </w:p>
    <w:p w14:paraId="3AB7BF3D" w14:textId="77777777" w:rsidR="00E25DE0" w:rsidRDefault="00E25DE0" w:rsidP="00E25DE0">
      <w:r>
        <w:t>r2</w:t>
      </w:r>
    </w:p>
    <w:p w14:paraId="736D8A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R5-231862</w:t>
      </w:r>
      <w:r>
        <w:rPr>
          <w:color w:val="993300"/>
          <w:u w:val="single"/>
        </w:rPr>
        <w:t>.</w:t>
      </w:r>
    </w:p>
    <w:p w14:paraId="577A3E7D" w14:textId="7677789B" w:rsidR="00E25DE0" w:rsidRDefault="00E25DE0" w:rsidP="00E25DE0">
      <w:pPr>
        <w:rPr>
          <w:rFonts w:ascii="Arial" w:hAnsi="Arial" w:cs="Arial"/>
          <w:b/>
          <w:sz w:val="24"/>
        </w:rPr>
      </w:pPr>
      <w:r>
        <w:rPr>
          <w:rFonts w:ascii="Arial" w:hAnsi="Arial" w:cs="Arial"/>
          <w:b/>
          <w:color w:val="0000FF"/>
          <w:sz w:val="24"/>
        </w:rPr>
        <w:t>R5-231862</w:t>
      </w:r>
      <w:r>
        <w:rPr>
          <w:rFonts w:ascii="Arial" w:hAnsi="Arial" w:cs="Arial"/>
          <w:b/>
          <w:color w:val="0000FF"/>
          <w:sz w:val="24"/>
        </w:rPr>
        <w:tab/>
      </w:r>
      <w:r>
        <w:rPr>
          <w:rFonts w:ascii="Arial" w:hAnsi="Arial" w:cs="Arial"/>
          <w:b/>
          <w:sz w:val="24"/>
        </w:rPr>
        <w:t>Discussion on handling simultaneous Rx/Tx capability for REFSENS testing</w:t>
      </w:r>
    </w:p>
    <w:p w14:paraId="59CB2BDB"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BDAF34" w14:textId="77777777" w:rsidR="00E25DE0" w:rsidRDefault="00E25DE0" w:rsidP="00E25DE0">
      <w:pPr>
        <w:rPr>
          <w:color w:val="808080"/>
        </w:rPr>
      </w:pPr>
      <w:r>
        <w:rPr>
          <w:color w:val="808080"/>
        </w:rPr>
        <w:t>(Replaces R5-230950)</w:t>
      </w:r>
    </w:p>
    <w:p w14:paraId="38165320" w14:textId="77777777" w:rsidR="00E25DE0" w:rsidRDefault="00E25DE0" w:rsidP="00E25DE0">
      <w:pPr>
        <w:rPr>
          <w:rFonts w:ascii="Arial" w:hAnsi="Arial" w:cs="Arial"/>
          <w:b/>
        </w:rPr>
      </w:pPr>
      <w:r>
        <w:rPr>
          <w:rFonts w:ascii="Arial" w:hAnsi="Arial" w:cs="Arial"/>
          <w:b/>
        </w:rPr>
        <w:t xml:space="preserve">Discussion: </w:t>
      </w:r>
    </w:p>
    <w:p w14:paraId="7D7B2970" w14:textId="77777777" w:rsidR="00E25DE0" w:rsidRDefault="00E25DE0" w:rsidP="00E25DE0">
      <w:r>
        <w:t>"Revised from: R5-230950r2.</w:t>
      </w:r>
    </w:p>
    <w:p w14:paraId="6AA8D593" w14:textId="77777777" w:rsidR="00E25DE0" w:rsidRDefault="00E25DE0" w:rsidP="00E25DE0">
      <w:r>
        <w:t>associated CR R5-230952, R5-230951</w:t>
      </w:r>
    </w:p>
    <w:p w14:paraId="73F50AD0" w14:textId="77777777" w:rsidR="00E25DE0" w:rsidRDefault="00E25DE0" w:rsidP="00E25DE0">
      <w:r>
        <w:t>noted, proposal 1-2 endorsed"</w:t>
      </w:r>
    </w:p>
    <w:p w14:paraId="42763E1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5ACD44" w14:textId="5990FF3C" w:rsidR="00E25DE0" w:rsidRDefault="00E25DE0" w:rsidP="00E25DE0">
      <w:pPr>
        <w:rPr>
          <w:rFonts w:ascii="Arial" w:hAnsi="Arial" w:cs="Arial"/>
          <w:b/>
          <w:sz w:val="24"/>
        </w:rPr>
      </w:pPr>
      <w:r>
        <w:rPr>
          <w:rFonts w:ascii="Arial" w:hAnsi="Arial" w:cs="Arial"/>
          <w:b/>
          <w:color w:val="0000FF"/>
          <w:sz w:val="24"/>
        </w:rPr>
        <w:t>R5-231060</w:t>
      </w:r>
      <w:r>
        <w:rPr>
          <w:rFonts w:ascii="Arial" w:hAnsi="Arial" w:cs="Arial"/>
          <w:b/>
          <w:color w:val="0000FF"/>
          <w:sz w:val="24"/>
        </w:rPr>
        <w:tab/>
      </w:r>
      <w:r>
        <w:rPr>
          <w:rFonts w:ascii="Arial" w:hAnsi="Arial" w:cs="Arial"/>
          <w:b/>
          <w:sz w:val="24"/>
        </w:rPr>
        <w:t>Handling of FR2 PC1 in RAN5</w:t>
      </w:r>
    </w:p>
    <w:p w14:paraId="2EFE5874"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NTT DOCOMO INC.</w:t>
      </w:r>
    </w:p>
    <w:p w14:paraId="45814288" w14:textId="77777777" w:rsidR="00E25DE0" w:rsidRDefault="00E25DE0" w:rsidP="00E25DE0">
      <w:pPr>
        <w:rPr>
          <w:rFonts w:ascii="Arial" w:hAnsi="Arial" w:cs="Arial"/>
          <w:b/>
        </w:rPr>
      </w:pPr>
      <w:r>
        <w:rPr>
          <w:rFonts w:ascii="Arial" w:hAnsi="Arial" w:cs="Arial"/>
          <w:b/>
        </w:rPr>
        <w:t xml:space="preserve">Discussion: </w:t>
      </w:r>
    </w:p>
    <w:p w14:paraId="2058A3A2" w14:textId="77777777" w:rsidR="00E25DE0" w:rsidRDefault="00E25DE0" w:rsidP="00E25DE0">
      <w:r>
        <w:t>"3/1 Moderator (AT&amp;T): No comments received. This paper can be noted and Proposal 1 can be endorsed.</w:t>
      </w:r>
    </w:p>
    <w:p w14:paraId="6B30CB8B" w14:textId="77777777" w:rsidR="00E25DE0" w:rsidRDefault="00E25DE0" w:rsidP="00E25DE0"/>
    <w:p w14:paraId="1CA2B39C" w14:textId="77777777" w:rsidR="00E25DE0" w:rsidRDefault="00E25DE0" w:rsidP="00E25DE0">
      <w:r>
        <w:t>Noted and proposal 1 is endorsed"</w:t>
      </w:r>
    </w:p>
    <w:p w14:paraId="0105F81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9C922A" w14:textId="4C7DA9EA" w:rsidR="00E25DE0" w:rsidRDefault="00E25DE0" w:rsidP="00E25DE0">
      <w:pPr>
        <w:rPr>
          <w:rFonts w:ascii="Arial" w:hAnsi="Arial" w:cs="Arial"/>
          <w:b/>
          <w:sz w:val="24"/>
        </w:rPr>
      </w:pPr>
      <w:r>
        <w:rPr>
          <w:rFonts w:ascii="Arial" w:hAnsi="Arial" w:cs="Arial"/>
          <w:b/>
          <w:color w:val="0000FF"/>
          <w:sz w:val="24"/>
        </w:rPr>
        <w:t>R5-231108</w:t>
      </w:r>
      <w:r>
        <w:rPr>
          <w:rFonts w:ascii="Arial" w:hAnsi="Arial" w:cs="Arial"/>
          <w:b/>
          <w:color w:val="0000FF"/>
          <w:sz w:val="24"/>
        </w:rPr>
        <w:tab/>
      </w:r>
      <w:r>
        <w:rPr>
          <w:rFonts w:ascii="Arial" w:hAnsi="Arial" w:cs="Arial"/>
          <w:b/>
          <w:sz w:val="24"/>
        </w:rPr>
        <w:t>FR2 RRM test cases: Known Issue List</w:t>
      </w:r>
    </w:p>
    <w:p w14:paraId="58F345D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3A24FB2F" w14:textId="77777777" w:rsidR="00E25DE0" w:rsidRDefault="00E25DE0" w:rsidP="00E25DE0">
      <w:pPr>
        <w:rPr>
          <w:rFonts w:ascii="Arial" w:hAnsi="Arial" w:cs="Arial"/>
          <w:b/>
        </w:rPr>
      </w:pPr>
      <w:r>
        <w:rPr>
          <w:rFonts w:ascii="Arial" w:hAnsi="Arial" w:cs="Arial"/>
          <w:b/>
        </w:rPr>
        <w:t xml:space="preserve">Abstract: </w:t>
      </w:r>
    </w:p>
    <w:p w14:paraId="1F0FA461" w14:textId="77777777" w:rsidR="00E25DE0" w:rsidRDefault="00E25DE0" w:rsidP="00E25DE0">
      <w:r>
        <w:t>Document for tracking FR2 RRM known issues</w:t>
      </w:r>
    </w:p>
    <w:p w14:paraId="4DAC477C" w14:textId="77777777" w:rsidR="00E25DE0" w:rsidRDefault="00E25DE0" w:rsidP="00E25DE0">
      <w:pPr>
        <w:rPr>
          <w:rFonts w:ascii="Arial" w:hAnsi="Arial" w:cs="Arial"/>
          <w:b/>
        </w:rPr>
      </w:pPr>
      <w:r>
        <w:rPr>
          <w:rFonts w:ascii="Arial" w:hAnsi="Arial" w:cs="Arial"/>
          <w:b/>
        </w:rPr>
        <w:t xml:space="preserve">Discussion: </w:t>
      </w:r>
    </w:p>
    <w:p w14:paraId="44DBF3CD" w14:textId="77777777" w:rsidR="00E25DE0" w:rsidRDefault="00E25DE0" w:rsidP="00E25DE0">
      <w:r>
        <w:t>r1</w:t>
      </w:r>
    </w:p>
    <w:p w14:paraId="5265980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R5-231773</w:t>
      </w:r>
      <w:r>
        <w:rPr>
          <w:color w:val="993300"/>
          <w:u w:val="single"/>
        </w:rPr>
        <w:t>.</w:t>
      </w:r>
    </w:p>
    <w:p w14:paraId="0BEC4B0E" w14:textId="4F7D0DE6" w:rsidR="00E25DE0" w:rsidRDefault="00E25DE0" w:rsidP="00E25DE0">
      <w:pPr>
        <w:rPr>
          <w:rFonts w:ascii="Arial" w:hAnsi="Arial" w:cs="Arial"/>
          <w:b/>
          <w:sz w:val="24"/>
        </w:rPr>
      </w:pPr>
      <w:r>
        <w:rPr>
          <w:rFonts w:ascii="Arial" w:hAnsi="Arial" w:cs="Arial"/>
          <w:b/>
          <w:color w:val="0000FF"/>
          <w:sz w:val="24"/>
        </w:rPr>
        <w:t>R5-231773</w:t>
      </w:r>
      <w:r>
        <w:rPr>
          <w:rFonts w:ascii="Arial" w:hAnsi="Arial" w:cs="Arial"/>
          <w:b/>
          <w:color w:val="0000FF"/>
          <w:sz w:val="24"/>
        </w:rPr>
        <w:tab/>
      </w:r>
      <w:r>
        <w:rPr>
          <w:rFonts w:ascii="Arial" w:hAnsi="Arial" w:cs="Arial"/>
          <w:b/>
          <w:sz w:val="24"/>
        </w:rPr>
        <w:t>FR2 RRM test cases: Known Issue List</w:t>
      </w:r>
    </w:p>
    <w:p w14:paraId="47B1E3C2"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2DE31481" w14:textId="77777777" w:rsidR="00E25DE0" w:rsidRDefault="00E25DE0" w:rsidP="00E25DE0">
      <w:pPr>
        <w:rPr>
          <w:color w:val="808080"/>
        </w:rPr>
      </w:pPr>
      <w:r>
        <w:rPr>
          <w:color w:val="808080"/>
        </w:rPr>
        <w:t>(Replaces R5-231108)</w:t>
      </w:r>
    </w:p>
    <w:p w14:paraId="29A82B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8B14D0" w14:textId="7B28433A" w:rsidR="00E25DE0" w:rsidRDefault="00E25DE0" w:rsidP="00E25DE0">
      <w:pPr>
        <w:rPr>
          <w:rFonts w:ascii="Arial" w:hAnsi="Arial" w:cs="Arial"/>
          <w:b/>
          <w:sz w:val="24"/>
        </w:rPr>
      </w:pPr>
      <w:r>
        <w:rPr>
          <w:rFonts w:ascii="Arial" w:hAnsi="Arial" w:cs="Arial"/>
          <w:b/>
          <w:color w:val="0000FF"/>
          <w:sz w:val="24"/>
        </w:rPr>
        <w:t>R5-231109</w:t>
      </w:r>
      <w:r>
        <w:rPr>
          <w:rFonts w:ascii="Arial" w:hAnsi="Arial" w:cs="Arial"/>
          <w:b/>
          <w:color w:val="0000FF"/>
          <w:sz w:val="24"/>
        </w:rPr>
        <w:tab/>
      </w:r>
      <w:r>
        <w:rPr>
          <w:rFonts w:ascii="Arial" w:hAnsi="Arial" w:cs="Arial"/>
          <w:b/>
          <w:sz w:val="24"/>
        </w:rPr>
        <w:t>Principle of testing on a mix of E-UTRA_FR1 - FR2 carriers</w:t>
      </w:r>
    </w:p>
    <w:p w14:paraId="39E035F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72C08861" w14:textId="77777777" w:rsidR="00E25DE0" w:rsidRDefault="00E25DE0" w:rsidP="00E25DE0">
      <w:pPr>
        <w:rPr>
          <w:rFonts w:ascii="Arial" w:hAnsi="Arial" w:cs="Arial"/>
          <w:b/>
        </w:rPr>
      </w:pPr>
      <w:r>
        <w:rPr>
          <w:rFonts w:ascii="Arial" w:hAnsi="Arial" w:cs="Arial"/>
          <w:b/>
        </w:rPr>
        <w:t xml:space="preserve">Discussion: </w:t>
      </w:r>
    </w:p>
    <w:p w14:paraId="40A286D0" w14:textId="77777777" w:rsidR="00E25DE0" w:rsidRDefault="00E25DE0" w:rsidP="00E25DE0">
      <w:r>
        <w:t>r4</w:t>
      </w:r>
    </w:p>
    <w:p w14:paraId="1A5514A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R5-231820</w:t>
      </w:r>
      <w:r>
        <w:rPr>
          <w:color w:val="993300"/>
          <w:u w:val="single"/>
        </w:rPr>
        <w:t>.</w:t>
      </w:r>
    </w:p>
    <w:p w14:paraId="52A810D0" w14:textId="509927FE" w:rsidR="00E25DE0" w:rsidRDefault="00E25DE0" w:rsidP="00E25DE0">
      <w:pPr>
        <w:rPr>
          <w:rFonts w:ascii="Arial" w:hAnsi="Arial" w:cs="Arial"/>
          <w:b/>
          <w:sz w:val="24"/>
        </w:rPr>
      </w:pPr>
      <w:r>
        <w:rPr>
          <w:rFonts w:ascii="Arial" w:hAnsi="Arial" w:cs="Arial"/>
          <w:b/>
          <w:color w:val="0000FF"/>
          <w:sz w:val="24"/>
        </w:rPr>
        <w:t>R5-231820</w:t>
      </w:r>
      <w:r>
        <w:rPr>
          <w:rFonts w:ascii="Arial" w:hAnsi="Arial" w:cs="Arial"/>
          <w:b/>
          <w:color w:val="0000FF"/>
          <w:sz w:val="24"/>
        </w:rPr>
        <w:tab/>
      </w:r>
      <w:r>
        <w:rPr>
          <w:rFonts w:ascii="Arial" w:hAnsi="Arial" w:cs="Arial"/>
          <w:b/>
          <w:sz w:val="24"/>
        </w:rPr>
        <w:t>Principle of testing on a mix of E-UTRA_FR1 - FR2 carriers</w:t>
      </w:r>
    </w:p>
    <w:p w14:paraId="29BC741A"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5A87AE37" w14:textId="77777777" w:rsidR="00E25DE0" w:rsidRDefault="00E25DE0" w:rsidP="00E25DE0">
      <w:pPr>
        <w:rPr>
          <w:color w:val="808080"/>
        </w:rPr>
      </w:pPr>
      <w:r>
        <w:rPr>
          <w:color w:val="808080"/>
        </w:rPr>
        <w:t>(Replaces R5-231109)</w:t>
      </w:r>
    </w:p>
    <w:p w14:paraId="256B40E5" w14:textId="77777777" w:rsidR="00E25DE0" w:rsidRDefault="00E25DE0" w:rsidP="00E25DE0">
      <w:pPr>
        <w:rPr>
          <w:rFonts w:ascii="Arial" w:hAnsi="Arial" w:cs="Arial"/>
          <w:b/>
        </w:rPr>
      </w:pPr>
      <w:r>
        <w:rPr>
          <w:rFonts w:ascii="Arial" w:hAnsi="Arial" w:cs="Arial"/>
          <w:b/>
        </w:rPr>
        <w:t xml:space="preserve">Discussion: </w:t>
      </w:r>
    </w:p>
    <w:p w14:paraId="46D4D3F2" w14:textId="77777777" w:rsidR="00E25DE0" w:rsidRDefault="00E25DE0" w:rsidP="00E25DE0">
      <w:r>
        <w:t>"Revised from: R5-231109r4.</w:t>
      </w:r>
    </w:p>
    <w:p w14:paraId="712166EB" w14:textId="77777777" w:rsidR="00E25DE0" w:rsidRDefault="00E25DE0" w:rsidP="00E25DE0">
      <w:r>
        <w:t>corresponding CRs: R5-231110, R5-231111, R5-231112</w:t>
      </w:r>
    </w:p>
    <w:p w14:paraId="3929EC38" w14:textId="77777777" w:rsidR="00E25DE0" w:rsidRDefault="00E25DE0" w:rsidP="00E25DE0"/>
    <w:p w14:paraId="0181D61F" w14:textId="77777777" w:rsidR="00E25DE0" w:rsidRDefault="00E25DE0" w:rsidP="00E25DE0">
      <w:r>
        <w:t>noted and proposals 1-3 endorsed"</w:t>
      </w:r>
    </w:p>
    <w:p w14:paraId="531EFB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A00BD3" w14:textId="01DE6107" w:rsidR="00E25DE0" w:rsidRDefault="00E25DE0" w:rsidP="00E25DE0">
      <w:pPr>
        <w:rPr>
          <w:rFonts w:ascii="Arial" w:hAnsi="Arial" w:cs="Arial"/>
          <w:b/>
          <w:sz w:val="24"/>
        </w:rPr>
      </w:pPr>
      <w:r>
        <w:rPr>
          <w:rFonts w:ascii="Arial" w:hAnsi="Arial" w:cs="Arial"/>
          <w:b/>
          <w:color w:val="0000FF"/>
          <w:sz w:val="24"/>
        </w:rPr>
        <w:t>R5-231309</w:t>
      </w:r>
      <w:r>
        <w:rPr>
          <w:rFonts w:ascii="Arial" w:hAnsi="Arial" w:cs="Arial"/>
          <w:b/>
          <w:color w:val="0000FF"/>
          <w:sz w:val="24"/>
        </w:rPr>
        <w:tab/>
      </w:r>
      <w:r>
        <w:rPr>
          <w:rFonts w:ascii="Arial" w:hAnsi="Arial" w:cs="Arial"/>
          <w:b/>
          <w:sz w:val="24"/>
        </w:rPr>
        <w:t>FR2 SEM test time reduction by utilizing coarse TRP grid</w:t>
      </w:r>
    </w:p>
    <w:p w14:paraId="4508F4BD"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FD7468B" w14:textId="77777777" w:rsidR="00E25DE0" w:rsidRDefault="00E25DE0" w:rsidP="00E25DE0">
      <w:pPr>
        <w:rPr>
          <w:rFonts w:ascii="Arial" w:hAnsi="Arial" w:cs="Arial"/>
          <w:b/>
        </w:rPr>
      </w:pPr>
      <w:r>
        <w:rPr>
          <w:rFonts w:ascii="Arial" w:hAnsi="Arial" w:cs="Arial"/>
          <w:b/>
        </w:rPr>
        <w:t xml:space="preserve">Discussion: </w:t>
      </w:r>
    </w:p>
    <w:p w14:paraId="72281B05" w14:textId="77777777" w:rsidR="00E25DE0" w:rsidRDefault="00E25DE0" w:rsidP="00E25DE0">
      <w:r>
        <w:t>"2/27 Moderator (AT&amp;T): Offline discussions occurring.</w:t>
      </w:r>
    </w:p>
    <w:p w14:paraId="592CC4D7" w14:textId="77777777" w:rsidR="00E25DE0" w:rsidRDefault="00E25DE0" w:rsidP="00E25DE0">
      <w:r>
        <w:t>3/1 Moderator (AT&amp;T): Based on the outcome of R5-231364, this paper can be noted. Proposals 1 and 2 can be endorsed.</w:t>
      </w:r>
    </w:p>
    <w:p w14:paraId="7882BFFD" w14:textId="77777777" w:rsidR="00E25DE0" w:rsidRDefault="00E25DE0" w:rsidP="00E25DE0"/>
    <w:p w14:paraId="2F25A3AB" w14:textId="77777777" w:rsidR="00E25DE0" w:rsidRDefault="00E25DE0" w:rsidP="00E25DE0">
      <w:r>
        <w:t>Noted and proposal 1 and 2 are endorsed"</w:t>
      </w:r>
    </w:p>
    <w:p w14:paraId="7D66B94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3D0BB4" w14:textId="13699862" w:rsidR="00E25DE0" w:rsidRDefault="00E25DE0" w:rsidP="00E25DE0">
      <w:pPr>
        <w:rPr>
          <w:rFonts w:ascii="Arial" w:hAnsi="Arial" w:cs="Arial"/>
          <w:b/>
          <w:sz w:val="24"/>
        </w:rPr>
      </w:pPr>
      <w:r>
        <w:rPr>
          <w:rFonts w:ascii="Arial" w:hAnsi="Arial" w:cs="Arial"/>
          <w:b/>
          <w:color w:val="0000FF"/>
          <w:sz w:val="24"/>
        </w:rPr>
        <w:t>R5-231322</w:t>
      </w:r>
      <w:r>
        <w:rPr>
          <w:rFonts w:ascii="Arial" w:hAnsi="Arial" w:cs="Arial"/>
          <w:b/>
          <w:color w:val="0000FF"/>
          <w:sz w:val="24"/>
        </w:rPr>
        <w:tab/>
      </w:r>
      <w:r>
        <w:rPr>
          <w:rFonts w:ascii="Arial" w:hAnsi="Arial" w:cs="Arial"/>
          <w:b/>
          <w:sz w:val="24"/>
        </w:rPr>
        <w:t xml:space="preserve">Limitation on PHR method to avoid </w:t>
      </w:r>
      <w:proofErr w:type="spellStart"/>
      <w:r>
        <w:rPr>
          <w:rFonts w:ascii="Arial" w:hAnsi="Arial" w:cs="Arial"/>
          <w:b/>
          <w:sz w:val="24"/>
        </w:rPr>
        <w:t>Scell</w:t>
      </w:r>
      <w:proofErr w:type="spellEnd"/>
      <w:r>
        <w:rPr>
          <w:rFonts w:ascii="Arial" w:hAnsi="Arial" w:cs="Arial"/>
          <w:b/>
          <w:sz w:val="24"/>
        </w:rPr>
        <w:t xml:space="preserve"> drop</w:t>
      </w:r>
    </w:p>
    <w:p w14:paraId="6DB76705"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38.521-2 v..</w:t>
      </w:r>
      <w:r>
        <w:rPr>
          <w:i/>
        </w:rPr>
        <w:br/>
      </w:r>
      <w:r>
        <w:rPr>
          <w:i/>
        </w:rPr>
        <w:tab/>
      </w:r>
      <w:r>
        <w:rPr>
          <w:i/>
        </w:rPr>
        <w:tab/>
      </w:r>
      <w:r>
        <w:rPr>
          <w:i/>
        </w:rPr>
        <w:tab/>
      </w:r>
      <w:r>
        <w:rPr>
          <w:i/>
        </w:rPr>
        <w:tab/>
      </w:r>
      <w:r>
        <w:rPr>
          <w:i/>
        </w:rPr>
        <w:tab/>
        <w:t>Source: Keysight Technologies UK Ltd</w:t>
      </w:r>
    </w:p>
    <w:p w14:paraId="5A1C4417" w14:textId="77777777" w:rsidR="00E25DE0" w:rsidRDefault="00E25DE0" w:rsidP="00E25DE0">
      <w:pPr>
        <w:rPr>
          <w:rFonts w:ascii="Arial" w:hAnsi="Arial" w:cs="Arial"/>
          <w:b/>
        </w:rPr>
      </w:pPr>
      <w:r>
        <w:rPr>
          <w:rFonts w:ascii="Arial" w:hAnsi="Arial" w:cs="Arial"/>
          <w:b/>
        </w:rPr>
        <w:t xml:space="preserve">Discussion: </w:t>
      </w:r>
    </w:p>
    <w:p w14:paraId="34CFF9CC" w14:textId="77777777" w:rsidR="00E25DE0" w:rsidRDefault="00E25DE0" w:rsidP="00E25DE0">
      <w:r>
        <w:t>"associated CR R5-231323</w:t>
      </w:r>
    </w:p>
    <w:p w14:paraId="30B72CF7" w14:textId="77777777" w:rsidR="00E25DE0" w:rsidRDefault="00E25DE0" w:rsidP="00E25DE0">
      <w:r>
        <w:t>defer for more time to confirm option1 (prop1/2) . Option3 apple does not see the need for LS to ran4</w:t>
      </w:r>
    </w:p>
    <w:p w14:paraId="30A3BB80" w14:textId="77777777" w:rsidR="00E25DE0" w:rsidRDefault="00E25DE0" w:rsidP="00E25DE0">
      <w:r>
        <w:t>noted and proposal 1&amp;2 endorsed"</w:t>
      </w:r>
    </w:p>
    <w:p w14:paraId="4966E73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079814" w14:textId="1C63B927" w:rsidR="00E25DE0" w:rsidRDefault="00E25DE0" w:rsidP="00E25DE0">
      <w:pPr>
        <w:rPr>
          <w:rFonts w:ascii="Arial" w:hAnsi="Arial" w:cs="Arial"/>
          <w:b/>
          <w:sz w:val="24"/>
        </w:rPr>
      </w:pPr>
      <w:r>
        <w:rPr>
          <w:rFonts w:ascii="Arial" w:hAnsi="Arial" w:cs="Arial"/>
          <w:b/>
          <w:color w:val="0000FF"/>
          <w:sz w:val="24"/>
        </w:rPr>
        <w:t>R5-231364</w:t>
      </w:r>
      <w:r>
        <w:rPr>
          <w:rFonts w:ascii="Arial" w:hAnsi="Arial" w:cs="Arial"/>
          <w:b/>
          <w:color w:val="0000FF"/>
          <w:sz w:val="24"/>
        </w:rPr>
        <w:tab/>
      </w:r>
      <w:r>
        <w:rPr>
          <w:rFonts w:ascii="Arial" w:hAnsi="Arial" w:cs="Arial"/>
          <w:b/>
          <w:sz w:val="24"/>
        </w:rPr>
        <w:t>Views on FR2 SEM test time optimization</w:t>
      </w:r>
    </w:p>
    <w:p w14:paraId="05D9B4A7"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 Inc</w:t>
      </w:r>
    </w:p>
    <w:p w14:paraId="2E944A5B" w14:textId="77777777" w:rsidR="00E25DE0" w:rsidRDefault="00E25DE0" w:rsidP="00E25DE0">
      <w:pPr>
        <w:rPr>
          <w:rFonts w:ascii="Arial" w:hAnsi="Arial" w:cs="Arial"/>
          <w:b/>
        </w:rPr>
      </w:pPr>
      <w:r>
        <w:rPr>
          <w:rFonts w:ascii="Arial" w:hAnsi="Arial" w:cs="Arial"/>
          <w:b/>
        </w:rPr>
        <w:t xml:space="preserve">Abstract: </w:t>
      </w:r>
    </w:p>
    <w:p w14:paraId="254C2EF8" w14:textId="77777777" w:rsidR="00E25DE0" w:rsidRDefault="00E25DE0" w:rsidP="00E25DE0">
      <w:r>
        <w:t>Associated with Incoming LS R5-230021</w:t>
      </w:r>
    </w:p>
    <w:p w14:paraId="40466680" w14:textId="77777777" w:rsidR="00E25DE0" w:rsidRDefault="00E25DE0" w:rsidP="00E25DE0">
      <w:pPr>
        <w:rPr>
          <w:rFonts w:ascii="Arial" w:hAnsi="Arial" w:cs="Arial"/>
          <w:b/>
        </w:rPr>
      </w:pPr>
      <w:r>
        <w:rPr>
          <w:rFonts w:ascii="Arial" w:hAnsi="Arial" w:cs="Arial"/>
          <w:b/>
        </w:rPr>
        <w:t xml:space="preserve">Discussion: </w:t>
      </w:r>
    </w:p>
    <w:p w14:paraId="3E5BFD7D" w14:textId="77777777" w:rsidR="00E25DE0" w:rsidRDefault="00E25DE0" w:rsidP="00E25DE0">
      <w:r>
        <w:t>r1</w:t>
      </w:r>
    </w:p>
    <w:p w14:paraId="3FD4B91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R5-231790</w:t>
      </w:r>
      <w:r>
        <w:rPr>
          <w:color w:val="993300"/>
          <w:u w:val="single"/>
        </w:rPr>
        <w:t>.</w:t>
      </w:r>
    </w:p>
    <w:p w14:paraId="38C2D194" w14:textId="328EAFCD" w:rsidR="00E25DE0" w:rsidRDefault="00E25DE0" w:rsidP="00E25DE0">
      <w:pPr>
        <w:rPr>
          <w:rFonts w:ascii="Arial" w:hAnsi="Arial" w:cs="Arial"/>
          <w:b/>
          <w:sz w:val="24"/>
        </w:rPr>
      </w:pPr>
      <w:r>
        <w:rPr>
          <w:rFonts w:ascii="Arial" w:hAnsi="Arial" w:cs="Arial"/>
          <w:b/>
          <w:color w:val="0000FF"/>
          <w:sz w:val="24"/>
        </w:rPr>
        <w:t>R5-231790</w:t>
      </w:r>
      <w:r>
        <w:rPr>
          <w:rFonts w:ascii="Arial" w:hAnsi="Arial" w:cs="Arial"/>
          <w:b/>
          <w:color w:val="0000FF"/>
          <w:sz w:val="24"/>
        </w:rPr>
        <w:tab/>
      </w:r>
      <w:r>
        <w:rPr>
          <w:rFonts w:ascii="Arial" w:hAnsi="Arial" w:cs="Arial"/>
          <w:b/>
          <w:sz w:val="24"/>
        </w:rPr>
        <w:t>Views on FR2 SEM test time optimization</w:t>
      </w:r>
    </w:p>
    <w:p w14:paraId="44A64DA6"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 Inc</w:t>
      </w:r>
    </w:p>
    <w:p w14:paraId="2EDD45FF" w14:textId="77777777" w:rsidR="00E25DE0" w:rsidRDefault="00E25DE0" w:rsidP="00E25DE0">
      <w:pPr>
        <w:rPr>
          <w:color w:val="808080"/>
        </w:rPr>
      </w:pPr>
      <w:r>
        <w:rPr>
          <w:color w:val="808080"/>
        </w:rPr>
        <w:t>(Replaces R5-231364)</w:t>
      </w:r>
    </w:p>
    <w:p w14:paraId="347B8E33" w14:textId="77777777" w:rsidR="00E25DE0" w:rsidRDefault="00E25DE0" w:rsidP="00E25DE0">
      <w:pPr>
        <w:rPr>
          <w:rFonts w:ascii="Arial" w:hAnsi="Arial" w:cs="Arial"/>
          <w:b/>
        </w:rPr>
      </w:pPr>
      <w:r>
        <w:rPr>
          <w:rFonts w:ascii="Arial" w:hAnsi="Arial" w:cs="Arial"/>
          <w:b/>
        </w:rPr>
        <w:t xml:space="preserve">Discussion: </w:t>
      </w:r>
    </w:p>
    <w:p w14:paraId="594D4083" w14:textId="77777777" w:rsidR="00E25DE0" w:rsidRDefault="00E25DE0" w:rsidP="00E25DE0">
      <w:r>
        <w:t>"Revised from: R5-231364r1.</w:t>
      </w:r>
    </w:p>
    <w:p w14:paraId="2F1607FF" w14:textId="77777777" w:rsidR="00E25DE0" w:rsidRDefault="00E25DE0" w:rsidP="00E25DE0">
      <w:r>
        <w:t>Noted and Proposal 1 is endorsed</w:t>
      </w:r>
    </w:p>
    <w:p w14:paraId="05FE036F" w14:textId="77777777" w:rsidR="00E25DE0" w:rsidRDefault="00E25DE0" w:rsidP="00E25DE0">
      <w:r>
        <w:t>LS to be handled as part of closing session"</w:t>
      </w:r>
    </w:p>
    <w:p w14:paraId="74A9752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11D59C" w14:textId="77777777" w:rsidR="00E25DE0" w:rsidRDefault="00E25DE0" w:rsidP="00E25DE0">
      <w:pPr>
        <w:pStyle w:val="Heading3"/>
      </w:pPr>
      <w:bookmarkStart w:id="593" w:name="_Toc129523030"/>
      <w:r>
        <w:t>5.5</w:t>
      </w:r>
      <w:r>
        <w:tab/>
        <w:t xml:space="preserve">Routine Maintenance for LTE only </w:t>
      </w:r>
      <w:proofErr w:type="spellStart"/>
      <w:r>
        <w:t>TEIx_Test</w:t>
      </w:r>
      <w:bookmarkEnd w:id="593"/>
      <w:proofErr w:type="spellEnd"/>
    </w:p>
    <w:p w14:paraId="17E9B6F1" w14:textId="77777777" w:rsidR="00E25DE0" w:rsidRDefault="00E25DE0" w:rsidP="00E25DE0">
      <w:pPr>
        <w:pStyle w:val="Heading4"/>
      </w:pPr>
      <w:bookmarkStart w:id="594" w:name="_Toc129523031"/>
      <w:r>
        <w:t>5.5.1</w:t>
      </w:r>
      <w:r>
        <w:tab/>
        <w:t>LTE RF</w:t>
      </w:r>
      <w:bookmarkEnd w:id="594"/>
    </w:p>
    <w:p w14:paraId="56B09116" w14:textId="77777777" w:rsidR="00E25DE0" w:rsidRDefault="00E25DE0" w:rsidP="00E25DE0">
      <w:pPr>
        <w:pStyle w:val="Heading5"/>
      </w:pPr>
      <w:bookmarkStart w:id="595" w:name="_Toc129523032"/>
      <w:r>
        <w:t>5.5.1.1</w:t>
      </w:r>
      <w:r>
        <w:tab/>
        <w:t>TS 36.508</w:t>
      </w:r>
      <w:bookmarkEnd w:id="595"/>
    </w:p>
    <w:p w14:paraId="6F8A8ECF" w14:textId="77777777" w:rsidR="00E25DE0" w:rsidRDefault="00E25DE0" w:rsidP="00E25DE0">
      <w:pPr>
        <w:pStyle w:val="Heading5"/>
      </w:pPr>
      <w:bookmarkStart w:id="596" w:name="_Toc129523033"/>
      <w:r>
        <w:t>5.5.1.2</w:t>
      </w:r>
      <w:r>
        <w:tab/>
        <w:t>TS 36.509</w:t>
      </w:r>
      <w:bookmarkEnd w:id="596"/>
    </w:p>
    <w:p w14:paraId="26FB222B" w14:textId="411E8753" w:rsidR="00E25DE0" w:rsidRDefault="00E25DE0" w:rsidP="00E25DE0">
      <w:pPr>
        <w:rPr>
          <w:rFonts w:ascii="Arial" w:hAnsi="Arial" w:cs="Arial"/>
          <w:b/>
          <w:sz w:val="24"/>
        </w:rPr>
      </w:pPr>
      <w:r>
        <w:rPr>
          <w:rFonts w:ascii="Arial" w:hAnsi="Arial" w:cs="Arial"/>
          <w:b/>
          <w:color w:val="0000FF"/>
          <w:sz w:val="24"/>
        </w:rPr>
        <w:t>R5-230794</w:t>
      </w:r>
      <w:r>
        <w:rPr>
          <w:rFonts w:ascii="Arial" w:hAnsi="Arial" w:cs="Arial"/>
          <w:b/>
          <w:color w:val="0000FF"/>
          <w:sz w:val="24"/>
        </w:rPr>
        <w:tab/>
      </w:r>
      <w:r>
        <w:rPr>
          <w:rFonts w:ascii="Arial" w:hAnsi="Arial" w:cs="Arial"/>
          <w:b/>
          <w:sz w:val="24"/>
        </w:rPr>
        <w:t>Clarification of RTS ATF Messages</w:t>
      </w:r>
    </w:p>
    <w:p w14:paraId="210399C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36.509 v15.5.0</w:t>
      </w:r>
      <w:r>
        <w:rPr>
          <w:i/>
        </w:rPr>
        <w:tab/>
        <w:t xml:space="preserve">  CR-0223  Cat: A (Rel-15)</w:t>
      </w:r>
      <w:r>
        <w:rPr>
          <w:i/>
        </w:rPr>
        <w:br/>
      </w:r>
      <w:r>
        <w:rPr>
          <w:i/>
        </w:rPr>
        <w:br/>
      </w:r>
      <w:r>
        <w:rPr>
          <w:i/>
        </w:rPr>
        <w:tab/>
      </w:r>
      <w:r>
        <w:rPr>
          <w:i/>
        </w:rPr>
        <w:tab/>
      </w:r>
      <w:r>
        <w:rPr>
          <w:i/>
        </w:rPr>
        <w:tab/>
      </w:r>
      <w:r>
        <w:rPr>
          <w:i/>
        </w:rPr>
        <w:tab/>
      </w:r>
      <w:r>
        <w:rPr>
          <w:i/>
        </w:rPr>
        <w:tab/>
        <w:t>Source: Keysight Technologies UK Ltd</w:t>
      </w:r>
    </w:p>
    <w:p w14:paraId="0DE047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3A4BB3" w14:textId="0F3B2F7B" w:rsidR="00E25DE0" w:rsidRDefault="00E25DE0" w:rsidP="00E25DE0">
      <w:pPr>
        <w:rPr>
          <w:rFonts w:ascii="Arial" w:hAnsi="Arial" w:cs="Arial"/>
          <w:b/>
          <w:sz w:val="24"/>
        </w:rPr>
      </w:pPr>
      <w:r>
        <w:rPr>
          <w:rFonts w:ascii="Arial" w:hAnsi="Arial" w:cs="Arial"/>
          <w:b/>
          <w:color w:val="0000FF"/>
          <w:sz w:val="24"/>
        </w:rPr>
        <w:t>R5-230795</w:t>
      </w:r>
      <w:r>
        <w:rPr>
          <w:rFonts w:ascii="Arial" w:hAnsi="Arial" w:cs="Arial"/>
          <w:b/>
          <w:color w:val="0000FF"/>
          <w:sz w:val="24"/>
        </w:rPr>
        <w:tab/>
      </w:r>
      <w:r>
        <w:rPr>
          <w:rFonts w:ascii="Arial" w:hAnsi="Arial" w:cs="Arial"/>
          <w:b/>
          <w:sz w:val="24"/>
        </w:rPr>
        <w:t>Clarification of RTS ATF Messages</w:t>
      </w:r>
    </w:p>
    <w:p w14:paraId="092CCF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36.509 v16.4.0</w:t>
      </w:r>
      <w:r>
        <w:rPr>
          <w:i/>
        </w:rPr>
        <w:tab/>
        <w:t xml:space="preserve">  CR-0224  Cat: A (Rel-16)</w:t>
      </w:r>
      <w:r>
        <w:rPr>
          <w:i/>
        </w:rPr>
        <w:br/>
      </w:r>
      <w:r>
        <w:rPr>
          <w:i/>
        </w:rPr>
        <w:br/>
      </w:r>
      <w:r>
        <w:rPr>
          <w:i/>
        </w:rPr>
        <w:tab/>
      </w:r>
      <w:r>
        <w:rPr>
          <w:i/>
        </w:rPr>
        <w:tab/>
      </w:r>
      <w:r>
        <w:rPr>
          <w:i/>
        </w:rPr>
        <w:tab/>
      </w:r>
      <w:r>
        <w:rPr>
          <w:i/>
        </w:rPr>
        <w:tab/>
      </w:r>
      <w:r>
        <w:rPr>
          <w:i/>
        </w:rPr>
        <w:tab/>
        <w:t>Source: Keysight Technologies UK Ltd</w:t>
      </w:r>
    </w:p>
    <w:p w14:paraId="7C45D71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32A50E" w14:textId="77777777" w:rsidR="00E25DE0" w:rsidRDefault="00E25DE0" w:rsidP="00E25DE0">
      <w:pPr>
        <w:pStyle w:val="Heading5"/>
      </w:pPr>
      <w:bookmarkStart w:id="597" w:name="_Toc129523034"/>
      <w:r>
        <w:t>5.5.1.3</w:t>
      </w:r>
      <w:r>
        <w:tab/>
        <w:t>TS 36.521-1</w:t>
      </w:r>
      <w:bookmarkEnd w:id="597"/>
    </w:p>
    <w:p w14:paraId="4994FE7D" w14:textId="77777777" w:rsidR="00E25DE0" w:rsidRDefault="00E25DE0" w:rsidP="00E25DE0">
      <w:pPr>
        <w:pStyle w:val="Heading6"/>
      </w:pPr>
      <w:bookmarkStart w:id="598" w:name="_Toc129523035"/>
      <w:r>
        <w:t>5.5.1.3.1</w:t>
      </w:r>
      <w:r>
        <w:tab/>
        <w:t>Tx Requirements (Clause 6)</w:t>
      </w:r>
      <w:bookmarkEnd w:id="598"/>
    </w:p>
    <w:p w14:paraId="6C993AED" w14:textId="32617CB6" w:rsidR="00E25DE0" w:rsidRDefault="00E25DE0" w:rsidP="00E25DE0">
      <w:pPr>
        <w:rPr>
          <w:rFonts w:ascii="Arial" w:hAnsi="Arial" w:cs="Arial"/>
          <w:b/>
          <w:sz w:val="24"/>
        </w:rPr>
      </w:pPr>
      <w:r>
        <w:rPr>
          <w:rFonts w:ascii="Arial" w:hAnsi="Arial" w:cs="Arial"/>
          <w:b/>
          <w:color w:val="0000FF"/>
          <w:sz w:val="24"/>
        </w:rPr>
        <w:t>R5-230833</w:t>
      </w:r>
      <w:r>
        <w:rPr>
          <w:rFonts w:ascii="Arial" w:hAnsi="Arial" w:cs="Arial"/>
          <w:b/>
          <w:color w:val="0000FF"/>
          <w:sz w:val="24"/>
        </w:rPr>
        <w:tab/>
      </w:r>
      <w:r>
        <w:rPr>
          <w:rFonts w:ascii="Arial" w:hAnsi="Arial" w:cs="Arial"/>
          <w:b/>
          <w:sz w:val="24"/>
        </w:rPr>
        <w:t>Updates to NB-IOT spurious emission testing</w:t>
      </w:r>
    </w:p>
    <w:p w14:paraId="60B832E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C1621B" w14:textId="77777777" w:rsidR="00E25DE0" w:rsidRDefault="00E25DE0" w:rsidP="00E25DE0">
      <w:pPr>
        <w:rPr>
          <w:rFonts w:ascii="Arial" w:hAnsi="Arial" w:cs="Arial"/>
          <w:b/>
        </w:rPr>
      </w:pPr>
      <w:r>
        <w:rPr>
          <w:rFonts w:ascii="Arial" w:hAnsi="Arial" w:cs="Arial"/>
          <w:b/>
        </w:rPr>
        <w:t xml:space="preserve">Abstract: </w:t>
      </w:r>
    </w:p>
    <w:p w14:paraId="2BC677CF" w14:textId="77777777" w:rsidR="00E25DE0" w:rsidRDefault="00E25DE0" w:rsidP="00E25DE0">
      <w:r>
        <w:t>Resubmission of RAN5 agreed CR R5-227647</w:t>
      </w:r>
    </w:p>
    <w:p w14:paraId="260C99C1" w14:textId="77777777" w:rsidR="00E25DE0" w:rsidRDefault="00E25DE0" w:rsidP="00E25DE0">
      <w:pPr>
        <w:rPr>
          <w:rFonts w:ascii="Arial" w:hAnsi="Arial" w:cs="Arial"/>
          <w:b/>
        </w:rPr>
      </w:pPr>
      <w:r>
        <w:rPr>
          <w:rFonts w:ascii="Arial" w:hAnsi="Arial" w:cs="Arial"/>
          <w:b/>
        </w:rPr>
        <w:t xml:space="preserve">Discussion: </w:t>
      </w:r>
    </w:p>
    <w:p w14:paraId="7BF1884C" w14:textId="77777777" w:rsidR="00E25DE0" w:rsidRDefault="00E25DE0" w:rsidP="00E25DE0">
      <w:r>
        <w:t>y?</w:t>
      </w:r>
    </w:p>
    <w:p w14:paraId="2CC2B0EE" w14:textId="77777777" w:rsidR="00E25DE0" w:rsidRDefault="00E25DE0" w:rsidP="00E25DE0">
      <w:r>
        <w:t>R5-231297: Fully overlapping</w:t>
      </w:r>
    </w:p>
    <w:p w14:paraId="0F4F17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FA152D" w14:textId="59A49FAF" w:rsidR="00E25DE0" w:rsidRDefault="00E25DE0" w:rsidP="00E25DE0">
      <w:pPr>
        <w:rPr>
          <w:rFonts w:ascii="Arial" w:hAnsi="Arial" w:cs="Arial"/>
          <w:b/>
          <w:sz w:val="24"/>
        </w:rPr>
      </w:pPr>
      <w:r>
        <w:rPr>
          <w:rFonts w:ascii="Arial" w:hAnsi="Arial" w:cs="Arial"/>
          <w:b/>
          <w:color w:val="0000FF"/>
          <w:sz w:val="24"/>
        </w:rPr>
        <w:t>R5-230965</w:t>
      </w:r>
      <w:r>
        <w:rPr>
          <w:rFonts w:ascii="Arial" w:hAnsi="Arial" w:cs="Arial"/>
          <w:b/>
          <w:color w:val="0000FF"/>
          <w:sz w:val="24"/>
        </w:rPr>
        <w:tab/>
      </w:r>
      <w:r>
        <w:rPr>
          <w:rFonts w:ascii="Arial" w:hAnsi="Arial" w:cs="Arial"/>
          <w:b/>
          <w:sz w:val="24"/>
        </w:rPr>
        <w:t>Correction to test requirements for CA_1A-42A in A-MPR test cases</w:t>
      </w:r>
    </w:p>
    <w:p w14:paraId="7966292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CR-5436  Cat: F (Rel-17)</w:t>
      </w:r>
      <w:r>
        <w:rPr>
          <w:i/>
        </w:rPr>
        <w:br/>
      </w:r>
      <w:r>
        <w:rPr>
          <w:i/>
        </w:rPr>
        <w:br/>
      </w:r>
      <w:r>
        <w:rPr>
          <w:i/>
        </w:rPr>
        <w:tab/>
      </w:r>
      <w:r>
        <w:rPr>
          <w:i/>
        </w:rPr>
        <w:tab/>
      </w:r>
      <w:r>
        <w:rPr>
          <w:i/>
        </w:rPr>
        <w:tab/>
      </w:r>
      <w:r>
        <w:rPr>
          <w:i/>
        </w:rPr>
        <w:tab/>
      </w:r>
      <w:r>
        <w:rPr>
          <w:i/>
        </w:rPr>
        <w:tab/>
        <w:t>Source: Anritsu</w:t>
      </w:r>
    </w:p>
    <w:p w14:paraId="484713D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8EEE2B" w14:textId="76EA75A8" w:rsidR="00E25DE0" w:rsidRDefault="00E25DE0" w:rsidP="00E25DE0">
      <w:pPr>
        <w:rPr>
          <w:rFonts w:ascii="Arial" w:hAnsi="Arial" w:cs="Arial"/>
          <w:b/>
          <w:sz w:val="24"/>
        </w:rPr>
      </w:pPr>
      <w:r>
        <w:rPr>
          <w:rFonts w:ascii="Arial" w:hAnsi="Arial" w:cs="Arial"/>
          <w:b/>
          <w:color w:val="0000FF"/>
          <w:sz w:val="24"/>
        </w:rPr>
        <w:t>R5-231242</w:t>
      </w:r>
      <w:r>
        <w:rPr>
          <w:rFonts w:ascii="Arial" w:hAnsi="Arial" w:cs="Arial"/>
          <w:b/>
          <w:color w:val="0000FF"/>
          <w:sz w:val="24"/>
        </w:rPr>
        <w:tab/>
      </w:r>
      <w:r>
        <w:rPr>
          <w:rFonts w:ascii="Arial" w:hAnsi="Arial" w:cs="Arial"/>
          <w:b/>
          <w:sz w:val="24"/>
        </w:rPr>
        <w:t>Editorial: References correction in additional spurious for CA minimum requirements</w:t>
      </w:r>
    </w:p>
    <w:p w14:paraId="0C36F9B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CR-5437  Cat: F (Rel-17)</w:t>
      </w:r>
      <w:r>
        <w:rPr>
          <w:i/>
        </w:rPr>
        <w:br/>
      </w:r>
      <w:r>
        <w:rPr>
          <w:i/>
        </w:rPr>
        <w:br/>
      </w:r>
      <w:r>
        <w:rPr>
          <w:i/>
        </w:rPr>
        <w:tab/>
      </w:r>
      <w:r>
        <w:rPr>
          <w:i/>
        </w:rPr>
        <w:tab/>
      </w:r>
      <w:r>
        <w:rPr>
          <w:i/>
        </w:rPr>
        <w:tab/>
      </w:r>
      <w:r>
        <w:rPr>
          <w:i/>
        </w:rPr>
        <w:tab/>
      </w:r>
      <w:r>
        <w:rPr>
          <w:i/>
        </w:rPr>
        <w:tab/>
        <w:t>Source: Keysight Technologies UK Ltd</w:t>
      </w:r>
    </w:p>
    <w:p w14:paraId="750374A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R5-231822</w:t>
      </w:r>
      <w:r>
        <w:rPr>
          <w:color w:val="993300"/>
          <w:u w:val="single"/>
        </w:rPr>
        <w:t>.</w:t>
      </w:r>
    </w:p>
    <w:p w14:paraId="1BB09FB3" w14:textId="18D44C10" w:rsidR="00E25DE0" w:rsidRDefault="00E25DE0" w:rsidP="00E25DE0">
      <w:pPr>
        <w:rPr>
          <w:rFonts w:ascii="Arial" w:hAnsi="Arial" w:cs="Arial"/>
          <w:b/>
          <w:sz w:val="24"/>
        </w:rPr>
      </w:pPr>
      <w:r>
        <w:rPr>
          <w:rFonts w:ascii="Arial" w:hAnsi="Arial" w:cs="Arial"/>
          <w:b/>
          <w:color w:val="0000FF"/>
          <w:sz w:val="24"/>
        </w:rPr>
        <w:t>R5-231822</w:t>
      </w:r>
      <w:r>
        <w:rPr>
          <w:rFonts w:ascii="Arial" w:hAnsi="Arial" w:cs="Arial"/>
          <w:b/>
          <w:color w:val="0000FF"/>
          <w:sz w:val="24"/>
        </w:rPr>
        <w:tab/>
      </w:r>
      <w:r>
        <w:rPr>
          <w:rFonts w:ascii="Arial" w:hAnsi="Arial" w:cs="Arial"/>
          <w:b/>
          <w:sz w:val="24"/>
        </w:rPr>
        <w:t>Editorial: References correction in additional spurious for CA minimum requirements</w:t>
      </w:r>
    </w:p>
    <w:p w14:paraId="42030A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CR-5437  rev 1 Cat: F (Rel-17)</w:t>
      </w:r>
      <w:r>
        <w:rPr>
          <w:i/>
        </w:rPr>
        <w:br/>
      </w:r>
      <w:r>
        <w:rPr>
          <w:i/>
        </w:rPr>
        <w:br/>
      </w:r>
      <w:r>
        <w:rPr>
          <w:i/>
        </w:rPr>
        <w:tab/>
      </w:r>
      <w:r>
        <w:rPr>
          <w:i/>
        </w:rPr>
        <w:tab/>
      </w:r>
      <w:r>
        <w:rPr>
          <w:i/>
        </w:rPr>
        <w:tab/>
      </w:r>
      <w:r>
        <w:rPr>
          <w:i/>
        </w:rPr>
        <w:tab/>
      </w:r>
      <w:r>
        <w:rPr>
          <w:i/>
        </w:rPr>
        <w:tab/>
        <w:t>Source: Keysight Technologies UK Ltd</w:t>
      </w:r>
    </w:p>
    <w:p w14:paraId="12CCEDA4" w14:textId="77777777" w:rsidR="00E25DE0" w:rsidRDefault="00E25DE0" w:rsidP="00E25DE0">
      <w:pPr>
        <w:rPr>
          <w:color w:val="808080"/>
        </w:rPr>
      </w:pPr>
      <w:r>
        <w:rPr>
          <w:color w:val="808080"/>
        </w:rPr>
        <w:t>(Replaces R5-231242)</w:t>
      </w:r>
    </w:p>
    <w:p w14:paraId="601B8D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76B0F2" w14:textId="74F4B304" w:rsidR="00E25DE0" w:rsidRDefault="00E25DE0" w:rsidP="00E25DE0">
      <w:pPr>
        <w:rPr>
          <w:rFonts w:ascii="Arial" w:hAnsi="Arial" w:cs="Arial"/>
          <w:b/>
          <w:sz w:val="24"/>
        </w:rPr>
      </w:pPr>
      <w:r>
        <w:rPr>
          <w:rFonts w:ascii="Arial" w:hAnsi="Arial" w:cs="Arial"/>
          <w:b/>
          <w:color w:val="0000FF"/>
          <w:sz w:val="24"/>
        </w:rPr>
        <w:t>R5-231249</w:t>
      </w:r>
      <w:r>
        <w:rPr>
          <w:rFonts w:ascii="Arial" w:hAnsi="Arial" w:cs="Arial"/>
          <w:b/>
          <w:color w:val="0000FF"/>
          <w:sz w:val="24"/>
        </w:rPr>
        <w:tab/>
      </w:r>
      <w:r>
        <w:rPr>
          <w:rFonts w:ascii="Arial" w:hAnsi="Arial" w:cs="Arial"/>
          <w:b/>
          <w:sz w:val="24"/>
        </w:rPr>
        <w:t>Editorial: References correction in additional spurious for CA minimum requirements</w:t>
      </w:r>
    </w:p>
    <w:p w14:paraId="5201A5A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CR-5438  Cat: F (Rel-17)</w:t>
      </w:r>
      <w:r>
        <w:rPr>
          <w:i/>
        </w:rPr>
        <w:br/>
      </w:r>
      <w:r>
        <w:rPr>
          <w:i/>
        </w:rPr>
        <w:br/>
      </w:r>
      <w:r>
        <w:rPr>
          <w:i/>
        </w:rPr>
        <w:tab/>
      </w:r>
      <w:r>
        <w:rPr>
          <w:i/>
        </w:rPr>
        <w:tab/>
      </w:r>
      <w:r>
        <w:rPr>
          <w:i/>
        </w:rPr>
        <w:tab/>
      </w:r>
      <w:r>
        <w:rPr>
          <w:i/>
        </w:rPr>
        <w:tab/>
      </w:r>
      <w:r>
        <w:rPr>
          <w:i/>
        </w:rPr>
        <w:tab/>
        <w:t>Source: Keysight Technologies UK Ltd</w:t>
      </w:r>
    </w:p>
    <w:p w14:paraId="0C74B7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84A2E7" w14:textId="3E0BE9E6" w:rsidR="00E25DE0" w:rsidRDefault="00E25DE0" w:rsidP="00E25DE0">
      <w:pPr>
        <w:rPr>
          <w:rFonts w:ascii="Arial" w:hAnsi="Arial" w:cs="Arial"/>
          <w:b/>
          <w:sz w:val="24"/>
        </w:rPr>
      </w:pPr>
      <w:r>
        <w:rPr>
          <w:rFonts w:ascii="Arial" w:hAnsi="Arial" w:cs="Arial"/>
          <w:b/>
          <w:color w:val="0000FF"/>
          <w:sz w:val="24"/>
        </w:rPr>
        <w:t>R5-231278</w:t>
      </w:r>
      <w:r>
        <w:rPr>
          <w:rFonts w:ascii="Arial" w:hAnsi="Arial" w:cs="Arial"/>
          <w:b/>
          <w:color w:val="0000FF"/>
          <w:sz w:val="24"/>
        </w:rPr>
        <w:tab/>
      </w:r>
      <w:r>
        <w:rPr>
          <w:rFonts w:ascii="Arial" w:hAnsi="Arial" w:cs="Arial"/>
          <w:b/>
          <w:sz w:val="24"/>
        </w:rPr>
        <w:t>Corrections on spurious emission for UE co-existence for E-UTRA CA</w:t>
      </w:r>
    </w:p>
    <w:p w14:paraId="73567A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CR-5439  Cat: F (Rel-17)</w:t>
      </w:r>
      <w:r>
        <w:rPr>
          <w:i/>
        </w:rPr>
        <w:br/>
      </w:r>
      <w:r>
        <w:rPr>
          <w:i/>
        </w:rPr>
        <w:br/>
      </w:r>
      <w:r>
        <w:rPr>
          <w:i/>
        </w:rPr>
        <w:tab/>
      </w:r>
      <w:r>
        <w:rPr>
          <w:i/>
        </w:rPr>
        <w:tab/>
      </w:r>
      <w:r>
        <w:rPr>
          <w:i/>
        </w:rPr>
        <w:tab/>
      </w:r>
      <w:r>
        <w:rPr>
          <w:i/>
        </w:rPr>
        <w:tab/>
      </w:r>
      <w:r>
        <w:rPr>
          <w:i/>
        </w:rPr>
        <w:tab/>
        <w:t>Source: ZTE Corporation</w:t>
      </w:r>
    </w:p>
    <w:p w14:paraId="28711D7A" w14:textId="77777777" w:rsidR="00E25DE0" w:rsidRDefault="00E25DE0" w:rsidP="00E25DE0">
      <w:pPr>
        <w:rPr>
          <w:rFonts w:ascii="Arial" w:hAnsi="Arial" w:cs="Arial"/>
          <w:b/>
        </w:rPr>
      </w:pPr>
      <w:r>
        <w:rPr>
          <w:rFonts w:ascii="Arial" w:hAnsi="Arial" w:cs="Arial"/>
          <w:b/>
        </w:rPr>
        <w:t xml:space="preserve">Discussion: </w:t>
      </w:r>
    </w:p>
    <w:p w14:paraId="795C8470" w14:textId="77777777" w:rsidR="00E25DE0" w:rsidRDefault="00E25DE0" w:rsidP="00E25DE0">
      <w:r>
        <w:t>r1</w:t>
      </w:r>
    </w:p>
    <w:p w14:paraId="0FED99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R5-231836</w:t>
      </w:r>
      <w:r>
        <w:rPr>
          <w:color w:val="993300"/>
          <w:u w:val="single"/>
        </w:rPr>
        <w:t>.</w:t>
      </w:r>
    </w:p>
    <w:p w14:paraId="6A18EA1A" w14:textId="22AD34BF" w:rsidR="00E25DE0" w:rsidRDefault="00E25DE0" w:rsidP="00E25DE0">
      <w:pPr>
        <w:rPr>
          <w:rFonts w:ascii="Arial" w:hAnsi="Arial" w:cs="Arial"/>
          <w:b/>
          <w:sz w:val="24"/>
        </w:rPr>
      </w:pPr>
      <w:r>
        <w:rPr>
          <w:rFonts w:ascii="Arial" w:hAnsi="Arial" w:cs="Arial"/>
          <w:b/>
          <w:color w:val="0000FF"/>
          <w:sz w:val="24"/>
        </w:rPr>
        <w:t>R5-231836</w:t>
      </w:r>
      <w:r>
        <w:rPr>
          <w:rFonts w:ascii="Arial" w:hAnsi="Arial" w:cs="Arial"/>
          <w:b/>
          <w:color w:val="0000FF"/>
          <w:sz w:val="24"/>
        </w:rPr>
        <w:tab/>
      </w:r>
      <w:r>
        <w:rPr>
          <w:rFonts w:ascii="Arial" w:hAnsi="Arial" w:cs="Arial"/>
          <w:b/>
          <w:sz w:val="24"/>
        </w:rPr>
        <w:t>Corrections on spurious emission for UE co-existence for E-UTRA CA</w:t>
      </w:r>
    </w:p>
    <w:p w14:paraId="39C161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CR-5439  rev 1 Cat: F (Rel-17)</w:t>
      </w:r>
      <w:r>
        <w:rPr>
          <w:i/>
        </w:rPr>
        <w:br/>
      </w:r>
      <w:r>
        <w:rPr>
          <w:i/>
        </w:rPr>
        <w:br/>
      </w:r>
      <w:r>
        <w:rPr>
          <w:i/>
        </w:rPr>
        <w:tab/>
      </w:r>
      <w:r>
        <w:rPr>
          <w:i/>
        </w:rPr>
        <w:tab/>
      </w:r>
      <w:r>
        <w:rPr>
          <w:i/>
        </w:rPr>
        <w:tab/>
      </w:r>
      <w:r>
        <w:rPr>
          <w:i/>
        </w:rPr>
        <w:tab/>
      </w:r>
      <w:r>
        <w:rPr>
          <w:i/>
        </w:rPr>
        <w:tab/>
        <w:t>Source: ZTE Corporation</w:t>
      </w:r>
    </w:p>
    <w:p w14:paraId="76E62282" w14:textId="77777777" w:rsidR="00E25DE0" w:rsidRDefault="00E25DE0" w:rsidP="00E25DE0">
      <w:pPr>
        <w:rPr>
          <w:color w:val="808080"/>
        </w:rPr>
      </w:pPr>
      <w:r>
        <w:rPr>
          <w:color w:val="808080"/>
        </w:rPr>
        <w:t>(Replaces R5-231278)</w:t>
      </w:r>
    </w:p>
    <w:p w14:paraId="4EC658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CD4CBD" w14:textId="6E1F6E55" w:rsidR="00E25DE0" w:rsidRDefault="00E25DE0" w:rsidP="00E25DE0">
      <w:pPr>
        <w:rPr>
          <w:rFonts w:ascii="Arial" w:hAnsi="Arial" w:cs="Arial"/>
          <w:b/>
          <w:sz w:val="24"/>
        </w:rPr>
      </w:pPr>
      <w:r>
        <w:rPr>
          <w:rFonts w:ascii="Arial" w:hAnsi="Arial" w:cs="Arial"/>
          <w:b/>
          <w:color w:val="0000FF"/>
          <w:sz w:val="24"/>
        </w:rPr>
        <w:t>R5-231296</w:t>
      </w:r>
      <w:r>
        <w:rPr>
          <w:rFonts w:ascii="Arial" w:hAnsi="Arial" w:cs="Arial"/>
          <w:b/>
          <w:color w:val="0000FF"/>
          <w:sz w:val="24"/>
        </w:rPr>
        <w:tab/>
      </w:r>
      <w:r>
        <w:rPr>
          <w:rFonts w:ascii="Arial" w:hAnsi="Arial" w:cs="Arial"/>
          <w:b/>
          <w:sz w:val="24"/>
        </w:rPr>
        <w:t>Update of spurious emission band UE co-existence</w:t>
      </w:r>
    </w:p>
    <w:p w14:paraId="46B737D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CR-5440  Cat: F (Rel-17)</w:t>
      </w:r>
      <w:r>
        <w:rPr>
          <w:i/>
        </w:rPr>
        <w:br/>
      </w:r>
      <w:r>
        <w:rPr>
          <w:i/>
        </w:rPr>
        <w:br/>
      </w:r>
      <w:r>
        <w:rPr>
          <w:i/>
        </w:rPr>
        <w:tab/>
      </w:r>
      <w:r>
        <w:rPr>
          <w:i/>
        </w:rPr>
        <w:tab/>
      </w:r>
      <w:r>
        <w:rPr>
          <w:i/>
        </w:rPr>
        <w:tab/>
      </w:r>
      <w:r>
        <w:rPr>
          <w:i/>
        </w:rPr>
        <w:tab/>
      </w:r>
      <w:r>
        <w:rPr>
          <w:i/>
        </w:rPr>
        <w:tab/>
        <w:t>Source: ROHDE &amp; SCHWARZ</w:t>
      </w:r>
    </w:p>
    <w:p w14:paraId="219C5C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D8B089" w14:textId="61DB762F" w:rsidR="00E25DE0" w:rsidRDefault="00E25DE0" w:rsidP="00E25DE0">
      <w:pPr>
        <w:rPr>
          <w:rFonts w:ascii="Arial" w:hAnsi="Arial" w:cs="Arial"/>
          <w:b/>
          <w:sz w:val="24"/>
        </w:rPr>
      </w:pPr>
      <w:r>
        <w:rPr>
          <w:rFonts w:ascii="Arial" w:hAnsi="Arial" w:cs="Arial"/>
          <w:b/>
          <w:color w:val="0000FF"/>
          <w:sz w:val="24"/>
        </w:rPr>
        <w:t>R5-231297</w:t>
      </w:r>
      <w:r>
        <w:rPr>
          <w:rFonts w:ascii="Arial" w:hAnsi="Arial" w:cs="Arial"/>
          <w:b/>
          <w:color w:val="0000FF"/>
          <w:sz w:val="24"/>
        </w:rPr>
        <w:tab/>
      </w:r>
      <w:r>
        <w:rPr>
          <w:rFonts w:ascii="Arial" w:hAnsi="Arial" w:cs="Arial"/>
          <w:b/>
          <w:sz w:val="24"/>
        </w:rPr>
        <w:t>Update of spurious emissions test case for NB-IoT</w:t>
      </w:r>
    </w:p>
    <w:p w14:paraId="51468F5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CR-5441  Cat: F (Rel-17)</w:t>
      </w:r>
      <w:r>
        <w:rPr>
          <w:i/>
        </w:rPr>
        <w:br/>
      </w:r>
      <w:r>
        <w:rPr>
          <w:i/>
        </w:rPr>
        <w:br/>
      </w:r>
      <w:r>
        <w:rPr>
          <w:i/>
        </w:rPr>
        <w:tab/>
      </w:r>
      <w:r>
        <w:rPr>
          <w:i/>
        </w:rPr>
        <w:tab/>
      </w:r>
      <w:r>
        <w:rPr>
          <w:i/>
        </w:rPr>
        <w:tab/>
      </w:r>
      <w:r>
        <w:rPr>
          <w:i/>
        </w:rPr>
        <w:tab/>
      </w:r>
      <w:r>
        <w:rPr>
          <w:i/>
        </w:rPr>
        <w:tab/>
        <w:t>Source: ROHDE &amp; SCHWARZ</w:t>
      </w:r>
    </w:p>
    <w:p w14:paraId="41718DC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51C7B6" w14:textId="5397F113" w:rsidR="00E25DE0" w:rsidRDefault="00E25DE0" w:rsidP="00E25DE0">
      <w:pPr>
        <w:rPr>
          <w:rFonts w:ascii="Arial" w:hAnsi="Arial" w:cs="Arial"/>
          <w:b/>
          <w:sz w:val="24"/>
        </w:rPr>
      </w:pPr>
      <w:r>
        <w:rPr>
          <w:rFonts w:ascii="Arial" w:hAnsi="Arial" w:cs="Arial"/>
          <w:b/>
          <w:color w:val="0000FF"/>
          <w:sz w:val="24"/>
        </w:rPr>
        <w:t>R5-231363</w:t>
      </w:r>
      <w:r>
        <w:rPr>
          <w:rFonts w:ascii="Arial" w:hAnsi="Arial" w:cs="Arial"/>
          <w:b/>
          <w:color w:val="0000FF"/>
          <w:sz w:val="24"/>
        </w:rPr>
        <w:tab/>
      </w:r>
      <w:r>
        <w:rPr>
          <w:rFonts w:ascii="Arial" w:hAnsi="Arial" w:cs="Arial"/>
          <w:b/>
          <w:sz w:val="24"/>
        </w:rPr>
        <w:t>Corrections on E_UTRA CA_NS_10</w:t>
      </w:r>
    </w:p>
    <w:p w14:paraId="1270E1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CR-5442  Cat: F (Rel-17)</w:t>
      </w:r>
      <w:r>
        <w:rPr>
          <w:i/>
        </w:rPr>
        <w:br/>
      </w:r>
      <w:r>
        <w:rPr>
          <w:i/>
        </w:rPr>
        <w:br/>
      </w:r>
      <w:r>
        <w:rPr>
          <w:i/>
        </w:rPr>
        <w:tab/>
      </w:r>
      <w:r>
        <w:rPr>
          <w:i/>
        </w:rPr>
        <w:tab/>
      </w:r>
      <w:r>
        <w:rPr>
          <w:i/>
        </w:rPr>
        <w:tab/>
      </w:r>
      <w:r>
        <w:rPr>
          <w:i/>
        </w:rPr>
        <w:tab/>
      </w:r>
      <w:r>
        <w:rPr>
          <w:i/>
        </w:rPr>
        <w:tab/>
        <w:t>Source: Apple Inc</w:t>
      </w:r>
    </w:p>
    <w:p w14:paraId="640D0EE9" w14:textId="77777777" w:rsidR="00E25DE0" w:rsidRDefault="00E25DE0" w:rsidP="00E25DE0">
      <w:pPr>
        <w:rPr>
          <w:rFonts w:ascii="Arial" w:hAnsi="Arial" w:cs="Arial"/>
          <w:b/>
        </w:rPr>
      </w:pPr>
      <w:r>
        <w:rPr>
          <w:rFonts w:ascii="Arial" w:hAnsi="Arial" w:cs="Arial"/>
          <w:b/>
        </w:rPr>
        <w:t xml:space="preserve">Abstract: </w:t>
      </w:r>
    </w:p>
    <w:p w14:paraId="36E5502F" w14:textId="77777777" w:rsidR="00E25DE0" w:rsidRDefault="00E25DE0" w:rsidP="00E25DE0">
      <w:r>
        <w:t>Dependent on RAN4 CR R4-2300333</w:t>
      </w:r>
    </w:p>
    <w:p w14:paraId="7F4E88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085181" w14:textId="3E6211D8" w:rsidR="00E25DE0" w:rsidRDefault="00E25DE0" w:rsidP="00E25DE0">
      <w:pPr>
        <w:rPr>
          <w:rFonts w:ascii="Arial" w:hAnsi="Arial" w:cs="Arial"/>
          <w:b/>
          <w:sz w:val="24"/>
        </w:rPr>
      </w:pPr>
      <w:r>
        <w:rPr>
          <w:rFonts w:ascii="Arial" w:hAnsi="Arial" w:cs="Arial"/>
          <w:b/>
          <w:color w:val="0000FF"/>
          <w:sz w:val="24"/>
        </w:rPr>
        <w:t>R5-231377</w:t>
      </w:r>
      <w:r>
        <w:rPr>
          <w:rFonts w:ascii="Arial" w:hAnsi="Arial" w:cs="Arial"/>
          <w:b/>
          <w:color w:val="0000FF"/>
          <w:sz w:val="24"/>
        </w:rPr>
        <w:tab/>
      </w:r>
      <w:r>
        <w:rPr>
          <w:rFonts w:ascii="Arial" w:hAnsi="Arial" w:cs="Arial"/>
          <w:b/>
          <w:sz w:val="24"/>
        </w:rPr>
        <w:t>P-max definition correction for Band 14</w:t>
      </w:r>
    </w:p>
    <w:p w14:paraId="63CFA8E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CR-2185  Cat: F (Rel-17)</w:t>
      </w:r>
      <w:r>
        <w:rPr>
          <w:i/>
        </w:rPr>
        <w:br/>
      </w:r>
      <w:r>
        <w:rPr>
          <w:i/>
        </w:rPr>
        <w:br/>
      </w:r>
      <w:r>
        <w:rPr>
          <w:i/>
        </w:rPr>
        <w:tab/>
      </w:r>
      <w:r>
        <w:rPr>
          <w:i/>
        </w:rPr>
        <w:tab/>
      </w:r>
      <w:r>
        <w:rPr>
          <w:i/>
        </w:rPr>
        <w:tab/>
      </w:r>
      <w:r>
        <w:rPr>
          <w:i/>
        </w:rPr>
        <w:tab/>
      </w:r>
      <w:r>
        <w:rPr>
          <w:i/>
        </w:rPr>
        <w:tab/>
        <w:t>Source: Apple Inc</w:t>
      </w:r>
    </w:p>
    <w:p w14:paraId="08BE0E56" w14:textId="77777777" w:rsidR="00E25DE0" w:rsidRDefault="00E25DE0" w:rsidP="00E25DE0">
      <w:pPr>
        <w:rPr>
          <w:rFonts w:ascii="Arial" w:hAnsi="Arial" w:cs="Arial"/>
          <w:b/>
        </w:rPr>
      </w:pPr>
      <w:r>
        <w:rPr>
          <w:rFonts w:ascii="Arial" w:hAnsi="Arial" w:cs="Arial"/>
          <w:b/>
        </w:rPr>
        <w:t xml:space="preserve">Abstract: </w:t>
      </w:r>
    </w:p>
    <w:p w14:paraId="625D5CF3" w14:textId="77777777" w:rsidR="00E25DE0" w:rsidRDefault="00E25DE0" w:rsidP="00E25DE0">
      <w:r>
        <w:t>Dependent on approval of RAN4 CR R4-2300356</w:t>
      </w:r>
    </w:p>
    <w:p w14:paraId="2534A81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5351E7" w14:textId="346C3E42" w:rsidR="00E25DE0" w:rsidRDefault="00E25DE0" w:rsidP="00E25DE0">
      <w:pPr>
        <w:rPr>
          <w:rFonts w:ascii="Arial" w:hAnsi="Arial" w:cs="Arial"/>
          <w:b/>
          <w:sz w:val="24"/>
        </w:rPr>
      </w:pPr>
      <w:r>
        <w:rPr>
          <w:rFonts w:ascii="Arial" w:hAnsi="Arial" w:cs="Arial"/>
          <w:b/>
          <w:color w:val="0000FF"/>
          <w:sz w:val="24"/>
        </w:rPr>
        <w:t>R5-231382</w:t>
      </w:r>
      <w:r>
        <w:rPr>
          <w:rFonts w:ascii="Arial" w:hAnsi="Arial" w:cs="Arial"/>
          <w:b/>
          <w:color w:val="0000FF"/>
          <w:sz w:val="24"/>
        </w:rPr>
        <w:tab/>
      </w:r>
      <w:r>
        <w:rPr>
          <w:rFonts w:ascii="Arial" w:hAnsi="Arial" w:cs="Arial"/>
          <w:b/>
          <w:sz w:val="24"/>
        </w:rPr>
        <w:t>P-max definition correction for Band 14</w:t>
      </w:r>
    </w:p>
    <w:p w14:paraId="4ADB69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CR-5443  Cat: F (Rel-17)</w:t>
      </w:r>
      <w:r>
        <w:rPr>
          <w:i/>
        </w:rPr>
        <w:br/>
      </w:r>
      <w:r>
        <w:rPr>
          <w:i/>
        </w:rPr>
        <w:br/>
      </w:r>
      <w:r>
        <w:rPr>
          <w:i/>
        </w:rPr>
        <w:tab/>
      </w:r>
      <w:r>
        <w:rPr>
          <w:i/>
        </w:rPr>
        <w:tab/>
      </w:r>
      <w:r>
        <w:rPr>
          <w:i/>
        </w:rPr>
        <w:tab/>
      </w:r>
      <w:r>
        <w:rPr>
          <w:i/>
        </w:rPr>
        <w:tab/>
      </w:r>
      <w:r>
        <w:rPr>
          <w:i/>
        </w:rPr>
        <w:tab/>
        <w:t>Source: Apple Inc</w:t>
      </w:r>
    </w:p>
    <w:p w14:paraId="2D0C2CD5" w14:textId="77777777" w:rsidR="00E25DE0" w:rsidRDefault="00E25DE0" w:rsidP="00E25DE0">
      <w:pPr>
        <w:rPr>
          <w:rFonts w:ascii="Arial" w:hAnsi="Arial" w:cs="Arial"/>
          <w:b/>
        </w:rPr>
      </w:pPr>
      <w:r>
        <w:rPr>
          <w:rFonts w:ascii="Arial" w:hAnsi="Arial" w:cs="Arial"/>
          <w:b/>
        </w:rPr>
        <w:t xml:space="preserve">Abstract: </w:t>
      </w:r>
    </w:p>
    <w:p w14:paraId="4CAA49A6" w14:textId="77777777" w:rsidR="00E25DE0" w:rsidRDefault="00E25DE0" w:rsidP="00E25DE0">
      <w:r>
        <w:t>Dependent on approval of RAN4 CR R4-2300356</w:t>
      </w:r>
    </w:p>
    <w:p w14:paraId="0F8919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R5-231895</w:t>
      </w:r>
      <w:r>
        <w:rPr>
          <w:color w:val="993300"/>
          <w:u w:val="single"/>
        </w:rPr>
        <w:t>.</w:t>
      </w:r>
    </w:p>
    <w:p w14:paraId="379D2CAA" w14:textId="15A0DABC" w:rsidR="00E25DE0" w:rsidRDefault="00E25DE0" w:rsidP="00E25DE0">
      <w:pPr>
        <w:rPr>
          <w:rFonts w:ascii="Arial" w:hAnsi="Arial" w:cs="Arial"/>
          <w:b/>
          <w:sz w:val="24"/>
        </w:rPr>
      </w:pPr>
      <w:r>
        <w:rPr>
          <w:rFonts w:ascii="Arial" w:hAnsi="Arial" w:cs="Arial"/>
          <w:b/>
          <w:color w:val="0000FF"/>
          <w:sz w:val="24"/>
        </w:rPr>
        <w:t>R5-231895</w:t>
      </w:r>
      <w:r>
        <w:rPr>
          <w:rFonts w:ascii="Arial" w:hAnsi="Arial" w:cs="Arial"/>
          <w:b/>
          <w:color w:val="0000FF"/>
          <w:sz w:val="24"/>
        </w:rPr>
        <w:tab/>
      </w:r>
      <w:r>
        <w:rPr>
          <w:rFonts w:ascii="Arial" w:hAnsi="Arial" w:cs="Arial"/>
          <w:b/>
          <w:sz w:val="24"/>
        </w:rPr>
        <w:t>P-max definition correction for Band 14</w:t>
      </w:r>
    </w:p>
    <w:p w14:paraId="52EA66E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CR-5443  rev 1 Cat: F (Rel-17)</w:t>
      </w:r>
      <w:r>
        <w:rPr>
          <w:i/>
        </w:rPr>
        <w:br/>
      </w:r>
      <w:r>
        <w:rPr>
          <w:i/>
        </w:rPr>
        <w:br/>
      </w:r>
      <w:r>
        <w:rPr>
          <w:i/>
        </w:rPr>
        <w:tab/>
      </w:r>
      <w:r>
        <w:rPr>
          <w:i/>
        </w:rPr>
        <w:tab/>
      </w:r>
      <w:r>
        <w:rPr>
          <w:i/>
        </w:rPr>
        <w:tab/>
      </w:r>
      <w:r>
        <w:rPr>
          <w:i/>
        </w:rPr>
        <w:tab/>
      </w:r>
      <w:r>
        <w:rPr>
          <w:i/>
        </w:rPr>
        <w:tab/>
        <w:t>Source: Apple Inc</w:t>
      </w:r>
    </w:p>
    <w:p w14:paraId="225F6B4E" w14:textId="77777777" w:rsidR="00E25DE0" w:rsidRDefault="00E25DE0" w:rsidP="00E25DE0">
      <w:pPr>
        <w:rPr>
          <w:color w:val="808080"/>
        </w:rPr>
      </w:pPr>
      <w:r>
        <w:rPr>
          <w:color w:val="808080"/>
        </w:rPr>
        <w:t>(Replaces R5-231382)</w:t>
      </w:r>
    </w:p>
    <w:p w14:paraId="70A2AD0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850C1E" w14:textId="77777777" w:rsidR="00E25DE0" w:rsidRDefault="00E25DE0" w:rsidP="00E25DE0">
      <w:pPr>
        <w:pStyle w:val="Heading6"/>
      </w:pPr>
      <w:bookmarkStart w:id="599" w:name="_Toc129523036"/>
      <w:r>
        <w:t>5.5.1.3.2</w:t>
      </w:r>
      <w:r>
        <w:tab/>
        <w:t>Rx Requirements (Clause 7)</w:t>
      </w:r>
      <w:bookmarkEnd w:id="599"/>
    </w:p>
    <w:p w14:paraId="56F411EC" w14:textId="1D0FECDF" w:rsidR="00E25DE0" w:rsidRDefault="00E25DE0" w:rsidP="00E25DE0">
      <w:pPr>
        <w:rPr>
          <w:rFonts w:ascii="Arial" w:hAnsi="Arial" w:cs="Arial"/>
          <w:b/>
          <w:sz w:val="24"/>
        </w:rPr>
      </w:pPr>
      <w:r>
        <w:rPr>
          <w:rFonts w:ascii="Arial" w:hAnsi="Arial" w:cs="Arial"/>
          <w:b/>
          <w:color w:val="0000FF"/>
          <w:sz w:val="24"/>
        </w:rPr>
        <w:t>R5-230666</w:t>
      </w:r>
      <w:r>
        <w:rPr>
          <w:rFonts w:ascii="Arial" w:hAnsi="Arial" w:cs="Arial"/>
          <w:b/>
          <w:color w:val="0000FF"/>
          <w:sz w:val="24"/>
        </w:rPr>
        <w:tab/>
      </w:r>
      <w:r>
        <w:rPr>
          <w:rFonts w:ascii="Arial" w:hAnsi="Arial" w:cs="Arial"/>
          <w:b/>
          <w:sz w:val="24"/>
        </w:rPr>
        <w:t>Correct of format and associated sections for LTE IoT Test Cases</w:t>
      </w:r>
    </w:p>
    <w:p w14:paraId="574975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CR-5434  Cat: F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p>
    <w:p w14:paraId="04E011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FEEDAC" w14:textId="10480F19" w:rsidR="00E25DE0" w:rsidRDefault="00E25DE0" w:rsidP="00E25DE0">
      <w:pPr>
        <w:rPr>
          <w:rFonts w:ascii="Arial" w:hAnsi="Arial" w:cs="Arial"/>
          <w:b/>
          <w:sz w:val="24"/>
        </w:rPr>
      </w:pPr>
      <w:r>
        <w:rPr>
          <w:rFonts w:ascii="Arial" w:hAnsi="Arial" w:cs="Arial"/>
          <w:b/>
          <w:color w:val="0000FF"/>
          <w:sz w:val="24"/>
        </w:rPr>
        <w:t>R5-231381</w:t>
      </w:r>
      <w:r>
        <w:rPr>
          <w:rFonts w:ascii="Arial" w:hAnsi="Arial" w:cs="Arial"/>
          <w:b/>
          <w:color w:val="0000FF"/>
          <w:sz w:val="24"/>
        </w:rPr>
        <w:tab/>
      </w:r>
      <w:r>
        <w:rPr>
          <w:rFonts w:ascii="Arial" w:hAnsi="Arial" w:cs="Arial"/>
          <w:b/>
          <w:sz w:val="24"/>
        </w:rPr>
        <w:t>Correction of the out of band blocking requirements</w:t>
      </w:r>
    </w:p>
    <w:p w14:paraId="2672BC7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38.521-1 v17.7.0</w:t>
      </w:r>
      <w:r>
        <w:rPr>
          <w:i/>
        </w:rPr>
        <w:tab/>
        <w:t xml:space="preserve">  CR-2189  Cat: F (Rel-17)</w:t>
      </w:r>
      <w:r>
        <w:rPr>
          <w:i/>
        </w:rPr>
        <w:br/>
      </w:r>
      <w:r>
        <w:rPr>
          <w:i/>
        </w:rPr>
        <w:br/>
      </w:r>
      <w:r>
        <w:rPr>
          <w:i/>
        </w:rPr>
        <w:tab/>
      </w:r>
      <w:r>
        <w:rPr>
          <w:i/>
        </w:rPr>
        <w:tab/>
      </w:r>
      <w:r>
        <w:rPr>
          <w:i/>
        </w:rPr>
        <w:tab/>
      </w:r>
      <w:r>
        <w:rPr>
          <w:i/>
        </w:rPr>
        <w:tab/>
      </w:r>
      <w:r>
        <w:rPr>
          <w:i/>
        </w:rPr>
        <w:tab/>
        <w:t>Source: Apple Inc</w:t>
      </w:r>
    </w:p>
    <w:p w14:paraId="1BE56D71" w14:textId="77777777" w:rsidR="00E25DE0" w:rsidRDefault="00E25DE0" w:rsidP="00E25DE0">
      <w:pPr>
        <w:rPr>
          <w:rFonts w:ascii="Arial" w:hAnsi="Arial" w:cs="Arial"/>
          <w:b/>
        </w:rPr>
      </w:pPr>
      <w:r>
        <w:rPr>
          <w:rFonts w:ascii="Arial" w:hAnsi="Arial" w:cs="Arial"/>
          <w:b/>
        </w:rPr>
        <w:t xml:space="preserve">Abstract: </w:t>
      </w:r>
    </w:p>
    <w:p w14:paraId="7A6F0EF7" w14:textId="77777777" w:rsidR="00E25DE0" w:rsidRDefault="00E25DE0" w:rsidP="00E25DE0">
      <w:r>
        <w:t>Dependent on approval of RAN4CR R4-2300298</w:t>
      </w:r>
    </w:p>
    <w:p w14:paraId="5DBB4DD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0A95B0" w14:textId="77777777" w:rsidR="00E25DE0" w:rsidRDefault="00E25DE0" w:rsidP="00E25DE0">
      <w:pPr>
        <w:pStyle w:val="Heading6"/>
      </w:pPr>
      <w:bookmarkStart w:id="600" w:name="_Toc129523037"/>
      <w:r>
        <w:t>5.5.1.3.3</w:t>
      </w:r>
      <w:r>
        <w:tab/>
        <w:t>Clauses 1-5, 8-10, Annexes</w:t>
      </w:r>
      <w:bookmarkEnd w:id="600"/>
    </w:p>
    <w:p w14:paraId="3777EA47" w14:textId="1AC4D0BF" w:rsidR="00E25DE0" w:rsidRDefault="00E25DE0" w:rsidP="00E25DE0">
      <w:pPr>
        <w:rPr>
          <w:rFonts w:ascii="Arial" w:hAnsi="Arial" w:cs="Arial"/>
          <w:b/>
          <w:sz w:val="24"/>
        </w:rPr>
      </w:pPr>
      <w:r>
        <w:rPr>
          <w:rFonts w:ascii="Arial" w:hAnsi="Arial" w:cs="Arial"/>
          <w:b/>
          <w:color w:val="0000FF"/>
          <w:sz w:val="24"/>
        </w:rPr>
        <w:t>R5-230098</w:t>
      </w:r>
      <w:r>
        <w:rPr>
          <w:rFonts w:ascii="Arial" w:hAnsi="Arial" w:cs="Arial"/>
          <w:b/>
          <w:color w:val="0000FF"/>
          <w:sz w:val="24"/>
        </w:rPr>
        <w:tab/>
      </w:r>
      <w:r>
        <w:rPr>
          <w:rFonts w:ascii="Arial" w:hAnsi="Arial" w:cs="Arial"/>
          <w:b/>
          <w:sz w:val="24"/>
        </w:rPr>
        <w:t>Update the table content of TC 8.7.5.1_H.5</w:t>
      </w:r>
    </w:p>
    <w:p w14:paraId="073F6B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CR-5430  Cat: F (Rel-17)</w:t>
      </w:r>
      <w:r>
        <w:rPr>
          <w:i/>
        </w:rPr>
        <w:br/>
      </w:r>
      <w:r>
        <w:rPr>
          <w:i/>
        </w:rPr>
        <w:br/>
      </w:r>
      <w:r>
        <w:rPr>
          <w:i/>
        </w:rPr>
        <w:tab/>
      </w:r>
      <w:r>
        <w:rPr>
          <w:i/>
        </w:rPr>
        <w:tab/>
      </w:r>
      <w:r>
        <w:rPr>
          <w:i/>
        </w:rPr>
        <w:tab/>
      </w:r>
      <w:r>
        <w:rPr>
          <w:i/>
        </w:rPr>
        <w:tab/>
      </w:r>
      <w:r>
        <w:rPr>
          <w:i/>
        </w:rPr>
        <w:tab/>
        <w:t>Source: DEKRA</w:t>
      </w:r>
    </w:p>
    <w:p w14:paraId="66934DCD" w14:textId="77777777" w:rsidR="00E25DE0" w:rsidRDefault="00E25DE0" w:rsidP="00E25DE0">
      <w:pPr>
        <w:rPr>
          <w:rFonts w:ascii="Arial" w:hAnsi="Arial" w:cs="Arial"/>
          <w:b/>
        </w:rPr>
      </w:pPr>
      <w:r>
        <w:rPr>
          <w:rFonts w:ascii="Arial" w:hAnsi="Arial" w:cs="Arial"/>
          <w:b/>
        </w:rPr>
        <w:t xml:space="preserve">Abstract: </w:t>
      </w:r>
    </w:p>
    <w:p w14:paraId="2FD3F9D2" w14:textId="77777777" w:rsidR="00E25DE0" w:rsidRDefault="00E25DE0" w:rsidP="00E25DE0">
      <w:r>
        <w:t>RAN4 dependency CR R4-2302189</w:t>
      </w:r>
    </w:p>
    <w:p w14:paraId="5E6AB363" w14:textId="77777777" w:rsidR="00E25DE0" w:rsidRDefault="00E25DE0" w:rsidP="00E25DE0">
      <w:pPr>
        <w:rPr>
          <w:rFonts w:ascii="Arial" w:hAnsi="Arial" w:cs="Arial"/>
          <w:b/>
        </w:rPr>
      </w:pPr>
      <w:r>
        <w:rPr>
          <w:rFonts w:ascii="Arial" w:hAnsi="Arial" w:cs="Arial"/>
          <w:b/>
        </w:rPr>
        <w:t xml:space="preserve">Discussion: </w:t>
      </w:r>
    </w:p>
    <w:p w14:paraId="0801AD67" w14:textId="77777777" w:rsidR="00E25DE0" w:rsidRDefault="00E25DE0" w:rsidP="00E25DE0">
      <w:r>
        <w:t>for email agreement</w:t>
      </w:r>
    </w:p>
    <w:p w14:paraId="3D4BF188" w14:textId="77777777" w:rsidR="00E25DE0" w:rsidRDefault="00E25DE0" w:rsidP="00E25DE0">
      <w:r>
        <w:t>RAN4 CR revised to R4-2302860 and agreed.</w:t>
      </w:r>
    </w:p>
    <w:p w14:paraId="663B61C3" w14:textId="77777777" w:rsidR="00E25DE0" w:rsidRDefault="00E25DE0" w:rsidP="00E25DE0">
      <w:r>
        <w:t>Email agreed.</w:t>
      </w:r>
    </w:p>
    <w:p w14:paraId="760CD0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88F4B3" w14:textId="02C5D3C5" w:rsidR="00E25DE0" w:rsidRDefault="00E25DE0" w:rsidP="00E25DE0">
      <w:pPr>
        <w:rPr>
          <w:rFonts w:ascii="Arial" w:hAnsi="Arial" w:cs="Arial"/>
          <w:b/>
          <w:sz w:val="24"/>
        </w:rPr>
      </w:pPr>
      <w:r>
        <w:rPr>
          <w:rFonts w:ascii="Arial" w:hAnsi="Arial" w:cs="Arial"/>
          <w:b/>
          <w:color w:val="0000FF"/>
          <w:sz w:val="24"/>
        </w:rPr>
        <w:t>R5-230099</w:t>
      </w:r>
      <w:r>
        <w:rPr>
          <w:rFonts w:ascii="Arial" w:hAnsi="Arial" w:cs="Arial"/>
          <w:b/>
          <w:color w:val="0000FF"/>
          <w:sz w:val="24"/>
        </w:rPr>
        <w:tab/>
      </w:r>
      <w:r>
        <w:rPr>
          <w:rFonts w:ascii="Arial" w:hAnsi="Arial" w:cs="Arial"/>
          <w:b/>
          <w:sz w:val="24"/>
        </w:rPr>
        <w:t>Update the table content of TC 8.7.5.2.5</w:t>
      </w:r>
    </w:p>
    <w:p w14:paraId="20160FD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CR-5431  Cat: F (Rel-17)</w:t>
      </w:r>
      <w:r>
        <w:rPr>
          <w:i/>
        </w:rPr>
        <w:br/>
      </w:r>
      <w:r>
        <w:rPr>
          <w:i/>
        </w:rPr>
        <w:br/>
      </w:r>
      <w:r>
        <w:rPr>
          <w:i/>
        </w:rPr>
        <w:tab/>
      </w:r>
      <w:r>
        <w:rPr>
          <w:i/>
        </w:rPr>
        <w:tab/>
      </w:r>
      <w:r>
        <w:rPr>
          <w:i/>
        </w:rPr>
        <w:tab/>
      </w:r>
      <w:r>
        <w:rPr>
          <w:i/>
        </w:rPr>
        <w:tab/>
      </w:r>
      <w:r>
        <w:rPr>
          <w:i/>
        </w:rPr>
        <w:tab/>
        <w:t>Source: DEKRA</w:t>
      </w:r>
    </w:p>
    <w:p w14:paraId="630C93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59DE17" w14:textId="225044E2" w:rsidR="00E25DE0" w:rsidRDefault="00E25DE0" w:rsidP="00E25DE0">
      <w:pPr>
        <w:rPr>
          <w:rFonts w:ascii="Arial" w:hAnsi="Arial" w:cs="Arial"/>
          <w:b/>
          <w:sz w:val="24"/>
        </w:rPr>
      </w:pPr>
      <w:r>
        <w:rPr>
          <w:rFonts w:ascii="Arial" w:hAnsi="Arial" w:cs="Arial"/>
          <w:b/>
          <w:color w:val="0000FF"/>
          <w:sz w:val="24"/>
        </w:rPr>
        <w:t>R5-230100</w:t>
      </w:r>
      <w:r>
        <w:rPr>
          <w:rFonts w:ascii="Arial" w:hAnsi="Arial" w:cs="Arial"/>
          <w:b/>
          <w:color w:val="0000FF"/>
          <w:sz w:val="24"/>
        </w:rPr>
        <w:tab/>
      </w:r>
      <w:r>
        <w:rPr>
          <w:rFonts w:ascii="Arial" w:hAnsi="Arial" w:cs="Arial"/>
          <w:b/>
          <w:sz w:val="24"/>
        </w:rPr>
        <w:t>Update the table content of TC 8.7.5.2_H.5</w:t>
      </w:r>
    </w:p>
    <w:p w14:paraId="4934F7A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CR-5432  Cat: F (Rel-17)</w:t>
      </w:r>
      <w:r>
        <w:rPr>
          <w:i/>
        </w:rPr>
        <w:br/>
      </w:r>
      <w:r>
        <w:rPr>
          <w:i/>
        </w:rPr>
        <w:br/>
      </w:r>
      <w:r>
        <w:rPr>
          <w:i/>
        </w:rPr>
        <w:tab/>
      </w:r>
      <w:r>
        <w:rPr>
          <w:i/>
        </w:rPr>
        <w:tab/>
      </w:r>
      <w:r>
        <w:rPr>
          <w:i/>
        </w:rPr>
        <w:tab/>
      </w:r>
      <w:r>
        <w:rPr>
          <w:i/>
        </w:rPr>
        <w:tab/>
      </w:r>
      <w:r>
        <w:rPr>
          <w:i/>
        </w:rPr>
        <w:tab/>
        <w:t>Source: DEKRA</w:t>
      </w:r>
    </w:p>
    <w:p w14:paraId="6CE41A2D" w14:textId="77777777" w:rsidR="00E25DE0" w:rsidRDefault="00E25DE0" w:rsidP="00E25DE0">
      <w:pPr>
        <w:rPr>
          <w:rFonts w:ascii="Arial" w:hAnsi="Arial" w:cs="Arial"/>
          <w:b/>
        </w:rPr>
      </w:pPr>
      <w:r>
        <w:rPr>
          <w:rFonts w:ascii="Arial" w:hAnsi="Arial" w:cs="Arial"/>
          <w:b/>
        </w:rPr>
        <w:t xml:space="preserve">Discussion: </w:t>
      </w:r>
    </w:p>
    <w:p w14:paraId="27C47153" w14:textId="77777777" w:rsidR="00E25DE0" w:rsidRDefault="00E25DE0" w:rsidP="00E25DE0">
      <w:r>
        <w:t>for email agreement</w:t>
      </w:r>
    </w:p>
    <w:p w14:paraId="414FDD90" w14:textId="77777777" w:rsidR="00E25DE0" w:rsidRDefault="00E25DE0" w:rsidP="00E25DE0">
      <w:r>
        <w:t>Email agreed</w:t>
      </w:r>
    </w:p>
    <w:p w14:paraId="7ECC03C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6F6784" w14:textId="7654061B" w:rsidR="00E25DE0" w:rsidRDefault="00E25DE0" w:rsidP="00E25DE0">
      <w:pPr>
        <w:rPr>
          <w:rFonts w:ascii="Arial" w:hAnsi="Arial" w:cs="Arial"/>
          <w:b/>
          <w:sz w:val="24"/>
        </w:rPr>
      </w:pPr>
      <w:r>
        <w:rPr>
          <w:rFonts w:ascii="Arial" w:hAnsi="Arial" w:cs="Arial"/>
          <w:b/>
          <w:color w:val="0000FF"/>
          <w:sz w:val="24"/>
        </w:rPr>
        <w:t>R5-230453</w:t>
      </w:r>
      <w:r>
        <w:rPr>
          <w:rFonts w:ascii="Arial" w:hAnsi="Arial" w:cs="Arial"/>
          <w:b/>
          <w:color w:val="0000FF"/>
          <w:sz w:val="24"/>
        </w:rPr>
        <w:tab/>
      </w:r>
      <w:r>
        <w:rPr>
          <w:rFonts w:ascii="Arial" w:hAnsi="Arial" w:cs="Arial"/>
          <w:b/>
          <w:sz w:val="24"/>
        </w:rPr>
        <w:t>Update Table 8.2.3.3.1.2.3-1 and Table 8.2.3.3.1.2.5-3: Minimum performance for multiple CA configurations with 3DL CCs (FRC)</w:t>
      </w:r>
    </w:p>
    <w:p w14:paraId="479045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CR-5433  Cat: F (Rel-17)</w:t>
      </w:r>
      <w:r>
        <w:rPr>
          <w:i/>
        </w:rPr>
        <w:br/>
      </w:r>
      <w:r>
        <w:rPr>
          <w:i/>
        </w:rPr>
        <w:br/>
      </w:r>
      <w:r>
        <w:rPr>
          <w:i/>
        </w:rPr>
        <w:tab/>
      </w:r>
      <w:r>
        <w:rPr>
          <w:i/>
        </w:rPr>
        <w:tab/>
      </w:r>
      <w:r>
        <w:rPr>
          <w:i/>
        </w:rPr>
        <w:tab/>
      </w:r>
      <w:r>
        <w:rPr>
          <w:i/>
        </w:rPr>
        <w:tab/>
      </w:r>
      <w:r>
        <w:rPr>
          <w:i/>
        </w:rPr>
        <w:tab/>
        <w:t>Source: SGS Wireless</w:t>
      </w:r>
    </w:p>
    <w:p w14:paraId="432F11F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R5-231823</w:t>
      </w:r>
      <w:r>
        <w:rPr>
          <w:color w:val="993300"/>
          <w:u w:val="single"/>
        </w:rPr>
        <w:t>.</w:t>
      </w:r>
    </w:p>
    <w:p w14:paraId="107B2BDA" w14:textId="38014E02" w:rsidR="00E25DE0" w:rsidRDefault="00E25DE0" w:rsidP="00E25DE0">
      <w:pPr>
        <w:rPr>
          <w:rFonts w:ascii="Arial" w:hAnsi="Arial" w:cs="Arial"/>
          <w:b/>
          <w:sz w:val="24"/>
        </w:rPr>
      </w:pPr>
      <w:r>
        <w:rPr>
          <w:rFonts w:ascii="Arial" w:hAnsi="Arial" w:cs="Arial"/>
          <w:b/>
          <w:color w:val="0000FF"/>
          <w:sz w:val="24"/>
        </w:rPr>
        <w:t>R5-231823</w:t>
      </w:r>
      <w:r>
        <w:rPr>
          <w:rFonts w:ascii="Arial" w:hAnsi="Arial" w:cs="Arial"/>
          <w:b/>
          <w:color w:val="0000FF"/>
          <w:sz w:val="24"/>
        </w:rPr>
        <w:tab/>
      </w:r>
      <w:r>
        <w:rPr>
          <w:rFonts w:ascii="Arial" w:hAnsi="Arial" w:cs="Arial"/>
          <w:b/>
          <w:sz w:val="24"/>
        </w:rPr>
        <w:t>Update Table 8.2.3.3.1.2.3-1 and Table 8.2.3.3.1.2.5-3: Minimum performance for multiple CA configurations with 3DL CCs (FRC)</w:t>
      </w:r>
    </w:p>
    <w:p w14:paraId="25498F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36.521-1 v17.5.0</w:t>
      </w:r>
      <w:r>
        <w:rPr>
          <w:i/>
        </w:rPr>
        <w:tab/>
        <w:t xml:space="preserve">  CR-5433  rev 1 Cat: F (Rel-17)</w:t>
      </w:r>
      <w:r>
        <w:rPr>
          <w:i/>
        </w:rPr>
        <w:br/>
      </w:r>
      <w:r>
        <w:rPr>
          <w:i/>
        </w:rPr>
        <w:br/>
      </w:r>
      <w:r>
        <w:rPr>
          <w:i/>
        </w:rPr>
        <w:tab/>
      </w:r>
      <w:r>
        <w:rPr>
          <w:i/>
        </w:rPr>
        <w:tab/>
      </w:r>
      <w:r>
        <w:rPr>
          <w:i/>
        </w:rPr>
        <w:tab/>
      </w:r>
      <w:r>
        <w:rPr>
          <w:i/>
        </w:rPr>
        <w:tab/>
      </w:r>
      <w:r>
        <w:rPr>
          <w:i/>
        </w:rPr>
        <w:tab/>
        <w:t>Source: SGS Wireless</w:t>
      </w:r>
    </w:p>
    <w:p w14:paraId="55C15A3F" w14:textId="77777777" w:rsidR="00E25DE0" w:rsidRDefault="00E25DE0" w:rsidP="00E25DE0">
      <w:pPr>
        <w:rPr>
          <w:color w:val="808080"/>
        </w:rPr>
      </w:pPr>
      <w:r>
        <w:rPr>
          <w:color w:val="808080"/>
        </w:rPr>
        <w:t>(Replaces R5-230453)</w:t>
      </w:r>
    </w:p>
    <w:p w14:paraId="02E7814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546FEE" w14:textId="77777777" w:rsidR="00E25DE0" w:rsidRDefault="00E25DE0" w:rsidP="00E25DE0">
      <w:pPr>
        <w:pStyle w:val="Heading5"/>
      </w:pPr>
      <w:bookmarkStart w:id="601" w:name="_Toc129523038"/>
      <w:r>
        <w:t>5.5.1.4</w:t>
      </w:r>
      <w:r>
        <w:tab/>
        <w:t>TS 36.521-2</w:t>
      </w:r>
      <w:bookmarkEnd w:id="601"/>
    </w:p>
    <w:p w14:paraId="251A76CC" w14:textId="5CD7FADA" w:rsidR="00E25DE0" w:rsidRDefault="00E25DE0" w:rsidP="00E25DE0">
      <w:pPr>
        <w:rPr>
          <w:rFonts w:ascii="Arial" w:hAnsi="Arial" w:cs="Arial"/>
          <w:b/>
          <w:sz w:val="24"/>
        </w:rPr>
      </w:pPr>
      <w:r>
        <w:rPr>
          <w:rFonts w:ascii="Arial" w:hAnsi="Arial" w:cs="Arial"/>
          <w:b/>
          <w:color w:val="0000FF"/>
          <w:sz w:val="24"/>
        </w:rPr>
        <w:t>R5-230454</w:t>
      </w:r>
      <w:r>
        <w:rPr>
          <w:rFonts w:ascii="Arial" w:hAnsi="Arial" w:cs="Arial"/>
          <w:b/>
          <w:color w:val="0000FF"/>
          <w:sz w:val="24"/>
        </w:rPr>
        <w:tab/>
      </w:r>
      <w:r>
        <w:rPr>
          <w:rFonts w:ascii="Arial" w:hAnsi="Arial" w:cs="Arial"/>
          <w:b/>
          <w:sz w:val="24"/>
        </w:rPr>
        <w:t>Add CA_XA-YA-YA-ZA and the Fallback Configuration to Table 4.1-2</w:t>
      </w:r>
    </w:p>
    <w:p w14:paraId="18D83F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CR-1001  Cat: F (Rel-17)</w:t>
      </w:r>
      <w:r>
        <w:rPr>
          <w:i/>
        </w:rPr>
        <w:br/>
      </w:r>
      <w:r>
        <w:rPr>
          <w:i/>
        </w:rPr>
        <w:br/>
      </w:r>
      <w:r>
        <w:rPr>
          <w:i/>
        </w:rPr>
        <w:tab/>
      </w:r>
      <w:r>
        <w:rPr>
          <w:i/>
        </w:rPr>
        <w:tab/>
      </w:r>
      <w:r>
        <w:rPr>
          <w:i/>
        </w:rPr>
        <w:tab/>
      </w:r>
      <w:r>
        <w:rPr>
          <w:i/>
        </w:rPr>
        <w:tab/>
      </w:r>
      <w:r>
        <w:rPr>
          <w:i/>
        </w:rPr>
        <w:tab/>
        <w:t>Source: SGS Wireless</w:t>
      </w:r>
    </w:p>
    <w:p w14:paraId="3F1BBE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BF5289" w14:textId="5D9375EE" w:rsidR="00E25DE0" w:rsidRDefault="00E25DE0" w:rsidP="00E25DE0">
      <w:pPr>
        <w:rPr>
          <w:rFonts w:ascii="Arial" w:hAnsi="Arial" w:cs="Arial"/>
          <w:b/>
          <w:sz w:val="24"/>
        </w:rPr>
      </w:pPr>
      <w:r>
        <w:rPr>
          <w:rFonts w:ascii="Arial" w:hAnsi="Arial" w:cs="Arial"/>
          <w:b/>
          <w:color w:val="0000FF"/>
          <w:sz w:val="24"/>
        </w:rPr>
        <w:t>R5-231047</w:t>
      </w:r>
      <w:r>
        <w:rPr>
          <w:rFonts w:ascii="Arial" w:hAnsi="Arial" w:cs="Arial"/>
          <w:b/>
          <w:color w:val="0000FF"/>
          <w:sz w:val="24"/>
        </w:rPr>
        <w:tab/>
      </w:r>
      <w:r>
        <w:rPr>
          <w:rFonts w:ascii="Arial" w:hAnsi="Arial" w:cs="Arial"/>
          <w:b/>
          <w:sz w:val="24"/>
        </w:rPr>
        <w:t>Introduction of informative Annex for status of LTE CA configurations</w:t>
      </w:r>
    </w:p>
    <w:p w14:paraId="79537C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CR-1002  Cat: F (Rel-17)</w:t>
      </w:r>
      <w:r>
        <w:rPr>
          <w:i/>
        </w:rPr>
        <w:br/>
      </w:r>
      <w:r>
        <w:rPr>
          <w:i/>
        </w:rPr>
        <w:br/>
      </w:r>
      <w:r>
        <w:rPr>
          <w:i/>
        </w:rPr>
        <w:tab/>
      </w:r>
      <w:r>
        <w:rPr>
          <w:i/>
        </w:rPr>
        <w:tab/>
      </w:r>
      <w:r>
        <w:rPr>
          <w:i/>
        </w:rPr>
        <w:tab/>
      </w:r>
      <w:r>
        <w:rPr>
          <w:i/>
        </w:rPr>
        <w:tab/>
      </w:r>
      <w:r>
        <w:rPr>
          <w:i/>
        </w:rPr>
        <w:tab/>
        <w:t>Source: Ericsson</w:t>
      </w:r>
    </w:p>
    <w:p w14:paraId="2F50F836" w14:textId="77777777" w:rsidR="00E25DE0" w:rsidRDefault="00E25DE0" w:rsidP="00E25DE0">
      <w:pPr>
        <w:rPr>
          <w:rFonts w:ascii="Arial" w:hAnsi="Arial" w:cs="Arial"/>
          <w:b/>
        </w:rPr>
      </w:pPr>
      <w:r>
        <w:rPr>
          <w:rFonts w:ascii="Arial" w:hAnsi="Arial" w:cs="Arial"/>
          <w:b/>
        </w:rPr>
        <w:t xml:space="preserve">Abstract: </w:t>
      </w:r>
    </w:p>
    <w:p w14:paraId="03A6399E" w14:textId="77777777" w:rsidR="00E25DE0" w:rsidRDefault="00E25DE0" w:rsidP="00E25DE0">
      <w:r>
        <w:t>This CR is associated with the discussion paper in R5-230993.</w:t>
      </w:r>
    </w:p>
    <w:p w14:paraId="7C5C4B9A" w14:textId="77777777" w:rsidR="00E25DE0" w:rsidRDefault="00E25DE0" w:rsidP="00E25DE0">
      <w:pPr>
        <w:rPr>
          <w:rFonts w:ascii="Arial" w:hAnsi="Arial" w:cs="Arial"/>
          <w:b/>
        </w:rPr>
      </w:pPr>
      <w:r>
        <w:rPr>
          <w:rFonts w:ascii="Arial" w:hAnsi="Arial" w:cs="Arial"/>
          <w:b/>
        </w:rPr>
        <w:t xml:space="preserve">Discussion: </w:t>
      </w:r>
    </w:p>
    <w:p w14:paraId="0D2CDF74" w14:textId="77777777" w:rsidR="00E25DE0" w:rsidRDefault="00E25DE0" w:rsidP="00E25DE0">
      <w:r>
        <w:t>r1</w:t>
      </w:r>
    </w:p>
    <w:p w14:paraId="1124BC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R5-231548</w:t>
      </w:r>
      <w:r>
        <w:rPr>
          <w:color w:val="993300"/>
          <w:u w:val="single"/>
        </w:rPr>
        <w:t>.</w:t>
      </w:r>
    </w:p>
    <w:p w14:paraId="7D201721" w14:textId="4E6D4C62" w:rsidR="00E25DE0" w:rsidRDefault="00E25DE0" w:rsidP="00E25DE0">
      <w:pPr>
        <w:rPr>
          <w:rFonts w:ascii="Arial" w:hAnsi="Arial" w:cs="Arial"/>
          <w:b/>
          <w:sz w:val="24"/>
        </w:rPr>
      </w:pPr>
      <w:r>
        <w:rPr>
          <w:rFonts w:ascii="Arial" w:hAnsi="Arial" w:cs="Arial"/>
          <w:b/>
          <w:color w:val="0000FF"/>
          <w:sz w:val="24"/>
        </w:rPr>
        <w:t>R5-231548</w:t>
      </w:r>
      <w:r>
        <w:rPr>
          <w:rFonts w:ascii="Arial" w:hAnsi="Arial" w:cs="Arial"/>
          <w:b/>
          <w:color w:val="0000FF"/>
          <w:sz w:val="24"/>
        </w:rPr>
        <w:tab/>
      </w:r>
      <w:r>
        <w:rPr>
          <w:rFonts w:ascii="Arial" w:hAnsi="Arial" w:cs="Arial"/>
          <w:b/>
          <w:sz w:val="24"/>
        </w:rPr>
        <w:t>Introduction of informative Annex for status of LTE CA configurations</w:t>
      </w:r>
    </w:p>
    <w:p w14:paraId="4CD8233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CR-1002  rev 1 Cat: F (Rel-17)</w:t>
      </w:r>
      <w:r>
        <w:rPr>
          <w:i/>
        </w:rPr>
        <w:br/>
      </w:r>
      <w:r>
        <w:rPr>
          <w:i/>
        </w:rPr>
        <w:br/>
      </w:r>
      <w:r>
        <w:rPr>
          <w:i/>
        </w:rPr>
        <w:tab/>
      </w:r>
      <w:r>
        <w:rPr>
          <w:i/>
        </w:rPr>
        <w:tab/>
      </w:r>
      <w:r>
        <w:rPr>
          <w:i/>
        </w:rPr>
        <w:tab/>
      </w:r>
      <w:r>
        <w:rPr>
          <w:i/>
        </w:rPr>
        <w:tab/>
      </w:r>
      <w:r>
        <w:rPr>
          <w:i/>
        </w:rPr>
        <w:tab/>
        <w:t>Source: Ericsson</w:t>
      </w:r>
    </w:p>
    <w:p w14:paraId="092008DD" w14:textId="77777777" w:rsidR="00E25DE0" w:rsidRDefault="00E25DE0" w:rsidP="00E25DE0">
      <w:pPr>
        <w:rPr>
          <w:color w:val="808080"/>
        </w:rPr>
      </w:pPr>
      <w:r>
        <w:rPr>
          <w:color w:val="808080"/>
        </w:rPr>
        <w:t>(Replaces R5-231047)</w:t>
      </w:r>
    </w:p>
    <w:p w14:paraId="11812CE4" w14:textId="77777777" w:rsidR="00E25DE0" w:rsidRDefault="00E25DE0" w:rsidP="00E25DE0">
      <w:pPr>
        <w:rPr>
          <w:rFonts w:ascii="Arial" w:hAnsi="Arial" w:cs="Arial"/>
          <w:b/>
        </w:rPr>
      </w:pPr>
      <w:r>
        <w:rPr>
          <w:rFonts w:ascii="Arial" w:hAnsi="Arial" w:cs="Arial"/>
          <w:b/>
        </w:rPr>
        <w:t xml:space="preserve">Discussion: </w:t>
      </w:r>
    </w:p>
    <w:p w14:paraId="62F7519B" w14:textId="77777777" w:rsidR="00E25DE0" w:rsidRDefault="00E25DE0" w:rsidP="00E25DE0">
      <w:r>
        <w:t>first agreed, then revised after the meeting in order to include the attachment.</w:t>
      </w:r>
    </w:p>
    <w:p w14:paraId="7A08D55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R5-231970</w:t>
      </w:r>
      <w:r>
        <w:rPr>
          <w:color w:val="993300"/>
          <w:u w:val="single"/>
        </w:rPr>
        <w:t>.</w:t>
      </w:r>
    </w:p>
    <w:p w14:paraId="52183B9E" w14:textId="1EBD3A56" w:rsidR="00E25DE0" w:rsidRDefault="00E25DE0" w:rsidP="00E25DE0">
      <w:pPr>
        <w:rPr>
          <w:rFonts w:ascii="Arial" w:hAnsi="Arial" w:cs="Arial"/>
          <w:b/>
          <w:sz w:val="24"/>
        </w:rPr>
      </w:pPr>
      <w:r>
        <w:rPr>
          <w:rFonts w:ascii="Arial" w:hAnsi="Arial" w:cs="Arial"/>
          <w:b/>
          <w:color w:val="0000FF"/>
          <w:sz w:val="24"/>
        </w:rPr>
        <w:t>R5-231970</w:t>
      </w:r>
      <w:r>
        <w:rPr>
          <w:rFonts w:ascii="Arial" w:hAnsi="Arial" w:cs="Arial"/>
          <w:b/>
          <w:color w:val="0000FF"/>
          <w:sz w:val="24"/>
        </w:rPr>
        <w:tab/>
      </w:r>
      <w:r>
        <w:rPr>
          <w:rFonts w:ascii="Arial" w:hAnsi="Arial" w:cs="Arial"/>
          <w:b/>
          <w:sz w:val="24"/>
        </w:rPr>
        <w:t>Introduction of informative Annex for status of LTE CA configurations</w:t>
      </w:r>
    </w:p>
    <w:p w14:paraId="6227B2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CR-1002  rev 2 Cat: F (Rel-17)</w:t>
      </w:r>
      <w:r>
        <w:rPr>
          <w:i/>
        </w:rPr>
        <w:br/>
      </w:r>
      <w:r>
        <w:rPr>
          <w:i/>
        </w:rPr>
        <w:br/>
      </w:r>
      <w:r>
        <w:rPr>
          <w:i/>
        </w:rPr>
        <w:tab/>
      </w:r>
      <w:r>
        <w:rPr>
          <w:i/>
        </w:rPr>
        <w:tab/>
      </w:r>
      <w:r>
        <w:rPr>
          <w:i/>
        </w:rPr>
        <w:tab/>
      </w:r>
      <w:r>
        <w:rPr>
          <w:i/>
        </w:rPr>
        <w:tab/>
      </w:r>
      <w:r>
        <w:rPr>
          <w:i/>
        </w:rPr>
        <w:tab/>
        <w:t>Source: Ericsson</w:t>
      </w:r>
    </w:p>
    <w:p w14:paraId="49C7C463" w14:textId="77777777" w:rsidR="00E25DE0" w:rsidRDefault="00E25DE0" w:rsidP="00E25DE0">
      <w:pPr>
        <w:rPr>
          <w:color w:val="808080"/>
        </w:rPr>
      </w:pPr>
      <w:r>
        <w:rPr>
          <w:color w:val="808080"/>
        </w:rPr>
        <w:t>(Replaces R5-231548)</w:t>
      </w:r>
    </w:p>
    <w:p w14:paraId="3C1BCF6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3B2E8" w14:textId="52A7F43C" w:rsidR="00E25DE0" w:rsidRDefault="00E25DE0" w:rsidP="00E25DE0">
      <w:pPr>
        <w:rPr>
          <w:rFonts w:ascii="Arial" w:hAnsi="Arial" w:cs="Arial"/>
          <w:b/>
          <w:sz w:val="24"/>
        </w:rPr>
      </w:pPr>
      <w:r>
        <w:rPr>
          <w:rFonts w:ascii="Arial" w:hAnsi="Arial" w:cs="Arial"/>
          <w:b/>
          <w:color w:val="0000FF"/>
          <w:sz w:val="24"/>
        </w:rPr>
        <w:t>R5-231184</w:t>
      </w:r>
      <w:r>
        <w:rPr>
          <w:rFonts w:ascii="Arial" w:hAnsi="Arial" w:cs="Arial"/>
          <w:b/>
          <w:color w:val="0000FF"/>
          <w:sz w:val="24"/>
        </w:rPr>
        <w:tab/>
      </w:r>
      <w:r>
        <w:rPr>
          <w:rFonts w:ascii="Arial" w:hAnsi="Arial" w:cs="Arial"/>
          <w:b/>
          <w:sz w:val="24"/>
        </w:rPr>
        <w:t>Editorial correction to title of test case 6.5.2.4G.1</w:t>
      </w:r>
    </w:p>
    <w:p w14:paraId="659E5C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CR-1003  Cat: F (Rel-17)</w:t>
      </w:r>
      <w:r>
        <w:rPr>
          <w:i/>
        </w:rPr>
        <w:br/>
      </w:r>
      <w:r>
        <w:rPr>
          <w:i/>
        </w:rPr>
        <w:br/>
      </w:r>
      <w:r>
        <w:rPr>
          <w:i/>
        </w:rPr>
        <w:tab/>
      </w:r>
      <w:r>
        <w:rPr>
          <w:i/>
        </w:rPr>
        <w:tab/>
      </w:r>
      <w:r>
        <w:rPr>
          <w:i/>
        </w:rPr>
        <w:tab/>
      </w:r>
      <w:r>
        <w:rPr>
          <w:i/>
        </w:rPr>
        <w:tab/>
      </w:r>
      <w:r>
        <w:rPr>
          <w:i/>
        </w:rPr>
        <w:tab/>
        <w:t>Source: Bureau Veritas ADT</w:t>
      </w:r>
    </w:p>
    <w:p w14:paraId="6FECB07E" w14:textId="77777777" w:rsidR="00E25DE0" w:rsidRDefault="00E25DE0" w:rsidP="00E25DE0">
      <w:pPr>
        <w:rPr>
          <w:rFonts w:ascii="Arial" w:hAnsi="Arial" w:cs="Arial"/>
          <w:b/>
        </w:rPr>
      </w:pPr>
      <w:r>
        <w:rPr>
          <w:rFonts w:ascii="Arial" w:hAnsi="Arial" w:cs="Arial"/>
          <w:b/>
        </w:rPr>
        <w:t xml:space="preserve">Abstract: </w:t>
      </w:r>
    </w:p>
    <w:p w14:paraId="1DFC2C20" w14:textId="77777777" w:rsidR="00E25DE0" w:rsidRDefault="00E25DE0" w:rsidP="00E25DE0">
      <w:r>
        <w:t>Editorial CR</w:t>
      </w:r>
    </w:p>
    <w:p w14:paraId="5C3EB88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5176D8" w14:textId="0E63C789" w:rsidR="00E25DE0" w:rsidRDefault="00E25DE0" w:rsidP="00E25DE0">
      <w:pPr>
        <w:rPr>
          <w:rFonts w:ascii="Arial" w:hAnsi="Arial" w:cs="Arial"/>
          <w:b/>
          <w:sz w:val="24"/>
        </w:rPr>
      </w:pPr>
      <w:r>
        <w:rPr>
          <w:rFonts w:ascii="Arial" w:hAnsi="Arial" w:cs="Arial"/>
          <w:b/>
          <w:color w:val="0000FF"/>
          <w:sz w:val="24"/>
        </w:rPr>
        <w:t>R5-231201</w:t>
      </w:r>
      <w:r>
        <w:rPr>
          <w:rFonts w:ascii="Arial" w:hAnsi="Arial" w:cs="Arial"/>
          <w:b/>
          <w:color w:val="0000FF"/>
          <w:sz w:val="24"/>
        </w:rPr>
        <w:tab/>
      </w:r>
      <w:r>
        <w:rPr>
          <w:rFonts w:ascii="Arial" w:hAnsi="Arial" w:cs="Arial"/>
          <w:b/>
          <w:sz w:val="24"/>
        </w:rPr>
        <w:t>Editorial update of formats and data correction of the applicability table</w:t>
      </w:r>
    </w:p>
    <w:p w14:paraId="5E782F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CR-1004  Cat: F (Rel-17)</w:t>
      </w:r>
      <w:r>
        <w:rPr>
          <w:i/>
        </w:rPr>
        <w:br/>
      </w:r>
      <w:r>
        <w:rPr>
          <w:i/>
        </w:rPr>
        <w:br/>
      </w:r>
      <w:r>
        <w:rPr>
          <w:i/>
        </w:rPr>
        <w:tab/>
      </w:r>
      <w:r>
        <w:rPr>
          <w:i/>
        </w:rPr>
        <w:tab/>
      </w:r>
      <w:r>
        <w:rPr>
          <w:i/>
        </w:rPr>
        <w:tab/>
      </w:r>
      <w:r>
        <w:rPr>
          <w:i/>
        </w:rPr>
        <w:tab/>
      </w:r>
      <w:r>
        <w:rPr>
          <w:i/>
        </w:rPr>
        <w:tab/>
        <w:t>Source: Bureau Veritas ADT</w:t>
      </w:r>
    </w:p>
    <w:p w14:paraId="5E611F64" w14:textId="77777777" w:rsidR="00E25DE0" w:rsidRDefault="00E25DE0" w:rsidP="00E25DE0">
      <w:pPr>
        <w:rPr>
          <w:rFonts w:ascii="Arial" w:hAnsi="Arial" w:cs="Arial"/>
          <w:b/>
        </w:rPr>
      </w:pPr>
      <w:r>
        <w:rPr>
          <w:rFonts w:ascii="Arial" w:hAnsi="Arial" w:cs="Arial"/>
          <w:b/>
        </w:rPr>
        <w:t xml:space="preserve">Discussion: </w:t>
      </w:r>
    </w:p>
    <w:p w14:paraId="0709A1EC" w14:textId="77777777" w:rsidR="00E25DE0" w:rsidRDefault="00E25DE0" w:rsidP="00E25DE0">
      <w:r>
        <w:t>title!</w:t>
      </w:r>
    </w:p>
    <w:p w14:paraId="61D08484" w14:textId="77777777" w:rsidR="00E25DE0" w:rsidRDefault="00E25DE0" w:rsidP="00E25DE0">
      <w:r>
        <w:t>r1</w:t>
      </w:r>
    </w:p>
    <w:p w14:paraId="62C454E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R5-231828</w:t>
      </w:r>
      <w:r>
        <w:rPr>
          <w:color w:val="993300"/>
          <w:u w:val="single"/>
        </w:rPr>
        <w:t>.</w:t>
      </w:r>
    </w:p>
    <w:p w14:paraId="24EA8054" w14:textId="29D34326" w:rsidR="00E25DE0" w:rsidRDefault="00E25DE0" w:rsidP="00E25DE0">
      <w:pPr>
        <w:rPr>
          <w:rFonts w:ascii="Arial" w:hAnsi="Arial" w:cs="Arial"/>
          <w:b/>
          <w:sz w:val="24"/>
        </w:rPr>
      </w:pPr>
      <w:r>
        <w:rPr>
          <w:rFonts w:ascii="Arial" w:hAnsi="Arial" w:cs="Arial"/>
          <w:b/>
          <w:color w:val="0000FF"/>
          <w:sz w:val="24"/>
        </w:rPr>
        <w:t>R5-231828</w:t>
      </w:r>
      <w:r>
        <w:rPr>
          <w:rFonts w:ascii="Arial" w:hAnsi="Arial" w:cs="Arial"/>
          <w:b/>
          <w:color w:val="0000FF"/>
          <w:sz w:val="24"/>
        </w:rPr>
        <w:tab/>
      </w:r>
      <w:r>
        <w:rPr>
          <w:rFonts w:ascii="Arial" w:hAnsi="Arial" w:cs="Arial"/>
          <w:b/>
          <w:sz w:val="24"/>
        </w:rPr>
        <w:t>Editorial update of formats and data correction of the applicability table</w:t>
      </w:r>
    </w:p>
    <w:p w14:paraId="44186D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36.521-2 v17.1.0</w:t>
      </w:r>
      <w:r>
        <w:rPr>
          <w:i/>
        </w:rPr>
        <w:tab/>
        <w:t xml:space="preserve">  CR-1004  rev 1 Cat: F (Rel-17)</w:t>
      </w:r>
      <w:r>
        <w:rPr>
          <w:i/>
        </w:rPr>
        <w:br/>
      </w:r>
      <w:r>
        <w:rPr>
          <w:i/>
        </w:rPr>
        <w:br/>
      </w:r>
      <w:r>
        <w:rPr>
          <w:i/>
        </w:rPr>
        <w:tab/>
      </w:r>
      <w:r>
        <w:rPr>
          <w:i/>
        </w:rPr>
        <w:tab/>
      </w:r>
      <w:r>
        <w:rPr>
          <w:i/>
        </w:rPr>
        <w:tab/>
      </w:r>
      <w:r>
        <w:rPr>
          <w:i/>
        </w:rPr>
        <w:tab/>
      </w:r>
      <w:r>
        <w:rPr>
          <w:i/>
        </w:rPr>
        <w:tab/>
        <w:t>Source: Bureau Veritas ADT</w:t>
      </w:r>
    </w:p>
    <w:p w14:paraId="167DCC8E" w14:textId="77777777" w:rsidR="00E25DE0" w:rsidRDefault="00E25DE0" w:rsidP="00E25DE0">
      <w:pPr>
        <w:rPr>
          <w:color w:val="808080"/>
        </w:rPr>
      </w:pPr>
      <w:r>
        <w:rPr>
          <w:color w:val="808080"/>
        </w:rPr>
        <w:t>(Replaces R5-231201)</w:t>
      </w:r>
    </w:p>
    <w:p w14:paraId="188D2A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2E2D4D" w14:textId="77777777" w:rsidR="00E25DE0" w:rsidRDefault="00E25DE0" w:rsidP="00E25DE0">
      <w:pPr>
        <w:pStyle w:val="Heading5"/>
      </w:pPr>
      <w:bookmarkStart w:id="602" w:name="_Toc129523039"/>
      <w:r>
        <w:t>5.5.1.5</w:t>
      </w:r>
      <w:r>
        <w:tab/>
        <w:t>TS 36.521-3</w:t>
      </w:r>
      <w:bookmarkEnd w:id="602"/>
    </w:p>
    <w:p w14:paraId="67D0874F" w14:textId="77777777" w:rsidR="00E25DE0" w:rsidRDefault="00E25DE0" w:rsidP="00E25DE0">
      <w:pPr>
        <w:pStyle w:val="Heading5"/>
      </w:pPr>
      <w:bookmarkStart w:id="603" w:name="_Toc129523040"/>
      <w:r>
        <w:t>5.5.1.6</w:t>
      </w:r>
      <w:r>
        <w:tab/>
        <w:t>RRM Test &amp; Radio Reception Test Tolerances</w:t>
      </w:r>
      <w:bookmarkEnd w:id="603"/>
    </w:p>
    <w:p w14:paraId="4FCECA13" w14:textId="77777777" w:rsidR="00E25DE0" w:rsidRDefault="00E25DE0" w:rsidP="00E25DE0">
      <w:pPr>
        <w:pStyle w:val="Heading6"/>
      </w:pPr>
      <w:bookmarkStart w:id="604" w:name="_Toc129523041"/>
      <w:r>
        <w:t>5.5.1.6.1</w:t>
      </w:r>
      <w:r>
        <w:tab/>
        <w:t>TR 36.903 (E-UTRAN RRM TT analyses)</w:t>
      </w:r>
      <w:bookmarkEnd w:id="604"/>
    </w:p>
    <w:p w14:paraId="518AAEE1" w14:textId="77777777" w:rsidR="00E25DE0" w:rsidRDefault="00E25DE0" w:rsidP="00E25DE0">
      <w:pPr>
        <w:pStyle w:val="Heading6"/>
      </w:pPr>
      <w:bookmarkStart w:id="605" w:name="_Toc129523042"/>
      <w:r>
        <w:t>5.5.1.6.2</w:t>
      </w:r>
      <w:r>
        <w:tab/>
        <w:t>TR 36.904 (E-UTRAN Radio Reception TT analyses)</w:t>
      </w:r>
      <w:bookmarkEnd w:id="605"/>
    </w:p>
    <w:p w14:paraId="22282532" w14:textId="77777777" w:rsidR="00E25DE0" w:rsidRDefault="00E25DE0" w:rsidP="00E25DE0">
      <w:pPr>
        <w:pStyle w:val="Heading6"/>
      </w:pPr>
      <w:bookmarkStart w:id="606" w:name="_Toc129523043"/>
      <w:r>
        <w:t>5.5.1.6.3</w:t>
      </w:r>
      <w:r>
        <w:tab/>
        <w:t>TR 36.905 (E-UTRAN Test Points Radio Transmission and Reception )</w:t>
      </w:r>
      <w:bookmarkEnd w:id="606"/>
    </w:p>
    <w:p w14:paraId="00E1FBE4" w14:textId="77777777" w:rsidR="00E25DE0" w:rsidRDefault="00E25DE0" w:rsidP="00E25DE0">
      <w:pPr>
        <w:pStyle w:val="Heading5"/>
      </w:pPr>
      <w:bookmarkStart w:id="607" w:name="_Toc129523044"/>
      <w:r>
        <w:t>5.5.1.7</w:t>
      </w:r>
      <w:r>
        <w:tab/>
        <w:t>TS 34.121-1</w:t>
      </w:r>
      <w:bookmarkEnd w:id="607"/>
    </w:p>
    <w:p w14:paraId="3DEFAE14" w14:textId="77777777" w:rsidR="00E25DE0" w:rsidRDefault="00E25DE0" w:rsidP="00E25DE0">
      <w:pPr>
        <w:pStyle w:val="Heading5"/>
      </w:pPr>
      <w:bookmarkStart w:id="608" w:name="_Toc129523045"/>
      <w:r>
        <w:t>5.5.1.8</w:t>
      </w:r>
      <w:r>
        <w:tab/>
        <w:t>TS 34.121-2</w:t>
      </w:r>
      <w:bookmarkEnd w:id="608"/>
    </w:p>
    <w:p w14:paraId="2E136E7C" w14:textId="77777777" w:rsidR="00E25DE0" w:rsidRDefault="00E25DE0" w:rsidP="00E25DE0">
      <w:pPr>
        <w:pStyle w:val="Heading5"/>
      </w:pPr>
      <w:bookmarkStart w:id="609" w:name="_Toc129523046"/>
      <w:r>
        <w:t>5.5.1.9</w:t>
      </w:r>
      <w:r>
        <w:tab/>
        <w:t>TS 34.122</w:t>
      </w:r>
      <w:bookmarkEnd w:id="609"/>
    </w:p>
    <w:p w14:paraId="36E0F016" w14:textId="77777777" w:rsidR="00E25DE0" w:rsidRDefault="00E25DE0" w:rsidP="00E25DE0">
      <w:pPr>
        <w:pStyle w:val="Heading5"/>
      </w:pPr>
      <w:bookmarkStart w:id="610" w:name="_Toc129523047"/>
      <w:r>
        <w:t>5.5.1.10</w:t>
      </w:r>
      <w:r>
        <w:tab/>
        <w:t>TS 34.108</w:t>
      </w:r>
      <w:bookmarkEnd w:id="610"/>
    </w:p>
    <w:p w14:paraId="0CED22B6" w14:textId="77777777" w:rsidR="00E25DE0" w:rsidRDefault="00E25DE0" w:rsidP="00E25DE0">
      <w:pPr>
        <w:pStyle w:val="Heading5"/>
      </w:pPr>
      <w:bookmarkStart w:id="611" w:name="_Toc129523048"/>
      <w:r>
        <w:t>5.5.1.11</w:t>
      </w:r>
      <w:r>
        <w:tab/>
        <w:t>TR 34.902 (UTRAN RRM Test Tolerance analyses)</w:t>
      </w:r>
      <w:bookmarkEnd w:id="611"/>
    </w:p>
    <w:p w14:paraId="7D19C933" w14:textId="77777777" w:rsidR="00E25DE0" w:rsidRDefault="00E25DE0" w:rsidP="00E25DE0">
      <w:pPr>
        <w:pStyle w:val="Heading5"/>
      </w:pPr>
      <w:bookmarkStart w:id="612" w:name="_Toc129523049"/>
      <w:r>
        <w:t>5.5.1.12</w:t>
      </w:r>
      <w:r>
        <w:tab/>
        <w:t>Discussion Papers, Work Plan, TC lists</w:t>
      </w:r>
      <w:bookmarkEnd w:id="612"/>
    </w:p>
    <w:p w14:paraId="28C3D409" w14:textId="7DD1EA43" w:rsidR="00E25DE0" w:rsidRDefault="00E25DE0" w:rsidP="00E25DE0">
      <w:pPr>
        <w:rPr>
          <w:rFonts w:ascii="Arial" w:hAnsi="Arial" w:cs="Arial"/>
          <w:b/>
          <w:sz w:val="24"/>
        </w:rPr>
      </w:pPr>
      <w:r>
        <w:rPr>
          <w:rFonts w:ascii="Arial" w:hAnsi="Arial" w:cs="Arial"/>
          <w:b/>
          <w:color w:val="0000FF"/>
          <w:sz w:val="24"/>
        </w:rPr>
        <w:t>R5-231277</w:t>
      </w:r>
      <w:r>
        <w:rPr>
          <w:rFonts w:ascii="Arial" w:hAnsi="Arial" w:cs="Arial"/>
          <w:b/>
          <w:color w:val="0000FF"/>
          <w:sz w:val="24"/>
        </w:rPr>
        <w:tab/>
      </w:r>
      <w:r>
        <w:rPr>
          <w:rFonts w:ascii="Arial" w:hAnsi="Arial" w:cs="Arial"/>
          <w:b/>
          <w:sz w:val="24"/>
        </w:rPr>
        <w:t>Discussion on spurious emission for UE co-existence for CA in E-UTRA</w:t>
      </w:r>
    </w:p>
    <w:p w14:paraId="25D9B048"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0331936" w14:textId="77777777" w:rsidR="00E25DE0" w:rsidRDefault="00E25DE0" w:rsidP="00E25DE0">
      <w:pPr>
        <w:rPr>
          <w:rFonts w:ascii="Arial" w:hAnsi="Arial" w:cs="Arial"/>
          <w:b/>
        </w:rPr>
      </w:pPr>
      <w:r>
        <w:rPr>
          <w:rFonts w:ascii="Arial" w:hAnsi="Arial" w:cs="Arial"/>
          <w:b/>
        </w:rPr>
        <w:t xml:space="preserve">Discussion: </w:t>
      </w:r>
    </w:p>
    <w:p w14:paraId="44E2D5E2" w14:textId="77777777" w:rsidR="00E25DE0" w:rsidRDefault="00E25DE0" w:rsidP="00E25DE0">
      <w:r>
        <w:t>"associated CR R5-231278</w:t>
      </w:r>
    </w:p>
    <w:p w14:paraId="64D58E64" w14:textId="77777777" w:rsidR="00E25DE0" w:rsidRDefault="00E25DE0" w:rsidP="00E25DE0">
      <w:r>
        <w:t xml:space="preserve">more offline discussion to </w:t>
      </w:r>
      <w:proofErr w:type="spellStart"/>
      <w:r>
        <w:t>coinfirm</w:t>
      </w:r>
      <w:proofErr w:type="spellEnd"/>
      <w:r>
        <w:t xml:space="preserve"> if </w:t>
      </w:r>
      <w:proofErr w:type="spellStart"/>
      <w:r>
        <w:t>lte</w:t>
      </w:r>
      <w:proofErr w:type="spellEnd"/>
      <w:r>
        <w:t xml:space="preserve"> spec needs this change</w:t>
      </w:r>
    </w:p>
    <w:p w14:paraId="5F8D273D" w14:textId="77777777" w:rsidR="00E25DE0" w:rsidRDefault="00E25DE0" w:rsidP="00E25DE0">
      <w:r>
        <w:t>Agenda Allocation was changed: [5.5.1.3.1]-&gt;[5.5.1.12].</w:t>
      </w:r>
    </w:p>
    <w:p w14:paraId="0A683628" w14:textId="77777777" w:rsidR="00E25DE0" w:rsidRDefault="00E25DE0" w:rsidP="00E25DE0">
      <w:r>
        <w:t>Noted, propo1 is endorsed"</w:t>
      </w:r>
    </w:p>
    <w:p w14:paraId="774909D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B7249E" w14:textId="77777777" w:rsidR="00E25DE0" w:rsidRDefault="00E25DE0" w:rsidP="00E25DE0">
      <w:pPr>
        <w:pStyle w:val="Heading3"/>
      </w:pPr>
      <w:bookmarkStart w:id="613" w:name="_Toc129523050"/>
      <w:r>
        <w:t>5.6</w:t>
      </w:r>
      <w:r>
        <w:tab/>
        <w:t xml:space="preserve">Other Routine Maintenance </w:t>
      </w:r>
      <w:proofErr w:type="spellStart"/>
      <w:r>
        <w:t>TEIx_Test</w:t>
      </w:r>
      <w:bookmarkEnd w:id="613"/>
      <w:proofErr w:type="spellEnd"/>
    </w:p>
    <w:p w14:paraId="5A6B7FDC" w14:textId="77777777" w:rsidR="00E25DE0" w:rsidRDefault="00E25DE0" w:rsidP="00E25DE0">
      <w:pPr>
        <w:pStyle w:val="Heading4"/>
      </w:pPr>
      <w:bookmarkStart w:id="614" w:name="_Toc129523051"/>
      <w:r>
        <w:t>5.6.1</w:t>
      </w:r>
      <w:r>
        <w:tab/>
        <w:t>TS 34.108</w:t>
      </w:r>
      <w:bookmarkEnd w:id="614"/>
    </w:p>
    <w:p w14:paraId="66857169" w14:textId="77777777" w:rsidR="00E25DE0" w:rsidRDefault="00E25DE0" w:rsidP="00E25DE0">
      <w:pPr>
        <w:pStyle w:val="Heading4"/>
      </w:pPr>
      <w:bookmarkStart w:id="615" w:name="_Toc129523052"/>
      <w:r>
        <w:t>5.6.2</w:t>
      </w:r>
      <w:r>
        <w:tab/>
        <w:t>TS 34.121-1 All sections other than annexes</w:t>
      </w:r>
      <w:bookmarkEnd w:id="615"/>
    </w:p>
    <w:p w14:paraId="0999D909" w14:textId="77777777" w:rsidR="00E25DE0" w:rsidRDefault="00E25DE0" w:rsidP="00E25DE0">
      <w:pPr>
        <w:pStyle w:val="Heading4"/>
      </w:pPr>
      <w:bookmarkStart w:id="616" w:name="_Toc129523053"/>
      <w:r>
        <w:t>5.6.3</w:t>
      </w:r>
      <w:r>
        <w:tab/>
        <w:t>TS 34.121-1 Annexes only</w:t>
      </w:r>
      <w:bookmarkEnd w:id="616"/>
    </w:p>
    <w:p w14:paraId="0AEC8F7C" w14:textId="77777777" w:rsidR="00E25DE0" w:rsidRDefault="00E25DE0" w:rsidP="00E25DE0">
      <w:pPr>
        <w:pStyle w:val="Heading4"/>
      </w:pPr>
      <w:bookmarkStart w:id="617" w:name="_Toc129523054"/>
      <w:r>
        <w:t>5.6.4</w:t>
      </w:r>
      <w:r>
        <w:tab/>
        <w:t>TS 34.121-2</w:t>
      </w:r>
      <w:bookmarkEnd w:id="617"/>
    </w:p>
    <w:p w14:paraId="057A49FA" w14:textId="77777777" w:rsidR="00E25DE0" w:rsidRDefault="00E25DE0" w:rsidP="00E25DE0">
      <w:pPr>
        <w:pStyle w:val="Heading4"/>
      </w:pPr>
      <w:bookmarkStart w:id="618" w:name="_Toc129523055"/>
      <w:r>
        <w:t>5.6.5</w:t>
      </w:r>
      <w:r>
        <w:tab/>
        <w:t>TS 34.122</w:t>
      </w:r>
      <w:bookmarkEnd w:id="618"/>
    </w:p>
    <w:p w14:paraId="77C9A70F" w14:textId="77777777" w:rsidR="00E25DE0" w:rsidRDefault="00E25DE0" w:rsidP="00E25DE0">
      <w:pPr>
        <w:pStyle w:val="Heading4"/>
      </w:pPr>
      <w:bookmarkStart w:id="619" w:name="_Toc129523056"/>
      <w:r>
        <w:t>5.6.6</w:t>
      </w:r>
      <w:r>
        <w:tab/>
        <w:t>TS 34.171</w:t>
      </w:r>
      <w:bookmarkEnd w:id="619"/>
    </w:p>
    <w:p w14:paraId="371977E7" w14:textId="77777777" w:rsidR="00E25DE0" w:rsidRDefault="00E25DE0" w:rsidP="00E25DE0">
      <w:pPr>
        <w:pStyle w:val="Heading4"/>
      </w:pPr>
      <w:bookmarkStart w:id="620" w:name="_Toc129523057"/>
      <w:r>
        <w:t>5.6.7</w:t>
      </w:r>
      <w:r>
        <w:tab/>
        <w:t>TS 34.172</w:t>
      </w:r>
      <w:bookmarkEnd w:id="620"/>
    </w:p>
    <w:p w14:paraId="5DFA4485" w14:textId="77777777" w:rsidR="00E25DE0" w:rsidRDefault="00E25DE0" w:rsidP="00E25DE0">
      <w:pPr>
        <w:pStyle w:val="Heading4"/>
      </w:pPr>
      <w:bookmarkStart w:id="621" w:name="_Toc129523058"/>
      <w:r>
        <w:t>5.6.8</w:t>
      </w:r>
      <w:r>
        <w:tab/>
        <w:t>TS 34.114</w:t>
      </w:r>
      <w:bookmarkEnd w:id="621"/>
    </w:p>
    <w:p w14:paraId="20A91650" w14:textId="77777777" w:rsidR="00E25DE0" w:rsidRDefault="00E25DE0" w:rsidP="00E25DE0">
      <w:pPr>
        <w:pStyle w:val="Heading4"/>
      </w:pPr>
      <w:bookmarkStart w:id="622" w:name="_Toc129523059"/>
      <w:r>
        <w:t>5.6.9</w:t>
      </w:r>
      <w:r>
        <w:tab/>
        <w:t>TS 37.571-1</w:t>
      </w:r>
      <w:bookmarkEnd w:id="622"/>
    </w:p>
    <w:p w14:paraId="042DB3CC" w14:textId="77777777" w:rsidR="00E25DE0" w:rsidRDefault="00E25DE0" w:rsidP="00E25DE0">
      <w:pPr>
        <w:pStyle w:val="Heading4"/>
      </w:pPr>
      <w:bookmarkStart w:id="623" w:name="_Toc129523060"/>
      <w:r>
        <w:t>5.6.10</w:t>
      </w:r>
      <w:r>
        <w:tab/>
        <w:t>TS 37.571-3</w:t>
      </w:r>
      <w:bookmarkEnd w:id="623"/>
    </w:p>
    <w:p w14:paraId="769DD99F" w14:textId="77777777" w:rsidR="00E25DE0" w:rsidRDefault="00E25DE0" w:rsidP="00E25DE0">
      <w:pPr>
        <w:pStyle w:val="Heading4"/>
      </w:pPr>
      <w:bookmarkStart w:id="624" w:name="_Toc129523061"/>
      <w:r>
        <w:t>5.6.11</w:t>
      </w:r>
      <w:r>
        <w:tab/>
        <w:t>TS 37.571-5</w:t>
      </w:r>
      <w:bookmarkEnd w:id="624"/>
    </w:p>
    <w:p w14:paraId="7E1A9F4E" w14:textId="77777777" w:rsidR="00E25DE0" w:rsidRDefault="00E25DE0" w:rsidP="00E25DE0">
      <w:pPr>
        <w:pStyle w:val="Heading4"/>
      </w:pPr>
      <w:bookmarkStart w:id="625" w:name="_Toc129523062"/>
      <w:r>
        <w:t>5.6.12</w:t>
      </w:r>
      <w:r>
        <w:tab/>
        <w:t>TS 51.010-1 (RF/Performance)</w:t>
      </w:r>
      <w:bookmarkEnd w:id="625"/>
    </w:p>
    <w:p w14:paraId="64FF8F6E" w14:textId="77777777" w:rsidR="00E25DE0" w:rsidRDefault="00E25DE0" w:rsidP="00E25DE0">
      <w:pPr>
        <w:pStyle w:val="Heading4"/>
      </w:pPr>
      <w:bookmarkStart w:id="626" w:name="_Toc129523063"/>
      <w:r>
        <w:t>5.6.13</w:t>
      </w:r>
      <w:r>
        <w:tab/>
        <w:t>TS 51.010-2 (RF/Performance)</w:t>
      </w:r>
      <w:bookmarkEnd w:id="626"/>
    </w:p>
    <w:p w14:paraId="7F46119B" w14:textId="77777777" w:rsidR="00E25DE0" w:rsidRDefault="00E25DE0" w:rsidP="00E25DE0">
      <w:pPr>
        <w:pStyle w:val="Heading4"/>
      </w:pPr>
      <w:bookmarkStart w:id="627" w:name="_Toc129523064"/>
      <w:r>
        <w:t>5.6.14</w:t>
      </w:r>
      <w:r>
        <w:tab/>
        <w:t>TS 51.010-7 (RF/Performance)</w:t>
      </w:r>
      <w:bookmarkEnd w:id="627"/>
    </w:p>
    <w:p w14:paraId="31AC24C9" w14:textId="77777777" w:rsidR="00E25DE0" w:rsidRDefault="00E25DE0" w:rsidP="00E25DE0">
      <w:pPr>
        <w:pStyle w:val="Heading4"/>
      </w:pPr>
      <w:bookmarkStart w:id="628" w:name="_Toc129523065"/>
      <w:r>
        <w:t>5.6.15</w:t>
      </w:r>
      <w:r>
        <w:tab/>
        <w:t>TS 37.544</w:t>
      </w:r>
      <w:bookmarkEnd w:id="628"/>
    </w:p>
    <w:p w14:paraId="4C56511A" w14:textId="77777777" w:rsidR="00E25DE0" w:rsidRDefault="00E25DE0" w:rsidP="00E25DE0">
      <w:pPr>
        <w:pStyle w:val="Heading4"/>
      </w:pPr>
      <w:bookmarkStart w:id="629" w:name="_Toc129523066"/>
      <w:r>
        <w:t>5.6.16</w:t>
      </w:r>
      <w:r>
        <w:tab/>
        <w:t>TR 37.901</w:t>
      </w:r>
      <w:bookmarkEnd w:id="629"/>
    </w:p>
    <w:p w14:paraId="084179DB" w14:textId="77777777" w:rsidR="00E25DE0" w:rsidRDefault="00E25DE0" w:rsidP="00E25DE0">
      <w:pPr>
        <w:pStyle w:val="Heading4"/>
      </w:pPr>
      <w:bookmarkStart w:id="630" w:name="_Toc129523067"/>
      <w:r>
        <w:t>5.6.17</w:t>
      </w:r>
      <w:r>
        <w:tab/>
        <w:t>TR 37.901-5</w:t>
      </w:r>
      <w:bookmarkEnd w:id="630"/>
    </w:p>
    <w:p w14:paraId="53F02A01" w14:textId="77777777" w:rsidR="00E25DE0" w:rsidRDefault="00E25DE0" w:rsidP="00E25DE0">
      <w:pPr>
        <w:pStyle w:val="Heading4"/>
      </w:pPr>
      <w:bookmarkStart w:id="631" w:name="_Toc129523068"/>
      <w:r>
        <w:t>5.6.18</w:t>
      </w:r>
      <w:r>
        <w:tab/>
        <w:t>TR 38.918</w:t>
      </w:r>
      <w:bookmarkEnd w:id="631"/>
    </w:p>
    <w:p w14:paraId="6872014B" w14:textId="77777777" w:rsidR="00E25DE0" w:rsidRDefault="00E25DE0" w:rsidP="00E25DE0">
      <w:pPr>
        <w:pStyle w:val="Heading4"/>
      </w:pPr>
      <w:bookmarkStart w:id="632" w:name="_Toc129523069"/>
      <w:r>
        <w:t>5.6.19</w:t>
      </w:r>
      <w:r>
        <w:tab/>
        <w:t>Discussion Papers, Work Plan, TC lists</w:t>
      </w:r>
      <w:bookmarkEnd w:id="632"/>
    </w:p>
    <w:p w14:paraId="76AD25C8" w14:textId="77777777" w:rsidR="00E25DE0" w:rsidRDefault="00E25DE0" w:rsidP="00E25DE0">
      <w:pPr>
        <w:pStyle w:val="Heading3"/>
      </w:pPr>
      <w:bookmarkStart w:id="633" w:name="_Toc129523070"/>
      <w:r>
        <w:t>5.7</w:t>
      </w:r>
      <w:r>
        <w:tab/>
        <w:t>Outgoing liaison statements for provisional approval</w:t>
      </w:r>
      <w:bookmarkEnd w:id="633"/>
    </w:p>
    <w:p w14:paraId="7914FC5B" w14:textId="717EBC56" w:rsidR="00E25DE0" w:rsidRDefault="00E25DE0" w:rsidP="00E25DE0">
      <w:pPr>
        <w:rPr>
          <w:rFonts w:ascii="Arial" w:hAnsi="Arial" w:cs="Arial"/>
          <w:b/>
          <w:sz w:val="24"/>
        </w:rPr>
      </w:pPr>
      <w:r>
        <w:rPr>
          <w:rFonts w:ascii="Arial" w:hAnsi="Arial" w:cs="Arial"/>
          <w:b/>
          <w:color w:val="0000FF"/>
          <w:sz w:val="24"/>
        </w:rPr>
        <w:t>R5-231602</w:t>
      </w:r>
      <w:r>
        <w:rPr>
          <w:rFonts w:ascii="Arial" w:hAnsi="Arial" w:cs="Arial"/>
          <w:b/>
          <w:color w:val="0000FF"/>
          <w:sz w:val="24"/>
        </w:rPr>
        <w:tab/>
      </w:r>
      <w:r>
        <w:rPr>
          <w:rFonts w:ascii="Arial" w:hAnsi="Arial" w:cs="Arial"/>
          <w:b/>
          <w:sz w:val="24"/>
        </w:rPr>
        <w:t xml:space="preserve">LS response on UE </w:t>
      </w:r>
      <w:proofErr w:type="spellStart"/>
      <w:r>
        <w:rPr>
          <w:rFonts w:ascii="Arial" w:hAnsi="Arial" w:cs="Arial"/>
          <w:b/>
          <w:sz w:val="24"/>
        </w:rPr>
        <w:t>TxD</w:t>
      </w:r>
      <w:proofErr w:type="spellEnd"/>
      <w:r>
        <w:rPr>
          <w:rFonts w:ascii="Arial" w:hAnsi="Arial" w:cs="Arial"/>
          <w:b/>
          <w:sz w:val="24"/>
        </w:rPr>
        <w:t xml:space="preserve"> for OTA testing</w:t>
      </w:r>
    </w:p>
    <w:p w14:paraId="03BCBB18" w14:textId="77777777" w:rsidR="00E25DE0" w:rsidRDefault="00E25DE0" w:rsidP="00E25DE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23F910AF" w14:textId="77777777" w:rsidR="00E25DE0" w:rsidRDefault="00E25DE0" w:rsidP="00E25DE0">
      <w:pPr>
        <w:rPr>
          <w:rFonts w:ascii="Arial" w:hAnsi="Arial" w:cs="Arial"/>
          <w:b/>
        </w:rPr>
      </w:pPr>
      <w:r>
        <w:rPr>
          <w:rFonts w:ascii="Arial" w:hAnsi="Arial" w:cs="Arial"/>
          <w:b/>
        </w:rPr>
        <w:t xml:space="preserve">Abstract: </w:t>
      </w:r>
    </w:p>
    <w:p w14:paraId="536A3798" w14:textId="77777777" w:rsidR="00E25DE0" w:rsidRDefault="00E25DE0" w:rsidP="00E25DE0">
      <w:r>
        <w:t>(Ashwin)</w:t>
      </w:r>
    </w:p>
    <w:p w14:paraId="34A16935" w14:textId="77777777" w:rsidR="00E25DE0" w:rsidRDefault="00E25DE0" w:rsidP="00E25DE0">
      <w:pPr>
        <w:rPr>
          <w:rFonts w:ascii="Arial" w:hAnsi="Arial" w:cs="Arial"/>
          <w:b/>
        </w:rPr>
      </w:pPr>
      <w:r>
        <w:rPr>
          <w:rFonts w:ascii="Arial" w:hAnsi="Arial" w:cs="Arial"/>
          <w:b/>
        </w:rPr>
        <w:t xml:space="preserve">Discussion: </w:t>
      </w:r>
    </w:p>
    <w:p w14:paraId="58D03F1E" w14:textId="77777777" w:rsidR="00E25DE0" w:rsidRDefault="00E25DE0" w:rsidP="00E25DE0">
      <w:r>
        <w:t>Conclusion changes to one of the replicas will be replicated to the other.</w:t>
      </w:r>
    </w:p>
    <w:p w14:paraId="0164B27D" w14:textId="77777777" w:rsidR="00E25DE0" w:rsidRDefault="00E25DE0" w:rsidP="00E25DE0">
      <w:proofErr w:type="spellStart"/>
      <w:r>
        <w:t>Repy</w:t>
      </w:r>
      <w:proofErr w:type="spellEnd"/>
      <w:r>
        <w:t xml:space="preserve"> RAN4 LS R5-230019</w:t>
      </w:r>
    </w:p>
    <w:p w14:paraId="5BB2A1CB" w14:textId="77777777" w:rsidR="00E25DE0" w:rsidRDefault="00E25DE0" w:rsidP="00E25DE0">
      <w:r>
        <w:t>To RAN4</w:t>
      </w:r>
    </w:p>
    <w:p w14:paraId="68C1AD66" w14:textId="77777777" w:rsidR="00E25DE0" w:rsidRDefault="00E25DE0" w:rsidP="00E25DE0">
      <w:r>
        <w:t>version1 discussed more time needed for q1 and q3 updates</w:t>
      </w:r>
    </w:p>
    <w:p w14:paraId="72514572" w14:textId="77777777" w:rsidR="00E25DE0" w:rsidRDefault="00E25DE0" w:rsidP="00E25DE0">
      <w:r>
        <w:t>version2 draft content is approved"</w:t>
      </w:r>
    </w:p>
    <w:p w14:paraId="524010A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0C3118" w14:textId="3C52B949" w:rsidR="00E25DE0" w:rsidRDefault="00E25DE0" w:rsidP="00E25DE0">
      <w:pPr>
        <w:rPr>
          <w:rFonts w:ascii="Arial" w:hAnsi="Arial" w:cs="Arial"/>
          <w:b/>
          <w:sz w:val="24"/>
        </w:rPr>
      </w:pPr>
      <w:r>
        <w:rPr>
          <w:rFonts w:ascii="Arial" w:hAnsi="Arial" w:cs="Arial"/>
          <w:b/>
          <w:color w:val="0000FF"/>
          <w:sz w:val="24"/>
        </w:rPr>
        <w:t>R5-231795</w:t>
      </w:r>
      <w:r>
        <w:rPr>
          <w:rFonts w:ascii="Arial" w:hAnsi="Arial" w:cs="Arial"/>
          <w:b/>
          <w:color w:val="0000FF"/>
          <w:sz w:val="24"/>
        </w:rPr>
        <w:tab/>
      </w:r>
      <w:r>
        <w:rPr>
          <w:rFonts w:ascii="Arial" w:hAnsi="Arial" w:cs="Arial"/>
          <w:b/>
          <w:sz w:val="24"/>
        </w:rPr>
        <w:t>LS response on FR2 SEM test time reduction</w:t>
      </w:r>
    </w:p>
    <w:p w14:paraId="55E0E9CB" w14:textId="77777777" w:rsidR="00E25DE0" w:rsidRDefault="00E25DE0" w:rsidP="00E25DE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36287480" w14:textId="77777777" w:rsidR="00E25DE0" w:rsidRDefault="00E25DE0" w:rsidP="00E25DE0">
      <w:pPr>
        <w:rPr>
          <w:rFonts w:ascii="Arial" w:hAnsi="Arial" w:cs="Arial"/>
          <w:b/>
        </w:rPr>
      </w:pPr>
      <w:r>
        <w:rPr>
          <w:rFonts w:ascii="Arial" w:hAnsi="Arial" w:cs="Arial"/>
          <w:b/>
        </w:rPr>
        <w:t xml:space="preserve">Abstract: </w:t>
      </w:r>
    </w:p>
    <w:p w14:paraId="27C6A699" w14:textId="77777777" w:rsidR="00E25DE0" w:rsidRDefault="00E25DE0" w:rsidP="00E25DE0">
      <w:r>
        <w:t>Endorsement of proposal 1 in R5-231364r1</w:t>
      </w:r>
    </w:p>
    <w:p w14:paraId="7F2D7B74" w14:textId="77777777" w:rsidR="00E25DE0" w:rsidRDefault="00E25DE0" w:rsidP="00E25DE0">
      <w:r>
        <w:t>To RAN4</w:t>
      </w:r>
    </w:p>
    <w:p w14:paraId="2A009C7B" w14:textId="77777777" w:rsidR="00E25DE0" w:rsidRDefault="00E25DE0" w:rsidP="00E25DE0">
      <w:pPr>
        <w:rPr>
          <w:rFonts w:ascii="Arial" w:hAnsi="Arial" w:cs="Arial"/>
          <w:b/>
        </w:rPr>
      </w:pPr>
      <w:r>
        <w:rPr>
          <w:rFonts w:ascii="Arial" w:hAnsi="Arial" w:cs="Arial"/>
          <w:b/>
        </w:rPr>
        <w:t xml:space="preserve">Discussion: </w:t>
      </w:r>
    </w:p>
    <w:p w14:paraId="68DACC9F" w14:textId="77777777" w:rsidR="00E25DE0" w:rsidRDefault="00E25DE0" w:rsidP="00E25DE0">
      <w:r>
        <w:t>(Ashwin2)</w:t>
      </w:r>
    </w:p>
    <w:p w14:paraId="7C2B8C5A" w14:textId="77777777" w:rsidR="00E25DE0" w:rsidRDefault="00E25DE0" w:rsidP="00E25DE0">
      <w:r>
        <w:t>Conclusion changes to one of the replicas will be replicated to the other.</w:t>
      </w:r>
    </w:p>
    <w:p w14:paraId="79E8CB21" w14:textId="77777777" w:rsidR="00E25DE0" w:rsidRDefault="00E25DE0" w:rsidP="00E25DE0">
      <w:r>
        <w:t>Reply RAN4 LS R5-230021</w:t>
      </w:r>
    </w:p>
    <w:p w14:paraId="215742BA" w14:textId="77777777" w:rsidR="00E25DE0" w:rsidRDefault="00E25DE0" w:rsidP="00E25DE0">
      <w:r>
        <w:t>Endorsement of proposal 1 in R5-231364r1</w:t>
      </w:r>
    </w:p>
    <w:p w14:paraId="55C3D811" w14:textId="77777777" w:rsidR="00E25DE0" w:rsidRDefault="00E25DE0" w:rsidP="00E25DE0">
      <w:r>
        <w:t>To RAN4</w:t>
      </w:r>
    </w:p>
    <w:p w14:paraId="4D25DB36" w14:textId="77777777" w:rsidR="00E25DE0" w:rsidRDefault="00E25DE0" w:rsidP="00E25DE0">
      <w:r>
        <w:t>approved to be sent to RAN4"</w:t>
      </w:r>
    </w:p>
    <w:p w14:paraId="7BB44A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9B0846" w14:textId="3F6886C9" w:rsidR="00E25DE0" w:rsidRDefault="00E25DE0" w:rsidP="00E25DE0">
      <w:pPr>
        <w:rPr>
          <w:rFonts w:ascii="Arial" w:hAnsi="Arial" w:cs="Arial"/>
          <w:b/>
          <w:sz w:val="24"/>
        </w:rPr>
      </w:pPr>
      <w:r>
        <w:rPr>
          <w:rFonts w:ascii="Arial" w:hAnsi="Arial" w:cs="Arial"/>
          <w:b/>
          <w:color w:val="0000FF"/>
          <w:sz w:val="24"/>
        </w:rPr>
        <w:t>R5-231830</w:t>
      </w:r>
      <w:r>
        <w:rPr>
          <w:rFonts w:ascii="Arial" w:hAnsi="Arial" w:cs="Arial"/>
          <w:b/>
          <w:color w:val="0000FF"/>
          <w:sz w:val="24"/>
        </w:rPr>
        <w:tab/>
      </w:r>
      <w:r>
        <w:rPr>
          <w:rFonts w:ascii="Arial" w:hAnsi="Arial" w:cs="Arial"/>
          <w:b/>
          <w:sz w:val="24"/>
        </w:rPr>
        <w:t>LS on FR2 RLM/BFD and beam sweeping from multiple directions</w:t>
      </w:r>
    </w:p>
    <w:p w14:paraId="2A5435AE" w14:textId="77777777" w:rsidR="00E25DE0" w:rsidRDefault="00E25DE0" w:rsidP="00E25DE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2FAE30C5" w14:textId="77777777" w:rsidR="00E25DE0" w:rsidRDefault="00E25DE0" w:rsidP="00E25DE0">
      <w:pPr>
        <w:rPr>
          <w:rFonts w:ascii="Arial" w:hAnsi="Arial" w:cs="Arial"/>
          <w:b/>
        </w:rPr>
      </w:pPr>
      <w:r>
        <w:rPr>
          <w:rFonts w:ascii="Arial" w:hAnsi="Arial" w:cs="Arial"/>
          <w:b/>
        </w:rPr>
        <w:t xml:space="preserve">Abstract: </w:t>
      </w:r>
    </w:p>
    <w:p w14:paraId="1A5BF6A6" w14:textId="77777777" w:rsidR="00E25DE0" w:rsidRDefault="00E25DE0" w:rsidP="00E25DE0">
      <w:r>
        <w:t>associated with the discussion paper R5-230788</w:t>
      </w:r>
    </w:p>
    <w:p w14:paraId="2ECB3C6E" w14:textId="77777777" w:rsidR="00E25DE0" w:rsidRDefault="00E25DE0" w:rsidP="00E25DE0">
      <w:r>
        <w:t>To RAN4</w:t>
      </w:r>
    </w:p>
    <w:p w14:paraId="5A445EAE" w14:textId="77777777" w:rsidR="00E25DE0" w:rsidRDefault="00E25DE0" w:rsidP="00E25DE0">
      <w:pPr>
        <w:rPr>
          <w:rFonts w:ascii="Arial" w:hAnsi="Arial" w:cs="Arial"/>
          <w:b/>
        </w:rPr>
      </w:pPr>
      <w:r>
        <w:rPr>
          <w:rFonts w:ascii="Arial" w:hAnsi="Arial" w:cs="Arial"/>
          <w:b/>
        </w:rPr>
        <w:t xml:space="preserve">Discussion: </w:t>
      </w:r>
    </w:p>
    <w:p w14:paraId="3D8E07B3" w14:textId="77777777" w:rsidR="00E25DE0" w:rsidRDefault="00E25DE0" w:rsidP="00E25DE0">
      <w:r>
        <w:t>(Mursalin)</w:t>
      </w:r>
    </w:p>
    <w:p w14:paraId="46C23AD1" w14:textId="77777777" w:rsidR="00E25DE0" w:rsidRDefault="00E25DE0" w:rsidP="00E25DE0">
      <w:r>
        <w:t>Conclusion changes to one of the replicas will be replicated to the other.</w:t>
      </w:r>
    </w:p>
    <w:p w14:paraId="439E4638" w14:textId="77777777" w:rsidR="00E25DE0" w:rsidRDefault="00E25DE0" w:rsidP="00E25DE0">
      <w:r>
        <w:t>associated with the discussion paper R5-230788</w:t>
      </w:r>
    </w:p>
    <w:p w14:paraId="41FE2F40" w14:textId="77777777" w:rsidR="00E25DE0" w:rsidRDefault="00E25DE0" w:rsidP="00E25DE0">
      <w:r>
        <w:t>To RAN4</w:t>
      </w:r>
    </w:p>
    <w:p w14:paraId="4F6BCD3C" w14:textId="77777777" w:rsidR="00E25DE0" w:rsidRDefault="00E25DE0" w:rsidP="00E25DE0">
      <w:r>
        <w:t xml:space="preserve">version1 needs a change. </w:t>
      </w:r>
    </w:p>
    <w:p w14:paraId="187666CC" w14:textId="77777777" w:rsidR="00E25DE0" w:rsidRDefault="00E25DE0" w:rsidP="00E25DE0">
      <w:r>
        <w:t>Reword the LS for formatting</w:t>
      </w:r>
    </w:p>
    <w:p w14:paraId="22E9852A" w14:textId="77777777" w:rsidR="00E25DE0" w:rsidRDefault="00E25DE0" w:rsidP="00E25DE0">
      <w:r>
        <w:t xml:space="preserve">RAN4 can be pointed to BFD test condition for RLM test at the same time not ask to convert BFD test condition to cover for RLM. </w:t>
      </w:r>
    </w:p>
    <w:p w14:paraId="4F14080B" w14:textId="77777777" w:rsidR="00E25DE0" w:rsidRDefault="00E25DE0" w:rsidP="00E25DE0">
      <w:r>
        <w:t>Version6 draft approved"</w:t>
      </w:r>
    </w:p>
    <w:p w14:paraId="07C1138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07B4F2" w14:textId="77AD8491" w:rsidR="00E25DE0" w:rsidRDefault="00E25DE0" w:rsidP="00E25DE0">
      <w:pPr>
        <w:rPr>
          <w:rFonts w:ascii="Arial" w:hAnsi="Arial" w:cs="Arial"/>
          <w:b/>
          <w:sz w:val="24"/>
        </w:rPr>
      </w:pPr>
      <w:r>
        <w:rPr>
          <w:rFonts w:ascii="Arial" w:hAnsi="Arial" w:cs="Arial"/>
          <w:b/>
          <w:color w:val="0000FF"/>
          <w:sz w:val="24"/>
        </w:rPr>
        <w:t>R5-231891</w:t>
      </w:r>
      <w:r>
        <w:rPr>
          <w:rFonts w:ascii="Arial" w:hAnsi="Arial" w:cs="Arial"/>
          <w:b/>
          <w:color w:val="0000FF"/>
          <w:sz w:val="24"/>
        </w:rPr>
        <w:tab/>
      </w:r>
      <w:r>
        <w:rPr>
          <w:rFonts w:ascii="Arial" w:hAnsi="Arial" w:cs="Arial"/>
          <w:b/>
          <w:sz w:val="24"/>
        </w:rPr>
        <w:t>LS Response on measurement of phase continuity requirements for DMRS bundling</w:t>
      </w:r>
    </w:p>
    <w:p w14:paraId="0D3DCB17" w14:textId="77777777" w:rsidR="00E25DE0" w:rsidRDefault="00E25DE0" w:rsidP="00E25DE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4F9AE929" w14:textId="77777777" w:rsidR="00E25DE0" w:rsidRDefault="00E25DE0" w:rsidP="00E25DE0">
      <w:pPr>
        <w:rPr>
          <w:rFonts w:ascii="Arial" w:hAnsi="Arial" w:cs="Arial"/>
          <w:b/>
        </w:rPr>
      </w:pPr>
      <w:r>
        <w:rPr>
          <w:rFonts w:ascii="Arial" w:hAnsi="Arial" w:cs="Arial"/>
          <w:b/>
        </w:rPr>
        <w:t xml:space="preserve">Abstract: </w:t>
      </w:r>
    </w:p>
    <w:p w14:paraId="7AEA3820" w14:textId="77777777" w:rsidR="00E25DE0" w:rsidRDefault="00E25DE0" w:rsidP="00E25DE0">
      <w:r>
        <w:t>Response to: R4-2210550: LS to RAN5 on measurement of phase continuity requirements for DMRS bundling from WG4</w:t>
      </w:r>
    </w:p>
    <w:p w14:paraId="4A342B7D" w14:textId="77777777" w:rsidR="00E25DE0" w:rsidRDefault="00E25DE0" w:rsidP="00E25DE0">
      <w:r>
        <w:t>To RAN4</w:t>
      </w:r>
    </w:p>
    <w:p w14:paraId="0250E231" w14:textId="77777777" w:rsidR="00E25DE0" w:rsidRDefault="00E25DE0" w:rsidP="00E25DE0">
      <w:pPr>
        <w:rPr>
          <w:rFonts w:ascii="Arial" w:hAnsi="Arial" w:cs="Arial"/>
          <w:b/>
        </w:rPr>
      </w:pPr>
      <w:r>
        <w:rPr>
          <w:rFonts w:ascii="Arial" w:hAnsi="Arial" w:cs="Arial"/>
          <w:b/>
        </w:rPr>
        <w:t xml:space="preserve">Discussion: </w:t>
      </w:r>
    </w:p>
    <w:p w14:paraId="11C741AF" w14:textId="77777777" w:rsidR="00E25DE0" w:rsidRDefault="00E25DE0" w:rsidP="00E25DE0">
      <w:r>
        <w:t>(Edwin)</w:t>
      </w:r>
    </w:p>
    <w:p w14:paraId="52567DC9" w14:textId="77777777" w:rsidR="00E25DE0" w:rsidRDefault="00E25DE0" w:rsidP="00E25DE0">
      <w:r>
        <w:t>Response to: R4-2210550: LS to RAN5 on measurement of phase continuity requirements for DMRS bundling from WG4</w:t>
      </w:r>
    </w:p>
    <w:p w14:paraId="1F467586" w14:textId="77777777" w:rsidR="00E25DE0" w:rsidRDefault="00E25DE0" w:rsidP="00E25DE0">
      <w:r>
        <w:t>To RAN4</w:t>
      </w:r>
    </w:p>
    <w:p w14:paraId="36045FAA" w14:textId="77777777" w:rsidR="00E25DE0" w:rsidRDefault="00E25DE0" w:rsidP="00E25DE0">
      <w:r>
        <w:t>for email approval to be concluded by Mar23 initial version to be shared by Mar14</w:t>
      </w:r>
    </w:p>
    <w:p w14:paraId="2A2A9D54" w14:textId="77777777" w:rsidR="00E25DE0" w:rsidRDefault="00E25DE0" w:rsidP="00E25DE0">
      <w:r>
        <w:t xml:space="preserve">   </w:t>
      </w:r>
    </w:p>
    <w:p w14:paraId="6C34424D" w14:textId="77777777" w:rsidR="00E25DE0" w:rsidRDefault="00E25DE0" w:rsidP="00E25DE0">
      <w:r>
        <w:t>for email approval</w:t>
      </w:r>
    </w:p>
    <w:p w14:paraId="25B784FD" w14:textId="6C38CA95"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w:t>
      </w:r>
      <w:r w:rsidR="003C0D66">
        <w:rPr>
          <w:rFonts w:ascii="Arial" w:hAnsi="Arial" w:cs="Arial"/>
          <w:b/>
          <w:color w:val="993300"/>
          <w:u w:val="single"/>
        </w:rPr>
        <w:t>ed</w:t>
      </w:r>
      <w:r>
        <w:rPr>
          <w:color w:val="993300"/>
          <w:u w:val="single"/>
        </w:rPr>
        <w:t>.</w:t>
      </w:r>
    </w:p>
    <w:p w14:paraId="56C39913" w14:textId="33DD9BF0" w:rsidR="00E25DE0" w:rsidRDefault="00E25DE0" w:rsidP="00E25DE0">
      <w:pPr>
        <w:rPr>
          <w:rFonts w:ascii="Arial" w:hAnsi="Arial" w:cs="Arial"/>
          <w:b/>
          <w:sz w:val="24"/>
        </w:rPr>
      </w:pPr>
      <w:r>
        <w:rPr>
          <w:rFonts w:ascii="Arial" w:hAnsi="Arial" w:cs="Arial"/>
          <w:b/>
          <w:color w:val="0000FF"/>
          <w:sz w:val="24"/>
        </w:rPr>
        <w:t>R5-231834</w:t>
      </w:r>
      <w:r>
        <w:rPr>
          <w:rFonts w:ascii="Arial" w:hAnsi="Arial" w:cs="Arial"/>
          <w:b/>
          <w:color w:val="0000FF"/>
          <w:sz w:val="24"/>
        </w:rPr>
        <w:tab/>
      </w:r>
      <w:r>
        <w:rPr>
          <w:rFonts w:ascii="Arial" w:hAnsi="Arial" w:cs="Arial"/>
          <w:b/>
          <w:sz w:val="24"/>
        </w:rPr>
        <w:t>Response LS on testability for beam correspondence in initial access</w:t>
      </w:r>
    </w:p>
    <w:p w14:paraId="4E906514" w14:textId="77777777" w:rsidR="00E25DE0" w:rsidRDefault="00E25DE0" w:rsidP="00E25DE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RAN4</w:t>
      </w:r>
      <w:r>
        <w:rPr>
          <w:i/>
        </w:rPr>
        <w:br/>
      </w:r>
      <w:r>
        <w:rPr>
          <w:i/>
        </w:rPr>
        <w:tab/>
      </w:r>
      <w:r>
        <w:rPr>
          <w:i/>
        </w:rPr>
        <w:tab/>
      </w:r>
      <w:r>
        <w:rPr>
          <w:i/>
        </w:rPr>
        <w:tab/>
      </w:r>
      <w:r>
        <w:rPr>
          <w:i/>
        </w:rPr>
        <w:tab/>
      </w:r>
      <w:r>
        <w:rPr>
          <w:i/>
        </w:rPr>
        <w:tab/>
        <w:t>Source: TSG WG RAN5</w:t>
      </w:r>
    </w:p>
    <w:p w14:paraId="6FA577B8" w14:textId="77777777" w:rsidR="00E25DE0" w:rsidRDefault="00E25DE0" w:rsidP="00E25DE0">
      <w:pPr>
        <w:rPr>
          <w:rFonts w:ascii="Arial" w:hAnsi="Arial" w:cs="Arial"/>
          <w:b/>
        </w:rPr>
      </w:pPr>
      <w:r>
        <w:rPr>
          <w:rFonts w:ascii="Arial" w:hAnsi="Arial" w:cs="Arial"/>
          <w:b/>
        </w:rPr>
        <w:t xml:space="preserve">Abstract: </w:t>
      </w:r>
    </w:p>
    <w:p w14:paraId="16C2D25F" w14:textId="77777777" w:rsidR="00E25DE0" w:rsidRDefault="00E25DE0" w:rsidP="00E25DE0">
      <w:r>
        <w:t>(Ashwin 3)</w:t>
      </w:r>
    </w:p>
    <w:p w14:paraId="5739BC47" w14:textId="77777777" w:rsidR="00E25DE0" w:rsidRDefault="00E25DE0" w:rsidP="00E25DE0">
      <w:pPr>
        <w:rPr>
          <w:rFonts w:ascii="Arial" w:hAnsi="Arial" w:cs="Arial"/>
          <w:b/>
        </w:rPr>
      </w:pPr>
      <w:r>
        <w:rPr>
          <w:rFonts w:ascii="Arial" w:hAnsi="Arial" w:cs="Arial"/>
          <w:b/>
        </w:rPr>
        <w:t xml:space="preserve">Discussion: </w:t>
      </w:r>
    </w:p>
    <w:p w14:paraId="50113560" w14:textId="77777777" w:rsidR="00E25DE0" w:rsidRDefault="00E25DE0" w:rsidP="00E25DE0">
      <w:r>
        <w:t>"/*DUPLICATED-ORIG*/</w:t>
      </w:r>
    </w:p>
    <w:p w14:paraId="1CDD788A" w14:textId="77777777" w:rsidR="00E25DE0" w:rsidRDefault="00E25DE0" w:rsidP="00E25DE0">
      <w:r>
        <w:t>Document replicated in two AIs: [5.7]-[7.5].</w:t>
      </w:r>
    </w:p>
    <w:p w14:paraId="23080F17" w14:textId="77777777" w:rsidR="00E25DE0" w:rsidRDefault="00E25DE0" w:rsidP="00E25DE0">
      <w:r>
        <w:t>Conclusion changes to one of the replicas will be replicated to the other.</w:t>
      </w:r>
    </w:p>
    <w:p w14:paraId="7C7023B8" w14:textId="77777777" w:rsidR="00E25DE0" w:rsidRDefault="00E25DE0" w:rsidP="00E25DE0">
      <w:r>
        <w:t>Reply RAN4 LS R5-230023</w:t>
      </w:r>
    </w:p>
    <w:p w14:paraId="172A9B02" w14:textId="77777777" w:rsidR="00E25DE0" w:rsidRDefault="00E25DE0" w:rsidP="00E25DE0">
      <w:r>
        <w:t xml:space="preserve">discussion on </w:t>
      </w:r>
      <w:proofErr w:type="spellStart"/>
      <w:r>
        <w:t>TDoc</w:t>
      </w:r>
      <w:proofErr w:type="spellEnd"/>
      <w:r>
        <w:t># R5-230810r1 and endorsed proposal1</w:t>
      </w:r>
    </w:p>
    <w:p w14:paraId="29A72D6C" w14:textId="77777777" w:rsidR="00E25DE0" w:rsidRDefault="00E25DE0" w:rsidP="00E25DE0">
      <w:r>
        <w:t>To RAN4</w:t>
      </w:r>
    </w:p>
    <w:p w14:paraId="5DA9FD90" w14:textId="77777777" w:rsidR="00E25DE0" w:rsidRDefault="00E25DE0" w:rsidP="00E25DE0">
      <w:r>
        <w:t>version1 draft content is approved "</w:t>
      </w:r>
    </w:p>
    <w:p w14:paraId="53B895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FE5DA6" w14:textId="77777777" w:rsidR="00E25DE0" w:rsidRDefault="00E25DE0" w:rsidP="00E25DE0">
      <w:pPr>
        <w:pStyle w:val="Heading3"/>
      </w:pPr>
      <w:bookmarkStart w:id="634" w:name="_Toc129523071"/>
      <w:r>
        <w:t>5.8</w:t>
      </w:r>
      <w:r>
        <w:tab/>
        <w:t>AOB</w:t>
      </w:r>
      <w:bookmarkEnd w:id="634"/>
    </w:p>
    <w:p w14:paraId="798054A1" w14:textId="77777777" w:rsidR="00E25DE0" w:rsidRDefault="00E25DE0" w:rsidP="00E25DE0">
      <w:pPr>
        <w:pStyle w:val="Heading2"/>
      </w:pPr>
      <w:bookmarkStart w:id="635" w:name="_Toc129523072"/>
      <w:r>
        <w:t>6</w:t>
      </w:r>
      <w:r>
        <w:tab/>
        <w:t>Signalling Protocol Functional Area</w:t>
      </w:r>
      <w:bookmarkEnd w:id="635"/>
    </w:p>
    <w:p w14:paraId="49ED8ED7" w14:textId="77777777" w:rsidR="00E25DE0" w:rsidRDefault="00E25DE0" w:rsidP="00E25DE0">
      <w:pPr>
        <w:pStyle w:val="Heading3"/>
      </w:pPr>
      <w:bookmarkStart w:id="636" w:name="_Toc129523073"/>
      <w:r>
        <w:t>6.1</w:t>
      </w:r>
      <w:r>
        <w:tab/>
        <w:t>Review action points (</w:t>
      </w:r>
      <w:proofErr w:type="spellStart"/>
      <w:r>
        <w:t>fm</w:t>
      </w:r>
      <w:proofErr w:type="spellEnd"/>
      <w:r>
        <w:t xml:space="preserve"> A.I. 2.1)</w:t>
      </w:r>
      <w:bookmarkEnd w:id="636"/>
    </w:p>
    <w:p w14:paraId="082EFA96" w14:textId="77777777" w:rsidR="00E25DE0" w:rsidRDefault="00E25DE0" w:rsidP="00E25DE0">
      <w:pPr>
        <w:pStyle w:val="Heading3"/>
      </w:pPr>
      <w:bookmarkStart w:id="637" w:name="_Toc129523074"/>
      <w:r>
        <w:t>6.2</w:t>
      </w:r>
      <w:r>
        <w:tab/>
        <w:t>Review incoming LS (</w:t>
      </w:r>
      <w:proofErr w:type="spellStart"/>
      <w:r>
        <w:t>fm</w:t>
      </w:r>
      <w:proofErr w:type="spellEnd"/>
      <w:r>
        <w:t xml:space="preserve"> A.I. 3) &amp; new subject discussion papers</w:t>
      </w:r>
      <w:bookmarkEnd w:id="637"/>
    </w:p>
    <w:p w14:paraId="4EB19A92" w14:textId="77777777" w:rsidR="00E25DE0" w:rsidRDefault="00E25DE0" w:rsidP="00E25DE0">
      <w:pPr>
        <w:pStyle w:val="Heading3"/>
      </w:pPr>
      <w:bookmarkStart w:id="638" w:name="_Toc129523075"/>
      <w:r>
        <w:t>6.3</w:t>
      </w:r>
      <w:r>
        <w:tab/>
        <w:t>Open Work Items</w:t>
      </w:r>
      <w:bookmarkEnd w:id="638"/>
    </w:p>
    <w:p w14:paraId="6D079FD9" w14:textId="77777777" w:rsidR="00E25DE0" w:rsidRDefault="00E25DE0" w:rsidP="00E25DE0">
      <w:pPr>
        <w:pStyle w:val="Heading4"/>
      </w:pPr>
      <w:bookmarkStart w:id="639" w:name="_Toc129523076"/>
      <w:r>
        <w:t>6.3.1</w:t>
      </w:r>
      <w:r>
        <w:tab/>
        <w:t>REL-16 NR CA and DC; and NR and LTE DC Configurations (UID-830083)  NR_CADC_NR_LTE_DC_R16-UEConTest</w:t>
      </w:r>
      <w:bookmarkEnd w:id="639"/>
    </w:p>
    <w:p w14:paraId="1513DCB7" w14:textId="77777777" w:rsidR="00E25DE0" w:rsidRDefault="00E25DE0" w:rsidP="00E25DE0">
      <w:pPr>
        <w:pStyle w:val="Heading5"/>
      </w:pPr>
      <w:bookmarkStart w:id="640" w:name="_Toc129523077"/>
      <w:r>
        <w:t>6.3.1.1</w:t>
      </w:r>
      <w:r>
        <w:tab/>
        <w:t>TS 38.508-1</w:t>
      </w:r>
      <w:bookmarkEnd w:id="640"/>
      <w:r>
        <w:t xml:space="preserve"> </w:t>
      </w:r>
    </w:p>
    <w:p w14:paraId="4B537A48" w14:textId="77777777" w:rsidR="00E25DE0" w:rsidRDefault="00E25DE0" w:rsidP="00E25DE0">
      <w:pPr>
        <w:pStyle w:val="Heading5"/>
      </w:pPr>
      <w:bookmarkStart w:id="641" w:name="_Toc129523078"/>
      <w:r>
        <w:t>6.3.1.2</w:t>
      </w:r>
      <w:r>
        <w:tab/>
        <w:t>TS 38.508-2</w:t>
      </w:r>
      <w:bookmarkEnd w:id="641"/>
    </w:p>
    <w:p w14:paraId="4238D68E" w14:textId="77777777" w:rsidR="00E25DE0" w:rsidRDefault="00E25DE0" w:rsidP="00E25DE0">
      <w:pPr>
        <w:pStyle w:val="Heading5"/>
      </w:pPr>
      <w:bookmarkStart w:id="642" w:name="_Toc129523079"/>
      <w:r>
        <w:t>6.3.1.3</w:t>
      </w:r>
      <w:r>
        <w:tab/>
        <w:t>TS 38.523-1</w:t>
      </w:r>
      <w:bookmarkEnd w:id="642"/>
    </w:p>
    <w:p w14:paraId="2865AEFC" w14:textId="77777777" w:rsidR="00E25DE0" w:rsidRDefault="00E25DE0" w:rsidP="00E25DE0">
      <w:pPr>
        <w:pStyle w:val="Heading5"/>
      </w:pPr>
      <w:bookmarkStart w:id="643" w:name="_Toc129523080"/>
      <w:r>
        <w:t>6.3.1.4</w:t>
      </w:r>
      <w:r>
        <w:tab/>
        <w:t>TS 38.523-2</w:t>
      </w:r>
      <w:bookmarkEnd w:id="643"/>
    </w:p>
    <w:p w14:paraId="1732DB84" w14:textId="77777777" w:rsidR="00E25DE0" w:rsidRDefault="00E25DE0" w:rsidP="00E25DE0">
      <w:pPr>
        <w:pStyle w:val="Heading5"/>
      </w:pPr>
      <w:bookmarkStart w:id="644" w:name="_Toc129523081"/>
      <w:r>
        <w:t>6.3.1.5</w:t>
      </w:r>
      <w:r>
        <w:tab/>
        <w:t>TS 38.523-3</w:t>
      </w:r>
      <w:bookmarkEnd w:id="644"/>
    </w:p>
    <w:p w14:paraId="714CFE2C" w14:textId="77777777" w:rsidR="00E25DE0" w:rsidRDefault="00E25DE0" w:rsidP="00E25DE0">
      <w:pPr>
        <w:pStyle w:val="Heading5"/>
      </w:pPr>
      <w:bookmarkStart w:id="645" w:name="_Toc129523082"/>
      <w:r>
        <w:t>6.3.1.6</w:t>
      </w:r>
      <w:r>
        <w:tab/>
        <w:t>Discussion Papers, Work Plan, TC lists</w:t>
      </w:r>
      <w:bookmarkEnd w:id="645"/>
    </w:p>
    <w:p w14:paraId="25C7AB20" w14:textId="77777777" w:rsidR="00E25DE0" w:rsidRDefault="00E25DE0" w:rsidP="00E25DE0">
      <w:pPr>
        <w:pStyle w:val="Heading4"/>
      </w:pPr>
      <w:bookmarkStart w:id="646" w:name="_Toc129523083"/>
      <w:r>
        <w:t>6.3.2</w:t>
      </w:r>
      <w:r>
        <w:tab/>
        <w:t>RF requirements for NR frequency range 1 (FR1) (UID-870061)  NR_RF_FR1-UEConTest</w:t>
      </w:r>
      <w:bookmarkEnd w:id="646"/>
    </w:p>
    <w:p w14:paraId="32ABAD36" w14:textId="77777777" w:rsidR="00E25DE0" w:rsidRDefault="00E25DE0" w:rsidP="00E25DE0">
      <w:pPr>
        <w:pStyle w:val="Heading5"/>
      </w:pPr>
      <w:bookmarkStart w:id="647" w:name="_Toc129523084"/>
      <w:r>
        <w:t>6.3.2.1</w:t>
      </w:r>
      <w:r>
        <w:tab/>
        <w:t>TS 38.508-1</w:t>
      </w:r>
      <w:bookmarkEnd w:id="647"/>
      <w:r>
        <w:t xml:space="preserve"> </w:t>
      </w:r>
    </w:p>
    <w:p w14:paraId="26BC0AEC" w14:textId="77777777" w:rsidR="00E25DE0" w:rsidRDefault="00E25DE0" w:rsidP="00E25DE0">
      <w:pPr>
        <w:pStyle w:val="Heading5"/>
      </w:pPr>
      <w:bookmarkStart w:id="648" w:name="_Toc129523085"/>
      <w:r>
        <w:t>6.3.2.2</w:t>
      </w:r>
      <w:r>
        <w:tab/>
        <w:t>TS 38.508-2</w:t>
      </w:r>
      <w:bookmarkEnd w:id="648"/>
    </w:p>
    <w:p w14:paraId="526FE0C5" w14:textId="77777777" w:rsidR="00E25DE0" w:rsidRDefault="00E25DE0" w:rsidP="00E25DE0">
      <w:pPr>
        <w:pStyle w:val="Heading5"/>
      </w:pPr>
      <w:bookmarkStart w:id="649" w:name="_Toc129523086"/>
      <w:r>
        <w:t>6.3.2.3</w:t>
      </w:r>
      <w:r>
        <w:tab/>
        <w:t>TS 38.523-1</w:t>
      </w:r>
      <w:bookmarkEnd w:id="649"/>
    </w:p>
    <w:p w14:paraId="366183FD" w14:textId="77777777" w:rsidR="00E25DE0" w:rsidRDefault="00E25DE0" w:rsidP="00E25DE0">
      <w:pPr>
        <w:pStyle w:val="Heading5"/>
      </w:pPr>
      <w:bookmarkStart w:id="650" w:name="_Toc129523087"/>
      <w:r>
        <w:t>6.3.2.4</w:t>
      </w:r>
      <w:r>
        <w:tab/>
        <w:t>TS 38.523-2</w:t>
      </w:r>
      <w:bookmarkEnd w:id="650"/>
    </w:p>
    <w:p w14:paraId="709FE2C4" w14:textId="77777777" w:rsidR="00E25DE0" w:rsidRDefault="00E25DE0" w:rsidP="00E25DE0">
      <w:pPr>
        <w:pStyle w:val="Heading5"/>
      </w:pPr>
      <w:bookmarkStart w:id="651" w:name="_Toc129523088"/>
      <w:r>
        <w:t>6.3.2.5</w:t>
      </w:r>
      <w:r>
        <w:tab/>
        <w:t>TS 38.523-3</w:t>
      </w:r>
      <w:bookmarkEnd w:id="651"/>
    </w:p>
    <w:p w14:paraId="593C99AE" w14:textId="77777777" w:rsidR="00E25DE0" w:rsidRDefault="00E25DE0" w:rsidP="00E25DE0">
      <w:pPr>
        <w:pStyle w:val="Heading5"/>
      </w:pPr>
      <w:bookmarkStart w:id="652" w:name="_Toc129523089"/>
      <w:r>
        <w:t>6.3.2.6</w:t>
      </w:r>
      <w:r>
        <w:tab/>
        <w:t>Discussion Papers, Work Plan, TC lists</w:t>
      </w:r>
      <w:bookmarkEnd w:id="652"/>
    </w:p>
    <w:p w14:paraId="388D28FC" w14:textId="77777777" w:rsidR="00E25DE0" w:rsidRDefault="00E25DE0" w:rsidP="00E25DE0">
      <w:pPr>
        <w:pStyle w:val="Heading4"/>
      </w:pPr>
      <w:bookmarkStart w:id="653" w:name="_Toc129523090"/>
      <w:r>
        <w:t>6.3.3</w:t>
      </w:r>
      <w:r>
        <w:tab/>
        <w:t xml:space="preserve">5G V2X with NR </w:t>
      </w:r>
      <w:proofErr w:type="spellStart"/>
      <w:r>
        <w:t>sidelink</w:t>
      </w:r>
      <w:proofErr w:type="spellEnd"/>
      <w:r>
        <w:t xml:space="preserve"> (UID-880069)  5G_V2X_NRSL_eV2XARC-UEConTest</w:t>
      </w:r>
      <w:bookmarkEnd w:id="653"/>
    </w:p>
    <w:p w14:paraId="72FE5198" w14:textId="77777777" w:rsidR="00E25DE0" w:rsidRDefault="00E25DE0" w:rsidP="00E25DE0">
      <w:pPr>
        <w:pStyle w:val="Heading5"/>
      </w:pPr>
      <w:bookmarkStart w:id="654" w:name="_Toc129523091"/>
      <w:r>
        <w:t>6.3.3.1</w:t>
      </w:r>
      <w:r>
        <w:tab/>
        <w:t>TS 38.508-1</w:t>
      </w:r>
      <w:bookmarkEnd w:id="654"/>
      <w:r>
        <w:t xml:space="preserve"> </w:t>
      </w:r>
    </w:p>
    <w:p w14:paraId="57B40FEA" w14:textId="0CA54B4F" w:rsidR="00E25DE0" w:rsidRDefault="00E25DE0" w:rsidP="00E25DE0">
      <w:pPr>
        <w:rPr>
          <w:rFonts w:ascii="Arial" w:hAnsi="Arial" w:cs="Arial"/>
          <w:b/>
          <w:sz w:val="24"/>
        </w:rPr>
      </w:pPr>
      <w:r>
        <w:rPr>
          <w:rFonts w:ascii="Arial" w:hAnsi="Arial" w:cs="Arial"/>
          <w:b/>
          <w:color w:val="0000FF"/>
          <w:sz w:val="24"/>
        </w:rPr>
        <w:t>R5-230279</w:t>
      </w:r>
      <w:r>
        <w:rPr>
          <w:rFonts w:ascii="Arial" w:hAnsi="Arial" w:cs="Arial"/>
          <w:b/>
          <w:color w:val="0000FF"/>
          <w:sz w:val="24"/>
        </w:rPr>
        <w:tab/>
      </w:r>
      <w:r>
        <w:rPr>
          <w:rFonts w:ascii="Arial" w:hAnsi="Arial" w:cs="Arial"/>
          <w:b/>
          <w:sz w:val="24"/>
        </w:rPr>
        <w:t xml:space="preserve">Corrections to Clause 6.2.3.7 Test frequencies for NR </w:t>
      </w:r>
      <w:proofErr w:type="spellStart"/>
      <w:r>
        <w:rPr>
          <w:rFonts w:ascii="Arial" w:hAnsi="Arial" w:cs="Arial"/>
          <w:b/>
          <w:sz w:val="24"/>
        </w:rPr>
        <w:t>sidelink</w:t>
      </w:r>
      <w:proofErr w:type="spellEnd"/>
      <w:r>
        <w:rPr>
          <w:rFonts w:ascii="Arial" w:hAnsi="Arial" w:cs="Arial"/>
          <w:b/>
          <w:sz w:val="24"/>
        </w:rPr>
        <w:t xml:space="preserve"> configurations for signalling testing</w:t>
      </w:r>
    </w:p>
    <w:p w14:paraId="420F089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CR-2696  Cat: F (Rel-17)</w:t>
      </w:r>
      <w:r>
        <w:rPr>
          <w:i/>
        </w:rPr>
        <w:br/>
      </w:r>
      <w:r>
        <w:rPr>
          <w:i/>
        </w:rPr>
        <w:br/>
      </w:r>
      <w:r>
        <w:rPr>
          <w:i/>
        </w:rPr>
        <w:tab/>
      </w:r>
      <w:r>
        <w:rPr>
          <w:i/>
        </w:rPr>
        <w:tab/>
      </w:r>
      <w:r>
        <w:rPr>
          <w:i/>
        </w:rPr>
        <w:tab/>
      </w:r>
      <w:r>
        <w:rPr>
          <w:i/>
        </w:rPr>
        <w:tab/>
      </w:r>
      <w:r>
        <w:rPr>
          <w:i/>
        </w:rPr>
        <w:tab/>
        <w:t>Source: Qualcomm CDMA Technologies</w:t>
      </w:r>
    </w:p>
    <w:p w14:paraId="3D3D791F" w14:textId="77777777" w:rsidR="00E25DE0" w:rsidRDefault="00E25DE0" w:rsidP="00E25DE0">
      <w:pPr>
        <w:rPr>
          <w:rFonts w:ascii="Arial" w:hAnsi="Arial" w:cs="Arial"/>
          <w:b/>
        </w:rPr>
      </w:pPr>
      <w:r>
        <w:rPr>
          <w:rFonts w:ascii="Arial" w:hAnsi="Arial" w:cs="Arial"/>
          <w:b/>
        </w:rPr>
        <w:t xml:space="preserve">Discussion: </w:t>
      </w:r>
    </w:p>
    <w:p w14:paraId="4571F70D" w14:textId="77777777" w:rsidR="00E25DE0" w:rsidRDefault="00E25DE0" w:rsidP="00E25DE0">
      <w:r>
        <w:t>TF160 manager: will impact the V2X test model!</w:t>
      </w:r>
    </w:p>
    <w:p w14:paraId="7A710C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46D4B7" w14:textId="6FC4924A" w:rsidR="00E25DE0" w:rsidRDefault="00E25DE0" w:rsidP="00E25DE0">
      <w:pPr>
        <w:rPr>
          <w:rFonts w:ascii="Arial" w:hAnsi="Arial" w:cs="Arial"/>
          <w:b/>
          <w:sz w:val="24"/>
        </w:rPr>
      </w:pPr>
      <w:r>
        <w:rPr>
          <w:rFonts w:ascii="Arial" w:hAnsi="Arial" w:cs="Arial"/>
          <w:b/>
          <w:color w:val="0000FF"/>
          <w:sz w:val="24"/>
        </w:rPr>
        <w:t>R5-230534</w:t>
      </w:r>
      <w:r>
        <w:rPr>
          <w:rFonts w:ascii="Arial" w:hAnsi="Arial" w:cs="Arial"/>
          <w:b/>
          <w:color w:val="0000FF"/>
          <w:sz w:val="24"/>
        </w:rPr>
        <w:tab/>
      </w:r>
      <w:r>
        <w:rPr>
          <w:rFonts w:ascii="Arial" w:hAnsi="Arial" w:cs="Arial"/>
          <w:b/>
          <w:sz w:val="24"/>
        </w:rPr>
        <w:t>Correction to PHY parameters for SL mode 1 transmission</w:t>
      </w:r>
    </w:p>
    <w:p w14:paraId="00C1F0C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CR-2701  Cat: F (Rel-17)</w:t>
      </w:r>
      <w:r>
        <w:rPr>
          <w:i/>
        </w:rPr>
        <w:br/>
      </w:r>
      <w:r>
        <w:rPr>
          <w:i/>
        </w:rPr>
        <w:br/>
      </w:r>
      <w:r>
        <w:rPr>
          <w:i/>
        </w:rPr>
        <w:tab/>
      </w:r>
      <w:r>
        <w:rPr>
          <w:i/>
        </w:rPr>
        <w:tab/>
      </w:r>
      <w:r>
        <w:rPr>
          <w:i/>
        </w:rPr>
        <w:tab/>
      </w:r>
      <w:r>
        <w:rPr>
          <w:i/>
        </w:rPr>
        <w:tab/>
      </w:r>
      <w:r>
        <w:rPr>
          <w:i/>
        </w:rPr>
        <w:tab/>
        <w:t>Source: Huawei, Hisilicon</w:t>
      </w:r>
    </w:p>
    <w:p w14:paraId="4F57D4CD" w14:textId="77777777" w:rsidR="00E25DE0" w:rsidRDefault="00E25DE0" w:rsidP="00E25DE0">
      <w:pPr>
        <w:rPr>
          <w:rFonts w:ascii="Arial" w:hAnsi="Arial" w:cs="Arial"/>
          <w:b/>
        </w:rPr>
      </w:pPr>
      <w:r>
        <w:rPr>
          <w:rFonts w:ascii="Arial" w:hAnsi="Arial" w:cs="Arial"/>
          <w:b/>
        </w:rPr>
        <w:t xml:space="preserve">Discussion: </w:t>
      </w:r>
    </w:p>
    <w:p w14:paraId="445B16DE" w14:textId="77777777" w:rsidR="00E25DE0" w:rsidRDefault="00E25DE0" w:rsidP="00E25DE0">
      <w:r>
        <w:t xml:space="preserve">cover: </w:t>
      </w:r>
      <w:proofErr w:type="spellStart"/>
      <w:r>
        <w:t>NR_redcap_plus_ARCH-UEConTest</w:t>
      </w:r>
      <w:proofErr w:type="spellEnd"/>
      <w:r>
        <w:t>.</w:t>
      </w:r>
    </w:p>
    <w:p w14:paraId="2AD41987" w14:textId="77777777" w:rsidR="00E25DE0" w:rsidRDefault="00E25DE0" w:rsidP="00E25DE0">
      <w:r>
        <w:t>r1</w:t>
      </w:r>
    </w:p>
    <w:p w14:paraId="2D376D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R5-231423</w:t>
      </w:r>
      <w:r>
        <w:rPr>
          <w:color w:val="993300"/>
          <w:u w:val="single"/>
        </w:rPr>
        <w:t>.</w:t>
      </w:r>
    </w:p>
    <w:p w14:paraId="632D03DC" w14:textId="3F9CAD35" w:rsidR="00E25DE0" w:rsidRDefault="00E25DE0" w:rsidP="00E25DE0">
      <w:pPr>
        <w:rPr>
          <w:rFonts w:ascii="Arial" w:hAnsi="Arial" w:cs="Arial"/>
          <w:b/>
          <w:sz w:val="24"/>
        </w:rPr>
      </w:pPr>
      <w:r>
        <w:rPr>
          <w:rFonts w:ascii="Arial" w:hAnsi="Arial" w:cs="Arial"/>
          <w:b/>
          <w:color w:val="0000FF"/>
          <w:sz w:val="24"/>
        </w:rPr>
        <w:t>R5-231423</w:t>
      </w:r>
      <w:r>
        <w:rPr>
          <w:rFonts w:ascii="Arial" w:hAnsi="Arial" w:cs="Arial"/>
          <w:b/>
          <w:color w:val="0000FF"/>
          <w:sz w:val="24"/>
        </w:rPr>
        <w:tab/>
      </w:r>
      <w:r>
        <w:rPr>
          <w:rFonts w:ascii="Arial" w:hAnsi="Arial" w:cs="Arial"/>
          <w:b/>
          <w:sz w:val="24"/>
        </w:rPr>
        <w:t>Correction to PHY parameters for SL mode 1 transmission</w:t>
      </w:r>
    </w:p>
    <w:p w14:paraId="5EBA914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CR-2701  rev 1 Cat: F (Rel-17)</w:t>
      </w:r>
      <w:r>
        <w:rPr>
          <w:i/>
        </w:rPr>
        <w:br/>
      </w:r>
      <w:r>
        <w:rPr>
          <w:i/>
        </w:rPr>
        <w:br/>
      </w:r>
      <w:r>
        <w:rPr>
          <w:i/>
        </w:rPr>
        <w:tab/>
      </w:r>
      <w:r>
        <w:rPr>
          <w:i/>
        </w:rPr>
        <w:tab/>
      </w:r>
      <w:r>
        <w:rPr>
          <w:i/>
        </w:rPr>
        <w:tab/>
      </w:r>
      <w:r>
        <w:rPr>
          <w:i/>
        </w:rPr>
        <w:tab/>
      </w:r>
      <w:r>
        <w:rPr>
          <w:i/>
        </w:rPr>
        <w:tab/>
        <w:t>Source: Huawei, Hisilicon</w:t>
      </w:r>
    </w:p>
    <w:p w14:paraId="6D31E13A" w14:textId="77777777" w:rsidR="00E25DE0" w:rsidRDefault="00E25DE0" w:rsidP="00E25DE0">
      <w:pPr>
        <w:rPr>
          <w:color w:val="808080"/>
        </w:rPr>
      </w:pPr>
      <w:r>
        <w:rPr>
          <w:color w:val="808080"/>
        </w:rPr>
        <w:t>(Replaces R5-230534)</w:t>
      </w:r>
    </w:p>
    <w:p w14:paraId="0A854A3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DA9B6" w14:textId="2B641AB1" w:rsidR="00E25DE0" w:rsidRDefault="00E25DE0" w:rsidP="00E25DE0">
      <w:pPr>
        <w:rPr>
          <w:rFonts w:ascii="Arial" w:hAnsi="Arial" w:cs="Arial"/>
          <w:b/>
          <w:sz w:val="24"/>
        </w:rPr>
      </w:pPr>
      <w:r>
        <w:rPr>
          <w:rFonts w:ascii="Arial" w:hAnsi="Arial" w:cs="Arial"/>
          <w:b/>
          <w:color w:val="0000FF"/>
          <w:sz w:val="24"/>
        </w:rPr>
        <w:t>R5-230535</w:t>
      </w:r>
      <w:r>
        <w:rPr>
          <w:rFonts w:ascii="Arial" w:hAnsi="Arial" w:cs="Arial"/>
          <w:b/>
          <w:color w:val="0000FF"/>
          <w:sz w:val="24"/>
        </w:rPr>
        <w:tab/>
      </w:r>
      <w:r>
        <w:rPr>
          <w:rFonts w:ascii="Arial" w:hAnsi="Arial" w:cs="Arial"/>
          <w:b/>
          <w:sz w:val="24"/>
        </w:rPr>
        <w:t>Correction to RRC IEs for SL mode 1 transmission</w:t>
      </w:r>
    </w:p>
    <w:p w14:paraId="40273E6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CR-2702  Cat: F (Rel-17)</w:t>
      </w:r>
      <w:r>
        <w:rPr>
          <w:i/>
        </w:rPr>
        <w:br/>
      </w:r>
      <w:r>
        <w:rPr>
          <w:i/>
        </w:rPr>
        <w:br/>
      </w:r>
      <w:r>
        <w:rPr>
          <w:i/>
        </w:rPr>
        <w:tab/>
      </w:r>
      <w:r>
        <w:rPr>
          <w:i/>
        </w:rPr>
        <w:tab/>
      </w:r>
      <w:r>
        <w:rPr>
          <w:i/>
        </w:rPr>
        <w:tab/>
      </w:r>
      <w:r>
        <w:rPr>
          <w:i/>
        </w:rPr>
        <w:tab/>
      </w:r>
      <w:r>
        <w:rPr>
          <w:i/>
        </w:rPr>
        <w:tab/>
        <w:t>Source: Huawei, Hisilicon</w:t>
      </w:r>
    </w:p>
    <w:p w14:paraId="1DF159F3" w14:textId="77777777" w:rsidR="00E25DE0" w:rsidRDefault="00E25DE0" w:rsidP="00E25DE0">
      <w:pPr>
        <w:rPr>
          <w:rFonts w:ascii="Arial" w:hAnsi="Arial" w:cs="Arial"/>
          <w:b/>
        </w:rPr>
      </w:pPr>
      <w:r>
        <w:rPr>
          <w:rFonts w:ascii="Arial" w:hAnsi="Arial" w:cs="Arial"/>
          <w:b/>
        </w:rPr>
        <w:t xml:space="preserve">Discussion: </w:t>
      </w:r>
    </w:p>
    <w:p w14:paraId="6057B2B4" w14:textId="77777777" w:rsidR="00E25DE0" w:rsidRDefault="00E25DE0" w:rsidP="00E25DE0">
      <w:r>
        <w:t xml:space="preserve">cover: </w:t>
      </w:r>
      <w:proofErr w:type="spellStart"/>
      <w:r>
        <w:t>NR_redcap_plus_ARCH-UEConTest</w:t>
      </w:r>
      <w:proofErr w:type="spellEnd"/>
      <w:r>
        <w:t>.</w:t>
      </w:r>
    </w:p>
    <w:p w14:paraId="15E4526C" w14:textId="77777777" w:rsidR="00E25DE0" w:rsidRDefault="00E25DE0" w:rsidP="00E25DE0">
      <w:r>
        <w:t>r1</w:t>
      </w:r>
    </w:p>
    <w:p w14:paraId="3F8776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R5-231424</w:t>
      </w:r>
      <w:r>
        <w:rPr>
          <w:color w:val="993300"/>
          <w:u w:val="single"/>
        </w:rPr>
        <w:t>.</w:t>
      </w:r>
    </w:p>
    <w:p w14:paraId="3A60B73E" w14:textId="1C7D97B3" w:rsidR="00E25DE0" w:rsidRDefault="00E25DE0" w:rsidP="00E25DE0">
      <w:pPr>
        <w:rPr>
          <w:rFonts w:ascii="Arial" w:hAnsi="Arial" w:cs="Arial"/>
          <w:b/>
          <w:sz w:val="24"/>
        </w:rPr>
      </w:pPr>
      <w:r>
        <w:rPr>
          <w:rFonts w:ascii="Arial" w:hAnsi="Arial" w:cs="Arial"/>
          <w:b/>
          <w:color w:val="0000FF"/>
          <w:sz w:val="24"/>
        </w:rPr>
        <w:t>R5-231424</w:t>
      </w:r>
      <w:r>
        <w:rPr>
          <w:rFonts w:ascii="Arial" w:hAnsi="Arial" w:cs="Arial"/>
          <w:b/>
          <w:color w:val="0000FF"/>
          <w:sz w:val="24"/>
        </w:rPr>
        <w:tab/>
      </w:r>
      <w:r>
        <w:rPr>
          <w:rFonts w:ascii="Arial" w:hAnsi="Arial" w:cs="Arial"/>
          <w:b/>
          <w:sz w:val="24"/>
        </w:rPr>
        <w:t>Correction to RRC IEs for SL mode 1 transmission</w:t>
      </w:r>
    </w:p>
    <w:p w14:paraId="6556DAE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CR-2702  rev 1 Cat: F (Rel-17)</w:t>
      </w:r>
      <w:r>
        <w:rPr>
          <w:i/>
        </w:rPr>
        <w:br/>
      </w:r>
      <w:r>
        <w:rPr>
          <w:i/>
        </w:rPr>
        <w:br/>
      </w:r>
      <w:r>
        <w:rPr>
          <w:i/>
        </w:rPr>
        <w:tab/>
      </w:r>
      <w:r>
        <w:rPr>
          <w:i/>
        </w:rPr>
        <w:tab/>
      </w:r>
      <w:r>
        <w:rPr>
          <w:i/>
        </w:rPr>
        <w:tab/>
      </w:r>
      <w:r>
        <w:rPr>
          <w:i/>
        </w:rPr>
        <w:tab/>
      </w:r>
      <w:r>
        <w:rPr>
          <w:i/>
        </w:rPr>
        <w:tab/>
        <w:t>Source: Huawei, Hisilicon</w:t>
      </w:r>
    </w:p>
    <w:p w14:paraId="5B975BC5" w14:textId="77777777" w:rsidR="00E25DE0" w:rsidRDefault="00E25DE0" w:rsidP="00E25DE0">
      <w:pPr>
        <w:rPr>
          <w:color w:val="808080"/>
        </w:rPr>
      </w:pPr>
      <w:r>
        <w:rPr>
          <w:color w:val="808080"/>
        </w:rPr>
        <w:t>(Replaces R5-230535)</w:t>
      </w:r>
    </w:p>
    <w:p w14:paraId="164726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86C853" w14:textId="77777777" w:rsidR="00E25DE0" w:rsidRDefault="00E25DE0" w:rsidP="00E25DE0">
      <w:pPr>
        <w:pStyle w:val="Heading5"/>
      </w:pPr>
      <w:bookmarkStart w:id="655" w:name="_Toc129523092"/>
      <w:r>
        <w:t>6.3.3.2</w:t>
      </w:r>
      <w:r>
        <w:tab/>
        <w:t>TS 38.508-2</w:t>
      </w:r>
      <w:bookmarkEnd w:id="655"/>
    </w:p>
    <w:p w14:paraId="1973AF43" w14:textId="77777777" w:rsidR="00E25DE0" w:rsidRDefault="00E25DE0" w:rsidP="00E25DE0">
      <w:pPr>
        <w:pStyle w:val="Heading5"/>
      </w:pPr>
      <w:bookmarkStart w:id="656" w:name="_Toc129523093"/>
      <w:r>
        <w:t>6.3.3.3</w:t>
      </w:r>
      <w:r>
        <w:tab/>
        <w:t>TS 38.509</w:t>
      </w:r>
      <w:bookmarkEnd w:id="656"/>
    </w:p>
    <w:p w14:paraId="4B5E273D" w14:textId="77777777" w:rsidR="00E25DE0" w:rsidRDefault="00E25DE0" w:rsidP="00E25DE0">
      <w:pPr>
        <w:pStyle w:val="Heading5"/>
      </w:pPr>
      <w:bookmarkStart w:id="657" w:name="_Toc129523094"/>
      <w:r>
        <w:t>6.3.3.4</w:t>
      </w:r>
      <w:r>
        <w:tab/>
        <w:t>TS 38.523-1</w:t>
      </w:r>
      <w:bookmarkEnd w:id="657"/>
    </w:p>
    <w:p w14:paraId="19315D89" w14:textId="7701EFF7" w:rsidR="00E25DE0" w:rsidRDefault="00E25DE0" w:rsidP="00E25DE0">
      <w:pPr>
        <w:rPr>
          <w:rFonts w:ascii="Arial" w:hAnsi="Arial" w:cs="Arial"/>
          <w:b/>
          <w:sz w:val="24"/>
        </w:rPr>
      </w:pPr>
      <w:r>
        <w:rPr>
          <w:rFonts w:ascii="Arial" w:hAnsi="Arial" w:cs="Arial"/>
          <w:b/>
          <w:color w:val="0000FF"/>
          <w:sz w:val="24"/>
        </w:rPr>
        <w:t>R5-230536</w:t>
      </w:r>
      <w:r>
        <w:rPr>
          <w:rFonts w:ascii="Arial" w:hAnsi="Arial" w:cs="Arial"/>
          <w:b/>
          <w:color w:val="0000FF"/>
          <w:sz w:val="24"/>
        </w:rPr>
        <w:tab/>
      </w:r>
      <w:r>
        <w:rPr>
          <w:rFonts w:ascii="Arial" w:hAnsi="Arial" w:cs="Arial"/>
          <w:b/>
          <w:sz w:val="24"/>
        </w:rPr>
        <w:t xml:space="preserve">Correction to NR SL SIG TC 12.1.2.1 - </w:t>
      </w:r>
      <w:proofErr w:type="spellStart"/>
      <w:r>
        <w:rPr>
          <w:rFonts w:ascii="Arial" w:hAnsi="Arial" w:cs="Arial"/>
          <w:b/>
          <w:sz w:val="24"/>
        </w:rPr>
        <w:t>SyncRef</w:t>
      </w:r>
      <w:proofErr w:type="spellEnd"/>
      <w:r>
        <w:rPr>
          <w:rFonts w:ascii="Arial" w:hAnsi="Arial" w:cs="Arial"/>
          <w:b/>
          <w:sz w:val="24"/>
        </w:rPr>
        <w:t xml:space="preserve"> Reselect PC5 only</w:t>
      </w:r>
    </w:p>
    <w:p w14:paraId="53275CC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CR-3477  Cat: F (Rel-17)</w:t>
      </w:r>
      <w:r>
        <w:rPr>
          <w:i/>
        </w:rPr>
        <w:br/>
      </w:r>
      <w:r>
        <w:rPr>
          <w:i/>
        </w:rPr>
        <w:br/>
      </w:r>
      <w:r>
        <w:rPr>
          <w:i/>
        </w:rPr>
        <w:tab/>
      </w:r>
      <w:r>
        <w:rPr>
          <w:i/>
        </w:rPr>
        <w:tab/>
      </w:r>
      <w:r>
        <w:rPr>
          <w:i/>
        </w:rPr>
        <w:tab/>
      </w:r>
      <w:r>
        <w:rPr>
          <w:i/>
        </w:rPr>
        <w:tab/>
      </w:r>
      <w:r>
        <w:rPr>
          <w:i/>
        </w:rPr>
        <w:tab/>
        <w:t>Source: Huawei, Hisilicon</w:t>
      </w:r>
    </w:p>
    <w:p w14:paraId="3ABFA7E5" w14:textId="77777777" w:rsidR="00E25DE0" w:rsidRDefault="00E25DE0" w:rsidP="00E25DE0">
      <w:pPr>
        <w:rPr>
          <w:rFonts w:ascii="Arial" w:hAnsi="Arial" w:cs="Arial"/>
          <w:b/>
        </w:rPr>
      </w:pPr>
      <w:r>
        <w:rPr>
          <w:rFonts w:ascii="Arial" w:hAnsi="Arial" w:cs="Arial"/>
          <w:b/>
        </w:rPr>
        <w:t xml:space="preserve">Discussion: </w:t>
      </w:r>
    </w:p>
    <w:p w14:paraId="2F91EE08" w14:textId="77777777" w:rsidR="00E25DE0" w:rsidRDefault="00E25DE0" w:rsidP="00E25DE0">
      <w:r>
        <w:t xml:space="preserve">cover: </w:t>
      </w:r>
      <w:proofErr w:type="spellStart"/>
      <w:r>
        <w:t>NR_redcap_plus_ARCH-UEConTest</w:t>
      </w:r>
      <w:proofErr w:type="spellEnd"/>
      <w:r>
        <w:t>.</w:t>
      </w:r>
    </w:p>
    <w:p w14:paraId="2DCE65A1" w14:textId="77777777" w:rsidR="00E25DE0" w:rsidRDefault="00E25DE0" w:rsidP="00E25DE0">
      <w:r>
        <w:t>r1</w:t>
      </w:r>
    </w:p>
    <w:p w14:paraId="78AF36D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R5-231425</w:t>
      </w:r>
      <w:r>
        <w:rPr>
          <w:color w:val="993300"/>
          <w:u w:val="single"/>
        </w:rPr>
        <w:t>.</w:t>
      </w:r>
    </w:p>
    <w:p w14:paraId="205FC75A" w14:textId="6638B261" w:rsidR="00E25DE0" w:rsidRDefault="00E25DE0" w:rsidP="00E25DE0">
      <w:pPr>
        <w:rPr>
          <w:rFonts w:ascii="Arial" w:hAnsi="Arial" w:cs="Arial"/>
          <w:b/>
          <w:sz w:val="24"/>
        </w:rPr>
      </w:pPr>
      <w:r>
        <w:rPr>
          <w:rFonts w:ascii="Arial" w:hAnsi="Arial" w:cs="Arial"/>
          <w:b/>
          <w:color w:val="0000FF"/>
          <w:sz w:val="24"/>
        </w:rPr>
        <w:t>R5-231425</w:t>
      </w:r>
      <w:r>
        <w:rPr>
          <w:rFonts w:ascii="Arial" w:hAnsi="Arial" w:cs="Arial"/>
          <w:b/>
          <w:color w:val="0000FF"/>
          <w:sz w:val="24"/>
        </w:rPr>
        <w:tab/>
      </w:r>
      <w:r>
        <w:rPr>
          <w:rFonts w:ascii="Arial" w:hAnsi="Arial" w:cs="Arial"/>
          <w:b/>
          <w:sz w:val="24"/>
        </w:rPr>
        <w:t xml:space="preserve">Correction to NR SL SIG TC 12.1.2.1 - </w:t>
      </w:r>
      <w:proofErr w:type="spellStart"/>
      <w:r>
        <w:rPr>
          <w:rFonts w:ascii="Arial" w:hAnsi="Arial" w:cs="Arial"/>
          <w:b/>
          <w:sz w:val="24"/>
        </w:rPr>
        <w:t>SyncRef</w:t>
      </w:r>
      <w:proofErr w:type="spellEnd"/>
      <w:r>
        <w:rPr>
          <w:rFonts w:ascii="Arial" w:hAnsi="Arial" w:cs="Arial"/>
          <w:b/>
          <w:sz w:val="24"/>
        </w:rPr>
        <w:t xml:space="preserve"> Reselect PC5 only</w:t>
      </w:r>
    </w:p>
    <w:p w14:paraId="40404C2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CR-3477  rev 1 Cat: F (Rel-17)</w:t>
      </w:r>
      <w:r>
        <w:rPr>
          <w:i/>
        </w:rPr>
        <w:br/>
      </w:r>
      <w:r>
        <w:rPr>
          <w:i/>
        </w:rPr>
        <w:br/>
      </w:r>
      <w:r>
        <w:rPr>
          <w:i/>
        </w:rPr>
        <w:tab/>
      </w:r>
      <w:r>
        <w:rPr>
          <w:i/>
        </w:rPr>
        <w:tab/>
      </w:r>
      <w:r>
        <w:rPr>
          <w:i/>
        </w:rPr>
        <w:tab/>
      </w:r>
      <w:r>
        <w:rPr>
          <w:i/>
        </w:rPr>
        <w:tab/>
      </w:r>
      <w:r>
        <w:rPr>
          <w:i/>
        </w:rPr>
        <w:tab/>
        <w:t>Source: Huawei, Hisilicon</w:t>
      </w:r>
    </w:p>
    <w:p w14:paraId="3C1F1CD0" w14:textId="77777777" w:rsidR="00E25DE0" w:rsidRDefault="00E25DE0" w:rsidP="00E25DE0">
      <w:pPr>
        <w:rPr>
          <w:color w:val="808080"/>
        </w:rPr>
      </w:pPr>
      <w:r>
        <w:rPr>
          <w:color w:val="808080"/>
        </w:rPr>
        <w:t>(Replaces R5-230536)</w:t>
      </w:r>
    </w:p>
    <w:p w14:paraId="4885932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20170B" w14:textId="148CADC0" w:rsidR="00E25DE0" w:rsidRDefault="00E25DE0" w:rsidP="00E25DE0">
      <w:pPr>
        <w:rPr>
          <w:rFonts w:ascii="Arial" w:hAnsi="Arial" w:cs="Arial"/>
          <w:b/>
          <w:sz w:val="24"/>
        </w:rPr>
      </w:pPr>
      <w:r>
        <w:rPr>
          <w:rFonts w:ascii="Arial" w:hAnsi="Arial" w:cs="Arial"/>
          <w:b/>
          <w:color w:val="0000FF"/>
          <w:sz w:val="24"/>
        </w:rPr>
        <w:t>R5-230537</w:t>
      </w:r>
      <w:r>
        <w:rPr>
          <w:rFonts w:ascii="Arial" w:hAnsi="Arial" w:cs="Arial"/>
          <w:b/>
          <w:color w:val="0000FF"/>
          <w:sz w:val="24"/>
        </w:rPr>
        <w:tab/>
      </w:r>
      <w:r>
        <w:rPr>
          <w:rFonts w:ascii="Arial" w:hAnsi="Arial" w:cs="Arial"/>
          <w:b/>
          <w:sz w:val="24"/>
        </w:rPr>
        <w:t>Correction to NR SL SIG TC 12.1.2.2 - SL-SSB Tx control PC5 only</w:t>
      </w:r>
    </w:p>
    <w:p w14:paraId="6015A7A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CR-3478  Cat: F (Rel-17)</w:t>
      </w:r>
      <w:r>
        <w:rPr>
          <w:i/>
        </w:rPr>
        <w:br/>
      </w:r>
      <w:r>
        <w:rPr>
          <w:i/>
        </w:rPr>
        <w:br/>
      </w:r>
      <w:r>
        <w:rPr>
          <w:i/>
        </w:rPr>
        <w:tab/>
      </w:r>
      <w:r>
        <w:rPr>
          <w:i/>
        </w:rPr>
        <w:tab/>
      </w:r>
      <w:r>
        <w:rPr>
          <w:i/>
        </w:rPr>
        <w:tab/>
      </w:r>
      <w:r>
        <w:rPr>
          <w:i/>
        </w:rPr>
        <w:tab/>
      </w:r>
      <w:r>
        <w:rPr>
          <w:i/>
        </w:rPr>
        <w:tab/>
        <w:t>Source: Huawei, Hisilicon</w:t>
      </w:r>
    </w:p>
    <w:p w14:paraId="4287209B" w14:textId="77777777" w:rsidR="00E25DE0" w:rsidRDefault="00E25DE0" w:rsidP="00E25DE0">
      <w:pPr>
        <w:rPr>
          <w:rFonts w:ascii="Arial" w:hAnsi="Arial" w:cs="Arial"/>
          <w:b/>
        </w:rPr>
      </w:pPr>
      <w:r>
        <w:rPr>
          <w:rFonts w:ascii="Arial" w:hAnsi="Arial" w:cs="Arial"/>
          <w:b/>
        </w:rPr>
        <w:t xml:space="preserve">Discussion: </w:t>
      </w:r>
    </w:p>
    <w:p w14:paraId="313FA315" w14:textId="77777777" w:rsidR="00E25DE0" w:rsidRDefault="00E25DE0" w:rsidP="00E25DE0">
      <w:r>
        <w:t xml:space="preserve">cover: </w:t>
      </w:r>
      <w:proofErr w:type="spellStart"/>
      <w:r>
        <w:t>NR_redcap_plus_ARCH-UEConTest</w:t>
      </w:r>
      <w:proofErr w:type="spellEnd"/>
      <w:r>
        <w:t>.</w:t>
      </w:r>
    </w:p>
    <w:p w14:paraId="0F45173D" w14:textId="77777777" w:rsidR="00E25DE0" w:rsidRDefault="00E25DE0" w:rsidP="00E25DE0">
      <w:r>
        <w:t>r1</w:t>
      </w:r>
    </w:p>
    <w:p w14:paraId="2B9E893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R5-231426</w:t>
      </w:r>
      <w:r>
        <w:rPr>
          <w:color w:val="993300"/>
          <w:u w:val="single"/>
        </w:rPr>
        <w:t>.</w:t>
      </w:r>
    </w:p>
    <w:p w14:paraId="73F26961" w14:textId="4D21F37E" w:rsidR="00E25DE0" w:rsidRDefault="00E25DE0" w:rsidP="00E25DE0">
      <w:pPr>
        <w:rPr>
          <w:rFonts w:ascii="Arial" w:hAnsi="Arial" w:cs="Arial"/>
          <w:b/>
          <w:sz w:val="24"/>
        </w:rPr>
      </w:pPr>
      <w:r>
        <w:rPr>
          <w:rFonts w:ascii="Arial" w:hAnsi="Arial" w:cs="Arial"/>
          <w:b/>
          <w:color w:val="0000FF"/>
          <w:sz w:val="24"/>
        </w:rPr>
        <w:t>R5-231426</w:t>
      </w:r>
      <w:r>
        <w:rPr>
          <w:rFonts w:ascii="Arial" w:hAnsi="Arial" w:cs="Arial"/>
          <w:b/>
          <w:color w:val="0000FF"/>
          <w:sz w:val="24"/>
        </w:rPr>
        <w:tab/>
      </w:r>
      <w:r>
        <w:rPr>
          <w:rFonts w:ascii="Arial" w:hAnsi="Arial" w:cs="Arial"/>
          <w:b/>
          <w:sz w:val="24"/>
        </w:rPr>
        <w:t>Correction to NR SL SIG TC 12.1.2.2 - SL-SSB Tx control PC5 only</w:t>
      </w:r>
    </w:p>
    <w:p w14:paraId="01EEF7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CR-3478  rev 1 Cat: F (Rel-17)</w:t>
      </w:r>
      <w:r>
        <w:rPr>
          <w:i/>
        </w:rPr>
        <w:br/>
      </w:r>
      <w:r>
        <w:rPr>
          <w:i/>
        </w:rPr>
        <w:br/>
      </w:r>
      <w:r>
        <w:rPr>
          <w:i/>
        </w:rPr>
        <w:tab/>
      </w:r>
      <w:r>
        <w:rPr>
          <w:i/>
        </w:rPr>
        <w:tab/>
      </w:r>
      <w:r>
        <w:rPr>
          <w:i/>
        </w:rPr>
        <w:tab/>
      </w:r>
      <w:r>
        <w:rPr>
          <w:i/>
        </w:rPr>
        <w:tab/>
      </w:r>
      <w:r>
        <w:rPr>
          <w:i/>
        </w:rPr>
        <w:tab/>
        <w:t>Source: Huawei, Hisilicon</w:t>
      </w:r>
    </w:p>
    <w:p w14:paraId="6D394132" w14:textId="77777777" w:rsidR="00E25DE0" w:rsidRDefault="00E25DE0" w:rsidP="00E25DE0">
      <w:pPr>
        <w:rPr>
          <w:color w:val="808080"/>
        </w:rPr>
      </w:pPr>
      <w:r>
        <w:rPr>
          <w:color w:val="808080"/>
        </w:rPr>
        <w:t>(Replaces R5-230537)</w:t>
      </w:r>
    </w:p>
    <w:p w14:paraId="3F5445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8713EC" w14:textId="32FB6523" w:rsidR="00E25DE0" w:rsidRDefault="00E25DE0" w:rsidP="00E25DE0">
      <w:pPr>
        <w:rPr>
          <w:rFonts w:ascii="Arial" w:hAnsi="Arial" w:cs="Arial"/>
          <w:b/>
          <w:sz w:val="24"/>
        </w:rPr>
      </w:pPr>
      <w:r>
        <w:rPr>
          <w:rFonts w:ascii="Arial" w:hAnsi="Arial" w:cs="Arial"/>
          <w:b/>
          <w:color w:val="0000FF"/>
          <w:sz w:val="24"/>
        </w:rPr>
        <w:t>R5-230538</w:t>
      </w:r>
      <w:r>
        <w:rPr>
          <w:rFonts w:ascii="Arial" w:hAnsi="Arial" w:cs="Arial"/>
          <w:b/>
          <w:color w:val="0000FF"/>
          <w:sz w:val="24"/>
        </w:rPr>
        <w:tab/>
      </w:r>
      <w:r>
        <w:rPr>
          <w:rFonts w:ascii="Arial" w:hAnsi="Arial" w:cs="Arial"/>
          <w:b/>
          <w:sz w:val="24"/>
        </w:rPr>
        <w:t>Correction to NR SL SIG TC 12.1.5.x and 12.2.7.x - SL CSI reporting</w:t>
      </w:r>
    </w:p>
    <w:p w14:paraId="15138B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CR-3479  Cat: F (Rel-17)</w:t>
      </w:r>
      <w:r>
        <w:rPr>
          <w:i/>
        </w:rPr>
        <w:br/>
      </w:r>
      <w:r>
        <w:rPr>
          <w:i/>
        </w:rPr>
        <w:br/>
      </w:r>
      <w:r>
        <w:rPr>
          <w:i/>
        </w:rPr>
        <w:tab/>
      </w:r>
      <w:r>
        <w:rPr>
          <w:i/>
        </w:rPr>
        <w:tab/>
      </w:r>
      <w:r>
        <w:rPr>
          <w:i/>
        </w:rPr>
        <w:tab/>
      </w:r>
      <w:r>
        <w:rPr>
          <w:i/>
        </w:rPr>
        <w:tab/>
      </w:r>
      <w:r>
        <w:rPr>
          <w:i/>
        </w:rPr>
        <w:tab/>
        <w:t>Source: Huawei, Hisilicon</w:t>
      </w:r>
    </w:p>
    <w:p w14:paraId="4B65552C" w14:textId="77777777" w:rsidR="00E25DE0" w:rsidRDefault="00E25DE0" w:rsidP="00E25DE0">
      <w:pPr>
        <w:rPr>
          <w:rFonts w:ascii="Arial" w:hAnsi="Arial" w:cs="Arial"/>
          <w:b/>
        </w:rPr>
      </w:pPr>
      <w:r>
        <w:rPr>
          <w:rFonts w:ascii="Arial" w:hAnsi="Arial" w:cs="Arial"/>
          <w:b/>
        </w:rPr>
        <w:t xml:space="preserve">Discussion: </w:t>
      </w:r>
    </w:p>
    <w:p w14:paraId="40B8014F" w14:textId="77777777" w:rsidR="00E25DE0" w:rsidRDefault="00E25DE0" w:rsidP="00E25DE0">
      <w:r>
        <w:t xml:space="preserve">cover: </w:t>
      </w:r>
      <w:proofErr w:type="spellStart"/>
      <w:r>
        <w:t>NR_redcap_plus_ARCH-UEConTest</w:t>
      </w:r>
      <w:proofErr w:type="spellEnd"/>
      <w:r>
        <w:t>.</w:t>
      </w:r>
    </w:p>
    <w:p w14:paraId="0438C6C7" w14:textId="77777777" w:rsidR="00E25DE0" w:rsidRDefault="00E25DE0" w:rsidP="00E25DE0">
      <w:r>
        <w:t>r1</w:t>
      </w:r>
    </w:p>
    <w:p w14:paraId="443171E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R5-231427</w:t>
      </w:r>
      <w:r>
        <w:rPr>
          <w:color w:val="993300"/>
          <w:u w:val="single"/>
        </w:rPr>
        <w:t>.</w:t>
      </w:r>
    </w:p>
    <w:p w14:paraId="7163B89E" w14:textId="403E6593" w:rsidR="00E25DE0" w:rsidRDefault="00E25DE0" w:rsidP="00E25DE0">
      <w:pPr>
        <w:rPr>
          <w:rFonts w:ascii="Arial" w:hAnsi="Arial" w:cs="Arial"/>
          <w:b/>
          <w:sz w:val="24"/>
        </w:rPr>
      </w:pPr>
      <w:r>
        <w:rPr>
          <w:rFonts w:ascii="Arial" w:hAnsi="Arial" w:cs="Arial"/>
          <w:b/>
          <w:color w:val="0000FF"/>
          <w:sz w:val="24"/>
        </w:rPr>
        <w:t>R5-231427</w:t>
      </w:r>
      <w:r>
        <w:rPr>
          <w:rFonts w:ascii="Arial" w:hAnsi="Arial" w:cs="Arial"/>
          <w:b/>
          <w:color w:val="0000FF"/>
          <w:sz w:val="24"/>
        </w:rPr>
        <w:tab/>
      </w:r>
      <w:r>
        <w:rPr>
          <w:rFonts w:ascii="Arial" w:hAnsi="Arial" w:cs="Arial"/>
          <w:b/>
          <w:sz w:val="24"/>
        </w:rPr>
        <w:t>Correction to NR SL SIG TC 12.1.5.x and 12.2.7.x - SL CSI reporting</w:t>
      </w:r>
    </w:p>
    <w:p w14:paraId="05460FF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CR-3479  rev 1 Cat: F (Rel-17)</w:t>
      </w:r>
      <w:r>
        <w:rPr>
          <w:i/>
        </w:rPr>
        <w:br/>
      </w:r>
      <w:r>
        <w:rPr>
          <w:i/>
        </w:rPr>
        <w:br/>
      </w:r>
      <w:r>
        <w:rPr>
          <w:i/>
        </w:rPr>
        <w:tab/>
      </w:r>
      <w:r>
        <w:rPr>
          <w:i/>
        </w:rPr>
        <w:tab/>
      </w:r>
      <w:r>
        <w:rPr>
          <w:i/>
        </w:rPr>
        <w:tab/>
      </w:r>
      <w:r>
        <w:rPr>
          <w:i/>
        </w:rPr>
        <w:tab/>
      </w:r>
      <w:r>
        <w:rPr>
          <w:i/>
        </w:rPr>
        <w:tab/>
        <w:t>Source: Huawei, Hisilicon</w:t>
      </w:r>
    </w:p>
    <w:p w14:paraId="5BD8B7E9" w14:textId="77777777" w:rsidR="00E25DE0" w:rsidRDefault="00E25DE0" w:rsidP="00E25DE0">
      <w:pPr>
        <w:rPr>
          <w:color w:val="808080"/>
        </w:rPr>
      </w:pPr>
      <w:r>
        <w:rPr>
          <w:color w:val="808080"/>
        </w:rPr>
        <w:t>(Replaces R5-230538)</w:t>
      </w:r>
    </w:p>
    <w:p w14:paraId="5585106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CB885A" w14:textId="5A025082" w:rsidR="00E25DE0" w:rsidRDefault="00E25DE0" w:rsidP="00E25DE0">
      <w:pPr>
        <w:rPr>
          <w:rFonts w:ascii="Arial" w:hAnsi="Arial" w:cs="Arial"/>
          <w:b/>
          <w:sz w:val="24"/>
        </w:rPr>
      </w:pPr>
      <w:r>
        <w:rPr>
          <w:rFonts w:ascii="Arial" w:hAnsi="Arial" w:cs="Arial"/>
          <w:b/>
          <w:color w:val="0000FF"/>
          <w:sz w:val="24"/>
        </w:rPr>
        <w:t>R5-230539</w:t>
      </w:r>
      <w:r>
        <w:rPr>
          <w:rFonts w:ascii="Arial" w:hAnsi="Arial" w:cs="Arial"/>
          <w:b/>
          <w:color w:val="0000FF"/>
          <w:sz w:val="24"/>
        </w:rPr>
        <w:tab/>
      </w:r>
      <w:r>
        <w:rPr>
          <w:rFonts w:ascii="Arial" w:hAnsi="Arial" w:cs="Arial"/>
          <w:b/>
          <w:sz w:val="24"/>
        </w:rPr>
        <w:t xml:space="preserve">Correction to NR SL SIG TC 12.2.2.1 - </w:t>
      </w:r>
      <w:proofErr w:type="spellStart"/>
      <w:r>
        <w:rPr>
          <w:rFonts w:ascii="Arial" w:hAnsi="Arial" w:cs="Arial"/>
          <w:b/>
          <w:sz w:val="24"/>
        </w:rPr>
        <w:t>SyncRef</w:t>
      </w:r>
      <w:proofErr w:type="spellEnd"/>
      <w:r>
        <w:rPr>
          <w:rFonts w:ascii="Arial" w:hAnsi="Arial" w:cs="Arial"/>
          <w:b/>
          <w:sz w:val="24"/>
        </w:rPr>
        <w:t xml:space="preserve"> Reselect Con-current</w:t>
      </w:r>
    </w:p>
    <w:p w14:paraId="7EC52EA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CR-3480  Cat: F (Rel-17)</w:t>
      </w:r>
      <w:r>
        <w:rPr>
          <w:i/>
        </w:rPr>
        <w:br/>
      </w:r>
      <w:r>
        <w:rPr>
          <w:i/>
        </w:rPr>
        <w:br/>
      </w:r>
      <w:r>
        <w:rPr>
          <w:i/>
        </w:rPr>
        <w:tab/>
      </w:r>
      <w:r>
        <w:rPr>
          <w:i/>
        </w:rPr>
        <w:tab/>
      </w:r>
      <w:r>
        <w:rPr>
          <w:i/>
        </w:rPr>
        <w:tab/>
      </w:r>
      <w:r>
        <w:rPr>
          <w:i/>
        </w:rPr>
        <w:tab/>
      </w:r>
      <w:r>
        <w:rPr>
          <w:i/>
        </w:rPr>
        <w:tab/>
        <w:t>Source: Huawei, Hisilicon</w:t>
      </w:r>
    </w:p>
    <w:p w14:paraId="7F918887" w14:textId="77777777" w:rsidR="00E25DE0" w:rsidRDefault="00E25DE0" w:rsidP="00E25DE0">
      <w:pPr>
        <w:rPr>
          <w:rFonts w:ascii="Arial" w:hAnsi="Arial" w:cs="Arial"/>
          <w:b/>
        </w:rPr>
      </w:pPr>
      <w:r>
        <w:rPr>
          <w:rFonts w:ascii="Arial" w:hAnsi="Arial" w:cs="Arial"/>
          <w:b/>
        </w:rPr>
        <w:t xml:space="preserve">Discussion: </w:t>
      </w:r>
    </w:p>
    <w:p w14:paraId="7956E575" w14:textId="77777777" w:rsidR="00E25DE0" w:rsidRDefault="00E25DE0" w:rsidP="00E25DE0">
      <w:r>
        <w:t xml:space="preserve">cover: </w:t>
      </w:r>
      <w:proofErr w:type="spellStart"/>
      <w:r>
        <w:t>NR_redcap_plus_ARCH-UEConTest</w:t>
      </w:r>
      <w:proofErr w:type="spellEnd"/>
      <w:r>
        <w:t>.</w:t>
      </w:r>
    </w:p>
    <w:p w14:paraId="4158ED81" w14:textId="77777777" w:rsidR="00E25DE0" w:rsidRDefault="00E25DE0" w:rsidP="00E25DE0">
      <w:r>
        <w:t>r1</w:t>
      </w:r>
    </w:p>
    <w:p w14:paraId="49BD529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R5-231428</w:t>
      </w:r>
      <w:r>
        <w:rPr>
          <w:color w:val="993300"/>
          <w:u w:val="single"/>
        </w:rPr>
        <w:t>.</w:t>
      </w:r>
    </w:p>
    <w:p w14:paraId="25D7648B" w14:textId="0753DAD6" w:rsidR="00E25DE0" w:rsidRDefault="00E25DE0" w:rsidP="00E25DE0">
      <w:pPr>
        <w:rPr>
          <w:rFonts w:ascii="Arial" w:hAnsi="Arial" w:cs="Arial"/>
          <w:b/>
          <w:sz w:val="24"/>
        </w:rPr>
      </w:pPr>
      <w:r>
        <w:rPr>
          <w:rFonts w:ascii="Arial" w:hAnsi="Arial" w:cs="Arial"/>
          <w:b/>
          <w:color w:val="0000FF"/>
          <w:sz w:val="24"/>
        </w:rPr>
        <w:t>R5-231428</w:t>
      </w:r>
      <w:r>
        <w:rPr>
          <w:rFonts w:ascii="Arial" w:hAnsi="Arial" w:cs="Arial"/>
          <w:b/>
          <w:color w:val="0000FF"/>
          <w:sz w:val="24"/>
        </w:rPr>
        <w:tab/>
      </w:r>
      <w:r>
        <w:rPr>
          <w:rFonts w:ascii="Arial" w:hAnsi="Arial" w:cs="Arial"/>
          <w:b/>
          <w:sz w:val="24"/>
        </w:rPr>
        <w:t xml:space="preserve">Correction to NR SL SIG TC 12.2.2.1 - </w:t>
      </w:r>
      <w:proofErr w:type="spellStart"/>
      <w:r>
        <w:rPr>
          <w:rFonts w:ascii="Arial" w:hAnsi="Arial" w:cs="Arial"/>
          <w:b/>
          <w:sz w:val="24"/>
        </w:rPr>
        <w:t>SyncRef</w:t>
      </w:r>
      <w:proofErr w:type="spellEnd"/>
      <w:r>
        <w:rPr>
          <w:rFonts w:ascii="Arial" w:hAnsi="Arial" w:cs="Arial"/>
          <w:b/>
          <w:sz w:val="24"/>
        </w:rPr>
        <w:t xml:space="preserve"> Reselect Con-current</w:t>
      </w:r>
    </w:p>
    <w:p w14:paraId="667C156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CR-3480  rev 1 Cat: F (Rel-17)</w:t>
      </w:r>
      <w:r>
        <w:rPr>
          <w:i/>
        </w:rPr>
        <w:br/>
      </w:r>
      <w:r>
        <w:rPr>
          <w:i/>
        </w:rPr>
        <w:br/>
      </w:r>
      <w:r>
        <w:rPr>
          <w:i/>
        </w:rPr>
        <w:tab/>
      </w:r>
      <w:r>
        <w:rPr>
          <w:i/>
        </w:rPr>
        <w:tab/>
      </w:r>
      <w:r>
        <w:rPr>
          <w:i/>
        </w:rPr>
        <w:tab/>
      </w:r>
      <w:r>
        <w:rPr>
          <w:i/>
        </w:rPr>
        <w:tab/>
      </w:r>
      <w:r>
        <w:rPr>
          <w:i/>
        </w:rPr>
        <w:tab/>
        <w:t>Source: Huawei, Hisilicon</w:t>
      </w:r>
    </w:p>
    <w:p w14:paraId="12F387DF" w14:textId="77777777" w:rsidR="00E25DE0" w:rsidRDefault="00E25DE0" w:rsidP="00E25DE0">
      <w:pPr>
        <w:rPr>
          <w:color w:val="808080"/>
        </w:rPr>
      </w:pPr>
      <w:r>
        <w:rPr>
          <w:color w:val="808080"/>
        </w:rPr>
        <w:t>(Replaces R5-230539)</w:t>
      </w:r>
    </w:p>
    <w:p w14:paraId="3CD9BF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FF0B13" w14:textId="6B7D870D" w:rsidR="00E25DE0" w:rsidRDefault="00E25DE0" w:rsidP="00E25DE0">
      <w:pPr>
        <w:rPr>
          <w:rFonts w:ascii="Arial" w:hAnsi="Arial" w:cs="Arial"/>
          <w:b/>
          <w:sz w:val="24"/>
        </w:rPr>
      </w:pPr>
      <w:r>
        <w:rPr>
          <w:rFonts w:ascii="Arial" w:hAnsi="Arial" w:cs="Arial"/>
          <w:b/>
          <w:color w:val="0000FF"/>
          <w:sz w:val="24"/>
        </w:rPr>
        <w:t>R5-230540</w:t>
      </w:r>
      <w:r>
        <w:rPr>
          <w:rFonts w:ascii="Arial" w:hAnsi="Arial" w:cs="Arial"/>
          <w:b/>
          <w:color w:val="0000FF"/>
          <w:sz w:val="24"/>
        </w:rPr>
        <w:tab/>
      </w:r>
      <w:r>
        <w:rPr>
          <w:rFonts w:ascii="Arial" w:hAnsi="Arial" w:cs="Arial"/>
          <w:b/>
          <w:sz w:val="24"/>
        </w:rPr>
        <w:t>Correction to NR SL SIG TC 12.2.2.2 - SL-SSB Tx control Con-current</w:t>
      </w:r>
    </w:p>
    <w:p w14:paraId="2D8A4E0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CR-3481  Cat: F (Rel-17)</w:t>
      </w:r>
      <w:r>
        <w:rPr>
          <w:i/>
        </w:rPr>
        <w:br/>
      </w:r>
      <w:r>
        <w:rPr>
          <w:i/>
        </w:rPr>
        <w:br/>
      </w:r>
      <w:r>
        <w:rPr>
          <w:i/>
        </w:rPr>
        <w:tab/>
      </w:r>
      <w:r>
        <w:rPr>
          <w:i/>
        </w:rPr>
        <w:tab/>
      </w:r>
      <w:r>
        <w:rPr>
          <w:i/>
        </w:rPr>
        <w:tab/>
      </w:r>
      <w:r>
        <w:rPr>
          <w:i/>
        </w:rPr>
        <w:tab/>
      </w:r>
      <w:r>
        <w:rPr>
          <w:i/>
        </w:rPr>
        <w:tab/>
        <w:t>Source: Huawei, Hisilicon</w:t>
      </w:r>
    </w:p>
    <w:p w14:paraId="71A67940" w14:textId="77777777" w:rsidR="00E25DE0" w:rsidRDefault="00E25DE0" w:rsidP="00E25DE0">
      <w:pPr>
        <w:rPr>
          <w:rFonts w:ascii="Arial" w:hAnsi="Arial" w:cs="Arial"/>
          <w:b/>
        </w:rPr>
      </w:pPr>
      <w:r>
        <w:rPr>
          <w:rFonts w:ascii="Arial" w:hAnsi="Arial" w:cs="Arial"/>
          <w:b/>
        </w:rPr>
        <w:t xml:space="preserve">Discussion: </w:t>
      </w:r>
    </w:p>
    <w:p w14:paraId="3548C12A" w14:textId="77777777" w:rsidR="00E25DE0" w:rsidRDefault="00E25DE0" w:rsidP="00E25DE0">
      <w:r>
        <w:t xml:space="preserve">cover: </w:t>
      </w:r>
      <w:proofErr w:type="spellStart"/>
      <w:r>
        <w:t>NR_redcap_plus_ARCH-UEConTest</w:t>
      </w:r>
      <w:proofErr w:type="spellEnd"/>
      <w:r>
        <w:t>.</w:t>
      </w:r>
    </w:p>
    <w:p w14:paraId="520BC2AE" w14:textId="77777777" w:rsidR="00E25DE0" w:rsidRDefault="00E25DE0" w:rsidP="00E25DE0">
      <w:r>
        <w:t>r1</w:t>
      </w:r>
    </w:p>
    <w:p w14:paraId="48BA59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R5-231429</w:t>
      </w:r>
      <w:r>
        <w:rPr>
          <w:color w:val="993300"/>
          <w:u w:val="single"/>
        </w:rPr>
        <w:t>.</w:t>
      </w:r>
    </w:p>
    <w:p w14:paraId="49B2E7F9" w14:textId="637E39D8" w:rsidR="00E25DE0" w:rsidRDefault="00E25DE0" w:rsidP="00E25DE0">
      <w:pPr>
        <w:rPr>
          <w:rFonts w:ascii="Arial" w:hAnsi="Arial" w:cs="Arial"/>
          <w:b/>
          <w:sz w:val="24"/>
        </w:rPr>
      </w:pPr>
      <w:r>
        <w:rPr>
          <w:rFonts w:ascii="Arial" w:hAnsi="Arial" w:cs="Arial"/>
          <w:b/>
          <w:color w:val="0000FF"/>
          <w:sz w:val="24"/>
        </w:rPr>
        <w:t>R5-231429</w:t>
      </w:r>
      <w:r>
        <w:rPr>
          <w:rFonts w:ascii="Arial" w:hAnsi="Arial" w:cs="Arial"/>
          <w:b/>
          <w:color w:val="0000FF"/>
          <w:sz w:val="24"/>
        </w:rPr>
        <w:tab/>
      </w:r>
      <w:r>
        <w:rPr>
          <w:rFonts w:ascii="Arial" w:hAnsi="Arial" w:cs="Arial"/>
          <w:b/>
          <w:sz w:val="24"/>
        </w:rPr>
        <w:t>Correction to NR SL SIG TC 12.2.2.2 - SL-SSB Tx control Con-current</w:t>
      </w:r>
    </w:p>
    <w:p w14:paraId="3DB350F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CR-3481  rev 1 Cat: F (Rel-17)</w:t>
      </w:r>
      <w:r>
        <w:rPr>
          <w:i/>
        </w:rPr>
        <w:br/>
      </w:r>
      <w:r>
        <w:rPr>
          <w:i/>
        </w:rPr>
        <w:br/>
      </w:r>
      <w:r>
        <w:rPr>
          <w:i/>
        </w:rPr>
        <w:tab/>
      </w:r>
      <w:r>
        <w:rPr>
          <w:i/>
        </w:rPr>
        <w:tab/>
      </w:r>
      <w:r>
        <w:rPr>
          <w:i/>
        </w:rPr>
        <w:tab/>
      </w:r>
      <w:r>
        <w:rPr>
          <w:i/>
        </w:rPr>
        <w:tab/>
      </w:r>
      <w:r>
        <w:rPr>
          <w:i/>
        </w:rPr>
        <w:tab/>
        <w:t>Source: Huawei, Hisilicon</w:t>
      </w:r>
    </w:p>
    <w:p w14:paraId="53B748BA" w14:textId="77777777" w:rsidR="00E25DE0" w:rsidRDefault="00E25DE0" w:rsidP="00E25DE0">
      <w:pPr>
        <w:rPr>
          <w:color w:val="808080"/>
        </w:rPr>
      </w:pPr>
      <w:r>
        <w:rPr>
          <w:color w:val="808080"/>
        </w:rPr>
        <w:t>(Replaces R5-230540)</w:t>
      </w:r>
    </w:p>
    <w:p w14:paraId="087113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7DF878" w14:textId="6A404CC4" w:rsidR="00E25DE0" w:rsidRDefault="00E25DE0" w:rsidP="00E25DE0">
      <w:pPr>
        <w:rPr>
          <w:rFonts w:ascii="Arial" w:hAnsi="Arial" w:cs="Arial"/>
          <w:b/>
          <w:sz w:val="24"/>
        </w:rPr>
      </w:pPr>
      <w:r>
        <w:rPr>
          <w:rFonts w:ascii="Arial" w:hAnsi="Arial" w:cs="Arial"/>
          <w:b/>
          <w:color w:val="0000FF"/>
          <w:sz w:val="24"/>
        </w:rPr>
        <w:t>R5-230541</w:t>
      </w:r>
      <w:r>
        <w:rPr>
          <w:rFonts w:ascii="Arial" w:hAnsi="Arial" w:cs="Arial"/>
          <w:b/>
          <w:color w:val="0000FF"/>
          <w:sz w:val="24"/>
        </w:rPr>
        <w:tab/>
      </w:r>
      <w:r>
        <w:rPr>
          <w:rFonts w:ascii="Arial" w:hAnsi="Arial" w:cs="Arial"/>
          <w:b/>
          <w:sz w:val="24"/>
        </w:rPr>
        <w:t>Correction to NR SL SIG TC 12.2.3.1 – Event C1 and C2</w:t>
      </w:r>
    </w:p>
    <w:p w14:paraId="7AE5460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CR-3482  Cat: F (Rel-17)</w:t>
      </w:r>
      <w:r>
        <w:rPr>
          <w:i/>
        </w:rPr>
        <w:br/>
      </w:r>
      <w:r>
        <w:rPr>
          <w:i/>
        </w:rPr>
        <w:br/>
      </w:r>
      <w:r>
        <w:rPr>
          <w:i/>
        </w:rPr>
        <w:tab/>
      </w:r>
      <w:r>
        <w:rPr>
          <w:i/>
        </w:rPr>
        <w:tab/>
      </w:r>
      <w:r>
        <w:rPr>
          <w:i/>
        </w:rPr>
        <w:tab/>
      </w:r>
      <w:r>
        <w:rPr>
          <w:i/>
        </w:rPr>
        <w:tab/>
      </w:r>
      <w:r>
        <w:rPr>
          <w:i/>
        </w:rPr>
        <w:tab/>
        <w:t>Source: Huawei, Hisilicon</w:t>
      </w:r>
    </w:p>
    <w:p w14:paraId="577FE9A8" w14:textId="77777777" w:rsidR="00E25DE0" w:rsidRDefault="00E25DE0" w:rsidP="00E25DE0">
      <w:pPr>
        <w:rPr>
          <w:rFonts w:ascii="Arial" w:hAnsi="Arial" w:cs="Arial"/>
          <w:b/>
        </w:rPr>
      </w:pPr>
      <w:r>
        <w:rPr>
          <w:rFonts w:ascii="Arial" w:hAnsi="Arial" w:cs="Arial"/>
          <w:b/>
        </w:rPr>
        <w:t xml:space="preserve">Discussion: </w:t>
      </w:r>
    </w:p>
    <w:p w14:paraId="1801A86B" w14:textId="77777777" w:rsidR="00E25DE0" w:rsidRDefault="00E25DE0" w:rsidP="00E25DE0">
      <w:r>
        <w:t xml:space="preserve">cover: </w:t>
      </w:r>
      <w:proofErr w:type="spellStart"/>
      <w:r>
        <w:t>NR_redcap_plus_ARCH-UEConTest</w:t>
      </w:r>
      <w:proofErr w:type="spellEnd"/>
      <w:r>
        <w:t>.</w:t>
      </w:r>
    </w:p>
    <w:p w14:paraId="22AD7D2B" w14:textId="77777777" w:rsidR="00E25DE0" w:rsidRDefault="00E25DE0" w:rsidP="00E25DE0">
      <w:r>
        <w:t>r1</w:t>
      </w:r>
    </w:p>
    <w:p w14:paraId="2574FB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R5-231430</w:t>
      </w:r>
      <w:r>
        <w:rPr>
          <w:color w:val="993300"/>
          <w:u w:val="single"/>
        </w:rPr>
        <w:t>.</w:t>
      </w:r>
    </w:p>
    <w:p w14:paraId="3FCDD977" w14:textId="1D88ED71" w:rsidR="00E25DE0" w:rsidRDefault="00E25DE0" w:rsidP="00E25DE0">
      <w:pPr>
        <w:rPr>
          <w:rFonts w:ascii="Arial" w:hAnsi="Arial" w:cs="Arial"/>
          <w:b/>
          <w:sz w:val="24"/>
        </w:rPr>
      </w:pPr>
      <w:r>
        <w:rPr>
          <w:rFonts w:ascii="Arial" w:hAnsi="Arial" w:cs="Arial"/>
          <w:b/>
          <w:color w:val="0000FF"/>
          <w:sz w:val="24"/>
        </w:rPr>
        <w:t>R5-231430</w:t>
      </w:r>
      <w:r>
        <w:rPr>
          <w:rFonts w:ascii="Arial" w:hAnsi="Arial" w:cs="Arial"/>
          <w:b/>
          <w:color w:val="0000FF"/>
          <w:sz w:val="24"/>
        </w:rPr>
        <w:tab/>
      </w:r>
      <w:r>
        <w:rPr>
          <w:rFonts w:ascii="Arial" w:hAnsi="Arial" w:cs="Arial"/>
          <w:b/>
          <w:sz w:val="24"/>
        </w:rPr>
        <w:t>Correction to NR SL SIG TC 12.2.3.1 – Event C1 and C2</w:t>
      </w:r>
    </w:p>
    <w:p w14:paraId="487902D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CR-3482  rev 1 Cat: F (Rel-17)</w:t>
      </w:r>
      <w:r>
        <w:rPr>
          <w:i/>
        </w:rPr>
        <w:br/>
      </w:r>
      <w:r>
        <w:rPr>
          <w:i/>
        </w:rPr>
        <w:br/>
      </w:r>
      <w:r>
        <w:rPr>
          <w:i/>
        </w:rPr>
        <w:tab/>
      </w:r>
      <w:r>
        <w:rPr>
          <w:i/>
        </w:rPr>
        <w:tab/>
      </w:r>
      <w:r>
        <w:rPr>
          <w:i/>
        </w:rPr>
        <w:tab/>
      </w:r>
      <w:r>
        <w:rPr>
          <w:i/>
        </w:rPr>
        <w:tab/>
      </w:r>
      <w:r>
        <w:rPr>
          <w:i/>
        </w:rPr>
        <w:tab/>
        <w:t>Source: Huawei, Hisilicon</w:t>
      </w:r>
    </w:p>
    <w:p w14:paraId="5813DB8B" w14:textId="77777777" w:rsidR="00E25DE0" w:rsidRDefault="00E25DE0" w:rsidP="00E25DE0">
      <w:pPr>
        <w:rPr>
          <w:color w:val="808080"/>
        </w:rPr>
      </w:pPr>
      <w:r>
        <w:rPr>
          <w:color w:val="808080"/>
        </w:rPr>
        <w:t>(Replaces R5-230541)</w:t>
      </w:r>
    </w:p>
    <w:p w14:paraId="346E8B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9D049" w14:textId="43C57016" w:rsidR="00E25DE0" w:rsidRDefault="00E25DE0" w:rsidP="00E25DE0">
      <w:pPr>
        <w:rPr>
          <w:rFonts w:ascii="Arial" w:hAnsi="Arial" w:cs="Arial"/>
          <w:b/>
          <w:sz w:val="24"/>
        </w:rPr>
      </w:pPr>
      <w:r>
        <w:rPr>
          <w:rFonts w:ascii="Arial" w:hAnsi="Arial" w:cs="Arial"/>
          <w:b/>
          <w:color w:val="0000FF"/>
          <w:sz w:val="24"/>
        </w:rPr>
        <w:t>R5-230542</w:t>
      </w:r>
      <w:r>
        <w:rPr>
          <w:rFonts w:ascii="Arial" w:hAnsi="Arial" w:cs="Arial"/>
          <w:b/>
          <w:color w:val="0000FF"/>
          <w:sz w:val="24"/>
        </w:rPr>
        <w:tab/>
      </w:r>
      <w:r>
        <w:rPr>
          <w:rFonts w:ascii="Arial" w:hAnsi="Arial" w:cs="Arial"/>
          <w:b/>
          <w:sz w:val="24"/>
        </w:rPr>
        <w:t>Correction to NR SL SIG TC 12.2.8.1 - PC5 RRC failure</w:t>
      </w:r>
    </w:p>
    <w:p w14:paraId="0BE72C5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CR-3483  Cat: F (Rel-17)</w:t>
      </w:r>
      <w:r>
        <w:rPr>
          <w:i/>
        </w:rPr>
        <w:br/>
      </w:r>
      <w:r>
        <w:rPr>
          <w:i/>
        </w:rPr>
        <w:br/>
      </w:r>
      <w:r>
        <w:rPr>
          <w:i/>
        </w:rPr>
        <w:tab/>
      </w:r>
      <w:r>
        <w:rPr>
          <w:i/>
        </w:rPr>
        <w:tab/>
      </w:r>
      <w:r>
        <w:rPr>
          <w:i/>
        </w:rPr>
        <w:tab/>
      </w:r>
      <w:r>
        <w:rPr>
          <w:i/>
        </w:rPr>
        <w:tab/>
      </w:r>
      <w:r>
        <w:rPr>
          <w:i/>
        </w:rPr>
        <w:tab/>
        <w:t>Source: Huawei, Hisilicon</w:t>
      </w:r>
    </w:p>
    <w:p w14:paraId="34BC0036" w14:textId="77777777" w:rsidR="00E25DE0" w:rsidRDefault="00E25DE0" w:rsidP="00E25DE0">
      <w:pPr>
        <w:rPr>
          <w:rFonts w:ascii="Arial" w:hAnsi="Arial" w:cs="Arial"/>
          <w:b/>
        </w:rPr>
      </w:pPr>
      <w:r>
        <w:rPr>
          <w:rFonts w:ascii="Arial" w:hAnsi="Arial" w:cs="Arial"/>
          <w:b/>
        </w:rPr>
        <w:t xml:space="preserve">Discussion: </w:t>
      </w:r>
    </w:p>
    <w:p w14:paraId="3D19B558" w14:textId="77777777" w:rsidR="00E25DE0" w:rsidRDefault="00E25DE0" w:rsidP="00E25DE0">
      <w:r>
        <w:t xml:space="preserve">cover: </w:t>
      </w:r>
      <w:proofErr w:type="spellStart"/>
      <w:r>
        <w:t>NR_redcap_plus_ARCH-UEConTest</w:t>
      </w:r>
      <w:proofErr w:type="spellEnd"/>
      <w:r>
        <w:t>.</w:t>
      </w:r>
    </w:p>
    <w:p w14:paraId="51B8827F" w14:textId="77777777" w:rsidR="00E25DE0" w:rsidRDefault="00E25DE0" w:rsidP="00E25DE0">
      <w:r>
        <w:t>r1</w:t>
      </w:r>
    </w:p>
    <w:p w14:paraId="13581CBA" w14:textId="77777777" w:rsidR="00E25DE0" w:rsidRDefault="00E25DE0" w:rsidP="00E25DE0">
      <w:r>
        <w:t>already included in R5-230957.</w:t>
      </w:r>
    </w:p>
    <w:p w14:paraId="67B071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R5-231431</w:t>
      </w:r>
      <w:r>
        <w:rPr>
          <w:color w:val="993300"/>
          <w:u w:val="single"/>
        </w:rPr>
        <w:t>.</w:t>
      </w:r>
    </w:p>
    <w:p w14:paraId="0869CC2B" w14:textId="35CF82F2" w:rsidR="00E25DE0" w:rsidRDefault="00E25DE0" w:rsidP="00E25DE0">
      <w:pPr>
        <w:rPr>
          <w:rFonts w:ascii="Arial" w:hAnsi="Arial" w:cs="Arial"/>
          <w:b/>
          <w:sz w:val="24"/>
        </w:rPr>
      </w:pPr>
      <w:r>
        <w:rPr>
          <w:rFonts w:ascii="Arial" w:hAnsi="Arial" w:cs="Arial"/>
          <w:b/>
          <w:color w:val="0000FF"/>
          <w:sz w:val="24"/>
        </w:rPr>
        <w:t>R5-231431</w:t>
      </w:r>
      <w:r>
        <w:rPr>
          <w:rFonts w:ascii="Arial" w:hAnsi="Arial" w:cs="Arial"/>
          <w:b/>
          <w:color w:val="0000FF"/>
          <w:sz w:val="24"/>
        </w:rPr>
        <w:tab/>
      </w:r>
      <w:r>
        <w:rPr>
          <w:rFonts w:ascii="Arial" w:hAnsi="Arial" w:cs="Arial"/>
          <w:b/>
          <w:sz w:val="24"/>
        </w:rPr>
        <w:t>Correction to NR SL SIG TC 12.2.8.1 - PC5 RRC failure</w:t>
      </w:r>
    </w:p>
    <w:p w14:paraId="0596AB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CR-3483  rev 1 Cat: F (Rel-17)</w:t>
      </w:r>
      <w:r>
        <w:rPr>
          <w:i/>
        </w:rPr>
        <w:br/>
      </w:r>
      <w:r>
        <w:rPr>
          <w:i/>
        </w:rPr>
        <w:br/>
      </w:r>
      <w:r>
        <w:rPr>
          <w:i/>
        </w:rPr>
        <w:tab/>
      </w:r>
      <w:r>
        <w:rPr>
          <w:i/>
        </w:rPr>
        <w:tab/>
      </w:r>
      <w:r>
        <w:rPr>
          <w:i/>
        </w:rPr>
        <w:tab/>
      </w:r>
      <w:r>
        <w:rPr>
          <w:i/>
        </w:rPr>
        <w:tab/>
      </w:r>
      <w:r>
        <w:rPr>
          <w:i/>
        </w:rPr>
        <w:tab/>
        <w:t>Source: Huawei, Hisilicon</w:t>
      </w:r>
    </w:p>
    <w:p w14:paraId="304B0B53" w14:textId="77777777" w:rsidR="00E25DE0" w:rsidRDefault="00E25DE0" w:rsidP="00E25DE0">
      <w:pPr>
        <w:rPr>
          <w:color w:val="808080"/>
        </w:rPr>
      </w:pPr>
      <w:r>
        <w:rPr>
          <w:color w:val="808080"/>
        </w:rPr>
        <w:t>(Replaces R5-230542)</w:t>
      </w:r>
    </w:p>
    <w:p w14:paraId="1F240A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DF4997" w14:textId="6CE0997B" w:rsidR="00E25DE0" w:rsidRDefault="00E25DE0" w:rsidP="00E25DE0">
      <w:pPr>
        <w:rPr>
          <w:rFonts w:ascii="Arial" w:hAnsi="Arial" w:cs="Arial"/>
          <w:b/>
          <w:sz w:val="24"/>
        </w:rPr>
      </w:pPr>
      <w:r>
        <w:rPr>
          <w:rFonts w:ascii="Arial" w:hAnsi="Arial" w:cs="Arial"/>
          <w:b/>
          <w:color w:val="0000FF"/>
          <w:sz w:val="24"/>
        </w:rPr>
        <w:t>R5-230543</w:t>
      </w:r>
      <w:r>
        <w:rPr>
          <w:rFonts w:ascii="Arial" w:hAnsi="Arial" w:cs="Arial"/>
          <w:b/>
          <w:color w:val="0000FF"/>
          <w:sz w:val="24"/>
        </w:rPr>
        <w:tab/>
      </w:r>
      <w:r>
        <w:rPr>
          <w:rFonts w:ascii="Arial" w:hAnsi="Arial" w:cs="Arial"/>
          <w:b/>
          <w:sz w:val="24"/>
        </w:rPr>
        <w:t>Correction to NR SL SIG TC 12.2.8.3 - PC5 RLF</w:t>
      </w:r>
    </w:p>
    <w:p w14:paraId="735BF55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CR-3484  Cat: F (Rel-17)</w:t>
      </w:r>
      <w:r>
        <w:rPr>
          <w:i/>
        </w:rPr>
        <w:br/>
      </w:r>
      <w:r>
        <w:rPr>
          <w:i/>
        </w:rPr>
        <w:br/>
      </w:r>
      <w:r>
        <w:rPr>
          <w:i/>
        </w:rPr>
        <w:tab/>
      </w:r>
      <w:r>
        <w:rPr>
          <w:i/>
        </w:rPr>
        <w:tab/>
      </w:r>
      <w:r>
        <w:rPr>
          <w:i/>
        </w:rPr>
        <w:tab/>
      </w:r>
      <w:r>
        <w:rPr>
          <w:i/>
        </w:rPr>
        <w:tab/>
      </w:r>
      <w:r>
        <w:rPr>
          <w:i/>
        </w:rPr>
        <w:tab/>
        <w:t>Source: Huawei, Hisilicon</w:t>
      </w:r>
    </w:p>
    <w:p w14:paraId="7A43764A" w14:textId="77777777" w:rsidR="00E25DE0" w:rsidRDefault="00E25DE0" w:rsidP="00E25DE0">
      <w:pPr>
        <w:rPr>
          <w:rFonts w:ascii="Arial" w:hAnsi="Arial" w:cs="Arial"/>
          <w:b/>
        </w:rPr>
      </w:pPr>
      <w:r>
        <w:rPr>
          <w:rFonts w:ascii="Arial" w:hAnsi="Arial" w:cs="Arial"/>
          <w:b/>
        </w:rPr>
        <w:t xml:space="preserve">Discussion: </w:t>
      </w:r>
    </w:p>
    <w:p w14:paraId="5DB4BA49" w14:textId="77777777" w:rsidR="00E25DE0" w:rsidRDefault="00E25DE0" w:rsidP="00E25DE0">
      <w:r>
        <w:t xml:space="preserve">cover: </w:t>
      </w:r>
      <w:proofErr w:type="spellStart"/>
      <w:r>
        <w:t>NR_redcap_plus_ARCH-UEConTest</w:t>
      </w:r>
      <w:proofErr w:type="spellEnd"/>
      <w:r>
        <w:t>.</w:t>
      </w:r>
    </w:p>
    <w:p w14:paraId="4459FFE8" w14:textId="77777777" w:rsidR="00E25DE0" w:rsidRDefault="00E25DE0" w:rsidP="00E25DE0">
      <w:r>
        <w:t>r2</w:t>
      </w:r>
    </w:p>
    <w:p w14:paraId="78297D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R5-231432</w:t>
      </w:r>
      <w:r>
        <w:rPr>
          <w:color w:val="993300"/>
          <w:u w:val="single"/>
        </w:rPr>
        <w:t>.</w:t>
      </w:r>
    </w:p>
    <w:p w14:paraId="7F6D07C7" w14:textId="3CF10223" w:rsidR="00E25DE0" w:rsidRDefault="00E25DE0" w:rsidP="00E25DE0">
      <w:pPr>
        <w:rPr>
          <w:rFonts w:ascii="Arial" w:hAnsi="Arial" w:cs="Arial"/>
          <w:b/>
          <w:sz w:val="24"/>
        </w:rPr>
      </w:pPr>
      <w:r>
        <w:rPr>
          <w:rFonts w:ascii="Arial" w:hAnsi="Arial" w:cs="Arial"/>
          <w:b/>
          <w:color w:val="0000FF"/>
          <w:sz w:val="24"/>
        </w:rPr>
        <w:t>R5-231432</w:t>
      </w:r>
      <w:r>
        <w:rPr>
          <w:rFonts w:ascii="Arial" w:hAnsi="Arial" w:cs="Arial"/>
          <w:b/>
          <w:color w:val="0000FF"/>
          <w:sz w:val="24"/>
        </w:rPr>
        <w:tab/>
      </w:r>
      <w:r>
        <w:rPr>
          <w:rFonts w:ascii="Arial" w:hAnsi="Arial" w:cs="Arial"/>
          <w:b/>
          <w:sz w:val="24"/>
        </w:rPr>
        <w:t>Correction to NR SL SIG TC 12.2.8.3 - PC5 RLF</w:t>
      </w:r>
    </w:p>
    <w:p w14:paraId="3216FA1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CR-3484  rev 1 Cat: F (Rel-17)</w:t>
      </w:r>
      <w:r>
        <w:rPr>
          <w:i/>
        </w:rPr>
        <w:br/>
      </w:r>
      <w:r>
        <w:rPr>
          <w:i/>
        </w:rPr>
        <w:br/>
      </w:r>
      <w:r>
        <w:rPr>
          <w:i/>
        </w:rPr>
        <w:tab/>
      </w:r>
      <w:r>
        <w:rPr>
          <w:i/>
        </w:rPr>
        <w:tab/>
      </w:r>
      <w:r>
        <w:rPr>
          <w:i/>
        </w:rPr>
        <w:tab/>
      </w:r>
      <w:r>
        <w:rPr>
          <w:i/>
        </w:rPr>
        <w:tab/>
      </w:r>
      <w:r>
        <w:rPr>
          <w:i/>
        </w:rPr>
        <w:tab/>
        <w:t>Source: Huawei, Hisilicon</w:t>
      </w:r>
    </w:p>
    <w:p w14:paraId="1861C68B" w14:textId="77777777" w:rsidR="00E25DE0" w:rsidRDefault="00E25DE0" w:rsidP="00E25DE0">
      <w:pPr>
        <w:rPr>
          <w:color w:val="808080"/>
        </w:rPr>
      </w:pPr>
      <w:r>
        <w:rPr>
          <w:color w:val="808080"/>
        </w:rPr>
        <w:t>(Replaces R5-230543)</w:t>
      </w:r>
    </w:p>
    <w:p w14:paraId="439924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EBCC6A" w14:textId="0240B802" w:rsidR="00E25DE0" w:rsidRDefault="00E25DE0" w:rsidP="00E25DE0">
      <w:pPr>
        <w:rPr>
          <w:rFonts w:ascii="Arial" w:hAnsi="Arial" w:cs="Arial"/>
          <w:b/>
          <w:sz w:val="24"/>
        </w:rPr>
      </w:pPr>
      <w:r>
        <w:rPr>
          <w:rFonts w:ascii="Arial" w:hAnsi="Arial" w:cs="Arial"/>
          <w:b/>
          <w:color w:val="0000FF"/>
          <w:sz w:val="24"/>
        </w:rPr>
        <w:t>R5-230704</w:t>
      </w:r>
      <w:r>
        <w:rPr>
          <w:rFonts w:ascii="Arial" w:hAnsi="Arial" w:cs="Arial"/>
          <w:b/>
          <w:color w:val="0000FF"/>
          <w:sz w:val="24"/>
        </w:rPr>
        <w:tab/>
      </w:r>
      <w:r>
        <w:rPr>
          <w:rFonts w:ascii="Arial" w:hAnsi="Arial" w:cs="Arial"/>
          <w:b/>
          <w:sz w:val="24"/>
        </w:rPr>
        <w:t xml:space="preserve">Update of TC 12.1.7.1 - PC5-only operation / </w:t>
      </w:r>
      <w:proofErr w:type="spellStart"/>
      <w:r>
        <w:rPr>
          <w:rFonts w:ascii="Arial" w:hAnsi="Arial" w:cs="Arial"/>
          <w:b/>
          <w:sz w:val="24"/>
        </w:rPr>
        <w:t>Sidelink</w:t>
      </w:r>
      <w:proofErr w:type="spellEnd"/>
      <w:r>
        <w:rPr>
          <w:rFonts w:ascii="Arial" w:hAnsi="Arial" w:cs="Arial"/>
          <w:b/>
          <w:sz w:val="24"/>
        </w:rPr>
        <w:t xml:space="preserve"> UE capability transfer via PC5 RRC / One-way and two-way transfer</w:t>
      </w:r>
    </w:p>
    <w:p w14:paraId="390ED85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CR-3546  Cat: F (Rel-17)</w:t>
      </w:r>
      <w:r>
        <w:rPr>
          <w:i/>
        </w:rPr>
        <w:br/>
      </w:r>
      <w:r>
        <w:rPr>
          <w:i/>
        </w:rPr>
        <w:br/>
      </w:r>
      <w:r>
        <w:rPr>
          <w:i/>
        </w:rPr>
        <w:tab/>
      </w:r>
      <w:r>
        <w:rPr>
          <w:i/>
        </w:rPr>
        <w:tab/>
      </w:r>
      <w:r>
        <w:rPr>
          <w:i/>
        </w:rPr>
        <w:tab/>
      </w:r>
      <w:r>
        <w:rPr>
          <w:i/>
        </w:rPr>
        <w:tab/>
      </w:r>
      <w:r>
        <w:rPr>
          <w:i/>
        </w:rPr>
        <w:tab/>
        <w:t>Source: ROHDE &amp; SCHWARZ, TF160</w:t>
      </w:r>
    </w:p>
    <w:p w14:paraId="0B9A76CB" w14:textId="77777777" w:rsidR="00E25DE0" w:rsidRDefault="00E25DE0" w:rsidP="00E25DE0">
      <w:pPr>
        <w:rPr>
          <w:rFonts w:ascii="Arial" w:hAnsi="Arial" w:cs="Arial"/>
          <w:b/>
        </w:rPr>
      </w:pPr>
      <w:r>
        <w:rPr>
          <w:rFonts w:ascii="Arial" w:hAnsi="Arial" w:cs="Arial"/>
          <w:b/>
        </w:rPr>
        <w:t xml:space="preserve">Discussion: </w:t>
      </w:r>
    </w:p>
    <w:p w14:paraId="11539326" w14:textId="77777777" w:rsidR="00E25DE0" w:rsidRDefault="00E25DE0" w:rsidP="00E25DE0">
      <w:r>
        <w:t>r1</w:t>
      </w:r>
    </w:p>
    <w:p w14:paraId="2600E24E" w14:textId="77777777" w:rsidR="00E25DE0" w:rsidRDefault="00E25DE0" w:rsidP="00E25DE0">
      <w:r>
        <w:t>ETSI MCC: pls. delete changes over changes</w:t>
      </w:r>
    </w:p>
    <w:p w14:paraId="3055708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R5-231433</w:t>
      </w:r>
      <w:r>
        <w:rPr>
          <w:color w:val="993300"/>
          <w:u w:val="single"/>
        </w:rPr>
        <w:t>.</w:t>
      </w:r>
    </w:p>
    <w:p w14:paraId="07DFD881" w14:textId="52A042DF" w:rsidR="00E25DE0" w:rsidRDefault="00E25DE0" w:rsidP="00E25DE0">
      <w:pPr>
        <w:rPr>
          <w:rFonts w:ascii="Arial" w:hAnsi="Arial" w:cs="Arial"/>
          <w:b/>
          <w:sz w:val="24"/>
        </w:rPr>
      </w:pPr>
      <w:r>
        <w:rPr>
          <w:rFonts w:ascii="Arial" w:hAnsi="Arial" w:cs="Arial"/>
          <w:b/>
          <w:color w:val="0000FF"/>
          <w:sz w:val="24"/>
        </w:rPr>
        <w:t>R5-231433</w:t>
      </w:r>
      <w:r>
        <w:rPr>
          <w:rFonts w:ascii="Arial" w:hAnsi="Arial" w:cs="Arial"/>
          <w:b/>
          <w:color w:val="0000FF"/>
          <w:sz w:val="24"/>
        </w:rPr>
        <w:tab/>
      </w:r>
      <w:r>
        <w:rPr>
          <w:rFonts w:ascii="Arial" w:hAnsi="Arial" w:cs="Arial"/>
          <w:b/>
          <w:sz w:val="24"/>
        </w:rPr>
        <w:t xml:space="preserve">Update of TC 12.1.7.1 - PC5-only operation / </w:t>
      </w:r>
      <w:proofErr w:type="spellStart"/>
      <w:r>
        <w:rPr>
          <w:rFonts w:ascii="Arial" w:hAnsi="Arial" w:cs="Arial"/>
          <w:b/>
          <w:sz w:val="24"/>
        </w:rPr>
        <w:t>Sidelink</w:t>
      </w:r>
      <w:proofErr w:type="spellEnd"/>
      <w:r>
        <w:rPr>
          <w:rFonts w:ascii="Arial" w:hAnsi="Arial" w:cs="Arial"/>
          <w:b/>
          <w:sz w:val="24"/>
        </w:rPr>
        <w:t xml:space="preserve"> UE capability transfer via PC5 RRC / One-way and two-way transfer</w:t>
      </w:r>
    </w:p>
    <w:p w14:paraId="6E7BD7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CR-3546  rev 1 Cat: F (Rel-17)</w:t>
      </w:r>
      <w:r>
        <w:rPr>
          <w:i/>
        </w:rPr>
        <w:br/>
      </w:r>
      <w:r>
        <w:rPr>
          <w:i/>
        </w:rPr>
        <w:br/>
      </w:r>
      <w:r>
        <w:rPr>
          <w:i/>
        </w:rPr>
        <w:tab/>
      </w:r>
      <w:r>
        <w:rPr>
          <w:i/>
        </w:rPr>
        <w:tab/>
      </w:r>
      <w:r>
        <w:rPr>
          <w:i/>
        </w:rPr>
        <w:tab/>
      </w:r>
      <w:r>
        <w:rPr>
          <w:i/>
        </w:rPr>
        <w:tab/>
      </w:r>
      <w:r>
        <w:rPr>
          <w:i/>
        </w:rPr>
        <w:tab/>
        <w:t>Source: ROHDE &amp; SCHWARZ, TF160</w:t>
      </w:r>
    </w:p>
    <w:p w14:paraId="71828A3A" w14:textId="77777777" w:rsidR="00E25DE0" w:rsidRDefault="00E25DE0" w:rsidP="00E25DE0">
      <w:pPr>
        <w:rPr>
          <w:color w:val="808080"/>
        </w:rPr>
      </w:pPr>
      <w:r>
        <w:rPr>
          <w:color w:val="808080"/>
        </w:rPr>
        <w:t>(Replaces R5-230704)</w:t>
      </w:r>
    </w:p>
    <w:p w14:paraId="1B6864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32370E" w14:textId="0B40BCF6" w:rsidR="00E25DE0" w:rsidRDefault="00E25DE0" w:rsidP="00E25DE0">
      <w:pPr>
        <w:rPr>
          <w:rFonts w:ascii="Arial" w:hAnsi="Arial" w:cs="Arial"/>
          <w:b/>
          <w:sz w:val="24"/>
        </w:rPr>
      </w:pPr>
      <w:r>
        <w:rPr>
          <w:rFonts w:ascii="Arial" w:hAnsi="Arial" w:cs="Arial"/>
          <w:b/>
          <w:color w:val="0000FF"/>
          <w:sz w:val="24"/>
        </w:rPr>
        <w:t>R5-230955</w:t>
      </w:r>
      <w:r>
        <w:rPr>
          <w:rFonts w:ascii="Arial" w:hAnsi="Arial" w:cs="Arial"/>
          <w:b/>
          <w:color w:val="0000FF"/>
          <w:sz w:val="24"/>
        </w:rPr>
        <w:tab/>
      </w:r>
      <w:r>
        <w:rPr>
          <w:rFonts w:ascii="Arial" w:hAnsi="Arial" w:cs="Arial"/>
          <w:b/>
          <w:sz w:val="24"/>
        </w:rPr>
        <w:t xml:space="preserve">Update of TC 12.2.1.6- Inter-carrier concurrent operation / </w:t>
      </w:r>
      <w:proofErr w:type="spellStart"/>
      <w:r>
        <w:rPr>
          <w:rFonts w:ascii="Arial" w:hAnsi="Arial" w:cs="Arial"/>
          <w:b/>
          <w:sz w:val="24"/>
        </w:rPr>
        <w:t>Sidelink</w:t>
      </w:r>
      <w:proofErr w:type="spellEnd"/>
      <w:r>
        <w:rPr>
          <w:rFonts w:ascii="Arial" w:hAnsi="Arial" w:cs="Arial"/>
          <w:b/>
          <w:sz w:val="24"/>
        </w:rPr>
        <w:t xml:space="preserve"> communication / RRC_CONNECTED / Reception</w:t>
      </w:r>
    </w:p>
    <w:p w14:paraId="40E9B90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CR-3563  Cat: F (Rel-17)</w:t>
      </w:r>
      <w:r>
        <w:rPr>
          <w:i/>
        </w:rPr>
        <w:br/>
      </w:r>
      <w:r>
        <w:rPr>
          <w:i/>
        </w:rPr>
        <w:br/>
      </w:r>
      <w:r>
        <w:rPr>
          <w:i/>
        </w:rPr>
        <w:tab/>
      </w:r>
      <w:r>
        <w:rPr>
          <w:i/>
        </w:rPr>
        <w:tab/>
      </w:r>
      <w:r>
        <w:rPr>
          <w:i/>
        </w:rPr>
        <w:tab/>
      </w:r>
      <w:r>
        <w:rPr>
          <w:i/>
        </w:rPr>
        <w:tab/>
      </w:r>
      <w:r>
        <w:rPr>
          <w:i/>
        </w:rPr>
        <w:tab/>
        <w:t>Source: TDIA, CATT</w:t>
      </w:r>
    </w:p>
    <w:p w14:paraId="1333F644" w14:textId="77777777" w:rsidR="00E25DE0" w:rsidRDefault="00E25DE0" w:rsidP="00E25DE0">
      <w:pPr>
        <w:rPr>
          <w:rFonts w:ascii="Arial" w:hAnsi="Arial" w:cs="Arial"/>
          <w:b/>
        </w:rPr>
      </w:pPr>
      <w:r>
        <w:rPr>
          <w:rFonts w:ascii="Arial" w:hAnsi="Arial" w:cs="Arial"/>
          <w:b/>
        </w:rPr>
        <w:t xml:space="preserve">Discussion: </w:t>
      </w:r>
    </w:p>
    <w:p w14:paraId="53EE61A4" w14:textId="77777777" w:rsidR="00E25DE0" w:rsidRDefault="00E25DE0" w:rsidP="00E25DE0">
      <w:r>
        <w:t>cover Rel-16!</w:t>
      </w:r>
    </w:p>
    <w:p w14:paraId="472F2D9D" w14:textId="77777777" w:rsidR="00E25DE0" w:rsidRDefault="00E25DE0" w:rsidP="00E25DE0">
      <w:r>
        <w:t>r1</w:t>
      </w:r>
    </w:p>
    <w:p w14:paraId="005929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R5-231583</w:t>
      </w:r>
      <w:r>
        <w:rPr>
          <w:color w:val="993300"/>
          <w:u w:val="single"/>
        </w:rPr>
        <w:t>.</w:t>
      </w:r>
    </w:p>
    <w:p w14:paraId="4D9DE336" w14:textId="4CAE877B" w:rsidR="00E25DE0" w:rsidRDefault="00E25DE0" w:rsidP="00E25DE0">
      <w:pPr>
        <w:rPr>
          <w:rFonts w:ascii="Arial" w:hAnsi="Arial" w:cs="Arial"/>
          <w:b/>
          <w:sz w:val="24"/>
        </w:rPr>
      </w:pPr>
      <w:r>
        <w:rPr>
          <w:rFonts w:ascii="Arial" w:hAnsi="Arial" w:cs="Arial"/>
          <w:b/>
          <w:color w:val="0000FF"/>
          <w:sz w:val="24"/>
        </w:rPr>
        <w:t>R5-231583</w:t>
      </w:r>
      <w:r>
        <w:rPr>
          <w:rFonts w:ascii="Arial" w:hAnsi="Arial" w:cs="Arial"/>
          <w:b/>
          <w:color w:val="0000FF"/>
          <w:sz w:val="24"/>
        </w:rPr>
        <w:tab/>
      </w:r>
      <w:r>
        <w:rPr>
          <w:rFonts w:ascii="Arial" w:hAnsi="Arial" w:cs="Arial"/>
          <w:b/>
          <w:sz w:val="24"/>
        </w:rPr>
        <w:t xml:space="preserve">Update of TC 12.2.1.6- Inter-carrier concurrent operation / </w:t>
      </w:r>
      <w:proofErr w:type="spellStart"/>
      <w:r>
        <w:rPr>
          <w:rFonts w:ascii="Arial" w:hAnsi="Arial" w:cs="Arial"/>
          <w:b/>
          <w:sz w:val="24"/>
        </w:rPr>
        <w:t>Sidelink</w:t>
      </w:r>
      <w:proofErr w:type="spellEnd"/>
      <w:r>
        <w:rPr>
          <w:rFonts w:ascii="Arial" w:hAnsi="Arial" w:cs="Arial"/>
          <w:b/>
          <w:sz w:val="24"/>
        </w:rPr>
        <w:t xml:space="preserve"> communication / RRC_CONNECTED / Reception</w:t>
      </w:r>
    </w:p>
    <w:p w14:paraId="02B8D24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CR-3563  rev 1 Cat: F (Rel-17)</w:t>
      </w:r>
      <w:r>
        <w:rPr>
          <w:i/>
        </w:rPr>
        <w:br/>
      </w:r>
      <w:r>
        <w:rPr>
          <w:i/>
        </w:rPr>
        <w:br/>
      </w:r>
      <w:r>
        <w:rPr>
          <w:i/>
        </w:rPr>
        <w:tab/>
      </w:r>
      <w:r>
        <w:rPr>
          <w:i/>
        </w:rPr>
        <w:tab/>
      </w:r>
      <w:r>
        <w:rPr>
          <w:i/>
        </w:rPr>
        <w:tab/>
      </w:r>
      <w:r>
        <w:rPr>
          <w:i/>
        </w:rPr>
        <w:tab/>
      </w:r>
      <w:r>
        <w:rPr>
          <w:i/>
        </w:rPr>
        <w:tab/>
        <w:t>Source: TDIA, CATT</w:t>
      </w:r>
    </w:p>
    <w:p w14:paraId="170B29F2" w14:textId="77777777" w:rsidR="00E25DE0" w:rsidRDefault="00E25DE0" w:rsidP="00E25DE0">
      <w:pPr>
        <w:rPr>
          <w:color w:val="808080"/>
        </w:rPr>
      </w:pPr>
      <w:r>
        <w:rPr>
          <w:color w:val="808080"/>
        </w:rPr>
        <w:t>(Replaces R5-230955)</w:t>
      </w:r>
    </w:p>
    <w:p w14:paraId="683456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905924" w14:textId="56DBD889" w:rsidR="00E25DE0" w:rsidRDefault="00E25DE0" w:rsidP="00E25DE0">
      <w:pPr>
        <w:rPr>
          <w:rFonts w:ascii="Arial" w:hAnsi="Arial" w:cs="Arial"/>
          <w:b/>
          <w:sz w:val="24"/>
        </w:rPr>
      </w:pPr>
      <w:r>
        <w:rPr>
          <w:rFonts w:ascii="Arial" w:hAnsi="Arial" w:cs="Arial"/>
          <w:b/>
          <w:color w:val="0000FF"/>
          <w:sz w:val="24"/>
        </w:rPr>
        <w:t>R5-230956</w:t>
      </w:r>
      <w:r>
        <w:rPr>
          <w:rFonts w:ascii="Arial" w:hAnsi="Arial" w:cs="Arial"/>
          <w:b/>
          <w:color w:val="0000FF"/>
          <w:sz w:val="24"/>
        </w:rPr>
        <w:tab/>
      </w:r>
      <w:r>
        <w:rPr>
          <w:rFonts w:ascii="Arial" w:hAnsi="Arial" w:cs="Arial"/>
          <w:b/>
          <w:sz w:val="24"/>
        </w:rPr>
        <w:t xml:space="preserve">Update of TC 12.2.4.1- Inter-carrier concurrent operation / </w:t>
      </w:r>
      <w:proofErr w:type="spellStart"/>
      <w:r>
        <w:rPr>
          <w:rFonts w:ascii="Arial" w:hAnsi="Arial" w:cs="Arial"/>
          <w:b/>
          <w:sz w:val="24"/>
        </w:rPr>
        <w:t>Sidelink</w:t>
      </w:r>
      <w:proofErr w:type="spellEnd"/>
      <w:r>
        <w:rPr>
          <w:rFonts w:ascii="Arial" w:hAnsi="Arial" w:cs="Arial"/>
          <w:b/>
          <w:sz w:val="24"/>
        </w:rPr>
        <w:t xml:space="preserve"> Reconfiguration via </w:t>
      </w:r>
      <w:proofErr w:type="spellStart"/>
      <w:r>
        <w:rPr>
          <w:rFonts w:ascii="Arial" w:hAnsi="Arial" w:cs="Arial"/>
          <w:b/>
          <w:sz w:val="24"/>
        </w:rPr>
        <w:t>Uu</w:t>
      </w:r>
      <w:proofErr w:type="spellEnd"/>
      <w:r>
        <w:rPr>
          <w:rFonts w:ascii="Arial" w:hAnsi="Arial" w:cs="Arial"/>
          <w:b/>
          <w:sz w:val="24"/>
        </w:rPr>
        <w:t xml:space="preserve"> RRC</w:t>
      </w:r>
    </w:p>
    <w:p w14:paraId="349114D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CR-3564  Cat: F (Rel-17)</w:t>
      </w:r>
      <w:r>
        <w:rPr>
          <w:i/>
        </w:rPr>
        <w:br/>
      </w:r>
      <w:r>
        <w:rPr>
          <w:i/>
        </w:rPr>
        <w:br/>
      </w:r>
      <w:r>
        <w:rPr>
          <w:i/>
        </w:rPr>
        <w:tab/>
      </w:r>
      <w:r>
        <w:rPr>
          <w:i/>
        </w:rPr>
        <w:tab/>
      </w:r>
      <w:r>
        <w:rPr>
          <w:i/>
        </w:rPr>
        <w:tab/>
      </w:r>
      <w:r>
        <w:rPr>
          <w:i/>
        </w:rPr>
        <w:tab/>
      </w:r>
      <w:r>
        <w:rPr>
          <w:i/>
        </w:rPr>
        <w:tab/>
        <w:t>Source: TDIA, CATT</w:t>
      </w:r>
    </w:p>
    <w:p w14:paraId="0D5AC968" w14:textId="77777777" w:rsidR="00E25DE0" w:rsidRDefault="00E25DE0" w:rsidP="00E25DE0">
      <w:pPr>
        <w:rPr>
          <w:rFonts w:ascii="Arial" w:hAnsi="Arial" w:cs="Arial"/>
          <w:b/>
        </w:rPr>
      </w:pPr>
      <w:r>
        <w:rPr>
          <w:rFonts w:ascii="Arial" w:hAnsi="Arial" w:cs="Arial"/>
          <w:b/>
        </w:rPr>
        <w:t xml:space="preserve">Discussion: </w:t>
      </w:r>
    </w:p>
    <w:p w14:paraId="20BD8D34" w14:textId="77777777" w:rsidR="00E25DE0" w:rsidRDefault="00E25DE0" w:rsidP="00E25DE0">
      <w:r>
        <w:t>cover Rel-16!</w:t>
      </w:r>
    </w:p>
    <w:p w14:paraId="56CB5032" w14:textId="77777777" w:rsidR="00E25DE0" w:rsidRDefault="00E25DE0" w:rsidP="00E25DE0">
      <w:r>
        <w:t>r1</w:t>
      </w:r>
    </w:p>
    <w:p w14:paraId="669C7F1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R5-231434</w:t>
      </w:r>
      <w:r>
        <w:rPr>
          <w:color w:val="993300"/>
          <w:u w:val="single"/>
        </w:rPr>
        <w:t>.</w:t>
      </w:r>
    </w:p>
    <w:p w14:paraId="4B0EE7EB" w14:textId="224F855F" w:rsidR="00E25DE0" w:rsidRDefault="00E25DE0" w:rsidP="00E25DE0">
      <w:pPr>
        <w:rPr>
          <w:rFonts w:ascii="Arial" w:hAnsi="Arial" w:cs="Arial"/>
          <w:b/>
          <w:sz w:val="24"/>
        </w:rPr>
      </w:pPr>
      <w:r>
        <w:rPr>
          <w:rFonts w:ascii="Arial" w:hAnsi="Arial" w:cs="Arial"/>
          <w:b/>
          <w:color w:val="0000FF"/>
          <w:sz w:val="24"/>
        </w:rPr>
        <w:t>R5-231434</w:t>
      </w:r>
      <w:r>
        <w:rPr>
          <w:rFonts w:ascii="Arial" w:hAnsi="Arial" w:cs="Arial"/>
          <w:b/>
          <w:color w:val="0000FF"/>
          <w:sz w:val="24"/>
        </w:rPr>
        <w:tab/>
      </w:r>
      <w:r>
        <w:rPr>
          <w:rFonts w:ascii="Arial" w:hAnsi="Arial" w:cs="Arial"/>
          <w:b/>
          <w:sz w:val="24"/>
        </w:rPr>
        <w:t xml:space="preserve">Update of TC 12.2.4.1- Inter-carrier concurrent operation / </w:t>
      </w:r>
      <w:proofErr w:type="spellStart"/>
      <w:r>
        <w:rPr>
          <w:rFonts w:ascii="Arial" w:hAnsi="Arial" w:cs="Arial"/>
          <w:b/>
          <w:sz w:val="24"/>
        </w:rPr>
        <w:t>Sidelink</w:t>
      </w:r>
      <w:proofErr w:type="spellEnd"/>
      <w:r>
        <w:rPr>
          <w:rFonts w:ascii="Arial" w:hAnsi="Arial" w:cs="Arial"/>
          <w:b/>
          <w:sz w:val="24"/>
        </w:rPr>
        <w:t xml:space="preserve"> Reconfiguration via </w:t>
      </w:r>
      <w:proofErr w:type="spellStart"/>
      <w:r>
        <w:rPr>
          <w:rFonts w:ascii="Arial" w:hAnsi="Arial" w:cs="Arial"/>
          <w:b/>
          <w:sz w:val="24"/>
        </w:rPr>
        <w:t>Uu</w:t>
      </w:r>
      <w:proofErr w:type="spellEnd"/>
      <w:r>
        <w:rPr>
          <w:rFonts w:ascii="Arial" w:hAnsi="Arial" w:cs="Arial"/>
          <w:b/>
          <w:sz w:val="24"/>
        </w:rPr>
        <w:t xml:space="preserve"> RRC</w:t>
      </w:r>
    </w:p>
    <w:p w14:paraId="797F96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CR-3564  rev 1 Cat: F (Rel-17)</w:t>
      </w:r>
      <w:r>
        <w:rPr>
          <w:i/>
        </w:rPr>
        <w:br/>
      </w:r>
      <w:r>
        <w:rPr>
          <w:i/>
        </w:rPr>
        <w:br/>
      </w:r>
      <w:r>
        <w:rPr>
          <w:i/>
        </w:rPr>
        <w:tab/>
      </w:r>
      <w:r>
        <w:rPr>
          <w:i/>
        </w:rPr>
        <w:tab/>
      </w:r>
      <w:r>
        <w:rPr>
          <w:i/>
        </w:rPr>
        <w:tab/>
      </w:r>
      <w:r>
        <w:rPr>
          <w:i/>
        </w:rPr>
        <w:tab/>
      </w:r>
      <w:r>
        <w:rPr>
          <w:i/>
        </w:rPr>
        <w:tab/>
        <w:t>Source: TDIA, CATT</w:t>
      </w:r>
    </w:p>
    <w:p w14:paraId="68E89F83" w14:textId="77777777" w:rsidR="00E25DE0" w:rsidRDefault="00E25DE0" w:rsidP="00E25DE0">
      <w:pPr>
        <w:rPr>
          <w:color w:val="808080"/>
        </w:rPr>
      </w:pPr>
      <w:r>
        <w:rPr>
          <w:color w:val="808080"/>
        </w:rPr>
        <w:t>(Replaces R5-230956)</w:t>
      </w:r>
    </w:p>
    <w:p w14:paraId="5B3658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BC5332" w14:textId="2583A2D6" w:rsidR="00E25DE0" w:rsidRDefault="00E25DE0" w:rsidP="00E25DE0">
      <w:pPr>
        <w:rPr>
          <w:rFonts w:ascii="Arial" w:hAnsi="Arial" w:cs="Arial"/>
          <w:b/>
          <w:sz w:val="24"/>
        </w:rPr>
      </w:pPr>
      <w:r>
        <w:rPr>
          <w:rFonts w:ascii="Arial" w:hAnsi="Arial" w:cs="Arial"/>
          <w:b/>
          <w:color w:val="0000FF"/>
          <w:sz w:val="24"/>
        </w:rPr>
        <w:t>R5-230957</w:t>
      </w:r>
      <w:r>
        <w:rPr>
          <w:rFonts w:ascii="Arial" w:hAnsi="Arial" w:cs="Arial"/>
          <w:b/>
          <w:color w:val="0000FF"/>
          <w:sz w:val="24"/>
        </w:rPr>
        <w:tab/>
      </w:r>
      <w:r>
        <w:rPr>
          <w:rFonts w:ascii="Arial" w:hAnsi="Arial" w:cs="Arial"/>
          <w:b/>
          <w:sz w:val="24"/>
        </w:rPr>
        <w:t xml:space="preserve">Update of TC 12.2.8.1- Inter-carrier concurrent operation / </w:t>
      </w:r>
      <w:proofErr w:type="spellStart"/>
      <w:r>
        <w:rPr>
          <w:rFonts w:ascii="Arial" w:hAnsi="Arial" w:cs="Arial"/>
          <w:b/>
          <w:sz w:val="24"/>
        </w:rPr>
        <w:t>Sidelink</w:t>
      </w:r>
      <w:proofErr w:type="spellEnd"/>
      <w:r>
        <w:rPr>
          <w:rFonts w:ascii="Arial" w:hAnsi="Arial" w:cs="Arial"/>
          <w:b/>
          <w:sz w:val="24"/>
        </w:rPr>
        <w:t xml:space="preserve"> CSI reporting / Reporting</w:t>
      </w:r>
    </w:p>
    <w:p w14:paraId="3F2074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CR-3565  Cat: F (Rel-17)</w:t>
      </w:r>
      <w:r>
        <w:rPr>
          <w:i/>
        </w:rPr>
        <w:br/>
      </w:r>
      <w:r>
        <w:rPr>
          <w:i/>
        </w:rPr>
        <w:br/>
      </w:r>
      <w:r>
        <w:rPr>
          <w:i/>
        </w:rPr>
        <w:tab/>
      </w:r>
      <w:r>
        <w:rPr>
          <w:i/>
        </w:rPr>
        <w:tab/>
      </w:r>
      <w:r>
        <w:rPr>
          <w:i/>
        </w:rPr>
        <w:tab/>
      </w:r>
      <w:r>
        <w:rPr>
          <w:i/>
        </w:rPr>
        <w:tab/>
      </w:r>
      <w:r>
        <w:rPr>
          <w:i/>
        </w:rPr>
        <w:tab/>
        <w:t>Source: TDIA, CATT</w:t>
      </w:r>
    </w:p>
    <w:p w14:paraId="082B6707" w14:textId="77777777" w:rsidR="00E25DE0" w:rsidRDefault="00E25DE0" w:rsidP="00E25DE0">
      <w:pPr>
        <w:rPr>
          <w:rFonts w:ascii="Arial" w:hAnsi="Arial" w:cs="Arial"/>
          <w:b/>
        </w:rPr>
      </w:pPr>
      <w:r>
        <w:rPr>
          <w:rFonts w:ascii="Arial" w:hAnsi="Arial" w:cs="Arial"/>
          <w:b/>
        </w:rPr>
        <w:t xml:space="preserve">Discussion: </w:t>
      </w:r>
    </w:p>
    <w:p w14:paraId="466C1ED8" w14:textId="77777777" w:rsidR="00E25DE0" w:rsidRDefault="00E25DE0" w:rsidP="00E25DE0">
      <w:r>
        <w:t>cover Rel-16!</w:t>
      </w:r>
    </w:p>
    <w:p w14:paraId="253A45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R5-231435</w:t>
      </w:r>
      <w:r>
        <w:rPr>
          <w:color w:val="993300"/>
          <w:u w:val="single"/>
        </w:rPr>
        <w:t>.</w:t>
      </w:r>
    </w:p>
    <w:p w14:paraId="460AAF2D" w14:textId="5C9A2180" w:rsidR="00E25DE0" w:rsidRDefault="00E25DE0" w:rsidP="00E25DE0">
      <w:pPr>
        <w:rPr>
          <w:rFonts w:ascii="Arial" w:hAnsi="Arial" w:cs="Arial"/>
          <w:b/>
          <w:sz w:val="24"/>
        </w:rPr>
      </w:pPr>
      <w:r>
        <w:rPr>
          <w:rFonts w:ascii="Arial" w:hAnsi="Arial" w:cs="Arial"/>
          <w:b/>
          <w:color w:val="0000FF"/>
          <w:sz w:val="24"/>
        </w:rPr>
        <w:t>R5-231435</w:t>
      </w:r>
      <w:r>
        <w:rPr>
          <w:rFonts w:ascii="Arial" w:hAnsi="Arial" w:cs="Arial"/>
          <w:b/>
          <w:color w:val="0000FF"/>
          <w:sz w:val="24"/>
        </w:rPr>
        <w:tab/>
      </w:r>
      <w:r>
        <w:rPr>
          <w:rFonts w:ascii="Arial" w:hAnsi="Arial" w:cs="Arial"/>
          <w:b/>
          <w:sz w:val="24"/>
        </w:rPr>
        <w:t xml:space="preserve">Update of TC 12.2.8.1- Inter-carrier concurrent operation / </w:t>
      </w:r>
      <w:proofErr w:type="spellStart"/>
      <w:r>
        <w:rPr>
          <w:rFonts w:ascii="Arial" w:hAnsi="Arial" w:cs="Arial"/>
          <w:b/>
          <w:sz w:val="24"/>
        </w:rPr>
        <w:t>Sidelink</w:t>
      </w:r>
      <w:proofErr w:type="spellEnd"/>
      <w:r>
        <w:rPr>
          <w:rFonts w:ascii="Arial" w:hAnsi="Arial" w:cs="Arial"/>
          <w:b/>
          <w:sz w:val="24"/>
        </w:rPr>
        <w:t xml:space="preserve"> CSI reporting / Reporting</w:t>
      </w:r>
    </w:p>
    <w:p w14:paraId="04607A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CR-3565  rev 1 Cat: F (Rel-17)</w:t>
      </w:r>
      <w:r>
        <w:rPr>
          <w:i/>
        </w:rPr>
        <w:br/>
      </w:r>
      <w:r>
        <w:rPr>
          <w:i/>
        </w:rPr>
        <w:br/>
      </w:r>
      <w:r>
        <w:rPr>
          <w:i/>
        </w:rPr>
        <w:tab/>
      </w:r>
      <w:r>
        <w:rPr>
          <w:i/>
        </w:rPr>
        <w:tab/>
      </w:r>
      <w:r>
        <w:rPr>
          <w:i/>
        </w:rPr>
        <w:tab/>
      </w:r>
      <w:r>
        <w:rPr>
          <w:i/>
        </w:rPr>
        <w:tab/>
      </w:r>
      <w:r>
        <w:rPr>
          <w:i/>
        </w:rPr>
        <w:tab/>
        <w:t>Source: TDIA, CATT</w:t>
      </w:r>
    </w:p>
    <w:p w14:paraId="0E6C3B3E" w14:textId="77777777" w:rsidR="00E25DE0" w:rsidRDefault="00E25DE0" w:rsidP="00E25DE0">
      <w:pPr>
        <w:rPr>
          <w:color w:val="808080"/>
        </w:rPr>
      </w:pPr>
      <w:r>
        <w:rPr>
          <w:color w:val="808080"/>
        </w:rPr>
        <w:t>(Replaces R5-230957)</w:t>
      </w:r>
    </w:p>
    <w:p w14:paraId="15FF0F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0416E0" w14:textId="4175F8A3" w:rsidR="00E25DE0" w:rsidRDefault="00E25DE0" w:rsidP="00E25DE0">
      <w:pPr>
        <w:rPr>
          <w:rFonts w:ascii="Arial" w:hAnsi="Arial" w:cs="Arial"/>
          <w:b/>
          <w:sz w:val="24"/>
        </w:rPr>
      </w:pPr>
      <w:r>
        <w:rPr>
          <w:rFonts w:ascii="Arial" w:hAnsi="Arial" w:cs="Arial"/>
          <w:b/>
          <w:color w:val="0000FF"/>
          <w:sz w:val="24"/>
        </w:rPr>
        <w:t>R5-230962</w:t>
      </w:r>
      <w:r>
        <w:rPr>
          <w:rFonts w:ascii="Arial" w:hAnsi="Arial" w:cs="Arial"/>
          <w:b/>
          <w:color w:val="0000FF"/>
          <w:sz w:val="24"/>
        </w:rPr>
        <w:tab/>
      </w:r>
      <w:r>
        <w:rPr>
          <w:rFonts w:ascii="Arial" w:hAnsi="Arial" w:cs="Arial"/>
          <w:b/>
          <w:sz w:val="24"/>
        </w:rPr>
        <w:t xml:space="preserve">Update of TC 12.2.3.2- Inter-carrier concurrent operation / Measurement configuration and reporting via </w:t>
      </w:r>
      <w:proofErr w:type="spellStart"/>
      <w:r>
        <w:rPr>
          <w:rFonts w:ascii="Arial" w:hAnsi="Arial" w:cs="Arial"/>
          <w:b/>
          <w:sz w:val="24"/>
        </w:rPr>
        <w:t>Uu</w:t>
      </w:r>
      <w:proofErr w:type="spellEnd"/>
      <w:r>
        <w:rPr>
          <w:rFonts w:ascii="Arial" w:hAnsi="Arial" w:cs="Arial"/>
          <w:b/>
          <w:sz w:val="24"/>
        </w:rPr>
        <w:t xml:space="preserve"> RRC / CBR measurement reporting / Periodical reporting</w:t>
      </w:r>
    </w:p>
    <w:p w14:paraId="41025C5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CR-3566  Cat: F (Rel-17)</w:t>
      </w:r>
      <w:r>
        <w:rPr>
          <w:i/>
        </w:rPr>
        <w:br/>
      </w:r>
      <w:r>
        <w:rPr>
          <w:i/>
        </w:rPr>
        <w:br/>
      </w:r>
      <w:r>
        <w:rPr>
          <w:i/>
        </w:rPr>
        <w:tab/>
      </w:r>
      <w:r>
        <w:rPr>
          <w:i/>
        </w:rPr>
        <w:tab/>
      </w:r>
      <w:r>
        <w:rPr>
          <w:i/>
        </w:rPr>
        <w:tab/>
      </w:r>
      <w:r>
        <w:rPr>
          <w:i/>
        </w:rPr>
        <w:tab/>
      </w:r>
      <w:r>
        <w:rPr>
          <w:i/>
        </w:rPr>
        <w:tab/>
        <w:t>Source: TDIA, CATT</w:t>
      </w:r>
    </w:p>
    <w:p w14:paraId="2E164C27" w14:textId="77777777" w:rsidR="00E25DE0" w:rsidRDefault="00E25DE0" w:rsidP="00E25DE0">
      <w:pPr>
        <w:rPr>
          <w:rFonts w:ascii="Arial" w:hAnsi="Arial" w:cs="Arial"/>
          <w:b/>
        </w:rPr>
      </w:pPr>
      <w:r>
        <w:rPr>
          <w:rFonts w:ascii="Arial" w:hAnsi="Arial" w:cs="Arial"/>
          <w:b/>
        </w:rPr>
        <w:t xml:space="preserve">Discussion: </w:t>
      </w:r>
    </w:p>
    <w:p w14:paraId="0F5A85FD" w14:textId="77777777" w:rsidR="00E25DE0" w:rsidRDefault="00E25DE0" w:rsidP="00E25DE0">
      <w:r>
        <w:t>r1</w:t>
      </w:r>
    </w:p>
    <w:p w14:paraId="023954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R5-231436</w:t>
      </w:r>
      <w:r>
        <w:rPr>
          <w:color w:val="993300"/>
          <w:u w:val="single"/>
        </w:rPr>
        <w:t>.</w:t>
      </w:r>
    </w:p>
    <w:p w14:paraId="65D0517D" w14:textId="464BFDE6" w:rsidR="00E25DE0" w:rsidRDefault="00E25DE0" w:rsidP="00E25DE0">
      <w:pPr>
        <w:rPr>
          <w:rFonts w:ascii="Arial" w:hAnsi="Arial" w:cs="Arial"/>
          <w:b/>
          <w:sz w:val="24"/>
        </w:rPr>
      </w:pPr>
      <w:r>
        <w:rPr>
          <w:rFonts w:ascii="Arial" w:hAnsi="Arial" w:cs="Arial"/>
          <w:b/>
          <w:color w:val="0000FF"/>
          <w:sz w:val="24"/>
        </w:rPr>
        <w:t>R5-231436</w:t>
      </w:r>
      <w:r>
        <w:rPr>
          <w:rFonts w:ascii="Arial" w:hAnsi="Arial" w:cs="Arial"/>
          <w:b/>
          <w:color w:val="0000FF"/>
          <w:sz w:val="24"/>
        </w:rPr>
        <w:tab/>
      </w:r>
      <w:r>
        <w:rPr>
          <w:rFonts w:ascii="Arial" w:hAnsi="Arial" w:cs="Arial"/>
          <w:b/>
          <w:sz w:val="24"/>
        </w:rPr>
        <w:t xml:space="preserve">Update of TC 12.2.3.2- Inter-carrier concurrent operation / Measurement configuration and reporting via </w:t>
      </w:r>
      <w:proofErr w:type="spellStart"/>
      <w:r>
        <w:rPr>
          <w:rFonts w:ascii="Arial" w:hAnsi="Arial" w:cs="Arial"/>
          <w:b/>
          <w:sz w:val="24"/>
        </w:rPr>
        <w:t>Uu</w:t>
      </w:r>
      <w:proofErr w:type="spellEnd"/>
      <w:r>
        <w:rPr>
          <w:rFonts w:ascii="Arial" w:hAnsi="Arial" w:cs="Arial"/>
          <w:b/>
          <w:sz w:val="24"/>
        </w:rPr>
        <w:t xml:space="preserve"> RRC / CBR measurement reporting / Periodical reporting</w:t>
      </w:r>
    </w:p>
    <w:p w14:paraId="6089CA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CR-3566  rev 1 Cat: F (Rel-17)</w:t>
      </w:r>
      <w:r>
        <w:rPr>
          <w:i/>
        </w:rPr>
        <w:br/>
      </w:r>
      <w:r>
        <w:rPr>
          <w:i/>
        </w:rPr>
        <w:br/>
      </w:r>
      <w:r>
        <w:rPr>
          <w:i/>
        </w:rPr>
        <w:tab/>
      </w:r>
      <w:r>
        <w:rPr>
          <w:i/>
        </w:rPr>
        <w:tab/>
      </w:r>
      <w:r>
        <w:rPr>
          <w:i/>
        </w:rPr>
        <w:tab/>
      </w:r>
      <w:r>
        <w:rPr>
          <w:i/>
        </w:rPr>
        <w:tab/>
      </w:r>
      <w:r>
        <w:rPr>
          <w:i/>
        </w:rPr>
        <w:tab/>
        <w:t>Source: TDIA, CATT</w:t>
      </w:r>
    </w:p>
    <w:p w14:paraId="39127F94" w14:textId="77777777" w:rsidR="00E25DE0" w:rsidRDefault="00E25DE0" w:rsidP="00E25DE0">
      <w:pPr>
        <w:rPr>
          <w:color w:val="808080"/>
        </w:rPr>
      </w:pPr>
      <w:r>
        <w:rPr>
          <w:color w:val="808080"/>
        </w:rPr>
        <w:t>(Replaces R5-230962)</w:t>
      </w:r>
    </w:p>
    <w:p w14:paraId="50A2E61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5844A8" w14:textId="2D8BFCA1" w:rsidR="00E25DE0" w:rsidRDefault="00E25DE0" w:rsidP="00E25DE0">
      <w:pPr>
        <w:rPr>
          <w:rFonts w:ascii="Arial" w:hAnsi="Arial" w:cs="Arial"/>
          <w:b/>
          <w:sz w:val="24"/>
        </w:rPr>
      </w:pPr>
      <w:r>
        <w:rPr>
          <w:rFonts w:ascii="Arial" w:hAnsi="Arial" w:cs="Arial"/>
          <w:b/>
          <w:color w:val="0000FF"/>
          <w:sz w:val="24"/>
        </w:rPr>
        <w:t>R5-230963</w:t>
      </w:r>
      <w:r>
        <w:rPr>
          <w:rFonts w:ascii="Arial" w:hAnsi="Arial" w:cs="Arial"/>
          <w:b/>
          <w:color w:val="0000FF"/>
          <w:sz w:val="24"/>
        </w:rPr>
        <w:tab/>
      </w:r>
      <w:r>
        <w:rPr>
          <w:rFonts w:ascii="Arial" w:hAnsi="Arial" w:cs="Arial"/>
          <w:b/>
          <w:sz w:val="24"/>
        </w:rPr>
        <w:t>Update of TC 12.1.3.2- PC5-only operation / Measurement configuration and reporting via PC5 RRC / PSBCH-RSRP measurement reporting / Event S1 and S2</w:t>
      </w:r>
    </w:p>
    <w:p w14:paraId="26D32C3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CR-3567  Cat: F (Rel-17)</w:t>
      </w:r>
      <w:r>
        <w:rPr>
          <w:i/>
        </w:rPr>
        <w:br/>
      </w:r>
      <w:r>
        <w:rPr>
          <w:i/>
        </w:rPr>
        <w:br/>
      </w:r>
      <w:r>
        <w:rPr>
          <w:i/>
        </w:rPr>
        <w:tab/>
      </w:r>
      <w:r>
        <w:rPr>
          <w:i/>
        </w:rPr>
        <w:tab/>
      </w:r>
      <w:r>
        <w:rPr>
          <w:i/>
        </w:rPr>
        <w:tab/>
      </w:r>
      <w:r>
        <w:rPr>
          <w:i/>
        </w:rPr>
        <w:tab/>
      </w:r>
      <w:r>
        <w:rPr>
          <w:i/>
        </w:rPr>
        <w:tab/>
        <w:t>Source: TDIA, CATT</w:t>
      </w:r>
    </w:p>
    <w:p w14:paraId="78BB39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6767AE" w14:textId="42D558AD" w:rsidR="00E25DE0" w:rsidRDefault="00E25DE0" w:rsidP="00E25DE0">
      <w:pPr>
        <w:rPr>
          <w:rFonts w:ascii="Arial" w:hAnsi="Arial" w:cs="Arial"/>
          <w:b/>
          <w:sz w:val="24"/>
        </w:rPr>
      </w:pPr>
      <w:r>
        <w:rPr>
          <w:rFonts w:ascii="Arial" w:hAnsi="Arial" w:cs="Arial"/>
          <w:b/>
          <w:color w:val="0000FF"/>
          <w:sz w:val="24"/>
        </w:rPr>
        <w:t>R5-230964</w:t>
      </w:r>
      <w:r>
        <w:rPr>
          <w:rFonts w:ascii="Arial" w:hAnsi="Arial" w:cs="Arial"/>
          <w:b/>
          <w:color w:val="0000FF"/>
          <w:sz w:val="24"/>
        </w:rPr>
        <w:tab/>
      </w:r>
      <w:r>
        <w:rPr>
          <w:rFonts w:ascii="Arial" w:hAnsi="Arial" w:cs="Arial"/>
          <w:b/>
          <w:sz w:val="24"/>
        </w:rPr>
        <w:t xml:space="preserve">Update of TC 12.2.1.5- Inter-carrier concurrent operation / </w:t>
      </w:r>
      <w:proofErr w:type="spellStart"/>
      <w:r>
        <w:rPr>
          <w:rFonts w:ascii="Arial" w:hAnsi="Arial" w:cs="Arial"/>
          <w:b/>
          <w:sz w:val="24"/>
        </w:rPr>
        <w:t>Sidelink</w:t>
      </w:r>
      <w:proofErr w:type="spellEnd"/>
      <w:r>
        <w:rPr>
          <w:rFonts w:ascii="Arial" w:hAnsi="Arial" w:cs="Arial"/>
          <w:b/>
          <w:sz w:val="24"/>
        </w:rPr>
        <w:t xml:space="preserve"> communication / RRC_CONNECTED / Transmission / Exceptional pool</w:t>
      </w:r>
    </w:p>
    <w:p w14:paraId="5B3FFD0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CR-3568  Cat: F (Rel-17)</w:t>
      </w:r>
      <w:r>
        <w:rPr>
          <w:i/>
        </w:rPr>
        <w:br/>
      </w:r>
      <w:r>
        <w:rPr>
          <w:i/>
        </w:rPr>
        <w:br/>
      </w:r>
      <w:r>
        <w:rPr>
          <w:i/>
        </w:rPr>
        <w:tab/>
      </w:r>
      <w:r>
        <w:rPr>
          <w:i/>
        </w:rPr>
        <w:tab/>
      </w:r>
      <w:r>
        <w:rPr>
          <w:i/>
        </w:rPr>
        <w:tab/>
      </w:r>
      <w:r>
        <w:rPr>
          <w:i/>
        </w:rPr>
        <w:tab/>
      </w:r>
      <w:r>
        <w:rPr>
          <w:i/>
        </w:rPr>
        <w:tab/>
        <w:t>Source: TDIA, CATT</w:t>
      </w:r>
    </w:p>
    <w:p w14:paraId="2B8458D7" w14:textId="77777777" w:rsidR="00E25DE0" w:rsidRDefault="00E25DE0" w:rsidP="00E25DE0">
      <w:pPr>
        <w:rPr>
          <w:rFonts w:ascii="Arial" w:hAnsi="Arial" w:cs="Arial"/>
          <w:b/>
        </w:rPr>
      </w:pPr>
      <w:r>
        <w:rPr>
          <w:rFonts w:ascii="Arial" w:hAnsi="Arial" w:cs="Arial"/>
          <w:b/>
        </w:rPr>
        <w:t xml:space="preserve">Discussion: </w:t>
      </w:r>
    </w:p>
    <w:p w14:paraId="2C278BAB" w14:textId="77777777" w:rsidR="00E25DE0" w:rsidRDefault="00E25DE0" w:rsidP="00E25DE0">
      <w:r>
        <w:t>r1</w:t>
      </w:r>
    </w:p>
    <w:p w14:paraId="010135B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R5-231437</w:t>
      </w:r>
      <w:r>
        <w:rPr>
          <w:color w:val="993300"/>
          <w:u w:val="single"/>
        </w:rPr>
        <w:t>.</w:t>
      </w:r>
    </w:p>
    <w:p w14:paraId="0DB7CBCD" w14:textId="1A870D18" w:rsidR="00E25DE0" w:rsidRDefault="00E25DE0" w:rsidP="00E25DE0">
      <w:pPr>
        <w:rPr>
          <w:rFonts w:ascii="Arial" w:hAnsi="Arial" w:cs="Arial"/>
          <w:b/>
          <w:sz w:val="24"/>
        </w:rPr>
      </w:pPr>
      <w:r>
        <w:rPr>
          <w:rFonts w:ascii="Arial" w:hAnsi="Arial" w:cs="Arial"/>
          <w:b/>
          <w:color w:val="0000FF"/>
          <w:sz w:val="24"/>
        </w:rPr>
        <w:t>R5-231437</w:t>
      </w:r>
      <w:r>
        <w:rPr>
          <w:rFonts w:ascii="Arial" w:hAnsi="Arial" w:cs="Arial"/>
          <w:b/>
          <w:color w:val="0000FF"/>
          <w:sz w:val="24"/>
        </w:rPr>
        <w:tab/>
      </w:r>
      <w:r>
        <w:rPr>
          <w:rFonts w:ascii="Arial" w:hAnsi="Arial" w:cs="Arial"/>
          <w:b/>
          <w:sz w:val="24"/>
        </w:rPr>
        <w:t xml:space="preserve">Update of TC 12.2.1.5- Inter-carrier concurrent operation / </w:t>
      </w:r>
      <w:proofErr w:type="spellStart"/>
      <w:r>
        <w:rPr>
          <w:rFonts w:ascii="Arial" w:hAnsi="Arial" w:cs="Arial"/>
          <w:b/>
          <w:sz w:val="24"/>
        </w:rPr>
        <w:t>Sidelink</w:t>
      </w:r>
      <w:proofErr w:type="spellEnd"/>
      <w:r>
        <w:rPr>
          <w:rFonts w:ascii="Arial" w:hAnsi="Arial" w:cs="Arial"/>
          <w:b/>
          <w:sz w:val="24"/>
        </w:rPr>
        <w:t xml:space="preserve"> communication / RRC_CONNECTED / Transmission / Exceptional pool</w:t>
      </w:r>
    </w:p>
    <w:p w14:paraId="2B0F5F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CR-3568  rev 1 Cat: F (Rel-17)</w:t>
      </w:r>
      <w:r>
        <w:rPr>
          <w:i/>
        </w:rPr>
        <w:br/>
      </w:r>
      <w:r>
        <w:rPr>
          <w:i/>
        </w:rPr>
        <w:br/>
      </w:r>
      <w:r>
        <w:rPr>
          <w:i/>
        </w:rPr>
        <w:tab/>
      </w:r>
      <w:r>
        <w:rPr>
          <w:i/>
        </w:rPr>
        <w:tab/>
      </w:r>
      <w:r>
        <w:rPr>
          <w:i/>
        </w:rPr>
        <w:tab/>
      </w:r>
      <w:r>
        <w:rPr>
          <w:i/>
        </w:rPr>
        <w:tab/>
      </w:r>
      <w:r>
        <w:rPr>
          <w:i/>
        </w:rPr>
        <w:tab/>
        <w:t>Source: TDIA, CATT</w:t>
      </w:r>
    </w:p>
    <w:p w14:paraId="342BDA6B" w14:textId="77777777" w:rsidR="00E25DE0" w:rsidRDefault="00E25DE0" w:rsidP="00E25DE0">
      <w:pPr>
        <w:rPr>
          <w:color w:val="808080"/>
        </w:rPr>
      </w:pPr>
      <w:r>
        <w:rPr>
          <w:color w:val="808080"/>
        </w:rPr>
        <w:t>(Replaces R5-230964)</w:t>
      </w:r>
    </w:p>
    <w:p w14:paraId="19D4FD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66A308" w14:textId="77777777" w:rsidR="00E25DE0" w:rsidRDefault="00E25DE0" w:rsidP="00E25DE0">
      <w:pPr>
        <w:pStyle w:val="Heading5"/>
      </w:pPr>
      <w:bookmarkStart w:id="658" w:name="_Toc129523095"/>
      <w:r>
        <w:t>6.3.3.5</w:t>
      </w:r>
      <w:r>
        <w:tab/>
        <w:t>TS 38.523-2</w:t>
      </w:r>
      <w:bookmarkEnd w:id="658"/>
    </w:p>
    <w:p w14:paraId="47031800" w14:textId="77777777" w:rsidR="00E25DE0" w:rsidRDefault="00E25DE0" w:rsidP="00E25DE0">
      <w:pPr>
        <w:pStyle w:val="Heading5"/>
      </w:pPr>
      <w:bookmarkStart w:id="659" w:name="_Toc129523096"/>
      <w:r>
        <w:t>6.3.3.6</w:t>
      </w:r>
      <w:r>
        <w:tab/>
        <w:t>TS 38.523-3</w:t>
      </w:r>
      <w:bookmarkEnd w:id="659"/>
    </w:p>
    <w:p w14:paraId="4A0E2317" w14:textId="116E012F" w:rsidR="00E25DE0" w:rsidRDefault="00E25DE0" w:rsidP="00E25DE0">
      <w:pPr>
        <w:rPr>
          <w:rFonts w:ascii="Arial" w:hAnsi="Arial" w:cs="Arial"/>
          <w:b/>
          <w:sz w:val="24"/>
        </w:rPr>
      </w:pPr>
      <w:r>
        <w:rPr>
          <w:rFonts w:ascii="Arial" w:hAnsi="Arial" w:cs="Arial"/>
          <w:b/>
          <w:color w:val="0000FF"/>
          <w:sz w:val="24"/>
        </w:rPr>
        <w:t>R5-230106</w:t>
      </w:r>
      <w:r>
        <w:rPr>
          <w:rFonts w:ascii="Arial" w:hAnsi="Arial" w:cs="Arial"/>
          <w:b/>
          <w:color w:val="0000FF"/>
          <w:sz w:val="24"/>
        </w:rPr>
        <w:tab/>
      </w:r>
      <w:r>
        <w:rPr>
          <w:rFonts w:ascii="Arial" w:hAnsi="Arial" w:cs="Arial"/>
          <w:b/>
          <w:sz w:val="24"/>
        </w:rPr>
        <w:t>5G V2X: Test Model updates</w:t>
      </w:r>
    </w:p>
    <w:p w14:paraId="160D6D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v17.5.0</w:t>
      </w:r>
      <w:r>
        <w:rPr>
          <w:i/>
        </w:rPr>
        <w:tab/>
        <w:t xml:space="preserve">  CR-2970  Cat: F (Rel-17)</w:t>
      </w:r>
      <w:r>
        <w:rPr>
          <w:i/>
        </w:rPr>
        <w:br/>
      </w:r>
      <w:r>
        <w:rPr>
          <w:i/>
        </w:rPr>
        <w:br/>
      </w:r>
      <w:r>
        <w:rPr>
          <w:i/>
        </w:rPr>
        <w:tab/>
      </w:r>
      <w:r>
        <w:rPr>
          <w:i/>
        </w:rPr>
        <w:tab/>
      </w:r>
      <w:r>
        <w:rPr>
          <w:i/>
        </w:rPr>
        <w:tab/>
      </w:r>
      <w:r>
        <w:rPr>
          <w:i/>
        </w:rPr>
        <w:tab/>
      </w:r>
      <w:r>
        <w:rPr>
          <w:i/>
        </w:rPr>
        <w:tab/>
        <w:t>Source: MCC TF160</w:t>
      </w:r>
    </w:p>
    <w:p w14:paraId="5BEB4CA0" w14:textId="77777777" w:rsidR="00E25DE0" w:rsidRDefault="00E25DE0" w:rsidP="00E25DE0">
      <w:pPr>
        <w:rPr>
          <w:rFonts w:ascii="Arial" w:hAnsi="Arial" w:cs="Arial"/>
          <w:b/>
        </w:rPr>
      </w:pPr>
      <w:r>
        <w:rPr>
          <w:rFonts w:ascii="Arial" w:hAnsi="Arial" w:cs="Arial"/>
          <w:b/>
        </w:rPr>
        <w:t xml:space="preserve">Discussion: </w:t>
      </w:r>
    </w:p>
    <w:p w14:paraId="3DF040BB" w14:textId="77777777" w:rsidR="00E25DE0" w:rsidRDefault="00E25DE0" w:rsidP="00E25DE0">
      <w:r>
        <w:t>r1</w:t>
      </w:r>
    </w:p>
    <w:p w14:paraId="069AF0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R5-231565</w:t>
      </w:r>
      <w:r>
        <w:rPr>
          <w:color w:val="993300"/>
          <w:u w:val="single"/>
        </w:rPr>
        <w:t>.</w:t>
      </w:r>
    </w:p>
    <w:p w14:paraId="44301242" w14:textId="7426C8F4" w:rsidR="00E25DE0" w:rsidRDefault="00E25DE0" w:rsidP="00E25DE0">
      <w:pPr>
        <w:rPr>
          <w:rFonts w:ascii="Arial" w:hAnsi="Arial" w:cs="Arial"/>
          <w:b/>
          <w:sz w:val="24"/>
        </w:rPr>
      </w:pPr>
      <w:r>
        <w:rPr>
          <w:rFonts w:ascii="Arial" w:hAnsi="Arial" w:cs="Arial"/>
          <w:b/>
          <w:color w:val="0000FF"/>
          <w:sz w:val="24"/>
        </w:rPr>
        <w:t>R5-231565</w:t>
      </w:r>
      <w:r>
        <w:rPr>
          <w:rFonts w:ascii="Arial" w:hAnsi="Arial" w:cs="Arial"/>
          <w:b/>
          <w:color w:val="0000FF"/>
          <w:sz w:val="24"/>
        </w:rPr>
        <w:tab/>
      </w:r>
      <w:r>
        <w:rPr>
          <w:rFonts w:ascii="Arial" w:hAnsi="Arial" w:cs="Arial"/>
          <w:b/>
          <w:sz w:val="24"/>
        </w:rPr>
        <w:t>5G V2X: Test Model updates</w:t>
      </w:r>
    </w:p>
    <w:p w14:paraId="09C125C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v17.5.0</w:t>
      </w:r>
      <w:r>
        <w:rPr>
          <w:i/>
        </w:rPr>
        <w:tab/>
        <w:t xml:space="preserve">  CR-2970  rev 1 Cat: F (Rel-17)</w:t>
      </w:r>
      <w:r>
        <w:rPr>
          <w:i/>
        </w:rPr>
        <w:br/>
      </w:r>
      <w:r>
        <w:rPr>
          <w:i/>
        </w:rPr>
        <w:br/>
      </w:r>
      <w:r>
        <w:rPr>
          <w:i/>
        </w:rPr>
        <w:tab/>
      </w:r>
      <w:r>
        <w:rPr>
          <w:i/>
        </w:rPr>
        <w:tab/>
      </w:r>
      <w:r>
        <w:rPr>
          <w:i/>
        </w:rPr>
        <w:tab/>
      </w:r>
      <w:r>
        <w:rPr>
          <w:i/>
        </w:rPr>
        <w:tab/>
      </w:r>
      <w:r>
        <w:rPr>
          <w:i/>
        </w:rPr>
        <w:tab/>
        <w:t>Source: MCC TF160</w:t>
      </w:r>
    </w:p>
    <w:p w14:paraId="36F234EF" w14:textId="77777777" w:rsidR="00E25DE0" w:rsidRDefault="00E25DE0" w:rsidP="00E25DE0">
      <w:pPr>
        <w:rPr>
          <w:color w:val="808080"/>
        </w:rPr>
      </w:pPr>
      <w:r>
        <w:rPr>
          <w:color w:val="808080"/>
        </w:rPr>
        <w:t>(Replaces R5-230106)</w:t>
      </w:r>
    </w:p>
    <w:p w14:paraId="1E3848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1CD43" w14:textId="77777777" w:rsidR="00E25DE0" w:rsidRDefault="00E25DE0" w:rsidP="00E25DE0">
      <w:pPr>
        <w:pStyle w:val="Heading5"/>
      </w:pPr>
      <w:bookmarkStart w:id="660" w:name="_Toc129523097"/>
      <w:r>
        <w:t>6.3.3.7</w:t>
      </w:r>
      <w:r>
        <w:tab/>
        <w:t>TS 36.509</w:t>
      </w:r>
      <w:bookmarkEnd w:id="660"/>
    </w:p>
    <w:p w14:paraId="21FEA926" w14:textId="77777777" w:rsidR="00E25DE0" w:rsidRDefault="00E25DE0" w:rsidP="00E25DE0">
      <w:pPr>
        <w:pStyle w:val="Heading5"/>
      </w:pPr>
      <w:bookmarkStart w:id="661" w:name="_Toc129523098"/>
      <w:r>
        <w:t>6.3.3.8</w:t>
      </w:r>
      <w:r>
        <w:tab/>
        <w:t>TS 37.571-4</w:t>
      </w:r>
      <w:bookmarkEnd w:id="661"/>
    </w:p>
    <w:p w14:paraId="571C043E" w14:textId="77777777" w:rsidR="00E25DE0" w:rsidRDefault="00E25DE0" w:rsidP="00E25DE0">
      <w:pPr>
        <w:pStyle w:val="Heading5"/>
      </w:pPr>
      <w:bookmarkStart w:id="662" w:name="_Toc129523099"/>
      <w:r>
        <w:t>6.3.3.9</w:t>
      </w:r>
      <w:r>
        <w:tab/>
        <w:t>Discussion Papers, Work Plan, TC lists</w:t>
      </w:r>
      <w:bookmarkEnd w:id="662"/>
    </w:p>
    <w:p w14:paraId="1C18D897" w14:textId="77777777" w:rsidR="00E25DE0" w:rsidRDefault="00E25DE0" w:rsidP="00E25DE0">
      <w:pPr>
        <w:pStyle w:val="Heading4"/>
      </w:pPr>
      <w:bookmarkStart w:id="663" w:name="_Toc129523100"/>
      <w:r>
        <w:t>6.3.4</w:t>
      </w:r>
      <w:r>
        <w:tab/>
        <w:t xml:space="preserve">Private Network Support for NG-RAN (UID-880072)  </w:t>
      </w:r>
      <w:proofErr w:type="spellStart"/>
      <w:r>
        <w:t>NG_RAN_PRN_Vertical_LAN-UEConTest</w:t>
      </w:r>
      <w:bookmarkEnd w:id="663"/>
      <w:proofErr w:type="spellEnd"/>
    </w:p>
    <w:p w14:paraId="34E5704C" w14:textId="77777777" w:rsidR="00E25DE0" w:rsidRDefault="00E25DE0" w:rsidP="00E25DE0">
      <w:pPr>
        <w:pStyle w:val="Heading5"/>
      </w:pPr>
      <w:bookmarkStart w:id="664" w:name="_Toc129523101"/>
      <w:r>
        <w:t>6.3.4.1</w:t>
      </w:r>
      <w:r>
        <w:tab/>
        <w:t>TS 38.508-1</w:t>
      </w:r>
      <w:bookmarkEnd w:id="664"/>
      <w:r>
        <w:t xml:space="preserve"> </w:t>
      </w:r>
    </w:p>
    <w:p w14:paraId="16E7532E" w14:textId="77777777" w:rsidR="00E25DE0" w:rsidRDefault="00E25DE0" w:rsidP="00E25DE0">
      <w:pPr>
        <w:pStyle w:val="Heading5"/>
      </w:pPr>
      <w:bookmarkStart w:id="665" w:name="_Toc129523102"/>
      <w:r>
        <w:t>6.3.4.2</w:t>
      </w:r>
      <w:r>
        <w:tab/>
        <w:t>TS 38.508-2</w:t>
      </w:r>
      <w:bookmarkEnd w:id="665"/>
    </w:p>
    <w:p w14:paraId="0C3E9F4D" w14:textId="77777777" w:rsidR="00E25DE0" w:rsidRDefault="00E25DE0" w:rsidP="00E25DE0">
      <w:pPr>
        <w:pStyle w:val="Heading5"/>
      </w:pPr>
      <w:bookmarkStart w:id="666" w:name="_Toc129523103"/>
      <w:r>
        <w:t>6.3.4.3</w:t>
      </w:r>
      <w:r>
        <w:tab/>
        <w:t>TS 38.523-1</w:t>
      </w:r>
      <w:bookmarkEnd w:id="666"/>
    </w:p>
    <w:p w14:paraId="0EF8327A" w14:textId="30A76EBC" w:rsidR="00E25DE0" w:rsidRDefault="00E25DE0" w:rsidP="00E25DE0">
      <w:pPr>
        <w:rPr>
          <w:rFonts w:ascii="Arial" w:hAnsi="Arial" w:cs="Arial"/>
          <w:b/>
          <w:sz w:val="24"/>
        </w:rPr>
      </w:pPr>
      <w:r>
        <w:rPr>
          <w:rFonts w:ascii="Arial" w:hAnsi="Arial" w:cs="Arial"/>
          <w:b/>
          <w:color w:val="0000FF"/>
          <w:sz w:val="24"/>
        </w:rPr>
        <w:t>R5-230275</w:t>
      </w:r>
      <w:r>
        <w:rPr>
          <w:rFonts w:ascii="Arial" w:hAnsi="Arial" w:cs="Arial"/>
          <w:b/>
          <w:color w:val="0000FF"/>
          <w:sz w:val="24"/>
        </w:rPr>
        <w:tab/>
      </w:r>
      <w:r>
        <w:rPr>
          <w:rFonts w:ascii="Arial" w:hAnsi="Arial" w:cs="Arial"/>
          <w:b/>
          <w:sz w:val="24"/>
        </w:rPr>
        <w:t>VOID SNPN NR5GC TC 10.1.7.1</w:t>
      </w:r>
    </w:p>
    <w:p w14:paraId="162F4E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CR-3452  Cat: F (Rel-17)</w:t>
      </w:r>
      <w:r>
        <w:rPr>
          <w:i/>
        </w:rPr>
        <w:br/>
      </w:r>
      <w:r>
        <w:rPr>
          <w:i/>
        </w:rPr>
        <w:br/>
      </w:r>
      <w:r>
        <w:rPr>
          <w:i/>
        </w:rPr>
        <w:tab/>
      </w:r>
      <w:r>
        <w:rPr>
          <w:i/>
        </w:rPr>
        <w:tab/>
      </w:r>
      <w:r>
        <w:rPr>
          <w:i/>
        </w:rPr>
        <w:tab/>
      </w:r>
      <w:r>
        <w:rPr>
          <w:i/>
        </w:rPr>
        <w:tab/>
      </w:r>
      <w:r>
        <w:rPr>
          <w:i/>
        </w:rPr>
        <w:tab/>
        <w:t>Source: Qualcomm CDMA Technologies</w:t>
      </w:r>
    </w:p>
    <w:p w14:paraId="36B3373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784FCB" w14:textId="77777777" w:rsidR="00E25DE0" w:rsidRDefault="00E25DE0" w:rsidP="00E25DE0">
      <w:pPr>
        <w:pStyle w:val="Heading5"/>
      </w:pPr>
      <w:bookmarkStart w:id="667" w:name="_Toc129523104"/>
      <w:r>
        <w:t>6.3.4.4</w:t>
      </w:r>
      <w:r>
        <w:tab/>
        <w:t>TS 38.523-2</w:t>
      </w:r>
      <w:bookmarkEnd w:id="667"/>
    </w:p>
    <w:p w14:paraId="224FDFD1" w14:textId="328B2D69" w:rsidR="00E25DE0" w:rsidRDefault="00E25DE0" w:rsidP="00E25DE0">
      <w:pPr>
        <w:rPr>
          <w:rFonts w:ascii="Arial" w:hAnsi="Arial" w:cs="Arial"/>
          <w:b/>
          <w:sz w:val="24"/>
        </w:rPr>
      </w:pPr>
      <w:r>
        <w:rPr>
          <w:rFonts w:ascii="Arial" w:hAnsi="Arial" w:cs="Arial"/>
          <w:b/>
          <w:color w:val="0000FF"/>
          <w:sz w:val="24"/>
        </w:rPr>
        <w:t>R5-230276</w:t>
      </w:r>
      <w:r>
        <w:rPr>
          <w:rFonts w:ascii="Arial" w:hAnsi="Arial" w:cs="Arial"/>
          <w:b/>
          <w:color w:val="0000FF"/>
          <w:sz w:val="24"/>
        </w:rPr>
        <w:tab/>
      </w:r>
      <w:r>
        <w:rPr>
          <w:rFonts w:ascii="Arial" w:hAnsi="Arial" w:cs="Arial"/>
          <w:b/>
          <w:sz w:val="24"/>
        </w:rPr>
        <w:t>VOID applicability for SNPN NR5GC TC 10.1.7.1</w:t>
      </w:r>
    </w:p>
    <w:p w14:paraId="1DA292E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CR-0305  Cat: F (Rel-17)</w:t>
      </w:r>
      <w:r>
        <w:rPr>
          <w:i/>
        </w:rPr>
        <w:br/>
      </w:r>
      <w:r>
        <w:rPr>
          <w:i/>
        </w:rPr>
        <w:br/>
      </w:r>
      <w:r>
        <w:rPr>
          <w:i/>
        </w:rPr>
        <w:tab/>
      </w:r>
      <w:r>
        <w:rPr>
          <w:i/>
        </w:rPr>
        <w:tab/>
      </w:r>
      <w:r>
        <w:rPr>
          <w:i/>
        </w:rPr>
        <w:tab/>
      </w:r>
      <w:r>
        <w:rPr>
          <w:i/>
        </w:rPr>
        <w:tab/>
      </w:r>
      <w:r>
        <w:rPr>
          <w:i/>
        </w:rPr>
        <w:tab/>
        <w:t>Source: Qualcomm CDMA Technologies</w:t>
      </w:r>
    </w:p>
    <w:p w14:paraId="149981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59F162" w14:textId="79913904" w:rsidR="00E25DE0" w:rsidRDefault="00E25DE0" w:rsidP="00E25DE0">
      <w:pPr>
        <w:rPr>
          <w:rFonts w:ascii="Arial" w:hAnsi="Arial" w:cs="Arial"/>
          <w:b/>
          <w:sz w:val="24"/>
        </w:rPr>
      </w:pPr>
      <w:r>
        <w:rPr>
          <w:rFonts w:ascii="Arial" w:hAnsi="Arial" w:cs="Arial"/>
          <w:b/>
          <w:color w:val="0000FF"/>
          <w:sz w:val="24"/>
        </w:rPr>
        <w:t>R5-230280</w:t>
      </w:r>
      <w:r>
        <w:rPr>
          <w:rFonts w:ascii="Arial" w:hAnsi="Arial" w:cs="Arial"/>
          <w:b/>
          <w:color w:val="0000FF"/>
          <w:sz w:val="24"/>
        </w:rPr>
        <w:tab/>
      </w:r>
      <w:r>
        <w:rPr>
          <w:rFonts w:ascii="Arial" w:hAnsi="Arial" w:cs="Arial"/>
          <w:b/>
          <w:sz w:val="24"/>
        </w:rPr>
        <w:t xml:space="preserve">Corrections to 4.3.1 Protocol conformance test cases applicability for SNPN-only </w:t>
      </w:r>
      <w:proofErr w:type="spellStart"/>
      <w:r>
        <w:rPr>
          <w:rFonts w:ascii="Arial" w:hAnsi="Arial" w:cs="Arial"/>
          <w:b/>
          <w:sz w:val="24"/>
        </w:rPr>
        <w:t>Ues</w:t>
      </w:r>
      <w:proofErr w:type="spellEnd"/>
    </w:p>
    <w:p w14:paraId="7D4A9E2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CR-0306  Cat: F (Rel-17)</w:t>
      </w:r>
      <w:r>
        <w:rPr>
          <w:i/>
        </w:rPr>
        <w:br/>
      </w:r>
      <w:r>
        <w:rPr>
          <w:i/>
        </w:rPr>
        <w:br/>
      </w:r>
      <w:r>
        <w:rPr>
          <w:i/>
        </w:rPr>
        <w:tab/>
      </w:r>
      <w:r>
        <w:rPr>
          <w:i/>
        </w:rPr>
        <w:tab/>
      </w:r>
      <w:r>
        <w:rPr>
          <w:i/>
        </w:rPr>
        <w:tab/>
      </w:r>
      <w:r>
        <w:rPr>
          <w:i/>
        </w:rPr>
        <w:tab/>
      </w:r>
      <w:r>
        <w:rPr>
          <w:i/>
        </w:rPr>
        <w:tab/>
        <w:t>Source: Qualcomm CDMA Technologies</w:t>
      </w:r>
    </w:p>
    <w:p w14:paraId="1C3BFE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449F5A" w14:textId="77777777" w:rsidR="00E25DE0" w:rsidRDefault="00E25DE0" w:rsidP="00E25DE0">
      <w:pPr>
        <w:pStyle w:val="Heading5"/>
      </w:pPr>
      <w:bookmarkStart w:id="668" w:name="_Toc129523105"/>
      <w:r>
        <w:t>6.3.4.5</w:t>
      </w:r>
      <w:r>
        <w:tab/>
        <w:t>TS 38.523-3</w:t>
      </w:r>
      <w:bookmarkEnd w:id="668"/>
    </w:p>
    <w:p w14:paraId="53455865" w14:textId="2C3191AF" w:rsidR="00E25DE0" w:rsidRDefault="00E25DE0" w:rsidP="00E25DE0">
      <w:pPr>
        <w:rPr>
          <w:rFonts w:ascii="Arial" w:hAnsi="Arial" w:cs="Arial"/>
          <w:b/>
          <w:sz w:val="24"/>
        </w:rPr>
      </w:pPr>
      <w:r>
        <w:rPr>
          <w:rFonts w:ascii="Arial" w:hAnsi="Arial" w:cs="Arial"/>
          <w:b/>
          <w:color w:val="0000FF"/>
          <w:sz w:val="24"/>
        </w:rPr>
        <w:t>R5-230107</w:t>
      </w:r>
      <w:r>
        <w:rPr>
          <w:rFonts w:ascii="Arial" w:hAnsi="Arial" w:cs="Arial"/>
          <w:b/>
          <w:color w:val="0000FF"/>
          <w:sz w:val="24"/>
        </w:rPr>
        <w:tab/>
      </w:r>
      <w:r>
        <w:rPr>
          <w:rFonts w:ascii="Arial" w:hAnsi="Arial" w:cs="Arial"/>
          <w:b/>
          <w:sz w:val="24"/>
        </w:rPr>
        <w:t>NPN: Test Model updates</w:t>
      </w:r>
    </w:p>
    <w:p w14:paraId="1508DA0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v17.5.0</w:t>
      </w:r>
      <w:r>
        <w:rPr>
          <w:i/>
        </w:rPr>
        <w:tab/>
        <w:t xml:space="preserve">  CR-2971  Cat: F (Rel-17)</w:t>
      </w:r>
      <w:r>
        <w:rPr>
          <w:i/>
        </w:rPr>
        <w:br/>
      </w:r>
      <w:r>
        <w:rPr>
          <w:i/>
        </w:rPr>
        <w:br/>
      </w:r>
      <w:r>
        <w:rPr>
          <w:i/>
        </w:rPr>
        <w:tab/>
      </w:r>
      <w:r>
        <w:rPr>
          <w:i/>
        </w:rPr>
        <w:tab/>
      </w:r>
      <w:r>
        <w:rPr>
          <w:i/>
        </w:rPr>
        <w:tab/>
      </w:r>
      <w:r>
        <w:rPr>
          <w:i/>
        </w:rPr>
        <w:tab/>
      </w:r>
      <w:r>
        <w:rPr>
          <w:i/>
        </w:rPr>
        <w:tab/>
        <w:t>Source: MCC TF160</w:t>
      </w:r>
    </w:p>
    <w:p w14:paraId="259CDA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F8091F" w14:textId="77777777" w:rsidR="00E25DE0" w:rsidRDefault="00E25DE0" w:rsidP="00E25DE0">
      <w:pPr>
        <w:pStyle w:val="Heading5"/>
      </w:pPr>
      <w:bookmarkStart w:id="669" w:name="_Toc129523106"/>
      <w:r>
        <w:t>6.3.4.6</w:t>
      </w:r>
      <w:r>
        <w:tab/>
        <w:t>Discussion Papers, Work Plan, TC lists</w:t>
      </w:r>
      <w:bookmarkEnd w:id="669"/>
    </w:p>
    <w:p w14:paraId="04AEBB8C" w14:textId="12147BC6" w:rsidR="00E25DE0" w:rsidRDefault="00E25DE0" w:rsidP="00E25DE0">
      <w:pPr>
        <w:rPr>
          <w:rFonts w:ascii="Arial" w:hAnsi="Arial" w:cs="Arial"/>
          <w:b/>
          <w:sz w:val="24"/>
        </w:rPr>
      </w:pPr>
      <w:r>
        <w:rPr>
          <w:rFonts w:ascii="Arial" w:hAnsi="Arial" w:cs="Arial"/>
          <w:b/>
          <w:color w:val="0000FF"/>
          <w:sz w:val="24"/>
        </w:rPr>
        <w:t>R5-230261</w:t>
      </w:r>
      <w:r>
        <w:rPr>
          <w:rFonts w:ascii="Arial" w:hAnsi="Arial" w:cs="Arial"/>
          <w:b/>
          <w:color w:val="0000FF"/>
          <w:sz w:val="24"/>
        </w:rPr>
        <w:tab/>
      </w:r>
      <w:r>
        <w:rPr>
          <w:rFonts w:ascii="Arial" w:hAnsi="Arial" w:cs="Arial"/>
          <w:b/>
          <w:sz w:val="24"/>
        </w:rPr>
        <w:t>Conclusion For Rel-15 NR Tests Applicability on SNPN Only UE</w:t>
      </w:r>
    </w:p>
    <w:p w14:paraId="0EE05DF8"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CDMA Technologies</w:t>
      </w:r>
    </w:p>
    <w:p w14:paraId="35155E6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27441F" w14:textId="77777777" w:rsidR="00E25DE0" w:rsidRDefault="00E25DE0" w:rsidP="00E25DE0">
      <w:pPr>
        <w:pStyle w:val="Heading4"/>
      </w:pPr>
      <w:bookmarkStart w:id="670" w:name="_Toc129523107"/>
      <w:r>
        <w:t>6.3.5</w:t>
      </w:r>
      <w:r>
        <w:tab/>
        <w:t>Physical Layer Enhancements for NR Ultra-Reliable and Low Latency Communication (URLLC) (UID-900054) NR_L1enh_URLLC-UEConTest</w:t>
      </w:r>
      <w:bookmarkEnd w:id="670"/>
    </w:p>
    <w:p w14:paraId="46E209DB" w14:textId="77777777" w:rsidR="00E25DE0" w:rsidRDefault="00E25DE0" w:rsidP="00E25DE0">
      <w:pPr>
        <w:pStyle w:val="Heading5"/>
      </w:pPr>
      <w:bookmarkStart w:id="671" w:name="_Toc129523108"/>
      <w:r>
        <w:t>6.3.5.1</w:t>
      </w:r>
      <w:r>
        <w:tab/>
        <w:t>TS 38.508-1</w:t>
      </w:r>
      <w:bookmarkEnd w:id="671"/>
      <w:r>
        <w:t xml:space="preserve"> </w:t>
      </w:r>
    </w:p>
    <w:p w14:paraId="0727BD36" w14:textId="77777777" w:rsidR="00E25DE0" w:rsidRDefault="00E25DE0" w:rsidP="00E25DE0">
      <w:pPr>
        <w:pStyle w:val="Heading5"/>
      </w:pPr>
      <w:bookmarkStart w:id="672" w:name="_Toc129523109"/>
      <w:r>
        <w:t>6.3.5.2</w:t>
      </w:r>
      <w:r>
        <w:tab/>
        <w:t>TS 38.508-2</w:t>
      </w:r>
      <w:bookmarkEnd w:id="672"/>
    </w:p>
    <w:p w14:paraId="2A8E911B" w14:textId="77777777" w:rsidR="00E25DE0" w:rsidRDefault="00E25DE0" w:rsidP="00E25DE0">
      <w:pPr>
        <w:pStyle w:val="Heading5"/>
      </w:pPr>
      <w:bookmarkStart w:id="673" w:name="_Toc129523110"/>
      <w:r>
        <w:t>6.3.5.3</w:t>
      </w:r>
      <w:r>
        <w:tab/>
        <w:t>TS 38.523-1</w:t>
      </w:r>
      <w:bookmarkEnd w:id="673"/>
    </w:p>
    <w:p w14:paraId="36DD0B56" w14:textId="6FD5A0BC" w:rsidR="00E25DE0" w:rsidRDefault="00E25DE0" w:rsidP="00E25DE0">
      <w:pPr>
        <w:rPr>
          <w:rFonts w:ascii="Arial" w:hAnsi="Arial" w:cs="Arial"/>
          <w:b/>
          <w:sz w:val="24"/>
        </w:rPr>
      </w:pPr>
      <w:r>
        <w:rPr>
          <w:rFonts w:ascii="Arial" w:hAnsi="Arial" w:cs="Arial"/>
          <w:b/>
          <w:color w:val="0000FF"/>
          <w:sz w:val="24"/>
        </w:rPr>
        <w:t>R5-231257</w:t>
      </w:r>
      <w:r>
        <w:rPr>
          <w:rFonts w:ascii="Arial" w:hAnsi="Arial" w:cs="Arial"/>
          <w:b/>
          <w:color w:val="0000FF"/>
          <w:sz w:val="24"/>
        </w:rPr>
        <w:tab/>
      </w:r>
      <w:r>
        <w:rPr>
          <w:rFonts w:ascii="Arial" w:hAnsi="Arial" w:cs="Arial"/>
          <w:b/>
          <w:sz w:val="24"/>
        </w:rPr>
        <w:t>Corrections to DL grant prioritization test case</w:t>
      </w:r>
    </w:p>
    <w:p w14:paraId="1143CD67" w14:textId="77777777" w:rsidR="00E25DE0" w:rsidRDefault="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CR-3606  Cat: F (Rel-17)</w:t>
      </w:r>
      <w:r>
        <w:rPr>
          <w:i/>
        </w:rPr>
        <w:br/>
      </w:r>
      <w:r>
        <w:rPr>
          <w:i/>
        </w:rPr>
        <w:br/>
      </w:r>
      <w:r>
        <w:rPr>
          <w:i/>
        </w:rPr>
        <w:tab/>
      </w:r>
      <w:r>
        <w:rPr>
          <w:i/>
        </w:rPr>
        <w:tab/>
      </w:r>
      <w:r>
        <w:rPr>
          <w:i/>
        </w:rPr>
        <w:tab/>
      </w:r>
      <w:r>
        <w:rPr>
          <w:i/>
        </w:rPr>
        <w:tab/>
      </w:r>
      <w:r>
        <w:rPr>
          <w:i/>
        </w:rPr>
        <w:tab/>
        <w:t>Source: Lenovo, MCC TF160</w:t>
      </w:r>
    </w:p>
    <w:p w14:paraId="19E66F5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F07F10" w14:textId="77777777" w:rsidR="00E25DE0" w:rsidRDefault="00E25DE0" w:rsidP="00E25DE0">
      <w:pPr>
        <w:pStyle w:val="Heading5"/>
      </w:pPr>
      <w:bookmarkStart w:id="674" w:name="_Toc129523111"/>
      <w:r>
        <w:t>6.3.5.4</w:t>
      </w:r>
      <w:r>
        <w:tab/>
        <w:t>TS 38.523-2</w:t>
      </w:r>
      <w:bookmarkEnd w:id="674"/>
    </w:p>
    <w:p w14:paraId="6A9724AF" w14:textId="77777777" w:rsidR="00E25DE0" w:rsidRDefault="00E25DE0" w:rsidP="00E25DE0">
      <w:pPr>
        <w:pStyle w:val="Heading5"/>
      </w:pPr>
      <w:bookmarkStart w:id="675" w:name="_Toc129523112"/>
      <w:r>
        <w:t>6.3.5.5</w:t>
      </w:r>
      <w:r>
        <w:tab/>
        <w:t>TS 38.523-3</w:t>
      </w:r>
      <w:bookmarkEnd w:id="675"/>
    </w:p>
    <w:p w14:paraId="6D87184E" w14:textId="77777777" w:rsidR="00E25DE0" w:rsidRDefault="00E25DE0" w:rsidP="00E25DE0">
      <w:pPr>
        <w:pStyle w:val="Heading5"/>
      </w:pPr>
      <w:bookmarkStart w:id="676" w:name="_Toc129523113"/>
      <w:r>
        <w:t>6.3.5.6</w:t>
      </w:r>
      <w:r>
        <w:tab/>
        <w:t>Discussion Papers, Work Plan, TC lists</w:t>
      </w:r>
      <w:bookmarkEnd w:id="676"/>
    </w:p>
    <w:p w14:paraId="41B57FDD" w14:textId="77777777" w:rsidR="00E25DE0" w:rsidRDefault="00E25DE0" w:rsidP="00E25DE0">
      <w:pPr>
        <w:pStyle w:val="Heading4"/>
      </w:pPr>
      <w:bookmarkStart w:id="677" w:name="_Toc129523114"/>
      <w:r>
        <w:t>6.3.6</w:t>
      </w:r>
      <w:r>
        <w:tab/>
        <w:t>Rel-17 NR CA and DC; and NR and LTE DC Configurations (UID-900056) NR_CADC_NR_LTE_DC_R17-UEConTest</w:t>
      </w:r>
      <w:bookmarkEnd w:id="677"/>
    </w:p>
    <w:p w14:paraId="2209CCA1" w14:textId="77777777" w:rsidR="00E25DE0" w:rsidRDefault="00E25DE0" w:rsidP="00E25DE0">
      <w:pPr>
        <w:pStyle w:val="Heading5"/>
      </w:pPr>
      <w:bookmarkStart w:id="678" w:name="_Toc129523115"/>
      <w:r>
        <w:t>6.3.6.1</w:t>
      </w:r>
      <w:r>
        <w:tab/>
        <w:t>TS 38.508-1</w:t>
      </w:r>
      <w:bookmarkEnd w:id="678"/>
      <w:r>
        <w:t xml:space="preserve"> </w:t>
      </w:r>
    </w:p>
    <w:p w14:paraId="1D0B7089" w14:textId="77777777" w:rsidR="00E25DE0" w:rsidRDefault="00E25DE0" w:rsidP="00E25DE0">
      <w:pPr>
        <w:pStyle w:val="Heading5"/>
      </w:pPr>
      <w:bookmarkStart w:id="679" w:name="_Toc129523116"/>
      <w:r>
        <w:t>6.3.6.2</w:t>
      </w:r>
      <w:r>
        <w:tab/>
        <w:t>TS 38.508-2</w:t>
      </w:r>
      <w:bookmarkEnd w:id="679"/>
    </w:p>
    <w:p w14:paraId="37F3FAC3" w14:textId="77777777" w:rsidR="00E25DE0" w:rsidRDefault="00E25DE0" w:rsidP="00E25DE0">
      <w:pPr>
        <w:pStyle w:val="Heading5"/>
      </w:pPr>
      <w:bookmarkStart w:id="680" w:name="_Toc129523117"/>
      <w:r>
        <w:t>6.3.6.3</w:t>
      </w:r>
      <w:r>
        <w:tab/>
        <w:t>TS 38.523-1</w:t>
      </w:r>
      <w:bookmarkEnd w:id="680"/>
    </w:p>
    <w:p w14:paraId="4ADE08A9" w14:textId="77777777" w:rsidR="00E25DE0" w:rsidRDefault="00E25DE0" w:rsidP="00E25DE0">
      <w:pPr>
        <w:pStyle w:val="Heading5"/>
      </w:pPr>
      <w:bookmarkStart w:id="681" w:name="_Toc129523118"/>
      <w:r>
        <w:t>6.3.6.4</w:t>
      </w:r>
      <w:r>
        <w:tab/>
        <w:t>TS 38.523-2</w:t>
      </w:r>
      <w:bookmarkEnd w:id="681"/>
    </w:p>
    <w:p w14:paraId="4F686A43" w14:textId="77777777" w:rsidR="00E25DE0" w:rsidRDefault="00E25DE0" w:rsidP="00E25DE0">
      <w:pPr>
        <w:pStyle w:val="Heading5"/>
      </w:pPr>
      <w:bookmarkStart w:id="682" w:name="_Toc129523119"/>
      <w:r>
        <w:t>6.3.6.5</w:t>
      </w:r>
      <w:r>
        <w:tab/>
        <w:t>TS 38.523-3</w:t>
      </w:r>
      <w:bookmarkEnd w:id="682"/>
    </w:p>
    <w:p w14:paraId="5C828F81" w14:textId="77777777" w:rsidR="00E25DE0" w:rsidRDefault="00E25DE0" w:rsidP="00E25DE0">
      <w:pPr>
        <w:pStyle w:val="Heading5"/>
      </w:pPr>
      <w:bookmarkStart w:id="683" w:name="_Toc129523120"/>
      <w:r>
        <w:t>6.3.6.6</w:t>
      </w:r>
      <w:r>
        <w:tab/>
        <w:t>Discussion Papers, Work Plan, TC lists</w:t>
      </w:r>
      <w:bookmarkEnd w:id="683"/>
    </w:p>
    <w:p w14:paraId="750F390F" w14:textId="77777777" w:rsidR="00E25DE0" w:rsidRDefault="00E25DE0" w:rsidP="00E25DE0">
      <w:pPr>
        <w:pStyle w:val="Heading4"/>
      </w:pPr>
      <w:bookmarkStart w:id="684" w:name="_Toc129523121"/>
      <w:r>
        <w:t>6.3.7</w:t>
      </w:r>
      <w:r>
        <w:tab/>
        <w:t xml:space="preserve">NR Positioning Support (UID-900057) </w:t>
      </w:r>
      <w:proofErr w:type="spellStart"/>
      <w:r>
        <w:t>NR_pos-UEConTest</w:t>
      </w:r>
      <w:bookmarkEnd w:id="684"/>
      <w:proofErr w:type="spellEnd"/>
    </w:p>
    <w:p w14:paraId="5D5ADBB6" w14:textId="77777777" w:rsidR="00E25DE0" w:rsidRDefault="00E25DE0" w:rsidP="00E25DE0">
      <w:pPr>
        <w:pStyle w:val="Heading5"/>
      </w:pPr>
      <w:bookmarkStart w:id="685" w:name="_Toc129523122"/>
      <w:r>
        <w:t>6.3.7.1</w:t>
      </w:r>
      <w:r>
        <w:tab/>
        <w:t>TS 38.508-1</w:t>
      </w:r>
      <w:bookmarkEnd w:id="685"/>
      <w:r>
        <w:t xml:space="preserve"> </w:t>
      </w:r>
    </w:p>
    <w:p w14:paraId="71844C46" w14:textId="54F7F4F2" w:rsidR="001E3C92" w:rsidRDefault="00E25DE0" w:rsidP="00E25DE0">
      <w:pPr>
        <w:rPr>
          <w:rFonts w:ascii="Arial" w:hAnsi="Arial" w:cs="Arial"/>
          <w:b/>
          <w:sz w:val="24"/>
        </w:rPr>
      </w:pPr>
      <w:r>
        <w:rPr>
          <w:rFonts w:ascii="Arial" w:hAnsi="Arial" w:cs="Arial"/>
          <w:b/>
          <w:color w:val="0000FF"/>
          <w:sz w:val="24"/>
        </w:rPr>
        <w:t>R5-231219</w:t>
      </w:r>
      <w:r>
        <w:rPr>
          <w:rFonts w:ascii="Arial" w:hAnsi="Arial" w:cs="Arial"/>
          <w:b/>
          <w:color w:val="0000FF"/>
          <w:sz w:val="24"/>
        </w:rPr>
        <w:tab/>
      </w:r>
      <w:r>
        <w:rPr>
          <w:rFonts w:ascii="Arial" w:hAnsi="Arial" w:cs="Arial"/>
          <w:b/>
          <w:sz w:val="24"/>
        </w:rPr>
        <w:t xml:space="preserve">Addition of scheduling information for high accuracy GNSS </w:t>
      </w:r>
      <w:proofErr w:type="spellStart"/>
      <w:r>
        <w:rPr>
          <w:rFonts w:ascii="Arial" w:hAnsi="Arial" w:cs="Arial"/>
          <w:b/>
          <w:sz w:val="24"/>
        </w:rPr>
        <w:t>posSibTypes</w:t>
      </w:r>
      <w:proofErr w:type="spellEnd"/>
    </w:p>
    <w:p w14:paraId="60ED72D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CR-2738  Cat: F (Rel-17)</w:t>
      </w:r>
      <w:r>
        <w:rPr>
          <w:i/>
        </w:rPr>
        <w:br/>
      </w:r>
      <w:r>
        <w:rPr>
          <w:i/>
        </w:rPr>
        <w:br/>
      </w:r>
      <w:r>
        <w:rPr>
          <w:i/>
        </w:rPr>
        <w:tab/>
      </w:r>
      <w:r>
        <w:rPr>
          <w:i/>
        </w:rPr>
        <w:tab/>
      </w:r>
      <w:r>
        <w:rPr>
          <w:i/>
        </w:rPr>
        <w:tab/>
      </w:r>
      <w:r>
        <w:rPr>
          <w:i/>
        </w:rPr>
        <w:tab/>
      </w:r>
      <w:r>
        <w:rPr>
          <w:i/>
        </w:rPr>
        <w:tab/>
        <w:t>Source: Rohde &amp; Schwarz</w:t>
      </w:r>
    </w:p>
    <w:p w14:paraId="7D3BFCDD" w14:textId="77777777" w:rsidR="00E25DE0" w:rsidRDefault="00E25DE0" w:rsidP="00E25DE0">
      <w:pPr>
        <w:rPr>
          <w:rFonts w:ascii="Arial" w:hAnsi="Arial" w:cs="Arial"/>
          <w:b/>
        </w:rPr>
      </w:pPr>
      <w:r>
        <w:rPr>
          <w:rFonts w:ascii="Arial" w:hAnsi="Arial" w:cs="Arial"/>
          <w:b/>
        </w:rPr>
        <w:t xml:space="preserve">Discussion: </w:t>
      </w:r>
    </w:p>
    <w:p w14:paraId="7528A731" w14:textId="77777777" w:rsidR="00E25DE0" w:rsidRDefault="00E25DE0" w:rsidP="00E25DE0">
      <w:r>
        <w:t>will continue at the next meeting.</w:t>
      </w:r>
    </w:p>
    <w:p w14:paraId="579447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834283" w14:textId="77777777" w:rsidR="00E25DE0" w:rsidRDefault="00E25DE0" w:rsidP="00E25DE0">
      <w:pPr>
        <w:pStyle w:val="Heading5"/>
      </w:pPr>
      <w:bookmarkStart w:id="686" w:name="_Toc129523123"/>
      <w:r>
        <w:t>6.3.7.2</w:t>
      </w:r>
      <w:r>
        <w:tab/>
        <w:t>TS 38.508-2</w:t>
      </w:r>
      <w:bookmarkEnd w:id="686"/>
    </w:p>
    <w:p w14:paraId="3B9EE988" w14:textId="77777777" w:rsidR="00E25DE0" w:rsidRDefault="00E25DE0" w:rsidP="00E25DE0">
      <w:pPr>
        <w:pStyle w:val="Heading5"/>
      </w:pPr>
      <w:bookmarkStart w:id="687" w:name="_Toc129523124"/>
      <w:r>
        <w:t>6.3.7.3</w:t>
      </w:r>
      <w:r>
        <w:tab/>
        <w:t>TS 38.509</w:t>
      </w:r>
      <w:bookmarkEnd w:id="687"/>
    </w:p>
    <w:p w14:paraId="5F9D4C92" w14:textId="77777777" w:rsidR="00E25DE0" w:rsidRDefault="00E25DE0" w:rsidP="00E25DE0">
      <w:pPr>
        <w:pStyle w:val="Heading5"/>
      </w:pPr>
      <w:bookmarkStart w:id="688" w:name="_Toc129523125"/>
      <w:r>
        <w:t>6.3.7.4</w:t>
      </w:r>
      <w:r>
        <w:tab/>
        <w:t>TS 38.523-3</w:t>
      </w:r>
      <w:bookmarkEnd w:id="688"/>
    </w:p>
    <w:p w14:paraId="0A32174E" w14:textId="77777777" w:rsidR="00E25DE0" w:rsidRDefault="00E25DE0" w:rsidP="00E25DE0">
      <w:pPr>
        <w:pStyle w:val="Heading5"/>
      </w:pPr>
      <w:bookmarkStart w:id="689" w:name="_Toc129523126"/>
      <w:r>
        <w:t>6.3.7.5</w:t>
      </w:r>
      <w:r>
        <w:tab/>
        <w:t>TS 37.571-2</w:t>
      </w:r>
      <w:bookmarkEnd w:id="689"/>
    </w:p>
    <w:p w14:paraId="477CC6A0" w14:textId="77A7B8A7" w:rsidR="00E25DE0" w:rsidRDefault="00E25DE0" w:rsidP="00E25DE0">
      <w:pPr>
        <w:rPr>
          <w:rFonts w:ascii="Arial" w:hAnsi="Arial" w:cs="Arial"/>
          <w:b/>
          <w:sz w:val="24"/>
        </w:rPr>
      </w:pPr>
      <w:r>
        <w:rPr>
          <w:rFonts w:ascii="Arial" w:hAnsi="Arial" w:cs="Arial"/>
          <w:b/>
          <w:color w:val="0000FF"/>
          <w:sz w:val="24"/>
        </w:rPr>
        <w:t>R5-231022</w:t>
      </w:r>
      <w:r>
        <w:rPr>
          <w:rFonts w:ascii="Arial" w:hAnsi="Arial" w:cs="Arial"/>
          <w:b/>
          <w:color w:val="0000FF"/>
          <w:sz w:val="24"/>
        </w:rPr>
        <w:tab/>
      </w:r>
      <w:r>
        <w:rPr>
          <w:rFonts w:ascii="Arial" w:hAnsi="Arial" w:cs="Arial"/>
          <w:b/>
          <w:sz w:val="24"/>
        </w:rPr>
        <w:t>Correction to NR-DL-PRS-Info parameters</w:t>
      </w:r>
    </w:p>
    <w:p w14:paraId="38DA23A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v16.14.0</w:t>
      </w:r>
      <w:r>
        <w:rPr>
          <w:i/>
        </w:rPr>
        <w:tab/>
        <w:t xml:space="preserve">  CR-0171  Cat: F (Rel-16)</w:t>
      </w:r>
      <w:r>
        <w:rPr>
          <w:i/>
        </w:rPr>
        <w:br/>
      </w:r>
      <w:r>
        <w:rPr>
          <w:i/>
        </w:rPr>
        <w:br/>
      </w:r>
      <w:r>
        <w:rPr>
          <w:i/>
        </w:rPr>
        <w:tab/>
      </w:r>
      <w:r>
        <w:rPr>
          <w:i/>
        </w:rPr>
        <w:tab/>
      </w:r>
      <w:r>
        <w:rPr>
          <w:i/>
        </w:rPr>
        <w:tab/>
      </w:r>
      <w:r>
        <w:rPr>
          <w:i/>
        </w:rPr>
        <w:tab/>
      </w:r>
      <w:r>
        <w:rPr>
          <w:i/>
        </w:rPr>
        <w:tab/>
        <w:t>Source: Rohde &amp; Schwarz</w:t>
      </w:r>
    </w:p>
    <w:p w14:paraId="46B206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C945AB" w14:textId="77777777" w:rsidR="00E25DE0" w:rsidRDefault="00E25DE0" w:rsidP="00E25DE0">
      <w:pPr>
        <w:pStyle w:val="Heading5"/>
      </w:pPr>
      <w:bookmarkStart w:id="690" w:name="_Toc129523127"/>
      <w:r>
        <w:t>6.3.7.6</w:t>
      </w:r>
      <w:r>
        <w:tab/>
        <w:t>TS 37.571-3</w:t>
      </w:r>
      <w:bookmarkEnd w:id="690"/>
    </w:p>
    <w:p w14:paraId="1BEE8779" w14:textId="77777777" w:rsidR="00E25DE0" w:rsidRDefault="00E25DE0" w:rsidP="00E25DE0">
      <w:pPr>
        <w:pStyle w:val="Heading5"/>
      </w:pPr>
      <w:bookmarkStart w:id="691" w:name="_Toc129523128"/>
      <w:r>
        <w:t>6.3.7.7</w:t>
      </w:r>
      <w:r>
        <w:tab/>
        <w:t>TS 37.571-4</w:t>
      </w:r>
      <w:bookmarkEnd w:id="691"/>
    </w:p>
    <w:p w14:paraId="4A1B5169" w14:textId="77777777" w:rsidR="00E25DE0" w:rsidRDefault="00E25DE0" w:rsidP="00E25DE0">
      <w:pPr>
        <w:pStyle w:val="Heading5"/>
      </w:pPr>
      <w:bookmarkStart w:id="692" w:name="_Toc129523129"/>
      <w:r>
        <w:t>6.3.7.8</w:t>
      </w:r>
      <w:r>
        <w:tab/>
        <w:t>TS 37.571-5</w:t>
      </w:r>
      <w:bookmarkEnd w:id="692"/>
    </w:p>
    <w:p w14:paraId="7B0699D2" w14:textId="77777777" w:rsidR="00E25DE0" w:rsidRDefault="00E25DE0" w:rsidP="00E25DE0">
      <w:pPr>
        <w:pStyle w:val="Heading5"/>
      </w:pPr>
      <w:bookmarkStart w:id="693" w:name="_Toc129523130"/>
      <w:r>
        <w:t>6.3.7.9</w:t>
      </w:r>
      <w:r>
        <w:tab/>
        <w:t>Discussion Papers, Work Plan, TC lists</w:t>
      </w:r>
      <w:bookmarkEnd w:id="693"/>
    </w:p>
    <w:p w14:paraId="310F79F9" w14:textId="77777777" w:rsidR="00E25DE0" w:rsidRDefault="00E25DE0" w:rsidP="00E25DE0">
      <w:pPr>
        <w:pStyle w:val="Heading4"/>
      </w:pPr>
      <w:bookmarkStart w:id="694" w:name="_Toc129523131"/>
      <w:r>
        <w:t>6.3.8</w:t>
      </w:r>
      <w:r>
        <w:tab/>
        <w:t xml:space="preserve">Support of </w:t>
      </w:r>
      <w:proofErr w:type="spellStart"/>
      <w:r>
        <w:t>eCall</w:t>
      </w:r>
      <w:proofErr w:type="spellEnd"/>
      <w:r>
        <w:t xml:space="preserve"> over IMS for NR (UID-911002) NR_EIEI-</w:t>
      </w:r>
      <w:proofErr w:type="spellStart"/>
      <w:r>
        <w:t>UEConTest</w:t>
      </w:r>
      <w:bookmarkEnd w:id="694"/>
      <w:proofErr w:type="spellEnd"/>
    </w:p>
    <w:p w14:paraId="233FC3DE" w14:textId="77777777" w:rsidR="00E25DE0" w:rsidRDefault="00E25DE0" w:rsidP="00E25DE0">
      <w:pPr>
        <w:pStyle w:val="Heading5"/>
      </w:pPr>
      <w:bookmarkStart w:id="695" w:name="_Toc129523132"/>
      <w:r>
        <w:t>6.3.8.1</w:t>
      </w:r>
      <w:r>
        <w:tab/>
        <w:t>TS 38.508-1</w:t>
      </w:r>
      <w:bookmarkEnd w:id="695"/>
      <w:r>
        <w:t xml:space="preserve"> </w:t>
      </w:r>
    </w:p>
    <w:p w14:paraId="0BB2A3C1" w14:textId="77777777" w:rsidR="00E25DE0" w:rsidRDefault="00E25DE0" w:rsidP="00E25DE0">
      <w:pPr>
        <w:pStyle w:val="Heading5"/>
      </w:pPr>
      <w:bookmarkStart w:id="696" w:name="_Toc129523133"/>
      <w:r>
        <w:t>6.3.8.2</w:t>
      </w:r>
      <w:r>
        <w:tab/>
        <w:t>TS 38.508-2</w:t>
      </w:r>
      <w:bookmarkEnd w:id="696"/>
    </w:p>
    <w:p w14:paraId="58B9AAE4" w14:textId="77777777" w:rsidR="00E25DE0" w:rsidRDefault="00E25DE0" w:rsidP="00E25DE0">
      <w:pPr>
        <w:pStyle w:val="Heading5"/>
      </w:pPr>
      <w:bookmarkStart w:id="697" w:name="_Toc129523134"/>
      <w:r>
        <w:t>6.3.8.3</w:t>
      </w:r>
      <w:r>
        <w:tab/>
        <w:t>TS 38.523-1</w:t>
      </w:r>
      <w:bookmarkEnd w:id="697"/>
    </w:p>
    <w:p w14:paraId="7863D880" w14:textId="49CF115A" w:rsidR="00E25DE0" w:rsidRDefault="00E25DE0" w:rsidP="00E25DE0">
      <w:pPr>
        <w:rPr>
          <w:rFonts w:ascii="Arial" w:hAnsi="Arial" w:cs="Arial"/>
          <w:b/>
          <w:sz w:val="24"/>
        </w:rPr>
      </w:pPr>
      <w:r>
        <w:rPr>
          <w:rFonts w:ascii="Arial" w:hAnsi="Arial" w:cs="Arial"/>
          <w:b/>
          <w:color w:val="0000FF"/>
          <w:sz w:val="24"/>
        </w:rPr>
        <w:t>R5-230438</w:t>
      </w:r>
      <w:r>
        <w:rPr>
          <w:rFonts w:ascii="Arial" w:hAnsi="Arial" w:cs="Arial"/>
          <w:b/>
          <w:color w:val="0000FF"/>
          <w:sz w:val="24"/>
        </w:rPr>
        <w:tab/>
      </w:r>
      <w:r>
        <w:rPr>
          <w:rFonts w:ascii="Arial" w:hAnsi="Arial" w:cs="Arial"/>
          <w:b/>
          <w:sz w:val="24"/>
        </w:rPr>
        <w:t>Correction of NR EIEI test case 11.5.3</w:t>
      </w:r>
    </w:p>
    <w:p w14:paraId="0841672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CR-3474  Cat: F (Rel-17)</w:t>
      </w:r>
      <w:r>
        <w:rPr>
          <w:i/>
        </w:rPr>
        <w:br/>
      </w:r>
      <w:r>
        <w:rPr>
          <w:i/>
        </w:rPr>
        <w:br/>
      </w:r>
      <w:r>
        <w:rPr>
          <w:i/>
        </w:rPr>
        <w:tab/>
      </w:r>
      <w:r>
        <w:rPr>
          <w:i/>
        </w:rPr>
        <w:tab/>
      </w:r>
      <w:r>
        <w:rPr>
          <w:i/>
        </w:rPr>
        <w:tab/>
      </w:r>
      <w:r>
        <w:rPr>
          <w:i/>
        </w:rPr>
        <w:tab/>
      </w:r>
      <w:r>
        <w:rPr>
          <w:i/>
        </w:rPr>
        <w:tab/>
        <w:t>Source: Qualcomm Incorporated, MCC TF160</w:t>
      </w:r>
    </w:p>
    <w:p w14:paraId="41635F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D99093" w14:textId="0A8C2193" w:rsidR="00E25DE0" w:rsidRDefault="00E25DE0" w:rsidP="00E25DE0">
      <w:pPr>
        <w:rPr>
          <w:rFonts w:ascii="Arial" w:hAnsi="Arial" w:cs="Arial"/>
          <w:b/>
          <w:sz w:val="24"/>
        </w:rPr>
      </w:pPr>
      <w:r>
        <w:rPr>
          <w:rFonts w:ascii="Arial" w:hAnsi="Arial" w:cs="Arial"/>
          <w:b/>
          <w:color w:val="0000FF"/>
          <w:sz w:val="24"/>
        </w:rPr>
        <w:t>R5-231168</w:t>
      </w:r>
      <w:r>
        <w:rPr>
          <w:rFonts w:ascii="Arial" w:hAnsi="Arial" w:cs="Arial"/>
          <w:b/>
          <w:color w:val="0000FF"/>
          <w:sz w:val="24"/>
        </w:rPr>
        <w:tab/>
      </w:r>
      <w:r>
        <w:rPr>
          <w:rFonts w:ascii="Arial" w:hAnsi="Arial" w:cs="Arial"/>
          <w:b/>
          <w:sz w:val="24"/>
        </w:rPr>
        <w:t xml:space="preserve">Correction to the </w:t>
      </w:r>
      <w:proofErr w:type="spellStart"/>
      <w:r>
        <w:rPr>
          <w:rFonts w:ascii="Arial" w:hAnsi="Arial" w:cs="Arial"/>
          <w:b/>
          <w:sz w:val="24"/>
        </w:rPr>
        <w:t>eCall</w:t>
      </w:r>
      <w:proofErr w:type="spellEnd"/>
      <w:r>
        <w:rPr>
          <w:rFonts w:ascii="Arial" w:hAnsi="Arial" w:cs="Arial"/>
          <w:b/>
          <w:sz w:val="24"/>
        </w:rPr>
        <w:t xml:space="preserve"> TC 11.5.1-T3444</w:t>
      </w:r>
    </w:p>
    <w:p w14:paraId="5815004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CR-3590  Cat: F (Rel-17)</w:t>
      </w:r>
      <w:r>
        <w:rPr>
          <w:i/>
        </w:rPr>
        <w:br/>
      </w:r>
      <w:r>
        <w:rPr>
          <w:i/>
        </w:rPr>
        <w:br/>
      </w:r>
      <w:r>
        <w:rPr>
          <w:i/>
        </w:rPr>
        <w:tab/>
      </w:r>
      <w:r>
        <w:rPr>
          <w:i/>
        </w:rPr>
        <w:tab/>
      </w:r>
      <w:r>
        <w:rPr>
          <w:i/>
        </w:rPr>
        <w:tab/>
      </w:r>
      <w:r>
        <w:rPr>
          <w:i/>
        </w:rPr>
        <w:tab/>
      </w:r>
      <w:r>
        <w:rPr>
          <w:i/>
        </w:rPr>
        <w:tab/>
        <w:t>Source: Huawei, Hisilicon</w:t>
      </w:r>
    </w:p>
    <w:p w14:paraId="2C677ED1" w14:textId="77777777" w:rsidR="00E25DE0" w:rsidRDefault="00E25DE0" w:rsidP="00E25DE0">
      <w:pPr>
        <w:rPr>
          <w:rFonts w:ascii="Arial" w:hAnsi="Arial" w:cs="Arial"/>
          <w:b/>
        </w:rPr>
      </w:pPr>
      <w:r>
        <w:rPr>
          <w:rFonts w:ascii="Arial" w:hAnsi="Arial" w:cs="Arial"/>
          <w:b/>
        </w:rPr>
        <w:t xml:space="preserve">Discussion: </w:t>
      </w:r>
    </w:p>
    <w:p w14:paraId="4E057337" w14:textId="77777777" w:rsidR="00E25DE0" w:rsidRDefault="00E25DE0" w:rsidP="00E25DE0">
      <w:r>
        <w:t>r2</w:t>
      </w:r>
    </w:p>
    <w:p w14:paraId="285D0A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R5-231510</w:t>
      </w:r>
      <w:r>
        <w:rPr>
          <w:color w:val="993300"/>
          <w:u w:val="single"/>
        </w:rPr>
        <w:t>.</w:t>
      </w:r>
    </w:p>
    <w:p w14:paraId="3CF0C43E" w14:textId="01032238" w:rsidR="00E25DE0" w:rsidRDefault="00E25DE0" w:rsidP="00E25DE0">
      <w:pPr>
        <w:rPr>
          <w:rFonts w:ascii="Arial" w:hAnsi="Arial" w:cs="Arial"/>
          <w:b/>
          <w:sz w:val="24"/>
        </w:rPr>
      </w:pPr>
      <w:r>
        <w:rPr>
          <w:rFonts w:ascii="Arial" w:hAnsi="Arial" w:cs="Arial"/>
          <w:b/>
          <w:color w:val="0000FF"/>
          <w:sz w:val="24"/>
        </w:rPr>
        <w:t>R5-231510</w:t>
      </w:r>
      <w:r>
        <w:rPr>
          <w:rFonts w:ascii="Arial" w:hAnsi="Arial" w:cs="Arial"/>
          <w:b/>
          <w:color w:val="0000FF"/>
          <w:sz w:val="24"/>
        </w:rPr>
        <w:tab/>
      </w:r>
      <w:r>
        <w:rPr>
          <w:rFonts w:ascii="Arial" w:hAnsi="Arial" w:cs="Arial"/>
          <w:b/>
          <w:sz w:val="24"/>
        </w:rPr>
        <w:t xml:space="preserve">Correction to the </w:t>
      </w:r>
      <w:proofErr w:type="spellStart"/>
      <w:r>
        <w:rPr>
          <w:rFonts w:ascii="Arial" w:hAnsi="Arial" w:cs="Arial"/>
          <w:b/>
          <w:sz w:val="24"/>
        </w:rPr>
        <w:t>eCall</w:t>
      </w:r>
      <w:proofErr w:type="spellEnd"/>
      <w:r>
        <w:rPr>
          <w:rFonts w:ascii="Arial" w:hAnsi="Arial" w:cs="Arial"/>
          <w:b/>
          <w:sz w:val="24"/>
        </w:rPr>
        <w:t xml:space="preserve"> TC 11.5.1-T3444</w:t>
      </w:r>
    </w:p>
    <w:p w14:paraId="4B3DDF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CR-3590  rev 1 Cat: F (Rel-17)</w:t>
      </w:r>
      <w:r>
        <w:rPr>
          <w:i/>
        </w:rPr>
        <w:br/>
      </w:r>
      <w:r>
        <w:rPr>
          <w:i/>
        </w:rPr>
        <w:br/>
      </w:r>
      <w:r>
        <w:rPr>
          <w:i/>
        </w:rPr>
        <w:tab/>
      </w:r>
      <w:r>
        <w:rPr>
          <w:i/>
        </w:rPr>
        <w:tab/>
      </w:r>
      <w:r>
        <w:rPr>
          <w:i/>
        </w:rPr>
        <w:tab/>
      </w:r>
      <w:r>
        <w:rPr>
          <w:i/>
        </w:rPr>
        <w:tab/>
      </w:r>
      <w:r>
        <w:rPr>
          <w:i/>
        </w:rPr>
        <w:tab/>
        <w:t>Source: Huawei, Hisilicon</w:t>
      </w:r>
    </w:p>
    <w:p w14:paraId="161E409F" w14:textId="77777777" w:rsidR="00E25DE0" w:rsidRDefault="00E25DE0" w:rsidP="00E25DE0">
      <w:pPr>
        <w:rPr>
          <w:color w:val="808080"/>
        </w:rPr>
      </w:pPr>
      <w:r>
        <w:rPr>
          <w:color w:val="808080"/>
        </w:rPr>
        <w:t>(Replaces R5-231168)</w:t>
      </w:r>
    </w:p>
    <w:p w14:paraId="5763BCD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446754" w14:textId="267B386C" w:rsidR="00E25DE0" w:rsidRDefault="00E25DE0" w:rsidP="00E25DE0">
      <w:pPr>
        <w:rPr>
          <w:rFonts w:ascii="Arial" w:hAnsi="Arial" w:cs="Arial"/>
          <w:b/>
          <w:sz w:val="24"/>
        </w:rPr>
      </w:pPr>
      <w:r>
        <w:rPr>
          <w:rFonts w:ascii="Arial" w:hAnsi="Arial" w:cs="Arial"/>
          <w:b/>
          <w:color w:val="0000FF"/>
          <w:sz w:val="24"/>
        </w:rPr>
        <w:t>R5-231169</w:t>
      </w:r>
      <w:r>
        <w:rPr>
          <w:rFonts w:ascii="Arial" w:hAnsi="Arial" w:cs="Arial"/>
          <w:b/>
          <w:color w:val="0000FF"/>
          <w:sz w:val="24"/>
        </w:rPr>
        <w:tab/>
      </w:r>
      <w:r>
        <w:rPr>
          <w:rFonts w:ascii="Arial" w:hAnsi="Arial" w:cs="Arial"/>
          <w:b/>
          <w:sz w:val="24"/>
        </w:rPr>
        <w:t xml:space="preserve">Correction to the </w:t>
      </w:r>
      <w:proofErr w:type="spellStart"/>
      <w:r>
        <w:rPr>
          <w:rFonts w:ascii="Arial" w:hAnsi="Arial" w:cs="Arial"/>
          <w:b/>
          <w:sz w:val="24"/>
        </w:rPr>
        <w:t>eCall</w:t>
      </w:r>
      <w:proofErr w:type="spellEnd"/>
      <w:r>
        <w:rPr>
          <w:rFonts w:ascii="Arial" w:hAnsi="Arial" w:cs="Arial"/>
          <w:b/>
          <w:sz w:val="24"/>
        </w:rPr>
        <w:t xml:space="preserve"> TC 11.5.2-T3445</w:t>
      </w:r>
    </w:p>
    <w:p w14:paraId="19FD758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CR-3591  Cat: F (Rel-17)</w:t>
      </w:r>
      <w:r>
        <w:rPr>
          <w:i/>
        </w:rPr>
        <w:br/>
      </w:r>
      <w:r>
        <w:rPr>
          <w:i/>
        </w:rPr>
        <w:br/>
      </w:r>
      <w:r>
        <w:rPr>
          <w:i/>
        </w:rPr>
        <w:tab/>
      </w:r>
      <w:r>
        <w:rPr>
          <w:i/>
        </w:rPr>
        <w:tab/>
      </w:r>
      <w:r>
        <w:rPr>
          <w:i/>
        </w:rPr>
        <w:tab/>
      </w:r>
      <w:r>
        <w:rPr>
          <w:i/>
        </w:rPr>
        <w:tab/>
      </w:r>
      <w:r>
        <w:rPr>
          <w:i/>
        </w:rPr>
        <w:tab/>
        <w:t>Source: Huawei, Hisilicon</w:t>
      </w:r>
    </w:p>
    <w:p w14:paraId="2A462494" w14:textId="77777777" w:rsidR="00E25DE0" w:rsidRDefault="00E25DE0" w:rsidP="00E25DE0">
      <w:pPr>
        <w:rPr>
          <w:rFonts w:ascii="Arial" w:hAnsi="Arial" w:cs="Arial"/>
          <w:b/>
        </w:rPr>
      </w:pPr>
      <w:r>
        <w:rPr>
          <w:rFonts w:ascii="Arial" w:hAnsi="Arial" w:cs="Arial"/>
          <w:b/>
        </w:rPr>
        <w:t xml:space="preserve">Discussion: </w:t>
      </w:r>
    </w:p>
    <w:p w14:paraId="7D3DB59E" w14:textId="77777777" w:rsidR="00E25DE0" w:rsidRDefault="00E25DE0" w:rsidP="00E25DE0">
      <w:r>
        <w:t>R5-22</w:t>
      </w:r>
    </w:p>
    <w:p w14:paraId="58E553EE" w14:textId="77777777" w:rsidR="00E25DE0" w:rsidRDefault="00E25DE0" w:rsidP="00E25DE0">
      <w:r>
        <w:t>r2</w:t>
      </w:r>
    </w:p>
    <w:p w14:paraId="3ACFEAAA" w14:textId="77777777" w:rsidR="00E25DE0" w:rsidRDefault="00E25DE0" w:rsidP="00E25DE0">
      <w:r>
        <w:t>Offline comments from Qualcomm.</w:t>
      </w:r>
    </w:p>
    <w:p w14:paraId="48E444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R5-231511</w:t>
      </w:r>
      <w:r>
        <w:rPr>
          <w:color w:val="993300"/>
          <w:u w:val="single"/>
        </w:rPr>
        <w:t>.</w:t>
      </w:r>
    </w:p>
    <w:p w14:paraId="60304832" w14:textId="1921CA7B" w:rsidR="00E25DE0" w:rsidRDefault="00E25DE0" w:rsidP="00E25DE0">
      <w:pPr>
        <w:rPr>
          <w:rFonts w:ascii="Arial" w:hAnsi="Arial" w:cs="Arial"/>
          <w:b/>
          <w:sz w:val="24"/>
        </w:rPr>
      </w:pPr>
      <w:r>
        <w:rPr>
          <w:rFonts w:ascii="Arial" w:hAnsi="Arial" w:cs="Arial"/>
          <w:b/>
          <w:color w:val="0000FF"/>
          <w:sz w:val="24"/>
        </w:rPr>
        <w:t>R5-231511</w:t>
      </w:r>
      <w:r>
        <w:rPr>
          <w:rFonts w:ascii="Arial" w:hAnsi="Arial" w:cs="Arial"/>
          <w:b/>
          <w:color w:val="0000FF"/>
          <w:sz w:val="24"/>
        </w:rPr>
        <w:tab/>
      </w:r>
      <w:r>
        <w:rPr>
          <w:rFonts w:ascii="Arial" w:hAnsi="Arial" w:cs="Arial"/>
          <w:b/>
          <w:sz w:val="24"/>
        </w:rPr>
        <w:t xml:space="preserve">Correction to the </w:t>
      </w:r>
      <w:proofErr w:type="spellStart"/>
      <w:r>
        <w:rPr>
          <w:rFonts w:ascii="Arial" w:hAnsi="Arial" w:cs="Arial"/>
          <w:b/>
          <w:sz w:val="24"/>
        </w:rPr>
        <w:t>eCall</w:t>
      </w:r>
      <w:proofErr w:type="spellEnd"/>
      <w:r>
        <w:rPr>
          <w:rFonts w:ascii="Arial" w:hAnsi="Arial" w:cs="Arial"/>
          <w:b/>
          <w:sz w:val="24"/>
        </w:rPr>
        <w:t xml:space="preserve"> TC 11.5.2-T3445</w:t>
      </w:r>
    </w:p>
    <w:p w14:paraId="069F6FF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CR-3591  rev 1 Cat: F (Rel-17)</w:t>
      </w:r>
      <w:r>
        <w:rPr>
          <w:i/>
        </w:rPr>
        <w:br/>
      </w:r>
      <w:r>
        <w:rPr>
          <w:i/>
        </w:rPr>
        <w:br/>
      </w:r>
      <w:r>
        <w:rPr>
          <w:i/>
        </w:rPr>
        <w:tab/>
      </w:r>
      <w:r>
        <w:rPr>
          <w:i/>
        </w:rPr>
        <w:tab/>
      </w:r>
      <w:r>
        <w:rPr>
          <w:i/>
        </w:rPr>
        <w:tab/>
      </w:r>
      <w:r>
        <w:rPr>
          <w:i/>
        </w:rPr>
        <w:tab/>
      </w:r>
      <w:r>
        <w:rPr>
          <w:i/>
        </w:rPr>
        <w:tab/>
        <w:t>Source: Huawei, Hisilicon</w:t>
      </w:r>
    </w:p>
    <w:p w14:paraId="2E71106E" w14:textId="77777777" w:rsidR="00E25DE0" w:rsidRDefault="00E25DE0" w:rsidP="00E25DE0">
      <w:pPr>
        <w:rPr>
          <w:color w:val="808080"/>
        </w:rPr>
      </w:pPr>
      <w:r>
        <w:rPr>
          <w:color w:val="808080"/>
        </w:rPr>
        <w:t>(Replaces R5-231169)</w:t>
      </w:r>
    </w:p>
    <w:p w14:paraId="4CB3E1A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6181B0" w14:textId="7D9E78FB" w:rsidR="00E25DE0" w:rsidRDefault="00E25DE0" w:rsidP="00E25DE0">
      <w:pPr>
        <w:rPr>
          <w:rFonts w:ascii="Arial" w:hAnsi="Arial" w:cs="Arial"/>
          <w:b/>
          <w:sz w:val="24"/>
        </w:rPr>
      </w:pPr>
      <w:r>
        <w:rPr>
          <w:rFonts w:ascii="Arial" w:hAnsi="Arial" w:cs="Arial"/>
          <w:b/>
          <w:color w:val="0000FF"/>
          <w:sz w:val="24"/>
        </w:rPr>
        <w:t>R5-231213</w:t>
      </w:r>
      <w:r>
        <w:rPr>
          <w:rFonts w:ascii="Arial" w:hAnsi="Arial" w:cs="Arial"/>
          <w:b/>
          <w:color w:val="0000FF"/>
          <w:sz w:val="24"/>
        </w:rPr>
        <w:tab/>
      </w:r>
      <w:r>
        <w:rPr>
          <w:rFonts w:ascii="Arial" w:hAnsi="Arial" w:cs="Arial"/>
          <w:b/>
          <w:sz w:val="24"/>
        </w:rPr>
        <w:t>Correction to NR EIEI test case 11.5.2</w:t>
      </w:r>
    </w:p>
    <w:p w14:paraId="0060F0C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CR-3605  Cat: F (Rel-17)</w:t>
      </w:r>
      <w:r>
        <w:rPr>
          <w:i/>
        </w:rPr>
        <w:br/>
      </w:r>
      <w:r>
        <w:rPr>
          <w:i/>
        </w:rPr>
        <w:br/>
      </w:r>
      <w:r>
        <w:rPr>
          <w:i/>
        </w:rPr>
        <w:tab/>
      </w:r>
      <w:r>
        <w:rPr>
          <w:i/>
        </w:rPr>
        <w:tab/>
      </w:r>
      <w:r>
        <w:rPr>
          <w:i/>
        </w:rPr>
        <w:tab/>
      </w:r>
      <w:r>
        <w:rPr>
          <w:i/>
        </w:rPr>
        <w:tab/>
      </w:r>
      <w:r>
        <w:rPr>
          <w:i/>
        </w:rPr>
        <w:tab/>
        <w:t>Source: Qualcomm Incorporated</w:t>
      </w:r>
    </w:p>
    <w:p w14:paraId="020179D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FB4C5" w14:textId="77777777" w:rsidR="00E25DE0" w:rsidRDefault="00E25DE0" w:rsidP="00E25DE0">
      <w:pPr>
        <w:pStyle w:val="Heading5"/>
      </w:pPr>
      <w:bookmarkStart w:id="698" w:name="_Toc129523135"/>
      <w:r>
        <w:t>6.3.8.4</w:t>
      </w:r>
      <w:r>
        <w:tab/>
        <w:t>TS 38.523-2</w:t>
      </w:r>
      <w:bookmarkEnd w:id="698"/>
    </w:p>
    <w:p w14:paraId="439420B5" w14:textId="24531A4C" w:rsidR="00E25DE0" w:rsidRDefault="00E25DE0" w:rsidP="00E25DE0">
      <w:pPr>
        <w:rPr>
          <w:rFonts w:ascii="Arial" w:hAnsi="Arial" w:cs="Arial"/>
          <w:b/>
          <w:sz w:val="24"/>
        </w:rPr>
      </w:pPr>
      <w:r>
        <w:rPr>
          <w:rFonts w:ascii="Arial" w:hAnsi="Arial" w:cs="Arial"/>
          <w:b/>
          <w:color w:val="0000FF"/>
          <w:sz w:val="24"/>
        </w:rPr>
        <w:t>R5-230439</w:t>
      </w:r>
      <w:r>
        <w:rPr>
          <w:rFonts w:ascii="Arial" w:hAnsi="Arial" w:cs="Arial"/>
          <w:b/>
          <w:color w:val="0000FF"/>
          <w:sz w:val="24"/>
        </w:rPr>
        <w:tab/>
      </w:r>
      <w:r>
        <w:rPr>
          <w:rFonts w:ascii="Arial" w:hAnsi="Arial" w:cs="Arial"/>
          <w:b/>
          <w:sz w:val="24"/>
        </w:rPr>
        <w:t>Applicability updates to NR EIEI test cases</w:t>
      </w:r>
    </w:p>
    <w:p w14:paraId="6D2CF62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CR-0310  Cat: F (Rel-17)</w:t>
      </w:r>
      <w:r>
        <w:rPr>
          <w:i/>
        </w:rPr>
        <w:br/>
      </w:r>
      <w:r>
        <w:rPr>
          <w:i/>
        </w:rPr>
        <w:br/>
      </w:r>
      <w:r>
        <w:rPr>
          <w:i/>
        </w:rPr>
        <w:tab/>
      </w:r>
      <w:r>
        <w:rPr>
          <w:i/>
        </w:rPr>
        <w:tab/>
      </w:r>
      <w:r>
        <w:rPr>
          <w:i/>
        </w:rPr>
        <w:tab/>
      </w:r>
      <w:r>
        <w:rPr>
          <w:i/>
        </w:rPr>
        <w:tab/>
      </w:r>
      <w:r>
        <w:rPr>
          <w:i/>
        </w:rPr>
        <w:tab/>
        <w:t>Source: Qualcomm Incorporated</w:t>
      </w:r>
    </w:p>
    <w:p w14:paraId="1C2AFE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173C07" w14:textId="77777777" w:rsidR="00E25DE0" w:rsidRDefault="00E25DE0" w:rsidP="00E25DE0">
      <w:pPr>
        <w:pStyle w:val="Heading5"/>
      </w:pPr>
      <w:bookmarkStart w:id="699" w:name="_Toc129523136"/>
      <w:r>
        <w:t>6.3.8.5</w:t>
      </w:r>
      <w:r>
        <w:tab/>
        <w:t>TS 38.523-3</w:t>
      </w:r>
      <w:bookmarkEnd w:id="699"/>
    </w:p>
    <w:p w14:paraId="187FC3A5" w14:textId="77777777" w:rsidR="00E25DE0" w:rsidRDefault="00E25DE0" w:rsidP="00E25DE0">
      <w:pPr>
        <w:pStyle w:val="Heading5"/>
      </w:pPr>
      <w:bookmarkStart w:id="700" w:name="_Toc129523137"/>
      <w:r>
        <w:t>6.3.8.6</w:t>
      </w:r>
      <w:r>
        <w:tab/>
        <w:t>TS 34.229-1</w:t>
      </w:r>
      <w:bookmarkEnd w:id="700"/>
    </w:p>
    <w:p w14:paraId="15EAA35A" w14:textId="77777777" w:rsidR="00E25DE0" w:rsidRDefault="00E25DE0" w:rsidP="00E25DE0">
      <w:pPr>
        <w:pStyle w:val="Heading5"/>
      </w:pPr>
      <w:bookmarkStart w:id="701" w:name="_Toc129523138"/>
      <w:r>
        <w:t>6.3.8.7</w:t>
      </w:r>
      <w:r>
        <w:tab/>
        <w:t>TS 34.229-2</w:t>
      </w:r>
      <w:bookmarkEnd w:id="701"/>
    </w:p>
    <w:p w14:paraId="63E8CD69" w14:textId="77777777" w:rsidR="00E25DE0" w:rsidRDefault="00E25DE0" w:rsidP="00E25DE0">
      <w:pPr>
        <w:pStyle w:val="Heading5"/>
      </w:pPr>
      <w:bookmarkStart w:id="702" w:name="_Toc129523139"/>
      <w:r>
        <w:t>6.3.8.8</w:t>
      </w:r>
      <w:r>
        <w:tab/>
        <w:t>TS 34.229-3</w:t>
      </w:r>
      <w:bookmarkEnd w:id="702"/>
    </w:p>
    <w:p w14:paraId="7C6C2AD0" w14:textId="77777777" w:rsidR="00E25DE0" w:rsidRDefault="00E25DE0" w:rsidP="00E25DE0">
      <w:pPr>
        <w:pStyle w:val="Heading5"/>
      </w:pPr>
      <w:bookmarkStart w:id="703" w:name="_Toc129523140"/>
      <w:r>
        <w:t>6.3.8.9</w:t>
      </w:r>
      <w:r>
        <w:tab/>
        <w:t>TS 34.229-5</w:t>
      </w:r>
      <w:bookmarkEnd w:id="703"/>
    </w:p>
    <w:p w14:paraId="679B6B93" w14:textId="77777777" w:rsidR="00E25DE0" w:rsidRDefault="00E25DE0" w:rsidP="00E25DE0">
      <w:pPr>
        <w:pStyle w:val="Heading5"/>
      </w:pPr>
      <w:bookmarkStart w:id="704" w:name="_Toc129523141"/>
      <w:r>
        <w:t>6.3.8.10</w:t>
      </w:r>
      <w:r>
        <w:tab/>
        <w:t>Discussion Papers, Work Plan, TC lists</w:t>
      </w:r>
      <w:bookmarkEnd w:id="704"/>
    </w:p>
    <w:p w14:paraId="10C0759A" w14:textId="77777777" w:rsidR="00E25DE0" w:rsidRDefault="00E25DE0" w:rsidP="00E25DE0">
      <w:pPr>
        <w:pStyle w:val="Heading4"/>
      </w:pPr>
      <w:bookmarkStart w:id="705" w:name="_Toc129523142"/>
      <w:r>
        <w:t>6.3.9</w:t>
      </w:r>
      <w:r>
        <w:tab/>
        <w:t xml:space="preserve">NR-based access to unlicensed spectrum (UID-911003) </w:t>
      </w:r>
      <w:proofErr w:type="spellStart"/>
      <w:r>
        <w:t>NR_unlic-UEConTest</w:t>
      </w:r>
      <w:bookmarkEnd w:id="705"/>
      <w:proofErr w:type="spellEnd"/>
    </w:p>
    <w:p w14:paraId="52116727" w14:textId="77777777" w:rsidR="00E25DE0" w:rsidRDefault="00E25DE0" w:rsidP="00E25DE0">
      <w:pPr>
        <w:pStyle w:val="Heading5"/>
      </w:pPr>
      <w:bookmarkStart w:id="706" w:name="_Toc129523143"/>
      <w:r>
        <w:t>6.3.9.1</w:t>
      </w:r>
      <w:r>
        <w:tab/>
        <w:t>TS 38.508-1</w:t>
      </w:r>
      <w:bookmarkEnd w:id="706"/>
      <w:r>
        <w:t xml:space="preserve"> </w:t>
      </w:r>
    </w:p>
    <w:p w14:paraId="23249CB8" w14:textId="115A762F" w:rsidR="00E25DE0" w:rsidRDefault="00E25DE0" w:rsidP="00E25DE0">
      <w:pPr>
        <w:rPr>
          <w:rFonts w:ascii="Arial" w:hAnsi="Arial" w:cs="Arial"/>
          <w:b/>
          <w:sz w:val="24"/>
        </w:rPr>
      </w:pPr>
      <w:r>
        <w:rPr>
          <w:rFonts w:ascii="Arial" w:hAnsi="Arial" w:cs="Arial"/>
          <w:b/>
          <w:color w:val="0000FF"/>
          <w:sz w:val="24"/>
        </w:rPr>
        <w:t>R5-230587</w:t>
      </w:r>
      <w:r>
        <w:rPr>
          <w:rFonts w:ascii="Arial" w:hAnsi="Arial" w:cs="Arial"/>
          <w:b/>
          <w:color w:val="0000FF"/>
          <w:sz w:val="24"/>
        </w:rPr>
        <w:tab/>
      </w:r>
      <w:r>
        <w:rPr>
          <w:rFonts w:ascii="Arial" w:hAnsi="Arial" w:cs="Arial"/>
          <w:b/>
          <w:sz w:val="24"/>
        </w:rPr>
        <w:t>Update IE BWP-</w:t>
      </w:r>
      <w:proofErr w:type="spellStart"/>
      <w:r>
        <w:rPr>
          <w:rFonts w:ascii="Arial" w:hAnsi="Arial" w:cs="Arial"/>
          <w:b/>
          <w:sz w:val="24"/>
        </w:rPr>
        <w:t>UplinkDedicated</w:t>
      </w:r>
      <w:proofErr w:type="spellEnd"/>
    </w:p>
    <w:p w14:paraId="60C9ED0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CR-2703  Cat: F (Rel-17)</w:t>
      </w:r>
      <w:r>
        <w:rPr>
          <w:i/>
        </w:rPr>
        <w:br/>
      </w:r>
      <w:r>
        <w:rPr>
          <w:i/>
        </w:rPr>
        <w:br/>
      </w:r>
      <w:r>
        <w:rPr>
          <w:i/>
        </w:rPr>
        <w:tab/>
      </w:r>
      <w:r>
        <w:rPr>
          <w:i/>
        </w:rPr>
        <w:tab/>
      </w:r>
      <w:r>
        <w:rPr>
          <w:i/>
        </w:rPr>
        <w:tab/>
      </w:r>
      <w:r>
        <w:rPr>
          <w:i/>
        </w:rPr>
        <w:tab/>
      </w:r>
      <w:r>
        <w:rPr>
          <w:i/>
        </w:rPr>
        <w:tab/>
        <w:t>Source: Ericsson</w:t>
      </w:r>
    </w:p>
    <w:p w14:paraId="5AA6735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49308" w14:textId="0A8B6727" w:rsidR="00E25DE0" w:rsidRDefault="00E25DE0" w:rsidP="00E25DE0">
      <w:pPr>
        <w:rPr>
          <w:rFonts w:ascii="Arial" w:hAnsi="Arial" w:cs="Arial"/>
          <w:b/>
          <w:sz w:val="24"/>
        </w:rPr>
      </w:pPr>
      <w:r>
        <w:rPr>
          <w:rFonts w:ascii="Arial" w:hAnsi="Arial" w:cs="Arial"/>
          <w:b/>
          <w:color w:val="0000FF"/>
          <w:sz w:val="24"/>
        </w:rPr>
        <w:t>R5-230588</w:t>
      </w:r>
      <w:r>
        <w:rPr>
          <w:rFonts w:ascii="Arial" w:hAnsi="Arial" w:cs="Arial"/>
          <w:b/>
          <w:color w:val="0000FF"/>
          <w:sz w:val="24"/>
        </w:rPr>
        <w:tab/>
      </w:r>
      <w:r>
        <w:rPr>
          <w:rFonts w:ascii="Arial" w:hAnsi="Arial" w:cs="Arial"/>
          <w:b/>
          <w:sz w:val="24"/>
        </w:rPr>
        <w:t>Update IE LBT-</w:t>
      </w:r>
      <w:proofErr w:type="spellStart"/>
      <w:r>
        <w:rPr>
          <w:rFonts w:ascii="Arial" w:hAnsi="Arial" w:cs="Arial"/>
          <w:b/>
          <w:sz w:val="24"/>
        </w:rPr>
        <w:t>FailureRecoveryConfig</w:t>
      </w:r>
      <w:proofErr w:type="spellEnd"/>
    </w:p>
    <w:p w14:paraId="65A5C52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CR-2704  Cat: F (Rel-17)</w:t>
      </w:r>
      <w:r>
        <w:rPr>
          <w:i/>
        </w:rPr>
        <w:br/>
      </w:r>
      <w:r>
        <w:rPr>
          <w:i/>
        </w:rPr>
        <w:br/>
      </w:r>
      <w:r>
        <w:rPr>
          <w:i/>
        </w:rPr>
        <w:tab/>
      </w:r>
      <w:r>
        <w:rPr>
          <w:i/>
        </w:rPr>
        <w:tab/>
      </w:r>
      <w:r>
        <w:rPr>
          <w:i/>
        </w:rPr>
        <w:tab/>
      </w:r>
      <w:r>
        <w:rPr>
          <w:i/>
        </w:rPr>
        <w:tab/>
      </w:r>
      <w:r>
        <w:rPr>
          <w:i/>
        </w:rPr>
        <w:tab/>
        <w:t>Source: Ericsson</w:t>
      </w:r>
    </w:p>
    <w:p w14:paraId="09097D7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10974" w14:textId="3E3D60DC" w:rsidR="00E25DE0" w:rsidRDefault="00E25DE0" w:rsidP="00E25DE0">
      <w:pPr>
        <w:rPr>
          <w:rFonts w:ascii="Arial" w:hAnsi="Arial" w:cs="Arial"/>
          <w:b/>
          <w:sz w:val="24"/>
        </w:rPr>
      </w:pPr>
      <w:r>
        <w:rPr>
          <w:rFonts w:ascii="Arial" w:hAnsi="Arial" w:cs="Arial"/>
          <w:b/>
          <w:color w:val="0000FF"/>
          <w:sz w:val="24"/>
        </w:rPr>
        <w:t>R5-230753</w:t>
      </w:r>
      <w:r>
        <w:rPr>
          <w:rFonts w:ascii="Arial" w:hAnsi="Arial" w:cs="Arial"/>
          <w:b/>
          <w:color w:val="0000FF"/>
          <w:sz w:val="24"/>
        </w:rPr>
        <w:tab/>
      </w:r>
      <w:r>
        <w:rPr>
          <w:rFonts w:ascii="Arial" w:hAnsi="Arial" w:cs="Arial"/>
          <w:b/>
          <w:sz w:val="24"/>
        </w:rPr>
        <w:t>Introduction or test frequencies for n46 and n96 in clause 6.2.3.1</w:t>
      </w:r>
    </w:p>
    <w:p w14:paraId="11F0AB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CR-2719  Cat: F (Rel-17)</w:t>
      </w:r>
      <w:r>
        <w:rPr>
          <w:i/>
        </w:rPr>
        <w:br/>
      </w:r>
      <w:r>
        <w:rPr>
          <w:i/>
        </w:rPr>
        <w:br/>
      </w:r>
      <w:r>
        <w:rPr>
          <w:i/>
        </w:rPr>
        <w:tab/>
      </w:r>
      <w:r>
        <w:rPr>
          <w:i/>
        </w:rPr>
        <w:tab/>
      </w:r>
      <w:r>
        <w:rPr>
          <w:i/>
        </w:rPr>
        <w:tab/>
      </w:r>
      <w:r>
        <w:rPr>
          <w:i/>
        </w:rPr>
        <w:tab/>
      </w:r>
      <w:r>
        <w:rPr>
          <w:i/>
        </w:rPr>
        <w:tab/>
        <w:t>Source: Ericsson, Qualcomm</w:t>
      </w:r>
    </w:p>
    <w:p w14:paraId="06BFED7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CD2666" w14:textId="77777777" w:rsidR="00E25DE0" w:rsidRDefault="00E25DE0" w:rsidP="00E25DE0">
      <w:pPr>
        <w:pStyle w:val="Heading5"/>
      </w:pPr>
      <w:bookmarkStart w:id="707" w:name="_Toc129523144"/>
      <w:r>
        <w:t>6.3.9.2</w:t>
      </w:r>
      <w:r>
        <w:tab/>
        <w:t>TS 38.508-2</w:t>
      </w:r>
      <w:bookmarkEnd w:id="707"/>
    </w:p>
    <w:p w14:paraId="3A26EC45" w14:textId="77777777" w:rsidR="00E25DE0" w:rsidRDefault="00E25DE0" w:rsidP="00E25DE0">
      <w:pPr>
        <w:pStyle w:val="Heading5"/>
      </w:pPr>
      <w:bookmarkStart w:id="708" w:name="_Toc129523145"/>
      <w:r>
        <w:t>6.3.9.3</w:t>
      </w:r>
      <w:r>
        <w:tab/>
        <w:t>TS 38.509</w:t>
      </w:r>
      <w:bookmarkEnd w:id="708"/>
    </w:p>
    <w:p w14:paraId="59B5D26A" w14:textId="77777777" w:rsidR="00E25DE0" w:rsidRDefault="00E25DE0" w:rsidP="00E25DE0">
      <w:pPr>
        <w:pStyle w:val="Heading5"/>
      </w:pPr>
      <w:bookmarkStart w:id="709" w:name="_Toc129523146"/>
      <w:r>
        <w:t>6.3.9.4</w:t>
      </w:r>
      <w:r>
        <w:tab/>
        <w:t>TS 38.523-1</w:t>
      </w:r>
      <w:bookmarkEnd w:id="709"/>
    </w:p>
    <w:p w14:paraId="53B9B954" w14:textId="3B085EC9" w:rsidR="00E25DE0" w:rsidRDefault="00E25DE0" w:rsidP="00E25DE0">
      <w:pPr>
        <w:rPr>
          <w:rFonts w:ascii="Arial" w:hAnsi="Arial" w:cs="Arial"/>
          <w:b/>
          <w:sz w:val="24"/>
        </w:rPr>
      </w:pPr>
      <w:r>
        <w:rPr>
          <w:rFonts w:ascii="Arial" w:hAnsi="Arial" w:cs="Arial"/>
          <w:b/>
          <w:color w:val="0000FF"/>
          <w:sz w:val="24"/>
        </w:rPr>
        <w:t>R5-230437</w:t>
      </w:r>
      <w:r>
        <w:rPr>
          <w:rFonts w:ascii="Arial" w:hAnsi="Arial" w:cs="Arial"/>
          <w:b/>
          <w:color w:val="0000FF"/>
          <w:sz w:val="24"/>
        </w:rPr>
        <w:tab/>
      </w:r>
      <w:r>
        <w:rPr>
          <w:rFonts w:ascii="Arial" w:hAnsi="Arial" w:cs="Arial"/>
          <w:b/>
          <w:sz w:val="24"/>
        </w:rPr>
        <w:t>Update to NR unlicensed test case 8.1.8.1.1</w:t>
      </w:r>
    </w:p>
    <w:p w14:paraId="7803DCA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CR-3473  Cat: F (Rel-17)</w:t>
      </w:r>
      <w:r>
        <w:rPr>
          <w:i/>
        </w:rPr>
        <w:br/>
      </w:r>
      <w:r>
        <w:rPr>
          <w:i/>
        </w:rPr>
        <w:br/>
      </w:r>
      <w:r>
        <w:rPr>
          <w:i/>
        </w:rPr>
        <w:tab/>
      </w:r>
      <w:r>
        <w:rPr>
          <w:i/>
        </w:rPr>
        <w:tab/>
      </w:r>
      <w:r>
        <w:rPr>
          <w:i/>
        </w:rPr>
        <w:tab/>
      </w:r>
      <w:r>
        <w:rPr>
          <w:i/>
        </w:rPr>
        <w:tab/>
      </w:r>
      <w:r>
        <w:rPr>
          <w:i/>
        </w:rPr>
        <w:tab/>
        <w:t>Source: Qualcomm Incorporated</w:t>
      </w:r>
    </w:p>
    <w:p w14:paraId="3A01CDF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290AB4" w14:textId="36408820" w:rsidR="00E25DE0" w:rsidRDefault="00E25DE0" w:rsidP="00E25DE0">
      <w:pPr>
        <w:rPr>
          <w:rFonts w:ascii="Arial" w:hAnsi="Arial" w:cs="Arial"/>
          <w:b/>
          <w:sz w:val="24"/>
        </w:rPr>
      </w:pPr>
      <w:r>
        <w:rPr>
          <w:rFonts w:ascii="Arial" w:hAnsi="Arial" w:cs="Arial"/>
          <w:b/>
          <w:color w:val="0000FF"/>
          <w:sz w:val="24"/>
        </w:rPr>
        <w:t>R5-230584</w:t>
      </w:r>
      <w:r>
        <w:rPr>
          <w:rFonts w:ascii="Arial" w:hAnsi="Arial" w:cs="Arial"/>
          <w:b/>
          <w:color w:val="0000FF"/>
          <w:sz w:val="24"/>
        </w:rPr>
        <w:tab/>
      </w:r>
      <w:r>
        <w:rPr>
          <w:rFonts w:ascii="Arial" w:hAnsi="Arial" w:cs="Arial"/>
          <w:b/>
          <w:sz w:val="24"/>
        </w:rPr>
        <w:t>Add test case 8.2.5.7.1</w:t>
      </w:r>
    </w:p>
    <w:p w14:paraId="15D7F0C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CR-3492  Cat: F (Rel-17)</w:t>
      </w:r>
      <w:r>
        <w:rPr>
          <w:i/>
        </w:rPr>
        <w:br/>
      </w:r>
      <w:r>
        <w:rPr>
          <w:i/>
        </w:rPr>
        <w:br/>
      </w:r>
      <w:r>
        <w:rPr>
          <w:i/>
        </w:rPr>
        <w:tab/>
      </w:r>
      <w:r>
        <w:rPr>
          <w:i/>
        </w:rPr>
        <w:tab/>
      </w:r>
      <w:r>
        <w:rPr>
          <w:i/>
        </w:rPr>
        <w:tab/>
      </w:r>
      <w:r>
        <w:rPr>
          <w:i/>
        </w:rPr>
        <w:tab/>
      </w:r>
      <w:r>
        <w:rPr>
          <w:i/>
        </w:rPr>
        <w:tab/>
        <w:t>Source: Ericsson</w:t>
      </w:r>
    </w:p>
    <w:p w14:paraId="5E0135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B302E6" w14:textId="025EB684" w:rsidR="00E25DE0" w:rsidRDefault="00E25DE0" w:rsidP="00E25DE0">
      <w:pPr>
        <w:rPr>
          <w:rFonts w:ascii="Arial" w:hAnsi="Arial" w:cs="Arial"/>
          <w:b/>
          <w:sz w:val="24"/>
        </w:rPr>
      </w:pPr>
      <w:r>
        <w:rPr>
          <w:rFonts w:ascii="Arial" w:hAnsi="Arial" w:cs="Arial"/>
          <w:b/>
          <w:color w:val="0000FF"/>
          <w:sz w:val="24"/>
        </w:rPr>
        <w:t>R5-230585</w:t>
      </w:r>
      <w:r>
        <w:rPr>
          <w:rFonts w:ascii="Arial" w:hAnsi="Arial" w:cs="Arial"/>
          <w:b/>
          <w:color w:val="0000FF"/>
          <w:sz w:val="24"/>
        </w:rPr>
        <w:tab/>
      </w:r>
      <w:r>
        <w:rPr>
          <w:rFonts w:ascii="Arial" w:hAnsi="Arial" w:cs="Arial"/>
          <w:b/>
          <w:sz w:val="24"/>
        </w:rPr>
        <w:t>Add test case 8.2.5.7.2</w:t>
      </w:r>
    </w:p>
    <w:p w14:paraId="5BD568A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CR-3493  Cat: F (Rel-17)</w:t>
      </w:r>
      <w:r>
        <w:rPr>
          <w:i/>
        </w:rPr>
        <w:br/>
      </w:r>
      <w:r>
        <w:rPr>
          <w:i/>
        </w:rPr>
        <w:br/>
      </w:r>
      <w:r>
        <w:rPr>
          <w:i/>
        </w:rPr>
        <w:tab/>
      </w:r>
      <w:r>
        <w:rPr>
          <w:i/>
        </w:rPr>
        <w:tab/>
      </w:r>
      <w:r>
        <w:rPr>
          <w:i/>
        </w:rPr>
        <w:tab/>
      </w:r>
      <w:r>
        <w:rPr>
          <w:i/>
        </w:rPr>
        <w:tab/>
      </w:r>
      <w:r>
        <w:rPr>
          <w:i/>
        </w:rPr>
        <w:tab/>
        <w:t>Source: Ericsson</w:t>
      </w:r>
    </w:p>
    <w:p w14:paraId="5C762A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8C9251" w14:textId="30D7A579" w:rsidR="00E25DE0" w:rsidRDefault="00E25DE0" w:rsidP="00E25DE0">
      <w:pPr>
        <w:rPr>
          <w:rFonts w:ascii="Arial" w:hAnsi="Arial" w:cs="Arial"/>
          <w:b/>
          <w:sz w:val="24"/>
        </w:rPr>
      </w:pPr>
      <w:r>
        <w:rPr>
          <w:rFonts w:ascii="Arial" w:hAnsi="Arial" w:cs="Arial"/>
          <w:b/>
          <w:color w:val="0000FF"/>
          <w:sz w:val="24"/>
        </w:rPr>
        <w:t>R5-230589</w:t>
      </w:r>
      <w:r>
        <w:rPr>
          <w:rFonts w:ascii="Arial" w:hAnsi="Arial" w:cs="Arial"/>
          <w:b/>
          <w:color w:val="0000FF"/>
          <w:sz w:val="24"/>
        </w:rPr>
        <w:tab/>
      </w:r>
      <w:r>
        <w:rPr>
          <w:rFonts w:ascii="Arial" w:hAnsi="Arial" w:cs="Arial"/>
          <w:b/>
          <w:sz w:val="24"/>
        </w:rPr>
        <w:t>Update test case 8.1.5.6.6.1</w:t>
      </w:r>
    </w:p>
    <w:p w14:paraId="1015F39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CR-3494  Cat: F (Rel-17)</w:t>
      </w:r>
      <w:r>
        <w:rPr>
          <w:i/>
        </w:rPr>
        <w:br/>
      </w:r>
      <w:r>
        <w:rPr>
          <w:i/>
        </w:rPr>
        <w:br/>
      </w:r>
      <w:r>
        <w:rPr>
          <w:i/>
        </w:rPr>
        <w:tab/>
      </w:r>
      <w:r>
        <w:rPr>
          <w:i/>
        </w:rPr>
        <w:tab/>
      </w:r>
      <w:r>
        <w:rPr>
          <w:i/>
        </w:rPr>
        <w:tab/>
      </w:r>
      <w:r>
        <w:rPr>
          <w:i/>
        </w:rPr>
        <w:tab/>
      </w:r>
      <w:r>
        <w:rPr>
          <w:i/>
        </w:rPr>
        <w:tab/>
        <w:t>Source: Ericsson</w:t>
      </w:r>
    </w:p>
    <w:p w14:paraId="7A057E4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F3EA2C" w14:textId="7161AF72" w:rsidR="00E25DE0" w:rsidRDefault="00E25DE0" w:rsidP="00E25DE0">
      <w:pPr>
        <w:rPr>
          <w:rFonts w:ascii="Arial" w:hAnsi="Arial" w:cs="Arial"/>
          <w:b/>
          <w:sz w:val="24"/>
        </w:rPr>
      </w:pPr>
      <w:r>
        <w:rPr>
          <w:rFonts w:ascii="Arial" w:hAnsi="Arial" w:cs="Arial"/>
          <w:b/>
          <w:color w:val="0000FF"/>
          <w:sz w:val="24"/>
        </w:rPr>
        <w:t>R5-231202</w:t>
      </w:r>
      <w:r>
        <w:rPr>
          <w:rFonts w:ascii="Arial" w:hAnsi="Arial" w:cs="Arial"/>
          <w:b/>
          <w:color w:val="0000FF"/>
          <w:sz w:val="24"/>
        </w:rPr>
        <w:tab/>
      </w:r>
      <w:r>
        <w:rPr>
          <w:rFonts w:ascii="Arial" w:hAnsi="Arial" w:cs="Arial"/>
          <w:b/>
          <w:sz w:val="24"/>
        </w:rPr>
        <w:t>Addition of new NR unlicensed test case 6.6.2.1</w:t>
      </w:r>
    </w:p>
    <w:p w14:paraId="4DDCEE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CR-3601  Cat: F (Rel-17)</w:t>
      </w:r>
      <w:r>
        <w:rPr>
          <w:i/>
        </w:rPr>
        <w:br/>
      </w:r>
      <w:r>
        <w:rPr>
          <w:i/>
        </w:rPr>
        <w:br/>
      </w:r>
      <w:r>
        <w:rPr>
          <w:i/>
        </w:rPr>
        <w:tab/>
      </w:r>
      <w:r>
        <w:rPr>
          <w:i/>
        </w:rPr>
        <w:tab/>
      </w:r>
      <w:r>
        <w:rPr>
          <w:i/>
        </w:rPr>
        <w:tab/>
      </w:r>
      <w:r>
        <w:rPr>
          <w:i/>
        </w:rPr>
        <w:tab/>
      </w:r>
      <w:r>
        <w:rPr>
          <w:i/>
        </w:rPr>
        <w:tab/>
        <w:t>Source: Qualcomm Incorporated</w:t>
      </w:r>
    </w:p>
    <w:p w14:paraId="4887D23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94A5EB" w14:textId="2CAB4D25" w:rsidR="00E25DE0" w:rsidRDefault="00E25DE0" w:rsidP="00E25DE0">
      <w:pPr>
        <w:rPr>
          <w:rFonts w:ascii="Arial" w:hAnsi="Arial" w:cs="Arial"/>
          <w:b/>
          <w:sz w:val="24"/>
        </w:rPr>
      </w:pPr>
      <w:r>
        <w:rPr>
          <w:rFonts w:ascii="Arial" w:hAnsi="Arial" w:cs="Arial"/>
          <w:b/>
          <w:color w:val="0000FF"/>
          <w:sz w:val="24"/>
        </w:rPr>
        <w:t>R5-231203</w:t>
      </w:r>
      <w:r>
        <w:rPr>
          <w:rFonts w:ascii="Arial" w:hAnsi="Arial" w:cs="Arial"/>
          <w:b/>
          <w:color w:val="0000FF"/>
          <w:sz w:val="24"/>
        </w:rPr>
        <w:tab/>
      </w:r>
      <w:r>
        <w:rPr>
          <w:rFonts w:ascii="Arial" w:hAnsi="Arial" w:cs="Arial"/>
          <w:b/>
          <w:sz w:val="24"/>
        </w:rPr>
        <w:t>Addition of NR unlicensed test case 6.6.2.3</w:t>
      </w:r>
    </w:p>
    <w:p w14:paraId="5F49C6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CR-3602  Cat: F (Rel-17)</w:t>
      </w:r>
      <w:r>
        <w:rPr>
          <w:i/>
        </w:rPr>
        <w:br/>
      </w:r>
      <w:r>
        <w:rPr>
          <w:i/>
        </w:rPr>
        <w:br/>
      </w:r>
      <w:r>
        <w:rPr>
          <w:i/>
        </w:rPr>
        <w:tab/>
      </w:r>
      <w:r>
        <w:rPr>
          <w:i/>
        </w:rPr>
        <w:tab/>
      </w:r>
      <w:r>
        <w:rPr>
          <w:i/>
        </w:rPr>
        <w:tab/>
      </w:r>
      <w:r>
        <w:rPr>
          <w:i/>
        </w:rPr>
        <w:tab/>
      </w:r>
      <w:r>
        <w:rPr>
          <w:i/>
        </w:rPr>
        <w:tab/>
        <w:t>Source: Qualcomm Incorporated</w:t>
      </w:r>
    </w:p>
    <w:p w14:paraId="7BB11977" w14:textId="77777777" w:rsidR="00E25DE0" w:rsidRDefault="00E25DE0" w:rsidP="00E25DE0">
      <w:pPr>
        <w:rPr>
          <w:rFonts w:ascii="Arial" w:hAnsi="Arial" w:cs="Arial"/>
          <w:b/>
        </w:rPr>
      </w:pPr>
      <w:r>
        <w:rPr>
          <w:rFonts w:ascii="Arial" w:hAnsi="Arial" w:cs="Arial"/>
          <w:b/>
        </w:rPr>
        <w:t xml:space="preserve">Discussion: </w:t>
      </w:r>
    </w:p>
    <w:p w14:paraId="0EBB0747" w14:textId="77777777" w:rsidR="00E25DE0" w:rsidRDefault="00E25DE0" w:rsidP="00E25DE0">
      <w:r>
        <w:t>r1</w:t>
      </w:r>
    </w:p>
    <w:p w14:paraId="2C81D7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R5-231438</w:t>
      </w:r>
      <w:r>
        <w:rPr>
          <w:color w:val="993300"/>
          <w:u w:val="single"/>
        </w:rPr>
        <w:t>.</w:t>
      </w:r>
    </w:p>
    <w:p w14:paraId="42BB5D3B" w14:textId="0D756406" w:rsidR="00E25DE0" w:rsidRDefault="00E25DE0" w:rsidP="00E25DE0">
      <w:pPr>
        <w:rPr>
          <w:rFonts w:ascii="Arial" w:hAnsi="Arial" w:cs="Arial"/>
          <w:b/>
          <w:sz w:val="24"/>
        </w:rPr>
      </w:pPr>
      <w:r>
        <w:rPr>
          <w:rFonts w:ascii="Arial" w:hAnsi="Arial" w:cs="Arial"/>
          <w:b/>
          <w:color w:val="0000FF"/>
          <w:sz w:val="24"/>
        </w:rPr>
        <w:t>R5-231438</w:t>
      </w:r>
      <w:r>
        <w:rPr>
          <w:rFonts w:ascii="Arial" w:hAnsi="Arial" w:cs="Arial"/>
          <w:b/>
          <w:color w:val="0000FF"/>
          <w:sz w:val="24"/>
        </w:rPr>
        <w:tab/>
      </w:r>
      <w:r>
        <w:rPr>
          <w:rFonts w:ascii="Arial" w:hAnsi="Arial" w:cs="Arial"/>
          <w:b/>
          <w:sz w:val="24"/>
        </w:rPr>
        <w:t>Addition of NR unlicensed test case 6.6.2.3</w:t>
      </w:r>
    </w:p>
    <w:p w14:paraId="24142BC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CR-3602  rev 1 Cat: F (Rel-17)</w:t>
      </w:r>
      <w:r>
        <w:rPr>
          <w:i/>
        </w:rPr>
        <w:br/>
      </w:r>
      <w:r>
        <w:rPr>
          <w:i/>
        </w:rPr>
        <w:br/>
      </w:r>
      <w:r>
        <w:rPr>
          <w:i/>
        </w:rPr>
        <w:tab/>
      </w:r>
      <w:r>
        <w:rPr>
          <w:i/>
        </w:rPr>
        <w:tab/>
      </w:r>
      <w:r>
        <w:rPr>
          <w:i/>
        </w:rPr>
        <w:tab/>
      </w:r>
      <w:r>
        <w:rPr>
          <w:i/>
        </w:rPr>
        <w:tab/>
      </w:r>
      <w:r>
        <w:rPr>
          <w:i/>
        </w:rPr>
        <w:tab/>
        <w:t>Source: Qualcomm Incorporated</w:t>
      </w:r>
    </w:p>
    <w:p w14:paraId="202175D0" w14:textId="77777777" w:rsidR="00E25DE0" w:rsidRDefault="00E25DE0" w:rsidP="00E25DE0">
      <w:pPr>
        <w:rPr>
          <w:color w:val="808080"/>
        </w:rPr>
      </w:pPr>
      <w:r>
        <w:rPr>
          <w:color w:val="808080"/>
        </w:rPr>
        <w:t>(Replaces R5-231203)</w:t>
      </w:r>
    </w:p>
    <w:p w14:paraId="17893B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8AFBE4" w14:textId="50CE20F2" w:rsidR="00E25DE0" w:rsidRDefault="00E25DE0" w:rsidP="00E25DE0">
      <w:pPr>
        <w:rPr>
          <w:rFonts w:ascii="Arial" w:hAnsi="Arial" w:cs="Arial"/>
          <w:b/>
          <w:sz w:val="24"/>
        </w:rPr>
      </w:pPr>
      <w:r>
        <w:rPr>
          <w:rFonts w:ascii="Arial" w:hAnsi="Arial" w:cs="Arial"/>
          <w:b/>
          <w:color w:val="0000FF"/>
          <w:sz w:val="24"/>
        </w:rPr>
        <w:t>R5-231205</w:t>
      </w:r>
      <w:r>
        <w:rPr>
          <w:rFonts w:ascii="Arial" w:hAnsi="Arial" w:cs="Arial"/>
          <w:b/>
          <w:color w:val="0000FF"/>
          <w:sz w:val="24"/>
        </w:rPr>
        <w:tab/>
      </w:r>
      <w:r>
        <w:rPr>
          <w:rFonts w:ascii="Arial" w:hAnsi="Arial" w:cs="Arial"/>
          <w:b/>
          <w:sz w:val="24"/>
        </w:rPr>
        <w:t>Addition of NR-U test case 8.1.8.1.2</w:t>
      </w:r>
    </w:p>
    <w:p w14:paraId="411B12C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CR-3603  Cat: F (Rel-17)</w:t>
      </w:r>
      <w:r>
        <w:rPr>
          <w:i/>
        </w:rPr>
        <w:br/>
      </w:r>
      <w:r>
        <w:rPr>
          <w:i/>
        </w:rPr>
        <w:br/>
      </w:r>
      <w:r>
        <w:rPr>
          <w:i/>
        </w:rPr>
        <w:tab/>
      </w:r>
      <w:r>
        <w:rPr>
          <w:i/>
        </w:rPr>
        <w:tab/>
      </w:r>
      <w:r>
        <w:rPr>
          <w:i/>
        </w:rPr>
        <w:tab/>
      </w:r>
      <w:r>
        <w:rPr>
          <w:i/>
        </w:rPr>
        <w:tab/>
      </w:r>
      <w:r>
        <w:rPr>
          <w:i/>
        </w:rPr>
        <w:tab/>
        <w:t>Source: Qualcomm Incorporated</w:t>
      </w:r>
    </w:p>
    <w:p w14:paraId="420B00D9" w14:textId="77777777" w:rsidR="00E25DE0" w:rsidRDefault="00E25DE0" w:rsidP="00E25DE0">
      <w:pPr>
        <w:rPr>
          <w:rFonts w:ascii="Arial" w:hAnsi="Arial" w:cs="Arial"/>
          <w:b/>
        </w:rPr>
      </w:pPr>
      <w:r>
        <w:rPr>
          <w:rFonts w:ascii="Arial" w:hAnsi="Arial" w:cs="Arial"/>
          <w:b/>
        </w:rPr>
        <w:t xml:space="preserve">Discussion: </w:t>
      </w:r>
    </w:p>
    <w:p w14:paraId="2E501425" w14:textId="77777777" w:rsidR="00E25DE0" w:rsidRDefault="00E25DE0" w:rsidP="00E25DE0">
      <w:r>
        <w:t>r1</w:t>
      </w:r>
    </w:p>
    <w:p w14:paraId="6F6230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R5-231439</w:t>
      </w:r>
      <w:r>
        <w:rPr>
          <w:color w:val="993300"/>
          <w:u w:val="single"/>
        </w:rPr>
        <w:t>.</w:t>
      </w:r>
    </w:p>
    <w:p w14:paraId="0ED2BEF5" w14:textId="61BD2835" w:rsidR="00E25DE0" w:rsidRDefault="00E25DE0" w:rsidP="00E25DE0">
      <w:pPr>
        <w:rPr>
          <w:rFonts w:ascii="Arial" w:hAnsi="Arial" w:cs="Arial"/>
          <w:b/>
          <w:sz w:val="24"/>
        </w:rPr>
      </w:pPr>
      <w:r>
        <w:rPr>
          <w:rFonts w:ascii="Arial" w:hAnsi="Arial" w:cs="Arial"/>
          <w:b/>
          <w:color w:val="0000FF"/>
          <w:sz w:val="24"/>
        </w:rPr>
        <w:t>R5-231439</w:t>
      </w:r>
      <w:r>
        <w:rPr>
          <w:rFonts w:ascii="Arial" w:hAnsi="Arial" w:cs="Arial"/>
          <w:b/>
          <w:color w:val="0000FF"/>
          <w:sz w:val="24"/>
        </w:rPr>
        <w:tab/>
      </w:r>
      <w:r>
        <w:rPr>
          <w:rFonts w:ascii="Arial" w:hAnsi="Arial" w:cs="Arial"/>
          <w:b/>
          <w:sz w:val="24"/>
        </w:rPr>
        <w:t>Addition of NR-U test case 8.1.8.1.2</w:t>
      </w:r>
    </w:p>
    <w:p w14:paraId="04D40E1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CR-3603  rev 1 Cat: F (Rel-17)</w:t>
      </w:r>
      <w:r>
        <w:rPr>
          <w:i/>
        </w:rPr>
        <w:br/>
      </w:r>
      <w:r>
        <w:rPr>
          <w:i/>
        </w:rPr>
        <w:br/>
      </w:r>
      <w:r>
        <w:rPr>
          <w:i/>
        </w:rPr>
        <w:tab/>
      </w:r>
      <w:r>
        <w:rPr>
          <w:i/>
        </w:rPr>
        <w:tab/>
      </w:r>
      <w:r>
        <w:rPr>
          <w:i/>
        </w:rPr>
        <w:tab/>
      </w:r>
      <w:r>
        <w:rPr>
          <w:i/>
        </w:rPr>
        <w:tab/>
      </w:r>
      <w:r>
        <w:rPr>
          <w:i/>
        </w:rPr>
        <w:tab/>
        <w:t>Source: Qualcomm Incorporated</w:t>
      </w:r>
    </w:p>
    <w:p w14:paraId="7EF58CCB" w14:textId="77777777" w:rsidR="00E25DE0" w:rsidRDefault="00E25DE0" w:rsidP="00E25DE0">
      <w:pPr>
        <w:rPr>
          <w:color w:val="808080"/>
        </w:rPr>
      </w:pPr>
      <w:r>
        <w:rPr>
          <w:color w:val="808080"/>
        </w:rPr>
        <w:t>(Replaces R5-231205)</w:t>
      </w:r>
    </w:p>
    <w:p w14:paraId="58F784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BC702B" w14:textId="3B7E49A5" w:rsidR="00E25DE0" w:rsidRDefault="00E25DE0" w:rsidP="00E25DE0">
      <w:pPr>
        <w:rPr>
          <w:rFonts w:ascii="Arial" w:hAnsi="Arial" w:cs="Arial"/>
          <w:b/>
          <w:sz w:val="24"/>
        </w:rPr>
      </w:pPr>
      <w:r>
        <w:rPr>
          <w:rFonts w:ascii="Arial" w:hAnsi="Arial" w:cs="Arial"/>
          <w:b/>
          <w:color w:val="0000FF"/>
          <w:sz w:val="24"/>
        </w:rPr>
        <w:t>R5-231206</w:t>
      </w:r>
      <w:r>
        <w:rPr>
          <w:rFonts w:ascii="Arial" w:hAnsi="Arial" w:cs="Arial"/>
          <w:b/>
          <w:color w:val="0000FF"/>
          <w:sz w:val="24"/>
        </w:rPr>
        <w:tab/>
      </w:r>
      <w:r>
        <w:rPr>
          <w:rFonts w:ascii="Arial" w:hAnsi="Arial" w:cs="Arial"/>
          <w:b/>
          <w:sz w:val="24"/>
        </w:rPr>
        <w:t>Addition of NR unlicensed test case 8.1.8.2.2</w:t>
      </w:r>
    </w:p>
    <w:p w14:paraId="0559576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CR-3604  Cat: F (Rel-17)</w:t>
      </w:r>
      <w:r>
        <w:rPr>
          <w:i/>
        </w:rPr>
        <w:br/>
      </w:r>
      <w:r>
        <w:rPr>
          <w:i/>
        </w:rPr>
        <w:br/>
      </w:r>
      <w:r>
        <w:rPr>
          <w:i/>
        </w:rPr>
        <w:tab/>
      </w:r>
      <w:r>
        <w:rPr>
          <w:i/>
        </w:rPr>
        <w:tab/>
      </w:r>
      <w:r>
        <w:rPr>
          <w:i/>
        </w:rPr>
        <w:tab/>
      </w:r>
      <w:r>
        <w:rPr>
          <w:i/>
        </w:rPr>
        <w:tab/>
      </w:r>
      <w:r>
        <w:rPr>
          <w:i/>
        </w:rPr>
        <w:tab/>
        <w:t>Source: Qualcomm Incorporated</w:t>
      </w:r>
    </w:p>
    <w:p w14:paraId="4C56A609" w14:textId="77777777" w:rsidR="00E25DE0" w:rsidRDefault="00E25DE0" w:rsidP="00E25DE0">
      <w:pPr>
        <w:rPr>
          <w:rFonts w:ascii="Arial" w:hAnsi="Arial" w:cs="Arial"/>
          <w:b/>
        </w:rPr>
      </w:pPr>
      <w:r>
        <w:rPr>
          <w:rFonts w:ascii="Arial" w:hAnsi="Arial" w:cs="Arial"/>
          <w:b/>
        </w:rPr>
        <w:t xml:space="preserve">Discussion: </w:t>
      </w:r>
    </w:p>
    <w:p w14:paraId="4CF4A5C2" w14:textId="77777777" w:rsidR="00E25DE0" w:rsidRDefault="00E25DE0" w:rsidP="00E25DE0">
      <w:r>
        <w:t>r1</w:t>
      </w:r>
    </w:p>
    <w:p w14:paraId="2E1ABDA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R5-231440</w:t>
      </w:r>
      <w:r>
        <w:rPr>
          <w:color w:val="993300"/>
          <w:u w:val="single"/>
        </w:rPr>
        <w:t>.</w:t>
      </w:r>
    </w:p>
    <w:p w14:paraId="76DC04C6" w14:textId="4FFF70DE" w:rsidR="00E25DE0" w:rsidRDefault="00E25DE0" w:rsidP="00E25DE0">
      <w:pPr>
        <w:rPr>
          <w:rFonts w:ascii="Arial" w:hAnsi="Arial" w:cs="Arial"/>
          <w:b/>
          <w:sz w:val="24"/>
        </w:rPr>
      </w:pPr>
      <w:r>
        <w:rPr>
          <w:rFonts w:ascii="Arial" w:hAnsi="Arial" w:cs="Arial"/>
          <w:b/>
          <w:color w:val="0000FF"/>
          <w:sz w:val="24"/>
        </w:rPr>
        <w:t>R5-231440</w:t>
      </w:r>
      <w:r>
        <w:rPr>
          <w:rFonts w:ascii="Arial" w:hAnsi="Arial" w:cs="Arial"/>
          <w:b/>
          <w:color w:val="0000FF"/>
          <w:sz w:val="24"/>
        </w:rPr>
        <w:tab/>
      </w:r>
      <w:r>
        <w:rPr>
          <w:rFonts w:ascii="Arial" w:hAnsi="Arial" w:cs="Arial"/>
          <w:b/>
          <w:sz w:val="24"/>
        </w:rPr>
        <w:t>Addition of NR unlicensed test case 8.1.8.2.2</w:t>
      </w:r>
    </w:p>
    <w:p w14:paraId="55C15F3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CR-3604  rev 1 Cat: F (Rel-17)</w:t>
      </w:r>
      <w:r>
        <w:rPr>
          <w:i/>
        </w:rPr>
        <w:br/>
      </w:r>
      <w:r>
        <w:rPr>
          <w:i/>
        </w:rPr>
        <w:br/>
      </w:r>
      <w:r>
        <w:rPr>
          <w:i/>
        </w:rPr>
        <w:tab/>
      </w:r>
      <w:r>
        <w:rPr>
          <w:i/>
        </w:rPr>
        <w:tab/>
      </w:r>
      <w:r>
        <w:rPr>
          <w:i/>
        </w:rPr>
        <w:tab/>
      </w:r>
      <w:r>
        <w:rPr>
          <w:i/>
        </w:rPr>
        <w:tab/>
      </w:r>
      <w:r>
        <w:rPr>
          <w:i/>
        </w:rPr>
        <w:tab/>
        <w:t>Source: Qualcomm Incorporated</w:t>
      </w:r>
    </w:p>
    <w:p w14:paraId="7690354C" w14:textId="77777777" w:rsidR="00E25DE0" w:rsidRDefault="00E25DE0" w:rsidP="00E25DE0">
      <w:pPr>
        <w:rPr>
          <w:color w:val="808080"/>
        </w:rPr>
      </w:pPr>
      <w:r>
        <w:rPr>
          <w:color w:val="808080"/>
        </w:rPr>
        <w:t>(Replaces R5-231206)</w:t>
      </w:r>
    </w:p>
    <w:p w14:paraId="7DCB9B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2A6B92" w14:textId="77777777" w:rsidR="00E25DE0" w:rsidRDefault="00E25DE0" w:rsidP="00E25DE0">
      <w:pPr>
        <w:pStyle w:val="Heading5"/>
      </w:pPr>
      <w:bookmarkStart w:id="710" w:name="_Toc129523147"/>
      <w:r>
        <w:t>6.3.9.5</w:t>
      </w:r>
      <w:r>
        <w:tab/>
        <w:t>TS 38.523-2</w:t>
      </w:r>
      <w:bookmarkEnd w:id="710"/>
    </w:p>
    <w:p w14:paraId="1599DEC0" w14:textId="39FE0CF6" w:rsidR="00E25DE0" w:rsidRDefault="00E25DE0" w:rsidP="00E25DE0">
      <w:pPr>
        <w:rPr>
          <w:rFonts w:ascii="Arial" w:hAnsi="Arial" w:cs="Arial"/>
          <w:b/>
          <w:sz w:val="24"/>
        </w:rPr>
      </w:pPr>
      <w:r>
        <w:rPr>
          <w:rFonts w:ascii="Arial" w:hAnsi="Arial" w:cs="Arial"/>
          <w:b/>
          <w:color w:val="0000FF"/>
          <w:sz w:val="24"/>
        </w:rPr>
        <w:t>R5-230586</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test cases 8.2.5.7.1 and 8.2.5.7.2</w:t>
      </w:r>
    </w:p>
    <w:p w14:paraId="39CCB1D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CR-0313  Cat: F (Rel-17)</w:t>
      </w:r>
      <w:r>
        <w:rPr>
          <w:i/>
        </w:rPr>
        <w:br/>
      </w:r>
      <w:r>
        <w:rPr>
          <w:i/>
        </w:rPr>
        <w:br/>
      </w:r>
      <w:r>
        <w:rPr>
          <w:i/>
        </w:rPr>
        <w:tab/>
      </w:r>
      <w:r>
        <w:rPr>
          <w:i/>
        </w:rPr>
        <w:tab/>
      </w:r>
      <w:r>
        <w:rPr>
          <w:i/>
        </w:rPr>
        <w:tab/>
      </w:r>
      <w:r>
        <w:rPr>
          <w:i/>
        </w:rPr>
        <w:tab/>
      </w:r>
      <w:r>
        <w:rPr>
          <w:i/>
        </w:rPr>
        <w:tab/>
        <w:t>Source: Ericsson</w:t>
      </w:r>
    </w:p>
    <w:p w14:paraId="24C13E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440C50" w14:textId="6AFCF650" w:rsidR="00E25DE0" w:rsidRDefault="00E25DE0" w:rsidP="00E25DE0">
      <w:pPr>
        <w:rPr>
          <w:rFonts w:ascii="Arial" w:hAnsi="Arial" w:cs="Arial"/>
          <w:b/>
          <w:sz w:val="24"/>
        </w:rPr>
      </w:pPr>
      <w:r>
        <w:rPr>
          <w:rFonts w:ascii="Arial" w:hAnsi="Arial" w:cs="Arial"/>
          <w:b/>
          <w:color w:val="0000FF"/>
          <w:sz w:val="24"/>
        </w:rPr>
        <w:t>R5-231200</w:t>
      </w:r>
      <w:r>
        <w:rPr>
          <w:rFonts w:ascii="Arial" w:hAnsi="Arial" w:cs="Arial"/>
          <w:b/>
          <w:color w:val="0000FF"/>
          <w:sz w:val="24"/>
        </w:rPr>
        <w:tab/>
      </w:r>
      <w:r>
        <w:rPr>
          <w:rFonts w:ascii="Arial" w:hAnsi="Arial" w:cs="Arial"/>
          <w:b/>
          <w:sz w:val="24"/>
        </w:rPr>
        <w:t>Applicability updates to NR unlicensed test cases</w:t>
      </w:r>
    </w:p>
    <w:p w14:paraId="7F59649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CR-0328  Cat: F (Rel-17)</w:t>
      </w:r>
      <w:r>
        <w:rPr>
          <w:i/>
        </w:rPr>
        <w:br/>
      </w:r>
      <w:r>
        <w:rPr>
          <w:i/>
        </w:rPr>
        <w:br/>
      </w:r>
      <w:r>
        <w:rPr>
          <w:i/>
        </w:rPr>
        <w:tab/>
      </w:r>
      <w:r>
        <w:rPr>
          <w:i/>
        </w:rPr>
        <w:tab/>
      </w:r>
      <w:r>
        <w:rPr>
          <w:i/>
        </w:rPr>
        <w:tab/>
      </w:r>
      <w:r>
        <w:rPr>
          <w:i/>
        </w:rPr>
        <w:tab/>
      </w:r>
      <w:r>
        <w:rPr>
          <w:i/>
        </w:rPr>
        <w:tab/>
        <w:t>Source: Qualcomm Incorporated</w:t>
      </w:r>
    </w:p>
    <w:p w14:paraId="23DB5E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627E2D" w14:textId="77777777" w:rsidR="00E25DE0" w:rsidRDefault="00E25DE0" w:rsidP="00E25DE0">
      <w:pPr>
        <w:pStyle w:val="Heading5"/>
      </w:pPr>
      <w:bookmarkStart w:id="711" w:name="_Toc129523148"/>
      <w:r>
        <w:t>6.3.9.6</w:t>
      </w:r>
      <w:r>
        <w:tab/>
        <w:t>TS 38.523-3</w:t>
      </w:r>
      <w:bookmarkEnd w:id="711"/>
    </w:p>
    <w:p w14:paraId="40E6600F" w14:textId="77777777" w:rsidR="00E25DE0" w:rsidRDefault="00E25DE0" w:rsidP="00E25DE0">
      <w:pPr>
        <w:pStyle w:val="Heading5"/>
      </w:pPr>
      <w:bookmarkStart w:id="712" w:name="_Toc129523149"/>
      <w:r>
        <w:t>6.3.9.7</w:t>
      </w:r>
      <w:r>
        <w:tab/>
        <w:t>Discussion Papers, Work Plan, TC lists</w:t>
      </w:r>
      <w:bookmarkEnd w:id="712"/>
    </w:p>
    <w:p w14:paraId="53FD80BB" w14:textId="77777777" w:rsidR="00E25DE0" w:rsidRDefault="00E25DE0" w:rsidP="00E25DE0">
      <w:pPr>
        <w:pStyle w:val="Heading4"/>
      </w:pPr>
      <w:bookmarkStart w:id="713" w:name="_Toc129523150"/>
      <w:r>
        <w:t>6.3.10</w:t>
      </w:r>
      <w:r>
        <w:tab/>
        <w:t xml:space="preserve">LTE-NR &amp; NR-NR Dual Connectivity and NR CA enhancements (UID-911004) </w:t>
      </w:r>
      <w:proofErr w:type="spellStart"/>
      <w:r>
        <w:t>LTE_NR_DC_CA_enh-UEConTest</w:t>
      </w:r>
      <w:bookmarkEnd w:id="713"/>
      <w:proofErr w:type="spellEnd"/>
    </w:p>
    <w:p w14:paraId="24D7B2E5" w14:textId="77777777" w:rsidR="00E25DE0" w:rsidRDefault="00E25DE0" w:rsidP="00E25DE0">
      <w:pPr>
        <w:pStyle w:val="Heading5"/>
      </w:pPr>
      <w:bookmarkStart w:id="714" w:name="_Toc129523151"/>
      <w:r>
        <w:t>6.3.10.1</w:t>
      </w:r>
      <w:r>
        <w:tab/>
        <w:t>TS 38.508-1</w:t>
      </w:r>
      <w:bookmarkEnd w:id="714"/>
      <w:r>
        <w:t xml:space="preserve"> </w:t>
      </w:r>
    </w:p>
    <w:p w14:paraId="730CFFF5" w14:textId="77777777" w:rsidR="00E25DE0" w:rsidRDefault="00E25DE0" w:rsidP="00E25DE0">
      <w:pPr>
        <w:pStyle w:val="Heading5"/>
      </w:pPr>
      <w:bookmarkStart w:id="715" w:name="_Toc129523152"/>
      <w:r>
        <w:t>6.3.10.2</w:t>
      </w:r>
      <w:r>
        <w:tab/>
        <w:t>TS 38.508-2</w:t>
      </w:r>
      <w:bookmarkEnd w:id="715"/>
    </w:p>
    <w:p w14:paraId="0B35D266" w14:textId="77777777" w:rsidR="00E25DE0" w:rsidRDefault="00E25DE0" w:rsidP="00E25DE0">
      <w:pPr>
        <w:pStyle w:val="Heading5"/>
      </w:pPr>
      <w:bookmarkStart w:id="716" w:name="_Toc129523153"/>
      <w:r>
        <w:t>6.3.10.3</w:t>
      </w:r>
      <w:r>
        <w:tab/>
        <w:t>TS 38.523-1</w:t>
      </w:r>
      <w:bookmarkEnd w:id="716"/>
    </w:p>
    <w:p w14:paraId="05825D4B" w14:textId="572764C4" w:rsidR="00E25DE0" w:rsidRDefault="00E25DE0" w:rsidP="00E25DE0">
      <w:pPr>
        <w:rPr>
          <w:rFonts w:ascii="Arial" w:hAnsi="Arial" w:cs="Arial"/>
          <w:b/>
          <w:sz w:val="24"/>
        </w:rPr>
      </w:pPr>
      <w:r>
        <w:rPr>
          <w:rFonts w:ascii="Arial" w:hAnsi="Arial" w:cs="Arial"/>
          <w:b/>
          <w:color w:val="0000FF"/>
          <w:sz w:val="24"/>
        </w:rPr>
        <w:t>R5-230094</w:t>
      </w:r>
      <w:r>
        <w:rPr>
          <w:rFonts w:ascii="Arial" w:hAnsi="Arial" w:cs="Arial"/>
          <w:b/>
          <w:color w:val="0000FF"/>
          <w:sz w:val="24"/>
        </w:rPr>
        <w:tab/>
      </w:r>
      <w:r>
        <w:rPr>
          <w:rFonts w:ascii="Arial" w:hAnsi="Arial" w:cs="Arial"/>
          <w:b/>
          <w:sz w:val="24"/>
        </w:rPr>
        <w:t>Update test case 8.1.1.4.4</w:t>
      </w:r>
    </w:p>
    <w:p w14:paraId="25685E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CR-3434  Cat: F (Rel-17)</w:t>
      </w:r>
      <w:r>
        <w:rPr>
          <w:i/>
        </w:rPr>
        <w:br/>
      </w:r>
      <w:r>
        <w:rPr>
          <w:i/>
        </w:rPr>
        <w:br/>
      </w:r>
      <w:r>
        <w:rPr>
          <w:i/>
        </w:rPr>
        <w:tab/>
      </w:r>
      <w:r>
        <w:rPr>
          <w:i/>
        </w:rPr>
        <w:tab/>
      </w:r>
      <w:r>
        <w:rPr>
          <w:i/>
        </w:rPr>
        <w:tab/>
      </w:r>
      <w:r>
        <w:rPr>
          <w:i/>
        </w:rPr>
        <w:tab/>
      </w:r>
      <w:r>
        <w:rPr>
          <w:i/>
        </w:rPr>
        <w:tab/>
        <w:t>Source: Ericsson</w:t>
      </w:r>
    </w:p>
    <w:p w14:paraId="1D4BC1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519908" w14:textId="02240456" w:rsidR="00E25DE0" w:rsidRDefault="00E25DE0" w:rsidP="00E25DE0">
      <w:pPr>
        <w:rPr>
          <w:rFonts w:ascii="Arial" w:hAnsi="Arial" w:cs="Arial"/>
          <w:b/>
          <w:sz w:val="24"/>
        </w:rPr>
      </w:pPr>
      <w:r>
        <w:rPr>
          <w:rFonts w:ascii="Arial" w:hAnsi="Arial" w:cs="Arial"/>
          <w:b/>
          <w:color w:val="0000FF"/>
          <w:sz w:val="24"/>
        </w:rPr>
        <w:t>R5-230095</w:t>
      </w:r>
      <w:r>
        <w:rPr>
          <w:rFonts w:ascii="Arial" w:hAnsi="Arial" w:cs="Arial"/>
          <w:b/>
          <w:color w:val="0000FF"/>
          <w:sz w:val="24"/>
        </w:rPr>
        <w:tab/>
      </w:r>
      <w:r>
        <w:rPr>
          <w:rFonts w:ascii="Arial" w:hAnsi="Arial" w:cs="Arial"/>
          <w:b/>
          <w:sz w:val="24"/>
        </w:rPr>
        <w:t>Update test case 8.1.1.4.7</w:t>
      </w:r>
    </w:p>
    <w:p w14:paraId="58EFB97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CR-3435  Cat: F (Rel-17)</w:t>
      </w:r>
      <w:r>
        <w:rPr>
          <w:i/>
        </w:rPr>
        <w:br/>
      </w:r>
      <w:r>
        <w:rPr>
          <w:i/>
        </w:rPr>
        <w:br/>
      </w:r>
      <w:r>
        <w:rPr>
          <w:i/>
        </w:rPr>
        <w:tab/>
      </w:r>
      <w:r>
        <w:rPr>
          <w:i/>
        </w:rPr>
        <w:tab/>
      </w:r>
      <w:r>
        <w:rPr>
          <w:i/>
        </w:rPr>
        <w:tab/>
      </w:r>
      <w:r>
        <w:rPr>
          <w:i/>
        </w:rPr>
        <w:tab/>
      </w:r>
      <w:r>
        <w:rPr>
          <w:i/>
        </w:rPr>
        <w:tab/>
        <w:t>Source: Ericsson</w:t>
      </w:r>
    </w:p>
    <w:p w14:paraId="344ABAD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713EF" w14:textId="1B99D5A9" w:rsidR="00E25DE0" w:rsidRDefault="00E25DE0" w:rsidP="00E25DE0">
      <w:pPr>
        <w:rPr>
          <w:rFonts w:ascii="Arial" w:hAnsi="Arial" w:cs="Arial"/>
          <w:b/>
          <w:sz w:val="24"/>
        </w:rPr>
      </w:pPr>
      <w:r>
        <w:rPr>
          <w:rFonts w:ascii="Arial" w:hAnsi="Arial" w:cs="Arial"/>
          <w:b/>
          <w:color w:val="0000FF"/>
          <w:sz w:val="24"/>
        </w:rPr>
        <w:t>R5-230274</w:t>
      </w:r>
      <w:r>
        <w:rPr>
          <w:rFonts w:ascii="Arial" w:hAnsi="Arial" w:cs="Arial"/>
          <w:b/>
          <w:color w:val="0000FF"/>
          <w:sz w:val="24"/>
        </w:rPr>
        <w:tab/>
      </w:r>
      <w:r>
        <w:rPr>
          <w:rFonts w:ascii="Arial" w:hAnsi="Arial" w:cs="Arial"/>
          <w:b/>
          <w:sz w:val="24"/>
        </w:rPr>
        <w:t>Addition of new RRC test case 8.2.6.2.4</w:t>
      </w:r>
    </w:p>
    <w:p w14:paraId="2EA2E9D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CR-3451  Cat: F (Rel-17)</w:t>
      </w:r>
      <w:r>
        <w:rPr>
          <w:i/>
        </w:rPr>
        <w:br/>
      </w:r>
      <w:r>
        <w:rPr>
          <w:i/>
        </w:rPr>
        <w:br/>
      </w:r>
      <w:r>
        <w:rPr>
          <w:i/>
        </w:rPr>
        <w:tab/>
      </w:r>
      <w:r>
        <w:rPr>
          <w:i/>
        </w:rPr>
        <w:tab/>
      </w:r>
      <w:r>
        <w:rPr>
          <w:i/>
        </w:rPr>
        <w:tab/>
      </w:r>
      <w:r>
        <w:rPr>
          <w:i/>
        </w:rPr>
        <w:tab/>
      </w:r>
      <w:r>
        <w:rPr>
          <w:i/>
        </w:rPr>
        <w:tab/>
        <w:t>Source: Qualcomm CDMA Technologies</w:t>
      </w:r>
    </w:p>
    <w:p w14:paraId="1397C6A8" w14:textId="77777777" w:rsidR="00E25DE0" w:rsidRDefault="00E25DE0" w:rsidP="00E25DE0">
      <w:pPr>
        <w:rPr>
          <w:rFonts w:ascii="Arial" w:hAnsi="Arial" w:cs="Arial"/>
          <w:b/>
        </w:rPr>
      </w:pPr>
      <w:r>
        <w:rPr>
          <w:rFonts w:ascii="Arial" w:hAnsi="Arial" w:cs="Arial"/>
          <w:b/>
        </w:rPr>
        <w:t xml:space="preserve">Discussion: </w:t>
      </w:r>
    </w:p>
    <w:p w14:paraId="4044855B" w14:textId="77777777" w:rsidR="00E25DE0" w:rsidRDefault="00E25DE0" w:rsidP="00E25DE0">
      <w:r>
        <w:t>r1</w:t>
      </w:r>
    </w:p>
    <w:p w14:paraId="7CAD668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R5-231460</w:t>
      </w:r>
      <w:r>
        <w:rPr>
          <w:color w:val="993300"/>
          <w:u w:val="single"/>
        </w:rPr>
        <w:t>.</w:t>
      </w:r>
    </w:p>
    <w:p w14:paraId="77A672A8" w14:textId="0DE9C90B" w:rsidR="00E25DE0" w:rsidRDefault="00E25DE0" w:rsidP="00E25DE0">
      <w:pPr>
        <w:rPr>
          <w:rFonts w:ascii="Arial" w:hAnsi="Arial" w:cs="Arial"/>
          <w:b/>
          <w:sz w:val="24"/>
        </w:rPr>
      </w:pPr>
      <w:r>
        <w:rPr>
          <w:rFonts w:ascii="Arial" w:hAnsi="Arial" w:cs="Arial"/>
          <w:b/>
          <w:color w:val="0000FF"/>
          <w:sz w:val="24"/>
        </w:rPr>
        <w:t>R5-231460</w:t>
      </w:r>
      <w:r>
        <w:rPr>
          <w:rFonts w:ascii="Arial" w:hAnsi="Arial" w:cs="Arial"/>
          <w:b/>
          <w:color w:val="0000FF"/>
          <w:sz w:val="24"/>
        </w:rPr>
        <w:tab/>
      </w:r>
      <w:r>
        <w:rPr>
          <w:rFonts w:ascii="Arial" w:hAnsi="Arial" w:cs="Arial"/>
          <w:b/>
          <w:sz w:val="24"/>
        </w:rPr>
        <w:t>Addition of new RRC test case 8.2.6.2.4</w:t>
      </w:r>
    </w:p>
    <w:p w14:paraId="5079181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CR-3451  rev 1 Cat: F (Rel-17)</w:t>
      </w:r>
      <w:r>
        <w:rPr>
          <w:i/>
        </w:rPr>
        <w:br/>
      </w:r>
      <w:r>
        <w:rPr>
          <w:i/>
        </w:rPr>
        <w:br/>
      </w:r>
      <w:r>
        <w:rPr>
          <w:i/>
        </w:rPr>
        <w:tab/>
      </w:r>
      <w:r>
        <w:rPr>
          <w:i/>
        </w:rPr>
        <w:tab/>
      </w:r>
      <w:r>
        <w:rPr>
          <w:i/>
        </w:rPr>
        <w:tab/>
      </w:r>
      <w:r>
        <w:rPr>
          <w:i/>
        </w:rPr>
        <w:tab/>
      </w:r>
      <w:r>
        <w:rPr>
          <w:i/>
        </w:rPr>
        <w:tab/>
        <w:t>Source: Qualcomm CDMA Technologies</w:t>
      </w:r>
    </w:p>
    <w:p w14:paraId="03CD37C1" w14:textId="77777777" w:rsidR="00E25DE0" w:rsidRDefault="00E25DE0" w:rsidP="00E25DE0">
      <w:pPr>
        <w:rPr>
          <w:color w:val="808080"/>
        </w:rPr>
      </w:pPr>
      <w:r>
        <w:rPr>
          <w:color w:val="808080"/>
        </w:rPr>
        <w:t>(Replaces R5-230274)</w:t>
      </w:r>
    </w:p>
    <w:p w14:paraId="465686B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D2691C" w14:textId="15BE80F0" w:rsidR="00E25DE0" w:rsidRDefault="00E25DE0" w:rsidP="00E25DE0">
      <w:pPr>
        <w:rPr>
          <w:rFonts w:ascii="Arial" w:hAnsi="Arial" w:cs="Arial"/>
          <w:b/>
          <w:sz w:val="24"/>
        </w:rPr>
      </w:pPr>
      <w:r>
        <w:rPr>
          <w:rFonts w:ascii="Arial" w:hAnsi="Arial" w:cs="Arial"/>
          <w:b/>
          <w:color w:val="0000FF"/>
          <w:sz w:val="24"/>
        </w:rPr>
        <w:t>R5-230600</w:t>
      </w:r>
      <w:r>
        <w:rPr>
          <w:rFonts w:ascii="Arial" w:hAnsi="Arial" w:cs="Arial"/>
          <w:b/>
          <w:color w:val="0000FF"/>
          <w:sz w:val="24"/>
        </w:rPr>
        <w:tab/>
      </w:r>
      <w:r>
        <w:rPr>
          <w:rFonts w:ascii="Arial" w:hAnsi="Arial" w:cs="Arial"/>
          <w:b/>
          <w:sz w:val="24"/>
        </w:rPr>
        <w:t>Addition of NE-DC RRC Radio Bearer test case 8.2.7.3.1</w:t>
      </w:r>
    </w:p>
    <w:p w14:paraId="21A0C0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CR-3503  Cat: F (Rel-17)</w:t>
      </w:r>
      <w:r>
        <w:rPr>
          <w:i/>
        </w:rPr>
        <w:br/>
      </w:r>
      <w:r>
        <w:rPr>
          <w:i/>
        </w:rPr>
        <w:br/>
      </w:r>
      <w:r>
        <w:rPr>
          <w:i/>
        </w:rPr>
        <w:tab/>
      </w:r>
      <w:r>
        <w:rPr>
          <w:i/>
        </w:rPr>
        <w:tab/>
      </w:r>
      <w:r>
        <w:rPr>
          <w:i/>
        </w:rPr>
        <w:tab/>
      </w:r>
      <w:r>
        <w:rPr>
          <w:i/>
        </w:rPr>
        <w:tab/>
      </w:r>
      <w:r>
        <w:rPr>
          <w:i/>
        </w:rPr>
        <w:tab/>
        <w:t>Source: ZTE Corporation</w:t>
      </w:r>
    </w:p>
    <w:p w14:paraId="7E9D02F4" w14:textId="77777777" w:rsidR="00E25DE0" w:rsidRDefault="00E25DE0" w:rsidP="00E25DE0">
      <w:pPr>
        <w:rPr>
          <w:rFonts w:ascii="Arial" w:hAnsi="Arial" w:cs="Arial"/>
          <w:b/>
        </w:rPr>
      </w:pPr>
      <w:r>
        <w:rPr>
          <w:rFonts w:ascii="Arial" w:hAnsi="Arial" w:cs="Arial"/>
          <w:b/>
        </w:rPr>
        <w:t xml:space="preserve">Discussion: </w:t>
      </w:r>
    </w:p>
    <w:p w14:paraId="277A8739" w14:textId="77777777" w:rsidR="00E25DE0" w:rsidRDefault="00E25DE0" w:rsidP="00E25DE0">
      <w:r>
        <w:t>first agreed, then changed to Nokia/Matti's WP.</w:t>
      </w:r>
    </w:p>
    <w:p w14:paraId="49BB60C5" w14:textId="77777777" w:rsidR="00E25DE0" w:rsidRDefault="00E25DE0" w:rsidP="00E25DE0">
      <w:r>
        <w:t xml:space="preserve">new WIC: </w:t>
      </w:r>
      <w:proofErr w:type="spellStart"/>
      <w:r>
        <w:t>LTE_NR_DC_CA_enh-UEConTest</w:t>
      </w:r>
      <w:proofErr w:type="spellEnd"/>
    </w:p>
    <w:p w14:paraId="1B46453A" w14:textId="77777777" w:rsidR="00E25DE0" w:rsidRDefault="00E25DE0" w:rsidP="00E25DE0">
      <w:r>
        <w:t>r1</w:t>
      </w:r>
    </w:p>
    <w:p w14:paraId="2D51F60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R5-231576</w:t>
      </w:r>
      <w:r>
        <w:rPr>
          <w:color w:val="993300"/>
          <w:u w:val="single"/>
        </w:rPr>
        <w:t>.</w:t>
      </w:r>
    </w:p>
    <w:p w14:paraId="4865315E" w14:textId="76A5A027" w:rsidR="00E25DE0" w:rsidRDefault="00E25DE0" w:rsidP="00E25DE0">
      <w:pPr>
        <w:rPr>
          <w:rFonts w:ascii="Arial" w:hAnsi="Arial" w:cs="Arial"/>
          <w:b/>
          <w:sz w:val="24"/>
        </w:rPr>
      </w:pPr>
      <w:r>
        <w:rPr>
          <w:rFonts w:ascii="Arial" w:hAnsi="Arial" w:cs="Arial"/>
          <w:b/>
          <w:color w:val="0000FF"/>
          <w:sz w:val="24"/>
        </w:rPr>
        <w:t>R5-231576</w:t>
      </w:r>
      <w:r>
        <w:rPr>
          <w:rFonts w:ascii="Arial" w:hAnsi="Arial" w:cs="Arial"/>
          <w:b/>
          <w:color w:val="0000FF"/>
          <w:sz w:val="24"/>
        </w:rPr>
        <w:tab/>
      </w:r>
      <w:r>
        <w:rPr>
          <w:rFonts w:ascii="Arial" w:hAnsi="Arial" w:cs="Arial"/>
          <w:b/>
          <w:sz w:val="24"/>
        </w:rPr>
        <w:t>Addition of NE-DC RRC Radio Bearer test case 8.2.7.3.1</w:t>
      </w:r>
    </w:p>
    <w:p w14:paraId="43711E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CR-3503  rev 1 Cat: F (Rel-17)</w:t>
      </w:r>
      <w:r>
        <w:rPr>
          <w:i/>
        </w:rPr>
        <w:br/>
      </w:r>
      <w:r>
        <w:rPr>
          <w:i/>
        </w:rPr>
        <w:br/>
      </w:r>
      <w:r>
        <w:rPr>
          <w:i/>
        </w:rPr>
        <w:tab/>
      </w:r>
      <w:r>
        <w:rPr>
          <w:i/>
        </w:rPr>
        <w:tab/>
      </w:r>
      <w:r>
        <w:rPr>
          <w:i/>
        </w:rPr>
        <w:tab/>
      </w:r>
      <w:r>
        <w:rPr>
          <w:i/>
        </w:rPr>
        <w:tab/>
      </w:r>
      <w:r>
        <w:rPr>
          <w:i/>
        </w:rPr>
        <w:tab/>
        <w:t>Source: ZTE Corporation</w:t>
      </w:r>
    </w:p>
    <w:p w14:paraId="6BEB2201" w14:textId="77777777" w:rsidR="00E25DE0" w:rsidRDefault="00E25DE0" w:rsidP="00E25DE0">
      <w:pPr>
        <w:rPr>
          <w:color w:val="808080"/>
        </w:rPr>
      </w:pPr>
      <w:r>
        <w:rPr>
          <w:color w:val="808080"/>
        </w:rPr>
        <w:t>(Replaces R5-230600)</w:t>
      </w:r>
    </w:p>
    <w:p w14:paraId="4832249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FE0209" w14:textId="267DA739" w:rsidR="00E25DE0" w:rsidRDefault="00E25DE0" w:rsidP="00E25DE0">
      <w:pPr>
        <w:rPr>
          <w:rFonts w:ascii="Arial" w:hAnsi="Arial" w:cs="Arial"/>
          <w:b/>
          <w:sz w:val="24"/>
        </w:rPr>
      </w:pPr>
      <w:r>
        <w:rPr>
          <w:rFonts w:ascii="Arial" w:hAnsi="Arial" w:cs="Arial"/>
          <w:b/>
          <w:color w:val="0000FF"/>
          <w:sz w:val="24"/>
        </w:rPr>
        <w:t>R5-230693</w:t>
      </w:r>
      <w:r>
        <w:rPr>
          <w:rFonts w:ascii="Arial" w:hAnsi="Arial" w:cs="Arial"/>
          <w:b/>
          <w:color w:val="0000FF"/>
          <w:sz w:val="24"/>
        </w:rPr>
        <w:tab/>
      </w:r>
      <w:r>
        <w:rPr>
          <w:rFonts w:ascii="Arial" w:hAnsi="Arial" w:cs="Arial"/>
          <w:b/>
          <w:sz w:val="24"/>
        </w:rPr>
        <w:t>Corrections to testcase 8.2.6.3.1</w:t>
      </w:r>
    </w:p>
    <w:p w14:paraId="72ABABD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CR-3542  Cat: F (Rel-17)</w:t>
      </w:r>
      <w:r>
        <w:rPr>
          <w:i/>
        </w:rPr>
        <w:br/>
      </w:r>
      <w:r>
        <w:rPr>
          <w:i/>
        </w:rPr>
        <w:br/>
      </w:r>
      <w:r>
        <w:rPr>
          <w:i/>
        </w:rPr>
        <w:tab/>
      </w:r>
      <w:r>
        <w:rPr>
          <w:i/>
        </w:rPr>
        <w:tab/>
      </w:r>
      <w:r>
        <w:rPr>
          <w:i/>
        </w:rPr>
        <w:tab/>
      </w:r>
      <w:r>
        <w:rPr>
          <w:i/>
        </w:rPr>
        <w:tab/>
      </w:r>
      <w:r>
        <w:rPr>
          <w:i/>
        </w:rPr>
        <w:tab/>
        <w:t>Source: Nokia, Nokia Shanghai Bell</w:t>
      </w:r>
    </w:p>
    <w:p w14:paraId="77F008EC" w14:textId="77777777" w:rsidR="00E25DE0" w:rsidRDefault="00E25DE0" w:rsidP="00E25DE0">
      <w:pPr>
        <w:rPr>
          <w:rFonts w:ascii="Arial" w:hAnsi="Arial" w:cs="Arial"/>
          <w:b/>
        </w:rPr>
      </w:pPr>
      <w:r>
        <w:rPr>
          <w:rFonts w:ascii="Arial" w:hAnsi="Arial" w:cs="Arial"/>
          <w:b/>
        </w:rPr>
        <w:t xml:space="preserve">Discussion: </w:t>
      </w:r>
    </w:p>
    <w:p w14:paraId="00FD9063" w14:textId="77777777" w:rsidR="00E25DE0" w:rsidRDefault="00E25DE0" w:rsidP="00E25DE0">
      <w:r>
        <w:t>r1</w:t>
      </w:r>
    </w:p>
    <w:p w14:paraId="747BB9FD" w14:textId="77777777" w:rsidR="00E25DE0" w:rsidRDefault="00E25DE0" w:rsidP="00E25DE0">
      <w:r>
        <w:t>reference to the core specs should be given only in the.</w:t>
      </w:r>
    </w:p>
    <w:p w14:paraId="5E0FA84D" w14:textId="77777777" w:rsidR="00E25DE0" w:rsidRDefault="00E25DE0" w:rsidP="00E25DE0">
      <w:r>
        <w:t>r2</w:t>
      </w:r>
    </w:p>
    <w:p w14:paraId="6191CCE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R5-231584</w:t>
      </w:r>
      <w:r>
        <w:rPr>
          <w:color w:val="993300"/>
          <w:u w:val="single"/>
        </w:rPr>
        <w:t>.</w:t>
      </w:r>
    </w:p>
    <w:p w14:paraId="3D84F8EB" w14:textId="3A4B40F2" w:rsidR="00E25DE0" w:rsidRDefault="00E25DE0" w:rsidP="00E25DE0">
      <w:pPr>
        <w:rPr>
          <w:rFonts w:ascii="Arial" w:hAnsi="Arial" w:cs="Arial"/>
          <w:b/>
          <w:sz w:val="24"/>
        </w:rPr>
      </w:pPr>
      <w:r>
        <w:rPr>
          <w:rFonts w:ascii="Arial" w:hAnsi="Arial" w:cs="Arial"/>
          <w:b/>
          <w:color w:val="0000FF"/>
          <w:sz w:val="24"/>
        </w:rPr>
        <w:t>R5-231584</w:t>
      </w:r>
      <w:r>
        <w:rPr>
          <w:rFonts w:ascii="Arial" w:hAnsi="Arial" w:cs="Arial"/>
          <w:b/>
          <w:color w:val="0000FF"/>
          <w:sz w:val="24"/>
        </w:rPr>
        <w:tab/>
      </w:r>
      <w:r>
        <w:rPr>
          <w:rFonts w:ascii="Arial" w:hAnsi="Arial" w:cs="Arial"/>
          <w:b/>
          <w:sz w:val="24"/>
        </w:rPr>
        <w:t>Corrections to testcase 8.2.6.3.1</w:t>
      </w:r>
    </w:p>
    <w:p w14:paraId="31853DA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CR-3542  rev 1 Cat: F (Rel-17)</w:t>
      </w:r>
      <w:r>
        <w:rPr>
          <w:i/>
        </w:rPr>
        <w:br/>
      </w:r>
      <w:r>
        <w:rPr>
          <w:i/>
        </w:rPr>
        <w:br/>
      </w:r>
      <w:r>
        <w:rPr>
          <w:i/>
        </w:rPr>
        <w:tab/>
      </w:r>
      <w:r>
        <w:rPr>
          <w:i/>
        </w:rPr>
        <w:tab/>
      </w:r>
      <w:r>
        <w:rPr>
          <w:i/>
        </w:rPr>
        <w:tab/>
      </w:r>
      <w:r>
        <w:rPr>
          <w:i/>
        </w:rPr>
        <w:tab/>
      </w:r>
      <w:r>
        <w:rPr>
          <w:i/>
        </w:rPr>
        <w:tab/>
        <w:t>Source: Nokia, Nokia Shanghai Bell</w:t>
      </w:r>
    </w:p>
    <w:p w14:paraId="6639829A" w14:textId="77777777" w:rsidR="00E25DE0" w:rsidRDefault="00E25DE0" w:rsidP="00E25DE0">
      <w:pPr>
        <w:rPr>
          <w:color w:val="808080"/>
        </w:rPr>
      </w:pPr>
      <w:r>
        <w:rPr>
          <w:color w:val="808080"/>
        </w:rPr>
        <w:t>(Replaces R5-230693)</w:t>
      </w:r>
    </w:p>
    <w:p w14:paraId="380A41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074D6A" w14:textId="19DE27FC" w:rsidR="00E25DE0" w:rsidRDefault="00E25DE0" w:rsidP="00E25DE0">
      <w:pPr>
        <w:rPr>
          <w:rFonts w:ascii="Arial" w:hAnsi="Arial" w:cs="Arial"/>
          <w:b/>
          <w:sz w:val="24"/>
        </w:rPr>
      </w:pPr>
      <w:r>
        <w:rPr>
          <w:rFonts w:ascii="Arial" w:hAnsi="Arial" w:cs="Arial"/>
          <w:b/>
          <w:color w:val="0000FF"/>
          <w:sz w:val="24"/>
        </w:rPr>
        <w:t>R5-230694</w:t>
      </w:r>
      <w:r>
        <w:rPr>
          <w:rFonts w:ascii="Arial" w:hAnsi="Arial" w:cs="Arial"/>
          <w:b/>
          <w:color w:val="0000FF"/>
          <w:sz w:val="24"/>
        </w:rPr>
        <w:tab/>
      </w:r>
      <w:r>
        <w:rPr>
          <w:rFonts w:ascii="Arial" w:hAnsi="Arial" w:cs="Arial"/>
          <w:b/>
          <w:sz w:val="24"/>
        </w:rPr>
        <w:t>Corrections to testcase 8.2.6.3.2</w:t>
      </w:r>
    </w:p>
    <w:p w14:paraId="0ED2A0B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CR-3543  Cat: F (Rel-17)</w:t>
      </w:r>
      <w:r>
        <w:rPr>
          <w:i/>
        </w:rPr>
        <w:br/>
      </w:r>
      <w:r>
        <w:rPr>
          <w:i/>
        </w:rPr>
        <w:br/>
      </w:r>
      <w:r>
        <w:rPr>
          <w:i/>
        </w:rPr>
        <w:tab/>
      </w:r>
      <w:r>
        <w:rPr>
          <w:i/>
        </w:rPr>
        <w:tab/>
      </w:r>
      <w:r>
        <w:rPr>
          <w:i/>
        </w:rPr>
        <w:tab/>
      </w:r>
      <w:r>
        <w:rPr>
          <w:i/>
        </w:rPr>
        <w:tab/>
      </w:r>
      <w:r>
        <w:rPr>
          <w:i/>
        </w:rPr>
        <w:tab/>
        <w:t>Source: Nokia, Nokia Shanghai Bell</w:t>
      </w:r>
    </w:p>
    <w:p w14:paraId="0E2FBA02" w14:textId="77777777" w:rsidR="00E25DE0" w:rsidRDefault="00E25DE0" w:rsidP="00E25DE0">
      <w:pPr>
        <w:rPr>
          <w:rFonts w:ascii="Arial" w:hAnsi="Arial" w:cs="Arial"/>
          <w:b/>
        </w:rPr>
      </w:pPr>
      <w:r>
        <w:rPr>
          <w:rFonts w:ascii="Arial" w:hAnsi="Arial" w:cs="Arial"/>
          <w:b/>
        </w:rPr>
        <w:t xml:space="preserve">Discussion: </w:t>
      </w:r>
    </w:p>
    <w:p w14:paraId="0586E4D0" w14:textId="77777777" w:rsidR="00E25DE0" w:rsidRDefault="00E25DE0" w:rsidP="00E25DE0">
      <w:r>
        <w:t>r2</w:t>
      </w:r>
    </w:p>
    <w:p w14:paraId="6500849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R5-231585</w:t>
      </w:r>
      <w:r>
        <w:rPr>
          <w:color w:val="993300"/>
          <w:u w:val="single"/>
        </w:rPr>
        <w:t>.</w:t>
      </w:r>
    </w:p>
    <w:p w14:paraId="7AB0B1D4" w14:textId="7E775CC4" w:rsidR="00E25DE0" w:rsidRDefault="00E25DE0" w:rsidP="00E25DE0">
      <w:pPr>
        <w:rPr>
          <w:rFonts w:ascii="Arial" w:hAnsi="Arial" w:cs="Arial"/>
          <w:b/>
          <w:sz w:val="24"/>
        </w:rPr>
      </w:pPr>
      <w:r>
        <w:rPr>
          <w:rFonts w:ascii="Arial" w:hAnsi="Arial" w:cs="Arial"/>
          <w:b/>
          <w:color w:val="0000FF"/>
          <w:sz w:val="24"/>
        </w:rPr>
        <w:t>R5-231585</w:t>
      </w:r>
      <w:r>
        <w:rPr>
          <w:rFonts w:ascii="Arial" w:hAnsi="Arial" w:cs="Arial"/>
          <w:b/>
          <w:color w:val="0000FF"/>
          <w:sz w:val="24"/>
        </w:rPr>
        <w:tab/>
      </w:r>
      <w:r>
        <w:rPr>
          <w:rFonts w:ascii="Arial" w:hAnsi="Arial" w:cs="Arial"/>
          <w:b/>
          <w:sz w:val="24"/>
        </w:rPr>
        <w:t>Corrections to testcase 8.2.6.3.2</w:t>
      </w:r>
    </w:p>
    <w:p w14:paraId="750C845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CR-3543  rev 1 Cat: F (Rel-17)</w:t>
      </w:r>
      <w:r>
        <w:rPr>
          <w:i/>
        </w:rPr>
        <w:br/>
      </w:r>
      <w:r>
        <w:rPr>
          <w:i/>
        </w:rPr>
        <w:br/>
      </w:r>
      <w:r>
        <w:rPr>
          <w:i/>
        </w:rPr>
        <w:tab/>
      </w:r>
      <w:r>
        <w:rPr>
          <w:i/>
        </w:rPr>
        <w:tab/>
      </w:r>
      <w:r>
        <w:rPr>
          <w:i/>
        </w:rPr>
        <w:tab/>
      </w:r>
      <w:r>
        <w:rPr>
          <w:i/>
        </w:rPr>
        <w:tab/>
      </w:r>
      <w:r>
        <w:rPr>
          <w:i/>
        </w:rPr>
        <w:tab/>
        <w:t>Source: Nokia, Nokia Shanghai Bell</w:t>
      </w:r>
    </w:p>
    <w:p w14:paraId="69CFD58F" w14:textId="77777777" w:rsidR="00E25DE0" w:rsidRDefault="00E25DE0" w:rsidP="00E25DE0">
      <w:pPr>
        <w:rPr>
          <w:color w:val="808080"/>
        </w:rPr>
      </w:pPr>
      <w:r>
        <w:rPr>
          <w:color w:val="808080"/>
        </w:rPr>
        <w:t>(Replaces R5-230694)</w:t>
      </w:r>
    </w:p>
    <w:p w14:paraId="040515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5B8AB9" w14:textId="77777777" w:rsidR="00E25DE0" w:rsidRDefault="00E25DE0" w:rsidP="00E25DE0">
      <w:pPr>
        <w:pStyle w:val="Heading5"/>
      </w:pPr>
      <w:bookmarkStart w:id="717" w:name="_Toc129523154"/>
      <w:r>
        <w:t>6.3.10.4</w:t>
      </w:r>
      <w:r>
        <w:tab/>
        <w:t>TS 38.523-2</w:t>
      </w:r>
      <w:bookmarkEnd w:id="717"/>
    </w:p>
    <w:p w14:paraId="442EB8D3" w14:textId="4388ECBE" w:rsidR="00E25DE0" w:rsidRDefault="00E25DE0" w:rsidP="00E25DE0">
      <w:pPr>
        <w:rPr>
          <w:rFonts w:ascii="Arial" w:hAnsi="Arial" w:cs="Arial"/>
          <w:b/>
          <w:sz w:val="24"/>
        </w:rPr>
      </w:pPr>
      <w:r>
        <w:rPr>
          <w:rFonts w:ascii="Arial" w:hAnsi="Arial" w:cs="Arial"/>
          <w:b/>
          <w:color w:val="0000FF"/>
          <w:sz w:val="24"/>
        </w:rPr>
        <w:t>R5-230273</w:t>
      </w:r>
      <w:r>
        <w:rPr>
          <w:rFonts w:ascii="Arial" w:hAnsi="Arial" w:cs="Arial"/>
          <w:b/>
          <w:color w:val="0000FF"/>
          <w:sz w:val="24"/>
        </w:rPr>
        <w:tab/>
      </w:r>
      <w:r>
        <w:rPr>
          <w:rFonts w:ascii="Arial" w:hAnsi="Arial" w:cs="Arial"/>
          <w:b/>
          <w:sz w:val="24"/>
        </w:rPr>
        <w:t>Addition of applicability of new TC 8.2.6.2.4</w:t>
      </w:r>
    </w:p>
    <w:p w14:paraId="3A52B5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CR-0304  Cat: F (Rel-17)</w:t>
      </w:r>
      <w:r>
        <w:rPr>
          <w:i/>
        </w:rPr>
        <w:br/>
      </w:r>
      <w:r>
        <w:rPr>
          <w:i/>
        </w:rPr>
        <w:br/>
      </w:r>
      <w:r>
        <w:rPr>
          <w:i/>
        </w:rPr>
        <w:tab/>
      </w:r>
      <w:r>
        <w:rPr>
          <w:i/>
        </w:rPr>
        <w:tab/>
      </w:r>
      <w:r>
        <w:rPr>
          <w:i/>
        </w:rPr>
        <w:tab/>
      </w:r>
      <w:r>
        <w:rPr>
          <w:i/>
        </w:rPr>
        <w:tab/>
      </w:r>
      <w:r>
        <w:rPr>
          <w:i/>
        </w:rPr>
        <w:tab/>
        <w:t>Source: Qualcomm CDMA Technologies</w:t>
      </w:r>
    </w:p>
    <w:p w14:paraId="42396B6D" w14:textId="77777777" w:rsidR="00E25DE0" w:rsidRDefault="00E25DE0" w:rsidP="00E25DE0">
      <w:pPr>
        <w:rPr>
          <w:rFonts w:ascii="Arial" w:hAnsi="Arial" w:cs="Arial"/>
          <w:b/>
        </w:rPr>
      </w:pPr>
      <w:r>
        <w:rPr>
          <w:rFonts w:ascii="Arial" w:hAnsi="Arial" w:cs="Arial"/>
          <w:b/>
        </w:rPr>
        <w:t xml:space="preserve">Discussion: </w:t>
      </w:r>
    </w:p>
    <w:p w14:paraId="044F5323" w14:textId="77777777" w:rsidR="00E25DE0" w:rsidRDefault="00E25DE0" w:rsidP="00E25DE0">
      <w:r>
        <w:t>r2</w:t>
      </w:r>
    </w:p>
    <w:p w14:paraId="41129F8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R5-231465</w:t>
      </w:r>
      <w:r>
        <w:rPr>
          <w:color w:val="993300"/>
          <w:u w:val="single"/>
        </w:rPr>
        <w:t>.</w:t>
      </w:r>
    </w:p>
    <w:p w14:paraId="76EF1D8C" w14:textId="6894DD61" w:rsidR="00E25DE0" w:rsidRDefault="00E25DE0" w:rsidP="00E25DE0">
      <w:pPr>
        <w:rPr>
          <w:rFonts w:ascii="Arial" w:hAnsi="Arial" w:cs="Arial"/>
          <w:b/>
          <w:sz w:val="24"/>
        </w:rPr>
      </w:pPr>
      <w:r>
        <w:rPr>
          <w:rFonts w:ascii="Arial" w:hAnsi="Arial" w:cs="Arial"/>
          <w:b/>
          <w:color w:val="0000FF"/>
          <w:sz w:val="24"/>
        </w:rPr>
        <w:t>R5-231465</w:t>
      </w:r>
      <w:r>
        <w:rPr>
          <w:rFonts w:ascii="Arial" w:hAnsi="Arial" w:cs="Arial"/>
          <w:b/>
          <w:color w:val="0000FF"/>
          <w:sz w:val="24"/>
        </w:rPr>
        <w:tab/>
      </w:r>
      <w:r>
        <w:rPr>
          <w:rFonts w:ascii="Arial" w:hAnsi="Arial" w:cs="Arial"/>
          <w:b/>
          <w:sz w:val="24"/>
        </w:rPr>
        <w:t>Addition of applicability of new TC 8.2.6.2.4</w:t>
      </w:r>
    </w:p>
    <w:p w14:paraId="552B645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CR-0304  rev 1 Cat: F (Rel-17)</w:t>
      </w:r>
      <w:r>
        <w:rPr>
          <w:i/>
        </w:rPr>
        <w:br/>
      </w:r>
      <w:r>
        <w:rPr>
          <w:i/>
        </w:rPr>
        <w:br/>
      </w:r>
      <w:r>
        <w:rPr>
          <w:i/>
        </w:rPr>
        <w:tab/>
      </w:r>
      <w:r>
        <w:rPr>
          <w:i/>
        </w:rPr>
        <w:tab/>
      </w:r>
      <w:r>
        <w:rPr>
          <w:i/>
        </w:rPr>
        <w:tab/>
      </w:r>
      <w:r>
        <w:rPr>
          <w:i/>
        </w:rPr>
        <w:tab/>
      </w:r>
      <w:r>
        <w:rPr>
          <w:i/>
        </w:rPr>
        <w:tab/>
        <w:t>Source: Qualcomm CDMA Technologies</w:t>
      </w:r>
    </w:p>
    <w:p w14:paraId="2CF4AB7F" w14:textId="77777777" w:rsidR="00E25DE0" w:rsidRDefault="00E25DE0" w:rsidP="00E25DE0">
      <w:pPr>
        <w:rPr>
          <w:color w:val="808080"/>
        </w:rPr>
      </w:pPr>
      <w:r>
        <w:rPr>
          <w:color w:val="808080"/>
        </w:rPr>
        <w:t>(Replaces R5-230273)</w:t>
      </w:r>
    </w:p>
    <w:p w14:paraId="3038BC8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FDB43F" w14:textId="6B185924" w:rsidR="00E25DE0" w:rsidRDefault="00E25DE0" w:rsidP="00E25DE0">
      <w:pPr>
        <w:rPr>
          <w:rFonts w:ascii="Arial" w:hAnsi="Arial" w:cs="Arial"/>
          <w:b/>
          <w:sz w:val="24"/>
        </w:rPr>
      </w:pPr>
      <w:r>
        <w:rPr>
          <w:rFonts w:ascii="Arial" w:hAnsi="Arial" w:cs="Arial"/>
          <w:b/>
          <w:color w:val="0000FF"/>
          <w:sz w:val="24"/>
        </w:rPr>
        <w:t>R5-230732</w:t>
      </w:r>
      <w:r>
        <w:rPr>
          <w:rFonts w:ascii="Arial" w:hAnsi="Arial" w:cs="Arial"/>
          <w:b/>
          <w:color w:val="0000FF"/>
          <w:sz w:val="24"/>
        </w:rPr>
        <w:tab/>
      </w:r>
      <w:r>
        <w:rPr>
          <w:rFonts w:ascii="Arial" w:hAnsi="Arial" w:cs="Arial"/>
          <w:b/>
          <w:sz w:val="24"/>
        </w:rPr>
        <w:t>Correction of E-UTRA release of TC 8.2.4.1.1.x</w:t>
      </w:r>
    </w:p>
    <w:p w14:paraId="213FE24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CR-0322  Cat: F (Rel-17)</w:t>
      </w:r>
      <w:r>
        <w:rPr>
          <w:i/>
        </w:rPr>
        <w:br/>
      </w:r>
      <w:r>
        <w:rPr>
          <w:i/>
        </w:rPr>
        <w:br/>
      </w:r>
      <w:r>
        <w:rPr>
          <w:i/>
        </w:rPr>
        <w:tab/>
      </w:r>
      <w:r>
        <w:rPr>
          <w:i/>
        </w:rPr>
        <w:tab/>
      </w:r>
      <w:r>
        <w:rPr>
          <w:i/>
        </w:rPr>
        <w:tab/>
      </w:r>
      <w:r>
        <w:rPr>
          <w:i/>
        </w:rPr>
        <w:tab/>
      </w:r>
      <w:r>
        <w:rPr>
          <w:i/>
        </w:rPr>
        <w:tab/>
        <w:t>Source: MediaTek Inc., Rohde &amp; Schwarz</w:t>
      </w:r>
    </w:p>
    <w:p w14:paraId="2DC2B7B4" w14:textId="77777777" w:rsidR="00E25DE0" w:rsidRDefault="00E25DE0" w:rsidP="00E25DE0">
      <w:pPr>
        <w:rPr>
          <w:rFonts w:ascii="Arial" w:hAnsi="Arial" w:cs="Arial"/>
          <w:b/>
        </w:rPr>
      </w:pPr>
      <w:r>
        <w:rPr>
          <w:rFonts w:ascii="Arial" w:hAnsi="Arial" w:cs="Arial"/>
          <w:b/>
        </w:rPr>
        <w:t xml:space="preserve">Discussion: </w:t>
      </w:r>
    </w:p>
    <w:p w14:paraId="19DEDEFB" w14:textId="77777777" w:rsidR="00E25DE0" w:rsidRDefault="00E25DE0" w:rsidP="00E25DE0">
      <w:r>
        <w:t>WIC changed!</w:t>
      </w:r>
    </w:p>
    <w:p w14:paraId="6F802AF4" w14:textId="77777777" w:rsidR="00E25DE0" w:rsidRDefault="00E25DE0" w:rsidP="00E25DE0">
      <w:r>
        <w:t>Merged into Keysight's R5-230873.</w:t>
      </w:r>
    </w:p>
    <w:p w14:paraId="5AEBA55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2099EA" w14:textId="5A5A6432" w:rsidR="00E25DE0" w:rsidRDefault="00E25DE0" w:rsidP="00E25DE0">
      <w:pPr>
        <w:rPr>
          <w:rFonts w:ascii="Arial" w:hAnsi="Arial" w:cs="Arial"/>
          <w:b/>
          <w:sz w:val="24"/>
        </w:rPr>
      </w:pPr>
      <w:r>
        <w:rPr>
          <w:rFonts w:ascii="Arial" w:hAnsi="Arial" w:cs="Arial"/>
          <w:b/>
          <w:color w:val="0000FF"/>
          <w:sz w:val="24"/>
        </w:rPr>
        <w:t>R5-230873</w:t>
      </w:r>
      <w:r>
        <w:rPr>
          <w:rFonts w:ascii="Arial" w:hAnsi="Arial" w:cs="Arial"/>
          <w:b/>
          <w:color w:val="0000FF"/>
          <w:sz w:val="24"/>
        </w:rPr>
        <w:tab/>
      </w:r>
      <w:r>
        <w:rPr>
          <w:rFonts w:ascii="Arial" w:hAnsi="Arial" w:cs="Arial"/>
          <w:b/>
          <w:sz w:val="24"/>
        </w:rPr>
        <w:t>Correction to NR CA test cases 8.2.4.1.1.x</w:t>
      </w:r>
    </w:p>
    <w:p w14:paraId="50D0D40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CR-0323  Cat: F (Rel-17)</w:t>
      </w:r>
      <w:r>
        <w:rPr>
          <w:i/>
        </w:rPr>
        <w:br/>
      </w:r>
      <w:r>
        <w:rPr>
          <w:i/>
        </w:rPr>
        <w:br/>
      </w:r>
      <w:r>
        <w:rPr>
          <w:i/>
        </w:rPr>
        <w:tab/>
      </w:r>
      <w:r>
        <w:rPr>
          <w:i/>
        </w:rPr>
        <w:tab/>
      </w:r>
      <w:r>
        <w:rPr>
          <w:i/>
        </w:rPr>
        <w:tab/>
      </w:r>
      <w:r>
        <w:rPr>
          <w:i/>
        </w:rPr>
        <w:tab/>
      </w:r>
      <w:r>
        <w:rPr>
          <w:i/>
        </w:rPr>
        <w:tab/>
        <w:t xml:space="preserve">Source: Keysight Technologies UK, </w:t>
      </w:r>
      <w:proofErr w:type="spellStart"/>
      <w:r>
        <w:rPr>
          <w:i/>
        </w:rPr>
        <w:t>Mediatek</w:t>
      </w:r>
      <w:proofErr w:type="spellEnd"/>
      <w:r>
        <w:rPr>
          <w:i/>
        </w:rPr>
        <w:t xml:space="preserve">, </w:t>
      </w:r>
      <w:proofErr w:type="spellStart"/>
      <w:r>
        <w:rPr>
          <w:i/>
        </w:rPr>
        <w:t>Rohde&amp;Schwarz</w:t>
      </w:r>
      <w:proofErr w:type="spellEnd"/>
    </w:p>
    <w:p w14:paraId="3A67AB57" w14:textId="77777777" w:rsidR="00E25DE0" w:rsidRDefault="00E25DE0" w:rsidP="00E25DE0">
      <w:pPr>
        <w:rPr>
          <w:rFonts w:ascii="Arial" w:hAnsi="Arial" w:cs="Arial"/>
          <w:b/>
        </w:rPr>
      </w:pPr>
      <w:r>
        <w:rPr>
          <w:rFonts w:ascii="Arial" w:hAnsi="Arial" w:cs="Arial"/>
          <w:b/>
        </w:rPr>
        <w:t xml:space="preserve">Discussion: </w:t>
      </w:r>
    </w:p>
    <w:p w14:paraId="45D895B5" w14:textId="77777777" w:rsidR="00E25DE0" w:rsidRDefault="00E25DE0" w:rsidP="00E25DE0">
      <w:r>
        <w:t>r1</w:t>
      </w:r>
    </w:p>
    <w:p w14:paraId="7F1DFF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R5-231466</w:t>
      </w:r>
      <w:r>
        <w:rPr>
          <w:color w:val="993300"/>
          <w:u w:val="single"/>
        </w:rPr>
        <w:t>.</w:t>
      </w:r>
    </w:p>
    <w:p w14:paraId="58C2ABC7" w14:textId="1E7CFA02" w:rsidR="00E25DE0" w:rsidRDefault="00E25DE0" w:rsidP="00E25DE0">
      <w:pPr>
        <w:rPr>
          <w:rFonts w:ascii="Arial" w:hAnsi="Arial" w:cs="Arial"/>
          <w:b/>
          <w:sz w:val="24"/>
        </w:rPr>
      </w:pPr>
      <w:r>
        <w:rPr>
          <w:rFonts w:ascii="Arial" w:hAnsi="Arial" w:cs="Arial"/>
          <w:b/>
          <w:color w:val="0000FF"/>
          <w:sz w:val="24"/>
        </w:rPr>
        <w:t>R5-231466</w:t>
      </w:r>
      <w:r>
        <w:rPr>
          <w:rFonts w:ascii="Arial" w:hAnsi="Arial" w:cs="Arial"/>
          <w:b/>
          <w:color w:val="0000FF"/>
          <w:sz w:val="24"/>
        </w:rPr>
        <w:tab/>
      </w:r>
      <w:r>
        <w:rPr>
          <w:rFonts w:ascii="Arial" w:hAnsi="Arial" w:cs="Arial"/>
          <w:b/>
          <w:sz w:val="24"/>
        </w:rPr>
        <w:t>Correction to NR CA test cases 8.2.4.1.1.x</w:t>
      </w:r>
    </w:p>
    <w:p w14:paraId="58AB8D5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CR-0323  rev 1 Cat: F (Rel-17)</w:t>
      </w:r>
      <w:r>
        <w:rPr>
          <w:i/>
        </w:rPr>
        <w:br/>
      </w:r>
      <w:r>
        <w:rPr>
          <w:i/>
        </w:rPr>
        <w:br/>
      </w:r>
      <w:r>
        <w:rPr>
          <w:i/>
        </w:rPr>
        <w:tab/>
      </w:r>
      <w:r>
        <w:rPr>
          <w:i/>
        </w:rPr>
        <w:tab/>
      </w:r>
      <w:r>
        <w:rPr>
          <w:i/>
        </w:rPr>
        <w:tab/>
      </w:r>
      <w:r>
        <w:rPr>
          <w:i/>
        </w:rPr>
        <w:tab/>
      </w:r>
      <w:r>
        <w:rPr>
          <w:i/>
        </w:rPr>
        <w:tab/>
        <w:t xml:space="preserve">Source: Keysight Technologies UK, </w:t>
      </w:r>
      <w:proofErr w:type="spellStart"/>
      <w:r>
        <w:rPr>
          <w:i/>
        </w:rPr>
        <w:t>Mediatek</w:t>
      </w:r>
      <w:proofErr w:type="spellEnd"/>
      <w:r>
        <w:rPr>
          <w:i/>
        </w:rPr>
        <w:t xml:space="preserve">, </w:t>
      </w:r>
      <w:proofErr w:type="spellStart"/>
      <w:r>
        <w:rPr>
          <w:i/>
        </w:rPr>
        <w:t>Rohde&amp;Schwarz</w:t>
      </w:r>
      <w:proofErr w:type="spellEnd"/>
    </w:p>
    <w:p w14:paraId="763310FF" w14:textId="77777777" w:rsidR="00E25DE0" w:rsidRDefault="00E25DE0" w:rsidP="00E25DE0">
      <w:pPr>
        <w:rPr>
          <w:color w:val="808080"/>
        </w:rPr>
      </w:pPr>
      <w:r>
        <w:rPr>
          <w:color w:val="808080"/>
        </w:rPr>
        <w:t>(Replaces R5-230873)</w:t>
      </w:r>
    </w:p>
    <w:p w14:paraId="3295F20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8FE1A3" w14:textId="0E60FD95" w:rsidR="00E25DE0" w:rsidRDefault="00E25DE0" w:rsidP="00E25DE0">
      <w:pPr>
        <w:rPr>
          <w:rFonts w:ascii="Arial" w:hAnsi="Arial" w:cs="Arial"/>
          <w:b/>
          <w:sz w:val="24"/>
        </w:rPr>
      </w:pPr>
      <w:r>
        <w:rPr>
          <w:rFonts w:ascii="Arial" w:hAnsi="Arial" w:cs="Arial"/>
          <w:b/>
          <w:color w:val="0000FF"/>
          <w:sz w:val="24"/>
        </w:rPr>
        <w:t>R5-231485</w:t>
      </w:r>
      <w:r>
        <w:rPr>
          <w:rFonts w:ascii="Arial" w:hAnsi="Arial" w:cs="Arial"/>
          <w:b/>
          <w:color w:val="0000FF"/>
          <w:sz w:val="24"/>
        </w:rPr>
        <w:tab/>
      </w:r>
      <w:r>
        <w:rPr>
          <w:rFonts w:ascii="Arial" w:hAnsi="Arial" w:cs="Arial"/>
          <w:b/>
          <w:sz w:val="24"/>
        </w:rPr>
        <w:t>Addition of applicability of new NE-DC test case 8.2.7.3.1</w:t>
      </w:r>
    </w:p>
    <w:p w14:paraId="75EA8FB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CR-0334  Cat: F (Rel-17)</w:t>
      </w:r>
      <w:r>
        <w:rPr>
          <w:i/>
        </w:rPr>
        <w:br/>
      </w:r>
      <w:r>
        <w:rPr>
          <w:i/>
        </w:rPr>
        <w:br/>
      </w:r>
      <w:r>
        <w:rPr>
          <w:i/>
        </w:rPr>
        <w:tab/>
      </w:r>
      <w:r>
        <w:rPr>
          <w:i/>
        </w:rPr>
        <w:tab/>
      </w:r>
      <w:r>
        <w:rPr>
          <w:i/>
        </w:rPr>
        <w:tab/>
      </w:r>
      <w:r>
        <w:rPr>
          <w:i/>
        </w:rPr>
        <w:tab/>
      </w:r>
      <w:r>
        <w:rPr>
          <w:i/>
        </w:rPr>
        <w:tab/>
        <w:t>Source: ZTE</w:t>
      </w:r>
    </w:p>
    <w:p w14:paraId="7D141980" w14:textId="77777777" w:rsidR="00E25DE0" w:rsidRDefault="00E25DE0" w:rsidP="00E25DE0">
      <w:pPr>
        <w:rPr>
          <w:rFonts w:ascii="Arial" w:hAnsi="Arial" w:cs="Arial"/>
          <w:b/>
        </w:rPr>
      </w:pPr>
      <w:r>
        <w:rPr>
          <w:rFonts w:ascii="Arial" w:hAnsi="Arial" w:cs="Arial"/>
          <w:b/>
        </w:rPr>
        <w:t xml:space="preserve">Abstract: </w:t>
      </w:r>
    </w:p>
    <w:p w14:paraId="70842FB7" w14:textId="77777777" w:rsidR="00E25DE0" w:rsidRDefault="00E25DE0" w:rsidP="00E25DE0">
      <w:r>
        <w:t>for the removed applicability of rel-16 test case removed in R5-230612</w:t>
      </w:r>
    </w:p>
    <w:p w14:paraId="784BCF0A" w14:textId="77777777" w:rsidR="00E25DE0" w:rsidRDefault="00E25DE0" w:rsidP="00E25DE0">
      <w:pPr>
        <w:rPr>
          <w:rFonts w:ascii="Arial" w:hAnsi="Arial" w:cs="Arial"/>
          <w:b/>
        </w:rPr>
      </w:pPr>
      <w:r>
        <w:rPr>
          <w:rFonts w:ascii="Arial" w:hAnsi="Arial" w:cs="Arial"/>
          <w:b/>
        </w:rPr>
        <w:t xml:space="preserve">Discussion: </w:t>
      </w:r>
    </w:p>
    <w:p w14:paraId="71FFB4EF" w14:textId="77777777" w:rsidR="00E25DE0" w:rsidRDefault="00E25DE0" w:rsidP="00E25DE0">
      <w:r>
        <w:t>late doc</w:t>
      </w:r>
    </w:p>
    <w:p w14:paraId="6B6F26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383982" w14:textId="77777777" w:rsidR="00E25DE0" w:rsidRDefault="00E25DE0" w:rsidP="00E25DE0">
      <w:pPr>
        <w:pStyle w:val="Heading5"/>
      </w:pPr>
      <w:bookmarkStart w:id="718" w:name="_Toc129523155"/>
      <w:r>
        <w:t>6.3.10.5</w:t>
      </w:r>
      <w:r>
        <w:tab/>
        <w:t>TS 38.523-3</w:t>
      </w:r>
      <w:bookmarkEnd w:id="718"/>
    </w:p>
    <w:p w14:paraId="5E6F624E" w14:textId="77777777" w:rsidR="00E25DE0" w:rsidRDefault="00E25DE0" w:rsidP="00E25DE0">
      <w:pPr>
        <w:pStyle w:val="Heading5"/>
      </w:pPr>
      <w:bookmarkStart w:id="719" w:name="_Toc129523156"/>
      <w:r>
        <w:t>6.3.10.6</w:t>
      </w:r>
      <w:r>
        <w:tab/>
        <w:t>Discussion Papers, Work Plan, TC lists</w:t>
      </w:r>
      <w:bookmarkEnd w:id="719"/>
    </w:p>
    <w:p w14:paraId="1672C215" w14:textId="77777777" w:rsidR="00E25DE0" w:rsidRDefault="00E25DE0" w:rsidP="00E25DE0">
      <w:pPr>
        <w:pStyle w:val="Heading4"/>
      </w:pPr>
      <w:bookmarkStart w:id="720" w:name="_Toc129523157"/>
      <w:r>
        <w:t>6.3.11</w:t>
      </w:r>
      <w:r>
        <w:tab/>
        <w:t>Multi-SIM devices for LTE/NR (UID-950060) LTE_NR_MUSIM_plus_CT1-UEConTest</w:t>
      </w:r>
      <w:bookmarkEnd w:id="720"/>
    </w:p>
    <w:p w14:paraId="638AAB64" w14:textId="77777777" w:rsidR="00E25DE0" w:rsidRDefault="00E25DE0" w:rsidP="00E25DE0">
      <w:pPr>
        <w:pStyle w:val="Heading5"/>
      </w:pPr>
      <w:bookmarkStart w:id="721" w:name="_Toc129523158"/>
      <w:r>
        <w:t>6.3.11.1</w:t>
      </w:r>
      <w:r>
        <w:tab/>
        <w:t>TS 38.508-1</w:t>
      </w:r>
      <w:bookmarkEnd w:id="721"/>
      <w:r>
        <w:t xml:space="preserve"> </w:t>
      </w:r>
    </w:p>
    <w:p w14:paraId="33EDBA77" w14:textId="77777777" w:rsidR="00E25DE0" w:rsidRDefault="00E25DE0" w:rsidP="00E25DE0">
      <w:pPr>
        <w:pStyle w:val="Heading5"/>
      </w:pPr>
      <w:bookmarkStart w:id="722" w:name="_Toc129523159"/>
      <w:r>
        <w:t>6.3.11.2</w:t>
      </w:r>
      <w:r>
        <w:tab/>
        <w:t>TS 38.508-2</w:t>
      </w:r>
      <w:bookmarkEnd w:id="722"/>
    </w:p>
    <w:p w14:paraId="39ECF9F9" w14:textId="06CDB3DA" w:rsidR="00E25DE0" w:rsidRDefault="00E25DE0" w:rsidP="00E25DE0">
      <w:pPr>
        <w:rPr>
          <w:rFonts w:ascii="Arial" w:hAnsi="Arial" w:cs="Arial"/>
          <w:b/>
          <w:sz w:val="24"/>
        </w:rPr>
      </w:pPr>
      <w:r>
        <w:rPr>
          <w:rFonts w:ascii="Arial" w:hAnsi="Arial" w:cs="Arial"/>
          <w:b/>
          <w:color w:val="0000FF"/>
          <w:sz w:val="24"/>
        </w:rPr>
        <w:t>R5-230681</w:t>
      </w:r>
      <w:r>
        <w:rPr>
          <w:rFonts w:ascii="Arial" w:hAnsi="Arial" w:cs="Arial"/>
          <w:b/>
          <w:color w:val="0000FF"/>
          <w:sz w:val="24"/>
        </w:rPr>
        <w:tab/>
      </w:r>
      <w:r>
        <w:rPr>
          <w:rFonts w:ascii="Arial" w:hAnsi="Arial" w:cs="Arial"/>
          <w:b/>
          <w:sz w:val="24"/>
        </w:rPr>
        <w:t>Addition of PICS for NR MUSIM RRC features</w:t>
      </w:r>
    </w:p>
    <w:p w14:paraId="5D4CB4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CR-0433  Cat: F (Rel-17)</w:t>
      </w:r>
      <w:r>
        <w:rPr>
          <w:i/>
        </w:rPr>
        <w:br/>
      </w:r>
      <w:r>
        <w:rPr>
          <w:i/>
        </w:rPr>
        <w:br/>
      </w:r>
      <w:r>
        <w:rPr>
          <w:i/>
        </w:rPr>
        <w:tab/>
      </w:r>
      <w:r>
        <w:rPr>
          <w:i/>
        </w:rPr>
        <w:tab/>
      </w:r>
      <w:r>
        <w:rPr>
          <w:i/>
        </w:rPr>
        <w:tab/>
      </w:r>
      <w:r>
        <w:rPr>
          <w:i/>
        </w:rPr>
        <w:tab/>
      </w:r>
      <w:r>
        <w:rPr>
          <w:i/>
        </w:rPr>
        <w:tab/>
        <w:t>Source: China Telecom</w:t>
      </w:r>
    </w:p>
    <w:p w14:paraId="622DF170" w14:textId="77777777" w:rsidR="00E25DE0" w:rsidRDefault="00E25DE0" w:rsidP="00E25DE0">
      <w:pPr>
        <w:rPr>
          <w:rFonts w:ascii="Arial" w:hAnsi="Arial" w:cs="Arial"/>
          <w:b/>
        </w:rPr>
      </w:pPr>
      <w:r>
        <w:rPr>
          <w:rFonts w:ascii="Arial" w:hAnsi="Arial" w:cs="Arial"/>
          <w:b/>
        </w:rPr>
        <w:t xml:space="preserve">Discussion: </w:t>
      </w:r>
    </w:p>
    <w:p w14:paraId="2EBBB401" w14:textId="77777777" w:rsidR="00E25DE0" w:rsidRDefault="00E25DE0" w:rsidP="00E25DE0">
      <w:r>
        <w:t>Motorola Mobility: the pics should be called differently. remove _5GC and add _R17 at the end.</w:t>
      </w:r>
    </w:p>
    <w:p w14:paraId="75D416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R5-231513</w:t>
      </w:r>
      <w:r>
        <w:rPr>
          <w:color w:val="993300"/>
          <w:u w:val="single"/>
        </w:rPr>
        <w:t>.</w:t>
      </w:r>
    </w:p>
    <w:p w14:paraId="1C795EB5" w14:textId="6E808DAA" w:rsidR="00E25DE0" w:rsidRDefault="00E25DE0" w:rsidP="00E25DE0">
      <w:pPr>
        <w:rPr>
          <w:rFonts w:ascii="Arial" w:hAnsi="Arial" w:cs="Arial"/>
          <w:b/>
          <w:sz w:val="24"/>
        </w:rPr>
      </w:pPr>
      <w:r>
        <w:rPr>
          <w:rFonts w:ascii="Arial" w:hAnsi="Arial" w:cs="Arial"/>
          <w:b/>
          <w:color w:val="0000FF"/>
          <w:sz w:val="24"/>
        </w:rPr>
        <w:t>R5-231513</w:t>
      </w:r>
      <w:r>
        <w:rPr>
          <w:rFonts w:ascii="Arial" w:hAnsi="Arial" w:cs="Arial"/>
          <w:b/>
          <w:color w:val="0000FF"/>
          <w:sz w:val="24"/>
        </w:rPr>
        <w:tab/>
      </w:r>
      <w:r>
        <w:rPr>
          <w:rFonts w:ascii="Arial" w:hAnsi="Arial" w:cs="Arial"/>
          <w:b/>
          <w:sz w:val="24"/>
        </w:rPr>
        <w:t>Addition of PICS for NR MUSIM RRC features</w:t>
      </w:r>
    </w:p>
    <w:p w14:paraId="4D3A12D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CR-0433  rev 1 Cat: F (Rel-17)</w:t>
      </w:r>
      <w:r>
        <w:rPr>
          <w:i/>
        </w:rPr>
        <w:br/>
      </w:r>
      <w:r>
        <w:rPr>
          <w:i/>
        </w:rPr>
        <w:br/>
      </w:r>
      <w:r>
        <w:rPr>
          <w:i/>
        </w:rPr>
        <w:tab/>
      </w:r>
      <w:r>
        <w:rPr>
          <w:i/>
        </w:rPr>
        <w:tab/>
      </w:r>
      <w:r>
        <w:rPr>
          <w:i/>
        </w:rPr>
        <w:tab/>
      </w:r>
      <w:r>
        <w:rPr>
          <w:i/>
        </w:rPr>
        <w:tab/>
      </w:r>
      <w:r>
        <w:rPr>
          <w:i/>
        </w:rPr>
        <w:tab/>
        <w:t>Source: China Telecom</w:t>
      </w:r>
    </w:p>
    <w:p w14:paraId="0F172D6A" w14:textId="77777777" w:rsidR="00E25DE0" w:rsidRDefault="00E25DE0" w:rsidP="00E25DE0">
      <w:pPr>
        <w:rPr>
          <w:color w:val="808080"/>
        </w:rPr>
      </w:pPr>
      <w:r>
        <w:rPr>
          <w:color w:val="808080"/>
        </w:rPr>
        <w:t>(Replaces R5-230681)</w:t>
      </w:r>
    </w:p>
    <w:p w14:paraId="3217BF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C65184" w14:textId="77777777" w:rsidR="00E25DE0" w:rsidRDefault="00E25DE0" w:rsidP="00E25DE0">
      <w:pPr>
        <w:pStyle w:val="Heading5"/>
      </w:pPr>
      <w:bookmarkStart w:id="723" w:name="_Toc129523160"/>
      <w:r>
        <w:t>6.3.11.3</w:t>
      </w:r>
      <w:r>
        <w:tab/>
        <w:t>TS 38.523-1</w:t>
      </w:r>
      <w:bookmarkEnd w:id="723"/>
    </w:p>
    <w:p w14:paraId="54C7A46C" w14:textId="48CBA1A8" w:rsidR="00E25DE0" w:rsidRDefault="00E25DE0" w:rsidP="00E25DE0">
      <w:pPr>
        <w:rPr>
          <w:rFonts w:ascii="Arial" w:hAnsi="Arial" w:cs="Arial"/>
          <w:b/>
          <w:sz w:val="24"/>
        </w:rPr>
      </w:pPr>
      <w:r>
        <w:rPr>
          <w:rFonts w:ascii="Arial" w:hAnsi="Arial" w:cs="Arial"/>
          <w:b/>
          <w:color w:val="0000FF"/>
          <w:sz w:val="24"/>
        </w:rPr>
        <w:t>R5-230029</w:t>
      </w:r>
      <w:r>
        <w:rPr>
          <w:rFonts w:ascii="Arial" w:hAnsi="Arial" w:cs="Arial"/>
          <w:b/>
          <w:color w:val="0000FF"/>
          <w:sz w:val="24"/>
        </w:rPr>
        <w:tab/>
      </w:r>
      <w:r>
        <w:rPr>
          <w:rFonts w:ascii="Arial" w:hAnsi="Arial" w:cs="Arial"/>
          <w:b/>
          <w:sz w:val="24"/>
        </w:rPr>
        <w:t>Add new LTE Multi-SIM test case 9.2.3.1.30</w:t>
      </w:r>
    </w:p>
    <w:p w14:paraId="360E31B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CR-3428  Cat: F (Rel-17)</w:t>
      </w:r>
      <w:r>
        <w:rPr>
          <w:i/>
        </w:rPr>
        <w:br/>
      </w:r>
      <w:r>
        <w:rPr>
          <w:i/>
        </w:rPr>
        <w:br/>
      </w:r>
      <w:r>
        <w:rPr>
          <w:i/>
        </w:rPr>
        <w:tab/>
      </w:r>
      <w:r>
        <w:rPr>
          <w:i/>
        </w:rPr>
        <w:tab/>
      </w:r>
      <w:r>
        <w:rPr>
          <w:i/>
        </w:rPr>
        <w:tab/>
      </w:r>
      <w:r>
        <w:rPr>
          <w:i/>
        </w:rPr>
        <w:tab/>
      </w:r>
      <w:r>
        <w:rPr>
          <w:i/>
        </w:rPr>
        <w:tab/>
        <w:t>Source: China Telecom</w:t>
      </w:r>
    </w:p>
    <w:p w14:paraId="593145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058E36" w14:textId="1B27B6C9" w:rsidR="00E25DE0" w:rsidRDefault="00E25DE0" w:rsidP="00E25DE0">
      <w:pPr>
        <w:rPr>
          <w:rFonts w:ascii="Arial" w:hAnsi="Arial" w:cs="Arial"/>
          <w:b/>
          <w:sz w:val="24"/>
        </w:rPr>
      </w:pPr>
      <w:r>
        <w:rPr>
          <w:rFonts w:ascii="Arial" w:hAnsi="Arial" w:cs="Arial"/>
          <w:b/>
          <w:color w:val="0000FF"/>
          <w:sz w:val="24"/>
        </w:rPr>
        <w:t>R5-230051</w:t>
      </w:r>
      <w:r>
        <w:rPr>
          <w:rFonts w:ascii="Arial" w:hAnsi="Arial" w:cs="Arial"/>
          <w:b/>
          <w:color w:val="0000FF"/>
          <w:sz w:val="24"/>
        </w:rPr>
        <w:tab/>
      </w:r>
      <w:r>
        <w:rPr>
          <w:rFonts w:ascii="Arial" w:hAnsi="Arial" w:cs="Arial"/>
          <w:b/>
          <w:sz w:val="24"/>
        </w:rPr>
        <w:t>Add new NR Multi-SIM test case 8.1.5.10.2</w:t>
      </w:r>
    </w:p>
    <w:p w14:paraId="6F60DA5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CR-3429  Cat: F (Rel-17)</w:t>
      </w:r>
      <w:r>
        <w:rPr>
          <w:i/>
        </w:rPr>
        <w:br/>
      </w:r>
      <w:r>
        <w:rPr>
          <w:i/>
        </w:rPr>
        <w:br/>
      </w:r>
      <w:r>
        <w:rPr>
          <w:i/>
        </w:rPr>
        <w:tab/>
      </w:r>
      <w:r>
        <w:rPr>
          <w:i/>
        </w:rPr>
        <w:tab/>
      </w:r>
      <w:r>
        <w:rPr>
          <w:i/>
        </w:rPr>
        <w:tab/>
      </w:r>
      <w:r>
        <w:rPr>
          <w:i/>
        </w:rPr>
        <w:tab/>
      </w:r>
      <w:r>
        <w:rPr>
          <w:i/>
        </w:rPr>
        <w:tab/>
        <w:t>Source: China Telecom</w:t>
      </w:r>
    </w:p>
    <w:p w14:paraId="6BD16D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9BEB66" w14:textId="39B2ADC7" w:rsidR="00E25DE0" w:rsidRDefault="00E25DE0" w:rsidP="00E25DE0">
      <w:pPr>
        <w:rPr>
          <w:rFonts w:ascii="Arial" w:hAnsi="Arial" w:cs="Arial"/>
          <w:b/>
          <w:sz w:val="24"/>
        </w:rPr>
      </w:pPr>
      <w:r>
        <w:rPr>
          <w:rFonts w:ascii="Arial" w:hAnsi="Arial" w:cs="Arial"/>
          <w:b/>
          <w:color w:val="0000FF"/>
          <w:sz w:val="24"/>
        </w:rPr>
        <w:t>R5-230052</w:t>
      </w:r>
      <w:r>
        <w:rPr>
          <w:rFonts w:ascii="Arial" w:hAnsi="Arial" w:cs="Arial"/>
          <w:b/>
          <w:color w:val="0000FF"/>
          <w:sz w:val="24"/>
        </w:rPr>
        <w:tab/>
      </w:r>
      <w:r>
        <w:rPr>
          <w:rFonts w:ascii="Arial" w:hAnsi="Arial" w:cs="Arial"/>
          <w:b/>
          <w:sz w:val="24"/>
        </w:rPr>
        <w:t>Add new NR Multi-SIM test case 8.1.2.1.6</w:t>
      </w:r>
    </w:p>
    <w:p w14:paraId="775DCB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CR-3430  Cat: F (Rel-17)</w:t>
      </w:r>
      <w:r>
        <w:rPr>
          <w:i/>
        </w:rPr>
        <w:br/>
      </w:r>
      <w:r>
        <w:rPr>
          <w:i/>
        </w:rPr>
        <w:br/>
      </w:r>
      <w:r>
        <w:rPr>
          <w:i/>
        </w:rPr>
        <w:tab/>
      </w:r>
      <w:r>
        <w:rPr>
          <w:i/>
        </w:rPr>
        <w:tab/>
      </w:r>
      <w:r>
        <w:rPr>
          <w:i/>
        </w:rPr>
        <w:tab/>
      </w:r>
      <w:r>
        <w:rPr>
          <w:i/>
        </w:rPr>
        <w:tab/>
      </w:r>
      <w:r>
        <w:rPr>
          <w:i/>
        </w:rPr>
        <w:tab/>
        <w:t>Source: China Telecom</w:t>
      </w:r>
    </w:p>
    <w:p w14:paraId="1646003D" w14:textId="77777777" w:rsidR="00E25DE0" w:rsidRDefault="00E25DE0" w:rsidP="00E25DE0">
      <w:pPr>
        <w:rPr>
          <w:rFonts w:ascii="Arial" w:hAnsi="Arial" w:cs="Arial"/>
          <w:b/>
        </w:rPr>
      </w:pPr>
      <w:r>
        <w:rPr>
          <w:rFonts w:ascii="Arial" w:hAnsi="Arial" w:cs="Arial"/>
          <w:b/>
        </w:rPr>
        <w:t xml:space="preserve">Discussion: </w:t>
      </w:r>
    </w:p>
    <w:p w14:paraId="5ED9CD02" w14:textId="77777777" w:rsidR="00E25DE0" w:rsidRDefault="00E25DE0" w:rsidP="00E25DE0">
      <w:r>
        <w:t>r2</w:t>
      </w:r>
    </w:p>
    <w:p w14:paraId="1F018025" w14:textId="77777777" w:rsidR="00E25DE0" w:rsidRDefault="00E25DE0" w:rsidP="00E25DE0">
      <w:r>
        <w:t>ETSI MCC: 3GPP styles should be applied.</w:t>
      </w:r>
    </w:p>
    <w:p w14:paraId="58B6903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R5-231514</w:t>
      </w:r>
      <w:r>
        <w:rPr>
          <w:color w:val="993300"/>
          <w:u w:val="single"/>
        </w:rPr>
        <w:t>.</w:t>
      </w:r>
    </w:p>
    <w:p w14:paraId="16C176C0" w14:textId="2ED347A1" w:rsidR="00E25DE0" w:rsidRDefault="00E25DE0" w:rsidP="00E25DE0">
      <w:pPr>
        <w:rPr>
          <w:rFonts w:ascii="Arial" w:hAnsi="Arial" w:cs="Arial"/>
          <w:b/>
          <w:sz w:val="24"/>
        </w:rPr>
      </w:pPr>
      <w:r>
        <w:rPr>
          <w:rFonts w:ascii="Arial" w:hAnsi="Arial" w:cs="Arial"/>
          <w:b/>
          <w:color w:val="0000FF"/>
          <w:sz w:val="24"/>
        </w:rPr>
        <w:t>R5-231514</w:t>
      </w:r>
      <w:r>
        <w:rPr>
          <w:rFonts w:ascii="Arial" w:hAnsi="Arial" w:cs="Arial"/>
          <w:b/>
          <w:color w:val="0000FF"/>
          <w:sz w:val="24"/>
        </w:rPr>
        <w:tab/>
      </w:r>
      <w:r>
        <w:rPr>
          <w:rFonts w:ascii="Arial" w:hAnsi="Arial" w:cs="Arial"/>
          <w:b/>
          <w:sz w:val="24"/>
        </w:rPr>
        <w:t>Add new NR Multi-SIM test case 8.1.2.1.6</w:t>
      </w:r>
    </w:p>
    <w:p w14:paraId="76CB0CB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CR-3430  rev 1 Cat: F (Rel-17)</w:t>
      </w:r>
      <w:r>
        <w:rPr>
          <w:i/>
        </w:rPr>
        <w:br/>
      </w:r>
      <w:r>
        <w:rPr>
          <w:i/>
        </w:rPr>
        <w:br/>
      </w:r>
      <w:r>
        <w:rPr>
          <w:i/>
        </w:rPr>
        <w:tab/>
      </w:r>
      <w:r>
        <w:rPr>
          <w:i/>
        </w:rPr>
        <w:tab/>
      </w:r>
      <w:r>
        <w:rPr>
          <w:i/>
        </w:rPr>
        <w:tab/>
      </w:r>
      <w:r>
        <w:rPr>
          <w:i/>
        </w:rPr>
        <w:tab/>
      </w:r>
      <w:r>
        <w:rPr>
          <w:i/>
        </w:rPr>
        <w:tab/>
        <w:t>Source: China Telecom</w:t>
      </w:r>
    </w:p>
    <w:p w14:paraId="48164253" w14:textId="77777777" w:rsidR="00E25DE0" w:rsidRDefault="00E25DE0" w:rsidP="00E25DE0">
      <w:pPr>
        <w:rPr>
          <w:color w:val="808080"/>
        </w:rPr>
      </w:pPr>
      <w:r>
        <w:rPr>
          <w:color w:val="808080"/>
        </w:rPr>
        <w:t>(Replaces R5-230052)</w:t>
      </w:r>
    </w:p>
    <w:p w14:paraId="72C20F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6FA6FA" w14:textId="670D827E" w:rsidR="00E25DE0" w:rsidRDefault="00E25DE0" w:rsidP="00E25DE0">
      <w:pPr>
        <w:rPr>
          <w:rFonts w:ascii="Arial" w:hAnsi="Arial" w:cs="Arial"/>
          <w:b/>
          <w:sz w:val="24"/>
        </w:rPr>
      </w:pPr>
      <w:r>
        <w:rPr>
          <w:rFonts w:ascii="Arial" w:hAnsi="Arial" w:cs="Arial"/>
          <w:b/>
          <w:color w:val="0000FF"/>
          <w:sz w:val="24"/>
        </w:rPr>
        <w:t>R5-230547</w:t>
      </w:r>
      <w:r>
        <w:rPr>
          <w:rFonts w:ascii="Arial" w:hAnsi="Arial" w:cs="Arial"/>
          <w:b/>
          <w:color w:val="0000FF"/>
          <w:sz w:val="24"/>
        </w:rPr>
        <w:tab/>
      </w:r>
      <w:r>
        <w:rPr>
          <w:rFonts w:ascii="Arial" w:hAnsi="Arial" w:cs="Arial"/>
          <w:b/>
          <w:sz w:val="24"/>
        </w:rPr>
        <w:t>Addition of NR MUSIM test case 9.1.5.2.10</w:t>
      </w:r>
    </w:p>
    <w:p w14:paraId="6738EB8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CR-3485  Cat: F (Rel-17)</w:t>
      </w:r>
      <w:r>
        <w:rPr>
          <w:i/>
        </w:rPr>
        <w:br/>
      </w:r>
      <w:r>
        <w:rPr>
          <w:i/>
        </w:rPr>
        <w:br/>
      </w:r>
      <w:r>
        <w:rPr>
          <w:i/>
        </w:rPr>
        <w:tab/>
      </w:r>
      <w:r>
        <w:rPr>
          <w:i/>
        </w:rPr>
        <w:tab/>
      </w:r>
      <w:r>
        <w:rPr>
          <w:i/>
        </w:rPr>
        <w:tab/>
      </w:r>
      <w:r>
        <w:rPr>
          <w:i/>
        </w:rPr>
        <w:tab/>
      </w:r>
      <w:r>
        <w:rPr>
          <w:i/>
        </w:rPr>
        <w:tab/>
        <w:t>Source: Qualcomm Incorporated</w:t>
      </w:r>
    </w:p>
    <w:p w14:paraId="4CDD44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541696" w14:textId="77974BAC" w:rsidR="00E25DE0" w:rsidRDefault="00E25DE0" w:rsidP="00E25DE0">
      <w:pPr>
        <w:rPr>
          <w:rFonts w:ascii="Arial" w:hAnsi="Arial" w:cs="Arial"/>
          <w:b/>
          <w:sz w:val="24"/>
        </w:rPr>
      </w:pPr>
      <w:r>
        <w:rPr>
          <w:rFonts w:ascii="Arial" w:hAnsi="Arial" w:cs="Arial"/>
          <w:b/>
          <w:color w:val="0000FF"/>
          <w:sz w:val="24"/>
        </w:rPr>
        <w:t>R5-230548</w:t>
      </w:r>
      <w:r>
        <w:rPr>
          <w:rFonts w:ascii="Arial" w:hAnsi="Arial" w:cs="Arial"/>
          <w:b/>
          <w:color w:val="0000FF"/>
          <w:sz w:val="24"/>
        </w:rPr>
        <w:tab/>
      </w:r>
      <w:r>
        <w:rPr>
          <w:rFonts w:ascii="Arial" w:hAnsi="Arial" w:cs="Arial"/>
          <w:b/>
          <w:sz w:val="24"/>
        </w:rPr>
        <w:t>Addition of NR MUSIM test case 9.1.7.3</w:t>
      </w:r>
    </w:p>
    <w:p w14:paraId="4CB1C6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CR-3486  Cat: F (Rel-17)</w:t>
      </w:r>
      <w:r>
        <w:rPr>
          <w:i/>
        </w:rPr>
        <w:br/>
      </w:r>
      <w:r>
        <w:rPr>
          <w:i/>
        </w:rPr>
        <w:br/>
      </w:r>
      <w:r>
        <w:rPr>
          <w:i/>
        </w:rPr>
        <w:tab/>
      </w:r>
      <w:r>
        <w:rPr>
          <w:i/>
        </w:rPr>
        <w:tab/>
      </w:r>
      <w:r>
        <w:rPr>
          <w:i/>
        </w:rPr>
        <w:tab/>
      </w:r>
      <w:r>
        <w:rPr>
          <w:i/>
        </w:rPr>
        <w:tab/>
      </w:r>
      <w:r>
        <w:rPr>
          <w:i/>
        </w:rPr>
        <w:tab/>
        <w:t>Source: Qualcomm Incorporated</w:t>
      </w:r>
    </w:p>
    <w:p w14:paraId="626784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3F0F6E" w14:textId="4D27CD23" w:rsidR="00E25DE0" w:rsidRDefault="00E25DE0" w:rsidP="00E25DE0">
      <w:pPr>
        <w:rPr>
          <w:rFonts w:ascii="Arial" w:hAnsi="Arial" w:cs="Arial"/>
          <w:b/>
          <w:sz w:val="24"/>
        </w:rPr>
      </w:pPr>
      <w:r>
        <w:rPr>
          <w:rFonts w:ascii="Arial" w:hAnsi="Arial" w:cs="Arial"/>
          <w:b/>
          <w:color w:val="0000FF"/>
          <w:sz w:val="24"/>
        </w:rPr>
        <w:t>R5-230935</w:t>
      </w:r>
      <w:r>
        <w:rPr>
          <w:rFonts w:ascii="Arial" w:hAnsi="Arial" w:cs="Arial"/>
          <w:b/>
          <w:color w:val="0000FF"/>
          <w:sz w:val="24"/>
        </w:rPr>
        <w:tab/>
      </w:r>
      <w:r>
        <w:rPr>
          <w:rFonts w:ascii="Arial" w:hAnsi="Arial" w:cs="Arial"/>
          <w:b/>
          <w:sz w:val="24"/>
        </w:rPr>
        <w:t>Addition of New MUSIM TC 8.1.5.10.3- UE Assistance Information / MUSIM / Leaving RRC_CONNECTED / T346g expires</w:t>
      </w:r>
    </w:p>
    <w:p w14:paraId="4B85D46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CR-3561  Cat: F (Rel-17)</w:t>
      </w:r>
      <w:r>
        <w:rPr>
          <w:i/>
        </w:rPr>
        <w:br/>
      </w:r>
      <w:r>
        <w:rPr>
          <w:i/>
        </w:rPr>
        <w:br/>
      </w:r>
      <w:r>
        <w:rPr>
          <w:i/>
        </w:rPr>
        <w:tab/>
      </w:r>
      <w:r>
        <w:rPr>
          <w:i/>
        </w:rPr>
        <w:tab/>
      </w:r>
      <w:r>
        <w:rPr>
          <w:i/>
        </w:rPr>
        <w:tab/>
      </w:r>
      <w:r>
        <w:rPr>
          <w:i/>
        </w:rPr>
        <w:tab/>
      </w:r>
      <w:r>
        <w:rPr>
          <w:i/>
        </w:rPr>
        <w:tab/>
        <w:t>Source: TDIA, CATT</w:t>
      </w:r>
    </w:p>
    <w:p w14:paraId="15BB1721" w14:textId="77777777" w:rsidR="00E25DE0" w:rsidRDefault="00E25DE0" w:rsidP="00E25DE0">
      <w:pPr>
        <w:rPr>
          <w:rFonts w:ascii="Arial" w:hAnsi="Arial" w:cs="Arial"/>
          <w:b/>
        </w:rPr>
      </w:pPr>
      <w:r>
        <w:rPr>
          <w:rFonts w:ascii="Arial" w:hAnsi="Arial" w:cs="Arial"/>
          <w:b/>
        </w:rPr>
        <w:t xml:space="preserve">Discussion: </w:t>
      </w:r>
    </w:p>
    <w:p w14:paraId="69C8912C" w14:textId="77777777" w:rsidR="00E25DE0" w:rsidRDefault="00E25DE0" w:rsidP="00E25DE0">
      <w:r>
        <w:t>formatting issues</w:t>
      </w:r>
    </w:p>
    <w:p w14:paraId="164D6B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R5-231521</w:t>
      </w:r>
      <w:r>
        <w:rPr>
          <w:color w:val="993300"/>
          <w:u w:val="single"/>
        </w:rPr>
        <w:t>.</w:t>
      </w:r>
    </w:p>
    <w:p w14:paraId="0AF5A304" w14:textId="1399D9AE" w:rsidR="00E25DE0" w:rsidRDefault="00E25DE0" w:rsidP="00E25DE0">
      <w:pPr>
        <w:rPr>
          <w:rFonts w:ascii="Arial" w:hAnsi="Arial" w:cs="Arial"/>
          <w:b/>
          <w:sz w:val="24"/>
        </w:rPr>
      </w:pPr>
      <w:r>
        <w:rPr>
          <w:rFonts w:ascii="Arial" w:hAnsi="Arial" w:cs="Arial"/>
          <w:b/>
          <w:color w:val="0000FF"/>
          <w:sz w:val="24"/>
        </w:rPr>
        <w:t>R5-231521</w:t>
      </w:r>
      <w:r>
        <w:rPr>
          <w:rFonts w:ascii="Arial" w:hAnsi="Arial" w:cs="Arial"/>
          <w:b/>
          <w:color w:val="0000FF"/>
          <w:sz w:val="24"/>
        </w:rPr>
        <w:tab/>
      </w:r>
      <w:r>
        <w:rPr>
          <w:rFonts w:ascii="Arial" w:hAnsi="Arial" w:cs="Arial"/>
          <w:b/>
          <w:sz w:val="24"/>
        </w:rPr>
        <w:t>Addition of New MUSIM TC 8.1.5.10.3- UE Assistance Information / MUSIM / Leaving RRC_CONNECTED / T346g expires</w:t>
      </w:r>
    </w:p>
    <w:p w14:paraId="04A3018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CR-3561  rev 1 Cat: F (Rel-17)</w:t>
      </w:r>
      <w:r>
        <w:rPr>
          <w:i/>
        </w:rPr>
        <w:br/>
      </w:r>
      <w:r>
        <w:rPr>
          <w:i/>
        </w:rPr>
        <w:br/>
      </w:r>
      <w:r>
        <w:rPr>
          <w:i/>
        </w:rPr>
        <w:tab/>
      </w:r>
      <w:r>
        <w:rPr>
          <w:i/>
        </w:rPr>
        <w:tab/>
      </w:r>
      <w:r>
        <w:rPr>
          <w:i/>
        </w:rPr>
        <w:tab/>
      </w:r>
      <w:r>
        <w:rPr>
          <w:i/>
        </w:rPr>
        <w:tab/>
      </w:r>
      <w:r>
        <w:rPr>
          <w:i/>
        </w:rPr>
        <w:tab/>
        <w:t>Source: TDIA, CATT</w:t>
      </w:r>
    </w:p>
    <w:p w14:paraId="6DBD3948" w14:textId="77777777" w:rsidR="00E25DE0" w:rsidRDefault="00E25DE0" w:rsidP="00E25DE0">
      <w:pPr>
        <w:rPr>
          <w:color w:val="808080"/>
        </w:rPr>
      </w:pPr>
      <w:r>
        <w:rPr>
          <w:color w:val="808080"/>
        </w:rPr>
        <w:t>(Replaces R5-230935)</w:t>
      </w:r>
    </w:p>
    <w:p w14:paraId="70F466E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EF49C8" w14:textId="77777777" w:rsidR="00E25DE0" w:rsidRDefault="00E25DE0" w:rsidP="00E25DE0">
      <w:pPr>
        <w:pStyle w:val="Heading5"/>
      </w:pPr>
      <w:bookmarkStart w:id="724" w:name="_Toc129523161"/>
      <w:r>
        <w:t>6.3.11.4</w:t>
      </w:r>
      <w:r>
        <w:tab/>
        <w:t>TS 38.523-2</w:t>
      </w:r>
      <w:bookmarkEnd w:id="724"/>
    </w:p>
    <w:p w14:paraId="1040A6DB" w14:textId="2AC10C4E" w:rsidR="00E25DE0" w:rsidRDefault="00E25DE0" w:rsidP="00E25DE0">
      <w:pPr>
        <w:rPr>
          <w:rFonts w:ascii="Arial" w:hAnsi="Arial" w:cs="Arial"/>
          <w:b/>
          <w:sz w:val="24"/>
        </w:rPr>
      </w:pPr>
      <w:r>
        <w:rPr>
          <w:rFonts w:ascii="Arial" w:hAnsi="Arial" w:cs="Arial"/>
          <w:b/>
          <w:color w:val="0000FF"/>
          <w:sz w:val="24"/>
        </w:rPr>
        <w:t>R5-230546</w:t>
      </w:r>
      <w:r>
        <w:rPr>
          <w:rFonts w:ascii="Arial" w:hAnsi="Arial" w:cs="Arial"/>
          <w:b/>
          <w:color w:val="0000FF"/>
          <w:sz w:val="24"/>
        </w:rPr>
        <w:tab/>
      </w:r>
      <w:r>
        <w:rPr>
          <w:rFonts w:ascii="Arial" w:hAnsi="Arial" w:cs="Arial"/>
          <w:b/>
          <w:sz w:val="24"/>
        </w:rPr>
        <w:t>Applicability updates to NR MUSIM test cases</w:t>
      </w:r>
    </w:p>
    <w:p w14:paraId="051CE37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CR-0312  Cat: F (Rel-17)</w:t>
      </w:r>
      <w:r>
        <w:rPr>
          <w:i/>
        </w:rPr>
        <w:br/>
      </w:r>
      <w:r>
        <w:rPr>
          <w:i/>
        </w:rPr>
        <w:br/>
      </w:r>
      <w:r>
        <w:rPr>
          <w:i/>
        </w:rPr>
        <w:tab/>
      </w:r>
      <w:r>
        <w:rPr>
          <w:i/>
        </w:rPr>
        <w:tab/>
      </w:r>
      <w:r>
        <w:rPr>
          <w:i/>
        </w:rPr>
        <w:tab/>
      </w:r>
      <w:r>
        <w:rPr>
          <w:i/>
        </w:rPr>
        <w:tab/>
      </w:r>
      <w:r>
        <w:rPr>
          <w:i/>
        </w:rPr>
        <w:tab/>
        <w:t>Source: Qualcomm Incorporated</w:t>
      </w:r>
    </w:p>
    <w:p w14:paraId="2C9FEC2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01D77D" w14:textId="49CDEAF0" w:rsidR="00E25DE0" w:rsidRDefault="00E25DE0" w:rsidP="00E25DE0">
      <w:pPr>
        <w:rPr>
          <w:rFonts w:ascii="Arial" w:hAnsi="Arial" w:cs="Arial"/>
          <w:b/>
          <w:sz w:val="24"/>
        </w:rPr>
      </w:pPr>
      <w:r>
        <w:rPr>
          <w:rFonts w:ascii="Arial" w:hAnsi="Arial" w:cs="Arial"/>
          <w:b/>
          <w:color w:val="0000FF"/>
          <w:sz w:val="24"/>
        </w:rPr>
        <w:t>R5-230921</w:t>
      </w:r>
      <w:r>
        <w:rPr>
          <w:rFonts w:ascii="Arial" w:hAnsi="Arial" w:cs="Arial"/>
          <w:b/>
          <w:color w:val="0000FF"/>
          <w:sz w:val="24"/>
        </w:rPr>
        <w:tab/>
      </w:r>
      <w:r>
        <w:rPr>
          <w:rFonts w:ascii="Arial" w:hAnsi="Arial" w:cs="Arial"/>
          <w:b/>
          <w:sz w:val="24"/>
        </w:rPr>
        <w:t>Addition of applicability for new MUSIM test cases</w:t>
      </w:r>
    </w:p>
    <w:p w14:paraId="3BE38BA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CR-0324  Cat: F (Rel-17)</w:t>
      </w:r>
      <w:r>
        <w:rPr>
          <w:i/>
        </w:rPr>
        <w:br/>
      </w:r>
      <w:r>
        <w:rPr>
          <w:i/>
        </w:rPr>
        <w:br/>
      </w:r>
      <w:r>
        <w:rPr>
          <w:i/>
        </w:rPr>
        <w:tab/>
      </w:r>
      <w:r>
        <w:rPr>
          <w:i/>
        </w:rPr>
        <w:tab/>
      </w:r>
      <w:r>
        <w:rPr>
          <w:i/>
        </w:rPr>
        <w:tab/>
      </w:r>
      <w:r>
        <w:rPr>
          <w:i/>
        </w:rPr>
        <w:tab/>
      </w:r>
      <w:r>
        <w:rPr>
          <w:i/>
        </w:rPr>
        <w:tab/>
        <w:t>Source: TDIA, CATT</w:t>
      </w:r>
    </w:p>
    <w:p w14:paraId="13D045F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BAD652" w14:textId="7CC03FE6" w:rsidR="00E25DE0" w:rsidRDefault="00E25DE0" w:rsidP="00E25DE0">
      <w:pPr>
        <w:rPr>
          <w:rFonts w:ascii="Arial" w:hAnsi="Arial" w:cs="Arial"/>
          <w:b/>
          <w:sz w:val="24"/>
        </w:rPr>
      </w:pPr>
      <w:r>
        <w:rPr>
          <w:rFonts w:ascii="Arial" w:hAnsi="Arial" w:cs="Arial"/>
          <w:b/>
          <w:color w:val="0000FF"/>
          <w:sz w:val="24"/>
        </w:rPr>
        <w:t>R5-230991</w:t>
      </w:r>
      <w:r>
        <w:rPr>
          <w:rFonts w:ascii="Arial" w:hAnsi="Arial" w:cs="Arial"/>
          <w:b/>
          <w:color w:val="0000FF"/>
          <w:sz w:val="24"/>
        </w:rPr>
        <w:tab/>
      </w:r>
      <w:r>
        <w:rPr>
          <w:rFonts w:ascii="Arial" w:hAnsi="Arial" w:cs="Arial"/>
          <w:b/>
          <w:sz w:val="24"/>
        </w:rPr>
        <w:t>Add applicability for one NR multi-SIM test case</w:t>
      </w:r>
    </w:p>
    <w:p w14:paraId="113371E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CR-0325  Cat: F (Rel-17)</w:t>
      </w:r>
      <w:r>
        <w:rPr>
          <w:i/>
        </w:rPr>
        <w:br/>
      </w:r>
      <w:r>
        <w:rPr>
          <w:i/>
        </w:rPr>
        <w:br/>
      </w:r>
      <w:r>
        <w:rPr>
          <w:i/>
        </w:rPr>
        <w:tab/>
      </w:r>
      <w:r>
        <w:rPr>
          <w:i/>
        </w:rPr>
        <w:tab/>
      </w:r>
      <w:r>
        <w:rPr>
          <w:i/>
        </w:rPr>
        <w:tab/>
      </w:r>
      <w:r>
        <w:rPr>
          <w:i/>
        </w:rPr>
        <w:tab/>
      </w:r>
      <w:r>
        <w:rPr>
          <w:i/>
        </w:rPr>
        <w:tab/>
        <w:t>Source: China Telecom</w:t>
      </w:r>
    </w:p>
    <w:p w14:paraId="183E76B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DFAC85" w14:textId="77777777" w:rsidR="00E25DE0" w:rsidRDefault="00E25DE0" w:rsidP="00E25DE0">
      <w:pPr>
        <w:pStyle w:val="Heading5"/>
      </w:pPr>
      <w:bookmarkStart w:id="725" w:name="_Toc129523162"/>
      <w:r>
        <w:t>6.3.11.5</w:t>
      </w:r>
      <w:r>
        <w:tab/>
        <w:t>TS 38.523-3</w:t>
      </w:r>
      <w:bookmarkEnd w:id="725"/>
    </w:p>
    <w:p w14:paraId="5ADE5FE1" w14:textId="77777777" w:rsidR="00E25DE0" w:rsidRDefault="00E25DE0" w:rsidP="00E25DE0">
      <w:pPr>
        <w:pStyle w:val="Heading5"/>
      </w:pPr>
      <w:bookmarkStart w:id="726" w:name="_Toc129523163"/>
      <w:r>
        <w:t>6.3.11.6</w:t>
      </w:r>
      <w:r>
        <w:tab/>
        <w:t>TS 36.508</w:t>
      </w:r>
      <w:bookmarkEnd w:id="726"/>
    </w:p>
    <w:p w14:paraId="76606518" w14:textId="328E0264" w:rsidR="00E25DE0" w:rsidRDefault="00E25DE0" w:rsidP="00E25DE0">
      <w:pPr>
        <w:rPr>
          <w:rFonts w:ascii="Arial" w:hAnsi="Arial" w:cs="Arial"/>
          <w:b/>
          <w:sz w:val="24"/>
        </w:rPr>
      </w:pPr>
      <w:r>
        <w:rPr>
          <w:rFonts w:ascii="Arial" w:hAnsi="Arial" w:cs="Arial"/>
          <w:b/>
          <w:color w:val="0000FF"/>
          <w:sz w:val="24"/>
        </w:rPr>
        <w:t>R5-230549</w:t>
      </w:r>
      <w:r>
        <w:rPr>
          <w:rFonts w:ascii="Arial" w:hAnsi="Arial" w:cs="Arial"/>
          <w:b/>
          <w:color w:val="0000FF"/>
          <w:sz w:val="24"/>
        </w:rPr>
        <w:tab/>
      </w:r>
      <w:r>
        <w:rPr>
          <w:rFonts w:ascii="Arial" w:hAnsi="Arial" w:cs="Arial"/>
          <w:b/>
          <w:sz w:val="24"/>
        </w:rPr>
        <w:t>Addition of test procedure for registration of a MUSIM UE</w:t>
      </w:r>
    </w:p>
    <w:p w14:paraId="50115B3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CR-1410  Cat: F (Rel-17)</w:t>
      </w:r>
      <w:r>
        <w:rPr>
          <w:i/>
        </w:rPr>
        <w:br/>
      </w:r>
      <w:r>
        <w:rPr>
          <w:i/>
        </w:rPr>
        <w:br/>
      </w:r>
      <w:r>
        <w:rPr>
          <w:i/>
        </w:rPr>
        <w:tab/>
      </w:r>
      <w:r>
        <w:rPr>
          <w:i/>
        </w:rPr>
        <w:tab/>
      </w:r>
      <w:r>
        <w:rPr>
          <w:i/>
        </w:rPr>
        <w:tab/>
      </w:r>
      <w:r>
        <w:rPr>
          <w:i/>
        </w:rPr>
        <w:tab/>
      </w:r>
      <w:r>
        <w:rPr>
          <w:i/>
        </w:rPr>
        <w:tab/>
        <w:t>Source: Qualcomm Incorporated</w:t>
      </w:r>
    </w:p>
    <w:p w14:paraId="4B08CE17" w14:textId="77777777" w:rsidR="00E25DE0" w:rsidRDefault="00E25DE0" w:rsidP="00E25DE0">
      <w:pPr>
        <w:rPr>
          <w:rFonts w:ascii="Arial" w:hAnsi="Arial" w:cs="Arial"/>
          <w:b/>
        </w:rPr>
      </w:pPr>
      <w:r>
        <w:rPr>
          <w:rFonts w:ascii="Arial" w:hAnsi="Arial" w:cs="Arial"/>
          <w:b/>
        </w:rPr>
        <w:t xml:space="preserve">Discussion: </w:t>
      </w:r>
    </w:p>
    <w:p w14:paraId="78B4B969" w14:textId="77777777" w:rsidR="00E25DE0" w:rsidRDefault="00E25DE0" w:rsidP="00E25DE0">
      <w:r>
        <w:t>r1</w:t>
      </w:r>
    </w:p>
    <w:p w14:paraId="0A77068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R5-231519</w:t>
      </w:r>
      <w:r>
        <w:rPr>
          <w:color w:val="993300"/>
          <w:u w:val="single"/>
        </w:rPr>
        <w:t>.</w:t>
      </w:r>
    </w:p>
    <w:p w14:paraId="0CFE8010" w14:textId="0A91DED5" w:rsidR="00E25DE0" w:rsidRDefault="00E25DE0" w:rsidP="00E25DE0">
      <w:pPr>
        <w:rPr>
          <w:rFonts w:ascii="Arial" w:hAnsi="Arial" w:cs="Arial"/>
          <w:b/>
          <w:sz w:val="24"/>
        </w:rPr>
      </w:pPr>
      <w:r>
        <w:rPr>
          <w:rFonts w:ascii="Arial" w:hAnsi="Arial" w:cs="Arial"/>
          <w:b/>
          <w:color w:val="0000FF"/>
          <w:sz w:val="24"/>
        </w:rPr>
        <w:t>R5-231519</w:t>
      </w:r>
      <w:r>
        <w:rPr>
          <w:rFonts w:ascii="Arial" w:hAnsi="Arial" w:cs="Arial"/>
          <w:b/>
          <w:color w:val="0000FF"/>
          <w:sz w:val="24"/>
        </w:rPr>
        <w:tab/>
      </w:r>
      <w:r>
        <w:rPr>
          <w:rFonts w:ascii="Arial" w:hAnsi="Arial" w:cs="Arial"/>
          <w:b/>
          <w:sz w:val="24"/>
        </w:rPr>
        <w:t>Addition of test procedure for registration of a MUSIM UE</w:t>
      </w:r>
    </w:p>
    <w:p w14:paraId="46D2F07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CR-1410  rev 1 Cat: F (Rel-17)</w:t>
      </w:r>
      <w:r>
        <w:rPr>
          <w:i/>
        </w:rPr>
        <w:br/>
      </w:r>
      <w:r>
        <w:rPr>
          <w:i/>
        </w:rPr>
        <w:br/>
      </w:r>
      <w:r>
        <w:rPr>
          <w:i/>
        </w:rPr>
        <w:tab/>
      </w:r>
      <w:r>
        <w:rPr>
          <w:i/>
        </w:rPr>
        <w:tab/>
      </w:r>
      <w:r>
        <w:rPr>
          <w:i/>
        </w:rPr>
        <w:tab/>
      </w:r>
      <w:r>
        <w:rPr>
          <w:i/>
        </w:rPr>
        <w:tab/>
      </w:r>
      <w:r>
        <w:rPr>
          <w:i/>
        </w:rPr>
        <w:tab/>
        <w:t>Source: Qualcomm Incorporated</w:t>
      </w:r>
    </w:p>
    <w:p w14:paraId="6004FA0D" w14:textId="77777777" w:rsidR="00E25DE0" w:rsidRDefault="00E25DE0" w:rsidP="00E25DE0">
      <w:pPr>
        <w:rPr>
          <w:color w:val="808080"/>
        </w:rPr>
      </w:pPr>
      <w:r>
        <w:rPr>
          <w:color w:val="808080"/>
        </w:rPr>
        <w:t>(Replaces R5-230549)</w:t>
      </w:r>
    </w:p>
    <w:p w14:paraId="03CDE7D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950226" w14:textId="77777777" w:rsidR="00E25DE0" w:rsidRDefault="00E25DE0" w:rsidP="00E25DE0">
      <w:pPr>
        <w:pStyle w:val="Heading5"/>
      </w:pPr>
      <w:bookmarkStart w:id="727" w:name="_Toc129523164"/>
      <w:r>
        <w:t>6.3.11.7</w:t>
      </w:r>
      <w:r>
        <w:tab/>
        <w:t>TS 36.523-1</w:t>
      </w:r>
      <w:bookmarkEnd w:id="727"/>
    </w:p>
    <w:p w14:paraId="191E4262" w14:textId="32880C97" w:rsidR="00E25DE0" w:rsidRDefault="00E25DE0" w:rsidP="00E25DE0">
      <w:pPr>
        <w:rPr>
          <w:rFonts w:ascii="Arial" w:hAnsi="Arial" w:cs="Arial"/>
          <w:b/>
          <w:sz w:val="24"/>
        </w:rPr>
      </w:pPr>
      <w:r>
        <w:rPr>
          <w:rFonts w:ascii="Arial" w:hAnsi="Arial" w:cs="Arial"/>
          <w:b/>
          <w:color w:val="0000FF"/>
          <w:sz w:val="24"/>
        </w:rPr>
        <w:t>R5-230049</w:t>
      </w:r>
      <w:r>
        <w:rPr>
          <w:rFonts w:ascii="Arial" w:hAnsi="Arial" w:cs="Arial"/>
          <w:b/>
          <w:color w:val="0000FF"/>
          <w:sz w:val="24"/>
        </w:rPr>
        <w:tab/>
      </w:r>
      <w:r>
        <w:rPr>
          <w:rFonts w:ascii="Arial" w:hAnsi="Arial" w:cs="Arial"/>
          <w:b/>
          <w:sz w:val="24"/>
        </w:rPr>
        <w:t>Add new LTE Multi-SIM test case 9.3.1.19</w:t>
      </w:r>
    </w:p>
    <w:p w14:paraId="43CAEF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CR-5170  Cat: F (Rel-17)</w:t>
      </w:r>
      <w:r>
        <w:rPr>
          <w:i/>
        </w:rPr>
        <w:br/>
      </w:r>
      <w:r>
        <w:rPr>
          <w:i/>
        </w:rPr>
        <w:br/>
      </w:r>
      <w:r>
        <w:rPr>
          <w:i/>
        </w:rPr>
        <w:tab/>
      </w:r>
      <w:r>
        <w:rPr>
          <w:i/>
        </w:rPr>
        <w:tab/>
      </w:r>
      <w:r>
        <w:rPr>
          <w:i/>
        </w:rPr>
        <w:tab/>
      </w:r>
      <w:r>
        <w:rPr>
          <w:i/>
        </w:rPr>
        <w:tab/>
      </w:r>
      <w:r>
        <w:rPr>
          <w:i/>
        </w:rPr>
        <w:tab/>
        <w:t>Source: China Telecom</w:t>
      </w:r>
    </w:p>
    <w:p w14:paraId="1FF88891" w14:textId="77777777" w:rsidR="00E25DE0" w:rsidRDefault="00E25DE0" w:rsidP="00E25DE0">
      <w:pPr>
        <w:rPr>
          <w:rFonts w:ascii="Arial" w:hAnsi="Arial" w:cs="Arial"/>
          <w:b/>
        </w:rPr>
      </w:pPr>
      <w:r>
        <w:rPr>
          <w:rFonts w:ascii="Arial" w:hAnsi="Arial" w:cs="Arial"/>
          <w:b/>
        </w:rPr>
        <w:t xml:space="preserve">Discussion: </w:t>
      </w:r>
    </w:p>
    <w:p w14:paraId="22DAB7AD" w14:textId="77777777" w:rsidR="00E25DE0" w:rsidRDefault="00E25DE0" w:rsidP="00E25DE0">
      <w:r>
        <w:t>r2</w:t>
      </w:r>
    </w:p>
    <w:p w14:paraId="42F916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R5-231515</w:t>
      </w:r>
      <w:r>
        <w:rPr>
          <w:color w:val="993300"/>
          <w:u w:val="single"/>
        </w:rPr>
        <w:t>.</w:t>
      </w:r>
    </w:p>
    <w:p w14:paraId="2857BA00" w14:textId="37B072F8" w:rsidR="00E25DE0" w:rsidRDefault="00E25DE0" w:rsidP="00E25DE0">
      <w:pPr>
        <w:rPr>
          <w:rFonts w:ascii="Arial" w:hAnsi="Arial" w:cs="Arial"/>
          <w:b/>
          <w:sz w:val="24"/>
        </w:rPr>
      </w:pPr>
      <w:r>
        <w:rPr>
          <w:rFonts w:ascii="Arial" w:hAnsi="Arial" w:cs="Arial"/>
          <w:b/>
          <w:color w:val="0000FF"/>
          <w:sz w:val="24"/>
        </w:rPr>
        <w:t>R5-231515</w:t>
      </w:r>
      <w:r>
        <w:rPr>
          <w:rFonts w:ascii="Arial" w:hAnsi="Arial" w:cs="Arial"/>
          <w:b/>
          <w:color w:val="0000FF"/>
          <w:sz w:val="24"/>
        </w:rPr>
        <w:tab/>
      </w:r>
      <w:r>
        <w:rPr>
          <w:rFonts w:ascii="Arial" w:hAnsi="Arial" w:cs="Arial"/>
          <w:b/>
          <w:sz w:val="24"/>
        </w:rPr>
        <w:t>Add new LTE Multi-SIM test case 9.3.1.19</w:t>
      </w:r>
    </w:p>
    <w:p w14:paraId="05C112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CR-5170  rev 1 Cat: F (Rel-17)</w:t>
      </w:r>
      <w:r>
        <w:rPr>
          <w:i/>
        </w:rPr>
        <w:br/>
      </w:r>
      <w:r>
        <w:rPr>
          <w:i/>
        </w:rPr>
        <w:br/>
      </w:r>
      <w:r>
        <w:rPr>
          <w:i/>
        </w:rPr>
        <w:tab/>
      </w:r>
      <w:r>
        <w:rPr>
          <w:i/>
        </w:rPr>
        <w:tab/>
      </w:r>
      <w:r>
        <w:rPr>
          <w:i/>
        </w:rPr>
        <w:tab/>
      </w:r>
      <w:r>
        <w:rPr>
          <w:i/>
        </w:rPr>
        <w:tab/>
      </w:r>
      <w:r>
        <w:rPr>
          <w:i/>
        </w:rPr>
        <w:tab/>
        <w:t>Source: China Telecom</w:t>
      </w:r>
    </w:p>
    <w:p w14:paraId="14D32A17" w14:textId="77777777" w:rsidR="00E25DE0" w:rsidRDefault="00E25DE0" w:rsidP="00E25DE0">
      <w:pPr>
        <w:rPr>
          <w:color w:val="808080"/>
        </w:rPr>
      </w:pPr>
      <w:r>
        <w:rPr>
          <w:color w:val="808080"/>
        </w:rPr>
        <w:t>(Replaces R5-230049)</w:t>
      </w:r>
    </w:p>
    <w:p w14:paraId="12AF18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37738E" w14:textId="4B6D0DB4" w:rsidR="00E25DE0" w:rsidRDefault="00E25DE0" w:rsidP="00E25DE0">
      <w:pPr>
        <w:rPr>
          <w:rFonts w:ascii="Arial" w:hAnsi="Arial" w:cs="Arial"/>
          <w:b/>
          <w:sz w:val="24"/>
        </w:rPr>
      </w:pPr>
      <w:r>
        <w:rPr>
          <w:rFonts w:ascii="Arial" w:hAnsi="Arial" w:cs="Arial"/>
          <w:b/>
          <w:color w:val="0000FF"/>
          <w:sz w:val="24"/>
        </w:rPr>
        <w:t>R5-230050</w:t>
      </w:r>
      <w:r>
        <w:rPr>
          <w:rFonts w:ascii="Arial" w:hAnsi="Arial" w:cs="Arial"/>
          <w:b/>
          <w:color w:val="0000FF"/>
          <w:sz w:val="24"/>
        </w:rPr>
        <w:tab/>
      </w:r>
      <w:r>
        <w:rPr>
          <w:rFonts w:ascii="Arial" w:hAnsi="Arial" w:cs="Arial"/>
          <w:b/>
          <w:sz w:val="24"/>
        </w:rPr>
        <w:t>Add new LTE Multi-SIM test case 9.2.3.1.30</w:t>
      </w:r>
    </w:p>
    <w:p w14:paraId="50AEE48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CR-5171  Cat: F (Rel-17)</w:t>
      </w:r>
      <w:r>
        <w:rPr>
          <w:i/>
        </w:rPr>
        <w:br/>
      </w:r>
      <w:r>
        <w:rPr>
          <w:i/>
        </w:rPr>
        <w:br/>
      </w:r>
      <w:r>
        <w:rPr>
          <w:i/>
        </w:rPr>
        <w:tab/>
      </w:r>
      <w:r>
        <w:rPr>
          <w:i/>
        </w:rPr>
        <w:tab/>
      </w:r>
      <w:r>
        <w:rPr>
          <w:i/>
        </w:rPr>
        <w:tab/>
      </w:r>
      <w:r>
        <w:rPr>
          <w:i/>
        </w:rPr>
        <w:tab/>
      </w:r>
      <w:r>
        <w:rPr>
          <w:i/>
        </w:rPr>
        <w:tab/>
        <w:t>Source: China Telecom</w:t>
      </w:r>
    </w:p>
    <w:p w14:paraId="4B88FC28" w14:textId="77777777" w:rsidR="00E25DE0" w:rsidRDefault="00E25DE0" w:rsidP="00E25DE0">
      <w:pPr>
        <w:rPr>
          <w:rFonts w:ascii="Arial" w:hAnsi="Arial" w:cs="Arial"/>
          <w:b/>
        </w:rPr>
      </w:pPr>
      <w:r>
        <w:rPr>
          <w:rFonts w:ascii="Arial" w:hAnsi="Arial" w:cs="Arial"/>
          <w:b/>
        </w:rPr>
        <w:t xml:space="preserve">Discussion: </w:t>
      </w:r>
    </w:p>
    <w:p w14:paraId="302D72BD" w14:textId="77777777" w:rsidR="00E25DE0" w:rsidRDefault="00E25DE0" w:rsidP="00E25DE0">
      <w:r>
        <w:t>r2</w:t>
      </w:r>
    </w:p>
    <w:p w14:paraId="02F44F81" w14:textId="77777777" w:rsidR="00E25DE0" w:rsidRDefault="00E25DE0" w:rsidP="00E25DE0">
      <w:r>
        <w:t>Format issues.</w:t>
      </w:r>
    </w:p>
    <w:p w14:paraId="7D6D00B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R5-231516</w:t>
      </w:r>
      <w:r>
        <w:rPr>
          <w:color w:val="993300"/>
          <w:u w:val="single"/>
        </w:rPr>
        <w:t>.</w:t>
      </w:r>
    </w:p>
    <w:p w14:paraId="31B37CF2" w14:textId="58142E08" w:rsidR="00E25DE0" w:rsidRDefault="00E25DE0" w:rsidP="00E25DE0">
      <w:pPr>
        <w:rPr>
          <w:rFonts w:ascii="Arial" w:hAnsi="Arial" w:cs="Arial"/>
          <w:b/>
          <w:sz w:val="24"/>
        </w:rPr>
      </w:pPr>
      <w:r>
        <w:rPr>
          <w:rFonts w:ascii="Arial" w:hAnsi="Arial" w:cs="Arial"/>
          <w:b/>
          <w:color w:val="0000FF"/>
          <w:sz w:val="24"/>
        </w:rPr>
        <w:t>R5-231516</w:t>
      </w:r>
      <w:r>
        <w:rPr>
          <w:rFonts w:ascii="Arial" w:hAnsi="Arial" w:cs="Arial"/>
          <w:b/>
          <w:color w:val="0000FF"/>
          <w:sz w:val="24"/>
        </w:rPr>
        <w:tab/>
      </w:r>
      <w:r>
        <w:rPr>
          <w:rFonts w:ascii="Arial" w:hAnsi="Arial" w:cs="Arial"/>
          <w:b/>
          <w:sz w:val="24"/>
        </w:rPr>
        <w:t>Add new LTE Multi-SIM test case 9.2.3.1.30</w:t>
      </w:r>
    </w:p>
    <w:p w14:paraId="14431DD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CR-5171  rev 1 Cat: F (Rel-17)</w:t>
      </w:r>
      <w:r>
        <w:rPr>
          <w:i/>
        </w:rPr>
        <w:br/>
      </w:r>
      <w:r>
        <w:rPr>
          <w:i/>
        </w:rPr>
        <w:br/>
      </w:r>
      <w:r>
        <w:rPr>
          <w:i/>
        </w:rPr>
        <w:tab/>
      </w:r>
      <w:r>
        <w:rPr>
          <w:i/>
        </w:rPr>
        <w:tab/>
      </w:r>
      <w:r>
        <w:rPr>
          <w:i/>
        </w:rPr>
        <w:tab/>
      </w:r>
      <w:r>
        <w:rPr>
          <w:i/>
        </w:rPr>
        <w:tab/>
      </w:r>
      <w:r>
        <w:rPr>
          <w:i/>
        </w:rPr>
        <w:tab/>
        <w:t>Source: China Telecom</w:t>
      </w:r>
    </w:p>
    <w:p w14:paraId="3AFBC620" w14:textId="77777777" w:rsidR="00E25DE0" w:rsidRDefault="00E25DE0" w:rsidP="00E25DE0">
      <w:pPr>
        <w:rPr>
          <w:color w:val="808080"/>
        </w:rPr>
      </w:pPr>
      <w:r>
        <w:rPr>
          <w:color w:val="808080"/>
        </w:rPr>
        <w:t>(Replaces R5-230050)</w:t>
      </w:r>
    </w:p>
    <w:p w14:paraId="0E5FD03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36BACE" w14:textId="7BCB519B" w:rsidR="00E25DE0" w:rsidRDefault="00E25DE0" w:rsidP="00E25DE0">
      <w:pPr>
        <w:rPr>
          <w:rFonts w:ascii="Arial" w:hAnsi="Arial" w:cs="Arial"/>
          <w:b/>
          <w:sz w:val="24"/>
        </w:rPr>
      </w:pPr>
      <w:r>
        <w:rPr>
          <w:rFonts w:ascii="Arial" w:hAnsi="Arial" w:cs="Arial"/>
          <w:b/>
          <w:color w:val="0000FF"/>
          <w:sz w:val="24"/>
        </w:rPr>
        <w:t>R5-230053</w:t>
      </w:r>
      <w:r>
        <w:rPr>
          <w:rFonts w:ascii="Arial" w:hAnsi="Arial" w:cs="Arial"/>
          <w:b/>
          <w:color w:val="0000FF"/>
          <w:sz w:val="24"/>
        </w:rPr>
        <w:tab/>
      </w:r>
      <w:r>
        <w:rPr>
          <w:rFonts w:ascii="Arial" w:hAnsi="Arial" w:cs="Arial"/>
          <w:b/>
          <w:sz w:val="24"/>
        </w:rPr>
        <w:t>Update to LTE Multi-SIM test case 9.2.3.1.29</w:t>
      </w:r>
    </w:p>
    <w:p w14:paraId="68C82CF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CR-5172  Cat: F (Rel-17)</w:t>
      </w:r>
      <w:r>
        <w:rPr>
          <w:i/>
        </w:rPr>
        <w:br/>
      </w:r>
      <w:r>
        <w:rPr>
          <w:i/>
        </w:rPr>
        <w:br/>
      </w:r>
      <w:r>
        <w:rPr>
          <w:i/>
        </w:rPr>
        <w:tab/>
      </w:r>
      <w:r>
        <w:rPr>
          <w:i/>
        </w:rPr>
        <w:tab/>
      </w:r>
      <w:r>
        <w:rPr>
          <w:i/>
        </w:rPr>
        <w:tab/>
      </w:r>
      <w:r>
        <w:rPr>
          <w:i/>
        </w:rPr>
        <w:tab/>
      </w:r>
      <w:r>
        <w:rPr>
          <w:i/>
        </w:rPr>
        <w:tab/>
        <w:t>Source: China Telecom</w:t>
      </w:r>
    </w:p>
    <w:p w14:paraId="68FEE5BA" w14:textId="77777777" w:rsidR="00E25DE0" w:rsidRDefault="00E25DE0" w:rsidP="00E25DE0">
      <w:pPr>
        <w:rPr>
          <w:rFonts w:ascii="Arial" w:hAnsi="Arial" w:cs="Arial"/>
          <w:b/>
        </w:rPr>
      </w:pPr>
      <w:r>
        <w:rPr>
          <w:rFonts w:ascii="Arial" w:hAnsi="Arial" w:cs="Arial"/>
          <w:b/>
        </w:rPr>
        <w:t xml:space="preserve">Discussion: </w:t>
      </w:r>
    </w:p>
    <w:p w14:paraId="032B1ACC" w14:textId="77777777" w:rsidR="00E25DE0" w:rsidRDefault="00E25DE0" w:rsidP="00E25DE0">
      <w:r>
        <w:t>r1</w:t>
      </w:r>
    </w:p>
    <w:p w14:paraId="0D23EFB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R5-231517</w:t>
      </w:r>
      <w:r>
        <w:rPr>
          <w:color w:val="993300"/>
          <w:u w:val="single"/>
        </w:rPr>
        <w:t>.</w:t>
      </w:r>
    </w:p>
    <w:p w14:paraId="42068F4F" w14:textId="135316D8" w:rsidR="00E25DE0" w:rsidRDefault="00E25DE0" w:rsidP="00E25DE0">
      <w:pPr>
        <w:rPr>
          <w:rFonts w:ascii="Arial" w:hAnsi="Arial" w:cs="Arial"/>
          <w:b/>
          <w:sz w:val="24"/>
        </w:rPr>
      </w:pPr>
      <w:r>
        <w:rPr>
          <w:rFonts w:ascii="Arial" w:hAnsi="Arial" w:cs="Arial"/>
          <w:b/>
          <w:color w:val="0000FF"/>
          <w:sz w:val="24"/>
        </w:rPr>
        <w:t>R5-231517</w:t>
      </w:r>
      <w:r>
        <w:rPr>
          <w:rFonts w:ascii="Arial" w:hAnsi="Arial" w:cs="Arial"/>
          <w:b/>
          <w:color w:val="0000FF"/>
          <w:sz w:val="24"/>
        </w:rPr>
        <w:tab/>
      </w:r>
      <w:r>
        <w:rPr>
          <w:rFonts w:ascii="Arial" w:hAnsi="Arial" w:cs="Arial"/>
          <w:b/>
          <w:sz w:val="24"/>
        </w:rPr>
        <w:t>Update to LTE Multi-SIM test case 9.2.3.1.29</w:t>
      </w:r>
    </w:p>
    <w:p w14:paraId="61680FD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CR-5172  rev 1 Cat: F (Rel-17)</w:t>
      </w:r>
      <w:r>
        <w:rPr>
          <w:i/>
        </w:rPr>
        <w:br/>
      </w:r>
      <w:r>
        <w:rPr>
          <w:i/>
        </w:rPr>
        <w:br/>
      </w:r>
      <w:r>
        <w:rPr>
          <w:i/>
        </w:rPr>
        <w:tab/>
      </w:r>
      <w:r>
        <w:rPr>
          <w:i/>
        </w:rPr>
        <w:tab/>
      </w:r>
      <w:r>
        <w:rPr>
          <w:i/>
        </w:rPr>
        <w:tab/>
      </w:r>
      <w:r>
        <w:rPr>
          <w:i/>
        </w:rPr>
        <w:tab/>
      </w:r>
      <w:r>
        <w:rPr>
          <w:i/>
        </w:rPr>
        <w:tab/>
        <w:t>Source: China Telecom</w:t>
      </w:r>
    </w:p>
    <w:p w14:paraId="10EFA8B1" w14:textId="77777777" w:rsidR="00E25DE0" w:rsidRDefault="00E25DE0" w:rsidP="00E25DE0">
      <w:pPr>
        <w:rPr>
          <w:color w:val="808080"/>
        </w:rPr>
      </w:pPr>
      <w:r>
        <w:rPr>
          <w:color w:val="808080"/>
        </w:rPr>
        <w:t>(Replaces R5-230053)</w:t>
      </w:r>
    </w:p>
    <w:p w14:paraId="6C01FB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A00AFF" w14:textId="14ACD905" w:rsidR="00E25DE0" w:rsidRDefault="00E25DE0" w:rsidP="00E25DE0">
      <w:pPr>
        <w:rPr>
          <w:rFonts w:ascii="Arial" w:hAnsi="Arial" w:cs="Arial"/>
          <w:b/>
          <w:sz w:val="24"/>
        </w:rPr>
      </w:pPr>
      <w:r>
        <w:rPr>
          <w:rFonts w:ascii="Arial" w:hAnsi="Arial" w:cs="Arial"/>
          <w:b/>
          <w:color w:val="0000FF"/>
          <w:sz w:val="24"/>
        </w:rPr>
        <w:t>R5-230550</w:t>
      </w:r>
      <w:r>
        <w:rPr>
          <w:rFonts w:ascii="Arial" w:hAnsi="Arial" w:cs="Arial"/>
          <w:b/>
          <w:color w:val="0000FF"/>
          <w:sz w:val="24"/>
        </w:rPr>
        <w:tab/>
      </w:r>
      <w:r>
        <w:rPr>
          <w:rFonts w:ascii="Arial" w:hAnsi="Arial" w:cs="Arial"/>
          <w:b/>
          <w:sz w:val="24"/>
        </w:rPr>
        <w:t>Correction to MUSIM test case 9.2.1.1.32</w:t>
      </w:r>
    </w:p>
    <w:p w14:paraId="48A71BD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CR-5176  Cat: F (Rel-17)</w:t>
      </w:r>
      <w:r>
        <w:rPr>
          <w:i/>
        </w:rPr>
        <w:br/>
      </w:r>
      <w:r>
        <w:rPr>
          <w:i/>
        </w:rPr>
        <w:br/>
      </w:r>
      <w:r>
        <w:rPr>
          <w:i/>
        </w:rPr>
        <w:tab/>
      </w:r>
      <w:r>
        <w:rPr>
          <w:i/>
        </w:rPr>
        <w:tab/>
      </w:r>
      <w:r>
        <w:rPr>
          <w:i/>
        </w:rPr>
        <w:tab/>
      </w:r>
      <w:r>
        <w:rPr>
          <w:i/>
        </w:rPr>
        <w:tab/>
      </w:r>
      <w:r>
        <w:rPr>
          <w:i/>
        </w:rPr>
        <w:tab/>
        <w:t>Source: Qualcomm Incorporated</w:t>
      </w:r>
    </w:p>
    <w:p w14:paraId="00F2B95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R5-231520</w:t>
      </w:r>
      <w:r>
        <w:rPr>
          <w:color w:val="993300"/>
          <w:u w:val="single"/>
        </w:rPr>
        <w:t>.</w:t>
      </w:r>
    </w:p>
    <w:p w14:paraId="460E4DD6" w14:textId="29BECE06" w:rsidR="00E25DE0" w:rsidRDefault="00E25DE0" w:rsidP="00E25DE0">
      <w:pPr>
        <w:rPr>
          <w:rFonts w:ascii="Arial" w:hAnsi="Arial" w:cs="Arial"/>
          <w:b/>
          <w:sz w:val="24"/>
        </w:rPr>
      </w:pPr>
      <w:r>
        <w:rPr>
          <w:rFonts w:ascii="Arial" w:hAnsi="Arial" w:cs="Arial"/>
          <w:b/>
          <w:color w:val="0000FF"/>
          <w:sz w:val="24"/>
        </w:rPr>
        <w:t>R5-231520</w:t>
      </w:r>
      <w:r>
        <w:rPr>
          <w:rFonts w:ascii="Arial" w:hAnsi="Arial" w:cs="Arial"/>
          <w:b/>
          <w:color w:val="0000FF"/>
          <w:sz w:val="24"/>
        </w:rPr>
        <w:tab/>
      </w:r>
      <w:r>
        <w:rPr>
          <w:rFonts w:ascii="Arial" w:hAnsi="Arial" w:cs="Arial"/>
          <w:b/>
          <w:sz w:val="24"/>
        </w:rPr>
        <w:t>Correction to MUSIM test case 9.2.1.1.32</w:t>
      </w:r>
    </w:p>
    <w:p w14:paraId="58EC07F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CR-5176  rev 1 Cat: F (Rel-17)</w:t>
      </w:r>
      <w:r>
        <w:rPr>
          <w:i/>
        </w:rPr>
        <w:br/>
      </w:r>
      <w:r>
        <w:rPr>
          <w:i/>
        </w:rPr>
        <w:br/>
      </w:r>
      <w:r>
        <w:rPr>
          <w:i/>
        </w:rPr>
        <w:tab/>
      </w:r>
      <w:r>
        <w:rPr>
          <w:i/>
        </w:rPr>
        <w:tab/>
      </w:r>
      <w:r>
        <w:rPr>
          <w:i/>
        </w:rPr>
        <w:tab/>
      </w:r>
      <w:r>
        <w:rPr>
          <w:i/>
        </w:rPr>
        <w:tab/>
      </w:r>
      <w:r>
        <w:rPr>
          <w:i/>
        </w:rPr>
        <w:tab/>
        <w:t>Source: Qualcomm Incorporated</w:t>
      </w:r>
    </w:p>
    <w:p w14:paraId="18D614B3" w14:textId="77777777" w:rsidR="00E25DE0" w:rsidRDefault="00E25DE0" w:rsidP="00E25DE0">
      <w:pPr>
        <w:rPr>
          <w:color w:val="808080"/>
        </w:rPr>
      </w:pPr>
      <w:r>
        <w:rPr>
          <w:color w:val="808080"/>
        </w:rPr>
        <w:t>(Replaces R5-230550)</w:t>
      </w:r>
    </w:p>
    <w:p w14:paraId="1909CB4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F292F3" w14:textId="79A8CDEB" w:rsidR="00E25DE0" w:rsidRDefault="00E25DE0" w:rsidP="00E25DE0">
      <w:pPr>
        <w:rPr>
          <w:rFonts w:ascii="Arial" w:hAnsi="Arial" w:cs="Arial"/>
          <w:b/>
          <w:sz w:val="24"/>
        </w:rPr>
      </w:pPr>
      <w:r>
        <w:rPr>
          <w:rFonts w:ascii="Arial" w:hAnsi="Arial" w:cs="Arial"/>
          <w:b/>
          <w:color w:val="0000FF"/>
          <w:sz w:val="24"/>
        </w:rPr>
        <w:t>R5-230936</w:t>
      </w:r>
      <w:r>
        <w:rPr>
          <w:rFonts w:ascii="Arial" w:hAnsi="Arial" w:cs="Arial"/>
          <w:b/>
          <w:color w:val="0000FF"/>
          <w:sz w:val="24"/>
        </w:rPr>
        <w:tab/>
      </w:r>
      <w:r>
        <w:rPr>
          <w:rFonts w:ascii="Arial" w:hAnsi="Arial" w:cs="Arial"/>
          <w:b/>
          <w:sz w:val="24"/>
        </w:rPr>
        <w:t>Addition of New MUSIM TC 9.3.1.20- Service Request / MUSIM / Rejection of paging</w:t>
      </w:r>
    </w:p>
    <w:p w14:paraId="3E66E9B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CR-5181  Cat: F (Rel-17)</w:t>
      </w:r>
      <w:r>
        <w:rPr>
          <w:i/>
        </w:rPr>
        <w:br/>
      </w:r>
      <w:r>
        <w:rPr>
          <w:i/>
        </w:rPr>
        <w:br/>
      </w:r>
      <w:r>
        <w:rPr>
          <w:i/>
        </w:rPr>
        <w:tab/>
      </w:r>
      <w:r>
        <w:rPr>
          <w:i/>
        </w:rPr>
        <w:tab/>
      </w:r>
      <w:r>
        <w:rPr>
          <w:i/>
        </w:rPr>
        <w:tab/>
      </w:r>
      <w:r>
        <w:rPr>
          <w:i/>
        </w:rPr>
        <w:tab/>
      </w:r>
      <w:r>
        <w:rPr>
          <w:i/>
        </w:rPr>
        <w:tab/>
        <w:t>Source: TDIA, CATT</w:t>
      </w:r>
    </w:p>
    <w:p w14:paraId="53A2DA27" w14:textId="77777777" w:rsidR="00E25DE0" w:rsidRDefault="00E25DE0" w:rsidP="00E25DE0">
      <w:pPr>
        <w:rPr>
          <w:rFonts w:ascii="Arial" w:hAnsi="Arial" w:cs="Arial"/>
          <w:b/>
        </w:rPr>
      </w:pPr>
      <w:r>
        <w:rPr>
          <w:rFonts w:ascii="Arial" w:hAnsi="Arial" w:cs="Arial"/>
          <w:b/>
        </w:rPr>
        <w:t xml:space="preserve">Discussion: </w:t>
      </w:r>
    </w:p>
    <w:p w14:paraId="4485C1B7" w14:textId="77777777" w:rsidR="00E25DE0" w:rsidRDefault="00E25DE0" w:rsidP="00E25DE0">
      <w:r>
        <w:t>r1</w:t>
      </w:r>
    </w:p>
    <w:p w14:paraId="48A8A2A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R5-231522</w:t>
      </w:r>
      <w:r>
        <w:rPr>
          <w:color w:val="993300"/>
          <w:u w:val="single"/>
        </w:rPr>
        <w:t>.</w:t>
      </w:r>
    </w:p>
    <w:p w14:paraId="5BF099CB" w14:textId="296D8F73" w:rsidR="00E25DE0" w:rsidRDefault="00E25DE0" w:rsidP="00E25DE0">
      <w:pPr>
        <w:rPr>
          <w:rFonts w:ascii="Arial" w:hAnsi="Arial" w:cs="Arial"/>
          <w:b/>
          <w:sz w:val="24"/>
        </w:rPr>
      </w:pPr>
      <w:r>
        <w:rPr>
          <w:rFonts w:ascii="Arial" w:hAnsi="Arial" w:cs="Arial"/>
          <w:b/>
          <w:color w:val="0000FF"/>
          <w:sz w:val="24"/>
        </w:rPr>
        <w:t>R5-231522</w:t>
      </w:r>
      <w:r>
        <w:rPr>
          <w:rFonts w:ascii="Arial" w:hAnsi="Arial" w:cs="Arial"/>
          <w:b/>
          <w:color w:val="0000FF"/>
          <w:sz w:val="24"/>
        </w:rPr>
        <w:tab/>
      </w:r>
      <w:r>
        <w:rPr>
          <w:rFonts w:ascii="Arial" w:hAnsi="Arial" w:cs="Arial"/>
          <w:b/>
          <w:sz w:val="24"/>
        </w:rPr>
        <w:t>Addition of New MUSIM TC 9.3.1.20- Service Request / MUSIM / Rejection of paging</w:t>
      </w:r>
    </w:p>
    <w:p w14:paraId="60236D2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CR-5181  rev 1 Cat: F (Rel-17)</w:t>
      </w:r>
      <w:r>
        <w:rPr>
          <w:i/>
        </w:rPr>
        <w:br/>
      </w:r>
      <w:r>
        <w:rPr>
          <w:i/>
        </w:rPr>
        <w:br/>
      </w:r>
      <w:r>
        <w:rPr>
          <w:i/>
        </w:rPr>
        <w:tab/>
      </w:r>
      <w:r>
        <w:rPr>
          <w:i/>
        </w:rPr>
        <w:tab/>
      </w:r>
      <w:r>
        <w:rPr>
          <w:i/>
        </w:rPr>
        <w:tab/>
      </w:r>
      <w:r>
        <w:rPr>
          <w:i/>
        </w:rPr>
        <w:tab/>
      </w:r>
      <w:r>
        <w:rPr>
          <w:i/>
        </w:rPr>
        <w:tab/>
        <w:t>Source: TDIA, CATT</w:t>
      </w:r>
    </w:p>
    <w:p w14:paraId="40EEBE2F" w14:textId="77777777" w:rsidR="00E25DE0" w:rsidRDefault="00E25DE0" w:rsidP="00E25DE0">
      <w:pPr>
        <w:rPr>
          <w:color w:val="808080"/>
        </w:rPr>
      </w:pPr>
      <w:r>
        <w:rPr>
          <w:color w:val="808080"/>
        </w:rPr>
        <w:t>(Replaces R5-230936)</w:t>
      </w:r>
    </w:p>
    <w:p w14:paraId="3BC4860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2507B7" w14:textId="2471C14A" w:rsidR="00E25DE0" w:rsidRDefault="00E25DE0" w:rsidP="00E25DE0">
      <w:pPr>
        <w:rPr>
          <w:rFonts w:ascii="Arial" w:hAnsi="Arial" w:cs="Arial"/>
          <w:b/>
          <w:sz w:val="24"/>
        </w:rPr>
      </w:pPr>
      <w:r>
        <w:rPr>
          <w:rFonts w:ascii="Arial" w:hAnsi="Arial" w:cs="Arial"/>
          <w:b/>
          <w:color w:val="0000FF"/>
          <w:sz w:val="24"/>
        </w:rPr>
        <w:t>R5-230958</w:t>
      </w:r>
      <w:r>
        <w:rPr>
          <w:rFonts w:ascii="Arial" w:hAnsi="Arial" w:cs="Arial"/>
          <w:b/>
          <w:color w:val="0000FF"/>
          <w:sz w:val="24"/>
        </w:rPr>
        <w:tab/>
      </w:r>
      <w:r>
        <w:rPr>
          <w:rFonts w:ascii="Arial" w:hAnsi="Arial" w:cs="Arial"/>
          <w:b/>
          <w:sz w:val="24"/>
        </w:rPr>
        <w:t>Addition of MUSIM test case 9.2.1.1.33</w:t>
      </w:r>
    </w:p>
    <w:p w14:paraId="49CE6D3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CR-5182  Cat: F (Rel-17)</w:t>
      </w:r>
      <w:r>
        <w:rPr>
          <w:i/>
        </w:rPr>
        <w:br/>
      </w:r>
      <w:r>
        <w:rPr>
          <w:i/>
        </w:rPr>
        <w:br/>
      </w:r>
      <w:r>
        <w:rPr>
          <w:i/>
        </w:rPr>
        <w:tab/>
      </w:r>
      <w:r>
        <w:rPr>
          <w:i/>
        </w:rPr>
        <w:tab/>
      </w:r>
      <w:r>
        <w:rPr>
          <w:i/>
        </w:rPr>
        <w:tab/>
      </w:r>
      <w:r>
        <w:rPr>
          <w:i/>
        </w:rPr>
        <w:tab/>
      </w:r>
      <w:r>
        <w:rPr>
          <w:i/>
        </w:rPr>
        <w:tab/>
        <w:t>Source: TDIA, CATT</w:t>
      </w:r>
    </w:p>
    <w:p w14:paraId="725BFA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10ED21" w14:textId="07530215" w:rsidR="00E25DE0" w:rsidRDefault="00E25DE0" w:rsidP="00E25DE0">
      <w:pPr>
        <w:rPr>
          <w:rFonts w:ascii="Arial" w:hAnsi="Arial" w:cs="Arial"/>
          <w:b/>
          <w:sz w:val="24"/>
        </w:rPr>
      </w:pPr>
      <w:r>
        <w:rPr>
          <w:rFonts w:ascii="Arial" w:hAnsi="Arial" w:cs="Arial"/>
          <w:b/>
          <w:color w:val="0000FF"/>
          <w:sz w:val="24"/>
        </w:rPr>
        <w:t>R5-230961</w:t>
      </w:r>
      <w:r>
        <w:rPr>
          <w:rFonts w:ascii="Arial" w:hAnsi="Arial" w:cs="Arial"/>
          <w:b/>
          <w:color w:val="0000FF"/>
          <w:sz w:val="24"/>
        </w:rPr>
        <w:tab/>
      </w:r>
      <w:r>
        <w:rPr>
          <w:rFonts w:ascii="Arial" w:hAnsi="Arial" w:cs="Arial"/>
          <w:b/>
          <w:sz w:val="24"/>
        </w:rPr>
        <w:t>Addition of MUSIM test case 9.2.3.1.31</w:t>
      </w:r>
    </w:p>
    <w:p w14:paraId="0006F1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CR-5183  Cat: F (Rel-17)</w:t>
      </w:r>
      <w:r>
        <w:rPr>
          <w:i/>
        </w:rPr>
        <w:br/>
      </w:r>
      <w:r>
        <w:rPr>
          <w:i/>
        </w:rPr>
        <w:br/>
      </w:r>
      <w:r>
        <w:rPr>
          <w:i/>
        </w:rPr>
        <w:tab/>
      </w:r>
      <w:r>
        <w:rPr>
          <w:i/>
        </w:rPr>
        <w:tab/>
      </w:r>
      <w:r>
        <w:rPr>
          <w:i/>
        </w:rPr>
        <w:tab/>
      </w:r>
      <w:r>
        <w:rPr>
          <w:i/>
        </w:rPr>
        <w:tab/>
      </w:r>
      <w:r>
        <w:rPr>
          <w:i/>
        </w:rPr>
        <w:tab/>
        <w:t>Source: TDIA, CATT</w:t>
      </w:r>
    </w:p>
    <w:p w14:paraId="652C966A" w14:textId="77777777" w:rsidR="00E25DE0" w:rsidRDefault="00E25DE0" w:rsidP="00E25DE0">
      <w:pPr>
        <w:rPr>
          <w:rFonts w:ascii="Arial" w:hAnsi="Arial" w:cs="Arial"/>
          <w:b/>
        </w:rPr>
      </w:pPr>
      <w:r>
        <w:rPr>
          <w:rFonts w:ascii="Arial" w:hAnsi="Arial" w:cs="Arial"/>
          <w:b/>
        </w:rPr>
        <w:t xml:space="preserve">Discussion: </w:t>
      </w:r>
    </w:p>
    <w:p w14:paraId="0223011B" w14:textId="77777777" w:rsidR="00E25DE0" w:rsidRDefault="00E25DE0" w:rsidP="00E25DE0">
      <w:r>
        <w:t>r1</w:t>
      </w:r>
    </w:p>
    <w:p w14:paraId="4CCA37C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R5-231523</w:t>
      </w:r>
      <w:r>
        <w:rPr>
          <w:color w:val="993300"/>
          <w:u w:val="single"/>
        </w:rPr>
        <w:t>.</w:t>
      </w:r>
    </w:p>
    <w:p w14:paraId="168395CE" w14:textId="58BEC16D" w:rsidR="00E25DE0" w:rsidRDefault="00E25DE0" w:rsidP="00E25DE0">
      <w:pPr>
        <w:rPr>
          <w:rFonts w:ascii="Arial" w:hAnsi="Arial" w:cs="Arial"/>
          <w:b/>
          <w:sz w:val="24"/>
        </w:rPr>
      </w:pPr>
      <w:r>
        <w:rPr>
          <w:rFonts w:ascii="Arial" w:hAnsi="Arial" w:cs="Arial"/>
          <w:b/>
          <w:color w:val="0000FF"/>
          <w:sz w:val="24"/>
        </w:rPr>
        <w:t>R5-231523</w:t>
      </w:r>
      <w:r>
        <w:rPr>
          <w:rFonts w:ascii="Arial" w:hAnsi="Arial" w:cs="Arial"/>
          <w:b/>
          <w:color w:val="0000FF"/>
          <w:sz w:val="24"/>
        </w:rPr>
        <w:tab/>
      </w:r>
      <w:r>
        <w:rPr>
          <w:rFonts w:ascii="Arial" w:hAnsi="Arial" w:cs="Arial"/>
          <w:b/>
          <w:sz w:val="24"/>
        </w:rPr>
        <w:t>Addition of MUSIM test case 9.2.3.1.31</w:t>
      </w:r>
    </w:p>
    <w:p w14:paraId="704DA6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CR-5183  rev 1 Cat: F (Rel-17)</w:t>
      </w:r>
      <w:r>
        <w:rPr>
          <w:i/>
        </w:rPr>
        <w:br/>
      </w:r>
      <w:r>
        <w:rPr>
          <w:i/>
        </w:rPr>
        <w:br/>
      </w:r>
      <w:r>
        <w:rPr>
          <w:i/>
        </w:rPr>
        <w:tab/>
      </w:r>
      <w:r>
        <w:rPr>
          <w:i/>
        </w:rPr>
        <w:tab/>
      </w:r>
      <w:r>
        <w:rPr>
          <w:i/>
        </w:rPr>
        <w:tab/>
      </w:r>
      <w:r>
        <w:rPr>
          <w:i/>
        </w:rPr>
        <w:tab/>
      </w:r>
      <w:r>
        <w:rPr>
          <w:i/>
        </w:rPr>
        <w:tab/>
        <w:t>Source: TDIA, CATT</w:t>
      </w:r>
    </w:p>
    <w:p w14:paraId="59449BDE" w14:textId="77777777" w:rsidR="00E25DE0" w:rsidRDefault="00E25DE0" w:rsidP="00E25DE0">
      <w:pPr>
        <w:rPr>
          <w:color w:val="808080"/>
        </w:rPr>
      </w:pPr>
      <w:r>
        <w:rPr>
          <w:color w:val="808080"/>
        </w:rPr>
        <w:t>(Replaces R5-230961)</w:t>
      </w:r>
    </w:p>
    <w:p w14:paraId="0C0AFD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F0503F" w14:textId="77777777" w:rsidR="00E25DE0" w:rsidRDefault="00E25DE0" w:rsidP="00E25DE0">
      <w:pPr>
        <w:pStyle w:val="Heading5"/>
      </w:pPr>
      <w:bookmarkStart w:id="728" w:name="_Toc129523165"/>
      <w:r>
        <w:t>6.3.11.8</w:t>
      </w:r>
      <w:r>
        <w:tab/>
        <w:t>TS 36.523-2</w:t>
      </w:r>
      <w:bookmarkEnd w:id="728"/>
    </w:p>
    <w:p w14:paraId="290F4C10" w14:textId="6F1F21E1" w:rsidR="00E25DE0" w:rsidRDefault="00E25DE0" w:rsidP="00E25DE0">
      <w:pPr>
        <w:rPr>
          <w:rFonts w:ascii="Arial" w:hAnsi="Arial" w:cs="Arial"/>
          <w:b/>
          <w:sz w:val="24"/>
        </w:rPr>
      </w:pPr>
      <w:r>
        <w:rPr>
          <w:rFonts w:ascii="Arial" w:hAnsi="Arial" w:cs="Arial"/>
          <w:b/>
          <w:color w:val="0000FF"/>
          <w:sz w:val="24"/>
        </w:rPr>
        <w:t>R5-230208</w:t>
      </w:r>
      <w:r>
        <w:rPr>
          <w:rFonts w:ascii="Arial" w:hAnsi="Arial" w:cs="Arial"/>
          <w:b/>
          <w:color w:val="0000FF"/>
          <w:sz w:val="24"/>
        </w:rPr>
        <w:tab/>
      </w:r>
      <w:r>
        <w:rPr>
          <w:rFonts w:ascii="Arial" w:hAnsi="Arial" w:cs="Arial"/>
          <w:b/>
          <w:sz w:val="24"/>
        </w:rPr>
        <w:t>Add applicability for two LTE multi-SIM test cases</w:t>
      </w:r>
    </w:p>
    <w:p w14:paraId="2076799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CR-1389  Cat: F (Rel-17)</w:t>
      </w:r>
      <w:r>
        <w:rPr>
          <w:i/>
        </w:rPr>
        <w:br/>
      </w:r>
      <w:r>
        <w:rPr>
          <w:i/>
        </w:rPr>
        <w:br/>
      </w:r>
      <w:r>
        <w:rPr>
          <w:i/>
        </w:rPr>
        <w:tab/>
      </w:r>
      <w:r>
        <w:rPr>
          <w:i/>
        </w:rPr>
        <w:tab/>
      </w:r>
      <w:r>
        <w:rPr>
          <w:i/>
        </w:rPr>
        <w:tab/>
      </w:r>
      <w:r>
        <w:rPr>
          <w:i/>
        </w:rPr>
        <w:tab/>
      </w:r>
      <w:r>
        <w:rPr>
          <w:i/>
        </w:rPr>
        <w:tab/>
        <w:t>Source: China Telecom</w:t>
      </w:r>
    </w:p>
    <w:p w14:paraId="09E511FE" w14:textId="77777777" w:rsidR="00E25DE0" w:rsidRDefault="00E25DE0" w:rsidP="00E25DE0">
      <w:pPr>
        <w:rPr>
          <w:rFonts w:ascii="Arial" w:hAnsi="Arial" w:cs="Arial"/>
          <w:b/>
        </w:rPr>
      </w:pPr>
      <w:r>
        <w:rPr>
          <w:rFonts w:ascii="Arial" w:hAnsi="Arial" w:cs="Arial"/>
          <w:b/>
        </w:rPr>
        <w:t xml:space="preserve">Discussion: </w:t>
      </w:r>
    </w:p>
    <w:p w14:paraId="19AB6821" w14:textId="77777777" w:rsidR="00E25DE0" w:rsidRDefault="00E25DE0" w:rsidP="00E25DE0">
      <w:r>
        <w:t>r1</w:t>
      </w:r>
    </w:p>
    <w:p w14:paraId="3CBBA49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R5-231518</w:t>
      </w:r>
      <w:r>
        <w:rPr>
          <w:color w:val="993300"/>
          <w:u w:val="single"/>
        </w:rPr>
        <w:t>.</w:t>
      </w:r>
    </w:p>
    <w:p w14:paraId="1863BA90" w14:textId="2F69BD47" w:rsidR="00E25DE0" w:rsidRDefault="00E25DE0" w:rsidP="00E25DE0">
      <w:pPr>
        <w:rPr>
          <w:rFonts w:ascii="Arial" w:hAnsi="Arial" w:cs="Arial"/>
          <w:b/>
          <w:sz w:val="24"/>
        </w:rPr>
      </w:pPr>
      <w:r>
        <w:rPr>
          <w:rFonts w:ascii="Arial" w:hAnsi="Arial" w:cs="Arial"/>
          <w:b/>
          <w:color w:val="0000FF"/>
          <w:sz w:val="24"/>
        </w:rPr>
        <w:t>R5-231518</w:t>
      </w:r>
      <w:r>
        <w:rPr>
          <w:rFonts w:ascii="Arial" w:hAnsi="Arial" w:cs="Arial"/>
          <w:b/>
          <w:color w:val="0000FF"/>
          <w:sz w:val="24"/>
        </w:rPr>
        <w:tab/>
      </w:r>
      <w:r>
        <w:rPr>
          <w:rFonts w:ascii="Arial" w:hAnsi="Arial" w:cs="Arial"/>
          <w:b/>
          <w:sz w:val="24"/>
        </w:rPr>
        <w:t>Add applicability for two LTE multi-SIM test cases</w:t>
      </w:r>
    </w:p>
    <w:p w14:paraId="26AD3FD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CR-1389  rev 1 Cat: F (Rel-17)</w:t>
      </w:r>
      <w:r>
        <w:rPr>
          <w:i/>
        </w:rPr>
        <w:br/>
      </w:r>
      <w:r>
        <w:rPr>
          <w:i/>
        </w:rPr>
        <w:br/>
      </w:r>
      <w:r>
        <w:rPr>
          <w:i/>
        </w:rPr>
        <w:tab/>
      </w:r>
      <w:r>
        <w:rPr>
          <w:i/>
        </w:rPr>
        <w:tab/>
      </w:r>
      <w:r>
        <w:rPr>
          <w:i/>
        </w:rPr>
        <w:tab/>
      </w:r>
      <w:r>
        <w:rPr>
          <w:i/>
        </w:rPr>
        <w:tab/>
      </w:r>
      <w:r>
        <w:rPr>
          <w:i/>
        </w:rPr>
        <w:tab/>
        <w:t>Source: China Telecom</w:t>
      </w:r>
    </w:p>
    <w:p w14:paraId="0AD4F741" w14:textId="77777777" w:rsidR="00E25DE0" w:rsidRDefault="00E25DE0" w:rsidP="00E25DE0">
      <w:pPr>
        <w:rPr>
          <w:color w:val="808080"/>
        </w:rPr>
      </w:pPr>
      <w:r>
        <w:rPr>
          <w:color w:val="808080"/>
        </w:rPr>
        <w:t>(Replaces R5-230208)</w:t>
      </w:r>
    </w:p>
    <w:p w14:paraId="1C28AEA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8F1541" w14:textId="5D9E99EB" w:rsidR="00E25DE0" w:rsidRDefault="00E25DE0" w:rsidP="00E25DE0">
      <w:pPr>
        <w:rPr>
          <w:rFonts w:ascii="Arial" w:hAnsi="Arial" w:cs="Arial"/>
          <w:b/>
          <w:sz w:val="24"/>
        </w:rPr>
      </w:pPr>
      <w:r>
        <w:rPr>
          <w:rFonts w:ascii="Arial" w:hAnsi="Arial" w:cs="Arial"/>
          <w:b/>
          <w:color w:val="0000FF"/>
          <w:sz w:val="24"/>
        </w:rPr>
        <w:t>R5-230887</w:t>
      </w:r>
      <w:r>
        <w:rPr>
          <w:rFonts w:ascii="Arial" w:hAnsi="Arial" w:cs="Arial"/>
          <w:b/>
          <w:color w:val="0000FF"/>
          <w:sz w:val="24"/>
        </w:rPr>
        <w:tab/>
      </w:r>
      <w:r>
        <w:rPr>
          <w:rFonts w:ascii="Arial" w:hAnsi="Arial" w:cs="Arial"/>
          <w:b/>
          <w:sz w:val="24"/>
        </w:rPr>
        <w:t>Addition of applicability for new MUSIM test cases</w:t>
      </w:r>
    </w:p>
    <w:p w14:paraId="0F8E9CD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CR-1394  Cat: F (Rel-17)</w:t>
      </w:r>
      <w:r>
        <w:rPr>
          <w:i/>
        </w:rPr>
        <w:br/>
      </w:r>
      <w:r>
        <w:rPr>
          <w:i/>
        </w:rPr>
        <w:br/>
      </w:r>
      <w:r>
        <w:rPr>
          <w:i/>
        </w:rPr>
        <w:tab/>
      </w:r>
      <w:r>
        <w:rPr>
          <w:i/>
        </w:rPr>
        <w:tab/>
      </w:r>
      <w:r>
        <w:rPr>
          <w:i/>
        </w:rPr>
        <w:tab/>
      </w:r>
      <w:r>
        <w:rPr>
          <w:i/>
        </w:rPr>
        <w:tab/>
      </w:r>
      <w:r>
        <w:rPr>
          <w:i/>
        </w:rPr>
        <w:tab/>
        <w:t>Source: TDIA, CATT</w:t>
      </w:r>
    </w:p>
    <w:p w14:paraId="38BDC078" w14:textId="77777777" w:rsidR="00E25DE0" w:rsidRDefault="00E25DE0" w:rsidP="00E25DE0">
      <w:pPr>
        <w:rPr>
          <w:rFonts w:ascii="Arial" w:hAnsi="Arial" w:cs="Arial"/>
          <w:b/>
        </w:rPr>
      </w:pPr>
      <w:r>
        <w:rPr>
          <w:rFonts w:ascii="Arial" w:hAnsi="Arial" w:cs="Arial"/>
          <w:b/>
        </w:rPr>
        <w:t xml:space="preserve">Discussion: </w:t>
      </w:r>
    </w:p>
    <w:p w14:paraId="6BD01ED3" w14:textId="77777777" w:rsidR="00E25DE0" w:rsidRDefault="00E25DE0" w:rsidP="00E25DE0">
      <w:r>
        <w:t>r1</w:t>
      </w:r>
    </w:p>
    <w:p w14:paraId="5D2431B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R5-231524</w:t>
      </w:r>
      <w:r>
        <w:rPr>
          <w:color w:val="993300"/>
          <w:u w:val="single"/>
        </w:rPr>
        <w:t>.</w:t>
      </w:r>
    </w:p>
    <w:p w14:paraId="2883A35D" w14:textId="684732D1" w:rsidR="00E25DE0" w:rsidRDefault="00E25DE0" w:rsidP="00E25DE0">
      <w:pPr>
        <w:rPr>
          <w:rFonts w:ascii="Arial" w:hAnsi="Arial" w:cs="Arial"/>
          <w:b/>
          <w:sz w:val="24"/>
        </w:rPr>
      </w:pPr>
      <w:r>
        <w:rPr>
          <w:rFonts w:ascii="Arial" w:hAnsi="Arial" w:cs="Arial"/>
          <w:b/>
          <w:color w:val="0000FF"/>
          <w:sz w:val="24"/>
        </w:rPr>
        <w:t>R5-231524</w:t>
      </w:r>
      <w:r>
        <w:rPr>
          <w:rFonts w:ascii="Arial" w:hAnsi="Arial" w:cs="Arial"/>
          <w:b/>
          <w:color w:val="0000FF"/>
          <w:sz w:val="24"/>
        </w:rPr>
        <w:tab/>
      </w:r>
      <w:r>
        <w:rPr>
          <w:rFonts w:ascii="Arial" w:hAnsi="Arial" w:cs="Arial"/>
          <w:b/>
          <w:sz w:val="24"/>
        </w:rPr>
        <w:t>Addition of applicability for new MUSIM test cases</w:t>
      </w:r>
    </w:p>
    <w:p w14:paraId="69F3D7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CR-1394  rev 1 Cat: F (Rel-17)</w:t>
      </w:r>
      <w:r>
        <w:rPr>
          <w:i/>
        </w:rPr>
        <w:br/>
      </w:r>
      <w:r>
        <w:rPr>
          <w:i/>
        </w:rPr>
        <w:br/>
      </w:r>
      <w:r>
        <w:rPr>
          <w:i/>
        </w:rPr>
        <w:tab/>
      </w:r>
      <w:r>
        <w:rPr>
          <w:i/>
        </w:rPr>
        <w:tab/>
      </w:r>
      <w:r>
        <w:rPr>
          <w:i/>
        </w:rPr>
        <w:tab/>
      </w:r>
      <w:r>
        <w:rPr>
          <w:i/>
        </w:rPr>
        <w:tab/>
      </w:r>
      <w:r>
        <w:rPr>
          <w:i/>
        </w:rPr>
        <w:tab/>
        <w:t>Source: TDIA, CATT</w:t>
      </w:r>
    </w:p>
    <w:p w14:paraId="77E06B14" w14:textId="77777777" w:rsidR="00E25DE0" w:rsidRDefault="00E25DE0" w:rsidP="00E25DE0">
      <w:pPr>
        <w:rPr>
          <w:color w:val="808080"/>
        </w:rPr>
      </w:pPr>
      <w:r>
        <w:rPr>
          <w:color w:val="808080"/>
        </w:rPr>
        <w:t>(Replaces R5-230887)</w:t>
      </w:r>
    </w:p>
    <w:p w14:paraId="0D5A66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25F708" w14:textId="77777777" w:rsidR="00E25DE0" w:rsidRDefault="00E25DE0" w:rsidP="00E25DE0">
      <w:pPr>
        <w:pStyle w:val="Heading5"/>
      </w:pPr>
      <w:bookmarkStart w:id="729" w:name="_Toc129523166"/>
      <w:r>
        <w:t>6.3.11.9</w:t>
      </w:r>
      <w:r>
        <w:tab/>
        <w:t>TS 36.523-3</w:t>
      </w:r>
      <w:bookmarkEnd w:id="729"/>
    </w:p>
    <w:p w14:paraId="114D6911" w14:textId="77777777" w:rsidR="00E25DE0" w:rsidRDefault="00E25DE0" w:rsidP="00E25DE0">
      <w:pPr>
        <w:pStyle w:val="Heading5"/>
      </w:pPr>
      <w:bookmarkStart w:id="730" w:name="_Toc129523167"/>
      <w:r>
        <w:t>6.3.11.10</w:t>
      </w:r>
      <w:r>
        <w:tab/>
        <w:t>Discussion Papers, Work Plan, TC lists</w:t>
      </w:r>
      <w:bookmarkEnd w:id="730"/>
    </w:p>
    <w:p w14:paraId="0E757B15" w14:textId="4B327638" w:rsidR="00E25DE0" w:rsidRDefault="00E25DE0" w:rsidP="00E25DE0">
      <w:pPr>
        <w:rPr>
          <w:rFonts w:ascii="Arial" w:hAnsi="Arial" w:cs="Arial"/>
          <w:b/>
          <w:sz w:val="24"/>
        </w:rPr>
      </w:pPr>
      <w:r>
        <w:rPr>
          <w:rFonts w:ascii="Arial" w:hAnsi="Arial" w:cs="Arial"/>
          <w:b/>
          <w:color w:val="0000FF"/>
          <w:sz w:val="24"/>
        </w:rPr>
        <w:t>R5-230807</w:t>
      </w:r>
      <w:r>
        <w:rPr>
          <w:rFonts w:ascii="Arial" w:hAnsi="Arial" w:cs="Arial"/>
          <w:b/>
          <w:color w:val="0000FF"/>
          <w:sz w:val="24"/>
        </w:rPr>
        <w:tab/>
      </w:r>
      <w:r>
        <w:rPr>
          <w:rFonts w:ascii="Arial" w:hAnsi="Arial" w:cs="Arial"/>
          <w:b/>
          <w:sz w:val="24"/>
        </w:rPr>
        <w:t>Discussion on introduction of Test Function for NR MUSIM devices in TS 38.509</w:t>
      </w:r>
    </w:p>
    <w:p w14:paraId="01F229E8"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B7C870A" w14:textId="77777777" w:rsidR="00E25DE0" w:rsidRDefault="00E25DE0" w:rsidP="00E25DE0">
      <w:pPr>
        <w:rPr>
          <w:rFonts w:ascii="Arial" w:hAnsi="Arial" w:cs="Arial"/>
          <w:b/>
        </w:rPr>
      </w:pPr>
      <w:r>
        <w:rPr>
          <w:rFonts w:ascii="Arial" w:hAnsi="Arial" w:cs="Arial"/>
          <w:b/>
        </w:rPr>
        <w:t xml:space="preserve">Abstract: </w:t>
      </w:r>
    </w:p>
    <w:p w14:paraId="1F28A24F" w14:textId="77777777" w:rsidR="00E25DE0" w:rsidRDefault="00E25DE0" w:rsidP="00E25DE0">
      <w:r>
        <w:t xml:space="preserve">In MUSIM WP, one test case 8.1.5.10.2 was defined for UE Assistance Information test procedure for NR MUSIM UEs </w:t>
      </w:r>
      <w:proofErr w:type="spellStart"/>
      <w:r>
        <w:t>accroding</w:t>
      </w:r>
      <w:proofErr w:type="spellEnd"/>
      <w:r>
        <w:t xml:space="preserve"> to the RAN2 specifications. During the test case writing, we found a similar test function need to be introduced like SET UAI which was introduced for power saving TC 8.1.5.10 UE Assistance Information, so we would like to propose a update to the WID to involve the TS 38.509, and this discussion paper will gives the </w:t>
      </w:r>
      <w:proofErr w:type="spellStart"/>
      <w:r>
        <w:t>backgound</w:t>
      </w:r>
      <w:proofErr w:type="spellEnd"/>
      <w:r>
        <w:t xml:space="preserve"> requirements of core </w:t>
      </w:r>
      <w:proofErr w:type="spellStart"/>
      <w:r>
        <w:t>spefications</w:t>
      </w:r>
      <w:proofErr w:type="spellEnd"/>
      <w:r>
        <w:t xml:space="preserve"> and represents the possible Test function for NR MUSIM and the </w:t>
      </w:r>
      <w:proofErr w:type="spellStart"/>
      <w:r>
        <w:t>darft</w:t>
      </w:r>
      <w:proofErr w:type="spellEnd"/>
      <w:r>
        <w:t xml:space="preserve"> test case 8.1.5.10.2.</w:t>
      </w:r>
    </w:p>
    <w:p w14:paraId="6E1A2B93" w14:textId="77777777" w:rsidR="00E25DE0" w:rsidRDefault="00E25DE0" w:rsidP="00E25DE0">
      <w:r>
        <w:t xml:space="preserve">Observation 1: MUSIM assistance information, including </w:t>
      </w:r>
      <w:proofErr w:type="spellStart"/>
      <w:r>
        <w:t>musim-LeaveAssistanceConfig</w:t>
      </w:r>
      <w:proofErr w:type="spellEnd"/>
      <w:r>
        <w:t xml:space="preserve"> AND </w:t>
      </w:r>
      <w:proofErr w:type="spellStart"/>
      <w:r>
        <w:t>musim-GapAssistanceConfig</w:t>
      </w:r>
      <w:proofErr w:type="spellEnd"/>
      <w:r>
        <w:t>, are very important main features for NR MUSIM UEs.</w:t>
      </w:r>
    </w:p>
    <w:p w14:paraId="51B37D03" w14:textId="77777777" w:rsidR="00E25DE0" w:rsidRDefault="00E25DE0" w:rsidP="00E25DE0">
      <w:r>
        <w:t>Observation 2: A test function similar to SET UAI REQUEST need to be defined in 38.509 to lets the SS trigger a change of preference in the UE.</w:t>
      </w:r>
    </w:p>
    <w:p w14:paraId="62F32967" w14:textId="77777777" w:rsidR="00E25DE0" w:rsidRDefault="00E25DE0" w:rsidP="00E25DE0">
      <w:r>
        <w:t>Proposal 1: Update the WID and WP of MUSIM to involve the changes to TS 38.509 to introduce the suitable test function for NR MUSIM test cases.</w:t>
      </w:r>
    </w:p>
    <w:p w14:paraId="783D5F49" w14:textId="77777777" w:rsidR="00E25DE0" w:rsidRDefault="00E25DE0" w:rsidP="00E25DE0">
      <w:r>
        <w:t xml:space="preserve">Proposal 2: RAN5 decides which way is better to </w:t>
      </w:r>
      <w:proofErr w:type="spellStart"/>
      <w:r>
        <w:t>fultill</w:t>
      </w:r>
      <w:proofErr w:type="spellEnd"/>
      <w:r>
        <w:t xml:space="preserve"> the test function for NR MUSIM devices .</w:t>
      </w:r>
    </w:p>
    <w:p w14:paraId="04CCA1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217097" w14:textId="77777777" w:rsidR="00E25DE0" w:rsidRDefault="00E25DE0" w:rsidP="00E25DE0">
      <w:pPr>
        <w:pStyle w:val="Heading4"/>
      </w:pPr>
      <w:bookmarkStart w:id="731" w:name="_Toc129523168"/>
      <w:r>
        <w:t>6.3.12</w:t>
      </w:r>
      <w:r>
        <w:tab/>
        <w:t>NR Multicast and Broadcast Services including CT and SA aspects (UID-950061) NR_MBS_5MBS_5MBUSA-UEConTest</w:t>
      </w:r>
      <w:bookmarkEnd w:id="731"/>
    </w:p>
    <w:p w14:paraId="30632B04" w14:textId="77777777" w:rsidR="00E25DE0" w:rsidRDefault="00E25DE0" w:rsidP="00E25DE0">
      <w:pPr>
        <w:pStyle w:val="Heading5"/>
      </w:pPr>
      <w:bookmarkStart w:id="732" w:name="_Toc129523169"/>
      <w:r>
        <w:t>6.3.12.1</w:t>
      </w:r>
      <w:r>
        <w:tab/>
        <w:t>TS 38.508-1</w:t>
      </w:r>
      <w:bookmarkEnd w:id="732"/>
      <w:r>
        <w:t xml:space="preserve"> </w:t>
      </w:r>
    </w:p>
    <w:p w14:paraId="69EE3163" w14:textId="4AC82840" w:rsidR="00E25DE0" w:rsidRDefault="00E25DE0" w:rsidP="00E25DE0">
      <w:pPr>
        <w:rPr>
          <w:rFonts w:ascii="Arial" w:hAnsi="Arial" w:cs="Arial"/>
          <w:b/>
          <w:sz w:val="24"/>
        </w:rPr>
      </w:pPr>
      <w:r>
        <w:rPr>
          <w:rFonts w:ascii="Arial" w:hAnsi="Arial" w:cs="Arial"/>
          <w:b/>
          <w:color w:val="0000FF"/>
          <w:sz w:val="24"/>
        </w:rPr>
        <w:t>R5-230633</w:t>
      </w:r>
      <w:r>
        <w:rPr>
          <w:rFonts w:ascii="Arial" w:hAnsi="Arial" w:cs="Arial"/>
          <w:b/>
          <w:color w:val="0000FF"/>
          <w:sz w:val="24"/>
        </w:rPr>
        <w:tab/>
      </w:r>
      <w:r>
        <w:rPr>
          <w:rFonts w:ascii="Arial" w:hAnsi="Arial" w:cs="Arial"/>
          <w:b/>
          <w:sz w:val="24"/>
        </w:rPr>
        <w:t>Addition of Procedure for MBS Multicast session release</w:t>
      </w:r>
    </w:p>
    <w:p w14:paraId="70BEA8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CR-2707  Cat: F (Rel-17)</w:t>
      </w:r>
      <w:r>
        <w:rPr>
          <w:i/>
        </w:rPr>
        <w:br/>
      </w:r>
      <w:r>
        <w:rPr>
          <w:i/>
        </w:rPr>
        <w:br/>
      </w:r>
      <w:r>
        <w:rPr>
          <w:i/>
        </w:rPr>
        <w:tab/>
      </w:r>
      <w:r>
        <w:rPr>
          <w:i/>
        </w:rPr>
        <w:tab/>
      </w:r>
      <w:r>
        <w:rPr>
          <w:i/>
        </w:rPr>
        <w:tab/>
      </w:r>
      <w:r>
        <w:rPr>
          <w:i/>
        </w:rPr>
        <w:tab/>
      </w:r>
      <w:r>
        <w:rPr>
          <w:i/>
        </w:rPr>
        <w:tab/>
        <w:t>Source: Huawei, Hisilicon</w:t>
      </w:r>
    </w:p>
    <w:p w14:paraId="4C87E6B1" w14:textId="77777777" w:rsidR="00E25DE0" w:rsidRDefault="00E25DE0" w:rsidP="00E25DE0">
      <w:pPr>
        <w:rPr>
          <w:rFonts w:ascii="Arial" w:hAnsi="Arial" w:cs="Arial"/>
          <w:b/>
        </w:rPr>
      </w:pPr>
      <w:r>
        <w:rPr>
          <w:rFonts w:ascii="Arial" w:hAnsi="Arial" w:cs="Arial"/>
          <w:b/>
        </w:rPr>
        <w:t xml:space="preserve">Discussion: </w:t>
      </w:r>
    </w:p>
    <w:p w14:paraId="54476216" w14:textId="77777777" w:rsidR="00E25DE0" w:rsidRDefault="00E25DE0" w:rsidP="00E25DE0">
      <w:r>
        <w:t>r1</w:t>
      </w:r>
    </w:p>
    <w:p w14:paraId="570750D9" w14:textId="77777777" w:rsidR="00E25DE0" w:rsidRDefault="00E25DE0" w:rsidP="00E25DE0">
      <w:r>
        <w:t>ETSI MCC: pls. resolve the .XX clause number, also in other CRs referring to this spec!</w:t>
      </w:r>
    </w:p>
    <w:p w14:paraId="685E31F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R5-231467</w:t>
      </w:r>
      <w:r>
        <w:rPr>
          <w:color w:val="993300"/>
          <w:u w:val="single"/>
        </w:rPr>
        <w:t>.</w:t>
      </w:r>
    </w:p>
    <w:p w14:paraId="7BBCF4AA" w14:textId="16E9AFDA" w:rsidR="00E25DE0" w:rsidRDefault="00E25DE0" w:rsidP="00E25DE0">
      <w:pPr>
        <w:rPr>
          <w:rFonts w:ascii="Arial" w:hAnsi="Arial" w:cs="Arial"/>
          <w:b/>
          <w:sz w:val="24"/>
        </w:rPr>
      </w:pPr>
      <w:r>
        <w:rPr>
          <w:rFonts w:ascii="Arial" w:hAnsi="Arial" w:cs="Arial"/>
          <w:b/>
          <w:color w:val="0000FF"/>
          <w:sz w:val="24"/>
        </w:rPr>
        <w:t>R5-231467</w:t>
      </w:r>
      <w:r>
        <w:rPr>
          <w:rFonts w:ascii="Arial" w:hAnsi="Arial" w:cs="Arial"/>
          <w:b/>
          <w:color w:val="0000FF"/>
          <w:sz w:val="24"/>
        </w:rPr>
        <w:tab/>
      </w:r>
      <w:r>
        <w:rPr>
          <w:rFonts w:ascii="Arial" w:hAnsi="Arial" w:cs="Arial"/>
          <w:b/>
          <w:sz w:val="24"/>
        </w:rPr>
        <w:t>Addition of Procedure for MBS Multicast session release</w:t>
      </w:r>
    </w:p>
    <w:p w14:paraId="25B40FD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CR-2707  rev 1 Cat: F (Rel-17)</w:t>
      </w:r>
      <w:r>
        <w:rPr>
          <w:i/>
        </w:rPr>
        <w:br/>
      </w:r>
      <w:r>
        <w:rPr>
          <w:i/>
        </w:rPr>
        <w:br/>
      </w:r>
      <w:r>
        <w:rPr>
          <w:i/>
        </w:rPr>
        <w:tab/>
      </w:r>
      <w:r>
        <w:rPr>
          <w:i/>
        </w:rPr>
        <w:tab/>
      </w:r>
      <w:r>
        <w:rPr>
          <w:i/>
        </w:rPr>
        <w:tab/>
      </w:r>
      <w:r>
        <w:rPr>
          <w:i/>
        </w:rPr>
        <w:tab/>
      </w:r>
      <w:r>
        <w:rPr>
          <w:i/>
        </w:rPr>
        <w:tab/>
        <w:t>Source: Huawei, Hisilicon</w:t>
      </w:r>
    </w:p>
    <w:p w14:paraId="599C52EE" w14:textId="77777777" w:rsidR="00E25DE0" w:rsidRDefault="00E25DE0" w:rsidP="00E25DE0">
      <w:pPr>
        <w:rPr>
          <w:color w:val="808080"/>
        </w:rPr>
      </w:pPr>
      <w:r>
        <w:rPr>
          <w:color w:val="808080"/>
        </w:rPr>
        <w:t>(Replaces R5-230633)</w:t>
      </w:r>
    </w:p>
    <w:p w14:paraId="2CD97FD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0BF725" w14:textId="59F2ADF4" w:rsidR="00E25DE0" w:rsidRDefault="00E25DE0" w:rsidP="00E25DE0">
      <w:pPr>
        <w:rPr>
          <w:rFonts w:ascii="Arial" w:hAnsi="Arial" w:cs="Arial"/>
          <w:b/>
          <w:sz w:val="24"/>
        </w:rPr>
      </w:pPr>
      <w:r>
        <w:rPr>
          <w:rFonts w:ascii="Arial" w:hAnsi="Arial" w:cs="Arial"/>
          <w:b/>
          <w:color w:val="0000FF"/>
          <w:sz w:val="24"/>
        </w:rPr>
        <w:t>R5-230634</w:t>
      </w:r>
      <w:r>
        <w:rPr>
          <w:rFonts w:ascii="Arial" w:hAnsi="Arial" w:cs="Arial"/>
          <w:b/>
          <w:color w:val="0000FF"/>
          <w:sz w:val="24"/>
        </w:rPr>
        <w:tab/>
      </w:r>
      <w:r>
        <w:rPr>
          <w:rFonts w:ascii="Arial" w:hAnsi="Arial" w:cs="Arial"/>
          <w:b/>
          <w:sz w:val="24"/>
        </w:rPr>
        <w:t>Update of Contents of Paging for Multicast MBS TC</w:t>
      </w:r>
    </w:p>
    <w:p w14:paraId="367B9E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CR-2708  Cat: F (Rel-17)</w:t>
      </w:r>
      <w:r>
        <w:rPr>
          <w:i/>
        </w:rPr>
        <w:br/>
      </w:r>
      <w:r>
        <w:rPr>
          <w:i/>
        </w:rPr>
        <w:br/>
      </w:r>
      <w:r>
        <w:rPr>
          <w:i/>
        </w:rPr>
        <w:tab/>
      </w:r>
      <w:r>
        <w:rPr>
          <w:i/>
        </w:rPr>
        <w:tab/>
      </w:r>
      <w:r>
        <w:rPr>
          <w:i/>
        </w:rPr>
        <w:tab/>
      </w:r>
      <w:r>
        <w:rPr>
          <w:i/>
        </w:rPr>
        <w:tab/>
      </w:r>
      <w:r>
        <w:rPr>
          <w:i/>
        </w:rPr>
        <w:tab/>
        <w:t>Source: Huawei, Hisilicon</w:t>
      </w:r>
    </w:p>
    <w:p w14:paraId="30E25C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R5-231468</w:t>
      </w:r>
      <w:r>
        <w:rPr>
          <w:color w:val="993300"/>
          <w:u w:val="single"/>
        </w:rPr>
        <w:t>.</w:t>
      </w:r>
    </w:p>
    <w:p w14:paraId="4E084B92" w14:textId="7D76B6DA" w:rsidR="00E25DE0" w:rsidRDefault="00E25DE0" w:rsidP="00E25DE0">
      <w:pPr>
        <w:rPr>
          <w:rFonts w:ascii="Arial" w:hAnsi="Arial" w:cs="Arial"/>
          <w:b/>
          <w:sz w:val="24"/>
        </w:rPr>
      </w:pPr>
      <w:r>
        <w:rPr>
          <w:rFonts w:ascii="Arial" w:hAnsi="Arial" w:cs="Arial"/>
          <w:b/>
          <w:color w:val="0000FF"/>
          <w:sz w:val="24"/>
        </w:rPr>
        <w:t>R5-231468</w:t>
      </w:r>
      <w:r>
        <w:rPr>
          <w:rFonts w:ascii="Arial" w:hAnsi="Arial" w:cs="Arial"/>
          <w:b/>
          <w:color w:val="0000FF"/>
          <w:sz w:val="24"/>
        </w:rPr>
        <w:tab/>
      </w:r>
      <w:r>
        <w:rPr>
          <w:rFonts w:ascii="Arial" w:hAnsi="Arial" w:cs="Arial"/>
          <w:b/>
          <w:sz w:val="24"/>
        </w:rPr>
        <w:t>Update of Contents of Paging for Multicast MBS TC</w:t>
      </w:r>
    </w:p>
    <w:p w14:paraId="1F031E6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CR-2708  rev 1 Cat: F (Rel-17)</w:t>
      </w:r>
      <w:r>
        <w:rPr>
          <w:i/>
        </w:rPr>
        <w:br/>
      </w:r>
      <w:r>
        <w:rPr>
          <w:i/>
        </w:rPr>
        <w:br/>
      </w:r>
      <w:r>
        <w:rPr>
          <w:i/>
        </w:rPr>
        <w:tab/>
      </w:r>
      <w:r>
        <w:rPr>
          <w:i/>
        </w:rPr>
        <w:tab/>
      </w:r>
      <w:r>
        <w:rPr>
          <w:i/>
        </w:rPr>
        <w:tab/>
      </w:r>
      <w:r>
        <w:rPr>
          <w:i/>
        </w:rPr>
        <w:tab/>
      </w:r>
      <w:r>
        <w:rPr>
          <w:i/>
        </w:rPr>
        <w:tab/>
        <w:t>Source: Huawei, Hisilicon</w:t>
      </w:r>
    </w:p>
    <w:p w14:paraId="1B33F5D6" w14:textId="77777777" w:rsidR="00E25DE0" w:rsidRDefault="00E25DE0" w:rsidP="00E25DE0">
      <w:pPr>
        <w:rPr>
          <w:color w:val="808080"/>
        </w:rPr>
      </w:pPr>
      <w:r>
        <w:rPr>
          <w:color w:val="808080"/>
        </w:rPr>
        <w:t>(Replaces R5-230634)</w:t>
      </w:r>
    </w:p>
    <w:p w14:paraId="3340AA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51B77D" w14:textId="18DDB801" w:rsidR="00E25DE0" w:rsidRDefault="00E25DE0" w:rsidP="00E25DE0">
      <w:pPr>
        <w:rPr>
          <w:rFonts w:ascii="Arial" w:hAnsi="Arial" w:cs="Arial"/>
          <w:b/>
          <w:sz w:val="24"/>
        </w:rPr>
      </w:pPr>
      <w:r>
        <w:rPr>
          <w:rFonts w:ascii="Arial" w:hAnsi="Arial" w:cs="Arial"/>
          <w:b/>
          <w:color w:val="0000FF"/>
          <w:sz w:val="24"/>
        </w:rPr>
        <w:t>R5-230635</w:t>
      </w:r>
      <w:r>
        <w:rPr>
          <w:rFonts w:ascii="Arial" w:hAnsi="Arial" w:cs="Arial"/>
          <w:b/>
          <w:color w:val="0000FF"/>
          <w:sz w:val="24"/>
        </w:rPr>
        <w:tab/>
      </w:r>
      <w:r>
        <w:rPr>
          <w:rFonts w:ascii="Arial" w:hAnsi="Arial" w:cs="Arial"/>
          <w:b/>
          <w:sz w:val="24"/>
        </w:rPr>
        <w:t>Correction of CLOSE UE TEST LOOP message for Loop Mode C</w:t>
      </w:r>
    </w:p>
    <w:p w14:paraId="31BD18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CR-2709  Cat: F (Rel-17)</w:t>
      </w:r>
      <w:r>
        <w:rPr>
          <w:i/>
        </w:rPr>
        <w:br/>
      </w:r>
      <w:r>
        <w:rPr>
          <w:i/>
        </w:rPr>
        <w:br/>
      </w:r>
      <w:r>
        <w:rPr>
          <w:i/>
        </w:rPr>
        <w:tab/>
      </w:r>
      <w:r>
        <w:rPr>
          <w:i/>
        </w:rPr>
        <w:tab/>
      </w:r>
      <w:r>
        <w:rPr>
          <w:i/>
        </w:rPr>
        <w:tab/>
      </w:r>
      <w:r>
        <w:rPr>
          <w:i/>
        </w:rPr>
        <w:tab/>
      </w:r>
      <w:r>
        <w:rPr>
          <w:i/>
        </w:rPr>
        <w:tab/>
        <w:t>Source: Huawei, Hisilicon</w:t>
      </w:r>
    </w:p>
    <w:p w14:paraId="183E0267" w14:textId="77777777" w:rsidR="00E25DE0" w:rsidRDefault="00E25DE0" w:rsidP="00E25DE0">
      <w:pPr>
        <w:rPr>
          <w:rFonts w:ascii="Arial" w:hAnsi="Arial" w:cs="Arial"/>
          <w:b/>
        </w:rPr>
      </w:pPr>
      <w:r>
        <w:rPr>
          <w:rFonts w:ascii="Arial" w:hAnsi="Arial" w:cs="Arial"/>
          <w:b/>
        </w:rPr>
        <w:t xml:space="preserve">Discussion: </w:t>
      </w:r>
    </w:p>
    <w:p w14:paraId="70C241AB" w14:textId="77777777" w:rsidR="00E25DE0" w:rsidRDefault="00E25DE0" w:rsidP="00E25DE0">
      <w:r>
        <w:t>r1</w:t>
      </w:r>
    </w:p>
    <w:p w14:paraId="1312B4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R5-231469</w:t>
      </w:r>
      <w:r>
        <w:rPr>
          <w:color w:val="993300"/>
          <w:u w:val="single"/>
        </w:rPr>
        <w:t>.</w:t>
      </w:r>
    </w:p>
    <w:p w14:paraId="0CE8ADA5" w14:textId="120CD135" w:rsidR="00E25DE0" w:rsidRDefault="00E25DE0" w:rsidP="00E25DE0">
      <w:pPr>
        <w:rPr>
          <w:rFonts w:ascii="Arial" w:hAnsi="Arial" w:cs="Arial"/>
          <w:b/>
          <w:sz w:val="24"/>
        </w:rPr>
      </w:pPr>
      <w:r>
        <w:rPr>
          <w:rFonts w:ascii="Arial" w:hAnsi="Arial" w:cs="Arial"/>
          <w:b/>
          <w:color w:val="0000FF"/>
          <w:sz w:val="24"/>
        </w:rPr>
        <w:t>R5-231469</w:t>
      </w:r>
      <w:r>
        <w:rPr>
          <w:rFonts w:ascii="Arial" w:hAnsi="Arial" w:cs="Arial"/>
          <w:b/>
          <w:color w:val="0000FF"/>
          <w:sz w:val="24"/>
        </w:rPr>
        <w:tab/>
      </w:r>
      <w:r>
        <w:rPr>
          <w:rFonts w:ascii="Arial" w:hAnsi="Arial" w:cs="Arial"/>
          <w:b/>
          <w:sz w:val="24"/>
        </w:rPr>
        <w:t>Correction of CLOSE UE TEST LOOP message for Loop Mode C</w:t>
      </w:r>
    </w:p>
    <w:p w14:paraId="065BEA3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CR-2709  rev 1 Cat: F (Rel-17)</w:t>
      </w:r>
      <w:r>
        <w:rPr>
          <w:i/>
        </w:rPr>
        <w:br/>
      </w:r>
      <w:r>
        <w:rPr>
          <w:i/>
        </w:rPr>
        <w:br/>
      </w:r>
      <w:r>
        <w:rPr>
          <w:i/>
        </w:rPr>
        <w:tab/>
      </w:r>
      <w:r>
        <w:rPr>
          <w:i/>
        </w:rPr>
        <w:tab/>
      </w:r>
      <w:r>
        <w:rPr>
          <w:i/>
        </w:rPr>
        <w:tab/>
      </w:r>
      <w:r>
        <w:rPr>
          <w:i/>
        </w:rPr>
        <w:tab/>
      </w:r>
      <w:r>
        <w:rPr>
          <w:i/>
        </w:rPr>
        <w:tab/>
        <w:t>Source: Huawei, Hisilicon</w:t>
      </w:r>
    </w:p>
    <w:p w14:paraId="10B9E2DE" w14:textId="77777777" w:rsidR="00E25DE0" w:rsidRDefault="00E25DE0" w:rsidP="00E25DE0">
      <w:pPr>
        <w:rPr>
          <w:color w:val="808080"/>
        </w:rPr>
      </w:pPr>
      <w:r>
        <w:rPr>
          <w:color w:val="808080"/>
        </w:rPr>
        <w:t>(Replaces R5-230635)</w:t>
      </w:r>
    </w:p>
    <w:p w14:paraId="5DED284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C28BD0" w14:textId="7284024F" w:rsidR="00E25DE0" w:rsidRDefault="00E25DE0" w:rsidP="00E25DE0">
      <w:pPr>
        <w:rPr>
          <w:rFonts w:ascii="Arial" w:hAnsi="Arial" w:cs="Arial"/>
          <w:b/>
          <w:sz w:val="24"/>
        </w:rPr>
      </w:pPr>
      <w:r>
        <w:rPr>
          <w:rFonts w:ascii="Arial" w:hAnsi="Arial" w:cs="Arial"/>
          <w:b/>
          <w:color w:val="0000FF"/>
          <w:sz w:val="24"/>
        </w:rPr>
        <w:t>R5-230636</w:t>
      </w:r>
      <w:r>
        <w:rPr>
          <w:rFonts w:ascii="Arial" w:hAnsi="Arial" w:cs="Arial"/>
          <w:b/>
          <w:color w:val="0000FF"/>
          <w:sz w:val="24"/>
        </w:rPr>
        <w:tab/>
      </w:r>
      <w:r>
        <w:rPr>
          <w:rFonts w:ascii="Arial" w:hAnsi="Arial" w:cs="Arial"/>
          <w:b/>
          <w:sz w:val="24"/>
        </w:rPr>
        <w:t>Correction of PDCP-Config for MBS TC</w:t>
      </w:r>
    </w:p>
    <w:p w14:paraId="47F44E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CR-2710  Cat: F (Rel-17)</w:t>
      </w:r>
      <w:r>
        <w:rPr>
          <w:i/>
        </w:rPr>
        <w:br/>
      </w:r>
      <w:r>
        <w:rPr>
          <w:i/>
        </w:rPr>
        <w:br/>
      </w:r>
      <w:r>
        <w:rPr>
          <w:i/>
        </w:rPr>
        <w:tab/>
      </w:r>
      <w:r>
        <w:rPr>
          <w:i/>
        </w:rPr>
        <w:tab/>
      </w:r>
      <w:r>
        <w:rPr>
          <w:i/>
        </w:rPr>
        <w:tab/>
      </w:r>
      <w:r>
        <w:rPr>
          <w:i/>
        </w:rPr>
        <w:tab/>
      </w:r>
      <w:r>
        <w:rPr>
          <w:i/>
        </w:rPr>
        <w:tab/>
        <w:t>Source: Huawei, Hisilicon</w:t>
      </w:r>
    </w:p>
    <w:p w14:paraId="66A57AC0" w14:textId="77777777" w:rsidR="00E25DE0" w:rsidRDefault="00E25DE0" w:rsidP="00E25DE0">
      <w:pPr>
        <w:rPr>
          <w:rFonts w:ascii="Arial" w:hAnsi="Arial" w:cs="Arial"/>
          <w:b/>
        </w:rPr>
      </w:pPr>
      <w:r>
        <w:rPr>
          <w:rFonts w:ascii="Arial" w:hAnsi="Arial" w:cs="Arial"/>
          <w:b/>
        </w:rPr>
        <w:t xml:space="preserve">Discussion: </w:t>
      </w:r>
    </w:p>
    <w:p w14:paraId="72FFF251" w14:textId="77777777" w:rsidR="00E25DE0" w:rsidRDefault="00E25DE0" w:rsidP="00E25DE0">
      <w:r>
        <w:t>r2</w:t>
      </w:r>
    </w:p>
    <w:p w14:paraId="002A43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R5-231470</w:t>
      </w:r>
      <w:r>
        <w:rPr>
          <w:color w:val="993300"/>
          <w:u w:val="single"/>
        </w:rPr>
        <w:t>.</w:t>
      </w:r>
    </w:p>
    <w:p w14:paraId="4D59959F" w14:textId="145EE7A0" w:rsidR="00E25DE0" w:rsidRDefault="00E25DE0" w:rsidP="00E25DE0">
      <w:pPr>
        <w:rPr>
          <w:rFonts w:ascii="Arial" w:hAnsi="Arial" w:cs="Arial"/>
          <w:b/>
          <w:sz w:val="24"/>
        </w:rPr>
      </w:pPr>
      <w:r>
        <w:rPr>
          <w:rFonts w:ascii="Arial" w:hAnsi="Arial" w:cs="Arial"/>
          <w:b/>
          <w:color w:val="0000FF"/>
          <w:sz w:val="24"/>
        </w:rPr>
        <w:t>R5-231470</w:t>
      </w:r>
      <w:r>
        <w:rPr>
          <w:rFonts w:ascii="Arial" w:hAnsi="Arial" w:cs="Arial"/>
          <w:b/>
          <w:color w:val="0000FF"/>
          <w:sz w:val="24"/>
        </w:rPr>
        <w:tab/>
      </w:r>
      <w:r>
        <w:rPr>
          <w:rFonts w:ascii="Arial" w:hAnsi="Arial" w:cs="Arial"/>
          <w:b/>
          <w:sz w:val="24"/>
        </w:rPr>
        <w:t>Correction of PDCP-Config for MBS TC</w:t>
      </w:r>
    </w:p>
    <w:p w14:paraId="1C8E647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CR-2710  rev 1 Cat: F (Rel-17)</w:t>
      </w:r>
      <w:r>
        <w:rPr>
          <w:i/>
        </w:rPr>
        <w:br/>
      </w:r>
      <w:r>
        <w:rPr>
          <w:i/>
        </w:rPr>
        <w:br/>
      </w:r>
      <w:r>
        <w:rPr>
          <w:i/>
        </w:rPr>
        <w:tab/>
      </w:r>
      <w:r>
        <w:rPr>
          <w:i/>
        </w:rPr>
        <w:tab/>
      </w:r>
      <w:r>
        <w:rPr>
          <w:i/>
        </w:rPr>
        <w:tab/>
      </w:r>
      <w:r>
        <w:rPr>
          <w:i/>
        </w:rPr>
        <w:tab/>
      </w:r>
      <w:r>
        <w:rPr>
          <w:i/>
        </w:rPr>
        <w:tab/>
        <w:t>Source: Huawei, Hisilicon</w:t>
      </w:r>
    </w:p>
    <w:p w14:paraId="30F6D457" w14:textId="77777777" w:rsidR="00E25DE0" w:rsidRDefault="00E25DE0" w:rsidP="00E25DE0">
      <w:pPr>
        <w:rPr>
          <w:color w:val="808080"/>
        </w:rPr>
      </w:pPr>
      <w:r>
        <w:rPr>
          <w:color w:val="808080"/>
        </w:rPr>
        <w:t>(Replaces R5-230636)</w:t>
      </w:r>
    </w:p>
    <w:p w14:paraId="4D6049A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8AA36" w14:textId="696DA2E1" w:rsidR="00E25DE0" w:rsidRDefault="00E25DE0" w:rsidP="00E25DE0">
      <w:pPr>
        <w:rPr>
          <w:rFonts w:ascii="Arial" w:hAnsi="Arial" w:cs="Arial"/>
          <w:b/>
          <w:sz w:val="24"/>
        </w:rPr>
      </w:pPr>
      <w:r>
        <w:rPr>
          <w:rFonts w:ascii="Arial" w:hAnsi="Arial" w:cs="Arial"/>
          <w:b/>
          <w:color w:val="0000FF"/>
          <w:sz w:val="24"/>
        </w:rPr>
        <w:t>R5-230637</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RadioBearerConfig</w:t>
      </w:r>
      <w:proofErr w:type="spellEnd"/>
      <w:r>
        <w:rPr>
          <w:rFonts w:ascii="Arial" w:hAnsi="Arial" w:cs="Arial"/>
          <w:b/>
          <w:sz w:val="24"/>
        </w:rPr>
        <w:t xml:space="preserve"> for MBS TC</w:t>
      </w:r>
    </w:p>
    <w:p w14:paraId="1F07835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CR-2711  Cat: F (Rel-17)</w:t>
      </w:r>
      <w:r>
        <w:rPr>
          <w:i/>
        </w:rPr>
        <w:br/>
      </w:r>
      <w:r>
        <w:rPr>
          <w:i/>
        </w:rPr>
        <w:br/>
      </w:r>
      <w:r>
        <w:rPr>
          <w:i/>
        </w:rPr>
        <w:tab/>
      </w:r>
      <w:r>
        <w:rPr>
          <w:i/>
        </w:rPr>
        <w:tab/>
      </w:r>
      <w:r>
        <w:rPr>
          <w:i/>
        </w:rPr>
        <w:tab/>
      </w:r>
      <w:r>
        <w:rPr>
          <w:i/>
        </w:rPr>
        <w:tab/>
      </w:r>
      <w:r>
        <w:rPr>
          <w:i/>
        </w:rPr>
        <w:tab/>
        <w:t>Source: Huawei, Hisilicon</w:t>
      </w:r>
    </w:p>
    <w:p w14:paraId="033005A4" w14:textId="77777777" w:rsidR="00E25DE0" w:rsidRDefault="00E25DE0" w:rsidP="00E25DE0">
      <w:pPr>
        <w:rPr>
          <w:rFonts w:ascii="Arial" w:hAnsi="Arial" w:cs="Arial"/>
          <w:b/>
        </w:rPr>
      </w:pPr>
      <w:r>
        <w:rPr>
          <w:rFonts w:ascii="Arial" w:hAnsi="Arial" w:cs="Arial"/>
          <w:b/>
        </w:rPr>
        <w:t xml:space="preserve">Discussion: </w:t>
      </w:r>
    </w:p>
    <w:p w14:paraId="3193CB39" w14:textId="77777777" w:rsidR="00E25DE0" w:rsidRDefault="00E25DE0" w:rsidP="00E25DE0">
      <w:r>
        <w:t>r1</w:t>
      </w:r>
    </w:p>
    <w:p w14:paraId="4C1EA4D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R5-231471</w:t>
      </w:r>
      <w:r>
        <w:rPr>
          <w:color w:val="993300"/>
          <w:u w:val="single"/>
        </w:rPr>
        <w:t>.</w:t>
      </w:r>
    </w:p>
    <w:p w14:paraId="2E0E91CB" w14:textId="29984DA2" w:rsidR="00E25DE0" w:rsidRDefault="00E25DE0" w:rsidP="00E25DE0">
      <w:pPr>
        <w:rPr>
          <w:rFonts w:ascii="Arial" w:hAnsi="Arial" w:cs="Arial"/>
          <w:b/>
          <w:sz w:val="24"/>
        </w:rPr>
      </w:pPr>
      <w:r>
        <w:rPr>
          <w:rFonts w:ascii="Arial" w:hAnsi="Arial" w:cs="Arial"/>
          <w:b/>
          <w:color w:val="0000FF"/>
          <w:sz w:val="24"/>
        </w:rPr>
        <w:t>R5-231471</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RadioBearerConfig</w:t>
      </w:r>
      <w:proofErr w:type="spellEnd"/>
      <w:r>
        <w:rPr>
          <w:rFonts w:ascii="Arial" w:hAnsi="Arial" w:cs="Arial"/>
          <w:b/>
          <w:sz w:val="24"/>
        </w:rPr>
        <w:t xml:space="preserve"> for MBS TC</w:t>
      </w:r>
    </w:p>
    <w:p w14:paraId="1E2B76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CR-2711  rev 1 Cat: F (Rel-17)</w:t>
      </w:r>
      <w:r>
        <w:rPr>
          <w:i/>
        </w:rPr>
        <w:br/>
      </w:r>
      <w:r>
        <w:rPr>
          <w:i/>
        </w:rPr>
        <w:br/>
      </w:r>
      <w:r>
        <w:rPr>
          <w:i/>
        </w:rPr>
        <w:tab/>
      </w:r>
      <w:r>
        <w:rPr>
          <w:i/>
        </w:rPr>
        <w:tab/>
      </w:r>
      <w:r>
        <w:rPr>
          <w:i/>
        </w:rPr>
        <w:tab/>
      </w:r>
      <w:r>
        <w:rPr>
          <w:i/>
        </w:rPr>
        <w:tab/>
      </w:r>
      <w:r>
        <w:rPr>
          <w:i/>
        </w:rPr>
        <w:tab/>
        <w:t>Source: Huawei, Hisilicon</w:t>
      </w:r>
    </w:p>
    <w:p w14:paraId="1098FCA6" w14:textId="77777777" w:rsidR="00E25DE0" w:rsidRDefault="00E25DE0" w:rsidP="00E25DE0">
      <w:pPr>
        <w:rPr>
          <w:color w:val="808080"/>
        </w:rPr>
      </w:pPr>
      <w:r>
        <w:rPr>
          <w:color w:val="808080"/>
        </w:rPr>
        <w:t>(Replaces R5-230637)</w:t>
      </w:r>
    </w:p>
    <w:p w14:paraId="40FEB8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E6FD11" w14:textId="47BF6480" w:rsidR="00E25DE0" w:rsidRDefault="00E25DE0" w:rsidP="00E25DE0">
      <w:pPr>
        <w:rPr>
          <w:rFonts w:ascii="Arial" w:hAnsi="Arial" w:cs="Arial"/>
          <w:b/>
          <w:sz w:val="24"/>
        </w:rPr>
      </w:pPr>
      <w:r>
        <w:rPr>
          <w:rFonts w:ascii="Arial" w:hAnsi="Arial" w:cs="Arial"/>
          <w:b/>
          <w:color w:val="0000FF"/>
          <w:sz w:val="24"/>
        </w:rPr>
        <w:t>R5-230638</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CellGroupConfig</w:t>
      </w:r>
      <w:proofErr w:type="spellEnd"/>
      <w:r>
        <w:rPr>
          <w:rFonts w:ascii="Arial" w:hAnsi="Arial" w:cs="Arial"/>
          <w:b/>
          <w:sz w:val="24"/>
        </w:rPr>
        <w:t xml:space="preserve"> for MBS TC</w:t>
      </w:r>
    </w:p>
    <w:p w14:paraId="7E67A5D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CR-2712  Cat: F (Rel-17)</w:t>
      </w:r>
      <w:r>
        <w:rPr>
          <w:i/>
        </w:rPr>
        <w:br/>
      </w:r>
      <w:r>
        <w:rPr>
          <w:i/>
        </w:rPr>
        <w:br/>
      </w:r>
      <w:r>
        <w:rPr>
          <w:i/>
        </w:rPr>
        <w:tab/>
      </w:r>
      <w:r>
        <w:rPr>
          <w:i/>
        </w:rPr>
        <w:tab/>
      </w:r>
      <w:r>
        <w:rPr>
          <w:i/>
        </w:rPr>
        <w:tab/>
      </w:r>
      <w:r>
        <w:rPr>
          <w:i/>
        </w:rPr>
        <w:tab/>
      </w:r>
      <w:r>
        <w:rPr>
          <w:i/>
        </w:rPr>
        <w:tab/>
        <w:t>Source: Huawei, Hisilicon</w:t>
      </w:r>
    </w:p>
    <w:p w14:paraId="33FE8F4B" w14:textId="77777777" w:rsidR="00E25DE0" w:rsidRDefault="00E25DE0" w:rsidP="00E25DE0">
      <w:pPr>
        <w:rPr>
          <w:rFonts w:ascii="Arial" w:hAnsi="Arial" w:cs="Arial"/>
          <w:b/>
        </w:rPr>
      </w:pPr>
      <w:r>
        <w:rPr>
          <w:rFonts w:ascii="Arial" w:hAnsi="Arial" w:cs="Arial"/>
          <w:b/>
        </w:rPr>
        <w:t xml:space="preserve">Discussion: </w:t>
      </w:r>
    </w:p>
    <w:p w14:paraId="75870F62" w14:textId="77777777" w:rsidR="00E25DE0" w:rsidRDefault="00E25DE0" w:rsidP="00E25DE0">
      <w:r>
        <w:t>r1</w:t>
      </w:r>
    </w:p>
    <w:p w14:paraId="14318A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R5-231472</w:t>
      </w:r>
      <w:r>
        <w:rPr>
          <w:color w:val="993300"/>
          <w:u w:val="single"/>
        </w:rPr>
        <w:t>.</w:t>
      </w:r>
    </w:p>
    <w:p w14:paraId="147F66D5" w14:textId="32F30498" w:rsidR="00E25DE0" w:rsidRDefault="00E25DE0" w:rsidP="00E25DE0">
      <w:pPr>
        <w:rPr>
          <w:rFonts w:ascii="Arial" w:hAnsi="Arial" w:cs="Arial"/>
          <w:b/>
          <w:sz w:val="24"/>
        </w:rPr>
      </w:pPr>
      <w:r>
        <w:rPr>
          <w:rFonts w:ascii="Arial" w:hAnsi="Arial" w:cs="Arial"/>
          <w:b/>
          <w:color w:val="0000FF"/>
          <w:sz w:val="24"/>
        </w:rPr>
        <w:t>R5-231472</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CellGroupConfig</w:t>
      </w:r>
      <w:proofErr w:type="spellEnd"/>
      <w:r>
        <w:rPr>
          <w:rFonts w:ascii="Arial" w:hAnsi="Arial" w:cs="Arial"/>
          <w:b/>
          <w:sz w:val="24"/>
        </w:rPr>
        <w:t xml:space="preserve"> for MBS TC</w:t>
      </w:r>
    </w:p>
    <w:p w14:paraId="3700A5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CR-2712  rev 1 Cat: F (Rel-17)</w:t>
      </w:r>
      <w:r>
        <w:rPr>
          <w:i/>
        </w:rPr>
        <w:br/>
      </w:r>
      <w:r>
        <w:rPr>
          <w:i/>
        </w:rPr>
        <w:br/>
      </w:r>
      <w:r>
        <w:rPr>
          <w:i/>
        </w:rPr>
        <w:tab/>
      </w:r>
      <w:r>
        <w:rPr>
          <w:i/>
        </w:rPr>
        <w:tab/>
      </w:r>
      <w:r>
        <w:rPr>
          <w:i/>
        </w:rPr>
        <w:tab/>
      </w:r>
      <w:r>
        <w:rPr>
          <w:i/>
        </w:rPr>
        <w:tab/>
      </w:r>
      <w:r>
        <w:rPr>
          <w:i/>
        </w:rPr>
        <w:tab/>
        <w:t>Source: Huawei, Hisilicon</w:t>
      </w:r>
    </w:p>
    <w:p w14:paraId="6703EE01" w14:textId="77777777" w:rsidR="00E25DE0" w:rsidRDefault="00E25DE0" w:rsidP="00E25DE0">
      <w:pPr>
        <w:rPr>
          <w:color w:val="808080"/>
        </w:rPr>
      </w:pPr>
      <w:r>
        <w:rPr>
          <w:color w:val="808080"/>
        </w:rPr>
        <w:t>(Replaces R5-230638)</w:t>
      </w:r>
    </w:p>
    <w:p w14:paraId="25EC5F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5B8D17" w14:textId="77777777" w:rsidR="00E25DE0" w:rsidRDefault="00E25DE0" w:rsidP="00E25DE0">
      <w:pPr>
        <w:pStyle w:val="Heading5"/>
      </w:pPr>
      <w:bookmarkStart w:id="733" w:name="_Toc129523170"/>
      <w:r>
        <w:t>6.3.12.2</w:t>
      </w:r>
      <w:r>
        <w:tab/>
        <w:t>TS 38.508-2</w:t>
      </w:r>
      <w:bookmarkEnd w:id="733"/>
    </w:p>
    <w:p w14:paraId="30041476" w14:textId="75BC0FC2" w:rsidR="00E25DE0" w:rsidRDefault="00E25DE0" w:rsidP="00E25DE0">
      <w:pPr>
        <w:rPr>
          <w:rFonts w:ascii="Arial" w:hAnsi="Arial" w:cs="Arial"/>
          <w:b/>
          <w:sz w:val="24"/>
        </w:rPr>
      </w:pPr>
      <w:r>
        <w:rPr>
          <w:rFonts w:ascii="Arial" w:hAnsi="Arial" w:cs="Arial"/>
          <w:b/>
          <w:color w:val="0000FF"/>
          <w:sz w:val="24"/>
        </w:rPr>
        <w:t>R5-230639</w:t>
      </w:r>
      <w:r>
        <w:rPr>
          <w:rFonts w:ascii="Arial" w:hAnsi="Arial" w:cs="Arial"/>
          <w:b/>
          <w:color w:val="0000FF"/>
          <w:sz w:val="24"/>
        </w:rPr>
        <w:tab/>
      </w:r>
      <w:r>
        <w:rPr>
          <w:rFonts w:ascii="Arial" w:hAnsi="Arial" w:cs="Arial"/>
          <w:b/>
          <w:sz w:val="24"/>
        </w:rPr>
        <w:t>Addition of PICS for MBS TC</w:t>
      </w:r>
    </w:p>
    <w:p w14:paraId="17E380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CR-0431  Cat: F (Rel-17)</w:t>
      </w:r>
      <w:r>
        <w:rPr>
          <w:i/>
        </w:rPr>
        <w:br/>
      </w:r>
      <w:r>
        <w:rPr>
          <w:i/>
        </w:rPr>
        <w:br/>
      </w:r>
      <w:r>
        <w:rPr>
          <w:i/>
        </w:rPr>
        <w:tab/>
      </w:r>
      <w:r>
        <w:rPr>
          <w:i/>
        </w:rPr>
        <w:tab/>
      </w:r>
      <w:r>
        <w:rPr>
          <w:i/>
        </w:rPr>
        <w:tab/>
      </w:r>
      <w:r>
        <w:rPr>
          <w:i/>
        </w:rPr>
        <w:tab/>
      </w:r>
      <w:r>
        <w:rPr>
          <w:i/>
        </w:rPr>
        <w:tab/>
        <w:t>Source: Huawei, Hisilicon</w:t>
      </w:r>
    </w:p>
    <w:p w14:paraId="6009BDDC" w14:textId="77777777" w:rsidR="00E25DE0" w:rsidRDefault="00E25DE0" w:rsidP="00E25DE0">
      <w:pPr>
        <w:rPr>
          <w:rFonts w:ascii="Arial" w:hAnsi="Arial" w:cs="Arial"/>
          <w:b/>
        </w:rPr>
      </w:pPr>
      <w:r>
        <w:rPr>
          <w:rFonts w:ascii="Arial" w:hAnsi="Arial" w:cs="Arial"/>
          <w:b/>
        </w:rPr>
        <w:t xml:space="preserve">Discussion: </w:t>
      </w:r>
    </w:p>
    <w:p w14:paraId="64E926A7" w14:textId="77777777" w:rsidR="00E25DE0" w:rsidRDefault="00E25DE0" w:rsidP="00E25DE0">
      <w:r>
        <w:t>r1</w:t>
      </w:r>
    </w:p>
    <w:p w14:paraId="7D44D74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R5-231473</w:t>
      </w:r>
      <w:r>
        <w:rPr>
          <w:color w:val="993300"/>
          <w:u w:val="single"/>
        </w:rPr>
        <w:t>.</w:t>
      </w:r>
    </w:p>
    <w:p w14:paraId="4AB57AAA" w14:textId="53374586" w:rsidR="00E25DE0" w:rsidRDefault="00E25DE0" w:rsidP="00E25DE0">
      <w:pPr>
        <w:rPr>
          <w:rFonts w:ascii="Arial" w:hAnsi="Arial" w:cs="Arial"/>
          <w:b/>
          <w:sz w:val="24"/>
        </w:rPr>
      </w:pPr>
      <w:r>
        <w:rPr>
          <w:rFonts w:ascii="Arial" w:hAnsi="Arial" w:cs="Arial"/>
          <w:b/>
          <w:color w:val="0000FF"/>
          <w:sz w:val="24"/>
        </w:rPr>
        <w:t>R5-231473</w:t>
      </w:r>
      <w:r>
        <w:rPr>
          <w:rFonts w:ascii="Arial" w:hAnsi="Arial" w:cs="Arial"/>
          <w:b/>
          <w:color w:val="0000FF"/>
          <w:sz w:val="24"/>
        </w:rPr>
        <w:tab/>
      </w:r>
      <w:r>
        <w:rPr>
          <w:rFonts w:ascii="Arial" w:hAnsi="Arial" w:cs="Arial"/>
          <w:b/>
          <w:sz w:val="24"/>
        </w:rPr>
        <w:t>Addition of PICS for MBS TC</w:t>
      </w:r>
    </w:p>
    <w:p w14:paraId="6361044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CR-0431  rev 1 Cat: F (Rel-17)</w:t>
      </w:r>
      <w:r>
        <w:rPr>
          <w:i/>
        </w:rPr>
        <w:br/>
      </w:r>
      <w:r>
        <w:rPr>
          <w:i/>
        </w:rPr>
        <w:br/>
      </w:r>
      <w:r>
        <w:rPr>
          <w:i/>
        </w:rPr>
        <w:tab/>
      </w:r>
      <w:r>
        <w:rPr>
          <w:i/>
        </w:rPr>
        <w:tab/>
      </w:r>
      <w:r>
        <w:rPr>
          <w:i/>
        </w:rPr>
        <w:tab/>
      </w:r>
      <w:r>
        <w:rPr>
          <w:i/>
        </w:rPr>
        <w:tab/>
      </w:r>
      <w:r>
        <w:rPr>
          <w:i/>
        </w:rPr>
        <w:tab/>
        <w:t>Source: Huawei, Hisilicon</w:t>
      </w:r>
    </w:p>
    <w:p w14:paraId="4305B506" w14:textId="77777777" w:rsidR="00E25DE0" w:rsidRDefault="00E25DE0" w:rsidP="00E25DE0">
      <w:pPr>
        <w:rPr>
          <w:color w:val="808080"/>
        </w:rPr>
      </w:pPr>
      <w:r>
        <w:rPr>
          <w:color w:val="808080"/>
        </w:rPr>
        <w:t>(Replaces R5-230639)</w:t>
      </w:r>
    </w:p>
    <w:p w14:paraId="14DA5E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9CD318" w14:textId="77777777" w:rsidR="00E25DE0" w:rsidRDefault="00E25DE0" w:rsidP="00E25DE0">
      <w:pPr>
        <w:pStyle w:val="Heading5"/>
      </w:pPr>
      <w:bookmarkStart w:id="734" w:name="_Toc129523171"/>
      <w:r>
        <w:t>6.3.12.3</w:t>
      </w:r>
      <w:r>
        <w:tab/>
        <w:t>TS 38.509</w:t>
      </w:r>
      <w:bookmarkEnd w:id="734"/>
    </w:p>
    <w:p w14:paraId="1B1504E7" w14:textId="77777777" w:rsidR="00E25DE0" w:rsidRDefault="00E25DE0" w:rsidP="00E25DE0">
      <w:pPr>
        <w:pStyle w:val="Heading5"/>
      </w:pPr>
      <w:bookmarkStart w:id="735" w:name="_Toc129523172"/>
      <w:r>
        <w:t>6.3.12.4</w:t>
      </w:r>
      <w:r>
        <w:tab/>
        <w:t>TS 38.523-1</w:t>
      </w:r>
      <w:bookmarkEnd w:id="735"/>
    </w:p>
    <w:p w14:paraId="0A72FF86" w14:textId="2A33249B" w:rsidR="00E25DE0" w:rsidRDefault="00E25DE0" w:rsidP="00E25DE0">
      <w:pPr>
        <w:rPr>
          <w:rFonts w:ascii="Arial" w:hAnsi="Arial" w:cs="Arial"/>
          <w:b/>
          <w:sz w:val="24"/>
        </w:rPr>
      </w:pPr>
      <w:r>
        <w:rPr>
          <w:rFonts w:ascii="Arial" w:hAnsi="Arial" w:cs="Arial"/>
          <w:b/>
          <w:color w:val="0000FF"/>
          <w:sz w:val="24"/>
        </w:rPr>
        <w:t>R5-230622</w:t>
      </w:r>
      <w:r>
        <w:rPr>
          <w:rFonts w:ascii="Arial" w:hAnsi="Arial" w:cs="Arial"/>
          <w:b/>
          <w:color w:val="0000FF"/>
          <w:sz w:val="24"/>
        </w:rPr>
        <w:tab/>
      </w:r>
      <w:r>
        <w:rPr>
          <w:rFonts w:ascii="Arial" w:hAnsi="Arial" w:cs="Arial"/>
          <w:b/>
          <w:sz w:val="24"/>
        </w:rPr>
        <w:t>Addition of MBS Multicast TC 14.2.1.1.7-NACK-only</w:t>
      </w:r>
    </w:p>
    <w:p w14:paraId="3D23A8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CR-3518  Cat: F (Rel-17)</w:t>
      </w:r>
      <w:r>
        <w:rPr>
          <w:i/>
        </w:rPr>
        <w:br/>
      </w:r>
      <w:r>
        <w:rPr>
          <w:i/>
        </w:rPr>
        <w:br/>
      </w:r>
      <w:r>
        <w:rPr>
          <w:i/>
        </w:rPr>
        <w:tab/>
      </w:r>
      <w:r>
        <w:rPr>
          <w:i/>
        </w:rPr>
        <w:tab/>
      </w:r>
      <w:r>
        <w:rPr>
          <w:i/>
        </w:rPr>
        <w:tab/>
      </w:r>
      <w:r>
        <w:rPr>
          <w:i/>
        </w:rPr>
        <w:tab/>
      </w:r>
      <w:r>
        <w:rPr>
          <w:i/>
        </w:rPr>
        <w:tab/>
        <w:t>Source: Huawei, Hisilicon</w:t>
      </w:r>
    </w:p>
    <w:p w14:paraId="3DE7DCBD" w14:textId="77777777" w:rsidR="00E25DE0" w:rsidRDefault="00E25DE0" w:rsidP="00E25DE0">
      <w:pPr>
        <w:rPr>
          <w:rFonts w:ascii="Arial" w:hAnsi="Arial" w:cs="Arial"/>
          <w:b/>
        </w:rPr>
      </w:pPr>
      <w:r>
        <w:rPr>
          <w:rFonts w:ascii="Arial" w:hAnsi="Arial" w:cs="Arial"/>
          <w:b/>
        </w:rPr>
        <w:t xml:space="preserve">Discussion: </w:t>
      </w:r>
    </w:p>
    <w:p w14:paraId="029EB1F8" w14:textId="77777777" w:rsidR="00E25DE0" w:rsidRDefault="00E25DE0" w:rsidP="00E25DE0">
      <w:r>
        <w:t>r2</w:t>
      </w:r>
    </w:p>
    <w:p w14:paraId="3248060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R5-231474</w:t>
      </w:r>
      <w:r>
        <w:rPr>
          <w:color w:val="993300"/>
          <w:u w:val="single"/>
        </w:rPr>
        <w:t>.</w:t>
      </w:r>
    </w:p>
    <w:p w14:paraId="071012DF" w14:textId="0BF404A0" w:rsidR="00E25DE0" w:rsidRDefault="00E25DE0" w:rsidP="00E25DE0">
      <w:pPr>
        <w:rPr>
          <w:rFonts w:ascii="Arial" w:hAnsi="Arial" w:cs="Arial"/>
          <w:b/>
          <w:sz w:val="24"/>
        </w:rPr>
      </w:pPr>
      <w:r>
        <w:rPr>
          <w:rFonts w:ascii="Arial" w:hAnsi="Arial" w:cs="Arial"/>
          <w:b/>
          <w:color w:val="0000FF"/>
          <w:sz w:val="24"/>
        </w:rPr>
        <w:t>R5-231474</w:t>
      </w:r>
      <w:r>
        <w:rPr>
          <w:rFonts w:ascii="Arial" w:hAnsi="Arial" w:cs="Arial"/>
          <w:b/>
          <w:color w:val="0000FF"/>
          <w:sz w:val="24"/>
        </w:rPr>
        <w:tab/>
      </w:r>
      <w:r>
        <w:rPr>
          <w:rFonts w:ascii="Arial" w:hAnsi="Arial" w:cs="Arial"/>
          <w:b/>
          <w:sz w:val="24"/>
        </w:rPr>
        <w:t>Addition of MBS Multicast TC 14.2.1.1.7-NACK-only</w:t>
      </w:r>
    </w:p>
    <w:p w14:paraId="1CB18E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CR-3518  rev 1 Cat: F (Rel-17)</w:t>
      </w:r>
      <w:r>
        <w:rPr>
          <w:i/>
        </w:rPr>
        <w:br/>
      </w:r>
      <w:r>
        <w:rPr>
          <w:i/>
        </w:rPr>
        <w:br/>
      </w:r>
      <w:r>
        <w:rPr>
          <w:i/>
        </w:rPr>
        <w:tab/>
      </w:r>
      <w:r>
        <w:rPr>
          <w:i/>
        </w:rPr>
        <w:tab/>
      </w:r>
      <w:r>
        <w:rPr>
          <w:i/>
        </w:rPr>
        <w:tab/>
      </w:r>
      <w:r>
        <w:rPr>
          <w:i/>
        </w:rPr>
        <w:tab/>
      </w:r>
      <w:r>
        <w:rPr>
          <w:i/>
        </w:rPr>
        <w:tab/>
        <w:t>Source: Huawei, Hisilicon</w:t>
      </w:r>
    </w:p>
    <w:p w14:paraId="6DA585E1" w14:textId="77777777" w:rsidR="00E25DE0" w:rsidRDefault="00E25DE0" w:rsidP="00E25DE0">
      <w:pPr>
        <w:rPr>
          <w:color w:val="808080"/>
        </w:rPr>
      </w:pPr>
      <w:r>
        <w:rPr>
          <w:color w:val="808080"/>
        </w:rPr>
        <w:t>(Replaces R5-230622)</w:t>
      </w:r>
    </w:p>
    <w:p w14:paraId="50FA127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62208E" w14:textId="23DC6110" w:rsidR="00E25DE0" w:rsidRDefault="00E25DE0" w:rsidP="00E25DE0">
      <w:pPr>
        <w:rPr>
          <w:rFonts w:ascii="Arial" w:hAnsi="Arial" w:cs="Arial"/>
          <w:b/>
          <w:sz w:val="24"/>
        </w:rPr>
      </w:pPr>
      <w:r>
        <w:rPr>
          <w:rFonts w:ascii="Arial" w:hAnsi="Arial" w:cs="Arial"/>
          <w:b/>
          <w:color w:val="0000FF"/>
          <w:sz w:val="24"/>
        </w:rPr>
        <w:t>R5-230623</w:t>
      </w:r>
      <w:r>
        <w:rPr>
          <w:rFonts w:ascii="Arial" w:hAnsi="Arial" w:cs="Arial"/>
          <w:b/>
          <w:color w:val="0000FF"/>
          <w:sz w:val="24"/>
        </w:rPr>
        <w:tab/>
      </w:r>
      <w:r>
        <w:rPr>
          <w:rFonts w:ascii="Arial" w:hAnsi="Arial" w:cs="Arial"/>
          <w:b/>
          <w:sz w:val="24"/>
        </w:rPr>
        <w:t>Addition of MBS Multicast TC 14.2.1.1.8-Multiplex_Multicast_and_Unicast_HARQ</w:t>
      </w:r>
    </w:p>
    <w:p w14:paraId="1F511E3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CR-3519  Cat: F (Rel-17)</w:t>
      </w:r>
      <w:r>
        <w:rPr>
          <w:i/>
        </w:rPr>
        <w:br/>
      </w:r>
      <w:r>
        <w:rPr>
          <w:i/>
        </w:rPr>
        <w:br/>
      </w:r>
      <w:r>
        <w:rPr>
          <w:i/>
        </w:rPr>
        <w:tab/>
      </w:r>
      <w:r>
        <w:rPr>
          <w:i/>
        </w:rPr>
        <w:tab/>
      </w:r>
      <w:r>
        <w:rPr>
          <w:i/>
        </w:rPr>
        <w:tab/>
      </w:r>
      <w:r>
        <w:rPr>
          <w:i/>
        </w:rPr>
        <w:tab/>
      </w:r>
      <w:r>
        <w:rPr>
          <w:i/>
        </w:rPr>
        <w:tab/>
        <w:t>Source: Huawei, Hisilicon</w:t>
      </w:r>
    </w:p>
    <w:p w14:paraId="4431A0FC" w14:textId="77777777" w:rsidR="00E25DE0" w:rsidRDefault="00E25DE0" w:rsidP="00E25DE0">
      <w:pPr>
        <w:rPr>
          <w:rFonts w:ascii="Arial" w:hAnsi="Arial" w:cs="Arial"/>
          <w:b/>
        </w:rPr>
      </w:pPr>
      <w:r>
        <w:rPr>
          <w:rFonts w:ascii="Arial" w:hAnsi="Arial" w:cs="Arial"/>
          <w:b/>
        </w:rPr>
        <w:t xml:space="preserve">Discussion: </w:t>
      </w:r>
    </w:p>
    <w:p w14:paraId="0FD77A23" w14:textId="77777777" w:rsidR="00E25DE0" w:rsidRDefault="00E25DE0" w:rsidP="00E25DE0">
      <w:r>
        <w:t>r1</w:t>
      </w:r>
    </w:p>
    <w:p w14:paraId="2705CC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R5-231475</w:t>
      </w:r>
      <w:r>
        <w:rPr>
          <w:color w:val="993300"/>
          <w:u w:val="single"/>
        </w:rPr>
        <w:t>.</w:t>
      </w:r>
    </w:p>
    <w:p w14:paraId="58845B3B" w14:textId="1C857083" w:rsidR="00E25DE0" w:rsidRDefault="00E25DE0" w:rsidP="00E25DE0">
      <w:pPr>
        <w:rPr>
          <w:rFonts w:ascii="Arial" w:hAnsi="Arial" w:cs="Arial"/>
          <w:b/>
          <w:sz w:val="24"/>
        </w:rPr>
      </w:pPr>
      <w:r>
        <w:rPr>
          <w:rFonts w:ascii="Arial" w:hAnsi="Arial" w:cs="Arial"/>
          <w:b/>
          <w:color w:val="0000FF"/>
          <w:sz w:val="24"/>
        </w:rPr>
        <w:t>R5-231475</w:t>
      </w:r>
      <w:r>
        <w:rPr>
          <w:rFonts w:ascii="Arial" w:hAnsi="Arial" w:cs="Arial"/>
          <w:b/>
          <w:color w:val="0000FF"/>
          <w:sz w:val="24"/>
        </w:rPr>
        <w:tab/>
      </w:r>
      <w:r>
        <w:rPr>
          <w:rFonts w:ascii="Arial" w:hAnsi="Arial" w:cs="Arial"/>
          <w:b/>
          <w:sz w:val="24"/>
        </w:rPr>
        <w:t>Addition of MBS Multicast TC 14.2.1.1.8-Multiplex_Multicast_and_Unicast_HARQ</w:t>
      </w:r>
    </w:p>
    <w:p w14:paraId="35C07F1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CR-3519  rev 1 Cat: F (Rel-17)</w:t>
      </w:r>
      <w:r>
        <w:rPr>
          <w:i/>
        </w:rPr>
        <w:br/>
      </w:r>
      <w:r>
        <w:rPr>
          <w:i/>
        </w:rPr>
        <w:br/>
      </w:r>
      <w:r>
        <w:rPr>
          <w:i/>
        </w:rPr>
        <w:tab/>
      </w:r>
      <w:r>
        <w:rPr>
          <w:i/>
        </w:rPr>
        <w:tab/>
      </w:r>
      <w:r>
        <w:rPr>
          <w:i/>
        </w:rPr>
        <w:tab/>
      </w:r>
      <w:r>
        <w:rPr>
          <w:i/>
        </w:rPr>
        <w:tab/>
      </w:r>
      <w:r>
        <w:rPr>
          <w:i/>
        </w:rPr>
        <w:tab/>
        <w:t>Source: Huawei, Hisilicon</w:t>
      </w:r>
    </w:p>
    <w:p w14:paraId="6B154687" w14:textId="77777777" w:rsidR="00E25DE0" w:rsidRDefault="00E25DE0" w:rsidP="00E25DE0">
      <w:pPr>
        <w:rPr>
          <w:color w:val="808080"/>
        </w:rPr>
      </w:pPr>
      <w:r>
        <w:rPr>
          <w:color w:val="808080"/>
        </w:rPr>
        <w:t>(Replaces R5-230623)</w:t>
      </w:r>
    </w:p>
    <w:p w14:paraId="1D35A9B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3A20DD" w14:textId="1E949D09" w:rsidR="00E25DE0" w:rsidRDefault="00E25DE0" w:rsidP="00E25DE0">
      <w:pPr>
        <w:rPr>
          <w:rFonts w:ascii="Arial" w:hAnsi="Arial" w:cs="Arial"/>
          <w:b/>
          <w:sz w:val="24"/>
        </w:rPr>
      </w:pPr>
      <w:r>
        <w:rPr>
          <w:rFonts w:ascii="Arial" w:hAnsi="Arial" w:cs="Arial"/>
          <w:b/>
          <w:color w:val="0000FF"/>
          <w:sz w:val="24"/>
        </w:rPr>
        <w:t>R5-230624</w:t>
      </w:r>
      <w:r>
        <w:rPr>
          <w:rFonts w:ascii="Arial" w:hAnsi="Arial" w:cs="Arial"/>
          <w:b/>
          <w:color w:val="0000FF"/>
          <w:sz w:val="24"/>
        </w:rPr>
        <w:tab/>
      </w:r>
      <w:r>
        <w:rPr>
          <w:rFonts w:ascii="Arial" w:hAnsi="Arial" w:cs="Arial"/>
          <w:b/>
          <w:sz w:val="24"/>
        </w:rPr>
        <w:t>Addition of MBS Multicast TC 14.2.1.2.1-DRX PTM and PTP transmission</w:t>
      </w:r>
    </w:p>
    <w:p w14:paraId="47C42EF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CR-3520  Cat: F (Rel-17)</w:t>
      </w:r>
      <w:r>
        <w:rPr>
          <w:i/>
        </w:rPr>
        <w:br/>
      </w:r>
      <w:r>
        <w:rPr>
          <w:i/>
        </w:rPr>
        <w:br/>
      </w:r>
      <w:r>
        <w:rPr>
          <w:i/>
        </w:rPr>
        <w:tab/>
      </w:r>
      <w:r>
        <w:rPr>
          <w:i/>
        </w:rPr>
        <w:tab/>
      </w:r>
      <w:r>
        <w:rPr>
          <w:i/>
        </w:rPr>
        <w:tab/>
      </w:r>
      <w:r>
        <w:rPr>
          <w:i/>
        </w:rPr>
        <w:tab/>
      </w:r>
      <w:r>
        <w:rPr>
          <w:i/>
        </w:rPr>
        <w:tab/>
        <w:t>Source: Huawei, Hisilicon</w:t>
      </w:r>
    </w:p>
    <w:p w14:paraId="72855302" w14:textId="77777777" w:rsidR="00E25DE0" w:rsidRDefault="00E25DE0" w:rsidP="00E25DE0">
      <w:pPr>
        <w:rPr>
          <w:rFonts w:ascii="Arial" w:hAnsi="Arial" w:cs="Arial"/>
          <w:b/>
        </w:rPr>
      </w:pPr>
      <w:r>
        <w:rPr>
          <w:rFonts w:ascii="Arial" w:hAnsi="Arial" w:cs="Arial"/>
          <w:b/>
        </w:rPr>
        <w:t xml:space="preserve">Discussion: </w:t>
      </w:r>
    </w:p>
    <w:p w14:paraId="2B8202F8" w14:textId="77777777" w:rsidR="00E25DE0" w:rsidRDefault="00E25DE0" w:rsidP="00E25DE0">
      <w:r>
        <w:t>r1</w:t>
      </w:r>
    </w:p>
    <w:p w14:paraId="093566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R5-231476</w:t>
      </w:r>
      <w:r>
        <w:rPr>
          <w:color w:val="993300"/>
          <w:u w:val="single"/>
        </w:rPr>
        <w:t>.</w:t>
      </w:r>
    </w:p>
    <w:p w14:paraId="46591393" w14:textId="139C11B3" w:rsidR="00E25DE0" w:rsidRDefault="00E25DE0" w:rsidP="00E25DE0">
      <w:pPr>
        <w:rPr>
          <w:rFonts w:ascii="Arial" w:hAnsi="Arial" w:cs="Arial"/>
          <w:b/>
          <w:sz w:val="24"/>
        </w:rPr>
      </w:pPr>
      <w:r>
        <w:rPr>
          <w:rFonts w:ascii="Arial" w:hAnsi="Arial" w:cs="Arial"/>
          <w:b/>
          <w:color w:val="0000FF"/>
          <w:sz w:val="24"/>
        </w:rPr>
        <w:t>R5-231476</w:t>
      </w:r>
      <w:r>
        <w:rPr>
          <w:rFonts w:ascii="Arial" w:hAnsi="Arial" w:cs="Arial"/>
          <w:b/>
          <w:color w:val="0000FF"/>
          <w:sz w:val="24"/>
        </w:rPr>
        <w:tab/>
      </w:r>
      <w:r>
        <w:rPr>
          <w:rFonts w:ascii="Arial" w:hAnsi="Arial" w:cs="Arial"/>
          <w:b/>
          <w:sz w:val="24"/>
        </w:rPr>
        <w:t>Addition of MBS Multicast TC 14.2.1.2.1-DRX PTM and PTP transmission</w:t>
      </w:r>
    </w:p>
    <w:p w14:paraId="04B984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CR-3520  rev 1 Cat: F (Rel-17)</w:t>
      </w:r>
      <w:r>
        <w:rPr>
          <w:i/>
        </w:rPr>
        <w:br/>
      </w:r>
      <w:r>
        <w:rPr>
          <w:i/>
        </w:rPr>
        <w:br/>
      </w:r>
      <w:r>
        <w:rPr>
          <w:i/>
        </w:rPr>
        <w:tab/>
      </w:r>
      <w:r>
        <w:rPr>
          <w:i/>
        </w:rPr>
        <w:tab/>
      </w:r>
      <w:r>
        <w:rPr>
          <w:i/>
        </w:rPr>
        <w:tab/>
      </w:r>
      <w:r>
        <w:rPr>
          <w:i/>
        </w:rPr>
        <w:tab/>
      </w:r>
      <w:r>
        <w:rPr>
          <w:i/>
        </w:rPr>
        <w:tab/>
        <w:t>Source: Huawei, Hisilicon</w:t>
      </w:r>
    </w:p>
    <w:p w14:paraId="00A4C436" w14:textId="77777777" w:rsidR="00E25DE0" w:rsidRDefault="00E25DE0" w:rsidP="00E25DE0">
      <w:pPr>
        <w:rPr>
          <w:color w:val="808080"/>
        </w:rPr>
      </w:pPr>
      <w:r>
        <w:rPr>
          <w:color w:val="808080"/>
        </w:rPr>
        <w:t>(Replaces R5-230624)</w:t>
      </w:r>
    </w:p>
    <w:p w14:paraId="0A91344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5FCA81" w14:textId="463C34C9" w:rsidR="00E25DE0" w:rsidRDefault="00E25DE0" w:rsidP="00E25DE0">
      <w:pPr>
        <w:rPr>
          <w:rFonts w:ascii="Arial" w:hAnsi="Arial" w:cs="Arial"/>
          <w:b/>
          <w:sz w:val="24"/>
        </w:rPr>
      </w:pPr>
      <w:r>
        <w:rPr>
          <w:rFonts w:ascii="Arial" w:hAnsi="Arial" w:cs="Arial"/>
          <w:b/>
          <w:color w:val="0000FF"/>
          <w:sz w:val="24"/>
        </w:rPr>
        <w:t>R5-230625</w:t>
      </w:r>
      <w:r>
        <w:rPr>
          <w:rFonts w:ascii="Arial" w:hAnsi="Arial" w:cs="Arial"/>
          <w:b/>
          <w:color w:val="0000FF"/>
          <w:sz w:val="24"/>
        </w:rPr>
        <w:tab/>
      </w:r>
      <w:r>
        <w:rPr>
          <w:rFonts w:ascii="Arial" w:hAnsi="Arial" w:cs="Arial"/>
          <w:b/>
          <w:sz w:val="24"/>
        </w:rPr>
        <w:t>Addition of MBS Multicast TC 14.2.2.1 and 14.2.2.2-RLC UM</w:t>
      </w:r>
    </w:p>
    <w:p w14:paraId="6628F6A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CR-3521  Cat: F (Rel-17)</w:t>
      </w:r>
      <w:r>
        <w:rPr>
          <w:i/>
        </w:rPr>
        <w:br/>
      </w:r>
      <w:r>
        <w:rPr>
          <w:i/>
        </w:rPr>
        <w:br/>
      </w:r>
      <w:r>
        <w:rPr>
          <w:i/>
        </w:rPr>
        <w:tab/>
      </w:r>
      <w:r>
        <w:rPr>
          <w:i/>
        </w:rPr>
        <w:tab/>
      </w:r>
      <w:r>
        <w:rPr>
          <w:i/>
        </w:rPr>
        <w:tab/>
      </w:r>
      <w:r>
        <w:rPr>
          <w:i/>
        </w:rPr>
        <w:tab/>
      </w:r>
      <w:r>
        <w:rPr>
          <w:i/>
        </w:rPr>
        <w:tab/>
        <w:t>Source: Huawei, Hisilicon</w:t>
      </w:r>
    </w:p>
    <w:p w14:paraId="200792DE" w14:textId="77777777" w:rsidR="00E25DE0" w:rsidRDefault="00E25DE0" w:rsidP="00E25DE0">
      <w:pPr>
        <w:rPr>
          <w:rFonts w:ascii="Arial" w:hAnsi="Arial" w:cs="Arial"/>
          <w:b/>
        </w:rPr>
      </w:pPr>
      <w:r>
        <w:rPr>
          <w:rFonts w:ascii="Arial" w:hAnsi="Arial" w:cs="Arial"/>
          <w:b/>
        </w:rPr>
        <w:t xml:space="preserve">Discussion: </w:t>
      </w:r>
    </w:p>
    <w:p w14:paraId="7BFF2CE0" w14:textId="77777777" w:rsidR="00E25DE0" w:rsidRDefault="00E25DE0" w:rsidP="00E25DE0">
      <w:r>
        <w:t>r2</w:t>
      </w:r>
    </w:p>
    <w:p w14:paraId="70F0A02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R5-231477</w:t>
      </w:r>
      <w:r>
        <w:rPr>
          <w:color w:val="993300"/>
          <w:u w:val="single"/>
        </w:rPr>
        <w:t>.</w:t>
      </w:r>
    </w:p>
    <w:p w14:paraId="0EC1E27B" w14:textId="18AC40E7" w:rsidR="00E25DE0" w:rsidRDefault="00E25DE0" w:rsidP="00E25DE0">
      <w:pPr>
        <w:rPr>
          <w:rFonts w:ascii="Arial" w:hAnsi="Arial" w:cs="Arial"/>
          <w:b/>
          <w:sz w:val="24"/>
        </w:rPr>
      </w:pPr>
      <w:r>
        <w:rPr>
          <w:rFonts w:ascii="Arial" w:hAnsi="Arial" w:cs="Arial"/>
          <w:b/>
          <w:color w:val="0000FF"/>
          <w:sz w:val="24"/>
        </w:rPr>
        <w:t>R5-231477</w:t>
      </w:r>
      <w:r>
        <w:rPr>
          <w:rFonts w:ascii="Arial" w:hAnsi="Arial" w:cs="Arial"/>
          <w:b/>
          <w:color w:val="0000FF"/>
          <w:sz w:val="24"/>
        </w:rPr>
        <w:tab/>
      </w:r>
      <w:r>
        <w:rPr>
          <w:rFonts w:ascii="Arial" w:hAnsi="Arial" w:cs="Arial"/>
          <w:b/>
          <w:sz w:val="24"/>
        </w:rPr>
        <w:t>Addition of MBS Multicast TC 14.2.2.1 and 14.2.2.2-RLC UM</w:t>
      </w:r>
    </w:p>
    <w:p w14:paraId="352BB2C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CR-3521  rev 1 Cat: F (Rel-17)</w:t>
      </w:r>
      <w:r>
        <w:rPr>
          <w:i/>
        </w:rPr>
        <w:br/>
      </w:r>
      <w:r>
        <w:rPr>
          <w:i/>
        </w:rPr>
        <w:br/>
      </w:r>
      <w:r>
        <w:rPr>
          <w:i/>
        </w:rPr>
        <w:tab/>
      </w:r>
      <w:r>
        <w:rPr>
          <w:i/>
        </w:rPr>
        <w:tab/>
      </w:r>
      <w:r>
        <w:rPr>
          <w:i/>
        </w:rPr>
        <w:tab/>
      </w:r>
      <w:r>
        <w:rPr>
          <w:i/>
        </w:rPr>
        <w:tab/>
      </w:r>
      <w:r>
        <w:rPr>
          <w:i/>
        </w:rPr>
        <w:tab/>
        <w:t>Source: Huawei, Hisilicon</w:t>
      </w:r>
    </w:p>
    <w:p w14:paraId="322BE932" w14:textId="77777777" w:rsidR="00E25DE0" w:rsidRDefault="00E25DE0" w:rsidP="00E25DE0">
      <w:pPr>
        <w:rPr>
          <w:color w:val="808080"/>
        </w:rPr>
      </w:pPr>
      <w:r>
        <w:rPr>
          <w:color w:val="808080"/>
        </w:rPr>
        <w:t>(Replaces R5-230625)</w:t>
      </w:r>
    </w:p>
    <w:p w14:paraId="41B05BB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4297D7" w14:textId="2A59CA69" w:rsidR="00E25DE0" w:rsidRDefault="00E25DE0" w:rsidP="00E25DE0">
      <w:pPr>
        <w:rPr>
          <w:rFonts w:ascii="Arial" w:hAnsi="Arial" w:cs="Arial"/>
          <w:b/>
          <w:sz w:val="24"/>
        </w:rPr>
      </w:pPr>
      <w:r>
        <w:rPr>
          <w:rFonts w:ascii="Arial" w:hAnsi="Arial" w:cs="Arial"/>
          <w:b/>
          <w:color w:val="0000FF"/>
          <w:sz w:val="24"/>
        </w:rPr>
        <w:t>R5-230626</w:t>
      </w:r>
      <w:r>
        <w:rPr>
          <w:rFonts w:ascii="Arial" w:hAnsi="Arial" w:cs="Arial"/>
          <w:b/>
          <w:color w:val="0000FF"/>
          <w:sz w:val="24"/>
        </w:rPr>
        <w:tab/>
      </w:r>
      <w:r>
        <w:rPr>
          <w:rFonts w:ascii="Arial" w:hAnsi="Arial" w:cs="Arial"/>
          <w:b/>
          <w:sz w:val="24"/>
        </w:rPr>
        <w:t>Addition of MBS Multicast TC 14.2.3.1 and 14.2.3.2-PDCP UM MRB</w:t>
      </w:r>
    </w:p>
    <w:p w14:paraId="299E772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CR-3522  Cat: F (Rel-17)</w:t>
      </w:r>
      <w:r>
        <w:rPr>
          <w:i/>
        </w:rPr>
        <w:br/>
      </w:r>
      <w:r>
        <w:rPr>
          <w:i/>
        </w:rPr>
        <w:br/>
      </w:r>
      <w:r>
        <w:rPr>
          <w:i/>
        </w:rPr>
        <w:tab/>
      </w:r>
      <w:r>
        <w:rPr>
          <w:i/>
        </w:rPr>
        <w:tab/>
      </w:r>
      <w:r>
        <w:rPr>
          <w:i/>
        </w:rPr>
        <w:tab/>
      </w:r>
      <w:r>
        <w:rPr>
          <w:i/>
        </w:rPr>
        <w:tab/>
      </w:r>
      <w:r>
        <w:rPr>
          <w:i/>
        </w:rPr>
        <w:tab/>
        <w:t>Source: Huawei, Hisilicon</w:t>
      </w:r>
    </w:p>
    <w:p w14:paraId="30CCEACF" w14:textId="77777777" w:rsidR="00E25DE0" w:rsidRDefault="00E25DE0" w:rsidP="00E25DE0">
      <w:pPr>
        <w:rPr>
          <w:rFonts w:ascii="Arial" w:hAnsi="Arial" w:cs="Arial"/>
          <w:b/>
        </w:rPr>
      </w:pPr>
      <w:r>
        <w:rPr>
          <w:rFonts w:ascii="Arial" w:hAnsi="Arial" w:cs="Arial"/>
          <w:b/>
        </w:rPr>
        <w:t xml:space="preserve">Discussion: </w:t>
      </w:r>
    </w:p>
    <w:p w14:paraId="2DACA392" w14:textId="77777777" w:rsidR="00E25DE0" w:rsidRDefault="00E25DE0" w:rsidP="00E25DE0">
      <w:r>
        <w:t>r2</w:t>
      </w:r>
    </w:p>
    <w:p w14:paraId="03C1C9D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R5-231478</w:t>
      </w:r>
      <w:r>
        <w:rPr>
          <w:color w:val="993300"/>
          <w:u w:val="single"/>
        </w:rPr>
        <w:t>.</w:t>
      </w:r>
    </w:p>
    <w:p w14:paraId="51B6F25E" w14:textId="06905B58" w:rsidR="00E25DE0" w:rsidRDefault="00E25DE0" w:rsidP="00E25DE0">
      <w:pPr>
        <w:rPr>
          <w:rFonts w:ascii="Arial" w:hAnsi="Arial" w:cs="Arial"/>
          <w:b/>
          <w:sz w:val="24"/>
        </w:rPr>
      </w:pPr>
      <w:r>
        <w:rPr>
          <w:rFonts w:ascii="Arial" w:hAnsi="Arial" w:cs="Arial"/>
          <w:b/>
          <w:color w:val="0000FF"/>
          <w:sz w:val="24"/>
        </w:rPr>
        <w:t>R5-231478</w:t>
      </w:r>
      <w:r>
        <w:rPr>
          <w:rFonts w:ascii="Arial" w:hAnsi="Arial" w:cs="Arial"/>
          <w:b/>
          <w:color w:val="0000FF"/>
          <w:sz w:val="24"/>
        </w:rPr>
        <w:tab/>
      </w:r>
      <w:r>
        <w:rPr>
          <w:rFonts w:ascii="Arial" w:hAnsi="Arial" w:cs="Arial"/>
          <w:b/>
          <w:sz w:val="24"/>
        </w:rPr>
        <w:t>Addition of MBS Multicast TC 14.2.3.1 and 14.2.3.2-PDCP UM MRB</w:t>
      </w:r>
    </w:p>
    <w:p w14:paraId="156E59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CR-3522  rev 1 Cat: F (Rel-17)</w:t>
      </w:r>
      <w:r>
        <w:rPr>
          <w:i/>
        </w:rPr>
        <w:br/>
      </w:r>
      <w:r>
        <w:rPr>
          <w:i/>
        </w:rPr>
        <w:br/>
      </w:r>
      <w:r>
        <w:rPr>
          <w:i/>
        </w:rPr>
        <w:tab/>
      </w:r>
      <w:r>
        <w:rPr>
          <w:i/>
        </w:rPr>
        <w:tab/>
      </w:r>
      <w:r>
        <w:rPr>
          <w:i/>
        </w:rPr>
        <w:tab/>
      </w:r>
      <w:r>
        <w:rPr>
          <w:i/>
        </w:rPr>
        <w:tab/>
      </w:r>
      <w:r>
        <w:rPr>
          <w:i/>
        </w:rPr>
        <w:tab/>
        <w:t>Source: Huawei, Hisilicon</w:t>
      </w:r>
    </w:p>
    <w:p w14:paraId="5730DB4E" w14:textId="77777777" w:rsidR="00E25DE0" w:rsidRDefault="00E25DE0" w:rsidP="00E25DE0">
      <w:pPr>
        <w:rPr>
          <w:color w:val="808080"/>
        </w:rPr>
      </w:pPr>
      <w:r>
        <w:rPr>
          <w:color w:val="808080"/>
        </w:rPr>
        <w:t>(Replaces R5-230626)</w:t>
      </w:r>
    </w:p>
    <w:p w14:paraId="5FDF7AC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0CE554" w14:textId="723BC42E" w:rsidR="00E25DE0" w:rsidRDefault="00E25DE0" w:rsidP="00E25DE0">
      <w:pPr>
        <w:rPr>
          <w:rFonts w:ascii="Arial" w:hAnsi="Arial" w:cs="Arial"/>
          <w:b/>
          <w:sz w:val="24"/>
        </w:rPr>
      </w:pPr>
      <w:r>
        <w:rPr>
          <w:rFonts w:ascii="Arial" w:hAnsi="Arial" w:cs="Arial"/>
          <w:b/>
          <w:color w:val="0000FF"/>
          <w:sz w:val="24"/>
        </w:rPr>
        <w:t>R5-230627</w:t>
      </w:r>
      <w:r>
        <w:rPr>
          <w:rFonts w:ascii="Arial" w:hAnsi="Arial" w:cs="Arial"/>
          <w:b/>
          <w:color w:val="0000FF"/>
          <w:sz w:val="24"/>
        </w:rPr>
        <w:tab/>
      </w:r>
      <w:r>
        <w:rPr>
          <w:rFonts w:ascii="Arial" w:hAnsi="Arial" w:cs="Arial"/>
          <w:b/>
          <w:sz w:val="24"/>
        </w:rPr>
        <w:t>Addition of MBS Multicast TC 14.2.3.3 and 14.2.3.4-PDCP AM MRB</w:t>
      </w:r>
    </w:p>
    <w:p w14:paraId="09DAA8C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CR-3523  Cat: F (Rel-17)</w:t>
      </w:r>
      <w:r>
        <w:rPr>
          <w:i/>
        </w:rPr>
        <w:br/>
      </w:r>
      <w:r>
        <w:rPr>
          <w:i/>
        </w:rPr>
        <w:br/>
      </w:r>
      <w:r>
        <w:rPr>
          <w:i/>
        </w:rPr>
        <w:tab/>
      </w:r>
      <w:r>
        <w:rPr>
          <w:i/>
        </w:rPr>
        <w:tab/>
      </w:r>
      <w:r>
        <w:rPr>
          <w:i/>
        </w:rPr>
        <w:tab/>
      </w:r>
      <w:r>
        <w:rPr>
          <w:i/>
        </w:rPr>
        <w:tab/>
      </w:r>
      <w:r>
        <w:rPr>
          <w:i/>
        </w:rPr>
        <w:tab/>
        <w:t>Source: Huawei, Hisilicon</w:t>
      </w:r>
    </w:p>
    <w:p w14:paraId="5057BEF7" w14:textId="77777777" w:rsidR="00E25DE0" w:rsidRDefault="00E25DE0" w:rsidP="00E25DE0">
      <w:pPr>
        <w:rPr>
          <w:rFonts w:ascii="Arial" w:hAnsi="Arial" w:cs="Arial"/>
          <w:b/>
        </w:rPr>
      </w:pPr>
      <w:r>
        <w:rPr>
          <w:rFonts w:ascii="Arial" w:hAnsi="Arial" w:cs="Arial"/>
          <w:b/>
        </w:rPr>
        <w:t xml:space="preserve">Discussion: </w:t>
      </w:r>
    </w:p>
    <w:p w14:paraId="019145B5" w14:textId="77777777" w:rsidR="00E25DE0" w:rsidRDefault="00E25DE0" w:rsidP="00E25DE0">
      <w:r>
        <w:t>r2</w:t>
      </w:r>
    </w:p>
    <w:p w14:paraId="5067C6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R5-231479</w:t>
      </w:r>
      <w:r>
        <w:rPr>
          <w:color w:val="993300"/>
          <w:u w:val="single"/>
        </w:rPr>
        <w:t>.</w:t>
      </w:r>
    </w:p>
    <w:p w14:paraId="79E21397" w14:textId="57EC26BE" w:rsidR="00E25DE0" w:rsidRDefault="00E25DE0" w:rsidP="00E25DE0">
      <w:pPr>
        <w:rPr>
          <w:rFonts w:ascii="Arial" w:hAnsi="Arial" w:cs="Arial"/>
          <w:b/>
          <w:sz w:val="24"/>
        </w:rPr>
      </w:pPr>
      <w:r>
        <w:rPr>
          <w:rFonts w:ascii="Arial" w:hAnsi="Arial" w:cs="Arial"/>
          <w:b/>
          <w:color w:val="0000FF"/>
          <w:sz w:val="24"/>
        </w:rPr>
        <w:t>R5-231479</w:t>
      </w:r>
      <w:r>
        <w:rPr>
          <w:rFonts w:ascii="Arial" w:hAnsi="Arial" w:cs="Arial"/>
          <w:b/>
          <w:color w:val="0000FF"/>
          <w:sz w:val="24"/>
        </w:rPr>
        <w:tab/>
      </w:r>
      <w:r>
        <w:rPr>
          <w:rFonts w:ascii="Arial" w:hAnsi="Arial" w:cs="Arial"/>
          <w:b/>
          <w:sz w:val="24"/>
        </w:rPr>
        <w:t>Addition of MBS Multicast TC 14.2.3.3 and 14.2.3.4-PDCP AM MRB</w:t>
      </w:r>
    </w:p>
    <w:p w14:paraId="492B449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CR-3523  rev 1 Cat: F (Rel-17)</w:t>
      </w:r>
      <w:r>
        <w:rPr>
          <w:i/>
        </w:rPr>
        <w:br/>
      </w:r>
      <w:r>
        <w:rPr>
          <w:i/>
        </w:rPr>
        <w:br/>
      </w:r>
      <w:r>
        <w:rPr>
          <w:i/>
        </w:rPr>
        <w:tab/>
      </w:r>
      <w:r>
        <w:rPr>
          <w:i/>
        </w:rPr>
        <w:tab/>
      </w:r>
      <w:r>
        <w:rPr>
          <w:i/>
        </w:rPr>
        <w:tab/>
      </w:r>
      <w:r>
        <w:rPr>
          <w:i/>
        </w:rPr>
        <w:tab/>
      </w:r>
      <w:r>
        <w:rPr>
          <w:i/>
        </w:rPr>
        <w:tab/>
        <w:t>Source: Huawei, Hisilicon</w:t>
      </w:r>
    </w:p>
    <w:p w14:paraId="63D6124E" w14:textId="77777777" w:rsidR="00E25DE0" w:rsidRDefault="00E25DE0" w:rsidP="00E25DE0">
      <w:pPr>
        <w:rPr>
          <w:color w:val="808080"/>
        </w:rPr>
      </w:pPr>
      <w:r>
        <w:rPr>
          <w:color w:val="808080"/>
        </w:rPr>
        <w:t>(Replaces R5-230627)</w:t>
      </w:r>
    </w:p>
    <w:p w14:paraId="06710C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9736E5" w14:textId="142C1953" w:rsidR="00E25DE0" w:rsidRDefault="00E25DE0" w:rsidP="00E25DE0">
      <w:pPr>
        <w:rPr>
          <w:rFonts w:ascii="Arial" w:hAnsi="Arial" w:cs="Arial"/>
          <w:b/>
          <w:sz w:val="24"/>
        </w:rPr>
      </w:pPr>
      <w:r>
        <w:rPr>
          <w:rFonts w:ascii="Arial" w:hAnsi="Arial" w:cs="Arial"/>
          <w:b/>
          <w:color w:val="0000FF"/>
          <w:sz w:val="24"/>
        </w:rPr>
        <w:t>R5-230628</w:t>
      </w:r>
      <w:r>
        <w:rPr>
          <w:rFonts w:ascii="Arial" w:hAnsi="Arial" w:cs="Arial"/>
          <w:b/>
          <w:color w:val="0000FF"/>
          <w:sz w:val="24"/>
        </w:rPr>
        <w:tab/>
      </w:r>
      <w:r>
        <w:rPr>
          <w:rFonts w:ascii="Arial" w:hAnsi="Arial" w:cs="Arial"/>
          <w:b/>
          <w:sz w:val="24"/>
        </w:rPr>
        <w:t>Addition of MBS Multicast TC 14.2.4.1.1-group paging in RRC_IDLE</w:t>
      </w:r>
    </w:p>
    <w:p w14:paraId="2F2CE7C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CR-3524  Cat: F (Rel-17)</w:t>
      </w:r>
      <w:r>
        <w:rPr>
          <w:i/>
        </w:rPr>
        <w:br/>
      </w:r>
      <w:r>
        <w:rPr>
          <w:i/>
        </w:rPr>
        <w:br/>
      </w:r>
      <w:r>
        <w:rPr>
          <w:i/>
        </w:rPr>
        <w:tab/>
      </w:r>
      <w:r>
        <w:rPr>
          <w:i/>
        </w:rPr>
        <w:tab/>
      </w:r>
      <w:r>
        <w:rPr>
          <w:i/>
        </w:rPr>
        <w:tab/>
      </w:r>
      <w:r>
        <w:rPr>
          <w:i/>
        </w:rPr>
        <w:tab/>
      </w:r>
      <w:r>
        <w:rPr>
          <w:i/>
        </w:rPr>
        <w:tab/>
        <w:t>Source: Huawei, Hisilicon</w:t>
      </w:r>
    </w:p>
    <w:p w14:paraId="4D674974" w14:textId="77777777" w:rsidR="00E25DE0" w:rsidRDefault="00E25DE0" w:rsidP="00E25DE0">
      <w:pPr>
        <w:rPr>
          <w:rFonts w:ascii="Arial" w:hAnsi="Arial" w:cs="Arial"/>
          <w:b/>
        </w:rPr>
      </w:pPr>
      <w:r>
        <w:rPr>
          <w:rFonts w:ascii="Arial" w:hAnsi="Arial" w:cs="Arial"/>
          <w:b/>
        </w:rPr>
        <w:t xml:space="preserve">Discussion: </w:t>
      </w:r>
    </w:p>
    <w:p w14:paraId="6FDBEFA1" w14:textId="77777777" w:rsidR="00E25DE0" w:rsidRDefault="00E25DE0" w:rsidP="00E25DE0">
      <w:r>
        <w:t>r1</w:t>
      </w:r>
    </w:p>
    <w:p w14:paraId="6DCCF4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R5-231480</w:t>
      </w:r>
      <w:r>
        <w:rPr>
          <w:color w:val="993300"/>
          <w:u w:val="single"/>
        </w:rPr>
        <w:t>.</w:t>
      </w:r>
    </w:p>
    <w:p w14:paraId="7AD43567" w14:textId="581586CC" w:rsidR="00E25DE0" w:rsidRDefault="00E25DE0" w:rsidP="00E25DE0">
      <w:pPr>
        <w:rPr>
          <w:rFonts w:ascii="Arial" w:hAnsi="Arial" w:cs="Arial"/>
          <w:b/>
          <w:sz w:val="24"/>
        </w:rPr>
      </w:pPr>
      <w:r>
        <w:rPr>
          <w:rFonts w:ascii="Arial" w:hAnsi="Arial" w:cs="Arial"/>
          <w:b/>
          <w:color w:val="0000FF"/>
          <w:sz w:val="24"/>
        </w:rPr>
        <w:t>R5-231480</w:t>
      </w:r>
      <w:r>
        <w:rPr>
          <w:rFonts w:ascii="Arial" w:hAnsi="Arial" w:cs="Arial"/>
          <w:b/>
          <w:color w:val="0000FF"/>
          <w:sz w:val="24"/>
        </w:rPr>
        <w:tab/>
      </w:r>
      <w:r>
        <w:rPr>
          <w:rFonts w:ascii="Arial" w:hAnsi="Arial" w:cs="Arial"/>
          <w:b/>
          <w:sz w:val="24"/>
        </w:rPr>
        <w:t>Addition of MBS Multicast TC 14.2.4.1.1-group paging in RRC_IDLE</w:t>
      </w:r>
    </w:p>
    <w:p w14:paraId="7B6581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CR-3524  rev 1 Cat: F (Rel-17)</w:t>
      </w:r>
      <w:r>
        <w:rPr>
          <w:i/>
        </w:rPr>
        <w:br/>
      </w:r>
      <w:r>
        <w:rPr>
          <w:i/>
        </w:rPr>
        <w:br/>
      </w:r>
      <w:r>
        <w:rPr>
          <w:i/>
        </w:rPr>
        <w:tab/>
      </w:r>
      <w:r>
        <w:rPr>
          <w:i/>
        </w:rPr>
        <w:tab/>
      </w:r>
      <w:r>
        <w:rPr>
          <w:i/>
        </w:rPr>
        <w:tab/>
      </w:r>
      <w:r>
        <w:rPr>
          <w:i/>
        </w:rPr>
        <w:tab/>
      </w:r>
      <w:r>
        <w:rPr>
          <w:i/>
        </w:rPr>
        <w:tab/>
        <w:t>Source: Huawei, Hisilicon</w:t>
      </w:r>
    </w:p>
    <w:p w14:paraId="77ECB088" w14:textId="77777777" w:rsidR="00E25DE0" w:rsidRDefault="00E25DE0" w:rsidP="00E25DE0">
      <w:pPr>
        <w:rPr>
          <w:color w:val="808080"/>
        </w:rPr>
      </w:pPr>
      <w:r>
        <w:rPr>
          <w:color w:val="808080"/>
        </w:rPr>
        <w:t>(Replaces R5-230628)</w:t>
      </w:r>
    </w:p>
    <w:p w14:paraId="35702E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E13380" w14:textId="3EFFB8DA" w:rsidR="00E25DE0" w:rsidRDefault="00E25DE0" w:rsidP="00E25DE0">
      <w:pPr>
        <w:rPr>
          <w:rFonts w:ascii="Arial" w:hAnsi="Arial" w:cs="Arial"/>
          <w:b/>
          <w:sz w:val="24"/>
        </w:rPr>
      </w:pPr>
      <w:r>
        <w:rPr>
          <w:rFonts w:ascii="Arial" w:hAnsi="Arial" w:cs="Arial"/>
          <w:b/>
          <w:color w:val="0000FF"/>
          <w:sz w:val="24"/>
        </w:rPr>
        <w:t>R5-230629</w:t>
      </w:r>
      <w:r>
        <w:rPr>
          <w:rFonts w:ascii="Arial" w:hAnsi="Arial" w:cs="Arial"/>
          <w:b/>
          <w:color w:val="0000FF"/>
          <w:sz w:val="24"/>
        </w:rPr>
        <w:tab/>
      </w:r>
      <w:r>
        <w:rPr>
          <w:rFonts w:ascii="Arial" w:hAnsi="Arial" w:cs="Arial"/>
          <w:b/>
          <w:sz w:val="24"/>
        </w:rPr>
        <w:t>Addition of MBS Multicast TC 14.2.4.1.2-group paging in RRC_INACTIVE</w:t>
      </w:r>
    </w:p>
    <w:p w14:paraId="58DF078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CR-3525  Cat: F (Rel-17)</w:t>
      </w:r>
      <w:r>
        <w:rPr>
          <w:i/>
        </w:rPr>
        <w:br/>
      </w:r>
      <w:r>
        <w:rPr>
          <w:i/>
        </w:rPr>
        <w:br/>
      </w:r>
      <w:r>
        <w:rPr>
          <w:i/>
        </w:rPr>
        <w:tab/>
      </w:r>
      <w:r>
        <w:rPr>
          <w:i/>
        </w:rPr>
        <w:tab/>
      </w:r>
      <w:r>
        <w:rPr>
          <w:i/>
        </w:rPr>
        <w:tab/>
      </w:r>
      <w:r>
        <w:rPr>
          <w:i/>
        </w:rPr>
        <w:tab/>
      </w:r>
      <w:r>
        <w:rPr>
          <w:i/>
        </w:rPr>
        <w:tab/>
        <w:t>Source: Huawei, Hisilicon</w:t>
      </w:r>
    </w:p>
    <w:p w14:paraId="618FE71E" w14:textId="77777777" w:rsidR="00E25DE0" w:rsidRDefault="00E25DE0" w:rsidP="00E25DE0">
      <w:pPr>
        <w:rPr>
          <w:rFonts w:ascii="Arial" w:hAnsi="Arial" w:cs="Arial"/>
          <w:b/>
        </w:rPr>
      </w:pPr>
      <w:r>
        <w:rPr>
          <w:rFonts w:ascii="Arial" w:hAnsi="Arial" w:cs="Arial"/>
          <w:b/>
        </w:rPr>
        <w:t xml:space="preserve">Discussion: </w:t>
      </w:r>
    </w:p>
    <w:p w14:paraId="3685DEE2" w14:textId="77777777" w:rsidR="00E25DE0" w:rsidRDefault="00E25DE0" w:rsidP="00E25DE0">
      <w:r>
        <w:t>r1</w:t>
      </w:r>
    </w:p>
    <w:p w14:paraId="271FA9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R5-231481</w:t>
      </w:r>
      <w:r>
        <w:rPr>
          <w:color w:val="993300"/>
          <w:u w:val="single"/>
        </w:rPr>
        <w:t>.</w:t>
      </w:r>
    </w:p>
    <w:p w14:paraId="736359F6" w14:textId="50D5F7B5" w:rsidR="00E25DE0" w:rsidRDefault="00E25DE0" w:rsidP="00E25DE0">
      <w:pPr>
        <w:rPr>
          <w:rFonts w:ascii="Arial" w:hAnsi="Arial" w:cs="Arial"/>
          <w:b/>
          <w:sz w:val="24"/>
        </w:rPr>
      </w:pPr>
      <w:r>
        <w:rPr>
          <w:rFonts w:ascii="Arial" w:hAnsi="Arial" w:cs="Arial"/>
          <w:b/>
          <w:color w:val="0000FF"/>
          <w:sz w:val="24"/>
        </w:rPr>
        <w:t>R5-231481</w:t>
      </w:r>
      <w:r>
        <w:rPr>
          <w:rFonts w:ascii="Arial" w:hAnsi="Arial" w:cs="Arial"/>
          <w:b/>
          <w:color w:val="0000FF"/>
          <w:sz w:val="24"/>
        </w:rPr>
        <w:tab/>
      </w:r>
      <w:r>
        <w:rPr>
          <w:rFonts w:ascii="Arial" w:hAnsi="Arial" w:cs="Arial"/>
          <w:b/>
          <w:sz w:val="24"/>
        </w:rPr>
        <w:t>Addition of MBS Multicast TC 14.2.4.1.2-group paging in RRC_INACTIVE</w:t>
      </w:r>
    </w:p>
    <w:p w14:paraId="0A1E167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CR-3525  rev 1 Cat: F (Rel-17)</w:t>
      </w:r>
      <w:r>
        <w:rPr>
          <w:i/>
        </w:rPr>
        <w:br/>
      </w:r>
      <w:r>
        <w:rPr>
          <w:i/>
        </w:rPr>
        <w:br/>
      </w:r>
      <w:r>
        <w:rPr>
          <w:i/>
        </w:rPr>
        <w:tab/>
      </w:r>
      <w:r>
        <w:rPr>
          <w:i/>
        </w:rPr>
        <w:tab/>
      </w:r>
      <w:r>
        <w:rPr>
          <w:i/>
        </w:rPr>
        <w:tab/>
      </w:r>
      <w:r>
        <w:rPr>
          <w:i/>
        </w:rPr>
        <w:tab/>
      </w:r>
      <w:r>
        <w:rPr>
          <w:i/>
        </w:rPr>
        <w:tab/>
        <w:t>Source: Huawei, Hisilicon</w:t>
      </w:r>
    </w:p>
    <w:p w14:paraId="3787F00D" w14:textId="77777777" w:rsidR="00E25DE0" w:rsidRDefault="00E25DE0" w:rsidP="00E25DE0">
      <w:pPr>
        <w:rPr>
          <w:color w:val="808080"/>
        </w:rPr>
      </w:pPr>
      <w:r>
        <w:rPr>
          <w:color w:val="808080"/>
        </w:rPr>
        <w:t>(Replaces R5-230629)</w:t>
      </w:r>
    </w:p>
    <w:p w14:paraId="15E0133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8CB677" w14:textId="1EF21B40" w:rsidR="00E25DE0" w:rsidRDefault="00E25DE0" w:rsidP="00E25DE0">
      <w:pPr>
        <w:rPr>
          <w:rFonts w:ascii="Arial" w:hAnsi="Arial" w:cs="Arial"/>
          <w:b/>
          <w:sz w:val="24"/>
        </w:rPr>
      </w:pPr>
      <w:r>
        <w:rPr>
          <w:rFonts w:ascii="Arial" w:hAnsi="Arial" w:cs="Arial"/>
          <w:b/>
          <w:color w:val="0000FF"/>
          <w:sz w:val="24"/>
        </w:rPr>
        <w:t>R5-230630</w:t>
      </w:r>
      <w:r>
        <w:rPr>
          <w:rFonts w:ascii="Arial" w:hAnsi="Arial" w:cs="Arial"/>
          <w:b/>
          <w:color w:val="0000FF"/>
          <w:sz w:val="24"/>
        </w:rPr>
        <w:tab/>
      </w:r>
      <w:r>
        <w:rPr>
          <w:rFonts w:ascii="Arial" w:hAnsi="Arial" w:cs="Arial"/>
          <w:b/>
          <w:sz w:val="24"/>
        </w:rPr>
        <w:t>Addition of MBS Multicast TC 14.2.4.2.1-MRB Reconfiguration</w:t>
      </w:r>
    </w:p>
    <w:p w14:paraId="0E5F3A6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CR-3526  Cat: F (Rel-17)</w:t>
      </w:r>
      <w:r>
        <w:rPr>
          <w:i/>
        </w:rPr>
        <w:br/>
      </w:r>
      <w:r>
        <w:rPr>
          <w:i/>
        </w:rPr>
        <w:br/>
      </w:r>
      <w:r>
        <w:rPr>
          <w:i/>
        </w:rPr>
        <w:tab/>
      </w:r>
      <w:r>
        <w:rPr>
          <w:i/>
        </w:rPr>
        <w:tab/>
      </w:r>
      <w:r>
        <w:rPr>
          <w:i/>
        </w:rPr>
        <w:tab/>
      </w:r>
      <w:r>
        <w:rPr>
          <w:i/>
        </w:rPr>
        <w:tab/>
      </w:r>
      <w:r>
        <w:rPr>
          <w:i/>
        </w:rPr>
        <w:tab/>
        <w:t>Source: Huawei, Hisilicon</w:t>
      </w:r>
    </w:p>
    <w:p w14:paraId="5C1B4DAF" w14:textId="77777777" w:rsidR="00E25DE0" w:rsidRDefault="00E25DE0" w:rsidP="00E25DE0">
      <w:pPr>
        <w:rPr>
          <w:rFonts w:ascii="Arial" w:hAnsi="Arial" w:cs="Arial"/>
          <w:b/>
        </w:rPr>
      </w:pPr>
      <w:r>
        <w:rPr>
          <w:rFonts w:ascii="Arial" w:hAnsi="Arial" w:cs="Arial"/>
          <w:b/>
        </w:rPr>
        <w:t xml:space="preserve">Discussion: </w:t>
      </w:r>
    </w:p>
    <w:p w14:paraId="34F56750" w14:textId="77777777" w:rsidR="00E25DE0" w:rsidRDefault="00E25DE0" w:rsidP="00E25DE0">
      <w:r>
        <w:t>r1</w:t>
      </w:r>
    </w:p>
    <w:p w14:paraId="34A51B8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R5-231482</w:t>
      </w:r>
      <w:r>
        <w:rPr>
          <w:color w:val="993300"/>
          <w:u w:val="single"/>
        </w:rPr>
        <w:t>.</w:t>
      </w:r>
    </w:p>
    <w:p w14:paraId="490C2783" w14:textId="00848CFF" w:rsidR="00E25DE0" w:rsidRDefault="00E25DE0" w:rsidP="00E25DE0">
      <w:pPr>
        <w:rPr>
          <w:rFonts w:ascii="Arial" w:hAnsi="Arial" w:cs="Arial"/>
          <w:b/>
          <w:sz w:val="24"/>
        </w:rPr>
      </w:pPr>
      <w:r>
        <w:rPr>
          <w:rFonts w:ascii="Arial" w:hAnsi="Arial" w:cs="Arial"/>
          <w:b/>
          <w:color w:val="0000FF"/>
          <w:sz w:val="24"/>
        </w:rPr>
        <w:t>R5-231482</w:t>
      </w:r>
      <w:r>
        <w:rPr>
          <w:rFonts w:ascii="Arial" w:hAnsi="Arial" w:cs="Arial"/>
          <w:b/>
          <w:color w:val="0000FF"/>
          <w:sz w:val="24"/>
        </w:rPr>
        <w:tab/>
      </w:r>
      <w:r>
        <w:rPr>
          <w:rFonts w:ascii="Arial" w:hAnsi="Arial" w:cs="Arial"/>
          <w:b/>
          <w:sz w:val="24"/>
        </w:rPr>
        <w:t>Addition of MBS Multicast TC 14.2.4.2.1-MRB Reconfiguration</w:t>
      </w:r>
    </w:p>
    <w:p w14:paraId="69FE70F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CR-3526  rev 1 Cat: F (Rel-17)</w:t>
      </w:r>
      <w:r>
        <w:rPr>
          <w:i/>
        </w:rPr>
        <w:br/>
      </w:r>
      <w:r>
        <w:rPr>
          <w:i/>
        </w:rPr>
        <w:br/>
      </w:r>
      <w:r>
        <w:rPr>
          <w:i/>
        </w:rPr>
        <w:tab/>
      </w:r>
      <w:r>
        <w:rPr>
          <w:i/>
        </w:rPr>
        <w:tab/>
      </w:r>
      <w:r>
        <w:rPr>
          <w:i/>
        </w:rPr>
        <w:tab/>
      </w:r>
      <w:r>
        <w:rPr>
          <w:i/>
        </w:rPr>
        <w:tab/>
      </w:r>
      <w:r>
        <w:rPr>
          <w:i/>
        </w:rPr>
        <w:tab/>
        <w:t>Source: Huawei, Hisilicon</w:t>
      </w:r>
    </w:p>
    <w:p w14:paraId="27C5D5A1" w14:textId="77777777" w:rsidR="00E25DE0" w:rsidRDefault="00E25DE0" w:rsidP="00E25DE0">
      <w:pPr>
        <w:rPr>
          <w:color w:val="808080"/>
        </w:rPr>
      </w:pPr>
      <w:r>
        <w:rPr>
          <w:color w:val="808080"/>
        </w:rPr>
        <w:t>(Replaces R5-230630)</w:t>
      </w:r>
    </w:p>
    <w:p w14:paraId="2D8660A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21C2BD" w14:textId="1E08CA29" w:rsidR="00E25DE0" w:rsidRDefault="00E25DE0" w:rsidP="00E25DE0">
      <w:pPr>
        <w:rPr>
          <w:rFonts w:ascii="Arial" w:hAnsi="Arial" w:cs="Arial"/>
          <w:b/>
          <w:sz w:val="24"/>
        </w:rPr>
      </w:pPr>
      <w:r>
        <w:rPr>
          <w:rFonts w:ascii="Arial" w:hAnsi="Arial" w:cs="Arial"/>
          <w:b/>
          <w:color w:val="0000FF"/>
          <w:sz w:val="24"/>
        </w:rPr>
        <w:t>R5-230631</w:t>
      </w:r>
      <w:r>
        <w:rPr>
          <w:rFonts w:ascii="Arial" w:hAnsi="Arial" w:cs="Arial"/>
          <w:b/>
          <w:color w:val="0000FF"/>
          <w:sz w:val="24"/>
        </w:rPr>
        <w:tab/>
      </w:r>
      <w:r>
        <w:rPr>
          <w:rFonts w:ascii="Arial" w:hAnsi="Arial" w:cs="Arial"/>
          <w:b/>
          <w:sz w:val="24"/>
        </w:rPr>
        <w:t>Correction of MBS Multicast TC 14.2.1.1.1-14.2.1.1.4-14.2.1.1.5</w:t>
      </w:r>
    </w:p>
    <w:p w14:paraId="530957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CR-3527  Cat: F (Rel-17)</w:t>
      </w:r>
      <w:r>
        <w:rPr>
          <w:i/>
        </w:rPr>
        <w:br/>
      </w:r>
      <w:r>
        <w:rPr>
          <w:i/>
        </w:rPr>
        <w:br/>
      </w:r>
      <w:r>
        <w:rPr>
          <w:i/>
        </w:rPr>
        <w:tab/>
      </w:r>
      <w:r>
        <w:rPr>
          <w:i/>
        </w:rPr>
        <w:tab/>
      </w:r>
      <w:r>
        <w:rPr>
          <w:i/>
        </w:rPr>
        <w:tab/>
      </w:r>
      <w:r>
        <w:rPr>
          <w:i/>
        </w:rPr>
        <w:tab/>
      </w:r>
      <w:r>
        <w:rPr>
          <w:i/>
        </w:rPr>
        <w:tab/>
        <w:t>Source: Huawei, Hisilicon</w:t>
      </w:r>
    </w:p>
    <w:p w14:paraId="46CCA431" w14:textId="77777777" w:rsidR="00E25DE0" w:rsidRDefault="00E25DE0" w:rsidP="00E25DE0">
      <w:pPr>
        <w:rPr>
          <w:rFonts w:ascii="Arial" w:hAnsi="Arial" w:cs="Arial"/>
          <w:b/>
        </w:rPr>
      </w:pPr>
      <w:r>
        <w:rPr>
          <w:rFonts w:ascii="Arial" w:hAnsi="Arial" w:cs="Arial"/>
          <w:b/>
        </w:rPr>
        <w:t xml:space="preserve">Discussion: </w:t>
      </w:r>
    </w:p>
    <w:p w14:paraId="78EF3155" w14:textId="77777777" w:rsidR="00E25DE0" w:rsidRDefault="00E25DE0" w:rsidP="00E25DE0">
      <w:r>
        <w:t>r2</w:t>
      </w:r>
    </w:p>
    <w:p w14:paraId="43F1824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R5-231483</w:t>
      </w:r>
      <w:r>
        <w:rPr>
          <w:color w:val="993300"/>
          <w:u w:val="single"/>
        </w:rPr>
        <w:t>.</w:t>
      </w:r>
    </w:p>
    <w:p w14:paraId="524057BE" w14:textId="0CDF5427" w:rsidR="00E25DE0" w:rsidRDefault="00E25DE0" w:rsidP="00E25DE0">
      <w:pPr>
        <w:rPr>
          <w:rFonts w:ascii="Arial" w:hAnsi="Arial" w:cs="Arial"/>
          <w:b/>
          <w:sz w:val="24"/>
        </w:rPr>
      </w:pPr>
      <w:r>
        <w:rPr>
          <w:rFonts w:ascii="Arial" w:hAnsi="Arial" w:cs="Arial"/>
          <w:b/>
          <w:color w:val="0000FF"/>
          <w:sz w:val="24"/>
        </w:rPr>
        <w:t>R5-231483</w:t>
      </w:r>
      <w:r>
        <w:rPr>
          <w:rFonts w:ascii="Arial" w:hAnsi="Arial" w:cs="Arial"/>
          <w:b/>
          <w:color w:val="0000FF"/>
          <w:sz w:val="24"/>
        </w:rPr>
        <w:tab/>
      </w:r>
      <w:r>
        <w:rPr>
          <w:rFonts w:ascii="Arial" w:hAnsi="Arial" w:cs="Arial"/>
          <w:b/>
          <w:sz w:val="24"/>
        </w:rPr>
        <w:t>Correction of MBS Multicast TC 14.2.1.1.1-14.2.1.1.4-14.2.1.1.5</w:t>
      </w:r>
    </w:p>
    <w:p w14:paraId="2D2F3B7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CR-3527  rev 1 Cat: F (Rel-17)</w:t>
      </w:r>
      <w:r>
        <w:rPr>
          <w:i/>
        </w:rPr>
        <w:br/>
      </w:r>
      <w:r>
        <w:rPr>
          <w:i/>
        </w:rPr>
        <w:br/>
      </w:r>
      <w:r>
        <w:rPr>
          <w:i/>
        </w:rPr>
        <w:tab/>
      </w:r>
      <w:r>
        <w:rPr>
          <w:i/>
        </w:rPr>
        <w:tab/>
      </w:r>
      <w:r>
        <w:rPr>
          <w:i/>
        </w:rPr>
        <w:tab/>
      </w:r>
      <w:r>
        <w:rPr>
          <w:i/>
        </w:rPr>
        <w:tab/>
      </w:r>
      <w:r>
        <w:rPr>
          <w:i/>
        </w:rPr>
        <w:tab/>
        <w:t>Source: Huawei, Hisilicon</w:t>
      </w:r>
    </w:p>
    <w:p w14:paraId="5A67342F" w14:textId="77777777" w:rsidR="00E25DE0" w:rsidRDefault="00E25DE0" w:rsidP="00E25DE0">
      <w:pPr>
        <w:rPr>
          <w:color w:val="808080"/>
        </w:rPr>
      </w:pPr>
      <w:r>
        <w:rPr>
          <w:color w:val="808080"/>
        </w:rPr>
        <w:t>(Replaces R5-230631)</w:t>
      </w:r>
    </w:p>
    <w:p w14:paraId="52223FA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D66963" w14:textId="77777777" w:rsidR="00E25DE0" w:rsidRDefault="00E25DE0" w:rsidP="00E25DE0">
      <w:pPr>
        <w:pStyle w:val="Heading5"/>
      </w:pPr>
      <w:bookmarkStart w:id="736" w:name="_Toc129523173"/>
      <w:r>
        <w:t>6.3.12.5</w:t>
      </w:r>
      <w:r>
        <w:tab/>
        <w:t>TS 38.523-2</w:t>
      </w:r>
      <w:bookmarkEnd w:id="736"/>
    </w:p>
    <w:p w14:paraId="6EAC181C" w14:textId="5999B079" w:rsidR="00E25DE0" w:rsidRDefault="00E25DE0" w:rsidP="00E25DE0">
      <w:pPr>
        <w:rPr>
          <w:rFonts w:ascii="Arial" w:hAnsi="Arial" w:cs="Arial"/>
          <w:b/>
          <w:sz w:val="24"/>
        </w:rPr>
      </w:pPr>
      <w:r>
        <w:rPr>
          <w:rFonts w:ascii="Arial" w:hAnsi="Arial" w:cs="Arial"/>
          <w:b/>
          <w:color w:val="0000FF"/>
          <w:sz w:val="24"/>
        </w:rPr>
        <w:t>R5-230632</w:t>
      </w:r>
      <w:r>
        <w:rPr>
          <w:rFonts w:ascii="Arial" w:hAnsi="Arial" w:cs="Arial"/>
          <w:b/>
          <w:color w:val="0000FF"/>
          <w:sz w:val="24"/>
        </w:rPr>
        <w:tab/>
      </w:r>
      <w:r>
        <w:rPr>
          <w:rFonts w:ascii="Arial" w:hAnsi="Arial" w:cs="Arial"/>
          <w:b/>
          <w:sz w:val="24"/>
        </w:rPr>
        <w:t>Addition of test applicability for MBS TC</w:t>
      </w:r>
    </w:p>
    <w:p w14:paraId="3A4BF22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CR-0317  Cat: F (Rel-17)</w:t>
      </w:r>
      <w:r>
        <w:rPr>
          <w:i/>
        </w:rPr>
        <w:br/>
      </w:r>
      <w:r>
        <w:rPr>
          <w:i/>
        </w:rPr>
        <w:br/>
      </w:r>
      <w:r>
        <w:rPr>
          <w:i/>
        </w:rPr>
        <w:tab/>
      </w:r>
      <w:r>
        <w:rPr>
          <w:i/>
        </w:rPr>
        <w:tab/>
      </w:r>
      <w:r>
        <w:rPr>
          <w:i/>
        </w:rPr>
        <w:tab/>
      </w:r>
      <w:r>
        <w:rPr>
          <w:i/>
        </w:rPr>
        <w:tab/>
      </w:r>
      <w:r>
        <w:rPr>
          <w:i/>
        </w:rPr>
        <w:tab/>
        <w:t>Source: Huawei, Hisilicon</w:t>
      </w:r>
    </w:p>
    <w:p w14:paraId="4BB1EB7D" w14:textId="77777777" w:rsidR="00E25DE0" w:rsidRDefault="00E25DE0" w:rsidP="00E25DE0">
      <w:pPr>
        <w:rPr>
          <w:rFonts w:ascii="Arial" w:hAnsi="Arial" w:cs="Arial"/>
          <w:b/>
        </w:rPr>
      </w:pPr>
      <w:r>
        <w:rPr>
          <w:rFonts w:ascii="Arial" w:hAnsi="Arial" w:cs="Arial"/>
          <w:b/>
        </w:rPr>
        <w:t xml:space="preserve">Discussion: </w:t>
      </w:r>
    </w:p>
    <w:p w14:paraId="440C0ADA" w14:textId="77777777" w:rsidR="00E25DE0" w:rsidRDefault="00E25DE0" w:rsidP="00E25DE0">
      <w:r>
        <w:t>r2</w:t>
      </w:r>
    </w:p>
    <w:p w14:paraId="103A752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R5-231484</w:t>
      </w:r>
      <w:r>
        <w:rPr>
          <w:color w:val="993300"/>
          <w:u w:val="single"/>
        </w:rPr>
        <w:t>.</w:t>
      </w:r>
    </w:p>
    <w:p w14:paraId="7814002C" w14:textId="57B8FAC2" w:rsidR="00E25DE0" w:rsidRDefault="00E25DE0" w:rsidP="00E25DE0">
      <w:pPr>
        <w:rPr>
          <w:rFonts w:ascii="Arial" w:hAnsi="Arial" w:cs="Arial"/>
          <w:b/>
          <w:sz w:val="24"/>
        </w:rPr>
      </w:pPr>
      <w:r>
        <w:rPr>
          <w:rFonts w:ascii="Arial" w:hAnsi="Arial" w:cs="Arial"/>
          <w:b/>
          <w:color w:val="0000FF"/>
          <w:sz w:val="24"/>
        </w:rPr>
        <w:t>R5-231484</w:t>
      </w:r>
      <w:r>
        <w:rPr>
          <w:rFonts w:ascii="Arial" w:hAnsi="Arial" w:cs="Arial"/>
          <w:b/>
          <w:color w:val="0000FF"/>
          <w:sz w:val="24"/>
        </w:rPr>
        <w:tab/>
      </w:r>
      <w:r>
        <w:rPr>
          <w:rFonts w:ascii="Arial" w:hAnsi="Arial" w:cs="Arial"/>
          <w:b/>
          <w:sz w:val="24"/>
        </w:rPr>
        <w:t>Addition of test applicability for MBS TC</w:t>
      </w:r>
    </w:p>
    <w:p w14:paraId="5FDAB0D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CR-0317  rev 1 Cat: F (Rel-17)</w:t>
      </w:r>
      <w:r>
        <w:rPr>
          <w:i/>
        </w:rPr>
        <w:br/>
      </w:r>
      <w:r>
        <w:rPr>
          <w:i/>
        </w:rPr>
        <w:br/>
      </w:r>
      <w:r>
        <w:rPr>
          <w:i/>
        </w:rPr>
        <w:tab/>
      </w:r>
      <w:r>
        <w:rPr>
          <w:i/>
        </w:rPr>
        <w:tab/>
      </w:r>
      <w:r>
        <w:rPr>
          <w:i/>
        </w:rPr>
        <w:tab/>
      </w:r>
      <w:r>
        <w:rPr>
          <w:i/>
        </w:rPr>
        <w:tab/>
      </w:r>
      <w:r>
        <w:rPr>
          <w:i/>
        </w:rPr>
        <w:tab/>
        <w:t>Source: Huawei, Hisilicon</w:t>
      </w:r>
    </w:p>
    <w:p w14:paraId="6DB93A2B" w14:textId="77777777" w:rsidR="00E25DE0" w:rsidRDefault="00E25DE0" w:rsidP="00E25DE0">
      <w:pPr>
        <w:rPr>
          <w:color w:val="808080"/>
        </w:rPr>
      </w:pPr>
      <w:r>
        <w:rPr>
          <w:color w:val="808080"/>
        </w:rPr>
        <w:t>(Replaces R5-230632)</w:t>
      </w:r>
    </w:p>
    <w:p w14:paraId="7D77E0E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1B5036" w14:textId="77777777" w:rsidR="00E25DE0" w:rsidRDefault="00E25DE0" w:rsidP="00E25DE0">
      <w:pPr>
        <w:pStyle w:val="Heading5"/>
      </w:pPr>
      <w:bookmarkStart w:id="737" w:name="_Toc129523174"/>
      <w:r>
        <w:t>6.3.12.6</w:t>
      </w:r>
      <w:r>
        <w:tab/>
        <w:t>TS 38.523-3</w:t>
      </w:r>
      <w:bookmarkEnd w:id="737"/>
    </w:p>
    <w:p w14:paraId="597A51DA" w14:textId="77777777" w:rsidR="00E25DE0" w:rsidRDefault="00E25DE0" w:rsidP="00E25DE0">
      <w:pPr>
        <w:pStyle w:val="Heading5"/>
      </w:pPr>
      <w:bookmarkStart w:id="738" w:name="_Toc129523175"/>
      <w:r>
        <w:t>6.3.12.7</w:t>
      </w:r>
      <w:r>
        <w:tab/>
        <w:t>Discussion Papers, Work Plan, TC lists</w:t>
      </w:r>
      <w:bookmarkEnd w:id="738"/>
    </w:p>
    <w:p w14:paraId="36C6D217" w14:textId="77777777" w:rsidR="00E25DE0" w:rsidRDefault="00E25DE0" w:rsidP="00E25DE0">
      <w:pPr>
        <w:pStyle w:val="Heading4"/>
      </w:pPr>
      <w:bookmarkStart w:id="739" w:name="_Toc129523176"/>
      <w:r>
        <w:t>6.3.13</w:t>
      </w:r>
      <w:r>
        <w:tab/>
        <w:t xml:space="preserve">NR coverage enhancements (UID-950063) </w:t>
      </w:r>
      <w:proofErr w:type="spellStart"/>
      <w:r>
        <w:t>NR_cov_enh-UEConTest</w:t>
      </w:r>
      <w:bookmarkEnd w:id="739"/>
      <w:proofErr w:type="spellEnd"/>
    </w:p>
    <w:p w14:paraId="65E3B5B5" w14:textId="77777777" w:rsidR="00E25DE0" w:rsidRDefault="00E25DE0" w:rsidP="00E25DE0">
      <w:pPr>
        <w:pStyle w:val="Heading5"/>
      </w:pPr>
      <w:bookmarkStart w:id="740" w:name="_Toc129523177"/>
      <w:r>
        <w:t>6.3.13.1</w:t>
      </w:r>
      <w:r>
        <w:tab/>
        <w:t>TS 38.508-1</w:t>
      </w:r>
      <w:bookmarkEnd w:id="740"/>
    </w:p>
    <w:p w14:paraId="61917718" w14:textId="77777777" w:rsidR="00E25DE0" w:rsidRDefault="00E25DE0" w:rsidP="00E25DE0">
      <w:pPr>
        <w:pStyle w:val="Heading5"/>
      </w:pPr>
      <w:bookmarkStart w:id="741" w:name="_Toc129523178"/>
      <w:r>
        <w:t>6.3.13.2</w:t>
      </w:r>
      <w:r>
        <w:tab/>
        <w:t>TS 38.508-2</w:t>
      </w:r>
      <w:bookmarkEnd w:id="741"/>
    </w:p>
    <w:p w14:paraId="3F2C04C7" w14:textId="77777777" w:rsidR="00E25DE0" w:rsidRDefault="00E25DE0" w:rsidP="00E25DE0">
      <w:pPr>
        <w:pStyle w:val="Heading5"/>
      </w:pPr>
      <w:bookmarkStart w:id="742" w:name="_Toc129523179"/>
      <w:r>
        <w:t>6.3.13.3</w:t>
      </w:r>
      <w:r>
        <w:tab/>
        <w:t>TS 38.523-1</w:t>
      </w:r>
      <w:bookmarkEnd w:id="742"/>
    </w:p>
    <w:p w14:paraId="26122010" w14:textId="77777777" w:rsidR="00E25DE0" w:rsidRDefault="00E25DE0" w:rsidP="00E25DE0">
      <w:pPr>
        <w:pStyle w:val="Heading5"/>
      </w:pPr>
      <w:bookmarkStart w:id="743" w:name="_Toc129523180"/>
      <w:r>
        <w:t>6.3.13.4</w:t>
      </w:r>
      <w:r>
        <w:tab/>
        <w:t>TS 38.523-2</w:t>
      </w:r>
      <w:bookmarkEnd w:id="743"/>
    </w:p>
    <w:p w14:paraId="19440CF6" w14:textId="77777777" w:rsidR="00E25DE0" w:rsidRDefault="00E25DE0" w:rsidP="00E25DE0">
      <w:pPr>
        <w:pStyle w:val="Heading5"/>
      </w:pPr>
      <w:bookmarkStart w:id="744" w:name="_Toc129523181"/>
      <w:r>
        <w:t>6.3.13.5</w:t>
      </w:r>
      <w:r>
        <w:tab/>
        <w:t>TS 38.523-3</w:t>
      </w:r>
      <w:bookmarkEnd w:id="744"/>
    </w:p>
    <w:p w14:paraId="5F2EBF81" w14:textId="77777777" w:rsidR="00E25DE0" w:rsidRDefault="00E25DE0" w:rsidP="00E25DE0">
      <w:pPr>
        <w:pStyle w:val="Heading5"/>
      </w:pPr>
      <w:bookmarkStart w:id="745" w:name="_Toc129523182"/>
      <w:r>
        <w:t>6.3.13.6</w:t>
      </w:r>
      <w:r>
        <w:tab/>
        <w:t>Discussion Papers, Work Plan, TC lists</w:t>
      </w:r>
      <w:bookmarkEnd w:id="745"/>
    </w:p>
    <w:p w14:paraId="796625AA" w14:textId="77777777" w:rsidR="00E25DE0" w:rsidRDefault="00E25DE0" w:rsidP="00E25DE0">
      <w:pPr>
        <w:pStyle w:val="Heading4"/>
      </w:pPr>
      <w:bookmarkStart w:id="746" w:name="_Toc129523183"/>
      <w:r>
        <w:t>6.3.14</w:t>
      </w:r>
      <w:r>
        <w:tab/>
        <w:t xml:space="preserve">Enhancement of data collection for SON (Self-Organising Networks)/MDT (Minimization of Drive Tests) in NR standalone and MR-DC (Multi-Radio Dual Connectivity) (UID-950064) </w:t>
      </w:r>
      <w:proofErr w:type="spellStart"/>
      <w:r>
        <w:t>NR_ENDC_SON_MDT_enh-UEConTest</w:t>
      </w:r>
      <w:bookmarkEnd w:id="746"/>
      <w:proofErr w:type="spellEnd"/>
    </w:p>
    <w:p w14:paraId="761D55C7" w14:textId="77777777" w:rsidR="00E25DE0" w:rsidRDefault="00E25DE0" w:rsidP="00E25DE0">
      <w:pPr>
        <w:pStyle w:val="Heading5"/>
      </w:pPr>
      <w:bookmarkStart w:id="747" w:name="_Toc129523184"/>
      <w:r>
        <w:t>6.3.14.1</w:t>
      </w:r>
      <w:r>
        <w:tab/>
        <w:t>TS 38.508-1</w:t>
      </w:r>
      <w:bookmarkEnd w:id="747"/>
    </w:p>
    <w:p w14:paraId="081D8C83" w14:textId="77777777" w:rsidR="00E25DE0" w:rsidRDefault="00E25DE0" w:rsidP="00E25DE0">
      <w:pPr>
        <w:pStyle w:val="Heading5"/>
      </w:pPr>
      <w:bookmarkStart w:id="748" w:name="_Toc129523185"/>
      <w:r>
        <w:t>6.3.14.2</w:t>
      </w:r>
      <w:r>
        <w:tab/>
        <w:t>TS 38.508-2</w:t>
      </w:r>
      <w:bookmarkEnd w:id="748"/>
    </w:p>
    <w:p w14:paraId="6E78DA09" w14:textId="55400333" w:rsidR="00E25DE0" w:rsidRDefault="00E25DE0" w:rsidP="00E25DE0">
      <w:pPr>
        <w:rPr>
          <w:rFonts w:ascii="Arial" w:hAnsi="Arial" w:cs="Arial"/>
          <w:b/>
          <w:sz w:val="24"/>
        </w:rPr>
      </w:pPr>
      <w:r>
        <w:rPr>
          <w:rFonts w:ascii="Arial" w:hAnsi="Arial" w:cs="Arial"/>
          <w:b/>
          <w:color w:val="0000FF"/>
          <w:sz w:val="24"/>
        </w:rPr>
        <w:t>R5-230268</w:t>
      </w:r>
      <w:r>
        <w:rPr>
          <w:rFonts w:ascii="Arial" w:hAnsi="Arial" w:cs="Arial"/>
          <w:b/>
          <w:color w:val="0000FF"/>
          <w:sz w:val="24"/>
        </w:rPr>
        <w:tab/>
      </w:r>
      <w:r>
        <w:rPr>
          <w:rFonts w:ascii="Arial" w:hAnsi="Arial" w:cs="Arial"/>
          <w:b/>
          <w:sz w:val="24"/>
        </w:rPr>
        <w:t>Addition of PICS for support of multiple CEF reports</w:t>
      </w:r>
    </w:p>
    <w:p w14:paraId="07975D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CR-0426  Cat: F (Rel-17)</w:t>
      </w:r>
      <w:r>
        <w:rPr>
          <w:i/>
        </w:rPr>
        <w:br/>
      </w:r>
      <w:r>
        <w:rPr>
          <w:i/>
        </w:rPr>
        <w:br/>
      </w:r>
      <w:r>
        <w:rPr>
          <w:i/>
        </w:rPr>
        <w:tab/>
      </w:r>
      <w:r>
        <w:rPr>
          <w:i/>
        </w:rPr>
        <w:tab/>
      </w:r>
      <w:r>
        <w:rPr>
          <w:i/>
        </w:rPr>
        <w:tab/>
      </w:r>
      <w:r>
        <w:rPr>
          <w:i/>
        </w:rPr>
        <w:tab/>
      </w:r>
      <w:r>
        <w:rPr>
          <w:i/>
        </w:rPr>
        <w:tab/>
        <w:t>Source: Qualcomm CDMA Technologies</w:t>
      </w:r>
    </w:p>
    <w:p w14:paraId="58226DE0" w14:textId="77777777" w:rsidR="00E25DE0" w:rsidRDefault="00E25DE0" w:rsidP="00E25DE0">
      <w:pPr>
        <w:rPr>
          <w:rFonts w:ascii="Arial" w:hAnsi="Arial" w:cs="Arial"/>
          <w:b/>
        </w:rPr>
      </w:pPr>
      <w:r>
        <w:rPr>
          <w:rFonts w:ascii="Arial" w:hAnsi="Arial" w:cs="Arial"/>
          <w:b/>
        </w:rPr>
        <w:t xml:space="preserve">Discussion: </w:t>
      </w:r>
    </w:p>
    <w:p w14:paraId="6A0BB347" w14:textId="77777777" w:rsidR="00E25DE0" w:rsidRDefault="00E25DE0" w:rsidP="00E25DE0">
      <w:r>
        <w:t>r1</w:t>
      </w:r>
    </w:p>
    <w:p w14:paraId="7D57756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R5-231441</w:t>
      </w:r>
      <w:r>
        <w:rPr>
          <w:color w:val="993300"/>
          <w:u w:val="single"/>
        </w:rPr>
        <w:t>.</w:t>
      </w:r>
    </w:p>
    <w:p w14:paraId="13C7A8DA" w14:textId="62174F98" w:rsidR="00E25DE0" w:rsidRDefault="00E25DE0" w:rsidP="00E25DE0">
      <w:pPr>
        <w:rPr>
          <w:rFonts w:ascii="Arial" w:hAnsi="Arial" w:cs="Arial"/>
          <w:b/>
          <w:sz w:val="24"/>
        </w:rPr>
      </w:pPr>
      <w:r>
        <w:rPr>
          <w:rFonts w:ascii="Arial" w:hAnsi="Arial" w:cs="Arial"/>
          <w:b/>
          <w:color w:val="0000FF"/>
          <w:sz w:val="24"/>
        </w:rPr>
        <w:t>R5-231441</w:t>
      </w:r>
      <w:r>
        <w:rPr>
          <w:rFonts w:ascii="Arial" w:hAnsi="Arial" w:cs="Arial"/>
          <w:b/>
          <w:color w:val="0000FF"/>
          <w:sz w:val="24"/>
        </w:rPr>
        <w:tab/>
      </w:r>
      <w:r>
        <w:rPr>
          <w:rFonts w:ascii="Arial" w:hAnsi="Arial" w:cs="Arial"/>
          <w:b/>
          <w:sz w:val="24"/>
        </w:rPr>
        <w:t>Addition of PICS for support of multiple CEF reports</w:t>
      </w:r>
    </w:p>
    <w:p w14:paraId="6C95EA2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CR-0426  rev 1 Cat: F (Rel-17)</w:t>
      </w:r>
      <w:r>
        <w:rPr>
          <w:i/>
        </w:rPr>
        <w:br/>
      </w:r>
      <w:r>
        <w:rPr>
          <w:i/>
        </w:rPr>
        <w:br/>
      </w:r>
      <w:r>
        <w:rPr>
          <w:i/>
        </w:rPr>
        <w:tab/>
      </w:r>
      <w:r>
        <w:rPr>
          <w:i/>
        </w:rPr>
        <w:tab/>
      </w:r>
      <w:r>
        <w:rPr>
          <w:i/>
        </w:rPr>
        <w:tab/>
      </w:r>
      <w:r>
        <w:rPr>
          <w:i/>
        </w:rPr>
        <w:tab/>
      </w:r>
      <w:r>
        <w:rPr>
          <w:i/>
        </w:rPr>
        <w:tab/>
        <w:t>Source: Qualcomm CDMA Technologies</w:t>
      </w:r>
    </w:p>
    <w:p w14:paraId="153EAD60" w14:textId="77777777" w:rsidR="00E25DE0" w:rsidRDefault="00E25DE0" w:rsidP="00E25DE0">
      <w:pPr>
        <w:rPr>
          <w:color w:val="808080"/>
        </w:rPr>
      </w:pPr>
      <w:r>
        <w:rPr>
          <w:color w:val="808080"/>
        </w:rPr>
        <w:t>(Replaces R5-230268)</w:t>
      </w:r>
    </w:p>
    <w:p w14:paraId="085A4CF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555B54" w14:textId="481F0CBF" w:rsidR="00E25DE0" w:rsidRDefault="00E25DE0" w:rsidP="00E25DE0">
      <w:pPr>
        <w:rPr>
          <w:rFonts w:ascii="Arial" w:hAnsi="Arial" w:cs="Arial"/>
          <w:b/>
          <w:sz w:val="24"/>
        </w:rPr>
      </w:pPr>
      <w:r>
        <w:rPr>
          <w:rFonts w:ascii="Arial" w:hAnsi="Arial" w:cs="Arial"/>
          <w:b/>
          <w:color w:val="0000FF"/>
          <w:sz w:val="24"/>
        </w:rPr>
        <w:t>R5-230379</w:t>
      </w:r>
      <w:r>
        <w:rPr>
          <w:rFonts w:ascii="Arial" w:hAnsi="Arial" w:cs="Arial"/>
          <w:b/>
          <w:color w:val="0000FF"/>
          <w:sz w:val="24"/>
        </w:rPr>
        <w:tab/>
      </w:r>
      <w:r>
        <w:rPr>
          <w:rFonts w:ascii="Arial" w:hAnsi="Arial" w:cs="Arial"/>
          <w:b/>
          <w:sz w:val="24"/>
        </w:rPr>
        <w:t>Addition of UE capability for IDC mechanism and early measurements</w:t>
      </w:r>
    </w:p>
    <w:p w14:paraId="722BF89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CR-0430  Cat: F (Rel-17)</w:t>
      </w:r>
      <w:r>
        <w:rPr>
          <w:i/>
        </w:rPr>
        <w:br/>
      </w:r>
      <w:r>
        <w:rPr>
          <w:i/>
        </w:rPr>
        <w:br/>
      </w:r>
      <w:r>
        <w:rPr>
          <w:i/>
        </w:rPr>
        <w:tab/>
      </w:r>
      <w:r>
        <w:rPr>
          <w:i/>
        </w:rPr>
        <w:tab/>
      </w:r>
      <w:r>
        <w:rPr>
          <w:i/>
        </w:rPr>
        <w:tab/>
      </w:r>
      <w:r>
        <w:rPr>
          <w:i/>
        </w:rPr>
        <w:tab/>
      </w:r>
      <w:r>
        <w:rPr>
          <w:i/>
        </w:rPr>
        <w:tab/>
        <w:t>Source: CMCC</w:t>
      </w:r>
    </w:p>
    <w:p w14:paraId="69EBCAED" w14:textId="77777777" w:rsidR="00E25DE0" w:rsidRDefault="00E25DE0" w:rsidP="00E25DE0">
      <w:pPr>
        <w:rPr>
          <w:rFonts w:ascii="Arial" w:hAnsi="Arial" w:cs="Arial"/>
          <w:b/>
        </w:rPr>
      </w:pPr>
      <w:r>
        <w:rPr>
          <w:rFonts w:ascii="Arial" w:hAnsi="Arial" w:cs="Arial"/>
          <w:b/>
        </w:rPr>
        <w:t xml:space="preserve">Discussion: </w:t>
      </w:r>
    </w:p>
    <w:p w14:paraId="7493D4A2" w14:textId="77777777" w:rsidR="00E25DE0" w:rsidRDefault="00E25DE0" w:rsidP="00E25DE0">
      <w:r>
        <w:t>r1</w:t>
      </w:r>
    </w:p>
    <w:p w14:paraId="133501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R5-231558</w:t>
      </w:r>
      <w:r>
        <w:rPr>
          <w:color w:val="993300"/>
          <w:u w:val="single"/>
        </w:rPr>
        <w:t>.</w:t>
      </w:r>
    </w:p>
    <w:p w14:paraId="6A38E87B" w14:textId="414C1357" w:rsidR="00E25DE0" w:rsidRDefault="00E25DE0" w:rsidP="00E25DE0">
      <w:pPr>
        <w:rPr>
          <w:rFonts w:ascii="Arial" w:hAnsi="Arial" w:cs="Arial"/>
          <w:b/>
          <w:sz w:val="24"/>
        </w:rPr>
      </w:pPr>
      <w:r>
        <w:rPr>
          <w:rFonts w:ascii="Arial" w:hAnsi="Arial" w:cs="Arial"/>
          <w:b/>
          <w:color w:val="0000FF"/>
          <w:sz w:val="24"/>
        </w:rPr>
        <w:t>R5-231558</w:t>
      </w:r>
      <w:r>
        <w:rPr>
          <w:rFonts w:ascii="Arial" w:hAnsi="Arial" w:cs="Arial"/>
          <w:b/>
          <w:color w:val="0000FF"/>
          <w:sz w:val="24"/>
        </w:rPr>
        <w:tab/>
      </w:r>
      <w:r>
        <w:rPr>
          <w:rFonts w:ascii="Arial" w:hAnsi="Arial" w:cs="Arial"/>
          <w:b/>
          <w:sz w:val="24"/>
        </w:rPr>
        <w:t>Addition of UE capability for IDC mechanism and early measurements</w:t>
      </w:r>
    </w:p>
    <w:p w14:paraId="2BC287E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CR-0430  rev 1 Cat: F (Rel-17)</w:t>
      </w:r>
      <w:r>
        <w:rPr>
          <w:i/>
        </w:rPr>
        <w:br/>
      </w:r>
      <w:r>
        <w:rPr>
          <w:i/>
        </w:rPr>
        <w:br/>
      </w:r>
      <w:r>
        <w:rPr>
          <w:i/>
        </w:rPr>
        <w:tab/>
      </w:r>
      <w:r>
        <w:rPr>
          <w:i/>
        </w:rPr>
        <w:tab/>
      </w:r>
      <w:r>
        <w:rPr>
          <w:i/>
        </w:rPr>
        <w:tab/>
      </w:r>
      <w:r>
        <w:rPr>
          <w:i/>
        </w:rPr>
        <w:tab/>
      </w:r>
      <w:r>
        <w:rPr>
          <w:i/>
        </w:rPr>
        <w:tab/>
        <w:t>Source: CMCC</w:t>
      </w:r>
    </w:p>
    <w:p w14:paraId="7257B0AB" w14:textId="77777777" w:rsidR="00E25DE0" w:rsidRDefault="00E25DE0" w:rsidP="00E25DE0">
      <w:pPr>
        <w:rPr>
          <w:color w:val="808080"/>
        </w:rPr>
      </w:pPr>
      <w:r>
        <w:rPr>
          <w:color w:val="808080"/>
        </w:rPr>
        <w:t>(Replaces R5-230379)</w:t>
      </w:r>
    </w:p>
    <w:p w14:paraId="2395B5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03967D" w14:textId="77777777" w:rsidR="00E25DE0" w:rsidRDefault="00E25DE0" w:rsidP="00E25DE0">
      <w:pPr>
        <w:pStyle w:val="Heading5"/>
      </w:pPr>
      <w:bookmarkStart w:id="749" w:name="_Toc129523186"/>
      <w:r>
        <w:t>6.3.14.3</w:t>
      </w:r>
      <w:r>
        <w:tab/>
        <w:t>TS 38.523-1</w:t>
      </w:r>
      <w:bookmarkEnd w:id="749"/>
    </w:p>
    <w:p w14:paraId="1E8ED7C9" w14:textId="7E691BD7" w:rsidR="00E25DE0" w:rsidRDefault="00E25DE0" w:rsidP="00E25DE0">
      <w:pPr>
        <w:rPr>
          <w:rFonts w:ascii="Arial" w:hAnsi="Arial" w:cs="Arial"/>
          <w:b/>
          <w:sz w:val="24"/>
        </w:rPr>
      </w:pPr>
      <w:r>
        <w:rPr>
          <w:rFonts w:ascii="Arial" w:hAnsi="Arial" w:cs="Arial"/>
          <w:b/>
          <w:color w:val="0000FF"/>
          <w:sz w:val="24"/>
        </w:rPr>
        <w:t>R5-230267</w:t>
      </w:r>
      <w:r>
        <w:rPr>
          <w:rFonts w:ascii="Arial" w:hAnsi="Arial" w:cs="Arial"/>
          <w:b/>
          <w:color w:val="0000FF"/>
          <w:sz w:val="24"/>
        </w:rPr>
        <w:tab/>
      </w:r>
      <w:r>
        <w:rPr>
          <w:rFonts w:ascii="Arial" w:hAnsi="Arial" w:cs="Arial"/>
          <w:b/>
          <w:sz w:val="24"/>
        </w:rPr>
        <w:t>Addition of new MDT test case 8.1.6.1.4.9</w:t>
      </w:r>
    </w:p>
    <w:p w14:paraId="6377CF2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CR-3449  Cat: F (Rel-17)</w:t>
      </w:r>
      <w:r>
        <w:rPr>
          <w:i/>
        </w:rPr>
        <w:br/>
      </w:r>
      <w:r>
        <w:rPr>
          <w:i/>
        </w:rPr>
        <w:br/>
      </w:r>
      <w:r>
        <w:rPr>
          <w:i/>
        </w:rPr>
        <w:tab/>
      </w:r>
      <w:r>
        <w:rPr>
          <w:i/>
        </w:rPr>
        <w:tab/>
      </w:r>
      <w:r>
        <w:rPr>
          <w:i/>
        </w:rPr>
        <w:tab/>
      </w:r>
      <w:r>
        <w:rPr>
          <w:i/>
        </w:rPr>
        <w:tab/>
      </w:r>
      <w:r>
        <w:rPr>
          <w:i/>
        </w:rPr>
        <w:tab/>
        <w:t>Source: Qualcomm CDMA Technologies</w:t>
      </w:r>
    </w:p>
    <w:p w14:paraId="3CF78038" w14:textId="77777777" w:rsidR="00E25DE0" w:rsidRDefault="00E25DE0" w:rsidP="00E25DE0">
      <w:pPr>
        <w:rPr>
          <w:rFonts w:ascii="Arial" w:hAnsi="Arial" w:cs="Arial"/>
          <w:b/>
        </w:rPr>
      </w:pPr>
      <w:r>
        <w:rPr>
          <w:rFonts w:ascii="Arial" w:hAnsi="Arial" w:cs="Arial"/>
          <w:b/>
        </w:rPr>
        <w:t xml:space="preserve">Discussion: </w:t>
      </w:r>
    </w:p>
    <w:p w14:paraId="5D5B80CB" w14:textId="77777777" w:rsidR="00E25DE0" w:rsidRDefault="00E25DE0" w:rsidP="00E25DE0">
      <w:r>
        <w:t>r1</w:t>
      </w:r>
    </w:p>
    <w:p w14:paraId="166330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R5-231442</w:t>
      </w:r>
      <w:r>
        <w:rPr>
          <w:color w:val="993300"/>
          <w:u w:val="single"/>
        </w:rPr>
        <w:t>.</w:t>
      </w:r>
    </w:p>
    <w:p w14:paraId="215E0B95" w14:textId="137FD9E0" w:rsidR="00E25DE0" w:rsidRDefault="00E25DE0" w:rsidP="00E25DE0">
      <w:pPr>
        <w:rPr>
          <w:rFonts w:ascii="Arial" w:hAnsi="Arial" w:cs="Arial"/>
          <w:b/>
          <w:sz w:val="24"/>
        </w:rPr>
      </w:pPr>
      <w:r>
        <w:rPr>
          <w:rFonts w:ascii="Arial" w:hAnsi="Arial" w:cs="Arial"/>
          <w:b/>
          <w:color w:val="0000FF"/>
          <w:sz w:val="24"/>
        </w:rPr>
        <w:t>R5-231442</w:t>
      </w:r>
      <w:r>
        <w:rPr>
          <w:rFonts w:ascii="Arial" w:hAnsi="Arial" w:cs="Arial"/>
          <w:b/>
          <w:color w:val="0000FF"/>
          <w:sz w:val="24"/>
        </w:rPr>
        <w:tab/>
      </w:r>
      <w:r>
        <w:rPr>
          <w:rFonts w:ascii="Arial" w:hAnsi="Arial" w:cs="Arial"/>
          <w:b/>
          <w:sz w:val="24"/>
        </w:rPr>
        <w:t>Addition of new MDT test case 8.1.6.1.4.9</w:t>
      </w:r>
    </w:p>
    <w:p w14:paraId="4F0EA51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CR-3449  rev 1 Cat: F (Rel-17)</w:t>
      </w:r>
      <w:r>
        <w:rPr>
          <w:i/>
        </w:rPr>
        <w:br/>
      </w:r>
      <w:r>
        <w:rPr>
          <w:i/>
        </w:rPr>
        <w:br/>
      </w:r>
      <w:r>
        <w:rPr>
          <w:i/>
        </w:rPr>
        <w:tab/>
      </w:r>
      <w:r>
        <w:rPr>
          <w:i/>
        </w:rPr>
        <w:tab/>
      </w:r>
      <w:r>
        <w:rPr>
          <w:i/>
        </w:rPr>
        <w:tab/>
      </w:r>
      <w:r>
        <w:rPr>
          <w:i/>
        </w:rPr>
        <w:tab/>
      </w:r>
      <w:r>
        <w:rPr>
          <w:i/>
        </w:rPr>
        <w:tab/>
        <w:t>Source: Qualcomm CDMA Technologies</w:t>
      </w:r>
    </w:p>
    <w:p w14:paraId="41EE33C9" w14:textId="77777777" w:rsidR="00E25DE0" w:rsidRDefault="00E25DE0" w:rsidP="00E25DE0">
      <w:pPr>
        <w:rPr>
          <w:color w:val="808080"/>
        </w:rPr>
      </w:pPr>
      <w:r>
        <w:rPr>
          <w:color w:val="808080"/>
        </w:rPr>
        <w:t>(Replaces R5-230267)</w:t>
      </w:r>
    </w:p>
    <w:p w14:paraId="63517A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D61F19" w14:textId="3C0DDDA6" w:rsidR="00E25DE0" w:rsidRDefault="00E25DE0" w:rsidP="00E25DE0">
      <w:pPr>
        <w:rPr>
          <w:rFonts w:ascii="Arial" w:hAnsi="Arial" w:cs="Arial"/>
          <w:b/>
          <w:sz w:val="24"/>
        </w:rPr>
      </w:pPr>
      <w:r>
        <w:rPr>
          <w:rFonts w:ascii="Arial" w:hAnsi="Arial" w:cs="Arial"/>
          <w:b/>
          <w:color w:val="0000FF"/>
          <w:sz w:val="24"/>
        </w:rPr>
        <w:t>R5-230377</w:t>
      </w:r>
      <w:r>
        <w:rPr>
          <w:rFonts w:ascii="Arial" w:hAnsi="Arial" w:cs="Arial"/>
          <w:b/>
          <w:color w:val="0000FF"/>
          <w:sz w:val="24"/>
        </w:rPr>
        <w:tab/>
      </w:r>
      <w:r>
        <w:rPr>
          <w:rFonts w:ascii="Arial" w:hAnsi="Arial" w:cs="Arial"/>
          <w:b/>
          <w:sz w:val="24"/>
        </w:rPr>
        <w:t>Addition of new test case 8.1.6.1.2.15 for SON_MDT</w:t>
      </w:r>
    </w:p>
    <w:p w14:paraId="0E01025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CR-3467  Cat: F (Rel-17)</w:t>
      </w:r>
      <w:r>
        <w:rPr>
          <w:i/>
        </w:rPr>
        <w:br/>
      </w:r>
      <w:r>
        <w:rPr>
          <w:i/>
        </w:rPr>
        <w:br/>
      </w:r>
      <w:r>
        <w:rPr>
          <w:i/>
        </w:rPr>
        <w:tab/>
      </w:r>
      <w:r>
        <w:rPr>
          <w:i/>
        </w:rPr>
        <w:tab/>
      </w:r>
      <w:r>
        <w:rPr>
          <w:i/>
        </w:rPr>
        <w:tab/>
      </w:r>
      <w:r>
        <w:rPr>
          <w:i/>
        </w:rPr>
        <w:tab/>
      </w:r>
      <w:r>
        <w:rPr>
          <w:i/>
        </w:rPr>
        <w:tab/>
        <w:t>Source: CMCC</w:t>
      </w:r>
    </w:p>
    <w:p w14:paraId="1461F05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E91440" w14:textId="77777777" w:rsidR="00E25DE0" w:rsidRDefault="00E25DE0" w:rsidP="00E25DE0">
      <w:pPr>
        <w:pStyle w:val="Heading5"/>
      </w:pPr>
      <w:bookmarkStart w:id="750" w:name="_Toc129523187"/>
      <w:r>
        <w:t>6.3.14.4</w:t>
      </w:r>
      <w:r>
        <w:tab/>
        <w:t>TS 38.523-2</w:t>
      </w:r>
      <w:bookmarkEnd w:id="750"/>
    </w:p>
    <w:p w14:paraId="7AFD090F" w14:textId="67DF6CDE" w:rsidR="00E25DE0" w:rsidRDefault="00E25DE0" w:rsidP="00E25DE0">
      <w:pPr>
        <w:rPr>
          <w:rFonts w:ascii="Arial" w:hAnsi="Arial" w:cs="Arial"/>
          <w:b/>
          <w:sz w:val="24"/>
        </w:rPr>
      </w:pPr>
      <w:r>
        <w:rPr>
          <w:rFonts w:ascii="Arial" w:hAnsi="Arial" w:cs="Arial"/>
          <w:b/>
          <w:color w:val="0000FF"/>
          <w:sz w:val="24"/>
        </w:rPr>
        <w:t>R5-230269</w:t>
      </w:r>
      <w:r>
        <w:rPr>
          <w:rFonts w:ascii="Arial" w:hAnsi="Arial" w:cs="Arial"/>
          <w:b/>
          <w:color w:val="0000FF"/>
          <w:sz w:val="24"/>
        </w:rPr>
        <w:tab/>
      </w:r>
      <w:r>
        <w:rPr>
          <w:rFonts w:ascii="Arial" w:hAnsi="Arial" w:cs="Arial"/>
          <w:b/>
          <w:sz w:val="24"/>
        </w:rPr>
        <w:t>Addition of applicability of new TC 8.1.6.1.4.9</w:t>
      </w:r>
    </w:p>
    <w:p w14:paraId="131068D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CR-0302  Cat: F (Rel-17)</w:t>
      </w:r>
      <w:r>
        <w:rPr>
          <w:i/>
        </w:rPr>
        <w:br/>
      </w:r>
      <w:r>
        <w:rPr>
          <w:i/>
        </w:rPr>
        <w:br/>
      </w:r>
      <w:r>
        <w:rPr>
          <w:i/>
        </w:rPr>
        <w:tab/>
      </w:r>
      <w:r>
        <w:rPr>
          <w:i/>
        </w:rPr>
        <w:tab/>
      </w:r>
      <w:r>
        <w:rPr>
          <w:i/>
        </w:rPr>
        <w:tab/>
      </w:r>
      <w:r>
        <w:rPr>
          <w:i/>
        </w:rPr>
        <w:tab/>
      </w:r>
      <w:r>
        <w:rPr>
          <w:i/>
        </w:rPr>
        <w:tab/>
        <w:t>Source: Qualcomm CDMA Technologies</w:t>
      </w:r>
    </w:p>
    <w:p w14:paraId="0D498218" w14:textId="77777777" w:rsidR="00E25DE0" w:rsidRDefault="00E25DE0" w:rsidP="00E25DE0">
      <w:pPr>
        <w:rPr>
          <w:rFonts w:ascii="Arial" w:hAnsi="Arial" w:cs="Arial"/>
          <w:b/>
        </w:rPr>
      </w:pPr>
      <w:r>
        <w:rPr>
          <w:rFonts w:ascii="Arial" w:hAnsi="Arial" w:cs="Arial"/>
          <w:b/>
        </w:rPr>
        <w:t xml:space="preserve">Discussion: </w:t>
      </w:r>
    </w:p>
    <w:p w14:paraId="6BA0E0BF" w14:textId="77777777" w:rsidR="00E25DE0" w:rsidRDefault="00E25DE0" w:rsidP="00E25DE0">
      <w:r>
        <w:t>r1</w:t>
      </w:r>
    </w:p>
    <w:p w14:paraId="538161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R5-231443</w:t>
      </w:r>
      <w:r>
        <w:rPr>
          <w:color w:val="993300"/>
          <w:u w:val="single"/>
        </w:rPr>
        <w:t>.</w:t>
      </w:r>
    </w:p>
    <w:p w14:paraId="01605D6A" w14:textId="48A30AE7" w:rsidR="00E25DE0" w:rsidRDefault="00E25DE0" w:rsidP="00E25DE0">
      <w:pPr>
        <w:rPr>
          <w:rFonts w:ascii="Arial" w:hAnsi="Arial" w:cs="Arial"/>
          <w:b/>
          <w:sz w:val="24"/>
        </w:rPr>
      </w:pPr>
      <w:r>
        <w:rPr>
          <w:rFonts w:ascii="Arial" w:hAnsi="Arial" w:cs="Arial"/>
          <w:b/>
          <w:color w:val="0000FF"/>
          <w:sz w:val="24"/>
        </w:rPr>
        <w:t>R5-231443</w:t>
      </w:r>
      <w:r>
        <w:rPr>
          <w:rFonts w:ascii="Arial" w:hAnsi="Arial" w:cs="Arial"/>
          <w:b/>
          <w:color w:val="0000FF"/>
          <w:sz w:val="24"/>
        </w:rPr>
        <w:tab/>
      </w:r>
      <w:r>
        <w:rPr>
          <w:rFonts w:ascii="Arial" w:hAnsi="Arial" w:cs="Arial"/>
          <w:b/>
          <w:sz w:val="24"/>
        </w:rPr>
        <w:t>Addition of applicability of new TC 8.1.6.1.4.9</w:t>
      </w:r>
    </w:p>
    <w:p w14:paraId="2CDFF8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CR-0302  rev 1 Cat: F (Rel-17)</w:t>
      </w:r>
      <w:r>
        <w:rPr>
          <w:i/>
        </w:rPr>
        <w:br/>
      </w:r>
      <w:r>
        <w:rPr>
          <w:i/>
        </w:rPr>
        <w:br/>
      </w:r>
      <w:r>
        <w:rPr>
          <w:i/>
        </w:rPr>
        <w:tab/>
      </w:r>
      <w:r>
        <w:rPr>
          <w:i/>
        </w:rPr>
        <w:tab/>
      </w:r>
      <w:r>
        <w:rPr>
          <w:i/>
        </w:rPr>
        <w:tab/>
      </w:r>
      <w:r>
        <w:rPr>
          <w:i/>
        </w:rPr>
        <w:tab/>
      </w:r>
      <w:r>
        <w:rPr>
          <w:i/>
        </w:rPr>
        <w:tab/>
        <w:t>Source: Qualcomm CDMA Technologies</w:t>
      </w:r>
    </w:p>
    <w:p w14:paraId="0AC8649E" w14:textId="77777777" w:rsidR="00E25DE0" w:rsidRDefault="00E25DE0" w:rsidP="00E25DE0">
      <w:pPr>
        <w:rPr>
          <w:color w:val="808080"/>
        </w:rPr>
      </w:pPr>
      <w:r>
        <w:rPr>
          <w:color w:val="808080"/>
        </w:rPr>
        <w:t>(Replaces R5-230269)</w:t>
      </w:r>
    </w:p>
    <w:p w14:paraId="31D980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E60F45" w14:textId="4D4DAFFC" w:rsidR="00E25DE0" w:rsidRDefault="00E25DE0" w:rsidP="00E25DE0">
      <w:pPr>
        <w:rPr>
          <w:rFonts w:ascii="Arial" w:hAnsi="Arial" w:cs="Arial"/>
          <w:b/>
          <w:sz w:val="24"/>
        </w:rPr>
      </w:pPr>
      <w:r>
        <w:rPr>
          <w:rFonts w:ascii="Arial" w:hAnsi="Arial" w:cs="Arial"/>
          <w:b/>
          <w:color w:val="0000FF"/>
          <w:sz w:val="24"/>
        </w:rPr>
        <w:t>R5-230378</w:t>
      </w:r>
      <w:r>
        <w:rPr>
          <w:rFonts w:ascii="Arial" w:hAnsi="Arial" w:cs="Arial"/>
          <w:b/>
          <w:color w:val="0000FF"/>
          <w:sz w:val="24"/>
        </w:rPr>
        <w:tab/>
      </w:r>
      <w:r>
        <w:rPr>
          <w:rFonts w:ascii="Arial" w:hAnsi="Arial" w:cs="Arial"/>
          <w:b/>
          <w:sz w:val="24"/>
        </w:rPr>
        <w:t>Addition of applicability for new SON_MDT test cases 8.1.6.1.2.14 and 8.1.6.1.2.15</w:t>
      </w:r>
    </w:p>
    <w:p w14:paraId="214EBD0D" w14:textId="77777777" w:rsidR="00E25DE0" w:rsidRDefault="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CR-0308  Cat: F (Rel-17)</w:t>
      </w:r>
      <w:r>
        <w:rPr>
          <w:i/>
        </w:rPr>
        <w:br/>
      </w:r>
      <w:r>
        <w:rPr>
          <w:i/>
        </w:rPr>
        <w:br/>
      </w:r>
      <w:r>
        <w:rPr>
          <w:i/>
        </w:rPr>
        <w:tab/>
      </w:r>
      <w:r>
        <w:rPr>
          <w:i/>
        </w:rPr>
        <w:tab/>
      </w:r>
      <w:r>
        <w:rPr>
          <w:i/>
        </w:rPr>
        <w:tab/>
      </w:r>
      <w:r>
        <w:rPr>
          <w:i/>
        </w:rPr>
        <w:tab/>
      </w:r>
      <w:r>
        <w:rPr>
          <w:i/>
        </w:rPr>
        <w:tab/>
        <w:t>Source: CMCC</w:t>
      </w:r>
    </w:p>
    <w:p w14:paraId="69D5ED22" w14:textId="77777777" w:rsidR="00E25DE0" w:rsidRDefault="00E25DE0">
      <w:pPr>
        <w:rPr>
          <w:rFonts w:ascii="Arial" w:hAnsi="Arial" w:cs="Arial"/>
          <w:b/>
        </w:rPr>
      </w:pPr>
      <w:r>
        <w:rPr>
          <w:rFonts w:ascii="Arial" w:hAnsi="Arial" w:cs="Arial"/>
          <w:b/>
        </w:rPr>
        <w:t xml:space="preserve">Discussion: </w:t>
      </w:r>
    </w:p>
    <w:p w14:paraId="7A5A9B98" w14:textId="77777777" w:rsidR="00E25DE0" w:rsidRDefault="00E25DE0">
      <w:r>
        <w:t>r1</w:t>
      </w:r>
    </w:p>
    <w:p w14:paraId="287CE50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R5-231559</w:t>
      </w:r>
      <w:r>
        <w:rPr>
          <w:color w:val="993300"/>
          <w:u w:val="single"/>
        </w:rPr>
        <w:t>.</w:t>
      </w:r>
    </w:p>
    <w:p w14:paraId="3865472B" w14:textId="536606C0" w:rsidR="001E3C92" w:rsidRDefault="00E25DE0" w:rsidP="00E25DE0">
      <w:pPr>
        <w:rPr>
          <w:rFonts w:ascii="Arial" w:hAnsi="Arial" w:cs="Arial"/>
          <w:b/>
          <w:sz w:val="24"/>
        </w:rPr>
      </w:pPr>
      <w:r>
        <w:rPr>
          <w:rFonts w:ascii="Arial" w:hAnsi="Arial" w:cs="Arial"/>
          <w:b/>
          <w:color w:val="0000FF"/>
          <w:sz w:val="24"/>
        </w:rPr>
        <w:t>R5-231559</w:t>
      </w:r>
      <w:r>
        <w:rPr>
          <w:rFonts w:ascii="Arial" w:hAnsi="Arial" w:cs="Arial"/>
          <w:b/>
          <w:color w:val="0000FF"/>
          <w:sz w:val="24"/>
        </w:rPr>
        <w:tab/>
      </w:r>
      <w:r>
        <w:rPr>
          <w:rFonts w:ascii="Arial" w:hAnsi="Arial" w:cs="Arial"/>
          <w:b/>
          <w:sz w:val="24"/>
        </w:rPr>
        <w:t>Addition of applicability for new SON_MDT test cases 8.1.6.1.2.14 and 8.1.6.1.2.15</w:t>
      </w:r>
    </w:p>
    <w:p w14:paraId="2F0C6A3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CR-0308  rev 1 Cat: F (Rel-17)</w:t>
      </w:r>
      <w:r>
        <w:rPr>
          <w:i/>
        </w:rPr>
        <w:br/>
      </w:r>
      <w:r>
        <w:rPr>
          <w:i/>
        </w:rPr>
        <w:br/>
      </w:r>
      <w:r>
        <w:rPr>
          <w:i/>
        </w:rPr>
        <w:tab/>
      </w:r>
      <w:r>
        <w:rPr>
          <w:i/>
        </w:rPr>
        <w:tab/>
      </w:r>
      <w:r>
        <w:rPr>
          <w:i/>
        </w:rPr>
        <w:tab/>
      </w:r>
      <w:r>
        <w:rPr>
          <w:i/>
        </w:rPr>
        <w:tab/>
      </w:r>
      <w:r>
        <w:rPr>
          <w:i/>
        </w:rPr>
        <w:tab/>
        <w:t>Source: CMCC</w:t>
      </w:r>
    </w:p>
    <w:p w14:paraId="64526D9B" w14:textId="77777777" w:rsidR="00E25DE0" w:rsidRDefault="00E25DE0" w:rsidP="00E25DE0">
      <w:pPr>
        <w:rPr>
          <w:color w:val="808080"/>
        </w:rPr>
      </w:pPr>
      <w:r>
        <w:rPr>
          <w:color w:val="808080"/>
        </w:rPr>
        <w:t>(Replaces R5-230378)</w:t>
      </w:r>
    </w:p>
    <w:p w14:paraId="7C9167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5A3407" w14:textId="77777777" w:rsidR="00E25DE0" w:rsidRDefault="00E25DE0" w:rsidP="00E25DE0">
      <w:pPr>
        <w:pStyle w:val="Heading5"/>
      </w:pPr>
      <w:bookmarkStart w:id="751" w:name="_Toc129523188"/>
      <w:r>
        <w:t>6.3.14.5</w:t>
      </w:r>
      <w:r>
        <w:tab/>
        <w:t>TS 38.523-3</w:t>
      </w:r>
      <w:bookmarkEnd w:id="751"/>
    </w:p>
    <w:p w14:paraId="254A13E7" w14:textId="77777777" w:rsidR="00E25DE0" w:rsidRDefault="00E25DE0" w:rsidP="00E25DE0">
      <w:pPr>
        <w:pStyle w:val="Heading5"/>
      </w:pPr>
      <w:bookmarkStart w:id="752" w:name="_Toc129523189"/>
      <w:r>
        <w:t>6.3.14.6</w:t>
      </w:r>
      <w:r>
        <w:tab/>
        <w:t>Discussion Papers, Work Plan, TC lists</w:t>
      </w:r>
      <w:bookmarkEnd w:id="752"/>
    </w:p>
    <w:p w14:paraId="27AFF347" w14:textId="77777777" w:rsidR="00E25DE0" w:rsidRDefault="00E25DE0" w:rsidP="00E25DE0">
      <w:pPr>
        <w:pStyle w:val="Heading4"/>
      </w:pPr>
      <w:bookmarkStart w:id="753" w:name="_Toc129523190"/>
      <w:r>
        <w:t>6.3.15</w:t>
      </w:r>
      <w:r>
        <w:tab/>
        <w:t>Enhancement of Network Slicing Phase 2 (Multi-Radio Dual Connectivity) (UID-950065) eNS_Ph2-UEConTest</w:t>
      </w:r>
      <w:bookmarkEnd w:id="753"/>
    </w:p>
    <w:p w14:paraId="46E304E9" w14:textId="77777777" w:rsidR="00E25DE0" w:rsidRDefault="00E25DE0" w:rsidP="00E25DE0">
      <w:pPr>
        <w:pStyle w:val="Heading5"/>
      </w:pPr>
      <w:bookmarkStart w:id="754" w:name="_Toc129523191"/>
      <w:r>
        <w:t>6.3.15.1</w:t>
      </w:r>
      <w:r>
        <w:tab/>
        <w:t>TS 38.508-1</w:t>
      </w:r>
      <w:bookmarkEnd w:id="754"/>
    </w:p>
    <w:p w14:paraId="4FC10A5B" w14:textId="77777777" w:rsidR="00E25DE0" w:rsidRDefault="00E25DE0" w:rsidP="00E25DE0">
      <w:pPr>
        <w:pStyle w:val="Heading5"/>
      </w:pPr>
      <w:bookmarkStart w:id="755" w:name="_Toc129523192"/>
      <w:r>
        <w:t>6.3.15.2</w:t>
      </w:r>
      <w:r>
        <w:tab/>
        <w:t>TS 38.508-2</w:t>
      </w:r>
      <w:bookmarkEnd w:id="755"/>
    </w:p>
    <w:p w14:paraId="7EEF03C5" w14:textId="77777777" w:rsidR="00E25DE0" w:rsidRDefault="00E25DE0" w:rsidP="00E25DE0">
      <w:pPr>
        <w:pStyle w:val="Heading5"/>
      </w:pPr>
      <w:bookmarkStart w:id="756" w:name="_Toc129523193"/>
      <w:r>
        <w:t>6.3.15.3</w:t>
      </w:r>
      <w:r>
        <w:tab/>
        <w:t>TS 38.523-1</w:t>
      </w:r>
      <w:bookmarkEnd w:id="756"/>
    </w:p>
    <w:p w14:paraId="0C1DD529" w14:textId="21209E54" w:rsidR="00E25DE0" w:rsidRDefault="00E25DE0" w:rsidP="00E25DE0">
      <w:pPr>
        <w:rPr>
          <w:rFonts w:ascii="Arial" w:hAnsi="Arial" w:cs="Arial"/>
          <w:b/>
          <w:sz w:val="24"/>
        </w:rPr>
      </w:pPr>
      <w:r>
        <w:rPr>
          <w:rFonts w:ascii="Arial" w:hAnsi="Arial" w:cs="Arial"/>
          <w:b/>
          <w:color w:val="0000FF"/>
          <w:sz w:val="24"/>
        </w:rPr>
        <w:t>R5-230374</w:t>
      </w:r>
      <w:r>
        <w:rPr>
          <w:rFonts w:ascii="Arial" w:hAnsi="Arial" w:cs="Arial"/>
          <w:b/>
          <w:color w:val="0000FF"/>
          <w:sz w:val="24"/>
        </w:rPr>
        <w:tab/>
      </w:r>
      <w:r>
        <w:rPr>
          <w:rFonts w:ascii="Arial" w:hAnsi="Arial" w:cs="Arial"/>
          <w:b/>
          <w:sz w:val="24"/>
        </w:rPr>
        <w:t>Update to eNS_Ph2 test case 9.1.12.1</w:t>
      </w:r>
    </w:p>
    <w:p w14:paraId="15C9BC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CR-3464  Cat: F (Rel-17)</w:t>
      </w:r>
      <w:r>
        <w:rPr>
          <w:i/>
        </w:rPr>
        <w:br/>
      </w:r>
      <w:r>
        <w:rPr>
          <w:i/>
        </w:rPr>
        <w:br/>
      </w:r>
      <w:r>
        <w:rPr>
          <w:i/>
        </w:rPr>
        <w:tab/>
      </w:r>
      <w:r>
        <w:rPr>
          <w:i/>
        </w:rPr>
        <w:tab/>
      </w:r>
      <w:r>
        <w:rPr>
          <w:i/>
        </w:rPr>
        <w:tab/>
      </w:r>
      <w:r>
        <w:rPr>
          <w:i/>
        </w:rPr>
        <w:tab/>
      </w:r>
      <w:r>
        <w:rPr>
          <w:i/>
        </w:rPr>
        <w:tab/>
        <w:t>Source: CMCC</w:t>
      </w:r>
    </w:p>
    <w:p w14:paraId="0600A093" w14:textId="77777777" w:rsidR="00E25DE0" w:rsidRDefault="00E25DE0" w:rsidP="00E25DE0">
      <w:pPr>
        <w:rPr>
          <w:rFonts w:ascii="Arial" w:hAnsi="Arial" w:cs="Arial"/>
          <w:b/>
        </w:rPr>
      </w:pPr>
      <w:r>
        <w:rPr>
          <w:rFonts w:ascii="Arial" w:hAnsi="Arial" w:cs="Arial"/>
          <w:b/>
        </w:rPr>
        <w:t xml:space="preserve">Discussion: </w:t>
      </w:r>
    </w:p>
    <w:p w14:paraId="2B61B746" w14:textId="77777777" w:rsidR="00E25DE0" w:rsidRDefault="00E25DE0" w:rsidP="00E25DE0">
      <w:r>
        <w:t>r1</w:t>
      </w:r>
    </w:p>
    <w:p w14:paraId="144F2E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R5-231553</w:t>
      </w:r>
      <w:r>
        <w:rPr>
          <w:color w:val="993300"/>
          <w:u w:val="single"/>
        </w:rPr>
        <w:t>.</w:t>
      </w:r>
    </w:p>
    <w:p w14:paraId="7B66B263" w14:textId="483FC451" w:rsidR="00E25DE0" w:rsidRDefault="00E25DE0" w:rsidP="00E25DE0">
      <w:pPr>
        <w:rPr>
          <w:rFonts w:ascii="Arial" w:hAnsi="Arial" w:cs="Arial"/>
          <w:b/>
          <w:sz w:val="24"/>
        </w:rPr>
      </w:pPr>
      <w:r>
        <w:rPr>
          <w:rFonts w:ascii="Arial" w:hAnsi="Arial" w:cs="Arial"/>
          <w:b/>
          <w:color w:val="0000FF"/>
          <w:sz w:val="24"/>
        </w:rPr>
        <w:t>R5-231553</w:t>
      </w:r>
      <w:r>
        <w:rPr>
          <w:rFonts w:ascii="Arial" w:hAnsi="Arial" w:cs="Arial"/>
          <w:b/>
          <w:color w:val="0000FF"/>
          <w:sz w:val="24"/>
        </w:rPr>
        <w:tab/>
      </w:r>
      <w:r>
        <w:rPr>
          <w:rFonts w:ascii="Arial" w:hAnsi="Arial" w:cs="Arial"/>
          <w:b/>
          <w:sz w:val="24"/>
        </w:rPr>
        <w:t>Update to eNS_Ph2 test case 9.1.12.1</w:t>
      </w:r>
    </w:p>
    <w:p w14:paraId="66967CA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CR-3464  rev 1 Cat: F (Rel-17)</w:t>
      </w:r>
      <w:r>
        <w:rPr>
          <w:i/>
        </w:rPr>
        <w:br/>
      </w:r>
      <w:r>
        <w:rPr>
          <w:i/>
        </w:rPr>
        <w:br/>
      </w:r>
      <w:r>
        <w:rPr>
          <w:i/>
        </w:rPr>
        <w:tab/>
      </w:r>
      <w:r>
        <w:rPr>
          <w:i/>
        </w:rPr>
        <w:tab/>
      </w:r>
      <w:r>
        <w:rPr>
          <w:i/>
        </w:rPr>
        <w:tab/>
      </w:r>
      <w:r>
        <w:rPr>
          <w:i/>
        </w:rPr>
        <w:tab/>
      </w:r>
      <w:r>
        <w:rPr>
          <w:i/>
        </w:rPr>
        <w:tab/>
        <w:t>Source: CMCC</w:t>
      </w:r>
    </w:p>
    <w:p w14:paraId="1E26B863" w14:textId="77777777" w:rsidR="00E25DE0" w:rsidRDefault="00E25DE0" w:rsidP="00E25DE0">
      <w:pPr>
        <w:rPr>
          <w:color w:val="808080"/>
        </w:rPr>
      </w:pPr>
      <w:r>
        <w:rPr>
          <w:color w:val="808080"/>
        </w:rPr>
        <w:t>(Replaces R5-230374)</w:t>
      </w:r>
    </w:p>
    <w:p w14:paraId="09B323D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5B4306" w14:textId="423EB79C" w:rsidR="00E25DE0" w:rsidRDefault="00E25DE0" w:rsidP="00E25DE0">
      <w:pPr>
        <w:rPr>
          <w:rFonts w:ascii="Arial" w:hAnsi="Arial" w:cs="Arial"/>
          <w:b/>
          <w:sz w:val="24"/>
        </w:rPr>
      </w:pPr>
      <w:r>
        <w:rPr>
          <w:rFonts w:ascii="Arial" w:hAnsi="Arial" w:cs="Arial"/>
          <w:b/>
          <w:color w:val="0000FF"/>
          <w:sz w:val="24"/>
        </w:rPr>
        <w:t>R5-230375</w:t>
      </w:r>
      <w:r>
        <w:rPr>
          <w:rFonts w:ascii="Arial" w:hAnsi="Arial" w:cs="Arial"/>
          <w:b/>
          <w:color w:val="0000FF"/>
          <w:sz w:val="24"/>
        </w:rPr>
        <w:tab/>
      </w:r>
      <w:r>
        <w:rPr>
          <w:rFonts w:ascii="Arial" w:hAnsi="Arial" w:cs="Arial"/>
          <w:b/>
          <w:sz w:val="24"/>
        </w:rPr>
        <w:t>Update to eNS_Ph2 test case 9.1.12.2</w:t>
      </w:r>
    </w:p>
    <w:p w14:paraId="6BA59AD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CR-3465  Cat: F (Rel-17)</w:t>
      </w:r>
      <w:r>
        <w:rPr>
          <w:i/>
        </w:rPr>
        <w:br/>
      </w:r>
      <w:r>
        <w:rPr>
          <w:i/>
        </w:rPr>
        <w:br/>
      </w:r>
      <w:r>
        <w:rPr>
          <w:i/>
        </w:rPr>
        <w:tab/>
      </w:r>
      <w:r>
        <w:rPr>
          <w:i/>
        </w:rPr>
        <w:tab/>
      </w:r>
      <w:r>
        <w:rPr>
          <w:i/>
        </w:rPr>
        <w:tab/>
      </w:r>
      <w:r>
        <w:rPr>
          <w:i/>
        </w:rPr>
        <w:tab/>
      </w:r>
      <w:r>
        <w:rPr>
          <w:i/>
        </w:rPr>
        <w:tab/>
        <w:t>Source: CMCC</w:t>
      </w:r>
    </w:p>
    <w:p w14:paraId="5C9F80B0" w14:textId="77777777" w:rsidR="00E25DE0" w:rsidRDefault="00E25DE0" w:rsidP="00E25DE0">
      <w:pPr>
        <w:rPr>
          <w:rFonts w:ascii="Arial" w:hAnsi="Arial" w:cs="Arial"/>
          <w:b/>
        </w:rPr>
      </w:pPr>
      <w:r>
        <w:rPr>
          <w:rFonts w:ascii="Arial" w:hAnsi="Arial" w:cs="Arial"/>
          <w:b/>
        </w:rPr>
        <w:t xml:space="preserve">Discussion: </w:t>
      </w:r>
    </w:p>
    <w:p w14:paraId="49534E28" w14:textId="77777777" w:rsidR="00E25DE0" w:rsidRDefault="00E25DE0" w:rsidP="00E25DE0">
      <w:r>
        <w:t>#98!</w:t>
      </w:r>
    </w:p>
    <w:p w14:paraId="1B76AC3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R5-231554</w:t>
      </w:r>
      <w:r>
        <w:rPr>
          <w:color w:val="993300"/>
          <w:u w:val="single"/>
        </w:rPr>
        <w:t>.</w:t>
      </w:r>
    </w:p>
    <w:p w14:paraId="7B16B62F" w14:textId="54085D4A" w:rsidR="00E25DE0" w:rsidRDefault="00E25DE0" w:rsidP="00E25DE0">
      <w:pPr>
        <w:rPr>
          <w:rFonts w:ascii="Arial" w:hAnsi="Arial" w:cs="Arial"/>
          <w:b/>
          <w:sz w:val="24"/>
        </w:rPr>
      </w:pPr>
      <w:r>
        <w:rPr>
          <w:rFonts w:ascii="Arial" w:hAnsi="Arial" w:cs="Arial"/>
          <w:b/>
          <w:color w:val="0000FF"/>
          <w:sz w:val="24"/>
        </w:rPr>
        <w:t>R5-231554</w:t>
      </w:r>
      <w:r>
        <w:rPr>
          <w:rFonts w:ascii="Arial" w:hAnsi="Arial" w:cs="Arial"/>
          <w:b/>
          <w:color w:val="0000FF"/>
          <w:sz w:val="24"/>
        </w:rPr>
        <w:tab/>
      </w:r>
      <w:r>
        <w:rPr>
          <w:rFonts w:ascii="Arial" w:hAnsi="Arial" w:cs="Arial"/>
          <w:b/>
          <w:sz w:val="24"/>
        </w:rPr>
        <w:t>Update to eNS_Ph2 test case 9.1.12.2</w:t>
      </w:r>
    </w:p>
    <w:p w14:paraId="3C0B0B3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CR-3465  rev 1 Cat: F (Rel-17)</w:t>
      </w:r>
      <w:r>
        <w:rPr>
          <w:i/>
        </w:rPr>
        <w:br/>
      </w:r>
      <w:r>
        <w:rPr>
          <w:i/>
        </w:rPr>
        <w:br/>
      </w:r>
      <w:r>
        <w:rPr>
          <w:i/>
        </w:rPr>
        <w:tab/>
      </w:r>
      <w:r>
        <w:rPr>
          <w:i/>
        </w:rPr>
        <w:tab/>
      </w:r>
      <w:r>
        <w:rPr>
          <w:i/>
        </w:rPr>
        <w:tab/>
      </w:r>
      <w:r>
        <w:rPr>
          <w:i/>
        </w:rPr>
        <w:tab/>
      </w:r>
      <w:r>
        <w:rPr>
          <w:i/>
        </w:rPr>
        <w:tab/>
        <w:t>Source: CMCC</w:t>
      </w:r>
    </w:p>
    <w:p w14:paraId="0859EE98" w14:textId="77777777" w:rsidR="00E25DE0" w:rsidRDefault="00E25DE0" w:rsidP="00E25DE0">
      <w:pPr>
        <w:rPr>
          <w:color w:val="808080"/>
        </w:rPr>
      </w:pPr>
      <w:r>
        <w:rPr>
          <w:color w:val="808080"/>
        </w:rPr>
        <w:t>(Replaces R5-230375)</w:t>
      </w:r>
    </w:p>
    <w:p w14:paraId="7088EBD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EFB29A" w14:textId="2EA9F138" w:rsidR="00E25DE0" w:rsidRDefault="00E25DE0" w:rsidP="00E25DE0">
      <w:pPr>
        <w:rPr>
          <w:rFonts w:ascii="Arial" w:hAnsi="Arial" w:cs="Arial"/>
          <w:b/>
          <w:sz w:val="24"/>
        </w:rPr>
      </w:pPr>
      <w:r>
        <w:rPr>
          <w:rFonts w:ascii="Arial" w:hAnsi="Arial" w:cs="Arial"/>
          <w:b/>
          <w:color w:val="0000FF"/>
          <w:sz w:val="24"/>
        </w:rPr>
        <w:t>R5-230603</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eNS</w:t>
      </w:r>
      <w:proofErr w:type="spellEnd"/>
      <w:r>
        <w:rPr>
          <w:rFonts w:ascii="Arial" w:hAnsi="Arial" w:cs="Arial"/>
          <w:b/>
          <w:sz w:val="24"/>
        </w:rPr>
        <w:t xml:space="preserve"> test case 9.1.13.2</w:t>
      </w:r>
    </w:p>
    <w:p w14:paraId="6BF8D71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CR-3504  Cat: F (Rel-17)</w:t>
      </w:r>
      <w:r>
        <w:rPr>
          <w:i/>
        </w:rPr>
        <w:br/>
      </w:r>
      <w:r>
        <w:rPr>
          <w:i/>
        </w:rPr>
        <w:br/>
      </w:r>
      <w:r>
        <w:rPr>
          <w:i/>
        </w:rPr>
        <w:tab/>
      </w:r>
      <w:r>
        <w:rPr>
          <w:i/>
        </w:rPr>
        <w:tab/>
      </w:r>
      <w:r>
        <w:rPr>
          <w:i/>
        </w:rPr>
        <w:tab/>
      </w:r>
      <w:r>
        <w:rPr>
          <w:i/>
        </w:rPr>
        <w:tab/>
      </w:r>
      <w:r>
        <w:rPr>
          <w:i/>
        </w:rPr>
        <w:tab/>
        <w:t>Source: ZTE Corporation</w:t>
      </w:r>
    </w:p>
    <w:p w14:paraId="1EB46A7A" w14:textId="77777777" w:rsidR="00E25DE0" w:rsidRDefault="00E25DE0" w:rsidP="00E25DE0">
      <w:pPr>
        <w:rPr>
          <w:rFonts w:ascii="Arial" w:hAnsi="Arial" w:cs="Arial"/>
          <w:b/>
        </w:rPr>
      </w:pPr>
      <w:r>
        <w:rPr>
          <w:rFonts w:ascii="Arial" w:hAnsi="Arial" w:cs="Arial"/>
          <w:b/>
        </w:rPr>
        <w:t xml:space="preserve">Discussion: </w:t>
      </w:r>
    </w:p>
    <w:p w14:paraId="739D6102" w14:textId="77777777" w:rsidR="00E25DE0" w:rsidRDefault="00E25DE0" w:rsidP="00E25DE0">
      <w:r>
        <w:t>r1</w:t>
      </w:r>
    </w:p>
    <w:p w14:paraId="49F43B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R5-231537</w:t>
      </w:r>
      <w:r>
        <w:rPr>
          <w:color w:val="993300"/>
          <w:u w:val="single"/>
        </w:rPr>
        <w:t>.</w:t>
      </w:r>
    </w:p>
    <w:p w14:paraId="4897CDBB" w14:textId="6621EB38" w:rsidR="00E25DE0" w:rsidRDefault="00E25DE0" w:rsidP="00E25DE0">
      <w:pPr>
        <w:rPr>
          <w:rFonts w:ascii="Arial" w:hAnsi="Arial" w:cs="Arial"/>
          <w:b/>
          <w:sz w:val="24"/>
        </w:rPr>
      </w:pPr>
      <w:r>
        <w:rPr>
          <w:rFonts w:ascii="Arial" w:hAnsi="Arial" w:cs="Arial"/>
          <w:b/>
          <w:color w:val="0000FF"/>
          <w:sz w:val="24"/>
        </w:rPr>
        <w:t>R5-231537</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eNS</w:t>
      </w:r>
      <w:proofErr w:type="spellEnd"/>
      <w:r>
        <w:rPr>
          <w:rFonts w:ascii="Arial" w:hAnsi="Arial" w:cs="Arial"/>
          <w:b/>
          <w:sz w:val="24"/>
        </w:rPr>
        <w:t xml:space="preserve"> test case 9.1.13.2</w:t>
      </w:r>
    </w:p>
    <w:p w14:paraId="099D591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CR-3504  rev 1 Cat: F (Rel-17)</w:t>
      </w:r>
      <w:r>
        <w:rPr>
          <w:i/>
        </w:rPr>
        <w:br/>
      </w:r>
      <w:r>
        <w:rPr>
          <w:i/>
        </w:rPr>
        <w:br/>
      </w:r>
      <w:r>
        <w:rPr>
          <w:i/>
        </w:rPr>
        <w:tab/>
      </w:r>
      <w:r>
        <w:rPr>
          <w:i/>
        </w:rPr>
        <w:tab/>
      </w:r>
      <w:r>
        <w:rPr>
          <w:i/>
        </w:rPr>
        <w:tab/>
      </w:r>
      <w:r>
        <w:rPr>
          <w:i/>
        </w:rPr>
        <w:tab/>
      </w:r>
      <w:r>
        <w:rPr>
          <w:i/>
        </w:rPr>
        <w:tab/>
        <w:t>Source: ZTE Corporation</w:t>
      </w:r>
    </w:p>
    <w:p w14:paraId="64F5B9C2" w14:textId="77777777" w:rsidR="00E25DE0" w:rsidRDefault="00E25DE0" w:rsidP="00E25DE0">
      <w:pPr>
        <w:rPr>
          <w:color w:val="808080"/>
        </w:rPr>
      </w:pPr>
      <w:r>
        <w:rPr>
          <w:color w:val="808080"/>
        </w:rPr>
        <w:t>(Replaces R5-230603)</w:t>
      </w:r>
    </w:p>
    <w:p w14:paraId="1571D9D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49BAA1" w14:textId="4818F48E" w:rsidR="00E25DE0" w:rsidRDefault="00E25DE0" w:rsidP="00E25DE0">
      <w:pPr>
        <w:rPr>
          <w:rFonts w:ascii="Arial" w:hAnsi="Arial" w:cs="Arial"/>
          <w:b/>
          <w:sz w:val="24"/>
        </w:rPr>
      </w:pPr>
      <w:r>
        <w:rPr>
          <w:rFonts w:ascii="Arial" w:hAnsi="Arial" w:cs="Arial"/>
          <w:b/>
          <w:color w:val="0000FF"/>
          <w:sz w:val="24"/>
        </w:rPr>
        <w:t>R5-230604</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eNS</w:t>
      </w:r>
      <w:proofErr w:type="spellEnd"/>
      <w:r>
        <w:rPr>
          <w:rFonts w:ascii="Arial" w:hAnsi="Arial" w:cs="Arial"/>
          <w:b/>
          <w:sz w:val="24"/>
        </w:rPr>
        <w:t xml:space="preserve"> test case 9.3.1.4</w:t>
      </w:r>
    </w:p>
    <w:p w14:paraId="77ED79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CR-3505  Cat: F (Rel-17)</w:t>
      </w:r>
      <w:r>
        <w:rPr>
          <w:i/>
        </w:rPr>
        <w:br/>
      </w:r>
      <w:r>
        <w:rPr>
          <w:i/>
        </w:rPr>
        <w:br/>
      </w:r>
      <w:r>
        <w:rPr>
          <w:i/>
        </w:rPr>
        <w:tab/>
      </w:r>
      <w:r>
        <w:rPr>
          <w:i/>
        </w:rPr>
        <w:tab/>
      </w:r>
      <w:r>
        <w:rPr>
          <w:i/>
        </w:rPr>
        <w:tab/>
      </w:r>
      <w:r>
        <w:rPr>
          <w:i/>
        </w:rPr>
        <w:tab/>
      </w:r>
      <w:r>
        <w:rPr>
          <w:i/>
        </w:rPr>
        <w:tab/>
        <w:t>Source: ZTE Corporation</w:t>
      </w:r>
    </w:p>
    <w:p w14:paraId="390C6653" w14:textId="77777777" w:rsidR="00E25DE0" w:rsidRDefault="00E25DE0" w:rsidP="00E25DE0">
      <w:pPr>
        <w:rPr>
          <w:rFonts w:ascii="Arial" w:hAnsi="Arial" w:cs="Arial"/>
          <w:b/>
        </w:rPr>
      </w:pPr>
      <w:r>
        <w:rPr>
          <w:rFonts w:ascii="Arial" w:hAnsi="Arial" w:cs="Arial"/>
          <w:b/>
        </w:rPr>
        <w:t xml:space="preserve">Discussion: </w:t>
      </w:r>
    </w:p>
    <w:p w14:paraId="40CC76BD" w14:textId="77777777" w:rsidR="00E25DE0" w:rsidRDefault="00E25DE0" w:rsidP="00E25DE0">
      <w:r>
        <w:t>r1</w:t>
      </w:r>
    </w:p>
    <w:p w14:paraId="5BEE7D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R5-231538</w:t>
      </w:r>
      <w:r>
        <w:rPr>
          <w:color w:val="993300"/>
          <w:u w:val="single"/>
        </w:rPr>
        <w:t>.</w:t>
      </w:r>
    </w:p>
    <w:p w14:paraId="006AD11E" w14:textId="74B34695" w:rsidR="00E25DE0" w:rsidRDefault="00E25DE0" w:rsidP="00E25DE0">
      <w:pPr>
        <w:rPr>
          <w:rFonts w:ascii="Arial" w:hAnsi="Arial" w:cs="Arial"/>
          <w:b/>
          <w:sz w:val="24"/>
        </w:rPr>
      </w:pPr>
      <w:r>
        <w:rPr>
          <w:rFonts w:ascii="Arial" w:hAnsi="Arial" w:cs="Arial"/>
          <w:b/>
          <w:color w:val="0000FF"/>
          <w:sz w:val="24"/>
        </w:rPr>
        <w:t>R5-231538</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eNS</w:t>
      </w:r>
      <w:proofErr w:type="spellEnd"/>
      <w:r>
        <w:rPr>
          <w:rFonts w:ascii="Arial" w:hAnsi="Arial" w:cs="Arial"/>
          <w:b/>
          <w:sz w:val="24"/>
        </w:rPr>
        <w:t xml:space="preserve"> test case 9.3.1.4</w:t>
      </w:r>
    </w:p>
    <w:p w14:paraId="20A7ECE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CR-3505  rev 1 Cat: F (Rel-17)</w:t>
      </w:r>
      <w:r>
        <w:rPr>
          <w:i/>
        </w:rPr>
        <w:br/>
      </w:r>
      <w:r>
        <w:rPr>
          <w:i/>
        </w:rPr>
        <w:br/>
      </w:r>
      <w:r>
        <w:rPr>
          <w:i/>
        </w:rPr>
        <w:tab/>
      </w:r>
      <w:r>
        <w:rPr>
          <w:i/>
        </w:rPr>
        <w:tab/>
      </w:r>
      <w:r>
        <w:rPr>
          <w:i/>
        </w:rPr>
        <w:tab/>
      </w:r>
      <w:r>
        <w:rPr>
          <w:i/>
        </w:rPr>
        <w:tab/>
      </w:r>
      <w:r>
        <w:rPr>
          <w:i/>
        </w:rPr>
        <w:tab/>
        <w:t>Source: ZTE Corporation</w:t>
      </w:r>
    </w:p>
    <w:p w14:paraId="40F405C2" w14:textId="77777777" w:rsidR="00E25DE0" w:rsidRDefault="00E25DE0" w:rsidP="00E25DE0">
      <w:pPr>
        <w:rPr>
          <w:color w:val="808080"/>
        </w:rPr>
      </w:pPr>
      <w:r>
        <w:rPr>
          <w:color w:val="808080"/>
        </w:rPr>
        <w:t>(Replaces R5-230604)</w:t>
      </w:r>
    </w:p>
    <w:p w14:paraId="23B42F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A7C75B" w14:textId="08FC3B50" w:rsidR="00E25DE0" w:rsidRDefault="00E25DE0" w:rsidP="00E25DE0">
      <w:pPr>
        <w:rPr>
          <w:rFonts w:ascii="Arial" w:hAnsi="Arial" w:cs="Arial"/>
          <w:b/>
          <w:sz w:val="24"/>
        </w:rPr>
      </w:pPr>
      <w:r>
        <w:rPr>
          <w:rFonts w:ascii="Arial" w:hAnsi="Arial" w:cs="Arial"/>
          <w:b/>
          <w:color w:val="0000FF"/>
          <w:sz w:val="24"/>
        </w:rPr>
        <w:t>R5-230605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eNS</w:t>
      </w:r>
      <w:proofErr w:type="spellEnd"/>
      <w:r>
        <w:rPr>
          <w:rFonts w:ascii="Arial" w:hAnsi="Arial" w:cs="Arial"/>
          <w:b/>
          <w:sz w:val="24"/>
        </w:rPr>
        <w:t xml:space="preserve"> test case 10.1.8.4</w:t>
      </w:r>
    </w:p>
    <w:p w14:paraId="28E1D13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CR-3506  Cat: F (Rel-17)</w:t>
      </w:r>
      <w:r>
        <w:rPr>
          <w:i/>
        </w:rPr>
        <w:br/>
      </w:r>
      <w:r>
        <w:rPr>
          <w:i/>
        </w:rPr>
        <w:br/>
      </w:r>
      <w:r>
        <w:rPr>
          <w:i/>
        </w:rPr>
        <w:tab/>
      </w:r>
      <w:r>
        <w:rPr>
          <w:i/>
        </w:rPr>
        <w:tab/>
      </w:r>
      <w:r>
        <w:rPr>
          <w:i/>
        </w:rPr>
        <w:tab/>
      </w:r>
      <w:r>
        <w:rPr>
          <w:i/>
        </w:rPr>
        <w:tab/>
      </w:r>
      <w:r>
        <w:rPr>
          <w:i/>
        </w:rPr>
        <w:tab/>
        <w:t>Source: ZTE Corporation</w:t>
      </w:r>
    </w:p>
    <w:p w14:paraId="2E1C651E" w14:textId="77777777" w:rsidR="00E25DE0" w:rsidRDefault="00E25DE0" w:rsidP="00E25DE0">
      <w:pPr>
        <w:rPr>
          <w:rFonts w:ascii="Arial" w:hAnsi="Arial" w:cs="Arial"/>
          <w:b/>
        </w:rPr>
      </w:pPr>
      <w:r>
        <w:rPr>
          <w:rFonts w:ascii="Arial" w:hAnsi="Arial" w:cs="Arial"/>
          <w:b/>
        </w:rPr>
        <w:t xml:space="preserve">Discussion: </w:t>
      </w:r>
    </w:p>
    <w:p w14:paraId="06600BFF" w14:textId="77777777" w:rsidR="00E25DE0" w:rsidRDefault="00E25DE0" w:rsidP="00E25DE0">
      <w:r>
        <w:t>r1</w:t>
      </w:r>
    </w:p>
    <w:p w14:paraId="288C1DF4" w14:textId="77777777" w:rsidR="00E25DE0" w:rsidRDefault="00E25DE0" w:rsidP="00E25DE0">
      <w:r>
        <w:t>ETSI MCC: pls. fix 3GPP formats</w:t>
      </w:r>
    </w:p>
    <w:p w14:paraId="70903E8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R5-231539</w:t>
      </w:r>
      <w:r>
        <w:rPr>
          <w:color w:val="993300"/>
          <w:u w:val="single"/>
        </w:rPr>
        <w:t>.</w:t>
      </w:r>
    </w:p>
    <w:p w14:paraId="4F7C2E60" w14:textId="521EABE7" w:rsidR="00E25DE0" w:rsidRDefault="00E25DE0" w:rsidP="00E25DE0">
      <w:pPr>
        <w:rPr>
          <w:rFonts w:ascii="Arial" w:hAnsi="Arial" w:cs="Arial"/>
          <w:b/>
          <w:sz w:val="24"/>
        </w:rPr>
      </w:pPr>
      <w:r>
        <w:rPr>
          <w:rFonts w:ascii="Arial" w:hAnsi="Arial" w:cs="Arial"/>
          <w:b/>
          <w:color w:val="0000FF"/>
          <w:sz w:val="24"/>
        </w:rPr>
        <w:t>R5-231539</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eNS</w:t>
      </w:r>
      <w:proofErr w:type="spellEnd"/>
      <w:r>
        <w:rPr>
          <w:rFonts w:ascii="Arial" w:hAnsi="Arial" w:cs="Arial"/>
          <w:b/>
          <w:sz w:val="24"/>
        </w:rPr>
        <w:t xml:space="preserve"> test case 10.1.8.4</w:t>
      </w:r>
    </w:p>
    <w:p w14:paraId="500DFAB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CR-3506  rev 1 Cat: F (Rel-17)</w:t>
      </w:r>
      <w:r>
        <w:rPr>
          <w:i/>
        </w:rPr>
        <w:br/>
      </w:r>
      <w:r>
        <w:rPr>
          <w:i/>
        </w:rPr>
        <w:br/>
      </w:r>
      <w:r>
        <w:rPr>
          <w:i/>
        </w:rPr>
        <w:tab/>
      </w:r>
      <w:r>
        <w:rPr>
          <w:i/>
        </w:rPr>
        <w:tab/>
      </w:r>
      <w:r>
        <w:rPr>
          <w:i/>
        </w:rPr>
        <w:tab/>
      </w:r>
      <w:r>
        <w:rPr>
          <w:i/>
        </w:rPr>
        <w:tab/>
      </w:r>
      <w:r>
        <w:rPr>
          <w:i/>
        </w:rPr>
        <w:tab/>
        <w:t>Source: ZTE Corporation</w:t>
      </w:r>
    </w:p>
    <w:p w14:paraId="4CD4105F" w14:textId="77777777" w:rsidR="00E25DE0" w:rsidRDefault="00E25DE0" w:rsidP="00E25DE0">
      <w:pPr>
        <w:rPr>
          <w:color w:val="808080"/>
        </w:rPr>
      </w:pPr>
      <w:r>
        <w:rPr>
          <w:color w:val="808080"/>
        </w:rPr>
        <w:t>(Replaces R5-230605)</w:t>
      </w:r>
    </w:p>
    <w:p w14:paraId="4884230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B58F43" w14:textId="7C5ADEF1" w:rsidR="00E25DE0" w:rsidRDefault="00E25DE0" w:rsidP="00E25DE0">
      <w:pPr>
        <w:rPr>
          <w:rFonts w:ascii="Arial" w:hAnsi="Arial" w:cs="Arial"/>
          <w:b/>
          <w:sz w:val="24"/>
        </w:rPr>
      </w:pPr>
      <w:r>
        <w:rPr>
          <w:rFonts w:ascii="Arial" w:hAnsi="Arial" w:cs="Arial"/>
          <w:b/>
          <w:color w:val="0000FF"/>
          <w:sz w:val="24"/>
        </w:rPr>
        <w:t>R5-230606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eNS</w:t>
      </w:r>
      <w:proofErr w:type="spellEnd"/>
      <w:r>
        <w:rPr>
          <w:rFonts w:ascii="Arial" w:hAnsi="Arial" w:cs="Arial"/>
          <w:b/>
          <w:sz w:val="24"/>
        </w:rPr>
        <w:t xml:space="preserve"> test case10.1.8.5</w:t>
      </w:r>
    </w:p>
    <w:p w14:paraId="1B60A89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CR-3507  Cat: F (Rel-17)</w:t>
      </w:r>
      <w:r>
        <w:rPr>
          <w:i/>
        </w:rPr>
        <w:br/>
      </w:r>
      <w:r>
        <w:rPr>
          <w:i/>
        </w:rPr>
        <w:br/>
      </w:r>
      <w:r>
        <w:rPr>
          <w:i/>
        </w:rPr>
        <w:tab/>
      </w:r>
      <w:r>
        <w:rPr>
          <w:i/>
        </w:rPr>
        <w:tab/>
      </w:r>
      <w:r>
        <w:rPr>
          <w:i/>
        </w:rPr>
        <w:tab/>
      </w:r>
      <w:r>
        <w:rPr>
          <w:i/>
        </w:rPr>
        <w:tab/>
      </w:r>
      <w:r>
        <w:rPr>
          <w:i/>
        </w:rPr>
        <w:tab/>
        <w:t>Source: ZTE Corporation</w:t>
      </w:r>
    </w:p>
    <w:p w14:paraId="67EB7F34" w14:textId="77777777" w:rsidR="00E25DE0" w:rsidRDefault="00E25DE0" w:rsidP="00E25DE0">
      <w:pPr>
        <w:rPr>
          <w:rFonts w:ascii="Arial" w:hAnsi="Arial" w:cs="Arial"/>
          <w:b/>
        </w:rPr>
      </w:pPr>
      <w:r>
        <w:rPr>
          <w:rFonts w:ascii="Arial" w:hAnsi="Arial" w:cs="Arial"/>
          <w:b/>
        </w:rPr>
        <w:t xml:space="preserve">Discussion: </w:t>
      </w:r>
    </w:p>
    <w:p w14:paraId="3C9529F6" w14:textId="77777777" w:rsidR="00E25DE0" w:rsidRDefault="00E25DE0" w:rsidP="00E25DE0">
      <w:r>
        <w:t>r1</w:t>
      </w:r>
    </w:p>
    <w:p w14:paraId="24547311" w14:textId="77777777" w:rsidR="00E25DE0" w:rsidRDefault="00E25DE0" w:rsidP="00E25DE0">
      <w:r>
        <w:t>ETSI MCC: pls. fix 3GPP formats</w:t>
      </w:r>
    </w:p>
    <w:p w14:paraId="57847A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R5-231540</w:t>
      </w:r>
      <w:r>
        <w:rPr>
          <w:color w:val="993300"/>
          <w:u w:val="single"/>
        </w:rPr>
        <w:t>.</w:t>
      </w:r>
    </w:p>
    <w:p w14:paraId="4527D00B" w14:textId="09473A1F" w:rsidR="00E25DE0" w:rsidRDefault="00E25DE0" w:rsidP="00E25DE0">
      <w:pPr>
        <w:rPr>
          <w:rFonts w:ascii="Arial" w:hAnsi="Arial" w:cs="Arial"/>
          <w:b/>
          <w:sz w:val="24"/>
        </w:rPr>
      </w:pPr>
      <w:r>
        <w:rPr>
          <w:rFonts w:ascii="Arial" w:hAnsi="Arial" w:cs="Arial"/>
          <w:b/>
          <w:color w:val="0000FF"/>
          <w:sz w:val="24"/>
        </w:rPr>
        <w:t>R5-231540</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eNS</w:t>
      </w:r>
      <w:proofErr w:type="spellEnd"/>
      <w:r>
        <w:rPr>
          <w:rFonts w:ascii="Arial" w:hAnsi="Arial" w:cs="Arial"/>
          <w:b/>
          <w:sz w:val="24"/>
        </w:rPr>
        <w:t xml:space="preserve"> test case10.1.8.5</w:t>
      </w:r>
    </w:p>
    <w:p w14:paraId="32E867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CR-3507  rev 1 Cat: F (Rel-17)</w:t>
      </w:r>
      <w:r>
        <w:rPr>
          <w:i/>
        </w:rPr>
        <w:br/>
      </w:r>
      <w:r>
        <w:rPr>
          <w:i/>
        </w:rPr>
        <w:br/>
      </w:r>
      <w:r>
        <w:rPr>
          <w:i/>
        </w:rPr>
        <w:tab/>
      </w:r>
      <w:r>
        <w:rPr>
          <w:i/>
        </w:rPr>
        <w:tab/>
      </w:r>
      <w:r>
        <w:rPr>
          <w:i/>
        </w:rPr>
        <w:tab/>
      </w:r>
      <w:r>
        <w:rPr>
          <w:i/>
        </w:rPr>
        <w:tab/>
      </w:r>
      <w:r>
        <w:rPr>
          <w:i/>
        </w:rPr>
        <w:tab/>
        <w:t>Source: ZTE Corporation</w:t>
      </w:r>
    </w:p>
    <w:p w14:paraId="429F2841" w14:textId="77777777" w:rsidR="00E25DE0" w:rsidRDefault="00E25DE0" w:rsidP="00E25DE0">
      <w:pPr>
        <w:rPr>
          <w:color w:val="808080"/>
        </w:rPr>
      </w:pPr>
      <w:r>
        <w:rPr>
          <w:color w:val="808080"/>
        </w:rPr>
        <w:t>(Replaces R5-230606)</w:t>
      </w:r>
    </w:p>
    <w:p w14:paraId="066EC9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8D61AD" w14:textId="2A88619A" w:rsidR="00E25DE0" w:rsidRDefault="00E25DE0" w:rsidP="00E25DE0">
      <w:pPr>
        <w:rPr>
          <w:rFonts w:ascii="Arial" w:hAnsi="Arial" w:cs="Arial"/>
          <w:b/>
          <w:sz w:val="24"/>
        </w:rPr>
      </w:pPr>
      <w:r>
        <w:rPr>
          <w:rFonts w:ascii="Arial" w:hAnsi="Arial" w:cs="Arial"/>
          <w:b/>
          <w:color w:val="0000FF"/>
          <w:sz w:val="24"/>
        </w:rPr>
        <w:t>R5-230619</w:t>
      </w:r>
      <w:r>
        <w:rPr>
          <w:rFonts w:ascii="Arial" w:hAnsi="Arial" w:cs="Arial"/>
          <w:b/>
          <w:color w:val="0000FF"/>
          <w:sz w:val="24"/>
        </w:rPr>
        <w:tab/>
      </w:r>
      <w:r>
        <w:rPr>
          <w:rFonts w:ascii="Arial" w:hAnsi="Arial" w:cs="Arial"/>
          <w:b/>
          <w:sz w:val="24"/>
        </w:rPr>
        <w:t>Correction of eNS_Ph2 TC 9.1.12.3-NSAC Registration Reject</w:t>
      </w:r>
    </w:p>
    <w:p w14:paraId="2C6535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CR-3515  Cat: F (Rel-17)</w:t>
      </w:r>
      <w:r>
        <w:rPr>
          <w:i/>
        </w:rPr>
        <w:br/>
      </w:r>
      <w:r>
        <w:rPr>
          <w:i/>
        </w:rPr>
        <w:br/>
      </w:r>
      <w:r>
        <w:rPr>
          <w:i/>
        </w:rPr>
        <w:tab/>
      </w:r>
      <w:r>
        <w:rPr>
          <w:i/>
        </w:rPr>
        <w:tab/>
      </w:r>
      <w:r>
        <w:rPr>
          <w:i/>
        </w:rPr>
        <w:tab/>
      </w:r>
      <w:r>
        <w:rPr>
          <w:i/>
        </w:rPr>
        <w:tab/>
      </w:r>
      <w:r>
        <w:rPr>
          <w:i/>
        </w:rPr>
        <w:tab/>
        <w:t>Source: Huawei, Hisilicon</w:t>
      </w:r>
    </w:p>
    <w:p w14:paraId="66E003B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R5-231542</w:t>
      </w:r>
      <w:r>
        <w:rPr>
          <w:color w:val="993300"/>
          <w:u w:val="single"/>
        </w:rPr>
        <w:t>.</w:t>
      </w:r>
    </w:p>
    <w:p w14:paraId="4D151C66" w14:textId="4373CB9B" w:rsidR="00E25DE0" w:rsidRDefault="00E25DE0" w:rsidP="00E25DE0">
      <w:pPr>
        <w:rPr>
          <w:rFonts w:ascii="Arial" w:hAnsi="Arial" w:cs="Arial"/>
          <w:b/>
          <w:sz w:val="24"/>
        </w:rPr>
      </w:pPr>
      <w:r>
        <w:rPr>
          <w:rFonts w:ascii="Arial" w:hAnsi="Arial" w:cs="Arial"/>
          <w:b/>
          <w:color w:val="0000FF"/>
          <w:sz w:val="24"/>
        </w:rPr>
        <w:t>R5-231542</w:t>
      </w:r>
      <w:r>
        <w:rPr>
          <w:rFonts w:ascii="Arial" w:hAnsi="Arial" w:cs="Arial"/>
          <w:b/>
          <w:color w:val="0000FF"/>
          <w:sz w:val="24"/>
        </w:rPr>
        <w:tab/>
      </w:r>
      <w:r>
        <w:rPr>
          <w:rFonts w:ascii="Arial" w:hAnsi="Arial" w:cs="Arial"/>
          <w:b/>
          <w:sz w:val="24"/>
        </w:rPr>
        <w:t>Correction of eNS_Ph2 TC 9.1.12.3-NSAC Registration Reject</w:t>
      </w:r>
    </w:p>
    <w:p w14:paraId="05CDC44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CR-3515  rev 1 Cat: F (Rel-17)</w:t>
      </w:r>
      <w:r>
        <w:rPr>
          <w:i/>
        </w:rPr>
        <w:br/>
      </w:r>
      <w:r>
        <w:rPr>
          <w:i/>
        </w:rPr>
        <w:br/>
      </w:r>
      <w:r>
        <w:rPr>
          <w:i/>
        </w:rPr>
        <w:tab/>
      </w:r>
      <w:r>
        <w:rPr>
          <w:i/>
        </w:rPr>
        <w:tab/>
      </w:r>
      <w:r>
        <w:rPr>
          <w:i/>
        </w:rPr>
        <w:tab/>
      </w:r>
      <w:r>
        <w:rPr>
          <w:i/>
        </w:rPr>
        <w:tab/>
      </w:r>
      <w:r>
        <w:rPr>
          <w:i/>
        </w:rPr>
        <w:tab/>
        <w:t>Source: Huawei, Hisilicon</w:t>
      </w:r>
    </w:p>
    <w:p w14:paraId="3C7D05A5" w14:textId="77777777" w:rsidR="00E25DE0" w:rsidRDefault="00E25DE0" w:rsidP="00E25DE0">
      <w:pPr>
        <w:rPr>
          <w:color w:val="808080"/>
        </w:rPr>
      </w:pPr>
      <w:r>
        <w:rPr>
          <w:color w:val="808080"/>
        </w:rPr>
        <w:t>(Replaces R5-230619)</w:t>
      </w:r>
    </w:p>
    <w:p w14:paraId="7827D8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6C18A" w14:textId="6C53FAC8" w:rsidR="00E25DE0" w:rsidRDefault="00E25DE0" w:rsidP="00E25DE0">
      <w:pPr>
        <w:rPr>
          <w:rFonts w:ascii="Arial" w:hAnsi="Arial" w:cs="Arial"/>
          <w:b/>
          <w:sz w:val="24"/>
        </w:rPr>
      </w:pPr>
      <w:r>
        <w:rPr>
          <w:rFonts w:ascii="Arial" w:hAnsi="Arial" w:cs="Arial"/>
          <w:b/>
          <w:color w:val="0000FF"/>
          <w:sz w:val="24"/>
        </w:rPr>
        <w:t>R5-230620</w:t>
      </w:r>
      <w:r>
        <w:rPr>
          <w:rFonts w:ascii="Arial" w:hAnsi="Arial" w:cs="Arial"/>
          <w:b/>
          <w:color w:val="0000FF"/>
          <w:sz w:val="24"/>
        </w:rPr>
        <w:tab/>
      </w:r>
      <w:r>
        <w:rPr>
          <w:rFonts w:ascii="Arial" w:hAnsi="Arial" w:cs="Arial"/>
          <w:b/>
          <w:sz w:val="24"/>
        </w:rPr>
        <w:t>Correction of eNS_Ph2 TC 9.1.12.4-NSAC Configuration update</w:t>
      </w:r>
    </w:p>
    <w:p w14:paraId="79F3DA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CR-3516  Cat: F (Rel-17)</w:t>
      </w:r>
      <w:r>
        <w:rPr>
          <w:i/>
        </w:rPr>
        <w:br/>
      </w:r>
      <w:r>
        <w:rPr>
          <w:i/>
        </w:rPr>
        <w:br/>
      </w:r>
      <w:r>
        <w:rPr>
          <w:i/>
        </w:rPr>
        <w:tab/>
      </w:r>
      <w:r>
        <w:rPr>
          <w:i/>
        </w:rPr>
        <w:tab/>
      </w:r>
      <w:r>
        <w:rPr>
          <w:i/>
        </w:rPr>
        <w:tab/>
      </w:r>
      <w:r>
        <w:rPr>
          <w:i/>
        </w:rPr>
        <w:tab/>
      </w:r>
      <w:r>
        <w:rPr>
          <w:i/>
        </w:rPr>
        <w:tab/>
        <w:t>Source: Huawei, Hisilicon</w:t>
      </w:r>
    </w:p>
    <w:p w14:paraId="4839394C" w14:textId="77777777" w:rsidR="00E25DE0" w:rsidRDefault="00E25DE0" w:rsidP="00E25DE0">
      <w:pPr>
        <w:rPr>
          <w:rFonts w:ascii="Arial" w:hAnsi="Arial" w:cs="Arial"/>
          <w:b/>
        </w:rPr>
      </w:pPr>
      <w:r>
        <w:rPr>
          <w:rFonts w:ascii="Arial" w:hAnsi="Arial" w:cs="Arial"/>
          <w:b/>
        </w:rPr>
        <w:t xml:space="preserve">Discussion: </w:t>
      </w:r>
    </w:p>
    <w:p w14:paraId="06E3189E" w14:textId="77777777" w:rsidR="00E25DE0" w:rsidRDefault="00E25DE0" w:rsidP="00E25DE0">
      <w:r>
        <w:t>r2</w:t>
      </w:r>
    </w:p>
    <w:p w14:paraId="13EB798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R5-231543</w:t>
      </w:r>
      <w:r>
        <w:rPr>
          <w:color w:val="993300"/>
          <w:u w:val="single"/>
        </w:rPr>
        <w:t>.</w:t>
      </w:r>
    </w:p>
    <w:p w14:paraId="6CC8AFBB" w14:textId="0A52C3F4" w:rsidR="00E25DE0" w:rsidRDefault="00E25DE0" w:rsidP="00E25DE0">
      <w:pPr>
        <w:rPr>
          <w:rFonts w:ascii="Arial" w:hAnsi="Arial" w:cs="Arial"/>
          <w:b/>
          <w:sz w:val="24"/>
        </w:rPr>
      </w:pPr>
      <w:r>
        <w:rPr>
          <w:rFonts w:ascii="Arial" w:hAnsi="Arial" w:cs="Arial"/>
          <w:b/>
          <w:color w:val="0000FF"/>
          <w:sz w:val="24"/>
        </w:rPr>
        <w:t>R5-231543</w:t>
      </w:r>
      <w:r>
        <w:rPr>
          <w:rFonts w:ascii="Arial" w:hAnsi="Arial" w:cs="Arial"/>
          <w:b/>
          <w:color w:val="0000FF"/>
          <w:sz w:val="24"/>
        </w:rPr>
        <w:tab/>
      </w:r>
      <w:r>
        <w:rPr>
          <w:rFonts w:ascii="Arial" w:hAnsi="Arial" w:cs="Arial"/>
          <w:b/>
          <w:sz w:val="24"/>
        </w:rPr>
        <w:t>Correction of eNS_Ph2 TC 9.1.12.4-NSAC Configuration update</w:t>
      </w:r>
    </w:p>
    <w:p w14:paraId="7581D75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CR-3516  rev 1 Cat: F (Rel-17)</w:t>
      </w:r>
      <w:r>
        <w:rPr>
          <w:i/>
        </w:rPr>
        <w:br/>
      </w:r>
      <w:r>
        <w:rPr>
          <w:i/>
        </w:rPr>
        <w:br/>
      </w:r>
      <w:r>
        <w:rPr>
          <w:i/>
        </w:rPr>
        <w:tab/>
      </w:r>
      <w:r>
        <w:rPr>
          <w:i/>
        </w:rPr>
        <w:tab/>
      </w:r>
      <w:r>
        <w:rPr>
          <w:i/>
        </w:rPr>
        <w:tab/>
      </w:r>
      <w:r>
        <w:rPr>
          <w:i/>
        </w:rPr>
        <w:tab/>
      </w:r>
      <w:r>
        <w:rPr>
          <w:i/>
        </w:rPr>
        <w:tab/>
        <w:t>Source: Huawei, Hisilicon</w:t>
      </w:r>
    </w:p>
    <w:p w14:paraId="5BEE24FA" w14:textId="77777777" w:rsidR="00E25DE0" w:rsidRDefault="00E25DE0" w:rsidP="00E25DE0">
      <w:pPr>
        <w:rPr>
          <w:color w:val="808080"/>
        </w:rPr>
      </w:pPr>
      <w:r>
        <w:rPr>
          <w:color w:val="808080"/>
        </w:rPr>
        <w:t>(Replaces R5-230620)</w:t>
      </w:r>
    </w:p>
    <w:p w14:paraId="19A0BD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341B1E" w14:textId="61B43D0B" w:rsidR="00E25DE0" w:rsidRDefault="00E25DE0" w:rsidP="00E25DE0">
      <w:pPr>
        <w:rPr>
          <w:rFonts w:ascii="Arial" w:hAnsi="Arial" w:cs="Arial"/>
          <w:b/>
          <w:sz w:val="24"/>
        </w:rPr>
      </w:pPr>
      <w:r>
        <w:rPr>
          <w:rFonts w:ascii="Arial" w:hAnsi="Arial" w:cs="Arial"/>
          <w:b/>
          <w:color w:val="0000FF"/>
          <w:sz w:val="24"/>
        </w:rPr>
        <w:t>R5-230621</w:t>
      </w:r>
      <w:r>
        <w:rPr>
          <w:rFonts w:ascii="Arial" w:hAnsi="Arial" w:cs="Arial"/>
          <w:b/>
          <w:color w:val="0000FF"/>
          <w:sz w:val="24"/>
        </w:rPr>
        <w:tab/>
      </w:r>
      <w:r>
        <w:rPr>
          <w:rFonts w:ascii="Arial" w:hAnsi="Arial" w:cs="Arial"/>
          <w:b/>
          <w:sz w:val="24"/>
        </w:rPr>
        <w:t>Correction of eNS_Ph2 TC 9.1.12.5-NSAC De-registration</w:t>
      </w:r>
    </w:p>
    <w:p w14:paraId="56C6D9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CR-3517  Cat: F (Rel-17)</w:t>
      </w:r>
      <w:r>
        <w:rPr>
          <w:i/>
        </w:rPr>
        <w:br/>
      </w:r>
      <w:r>
        <w:rPr>
          <w:i/>
        </w:rPr>
        <w:br/>
      </w:r>
      <w:r>
        <w:rPr>
          <w:i/>
        </w:rPr>
        <w:tab/>
      </w:r>
      <w:r>
        <w:rPr>
          <w:i/>
        </w:rPr>
        <w:tab/>
      </w:r>
      <w:r>
        <w:rPr>
          <w:i/>
        </w:rPr>
        <w:tab/>
      </w:r>
      <w:r>
        <w:rPr>
          <w:i/>
        </w:rPr>
        <w:tab/>
      </w:r>
      <w:r>
        <w:rPr>
          <w:i/>
        </w:rPr>
        <w:tab/>
        <w:t>Source: Huawei, Hisilicon</w:t>
      </w:r>
    </w:p>
    <w:p w14:paraId="6E499B48" w14:textId="77777777" w:rsidR="00E25DE0" w:rsidRDefault="00E25DE0" w:rsidP="00E25DE0">
      <w:pPr>
        <w:rPr>
          <w:rFonts w:ascii="Arial" w:hAnsi="Arial" w:cs="Arial"/>
          <w:b/>
        </w:rPr>
      </w:pPr>
      <w:r>
        <w:rPr>
          <w:rFonts w:ascii="Arial" w:hAnsi="Arial" w:cs="Arial"/>
          <w:b/>
        </w:rPr>
        <w:t xml:space="preserve">Discussion: </w:t>
      </w:r>
    </w:p>
    <w:p w14:paraId="0C4E4EB1" w14:textId="77777777" w:rsidR="00E25DE0" w:rsidRDefault="00E25DE0" w:rsidP="00E25DE0">
      <w:r>
        <w:t>r2</w:t>
      </w:r>
    </w:p>
    <w:p w14:paraId="7709FC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R5-231544</w:t>
      </w:r>
      <w:r>
        <w:rPr>
          <w:color w:val="993300"/>
          <w:u w:val="single"/>
        </w:rPr>
        <w:t>.</w:t>
      </w:r>
    </w:p>
    <w:p w14:paraId="5A96BF89" w14:textId="0D14C49A" w:rsidR="00E25DE0" w:rsidRDefault="00E25DE0" w:rsidP="00E25DE0">
      <w:pPr>
        <w:rPr>
          <w:rFonts w:ascii="Arial" w:hAnsi="Arial" w:cs="Arial"/>
          <w:b/>
          <w:sz w:val="24"/>
        </w:rPr>
      </w:pPr>
      <w:r>
        <w:rPr>
          <w:rFonts w:ascii="Arial" w:hAnsi="Arial" w:cs="Arial"/>
          <w:b/>
          <w:color w:val="0000FF"/>
          <w:sz w:val="24"/>
        </w:rPr>
        <w:t>R5-231544</w:t>
      </w:r>
      <w:r>
        <w:rPr>
          <w:rFonts w:ascii="Arial" w:hAnsi="Arial" w:cs="Arial"/>
          <w:b/>
          <w:color w:val="0000FF"/>
          <w:sz w:val="24"/>
        </w:rPr>
        <w:tab/>
      </w:r>
      <w:r>
        <w:rPr>
          <w:rFonts w:ascii="Arial" w:hAnsi="Arial" w:cs="Arial"/>
          <w:b/>
          <w:sz w:val="24"/>
        </w:rPr>
        <w:t>Correction of eNS_Ph2 TC 9.1.12.5-NSAC De-registration</w:t>
      </w:r>
    </w:p>
    <w:p w14:paraId="2720459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CR-3517  rev 1 Cat: F (Rel-17)</w:t>
      </w:r>
      <w:r>
        <w:rPr>
          <w:i/>
        </w:rPr>
        <w:br/>
      </w:r>
      <w:r>
        <w:rPr>
          <w:i/>
        </w:rPr>
        <w:br/>
      </w:r>
      <w:r>
        <w:rPr>
          <w:i/>
        </w:rPr>
        <w:tab/>
      </w:r>
      <w:r>
        <w:rPr>
          <w:i/>
        </w:rPr>
        <w:tab/>
      </w:r>
      <w:r>
        <w:rPr>
          <w:i/>
        </w:rPr>
        <w:tab/>
      </w:r>
      <w:r>
        <w:rPr>
          <w:i/>
        </w:rPr>
        <w:tab/>
      </w:r>
      <w:r>
        <w:rPr>
          <w:i/>
        </w:rPr>
        <w:tab/>
        <w:t>Source: Huawei, Hisilicon</w:t>
      </w:r>
    </w:p>
    <w:p w14:paraId="4EE4264D" w14:textId="77777777" w:rsidR="00E25DE0" w:rsidRDefault="00E25DE0" w:rsidP="00E25DE0">
      <w:pPr>
        <w:rPr>
          <w:color w:val="808080"/>
        </w:rPr>
      </w:pPr>
      <w:r>
        <w:rPr>
          <w:color w:val="808080"/>
        </w:rPr>
        <w:t>(Replaces R5-230621)</w:t>
      </w:r>
    </w:p>
    <w:p w14:paraId="78E59E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C6F3C7" w14:textId="70B96BD9" w:rsidR="00E25DE0" w:rsidRDefault="00E25DE0" w:rsidP="00E25DE0">
      <w:pPr>
        <w:rPr>
          <w:rFonts w:ascii="Arial" w:hAnsi="Arial" w:cs="Arial"/>
          <w:b/>
          <w:sz w:val="24"/>
        </w:rPr>
      </w:pPr>
      <w:r>
        <w:rPr>
          <w:rFonts w:ascii="Arial" w:hAnsi="Arial" w:cs="Arial"/>
          <w:b/>
          <w:color w:val="0000FF"/>
          <w:sz w:val="24"/>
        </w:rPr>
        <w:t>R5-230954</w:t>
      </w:r>
      <w:r>
        <w:rPr>
          <w:rFonts w:ascii="Arial" w:hAnsi="Arial" w:cs="Arial"/>
          <w:b/>
          <w:color w:val="0000FF"/>
          <w:sz w:val="24"/>
        </w:rPr>
        <w:tab/>
      </w:r>
      <w:r>
        <w:rPr>
          <w:rFonts w:ascii="Arial" w:hAnsi="Arial" w:cs="Arial"/>
          <w:b/>
          <w:sz w:val="24"/>
        </w:rPr>
        <w:t>Update of TC 10.1.8.2- NSAC / PDU session establishment reject / Maximum number of PDU sessions reached / Back-off timer is deactivated</w:t>
      </w:r>
    </w:p>
    <w:p w14:paraId="089AE2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CR-3562  Cat: F (Rel-17)</w:t>
      </w:r>
      <w:r>
        <w:rPr>
          <w:i/>
        </w:rPr>
        <w:br/>
      </w:r>
      <w:r>
        <w:rPr>
          <w:i/>
        </w:rPr>
        <w:br/>
      </w:r>
      <w:r>
        <w:rPr>
          <w:i/>
        </w:rPr>
        <w:tab/>
      </w:r>
      <w:r>
        <w:rPr>
          <w:i/>
        </w:rPr>
        <w:tab/>
      </w:r>
      <w:r>
        <w:rPr>
          <w:i/>
        </w:rPr>
        <w:tab/>
      </w:r>
      <w:r>
        <w:rPr>
          <w:i/>
        </w:rPr>
        <w:tab/>
      </w:r>
      <w:r>
        <w:rPr>
          <w:i/>
        </w:rPr>
        <w:tab/>
        <w:t>Source: TDIA, CATT</w:t>
      </w:r>
    </w:p>
    <w:p w14:paraId="5BA95AB0" w14:textId="77777777" w:rsidR="00E25DE0" w:rsidRDefault="00E25DE0" w:rsidP="00E25DE0">
      <w:pPr>
        <w:rPr>
          <w:rFonts w:ascii="Arial" w:hAnsi="Arial" w:cs="Arial"/>
          <w:b/>
        </w:rPr>
      </w:pPr>
      <w:r>
        <w:rPr>
          <w:rFonts w:ascii="Arial" w:hAnsi="Arial" w:cs="Arial"/>
          <w:b/>
        </w:rPr>
        <w:t xml:space="preserve">Discussion: </w:t>
      </w:r>
    </w:p>
    <w:p w14:paraId="719D33B4" w14:textId="77777777" w:rsidR="00E25DE0" w:rsidRDefault="00E25DE0" w:rsidP="00E25DE0">
      <w:r>
        <w:t>cover Rel-16!</w:t>
      </w:r>
    </w:p>
    <w:p w14:paraId="33BF467D" w14:textId="77777777" w:rsidR="00E25DE0" w:rsidRDefault="00E25DE0" w:rsidP="00E25DE0">
      <w:r>
        <w:t>r1?</w:t>
      </w:r>
    </w:p>
    <w:p w14:paraId="25A99D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R5-231545</w:t>
      </w:r>
      <w:r>
        <w:rPr>
          <w:color w:val="993300"/>
          <w:u w:val="single"/>
        </w:rPr>
        <w:t>.</w:t>
      </w:r>
    </w:p>
    <w:p w14:paraId="146B501B" w14:textId="310D2563" w:rsidR="00E25DE0" w:rsidRDefault="00E25DE0" w:rsidP="00E25DE0">
      <w:pPr>
        <w:rPr>
          <w:rFonts w:ascii="Arial" w:hAnsi="Arial" w:cs="Arial"/>
          <w:b/>
          <w:sz w:val="24"/>
        </w:rPr>
      </w:pPr>
      <w:r>
        <w:rPr>
          <w:rFonts w:ascii="Arial" w:hAnsi="Arial" w:cs="Arial"/>
          <w:b/>
          <w:color w:val="0000FF"/>
          <w:sz w:val="24"/>
        </w:rPr>
        <w:t>R5-231545</w:t>
      </w:r>
      <w:r>
        <w:rPr>
          <w:rFonts w:ascii="Arial" w:hAnsi="Arial" w:cs="Arial"/>
          <w:b/>
          <w:color w:val="0000FF"/>
          <w:sz w:val="24"/>
        </w:rPr>
        <w:tab/>
      </w:r>
      <w:r>
        <w:rPr>
          <w:rFonts w:ascii="Arial" w:hAnsi="Arial" w:cs="Arial"/>
          <w:b/>
          <w:sz w:val="24"/>
        </w:rPr>
        <w:t>Update of TC 10.1.8.2- NSAC / PDU session establishment reject / Maximum number of PDU sessions reached / Back-off timer is deactivated</w:t>
      </w:r>
    </w:p>
    <w:p w14:paraId="01BF6A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CR-3562  rev 1 Cat: F (Rel-17)</w:t>
      </w:r>
      <w:r>
        <w:rPr>
          <w:i/>
        </w:rPr>
        <w:br/>
      </w:r>
      <w:r>
        <w:rPr>
          <w:i/>
        </w:rPr>
        <w:br/>
      </w:r>
      <w:r>
        <w:rPr>
          <w:i/>
        </w:rPr>
        <w:tab/>
      </w:r>
      <w:r>
        <w:rPr>
          <w:i/>
        </w:rPr>
        <w:tab/>
      </w:r>
      <w:r>
        <w:rPr>
          <w:i/>
        </w:rPr>
        <w:tab/>
      </w:r>
      <w:r>
        <w:rPr>
          <w:i/>
        </w:rPr>
        <w:tab/>
      </w:r>
      <w:r>
        <w:rPr>
          <w:i/>
        </w:rPr>
        <w:tab/>
        <w:t>Source: TDIA, CATT</w:t>
      </w:r>
    </w:p>
    <w:p w14:paraId="28748E39" w14:textId="77777777" w:rsidR="00E25DE0" w:rsidRDefault="00E25DE0" w:rsidP="00E25DE0">
      <w:pPr>
        <w:rPr>
          <w:color w:val="808080"/>
        </w:rPr>
      </w:pPr>
      <w:r>
        <w:rPr>
          <w:color w:val="808080"/>
        </w:rPr>
        <w:t>(Replaces R5-230954)</w:t>
      </w:r>
    </w:p>
    <w:p w14:paraId="1D82D0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600AD9" w14:textId="7D4D746B" w:rsidR="00E25DE0" w:rsidRDefault="00E25DE0" w:rsidP="00E25DE0">
      <w:pPr>
        <w:rPr>
          <w:rFonts w:ascii="Arial" w:hAnsi="Arial" w:cs="Arial"/>
          <w:b/>
          <w:sz w:val="24"/>
        </w:rPr>
      </w:pPr>
      <w:r>
        <w:rPr>
          <w:rFonts w:ascii="Arial" w:hAnsi="Arial" w:cs="Arial"/>
          <w:b/>
          <w:color w:val="0000FF"/>
          <w:sz w:val="24"/>
        </w:rPr>
        <w:t>R5-231258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eNS</w:t>
      </w:r>
      <w:proofErr w:type="spellEnd"/>
      <w:r>
        <w:rPr>
          <w:rFonts w:ascii="Arial" w:hAnsi="Arial" w:cs="Arial"/>
          <w:b/>
          <w:sz w:val="24"/>
        </w:rPr>
        <w:t xml:space="preserve"> test case 9.1.12.3</w:t>
      </w:r>
    </w:p>
    <w:p w14:paraId="4207E4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CR-3607  Cat: F (Rel-17)</w:t>
      </w:r>
      <w:r>
        <w:rPr>
          <w:i/>
        </w:rPr>
        <w:br/>
      </w:r>
      <w:r>
        <w:rPr>
          <w:i/>
        </w:rPr>
        <w:br/>
      </w:r>
      <w:r>
        <w:rPr>
          <w:i/>
        </w:rPr>
        <w:tab/>
      </w:r>
      <w:r>
        <w:rPr>
          <w:i/>
        </w:rPr>
        <w:tab/>
      </w:r>
      <w:r>
        <w:rPr>
          <w:i/>
        </w:rPr>
        <w:tab/>
      </w:r>
      <w:r>
        <w:rPr>
          <w:i/>
        </w:rPr>
        <w:tab/>
      </w:r>
      <w:r>
        <w:rPr>
          <w:i/>
        </w:rPr>
        <w:tab/>
        <w:t>Source: Lenovo, MCC TF160</w:t>
      </w:r>
    </w:p>
    <w:p w14:paraId="5F8184E2" w14:textId="77777777" w:rsidR="00E25DE0" w:rsidRDefault="00E25DE0" w:rsidP="00E25DE0">
      <w:pPr>
        <w:rPr>
          <w:rFonts w:ascii="Arial" w:hAnsi="Arial" w:cs="Arial"/>
          <w:b/>
        </w:rPr>
      </w:pPr>
      <w:r>
        <w:rPr>
          <w:rFonts w:ascii="Arial" w:hAnsi="Arial" w:cs="Arial"/>
          <w:b/>
        </w:rPr>
        <w:t xml:space="preserve">Discussion: </w:t>
      </w:r>
    </w:p>
    <w:p w14:paraId="035258E3" w14:textId="77777777" w:rsidR="00E25DE0" w:rsidRDefault="00E25DE0" w:rsidP="00E25DE0">
      <w:r>
        <w:t>cover Rel-15!</w:t>
      </w:r>
    </w:p>
    <w:p w14:paraId="16FDC1E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R5-231546</w:t>
      </w:r>
      <w:r>
        <w:rPr>
          <w:color w:val="993300"/>
          <w:u w:val="single"/>
        </w:rPr>
        <w:t>.</w:t>
      </w:r>
    </w:p>
    <w:p w14:paraId="1F781CF7" w14:textId="4F9AB2EA" w:rsidR="00E25DE0" w:rsidRDefault="00E25DE0" w:rsidP="00E25DE0">
      <w:pPr>
        <w:rPr>
          <w:rFonts w:ascii="Arial" w:hAnsi="Arial" w:cs="Arial"/>
          <w:b/>
          <w:sz w:val="24"/>
        </w:rPr>
      </w:pPr>
      <w:r>
        <w:rPr>
          <w:rFonts w:ascii="Arial" w:hAnsi="Arial" w:cs="Arial"/>
          <w:b/>
          <w:color w:val="0000FF"/>
          <w:sz w:val="24"/>
        </w:rPr>
        <w:t>R5-231546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eNS</w:t>
      </w:r>
      <w:proofErr w:type="spellEnd"/>
      <w:r>
        <w:rPr>
          <w:rFonts w:ascii="Arial" w:hAnsi="Arial" w:cs="Arial"/>
          <w:b/>
          <w:sz w:val="24"/>
        </w:rPr>
        <w:t xml:space="preserve"> test case 9.1.12.3</w:t>
      </w:r>
    </w:p>
    <w:p w14:paraId="593A841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CR-3607  rev 1 Cat: F (Rel-17)</w:t>
      </w:r>
      <w:r>
        <w:rPr>
          <w:i/>
        </w:rPr>
        <w:br/>
      </w:r>
      <w:r>
        <w:rPr>
          <w:i/>
        </w:rPr>
        <w:br/>
      </w:r>
      <w:r>
        <w:rPr>
          <w:i/>
        </w:rPr>
        <w:tab/>
      </w:r>
      <w:r>
        <w:rPr>
          <w:i/>
        </w:rPr>
        <w:tab/>
      </w:r>
      <w:r>
        <w:rPr>
          <w:i/>
        </w:rPr>
        <w:tab/>
      </w:r>
      <w:r>
        <w:rPr>
          <w:i/>
        </w:rPr>
        <w:tab/>
      </w:r>
      <w:r>
        <w:rPr>
          <w:i/>
        </w:rPr>
        <w:tab/>
        <w:t>Source: Lenovo, MCC TF160</w:t>
      </w:r>
    </w:p>
    <w:p w14:paraId="77741A05" w14:textId="77777777" w:rsidR="00E25DE0" w:rsidRDefault="00E25DE0" w:rsidP="00E25DE0">
      <w:pPr>
        <w:rPr>
          <w:color w:val="808080"/>
        </w:rPr>
      </w:pPr>
      <w:r>
        <w:rPr>
          <w:color w:val="808080"/>
        </w:rPr>
        <w:t>(Replaces R5-231258)</w:t>
      </w:r>
    </w:p>
    <w:p w14:paraId="7112669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CE8B67" w14:textId="31AFA423" w:rsidR="00E25DE0" w:rsidRDefault="00E25DE0" w:rsidP="00E25DE0">
      <w:pPr>
        <w:rPr>
          <w:rFonts w:ascii="Arial" w:hAnsi="Arial" w:cs="Arial"/>
          <w:b/>
          <w:sz w:val="24"/>
        </w:rPr>
      </w:pPr>
      <w:r>
        <w:rPr>
          <w:rFonts w:ascii="Arial" w:hAnsi="Arial" w:cs="Arial"/>
          <w:b/>
          <w:color w:val="0000FF"/>
          <w:sz w:val="24"/>
        </w:rPr>
        <w:t>R5-231259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eNS</w:t>
      </w:r>
      <w:proofErr w:type="spellEnd"/>
      <w:r>
        <w:rPr>
          <w:rFonts w:ascii="Arial" w:hAnsi="Arial" w:cs="Arial"/>
          <w:b/>
          <w:sz w:val="24"/>
        </w:rPr>
        <w:t xml:space="preserve"> test case 9.1.12.4</w:t>
      </w:r>
    </w:p>
    <w:p w14:paraId="314064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CR-3608  Cat: F (Rel-17)</w:t>
      </w:r>
      <w:r>
        <w:rPr>
          <w:i/>
        </w:rPr>
        <w:br/>
      </w:r>
      <w:r>
        <w:rPr>
          <w:i/>
        </w:rPr>
        <w:br/>
      </w:r>
      <w:r>
        <w:rPr>
          <w:i/>
        </w:rPr>
        <w:tab/>
      </w:r>
      <w:r>
        <w:rPr>
          <w:i/>
        </w:rPr>
        <w:tab/>
      </w:r>
      <w:r>
        <w:rPr>
          <w:i/>
        </w:rPr>
        <w:tab/>
      </w:r>
      <w:r>
        <w:rPr>
          <w:i/>
        </w:rPr>
        <w:tab/>
      </w:r>
      <w:r>
        <w:rPr>
          <w:i/>
        </w:rPr>
        <w:tab/>
        <w:t>Source: Lenovo, MCC TF160</w:t>
      </w:r>
    </w:p>
    <w:p w14:paraId="6165F9E3" w14:textId="77777777" w:rsidR="00E25DE0" w:rsidRDefault="00E25DE0" w:rsidP="00E25DE0">
      <w:pPr>
        <w:rPr>
          <w:rFonts w:ascii="Arial" w:hAnsi="Arial" w:cs="Arial"/>
          <w:b/>
        </w:rPr>
      </w:pPr>
      <w:r>
        <w:rPr>
          <w:rFonts w:ascii="Arial" w:hAnsi="Arial" w:cs="Arial"/>
          <w:b/>
        </w:rPr>
        <w:t xml:space="preserve">Discussion: </w:t>
      </w:r>
    </w:p>
    <w:p w14:paraId="7DFAAF53" w14:textId="77777777" w:rsidR="00E25DE0" w:rsidRDefault="00E25DE0" w:rsidP="00E25DE0">
      <w:r>
        <w:t>cover Rel-15!</w:t>
      </w:r>
    </w:p>
    <w:p w14:paraId="75339FF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38B2B3" w14:textId="780D2DD1" w:rsidR="00E25DE0" w:rsidRDefault="00E25DE0" w:rsidP="00E25DE0">
      <w:pPr>
        <w:rPr>
          <w:rFonts w:ascii="Arial" w:hAnsi="Arial" w:cs="Arial"/>
          <w:b/>
          <w:sz w:val="24"/>
        </w:rPr>
      </w:pPr>
      <w:r>
        <w:rPr>
          <w:rFonts w:ascii="Arial" w:hAnsi="Arial" w:cs="Arial"/>
          <w:b/>
          <w:color w:val="0000FF"/>
          <w:sz w:val="24"/>
        </w:rPr>
        <w:t>R5-231260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eNS</w:t>
      </w:r>
      <w:proofErr w:type="spellEnd"/>
      <w:r>
        <w:rPr>
          <w:rFonts w:ascii="Arial" w:hAnsi="Arial" w:cs="Arial"/>
          <w:b/>
          <w:sz w:val="24"/>
        </w:rPr>
        <w:t xml:space="preserve"> test case 9.1.12.5</w:t>
      </w:r>
    </w:p>
    <w:p w14:paraId="248FB44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CR-3609  Cat: F (Rel-17)</w:t>
      </w:r>
      <w:r>
        <w:rPr>
          <w:i/>
        </w:rPr>
        <w:br/>
      </w:r>
      <w:r>
        <w:rPr>
          <w:i/>
        </w:rPr>
        <w:br/>
      </w:r>
      <w:r>
        <w:rPr>
          <w:i/>
        </w:rPr>
        <w:tab/>
      </w:r>
      <w:r>
        <w:rPr>
          <w:i/>
        </w:rPr>
        <w:tab/>
      </w:r>
      <w:r>
        <w:rPr>
          <w:i/>
        </w:rPr>
        <w:tab/>
      </w:r>
      <w:r>
        <w:rPr>
          <w:i/>
        </w:rPr>
        <w:tab/>
      </w:r>
      <w:r>
        <w:rPr>
          <w:i/>
        </w:rPr>
        <w:tab/>
        <w:t>Source: Lenovo, MCC TF160</w:t>
      </w:r>
    </w:p>
    <w:p w14:paraId="200C7FFE" w14:textId="77777777" w:rsidR="00E25DE0" w:rsidRDefault="00E25DE0" w:rsidP="00E25DE0">
      <w:pPr>
        <w:rPr>
          <w:rFonts w:ascii="Arial" w:hAnsi="Arial" w:cs="Arial"/>
          <w:b/>
        </w:rPr>
      </w:pPr>
      <w:r>
        <w:rPr>
          <w:rFonts w:ascii="Arial" w:hAnsi="Arial" w:cs="Arial"/>
          <w:b/>
        </w:rPr>
        <w:t xml:space="preserve">Discussion: </w:t>
      </w:r>
    </w:p>
    <w:p w14:paraId="2CC586E7" w14:textId="77777777" w:rsidR="00E25DE0" w:rsidRDefault="00E25DE0" w:rsidP="00E25DE0">
      <w:r>
        <w:t>cover Rel-15!</w:t>
      </w:r>
    </w:p>
    <w:p w14:paraId="38EF95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540BAA" w14:textId="77777777" w:rsidR="00E25DE0" w:rsidRDefault="00E25DE0" w:rsidP="00E25DE0">
      <w:pPr>
        <w:pStyle w:val="Heading5"/>
      </w:pPr>
      <w:bookmarkStart w:id="757" w:name="_Toc129523194"/>
      <w:r>
        <w:t>6.3.15.4</w:t>
      </w:r>
      <w:r>
        <w:tab/>
        <w:t>TS 38.523-2</w:t>
      </w:r>
      <w:bookmarkEnd w:id="757"/>
    </w:p>
    <w:p w14:paraId="2CA3A762" w14:textId="24D80401" w:rsidR="00E25DE0" w:rsidRDefault="00E25DE0" w:rsidP="00E25DE0">
      <w:pPr>
        <w:rPr>
          <w:rFonts w:ascii="Arial" w:hAnsi="Arial" w:cs="Arial"/>
          <w:b/>
          <w:sz w:val="24"/>
        </w:rPr>
      </w:pPr>
      <w:r>
        <w:rPr>
          <w:rFonts w:ascii="Arial" w:hAnsi="Arial" w:cs="Arial"/>
          <w:b/>
          <w:color w:val="0000FF"/>
          <w:sz w:val="24"/>
        </w:rPr>
        <w:t>R5-230611</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w:t>
      </w:r>
      <w:proofErr w:type="spellStart"/>
      <w:r>
        <w:rPr>
          <w:rFonts w:ascii="Arial" w:hAnsi="Arial" w:cs="Arial"/>
          <w:b/>
          <w:sz w:val="24"/>
        </w:rPr>
        <w:t>eNS</w:t>
      </w:r>
      <w:proofErr w:type="spellEnd"/>
      <w:r>
        <w:rPr>
          <w:rFonts w:ascii="Arial" w:hAnsi="Arial" w:cs="Arial"/>
          <w:b/>
          <w:sz w:val="24"/>
        </w:rPr>
        <w:t xml:space="preserve"> test cases</w:t>
      </w:r>
    </w:p>
    <w:p w14:paraId="3309A55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CR-3512  Cat: F (Rel-17)</w:t>
      </w:r>
      <w:r>
        <w:rPr>
          <w:i/>
        </w:rPr>
        <w:br/>
      </w:r>
      <w:r>
        <w:rPr>
          <w:i/>
        </w:rPr>
        <w:br/>
      </w:r>
      <w:r>
        <w:rPr>
          <w:i/>
        </w:rPr>
        <w:tab/>
      </w:r>
      <w:r>
        <w:rPr>
          <w:i/>
        </w:rPr>
        <w:tab/>
      </w:r>
      <w:r>
        <w:rPr>
          <w:i/>
        </w:rPr>
        <w:tab/>
      </w:r>
      <w:r>
        <w:rPr>
          <w:i/>
        </w:rPr>
        <w:tab/>
      </w:r>
      <w:r>
        <w:rPr>
          <w:i/>
        </w:rPr>
        <w:tab/>
        <w:t>Source: ZTE Corporation</w:t>
      </w:r>
    </w:p>
    <w:p w14:paraId="43274F0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1E5915" w14:textId="5358F821" w:rsidR="00E25DE0" w:rsidRDefault="00E25DE0" w:rsidP="00E25DE0">
      <w:pPr>
        <w:rPr>
          <w:rFonts w:ascii="Arial" w:hAnsi="Arial" w:cs="Arial"/>
          <w:b/>
          <w:sz w:val="24"/>
        </w:rPr>
      </w:pPr>
      <w:r>
        <w:rPr>
          <w:rFonts w:ascii="Arial" w:hAnsi="Arial" w:cs="Arial"/>
          <w:b/>
          <w:color w:val="0000FF"/>
          <w:sz w:val="24"/>
        </w:rPr>
        <w:t>R5-230615</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w:t>
      </w:r>
      <w:proofErr w:type="spellStart"/>
      <w:r>
        <w:rPr>
          <w:rFonts w:ascii="Arial" w:hAnsi="Arial" w:cs="Arial"/>
          <w:b/>
          <w:sz w:val="24"/>
        </w:rPr>
        <w:t>eNS</w:t>
      </w:r>
      <w:proofErr w:type="spellEnd"/>
      <w:r>
        <w:rPr>
          <w:rFonts w:ascii="Arial" w:hAnsi="Arial" w:cs="Arial"/>
          <w:b/>
          <w:sz w:val="24"/>
        </w:rPr>
        <w:t xml:space="preserve"> test cases</w:t>
      </w:r>
    </w:p>
    <w:p w14:paraId="117C35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CR-0316  Cat: F (Rel-17)</w:t>
      </w:r>
      <w:r>
        <w:rPr>
          <w:i/>
        </w:rPr>
        <w:br/>
      </w:r>
      <w:r>
        <w:rPr>
          <w:i/>
        </w:rPr>
        <w:br/>
      </w:r>
      <w:r>
        <w:rPr>
          <w:i/>
        </w:rPr>
        <w:tab/>
      </w:r>
      <w:r>
        <w:rPr>
          <w:i/>
        </w:rPr>
        <w:tab/>
      </w:r>
      <w:r>
        <w:rPr>
          <w:i/>
        </w:rPr>
        <w:tab/>
      </w:r>
      <w:r>
        <w:rPr>
          <w:i/>
        </w:rPr>
        <w:tab/>
      </w:r>
      <w:r>
        <w:rPr>
          <w:i/>
        </w:rPr>
        <w:tab/>
        <w:t>Source: ZTE Corporation</w:t>
      </w:r>
    </w:p>
    <w:p w14:paraId="711D58B7" w14:textId="77777777" w:rsidR="00E25DE0" w:rsidRDefault="00E25DE0" w:rsidP="00E25DE0">
      <w:pPr>
        <w:rPr>
          <w:rFonts w:ascii="Arial" w:hAnsi="Arial" w:cs="Arial"/>
          <w:b/>
        </w:rPr>
      </w:pPr>
      <w:r>
        <w:rPr>
          <w:rFonts w:ascii="Arial" w:hAnsi="Arial" w:cs="Arial"/>
          <w:b/>
        </w:rPr>
        <w:t xml:space="preserve">Discussion: </w:t>
      </w:r>
    </w:p>
    <w:p w14:paraId="19B84C92" w14:textId="77777777" w:rsidR="00E25DE0" w:rsidRDefault="00E25DE0" w:rsidP="00E25DE0">
      <w:r>
        <w:t>r1</w:t>
      </w:r>
    </w:p>
    <w:p w14:paraId="36B0DD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R5-231541</w:t>
      </w:r>
      <w:r>
        <w:rPr>
          <w:color w:val="993300"/>
          <w:u w:val="single"/>
        </w:rPr>
        <w:t>.</w:t>
      </w:r>
    </w:p>
    <w:p w14:paraId="1733FDFB" w14:textId="227F8464" w:rsidR="00E25DE0" w:rsidRDefault="00E25DE0" w:rsidP="00E25DE0">
      <w:pPr>
        <w:rPr>
          <w:rFonts w:ascii="Arial" w:hAnsi="Arial" w:cs="Arial"/>
          <w:b/>
          <w:sz w:val="24"/>
        </w:rPr>
      </w:pPr>
      <w:r>
        <w:rPr>
          <w:rFonts w:ascii="Arial" w:hAnsi="Arial" w:cs="Arial"/>
          <w:b/>
          <w:color w:val="0000FF"/>
          <w:sz w:val="24"/>
        </w:rPr>
        <w:t>R5-231541</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w:t>
      </w:r>
      <w:proofErr w:type="spellStart"/>
      <w:r>
        <w:rPr>
          <w:rFonts w:ascii="Arial" w:hAnsi="Arial" w:cs="Arial"/>
          <w:b/>
          <w:sz w:val="24"/>
        </w:rPr>
        <w:t>eNS</w:t>
      </w:r>
      <w:proofErr w:type="spellEnd"/>
      <w:r>
        <w:rPr>
          <w:rFonts w:ascii="Arial" w:hAnsi="Arial" w:cs="Arial"/>
          <w:b/>
          <w:sz w:val="24"/>
        </w:rPr>
        <w:t xml:space="preserve"> test cases</w:t>
      </w:r>
    </w:p>
    <w:p w14:paraId="53392C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CR-0316  rev 1 Cat: F (Rel-17)</w:t>
      </w:r>
      <w:r>
        <w:rPr>
          <w:i/>
        </w:rPr>
        <w:br/>
      </w:r>
      <w:r>
        <w:rPr>
          <w:i/>
        </w:rPr>
        <w:br/>
      </w:r>
      <w:r>
        <w:rPr>
          <w:i/>
        </w:rPr>
        <w:tab/>
      </w:r>
      <w:r>
        <w:rPr>
          <w:i/>
        </w:rPr>
        <w:tab/>
      </w:r>
      <w:r>
        <w:rPr>
          <w:i/>
        </w:rPr>
        <w:tab/>
      </w:r>
      <w:r>
        <w:rPr>
          <w:i/>
        </w:rPr>
        <w:tab/>
      </w:r>
      <w:r>
        <w:rPr>
          <w:i/>
        </w:rPr>
        <w:tab/>
        <w:t>Source: ZTE Corporation</w:t>
      </w:r>
    </w:p>
    <w:p w14:paraId="2420C949" w14:textId="77777777" w:rsidR="00E25DE0" w:rsidRDefault="00E25DE0" w:rsidP="00E25DE0">
      <w:pPr>
        <w:rPr>
          <w:color w:val="808080"/>
        </w:rPr>
      </w:pPr>
      <w:r>
        <w:rPr>
          <w:color w:val="808080"/>
        </w:rPr>
        <w:t>(Replaces R5-230615)</w:t>
      </w:r>
    </w:p>
    <w:p w14:paraId="459475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25F4E" w14:textId="77777777" w:rsidR="00E25DE0" w:rsidRDefault="00E25DE0" w:rsidP="00E25DE0">
      <w:pPr>
        <w:pStyle w:val="Heading5"/>
      </w:pPr>
      <w:bookmarkStart w:id="758" w:name="_Toc129523195"/>
      <w:r>
        <w:t>6.3.15.5</w:t>
      </w:r>
      <w:r>
        <w:tab/>
        <w:t>TS 38.523-3</w:t>
      </w:r>
      <w:bookmarkEnd w:id="758"/>
    </w:p>
    <w:p w14:paraId="6AC7B2D9" w14:textId="77777777" w:rsidR="00E25DE0" w:rsidRDefault="00E25DE0" w:rsidP="00E25DE0">
      <w:pPr>
        <w:pStyle w:val="Heading5"/>
      </w:pPr>
      <w:bookmarkStart w:id="759" w:name="_Toc129523196"/>
      <w:r>
        <w:t>6.3.15.6</w:t>
      </w:r>
      <w:r>
        <w:tab/>
        <w:t>Discussion Papers, Work Plan, TC lists</w:t>
      </w:r>
      <w:bookmarkEnd w:id="759"/>
    </w:p>
    <w:p w14:paraId="4DC6F265" w14:textId="77777777" w:rsidR="00E25DE0" w:rsidRDefault="00E25DE0" w:rsidP="00E25DE0">
      <w:pPr>
        <w:pStyle w:val="Heading4"/>
      </w:pPr>
      <w:bookmarkStart w:id="760" w:name="_Toc129523197"/>
      <w:r>
        <w:t>6.3.16</w:t>
      </w:r>
      <w:r>
        <w:tab/>
        <w:t xml:space="preserve">Support of reduced capability NR devices (UID-950066) </w:t>
      </w:r>
      <w:proofErr w:type="spellStart"/>
      <w:r>
        <w:t>NR_redcap_plus_ARCH-UEConTest</w:t>
      </w:r>
      <w:bookmarkEnd w:id="760"/>
      <w:proofErr w:type="spellEnd"/>
    </w:p>
    <w:p w14:paraId="1CD0D2BA" w14:textId="77777777" w:rsidR="00E25DE0" w:rsidRDefault="00E25DE0" w:rsidP="00E25DE0">
      <w:pPr>
        <w:pStyle w:val="Heading5"/>
      </w:pPr>
      <w:bookmarkStart w:id="761" w:name="_Toc129523198"/>
      <w:r>
        <w:t>6.3.16.1</w:t>
      </w:r>
      <w:r>
        <w:tab/>
        <w:t>TS 38.508-1</w:t>
      </w:r>
      <w:bookmarkEnd w:id="761"/>
    </w:p>
    <w:p w14:paraId="1106A4B5" w14:textId="106B9DB1" w:rsidR="00E25DE0" w:rsidRDefault="00E25DE0" w:rsidP="00E25DE0">
      <w:pPr>
        <w:rPr>
          <w:rFonts w:ascii="Arial" w:hAnsi="Arial" w:cs="Arial"/>
          <w:b/>
          <w:sz w:val="24"/>
        </w:rPr>
      </w:pPr>
      <w:r>
        <w:rPr>
          <w:rFonts w:ascii="Arial" w:hAnsi="Arial" w:cs="Arial"/>
          <w:b/>
          <w:color w:val="0000FF"/>
          <w:sz w:val="24"/>
        </w:rPr>
        <w:t>R5-230103</w:t>
      </w:r>
      <w:r>
        <w:rPr>
          <w:rFonts w:ascii="Arial" w:hAnsi="Arial" w:cs="Arial"/>
          <w:b/>
          <w:color w:val="0000FF"/>
          <w:sz w:val="24"/>
        </w:rPr>
        <w:tab/>
      </w:r>
      <w:r>
        <w:rPr>
          <w:rFonts w:ascii="Arial" w:hAnsi="Arial" w:cs="Arial"/>
          <w:b/>
          <w:sz w:val="24"/>
        </w:rPr>
        <w:t xml:space="preserve">Updates to clause 4.5B.2 for </w:t>
      </w:r>
      <w:proofErr w:type="spellStart"/>
      <w:r>
        <w:rPr>
          <w:rFonts w:ascii="Arial" w:hAnsi="Arial" w:cs="Arial"/>
          <w:b/>
          <w:sz w:val="24"/>
        </w:rPr>
        <w:t>RedCap</w:t>
      </w:r>
      <w:proofErr w:type="spellEnd"/>
      <w:r>
        <w:rPr>
          <w:rFonts w:ascii="Arial" w:hAnsi="Arial" w:cs="Arial"/>
          <w:b/>
          <w:sz w:val="24"/>
        </w:rPr>
        <w:t xml:space="preserve"> test environment</w:t>
      </w:r>
    </w:p>
    <w:p w14:paraId="297984E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CR-2684  Cat: F (Rel-17)</w:t>
      </w:r>
      <w:r>
        <w:rPr>
          <w:i/>
        </w:rPr>
        <w:br/>
      </w:r>
      <w:r>
        <w:rPr>
          <w:i/>
        </w:rPr>
        <w:br/>
      </w:r>
      <w:r>
        <w:rPr>
          <w:i/>
        </w:rPr>
        <w:tab/>
      </w:r>
      <w:r>
        <w:rPr>
          <w:i/>
        </w:rPr>
        <w:tab/>
      </w:r>
      <w:r>
        <w:rPr>
          <w:i/>
        </w:rPr>
        <w:tab/>
      </w:r>
      <w:r>
        <w:rPr>
          <w:i/>
        </w:rPr>
        <w:tab/>
      </w:r>
      <w:r>
        <w:rPr>
          <w:i/>
        </w:rPr>
        <w:tab/>
        <w:t xml:space="preserve">Source: MCC TF160, Huawei, </w:t>
      </w:r>
      <w:proofErr w:type="spellStart"/>
      <w:r>
        <w:rPr>
          <w:i/>
        </w:rPr>
        <w:t>HiSilicon</w:t>
      </w:r>
      <w:proofErr w:type="spellEnd"/>
    </w:p>
    <w:p w14:paraId="606F292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2A4CD" w14:textId="77777777" w:rsidR="00E25DE0" w:rsidRDefault="00E25DE0" w:rsidP="00E25DE0">
      <w:pPr>
        <w:pStyle w:val="Heading5"/>
      </w:pPr>
      <w:bookmarkStart w:id="762" w:name="_Toc129523199"/>
      <w:r>
        <w:t>6.3.16.2</w:t>
      </w:r>
      <w:r>
        <w:tab/>
        <w:t>TS 38.508-2</w:t>
      </w:r>
      <w:bookmarkEnd w:id="762"/>
    </w:p>
    <w:p w14:paraId="0B8D43AE" w14:textId="37024253" w:rsidR="00E25DE0" w:rsidRDefault="00E25DE0" w:rsidP="00E25DE0">
      <w:pPr>
        <w:rPr>
          <w:rFonts w:ascii="Arial" w:hAnsi="Arial" w:cs="Arial"/>
          <w:b/>
          <w:sz w:val="24"/>
        </w:rPr>
      </w:pPr>
      <w:r>
        <w:rPr>
          <w:rFonts w:ascii="Arial" w:hAnsi="Arial" w:cs="Arial"/>
          <w:b/>
          <w:color w:val="0000FF"/>
          <w:sz w:val="24"/>
        </w:rPr>
        <w:t>R5-231547</w:t>
      </w:r>
      <w:r>
        <w:rPr>
          <w:rFonts w:ascii="Arial" w:hAnsi="Arial" w:cs="Arial"/>
          <w:b/>
          <w:color w:val="0000FF"/>
          <w:sz w:val="24"/>
        </w:rPr>
        <w:tab/>
      </w:r>
      <w:r>
        <w:rPr>
          <w:rFonts w:ascii="Arial" w:hAnsi="Arial" w:cs="Arial"/>
          <w:b/>
          <w:sz w:val="24"/>
        </w:rPr>
        <w:t xml:space="preserve">Addition of PICS for </w:t>
      </w:r>
      <w:proofErr w:type="spellStart"/>
      <w:r>
        <w:rPr>
          <w:rFonts w:ascii="Arial" w:hAnsi="Arial" w:cs="Arial"/>
          <w:b/>
          <w:sz w:val="24"/>
        </w:rPr>
        <w:t>RedCap</w:t>
      </w:r>
      <w:proofErr w:type="spellEnd"/>
      <w:r>
        <w:rPr>
          <w:rFonts w:ascii="Arial" w:hAnsi="Arial" w:cs="Arial"/>
          <w:b/>
          <w:sz w:val="24"/>
        </w:rPr>
        <w:t xml:space="preserve"> UE</w:t>
      </w:r>
    </w:p>
    <w:p w14:paraId="630B96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CR-0449  Cat: F (Rel-17)</w:t>
      </w:r>
      <w:r>
        <w:rPr>
          <w:i/>
        </w:rPr>
        <w:br/>
      </w:r>
      <w:r>
        <w:rPr>
          <w:i/>
        </w:rPr>
        <w:br/>
      </w:r>
      <w:r>
        <w:rPr>
          <w:i/>
        </w:rPr>
        <w:tab/>
      </w:r>
      <w:r>
        <w:rPr>
          <w:i/>
        </w:rPr>
        <w:tab/>
      </w:r>
      <w:r>
        <w:rPr>
          <w:i/>
        </w:rPr>
        <w:tab/>
      </w:r>
      <w:r>
        <w:rPr>
          <w:i/>
        </w:rPr>
        <w:tab/>
      </w:r>
      <w:r>
        <w:rPr>
          <w:i/>
        </w:rPr>
        <w:tab/>
        <w:t>Source: Huawei, Hisilicon</w:t>
      </w:r>
    </w:p>
    <w:p w14:paraId="5FAD59D0" w14:textId="77777777" w:rsidR="00E25DE0" w:rsidRDefault="00E25DE0" w:rsidP="00E25DE0">
      <w:pPr>
        <w:rPr>
          <w:rFonts w:ascii="Arial" w:hAnsi="Arial" w:cs="Arial"/>
          <w:b/>
        </w:rPr>
      </w:pPr>
      <w:r>
        <w:rPr>
          <w:rFonts w:ascii="Arial" w:hAnsi="Arial" w:cs="Arial"/>
          <w:b/>
        </w:rPr>
        <w:t xml:space="preserve">Discussion: </w:t>
      </w:r>
    </w:p>
    <w:p w14:paraId="081A3FE1" w14:textId="77777777" w:rsidR="00E25DE0" w:rsidRDefault="00E25DE0" w:rsidP="00E25DE0">
      <w:r>
        <w:t>CR#</w:t>
      </w:r>
    </w:p>
    <w:p w14:paraId="5913DE6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R5-231586</w:t>
      </w:r>
      <w:r>
        <w:rPr>
          <w:color w:val="993300"/>
          <w:u w:val="single"/>
        </w:rPr>
        <w:t>.</w:t>
      </w:r>
    </w:p>
    <w:p w14:paraId="6CB73CA5" w14:textId="0280D285" w:rsidR="00E25DE0" w:rsidRDefault="00E25DE0" w:rsidP="00E25DE0">
      <w:pPr>
        <w:rPr>
          <w:rFonts w:ascii="Arial" w:hAnsi="Arial" w:cs="Arial"/>
          <w:b/>
          <w:sz w:val="24"/>
        </w:rPr>
      </w:pPr>
      <w:r>
        <w:rPr>
          <w:rFonts w:ascii="Arial" w:hAnsi="Arial" w:cs="Arial"/>
          <w:b/>
          <w:color w:val="0000FF"/>
          <w:sz w:val="24"/>
        </w:rPr>
        <w:t>R5-231586</w:t>
      </w:r>
      <w:r>
        <w:rPr>
          <w:rFonts w:ascii="Arial" w:hAnsi="Arial" w:cs="Arial"/>
          <w:b/>
          <w:color w:val="0000FF"/>
          <w:sz w:val="24"/>
        </w:rPr>
        <w:tab/>
      </w:r>
      <w:r>
        <w:rPr>
          <w:rFonts w:ascii="Arial" w:hAnsi="Arial" w:cs="Arial"/>
          <w:b/>
          <w:sz w:val="24"/>
        </w:rPr>
        <w:t xml:space="preserve">Addition of PICS for </w:t>
      </w:r>
      <w:proofErr w:type="spellStart"/>
      <w:r>
        <w:rPr>
          <w:rFonts w:ascii="Arial" w:hAnsi="Arial" w:cs="Arial"/>
          <w:b/>
          <w:sz w:val="24"/>
        </w:rPr>
        <w:t>RedCap</w:t>
      </w:r>
      <w:proofErr w:type="spellEnd"/>
      <w:r>
        <w:rPr>
          <w:rFonts w:ascii="Arial" w:hAnsi="Arial" w:cs="Arial"/>
          <w:b/>
          <w:sz w:val="24"/>
        </w:rPr>
        <w:t xml:space="preserve"> UE</w:t>
      </w:r>
    </w:p>
    <w:p w14:paraId="05BEE6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CR-0449  rev 1 Cat: F (Rel-17)</w:t>
      </w:r>
      <w:r>
        <w:rPr>
          <w:i/>
        </w:rPr>
        <w:br/>
      </w:r>
      <w:r>
        <w:rPr>
          <w:i/>
        </w:rPr>
        <w:br/>
      </w:r>
      <w:r>
        <w:rPr>
          <w:i/>
        </w:rPr>
        <w:tab/>
      </w:r>
      <w:r>
        <w:rPr>
          <w:i/>
        </w:rPr>
        <w:tab/>
      </w:r>
      <w:r>
        <w:rPr>
          <w:i/>
        </w:rPr>
        <w:tab/>
      </w:r>
      <w:r>
        <w:rPr>
          <w:i/>
        </w:rPr>
        <w:tab/>
      </w:r>
      <w:r>
        <w:rPr>
          <w:i/>
        </w:rPr>
        <w:tab/>
        <w:t>Source: Huawei, Hisilicon</w:t>
      </w:r>
    </w:p>
    <w:p w14:paraId="1E6D6A1B" w14:textId="77777777" w:rsidR="00E25DE0" w:rsidRDefault="00E25DE0" w:rsidP="00E25DE0">
      <w:pPr>
        <w:rPr>
          <w:color w:val="808080"/>
        </w:rPr>
      </w:pPr>
      <w:r>
        <w:rPr>
          <w:color w:val="808080"/>
        </w:rPr>
        <w:t>(Replaces R5-231547)</w:t>
      </w:r>
    </w:p>
    <w:p w14:paraId="1A1565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11FDC7" w14:textId="77777777" w:rsidR="00E25DE0" w:rsidRDefault="00E25DE0" w:rsidP="00E25DE0">
      <w:pPr>
        <w:pStyle w:val="Heading5"/>
      </w:pPr>
      <w:bookmarkStart w:id="763" w:name="_Toc129523200"/>
      <w:r>
        <w:t>6.3.16.3</w:t>
      </w:r>
      <w:r>
        <w:tab/>
        <w:t>TS 38.523-1</w:t>
      </w:r>
      <w:bookmarkEnd w:id="763"/>
    </w:p>
    <w:p w14:paraId="2318E2E1" w14:textId="46BB7678" w:rsidR="00E25DE0" w:rsidRDefault="00E25DE0" w:rsidP="00E25DE0">
      <w:pPr>
        <w:rPr>
          <w:rFonts w:ascii="Arial" w:hAnsi="Arial" w:cs="Arial"/>
          <w:b/>
          <w:sz w:val="24"/>
        </w:rPr>
      </w:pPr>
      <w:r>
        <w:rPr>
          <w:rFonts w:ascii="Arial" w:hAnsi="Arial" w:cs="Arial"/>
          <w:b/>
          <w:color w:val="0000FF"/>
          <w:sz w:val="24"/>
        </w:rPr>
        <w:t>R5-230201</w:t>
      </w:r>
      <w:r>
        <w:rPr>
          <w:rFonts w:ascii="Arial" w:hAnsi="Arial" w:cs="Arial"/>
          <w:b/>
          <w:color w:val="0000FF"/>
          <w:sz w:val="24"/>
        </w:rPr>
        <w:tab/>
      </w:r>
      <w:r>
        <w:rPr>
          <w:rFonts w:ascii="Arial" w:hAnsi="Arial" w:cs="Arial"/>
          <w:b/>
          <w:sz w:val="24"/>
        </w:rPr>
        <w:t xml:space="preserve">Updates to 5G </w:t>
      </w:r>
      <w:proofErr w:type="spellStart"/>
      <w:r>
        <w:rPr>
          <w:rFonts w:ascii="Arial" w:hAnsi="Arial" w:cs="Arial"/>
          <w:b/>
          <w:sz w:val="24"/>
        </w:rPr>
        <w:t>eDRX</w:t>
      </w:r>
      <w:proofErr w:type="spellEnd"/>
      <w:r>
        <w:rPr>
          <w:rFonts w:ascii="Arial" w:hAnsi="Arial" w:cs="Arial"/>
          <w:b/>
          <w:sz w:val="24"/>
        </w:rPr>
        <w:t xml:space="preserve"> test case 11.7.1</w:t>
      </w:r>
    </w:p>
    <w:p w14:paraId="4FE02E0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CR-3445  Cat: F (Rel-17)</w:t>
      </w:r>
      <w:r>
        <w:rPr>
          <w:i/>
        </w:rPr>
        <w:br/>
      </w:r>
      <w:r>
        <w:rPr>
          <w:i/>
        </w:rPr>
        <w:br/>
      </w:r>
      <w:r>
        <w:rPr>
          <w:i/>
        </w:rPr>
        <w:tab/>
      </w:r>
      <w:r>
        <w:rPr>
          <w:i/>
        </w:rPr>
        <w:tab/>
      </w:r>
      <w:r>
        <w:rPr>
          <w:i/>
        </w:rPr>
        <w:tab/>
      </w:r>
      <w:r>
        <w:rPr>
          <w:i/>
        </w:rPr>
        <w:tab/>
      </w:r>
      <w:r>
        <w:rPr>
          <w:i/>
        </w:rPr>
        <w:tab/>
        <w:t>Source: MCC TF160</w:t>
      </w:r>
    </w:p>
    <w:p w14:paraId="1A7DCF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BCB05D" w14:textId="042E0ED7" w:rsidR="00E25DE0" w:rsidRDefault="00E25DE0" w:rsidP="00E25DE0">
      <w:pPr>
        <w:rPr>
          <w:rFonts w:ascii="Arial" w:hAnsi="Arial" w:cs="Arial"/>
          <w:b/>
          <w:sz w:val="24"/>
        </w:rPr>
      </w:pPr>
      <w:r>
        <w:rPr>
          <w:rFonts w:ascii="Arial" w:hAnsi="Arial" w:cs="Arial"/>
          <w:b/>
          <w:color w:val="0000FF"/>
          <w:sz w:val="24"/>
        </w:rPr>
        <w:t>R5-230202</w:t>
      </w:r>
      <w:r>
        <w:rPr>
          <w:rFonts w:ascii="Arial" w:hAnsi="Arial" w:cs="Arial"/>
          <w:b/>
          <w:color w:val="0000FF"/>
          <w:sz w:val="24"/>
        </w:rPr>
        <w:tab/>
      </w:r>
      <w:r>
        <w:rPr>
          <w:rFonts w:ascii="Arial" w:hAnsi="Arial" w:cs="Arial"/>
          <w:b/>
          <w:sz w:val="24"/>
        </w:rPr>
        <w:t xml:space="preserve">Updates to 5G </w:t>
      </w:r>
      <w:proofErr w:type="spellStart"/>
      <w:r>
        <w:rPr>
          <w:rFonts w:ascii="Arial" w:hAnsi="Arial" w:cs="Arial"/>
          <w:b/>
          <w:sz w:val="24"/>
        </w:rPr>
        <w:t>eDRX</w:t>
      </w:r>
      <w:proofErr w:type="spellEnd"/>
      <w:r>
        <w:rPr>
          <w:rFonts w:ascii="Arial" w:hAnsi="Arial" w:cs="Arial"/>
          <w:b/>
          <w:sz w:val="24"/>
        </w:rPr>
        <w:t xml:space="preserve"> test case 11.7.2</w:t>
      </w:r>
    </w:p>
    <w:p w14:paraId="3CB5203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CR-3446  Cat: F (Rel-17)</w:t>
      </w:r>
      <w:r>
        <w:rPr>
          <w:i/>
        </w:rPr>
        <w:br/>
      </w:r>
      <w:r>
        <w:rPr>
          <w:i/>
        </w:rPr>
        <w:br/>
      </w:r>
      <w:r>
        <w:rPr>
          <w:i/>
        </w:rPr>
        <w:tab/>
      </w:r>
      <w:r>
        <w:rPr>
          <w:i/>
        </w:rPr>
        <w:tab/>
      </w:r>
      <w:r>
        <w:rPr>
          <w:i/>
        </w:rPr>
        <w:tab/>
      </w:r>
      <w:r>
        <w:rPr>
          <w:i/>
        </w:rPr>
        <w:tab/>
      </w:r>
      <w:r>
        <w:rPr>
          <w:i/>
        </w:rPr>
        <w:tab/>
        <w:t>Source: MCC TF160</w:t>
      </w:r>
    </w:p>
    <w:p w14:paraId="0EE0D34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FC0B3E" w14:textId="37A62032" w:rsidR="00E25DE0" w:rsidRDefault="00E25DE0" w:rsidP="00E25DE0">
      <w:pPr>
        <w:rPr>
          <w:rFonts w:ascii="Arial" w:hAnsi="Arial" w:cs="Arial"/>
          <w:b/>
          <w:sz w:val="24"/>
        </w:rPr>
      </w:pPr>
      <w:r>
        <w:rPr>
          <w:rFonts w:ascii="Arial" w:hAnsi="Arial" w:cs="Arial"/>
          <w:b/>
          <w:color w:val="0000FF"/>
          <w:sz w:val="24"/>
        </w:rPr>
        <w:t>R5-230258</w:t>
      </w:r>
      <w:r>
        <w:rPr>
          <w:rFonts w:ascii="Arial" w:hAnsi="Arial" w:cs="Arial"/>
          <w:b/>
          <w:color w:val="0000FF"/>
          <w:sz w:val="24"/>
        </w:rPr>
        <w:tab/>
      </w:r>
      <w:r>
        <w:rPr>
          <w:rFonts w:ascii="Arial" w:hAnsi="Arial" w:cs="Arial"/>
          <w:b/>
          <w:sz w:val="24"/>
        </w:rPr>
        <w:t xml:space="preserve">VOID </w:t>
      </w:r>
      <w:proofErr w:type="spellStart"/>
      <w:r>
        <w:rPr>
          <w:rFonts w:ascii="Arial" w:hAnsi="Arial" w:cs="Arial"/>
          <w:b/>
          <w:sz w:val="24"/>
        </w:rPr>
        <w:t>RedCap</w:t>
      </w:r>
      <w:proofErr w:type="spellEnd"/>
      <w:r>
        <w:rPr>
          <w:rFonts w:ascii="Arial" w:hAnsi="Arial" w:cs="Arial"/>
          <w:b/>
          <w:sz w:val="24"/>
        </w:rPr>
        <w:t xml:space="preserve"> RRC TC 8.1.3.4.1</w:t>
      </w:r>
    </w:p>
    <w:p w14:paraId="0BD85DA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CR-3447  Cat: F (Rel-17)</w:t>
      </w:r>
      <w:r>
        <w:rPr>
          <w:i/>
        </w:rPr>
        <w:br/>
      </w:r>
      <w:r>
        <w:rPr>
          <w:i/>
        </w:rPr>
        <w:br/>
      </w:r>
      <w:r>
        <w:rPr>
          <w:i/>
        </w:rPr>
        <w:tab/>
      </w:r>
      <w:r>
        <w:rPr>
          <w:i/>
        </w:rPr>
        <w:tab/>
      </w:r>
      <w:r>
        <w:rPr>
          <w:i/>
        </w:rPr>
        <w:tab/>
      </w:r>
      <w:r>
        <w:rPr>
          <w:i/>
        </w:rPr>
        <w:tab/>
      </w:r>
      <w:r>
        <w:rPr>
          <w:i/>
        </w:rPr>
        <w:tab/>
        <w:t>Source: Qualcomm CDMA Technologies</w:t>
      </w:r>
    </w:p>
    <w:p w14:paraId="6CE1786D" w14:textId="77777777" w:rsidR="00E25DE0" w:rsidRDefault="00E25DE0" w:rsidP="00E25DE0">
      <w:pPr>
        <w:rPr>
          <w:rFonts w:ascii="Arial" w:hAnsi="Arial" w:cs="Arial"/>
          <w:b/>
        </w:rPr>
      </w:pPr>
      <w:r>
        <w:rPr>
          <w:rFonts w:ascii="Arial" w:hAnsi="Arial" w:cs="Arial"/>
          <w:b/>
        </w:rPr>
        <w:t xml:space="preserve">Discussion: </w:t>
      </w:r>
    </w:p>
    <w:p w14:paraId="4A611F99" w14:textId="77777777" w:rsidR="00E25DE0" w:rsidRDefault="00E25DE0" w:rsidP="00E25DE0">
      <w:r>
        <w:t>discussion with Huawei</w:t>
      </w:r>
    </w:p>
    <w:p w14:paraId="02B9382D" w14:textId="77777777" w:rsidR="00E25DE0" w:rsidRDefault="00E25DE0" w:rsidP="00E25DE0">
      <w:r>
        <w:t xml:space="preserve">-&gt;late </w:t>
      </w:r>
      <w:proofErr w:type="spellStart"/>
      <w:r>
        <w:t>Tdoc</w:t>
      </w:r>
      <w:proofErr w:type="spellEnd"/>
      <w:r>
        <w:t xml:space="preserve"> for Huawei on 38.508-2 to define the </w:t>
      </w:r>
      <w:proofErr w:type="spellStart"/>
      <w:r>
        <w:t>pixes</w:t>
      </w:r>
      <w:proofErr w:type="spellEnd"/>
      <w:r>
        <w:t xml:space="preserve"> for </w:t>
      </w:r>
      <w:proofErr w:type="spellStart"/>
      <w:r>
        <w:t>RedCap</w:t>
      </w:r>
      <w:proofErr w:type="spellEnd"/>
      <w:r>
        <w:t>.</w:t>
      </w:r>
    </w:p>
    <w:p w14:paraId="482BF5E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2DF54D" w14:textId="6F6BEA83" w:rsidR="00E25DE0" w:rsidRDefault="00E25DE0" w:rsidP="00E25DE0">
      <w:pPr>
        <w:rPr>
          <w:rFonts w:ascii="Arial" w:hAnsi="Arial" w:cs="Arial"/>
          <w:b/>
          <w:sz w:val="24"/>
        </w:rPr>
      </w:pPr>
      <w:r>
        <w:rPr>
          <w:rFonts w:ascii="Arial" w:hAnsi="Arial" w:cs="Arial"/>
          <w:b/>
          <w:color w:val="0000FF"/>
          <w:sz w:val="24"/>
        </w:rPr>
        <w:t>R5-230318</w:t>
      </w:r>
      <w:r>
        <w:rPr>
          <w:rFonts w:ascii="Arial" w:hAnsi="Arial" w:cs="Arial"/>
          <w:b/>
          <w:color w:val="0000FF"/>
          <w:sz w:val="24"/>
        </w:rPr>
        <w:tab/>
      </w:r>
      <w:r>
        <w:rPr>
          <w:rFonts w:ascii="Arial" w:hAnsi="Arial" w:cs="Arial"/>
          <w:b/>
          <w:sz w:val="24"/>
        </w:rPr>
        <w:t xml:space="preserve">Correction of Cell Reselection </w:t>
      </w:r>
      <w:proofErr w:type="spellStart"/>
      <w:r>
        <w:rPr>
          <w:rFonts w:ascii="Arial" w:hAnsi="Arial" w:cs="Arial"/>
          <w:b/>
          <w:sz w:val="24"/>
        </w:rPr>
        <w:t>RedCap</w:t>
      </w:r>
      <w:proofErr w:type="spellEnd"/>
      <w:r>
        <w:rPr>
          <w:rFonts w:ascii="Arial" w:hAnsi="Arial" w:cs="Arial"/>
          <w:b/>
          <w:sz w:val="24"/>
        </w:rPr>
        <w:t xml:space="preserve"> TC 6.1.2.27</w:t>
      </w:r>
    </w:p>
    <w:p w14:paraId="3092E15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CR-3459  Cat: F (Rel-17)</w:t>
      </w:r>
      <w:r>
        <w:rPr>
          <w:i/>
        </w:rPr>
        <w:br/>
      </w:r>
      <w:r>
        <w:rPr>
          <w:i/>
        </w:rPr>
        <w:br/>
      </w:r>
      <w:r>
        <w:rPr>
          <w:i/>
        </w:rPr>
        <w:tab/>
      </w:r>
      <w:r>
        <w:rPr>
          <w:i/>
        </w:rPr>
        <w:tab/>
      </w:r>
      <w:r>
        <w:rPr>
          <w:i/>
        </w:rPr>
        <w:tab/>
      </w:r>
      <w:r>
        <w:rPr>
          <w:i/>
        </w:rPr>
        <w:tab/>
      </w:r>
      <w:r>
        <w:rPr>
          <w:i/>
        </w:rPr>
        <w:tab/>
        <w:t>Source: QUALCOMM Europe Inc. - Spain</w:t>
      </w:r>
    </w:p>
    <w:p w14:paraId="54E0E5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10A2F8" w14:textId="288EC07B" w:rsidR="00E25DE0" w:rsidRDefault="00E25DE0" w:rsidP="00E25DE0">
      <w:pPr>
        <w:rPr>
          <w:rFonts w:ascii="Arial" w:hAnsi="Arial" w:cs="Arial"/>
          <w:b/>
          <w:sz w:val="24"/>
        </w:rPr>
      </w:pPr>
      <w:r>
        <w:rPr>
          <w:rFonts w:ascii="Arial" w:hAnsi="Arial" w:cs="Arial"/>
          <w:b/>
          <w:color w:val="0000FF"/>
          <w:sz w:val="24"/>
        </w:rPr>
        <w:t>R5-230435</w:t>
      </w:r>
      <w:r>
        <w:rPr>
          <w:rFonts w:ascii="Arial" w:hAnsi="Arial" w:cs="Arial"/>
          <w:b/>
          <w:color w:val="0000FF"/>
          <w:sz w:val="24"/>
        </w:rPr>
        <w:tab/>
      </w:r>
      <w:r>
        <w:rPr>
          <w:rFonts w:ascii="Arial" w:hAnsi="Arial" w:cs="Arial"/>
          <w:b/>
          <w:sz w:val="24"/>
        </w:rPr>
        <w:t xml:space="preserve">Correction of Cell Reselection </w:t>
      </w:r>
      <w:proofErr w:type="spellStart"/>
      <w:r>
        <w:rPr>
          <w:rFonts w:ascii="Arial" w:hAnsi="Arial" w:cs="Arial"/>
          <w:b/>
          <w:sz w:val="24"/>
        </w:rPr>
        <w:t>RedCap</w:t>
      </w:r>
      <w:proofErr w:type="spellEnd"/>
      <w:r>
        <w:rPr>
          <w:rFonts w:ascii="Arial" w:hAnsi="Arial" w:cs="Arial"/>
          <w:b/>
          <w:sz w:val="24"/>
        </w:rPr>
        <w:t xml:space="preserve"> TC 6.1.2.27</w:t>
      </w:r>
    </w:p>
    <w:p w14:paraId="60A212F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CR-3472  Cat: F (Rel-17)</w:t>
      </w:r>
      <w:r>
        <w:rPr>
          <w:i/>
        </w:rPr>
        <w:br/>
      </w:r>
      <w:r>
        <w:rPr>
          <w:i/>
        </w:rPr>
        <w:br/>
      </w:r>
      <w:r>
        <w:rPr>
          <w:i/>
        </w:rPr>
        <w:tab/>
      </w:r>
      <w:r>
        <w:rPr>
          <w:i/>
        </w:rPr>
        <w:tab/>
      </w:r>
      <w:r>
        <w:rPr>
          <w:i/>
        </w:rPr>
        <w:tab/>
      </w:r>
      <w:r>
        <w:rPr>
          <w:i/>
        </w:rPr>
        <w:tab/>
      </w:r>
      <w:r>
        <w:rPr>
          <w:i/>
        </w:rPr>
        <w:tab/>
        <w:t>Source: QUALCOMM Europe Inc. - Spain</w:t>
      </w:r>
    </w:p>
    <w:p w14:paraId="75A852A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7B0767" w14:textId="62F369BE" w:rsidR="00E25DE0" w:rsidRDefault="00E25DE0" w:rsidP="00E25DE0">
      <w:pPr>
        <w:rPr>
          <w:rFonts w:ascii="Arial" w:hAnsi="Arial" w:cs="Arial"/>
          <w:b/>
          <w:sz w:val="24"/>
        </w:rPr>
      </w:pPr>
      <w:r>
        <w:rPr>
          <w:rFonts w:ascii="Arial" w:hAnsi="Arial" w:cs="Arial"/>
          <w:b/>
          <w:color w:val="0000FF"/>
          <w:sz w:val="24"/>
        </w:rPr>
        <w:t>R5-230643</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TC 7.1.1.1.17-UE identification</w:t>
      </w:r>
    </w:p>
    <w:p w14:paraId="16B8C8E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CR-3530  Cat: F (Rel-17)</w:t>
      </w:r>
      <w:r>
        <w:rPr>
          <w:i/>
        </w:rPr>
        <w:br/>
      </w:r>
      <w:r>
        <w:rPr>
          <w:i/>
        </w:rPr>
        <w:br/>
      </w:r>
      <w:r>
        <w:rPr>
          <w:i/>
        </w:rPr>
        <w:tab/>
      </w:r>
      <w:r>
        <w:rPr>
          <w:i/>
        </w:rPr>
        <w:tab/>
      </w:r>
      <w:r>
        <w:rPr>
          <w:i/>
        </w:rPr>
        <w:tab/>
      </w:r>
      <w:r>
        <w:rPr>
          <w:i/>
        </w:rPr>
        <w:tab/>
      </w:r>
      <w:r>
        <w:rPr>
          <w:i/>
        </w:rPr>
        <w:tab/>
        <w:t>Source: Huawei, Hisilicon</w:t>
      </w:r>
    </w:p>
    <w:p w14:paraId="2B0A4C44" w14:textId="77777777" w:rsidR="00E25DE0" w:rsidRDefault="00E25DE0" w:rsidP="00E25DE0">
      <w:pPr>
        <w:rPr>
          <w:rFonts w:ascii="Arial" w:hAnsi="Arial" w:cs="Arial"/>
          <w:b/>
        </w:rPr>
      </w:pPr>
      <w:r>
        <w:rPr>
          <w:rFonts w:ascii="Arial" w:hAnsi="Arial" w:cs="Arial"/>
          <w:b/>
        </w:rPr>
        <w:t xml:space="preserve">Discussion: </w:t>
      </w:r>
    </w:p>
    <w:p w14:paraId="7481D2F2" w14:textId="77777777" w:rsidR="00E25DE0" w:rsidRDefault="00E25DE0" w:rsidP="00E25DE0">
      <w:r>
        <w:t>r1</w:t>
      </w:r>
    </w:p>
    <w:p w14:paraId="233CCF7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R5-231529</w:t>
      </w:r>
      <w:r>
        <w:rPr>
          <w:color w:val="993300"/>
          <w:u w:val="single"/>
        </w:rPr>
        <w:t>.</w:t>
      </w:r>
    </w:p>
    <w:p w14:paraId="2F2C8919" w14:textId="00547864" w:rsidR="00E25DE0" w:rsidRDefault="00E25DE0" w:rsidP="00E25DE0">
      <w:pPr>
        <w:rPr>
          <w:rFonts w:ascii="Arial" w:hAnsi="Arial" w:cs="Arial"/>
          <w:b/>
          <w:sz w:val="24"/>
        </w:rPr>
      </w:pPr>
      <w:r>
        <w:rPr>
          <w:rFonts w:ascii="Arial" w:hAnsi="Arial" w:cs="Arial"/>
          <w:b/>
          <w:color w:val="0000FF"/>
          <w:sz w:val="24"/>
        </w:rPr>
        <w:t>R5-231529</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TC 7.1.1.1.17-UE identification</w:t>
      </w:r>
    </w:p>
    <w:p w14:paraId="50B53C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CR-3530  rev 1 Cat: F (Rel-17)</w:t>
      </w:r>
      <w:r>
        <w:rPr>
          <w:i/>
        </w:rPr>
        <w:br/>
      </w:r>
      <w:r>
        <w:rPr>
          <w:i/>
        </w:rPr>
        <w:br/>
      </w:r>
      <w:r>
        <w:rPr>
          <w:i/>
        </w:rPr>
        <w:tab/>
      </w:r>
      <w:r>
        <w:rPr>
          <w:i/>
        </w:rPr>
        <w:tab/>
      </w:r>
      <w:r>
        <w:rPr>
          <w:i/>
        </w:rPr>
        <w:tab/>
      </w:r>
      <w:r>
        <w:rPr>
          <w:i/>
        </w:rPr>
        <w:tab/>
      </w:r>
      <w:r>
        <w:rPr>
          <w:i/>
        </w:rPr>
        <w:tab/>
        <w:t>Source: Huawei, Hisilicon</w:t>
      </w:r>
    </w:p>
    <w:p w14:paraId="395FFF53" w14:textId="77777777" w:rsidR="00E25DE0" w:rsidRDefault="00E25DE0" w:rsidP="00E25DE0">
      <w:pPr>
        <w:rPr>
          <w:color w:val="808080"/>
        </w:rPr>
      </w:pPr>
      <w:r>
        <w:rPr>
          <w:color w:val="808080"/>
        </w:rPr>
        <w:t>(Replaces R5-230643)</w:t>
      </w:r>
    </w:p>
    <w:p w14:paraId="2C799A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9B3299" w14:textId="366F93EF" w:rsidR="00E25DE0" w:rsidRDefault="00E25DE0" w:rsidP="00E25DE0">
      <w:pPr>
        <w:rPr>
          <w:rFonts w:ascii="Arial" w:hAnsi="Arial" w:cs="Arial"/>
          <w:b/>
          <w:sz w:val="24"/>
        </w:rPr>
      </w:pPr>
      <w:r>
        <w:rPr>
          <w:rFonts w:ascii="Arial" w:hAnsi="Arial" w:cs="Arial"/>
          <w:b/>
          <w:color w:val="0000FF"/>
          <w:sz w:val="24"/>
        </w:rPr>
        <w:t>R5-230644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TC 7.1.1.8.3-BWP</w:t>
      </w:r>
    </w:p>
    <w:p w14:paraId="10863D7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CR-3531  Cat: F (Rel-17)</w:t>
      </w:r>
      <w:r>
        <w:rPr>
          <w:i/>
        </w:rPr>
        <w:br/>
      </w:r>
      <w:r>
        <w:rPr>
          <w:i/>
        </w:rPr>
        <w:br/>
      </w:r>
      <w:r>
        <w:rPr>
          <w:i/>
        </w:rPr>
        <w:tab/>
      </w:r>
      <w:r>
        <w:rPr>
          <w:i/>
        </w:rPr>
        <w:tab/>
      </w:r>
      <w:r>
        <w:rPr>
          <w:i/>
        </w:rPr>
        <w:tab/>
      </w:r>
      <w:r>
        <w:rPr>
          <w:i/>
        </w:rPr>
        <w:tab/>
      </w:r>
      <w:r>
        <w:rPr>
          <w:i/>
        </w:rPr>
        <w:tab/>
        <w:t>Source: Huawei, Hisilicon</w:t>
      </w:r>
    </w:p>
    <w:p w14:paraId="7C751794" w14:textId="77777777" w:rsidR="00E25DE0" w:rsidRDefault="00E25DE0" w:rsidP="00E25DE0">
      <w:pPr>
        <w:rPr>
          <w:rFonts w:ascii="Arial" w:hAnsi="Arial" w:cs="Arial"/>
          <w:b/>
        </w:rPr>
      </w:pPr>
      <w:r>
        <w:rPr>
          <w:rFonts w:ascii="Arial" w:hAnsi="Arial" w:cs="Arial"/>
          <w:b/>
        </w:rPr>
        <w:t xml:space="preserve">Discussion: </w:t>
      </w:r>
    </w:p>
    <w:p w14:paraId="7FD40364" w14:textId="77777777" w:rsidR="00E25DE0" w:rsidRDefault="00E25DE0" w:rsidP="00E25DE0">
      <w:r>
        <w:t>r1</w:t>
      </w:r>
    </w:p>
    <w:p w14:paraId="30766F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R5-231530</w:t>
      </w:r>
      <w:r>
        <w:rPr>
          <w:color w:val="993300"/>
          <w:u w:val="single"/>
        </w:rPr>
        <w:t>.</w:t>
      </w:r>
    </w:p>
    <w:p w14:paraId="718B09DE" w14:textId="33D008C0" w:rsidR="00E25DE0" w:rsidRDefault="00E25DE0" w:rsidP="00E25DE0">
      <w:pPr>
        <w:rPr>
          <w:rFonts w:ascii="Arial" w:hAnsi="Arial" w:cs="Arial"/>
          <w:b/>
          <w:sz w:val="24"/>
        </w:rPr>
      </w:pPr>
      <w:r>
        <w:rPr>
          <w:rFonts w:ascii="Arial" w:hAnsi="Arial" w:cs="Arial"/>
          <w:b/>
          <w:color w:val="0000FF"/>
          <w:sz w:val="24"/>
        </w:rPr>
        <w:t>R5-231530</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RedCap</w:t>
      </w:r>
      <w:proofErr w:type="spellEnd"/>
      <w:r>
        <w:rPr>
          <w:rFonts w:ascii="Arial" w:hAnsi="Arial" w:cs="Arial"/>
          <w:b/>
          <w:sz w:val="24"/>
        </w:rPr>
        <w:t xml:space="preserve"> TC 7.1.1.8.3-BWP</w:t>
      </w:r>
    </w:p>
    <w:p w14:paraId="739C33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CR-3531  rev 1 Cat: F (Rel-17)</w:t>
      </w:r>
      <w:r>
        <w:rPr>
          <w:i/>
        </w:rPr>
        <w:br/>
      </w:r>
      <w:r>
        <w:rPr>
          <w:i/>
        </w:rPr>
        <w:br/>
      </w:r>
      <w:r>
        <w:rPr>
          <w:i/>
        </w:rPr>
        <w:tab/>
      </w:r>
      <w:r>
        <w:rPr>
          <w:i/>
        </w:rPr>
        <w:tab/>
      </w:r>
      <w:r>
        <w:rPr>
          <w:i/>
        </w:rPr>
        <w:tab/>
      </w:r>
      <w:r>
        <w:rPr>
          <w:i/>
        </w:rPr>
        <w:tab/>
      </w:r>
      <w:r>
        <w:rPr>
          <w:i/>
        </w:rPr>
        <w:tab/>
        <w:t>Source: Huawei, Hisilicon</w:t>
      </w:r>
    </w:p>
    <w:p w14:paraId="0393FB3F" w14:textId="77777777" w:rsidR="00E25DE0" w:rsidRDefault="00E25DE0" w:rsidP="00E25DE0">
      <w:pPr>
        <w:rPr>
          <w:color w:val="808080"/>
        </w:rPr>
      </w:pPr>
      <w:r>
        <w:rPr>
          <w:color w:val="808080"/>
        </w:rPr>
        <w:t>(Replaces R5-230644)</w:t>
      </w:r>
    </w:p>
    <w:p w14:paraId="5F3F86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EC6D4A" w14:textId="3D381042" w:rsidR="00E25DE0" w:rsidRDefault="00E25DE0" w:rsidP="00E25DE0">
      <w:pPr>
        <w:rPr>
          <w:rFonts w:ascii="Arial" w:hAnsi="Arial" w:cs="Arial"/>
          <w:b/>
          <w:sz w:val="24"/>
        </w:rPr>
      </w:pPr>
      <w:r>
        <w:rPr>
          <w:rFonts w:ascii="Arial" w:hAnsi="Arial" w:cs="Arial"/>
          <w:b/>
          <w:color w:val="0000FF"/>
          <w:sz w:val="24"/>
        </w:rPr>
        <w:t>R5-230645</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RedCap</w:t>
      </w:r>
      <w:proofErr w:type="spellEnd"/>
      <w:r>
        <w:rPr>
          <w:rFonts w:ascii="Arial" w:hAnsi="Arial" w:cs="Arial"/>
          <w:b/>
          <w:sz w:val="24"/>
        </w:rPr>
        <w:t xml:space="preserve"> TC 6.1.2.26-Cell Selection</w:t>
      </w:r>
    </w:p>
    <w:p w14:paraId="622A4E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CR-3532  Cat: F (Rel-17)</w:t>
      </w:r>
      <w:r>
        <w:rPr>
          <w:i/>
        </w:rPr>
        <w:br/>
      </w:r>
      <w:r>
        <w:rPr>
          <w:i/>
        </w:rPr>
        <w:br/>
      </w:r>
      <w:r>
        <w:rPr>
          <w:i/>
        </w:rPr>
        <w:tab/>
      </w:r>
      <w:r>
        <w:rPr>
          <w:i/>
        </w:rPr>
        <w:tab/>
      </w:r>
      <w:r>
        <w:rPr>
          <w:i/>
        </w:rPr>
        <w:tab/>
      </w:r>
      <w:r>
        <w:rPr>
          <w:i/>
        </w:rPr>
        <w:tab/>
      </w:r>
      <w:r>
        <w:rPr>
          <w:i/>
        </w:rPr>
        <w:tab/>
        <w:t>Source: Huawei, Hisilicon</w:t>
      </w:r>
    </w:p>
    <w:p w14:paraId="1763DA3D" w14:textId="77777777" w:rsidR="00E25DE0" w:rsidRDefault="00E25DE0" w:rsidP="00E25DE0">
      <w:pPr>
        <w:rPr>
          <w:rFonts w:ascii="Arial" w:hAnsi="Arial" w:cs="Arial"/>
          <w:b/>
        </w:rPr>
      </w:pPr>
      <w:r>
        <w:rPr>
          <w:rFonts w:ascii="Arial" w:hAnsi="Arial" w:cs="Arial"/>
          <w:b/>
        </w:rPr>
        <w:t xml:space="preserve">Discussion: </w:t>
      </w:r>
    </w:p>
    <w:p w14:paraId="6E110475" w14:textId="77777777" w:rsidR="00E25DE0" w:rsidRDefault="00E25DE0" w:rsidP="00E25DE0">
      <w:r>
        <w:t>r2</w:t>
      </w:r>
    </w:p>
    <w:p w14:paraId="0B6D633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R5-231531</w:t>
      </w:r>
      <w:r>
        <w:rPr>
          <w:color w:val="993300"/>
          <w:u w:val="single"/>
        </w:rPr>
        <w:t>.</w:t>
      </w:r>
    </w:p>
    <w:p w14:paraId="2AD49516" w14:textId="02D7DE47" w:rsidR="00E25DE0" w:rsidRDefault="00E25DE0" w:rsidP="00E25DE0">
      <w:pPr>
        <w:rPr>
          <w:rFonts w:ascii="Arial" w:hAnsi="Arial" w:cs="Arial"/>
          <w:b/>
          <w:sz w:val="24"/>
        </w:rPr>
      </w:pPr>
      <w:r>
        <w:rPr>
          <w:rFonts w:ascii="Arial" w:hAnsi="Arial" w:cs="Arial"/>
          <w:b/>
          <w:color w:val="0000FF"/>
          <w:sz w:val="24"/>
        </w:rPr>
        <w:t>R5-231531</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RedCap</w:t>
      </w:r>
      <w:proofErr w:type="spellEnd"/>
      <w:r>
        <w:rPr>
          <w:rFonts w:ascii="Arial" w:hAnsi="Arial" w:cs="Arial"/>
          <w:b/>
          <w:sz w:val="24"/>
        </w:rPr>
        <w:t xml:space="preserve"> TC 6.1.2.26-Cell Selection</w:t>
      </w:r>
    </w:p>
    <w:p w14:paraId="02179EC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CR-3532  rev 1 Cat: F (Rel-17)</w:t>
      </w:r>
      <w:r>
        <w:rPr>
          <w:i/>
        </w:rPr>
        <w:br/>
      </w:r>
      <w:r>
        <w:rPr>
          <w:i/>
        </w:rPr>
        <w:br/>
      </w:r>
      <w:r>
        <w:rPr>
          <w:i/>
        </w:rPr>
        <w:tab/>
      </w:r>
      <w:r>
        <w:rPr>
          <w:i/>
        </w:rPr>
        <w:tab/>
      </w:r>
      <w:r>
        <w:rPr>
          <w:i/>
        </w:rPr>
        <w:tab/>
      </w:r>
      <w:r>
        <w:rPr>
          <w:i/>
        </w:rPr>
        <w:tab/>
      </w:r>
      <w:r>
        <w:rPr>
          <w:i/>
        </w:rPr>
        <w:tab/>
        <w:t>Source: Huawei, Hisilicon</w:t>
      </w:r>
    </w:p>
    <w:p w14:paraId="68F1F96A" w14:textId="77777777" w:rsidR="00E25DE0" w:rsidRDefault="00E25DE0" w:rsidP="00E25DE0">
      <w:pPr>
        <w:rPr>
          <w:color w:val="808080"/>
        </w:rPr>
      </w:pPr>
      <w:r>
        <w:rPr>
          <w:color w:val="808080"/>
        </w:rPr>
        <w:t>(Replaces R5-230645)</w:t>
      </w:r>
    </w:p>
    <w:p w14:paraId="6B72DE3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770630" w14:textId="2E9F77D7" w:rsidR="00E25DE0" w:rsidRDefault="00E25DE0" w:rsidP="00E25DE0">
      <w:pPr>
        <w:rPr>
          <w:rFonts w:ascii="Arial" w:hAnsi="Arial" w:cs="Arial"/>
          <w:b/>
          <w:sz w:val="24"/>
        </w:rPr>
      </w:pPr>
      <w:r>
        <w:rPr>
          <w:rFonts w:ascii="Arial" w:hAnsi="Arial" w:cs="Arial"/>
          <w:b/>
          <w:color w:val="0000FF"/>
          <w:sz w:val="24"/>
        </w:rPr>
        <w:t>R5-230646</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RedCap</w:t>
      </w:r>
      <w:proofErr w:type="spellEnd"/>
      <w:r>
        <w:rPr>
          <w:rFonts w:ascii="Arial" w:hAnsi="Arial" w:cs="Arial"/>
          <w:b/>
          <w:sz w:val="24"/>
        </w:rPr>
        <w:t xml:space="preserve"> TC 8.1.3.4.1-Measurement relaxation</w:t>
      </w:r>
    </w:p>
    <w:p w14:paraId="6B2546A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CR-3533  Cat: F (Rel-17)</w:t>
      </w:r>
      <w:r>
        <w:rPr>
          <w:i/>
        </w:rPr>
        <w:br/>
      </w:r>
      <w:r>
        <w:rPr>
          <w:i/>
        </w:rPr>
        <w:br/>
      </w:r>
      <w:r>
        <w:rPr>
          <w:i/>
        </w:rPr>
        <w:tab/>
      </w:r>
      <w:r>
        <w:rPr>
          <w:i/>
        </w:rPr>
        <w:tab/>
      </w:r>
      <w:r>
        <w:rPr>
          <w:i/>
        </w:rPr>
        <w:tab/>
      </w:r>
      <w:r>
        <w:rPr>
          <w:i/>
        </w:rPr>
        <w:tab/>
      </w:r>
      <w:r>
        <w:rPr>
          <w:i/>
        </w:rPr>
        <w:tab/>
        <w:t>Source: Huawei, Hisilicon</w:t>
      </w:r>
    </w:p>
    <w:p w14:paraId="0753DC55" w14:textId="77777777" w:rsidR="00E25DE0" w:rsidRDefault="00E25DE0" w:rsidP="00E25DE0">
      <w:pPr>
        <w:rPr>
          <w:rFonts w:ascii="Arial" w:hAnsi="Arial" w:cs="Arial"/>
          <w:b/>
        </w:rPr>
      </w:pPr>
      <w:r>
        <w:rPr>
          <w:rFonts w:ascii="Arial" w:hAnsi="Arial" w:cs="Arial"/>
          <w:b/>
        </w:rPr>
        <w:t xml:space="preserve">Discussion: </w:t>
      </w:r>
    </w:p>
    <w:p w14:paraId="0935F57C" w14:textId="77777777" w:rsidR="00E25DE0" w:rsidRDefault="00E25DE0" w:rsidP="00E25DE0">
      <w:r>
        <w:t>merged into 1055.</w:t>
      </w:r>
    </w:p>
    <w:p w14:paraId="1CFB94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C54AFF" w14:textId="195C0CC0" w:rsidR="00E25DE0" w:rsidRDefault="00E25DE0" w:rsidP="00E25DE0">
      <w:pPr>
        <w:rPr>
          <w:rFonts w:ascii="Arial" w:hAnsi="Arial" w:cs="Arial"/>
          <w:b/>
          <w:sz w:val="24"/>
        </w:rPr>
      </w:pPr>
      <w:r>
        <w:rPr>
          <w:rFonts w:ascii="Arial" w:hAnsi="Arial" w:cs="Arial"/>
          <w:b/>
          <w:color w:val="0000FF"/>
          <w:sz w:val="24"/>
        </w:rPr>
        <w:t>R5-231055</w:t>
      </w:r>
      <w:r>
        <w:rPr>
          <w:rFonts w:ascii="Arial" w:hAnsi="Arial" w:cs="Arial"/>
          <w:b/>
          <w:color w:val="0000FF"/>
          <w:sz w:val="24"/>
        </w:rPr>
        <w:tab/>
      </w:r>
      <w:r>
        <w:rPr>
          <w:rFonts w:ascii="Arial" w:hAnsi="Arial" w:cs="Arial"/>
          <w:b/>
          <w:sz w:val="24"/>
        </w:rPr>
        <w:t xml:space="preserve">Move </w:t>
      </w:r>
      <w:proofErr w:type="spellStart"/>
      <w:r>
        <w:rPr>
          <w:rFonts w:ascii="Arial" w:hAnsi="Arial" w:cs="Arial"/>
          <w:b/>
          <w:sz w:val="24"/>
        </w:rPr>
        <w:t>RedCap</w:t>
      </w:r>
      <w:proofErr w:type="spellEnd"/>
      <w:r>
        <w:rPr>
          <w:rFonts w:ascii="Arial" w:hAnsi="Arial" w:cs="Arial"/>
          <w:b/>
          <w:sz w:val="24"/>
        </w:rPr>
        <w:t xml:space="preserve"> TC 8.1.3.4.1</w:t>
      </w:r>
    </w:p>
    <w:p w14:paraId="123F50A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CR-3569  Cat: F (Rel-17)</w:t>
      </w:r>
      <w:r>
        <w:rPr>
          <w:i/>
        </w:rPr>
        <w:br/>
      </w:r>
      <w:r>
        <w:rPr>
          <w:i/>
        </w:rPr>
        <w:br/>
      </w:r>
      <w:r>
        <w:rPr>
          <w:i/>
        </w:rPr>
        <w:tab/>
      </w:r>
      <w:r>
        <w:rPr>
          <w:i/>
        </w:rPr>
        <w:tab/>
      </w:r>
      <w:r>
        <w:rPr>
          <w:i/>
        </w:rPr>
        <w:tab/>
      </w:r>
      <w:r>
        <w:rPr>
          <w:i/>
        </w:rPr>
        <w:tab/>
      </w:r>
      <w:r>
        <w:rPr>
          <w:i/>
        </w:rPr>
        <w:tab/>
        <w:t>Source: Ericsson</w:t>
      </w:r>
    </w:p>
    <w:p w14:paraId="502C2183" w14:textId="77777777" w:rsidR="00E25DE0" w:rsidRDefault="00E25DE0" w:rsidP="00E25DE0">
      <w:pPr>
        <w:rPr>
          <w:rFonts w:ascii="Arial" w:hAnsi="Arial" w:cs="Arial"/>
          <w:b/>
        </w:rPr>
      </w:pPr>
      <w:r>
        <w:rPr>
          <w:rFonts w:ascii="Arial" w:hAnsi="Arial" w:cs="Arial"/>
          <w:b/>
        </w:rPr>
        <w:t xml:space="preserve">Discussion: </w:t>
      </w:r>
    </w:p>
    <w:p w14:paraId="716AC062" w14:textId="77777777" w:rsidR="00E25DE0" w:rsidRDefault="00E25DE0" w:rsidP="00E25DE0">
      <w:r>
        <w:t>r1</w:t>
      </w:r>
    </w:p>
    <w:p w14:paraId="078D61A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R5-231587</w:t>
      </w:r>
      <w:r>
        <w:rPr>
          <w:color w:val="993300"/>
          <w:u w:val="single"/>
        </w:rPr>
        <w:t>.</w:t>
      </w:r>
    </w:p>
    <w:p w14:paraId="7B61CFC1" w14:textId="2F06E8A6" w:rsidR="00E25DE0" w:rsidRDefault="00E25DE0" w:rsidP="00E25DE0">
      <w:pPr>
        <w:rPr>
          <w:rFonts w:ascii="Arial" w:hAnsi="Arial" w:cs="Arial"/>
          <w:b/>
          <w:sz w:val="24"/>
        </w:rPr>
      </w:pPr>
      <w:r>
        <w:rPr>
          <w:rFonts w:ascii="Arial" w:hAnsi="Arial" w:cs="Arial"/>
          <w:b/>
          <w:color w:val="0000FF"/>
          <w:sz w:val="24"/>
        </w:rPr>
        <w:t>R5-231587</w:t>
      </w:r>
      <w:r>
        <w:rPr>
          <w:rFonts w:ascii="Arial" w:hAnsi="Arial" w:cs="Arial"/>
          <w:b/>
          <w:color w:val="0000FF"/>
          <w:sz w:val="24"/>
        </w:rPr>
        <w:tab/>
      </w:r>
      <w:r>
        <w:rPr>
          <w:rFonts w:ascii="Arial" w:hAnsi="Arial" w:cs="Arial"/>
          <w:b/>
          <w:sz w:val="24"/>
        </w:rPr>
        <w:t xml:space="preserve">Move </w:t>
      </w:r>
      <w:proofErr w:type="spellStart"/>
      <w:r>
        <w:rPr>
          <w:rFonts w:ascii="Arial" w:hAnsi="Arial" w:cs="Arial"/>
          <w:b/>
          <w:sz w:val="24"/>
        </w:rPr>
        <w:t>RedCap</w:t>
      </w:r>
      <w:proofErr w:type="spellEnd"/>
      <w:r>
        <w:rPr>
          <w:rFonts w:ascii="Arial" w:hAnsi="Arial" w:cs="Arial"/>
          <w:b/>
          <w:sz w:val="24"/>
        </w:rPr>
        <w:t xml:space="preserve"> TC 8.1.3.4.1</w:t>
      </w:r>
    </w:p>
    <w:p w14:paraId="5046A6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CR-3569  rev 1 Cat: F (Rel-17)</w:t>
      </w:r>
      <w:r>
        <w:rPr>
          <w:i/>
        </w:rPr>
        <w:br/>
      </w:r>
      <w:r>
        <w:rPr>
          <w:i/>
        </w:rPr>
        <w:br/>
      </w:r>
      <w:r>
        <w:rPr>
          <w:i/>
        </w:rPr>
        <w:tab/>
      </w:r>
      <w:r>
        <w:rPr>
          <w:i/>
        </w:rPr>
        <w:tab/>
      </w:r>
      <w:r>
        <w:rPr>
          <w:i/>
        </w:rPr>
        <w:tab/>
      </w:r>
      <w:r>
        <w:rPr>
          <w:i/>
        </w:rPr>
        <w:tab/>
      </w:r>
      <w:r>
        <w:rPr>
          <w:i/>
        </w:rPr>
        <w:tab/>
        <w:t>Source: Ericsson</w:t>
      </w:r>
    </w:p>
    <w:p w14:paraId="2204B6C2" w14:textId="77777777" w:rsidR="00E25DE0" w:rsidRDefault="00E25DE0" w:rsidP="00E25DE0">
      <w:pPr>
        <w:rPr>
          <w:color w:val="808080"/>
        </w:rPr>
      </w:pPr>
      <w:r>
        <w:rPr>
          <w:color w:val="808080"/>
        </w:rPr>
        <w:t>(Replaces R5-231055)</w:t>
      </w:r>
    </w:p>
    <w:p w14:paraId="35B51F7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17E66C" w14:textId="59FCE3DA" w:rsidR="00E25DE0" w:rsidRDefault="00E25DE0" w:rsidP="00E25DE0">
      <w:pPr>
        <w:rPr>
          <w:rFonts w:ascii="Arial" w:hAnsi="Arial" w:cs="Arial"/>
          <w:b/>
          <w:sz w:val="24"/>
        </w:rPr>
      </w:pPr>
      <w:r>
        <w:rPr>
          <w:rFonts w:ascii="Arial" w:hAnsi="Arial" w:cs="Arial"/>
          <w:b/>
          <w:color w:val="0000FF"/>
          <w:sz w:val="24"/>
        </w:rPr>
        <w:t>R5-231159</w:t>
      </w:r>
      <w:r>
        <w:rPr>
          <w:rFonts w:ascii="Arial" w:hAnsi="Arial" w:cs="Arial"/>
          <w:b/>
          <w:color w:val="0000FF"/>
          <w:sz w:val="24"/>
        </w:rPr>
        <w:tab/>
      </w:r>
      <w:r>
        <w:rPr>
          <w:rFonts w:ascii="Arial" w:hAnsi="Arial" w:cs="Arial"/>
          <w:b/>
          <w:sz w:val="24"/>
        </w:rPr>
        <w:t xml:space="preserve">Update to NR TC 6.1.2.27 to test </w:t>
      </w:r>
      <w:proofErr w:type="spellStart"/>
      <w:r>
        <w:rPr>
          <w:rFonts w:ascii="Arial" w:hAnsi="Arial" w:cs="Arial"/>
          <w:b/>
          <w:sz w:val="24"/>
        </w:rPr>
        <w:t>RedCap</w:t>
      </w:r>
      <w:proofErr w:type="spellEnd"/>
      <w:r>
        <w:rPr>
          <w:rFonts w:ascii="Arial" w:hAnsi="Arial" w:cs="Arial"/>
          <w:b/>
          <w:sz w:val="24"/>
        </w:rPr>
        <w:t xml:space="preserve"> UE</w:t>
      </w:r>
    </w:p>
    <w:p w14:paraId="0D5DA0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CR-3582  Cat: F (Rel-17)</w:t>
      </w:r>
      <w:r>
        <w:rPr>
          <w:i/>
        </w:rPr>
        <w:br/>
      </w:r>
      <w:r>
        <w:rPr>
          <w:i/>
        </w:rPr>
        <w:br/>
      </w:r>
      <w:r>
        <w:rPr>
          <w:i/>
        </w:rPr>
        <w:tab/>
      </w:r>
      <w:r>
        <w:rPr>
          <w:i/>
        </w:rPr>
        <w:tab/>
      </w:r>
      <w:r>
        <w:rPr>
          <w:i/>
        </w:rPr>
        <w:tab/>
      </w:r>
      <w:r>
        <w:rPr>
          <w:i/>
        </w:rPr>
        <w:tab/>
      </w:r>
      <w:r>
        <w:rPr>
          <w:i/>
        </w:rPr>
        <w:tab/>
        <w:t>Source: Huawei, Hisilicon</w:t>
      </w:r>
    </w:p>
    <w:p w14:paraId="7301B1C7" w14:textId="77777777" w:rsidR="00E25DE0" w:rsidRDefault="00E25DE0" w:rsidP="00E25DE0">
      <w:pPr>
        <w:rPr>
          <w:rFonts w:ascii="Arial" w:hAnsi="Arial" w:cs="Arial"/>
          <w:b/>
        </w:rPr>
      </w:pPr>
      <w:r>
        <w:rPr>
          <w:rFonts w:ascii="Arial" w:hAnsi="Arial" w:cs="Arial"/>
          <w:b/>
        </w:rPr>
        <w:t xml:space="preserve">Discussion: </w:t>
      </w:r>
    </w:p>
    <w:p w14:paraId="6FE3BC91" w14:textId="77777777" w:rsidR="00E25DE0" w:rsidRDefault="00E25DE0" w:rsidP="00E25DE0">
      <w:r>
        <w:t>r1</w:t>
      </w:r>
    </w:p>
    <w:p w14:paraId="10EB29A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R5-231532</w:t>
      </w:r>
      <w:r>
        <w:rPr>
          <w:color w:val="993300"/>
          <w:u w:val="single"/>
        </w:rPr>
        <w:t>.</w:t>
      </w:r>
    </w:p>
    <w:p w14:paraId="55BE1A58" w14:textId="752CC0BD" w:rsidR="00E25DE0" w:rsidRDefault="00E25DE0" w:rsidP="00E25DE0">
      <w:pPr>
        <w:rPr>
          <w:rFonts w:ascii="Arial" w:hAnsi="Arial" w:cs="Arial"/>
          <w:b/>
          <w:sz w:val="24"/>
        </w:rPr>
      </w:pPr>
      <w:r>
        <w:rPr>
          <w:rFonts w:ascii="Arial" w:hAnsi="Arial" w:cs="Arial"/>
          <w:b/>
          <w:color w:val="0000FF"/>
          <w:sz w:val="24"/>
        </w:rPr>
        <w:t>R5-231532</w:t>
      </w:r>
      <w:r>
        <w:rPr>
          <w:rFonts w:ascii="Arial" w:hAnsi="Arial" w:cs="Arial"/>
          <w:b/>
          <w:color w:val="0000FF"/>
          <w:sz w:val="24"/>
        </w:rPr>
        <w:tab/>
      </w:r>
      <w:r>
        <w:rPr>
          <w:rFonts w:ascii="Arial" w:hAnsi="Arial" w:cs="Arial"/>
          <w:b/>
          <w:sz w:val="24"/>
        </w:rPr>
        <w:t xml:space="preserve">Update to NR TC 6.1.2.27 to test </w:t>
      </w:r>
      <w:proofErr w:type="spellStart"/>
      <w:r>
        <w:rPr>
          <w:rFonts w:ascii="Arial" w:hAnsi="Arial" w:cs="Arial"/>
          <w:b/>
          <w:sz w:val="24"/>
        </w:rPr>
        <w:t>RedCap</w:t>
      </w:r>
      <w:proofErr w:type="spellEnd"/>
      <w:r>
        <w:rPr>
          <w:rFonts w:ascii="Arial" w:hAnsi="Arial" w:cs="Arial"/>
          <w:b/>
          <w:sz w:val="24"/>
        </w:rPr>
        <w:t xml:space="preserve"> UE</w:t>
      </w:r>
    </w:p>
    <w:p w14:paraId="0BC42B8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CR-3582  rev 1 Cat: F (Rel-17)</w:t>
      </w:r>
      <w:r>
        <w:rPr>
          <w:i/>
        </w:rPr>
        <w:br/>
      </w:r>
      <w:r>
        <w:rPr>
          <w:i/>
        </w:rPr>
        <w:br/>
      </w:r>
      <w:r>
        <w:rPr>
          <w:i/>
        </w:rPr>
        <w:tab/>
      </w:r>
      <w:r>
        <w:rPr>
          <w:i/>
        </w:rPr>
        <w:tab/>
      </w:r>
      <w:r>
        <w:rPr>
          <w:i/>
        </w:rPr>
        <w:tab/>
      </w:r>
      <w:r>
        <w:rPr>
          <w:i/>
        </w:rPr>
        <w:tab/>
      </w:r>
      <w:r>
        <w:rPr>
          <w:i/>
        </w:rPr>
        <w:tab/>
        <w:t>Source: Huawei, Hisilicon</w:t>
      </w:r>
    </w:p>
    <w:p w14:paraId="65EC5BF8" w14:textId="77777777" w:rsidR="00E25DE0" w:rsidRDefault="00E25DE0" w:rsidP="00E25DE0">
      <w:pPr>
        <w:rPr>
          <w:color w:val="808080"/>
        </w:rPr>
      </w:pPr>
      <w:r>
        <w:rPr>
          <w:color w:val="808080"/>
        </w:rPr>
        <w:t>(Replaces R5-231159)</w:t>
      </w:r>
    </w:p>
    <w:p w14:paraId="36EB0E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EB0F44" w14:textId="21BC4105" w:rsidR="00E25DE0" w:rsidRDefault="00E25DE0" w:rsidP="00E25DE0">
      <w:pPr>
        <w:rPr>
          <w:rFonts w:ascii="Arial" w:hAnsi="Arial" w:cs="Arial"/>
          <w:b/>
          <w:sz w:val="24"/>
        </w:rPr>
      </w:pPr>
      <w:r>
        <w:rPr>
          <w:rFonts w:ascii="Arial" w:hAnsi="Arial" w:cs="Arial"/>
          <w:b/>
          <w:color w:val="0000FF"/>
          <w:sz w:val="24"/>
        </w:rPr>
        <w:t>R5-231160</w:t>
      </w:r>
      <w:r>
        <w:rPr>
          <w:rFonts w:ascii="Arial" w:hAnsi="Arial" w:cs="Arial"/>
          <w:b/>
          <w:color w:val="0000FF"/>
          <w:sz w:val="24"/>
        </w:rPr>
        <w:tab/>
      </w:r>
      <w:r>
        <w:rPr>
          <w:rFonts w:ascii="Arial" w:hAnsi="Arial" w:cs="Arial"/>
          <w:b/>
          <w:sz w:val="24"/>
        </w:rPr>
        <w:t xml:space="preserve">Update to NR TC 7.1.3.5.4 to test </w:t>
      </w:r>
      <w:proofErr w:type="spellStart"/>
      <w:r>
        <w:rPr>
          <w:rFonts w:ascii="Arial" w:hAnsi="Arial" w:cs="Arial"/>
          <w:b/>
          <w:sz w:val="24"/>
        </w:rPr>
        <w:t>RedCap</w:t>
      </w:r>
      <w:proofErr w:type="spellEnd"/>
      <w:r>
        <w:rPr>
          <w:rFonts w:ascii="Arial" w:hAnsi="Arial" w:cs="Arial"/>
          <w:b/>
          <w:sz w:val="24"/>
        </w:rPr>
        <w:t xml:space="preserve"> UE</w:t>
      </w:r>
    </w:p>
    <w:p w14:paraId="43D2CB0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CR-3583  Cat: F (Rel-17)</w:t>
      </w:r>
      <w:r>
        <w:rPr>
          <w:i/>
        </w:rPr>
        <w:br/>
      </w:r>
      <w:r>
        <w:rPr>
          <w:i/>
        </w:rPr>
        <w:br/>
      </w:r>
      <w:r>
        <w:rPr>
          <w:i/>
        </w:rPr>
        <w:tab/>
      </w:r>
      <w:r>
        <w:rPr>
          <w:i/>
        </w:rPr>
        <w:tab/>
      </w:r>
      <w:r>
        <w:rPr>
          <w:i/>
        </w:rPr>
        <w:tab/>
      </w:r>
      <w:r>
        <w:rPr>
          <w:i/>
        </w:rPr>
        <w:tab/>
      </w:r>
      <w:r>
        <w:rPr>
          <w:i/>
        </w:rPr>
        <w:tab/>
        <w:t>Source: Huawei, Hisilicon</w:t>
      </w:r>
    </w:p>
    <w:p w14:paraId="32369F2D" w14:textId="77777777" w:rsidR="00E25DE0" w:rsidRDefault="00E25DE0" w:rsidP="00E25DE0">
      <w:pPr>
        <w:rPr>
          <w:rFonts w:ascii="Arial" w:hAnsi="Arial" w:cs="Arial"/>
          <w:b/>
        </w:rPr>
      </w:pPr>
      <w:r>
        <w:rPr>
          <w:rFonts w:ascii="Arial" w:hAnsi="Arial" w:cs="Arial"/>
          <w:b/>
        </w:rPr>
        <w:t xml:space="preserve">Discussion: </w:t>
      </w:r>
    </w:p>
    <w:p w14:paraId="391C883A" w14:textId="77777777" w:rsidR="00E25DE0" w:rsidRDefault="00E25DE0" w:rsidP="00E25DE0">
      <w:r>
        <w:t>r1</w:t>
      </w:r>
    </w:p>
    <w:p w14:paraId="7EAA05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R5-231533</w:t>
      </w:r>
      <w:r>
        <w:rPr>
          <w:color w:val="993300"/>
          <w:u w:val="single"/>
        </w:rPr>
        <w:t>.</w:t>
      </w:r>
    </w:p>
    <w:p w14:paraId="4E172D83" w14:textId="109B2A79" w:rsidR="00E25DE0" w:rsidRDefault="00E25DE0" w:rsidP="00E25DE0">
      <w:pPr>
        <w:rPr>
          <w:rFonts w:ascii="Arial" w:hAnsi="Arial" w:cs="Arial"/>
          <w:b/>
          <w:sz w:val="24"/>
        </w:rPr>
      </w:pPr>
      <w:r>
        <w:rPr>
          <w:rFonts w:ascii="Arial" w:hAnsi="Arial" w:cs="Arial"/>
          <w:b/>
          <w:color w:val="0000FF"/>
          <w:sz w:val="24"/>
        </w:rPr>
        <w:t>R5-231533</w:t>
      </w:r>
      <w:r>
        <w:rPr>
          <w:rFonts w:ascii="Arial" w:hAnsi="Arial" w:cs="Arial"/>
          <w:b/>
          <w:color w:val="0000FF"/>
          <w:sz w:val="24"/>
        </w:rPr>
        <w:tab/>
      </w:r>
      <w:r>
        <w:rPr>
          <w:rFonts w:ascii="Arial" w:hAnsi="Arial" w:cs="Arial"/>
          <w:b/>
          <w:sz w:val="24"/>
        </w:rPr>
        <w:t xml:space="preserve">Update to NR TC 7.1.3.5.4 to test </w:t>
      </w:r>
      <w:proofErr w:type="spellStart"/>
      <w:r>
        <w:rPr>
          <w:rFonts w:ascii="Arial" w:hAnsi="Arial" w:cs="Arial"/>
          <w:b/>
          <w:sz w:val="24"/>
        </w:rPr>
        <w:t>RedCap</w:t>
      </w:r>
      <w:proofErr w:type="spellEnd"/>
      <w:r>
        <w:rPr>
          <w:rFonts w:ascii="Arial" w:hAnsi="Arial" w:cs="Arial"/>
          <w:b/>
          <w:sz w:val="24"/>
        </w:rPr>
        <w:t xml:space="preserve"> UE</w:t>
      </w:r>
    </w:p>
    <w:p w14:paraId="5F9BABB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CR-3583  rev 1 Cat: F (Rel-17)</w:t>
      </w:r>
      <w:r>
        <w:rPr>
          <w:i/>
        </w:rPr>
        <w:br/>
      </w:r>
      <w:r>
        <w:rPr>
          <w:i/>
        </w:rPr>
        <w:br/>
      </w:r>
      <w:r>
        <w:rPr>
          <w:i/>
        </w:rPr>
        <w:tab/>
      </w:r>
      <w:r>
        <w:rPr>
          <w:i/>
        </w:rPr>
        <w:tab/>
      </w:r>
      <w:r>
        <w:rPr>
          <w:i/>
        </w:rPr>
        <w:tab/>
      </w:r>
      <w:r>
        <w:rPr>
          <w:i/>
        </w:rPr>
        <w:tab/>
      </w:r>
      <w:r>
        <w:rPr>
          <w:i/>
        </w:rPr>
        <w:tab/>
        <w:t>Source: Huawei, Hisilicon</w:t>
      </w:r>
    </w:p>
    <w:p w14:paraId="313381AC" w14:textId="77777777" w:rsidR="00E25DE0" w:rsidRDefault="00E25DE0" w:rsidP="00E25DE0">
      <w:pPr>
        <w:rPr>
          <w:color w:val="808080"/>
        </w:rPr>
      </w:pPr>
      <w:r>
        <w:rPr>
          <w:color w:val="808080"/>
        </w:rPr>
        <w:t>(Replaces R5-231160)</w:t>
      </w:r>
    </w:p>
    <w:p w14:paraId="6945EEC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B91CFB" w14:textId="40215AD2" w:rsidR="00E25DE0" w:rsidRDefault="00E25DE0" w:rsidP="00E25DE0">
      <w:pPr>
        <w:rPr>
          <w:rFonts w:ascii="Arial" w:hAnsi="Arial" w:cs="Arial"/>
          <w:b/>
          <w:sz w:val="24"/>
        </w:rPr>
      </w:pPr>
      <w:r>
        <w:rPr>
          <w:rFonts w:ascii="Arial" w:hAnsi="Arial" w:cs="Arial"/>
          <w:b/>
          <w:color w:val="0000FF"/>
          <w:sz w:val="24"/>
        </w:rPr>
        <w:t>R5-231161</w:t>
      </w:r>
      <w:r>
        <w:rPr>
          <w:rFonts w:ascii="Arial" w:hAnsi="Arial" w:cs="Arial"/>
          <w:b/>
          <w:color w:val="0000FF"/>
          <w:sz w:val="24"/>
        </w:rPr>
        <w:tab/>
      </w:r>
      <w:r>
        <w:rPr>
          <w:rFonts w:ascii="Arial" w:hAnsi="Arial" w:cs="Arial"/>
          <w:b/>
          <w:sz w:val="24"/>
        </w:rPr>
        <w:t xml:space="preserve">Update to NR </w:t>
      </w:r>
      <w:proofErr w:type="spellStart"/>
      <w:r>
        <w:rPr>
          <w:rFonts w:ascii="Arial" w:hAnsi="Arial" w:cs="Arial"/>
          <w:b/>
          <w:sz w:val="24"/>
        </w:rPr>
        <w:t>eDRX</w:t>
      </w:r>
      <w:proofErr w:type="spellEnd"/>
      <w:r>
        <w:rPr>
          <w:rFonts w:ascii="Arial" w:hAnsi="Arial" w:cs="Arial"/>
          <w:b/>
          <w:sz w:val="24"/>
        </w:rPr>
        <w:t xml:space="preserve"> TC 11.7.1</w:t>
      </w:r>
    </w:p>
    <w:p w14:paraId="14516E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CR-3584  Cat: F (Rel-17)</w:t>
      </w:r>
      <w:r>
        <w:rPr>
          <w:i/>
        </w:rPr>
        <w:br/>
      </w:r>
      <w:r>
        <w:rPr>
          <w:i/>
        </w:rPr>
        <w:br/>
      </w:r>
      <w:r>
        <w:rPr>
          <w:i/>
        </w:rPr>
        <w:tab/>
      </w:r>
      <w:r>
        <w:rPr>
          <w:i/>
        </w:rPr>
        <w:tab/>
      </w:r>
      <w:r>
        <w:rPr>
          <w:i/>
        </w:rPr>
        <w:tab/>
      </w:r>
      <w:r>
        <w:rPr>
          <w:i/>
        </w:rPr>
        <w:tab/>
      </w:r>
      <w:r>
        <w:rPr>
          <w:i/>
        </w:rPr>
        <w:tab/>
        <w:t>Source: Huawei, Hisilicon, MCC TF160</w:t>
      </w:r>
    </w:p>
    <w:p w14:paraId="46E08C1F" w14:textId="77777777" w:rsidR="00E25DE0" w:rsidRDefault="00E25DE0" w:rsidP="00E25DE0">
      <w:pPr>
        <w:rPr>
          <w:rFonts w:ascii="Arial" w:hAnsi="Arial" w:cs="Arial"/>
          <w:b/>
        </w:rPr>
      </w:pPr>
      <w:r>
        <w:rPr>
          <w:rFonts w:ascii="Arial" w:hAnsi="Arial" w:cs="Arial"/>
          <w:b/>
        </w:rPr>
        <w:t xml:space="preserve">Discussion: </w:t>
      </w:r>
    </w:p>
    <w:p w14:paraId="69745730" w14:textId="77777777" w:rsidR="00E25DE0" w:rsidRDefault="00E25DE0" w:rsidP="00E25DE0">
      <w:r>
        <w:t>r2</w:t>
      </w:r>
    </w:p>
    <w:p w14:paraId="30DB82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R5-231534</w:t>
      </w:r>
      <w:r>
        <w:rPr>
          <w:color w:val="993300"/>
          <w:u w:val="single"/>
        </w:rPr>
        <w:t>.</w:t>
      </w:r>
    </w:p>
    <w:p w14:paraId="5AA60793" w14:textId="218471D8" w:rsidR="00E25DE0" w:rsidRDefault="00E25DE0" w:rsidP="00E25DE0">
      <w:pPr>
        <w:rPr>
          <w:rFonts w:ascii="Arial" w:hAnsi="Arial" w:cs="Arial"/>
          <w:b/>
          <w:sz w:val="24"/>
        </w:rPr>
      </w:pPr>
      <w:r>
        <w:rPr>
          <w:rFonts w:ascii="Arial" w:hAnsi="Arial" w:cs="Arial"/>
          <w:b/>
          <w:color w:val="0000FF"/>
          <w:sz w:val="24"/>
        </w:rPr>
        <w:t>R5-231534</w:t>
      </w:r>
      <w:r>
        <w:rPr>
          <w:rFonts w:ascii="Arial" w:hAnsi="Arial" w:cs="Arial"/>
          <w:b/>
          <w:color w:val="0000FF"/>
          <w:sz w:val="24"/>
        </w:rPr>
        <w:tab/>
      </w:r>
      <w:r>
        <w:rPr>
          <w:rFonts w:ascii="Arial" w:hAnsi="Arial" w:cs="Arial"/>
          <w:b/>
          <w:sz w:val="24"/>
        </w:rPr>
        <w:t xml:space="preserve">Update to NR </w:t>
      </w:r>
      <w:proofErr w:type="spellStart"/>
      <w:r>
        <w:rPr>
          <w:rFonts w:ascii="Arial" w:hAnsi="Arial" w:cs="Arial"/>
          <w:b/>
          <w:sz w:val="24"/>
        </w:rPr>
        <w:t>eDRX</w:t>
      </w:r>
      <w:proofErr w:type="spellEnd"/>
      <w:r>
        <w:rPr>
          <w:rFonts w:ascii="Arial" w:hAnsi="Arial" w:cs="Arial"/>
          <w:b/>
          <w:sz w:val="24"/>
        </w:rPr>
        <w:t xml:space="preserve"> TC 11.7.1</w:t>
      </w:r>
    </w:p>
    <w:p w14:paraId="05838B3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CR-3584  rev 1 Cat: F (Rel-17)</w:t>
      </w:r>
      <w:r>
        <w:rPr>
          <w:i/>
        </w:rPr>
        <w:br/>
      </w:r>
      <w:r>
        <w:rPr>
          <w:i/>
        </w:rPr>
        <w:br/>
      </w:r>
      <w:r>
        <w:rPr>
          <w:i/>
        </w:rPr>
        <w:tab/>
      </w:r>
      <w:r>
        <w:rPr>
          <w:i/>
        </w:rPr>
        <w:tab/>
      </w:r>
      <w:r>
        <w:rPr>
          <w:i/>
        </w:rPr>
        <w:tab/>
      </w:r>
      <w:r>
        <w:rPr>
          <w:i/>
        </w:rPr>
        <w:tab/>
      </w:r>
      <w:r>
        <w:rPr>
          <w:i/>
        </w:rPr>
        <w:tab/>
        <w:t>Source: Huawei, Hisilicon, MCC TF160</w:t>
      </w:r>
    </w:p>
    <w:p w14:paraId="0D11AF35" w14:textId="77777777" w:rsidR="00E25DE0" w:rsidRDefault="00E25DE0" w:rsidP="00E25DE0">
      <w:pPr>
        <w:rPr>
          <w:color w:val="808080"/>
        </w:rPr>
      </w:pPr>
      <w:r>
        <w:rPr>
          <w:color w:val="808080"/>
        </w:rPr>
        <w:t>(Replaces R5-231161)</w:t>
      </w:r>
    </w:p>
    <w:p w14:paraId="4BDB208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101DF8" w14:textId="1F25035A" w:rsidR="00E25DE0" w:rsidRDefault="00E25DE0" w:rsidP="00E25DE0">
      <w:pPr>
        <w:rPr>
          <w:rFonts w:ascii="Arial" w:hAnsi="Arial" w:cs="Arial"/>
          <w:b/>
          <w:sz w:val="24"/>
        </w:rPr>
      </w:pPr>
      <w:r>
        <w:rPr>
          <w:rFonts w:ascii="Arial" w:hAnsi="Arial" w:cs="Arial"/>
          <w:b/>
          <w:color w:val="0000FF"/>
          <w:sz w:val="24"/>
        </w:rPr>
        <w:t>R5-231162</w:t>
      </w:r>
      <w:r>
        <w:rPr>
          <w:rFonts w:ascii="Arial" w:hAnsi="Arial" w:cs="Arial"/>
          <w:b/>
          <w:color w:val="0000FF"/>
          <w:sz w:val="24"/>
        </w:rPr>
        <w:tab/>
      </w:r>
      <w:r>
        <w:rPr>
          <w:rFonts w:ascii="Arial" w:hAnsi="Arial" w:cs="Arial"/>
          <w:b/>
          <w:sz w:val="24"/>
        </w:rPr>
        <w:t xml:space="preserve">Update to NR </w:t>
      </w:r>
      <w:proofErr w:type="spellStart"/>
      <w:r>
        <w:rPr>
          <w:rFonts w:ascii="Arial" w:hAnsi="Arial" w:cs="Arial"/>
          <w:b/>
          <w:sz w:val="24"/>
        </w:rPr>
        <w:t>eDRX</w:t>
      </w:r>
      <w:proofErr w:type="spellEnd"/>
      <w:r>
        <w:rPr>
          <w:rFonts w:ascii="Arial" w:hAnsi="Arial" w:cs="Arial"/>
          <w:b/>
          <w:sz w:val="24"/>
        </w:rPr>
        <w:t xml:space="preserve"> TC 11.7.2</w:t>
      </w:r>
    </w:p>
    <w:p w14:paraId="698C4D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CR-3585  Cat: F (Rel-17)</w:t>
      </w:r>
      <w:r>
        <w:rPr>
          <w:i/>
        </w:rPr>
        <w:br/>
      </w:r>
      <w:r>
        <w:rPr>
          <w:i/>
        </w:rPr>
        <w:br/>
      </w:r>
      <w:r>
        <w:rPr>
          <w:i/>
        </w:rPr>
        <w:tab/>
      </w:r>
      <w:r>
        <w:rPr>
          <w:i/>
        </w:rPr>
        <w:tab/>
      </w:r>
      <w:r>
        <w:rPr>
          <w:i/>
        </w:rPr>
        <w:tab/>
      </w:r>
      <w:r>
        <w:rPr>
          <w:i/>
        </w:rPr>
        <w:tab/>
      </w:r>
      <w:r>
        <w:rPr>
          <w:i/>
        </w:rPr>
        <w:tab/>
        <w:t>Source: Huawei, Hisilicon, MCC TF160</w:t>
      </w:r>
    </w:p>
    <w:p w14:paraId="495C4F5C" w14:textId="77777777" w:rsidR="00E25DE0" w:rsidRDefault="00E25DE0" w:rsidP="00E25DE0">
      <w:pPr>
        <w:rPr>
          <w:rFonts w:ascii="Arial" w:hAnsi="Arial" w:cs="Arial"/>
          <w:b/>
        </w:rPr>
      </w:pPr>
      <w:r>
        <w:rPr>
          <w:rFonts w:ascii="Arial" w:hAnsi="Arial" w:cs="Arial"/>
          <w:b/>
        </w:rPr>
        <w:t xml:space="preserve">Discussion: </w:t>
      </w:r>
    </w:p>
    <w:p w14:paraId="1A8F0552" w14:textId="77777777" w:rsidR="00E25DE0" w:rsidRDefault="00E25DE0" w:rsidP="00E25DE0">
      <w:r>
        <w:t>r2</w:t>
      </w:r>
    </w:p>
    <w:p w14:paraId="59552317" w14:textId="77777777" w:rsidR="00E25DE0" w:rsidRDefault="00E25DE0" w:rsidP="00E25DE0">
      <w:r>
        <w:t>TF160 manager: renumbering not needed</w:t>
      </w:r>
    </w:p>
    <w:p w14:paraId="389C51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R5-231535</w:t>
      </w:r>
      <w:r>
        <w:rPr>
          <w:color w:val="993300"/>
          <w:u w:val="single"/>
        </w:rPr>
        <w:t>.</w:t>
      </w:r>
    </w:p>
    <w:p w14:paraId="69FE4D76" w14:textId="3C28BDC3" w:rsidR="00E25DE0" w:rsidRDefault="00E25DE0" w:rsidP="00E25DE0">
      <w:pPr>
        <w:rPr>
          <w:rFonts w:ascii="Arial" w:hAnsi="Arial" w:cs="Arial"/>
          <w:b/>
          <w:sz w:val="24"/>
        </w:rPr>
      </w:pPr>
      <w:r>
        <w:rPr>
          <w:rFonts w:ascii="Arial" w:hAnsi="Arial" w:cs="Arial"/>
          <w:b/>
          <w:color w:val="0000FF"/>
          <w:sz w:val="24"/>
        </w:rPr>
        <w:t>R5-231535</w:t>
      </w:r>
      <w:r>
        <w:rPr>
          <w:rFonts w:ascii="Arial" w:hAnsi="Arial" w:cs="Arial"/>
          <w:b/>
          <w:color w:val="0000FF"/>
          <w:sz w:val="24"/>
        </w:rPr>
        <w:tab/>
      </w:r>
      <w:r>
        <w:rPr>
          <w:rFonts w:ascii="Arial" w:hAnsi="Arial" w:cs="Arial"/>
          <w:b/>
          <w:sz w:val="24"/>
        </w:rPr>
        <w:t xml:space="preserve">Update to NR </w:t>
      </w:r>
      <w:proofErr w:type="spellStart"/>
      <w:r>
        <w:rPr>
          <w:rFonts w:ascii="Arial" w:hAnsi="Arial" w:cs="Arial"/>
          <w:b/>
          <w:sz w:val="24"/>
        </w:rPr>
        <w:t>eDRX</w:t>
      </w:r>
      <w:proofErr w:type="spellEnd"/>
      <w:r>
        <w:rPr>
          <w:rFonts w:ascii="Arial" w:hAnsi="Arial" w:cs="Arial"/>
          <w:b/>
          <w:sz w:val="24"/>
        </w:rPr>
        <w:t xml:space="preserve"> TC 11.7.2</w:t>
      </w:r>
    </w:p>
    <w:p w14:paraId="5405DB6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CR-3585  rev 1 Cat: F (Rel-17)</w:t>
      </w:r>
      <w:r>
        <w:rPr>
          <w:i/>
        </w:rPr>
        <w:br/>
      </w:r>
      <w:r>
        <w:rPr>
          <w:i/>
        </w:rPr>
        <w:br/>
      </w:r>
      <w:r>
        <w:rPr>
          <w:i/>
        </w:rPr>
        <w:tab/>
      </w:r>
      <w:r>
        <w:rPr>
          <w:i/>
        </w:rPr>
        <w:tab/>
      </w:r>
      <w:r>
        <w:rPr>
          <w:i/>
        </w:rPr>
        <w:tab/>
      </w:r>
      <w:r>
        <w:rPr>
          <w:i/>
        </w:rPr>
        <w:tab/>
      </w:r>
      <w:r>
        <w:rPr>
          <w:i/>
        </w:rPr>
        <w:tab/>
        <w:t>Source: Huawei, Hisilicon, MCC TF160</w:t>
      </w:r>
    </w:p>
    <w:p w14:paraId="3A43BE28" w14:textId="77777777" w:rsidR="00E25DE0" w:rsidRDefault="00E25DE0" w:rsidP="00E25DE0">
      <w:pPr>
        <w:rPr>
          <w:color w:val="808080"/>
        </w:rPr>
      </w:pPr>
      <w:r>
        <w:rPr>
          <w:color w:val="808080"/>
        </w:rPr>
        <w:t>(Replaces R5-231162)</w:t>
      </w:r>
    </w:p>
    <w:p w14:paraId="268CB4C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2C7FB" w14:textId="77777777" w:rsidR="00E25DE0" w:rsidRDefault="00E25DE0" w:rsidP="00E25DE0">
      <w:pPr>
        <w:pStyle w:val="Heading5"/>
      </w:pPr>
      <w:bookmarkStart w:id="764" w:name="_Toc129523201"/>
      <w:r>
        <w:t>6.3.16.4</w:t>
      </w:r>
      <w:r>
        <w:tab/>
        <w:t>TS 38.523-2</w:t>
      </w:r>
      <w:bookmarkEnd w:id="764"/>
    </w:p>
    <w:p w14:paraId="0204A701" w14:textId="66BC413F" w:rsidR="00E25DE0" w:rsidRDefault="00E25DE0" w:rsidP="00E25DE0">
      <w:pPr>
        <w:rPr>
          <w:rFonts w:ascii="Arial" w:hAnsi="Arial" w:cs="Arial"/>
          <w:b/>
          <w:sz w:val="24"/>
        </w:rPr>
      </w:pPr>
      <w:r>
        <w:rPr>
          <w:rFonts w:ascii="Arial" w:hAnsi="Arial" w:cs="Arial"/>
          <w:b/>
          <w:color w:val="0000FF"/>
          <w:sz w:val="24"/>
        </w:rPr>
        <w:t>R5-230259</w:t>
      </w:r>
      <w:r>
        <w:rPr>
          <w:rFonts w:ascii="Arial" w:hAnsi="Arial" w:cs="Arial"/>
          <w:b/>
          <w:color w:val="0000FF"/>
          <w:sz w:val="24"/>
        </w:rPr>
        <w:tab/>
      </w:r>
      <w:r>
        <w:rPr>
          <w:rFonts w:ascii="Arial" w:hAnsi="Arial" w:cs="Arial"/>
          <w:b/>
          <w:sz w:val="24"/>
        </w:rPr>
        <w:t>VOID applicability for TC 8.1.3.4.1</w:t>
      </w:r>
    </w:p>
    <w:p w14:paraId="1398DB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CR-0301  Cat: F (Rel-17)</w:t>
      </w:r>
      <w:r>
        <w:rPr>
          <w:i/>
        </w:rPr>
        <w:br/>
      </w:r>
      <w:r>
        <w:rPr>
          <w:i/>
        </w:rPr>
        <w:br/>
      </w:r>
      <w:r>
        <w:rPr>
          <w:i/>
        </w:rPr>
        <w:tab/>
      </w:r>
      <w:r>
        <w:rPr>
          <w:i/>
        </w:rPr>
        <w:tab/>
      </w:r>
      <w:r>
        <w:rPr>
          <w:i/>
        </w:rPr>
        <w:tab/>
      </w:r>
      <w:r>
        <w:rPr>
          <w:i/>
        </w:rPr>
        <w:tab/>
      </w:r>
      <w:r>
        <w:rPr>
          <w:i/>
        </w:rPr>
        <w:tab/>
        <w:t>Source: Qualcomm CDMA Technologies</w:t>
      </w:r>
    </w:p>
    <w:p w14:paraId="019CB28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1FFB6E" w14:textId="2F6EF124" w:rsidR="00E25DE0" w:rsidRDefault="00E25DE0" w:rsidP="00E25DE0">
      <w:pPr>
        <w:rPr>
          <w:rFonts w:ascii="Arial" w:hAnsi="Arial" w:cs="Arial"/>
          <w:b/>
          <w:sz w:val="24"/>
        </w:rPr>
      </w:pPr>
      <w:r>
        <w:rPr>
          <w:rFonts w:ascii="Arial" w:hAnsi="Arial" w:cs="Arial"/>
          <w:b/>
          <w:color w:val="0000FF"/>
          <w:sz w:val="24"/>
        </w:rPr>
        <w:t>R5-231056</w:t>
      </w:r>
      <w:r>
        <w:rPr>
          <w:rFonts w:ascii="Arial" w:hAnsi="Arial" w:cs="Arial"/>
          <w:b/>
          <w:color w:val="0000FF"/>
          <w:sz w:val="24"/>
        </w:rPr>
        <w:tab/>
      </w:r>
      <w:r>
        <w:rPr>
          <w:rFonts w:ascii="Arial" w:hAnsi="Arial" w:cs="Arial"/>
          <w:b/>
          <w:sz w:val="24"/>
        </w:rPr>
        <w:t xml:space="preserve">Applicability for moved </w:t>
      </w:r>
      <w:proofErr w:type="spellStart"/>
      <w:r>
        <w:rPr>
          <w:rFonts w:ascii="Arial" w:hAnsi="Arial" w:cs="Arial"/>
          <w:b/>
          <w:sz w:val="24"/>
        </w:rPr>
        <w:t>RedCap</w:t>
      </w:r>
      <w:proofErr w:type="spellEnd"/>
      <w:r>
        <w:rPr>
          <w:rFonts w:ascii="Arial" w:hAnsi="Arial" w:cs="Arial"/>
          <w:b/>
          <w:sz w:val="24"/>
        </w:rPr>
        <w:t xml:space="preserve"> TC 8.1.3.4.1</w:t>
      </w:r>
    </w:p>
    <w:p w14:paraId="3A60C6C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CR-0326  Cat: F (Rel-17)</w:t>
      </w:r>
      <w:r>
        <w:rPr>
          <w:i/>
        </w:rPr>
        <w:br/>
      </w:r>
      <w:r>
        <w:rPr>
          <w:i/>
        </w:rPr>
        <w:br/>
      </w:r>
      <w:r>
        <w:rPr>
          <w:i/>
        </w:rPr>
        <w:tab/>
      </w:r>
      <w:r>
        <w:rPr>
          <w:i/>
        </w:rPr>
        <w:tab/>
      </w:r>
      <w:r>
        <w:rPr>
          <w:i/>
        </w:rPr>
        <w:tab/>
      </w:r>
      <w:r>
        <w:rPr>
          <w:i/>
        </w:rPr>
        <w:tab/>
      </w:r>
      <w:r>
        <w:rPr>
          <w:i/>
        </w:rPr>
        <w:tab/>
        <w:t>Source: Ericsson</w:t>
      </w:r>
    </w:p>
    <w:p w14:paraId="53D05EAA" w14:textId="77777777" w:rsidR="00E25DE0" w:rsidRDefault="00E25DE0" w:rsidP="00E25DE0">
      <w:pPr>
        <w:rPr>
          <w:rFonts w:ascii="Arial" w:hAnsi="Arial" w:cs="Arial"/>
          <w:b/>
        </w:rPr>
      </w:pPr>
      <w:r>
        <w:rPr>
          <w:rFonts w:ascii="Arial" w:hAnsi="Arial" w:cs="Arial"/>
          <w:b/>
        </w:rPr>
        <w:t xml:space="preserve">Discussion: </w:t>
      </w:r>
    </w:p>
    <w:p w14:paraId="71D9EC4A" w14:textId="77777777" w:rsidR="00E25DE0" w:rsidRDefault="00E25DE0" w:rsidP="00E25DE0">
      <w:r>
        <w:t>r1</w:t>
      </w:r>
    </w:p>
    <w:p w14:paraId="51AF317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R5-231588</w:t>
      </w:r>
      <w:r>
        <w:rPr>
          <w:color w:val="993300"/>
          <w:u w:val="single"/>
        </w:rPr>
        <w:t>.</w:t>
      </w:r>
    </w:p>
    <w:p w14:paraId="4E25B1C4" w14:textId="012C6737" w:rsidR="00E25DE0" w:rsidRDefault="00E25DE0" w:rsidP="00E25DE0">
      <w:pPr>
        <w:rPr>
          <w:rFonts w:ascii="Arial" w:hAnsi="Arial" w:cs="Arial"/>
          <w:b/>
          <w:sz w:val="24"/>
        </w:rPr>
      </w:pPr>
      <w:r>
        <w:rPr>
          <w:rFonts w:ascii="Arial" w:hAnsi="Arial" w:cs="Arial"/>
          <w:b/>
          <w:color w:val="0000FF"/>
          <w:sz w:val="24"/>
        </w:rPr>
        <w:t>R5-231588</w:t>
      </w:r>
      <w:r>
        <w:rPr>
          <w:rFonts w:ascii="Arial" w:hAnsi="Arial" w:cs="Arial"/>
          <w:b/>
          <w:color w:val="0000FF"/>
          <w:sz w:val="24"/>
        </w:rPr>
        <w:tab/>
      </w:r>
      <w:r>
        <w:rPr>
          <w:rFonts w:ascii="Arial" w:hAnsi="Arial" w:cs="Arial"/>
          <w:b/>
          <w:sz w:val="24"/>
        </w:rPr>
        <w:t xml:space="preserve">Applicability for moved </w:t>
      </w:r>
      <w:proofErr w:type="spellStart"/>
      <w:r>
        <w:rPr>
          <w:rFonts w:ascii="Arial" w:hAnsi="Arial" w:cs="Arial"/>
          <w:b/>
          <w:sz w:val="24"/>
        </w:rPr>
        <w:t>RedCap</w:t>
      </w:r>
      <w:proofErr w:type="spellEnd"/>
      <w:r>
        <w:rPr>
          <w:rFonts w:ascii="Arial" w:hAnsi="Arial" w:cs="Arial"/>
          <w:b/>
          <w:sz w:val="24"/>
        </w:rPr>
        <w:t xml:space="preserve"> TC 8.1.3.4.1</w:t>
      </w:r>
    </w:p>
    <w:p w14:paraId="5E6F424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CR-0326  rev 1 Cat: F (Rel-17)</w:t>
      </w:r>
      <w:r>
        <w:rPr>
          <w:i/>
        </w:rPr>
        <w:br/>
      </w:r>
      <w:r>
        <w:rPr>
          <w:i/>
        </w:rPr>
        <w:br/>
      </w:r>
      <w:r>
        <w:rPr>
          <w:i/>
        </w:rPr>
        <w:tab/>
      </w:r>
      <w:r>
        <w:rPr>
          <w:i/>
        </w:rPr>
        <w:tab/>
      </w:r>
      <w:r>
        <w:rPr>
          <w:i/>
        </w:rPr>
        <w:tab/>
      </w:r>
      <w:r>
        <w:rPr>
          <w:i/>
        </w:rPr>
        <w:tab/>
      </w:r>
      <w:r>
        <w:rPr>
          <w:i/>
        </w:rPr>
        <w:tab/>
        <w:t>Source: Ericsson</w:t>
      </w:r>
    </w:p>
    <w:p w14:paraId="08E87D5D" w14:textId="77777777" w:rsidR="00E25DE0" w:rsidRDefault="00E25DE0" w:rsidP="00E25DE0">
      <w:pPr>
        <w:rPr>
          <w:color w:val="808080"/>
        </w:rPr>
      </w:pPr>
      <w:r>
        <w:rPr>
          <w:color w:val="808080"/>
        </w:rPr>
        <w:t>(Replaces R5-231056)</w:t>
      </w:r>
    </w:p>
    <w:p w14:paraId="145705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804AC7" w14:textId="0E2565CC" w:rsidR="00E25DE0" w:rsidRDefault="00E25DE0" w:rsidP="00E25DE0">
      <w:pPr>
        <w:rPr>
          <w:rFonts w:ascii="Arial" w:hAnsi="Arial" w:cs="Arial"/>
          <w:b/>
          <w:sz w:val="24"/>
        </w:rPr>
      </w:pPr>
      <w:r>
        <w:rPr>
          <w:rFonts w:ascii="Arial" w:hAnsi="Arial" w:cs="Arial"/>
          <w:b/>
          <w:color w:val="0000FF"/>
          <w:sz w:val="24"/>
        </w:rPr>
        <w:t>R5-231163</w:t>
      </w:r>
      <w:r>
        <w:rPr>
          <w:rFonts w:ascii="Arial" w:hAnsi="Arial" w:cs="Arial"/>
          <w:b/>
          <w:color w:val="0000FF"/>
          <w:sz w:val="24"/>
        </w:rPr>
        <w:tab/>
      </w:r>
      <w:r>
        <w:rPr>
          <w:rFonts w:ascii="Arial" w:hAnsi="Arial" w:cs="Arial"/>
          <w:b/>
          <w:sz w:val="24"/>
        </w:rPr>
        <w:t>Update to NR TC applicability</w:t>
      </w:r>
    </w:p>
    <w:p w14:paraId="10E5044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CR-0327  Cat: F (Rel-17)</w:t>
      </w:r>
      <w:r>
        <w:rPr>
          <w:i/>
        </w:rPr>
        <w:br/>
      </w:r>
      <w:r>
        <w:rPr>
          <w:i/>
        </w:rPr>
        <w:br/>
      </w:r>
      <w:r>
        <w:rPr>
          <w:i/>
        </w:rPr>
        <w:tab/>
      </w:r>
      <w:r>
        <w:rPr>
          <w:i/>
        </w:rPr>
        <w:tab/>
      </w:r>
      <w:r>
        <w:rPr>
          <w:i/>
        </w:rPr>
        <w:tab/>
      </w:r>
      <w:r>
        <w:rPr>
          <w:i/>
        </w:rPr>
        <w:tab/>
      </w:r>
      <w:r>
        <w:rPr>
          <w:i/>
        </w:rPr>
        <w:tab/>
        <w:t>Source: Huawei, Hisilicon</w:t>
      </w:r>
    </w:p>
    <w:p w14:paraId="59D09EBB" w14:textId="77777777" w:rsidR="00E25DE0" w:rsidRDefault="00E25DE0" w:rsidP="00E25DE0">
      <w:pPr>
        <w:rPr>
          <w:rFonts w:ascii="Arial" w:hAnsi="Arial" w:cs="Arial"/>
          <w:b/>
        </w:rPr>
      </w:pPr>
      <w:r>
        <w:rPr>
          <w:rFonts w:ascii="Arial" w:hAnsi="Arial" w:cs="Arial"/>
          <w:b/>
        </w:rPr>
        <w:t xml:space="preserve">Discussion: </w:t>
      </w:r>
    </w:p>
    <w:p w14:paraId="79A01FC8" w14:textId="77777777" w:rsidR="00E25DE0" w:rsidRDefault="00E25DE0" w:rsidP="00E25DE0">
      <w:r>
        <w:t>r2</w:t>
      </w:r>
    </w:p>
    <w:p w14:paraId="64A75E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R5-231536</w:t>
      </w:r>
      <w:r>
        <w:rPr>
          <w:color w:val="993300"/>
          <w:u w:val="single"/>
        </w:rPr>
        <w:t>.</w:t>
      </w:r>
    </w:p>
    <w:p w14:paraId="4BBF0040" w14:textId="370C6432" w:rsidR="00E25DE0" w:rsidRDefault="00E25DE0" w:rsidP="00E25DE0">
      <w:pPr>
        <w:rPr>
          <w:rFonts w:ascii="Arial" w:hAnsi="Arial" w:cs="Arial"/>
          <w:b/>
          <w:sz w:val="24"/>
        </w:rPr>
      </w:pPr>
      <w:r>
        <w:rPr>
          <w:rFonts w:ascii="Arial" w:hAnsi="Arial" w:cs="Arial"/>
          <w:b/>
          <w:color w:val="0000FF"/>
          <w:sz w:val="24"/>
        </w:rPr>
        <w:t>R5-231536</w:t>
      </w:r>
      <w:r>
        <w:rPr>
          <w:rFonts w:ascii="Arial" w:hAnsi="Arial" w:cs="Arial"/>
          <w:b/>
          <w:color w:val="0000FF"/>
          <w:sz w:val="24"/>
        </w:rPr>
        <w:tab/>
      </w:r>
      <w:r>
        <w:rPr>
          <w:rFonts w:ascii="Arial" w:hAnsi="Arial" w:cs="Arial"/>
          <w:b/>
          <w:sz w:val="24"/>
        </w:rPr>
        <w:t>Update to NR TC applicability</w:t>
      </w:r>
    </w:p>
    <w:p w14:paraId="6E8D13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CR-0327  rev 1 Cat: F (Rel-17)</w:t>
      </w:r>
      <w:r>
        <w:rPr>
          <w:i/>
        </w:rPr>
        <w:br/>
      </w:r>
      <w:r>
        <w:rPr>
          <w:i/>
        </w:rPr>
        <w:br/>
      </w:r>
      <w:r>
        <w:rPr>
          <w:i/>
        </w:rPr>
        <w:tab/>
      </w:r>
      <w:r>
        <w:rPr>
          <w:i/>
        </w:rPr>
        <w:tab/>
      </w:r>
      <w:r>
        <w:rPr>
          <w:i/>
        </w:rPr>
        <w:tab/>
      </w:r>
      <w:r>
        <w:rPr>
          <w:i/>
        </w:rPr>
        <w:tab/>
      </w:r>
      <w:r>
        <w:rPr>
          <w:i/>
        </w:rPr>
        <w:tab/>
        <w:t>Source: Huawei, Hisilicon</w:t>
      </w:r>
    </w:p>
    <w:p w14:paraId="3F7930F5" w14:textId="77777777" w:rsidR="00E25DE0" w:rsidRDefault="00E25DE0" w:rsidP="00E25DE0">
      <w:pPr>
        <w:rPr>
          <w:color w:val="808080"/>
        </w:rPr>
      </w:pPr>
      <w:r>
        <w:rPr>
          <w:color w:val="808080"/>
        </w:rPr>
        <w:t>(Replaces R5-231163)</w:t>
      </w:r>
    </w:p>
    <w:p w14:paraId="5B122C5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C7E5D7" w14:textId="77777777" w:rsidR="00E25DE0" w:rsidRDefault="00E25DE0" w:rsidP="00E25DE0">
      <w:pPr>
        <w:pStyle w:val="Heading5"/>
      </w:pPr>
      <w:bookmarkStart w:id="765" w:name="_Toc129523202"/>
      <w:r>
        <w:t>6.3.16.5</w:t>
      </w:r>
      <w:r>
        <w:tab/>
        <w:t>TS 38.523-3</w:t>
      </w:r>
      <w:bookmarkEnd w:id="765"/>
    </w:p>
    <w:p w14:paraId="716C9D9D" w14:textId="1C17EC4B" w:rsidR="00E25DE0" w:rsidRDefault="00E25DE0" w:rsidP="00E25DE0">
      <w:pPr>
        <w:rPr>
          <w:rFonts w:ascii="Arial" w:hAnsi="Arial" w:cs="Arial"/>
          <w:b/>
          <w:sz w:val="24"/>
        </w:rPr>
      </w:pPr>
      <w:r>
        <w:rPr>
          <w:rFonts w:ascii="Arial" w:hAnsi="Arial" w:cs="Arial"/>
          <w:b/>
          <w:color w:val="0000FF"/>
          <w:sz w:val="24"/>
        </w:rPr>
        <w:t>R5-230104</w:t>
      </w:r>
      <w:r>
        <w:rPr>
          <w:rFonts w:ascii="Arial" w:hAnsi="Arial" w:cs="Arial"/>
          <w:b/>
          <w:color w:val="0000FF"/>
          <w:sz w:val="24"/>
        </w:rPr>
        <w:tab/>
      </w:r>
      <w:proofErr w:type="spellStart"/>
      <w:r>
        <w:rPr>
          <w:rFonts w:ascii="Arial" w:hAnsi="Arial" w:cs="Arial"/>
          <w:b/>
          <w:sz w:val="24"/>
        </w:rPr>
        <w:t>RedCap</w:t>
      </w:r>
      <w:proofErr w:type="spellEnd"/>
      <w:r>
        <w:rPr>
          <w:rFonts w:ascii="Arial" w:hAnsi="Arial" w:cs="Arial"/>
          <w:b/>
          <w:sz w:val="24"/>
        </w:rPr>
        <w:t>: Test Model updates</w:t>
      </w:r>
    </w:p>
    <w:p w14:paraId="01F510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v17.5.0</w:t>
      </w:r>
      <w:r>
        <w:rPr>
          <w:i/>
        </w:rPr>
        <w:tab/>
        <w:t xml:space="preserve">  CR-2969  Cat: F (Rel-17)</w:t>
      </w:r>
      <w:r>
        <w:rPr>
          <w:i/>
        </w:rPr>
        <w:br/>
      </w:r>
      <w:r>
        <w:rPr>
          <w:i/>
        </w:rPr>
        <w:br/>
      </w:r>
      <w:r>
        <w:rPr>
          <w:i/>
        </w:rPr>
        <w:tab/>
      </w:r>
      <w:r>
        <w:rPr>
          <w:i/>
        </w:rPr>
        <w:tab/>
      </w:r>
      <w:r>
        <w:rPr>
          <w:i/>
        </w:rPr>
        <w:tab/>
      </w:r>
      <w:r>
        <w:rPr>
          <w:i/>
        </w:rPr>
        <w:tab/>
      </w:r>
      <w:r>
        <w:rPr>
          <w:i/>
        </w:rPr>
        <w:tab/>
        <w:t>Source: MCC TF160</w:t>
      </w:r>
    </w:p>
    <w:p w14:paraId="5AB2C320" w14:textId="77777777" w:rsidR="00E25DE0" w:rsidRDefault="00E25DE0" w:rsidP="00E25DE0">
      <w:pPr>
        <w:rPr>
          <w:rFonts w:ascii="Arial" w:hAnsi="Arial" w:cs="Arial"/>
          <w:b/>
        </w:rPr>
      </w:pPr>
      <w:r>
        <w:rPr>
          <w:rFonts w:ascii="Arial" w:hAnsi="Arial" w:cs="Arial"/>
          <w:b/>
        </w:rPr>
        <w:t xml:space="preserve">Discussion: </w:t>
      </w:r>
    </w:p>
    <w:p w14:paraId="3D49280A" w14:textId="77777777" w:rsidR="00E25DE0" w:rsidRDefault="00E25DE0" w:rsidP="00E25DE0">
      <w:r>
        <w:t>r1</w:t>
      </w:r>
    </w:p>
    <w:p w14:paraId="1A0BD9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R5-231564</w:t>
      </w:r>
      <w:r>
        <w:rPr>
          <w:color w:val="993300"/>
          <w:u w:val="single"/>
        </w:rPr>
        <w:t>.</w:t>
      </w:r>
    </w:p>
    <w:p w14:paraId="5CD0CAC4" w14:textId="2D90812A" w:rsidR="00E25DE0" w:rsidRDefault="00E25DE0" w:rsidP="00E25DE0">
      <w:pPr>
        <w:rPr>
          <w:rFonts w:ascii="Arial" w:hAnsi="Arial" w:cs="Arial"/>
          <w:b/>
          <w:sz w:val="24"/>
        </w:rPr>
      </w:pPr>
      <w:r>
        <w:rPr>
          <w:rFonts w:ascii="Arial" w:hAnsi="Arial" w:cs="Arial"/>
          <w:b/>
          <w:color w:val="0000FF"/>
          <w:sz w:val="24"/>
        </w:rPr>
        <w:t>R5-231564</w:t>
      </w:r>
      <w:r>
        <w:rPr>
          <w:rFonts w:ascii="Arial" w:hAnsi="Arial" w:cs="Arial"/>
          <w:b/>
          <w:color w:val="0000FF"/>
          <w:sz w:val="24"/>
        </w:rPr>
        <w:tab/>
      </w:r>
      <w:proofErr w:type="spellStart"/>
      <w:r>
        <w:rPr>
          <w:rFonts w:ascii="Arial" w:hAnsi="Arial" w:cs="Arial"/>
          <w:b/>
          <w:sz w:val="24"/>
        </w:rPr>
        <w:t>RedCap</w:t>
      </w:r>
      <w:proofErr w:type="spellEnd"/>
      <w:r>
        <w:rPr>
          <w:rFonts w:ascii="Arial" w:hAnsi="Arial" w:cs="Arial"/>
          <w:b/>
          <w:sz w:val="24"/>
        </w:rPr>
        <w:t>: Test Model updates</w:t>
      </w:r>
    </w:p>
    <w:p w14:paraId="3C28AB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v17.5.0</w:t>
      </w:r>
      <w:r>
        <w:rPr>
          <w:i/>
        </w:rPr>
        <w:tab/>
        <w:t xml:space="preserve">  CR-2969  rev 1 Cat: F (Rel-17)</w:t>
      </w:r>
      <w:r>
        <w:rPr>
          <w:i/>
        </w:rPr>
        <w:br/>
      </w:r>
      <w:r>
        <w:rPr>
          <w:i/>
        </w:rPr>
        <w:br/>
      </w:r>
      <w:r>
        <w:rPr>
          <w:i/>
        </w:rPr>
        <w:tab/>
      </w:r>
      <w:r>
        <w:rPr>
          <w:i/>
        </w:rPr>
        <w:tab/>
      </w:r>
      <w:r>
        <w:rPr>
          <w:i/>
        </w:rPr>
        <w:tab/>
      </w:r>
      <w:r>
        <w:rPr>
          <w:i/>
        </w:rPr>
        <w:tab/>
      </w:r>
      <w:r>
        <w:rPr>
          <w:i/>
        </w:rPr>
        <w:tab/>
        <w:t>Source: MCC TF160</w:t>
      </w:r>
    </w:p>
    <w:p w14:paraId="77943E63" w14:textId="77777777" w:rsidR="00E25DE0" w:rsidRDefault="00E25DE0" w:rsidP="00E25DE0">
      <w:pPr>
        <w:rPr>
          <w:color w:val="808080"/>
        </w:rPr>
      </w:pPr>
      <w:r>
        <w:rPr>
          <w:color w:val="808080"/>
        </w:rPr>
        <w:t>(Replaces R5-230104)</w:t>
      </w:r>
    </w:p>
    <w:p w14:paraId="6813BC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FF1F8D" w14:textId="77777777" w:rsidR="00E25DE0" w:rsidRDefault="00E25DE0" w:rsidP="00E25DE0">
      <w:pPr>
        <w:pStyle w:val="Heading5"/>
      </w:pPr>
      <w:bookmarkStart w:id="766" w:name="_Toc129523203"/>
      <w:r>
        <w:t>6.3.16.6</w:t>
      </w:r>
      <w:r>
        <w:tab/>
        <w:t>Discussion Papers, Work Plan, TC lists</w:t>
      </w:r>
      <w:bookmarkEnd w:id="766"/>
    </w:p>
    <w:p w14:paraId="5D241CC8" w14:textId="77777777" w:rsidR="00E25DE0" w:rsidRDefault="00E25DE0" w:rsidP="00E25DE0">
      <w:pPr>
        <w:pStyle w:val="Heading4"/>
      </w:pPr>
      <w:bookmarkStart w:id="767" w:name="_Toc129523204"/>
      <w:r>
        <w:t>6.3.17</w:t>
      </w:r>
      <w:r>
        <w:tab/>
        <w:t xml:space="preserve">NR small data transmissions in INACTIVE state (UID-960072) </w:t>
      </w:r>
      <w:proofErr w:type="spellStart"/>
      <w:r>
        <w:t>NR_SmallData_INACTIVE-UEConTest</w:t>
      </w:r>
      <w:bookmarkEnd w:id="767"/>
      <w:proofErr w:type="spellEnd"/>
    </w:p>
    <w:p w14:paraId="02C920D9" w14:textId="77777777" w:rsidR="00E25DE0" w:rsidRDefault="00E25DE0" w:rsidP="00E25DE0">
      <w:pPr>
        <w:pStyle w:val="Heading5"/>
      </w:pPr>
      <w:bookmarkStart w:id="768" w:name="_Toc129523205"/>
      <w:r>
        <w:t>6.3.17.1</w:t>
      </w:r>
      <w:r>
        <w:tab/>
        <w:t>TS 38.508-1</w:t>
      </w:r>
      <w:bookmarkEnd w:id="768"/>
      <w:r>
        <w:t xml:space="preserve"> </w:t>
      </w:r>
    </w:p>
    <w:p w14:paraId="1BB7E435" w14:textId="12528983" w:rsidR="00E25DE0" w:rsidRDefault="00E25DE0" w:rsidP="00E25DE0">
      <w:pPr>
        <w:rPr>
          <w:rFonts w:ascii="Arial" w:hAnsi="Arial" w:cs="Arial"/>
          <w:b/>
          <w:sz w:val="24"/>
        </w:rPr>
      </w:pPr>
      <w:r>
        <w:rPr>
          <w:rFonts w:ascii="Arial" w:hAnsi="Arial" w:cs="Arial"/>
          <w:b/>
          <w:color w:val="0000FF"/>
          <w:sz w:val="24"/>
        </w:rPr>
        <w:t>R5-230270</w:t>
      </w:r>
      <w:r>
        <w:rPr>
          <w:rFonts w:ascii="Arial" w:hAnsi="Arial" w:cs="Arial"/>
          <w:b/>
          <w:color w:val="0000FF"/>
          <w:sz w:val="24"/>
        </w:rPr>
        <w:tab/>
      </w:r>
      <w:r>
        <w:rPr>
          <w:rFonts w:ascii="Arial" w:hAnsi="Arial" w:cs="Arial"/>
          <w:b/>
          <w:sz w:val="24"/>
        </w:rPr>
        <w:t>Addition of CG SDT Configuration message contents for 3GPP SDT</w:t>
      </w:r>
    </w:p>
    <w:p w14:paraId="056D4DD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CR-2695  Cat: F (Rel-17)</w:t>
      </w:r>
      <w:r>
        <w:rPr>
          <w:i/>
        </w:rPr>
        <w:br/>
      </w:r>
      <w:r>
        <w:rPr>
          <w:i/>
        </w:rPr>
        <w:br/>
      </w:r>
      <w:r>
        <w:rPr>
          <w:i/>
        </w:rPr>
        <w:tab/>
      </w:r>
      <w:r>
        <w:rPr>
          <w:i/>
        </w:rPr>
        <w:tab/>
      </w:r>
      <w:r>
        <w:rPr>
          <w:i/>
        </w:rPr>
        <w:tab/>
      </w:r>
      <w:r>
        <w:rPr>
          <w:i/>
        </w:rPr>
        <w:tab/>
      </w:r>
      <w:r>
        <w:rPr>
          <w:i/>
        </w:rPr>
        <w:tab/>
        <w:t>Source: Qualcomm CDMA Technologies</w:t>
      </w:r>
    </w:p>
    <w:p w14:paraId="1D997AA9" w14:textId="77777777" w:rsidR="00E25DE0" w:rsidRDefault="00E25DE0" w:rsidP="00E25DE0">
      <w:pPr>
        <w:rPr>
          <w:rFonts w:ascii="Arial" w:hAnsi="Arial" w:cs="Arial"/>
          <w:b/>
        </w:rPr>
      </w:pPr>
      <w:r>
        <w:rPr>
          <w:rFonts w:ascii="Arial" w:hAnsi="Arial" w:cs="Arial"/>
          <w:b/>
        </w:rPr>
        <w:t xml:space="preserve">Discussion: </w:t>
      </w:r>
    </w:p>
    <w:p w14:paraId="30B72633" w14:textId="77777777" w:rsidR="00E25DE0" w:rsidRDefault="00E25DE0" w:rsidP="00E25DE0">
      <w:r>
        <w:t>r2</w:t>
      </w:r>
    </w:p>
    <w:p w14:paraId="53FEF01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R5-231447</w:t>
      </w:r>
      <w:r>
        <w:rPr>
          <w:color w:val="993300"/>
          <w:u w:val="single"/>
        </w:rPr>
        <w:t>.</w:t>
      </w:r>
    </w:p>
    <w:p w14:paraId="03721580" w14:textId="233D5C24" w:rsidR="00E25DE0" w:rsidRDefault="00E25DE0" w:rsidP="00E25DE0">
      <w:pPr>
        <w:rPr>
          <w:rFonts w:ascii="Arial" w:hAnsi="Arial" w:cs="Arial"/>
          <w:b/>
          <w:sz w:val="24"/>
        </w:rPr>
      </w:pPr>
      <w:r>
        <w:rPr>
          <w:rFonts w:ascii="Arial" w:hAnsi="Arial" w:cs="Arial"/>
          <w:b/>
          <w:color w:val="0000FF"/>
          <w:sz w:val="24"/>
        </w:rPr>
        <w:t>R5-231447</w:t>
      </w:r>
      <w:r>
        <w:rPr>
          <w:rFonts w:ascii="Arial" w:hAnsi="Arial" w:cs="Arial"/>
          <w:b/>
          <w:color w:val="0000FF"/>
          <w:sz w:val="24"/>
        </w:rPr>
        <w:tab/>
      </w:r>
      <w:r>
        <w:rPr>
          <w:rFonts w:ascii="Arial" w:hAnsi="Arial" w:cs="Arial"/>
          <w:b/>
          <w:sz w:val="24"/>
        </w:rPr>
        <w:t>Addition of CG SDT Configuration message contents for 3GPP SDT</w:t>
      </w:r>
    </w:p>
    <w:p w14:paraId="126D4C2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CR-2695  rev 1 Cat: F (Rel-17)</w:t>
      </w:r>
      <w:r>
        <w:rPr>
          <w:i/>
        </w:rPr>
        <w:br/>
      </w:r>
      <w:r>
        <w:rPr>
          <w:i/>
        </w:rPr>
        <w:br/>
      </w:r>
      <w:r>
        <w:rPr>
          <w:i/>
        </w:rPr>
        <w:tab/>
      </w:r>
      <w:r>
        <w:rPr>
          <w:i/>
        </w:rPr>
        <w:tab/>
      </w:r>
      <w:r>
        <w:rPr>
          <w:i/>
        </w:rPr>
        <w:tab/>
      </w:r>
      <w:r>
        <w:rPr>
          <w:i/>
        </w:rPr>
        <w:tab/>
      </w:r>
      <w:r>
        <w:rPr>
          <w:i/>
        </w:rPr>
        <w:tab/>
        <w:t>Source: Qualcomm CDMA Technologies</w:t>
      </w:r>
    </w:p>
    <w:p w14:paraId="14AEEEB6" w14:textId="77777777" w:rsidR="00E25DE0" w:rsidRDefault="00E25DE0" w:rsidP="00E25DE0">
      <w:pPr>
        <w:rPr>
          <w:color w:val="808080"/>
        </w:rPr>
      </w:pPr>
      <w:r>
        <w:rPr>
          <w:color w:val="808080"/>
        </w:rPr>
        <w:t>(Replaces R5-230270)</w:t>
      </w:r>
    </w:p>
    <w:p w14:paraId="794E4D3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2602CA" w14:textId="77777777" w:rsidR="00E25DE0" w:rsidRDefault="00E25DE0" w:rsidP="00E25DE0">
      <w:pPr>
        <w:pStyle w:val="Heading5"/>
      </w:pPr>
      <w:bookmarkStart w:id="769" w:name="_Toc129523206"/>
      <w:r>
        <w:t>6.3.17.2</w:t>
      </w:r>
      <w:r>
        <w:tab/>
        <w:t>TS 38.508-2</w:t>
      </w:r>
      <w:bookmarkEnd w:id="769"/>
    </w:p>
    <w:p w14:paraId="5BF97BED" w14:textId="77777777" w:rsidR="00E25DE0" w:rsidRDefault="00E25DE0" w:rsidP="00E25DE0">
      <w:pPr>
        <w:pStyle w:val="Heading5"/>
      </w:pPr>
      <w:bookmarkStart w:id="770" w:name="_Toc129523207"/>
      <w:r>
        <w:t>6.3.17.3</w:t>
      </w:r>
      <w:r>
        <w:tab/>
        <w:t>TS 38.523-1</w:t>
      </w:r>
      <w:bookmarkEnd w:id="770"/>
    </w:p>
    <w:p w14:paraId="04049BDC" w14:textId="0BABCCD6" w:rsidR="00E25DE0" w:rsidRDefault="00E25DE0" w:rsidP="00E25DE0">
      <w:pPr>
        <w:rPr>
          <w:rFonts w:ascii="Arial" w:hAnsi="Arial" w:cs="Arial"/>
          <w:b/>
          <w:sz w:val="24"/>
        </w:rPr>
      </w:pPr>
      <w:r>
        <w:rPr>
          <w:rFonts w:ascii="Arial" w:hAnsi="Arial" w:cs="Arial"/>
          <w:b/>
          <w:color w:val="0000FF"/>
          <w:sz w:val="24"/>
        </w:rPr>
        <w:t>R5-230277</w:t>
      </w:r>
      <w:r>
        <w:rPr>
          <w:rFonts w:ascii="Arial" w:hAnsi="Arial" w:cs="Arial"/>
          <w:b/>
          <w:color w:val="0000FF"/>
          <w:sz w:val="24"/>
        </w:rPr>
        <w:tab/>
      </w:r>
      <w:r>
        <w:rPr>
          <w:rFonts w:ascii="Arial" w:hAnsi="Arial" w:cs="Arial"/>
          <w:b/>
          <w:sz w:val="24"/>
        </w:rPr>
        <w:t>Corrections to SDT TC 7.1.1.13.1</w:t>
      </w:r>
    </w:p>
    <w:p w14:paraId="550B910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CR-3453  Cat: F (Rel-17)</w:t>
      </w:r>
      <w:r>
        <w:rPr>
          <w:i/>
        </w:rPr>
        <w:br/>
      </w:r>
      <w:r>
        <w:rPr>
          <w:i/>
        </w:rPr>
        <w:br/>
      </w:r>
      <w:r>
        <w:rPr>
          <w:i/>
        </w:rPr>
        <w:tab/>
      </w:r>
      <w:r>
        <w:rPr>
          <w:i/>
        </w:rPr>
        <w:tab/>
      </w:r>
      <w:r>
        <w:rPr>
          <w:i/>
        </w:rPr>
        <w:tab/>
      </w:r>
      <w:r>
        <w:rPr>
          <w:i/>
        </w:rPr>
        <w:tab/>
      </w:r>
      <w:r>
        <w:rPr>
          <w:i/>
        </w:rPr>
        <w:tab/>
        <w:t>Source: Qualcomm CDMA Technologies, Lenovo</w:t>
      </w:r>
    </w:p>
    <w:p w14:paraId="6743D312" w14:textId="77777777" w:rsidR="00E25DE0" w:rsidRDefault="00E25DE0" w:rsidP="00E25DE0">
      <w:pPr>
        <w:rPr>
          <w:rFonts w:ascii="Arial" w:hAnsi="Arial" w:cs="Arial"/>
          <w:b/>
        </w:rPr>
      </w:pPr>
      <w:r>
        <w:rPr>
          <w:rFonts w:ascii="Arial" w:hAnsi="Arial" w:cs="Arial"/>
          <w:b/>
        </w:rPr>
        <w:t xml:space="preserve">Discussion: </w:t>
      </w:r>
    </w:p>
    <w:p w14:paraId="56035A35" w14:textId="77777777" w:rsidR="00E25DE0" w:rsidRDefault="00E25DE0" w:rsidP="00E25DE0">
      <w:r>
        <w:t>r3</w:t>
      </w:r>
    </w:p>
    <w:p w14:paraId="2FE232BF" w14:textId="77777777" w:rsidR="00E25DE0" w:rsidRDefault="00E25DE0" w:rsidP="00E25DE0">
      <w:r>
        <w:t>needs update to the preamble.</w:t>
      </w:r>
    </w:p>
    <w:p w14:paraId="0EAB38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R5-231589</w:t>
      </w:r>
      <w:r>
        <w:rPr>
          <w:color w:val="993300"/>
          <w:u w:val="single"/>
        </w:rPr>
        <w:t>.</w:t>
      </w:r>
    </w:p>
    <w:p w14:paraId="58DDEE8E" w14:textId="43BD1EB6" w:rsidR="00E25DE0" w:rsidRDefault="00E25DE0" w:rsidP="00E25DE0">
      <w:pPr>
        <w:rPr>
          <w:rFonts w:ascii="Arial" w:hAnsi="Arial" w:cs="Arial"/>
          <w:b/>
          <w:sz w:val="24"/>
        </w:rPr>
      </w:pPr>
      <w:r>
        <w:rPr>
          <w:rFonts w:ascii="Arial" w:hAnsi="Arial" w:cs="Arial"/>
          <w:b/>
          <w:color w:val="0000FF"/>
          <w:sz w:val="24"/>
        </w:rPr>
        <w:t>R5-231589</w:t>
      </w:r>
      <w:r>
        <w:rPr>
          <w:rFonts w:ascii="Arial" w:hAnsi="Arial" w:cs="Arial"/>
          <w:b/>
          <w:color w:val="0000FF"/>
          <w:sz w:val="24"/>
        </w:rPr>
        <w:tab/>
      </w:r>
      <w:r>
        <w:rPr>
          <w:rFonts w:ascii="Arial" w:hAnsi="Arial" w:cs="Arial"/>
          <w:b/>
          <w:sz w:val="24"/>
        </w:rPr>
        <w:t>Corrections to SDT TC 7.1.1.13.1</w:t>
      </w:r>
    </w:p>
    <w:p w14:paraId="7F15B1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CR-3453  rev 1 Cat: F (Rel-17)</w:t>
      </w:r>
      <w:r>
        <w:rPr>
          <w:i/>
        </w:rPr>
        <w:br/>
      </w:r>
      <w:r>
        <w:rPr>
          <w:i/>
        </w:rPr>
        <w:br/>
      </w:r>
      <w:r>
        <w:rPr>
          <w:i/>
        </w:rPr>
        <w:tab/>
      </w:r>
      <w:r>
        <w:rPr>
          <w:i/>
        </w:rPr>
        <w:tab/>
      </w:r>
      <w:r>
        <w:rPr>
          <w:i/>
        </w:rPr>
        <w:tab/>
      </w:r>
      <w:r>
        <w:rPr>
          <w:i/>
        </w:rPr>
        <w:tab/>
      </w:r>
      <w:r>
        <w:rPr>
          <w:i/>
        </w:rPr>
        <w:tab/>
        <w:t>Source: Qualcomm CDMA Technologies, Lenovo</w:t>
      </w:r>
    </w:p>
    <w:p w14:paraId="7071F852" w14:textId="77777777" w:rsidR="00E25DE0" w:rsidRDefault="00E25DE0" w:rsidP="00E25DE0">
      <w:pPr>
        <w:rPr>
          <w:color w:val="808080"/>
        </w:rPr>
      </w:pPr>
      <w:r>
        <w:rPr>
          <w:color w:val="808080"/>
        </w:rPr>
        <w:t>(Replaces R5-230277)</w:t>
      </w:r>
    </w:p>
    <w:p w14:paraId="331990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500668" w14:textId="6455C9AC" w:rsidR="00E25DE0" w:rsidRDefault="00E25DE0" w:rsidP="00E25DE0">
      <w:pPr>
        <w:rPr>
          <w:rFonts w:ascii="Arial" w:hAnsi="Arial" w:cs="Arial"/>
          <w:b/>
          <w:sz w:val="24"/>
        </w:rPr>
      </w:pPr>
      <w:r>
        <w:rPr>
          <w:rFonts w:ascii="Arial" w:hAnsi="Arial" w:cs="Arial"/>
          <w:b/>
          <w:color w:val="0000FF"/>
          <w:sz w:val="24"/>
        </w:rPr>
        <w:t>R5-230278</w:t>
      </w:r>
      <w:r>
        <w:rPr>
          <w:rFonts w:ascii="Arial" w:hAnsi="Arial" w:cs="Arial"/>
          <w:b/>
          <w:color w:val="0000FF"/>
          <w:sz w:val="24"/>
        </w:rPr>
        <w:tab/>
      </w:r>
      <w:r>
        <w:rPr>
          <w:rFonts w:ascii="Arial" w:hAnsi="Arial" w:cs="Arial"/>
          <w:b/>
          <w:sz w:val="24"/>
        </w:rPr>
        <w:t>Corrections to SDT TC 7.1.1.13.2</w:t>
      </w:r>
    </w:p>
    <w:p w14:paraId="05C15E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CR-3454  Cat: F (Rel-17)</w:t>
      </w:r>
      <w:r>
        <w:rPr>
          <w:i/>
        </w:rPr>
        <w:br/>
      </w:r>
      <w:r>
        <w:rPr>
          <w:i/>
        </w:rPr>
        <w:br/>
      </w:r>
      <w:r>
        <w:rPr>
          <w:i/>
        </w:rPr>
        <w:tab/>
      </w:r>
      <w:r>
        <w:rPr>
          <w:i/>
        </w:rPr>
        <w:tab/>
      </w:r>
      <w:r>
        <w:rPr>
          <w:i/>
        </w:rPr>
        <w:tab/>
      </w:r>
      <w:r>
        <w:rPr>
          <w:i/>
        </w:rPr>
        <w:tab/>
      </w:r>
      <w:r>
        <w:rPr>
          <w:i/>
        </w:rPr>
        <w:tab/>
        <w:t>Source: Qualcomm CDMA Technologies, Lenovo</w:t>
      </w:r>
    </w:p>
    <w:p w14:paraId="57976E2A" w14:textId="77777777" w:rsidR="00E25DE0" w:rsidRDefault="00E25DE0" w:rsidP="00E25DE0">
      <w:pPr>
        <w:rPr>
          <w:rFonts w:ascii="Arial" w:hAnsi="Arial" w:cs="Arial"/>
          <w:b/>
        </w:rPr>
      </w:pPr>
      <w:r>
        <w:rPr>
          <w:rFonts w:ascii="Arial" w:hAnsi="Arial" w:cs="Arial"/>
          <w:b/>
        </w:rPr>
        <w:t xml:space="preserve">Discussion: </w:t>
      </w:r>
    </w:p>
    <w:p w14:paraId="6F13E36E" w14:textId="77777777" w:rsidR="00E25DE0" w:rsidRDefault="00E25DE0" w:rsidP="00E25DE0">
      <w:r>
        <w:t>r3</w:t>
      </w:r>
    </w:p>
    <w:p w14:paraId="144EE77F" w14:textId="77777777" w:rsidR="00E25DE0" w:rsidRDefault="00E25DE0" w:rsidP="00E25DE0">
      <w:r>
        <w:t>needs update to the preamble.</w:t>
      </w:r>
    </w:p>
    <w:p w14:paraId="67DF53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R5-231590</w:t>
      </w:r>
      <w:r>
        <w:rPr>
          <w:color w:val="993300"/>
          <w:u w:val="single"/>
        </w:rPr>
        <w:t>.</w:t>
      </w:r>
    </w:p>
    <w:p w14:paraId="4A26C6D1" w14:textId="3AE74873" w:rsidR="00E25DE0" w:rsidRDefault="00E25DE0" w:rsidP="00E25DE0">
      <w:pPr>
        <w:rPr>
          <w:rFonts w:ascii="Arial" w:hAnsi="Arial" w:cs="Arial"/>
          <w:b/>
          <w:sz w:val="24"/>
        </w:rPr>
      </w:pPr>
      <w:r>
        <w:rPr>
          <w:rFonts w:ascii="Arial" w:hAnsi="Arial" w:cs="Arial"/>
          <w:b/>
          <w:color w:val="0000FF"/>
          <w:sz w:val="24"/>
        </w:rPr>
        <w:t>R5-231590</w:t>
      </w:r>
      <w:r>
        <w:rPr>
          <w:rFonts w:ascii="Arial" w:hAnsi="Arial" w:cs="Arial"/>
          <w:b/>
          <w:color w:val="0000FF"/>
          <w:sz w:val="24"/>
        </w:rPr>
        <w:tab/>
      </w:r>
      <w:r>
        <w:rPr>
          <w:rFonts w:ascii="Arial" w:hAnsi="Arial" w:cs="Arial"/>
          <w:b/>
          <w:sz w:val="24"/>
        </w:rPr>
        <w:t>Corrections to SDT TC 7.1.1.13.2</w:t>
      </w:r>
    </w:p>
    <w:p w14:paraId="3725849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CR-3454  rev 1 Cat: F (Rel-17)</w:t>
      </w:r>
      <w:r>
        <w:rPr>
          <w:i/>
        </w:rPr>
        <w:br/>
      </w:r>
      <w:r>
        <w:rPr>
          <w:i/>
        </w:rPr>
        <w:br/>
      </w:r>
      <w:r>
        <w:rPr>
          <w:i/>
        </w:rPr>
        <w:tab/>
      </w:r>
      <w:r>
        <w:rPr>
          <w:i/>
        </w:rPr>
        <w:tab/>
      </w:r>
      <w:r>
        <w:rPr>
          <w:i/>
        </w:rPr>
        <w:tab/>
      </w:r>
      <w:r>
        <w:rPr>
          <w:i/>
        </w:rPr>
        <w:tab/>
      </w:r>
      <w:r>
        <w:rPr>
          <w:i/>
        </w:rPr>
        <w:tab/>
        <w:t>Source: Qualcomm CDMA Technologies, Lenovo</w:t>
      </w:r>
    </w:p>
    <w:p w14:paraId="206C4D8D" w14:textId="77777777" w:rsidR="00E25DE0" w:rsidRDefault="00E25DE0" w:rsidP="00E25DE0">
      <w:pPr>
        <w:rPr>
          <w:color w:val="808080"/>
        </w:rPr>
      </w:pPr>
      <w:r>
        <w:rPr>
          <w:color w:val="808080"/>
        </w:rPr>
        <w:t>(Replaces R5-230278)</w:t>
      </w:r>
    </w:p>
    <w:p w14:paraId="4B5877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D33C1E" w14:textId="64062C61" w:rsidR="00E25DE0" w:rsidRDefault="00E25DE0" w:rsidP="00E25DE0">
      <w:pPr>
        <w:rPr>
          <w:rFonts w:ascii="Arial" w:hAnsi="Arial" w:cs="Arial"/>
          <w:b/>
          <w:sz w:val="24"/>
        </w:rPr>
      </w:pPr>
      <w:r>
        <w:rPr>
          <w:rFonts w:ascii="Arial" w:hAnsi="Arial" w:cs="Arial"/>
          <w:b/>
          <w:color w:val="0000FF"/>
          <w:sz w:val="24"/>
        </w:rPr>
        <w:t>R5-230640</w:t>
      </w:r>
      <w:r>
        <w:rPr>
          <w:rFonts w:ascii="Arial" w:hAnsi="Arial" w:cs="Arial"/>
          <w:b/>
          <w:color w:val="0000FF"/>
          <w:sz w:val="24"/>
        </w:rPr>
        <w:tab/>
      </w:r>
      <w:r>
        <w:rPr>
          <w:rFonts w:ascii="Arial" w:hAnsi="Arial" w:cs="Arial"/>
          <w:b/>
          <w:sz w:val="24"/>
        </w:rPr>
        <w:t>Addition of SDT TC 7.1.1.13.5-cg-SDT-TimeAlignmentTimer</w:t>
      </w:r>
    </w:p>
    <w:p w14:paraId="084A9AE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CR-3528  Cat: F (Rel-17)</w:t>
      </w:r>
      <w:r>
        <w:rPr>
          <w:i/>
        </w:rPr>
        <w:br/>
      </w:r>
      <w:r>
        <w:rPr>
          <w:i/>
        </w:rPr>
        <w:br/>
      </w:r>
      <w:r>
        <w:rPr>
          <w:i/>
        </w:rPr>
        <w:tab/>
      </w:r>
      <w:r>
        <w:rPr>
          <w:i/>
        </w:rPr>
        <w:tab/>
      </w:r>
      <w:r>
        <w:rPr>
          <w:i/>
        </w:rPr>
        <w:tab/>
      </w:r>
      <w:r>
        <w:rPr>
          <w:i/>
        </w:rPr>
        <w:tab/>
      </w:r>
      <w:r>
        <w:rPr>
          <w:i/>
        </w:rPr>
        <w:tab/>
        <w:t>Source: Huawei, Hisilicon</w:t>
      </w:r>
    </w:p>
    <w:p w14:paraId="192B0DBE" w14:textId="77777777" w:rsidR="00E25DE0" w:rsidRDefault="00E25DE0" w:rsidP="00E25DE0">
      <w:pPr>
        <w:rPr>
          <w:rFonts w:ascii="Arial" w:hAnsi="Arial" w:cs="Arial"/>
          <w:b/>
        </w:rPr>
      </w:pPr>
      <w:r>
        <w:rPr>
          <w:rFonts w:ascii="Arial" w:hAnsi="Arial" w:cs="Arial"/>
          <w:b/>
        </w:rPr>
        <w:t xml:space="preserve">Discussion: </w:t>
      </w:r>
    </w:p>
    <w:p w14:paraId="54EEE691" w14:textId="77777777" w:rsidR="00E25DE0" w:rsidRDefault="00E25DE0" w:rsidP="00E25DE0">
      <w:r>
        <w:t>coversheet</w:t>
      </w:r>
    </w:p>
    <w:p w14:paraId="431167BA" w14:textId="77777777" w:rsidR="00E25DE0" w:rsidRDefault="00E25DE0" w:rsidP="00E25DE0">
      <w:r>
        <w:t>r1</w:t>
      </w:r>
    </w:p>
    <w:p w14:paraId="225868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R5-231591</w:t>
      </w:r>
      <w:r>
        <w:rPr>
          <w:color w:val="993300"/>
          <w:u w:val="single"/>
        </w:rPr>
        <w:t>.</w:t>
      </w:r>
    </w:p>
    <w:p w14:paraId="5BE16D2A" w14:textId="21928724" w:rsidR="00E25DE0" w:rsidRDefault="00E25DE0" w:rsidP="00E25DE0">
      <w:pPr>
        <w:rPr>
          <w:rFonts w:ascii="Arial" w:hAnsi="Arial" w:cs="Arial"/>
          <w:b/>
          <w:sz w:val="24"/>
        </w:rPr>
      </w:pPr>
      <w:r>
        <w:rPr>
          <w:rFonts w:ascii="Arial" w:hAnsi="Arial" w:cs="Arial"/>
          <w:b/>
          <w:color w:val="0000FF"/>
          <w:sz w:val="24"/>
        </w:rPr>
        <w:t>R5-231591</w:t>
      </w:r>
      <w:r>
        <w:rPr>
          <w:rFonts w:ascii="Arial" w:hAnsi="Arial" w:cs="Arial"/>
          <w:b/>
          <w:color w:val="0000FF"/>
          <w:sz w:val="24"/>
        </w:rPr>
        <w:tab/>
      </w:r>
      <w:r>
        <w:rPr>
          <w:rFonts w:ascii="Arial" w:hAnsi="Arial" w:cs="Arial"/>
          <w:b/>
          <w:sz w:val="24"/>
        </w:rPr>
        <w:t>Addition of SDT TC 7.1.1.13.5-cg-SDT-TimeAlignmentTimer</w:t>
      </w:r>
    </w:p>
    <w:p w14:paraId="4CCC25D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CR-3528  rev 1 Cat: F (Rel-17)</w:t>
      </w:r>
      <w:r>
        <w:rPr>
          <w:i/>
        </w:rPr>
        <w:br/>
      </w:r>
      <w:r>
        <w:rPr>
          <w:i/>
        </w:rPr>
        <w:br/>
      </w:r>
      <w:r>
        <w:rPr>
          <w:i/>
        </w:rPr>
        <w:tab/>
      </w:r>
      <w:r>
        <w:rPr>
          <w:i/>
        </w:rPr>
        <w:tab/>
      </w:r>
      <w:r>
        <w:rPr>
          <w:i/>
        </w:rPr>
        <w:tab/>
      </w:r>
      <w:r>
        <w:rPr>
          <w:i/>
        </w:rPr>
        <w:tab/>
      </w:r>
      <w:r>
        <w:rPr>
          <w:i/>
        </w:rPr>
        <w:tab/>
        <w:t>Source: Huawei, Hisilicon</w:t>
      </w:r>
    </w:p>
    <w:p w14:paraId="5CD832F4" w14:textId="77777777" w:rsidR="00E25DE0" w:rsidRDefault="00E25DE0" w:rsidP="00E25DE0">
      <w:pPr>
        <w:rPr>
          <w:color w:val="808080"/>
        </w:rPr>
      </w:pPr>
      <w:r>
        <w:rPr>
          <w:color w:val="808080"/>
        </w:rPr>
        <w:t>(Replaces R5-230640)</w:t>
      </w:r>
    </w:p>
    <w:p w14:paraId="7D87CD2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572E92" w14:textId="19151DB5" w:rsidR="00E25DE0" w:rsidRDefault="00E25DE0" w:rsidP="00E25DE0">
      <w:pPr>
        <w:rPr>
          <w:rFonts w:ascii="Arial" w:hAnsi="Arial" w:cs="Arial"/>
          <w:b/>
          <w:sz w:val="24"/>
        </w:rPr>
      </w:pPr>
      <w:r>
        <w:rPr>
          <w:rFonts w:ascii="Arial" w:hAnsi="Arial" w:cs="Arial"/>
          <w:b/>
          <w:color w:val="0000FF"/>
          <w:sz w:val="24"/>
        </w:rPr>
        <w:t>R5-230641</w:t>
      </w:r>
      <w:r>
        <w:rPr>
          <w:rFonts w:ascii="Arial" w:hAnsi="Arial" w:cs="Arial"/>
          <w:b/>
          <w:color w:val="0000FF"/>
          <w:sz w:val="24"/>
        </w:rPr>
        <w:tab/>
      </w:r>
      <w:r>
        <w:rPr>
          <w:rFonts w:ascii="Arial" w:hAnsi="Arial" w:cs="Arial"/>
          <w:b/>
          <w:sz w:val="24"/>
        </w:rPr>
        <w:t>Addition of SDT TC 8.1.5.13.1-CG-SDT Success</w:t>
      </w:r>
    </w:p>
    <w:p w14:paraId="504C8A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CR-3529  Cat: F (Rel-17)</w:t>
      </w:r>
      <w:r>
        <w:rPr>
          <w:i/>
        </w:rPr>
        <w:br/>
      </w:r>
      <w:r>
        <w:rPr>
          <w:i/>
        </w:rPr>
        <w:br/>
      </w:r>
      <w:r>
        <w:rPr>
          <w:i/>
        </w:rPr>
        <w:tab/>
      </w:r>
      <w:r>
        <w:rPr>
          <w:i/>
        </w:rPr>
        <w:tab/>
      </w:r>
      <w:r>
        <w:rPr>
          <w:i/>
        </w:rPr>
        <w:tab/>
      </w:r>
      <w:r>
        <w:rPr>
          <w:i/>
        </w:rPr>
        <w:tab/>
      </w:r>
      <w:r>
        <w:rPr>
          <w:i/>
        </w:rPr>
        <w:tab/>
        <w:t>Source: Huawei, Hisilicon</w:t>
      </w:r>
    </w:p>
    <w:p w14:paraId="1BF2FB04" w14:textId="77777777" w:rsidR="00E25DE0" w:rsidRDefault="00E25DE0" w:rsidP="00E25DE0">
      <w:pPr>
        <w:rPr>
          <w:rFonts w:ascii="Arial" w:hAnsi="Arial" w:cs="Arial"/>
          <w:b/>
        </w:rPr>
      </w:pPr>
      <w:r>
        <w:rPr>
          <w:rFonts w:ascii="Arial" w:hAnsi="Arial" w:cs="Arial"/>
          <w:b/>
        </w:rPr>
        <w:t xml:space="preserve">Discussion: </w:t>
      </w:r>
    </w:p>
    <w:p w14:paraId="04DB8EAF" w14:textId="77777777" w:rsidR="00E25DE0" w:rsidRDefault="00E25DE0" w:rsidP="00E25DE0">
      <w:r>
        <w:t>coversheet</w:t>
      </w:r>
    </w:p>
    <w:p w14:paraId="1BA483DC" w14:textId="77777777" w:rsidR="00E25DE0" w:rsidRDefault="00E25DE0" w:rsidP="00E25DE0">
      <w:r>
        <w:t>r1</w:t>
      </w:r>
    </w:p>
    <w:p w14:paraId="3BD1E07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R5-231592</w:t>
      </w:r>
      <w:r>
        <w:rPr>
          <w:color w:val="993300"/>
          <w:u w:val="single"/>
        </w:rPr>
        <w:t>.</w:t>
      </w:r>
    </w:p>
    <w:p w14:paraId="5A215AE1" w14:textId="5E3CA949" w:rsidR="00E25DE0" w:rsidRDefault="00E25DE0" w:rsidP="00E25DE0">
      <w:pPr>
        <w:rPr>
          <w:rFonts w:ascii="Arial" w:hAnsi="Arial" w:cs="Arial"/>
          <w:b/>
          <w:sz w:val="24"/>
        </w:rPr>
      </w:pPr>
      <w:r>
        <w:rPr>
          <w:rFonts w:ascii="Arial" w:hAnsi="Arial" w:cs="Arial"/>
          <w:b/>
          <w:color w:val="0000FF"/>
          <w:sz w:val="24"/>
        </w:rPr>
        <w:t>R5-231592</w:t>
      </w:r>
      <w:r>
        <w:rPr>
          <w:rFonts w:ascii="Arial" w:hAnsi="Arial" w:cs="Arial"/>
          <w:b/>
          <w:color w:val="0000FF"/>
          <w:sz w:val="24"/>
        </w:rPr>
        <w:tab/>
      </w:r>
      <w:r>
        <w:rPr>
          <w:rFonts w:ascii="Arial" w:hAnsi="Arial" w:cs="Arial"/>
          <w:b/>
          <w:sz w:val="24"/>
        </w:rPr>
        <w:t>Addition of SDT TC 8.1.5.13.1-CG-SDT Success</w:t>
      </w:r>
    </w:p>
    <w:p w14:paraId="0BF6AF4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CR-3529  rev 1 Cat: F (Rel-17)</w:t>
      </w:r>
      <w:r>
        <w:rPr>
          <w:i/>
        </w:rPr>
        <w:br/>
      </w:r>
      <w:r>
        <w:rPr>
          <w:i/>
        </w:rPr>
        <w:br/>
      </w:r>
      <w:r>
        <w:rPr>
          <w:i/>
        </w:rPr>
        <w:tab/>
      </w:r>
      <w:r>
        <w:rPr>
          <w:i/>
        </w:rPr>
        <w:tab/>
      </w:r>
      <w:r>
        <w:rPr>
          <w:i/>
        </w:rPr>
        <w:tab/>
      </w:r>
      <w:r>
        <w:rPr>
          <w:i/>
        </w:rPr>
        <w:tab/>
      </w:r>
      <w:r>
        <w:rPr>
          <w:i/>
        </w:rPr>
        <w:tab/>
        <w:t>Source: Huawei, Hisilicon</w:t>
      </w:r>
    </w:p>
    <w:p w14:paraId="70C80738" w14:textId="77777777" w:rsidR="00E25DE0" w:rsidRDefault="00E25DE0" w:rsidP="00E25DE0">
      <w:pPr>
        <w:rPr>
          <w:color w:val="808080"/>
        </w:rPr>
      </w:pPr>
      <w:r>
        <w:rPr>
          <w:color w:val="808080"/>
        </w:rPr>
        <w:t>(Replaces R5-230641)</w:t>
      </w:r>
    </w:p>
    <w:p w14:paraId="79510E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373AF9" w14:textId="4ED3497A" w:rsidR="00E25DE0" w:rsidRDefault="00E25DE0" w:rsidP="00E25DE0">
      <w:pPr>
        <w:rPr>
          <w:rFonts w:ascii="Arial" w:hAnsi="Arial" w:cs="Arial"/>
          <w:b/>
          <w:sz w:val="24"/>
        </w:rPr>
      </w:pPr>
      <w:r>
        <w:rPr>
          <w:rFonts w:ascii="Arial" w:hAnsi="Arial" w:cs="Arial"/>
          <w:b/>
          <w:color w:val="0000FF"/>
          <w:sz w:val="24"/>
        </w:rPr>
        <w:t>R5-230696</w:t>
      </w:r>
      <w:r>
        <w:rPr>
          <w:rFonts w:ascii="Arial" w:hAnsi="Arial" w:cs="Arial"/>
          <w:b/>
          <w:color w:val="0000FF"/>
          <w:sz w:val="24"/>
        </w:rPr>
        <w:tab/>
      </w:r>
      <w:r>
        <w:rPr>
          <w:rFonts w:ascii="Arial" w:hAnsi="Arial" w:cs="Arial"/>
          <w:b/>
          <w:sz w:val="24"/>
        </w:rPr>
        <w:t>Addition of testcase 8.1.5.13.3 Data on non-SDT Radio Bearers</w:t>
      </w:r>
    </w:p>
    <w:p w14:paraId="1C12ABD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CR-3544  Cat: F (Rel-17)</w:t>
      </w:r>
      <w:r>
        <w:rPr>
          <w:i/>
        </w:rPr>
        <w:br/>
      </w:r>
      <w:r>
        <w:rPr>
          <w:i/>
        </w:rPr>
        <w:br/>
      </w:r>
      <w:r>
        <w:rPr>
          <w:i/>
        </w:rPr>
        <w:tab/>
      </w:r>
      <w:r>
        <w:rPr>
          <w:i/>
        </w:rPr>
        <w:tab/>
      </w:r>
      <w:r>
        <w:rPr>
          <w:i/>
        </w:rPr>
        <w:tab/>
      </w:r>
      <w:r>
        <w:rPr>
          <w:i/>
        </w:rPr>
        <w:tab/>
      </w:r>
      <w:r>
        <w:rPr>
          <w:i/>
        </w:rPr>
        <w:tab/>
        <w:t>Source: Nokia, Nokia Shanghai Bell</w:t>
      </w:r>
    </w:p>
    <w:p w14:paraId="1D01923B" w14:textId="77777777" w:rsidR="00E25DE0" w:rsidRDefault="00E25DE0" w:rsidP="00E25DE0">
      <w:pPr>
        <w:rPr>
          <w:rFonts w:ascii="Arial" w:hAnsi="Arial" w:cs="Arial"/>
          <w:b/>
        </w:rPr>
      </w:pPr>
      <w:r>
        <w:rPr>
          <w:rFonts w:ascii="Arial" w:hAnsi="Arial" w:cs="Arial"/>
          <w:b/>
        </w:rPr>
        <w:t xml:space="preserve">Discussion: </w:t>
      </w:r>
    </w:p>
    <w:p w14:paraId="027BB533" w14:textId="77777777" w:rsidR="00E25DE0" w:rsidRDefault="00E25DE0" w:rsidP="00E25DE0">
      <w:r>
        <w:t>r2</w:t>
      </w:r>
    </w:p>
    <w:p w14:paraId="47D31D97" w14:textId="77777777" w:rsidR="00E25DE0" w:rsidRDefault="00E25DE0" w:rsidP="00E25DE0">
      <w:r>
        <w:t>later changed to 8.1.5.13.2.</w:t>
      </w:r>
    </w:p>
    <w:p w14:paraId="2B944F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R5-231594</w:t>
      </w:r>
      <w:r>
        <w:rPr>
          <w:color w:val="993300"/>
          <w:u w:val="single"/>
        </w:rPr>
        <w:t>.</w:t>
      </w:r>
    </w:p>
    <w:p w14:paraId="1AB6B327" w14:textId="05D79279" w:rsidR="00E25DE0" w:rsidRDefault="00E25DE0" w:rsidP="00E25DE0">
      <w:pPr>
        <w:rPr>
          <w:rFonts w:ascii="Arial" w:hAnsi="Arial" w:cs="Arial"/>
          <w:b/>
          <w:sz w:val="24"/>
        </w:rPr>
      </w:pPr>
      <w:r>
        <w:rPr>
          <w:rFonts w:ascii="Arial" w:hAnsi="Arial" w:cs="Arial"/>
          <w:b/>
          <w:color w:val="0000FF"/>
          <w:sz w:val="24"/>
        </w:rPr>
        <w:t>R5-231594</w:t>
      </w:r>
      <w:r>
        <w:rPr>
          <w:rFonts w:ascii="Arial" w:hAnsi="Arial" w:cs="Arial"/>
          <w:b/>
          <w:color w:val="0000FF"/>
          <w:sz w:val="24"/>
        </w:rPr>
        <w:tab/>
      </w:r>
      <w:r>
        <w:rPr>
          <w:rFonts w:ascii="Arial" w:hAnsi="Arial" w:cs="Arial"/>
          <w:b/>
          <w:sz w:val="24"/>
        </w:rPr>
        <w:t>Addition of testcase 8.1.5.13.3 Data on non-SDT Radio Bearers</w:t>
      </w:r>
    </w:p>
    <w:p w14:paraId="6E6D0EC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CR-3544  rev 1 Cat: F (Rel-17)</w:t>
      </w:r>
      <w:r>
        <w:rPr>
          <w:i/>
        </w:rPr>
        <w:br/>
      </w:r>
      <w:r>
        <w:rPr>
          <w:i/>
        </w:rPr>
        <w:br/>
      </w:r>
      <w:r>
        <w:rPr>
          <w:i/>
        </w:rPr>
        <w:tab/>
      </w:r>
      <w:r>
        <w:rPr>
          <w:i/>
        </w:rPr>
        <w:tab/>
      </w:r>
      <w:r>
        <w:rPr>
          <w:i/>
        </w:rPr>
        <w:tab/>
      </w:r>
      <w:r>
        <w:rPr>
          <w:i/>
        </w:rPr>
        <w:tab/>
      </w:r>
      <w:r>
        <w:rPr>
          <w:i/>
        </w:rPr>
        <w:tab/>
        <w:t>Source: Nokia, Nokia Shanghai Bell</w:t>
      </w:r>
    </w:p>
    <w:p w14:paraId="00E3BE74" w14:textId="77777777" w:rsidR="00E25DE0" w:rsidRDefault="00E25DE0" w:rsidP="00E25DE0">
      <w:pPr>
        <w:rPr>
          <w:color w:val="808080"/>
        </w:rPr>
      </w:pPr>
      <w:r>
        <w:rPr>
          <w:color w:val="808080"/>
        </w:rPr>
        <w:t>(Replaces R5-230696)</w:t>
      </w:r>
    </w:p>
    <w:p w14:paraId="50F93A3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1AE0C8" w14:textId="548EE7C6" w:rsidR="00E25DE0" w:rsidRDefault="00E25DE0" w:rsidP="00E25DE0">
      <w:pPr>
        <w:rPr>
          <w:rFonts w:ascii="Arial" w:hAnsi="Arial" w:cs="Arial"/>
          <w:b/>
          <w:sz w:val="24"/>
        </w:rPr>
      </w:pPr>
      <w:r>
        <w:rPr>
          <w:rFonts w:ascii="Arial" w:hAnsi="Arial" w:cs="Arial"/>
          <w:b/>
          <w:color w:val="0000FF"/>
          <w:sz w:val="24"/>
        </w:rPr>
        <w:t>R5-230697</w:t>
      </w:r>
      <w:r>
        <w:rPr>
          <w:rFonts w:ascii="Arial" w:hAnsi="Arial" w:cs="Arial"/>
          <w:b/>
          <w:color w:val="0000FF"/>
          <w:sz w:val="24"/>
        </w:rPr>
        <w:tab/>
      </w:r>
      <w:r>
        <w:rPr>
          <w:rFonts w:ascii="Arial" w:hAnsi="Arial" w:cs="Arial"/>
          <w:b/>
          <w:sz w:val="24"/>
        </w:rPr>
        <w:t>Addition of testcase 8.1.5.13.4 SDT-SRB2-Indication</w:t>
      </w:r>
    </w:p>
    <w:p w14:paraId="0CBB0B9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CR-3545  Cat: F (Rel-17)</w:t>
      </w:r>
      <w:r>
        <w:rPr>
          <w:i/>
        </w:rPr>
        <w:br/>
      </w:r>
      <w:r>
        <w:rPr>
          <w:i/>
        </w:rPr>
        <w:br/>
      </w:r>
      <w:r>
        <w:rPr>
          <w:i/>
        </w:rPr>
        <w:tab/>
      </w:r>
      <w:r>
        <w:rPr>
          <w:i/>
        </w:rPr>
        <w:tab/>
      </w:r>
      <w:r>
        <w:rPr>
          <w:i/>
        </w:rPr>
        <w:tab/>
      </w:r>
      <w:r>
        <w:rPr>
          <w:i/>
        </w:rPr>
        <w:tab/>
      </w:r>
      <w:r>
        <w:rPr>
          <w:i/>
        </w:rPr>
        <w:tab/>
        <w:t>Source: Nokia, Nokia Shanghai Bell</w:t>
      </w:r>
    </w:p>
    <w:p w14:paraId="030F46B6" w14:textId="77777777" w:rsidR="00E25DE0" w:rsidRDefault="00E25DE0" w:rsidP="00E25DE0">
      <w:pPr>
        <w:rPr>
          <w:rFonts w:ascii="Arial" w:hAnsi="Arial" w:cs="Arial"/>
          <w:b/>
        </w:rPr>
      </w:pPr>
      <w:r>
        <w:rPr>
          <w:rFonts w:ascii="Arial" w:hAnsi="Arial" w:cs="Arial"/>
          <w:b/>
        </w:rPr>
        <w:t xml:space="preserve">Discussion: </w:t>
      </w:r>
    </w:p>
    <w:p w14:paraId="4E8D4C6E" w14:textId="77777777" w:rsidR="00E25DE0" w:rsidRDefault="00E25DE0" w:rsidP="00E25DE0">
      <w:r>
        <w:t>r1</w:t>
      </w:r>
    </w:p>
    <w:p w14:paraId="7FA6AC5A" w14:textId="77777777" w:rsidR="00E25DE0" w:rsidRDefault="00E25DE0" w:rsidP="00E25DE0">
      <w:r>
        <w:t>later changed to 8.1.5.13.3.</w:t>
      </w:r>
    </w:p>
    <w:p w14:paraId="57E556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R5-231595</w:t>
      </w:r>
      <w:r>
        <w:rPr>
          <w:color w:val="993300"/>
          <w:u w:val="single"/>
        </w:rPr>
        <w:t>.</w:t>
      </w:r>
    </w:p>
    <w:p w14:paraId="095E89A6" w14:textId="594FB6D5" w:rsidR="00E25DE0" w:rsidRDefault="00E25DE0" w:rsidP="00E25DE0">
      <w:pPr>
        <w:rPr>
          <w:rFonts w:ascii="Arial" w:hAnsi="Arial" w:cs="Arial"/>
          <w:b/>
          <w:sz w:val="24"/>
        </w:rPr>
      </w:pPr>
      <w:r>
        <w:rPr>
          <w:rFonts w:ascii="Arial" w:hAnsi="Arial" w:cs="Arial"/>
          <w:b/>
          <w:color w:val="0000FF"/>
          <w:sz w:val="24"/>
        </w:rPr>
        <w:t>R5-231595</w:t>
      </w:r>
      <w:r>
        <w:rPr>
          <w:rFonts w:ascii="Arial" w:hAnsi="Arial" w:cs="Arial"/>
          <w:b/>
          <w:color w:val="0000FF"/>
          <w:sz w:val="24"/>
        </w:rPr>
        <w:tab/>
      </w:r>
      <w:r>
        <w:rPr>
          <w:rFonts w:ascii="Arial" w:hAnsi="Arial" w:cs="Arial"/>
          <w:b/>
          <w:sz w:val="24"/>
        </w:rPr>
        <w:t>Addition of testcase 8.1.5.13.4 SDT-SRB2-Indication</w:t>
      </w:r>
    </w:p>
    <w:p w14:paraId="76BF317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CR-3545  rev 1 Cat: F (Rel-17)</w:t>
      </w:r>
      <w:r>
        <w:rPr>
          <w:i/>
        </w:rPr>
        <w:br/>
      </w:r>
      <w:r>
        <w:rPr>
          <w:i/>
        </w:rPr>
        <w:br/>
      </w:r>
      <w:r>
        <w:rPr>
          <w:i/>
        </w:rPr>
        <w:tab/>
      </w:r>
      <w:r>
        <w:rPr>
          <w:i/>
        </w:rPr>
        <w:tab/>
      </w:r>
      <w:r>
        <w:rPr>
          <w:i/>
        </w:rPr>
        <w:tab/>
      </w:r>
      <w:r>
        <w:rPr>
          <w:i/>
        </w:rPr>
        <w:tab/>
      </w:r>
      <w:r>
        <w:rPr>
          <w:i/>
        </w:rPr>
        <w:tab/>
        <w:t>Source: Nokia, Nokia Shanghai Bell</w:t>
      </w:r>
    </w:p>
    <w:p w14:paraId="11B6EB1C" w14:textId="77777777" w:rsidR="00E25DE0" w:rsidRDefault="00E25DE0" w:rsidP="00E25DE0">
      <w:pPr>
        <w:rPr>
          <w:color w:val="808080"/>
        </w:rPr>
      </w:pPr>
      <w:r>
        <w:rPr>
          <w:color w:val="808080"/>
        </w:rPr>
        <w:t>(Replaces R5-230697)</w:t>
      </w:r>
    </w:p>
    <w:p w14:paraId="07E110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25FAE5" w14:textId="78C53126" w:rsidR="00E25DE0" w:rsidRDefault="00E25DE0" w:rsidP="00E25DE0">
      <w:pPr>
        <w:rPr>
          <w:rFonts w:ascii="Arial" w:hAnsi="Arial" w:cs="Arial"/>
          <w:b/>
          <w:sz w:val="24"/>
        </w:rPr>
      </w:pPr>
      <w:r>
        <w:rPr>
          <w:rFonts w:ascii="Arial" w:hAnsi="Arial" w:cs="Arial"/>
          <w:b/>
          <w:color w:val="0000FF"/>
          <w:sz w:val="24"/>
        </w:rPr>
        <w:t>R5-231265</w:t>
      </w:r>
      <w:r>
        <w:rPr>
          <w:rFonts w:ascii="Arial" w:hAnsi="Arial" w:cs="Arial"/>
          <w:b/>
          <w:color w:val="0000FF"/>
          <w:sz w:val="24"/>
        </w:rPr>
        <w:tab/>
      </w:r>
      <w:r>
        <w:rPr>
          <w:rFonts w:ascii="Arial" w:hAnsi="Arial" w:cs="Arial"/>
          <w:b/>
          <w:sz w:val="24"/>
        </w:rPr>
        <w:t>Addition of new MAC test case for 2 step to 4 step RACH SDT fallback</w:t>
      </w:r>
    </w:p>
    <w:p w14:paraId="3886DFC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CR-3614  Cat: F (Rel-17)</w:t>
      </w:r>
      <w:r>
        <w:rPr>
          <w:i/>
        </w:rPr>
        <w:br/>
      </w:r>
      <w:r>
        <w:rPr>
          <w:i/>
        </w:rPr>
        <w:br/>
      </w:r>
      <w:r>
        <w:rPr>
          <w:i/>
        </w:rPr>
        <w:tab/>
      </w:r>
      <w:r>
        <w:rPr>
          <w:i/>
        </w:rPr>
        <w:tab/>
      </w:r>
      <w:r>
        <w:rPr>
          <w:i/>
        </w:rPr>
        <w:tab/>
      </w:r>
      <w:r>
        <w:rPr>
          <w:i/>
        </w:rPr>
        <w:tab/>
      </w:r>
      <w:r>
        <w:rPr>
          <w:i/>
        </w:rPr>
        <w:tab/>
        <w:t>Source: Lenovo</w:t>
      </w:r>
    </w:p>
    <w:p w14:paraId="51D371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R5-231444</w:t>
      </w:r>
      <w:r>
        <w:rPr>
          <w:color w:val="993300"/>
          <w:u w:val="single"/>
        </w:rPr>
        <w:t>.</w:t>
      </w:r>
    </w:p>
    <w:p w14:paraId="3FFB75DE" w14:textId="1CF37B67" w:rsidR="00E25DE0" w:rsidRDefault="00E25DE0" w:rsidP="00E25DE0">
      <w:pPr>
        <w:rPr>
          <w:rFonts w:ascii="Arial" w:hAnsi="Arial" w:cs="Arial"/>
          <w:b/>
          <w:sz w:val="24"/>
        </w:rPr>
      </w:pPr>
      <w:r>
        <w:rPr>
          <w:rFonts w:ascii="Arial" w:hAnsi="Arial" w:cs="Arial"/>
          <w:b/>
          <w:color w:val="0000FF"/>
          <w:sz w:val="24"/>
        </w:rPr>
        <w:t>R5-231444</w:t>
      </w:r>
      <w:r>
        <w:rPr>
          <w:rFonts w:ascii="Arial" w:hAnsi="Arial" w:cs="Arial"/>
          <w:b/>
          <w:color w:val="0000FF"/>
          <w:sz w:val="24"/>
        </w:rPr>
        <w:tab/>
      </w:r>
      <w:r>
        <w:rPr>
          <w:rFonts w:ascii="Arial" w:hAnsi="Arial" w:cs="Arial"/>
          <w:b/>
          <w:sz w:val="24"/>
        </w:rPr>
        <w:t>Addition of new MAC test case for 2 step to 4 step RACH SDT fallback</w:t>
      </w:r>
    </w:p>
    <w:p w14:paraId="6AF291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CR-3614  rev 1 Cat: F (Rel-17)</w:t>
      </w:r>
      <w:r>
        <w:rPr>
          <w:i/>
        </w:rPr>
        <w:br/>
      </w:r>
      <w:r>
        <w:rPr>
          <w:i/>
        </w:rPr>
        <w:br/>
      </w:r>
      <w:r>
        <w:rPr>
          <w:i/>
        </w:rPr>
        <w:tab/>
      </w:r>
      <w:r>
        <w:rPr>
          <w:i/>
        </w:rPr>
        <w:tab/>
      </w:r>
      <w:r>
        <w:rPr>
          <w:i/>
        </w:rPr>
        <w:tab/>
      </w:r>
      <w:r>
        <w:rPr>
          <w:i/>
        </w:rPr>
        <w:tab/>
      </w:r>
      <w:r>
        <w:rPr>
          <w:i/>
        </w:rPr>
        <w:tab/>
        <w:t>Source: Lenovo</w:t>
      </w:r>
    </w:p>
    <w:p w14:paraId="65663732" w14:textId="77777777" w:rsidR="00E25DE0" w:rsidRDefault="00E25DE0" w:rsidP="00E25DE0">
      <w:pPr>
        <w:rPr>
          <w:color w:val="808080"/>
        </w:rPr>
      </w:pPr>
      <w:r>
        <w:rPr>
          <w:color w:val="808080"/>
        </w:rPr>
        <w:t>(Replaces R5-231265)</w:t>
      </w:r>
    </w:p>
    <w:p w14:paraId="4FF162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D1D7E3" w14:textId="765D856A" w:rsidR="00E25DE0" w:rsidRDefault="00E25DE0" w:rsidP="00E25DE0">
      <w:pPr>
        <w:rPr>
          <w:rFonts w:ascii="Arial" w:hAnsi="Arial" w:cs="Arial"/>
          <w:b/>
          <w:sz w:val="24"/>
        </w:rPr>
      </w:pPr>
      <w:r>
        <w:rPr>
          <w:rFonts w:ascii="Arial" w:hAnsi="Arial" w:cs="Arial"/>
          <w:b/>
          <w:color w:val="0000FF"/>
          <w:sz w:val="24"/>
        </w:rPr>
        <w:t>R5-231266</w:t>
      </w:r>
      <w:r>
        <w:rPr>
          <w:rFonts w:ascii="Arial" w:hAnsi="Arial" w:cs="Arial"/>
          <w:b/>
          <w:color w:val="0000FF"/>
          <w:sz w:val="24"/>
        </w:rPr>
        <w:tab/>
      </w:r>
      <w:r>
        <w:rPr>
          <w:rFonts w:ascii="Arial" w:hAnsi="Arial" w:cs="Arial"/>
          <w:b/>
          <w:sz w:val="24"/>
        </w:rPr>
        <w:t>Addition of new MAC test case for 4 step RACH SDT with time alignment timer expiry</w:t>
      </w:r>
    </w:p>
    <w:p w14:paraId="3EE328A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CR-3615  Cat: F (Rel-17)</w:t>
      </w:r>
      <w:r>
        <w:rPr>
          <w:i/>
        </w:rPr>
        <w:br/>
      </w:r>
      <w:r>
        <w:rPr>
          <w:i/>
        </w:rPr>
        <w:br/>
      </w:r>
      <w:r>
        <w:rPr>
          <w:i/>
        </w:rPr>
        <w:tab/>
      </w:r>
      <w:r>
        <w:rPr>
          <w:i/>
        </w:rPr>
        <w:tab/>
      </w:r>
      <w:r>
        <w:rPr>
          <w:i/>
        </w:rPr>
        <w:tab/>
      </w:r>
      <w:r>
        <w:rPr>
          <w:i/>
        </w:rPr>
        <w:tab/>
      </w:r>
      <w:r>
        <w:rPr>
          <w:i/>
        </w:rPr>
        <w:tab/>
        <w:t>Source: Lenovo</w:t>
      </w:r>
    </w:p>
    <w:p w14:paraId="25C2F047" w14:textId="77777777" w:rsidR="00E25DE0" w:rsidRDefault="00E25DE0" w:rsidP="00E25DE0">
      <w:pPr>
        <w:rPr>
          <w:rFonts w:ascii="Arial" w:hAnsi="Arial" w:cs="Arial"/>
          <w:b/>
        </w:rPr>
      </w:pPr>
      <w:r>
        <w:rPr>
          <w:rFonts w:ascii="Arial" w:hAnsi="Arial" w:cs="Arial"/>
          <w:b/>
        </w:rPr>
        <w:t xml:space="preserve">Discussion: </w:t>
      </w:r>
    </w:p>
    <w:p w14:paraId="0BCB4775" w14:textId="77777777" w:rsidR="00E25DE0" w:rsidRDefault="00E25DE0" w:rsidP="00E25DE0">
      <w:r>
        <w:t>r1</w:t>
      </w:r>
    </w:p>
    <w:p w14:paraId="7B32BCC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R5-231445</w:t>
      </w:r>
      <w:r>
        <w:rPr>
          <w:color w:val="993300"/>
          <w:u w:val="single"/>
        </w:rPr>
        <w:t>.</w:t>
      </w:r>
    </w:p>
    <w:p w14:paraId="7CD439ED" w14:textId="6F150C76" w:rsidR="00E25DE0" w:rsidRDefault="00E25DE0" w:rsidP="00E25DE0">
      <w:pPr>
        <w:rPr>
          <w:rFonts w:ascii="Arial" w:hAnsi="Arial" w:cs="Arial"/>
          <w:b/>
          <w:sz w:val="24"/>
        </w:rPr>
      </w:pPr>
      <w:r>
        <w:rPr>
          <w:rFonts w:ascii="Arial" w:hAnsi="Arial" w:cs="Arial"/>
          <w:b/>
          <w:color w:val="0000FF"/>
          <w:sz w:val="24"/>
        </w:rPr>
        <w:t>R5-231445</w:t>
      </w:r>
      <w:r>
        <w:rPr>
          <w:rFonts w:ascii="Arial" w:hAnsi="Arial" w:cs="Arial"/>
          <w:b/>
          <w:color w:val="0000FF"/>
          <w:sz w:val="24"/>
        </w:rPr>
        <w:tab/>
      </w:r>
      <w:r>
        <w:rPr>
          <w:rFonts w:ascii="Arial" w:hAnsi="Arial" w:cs="Arial"/>
          <w:b/>
          <w:sz w:val="24"/>
        </w:rPr>
        <w:t>Addition of new MAC test case for 4 step RACH SDT with time alignment timer expiry</w:t>
      </w:r>
    </w:p>
    <w:p w14:paraId="751FC56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CR-3615  rev 1 Cat: F (Rel-17)</w:t>
      </w:r>
      <w:r>
        <w:rPr>
          <w:i/>
        </w:rPr>
        <w:br/>
      </w:r>
      <w:r>
        <w:rPr>
          <w:i/>
        </w:rPr>
        <w:br/>
      </w:r>
      <w:r>
        <w:rPr>
          <w:i/>
        </w:rPr>
        <w:tab/>
      </w:r>
      <w:r>
        <w:rPr>
          <w:i/>
        </w:rPr>
        <w:tab/>
      </w:r>
      <w:r>
        <w:rPr>
          <w:i/>
        </w:rPr>
        <w:tab/>
      </w:r>
      <w:r>
        <w:rPr>
          <w:i/>
        </w:rPr>
        <w:tab/>
      </w:r>
      <w:r>
        <w:rPr>
          <w:i/>
        </w:rPr>
        <w:tab/>
        <w:t>Source: Lenovo</w:t>
      </w:r>
    </w:p>
    <w:p w14:paraId="715B4169" w14:textId="77777777" w:rsidR="00E25DE0" w:rsidRDefault="00E25DE0" w:rsidP="00E25DE0">
      <w:pPr>
        <w:rPr>
          <w:color w:val="808080"/>
        </w:rPr>
      </w:pPr>
      <w:r>
        <w:rPr>
          <w:color w:val="808080"/>
        </w:rPr>
        <w:t>(Replaces R5-231266)</w:t>
      </w:r>
    </w:p>
    <w:p w14:paraId="0DA0E8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8BF040" w14:textId="5050DC69" w:rsidR="00E25DE0" w:rsidRDefault="00E25DE0" w:rsidP="00E25DE0">
      <w:pPr>
        <w:rPr>
          <w:rFonts w:ascii="Arial" w:hAnsi="Arial" w:cs="Arial"/>
          <w:b/>
          <w:sz w:val="24"/>
        </w:rPr>
      </w:pPr>
      <w:r>
        <w:rPr>
          <w:rFonts w:ascii="Arial" w:hAnsi="Arial" w:cs="Arial"/>
          <w:b/>
          <w:color w:val="0000FF"/>
          <w:sz w:val="24"/>
        </w:rPr>
        <w:t>R5-231267</w:t>
      </w:r>
      <w:r>
        <w:rPr>
          <w:rFonts w:ascii="Arial" w:hAnsi="Arial" w:cs="Arial"/>
          <w:b/>
          <w:color w:val="0000FF"/>
          <w:sz w:val="24"/>
        </w:rPr>
        <w:tab/>
      </w:r>
      <w:r>
        <w:rPr>
          <w:rFonts w:ascii="Arial" w:hAnsi="Arial" w:cs="Arial"/>
          <w:b/>
          <w:sz w:val="24"/>
        </w:rPr>
        <w:t>Correction to MAC test case 4-step RACH  SDT</w:t>
      </w:r>
    </w:p>
    <w:p w14:paraId="359C26F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CR-3616  Cat: F (Rel-17)</w:t>
      </w:r>
      <w:r>
        <w:rPr>
          <w:i/>
        </w:rPr>
        <w:br/>
      </w:r>
      <w:r>
        <w:rPr>
          <w:i/>
        </w:rPr>
        <w:br/>
      </w:r>
      <w:r>
        <w:rPr>
          <w:i/>
        </w:rPr>
        <w:tab/>
      </w:r>
      <w:r>
        <w:rPr>
          <w:i/>
        </w:rPr>
        <w:tab/>
      </w:r>
      <w:r>
        <w:rPr>
          <w:i/>
        </w:rPr>
        <w:tab/>
      </w:r>
      <w:r>
        <w:rPr>
          <w:i/>
        </w:rPr>
        <w:tab/>
      </w:r>
      <w:r>
        <w:rPr>
          <w:i/>
        </w:rPr>
        <w:tab/>
        <w:t>Source: Lenovo</w:t>
      </w:r>
    </w:p>
    <w:p w14:paraId="79FB01B6" w14:textId="77777777" w:rsidR="00E25DE0" w:rsidRDefault="00E25DE0" w:rsidP="00E25DE0">
      <w:pPr>
        <w:rPr>
          <w:rFonts w:ascii="Arial" w:hAnsi="Arial" w:cs="Arial"/>
          <w:b/>
        </w:rPr>
      </w:pPr>
      <w:r>
        <w:rPr>
          <w:rFonts w:ascii="Arial" w:hAnsi="Arial" w:cs="Arial"/>
          <w:b/>
        </w:rPr>
        <w:t xml:space="preserve">Discussion: </w:t>
      </w:r>
    </w:p>
    <w:p w14:paraId="4956A24C" w14:textId="77777777" w:rsidR="00E25DE0" w:rsidRDefault="00E25DE0" w:rsidP="00E25DE0">
      <w:r>
        <w:t>late doc</w:t>
      </w:r>
    </w:p>
    <w:p w14:paraId="7212A58B" w14:textId="77777777" w:rsidR="00E25DE0" w:rsidRDefault="00E25DE0" w:rsidP="00E25DE0">
      <w:r>
        <w:t>was not produced.</w:t>
      </w:r>
    </w:p>
    <w:p w14:paraId="26BF9F8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D39D88" w14:textId="77777777" w:rsidR="00E25DE0" w:rsidRDefault="00E25DE0" w:rsidP="00E25DE0">
      <w:pPr>
        <w:pStyle w:val="Heading5"/>
      </w:pPr>
      <w:bookmarkStart w:id="771" w:name="_Toc129523208"/>
      <w:r>
        <w:t>6.3.17.4</w:t>
      </w:r>
      <w:r>
        <w:tab/>
        <w:t>TS 38.523-2</w:t>
      </w:r>
      <w:bookmarkEnd w:id="771"/>
    </w:p>
    <w:p w14:paraId="49248714" w14:textId="143E9ACE" w:rsidR="00E25DE0" w:rsidRDefault="00E25DE0" w:rsidP="00E25DE0">
      <w:pPr>
        <w:rPr>
          <w:rFonts w:ascii="Arial" w:hAnsi="Arial" w:cs="Arial"/>
          <w:b/>
          <w:sz w:val="24"/>
        </w:rPr>
      </w:pPr>
      <w:r>
        <w:rPr>
          <w:rFonts w:ascii="Arial" w:hAnsi="Arial" w:cs="Arial"/>
          <w:b/>
          <w:color w:val="0000FF"/>
          <w:sz w:val="24"/>
        </w:rPr>
        <w:t>R5-230642</w:t>
      </w:r>
      <w:r>
        <w:rPr>
          <w:rFonts w:ascii="Arial" w:hAnsi="Arial" w:cs="Arial"/>
          <w:b/>
          <w:color w:val="0000FF"/>
          <w:sz w:val="24"/>
        </w:rPr>
        <w:tab/>
      </w:r>
      <w:r>
        <w:rPr>
          <w:rFonts w:ascii="Arial" w:hAnsi="Arial" w:cs="Arial"/>
          <w:b/>
          <w:sz w:val="24"/>
        </w:rPr>
        <w:t>Add test applicability for SDT TC</w:t>
      </w:r>
    </w:p>
    <w:p w14:paraId="751F23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CR-0318  Cat: F (Rel-17)</w:t>
      </w:r>
      <w:r>
        <w:rPr>
          <w:i/>
        </w:rPr>
        <w:br/>
      </w:r>
      <w:r>
        <w:rPr>
          <w:i/>
        </w:rPr>
        <w:br/>
      </w:r>
      <w:r>
        <w:rPr>
          <w:i/>
        </w:rPr>
        <w:tab/>
      </w:r>
      <w:r>
        <w:rPr>
          <w:i/>
        </w:rPr>
        <w:tab/>
      </w:r>
      <w:r>
        <w:rPr>
          <w:i/>
        </w:rPr>
        <w:tab/>
      </w:r>
      <w:r>
        <w:rPr>
          <w:i/>
        </w:rPr>
        <w:tab/>
      </w:r>
      <w:r>
        <w:rPr>
          <w:i/>
        </w:rPr>
        <w:tab/>
        <w:t>Source: Huawei, Hisilicon</w:t>
      </w:r>
    </w:p>
    <w:p w14:paraId="220491AC" w14:textId="77777777" w:rsidR="00E25DE0" w:rsidRDefault="00E25DE0" w:rsidP="00E25DE0">
      <w:pPr>
        <w:rPr>
          <w:rFonts w:ascii="Arial" w:hAnsi="Arial" w:cs="Arial"/>
          <w:b/>
        </w:rPr>
      </w:pPr>
      <w:r>
        <w:rPr>
          <w:rFonts w:ascii="Arial" w:hAnsi="Arial" w:cs="Arial"/>
          <w:b/>
        </w:rPr>
        <w:t xml:space="preserve">Discussion: </w:t>
      </w:r>
    </w:p>
    <w:p w14:paraId="7217D949" w14:textId="77777777" w:rsidR="00E25DE0" w:rsidRDefault="00E25DE0" w:rsidP="00E25DE0">
      <w:r>
        <w:t>r2</w:t>
      </w:r>
    </w:p>
    <w:p w14:paraId="16AE4470" w14:textId="77777777" w:rsidR="00E25DE0" w:rsidRDefault="00E25DE0" w:rsidP="00E25DE0">
      <w:r>
        <w:t>+</w:t>
      </w:r>
      <w:proofErr w:type="spellStart"/>
      <w:r>
        <w:t>edotorial</w:t>
      </w:r>
      <w:proofErr w:type="spellEnd"/>
      <w:r>
        <w:t xml:space="preserve"> fic  ','-&gt;'and'</w:t>
      </w:r>
    </w:p>
    <w:p w14:paraId="2BF614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R5-231593</w:t>
      </w:r>
      <w:r>
        <w:rPr>
          <w:color w:val="993300"/>
          <w:u w:val="single"/>
        </w:rPr>
        <w:t>.</w:t>
      </w:r>
    </w:p>
    <w:p w14:paraId="40C58DC1" w14:textId="5A77FE44" w:rsidR="00E25DE0" w:rsidRDefault="00E25DE0" w:rsidP="00E25DE0">
      <w:pPr>
        <w:rPr>
          <w:rFonts w:ascii="Arial" w:hAnsi="Arial" w:cs="Arial"/>
          <w:b/>
          <w:sz w:val="24"/>
        </w:rPr>
      </w:pPr>
      <w:r>
        <w:rPr>
          <w:rFonts w:ascii="Arial" w:hAnsi="Arial" w:cs="Arial"/>
          <w:b/>
          <w:color w:val="0000FF"/>
          <w:sz w:val="24"/>
        </w:rPr>
        <w:t>R5-231593</w:t>
      </w:r>
      <w:r>
        <w:rPr>
          <w:rFonts w:ascii="Arial" w:hAnsi="Arial" w:cs="Arial"/>
          <w:b/>
          <w:color w:val="0000FF"/>
          <w:sz w:val="24"/>
        </w:rPr>
        <w:tab/>
      </w:r>
      <w:r>
        <w:rPr>
          <w:rFonts w:ascii="Arial" w:hAnsi="Arial" w:cs="Arial"/>
          <w:b/>
          <w:sz w:val="24"/>
        </w:rPr>
        <w:t>Add test applicability for SDT TC</w:t>
      </w:r>
    </w:p>
    <w:p w14:paraId="7B6549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CR-0318  rev 1 Cat: F (Rel-17)</w:t>
      </w:r>
      <w:r>
        <w:rPr>
          <w:i/>
        </w:rPr>
        <w:br/>
      </w:r>
      <w:r>
        <w:rPr>
          <w:i/>
        </w:rPr>
        <w:br/>
      </w:r>
      <w:r>
        <w:rPr>
          <w:i/>
        </w:rPr>
        <w:tab/>
      </w:r>
      <w:r>
        <w:rPr>
          <w:i/>
        </w:rPr>
        <w:tab/>
      </w:r>
      <w:r>
        <w:rPr>
          <w:i/>
        </w:rPr>
        <w:tab/>
      </w:r>
      <w:r>
        <w:rPr>
          <w:i/>
        </w:rPr>
        <w:tab/>
      </w:r>
      <w:r>
        <w:rPr>
          <w:i/>
        </w:rPr>
        <w:tab/>
        <w:t>Source: Huawei, Hisilicon</w:t>
      </w:r>
    </w:p>
    <w:p w14:paraId="589DAED0" w14:textId="77777777" w:rsidR="00E25DE0" w:rsidRDefault="00E25DE0" w:rsidP="00E25DE0">
      <w:pPr>
        <w:rPr>
          <w:color w:val="808080"/>
        </w:rPr>
      </w:pPr>
      <w:r>
        <w:rPr>
          <w:color w:val="808080"/>
        </w:rPr>
        <w:t>(Replaces R5-230642)</w:t>
      </w:r>
    </w:p>
    <w:p w14:paraId="744FB17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625E7B" w14:textId="3CB26E64" w:rsidR="00E25DE0" w:rsidRDefault="00E25DE0" w:rsidP="00E25DE0">
      <w:pPr>
        <w:rPr>
          <w:rFonts w:ascii="Arial" w:hAnsi="Arial" w:cs="Arial"/>
          <w:b/>
          <w:sz w:val="24"/>
        </w:rPr>
      </w:pPr>
      <w:r>
        <w:rPr>
          <w:rFonts w:ascii="Arial" w:hAnsi="Arial" w:cs="Arial"/>
          <w:b/>
          <w:color w:val="0000FF"/>
          <w:sz w:val="24"/>
        </w:rPr>
        <w:t>R5-230695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applicabilities</w:t>
      </w:r>
      <w:proofErr w:type="spellEnd"/>
      <w:r>
        <w:rPr>
          <w:rFonts w:ascii="Arial" w:hAnsi="Arial" w:cs="Arial"/>
          <w:b/>
          <w:sz w:val="24"/>
        </w:rPr>
        <w:t xml:space="preserve"> for SDT testcases 8.1.5.13.3 and 8.1.5.13.4</w:t>
      </w:r>
    </w:p>
    <w:p w14:paraId="73E1CDC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CR-0321  Cat: F (Rel-17)</w:t>
      </w:r>
      <w:r>
        <w:rPr>
          <w:i/>
        </w:rPr>
        <w:br/>
      </w:r>
      <w:r>
        <w:rPr>
          <w:i/>
        </w:rPr>
        <w:br/>
      </w:r>
      <w:r>
        <w:rPr>
          <w:i/>
        </w:rPr>
        <w:tab/>
      </w:r>
      <w:r>
        <w:rPr>
          <w:i/>
        </w:rPr>
        <w:tab/>
      </w:r>
      <w:r>
        <w:rPr>
          <w:i/>
        </w:rPr>
        <w:tab/>
      </w:r>
      <w:r>
        <w:rPr>
          <w:i/>
        </w:rPr>
        <w:tab/>
      </w:r>
      <w:r>
        <w:rPr>
          <w:i/>
        </w:rPr>
        <w:tab/>
        <w:t>Source: Nokia, Nokia Shanghai Bell</w:t>
      </w:r>
    </w:p>
    <w:p w14:paraId="6868D213" w14:textId="77777777" w:rsidR="00E25DE0" w:rsidRDefault="00E25DE0" w:rsidP="00E25DE0">
      <w:pPr>
        <w:rPr>
          <w:rFonts w:ascii="Arial" w:hAnsi="Arial" w:cs="Arial"/>
          <w:b/>
        </w:rPr>
      </w:pPr>
      <w:r>
        <w:rPr>
          <w:rFonts w:ascii="Arial" w:hAnsi="Arial" w:cs="Arial"/>
          <w:b/>
        </w:rPr>
        <w:t xml:space="preserve">Discussion: </w:t>
      </w:r>
    </w:p>
    <w:p w14:paraId="555CB49C" w14:textId="77777777" w:rsidR="00E25DE0" w:rsidRDefault="00E25DE0" w:rsidP="00E25DE0">
      <w:r>
        <w:t>r2</w:t>
      </w:r>
    </w:p>
    <w:p w14:paraId="28C8B6B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R5-231596</w:t>
      </w:r>
      <w:r>
        <w:rPr>
          <w:color w:val="993300"/>
          <w:u w:val="single"/>
        </w:rPr>
        <w:t>.</w:t>
      </w:r>
    </w:p>
    <w:p w14:paraId="2441D503" w14:textId="52EF62CB" w:rsidR="00E25DE0" w:rsidRDefault="00E25DE0" w:rsidP="00E25DE0">
      <w:pPr>
        <w:rPr>
          <w:rFonts w:ascii="Arial" w:hAnsi="Arial" w:cs="Arial"/>
          <w:b/>
          <w:sz w:val="24"/>
        </w:rPr>
      </w:pPr>
      <w:r>
        <w:rPr>
          <w:rFonts w:ascii="Arial" w:hAnsi="Arial" w:cs="Arial"/>
          <w:b/>
          <w:color w:val="0000FF"/>
          <w:sz w:val="24"/>
        </w:rPr>
        <w:t>R5-231596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applicabilities</w:t>
      </w:r>
      <w:proofErr w:type="spellEnd"/>
      <w:r>
        <w:rPr>
          <w:rFonts w:ascii="Arial" w:hAnsi="Arial" w:cs="Arial"/>
          <w:b/>
          <w:sz w:val="24"/>
        </w:rPr>
        <w:t xml:space="preserve"> for SDT testcases 8.1.5.13.3 and 8.1.5.13.4</w:t>
      </w:r>
    </w:p>
    <w:p w14:paraId="259F083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CR-0321  rev 1 Cat: F (Rel-17)</w:t>
      </w:r>
      <w:r>
        <w:rPr>
          <w:i/>
        </w:rPr>
        <w:br/>
      </w:r>
      <w:r>
        <w:rPr>
          <w:i/>
        </w:rPr>
        <w:br/>
      </w:r>
      <w:r>
        <w:rPr>
          <w:i/>
        </w:rPr>
        <w:tab/>
      </w:r>
      <w:r>
        <w:rPr>
          <w:i/>
        </w:rPr>
        <w:tab/>
      </w:r>
      <w:r>
        <w:rPr>
          <w:i/>
        </w:rPr>
        <w:tab/>
      </w:r>
      <w:r>
        <w:rPr>
          <w:i/>
        </w:rPr>
        <w:tab/>
      </w:r>
      <w:r>
        <w:rPr>
          <w:i/>
        </w:rPr>
        <w:tab/>
        <w:t>Source: Nokia, Nokia Shanghai Bell</w:t>
      </w:r>
    </w:p>
    <w:p w14:paraId="74D596BF" w14:textId="77777777" w:rsidR="00E25DE0" w:rsidRDefault="00E25DE0" w:rsidP="00E25DE0">
      <w:pPr>
        <w:rPr>
          <w:color w:val="808080"/>
        </w:rPr>
      </w:pPr>
      <w:r>
        <w:rPr>
          <w:color w:val="808080"/>
        </w:rPr>
        <w:t>(Replaces R5-230695)</w:t>
      </w:r>
    </w:p>
    <w:p w14:paraId="10DEB5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ADF623" w14:textId="29EB0039" w:rsidR="00E25DE0" w:rsidRDefault="00E25DE0" w:rsidP="00E25DE0">
      <w:pPr>
        <w:rPr>
          <w:rFonts w:ascii="Arial" w:hAnsi="Arial" w:cs="Arial"/>
          <w:b/>
          <w:sz w:val="24"/>
        </w:rPr>
      </w:pPr>
      <w:r>
        <w:rPr>
          <w:rFonts w:ascii="Arial" w:hAnsi="Arial" w:cs="Arial"/>
          <w:b/>
          <w:color w:val="0000FF"/>
          <w:sz w:val="24"/>
        </w:rPr>
        <w:t>R5-231268</w:t>
      </w:r>
      <w:r>
        <w:rPr>
          <w:rFonts w:ascii="Arial" w:hAnsi="Arial" w:cs="Arial"/>
          <w:b/>
          <w:color w:val="0000FF"/>
          <w:sz w:val="24"/>
        </w:rPr>
        <w:tab/>
      </w:r>
      <w:r>
        <w:rPr>
          <w:rFonts w:ascii="Arial" w:hAnsi="Arial" w:cs="Arial"/>
          <w:b/>
          <w:sz w:val="24"/>
        </w:rPr>
        <w:t>Addition of applicability of new MAC test cases for RACH SDT</w:t>
      </w:r>
    </w:p>
    <w:p w14:paraId="05B9BB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CR-0329  Cat: F (Rel-17)</w:t>
      </w:r>
      <w:r>
        <w:rPr>
          <w:i/>
        </w:rPr>
        <w:br/>
      </w:r>
      <w:r>
        <w:rPr>
          <w:i/>
        </w:rPr>
        <w:br/>
      </w:r>
      <w:r>
        <w:rPr>
          <w:i/>
        </w:rPr>
        <w:tab/>
      </w:r>
      <w:r>
        <w:rPr>
          <w:i/>
        </w:rPr>
        <w:tab/>
      </w:r>
      <w:r>
        <w:rPr>
          <w:i/>
        </w:rPr>
        <w:tab/>
      </w:r>
      <w:r>
        <w:rPr>
          <w:i/>
        </w:rPr>
        <w:tab/>
      </w:r>
      <w:r>
        <w:rPr>
          <w:i/>
        </w:rPr>
        <w:tab/>
        <w:t>Source: Lenovo</w:t>
      </w:r>
    </w:p>
    <w:p w14:paraId="36E373CC" w14:textId="77777777" w:rsidR="00E25DE0" w:rsidRDefault="00E25DE0" w:rsidP="00E25DE0">
      <w:pPr>
        <w:rPr>
          <w:rFonts w:ascii="Arial" w:hAnsi="Arial" w:cs="Arial"/>
          <w:b/>
        </w:rPr>
      </w:pPr>
      <w:r>
        <w:rPr>
          <w:rFonts w:ascii="Arial" w:hAnsi="Arial" w:cs="Arial"/>
          <w:b/>
        </w:rPr>
        <w:t xml:space="preserve">Discussion: </w:t>
      </w:r>
    </w:p>
    <w:p w14:paraId="3CC5AC6A" w14:textId="77777777" w:rsidR="00E25DE0" w:rsidRDefault="00E25DE0" w:rsidP="00E25DE0">
      <w:r>
        <w:t>r1</w:t>
      </w:r>
    </w:p>
    <w:p w14:paraId="1F53923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R5-231446</w:t>
      </w:r>
      <w:r>
        <w:rPr>
          <w:color w:val="993300"/>
          <w:u w:val="single"/>
        </w:rPr>
        <w:t>.</w:t>
      </w:r>
    </w:p>
    <w:p w14:paraId="377459AF" w14:textId="49F04AFA" w:rsidR="00E25DE0" w:rsidRDefault="00E25DE0" w:rsidP="00E25DE0">
      <w:pPr>
        <w:rPr>
          <w:rFonts w:ascii="Arial" w:hAnsi="Arial" w:cs="Arial"/>
          <w:b/>
          <w:sz w:val="24"/>
        </w:rPr>
      </w:pPr>
      <w:r>
        <w:rPr>
          <w:rFonts w:ascii="Arial" w:hAnsi="Arial" w:cs="Arial"/>
          <w:b/>
          <w:color w:val="0000FF"/>
          <w:sz w:val="24"/>
        </w:rPr>
        <w:t>R5-231446</w:t>
      </w:r>
      <w:r>
        <w:rPr>
          <w:rFonts w:ascii="Arial" w:hAnsi="Arial" w:cs="Arial"/>
          <w:b/>
          <w:color w:val="0000FF"/>
          <w:sz w:val="24"/>
        </w:rPr>
        <w:tab/>
      </w:r>
      <w:r>
        <w:rPr>
          <w:rFonts w:ascii="Arial" w:hAnsi="Arial" w:cs="Arial"/>
          <w:b/>
          <w:sz w:val="24"/>
        </w:rPr>
        <w:t>Addition of applicability of new MAC test cases for RACH SDT</w:t>
      </w:r>
    </w:p>
    <w:p w14:paraId="19926B4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CR-0329  rev 1 Cat: F (Rel-17)</w:t>
      </w:r>
      <w:r>
        <w:rPr>
          <w:i/>
        </w:rPr>
        <w:br/>
      </w:r>
      <w:r>
        <w:rPr>
          <w:i/>
        </w:rPr>
        <w:br/>
      </w:r>
      <w:r>
        <w:rPr>
          <w:i/>
        </w:rPr>
        <w:tab/>
      </w:r>
      <w:r>
        <w:rPr>
          <w:i/>
        </w:rPr>
        <w:tab/>
      </w:r>
      <w:r>
        <w:rPr>
          <w:i/>
        </w:rPr>
        <w:tab/>
      </w:r>
      <w:r>
        <w:rPr>
          <w:i/>
        </w:rPr>
        <w:tab/>
      </w:r>
      <w:r>
        <w:rPr>
          <w:i/>
        </w:rPr>
        <w:tab/>
        <w:t>Source: Lenovo</w:t>
      </w:r>
    </w:p>
    <w:p w14:paraId="6B7F2617" w14:textId="77777777" w:rsidR="00E25DE0" w:rsidRDefault="00E25DE0" w:rsidP="00E25DE0">
      <w:pPr>
        <w:rPr>
          <w:color w:val="808080"/>
        </w:rPr>
      </w:pPr>
      <w:r>
        <w:rPr>
          <w:color w:val="808080"/>
        </w:rPr>
        <w:t>(Replaces R5-231268)</w:t>
      </w:r>
    </w:p>
    <w:p w14:paraId="50E985E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794804" w14:textId="0C60F9CB" w:rsidR="00E25DE0" w:rsidRDefault="00E25DE0" w:rsidP="00E25DE0">
      <w:pPr>
        <w:rPr>
          <w:rFonts w:ascii="Arial" w:hAnsi="Arial" w:cs="Arial"/>
          <w:b/>
          <w:sz w:val="24"/>
        </w:rPr>
      </w:pPr>
      <w:r>
        <w:rPr>
          <w:rFonts w:ascii="Arial" w:hAnsi="Arial" w:cs="Arial"/>
          <w:b/>
          <w:color w:val="0000FF"/>
          <w:sz w:val="24"/>
        </w:rPr>
        <w:t>R5-231319</w:t>
      </w:r>
      <w:r>
        <w:rPr>
          <w:rFonts w:ascii="Arial" w:hAnsi="Arial" w:cs="Arial"/>
          <w:b/>
          <w:color w:val="0000FF"/>
          <w:sz w:val="24"/>
        </w:rPr>
        <w:tab/>
      </w:r>
      <w:r>
        <w:rPr>
          <w:rFonts w:ascii="Arial" w:hAnsi="Arial" w:cs="Arial"/>
          <w:b/>
          <w:sz w:val="24"/>
        </w:rPr>
        <w:t>Corrections to applicability of SDT TCs</w:t>
      </w:r>
    </w:p>
    <w:p w14:paraId="34DE5A6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CR-0331  Cat: F (Rel-17)</w:t>
      </w:r>
      <w:r>
        <w:rPr>
          <w:i/>
        </w:rPr>
        <w:br/>
      </w:r>
      <w:r>
        <w:rPr>
          <w:i/>
        </w:rPr>
        <w:br/>
      </w:r>
      <w:r>
        <w:rPr>
          <w:i/>
        </w:rPr>
        <w:tab/>
      </w:r>
      <w:r>
        <w:rPr>
          <w:i/>
        </w:rPr>
        <w:tab/>
      </w:r>
      <w:r>
        <w:rPr>
          <w:i/>
        </w:rPr>
        <w:tab/>
      </w:r>
      <w:r>
        <w:rPr>
          <w:i/>
        </w:rPr>
        <w:tab/>
      </w:r>
      <w:r>
        <w:rPr>
          <w:i/>
        </w:rPr>
        <w:tab/>
        <w:t>Source: Qualcomm Technologies Int</w:t>
      </w:r>
    </w:p>
    <w:p w14:paraId="0D58D164" w14:textId="77777777" w:rsidR="00E25DE0" w:rsidRDefault="00E25DE0" w:rsidP="00E25DE0">
      <w:pPr>
        <w:rPr>
          <w:rFonts w:ascii="Arial" w:hAnsi="Arial" w:cs="Arial"/>
          <w:b/>
        </w:rPr>
      </w:pPr>
      <w:r>
        <w:rPr>
          <w:rFonts w:ascii="Arial" w:hAnsi="Arial" w:cs="Arial"/>
          <w:b/>
        </w:rPr>
        <w:t xml:space="preserve">Discussion: </w:t>
      </w:r>
    </w:p>
    <w:p w14:paraId="0BD3014C" w14:textId="77777777" w:rsidR="00E25DE0" w:rsidRDefault="00E25DE0" w:rsidP="00E25DE0">
      <w:r>
        <w:t>late doc</w:t>
      </w:r>
    </w:p>
    <w:p w14:paraId="556CA41F" w14:textId="77777777" w:rsidR="00E25DE0" w:rsidRDefault="00E25DE0" w:rsidP="00E25DE0">
      <w:r>
        <w:t>r1</w:t>
      </w:r>
    </w:p>
    <w:p w14:paraId="526BA7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R5-231597</w:t>
      </w:r>
      <w:r>
        <w:rPr>
          <w:color w:val="993300"/>
          <w:u w:val="single"/>
        </w:rPr>
        <w:t>.</w:t>
      </w:r>
    </w:p>
    <w:p w14:paraId="7F5BA8D3" w14:textId="3E312EBE" w:rsidR="00E25DE0" w:rsidRDefault="00E25DE0" w:rsidP="00E25DE0">
      <w:pPr>
        <w:rPr>
          <w:rFonts w:ascii="Arial" w:hAnsi="Arial" w:cs="Arial"/>
          <w:b/>
          <w:sz w:val="24"/>
        </w:rPr>
      </w:pPr>
      <w:r>
        <w:rPr>
          <w:rFonts w:ascii="Arial" w:hAnsi="Arial" w:cs="Arial"/>
          <w:b/>
          <w:color w:val="0000FF"/>
          <w:sz w:val="24"/>
        </w:rPr>
        <w:t>R5-231597</w:t>
      </w:r>
      <w:r>
        <w:rPr>
          <w:rFonts w:ascii="Arial" w:hAnsi="Arial" w:cs="Arial"/>
          <w:b/>
          <w:color w:val="0000FF"/>
          <w:sz w:val="24"/>
        </w:rPr>
        <w:tab/>
      </w:r>
      <w:r>
        <w:rPr>
          <w:rFonts w:ascii="Arial" w:hAnsi="Arial" w:cs="Arial"/>
          <w:b/>
          <w:sz w:val="24"/>
        </w:rPr>
        <w:t>Corrections to applicability of SDT TCs</w:t>
      </w:r>
    </w:p>
    <w:p w14:paraId="050AFB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CR-0331  rev 1 Cat: F (Rel-17)</w:t>
      </w:r>
      <w:r>
        <w:rPr>
          <w:i/>
        </w:rPr>
        <w:br/>
      </w:r>
      <w:r>
        <w:rPr>
          <w:i/>
        </w:rPr>
        <w:br/>
      </w:r>
      <w:r>
        <w:rPr>
          <w:i/>
        </w:rPr>
        <w:tab/>
      </w:r>
      <w:r>
        <w:rPr>
          <w:i/>
        </w:rPr>
        <w:tab/>
      </w:r>
      <w:r>
        <w:rPr>
          <w:i/>
        </w:rPr>
        <w:tab/>
      </w:r>
      <w:r>
        <w:rPr>
          <w:i/>
        </w:rPr>
        <w:tab/>
      </w:r>
      <w:r>
        <w:rPr>
          <w:i/>
        </w:rPr>
        <w:tab/>
        <w:t>Source: Qualcomm Technologies Int</w:t>
      </w:r>
    </w:p>
    <w:p w14:paraId="338B1AF0" w14:textId="77777777" w:rsidR="00E25DE0" w:rsidRDefault="00E25DE0" w:rsidP="00E25DE0">
      <w:pPr>
        <w:rPr>
          <w:color w:val="808080"/>
        </w:rPr>
      </w:pPr>
      <w:r>
        <w:rPr>
          <w:color w:val="808080"/>
        </w:rPr>
        <w:t>(Replaces R5-231319)</w:t>
      </w:r>
    </w:p>
    <w:p w14:paraId="011BA72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4F98BA" w14:textId="77777777" w:rsidR="00E25DE0" w:rsidRDefault="00E25DE0" w:rsidP="00E25DE0">
      <w:pPr>
        <w:pStyle w:val="Heading5"/>
      </w:pPr>
      <w:bookmarkStart w:id="772" w:name="_Toc129523209"/>
      <w:r>
        <w:t>6.3.17.5</w:t>
      </w:r>
      <w:r>
        <w:tab/>
        <w:t>TS 38.523-3</w:t>
      </w:r>
      <w:bookmarkEnd w:id="772"/>
    </w:p>
    <w:p w14:paraId="76A18AE6" w14:textId="77777777" w:rsidR="00E25DE0" w:rsidRDefault="00E25DE0" w:rsidP="00E25DE0">
      <w:pPr>
        <w:pStyle w:val="Heading5"/>
      </w:pPr>
      <w:bookmarkStart w:id="773" w:name="_Toc129523210"/>
      <w:r>
        <w:t>6.3.17.6</w:t>
      </w:r>
      <w:r>
        <w:tab/>
        <w:t>Discussion Papers, Work Plan, TC lists</w:t>
      </w:r>
      <w:bookmarkEnd w:id="773"/>
    </w:p>
    <w:p w14:paraId="648D1C03" w14:textId="77777777" w:rsidR="00E25DE0" w:rsidRDefault="00E25DE0" w:rsidP="00E25DE0">
      <w:pPr>
        <w:pStyle w:val="Heading4"/>
      </w:pPr>
      <w:bookmarkStart w:id="774" w:name="_Toc129523211"/>
      <w:r>
        <w:t>6.3.18</w:t>
      </w:r>
      <w:r>
        <w:tab/>
        <w:t xml:space="preserve">Solutions for NR to support non-terrestrial networks (NTN) (UID-960074) </w:t>
      </w:r>
      <w:proofErr w:type="spellStart"/>
      <w:r>
        <w:t>NR_NTN_solutions_plus_CT-UEConTest</w:t>
      </w:r>
      <w:bookmarkEnd w:id="774"/>
      <w:proofErr w:type="spellEnd"/>
    </w:p>
    <w:p w14:paraId="70420BE9" w14:textId="77777777" w:rsidR="00E25DE0" w:rsidRDefault="00E25DE0" w:rsidP="00E25DE0">
      <w:pPr>
        <w:pStyle w:val="Heading5"/>
      </w:pPr>
      <w:bookmarkStart w:id="775" w:name="_Toc129523212"/>
      <w:r>
        <w:t>6.3.18.1</w:t>
      </w:r>
      <w:r>
        <w:tab/>
        <w:t>TS 38.508-1</w:t>
      </w:r>
      <w:bookmarkEnd w:id="775"/>
    </w:p>
    <w:p w14:paraId="30E0F74F" w14:textId="77777777" w:rsidR="00E25DE0" w:rsidRDefault="00E25DE0" w:rsidP="00E25DE0">
      <w:pPr>
        <w:pStyle w:val="Heading5"/>
      </w:pPr>
      <w:bookmarkStart w:id="776" w:name="_Toc129523213"/>
      <w:r>
        <w:t>6.3.18.2</w:t>
      </w:r>
      <w:r>
        <w:tab/>
        <w:t>TS 38.508-2</w:t>
      </w:r>
      <w:bookmarkEnd w:id="776"/>
    </w:p>
    <w:p w14:paraId="5DB1F93E" w14:textId="77777777" w:rsidR="00E25DE0" w:rsidRDefault="00E25DE0" w:rsidP="00E25DE0">
      <w:pPr>
        <w:pStyle w:val="Heading5"/>
      </w:pPr>
      <w:bookmarkStart w:id="777" w:name="_Toc129523214"/>
      <w:r>
        <w:t>6.3.18.3</w:t>
      </w:r>
      <w:r>
        <w:tab/>
        <w:t>TS 38.523-1</w:t>
      </w:r>
      <w:bookmarkEnd w:id="777"/>
    </w:p>
    <w:p w14:paraId="7A2E9E03" w14:textId="77777777" w:rsidR="00E25DE0" w:rsidRDefault="00E25DE0" w:rsidP="00E25DE0">
      <w:pPr>
        <w:pStyle w:val="Heading5"/>
      </w:pPr>
      <w:bookmarkStart w:id="778" w:name="_Toc129523215"/>
      <w:r>
        <w:t>6.3.18.4</w:t>
      </w:r>
      <w:r>
        <w:tab/>
        <w:t>TS 38.523-2</w:t>
      </w:r>
      <w:bookmarkEnd w:id="778"/>
    </w:p>
    <w:p w14:paraId="277E18E4" w14:textId="77777777" w:rsidR="00E25DE0" w:rsidRDefault="00E25DE0" w:rsidP="00E25DE0">
      <w:pPr>
        <w:pStyle w:val="Heading5"/>
      </w:pPr>
      <w:bookmarkStart w:id="779" w:name="_Toc129523216"/>
      <w:r>
        <w:t>6.3.18.5</w:t>
      </w:r>
      <w:r>
        <w:tab/>
        <w:t>TS 38.523-3</w:t>
      </w:r>
      <w:bookmarkEnd w:id="779"/>
    </w:p>
    <w:p w14:paraId="75837533" w14:textId="77777777" w:rsidR="00E25DE0" w:rsidRDefault="00E25DE0" w:rsidP="00E25DE0">
      <w:pPr>
        <w:pStyle w:val="Heading5"/>
      </w:pPr>
      <w:bookmarkStart w:id="780" w:name="_Toc129523217"/>
      <w:r>
        <w:t>6.3.18.6</w:t>
      </w:r>
      <w:r>
        <w:tab/>
        <w:t>Discussion Papers, Work Plan, TC lists</w:t>
      </w:r>
      <w:bookmarkEnd w:id="780"/>
    </w:p>
    <w:p w14:paraId="1B53CE3E" w14:textId="77777777" w:rsidR="00E25DE0" w:rsidRDefault="00E25DE0" w:rsidP="00E25DE0">
      <w:pPr>
        <w:pStyle w:val="Heading4"/>
      </w:pPr>
      <w:bookmarkStart w:id="781" w:name="_Toc129523218"/>
      <w:r>
        <w:t>6.3.19</w:t>
      </w:r>
      <w:r>
        <w:tab/>
        <w:t xml:space="preserve">Enhancement of Private Network Support for NG-RAN including CT aspects (UID-960076) </w:t>
      </w:r>
      <w:proofErr w:type="spellStart"/>
      <w:r>
        <w:t>NG_RAN_PRN_enh_plus_CT-UEConTest</w:t>
      </w:r>
      <w:bookmarkEnd w:id="781"/>
      <w:proofErr w:type="spellEnd"/>
    </w:p>
    <w:p w14:paraId="3D0DE53F" w14:textId="77777777" w:rsidR="00E25DE0" w:rsidRDefault="00E25DE0" w:rsidP="00E25DE0">
      <w:pPr>
        <w:pStyle w:val="Heading5"/>
      </w:pPr>
      <w:bookmarkStart w:id="782" w:name="_Toc129523219"/>
      <w:r>
        <w:t>6.3.19.1</w:t>
      </w:r>
      <w:r>
        <w:tab/>
        <w:t>TS 38.508-1</w:t>
      </w:r>
      <w:bookmarkEnd w:id="782"/>
    </w:p>
    <w:p w14:paraId="7FDB13A6" w14:textId="6A69A473" w:rsidR="00E25DE0" w:rsidRDefault="00E25DE0" w:rsidP="00E25DE0">
      <w:pPr>
        <w:rPr>
          <w:rFonts w:ascii="Arial" w:hAnsi="Arial" w:cs="Arial"/>
          <w:b/>
          <w:sz w:val="24"/>
        </w:rPr>
      </w:pPr>
      <w:r>
        <w:rPr>
          <w:rFonts w:ascii="Arial" w:hAnsi="Arial" w:cs="Arial"/>
          <w:b/>
          <w:color w:val="0000FF"/>
          <w:sz w:val="24"/>
        </w:rPr>
        <w:t>R5-230745</w:t>
      </w:r>
      <w:r>
        <w:rPr>
          <w:rFonts w:ascii="Arial" w:hAnsi="Arial" w:cs="Arial"/>
          <w:b/>
          <w:color w:val="0000FF"/>
          <w:sz w:val="24"/>
        </w:rPr>
        <w:tab/>
      </w:r>
      <w:r>
        <w:rPr>
          <w:rFonts w:ascii="Arial" w:hAnsi="Arial" w:cs="Arial"/>
          <w:b/>
          <w:sz w:val="24"/>
        </w:rPr>
        <w:t xml:space="preserve">Updates to SIB1 and SIB18 for Rel-17 </w:t>
      </w:r>
      <w:proofErr w:type="spellStart"/>
      <w:r>
        <w:rPr>
          <w:rFonts w:ascii="Arial" w:hAnsi="Arial" w:cs="Arial"/>
          <w:b/>
          <w:sz w:val="24"/>
        </w:rPr>
        <w:t>Enpn</w:t>
      </w:r>
      <w:proofErr w:type="spellEnd"/>
    </w:p>
    <w:p w14:paraId="751421E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CR-2715  Cat: F (Rel-17)</w:t>
      </w:r>
      <w:r>
        <w:rPr>
          <w:i/>
        </w:rPr>
        <w:br/>
      </w:r>
      <w:r>
        <w:rPr>
          <w:i/>
        </w:rPr>
        <w:br/>
      </w:r>
      <w:r>
        <w:rPr>
          <w:i/>
        </w:rPr>
        <w:tab/>
      </w:r>
      <w:r>
        <w:rPr>
          <w:i/>
        </w:rPr>
        <w:tab/>
      </w:r>
      <w:r>
        <w:rPr>
          <w:i/>
        </w:rPr>
        <w:tab/>
      </w:r>
      <w:r>
        <w:rPr>
          <w:i/>
        </w:rPr>
        <w:tab/>
      </w:r>
      <w:r>
        <w:rPr>
          <w:i/>
        </w:rPr>
        <w:tab/>
        <w:t>Source: China Telecom</w:t>
      </w:r>
    </w:p>
    <w:p w14:paraId="7B9CB9B4" w14:textId="77777777" w:rsidR="00E25DE0" w:rsidRDefault="00E25DE0" w:rsidP="00E25DE0">
      <w:pPr>
        <w:rPr>
          <w:rFonts w:ascii="Arial" w:hAnsi="Arial" w:cs="Arial"/>
          <w:b/>
        </w:rPr>
      </w:pPr>
      <w:r>
        <w:rPr>
          <w:rFonts w:ascii="Arial" w:hAnsi="Arial" w:cs="Arial"/>
          <w:b/>
        </w:rPr>
        <w:t xml:space="preserve">Discussion: </w:t>
      </w:r>
    </w:p>
    <w:p w14:paraId="300DBCBB" w14:textId="77777777" w:rsidR="00E25DE0" w:rsidRDefault="00E25DE0" w:rsidP="00E25DE0">
      <w:r>
        <w:t>r4</w:t>
      </w:r>
    </w:p>
    <w:p w14:paraId="7958A1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R5-231560</w:t>
      </w:r>
      <w:r>
        <w:rPr>
          <w:color w:val="993300"/>
          <w:u w:val="single"/>
        </w:rPr>
        <w:t>.</w:t>
      </w:r>
    </w:p>
    <w:p w14:paraId="71D6BA53" w14:textId="3F8F7B86" w:rsidR="00E25DE0" w:rsidRDefault="00E25DE0" w:rsidP="00E25DE0">
      <w:pPr>
        <w:rPr>
          <w:rFonts w:ascii="Arial" w:hAnsi="Arial" w:cs="Arial"/>
          <w:b/>
          <w:sz w:val="24"/>
        </w:rPr>
      </w:pPr>
      <w:r>
        <w:rPr>
          <w:rFonts w:ascii="Arial" w:hAnsi="Arial" w:cs="Arial"/>
          <w:b/>
          <w:color w:val="0000FF"/>
          <w:sz w:val="24"/>
        </w:rPr>
        <w:t>R5-231560</w:t>
      </w:r>
      <w:r>
        <w:rPr>
          <w:rFonts w:ascii="Arial" w:hAnsi="Arial" w:cs="Arial"/>
          <w:b/>
          <w:color w:val="0000FF"/>
          <w:sz w:val="24"/>
        </w:rPr>
        <w:tab/>
      </w:r>
      <w:r>
        <w:rPr>
          <w:rFonts w:ascii="Arial" w:hAnsi="Arial" w:cs="Arial"/>
          <w:b/>
          <w:sz w:val="24"/>
        </w:rPr>
        <w:t xml:space="preserve">Updates to SIB1 and SIB18 for Rel-17 </w:t>
      </w:r>
      <w:proofErr w:type="spellStart"/>
      <w:r>
        <w:rPr>
          <w:rFonts w:ascii="Arial" w:hAnsi="Arial" w:cs="Arial"/>
          <w:b/>
          <w:sz w:val="24"/>
        </w:rPr>
        <w:t>Enpn</w:t>
      </w:r>
      <w:proofErr w:type="spellEnd"/>
    </w:p>
    <w:p w14:paraId="325638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CR-2715  rev 1 Cat: F (Rel-17)</w:t>
      </w:r>
      <w:r>
        <w:rPr>
          <w:i/>
        </w:rPr>
        <w:br/>
      </w:r>
      <w:r>
        <w:rPr>
          <w:i/>
        </w:rPr>
        <w:br/>
      </w:r>
      <w:r>
        <w:rPr>
          <w:i/>
        </w:rPr>
        <w:tab/>
      </w:r>
      <w:r>
        <w:rPr>
          <w:i/>
        </w:rPr>
        <w:tab/>
      </w:r>
      <w:r>
        <w:rPr>
          <w:i/>
        </w:rPr>
        <w:tab/>
      </w:r>
      <w:r>
        <w:rPr>
          <w:i/>
        </w:rPr>
        <w:tab/>
      </w:r>
      <w:r>
        <w:rPr>
          <w:i/>
        </w:rPr>
        <w:tab/>
        <w:t>Source: China Telecom</w:t>
      </w:r>
    </w:p>
    <w:p w14:paraId="194CDD89" w14:textId="77777777" w:rsidR="00E25DE0" w:rsidRDefault="00E25DE0" w:rsidP="00E25DE0">
      <w:pPr>
        <w:rPr>
          <w:color w:val="808080"/>
        </w:rPr>
      </w:pPr>
      <w:r>
        <w:rPr>
          <w:color w:val="808080"/>
        </w:rPr>
        <w:t>(Replaces R5-230745)</w:t>
      </w:r>
    </w:p>
    <w:p w14:paraId="5F79BC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829A5E" w14:textId="01666795" w:rsidR="00E25DE0" w:rsidRDefault="00E25DE0" w:rsidP="00E25DE0">
      <w:pPr>
        <w:rPr>
          <w:rFonts w:ascii="Arial" w:hAnsi="Arial" w:cs="Arial"/>
          <w:b/>
          <w:sz w:val="24"/>
        </w:rPr>
      </w:pPr>
      <w:r>
        <w:rPr>
          <w:rFonts w:ascii="Arial" w:hAnsi="Arial" w:cs="Arial"/>
          <w:b/>
          <w:color w:val="0000FF"/>
          <w:sz w:val="24"/>
        </w:rPr>
        <w:t>R5-230746</w:t>
      </w:r>
      <w:r>
        <w:rPr>
          <w:rFonts w:ascii="Arial" w:hAnsi="Arial" w:cs="Arial"/>
          <w:b/>
          <w:color w:val="0000FF"/>
          <w:sz w:val="24"/>
        </w:rPr>
        <w:tab/>
      </w:r>
      <w:r>
        <w:rPr>
          <w:rFonts w:ascii="Arial" w:hAnsi="Arial" w:cs="Arial"/>
          <w:b/>
          <w:sz w:val="24"/>
        </w:rPr>
        <w:t xml:space="preserve">Addition of System information combination for Rel-17 </w:t>
      </w:r>
      <w:proofErr w:type="spellStart"/>
      <w:r>
        <w:rPr>
          <w:rFonts w:ascii="Arial" w:hAnsi="Arial" w:cs="Arial"/>
          <w:b/>
          <w:sz w:val="24"/>
        </w:rPr>
        <w:t>eNPN</w:t>
      </w:r>
      <w:proofErr w:type="spellEnd"/>
    </w:p>
    <w:p w14:paraId="4005311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CR-2716  Cat: F (Rel-17)</w:t>
      </w:r>
      <w:r>
        <w:rPr>
          <w:i/>
        </w:rPr>
        <w:br/>
      </w:r>
      <w:r>
        <w:rPr>
          <w:i/>
        </w:rPr>
        <w:br/>
      </w:r>
      <w:r>
        <w:rPr>
          <w:i/>
        </w:rPr>
        <w:tab/>
      </w:r>
      <w:r>
        <w:rPr>
          <w:i/>
        </w:rPr>
        <w:tab/>
      </w:r>
      <w:r>
        <w:rPr>
          <w:i/>
        </w:rPr>
        <w:tab/>
      </w:r>
      <w:r>
        <w:rPr>
          <w:i/>
        </w:rPr>
        <w:tab/>
      </w:r>
      <w:r>
        <w:rPr>
          <w:i/>
        </w:rPr>
        <w:tab/>
        <w:t>Source: China Telecom</w:t>
      </w:r>
    </w:p>
    <w:p w14:paraId="65CF9B29" w14:textId="77777777" w:rsidR="00E25DE0" w:rsidRDefault="00E25DE0" w:rsidP="00E25DE0">
      <w:pPr>
        <w:rPr>
          <w:rFonts w:ascii="Arial" w:hAnsi="Arial" w:cs="Arial"/>
          <w:b/>
        </w:rPr>
      </w:pPr>
      <w:r>
        <w:rPr>
          <w:rFonts w:ascii="Arial" w:hAnsi="Arial" w:cs="Arial"/>
          <w:b/>
        </w:rPr>
        <w:t xml:space="preserve">Discussion: </w:t>
      </w:r>
    </w:p>
    <w:p w14:paraId="1F1E80DB" w14:textId="77777777" w:rsidR="00E25DE0" w:rsidRDefault="00E25DE0" w:rsidP="00E25DE0">
      <w:r>
        <w:t>r1</w:t>
      </w:r>
    </w:p>
    <w:p w14:paraId="335732F2" w14:textId="77777777" w:rsidR="00E25DE0" w:rsidRDefault="00E25DE0" w:rsidP="00E25DE0">
      <w:r>
        <w:t>TF160 manager: pls. make sure these are the only bands added, in order to avoid conflicts with others.</w:t>
      </w:r>
    </w:p>
    <w:p w14:paraId="1F37C1A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R5-231461</w:t>
      </w:r>
      <w:r>
        <w:rPr>
          <w:color w:val="993300"/>
          <w:u w:val="single"/>
        </w:rPr>
        <w:t>.</w:t>
      </w:r>
    </w:p>
    <w:p w14:paraId="50A07740" w14:textId="7E55D70D" w:rsidR="00E25DE0" w:rsidRDefault="00E25DE0" w:rsidP="00E25DE0">
      <w:pPr>
        <w:rPr>
          <w:rFonts w:ascii="Arial" w:hAnsi="Arial" w:cs="Arial"/>
          <w:b/>
          <w:sz w:val="24"/>
        </w:rPr>
      </w:pPr>
      <w:r>
        <w:rPr>
          <w:rFonts w:ascii="Arial" w:hAnsi="Arial" w:cs="Arial"/>
          <w:b/>
          <w:color w:val="0000FF"/>
          <w:sz w:val="24"/>
        </w:rPr>
        <w:t>R5-231461</w:t>
      </w:r>
      <w:r>
        <w:rPr>
          <w:rFonts w:ascii="Arial" w:hAnsi="Arial" w:cs="Arial"/>
          <w:b/>
          <w:color w:val="0000FF"/>
          <w:sz w:val="24"/>
        </w:rPr>
        <w:tab/>
      </w:r>
      <w:r>
        <w:rPr>
          <w:rFonts w:ascii="Arial" w:hAnsi="Arial" w:cs="Arial"/>
          <w:b/>
          <w:sz w:val="24"/>
        </w:rPr>
        <w:t xml:space="preserve">Addition of System information combination for Rel-17 </w:t>
      </w:r>
      <w:proofErr w:type="spellStart"/>
      <w:r>
        <w:rPr>
          <w:rFonts w:ascii="Arial" w:hAnsi="Arial" w:cs="Arial"/>
          <w:b/>
          <w:sz w:val="24"/>
        </w:rPr>
        <w:t>eNPN</w:t>
      </w:r>
      <w:proofErr w:type="spellEnd"/>
    </w:p>
    <w:p w14:paraId="20C0547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CR-2716  rev 1 Cat: F (Rel-17)</w:t>
      </w:r>
      <w:r>
        <w:rPr>
          <w:i/>
        </w:rPr>
        <w:br/>
      </w:r>
      <w:r>
        <w:rPr>
          <w:i/>
        </w:rPr>
        <w:br/>
      </w:r>
      <w:r>
        <w:rPr>
          <w:i/>
        </w:rPr>
        <w:tab/>
      </w:r>
      <w:r>
        <w:rPr>
          <w:i/>
        </w:rPr>
        <w:tab/>
      </w:r>
      <w:r>
        <w:rPr>
          <w:i/>
        </w:rPr>
        <w:tab/>
      </w:r>
      <w:r>
        <w:rPr>
          <w:i/>
        </w:rPr>
        <w:tab/>
      </w:r>
      <w:r>
        <w:rPr>
          <w:i/>
        </w:rPr>
        <w:tab/>
        <w:t>Source: China Telecom</w:t>
      </w:r>
    </w:p>
    <w:p w14:paraId="0160FB3A" w14:textId="77777777" w:rsidR="00E25DE0" w:rsidRDefault="00E25DE0" w:rsidP="00E25DE0">
      <w:pPr>
        <w:rPr>
          <w:color w:val="808080"/>
        </w:rPr>
      </w:pPr>
      <w:r>
        <w:rPr>
          <w:color w:val="808080"/>
        </w:rPr>
        <w:t>(Replaces R5-230746)</w:t>
      </w:r>
    </w:p>
    <w:p w14:paraId="4679BC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CB8E54" w14:textId="77777777" w:rsidR="00E25DE0" w:rsidRDefault="00E25DE0" w:rsidP="00E25DE0">
      <w:pPr>
        <w:pStyle w:val="Heading5"/>
      </w:pPr>
      <w:bookmarkStart w:id="783" w:name="_Toc129523220"/>
      <w:r>
        <w:t>6.3.19.2</w:t>
      </w:r>
      <w:r>
        <w:tab/>
        <w:t>TS 38.508-2</w:t>
      </w:r>
      <w:bookmarkEnd w:id="783"/>
    </w:p>
    <w:p w14:paraId="60EDBCC8" w14:textId="77777777" w:rsidR="00E25DE0" w:rsidRDefault="00E25DE0" w:rsidP="00E25DE0">
      <w:pPr>
        <w:pStyle w:val="Heading5"/>
      </w:pPr>
      <w:bookmarkStart w:id="784" w:name="_Toc129523221"/>
      <w:r>
        <w:t>6.3.19.3</w:t>
      </w:r>
      <w:r>
        <w:tab/>
        <w:t>TS 38.523-1</w:t>
      </w:r>
      <w:bookmarkEnd w:id="784"/>
    </w:p>
    <w:p w14:paraId="3AB2D8C1" w14:textId="77777777" w:rsidR="00E25DE0" w:rsidRDefault="00E25DE0" w:rsidP="00E25DE0">
      <w:pPr>
        <w:pStyle w:val="Heading5"/>
      </w:pPr>
      <w:bookmarkStart w:id="785" w:name="_Toc129523222"/>
      <w:r>
        <w:t>6.3.19.4</w:t>
      </w:r>
      <w:r>
        <w:tab/>
        <w:t>TS 38.523-2</w:t>
      </w:r>
      <w:bookmarkEnd w:id="785"/>
    </w:p>
    <w:p w14:paraId="71E4A950" w14:textId="77777777" w:rsidR="00E25DE0" w:rsidRDefault="00E25DE0" w:rsidP="00E25DE0">
      <w:pPr>
        <w:pStyle w:val="Heading5"/>
      </w:pPr>
      <w:bookmarkStart w:id="786" w:name="_Toc129523223"/>
      <w:r>
        <w:t>6.3.19.5</w:t>
      </w:r>
      <w:r>
        <w:tab/>
        <w:t>TS 38.523-3</w:t>
      </w:r>
      <w:bookmarkEnd w:id="786"/>
    </w:p>
    <w:p w14:paraId="7C882223" w14:textId="77777777" w:rsidR="00E25DE0" w:rsidRDefault="00E25DE0" w:rsidP="00E25DE0">
      <w:pPr>
        <w:pStyle w:val="Heading5"/>
      </w:pPr>
      <w:bookmarkStart w:id="787" w:name="_Toc129523224"/>
      <w:r>
        <w:t>6.3.19.6</w:t>
      </w:r>
      <w:r>
        <w:tab/>
        <w:t>Discussion Papers, Work Plan, TC lists</w:t>
      </w:r>
      <w:bookmarkEnd w:id="787"/>
    </w:p>
    <w:p w14:paraId="4B6BC7D8" w14:textId="77777777" w:rsidR="00E25DE0" w:rsidRDefault="00E25DE0" w:rsidP="00E25DE0">
      <w:pPr>
        <w:pStyle w:val="Heading4"/>
      </w:pPr>
      <w:bookmarkStart w:id="788" w:name="_Toc129523225"/>
      <w:r>
        <w:t>6.3.20</w:t>
      </w:r>
      <w:r>
        <w:tab/>
        <w:t xml:space="preserve">Enhancement of RAN slicing for NR plus CT1 aspects (UID-960078) </w:t>
      </w:r>
      <w:proofErr w:type="spellStart"/>
      <w:r>
        <w:t>NR_slice-UEConTest</w:t>
      </w:r>
      <w:bookmarkEnd w:id="788"/>
      <w:proofErr w:type="spellEnd"/>
    </w:p>
    <w:p w14:paraId="71F8EF89" w14:textId="77777777" w:rsidR="00E25DE0" w:rsidRDefault="00E25DE0" w:rsidP="00E25DE0">
      <w:pPr>
        <w:pStyle w:val="Heading5"/>
      </w:pPr>
      <w:bookmarkStart w:id="789" w:name="_Toc129523226"/>
      <w:r>
        <w:t>6.3.20.1</w:t>
      </w:r>
      <w:r>
        <w:tab/>
        <w:t>TS 38.508-1</w:t>
      </w:r>
      <w:bookmarkEnd w:id="789"/>
    </w:p>
    <w:p w14:paraId="02F56657" w14:textId="77777777" w:rsidR="00E25DE0" w:rsidRDefault="00E25DE0" w:rsidP="00E25DE0">
      <w:pPr>
        <w:pStyle w:val="Heading5"/>
      </w:pPr>
      <w:bookmarkStart w:id="790" w:name="_Toc129523227"/>
      <w:r>
        <w:t>6.3.20.2</w:t>
      </w:r>
      <w:r>
        <w:tab/>
        <w:t>TS 38.508-2</w:t>
      </w:r>
      <w:bookmarkEnd w:id="790"/>
    </w:p>
    <w:p w14:paraId="3E28071B" w14:textId="0955F7C7" w:rsidR="00E25DE0" w:rsidRDefault="00E25DE0" w:rsidP="00E25DE0">
      <w:pPr>
        <w:rPr>
          <w:rFonts w:ascii="Arial" w:hAnsi="Arial" w:cs="Arial"/>
          <w:b/>
          <w:sz w:val="24"/>
        </w:rPr>
      </w:pPr>
      <w:r>
        <w:rPr>
          <w:rFonts w:ascii="Arial" w:hAnsi="Arial" w:cs="Arial"/>
          <w:b/>
          <w:color w:val="0000FF"/>
          <w:sz w:val="24"/>
        </w:rPr>
        <w:t>R5-231270</w:t>
      </w:r>
      <w:r>
        <w:rPr>
          <w:rFonts w:ascii="Arial" w:hAnsi="Arial" w:cs="Arial"/>
          <w:b/>
          <w:color w:val="0000FF"/>
          <w:sz w:val="24"/>
        </w:rPr>
        <w:tab/>
      </w:r>
      <w:r>
        <w:rPr>
          <w:rFonts w:ascii="Arial" w:hAnsi="Arial" w:cs="Arial"/>
          <w:b/>
          <w:sz w:val="24"/>
        </w:rPr>
        <w:t>Addition of new PICS for RAN enhancements for NR Slicing</w:t>
      </w:r>
    </w:p>
    <w:p w14:paraId="7897F53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CR-0447  Cat: F (Rel-17)</w:t>
      </w:r>
      <w:r>
        <w:rPr>
          <w:i/>
        </w:rPr>
        <w:br/>
      </w:r>
      <w:r>
        <w:rPr>
          <w:i/>
        </w:rPr>
        <w:br/>
      </w:r>
      <w:r>
        <w:rPr>
          <w:i/>
        </w:rPr>
        <w:tab/>
      </w:r>
      <w:r>
        <w:rPr>
          <w:i/>
        </w:rPr>
        <w:tab/>
      </w:r>
      <w:r>
        <w:rPr>
          <w:i/>
        </w:rPr>
        <w:tab/>
      </w:r>
      <w:r>
        <w:rPr>
          <w:i/>
        </w:rPr>
        <w:tab/>
      </w:r>
      <w:r>
        <w:rPr>
          <w:i/>
        </w:rPr>
        <w:tab/>
        <w:t>Source: Lenovo</w:t>
      </w:r>
    </w:p>
    <w:p w14:paraId="7238CAA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247FBE" w14:textId="77777777" w:rsidR="00E25DE0" w:rsidRDefault="00E25DE0" w:rsidP="00E25DE0">
      <w:pPr>
        <w:pStyle w:val="Heading5"/>
      </w:pPr>
      <w:bookmarkStart w:id="791" w:name="_Toc129523228"/>
      <w:r>
        <w:t>6.3.20.3</w:t>
      </w:r>
      <w:r>
        <w:tab/>
        <w:t>TS 38.523-1</w:t>
      </w:r>
      <w:bookmarkEnd w:id="791"/>
    </w:p>
    <w:p w14:paraId="420F3BD3" w14:textId="7E1DF254" w:rsidR="00E25DE0" w:rsidRDefault="00E25DE0" w:rsidP="00E25DE0">
      <w:pPr>
        <w:rPr>
          <w:rFonts w:ascii="Arial" w:hAnsi="Arial" w:cs="Arial"/>
          <w:b/>
          <w:sz w:val="24"/>
        </w:rPr>
      </w:pPr>
      <w:r>
        <w:rPr>
          <w:rFonts w:ascii="Arial" w:hAnsi="Arial" w:cs="Arial"/>
          <w:b/>
          <w:color w:val="0000FF"/>
          <w:sz w:val="24"/>
        </w:rPr>
        <w:t>R5-230380</w:t>
      </w:r>
      <w:r>
        <w:rPr>
          <w:rFonts w:ascii="Arial" w:hAnsi="Arial" w:cs="Arial"/>
          <w:b/>
          <w:color w:val="0000FF"/>
          <w:sz w:val="24"/>
        </w:rPr>
        <w:tab/>
      </w:r>
      <w:r>
        <w:rPr>
          <w:rFonts w:ascii="Arial" w:hAnsi="Arial" w:cs="Arial"/>
          <w:b/>
          <w:sz w:val="24"/>
        </w:rPr>
        <w:t>Addition of new test case 6.1.2.24 for NR slice</w:t>
      </w:r>
    </w:p>
    <w:p w14:paraId="10EB2D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CR-3468  Cat: F (Rel-17)</w:t>
      </w:r>
      <w:r>
        <w:rPr>
          <w:i/>
        </w:rPr>
        <w:br/>
      </w:r>
      <w:r>
        <w:rPr>
          <w:i/>
        </w:rPr>
        <w:br/>
      </w:r>
      <w:r>
        <w:rPr>
          <w:i/>
        </w:rPr>
        <w:tab/>
      </w:r>
      <w:r>
        <w:rPr>
          <w:i/>
        </w:rPr>
        <w:tab/>
      </w:r>
      <w:r>
        <w:rPr>
          <w:i/>
        </w:rPr>
        <w:tab/>
      </w:r>
      <w:r>
        <w:rPr>
          <w:i/>
        </w:rPr>
        <w:tab/>
      </w:r>
      <w:r>
        <w:rPr>
          <w:i/>
        </w:rPr>
        <w:tab/>
        <w:t>Source: CMCC</w:t>
      </w:r>
    </w:p>
    <w:p w14:paraId="3DE211D1" w14:textId="77777777" w:rsidR="00E25DE0" w:rsidRDefault="00E25DE0" w:rsidP="00E25DE0">
      <w:pPr>
        <w:rPr>
          <w:rFonts w:ascii="Arial" w:hAnsi="Arial" w:cs="Arial"/>
          <w:b/>
        </w:rPr>
      </w:pPr>
      <w:r>
        <w:rPr>
          <w:rFonts w:ascii="Arial" w:hAnsi="Arial" w:cs="Arial"/>
          <w:b/>
        </w:rPr>
        <w:t xml:space="preserve">Discussion: </w:t>
      </w:r>
    </w:p>
    <w:p w14:paraId="360898D7" w14:textId="77777777" w:rsidR="00E25DE0" w:rsidRDefault="00E25DE0" w:rsidP="00E25DE0">
      <w:r>
        <w:t>r1</w:t>
      </w:r>
    </w:p>
    <w:p w14:paraId="289EB06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R5-231555</w:t>
      </w:r>
      <w:r>
        <w:rPr>
          <w:color w:val="993300"/>
          <w:u w:val="single"/>
        </w:rPr>
        <w:t>.</w:t>
      </w:r>
    </w:p>
    <w:p w14:paraId="5DE672A1" w14:textId="410D1857" w:rsidR="00E25DE0" w:rsidRDefault="00E25DE0" w:rsidP="00E25DE0">
      <w:pPr>
        <w:rPr>
          <w:rFonts w:ascii="Arial" w:hAnsi="Arial" w:cs="Arial"/>
          <w:b/>
          <w:sz w:val="24"/>
        </w:rPr>
      </w:pPr>
      <w:r>
        <w:rPr>
          <w:rFonts w:ascii="Arial" w:hAnsi="Arial" w:cs="Arial"/>
          <w:b/>
          <w:color w:val="0000FF"/>
          <w:sz w:val="24"/>
        </w:rPr>
        <w:t>R5-231555</w:t>
      </w:r>
      <w:r>
        <w:rPr>
          <w:rFonts w:ascii="Arial" w:hAnsi="Arial" w:cs="Arial"/>
          <w:b/>
          <w:color w:val="0000FF"/>
          <w:sz w:val="24"/>
        </w:rPr>
        <w:tab/>
      </w:r>
      <w:r>
        <w:rPr>
          <w:rFonts w:ascii="Arial" w:hAnsi="Arial" w:cs="Arial"/>
          <w:b/>
          <w:sz w:val="24"/>
        </w:rPr>
        <w:t>Addition of new test case 6.1.2.24 for NR slice</w:t>
      </w:r>
    </w:p>
    <w:p w14:paraId="0D7E703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CR-3468  rev 1 Cat: F (Rel-17)</w:t>
      </w:r>
      <w:r>
        <w:rPr>
          <w:i/>
        </w:rPr>
        <w:br/>
      </w:r>
      <w:r>
        <w:rPr>
          <w:i/>
        </w:rPr>
        <w:br/>
      </w:r>
      <w:r>
        <w:rPr>
          <w:i/>
        </w:rPr>
        <w:tab/>
      </w:r>
      <w:r>
        <w:rPr>
          <w:i/>
        </w:rPr>
        <w:tab/>
      </w:r>
      <w:r>
        <w:rPr>
          <w:i/>
        </w:rPr>
        <w:tab/>
      </w:r>
      <w:r>
        <w:rPr>
          <w:i/>
        </w:rPr>
        <w:tab/>
      </w:r>
      <w:r>
        <w:rPr>
          <w:i/>
        </w:rPr>
        <w:tab/>
        <w:t>Source: CMCC</w:t>
      </w:r>
    </w:p>
    <w:p w14:paraId="1E5EFFEC" w14:textId="77777777" w:rsidR="00E25DE0" w:rsidRDefault="00E25DE0" w:rsidP="00E25DE0">
      <w:pPr>
        <w:rPr>
          <w:color w:val="808080"/>
        </w:rPr>
      </w:pPr>
      <w:r>
        <w:rPr>
          <w:color w:val="808080"/>
        </w:rPr>
        <w:t>(Replaces R5-230380)</w:t>
      </w:r>
    </w:p>
    <w:p w14:paraId="68A1778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6BA64F" w14:textId="64477076" w:rsidR="00E25DE0" w:rsidRDefault="00E25DE0" w:rsidP="00E25DE0">
      <w:pPr>
        <w:rPr>
          <w:rFonts w:ascii="Arial" w:hAnsi="Arial" w:cs="Arial"/>
          <w:b/>
          <w:sz w:val="24"/>
        </w:rPr>
      </w:pPr>
      <w:r>
        <w:rPr>
          <w:rFonts w:ascii="Arial" w:hAnsi="Arial" w:cs="Arial"/>
          <w:b/>
          <w:color w:val="0000FF"/>
          <w:sz w:val="24"/>
        </w:rPr>
        <w:t>R5-230381</w:t>
      </w:r>
      <w:r>
        <w:rPr>
          <w:rFonts w:ascii="Arial" w:hAnsi="Arial" w:cs="Arial"/>
          <w:b/>
          <w:color w:val="0000FF"/>
          <w:sz w:val="24"/>
        </w:rPr>
        <w:tab/>
      </w:r>
      <w:r>
        <w:rPr>
          <w:rFonts w:ascii="Arial" w:hAnsi="Arial" w:cs="Arial"/>
          <w:b/>
          <w:sz w:val="24"/>
        </w:rPr>
        <w:t>Addition of new test case 6.4.2.3 for NR slice</w:t>
      </w:r>
    </w:p>
    <w:p w14:paraId="572039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CR-3469  Cat: F (Rel-17)</w:t>
      </w:r>
      <w:r>
        <w:rPr>
          <w:i/>
        </w:rPr>
        <w:br/>
      </w:r>
      <w:r>
        <w:rPr>
          <w:i/>
        </w:rPr>
        <w:br/>
      </w:r>
      <w:r>
        <w:rPr>
          <w:i/>
        </w:rPr>
        <w:tab/>
      </w:r>
      <w:r>
        <w:rPr>
          <w:i/>
        </w:rPr>
        <w:tab/>
      </w:r>
      <w:r>
        <w:rPr>
          <w:i/>
        </w:rPr>
        <w:tab/>
      </w:r>
      <w:r>
        <w:rPr>
          <w:i/>
        </w:rPr>
        <w:tab/>
      </w:r>
      <w:r>
        <w:rPr>
          <w:i/>
        </w:rPr>
        <w:tab/>
        <w:t>Source: CMCC</w:t>
      </w:r>
    </w:p>
    <w:p w14:paraId="4AE517B1" w14:textId="77777777" w:rsidR="00E25DE0" w:rsidRDefault="00E25DE0" w:rsidP="00E25DE0">
      <w:pPr>
        <w:rPr>
          <w:rFonts w:ascii="Arial" w:hAnsi="Arial" w:cs="Arial"/>
          <w:b/>
        </w:rPr>
      </w:pPr>
      <w:r>
        <w:rPr>
          <w:rFonts w:ascii="Arial" w:hAnsi="Arial" w:cs="Arial"/>
          <w:b/>
        </w:rPr>
        <w:t xml:space="preserve">Discussion: </w:t>
      </w:r>
    </w:p>
    <w:p w14:paraId="69A543CF" w14:textId="77777777" w:rsidR="00E25DE0" w:rsidRDefault="00E25DE0" w:rsidP="00E25DE0">
      <w:r>
        <w:t>r1</w:t>
      </w:r>
    </w:p>
    <w:p w14:paraId="37C998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R5-231556</w:t>
      </w:r>
      <w:r>
        <w:rPr>
          <w:color w:val="993300"/>
          <w:u w:val="single"/>
        </w:rPr>
        <w:t>.</w:t>
      </w:r>
    </w:p>
    <w:p w14:paraId="23B23C88" w14:textId="1053C1B9" w:rsidR="00E25DE0" w:rsidRDefault="00E25DE0" w:rsidP="00E25DE0">
      <w:pPr>
        <w:rPr>
          <w:rFonts w:ascii="Arial" w:hAnsi="Arial" w:cs="Arial"/>
          <w:b/>
          <w:sz w:val="24"/>
        </w:rPr>
      </w:pPr>
      <w:r>
        <w:rPr>
          <w:rFonts w:ascii="Arial" w:hAnsi="Arial" w:cs="Arial"/>
          <w:b/>
          <w:color w:val="0000FF"/>
          <w:sz w:val="24"/>
        </w:rPr>
        <w:t>R5-231556</w:t>
      </w:r>
      <w:r>
        <w:rPr>
          <w:rFonts w:ascii="Arial" w:hAnsi="Arial" w:cs="Arial"/>
          <w:b/>
          <w:color w:val="0000FF"/>
          <w:sz w:val="24"/>
        </w:rPr>
        <w:tab/>
      </w:r>
      <w:r>
        <w:rPr>
          <w:rFonts w:ascii="Arial" w:hAnsi="Arial" w:cs="Arial"/>
          <w:b/>
          <w:sz w:val="24"/>
        </w:rPr>
        <w:t>Addition of new test case 6.4.2.3 for NR slice</w:t>
      </w:r>
    </w:p>
    <w:p w14:paraId="00229D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CR-3469  rev 1 Cat: F (Rel-17)</w:t>
      </w:r>
      <w:r>
        <w:rPr>
          <w:i/>
        </w:rPr>
        <w:br/>
      </w:r>
      <w:r>
        <w:rPr>
          <w:i/>
        </w:rPr>
        <w:br/>
      </w:r>
      <w:r>
        <w:rPr>
          <w:i/>
        </w:rPr>
        <w:tab/>
      </w:r>
      <w:r>
        <w:rPr>
          <w:i/>
        </w:rPr>
        <w:tab/>
      </w:r>
      <w:r>
        <w:rPr>
          <w:i/>
        </w:rPr>
        <w:tab/>
      </w:r>
      <w:r>
        <w:rPr>
          <w:i/>
        </w:rPr>
        <w:tab/>
      </w:r>
      <w:r>
        <w:rPr>
          <w:i/>
        </w:rPr>
        <w:tab/>
        <w:t>Source: CMCC</w:t>
      </w:r>
    </w:p>
    <w:p w14:paraId="62857C3B" w14:textId="77777777" w:rsidR="00E25DE0" w:rsidRDefault="00E25DE0" w:rsidP="00E25DE0">
      <w:pPr>
        <w:rPr>
          <w:color w:val="808080"/>
        </w:rPr>
      </w:pPr>
      <w:r>
        <w:rPr>
          <w:color w:val="808080"/>
        </w:rPr>
        <w:t>(Replaces R5-230381)</w:t>
      </w:r>
    </w:p>
    <w:p w14:paraId="3B51926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3B98E4" w14:textId="4FD6293C" w:rsidR="00E25DE0" w:rsidRDefault="00E25DE0" w:rsidP="00E25DE0">
      <w:pPr>
        <w:rPr>
          <w:rFonts w:ascii="Arial" w:hAnsi="Arial" w:cs="Arial"/>
          <w:b/>
          <w:sz w:val="24"/>
        </w:rPr>
      </w:pPr>
      <w:r>
        <w:rPr>
          <w:rFonts w:ascii="Arial" w:hAnsi="Arial" w:cs="Arial"/>
          <w:b/>
          <w:color w:val="0000FF"/>
          <w:sz w:val="24"/>
        </w:rPr>
        <w:t>R5-231261</w:t>
      </w:r>
      <w:r>
        <w:rPr>
          <w:rFonts w:ascii="Arial" w:hAnsi="Arial" w:cs="Arial"/>
          <w:b/>
          <w:color w:val="0000FF"/>
          <w:sz w:val="24"/>
        </w:rPr>
        <w:tab/>
      </w:r>
      <w:r>
        <w:rPr>
          <w:rFonts w:ascii="Arial" w:hAnsi="Arial" w:cs="Arial"/>
          <w:b/>
          <w:sz w:val="24"/>
        </w:rPr>
        <w:t>Addition of new MAC test case for 4 step RACH with Slice specific RACH configuration</w:t>
      </w:r>
    </w:p>
    <w:p w14:paraId="493B911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CR-3610  Cat: F (Rel-17)</w:t>
      </w:r>
      <w:r>
        <w:rPr>
          <w:i/>
        </w:rPr>
        <w:br/>
      </w:r>
      <w:r>
        <w:rPr>
          <w:i/>
        </w:rPr>
        <w:br/>
      </w:r>
      <w:r>
        <w:rPr>
          <w:i/>
        </w:rPr>
        <w:tab/>
      </w:r>
      <w:r>
        <w:rPr>
          <w:i/>
        </w:rPr>
        <w:tab/>
      </w:r>
      <w:r>
        <w:rPr>
          <w:i/>
        </w:rPr>
        <w:tab/>
      </w:r>
      <w:r>
        <w:rPr>
          <w:i/>
        </w:rPr>
        <w:tab/>
      </w:r>
      <w:r>
        <w:rPr>
          <w:i/>
        </w:rPr>
        <w:tab/>
        <w:t>Source: Lenovo</w:t>
      </w:r>
    </w:p>
    <w:p w14:paraId="540F93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F8B3F1" w14:textId="0AC94688" w:rsidR="00E25DE0" w:rsidRDefault="00E25DE0" w:rsidP="00E25DE0">
      <w:pPr>
        <w:rPr>
          <w:rFonts w:ascii="Arial" w:hAnsi="Arial" w:cs="Arial"/>
          <w:b/>
          <w:sz w:val="24"/>
        </w:rPr>
      </w:pPr>
      <w:r>
        <w:rPr>
          <w:rFonts w:ascii="Arial" w:hAnsi="Arial" w:cs="Arial"/>
          <w:b/>
          <w:color w:val="0000FF"/>
          <w:sz w:val="24"/>
        </w:rPr>
        <w:t>R5-231262</w:t>
      </w:r>
      <w:r>
        <w:rPr>
          <w:rFonts w:ascii="Arial" w:hAnsi="Arial" w:cs="Arial"/>
          <w:b/>
          <w:color w:val="0000FF"/>
          <w:sz w:val="24"/>
        </w:rPr>
        <w:tab/>
      </w:r>
      <w:r>
        <w:rPr>
          <w:rFonts w:ascii="Arial" w:hAnsi="Arial" w:cs="Arial"/>
          <w:b/>
          <w:sz w:val="24"/>
        </w:rPr>
        <w:t>Addition of new MAC test case for 4 step RACH with RACH Prioritization For Slicing</w:t>
      </w:r>
    </w:p>
    <w:p w14:paraId="415B1E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CR-3611  Cat: F (Rel-17)</w:t>
      </w:r>
      <w:r>
        <w:rPr>
          <w:i/>
        </w:rPr>
        <w:br/>
      </w:r>
      <w:r>
        <w:rPr>
          <w:i/>
        </w:rPr>
        <w:br/>
      </w:r>
      <w:r>
        <w:rPr>
          <w:i/>
        </w:rPr>
        <w:tab/>
      </w:r>
      <w:r>
        <w:rPr>
          <w:i/>
        </w:rPr>
        <w:tab/>
      </w:r>
      <w:r>
        <w:rPr>
          <w:i/>
        </w:rPr>
        <w:tab/>
      </w:r>
      <w:r>
        <w:rPr>
          <w:i/>
        </w:rPr>
        <w:tab/>
      </w:r>
      <w:r>
        <w:rPr>
          <w:i/>
        </w:rPr>
        <w:tab/>
        <w:t>Source: Lenovo</w:t>
      </w:r>
    </w:p>
    <w:p w14:paraId="41D457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A375EB" w14:textId="705F354C" w:rsidR="00E25DE0" w:rsidRDefault="00E25DE0" w:rsidP="00E25DE0">
      <w:pPr>
        <w:rPr>
          <w:rFonts w:ascii="Arial" w:hAnsi="Arial" w:cs="Arial"/>
          <w:b/>
          <w:sz w:val="24"/>
        </w:rPr>
      </w:pPr>
      <w:r>
        <w:rPr>
          <w:rFonts w:ascii="Arial" w:hAnsi="Arial" w:cs="Arial"/>
          <w:b/>
          <w:color w:val="0000FF"/>
          <w:sz w:val="24"/>
        </w:rPr>
        <w:t>R5-231263</w:t>
      </w:r>
      <w:r>
        <w:rPr>
          <w:rFonts w:ascii="Arial" w:hAnsi="Arial" w:cs="Arial"/>
          <w:b/>
          <w:color w:val="0000FF"/>
          <w:sz w:val="24"/>
        </w:rPr>
        <w:tab/>
      </w:r>
      <w:r>
        <w:rPr>
          <w:rFonts w:ascii="Arial" w:hAnsi="Arial" w:cs="Arial"/>
          <w:b/>
          <w:sz w:val="24"/>
        </w:rPr>
        <w:t>Addition of new MAC test case for 2 step RACH with Slice specific RACH configuration</w:t>
      </w:r>
    </w:p>
    <w:p w14:paraId="3D1D7D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CR-3612  Cat: F (Rel-17)</w:t>
      </w:r>
      <w:r>
        <w:rPr>
          <w:i/>
        </w:rPr>
        <w:br/>
      </w:r>
      <w:r>
        <w:rPr>
          <w:i/>
        </w:rPr>
        <w:br/>
      </w:r>
      <w:r>
        <w:rPr>
          <w:i/>
        </w:rPr>
        <w:tab/>
      </w:r>
      <w:r>
        <w:rPr>
          <w:i/>
        </w:rPr>
        <w:tab/>
      </w:r>
      <w:r>
        <w:rPr>
          <w:i/>
        </w:rPr>
        <w:tab/>
      </w:r>
      <w:r>
        <w:rPr>
          <w:i/>
        </w:rPr>
        <w:tab/>
      </w:r>
      <w:r>
        <w:rPr>
          <w:i/>
        </w:rPr>
        <w:tab/>
        <w:t>Source: Lenovo</w:t>
      </w:r>
    </w:p>
    <w:p w14:paraId="02A684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8C98AD" w14:textId="482BE5C0" w:rsidR="00E25DE0" w:rsidRDefault="00E25DE0" w:rsidP="00E25DE0">
      <w:pPr>
        <w:rPr>
          <w:rFonts w:ascii="Arial" w:hAnsi="Arial" w:cs="Arial"/>
          <w:b/>
          <w:sz w:val="24"/>
        </w:rPr>
      </w:pPr>
      <w:r>
        <w:rPr>
          <w:rFonts w:ascii="Arial" w:hAnsi="Arial" w:cs="Arial"/>
          <w:b/>
          <w:color w:val="0000FF"/>
          <w:sz w:val="24"/>
        </w:rPr>
        <w:t>R5-231264</w:t>
      </w:r>
      <w:r>
        <w:rPr>
          <w:rFonts w:ascii="Arial" w:hAnsi="Arial" w:cs="Arial"/>
          <w:b/>
          <w:color w:val="0000FF"/>
          <w:sz w:val="24"/>
        </w:rPr>
        <w:tab/>
      </w:r>
      <w:r>
        <w:rPr>
          <w:rFonts w:ascii="Arial" w:hAnsi="Arial" w:cs="Arial"/>
          <w:b/>
          <w:sz w:val="24"/>
        </w:rPr>
        <w:t>Addition of new MAC test case for 2 step RACH with RACH Prioritization For Slicing</w:t>
      </w:r>
    </w:p>
    <w:p w14:paraId="594D18F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CR-3613  Cat: F (Rel-17)</w:t>
      </w:r>
      <w:r>
        <w:rPr>
          <w:i/>
        </w:rPr>
        <w:br/>
      </w:r>
      <w:r>
        <w:rPr>
          <w:i/>
        </w:rPr>
        <w:br/>
      </w:r>
      <w:r>
        <w:rPr>
          <w:i/>
        </w:rPr>
        <w:tab/>
      </w:r>
      <w:r>
        <w:rPr>
          <w:i/>
        </w:rPr>
        <w:tab/>
      </w:r>
      <w:r>
        <w:rPr>
          <w:i/>
        </w:rPr>
        <w:tab/>
      </w:r>
      <w:r>
        <w:rPr>
          <w:i/>
        </w:rPr>
        <w:tab/>
      </w:r>
      <w:r>
        <w:rPr>
          <w:i/>
        </w:rPr>
        <w:tab/>
        <w:t>Source: Lenovo</w:t>
      </w:r>
    </w:p>
    <w:p w14:paraId="723344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A27412" w14:textId="77777777" w:rsidR="00E25DE0" w:rsidRDefault="00E25DE0" w:rsidP="00E25DE0">
      <w:pPr>
        <w:pStyle w:val="Heading5"/>
      </w:pPr>
      <w:bookmarkStart w:id="792" w:name="_Toc129523229"/>
      <w:r>
        <w:t>6.3.20.4</w:t>
      </w:r>
      <w:r>
        <w:tab/>
        <w:t>TS 38.523-2</w:t>
      </w:r>
      <w:bookmarkEnd w:id="792"/>
    </w:p>
    <w:p w14:paraId="5719C13A" w14:textId="3BC24583" w:rsidR="00E25DE0" w:rsidRDefault="00E25DE0" w:rsidP="00E25DE0">
      <w:pPr>
        <w:rPr>
          <w:rFonts w:ascii="Arial" w:hAnsi="Arial" w:cs="Arial"/>
          <w:b/>
          <w:sz w:val="24"/>
        </w:rPr>
      </w:pPr>
      <w:r>
        <w:rPr>
          <w:rFonts w:ascii="Arial" w:hAnsi="Arial" w:cs="Arial"/>
          <w:b/>
          <w:color w:val="0000FF"/>
          <w:sz w:val="24"/>
        </w:rPr>
        <w:t>R5-230382</w:t>
      </w:r>
      <w:r>
        <w:rPr>
          <w:rFonts w:ascii="Arial" w:hAnsi="Arial" w:cs="Arial"/>
          <w:b/>
          <w:color w:val="0000FF"/>
          <w:sz w:val="24"/>
        </w:rPr>
        <w:tab/>
      </w:r>
      <w:r>
        <w:rPr>
          <w:rFonts w:ascii="Arial" w:hAnsi="Arial" w:cs="Arial"/>
          <w:b/>
          <w:sz w:val="24"/>
        </w:rPr>
        <w:t>Addition of applicability for new NR slice test cases 6.1.2.24 and 6.4.2.3</w:t>
      </w:r>
    </w:p>
    <w:p w14:paraId="6ECD338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CR-0309  Cat: F (Rel-17)</w:t>
      </w:r>
      <w:r>
        <w:rPr>
          <w:i/>
        </w:rPr>
        <w:br/>
      </w:r>
      <w:r>
        <w:rPr>
          <w:i/>
        </w:rPr>
        <w:br/>
      </w:r>
      <w:r>
        <w:rPr>
          <w:i/>
        </w:rPr>
        <w:tab/>
      </w:r>
      <w:r>
        <w:rPr>
          <w:i/>
        </w:rPr>
        <w:tab/>
      </w:r>
      <w:r>
        <w:rPr>
          <w:i/>
        </w:rPr>
        <w:tab/>
      </w:r>
      <w:r>
        <w:rPr>
          <w:i/>
        </w:rPr>
        <w:tab/>
      </w:r>
      <w:r>
        <w:rPr>
          <w:i/>
        </w:rPr>
        <w:tab/>
        <w:t>Source: CMCC</w:t>
      </w:r>
    </w:p>
    <w:p w14:paraId="32AF0EC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F17640" w14:textId="6988886E" w:rsidR="00E25DE0" w:rsidRDefault="00E25DE0" w:rsidP="00E25DE0">
      <w:pPr>
        <w:rPr>
          <w:rFonts w:ascii="Arial" w:hAnsi="Arial" w:cs="Arial"/>
          <w:b/>
          <w:sz w:val="24"/>
        </w:rPr>
      </w:pPr>
      <w:r>
        <w:rPr>
          <w:rFonts w:ascii="Arial" w:hAnsi="Arial" w:cs="Arial"/>
          <w:b/>
          <w:color w:val="0000FF"/>
          <w:sz w:val="24"/>
        </w:rPr>
        <w:t>R5-231269</w:t>
      </w:r>
      <w:r>
        <w:rPr>
          <w:rFonts w:ascii="Arial" w:hAnsi="Arial" w:cs="Arial"/>
          <w:b/>
          <w:color w:val="0000FF"/>
          <w:sz w:val="24"/>
        </w:rPr>
        <w:tab/>
      </w:r>
      <w:r>
        <w:rPr>
          <w:rFonts w:ascii="Arial" w:hAnsi="Arial" w:cs="Arial"/>
          <w:b/>
          <w:sz w:val="24"/>
        </w:rPr>
        <w:t>Addition of new applicability of MAC test cases for RAN enhancements for NR slicing</w:t>
      </w:r>
    </w:p>
    <w:p w14:paraId="3C5A26E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CR-0330  Cat: F (Rel-17)</w:t>
      </w:r>
      <w:r>
        <w:rPr>
          <w:i/>
        </w:rPr>
        <w:br/>
      </w:r>
      <w:r>
        <w:rPr>
          <w:i/>
        </w:rPr>
        <w:br/>
      </w:r>
      <w:r>
        <w:rPr>
          <w:i/>
        </w:rPr>
        <w:tab/>
      </w:r>
      <w:r>
        <w:rPr>
          <w:i/>
        </w:rPr>
        <w:tab/>
      </w:r>
      <w:r>
        <w:rPr>
          <w:i/>
        </w:rPr>
        <w:tab/>
      </w:r>
      <w:r>
        <w:rPr>
          <w:i/>
        </w:rPr>
        <w:tab/>
      </w:r>
      <w:r>
        <w:rPr>
          <w:i/>
        </w:rPr>
        <w:tab/>
        <w:t>Source: Lenovo</w:t>
      </w:r>
    </w:p>
    <w:p w14:paraId="273A00B8" w14:textId="77777777" w:rsidR="00E25DE0" w:rsidRDefault="00E25DE0" w:rsidP="00E25DE0">
      <w:pPr>
        <w:rPr>
          <w:rFonts w:ascii="Arial" w:hAnsi="Arial" w:cs="Arial"/>
          <w:b/>
        </w:rPr>
      </w:pPr>
      <w:r>
        <w:rPr>
          <w:rFonts w:ascii="Arial" w:hAnsi="Arial" w:cs="Arial"/>
          <w:b/>
        </w:rPr>
        <w:t xml:space="preserve">Discussion: </w:t>
      </w:r>
    </w:p>
    <w:p w14:paraId="136055AD" w14:textId="77777777" w:rsidR="00E25DE0" w:rsidRDefault="00E25DE0" w:rsidP="00E25DE0">
      <w:r>
        <w:t>CR nr. 'XX'</w:t>
      </w:r>
    </w:p>
    <w:p w14:paraId="0211C68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R5-231557</w:t>
      </w:r>
      <w:r>
        <w:rPr>
          <w:color w:val="993300"/>
          <w:u w:val="single"/>
        </w:rPr>
        <w:t>.</w:t>
      </w:r>
    </w:p>
    <w:p w14:paraId="35E6C82E" w14:textId="2FCA7BF7" w:rsidR="00E25DE0" w:rsidRDefault="00E25DE0" w:rsidP="00E25DE0">
      <w:pPr>
        <w:rPr>
          <w:rFonts w:ascii="Arial" w:hAnsi="Arial" w:cs="Arial"/>
          <w:b/>
          <w:sz w:val="24"/>
        </w:rPr>
      </w:pPr>
      <w:r>
        <w:rPr>
          <w:rFonts w:ascii="Arial" w:hAnsi="Arial" w:cs="Arial"/>
          <w:b/>
          <w:color w:val="0000FF"/>
          <w:sz w:val="24"/>
        </w:rPr>
        <w:t>R5-231557</w:t>
      </w:r>
      <w:r>
        <w:rPr>
          <w:rFonts w:ascii="Arial" w:hAnsi="Arial" w:cs="Arial"/>
          <w:b/>
          <w:color w:val="0000FF"/>
          <w:sz w:val="24"/>
        </w:rPr>
        <w:tab/>
      </w:r>
      <w:r>
        <w:rPr>
          <w:rFonts w:ascii="Arial" w:hAnsi="Arial" w:cs="Arial"/>
          <w:b/>
          <w:sz w:val="24"/>
        </w:rPr>
        <w:t>Addition of new applicability of MAC test cases for RAN enhancements for NR slicing</w:t>
      </w:r>
    </w:p>
    <w:p w14:paraId="2E072FD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CR-0330  rev 1 Cat: F (Rel-17)</w:t>
      </w:r>
      <w:r>
        <w:rPr>
          <w:i/>
        </w:rPr>
        <w:br/>
      </w:r>
      <w:r>
        <w:rPr>
          <w:i/>
        </w:rPr>
        <w:br/>
      </w:r>
      <w:r>
        <w:rPr>
          <w:i/>
        </w:rPr>
        <w:tab/>
      </w:r>
      <w:r>
        <w:rPr>
          <w:i/>
        </w:rPr>
        <w:tab/>
      </w:r>
      <w:r>
        <w:rPr>
          <w:i/>
        </w:rPr>
        <w:tab/>
      </w:r>
      <w:r>
        <w:rPr>
          <w:i/>
        </w:rPr>
        <w:tab/>
      </w:r>
      <w:r>
        <w:rPr>
          <w:i/>
        </w:rPr>
        <w:tab/>
        <w:t>Source: Lenovo</w:t>
      </w:r>
    </w:p>
    <w:p w14:paraId="48C1AECE" w14:textId="77777777" w:rsidR="00E25DE0" w:rsidRDefault="00E25DE0" w:rsidP="00E25DE0">
      <w:pPr>
        <w:rPr>
          <w:color w:val="808080"/>
        </w:rPr>
      </w:pPr>
      <w:r>
        <w:rPr>
          <w:color w:val="808080"/>
        </w:rPr>
        <w:t>(Replaces R5-231269)</w:t>
      </w:r>
    </w:p>
    <w:p w14:paraId="55EB3BD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541089" w14:textId="77777777" w:rsidR="00E25DE0" w:rsidRDefault="00E25DE0" w:rsidP="00E25DE0">
      <w:pPr>
        <w:pStyle w:val="Heading5"/>
      </w:pPr>
      <w:bookmarkStart w:id="793" w:name="_Toc129523230"/>
      <w:r>
        <w:t>6.3.20.5</w:t>
      </w:r>
      <w:r>
        <w:tab/>
        <w:t>TS 38.523-3</w:t>
      </w:r>
      <w:bookmarkEnd w:id="793"/>
    </w:p>
    <w:p w14:paraId="10A3690C" w14:textId="77777777" w:rsidR="00E25DE0" w:rsidRDefault="00E25DE0" w:rsidP="00E25DE0">
      <w:pPr>
        <w:pStyle w:val="Heading5"/>
      </w:pPr>
      <w:bookmarkStart w:id="794" w:name="_Toc129523231"/>
      <w:r>
        <w:t>6.3.20.6</w:t>
      </w:r>
      <w:r>
        <w:tab/>
        <w:t>Discussion Papers, Work Plan, TC lists</w:t>
      </w:r>
      <w:bookmarkEnd w:id="794"/>
    </w:p>
    <w:p w14:paraId="225F9471" w14:textId="77777777" w:rsidR="00E25DE0" w:rsidRDefault="00E25DE0" w:rsidP="00E25DE0">
      <w:pPr>
        <w:pStyle w:val="Heading4"/>
      </w:pPr>
      <w:bookmarkStart w:id="795" w:name="_Toc129523232"/>
      <w:r>
        <w:t>6.3.21</w:t>
      </w:r>
      <w:r>
        <w:tab/>
        <w:t xml:space="preserve">Further enhancements on MIMO for NR (UID-960079) </w:t>
      </w:r>
      <w:proofErr w:type="spellStart"/>
      <w:r>
        <w:t>NR_feMIMO-UEConTest</w:t>
      </w:r>
      <w:bookmarkEnd w:id="795"/>
      <w:proofErr w:type="spellEnd"/>
    </w:p>
    <w:p w14:paraId="5739D871" w14:textId="77777777" w:rsidR="00E25DE0" w:rsidRDefault="00E25DE0" w:rsidP="00E25DE0">
      <w:pPr>
        <w:pStyle w:val="Heading5"/>
      </w:pPr>
      <w:bookmarkStart w:id="796" w:name="_Toc129523233"/>
      <w:r>
        <w:t>6.3.21.1</w:t>
      </w:r>
      <w:r>
        <w:tab/>
        <w:t>TS 38.508-1</w:t>
      </w:r>
      <w:bookmarkEnd w:id="796"/>
    </w:p>
    <w:p w14:paraId="3C92B9F8" w14:textId="77777777" w:rsidR="00E25DE0" w:rsidRDefault="00E25DE0" w:rsidP="00E25DE0">
      <w:pPr>
        <w:pStyle w:val="Heading5"/>
      </w:pPr>
      <w:bookmarkStart w:id="797" w:name="_Toc129523234"/>
      <w:r>
        <w:t>6.3.21.2</w:t>
      </w:r>
      <w:r>
        <w:tab/>
        <w:t>TS 38.508-2</w:t>
      </w:r>
      <w:bookmarkEnd w:id="797"/>
    </w:p>
    <w:p w14:paraId="53594631" w14:textId="77777777" w:rsidR="00E25DE0" w:rsidRDefault="00E25DE0" w:rsidP="00E25DE0">
      <w:pPr>
        <w:pStyle w:val="Heading5"/>
      </w:pPr>
      <w:bookmarkStart w:id="798" w:name="_Toc129523235"/>
      <w:r>
        <w:t>6.3.21.3</w:t>
      </w:r>
      <w:r>
        <w:tab/>
        <w:t>TS 38.523-1</w:t>
      </w:r>
      <w:bookmarkEnd w:id="798"/>
    </w:p>
    <w:p w14:paraId="053C401B" w14:textId="77777777" w:rsidR="00E25DE0" w:rsidRDefault="00E25DE0" w:rsidP="00E25DE0">
      <w:pPr>
        <w:pStyle w:val="Heading5"/>
      </w:pPr>
      <w:bookmarkStart w:id="799" w:name="_Toc129523236"/>
      <w:r>
        <w:t>6.3.21.4</w:t>
      </w:r>
      <w:r>
        <w:tab/>
        <w:t>TS 38.523-2</w:t>
      </w:r>
      <w:bookmarkEnd w:id="799"/>
    </w:p>
    <w:p w14:paraId="455A3694" w14:textId="77777777" w:rsidR="00E25DE0" w:rsidRDefault="00E25DE0" w:rsidP="00E25DE0">
      <w:pPr>
        <w:pStyle w:val="Heading5"/>
      </w:pPr>
      <w:bookmarkStart w:id="800" w:name="_Toc129523237"/>
      <w:r>
        <w:t>6.3.21.5</w:t>
      </w:r>
      <w:r>
        <w:tab/>
        <w:t>TS 38.523-3</w:t>
      </w:r>
      <w:bookmarkEnd w:id="800"/>
    </w:p>
    <w:p w14:paraId="00BF86D0" w14:textId="77777777" w:rsidR="00E25DE0" w:rsidRDefault="00E25DE0" w:rsidP="00E25DE0">
      <w:pPr>
        <w:pStyle w:val="Heading5"/>
      </w:pPr>
      <w:bookmarkStart w:id="801" w:name="_Toc129523238"/>
      <w:r>
        <w:t>6.3.21.6</w:t>
      </w:r>
      <w:r>
        <w:tab/>
        <w:t>Discussion Papers, Work Plan, TC lists</w:t>
      </w:r>
      <w:bookmarkEnd w:id="801"/>
    </w:p>
    <w:p w14:paraId="7446C037" w14:textId="77777777" w:rsidR="00E25DE0" w:rsidRDefault="00E25DE0" w:rsidP="00E25DE0">
      <w:pPr>
        <w:pStyle w:val="Heading4"/>
      </w:pPr>
      <w:bookmarkStart w:id="802" w:name="_Toc129523239"/>
      <w:r>
        <w:t>6.3.22</w:t>
      </w:r>
      <w:r>
        <w:tab/>
        <w:t xml:space="preserve">Enhanced Industrial Internet of Things (IoT) and ultra-reliable and low latency communication (URLLC) support for NR (UID-960082) </w:t>
      </w:r>
      <w:proofErr w:type="spellStart"/>
      <w:r>
        <w:t>NR_IIOT_URLLC_enh-UEConTest</w:t>
      </w:r>
      <w:bookmarkEnd w:id="802"/>
      <w:proofErr w:type="spellEnd"/>
    </w:p>
    <w:p w14:paraId="5FC508D3" w14:textId="77777777" w:rsidR="00E25DE0" w:rsidRDefault="00E25DE0" w:rsidP="00E25DE0">
      <w:pPr>
        <w:pStyle w:val="Heading5"/>
      </w:pPr>
      <w:bookmarkStart w:id="803" w:name="_Toc129523240"/>
      <w:r>
        <w:t>6.3.22.1</w:t>
      </w:r>
      <w:r>
        <w:tab/>
        <w:t>TS 38.508-1</w:t>
      </w:r>
      <w:bookmarkEnd w:id="803"/>
    </w:p>
    <w:p w14:paraId="34E930FD" w14:textId="77777777" w:rsidR="00E25DE0" w:rsidRDefault="00E25DE0" w:rsidP="00E25DE0">
      <w:pPr>
        <w:pStyle w:val="Heading5"/>
      </w:pPr>
      <w:bookmarkStart w:id="804" w:name="_Toc129523241"/>
      <w:r>
        <w:t>6.3.22.2</w:t>
      </w:r>
      <w:r>
        <w:tab/>
        <w:t>TS 38.508-2</w:t>
      </w:r>
      <w:bookmarkEnd w:id="804"/>
    </w:p>
    <w:p w14:paraId="060275DF" w14:textId="1C15C3A7" w:rsidR="00E25DE0" w:rsidRDefault="00E25DE0" w:rsidP="00E25DE0">
      <w:pPr>
        <w:rPr>
          <w:rFonts w:ascii="Arial" w:hAnsi="Arial" w:cs="Arial"/>
          <w:b/>
          <w:sz w:val="24"/>
        </w:rPr>
      </w:pPr>
      <w:r>
        <w:rPr>
          <w:rFonts w:ascii="Arial" w:hAnsi="Arial" w:cs="Arial"/>
          <w:b/>
          <w:color w:val="0000FF"/>
          <w:sz w:val="24"/>
        </w:rPr>
        <w:t>R5-230685</w:t>
      </w:r>
      <w:r>
        <w:rPr>
          <w:rFonts w:ascii="Arial" w:hAnsi="Arial" w:cs="Arial"/>
          <w:b/>
          <w:color w:val="0000FF"/>
          <w:sz w:val="24"/>
        </w:rPr>
        <w:tab/>
      </w:r>
      <w:r>
        <w:rPr>
          <w:rFonts w:ascii="Arial" w:hAnsi="Arial" w:cs="Arial"/>
          <w:b/>
          <w:sz w:val="24"/>
        </w:rPr>
        <w:t xml:space="preserve">Addition of Rel-17 </w:t>
      </w:r>
      <w:proofErr w:type="spellStart"/>
      <w:r>
        <w:rPr>
          <w:rFonts w:ascii="Arial" w:hAnsi="Arial" w:cs="Arial"/>
          <w:b/>
          <w:sz w:val="24"/>
        </w:rPr>
        <w:t>IIoT_URLLC</w:t>
      </w:r>
      <w:proofErr w:type="spellEnd"/>
      <w:r>
        <w:rPr>
          <w:rFonts w:ascii="Arial" w:hAnsi="Arial" w:cs="Arial"/>
          <w:b/>
          <w:sz w:val="24"/>
        </w:rPr>
        <w:t xml:space="preserve"> capabilities</w:t>
      </w:r>
    </w:p>
    <w:p w14:paraId="34747F9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CR-0434  Cat: F (Rel-17)</w:t>
      </w:r>
      <w:r>
        <w:rPr>
          <w:i/>
        </w:rPr>
        <w:br/>
      </w:r>
      <w:r>
        <w:rPr>
          <w:i/>
        </w:rPr>
        <w:br/>
      </w:r>
      <w:r>
        <w:rPr>
          <w:i/>
        </w:rPr>
        <w:tab/>
      </w:r>
      <w:r>
        <w:rPr>
          <w:i/>
        </w:rPr>
        <w:tab/>
      </w:r>
      <w:r>
        <w:rPr>
          <w:i/>
        </w:rPr>
        <w:tab/>
      </w:r>
      <w:r>
        <w:rPr>
          <w:i/>
        </w:rPr>
        <w:tab/>
      </w:r>
      <w:r>
        <w:rPr>
          <w:i/>
        </w:rPr>
        <w:tab/>
        <w:t>Source: Nokia, Nokia Shanghai Bell</w:t>
      </w:r>
    </w:p>
    <w:p w14:paraId="2D8125EA" w14:textId="77777777" w:rsidR="00E25DE0" w:rsidRDefault="00E25DE0" w:rsidP="00E25DE0">
      <w:pPr>
        <w:rPr>
          <w:rFonts w:ascii="Arial" w:hAnsi="Arial" w:cs="Arial"/>
          <w:b/>
        </w:rPr>
      </w:pPr>
      <w:r>
        <w:rPr>
          <w:rFonts w:ascii="Arial" w:hAnsi="Arial" w:cs="Arial"/>
          <w:b/>
        </w:rPr>
        <w:t xml:space="preserve">Discussion: </w:t>
      </w:r>
    </w:p>
    <w:p w14:paraId="44EEB22E" w14:textId="77777777" w:rsidR="00E25DE0" w:rsidRDefault="00E25DE0" w:rsidP="00E25DE0">
      <w:r>
        <w:t>r1</w:t>
      </w:r>
    </w:p>
    <w:p w14:paraId="42477AB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R5-231525</w:t>
      </w:r>
      <w:r>
        <w:rPr>
          <w:color w:val="993300"/>
          <w:u w:val="single"/>
        </w:rPr>
        <w:t>.</w:t>
      </w:r>
    </w:p>
    <w:p w14:paraId="09FFA8C0" w14:textId="5E7FDF3D" w:rsidR="00E25DE0" w:rsidRDefault="00E25DE0" w:rsidP="00E25DE0">
      <w:pPr>
        <w:rPr>
          <w:rFonts w:ascii="Arial" w:hAnsi="Arial" w:cs="Arial"/>
          <w:b/>
          <w:sz w:val="24"/>
        </w:rPr>
      </w:pPr>
      <w:r>
        <w:rPr>
          <w:rFonts w:ascii="Arial" w:hAnsi="Arial" w:cs="Arial"/>
          <w:b/>
          <w:color w:val="0000FF"/>
          <w:sz w:val="24"/>
        </w:rPr>
        <w:t>R5-231525</w:t>
      </w:r>
      <w:r>
        <w:rPr>
          <w:rFonts w:ascii="Arial" w:hAnsi="Arial" w:cs="Arial"/>
          <w:b/>
          <w:color w:val="0000FF"/>
          <w:sz w:val="24"/>
        </w:rPr>
        <w:tab/>
      </w:r>
      <w:r>
        <w:rPr>
          <w:rFonts w:ascii="Arial" w:hAnsi="Arial" w:cs="Arial"/>
          <w:b/>
          <w:sz w:val="24"/>
        </w:rPr>
        <w:t xml:space="preserve">Addition of Rel-17 </w:t>
      </w:r>
      <w:proofErr w:type="spellStart"/>
      <w:r>
        <w:rPr>
          <w:rFonts w:ascii="Arial" w:hAnsi="Arial" w:cs="Arial"/>
          <w:b/>
          <w:sz w:val="24"/>
        </w:rPr>
        <w:t>IIoT_URLLC</w:t>
      </w:r>
      <w:proofErr w:type="spellEnd"/>
      <w:r>
        <w:rPr>
          <w:rFonts w:ascii="Arial" w:hAnsi="Arial" w:cs="Arial"/>
          <w:b/>
          <w:sz w:val="24"/>
        </w:rPr>
        <w:t xml:space="preserve"> capabilities</w:t>
      </w:r>
    </w:p>
    <w:p w14:paraId="621338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CR-0434  rev 1 Cat: F (Rel-17)</w:t>
      </w:r>
      <w:r>
        <w:rPr>
          <w:i/>
        </w:rPr>
        <w:br/>
      </w:r>
      <w:r>
        <w:rPr>
          <w:i/>
        </w:rPr>
        <w:br/>
      </w:r>
      <w:r>
        <w:rPr>
          <w:i/>
        </w:rPr>
        <w:tab/>
      </w:r>
      <w:r>
        <w:rPr>
          <w:i/>
        </w:rPr>
        <w:tab/>
      </w:r>
      <w:r>
        <w:rPr>
          <w:i/>
        </w:rPr>
        <w:tab/>
      </w:r>
      <w:r>
        <w:rPr>
          <w:i/>
        </w:rPr>
        <w:tab/>
      </w:r>
      <w:r>
        <w:rPr>
          <w:i/>
        </w:rPr>
        <w:tab/>
        <w:t>Source: Nokia, Nokia Shanghai Bell</w:t>
      </w:r>
    </w:p>
    <w:p w14:paraId="254EC5DA" w14:textId="77777777" w:rsidR="00E25DE0" w:rsidRDefault="00E25DE0" w:rsidP="00E25DE0">
      <w:pPr>
        <w:rPr>
          <w:color w:val="808080"/>
        </w:rPr>
      </w:pPr>
      <w:r>
        <w:rPr>
          <w:color w:val="808080"/>
        </w:rPr>
        <w:t>(Replaces R5-230685)</w:t>
      </w:r>
    </w:p>
    <w:p w14:paraId="15EFA50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835970" w14:textId="77777777" w:rsidR="00E25DE0" w:rsidRDefault="00E25DE0" w:rsidP="00E25DE0">
      <w:pPr>
        <w:pStyle w:val="Heading5"/>
      </w:pPr>
      <w:bookmarkStart w:id="805" w:name="_Toc129523242"/>
      <w:r>
        <w:t>6.3.22.3</w:t>
      </w:r>
      <w:r>
        <w:tab/>
        <w:t>TS 38.523-1</w:t>
      </w:r>
      <w:bookmarkEnd w:id="805"/>
    </w:p>
    <w:p w14:paraId="6AA403B2" w14:textId="56478B25" w:rsidR="00E25DE0" w:rsidRDefault="00E25DE0" w:rsidP="00E25DE0">
      <w:pPr>
        <w:rPr>
          <w:rFonts w:ascii="Arial" w:hAnsi="Arial" w:cs="Arial"/>
          <w:b/>
          <w:sz w:val="24"/>
        </w:rPr>
      </w:pPr>
      <w:r>
        <w:rPr>
          <w:rFonts w:ascii="Arial" w:hAnsi="Arial" w:cs="Arial"/>
          <w:b/>
          <w:color w:val="0000FF"/>
          <w:sz w:val="24"/>
        </w:rPr>
        <w:t>R5-230687</w:t>
      </w:r>
      <w:r>
        <w:rPr>
          <w:rFonts w:ascii="Arial" w:hAnsi="Arial" w:cs="Arial"/>
          <w:b/>
          <w:color w:val="0000FF"/>
          <w:sz w:val="24"/>
        </w:rPr>
        <w:tab/>
      </w:r>
      <w:r>
        <w:rPr>
          <w:rFonts w:ascii="Arial" w:hAnsi="Arial" w:cs="Arial"/>
          <w:b/>
          <w:sz w:val="24"/>
        </w:rPr>
        <w:t>Addition of testcase 7.1.1.3.16.1 Correct Handling of UL grant DRB configured with survival time on split DRB</w:t>
      </w:r>
    </w:p>
    <w:p w14:paraId="0005535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CR-3536  Cat: F (Rel-17)</w:t>
      </w:r>
      <w:r>
        <w:rPr>
          <w:i/>
        </w:rPr>
        <w:br/>
      </w:r>
      <w:r>
        <w:rPr>
          <w:i/>
        </w:rPr>
        <w:br/>
      </w:r>
      <w:r>
        <w:rPr>
          <w:i/>
        </w:rPr>
        <w:tab/>
      </w:r>
      <w:r>
        <w:rPr>
          <w:i/>
        </w:rPr>
        <w:tab/>
      </w:r>
      <w:r>
        <w:rPr>
          <w:i/>
        </w:rPr>
        <w:tab/>
      </w:r>
      <w:r>
        <w:rPr>
          <w:i/>
        </w:rPr>
        <w:tab/>
      </w:r>
      <w:r>
        <w:rPr>
          <w:i/>
        </w:rPr>
        <w:tab/>
        <w:t>Source: Nokia, Nokia Shanghai Bell</w:t>
      </w:r>
    </w:p>
    <w:p w14:paraId="5FC802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1E9E7" w14:textId="45DA9E24" w:rsidR="00E25DE0" w:rsidRDefault="00E25DE0" w:rsidP="00E25DE0">
      <w:pPr>
        <w:rPr>
          <w:rFonts w:ascii="Arial" w:hAnsi="Arial" w:cs="Arial"/>
          <w:b/>
          <w:sz w:val="24"/>
        </w:rPr>
      </w:pPr>
      <w:r>
        <w:rPr>
          <w:rFonts w:ascii="Arial" w:hAnsi="Arial" w:cs="Arial"/>
          <w:b/>
          <w:color w:val="0000FF"/>
          <w:sz w:val="24"/>
        </w:rPr>
        <w:t>R5-230688</w:t>
      </w:r>
      <w:r>
        <w:rPr>
          <w:rFonts w:ascii="Arial" w:hAnsi="Arial" w:cs="Arial"/>
          <w:b/>
          <w:color w:val="0000FF"/>
          <w:sz w:val="24"/>
        </w:rPr>
        <w:tab/>
      </w:r>
      <w:r>
        <w:rPr>
          <w:rFonts w:ascii="Arial" w:hAnsi="Arial" w:cs="Arial"/>
          <w:b/>
          <w:sz w:val="24"/>
        </w:rPr>
        <w:t>Addition of testcase 7.1.1.3.16.2 Correct Handling of UL grant DRB configured with survival time on MCG or SCG intra-band contiguous CA</w:t>
      </w:r>
    </w:p>
    <w:p w14:paraId="158233A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CR-3537  Cat: F (Rel-17)</w:t>
      </w:r>
      <w:r>
        <w:rPr>
          <w:i/>
        </w:rPr>
        <w:br/>
      </w:r>
      <w:r>
        <w:rPr>
          <w:i/>
        </w:rPr>
        <w:br/>
      </w:r>
      <w:r>
        <w:rPr>
          <w:i/>
        </w:rPr>
        <w:tab/>
      </w:r>
      <w:r>
        <w:rPr>
          <w:i/>
        </w:rPr>
        <w:tab/>
      </w:r>
      <w:r>
        <w:rPr>
          <w:i/>
        </w:rPr>
        <w:tab/>
      </w:r>
      <w:r>
        <w:rPr>
          <w:i/>
        </w:rPr>
        <w:tab/>
      </w:r>
      <w:r>
        <w:rPr>
          <w:i/>
        </w:rPr>
        <w:tab/>
        <w:t>Source: Nokia, Nokia Shanghai Bell</w:t>
      </w:r>
    </w:p>
    <w:p w14:paraId="320CB1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F1A896" w14:textId="2606506A" w:rsidR="00E25DE0" w:rsidRDefault="00E25DE0" w:rsidP="00E25DE0">
      <w:pPr>
        <w:rPr>
          <w:rFonts w:ascii="Arial" w:hAnsi="Arial" w:cs="Arial"/>
          <w:b/>
          <w:sz w:val="24"/>
        </w:rPr>
      </w:pPr>
      <w:r>
        <w:rPr>
          <w:rFonts w:ascii="Arial" w:hAnsi="Arial" w:cs="Arial"/>
          <w:b/>
          <w:color w:val="0000FF"/>
          <w:sz w:val="24"/>
        </w:rPr>
        <w:t>R5-230689</w:t>
      </w:r>
      <w:r>
        <w:rPr>
          <w:rFonts w:ascii="Arial" w:hAnsi="Arial" w:cs="Arial"/>
          <w:b/>
          <w:color w:val="0000FF"/>
          <w:sz w:val="24"/>
        </w:rPr>
        <w:tab/>
      </w:r>
      <w:r>
        <w:rPr>
          <w:rFonts w:ascii="Arial" w:hAnsi="Arial" w:cs="Arial"/>
          <w:b/>
          <w:sz w:val="24"/>
        </w:rPr>
        <w:t>Addition of testcase 7.1.1.3.16.3 Correct Handling of UL grant DRB configured with survival time on MCG or SCG intra-band non-contiguous CA</w:t>
      </w:r>
    </w:p>
    <w:p w14:paraId="70B7AC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CR-3538  Cat: F (Rel-17)</w:t>
      </w:r>
      <w:r>
        <w:rPr>
          <w:i/>
        </w:rPr>
        <w:br/>
      </w:r>
      <w:r>
        <w:rPr>
          <w:i/>
        </w:rPr>
        <w:br/>
      </w:r>
      <w:r>
        <w:rPr>
          <w:i/>
        </w:rPr>
        <w:tab/>
      </w:r>
      <w:r>
        <w:rPr>
          <w:i/>
        </w:rPr>
        <w:tab/>
      </w:r>
      <w:r>
        <w:rPr>
          <w:i/>
        </w:rPr>
        <w:tab/>
      </w:r>
      <w:r>
        <w:rPr>
          <w:i/>
        </w:rPr>
        <w:tab/>
      </w:r>
      <w:r>
        <w:rPr>
          <w:i/>
        </w:rPr>
        <w:tab/>
        <w:t>Source: Nokia, Nokia Shanghai Bell</w:t>
      </w:r>
    </w:p>
    <w:p w14:paraId="311FD98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47B977" w14:textId="0060D778" w:rsidR="00E25DE0" w:rsidRDefault="00E25DE0" w:rsidP="00E25DE0">
      <w:pPr>
        <w:rPr>
          <w:rFonts w:ascii="Arial" w:hAnsi="Arial" w:cs="Arial"/>
          <w:b/>
          <w:sz w:val="24"/>
        </w:rPr>
      </w:pPr>
      <w:r>
        <w:rPr>
          <w:rFonts w:ascii="Arial" w:hAnsi="Arial" w:cs="Arial"/>
          <w:b/>
          <w:color w:val="0000FF"/>
          <w:sz w:val="24"/>
        </w:rPr>
        <w:t>R5-230690</w:t>
      </w:r>
      <w:r>
        <w:rPr>
          <w:rFonts w:ascii="Arial" w:hAnsi="Arial" w:cs="Arial"/>
          <w:b/>
          <w:color w:val="0000FF"/>
          <w:sz w:val="24"/>
        </w:rPr>
        <w:tab/>
      </w:r>
      <w:r>
        <w:rPr>
          <w:rFonts w:ascii="Arial" w:hAnsi="Arial" w:cs="Arial"/>
          <w:b/>
          <w:sz w:val="24"/>
        </w:rPr>
        <w:t>Addition of testcase 7.1.1.3.16.4 correct Handling of UL grant DRB configured with survival time on MCG or SCG inter-band CA</w:t>
      </w:r>
    </w:p>
    <w:p w14:paraId="7240E08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CR-3539  Cat: F (Rel-17)</w:t>
      </w:r>
      <w:r>
        <w:rPr>
          <w:i/>
        </w:rPr>
        <w:br/>
      </w:r>
      <w:r>
        <w:rPr>
          <w:i/>
        </w:rPr>
        <w:br/>
      </w:r>
      <w:r>
        <w:rPr>
          <w:i/>
        </w:rPr>
        <w:tab/>
      </w:r>
      <w:r>
        <w:rPr>
          <w:i/>
        </w:rPr>
        <w:tab/>
      </w:r>
      <w:r>
        <w:rPr>
          <w:i/>
        </w:rPr>
        <w:tab/>
      </w:r>
      <w:r>
        <w:rPr>
          <w:i/>
        </w:rPr>
        <w:tab/>
      </w:r>
      <w:r>
        <w:rPr>
          <w:i/>
        </w:rPr>
        <w:tab/>
        <w:t>Source: Nokia, Nokia Shanghai Bell</w:t>
      </w:r>
    </w:p>
    <w:p w14:paraId="4FD19FF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6B864" w14:textId="66827D22" w:rsidR="00E25DE0" w:rsidRDefault="00E25DE0" w:rsidP="00E25DE0">
      <w:pPr>
        <w:rPr>
          <w:rFonts w:ascii="Arial" w:hAnsi="Arial" w:cs="Arial"/>
          <w:b/>
          <w:sz w:val="24"/>
        </w:rPr>
      </w:pPr>
      <w:r>
        <w:rPr>
          <w:rFonts w:ascii="Arial" w:hAnsi="Arial" w:cs="Arial"/>
          <w:b/>
          <w:color w:val="0000FF"/>
          <w:sz w:val="24"/>
        </w:rPr>
        <w:t>R5-230691</w:t>
      </w:r>
      <w:r>
        <w:rPr>
          <w:rFonts w:ascii="Arial" w:hAnsi="Arial" w:cs="Arial"/>
          <w:b/>
          <w:color w:val="0000FF"/>
          <w:sz w:val="24"/>
        </w:rPr>
        <w:tab/>
      </w:r>
      <w:r>
        <w:rPr>
          <w:rFonts w:ascii="Arial" w:hAnsi="Arial" w:cs="Arial"/>
          <w:b/>
          <w:sz w:val="24"/>
        </w:rPr>
        <w:t>Addition of testcase 8.1.5.14.1 propagation delay compensation measured RTT based compensation</w:t>
      </w:r>
    </w:p>
    <w:p w14:paraId="550F202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CR-3540  Cat: F (Rel-17)</w:t>
      </w:r>
      <w:r>
        <w:rPr>
          <w:i/>
        </w:rPr>
        <w:br/>
      </w:r>
      <w:r>
        <w:rPr>
          <w:i/>
        </w:rPr>
        <w:br/>
      </w:r>
      <w:r>
        <w:rPr>
          <w:i/>
        </w:rPr>
        <w:tab/>
      </w:r>
      <w:r>
        <w:rPr>
          <w:i/>
        </w:rPr>
        <w:tab/>
      </w:r>
      <w:r>
        <w:rPr>
          <w:i/>
        </w:rPr>
        <w:tab/>
      </w:r>
      <w:r>
        <w:rPr>
          <w:i/>
        </w:rPr>
        <w:tab/>
      </w:r>
      <w:r>
        <w:rPr>
          <w:i/>
        </w:rPr>
        <w:tab/>
        <w:t>Source: Nokia, Nokia Shanghai Bell</w:t>
      </w:r>
    </w:p>
    <w:p w14:paraId="67C114A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076109" w14:textId="1693DB9D" w:rsidR="00E25DE0" w:rsidRDefault="00E25DE0" w:rsidP="00E25DE0">
      <w:pPr>
        <w:rPr>
          <w:rFonts w:ascii="Arial" w:hAnsi="Arial" w:cs="Arial"/>
          <w:b/>
          <w:sz w:val="24"/>
        </w:rPr>
      </w:pPr>
      <w:r>
        <w:rPr>
          <w:rFonts w:ascii="Arial" w:hAnsi="Arial" w:cs="Arial"/>
          <w:b/>
          <w:color w:val="0000FF"/>
          <w:sz w:val="24"/>
        </w:rPr>
        <w:t>R5-230692</w:t>
      </w:r>
      <w:r>
        <w:rPr>
          <w:rFonts w:ascii="Arial" w:hAnsi="Arial" w:cs="Arial"/>
          <w:b/>
          <w:color w:val="0000FF"/>
          <w:sz w:val="24"/>
        </w:rPr>
        <w:tab/>
      </w:r>
      <w:r>
        <w:rPr>
          <w:rFonts w:ascii="Arial" w:hAnsi="Arial" w:cs="Arial"/>
          <w:b/>
          <w:sz w:val="24"/>
        </w:rPr>
        <w:t>Addition of testcase 8.1.5.14.2 propagation delay compensation accumulated TA based compensation</w:t>
      </w:r>
    </w:p>
    <w:p w14:paraId="69DCDC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CR-3541  Cat: F (Rel-17)</w:t>
      </w:r>
      <w:r>
        <w:rPr>
          <w:i/>
        </w:rPr>
        <w:br/>
      </w:r>
      <w:r>
        <w:rPr>
          <w:i/>
        </w:rPr>
        <w:br/>
      </w:r>
      <w:r>
        <w:rPr>
          <w:i/>
        </w:rPr>
        <w:tab/>
      </w:r>
      <w:r>
        <w:rPr>
          <w:i/>
        </w:rPr>
        <w:tab/>
      </w:r>
      <w:r>
        <w:rPr>
          <w:i/>
        </w:rPr>
        <w:tab/>
      </w:r>
      <w:r>
        <w:rPr>
          <w:i/>
        </w:rPr>
        <w:tab/>
      </w:r>
      <w:r>
        <w:rPr>
          <w:i/>
        </w:rPr>
        <w:tab/>
        <w:t>Source: Nokia, Nokia Shanghai Bell</w:t>
      </w:r>
    </w:p>
    <w:p w14:paraId="14BE2A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C0C721" w14:textId="77777777" w:rsidR="00E25DE0" w:rsidRDefault="00E25DE0" w:rsidP="00E25DE0">
      <w:pPr>
        <w:pStyle w:val="Heading5"/>
      </w:pPr>
      <w:bookmarkStart w:id="806" w:name="_Toc129523243"/>
      <w:r>
        <w:t>6.3.22.4</w:t>
      </w:r>
      <w:r>
        <w:tab/>
        <w:t>TS 38.523-2</w:t>
      </w:r>
      <w:bookmarkEnd w:id="806"/>
    </w:p>
    <w:p w14:paraId="415CDB58" w14:textId="5110C598" w:rsidR="00E25DE0" w:rsidRDefault="00E25DE0" w:rsidP="00E25DE0">
      <w:pPr>
        <w:rPr>
          <w:rFonts w:ascii="Arial" w:hAnsi="Arial" w:cs="Arial"/>
          <w:b/>
          <w:sz w:val="24"/>
        </w:rPr>
      </w:pPr>
      <w:r>
        <w:rPr>
          <w:rFonts w:ascii="Arial" w:hAnsi="Arial" w:cs="Arial"/>
          <w:b/>
          <w:color w:val="0000FF"/>
          <w:sz w:val="24"/>
        </w:rPr>
        <w:t>R5-230686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applicabilities</w:t>
      </w:r>
      <w:proofErr w:type="spellEnd"/>
      <w:r>
        <w:rPr>
          <w:rFonts w:ascii="Arial" w:hAnsi="Arial" w:cs="Arial"/>
          <w:b/>
          <w:sz w:val="24"/>
        </w:rPr>
        <w:t xml:space="preserve"> for Rel-17 </w:t>
      </w:r>
      <w:proofErr w:type="spellStart"/>
      <w:r>
        <w:rPr>
          <w:rFonts w:ascii="Arial" w:hAnsi="Arial" w:cs="Arial"/>
          <w:b/>
          <w:sz w:val="24"/>
        </w:rPr>
        <w:t>IIoT_URLLC</w:t>
      </w:r>
      <w:proofErr w:type="spellEnd"/>
      <w:r>
        <w:rPr>
          <w:rFonts w:ascii="Arial" w:hAnsi="Arial" w:cs="Arial"/>
          <w:b/>
          <w:sz w:val="24"/>
        </w:rPr>
        <w:t xml:space="preserve"> SIG testcases</w:t>
      </w:r>
    </w:p>
    <w:p w14:paraId="58BA2A7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CR-0320  Cat: F (Rel-17)</w:t>
      </w:r>
      <w:r>
        <w:rPr>
          <w:i/>
        </w:rPr>
        <w:br/>
      </w:r>
      <w:r>
        <w:rPr>
          <w:i/>
        </w:rPr>
        <w:br/>
      </w:r>
      <w:r>
        <w:rPr>
          <w:i/>
        </w:rPr>
        <w:tab/>
      </w:r>
      <w:r>
        <w:rPr>
          <w:i/>
        </w:rPr>
        <w:tab/>
      </w:r>
      <w:r>
        <w:rPr>
          <w:i/>
        </w:rPr>
        <w:tab/>
      </w:r>
      <w:r>
        <w:rPr>
          <w:i/>
        </w:rPr>
        <w:tab/>
      </w:r>
      <w:r>
        <w:rPr>
          <w:i/>
        </w:rPr>
        <w:tab/>
        <w:t>Source: Nokia, Nokia Shanghai Bell</w:t>
      </w:r>
    </w:p>
    <w:p w14:paraId="18746331" w14:textId="77777777" w:rsidR="00E25DE0" w:rsidRDefault="00E25DE0" w:rsidP="00E25DE0">
      <w:pPr>
        <w:rPr>
          <w:rFonts w:ascii="Arial" w:hAnsi="Arial" w:cs="Arial"/>
          <w:b/>
        </w:rPr>
      </w:pPr>
      <w:r>
        <w:rPr>
          <w:rFonts w:ascii="Arial" w:hAnsi="Arial" w:cs="Arial"/>
          <w:b/>
        </w:rPr>
        <w:t xml:space="preserve">Discussion: </w:t>
      </w:r>
    </w:p>
    <w:p w14:paraId="688A2F47" w14:textId="77777777" w:rsidR="00E25DE0" w:rsidRDefault="00E25DE0" w:rsidP="00E25DE0">
      <w:r>
        <w:t>r1</w:t>
      </w:r>
    </w:p>
    <w:p w14:paraId="3472658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R5-231526</w:t>
      </w:r>
      <w:r>
        <w:rPr>
          <w:color w:val="993300"/>
          <w:u w:val="single"/>
        </w:rPr>
        <w:t>.</w:t>
      </w:r>
    </w:p>
    <w:p w14:paraId="0B7937E8" w14:textId="2B1EFFF9" w:rsidR="00E25DE0" w:rsidRDefault="00E25DE0" w:rsidP="00E25DE0">
      <w:pPr>
        <w:rPr>
          <w:rFonts w:ascii="Arial" w:hAnsi="Arial" w:cs="Arial"/>
          <w:b/>
          <w:sz w:val="24"/>
        </w:rPr>
      </w:pPr>
      <w:r>
        <w:rPr>
          <w:rFonts w:ascii="Arial" w:hAnsi="Arial" w:cs="Arial"/>
          <w:b/>
          <w:color w:val="0000FF"/>
          <w:sz w:val="24"/>
        </w:rPr>
        <w:t>R5-231526</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applicabilities</w:t>
      </w:r>
      <w:proofErr w:type="spellEnd"/>
      <w:r>
        <w:rPr>
          <w:rFonts w:ascii="Arial" w:hAnsi="Arial" w:cs="Arial"/>
          <w:b/>
          <w:sz w:val="24"/>
        </w:rPr>
        <w:t xml:space="preserve"> for Rel-17 </w:t>
      </w:r>
      <w:proofErr w:type="spellStart"/>
      <w:r>
        <w:rPr>
          <w:rFonts w:ascii="Arial" w:hAnsi="Arial" w:cs="Arial"/>
          <w:b/>
          <w:sz w:val="24"/>
        </w:rPr>
        <w:t>IIoT_URLLC</w:t>
      </w:r>
      <w:proofErr w:type="spellEnd"/>
      <w:r>
        <w:rPr>
          <w:rFonts w:ascii="Arial" w:hAnsi="Arial" w:cs="Arial"/>
          <w:b/>
          <w:sz w:val="24"/>
        </w:rPr>
        <w:t xml:space="preserve"> SIG testcases</w:t>
      </w:r>
    </w:p>
    <w:p w14:paraId="28D1A6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CR-0320  rev 1 Cat: F (Rel-17)</w:t>
      </w:r>
      <w:r>
        <w:rPr>
          <w:i/>
        </w:rPr>
        <w:br/>
      </w:r>
      <w:r>
        <w:rPr>
          <w:i/>
        </w:rPr>
        <w:br/>
      </w:r>
      <w:r>
        <w:rPr>
          <w:i/>
        </w:rPr>
        <w:tab/>
      </w:r>
      <w:r>
        <w:rPr>
          <w:i/>
        </w:rPr>
        <w:tab/>
      </w:r>
      <w:r>
        <w:rPr>
          <w:i/>
        </w:rPr>
        <w:tab/>
      </w:r>
      <w:r>
        <w:rPr>
          <w:i/>
        </w:rPr>
        <w:tab/>
      </w:r>
      <w:r>
        <w:rPr>
          <w:i/>
        </w:rPr>
        <w:tab/>
        <w:t>Source: Nokia, Nokia Shanghai Bell</w:t>
      </w:r>
    </w:p>
    <w:p w14:paraId="3627EC1F" w14:textId="77777777" w:rsidR="00E25DE0" w:rsidRDefault="00E25DE0" w:rsidP="00E25DE0">
      <w:pPr>
        <w:rPr>
          <w:color w:val="808080"/>
        </w:rPr>
      </w:pPr>
      <w:r>
        <w:rPr>
          <w:color w:val="808080"/>
        </w:rPr>
        <w:t>(Replaces R5-230686)</w:t>
      </w:r>
    </w:p>
    <w:p w14:paraId="13CD139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DCB12C" w14:textId="77777777" w:rsidR="00E25DE0" w:rsidRDefault="00E25DE0" w:rsidP="00E25DE0">
      <w:pPr>
        <w:pStyle w:val="Heading5"/>
      </w:pPr>
      <w:bookmarkStart w:id="807" w:name="_Toc129523244"/>
      <w:r>
        <w:t>6.3.22.5</w:t>
      </w:r>
      <w:r>
        <w:tab/>
        <w:t>TS 38.523-3</w:t>
      </w:r>
      <w:bookmarkEnd w:id="807"/>
    </w:p>
    <w:p w14:paraId="3DCDA5F6" w14:textId="77777777" w:rsidR="00E25DE0" w:rsidRDefault="00E25DE0" w:rsidP="00E25DE0">
      <w:pPr>
        <w:pStyle w:val="Heading5"/>
      </w:pPr>
      <w:bookmarkStart w:id="808" w:name="_Toc129523245"/>
      <w:r>
        <w:t>6.3.22.6</w:t>
      </w:r>
      <w:r>
        <w:tab/>
        <w:t>Discussion Papers, Work Plan, TC lists</w:t>
      </w:r>
      <w:bookmarkEnd w:id="808"/>
    </w:p>
    <w:p w14:paraId="37C18011" w14:textId="77777777" w:rsidR="00E25DE0" w:rsidRDefault="00E25DE0" w:rsidP="00E25DE0">
      <w:pPr>
        <w:pStyle w:val="Heading4"/>
      </w:pPr>
      <w:bookmarkStart w:id="809" w:name="_Toc129523246"/>
      <w:r>
        <w:t>6.3.23</w:t>
      </w:r>
      <w:r>
        <w:tab/>
        <w:t xml:space="preserve">NR </w:t>
      </w:r>
      <w:proofErr w:type="spellStart"/>
      <w:r>
        <w:t>Sidelink</w:t>
      </w:r>
      <w:proofErr w:type="spellEnd"/>
      <w:r>
        <w:t xml:space="preserve"> Relay (UID-960083) </w:t>
      </w:r>
      <w:proofErr w:type="spellStart"/>
      <w:r>
        <w:t>NR_SL_relay-UEConTest</w:t>
      </w:r>
      <w:bookmarkEnd w:id="809"/>
      <w:proofErr w:type="spellEnd"/>
    </w:p>
    <w:p w14:paraId="14CE7386" w14:textId="77777777" w:rsidR="00E25DE0" w:rsidRDefault="00E25DE0" w:rsidP="00E25DE0">
      <w:pPr>
        <w:pStyle w:val="Heading5"/>
      </w:pPr>
      <w:bookmarkStart w:id="810" w:name="_Toc129523247"/>
      <w:r>
        <w:t>6.3.23.1</w:t>
      </w:r>
      <w:r>
        <w:tab/>
        <w:t>TS 38.508-1</w:t>
      </w:r>
      <w:bookmarkEnd w:id="810"/>
    </w:p>
    <w:p w14:paraId="5F4EBDEF" w14:textId="07BA0DAC" w:rsidR="00E25DE0" w:rsidRDefault="00E25DE0" w:rsidP="00E25DE0">
      <w:pPr>
        <w:rPr>
          <w:rFonts w:ascii="Arial" w:hAnsi="Arial" w:cs="Arial"/>
          <w:b/>
          <w:sz w:val="24"/>
        </w:rPr>
      </w:pPr>
      <w:r>
        <w:rPr>
          <w:rFonts w:ascii="Arial" w:hAnsi="Arial" w:cs="Arial"/>
          <w:b/>
          <w:color w:val="0000FF"/>
          <w:sz w:val="24"/>
        </w:rPr>
        <w:t>R5-230937</w:t>
      </w:r>
      <w:r>
        <w:rPr>
          <w:rFonts w:ascii="Arial" w:hAnsi="Arial" w:cs="Arial"/>
          <w:b/>
          <w:color w:val="0000FF"/>
          <w:sz w:val="24"/>
        </w:rPr>
        <w:tab/>
      </w:r>
      <w:r>
        <w:rPr>
          <w:rFonts w:ascii="Arial" w:hAnsi="Arial" w:cs="Arial"/>
          <w:b/>
          <w:sz w:val="24"/>
        </w:rPr>
        <w:t>Update of the contents of RRC messages for L2 U2N relay related operation</w:t>
      </w:r>
    </w:p>
    <w:p w14:paraId="1E652F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CR-2727  Cat: F (Rel-17)</w:t>
      </w:r>
      <w:r>
        <w:rPr>
          <w:i/>
        </w:rPr>
        <w:br/>
      </w:r>
      <w:r>
        <w:rPr>
          <w:i/>
        </w:rPr>
        <w:br/>
      </w:r>
      <w:r>
        <w:rPr>
          <w:i/>
        </w:rPr>
        <w:tab/>
      </w:r>
      <w:r>
        <w:rPr>
          <w:i/>
        </w:rPr>
        <w:tab/>
      </w:r>
      <w:r>
        <w:rPr>
          <w:i/>
        </w:rPr>
        <w:tab/>
      </w:r>
      <w:r>
        <w:rPr>
          <w:i/>
        </w:rPr>
        <w:tab/>
      </w:r>
      <w:r>
        <w:rPr>
          <w:i/>
        </w:rPr>
        <w:tab/>
        <w:t>Source: TDIA, CATT</w:t>
      </w:r>
    </w:p>
    <w:p w14:paraId="5D233E73" w14:textId="77777777" w:rsidR="00E25DE0" w:rsidRDefault="00E25DE0" w:rsidP="00E25DE0">
      <w:pPr>
        <w:rPr>
          <w:rFonts w:ascii="Arial" w:hAnsi="Arial" w:cs="Arial"/>
          <w:b/>
        </w:rPr>
      </w:pPr>
      <w:r>
        <w:rPr>
          <w:rFonts w:ascii="Arial" w:hAnsi="Arial" w:cs="Arial"/>
          <w:b/>
        </w:rPr>
        <w:t xml:space="preserve">Discussion: </w:t>
      </w:r>
    </w:p>
    <w:p w14:paraId="58535FE4" w14:textId="77777777" w:rsidR="00E25DE0" w:rsidRDefault="00E25DE0" w:rsidP="00E25DE0">
      <w:r>
        <w:t>r1</w:t>
      </w:r>
    </w:p>
    <w:p w14:paraId="4BB510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R5-231448</w:t>
      </w:r>
      <w:r>
        <w:rPr>
          <w:color w:val="993300"/>
          <w:u w:val="single"/>
        </w:rPr>
        <w:t>.</w:t>
      </w:r>
    </w:p>
    <w:p w14:paraId="07AB4326" w14:textId="483F71ED" w:rsidR="00E25DE0" w:rsidRDefault="00E25DE0" w:rsidP="00E25DE0">
      <w:pPr>
        <w:rPr>
          <w:rFonts w:ascii="Arial" w:hAnsi="Arial" w:cs="Arial"/>
          <w:b/>
          <w:sz w:val="24"/>
        </w:rPr>
      </w:pPr>
      <w:r>
        <w:rPr>
          <w:rFonts w:ascii="Arial" w:hAnsi="Arial" w:cs="Arial"/>
          <w:b/>
          <w:color w:val="0000FF"/>
          <w:sz w:val="24"/>
        </w:rPr>
        <w:t>R5-231448</w:t>
      </w:r>
      <w:r>
        <w:rPr>
          <w:rFonts w:ascii="Arial" w:hAnsi="Arial" w:cs="Arial"/>
          <w:b/>
          <w:color w:val="0000FF"/>
          <w:sz w:val="24"/>
        </w:rPr>
        <w:tab/>
      </w:r>
      <w:r>
        <w:rPr>
          <w:rFonts w:ascii="Arial" w:hAnsi="Arial" w:cs="Arial"/>
          <w:b/>
          <w:sz w:val="24"/>
        </w:rPr>
        <w:t>Update of the contents of RRC messages for L2 U2N relay related operation</w:t>
      </w:r>
    </w:p>
    <w:p w14:paraId="6EC6D85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CR-2727  rev 1 Cat: F (Rel-17)</w:t>
      </w:r>
      <w:r>
        <w:rPr>
          <w:i/>
        </w:rPr>
        <w:br/>
      </w:r>
      <w:r>
        <w:rPr>
          <w:i/>
        </w:rPr>
        <w:br/>
      </w:r>
      <w:r>
        <w:rPr>
          <w:i/>
        </w:rPr>
        <w:tab/>
      </w:r>
      <w:r>
        <w:rPr>
          <w:i/>
        </w:rPr>
        <w:tab/>
      </w:r>
      <w:r>
        <w:rPr>
          <w:i/>
        </w:rPr>
        <w:tab/>
      </w:r>
      <w:r>
        <w:rPr>
          <w:i/>
        </w:rPr>
        <w:tab/>
      </w:r>
      <w:r>
        <w:rPr>
          <w:i/>
        </w:rPr>
        <w:tab/>
        <w:t>Source: TDIA, CATT</w:t>
      </w:r>
    </w:p>
    <w:p w14:paraId="2A2729EB" w14:textId="77777777" w:rsidR="00E25DE0" w:rsidRDefault="00E25DE0" w:rsidP="00E25DE0">
      <w:pPr>
        <w:rPr>
          <w:color w:val="808080"/>
        </w:rPr>
      </w:pPr>
      <w:r>
        <w:rPr>
          <w:color w:val="808080"/>
        </w:rPr>
        <w:t>(Replaces R5-230937)</w:t>
      </w:r>
    </w:p>
    <w:p w14:paraId="700428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52983" w14:textId="77777777" w:rsidR="00E25DE0" w:rsidRDefault="00E25DE0" w:rsidP="00E25DE0">
      <w:pPr>
        <w:pStyle w:val="Heading5"/>
      </w:pPr>
      <w:bookmarkStart w:id="811" w:name="_Toc129523248"/>
      <w:r>
        <w:t>6.3.23.2</w:t>
      </w:r>
      <w:r>
        <w:tab/>
        <w:t>TS 38.508-2</w:t>
      </w:r>
      <w:bookmarkEnd w:id="811"/>
    </w:p>
    <w:p w14:paraId="7667D698" w14:textId="77777777" w:rsidR="00E25DE0" w:rsidRDefault="00E25DE0" w:rsidP="00E25DE0">
      <w:pPr>
        <w:pStyle w:val="Heading5"/>
      </w:pPr>
      <w:bookmarkStart w:id="812" w:name="_Toc129523249"/>
      <w:r>
        <w:t>6.3.23.3</w:t>
      </w:r>
      <w:r>
        <w:tab/>
        <w:t>TS 38.523-1</w:t>
      </w:r>
      <w:bookmarkEnd w:id="812"/>
    </w:p>
    <w:p w14:paraId="3F06B73C" w14:textId="77777777" w:rsidR="00E25DE0" w:rsidRDefault="00E25DE0" w:rsidP="00E25DE0">
      <w:pPr>
        <w:pStyle w:val="Heading5"/>
      </w:pPr>
      <w:bookmarkStart w:id="813" w:name="_Toc129523250"/>
      <w:r>
        <w:t>6.3.23.4</w:t>
      </w:r>
      <w:r>
        <w:tab/>
        <w:t>TS 38.523-2</w:t>
      </w:r>
      <w:bookmarkEnd w:id="813"/>
    </w:p>
    <w:p w14:paraId="44E146FA" w14:textId="77777777" w:rsidR="00E25DE0" w:rsidRDefault="00E25DE0" w:rsidP="00E25DE0">
      <w:pPr>
        <w:pStyle w:val="Heading5"/>
      </w:pPr>
      <w:bookmarkStart w:id="814" w:name="_Toc129523251"/>
      <w:r>
        <w:t>6.3.23.5</w:t>
      </w:r>
      <w:r>
        <w:tab/>
        <w:t>TS 38.523-3</w:t>
      </w:r>
      <w:bookmarkEnd w:id="814"/>
    </w:p>
    <w:p w14:paraId="5C602F26" w14:textId="77777777" w:rsidR="00E25DE0" w:rsidRDefault="00E25DE0" w:rsidP="00E25DE0">
      <w:pPr>
        <w:pStyle w:val="Heading5"/>
      </w:pPr>
      <w:bookmarkStart w:id="815" w:name="_Toc129523252"/>
      <w:r>
        <w:t>6.3.23.6</w:t>
      </w:r>
      <w:r>
        <w:tab/>
        <w:t>Discussion Papers, Work Plan, TC lists</w:t>
      </w:r>
      <w:bookmarkEnd w:id="815"/>
    </w:p>
    <w:p w14:paraId="1FB4C35A" w14:textId="77777777" w:rsidR="00E25DE0" w:rsidRDefault="00E25DE0" w:rsidP="00E25DE0">
      <w:pPr>
        <w:pStyle w:val="Heading4"/>
      </w:pPr>
      <w:bookmarkStart w:id="816" w:name="_Toc129523253"/>
      <w:r>
        <w:t>6.3.24</w:t>
      </w:r>
      <w:r>
        <w:tab/>
        <w:t xml:space="preserve">NR </w:t>
      </w:r>
      <w:proofErr w:type="spellStart"/>
      <w:r>
        <w:t>Sidelink</w:t>
      </w:r>
      <w:proofErr w:type="spellEnd"/>
      <w:r>
        <w:t xml:space="preserve"> enhancement (UID-960084) </w:t>
      </w:r>
      <w:proofErr w:type="spellStart"/>
      <w:r>
        <w:t>NR_SL_enh-UEConTest</w:t>
      </w:r>
      <w:bookmarkEnd w:id="816"/>
      <w:proofErr w:type="spellEnd"/>
    </w:p>
    <w:p w14:paraId="57D57354" w14:textId="77777777" w:rsidR="00E25DE0" w:rsidRDefault="00E25DE0" w:rsidP="00E25DE0">
      <w:pPr>
        <w:pStyle w:val="Heading5"/>
      </w:pPr>
      <w:bookmarkStart w:id="817" w:name="_Toc129523254"/>
      <w:r>
        <w:t>6.3.24.1</w:t>
      </w:r>
      <w:r>
        <w:tab/>
        <w:t>TS 38.508-1</w:t>
      </w:r>
      <w:bookmarkEnd w:id="817"/>
    </w:p>
    <w:p w14:paraId="462A8A7B" w14:textId="77777777" w:rsidR="00E25DE0" w:rsidRDefault="00E25DE0" w:rsidP="00E25DE0">
      <w:pPr>
        <w:pStyle w:val="Heading5"/>
      </w:pPr>
      <w:bookmarkStart w:id="818" w:name="_Toc129523255"/>
      <w:r>
        <w:t>6.3.24.2</w:t>
      </w:r>
      <w:r>
        <w:tab/>
        <w:t>TS 38.508-2</w:t>
      </w:r>
      <w:bookmarkEnd w:id="818"/>
    </w:p>
    <w:p w14:paraId="146E01CE" w14:textId="77777777" w:rsidR="00E25DE0" w:rsidRDefault="00E25DE0" w:rsidP="00E25DE0">
      <w:pPr>
        <w:pStyle w:val="Heading5"/>
      </w:pPr>
      <w:bookmarkStart w:id="819" w:name="_Toc129523256"/>
      <w:r>
        <w:t>6.3.24.3</w:t>
      </w:r>
      <w:r>
        <w:tab/>
        <w:t>TS 38.523-1</w:t>
      </w:r>
      <w:bookmarkEnd w:id="819"/>
    </w:p>
    <w:p w14:paraId="77E3F201" w14:textId="77777777" w:rsidR="00E25DE0" w:rsidRDefault="00E25DE0" w:rsidP="00E25DE0">
      <w:pPr>
        <w:pStyle w:val="Heading5"/>
      </w:pPr>
      <w:bookmarkStart w:id="820" w:name="_Toc129523257"/>
      <w:r>
        <w:t>6.3.24.4</w:t>
      </w:r>
      <w:r>
        <w:tab/>
        <w:t>TS 38.523-2</w:t>
      </w:r>
      <w:bookmarkEnd w:id="820"/>
    </w:p>
    <w:p w14:paraId="60841676" w14:textId="77777777" w:rsidR="00E25DE0" w:rsidRDefault="00E25DE0" w:rsidP="00E25DE0">
      <w:pPr>
        <w:pStyle w:val="Heading5"/>
      </w:pPr>
      <w:bookmarkStart w:id="821" w:name="_Toc129523258"/>
      <w:r>
        <w:t>6.3.24.5</w:t>
      </w:r>
      <w:r>
        <w:tab/>
        <w:t>TS 38.523-3</w:t>
      </w:r>
      <w:bookmarkEnd w:id="821"/>
    </w:p>
    <w:p w14:paraId="2F80DF0E" w14:textId="77777777" w:rsidR="00E25DE0" w:rsidRDefault="00E25DE0" w:rsidP="00E25DE0">
      <w:pPr>
        <w:pStyle w:val="Heading5"/>
      </w:pPr>
      <w:bookmarkStart w:id="822" w:name="_Toc129523259"/>
      <w:r>
        <w:t>6.3.24.6</w:t>
      </w:r>
      <w:r>
        <w:tab/>
        <w:t>Discussion Papers, Work Plan, TC lists</w:t>
      </w:r>
      <w:bookmarkEnd w:id="822"/>
    </w:p>
    <w:p w14:paraId="5D8B31C8" w14:textId="77777777" w:rsidR="00E25DE0" w:rsidRDefault="00E25DE0" w:rsidP="00E25DE0">
      <w:pPr>
        <w:pStyle w:val="Heading4"/>
      </w:pPr>
      <w:bookmarkStart w:id="823" w:name="_Toc129523260"/>
      <w:r>
        <w:t>6.3.25</w:t>
      </w:r>
      <w:r>
        <w:tab/>
        <w:t>NR Uplink Data Compression (UDC) (UID-960085) NR_UDC-</w:t>
      </w:r>
      <w:proofErr w:type="spellStart"/>
      <w:r>
        <w:t>UEConTest</w:t>
      </w:r>
      <w:bookmarkEnd w:id="823"/>
      <w:proofErr w:type="spellEnd"/>
    </w:p>
    <w:p w14:paraId="423D634B" w14:textId="77777777" w:rsidR="00E25DE0" w:rsidRDefault="00E25DE0" w:rsidP="00E25DE0">
      <w:pPr>
        <w:pStyle w:val="Heading5"/>
      </w:pPr>
      <w:bookmarkStart w:id="824" w:name="_Toc129523261"/>
      <w:r>
        <w:t>6.3.25.1</w:t>
      </w:r>
      <w:r>
        <w:tab/>
        <w:t>TS 38.508-1</w:t>
      </w:r>
      <w:bookmarkEnd w:id="824"/>
    </w:p>
    <w:p w14:paraId="50B960FF" w14:textId="77777777" w:rsidR="00E25DE0" w:rsidRDefault="00E25DE0" w:rsidP="00E25DE0">
      <w:pPr>
        <w:pStyle w:val="Heading5"/>
      </w:pPr>
      <w:bookmarkStart w:id="825" w:name="_Toc129523262"/>
      <w:r>
        <w:t>6.3.25.2</w:t>
      </w:r>
      <w:r>
        <w:tab/>
        <w:t>TS 38.508-2</w:t>
      </w:r>
      <w:bookmarkEnd w:id="825"/>
    </w:p>
    <w:p w14:paraId="450267B7" w14:textId="2CCADFC8" w:rsidR="00E25DE0" w:rsidRDefault="00E25DE0" w:rsidP="00E25DE0">
      <w:pPr>
        <w:rPr>
          <w:rFonts w:ascii="Arial" w:hAnsi="Arial" w:cs="Arial"/>
          <w:b/>
          <w:sz w:val="24"/>
        </w:rPr>
      </w:pPr>
      <w:r>
        <w:rPr>
          <w:rFonts w:ascii="Arial" w:hAnsi="Arial" w:cs="Arial"/>
          <w:b/>
          <w:color w:val="0000FF"/>
          <w:sz w:val="24"/>
        </w:rPr>
        <w:t>R5-230342</w:t>
      </w:r>
      <w:r>
        <w:rPr>
          <w:rFonts w:ascii="Arial" w:hAnsi="Arial" w:cs="Arial"/>
          <w:b/>
          <w:color w:val="0000FF"/>
          <w:sz w:val="24"/>
        </w:rPr>
        <w:tab/>
      </w:r>
      <w:r>
        <w:rPr>
          <w:rFonts w:ascii="Arial" w:hAnsi="Arial" w:cs="Arial"/>
          <w:b/>
          <w:sz w:val="24"/>
        </w:rPr>
        <w:t>Addition of test capability for PDCP UDC</w:t>
      </w:r>
    </w:p>
    <w:p w14:paraId="4622F6A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CR-0429  Cat: F (Rel-17)</w:t>
      </w:r>
      <w:r>
        <w:rPr>
          <w:i/>
        </w:rPr>
        <w:br/>
      </w:r>
      <w:r>
        <w:rPr>
          <w:i/>
        </w:rPr>
        <w:br/>
      </w:r>
      <w:r>
        <w:rPr>
          <w:i/>
        </w:rPr>
        <w:tab/>
      </w:r>
      <w:r>
        <w:rPr>
          <w:i/>
        </w:rPr>
        <w:tab/>
      </w:r>
      <w:r>
        <w:rPr>
          <w:i/>
        </w:rPr>
        <w:tab/>
      </w:r>
      <w:r>
        <w:rPr>
          <w:i/>
        </w:rPr>
        <w:tab/>
      </w:r>
      <w:r>
        <w:rPr>
          <w:i/>
        </w:rPr>
        <w:tab/>
        <w:t>Source: CATT</w:t>
      </w:r>
    </w:p>
    <w:p w14:paraId="78913D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8C9495" w14:textId="77777777" w:rsidR="00E25DE0" w:rsidRDefault="00E25DE0" w:rsidP="00E25DE0">
      <w:pPr>
        <w:pStyle w:val="Heading5"/>
      </w:pPr>
      <w:bookmarkStart w:id="826" w:name="_Toc129523263"/>
      <w:r>
        <w:t>6.3.25.3</w:t>
      </w:r>
      <w:r>
        <w:tab/>
        <w:t>TS 38.523-1</w:t>
      </w:r>
      <w:bookmarkEnd w:id="826"/>
    </w:p>
    <w:p w14:paraId="7DF7B6EC" w14:textId="1DFE4F4F" w:rsidR="00E25DE0" w:rsidRDefault="00E25DE0" w:rsidP="00E25DE0">
      <w:pPr>
        <w:rPr>
          <w:rFonts w:ascii="Arial" w:hAnsi="Arial" w:cs="Arial"/>
          <w:b/>
          <w:sz w:val="24"/>
        </w:rPr>
      </w:pPr>
      <w:r>
        <w:rPr>
          <w:rFonts w:ascii="Arial" w:hAnsi="Arial" w:cs="Arial"/>
          <w:b/>
          <w:color w:val="0000FF"/>
          <w:sz w:val="24"/>
        </w:rPr>
        <w:t>R5-230338</w:t>
      </w:r>
      <w:r>
        <w:rPr>
          <w:rFonts w:ascii="Arial" w:hAnsi="Arial" w:cs="Arial"/>
          <w:b/>
          <w:color w:val="0000FF"/>
          <w:sz w:val="24"/>
        </w:rPr>
        <w:tab/>
      </w:r>
      <w:r>
        <w:rPr>
          <w:rFonts w:ascii="Arial" w:hAnsi="Arial" w:cs="Arial"/>
          <w:b/>
          <w:sz w:val="24"/>
        </w:rPr>
        <w:t>Addition of new test case 7.1.3.6.4 for PDCP UDC</w:t>
      </w:r>
    </w:p>
    <w:p w14:paraId="274AD6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CR-3460  Cat: F (Rel-17)</w:t>
      </w:r>
      <w:r>
        <w:rPr>
          <w:i/>
        </w:rPr>
        <w:br/>
      </w:r>
      <w:r>
        <w:rPr>
          <w:i/>
        </w:rPr>
        <w:br/>
      </w:r>
      <w:r>
        <w:rPr>
          <w:i/>
        </w:rPr>
        <w:tab/>
      </w:r>
      <w:r>
        <w:rPr>
          <w:i/>
        </w:rPr>
        <w:tab/>
      </w:r>
      <w:r>
        <w:rPr>
          <w:i/>
        </w:rPr>
        <w:tab/>
      </w:r>
      <w:r>
        <w:rPr>
          <w:i/>
        </w:rPr>
        <w:tab/>
      </w:r>
      <w:r>
        <w:rPr>
          <w:i/>
        </w:rPr>
        <w:tab/>
        <w:t>Source: CATT</w:t>
      </w:r>
    </w:p>
    <w:p w14:paraId="2E178DB1" w14:textId="77777777" w:rsidR="00E25DE0" w:rsidRDefault="00E25DE0" w:rsidP="00E25DE0">
      <w:pPr>
        <w:rPr>
          <w:rFonts w:ascii="Arial" w:hAnsi="Arial" w:cs="Arial"/>
          <w:b/>
        </w:rPr>
      </w:pPr>
      <w:r>
        <w:rPr>
          <w:rFonts w:ascii="Arial" w:hAnsi="Arial" w:cs="Arial"/>
          <w:b/>
        </w:rPr>
        <w:t xml:space="preserve">Discussion: </w:t>
      </w:r>
    </w:p>
    <w:p w14:paraId="270A376D" w14:textId="77777777" w:rsidR="00E25DE0" w:rsidRDefault="00E25DE0" w:rsidP="00E25DE0">
      <w:r>
        <w:t>r1</w:t>
      </w:r>
    </w:p>
    <w:p w14:paraId="43FBE4D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R5-231449</w:t>
      </w:r>
      <w:r>
        <w:rPr>
          <w:color w:val="993300"/>
          <w:u w:val="single"/>
        </w:rPr>
        <w:t>.</w:t>
      </w:r>
    </w:p>
    <w:p w14:paraId="40354AF6" w14:textId="1A249E51" w:rsidR="00E25DE0" w:rsidRDefault="00E25DE0" w:rsidP="00E25DE0">
      <w:pPr>
        <w:rPr>
          <w:rFonts w:ascii="Arial" w:hAnsi="Arial" w:cs="Arial"/>
          <w:b/>
          <w:sz w:val="24"/>
        </w:rPr>
      </w:pPr>
      <w:r>
        <w:rPr>
          <w:rFonts w:ascii="Arial" w:hAnsi="Arial" w:cs="Arial"/>
          <w:b/>
          <w:color w:val="0000FF"/>
          <w:sz w:val="24"/>
        </w:rPr>
        <w:t>R5-231449</w:t>
      </w:r>
      <w:r>
        <w:rPr>
          <w:rFonts w:ascii="Arial" w:hAnsi="Arial" w:cs="Arial"/>
          <w:b/>
          <w:color w:val="0000FF"/>
          <w:sz w:val="24"/>
        </w:rPr>
        <w:tab/>
      </w:r>
      <w:r>
        <w:rPr>
          <w:rFonts w:ascii="Arial" w:hAnsi="Arial" w:cs="Arial"/>
          <w:b/>
          <w:sz w:val="24"/>
        </w:rPr>
        <w:t>Addition of new test case 7.1.3.6.4 for PDCP UDC</w:t>
      </w:r>
    </w:p>
    <w:p w14:paraId="0B23AF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CR-3460  rev 1 Cat: F (Rel-17)</w:t>
      </w:r>
      <w:r>
        <w:rPr>
          <w:i/>
        </w:rPr>
        <w:br/>
      </w:r>
      <w:r>
        <w:rPr>
          <w:i/>
        </w:rPr>
        <w:br/>
      </w:r>
      <w:r>
        <w:rPr>
          <w:i/>
        </w:rPr>
        <w:tab/>
      </w:r>
      <w:r>
        <w:rPr>
          <w:i/>
        </w:rPr>
        <w:tab/>
      </w:r>
      <w:r>
        <w:rPr>
          <w:i/>
        </w:rPr>
        <w:tab/>
      </w:r>
      <w:r>
        <w:rPr>
          <w:i/>
        </w:rPr>
        <w:tab/>
      </w:r>
      <w:r>
        <w:rPr>
          <w:i/>
        </w:rPr>
        <w:tab/>
        <w:t>Source: CATT</w:t>
      </w:r>
    </w:p>
    <w:p w14:paraId="23CDFB3C" w14:textId="77777777" w:rsidR="00E25DE0" w:rsidRDefault="00E25DE0" w:rsidP="00E25DE0">
      <w:pPr>
        <w:rPr>
          <w:color w:val="808080"/>
        </w:rPr>
      </w:pPr>
      <w:r>
        <w:rPr>
          <w:color w:val="808080"/>
        </w:rPr>
        <w:t>(Replaces R5-230338)</w:t>
      </w:r>
    </w:p>
    <w:p w14:paraId="78B23A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DA49CB" w14:textId="6B71FB6C" w:rsidR="00E25DE0" w:rsidRDefault="00E25DE0" w:rsidP="00E25DE0">
      <w:pPr>
        <w:rPr>
          <w:rFonts w:ascii="Arial" w:hAnsi="Arial" w:cs="Arial"/>
          <w:b/>
          <w:sz w:val="24"/>
        </w:rPr>
      </w:pPr>
      <w:r>
        <w:rPr>
          <w:rFonts w:ascii="Arial" w:hAnsi="Arial" w:cs="Arial"/>
          <w:b/>
          <w:color w:val="0000FF"/>
          <w:sz w:val="24"/>
        </w:rPr>
        <w:t>R5-230339</w:t>
      </w:r>
      <w:r>
        <w:rPr>
          <w:rFonts w:ascii="Arial" w:hAnsi="Arial" w:cs="Arial"/>
          <w:b/>
          <w:color w:val="0000FF"/>
          <w:sz w:val="24"/>
        </w:rPr>
        <w:tab/>
      </w:r>
      <w:r>
        <w:rPr>
          <w:rFonts w:ascii="Arial" w:hAnsi="Arial" w:cs="Arial"/>
          <w:b/>
          <w:sz w:val="24"/>
        </w:rPr>
        <w:t>Addition of new test case 7.1.3.6.5 for PDCP UDC</w:t>
      </w:r>
    </w:p>
    <w:p w14:paraId="09304A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CR-3461  Cat: F (Rel-17)</w:t>
      </w:r>
      <w:r>
        <w:rPr>
          <w:i/>
        </w:rPr>
        <w:br/>
      </w:r>
      <w:r>
        <w:rPr>
          <w:i/>
        </w:rPr>
        <w:br/>
      </w:r>
      <w:r>
        <w:rPr>
          <w:i/>
        </w:rPr>
        <w:tab/>
      </w:r>
      <w:r>
        <w:rPr>
          <w:i/>
        </w:rPr>
        <w:tab/>
      </w:r>
      <w:r>
        <w:rPr>
          <w:i/>
        </w:rPr>
        <w:tab/>
      </w:r>
      <w:r>
        <w:rPr>
          <w:i/>
        </w:rPr>
        <w:tab/>
      </w:r>
      <w:r>
        <w:rPr>
          <w:i/>
        </w:rPr>
        <w:tab/>
        <w:t>Source: CATT</w:t>
      </w:r>
    </w:p>
    <w:p w14:paraId="1072E7EA" w14:textId="77777777" w:rsidR="00E25DE0" w:rsidRDefault="00E25DE0" w:rsidP="00E25DE0">
      <w:pPr>
        <w:rPr>
          <w:rFonts w:ascii="Arial" w:hAnsi="Arial" w:cs="Arial"/>
          <w:b/>
        </w:rPr>
      </w:pPr>
      <w:r>
        <w:rPr>
          <w:rFonts w:ascii="Arial" w:hAnsi="Arial" w:cs="Arial"/>
          <w:b/>
        </w:rPr>
        <w:t xml:space="preserve">Discussion: </w:t>
      </w:r>
    </w:p>
    <w:p w14:paraId="79E77221" w14:textId="77777777" w:rsidR="00E25DE0" w:rsidRDefault="00E25DE0" w:rsidP="00E25DE0">
      <w:r>
        <w:t>r1</w:t>
      </w:r>
    </w:p>
    <w:p w14:paraId="6667D8E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R5-231450</w:t>
      </w:r>
      <w:r>
        <w:rPr>
          <w:color w:val="993300"/>
          <w:u w:val="single"/>
        </w:rPr>
        <w:t>.</w:t>
      </w:r>
    </w:p>
    <w:p w14:paraId="0EC74A22" w14:textId="1F8D76B8" w:rsidR="001E3C92" w:rsidRDefault="00E25DE0">
      <w:pPr>
        <w:rPr>
          <w:rFonts w:ascii="Arial" w:hAnsi="Arial" w:cs="Arial"/>
          <w:b/>
          <w:sz w:val="24"/>
        </w:rPr>
      </w:pPr>
      <w:r>
        <w:rPr>
          <w:rFonts w:ascii="Arial" w:hAnsi="Arial" w:cs="Arial"/>
          <w:b/>
          <w:color w:val="0000FF"/>
          <w:sz w:val="24"/>
        </w:rPr>
        <w:t>R5-231450</w:t>
      </w:r>
      <w:r>
        <w:rPr>
          <w:rFonts w:ascii="Arial" w:hAnsi="Arial" w:cs="Arial"/>
          <w:b/>
          <w:color w:val="0000FF"/>
          <w:sz w:val="24"/>
        </w:rPr>
        <w:tab/>
      </w:r>
      <w:r>
        <w:rPr>
          <w:rFonts w:ascii="Arial" w:hAnsi="Arial" w:cs="Arial"/>
          <w:b/>
          <w:sz w:val="24"/>
        </w:rPr>
        <w:t>Addition of new test case 7.1.3.6.5 for PDCP UDC</w:t>
      </w:r>
    </w:p>
    <w:p w14:paraId="2BD2B8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CR-3461  rev 1 Cat: F (Rel-17)</w:t>
      </w:r>
      <w:r>
        <w:rPr>
          <w:i/>
        </w:rPr>
        <w:br/>
      </w:r>
      <w:r>
        <w:rPr>
          <w:i/>
        </w:rPr>
        <w:br/>
      </w:r>
      <w:r>
        <w:rPr>
          <w:i/>
        </w:rPr>
        <w:tab/>
      </w:r>
      <w:r>
        <w:rPr>
          <w:i/>
        </w:rPr>
        <w:tab/>
      </w:r>
      <w:r>
        <w:rPr>
          <w:i/>
        </w:rPr>
        <w:tab/>
      </w:r>
      <w:r>
        <w:rPr>
          <w:i/>
        </w:rPr>
        <w:tab/>
      </w:r>
      <w:r>
        <w:rPr>
          <w:i/>
        </w:rPr>
        <w:tab/>
        <w:t>Source: CATT</w:t>
      </w:r>
    </w:p>
    <w:p w14:paraId="5E2D72B1" w14:textId="77777777" w:rsidR="00E25DE0" w:rsidRDefault="00E25DE0" w:rsidP="00E25DE0">
      <w:pPr>
        <w:rPr>
          <w:color w:val="808080"/>
        </w:rPr>
      </w:pPr>
      <w:r>
        <w:rPr>
          <w:color w:val="808080"/>
        </w:rPr>
        <w:t>(Replaces R5-230339)</w:t>
      </w:r>
    </w:p>
    <w:p w14:paraId="65CF2CC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102479" w14:textId="604D2E5E" w:rsidR="00E25DE0" w:rsidRDefault="00E25DE0" w:rsidP="00E25DE0">
      <w:pPr>
        <w:rPr>
          <w:rFonts w:ascii="Arial" w:hAnsi="Arial" w:cs="Arial"/>
          <w:b/>
          <w:sz w:val="24"/>
        </w:rPr>
      </w:pPr>
      <w:r>
        <w:rPr>
          <w:rFonts w:ascii="Arial" w:hAnsi="Arial" w:cs="Arial"/>
          <w:b/>
          <w:color w:val="0000FF"/>
          <w:sz w:val="24"/>
        </w:rPr>
        <w:t>R5-230340</w:t>
      </w:r>
      <w:r>
        <w:rPr>
          <w:rFonts w:ascii="Arial" w:hAnsi="Arial" w:cs="Arial"/>
          <w:b/>
          <w:color w:val="0000FF"/>
          <w:sz w:val="24"/>
        </w:rPr>
        <w:tab/>
      </w:r>
      <w:r>
        <w:rPr>
          <w:rFonts w:ascii="Arial" w:hAnsi="Arial" w:cs="Arial"/>
          <w:b/>
          <w:sz w:val="24"/>
        </w:rPr>
        <w:t>Addition of new test case 7.1.3.6.6 for PDCP UDC</w:t>
      </w:r>
    </w:p>
    <w:p w14:paraId="39003BD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CR-3462  Cat: F (Rel-17)</w:t>
      </w:r>
      <w:r>
        <w:rPr>
          <w:i/>
        </w:rPr>
        <w:br/>
      </w:r>
      <w:r>
        <w:rPr>
          <w:i/>
        </w:rPr>
        <w:br/>
      </w:r>
      <w:r>
        <w:rPr>
          <w:i/>
        </w:rPr>
        <w:tab/>
      </w:r>
      <w:r>
        <w:rPr>
          <w:i/>
        </w:rPr>
        <w:tab/>
      </w:r>
      <w:r>
        <w:rPr>
          <w:i/>
        </w:rPr>
        <w:tab/>
      </w:r>
      <w:r>
        <w:rPr>
          <w:i/>
        </w:rPr>
        <w:tab/>
      </w:r>
      <w:r>
        <w:rPr>
          <w:i/>
        </w:rPr>
        <w:tab/>
        <w:t>Source: CATT</w:t>
      </w:r>
    </w:p>
    <w:p w14:paraId="770AE8C4" w14:textId="77777777" w:rsidR="00E25DE0" w:rsidRDefault="00E25DE0" w:rsidP="00E25DE0">
      <w:pPr>
        <w:rPr>
          <w:rFonts w:ascii="Arial" w:hAnsi="Arial" w:cs="Arial"/>
          <w:b/>
        </w:rPr>
      </w:pPr>
      <w:r>
        <w:rPr>
          <w:rFonts w:ascii="Arial" w:hAnsi="Arial" w:cs="Arial"/>
          <w:b/>
        </w:rPr>
        <w:t xml:space="preserve">Discussion: </w:t>
      </w:r>
    </w:p>
    <w:p w14:paraId="5D5C9604" w14:textId="77777777" w:rsidR="00E25DE0" w:rsidRDefault="00E25DE0" w:rsidP="00E25DE0">
      <w:r>
        <w:t>r1</w:t>
      </w:r>
    </w:p>
    <w:p w14:paraId="640681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R5-231451</w:t>
      </w:r>
      <w:r>
        <w:rPr>
          <w:color w:val="993300"/>
          <w:u w:val="single"/>
        </w:rPr>
        <w:t>.</w:t>
      </w:r>
    </w:p>
    <w:p w14:paraId="0BF8ACBC" w14:textId="58D3F59A" w:rsidR="00E25DE0" w:rsidRDefault="00E25DE0" w:rsidP="00E25DE0">
      <w:pPr>
        <w:rPr>
          <w:rFonts w:ascii="Arial" w:hAnsi="Arial" w:cs="Arial"/>
          <w:b/>
          <w:sz w:val="24"/>
        </w:rPr>
      </w:pPr>
      <w:r>
        <w:rPr>
          <w:rFonts w:ascii="Arial" w:hAnsi="Arial" w:cs="Arial"/>
          <w:b/>
          <w:color w:val="0000FF"/>
          <w:sz w:val="24"/>
        </w:rPr>
        <w:t>R5-231451</w:t>
      </w:r>
      <w:r>
        <w:rPr>
          <w:rFonts w:ascii="Arial" w:hAnsi="Arial" w:cs="Arial"/>
          <w:b/>
          <w:color w:val="0000FF"/>
          <w:sz w:val="24"/>
        </w:rPr>
        <w:tab/>
      </w:r>
      <w:r>
        <w:rPr>
          <w:rFonts w:ascii="Arial" w:hAnsi="Arial" w:cs="Arial"/>
          <w:b/>
          <w:sz w:val="24"/>
        </w:rPr>
        <w:t>Addition of new test case 7.1.3.6.6 for PDCP UDC</w:t>
      </w:r>
    </w:p>
    <w:p w14:paraId="1841D60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CR-3462  rev 1 Cat: F (Rel-17)</w:t>
      </w:r>
      <w:r>
        <w:rPr>
          <w:i/>
        </w:rPr>
        <w:br/>
      </w:r>
      <w:r>
        <w:rPr>
          <w:i/>
        </w:rPr>
        <w:br/>
      </w:r>
      <w:r>
        <w:rPr>
          <w:i/>
        </w:rPr>
        <w:tab/>
      </w:r>
      <w:r>
        <w:rPr>
          <w:i/>
        </w:rPr>
        <w:tab/>
      </w:r>
      <w:r>
        <w:rPr>
          <w:i/>
        </w:rPr>
        <w:tab/>
      </w:r>
      <w:r>
        <w:rPr>
          <w:i/>
        </w:rPr>
        <w:tab/>
      </w:r>
      <w:r>
        <w:rPr>
          <w:i/>
        </w:rPr>
        <w:tab/>
        <w:t>Source: CATT</w:t>
      </w:r>
    </w:p>
    <w:p w14:paraId="553F389E" w14:textId="77777777" w:rsidR="00E25DE0" w:rsidRDefault="00E25DE0" w:rsidP="00E25DE0">
      <w:pPr>
        <w:rPr>
          <w:color w:val="808080"/>
        </w:rPr>
      </w:pPr>
      <w:r>
        <w:rPr>
          <w:color w:val="808080"/>
        </w:rPr>
        <w:t>(Replaces R5-230340)</w:t>
      </w:r>
    </w:p>
    <w:p w14:paraId="1E0328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81EF9C" w14:textId="219EA67A" w:rsidR="00E25DE0" w:rsidRDefault="00E25DE0" w:rsidP="00E25DE0">
      <w:pPr>
        <w:rPr>
          <w:rFonts w:ascii="Arial" w:hAnsi="Arial" w:cs="Arial"/>
          <w:b/>
          <w:sz w:val="24"/>
        </w:rPr>
      </w:pPr>
      <w:r>
        <w:rPr>
          <w:rFonts w:ascii="Arial" w:hAnsi="Arial" w:cs="Arial"/>
          <w:b/>
          <w:color w:val="0000FF"/>
          <w:sz w:val="24"/>
        </w:rPr>
        <w:t>R5-230341</w:t>
      </w:r>
      <w:r>
        <w:rPr>
          <w:rFonts w:ascii="Arial" w:hAnsi="Arial" w:cs="Arial"/>
          <w:b/>
          <w:color w:val="0000FF"/>
          <w:sz w:val="24"/>
        </w:rPr>
        <w:tab/>
      </w:r>
      <w:r>
        <w:rPr>
          <w:rFonts w:ascii="Arial" w:hAnsi="Arial" w:cs="Arial"/>
          <w:b/>
          <w:sz w:val="24"/>
        </w:rPr>
        <w:t>Addition of new test case 7.1.3.6.7 for PDCP UDC</w:t>
      </w:r>
    </w:p>
    <w:p w14:paraId="2AC6A4E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CR-3463  Cat: F (Rel-17)</w:t>
      </w:r>
      <w:r>
        <w:rPr>
          <w:i/>
        </w:rPr>
        <w:br/>
      </w:r>
      <w:r>
        <w:rPr>
          <w:i/>
        </w:rPr>
        <w:br/>
      </w:r>
      <w:r>
        <w:rPr>
          <w:i/>
        </w:rPr>
        <w:tab/>
      </w:r>
      <w:r>
        <w:rPr>
          <w:i/>
        </w:rPr>
        <w:tab/>
      </w:r>
      <w:r>
        <w:rPr>
          <w:i/>
        </w:rPr>
        <w:tab/>
      </w:r>
      <w:r>
        <w:rPr>
          <w:i/>
        </w:rPr>
        <w:tab/>
      </w:r>
      <w:r>
        <w:rPr>
          <w:i/>
        </w:rPr>
        <w:tab/>
        <w:t>Source: CATT</w:t>
      </w:r>
    </w:p>
    <w:p w14:paraId="02F992C1" w14:textId="77777777" w:rsidR="00E25DE0" w:rsidRDefault="00E25DE0" w:rsidP="00E25DE0">
      <w:pPr>
        <w:rPr>
          <w:rFonts w:ascii="Arial" w:hAnsi="Arial" w:cs="Arial"/>
          <w:b/>
        </w:rPr>
      </w:pPr>
      <w:r>
        <w:rPr>
          <w:rFonts w:ascii="Arial" w:hAnsi="Arial" w:cs="Arial"/>
          <w:b/>
        </w:rPr>
        <w:t xml:space="preserve">Discussion: </w:t>
      </w:r>
    </w:p>
    <w:p w14:paraId="2A270837" w14:textId="77777777" w:rsidR="00E25DE0" w:rsidRDefault="00E25DE0" w:rsidP="00E25DE0">
      <w:r>
        <w:t>r1</w:t>
      </w:r>
    </w:p>
    <w:p w14:paraId="094132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R5-231452</w:t>
      </w:r>
      <w:r>
        <w:rPr>
          <w:color w:val="993300"/>
          <w:u w:val="single"/>
        </w:rPr>
        <w:t>.</w:t>
      </w:r>
    </w:p>
    <w:p w14:paraId="5E656D03" w14:textId="53902BD1" w:rsidR="00E25DE0" w:rsidRDefault="00E25DE0" w:rsidP="00E25DE0">
      <w:pPr>
        <w:rPr>
          <w:rFonts w:ascii="Arial" w:hAnsi="Arial" w:cs="Arial"/>
          <w:b/>
          <w:sz w:val="24"/>
        </w:rPr>
      </w:pPr>
      <w:r>
        <w:rPr>
          <w:rFonts w:ascii="Arial" w:hAnsi="Arial" w:cs="Arial"/>
          <w:b/>
          <w:color w:val="0000FF"/>
          <w:sz w:val="24"/>
        </w:rPr>
        <w:t>R5-231452</w:t>
      </w:r>
      <w:r>
        <w:rPr>
          <w:rFonts w:ascii="Arial" w:hAnsi="Arial" w:cs="Arial"/>
          <w:b/>
          <w:color w:val="0000FF"/>
          <w:sz w:val="24"/>
        </w:rPr>
        <w:tab/>
      </w:r>
      <w:r>
        <w:rPr>
          <w:rFonts w:ascii="Arial" w:hAnsi="Arial" w:cs="Arial"/>
          <w:b/>
          <w:sz w:val="24"/>
        </w:rPr>
        <w:t>Addition of new test case 7.1.3.6.7 for PDCP UDC</w:t>
      </w:r>
    </w:p>
    <w:p w14:paraId="6BB5EA4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CR-3463  rev 1 Cat: F (Rel-17)</w:t>
      </w:r>
      <w:r>
        <w:rPr>
          <w:i/>
        </w:rPr>
        <w:br/>
      </w:r>
      <w:r>
        <w:rPr>
          <w:i/>
        </w:rPr>
        <w:br/>
      </w:r>
      <w:r>
        <w:rPr>
          <w:i/>
        </w:rPr>
        <w:tab/>
      </w:r>
      <w:r>
        <w:rPr>
          <w:i/>
        </w:rPr>
        <w:tab/>
      </w:r>
      <w:r>
        <w:rPr>
          <w:i/>
        </w:rPr>
        <w:tab/>
      </w:r>
      <w:r>
        <w:rPr>
          <w:i/>
        </w:rPr>
        <w:tab/>
      </w:r>
      <w:r>
        <w:rPr>
          <w:i/>
        </w:rPr>
        <w:tab/>
        <w:t>Source: CATT</w:t>
      </w:r>
    </w:p>
    <w:p w14:paraId="49BFD354" w14:textId="77777777" w:rsidR="00E25DE0" w:rsidRDefault="00E25DE0" w:rsidP="00E25DE0">
      <w:pPr>
        <w:rPr>
          <w:color w:val="808080"/>
        </w:rPr>
      </w:pPr>
      <w:r>
        <w:rPr>
          <w:color w:val="808080"/>
        </w:rPr>
        <w:t>(Replaces R5-230341)</w:t>
      </w:r>
    </w:p>
    <w:p w14:paraId="11106A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FE7EBE" w14:textId="77777777" w:rsidR="00E25DE0" w:rsidRDefault="00E25DE0" w:rsidP="00E25DE0">
      <w:pPr>
        <w:pStyle w:val="Heading5"/>
      </w:pPr>
      <w:bookmarkStart w:id="827" w:name="_Toc129523264"/>
      <w:r>
        <w:t>6.3.25.4</w:t>
      </w:r>
      <w:r>
        <w:tab/>
        <w:t>TS 38.523-2</w:t>
      </w:r>
      <w:bookmarkEnd w:id="827"/>
    </w:p>
    <w:p w14:paraId="5CEDD75A" w14:textId="39A593D5" w:rsidR="00E25DE0" w:rsidRDefault="00E25DE0" w:rsidP="00E25DE0">
      <w:pPr>
        <w:rPr>
          <w:rFonts w:ascii="Arial" w:hAnsi="Arial" w:cs="Arial"/>
          <w:b/>
          <w:sz w:val="24"/>
        </w:rPr>
      </w:pPr>
      <w:r>
        <w:rPr>
          <w:rFonts w:ascii="Arial" w:hAnsi="Arial" w:cs="Arial"/>
          <w:b/>
          <w:color w:val="0000FF"/>
          <w:sz w:val="24"/>
        </w:rPr>
        <w:t>R5-230343</w:t>
      </w:r>
      <w:r>
        <w:rPr>
          <w:rFonts w:ascii="Arial" w:hAnsi="Arial" w:cs="Arial"/>
          <w:b/>
          <w:color w:val="0000FF"/>
          <w:sz w:val="24"/>
        </w:rPr>
        <w:tab/>
      </w:r>
      <w:r>
        <w:rPr>
          <w:rFonts w:ascii="Arial" w:hAnsi="Arial" w:cs="Arial"/>
          <w:b/>
          <w:sz w:val="24"/>
        </w:rPr>
        <w:t>Addition of applicability for PDCP UDC</w:t>
      </w:r>
    </w:p>
    <w:p w14:paraId="77B044B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CR-0307  Cat: F (Rel-17)</w:t>
      </w:r>
      <w:r>
        <w:rPr>
          <w:i/>
        </w:rPr>
        <w:br/>
      </w:r>
      <w:r>
        <w:rPr>
          <w:i/>
        </w:rPr>
        <w:br/>
      </w:r>
      <w:r>
        <w:rPr>
          <w:i/>
        </w:rPr>
        <w:tab/>
      </w:r>
      <w:r>
        <w:rPr>
          <w:i/>
        </w:rPr>
        <w:tab/>
      </w:r>
      <w:r>
        <w:rPr>
          <w:i/>
        </w:rPr>
        <w:tab/>
      </w:r>
      <w:r>
        <w:rPr>
          <w:i/>
        </w:rPr>
        <w:tab/>
      </w:r>
      <w:r>
        <w:rPr>
          <w:i/>
        </w:rPr>
        <w:tab/>
        <w:t>Source: CATT</w:t>
      </w:r>
    </w:p>
    <w:p w14:paraId="41A626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A3A432" w14:textId="77777777" w:rsidR="00E25DE0" w:rsidRDefault="00E25DE0" w:rsidP="00E25DE0">
      <w:pPr>
        <w:pStyle w:val="Heading5"/>
      </w:pPr>
      <w:bookmarkStart w:id="828" w:name="_Toc129523265"/>
      <w:r>
        <w:t>6.3.25.5</w:t>
      </w:r>
      <w:r>
        <w:tab/>
        <w:t>TS 38.523-3</w:t>
      </w:r>
      <w:bookmarkEnd w:id="828"/>
    </w:p>
    <w:p w14:paraId="4B0791F8" w14:textId="77777777" w:rsidR="00E25DE0" w:rsidRDefault="00E25DE0" w:rsidP="00E25DE0">
      <w:pPr>
        <w:pStyle w:val="Heading5"/>
      </w:pPr>
      <w:bookmarkStart w:id="829" w:name="_Toc129523266"/>
      <w:r>
        <w:t>6.3.25.6</w:t>
      </w:r>
      <w:r>
        <w:tab/>
        <w:t>Discussion Papers, Work Plan, TC lists</w:t>
      </w:r>
      <w:bookmarkEnd w:id="829"/>
    </w:p>
    <w:p w14:paraId="15B4BF0B" w14:textId="77777777" w:rsidR="00E25DE0" w:rsidRDefault="00E25DE0" w:rsidP="00E25DE0">
      <w:pPr>
        <w:pStyle w:val="Heading4"/>
      </w:pPr>
      <w:bookmarkStart w:id="830" w:name="_Toc129523267"/>
      <w:r>
        <w:t>6.3.26</w:t>
      </w:r>
      <w:r>
        <w:tab/>
        <w:t xml:space="preserve">UE power saving enhancements for NR (UID-960086) </w:t>
      </w:r>
      <w:proofErr w:type="spellStart"/>
      <w:r>
        <w:t>NR_UE_pow_sav_enh_plus_CT-UEConTest</w:t>
      </w:r>
      <w:bookmarkEnd w:id="830"/>
      <w:proofErr w:type="spellEnd"/>
    </w:p>
    <w:p w14:paraId="0FD3E479" w14:textId="77777777" w:rsidR="00E25DE0" w:rsidRDefault="00E25DE0" w:rsidP="00E25DE0">
      <w:pPr>
        <w:pStyle w:val="Heading5"/>
      </w:pPr>
      <w:bookmarkStart w:id="831" w:name="_Toc129523268"/>
      <w:r>
        <w:t>6.3.26.1</w:t>
      </w:r>
      <w:r>
        <w:tab/>
        <w:t>TS 38.508-1</w:t>
      </w:r>
      <w:bookmarkEnd w:id="831"/>
    </w:p>
    <w:p w14:paraId="20251F1C" w14:textId="573487F9" w:rsidR="00E25DE0" w:rsidRDefault="00E25DE0" w:rsidP="00E25DE0">
      <w:pPr>
        <w:rPr>
          <w:rFonts w:ascii="Arial" w:hAnsi="Arial" w:cs="Arial"/>
          <w:b/>
          <w:sz w:val="24"/>
        </w:rPr>
      </w:pPr>
      <w:r>
        <w:rPr>
          <w:rFonts w:ascii="Arial" w:hAnsi="Arial" w:cs="Arial"/>
          <w:b/>
          <w:color w:val="0000FF"/>
          <w:sz w:val="24"/>
        </w:rPr>
        <w:t>R5-231330</w:t>
      </w:r>
      <w:r>
        <w:rPr>
          <w:rFonts w:ascii="Arial" w:hAnsi="Arial" w:cs="Arial"/>
          <w:b/>
          <w:color w:val="0000FF"/>
          <w:sz w:val="24"/>
        </w:rPr>
        <w:tab/>
      </w:r>
      <w:r>
        <w:rPr>
          <w:rFonts w:ascii="Arial" w:hAnsi="Arial" w:cs="Arial"/>
          <w:b/>
          <w:sz w:val="24"/>
        </w:rPr>
        <w:t>Adding default contents for SIB17</w:t>
      </w:r>
    </w:p>
    <w:p w14:paraId="4967407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CR-2750  Cat: F (Rel-17)</w:t>
      </w:r>
      <w:r>
        <w:rPr>
          <w:i/>
        </w:rPr>
        <w:br/>
      </w:r>
      <w:r>
        <w:rPr>
          <w:i/>
        </w:rPr>
        <w:br/>
      </w:r>
      <w:r>
        <w:rPr>
          <w:i/>
        </w:rPr>
        <w:tab/>
      </w:r>
      <w:r>
        <w:rPr>
          <w:i/>
        </w:rPr>
        <w:tab/>
      </w:r>
      <w:r>
        <w:rPr>
          <w:i/>
        </w:rPr>
        <w:tab/>
      </w:r>
      <w:r>
        <w:rPr>
          <w:i/>
        </w:rPr>
        <w:tab/>
      </w:r>
      <w:r>
        <w:rPr>
          <w:i/>
        </w:rPr>
        <w:tab/>
        <w:t>Source: MediaTek Inc.</w:t>
      </w:r>
    </w:p>
    <w:p w14:paraId="2BA68B48" w14:textId="77777777" w:rsidR="00E25DE0" w:rsidRDefault="00E25DE0" w:rsidP="00E25DE0">
      <w:pPr>
        <w:rPr>
          <w:rFonts w:ascii="Arial" w:hAnsi="Arial" w:cs="Arial"/>
          <w:b/>
        </w:rPr>
      </w:pPr>
      <w:r>
        <w:rPr>
          <w:rFonts w:ascii="Arial" w:hAnsi="Arial" w:cs="Arial"/>
          <w:b/>
        </w:rPr>
        <w:t xml:space="preserve">Discussion: </w:t>
      </w:r>
    </w:p>
    <w:p w14:paraId="62F8F258" w14:textId="77777777" w:rsidR="00E25DE0" w:rsidRDefault="00E25DE0" w:rsidP="00E25DE0">
      <w:r>
        <w:t>r1</w:t>
      </w:r>
    </w:p>
    <w:p w14:paraId="2569FAD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R5-231453</w:t>
      </w:r>
      <w:r>
        <w:rPr>
          <w:color w:val="993300"/>
          <w:u w:val="single"/>
        </w:rPr>
        <w:t>.</w:t>
      </w:r>
    </w:p>
    <w:p w14:paraId="15512F61" w14:textId="7E3C95D0" w:rsidR="00E25DE0" w:rsidRDefault="00E25DE0" w:rsidP="00E25DE0">
      <w:pPr>
        <w:rPr>
          <w:rFonts w:ascii="Arial" w:hAnsi="Arial" w:cs="Arial"/>
          <w:b/>
          <w:sz w:val="24"/>
        </w:rPr>
      </w:pPr>
      <w:r>
        <w:rPr>
          <w:rFonts w:ascii="Arial" w:hAnsi="Arial" w:cs="Arial"/>
          <w:b/>
          <w:color w:val="0000FF"/>
          <w:sz w:val="24"/>
        </w:rPr>
        <w:t>R5-231453</w:t>
      </w:r>
      <w:r>
        <w:rPr>
          <w:rFonts w:ascii="Arial" w:hAnsi="Arial" w:cs="Arial"/>
          <w:b/>
          <w:color w:val="0000FF"/>
          <w:sz w:val="24"/>
        </w:rPr>
        <w:tab/>
      </w:r>
      <w:r>
        <w:rPr>
          <w:rFonts w:ascii="Arial" w:hAnsi="Arial" w:cs="Arial"/>
          <w:b/>
          <w:sz w:val="24"/>
        </w:rPr>
        <w:t>Adding default contents for SIB17</w:t>
      </w:r>
    </w:p>
    <w:p w14:paraId="6BF690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CR-2750  rev 1 Cat: F (Rel-17)</w:t>
      </w:r>
      <w:r>
        <w:rPr>
          <w:i/>
        </w:rPr>
        <w:br/>
      </w:r>
      <w:r>
        <w:rPr>
          <w:i/>
        </w:rPr>
        <w:br/>
      </w:r>
      <w:r>
        <w:rPr>
          <w:i/>
        </w:rPr>
        <w:tab/>
      </w:r>
      <w:r>
        <w:rPr>
          <w:i/>
        </w:rPr>
        <w:tab/>
      </w:r>
      <w:r>
        <w:rPr>
          <w:i/>
        </w:rPr>
        <w:tab/>
      </w:r>
      <w:r>
        <w:rPr>
          <w:i/>
        </w:rPr>
        <w:tab/>
      </w:r>
      <w:r>
        <w:rPr>
          <w:i/>
        </w:rPr>
        <w:tab/>
        <w:t>Source: MediaTek Inc.</w:t>
      </w:r>
    </w:p>
    <w:p w14:paraId="51AEE122" w14:textId="77777777" w:rsidR="00E25DE0" w:rsidRDefault="00E25DE0" w:rsidP="00E25DE0">
      <w:pPr>
        <w:rPr>
          <w:color w:val="808080"/>
        </w:rPr>
      </w:pPr>
      <w:r>
        <w:rPr>
          <w:color w:val="808080"/>
        </w:rPr>
        <w:t>(Replaces R5-231330)</w:t>
      </w:r>
    </w:p>
    <w:p w14:paraId="441ADBD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A5F052" w14:textId="77777777" w:rsidR="00E25DE0" w:rsidRDefault="00E25DE0" w:rsidP="00E25DE0">
      <w:pPr>
        <w:pStyle w:val="Heading5"/>
      </w:pPr>
      <w:bookmarkStart w:id="832" w:name="_Toc129523269"/>
      <w:r>
        <w:t>6.3.26.2</w:t>
      </w:r>
      <w:r>
        <w:tab/>
        <w:t>TS 38.508-2</w:t>
      </w:r>
      <w:bookmarkEnd w:id="832"/>
    </w:p>
    <w:p w14:paraId="14FCBF19" w14:textId="77777777" w:rsidR="00E25DE0" w:rsidRDefault="00E25DE0" w:rsidP="00E25DE0">
      <w:pPr>
        <w:pStyle w:val="Heading5"/>
      </w:pPr>
      <w:bookmarkStart w:id="833" w:name="_Toc129523270"/>
      <w:r>
        <w:t>6.3.26.3</w:t>
      </w:r>
      <w:r>
        <w:tab/>
        <w:t>TS 38.523-1</w:t>
      </w:r>
      <w:bookmarkEnd w:id="833"/>
    </w:p>
    <w:p w14:paraId="754C3BAE" w14:textId="70C918D1" w:rsidR="00E25DE0" w:rsidRDefault="00E25DE0" w:rsidP="00E25DE0">
      <w:pPr>
        <w:rPr>
          <w:rFonts w:ascii="Arial" w:hAnsi="Arial" w:cs="Arial"/>
          <w:b/>
          <w:sz w:val="24"/>
        </w:rPr>
      </w:pPr>
      <w:r>
        <w:rPr>
          <w:rFonts w:ascii="Arial" w:hAnsi="Arial" w:cs="Arial"/>
          <w:b/>
          <w:color w:val="0000FF"/>
          <w:sz w:val="24"/>
        </w:rPr>
        <w:t>R5-230059</w:t>
      </w:r>
      <w:r>
        <w:rPr>
          <w:rFonts w:ascii="Arial" w:hAnsi="Arial" w:cs="Arial"/>
          <w:b/>
          <w:color w:val="0000FF"/>
          <w:sz w:val="24"/>
        </w:rPr>
        <w:tab/>
      </w:r>
      <w:r>
        <w:rPr>
          <w:rFonts w:ascii="Arial" w:hAnsi="Arial" w:cs="Arial"/>
          <w:b/>
          <w:sz w:val="24"/>
        </w:rPr>
        <w:t>Addition of power saving enhancements new TC 8.1.1.1a.3</w:t>
      </w:r>
    </w:p>
    <w:p w14:paraId="445A1C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CR-3433  Cat: F (Rel-17)</w:t>
      </w:r>
      <w:r>
        <w:rPr>
          <w:i/>
        </w:rPr>
        <w:br/>
      </w:r>
      <w:r>
        <w:rPr>
          <w:i/>
        </w:rPr>
        <w:br/>
      </w:r>
      <w:r>
        <w:rPr>
          <w:i/>
        </w:rPr>
        <w:tab/>
      </w:r>
      <w:r>
        <w:rPr>
          <w:i/>
        </w:rPr>
        <w:tab/>
      </w:r>
      <w:r>
        <w:rPr>
          <w:i/>
        </w:rPr>
        <w:tab/>
      </w:r>
      <w:r>
        <w:rPr>
          <w:i/>
        </w:rPr>
        <w:tab/>
      </w:r>
      <w:r>
        <w:rPr>
          <w:i/>
        </w:rPr>
        <w:tab/>
        <w:t>Source: MediaTek Inc.</w:t>
      </w:r>
    </w:p>
    <w:p w14:paraId="3283C68B" w14:textId="77777777" w:rsidR="00E25DE0" w:rsidRDefault="00E25DE0" w:rsidP="00E25DE0">
      <w:pPr>
        <w:rPr>
          <w:rFonts w:ascii="Arial" w:hAnsi="Arial" w:cs="Arial"/>
          <w:b/>
        </w:rPr>
      </w:pPr>
      <w:r>
        <w:rPr>
          <w:rFonts w:ascii="Arial" w:hAnsi="Arial" w:cs="Arial"/>
          <w:b/>
        </w:rPr>
        <w:t xml:space="preserve">Discussion: </w:t>
      </w:r>
    </w:p>
    <w:p w14:paraId="2041DE46" w14:textId="77777777" w:rsidR="00E25DE0" w:rsidRDefault="00E25DE0" w:rsidP="00E25DE0">
      <w:r>
        <w:t>r1</w:t>
      </w:r>
    </w:p>
    <w:p w14:paraId="7C7E5B40" w14:textId="77777777" w:rsidR="00E25DE0" w:rsidRDefault="00E25DE0" w:rsidP="00E25DE0">
      <w:r>
        <w:t>has not enough rev. marks!!</w:t>
      </w:r>
    </w:p>
    <w:p w14:paraId="62604A9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R5-231454</w:t>
      </w:r>
      <w:r>
        <w:rPr>
          <w:color w:val="993300"/>
          <w:u w:val="single"/>
        </w:rPr>
        <w:t>.</w:t>
      </w:r>
    </w:p>
    <w:p w14:paraId="6DC9F60B" w14:textId="6F61E788" w:rsidR="00E25DE0" w:rsidRDefault="00E25DE0" w:rsidP="00E25DE0">
      <w:pPr>
        <w:rPr>
          <w:rFonts w:ascii="Arial" w:hAnsi="Arial" w:cs="Arial"/>
          <w:b/>
          <w:sz w:val="24"/>
        </w:rPr>
      </w:pPr>
      <w:r>
        <w:rPr>
          <w:rFonts w:ascii="Arial" w:hAnsi="Arial" w:cs="Arial"/>
          <w:b/>
          <w:color w:val="0000FF"/>
          <w:sz w:val="24"/>
        </w:rPr>
        <w:t>R5-231454</w:t>
      </w:r>
      <w:r>
        <w:rPr>
          <w:rFonts w:ascii="Arial" w:hAnsi="Arial" w:cs="Arial"/>
          <w:b/>
          <w:color w:val="0000FF"/>
          <w:sz w:val="24"/>
        </w:rPr>
        <w:tab/>
      </w:r>
      <w:r>
        <w:rPr>
          <w:rFonts w:ascii="Arial" w:hAnsi="Arial" w:cs="Arial"/>
          <w:b/>
          <w:sz w:val="24"/>
        </w:rPr>
        <w:t>Addition of power saving enhancements new TC 8.1.1.1a.3</w:t>
      </w:r>
    </w:p>
    <w:p w14:paraId="37E5FD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CR-3433  rev 1 Cat: F (Rel-17)</w:t>
      </w:r>
      <w:r>
        <w:rPr>
          <w:i/>
        </w:rPr>
        <w:br/>
      </w:r>
      <w:r>
        <w:rPr>
          <w:i/>
        </w:rPr>
        <w:br/>
      </w:r>
      <w:r>
        <w:rPr>
          <w:i/>
        </w:rPr>
        <w:tab/>
      </w:r>
      <w:r>
        <w:rPr>
          <w:i/>
        </w:rPr>
        <w:tab/>
      </w:r>
      <w:r>
        <w:rPr>
          <w:i/>
        </w:rPr>
        <w:tab/>
      </w:r>
      <w:r>
        <w:rPr>
          <w:i/>
        </w:rPr>
        <w:tab/>
      </w:r>
      <w:r>
        <w:rPr>
          <w:i/>
        </w:rPr>
        <w:tab/>
        <w:t>Source: MediaTek Inc.</w:t>
      </w:r>
    </w:p>
    <w:p w14:paraId="7025E36A" w14:textId="77777777" w:rsidR="00E25DE0" w:rsidRDefault="00E25DE0" w:rsidP="00E25DE0">
      <w:pPr>
        <w:rPr>
          <w:color w:val="808080"/>
        </w:rPr>
      </w:pPr>
      <w:r>
        <w:rPr>
          <w:color w:val="808080"/>
        </w:rPr>
        <w:t>(Replaces R5-230059)</w:t>
      </w:r>
    </w:p>
    <w:p w14:paraId="74337F1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FC4977" w14:textId="44744251" w:rsidR="00E25DE0" w:rsidRDefault="00E25DE0" w:rsidP="00E25DE0">
      <w:pPr>
        <w:rPr>
          <w:rFonts w:ascii="Arial" w:hAnsi="Arial" w:cs="Arial"/>
          <w:b/>
          <w:sz w:val="24"/>
        </w:rPr>
      </w:pPr>
      <w:r>
        <w:rPr>
          <w:rFonts w:ascii="Arial" w:hAnsi="Arial" w:cs="Arial"/>
          <w:b/>
          <w:color w:val="0000FF"/>
          <w:sz w:val="24"/>
        </w:rPr>
        <w:t>R5-230272</w:t>
      </w:r>
      <w:r>
        <w:rPr>
          <w:rFonts w:ascii="Arial" w:hAnsi="Arial" w:cs="Arial"/>
          <w:b/>
          <w:color w:val="0000FF"/>
          <w:sz w:val="24"/>
        </w:rPr>
        <w:tab/>
      </w:r>
      <w:r>
        <w:rPr>
          <w:rFonts w:ascii="Arial" w:hAnsi="Arial" w:cs="Arial"/>
          <w:b/>
          <w:sz w:val="24"/>
        </w:rPr>
        <w:t xml:space="preserve">Addition of new </w:t>
      </w:r>
      <w:proofErr w:type="spellStart"/>
      <w:r>
        <w:rPr>
          <w:rFonts w:ascii="Arial" w:hAnsi="Arial" w:cs="Arial"/>
          <w:b/>
          <w:sz w:val="24"/>
        </w:rPr>
        <w:t>powersaving</w:t>
      </w:r>
      <w:proofErr w:type="spellEnd"/>
      <w:r>
        <w:rPr>
          <w:rFonts w:ascii="Arial" w:hAnsi="Arial" w:cs="Arial"/>
          <w:b/>
          <w:sz w:val="24"/>
        </w:rPr>
        <w:t xml:space="preserve"> TC 8.1.1.1a.2</w:t>
      </w:r>
    </w:p>
    <w:p w14:paraId="61653A1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CR-3450  Cat: F (Rel-17)</w:t>
      </w:r>
      <w:r>
        <w:rPr>
          <w:i/>
        </w:rPr>
        <w:br/>
      </w:r>
      <w:r>
        <w:rPr>
          <w:i/>
        </w:rPr>
        <w:br/>
      </w:r>
      <w:r>
        <w:rPr>
          <w:i/>
        </w:rPr>
        <w:tab/>
      </w:r>
      <w:r>
        <w:rPr>
          <w:i/>
        </w:rPr>
        <w:tab/>
      </w:r>
      <w:r>
        <w:rPr>
          <w:i/>
        </w:rPr>
        <w:tab/>
      </w:r>
      <w:r>
        <w:rPr>
          <w:i/>
        </w:rPr>
        <w:tab/>
      </w:r>
      <w:r>
        <w:rPr>
          <w:i/>
        </w:rPr>
        <w:tab/>
        <w:t>Source: Qualcomm CDMA Technologies</w:t>
      </w:r>
    </w:p>
    <w:p w14:paraId="70F19AAB" w14:textId="77777777" w:rsidR="00E25DE0" w:rsidRDefault="00E25DE0" w:rsidP="00E25DE0">
      <w:pPr>
        <w:rPr>
          <w:rFonts w:ascii="Arial" w:hAnsi="Arial" w:cs="Arial"/>
          <w:b/>
        </w:rPr>
      </w:pPr>
      <w:r>
        <w:rPr>
          <w:rFonts w:ascii="Arial" w:hAnsi="Arial" w:cs="Arial"/>
          <w:b/>
        </w:rPr>
        <w:t xml:space="preserve">Discussion: </w:t>
      </w:r>
    </w:p>
    <w:p w14:paraId="21ADA0DF" w14:textId="77777777" w:rsidR="00E25DE0" w:rsidRDefault="00E25DE0" w:rsidP="00E25DE0">
      <w:r>
        <w:t>r1</w:t>
      </w:r>
    </w:p>
    <w:p w14:paraId="327B48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R5-231456</w:t>
      </w:r>
      <w:r>
        <w:rPr>
          <w:color w:val="993300"/>
          <w:u w:val="single"/>
        </w:rPr>
        <w:t>.</w:t>
      </w:r>
    </w:p>
    <w:p w14:paraId="3B20F817" w14:textId="2AB6631E" w:rsidR="00E25DE0" w:rsidRDefault="00E25DE0" w:rsidP="00E25DE0">
      <w:pPr>
        <w:rPr>
          <w:rFonts w:ascii="Arial" w:hAnsi="Arial" w:cs="Arial"/>
          <w:b/>
          <w:sz w:val="24"/>
        </w:rPr>
      </w:pPr>
      <w:r>
        <w:rPr>
          <w:rFonts w:ascii="Arial" w:hAnsi="Arial" w:cs="Arial"/>
          <w:b/>
          <w:color w:val="0000FF"/>
          <w:sz w:val="24"/>
        </w:rPr>
        <w:t>R5-231456</w:t>
      </w:r>
      <w:r>
        <w:rPr>
          <w:rFonts w:ascii="Arial" w:hAnsi="Arial" w:cs="Arial"/>
          <w:b/>
          <w:color w:val="0000FF"/>
          <w:sz w:val="24"/>
        </w:rPr>
        <w:tab/>
      </w:r>
      <w:r>
        <w:rPr>
          <w:rFonts w:ascii="Arial" w:hAnsi="Arial" w:cs="Arial"/>
          <w:b/>
          <w:sz w:val="24"/>
        </w:rPr>
        <w:t xml:space="preserve">Addition of new </w:t>
      </w:r>
      <w:proofErr w:type="spellStart"/>
      <w:r>
        <w:rPr>
          <w:rFonts w:ascii="Arial" w:hAnsi="Arial" w:cs="Arial"/>
          <w:b/>
          <w:sz w:val="24"/>
        </w:rPr>
        <w:t>powersaving</w:t>
      </w:r>
      <w:proofErr w:type="spellEnd"/>
      <w:r>
        <w:rPr>
          <w:rFonts w:ascii="Arial" w:hAnsi="Arial" w:cs="Arial"/>
          <w:b/>
          <w:sz w:val="24"/>
        </w:rPr>
        <w:t xml:space="preserve"> TC 8.1.1.1a.2</w:t>
      </w:r>
    </w:p>
    <w:p w14:paraId="1DD98C9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CR-3450  rev 1 Cat: F (Rel-17)</w:t>
      </w:r>
      <w:r>
        <w:rPr>
          <w:i/>
        </w:rPr>
        <w:br/>
      </w:r>
      <w:r>
        <w:rPr>
          <w:i/>
        </w:rPr>
        <w:br/>
      </w:r>
      <w:r>
        <w:rPr>
          <w:i/>
        </w:rPr>
        <w:tab/>
      </w:r>
      <w:r>
        <w:rPr>
          <w:i/>
        </w:rPr>
        <w:tab/>
      </w:r>
      <w:r>
        <w:rPr>
          <w:i/>
        </w:rPr>
        <w:tab/>
      </w:r>
      <w:r>
        <w:rPr>
          <w:i/>
        </w:rPr>
        <w:tab/>
      </w:r>
      <w:r>
        <w:rPr>
          <w:i/>
        </w:rPr>
        <w:tab/>
        <w:t>Source: Qualcomm CDMA Technologies, Lenovo</w:t>
      </w:r>
    </w:p>
    <w:p w14:paraId="14F68481" w14:textId="77777777" w:rsidR="00E25DE0" w:rsidRDefault="00E25DE0" w:rsidP="00E25DE0">
      <w:pPr>
        <w:rPr>
          <w:color w:val="808080"/>
        </w:rPr>
      </w:pPr>
      <w:r>
        <w:rPr>
          <w:color w:val="808080"/>
        </w:rPr>
        <w:t>(Replaces R5-230272)</w:t>
      </w:r>
    </w:p>
    <w:p w14:paraId="414F3E0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054613" w14:textId="51BC3734" w:rsidR="00E25DE0" w:rsidRDefault="00E25DE0" w:rsidP="00E25DE0">
      <w:pPr>
        <w:rPr>
          <w:rFonts w:ascii="Arial" w:hAnsi="Arial" w:cs="Arial"/>
          <w:b/>
          <w:sz w:val="24"/>
        </w:rPr>
      </w:pPr>
      <w:r>
        <w:rPr>
          <w:rFonts w:ascii="Arial" w:hAnsi="Arial" w:cs="Arial"/>
          <w:b/>
          <w:color w:val="0000FF"/>
          <w:sz w:val="24"/>
        </w:rPr>
        <w:t>R5-230298</w:t>
      </w:r>
      <w:r>
        <w:rPr>
          <w:rFonts w:ascii="Arial" w:hAnsi="Arial" w:cs="Arial"/>
          <w:b/>
          <w:color w:val="0000FF"/>
          <w:sz w:val="24"/>
        </w:rPr>
        <w:tab/>
      </w:r>
      <w:r>
        <w:rPr>
          <w:rFonts w:ascii="Arial" w:hAnsi="Arial" w:cs="Arial"/>
          <w:b/>
          <w:sz w:val="24"/>
        </w:rPr>
        <w:t>Correction to TC 8.1.1.1a.1</w:t>
      </w:r>
    </w:p>
    <w:p w14:paraId="6ECC57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CR-3458  Cat: F (Rel-17)</w:t>
      </w:r>
      <w:r>
        <w:rPr>
          <w:i/>
        </w:rPr>
        <w:br/>
      </w:r>
      <w:r>
        <w:rPr>
          <w:i/>
        </w:rPr>
        <w:br/>
      </w:r>
      <w:r>
        <w:rPr>
          <w:i/>
        </w:rPr>
        <w:tab/>
      </w:r>
      <w:r>
        <w:rPr>
          <w:i/>
        </w:rPr>
        <w:tab/>
      </w:r>
      <w:r>
        <w:rPr>
          <w:i/>
        </w:rPr>
        <w:tab/>
      </w:r>
      <w:r>
        <w:rPr>
          <w:i/>
        </w:rPr>
        <w:tab/>
      </w:r>
      <w:r>
        <w:rPr>
          <w:i/>
        </w:rPr>
        <w:tab/>
        <w:t>Source: MediaTek Inc.</w:t>
      </w:r>
    </w:p>
    <w:p w14:paraId="7E920925" w14:textId="77777777" w:rsidR="00E25DE0" w:rsidRDefault="00E25DE0" w:rsidP="00E25DE0">
      <w:pPr>
        <w:rPr>
          <w:rFonts w:ascii="Arial" w:hAnsi="Arial" w:cs="Arial"/>
          <w:b/>
        </w:rPr>
      </w:pPr>
      <w:r>
        <w:rPr>
          <w:rFonts w:ascii="Arial" w:hAnsi="Arial" w:cs="Arial"/>
          <w:b/>
        </w:rPr>
        <w:t xml:space="preserve">Discussion: </w:t>
      </w:r>
    </w:p>
    <w:p w14:paraId="16936124" w14:textId="77777777" w:rsidR="00E25DE0" w:rsidRDefault="00E25DE0" w:rsidP="00E25DE0">
      <w:r>
        <w:t>r1</w:t>
      </w:r>
    </w:p>
    <w:p w14:paraId="36F47F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R5-231455</w:t>
      </w:r>
      <w:r>
        <w:rPr>
          <w:color w:val="993300"/>
          <w:u w:val="single"/>
        </w:rPr>
        <w:t>.</w:t>
      </w:r>
    </w:p>
    <w:p w14:paraId="3C9EAC65" w14:textId="27010595" w:rsidR="00E25DE0" w:rsidRDefault="00E25DE0" w:rsidP="00E25DE0">
      <w:pPr>
        <w:rPr>
          <w:rFonts w:ascii="Arial" w:hAnsi="Arial" w:cs="Arial"/>
          <w:b/>
          <w:sz w:val="24"/>
        </w:rPr>
      </w:pPr>
      <w:r>
        <w:rPr>
          <w:rFonts w:ascii="Arial" w:hAnsi="Arial" w:cs="Arial"/>
          <w:b/>
          <w:color w:val="0000FF"/>
          <w:sz w:val="24"/>
        </w:rPr>
        <w:t>R5-231455</w:t>
      </w:r>
      <w:r>
        <w:rPr>
          <w:rFonts w:ascii="Arial" w:hAnsi="Arial" w:cs="Arial"/>
          <w:b/>
          <w:color w:val="0000FF"/>
          <w:sz w:val="24"/>
        </w:rPr>
        <w:tab/>
      </w:r>
      <w:r>
        <w:rPr>
          <w:rFonts w:ascii="Arial" w:hAnsi="Arial" w:cs="Arial"/>
          <w:b/>
          <w:sz w:val="24"/>
        </w:rPr>
        <w:t>Correction to TC 8.1.1.1a.1</w:t>
      </w:r>
    </w:p>
    <w:p w14:paraId="6FFE436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CR-3458  rev 1 Cat: F (Rel-17)</w:t>
      </w:r>
      <w:r>
        <w:rPr>
          <w:i/>
        </w:rPr>
        <w:br/>
      </w:r>
      <w:r>
        <w:rPr>
          <w:i/>
        </w:rPr>
        <w:br/>
      </w:r>
      <w:r>
        <w:rPr>
          <w:i/>
        </w:rPr>
        <w:tab/>
      </w:r>
      <w:r>
        <w:rPr>
          <w:i/>
        </w:rPr>
        <w:tab/>
      </w:r>
      <w:r>
        <w:rPr>
          <w:i/>
        </w:rPr>
        <w:tab/>
      </w:r>
      <w:r>
        <w:rPr>
          <w:i/>
        </w:rPr>
        <w:tab/>
      </w:r>
      <w:r>
        <w:rPr>
          <w:i/>
        </w:rPr>
        <w:tab/>
        <w:t>Source: MediaTek Inc.</w:t>
      </w:r>
    </w:p>
    <w:p w14:paraId="257B5DB6" w14:textId="77777777" w:rsidR="00E25DE0" w:rsidRDefault="00E25DE0" w:rsidP="00E25DE0">
      <w:pPr>
        <w:rPr>
          <w:color w:val="808080"/>
        </w:rPr>
      </w:pPr>
      <w:r>
        <w:rPr>
          <w:color w:val="808080"/>
        </w:rPr>
        <w:t>(Replaces R5-230298)</w:t>
      </w:r>
    </w:p>
    <w:p w14:paraId="1C25143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3FDFCC" w14:textId="4455BA08" w:rsidR="00E25DE0" w:rsidRDefault="00E25DE0" w:rsidP="00E25DE0">
      <w:pPr>
        <w:rPr>
          <w:rFonts w:ascii="Arial" w:hAnsi="Arial" w:cs="Arial"/>
          <w:b/>
          <w:sz w:val="24"/>
        </w:rPr>
      </w:pPr>
      <w:r>
        <w:rPr>
          <w:rFonts w:ascii="Arial" w:hAnsi="Arial" w:cs="Arial"/>
          <w:b/>
          <w:color w:val="0000FF"/>
          <w:sz w:val="24"/>
        </w:rPr>
        <w:t>R5-231331</w:t>
      </w:r>
      <w:r>
        <w:rPr>
          <w:rFonts w:ascii="Arial" w:hAnsi="Arial" w:cs="Arial"/>
          <w:b/>
          <w:color w:val="0000FF"/>
          <w:sz w:val="24"/>
        </w:rPr>
        <w:tab/>
      </w:r>
      <w:r>
        <w:rPr>
          <w:rFonts w:ascii="Arial" w:hAnsi="Arial" w:cs="Arial"/>
          <w:b/>
          <w:sz w:val="24"/>
        </w:rPr>
        <w:t>Adding new test case 9.1.14.1</w:t>
      </w:r>
    </w:p>
    <w:p w14:paraId="33937D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CR-3617  Cat: F (Rel-17)</w:t>
      </w:r>
      <w:r>
        <w:rPr>
          <w:i/>
        </w:rPr>
        <w:br/>
      </w:r>
      <w:r>
        <w:rPr>
          <w:i/>
        </w:rPr>
        <w:br/>
      </w:r>
      <w:r>
        <w:rPr>
          <w:i/>
        </w:rPr>
        <w:tab/>
      </w:r>
      <w:r>
        <w:rPr>
          <w:i/>
        </w:rPr>
        <w:tab/>
      </w:r>
      <w:r>
        <w:rPr>
          <w:i/>
        </w:rPr>
        <w:tab/>
      </w:r>
      <w:r>
        <w:rPr>
          <w:i/>
        </w:rPr>
        <w:tab/>
      </w:r>
      <w:r>
        <w:rPr>
          <w:i/>
        </w:rPr>
        <w:tab/>
        <w:t>Source: MediaTek Inc.</w:t>
      </w:r>
    </w:p>
    <w:p w14:paraId="6004BC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R5-231457</w:t>
      </w:r>
      <w:r>
        <w:rPr>
          <w:color w:val="993300"/>
          <w:u w:val="single"/>
        </w:rPr>
        <w:t>.</w:t>
      </w:r>
    </w:p>
    <w:p w14:paraId="27CEA0C5" w14:textId="2CCD5E82" w:rsidR="00E25DE0" w:rsidRDefault="00E25DE0" w:rsidP="00E25DE0">
      <w:pPr>
        <w:rPr>
          <w:rFonts w:ascii="Arial" w:hAnsi="Arial" w:cs="Arial"/>
          <w:b/>
          <w:sz w:val="24"/>
        </w:rPr>
      </w:pPr>
      <w:r>
        <w:rPr>
          <w:rFonts w:ascii="Arial" w:hAnsi="Arial" w:cs="Arial"/>
          <w:b/>
          <w:color w:val="0000FF"/>
          <w:sz w:val="24"/>
        </w:rPr>
        <w:t>R5-231457</w:t>
      </w:r>
      <w:r>
        <w:rPr>
          <w:rFonts w:ascii="Arial" w:hAnsi="Arial" w:cs="Arial"/>
          <w:b/>
          <w:color w:val="0000FF"/>
          <w:sz w:val="24"/>
        </w:rPr>
        <w:tab/>
      </w:r>
      <w:r>
        <w:rPr>
          <w:rFonts w:ascii="Arial" w:hAnsi="Arial" w:cs="Arial"/>
          <w:b/>
          <w:sz w:val="24"/>
        </w:rPr>
        <w:t>Adding new test case 9.1.14.1</w:t>
      </w:r>
    </w:p>
    <w:p w14:paraId="24BD9D5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CR-3617  rev 1 Cat: F (Rel-17)</w:t>
      </w:r>
      <w:r>
        <w:rPr>
          <w:i/>
        </w:rPr>
        <w:br/>
      </w:r>
      <w:r>
        <w:rPr>
          <w:i/>
        </w:rPr>
        <w:br/>
      </w:r>
      <w:r>
        <w:rPr>
          <w:i/>
        </w:rPr>
        <w:tab/>
      </w:r>
      <w:r>
        <w:rPr>
          <w:i/>
        </w:rPr>
        <w:tab/>
      </w:r>
      <w:r>
        <w:rPr>
          <w:i/>
        </w:rPr>
        <w:tab/>
      </w:r>
      <w:r>
        <w:rPr>
          <w:i/>
        </w:rPr>
        <w:tab/>
      </w:r>
      <w:r>
        <w:rPr>
          <w:i/>
        </w:rPr>
        <w:tab/>
        <w:t>Source: MediaTek Inc.</w:t>
      </w:r>
    </w:p>
    <w:p w14:paraId="473F5DB6" w14:textId="77777777" w:rsidR="00E25DE0" w:rsidRDefault="00E25DE0" w:rsidP="00E25DE0">
      <w:pPr>
        <w:rPr>
          <w:color w:val="808080"/>
        </w:rPr>
      </w:pPr>
      <w:r>
        <w:rPr>
          <w:color w:val="808080"/>
        </w:rPr>
        <w:t>(Replaces R5-231331)</w:t>
      </w:r>
    </w:p>
    <w:p w14:paraId="55CEAC1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AF7DFC" w14:textId="38B507FA" w:rsidR="00E25DE0" w:rsidRDefault="00E25DE0" w:rsidP="00E25DE0">
      <w:pPr>
        <w:rPr>
          <w:rFonts w:ascii="Arial" w:hAnsi="Arial" w:cs="Arial"/>
          <w:b/>
          <w:sz w:val="24"/>
        </w:rPr>
      </w:pPr>
      <w:r>
        <w:rPr>
          <w:rFonts w:ascii="Arial" w:hAnsi="Arial" w:cs="Arial"/>
          <w:b/>
          <w:color w:val="0000FF"/>
          <w:sz w:val="24"/>
        </w:rPr>
        <w:t>R5-231351</w:t>
      </w:r>
      <w:r>
        <w:rPr>
          <w:rFonts w:ascii="Arial" w:hAnsi="Arial" w:cs="Arial"/>
          <w:b/>
          <w:color w:val="0000FF"/>
          <w:sz w:val="24"/>
        </w:rPr>
        <w:tab/>
      </w:r>
      <w:r>
        <w:rPr>
          <w:rFonts w:ascii="Arial" w:hAnsi="Arial" w:cs="Arial"/>
          <w:b/>
          <w:sz w:val="24"/>
        </w:rPr>
        <w:t>Adding new test case 11.4.1a</w:t>
      </w:r>
    </w:p>
    <w:p w14:paraId="01EC2D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CR-3619  Cat: F (Rel-17)</w:t>
      </w:r>
      <w:r>
        <w:rPr>
          <w:i/>
        </w:rPr>
        <w:br/>
      </w:r>
      <w:r>
        <w:rPr>
          <w:i/>
        </w:rPr>
        <w:br/>
      </w:r>
      <w:r>
        <w:rPr>
          <w:i/>
        </w:rPr>
        <w:tab/>
      </w:r>
      <w:r>
        <w:rPr>
          <w:i/>
        </w:rPr>
        <w:tab/>
      </w:r>
      <w:r>
        <w:rPr>
          <w:i/>
        </w:rPr>
        <w:tab/>
      </w:r>
      <w:r>
        <w:rPr>
          <w:i/>
        </w:rPr>
        <w:tab/>
      </w:r>
      <w:r>
        <w:rPr>
          <w:i/>
        </w:rPr>
        <w:tab/>
        <w:t>Source: MediaTek Inc.</w:t>
      </w:r>
    </w:p>
    <w:p w14:paraId="361261A8" w14:textId="77777777" w:rsidR="00E25DE0" w:rsidRDefault="00E25DE0" w:rsidP="00E25DE0">
      <w:pPr>
        <w:rPr>
          <w:rFonts w:ascii="Arial" w:hAnsi="Arial" w:cs="Arial"/>
          <w:b/>
        </w:rPr>
      </w:pPr>
      <w:r>
        <w:rPr>
          <w:rFonts w:ascii="Arial" w:hAnsi="Arial" w:cs="Arial"/>
          <w:b/>
        </w:rPr>
        <w:t xml:space="preserve">Discussion: </w:t>
      </w:r>
    </w:p>
    <w:p w14:paraId="7E8F3A7A" w14:textId="77777777" w:rsidR="00E25DE0" w:rsidRDefault="00E25DE0" w:rsidP="00E25DE0">
      <w:r>
        <w:t>late doc</w:t>
      </w:r>
    </w:p>
    <w:p w14:paraId="7DB689F0" w14:textId="77777777" w:rsidR="00E25DE0" w:rsidRDefault="00E25DE0" w:rsidP="00E25DE0">
      <w:r>
        <w:t>r2</w:t>
      </w:r>
    </w:p>
    <w:p w14:paraId="4AA7BE5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R5-231598</w:t>
      </w:r>
      <w:r>
        <w:rPr>
          <w:color w:val="993300"/>
          <w:u w:val="single"/>
        </w:rPr>
        <w:t>.</w:t>
      </w:r>
    </w:p>
    <w:p w14:paraId="13FFDDAF" w14:textId="28ACE5C6" w:rsidR="00E25DE0" w:rsidRDefault="00E25DE0" w:rsidP="00E25DE0">
      <w:pPr>
        <w:rPr>
          <w:rFonts w:ascii="Arial" w:hAnsi="Arial" w:cs="Arial"/>
          <w:b/>
          <w:sz w:val="24"/>
        </w:rPr>
      </w:pPr>
      <w:r>
        <w:rPr>
          <w:rFonts w:ascii="Arial" w:hAnsi="Arial" w:cs="Arial"/>
          <w:b/>
          <w:color w:val="0000FF"/>
          <w:sz w:val="24"/>
        </w:rPr>
        <w:t>R5-231598</w:t>
      </w:r>
      <w:r>
        <w:rPr>
          <w:rFonts w:ascii="Arial" w:hAnsi="Arial" w:cs="Arial"/>
          <w:b/>
          <w:color w:val="0000FF"/>
          <w:sz w:val="24"/>
        </w:rPr>
        <w:tab/>
      </w:r>
      <w:r>
        <w:rPr>
          <w:rFonts w:ascii="Arial" w:hAnsi="Arial" w:cs="Arial"/>
          <w:b/>
          <w:sz w:val="24"/>
        </w:rPr>
        <w:t>Adding new test case 11.4.1a</w:t>
      </w:r>
    </w:p>
    <w:p w14:paraId="2FD902F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CR-3619  rev 1 Cat: F (Rel-17)</w:t>
      </w:r>
      <w:r>
        <w:rPr>
          <w:i/>
        </w:rPr>
        <w:br/>
      </w:r>
      <w:r>
        <w:rPr>
          <w:i/>
        </w:rPr>
        <w:br/>
      </w:r>
      <w:r>
        <w:rPr>
          <w:i/>
        </w:rPr>
        <w:tab/>
      </w:r>
      <w:r>
        <w:rPr>
          <w:i/>
        </w:rPr>
        <w:tab/>
      </w:r>
      <w:r>
        <w:rPr>
          <w:i/>
        </w:rPr>
        <w:tab/>
      </w:r>
      <w:r>
        <w:rPr>
          <w:i/>
        </w:rPr>
        <w:tab/>
      </w:r>
      <w:r>
        <w:rPr>
          <w:i/>
        </w:rPr>
        <w:tab/>
        <w:t>Source: MediaTek Inc.</w:t>
      </w:r>
    </w:p>
    <w:p w14:paraId="3BED12C3" w14:textId="77777777" w:rsidR="00E25DE0" w:rsidRDefault="00E25DE0" w:rsidP="00E25DE0">
      <w:pPr>
        <w:rPr>
          <w:color w:val="808080"/>
        </w:rPr>
      </w:pPr>
      <w:r>
        <w:rPr>
          <w:color w:val="808080"/>
        </w:rPr>
        <w:t>(Replaces R5-231351)</w:t>
      </w:r>
    </w:p>
    <w:p w14:paraId="29383B0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9DFEF8" w14:textId="77777777" w:rsidR="00E25DE0" w:rsidRDefault="00E25DE0" w:rsidP="00E25DE0">
      <w:pPr>
        <w:pStyle w:val="Heading5"/>
      </w:pPr>
      <w:bookmarkStart w:id="834" w:name="_Toc129523271"/>
      <w:r>
        <w:t>6.3.26.4</w:t>
      </w:r>
      <w:r>
        <w:tab/>
        <w:t>TS 38.523-2</w:t>
      </w:r>
      <w:bookmarkEnd w:id="834"/>
    </w:p>
    <w:p w14:paraId="0BF7968E" w14:textId="1A247797" w:rsidR="00E25DE0" w:rsidRDefault="00E25DE0" w:rsidP="00E25DE0">
      <w:pPr>
        <w:rPr>
          <w:rFonts w:ascii="Arial" w:hAnsi="Arial" w:cs="Arial"/>
          <w:b/>
          <w:sz w:val="24"/>
        </w:rPr>
      </w:pPr>
      <w:r>
        <w:rPr>
          <w:rFonts w:ascii="Arial" w:hAnsi="Arial" w:cs="Arial"/>
          <w:b/>
          <w:color w:val="0000FF"/>
          <w:sz w:val="24"/>
        </w:rPr>
        <w:t>R5-230271</w:t>
      </w:r>
      <w:r>
        <w:rPr>
          <w:rFonts w:ascii="Arial" w:hAnsi="Arial" w:cs="Arial"/>
          <w:b/>
          <w:color w:val="0000FF"/>
          <w:sz w:val="24"/>
        </w:rPr>
        <w:tab/>
      </w:r>
      <w:r>
        <w:rPr>
          <w:rFonts w:ascii="Arial" w:hAnsi="Arial" w:cs="Arial"/>
          <w:b/>
          <w:sz w:val="24"/>
        </w:rPr>
        <w:t>Addition of applicability of new TC 8.1.1.1a.2</w:t>
      </w:r>
    </w:p>
    <w:p w14:paraId="0E3B9CA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CR-0303  Cat: F (Rel-17)</w:t>
      </w:r>
      <w:r>
        <w:rPr>
          <w:i/>
        </w:rPr>
        <w:br/>
      </w:r>
      <w:r>
        <w:rPr>
          <w:i/>
        </w:rPr>
        <w:br/>
      </w:r>
      <w:r>
        <w:rPr>
          <w:i/>
        </w:rPr>
        <w:tab/>
      </w:r>
      <w:r>
        <w:rPr>
          <w:i/>
        </w:rPr>
        <w:tab/>
      </w:r>
      <w:r>
        <w:rPr>
          <w:i/>
        </w:rPr>
        <w:tab/>
      </w:r>
      <w:r>
        <w:rPr>
          <w:i/>
        </w:rPr>
        <w:tab/>
      </w:r>
      <w:r>
        <w:rPr>
          <w:i/>
        </w:rPr>
        <w:tab/>
        <w:t>Source: Qualcomm CDMA Technologies</w:t>
      </w:r>
    </w:p>
    <w:p w14:paraId="2EDA2E8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0C9F98" w14:textId="077E87D2" w:rsidR="00E25DE0" w:rsidRDefault="00E25DE0" w:rsidP="00E25DE0">
      <w:pPr>
        <w:rPr>
          <w:rFonts w:ascii="Arial" w:hAnsi="Arial" w:cs="Arial"/>
          <w:b/>
          <w:sz w:val="24"/>
        </w:rPr>
      </w:pPr>
      <w:r>
        <w:rPr>
          <w:rFonts w:ascii="Arial" w:hAnsi="Arial" w:cs="Arial"/>
          <w:b/>
          <w:color w:val="0000FF"/>
          <w:sz w:val="24"/>
        </w:rPr>
        <w:t>R5-231329</w:t>
      </w:r>
      <w:r>
        <w:rPr>
          <w:rFonts w:ascii="Arial" w:hAnsi="Arial" w:cs="Arial"/>
          <w:b/>
          <w:color w:val="0000FF"/>
          <w:sz w:val="24"/>
        </w:rPr>
        <w:tab/>
      </w:r>
      <w:r>
        <w:rPr>
          <w:rFonts w:ascii="Arial" w:hAnsi="Arial" w:cs="Arial"/>
          <w:b/>
          <w:sz w:val="24"/>
        </w:rPr>
        <w:t>Addition of new UE power saving enhancements test cases</w:t>
      </w:r>
    </w:p>
    <w:p w14:paraId="3A0DE3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CR-0332  Cat: F (Rel-17)</w:t>
      </w:r>
      <w:r>
        <w:rPr>
          <w:i/>
        </w:rPr>
        <w:br/>
      </w:r>
      <w:r>
        <w:rPr>
          <w:i/>
        </w:rPr>
        <w:br/>
      </w:r>
      <w:r>
        <w:rPr>
          <w:i/>
        </w:rPr>
        <w:tab/>
      </w:r>
      <w:r>
        <w:rPr>
          <w:i/>
        </w:rPr>
        <w:tab/>
      </w:r>
      <w:r>
        <w:rPr>
          <w:i/>
        </w:rPr>
        <w:tab/>
      </w:r>
      <w:r>
        <w:rPr>
          <w:i/>
        </w:rPr>
        <w:tab/>
      </w:r>
      <w:r>
        <w:rPr>
          <w:i/>
        </w:rPr>
        <w:tab/>
        <w:t>Source: MediaTek Inc.</w:t>
      </w:r>
    </w:p>
    <w:p w14:paraId="6C11C441" w14:textId="77777777" w:rsidR="00E25DE0" w:rsidRDefault="00E25DE0" w:rsidP="00E25DE0">
      <w:pPr>
        <w:rPr>
          <w:rFonts w:ascii="Arial" w:hAnsi="Arial" w:cs="Arial"/>
          <w:b/>
        </w:rPr>
      </w:pPr>
      <w:r>
        <w:rPr>
          <w:rFonts w:ascii="Arial" w:hAnsi="Arial" w:cs="Arial"/>
          <w:b/>
        </w:rPr>
        <w:t xml:space="preserve">Discussion: </w:t>
      </w:r>
    </w:p>
    <w:p w14:paraId="04B0E16F" w14:textId="77777777" w:rsidR="00E25DE0" w:rsidRDefault="00E25DE0" w:rsidP="00E25DE0">
      <w:r>
        <w:t>r1</w:t>
      </w:r>
    </w:p>
    <w:p w14:paraId="6FC4BE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R5-231599</w:t>
      </w:r>
      <w:r>
        <w:rPr>
          <w:color w:val="993300"/>
          <w:u w:val="single"/>
        </w:rPr>
        <w:t>.</w:t>
      </w:r>
    </w:p>
    <w:p w14:paraId="1C2D2589" w14:textId="1457F041" w:rsidR="00E25DE0" w:rsidRDefault="00E25DE0" w:rsidP="00E25DE0">
      <w:pPr>
        <w:rPr>
          <w:rFonts w:ascii="Arial" w:hAnsi="Arial" w:cs="Arial"/>
          <w:b/>
          <w:sz w:val="24"/>
        </w:rPr>
      </w:pPr>
      <w:r>
        <w:rPr>
          <w:rFonts w:ascii="Arial" w:hAnsi="Arial" w:cs="Arial"/>
          <w:b/>
          <w:color w:val="0000FF"/>
          <w:sz w:val="24"/>
        </w:rPr>
        <w:t>R5-231599</w:t>
      </w:r>
      <w:r>
        <w:rPr>
          <w:rFonts w:ascii="Arial" w:hAnsi="Arial" w:cs="Arial"/>
          <w:b/>
          <w:color w:val="0000FF"/>
          <w:sz w:val="24"/>
        </w:rPr>
        <w:tab/>
      </w:r>
      <w:r>
        <w:rPr>
          <w:rFonts w:ascii="Arial" w:hAnsi="Arial" w:cs="Arial"/>
          <w:b/>
          <w:sz w:val="24"/>
        </w:rPr>
        <w:t>Addition of new UE power saving enhancements test cases</w:t>
      </w:r>
    </w:p>
    <w:p w14:paraId="23B32B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CR-0332  rev 1 Cat: F (Rel-17)</w:t>
      </w:r>
      <w:r>
        <w:rPr>
          <w:i/>
        </w:rPr>
        <w:br/>
      </w:r>
      <w:r>
        <w:rPr>
          <w:i/>
        </w:rPr>
        <w:br/>
      </w:r>
      <w:r>
        <w:rPr>
          <w:i/>
        </w:rPr>
        <w:tab/>
      </w:r>
      <w:r>
        <w:rPr>
          <w:i/>
        </w:rPr>
        <w:tab/>
      </w:r>
      <w:r>
        <w:rPr>
          <w:i/>
        </w:rPr>
        <w:tab/>
      </w:r>
      <w:r>
        <w:rPr>
          <w:i/>
        </w:rPr>
        <w:tab/>
      </w:r>
      <w:r>
        <w:rPr>
          <w:i/>
        </w:rPr>
        <w:tab/>
        <w:t>Source: MediaTek Inc.</w:t>
      </w:r>
    </w:p>
    <w:p w14:paraId="5D2AA4A8" w14:textId="77777777" w:rsidR="00E25DE0" w:rsidRDefault="00E25DE0" w:rsidP="00E25DE0">
      <w:pPr>
        <w:rPr>
          <w:color w:val="808080"/>
        </w:rPr>
      </w:pPr>
      <w:r>
        <w:rPr>
          <w:color w:val="808080"/>
        </w:rPr>
        <w:t>(Replaces R5-231329)</w:t>
      </w:r>
    </w:p>
    <w:p w14:paraId="6143E6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44BAE9" w14:textId="77777777" w:rsidR="00E25DE0" w:rsidRDefault="00E25DE0" w:rsidP="00E25DE0">
      <w:pPr>
        <w:pStyle w:val="Heading5"/>
      </w:pPr>
      <w:bookmarkStart w:id="835" w:name="_Toc129523272"/>
      <w:r>
        <w:t>6.3.26.5</w:t>
      </w:r>
      <w:r>
        <w:tab/>
        <w:t>TS 38.523-3</w:t>
      </w:r>
      <w:bookmarkEnd w:id="835"/>
    </w:p>
    <w:p w14:paraId="7B02656F" w14:textId="77777777" w:rsidR="00E25DE0" w:rsidRDefault="00E25DE0" w:rsidP="00E25DE0">
      <w:pPr>
        <w:pStyle w:val="Heading5"/>
      </w:pPr>
      <w:bookmarkStart w:id="836" w:name="_Toc129523273"/>
      <w:r>
        <w:t>6.3.26.6</w:t>
      </w:r>
      <w:r>
        <w:tab/>
        <w:t>Discussion Papers, Work Plan, TC lists</w:t>
      </w:r>
      <w:bookmarkEnd w:id="836"/>
    </w:p>
    <w:p w14:paraId="105788BA" w14:textId="77777777" w:rsidR="00E25DE0" w:rsidRDefault="00E25DE0" w:rsidP="00E25DE0">
      <w:pPr>
        <w:pStyle w:val="Heading4"/>
      </w:pPr>
      <w:bookmarkStart w:id="837" w:name="_Toc129523274"/>
      <w:r>
        <w:t>6.3.27</w:t>
      </w:r>
      <w:r>
        <w:tab/>
        <w:t>NB-IoT/</w:t>
      </w:r>
      <w:proofErr w:type="spellStart"/>
      <w:r>
        <w:t>eMTC</w:t>
      </w:r>
      <w:proofErr w:type="spellEnd"/>
      <w:r>
        <w:t xml:space="preserve"> support for Non-Terrestrial Networks (NTN) including EPS aspects (UID-960087) </w:t>
      </w:r>
      <w:proofErr w:type="spellStart"/>
      <w:r>
        <w:t>LTE_NBIOT_eMTC_NTN_plus_EPS-UEConTest</w:t>
      </w:r>
      <w:bookmarkEnd w:id="837"/>
      <w:proofErr w:type="spellEnd"/>
    </w:p>
    <w:p w14:paraId="69EDF678" w14:textId="77777777" w:rsidR="00E25DE0" w:rsidRDefault="00E25DE0" w:rsidP="00E25DE0">
      <w:pPr>
        <w:pStyle w:val="Heading5"/>
      </w:pPr>
      <w:bookmarkStart w:id="838" w:name="_Toc129523275"/>
      <w:r>
        <w:t>6.3.27.1</w:t>
      </w:r>
      <w:r>
        <w:tab/>
        <w:t>TS 36.508</w:t>
      </w:r>
      <w:bookmarkEnd w:id="838"/>
    </w:p>
    <w:p w14:paraId="0CA89840" w14:textId="1C29AD8F" w:rsidR="00E25DE0" w:rsidRDefault="00E25DE0" w:rsidP="00E25DE0">
      <w:pPr>
        <w:rPr>
          <w:rFonts w:ascii="Arial" w:hAnsi="Arial" w:cs="Arial"/>
          <w:b/>
          <w:sz w:val="24"/>
        </w:rPr>
      </w:pPr>
      <w:r>
        <w:rPr>
          <w:rFonts w:ascii="Arial" w:hAnsi="Arial" w:cs="Arial"/>
          <w:b/>
          <w:color w:val="0000FF"/>
          <w:sz w:val="24"/>
        </w:rPr>
        <w:t>R5-231027</w:t>
      </w:r>
      <w:r>
        <w:rPr>
          <w:rFonts w:ascii="Arial" w:hAnsi="Arial" w:cs="Arial"/>
          <w:b/>
          <w:color w:val="0000FF"/>
          <w:sz w:val="24"/>
        </w:rPr>
        <w:tab/>
      </w:r>
      <w:r>
        <w:rPr>
          <w:rFonts w:ascii="Arial" w:hAnsi="Arial" w:cs="Arial"/>
          <w:b/>
          <w:sz w:val="24"/>
        </w:rPr>
        <w:t>Update of default configuration for IoT NTN</w:t>
      </w:r>
    </w:p>
    <w:p w14:paraId="23D86FB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CR-1413  Cat: F (Rel-17)</w:t>
      </w:r>
      <w:r>
        <w:rPr>
          <w:i/>
        </w:rPr>
        <w:br/>
      </w:r>
      <w:r>
        <w:rPr>
          <w:i/>
        </w:rPr>
        <w:br/>
      </w:r>
      <w:r>
        <w:rPr>
          <w:i/>
        </w:rPr>
        <w:tab/>
      </w:r>
      <w:r>
        <w:rPr>
          <w:i/>
        </w:rPr>
        <w:tab/>
      </w:r>
      <w:r>
        <w:rPr>
          <w:i/>
        </w:rPr>
        <w:tab/>
      </w:r>
      <w:r>
        <w:rPr>
          <w:i/>
        </w:rPr>
        <w:tab/>
      </w:r>
      <w:r>
        <w:rPr>
          <w:i/>
        </w:rPr>
        <w:tab/>
        <w:t>Source: MediaTek Inc.</w:t>
      </w:r>
    </w:p>
    <w:p w14:paraId="4E7D73DF" w14:textId="77777777" w:rsidR="00E25DE0" w:rsidRDefault="00E25DE0" w:rsidP="00E25DE0">
      <w:pPr>
        <w:rPr>
          <w:rFonts w:ascii="Arial" w:hAnsi="Arial" w:cs="Arial"/>
          <w:b/>
        </w:rPr>
      </w:pPr>
      <w:r>
        <w:rPr>
          <w:rFonts w:ascii="Arial" w:hAnsi="Arial" w:cs="Arial"/>
          <w:b/>
        </w:rPr>
        <w:t xml:space="preserve">Discussion: </w:t>
      </w:r>
    </w:p>
    <w:p w14:paraId="64973A92" w14:textId="77777777" w:rsidR="00E25DE0" w:rsidRDefault="00E25DE0" w:rsidP="00E25DE0">
      <w:r>
        <w:t>overlap with R5-230239.</w:t>
      </w:r>
    </w:p>
    <w:p w14:paraId="0A37E8E4" w14:textId="77777777" w:rsidR="00E25DE0" w:rsidRDefault="00E25DE0" w:rsidP="00E25DE0">
      <w:r>
        <w:t>r5</w:t>
      </w:r>
    </w:p>
    <w:p w14:paraId="03A88A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R5-231915</w:t>
      </w:r>
      <w:r>
        <w:rPr>
          <w:color w:val="993300"/>
          <w:u w:val="single"/>
        </w:rPr>
        <w:t>.</w:t>
      </w:r>
    </w:p>
    <w:p w14:paraId="05F41B19" w14:textId="0F459D26" w:rsidR="00E25DE0" w:rsidRDefault="00E25DE0" w:rsidP="00E25DE0">
      <w:pPr>
        <w:rPr>
          <w:rFonts w:ascii="Arial" w:hAnsi="Arial" w:cs="Arial"/>
          <w:b/>
          <w:sz w:val="24"/>
        </w:rPr>
      </w:pPr>
      <w:r>
        <w:rPr>
          <w:rFonts w:ascii="Arial" w:hAnsi="Arial" w:cs="Arial"/>
          <w:b/>
          <w:color w:val="0000FF"/>
          <w:sz w:val="24"/>
        </w:rPr>
        <w:t>R5-231915</w:t>
      </w:r>
      <w:r>
        <w:rPr>
          <w:rFonts w:ascii="Arial" w:hAnsi="Arial" w:cs="Arial"/>
          <w:b/>
          <w:color w:val="0000FF"/>
          <w:sz w:val="24"/>
        </w:rPr>
        <w:tab/>
      </w:r>
      <w:r>
        <w:rPr>
          <w:rFonts w:ascii="Arial" w:hAnsi="Arial" w:cs="Arial"/>
          <w:b/>
          <w:sz w:val="24"/>
        </w:rPr>
        <w:t>Update of default configuration for IoT NTN</w:t>
      </w:r>
    </w:p>
    <w:p w14:paraId="7A6274C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CR-1413  rev 1 Cat: F (Rel-17)</w:t>
      </w:r>
      <w:r>
        <w:rPr>
          <w:i/>
        </w:rPr>
        <w:br/>
      </w:r>
      <w:r>
        <w:rPr>
          <w:i/>
        </w:rPr>
        <w:br/>
      </w:r>
      <w:r>
        <w:rPr>
          <w:i/>
        </w:rPr>
        <w:tab/>
      </w:r>
      <w:r>
        <w:rPr>
          <w:i/>
        </w:rPr>
        <w:tab/>
      </w:r>
      <w:r>
        <w:rPr>
          <w:i/>
        </w:rPr>
        <w:tab/>
      </w:r>
      <w:r>
        <w:rPr>
          <w:i/>
        </w:rPr>
        <w:tab/>
      </w:r>
      <w:r>
        <w:rPr>
          <w:i/>
        </w:rPr>
        <w:tab/>
        <w:t>Source: MediaTek Inc.</w:t>
      </w:r>
    </w:p>
    <w:p w14:paraId="4BC7F952" w14:textId="77777777" w:rsidR="00E25DE0" w:rsidRDefault="00E25DE0" w:rsidP="00E25DE0">
      <w:pPr>
        <w:rPr>
          <w:color w:val="808080"/>
        </w:rPr>
      </w:pPr>
      <w:r>
        <w:rPr>
          <w:color w:val="808080"/>
        </w:rPr>
        <w:t>(Replaces R5-231027)</w:t>
      </w:r>
    </w:p>
    <w:p w14:paraId="04ACF9C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AA7B17" w14:textId="094858A9" w:rsidR="00E25DE0" w:rsidRDefault="00E25DE0" w:rsidP="00E25DE0">
      <w:pPr>
        <w:rPr>
          <w:rFonts w:ascii="Arial" w:hAnsi="Arial" w:cs="Arial"/>
          <w:b/>
          <w:sz w:val="24"/>
        </w:rPr>
      </w:pPr>
      <w:r>
        <w:rPr>
          <w:rFonts w:ascii="Arial" w:hAnsi="Arial" w:cs="Arial"/>
          <w:b/>
          <w:color w:val="0000FF"/>
          <w:sz w:val="24"/>
        </w:rPr>
        <w:t>R5-231188</w:t>
      </w:r>
      <w:r>
        <w:rPr>
          <w:rFonts w:ascii="Arial" w:hAnsi="Arial" w:cs="Arial"/>
          <w:b/>
          <w:color w:val="0000FF"/>
          <w:sz w:val="24"/>
        </w:rPr>
        <w:tab/>
      </w:r>
      <w:r>
        <w:rPr>
          <w:rFonts w:ascii="Arial" w:hAnsi="Arial" w:cs="Arial"/>
          <w:b/>
          <w:sz w:val="24"/>
        </w:rPr>
        <w:t>Updates to system information for NTN</w:t>
      </w:r>
    </w:p>
    <w:p w14:paraId="6B702C0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CR-1414  Cat: F (Rel-17)</w:t>
      </w:r>
      <w:r>
        <w:rPr>
          <w:i/>
        </w:rPr>
        <w:br/>
      </w:r>
      <w:r>
        <w:rPr>
          <w:i/>
        </w:rPr>
        <w:br/>
      </w:r>
      <w:r>
        <w:rPr>
          <w:i/>
        </w:rPr>
        <w:tab/>
      </w:r>
      <w:r>
        <w:rPr>
          <w:i/>
        </w:rPr>
        <w:tab/>
      </w:r>
      <w:r>
        <w:rPr>
          <w:i/>
        </w:rPr>
        <w:tab/>
      </w:r>
      <w:r>
        <w:rPr>
          <w:i/>
        </w:rPr>
        <w:tab/>
      </w:r>
      <w:r>
        <w:rPr>
          <w:i/>
        </w:rPr>
        <w:tab/>
        <w:t>Source: MCC TF160</w:t>
      </w:r>
    </w:p>
    <w:p w14:paraId="35B4C6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694667" w14:textId="77777777" w:rsidR="00E25DE0" w:rsidRDefault="00E25DE0" w:rsidP="00E25DE0">
      <w:pPr>
        <w:pStyle w:val="Heading5"/>
      </w:pPr>
      <w:bookmarkStart w:id="839" w:name="_Toc129523276"/>
      <w:r>
        <w:t>6.3.27.2</w:t>
      </w:r>
      <w:r>
        <w:tab/>
        <w:t>TS 36.509</w:t>
      </w:r>
      <w:bookmarkEnd w:id="839"/>
    </w:p>
    <w:p w14:paraId="07F10304" w14:textId="77777777" w:rsidR="00E25DE0" w:rsidRDefault="00E25DE0" w:rsidP="00E25DE0">
      <w:pPr>
        <w:pStyle w:val="Heading5"/>
      </w:pPr>
      <w:bookmarkStart w:id="840" w:name="_Toc129523277"/>
      <w:r>
        <w:t>6.3.27.3</w:t>
      </w:r>
      <w:r>
        <w:tab/>
        <w:t>TS 36.523-1</w:t>
      </w:r>
      <w:bookmarkEnd w:id="840"/>
    </w:p>
    <w:p w14:paraId="377DF9DA" w14:textId="45CC032F" w:rsidR="00E25DE0" w:rsidRDefault="00E25DE0" w:rsidP="00E25DE0">
      <w:pPr>
        <w:rPr>
          <w:rFonts w:ascii="Arial" w:hAnsi="Arial" w:cs="Arial"/>
          <w:b/>
          <w:sz w:val="24"/>
        </w:rPr>
      </w:pPr>
      <w:r>
        <w:rPr>
          <w:rFonts w:ascii="Arial" w:hAnsi="Arial" w:cs="Arial"/>
          <w:b/>
          <w:color w:val="0000FF"/>
          <w:sz w:val="24"/>
        </w:rPr>
        <w:t>R5-231028</w:t>
      </w:r>
      <w:r>
        <w:rPr>
          <w:rFonts w:ascii="Arial" w:hAnsi="Arial" w:cs="Arial"/>
          <w:b/>
          <w:color w:val="0000FF"/>
          <w:sz w:val="24"/>
        </w:rPr>
        <w:tab/>
      </w:r>
      <w:r>
        <w:rPr>
          <w:rFonts w:ascii="Arial" w:hAnsi="Arial" w:cs="Arial"/>
          <w:b/>
          <w:sz w:val="24"/>
        </w:rPr>
        <w:t>Correction of IoT NTN TC 6.1.1.10</w:t>
      </w:r>
    </w:p>
    <w:p w14:paraId="3894C4A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CR-5184  Cat: F (Rel-17)</w:t>
      </w:r>
      <w:r>
        <w:rPr>
          <w:i/>
        </w:rPr>
        <w:br/>
      </w:r>
      <w:r>
        <w:rPr>
          <w:i/>
        </w:rPr>
        <w:br/>
      </w:r>
      <w:r>
        <w:rPr>
          <w:i/>
        </w:rPr>
        <w:tab/>
      </w:r>
      <w:r>
        <w:rPr>
          <w:i/>
        </w:rPr>
        <w:tab/>
      </w:r>
      <w:r>
        <w:rPr>
          <w:i/>
        </w:rPr>
        <w:tab/>
      </w:r>
      <w:r>
        <w:rPr>
          <w:i/>
        </w:rPr>
        <w:tab/>
      </w:r>
      <w:r>
        <w:rPr>
          <w:i/>
        </w:rPr>
        <w:tab/>
        <w:t>Source: MediaTek Inc.</w:t>
      </w:r>
    </w:p>
    <w:p w14:paraId="39030E03" w14:textId="77777777" w:rsidR="00E25DE0" w:rsidRDefault="00E25DE0" w:rsidP="00E25DE0">
      <w:pPr>
        <w:rPr>
          <w:rFonts w:ascii="Arial" w:hAnsi="Arial" w:cs="Arial"/>
          <w:b/>
        </w:rPr>
      </w:pPr>
      <w:r>
        <w:rPr>
          <w:rFonts w:ascii="Arial" w:hAnsi="Arial" w:cs="Arial"/>
          <w:b/>
        </w:rPr>
        <w:t xml:space="preserve">Discussion: </w:t>
      </w:r>
    </w:p>
    <w:p w14:paraId="5F50F2E6" w14:textId="77777777" w:rsidR="00E25DE0" w:rsidRDefault="00E25DE0" w:rsidP="00E25DE0">
      <w:r>
        <w:t>late doc</w:t>
      </w:r>
    </w:p>
    <w:p w14:paraId="2A47EF52" w14:textId="77777777" w:rsidR="00E25DE0" w:rsidRDefault="00E25DE0" w:rsidP="00E25DE0">
      <w:r>
        <w:t>r1</w:t>
      </w:r>
    </w:p>
    <w:p w14:paraId="6105EA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R5-231916</w:t>
      </w:r>
      <w:r>
        <w:rPr>
          <w:color w:val="993300"/>
          <w:u w:val="single"/>
        </w:rPr>
        <w:t>.</w:t>
      </w:r>
    </w:p>
    <w:p w14:paraId="3EA2F864" w14:textId="2DE66A37" w:rsidR="00E25DE0" w:rsidRDefault="00E25DE0" w:rsidP="00E25DE0">
      <w:pPr>
        <w:rPr>
          <w:rFonts w:ascii="Arial" w:hAnsi="Arial" w:cs="Arial"/>
          <w:b/>
          <w:sz w:val="24"/>
        </w:rPr>
      </w:pPr>
      <w:r>
        <w:rPr>
          <w:rFonts w:ascii="Arial" w:hAnsi="Arial" w:cs="Arial"/>
          <w:b/>
          <w:color w:val="0000FF"/>
          <w:sz w:val="24"/>
        </w:rPr>
        <w:t>R5-231916</w:t>
      </w:r>
      <w:r>
        <w:rPr>
          <w:rFonts w:ascii="Arial" w:hAnsi="Arial" w:cs="Arial"/>
          <w:b/>
          <w:color w:val="0000FF"/>
          <w:sz w:val="24"/>
        </w:rPr>
        <w:tab/>
      </w:r>
      <w:r>
        <w:rPr>
          <w:rFonts w:ascii="Arial" w:hAnsi="Arial" w:cs="Arial"/>
          <w:b/>
          <w:sz w:val="24"/>
        </w:rPr>
        <w:t>Correction of IoT NTN TC 6.1.1.10</w:t>
      </w:r>
    </w:p>
    <w:p w14:paraId="579D171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CR-5184  rev 1 Cat: F (Rel-17)</w:t>
      </w:r>
      <w:r>
        <w:rPr>
          <w:i/>
        </w:rPr>
        <w:br/>
      </w:r>
      <w:r>
        <w:rPr>
          <w:i/>
        </w:rPr>
        <w:br/>
      </w:r>
      <w:r>
        <w:rPr>
          <w:i/>
        </w:rPr>
        <w:tab/>
      </w:r>
      <w:r>
        <w:rPr>
          <w:i/>
        </w:rPr>
        <w:tab/>
      </w:r>
      <w:r>
        <w:rPr>
          <w:i/>
        </w:rPr>
        <w:tab/>
      </w:r>
      <w:r>
        <w:rPr>
          <w:i/>
        </w:rPr>
        <w:tab/>
      </w:r>
      <w:r>
        <w:rPr>
          <w:i/>
        </w:rPr>
        <w:tab/>
        <w:t>Source: MediaTek Inc.</w:t>
      </w:r>
    </w:p>
    <w:p w14:paraId="54F3EC94" w14:textId="77777777" w:rsidR="00E25DE0" w:rsidRDefault="00E25DE0" w:rsidP="00E25DE0">
      <w:pPr>
        <w:rPr>
          <w:color w:val="808080"/>
        </w:rPr>
      </w:pPr>
      <w:r>
        <w:rPr>
          <w:color w:val="808080"/>
        </w:rPr>
        <w:t>(Replaces R5-231028)</w:t>
      </w:r>
    </w:p>
    <w:p w14:paraId="0372A60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85941F" w14:textId="68AD430A" w:rsidR="00E25DE0" w:rsidRDefault="00E25DE0" w:rsidP="00E25DE0">
      <w:pPr>
        <w:rPr>
          <w:rFonts w:ascii="Arial" w:hAnsi="Arial" w:cs="Arial"/>
          <w:b/>
          <w:sz w:val="24"/>
        </w:rPr>
      </w:pPr>
      <w:r>
        <w:rPr>
          <w:rFonts w:ascii="Arial" w:hAnsi="Arial" w:cs="Arial"/>
          <w:b/>
          <w:color w:val="0000FF"/>
          <w:sz w:val="24"/>
        </w:rPr>
        <w:t>R5-231029</w:t>
      </w:r>
      <w:r>
        <w:rPr>
          <w:rFonts w:ascii="Arial" w:hAnsi="Arial" w:cs="Arial"/>
          <w:b/>
          <w:color w:val="0000FF"/>
          <w:sz w:val="24"/>
        </w:rPr>
        <w:tab/>
      </w:r>
      <w:r>
        <w:rPr>
          <w:rFonts w:ascii="Arial" w:hAnsi="Arial" w:cs="Arial"/>
          <w:b/>
          <w:sz w:val="24"/>
        </w:rPr>
        <w:t>Correction of IoT NTN TC 6.1.1.11</w:t>
      </w:r>
    </w:p>
    <w:p w14:paraId="3B09D5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CR-5185  Cat: F (Rel-17)</w:t>
      </w:r>
      <w:r>
        <w:rPr>
          <w:i/>
        </w:rPr>
        <w:br/>
      </w:r>
      <w:r>
        <w:rPr>
          <w:i/>
        </w:rPr>
        <w:br/>
      </w:r>
      <w:r>
        <w:rPr>
          <w:i/>
        </w:rPr>
        <w:tab/>
      </w:r>
      <w:r>
        <w:rPr>
          <w:i/>
        </w:rPr>
        <w:tab/>
      </w:r>
      <w:r>
        <w:rPr>
          <w:i/>
        </w:rPr>
        <w:tab/>
      </w:r>
      <w:r>
        <w:rPr>
          <w:i/>
        </w:rPr>
        <w:tab/>
      </w:r>
      <w:r>
        <w:rPr>
          <w:i/>
        </w:rPr>
        <w:tab/>
        <w:t>Source: MediaTek Inc.</w:t>
      </w:r>
    </w:p>
    <w:p w14:paraId="65E09D12" w14:textId="77777777" w:rsidR="00E25DE0" w:rsidRDefault="00E25DE0" w:rsidP="00E25DE0">
      <w:pPr>
        <w:rPr>
          <w:rFonts w:ascii="Arial" w:hAnsi="Arial" w:cs="Arial"/>
          <w:b/>
        </w:rPr>
      </w:pPr>
      <w:r>
        <w:rPr>
          <w:rFonts w:ascii="Arial" w:hAnsi="Arial" w:cs="Arial"/>
          <w:b/>
        </w:rPr>
        <w:t xml:space="preserve">Discussion: </w:t>
      </w:r>
    </w:p>
    <w:p w14:paraId="35C750A5" w14:textId="77777777" w:rsidR="00E25DE0" w:rsidRDefault="00E25DE0" w:rsidP="00E25DE0">
      <w:r>
        <w:t>r1</w:t>
      </w:r>
    </w:p>
    <w:p w14:paraId="21AC533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R5-231921</w:t>
      </w:r>
      <w:r>
        <w:rPr>
          <w:color w:val="993300"/>
          <w:u w:val="single"/>
        </w:rPr>
        <w:t>.</w:t>
      </w:r>
    </w:p>
    <w:p w14:paraId="59F1C719" w14:textId="33A0C6CC" w:rsidR="00E25DE0" w:rsidRDefault="00E25DE0" w:rsidP="00E25DE0">
      <w:pPr>
        <w:rPr>
          <w:rFonts w:ascii="Arial" w:hAnsi="Arial" w:cs="Arial"/>
          <w:b/>
          <w:sz w:val="24"/>
        </w:rPr>
      </w:pPr>
      <w:r>
        <w:rPr>
          <w:rFonts w:ascii="Arial" w:hAnsi="Arial" w:cs="Arial"/>
          <w:b/>
          <w:color w:val="0000FF"/>
          <w:sz w:val="24"/>
        </w:rPr>
        <w:t>R5-231921</w:t>
      </w:r>
      <w:r>
        <w:rPr>
          <w:rFonts w:ascii="Arial" w:hAnsi="Arial" w:cs="Arial"/>
          <w:b/>
          <w:color w:val="0000FF"/>
          <w:sz w:val="24"/>
        </w:rPr>
        <w:tab/>
      </w:r>
      <w:r>
        <w:rPr>
          <w:rFonts w:ascii="Arial" w:hAnsi="Arial" w:cs="Arial"/>
          <w:b/>
          <w:sz w:val="24"/>
        </w:rPr>
        <w:t>Correction of IoT NTN TC 6.1.1.11</w:t>
      </w:r>
    </w:p>
    <w:p w14:paraId="49E10A3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CR-5185  rev 1 Cat: F (Rel-17)</w:t>
      </w:r>
      <w:r>
        <w:rPr>
          <w:i/>
        </w:rPr>
        <w:br/>
      </w:r>
      <w:r>
        <w:rPr>
          <w:i/>
        </w:rPr>
        <w:br/>
      </w:r>
      <w:r>
        <w:rPr>
          <w:i/>
        </w:rPr>
        <w:tab/>
      </w:r>
      <w:r>
        <w:rPr>
          <w:i/>
        </w:rPr>
        <w:tab/>
      </w:r>
      <w:r>
        <w:rPr>
          <w:i/>
        </w:rPr>
        <w:tab/>
      </w:r>
      <w:r>
        <w:rPr>
          <w:i/>
        </w:rPr>
        <w:tab/>
      </w:r>
      <w:r>
        <w:rPr>
          <w:i/>
        </w:rPr>
        <w:tab/>
        <w:t>Source: MediaTek Inc.</w:t>
      </w:r>
    </w:p>
    <w:p w14:paraId="2A3699CE" w14:textId="77777777" w:rsidR="00E25DE0" w:rsidRDefault="00E25DE0" w:rsidP="00E25DE0">
      <w:pPr>
        <w:rPr>
          <w:color w:val="808080"/>
        </w:rPr>
      </w:pPr>
      <w:r>
        <w:rPr>
          <w:color w:val="808080"/>
        </w:rPr>
        <w:t>(Replaces R5-231029)</w:t>
      </w:r>
    </w:p>
    <w:p w14:paraId="6C01478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F75049" w14:textId="348A63D9" w:rsidR="00E25DE0" w:rsidRDefault="00E25DE0" w:rsidP="00E25DE0">
      <w:pPr>
        <w:rPr>
          <w:rFonts w:ascii="Arial" w:hAnsi="Arial" w:cs="Arial"/>
          <w:b/>
          <w:sz w:val="24"/>
        </w:rPr>
      </w:pPr>
      <w:r>
        <w:rPr>
          <w:rFonts w:ascii="Arial" w:hAnsi="Arial" w:cs="Arial"/>
          <w:b/>
          <w:color w:val="0000FF"/>
          <w:sz w:val="24"/>
        </w:rPr>
        <w:t>R5-231031</w:t>
      </w:r>
      <w:r>
        <w:rPr>
          <w:rFonts w:ascii="Arial" w:hAnsi="Arial" w:cs="Arial"/>
          <w:b/>
          <w:color w:val="0000FF"/>
          <w:sz w:val="24"/>
        </w:rPr>
        <w:tab/>
      </w:r>
      <w:r>
        <w:rPr>
          <w:rFonts w:ascii="Arial" w:hAnsi="Arial" w:cs="Arial"/>
          <w:b/>
          <w:sz w:val="24"/>
        </w:rPr>
        <w:t>Correction of IoT NTN TC 7.1.4.43</w:t>
      </w:r>
    </w:p>
    <w:p w14:paraId="1CE2B08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CR-5187  Cat: F (Rel-17)</w:t>
      </w:r>
      <w:r>
        <w:rPr>
          <w:i/>
        </w:rPr>
        <w:br/>
      </w:r>
      <w:r>
        <w:rPr>
          <w:i/>
        </w:rPr>
        <w:br/>
      </w:r>
      <w:r>
        <w:rPr>
          <w:i/>
        </w:rPr>
        <w:tab/>
      </w:r>
      <w:r>
        <w:rPr>
          <w:i/>
        </w:rPr>
        <w:tab/>
      </w:r>
      <w:r>
        <w:rPr>
          <w:i/>
        </w:rPr>
        <w:tab/>
      </w:r>
      <w:r>
        <w:rPr>
          <w:i/>
        </w:rPr>
        <w:tab/>
      </w:r>
      <w:r>
        <w:rPr>
          <w:i/>
        </w:rPr>
        <w:tab/>
        <w:t>Source: MediaTek Inc.</w:t>
      </w:r>
    </w:p>
    <w:p w14:paraId="62F061C6" w14:textId="77777777" w:rsidR="00E25DE0" w:rsidRDefault="00E25DE0" w:rsidP="00E25DE0">
      <w:pPr>
        <w:rPr>
          <w:rFonts w:ascii="Arial" w:hAnsi="Arial" w:cs="Arial"/>
          <w:b/>
        </w:rPr>
      </w:pPr>
      <w:r>
        <w:rPr>
          <w:rFonts w:ascii="Arial" w:hAnsi="Arial" w:cs="Arial"/>
          <w:b/>
        </w:rPr>
        <w:t xml:space="preserve">Discussion: </w:t>
      </w:r>
    </w:p>
    <w:p w14:paraId="524E87B9" w14:textId="77777777" w:rsidR="00E25DE0" w:rsidRDefault="00E25DE0" w:rsidP="00E25DE0">
      <w:r>
        <w:t>late doc</w:t>
      </w:r>
    </w:p>
    <w:p w14:paraId="53D98289" w14:textId="77777777" w:rsidR="00E25DE0" w:rsidRDefault="00E25DE0" w:rsidP="00E25DE0">
      <w:r>
        <w:t>r1</w:t>
      </w:r>
    </w:p>
    <w:p w14:paraId="70CEAB5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R5-231922</w:t>
      </w:r>
      <w:r>
        <w:rPr>
          <w:color w:val="993300"/>
          <w:u w:val="single"/>
        </w:rPr>
        <w:t>.</w:t>
      </w:r>
    </w:p>
    <w:p w14:paraId="3C255153" w14:textId="45814597" w:rsidR="00E25DE0" w:rsidRDefault="00E25DE0" w:rsidP="00E25DE0">
      <w:pPr>
        <w:rPr>
          <w:rFonts w:ascii="Arial" w:hAnsi="Arial" w:cs="Arial"/>
          <w:b/>
          <w:sz w:val="24"/>
        </w:rPr>
      </w:pPr>
      <w:r>
        <w:rPr>
          <w:rFonts w:ascii="Arial" w:hAnsi="Arial" w:cs="Arial"/>
          <w:b/>
          <w:color w:val="0000FF"/>
          <w:sz w:val="24"/>
        </w:rPr>
        <w:t>R5-231922</w:t>
      </w:r>
      <w:r>
        <w:rPr>
          <w:rFonts w:ascii="Arial" w:hAnsi="Arial" w:cs="Arial"/>
          <w:b/>
          <w:color w:val="0000FF"/>
          <w:sz w:val="24"/>
        </w:rPr>
        <w:tab/>
      </w:r>
      <w:r>
        <w:rPr>
          <w:rFonts w:ascii="Arial" w:hAnsi="Arial" w:cs="Arial"/>
          <w:b/>
          <w:sz w:val="24"/>
        </w:rPr>
        <w:t>Correction of IoT NTN TC 7.1.4.43</w:t>
      </w:r>
    </w:p>
    <w:p w14:paraId="0E5A2D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CR-5187  rev 1 Cat: F (Rel-17)</w:t>
      </w:r>
      <w:r>
        <w:rPr>
          <w:i/>
        </w:rPr>
        <w:br/>
      </w:r>
      <w:r>
        <w:rPr>
          <w:i/>
        </w:rPr>
        <w:br/>
      </w:r>
      <w:r>
        <w:rPr>
          <w:i/>
        </w:rPr>
        <w:tab/>
      </w:r>
      <w:r>
        <w:rPr>
          <w:i/>
        </w:rPr>
        <w:tab/>
      </w:r>
      <w:r>
        <w:rPr>
          <w:i/>
        </w:rPr>
        <w:tab/>
      </w:r>
      <w:r>
        <w:rPr>
          <w:i/>
        </w:rPr>
        <w:tab/>
      </w:r>
      <w:r>
        <w:rPr>
          <w:i/>
        </w:rPr>
        <w:tab/>
        <w:t>Source: MediaTek Inc.</w:t>
      </w:r>
    </w:p>
    <w:p w14:paraId="58EFF3A7" w14:textId="77777777" w:rsidR="00E25DE0" w:rsidRDefault="00E25DE0" w:rsidP="00E25DE0">
      <w:pPr>
        <w:rPr>
          <w:color w:val="808080"/>
        </w:rPr>
      </w:pPr>
      <w:r>
        <w:rPr>
          <w:color w:val="808080"/>
        </w:rPr>
        <w:t>(Replaces R5-231031)</w:t>
      </w:r>
    </w:p>
    <w:p w14:paraId="393CD1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57810F" w14:textId="6CC109D6" w:rsidR="00E25DE0" w:rsidRDefault="00E25DE0" w:rsidP="00E25DE0">
      <w:pPr>
        <w:rPr>
          <w:rFonts w:ascii="Arial" w:hAnsi="Arial" w:cs="Arial"/>
          <w:b/>
          <w:sz w:val="24"/>
        </w:rPr>
      </w:pPr>
      <w:r>
        <w:rPr>
          <w:rFonts w:ascii="Arial" w:hAnsi="Arial" w:cs="Arial"/>
          <w:b/>
          <w:color w:val="0000FF"/>
          <w:sz w:val="24"/>
        </w:rPr>
        <w:t>R5-231032</w:t>
      </w:r>
      <w:r>
        <w:rPr>
          <w:rFonts w:ascii="Arial" w:hAnsi="Arial" w:cs="Arial"/>
          <w:b/>
          <w:color w:val="0000FF"/>
          <w:sz w:val="24"/>
        </w:rPr>
        <w:tab/>
      </w:r>
      <w:r>
        <w:rPr>
          <w:rFonts w:ascii="Arial" w:hAnsi="Arial" w:cs="Arial"/>
          <w:b/>
          <w:sz w:val="24"/>
        </w:rPr>
        <w:t>Correction of IoT NTN TC 7.2.2.12</w:t>
      </w:r>
    </w:p>
    <w:p w14:paraId="39A8004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CR-5188  Cat: F (Rel-17)</w:t>
      </w:r>
      <w:r>
        <w:rPr>
          <w:i/>
        </w:rPr>
        <w:br/>
      </w:r>
      <w:r>
        <w:rPr>
          <w:i/>
        </w:rPr>
        <w:br/>
      </w:r>
      <w:r>
        <w:rPr>
          <w:i/>
        </w:rPr>
        <w:tab/>
      </w:r>
      <w:r>
        <w:rPr>
          <w:i/>
        </w:rPr>
        <w:tab/>
      </w:r>
      <w:r>
        <w:rPr>
          <w:i/>
        </w:rPr>
        <w:tab/>
      </w:r>
      <w:r>
        <w:rPr>
          <w:i/>
        </w:rPr>
        <w:tab/>
      </w:r>
      <w:r>
        <w:rPr>
          <w:i/>
        </w:rPr>
        <w:tab/>
        <w:t>Source: MediaTek Inc.</w:t>
      </w:r>
    </w:p>
    <w:p w14:paraId="4B68D1A4" w14:textId="77777777" w:rsidR="00E25DE0" w:rsidRDefault="00E25DE0" w:rsidP="00E25DE0">
      <w:pPr>
        <w:rPr>
          <w:rFonts w:ascii="Arial" w:hAnsi="Arial" w:cs="Arial"/>
          <w:b/>
        </w:rPr>
      </w:pPr>
      <w:r>
        <w:rPr>
          <w:rFonts w:ascii="Arial" w:hAnsi="Arial" w:cs="Arial"/>
          <w:b/>
        </w:rPr>
        <w:t xml:space="preserve">Discussion: </w:t>
      </w:r>
    </w:p>
    <w:p w14:paraId="0BE71345" w14:textId="77777777" w:rsidR="00E25DE0" w:rsidRDefault="00E25DE0" w:rsidP="00E25DE0">
      <w:r>
        <w:t>late doc</w:t>
      </w:r>
    </w:p>
    <w:p w14:paraId="7FBE4D24" w14:textId="77777777" w:rsidR="00E25DE0" w:rsidRDefault="00E25DE0" w:rsidP="00E25DE0">
      <w:r>
        <w:t>r1</w:t>
      </w:r>
    </w:p>
    <w:p w14:paraId="6C5DA700" w14:textId="77777777" w:rsidR="00E25DE0" w:rsidRDefault="00E25DE0" w:rsidP="00E25DE0">
      <w:r>
        <w:t xml:space="preserve">Keysight: 4.xx shall </w:t>
      </w:r>
      <w:proofErr w:type="spellStart"/>
      <w:r>
        <w:t>b</w:t>
      </w:r>
      <w:proofErr w:type="spellEnd"/>
      <w:r>
        <w:t xml:space="preserve"> resolved.</w:t>
      </w:r>
    </w:p>
    <w:p w14:paraId="1D6FF0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R5-231923</w:t>
      </w:r>
      <w:r>
        <w:rPr>
          <w:color w:val="993300"/>
          <w:u w:val="single"/>
        </w:rPr>
        <w:t>.</w:t>
      </w:r>
    </w:p>
    <w:p w14:paraId="44A33766" w14:textId="5DCE9D56" w:rsidR="00E25DE0" w:rsidRDefault="00E25DE0" w:rsidP="00E25DE0">
      <w:pPr>
        <w:rPr>
          <w:rFonts w:ascii="Arial" w:hAnsi="Arial" w:cs="Arial"/>
          <w:b/>
          <w:sz w:val="24"/>
        </w:rPr>
      </w:pPr>
      <w:r>
        <w:rPr>
          <w:rFonts w:ascii="Arial" w:hAnsi="Arial" w:cs="Arial"/>
          <w:b/>
          <w:color w:val="0000FF"/>
          <w:sz w:val="24"/>
        </w:rPr>
        <w:t>R5-231923</w:t>
      </w:r>
      <w:r>
        <w:rPr>
          <w:rFonts w:ascii="Arial" w:hAnsi="Arial" w:cs="Arial"/>
          <w:b/>
          <w:color w:val="0000FF"/>
          <w:sz w:val="24"/>
        </w:rPr>
        <w:tab/>
      </w:r>
      <w:r>
        <w:rPr>
          <w:rFonts w:ascii="Arial" w:hAnsi="Arial" w:cs="Arial"/>
          <w:b/>
          <w:sz w:val="24"/>
        </w:rPr>
        <w:t>Correction of IoT NTN TC 7.2.2.12</w:t>
      </w:r>
    </w:p>
    <w:p w14:paraId="184095A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CR-5188  rev 1 Cat: F (Rel-17)</w:t>
      </w:r>
      <w:r>
        <w:rPr>
          <w:i/>
        </w:rPr>
        <w:br/>
      </w:r>
      <w:r>
        <w:rPr>
          <w:i/>
        </w:rPr>
        <w:br/>
      </w:r>
      <w:r>
        <w:rPr>
          <w:i/>
        </w:rPr>
        <w:tab/>
      </w:r>
      <w:r>
        <w:rPr>
          <w:i/>
        </w:rPr>
        <w:tab/>
      </w:r>
      <w:r>
        <w:rPr>
          <w:i/>
        </w:rPr>
        <w:tab/>
      </w:r>
      <w:r>
        <w:rPr>
          <w:i/>
        </w:rPr>
        <w:tab/>
      </w:r>
      <w:r>
        <w:rPr>
          <w:i/>
        </w:rPr>
        <w:tab/>
        <w:t>Source: MediaTek Inc.</w:t>
      </w:r>
    </w:p>
    <w:p w14:paraId="08A28B17" w14:textId="77777777" w:rsidR="00E25DE0" w:rsidRDefault="00E25DE0" w:rsidP="00E25DE0">
      <w:pPr>
        <w:rPr>
          <w:color w:val="808080"/>
        </w:rPr>
      </w:pPr>
      <w:r>
        <w:rPr>
          <w:color w:val="808080"/>
        </w:rPr>
        <w:t>(Replaces R5-231032)</w:t>
      </w:r>
    </w:p>
    <w:p w14:paraId="2A696DD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76C541" w14:textId="4C4F7F6A" w:rsidR="00E25DE0" w:rsidRDefault="00E25DE0" w:rsidP="00E25DE0">
      <w:pPr>
        <w:rPr>
          <w:rFonts w:ascii="Arial" w:hAnsi="Arial" w:cs="Arial"/>
          <w:b/>
          <w:sz w:val="24"/>
        </w:rPr>
      </w:pPr>
      <w:r>
        <w:rPr>
          <w:rFonts w:ascii="Arial" w:hAnsi="Arial" w:cs="Arial"/>
          <w:b/>
          <w:color w:val="0000FF"/>
          <w:sz w:val="24"/>
        </w:rPr>
        <w:t>R5-231033</w:t>
      </w:r>
      <w:r>
        <w:rPr>
          <w:rFonts w:ascii="Arial" w:hAnsi="Arial" w:cs="Arial"/>
          <w:b/>
          <w:color w:val="0000FF"/>
          <w:sz w:val="24"/>
        </w:rPr>
        <w:tab/>
      </w:r>
      <w:r>
        <w:rPr>
          <w:rFonts w:ascii="Arial" w:hAnsi="Arial" w:cs="Arial"/>
          <w:b/>
          <w:sz w:val="24"/>
        </w:rPr>
        <w:t>Correction of IoT NTN TC 8.5.6.1</w:t>
      </w:r>
    </w:p>
    <w:p w14:paraId="253274B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CR-5189  Cat: F (Rel-17)</w:t>
      </w:r>
      <w:r>
        <w:rPr>
          <w:i/>
        </w:rPr>
        <w:br/>
      </w:r>
      <w:r>
        <w:rPr>
          <w:i/>
        </w:rPr>
        <w:br/>
      </w:r>
      <w:r>
        <w:rPr>
          <w:i/>
        </w:rPr>
        <w:tab/>
      </w:r>
      <w:r>
        <w:rPr>
          <w:i/>
        </w:rPr>
        <w:tab/>
      </w:r>
      <w:r>
        <w:rPr>
          <w:i/>
        </w:rPr>
        <w:tab/>
      </w:r>
      <w:r>
        <w:rPr>
          <w:i/>
        </w:rPr>
        <w:tab/>
      </w:r>
      <w:r>
        <w:rPr>
          <w:i/>
        </w:rPr>
        <w:tab/>
        <w:t>Source: MediaTek Inc.</w:t>
      </w:r>
    </w:p>
    <w:p w14:paraId="179E7C00" w14:textId="77777777" w:rsidR="00E25DE0" w:rsidRDefault="00E25DE0" w:rsidP="00E25DE0">
      <w:pPr>
        <w:rPr>
          <w:rFonts w:ascii="Arial" w:hAnsi="Arial" w:cs="Arial"/>
          <w:b/>
        </w:rPr>
      </w:pPr>
      <w:r>
        <w:rPr>
          <w:rFonts w:ascii="Arial" w:hAnsi="Arial" w:cs="Arial"/>
          <w:b/>
        </w:rPr>
        <w:t xml:space="preserve">Discussion: </w:t>
      </w:r>
    </w:p>
    <w:p w14:paraId="639CADBB" w14:textId="77777777" w:rsidR="00E25DE0" w:rsidRDefault="00E25DE0" w:rsidP="00E25DE0">
      <w:r>
        <w:t>r3</w:t>
      </w:r>
    </w:p>
    <w:p w14:paraId="0E9C4B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R5-231924</w:t>
      </w:r>
      <w:r>
        <w:rPr>
          <w:color w:val="993300"/>
          <w:u w:val="single"/>
        </w:rPr>
        <w:t>.</w:t>
      </w:r>
    </w:p>
    <w:p w14:paraId="20D7E9B0" w14:textId="257A1DC5" w:rsidR="00E25DE0" w:rsidRDefault="00E25DE0" w:rsidP="00E25DE0">
      <w:pPr>
        <w:rPr>
          <w:rFonts w:ascii="Arial" w:hAnsi="Arial" w:cs="Arial"/>
          <w:b/>
          <w:sz w:val="24"/>
        </w:rPr>
      </w:pPr>
      <w:r>
        <w:rPr>
          <w:rFonts w:ascii="Arial" w:hAnsi="Arial" w:cs="Arial"/>
          <w:b/>
          <w:color w:val="0000FF"/>
          <w:sz w:val="24"/>
        </w:rPr>
        <w:t>R5-231924</w:t>
      </w:r>
      <w:r>
        <w:rPr>
          <w:rFonts w:ascii="Arial" w:hAnsi="Arial" w:cs="Arial"/>
          <w:b/>
          <w:color w:val="0000FF"/>
          <w:sz w:val="24"/>
        </w:rPr>
        <w:tab/>
      </w:r>
      <w:r>
        <w:rPr>
          <w:rFonts w:ascii="Arial" w:hAnsi="Arial" w:cs="Arial"/>
          <w:b/>
          <w:sz w:val="24"/>
        </w:rPr>
        <w:t>Correction of IoT NTN TC 8.5.6.1</w:t>
      </w:r>
    </w:p>
    <w:p w14:paraId="704E35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CR-5189  rev 1 Cat: F (Rel-17)</w:t>
      </w:r>
      <w:r>
        <w:rPr>
          <w:i/>
        </w:rPr>
        <w:br/>
      </w:r>
      <w:r>
        <w:rPr>
          <w:i/>
        </w:rPr>
        <w:br/>
      </w:r>
      <w:r>
        <w:rPr>
          <w:i/>
        </w:rPr>
        <w:tab/>
      </w:r>
      <w:r>
        <w:rPr>
          <w:i/>
        </w:rPr>
        <w:tab/>
      </w:r>
      <w:r>
        <w:rPr>
          <w:i/>
        </w:rPr>
        <w:tab/>
      </w:r>
      <w:r>
        <w:rPr>
          <w:i/>
        </w:rPr>
        <w:tab/>
      </w:r>
      <w:r>
        <w:rPr>
          <w:i/>
        </w:rPr>
        <w:tab/>
        <w:t>Source: MediaTek Inc.</w:t>
      </w:r>
    </w:p>
    <w:p w14:paraId="3524B547" w14:textId="77777777" w:rsidR="00E25DE0" w:rsidRDefault="00E25DE0" w:rsidP="00E25DE0">
      <w:pPr>
        <w:rPr>
          <w:color w:val="808080"/>
        </w:rPr>
      </w:pPr>
      <w:r>
        <w:rPr>
          <w:color w:val="808080"/>
        </w:rPr>
        <w:t>(Replaces R5-231033)</w:t>
      </w:r>
    </w:p>
    <w:p w14:paraId="0F765E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D4C4E3" w14:textId="1F7AFCDB" w:rsidR="00E25DE0" w:rsidRDefault="00E25DE0" w:rsidP="00E25DE0">
      <w:pPr>
        <w:rPr>
          <w:rFonts w:ascii="Arial" w:hAnsi="Arial" w:cs="Arial"/>
          <w:b/>
          <w:sz w:val="24"/>
        </w:rPr>
      </w:pPr>
      <w:r>
        <w:rPr>
          <w:rFonts w:ascii="Arial" w:hAnsi="Arial" w:cs="Arial"/>
          <w:b/>
          <w:color w:val="0000FF"/>
          <w:sz w:val="24"/>
        </w:rPr>
        <w:t>R5-231034</w:t>
      </w:r>
      <w:r>
        <w:rPr>
          <w:rFonts w:ascii="Arial" w:hAnsi="Arial" w:cs="Arial"/>
          <w:b/>
          <w:color w:val="0000FF"/>
          <w:sz w:val="24"/>
        </w:rPr>
        <w:tab/>
      </w:r>
      <w:r>
        <w:rPr>
          <w:rFonts w:ascii="Arial" w:hAnsi="Arial" w:cs="Arial"/>
          <w:b/>
          <w:sz w:val="24"/>
        </w:rPr>
        <w:t>Correction of IoT NTN TC 9.2.1.1.34</w:t>
      </w:r>
    </w:p>
    <w:p w14:paraId="084C8EE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CR-5190  Cat: F (Rel-17)</w:t>
      </w:r>
      <w:r>
        <w:rPr>
          <w:i/>
        </w:rPr>
        <w:br/>
      </w:r>
      <w:r>
        <w:rPr>
          <w:i/>
        </w:rPr>
        <w:br/>
      </w:r>
      <w:r>
        <w:rPr>
          <w:i/>
        </w:rPr>
        <w:tab/>
      </w:r>
      <w:r>
        <w:rPr>
          <w:i/>
        </w:rPr>
        <w:tab/>
      </w:r>
      <w:r>
        <w:rPr>
          <w:i/>
        </w:rPr>
        <w:tab/>
      </w:r>
      <w:r>
        <w:rPr>
          <w:i/>
        </w:rPr>
        <w:tab/>
      </w:r>
      <w:r>
        <w:rPr>
          <w:i/>
        </w:rPr>
        <w:tab/>
        <w:t>Source: MediaTek Inc.</w:t>
      </w:r>
    </w:p>
    <w:p w14:paraId="07FFB839" w14:textId="77777777" w:rsidR="00E25DE0" w:rsidRDefault="00E25DE0" w:rsidP="00E25DE0">
      <w:pPr>
        <w:rPr>
          <w:rFonts w:ascii="Arial" w:hAnsi="Arial" w:cs="Arial"/>
          <w:b/>
        </w:rPr>
      </w:pPr>
      <w:r>
        <w:rPr>
          <w:rFonts w:ascii="Arial" w:hAnsi="Arial" w:cs="Arial"/>
          <w:b/>
        </w:rPr>
        <w:t xml:space="preserve">Discussion: </w:t>
      </w:r>
    </w:p>
    <w:p w14:paraId="7217EC55" w14:textId="77777777" w:rsidR="00E25DE0" w:rsidRDefault="00E25DE0" w:rsidP="00E25DE0">
      <w:r>
        <w:t>r3</w:t>
      </w:r>
    </w:p>
    <w:p w14:paraId="398AFFE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R5-231925</w:t>
      </w:r>
      <w:r>
        <w:rPr>
          <w:color w:val="993300"/>
          <w:u w:val="single"/>
        </w:rPr>
        <w:t>.</w:t>
      </w:r>
    </w:p>
    <w:p w14:paraId="4C43130F" w14:textId="66E830CC" w:rsidR="00E25DE0" w:rsidRDefault="00E25DE0" w:rsidP="00E25DE0">
      <w:pPr>
        <w:rPr>
          <w:rFonts w:ascii="Arial" w:hAnsi="Arial" w:cs="Arial"/>
          <w:b/>
          <w:sz w:val="24"/>
        </w:rPr>
      </w:pPr>
      <w:r>
        <w:rPr>
          <w:rFonts w:ascii="Arial" w:hAnsi="Arial" w:cs="Arial"/>
          <w:b/>
          <w:color w:val="0000FF"/>
          <w:sz w:val="24"/>
        </w:rPr>
        <w:t>R5-231925</w:t>
      </w:r>
      <w:r>
        <w:rPr>
          <w:rFonts w:ascii="Arial" w:hAnsi="Arial" w:cs="Arial"/>
          <w:b/>
          <w:color w:val="0000FF"/>
          <w:sz w:val="24"/>
        </w:rPr>
        <w:tab/>
      </w:r>
      <w:r>
        <w:rPr>
          <w:rFonts w:ascii="Arial" w:hAnsi="Arial" w:cs="Arial"/>
          <w:b/>
          <w:sz w:val="24"/>
        </w:rPr>
        <w:t>Correction of IoT NTN TC 9.2.1.1.34</w:t>
      </w:r>
    </w:p>
    <w:p w14:paraId="4D91BAC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CR-5190  rev 1 Cat: F (Rel-17)</w:t>
      </w:r>
      <w:r>
        <w:rPr>
          <w:i/>
        </w:rPr>
        <w:br/>
      </w:r>
      <w:r>
        <w:rPr>
          <w:i/>
        </w:rPr>
        <w:br/>
      </w:r>
      <w:r>
        <w:rPr>
          <w:i/>
        </w:rPr>
        <w:tab/>
      </w:r>
      <w:r>
        <w:rPr>
          <w:i/>
        </w:rPr>
        <w:tab/>
      </w:r>
      <w:r>
        <w:rPr>
          <w:i/>
        </w:rPr>
        <w:tab/>
      </w:r>
      <w:r>
        <w:rPr>
          <w:i/>
        </w:rPr>
        <w:tab/>
      </w:r>
      <w:r>
        <w:rPr>
          <w:i/>
        </w:rPr>
        <w:tab/>
        <w:t>Source: MediaTek Inc.</w:t>
      </w:r>
    </w:p>
    <w:p w14:paraId="1E9348E1" w14:textId="77777777" w:rsidR="00E25DE0" w:rsidRDefault="00E25DE0" w:rsidP="00E25DE0">
      <w:pPr>
        <w:rPr>
          <w:color w:val="808080"/>
        </w:rPr>
      </w:pPr>
      <w:r>
        <w:rPr>
          <w:color w:val="808080"/>
        </w:rPr>
        <w:t>(Replaces R5-231034)</w:t>
      </w:r>
    </w:p>
    <w:p w14:paraId="45921A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A4E0BE" w14:textId="4DAB8815" w:rsidR="00E25DE0" w:rsidRDefault="00E25DE0" w:rsidP="00E25DE0">
      <w:pPr>
        <w:rPr>
          <w:rFonts w:ascii="Arial" w:hAnsi="Arial" w:cs="Arial"/>
          <w:b/>
          <w:sz w:val="24"/>
        </w:rPr>
      </w:pPr>
      <w:r>
        <w:rPr>
          <w:rFonts w:ascii="Arial" w:hAnsi="Arial" w:cs="Arial"/>
          <w:b/>
          <w:color w:val="0000FF"/>
          <w:sz w:val="24"/>
        </w:rPr>
        <w:t>R5-231035</w:t>
      </w:r>
      <w:r>
        <w:rPr>
          <w:rFonts w:ascii="Arial" w:hAnsi="Arial" w:cs="Arial"/>
          <w:b/>
          <w:color w:val="0000FF"/>
          <w:sz w:val="24"/>
        </w:rPr>
        <w:tab/>
      </w:r>
      <w:r>
        <w:rPr>
          <w:rFonts w:ascii="Arial" w:hAnsi="Arial" w:cs="Arial"/>
          <w:b/>
          <w:sz w:val="24"/>
        </w:rPr>
        <w:t>Correction of IoT NTN TC 22.1.2</w:t>
      </w:r>
    </w:p>
    <w:p w14:paraId="07EFA0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CR-5191  Cat: F (Rel-17)</w:t>
      </w:r>
      <w:r>
        <w:rPr>
          <w:i/>
        </w:rPr>
        <w:br/>
      </w:r>
      <w:r>
        <w:rPr>
          <w:i/>
        </w:rPr>
        <w:br/>
      </w:r>
      <w:r>
        <w:rPr>
          <w:i/>
        </w:rPr>
        <w:tab/>
      </w:r>
      <w:r>
        <w:rPr>
          <w:i/>
        </w:rPr>
        <w:tab/>
      </w:r>
      <w:r>
        <w:rPr>
          <w:i/>
        </w:rPr>
        <w:tab/>
      </w:r>
      <w:r>
        <w:rPr>
          <w:i/>
        </w:rPr>
        <w:tab/>
      </w:r>
      <w:r>
        <w:rPr>
          <w:i/>
        </w:rPr>
        <w:tab/>
        <w:t>Source: MediaTek Inc.</w:t>
      </w:r>
    </w:p>
    <w:p w14:paraId="3F0C1FEB" w14:textId="77777777" w:rsidR="00E25DE0" w:rsidRDefault="00E25DE0" w:rsidP="00E25DE0">
      <w:pPr>
        <w:rPr>
          <w:rFonts w:ascii="Arial" w:hAnsi="Arial" w:cs="Arial"/>
          <w:b/>
        </w:rPr>
      </w:pPr>
      <w:r>
        <w:rPr>
          <w:rFonts w:ascii="Arial" w:hAnsi="Arial" w:cs="Arial"/>
          <w:b/>
        </w:rPr>
        <w:t xml:space="preserve">Discussion: </w:t>
      </w:r>
    </w:p>
    <w:p w14:paraId="3491F51B" w14:textId="77777777" w:rsidR="00E25DE0" w:rsidRDefault="00E25DE0" w:rsidP="00E25DE0">
      <w:r>
        <w:t>r1</w:t>
      </w:r>
    </w:p>
    <w:p w14:paraId="276C10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R5-231926</w:t>
      </w:r>
      <w:r>
        <w:rPr>
          <w:color w:val="993300"/>
          <w:u w:val="single"/>
        </w:rPr>
        <w:t>.</w:t>
      </w:r>
    </w:p>
    <w:p w14:paraId="48906033" w14:textId="67601B35" w:rsidR="00E25DE0" w:rsidRDefault="00E25DE0" w:rsidP="00E25DE0">
      <w:pPr>
        <w:rPr>
          <w:rFonts w:ascii="Arial" w:hAnsi="Arial" w:cs="Arial"/>
          <w:b/>
          <w:sz w:val="24"/>
        </w:rPr>
      </w:pPr>
      <w:r>
        <w:rPr>
          <w:rFonts w:ascii="Arial" w:hAnsi="Arial" w:cs="Arial"/>
          <w:b/>
          <w:color w:val="0000FF"/>
          <w:sz w:val="24"/>
        </w:rPr>
        <w:t>R5-231926</w:t>
      </w:r>
      <w:r>
        <w:rPr>
          <w:rFonts w:ascii="Arial" w:hAnsi="Arial" w:cs="Arial"/>
          <w:b/>
          <w:color w:val="0000FF"/>
          <w:sz w:val="24"/>
        </w:rPr>
        <w:tab/>
      </w:r>
      <w:r>
        <w:rPr>
          <w:rFonts w:ascii="Arial" w:hAnsi="Arial" w:cs="Arial"/>
          <w:b/>
          <w:sz w:val="24"/>
        </w:rPr>
        <w:t>Correction of IoT NTN TC 22.1.2</w:t>
      </w:r>
    </w:p>
    <w:p w14:paraId="7D44B6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CR-5191  rev 1 Cat: F (Rel-17)</w:t>
      </w:r>
      <w:r>
        <w:rPr>
          <w:i/>
        </w:rPr>
        <w:br/>
      </w:r>
      <w:r>
        <w:rPr>
          <w:i/>
        </w:rPr>
        <w:br/>
      </w:r>
      <w:r>
        <w:rPr>
          <w:i/>
        </w:rPr>
        <w:tab/>
      </w:r>
      <w:r>
        <w:rPr>
          <w:i/>
        </w:rPr>
        <w:tab/>
      </w:r>
      <w:r>
        <w:rPr>
          <w:i/>
        </w:rPr>
        <w:tab/>
      </w:r>
      <w:r>
        <w:rPr>
          <w:i/>
        </w:rPr>
        <w:tab/>
      </w:r>
      <w:r>
        <w:rPr>
          <w:i/>
        </w:rPr>
        <w:tab/>
        <w:t>Source: MediaTek Inc.</w:t>
      </w:r>
    </w:p>
    <w:p w14:paraId="762A7898" w14:textId="77777777" w:rsidR="00E25DE0" w:rsidRDefault="00E25DE0" w:rsidP="00E25DE0">
      <w:pPr>
        <w:rPr>
          <w:color w:val="808080"/>
        </w:rPr>
      </w:pPr>
      <w:r>
        <w:rPr>
          <w:color w:val="808080"/>
        </w:rPr>
        <w:t>(Replaces R5-231035)</w:t>
      </w:r>
    </w:p>
    <w:p w14:paraId="6D9DC4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00A75A" w14:textId="6FB82119" w:rsidR="00E25DE0" w:rsidRDefault="00E25DE0" w:rsidP="00E25DE0">
      <w:pPr>
        <w:rPr>
          <w:rFonts w:ascii="Arial" w:hAnsi="Arial" w:cs="Arial"/>
          <w:b/>
          <w:sz w:val="24"/>
        </w:rPr>
      </w:pPr>
      <w:r>
        <w:rPr>
          <w:rFonts w:ascii="Arial" w:hAnsi="Arial" w:cs="Arial"/>
          <w:b/>
          <w:color w:val="0000FF"/>
          <w:sz w:val="24"/>
        </w:rPr>
        <w:t>R5-231036</w:t>
      </w:r>
      <w:r>
        <w:rPr>
          <w:rFonts w:ascii="Arial" w:hAnsi="Arial" w:cs="Arial"/>
          <w:b/>
          <w:color w:val="0000FF"/>
          <w:sz w:val="24"/>
        </w:rPr>
        <w:tab/>
      </w:r>
      <w:r>
        <w:rPr>
          <w:rFonts w:ascii="Arial" w:hAnsi="Arial" w:cs="Arial"/>
          <w:b/>
          <w:sz w:val="24"/>
        </w:rPr>
        <w:t>Correction of IoT NTN TC 22.2.13</w:t>
      </w:r>
    </w:p>
    <w:p w14:paraId="1A07439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CR-5192  Cat: F (Rel-17)</w:t>
      </w:r>
      <w:r>
        <w:rPr>
          <w:i/>
        </w:rPr>
        <w:br/>
      </w:r>
      <w:r>
        <w:rPr>
          <w:i/>
        </w:rPr>
        <w:br/>
      </w:r>
      <w:r>
        <w:rPr>
          <w:i/>
        </w:rPr>
        <w:tab/>
      </w:r>
      <w:r>
        <w:rPr>
          <w:i/>
        </w:rPr>
        <w:tab/>
      </w:r>
      <w:r>
        <w:rPr>
          <w:i/>
        </w:rPr>
        <w:tab/>
      </w:r>
      <w:r>
        <w:rPr>
          <w:i/>
        </w:rPr>
        <w:tab/>
      </w:r>
      <w:r>
        <w:rPr>
          <w:i/>
        </w:rPr>
        <w:tab/>
        <w:t>Source: MediaTek Inc.</w:t>
      </w:r>
    </w:p>
    <w:p w14:paraId="5C2A39CE" w14:textId="77777777" w:rsidR="00E25DE0" w:rsidRDefault="00E25DE0" w:rsidP="00E25DE0">
      <w:pPr>
        <w:rPr>
          <w:rFonts w:ascii="Arial" w:hAnsi="Arial" w:cs="Arial"/>
          <w:b/>
        </w:rPr>
      </w:pPr>
      <w:r>
        <w:rPr>
          <w:rFonts w:ascii="Arial" w:hAnsi="Arial" w:cs="Arial"/>
          <w:b/>
        </w:rPr>
        <w:t xml:space="preserve">Discussion: </w:t>
      </w:r>
    </w:p>
    <w:p w14:paraId="08520EFD" w14:textId="77777777" w:rsidR="00E25DE0" w:rsidRDefault="00E25DE0" w:rsidP="00E25DE0">
      <w:r>
        <w:t>r1</w:t>
      </w:r>
    </w:p>
    <w:p w14:paraId="5FB4248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R5-231927</w:t>
      </w:r>
      <w:r>
        <w:rPr>
          <w:color w:val="993300"/>
          <w:u w:val="single"/>
        </w:rPr>
        <w:t>.</w:t>
      </w:r>
    </w:p>
    <w:p w14:paraId="05DAB77E" w14:textId="3E2543FB" w:rsidR="00E25DE0" w:rsidRDefault="00E25DE0" w:rsidP="00E25DE0">
      <w:pPr>
        <w:rPr>
          <w:rFonts w:ascii="Arial" w:hAnsi="Arial" w:cs="Arial"/>
          <w:b/>
          <w:sz w:val="24"/>
        </w:rPr>
      </w:pPr>
      <w:r>
        <w:rPr>
          <w:rFonts w:ascii="Arial" w:hAnsi="Arial" w:cs="Arial"/>
          <w:b/>
          <w:color w:val="0000FF"/>
          <w:sz w:val="24"/>
        </w:rPr>
        <w:t>R5-231927</w:t>
      </w:r>
      <w:r>
        <w:rPr>
          <w:rFonts w:ascii="Arial" w:hAnsi="Arial" w:cs="Arial"/>
          <w:b/>
          <w:color w:val="0000FF"/>
          <w:sz w:val="24"/>
        </w:rPr>
        <w:tab/>
      </w:r>
      <w:r>
        <w:rPr>
          <w:rFonts w:ascii="Arial" w:hAnsi="Arial" w:cs="Arial"/>
          <w:b/>
          <w:sz w:val="24"/>
        </w:rPr>
        <w:t>Correction of IoT NTN TC 22.2.13</w:t>
      </w:r>
    </w:p>
    <w:p w14:paraId="22D4B61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CR-5192  rev 1 Cat: F (Rel-17)</w:t>
      </w:r>
      <w:r>
        <w:rPr>
          <w:i/>
        </w:rPr>
        <w:br/>
      </w:r>
      <w:r>
        <w:rPr>
          <w:i/>
        </w:rPr>
        <w:br/>
      </w:r>
      <w:r>
        <w:rPr>
          <w:i/>
        </w:rPr>
        <w:tab/>
      </w:r>
      <w:r>
        <w:rPr>
          <w:i/>
        </w:rPr>
        <w:tab/>
      </w:r>
      <w:r>
        <w:rPr>
          <w:i/>
        </w:rPr>
        <w:tab/>
      </w:r>
      <w:r>
        <w:rPr>
          <w:i/>
        </w:rPr>
        <w:tab/>
      </w:r>
      <w:r>
        <w:rPr>
          <w:i/>
        </w:rPr>
        <w:tab/>
        <w:t>Source: MediaTek Inc.</w:t>
      </w:r>
    </w:p>
    <w:p w14:paraId="22092D90" w14:textId="77777777" w:rsidR="00E25DE0" w:rsidRDefault="00E25DE0" w:rsidP="00E25DE0">
      <w:pPr>
        <w:rPr>
          <w:color w:val="808080"/>
        </w:rPr>
      </w:pPr>
      <w:r>
        <w:rPr>
          <w:color w:val="808080"/>
        </w:rPr>
        <w:t>(Replaces R5-231036)</w:t>
      </w:r>
    </w:p>
    <w:p w14:paraId="0F1A64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ADCBB3" w14:textId="72610184" w:rsidR="00E25DE0" w:rsidRDefault="00E25DE0" w:rsidP="00E25DE0">
      <w:pPr>
        <w:rPr>
          <w:rFonts w:ascii="Arial" w:hAnsi="Arial" w:cs="Arial"/>
          <w:b/>
          <w:sz w:val="24"/>
        </w:rPr>
      </w:pPr>
      <w:r>
        <w:rPr>
          <w:rFonts w:ascii="Arial" w:hAnsi="Arial" w:cs="Arial"/>
          <w:b/>
          <w:color w:val="0000FF"/>
          <w:sz w:val="24"/>
        </w:rPr>
        <w:t>R5-231038</w:t>
      </w:r>
      <w:r>
        <w:rPr>
          <w:rFonts w:ascii="Arial" w:hAnsi="Arial" w:cs="Arial"/>
          <w:b/>
          <w:color w:val="0000FF"/>
          <w:sz w:val="24"/>
        </w:rPr>
        <w:tab/>
      </w:r>
      <w:r>
        <w:rPr>
          <w:rFonts w:ascii="Arial" w:hAnsi="Arial" w:cs="Arial"/>
          <w:b/>
          <w:sz w:val="24"/>
        </w:rPr>
        <w:t>Correction of IoT NTN TC 22.3.1.13</w:t>
      </w:r>
    </w:p>
    <w:p w14:paraId="13D8AA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CR-5194  Cat: F (Rel-17)</w:t>
      </w:r>
      <w:r>
        <w:rPr>
          <w:i/>
        </w:rPr>
        <w:br/>
      </w:r>
      <w:r>
        <w:rPr>
          <w:i/>
        </w:rPr>
        <w:br/>
      </w:r>
      <w:r>
        <w:rPr>
          <w:i/>
        </w:rPr>
        <w:tab/>
      </w:r>
      <w:r>
        <w:rPr>
          <w:i/>
        </w:rPr>
        <w:tab/>
      </w:r>
      <w:r>
        <w:rPr>
          <w:i/>
        </w:rPr>
        <w:tab/>
      </w:r>
      <w:r>
        <w:rPr>
          <w:i/>
        </w:rPr>
        <w:tab/>
      </w:r>
      <w:r>
        <w:rPr>
          <w:i/>
        </w:rPr>
        <w:tab/>
        <w:t>Source: MediaTek Inc.</w:t>
      </w:r>
    </w:p>
    <w:p w14:paraId="4E60DA76" w14:textId="77777777" w:rsidR="00E25DE0" w:rsidRDefault="00E25DE0" w:rsidP="00E25DE0">
      <w:pPr>
        <w:rPr>
          <w:rFonts w:ascii="Arial" w:hAnsi="Arial" w:cs="Arial"/>
          <w:b/>
        </w:rPr>
      </w:pPr>
      <w:r>
        <w:rPr>
          <w:rFonts w:ascii="Arial" w:hAnsi="Arial" w:cs="Arial"/>
          <w:b/>
        </w:rPr>
        <w:t xml:space="preserve">Discussion: </w:t>
      </w:r>
    </w:p>
    <w:p w14:paraId="31F8DA8F" w14:textId="77777777" w:rsidR="00E25DE0" w:rsidRDefault="00E25DE0" w:rsidP="00E25DE0">
      <w:r>
        <w:t>late doc</w:t>
      </w:r>
    </w:p>
    <w:p w14:paraId="28C308F4" w14:textId="77777777" w:rsidR="00E25DE0" w:rsidRDefault="00E25DE0" w:rsidP="00E25DE0">
      <w:r>
        <w:t>r1</w:t>
      </w:r>
    </w:p>
    <w:p w14:paraId="1FD0B72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R5-231928</w:t>
      </w:r>
      <w:r>
        <w:rPr>
          <w:color w:val="993300"/>
          <w:u w:val="single"/>
        </w:rPr>
        <w:t>.</w:t>
      </w:r>
    </w:p>
    <w:p w14:paraId="0E84284E" w14:textId="721D54D5" w:rsidR="00E25DE0" w:rsidRDefault="00E25DE0" w:rsidP="00E25DE0">
      <w:pPr>
        <w:rPr>
          <w:rFonts w:ascii="Arial" w:hAnsi="Arial" w:cs="Arial"/>
          <w:b/>
          <w:sz w:val="24"/>
        </w:rPr>
      </w:pPr>
      <w:r>
        <w:rPr>
          <w:rFonts w:ascii="Arial" w:hAnsi="Arial" w:cs="Arial"/>
          <w:b/>
          <w:color w:val="0000FF"/>
          <w:sz w:val="24"/>
        </w:rPr>
        <w:t>R5-231928</w:t>
      </w:r>
      <w:r>
        <w:rPr>
          <w:rFonts w:ascii="Arial" w:hAnsi="Arial" w:cs="Arial"/>
          <w:b/>
          <w:color w:val="0000FF"/>
          <w:sz w:val="24"/>
        </w:rPr>
        <w:tab/>
      </w:r>
      <w:r>
        <w:rPr>
          <w:rFonts w:ascii="Arial" w:hAnsi="Arial" w:cs="Arial"/>
          <w:b/>
          <w:sz w:val="24"/>
        </w:rPr>
        <w:t>Correction of IoT NTN TC 22.3.1.13</w:t>
      </w:r>
    </w:p>
    <w:p w14:paraId="162B8E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CR-5194  rev 1 Cat: F (Rel-17)</w:t>
      </w:r>
      <w:r>
        <w:rPr>
          <w:i/>
        </w:rPr>
        <w:br/>
      </w:r>
      <w:r>
        <w:rPr>
          <w:i/>
        </w:rPr>
        <w:br/>
      </w:r>
      <w:r>
        <w:rPr>
          <w:i/>
        </w:rPr>
        <w:tab/>
      </w:r>
      <w:r>
        <w:rPr>
          <w:i/>
        </w:rPr>
        <w:tab/>
      </w:r>
      <w:r>
        <w:rPr>
          <w:i/>
        </w:rPr>
        <w:tab/>
      </w:r>
      <w:r>
        <w:rPr>
          <w:i/>
        </w:rPr>
        <w:tab/>
      </w:r>
      <w:r>
        <w:rPr>
          <w:i/>
        </w:rPr>
        <w:tab/>
        <w:t>Source: MediaTek Inc.</w:t>
      </w:r>
    </w:p>
    <w:p w14:paraId="5B26177B" w14:textId="77777777" w:rsidR="00E25DE0" w:rsidRDefault="00E25DE0" w:rsidP="00E25DE0">
      <w:pPr>
        <w:rPr>
          <w:color w:val="808080"/>
        </w:rPr>
      </w:pPr>
      <w:r>
        <w:rPr>
          <w:color w:val="808080"/>
        </w:rPr>
        <w:t>(Replaces R5-231038)</w:t>
      </w:r>
    </w:p>
    <w:p w14:paraId="4223C51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4C6B28" w14:textId="32C170C8" w:rsidR="00E25DE0" w:rsidRDefault="00E25DE0" w:rsidP="00E25DE0">
      <w:pPr>
        <w:rPr>
          <w:rFonts w:ascii="Arial" w:hAnsi="Arial" w:cs="Arial"/>
          <w:b/>
          <w:sz w:val="24"/>
        </w:rPr>
      </w:pPr>
      <w:r>
        <w:rPr>
          <w:rFonts w:ascii="Arial" w:hAnsi="Arial" w:cs="Arial"/>
          <w:b/>
          <w:color w:val="0000FF"/>
          <w:sz w:val="24"/>
        </w:rPr>
        <w:t>R5-231039</w:t>
      </w:r>
      <w:r>
        <w:rPr>
          <w:rFonts w:ascii="Arial" w:hAnsi="Arial" w:cs="Arial"/>
          <w:b/>
          <w:color w:val="0000FF"/>
          <w:sz w:val="24"/>
        </w:rPr>
        <w:tab/>
      </w:r>
      <w:r>
        <w:rPr>
          <w:rFonts w:ascii="Arial" w:hAnsi="Arial" w:cs="Arial"/>
          <w:b/>
          <w:sz w:val="24"/>
        </w:rPr>
        <w:t>Correction of IoT NTN TC 22.3.2.7a</w:t>
      </w:r>
    </w:p>
    <w:p w14:paraId="1DC5E0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CR-5195  Cat: F (Rel-17)</w:t>
      </w:r>
      <w:r>
        <w:rPr>
          <w:i/>
        </w:rPr>
        <w:br/>
      </w:r>
      <w:r>
        <w:rPr>
          <w:i/>
        </w:rPr>
        <w:br/>
      </w:r>
      <w:r>
        <w:rPr>
          <w:i/>
        </w:rPr>
        <w:tab/>
      </w:r>
      <w:r>
        <w:rPr>
          <w:i/>
        </w:rPr>
        <w:tab/>
      </w:r>
      <w:r>
        <w:rPr>
          <w:i/>
        </w:rPr>
        <w:tab/>
      </w:r>
      <w:r>
        <w:rPr>
          <w:i/>
        </w:rPr>
        <w:tab/>
      </w:r>
      <w:r>
        <w:rPr>
          <w:i/>
        </w:rPr>
        <w:tab/>
        <w:t>Source: MediaTek Inc.</w:t>
      </w:r>
    </w:p>
    <w:p w14:paraId="45895A18" w14:textId="77777777" w:rsidR="00E25DE0" w:rsidRDefault="00E25DE0" w:rsidP="00E25DE0">
      <w:pPr>
        <w:rPr>
          <w:rFonts w:ascii="Arial" w:hAnsi="Arial" w:cs="Arial"/>
          <w:b/>
        </w:rPr>
      </w:pPr>
      <w:r>
        <w:rPr>
          <w:rFonts w:ascii="Arial" w:hAnsi="Arial" w:cs="Arial"/>
          <w:b/>
        </w:rPr>
        <w:t xml:space="preserve">Discussion: </w:t>
      </w:r>
    </w:p>
    <w:p w14:paraId="078DB0E9" w14:textId="77777777" w:rsidR="00E25DE0" w:rsidRDefault="00E25DE0" w:rsidP="00E25DE0">
      <w:r>
        <w:t>late doc</w:t>
      </w:r>
    </w:p>
    <w:p w14:paraId="64773EA6" w14:textId="77777777" w:rsidR="00E25DE0" w:rsidRDefault="00E25DE0" w:rsidP="00E25DE0">
      <w:r>
        <w:t>r1</w:t>
      </w:r>
    </w:p>
    <w:p w14:paraId="1E5BDC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R5-231929</w:t>
      </w:r>
      <w:r>
        <w:rPr>
          <w:color w:val="993300"/>
          <w:u w:val="single"/>
        </w:rPr>
        <w:t>.</w:t>
      </w:r>
    </w:p>
    <w:p w14:paraId="42108139" w14:textId="67BA60B5" w:rsidR="00E25DE0" w:rsidRDefault="00E25DE0" w:rsidP="00E25DE0">
      <w:pPr>
        <w:rPr>
          <w:rFonts w:ascii="Arial" w:hAnsi="Arial" w:cs="Arial"/>
          <w:b/>
          <w:sz w:val="24"/>
        </w:rPr>
      </w:pPr>
      <w:r>
        <w:rPr>
          <w:rFonts w:ascii="Arial" w:hAnsi="Arial" w:cs="Arial"/>
          <w:b/>
          <w:color w:val="0000FF"/>
          <w:sz w:val="24"/>
        </w:rPr>
        <w:t>R5-231929</w:t>
      </w:r>
      <w:r>
        <w:rPr>
          <w:rFonts w:ascii="Arial" w:hAnsi="Arial" w:cs="Arial"/>
          <w:b/>
          <w:color w:val="0000FF"/>
          <w:sz w:val="24"/>
        </w:rPr>
        <w:tab/>
      </w:r>
      <w:r>
        <w:rPr>
          <w:rFonts w:ascii="Arial" w:hAnsi="Arial" w:cs="Arial"/>
          <w:b/>
          <w:sz w:val="24"/>
        </w:rPr>
        <w:t>Correction of IoT NTN TC 22.3.2.7a</w:t>
      </w:r>
    </w:p>
    <w:p w14:paraId="3703202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CR-5195  rev 1 Cat: F (Rel-17)</w:t>
      </w:r>
      <w:r>
        <w:rPr>
          <w:i/>
        </w:rPr>
        <w:br/>
      </w:r>
      <w:r>
        <w:rPr>
          <w:i/>
        </w:rPr>
        <w:br/>
      </w:r>
      <w:r>
        <w:rPr>
          <w:i/>
        </w:rPr>
        <w:tab/>
      </w:r>
      <w:r>
        <w:rPr>
          <w:i/>
        </w:rPr>
        <w:tab/>
      </w:r>
      <w:r>
        <w:rPr>
          <w:i/>
        </w:rPr>
        <w:tab/>
      </w:r>
      <w:r>
        <w:rPr>
          <w:i/>
        </w:rPr>
        <w:tab/>
      </w:r>
      <w:r>
        <w:rPr>
          <w:i/>
        </w:rPr>
        <w:tab/>
        <w:t>Source: MediaTek Inc.</w:t>
      </w:r>
    </w:p>
    <w:p w14:paraId="7CD539BC" w14:textId="77777777" w:rsidR="00E25DE0" w:rsidRDefault="00E25DE0" w:rsidP="00E25DE0">
      <w:pPr>
        <w:rPr>
          <w:color w:val="808080"/>
        </w:rPr>
      </w:pPr>
      <w:r>
        <w:rPr>
          <w:color w:val="808080"/>
        </w:rPr>
        <w:t>(Replaces R5-231039)</w:t>
      </w:r>
    </w:p>
    <w:p w14:paraId="6C137D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1CF65D" w14:textId="6B10A114" w:rsidR="00E25DE0" w:rsidRDefault="00E25DE0" w:rsidP="00E25DE0">
      <w:pPr>
        <w:rPr>
          <w:rFonts w:ascii="Arial" w:hAnsi="Arial" w:cs="Arial"/>
          <w:b/>
          <w:sz w:val="24"/>
        </w:rPr>
      </w:pPr>
      <w:r>
        <w:rPr>
          <w:rFonts w:ascii="Arial" w:hAnsi="Arial" w:cs="Arial"/>
          <w:b/>
          <w:color w:val="0000FF"/>
          <w:sz w:val="24"/>
        </w:rPr>
        <w:t>R5-231041</w:t>
      </w:r>
      <w:r>
        <w:rPr>
          <w:rFonts w:ascii="Arial" w:hAnsi="Arial" w:cs="Arial"/>
          <w:b/>
          <w:color w:val="0000FF"/>
          <w:sz w:val="24"/>
        </w:rPr>
        <w:tab/>
      </w:r>
      <w:r>
        <w:rPr>
          <w:rFonts w:ascii="Arial" w:hAnsi="Arial" w:cs="Arial"/>
          <w:b/>
          <w:sz w:val="24"/>
        </w:rPr>
        <w:t>Correction of IoT NTN TC 22.5.23</w:t>
      </w:r>
    </w:p>
    <w:p w14:paraId="06E17C5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CR-5197  Cat: F (Rel-17)</w:t>
      </w:r>
      <w:r>
        <w:rPr>
          <w:i/>
        </w:rPr>
        <w:br/>
      </w:r>
      <w:r>
        <w:rPr>
          <w:i/>
        </w:rPr>
        <w:br/>
      </w:r>
      <w:r>
        <w:rPr>
          <w:i/>
        </w:rPr>
        <w:tab/>
      </w:r>
      <w:r>
        <w:rPr>
          <w:i/>
        </w:rPr>
        <w:tab/>
      </w:r>
      <w:r>
        <w:rPr>
          <w:i/>
        </w:rPr>
        <w:tab/>
      </w:r>
      <w:r>
        <w:rPr>
          <w:i/>
        </w:rPr>
        <w:tab/>
      </w:r>
      <w:r>
        <w:rPr>
          <w:i/>
        </w:rPr>
        <w:tab/>
        <w:t>Source: MediaTek Inc.</w:t>
      </w:r>
    </w:p>
    <w:p w14:paraId="3331A785" w14:textId="77777777" w:rsidR="00E25DE0" w:rsidRDefault="00E25DE0" w:rsidP="00E25DE0">
      <w:pPr>
        <w:rPr>
          <w:rFonts w:ascii="Arial" w:hAnsi="Arial" w:cs="Arial"/>
          <w:b/>
        </w:rPr>
      </w:pPr>
      <w:r>
        <w:rPr>
          <w:rFonts w:ascii="Arial" w:hAnsi="Arial" w:cs="Arial"/>
          <w:b/>
        </w:rPr>
        <w:t xml:space="preserve">Discussion: </w:t>
      </w:r>
    </w:p>
    <w:p w14:paraId="46DE781C" w14:textId="77777777" w:rsidR="00E25DE0" w:rsidRDefault="00E25DE0" w:rsidP="00E25DE0">
      <w:r>
        <w:t>r2</w:t>
      </w:r>
    </w:p>
    <w:p w14:paraId="461C1D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R5-231931</w:t>
      </w:r>
      <w:r>
        <w:rPr>
          <w:color w:val="993300"/>
          <w:u w:val="single"/>
        </w:rPr>
        <w:t>.</w:t>
      </w:r>
    </w:p>
    <w:p w14:paraId="78005E0B" w14:textId="74BBBA59" w:rsidR="00E25DE0" w:rsidRDefault="00E25DE0" w:rsidP="00E25DE0">
      <w:pPr>
        <w:rPr>
          <w:rFonts w:ascii="Arial" w:hAnsi="Arial" w:cs="Arial"/>
          <w:b/>
          <w:sz w:val="24"/>
        </w:rPr>
      </w:pPr>
      <w:r>
        <w:rPr>
          <w:rFonts w:ascii="Arial" w:hAnsi="Arial" w:cs="Arial"/>
          <w:b/>
          <w:color w:val="0000FF"/>
          <w:sz w:val="24"/>
        </w:rPr>
        <w:t>R5-231931</w:t>
      </w:r>
      <w:r>
        <w:rPr>
          <w:rFonts w:ascii="Arial" w:hAnsi="Arial" w:cs="Arial"/>
          <w:b/>
          <w:color w:val="0000FF"/>
          <w:sz w:val="24"/>
        </w:rPr>
        <w:tab/>
      </w:r>
      <w:r>
        <w:rPr>
          <w:rFonts w:ascii="Arial" w:hAnsi="Arial" w:cs="Arial"/>
          <w:b/>
          <w:sz w:val="24"/>
        </w:rPr>
        <w:t>Correction of IoT NTN TC 22.5.23</w:t>
      </w:r>
    </w:p>
    <w:p w14:paraId="7885EE4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CR-5197  rev 1 Cat: F (Rel-17)</w:t>
      </w:r>
      <w:r>
        <w:rPr>
          <w:i/>
        </w:rPr>
        <w:br/>
      </w:r>
      <w:r>
        <w:rPr>
          <w:i/>
        </w:rPr>
        <w:br/>
      </w:r>
      <w:r>
        <w:rPr>
          <w:i/>
        </w:rPr>
        <w:tab/>
      </w:r>
      <w:r>
        <w:rPr>
          <w:i/>
        </w:rPr>
        <w:tab/>
      </w:r>
      <w:r>
        <w:rPr>
          <w:i/>
        </w:rPr>
        <w:tab/>
      </w:r>
      <w:r>
        <w:rPr>
          <w:i/>
        </w:rPr>
        <w:tab/>
      </w:r>
      <w:r>
        <w:rPr>
          <w:i/>
        </w:rPr>
        <w:tab/>
        <w:t>Source: MediaTek Inc.</w:t>
      </w:r>
    </w:p>
    <w:p w14:paraId="6A2BFEB3" w14:textId="77777777" w:rsidR="00E25DE0" w:rsidRDefault="00E25DE0" w:rsidP="00E25DE0">
      <w:pPr>
        <w:rPr>
          <w:color w:val="808080"/>
        </w:rPr>
      </w:pPr>
      <w:r>
        <w:rPr>
          <w:color w:val="808080"/>
        </w:rPr>
        <w:t>(Replaces R5-231041)</w:t>
      </w:r>
    </w:p>
    <w:p w14:paraId="6C3E5F1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E8DA39" w14:textId="0ECC110A" w:rsidR="00E25DE0" w:rsidRDefault="00E25DE0" w:rsidP="00E25DE0">
      <w:pPr>
        <w:rPr>
          <w:rFonts w:ascii="Arial" w:hAnsi="Arial" w:cs="Arial"/>
          <w:b/>
          <w:sz w:val="24"/>
        </w:rPr>
      </w:pPr>
      <w:r>
        <w:rPr>
          <w:rFonts w:ascii="Arial" w:hAnsi="Arial" w:cs="Arial"/>
          <w:b/>
          <w:color w:val="0000FF"/>
          <w:sz w:val="24"/>
        </w:rPr>
        <w:t>R5-231207</w:t>
      </w:r>
      <w:r>
        <w:rPr>
          <w:rFonts w:ascii="Arial" w:hAnsi="Arial" w:cs="Arial"/>
          <w:b/>
          <w:color w:val="0000FF"/>
          <w:sz w:val="24"/>
        </w:rPr>
        <w:tab/>
      </w:r>
      <w:r>
        <w:rPr>
          <w:rFonts w:ascii="Arial" w:hAnsi="Arial" w:cs="Arial"/>
          <w:b/>
          <w:sz w:val="24"/>
        </w:rPr>
        <w:t>Addition of IoT NTN TC 6.1.1.10a</w:t>
      </w:r>
    </w:p>
    <w:p w14:paraId="44AF261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CR-5198  Cat: F (Rel-17)</w:t>
      </w:r>
      <w:r>
        <w:rPr>
          <w:i/>
        </w:rPr>
        <w:br/>
      </w:r>
      <w:r>
        <w:rPr>
          <w:i/>
        </w:rPr>
        <w:br/>
      </w:r>
      <w:r>
        <w:rPr>
          <w:i/>
        </w:rPr>
        <w:tab/>
      </w:r>
      <w:r>
        <w:rPr>
          <w:i/>
        </w:rPr>
        <w:tab/>
      </w:r>
      <w:r>
        <w:rPr>
          <w:i/>
        </w:rPr>
        <w:tab/>
      </w:r>
      <w:r>
        <w:rPr>
          <w:i/>
        </w:rPr>
        <w:tab/>
      </w:r>
      <w:r>
        <w:rPr>
          <w:i/>
        </w:rPr>
        <w:tab/>
        <w:t>Source: MediaTek Inc.</w:t>
      </w:r>
    </w:p>
    <w:p w14:paraId="6BAC30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B65B03" w14:textId="3EDDEF96" w:rsidR="00E25DE0" w:rsidRDefault="00E25DE0" w:rsidP="00E25DE0">
      <w:pPr>
        <w:rPr>
          <w:rFonts w:ascii="Arial" w:hAnsi="Arial" w:cs="Arial"/>
          <w:b/>
          <w:sz w:val="24"/>
        </w:rPr>
      </w:pPr>
      <w:r>
        <w:rPr>
          <w:rFonts w:ascii="Arial" w:hAnsi="Arial" w:cs="Arial"/>
          <w:b/>
          <w:color w:val="0000FF"/>
          <w:sz w:val="24"/>
        </w:rPr>
        <w:t>R5-231209</w:t>
      </w:r>
      <w:r>
        <w:rPr>
          <w:rFonts w:ascii="Arial" w:hAnsi="Arial" w:cs="Arial"/>
          <w:b/>
          <w:color w:val="0000FF"/>
          <w:sz w:val="24"/>
        </w:rPr>
        <w:tab/>
      </w:r>
      <w:r>
        <w:rPr>
          <w:rFonts w:ascii="Arial" w:hAnsi="Arial" w:cs="Arial"/>
          <w:b/>
          <w:sz w:val="24"/>
        </w:rPr>
        <w:t>Addition of IoT NTN TC 22.1.2a</w:t>
      </w:r>
    </w:p>
    <w:p w14:paraId="3320D5C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CR-5200  Cat: F (Rel-17)</w:t>
      </w:r>
      <w:r>
        <w:rPr>
          <w:i/>
        </w:rPr>
        <w:br/>
      </w:r>
      <w:r>
        <w:rPr>
          <w:i/>
        </w:rPr>
        <w:br/>
      </w:r>
      <w:r>
        <w:rPr>
          <w:i/>
        </w:rPr>
        <w:tab/>
      </w:r>
      <w:r>
        <w:rPr>
          <w:i/>
        </w:rPr>
        <w:tab/>
      </w:r>
      <w:r>
        <w:rPr>
          <w:i/>
        </w:rPr>
        <w:tab/>
      </w:r>
      <w:r>
        <w:rPr>
          <w:i/>
        </w:rPr>
        <w:tab/>
      </w:r>
      <w:r>
        <w:rPr>
          <w:i/>
        </w:rPr>
        <w:tab/>
        <w:t>Source: MediaTek Inc.</w:t>
      </w:r>
    </w:p>
    <w:p w14:paraId="098391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E3ACAC" w14:textId="77777777" w:rsidR="00E25DE0" w:rsidRDefault="00E25DE0" w:rsidP="00E25DE0">
      <w:pPr>
        <w:pStyle w:val="Heading5"/>
      </w:pPr>
      <w:bookmarkStart w:id="841" w:name="_Toc129523278"/>
      <w:r>
        <w:t>6.3.27.4</w:t>
      </w:r>
      <w:r>
        <w:tab/>
        <w:t>TS 36.523-2</w:t>
      </w:r>
      <w:bookmarkEnd w:id="841"/>
    </w:p>
    <w:p w14:paraId="633D2588" w14:textId="776F193C" w:rsidR="00E25DE0" w:rsidRDefault="00E25DE0" w:rsidP="00E25DE0">
      <w:pPr>
        <w:rPr>
          <w:rFonts w:ascii="Arial" w:hAnsi="Arial" w:cs="Arial"/>
          <w:b/>
          <w:sz w:val="24"/>
        </w:rPr>
      </w:pPr>
      <w:r>
        <w:rPr>
          <w:rFonts w:ascii="Arial" w:hAnsi="Arial" w:cs="Arial"/>
          <w:b/>
          <w:color w:val="0000FF"/>
          <w:sz w:val="24"/>
        </w:rPr>
        <w:t>R5-231042</w:t>
      </w:r>
      <w:r>
        <w:rPr>
          <w:rFonts w:ascii="Arial" w:hAnsi="Arial" w:cs="Arial"/>
          <w:b/>
          <w:color w:val="0000FF"/>
          <w:sz w:val="24"/>
        </w:rPr>
        <w:tab/>
      </w:r>
      <w:r>
        <w:rPr>
          <w:rFonts w:ascii="Arial" w:hAnsi="Arial" w:cs="Arial"/>
          <w:b/>
          <w:sz w:val="24"/>
        </w:rPr>
        <w:t>Update of IoT NTN PICS and case applicability</w:t>
      </w:r>
    </w:p>
    <w:p w14:paraId="500793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CR-1395  Cat: F (Rel-17)</w:t>
      </w:r>
      <w:r>
        <w:rPr>
          <w:i/>
        </w:rPr>
        <w:br/>
      </w:r>
      <w:r>
        <w:rPr>
          <w:i/>
        </w:rPr>
        <w:br/>
      </w:r>
      <w:r>
        <w:rPr>
          <w:i/>
        </w:rPr>
        <w:tab/>
      </w:r>
      <w:r>
        <w:rPr>
          <w:i/>
        </w:rPr>
        <w:tab/>
      </w:r>
      <w:r>
        <w:rPr>
          <w:i/>
        </w:rPr>
        <w:tab/>
      </w:r>
      <w:r>
        <w:rPr>
          <w:i/>
        </w:rPr>
        <w:tab/>
      </w:r>
      <w:r>
        <w:rPr>
          <w:i/>
        </w:rPr>
        <w:tab/>
        <w:t>Source: MediaTek Inc.</w:t>
      </w:r>
    </w:p>
    <w:p w14:paraId="1119B3AF" w14:textId="77777777" w:rsidR="00E25DE0" w:rsidRDefault="00E25DE0" w:rsidP="00E25DE0">
      <w:pPr>
        <w:rPr>
          <w:rFonts w:ascii="Arial" w:hAnsi="Arial" w:cs="Arial"/>
          <w:b/>
        </w:rPr>
      </w:pPr>
      <w:r>
        <w:rPr>
          <w:rFonts w:ascii="Arial" w:hAnsi="Arial" w:cs="Arial"/>
          <w:b/>
        </w:rPr>
        <w:t xml:space="preserve">Discussion: </w:t>
      </w:r>
    </w:p>
    <w:p w14:paraId="36501EE2" w14:textId="77777777" w:rsidR="00E25DE0" w:rsidRDefault="00E25DE0" w:rsidP="00E25DE0">
      <w:r>
        <w:t>late doc</w:t>
      </w:r>
    </w:p>
    <w:p w14:paraId="1489B8F2" w14:textId="77777777" w:rsidR="00E25DE0" w:rsidRDefault="00E25DE0" w:rsidP="00E25DE0">
      <w:r>
        <w:t>r1</w:t>
      </w:r>
    </w:p>
    <w:p w14:paraId="50AE98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R5-231932</w:t>
      </w:r>
      <w:r>
        <w:rPr>
          <w:color w:val="993300"/>
          <w:u w:val="single"/>
        </w:rPr>
        <w:t>.</w:t>
      </w:r>
    </w:p>
    <w:p w14:paraId="7C280835" w14:textId="05E2D581" w:rsidR="00E25DE0" w:rsidRDefault="00E25DE0" w:rsidP="00E25DE0">
      <w:pPr>
        <w:rPr>
          <w:rFonts w:ascii="Arial" w:hAnsi="Arial" w:cs="Arial"/>
          <w:b/>
          <w:sz w:val="24"/>
        </w:rPr>
      </w:pPr>
      <w:r>
        <w:rPr>
          <w:rFonts w:ascii="Arial" w:hAnsi="Arial" w:cs="Arial"/>
          <w:b/>
          <w:color w:val="0000FF"/>
          <w:sz w:val="24"/>
        </w:rPr>
        <w:t>R5-231932</w:t>
      </w:r>
      <w:r>
        <w:rPr>
          <w:rFonts w:ascii="Arial" w:hAnsi="Arial" w:cs="Arial"/>
          <w:b/>
          <w:color w:val="0000FF"/>
          <w:sz w:val="24"/>
        </w:rPr>
        <w:tab/>
      </w:r>
      <w:r>
        <w:rPr>
          <w:rFonts w:ascii="Arial" w:hAnsi="Arial" w:cs="Arial"/>
          <w:b/>
          <w:sz w:val="24"/>
        </w:rPr>
        <w:t>Update of IoT NTN PICS and case applicability</w:t>
      </w:r>
    </w:p>
    <w:p w14:paraId="4389F1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CR-1395  rev 1 Cat: F (Rel-17)</w:t>
      </w:r>
      <w:r>
        <w:rPr>
          <w:i/>
        </w:rPr>
        <w:br/>
      </w:r>
      <w:r>
        <w:rPr>
          <w:i/>
        </w:rPr>
        <w:br/>
      </w:r>
      <w:r>
        <w:rPr>
          <w:i/>
        </w:rPr>
        <w:tab/>
      </w:r>
      <w:r>
        <w:rPr>
          <w:i/>
        </w:rPr>
        <w:tab/>
      </w:r>
      <w:r>
        <w:rPr>
          <w:i/>
        </w:rPr>
        <w:tab/>
      </w:r>
      <w:r>
        <w:rPr>
          <w:i/>
        </w:rPr>
        <w:tab/>
      </w:r>
      <w:r>
        <w:rPr>
          <w:i/>
        </w:rPr>
        <w:tab/>
        <w:t>Source: MediaTek Inc.</w:t>
      </w:r>
    </w:p>
    <w:p w14:paraId="5B94B844" w14:textId="77777777" w:rsidR="00E25DE0" w:rsidRDefault="00E25DE0" w:rsidP="00E25DE0">
      <w:pPr>
        <w:rPr>
          <w:color w:val="808080"/>
        </w:rPr>
      </w:pPr>
      <w:r>
        <w:rPr>
          <w:color w:val="808080"/>
        </w:rPr>
        <w:t>(Replaces R5-231042)</w:t>
      </w:r>
    </w:p>
    <w:p w14:paraId="1B0823E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2573E7" w14:textId="455AC669" w:rsidR="00E25DE0" w:rsidRDefault="00E25DE0" w:rsidP="00E25DE0">
      <w:pPr>
        <w:rPr>
          <w:rFonts w:ascii="Arial" w:hAnsi="Arial" w:cs="Arial"/>
          <w:b/>
          <w:sz w:val="24"/>
        </w:rPr>
      </w:pPr>
      <w:r>
        <w:rPr>
          <w:rFonts w:ascii="Arial" w:hAnsi="Arial" w:cs="Arial"/>
          <w:b/>
          <w:color w:val="0000FF"/>
          <w:sz w:val="24"/>
        </w:rPr>
        <w:t>R5-231043</w:t>
      </w:r>
      <w:r>
        <w:rPr>
          <w:rFonts w:ascii="Arial" w:hAnsi="Arial" w:cs="Arial"/>
          <w:b/>
          <w:color w:val="0000FF"/>
          <w:sz w:val="24"/>
        </w:rPr>
        <w:tab/>
      </w:r>
      <w:r>
        <w:rPr>
          <w:rFonts w:ascii="Arial" w:hAnsi="Arial" w:cs="Arial"/>
          <w:b/>
          <w:sz w:val="24"/>
        </w:rPr>
        <w:t xml:space="preserve">Applicable </w:t>
      </w:r>
      <w:proofErr w:type="spellStart"/>
      <w:r>
        <w:rPr>
          <w:rFonts w:ascii="Arial" w:hAnsi="Arial" w:cs="Arial"/>
          <w:b/>
          <w:sz w:val="24"/>
        </w:rPr>
        <w:t>eMTC</w:t>
      </w:r>
      <w:proofErr w:type="spellEnd"/>
      <w:r>
        <w:rPr>
          <w:rFonts w:ascii="Arial" w:hAnsi="Arial" w:cs="Arial"/>
          <w:b/>
          <w:sz w:val="24"/>
        </w:rPr>
        <w:t xml:space="preserve"> cases for NTN</w:t>
      </w:r>
    </w:p>
    <w:p w14:paraId="799D310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CR-1396  Cat: F (Rel-17)</w:t>
      </w:r>
      <w:r>
        <w:rPr>
          <w:i/>
        </w:rPr>
        <w:br/>
      </w:r>
      <w:r>
        <w:rPr>
          <w:i/>
        </w:rPr>
        <w:br/>
      </w:r>
      <w:r>
        <w:rPr>
          <w:i/>
        </w:rPr>
        <w:tab/>
      </w:r>
      <w:r>
        <w:rPr>
          <w:i/>
        </w:rPr>
        <w:tab/>
      </w:r>
      <w:r>
        <w:rPr>
          <w:i/>
        </w:rPr>
        <w:tab/>
      </w:r>
      <w:r>
        <w:rPr>
          <w:i/>
        </w:rPr>
        <w:tab/>
      </w:r>
      <w:r>
        <w:rPr>
          <w:i/>
        </w:rPr>
        <w:tab/>
        <w:t>Source: MediaTek Inc.</w:t>
      </w:r>
    </w:p>
    <w:p w14:paraId="0A992179" w14:textId="77777777" w:rsidR="00E25DE0" w:rsidRDefault="00E25DE0" w:rsidP="00E25DE0">
      <w:pPr>
        <w:rPr>
          <w:rFonts w:ascii="Arial" w:hAnsi="Arial" w:cs="Arial"/>
          <w:b/>
        </w:rPr>
      </w:pPr>
      <w:r>
        <w:rPr>
          <w:rFonts w:ascii="Arial" w:hAnsi="Arial" w:cs="Arial"/>
          <w:b/>
        </w:rPr>
        <w:t xml:space="preserve">Discussion: </w:t>
      </w:r>
    </w:p>
    <w:p w14:paraId="0994C655" w14:textId="77777777" w:rsidR="00E25DE0" w:rsidRDefault="00E25DE0" w:rsidP="00E25DE0">
      <w:r>
        <w:t>late doc</w:t>
      </w:r>
    </w:p>
    <w:p w14:paraId="517F21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7A9105" w14:textId="1E2C27E1" w:rsidR="00E25DE0" w:rsidRDefault="00E25DE0" w:rsidP="00E25DE0">
      <w:pPr>
        <w:rPr>
          <w:rFonts w:ascii="Arial" w:hAnsi="Arial" w:cs="Arial"/>
          <w:b/>
          <w:sz w:val="24"/>
        </w:rPr>
      </w:pPr>
      <w:r>
        <w:rPr>
          <w:rFonts w:ascii="Arial" w:hAnsi="Arial" w:cs="Arial"/>
          <w:b/>
          <w:color w:val="0000FF"/>
          <w:sz w:val="24"/>
        </w:rPr>
        <w:t>R5-231044</w:t>
      </w:r>
      <w:r>
        <w:rPr>
          <w:rFonts w:ascii="Arial" w:hAnsi="Arial" w:cs="Arial"/>
          <w:b/>
          <w:color w:val="0000FF"/>
          <w:sz w:val="24"/>
        </w:rPr>
        <w:tab/>
      </w:r>
      <w:r>
        <w:rPr>
          <w:rFonts w:ascii="Arial" w:hAnsi="Arial" w:cs="Arial"/>
          <w:b/>
          <w:sz w:val="24"/>
        </w:rPr>
        <w:t>Applicable NB-IoT cases for NTN</w:t>
      </w:r>
    </w:p>
    <w:p w14:paraId="1D1439D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CR-1397  Cat: F (Rel-17)</w:t>
      </w:r>
      <w:r>
        <w:rPr>
          <w:i/>
        </w:rPr>
        <w:br/>
      </w:r>
      <w:r>
        <w:rPr>
          <w:i/>
        </w:rPr>
        <w:br/>
      </w:r>
      <w:r>
        <w:rPr>
          <w:i/>
        </w:rPr>
        <w:tab/>
      </w:r>
      <w:r>
        <w:rPr>
          <w:i/>
        </w:rPr>
        <w:tab/>
      </w:r>
      <w:r>
        <w:rPr>
          <w:i/>
        </w:rPr>
        <w:tab/>
      </w:r>
      <w:r>
        <w:rPr>
          <w:i/>
        </w:rPr>
        <w:tab/>
      </w:r>
      <w:r>
        <w:rPr>
          <w:i/>
        </w:rPr>
        <w:tab/>
        <w:t>Source: MediaTek Inc.</w:t>
      </w:r>
    </w:p>
    <w:p w14:paraId="51F81799" w14:textId="77777777" w:rsidR="00E25DE0" w:rsidRDefault="00E25DE0" w:rsidP="00E25DE0">
      <w:pPr>
        <w:rPr>
          <w:rFonts w:ascii="Arial" w:hAnsi="Arial" w:cs="Arial"/>
          <w:b/>
        </w:rPr>
      </w:pPr>
      <w:r>
        <w:rPr>
          <w:rFonts w:ascii="Arial" w:hAnsi="Arial" w:cs="Arial"/>
          <w:b/>
        </w:rPr>
        <w:t xml:space="preserve">Discussion: </w:t>
      </w:r>
    </w:p>
    <w:p w14:paraId="77B874E2" w14:textId="77777777" w:rsidR="00E25DE0" w:rsidRDefault="00E25DE0" w:rsidP="00E25DE0">
      <w:r>
        <w:t>late doc</w:t>
      </w:r>
    </w:p>
    <w:p w14:paraId="234F8C4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DC8D2E" w14:textId="77777777" w:rsidR="00E25DE0" w:rsidRDefault="00E25DE0" w:rsidP="00E25DE0">
      <w:pPr>
        <w:pStyle w:val="Heading5"/>
      </w:pPr>
      <w:bookmarkStart w:id="842" w:name="_Toc129523279"/>
      <w:r>
        <w:t>6.3.27.5</w:t>
      </w:r>
      <w:r>
        <w:tab/>
        <w:t>TS 36.523-3</w:t>
      </w:r>
      <w:bookmarkEnd w:id="842"/>
    </w:p>
    <w:p w14:paraId="1F02977D" w14:textId="4D0C46B3" w:rsidR="00E25DE0" w:rsidRDefault="00E25DE0" w:rsidP="00E25DE0">
      <w:pPr>
        <w:rPr>
          <w:rFonts w:ascii="Arial" w:hAnsi="Arial" w:cs="Arial"/>
          <w:b/>
          <w:sz w:val="24"/>
        </w:rPr>
      </w:pPr>
      <w:r>
        <w:rPr>
          <w:rFonts w:ascii="Arial" w:hAnsi="Arial" w:cs="Arial"/>
          <w:b/>
          <w:color w:val="0000FF"/>
          <w:sz w:val="24"/>
        </w:rPr>
        <w:t>R5-230105</w:t>
      </w:r>
      <w:r>
        <w:rPr>
          <w:rFonts w:ascii="Arial" w:hAnsi="Arial" w:cs="Arial"/>
          <w:b/>
          <w:color w:val="0000FF"/>
          <w:sz w:val="24"/>
        </w:rPr>
        <w:tab/>
      </w:r>
      <w:r>
        <w:rPr>
          <w:rFonts w:ascii="Arial" w:hAnsi="Arial" w:cs="Arial"/>
          <w:b/>
          <w:sz w:val="24"/>
        </w:rPr>
        <w:t>NTN-IoT: Initial Test Model for NB-IoT NTN</w:t>
      </w:r>
    </w:p>
    <w:p w14:paraId="07A445E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v17.5.0</w:t>
      </w:r>
      <w:r>
        <w:rPr>
          <w:i/>
        </w:rPr>
        <w:tab/>
        <w:t xml:space="preserve">  CR-4713  Cat: F (Rel-17)</w:t>
      </w:r>
      <w:r>
        <w:rPr>
          <w:i/>
        </w:rPr>
        <w:br/>
      </w:r>
      <w:r>
        <w:rPr>
          <w:i/>
        </w:rPr>
        <w:br/>
      </w:r>
      <w:r>
        <w:rPr>
          <w:i/>
        </w:rPr>
        <w:tab/>
      </w:r>
      <w:r>
        <w:rPr>
          <w:i/>
        </w:rPr>
        <w:tab/>
      </w:r>
      <w:r>
        <w:rPr>
          <w:i/>
        </w:rPr>
        <w:tab/>
      </w:r>
      <w:r>
        <w:rPr>
          <w:i/>
        </w:rPr>
        <w:tab/>
      </w:r>
      <w:r>
        <w:rPr>
          <w:i/>
        </w:rPr>
        <w:tab/>
        <w:t>Source: MCC TF160</w:t>
      </w:r>
    </w:p>
    <w:p w14:paraId="5CAC4970" w14:textId="77777777" w:rsidR="00E25DE0" w:rsidRDefault="00E25DE0" w:rsidP="00E25DE0">
      <w:pPr>
        <w:rPr>
          <w:rFonts w:ascii="Arial" w:hAnsi="Arial" w:cs="Arial"/>
          <w:b/>
        </w:rPr>
      </w:pPr>
      <w:r>
        <w:rPr>
          <w:rFonts w:ascii="Arial" w:hAnsi="Arial" w:cs="Arial"/>
          <w:b/>
        </w:rPr>
        <w:t xml:space="preserve">Discussion: </w:t>
      </w:r>
    </w:p>
    <w:p w14:paraId="4B00AAD7" w14:textId="77777777" w:rsidR="00E25DE0" w:rsidRDefault="00E25DE0" w:rsidP="00E25DE0">
      <w:r>
        <w:t>r1</w:t>
      </w:r>
    </w:p>
    <w:p w14:paraId="6383C8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R5-231933</w:t>
      </w:r>
      <w:r>
        <w:rPr>
          <w:color w:val="993300"/>
          <w:u w:val="single"/>
        </w:rPr>
        <w:t>.</w:t>
      </w:r>
    </w:p>
    <w:p w14:paraId="6B011B04" w14:textId="67A90B7E" w:rsidR="00E25DE0" w:rsidRDefault="00E25DE0" w:rsidP="00E25DE0">
      <w:pPr>
        <w:rPr>
          <w:rFonts w:ascii="Arial" w:hAnsi="Arial" w:cs="Arial"/>
          <w:b/>
          <w:sz w:val="24"/>
        </w:rPr>
      </w:pPr>
      <w:r>
        <w:rPr>
          <w:rFonts w:ascii="Arial" w:hAnsi="Arial" w:cs="Arial"/>
          <w:b/>
          <w:color w:val="0000FF"/>
          <w:sz w:val="24"/>
        </w:rPr>
        <w:t>R5-231933</w:t>
      </w:r>
      <w:r>
        <w:rPr>
          <w:rFonts w:ascii="Arial" w:hAnsi="Arial" w:cs="Arial"/>
          <w:b/>
          <w:color w:val="0000FF"/>
          <w:sz w:val="24"/>
        </w:rPr>
        <w:tab/>
      </w:r>
      <w:r>
        <w:rPr>
          <w:rFonts w:ascii="Arial" w:hAnsi="Arial" w:cs="Arial"/>
          <w:b/>
          <w:sz w:val="24"/>
        </w:rPr>
        <w:t>NTN-IoT: Initial Test Model for NB-IoT NTN</w:t>
      </w:r>
    </w:p>
    <w:p w14:paraId="52FF7E1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v17.5.0</w:t>
      </w:r>
      <w:r>
        <w:rPr>
          <w:i/>
        </w:rPr>
        <w:tab/>
        <w:t xml:space="preserve">  CR-4713  rev 1 Cat: F (Rel-17)</w:t>
      </w:r>
      <w:r>
        <w:rPr>
          <w:i/>
        </w:rPr>
        <w:br/>
      </w:r>
      <w:r>
        <w:rPr>
          <w:i/>
        </w:rPr>
        <w:br/>
      </w:r>
      <w:r>
        <w:rPr>
          <w:i/>
        </w:rPr>
        <w:tab/>
      </w:r>
      <w:r>
        <w:rPr>
          <w:i/>
        </w:rPr>
        <w:tab/>
      </w:r>
      <w:r>
        <w:rPr>
          <w:i/>
        </w:rPr>
        <w:tab/>
      </w:r>
      <w:r>
        <w:rPr>
          <w:i/>
        </w:rPr>
        <w:tab/>
      </w:r>
      <w:r>
        <w:rPr>
          <w:i/>
        </w:rPr>
        <w:tab/>
        <w:t>Source: MCC TF160</w:t>
      </w:r>
    </w:p>
    <w:p w14:paraId="0E53C072" w14:textId="77777777" w:rsidR="00E25DE0" w:rsidRDefault="00E25DE0" w:rsidP="00E25DE0">
      <w:pPr>
        <w:rPr>
          <w:color w:val="808080"/>
        </w:rPr>
      </w:pPr>
      <w:r>
        <w:rPr>
          <w:color w:val="808080"/>
        </w:rPr>
        <w:t>(Replaces R5-230105)</w:t>
      </w:r>
    </w:p>
    <w:p w14:paraId="687E8F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28E6B" w14:textId="77777777" w:rsidR="00E25DE0" w:rsidRDefault="00E25DE0" w:rsidP="00E25DE0">
      <w:pPr>
        <w:pStyle w:val="Heading5"/>
      </w:pPr>
      <w:bookmarkStart w:id="843" w:name="_Toc129523280"/>
      <w:r>
        <w:t>6.3.27.6</w:t>
      </w:r>
      <w:r>
        <w:tab/>
        <w:t>Discussion Papers, Work Plan, TC lists</w:t>
      </w:r>
      <w:bookmarkEnd w:id="843"/>
    </w:p>
    <w:p w14:paraId="30D3335B" w14:textId="77777777" w:rsidR="00E25DE0" w:rsidRDefault="00E25DE0" w:rsidP="00E25DE0">
      <w:pPr>
        <w:pStyle w:val="Heading4"/>
      </w:pPr>
      <w:bookmarkStart w:id="844" w:name="_Toc129523281"/>
      <w:r>
        <w:t>6.3.28</w:t>
      </w:r>
      <w:r>
        <w:tab/>
        <w:t xml:space="preserve">NR </w:t>
      </w:r>
      <w:proofErr w:type="spellStart"/>
      <w:r>
        <w:t>QoE</w:t>
      </w:r>
      <w:proofErr w:type="spellEnd"/>
      <w:r>
        <w:t xml:space="preserve"> management and optimizations for diverse services (UID-970072) </w:t>
      </w:r>
      <w:proofErr w:type="spellStart"/>
      <w:r>
        <w:t>NR_QoE-UEConTest</w:t>
      </w:r>
      <w:bookmarkEnd w:id="844"/>
      <w:proofErr w:type="spellEnd"/>
    </w:p>
    <w:p w14:paraId="2EFB9F65" w14:textId="77777777" w:rsidR="00E25DE0" w:rsidRDefault="00E25DE0" w:rsidP="00E25DE0">
      <w:pPr>
        <w:pStyle w:val="Heading5"/>
      </w:pPr>
      <w:bookmarkStart w:id="845" w:name="_Toc129523282"/>
      <w:r>
        <w:t>6.3.28.1</w:t>
      </w:r>
      <w:r>
        <w:tab/>
        <w:t>TS 38.508-1</w:t>
      </w:r>
      <w:bookmarkEnd w:id="845"/>
    </w:p>
    <w:p w14:paraId="63F17E39" w14:textId="77777777" w:rsidR="00E25DE0" w:rsidRDefault="00E25DE0" w:rsidP="00E25DE0">
      <w:pPr>
        <w:pStyle w:val="Heading5"/>
      </w:pPr>
      <w:bookmarkStart w:id="846" w:name="_Toc129523283"/>
      <w:r>
        <w:t>6.3.28.2</w:t>
      </w:r>
      <w:r>
        <w:tab/>
        <w:t>TS 38.508-2</w:t>
      </w:r>
      <w:bookmarkEnd w:id="846"/>
    </w:p>
    <w:p w14:paraId="67B97C7B" w14:textId="77777777" w:rsidR="00E25DE0" w:rsidRDefault="00E25DE0" w:rsidP="00E25DE0">
      <w:pPr>
        <w:pStyle w:val="Heading5"/>
      </w:pPr>
      <w:bookmarkStart w:id="847" w:name="_Toc129523284"/>
      <w:r>
        <w:t>6.3.28.3</w:t>
      </w:r>
      <w:r>
        <w:tab/>
        <w:t>TS 38.523-1</w:t>
      </w:r>
      <w:bookmarkEnd w:id="847"/>
    </w:p>
    <w:p w14:paraId="01C0AECF" w14:textId="77777777" w:rsidR="00E25DE0" w:rsidRDefault="00E25DE0" w:rsidP="00E25DE0">
      <w:pPr>
        <w:pStyle w:val="Heading5"/>
      </w:pPr>
      <w:bookmarkStart w:id="848" w:name="_Toc129523285"/>
      <w:r>
        <w:t>6.3.28.4</w:t>
      </w:r>
      <w:r>
        <w:tab/>
        <w:t>TS 38.523-2</w:t>
      </w:r>
      <w:bookmarkEnd w:id="848"/>
    </w:p>
    <w:p w14:paraId="6AB54D68" w14:textId="77777777" w:rsidR="00E25DE0" w:rsidRDefault="00E25DE0" w:rsidP="00E25DE0">
      <w:pPr>
        <w:pStyle w:val="Heading5"/>
      </w:pPr>
      <w:bookmarkStart w:id="849" w:name="_Toc129523286"/>
      <w:r>
        <w:t>6.3.28.5</w:t>
      </w:r>
      <w:r>
        <w:tab/>
        <w:t>TS 38.523-3</w:t>
      </w:r>
      <w:bookmarkEnd w:id="849"/>
    </w:p>
    <w:p w14:paraId="460DC06E" w14:textId="77777777" w:rsidR="00E25DE0" w:rsidRDefault="00E25DE0" w:rsidP="00E25DE0">
      <w:pPr>
        <w:pStyle w:val="Heading5"/>
      </w:pPr>
      <w:bookmarkStart w:id="850" w:name="_Toc129523287"/>
      <w:r>
        <w:t>6.3.28.6</w:t>
      </w:r>
      <w:r>
        <w:tab/>
        <w:t>Discussion Papers, Work Plan, TC lists</w:t>
      </w:r>
      <w:bookmarkEnd w:id="850"/>
    </w:p>
    <w:p w14:paraId="34B88545" w14:textId="77777777" w:rsidR="00E25DE0" w:rsidRDefault="00E25DE0" w:rsidP="00E25DE0">
      <w:pPr>
        <w:pStyle w:val="Heading4"/>
      </w:pPr>
      <w:bookmarkStart w:id="851" w:name="_Toc129523288"/>
      <w:r>
        <w:t>6.3.29</w:t>
      </w:r>
      <w:r>
        <w:tab/>
        <w:t xml:space="preserve">Enhancement for the 5G Control Plane Steering of Roaming for UE in Connected mode (UID-970073) </w:t>
      </w:r>
      <w:proofErr w:type="spellStart"/>
      <w:r>
        <w:t>eCPSOR_CON-UEConTest</w:t>
      </w:r>
      <w:bookmarkEnd w:id="851"/>
      <w:proofErr w:type="spellEnd"/>
    </w:p>
    <w:p w14:paraId="3C0187A5" w14:textId="77777777" w:rsidR="00E25DE0" w:rsidRDefault="00E25DE0" w:rsidP="00E25DE0">
      <w:pPr>
        <w:pStyle w:val="Heading5"/>
      </w:pPr>
      <w:bookmarkStart w:id="852" w:name="_Toc129523289"/>
      <w:r>
        <w:t>6.3.29.1</w:t>
      </w:r>
      <w:r>
        <w:tab/>
        <w:t>TS 38.508-1</w:t>
      </w:r>
      <w:bookmarkEnd w:id="852"/>
    </w:p>
    <w:p w14:paraId="0383E4B1" w14:textId="77777777" w:rsidR="00E25DE0" w:rsidRDefault="00E25DE0" w:rsidP="00E25DE0">
      <w:pPr>
        <w:pStyle w:val="Heading5"/>
      </w:pPr>
      <w:bookmarkStart w:id="853" w:name="_Toc129523290"/>
      <w:r>
        <w:t>6.3.29.2</w:t>
      </w:r>
      <w:r>
        <w:tab/>
        <w:t>TS 38.508-2</w:t>
      </w:r>
      <w:bookmarkEnd w:id="853"/>
    </w:p>
    <w:p w14:paraId="0A99C7C2" w14:textId="77777777" w:rsidR="00E25DE0" w:rsidRDefault="00E25DE0" w:rsidP="00E25DE0">
      <w:pPr>
        <w:pStyle w:val="Heading5"/>
      </w:pPr>
      <w:bookmarkStart w:id="854" w:name="_Toc129523291"/>
      <w:r>
        <w:t>6.3.29.3</w:t>
      </w:r>
      <w:r>
        <w:tab/>
        <w:t>TS 38.523-1</w:t>
      </w:r>
      <w:bookmarkEnd w:id="854"/>
    </w:p>
    <w:p w14:paraId="5B2AC4E0" w14:textId="081A6B77" w:rsidR="00E25DE0" w:rsidRDefault="00E25DE0" w:rsidP="00E25DE0">
      <w:pPr>
        <w:rPr>
          <w:rFonts w:ascii="Arial" w:hAnsi="Arial" w:cs="Arial"/>
          <w:b/>
          <w:sz w:val="24"/>
        </w:rPr>
      </w:pPr>
      <w:r>
        <w:rPr>
          <w:rFonts w:ascii="Arial" w:hAnsi="Arial" w:cs="Arial"/>
          <w:b/>
          <w:color w:val="0000FF"/>
          <w:sz w:val="24"/>
        </w:rPr>
        <w:t>R5-230442</w:t>
      </w:r>
      <w:r>
        <w:rPr>
          <w:rFonts w:ascii="Arial" w:hAnsi="Arial" w:cs="Arial"/>
          <w:b/>
          <w:color w:val="0000FF"/>
          <w:sz w:val="24"/>
        </w:rPr>
        <w:tab/>
      </w:r>
      <w:r>
        <w:rPr>
          <w:rFonts w:ascii="Arial" w:hAnsi="Arial" w:cs="Arial"/>
          <w:b/>
          <w:sz w:val="24"/>
        </w:rPr>
        <w:t>Correction of Pre-test conditions on TC 6.3.2.x</w:t>
      </w:r>
    </w:p>
    <w:p w14:paraId="4173B3E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CR-3475  Cat: F (Rel-17)</w:t>
      </w:r>
      <w:r>
        <w:rPr>
          <w:i/>
        </w:rPr>
        <w:br/>
      </w:r>
      <w:r>
        <w:rPr>
          <w:i/>
        </w:rPr>
        <w:br/>
      </w:r>
      <w:r>
        <w:rPr>
          <w:i/>
        </w:rPr>
        <w:tab/>
      </w:r>
      <w:r>
        <w:rPr>
          <w:i/>
        </w:rPr>
        <w:tab/>
      </w:r>
      <w:r>
        <w:rPr>
          <w:i/>
        </w:rPr>
        <w:tab/>
      </w:r>
      <w:r>
        <w:rPr>
          <w:i/>
        </w:rPr>
        <w:tab/>
      </w:r>
      <w:r>
        <w:rPr>
          <w:i/>
        </w:rPr>
        <w:tab/>
        <w:t>Source: NTT DOCOMO, INC., MCC TF160</w:t>
      </w:r>
    </w:p>
    <w:p w14:paraId="5F76302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99574C" w14:textId="1787B4F9" w:rsidR="00E25DE0" w:rsidRDefault="00E25DE0" w:rsidP="00E25DE0">
      <w:pPr>
        <w:rPr>
          <w:rFonts w:ascii="Arial" w:hAnsi="Arial" w:cs="Arial"/>
          <w:b/>
          <w:sz w:val="24"/>
        </w:rPr>
      </w:pPr>
      <w:r>
        <w:rPr>
          <w:rFonts w:ascii="Arial" w:hAnsi="Arial" w:cs="Arial"/>
          <w:b/>
          <w:color w:val="0000FF"/>
          <w:sz w:val="24"/>
        </w:rPr>
        <w:t>R5-230443</w:t>
      </w:r>
      <w:r>
        <w:rPr>
          <w:rFonts w:ascii="Arial" w:hAnsi="Arial" w:cs="Arial"/>
          <w:b/>
          <w:color w:val="0000FF"/>
          <w:sz w:val="24"/>
        </w:rPr>
        <w:tab/>
      </w:r>
      <w:r>
        <w:rPr>
          <w:rFonts w:ascii="Arial" w:hAnsi="Arial" w:cs="Arial"/>
          <w:b/>
          <w:sz w:val="24"/>
        </w:rPr>
        <w:t>Addition of new test case 6.3.2.6 for emergency call in SOR-CMCI</w:t>
      </w:r>
    </w:p>
    <w:p w14:paraId="259D462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CR-3476  Cat: F (Rel-17)</w:t>
      </w:r>
      <w:r>
        <w:rPr>
          <w:i/>
        </w:rPr>
        <w:br/>
      </w:r>
      <w:r>
        <w:rPr>
          <w:i/>
        </w:rPr>
        <w:br/>
      </w:r>
      <w:r>
        <w:rPr>
          <w:i/>
        </w:rPr>
        <w:tab/>
      </w:r>
      <w:r>
        <w:rPr>
          <w:i/>
        </w:rPr>
        <w:tab/>
      </w:r>
      <w:r>
        <w:rPr>
          <w:i/>
        </w:rPr>
        <w:tab/>
      </w:r>
      <w:r>
        <w:rPr>
          <w:i/>
        </w:rPr>
        <w:tab/>
      </w:r>
      <w:r>
        <w:rPr>
          <w:i/>
        </w:rPr>
        <w:tab/>
        <w:t>Source: NTT DOCOMO, INC.</w:t>
      </w:r>
    </w:p>
    <w:p w14:paraId="0A61802C" w14:textId="77777777" w:rsidR="00E25DE0" w:rsidRDefault="00E25DE0" w:rsidP="00E25DE0">
      <w:pPr>
        <w:rPr>
          <w:rFonts w:ascii="Arial" w:hAnsi="Arial" w:cs="Arial"/>
          <w:b/>
        </w:rPr>
      </w:pPr>
      <w:r>
        <w:rPr>
          <w:rFonts w:ascii="Arial" w:hAnsi="Arial" w:cs="Arial"/>
          <w:b/>
        </w:rPr>
        <w:t xml:space="preserve">Discussion: </w:t>
      </w:r>
    </w:p>
    <w:p w14:paraId="70673E80" w14:textId="77777777" w:rsidR="00E25DE0" w:rsidRDefault="00E25DE0" w:rsidP="00E25DE0">
      <w:r>
        <w:t>comments from TF160.</w:t>
      </w:r>
    </w:p>
    <w:p w14:paraId="793FE699" w14:textId="77777777" w:rsidR="00E25DE0" w:rsidRDefault="00E25DE0" w:rsidP="00E25DE0">
      <w:r>
        <w:t>r2</w:t>
      </w:r>
    </w:p>
    <w:p w14:paraId="46D57A64" w14:textId="77777777" w:rsidR="00E25DE0" w:rsidRDefault="00E25DE0" w:rsidP="00E25DE0">
      <w:r>
        <w:t>Deferred.</w:t>
      </w:r>
    </w:p>
    <w:p w14:paraId="66860D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R5-231900</w:t>
      </w:r>
      <w:r>
        <w:rPr>
          <w:color w:val="993300"/>
          <w:u w:val="single"/>
        </w:rPr>
        <w:t>.</w:t>
      </w:r>
    </w:p>
    <w:p w14:paraId="4C366AC8" w14:textId="70951C87" w:rsidR="00E25DE0" w:rsidRDefault="00E25DE0" w:rsidP="00E25DE0">
      <w:pPr>
        <w:rPr>
          <w:rFonts w:ascii="Arial" w:hAnsi="Arial" w:cs="Arial"/>
          <w:b/>
          <w:sz w:val="24"/>
        </w:rPr>
      </w:pPr>
      <w:r>
        <w:rPr>
          <w:rFonts w:ascii="Arial" w:hAnsi="Arial" w:cs="Arial"/>
          <w:b/>
          <w:color w:val="0000FF"/>
          <w:sz w:val="24"/>
        </w:rPr>
        <w:t>R5-231900</w:t>
      </w:r>
      <w:r>
        <w:rPr>
          <w:rFonts w:ascii="Arial" w:hAnsi="Arial" w:cs="Arial"/>
          <w:b/>
          <w:color w:val="0000FF"/>
          <w:sz w:val="24"/>
        </w:rPr>
        <w:tab/>
      </w:r>
      <w:r>
        <w:rPr>
          <w:rFonts w:ascii="Arial" w:hAnsi="Arial" w:cs="Arial"/>
          <w:b/>
          <w:sz w:val="24"/>
        </w:rPr>
        <w:t>Addition of new test case 6.3.2.6 for emergency call in SOR-CMCI</w:t>
      </w:r>
    </w:p>
    <w:p w14:paraId="0DEF65F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CR-3476  rev 1 Cat: F (Rel-17)</w:t>
      </w:r>
      <w:r>
        <w:rPr>
          <w:i/>
        </w:rPr>
        <w:br/>
      </w:r>
      <w:r>
        <w:rPr>
          <w:i/>
        </w:rPr>
        <w:br/>
      </w:r>
      <w:r>
        <w:rPr>
          <w:i/>
        </w:rPr>
        <w:tab/>
      </w:r>
      <w:r>
        <w:rPr>
          <w:i/>
        </w:rPr>
        <w:tab/>
      </w:r>
      <w:r>
        <w:rPr>
          <w:i/>
        </w:rPr>
        <w:tab/>
      </w:r>
      <w:r>
        <w:rPr>
          <w:i/>
        </w:rPr>
        <w:tab/>
      </w:r>
      <w:r>
        <w:rPr>
          <w:i/>
        </w:rPr>
        <w:tab/>
        <w:t>Source: NTT DOCOMO, INC.</w:t>
      </w:r>
    </w:p>
    <w:p w14:paraId="41BC3638" w14:textId="77777777" w:rsidR="00E25DE0" w:rsidRDefault="00E25DE0" w:rsidP="00E25DE0">
      <w:pPr>
        <w:rPr>
          <w:color w:val="808080"/>
        </w:rPr>
      </w:pPr>
      <w:r>
        <w:rPr>
          <w:color w:val="808080"/>
        </w:rPr>
        <w:t>(Replaces R5-230443)</w:t>
      </w:r>
    </w:p>
    <w:p w14:paraId="241326F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8941AD" w14:textId="77777777" w:rsidR="00E25DE0" w:rsidRDefault="00E25DE0" w:rsidP="00E25DE0">
      <w:pPr>
        <w:pStyle w:val="Heading5"/>
      </w:pPr>
      <w:bookmarkStart w:id="855" w:name="_Toc129523292"/>
      <w:r>
        <w:t>6.3.29.4</w:t>
      </w:r>
      <w:r>
        <w:tab/>
        <w:t>TS 38.523-2</w:t>
      </w:r>
      <w:bookmarkEnd w:id="855"/>
    </w:p>
    <w:p w14:paraId="23745869" w14:textId="0EFA70A7" w:rsidR="00E25DE0" w:rsidRDefault="00E25DE0" w:rsidP="00E25DE0">
      <w:pPr>
        <w:rPr>
          <w:rFonts w:ascii="Arial" w:hAnsi="Arial" w:cs="Arial"/>
          <w:b/>
          <w:sz w:val="24"/>
        </w:rPr>
      </w:pPr>
      <w:r>
        <w:rPr>
          <w:rFonts w:ascii="Arial" w:hAnsi="Arial" w:cs="Arial"/>
          <w:b/>
          <w:color w:val="0000FF"/>
          <w:sz w:val="24"/>
        </w:rPr>
        <w:t>R5-230444</w:t>
      </w:r>
      <w:r>
        <w:rPr>
          <w:rFonts w:ascii="Arial" w:hAnsi="Arial" w:cs="Arial"/>
          <w:b/>
          <w:color w:val="0000FF"/>
          <w:sz w:val="24"/>
        </w:rPr>
        <w:tab/>
      </w:r>
      <w:r>
        <w:rPr>
          <w:rFonts w:ascii="Arial" w:hAnsi="Arial" w:cs="Arial"/>
          <w:b/>
          <w:sz w:val="24"/>
        </w:rPr>
        <w:t>Addition of applicability for new test case of 6.3.2.6</w:t>
      </w:r>
    </w:p>
    <w:p w14:paraId="34BF4DE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CR-0311  Cat: F (Rel-17)</w:t>
      </w:r>
      <w:r>
        <w:rPr>
          <w:i/>
        </w:rPr>
        <w:br/>
      </w:r>
      <w:r>
        <w:rPr>
          <w:i/>
        </w:rPr>
        <w:br/>
      </w:r>
      <w:r>
        <w:rPr>
          <w:i/>
        </w:rPr>
        <w:tab/>
      </w:r>
      <w:r>
        <w:rPr>
          <w:i/>
        </w:rPr>
        <w:tab/>
      </w:r>
      <w:r>
        <w:rPr>
          <w:i/>
        </w:rPr>
        <w:tab/>
      </w:r>
      <w:r>
        <w:rPr>
          <w:i/>
        </w:rPr>
        <w:tab/>
      </w:r>
      <w:r>
        <w:rPr>
          <w:i/>
        </w:rPr>
        <w:tab/>
        <w:t>Source: NTT DOCOMO, INC.</w:t>
      </w:r>
    </w:p>
    <w:p w14:paraId="043D0D1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7DFCC1" w14:textId="77777777" w:rsidR="00E25DE0" w:rsidRDefault="00E25DE0" w:rsidP="00E25DE0">
      <w:pPr>
        <w:pStyle w:val="Heading5"/>
      </w:pPr>
      <w:bookmarkStart w:id="856" w:name="_Toc129523293"/>
      <w:r>
        <w:t>6.3.29.5</w:t>
      </w:r>
      <w:r>
        <w:tab/>
        <w:t>TS 38.523-3</w:t>
      </w:r>
      <w:bookmarkEnd w:id="856"/>
    </w:p>
    <w:p w14:paraId="7B4D7B65" w14:textId="77777777" w:rsidR="00E25DE0" w:rsidRDefault="00E25DE0" w:rsidP="00E25DE0">
      <w:pPr>
        <w:pStyle w:val="Heading5"/>
      </w:pPr>
      <w:bookmarkStart w:id="857" w:name="_Toc129523294"/>
      <w:r>
        <w:t>6.3.29.6</w:t>
      </w:r>
      <w:r>
        <w:tab/>
        <w:t>Discussion Papers, Work Plan, TC lists</w:t>
      </w:r>
      <w:bookmarkEnd w:id="857"/>
    </w:p>
    <w:p w14:paraId="66E7B4AA" w14:textId="77777777" w:rsidR="00E25DE0" w:rsidRDefault="00E25DE0" w:rsidP="00E25DE0">
      <w:pPr>
        <w:pStyle w:val="Heading4"/>
      </w:pPr>
      <w:bookmarkStart w:id="858" w:name="_Toc129523295"/>
      <w:r>
        <w:t>6.3.30</w:t>
      </w:r>
      <w:r>
        <w:tab/>
        <w:t>User Plane Integrity Protection support for EPC connected architectures (incl. CT/SA aspects) (UID-970074) UPIP_SEC_LTE-RAN-</w:t>
      </w:r>
      <w:proofErr w:type="spellStart"/>
      <w:r>
        <w:t>UEConTest</w:t>
      </w:r>
      <w:bookmarkEnd w:id="858"/>
      <w:proofErr w:type="spellEnd"/>
    </w:p>
    <w:p w14:paraId="5417AD60" w14:textId="77777777" w:rsidR="00E25DE0" w:rsidRDefault="00E25DE0" w:rsidP="00E25DE0">
      <w:pPr>
        <w:pStyle w:val="Heading5"/>
      </w:pPr>
      <w:bookmarkStart w:id="859" w:name="_Toc129523296"/>
      <w:r>
        <w:t>6.3.30.1</w:t>
      </w:r>
      <w:r>
        <w:tab/>
        <w:t>TS 36.508</w:t>
      </w:r>
      <w:bookmarkEnd w:id="859"/>
    </w:p>
    <w:p w14:paraId="38C06B91" w14:textId="0E96AEA7" w:rsidR="00E25DE0" w:rsidRDefault="00E25DE0" w:rsidP="00E25DE0">
      <w:pPr>
        <w:rPr>
          <w:rFonts w:ascii="Arial" w:hAnsi="Arial" w:cs="Arial"/>
          <w:b/>
          <w:sz w:val="24"/>
        </w:rPr>
      </w:pPr>
      <w:r>
        <w:rPr>
          <w:rFonts w:ascii="Arial" w:hAnsi="Arial" w:cs="Arial"/>
          <w:b/>
          <w:color w:val="0000FF"/>
          <w:sz w:val="24"/>
        </w:rPr>
        <w:t>R5-230652</w:t>
      </w:r>
      <w:r>
        <w:rPr>
          <w:rFonts w:ascii="Arial" w:hAnsi="Arial" w:cs="Arial"/>
          <w:b/>
          <w:color w:val="0000FF"/>
          <w:sz w:val="24"/>
        </w:rPr>
        <w:tab/>
      </w:r>
      <w:r>
        <w:rPr>
          <w:rFonts w:ascii="Arial" w:hAnsi="Arial" w:cs="Arial"/>
          <w:b/>
          <w:sz w:val="24"/>
        </w:rPr>
        <w:t>Add EPS-UPIP to ATTACH and TAU Request message</w:t>
      </w:r>
    </w:p>
    <w:p w14:paraId="3AEFC4B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CR-1411  Cat: F (Rel-17)</w:t>
      </w:r>
      <w:r>
        <w:rPr>
          <w:i/>
        </w:rPr>
        <w:br/>
      </w:r>
      <w:r>
        <w:rPr>
          <w:i/>
        </w:rPr>
        <w:br/>
      </w:r>
      <w:r>
        <w:rPr>
          <w:i/>
        </w:rPr>
        <w:tab/>
      </w:r>
      <w:r>
        <w:rPr>
          <w:i/>
        </w:rPr>
        <w:tab/>
      </w:r>
      <w:r>
        <w:rPr>
          <w:i/>
        </w:rPr>
        <w:tab/>
      </w:r>
      <w:r>
        <w:rPr>
          <w:i/>
        </w:rPr>
        <w:tab/>
      </w:r>
      <w:r>
        <w:rPr>
          <w:i/>
        </w:rPr>
        <w:tab/>
        <w:t>Source: Huawei, Hisilicon</w:t>
      </w:r>
    </w:p>
    <w:p w14:paraId="5E12447D" w14:textId="77777777" w:rsidR="00E25DE0" w:rsidRDefault="00E25DE0" w:rsidP="00E25DE0">
      <w:pPr>
        <w:rPr>
          <w:rFonts w:ascii="Arial" w:hAnsi="Arial" w:cs="Arial"/>
          <w:b/>
        </w:rPr>
      </w:pPr>
      <w:r>
        <w:rPr>
          <w:rFonts w:ascii="Arial" w:hAnsi="Arial" w:cs="Arial"/>
          <w:b/>
        </w:rPr>
        <w:t xml:space="preserve">Discussion: </w:t>
      </w:r>
    </w:p>
    <w:p w14:paraId="3C2A378D" w14:textId="77777777" w:rsidR="00E25DE0" w:rsidRDefault="00E25DE0" w:rsidP="00E25DE0">
      <w:r>
        <w:t>discussion with TF160</w:t>
      </w:r>
    </w:p>
    <w:p w14:paraId="1391C1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89310E" w14:textId="77777777" w:rsidR="00E25DE0" w:rsidRDefault="00E25DE0" w:rsidP="00E25DE0">
      <w:pPr>
        <w:pStyle w:val="Heading5"/>
      </w:pPr>
      <w:bookmarkStart w:id="860" w:name="_Toc129523297"/>
      <w:r>
        <w:t>6.3.30.2</w:t>
      </w:r>
      <w:r>
        <w:tab/>
        <w:t>TS 36.509</w:t>
      </w:r>
      <w:bookmarkEnd w:id="860"/>
    </w:p>
    <w:p w14:paraId="4B2964EE" w14:textId="77777777" w:rsidR="00E25DE0" w:rsidRDefault="00E25DE0" w:rsidP="00E25DE0">
      <w:pPr>
        <w:pStyle w:val="Heading5"/>
      </w:pPr>
      <w:bookmarkStart w:id="861" w:name="_Toc129523298"/>
      <w:r>
        <w:t>6.3.30.3</w:t>
      </w:r>
      <w:r>
        <w:tab/>
        <w:t>TS 36.523-1</w:t>
      </w:r>
      <w:bookmarkEnd w:id="861"/>
    </w:p>
    <w:p w14:paraId="45B6FA2F" w14:textId="2A723937" w:rsidR="00E25DE0" w:rsidRDefault="00E25DE0" w:rsidP="00E25DE0">
      <w:pPr>
        <w:rPr>
          <w:rFonts w:ascii="Arial" w:hAnsi="Arial" w:cs="Arial"/>
          <w:b/>
          <w:sz w:val="24"/>
        </w:rPr>
      </w:pPr>
      <w:r>
        <w:rPr>
          <w:rFonts w:ascii="Arial" w:hAnsi="Arial" w:cs="Arial"/>
          <w:b/>
          <w:color w:val="0000FF"/>
          <w:sz w:val="24"/>
        </w:rPr>
        <w:t>R5-230649</w:t>
      </w:r>
      <w:r>
        <w:rPr>
          <w:rFonts w:ascii="Arial" w:hAnsi="Arial" w:cs="Arial"/>
          <w:b/>
          <w:color w:val="0000FF"/>
          <w:sz w:val="24"/>
        </w:rPr>
        <w:tab/>
      </w:r>
      <w:r>
        <w:rPr>
          <w:rFonts w:ascii="Arial" w:hAnsi="Arial" w:cs="Arial"/>
          <w:b/>
          <w:sz w:val="24"/>
        </w:rPr>
        <w:t>Addition of EPS UPIP TC 7.3.4.x-User Plane Integrity Protection</w:t>
      </w:r>
    </w:p>
    <w:p w14:paraId="3E207DE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CR-5180  Cat: F (Rel-17)</w:t>
      </w:r>
      <w:r>
        <w:rPr>
          <w:i/>
        </w:rPr>
        <w:br/>
      </w:r>
      <w:r>
        <w:rPr>
          <w:i/>
        </w:rPr>
        <w:br/>
      </w:r>
      <w:r>
        <w:rPr>
          <w:i/>
        </w:rPr>
        <w:tab/>
      </w:r>
      <w:r>
        <w:rPr>
          <w:i/>
        </w:rPr>
        <w:tab/>
      </w:r>
      <w:r>
        <w:rPr>
          <w:i/>
        </w:rPr>
        <w:tab/>
      </w:r>
      <w:r>
        <w:rPr>
          <w:i/>
        </w:rPr>
        <w:tab/>
      </w:r>
      <w:r>
        <w:rPr>
          <w:i/>
        </w:rPr>
        <w:tab/>
        <w:t>Source: Huawei, Hisilicon</w:t>
      </w:r>
    </w:p>
    <w:p w14:paraId="0C61D539" w14:textId="77777777" w:rsidR="00E25DE0" w:rsidRDefault="00E25DE0" w:rsidP="00E25DE0">
      <w:pPr>
        <w:rPr>
          <w:rFonts w:ascii="Arial" w:hAnsi="Arial" w:cs="Arial"/>
          <w:b/>
        </w:rPr>
      </w:pPr>
      <w:r>
        <w:rPr>
          <w:rFonts w:ascii="Arial" w:hAnsi="Arial" w:cs="Arial"/>
          <w:b/>
        </w:rPr>
        <w:t xml:space="preserve">Discussion: </w:t>
      </w:r>
    </w:p>
    <w:p w14:paraId="780D945D" w14:textId="77777777" w:rsidR="00E25DE0" w:rsidRDefault="00E25DE0" w:rsidP="00E25DE0">
      <w:r>
        <w:t>discussion with TF160</w:t>
      </w:r>
    </w:p>
    <w:p w14:paraId="5D0721A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C7CA19" w14:textId="77777777" w:rsidR="00E25DE0" w:rsidRDefault="00E25DE0" w:rsidP="00E25DE0">
      <w:pPr>
        <w:pStyle w:val="Heading5"/>
      </w:pPr>
      <w:bookmarkStart w:id="862" w:name="_Toc129523299"/>
      <w:r>
        <w:t>6.3.30.4</w:t>
      </w:r>
      <w:r>
        <w:tab/>
        <w:t>TS 36.523-2</w:t>
      </w:r>
      <w:bookmarkEnd w:id="862"/>
    </w:p>
    <w:p w14:paraId="7B09C65F" w14:textId="4E753BDD" w:rsidR="00E25DE0" w:rsidRDefault="00E25DE0" w:rsidP="00E25DE0">
      <w:pPr>
        <w:rPr>
          <w:rFonts w:ascii="Arial" w:hAnsi="Arial" w:cs="Arial"/>
          <w:b/>
          <w:sz w:val="24"/>
        </w:rPr>
      </w:pPr>
      <w:r>
        <w:rPr>
          <w:rFonts w:ascii="Arial" w:hAnsi="Arial" w:cs="Arial"/>
          <w:b/>
          <w:color w:val="0000FF"/>
          <w:sz w:val="24"/>
        </w:rPr>
        <w:t>R5-230650</w:t>
      </w:r>
      <w:r>
        <w:rPr>
          <w:rFonts w:ascii="Arial" w:hAnsi="Arial" w:cs="Arial"/>
          <w:b/>
          <w:color w:val="0000FF"/>
          <w:sz w:val="24"/>
        </w:rPr>
        <w:tab/>
      </w:r>
      <w:r>
        <w:rPr>
          <w:rFonts w:ascii="Arial" w:hAnsi="Arial" w:cs="Arial"/>
          <w:b/>
          <w:sz w:val="24"/>
        </w:rPr>
        <w:t>Add test applicability for EPS UPIP TC</w:t>
      </w:r>
    </w:p>
    <w:p w14:paraId="046818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CR-1392  Cat: F (Rel-17)</w:t>
      </w:r>
      <w:r>
        <w:rPr>
          <w:i/>
        </w:rPr>
        <w:br/>
      </w:r>
      <w:r>
        <w:rPr>
          <w:i/>
        </w:rPr>
        <w:br/>
      </w:r>
      <w:r>
        <w:rPr>
          <w:i/>
        </w:rPr>
        <w:tab/>
      </w:r>
      <w:r>
        <w:rPr>
          <w:i/>
        </w:rPr>
        <w:tab/>
      </w:r>
      <w:r>
        <w:rPr>
          <w:i/>
        </w:rPr>
        <w:tab/>
      </w:r>
      <w:r>
        <w:rPr>
          <w:i/>
        </w:rPr>
        <w:tab/>
      </w:r>
      <w:r>
        <w:rPr>
          <w:i/>
        </w:rPr>
        <w:tab/>
        <w:t>Source: Huawei, Hisilicon</w:t>
      </w:r>
    </w:p>
    <w:p w14:paraId="5D140941" w14:textId="77777777" w:rsidR="00E25DE0" w:rsidRDefault="00E25DE0" w:rsidP="00E25DE0">
      <w:pPr>
        <w:rPr>
          <w:rFonts w:ascii="Arial" w:hAnsi="Arial" w:cs="Arial"/>
          <w:b/>
        </w:rPr>
      </w:pPr>
      <w:r>
        <w:rPr>
          <w:rFonts w:ascii="Arial" w:hAnsi="Arial" w:cs="Arial"/>
          <w:b/>
        </w:rPr>
        <w:t xml:space="preserve">Discussion: </w:t>
      </w:r>
    </w:p>
    <w:p w14:paraId="63E936A1" w14:textId="77777777" w:rsidR="00E25DE0" w:rsidRDefault="00E25DE0" w:rsidP="00E25DE0">
      <w:r>
        <w:t>discussion with TF160</w:t>
      </w:r>
    </w:p>
    <w:p w14:paraId="3F871A8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8668A0" w14:textId="3AC78F12" w:rsidR="00E25DE0" w:rsidRDefault="00E25DE0" w:rsidP="00E25DE0">
      <w:pPr>
        <w:rPr>
          <w:rFonts w:ascii="Arial" w:hAnsi="Arial" w:cs="Arial"/>
          <w:b/>
          <w:sz w:val="24"/>
        </w:rPr>
      </w:pPr>
      <w:r>
        <w:rPr>
          <w:rFonts w:ascii="Arial" w:hAnsi="Arial" w:cs="Arial"/>
          <w:b/>
          <w:color w:val="0000FF"/>
          <w:sz w:val="24"/>
        </w:rPr>
        <w:t>R5-230651</w:t>
      </w:r>
      <w:r>
        <w:rPr>
          <w:rFonts w:ascii="Arial" w:hAnsi="Arial" w:cs="Arial"/>
          <w:b/>
          <w:color w:val="0000FF"/>
          <w:sz w:val="24"/>
        </w:rPr>
        <w:tab/>
      </w:r>
      <w:r>
        <w:rPr>
          <w:rFonts w:ascii="Arial" w:hAnsi="Arial" w:cs="Arial"/>
          <w:b/>
          <w:sz w:val="24"/>
        </w:rPr>
        <w:t>Add PICS for EPS UPIP</w:t>
      </w:r>
    </w:p>
    <w:p w14:paraId="38D9E7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CR-1393  Cat: F (Rel-17)</w:t>
      </w:r>
      <w:r>
        <w:rPr>
          <w:i/>
        </w:rPr>
        <w:br/>
      </w:r>
      <w:r>
        <w:rPr>
          <w:i/>
        </w:rPr>
        <w:br/>
      </w:r>
      <w:r>
        <w:rPr>
          <w:i/>
        </w:rPr>
        <w:tab/>
      </w:r>
      <w:r>
        <w:rPr>
          <w:i/>
        </w:rPr>
        <w:tab/>
      </w:r>
      <w:r>
        <w:rPr>
          <w:i/>
        </w:rPr>
        <w:tab/>
      </w:r>
      <w:r>
        <w:rPr>
          <w:i/>
        </w:rPr>
        <w:tab/>
      </w:r>
      <w:r>
        <w:rPr>
          <w:i/>
        </w:rPr>
        <w:tab/>
        <w:t>Source: Huawei, Hisilicon</w:t>
      </w:r>
    </w:p>
    <w:p w14:paraId="027BE229" w14:textId="77777777" w:rsidR="00E25DE0" w:rsidRDefault="00E25DE0" w:rsidP="00E25DE0">
      <w:pPr>
        <w:rPr>
          <w:rFonts w:ascii="Arial" w:hAnsi="Arial" w:cs="Arial"/>
          <w:b/>
        </w:rPr>
      </w:pPr>
      <w:r>
        <w:rPr>
          <w:rFonts w:ascii="Arial" w:hAnsi="Arial" w:cs="Arial"/>
          <w:b/>
        </w:rPr>
        <w:t xml:space="preserve">Discussion: </w:t>
      </w:r>
    </w:p>
    <w:p w14:paraId="469A5BBC" w14:textId="77777777" w:rsidR="00E25DE0" w:rsidRDefault="00E25DE0" w:rsidP="00E25DE0">
      <w:r>
        <w:t>discussion with TF160</w:t>
      </w:r>
    </w:p>
    <w:p w14:paraId="65714B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E1451D" w14:textId="77777777" w:rsidR="00E25DE0" w:rsidRDefault="00E25DE0" w:rsidP="00E25DE0">
      <w:pPr>
        <w:pStyle w:val="Heading5"/>
      </w:pPr>
      <w:bookmarkStart w:id="863" w:name="_Toc129523300"/>
      <w:r>
        <w:t>6.3.30.5</w:t>
      </w:r>
      <w:r>
        <w:tab/>
        <w:t>TS 36.523-3</w:t>
      </w:r>
      <w:bookmarkEnd w:id="863"/>
    </w:p>
    <w:p w14:paraId="173DF217" w14:textId="77777777" w:rsidR="00E25DE0" w:rsidRDefault="00E25DE0" w:rsidP="00E25DE0">
      <w:pPr>
        <w:pStyle w:val="Heading5"/>
      </w:pPr>
      <w:bookmarkStart w:id="864" w:name="_Toc129523301"/>
      <w:r>
        <w:t>6.3.30.6</w:t>
      </w:r>
      <w:r>
        <w:tab/>
        <w:t>TS 38.523-1</w:t>
      </w:r>
      <w:bookmarkEnd w:id="864"/>
    </w:p>
    <w:p w14:paraId="5ED5300D" w14:textId="77777777" w:rsidR="00E25DE0" w:rsidRDefault="00E25DE0" w:rsidP="00E25DE0">
      <w:pPr>
        <w:pStyle w:val="Heading5"/>
      </w:pPr>
      <w:bookmarkStart w:id="865" w:name="_Toc129523302"/>
      <w:r>
        <w:t>6.3.30.7</w:t>
      </w:r>
      <w:r>
        <w:tab/>
        <w:t>TS 38.523-2</w:t>
      </w:r>
      <w:bookmarkEnd w:id="865"/>
    </w:p>
    <w:p w14:paraId="4B8BF2C3" w14:textId="77777777" w:rsidR="00E25DE0" w:rsidRDefault="00E25DE0" w:rsidP="00E25DE0">
      <w:pPr>
        <w:pStyle w:val="Heading5"/>
      </w:pPr>
      <w:bookmarkStart w:id="866" w:name="_Toc129523303"/>
      <w:r>
        <w:t>6.3.30.8</w:t>
      </w:r>
      <w:r>
        <w:tab/>
        <w:t>TS 38.523-3</w:t>
      </w:r>
      <w:bookmarkEnd w:id="866"/>
    </w:p>
    <w:p w14:paraId="668A0932" w14:textId="77777777" w:rsidR="00E25DE0" w:rsidRDefault="00E25DE0" w:rsidP="00E25DE0">
      <w:pPr>
        <w:pStyle w:val="Heading5"/>
      </w:pPr>
      <w:bookmarkStart w:id="867" w:name="_Toc129523304"/>
      <w:r>
        <w:t>6.3.30.9</w:t>
      </w:r>
      <w:r>
        <w:tab/>
        <w:t>Discussion Papers, Work Plan, TC lists</w:t>
      </w:r>
      <w:bookmarkEnd w:id="867"/>
    </w:p>
    <w:p w14:paraId="199534E2" w14:textId="77777777" w:rsidR="00E25DE0" w:rsidRDefault="00E25DE0" w:rsidP="00E25DE0">
      <w:pPr>
        <w:pStyle w:val="Heading4"/>
      </w:pPr>
      <w:bookmarkStart w:id="868" w:name="_Toc129523305"/>
      <w:r>
        <w:t>6.3.31</w:t>
      </w:r>
      <w:r>
        <w:tab/>
        <w:t xml:space="preserve">NR Positioning Enhancements (UID-970075) </w:t>
      </w:r>
      <w:proofErr w:type="spellStart"/>
      <w:r>
        <w:t>NR_pos_enh-UEConTest</w:t>
      </w:r>
      <w:bookmarkEnd w:id="868"/>
      <w:proofErr w:type="spellEnd"/>
    </w:p>
    <w:p w14:paraId="6D7C87AD" w14:textId="77777777" w:rsidR="00E25DE0" w:rsidRDefault="00E25DE0" w:rsidP="00E25DE0">
      <w:pPr>
        <w:pStyle w:val="Heading5"/>
      </w:pPr>
      <w:bookmarkStart w:id="869" w:name="_Toc129523306"/>
      <w:r>
        <w:t>6.3.31.1</w:t>
      </w:r>
      <w:r>
        <w:tab/>
        <w:t>TS 38.508-1</w:t>
      </w:r>
      <w:bookmarkEnd w:id="869"/>
      <w:r>
        <w:t xml:space="preserve"> </w:t>
      </w:r>
    </w:p>
    <w:p w14:paraId="5ED79C36" w14:textId="77777777" w:rsidR="00E25DE0" w:rsidRDefault="00E25DE0" w:rsidP="00E25DE0">
      <w:pPr>
        <w:pStyle w:val="Heading5"/>
      </w:pPr>
      <w:bookmarkStart w:id="870" w:name="_Toc129523307"/>
      <w:r>
        <w:t>6.3.31.2</w:t>
      </w:r>
      <w:r>
        <w:tab/>
        <w:t>TS 37.571-2</w:t>
      </w:r>
      <w:bookmarkEnd w:id="870"/>
    </w:p>
    <w:p w14:paraId="14C881EE" w14:textId="76970B40" w:rsidR="00E25DE0" w:rsidRDefault="00E25DE0" w:rsidP="00E25DE0">
      <w:pPr>
        <w:rPr>
          <w:rFonts w:ascii="Arial" w:hAnsi="Arial" w:cs="Arial"/>
          <w:b/>
          <w:sz w:val="24"/>
        </w:rPr>
      </w:pPr>
      <w:r>
        <w:rPr>
          <w:rFonts w:ascii="Arial" w:hAnsi="Arial" w:cs="Arial"/>
          <w:b/>
          <w:color w:val="0000FF"/>
          <w:sz w:val="24"/>
        </w:rPr>
        <w:t>R5-230335</w:t>
      </w:r>
      <w:r>
        <w:rPr>
          <w:rFonts w:ascii="Arial" w:hAnsi="Arial" w:cs="Arial"/>
          <w:b/>
          <w:color w:val="0000FF"/>
          <w:sz w:val="24"/>
        </w:rPr>
        <w:tab/>
      </w:r>
      <w:r>
        <w:rPr>
          <w:rFonts w:ascii="Arial" w:hAnsi="Arial" w:cs="Arial"/>
          <w:b/>
          <w:sz w:val="24"/>
        </w:rPr>
        <w:t>Introduction of BDS B2a and B3I signal test contents in TS 37.571-2</w:t>
      </w:r>
    </w:p>
    <w:p w14:paraId="10FEE8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37.571-2 v16.14.0</w:t>
      </w:r>
      <w:r>
        <w:rPr>
          <w:i/>
        </w:rPr>
        <w:tab/>
        <w:t xml:space="preserve">  CR-0170  Cat: F (Rel-17)</w:t>
      </w:r>
      <w:r>
        <w:rPr>
          <w:i/>
        </w:rPr>
        <w:br/>
      </w:r>
      <w:r>
        <w:rPr>
          <w:i/>
        </w:rPr>
        <w:br/>
      </w:r>
      <w:r>
        <w:rPr>
          <w:i/>
        </w:rPr>
        <w:tab/>
      </w:r>
      <w:r>
        <w:rPr>
          <w:i/>
        </w:rPr>
        <w:tab/>
      </w:r>
      <w:r>
        <w:rPr>
          <w:i/>
        </w:rPr>
        <w:tab/>
      </w:r>
      <w:r>
        <w:rPr>
          <w:i/>
        </w:rPr>
        <w:tab/>
      </w:r>
      <w:r>
        <w:rPr>
          <w:i/>
        </w:rPr>
        <w:tab/>
        <w:t>Source: CATT, CAICT</w:t>
      </w:r>
    </w:p>
    <w:p w14:paraId="4D530376" w14:textId="77777777" w:rsidR="00E25DE0" w:rsidRDefault="00E25DE0" w:rsidP="00E25DE0">
      <w:pPr>
        <w:rPr>
          <w:rFonts w:ascii="Arial" w:hAnsi="Arial" w:cs="Arial"/>
          <w:b/>
        </w:rPr>
      </w:pPr>
      <w:r>
        <w:rPr>
          <w:rFonts w:ascii="Arial" w:hAnsi="Arial" w:cs="Arial"/>
          <w:b/>
        </w:rPr>
        <w:t xml:space="preserve">Abstract: </w:t>
      </w:r>
    </w:p>
    <w:p w14:paraId="386C6498" w14:textId="77777777" w:rsidR="00E25DE0" w:rsidRDefault="00E25DE0" w:rsidP="00E25DE0">
      <w:r>
        <w:t>triggers a Rel-17 upgrade of the spec</w:t>
      </w:r>
    </w:p>
    <w:p w14:paraId="3F84DD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78B887" w14:textId="77777777" w:rsidR="00E25DE0" w:rsidRDefault="00E25DE0" w:rsidP="00E25DE0">
      <w:pPr>
        <w:pStyle w:val="Heading5"/>
      </w:pPr>
      <w:bookmarkStart w:id="871" w:name="_Toc129523308"/>
      <w:r>
        <w:t>6.3.31.3</w:t>
      </w:r>
      <w:r>
        <w:tab/>
        <w:t>TS 37.571-3</w:t>
      </w:r>
      <w:bookmarkEnd w:id="871"/>
    </w:p>
    <w:p w14:paraId="1B978239" w14:textId="29B312DB" w:rsidR="00E25DE0" w:rsidRDefault="00E25DE0" w:rsidP="00E25DE0">
      <w:pPr>
        <w:rPr>
          <w:rFonts w:ascii="Arial" w:hAnsi="Arial" w:cs="Arial"/>
          <w:b/>
          <w:sz w:val="24"/>
        </w:rPr>
      </w:pPr>
      <w:r>
        <w:rPr>
          <w:rFonts w:ascii="Arial" w:hAnsi="Arial" w:cs="Arial"/>
          <w:b/>
          <w:color w:val="0000FF"/>
          <w:sz w:val="24"/>
        </w:rPr>
        <w:t>R5-230336</w:t>
      </w:r>
      <w:r>
        <w:rPr>
          <w:rFonts w:ascii="Arial" w:hAnsi="Arial" w:cs="Arial"/>
          <w:b/>
          <w:color w:val="0000FF"/>
          <w:sz w:val="24"/>
        </w:rPr>
        <w:tab/>
      </w:r>
      <w:r>
        <w:rPr>
          <w:rFonts w:ascii="Arial" w:hAnsi="Arial" w:cs="Arial"/>
          <w:b/>
          <w:sz w:val="24"/>
        </w:rPr>
        <w:t xml:space="preserve">Introduction of BDS B2a and B3I signal test </w:t>
      </w:r>
      <w:proofErr w:type="spellStart"/>
      <w:r>
        <w:rPr>
          <w:rFonts w:ascii="Arial" w:hAnsi="Arial" w:cs="Arial"/>
          <w:b/>
          <w:sz w:val="24"/>
        </w:rPr>
        <w:t>applicabilities</w:t>
      </w:r>
      <w:proofErr w:type="spellEnd"/>
      <w:r>
        <w:rPr>
          <w:rFonts w:ascii="Arial" w:hAnsi="Arial" w:cs="Arial"/>
          <w:b/>
          <w:sz w:val="24"/>
        </w:rPr>
        <w:t xml:space="preserve"> in TS 37.571-3</w:t>
      </w:r>
    </w:p>
    <w:p w14:paraId="7E277F3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37.571-3 v16.14.0</w:t>
      </w:r>
      <w:r>
        <w:rPr>
          <w:i/>
        </w:rPr>
        <w:tab/>
        <w:t xml:space="preserve">  CR-0160  Cat: F (Rel-17)</w:t>
      </w:r>
      <w:r>
        <w:rPr>
          <w:i/>
        </w:rPr>
        <w:br/>
      </w:r>
      <w:r>
        <w:rPr>
          <w:i/>
        </w:rPr>
        <w:br/>
      </w:r>
      <w:r>
        <w:rPr>
          <w:i/>
        </w:rPr>
        <w:tab/>
      </w:r>
      <w:r>
        <w:rPr>
          <w:i/>
        </w:rPr>
        <w:tab/>
      </w:r>
      <w:r>
        <w:rPr>
          <w:i/>
        </w:rPr>
        <w:tab/>
      </w:r>
      <w:r>
        <w:rPr>
          <w:i/>
        </w:rPr>
        <w:tab/>
      </w:r>
      <w:r>
        <w:rPr>
          <w:i/>
        </w:rPr>
        <w:tab/>
        <w:t>Source: CATT, CAICT</w:t>
      </w:r>
    </w:p>
    <w:p w14:paraId="71DB7258" w14:textId="77777777" w:rsidR="00E25DE0" w:rsidRDefault="00E25DE0" w:rsidP="00E25DE0">
      <w:pPr>
        <w:rPr>
          <w:rFonts w:ascii="Arial" w:hAnsi="Arial" w:cs="Arial"/>
          <w:b/>
        </w:rPr>
      </w:pPr>
      <w:r>
        <w:rPr>
          <w:rFonts w:ascii="Arial" w:hAnsi="Arial" w:cs="Arial"/>
          <w:b/>
        </w:rPr>
        <w:t xml:space="preserve">Abstract: </w:t>
      </w:r>
    </w:p>
    <w:p w14:paraId="4964A763" w14:textId="77777777" w:rsidR="00E25DE0" w:rsidRDefault="00E25DE0" w:rsidP="00E25DE0">
      <w:r>
        <w:t>triggers a Rel-17 upgrade of the spec</w:t>
      </w:r>
    </w:p>
    <w:p w14:paraId="490B684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571D0" w14:textId="77777777" w:rsidR="00E25DE0" w:rsidRDefault="00E25DE0" w:rsidP="00E25DE0">
      <w:pPr>
        <w:pStyle w:val="Heading5"/>
      </w:pPr>
      <w:bookmarkStart w:id="872" w:name="_Toc129523309"/>
      <w:r>
        <w:t>6.3.31.4</w:t>
      </w:r>
      <w:r>
        <w:tab/>
        <w:t>TS 37.571-4</w:t>
      </w:r>
      <w:bookmarkEnd w:id="872"/>
    </w:p>
    <w:p w14:paraId="6300593E" w14:textId="77777777" w:rsidR="00E25DE0" w:rsidRDefault="00E25DE0" w:rsidP="00E25DE0">
      <w:pPr>
        <w:pStyle w:val="Heading5"/>
      </w:pPr>
      <w:bookmarkStart w:id="873" w:name="_Toc129523310"/>
      <w:r>
        <w:t>6.3.31.5</w:t>
      </w:r>
      <w:r>
        <w:tab/>
        <w:t>TS 37.571-5</w:t>
      </w:r>
      <w:bookmarkEnd w:id="873"/>
    </w:p>
    <w:p w14:paraId="238947A5" w14:textId="77777777" w:rsidR="00E25DE0" w:rsidRDefault="00E25DE0" w:rsidP="00E25DE0">
      <w:pPr>
        <w:pStyle w:val="Heading5"/>
      </w:pPr>
      <w:bookmarkStart w:id="874" w:name="_Toc129523311"/>
      <w:r>
        <w:t>6.3.31.6</w:t>
      </w:r>
      <w:r>
        <w:tab/>
        <w:t>Discussion Papers, Work Plan, TC lists</w:t>
      </w:r>
      <w:bookmarkEnd w:id="874"/>
    </w:p>
    <w:p w14:paraId="3FACABD1" w14:textId="77777777" w:rsidR="00E25DE0" w:rsidRDefault="00E25DE0" w:rsidP="00E25DE0">
      <w:pPr>
        <w:pStyle w:val="Heading4"/>
      </w:pPr>
      <w:bookmarkStart w:id="875" w:name="_Toc129523312"/>
      <w:r>
        <w:t>6.3.32</w:t>
      </w:r>
      <w:r>
        <w:tab/>
        <w:t>Access Traffic Steering, Switch and Splitting support in 5G system (UID-970076) ATSSS-</w:t>
      </w:r>
      <w:proofErr w:type="spellStart"/>
      <w:r>
        <w:t>UEConTest</w:t>
      </w:r>
      <w:bookmarkEnd w:id="875"/>
      <w:proofErr w:type="spellEnd"/>
    </w:p>
    <w:p w14:paraId="18B9383D" w14:textId="77777777" w:rsidR="00E25DE0" w:rsidRDefault="00E25DE0" w:rsidP="00E25DE0">
      <w:pPr>
        <w:pStyle w:val="Heading5"/>
      </w:pPr>
      <w:bookmarkStart w:id="876" w:name="_Toc129523313"/>
      <w:r>
        <w:t>6.3.32.1</w:t>
      </w:r>
      <w:r>
        <w:tab/>
        <w:t>TS 38.508-1</w:t>
      </w:r>
      <w:bookmarkEnd w:id="876"/>
    </w:p>
    <w:p w14:paraId="1EF45B33" w14:textId="77777777" w:rsidR="00E25DE0" w:rsidRDefault="00E25DE0" w:rsidP="00E25DE0">
      <w:pPr>
        <w:pStyle w:val="Heading5"/>
      </w:pPr>
      <w:bookmarkStart w:id="877" w:name="_Toc129523314"/>
      <w:r>
        <w:t>6.3.32.2</w:t>
      </w:r>
      <w:r>
        <w:tab/>
        <w:t>TS 38.508-2</w:t>
      </w:r>
      <w:bookmarkEnd w:id="877"/>
    </w:p>
    <w:p w14:paraId="55E71627" w14:textId="30283535" w:rsidR="00E25DE0" w:rsidRDefault="00E25DE0" w:rsidP="00E25DE0">
      <w:pPr>
        <w:rPr>
          <w:rFonts w:ascii="Arial" w:hAnsi="Arial" w:cs="Arial"/>
          <w:b/>
          <w:sz w:val="24"/>
        </w:rPr>
      </w:pPr>
      <w:r>
        <w:rPr>
          <w:rFonts w:ascii="Arial" w:hAnsi="Arial" w:cs="Arial"/>
          <w:b/>
          <w:color w:val="0000FF"/>
          <w:sz w:val="24"/>
        </w:rPr>
        <w:t>R5-230186</w:t>
      </w:r>
      <w:r>
        <w:rPr>
          <w:rFonts w:ascii="Arial" w:hAnsi="Arial" w:cs="Arial"/>
          <w:b/>
          <w:color w:val="0000FF"/>
          <w:sz w:val="24"/>
        </w:rPr>
        <w:tab/>
      </w:r>
      <w:r>
        <w:rPr>
          <w:rFonts w:ascii="Arial" w:hAnsi="Arial" w:cs="Arial"/>
          <w:b/>
          <w:sz w:val="24"/>
        </w:rPr>
        <w:t>Addition of PICS for ATSSS devices</w:t>
      </w:r>
    </w:p>
    <w:p w14:paraId="5D01CB7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CR-0422  Cat: F (Rel-17)</w:t>
      </w:r>
      <w:r>
        <w:rPr>
          <w:i/>
        </w:rPr>
        <w:br/>
      </w:r>
      <w:r>
        <w:rPr>
          <w:i/>
        </w:rPr>
        <w:br/>
      </w:r>
      <w:r>
        <w:rPr>
          <w:i/>
        </w:rPr>
        <w:tab/>
      </w:r>
      <w:r>
        <w:rPr>
          <w:i/>
        </w:rPr>
        <w:tab/>
      </w:r>
      <w:r>
        <w:rPr>
          <w:i/>
        </w:rPr>
        <w:tab/>
      </w:r>
      <w:r>
        <w:rPr>
          <w:i/>
        </w:rPr>
        <w:tab/>
      </w:r>
      <w:r>
        <w:rPr>
          <w:i/>
        </w:rPr>
        <w:tab/>
        <w:t>Source: China Telecom, ZTE</w:t>
      </w:r>
    </w:p>
    <w:p w14:paraId="696126BF" w14:textId="77777777" w:rsidR="00E25DE0" w:rsidRDefault="00E25DE0" w:rsidP="00E25DE0">
      <w:pPr>
        <w:rPr>
          <w:rFonts w:ascii="Arial" w:hAnsi="Arial" w:cs="Arial"/>
          <w:b/>
        </w:rPr>
      </w:pPr>
      <w:r>
        <w:rPr>
          <w:rFonts w:ascii="Arial" w:hAnsi="Arial" w:cs="Arial"/>
          <w:b/>
        </w:rPr>
        <w:t xml:space="preserve">Discussion: </w:t>
      </w:r>
    </w:p>
    <w:p w14:paraId="7279C1D7" w14:textId="77777777" w:rsidR="00E25DE0" w:rsidRDefault="00E25DE0" w:rsidP="00E25DE0">
      <w:r>
        <w:t xml:space="preserve">cl. </w:t>
      </w:r>
      <w:proofErr w:type="spellStart"/>
      <w:r>
        <w:t>aff</w:t>
      </w:r>
      <w:proofErr w:type="spellEnd"/>
      <w:r>
        <w:t>.</w:t>
      </w:r>
    </w:p>
    <w:p w14:paraId="7586C276" w14:textId="77777777" w:rsidR="00E25DE0" w:rsidRDefault="00E25DE0" w:rsidP="00E25DE0">
      <w:r>
        <w:t>r1</w:t>
      </w:r>
    </w:p>
    <w:p w14:paraId="7C0D03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R5-231458</w:t>
      </w:r>
      <w:r>
        <w:rPr>
          <w:color w:val="993300"/>
          <w:u w:val="single"/>
        </w:rPr>
        <w:t>.</w:t>
      </w:r>
    </w:p>
    <w:p w14:paraId="118DF1A5" w14:textId="7E7186BC" w:rsidR="00E25DE0" w:rsidRDefault="00E25DE0" w:rsidP="00E25DE0">
      <w:pPr>
        <w:rPr>
          <w:rFonts w:ascii="Arial" w:hAnsi="Arial" w:cs="Arial"/>
          <w:b/>
          <w:sz w:val="24"/>
        </w:rPr>
      </w:pPr>
      <w:r>
        <w:rPr>
          <w:rFonts w:ascii="Arial" w:hAnsi="Arial" w:cs="Arial"/>
          <w:b/>
          <w:color w:val="0000FF"/>
          <w:sz w:val="24"/>
        </w:rPr>
        <w:t>R5-231458</w:t>
      </w:r>
      <w:r>
        <w:rPr>
          <w:rFonts w:ascii="Arial" w:hAnsi="Arial" w:cs="Arial"/>
          <w:b/>
          <w:color w:val="0000FF"/>
          <w:sz w:val="24"/>
        </w:rPr>
        <w:tab/>
      </w:r>
      <w:r>
        <w:rPr>
          <w:rFonts w:ascii="Arial" w:hAnsi="Arial" w:cs="Arial"/>
          <w:b/>
          <w:sz w:val="24"/>
        </w:rPr>
        <w:t>Addition of PICS for ATSSS devices</w:t>
      </w:r>
    </w:p>
    <w:p w14:paraId="5AEF2F1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CR-0422  rev 1 Cat: F (Rel-17)</w:t>
      </w:r>
      <w:r>
        <w:rPr>
          <w:i/>
        </w:rPr>
        <w:br/>
      </w:r>
      <w:r>
        <w:rPr>
          <w:i/>
        </w:rPr>
        <w:br/>
      </w:r>
      <w:r>
        <w:rPr>
          <w:i/>
        </w:rPr>
        <w:tab/>
      </w:r>
      <w:r>
        <w:rPr>
          <w:i/>
        </w:rPr>
        <w:tab/>
      </w:r>
      <w:r>
        <w:rPr>
          <w:i/>
        </w:rPr>
        <w:tab/>
      </w:r>
      <w:r>
        <w:rPr>
          <w:i/>
        </w:rPr>
        <w:tab/>
      </w:r>
      <w:r>
        <w:rPr>
          <w:i/>
        </w:rPr>
        <w:tab/>
        <w:t>Source: China Telecom, ZTE</w:t>
      </w:r>
    </w:p>
    <w:p w14:paraId="63E9FF52" w14:textId="77777777" w:rsidR="00E25DE0" w:rsidRDefault="00E25DE0" w:rsidP="00E25DE0">
      <w:pPr>
        <w:rPr>
          <w:color w:val="808080"/>
        </w:rPr>
      </w:pPr>
      <w:r>
        <w:rPr>
          <w:color w:val="808080"/>
        </w:rPr>
        <w:t>(Replaces R5-230186)</w:t>
      </w:r>
    </w:p>
    <w:p w14:paraId="5D8ABF2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60DC34" w14:textId="77777777" w:rsidR="00E25DE0" w:rsidRDefault="00E25DE0" w:rsidP="00E25DE0">
      <w:pPr>
        <w:pStyle w:val="Heading5"/>
      </w:pPr>
      <w:bookmarkStart w:id="878" w:name="_Toc129523315"/>
      <w:r>
        <w:t>6.3.32.3</w:t>
      </w:r>
      <w:r>
        <w:tab/>
        <w:t>TS 38.523-1</w:t>
      </w:r>
      <w:bookmarkEnd w:id="878"/>
    </w:p>
    <w:p w14:paraId="644AD1A8" w14:textId="04E16C41" w:rsidR="00E25DE0" w:rsidRDefault="00E25DE0" w:rsidP="00E25DE0">
      <w:pPr>
        <w:rPr>
          <w:rFonts w:ascii="Arial" w:hAnsi="Arial" w:cs="Arial"/>
          <w:b/>
          <w:sz w:val="24"/>
        </w:rPr>
      </w:pPr>
      <w:r>
        <w:rPr>
          <w:rFonts w:ascii="Arial" w:hAnsi="Arial" w:cs="Arial"/>
          <w:b/>
          <w:color w:val="0000FF"/>
          <w:sz w:val="24"/>
        </w:rPr>
        <w:t>R5-230054</w:t>
      </w:r>
      <w:r>
        <w:rPr>
          <w:rFonts w:ascii="Arial" w:hAnsi="Arial" w:cs="Arial"/>
          <w:b/>
          <w:color w:val="0000FF"/>
          <w:sz w:val="24"/>
        </w:rPr>
        <w:tab/>
      </w:r>
      <w:proofErr w:type="spellStart"/>
      <w:r>
        <w:rPr>
          <w:rFonts w:ascii="Arial" w:hAnsi="Arial" w:cs="Arial"/>
          <w:b/>
          <w:sz w:val="24"/>
        </w:rPr>
        <w:t>Addtion</w:t>
      </w:r>
      <w:proofErr w:type="spellEnd"/>
      <w:r>
        <w:rPr>
          <w:rFonts w:ascii="Arial" w:hAnsi="Arial" w:cs="Arial"/>
          <w:b/>
          <w:sz w:val="24"/>
        </w:rPr>
        <w:t xml:space="preserve"> of ATSSS new test case 10.4.1.1</w:t>
      </w:r>
    </w:p>
    <w:p w14:paraId="7D1CBC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CR-3431  Cat: F (Rel-17)</w:t>
      </w:r>
      <w:r>
        <w:rPr>
          <w:i/>
        </w:rPr>
        <w:br/>
      </w:r>
      <w:r>
        <w:rPr>
          <w:i/>
        </w:rPr>
        <w:br/>
      </w:r>
      <w:r>
        <w:rPr>
          <w:i/>
        </w:rPr>
        <w:tab/>
      </w:r>
      <w:r>
        <w:rPr>
          <w:i/>
        </w:rPr>
        <w:tab/>
      </w:r>
      <w:r>
        <w:rPr>
          <w:i/>
        </w:rPr>
        <w:tab/>
      </w:r>
      <w:r>
        <w:rPr>
          <w:i/>
        </w:rPr>
        <w:tab/>
      </w:r>
      <w:r>
        <w:rPr>
          <w:i/>
        </w:rPr>
        <w:tab/>
        <w:t>Source: China Telecom</w:t>
      </w:r>
    </w:p>
    <w:p w14:paraId="3FE9F2C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02AB24" w14:textId="289F83CF" w:rsidR="00E25DE0" w:rsidRDefault="00E25DE0" w:rsidP="00E25DE0">
      <w:pPr>
        <w:rPr>
          <w:rFonts w:ascii="Arial" w:hAnsi="Arial" w:cs="Arial"/>
          <w:b/>
          <w:sz w:val="24"/>
        </w:rPr>
      </w:pPr>
      <w:r>
        <w:rPr>
          <w:rFonts w:ascii="Arial" w:hAnsi="Arial" w:cs="Arial"/>
          <w:b/>
          <w:color w:val="0000FF"/>
          <w:sz w:val="24"/>
        </w:rPr>
        <w:t>R5-230055</w:t>
      </w:r>
      <w:r>
        <w:rPr>
          <w:rFonts w:ascii="Arial" w:hAnsi="Arial" w:cs="Arial"/>
          <w:b/>
          <w:color w:val="0000FF"/>
          <w:sz w:val="24"/>
        </w:rPr>
        <w:tab/>
      </w:r>
      <w:proofErr w:type="spellStart"/>
      <w:r>
        <w:rPr>
          <w:rFonts w:ascii="Arial" w:hAnsi="Arial" w:cs="Arial"/>
          <w:b/>
          <w:sz w:val="24"/>
        </w:rPr>
        <w:t>Addtion</w:t>
      </w:r>
      <w:proofErr w:type="spellEnd"/>
      <w:r>
        <w:rPr>
          <w:rFonts w:ascii="Arial" w:hAnsi="Arial" w:cs="Arial"/>
          <w:b/>
          <w:sz w:val="24"/>
        </w:rPr>
        <w:t xml:space="preserve"> of ATSSS new test case 10.4.1.2</w:t>
      </w:r>
    </w:p>
    <w:p w14:paraId="36DF5AC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CR-3432  Cat: F (Rel-17)</w:t>
      </w:r>
      <w:r>
        <w:rPr>
          <w:i/>
        </w:rPr>
        <w:br/>
      </w:r>
      <w:r>
        <w:rPr>
          <w:i/>
        </w:rPr>
        <w:br/>
      </w:r>
      <w:r>
        <w:rPr>
          <w:i/>
        </w:rPr>
        <w:tab/>
      </w:r>
      <w:r>
        <w:rPr>
          <w:i/>
        </w:rPr>
        <w:tab/>
      </w:r>
      <w:r>
        <w:rPr>
          <w:i/>
        </w:rPr>
        <w:tab/>
      </w:r>
      <w:r>
        <w:rPr>
          <w:i/>
        </w:rPr>
        <w:tab/>
      </w:r>
      <w:r>
        <w:rPr>
          <w:i/>
        </w:rPr>
        <w:tab/>
        <w:t>Source: China Telecom</w:t>
      </w:r>
    </w:p>
    <w:p w14:paraId="131A0D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905B71" w14:textId="56561923" w:rsidR="00E25DE0" w:rsidRDefault="00E25DE0" w:rsidP="00E25DE0">
      <w:pPr>
        <w:rPr>
          <w:rFonts w:ascii="Arial" w:hAnsi="Arial" w:cs="Arial"/>
          <w:b/>
          <w:sz w:val="24"/>
        </w:rPr>
      </w:pPr>
      <w:r>
        <w:rPr>
          <w:rFonts w:ascii="Arial" w:hAnsi="Arial" w:cs="Arial"/>
          <w:b/>
          <w:color w:val="0000FF"/>
          <w:sz w:val="24"/>
        </w:rPr>
        <w:t>R5-230183</w:t>
      </w:r>
      <w:r>
        <w:rPr>
          <w:rFonts w:ascii="Arial" w:hAnsi="Arial" w:cs="Arial"/>
          <w:b/>
          <w:color w:val="0000FF"/>
          <w:sz w:val="24"/>
        </w:rPr>
        <w:tab/>
      </w:r>
      <w:r>
        <w:rPr>
          <w:rFonts w:ascii="Arial" w:hAnsi="Arial" w:cs="Arial"/>
          <w:b/>
          <w:sz w:val="24"/>
        </w:rPr>
        <w:t>Addition of ATSSS new TC 10.4.1.1</w:t>
      </w:r>
    </w:p>
    <w:p w14:paraId="7E6D5A4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CR-3443  Cat: F (Rel-17)</w:t>
      </w:r>
      <w:r>
        <w:rPr>
          <w:i/>
        </w:rPr>
        <w:br/>
      </w:r>
      <w:r>
        <w:rPr>
          <w:i/>
        </w:rPr>
        <w:br/>
      </w:r>
      <w:r>
        <w:rPr>
          <w:i/>
        </w:rPr>
        <w:tab/>
      </w:r>
      <w:r>
        <w:rPr>
          <w:i/>
        </w:rPr>
        <w:tab/>
      </w:r>
      <w:r>
        <w:rPr>
          <w:i/>
        </w:rPr>
        <w:tab/>
      </w:r>
      <w:r>
        <w:rPr>
          <w:i/>
        </w:rPr>
        <w:tab/>
      </w:r>
      <w:r>
        <w:rPr>
          <w:i/>
        </w:rPr>
        <w:tab/>
        <w:t>Source: China Telecom</w:t>
      </w:r>
    </w:p>
    <w:p w14:paraId="0C933B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0F42E9" w14:textId="7F20A31A" w:rsidR="00E25DE0" w:rsidRDefault="00E25DE0" w:rsidP="00E25DE0">
      <w:pPr>
        <w:rPr>
          <w:rFonts w:ascii="Arial" w:hAnsi="Arial" w:cs="Arial"/>
          <w:b/>
          <w:sz w:val="24"/>
        </w:rPr>
      </w:pPr>
      <w:r>
        <w:rPr>
          <w:rFonts w:ascii="Arial" w:hAnsi="Arial" w:cs="Arial"/>
          <w:b/>
          <w:color w:val="0000FF"/>
          <w:sz w:val="24"/>
        </w:rPr>
        <w:t>R5-230184</w:t>
      </w:r>
      <w:r>
        <w:rPr>
          <w:rFonts w:ascii="Arial" w:hAnsi="Arial" w:cs="Arial"/>
          <w:b/>
          <w:color w:val="0000FF"/>
          <w:sz w:val="24"/>
        </w:rPr>
        <w:tab/>
      </w:r>
      <w:r>
        <w:rPr>
          <w:rFonts w:ascii="Arial" w:hAnsi="Arial" w:cs="Arial"/>
          <w:b/>
          <w:sz w:val="24"/>
        </w:rPr>
        <w:t>Addition of ATSSS new TC 10.4.1.2</w:t>
      </w:r>
    </w:p>
    <w:p w14:paraId="0D9DD89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CR-3444  Cat: F (Rel-17)</w:t>
      </w:r>
      <w:r>
        <w:rPr>
          <w:i/>
        </w:rPr>
        <w:br/>
      </w:r>
      <w:r>
        <w:rPr>
          <w:i/>
        </w:rPr>
        <w:br/>
      </w:r>
      <w:r>
        <w:rPr>
          <w:i/>
        </w:rPr>
        <w:tab/>
      </w:r>
      <w:r>
        <w:rPr>
          <w:i/>
        </w:rPr>
        <w:tab/>
      </w:r>
      <w:r>
        <w:rPr>
          <w:i/>
        </w:rPr>
        <w:tab/>
      </w:r>
      <w:r>
        <w:rPr>
          <w:i/>
        </w:rPr>
        <w:tab/>
      </w:r>
      <w:r>
        <w:rPr>
          <w:i/>
        </w:rPr>
        <w:tab/>
        <w:t>Source: China Telecom</w:t>
      </w:r>
    </w:p>
    <w:p w14:paraId="7751952D" w14:textId="77777777" w:rsidR="00E25DE0" w:rsidRDefault="00E25DE0" w:rsidP="00E25DE0">
      <w:pPr>
        <w:rPr>
          <w:rFonts w:ascii="Arial" w:hAnsi="Arial" w:cs="Arial"/>
          <w:b/>
        </w:rPr>
      </w:pPr>
      <w:r>
        <w:rPr>
          <w:rFonts w:ascii="Arial" w:hAnsi="Arial" w:cs="Arial"/>
          <w:b/>
        </w:rPr>
        <w:t xml:space="preserve">Discussion: </w:t>
      </w:r>
    </w:p>
    <w:p w14:paraId="75BBE884" w14:textId="77777777" w:rsidR="00E25DE0" w:rsidRDefault="00E25DE0" w:rsidP="00E25DE0">
      <w:r>
        <w:t>r1</w:t>
      </w:r>
    </w:p>
    <w:p w14:paraId="3997B5D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R5-231459</w:t>
      </w:r>
      <w:r>
        <w:rPr>
          <w:color w:val="993300"/>
          <w:u w:val="single"/>
        </w:rPr>
        <w:t>.</w:t>
      </w:r>
    </w:p>
    <w:p w14:paraId="221E2365" w14:textId="06FB8B86" w:rsidR="00E25DE0" w:rsidRDefault="00E25DE0" w:rsidP="00E25DE0">
      <w:pPr>
        <w:rPr>
          <w:rFonts w:ascii="Arial" w:hAnsi="Arial" w:cs="Arial"/>
          <w:b/>
          <w:sz w:val="24"/>
        </w:rPr>
      </w:pPr>
      <w:r>
        <w:rPr>
          <w:rFonts w:ascii="Arial" w:hAnsi="Arial" w:cs="Arial"/>
          <w:b/>
          <w:color w:val="0000FF"/>
          <w:sz w:val="24"/>
        </w:rPr>
        <w:t>R5-231459</w:t>
      </w:r>
      <w:r>
        <w:rPr>
          <w:rFonts w:ascii="Arial" w:hAnsi="Arial" w:cs="Arial"/>
          <w:b/>
          <w:color w:val="0000FF"/>
          <w:sz w:val="24"/>
        </w:rPr>
        <w:tab/>
      </w:r>
      <w:r>
        <w:rPr>
          <w:rFonts w:ascii="Arial" w:hAnsi="Arial" w:cs="Arial"/>
          <w:b/>
          <w:sz w:val="24"/>
        </w:rPr>
        <w:t>Addition of ATSSS new TC 10.4.1.2</w:t>
      </w:r>
    </w:p>
    <w:p w14:paraId="73BFCF2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CR-3444  rev 1 Cat: F (Rel-17)</w:t>
      </w:r>
      <w:r>
        <w:rPr>
          <w:i/>
        </w:rPr>
        <w:br/>
      </w:r>
      <w:r>
        <w:rPr>
          <w:i/>
        </w:rPr>
        <w:br/>
      </w:r>
      <w:r>
        <w:rPr>
          <w:i/>
        </w:rPr>
        <w:tab/>
      </w:r>
      <w:r>
        <w:rPr>
          <w:i/>
        </w:rPr>
        <w:tab/>
      </w:r>
      <w:r>
        <w:rPr>
          <w:i/>
        </w:rPr>
        <w:tab/>
      </w:r>
      <w:r>
        <w:rPr>
          <w:i/>
        </w:rPr>
        <w:tab/>
      </w:r>
      <w:r>
        <w:rPr>
          <w:i/>
        </w:rPr>
        <w:tab/>
        <w:t>Source: China Telecom</w:t>
      </w:r>
    </w:p>
    <w:p w14:paraId="37EF5D3F" w14:textId="77777777" w:rsidR="00E25DE0" w:rsidRDefault="00E25DE0" w:rsidP="00E25DE0">
      <w:pPr>
        <w:rPr>
          <w:color w:val="808080"/>
        </w:rPr>
      </w:pPr>
      <w:r>
        <w:rPr>
          <w:color w:val="808080"/>
        </w:rPr>
        <w:t>(Replaces R5-230184)</w:t>
      </w:r>
    </w:p>
    <w:p w14:paraId="78ED2A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244787" w14:textId="735049D7" w:rsidR="00E25DE0" w:rsidRDefault="00E25DE0" w:rsidP="00E25DE0">
      <w:pPr>
        <w:rPr>
          <w:rFonts w:ascii="Arial" w:hAnsi="Arial" w:cs="Arial"/>
          <w:b/>
          <w:sz w:val="24"/>
        </w:rPr>
      </w:pPr>
      <w:r>
        <w:rPr>
          <w:rFonts w:ascii="Arial" w:hAnsi="Arial" w:cs="Arial"/>
          <w:b/>
          <w:color w:val="0000FF"/>
          <w:sz w:val="24"/>
        </w:rPr>
        <w:t>R5-230609</w:t>
      </w:r>
      <w:r>
        <w:rPr>
          <w:rFonts w:ascii="Arial" w:hAnsi="Arial" w:cs="Arial"/>
          <w:b/>
          <w:color w:val="0000FF"/>
          <w:sz w:val="24"/>
        </w:rPr>
        <w:tab/>
      </w:r>
      <w:r>
        <w:rPr>
          <w:rFonts w:ascii="Arial" w:hAnsi="Arial" w:cs="Arial"/>
          <w:b/>
          <w:sz w:val="24"/>
        </w:rPr>
        <w:t>Addition of ATSSS test case 10.4.1.3</w:t>
      </w:r>
    </w:p>
    <w:p w14:paraId="118ED6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CR-3510  Cat: F (Rel-17)</w:t>
      </w:r>
      <w:r>
        <w:rPr>
          <w:i/>
        </w:rPr>
        <w:br/>
      </w:r>
      <w:r>
        <w:rPr>
          <w:i/>
        </w:rPr>
        <w:br/>
      </w:r>
      <w:r>
        <w:rPr>
          <w:i/>
        </w:rPr>
        <w:tab/>
      </w:r>
      <w:r>
        <w:rPr>
          <w:i/>
        </w:rPr>
        <w:tab/>
      </w:r>
      <w:r>
        <w:rPr>
          <w:i/>
        </w:rPr>
        <w:tab/>
      </w:r>
      <w:r>
        <w:rPr>
          <w:i/>
        </w:rPr>
        <w:tab/>
      </w:r>
      <w:r>
        <w:rPr>
          <w:i/>
        </w:rPr>
        <w:tab/>
        <w:t>Source: ZTE Corporation</w:t>
      </w:r>
    </w:p>
    <w:p w14:paraId="75B22104" w14:textId="77777777" w:rsidR="00E25DE0" w:rsidRDefault="00E25DE0" w:rsidP="00E25DE0">
      <w:pPr>
        <w:rPr>
          <w:rFonts w:ascii="Arial" w:hAnsi="Arial" w:cs="Arial"/>
          <w:b/>
        </w:rPr>
      </w:pPr>
      <w:r>
        <w:rPr>
          <w:rFonts w:ascii="Arial" w:hAnsi="Arial" w:cs="Arial"/>
          <w:b/>
        </w:rPr>
        <w:t xml:space="preserve">Discussion: </w:t>
      </w:r>
    </w:p>
    <w:p w14:paraId="7D648404" w14:textId="77777777" w:rsidR="00E25DE0" w:rsidRDefault="00E25DE0" w:rsidP="00E25DE0">
      <w:r>
        <w:t>r3</w:t>
      </w:r>
    </w:p>
    <w:p w14:paraId="673FFC6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R5-231462</w:t>
      </w:r>
      <w:r>
        <w:rPr>
          <w:color w:val="993300"/>
          <w:u w:val="single"/>
        </w:rPr>
        <w:t>.</w:t>
      </w:r>
    </w:p>
    <w:p w14:paraId="6A2DAD92" w14:textId="63B33BB8" w:rsidR="00E25DE0" w:rsidRDefault="00E25DE0" w:rsidP="00E25DE0">
      <w:pPr>
        <w:rPr>
          <w:rFonts w:ascii="Arial" w:hAnsi="Arial" w:cs="Arial"/>
          <w:b/>
          <w:sz w:val="24"/>
        </w:rPr>
      </w:pPr>
      <w:r>
        <w:rPr>
          <w:rFonts w:ascii="Arial" w:hAnsi="Arial" w:cs="Arial"/>
          <w:b/>
          <w:color w:val="0000FF"/>
          <w:sz w:val="24"/>
        </w:rPr>
        <w:t>R5-231462</w:t>
      </w:r>
      <w:r>
        <w:rPr>
          <w:rFonts w:ascii="Arial" w:hAnsi="Arial" w:cs="Arial"/>
          <w:b/>
          <w:color w:val="0000FF"/>
          <w:sz w:val="24"/>
        </w:rPr>
        <w:tab/>
      </w:r>
      <w:r>
        <w:rPr>
          <w:rFonts w:ascii="Arial" w:hAnsi="Arial" w:cs="Arial"/>
          <w:b/>
          <w:sz w:val="24"/>
        </w:rPr>
        <w:t>Addition of ATSSS test case 10.4.1.3</w:t>
      </w:r>
    </w:p>
    <w:p w14:paraId="4EF0727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CR-3510  rev 1 Cat: F (Rel-17)</w:t>
      </w:r>
      <w:r>
        <w:rPr>
          <w:i/>
        </w:rPr>
        <w:br/>
      </w:r>
      <w:r>
        <w:rPr>
          <w:i/>
        </w:rPr>
        <w:br/>
      </w:r>
      <w:r>
        <w:rPr>
          <w:i/>
        </w:rPr>
        <w:tab/>
      </w:r>
      <w:r>
        <w:rPr>
          <w:i/>
        </w:rPr>
        <w:tab/>
      </w:r>
      <w:r>
        <w:rPr>
          <w:i/>
        </w:rPr>
        <w:tab/>
      </w:r>
      <w:r>
        <w:rPr>
          <w:i/>
        </w:rPr>
        <w:tab/>
      </w:r>
      <w:r>
        <w:rPr>
          <w:i/>
        </w:rPr>
        <w:tab/>
        <w:t>Source: ZTE Corporation</w:t>
      </w:r>
    </w:p>
    <w:p w14:paraId="37A8D1FC" w14:textId="77777777" w:rsidR="00E25DE0" w:rsidRDefault="00E25DE0" w:rsidP="00E25DE0">
      <w:pPr>
        <w:rPr>
          <w:color w:val="808080"/>
        </w:rPr>
      </w:pPr>
      <w:r>
        <w:rPr>
          <w:color w:val="808080"/>
        </w:rPr>
        <w:t>(Replaces R5-230609)</w:t>
      </w:r>
    </w:p>
    <w:p w14:paraId="23E5E96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06EC77" w14:textId="6A8225C1" w:rsidR="00E25DE0" w:rsidRDefault="00E25DE0" w:rsidP="00E25DE0">
      <w:pPr>
        <w:rPr>
          <w:rFonts w:ascii="Arial" w:hAnsi="Arial" w:cs="Arial"/>
          <w:b/>
          <w:sz w:val="24"/>
        </w:rPr>
      </w:pPr>
      <w:r>
        <w:rPr>
          <w:rFonts w:ascii="Arial" w:hAnsi="Arial" w:cs="Arial"/>
          <w:b/>
          <w:color w:val="0000FF"/>
          <w:sz w:val="24"/>
        </w:rPr>
        <w:t>R5-230610</w:t>
      </w:r>
      <w:r>
        <w:rPr>
          <w:rFonts w:ascii="Arial" w:hAnsi="Arial" w:cs="Arial"/>
          <w:b/>
          <w:color w:val="0000FF"/>
          <w:sz w:val="24"/>
        </w:rPr>
        <w:tab/>
      </w:r>
      <w:r>
        <w:rPr>
          <w:rFonts w:ascii="Arial" w:hAnsi="Arial" w:cs="Arial"/>
          <w:b/>
          <w:sz w:val="24"/>
        </w:rPr>
        <w:t>Addition of ATSSS test case 10.4.1.4</w:t>
      </w:r>
    </w:p>
    <w:p w14:paraId="1FF846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CR-3511  Cat: F (Rel-17)</w:t>
      </w:r>
      <w:r>
        <w:rPr>
          <w:i/>
        </w:rPr>
        <w:br/>
      </w:r>
      <w:r>
        <w:rPr>
          <w:i/>
        </w:rPr>
        <w:br/>
      </w:r>
      <w:r>
        <w:rPr>
          <w:i/>
        </w:rPr>
        <w:tab/>
      </w:r>
      <w:r>
        <w:rPr>
          <w:i/>
        </w:rPr>
        <w:tab/>
      </w:r>
      <w:r>
        <w:rPr>
          <w:i/>
        </w:rPr>
        <w:tab/>
      </w:r>
      <w:r>
        <w:rPr>
          <w:i/>
        </w:rPr>
        <w:tab/>
      </w:r>
      <w:r>
        <w:rPr>
          <w:i/>
        </w:rPr>
        <w:tab/>
        <w:t>Source: ZTE Corporation</w:t>
      </w:r>
    </w:p>
    <w:p w14:paraId="3C87271D" w14:textId="77777777" w:rsidR="00E25DE0" w:rsidRDefault="00E25DE0" w:rsidP="00E25DE0">
      <w:pPr>
        <w:rPr>
          <w:rFonts w:ascii="Arial" w:hAnsi="Arial" w:cs="Arial"/>
          <w:b/>
        </w:rPr>
      </w:pPr>
      <w:r>
        <w:rPr>
          <w:rFonts w:ascii="Arial" w:hAnsi="Arial" w:cs="Arial"/>
          <w:b/>
        </w:rPr>
        <w:t xml:space="preserve">Discussion: </w:t>
      </w:r>
    </w:p>
    <w:p w14:paraId="61286627" w14:textId="77777777" w:rsidR="00E25DE0" w:rsidRDefault="00E25DE0" w:rsidP="00E25DE0">
      <w:r>
        <w:t>r1</w:t>
      </w:r>
    </w:p>
    <w:p w14:paraId="76D8C6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R5-231463</w:t>
      </w:r>
      <w:r>
        <w:rPr>
          <w:color w:val="993300"/>
          <w:u w:val="single"/>
        </w:rPr>
        <w:t>.</w:t>
      </w:r>
    </w:p>
    <w:p w14:paraId="1DEF4A70" w14:textId="78F08E01" w:rsidR="00E25DE0" w:rsidRDefault="00E25DE0" w:rsidP="00E25DE0">
      <w:pPr>
        <w:rPr>
          <w:rFonts w:ascii="Arial" w:hAnsi="Arial" w:cs="Arial"/>
          <w:b/>
          <w:sz w:val="24"/>
        </w:rPr>
      </w:pPr>
      <w:r>
        <w:rPr>
          <w:rFonts w:ascii="Arial" w:hAnsi="Arial" w:cs="Arial"/>
          <w:b/>
          <w:color w:val="0000FF"/>
          <w:sz w:val="24"/>
        </w:rPr>
        <w:t>R5-231463</w:t>
      </w:r>
      <w:r>
        <w:rPr>
          <w:rFonts w:ascii="Arial" w:hAnsi="Arial" w:cs="Arial"/>
          <w:b/>
          <w:color w:val="0000FF"/>
          <w:sz w:val="24"/>
        </w:rPr>
        <w:tab/>
      </w:r>
      <w:r>
        <w:rPr>
          <w:rFonts w:ascii="Arial" w:hAnsi="Arial" w:cs="Arial"/>
          <w:b/>
          <w:sz w:val="24"/>
        </w:rPr>
        <w:t>Addition of ATSSS test case 10.4.1.4</w:t>
      </w:r>
    </w:p>
    <w:p w14:paraId="0B33C1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CR-3511  rev 1 Cat: F (Rel-17)</w:t>
      </w:r>
      <w:r>
        <w:rPr>
          <w:i/>
        </w:rPr>
        <w:br/>
      </w:r>
      <w:r>
        <w:rPr>
          <w:i/>
        </w:rPr>
        <w:br/>
      </w:r>
      <w:r>
        <w:rPr>
          <w:i/>
        </w:rPr>
        <w:tab/>
      </w:r>
      <w:r>
        <w:rPr>
          <w:i/>
        </w:rPr>
        <w:tab/>
      </w:r>
      <w:r>
        <w:rPr>
          <w:i/>
        </w:rPr>
        <w:tab/>
      </w:r>
      <w:r>
        <w:rPr>
          <w:i/>
        </w:rPr>
        <w:tab/>
      </w:r>
      <w:r>
        <w:rPr>
          <w:i/>
        </w:rPr>
        <w:tab/>
        <w:t>Source: ZTE Corporation</w:t>
      </w:r>
    </w:p>
    <w:p w14:paraId="34ED04B9" w14:textId="77777777" w:rsidR="00E25DE0" w:rsidRDefault="00E25DE0" w:rsidP="00E25DE0">
      <w:pPr>
        <w:rPr>
          <w:color w:val="808080"/>
        </w:rPr>
      </w:pPr>
      <w:r>
        <w:rPr>
          <w:color w:val="808080"/>
        </w:rPr>
        <w:t>(Replaces R5-230610)</w:t>
      </w:r>
    </w:p>
    <w:p w14:paraId="07698C0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F70EA1" w14:textId="77777777" w:rsidR="00E25DE0" w:rsidRDefault="00E25DE0" w:rsidP="00E25DE0">
      <w:pPr>
        <w:pStyle w:val="Heading5"/>
      </w:pPr>
      <w:bookmarkStart w:id="879" w:name="_Toc129523316"/>
      <w:r>
        <w:t>6.3.32.4</w:t>
      </w:r>
      <w:r>
        <w:tab/>
        <w:t>TS 38.523-2</w:t>
      </w:r>
      <w:bookmarkEnd w:id="879"/>
    </w:p>
    <w:p w14:paraId="3F84A869" w14:textId="5A60114E" w:rsidR="00E25DE0" w:rsidRDefault="00E25DE0" w:rsidP="00E25DE0">
      <w:pPr>
        <w:rPr>
          <w:rFonts w:ascii="Arial" w:hAnsi="Arial" w:cs="Arial"/>
          <w:b/>
          <w:sz w:val="24"/>
        </w:rPr>
      </w:pPr>
      <w:r>
        <w:rPr>
          <w:rFonts w:ascii="Arial" w:hAnsi="Arial" w:cs="Arial"/>
          <w:b/>
          <w:color w:val="0000FF"/>
          <w:sz w:val="24"/>
        </w:rPr>
        <w:t>R5-230187</w:t>
      </w:r>
      <w:r>
        <w:rPr>
          <w:rFonts w:ascii="Arial" w:hAnsi="Arial" w:cs="Arial"/>
          <w:b/>
          <w:color w:val="0000FF"/>
          <w:sz w:val="24"/>
        </w:rPr>
        <w:tab/>
      </w:r>
      <w:r>
        <w:rPr>
          <w:rFonts w:ascii="Arial" w:hAnsi="Arial" w:cs="Arial"/>
          <w:b/>
          <w:sz w:val="24"/>
        </w:rPr>
        <w:t>Add applicability for NR ATSSS test cases</w:t>
      </w:r>
    </w:p>
    <w:p w14:paraId="5F2F12F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CR-0300  Cat: F (Rel-17)</w:t>
      </w:r>
      <w:r>
        <w:rPr>
          <w:i/>
        </w:rPr>
        <w:br/>
      </w:r>
      <w:r>
        <w:rPr>
          <w:i/>
        </w:rPr>
        <w:br/>
      </w:r>
      <w:r>
        <w:rPr>
          <w:i/>
        </w:rPr>
        <w:tab/>
      </w:r>
      <w:r>
        <w:rPr>
          <w:i/>
        </w:rPr>
        <w:tab/>
      </w:r>
      <w:r>
        <w:rPr>
          <w:i/>
        </w:rPr>
        <w:tab/>
      </w:r>
      <w:r>
        <w:rPr>
          <w:i/>
        </w:rPr>
        <w:tab/>
      </w:r>
      <w:r>
        <w:rPr>
          <w:i/>
        </w:rPr>
        <w:tab/>
        <w:t xml:space="preserve">Source: China </w:t>
      </w:r>
      <w:proofErr w:type="spellStart"/>
      <w:r>
        <w:rPr>
          <w:i/>
        </w:rPr>
        <w:t>Telecom,ZTE</w:t>
      </w:r>
      <w:proofErr w:type="spellEnd"/>
    </w:p>
    <w:p w14:paraId="4A99C22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R5-231464</w:t>
      </w:r>
      <w:r>
        <w:rPr>
          <w:color w:val="993300"/>
          <w:u w:val="single"/>
        </w:rPr>
        <w:t>.</w:t>
      </w:r>
    </w:p>
    <w:p w14:paraId="3284C3FD" w14:textId="0B558715" w:rsidR="00E25DE0" w:rsidRDefault="00E25DE0" w:rsidP="00E25DE0">
      <w:pPr>
        <w:rPr>
          <w:rFonts w:ascii="Arial" w:hAnsi="Arial" w:cs="Arial"/>
          <w:b/>
          <w:sz w:val="24"/>
        </w:rPr>
      </w:pPr>
      <w:r>
        <w:rPr>
          <w:rFonts w:ascii="Arial" w:hAnsi="Arial" w:cs="Arial"/>
          <w:b/>
          <w:color w:val="0000FF"/>
          <w:sz w:val="24"/>
        </w:rPr>
        <w:t>R5-231464</w:t>
      </w:r>
      <w:r>
        <w:rPr>
          <w:rFonts w:ascii="Arial" w:hAnsi="Arial" w:cs="Arial"/>
          <w:b/>
          <w:color w:val="0000FF"/>
          <w:sz w:val="24"/>
        </w:rPr>
        <w:tab/>
      </w:r>
      <w:r>
        <w:rPr>
          <w:rFonts w:ascii="Arial" w:hAnsi="Arial" w:cs="Arial"/>
          <w:b/>
          <w:sz w:val="24"/>
        </w:rPr>
        <w:t>Add applicability for NR ATSSS test cases</w:t>
      </w:r>
    </w:p>
    <w:p w14:paraId="548FF5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CR-0300  rev 1 Cat: F (Rel-17)</w:t>
      </w:r>
      <w:r>
        <w:rPr>
          <w:i/>
        </w:rPr>
        <w:br/>
      </w:r>
      <w:r>
        <w:rPr>
          <w:i/>
        </w:rPr>
        <w:br/>
      </w:r>
      <w:r>
        <w:rPr>
          <w:i/>
        </w:rPr>
        <w:tab/>
      </w:r>
      <w:r>
        <w:rPr>
          <w:i/>
        </w:rPr>
        <w:tab/>
      </w:r>
      <w:r>
        <w:rPr>
          <w:i/>
        </w:rPr>
        <w:tab/>
      </w:r>
      <w:r>
        <w:rPr>
          <w:i/>
        </w:rPr>
        <w:tab/>
      </w:r>
      <w:r>
        <w:rPr>
          <w:i/>
        </w:rPr>
        <w:tab/>
        <w:t xml:space="preserve">Source: China </w:t>
      </w:r>
      <w:proofErr w:type="spellStart"/>
      <w:r>
        <w:rPr>
          <w:i/>
        </w:rPr>
        <w:t>Telecom,ZTE</w:t>
      </w:r>
      <w:proofErr w:type="spellEnd"/>
    </w:p>
    <w:p w14:paraId="5D847D8A" w14:textId="77777777" w:rsidR="00E25DE0" w:rsidRDefault="00E25DE0" w:rsidP="00E25DE0">
      <w:pPr>
        <w:rPr>
          <w:color w:val="808080"/>
        </w:rPr>
      </w:pPr>
      <w:r>
        <w:rPr>
          <w:color w:val="808080"/>
        </w:rPr>
        <w:t>(Replaces R5-230187)</w:t>
      </w:r>
    </w:p>
    <w:p w14:paraId="536D86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EB91B" w14:textId="77777777" w:rsidR="00E25DE0" w:rsidRDefault="00E25DE0" w:rsidP="00E25DE0">
      <w:pPr>
        <w:pStyle w:val="Heading5"/>
      </w:pPr>
      <w:bookmarkStart w:id="880" w:name="_Toc129523317"/>
      <w:r>
        <w:t>6.3.32.5</w:t>
      </w:r>
      <w:r>
        <w:tab/>
        <w:t>TS 38.523-3</w:t>
      </w:r>
      <w:bookmarkEnd w:id="880"/>
    </w:p>
    <w:p w14:paraId="14542504" w14:textId="77777777" w:rsidR="00E25DE0" w:rsidRDefault="00E25DE0" w:rsidP="00E25DE0">
      <w:pPr>
        <w:pStyle w:val="Heading5"/>
      </w:pPr>
      <w:bookmarkStart w:id="881" w:name="_Toc129523318"/>
      <w:r>
        <w:t>6.3.32.6</w:t>
      </w:r>
      <w:r>
        <w:tab/>
        <w:t>Discussion Papers, Work Plan, TC lists</w:t>
      </w:r>
      <w:bookmarkEnd w:id="881"/>
    </w:p>
    <w:p w14:paraId="17CEEF39" w14:textId="77777777" w:rsidR="00E25DE0" w:rsidRDefault="00E25DE0" w:rsidP="00E25DE0">
      <w:pPr>
        <w:pStyle w:val="Heading4"/>
      </w:pPr>
      <w:bookmarkStart w:id="882" w:name="_Toc129523319"/>
      <w:r>
        <w:t>6.3.33</w:t>
      </w:r>
      <w:r>
        <w:tab/>
        <w:t xml:space="preserve">Protocol enhancements for Mission Critical Services for Rel-16 (MCPTT, </w:t>
      </w:r>
      <w:proofErr w:type="spellStart"/>
      <w:r>
        <w:t>MCVideo</w:t>
      </w:r>
      <w:proofErr w:type="spellEnd"/>
      <w:r>
        <w:t xml:space="preserve">, </w:t>
      </w:r>
      <w:proofErr w:type="spellStart"/>
      <w:r>
        <w:t>MCData</w:t>
      </w:r>
      <w:proofErr w:type="spellEnd"/>
      <w:r>
        <w:t>) (UID – 970077) MCProtoc16_enh2MCPTT_eMCData2-ConTest</w:t>
      </w:r>
      <w:bookmarkEnd w:id="882"/>
    </w:p>
    <w:p w14:paraId="6408716E" w14:textId="77777777" w:rsidR="00E25DE0" w:rsidRDefault="00E25DE0" w:rsidP="00E25DE0">
      <w:pPr>
        <w:pStyle w:val="Heading5"/>
      </w:pPr>
      <w:bookmarkStart w:id="883" w:name="_Toc129523320"/>
      <w:r>
        <w:t>6.3.33.1</w:t>
      </w:r>
      <w:r>
        <w:tab/>
        <w:t>TS 36.579-1</w:t>
      </w:r>
      <w:bookmarkEnd w:id="883"/>
    </w:p>
    <w:p w14:paraId="6B2BE9CC" w14:textId="3CD33C39" w:rsidR="00E25DE0" w:rsidRDefault="00E25DE0" w:rsidP="00E25DE0">
      <w:pPr>
        <w:rPr>
          <w:rFonts w:ascii="Arial" w:hAnsi="Arial" w:cs="Arial"/>
          <w:b/>
          <w:sz w:val="24"/>
        </w:rPr>
      </w:pPr>
      <w:r>
        <w:rPr>
          <w:rFonts w:ascii="Arial" w:hAnsi="Arial" w:cs="Arial"/>
          <w:b/>
          <w:color w:val="0000FF"/>
          <w:sz w:val="24"/>
        </w:rPr>
        <w:t>R5-230772</w:t>
      </w:r>
      <w:r>
        <w:rPr>
          <w:rFonts w:ascii="Arial" w:hAnsi="Arial" w:cs="Arial"/>
          <w:b/>
          <w:color w:val="0000FF"/>
          <w:sz w:val="24"/>
        </w:rPr>
        <w:tab/>
      </w:r>
      <w:r>
        <w:rPr>
          <w:rFonts w:ascii="Arial" w:hAnsi="Arial" w:cs="Arial"/>
          <w:b/>
          <w:sz w:val="24"/>
        </w:rPr>
        <w:t>New Rel-16 parameters for MCPTT User Profile</w:t>
      </w:r>
    </w:p>
    <w:p w14:paraId="41EBF7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CR-0299  Cat: F (Rel-16)</w:t>
      </w:r>
      <w:r>
        <w:rPr>
          <w:i/>
        </w:rPr>
        <w:br/>
      </w:r>
      <w:r>
        <w:rPr>
          <w:i/>
        </w:rPr>
        <w:br/>
      </w:r>
      <w:r>
        <w:rPr>
          <w:i/>
        </w:rPr>
        <w:tab/>
      </w:r>
      <w:r>
        <w:rPr>
          <w:i/>
        </w:rPr>
        <w:tab/>
      </w:r>
      <w:r>
        <w:rPr>
          <w:i/>
        </w:rPr>
        <w:tab/>
      </w:r>
      <w:r>
        <w:rPr>
          <w:i/>
        </w:rPr>
        <w:tab/>
      </w:r>
      <w:r>
        <w:rPr>
          <w:i/>
        </w:rPr>
        <w:tab/>
        <w:t>Source: NIST</w:t>
      </w:r>
    </w:p>
    <w:p w14:paraId="3739F4DF" w14:textId="77777777" w:rsidR="00E25DE0" w:rsidRDefault="00E25DE0" w:rsidP="00E25DE0">
      <w:pPr>
        <w:rPr>
          <w:rFonts w:ascii="Arial" w:hAnsi="Arial" w:cs="Arial"/>
          <w:b/>
        </w:rPr>
      </w:pPr>
      <w:r>
        <w:rPr>
          <w:rFonts w:ascii="Arial" w:hAnsi="Arial" w:cs="Arial"/>
          <w:b/>
        </w:rPr>
        <w:t xml:space="preserve">Abstract: </w:t>
      </w:r>
    </w:p>
    <w:p w14:paraId="0990B231" w14:textId="77777777" w:rsidR="00E25DE0" w:rsidRDefault="00E25DE0" w:rsidP="00E25DE0">
      <w:r>
        <w:t>This will trigger a release upgrade of the spec</w:t>
      </w:r>
    </w:p>
    <w:p w14:paraId="0F54D2FA" w14:textId="77777777" w:rsidR="00E25DE0" w:rsidRDefault="00E25DE0" w:rsidP="00E25DE0">
      <w:pPr>
        <w:rPr>
          <w:rFonts w:ascii="Arial" w:hAnsi="Arial" w:cs="Arial"/>
          <w:b/>
        </w:rPr>
      </w:pPr>
      <w:r>
        <w:rPr>
          <w:rFonts w:ascii="Arial" w:hAnsi="Arial" w:cs="Arial"/>
          <w:b/>
        </w:rPr>
        <w:t xml:space="preserve">Discussion: </w:t>
      </w:r>
    </w:p>
    <w:p w14:paraId="45B1B376" w14:textId="77777777" w:rsidR="00E25DE0" w:rsidRDefault="00E25DE0" w:rsidP="00E25DE0">
      <w:r>
        <w:t>r1</w:t>
      </w:r>
    </w:p>
    <w:p w14:paraId="4B67710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R5-231917</w:t>
      </w:r>
      <w:r>
        <w:rPr>
          <w:color w:val="993300"/>
          <w:u w:val="single"/>
        </w:rPr>
        <w:t>.</w:t>
      </w:r>
    </w:p>
    <w:p w14:paraId="0EBA2456" w14:textId="37DC9EA8" w:rsidR="00E25DE0" w:rsidRDefault="00E25DE0" w:rsidP="00E25DE0">
      <w:pPr>
        <w:rPr>
          <w:rFonts w:ascii="Arial" w:hAnsi="Arial" w:cs="Arial"/>
          <w:b/>
          <w:sz w:val="24"/>
        </w:rPr>
      </w:pPr>
      <w:r>
        <w:rPr>
          <w:rFonts w:ascii="Arial" w:hAnsi="Arial" w:cs="Arial"/>
          <w:b/>
          <w:color w:val="0000FF"/>
          <w:sz w:val="24"/>
        </w:rPr>
        <w:t>R5-231917</w:t>
      </w:r>
      <w:r>
        <w:rPr>
          <w:rFonts w:ascii="Arial" w:hAnsi="Arial" w:cs="Arial"/>
          <w:b/>
          <w:color w:val="0000FF"/>
          <w:sz w:val="24"/>
        </w:rPr>
        <w:tab/>
      </w:r>
      <w:r>
        <w:rPr>
          <w:rFonts w:ascii="Arial" w:hAnsi="Arial" w:cs="Arial"/>
          <w:b/>
          <w:sz w:val="24"/>
        </w:rPr>
        <w:t>New Rel-16 parameters for MCPTT User Profile</w:t>
      </w:r>
    </w:p>
    <w:p w14:paraId="564FB62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CR-0299  rev 1 Cat: F (Rel-16)</w:t>
      </w:r>
      <w:r>
        <w:rPr>
          <w:i/>
        </w:rPr>
        <w:br/>
      </w:r>
      <w:r>
        <w:rPr>
          <w:i/>
        </w:rPr>
        <w:br/>
      </w:r>
      <w:r>
        <w:rPr>
          <w:i/>
        </w:rPr>
        <w:tab/>
      </w:r>
      <w:r>
        <w:rPr>
          <w:i/>
        </w:rPr>
        <w:tab/>
      </w:r>
      <w:r>
        <w:rPr>
          <w:i/>
        </w:rPr>
        <w:tab/>
      </w:r>
      <w:r>
        <w:rPr>
          <w:i/>
        </w:rPr>
        <w:tab/>
      </w:r>
      <w:r>
        <w:rPr>
          <w:i/>
        </w:rPr>
        <w:tab/>
        <w:t>Source: NIST</w:t>
      </w:r>
    </w:p>
    <w:p w14:paraId="79F05BC2" w14:textId="77777777" w:rsidR="00E25DE0" w:rsidRDefault="00E25DE0" w:rsidP="00E25DE0">
      <w:pPr>
        <w:rPr>
          <w:color w:val="808080"/>
        </w:rPr>
      </w:pPr>
      <w:r>
        <w:rPr>
          <w:color w:val="808080"/>
        </w:rPr>
        <w:t>(Replaces R5-230772)</w:t>
      </w:r>
    </w:p>
    <w:p w14:paraId="4BDFBA87" w14:textId="77777777" w:rsidR="00E25DE0" w:rsidRDefault="00E25DE0" w:rsidP="00E25DE0">
      <w:pPr>
        <w:rPr>
          <w:rFonts w:ascii="Arial" w:hAnsi="Arial" w:cs="Arial"/>
          <w:b/>
        </w:rPr>
      </w:pPr>
      <w:r>
        <w:rPr>
          <w:rFonts w:ascii="Arial" w:hAnsi="Arial" w:cs="Arial"/>
          <w:b/>
        </w:rPr>
        <w:t xml:space="preserve">Discussion: </w:t>
      </w:r>
    </w:p>
    <w:p w14:paraId="677BB75D" w14:textId="77777777" w:rsidR="00E25DE0" w:rsidRDefault="00E25DE0" w:rsidP="00E25DE0">
      <w:r>
        <w:t>block agreed on Thu</w:t>
      </w:r>
    </w:p>
    <w:p w14:paraId="3342E2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C46C68" w14:textId="77777777" w:rsidR="00E25DE0" w:rsidRDefault="00E25DE0" w:rsidP="00E25DE0">
      <w:pPr>
        <w:pStyle w:val="Heading5"/>
      </w:pPr>
      <w:bookmarkStart w:id="884" w:name="_Toc129523321"/>
      <w:r>
        <w:t>6.3.33.2</w:t>
      </w:r>
      <w:r>
        <w:tab/>
        <w:t>TS 36.579-2</w:t>
      </w:r>
      <w:bookmarkEnd w:id="884"/>
    </w:p>
    <w:p w14:paraId="25BF5486" w14:textId="2A8E723A" w:rsidR="00E25DE0" w:rsidRDefault="00E25DE0" w:rsidP="00E25DE0">
      <w:pPr>
        <w:rPr>
          <w:rFonts w:ascii="Arial" w:hAnsi="Arial" w:cs="Arial"/>
          <w:b/>
          <w:sz w:val="24"/>
        </w:rPr>
      </w:pPr>
      <w:r>
        <w:rPr>
          <w:rFonts w:ascii="Arial" w:hAnsi="Arial" w:cs="Arial"/>
          <w:b/>
          <w:color w:val="0000FF"/>
          <w:sz w:val="24"/>
        </w:rPr>
        <w:t>R5-230773</w:t>
      </w:r>
      <w:r>
        <w:rPr>
          <w:rFonts w:ascii="Arial" w:hAnsi="Arial" w:cs="Arial"/>
          <w:b/>
          <w:color w:val="0000FF"/>
          <w:sz w:val="24"/>
        </w:rPr>
        <w:tab/>
      </w:r>
      <w:r>
        <w:rPr>
          <w:rFonts w:ascii="Arial" w:hAnsi="Arial" w:cs="Arial"/>
          <w:b/>
          <w:sz w:val="24"/>
        </w:rPr>
        <w:t>Additional TC for location based functional alias</w:t>
      </w:r>
    </w:p>
    <w:p w14:paraId="0E271F5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CR-0326  Cat: F (Rel-16)</w:t>
      </w:r>
      <w:r>
        <w:rPr>
          <w:i/>
        </w:rPr>
        <w:br/>
      </w:r>
      <w:r>
        <w:rPr>
          <w:i/>
        </w:rPr>
        <w:br/>
      </w:r>
      <w:r>
        <w:rPr>
          <w:i/>
        </w:rPr>
        <w:tab/>
      </w:r>
      <w:r>
        <w:rPr>
          <w:i/>
        </w:rPr>
        <w:tab/>
      </w:r>
      <w:r>
        <w:rPr>
          <w:i/>
        </w:rPr>
        <w:tab/>
      </w:r>
      <w:r>
        <w:rPr>
          <w:i/>
        </w:rPr>
        <w:tab/>
      </w:r>
      <w:r>
        <w:rPr>
          <w:i/>
        </w:rPr>
        <w:tab/>
        <w:t>Source: NIST</w:t>
      </w:r>
    </w:p>
    <w:p w14:paraId="49A6731D" w14:textId="77777777" w:rsidR="00E25DE0" w:rsidRDefault="00E25DE0" w:rsidP="00E25DE0">
      <w:pPr>
        <w:rPr>
          <w:rFonts w:ascii="Arial" w:hAnsi="Arial" w:cs="Arial"/>
          <w:b/>
        </w:rPr>
      </w:pPr>
      <w:r>
        <w:rPr>
          <w:rFonts w:ascii="Arial" w:hAnsi="Arial" w:cs="Arial"/>
          <w:b/>
        </w:rPr>
        <w:t xml:space="preserve">Abstract: </w:t>
      </w:r>
    </w:p>
    <w:p w14:paraId="032994DC" w14:textId="77777777" w:rsidR="00E25DE0" w:rsidRDefault="00E25DE0" w:rsidP="00E25DE0">
      <w:r>
        <w:t>This will trigger a release upgrade of the spec</w:t>
      </w:r>
    </w:p>
    <w:p w14:paraId="5AD93AEB" w14:textId="77777777" w:rsidR="00E25DE0" w:rsidRDefault="00E25DE0" w:rsidP="00E25DE0">
      <w:pPr>
        <w:rPr>
          <w:rFonts w:ascii="Arial" w:hAnsi="Arial" w:cs="Arial"/>
          <w:b/>
        </w:rPr>
      </w:pPr>
      <w:r>
        <w:rPr>
          <w:rFonts w:ascii="Arial" w:hAnsi="Arial" w:cs="Arial"/>
          <w:b/>
        </w:rPr>
        <w:t xml:space="preserve">Discussion: </w:t>
      </w:r>
    </w:p>
    <w:p w14:paraId="1B967C15" w14:textId="77777777" w:rsidR="00E25DE0" w:rsidRDefault="00E25DE0" w:rsidP="00E25DE0">
      <w:r>
        <w:t>r1</w:t>
      </w:r>
    </w:p>
    <w:p w14:paraId="59E3DD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R5-231918</w:t>
      </w:r>
      <w:r>
        <w:rPr>
          <w:color w:val="993300"/>
          <w:u w:val="single"/>
        </w:rPr>
        <w:t>.</w:t>
      </w:r>
    </w:p>
    <w:p w14:paraId="35C0E3C0" w14:textId="489011CC" w:rsidR="00E25DE0" w:rsidRDefault="00E25DE0" w:rsidP="00E25DE0">
      <w:pPr>
        <w:rPr>
          <w:rFonts w:ascii="Arial" w:hAnsi="Arial" w:cs="Arial"/>
          <w:b/>
          <w:sz w:val="24"/>
        </w:rPr>
      </w:pPr>
      <w:r>
        <w:rPr>
          <w:rFonts w:ascii="Arial" w:hAnsi="Arial" w:cs="Arial"/>
          <w:b/>
          <w:color w:val="0000FF"/>
          <w:sz w:val="24"/>
        </w:rPr>
        <w:t>R5-231918</w:t>
      </w:r>
      <w:r>
        <w:rPr>
          <w:rFonts w:ascii="Arial" w:hAnsi="Arial" w:cs="Arial"/>
          <w:b/>
          <w:color w:val="0000FF"/>
          <w:sz w:val="24"/>
        </w:rPr>
        <w:tab/>
      </w:r>
      <w:r>
        <w:rPr>
          <w:rFonts w:ascii="Arial" w:hAnsi="Arial" w:cs="Arial"/>
          <w:b/>
          <w:sz w:val="24"/>
        </w:rPr>
        <w:t>Additional TC for location based functional alias</w:t>
      </w:r>
    </w:p>
    <w:p w14:paraId="521B194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CR-0326  rev 1 Cat: F (Rel-16)</w:t>
      </w:r>
      <w:r>
        <w:rPr>
          <w:i/>
        </w:rPr>
        <w:br/>
      </w:r>
      <w:r>
        <w:rPr>
          <w:i/>
        </w:rPr>
        <w:br/>
      </w:r>
      <w:r>
        <w:rPr>
          <w:i/>
        </w:rPr>
        <w:tab/>
      </w:r>
      <w:r>
        <w:rPr>
          <w:i/>
        </w:rPr>
        <w:tab/>
      </w:r>
      <w:r>
        <w:rPr>
          <w:i/>
        </w:rPr>
        <w:tab/>
      </w:r>
      <w:r>
        <w:rPr>
          <w:i/>
        </w:rPr>
        <w:tab/>
      </w:r>
      <w:r>
        <w:rPr>
          <w:i/>
        </w:rPr>
        <w:tab/>
        <w:t>Source: NIST</w:t>
      </w:r>
    </w:p>
    <w:p w14:paraId="032CEA52" w14:textId="77777777" w:rsidR="00E25DE0" w:rsidRDefault="00E25DE0" w:rsidP="00E25DE0">
      <w:pPr>
        <w:rPr>
          <w:color w:val="808080"/>
        </w:rPr>
      </w:pPr>
      <w:r>
        <w:rPr>
          <w:color w:val="808080"/>
        </w:rPr>
        <w:t>(Replaces R5-230773)</w:t>
      </w:r>
    </w:p>
    <w:p w14:paraId="647CB3DC" w14:textId="77777777" w:rsidR="00E25DE0" w:rsidRDefault="00E25DE0" w:rsidP="00E25DE0">
      <w:pPr>
        <w:rPr>
          <w:rFonts w:ascii="Arial" w:hAnsi="Arial" w:cs="Arial"/>
          <w:b/>
        </w:rPr>
      </w:pPr>
      <w:r>
        <w:rPr>
          <w:rFonts w:ascii="Arial" w:hAnsi="Arial" w:cs="Arial"/>
          <w:b/>
        </w:rPr>
        <w:t xml:space="preserve">Discussion: </w:t>
      </w:r>
    </w:p>
    <w:p w14:paraId="4E769963" w14:textId="77777777" w:rsidR="00E25DE0" w:rsidRDefault="00E25DE0" w:rsidP="00E25DE0">
      <w:r>
        <w:t>block agreed on Thu</w:t>
      </w:r>
    </w:p>
    <w:p w14:paraId="094854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3412C6" w14:textId="77777777" w:rsidR="00E25DE0" w:rsidRDefault="00E25DE0" w:rsidP="00E25DE0">
      <w:pPr>
        <w:pStyle w:val="Heading5"/>
      </w:pPr>
      <w:bookmarkStart w:id="885" w:name="_Toc129523322"/>
      <w:r>
        <w:t>6.3.33.3</w:t>
      </w:r>
      <w:r>
        <w:tab/>
        <w:t>TS 36.579-3</w:t>
      </w:r>
      <w:bookmarkEnd w:id="885"/>
    </w:p>
    <w:p w14:paraId="1539DBC6" w14:textId="77777777" w:rsidR="00E25DE0" w:rsidRDefault="00E25DE0" w:rsidP="00E25DE0">
      <w:pPr>
        <w:pStyle w:val="Heading5"/>
      </w:pPr>
      <w:bookmarkStart w:id="886" w:name="_Toc129523323"/>
      <w:r>
        <w:t>6.3.33.4</w:t>
      </w:r>
      <w:r>
        <w:tab/>
        <w:t>TS 36.579-4</w:t>
      </w:r>
      <w:bookmarkEnd w:id="886"/>
    </w:p>
    <w:p w14:paraId="5A07A490" w14:textId="23C83B35" w:rsidR="00E25DE0" w:rsidRDefault="00E25DE0" w:rsidP="00E25DE0">
      <w:pPr>
        <w:rPr>
          <w:rFonts w:ascii="Arial" w:hAnsi="Arial" w:cs="Arial"/>
          <w:b/>
          <w:sz w:val="24"/>
        </w:rPr>
      </w:pPr>
      <w:r>
        <w:rPr>
          <w:rFonts w:ascii="Arial" w:hAnsi="Arial" w:cs="Arial"/>
          <w:b/>
          <w:color w:val="0000FF"/>
          <w:sz w:val="24"/>
        </w:rPr>
        <w:t>R5-230790</w:t>
      </w:r>
      <w:r>
        <w:rPr>
          <w:rFonts w:ascii="Arial" w:hAnsi="Arial" w:cs="Arial"/>
          <w:b/>
          <w:color w:val="0000FF"/>
          <w:sz w:val="24"/>
        </w:rPr>
        <w:tab/>
      </w:r>
      <w:r>
        <w:rPr>
          <w:rFonts w:ascii="Arial" w:hAnsi="Arial" w:cs="Arial"/>
          <w:b/>
          <w:sz w:val="24"/>
        </w:rPr>
        <w:t>Addition of applicability for new Rel-16 test cases</w:t>
      </w:r>
    </w:p>
    <w:p w14:paraId="5F9ABB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36.579-4 v15.4.0</w:t>
      </w:r>
      <w:r>
        <w:rPr>
          <w:i/>
        </w:rPr>
        <w:tab/>
        <w:t xml:space="preserve">  CR-0027  Cat: F (Rel-16)</w:t>
      </w:r>
      <w:r>
        <w:rPr>
          <w:i/>
        </w:rPr>
        <w:br/>
      </w:r>
      <w:r>
        <w:rPr>
          <w:i/>
        </w:rPr>
        <w:br/>
      </w:r>
      <w:r>
        <w:rPr>
          <w:i/>
        </w:rPr>
        <w:tab/>
      </w:r>
      <w:r>
        <w:rPr>
          <w:i/>
        </w:rPr>
        <w:tab/>
      </w:r>
      <w:r>
        <w:rPr>
          <w:i/>
        </w:rPr>
        <w:tab/>
      </w:r>
      <w:r>
        <w:rPr>
          <w:i/>
        </w:rPr>
        <w:tab/>
      </w:r>
      <w:r>
        <w:rPr>
          <w:i/>
        </w:rPr>
        <w:tab/>
        <w:t>Source: NIST</w:t>
      </w:r>
    </w:p>
    <w:p w14:paraId="0A00C261" w14:textId="77777777" w:rsidR="00E25DE0" w:rsidRDefault="00E25DE0" w:rsidP="00E25DE0">
      <w:pPr>
        <w:rPr>
          <w:rFonts w:ascii="Arial" w:hAnsi="Arial" w:cs="Arial"/>
          <w:b/>
        </w:rPr>
      </w:pPr>
      <w:r>
        <w:rPr>
          <w:rFonts w:ascii="Arial" w:hAnsi="Arial" w:cs="Arial"/>
          <w:b/>
        </w:rPr>
        <w:t xml:space="preserve">Abstract: </w:t>
      </w:r>
    </w:p>
    <w:p w14:paraId="25742B6A" w14:textId="77777777" w:rsidR="00E25DE0" w:rsidRDefault="00E25DE0" w:rsidP="00E25DE0">
      <w:r>
        <w:t>This will trigger a release upgrade of the spec</w:t>
      </w:r>
    </w:p>
    <w:p w14:paraId="7778CD3F" w14:textId="77777777" w:rsidR="00E25DE0" w:rsidRDefault="00E25DE0" w:rsidP="00E25DE0">
      <w:pPr>
        <w:rPr>
          <w:rFonts w:ascii="Arial" w:hAnsi="Arial" w:cs="Arial"/>
          <w:b/>
        </w:rPr>
      </w:pPr>
      <w:r>
        <w:rPr>
          <w:rFonts w:ascii="Arial" w:hAnsi="Arial" w:cs="Arial"/>
          <w:b/>
        </w:rPr>
        <w:t xml:space="preserve">Discussion: </w:t>
      </w:r>
    </w:p>
    <w:p w14:paraId="34216948" w14:textId="77777777" w:rsidR="00E25DE0" w:rsidRDefault="00E25DE0" w:rsidP="00E25DE0">
      <w:r>
        <w:t>r1</w:t>
      </w:r>
    </w:p>
    <w:p w14:paraId="7A070B8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R5-231919</w:t>
      </w:r>
      <w:r>
        <w:rPr>
          <w:color w:val="993300"/>
          <w:u w:val="single"/>
        </w:rPr>
        <w:t>.</w:t>
      </w:r>
    </w:p>
    <w:p w14:paraId="53942137" w14:textId="7083005F" w:rsidR="00E25DE0" w:rsidRDefault="00E25DE0" w:rsidP="00E25DE0">
      <w:pPr>
        <w:rPr>
          <w:rFonts w:ascii="Arial" w:hAnsi="Arial" w:cs="Arial"/>
          <w:b/>
          <w:sz w:val="24"/>
        </w:rPr>
      </w:pPr>
      <w:r>
        <w:rPr>
          <w:rFonts w:ascii="Arial" w:hAnsi="Arial" w:cs="Arial"/>
          <w:b/>
          <w:color w:val="0000FF"/>
          <w:sz w:val="24"/>
        </w:rPr>
        <w:t>R5-231919</w:t>
      </w:r>
      <w:r>
        <w:rPr>
          <w:rFonts w:ascii="Arial" w:hAnsi="Arial" w:cs="Arial"/>
          <w:b/>
          <w:color w:val="0000FF"/>
          <w:sz w:val="24"/>
        </w:rPr>
        <w:tab/>
      </w:r>
      <w:r>
        <w:rPr>
          <w:rFonts w:ascii="Arial" w:hAnsi="Arial" w:cs="Arial"/>
          <w:b/>
          <w:sz w:val="24"/>
        </w:rPr>
        <w:t>Addition of applicability for new Rel-16 test cases</w:t>
      </w:r>
    </w:p>
    <w:p w14:paraId="0B2C807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36.579-4 v15.4.0</w:t>
      </w:r>
      <w:r>
        <w:rPr>
          <w:i/>
        </w:rPr>
        <w:tab/>
        <w:t xml:space="preserve">  CR-0027  rev 1 Cat: F (Rel-16)</w:t>
      </w:r>
      <w:r>
        <w:rPr>
          <w:i/>
        </w:rPr>
        <w:br/>
      </w:r>
      <w:r>
        <w:rPr>
          <w:i/>
        </w:rPr>
        <w:br/>
      </w:r>
      <w:r>
        <w:rPr>
          <w:i/>
        </w:rPr>
        <w:tab/>
      </w:r>
      <w:r>
        <w:rPr>
          <w:i/>
        </w:rPr>
        <w:tab/>
      </w:r>
      <w:r>
        <w:rPr>
          <w:i/>
        </w:rPr>
        <w:tab/>
      </w:r>
      <w:r>
        <w:rPr>
          <w:i/>
        </w:rPr>
        <w:tab/>
      </w:r>
      <w:r>
        <w:rPr>
          <w:i/>
        </w:rPr>
        <w:tab/>
        <w:t>Source: NIST</w:t>
      </w:r>
    </w:p>
    <w:p w14:paraId="2DFF9FB7" w14:textId="77777777" w:rsidR="00E25DE0" w:rsidRDefault="00E25DE0" w:rsidP="00E25DE0">
      <w:pPr>
        <w:rPr>
          <w:color w:val="808080"/>
        </w:rPr>
      </w:pPr>
      <w:r>
        <w:rPr>
          <w:color w:val="808080"/>
        </w:rPr>
        <w:t>(Replaces R5-230790)</w:t>
      </w:r>
    </w:p>
    <w:p w14:paraId="68A8B24E" w14:textId="77777777" w:rsidR="00E25DE0" w:rsidRDefault="00E25DE0" w:rsidP="00E25DE0">
      <w:pPr>
        <w:rPr>
          <w:rFonts w:ascii="Arial" w:hAnsi="Arial" w:cs="Arial"/>
          <w:b/>
        </w:rPr>
      </w:pPr>
      <w:r>
        <w:rPr>
          <w:rFonts w:ascii="Arial" w:hAnsi="Arial" w:cs="Arial"/>
          <w:b/>
        </w:rPr>
        <w:t xml:space="preserve">Discussion: </w:t>
      </w:r>
    </w:p>
    <w:p w14:paraId="22033E39" w14:textId="77777777" w:rsidR="00E25DE0" w:rsidRDefault="00E25DE0" w:rsidP="00E25DE0">
      <w:r>
        <w:t>block agreed on Thu</w:t>
      </w:r>
    </w:p>
    <w:p w14:paraId="0D5DD0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0548D3" w14:textId="77777777" w:rsidR="00E25DE0" w:rsidRDefault="00E25DE0" w:rsidP="00E25DE0">
      <w:pPr>
        <w:pStyle w:val="Heading5"/>
      </w:pPr>
      <w:bookmarkStart w:id="887" w:name="_Toc129523324"/>
      <w:r>
        <w:t>6.3.33.5</w:t>
      </w:r>
      <w:r>
        <w:tab/>
        <w:t>TS 36.579-5</w:t>
      </w:r>
      <w:bookmarkEnd w:id="887"/>
    </w:p>
    <w:p w14:paraId="54E34DC1" w14:textId="77777777" w:rsidR="00E25DE0" w:rsidRDefault="00E25DE0" w:rsidP="00E25DE0">
      <w:pPr>
        <w:pStyle w:val="Heading5"/>
      </w:pPr>
      <w:bookmarkStart w:id="888" w:name="_Toc129523325"/>
      <w:r>
        <w:t>6.3.33.6</w:t>
      </w:r>
      <w:r>
        <w:tab/>
        <w:t>TS 36.579-6</w:t>
      </w:r>
      <w:bookmarkEnd w:id="888"/>
    </w:p>
    <w:p w14:paraId="6CB23824" w14:textId="62460BCD" w:rsidR="00E25DE0" w:rsidRDefault="00E25DE0" w:rsidP="00E25DE0">
      <w:pPr>
        <w:rPr>
          <w:rFonts w:ascii="Arial" w:hAnsi="Arial" w:cs="Arial"/>
          <w:b/>
          <w:sz w:val="24"/>
        </w:rPr>
      </w:pPr>
      <w:r>
        <w:rPr>
          <w:rFonts w:ascii="Arial" w:hAnsi="Arial" w:cs="Arial"/>
          <w:b/>
          <w:color w:val="0000FF"/>
          <w:sz w:val="24"/>
        </w:rPr>
        <w:t>R5-230789</w:t>
      </w:r>
      <w:r>
        <w:rPr>
          <w:rFonts w:ascii="Arial" w:hAnsi="Arial" w:cs="Arial"/>
          <w:b/>
          <w:color w:val="0000FF"/>
          <w:sz w:val="24"/>
        </w:rPr>
        <w:tab/>
      </w:r>
      <w:r>
        <w:rPr>
          <w:rFonts w:ascii="Arial" w:hAnsi="Arial" w:cs="Arial"/>
          <w:b/>
          <w:sz w:val="24"/>
        </w:rPr>
        <w:t>Additional TC for One-to-one video pull call CT</w:t>
      </w:r>
    </w:p>
    <w:p w14:paraId="65732E2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CR-0091  Cat: F (Rel-16)</w:t>
      </w:r>
      <w:r>
        <w:rPr>
          <w:i/>
        </w:rPr>
        <w:br/>
      </w:r>
      <w:r>
        <w:rPr>
          <w:i/>
        </w:rPr>
        <w:br/>
      </w:r>
      <w:r>
        <w:rPr>
          <w:i/>
        </w:rPr>
        <w:tab/>
      </w:r>
      <w:r>
        <w:rPr>
          <w:i/>
        </w:rPr>
        <w:tab/>
      </w:r>
      <w:r>
        <w:rPr>
          <w:i/>
        </w:rPr>
        <w:tab/>
      </w:r>
      <w:r>
        <w:rPr>
          <w:i/>
        </w:rPr>
        <w:tab/>
      </w:r>
      <w:r>
        <w:rPr>
          <w:i/>
        </w:rPr>
        <w:tab/>
        <w:t>Source: NIST</w:t>
      </w:r>
    </w:p>
    <w:p w14:paraId="4B9777DD" w14:textId="77777777" w:rsidR="00E25DE0" w:rsidRDefault="00E25DE0" w:rsidP="00E25DE0">
      <w:pPr>
        <w:rPr>
          <w:rFonts w:ascii="Arial" w:hAnsi="Arial" w:cs="Arial"/>
          <w:b/>
        </w:rPr>
      </w:pPr>
      <w:r>
        <w:rPr>
          <w:rFonts w:ascii="Arial" w:hAnsi="Arial" w:cs="Arial"/>
          <w:b/>
        </w:rPr>
        <w:t xml:space="preserve">Abstract: </w:t>
      </w:r>
    </w:p>
    <w:p w14:paraId="45DD2775" w14:textId="77777777" w:rsidR="00E25DE0" w:rsidRDefault="00E25DE0" w:rsidP="00E25DE0">
      <w:r>
        <w:t>This will trigger a release upgrade of the spec</w:t>
      </w:r>
    </w:p>
    <w:p w14:paraId="314F1871" w14:textId="77777777" w:rsidR="00E25DE0" w:rsidRDefault="00E25DE0" w:rsidP="00E25DE0">
      <w:pPr>
        <w:rPr>
          <w:rFonts w:ascii="Arial" w:hAnsi="Arial" w:cs="Arial"/>
          <w:b/>
        </w:rPr>
      </w:pPr>
      <w:r>
        <w:rPr>
          <w:rFonts w:ascii="Arial" w:hAnsi="Arial" w:cs="Arial"/>
          <w:b/>
        </w:rPr>
        <w:t xml:space="preserve">Discussion: </w:t>
      </w:r>
    </w:p>
    <w:p w14:paraId="657111C4" w14:textId="77777777" w:rsidR="00E25DE0" w:rsidRDefault="00E25DE0" w:rsidP="00E25DE0">
      <w:r>
        <w:t>r1</w:t>
      </w:r>
    </w:p>
    <w:p w14:paraId="27732CB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R5-231920</w:t>
      </w:r>
      <w:r>
        <w:rPr>
          <w:color w:val="993300"/>
          <w:u w:val="single"/>
        </w:rPr>
        <w:t>.</w:t>
      </w:r>
    </w:p>
    <w:p w14:paraId="343F918A" w14:textId="668DD9C0" w:rsidR="00E25DE0" w:rsidRDefault="00E25DE0" w:rsidP="00E25DE0">
      <w:pPr>
        <w:rPr>
          <w:rFonts w:ascii="Arial" w:hAnsi="Arial" w:cs="Arial"/>
          <w:b/>
          <w:sz w:val="24"/>
        </w:rPr>
      </w:pPr>
      <w:r>
        <w:rPr>
          <w:rFonts w:ascii="Arial" w:hAnsi="Arial" w:cs="Arial"/>
          <w:b/>
          <w:color w:val="0000FF"/>
          <w:sz w:val="24"/>
        </w:rPr>
        <w:t>R5-231920</w:t>
      </w:r>
      <w:r>
        <w:rPr>
          <w:rFonts w:ascii="Arial" w:hAnsi="Arial" w:cs="Arial"/>
          <w:b/>
          <w:color w:val="0000FF"/>
          <w:sz w:val="24"/>
        </w:rPr>
        <w:tab/>
      </w:r>
      <w:r>
        <w:rPr>
          <w:rFonts w:ascii="Arial" w:hAnsi="Arial" w:cs="Arial"/>
          <w:b/>
          <w:sz w:val="24"/>
        </w:rPr>
        <w:t>Additional TC for One-to-one video pull call CT</w:t>
      </w:r>
    </w:p>
    <w:p w14:paraId="46DA82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CR-0091  rev 1 Cat: F (Rel-16)</w:t>
      </w:r>
      <w:r>
        <w:rPr>
          <w:i/>
        </w:rPr>
        <w:br/>
      </w:r>
      <w:r>
        <w:rPr>
          <w:i/>
        </w:rPr>
        <w:br/>
      </w:r>
      <w:r>
        <w:rPr>
          <w:i/>
        </w:rPr>
        <w:tab/>
      </w:r>
      <w:r>
        <w:rPr>
          <w:i/>
        </w:rPr>
        <w:tab/>
      </w:r>
      <w:r>
        <w:rPr>
          <w:i/>
        </w:rPr>
        <w:tab/>
      </w:r>
      <w:r>
        <w:rPr>
          <w:i/>
        </w:rPr>
        <w:tab/>
      </w:r>
      <w:r>
        <w:rPr>
          <w:i/>
        </w:rPr>
        <w:tab/>
        <w:t>Source: NIST</w:t>
      </w:r>
    </w:p>
    <w:p w14:paraId="731AD755" w14:textId="77777777" w:rsidR="00E25DE0" w:rsidRDefault="00E25DE0" w:rsidP="00E25DE0">
      <w:pPr>
        <w:rPr>
          <w:color w:val="808080"/>
        </w:rPr>
      </w:pPr>
      <w:r>
        <w:rPr>
          <w:color w:val="808080"/>
        </w:rPr>
        <w:t>(Replaces R5-230789)</w:t>
      </w:r>
    </w:p>
    <w:p w14:paraId="5B827AA0" w14:textId="77777777" w:rsidR="00E25DE0" w:rsidRDefault="00E25DE0" w:rsidP="00E25DE0">
      <w:pPr>
        <w:rPr>
          <w:rFonts w:ascii="Arial" w:hAnsi="Arial" w:cs="Arial"/>
          <w:b/>
        </w:rPr>
      </w:pPr>
      <w:r>
        <w:rPr>
          <w:rFonts w:ascii="Arial" w:hAnsi="Arial" w:cs="Arial"/>
          <w:b/>
        </w:rPr>
        <w:t xml:space="preserve">Discussion: </w:t>
      </w:r>
    </w:p>
    <w:p w14:paraId="2242E816" w14:textId="77777777" w:rsidR="00E25DE0" w:rsidRDefault="00E25DE0" w:rsidP="00E25DE0">
      <w:r>
        <w:t>block agreed on Thu</w:t>
      </w:r>
    </w:p>
    <w:p w14:paraId="258A15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FD18A1" w14:textId="77777777" w:rsidR="00E25DE0" w:rsidRDefault="00E25DE0" w:rsidP="00E25DE0">
      <w:pPr>
        <w:pStyle w:val="Heading5"/>
      </w:pPr>
      <w:bookmarkStart w:id="889" w:name="_Toc129523326"/>
      <w:r>
        <w:t>6.3.33.7</w:t>
      </w:r>
      <w:r>
        <w:tab/>
        <w:t>TS 36.579-7</w:t>
      </w:r>
      <w:bookmarkEnd w:id="889"/>
    </w:p>
    <w:p w14:paraId="6AE78DD6" w14:textId="6A435837" w:rsidR="00E25DE0" w:rsidRDefault="00E25DE0" w:rsidP="00E25DE0">
      <w:pPr>
        <w:rPr>
          <w:rFonts w:ascii="Arial" w:hAnsi="Arial" w:cs="Arial"/>
          <w:b/>
          <w:sz w:val="24"/>
        </w:rPr>
      </w:pPr>
      <w:r>
        <w:rPr>
          <w:rFonts w:ascii="Arial" w:hAnsi="Arial" w:cs="Arial"/>
          <w:b/>
          <w:color w:val="0000FF"/>
          <w:sz w:val="24"/>
        </w:rPr>
        <w:t>R5-230356</w:t>
      </w:r>
      <w:r>
        <w:rPr>
          <w:rFonts w:ascii="Arial" w:hAnsi="Arial" w:cs="Arial"/>
          <w:b/>
          <w:color w:val="0000FF"/>
          <w:sz w:val="24"/>
        </w:rPr>
        <w:tab/>
      </w:r>
      <w:r>
        <w:rPr>
          <w:rFonts w:ascii="Arial" w:hAnsi="Arial" w:cs="Arial"/>
          <w:b/>
          <w:sz w:val="24"/>
        </w:rPr>
        <w:t>Addition of new test case 5.5 for Pre-established Session Configuration</w:t>
      </w:r>
    </w:p>
    <w:p w14:paraId="43D675D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CR-0033  Cat: F (Rel-16)</w:t>
      </w:r>
      <w:r>
        <w:rPr>
          <w:i/>
        </w:rPr>
        <w:br/>
      </w:r>
      <w:r>
        <w:rPr>
          <w:i/>
        </w:rPr>
        <w:br/>
      </w:r>
      <w:r>
        <w:rPr>
          <w:i/>
        </w:rPr>
        <w:tab/>
      </w:r>
      <w:r>
        <w:rPr>
          <w:i/>
        </w:rPr>
        <w:tab/>
      </w:r>
      <w:r>
        <w:rPr>
          <w:i/>
        </w:rPr>
        <w:tab/>
      </w:r>
      <w:r>
        <w:rPr>
          <w:i/>
        </w:rPr>
        <w:tab/>
      </w:r>
      <w:r>
        <w:rPr>
          <w:i/>
        </w:rPr>
        <w:tab/>
        <w:t>Source: NIST</w:t>
      </w:r>
    </w:p>
    <w:p w14:paraId="78DF912A" w14:textId="77777777" w:rsidR="00E25DE0" w:rsidRDefault="00E25DE0" w:rsidP="00E25DE0">
      <w:pPr>
        <w:rPr>
          <w:rFonts w:ascii="Arial" w:hAnsi="Arial" w:cs="Arial"/>
          <w:b/>
        </w:rPr>
      </w:pPr>
      <w:r>
        <w:rPr>
          <w:rFonts w:ascii="Arial" w:hAnsi="Arial" w:cs="Arial"/>
          <w:b/>
        </w:rPr>
        <w:t xml:space="preserve">Abstract: </w:t>
      </w:r>
    </w:p>
    <w:p w14:paraId="70D8EFA2" w14:textId="77777777" w:rsidR="00E25DE0" w:rsidRDefault="00E25DE0" w:rsidP="00E25DE0">
      <w:r>
        <w:t>This will trigger a release upgrade of the spec</w:t>
      </w:r>
    </w:p>
    <w:p w14:paraId="5661D3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987B8B" w14:textId="77777777" w:rsidR="00E25DE0" w:rsidRDefault="00E25DE0" w:rsidP="00E25DE0">
      <w:pPr>
        <w:pStyle w:val="Heading5"/>
      </w:pPr>
      <w:bookmarkStart w:id="890" w:name="_Toc129523327"/>
      <w:r>
        <w:t>6.3.33.8</w:t>
      </w:r>
      <w:r>
        <w:tab/>
        <w:t>TS 36.579-8 (</w:t>
      </w:r>
      <w:proofErr w:type="spellStart"/>
      <w:r>
        <w:t>pCRs</w:t>
      </w:r>
      <w:proofErr w:type="spellEnd"/>
      <w:r>
        <w:t xml:space="preserve"> only)</w:t>
      </w:r>
      <w:bookmarkEnd w:id="890"/>
    </w:p>
    <w:p w14:paraId="3B69359F" w14:textId="77777777" w:rsidR="00E25DE0" w:rsidRDefault="00E25DE0" w:rsidP="00E25DE0">
      <w:pPr>
        <w:pStyle w:val="Heading5"/>
      </w:pPr>
      <w:bookmarkStart w:id="891" w:name="_Toc129523328"/>
      <w:r>
        <w:t>6.3.33.9</w:t>
      </w:r>
      <w:r>
        <w:tab/>
        <w:t>TS 36.579-9 (</w:t>
      </w:r>
      <w:proofErr w:type="spellStart"/>
      <w:r>
        <w:t>pCRs</w:t>
      </w:r>
      <w:proofErr w:type="spellEnd"/>
      <w:r>
        <w:t xml:space="preserve"> only)</w:t>
      </w:r>
      <w:bookmarkEnd w:id="891"/>
    </w:p>
    <w:p w14:paraId="44790BC8" w14:textId="77777777" w:rsidR="00E25DE0" w:rsidRDefault="00E25DE0" w:rsidP="00E25DE0">
      <w:pPr>
        <w:pStyle w:val="Heading5"/>
      </w:pPr>
      <w:bookmarkStart w:id="892" w:name="_Toc129523329"/>
      <w:r>
        <w:t>6.3.33.10</w:t>
      </w:r>
      <w:r>
        <w:tab/>
        <w:t>Discussion Papers, Work Plan, TC lists</w:t>
      </w:r>
      <w:bookmarkEnd w:id="892"/>
    </w:p>
    <w:p w14:paraId="349C2A0C" w14:textId="0827E761" w:rsidR="00E25DE0" w:rsidRDefault="00E25DE0" w:rsidP="00E25DE0">
      <w:pPr>
        <w:rPr>
          <w:rFonts w:ascii="Arial" w:hAnsi="Arial" w:cs="Arial"/>
          <w:b/>
          <w:sz w:val="24"/>
        </w:rPr>
      </w:pPr>
      <w:r>
        <w:rPr>
          <w:rFonts w:ascii="Arial" w:hAnsi="Arial" w:cs="Arial"/>
          <w:b/>
          <w:color w:val="0000FF"/>
          <w:sz w:val="24"/>
        </w:rPr>
        <w:t>R5-230770</w:t>
      </w:r>
      <w:r>
        <w:rPr>
          <w:rFonts w:ascii="Arial" w:hAnsi="Arial" w:cs="Arial"/>
          <w:b/>
          <w:color w:val="0000FF"/>
          <w:sz w:val="24"/>
        </w:rPr>
        <w:tab/>
      </w:r>
      <w:r>
        <w:rPr>
          <w:rFonts w:ascii="Arial" w:hAnsi="Arial" w:cs="Arial"/>
          <w:b/>
          <w:sz w:val="24"/>
        </w:rPr>
        <w:t>Discussion document for draft TS 36.579-8</w:t>
      </w:r>
    </w:p>
    <w:p w14:paraId="3B5FAD3E"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36.579-8 v..</w:t>
      </w:r>
      <w:r>
        <w:rPr>
          <w:i/>
        </w:rPr>
        <w:br/>
      </w:r>
      <w:r>
        <w:rPr>
          <w:i/>
        </w:rPr>
        <w:tab/>
      </w:r>
      <w:r>
        <w:rPr>
          <w:i/>
        </w:rPr>
        <w:tab/>
      </w:r>
      <w:r>
        <w:rPr>
          <w:i/>
        </w:rPr>
        <w:tab/>
      </w:r>
      <w:r>
        <w:rPr>
          <w:i/>
        </w:rPr>
        <w:tab/>
      </w:r>
      <w:r>
        <w:rPr>
          <w:i/>
        </w:rPr>
        <w:tab/>
        <w:t>Source: NIST</w:t>
      </w:r>
    </w:p>
    <w:p w14:paraId="0F21ECCA" w14:textId="77777777" w:rsidR="00E25DE0" w:rsidRDefault="00E25DE0" w:rsidP="00E25DE0">
      <w:pPr>
        <w:rPr>
          <w:rFonts w:ascii="Arial" w:hAnsi="Arial" w:cs="Arial"/>
          <w:b/>
        </w:rPr>
      </w:pPr>
      <w:r>
        <w:rPr>
          <w:rFonts w:ascii="Arial" w:hAnsi="Arial" w:cs="Arial"/>
          <w:b/>
        </w:rPr>
        <w:t xml:space="preserve">Abstract: </w:t>
      </w:r>
    </w:p>
    <w:p w14:paraId="5B0532C4" w14:textId="77777777" w:rsidR="00E25DE0" w:rsidRDefault="00E25DE0" w:rsidP="00E25DE0">
      <w:r>
        <w:t>Baseline text for TS 36.579-8</w:t>
      </w:r>
    </w:p>
    <w:p w14:paraId="5A7D1BC9" w14:textId="77777777" w:rsidR="00E25DE0" w:rsidRDefault="00E25DE0" w:rsidP="00E25DE0">
      <w:pPr>
        <w:rPr>
          <w:rFonts w:ascii="Arial" w:hAnsi="Arial" w:cs="Arial"/>
          <w:b/>
        </w:rPr>
      </w:pPr>
      <w:r>
        <w:rPr>
          <w:rFonts w:ascii="Arial" w:hAnsi="Arial" w:cs="Arial"/>
          <w:b/>
        </w:rPr>
        <w:t xml:space="preserve">Discussion: </w:t>
      </w:r>
    </w:p>
    <w:p w14:paraId="6A83806B" w14:textId="77777777" w:rsidR="00E25DE0" w:rsidRDefault="00E25DE0" w:rsidP="00E25DE0">
      <w:r>
        <w:t>r1</w:t>
      </w:r>
    </w:p>
    <w:p w14:paraId="078C40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R5-231912</w:t>
      </w:r>
      <w:r>
        <w:rPr>
          <w:color w:val="993300"/>
          <w:u w:val="single"/>
        </w:rPr>
        <w:t>.</w:t>
      </w:r>
    </w:p>
    <w:p w14:paraId="7DE42623" w14:textId="4F3297EF" w:rsidR="00E25DE0" w:rsidRDefault="00E25DE0" w:rsidP="00E25DE0">
      <w:pPr>
        <w:rPr>
          <w:rFonts w:ascii="Arial" w:hAnsi="Arial" w:cs="Arial"/>
          <w:b/>
          <w:sz w:val="24"/>
        </w:rPr>
      </w:pPr>
      <w:r>
        <w:rPr>
          <w:rFonts w:ascii="Arial" w:hAnsi="Arial" w:cs="Arial"/>
          <w:b/>
          <w:color w:val="0000FF"/>
          <w:sz w:val="24"/>
        </w:rPr>
        <w:t>R5-231912</w:t>
      </w:r>
      <w:r>
        <w:rPr>
          <w:rFonts w:ascii="Arial" w:hAnsi="Arial" w:cs="Arial"/>
          <w:b/>
          <w:color w:val="0000FF"/>
          <w:sz w:val="24"/>
        </w:rPr>
        <w:tab/>
      </w:r>
      <w:r>
        <w:rPr>
          <w:rFonts w:ascii="Arial" w:hAnsi="Arial" w:cs="Arial"/>
          <w:b/>
          <w:sz w:val="24"/>
        </w:rPr>
        <w:t>Discussion document for draft TS 36.579-8</w:t>
      </w:r>
    </w:p>
    <w:p w14:paraId="75ECDB3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36.579-8 v..</w:t>
      </w:r>
      <w:r>
        <w:rPr>
          <w:i/>
        </w:rPr>
        <w:br/>
      </w:r>
      <w:r>
        <w:rPr>
          <w:i/>
        </w:rPr>
        <w:tab/>
      </w:r>
      <w:r>
        <w:rPr>
          <w:i/>
        </w:rPr>
        <w:tab/>
      </w:r>
      <w:r>
        <w:rPr>
          <w:i/>
        </w:rPr>
        <w:tab/>
      </w:r>
      <w:r>
        <w:rPr>
          <w:i/>
        </w:rPr>
        <w:tab/>
      </w:r>
      <w:r>
        <w:rPr>
          <w:i/>
        </w:rPr>
        <w:tab/>
        <w:t>Source: NIST</w:t>
      </w:r>
    </w:p>
    <w:p w14:paraId="7CEC7F8F" w14:textId="77777777" w:rsidR="00E25DE0" w:rsidRDefault="00E25DE0" w:rsidP="00E25DE0">
      <w:pPr>
        <w:rPr>
          <w:color w:val="808080"/>
        </w:rPr>
      </w:pPr>
      <w:r>
        <w:rPr>
          <w:color w:val="808080"/>
        </w:rPr>
        <w:t>(Replaces R5-230770)</w:t>
      </w:r>
    </w:p>
    <w:p w14:paraId="03B472FC" w14:textId="77777777" w:rsidR="00E25DE0" w:rsidRDefault="00E25DE0" w:rsidP="00E25DE0">
      <w:pPr>
        <w:rPr>
          <w:rFonts w:ascii="Arial" w:hAnsi="Arial" w:cs="Arial"/>
          <w:b/>
        </w:rPr>
      </w:pPr>
      <w:r>
        <w:rPr>
          <w:rFonts w:ascii="Arial" w:hAnsi="Arial" w:cs="Arial"/>
          <w:b/>
        </w:rPr>
        <w:t xml:space="preserve">Discussion: </w:t>
      </w:r>
    </w:p>
    <w:p w14:paraId="2904136E" w14:textId="77777777" w:rsidR="00E25DE0" w:rsidRDefault="00E25DE0" w:rsidP="00E25DE0">
      <w:r>
        <w:t>is endorsed</w:t>
      </w:r>
    </w:p>
    <w:p w14:paraId="397323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2FB97CB" w14:textId="2BDA8DD6" w:rsidR="00E25DE0" w:rsidRDefault="00E25DE0" w:rsidP="00E25DE0">
      <w:pPr>
        <w:rPr>
          <w:rFonts w:ascii="Arial" w:hAnsi="Arial" w:cs="Arial"/>
          <w:b/>
          <w:sz w:val="24"/>
        </w:rPr>
      </w:pPr>
      <w:r>
        <w:rPr>
          <w:rFonts w:ascii="Arial" w:hAnsi="Arial" w:cs="Arial"/>
          <w:b/>
          <w:color w:val="0000FF"/>
          <w:sz w:val="24"/>
        </w:rPr>
        <w:t>R5-230771</w:t>
      </w:r>
      <w:r>
        <w:rPr>
          <w:rFonts w:ascii="Arial" w:hAnsi="Arial" w:cs="Arial"/>
          <w:b/>
          <w:color w:val="0000FF"/>
          <w:sz w:val="24"/>
        </w:rPr>
        <w:tab/>
      </w:r>
      <w:r>
        <w:rPr>
          <w:rFonts w:ascii="Arial" w:hAnsi="Arial" w:cs="Arial"/>
          <w:b/>
          <w:sz w:val="24"/>
        </w:rPr>
        <w:t>Discussion document for draft TS 36.579-9</w:t>
      </w:r>
    </w:p>
    <w:p w14:paraId="61212F2A"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36.579-9 v..</w:t>
      </w:r>
      <w:r>
        <w:rPr>
          <w:i/>
        </w:rPr>
        <w:br/>
      </w:r>
      <w:r>
        <w:rPr>
          <w:i/>
        </w:rPr>
        <w:tab/>
      </w:r>
      <w:r>
        <w:rPr>
          <w:i/>
        </w:rPr>
        <w:tab/>
      </w:r>
      <w:r>
        <w:rPr>
          <w:i/>
        </w:rPr>
        <w:tab/>
      </w:r>
      <w:r>
        <w:rPr>
          <w:i/>
        </w:rPr>
        <w:tab/>
      </w:r>
      <w:r>
        <w:rPr>
          <w:i/>
        </w:rPr>
        <w:tab/>
        <w:t>Source: NIST</w:t>
      </w:r>
    </w:p>
    <w:p w14:paraId="20BED528" w14:textId="77777777" w:rsidR="00E25DE0" w:rsidRDefault="00E25DE0" w:rsidP="00E25DE0">
      <w:pPr>
        <w:rPr>
          <w:rFonts w:ascii="Arial" w:hAnsi="Arial" w:cs="Arial"/>
          <w:b/>
        </w:rPr>
      </w:pPr>
      <w:r>
        <w:rPr>
          <w:rFonts w:ascii="Arial" w:hAnsi="Arial" w:cs="Arial"/>
          <w:b/>
        </w:rPr>
        <w:t xml:space="preserve">Abstract: </w:t>
      </w:r>
    </w:p>
    <w:p w14:paraId="3C14DCFE" w14:textId="77777777" w:rsidR="00E25DE0" w:rsidRDefault="00E25DE0" w:rsidP="00E25DE0">
      <w:r>
        <w:t>Baseline text for TS 36.579-9</w:t>
      </w:r>
    </w:p>
    <w:p w14:paraId="422187D2" w14:textId="77777777" w:rsidR="00E25DE0" w:rsidRDefault="00E25DE0" w:rsidP="00E25DE0">
      <w:pPr>
        <w:rPr>
          <w:rFonts w:ascii="Arial" w:hAnsi="Arial" w:cs="Arial"/>
          <w:b/>
        </w:rPr>
      </w:pPr>
      <w:r>
        <w:rPr>
          <w:rFonts w:ascii="Arial" w:hAnsi="Arial" w:cs="Arial"/>
          <w:b/>
        </w:rPr>
        <w:t xml:space="preserve">Discussion: </w:t>
      </w:r>
    </w:p>
    <w:p w14:paraId="726A02C6" w14:textId="77777777" w:rsidR="00E25DE0" w:rsidRDefault="00E25DE0" w:rsidP="00E25DE0">
      <w:r>
        <w:t>r1</w:t>
      </w:r>
    </w:p>
    <w:p w14:paraId="55322D0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R5-231913</w:t>
      </w:r>
      <w:r>
        <w:rPr>
          <w:color w:val="993300"/>
          <w:u w:val="single"/>
        </w:rPr>
        <w:t>.</w:t>
      </w:r>
    </w:p>
    <w:p w14:paraId="7A801B5D" w14:textId="269EB62C" w:rsidR="00E25DE0" w:rsidRDefault="00E25DE0" w:rsidP="00E25DE0">
      <w:pPr>
        <w:rPr>
          <w:rFonts w:ascii="Arial" w:hAnsi="Arial" w:cs="Arial"/>
          <w:b/>
          <w:sz w:val="24"/>
        </w:rPr>
      </w:pPr>
      <w:r>
        <w:rPr>
          <w:rFonts w:ascii="Arial" w:hAnsi="Arial" w:cs="Arial"/>
          <w:b/>
          <w:color w:val="0000FF"/>
          <w:sz w:val="24"/>
        </w:rPr>
        <w:t>R5-231913</w:t>
      </w:r>
      <w:r>
        <w:rPr>
          <w:rFonts w:ascii="Arial" w:hAnsi="Arial" w:cs="Arial"/>
          <w:b/>
          <w:color w:val="0000FF"/>
          <w:sz w:val="24"/>
        </w:rPr>
        <w:tab/>
      </w:r>
      <w:r>
        <w:rPr>
          <w:rFonts w:ascii="Arial" w:hAnsi="Arial" w:cs="Arial"/>
          <w:b/>
          <w:sz w:val="24"/>
        </w:rPr>
        <w:t>Discussion document for draft TS 36.579-9</w:t>
      </w:r>
    </w:p>
    <w:p w14:paraId="33AB0639"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36.579-9 v..</w:t>
      </w:r>
      <w:r>
        <w:rPr>
          <w:i/>
        </w:rPr>
        <w:br/>
      </w:r>
      <w:r>
        <w:rPr>
          <w:i/>
        </w:rPr>
        <w:tab/>
      </w:r>
      <w:r>
        <w:rPr>
          <w:i/>
        </w:rPr>
        <w:tab/>
      </w:r>
      <w:r>
        <w:rPr>
          <w:i/>
        </w:rPr>
        <w:tab/>
      </w:r>
      <w:r>
        <w:rPr>
          <w:i/>
        </w:rPr>
        <w:tab/>
      </w:r>
      <w:r>
        <w:rPr>
          <w:i/>
        </w:rPr>
        <w:tab/>
        <w:t>Source: NIST</w:t>
      </w:r>
    </w:p>
    <w:p w14:paraId="6D6F16CA" w14:textId="77777777" w:rsidR="00E25DE0" w:rsidRDefault="00E25DE0" w:rsidP="00E25DE0">
      <w:pPr>
        <w:rPr>
          <w:color w:val="808080"/>
        </w:rPr>
      </w:pPr>
      <w:r>
        <w:rPr>
          <w:color w:val="808080"/>
        </w:rPr>
        <w:t>(Replaces R5-230771)</w:t>
      </w:r>
    </w:p>
    <w:p w14:paraId="3AFAD801" w14:textId="77777777" w:rsidR="00E25DE0" w:rsidRDefault="00E25DE0" w:rsidP="00E25DE0">
      <w:pPr>
        <w:rPr>
          <w:rFonts w:ascii="Arial" w:hAnsi="Arial" w:cs="Arial"/>
          <w:b/>
        </w:rPr>
      </w:pPr>
      <w:r>
        <w:rPr>
          <w:rFonts w:ascii="Arial" w:hAnsi="Arial" w:cs="Arial"/>
          <w:b/>
        </w:rPr>
        <w:t xml:space="preserve">Discussion: </w:t>
      </w:r>
    </w:p>
    <w:p w14:paraId="053654B2" w14:textId="77777777" w:rsidR="00E25DE0" w:rsidRDefault="00E25DE0" w:rsidP="00E25DE0">
      <w:r>
        <w:t>is endorsed</w:t>
      </w:r>
    </w:p>
    <w:p w14:paraId="2F6D45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3D65755" w14:textId="77777777" w:rsidR="00E25DE0" w:rsidRDefault="00E25DE0" w:rsidP="00E25DE0">
      <w:pPr>
        <w:pStyle w:val="Heading4"/>
      </w:pPr>
      <w:bookmarkStart w:id="893" w:name="_Toc129523330"/>
      <w:r>
        <w:t>6.3.34</w:t>
      </w:r>
      <w:r>
        <w:tab/>
        <w:t>NB-IoT (Narrowband IoT)/</w:t>
      </w:r>
      <w:proofErr w:type="spellStart"/>
      <w:r>
        <w:t>eMTC</w:t>
      </w:r>
      <w:proofErr w:type="spellEnd"/>
      <w:r>
        <w:t xml:space="preserve"> (enhanced Machine Type Communication) core &amp; performance requirements for Non-Terrestrial Networks (NTN) (UID-981034) </w:t>
      </w:r>
      <w:proofErr w:type="spellStart"/>
      <w:r>
        <w:t>LTE_NBIOT_eMTC_NTN_req-UEConTest</w:t>
      </w:r>
      <w:bookmarkEnd w:id="893"/>
      <w:proofErr w:type="spellEnd"/>
    </w:p>
    <w:p w14:paraId="169F9B29" w14:textId="77777777" w:rsidR="00E25DE0" w:rsidRDefault="00E25DE0" w:rsidP="00E25DE0">
      <w:pPr>
        <w:pStyle w:val="Heading5"/>
      </w:pPr>
      <w:bookmarkStart w:id="894" w:name="_Toc129523331"/>
      <w:r>
        <w:t>6.3.34.1</w:t>
      </w:r>
      <w:r>
        <w:tab/>
        <w:t>TS 36.508</w:t>
      </w:r>
      <w:bookmarkEnd w:id="894"/>
    </w:p>
    <w:p w14:paraId="31BF71EE" w14:textId="2FE0091A" w:rsidR="00E25DE0" w:rsidRDefault="00E25DE0" w:rsidP="00E25DE0">
      <w:pPr>
        <w:rPr>
          <w:rFonts w:ascii="Arial" w:hAnsi="Arial" w:cs="Arial"/>
          <w:b/>
          <w:sz w:val="24"/>
        </w:rPr>
      </w:pPr>
      <w:r>
        <w:rPr>
          <w:rFonts w:ascii="Arial" w:hAnsi="Arial" w:cs="Arial"/>
          <w:b/>
          <w:color w:val="0000FF"/>
          <w:sz w:val="24"/>
        </w:rPr>
        <w:t>R5-231385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eMTC</w:t>
      </w:r>
      <w:proofErr w:type="spellEnd"/>
      <w:r>
        <w:rPr>
          <w:rFonts w:ascii="Arial" w:hAnsi="Arial" w:cs="Arial"/>
          <w:b/>
          <w:sz w:val="24"/>
        </w:rPr>
        <w:t xml:space="preserve"> NTN SIG test </w:t>
      </w:r>
      <w:proofErr w:type="spellStart"/>
      <w:r>
        <w:rPr>
          <w:rFonts w:ascii="Arial" w:hAnsi="Arial" w:cs="Arial"/>
          <w:b/>
          <w:sz w:val="24"/>
        </w:rPr>
        <w:t>freqs</w:t>
      </w:r>
      <w:proofErr w:type="spellEnd"/>
    </w:p>
    <w:p w14:paraId="72C54EC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CR-1415  Cat: F (Rel-18)</w:t>
      </w:r>
      <w:r>
        <w:rPr>
          <w:i/>
        </w:rPr>
        <w:br/>
      </w:r>
      <w:r>
        <w:rPr>
          <w:i/>
        </w:rPr>
        <w:br/>
      </w:r>
      <w:r>
        <w:rPr>
          <w:i/>
        </w:rPr>
        <w:tab/>
      </w:r>
      <w:r>
        <w:rPr>
          <w:i/>
        </w:rPr>
        <w:tab/>
      </w:r>
      <w:r>
        <w:rPr>
          <w:i/>
        </w:rPr>
        <w:tab/>
      </w:r>
      <w:r>
        <w:rPr>
          <w:i/>
        </w:rPr>
        <w:tab/>
      </w:r>
      <w:r>
        <w:rPr>
          <w:i/>
        </w:rPr>
        <w:tab/>
        <w:t>Source: CMCC</w:t>
      </w:r>
    </w:p>
    <w:p w14:paraId="3B100011" w14:textId="77777777" w:rsidR="00E25DE0" w:rsidRDefault="00E25DE0" w:rsidP="00E25DE0">
      <w:pPr>
        <w:rPr>
          <w:rFonts w:ascii="Arial" w:hAnsi="Arial" w:cs="Arial"/>
          <w:b/>
        </w:rPr>
      </w:pPr>
      <w:r>
        <w:rPr>
          <w:rFonts w:ascii="Arial" w:hAnsi="Arial" w:cs="Arial"/>
          <w:b/>
        </w:rPr>
        <w:t xml:space="preserve">Abstract: </w:t>
      </w:r>
    </w:p>
    <w:p w14:paraId="66BE6B9E" w14:textId="77777777" w:rsidR="00E25DE0" w:rsidRDefault="00E25DE0" w:rsidP="00E25DE0">
      <w:r>
        <w:t>this CR will trigger a Rel-18 upgrade of the spec</w:t>
      </w:r>
    </w:p>
    <w:p w14:paraId="7AEB6C8D" w14:textId="77777777" w:rsidR="00E25DE0" w:rsidRDefault="00E25DE0" w:rsidP="00E25DE0">
      <w:pPr>
        <w:rPr>
          <w:rFonts w:ascii="Arial" w:hAnsi="Arial" w:cs="Arial"/>
          <w:b/>
        </w:rPr>
      </w:pPr>
      <w:r>
        <w:rPr>
          <w:rFonts w:ascii="Arial" w:hAnsi="Arial" w:cs="Arial"/>
          <w:b/>
        </w:rPr>
        <w:t xml:space="preserve">Discussion: </w:t>
      </w:r>
    </w:p>
    <w:p w14:paraId="6AFD475D" w14:textId="77777777" w:rsidR="00E25DE0" w:rsidRDefault="00E25DE0" w:rsidP="00E25DE0">
      <w:r>
        <w:t>late doc</w:t>
      </w:r>
    </w:p>
    <w:p w14:paraId="66A9DC86" w14:textId="77777777" w:rsidR="00E25DE0" w:rsidRDefault="00E25DE0" w:rsidP="00E25DE0">
      <w:r>
        <w:t>r1</w:t>
      </w:r>
    </w:p>
    <w:p w14:paraId="23AC641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R5-231561</w:t>
      </w:r>
      <w:r>
        <w:rPr>
          <w:color w:val="993300"/>
          <w:u w:val="single"/>
        </w:rPr>
        <w:t>.</w:t>
      </w:r>
    </w:p>
    <w:p w14:paraId="40C9F48D" w14:textId="1C55EE61" w:rsidR="00E25DE0" w:rsidRDefault="00E25DE0" w:rsidP="00E25DE0">
      <w:pPr>
        <w:rPr>
          <w:rFonts w:ascii="Arial" w:hAnsi="Arial" w:cs="Arial"/>
          <w:b/>
          <w:sz w:val="24"/>
        </w:rPr>
      </w:pPr>
      <w:r>
        <w:rPr>
          <w:rFonts w:ascii="Arial" w:hAnsi="Arial" w:cs="Arial"/>
          <w:b/>
          <w:color w:val="0000FF"/>
          <w:sz w:val="24"/>
        </w:rPr>
        <w:t>R5-231561</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eMTC</w:t>
      </w:r>
      <w:proofErr w:type="spellEnd"/>
      <w:r>
        <w:rPr>
          <w:rFonts w:ascii="Arial" w:hAnsi="Arial" w:cs="Arial"/>
          <w:b/>
          <w:sz w:val="24"/>
        </w:rPr>
        <w:t xml:space="preserve"> NTN SIG test </w:t>
      </w:r>
      <w:proofErr w:type="spellStart"/>
      <w:r>
        <w:rPr>
          <w:rFonts w:ascii="Arial" w:hAnsi="Arial" w:cs="Arial"/>
          <w:b/>
          <w:sz w:val="24"/>
        </w:rPr>
        <w:t>freqs</w:t>
      </w:r>
      <w:proofErr w:type="spellEnd"/>
    </w:p>
    <w:p w14:paraId="608E1EB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CR-1415  rev 1 Cat: F (Rel-18)</w:t>
      </w:r>
      <w:r>
        <w:rPr>
          <w:i/>
        </w:rPr>
        <w:br/>
      </w:r>
      <w:r>
        <w:rPr>
          <w:i/>
        </w:rPr>
        <w:br/>
      </w:r>
      <w:r>
        <w:rPr>
          <w:i/>
        </w:rPr>
        <w:tab/>
      </w:r>
      <w:r>
        <w:rPr>
          <w:i/>
        </w:rPr>
        <w:tab/>
      </w:r>
      <w:r>
        <w:rPr>
          <w:i/>
        </w:rPr>
        <w:tab/>
      </w:r>
      <w:r>
        <w:rPr>
          <w:i/>
        </w:rPr>
        <w:tab/>
      </w:r>
      <w:r>
        <w:rPr>
          <w:i/>
        </w:rPr>
        <w:tab/>
        <w:t>Source: CMCC</w:t>
      </w:r>
    </w:p>
    <w:p w14:paraId="68D56460" w14:textId="77777777" w:rsidR="00E25DE0" w:rsidRDefault="00E25DE0" w:rsidP="00E25DE0">
      <w:pPr>
        <w:rPr>
          <w:color w:val="808080"/>
        </w:rPr>
      </w:pPr>
      <w:r>
        <w:rPr>
          <w:color w:val="808080"/>
        </w:rPr>
        <w:t>(Replaces R5-231385)</w:t>
      </w:r>
    </w:p>
    <w:p w14:paraId="2E88B5A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A6C2C0" w14:textId="3D62CE28" w:rsidR="00E25DE0" w:rsidRDefault="00E25DE0" w:rsidP="00E25DE0">
      <w:pPr>
        <w:rPr>
          <w:rFonts w:ascii="Arial" w:hAnsi="Arial" w:cs="Arial"/>
          <w:b/>
          <w:sz w:val="24"/>
        </w:rPr>
      </w:pPr>
      <w:r>
        <w:rPr>
          <w:rFonts w:ascii="Arial" w:hAnsi="Arial" w:cs="Arial"/>
          <w:b/>
          <w:color w:val="0000FF"/>
          <w:sz w:val="24"/>
        </w:rPr>
        <w:t>R5-231386</w:t>
      </w:r>
      <w:r>
        <w:rPr>
          <w:rFonts w:ascii="Arial" w:hAnsi="Arial" w:cs="Arial"/>
          <w:b/>
          <w:color w:val="0000FF"/>
          <w:sz w:val="24"/>
        </w:rPr>
        <w:tab/>
      </w:r>
      <w:r>
        <w:rPr>
          <w:rFonts w:ascii="Arial" w:hAnsi="Arial" w:cs="Arial"/>
          <w:b/>
          <w:sz w:val="24"/>
        </w:rPr>
        <w:t xml:space="preserve">Addition of NB-IoT NTN SIG test </w:t>
      </w:r>
      <w:proofErr w:type="spellStart"/>
      <w:r>
        <w:rPr>
          <w:rFonts w:ascii="Arial" w:hAnsi="Arial" w:cs="Arial"/>
          <w:b/>
          <w:sz w:val="24"/>
        </w:rPr>
        <w:t>freqs</w:t>
      </w:r>
      <w:proofErr w:type="spellEnd"/>
    </w:p>
    <w:p w14:paraId="6DDAF96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CR-1416  Cat: F (Rel-18)</w:t>
      </w:r>
      <w:r>
        <w:rPr>
          <w:i/>
        </w:rPr>
        <w:br/>
      </w:r>
      <w:r>
        <w:rPr>
          <w:i/>
        </w:rPr>
        <w:br/>
      </w:r>
      <w:r>
        <w:rPr>
          <w:i/>
        </w:rPr>
        <w:tab/>
      </w:r>
      <w:r>
        <w:rPr>
          <w:i/>
        </w:rPr>
        <w:tab/>
      </w:r>
      <w:r>
        <w:rPr>
          <w:i/>
        </w:rPr>
        <w:tab/>
      </w:r>
      <w:r>
        <w:rPr>
          <w:i/>
        </w:rPr>
        <w:tab/>
      </w:r>
      <w:r>
        <w:rPr>
          <w:i/>
        </w:rPr>
        <w:tab/>
        <w:t>Source: CMCC</w:t>
      </w:r>
    </w:p>
    <w:p w14:paraId="6743D6F6" w14:textId="77777777" w:rsidR="00E25DE0" w:rsidRDefault="00E25DE0" w:rsidP="00E25DE0">
      <w:pPr>
        <w:rPr>
          <w:rFonts w:ascii="Arial" w:hAnsi="Arial" w:cs="Arial"/>
          <w:b/>
        </w:rPr>
      </w:pPr>
      <w:r>
        <w:rPr>
          <w:rFonts w:ascii="Arial" w:hAnsi="Arial" w:cs="Arial"/>
          <w:b/>
        </w:rPr>
        <w:t xml:space="preserve">Abstract: </w:t>
      </w:r>
    </w:p>
    <w:p w14:paraId="325E0F1B" w14:textId="77777777" w:rsidR="00E25DE0" w:rsidRDefault="00E25DE0" w:rsidP="00E25DE0">
      <w:r>
        <w:t>this CR will trigger a Rel-18 upgrade of the spec</w:t>
      </w:r>
    </w:p>
    <w:p w14:paraId="1E705E48" w14:textId="77777777" w:rsidR="00E25DE0" w:rsidRDefault="00E25DE0" w:rsidP="00E25DE0">
      <w:pPr>
        <w:rPr>
          <w:rFonts w:ascii="Arial" w:hAnsi="Arial" w:cs="Arial"/>
          <w:b/>
        </w:rPr>
      </w:pPr>
      <w:r>
        <w:rPr>
          <w:rFonts w:ascii="Arial" w:hAnsi="Arial" w:cs="Arial"/>
          <w:b/>
        </w:rPr>
        <w:t xml:space="preserve">Discussion: </w:t>
      </w:r>
    </w:p>
    <w:p w14:paraId="71C37701" w14:textId="77777777" w:rsidR="00E25DE0" w:rsidRDefault="00E25DE0" w:rsidP="00E25DE0">
      <w:r>
        <w:t>late doc</w:t>
      </w:r>
    </w:p>
    <w:p w14:paraId="4D22E686" w14:textId="77777777" w:rsidR="00E25DE0" w:rsidRDefault="00E25DE0" w:rsidP="00E25DE0">
      <w:r>
        <w:t>r1</w:t>
      </w:r>
    </w:p>
    <w:p w14:paraId="76B939B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R5-231562</w:t>
      </w:r>
      <w:r>
        <w:rPr>
          <w:color w:val="993300"/>
          <w:u w:val="single"/>
        </w:rPr>
        <w:t>.</w:t>
      </w:r>
    </w:p>
    <w:p w14:paraId="128B9DBD" w14:textId="5D155011" w:rsidR="00E25DE0" w:rsidRDefault="00E25DE0" w:rsidP="00E25DE0">
      <w:pPr>
        <w:rPr>
          <w:rFonts w:ascii="Arial" w:hAnsi="Arial" w:cs="Arial"/>
          <w:b/>
          <w:sz w:val="24"/>
        </w:rPr>
      </w:pPr>
      <w:r>
        <w:rPr>
          <w:rFonts w:ascii="Arial" w:hAnsi="Arial" w:cs="Arial"/>
          <w:b/>
          <w:color w:val="0000FF"/>
          <w:sz w:val="24"/>
        </w:rPr>
        <w:t>R5-231562</w:t>
      </w:r>
      <w:r>
        <w:rPr>
          <w:rFonts w:ascii="Arial" w:hAnsi="Arial" w:cs="Arial"/>
          <w:b/>
          <w:color w:val="0000FF"/>
          <w:sz w:val="24"/>
        </w:rPr>
        <w:tab/>
      </w:r>
      <w:r>
        <w:rPr>
          <w:rFonts w:ascii="Arial" w:hAnsi="Arial" w:cs="Arial"/>
          <w:b/>
          <w:sz w:val="24"/>
        </w:rPr>
        <w:t xml:space="preserve">Addition of NB-IoT NTN SIG test </w:t>
      </w:r>
      <w:proofErr w:type="spellStart"/>
      <w:r>
        <w:rPr>
          <w:rFonts w:ascii="Arial" w:hAnsi="Arial" w:cs="Arial"/>
          <w:b/>
          <w:sz w:val="24"/>
        </w:rPr>
        <w:t>freqs</w:t>
      </w:r>
      <w:proofErr w:type="spellEnd"/>
    </w:p>
    <w:p w14:paraId="39BBC96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CR-1416  rev 1 Cat: F (Rel-18)</w:t>
      </w:r>
      <w:r>
        <w:rPr>
          <w:i/>
        </w:rPr>
        <w:br/>
      </w:r>
      <w:r>
        <w:rPr>
          <w:i/>
        </w:rPr>
        <w:br/>
      </w:r>
      <w:r>
        <w:rPr>
          <w:i/>
        </w:rPr>
        <w:tab/>
      </w:r>
      <w:r>
        <w:rPr>
          <w:i/>
        </w:rPr>
        <w:tab/>
      </w:r>
      <w:r>
        <w:rPr>
          <w:i/>
        </w:rPr>
        <w:tab/>
      </w:r>
      <w:r>
        <w:rPr>
          <w:i/>
        </w:rPr>
        <w:tab/>
      </w:r>
      <w:r>
        <w:rPr>
          <w:i/>
        </w:rPr>
        <w:tab/>
        <w:t>Source: CMCC</w:t>
      </w:r>
    </w:p>
    <w:p w14:paraId="7875A04A" w14:textId="77777777" w:rsidR="00E25DE0" w:rsidRDefault="00E25DE0" w:rsidP="00E25DE0">
      <w:pPr>
        <w:rPr>
          <w:color w:val="808080"/>
        </w:rPr>
      </w:pPr>
      <w:r>
        <w:rPr>
          <w:color w:val="808080"/>
        </w:rPr>
        <w:t>(Replaces R5-231386)</w:t>
      </w:r>
    </w:p>
    <w:p w14:paraId="439F860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31875B" w14:textId="77777777" w:rsidR="00E25DE0" w:rsidRDefault="00E25DE0" w:rsidP="00E25DE0">
      <w:pPr>
        <w:pStyle w:val="Heading5"/>
      </w:pPr>
      <w:bookmarkStart w:id="895" w:name="_Toc129523332"/>
      <w:r>
        <w:t>6.3.34.2</w:t>
      </w:r>
      <w:r>
        <w:tab/>
        <w:t>TS 36.509</w:t>
      </w:r>
      <w:bookmarkEnd w:id="895"/>
    </w:p>
    <w:p w14:paraId="4433ECBA" w14:textId="77777777" w:rsidR="00E25DE0" w:rsidRDefault="00E25DE0" w:rsidP="00E25DE0">
      <w:pPr>
        <w:pStyle w:val="Heading5"/>
      </w:pPr>
      <w:bookmarkStart w:id="896" w:name="_Toc129523333"/>
      <w:r>
        <w:t>6.3.34.3</w:t>
      </w:r>
      <w:r>
        <w:tab/>
        <w:t>TS 36.523-2</w:t>
      </w:r>
      <w:bookmarkEnd w:id="896"/>
    </w:p>
    <w:p w14:paraId="15AD96FC" w14:textId="6D808A96" w:rsidR="00E25DE0" w:rsidRDefault="00E25DE0" w:rsidP="00E25DE0">
      <w:pPr>
        <w:rPr>
          <w:rFonts w:ascii="Arial" w:hAnsi="Arial" w:cs="Arial"/>
          <w:b/>
          <w:sz w:val="24"/>
        </w:rPr>
      </w:pPr>
      <w:r>
        <w:rPr>
          <w:rFonts w:ascii="Arial" w:hAnsi="Arial" w:cs="Arial"/>
          <w:b/>
          <w:color w:val="0000FF"/>
          <w:sz w:val="24"/>
        </w:rPr>
        <w:t>R5-230404</w:t>
      </w:r>
      <w:r>
        <w:rPr>
          <w:rFonts w:ascii="Arial" w:hAnsi="Arial" w:cs="Arial"/>
          <w:b/>
          <w:color w:val="0000FF"/>
          <w:sz w:val="24"/>
        </w:rPr>
        <w:tab/>
      </w:r>
      <w:r>
        <w:rPr>
          <w:rFonts w:ascii="Arial" w:hAnsi="Arial" w:cs="Arial"/>
          <w:b/>
          <w:sz w:val="24"/>
        </w:rPr>
        <w:t>Update to scope and reference of E-UTRA SIG applicability for IoT-NTN</w:t>
      </w:r>
    </w:p>
    <w:p w14:paraId="651D705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CR-1390  Cat: F (Rel-18)</w:t>
      </w:r>
      <w:r>
        <w:rPr>
          <w:i/>
        </w:rPr>
        <w:br/>
      </w:r>
      <w:r>
        <w:rPr>
          <w:i/>
        </w:rPr>
        <w:br/>
      </w:r>
      <w:r>
        <w:rPr>
          <w:i/>
        </w:rPr>
        <w:tab/>
      </w:r>
      <w:r>
        <w:rPr>
          <w:i/>
        </w:rPr>
        <w:tab/>
      </w:r>
      <w:r>
        <w:rPr>
          <w:i/>
        </w:rPr>
        <w:tab/>
      </w:r>
      <w:r>
        <w:rPr>
          <w:i/>
        </w:rPr>
        <w:tab/>
      </w:r>
      <w:r>
        <w:rPr>
          <w:i/>
        </w:rPr>
        <w:tab/>
        <w:t>Source: CMCC</w:t>
      </w:r>
    </w:p>
    <w:p w14:paraId="6FFD8D15" w14:textId="77777777" w:rsidR="00E25DE0" w:rsidRDefault="00E25DE0" w:rsidP="00E25DE0">
      <w:pPr>
        <w:rPr>
          <w:rFonts w:ascii="Arial" w:hAnsi="Arial" w:cs="Arial"/>
          <w:b/>
        </w:rPr>
      </w:pPr>
      <w:r>
        <w:rPr>
          <w:rFonts w:ascii="Arial" w:hAnsi="Arial" w:cs="Arial"/>
          <w:b/>
        </w:rPr>
        <w:t xml:space="preserve">Abstract: </w:t>
      </w:r>
    </w:p>
    <w:p w14:paraId="24B285C9" w14:textId="77777777" w:rsidR="00E25DE0" w:rsidRDefault="00E25DE0" w:rsidP="00E25DE0">
      <w:r>
        <w:t>Release upgrade has been triggered to Rel-18, since the WI belongs to Rel-18 and the latest version for 36.523-2 is Rel-17.</w:t>
      </w:r>
    </w:p>
    <w:p w14:paraId="12F71F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517DD2" w14:textId="265323CE" w:rsidR="00E25DE0" w:rsidRDefault="00E25DE0" w:rsidP="00E25DE0">
      <w:pPr>
        <w:rPr>
          <w:rFonts w:ascii="Arial" w:hAnsi="Arial" w:cs="Arial"/>
          <w:b/>
          <w:sz w:val="24"/>
        </w:rPr>
      </w:pPr>
      <w:r>
        <w:rPr>
          <w:rFonts w:ascii="Arial" w:hAnsi="Arial" w:cs="Arial"/>
          <w:b/>
          <w:color w:val="0000FF"/>
          <w:sz w:val="24"/>
        </w:rPr>
        <w:t>R5-230405</w:t>
      </w:r>
      <w:r>
        <w:rPr>
          <w:rFonts w:ascii="Arial" w:hAnsi="Arial" w:cs="Arial"/>
          <w:b/>
          <w:color w:val="0000FF"/>
          <w:sz w:val="24"/>
        </w:rPr>
        <w:tab/>
      </w:r>
      <w:r>
        <w:rPr>
          <w:rFonts w:ascii="Arial" w:hAnsi="Arial" w:cs="Arial"/>
          <w:b/>
          <w:sz w:val="24"/>
        </w:rPr>
        <w:t xml:space="preserve">Addition of NTN </w:t>
      </w:r>
      <w:proofErr w:type="spellStart"/>
      <w:r>
        <w:rPr>
          <w:rFonts w:ascii="Arial" w:hAnsi="Arial" w:cs="Arial"/>
          <w:b/>
          <w:sz w:val="24"/>
        </w:rPr>
        <w:t>freq</w:t>
      </w:r>
      <w:proofErr w:type="spellEnd"/>
      <w:r>
        <w:rPr>
          <w:rFonts w:ascii="Arial" w:hAnsi="Arial" w:cs="Arial"/>
          <w:b/>
          <w:sz w:val="24"/>
        </w:rPr>
        <w:t xml:space="preserve"> bands TC A.4.3.1</w:t>
      </w:r>
    </w:p>
    <w:p w14:paraId="3D076A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CR-1391  Cat: F (Rel-18)</w:t>
      </w:r>
      <w:r>
        <w:rPr>
          <w:i/>
        </w:rPr>
        <w:br/>
      </w:r>
      <w:r>
        <w:rPr>
          <w:i/>
        </w:rPr>
        <w:br/>
      </w:r>
      <w:r>
        <w:rPr>
          <w:i/>
        </w:rPr>
        <w:tab/>
      </w:r>
      <w:r>
        <w:rPr>
          <w:i/>
        </w:rPr>
        <w:tab/>
      </w:r>
      <w:r>
        <w:rPr>
          <w:i/>
        </w:rPr>
        <w:tab/>
      </w:r>
      <w:r>
        <w:rPr>
          <w:i/>
        </w:rPr>
        <w:tab/>
      </w:r>
      <w:r>
        <w:rPr>
          <w:i/>
        </w:rPr>
        <w:tab/>
        <w:t>Source: CMCC</w:t>
      </w:r>
    </w:p>
    <w:p w14:paraId="10E453A7" w14:textId="77777777" w:rsidR="00E25DE0" w:rsidRDefault="00E25DE0" w:rsidP="00E25DE0">
      <w:pPr>
        <w:rPr>
          <w:rFonts w:ascii="Arial" w:hAnsi="Arial" w:cs="Arial"/>
          <w:b/>
        </w:rPr>
      </w:pPr>
      <w:r>
        <w:rPr>
          <w:rFonts w:ascii="Arial" w:hAnsi="Arial" w:cs="Arial"/>
          <w:b/>
        </w:rPr>
        <w:t xml:space="preserve">Abstract: </w:t>
      </w:r>
    </w:p>
    <w:p w14:paraId="54CF2484" w14:textId="77777777" w:rsidR="00E25DE0" w:rsidRDefault="00E25DE0" w:rsidP="00E25DE0">
      <w:r>
        <w:t>Release upgrade has been triggered to Rel-18, since the WI belongs to Rel-18 and the latest version for 36.523-2 is Rel-17.</w:t>
      </w:r>
    </w:p>
    <w:p w14:paraId="4FD3DE9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R5-231563</w:t>
      </w:r>
      <w:r>
        <w:rPr>
          <w:color w:val="993300"/>
          <w:u w:val="single"/>
        </w:rPr>
        <w:t>.</w:t>
      </w:r>
    </w:p>
    <w:p w14:paraId="5E916422" w14:textId="2E3DD20A" w:rsidR="00E25DE0" w:rsidRDefault="00E25DE0" w:rsidP="00E25DE0">
      <w:pPr>
        <w:rPr>
          <w:rFonts w:ascii="Arial" w:hAnsi="Arial" w:cs="Arial"/>
          <w:b/>
          <w:sz w:val="24"/>
        </w:rPr>
      </w:pPr>
      <w:r>
        <w:rPr>
          <w:rFonts w:ascii="Arial" w:hAnsi="Arial" w:cs="Arial"/>
          <w:b/>
          <w:color w:val="0000FF"/>
          <w:sz w:val="24"/>
        </w:rPr>
        <w:t>R5-231563</w:t>
      </w:r>
      <w:r>
        <w:rPr>
          <w:rFonts w:ascii="Arial" w:hAnsi="Arial" w:cs="Arial"/>
          <w:b/>
          <w:color w:val="0000FF"/>
          <w:sz w:val="24"/>
        </w:rPr>
        <w:tab/>
      </w:r>
      <w:r>
        <w:rPr>
          <w:rFonts w:ascii="Arial" w:hAnsi="Arial" w:cs="Arial"/>
          <w:b/>
          <w:sz w:val="24"/>
        </w:rPr>
        <w:t xml:space="preserve">Addition of NTN </w:t>
      </w:r>
      <w:proofErr w:type="spellStart"/>
      <w:r>
        <w:rPr>
          <w:rFonts w:ascii="Arial" w:hAnsi="Arial" w:cs="Arial"/>
          <w:b/>
          <w:sz w:val="24"/>
        </w:rPr>
        <w:t>freq</w:t>
      </w:r>
      <w:proofErr w:type="spellEnd"/>
      <w:r>
        <w:rPr>
          <w:rFonts w:ascii="Arial" w:hAnsi="Arial" w:cs="Arial"/>
          <w:b/>
          <w:sz w:val="24"/>
        </w:rPr>
        <w:t xml:space="preserve"> bands TC A.4.3.1</w:t>
      </w:r>
    </w:p>
    <w:p w14:paraId="1A062EE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CR-1391  rev 1 Cat: F (Rel-18)</w:t>
      </w:r>
      <w:r>
        <w:rPr>
          <w:i/>
        </w:rPr>
        <w:br/>
      </w:r>
      <w:r>
        <w:rPr>
          <w:i/>
        </w:rPr>
        <w:br/>
      </w:r>
      <w:r>
        <w:rPr>
          <w:i/>
        </w:rPr>
        <w:tab/>
      </w:r>
      <w:r>
        <w:rPr>
          <w:i/>
        </w:rPr>
        <w:tab/>
      </w:r>
      <w:r>
        <w:rPr>
          <w:i/>
        </w:rPr>
        <w:tab/>
      </w:r>
      <w:r>
        <w:rPr>
          <w:i/>
        </w:rPr>
        <w:tab/>
      </w:r>
      <w:r>
        <w:rPr>
          <w:i/>
        </w:rPr>
        <w:tab/>
        <w:t>Source: CMCC</w:t>
      </w:r>
    </w:p>
    <w:p w14:paraId="55F6B343" w14:textId="77777777" w:rsidR="00E25DE0" w:rsidRDefault="00E25DE0" w:rsidP="00E25DE0">
      <w:pPr>
        <w:rPr>
          <w:color w:val="808080"/>
        </w:rPr>
      </w:pPr>
      <w:r>
        <w:rPr>
          <w:color w:val="808080"/>
        </w:rPr>
        <w:t>(Replaces R5-230405)</w:t>
      </w:r>
    </w:p>
    <w:p w14:paraId="6B9270E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002AE5" w14:textId="77777777" w:rsidR="00E25DE0" w:rsidRDefault="00E25DE0" w:rsidP="00E25DE0">
      <w:pPr>
        <w:pStyle w:val="Heading5"/>
      </w:pPr>
      <w:bookmarkStart w:id="897" w:name="_Toc129523334"/>
      <w:r>
        <w:t>6.3.34.4</w:t>
      </w:r>
      <w:r>
        <w:tab/>
        <w:t>TS 36.523-3</w:t>
      </w:r>
      <w:bookmarkEnd w:id="897"/>
    </w:p>
    <w:p w14:paraId="0BA40756" w14:textId="77777777" w:rsidR="00E25DE0" w:rsidRDefault="00E25DE0" w:rsidP="00E25DE0">
      <w:pPr>
        <w:pStyle w:val="Heading5"/>
      </w:pPr>
      <w:bookmarkStart w:id="898" w:name="_Toc129523335"/>
      <w:r>
        <w:t>6.3.34.5</w:t>
      </w:r>
      <w:r>
        <w:tab/>
        <w:t>Discussion Papers, Work Plan, TC lists</w:t>
      </w:r>
      <w:bookmarkEnd w:id="898"/>
    </w:p>
    <w:p w14:paraId="389D7FA2" w14:textId="77777777" w:rsidR="00E25DE0" w:rsidRDefault="00E25DE0" w:rsidP="00E25DE0">
      <w:pPr>
        <w:pStyle w:val="Heading3"/>
      </w:pPr>
      <w:bookmarkStart w:id="899" w:name="_Toc129523336"/>
      <w:r>
        <w:t>6.4</w:t>
      </w:r>
      <w:r>
        <w:tab/>
        <w:t xml:space="preserve">Routine Maintenance for TS 38 Series </w:t>
      </w:r>
      <w:proofErr w:type="spellStart"/>
      <w:r>
        <w:t>TEIx_Test</w:t>
      </w:r>
      <w:bookmarkEnd w:id="899"/>
      <w:proofErr w:type="spellEnd"/>
    </w:p>
    <w:p w14:paraId="74E9B951" w14:textId="77777777" w:rsidR="00E25DE0" w:rsidRDefault="00E25DE0" w:rsidP="00E25DE0">
      <w:pPr>
        <w:pStyle w:val="Heading4"/>
      </w:pPr>
      <w:bookmarkStart w:id="900" w:name="_Toc129523337"/>
      <w:r>
        <w:t>6.4.1</w:t>
      </w:r>
      <w:r>
        <w:tab/>
        <w:t>TS 38.508-1</w:t>
      </w:r>
      <w:bookmarkEnd w:id="900"/>
    </w:p>
    <w:p w14:paraId="0C28C5EA" w14:textId="77777777" w:rsidR="00E25DE0" w:rsidRDefault="00E25DE0" w:rsidP="00E25DE0">
      <w:pPr>
        <w:pStyle w:val="Heading5"/>
      </w:pPr>
      <w:bookmarkStart w:id="901" w:name="_Toc129523338"/>
      <w:r>
        <w:t>6.4.1.1</w:t>
      </w:r>
      <w:r>
        <w:tab/>
        <w:t>Generic Procedures and Test Procedures (Clauses 4.5, 4.5A &amp; 4.9)</w:t>
      </w:r>
      <w:bookmarkEnd w:id="901"/>
      <w:r>
        <w:t xml:space="preserve"> </w:t>
      </w:r>
    </w:p>
    <w:p w14:paraId="14AF98B0" w14:textId="50E4B860" w:rsidR="00E25DE0" w:rsidRDefault="00E25DE0" w:rsidP="00E25DE0">
      <w:pPr>
        <w:rPr>
          <w:rFonts w:ascii="Arial" w:hAnsi="Arial" w:cs="Arial"/>
          <w:b/>
          <w:sz w:val="24"/>
        </w:rPr>
      </w:pPr>
      <w:r>
        <w:rPr>
          <w:rFonts w:ascii="Arial" w:hAnsi="Arial" w:cs="Arial"/>
          <w:b/>
          <w:color w:val="0000FF"/>
          <w:sz w:val="24"/>
        </w:rPr>
        <w:t>R5-230675</w:t>
      </w:r>
      <w:r>
        <w:rPr>
          <w:rFonts w:ascii="Arial" w:hAnsi="Arial" w:cs="Arial"/>
          <w:b/>
          <w:color w:val="0000FF"/>
          <w:sz w:val="24"/>
        </w:rPr>
        <w:tab/>
      </w:r>
      <w:r>
        <w:rPr>
          <w:rFonts w:ascii="Arial" w:hAnsi="Arial" w:cs="Arial"/>
          <w:b/>
          <w:sz w:val="24"/>
        </w:rPr>
        <w:t>Correction to Test Procedures for Switch off/Power off</w:t>
      </w:r>
    </w:p>
    <w:p w14:paraId="07B1C8E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CR-2713  Cat: F (Rel-17)</w:t>
      </w:r>
      <w:r>
        <w:rPr>
          <w:i/>
        </w:rPr>
        <w:br/>
      </w:r>
      <w:r>
        <w:rPr>
          <w:i/>
        </w:rPr>
        <w:br/>
      </w:r>
      <w:r>
        <w:rPr>
          <w:i/>
        </w:rPr>
        <w:tab/>
      </w:r>
      <w:r>
        <w:rPr>
          <w:i/>
        </w:rPr>
        <w:tab/>
      </w:r>
      <w:r>
        <w:rPr>
          <w:i/>
        </w:rPr>
        <w:tab/>
      </w:r>
      <w:r>
        <w:rPr>
          <w:i/>
        </w:rPr>
        <w:tab/>
      </w:r>
      <w:r>
        <w:rPr>
          <w:i/>
        </w:rPr>
        <w:tab/>
        <w:t>Source: ROHDE &amp; SCHWARZ</w:t>
      </w:r>
    </w:p>
    <w:p w14:paraId="6A8940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FE9C9C" w14:textId="77777777" w:rsidR="00E25DE0" w:rsidRDefault="00E25DE0" w:rsidP="00E25DE0">
      <w:pPr>
        <w:pStyle w:val="Heading5"/>
      </w:pPr>
      <w:bookmarkStart w:id="902" w:name="_Toc129523339"/>
      <w:r>
        <w:t>6.4.1.2</w:t>
      </w:r>
      <w:r>
        <w:tab/>
        <w:t>Default NG-RAN RRC messages and IEs (Clause 4.6)</w:t>
      </w:r>
      <w:bookmarkEnd w:id="902"/>
    </w:p>
    <w:p w14:paraId="71822772" w14:textId="764BD80F" w:rsidR="00E25DE0" w:rsidRDefault="00E25DE0" w:rsidP="00E25DE0">
      <w:pPr>
        <w:rPr>
          <w:rFonts w:ascii="Arial" w:hAnsi="Arial" w:cs="Arial"/>
          <w:b/>
          <w:sz w:val="24"/>
        </w:rPr>
      </w:pPr>
      <w:r>
        <w:rPr>
          <w:rFonts w:ascii="Arial" w:hAnsi="Arial" w:cs="Arial"/>
          <w:b/>
          <w:color w:val="0000FF"/>
          <w:sz w:val="24"/>
        </w:rPr>
        <w:t>R5-230226</w:t>
      </w:r>
      <w:r>
        <w:rPr>
          <w:rFonts w:ascii="Arial" w:hAnsi="Arial" w:cs="Arial"/>
          <w:b/>
          <w:color w:val="0000FF"/>
          <w:sz w:val="24"/>
        </w:rPr>
        <w:tab/>
      </w:r>
      <w:r>
        <w:rPr>
          <w:rFonts w:ascii="Arial" w:hAnsi="Arial" w:cs="Arial"/>
          <w:b/>
          <w:sz w:val="24"/>
        </w:rPr>
        <w:t>Update IE SIB2</w:t>
      </w:r>
    </w:p>
    <w:p w14:paraId="681FAE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CR-2687  Cat: F (Rel-17)</w:t>
      </w:r>
      <w:r>
        <w:rPr>
          <w:i/>
        </w:rPr>
        <w:br/>
      </w:r>
      <w:r>
        <w:rPr>
          <w:i/>
        </w:rPr>
        <w:br/>
      </w:r>
      <w:r>
        <w:rPr>
          <w:i/>
        </w:rPr>
        <w:tab/>
      </w:r>
      <w:r>
        <w:rPr>
          <w:i/>
        </w:rPr>
        <w:tab/>
      </w:r>
      <w:r>
        <w:rPr>
          <w:i/>
        </w:rPr>
        <w:tab/>
      </w:r>
      <w:r>
        <w:rPr>
          <w:i/>
        </w:rPr>
        <w:tab/>
      </w:r>
      <w:r>
        <w:rPr>
          <w:i/>
        </w:rPr>
        <w:tab/>
        <w:t>Source: Ericsson</w:t>
      </w:r>
    </w:p>
    <w:p w14:paraId="0120FBC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ACC177" w14:textId="349F650A" w:rsidR="00E25DE0" w:rsidRDefault="00E25DE0" w:rsidP="00E25DE0">
      <w:pPr>
        <w:rPr>
          <w:rFonts w:ascii="Arial" w:hAnsi="Arial" w:cs="Arial"/>
          <w:b/>
          <w:sz w:val="24"/>
        </w:rPr>
      </w:pPr>
      <w:r>
        <w:rPr>
          <w:rFonts w:ascii="Arial" w:hAnsi="Arial" w:cs="Arial"/>
          <w:b/>
          <w:color w:val="0000FF"/>
          <w:sz w:val="24"/>
        </w:rPr>
        <w:t>R5-230227</w:t>
      </w:r>
      <w:r>
        <w:rPr>
          <w:rFonts w:ascii="Arial" w:hAnsi="Arial" w:cs="Arial"/>
          <w:b/>
          <w:color w:val="0000FF"/>
          <w:sz w:val="24"/>
        </w:rPr>
        <w:tab/>
      </w:r>
      <w:r>
        <w:rPr>
          <w:rFonts w:ascii="Arial" w:hAnsi="Arial" w:cs="Arial"/>
          <w:b/>
          <w:sz w:val="24"/>
        </w:rPr>
        <w:t>Update IEs SIB11, ARFCN-</w:t>
      </w:r>
      <w:proofErr w:type="spellStart"/>
      <w:r>
        <w:rPr>
          <w:rFonts w:ascii="Arial" w:hAnsi="Arial" w:cs="Arial"/>
          <w:b/>
          <w:sz w:val="24"/>
        </w:rPr>
        <w:t>ValueEUTRA</w:t>
      </w:r>
      <w:proofErr w:type="spellEnd"/>
      <w:r>
        <w:rPr>
          <w:rFonts w:ascii="Arial" w:hAnsi="Arial" w:cs="Arial"/>
          <w:b/>
          <w:sz w:val="24"/>
        </w:rPr>
        <w:t xml:space="preserve">, </w:t>
      </w:r>
      <w:proofErr w:type="spellStart"/>
      <w:r>
        <w:rPr>
          <w:rFonts w:ascii="Arial" w:hAnsi="Arial" w:cs="Arial"/>
          <w:b/>
          <w:sz w:val="24"/>
        </w:rPr>
        <w:t>MeasIdleConfig</w:t>
      </w:r>
      <w:proofErr w:type="spellEnd"/>
      <w:r>
        <w:rPr>
          <w:rFonts w:ascii="Arial" w:hAnsi="Arial" w:cs="Arial"/>
          <w:b/>
          <w:sz w:val="24"/>
        </w:rPr>
        <w:t xml:space="preserve"> and EUTRA-</w:t>
      </w:r>
      <w:proofErr w:type="spellStart"/>
      <w:r>
        <w:rPr>
          <w:rFonts w:ascii="Arial" w:hAnsi="Arial" w:cs="Arial"/>
          <w:b/>
          <w:sz w:val="24"/>
        </w:rPr>
        <w:t>PhysCellIdRange</w:t>
      </w:r>
      <w:proofErr w:type="spellEnd"/>
    </w:p>
    <w:p w14:paraId="3E127DB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CR-2688  Cat: F (Rel-17)</w:t>
      </w:r>
      <w:r>
        <w:rPr>
          <w:i/>
        </w:rPr>
        <w:br/>
      </w:r>
      <w:r>
        <w:rPr>
          <w:i/>
        </w:rPr>
        <w:br/>
      </w:r>
      <w:r>
        <w:rPr>
          <w:i/>
        </w:rPr>
        <w:tab/>
      </w:r>
      <w:r>
        <w:rPr>
          <w:i/>
        </w:rPr>
        <w:tab/>
      </w:r>
      <w:r>
        <w:rPr>
          <w:i/>
        </w:rPr>
        <w:tab/>
      </w:r>
      <w:r>
        <w:rPr>
          <w:i/>
        </w:rPr>
        <w:tab/>
      </w:r>
      <w:r>
        <w:rPr>
          <w:i/>
        </w:rPr>
        <w:tab/>
        <w:t>Source: Ericsson</w:t>
      </w:r>
    </w:p>
    <w:p w14:paraId="18AE613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F3FE7B" w14:textId="0C1319FC" w:rsidR="00E25DE0" w:rsidRDefault="00E25DE0" w:rsidP="00E25DE0">
      <w:pPr>
        <w:rPr>
          <w:rFonts w:ascii="Arial" w:hAnsi="Arial" w:cs="Arial"/>
          <w:b/>
          <w:sz w:val="24"/>
        </w:rPr>
      </w:pPr>
      <w:r>
        <w:rPr>
          <w:rFonts w:ascii="Arial" w:hAnsi="Arial" w:cs="Arial"/>
          <w:b/>
          <w:color w:val="0000FF"/>
          <w:sz w:val="24"/>
        </w:rPr>
        <w:t>R5-230228</w:t>
      </w:r>
      <w:r>
        <w:rPr>
          <w:rFonts w:ascii="Arial" w:hAnsi="Arial" w:cs="Arial"/>
          <w:b/>
          <w:color w:val="0000FF"/>
          <w:sz w:val="24"/>
        </w:rPr>
        <w:tab/>
      </w:r>
      <w:r>
        <w:rPr>
          <w:rFonts w:ascii="Arial" w:hAnsi="Arial" w:cs="Arial"/>
          <w:b/>
          <w:sz w:val="24"/>
        </w:rPr>
        <w:t>Update IEs SIB11, ARFCN-</w:t>
      </w:r>
      <w:proofErr w:type="spellStart"/>
      <w:r>
        <w:rPr>
          <w:rFonts w:ascii="Arial" w:hAnsi="Arial" w:cs="Arial"/>
          <w:b/>
          <w:sz w:val="24"/>
        </w:rPr>
        <w:t>ValueEUTRA</w:t>
      </w:r>
      <w:proofErr w:type="spellEnd"/>
      <w:r>
        <w:rPr>
          <w:rFonts w:ascii="Arial" w:hAnsi="Arial" w:cs="Arial"/>
          <w:b/>
          <w:sz w:val="24"/>
        </w:rPr>
        <w:t xml:space="preserve">, </w:t>
      </w:r>
      <w:proofErr w:type="spellStart"/>
      <w:r>
        <w:rPr>
          <w:rFonts w:ascii="Arial" w:hAnsi="Arial" w:cs="Arial"/>
          <w:b/>
          <w:sz w:val="24"/>
        </w:rPr>
        <w:t>MeasIdleConfig</w:t>
      </w:r>
      <w:proofErr w:type="spellEnd"/>
      <w:r>
        <w:rPr>
          <w:rFonts w:ascii="Arial" w:hAnsi="Arial" w:cs="Arial"/>
          <w:b/>
          <w:sz w:val="24"/>
        </w:rPr>
        <w:t xml:space="preserve"> and EUTRA-</w:t>
      </w:r>
      <w:proofErr w:type="spellStart"/>
      <w:r>
        <w:rPr>
          <w:rFonts w:ascii="Arial" w:hAnsi="Arial" w:cs="Arial"/>
          <w:b/>
          <w:sz w:val="24"/>
        </w:rPr>
        <w:t>PhysCellIdRange</w:t>
      </w:r>
      <w:proofErr w:type="spellEnd"/>
    </w:p>
    <w:p w14:paraId="50B0A49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CR-2689  Cat: F (Rel-17)</w:t>
      </w:r>
      <w:r>
        <w:rPr>
          <w:i/>
        </w:rPr>
        <w:br/>
      </w:r>
      <w:r>
        <w:rPr>
          <w:i/>
        </w:rPr>
        <w:br/>
      </w:r>
      <w:r>
        <w:rPr>
          <w:i/>
        </w:rPr>
        <w:tab/>
      </w:r>
      <w:r>
        <w:rPr>
          <w:i/>
        </w:rPr>
        <w:tab/>
      </w:r>
      <w:r>
        <w:rPr>
          <w:i/>
        </w:rPr>
        <w:tab/>
      </w:r>
      <w:r>
        <w:rPr>
          <w:i/>
        </w:rPr>
        <w:tab/>
      </w:r>
      <w:r>
        <w:rPr>
          <w:i/>
        </w:rPr>
        <w:tab/>
        <w:t>Source: Ericsson</w:t>
      </w:r>
    </w:p>
    <w:p w14:paraId="549475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D88175" w14:textId="124B6327" w:rsidR="00E25DE0" w:rsidRDefault="00E25DE0" w:rsidP="00E25DE0">
      <w:pPr>
        <w:rPr>
          <w:rFonts w:ascii="Arial" w:hAnsi="Arial" w:cs="Arial"/>
          <w:b/>
          <w:sz w:val="24"/>
        </w:rPr>
      </w:pPr>
      <w:r>
        <w:rPr>
          <w:rFonts w:ascii="Arial" w:hAnsi="Arial" w:cs="Arial"/>
          <w:b/>
          <w:color w:val="0000FF"/>
          <w:sz w:val="24"/>
        </w:rPr>
        <w:t>R5-230229</w:t>
      </w:r>
      <w:r>
        <w:rPr>
          <w:rFonts w:ascii="Arial" w:hAnsi="Arial" w:cs="Arial"/>
          <w:b/>
          <w:color w:val="0000FF"/>
          <w:sz w:val="24"/>
        </w:rPr>
        <w:tab/>
      </w:r>
      <w:r>
        <w:rPr>
          <w:rFonts w:ascii="Arial" w:hAnsi="Arial" w:cs="Arial"/>
          <w:b/>
          <w:sz w:val="24"/>
        </w:rPr>
        <w:t>Update IE SIB2</w:t>
      </w:r>
    </w:p>
    <w:p w14:paraId="09B66A1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CR-2690  Cat: F (Rel-17)</w:t>
      </w:r>
      <w:r>
        <w:rPr>
          <w:i/>
        </w:rPr>
        <w:br/>
      </w:r>
      <w:r>
        <w:rPr>
          <w:i/>
        </w:rPr>
        <w:br/>
      </w:r>
      <w:r>
        <w:rPr>
          <w:i/>
        </w:rPr>
        <w:tab/>
      </w:r>
      <w:r>
        <w:rPr>
          <w:i/>
        </w:rPr>
        <w:tab/>
      </w:r>
      <w:r>
        <w:rPr>
          <w:i/>
        </w:rPr>
        <w:tab/>
      </w:r>
      <w:r>
        <w:rPr>
          <w:i/>
        </w:rPr>
        <w:tab/>
      </w:r>
      <w:r>
        <w:rPr>
          <w:i/>
        </w:rPr>
        <w:tab/>
        <w:t>Source: Ericsson</w:t>
      </w:r>
    </w:p>
    <w:p w14:paraId="622A428F" w14:textId="77777777" w:rsidR="00E25DE0" w:rsidRDefault="00E25DE0" w:rsidP="00E25DE0">
      <w:pPr>
        <w:rPr>
          <w:rFonts w:ascii="Arial" w:hAnsi="Arial" w:cs="Arial"/>
          <w:b/>
        </w:rPr>
      </w:pPr>
      <w:r>
        <w:rPr>
          <w:rFonts w:ascii="Arial" w:hAnsi="Arial" w:cs="Arial"/>
          <w:b/>
        </w:rPr>
        <w:t xml:space="preserve">Discussion: </w:t>
      </w:r>
    </w:p>
    <w:p w14:paraId="153E03F3" w14:textId="77777777" w:rsidR="00E25DE0" w:rsidRDefault="00E25DE0" w:rsidP="00E25DE0">
      <w:r>
        <w:t>r1</w:t>
      </w:r>
    </w:p>
    <w:p w14:paraId="3E389A4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R5-231570</w:t>
      </w:r>
      <w:r>
        <w:rPr>
          <w:color w:val="993300"/>
          <w:u w:val="single"/>
        </w:rPr>
        <w:t>.</w:t>
      </w:r>
    </w:p>
    <w:p w14:paraId="71279752" w14:textId="5FAC9DE1" w:rsidR="00E25DE0" w:rsidRDefault="00E25DE0" w:rsidP="00E25DE0">
      <w:pPr>
        <w:rPr>
          <w:rFonts w:ascii="Arial" w:hAnsi="Arial" w:cs="Arial"/>
          <w:b/>
          <w:sz w:val="24"/>
        </w:rPr>
      </w:pPr>
      <w:r>
        <w:rPr>
          <w:rFonts w:ascii="Arial" w:hAnsi="Arial" w:cs="Arial"/>
          <w:b/>
          <w:color w:val="0000FF"/>
          <w:sz w:val="24"/>
        </w:rPr>
        <w:t>R5-231570</w:t>
      </w:r>
      <w:r>
        <w:rPr>
          <w:rFonts w:ascii="Arial" w:hAnsi="Arial" w:cs="Arial"/>
          <w:b/>
          <w:color w:val="0000FF"/>
          <w:sz w:val="24"/>
        </w:rPr>
        <w:tab/>
      </w:r>
      <w:r>
        <w:rPr>
          <w:rFonts w:ascii="Arial" w:hAnsi="Arial" w:cs="Arial"/>
          <w:b/>
          <w:sz w:val="24"/>
        </w:rPr>
        <w:t>Update IE SIB2</w:t>
      </w:r>
    </w:p>
    <w:p w14:paraId="6502C7C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CR-2690  rev 1 Cat: F (Rel-17)</w:t>
      </w:r>
      <w:r>
        <w:rPr>
          <w:i/>
        </w:rPr>
        <w:br/>
      </w:r>
      <w:r>
        <w:rPr>
          <w:i/>
        </w:rPr>
        <w:br/>
      </w:r>
      <w:r>
        <w:rPr>
          <w:i/>
        </w:rPr>
        <w:tab/>
      </w:r>
      <w:r>
        <w:rPr>
          <w:i/>
        </w:rPr>
        <w:tab/>
      </w:r>
      <w:r>
        <w:rPr>
          <w:i/>
        </w:rPr>
        <w:tab/>
      </w:r>
      <w:r>
        <w:rPr>
          <w:i/>
        </w:rPr>
        <w:tab/>
      </w:r>
      <w:r>
        <w:rPr>
          <w:i/>
        </w:rPr>
        <w:tab/>
        <w:t>Source: Ericsson</w:t>
      </w:r>
    </w:p>
    <w:p w14:paraId="42036DAA" w14:textId="77777777" w:rsidR="00E25DE0" w:rsidRDefault="00E25DE0" w:rsidP="00E25DE0">
      <w:pPr>
        <w:rPr>
          <w:color w:val="808080"/>
        </w:rPr>
      </w:pPr>
      <w:r>
        <w:rPr>
          <w:color w:val="808080"/>
        </w:rPr>
        <w:t>(Replaces R5-230229)</w:t>
      </w:r>
    </w:p>
    <w:p w14:paraId="255BA4A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319DB9" w14:textId="76B4D27D" w:rsidR="00E25DE0" w:rsidRDefault="00E25DE0" w:rsidP="00E25DE0">
      <w:pPr>
        <w:rPr>
          <w:rFonts w:ascii="Arial" w:hAnsi="Arial" w:cs="Arial"/>
          <w:b/>
          <w:sz w:val="24"/>
        </w:rPr>
      </w:pPr>
      <w:r>
        <w:rPr>
          <w:rFonts w:ascii="Arial" w:hAnsi="Arial" w:cs="Arial"/>
          <w:b/>
          <w:color w:val="0000FF"/>
          <w:sz w:val="24"/>
        </w:rPr>
        <w:t>R5-230230</w:t>
      </w:r>
      <w:r>
        <w:rPr>
          <w:rFonts w:ascii="Arial" w:hAnsi="Arial" w:cs="Arial"/>
          <w:b/>
          <w:color w:val="0000FF"/>
          <w:sz w:val="24"/>
        </w:rPr>
        <w:tab/>
      </w:r>
      <w:r>
        <w:rPr>
          <w:rFonts w:ascii="Arial" w:hAnsi="Arial" w:cs="Arial"/>
          <w:b/>
          <w:sz w:val="24"/>
        </w:rPr>
        <w:t>Update IEs SIB11, ARFCN-</w:t>
      </w:r>
      <w:proofErr w:type="spellStart"/>
      <w:r>
        <w:rPr>
          <w:rFonts w:ascii="Arial" w:hAnsi="Arial" w:cs="Arial"/>
          <w:b/>
          <w:sz w:val="24"/>
        </w:rPr>
        <w:t>ValueEUTRA</w:t>
      </w:r>
      <w:proofErr w:type="spellEnd"/>
      <w:r>
        <w:rPr>
          <w:rFonts w:ascii="Arial" w:hAnsi="Arial" w:cs="Arial"/>
          <w:b/>
          <w:sz w:val="24"/>
        </w:rPr>
        <w:t xml:space="preserve">, </w:t>
      </w:r>
      <w:proofErr w:type="spellStart"/>
      <w:r>
        <w:rPr>
          <w:rFonts w:ascii="Arial" w:hAnsi="Arial" w:cs="Arial"/>
          <w:b/>
          <w:sz w:val="24"/>
        </w:rPr>
        <w:t>MeasIdleConfig</w:t>
      </w:r>
      <w:proofErr w:type="spellEnd"/>
      <w:r>
        <w:rPr>
          <w:rFonts w:ascii="Arial" w:hAnsi="Arial" w:cs="Arial"/>
          <w:b/>
          <w:sz w:val="24"/>
        </w:rPr>
        <w:t xml:space="preserve"> and EUTRA-</w:t>
      </w:r>
      <w:proofErr w:type="spellStart"/>
      <w:r>
        <w:rPr>
          <w:rFonts w:ascii="Arial" w:hAnsi="Arial" w:cs="Arial"/>
          <w:b/>
          <w:sz w:val="24"/>
        </w:rPr>
        <w:t>PhysCellIdRange</w:t>
      </w:r>
      <w:proofErr w:type="spellEnd"/>
    </w:p>
    <w:p w14:paraId="5079140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CR-2691  Cat: F (Rel-17)</w:t>
      </w:r>
      <w:r>
        <w:rPr>
          <w:i/>
        </w:rPr>
        <w:br/>
      </w:r>
      <w:r>
        <w:rPr>
          <w:i/>
        </w:rPr>
        <w:br/>
      </w:r>
      <w:r>
        <w:rPr>
          <w:i/>
        </w:rPr>
        <w:tab/>
      </w:r>
      <w:r>
        <w:rPr>
          <w:i/>
        </w:rPr>
        <w:tab/>
      </w:r>
      <w:r>
        <w:rPr>
          <w:i/>
        </w:rPr>
        <w:tab/>
      </w:r>
      <w:r>
        <w:rPr>
          <w:i/>
        </w:rPr>
        <w:tab/>
      </w:r>
      <w:r>
        <w:rPr>
          <w:i/>
        </w:rPr>
        <w:tab/>
        <w:t>Source: Ericsson</w:t>
      </w:r>
    </w:p>
    <w:p w14:paraId="724DEB73" w14:textId="77777777" w:rsidR="00E25DE0" w:rsidRDefault="00E25DE0" w:rsidP="00E25DE0">
      <w:pPr>
        <w:rPr>
          <w:rFonts w:ascii="Arial" w:hAnsi="Arial" w:cs="Arial"/>
          <w:b/>
        </w:rPr>
      </w:pPr>
      <w:r>
        <w:rPr>
          <w:rFonts w:ascii="Arial" w:hAnsi="Arial" w:cs="Arial"/>
          <w:b/>
        </w:rPr>
        <w:t xml:space="preserve">Discussion: </w:t>
      </w:r>
    </w:p>
    <w:p w14:paraId="0D34BA01" w14:textId="77777777" w:rsidR="00E25DE0" w:rsidRDefault="00E25DE0" w:rsidP="00E25DE0">
      <w:r>
        <w:t>r1</w:t>
      </w:r>
    </w:p>
    <w:p w14:paraId="76F525E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R5-231577</w:t>
      </w:r>
      <w:r>
        <w:rPr>
          <w:color w:val="993300"/>
          <w:u w:val="single"/>
        </w:rPr>
        <w:t>.</w:t>
      </w:r>
    </w:p>
    <w:p w14:paraId="11FC052B" w14:textId="71AA84AC" w:rsidR="00E25DE0" w:rsidRDefault="00E25DE0" w:rsidP="00E25DE0">
      <w:pPr>
        <w:rPr>
          <w:rFonts w:ascii="Arial" w:hAnsi="Arial" w:cs="Arial"/>
          <w:b/>
          <w:sz w:val="24"/>
        </w:rPr>
      </w:pPr>
      <w:r>
        <w:rPr>
          <w:rFonts w:ascii="Arial" w:hAnsi="Arial" w:cs="Arial"/>
          <w:b/>
          <w:color w:val="0000FF"/>
          <w:sz w:val="24"/>
        </w:rPr>
        <w:t>R5-231577</w:t>
      </w:r>
      <w:r>
        <w:rPr>
          <w:rFonts w:ascii="Arial" w:hAnsi="Arial" w:cs="Arial"/>
          <w:b/>
          <w:color w:val="0000FF"/>
          <w:sz w:val="24"/>
        </w:rPr>
        <w:tab/>
      </w:r>
      <w:r>
        <w:rPr>
          <w:rFonts w:ascii="Arial" w:hAnsi="Arial" w:cs="Arial"/>
          <w:b/>
          <w:sz w:val="24"/>
        </w:rPr>
        <w:t>Update IEs SIB11, ARFCN-</w:t>
      </w:r>
      <w:proofErr w:type="spellStart"/>
      <w:r>
        <w:rPr>
          <w:rFonts w:ascii="Arial" w:hAnsi="Arial" w:cs="Arial"/>
          <w:b/>
          <w:sz w:val="24"/>
        </w:rPr>
        <w:t>ValueEUTRA</w:t>
      </w:r>
      <w:proofErr w:type="spellEnd"/>
      <w:r>
        <w:rPr>
          <w:rFonts w:ascii="Arial" w:hAnsi="Arial" w:cs="Arial"/>
          <w:b/>
          <w:sz w:val="24"/>
        </w:rPr>
        <w:t xml:space="preserve">, </w:t>
      </w:r>
      <w:proofErr w:type="spellStart"/>
      <w:r>
        <w:rPr>
          <w:rFonts w:ascii="Arial" w:hAnsi="Arial" w:cs="Arial"/>
          <w:b/>
          <w:sz w:val="24"/>
        </w:rPr>
        <w:t>MeasIdleConfig</w:t>
      </w:r>
      <w:proofErr w:type="spellEnd"/>
      <w:r>
        <w:rPr>
          <w:rFonts w:ascii="Arial" w:hAnsi="Arial" w:cs="Arial"/>
          <w:b/>
          <w:sz w:val="24"/>
        </w:rPr>
        <w:t xml:space="preserve"> and EUTRA-</w:t>
      </w:r>
      <w:proofErr w:type="spellStart"/>
      <w:r>
        <w:rPr>
          <w:rFonts w:ascii="Arial" w:hAnsi="Arial" w:cs="Arial"/>
          <w:b/>
          <w:sz w:val="24"/>
        </w:rPr>
        <w:t>PhysCellIdRange</w:t>
      </w:r>
      <w:proofErr w:type="spellEnd"/>
    </w:p>
    <w:p w14:paraId="61270BA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CR-2691  rev 1 Cat: F (Rel-17)</w:t>
      </w:r>
      <w:r>
        <w:rPr>
          <w:i/>
        </w:rPr>
        <w:br/>
      </w:r>
      <w:r>
        <w:rPr>
          <w:i/>
        </w:rPr>
        <w:br/>
      </w:r>
      <w:r>
        <w:rPr>
          <w:i/>
        </w:rPr>
        <w:tab/>
      </w:r>
      <w:r>
        <w:rPr>
          <w:i/>
        </w:rPr>
        <w:tab/>
      </w:r>
      <w:r>
        <w:rPr>
          <w:i/>
        </w:rPr>
        <w:tab/>
      </w:r>
      <w:r>
        <w:rPr>
          <w:i/>
        </w:rPr>
        <w:tab/>
      </w:r>
      <w:r>
        <w:rPr>
          <w:i/>
        </w:rPr>
        <w:tab/>
        <w:t>Source: Ericsson</w:t>
      </w:r>
    </w:p>
    <w:p w14:paraId="34CBA7D3" w14:textId="77777777" w:rsidR="00E25DE0" w:rsidRDefault="00E25DE0" w:rsidP="00E25DE0">
      <w:pPr>
        <w:rPr>
          <w:color w:val="808080"/>
        </w:rPr>
      </w:pPr>
      <w:r>
        <w:rPr>
          <w:color w:val="808080"/>
        </w:rPr>
        <w:t>(Replaces R5-230230)</w:t>
      </w:r>
    </w:p>
    <w:p w14:paraId="0940175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B09F90" w14:textId="6ACCFCFA" w:rsidR="00E25DE0" w:rsidRDefault="00E25DE0" w:rsidP="00E25DE0">
      <w:pPr>
        <w:rPr>
          <w:rFonts w:ascii="Arial" w:hAnsi="Arial" w:cs="Arial"/>
          <w:b/>
          <w:sz w:val="24"/>
        </w:rPr>
      </w:pPr>
      <w:r>
        <w:rPr>
          <w:rFonts w:ascii="Arial" w:hAnsi="Arial" w:cs="Arial"/>
          <w:b/>
          <w:color w:val="0000FF"/>
          <w:sz w:val="24"/>
        </w:rPr>
        <w:t>R5-230231</w:t>
      </w:r>
      <w:r>
        <w:rPr>
          <w:rFonts w:ascii="Arial" w:hAnsi="Arial" w:cs="Arial"/>
          <w:b/>
          <w:color w:val="0000FF"/>
          <w:sz w:val="24"/>
        </w:rPr>
        <w:tab/>
      </w:r>
      <w:r>
        <w:rPr>
          <w:rFonts w:ascii="Arial" w:hAnsi="Arial" w:cs="Arial"/>
          <w:b/>
          <w:sz w:val="24"/>
        </w:rPr>
        <w:t xml:space="preserve">Update IEs SIB16, </w:t>
      </w:r>
      <w:proofErr w:type="spellStart"/>
      <w:r>
        <w:rPr>
          <w:rFonts w:ascii="Arial" w:hAnsi="Arial" w:cs="Arial"/>
          <w:b/>
          <w:sz w:val="24"/>
        </w:rPr>
        <w:t>CellReselectionPriority</w:t>
      </w:r>
      <w:proofErr w:type="spellEnd"/>
      <w:r>
        <w:rPr>
          <w:rFonts w:ascii="Arial" w:hAnsi="Arial" w:cs="Arial"/>
          <w:b/>
          <w:sz w:val="24"/>
        </w:rPr>
        <w:t xml:space="preserve">, </w:t>
      </w:r>
      <w:proofErr w:type="spellStart"/>
      <w:r>
        <w:rPr>
          <w:rFonts w:ascii="Arial" w:hAnsi="Arial" w:cs="Arial"/>
          <w:b/>
          <w:sz w:val="24"/>
        </w:rPr>
        <w:t>FreqPriorityListSlicing</w:t>
      </w:r>
      <w:proofErr w:type="spellEnd"/>
      <w:r>
        <w:rPr>
          <w:rFonts w:ascii="Arial" w:hAnsi="Arial" w:cs="Arial"/>
          <w:b/>
          <w:sz w:val="24"/>
        </w:rPr>
        <w:t>, NSAG-ID and NSAG-</w:t>
      </w:r>
      <w:proofErr w:type="spellStart"/>
      <w:r>
        <w:rPr>
          <w:rFonts w:ascii="Arial" w:hAnsi="Arial" w:cs="Arial"/>
          <w:b/>
          <w:sz w:val="24"/>
        </w:rPr>
        <w:t>IdentityInfo</w:t>
      </w:r>
      <w:proofErr w:type="spellEnd"/>
    </w:p>
    <w:p w14:paraId="6D81D0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CR-2692  Cat: F (Rel-17)</w:t>
      </w:r>
      <w:r>
        <w:rPr>
          <w:i/>
        </w:rPr>
        <w:br/>
      </w:r>
      <w:r>
        <w:rPr>
          <w:i/>
        </w:rPr>
        <w:br/>
      </w:r>
      <w:r>
        <w:rPr>
          <w:i/>
        </w:rPr>
        <w:tab/>
      </w:r>
      <w:r>
        <w:rPr>
          <w:i/>
        </w:rPr>
        <w:tab/>
      </w:r>
      <w:r>
        <w:rPr>
          <w:i/>
        </w:rPr>
        <w:tab/>
      </w:r>
      <w:r>
        <w:rPr>
          <w:i/>
        </w:rPr>
        <w:tab/>
      </w:r>
      <w:r>
        <w:rPr>
          <w:i/>
        </w:rPr>
        <w:tab/>
        <w:t>Source: Ericsson</w:t>
      </w:r>
    </w:p>
    <w:p w14:paraId="24CF79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11F5C2" w14:textId="64E999D2" w:rsidR="00E25DE0" w:rsidRDefault="00E25DE0" w:rsidP="00E25DE0">
      <w:pPr>
        <w:rPr>
          <w:rFonts w:ascii="Arial" w:hAnsi="Arial" w:cs="Arial"/>
          <w:b/>
          <w:sz w:val="24"/>
        </w:rPr>
      </w:pPr>
      <w:r>
        <w:rPr>
          <w:rFonts w:ascii="Arial" w:hAnsi="Arial" w:cs="Arial"/>
          <w:b/>
          <w:color w:val="0000FF"/>
          <w:sz w:val="24"/>
        </w:rPr>
        <w:t>R5-230601</w:t>
      </w:r>
      <w:r>
        <w:rPr>
          <w:rFonts w:ascii="Arial" w:hAnsi="Arial" w:cs="Arial"/>
          <w:b/>
          <w:color w:val="0000FF"/>
          <w:sz w:val="24"/>
        </w:rPr>
        <w:tab/>
      </w:r>
      <w:r>
        <w:rPr>
          <w:rFonts w:ascii="Arial" w:hAnsi="Arial" w:cs="Arial"/>
          <w:b/>
          <w:sz w:val="24"/>
        </w:rPr>
        <w:t xml:space="preserve">update default message contents of </w:t>
      </w:r>
      <w:proofErr w:type="spellStart"/>
      <w:r>
        <w:rPr>
          <w:rFonts w:ascii="Arial" w:hAnsi="Arial" w:cs="Arial"/>
          <w:b/>
          <w:sz w:val="24"/>
        </w:rPr>
        <w:t>ReportConfigInterRAT</w:t>
      </w:r>
      <w:proofErr w:type="spellEnd"/>
    </w:p>
    <w:p w14:paraId="70EE3ED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CR-2705  Cat: F (Rel-17)</w:t>
      </w:r>
      <w:r>
        <w:rPr>
          <w:i/>
        </w:rPr>
        <w:br/>
      </w:r>
      <w:r>
        <w:rPr>
          <w:i/>
        </w:rPr>
        <w:br/>
      </w:r>
      <w:r>
        <w:rPr>
          <w:i/>
        </w:rPr>
        <w:tab/>
      </w:r>
      <w:r>
        <w:rPr>
          <w:i/>
        </w:rPr>
        <w:tab/>
      </w:r>
      <w:r>
        <w:rPr>
          <w:i/>
        </w:rPr>
        <w:tab/>
      </w:r>
      <w:r>
        <w:rPr>
          <w:i/>
        </w:rPr>
        <w:tab/>
      </w:r>
      <w:r>
        <w:rPr>
          <w:i/>
        </w:rPr>
        <w:tab/>
        <w:t>Source: ZTE Corporation</w:t>
      </w:r>
    </w:p>
    <w:p w14:paraId="16F905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BEE82D" w14:textId="29864628" w:rsidR="00E25DE0" w:rsidRDefault="00E25DE0" w:rsidP="00E25DE0">
      <w:pPr>
        <w:rPr>
          <w:rFonts w:ascii="Arial" w:hAnsi="Arial" w:cs="Arial"/>
          <w:b/>
          <w:sz w:val="24"/>
        </w:rPr>
      </w:pPr>
      <w:r>
        <w:rPr>
          <w:rFonts w:ascii="Arial" w:hAnsi="Arial" w:cs="Arial"/>
          <w:b/>
          <w:color w:val="0000FF"/>
          <w:sz w:val="24"/>
        </w:rPr>
        <w:t>R5-230602</w:t>
      </w:r>
      <w:r>
        <w:rPr>
          <w:rFonts w:ascii="Arial" w:hAnsi="Arial" w:cs="Arial"/>
          <w:b/>
          <w:color w:val="0000FF"/>
          <w:sz w:val="24"/>
        </w:rPr>
        <w:tab/>
      </w:r>
      <w:r>
        <w:rPr>
          <w:rFonts w:ascii="Arial" w:hAnsi="Arial" w:cs="Arial"/>
          <w:b/>
          <w:sz w:val="24"/>
        </w:rPr>
        <w:t xml:space="preserve">update default message contents of </w:t>
      </w:r>
      <w:proofErr w:type="spellStart"/>
      <w:r>
        <w:rPr>
          <w:rFonts w:ascii="Arial" w:hAnsi="Arial" w:cs="Arial"/>
          <w:b/>
          <w:sz w:val="24"/>
        </w:rPr>
        <w:t>MeasResults</w:t>
      </w:r>
      <w:proofErr w:type="spellEnd"/>
    </w:p>
    <w:p w14:paraId="37ACAC6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CR-2706  Cat: F (Rel-17)</w:t>
      </w:r>
      <w:r>
        <w:rPr>
          <w:i/>
        </w:rPr>
        <w:br/>
      </w:r>
      <w:r>
        <w:rPr>
          <w:i/>
        </w:rPr>
        <w:br/>
      </w:r>
      <w:r>
        <w:rPr>
          <w:i/>
        </w:rPr>
        <w:tab/>
      </w:r>
      <w:r>
        <w:rPr>
          <w:i/>
        </w:rPr>
        <w:tab/>
      </w:r>
      <w:r>
        <w:rPr>
          <w:i/>
        </w:rPr>
        <w:tab/>
      </w:r>
      <w:r>
        <w:rPr>
          <w:i/>
        </w:rPr>
        <w:tab/>
      </w:r>
      <w:r>
        <w:rPr>
          <w:i/>
        </w:rPr>
        <w:tab/>
        <w:t>Source: ZTE Corporation</w:t>
      </w:r>
    </w:p>
    <w:p w14:paraId="62B6E708" w14:textId="77777777" w:rsidR="00E25DE0" w:rsidRDefault="00E25DE0" w:rsidP="00E25DE0">
      <w:pPr>
        <w:rPr>
          <w:rFonts w:ascii="Arial" w:hAnsi="Arial" w:cs="Arial"/>
          <w:b/>
        </w:rPr>
      </w:pPr>
      <w:r>
        <w:rPr>
          <w:rFonts w:ascii="Arial" w:hAnsi="Arial" w:cs="Arial"/>
          <w:b/>
        </w:rPr>
        <w:t xml:space="preserve">Discussion: </w:t>
      </w:r>
    </w:p>
    <w:p w14:paraId="7A1731F7" w14:textId="77777777" w:rsidR="00E25DE0" w:rsidRDefault="00E25DE0" w:rsidP="00E25DE0">
      <w:r>
        <w:t>r2</w:t>
      </w:r>
    </w:p>
    <w:p w14:paraId="4C253FA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R5-231571</w:t>
      </w:r>
      <w:r>
        <w:rPr>
          <w:color w:val="993300"/>
          <w:u w:val="single"/>
        </w:rPr>
        <w:t>.</w:t>
      </w:r>
    </w:p>
    <w:p w14:paraId="1F3E25EE" w14:textId="5420B9B2" w:rsidR="00E25DE0" w:rsidRDefault="00E25DE0" w:rsidP="00E25DE0">
      <w:pPr>
        <w:rPr>
          <w:rFonts w:ascii="Arial" w:hAnsi="Arial" w:cs="Arial"/>
          <w:b/>
          <w:sz w:val="24"/>
        </w:rPr>
      </w:pPr>
      <w:r>
        <w:rPr>
          <w:rFonts w:ascii="Arial" w:hAnsi="Arial" w:cs="Arial"/>
          <w:b/>
          <w:color w:val="0000FF"/>
          <w:sz w:val="24"/>
        </w:rPr>
        <w:t>R5-231571</w:t>
      </w:r>
      <w:r>
        <w:rPr>
          <w:rFonts w:ascii="Arial" w:hAnsi="Arial" w:cs="Arial"/>
          <w:b/>
          <w:color w:val="0000FF"/>
          <w:sz w:val="24"/>
        </w:rPr>
        <w:tab/>
      </w:r>
      <w:r>
        <w:rPr>
          <w:rFonts w:ascii="Arial" w:hAnsi="Arial" w:cs="Arial"/>
          <w:b/>
          <w:sz w:val="24"/>
        </w:rPr>
        <w:t xml:space="preserve">update default message contents of </w:t>
      </w:r>
      <w:proofErr w:type="spellStart"/>
      <w:r>
        <w:rPr>
          <w:rFonts w:ascii="Arial" w:hAnsi="Arial" w:cs="Arial"/>
          <w:b/>
          <w:sz w:val="24"/>
        </w:rPr>
        <w:t>MeasResults</w:t>
      </w:r>
      <w:proofErr w:type="spellEnd"/>
    </w:p>
    <w:p w14:paraId="0C6081D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CR-2706  rev 1 Cat: F (Rel-17)</w:t>
      </w:r>
      <w:r>
        <w:rPr>
          <w:i/>
        </w:rPr>
        <w:br/>
      </w:r>
      <w:r>
        <w:rPr>
          <w:i/>
        </w:rPr>
        <w:br/>
      </w:r>
      <w:r>
        <w:rPr>
          <w:i/>
        </w:rPr>
        <w:tab/>
      </w:r>
      <w:r>
        <w:rPr>
          <w:i/>
        </w:rPr>
        <w:tab/>
      </w:r>
      <w:r>
        <w:rPr>
          <w:i/>
        </w:rPr>
        <w:tab/>
      </w:r>
      <w:r>
        <w:rPr>
          <w:i/>
        </w:rPr>
        <w:tab/>
      </w:r>
      <w:r>
        <w:rPr>
          <w:i/>
        </w:rPr>
        <w:tab/>
        <w:t>Source: ZTE Corporation</w:t>
      </w:r>
    </w:p>
    <w:p w14:paraId="6A63C594" w14:textId="77777777" w:rsidR="00E25DE0" w:rsidRDefault="00E25DE0" w:rsidP="00E25DE0">
      <w:pPr>
        <w:rPr>
          <w:color w:val="808080"/>
        </w:rPr>
      </w:pPr>
      <w:r>
        <w:rPr>
          <w:color w:val="808080"/>
        </w:rPr>
        <w:t>(Replaces R5-230602)</w:t>
      </w:r>
    </w:p>
    <w:p w14:paraId="00D0893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80C7CC" w14:textId="49313918" w:rsidR="00E25DE0" w:rsidRDefault="00E25DE0" w:rsidP="00E25DE0">
      <w:pPr>
        <w:rPr>
          <w:rFonts w:ascii="Arial" w:hAnsi="Arial" w:cs="Arial"/>
          <w:b/>
          <w:sz w:val="24"/>
        </w:rPr>
      </w:pPr>
      <w:r>
        <w:rPr>
          <w:rFonts w:ascii="Arial" w:hAnsi="Arial" w:cs="Arial"/>
          <w:b/>
          <w:color w:val="0000FF"/>
          <w:sz w:val="24"/>
        </w:rPr>
        <w:t>R5-230741</w:t>
      </w:r>
      <w:r>
        <w:rPr>
          <w:rFonts w:ascii="Arial" w:hAnsi="Arial" w:cs="Arial"/>
          <w:b/>
          <w:color w:val="0000FF"/>
          <w:sz w:val="24"/>
        </w:rPr>
        <w:tab/>
      </w:r>
      <w:r>
        <w:rPr>
          <w:rFonts w:ascii="Arial" w:hAnsi="Arial" w:cs="Arial"/>
          <w:b/>
          <w:sz w:val="24"/>
        </w:rPr>
        <w:t>Update IE BWP-</w:t>
      </w:r>
      <w:proofErr w:type="spellStart"/>
      <w:r>
        <w:rPr>
          <w:rFonts w:ascii="Arial" w:hAnsi="Arial" w:cs="Arial"/>
          <w:b/>
          <w:sz w:val="24"/>
        </w:rPr>
        <w:t>UplinkCommon</w:t>
      </w:r>
      <w:proofErr w:type="spellEnd"/>
    </w:p>
    <w:p w14:paraId="37B41EF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CR-2714  Cat: F (Rel-17)</w:t>
      </w:r>
      <w:r>
        <w:rPr>
          <w:i/>
        </w:rPr>
        <w:br/>
      </w:r>
      <w:r>
        <w:rPr>
          <w:i/>
        </w:rPr>
        <w:br/>
      </w:r>
      <w:r>
        <w:rPr>
          <w:i/>
        </w:rPr>
        <w:tab/>
      </w:r>
      <w:r>
        <w:rPr>
          <w:i/>
        </w:rPr>
        <w:tab/>
      </w:r>
      <w:r>
        <w:rPr>
          <w:i/>
        </w:rPr>
        <w:tab/>
      </w:r>
      <w:r>
        <w:rPr>
          <w:i/>
        </w:rPr>
        <w:tab/>
      </w:r>
      <w:r>
        <w:rPr>
          <w:i/>
        </w:rPr>
        <w:tab/>
        <w:t>Source: Ericsson</w:t>
      </w:r>
    </w:p>
    <w:p w14:paraId="70CC68E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681F18" w14:textId="0C164B13" w:rsidR="00E25DE0" w:rsidRDefault="00E25DE0" w:rsidP="00E25DE0">
      <w:pPr>
        <w:rPr>
          <w:rFonts w:ascii="Arial" w:hAnsi="Arial" w:cs="Arial"/>
          <w:b/>
          <w:sz w:val="24"/>
        </w:rPr>
      </w:pPr>
      <w:r>
        <w:rPr>
          <w:rFonts w:ascii="Arial" w:hAnsi="Arial" w:cs="Arial"/>
          <w:b/>
          <w:color w:val="0000FF"/>
          <w:sz w:val="24"/>
        </w:rPr>
        <w:t>R5-230755</w:t>
      </w:r>
      <w:r>
        <w:rPr>
          <w:rFonts w:ascii="Arial" w:hAnsi="Arial" w:cs="Arial"/>
          <w:b/>
          <w:color w:val="0000FF"/>
          <w:sz w:val="24"/>
        </w:rPr>
        <w:tab/>
      </w:r>
      <w:r>
        <w:rPr>
          <w:rFonts w:ascii="Arial" w:hAnsi="Arial" w:cs="Arial"/>
          <w:b/>
          <w:sz w:val="24"/>
        </w:rPr>
        <w:t xml:space="preserve">Update IE </w:t>
      </w:r>
      <w:proofErr w:type="spellStart"/>
      <w:r>
        <w:rPr>
          <w:rFonts w:ascii="Arial" w:hAnsi="Arial" w:cs="Arial"/>
          <w:b/>
          <w:sz w:val="24"/>
        </w:rPr>
        <w:t>DownlinkConfigCommonSIB</w:t>
      </w:r>
      <w:proofErr w:type="spellEnd"/>
    </w:p>
    <w:p w14:paraId="2B5E0CD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CR-2721  Cat: F (Rel-17)</w:t>
      </w:r>
      <w:r>
        <w:rPr>
          <w:i/>
        </w:rPr>
        <w:br/>
      </w:r>
      <w:r>
        <w:rPr>
          <w:i/>
        </w:rPr>
        <w:br/>
      </w:r>
      <w:r>
        <w:rPr>
          <w:i/>
        </w:rPr>
        <w:tab/>
      </w:r>
      <w:r>
        <w:rPr>
          <w:i/>
        </w:rPr>
        <w:tab/>
      </w:r>
      <w:r>
        <w:rPr>
          <w:i/>
        </w:rPr>
        <w:tab/>
      </w:r>
      <w:r>
        <w:rPr>
          <w:i/>
        </w:rPr>
        <w:tab/>
      </w:r>
      <w:r>
        <w:rPr>
          <w:i/>
        </w:rPr>
        <w:tab/>
        <w:t>Source: Ericsson</w:t>
      </w:r>
    </w:p>
    <w:p w14:paraId="056D8B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4ACF6C" w14:textId="1C390896" w:rsidR="00E25DE0" w:rsidRDefault="00E25DE0" w:rsidP="00E25DE0">
      <w:pPr>
        <w:rPr>
          <w:rFonts w:ascii="Arial" w:hAnsi="Arial" w:cs="Arial"/>
          <w:b/>
          <w:sz w:val="24"/>
        </w:rPr>
      </w:pPr>
      <w:r>
        <w:rPr>
          <w:rFonts w:ascii="Arial" w:hAnsi="Arial" w:cs="Arial"/>
          <w:b/>
          <w:color w:val="0000FF"/>
          <w:sz w:val="24"/>
        </w:rPr>
        <w:t>R5-230756</w:t>
      </w:r>
      <w:r>
        <w:rPr>
          <w:rFonts w:ascii="Arial" w:hAnsi="Arial" w:cs="Arial"/>
          <w:b/>
          <w:color w:val="0000FF"/>
          <w:sz w:val="24"/>
        </w:rPr>
        <w:tab/>
      </w:r>
      <w:r>
        <w:rPr>
          <w:rFonts w:ascii="Arial" w:hAnsi="Arial" w:cs="Arial"/>
          <w:b/>
          <w:sz w:val="24"/>
        </w:rPr>
        <w:t xml:space="preserve">Add IEs </w:t>
      </w:r>
      <w:proofErr w:type="spellStart"/>
      <w:r>
        <w:rPr>
          <w:rFonts w:ascii="Arial" w:hAnsi="Arial" w:cs="Arial"/>
          <w:b/>
          <w:sz w:val="24"/>
        </w:rPr>
        <w:t>PathlossReferenceRS</w:t>
      </w:r>
      <w:proofErr w:type="spellEnd"/>
      <w:r>
        <w:rPr>
          <w:rFonts w:ascii="Arial" w:hAnsi="Arial" w:cs="Arial"/>
          <w:b/>
          <w:sz w:val="24"/>
        </w:rPr>
        <w:t xml:space="preserve"> and </w:t>
      </w:r>
      <w:proofErr w:type="spellStart"/>
      <w:r>
        <w:rPr>
          <w:rFonts w:ascii="Arial" w:hAnsi="Arial" w:cs="Arial"/>
          <w:b/>
          <w:sz w:val="24"/>
        </w:rPr>
        <w:t>PathlossReferenceRS</w:t>
      </w:r>
      <w:proofErr w:type="spellEnd"/>
      <w:r>
        <w:rPr>
          <w:rFonts w:ascii="Arial" w:hAnsi="Arial" w:cs="Arial"/>
          <w:b/>
          <w:sz w:val="24"/>
        </w:rPr>
        <w:t>-Id</w:t>
      </w:r>
    </w:p>
    <w:p w14:paraId="65B712B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CR-2722  Cat: F (Rel-17)</w:t>
      </w:r>
      <w:r>
        <w:rPr>
          <w:i/>
        </w:rPr>
        <w:br/>
      </w:r>
      <w:r>
        <w:rPr>
          <w:i/>
        </w:rPr>
        <w:br/>
      </w:r>
      <w:r>
        <w:rPr>
          <w:i/>
        </w:rPr>
        <w:tab/>
      </w:r>
      <w:r>
        <w:rPr>
          <w:i/>
        </w:rPr>
        <w:tab/>
      </w:r>
      <w:r>
        <w:rPr>
          <w:i/>
        </w:rPr>
        <w:tab/>
      </w:r>
      <w:r>
        <w:rPr>
          <w:i/>
        </w:rPr>
        <w:tab/>
      </w:r>
      <w:r>
        <w:rPr>
          <w:i/>
        </w:rPr>
        <w:tab/>
        <w:t>Source: Ericsson</w:t>
      </w:r>
    </w:p>
    <w:p w14:paraId="6DD730D9" w14:textId="77777777" w:rsidR="00E25DE0" w:rsidRDefault="00E25DE0" w:rsidP="00E25DE0">
      <w:pPr>
        <w:rPr>
          <w:rFonts w:ascii="Arial" w:hAnsi="Arial" w:cs="Arial"/>
          <w:b/>
        </w:rPr>
      </w:pPr>
      <w:r>
        <w:rPr>
          <w:rFonts w:ascii="Arial" w:hAnsi="Arial" w:cs="Arial"/>
          <w:b/>
        </w:rPr>
        <w:t xml:space="preserve">Discussion: </w:t>
      </w:r>
    </w:p>
    <w:p w14:paraId="5F871255" w14:textId="77777777" w:rsidR="00E25DE0" w:rsidRDefault="00E25DE0" w:rsidP="00E25DE0">
      <w:r>
        <w:t>Nov.!</w:t>
      </w:r>
    </w:p>
    <w:p w14:paraId="395FF47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R5-231399</w:t>
      </w:r>
      <w:r>
        <w:rPr>
          <w:color w:val="993300"/>
          <w:u w:val="single"/>
        </w:rPr>
        <w:t>.</w:t>
      </w:r>
    </w:p>
    <w:p w14:paraId="530B2D0C" w14:textId="4246323A" w:rsidR="00E25DE0" w:rsidRDefault="00E25DE0" w:rsidP="00E25DE0">
      <w:pPr>
        <w:rPr>
          <w:rFonts w:ascii="Arial" w:hAnsi="Arial" w:cs="Arial"/>
          <w:b/>
          <w:sz w:val="24"/>
        </w:rPr>
      </w:pPr>
      <w:r>
        <w:rPr>
          <w:rFonts w:ascii="Arial" w:hAnsi="Arial" w:cs="Arial"/>
          <w:b/>
          <w:color w:val="0000FF"/>
          <w:sz w:val="24"/>
        </w:rPr>
        <w:t>R5-231399</w:t>
      </w:r>
      <w:r>
        <w:rPr>
          <w:rFonts w:ascii="Arial" w:hAnsi="Arial" w:cs="Arial"/>
          <w:b/>
          <w:color w:val="0000FF"/>
          <w:sz w:val="24"/>
        </w:rPr>
        <w:tab/>
      </w:r>
      <w:r>
        <w:rPr>
          <w:rFonts w:ascii="Arial" w:hAnsi="Arial" w:cs="Arial"/>
          <w:b/>
          <w:sz w:val="24"/>
        </w:rPr>
        <w:t xml:space="preserve">Add IEs </w:t>
      </w:r>
      <w:proofErr w:type="spellStart"/>
      <w:r>
        <w:rPr>
          <w:rFonts w:ascii="Arial" w:hAnsi="Arial" w:cs="Arial"/>
          <w:b/>
          <w:sz w:val="24"/>
        </w:rPr>
        <w:t>PathlossReferenceRS</w:t>
      </w:r>
      <w:proofErr w:type="spellEnd"/>
      <w:r>
        <w:rPr>
          <w:rFonts w:ascii="Arial" w:hAnsi="Arial" w:cs="Arial"/>
          <w:b/>
          <w:sz w:val="24"/>
        </w:rPr>
        <w:t xml:space="preserve"> and </w:t>
      </w:r>
      <w:proofErr w:type="spellStart"/>
      <w:r>
        <w:rPr>
          <w:rFonts w:ascii="Arial" w:hAnsi="Arial" w:cs="Arial"/>
          <w:b/>
          <w:sz w:val="24"/>
        </w:rPr>
        <w:t>PathlossReferenceRS</w:t>
      </w:r>
      <w:proofErr w:type="spellEnd"/>
      <w:r>
        <w:rPr>
          <w:rFonts w:ascii="Arial" w:hAnsi="Arial" w:cs="Arial"/>
          <w:b/>
          <w:sz w:val="24"/>
        </w:rPr>
        <w:t>-Id</w:t>
      </w:r>
    </w:p>
    <w:p w14:paraId="7F4BDE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CR-2722  rev 1 Cat: F (Rel-17)</w:t>
      </w:r>
      <w:r>
        <w:rPr>
          <w:i/>
        </w:rPr>
        <w:br/>
      </w:r>
      <w:r>
        <w:rPr>
          <w:i/>
        </w:rPr>
        <w:br/>
      </w:r>
      <w:r>
        <w:rPr>
          <w:i/>
        </w:rPr>
        <w:tab/>
      </w:r>
      <w:r>
        <w:rPr>
          <w:i/>
        </w:rPr>
        <w:tab/>
      </w:r>
      <w:r>
        <w:rPr>
          <w:i/>
        </w:rPr>
        <w:tab/>
      </w:r>
      <w:r>
        <w:rPr>
          <w:i/>
        </w:rPr>
        <w:tab/>
      </w:r>
      <w:r>
        <w:rPr>
          <w:i/>
        </w:rPr>
        <w:tab/>
        <w:t>Source: Ericsson</w:t>
      </w:r>
    </w:p>
    <w:p w14:paraId="4458DB95" w14:textId="77777777" w:rsidR="00E25DE0" w:rsidRDefault="00E25DE0" w:rsidP="00E25DE0">
      <w:pPr>
        <w:rPr>
          <w:color w:val="808080"/>
        </w:rPr>
      </w:pPr>
      <w:r>
        <w:rPr>
          <w:color w:val="808080"/>
        </w:rPr>
        <w:t>(Replaces R5-230756)</w:t>
      </w:r>
    </w:p>
    <w:p w14:paraId="4F2C3A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01B00B" w14:textId="1322BFC1" w:rsidR="00E25DE0" w:rsidRDefault="00E25DE0" w:rsidP="00E25DE0">
      <w:pPr>
        <w:rPr>
          <w:rFonts w:ascii="Arial" w:hAnsi="Arial" w:cs="Arial"/>
          <w:b/>
          <w:sz w:val="24"/>
        </w:rPr>
      </w:pPr>
      <w:r>
        <w:rPr>
          <w:rFonts w:ascii="Arial" w:hAnsi="Arial" w:cs="Arial"/>
          <w:b/>
          <w:color w:val="0000FF"/>
          <w:sz w:val="24"/>
        </w:rPr>
        <w:t>R5-230999</w:t>
      </w:r>
      <w:r>
        <w:rPr>
          <w:rFonts w:ascii="Arial" w:hAnsi="Arial" w:cs="Arial"/>
          <w:b/>
          <w:color w:val="0000FF"/>
          <w:sz w:val="24"/>
        </w:rPr>
        <w:tab/>
      </w:r>
      <w:r>
        <w:rPr>
          <w:rFonts w:ascii="Arial" w:hAnsi="Arial" w:cs="Arial"/>
          <w:b/>
          <w:sz w:val="24"/>
        </w:rPr>
        <w:t>Update IE BWP-</w:t>
      </w:r>
      <w:proofErr w:type="spellStart"/>
      <w:r>
        <w:rPr>
          <w:rFonts w:ascii="Arial" w:hAnsi="Arial" w:cs="Arial"/>
          <w:b/>
          <w:sz w:val="24"/>
        </w:rPr>
        <w:t>UplinkCommon</w:t>
      </w:r>
      <w:proofErr w:type="spellEnd"/>
    </w:p>
    <w:p w14:paraId="67D69AB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CR-2729  Cat: F (Rel-17)</w:t>
      </w:r>
      <w:r>
        <w:rPr>
          <w:i/>
        </w:rPr>
        <w:br/>
      </w:r>
      <w:r>
        <w:rPr>
          <w:i/>
        </w:rPr>
        <w:br/>
      </w:r>
      <w:r>
        <w:rPr>
          <w:i/>
        </w:rPr>
        <w:tab/>
      </w:r>
      <w:r>
        <w:rPr>
          <w:i/>
        </w:rPr>
        <w:tab/>
      </w:r>
      <w:r>
        <w:rPr>
          <w:i/>
        </w:rPr>
        <w:tab/>
      </w:r>
      <w:r>
        <w:rPr>
          <w:i/>
        </w:rPr>
        <w:tab/>
      </w:r>
      <w:r>
        <w:rPr>
          <w:i/>
        </w:rPr>
        <w:tab/>
        <w:t>Source: Ericsson</w:t>
      </w:r>
    </w:p>
    <w:p w14:paraId="53B771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231C5D" w14:textId="0273F1A3" w:rsidR="00E25DE0" w:rsidRDefault="00E25DE0" w:rsidP="00E25DE0">
      <w:pPr>
        <w:rPr>
          <w:rFonts w:ascii="Arial" w:hAnsi="Arial" w:cs="Arial"/>
          <w:b/>
          <w:sz w:val="24"/>
        </w:rPr>
      </w:pPr>
      <w:r>
        <w:rPr>
          <w:rFonts w:ascii="Arial" w:hAnsi="Arial" w:cs="Arial"/>
          <w:b/>
          <w:color w:val="0000FF"/>
          <w:sz w:val="24"/>
        </w:rPr>
        <w:t>R5-231001</w:t>
      </w:r>
      <w:r>
        <w:rPr>
          <w:rFonts w:ascii="Arial" w:hAnsi="Arial" w:cs="Arial"/>
          <w:b/>
          <w:color w:val="0000FF"/>
          <w:sz w:val="24"/>
        </w:rPr>
        <w:tab/>
      </w:r>
      <w:r>
        <w:rPr>
          <w:rFonts w:ascii="Arial" w:hAnsi="Arial" w:cs="Arial"/>
          <w:b/>
          <w:sz w:val="24"/>
        </w:rPr>
        <w:t xml:space="preserve">Update IE </w:t>
      </w:r>
      <w:proofErr w:type="spellStart"/>
      <w:r>
        <w:rPr>
          <w:rFonts w:ascii="Arial" w:hAnsi="Arial" w:cs="Arial"/>
          <w:b/>
          <w:sz w:val="24"/>
        </w:rPr>
        <w:t>CellGroupConfig</w:t>
      </w:r>
      <w:proofErr w:type="spellEnd"/>
    </w:p>
    <w:p w14:paraId="2F1B009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CR-2730  Cat: F (Rel-17)</w:t>
      </w:r>
      <w:r>
        <w:rPr>
          <w:i/>
        </w:rPr>
        <w:br/>
      </w:r>
      <w:r>
        <w:rPr>
          <w:i/>
        </w:rPr>
        <w:br/>
      </w:r>
      <w:r>
        <w:rPr>
          <w:i/>
        </w:rPr>
        <w:tab/>
      </w:r>
      <w:r>
        <w:rPr>
          <w:i/>
        </w:rPr>
        <w:tab/>
      </w:r>
      <w:r>
        <w:rPr>
          <w:i/>
        </w:rPr>
        <w:tab/>
      </w:r>
      <w:r>
        <w:rPr>
          <w:i/>
        </w:rPr>
        <w:tab/>
      </w:r>
      <w:r>
        <w:rPr>
          <w:i/>
        </w:rPr>
        <w:tab/>
        <w:t>Source: Ericsson</w:t>
      </w:r>
    </w:p>
    <w:p w14:paraId="58F68B56" w14:textId="77777777" w:rsidR="00E25DE0" w:rsidRDefault="00E25DE0" w:rsidP="00E25DE0">
      <w:pPr>
        <w:rPr>
          <w:rFonts w:ascii="Arial" w:hAnsi="Arial" w:cs="Arial"/>
          <w:b/>
        </w:rPr>
      </w:pPr>
      <w:r>
        <w:rPr>
          <w:rFonts w:ascii="Arial" w:hAnsi="Arial" w:cs="Arial"/>
          <w:b/>
        </w:rPr>
        <w:t xml:space="preserve">Discussion: </w:t>
      </w:r>
    </w:p>
    <w:p w14:paraId="5E5CA097" w14:textId="77777777" w:rsidR="00E25DE0" w:rsidRDefault="00E25DE0" w:rsidP="00E25DE0">
      <w:r>
        <w:t>discussion ongoing. Deferred.</w:t>
      </w:r>
    </w:p>
    <w:p w14:paraId="16DD6F5C" w14:textId="77777777" w:rsidR="00E25DE0" w:rsidRDefault="00E25DE0" w:rsidP="00E25DE0">
      <w:r>
        <w:t>Likely to be w/d.</w:t>
      </w:r>
    </w:p>
    <w:p w14:paraId="2D9D4B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09B808" w14:textId="1C79BF10" w:rsidR="00E25DE0" w:rsidRDefault="00E25DE0" w:rsidP="00E25DE0">
      <w:pPr>
        <w:rPr>
          <w:rFonts w:ascii="Arial" w:hAnsi="Arial" w:cs="Arial"/>
          <w:b/>
          <w:sz w:val="24"/>
        </w:rPr>
      </w:pPr>
      <w:r>
        <w:rPr>
          <w:rFonts w:ascii="Arial" w:hAnsi="Arial" w:cs="Arial"/>
          <w:b/>
          <w:color w:val="0000FF"/>
          <w:sz w:val="24"/>
        </w:rPr>
        <w:t>R5-231231</w:t>
      </w:r>
      <w:r>
        <w:rPr>
          <w:rFonts w:ascii="Arial" w:hAnsi="Arial" w:cs="Arial"/>
          <w:b/>
          <w:color w:val="0000FF"/>
          <w:sz w:val="24"/>
        </w:rPr>
        <w:tab/>
      </w:r>
      <w:r>
        <w:rPr>
          <w:rFonts w:ascii="Arial" w:hAnsi="Arial" w:cs="Arial"/>
          <w:b/>
          <w:sz w:val="24"/>
        </w:rPr>
        <w:t xml:space="preserve">Update IE </w:t>
      </w:r>
      <w:proofErr w:type="spellStart"/>
      <w:r>
        <w:rPr>
          <w:rFonts w:ascii="Arial" w:hAnsi="Arial" w:cs="Arial"/>
          <w:b/>
          <w:sz w:val="24"/>
        </w:rPr>
        <w:t>HighSpeedConfig</w:t>
      </w:r>
      <w:proofErr w:type="spellEnd"/>
    </w:p>
    <w:p w14:paraId="2C2AB4A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CR-2740  Cat: F (Rel-17)</w:t>
      </w:r>
      <w:r>
        <w:rPr>
          <w:i/>
        </w:rPr>
        <w:br/>
      </w:r>
      <w:r>
        <w:rPr>
          <w:i/>
        </w:rPr>
        <w:br/>
      </w:r>
      <w:r>
        <w:rPr>
          <w:i/>
        </w:rPr>
        <w:tab/>
      </w:r>
      <w:r>
        <w:rPr>
          <w:i/>
        </w:rPr>
        <w:tab/>
      </w:r>
      <w:r>
        <w:rPr>
          <w:i/>
        </w:rPr>
        <w:tab/>
      </w:r>
      <w:r>
        <w:rPr>
          <w:i/>
        </w:rPr>
        <w:tab/>
      </w:r>
      <w:r>
        <w:rPr>
          <w:i/>
        </w:rPr>
        <w:tab/>
        <w:t>Source: Ericsson</w:t>
      </w:r>
    </w:p>
    <w:p w14:paraId="01FAE0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A37D44" w14:textId="1D0B147F" w:rsidR="00E25DE0" w:rsidRDefault="00E25DE0" w:rsidP="00E25DE0">
      <w:pPr>
        <w:rPr>
          <w:rFonts w:ascii="Arial" w:hAnsi="Arial" w:cs="Arial"/>
          <w:b/>
          <w:sz w:val="24"/>
        </w:rPr>
      </w:pPr>
      <w:r>
        <w:rPr>
          <w:rFonts w:ascii="Arial" w:hAnsi="Arial" w:cs="Arial"/>
          <w:b/>
          <w:color w:val="0000FF"/>
          <w:sz w:val="24"/>
        </w:rPr>
        <w:t>R5-231232</w:t>
      </w:r>
      <w:r>
        <w:rPr>
          <w:rFonts w:ascii="Arial" w:hAnsi="Arial" w:cs="Arial"/>
          <w:b/>
          <w:color w:val="0000FF"/>
          <w:sz w:val="24"/>
        </w:rPr>
        <w:tab/>
      </w:r>
      <w:r>
        <w:rPr>
          <w:rFonts w:ascii="Arial" w:hAnsi="Arial" w:cs="Arial"/>
          <w:b/>
          <w:sz w:val="24"/>
        </w:rPr>
        <w:t>Update IE MAC-</w:t>
      </w:r>
      <w:proofErr w:type="spellStart"/>
      <w:r>
        <w:rPr>
          <w:rFonts w:ascii="Arial" w:hAnsi="Arial" w:cs="Arial"/>
          <w:b/>
          <w:sz w:val="24"/>
        </w:rPr>
        <w:t>CellGroupConfig</w:t>
      </w:r>
      <w:proofErr w:type="spellEnd"/>
    </w:p>
    <w:p w14:paraId="6B05A58B" w14:textId="77777777" w:rsidR="00E25DE0" w:rsidRDefault="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CR-2741  Cat: F (Rel-17)</w:t>
      </w:r>
      <w:r>
        <w:rPr>
          <w:i/>
        </w:rPr>
        <w:br/>
      </w:r>
      <w:r>
        <w:rPr>
          <w:i/>
        </w:rPr>
        <w:br/>
      </w:r>
      <w:r>
        <w:rPr>
          <w:i/>
        </w:rPr>
        <w:tab/>
      </w:r>
      <w:r>
        <w:rPr>
          <w:i/>
        </w:rPr>
        <w:tab/>
      </w:r>
      <w:r>
        <w:rPr>
          <w:i/>
        </w:rPr>
        <w:tab/>
      </w:r>
      <w:r>
        <w:rPr>
          <w:i/>
        </w:rPr>
        <w:tab/>
      </w:r>
      <w:r>
        <w:rPr>
          <w:i/>
        </w:rPr>
        <w:tab/>
        <w:t>Source: Ericsson</w:t>
      </w:r>
    </w:p>
    <w:p w14:paraId="0A8F390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1E0169" w14:textId="006DA425" w:rsidR="001E3C92" w:rsidRDefault="00E25DE0" w:rsidP="00E25DE0">
      <w:pPr>
        <w:rPr>
          <w:rFonts w:ascii="Arial" w:hAnsi="Arial" w:cs="Arial"/>
          <w:b/>
          <w:sz w:val="24"/>
        </w:rPr>
      </w:pPr>
      <w:r>
        <w:rPr>
          <w:rFonts w:ascii="Arial" w:hAnsi="Arial" w:cs="Arial"/>
          <w:b/>
          <w:color w:val="0000FF"/>
          <w:sz w:val="24"/>
        </w:rPr>
        <w:t>R5-231233</w:t>
      </w:r>
      <w:r>
        <w:rPr>
          <w:rFonts w:ascii="Arial" w:hAnsi="Arial" w:cs="Arial"/>
          <w:b/>
          <w:color w:val="0000FF"/>
          <w:sz w:val="24"/>
        </w:rPr>
        <w:tab/>
      </w:r>
      <w:r>
        <w:rPr>
          <w:rFonts w:ascii="Arial" w:hAnsi="Arial" w:cs="Arial"/>
          <w:b/>
          <w:sz w:val="24"/>
        </w:rPr>
        <w:t xml:space="preserve">Update IE </w:t>
      </w:r>
      <w:proofErr w:type="spellStart"/>
      <w:r>
        <w:rPr>
          <w:rFonts w:ascii="Arial" w:hAnsi="Arial" w:cs="Arial"/>
          <w:b/>
          <w:sz w:val="24"/>
        </w:rPr>
        <w:t>MeasGapId</w:t>
      </w:r>
      <w:proofErr w:type="spellEnd"/>
    </w:p>
    <w:p w14:paraId="76C90D7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CR-2742  Cat: F (Rel-17)</w:t>
      </w:r>
      <w:r>
        <w:rPr>
          <w:i/>
        </w:rPr>
        <w:br/>
      </w:r>
      <w:r>
        <w:rPr>
          <w:i/>
        </w:rPr>
        <w:br/>
      </w:r>
      <w:r>
        <w:rPr>
          <w:i/>
        </w:rPr>
        <w:tab/>
      </w:r>
      <w:r>
        <w:rPr>
          <w:i/>
        </w:rPr>
        <w:tab/>
      </w:r>
      <w:r>
        <w:rPr>
          <w:i/>
        </w:rPr>
        <w:tab/>
      </w:r>
      <w:r>
        <w:rPr>
          <w:i/>
        </w:rPr>
        <w:tab/>
      </w:r>
      <w:r>
        <w:rPr>
          <w:i/>
        </w:rPr>
        <w:tab/>
        <w:t>Source: Ericsson</w:t>
      </w:r>
    </w:p>
    <w:p w14:paraId="0E3D4D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3EC715" w14:textId="292C6C93" w:rsidR="00E25DE0" w:rsidRDefault="00E25DE0" w:rsidP="00E25DE0">
      <w:pPr>
        <w:rPr>
          <w:rFonts w:ascii="Arial" w:hAnsi="Arial" w:cs="Arial"/>
          <w:b/>
          <w:sz w:val="24"/>
        </w:rPr>
      </w:pPr>
      <w:r>
        <w:rPr>
          <w:rFonts w:ascii="Arial" w:hAnsi="Arial" w:cs="Arial"/>
          <w:b/>
          <w:color w:val="0000FF"/>
          <w:sz w:val="24"/>
        </w:rPr>
        <w:t>R5-231235</w:t>
      </w:r>
      <w:r>
        <w:rPr>
          <w:rFonts w:ascii="Arial" w:hAnsi="Arial" w:cs="Arial"/>
          <w:b/>
          <w:color w:val="0000FF"/>
          <w:sz w:val="24"/>
        </w:rPr>
        <w:tab/>
      </w:r>
      <w:r>
        <w:rPr>
          <w:rFonts w:ascii="Arial" w:hAnsi="Arial" w:cs="Arial"/>
          <w:b/>
          <w:sz w:val="24"/>
        </w:rPr>
        <w:t xml:space="preserve">Update IE </w:t>
      </w:r>
      <w:proofErr w:type="spellStart"/>
      <w:r>
        <w:rPr>
          <w:rFonts w:ascii="Arial" w:hAnsi="Arial" w:cs="Arial"/>
          <w:b/>
          <w:sz w:val="24"/>
        </w:rPr>
        <w:t>MeasObjectCLI</w:t>
      </w:r>
      <w:proofErr w:type="spellEnd"/>
    </w:p>
    <w:p w14:paraId="7CFF76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CR-2743  Cat: F (Rel-17)</w:t>
      </w:r>
      <w:r>
        <w:rPr>
          <w:i/>
        </w:rPr>
        <w:br/>
      </w:r>
      <w:r>
        <w:rPr>
          <w:i/>
        </w:rPr>
        <w:br/>
      </w:r>
      <w:r>
        <w:rPr>
          <w:i/>
        </w:rPr>
        <w:tab/>
      </w:r>
      <w:r>
        <w:rPr>
          <w:i/>
        </w:rPr>
        <w:tab/>
      </w:r>
      <w:r>
        <w:rPr>
          <w:i/>
        </w:rPr>
        <w:tab/>
      </w:r>
      <w:r>
        <w:rPr>
          <w:i/>
        </w:rPr>
        <w:tab/>
      </w:r>
      <w:r>
        <w:rPr>
          <w:i/>
        </w:rPr>
        <w:tab/>
        <w:t>Source: Ericsson</w:t>
      </w:r>
    </w:p>
    <w:p w14:paraId="3272160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4E032B" w14:textId="37A7FC2A" w:rsidR="00E25DE0" w:rsidRDefault="00E25DE0" w:rsidP="00E25DE0">
      <w:pPr>
        <w:rPr>
          <w:rFonts w:ascii="Arial" w:hAnsi="Arial" w:cs="Arial"/>
          <w:b/>
          <w:sz w:val="24"/>
        </w:rPr>
      </w:pPr>
      <w:r>
        <w:rPr>
          <w:rFonts w:ascii="Arial" w:hAnsi="Arial" w:cs="Arial"/>
          <w:b/>
          <w:color w:val="0000FF"/>
          <w:sz w:val="24"/>
        </w:rPr>
        <w:t>R5-231236</w:t>
      </w:r>
      <w:r>
        <w:rPr>
          <w:rFonts w:ascii="Arial" w:hAnsi="Arial" w:cs="Arial"/>
          <w:b/>
          <w:color w:val="0000FF"/>
          <w:sz w:val="24"/>
        </w:rPr>
        <w:tab/>
      </w:r>
      <w:r>
        <w:rPr>
          <w:rFonts w:ascii="Arial" w:hAnsi="Arial" w:cs="Arial"/>
          <w:b/>
          <w:sz w:val="24"/>
        </w:rPr>
        <w:t>Update IE NPN-</w:t>
      </w:r>
      <w:proofErr w:type="spellStart"/>
      <w:r>
        <w:rPr>
          <w:rFonts w:ascii="Arial" w:hAnsi="Arial" w:cs="Arial"/>
          <w:b/>
          <w:sz w:val="24"/>
        </w:rPr>
        <w:t>IdentityInfoList</w:t>
      </w:r>
      <w:proofErr w:type="spellEnd"/>
    </w:p>
    <w:p w14:paraId="18FC73F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CR-2744  Cat: F (Rel-17)</w:t>
      </w:r>
      <w:r>
        <w:rPr>
          <w:i/>
        </w:rPr>
        <w:br/>
      </w:r>
      <w:r>
        <w:rPr>
          <w:i/>
        </w:rPr>
        <w:br/>
      </w:r>
      <w:r>
        <w:rPr>
          <w:i/>
        </w:rPr>
        <w:tab/>
      </w:r>
      <w:r>
        <w:rPr>
          <w:i/>
        </w:rPr>
        <w:tab/>
      </w:r>
      <w:r>
        <w:rPr>
          <w:i/>
        </w:rPr>
        <w:tab/>
      </w:r>
      <w:r>
        <w:rPr>
          <w:i/>
        </w:rPr>
        <w:tab/>
      </w:r>
      <w:r>
        <w:rPr>
          <w:i/>
        </w:rPr>
        <w:tab/>
        <w:t>Source: Ericsson</w:t>
      </w:r>
    </w:p>
    <w:p w14:paraId="356470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81B0CC" w14:textId="635C9CAB" w:rsidR="00E25DE0" w:rsidRDefault="00E25DE0" w:rsidP="00E25DE0">
      <w:pPr>
        <w:rPr>
          <w:rFonts w:ascii="Arial" w:hAnsi="Arial" w:cs="Arial"/>
          <w:b/>
          <w:sz w:val="24"/>
        </w:rPr>
      </w:pPr>
      <w:r>
        <w:rPr>
          <w:rFonts w:ascii="Arial" w:hAnsi="Arial" w:cs="Arial"/>
          <w:b/>
          <w:color w:val="0000FF"/>
          <w:sz w:val="24"/>
        </w:rPr>
        <w:t>R5-231237</w:t>
      </w:r>
      <w:r>
        <w:rPr>
          <w:rFonts w:ascii="Arial" w:hAnsi="Arial" w:cs="Arial"/>
          <w:b/>
          <w:color w:val="0000FF"/>
          <w:sz w:val="24"/>
        </w:rPr>
        <w:tab/>
      </w:r>
      <w:r>
        <w:rPr>
          <w:rFonts w:ascii="Arial" w:hAnsi="Arial" w:cs="Arial"/>
          <w:b/>
          <w:sz w:val="24"/>
        </w:rPr>
        <w:t>Update IE PDCCH-Config</w:t>
      </w:r>
    </w:p>
    <w:p w14:paraId="4002634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CR-2745  Cat: F (Rel-17)</w:t>
      </w:r>
      <w:r>
        <w:rPr>
          <w:i/>
        </w:rPr>
        <w:br/>
      </w:r>
      <w:r>
        <w:rPr>
          <w:i/>
        </w:rPr>
        <w:br/>
      </w:r>
      <w:r>
        <w:rPr>
          <w:i/>
        </w:rPr>
        <w:tab/>
      </w:r>
      <w:r>
        <w:rPr>
          <w:i/>
        </w:rPr>
        <w:tab/>
      </w:r>
      <w:r>
        <w:rPr>
          <w:i/>
        </w:rPr>
        <w:tab/>
      </w:r>
      <w:r>
        <w:rPr>
          <w:i/>
        </w:rPr>
        <w:tab/>
      </w:r>
      <w:r>
        <w:rPr>
          <w:i/>
        </w:rPr>
        <w:tab/>
        <w:t>Source: Ericsson</w:t>
      </w:r>
    </w:p>
    <w:p w14:paraId="6C96FD7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F33731" w14:textId="1AA76D8E" w:rsidR="00E25DE0" w:rsidRDefault="00E25DE0" w:rsidP="00E25DE0">
      <w:pPr>
        <w:rPr>
          <w:rFonts w:ascii="Arial" w:hAnsi="Arial" w:cs="Arial"/>
          <w:b/>
          <w:sz w:val="24"/>
        </w:rPr>
      </w:pPr>
      <w:r>
        <w:rPr>
          <w:rFonts w:ascii="Arial" w:hAnsi="Arial" w:cs="Arial"/>
          <w:b/>
          <w:color w:val="0000FF"/>
          <w:sz w:val="24"/>
        </w:rPr>
        <w:t>R5-231238</w:t>
      </w:r>
      <w:r>
        <w:rPr>
          <w:rFonts w:ascii="Arial" w:hAnsi="Arial" w:cs="Arial"/>
          <w:b/>
          <w:color w:val="0000FF"/>
          <w:sz w:val="24"/>
        </w:rPr>
        <w:tab/>
      </w:r>
      <w:r>
        <w:rPr>
          <w:rFonts w:ascii="Arial" w:hAnsi="Arial" w:cs="Arial"/>
          <w:b/>
          <w:sz w:val="24"/>
        </w:rPr>
        <w:t>Update IE PDSCH-Config</w:t>
      </w:r>
    </w:p>
    <w:p w14:paraId="07F52C9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CR-2746  Cat: F (Rel-17)</w:t>
      </w:r>
      <w:r>
        <w:rPr>
          <w:i/>
        </w:rPr>
        <w:br/>
      </w:r>
      <w:r>
        <w:rPr>
          <w:i/>
        </w:rPr>
        <w:br/>
      </w:r>
      <w:r>
        <w:rPr>
          <w:i/>
        </w:rPr>
        <w:tab/>
      </w:r>
      <w:r>
        <w:rPr>
          <w:i/>
        </w:rPr>
        <w:tab/>
      </w:r>
      <w:r>
        <w:rPr>
          <w:i/>
        </w:rPr>
        <w:tab/>
      </w:r>
      <w:r>
        <w:rPr>
          <w:i/>
        </w:rPr>
        <w:tab/>
      </w:r>
      <w:r>
        <w:rPr>
          <w:i/>
        </w:rPr>
        <w:tab/>
        <w:t>Source: Ericsson</w:t>
      </w:r>
    </w:p>
    <w:p w14:paraId="364F05C9" w14:textId="77777777" w:rsidR="00E25DE0" w:rsidRDefault="00E25DE0" w:rsidP="00E25DE0">
      <w:pPr>
        <w:rPr>
          <w:rFonts w:ascii="Arial" w:hAnsi="Arial" w:cs="Arial"/>
          <w:b/>
        </w:rPr>
      </w:pPr>
      <w:r>
        <w:rPr>
          <w:rFonts w:ascii="Arial" w:hAnsi="Arial" w:cs="Arial"/>
          <w:b/>
        </w:rPr>
        <w:t xml:space="preserve">Discussion: </w:t>
      </w:r>
    </w:p>
    <w:p w14:paraId="10AC0AB8" w14:textId="77777777" w:rsidR="00E25DE0" w:rsidRDefault="00E25DE0" w:rsidP="00E25DE0">
      <w:r>
        <w:t>2446!</w:t>
      </w:r>
    </w:p>
    <w:p w14:paraId="023B72FC" w14:textId="77777777" w:rsidR="00E25DE0" w:rsidRDefault="00E25DE0" w:rsidP="00E25DE0">
      <w:r>
        <w:t>AP 98.01</w:t>
      </w:r>
    </w:p>
    <w:p w14:paraId="6E68422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22AD51" w14:textId="773AB7D0" w:rsidR="00E25DE0" w:rsidRDefault="00E25DE0" w:rsidP="00E25DE0">
      <w:pPr>
        <w:rPr>
          <w:rFonts w:ascii="Arial" w:hAnsi="Arial" w:cs="Arial"/>
          <w:b/>
          <w:sz w:val="24"/>
        </w:rPr>
      </w:pPr>
      <w:r>
        <w:rPr>
          <w:rFonts w:ascii="Arial" w:hAnsi="Arial" w:cs="Arial"/>
          <w:b/>
          <w:color w:val="0000FF"/>
          <w:sz w:val="24"/>
        </w:rPr>
        <w:t>R5-231527</w:t>
      </w:r>
      <w:r>
        <w:rPr>
          <w:rFonts w:ascii="Arial" w:hAnsi="Arial" w:cs="Arial"/>
          <w:b/>
          <w:color w:val="0000FF"/>
          <w:sz w:val="24"/>
        </w:rPr>
        <w:tab/>
      </w:r>
      <w:r>
        <w:rPr>
          <w:rFonts w:ascii="Arial" w:hAnsi="Arial" w:cs="Arial"/>
          <w:b/>
          <w:sz w:val="24"/>
        </w:rPr>
        <w:t>Correction to introduce search space configuration changes for DCI_2-6 transmission</w:t>
      </w:r>
    </w:p>
    <w:p w14:paraId="149460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CR-2751  Cat: F (Rel-17)</w:t>
      </w:r>
      <w:r>
        <w:rPr>
          <w:i/>
        </w:rPr>
        <w:br/>
      </w:r>
      <w:r>
        <w:rPr>
          <w:i/>
        </w:rPr>
        <w:br/>
      </w:r>
      <w:r>
        <w:rPr>
          <w:i/>
        </w:rPr>
        <w:tab/>
      </w:r>
      <w:r>
        <w:rPr>
          <w:i/>
        </w:rPr>
        <w:tab/>
      </w:r>
      <w:r>
        <w:rPr>
          <w:i/>
        </w:rPr>
        <w:tab/>
      </w:r>
      <w:r>
        <w:rPr>
          <w:i/>
        </w:rPr>
        <w:tab/>
      </w:r>
      <w:r>
        <w:rPr>
          <w:i/>
        </w:rPr>
        <w:tab/>
        <w:t>Source: Keysight Technologies UK</w:t>
      </w:r>
    </w:p>
    <w:p w14:paraId="00A4F281" w14:textId="77777777" w:rsidR="00E25DE0" w:rsidRDefault="00E25DE0" w:rsidP="00E25DE0">
      <w:pPr>
        <w:rPr>
          <w:rFonts w:ascii="Arial" w:hAnsi="Arial" w:cs="Arial"/>
          <w:b/>
        </w:rPr>
      </w:pPr>
      <w:r>
        <w:rPr>
          <w:rFonts w:ascii="Arial" w:hAnsi="Arial" w:cs="Arial"/>
          <w:b/>
        </w:rPr>
        <w:t xml:space="preserve">Discussion: </w:t>
      </w:r>
    </w:p>
    <w:p w14:paraId="0F26CD9D" w14:textId="77777777" w:rsidR="00E25DE0" w:rsidRDefault="00E25DE0" w:rsidP="00E25DE0">
      <w:r>
        <w:t>late doc</w:t>
      </w:r>
    </w:p>
    <w:p w14:paraId="5953109E" w14:textId="77777777" w:rsidR="00E25DE0" w:rsidRDefault="00E25DE0" w:rsidP="00E25DE0">
      <w:r>
        <w:t>'['</w:t>
      </w:r>
    </w:p>
    <w:p w14:paraId="718DD56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R5-231902</w:t>
      </w:r>
      <w:r>
        <w:rPr>
          <w:color w:val="993300"/>
          <w:u w:val="single"/>
        </w:rPr>
        <w:t>.</w:t>
      </w:r>
    </w:p>
    <w:p w14:paraId="22AA8B0B" w14:textId="426D186A" w:rsidR="00E25DE0" w:rsidRDefault="00E25DE0" w:rsidP="00E25DE0">
      <w:pPr>
        <w:rPr>
          <w:rFonts w:ascii="Arial" w:hAnsi="Arial" w:cs="Arial"/>
          <w:b/>
          <w:sz w:val="24"/>
        </w:rPr>
      </w:pPr>
      <w:r>
        <w:rPr>
          <w:rFonts w:ascii="Arial" w:hAnsi="Arial" w:cs="Arial"/>
          <w:b/>
          <w:color w:val="0000FF"/>
          <w:sz w:val="24"/>
        </w:rPr>
        <w:t>R5-231902</w:t>
      </w:r>
      <w:r>
        <w:rPr>
          <w:rFonts w:ascii="Arial" w:hAnsi="Arial" w:cs="Arial"/>
          <w:b/>
          <w:color w:val="0000FF"/>
          <w:sz w:val="24"/>
        </w:rPr>
        <w:tab/>
      </w:r>
      <w:r>
        <w:rPr>
          <w:rFonts w:ascii="Arial" w:hAnsi="Arial" w:cs="Arial"/>
          <w:b/>
          <w:sz w:val="24"/>
        </w:rPr>
        <w:t>Correction to introduce search space configuration changes for DCI_2-6 transmission</w:t>
      </w:r>
    </w:p>
    <w:p w14:paraId="77EAEA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CR-2751  rev 1 Cat: F (Rel-17)</w:t>
      </w:r>
      <w:r>
        <w:rPr>
          <w:i/>
        </w:rPr>
        <w:br/>
      </w:r>
      <w:r>
        <w:rPr>
          <w:i/>
        </w:rPr>
        <w:br/>
      </w:r>
      <w:r>
        <w:rPr>
          <w:i/>
        </w:rPr>
        <w:tab/>
      </w:r>
      <w:r>
        <w:rPr>
          <w:i/>
        </w:rPr>
        <w:tab/>
      </w:r>
      <w:r>
        <w:rPr>
          <w:i/>
        </w:rPr>
        <w:tab/>
      </w:r>
      <w:r>
        <w:rPr>
          <w:i/>
        </w:rPr>
        <w:tab/>
      </w:r>
      <w:r>
        <w:rPr>
          <w:i/>
        </w:rPr>
        <w:tab/>
        <w:t>Source: Keysight Technologies UK</w:t>
      </w:r>
    </w:p>
    <w:p w14:paraId="4B6CE31E" w14:textId="77777777" w:rsidR="00E25DE0" w:rsidRDefault="00E25DE0" w:rsidP="00E25DE0">
      <w:pPr>
        <w:rPr>
          <w:color w:val="808080"/>
        </w:rPr>
      </w:pPr>
      <w:r>
        <w:rPr>
          <w:color w:val="808080"/>
        </w:rPr>
        <w:t>(Replaces R5-231527)</w:t>
      </w:r>
    </w:p>
    <w:p w14:paraId="452F9E3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B53869" w14:textId="77777777" w:rsidR="00E25DE0" w:rsidRDefault="00E25DE0" w:rsidP="00E25DE0">
      <w:pPr>
        <w:pStyle w:val="Heading5"/>
      </w:pPr>
      <w:bookmarkStart w:id="903" w:name="_Toc129523340"/>
      <w:r>
        <w:t>6.4.1.3</w:t>
      </w:r>
      <w:r>
        <w:tab/>
        <w:t>Default 5GC NAS messages and IEs (Clause 4.7)</w:t>
      </w:r>
      <w:bookmarkEnd w:id="903"/>
    </w:p>
    <w:p w14:paraId="6E4E8055" w14:textId="4F7E65D8" w:rsidR="00E25DE0" w:rsidRDefault="00E25DE0" w:rsidP="00E25DE0">
      <w:pPr>
        <w:rPr>
          <w:rFonts w:ascii="Arial" w:hAnsi="Arial" w:cs="Arial"/>
          <w:b/>
          <w:sz w:val="24"/>
        </w:rPr>
      </w:pPr>
      <w:r>
        <w:rPr>
          <w:rFonts w:ascii="Arial" w:hAnsi="Arial" w:cs="Arial"/>
          <w:b/>
          <w:color w:val="0000FF"/>
          <w:sz w:val="24"/>
        </w:rPr>
        <w:t>R5-231054</w:t>
      </w:r>
      <w:r>
        <w:rPr>
          <w:rFonts w:ascii="Arial" w:hAnsi="Arial" w:cs="Arial"/>
          <w:b/>
          <w:color w:val="0000FF"/>
          <w:sz w:val="24"/>
        </w:rPr>
        <w:tab/>
      </w:r>
      <w:r>
        <w:rPr>
          <w:rFonts w:ascii="Arial" w:hAnsi="Arial" w:cs="Arial"/>
          <w:b/>
          <w:sz w:val="24"/>
        </w:rPr>
        <w:t>Updates to default 5GMM messages</w:t>
      </w:r>
    </w:p>
    <w:p w14:paraId="3BE622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CR-2734  Cat: F (Rel-17)</w:t>
      </w:r>
      <w:r>
        <w:rPr>
          <w:i/>
        </w:rPr>
        <w:br/>
      </w:r>
      <w:r>
        <w:rPr>
          <w:i/>
        </w:rPr>
        <w:br/>
      </w:r>
      <w:r>
        <w:rPr>
          <w:i/>
        </w:rPr>
        <w:tab/>
      </w:r>
      <w:r>
        <w:rPr>
          <w:i/>
        </w:rPr>
        <w:tab/>
      </w:r>
      <w:r>
        <w:rPr>
          <w:i/>
        </w:rPr>
        <w:tab/>
      </w:r>
      <w:r>
        <w:rPr>
          <w:i/>
        </w:rPr>
        <w:tab/>
      </w:r>
      <w:r>
        <w:rPr>
          <w:i/>
        </w:rPr>
        <w:tab/>
        <w:t>Source: Ericsson</w:t>
      </w:r>
    </w:p>
    <w:p w14:paraId="5E885F4A" w14:textId="77777777" w:rsidR="00E25DE0" w:rsidRDefault="00E25DE0" w:rsidP="00E25DE0">
      <w:pPr>
        <w:rPr>
          <w:rFonts w:ascii="Arial" w:hAnsi="Arial" w:cs="Arial"/>
          <w:b/>
        </w:rPr>
      </w:pPr>
      <w:r>
        <w:rPr>
          <w:rFonts w:ascii="Arial" w:hAnsi="Arial" w:cs="Arial"/>
          <w:b/>
        </w:rPr>
        <w:t xml:space="preserve">Discussion: </w:t>
      </w:r>
    </w:p>
    <w:p w14:paraId="499C0746" w14:textId="77777777" w:rsidR="00E25DE0" w:rsidRDefault="00E25DE0" w:rsidP="00E25DE0">
      <w:r>
        <w:t>TF160 manager: need to wait for a Rel-18 upgrade.</w:t>
      </w:r>
    </w:p>
    <w:p w14:paraId="0775AA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160242" w14:textId="42D57346" w:rsidR="00E25DE0" w:rsidRDefault="00E25DE0" w:rsidP="00E25DE0">
      <w:pPr>
        <w:rPr>
          <w:rFonts w:ascii="Arial" w:hAnsi="Arial" w:cs="Arial"/>
          <w:b/>
          <w:sz w:val="24"/>
        </w:rPr>
      </w:pPr>
      <w:r>
        <w:rPr>
          <w:rFonts w:ascii="Arial" w:hAnsi="Arial" w:cs="Arial"/>
          <w:b/>
          <w:color w:val="0000FF"/>
          <w:sz w:val="24"/>
        </w:rPr>
        <w:t>R5-231185</w:t>
      </w:r>
      <w:r>
        <w:rPr>
          <w:rFonts w:ascii="Arial" w:hAnsi="Arial" w:cs="Arial"/>
          <w:b/>
          <w:color w:val="0000FF"/>
          <w:sz w:val="24"/>
        </w:rPr>
        <w:tab/>
      </w:r>
      <w:r>
        <w:rPr>
          <w:rFonts w:ascii="Arial" w:hAnsi="Arial" w:cs="Arial"/>
          <w:b/>
          <w:sz w:val="24"/>
        </w:rPr>
        <w:t>Correction to PDU SESSION ESTABLISHMENT ACCEPT message</w:t>
      </w:r>
    </w:p>
    <w:p w14:paraId="5C7A70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38.508-1 v17.7.0</w:t>
      </w:r>
      <w:r>
        <w:rPr>
          <w:i/>
        </w:rPr>
        <w:tab/>
        <w:t xml:space="preserve">  CR-2736  Cat: F (Rel-17)</w:t>
      </w:r>
      <w:r>
        <w:rPr>
          <w:i/>
        </w:rPr>
        <w:br/>
      </w:r>
      <w:r>
        <w:rPr>
          <w:i/>
        </w:rPr>
        <w:br/>
      </w:r>
      <w:r>
        <w:rPr>
          <w:i/>
        </w:rPr>
        <w:tab/>
      </w:r>
      <w:r>
        <w:rPr>
          <w:i/>
        </w:rPr>
        <w:tab/>
      </w:r>
      <w:r>
        <w:rPr>
          <w:i/>
        </w:rPr>
        <w:tab/>
      </w:r>
      <w:r>
        <w:rPr>
          <w:i/>
        </w:rPr>
        <w:tab/>
      </w:r>
      <w:r>
        <w:rPr>
          <w:i/>
        </w:rPr>
        <w:tab/>
        <w:t>Source: Qualcomm Incorporated</w:t>
      </w:r>
    </w:p>
    <w:p w14:paraId="2AA9CC4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25D173" w14:textId="77777777" w:rsidR="00E25DE0" w:rsidRDefault="00E25DE0" w:rsidP="00E25DE0">
      <w:pPr>
        <w:pStyle w:val="Heading5"/>
      </w:pPr>
      <w:bookmarkStart w:id="904" w:name="_Toc129523341"/>
      <w:r>
        <w:t>6.4.1.4</w:t>
      </w:r>
      <w:r>
        <w:tab/>
        <w:t>Test environment for SIG (Clause 6)</w:t>
      </w:r>
      <w:bookmarkEnd w:id="904"/>
    </w:p>
    <w:p w14:paraId="7D6428B8" w14:textId="77777777" w:rsidR="00E25DE0" w:rsidRDefault="00E25DE0" w:rsidP="00E25DE0">
      <w:pPr>
        <w:pStyle w:val="Heading5"/>
      </w:pPr>
      <w:bookmarkStart w:id="905" w:name="_Toc129523342"/>
      <w:r>
        <w:t>6.4.1.5</w:t>
      </w:r>
      <w:r>
        <w:tab/>
        <w:t>Other clauses, Annexes</w:t>
      </w:r>
      <w:bookmarkEnd w:id="905"/>
    </w:p>
    <w:p w14:paraId="3C2E08A8" w14:textId="77777777" w:rsidR="00E25DE0" w:rsidRDefault="00E25DE0" w:rsidP="00E25DE0">
      <w:pPr>
        <w:pStyle w:val="Heading4"/>
      </w:pPr>
      <w:bookmarkStart w:id="906" w:name="_Toc129523343"/>
      <w:r>
        <w:t>6.4.2</w:t>
      </w:r>
      <w:r>
        <w:tab/>
        <w:t>TS 38.508-2</w:t>
      </w:r>
      <w:bookmarkEnd w:id="906"/>
    </w:p>
    <w:p w14:paraId="11B41B93" w14:textId="68CD49D0" w:rsidR="00E25DE0" w:rsidRDefault="00E25DE0" w:rsidP="00E25DE0">
      <w:pPr>
        <w:rPr>
          <w:rFonts w:ascii="Arial" w:hAnsi="Arial" w:cs="Arial"/>
          <w:b/>
          <w:sz w:val="24"/>
        </w:rPr>
      </w:pPr>
      <w:r>
        <w:rPr>
          <w:rFonts w:ascii="Arial" w:hAnsi="Arial" w:cs="Arial"/>
          <w:b/>
          <w:color w:val="0000FF"/>
          <w:sz w:val="24"/>
        </w:rPr>
        <w:t>R5-230647</w:t>
      </w:r>
      <w:r>
        <w:rPr>
          <w:rFonts w:ascii="Arial" w:hAnsi="Arial" w:cs="Arial"/>
          <w:b/>
          <w:color w:val="0000FF"/>
          <w:sz w:val="24"/>
        </w:rPr>
        <w:tab/>
      </w:r>
      <w:r>
        <w:rPr>
          <w:rFonts w:ascii="Arial" w:hAnsi="Arial" w:cs="Arial"/>
          <w:b/>
          <w:sz w:val="24"/>
        </w:rPr>
        <w:t xml:space="preserve">Update the </w:t>
      </w:r>
      <w:proofErr w:type="spellStart"/>
      <w:r>
        <w:rPr>
          <w:rFonts w:ascii="Arial" w:hAnsi="Arial" w:cs="Arial"/>
          <w:b/>
          <w:sz w:val="24"/>
        </w:rPr>
        <w:t>pc_maxNumberMIMO_LayersPDSCH</w:t>
      </w:r>
      <w:proofErr w:type="spellEnd"/>
    </w:p>
    <w:p w14:paraId="0E7970B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CR-0432  Cat: F (Rel-17)</w:t>
      </w:r>
      <w:r>
        <w:rPr>
          <w:i/>
        </w:rPr>
        <w:br/>
      </w:r>
      <w:r>
        <w:rPr>
          <w:i/>
        </w:rPr>
        <w:br/>
      </w:r>
      <w:r>
        <w:rPr>
          <w:i/>
        </w:rPr>
        <w:tab/>
      </w:r>
      <w:r>
        <w:rPr>
          <w:i/>
        </w:rPr>
        <w:tab/>
      </w:r>
      <w:r>
        <w:rPr>
          <w:i/>
        </w:rPr>
        <w:tab/>
      </w:r>
      <w:r>
        <w:rPr>
          <w:i/>
        </w:rPr>
        <w:tab/>
      </w:r>
      <w:r>
        <w:rPr>
          <w:i/>
        </w:rPr>
        <w:tab/>
        <w:t>Source: Huawei, Hisilicon</w:t>
      </w:r>
    </w:p>
    <w:p w14:paraId="316DC76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95A394" w14:textId="2F0C1DA1" w:rsidR="00E25DE0" w:rsidRDefault="00E25DE0" w:rsidP="00E25DE0">
      <w:pPr>
        <w:rPr>
          <w:rFonts w:ascii="Arial" w:hAnsi="Arial" w:cs="Arial"/>
          <w:b/>
          <w:sz w:val="24"/>
        </w:rPr>
      </w:pPr>
      <w:r>
        <w:rPr>
          <w:rFonts w:ascii="Arial" w:hAnsi="Arial" w:cs="Arial"/>
          <w:b/>
          <w:color w:val="0000FF"/>
          <w:sz w:val="24"/>
        </w:rPr>
        <w:t>R5-230716</w:t>
      </w:r>
      <w:r>
        <w:rPr>
          <w:rFonts w:ascii="Arial" w:hAnsi="Arial" w:cs="Arial"/>
          <w:b/>
          <w:color w:val="0000FF"/>
          <w:sz w:val="24"/>
        </w:rPr>
        <w:tab/>
      </w:r>
      <w:r>
        <w:rPr>
          <w:rFonts w:ascii="Arial" w:hAnsi="Arial" w:cs="Arial"/>
          <w:b/>
          <w:sz w:val="24"/>
        </w:rPr>
        <w:t>Add Measurement Capabilities for SFTD</w:t>
      </w:r>
    </w:p>
    <w:p w14:paraId="48FB785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CR-0435  Cat: F (Rel-17)</w:t>
      </w:r>
      <w:r>
        <w:rPr>
          <w:i/>
        </w:rPr>
        <w:br/>
      </w:r>
      <w:r>
        <w:rPr>
          <w:i/>
        </w:rPr>
        <w:br/>
      </w:r>
      <w:r>
        <w:rPr>
          <w:i/>
        </w:rPr>
        <w:tab/>
      </w:r>
      <w:r>
        <w:rPr>
          <w:i/>
        </w:rPr>
        <w:tab/>
      </w:r>
      <w:r>
        <w:rPr>
          <w:i/>
        </w:rPr>
        <w:tab/>
      </w:r>
      <w:r>
        <w:rPr>
          <w:i/>
        </w:rPr>
        <w:tab/>
      </w:r>
      <w:r>
        <w:rPr>
          <w:i/>
        </w:rPr>
        <w:tab/>
        <w:t>Source: ZTE Corporation</w:t>
      </w:r>
    </w:p>
    <w:p w14:paraId="4C4E4766" w14:textId="77777777" w:rsidR="00E25DE0" w:rsidRDefault="00E25DE0" w:rsidP="00E25DE0">
      <w:pPr>
        <w:rPr>
          <w:rFonts w:ascii="Arial" w:hAnsi="Arial" w:cs="Arial"/>
          <w:b/>
        </w:rPr>
      </w:pPr>
      <w:r>
        <w:rPr>
          <w:rFonts w:ascii="Arial" w:hAnsi="Arial" w:cs="Arial"/>
          <w:b/>
        </w:rPr>
        <w:t xml:space="preserve">Discussion: </w:t>
      </w:r>
    </w:p>
    <w:p w14:paraId="4F8AADE5" w14:textId="77777777" w:rsidR="00E25DE0" w:rsidRDefault="00E25DE0" w:rsidP="00E25DE0">
      <w:r>
        <w:t xml:space="preserve">cl. </w:t>
      </w:r>
      <w:proofErr w:type="spellStart"/>
      <w:r>
        <w:t>aff</w:t>
      </w:r>
      <w:proofErr w:type="spellEnd"/>
      <w:r>
        <w:t>.</w:t>
      </w:r>
    </w:p>
    <w:p w14:paraId="666C5EB6" w14:textId="77777777" w:rsidR="00E25DE0" w:rsidRDefault="00E25DE0" w:rsidP="00E25DE0">
      <w:r>
        <w:t>r1</w:t>
      </w:r>
    </w:p>
    <w:p w14:paraId="2ECA7C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R5-231572</w:t>
      </w:r>
      <w:r>
        <w:rPr>
          <w:color w:val="993300"/>
          <w:u w:val="single"/>
        </w:rPr>
        <w:t>.</w:t>
      </w:r>
    </w:p>
    <w:p w14:paraId="7ED970D1" w14:textId="5F2A5640" w:rsidR="00E25DE0" w:rsidRDefault="00E25DE0" w:rsidP="00E25DE0">
      <w:pPr>
        <w:rPr>
          <w:rFonts w:ascii="Arial" w:hAnsi="Arial" w:cs="Arial"/>
          <w:b/>
          <w:sz w:val="24"/>
        </w:rPr>
      </w:pPr>
      <w:r>
        <w:rPr>
          <w:rFonts w:ascii="Arial" w:hAnsi="Arial" w:cs="Arial"/>
          <w:b/>
          <w:color w:val="0000FF"/>
          <w:sz w:val="24"/>
        </w:rPr>
        <w:t>R5-231572</w:t>
      </w:r>
      <w:r>
        <w:rPr>
          <w:rFonts w:ascii="Arial" w:hAnsi="Arial" w:cs="Arial"/>
          <w:b/>
          <w:color w:val="0000FF"/>
          <w:sz w:val="24"/>
        </w:rPr>
        <w:tab/>
      </w:r>
      <w:r>
        <w:rPr>
          <w:rFonts w:ascii="Arial" w:hAnsi="Arial" w:cs="Arial"/>
          <w:b/>
          <w:sz w:val="24"/>
        </w:rPr>
        <w:t>Add Measurement Capabilities for SFTD</w:t>
      </w:r>
    </w:p>
    <w:p w14:paraId="69D3430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CR-0435  rev 1 Cat: F (Rel-17)</w:t>
      </w:r>
      <w:r>
        <w:rPr>
          <w:i/>
        </w:rPr>
        <w:br/>
      </w:r>
      <w:r>
        <w:rPr>
          <w:i/>
        </w:rPr>
        <w:br/>
      </w:r>
      <w:r>
        <w:rPr>
          <w:i/>
        </w:rPr>
        <w:tab/>
      </w:r>
      <w:r>
        <w:rPr>
          <w:i/>
        </w:rPr>
        <w:tab/>
      </w:r>
      <w:r>
        <w:rPr>
          <w:i/>
        </w:rPr>
        <w:tab/>
      </w:r>
      <w:r>
        <w:rPr>
          <w:i/>
        </w:rPr>
        <w:tab/>
      </w:r>
      <w:r>
        <w:rPr>
          <w:i/>
        </w:rPr>
        <w:tab/>
        <w:t>Source: ZTE Corporation</w:t>
      </w:r>
    </w:p>
    <w:p w14:paraId="37E5EC79" w14:textId="77777777" w:rsidR="00E25DE0" w:rsidRDefault="00E25DE0" w:rsidP="00E25DE0">
      <w:pPr>
        <w:rPr>
          <w:color w:val="808080"/>
        </w:rPr>
      </w:pPr>
      <w:r>
        <w:rPr>
          <w:color w:val="808080"/>
        </w:rPr>
        <w:t>(Replaces R5-230716)</w:t>
      </w:r>
    </w:p>
    <w:p w14:paraId="05D087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3BC81D" w14:textId="09361799" w:rsidR="00E25DE0" w:rsidRDefault="00E25DE0" w:rsidP="00E25DE0">
      <w:pPr>
        <w:rPr>
          <w:rFonts w:ascii="Arial" w:hAnsi="Arial" w:cs="Arial"/>
          <w:b/>
          <w:sz w:val="24"/>
        </w:rPr>
      </w:pPr>
      <w:r>
        <w:rPr>
          <w:rFonts w:ascii="Arial" w:hAnsi="Arial" w:cs="Arial"/>
          <w:b/>
          <w:color w:val="0000FF"/>
          <w:sz w:val="24"/>
        </w:rPr>
        <w:t>R5-230742</w:t>
      </w:r>
      <w:r>
        <w:rPr>
          <w:rFonts w:ascii="Arial" w:hAnsi="Arial" w:cs="Arial"/>
          <w:b/>
          <w:color w:val="0000FF"/>
          <w:sz w:val="24"/>
        </w:rPr>
        <w:tab/>
      </w:r>
      <w:r>
        <w:rPr>
          <w:rFonts w:ascii="Arial" w:hAnsi="Arial" w:cs="Arial"/>
          <w:b/>
          <w:sz w:val="24"/>
        </w:rPr>
        <w:t xml:space="preserve">Add Handover Capabilities for 5GC-N3IWF </w:t>
      </w:r>
    </w:p>
    <w:p w14:paraId="42A230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CR-0436  Cat: F (Rel-17)</w:t>
      </w:r>
      <w:r>
        <w:rPr>
          <w:i/>
        </w:rPr>
        <w:br/>
      </w:r>
      <w:r>
        <w:rPr>
          <w:i/>
        </w:rPr>
        <w:br/>
      </w:r>
      <w:r>
        <w:rPr>
          <w:i/>
        </w:rPr>
        <w:tab/>
      </w:r>
      <w:r>
        <w:rPr>
          <w:i/>
        </w:rPr>
        <w:tab/>
      </w:r>
      <w:r>
        <w:rPr>
          <w:i/>
        </w:rPr>
        <w:tab/>
      </w:r>
      <w:r>
        <w:rPr>
          <w:i/>
        </w:rPr>
        <w:tab/>
      </w:r>
      <w:r>
        <w:rPr>
          <w:i/>
        </w:rPr>
        <w:tab/>
        <w:t>Source: ZTE Corporation</w:t>
      </w:r>
    </w:p>
    <w:p w14:paraId="490AA400" w14:textId="77777777" w:rsidR="00E25DE0" w:rsidRDefault="00E25DE0" w:rsidP="00E25DE0">
      <w:pPr>
        <w:rPr>
          <w:rFonts w:ascii="Arial" w:hAnsi="Arial" w:cs="Arial"/>
          <w:b/>
        </w:rPr>
      </w:pPr>
      <w:r>
        <w:rPr>
          <w:rFonts w:ascii="Arial" w:hAnsi="Arial" w:cs="Arial"/>
          <w:b/>
        </w:rPr>
        <w:t xml:space="preserve">Discussion: </w:t>
      </w:r>
    </w:p>
    <w:p w14:paraId="66A7EC58" w14:textId="77777777" w:rsidR="00E25DE0" w:rsidRDefault="00E25DE0" w:rsidP="00E25DE0">
      <w:r>
        <w:t>WIC!</w:t>
      </w:r>
    </w:p>
    <w:p w14:paraId="7D6F29CB" w14:textId="77777777" w:rsidR="00E25DE0" w:rsidRDefault="00E25DE0" w:rsidP="00E25DE0">
      <w:r>
        <w:t>r2</w:t>
      </w:r>
    </w:p>
    <w:p w14:paraId="395D3A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R5-231401</w:t>
      </w:r>
      <w:r>
        <w:rPr>
          <w:color w:val="993300"/>
          <w:u w:val="single"/>
        </w:rPr>
        <w:t>.</w:t>
      </w:r>
    </w:p>
    <w:p w14:paraId="7B340C3D" w14:textId="358950FB" w:rsidR="00E25DE0" w:rsidRDefault="00E25DE0" w:rsidP="00E25DE0">
      <w:pPr>
        <w:rPr>
          <w:rFonts w:ascii="Arial" w:hAnsi="Arial" w:cs="Arial"/>
          <w:b/>
          <w:sz w:val="24"/>
        </w:rPr>
      </w:pPr>
      <w:r>
        <w:rPr>
          <w:rFonts w:ascii="Arial" w:hAnsi="Arial" w:cs="Arial"/>
          <w:b/>
          <w:color w:val="0000FF"/>
          <w:sz w:val="24"/>
        </w:rPr>
        <w:t>R5-231401</w:t>
      </w:r>
      <w:r>
        <w:rPr>
          <w:rFonts w:ascii="Arial" w:hAnsi="Arial" w:cs="Arial"/>
          <w:b/>
          <w:color w:val="0000FF"/>
          <w:sz w:val="24"/>
        </w:rPr>
        <w:tab/>
      </w:r>
      <w:r>
        <w:rPr>
          <w:rFonts w:ascii="Arial" w:hAnsi="Arial" w:cs="Arial"/>
          <w:b/>
          <w:sz w:val="24"/>
        </w:rPr>
        <w:t xml:space="preserve">Add Handover Capabilities for 5GC-N3IWF </w:t>
      </w:r>
    </w:p>
    <w:p w14:paraId="4785A5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CR-0436  rev 1 Cat: F (Rel-17)</w:t>
      </w:r>
      <w:r>
        <w:rPr>
          <w:i/>
        </w:rPr>
        <w:br/>
      </w:r>
      <w:r>
        <w:rPr>
          <w:i/>
        </w:rPr>
        <w:br/>
      </w:r>
      <w:r>
        <w:rPr>
          <w:i/>
        </w:rPr>
        <w:tab/>
      </w:r>
      <w:r>
        <w:rPr>
          <w:i/>
        </w:rPr>
        <w:tab/>
      </w:r>
      <w:r>
        <w:rPr>
          <w:i/>
        </w:rPr>
        <w:tab/>
      </w:r>
      <w:r>
        <w:rPr>
          <w:i/>
        </w:rPr>
        <w:tab/>
      </w:r>
      <w:r>
        <w:rPr>
          <w:i/>
        </w:rPr>
        <w:tab/>
        <w:t>Source: ZTE Corporation</w:t>
      </w:r>
    </w:p>
    <w:p w14:paraId="1D861BD8" w14:textId="77777777" w:rsidR="00E25DE0" w:rsidRDefault="00E25DE0" w:rsidP="00E25DE0">
      <w:pPr>
        <w:rPr>
          <w:color w:val="808080"/>
        </w:rPr>
      </w:pPr>
      <w:r>
        <w:rPr>
          <w:color w:val="808080"/>
        </w:rPr>
        <w:t>(Replaces R5-230742)</w:t>
      </w:r>
    </w:p>
    <w:p w14:paraId="3C3ED1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F47842" w14:textId="3517C7E2" w:rsidR="00E25DE0" w:rsidRDefault="00E25DE0" w:rsidP="00E25DE0">
      <w:pPr>
        <w:rPr>
          <w:rFonts w:ascii="Arial" w:hAnsi="Arial" w:cs="Arial"/>
          <w:b/>
          <w:sz w:val="24"/>
        </w:rPr>
      </w:pPr>
      <w:r>
        <w:rPr>
          <w:rFonts w:ascii="Arial" w:hAnsi="Arial" w:cs="Arial"/>
          <w:b/>
          <w:color w:val="0000FF"/>
          <w:sz w:val="24"/>
        </w:rPr>
        <w:t>R5-230803</w:t>
      </w:r>
      <w:r>
        <w:rPr>
          <w:rFonts w:ascii="Arial" w:hAnsi="Arial" w:cs="Arial"/>
          <w:b/>
          <w:color w:val="0000FF"/>
          <w:sz w:val="24"/>
        </w:rPr>
        <w:tab/>
      </w:r>
      <w:r>
        <w:rPr>
          <w:rFonts w:ascii="Arial" w:hAnsi="Arial" w:cs="Arial"/>
          <w:b/>
          <w:sz w:val="24"/>
        </w:rPr>
        <w:t xml:space="preserve">Editorial correction to pics naming </w:t>
      </w:r>
      <w:proofErr w:type="spellStart"/>
      <w:r>
        <w:rPr>
          <w:rFonts w:ascii="Arial" w:hAnsi="Arial" w:cs="Arial"/>
          <w:b/>
          <w:sz w:val="24"/>
        </w:rPr>
        <w:t>convenction</w:t>
      </w:r>
      <w:proofErr w:type="spellEnd"/>
    </w:p>
    <w:p w14:paraId="0F86F5A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38.508-2 v17.7.0</w:t>
      </w:r>
      <w:r>
        <w:rPr>
          <w:i/>
        </w:rPr>
        <w:tab/>
        <w:t xml:space="preserve">  CR-0439  Cat: F (Rel-17)</w:t>
      </w:r>
      <w:r>
        <w:rPr>
          <w:i/>
        </w:rPr>
        <w:br/>
      </w:r>
      <w:r>
        <w:rPr>
          <w:i/>
        </w:rPr>
        <w:br/>
      </w:r>
      <w:r>
        <w:rPr>
          <w:i/>
        </w:rPr>
        <w:tab/>
      </w:r>
      <w:r>
        <w:rPr>
          <w:i/>
        </w:rPr>
        <w:tab/>
      </w:r>
      <w:r>
        <w:rPr>
          <w:i/>
        </w:rPr>
        <w:tab/>
      </w:r>
      <w:r>
        <w:rPr>
          <w:i/>
        </w:rPr>
        <w:tab/>
      </w:r>
      <w:r>
        <w:rPr>
          <w:i/>
        </w:rPr>
        <w:tab/>
        <w:t>Source: ANRITSU LTD</w:t>
      </w:r>
    </w:p>
    <w:p w14:paraId="062FA97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36D82F" w14:textId="77777777" w:rsidR="00E25DE0" w:rsidRDefault="00E25DE0" w:rsidP="00E25DE0">
      <w:pPr>
        <w:pStyle w:val="Heading4"/>
      </w:pPr>
      <w:bookmarkStart w:id="907" w:name="_Toc129523344"/>
      <w:r>
        <w:t>6.4.3</w:t>
      </w:r>
      <w:r>
        <w:tab/>
        <w:t>TS 38.509</w:t>
      </w:r>
      <w:bookmarkEnd w:id="907"/>
    </w:p>
    <w:p w14:paraId="3D95E807" w14:textId="77777777" w:rsidR="00E25DE0" w:rsidRDefault="00E25DE0" w:rsidP="00E25DE0">
      <w:pPr>
        <w:pStyle w:val="Heading4"/>
      </w:pPr>
      <w:bookmarkStart w:id="908" w:name="_Toc129523345"/>
      <w:r>
        <w:t>6.4.4</w:t>
      </w:r>
      <w:r>
        <w:tab/>
        <w:t>TS 38.523-1</w:t>
      </w:r>
      <w:bookmarkEnd w:id="908"/>
    </w:p>
    <w:p w14:paraId="1E86746E" w14:textId="77777777" w:rsidR="00E25DE0" w:rsidRDefault="00E25DE0" w:rsidP="00E25DE0">
      <w:pPr>
        <w:pStyle w:val="Heading5"/>
      </w:pPr>
      <w:bookmarkStart w:id="909" w:name="_Toc129523346"/>
      <w:r>
        <w:t>6.4.4.1</w:t>
      </w:r>
      <w:r>
        <w:tab/>
        <w:t>Clauses 1 - 5</w:t>
      </w:r>
      <w:bookmarkEnd w:id="909"/>
    </w:p>
    <w:p w14:paraId="147E97FA" w14:textId="77777777" w:rsidR="00E25DE0" w:rsidRDefault="00E25DE0" w:rsidP="00E25DE0">
      <w:pPr>
        <w:pStyle w:val="Heading5"/>
      </w:pPr>
      <w:bookmarkStart w:id="910" w:name="_Toc129523347"/>
      <w:r>
        <w:t>6.4.4.2</w:t>
      </w:r>
      <w:r>
        <w:tab/>
        <w:t>Idle Mode (Clause 6)</w:t>
      </w:r>
      <w:bookmarkEnd w:id="910"/>
    </w:p>
    <w:p w14:paraId="6C5BFCA5" w14:textId="47F4B337" w:rsidR="00E25DE0" w:rsidRDefault="00E25DE0" w:rsidP="00E25DE0">
      <w:pPr>
        <w:rPr>
          <w:rFonts w:ascii="Arial" w:hAnsi="Arial" w:cs="Arial"/>
          <w:b/>
          <w:sz w:val="24"/>
        </w:rPr>
      </w:pPr>
      <w:r>
        <w:rPr>
          <w:rFonts w:ascii="Arial" w:hAnsi="Arial" w:cs="Arial"/>
          <w:b/>
          <w:color w:val="0000FF"/>
          <w:sz w:val="24"/>
        </w:rPr>
        <w:t>R5-230294</w:t>
      </w:r>
      <w:r>
        <w:rPr>
          <w:rFonts w:ascii="Arial" w:hAnsi="Arial" w:cs="Arial"/>
          <w:b/>
          <w:color w:val="0000FF"/>
          <w:sz w:val="24"/>
        </w:rPr>
        <w:tab/>
      </w:r>
      <w:r>
        <w:rPr>
          <w:rFonts w:ascii="Arial" w:hAnsi="Arial" w:cs="Arial"/>
          <w:b/>
          <w:sz w:val="24"/>
        </w:rPr>
        <w:t>Editorial Corrections to Idle mode TC 6.1.1.4</w:t>
      </w:r>
    </w:p>
    <w:p w14:paraId="31786BB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CR-3455  Cat: F (Rel-17)</w:t>
      </w:r>
      <w:r>
        <w:rPr>
          <w:i/>
        </w:rPr>
        <w:br/>
      </w:r>
      <w:r>
        <w:rPr>
          <w:i/>
        </w:rPr>
        <w:br/>
      </w:r>
      <w:r>
        <w:rPr>
          <w:i/>
        </w:rPr>
        <w:tab/>
      </w:r>
      <w:r>
        <w:rPr>
          <w:i/>
        </w:rPr>
        <w:tab/>
      </w:r>
      <w:r>
        <w:rPr>
          <w:i/>
        </w:rPr>
        <w:tab/>
      </w:r>
      <w:r>
        <w:rPr>
          <w:i/>
        </w:rPr>
        <w:tab/>
      </w:r>
      <w:r>
        <w:rPr>
          <w:i/>
        </w:rPr>
        <w:tab/>
        <w:t>Source: Qualcomm CDMA Technologies</w:t>
      </w:r>
    </w:p>
    <w:p w14:paraId="62620E50" w14:textId="77777777" w:rsidR="00E25DE0" w:rsidRDefault="00E25DE0" w:rsidP="00E25DE0">
      <w:pPr>
        <w:rPr>
          <w:rFonts w:ascii="Arial" w:hAnsi="Arial" w:cs="Arial"/>
          <w:b/>
        </w:rPr>
      </w:pPr>
      <w:r>
        <w:rPr>
          <w:rFonts w:ascii="Arial" w:hAnsi="Arial" w:cs="Arial"/>
          <w:b/>
        </w:rPr>
        <w:t xml:space="preserve">Discussion: </w:t>
      </w:r>
    </w:p>
    <w:p w14:paraId="38B3A6EF" w14:textId="77777777" w:rsidR="00E25DE0" w:rsidRDefault="00E25DE0" w:rsidP="00E25DE0">
      <w:r>
        <w:t>r1</w:t>
      </w:r>
    </w:p>
    <w:p w14:paraId="377A36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R5-231402</w:t>
      </w:r>
      <w:r>
        <w:rPr>
          <w:color w:val="993300"/>
          <w:u w:val="single"/>
        </w:rPr>
        <w:t>.</w:t>
      </w:r>
    </w:p>
    <w:p w14:paraId="118C15C2" w14:textId="65873ECD" w:rsidR="00E25DE0" w:rsidRDefault="00E25DE0" w:rsidP="00E25DE0">
      <w:pPr>
        <w:rPr>
          <w:rFonts w:ascii="Arial" w:hAnsi="Arial" w:cs="Arial"/>
          <w:b/>
          <w:sz w:val="24"/>
        </w:rPr>
      </w:pPr>
      <w:r>
        <w:rPr>
          <w:rFonts w:ascii="Arial" w:hAnsi="Arial" w:cs="Arial"/>
          <w:b/>
          <w:color w:val="0000FF"/>
          <w:sz w:val="24"/>
        </w:rPr>
        <w:t>R5-231402</w:t>
      </w:r>
      <w:r>
        <w:rPr>
          <w:rFonts w:ascii="Arial" w:hAnsi="Arial" w:cs="Arial"/>
          <w:b/>
          <w:color w:val="0000FF"/>
          <w:sz w:val="24"/>
        </w:rPr>
        <w:tab/>
      </w:r>
      <w:r>
        <w:rPr>
          <w:rFonts w:ascii="Arial" w:hAnsi="Arial" w:cs="Arial"/>
          <w:b/>
          <w:sz w:val="24"/>
        </w:rPr>
        <w:t>Editorial Corrections to Idle mode TC 6.1.1.4</w:t>
      </w:r>
    </w:p>
    <w:p w14:paraId="3F630F0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CR-3455  rev 1 Cat: F (Rel-17)</w:t>
      </w:r>
      <w:r>
        <w:rPr>
          <w:i/>
        </w:rPr>
        <w:br/>
      </w:r>
      <w:r>
        <w:rPr>
          <w:i/>
        </w:rPr>
        <w:br/>
      </w:r>
      <w:r>
        <w:rPr>
          <w:i/>
        </w:rPr>
        <w:tab/>
      </w:r>
      <w:r>
        <w:rPr>
          <w:i/>
        </w:rPr>
        <w:tab/>
      </w:r>
      <w:r>
        <w:rPr>
          <w:i/>
        </w:rPr>
        <w:tab/>
      </w:r>
      <w:r>
        <w:rPr>
          <w:i/>
        </w:rPr>
        <w:tab/>
      </w:r>
      <w:r>
        <w:rPr>
          <w:i/>
        </w:rPr>
        <w:tab/>
        <w:t>Source: Qualcomm CDMA Technologies</w:t>
      </w:r>
    </w:p>
    <w:p w14:paraId="0650F823" w14:textId="77777777" w:rsidR="00E25DE0" w:rsidRDefault="00E25DE0" w:rsidP="00E25DE0">
      <w:pPr>
        <w:rPr>
          <w:color w:val="808080"/>
        </w:rPr>
      </w:pPr>
      <w:r>
        <w:rPr>
          <w:color w:val="808080"/>
        </w:rPr>
        <w:t>(Replaces R5-230294)</w:t>
      </w:r>
    </w:p>
    <w:p w14:paraId="64CEA5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81352A" w14:textId="65A61FCB" w:rsidR="00E25DE0" w:rsidRDefault="00E25DE0" w:rsidP="00E25DE0">
      <w:pPr>
        <w:rPr>
          <w:rFonts w:ascii="Arial" w:hAnsi="Arial" w:cs="Arial"/>
          <w:b/>
          <w:sz w:val="24"/>
        </w:rPr>
      </w:pPr>
      <w:r>
        <w:rPr>
          <w:rFonts w:ascii="Arial" w:hAnsi="Arial" w:cs="Arial"/>
          <w:b/>
          <w:color w:val="0000FF"/>
          <w:sz w:val="24"/>
        </w:rPr>
        <w:t>R5-230297</w:t>
      </w:r>
      <w:r>
        <w:rPr>
          <w:rFonts w:ascii="Arial" w:hAnsi="Arial" w:cs="Arial"/>
          <w:b/>
          <w:color w:val="0000FF"/>
          <w:sz w:val="24"/>
        </w:rPr>
        <w:tab/>
      </w:r>
      <w:r>
        <w:rPr>
          <w:rFonts w:ascii="Arial" w:hAnsi="Arial" w:cs="Arial"/>
          <w:b/>
          <w:sz w:val="24"/>
        </w:rPr>
        <w:t>correction to TC 6.1.1.3</w:t>
      </w:r>
    </w:p>
    <w:p w14:paraId="6D852C1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CR-3457  Cat: F (Rel-17)</w:t>
      </w:r>
      <w:r>
        <w:rPr>
          <w:i/>
        </w:rPr>
        <w:br/>
      </w:r>
      <w:r>
        <w:rPr>
          <w:i/>
        </w:rPr>
        <w:br/>
      </w:r>
      <w:r>
        <w:rPr>
          <w:i/>
        </w:rPr>
        <w:tab/>
      </w:r>
      <w:r>
        <w:rPr>
          <w:i/>
        </w:rPr>
        <w:tab/>
      </w:r>
      <w:r>
        <w:rPr>
          <w:i/>
        </w:rPr>
        <w:tab/>
      </w:r>
      <w:r>
        <w:rPr>
          <w:i/>
        </w:rPr>
        <w:tab/>
      </w:r>
      <w:r>
        <w:rPr>
          <w:i/>
        </w:rPr>
        <w:tab/>
        <w:t>Source: MediaTek Inc.</w:t>
      </w:r>
    </w:p>
    <w:p w14:paraId="74B9C668" w14:textId="77777777" w:rsidR="00E25DE0" w:rsidRDefault="00E25DE0" w:rsidP="00E25DE0">
      <w:pPr>
        <w:rPr>
          <w:rFonts w:ascii="Arial" w:hAnsi="Arial" w:cs="Arial"/>
          <w:b/>
        </w:rPr>
      </w:pPr>
      <w:r>
        <w:rPr>
          <w:rFonts w:ascii="Arial" w:hAnsi="Arial" w:cs="Arial"/>
          <w:b/>
        </w:rPr>
        <w:t xml:space="preserve">Discussion: </w:t>
      </w:r>
    </w:p>
    <w:p w14:paraId="38C8D75D" w14:textId="77777777" w:rsidR="00E25DE0" w:rsidRDefault="00E25DE0" w:rsidP="00E25DE0">
      <w:r>
        <w:t>RAN5 Chair: pls. include the whole TC next time.</w:t>
      </w:r>
    </w:p>
    <w:p w14:paraId="61A6648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1E8DFB" w14:textId="7ED84DE8" w:rsidR="00E25DE0" w:rsidRDefault="00E25DE0" w:rsidP="00E25DE0">
      <w:pPr>
        <w:rPr>
          <w:rFonts w:ascii="Arial" w:hAnsi="Arial" w:cs="Arial"/>
          <w:b/>
          <w:sz w:val="24"/>
        </w:rPr>
      </w:pPr>
      <w:r>
        <w:rPr>
          <w:rFonts w:ascii="Arial" w:hAnsi="Arial" w:cs="Arial"/>
          <w:b/>
          <w:color w:val="0000FF"/>
          <w:sz w:val="24"/>
        </w:rPr>
        <w:t>R5-230578</w:t>
      </w:r>
      <w:r>
        <w:rPr>
          <w:rFonts w:ascii="Arial" w:hAnsi="Arial" w:cs="Arial"/>
          <w:b/>
          <w:color w:val="0000FF"/>
          <w:sz w:val="24"/>
        </w:rPr>
        <w:tab/>
      </w:r>
      <w:r>
        <w:rPr>
          <w:rFonts w:ascii="Arial" w:hAnsi="Arial" w:cs="Arial"/>
          <w:b/>
          <w:sz w:val="24"/>
        </w:rPr>
        <w:t>Correction to idle mode test cases applicable only for FR1 bands</w:t>
      </w:r>
    </w:p>
    <w:p w14:paraId="402EDD5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CR-3487  Cat: F (Rel-17)</w:t>
      </w:r>
      <w:r>
        <w:rPr>
          <w:i/>
        </w:rPr>
        <w:br/>
      </w:r>
      <w:r>
        <w:rPr>
          <w:i/>
        </w:rPr>
        <w:br/>
      </w:r>
      <w:r>
        <w:rPr>
          <w:i/>
        </w:rPr>
        <w:tab/>
      </w:r>
      <w:r>
        <w:rPr>
          <w:i/>
        </w:rPr>
        <w:tab/>
      </w:r>
      <w:r>
        <w:rPr>
          <w:i/>
        </w:rPr>
        <w:tab/>
      </w:r>
      <w:r>
        <w:rPr>
          <w:i/>
        </w:rPr>
        <w:tab/>
      </w:r>
      <w:r>
        <w:rPr>
          <w:i/>
        </w:rPr>
        <w:tab/>
        <w:t>Source: ROHDE &amp; SCHWARZ</w:t>
      </w:r>
    </w:p>
    <w:p w14:paraId="5A776DE0" w14:textId="77777777" w:rsidR="00E25DE0" w:rsidRDefault="00E25DE0" w:rsidP="00E25DE0">
      <w:pPr>
        <w:rPr>
          <w:rFonts w:ascii="Arial" w:hAnsi="Arial" w:cs="Arial"/>
          <w:b/>
        </w:rPr>
      </w:pPr>
      <w:r>
        <w:rPr>
          <w:rFonts w:ascii="Arial" w:hAnsi="Arial" w:cs="Arial"/>
          <w:b/>
        </w:rPr>
        <w:t xml:space="preserve">Discussion: </w:t>
      </w:r>
    </w:p>
    <w:p w14:paraId="6592DDD5" w14:textId="77777777" w:rsidR="00E25DE0" w:rsidRDefault="00E25DE0" w:rsidP="00E25DE0">
      <w:r>
        <w:t>()</w:t>
      </w:r>
    </w:p>
    <w:p w14:paraId="30F261CD" w14:textId="77777777" w:rsidR="00E25DE0" w:rsidRDefault="00E25DE0" w:rsidP="00E25DE0">
      <w:r>
        <w:t>Cat.</w:t>
      </w:r>
    </w:p>
    <w:p w14:paraId="2DA702B7" w14:textId="77777777" w:rsidR="00E25DE0" w:rsidRDefault="00E25DE0" w:rsidP="00E25DE0">
      <w:r>
        <w:t>r1</w:t>
      </w:r>
    </w:p>
    <w:p w14:paraId="1229E476" w14:textId="77777777" w:rsidR="00E25DE0" w:rsidRDefault="00E25DE0" w:rsidP="00E25DE0">
      <w:r>
        <w:t>is &gt;not&lt; an editorial CR.</w:t>
      </w:r>
    </w:p>
    <w:p w14:paraId="4426DCCC" w14:textId="77777777" w:rsidR="00E25DE0" w:rsidRDefault="00E25DE0" w:rsidP="00E25DE0">
      <w:r>
        <w:t>check if original AP 95.01 is fulfilled?</w:t>
      </w:r>
    </w:p>
    <w:p w14:paraId="33D8A7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R5-231403</w:t>
      </w:r>
      <w:r>
        <w:rPr>
          <w:color w:val="993300"/>
          <w:u w:val="single"/>
        </w:rPr>
        <w:t>.</w:t>
      </w:r>
    </w:p>
    <w:p w14:paraId="4B31ACA0" w14:textId="27231345" w:rsidR="00E25DE0" w:rsidRDefault="00E25DE0" w:rsidP="00E25DE0">
      <w:pPr>
        <w:rPr>
          <w:rFonts w:ascii="Arial" w:hAnsi="Arial" w:cs="Arial"/>
          <w:b/>
          <w:sz w:val="24"/>
        </w:rPr>
      </w:pPr>
      <w:r>
        <w:rPr>
          <w:rFonts w:ascii="Arial" w:hAnsi="Arial" w:cs="Arial"/>
          <w:b/>
          <w:color w:val="0000FF"/>
          <w:sz w:val="24"/>
        </w:rPr>
        <w:t>R5-231403</w:t>
      </w:r>
      <w:r>
        <w:rPr>
          <w:rFonts w:ascii="Arial" w:hAnsi="Arial" w:cs="Arial"/>
          <w:b/>
          <w:color w:val="0000FF"/>
          <w:sz w:val="24"/>
        </w:rPr>
        <w:tab/>
      </w:r>
      <w:r>
        <w:rPr>
          <w:rFonts w:ascii="Arial" w:hAnsi="Arial" w:cs="Arial"/>
          <w:b/>
          <w:sz w:val="24"/>
        </w:rPr>
        <w:t>Correction to idle mode test cases applicable only for FR1 bands</w:t>
      </w:r>
    </w:p>
    <w:p w14:paraId="1582BBE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CR-3487  rev 1 Cat: F (Rel-17)</w:t>
      </w:r>
      <w:r>
        <w:rPr>
          <w:i/>
        </w:rPr>
        <w:br/>
      </w:r>
      <w:r>
        <w:rPr>
          <w:i/>
        </w:rPr>
        <w:br/>
      </w:r>
      <w:r>
        <w:rPr>
          <w:i/>
        </w:rPr>
        <w:tab/>
      </w:r>
      <w:r>
        <w:rPr>
          <w:i/>
        </w:rPr>
        <w:tab/>
      </w:r>
      <w:r>
        <w:rPr>
          <w:i/>
        </w:rPr>
        <w:tab/>
      </w:r>
      <w:r>
        <w:rPr>
          <w:i/>
        </w:rPr>
        <w:tab/>
      </w:r>
      <w:r>
        <w:rPr>
          <w:i/>
        </w:rPr>
        <w:tab/>
        <w:t>Source: ROHDE &amp; SCHWARZ</w:t>
      </w:r>
    </w:p>
    <w:p w14:paraId="5F520DB7" w14:textId="77777777" w:rsidR="00E25DE0" w:rsidRDefault="00E25DE0" w:rsidP="00E25DE0">
      <w:pPr>
        <w:rPr>
          <w:color w:val="808080"/>
        </w:rPr>
      </w:pPr>
      <w:r>
        <w:rPr>
          <w:color w:val="808080"/>
        </w:rPr>
        <w:t>(Replaces R5-230578)</w:t>
      </w:r>
    </w:p>
    <w:p w14:paraId="1326E38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A70A6C" w14:textId="3F7923E7" w:rsidR="00E25DE0" w:rsidRDefault="00E25DE0" w:rsidP="00E25DE0">
      <w:pPr>
        <w:rPr>
          <w:rFonts w:ascii="Arial" w:hAnsi="Arial" w:cs="Arial"/>
          <w:b/>
          <w:sz w:val="24"/>
        </w:rPr>
      </w:pPr>
      <w:r>
        <w:rPr>
          <w:rFonts w:ascii="Arial" w:hAnsi="Arial" w:cs="Arial"/>
          <w:b/>
          <w:color w:val="0000FF"/>
          <w:sz w:val="24"/>
        </w:rPr>
        <w:t>R5-230616</w:t>
      </w:r>
      <w:r>
        <w:rPr>
          <w:rFonts w:ascii="Arial" w:hAnsi="Arial" w:cs="Arial"/>
          <w:b/>
          <w:color w:val="0000FF"/>
          <w:sz w:val="24"/>
        </w:rPr>
        <w:tab/>
      </w:r>
      <w:r>
        <w:rPr>
          <w:rFonts w:ascii="Arial" w:hAnsi="Arial" w:cs="Arial"/>
          <w:b/>
          <w:sz w:val="24"/>
        </w:rPr>
        <w:t>Correction to SOR test case 6.3.1.7</w:t>
      </w:r>
    </w:p>
    <w:p w14:paraId="3578717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CR-3514  Cat: F (Rel-17)</w:t>
      </w:r>
      <w:r>
        <w:rPr>
          <w:i/>
        </w:rPr>
        <w:br/>
      </w:r>
      <w:r>
        <w:rPr>
          <w:i/>
        </w:rPr>
        <w:br/>
      </w:r>
      <w:r>
        <w:rPr>
          <w:i/>
        </w:rPr>
        <w:tab/>
      </w:r>
      <w:r>
        <w:rPr>
          <w:i/>
        </w:rPr>
        <w:tab/>
      </w:r>
      <w:r>
        <w:rPr>
          <w:i/>
        </w:rPr>
        <w:tab/>
      </w:r>
      <w:r>
        <w:rPr>
          <w:i/>
        </w:rPr>
        <w:tab/>
      </w:r>
      <w:r>
        <w:rPr>
          <w:i/>
        </w:rPr>
        <w:tab/>
        <w:t>Source: Starpoint, TDIA</w:t>
      </w:r>
    </w:p>
    <w:p w14:paraId="164F81C5" w14:textId="77777777" w:rsidR="00E25DE0" w:rsidRDefault="00E25DE0" w:rsidP="00E25DE0">
      <w:pPr>
        <w:rPr>
          <w:rFonts w:ascii="Arial" w:hAnsi="Arial" w:cs="Arial"/>
          <w:b/>
        </w:rPr>
      </w:pPr>
      <w:r>
        <w:rPr>
          <w:rFonts w:ascii="Arial" w:hAnsi="Arial" w:cs="Arial"/>
          <w:b/>
        </w:rPr>
        <w:t xml:space="preserve">Discussion: </w:t>
      </w:r>
    </w:p>
    <w:p w14:paraId="3695325D" w14:textId="77777777" w:rsidR="00E25DE0" w:rsidRDefault="00E25DE0" w:rsidP="00E25DE0">
      <w:r>
        <w:t>AI changed.</w:t>
      </w:r>
    </w:p>
    <w:p w14:paraId="3AD2E02D" w14:textId="77777777" w:rsidR="00E25DE0" w:rsidRDefault="00E25DE0" w:rsidP="00E25DE0">
      <w:r>
        <w:t>r2</w:t>
      </w:r>
    </w:p>
    <w:p w14:paraId="3FAA1D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R5-231404</w:t>
      </w:r>
      <w:r>
        <w:rPr>
          <w:color w:val="993300"/>
          <w:u w:val="single"/>
        </w:rPr>
        <w:t>.</w:t>
      </w:r>
    </w:p>
    <w:p w14:paraId="25633C9F" w14:textId="4598FB48" w:rsidR="00E25DE0" w:rsidRDefault="00E25DE0" w:rsidP="00E25DE0">
      <w:pPr>
        <w:rPr>
          <w:rFonts w:ascii="Arial" w:hAnsi="Arial" w:cs="Arial"/>
          <w:b/>
          <w:sz w:val="24"/>
        </w:rPr>
      </w:pPr>
      <w:r>
        <w:rPr>
          <w:rFonts w:ascii="Arial" w:hAnsi="Arial" w:cs="Arial"/>
          <w:b/>
          <w:color w:val="0000FF"/>
          <w:sz w:val="24"/>
        </w:rPr>
        <w:t>R5-231404</w:t>
      </w:r>
      <w:r>
        <w:rPr>
          <w:rFonts w:ascii="Arial" w:hAnsi="Arial" w:cs="Arial"/>
          <w:b/>
          <w:color w:val="0000FF"/>
          <w:sz w:val="24"/>
        </w:rPr>
        <w:tab/>
      </w:r>
      <w:r>
        <w:rPr>
          <w:rFonts w:ascii="Arial" w:hAnsi="Arial" w:cs="Arial"/>
          <w:b/>
          <w:sz w:val="24"/>
        </w:rPr>
        <w:t>Correction to SOR test case 6.3.1.7</w:t>
      </w:r>
    </w:p>
    <w:p w14:paraId="02D30C9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CR-3514  rev 1 Cat: F (Rel-17)</w:t>
      </w:r>
      <w:r>
        <w:rPr>
          <w:i/>
        </w:rPr>
        <w:br/>
      </w:r>
      <w:r>
        <w:rPr>
          <w:i/>
        </w:rPr>
        <w:br/>
      </w:r>
      <w:r>
        <w:rPr>
          <w:i/>
        </w:rPr>
        <w:tab/>
      </w:r>
      <w:r>
        <w:rPr>
          <w:i/>
        </w:rPr>
        <w:tab/>
      </w:r>
      <w:r>
        <w:rPr>
          <w:i/>
        </w:rPr>
        <w:tab/>
      </w:r>
      <w:r>
        <w:rPr>
          <w:i/>
        </w:rPr>
        <w:tab/>
      </w:r>
      <w:r>
        <w:rPr>
          <w:i/>
        </w:rPr>
        <w:tab/>
        <w:t>Source: Starpoint, TDIA</w:t>
      </w:r>
    </w:p>
    <w:p w14:paraId="336FE21A" w14:textId="77777777" w:rsidR="00E25DE0" w:rsidRDefault="00E25DE0" w:rsidP="00E25DE0">
      <w:pPr>
        <w:rPr>
          <w:color w:val="808080"/>
        </w:rPr>
      </w:pPr>
      <w:r>
        <w:rPr>
          <w:color w:val="808080"/>
        </w:rPr>
        <w:t>(Replaces R5-230616)</w:t>
      </w:r>
    </w:p>
    <w:p w14:paraId="2E5090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ECD2A0" w14:textId="74FE2361" w:rsidR="00E25DE0" w:rsidRDefault="00E25DE0" w:rsidP="00E25DE0">
      <w:pPr>
        <w:rPr>
          <w:rFonts w:ascii="Arial" w:hAnsi="Arial" w:cs="Arial"/>
          <w:b/>
          <w:sz w:val="24"/>
        </w:rPr>
      </w:pPr>
      <w:r>
        <w:rPr>
          <w:rFonts w:ascii="Arial" w:hAnsi="Arial" w:cs="Arial"/>
          <w:b/>
          <w:color w:val="0000FF"/>
          <w:sz w:val="24"/>
        </w:rPr>
        <w:t>R5-231174</w:t>
      </w:r>
      <w:r>
        <w:rPr>
          <w:rFonts w:ascii="Arial" w:hAnsi="Arial" w:cs="Arial"/>
          <w:b/>
          <w:color w:val="0000FF"/>
          <w:sz w:val="24"/>
        </w:rPr>
        <w:tab/>
      </w:r>
      <w:r>
        <w:rPr>
          <w:rFonts w:ascii="Arial" w:hAnsi="Arial" w:cs="Arial"/>
          <w:b/>
          <w:sz w:val="24"/>
        </w:rPr>
        <w:t xml:space="preserve">Correction to Inter-Rat Cell </w:t>
      </w:r>
      <w:proofErr w:type="spellStart"/>
      <w:r>
        <w:rPr>
          <w:rFonts w:ascii="Arial" w:hAnsi="Arial" w:cs="Arial"/>
          <w:b/>
          <w:sz w:val="24"/>
        </w:rPr>
        <w:t>Reslection</w:t>
      </w:r>
      <w:proofErr w:type="spellEnd"/>
      <w:r>
        <w:rPr>
          <w:rFonts w:ascii="Arial" w:hAnsi="Arial" w:cs="Arial"/>
          <w:b/>
          <w:sz w:val="24"/>
        </w:rPr>
        <w:t xml:space="preserve"> test case 6.2.3.6</w:t>
      </w:r>
    </w:p>
    <w:p w14:paraId="00F4CE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CR-3592  Cat: F (Rel-17)</w:t>
      </w:r>
      <w:r>
        <w:rPr>
          <w:i/>
        </w:rPr>
        <w:br/>
      </w:r>
      <w:r>
        <w:rPr>
          <w:i/>
        </w:rPr>
        <w:br/>
      </w:r>
      <w:r>
        <w:rPr>
          <w:i/>
        </w:rPr>
        <w:tab/>
      </w:r>
      <w:r>
        <w:rPr>
          <w:i/>
        </w:rPr>
        <w:tab/>
      </w:r>
      <w:r>
        <w:rPr>
          <w:i/>
        </w:rPr>
        <w:tab/>
      </w:r>
      <w:r>
        <w:rPr>
          <w:i/>
        </w:rPr>
        <w:tab/>
      </w:r>
      <w:r>
        <w:rPr>
          <w:i/>
        </w:rPr>
        <w:tab/>
        <w:t>Source: ANRITSU LTD</w:t>
      </w:r>
    </w:p>
    <w:p w14:paraId="6364FA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D147D7" w14:textId="77777777" w:rsidR="00E25DE0" w:rsidRDefault="00E25DE0" w:rsidP="00E25DE0">
      <w:pPr>
        <w:pStyle w:val="Heading5"/>
      </w:pPr>
      <w:bookmarkStart w:id="911" w:name="_Toc129523348"/>
      <w:r>
        <w:t>6.4.4.3</w:t>
      </w:r>
      <w:r>
        <w:tab/>
        <w:t>Layer 2</w:t>
      </w:r>
      <w:bookmarkEnd w:id="911"/>
    </w:p>
    <w:p w14:paraId="3C3925FC" w14:textId="77777777" w:rsidR="00E25DE0" w:rsidRDefault="00E25DE0" w:rsidP="00E25DE0">
      <w:pPr>
        <w:pStyle w:val="Heading6"/>
      </w:pPr>
      <w:bookmarkStart w:id="912" w:name="_Toc129523349"/>
      <w:r>
        <w:t>6.4.4.3.1</w:t>
      </w:r>
      <w:r>
        <w:tab/>
        <w:t>NR Layer 2</w:t>
      </w:r>
      <w:bookmarkEnd w:id="912"/>
    </w:p>
    <w:p w14:paraId="1507119D" w14:textId="77777777" w:rsidR="00E25DE0" w:rsidRDefault="00E25DE0" w:rsidP="00E25DE0">
      <w:pPr>
        <w:pStyle w:val="Heading7"/>
      </w:pPr>
      <w:bookmarkStart w:id="913" w:name="_Toc129523350"/>
      <w:r>
        <w:t>6.4.4.3.1.1</w:t>
      </w:r>
      <w:r>
        <w:tab/>
        <w:t>Common Test Case Specific Values for Layer 2 (Clause 7.1.0)</w:t>
      </w:r>
      <w:bookmarkEnd w:id="913"/>
    </w:p>
    <w:p w14:paraId="40FEDE43" w14:textId="77777777" w:rsidR="00E25DE0" w:rsidRDefault="00E25DE0" w:rsidP="00E25DE0">
      <w:pPr>
        <w:pStyle w:val="Heading7"/>
      </w:pPr>
      <w:bookmarkStart w:id="914" w:name="_Toc129523351"/>
      <w:r>
        <w:t>6.4.4.3.1.2</w:t>
      </w:r>
      <w:r>
        <w:tab/>
        <w:t>MAC</w:t>
      </w:r>
      <w:bookmarkEnd w:id="914"/>
    </w:p>
    <w:p w14:paraId="54A04037" w14:textId="6C5985A5" w:rsidR="00E25DE0" w:rsidRDefault="00E25DE0" w:rsidP="00E25DE0">
      <w:pPr>
        <w:rPr>
          <w:rFonts w:ascii="Arial" w:hAnsi="Arial" w:cs="Arial"/>
          <w:b/>
          <w:sz w:val="24"/>
        </w:rPr>
      </w:pPr>
      <w:r>
        <w:rPr>
          <w:rFonts w:ascii="Arial" w:hAnsi="Arial" w:cs="Arial"/>
          <w:b/>
          <w:color w:val="0000FF"/>
          <w:sz w:val="24"/>
        </w:rPr>
        <w:t>R5-230260</w:t>
      </w:r>
      <w:r>
        <w:rPr>
          <w:rFonts w:ascii="Arial" w:hAnsi="Arial" w:cs="Arial"/>
          <w:b/>
          <w:color w:val="0000FF"/>
          <w:sz w:val="24"/>
        </w:rPr>
        <w:tab/>
      </w:r>
      <w:r>
        <w:rPr>
          <w:rFonts w:ascii="Arial" w:hAnsi="Arial" w:cs="Arial"/>
          <w:b/>
          <w:sz w:val="24"/>
        </w:rPr>
        <w:t>Corrections to Bandwidth Part TC 7.1.1.8.1</w:t>
      </w:r>
    </w:p>
    <w:p w14:paraId="50B695E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CR-3448  Cat: F (Rel-17)</w:t>
      </w:r>
      <w:r>
        <w:rPr>
          <w:i/>
        </w:rPr>
        <w:br/>
      </w:r>
      <w:r>
        <w:rPr>
          <w:i/>
        </w:rPr>
        <w:br/>
      </w:r>
      <w:r>
        <w:rPr>
          <w:i/>
        </w:rPr>
        <w:tab/>
      </w:r>
      <w:r>
        <w:rPr>
          <w:i/>
        </w:rPr>
        <w:tab/>
      </w:r>
      <w:r>
        <w:rPr>
          <w:i/>
        </w:rPr>
        <w:tab/>
      </w:r>
      <w:r>
        <w:rPr>
          <w:i/>
        </w:rPr>
        <w:tab/>
      </w:r>
      <w:r>
        <w:rPr>
          <w:i/>
        </w:rPr>
        <w:tab/>
        <w:t>Source: Qualcomm CDMA Technologies, Anritsu Ltd</w:t>
      </w:r>
    </w:p>
    <w:p w14:paraId="57ED9B84" w14:textId="77777777" w:rsidR="00E25DE0" w:rsidRDefault="00E25DE0" w:rsidP="00E25DE0">
      <w:pPr>
        <w:rPr>
          <w:rFonts w:ascii="Arial" w:hAnsi="Arial" w:cs="Arial"/>
          <w:b/>
        </w:rPr>
      </w:pPr>
      <w:r>
        <w:rPr>
          <w:rFonts w:ascii="Arial" w:hAnsi="Arial" w:cs="Arial"/>
          <w:b/>
        </w:rPr>
        <w:t xml:space="preserve">Discussion: </w:t>
      </w:r>
    </w:p>
    <w:p w14:paraId="6B814408" w14:textId="77777777" w:rsidR="00E25DE0" w:rsidRDefault="00E25DE0" w:rsidP="00E25DE0">
      <w:r>
        <w:t>r1</w:t>
      </w:r>
    </w:p>
    <w:p w14:paraId="1C44C887" w14:textId="77777777" w:rsidR="00E25DE0" w:rsidRDefault="00E25DE0" w:rsidP="00E25DE0">
      <w:r>
        <w:t>Deferred.</w:t>
      </w:r>
    </w:p>
    <w:p w14:paraId="3C80C8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R5-231578</w:t>
      </w:r>
      <w:r>
        <w:rPr>
          <w:color w:val="993300"/>
          <w:u w:val="single"/>
        </w:rPr>
        <w:t>.</w:t>
      </w:r>
    </w:p>
    <w:p w14:paraId="4168FD48" w14:textId="77AC16E0" w:rsidR="00E25DE0" w:rsidRDefault="00E25DE0" w:rsidP="00E25DE0">
      <w:pPr>
        <w:rPr>
          <w:rFonts w:ascii="Arial" w:hAnsi="Arial" w:cs="Arial"/>
          <w:b/>
          <w:sz w:val="24"/>
        </w:rPr>
      </w:pPr>
      <w:r>
        <w:rPr>
          <w:rFonts w:ascii="Arial" w:hAnsi="Arial" w:cs="Arial"/>
          <w:b/>
          <w:color w:val="0000FF"/>
          <w:sz w:val="24"/>
        </w:rPr>
        <w:t>R5-231578</w:t>
      </w:r>
      <w:r>
        <w:rPr>
          <w:rFonts w:ascii="Arial" w:hAnsi="Arial" w:cs="Arial"/>
          <w:b/>
          <w:color w:val="0000FF"/>
          <w:sz w:val="24"/>
        </w:rPr>
        <w:tab/>
      </w:r>
      <w:r>
        <w:rPr>
          <w:rFonts w:ascii="Arial" w:hAnsi="Arial" w:cs="Arial"/>
          <w:b/>
          <w:sz w:val="24"/>
        </w:rPr>
        <w:t>Corrections to Bandwidth Part TC 7.1.1.8.1</w:t>
      </w:r>
    </w:p>
    <w:p w14:paraId="6D97D70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CR-3448  rev 1 Cat: F (Rel-17)</w:t>
      </w:r>
      <w:r>
        <w:rPr>
          <w:i/>
        </w:rPr>
        <w:br/>
      </w:r>
      <w:r>
        <w:rPr>
          <w:i/>
        </w:rPr>
        <w:br/>
      </w:r>
      <w:r>
        <w:rPr>
          <w:i/>
        </w:rPr>
        <w:tab/>
      </w:r>
      <w:r>
        <w:rPr>
          <w:i/>
        </w:rPr>
        <w:tab/>
      </w:r>
      <w:r>
        <w:rPr>
          <w:i/>
        </w:rPr>
        <w:tab/>
      </w:r>
      <w:r>
        <w:rPr>
          <w:i/>
        </w:rPr>
        <w:tab/>
      </w:r>
      <w:r>
        <w:rPr>
          <w:i/>
        </w:rPr>
        <w:tab/>
        <w:t>Source: Qualcomm CDMA Technologies, Anritsu Ltd</w:t>
      </w:r>
    </w:p>
    <w:p w14:paraId="0911BA0C" w14:textId="77777777" w:rsidR="00E25DE0" w:rsidRDefault="00E25DE0" w:rsidP="00E25DE0">
      <w:pPr>
        <w:rPr>
          <w:color w:val="808080"/>
        </w:rPr>
      </w:pPr>
      <w:r>
        <w:rPr>
          <w:color w:val="808080"/>
        </w:rPr>
        <w:t>(Replaces R5-230260)</w:t>
      </w:r>
    </w:p>
    <w:p w14:paraId="302520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F67F05" w14:textId="4BBE72E2" w:rsidR="00E25DE0" w:rsidRDefault="00E25DE0" w:rsidP="00E25DE0">
      <w:pPr>
        <w:rPr>
          <w:rFonts w:ascii="Arial" w:hAnsi="Arial" w:cs="Arial"/>
          <w:b/>
          <w:sz w:val="24"/>
        </w:rPr>
      </w:pPr>
      <w:r>
        <w:rPr>
          <w:rFonts w:ascii="Arial" w:hAnsi="Arial" w:cs="Arial"/>
          <w:b/>
          <w:color w:val="0000FF"/>
          <w:sz w:val="24"/>
        </w:rPr>
        <w:t>R5-230871</w:t>
      </w:r>
      <w:r>
        <w:rPr>
          <w:rFonts w:ascii="Arial" w:hAnsi="Arial" w:cs="Arial"/>
          <w:b/>
          <w:color w:val="0000FF"/>
          <w:sz w:val="24"/>
        </w:rPr>
        <w:tab/>
      </w:r>
      <w:r>
        <w:rPr>
          <w:rFonts w:ascii="Arial" w:hAnsi="Arial" w:cs="Arial"/>
          <w:b/>
          <w:sz w:val="24"/>
        </w:rPr>
        <w:t>Correction to NR MAC test case 7.1.1.9.1</w:t>
      </w:r>
    </w:p>
    <w:p w14:paraId="51B8D17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CR-3558  Cat: F (Rel-17)</w:t>
      </w:r>
      <w:r>
        <w:rPr>
          <w:i/>
        </w:rPr>
        <w:br/>
      </w:r>
      <w:r>
        <w:rPr>
          <w:i/>
        </w:rPr>
        <w:br/>
      </w:r>
      <w:r>
        <w:rPr>
          <w:i/>
        </w:rPr>
        <w:tab/>
      </w:r>
      <w:r>
        <w:rPr>
          <w:i/>
        </w:rPr>
        <w:tab/>
      </w:r>
      <w:r>
        <w:rPr>
          <w:i/>
        </w:rPr>
        <w:tab/>
      </w:r>
      <w:r>
        <w:rPr>
          <w:i/>
        </w:rPr>
        <w:tab/>
      </w:r>
      <w:r>
        <w:rPr>
          <w:i/>
        </w:rPr>
        <w:tab/>
        <w:t>Source: Keysight Technologies UK, Qualcomm</w:t>
      </w:r>
    </w:p>
    <w:p w14:paraId="7CA3DF00" w14:textId="77777777" w:rsidR="00E25DE0" w:rsidRDefault="00E25DE0" w:rsidP="00E25DE0">
      <w:pPr>
        <w:rPr>
          <w:rFonts w:ascii="Arial" w:hAnsi="Arial" w:cs="Arial"/>
          <w:b/>
        </w:rPr>
      </w:pPr>
      <w:r>
        <w:rPr>
          <w:rFonts w:ascii="Arial" w:hAnsi="Arial" w:cs="Arial"/>
          <w:b/>
        </w:rPr>
        <w:t xml:space="preserve">Discussion: </w:t>
      </w:r>
    </w:p>
    <w:p w14:paraId="14B363E2" w14:textId="77777777" w:rsidR="00E25DE0" w:rsidRDefault="00E25DE0" w:rsidP="00E25DE0">
      <w:r>
        <w:t>late doc</w:t>
      </w:r>
    </w:p>
    <w:p w14:paraId="713E960C" w14:textId="77777777" w:rsidR="00E25DE0" w:rsidRDefault="00E25DE0" w:rsidP="00E25DE0">
      <w:r>
        <w:t>r1</w:t>
      </w:r>
    </w:p>
    <w:p w14:paraId="1B1CB93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R5-231905</w:t>
      </w:r>
      <w:r>
        <w:rPr>
          <w:color w:val="993300"/>
          <w:u w:val="single"/>
        </w:rPr>
        <w:t>.</w:t>
      </w:r>
    </w:p>
    <w:p w14:paraId="644A18F3" w14:textId="57DA9EE6" w:rsidR="00E25DE0" w:rsidRDefault="00E25DE0" w:rsidP="00E25DE0">
      <w:pPr>
        <w:rPr>
          <w:rFonts w:ascii="Arial" w:hAnsi="Arial" w:cs="Arial"/>
          <w:b/>
          <w:sz w:val="24"/>
        </w:rPr>
      </w:pPr>
      <w:r>
        <w:rPr>
          <w:rFonts w:ascii="Arial" w:hAnsi="Arial" w:cs="Arial"/>
          <w:b/>
          <w:color w:val="0000FF"/>
          <w:sz w:val="24"/>
        </w:rPr>
        <w:t>R5-231905</w:t>
      </w:r>
      <w:r>
        <w:rPr>
          <w:rFonts w:ascii="Arial" w:hAnsi="Arial" w:cs="Arial"/>
          <w:b/>
          <w:color w:val="0000FF"/>
          <w:sz w:val="24"/>
        </w:rPr>
        <w:tab/>
      </w:r>
      <w:r>
        <w:rPr>
          <w:rFonts w:ascii="Arial" w:hAnsi="Arial" w:cs="Arial"/>
          <w:b/>
          <w:sz w:val="24"/>
        </w:rPr>
        <w:t>Correction to NR MAC test case 7.1.1.9.1</w:t>
      </w:r>
    </w:p>
    <w:p w14:paraId="03E2EF0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CR-3558  rev 1 Cat: F (Rel-17)</w:t>
      </w:r>
      <w:r>
        <w:rPr>
          <w:i/>
        </w:rPr>
        <w:br/>
      </w:r>
      <w:r>
        <w:rPr>
          <w:i/>
        </w:rPr>
        <w:br/>
      </w:r>
      <w:r>
        <w:rPr>
          <w:i/>
        </w:rPr>
        <w:tab/>
      </w:r>
      <w:r>
        <w:rPr>
          <w:i/>
        </w:rPr>
        <w:tab/>
      </w:r>
      <w:r>
        <w:rPr>
          <w:i/>
        </w:rPr>
        <w:tab/>
      </w:r>
      <w:r>
        <w:rPr>
          <w:i/>
        </w:rPr>
        <w:tab/>
      </w:r>
      <w:r>
        <w:rPr>
          <w:i/>
        </w:rPr>
        <w:tab/>
        <w:t>Source: Keysight Technologies UK, Qualcomm</w:t>
      </w:r>
    </w:p>
    <w:p w14:paraId="0F25528B" w14:textId="77777777" w:rsidR="00E25DE0" w:rsidRDefault="00E25DE0" w:rsidP="00E25DE0">
      <w:pPr>
        <w:rPr>
          <w:color w:val="808080"/>
        </w:rPr>
      </w:pPr>
      <w:r>
        <w:rPr>
          <w:color w:val="808080"/>
        </w:rPr>
        <w:t>(Replaces R5-230871)</w:t>
      </w:r>
    </w:p>
    <w:p w14:paraId="1FC89E5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0EB751" w14:textId="55660223" w:rsidR="00E25DE0" w:rsidRDefault="00E25DE0" w:rsidP="00E25DE0">
      <w:pPr>
        <w:rPr>
          <w:rFonts w:ascii="Arial" w:hAnsi="Arial" w:cs="Arial"/>
          <w:b/>
          <w:sz w:val="24"/>
        </w:rPr>
      </w:pPr>
      <w:r>
        <w:rPr>
          <w:rFonts w:ascii="Arial" w:hAnsi="Arial" w:cs="Arial"/>
          <w:b/>
          <w:color w:val="0000FF"/>
          <w:sz w:val="24"/>
        </w:rPr>
        <w:t>R5-230872</w:t>
      </w:r>
      <w:r>
        <w:rPr>
          <w:rFonts w:ascii="Arial" w:hAnsi="Arial" w:cs="Arial"/>
          <w:b/>
          <w:color w:val="0000FF"/>
          <w:sz w:val="24"/>
        </w:rPr>
        <w:tab/>
      </w:r>
      <w:r>
        <w:rPr>
          <w:rFonts w:ascii="Arial" w:hAnsi="Arial" w:cs="Arial"/>
          <w:b/>
          <w:sz w:val="24"/>
        </w:rPr>
        <w:t>Correction to NR MAC test case 7.1.1.12.3</w:t>
      </w:r>
    </w:p>
    <w:p w14:paraId="6D56A15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CR-3559  Cat: F (Rel-17)</w:t>
      </w:r>
      <w:r>
        <w:rPr>
          <w:i/>
        </w:rPr>
        <w:br/>
      </w:r>
      <w:r>
        <w:rPr>
          <w:i/>
        </w:rPr>
        <w:br/>
      </w:r>
      <w:r>
        <w:rPr>
          <w:i/>
        </w:rPr>
        <w:tab/>
      </w:r>
      <w:r>
        <w:rPr>
          <w:i/>
        </w:rPr>
        <w:tab/>
      </w:r>
      <w:r>
        <w:rPr>
          <w:i/>
        </w:rPr>
        <w:tab/>
      </w:r>
      <w:r>
        <w:rPr>
          <w:i/>
        </w:rPr>
        <w:tab/>
      </w:r>
      <w:r>
        <w:rPr>
          <w:i/>
        </w:rPr>
        <w:tab/>
        <w:t xml:space="preserve">Source: Keysight Technologies UK, </w:t>
      </w:r>
      <w:proofErr w:type="spellStart"/>
      <w:r>
        <w:rPr>
          <w:i/>
        </w:rPr>
        <w:t>Mediatek</w:t>
      </w:r>
      <w:proofErr w:type="spellEnd"/>
    </w:p>
    <w:p w14:paraId="6A9A4173" w14:textId="77777777" w:rsidR="00E25DE0" w:rsidRDefault="00E25DE0" w:rsidP="00E25DE0">
      <w:pPr>
        <w:rPr>
          <w:rFonts w:ascii="Arial" w:hAnsi="Arial" w:cs="Arial"/>
          <w:b/>
        </w:rPr>
      </w:pPr>
      <w:r>
        <w:rPr>
          <w:rFonts w:ascii="Arial" w:hAnsi="Arial" w:cs="Arial"/>
          <w:b/>
        </w:rPr>
        <w:t xml:space="preserve">Discussion: </w:t>
      </w:r>
    </w:p>
    <w:p w14:paraId="05F5C7C4" w14:textId="77777777" w:rsidR="00E25DE0" w:rsidRDefault="00E25DE0" w:rsidP="00E25DE0">
      <w:r>
        <w:t xml:space="preserve">WIC changed to TEI16_Test, </w:t>
      </w:r>
      <w:proofErr w:type="spellStart"/>
      <w:r>
        <w:t>NR_UE_pow_sav-UEConTest</w:t>
      </w:r>
      <w:proofErr w:type="spellEnd"/>
      <w:r>
        <w:t xml:space="preserve"> !</w:t>
      </w:r>
    </w:p>
    <w:p w14:paraId="51815F15" w14:textId="77777777" w:rsidR="00E25DE0" w:rsidRDefault="00E25DE0" w:rsidP="00E25DE0">
      <w:r>
        <w:t>r2</w:t>
      </w:r>
    </w:p>
    <w:p w14:paraId="17C908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R5-231906</w:t>
      </w:r>
      <w:r>
        <w:rPr>
          <w:color w:val="993300"/>
          <w:u w:val="single"/>
        </w:rPr>
        <w:t>.</w:t>
      </w:r>
    </w:p>
    <w:p w14:paraId="456CCC7C" w14:textId="2332638B" w:rsidR="00E25DE0" w:rsidRDefault="00E25DE0" w:rsidP="00E25DE0">
      <w:pPr>
        <w:rPr>
          <w:rFonts w:ascii="Arial" w:hAnsi="Arial" w:cs="Arial"/>
          <w:b/>
          <w:sz w:val="24"/>
        </w:rPr>
      </w:pPr>
      <w:r>
        <w:rPr>
          <w:rFonts w:ascii="Arial" w:hAnsi="Arial" w:cs="Arial"/>
          <w:b/>
          <w:color w:val="0000FF"/>
          <w:sz w:val="24"/>
        </w:rPr>
        <w:t>R5-231906</w:t>
      </w:r>
      <w:r>
        <w:rPr>
          <w:rFonts w:ascii="Arial" w:hAnsi="Arial" w:cs="Arial"/>
          <w:b/>
          <w:color w:val="0000FF"/>
          <w:sz w:val="24"/>
        </w:rPr>
        <w:tab/>
      </w:r>
      <w:r>
        <w:rPr>
          <w:rFonts w:ascii="Arial" w:hAnsi="Arial" w:cs="Arial"/>
          <w:b/>
          <w:sz w:val="24"/>
        </w:rPr>
        <w:t>Correction to NR MAC test case 7.1.1.12.3</w:t>
      </w:r>
    </w:p>
    <w:p w14:paraId="0A50FCC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CR-3559  rev 1 Cat: F (Rel-17)</w:t>
      </w:r>
      <w:r>
        <w:rPr>
          <w:i/>
        </w:rPr>
        <w:br/>
      </w:r>
      <w:r>
        <w:rPr>
          <w:i/>
        </w:rPr>
        <w:br/>
      </w:r>
      <w:r>
        <w:rPr>
          <w:i/>
        </w:rPr>
        <w:tab/>
      </w:r>
      <w:r>
        <w:rPr>
          <w:i/>
        </w:rPr>
        <w:tab/>
      </w:r>
      <w:r>
        <w:rPr>
          <w:i/>
        </w:rPr>
        <w:tab/>
      </w:r>
      <w:r>
        <w:rPr>
          <w:i/>
        </w:rPr>
        <w:tab/>
      </w:r>
      <w:r>
        <w:rPr>
          <w:i/>
        </w:rPr>
        <w:tab/>
        <w:t xml:space="preserve">Source: Keysight Technologies UK, </w:t>
      </w:r>
      <w:proofErr w:type="spellStart"/>
      <w:r>
        <w:rPr>
          <w:i/>
        </w:rPr>
        <w:t>Mediatek</w:t>
      </w:r>
      <w:proofErr w:type="spellEnd"/>
    </w:p>
    <w:p w14:paraId="48A233E1" w14:textId="77777777" w:rsidR="00E25DE0" w:rsidRDefault="00E25DE0" w:rsidP="00E25DE0">
      <w:pPr>
        <w:rPr>
          <w:color w:val="808080"/>
        </w:rPr>
      </w:pPr>
      <w:r>
        <w:rPr>
          <w:color w:val="808080"/>
        </w:rPr>
        <w:t>(Replaces R5-230872)</w:t>
      </w:r>
    </w:p>
    <w:p w14:paraId="3A2099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89B28D" w14:textId="77777777" w:rsidR="00E25DE0" w:rsidRDefault="00E25DE0" w:rsidP="00E25DE0">
      <w:pPr>
        <w:pStyle w:val="Heading7"/>
      </w:pPr>
      <w:bookmarkStart w:id="915" w:name="_Toc129523352"/>
      <w:r>
        <w:t>6.4.4.3.1.3</w:t>
      </w:r>
      <w:r>
        <w:tab/>
        <w:t>RLC</w:t>
      </w:r>
      <w:bookmarkEnd w:id="915"/>
    </w:p>
    <w:p w14:paraId="0189C702" w14:textId="77777777" w:rsidR="00E25DE0" w:rsidRDefault="00E25DE0" w:rsidP="00E25DE0">
      <w:pPr>
        <w:pStyle w:val="Heading7"/>
      </w:pPr>
      <w:bookmarkStart w:id="916" w:name="_Toc129523353"/>
      <w:r>
        <w:t>6.4.4.3.1.4</w:t>
      </w:r>
      <w:r>
        <w:tab/>
        <w:t>PDCP</w:t>
      </w:r>
      <w:bookmarkEnd w:id="916"/>
    </w:p>
    <w:p w14:paraId="5F219539" w14:textId="7B01012D" w:rsidR="00E25DE0" w:rsidRDefault="00E25DE0" w:rsidP="00E25DE0">
      <w:pPr>
        <w:rPr>
          <w:rFonts w:ascii="Arial" w:hAnsi="Arial" w:cs="Arial"/>
          <w:b/>
          <w:sz w:val="24"/>
        </w:rPr>
      </w:pPr>
      <w:r>
        <w:rPr>
          <w:rFonts w:ascii="Arial" w:hAnsi="Arial" w:cs="Arial"/>
          <w:b/>
          <w:color w:val="0000FF"/>
          <w:sz w:val="24"/>
        </w:rPr>
        <w:t>R5-231196</w:t>
      </w:r>
      <w:r>
        <w:rPr>
          <w:rFonts w:ascii="Arial" w:hAnsi="Arial" w:cs="Arial"/>
          <w:b/>
          <w:color w:val="0000FF"/>
          <w:sz w:val="24"/>
        </w:rPr>
        <w:tab/>
      </w:r>
      <w:r>
        <w:rPr>
          <w:rFonts w:ascii="Arial" w:hAnsi="Arial" w:cs="Arial"/>
          <w:b/>
          <w:sz w:val="24"/>
        </w:rPr>
        <w:t>Correction to DAPS PDCP Test case 7.1.3.4.3 and 7.1.3.4.4</w:t>
      </w:r>
    </w:p>
    <w:p w14:paraId="0950BA6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CR-3597  Cat: F (Rel-17)</w:t>
      </w:r>
      <w:r>
        <w:rPr>
          <w:i/>
        </w:rPr>
        <w:br/>
      </w:r>
      <w:r>
        <w:rPr>
          <w:i/>
        </w:rPr>
        <w:br/>
      </w:r>
      <w:r>
        <w:rPr>
          <w:i/>
        </w:rPr>
        <w:tab/>
      </w:r>
      <w:r>
        <w:rPr>
          <w:i/>
        </w:rPr>
        <w:tab/>
      </w:r>
      <w:r>
        <w:rPr>
          <w:i/>
        </w:rPr>
        <w:tab/>
      </w:r>
      <w:r>
        <w:rPr>
          <w:i/>
        </w:rPr>
        <w:tab/>
      </w:r>
      <w:r>
        <w:rPr>
          <w:i/>
        </w:rPr>
        <w:tab/>
        <w:t>Source: ANRITSU LTD, MediaTek</w:t>
      </w:r>
    </w:p>
    <w:p w14:paraId="38907915" w14:textId="77777777" w:rsidR="00E25DE0" w:rsidRDefault="00E25DE0" w:rsidP="00E25DE0">
      <w:pPr>
        <w:rPr>
          <w:rFonts w:ascii="Arial" w:hAnsi="Arial" w:cs="Arial"/>
          <w:b/>
        </w:rPr>
      </w:pPr>
      <w:r>
        <w:rPr>
          <w:rFonts w:ascii="Arial" w:hAnsi="Arial" w:cs="Arial"/>
          <w:b/>
        </w:rPr>
        <w:t xml:space="preserve">Discussion: </w:t>
      </w:r>
    </w:p>
    <w:p w14:paraId="274D8B22" w14:textId="77777777" w:rsidR="00E25DE0" w:rsidRDefault="00E25DE0" w:rsidP="00E25DE0">
      <w:r>
        <w:t>NR_UE! +spec. nr.!</w:t>
      </w:r>
    </w:p>
    <w:p w14:paraId="5BCB2AB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R5-231405</w:t>
      </w:r>
      <w:r>
        <w:rPr>
          <w:color w:val="993300"/>
          <w:u w:val="single"/>
        </w:rPr>
        <w:t>.</w:t>
      </w:r>
    </w:p>
    <w:p w14:paraId="70971315" w14:textId="006D3F09" w:rsidR="00E25DE0" w:rsidRDefault="00E25DE0" w:rsidP="00E25DE0">
      <w:pPr>
        <w:rPr>
          <w:rFonts w:ascii="Arial" w:hAnsi="Arial" w:cs="Arial"/>
          <w:b/>
          <w:sz w:val="24"/>
        </w:rPr>
      </w:pPr>
      <w:r>
        <w:rPr>
          <w:rFonts w:ascii="Arial" w:hAnsi="Arial" w:cs="Arial"/>
          <w:b/>
          <w:color w:val="0000FF"/>
          <w:sz w:val="24"/>
        </w:rPr>
        <w:t>R5-231405</w:t>
      </w:r>
      <w:r>
        <w:rPr>
          <w:rFonts w:ascii="Arial" w:hAnsi="Arial" w:cs="Arial"/>
          <w:b/>
          <w:color w:val="0000FF"/>
          <w:sz w:val="24"/>
        </w:rPr>
        <w:tab/>
      </w:r>
      <w:r>
        <w:rPr>
          <w:rFonts w:ascii="Arial" w:hAnsi="Arial" w:cs="Arial"/>
          <w:b/>
          <w:sz w:val="24"/>
        </w:rPr>
        <w:t>Correction to DAPS PDCP Test case 7.1.3.4.3 and 7.1.3.4.4</w:t>
      </w:r>
    </w:p>
    <w:p w14:paraId="52BAA2E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CR-3597  rev 1 Cat: F (Rel-17)</w:t>
      </w:r>
      <w:r>
        <w:rPr>
          <w:i/>
        </w:rPr>
        <w:br/>
      </w:r>
      <w:r>
        <w:rPr>
          <w:i/>
        </w:rPr>
        <w:br/>
      </w:r>
      <w:r>
        <w:rPr>
          <w:i/>
        </w:rPr>
        <w:tab/>
      </w:r>
      <w:r>
        <w:rPr>
          <w:i/>
        </w:rPr>
        <w:tab/>
      </w:r>
      <w:r>
        <w:rPr>
          <w:i/>
        </w:rPr>
        <w:tab/>
      </w:r>
      <w:r>
        <w:rPr>
          <w:i/>
        </w:rPr>
        <w:tab/>
      </w:r>
      <w:r>
        <w:rPr>
          <w:i/>
        </w:rPr>
        <w:tab/>
        <w:t>Source: ANRITSU LTD, MediaTek</w:t>
      </w:r>
    </w:p>
    <w:p w14:paraId="2ED8BB11" w14:textId="77777777" w:rsidR="00E25DE0" w:rsidRDefault="00E25DE0" w:rsidP="00E25DE0">
      <w:pPr>
        <w:rPr>
          <w:color w:val="808080"/>
        </w:rPr>
      </w:pPr>
      <w:r>
        <w:rPr>
          <w:color w:val="808080"/>
        </w:rPr>
        <w:t>(Replaces R5-231196)</w:t>
      </w:r>
    </w:p>
    <w:p w14:paraId="472B82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C726C" w14:textId="77777777" w:rsidR="00E25DE0" w:rsidRDefault="00E25DE0" w:rsidP="00E25DE0">
      <w:pPr>
        <w:pStyle w:val="Heading7"/>
      </w:pPr>
      <w:bookmarkStart w:id="917" w:name="_Toc129523354"/>
      <w:r>
        <w:t>6.4.4.3.1.5</w:t>
      </w:r>
      <w:r>
        <w:tab/>
        <w:t>SDAP</w:t>
      </w:r>
      <w:bookmarkEnd w:id="917"/>
    </w:p>
    <w:p w14:paraId="0952D1E9" w14:textId="77777777" w:rsidR="00E25DE0" w:rsidRDefault="00E25DE0" w:rsidP="00E25DE0">
      <w:pPr>
        <w:pStyle w:val="Heading5"/>
      </w:pPr>
      <w:bookmarkStart w:id="918" w:name="_Toc129523355"/>
      <w:r>
        <w:t>6.4.4.4</w:t>
      </w:r>
      <w:r>
        <w:tab/>
        <w:t>RRC</w:t>
      </w:r>
      <w:bookmarkEnd w:id="918"/>
    </w:p>
    <w:p w14:paraId="713F0047" w14:textId="77777777" w:rsidR="00E25DE0" w:rsidRDefault="00E25DE0" w:rsidP="00E25DE0">
      <w:pPr>
        <w:pStyle w:val="Heading6"/>
      </w:pPr>
      <w:bookmarkStart w:id="919" w:name="_Toc129523356"/>
      <w:r>
        <w:t>6.4.4.4.1</w:t>
      </w:r>
      <w:r>
        <w:tab/>
        <w:t>NR RRC</w:t>
      </w:r>
      <w:bookmarkEnd w:id="919"/>
    </w:p>
    <w:p w14:paraId="600B1B0F" w14:textId="77777777" w:rsidR="00E25DE0" w:rsidRDefault="00E25DE0" w:rsidP="00E25DE0">
      <w:pPr>
        <w:pStyle w:val="Heading7"/>
      </w:pPr>
      <w:bookmarkStart w:id="920" w:name="_Toc129523357"/>
      <w:r>
        <w:t>6.4.4.4.1.1</w:t>
      </w:r>
      <w:r>
        <w:tab/>
        <w:t>RRC Connection Management Procedures (clause 8.1.1)</w:t>
      </w:r>
      <w:bookmarkEnd w:id="920"/>
    </w:p>
    <w:p w14:paraId="7A17E09B" w14:textId="3D28121F" w:rsidR="00E25DE0" w:rsidRDefault="00E25DE0" w:rsidP="00E25DE0">
      <w:pPr>
        <w:rPr>
          <w:rFonts w:ascii="Arial" w:hAnsi="Arial" w:cs="Arial"/>
          <w:b/>
          <w:sz w:val="24"/>
        </w:rPr>
      </w:pPr>
      <w:r>
        <w:rPr>
          <w:rFonts w:ascii="Arial" w:hAnsi="Arial" w:cs="Arial"/>
          <w:b/>
          <w:color w:val="0000FF"/>
          <w:sz w:val="24"/>
        </w:rPr>
        <w:t>R5-230109</w:t>
      </w:r>
      <w:r>
        <w:rPr>
          <w:rFonts w:ascii="Arial" w:hAnsi="Arial" w:cs="Arial"/>
          <w:b/>
          <w:color w:val="0000FF"/>
          <w:sz w:val="24"/>
        </w:rPr>
        <w:tab/>
      </w:r>
      <w:r>
        <w:rPr>
          <w:rFonts w:ascii="Arial" w:hAnsi="Arial" w:cs="Arial"/>
          <w:b/>
          <w:sz w:val="24"/>
        </w:rPr>
        <w:t>Updates to NR RRC TC 8.1.1.2.4</w:t>
      </w:r>
    </w:p>
    <w:p w14:paraId="46A962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CR-3438  Cat: F (Rel-17)</w:t>
      </w:r>
      <w:r>
        <w:rPr>
          <w:i/>
        </w:rPr>
        <w:br/>
      </w:r>
      <w:r>
        <w:rPr>
          <w:i/>
        </w:rPr>
        <w:br/>
      </w:r>
      <w:r>
        <w:rPr>
          <w:i/>
        </w:rPr>
        <w:tab/>
      </w:r>
      <w:r>
        <w:rPr>
          <w:i/>
        </w:rPr>
        <w:tab/>
      </w:r>
      <w:r>
        <w:rPr>
          <w:i/>
        </w:rPr>
        <w:tab/>
      </w:r>
      <w:r>
        <w:rPr>
          <w:i/>
        </w:rPr>
        <w:tab/>
      </w:r>
      <w:r>
        <w:rPr>
          <w:i/>
        </w:rPr>
        <w:tab/>
        <w:t>Source: MCC TF160</w:t>
      </w:r>
    </w:p>
    <w:p w14:paraId="3339FC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4BF59F" w14:textId="40DAB891" w:rsidR="00E25DE0" w:rsidRDefault="00E25DE0" w:rsidP="00E25DE0">
      <w:pPr>
        <w:rPr>
          <w:rFonts w:ascii="Arial" w:hAnsi="Arial" w:cs="Arial"/>
          <w:b/>
          <w:sz w:val="24"/>
        </w:rPr>
      </w:pPr>
      <w:r>
        <w:rPr>
          <w:rFonts w:ascii="Arial" w:hAnsi="Arial" w:cs="Arial"/>
          <w:b/>
          <w:color w:val="0000FF"/>
          <w:sz w:val="24"/>
        </w:rPr>
        <w:t>R5-231061</w:t>
      </w:r>
      <w:r>
        <w:rPr>
          <w:rFonts w:ascii="Arial" w:hAnsi="Arial" w:cs="Arial"/>
          <w:b/>
          <w:color w:val="0000FF"/>
          <w:sz w:val="24"/>
        </w:rPr>
        <w:tab/>
      </w:r>
      <w:r>
        <w:rPr>
          <w:rFonts w:ascii="Arial" w:hAnsi="Arial" w:cs="Arial"/>
          <w:b/>
          <w:sz w:val="24"/>
        </w:rPr>
        <w:t>Update to test case 8.1.1.3.1</w:t>
      </w:r>
    </w:p>
    <w:p w14:paraId="5600370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CR-3570  Cat: F (Rel-17)</w:t>
      </w:r>
      <w:r>
        <w:rPr>
          <w:i/>
        </w:rPr>
        <w:br/>
      </w:r>
      <w:r>
        <w:rPr>
          <w:i/>
        </w:rPr>
        <w:br/>
      </w:r>
      <w:r>
        <w:rPr>
          <w:i/>
        </w:rPr>
        <w:tab/>
      </w:r>
      <w:r>
        <w:rPr>
          <w:i/>
        </w:rPr>
        <w:tab/>
      </w:r>
      <w:r>
        <w:rPr>
          <w:i/>
        </w:rPr>
        <w:tab/>
      </w:r>
      <w:r>
        <w:rPr>
          <w:i/>
        </w:rPr>
        <w:tab/>
      </w:r>
      <w:r>
        <w:rPr>
          <w:i/>
        </w:rPr>
        <w:tab/>
        <w:t>Source: Ericsson</w:t>
      </w:r>
    </w:p>
    <w:p w14:paraId="434943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582733" w14:textId="77777777" w:rsidR="00E25DE0" w:rsidRDefault="00E25DE0" w:rsidP="00E25DE0">
      <w:pPr>
        <w:pStyle w:val="Heading7"/>
      </w:pPr>
      <w:bookmarkStart w:id="921" w:name="_Toc129523358"/>
      <w:r>
        <w:t>6.4.4.4.1.2</w:t>
      </w:r>
      <w:r>
        <w:tab/>
        <w:t>RRC Reconfiguration (clause 8.1.2)</w:t>
      </w:r>
      <w:bookmarkEnd w:id="921"/>
    </w:p>
    <w:p w14:paraId="21E75A3C" w14:textId="7A0B4ABE" w:rsidR="00E25DE0" w:rsidRDefault="00E25DE0" w:rsidP="00E25DE0">
      <w:pPr>
        <w:rPr>
          <w:rFonts w:ascii="Arial" w:hAnsi="Arial" w:cs="Arial"/>
          <w:b/>
          <w:sz w:val="24"/>
        </w:rPr>
      </w:pPr>
      <w:r>
        <w:rPr>
          <w:rFonts w:ascii="Arial" w:hAnsi="Arial" w:cs="Arial"/>
          <w:b/>
          <w:color w:val="0000FF"/>
          <w:sz w:val="24"/>
        </w:rPr>
        <w:t>R5-230096</w:t>
      </w:r>
      <w:r>
        <w:rPr>
          <w:rFonts w:ascii="Arial" w:hAnsi="Arial" w:cs="Arial"/>
          <w:b/>
          <w:color w:val="0000FF"/>
          <w:sz w:val="24"/>
        </w:rPr>
        <w:tab/>
      </w:r>
      <w:r>
        <w:rPr>
          <w:rFonts w:ascii="Arial" w:hAnsi="Arial" w:cs="Arial"/>
          <w:b/>
          <w:sz w:val="24"/>
        </w:rPr>
        <w:t>Update test case 8.1.2.1.5.1</w:t>
      </w:r>
    </w:p>
    <w:p w14:paraId="6749BD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CR-3436  Cat: F (Rel-17)</w:t>
      </w:r>
      <w:r>
        <w:rPr>
          <w:i/>
        </w:rPr>
        <w:br/>
      </w:r>
      <w:r>
        <w:rPr>
          <w:i/>
        </w:rPr>
        <w:br/>
      </w:r>
      <w:r>
        <w:rPr>
          <w:i/>
        </w:rPr>
        <w:tab/>
      </w:r>
      <w:r>
        <w:rPr>
          <w:i/>
        </w:rPr>
        <w:tab/>
      </w:r>
      <w:r>
        <w:rPr>
          <w:i/>
        </w:rPr>
        <w:tab/>
      </w:r>
      <w:r>
        <w:rPr>
          <w:i/>
        </w:rPr>
        <w:tab/>
      </w:r>
      <w:r>
        <w:rPr>
          <w:i/>
        </w:rPr>
        <w:tab/>
        <w:t>Source: Ericsson</w:t>
      </w:r>
    </w:p>
    <w:p w14:paraId="0B9EF341" w14:textId="77777777" w:rsidR="00E25DE0" w:rsidRDefault="00E25DE0" w:rsidP="00E25DE0">
      <w:pPr>
        <w:rPr>
          <w:rFonts w:ascii="Arial" w:hAnsi="Arial" w:cs="Arial"/>
          <w:b/>
        </w:rPr>
      </w:pPr>
      <w:r>
        <w:rPr>
          <w:rFonts w:ascii="Arial" w:hAnsi="Arial" w:cs="Arial"/>
          <w:b/>
        </w:rPr>
        <w:t xml:space="preserve">Discussion: </w:t>
      </w:r>
    </w:p>
    <w:p w14:paraId="0FCBFE07" w14:textId="77777777" w:rsidR="00E25DE0" w:rsidRDefault="00E25DE0" w:rsidP="00E25DE0">
      <w:r>
        <w:t>WIC fixed.</w:t>
      </w:r>
    </w:p>
    <w:p w14:paraId="7DA43AD4" w14:textId="77777777" w:rsidR="00E25DE0" w:rsidRDefault="00E25DE0" w:rsidP="00E25DE0">
      <w:r>
        <w:t>r1</w:t>
      </w:r>
    </w:p>
    <w:p w14:paraId="10425F6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R5-231406</w:t>
      </w:r>
      <w:r>
        <w:rPr>
          <w:color w:val="993300"/>
          <w:u w:val="single"/>
        </w:rPr>
        <w:t>.</w:t>
      </w:r>
    </w:p>
    <w:p w14:paraId="1E3F4EB7" w14:textId="2F41B308" w:rsidR="00E25DE0" w:rsidRDefault="00E25DE0" w:rsidP="00E25DE0">
      <w:pPr>
        <w:rPr>
          <w:rFonts w:ascii="Arial" w:hAnsi="Arial" w:cs="Arial"/>
          <w:b/>
          <w:sz w:val="24"/>
        </w:rPr>
      </w:pPr>
      <w:r>
        <w:rPr>
          <w:rFonts w:ascii="Arial" w:hAnsi="Arial" w:cs="Arial"/>
          <w:b/>
          <w:color w:val="0000FF"/>
          <w:sz w:val="24"/>
        </w:rPr>
        <w:t>R5-231406</w:t>
      </w:r>
      <w:r>
        <w:rPr>
          <w:rFonts w:ascii="Arial" w:hAnsi="Arial" w:cs="Arial"/>
          <w:b/>
          <w:color w:val="0000FF"/>
          <w:sz w:val="24"/>
        </w:rPr>
        <w:tab/>
      </w:r>
      <w:r>
        <w:rPr>
          <w:rFonts w:ascii="Arial" w:hAnsi="Arial" w:cs="Arial"/>
          <w:b/>
          <w:sz w:val="24"/>
        </w:rPr>
        <w:t>Update test case 8.1.2.1.5.1</w:t>
      </w:r>
    </w:p>
    <w:p w14:paraId="2D9DD39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CR-3436  rev 1 Cat: F (Rel-17)</w:t>
      </w:r>
      <w:r>
        <w:rPr>
          <w:i/>
        </w:rPr>
        <w:br/>
      </w:r>
      <w:r>
        <w:rPr>
          <w:i/>
        </w:rPr>
        <w:br/>
      </w:r>
      <w:r>
        <w:rPr>
          <w:i/>
        </w:rPr>
        <w:tab/>
      </w:r>
      <w:r>
        <w:rPr>
          <w:i/>
        </w:rPr>
        <w:tab/>
      </w:r>
      <w:r>
        <w:rPr>
          <w:i/>
        </w:rPr>
        <w:tab/>
      </w:r>
      <w:r>
        <w:rPr>
          <w:i/>
        </w:rPr>
        <w:tab/>
      </w:r>
      <w:r>
        <w:rPr>
          <w:i/>
        </w:rPr>
        <w:tab/>
        <w:t>Source: Ericsson</w:t>
      </w:r>
    </w:p>
    <w:p w14:paraId="7B0F9B68" w14:textId="77777777" w:rsidR="00E25DE0" w:rsidRDefault="00E25DE0" w:rsidP="00E25DE0">
      <w:pPr>
        <w:rPr>
          <w:color w:val="808080"/>
        </w:rPr>
      </w:pPr>
      <w:r>
        <w:rPr>
          <w:color w:val="808080"/>
        </w:rPr>
        <w:t>(Replaces R5-230096)</w:t>
      </w:r>
    </w:p>
    <w:p w14:paraId="75B61C8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82CA7E" w14:textId="77777777" w:rsidR="00E25DE0" w:rsidRDefault="00E25DE0" w:rsidP="00E25DE0">
      <w:pPr>
        <w:pStyle w:val="Heading7"/>
      </w:pPr>
      <w:bookmarkStart w:id="922" w:name="_Toc129523359"/>
      <w:r>
        <w:t>6.4.4.4.1.3</w:t>
      </w:r>
      <w:r>
        <w:tab/>
        <w:t>RRC Measurement Configuration Control and Reporting (clause 8.1.3)</w:t>
      </w:r>
      <w:bookmarkEnd w:id="922"/>
    </w:p>
    <w:p w14:paraId="2A37F023" w14:textId="77777777" w:rsidR="00E25DE0" w:rsidRDefault="00E25DE0" w:rsidP="00E25DE0">
      <w:pPr>
        <w:pStyle w:val="Heading7"/>
      </w:pPr>
      <w:bookmarkStart w:id="923" w:name="_Toc129523360"/>
      <w:r>
        <w:t>6.4.4.4.1.4</w:t>
      </w:r>
      <w:r>
        <w:tab/>
        <w:t>RRC Handover (clause 8.1.4)</w:t>
      </w:r>
      <w:bookmarkEnd w:id="923"/>
    </w:p>
    <w:p w14:paraId="067E164C" w14:textId="2AFE0B4C" w:rsidR="00E25DE0" w:rsidRDefault="00E25DE0" w:rsidP="00E25DE0">
      <w:pPr>
        <w:rPr>
          <w:rFonts w:ascii="Arial" w:hAnsi="Arial" w:cs="Arial"/>
          <w:b/>
          <w:sz w:val="24"/>
        </w:rPr>
      </w:pPr>
      <w:r>
        <w:rPr>
          <w:rFonts w:ascii="Arial" w:hAnsi="Arial" w:cs="Arial"/>
          <w:b/>
          <w:color w:val="0000FF"/>
          <w:sz w:val="24"/>
        </w:rPr>
        <w:t>R5-230614</w:t>
      </w:r>
      <w:r>
        <w:rPr>
          <w:rFonts w:ascii="Arial" w:hAnsi="Arial" w:cs="Arial"/>
          <w:b/>
          <w:color w:val="0000FF"/>
          <w:sz w:val="24"/>
        </w:rPr>
        <w:tab/>
      </w:r>
      <w:r>
        <w:rPr>
          <w:rFonts w:ascii="Arial" w:hAnsi="Arial" w:cs="Arial"/>
          <w:b/>
          <w:sz w:val="24"/>
        </w:rPr>
        <w:t>Corrections to RRC TC 8.1.4.4.2</w:t>
      </w:r>
    </w:p>
    <w:p w14:paraId="46A758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CR-3513  Cat: F (Rel-17)</w:t>
      </w:r>
      <w:r>
        <w:rPr>
          <w:i/>
        </w:rPr>
        <w:br/>
      </w:r>
      <w:r>
        <w:rPr>
          <w:i/>
        </w:rPr>
        <w:br/>
      </w:r>
      <w:r>
        <w:rPr>
          <w:i/>
        </w:rPr>
        <w:tab/>
      </w:r>
      <w:r>
        <w:rPr>
          <w:i/>
        </w:rPr>
        <w:tab/>
      </w:r>
      <w:r>
        <w:rPr>
          <w:i/>
        </w:rPr>
        <w:tab/>
      </w:r>
      <w:r>
        <w:rPr>
          <w:i/>
        </w:rPr>
        <w:tab/>
      </w:r>
      <w:r>
        <w:rPr>
          <w:i/>
        </w:rPr>
        <w:tab/>
        <w:t>Source: Qualcomm Technologies Int, Anritsu Ltd, Keysight</w:t>
      </w:r>
    </w:p>
    <w:p w14:paraId="4711E078" w14:textId="77777777" w:rsidR="00E25DE0" w:rsidRDefault="00E25DE0" w:rsidP="00E25DE0">
      <w:pPr>
        <w:rPr>
          <w:rFonts w:ascii="Arial" w:hAnsi="Arial" w:cs="Arial"/>
          <w:b/>
        </w:rPr>
      </w:pPr>
      <w:r>
        <w:rPr>
          <w:rFonts w:ascii="Arial" w:hAnsi="Arial" w:cs="Arial"/>
          <w:b/>
        </w:rPr>
        <w:t xml:space="preserve">Discussion: </w:t>
      </w:r>
    </w:p>
    <w:p w14:paraId="266F0AFC" w14:textId="77777777" w:rsidR="00E25DE0" w:rsidRDefault="00E25DE0" w:rsidP="00E25DE0">
      <w:r>
        <w:t>r2</w:t>
      </w:r>
    </w:p>
    <w:p w14:paraId="64A9FB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R5-231407</w:t>
      </w:r>
      <w:r>
        <w:rPr>
          <w:color w:val="993300"/>
          <w:u w:val="single"/>
        </w:rPr>
        <w:t>.</w:t>
      </w:r>
    </w:p>
    <w:p w14:paraId="6F042824" w14:textId="06E57753" w:rsidR="00E25DE0" w:rsidRDefault="00E25DE0" w:rsidP="00E25DE0">
      <w:pPr>
        <w:rPr>
          <w:rFonts w:ascii="Arial" w:hAnsi="Arial" w:cs="Arial"/>
          <w:b/>
          <w:sz w:val="24"/>
        </w:rPr>
      </w:pPr>
      <w:r>
        <w:rPr>
          <w:rFonts w:ascii="Arial" w:hAnsi="Arial" w:cs="Arial"/>
          <w:b/>
          <w:color w:val="0000FF"/>
          <w:sz w:val="24"/>
        </w:rPr>
        <w:t>R5-231407</w:t>
      </w:r>
      <w:r>
        <w:rPr>
          <w:rFonts w:ascii="Arial" w:hAnsi="Arial" w:cs="Arial"/>
          <w:b/>
          <w:color w:val="0000FF"/>
          <w:sz w:val="24"/>
        </w:rPr>
        <w:tab/>
      </w:r>
      <w:r>
        <w:rPr>
          <w:rFonts w:ascii="Arial" w:hAnsi="Arial" w:cs="Arial"/>
          <w:b/>
          <w:sz w:val="24"/>
        </w:rPr>
        <w:t>Corrections to RRC TC 8.1.4.4.2</w:t>
      </w:r>
    </w:p>
    <w:p w14:paraId="1948497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CR-3513  rev 1 Cat: F (Rel-17)</w:t>
      </w:r>
      <w:r>
        <w:rPr>
          <w:i/>
        </w:rPr>
        <w:br/>
      </w:r>
      <w:r>
        <w:rPr>
          <w:i/>
        </w:rPr>
        <w:br/>
      </w:r>
      <w:r>
        <w:rPr>
          <w:i/>
        </w:rPr>
        <w:tab/>
      </w:r>
      <w:r>
        <w:rPr>
          <w:i/>
        </w:rPr>
        <w:tab/>
      </w:r>
      <w:r>
        <w:rPr>
          <w:i/>
        </w:rPr>
        <w:tab/>
      </w:r>
      <w:r>
        <w:rPr>
          <w:i/>
        </w:rPr>
        <w:tab/>
      </w:r>
      <w:r>
        <w:rPr>
          <w:i/>
        </w:rPr>
        <w:tab/>
        <w:t>Source: Qualcomm Technologies Int, Anritsu Ltd, Keysight</w:t>
      </w:r>
    </w:p>
    <w:p w14:paraId="21F1FF36" w14:textId="77777777" w:rsidR="00E25DE0" w:rsidRDefault="00E25DE0" w:rsidP="00E25DE0">
      <w:pPr>
        <w:rPr>
          <w:color w:val="808080"/>
        </w:rPr>
      </w:pPr>
      <w:r>
        <w:rPr>
          <w:color w:val="808080"/>
        </w:rPr>
        <w:t>(Replaces R5-230614)</w:t>
      </w:r>
    </w:p>
    <w:p w14:paraId="1E2DA3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1F5989" w14:textId="195C3CC3" w:rsidR="00E25DE0" w:rsidRDefault="00E25DE0" w:rsidP="00E25DE0">
      <w:pPr>
        <w:rPr>
          <w:rFonts w:ascii="Arial" w:hAnsi="Arial" w:cs="Arial"/>
          <w:b/>
          <w:sz w:val="24"/>
        </w:rPr>
      </w:pPr>
      <w:r>
        <w:rPr>
          <w:rFonts w:ascii="Arial" w:hAnsi="Arial" w:cs="Arial"/>
          <w:b/>
          <w:color w:val="0000FF"/>
          <w:sz w:val="24"/>
        </w:rPr>
        <w:t>R5-231062</w:t>
      </w:r>
      <w:r>
        <w:rPr>
          <w:rFonts w:ascii="Arial" w:hAnsi="Arial" w:cs="Arial"/>
          <w:b/>
          <w:color w:val="0000FF"/>
          <w:sz w:val="24"/>
        </w:rPr>
        <w:tab/>
      </w:r>
      <w:r>
        <w:rPr>
          <w:rFonts w:ascii="Arial" w:hAnsi="Arial" w:cs="Arial"/>
          <w:b/>
          <w:sz w:val="24"/>
        </w:rPr>
        <w:t>Update to test case 8.1.4.2.1.2</w:t>
      </w:r>
    </w:p>
    <w:p w14:paraId="40D4CD4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CR-3571  Cat: F (Rel-17)</w:t>
      </w:r>
      <w:r>
        <w:rPr>
          <w:i/>
        </w:rPr>
        <w:br/>
      </w:r>
      <w:r>
        <w:rPr>
          <w:i/>
        </w:rPr>
        <w:br/>
      </w:r>
      <w:r>
        <w:rPr>
          <w:i/>
        </w:rPr>
        <w:tab/>
      </w:r>
      <w:r>
        <w:rPr>
          <w:i/>
        </w:rPr>
        <w:tab/>
      </w:r>
      <w:r>
        <w:rPr>
          <w:i/>
        </w:rPr>
        <w:tab/>
      </w:r>
      <w:r>
        <w:rPr>
          <w:i/>
        </w:rPr>
        <w:tab/>
      </w:r>
      <w:r>
        <w:rPr>
          <w:i/>
        </w:rPr>
        <w:tab/>
        <w:t>Source: Ericsson</w:t>
      </w:r>
    </w:p>
    <w:p w14:paraId="4980EF3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93C488" w14:textId="58BD265F" w:rsidR="00E25DE0" w:rsidRDefault="00E25DE0" w:rsidP="00E25DE0">
      <w:pPr>
        <w:rPr>
          <w:rFonts w:ascii="Arial" w:hAnsi="Arial" w:cs="Arial"/>
          <w:b/>
          <w:sz w:val="24"/>
        </w:rPr>
      </w:pPr>
      <w:r>
        <w:rPr>
          <w:rFonts w:ascii="Arial" w:hAnsi="Arial" w:cs="Arial"/>
          <w:b/>
          <w:color w:val="0000FF"/>
          <w:sz w:val="24"/>
        </w:rPr>
        <w:t>R5-231063</w:t>
      </w:r>
      <w:r>
        <w:rPr>
          <w:rFonts w:ascii="Arial" w:hAnsi="Arial" w:cs="Arial"/>
          <w:b/>
          <w:color w:val="0000FF"/>
          <w:sz w:val="24"/>
        </w:rPr>
        <w:tab/>
      </w:r>
      <w:r>
        <w:rPr>
          <w:rFonts w:ascii="Arial" w:hAnsi="Arial" w:cs="Arial"/>
          <w:b/>
          <w:sz w:val="24"/>
        </w:rPr>
        <w:t>Update to test case 8.1.4.3.1</w:t>
      </w:r>
    </w:p>
    <w:p w14:paraId="39FD3C4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CR-3572  Cat: F (Rel-17)</w:t>
      </w:r>
      <w:r>
        <w:rPr>
          <w:i/>
        </w:rPr>
        <w:br/>
      </w:r>
      <w:r>
        <w:rPr>
          <w:i/>
        </w:rPr>
        <w:br/>
      </w:r>
      <w:r>
        <w:rPr>
          <w:i/>
        </w:rPr>
        <w:tab/>
      </w:r>
      <w:r>
        <w:rPr>
          <w:i/>
        </w:rPr>
        <w:tab/>
      </w:r>
      <w:r>
        <w:rPr>
          <w:i/>
        </w:rPr>
        <w:tab/>
      </w:r>
      <w:r>
        <w:rPr>
          <w:i/>
        </w:rPr>
        <w:tab/>
      </w:r>
      <w:r>
        <w:rPr>
          <w:i/>
        </w:rPr>
        <w:tab/>
        <w:t>Source: Ericsson</w:t>
      </w:r>
    </w:p>
    <w:p w14:paraId="306AB4F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760265" w14:textId="722CB63E" w:rsidR="00E25DE0" w:rsidRDefault="00E25DE0" w:rsidP="00E25DE0">
      <w:pPr>
        <w:rPr>
          <w:rFonts w:ascii="Arial" w:hAnsi="Arial" w:cs="Arial"/>
          <w:b/>
          <w:sz w:val="24"/>
        </w:rPr>
      </w:pPr>
      <w:r>
        <w:rPr>
          <w:rFonts w:ascii="Arial" w:hAnsi="Arial" w:cs="Arial"/>
          <w:b/>
          <w:color w:val="0000FF"/>
          <w:sz w:val="24"/>
        </w:rPr>
        <w:t>R5-231064</w:t>
      </w:r>
      <w:r>
        <w:rPr>
          <w:rFonts w:ascii="Arial" w:hAnsi="Arial" w:cs="Arial"/>
          <w:b/>
          <w:color w:val="0000FF"/>
          <w:sz w:val="24"/>
        </w:rPr>
        <w:tab/>
      </w:r>
      <w:r>
        <w:rPr>
          <w:rFonts w:ascii="Arial" w:hAnsi="Arial" w:cs="Arial"/>
          <w:b/>
          <w:sz w:val="24"/>
        </w:rPr>
        <w:t>Update to test case 8.1.4.3.2</w:t>
      </w:r>
    </w:p>
    <w:p w14:paraId="4D5824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CR-3573  Cat: F (Rel-17)</w:t>
      </w:r>
      <w:r>
        <w:rPr>
          <w:i/>
        </w:rPr>
        <w:br/>
      </w:r>
      <w:r>
        <w:rPr>
          <w:i/>
        </w:rPr>
        <w:br/>
      </w:r>
      <w:r>
        <w:rPr>
          <w:i/>
        </w:rPr>
        <w:tab/>
      </w:r>
      <w:r>
        <w:rPr>
          <w:i/>
        </w:rPr>
        <w:tab/>
      </w:r>
      <w:r>
        <w:rPr>
          <w:i/>
        </w:rPr>
        <w:tab/>
      </w:r>
      <w:r>
        <w:rPr>
          <w:i/>
        </w:rPr>
        <w:tab/>
      </w:r>
      <w:r>
        <w:rPr>
          <w:i/>
        </w:rPr>
        <w:tab/>
        <w:t>Source: Ericsson</w:t>
      </w:r>
    </w:p>
    <w:p w14:paraId="3B0C17D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586667" w14:textId="75438934" w:rsidR="00E25DE0" w:rsidRDefault="00E25DE0" w:rsidP="00E25DE0">
      <w:pPr>
        <w:rPr>
          <w:rFonts w:ascii="Arial" w:hAnsi="Arial" w:cs="Arial"/>
          <w:b/>
          <w:sz w:val="24"/>
        </w:rPr>
      </w:pPr>
      <w:r>
        <w:rPr>
          <w:rFonts w:ascii="Arial" w:hAnsi="Arial" w:cs="Arial"/>
          <w:b/>
          <w:color w:val="0000FF"/>
          <w:sz w:val="24"/>
        </w:rPr>
        <w:t>R5-231065</w:t>
      </w:r>
      <w:r>
        <w:rPr>
          <w:rFonts w:ascii="Arial" w:hAnsi="Arial" w:cs="Arial"/>
          <w:b/>
          <w:color w:val="0000FF"/>
          <w:sz w:val="24"/>
        </w:rPr>
        <w:tab/>
      </w:r>
      <w:r>
        <w:rPr>
          <w:rFonts w:ascii="Arial" w:hAnsi="Arial" w:cs="Arial"/>
          <w:b/>
          <w:sz w:val="24"/>
        </w:rPr>
        <w:t>Update to test case 8.1.4.4.1</w:t>
      </w:r>
    </w:p>
    <w:p w14:paraId="274492D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CR-3574  Cat: F (Rel-17)</w:t>
      </w:r>
      <w:r>
        <w:rPr>
          <w:i/>
        </w:rPr>
        <w:br/>
      </w:r>
      <w:r>
        <w:rPr>
          <w:i/>
        </w:rPr>
        <w:br/>
      </w:r>
      <w:r>
        <w:rPr>
          <w:i/>
        </w:rPr>
        <w:tab/>
      </w:r>
      <w:r>
        <w:rPr>
          <w:i/>
        </w:rPr>
        <w:tab/>
      </w:r>
      <w:r>
        <w:rPr>
          <w:i/>
        </w:rPr>
        <w:tab/>
      </w:r>
      <w:r>
        <w:rPr>
          <w:i/>
        </w:rPr>
        <w:tab/>
      </w:r>
      <w:r>
        <w:rPr>
          <w:i/>
        </w:rPr>
        <w:tab/>
        <w:t>Source: Ericsson</w:t>
      </w:r>
    </w:p>
    <w:p w14:paraId="20B3DEF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F38800" w14:textId="16DC1E61" w:rsidR="00E25DE0" w:rsidRDefault="00E25DE0" w:rsidP="00E25DE0">
      <w:pPr>
        <w:rPr>
          <w:rFonts w:ascii="Arial" w:hAnsi="Arial" w:cs="Arial"/>
          <w:b/>
          <w:sz w:val="24"/>
        </w:rPr>
      </w:pPr>
      <w:r>
        <w:rPr>
          <w:rFonts w:ascii="Arial" w:hAnsi="Arial" w:cs="Arial"/>
          <w:b/>
          <w:color w:val="0000FF"/>
          <w:sz w:val="24"/>
        </w:rPr>
        <w:t>R5-231066</w:t>
      </w:r>
      <w:r>
        <w:rPr>
          <w:rFonts w:ascii="Arial" w:hAnsi="Arial" w:cs="Arial"/>
          <w:b/>
          <w:color w:val="0000FF"/>
          <w:sz w:val="24"/>
        </w:rPr>
        <w:tab/>
      </w:r>
      <w:r>
        <w:rPr>
          <w:rFonts w:ascii="Arial" w:hAnsi="Arial" w:cs="Arial"/>
          <w:b/>
          <w:sz w:val="24"/>
        </w:rPr>
        <w:t>Update to test case 8.1.4.4.2</w:t>
      </w:r>
    </w:p>
    <w:p w14:paraId="53285F3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CR-3575  Cat: F (Rel-17)</w:t>
      </w:r>
      <w:r>
        <w:rPr>
          <w:i/>
        </w:rPr>
        <w:br/>
      </w:r>
      <w:r>
        <w:rPr>
          <w:i/>
        </w:rPr>
        <w:br/>
      </w:r>
      <w:r>
        <w:rPr>
          <w:i/>
        </w:rPr>
        <w:tab/>
      </w:r>
      <w:r>
        <w:rPr>
          <w:i/>
        </w:rPr>
        <w:tab/>
      </w:r>
      <w:r>
        <w:rPr>
          <w:i/>
        </w:rPr>
        <w:tab/>
      </w:r>
      <w:r>
        <w:rPr>
          <w:i/>
        </w:rPr>
        <w:tab/>
      </w:r>
      <w:r>
        <w:rPr>
          <w:i/>
        </w:rPr>
        <w:tab/>
        <w:t>Source: Ericsson</w:t>
      </w:r>
    </w:p>
    <w:p w14:paraId="476E345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8620B2" w14:textId="6E1147FF" w:rsidR="00E25DE0" w:rsidRDefault="00E25DE0" w:rsidP="00E25DE0">
      <w:pPr>
        <w:rPr>
          <w:rFonts w:ascii="Arial" w:hAnsi="Arial" w:cs="Arial"/>
          <w:b/>
          <w:sz w:val="24"/>
        </w:rPr>
      </w:pPr>
      <w:r>
        <w:rPr>
          <w:rFonts w:ascii="Arial" w:hAnsi="Arial" w:cs="Arial"/>
          <w:b/>
          <w:color w:val="0000FF"/>
          <w:sz w:val="24"/>
        </w:rPr>
        <w:t>R5-231067</w:t>
      </w:r>
      <w:r>
        <w:rPr>
          <w:rFonts w:ascii="Arial" w:hAnsi="Arial" w:cs="Arial"/>
          <w:b/>
          <w:color w:val="0000FF"/>
          <w:sz w:val="24"/>
        </w:rPr>
        <w:tab/>
      </w:r>
      <w:r>
        <w:rPr>
          <w:rFonts w:ascii="Arial" w:hAnsi="Arial" w:cs="Arial"/>
          <w:b/>
          <w:sz w:val="24"/>
        </w:rPr>
        <w:t>Update to test case 8.1.4.4.3</w:t>
      </w:r>
    </w:p>
    <w:p w14:paraId="50E973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CR-3576  Cat: F (Rel-17)</w:t>
      </w:r>
      <w:r>
        <w:rPr>
          <w:i/>
        </w:rPr>
        <w:br/>
      </w:r>
      <w:r>
        <w:rPr>
          <w:i/>
        </w:rPr>
        <w:br/>
      </w:r>
      <w:r>
        <w:rPr>
          <w:i/>
        </w:rPr>
        <w:tab/>
      </w:r>
      <w:r>
        <w:rPr>
          <w:i/>
        </w:rPr>
        <w:tab/>
      </w:r>
      <w:r>
        <w:rPr>
          <w:i/>
        </w:rPr>
        <w:tab/>
      </w:r>
      <w:r>
        <w:rPr>
          <w:i/>
        </w:rPr>
        <w:tab/>
      </w:r>
      <w:r>
        <w:rPr>
          <w:i/>
        </w:rPr>
        <w:tab/>
        <w:t>Source: Ericsson</w:t>
      </w:r>
    </w:p>
    <w:p w14:paraId="22D54781" w14:textId="77777777" w:rsidR="00E25DE0" w:rsidRDefault="00E25DE0" w:rsidP="00E25DE0">
      <w:pPr>
        <w:rPr>
          <w:rFonts w:ascii="Arial" w:hAnsi="Arial" w:cs="Arial"/>
          <w:b/>
        </w:rPr>
      </w:pPr>
      <w:r>
        <w:rPr>
          <w:rFonts w:ascii="Arial" w:hAnsi="Arial" w:cs="Arial"/>
          <w:b/>
        </w:rPr>
        <w:t xml:space="preserve">Discussion: </w:t>
      </w:r>
    </w:p>
    <w:p w14:paraId="023C1AB5" w14:textId="77777777" w:rsidR="00E25DE0" w:rsidRDefault="00E25DE0" w:rsidP="00E25DE0">
      <w:r>
        <w:t>r1</w:t>
      </w:r>
    </w:p>
    <w:p w14:paraId="48EE3D4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R5-231408</w:t>
      </w:r>
      <w:r>
        <w:rPr>
          <w:color w:val="993300"/>
          <w:u w:val="single"/>
        </w:rPr>
        <w:t>.</w:t>
      </w:r>
    </w:p>
    <w:p w14:paraId="2803ECDC" w14:textId="654461E4" w:rsidR="00E25DE0" w:rsidRDefault="00E25DE0" w:rsidP="00E25DE0">
      <w:pPr>
        <w:rPr>
          <w:rFonts w:ascii="Arial" w:hAnsi="Arial" w:cs="Arial"/>
          <w:b/>
          <w:sz w:val="24"/>
        </w:rPr>
      </w:pPr>
      <w:r>
        <w:rPr>
          <w:rFonts w:ascii="Arial" w:hAnsi="Arial" w:cs="Arial"/>
          <w:b/>
          <w:color w:val="0000FF"/>
          <w:sz w:val="24"/>
        </w:rPr>
        <w:t>R5-231408</w:t>
      </w:r>
      <w:r>
        <w:rPr>
          <w:rFonts w:ascii="Arial" w:hAnsi="Arial" w:cs="Arial"/>
          <w:b/>
          <w:color w:val="0000FF"/>
          <w:sz w:val="24"/>
        </w:rPr>
        <w:tab/>
      </w:r>
      <w:r>
        <w:rPr>
          <w:rFonts w:ascii="Arial" w:hAnsi="Arial" w:cs="Arial"/>
          <w:b/>
          <w:sz w:val="24"/>
        </w:rPr>
        <w:t>Update to test case 8.1.4.4.3</w:t>
      </w:r>
    </w:p>
    <w:p w14:paraId="136D5C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CR-3576  rev 1 Cat: F (Rel-17)</w:t>
      </w:r>
      <w:r>
        <w:rPr>
          <w:i/>
        </w:rPr>
        <w:br/>
      </w:r>
      <w:r>
        <w:rPr>
          <w:i/>
        </w:rPr>
        <w:br/>
      </w:r>
      <w:r>
        <w:rPr>
          <w:i/>
        </w:rPr>
        <w:tab/>
      </w:r>
      <w:r>
        <w:rPr>
          <w:i/>
        </w:rPr>
        <w:tab/>
      </w:r>
      <w:r>
        <w:rPr>
          <w:i/>
        </w:rPr>
        <w:tab/>
      </w:r>
      <w:r>
        <w:rPr>
          <w:i/>
        </w:rPr>
        <w:tab/>
      </w:r>
      <w:r>
        <w:rPr>
          <w:i/>
        </w:rPr>
        <w:tab/>
        <w:t>Source: Ericsson</w:t>
      </w:r>
    </w:p>
    <w:p w14:paraId="4589FE5A" w14:textId="77777777" w:rsidR="00E25DE0" w:rsidRDefault="00E25DE0" w:rsidP="00E25DE0">
      <w:pPr>
        <w:rPr>
          <w:color w:val="808080"/>
        </w:rPr>
      </w:pPr>
      <w:r>
        <w:rPr>
          <w:color w:val="808080"/>
        </w:rPr>
        <w:t>(Replaces R5-231067)</w:t>
      </w:r>
    </w:p>
    <w:p w14:paraId="31DFEC5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6C5647" w14:textId="6C1A9873" w:rsidR="00E25DE0" w:rsidRDefault="00E25DE0" w:rsidP="00E25DE0">
      <w:pPr>
        <w:rPr>
          <w:rFonts w:ascii="Arial" w:hAnsi="Arial" w:cs="Arial"/>
          <w:b/>
          <w:sz w:val="24"/>
        </w:rPr>
      </w:pPr>
      <w:r>
        <w:rPr>
          <w:rFonts w:ascii="Arial" w:hAnsi="Arial" w:cs="Arial"/>
          <w:b/>
          <w:color w:val="0000FF"/>
          <w:sz w:val="24"/>
        </w:rPr>
        <w:t>R5-231068</w:t>
      </w:r>
      <w:r>
        <w:rPr>
          <w:rFonts w:ascii="Arial" w:hAnsi="Arial" w:cs="Arial"/>
          <w:b/>
          <w:color w:val="0000FF"/>
          <w:sz w:val="24"/>
        </w:rPr>
        <w:tab/>
      </w:r>
      <w:r>
        <w:rPr>
          <w:rFonts w:ascii="Arial" w:hAnsi="Arial" w:cs="Arial"/>
          <w:b/>
          <w:sz w:val="24"/>
        </w:rPr>
        <w:t>Update to test case 8.1.4.4.4</w:t>
      </w:r>
    </w:p>
    <w:p w14:paraId="2DC83E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CR-3577  Cat: F (Rel-17)</w:t>
      </w:r>
      <w:r>
        <w:rPr>
          <w:i/>
        </w:rPr>
        <w:br/>
      </w:r>
      <w:r>
        <w:rPr>
          <w:i/>
        </w:rPr>
        <w:br/>
      </w:r>
      <w:r>
        <w:rPr>
          <w:i/>
        </w:rPr>
        <w:tab/>
      </w:r>
      <w:r>
        <w:rPr>
          <w:i/>
        </w:rPr>
        <w:tab/>
      </w:r>
      <w:r>
        <w:rPr>
          <w:i/>
        </w:rPr>
        <w:tab/>
      </w:r>
      <w:r>
        <w:rPr>
          <w:i/>
        </w:rPr>
        <w:tab/>
      </w:r>
      <w:r>
        <w:rPr>
          <w:i/>
        </w:rPr>
        <w:tab/>
        <w:t>Source: Ericsson</w:t>
      </w:r>
    </w:p>
    <w:p w14:paraId="34EB5C0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575FD3" w14:textId="58BBD61A" w:rsidR="00E25DE0" w:rsidRDefault="00E25DE0" w:rsidP="00E25DE0">
      <w:pPr>
        <w:rPr>
          <w:rFonts w:ascii="Arial" w:hAnsi="Arial" w:cs="Arial"/>
          <w:b/>
          <w:sz w:val="24"/>
        </w:rPr>
      </w:pPr>
      <w:r>
        <w:rPr>
          <w:rFonts w:ascii="Arial" w:hAnsi="Arial" w:cs="Arial"/>
          <w:b/>
          <w:color w:val="0000FF"/>
          <w:sz w:val="24"/>
        </w:rPr>
        <w:t>R5-231164</w:t>
      </w:r>
      <w:r>
        <w:rPr>
          <w:rFonts w:ascii="Arial" w:hAnsi="Arial" w:cs="Arial"/>
          <w:b/>
          <w:color w:val="0000FF"/>
          <w:sz w:val="24"/>
        </w:rPr>
        <w:tab/>
      </w:r>
      <w:r>
        <w:rPr>
          <w:rFonts w:ascii="Arial" w:hAnsi="Arial" w:cs="Arial"/>
          <w:b/>
          <w:sz w:val="24"/>
        </w:rPr>
        <w:t>Correction to NR TC 8.1.4.4.3-Conditional Handover</w:t>
      </w:r>
    </w:p>
    <w:p w14:paraId="000CD76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CR-3586  Cat: F (Rel-17)</w:t>
      </w:r>
      <w:r>
        <w:rPr>
          <w:i/>
        </w:rPr>
        <w:br/>
      </w:r>
      <w:r>
        <w:rPr>
          <w:i/>
        </w:rPr>
        <w:br/>
      </w:r>
      <w:r>
        <w:rPr>
          <w:i/>
        </w:rPr>
        <w:tab/>
      </w:r>
      <w:r>
        <w:rPr>
          <w:i/>
        </w:rPr>
        <w:tab/>
      </w:r>
      <w:r>
        <w:rPr>
          <w:i/>
        </w:rPr>
        <w:tab/>
      </w:r>
      <w:r>
        <w:rPr>
          <w:i/>
        </w:rPr>
        <w:tab/>
      </w:r>
      <w:r>
        <w:rPr>
          <w:i/>
        </w:rPr>
        <w:tab/>
        <w:t>Source: Huawei, Hisilicon</w:t>
      </w:r>
    </w:p>
    <w:p w14:paraId="28366C81" w14:textId="77777777" w:rsidR="00E25DE0" w:rsidRDefault="00E25DE0" w:rsidP="00E25DE0">
      <w:pPr>
        <w:rPr>
          <w:rFonts w:ascii="Arial" w:hAnsi="Arial" w:cs="Arial"/>
          <w:b/>
        </w:rPr>
      </w:pPr>
      <w:r>
        <w:rPr>
          <w:rFonts w:ascii="Arial" w:hAnsi="Arial" w:cs="Arial"/>
          <w:b/>
        </w:rPr>
        <w:t xml:space="preserve">Discussion: </w:t>
      </w:r>
    </w:p>
    <w:p w14:paraId="0F245C09" w14:textId="77777777" w:rsidR="00E25DE0" w:rsidRDefault="00E25DE0" w:rsidP="00E25DE0">
      <w:r>
        <w:t>deferred.</w:t>
      </w:r>
    </w:p>
    <w:p w14:paraId="64BAA699" w14:textId="77777777" w:rsidR="00E25DE0" w:rsidRDefault="00E25DE0" w:rsidP="00E25DE0">
      <w:r>
        <w:t>r1</w:t>
      </w:r>
    </w:p>
    <w:p w14:paraId="0932CEA7" w14:textId="77777777" w:rsidR="00E25DE0" w:rsidRDefault="00E25DE0" w:rsidP="00E25DE0">
      <w:r>
        <w:t>TF160: pls. remove the exception step change and keep '4 and 5'.</w:t>
      </w:r>
    </w:p>
    <w:p w14:paraId="64D4C0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R5-231579</w:t>
      </w:r>
      <w:r>
        <w:rPr>
          <w:color w:val="993300"/>
          <w:u w:val="single"/>
        </w:rPr>
        <w:t>.</w:t>
      </w:r>
    </w:p>
    <w:p w14:paraId="39118D52" w14:textId="2CDC3011" w:rsidR="00E25DE0" w:rsidRDefault="00E25DE0" w:rsidP="00E25DE0">
      <w:pPr>
        <w:rPr>
          <w:rFonts w:ascii="Arial" w:hAnsi="Arial" w:cs="Arial"/>
          <w:b/>
          <w:sz w:val="24"/>
        </w:rPr>
      </w:pPr>
      <w:r>
        <w:rPr>
          <w:rFonts w:ascii="Arial" w:hAnsi="Arial" w:cs="Arial"/>
          <w:b/>
          <w:color w:val="0000FF"/>
          <w:sz w:val="24"/>
        </w:rPr>
        <w:t>R5-231579</w:t>
      </w:r>
      <w:r>
        <w:rPr>
          <w:rFonts w:ascii="Arial" w:hAnsi="Arial" w:cs="Arial"/>
          <w:b/>
          <w:color w:val="0000FF"/>
          <w:sz w:val="24"/>
        </w:rPr>
        <w:tab/>
      </w:r>
      <w:r>
        <w:rPr>
          <w:rFonts w:ascii="Arial" w:hAnsi="Arial" w:cs="Arial"/>
          <w:b/>
          <w:sz w:val="24"/>
        </w:rPr>
        <w:t>Correction to NR TC 8.1.4.4.3-Conditional Handover</w:t>
      </w:r>
    </w:p>
    <w:p w14:paraId="0622B6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CR-3586  rev 1 Cat: F (Rel-17)</w:t>
      </w:r>
      <w:r>
        <w:rPr>
          <w:i/>
        </w:rPr>
        <w:br/>
      </w:r>
      <w:r>
        <w:rPr>
          <w:i/>
        </w:rPr>
        <w:br/>
      </w:r>
      <w:r>
        <w:rPr>
          <w:i/>
        </w:rPr>
        <w:tab/>
      </w:r>
      <w:r>
        <w:rPr>
          <w:i/>
        </w:rPr>
        <w:tab/>
      </w:r>
      <w:r>
        <w:rPr>
          <w:i/>
        </w:rPr>
        <w:tab/>
      </w:r>
      <w:r>
        <w:rPr>
          <w:i/>
        </w:rPr>
        <w:tab/>
      </w:r>
      <w:r>
        <w:rPr>
          <w:i/>
        </w:rPr>
        <w:tab/>
        <w:t>Source: Huawei, Hisilicon</w:t>
      </w:r>
    </w:p>
    <w:p w14:paraId="011F9A9A" w14:textId="77777777" w:rsidR="00E25DE0" w:rsidRDefault="00E25DE0" w:rsidP="00E25DE0">
      <w:pPr>
        <w:rPr>
          <w:color w:val="808080"/>
        </w:rPr>
      </w:pPr>
      <w:r>
        <w:rPr>
          <w:color w:val="808080"/>
        </w:rPr>
        <w:t>(Replaces R5-231164)</w:t>
      </w:r>
    </w:p>
    <w:p w14:paraId="4F13670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2CCAEE" w14:textId="54B6838C" w:rsidR="00E25DE0" w:rsidRDefault="00E25DE0" w:rsidP="00E25DE0">
      <w:pPr>
        <w:rPr>
          <w:rFonts w:ascii="Arial" w:hAnsi="Arial" w:cs="Arial"/>
          <w:b/>
          <w:sz w:val="24"/>
        </w:rPr>
      </w:pPr>
      <w:r>
        <w:rPr>
          <w:rFonts w:ascii="Arial" w:hAnsi="Arial" w:cs="Arial"/>
          <w:b/>
          <w:color w:val="0000FF"/>
          <w:sz w:val="24"/>
        </w:rPr>
        <w:t>R5-231199</w:t>
      </w:r>
      <w:r>
        <w:rPr>
          <w:rFonts w:ascii="Arial" w:hAnsi="Arial" w:cs="Arial"/>
          <w:b/>
          <w:color w:val="0000FF"/>
          <w:sz w:val="24"/>
        </w:rPr>
        <w:tab/>
      </w:r>
      <w:r>
        <w:rPr>
          <w:rFonts w:ascii="Arial" w:hAnsi="Arial" w:cs="Arial"/>
          <w:b/>
          <w:sz w:val="24"/>
        </w:rPr>
        <w:t>Correction to NR RRC IRAT HO test case 8.1.4.2.1.1</w:t>
      </w:r>
    </w:p>
    <w:p w14:paraId="70925EA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CR-3600  Cat: F (Rel-17)</w:t>
      </w:r>
      <w:r>
        <w:rPr>
          <w:i/>
        </w:rPr>
        <w:br/>
      </w:r>
      <w:r>
        <w:rPr>
          <w:i/>
        </w:rPr>
        <w:br/>
      </w:r>
      <w:r>
        <w:rPr>
          <w:i/>
        </w:rPr>
        <w:tab/>
      </w:r>
      <w:r>
        <w:rPr>
          <w:i/>
        </w:rPr>
        <w:tab/>
      </w:r>
      <w:r>
        <w:rPr>
          <w:i/>
        </w:rPr>
        <w:tab/>
      </w:r>
      <w:r>
        <w:rPr>
          <w:i/>
        </w:rPr>
        <w:tab/>
      </w:r>
      <w:r>
        <w:rPr>
          <w:i/>
        </w:rPr>
        <w:tab/>
        <w:t>Source: ANRITSU LTD, ROHDE &amp; SCHWARZ</w:t>
      </w:r>
    </w:p>
    <w:p w14:paraId="33A22A0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R5-231409</w:t>
      </w:r>
      <w:r>
        <w:rPr>
          <w:color w:val="993300"/>
          <w:u w:val="single"/>
        </w:rPr>
        <w:t>.</w:t>
      </w:r>
    </w:p>
    <w:p w14:paraId="78E1737D" w14:textId="50D3F07E" w:rsidR="00E25DE0" w:rsidRDefault="00E25DE0" w:rsidP="00E25DE0">
      <w:pPr>
        <w:rPr>
          <w:rFonts w:ascii="Arial" w:hAnsi="Arial" w:cs="Arial"/>
          <w:b/>
          <w:sz w:val="24"/>
        </w:rPr>
      </w:pPr>
      <w:r>
        <w:rPr>
          <w:rFonts w:ascii="Arial" w:hAnsi="Arial" w:cs="Arial"/>
          <w:b/>
          <w:color w:val="0000FF"/>
          <w:sz w:val="24"/>
        </w:rPr>
        <w:t>R5-231409</w:t>
      </w:r>
      <w:r>
        <w:rPr>
          <w:rFonts w:ascii="Arial" w:hAnsi="Arial" w:cs="Arial"/>
          <w:b/>
          <w:color w:val="0000FF"/>
          <w:sz w:val="24"/>
        </w:rPr>
        <w:tab/>
      </w:r>
      <w:r>
        <w:rPr>
          <w:rFonts w:ascii="Arial" w:hAnsi="Arial" w:cs="Arial"/>
          <w:b/>
          <w:sz w:val="24"/>
        </w:rPr>
        <w:t>Correction to NR RRC IRAT HO test case 8.1.4.2.1.1</w:t>
      </w:r>
    </w:p>
    <w:p w14:paraId="3290FA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CR-3600  rev 1 Cat: F (Rel-17)</w:t>
      </w:r>
      <w:r>
        <w:rPr>
          <w:i/>
        </w:rPr>
        <w:br/>
      </w:r>
      <w:r>
        <w:rPr>
          <w:i/>
        </w:rPr>
        <w:br/>
      </w:r>
      <w:r>
        <w:rPr>
          <w:i/>
        </w:rPr>
        <w:tab/>
      </w:r>
      <w:r>
        <w:rPr>
          <w:i/>
        </w:rPr>
        <w:tab/>
      </w:r>
      <w:r>
        <w:rPr>
          <w:i/>
        </w:rPr>
        <w:tab/>
      </w:r>
      <w:r>
        <w:rPr>
          <w:i/>
        </w:rPr>
        <w:tab/>
      </w:r>
      <w:r>
        <w:rPr>
          <w:i/>
        </w:rPr>
        <w:tab/>
        <w:t>Source: ANRITSU LTD, ROHDE &amp; SCHWARZ</w:t>
      </w:r>
    </w:p>
    <w:p w14:paraId="2E022E7B" w14:textId="77777777" w:rsidR="00E25DE0" w:rsidRDefault="00E25DE0" w:rsidP="00E25DE0">
      <w:pPr>
        <w:rPr>
          <w:color w:val="808080"/>
        </w:rPr>
      </w:pPr>
      <w:r>
        <w:rPr>
          <w:color w:val="808080"/>
        </w:rPr>
        <w:t>(Replaces R5-231199)</w:t>
      </w:r>
    </w:p>
    <w:p w14:paraId="4A8B8E3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FC0DB" w14:textId="77777777" w:rsidR="00E25DE0" w:rsidRDefault="00E25DE0" w:rsidP="00E25DE0">
      <w:pPr>
        <w:pStyle w:val="Heading7"/>
      </w:pPr>
      <w:bookmarkStart w:id="924" w:name="_Toc129523361"/>
      <w:r>
        <w:t>6.4.4.4.1.5</w:t>
      </w:r>
      <w:r>
        <w:tab/>
        <w:t>RRC Others (clause 8.1.5)</w:t>
      </w:r>
      <w:bookmarkEnd w:id="924"/>
    </w:p>
    <w:p w14:paraId="6DBE01DD" w14:textId="5A88647F" w:rsidR="00E25DE0" w:rsidRDefault="00E25DE0" w:rsidP="00E25DE0">
      <w:pPr>
        <w:rPr>
          <w:rFonts w:ascii="Arial" w:hAnsi="Arial" w:cs="Arial"/>
          <w:b/>
          <w:sz w:val="24"/>
        </w:rPr>
      </w:pPr>
      <w:r>
        <w:rPr>
          <w:rFonts w:ascii="Arial" w:hAnsi="Arial" w:cs="Arial"/>
          <w:b/>
          <w:color w:val="0000FF"/>
          <w:sz w:val="24"/>
        </w:rPr>
        <w:t>R5-230110</w:t>
      </w:r>
      <w:r>
        <w:rPr>
          <w:rFonts w:ascii="Arial" w:hAnsi="Arial" w:cs="Arial"/>
          <w:b/>
          <w:color w:val="0000FF"/>
          <w:sz w:val="24"/>
        </w:rPr>
        <w:tab/>
      </w:r>
      <w:r>
        <w:rPr>
          <w:rFonts w:ascii="Arial" w:hAnsi="Arial" w:cs="Arial"/>
          <w:b/>
          <w:sz w:val="24"/>
        </w:rPr>
        <w:t>Updates for NR RRC test case 8.1.5.1.1</w:t>
      </w:r>
    </w:p>
    <w:p w14:paraId="02A4A7A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CR-3439  Cat: F (Rel-17)</w:t>
      </w:r>
      <w:r>
        <w:rPr>
          <w:i/>
        </w:rPr>
        <w:br/>
      </w:r>
      <w:r>
        <w:rPr>
          <w:i/>
        </w:rPr>
        <w:br/>
      </w:r>
      <w:r>
        <w:rPr>
          <w:i/>
        </w:rPr>
        <w:tab/>
      </w:r>
      <w:r>
        <w:rPr>
          <w:i/>
        </w:rPr>
        <w:tab/>
      </w:r>
      <w:r>
        <w:rPr>
          <w:i/>
        </w:rPr>
        <w:tab/>
      </w:r>
      <w:r>
        <w:rPr>
          <w:i/>
        </w:rPr>
        <w:tab/>
      </w:r>
      <w:r>
        <w:rPr>
          <w:i/>
        </w:rPr>
        <w:tab/>
        <w:t>Source: MCC TF160, ROHDE &amp; SCHWARZ, Qualcomm</w:t>
      </w:r>
    </w:p>
    <w:p w14:paraId="501256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8451B3" w14:textId="32A00CC5" w:rsidR="00E25DE0" w:rsidRDefault="00E25DE0" w:rsidP="00E25DE0">
      <w:pPr>
        <w:rPr>
          <w:rFonts w:ascii="Arial" w:hAnsi="Arial" w:cs="Arial"/>
          <w:b/>
          <w:sz w:val="24"/>
        </w:rPr>
      </w:pPr>
      <w:r>
        <w:rPr>
          <w:rFonts w:ascii="Arial" w:hAnsi="Arial" w:cs="Arial"/>
          <w:b/>
          <w:color w:val="0000FF"/>
          <w:sz w:val="24"/>
        </w:rPr>
        <w:t>R5-231069</w:t>
      </w:r>
      <w:r>
        <w:rPr>
          <w:rFonts w:ascii="Arial" w:hAnsi="Arial" w:cs="Arial"/>
          <w:b/>
          <w:color w:val="0000FF"/>
          <w:sz w:val="24"/>
        </w:rPr>
        <w:tab/>
      </w:r>
      <w:r>
        <w:rPr>
          <w:rFonts w:ascii="Arial" w:hAnsi="Arial" w:cs="Arial"/>
          <w:b/>
          <w:sz w:val="24"/>
        </w:rPr>
        <w:t>Update to test case 8.1.5.6.5.1</w:t>
      </w:r>
    </w:p>
    <w:p w14:paraId="2813254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CR-3578  Cat: F (Rel-17)</w:t>
      </w:r>
      <w:r>
        <w:rPr>
          <w:i/>
        </w:rPr>
        <w:br/>
      </w:r>
      <w:r>
        <w:rPr>
          <w:i/>
        </w:rPr>
        <w:br/>
      </w:r>
      <w:r>
        <w:rPr>
          <w:i/>
        </w:rPr>
        <w:tab/>
      </w:r>
      <w:r>
        <w:rPr>
          <w:i/>
        </w:rPr>
        <w:tab/>
      </w:r>
      <w:r>
        <w:rPr>
          <w:i/>
        </w:rPr>
        <w:tab/>
      </w:r>
      <w:r>
        <w:rPr>
          <w:i/>
        </w:rPr>
        <w:tab/>
      </w:r>
      <w:r>
        <w:rPr>
          <w:i/>
        </w:rPr>
        <w:tab/>
        <w:t>Source: Ericsson</w:t>
      </w:r>
    </w:p>
    <w:p w14:paraId="09FC5F3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16B3B0" w14:textId="2D992EA3" w:rsidR="00E25DE0" w:rsidRDefault="00E25DE0" w:rsidP="00E25DE0">
      <w:pPr>
        <w:rPr>
          <w:rFonts w:ascii="Arial" w:hAnsi="Arial" w:cs="Arial"/>
          <w:b/>
          <w:sz w:val="24"/>
        </w:rPr>
      </w:pPr>
      <w:r>
        <w:rPr>
          <w:rFonts w:ascii="Arial" w:hAnsi="Arial" w:cs="Arial"/>
          <w:b/>
          <w:color w:val="0000FF"/>
          <w:sz w:val="24"/>
        </w:rPr>
        <w:t>R5-231348</w:t>
      </w:r>
      <w:r>
        <w:rPr>
          <w:rFonts w:ascii="Arial" w:hAnsi="Arial" w:cs="Arial"/>
          <w:b/>
          <w:color w:val="0000FF"/>
          <w:sz w:val="24"/>
        </w:rPr>
        <w:tab/>
      </w:r>
      <w:r>
        <w:rPr>
          <w:rFonts w:ascii="Arial" w:hAnsi="Arial" w:cs="Arial"/>
          <w:b/>
          <w:sz w:val="24"/>
        </w:rPr>
        <w:t>Addition of test case for RRC downlink segmentation</w:t>
      </w:r>
    </w:p>
    <w:p w14:paraId="46F107C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CR-3618  Cat: F (Rel-17)</w:t>
      </w:r>
      <w:r>
        <w:rPr>
          <w:i/>
        </w:rPr>
        <w:br/>
      </w:r>
      <w:r>
        <w:rPr>
          <w:i/>
        </w:rPr>
        <w:br/>
      </w:r>
      <w:r>
        <w:rPr>
          <w:i/>
        </w:rPr>
        <w:tab/>
      </w:r>
      <w:r>
        <w:rPr>
          <w:i/>
        </w:rPr>
        <w:tab/>
      </w:r>
      <w:r>
        <w:rPr>
          <w:i/>
        </w:rPr>
        <w:tab/>
      </w:r>
      <w:r>
        <w:rPr>
          <w:i/>
        </w:rPr>
        <w:tab/>
      </w:r>
      <w:r>
        <w:rPr>
          <w:i/>
        </w:rPr>
        <w:tab/>
        <w:t>Source: MediaTek Inc.</w:t>
      </w:r>
    </w:p>
    <w:p w14:paraId="5B7653D2" w14:textId="77777777" w:rsidR="00E25DE0" w:rsidRDefault="00E25DE0" w:rsidP="00E25DE0">
      <w:pPr>
        <w:rPr>
          <w:rFonts w:ascii="Arial" w:hAnsi="Arial" w:cs="Arial"/>
          <w:b/>
        </w:rPr>
      </w:pPr>
      <w:r>
        <w:rPr>
          <w:rFonts w:ascii="Arial" w:hAnsi="Arial" w:cs="Arial"/>
          <w:b/>
        </w:rPr>
        <w:t xml:space="preserve">Discussion: </w:t>
      </w:r>
    </w:p>
    <w:p w14:paraId="28ECDCFC" w14:textId="77777777" w:rsidR="00E25DE0" w:rsidRDefault="00E25DE0" w:rsidP="00E25DE0">
      <w:r>
        <w:t>r1</w:t>
      </w:r>
    </w:p>
    <w:p w14:paraId="10F7D9B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R5-231580</w:t>
      </w:r>
      <w:r>
        <w:rPr>
          <w:color w:val="993300"/>
          <w:u w:val="single"/>
        </w:rPr>
        <w:t>.</w:t>
      </w:r>
    </w:p>
    <w:p w14:paraId="689EF423" w14:textId="07AA03E4" w:rsidR="00E25DE0" w:rsidRDefault="00E25DE0" w:rsidP="00E25DE0">
      <w:pPr>
        <w:rPr>
          <w:rFonts w:ascii="Arial" w:hAnsi="Arial" w:cs="Arial"/>
          <w:b/>
          <w:sz w:val="24"/>
        </w:rPr>
      </w:pPr>
      <w:r>
        <w:rPr>
          <w:rFonts w:ascii="Arial" w:hAnsi="Arial" w:cs="Arial"/>
          <w:b/>
          <w:color w:val="0000FF"/>
          <w:sz w:val="24"/>
        </w:rPr>
        <w:t>R5-231580</w:t>
      </w:r>
      <w:r>
        <w:rPr>
          <w:rFonts w:ascii="Arial" w:hAnsi="Arial" w:cs="Arial"/>
          <w:b/>
          <w:color w:val="0000FF"/>
          <w:sz w:val="24"/>
        </w:rPr>
        <w:tab/>
      </w:r>
      <w:r>
        <w:rPr>
          <w:rFonts w:ascii="Arial" w:hAnsi="Arial" w:cs="Arial"/>
          <w:b/>
          <w:sz w:val="24"/>
        </w:rPr>
        <w:t>Addition of test case for RRC downlink segmentation</w:t>
      </w:r>
    </w:p>
    <w:p w14:paraId="7BB44EB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CR-3618  rev 1 Cat: F (Rel-17)</w:t>
      </w:r>
      <w:r>
        <w:rPr>
          <w:i/>
        </w:rPr>
        <w:br/>
      </w:r>
      <w:r>
        <w:rPr>
          <w:i/>
        </w:rPr>
        <w:br/>
      </w:r>
      <w:r>
        <w:rPr>
          <w:i/>
        </w:rPr>
        <w:tab/>
      </w:r>
      <w:r>
        <w:rPr>
          <w:i/>
        </w:rPr>
        <w:tab/>
      </w:r>
      <w:r>
        <w:rPr>
          <w:i/>
        </w:rPr>
        <w:tab/>
      </w:r>
      <w:r>
        <w:rPr>
          <w:i/>
        </w:rPr>
        <w:tab/>
      </w:r>
      <w:r>
        <w:rPr>
          <w:i/>
        </w:rPr>
        <w:tab/>
        <w:t>Source: MediaTek Inc.</w:t>
      </w:r>
    </w:p>
    <w:p w14:paraId="465354F0" w14:textId="77777777" w:rsidR="00E25DE0" w:rsidRDefault="00E25DE0" w:rsidP="00E25DE0">
      <w:pPr>
        <w:rPr>
          <w:color w:val="808080"/>
        </w:rPr>
      </w:pPr>
      <w:r>
        <w:rPr>
          <w:color w:val="808080"/>
        </w:rPr>
        <w:t>(Replaces R5-231348)</w:t>
      </w:r>
    </w:p>
    <w:p w14:paraId="07CA20F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1DCE1E" w14:textId="77777777" w:rsidR="00E25DE0" w:rsidRDefault="00E25DE0" w:rsidP="00E25DE0">
      <w:pPr>
        <w:pStyle w:val="Heading7"/>
      </w:pPr>
      <w:bookmarkStart w:id="925" w:name="_Toc129523362"/>
      <w:r>
        <w:t>6.4.4.4.1.6</w:t>
      </w:r>
      <w:r>
        <w:tab/>
        <w:t>RRC SON and MDT support for NR (clause 8.1.6)</w:t>
      </w:r>
      <w:bookmarkEnd w:id="925"/>
    </w:p>
    <w:p w14:paraId="20640963" w14:textId="5A952A12" w:rsidR="00E25DE0" w:rsidRDefault="00E25DE0" w:rsidP="00E25DE0">
      <w:pPr>
        <w:rPr>
          <w:rFonts w:ascii="Arial" w:hAnsi="Arial" w:cs="Arial"/>
          <w:b/>
          <w:sz w:val="24"/>
        </w:rPr>
      </w:pPr>
      <w:r>
        <w:rPr>
          <w:rFonts w:ascii="Arial" w:hAnsi="Arial" w:cs="Arial"/>
          <w:b/>
          <w:color w:val="0000FF"/>
          <w:sz w:val="24"/>
        </w:rPr>
        <w:t>R5-230296</w:t>
      </w:r>
      <w:r>
        <w:rPr>
          <w:rFonts w:ascii="Arial" w:hAnsi="Arial" w:cs="Arial"/>
          <w:b/>
          <w:color w:val="0000FF"/>
          <w:sz w:val="24"/>
        </w:rPr>
        <w:tab/>
      </w:r>
      <w:r>
        <w:rPr>
          <w:rFonts w:ascii="Arial" w:hAnsi="Arial" w:cs="Arial"/>
          <w:b/>
          <w:sz w:val="24"/>
        </w:rPr>
        <w:t>Correction to NR MDT TC 8.1.6.1.2.11</w:t>
      </w:r>
    </w:p>
    <w:p w14:paraId="62E68DD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CR-3456  Cat: F (Rel-17)</w:t>
      </w:r>
      <w:r>
        <w:rPr>
          <w:i/>
        </w:rPr>
        <w:br/>
      </w:r>
      <w:r>
        <w:rPr>
          <w:i/>
        </w:rPr>
        <w:br/>
      </w:r>
      <w:r>
        <w:rPr>
          <w:i/>
        </w:rPr>
        <w:tab/>
      </w:r>
      <w:r>
        <w:rPr>
          <w:i/>
        </w:rPr>
        <w:tab/>
      </w:r>
      <w:r>
        <w:rPr>
          <w:i/>
        </w:rPr>
        <w:tab/>
      </w:r>
      <w:r>
        <w:rPr>
          <w:i/>
        </w:rPr>
        <w:tab/>
      </w:r>
      <w:r>
        <w:rPr>
          <w:i/>
        </w:rPr>
        <w:tab/>
        <w:t xml:space="preserve">Source: MediaTek Inc., </w:t>
      </w:r>
      <w:proofErr w:type="spellStart"/>
      <w:r>
        <w:rPr>
          <w:i/>
        </w:rPr>
        <w:t>Startpoint</w:t>
      </w:r>
      <w:proofErr w:type="spellEnd"/>
    </w:p>
    <w:p w14:paraId="680F54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7BDD71" w14:textId="2048F5BF" w:rsidR="00E25DE0" w:rsidRDefault="00E25DE0" w:rsidP="00E25DE0">
      <w:pPr>
        <w:rPr>
          <w:rFonts w:ascii="Arial" w:hAnsi="Arial" w:cs="Arial"/>
          <w:b/>
          <w:sz w:val="24"/>
        </w:rPr>
      </w:pPr>
      <w:r>
        <w:rPr>
          <w:rFonts w:ascii="Arial" w:hAnsi="Arial" w:cs="Arial"/>
          <w:b/>
          <w:color w:val="0000FF"/>
          <w:sz w:val="24"/>
        </w:rPr>
        <w:t>R5-230726</w:t>
      </w:r>
      <w:r>
        <w:rPr>
          <w:rFonts w:ascii="Arial" w:hAnsi="Arial" w:cs="Arial"/>
          <w:b/>
          <w:color w:val="0000FF"/>
          <w:sz w:val="24"/>
        </w:rPr>
        <w:tab/>
      </w:r>
      <w:r>
        <w:rPr>
          <w:rFonts w:ascii="Arial" w:hAnsi="Arial" w:cs="Arial"/>
          <w:b/>
          <w:sz w:val="24"/>
        </w:rPr>
        <w:t>Correction of MDT TC 8.1.6.1.2.3</w:t>
      </w:r>
    </w:p>
    <w:p w14:paraId="3535A2C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CR-3547  Cat: F (Rel-17)</w:t>
      </w:r>
      <w:r>
        <w:rPr>
          <w:i/>
        </w:rPr>
        <w:br/>
      </w:r>
      <w:r>
        <w:rPr>
          <w:i/>
        </w:rPr>
        <w:br/>
      </w:r>
      <w:r>
        <w:rPr>
          <w:i/>
        </w:rPr>
        <w:tab/>
      </w:r>
      <w:r>
        <w:rPr>
          <w:i/>
        </w:rPr>
        <w:tab/>
      </w:r>
      <w:r>
        <w:rPr>
          <w:i/>
        </w:rPr>
        <w:tab/>
      </w:r>
      <w:r>
        <w:rPr>
          <w:i/>
        </w:rPr>
        <w:tab/>
      </w:r>
      <w:r>
        <w:rPr>
          <w:i/>
        </w:rPr>
        <w:tab/>
        <w:t>Source: MediaTek Inc.</w:t>
      </w:r>
    </w:p>
    <w:p w14:paraId="4C140A3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085271" w14:textId="7EA9C37C" w:rsidR="00E25DE0" w:rsidRDefault="00E25DE0" w:rsidP="00E25DE0">
      <w:pPr>
        <w:rPr>
          <w:rFonts w:ascii="Arial" w:hAnsi="Arial" w:cs="Arial"/>
          <w:b/>
          <w:sz w:val="24"/>
        </w:rPr>
      </w:pPr>
      <w:r>
        <w:rPr>
          <w:rFonts w:ascii="Arial" w:hAnsi="Arial" w:cs="Arial"/>
          <w:b/>
          <w:color w:val="0000FF"/>
          <w:sz w:val="24"/>
        </w:rPr>
        <w:t>R5-230727</w:t>
      </w:r>
      <w:r>
        <w:rPr>
          <w:rFonts w:ascii="Arial" w:hAnsi="Arial" w:cs="Arial"/>
          <w:b/>
          <w:color w:val="0000FF"/>
          <w:sz w:val="24"/>
        </w:rPr>
        <w:tab/>
      </w:r>
      <w:r>
        <w:rPr>
          <w:rFonts w:ascii="Arial" w:hAnsi="Arial" w:cs="Arial"/>
          <w:b/>
          <w:sz w:val="24"/>
        </w:rPr>
        <w:t>Correction of MDT TC 8.1.6.1.2.8</w:t>
      </w:r>
    </w:p>
    <w:p w14:paraId="1611A61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CR-3548  Cat: F (Rel-17)</w:t>
      </w:r>
      <w:r>
        <w:rPr>
          <w:i/>
        </w:rPr>
        <w:br/>
      </w:r>
      <w:r>
        <w:rPr>
          <w:i/>
        </w:rPr>
        <w:br/>
      </w:r>
      <w:r>
        <w:rPr>
          <w:i/>
        </w:rPr>
        <w:tab/>
      </w:r>
      <w:r>
        <w:rPr>
          <w:i/>
        </w:rPr>
        <w:tab/>
      </w:r>
      <w:r>
        <w:rPr>
          <w:i/>
        </w:rPr>
        <w:tab/>
      </w:r>
      <w:r>
        <w:rPr>
          <w:i/>
        </w:rPr>
        <w:tab/>
      </w:r>
      <w:r>
        <w:rPr>
          <w:i/>
        </w:rPr>
        <w:tab/>
        <w:t>Source: MediaTek Inc.</w:t>
      </w:r>
    </w:p>
    <w:p w14:paraId="224F7AE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BD7A69" w14:textId="766FF844" w:rsidR="00E25DE0" w:rsidRDefault="00E25DE0" w:rsidP="00E25DE0">
      <w:pPr>
        <w:rPr>
          <w:rFonts w:ascii="Arial" w:hAnsi="Arial" w:cs="Arial"/>
          <w:b/>
          <w:sz w:val="24"/>
        </w:rPr>
      </w:pPr>
      <w:r>
        <w:rPr>
          <w:rFonts w:ascii="Arial" w:hAnsi="Arial" w:cs="Arial"/>
          <w:b/>
          <w:color w:val="0000FF"/>
          <w:sz w:val="24"/>
        </w:rPr>
        <w:t>R5-230757</w:t>
      </w:r>
      <w:r>
        <w:rPr>
          <w:rFonts w:ascii="Arial" w:hAnsi="Arial" w:cs="Arial"/>
          <w:b/>
          <w:color w:val="0000FF"/>
          <w:sz w:val="24"/>
        </w:rPr>
        <w:tab/>
      </w:r>
      <w:r>
        <w:rPr>
          <w:rFonts w:ascii="Arial" w:hAnsi="Arial" w:cs="Arial"/>
          <w:b/>
          <w:sz w:val="24"/>
        </w:rPr>
        <w:t>Correction of MDT TC 8.1.6.1.2.12</w:t>
      </w:r>
    </w:p>
    <w:p w14:paraId="2D7946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CR-3553  Cat: F (Rel-17)</w:t>
      </w:r>
      <w:r>
        <w:rPr>
          <w:i/>
        </w:rPr>
        <w:br/>
      </w:r>
      <w:r>
        <w:rPr>
          <w:i/>
        </w:rPr>
        <w:br/>
      </w:r>
      <w:r>
        <w:rPr>
          <w:i/>
        </w:rPr>
        <w:tab/>
      </w:r>
      <w:r>
        <w:rPr>
          <w:i/>
        </w:rPr>
        <w:tab/>
      </w:r>
      <w:r>
        <w:rPr>
          <w:i/>
        </w:rPr>
        <w:tab/>
      </w:r>
      <w:r>
        <w:rPr>
          <w:i/>
        </w:rPr>
        <w:tab/>
      </w:r>
      <w:r>
        <w:rPr>
          <w:i/>
        </w:rPr>
        <w:tab/>
        <w:t>Source: MediaTek Inc.</w:t>
      </w:r>
    </w:p>
    <w:p w14:paraId="61E5BBD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943799" w14:textId="790B80C7" w:rsidR="00E25DE0" w:rsidRDefault="00E25DE0" w:rsidP="00E25DE0">
      <w:pPr>
        <w:rPr>
          <w:rFonts w:ascii="Arial" w:hAnsi="Arial" w:cs="Arial"/>
          <w:b/>
          <w:sz w:val="24"/>
        </w:rPr>
      </w:pPr>
      <w:r>
        <w:rPr>
          <w:rFonts w:ascii="Arial" w:hAnsi="Arial" w:cs="Arial"/>
          <w:b/>
          <w:color w:val="0000FF"/>
          <w:sz w:val="24"/>
        </w:rPr>
        <w:t>R5-231194</w:t>
      </w:r>
      <w:r>
        <w:rPr>
          <w:rFonts w:ascii="Arial" w:hAnsi="Arial" w:cs="Arial"/>
          <w:b/>
          <w:color w:val="0000FF"/>
          <w:sz w:val="24"/>
        </w:rPr>
        <w:tab/>
      </w:r>
      <w:r>
        <w:rPr>
          <w:rFonts w:ascii="Arial" w:hAnsi="Arial" w:cs="Arial"/>
          <w:b/>
          <w:sz w:val="24"/>
        </w:rPr>
        <w:t>Correction to NR MDT test case 8.1.6.1.1.1</w:t>
      </w:r>
    </w:p>
    <w:p w14:paraId="344E716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CR-3595  Cat: F (Rel-17)</w:t>
      </w:r>
      <w:r>
        <w:rPr>
          <w:i/>
        </w:rPr>
        <w:br/>
      </w:r>
      <w:r>
        <w:rPr>
          <w:i/>
        </w:rPr>
        <w:br/>
      </w:r>
      <w:r>
        <w:rPr>
          <w:i/>
        </w:rPr>
        <w:tab/>
      </w:r>
      <w:r>
        <w:rPr>
          <w:i/>
        </w:rPr>
        <w:tab/>
      </w:r>
      <w:r>
        <w:rPr>
          <w:i/>
        </w:rPr>
        <w:tab/>
      </w:r>
      <w:r>
        <w:rPr>
          <w:i/>
        </w:rPr>
        <w:tab/>
      </w:r>
      <w:r>
        <w:rPr>
          <w:i/>
        </w:rPr>
        <w:tab/>
        <w:t>Source: Qualcomm Incorporated</w:t>
      </w:r>
    </w:p>
    <w:p w14:paraId="5F63BD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583965" w14:textId="7D76795B" w:rsidR="00E25DE0" w:rsidRDefault="00E25DE0" w:rsidP="00E25DE0">
      <w:pPr>
        <w:rPr>
          <w:rFonts w:ascii="Arial" w:hAnsi="Arial" w:cs="Arial"/>
          <w:b/>
          <w:sz w:val="24"/>
        </w:rPr>
      </w:pPr>
      <w:r>
        <w:rPr>
          <w:rFonts w:ascii="Arial" w:hAnsi="Arial" w:cs="Arial"/>
          <w:b/>
          <w:color w:val="0000FF"/>
          <w:sz w:val="24"/>
        </w:rPr>
        <w:t>R5-231195</w:t>
      </w:r>
      <w:r>
        <w:rPr>
          <w:rFonts w:ascii="Arial" w:hAnsi="Arial" w:cs="Arial"/>
          <w:b/>
          <w:color w:val="0000FF"/>
          <w:sz w:val="24"/>
        </w:rPr>
        <w:tab/>
      </w:r>
      <w:r>
        <w:rPr>
          <w:rFonts w:ascii="Arial" w:hAnsi="Arial" w:cs="Arial"/>
          <w:b/>
          <w:sz w:val="24"/>
        </w:rPr>
        <w:t>Correction to NR MDT test case 8.1.6.1.3.5</w:t>
      </w:r>
    </w:p>
    <w:p w14:paraId="3A4A07B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CR-3596  Cat: F (Rel-17)</w:t>
      </w:r>
      <w:r>
        <w:rPr>
          <w:i/>
        </w:rPr>
        <w:br/>
      </w:r>
      <w:r>
        <w:rPr>
          <w:i/>
        </w:rPr>
        <w:br/>
      </w:r>
      <w:r>
        <w:rPr>
          <w:i/>
        </w:rPr>
        <w:tab/>
      </w:r>
      <w:r>
        <w:rPr>
          <w:i/>
        </w:rPr>
        <w:tab/>
      </w:r>
      <w:r>
        <w:rPr>
          <w:i/>
        </w:rPr>
        <w:tab/>
      </w:r>
      <w:r>
        <w:rPr>
          <w:i/>
        </w:rPr>
        <w:tab/>
      </w:r>
      <w:r>
        <w:rPr>
          <w:i/>
        </w:rPr>
        <w:tab/>
        <w:t>Source: Qualcomm Incorporated</w:t>
      </w:r>
    </w:p>
    <w:p w14:paraId="6084DE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1A9D48" w14:textId="7E5AC4C6" w:rsidR="00E25DE0" w:rsidRDefault="00E25DE0" w:rsidP="00E25DE0">
      <w:pPr>
        <w:rPr>
          <w:rFonts w:ascii="Arial" w:hAnsi="Arial" w:cs="Arial"/>
          <w:b/>
          <w:sz w:val="24"/>
        </w:rPr>
      </w:pPr>
      <w:r>
        <w:rPr>
          <w:rFonts w:ascii="Arial" w:hAnsi="Arial" w:cs="Arial"/>
          <w:b/>
          <w:color w:val="0000FF"/>
          <w:sz w:val="24"/>
        </w:rPr>
        <w:t>R5-231197</w:t>
      </w:r>
      <w:r>
        <w:rPr>
          <w:rFonts w:ascii="Arial" w:hAnsi="Arial" w:cs="Arial"/>
          <w:b/>
          <w:color w:val="0000FF"/>
          <w:sz w:val="24"/>
        </w:rPr>
        <w:tab/>
      </w:r>
      <w:r>
        <w:rPr>
          <w:rFonts w:ascii="Arial" w:hAnsi="Arial" w:cs="Arial"/>
          <w:b/>
          <w:sz w:val="24"/>
        </w:rPr>
        <w:t>Correction to Inter RAT MDT test case 8.1.6.2.1</w:t>
      </w:r>
    </w:p>
    <w:p w14:paraId="7DDCA1F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CR-3598  Cat: F (Rel-17)</w:t>
      </w:r>
      <w:r>
        <w:rPr>
          <w:i/>
        </w:rPr>
        <w:br/>
      </w:r>
      <w:r>
        <w:rPr>
          <w:i/>
        </w:rPr>
        <w:br/>
      </w:r>
      <w:r>
        <w:rPr>
          <w:i/>
        </w:rPr>
        <w:tab/>
      </w:r>
      <w:r>
        <w:rPr>
          <w:i/>
        </w:rPr>
        <w:tab/>
      </w:r>
      <w:r>
        <w:rPr>
          <w:i/>
        </w:rPr>
        <w:tab/>
      </w:r>
      <w:r>
        <w:rPr>
          <w:i/>
        </w:rPr>
        <w:tab/>
      </w:r>
      <w:r>
        <w:rPr>
          <w:i/>
        </w:rPr>
        <w:tab/>
        <w:t>Source: Qualcomm Incorporated</w:t>
      </w:r>
    </w:p>
    <w:p w14:paraId="1FB8E7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3BD38A" w14:textId="693A0914" w:rsidR="00E25DE0" w:rsidRDefault="00E25DE0" w:rsidP="00E25DE0">
      <w:pPr>
        <w:rPr>
          <w:rFonts w:ascii="Arial" w:hAnsi="Arial" w:cs="Arial"/>
          <w:b/>
          <w:sz w:val="24"/>
        </w:rPr>
      </w:pPr>
      <w:r>
        <w:rPr>
          <w:rFonts w:ascii="Arial" w:hAnsi="Arial" w:cs="Arial"/>
          <w:b/>
          <w:color w:val="0000FF"/>
          <w:sz w:val="24"/>
        </w:rPr>
        <w:t>R5-231198</w:t>
      </w:r>
      <w:r>
        <w:rPr>
          <w:rFonts w:ascii="Arial" w:hAnsi="Arial" w:cs="Arial"/>
          <w:b/>
          <w:color w:val="0000FF"/>
          <w:sz w:val="24"/>
        </w:rPr>
        <w:tab/>
      </w:r>
      <w:r>
        <w:rPr>
          <w:rFonts w:ascii="Arial" w:hAnsi="Arial" w:cs="Arial"/>
          <w:b/>
          <w:sz w:val="24"/>
        </w:rPr>
        <w:t>Correction to NR RRC SON-MDT test case 8.1.6.1.4.8</w:t>
      </w:r>
    </w:p>
    <w:p w14:paraId="0B91151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CR-3599  Cat: F (Rel-17)</w:t>
      </w:r>
      <w:r>
        <w:rPr>
          <w:i/>
        </w:rPr>
        <w:br/>
      </w:r>
      <w:r>
        <w:rPr>
          <w:i/>
        </w:rPr>
        <w:br/>
      </w:r>
      <w:r>
        <w:rPr>
          <w:i/>
        </w:rPr>
        <w:tab/>
      </w:r>
      <w:r>
        <w:rPr>
          <w:i/>
        </w:rPr>
        <w:tab/>
      </w:r>
      <w:r>
        <w:rPr>
          <w:i/>
        </w:rPr>
        <w:tab/>
      </w:r>
      <w:r>
        <w:rPr>
          <w:i/>
        </w:rPr>
        <w:tab/>
      </w:r>
      <w:r>
        <w:rPr>
          <w:i/>
        </w:rPr>
        <w:tab/>
        <w:t>Source: ANRITSU LTD, MCC TF160</w:t>
      </w:r>
    </w:p>
    <w:p w14:paraId="3D0533C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BD10EB" w14:textId="77777777" w:rsidR="00E25DE0" w:rsidRDefault="00E25DE0" w:rsidP="00E25DE0">
      <w:pPr>
        <w:pStyle w:val="Heading6"/>
      </w:pPr>
      <w:bookmarkStart w:id="926" w:name="_Toc129523363"/>
      <w:r>
        <w:t>6.4.4.4.2</w:t>
      </w:r>
      <w:r>
        <w:tab/>
        <w:t>MR-DC RRC</w:t>
      </w:r>
      <w:bookmarkEnd w:id="926"/>
    </w:p>
    <w:p w14:paraId="6852A649" w14:textId="77777777" w:rsidR="00E25DE0" w:rsidRDefault="00E25DE0" w:rsidP="00E25DE0">
      <w:pPr>
        <w:pStyle w:val="Heading7"/>
      </w:pPr>
      <w:bookmarkStart w:id="927" w:name="_Toc129523364"/>
      <w:r>
        <w:t>6.4.4.4.2.1</w:t>
      </w:r>
      <w:r>
        <w:tab/>
        <w:t>RRC UE Capability / Others (clause 8.2.1)</w:t>
      </w:r>
      <w:bookmarkEnd w:id="927"/>
    </w:p>
    <w:p w14:paraId="727B2213" w14:textId="5706E5C8" w:rsidR="00E25DE0" w:rsidRDefault="00E25DE0" w:rsidP="00E25DE0">
      <w:pPr>
        <w:rPr>
          <w:rFonts w:ascii="Arial" w:hAnsi="Arial" w:cs="Arial"/>
          <w:b/>
          <w:sz w:val="24"/>
        </w:rPr>
      </w:pPr>
      <w:r>
        <w:rPr>
          <w:rFonts w:ascii="Arial" w:hAnsi="Arial" w:cs="Arial"/>
          <w:b/>
          <w:color w:val="0000FF"/>
          <w:sz w:val="24"/>
        </w:rPr>
        <w:t>R5-230111</w:t>
      </w:r>
      <w:r>
        <w:rPr>
          <w:rFonts w:ascii="Arial" w:hAnsi="Arial" w:cs="Arial"/>
          <w:b/>
          <w:color w:val="0000FF"/>
          <w:sz w:val="24"/>
        </w:rPr>
        <w:tab/>
      </w:r>
      <w:r>
        <w:rPr>
          <w:rFonts w:ascii="Arial" w:hAnsi="Arial" w:cs="Arial"/>
          <w:b/>
          <w:sz w:val="24"/>
        </w:rPr>
        <w:t>Updates for EN-DC RRC test case 8.2.1.1.1</w:t>
      </w:r>
    </w:p>
    <w:p w14:paraId="106E2F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CR-3440  Cat: F (Rel-17)</w:t>
      </w:r>
      <w:r>
        <w:rPr>
          <w:i/>
        </w:rPr>
        <w:br/>
      </w:r>
      <w:r>
        <w:rPr>
          <w:i/>
        </w:rPr>
        <w:br/>
      </w:r>
      <w:r>
        <w:rPr>
          <w:i/>
        </w:rPr>
        <w:tab/>
      </w:r>
      <w:r>
        <w:rPr>
          <w:i/>
        </w:rPr>
        <w:tab/>
      </w:r>
      <w:r>
        <w:rPr>
          <w:i/>
        </w:rPr>
        <w:tab/>
      </w:r>
      <w:r>
        <w:rPr>
          <w:i/>
        </w:rPr>
        <w:tab/>
      </w:r>
      <w:r>
        <w:rPr>
          <w:i/>
        </w:rPr>
        <w:tab/>
        <w:t>Source: MCC TF160, ROHDE &amp; SCHWARZ, Qualcomm</w:t>
      </w:r>
    </w:p>
    <w:p w14:paraId="3DE8E81C" w14:textId="77777777" w:rsidR="00E25DE0" w:rsidRDefault="00E25DE0" w:rsidP="00E25DE0">
      <w:pPr>
        <w:rPr>
          <w:rFonts w:ascii="Arial" w:hAnsi="Arial" w:cs="Arial"/>
          <w:b/>
        </w:rPr>
      </w:pPr>
      <w:r>
        <w:rPr>
          <w:rFonts w:ascii="Arial" w:hAnsi="Arial" w:cs="Arial"/>
          <w:b/>
        </w:rPr>
        <w:t xml:space="preserve">Discussion: </w:t>
      </w:r>
    </w:p>
    <w:p w14:paraId="2012BE6B" w14:textId="77777777" w:rsidR="00E25DE0" w:rsidRDefault="00E25DE0" w:rsidP="00E25DE0">
      <w:r>
        <w:t>r1</w:t>
      </w:r>
    </w:p>
    <w:p w14:paraId="652060A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R5-231410</w:t>
      </w:r>
      <w:r>
        <w:rPr>
          <w:color w:val="993300"/>
          <w:u w:val="single"/>
        </w:rPr>
        <w:t>.</w:t>
      </w:r>
    </w:p>
    <w:p w14:paraId="3EAA1BFF" w14:textId="22C08736" w:rsidR="00E25DE0" w:rsidRDefault="00E25DE0" w:rsidP="00E25DE0">
      <w:pPr>
        <w:rPr>
          <w:rFonts w:ascii="Arial" w:hAnsi="Arial" w:cs="Arial"/>
          <w:b/>
          <w:sz w:val="24"/>
        </w:rPr>
      </w:pPr>
      <w:r>
        <w:rPr>
          <w:rFonts w:ascii="Arial" w:hAnsi="Arial" w:cs="Arial"/>
          <w:b/>
          <w:color w:val="0000FF"/>
          <w:sz w:val="24"/>
        </w:rPr>
        <w:t>R5-231410</w:t>
      </w:r>
      <w:r>
        <w:rPr>
          <w:rFonts w:ascii="Arial" w:hAnsi="Arial" w:cs="Arial"/>
          <w:b/>
          <w:color w:val="0000FF"/>
          <w:sz w:val="24"/>
        </w:rPr>
        <w:tab/>
      </w:r>
      <w:r>
        <w:rPr>
          <w:rFonts w:ascii="Arial" w:hAnsi="Arial" w:cs="Arial"/>
          <w:b/>
          <w:sz w:val="24"/>
        </w:rPr>
        <w:t>Updates for EN-DC RRC test case 8.2.1.1.1</w:t>
      </w:r>
    </w:p>
    <w:p w14:paraId="4915C9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CR-3440  rev 1 Cat: F (Rel-17)</w:t>
      </w:r>
      <w:r>
        <w:rPr>
          <w:i/>
        </w:rPr>
        <w:br/>
      </w:r>
      <w:r>
        <w:rPr>
          <w:i/>
        </w:rPr>
        <w:br/>
      </w:r>
      <w:r>
        <w:rPr>
          <w:i/>
        </w:rPr>
        <w:tab/>
      </w:r>
      <w:r>
        <w:rPr>
          <w:i/>
        </w:rPr>
        <w:tab/>
      </w:r>
      <w:r>
        <w:rPr>
          <w:i/>
        </w:rPr>
        <w:tab/>
      </w:r>
      <w:r>
        <w:rPr>
          <w:i/>
        </w:rPr>
        <w:tab/>
      </w:r>
      <w:r>
        <w:rPr>
          <w:i/>
        </w:rPr>
        <w:tab/>
        <w:t>Source: MCC TF160, ROHDE &amp; SCHWARZ, Qualcomm</w:t>
      </w:r>
    </w:p>
    <w:p w14:paraId="04CF0528" w14:textId="77777777" w:rsidR="00E25DE0" w:rsidRDefault="00E25DE0" w:rsidP="00E25DE0">
      <w:pPr>
        <w:rPr>
          <w:color w:val="808080"/>
        </w:rPr>
      </w:pPr>
      <w:r>
        <w:rPr>
          <w:color w:val="808080"/>
        </w:rPr>
        <w:t>(Replaces R5-230111)</w:t>
      </w:r>
    </w:p>
    <w:p w14:paraId="6C5767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0FE959" w14:textId="5C20C577" w:rsidR="00E25DE0" w:rsidRDefault="00E25DE0" w:rsidP="00E25DE0">
      <w:pPr>
        <w:rPr>
          <w:rFonts w:ascii="Arial" w:hAnsi="Arial" w:cs="Arial"/>
          <w:b/>
          <w:sz w:val="24"/>
        </w:rPr>
      </w:pPr>
      <w:r>
        <w:rPr>
          <w:rFonts w:ascii="Arial" w:hAnsi="Arial" w:cs="Arial"/>
          <w:b/>
          <w:color w:val="0000FF"/>
          <w:sz w:val="24"/>
        </w:rPr>
        <w:t>R5-230112</w:t>
      </w:r>
      <w:r>
        <w:rPr>
          <w:rFonts w:ascii="Arial" w:hAnsi="Arial" w:cs="Arial"/>
          <w:b/>
          <w:color w:val="0000FF"/>
          <w:sz w:val="24"/>
        </w:rPr>
        <w:tab/>
      </w:r>
      <w:r>
        <w:rPr>
          <w:rFonts w:ascii="Arial" w:hAnsi="Arial" w:cs="Arial"/>
          <w:b/>
          <w:sz w:val="24"/>
        </w:rPr>
        <w:t>Updates for NE-DC RRC test case 8.2.1.1.2</w:t>
      </w:r>
    </w:p>
    <w:p w14:paraId="51CDB56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CR-3441  Cat: F (Rel-17)</w:t>
      </w:r>
      <w:r>
        <w:rPr>
          <w:i/>
        </w:rPr>
        <w:br/>
      </w:r>
      <w:r>
        <w:rPr>
          <w:i/>
        </w:rPr>
        <w:br/>
      </w:r>
      <w:r>
        <w:rPr>
          <w:i/>
        </w:rPr>
        <w:tab/>
      </w:r>
      <w:r>
        <w:rPr>
          <w:i/>
        </w:rPr>
        <w:tab/>
      </w:r>
      <w:r>
        <w:rPr>
          <w:i/>
        </w:rPr>
        <w:tab/>
      </w:r>
      <w:r>
        <w:rPr>
          <w:i/>
        </w:rPr>
        <w:tab/>
      </w:r>
      <w:r>
        <w:rPr>
          <w:i/>
        </w:rPr>
        <w:tab/>
        <w:t>Source: MCC TF160</w:t>
      </w:r>
    </w:p>
    <w:p w14:paraId="44EF8A9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445A5E" w14:textId="579188FA" w:rsidR="00E25DE0" w:rsidRDefault="00E25DE0" w:rsidP="00E25DE0">
      <w:pPr>
        <w:rPr>
          <w:rFonts w:ascii="Arial" w:hAnsi="Arial" w:cs="Arial"/>
          <w:b/>
          <w:sz w:val="24"/>
        </w:rPr>
      </w:pPr>
      <w:r>
        <w:rPr>
          <w:rFonts w:ascii="Arial" w:hAnsi="Arial" w:cs="Arial"/>
          <w:b/>
          <w:color w:val="0000FF"/>
          <w:sz w:val="24"/>
        </w:rPr>
        <w:t>R5-230376</w:t>
      </w:r>
      <w:r>
        <w:rPr>
          <w:rFonts w:ascii="Arial" w:hAnsi="Arial" w:cs="Arial"/>
          <w:b/>
          <w:color w:val="0000FF"/>
          <w:sz w:val="24"/>
        </w:rPr>
        <w:tab/>
      </w:r>
      <w:r>
        <w:rPr>
          <w:rFonts w:ascii="Arial" w:hAnsi="Arial" w:cs="Arial"/>
          <w:b/>
          <w:sz w:val="24"/>
        </w:rPr>
        <w:t>Update the CGI specific elements in UE-NR-Capability for MR-DC</w:t>
      </w:r>
    </w:p>
    <w:p w14:paraId="230301D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CR-3466  Cat: F (Rel-17)</w:t>
      </w:r>
      <w:r>
        <w:rPr>
          <w:i/>
        </w:rPr>
        <w:br/>
      </w:r>
      <w:r>
        <w:rPr>
          <w:i/>
        </w:rPr>
        <w:br/>
      </w:r>
      <w:r>
        <w:rPr>
          <w:i/>
        </w:rPr>
        <w:tab/>
      </w:r>
      <w:r>
        <w:rPr>
          <w:i/>
        </w:rPr>
        <w:tab/>
      </w:r>
      <w:r>
        <w:rPr>
          <w:i/>
        </w:rPr>
        <w:tab/>
      </w:r>
      <w:r>
        <w:rPr>
          <w:i/>
        </w:rPr>
        <w:tab/>
      </w:r>
      <w:r>
        <w:rPr>
          <w:i/>
        </w:rPr>
        <w:tab/>
        <w:t>Source: CMCC</w:t>
      </w:r>
    </w:p>
    <w:p w14:paraId="3430C0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F7E2C7" w14:textId="77777777" w:rsidR="00E25DE0" w:rsidRDefault="00E25DE0" w:rsidP="00E25DE0">
      <w:pPr>
        <w:pStyle w:val="Heading7"/>
      </w:pPr>
      <w:bookmarkStart w:id="928" w:name="_Toc129523365"/>
      <w:r>
        <w:t>6.4.4.4.2.2</w:t>
      </w:r>
      <w:r>
        <w:tab/>
        <w:t>RRC Radio Bearer (clause 8.2.2)</w:t>
      </w:r>
      <w:bookmarkEnd w:id="928"/>
    </w:p>
    <w:p w14:paraId="0540D24A" w14:textId="5383BC55" w:rsidR="00E25DE0" w:rsidRDefault="00E25DE0" w:rsidP="00E25DE0">
      <w:pPr>
        <w:rPr>
          <w:rFonts w:ascii="Arial" w:hAnsi="Arial" w:cs="Arial"/>
          <w:b/>
          <w:sz w:val="24"/>
        </w:rPr>
      </w:pPr>
      <w:r>
        <w:rPr>
          <w:rFonts w:ascii="Arial" w:hAnsi="Arial" w:cs="Arial"/>
          <w:b/>
          <w:color w:val="0000FF"/>
          <w:sz w:val="24"/>
        </w:rPr>
        <w:t>R5-230684</w:t>
      </w:r>
      <w:r>
        <w:rPr>
          <w:rFonts w:ascii="Arial" w:hAnsi="Arial" w:cs="Arial"/>
          <w:b/>
          <w:color w:val="0000FF"/>
          <w:sz w:val="24"/>
        </w:rPr>
        <w:tab/>
      </w:r>
      <w:r>
        <w:rPr>
          <w:rFonts w:ascii="Arial" w:hAnsi="Arial" w:cs="Arial"/>
          <w:b/>
          <w:sz w:val="24"/>
        </w:rPr>
        <w:t>Correction to NR5GC testcase 8.2.2.1.2</w:t>
      </w:r>
    </w:p>
    <w:p w14:paraId="51CEBC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CR-3535  Cat: F (Rel-17)</w:t>
      </w:r>
      <w:r>
        <w:rPr>
          <w:i/>
        </w:rPr>
        <w:br/>
      </w:r>
      <w:r>
        <w:rPr>
          <w:i/>
        </w:rPr>
        <w:br/>
      </w:r>
      <w:r>
        <w:rPr>
          <w:i/>
        </w:rPr>
        <w:tab/>
      </w:r>
      <w:r>
        <w:rPr>
          <w:i/>
        </w:rPr>
        <w:tab/>
      </w:r>
      <w:r>
        <w:rPr>
          <w:i/>
        </w:rPr>
        <w:tab/>
      </w:r>
      <w:r>
        <w:rPr>
          <w:i/>
        </w:rPr>
        <w:tab/>
      </w:r>
      <w:r>
        <w:rPr>
          <w:i/>
        </w:rPr>
        <w:tab/>
        <w:t>Source: ROHDE &amp; SCHWARZ</w:t>
      </w:r>
    </w:p>
    <w:p w14:paraId="129B2CB5" w14:textId="77777777" w:rsidR="00E25DE0" w:rsidRDefault="00E25DE0" w:rsidP="00E25DE0">
      <w:pPr>
        <w:rPr>
          <w:rFonts w:ascii="Arial" w:hAnsi="Arial" w:cs="Arial"/>
          <w:b/>
        </w:rPr>
      </w:pPr>
      <w:r>
        <w:rPr>
          <w:rFonts w:ascii="Arial" w:hAnsi="Arial" w:cs="Arial"/>
          <w:b/>
        </w:rPr>
        <w:t xml:space="preserve">Discussion: </w:t>
      </w:r>
    </w:p>
    <w:p w14:paraId="6136B2D9" w14:textId="77777777" w:rsidR="00E25DE0" w:rsidRDefault="00E25DE0" w:rsidP="00E25DE0">
      <w:r>
        <w:t>ETSI MCC: pls. remove the page headers+ some rev. marks there. + indentation</w:t>
      </w:r>
    </w:p>
    <w:p w14:paraId="3D07FC98" w14:textId="77777777" w:rsidR="00E25DE0" w:rsidRDefault="00E25DE0" w:rsidP="00E25DE0">
      <w:r>
        <w:t>r1</w:t>
      </w:r>
    </w:p>
    <w:p w14:paraId="4799099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R5-231411</w:t>
      </w:r>
      <w:r>
        <w:rPr>
          <w:color w:val="993300"/>
          <w:u w:val="single"/>
        </w:rPr>
        <w:t>.</w:t>
      </w:r>
    </w:p>
    <w:p w14:paraId="7FDCEFD4" w14:textId="49777A3A" w:rsidR="00E25DE0" w:rsidRDefault="00E25DE0" w:rsidP="00E25DE0">
      <w:pPr>
        <w:rPr>
          <w:rFonts w:ascii="Arial" w:hAnsi="Arial" w:cs="Arial"/>
          <w:b/>
          <w:sz w:val="24"/>
        </w:rPr>
      </w:pPr>
      <w:r>
        <w:rPr>
          <w:rFonts w:ascii="Arial" w:hAnsi="Arial" w:cs="Arial"/>
          <w:b/>
          <w:color w:val="0000FF"/>
          <w:sz w:val="24"/>
        </w:rPr>
        <w:t>R5-231411</w:t>
      </w:r>
      <w:r>
        <w:rPr>
          <w:rFonts w:ascii="Arial" w:hAnsi="Arial" w:cs="Arial"/>
          <w:b/>
          <w:color w:val="0000FF"/>
          <w:sz w:val="24"/>
        </w:rPr>
        <w:tab/>
      </w:r>
      <w:r>
        <w:rPr>
          <w:rFonts w:ascii="Arial" w:hAnsi="Arial" w:cs="Arial"/>
          <w:b/>
          <w:sz w:val="24"/>
        </w:rPr>
        <w:t>Correction to NR5GC testcase 8.2.2.1.2</w:t>
      </w:r>
    </w:p>
    <w:p w14:paraId="4943F47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CR-3535  rev 1 Cat: F (Rel-17)</w:t>
      </w:r>
      <w:r>
        <w:rPr>
          <w:i/>
        </w:rPr>
        <w:br/>
      </w:r>
      <w:r>
        <w:rPr>
          <w:i/>
        </w:rPr>
        <w:br/>
      </w:r>
      <w:r>
        <w:rPr>
          <w:i/>
        </w:rPr>
        <w:tab/>
      </w:r>
      <w:r>
        <w:rPr>
          <w:i/>
        </w:rPr>
        <w:tab/>
      </w:r>
      <w:r>
        <w:rPr>
          <w:i/>
        </w:rPr>
        <w:tab/>
      </w:r>
      <w:r>
        <w:rPr>
          <w:i/>
        </w:rPr>
        <w:tab/>
      </w:r>
      <w:r>
        <w:rPr>
          <w:i/>
        </w:rPr>
        <w:tab/>
        <w:t>Source: ROHDE &amp; SCHWARZ</w:t>
      </w:r>
    </w:p>
    <w:p w14:paraId="6EEDB684" w14:textId="77777777" w:rsidR="00E25DE0" w:rsidRDefault="00E25DE0" w:rsidP="00E25DE0">
      <w:pPr>
        <w:rPr>
          <w:color w:val="808080"/>
        </w:rPr>
      </w:pPr>
      <w:r>
        <w:rPr>
          <w:color w:val="808080"/>
        </w:rPr>
        <w:t>(Replaces R5-230684)</w:t>
      </w:r>
    </w:p>
    <w:p w14:paraId="6229814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98DF63" w14:textId="5FA0DEF5" w:rsidR="00E25DE0" w:rsidRDefault="00E25DE0" w:rsidP="00E25DE0">
      <w:pPr>
        <w:rPr>
          <w:rFonts w:ascii="Arial" w:hAnsi="Arial" w:cs="Arial"/>
          <w:b/>
          <w:sz w:val="24"/>
        </w:rPr>
      </w:pPr>
      <w:r>
        <w:rPr>
          <w:rFonts w:ascii="Arial" w:hAnsi="Arial" w:cs="Arial"/>
          <w:b/>
          <w:color w:val="0000FF"/>
          <w:sz w:val="24"/>
        </w:rPr>
        <w:t>R5-230920</w:t>
      </w:r>
      <w:r>
        <w:rPr>
          <w:rFonts w:ascii="Arial" w:hAnsi="Arial" w:cs="Arial"/>
          <w:b/>
          <w:color w:val="0000FF"/>
          <w:sz w:val="24"/>
        </w:rPr>
        <w:tab/>
      </w:r>
      <w:r>
        <w:rPr>
          <w:rFonts w:ascii="Arial" w:hAnsi="Arial" w:cs="Arial"/>
          <w:b/>
          <w:sz w:val="24"/>
        </w:rPr>
        <w:t>Correction to NR5GC RRC test case 8.2.2.3.1</w:t>
      </w:r>
    </w:p>
    <w:p w14:paraId="6E916E7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CR-3560  Cat: F (Rel-17)</w:t>
      </w:r>
      <w:r>
        <w:rPr>
          <w:i/>
        </w:rPr>
        <w:br/>
      </w:r>
      <w:r>
        <w:rPr>
          <w:i/>
        </w:rPr>
        <w:br/>
      </w:r>
      <w:r>
        <w:rPr>
          <w:i/>
        </w:rPr>
        <w:tab/>
      </w:r>
      <w:r>
        <w:rPr>
          <w:i/>
        </w:rPr>
        <w:tab/>
      </w:r>
      <w:r>
        <w:rPr>
          <w:i/>
        </w:rPr>
        <w:tab/>
      </w:r>
      <w:r>
        <w:rPr>
          <w:i/>
        </w:rPr>
        <w:tab/>
      </w:r>
      <w:r>
        <w:rPr>
          <w:i/>
        </w:rPr>
        <w:tab/>
        <w:t>Source: Starpoint, TDIA</w:t>
      </w:r>
    </w:p>
    <w:p w14:paraId="6B628AC0" w14:textId="77777777" w:rsidR="00E25DE0" w:rsidRDefault="00E25DE0" w:rsidP="00E25DE0">
      <w:pPr>
        <w:rPr>
          <w:rFonts w:ascii="Arial" w:hAnsi="Arial" w:cs="Arial"/>
          <w:b/>
        </w:rPr>
      </w:pPr>
      <w:r>
        <w:rPr>
          <w:rFonts w:ascii="Arial" w:hAnsi="Arial" w:cs="Arial"/>
          <w:b/>
        </w:rPr>
        <w:t xml:space="preserve">Discussion: </w:t>
      </w:r>
    </w:p>
    <w:p w14:paraId="2E2223E9" w14:textId="77777777" w:rsidR="00E25DE0" w:rsidRDefault="00E25DE0" w:rsidP="00E25DE0">
      <w:r>
        <w:t>replace pic + no rev. marks on coversheet</w:t>
      </w:r>
    </w:p>
    <w:p w14:paraId="368AF06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R5-231412</w:t>
      </w:r>
      <w:r>
        <w:rPr>
          <w:color w:val="993300"/>
          <w:u w:val="single"/>
        </w:rPr>
        <w:t>.</w:t>
      </w:r>
    </w:p>
    <w:p w14:paraId="399642D5" w14:textId="0C0F53A4" w:rsidR="00E25DE0" w:rsidRDefault="00E25DE0" w:rsidP="00E25DE0">
      <w:pPr>
        <w:rPr>
          <w:rFonts w:ascii="Arial" w:hAnsi="Arial" w:cs="Arial"/>
          <w:b/>
          <w:sz w:val="24"/>
        </w:rPr>
      </w:pPr>
      <w:r>
        <w:rPr>
          <w:rFonts w:ascii="Arial" w:hAnsi="Arial" w:cs="Arial"/>
          <w:b/>
          <w:color w:val="0000FF"/>
          <w:sz w:val="24"/>
        </w:rPr>
        <w:t>R5-231412</w:t>
      </w:r>
      <w:r>
        <w:rPr>
          <w:rFonts w:ascii="Arial" w:hAnsi="Arial" w:cs="Arial"/>
          <w:b/>
          <w:color w:val="0000FF"/>
          <w:sz w:val="24"/>
        </w:rPr>
        <w:tab/>
      </w:r>
      <w:r>
        <w:rPr>
          <w:rFonts w:ascii="Arial" w:hAnsi="Arial" w:cs="Arial"/>
          <w:b/>
          <w:sz w:val="24"/>
        </w:rPr>
        <w:t>Correction to NR5GC RRC test case 8.2.2.3.1</w:t>
      </w:r>
    </w:p>
    <w:p w14:paraId="7FF4B39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CR-3560  rev 1 Cat: F (Rel-17)</w:t>
      </w:r>
      <w:r>
        <w:rPr>
          <w:i/>
        </w:rPr>
        <w:br/>
      </w:r>
      <w:r>
        <w:rPr>
          <w:i/>
        </w:rPr>
        <w:br/>
      </w:r>
      <w:r>
        <w:rPr>
          <w:i/>
        </w:rPr>
        <w:tab/>
      </w:r>
      <w:r>
        <w:rPr>
          <w:i/>
        </w:rPr>
        <w:tab/>
      </w:r>
      <w:r>
        <w:rPr>
          <w:i/>
        </w:rPr>
        <w:tab/>
      </w:r>
      <w:r>
        <w:rPr>
          <w:i/>
        </w:rPr>
        <w:tab/>
      </w:r>
      <w:r>
        <w:rPr>
          <w:i/>
        </w:rPr>
        <w:tab/>
        <w:t>Source: Starpoint, TDIA</w:t>
      </w:r>
    </w:p>
    <w:p w14:paraId="632A0C8E" w14:textId="77777777" w:rsidR="00E25DE0" w:rsidRDefault="00E25DE0" w:rsidP="00E25DE0">
      <w:pPr>
        <w:rPr>
          <w:color w:val="808080"/>
        </w:rPr>
      </w:pPr>
      <w:r>
        <w:rPr>
          <w:color w:val="808080"/>
        </w:rPr>
        <w:t>(Replaces R5-230920)</w:t>
      </w:r>
    </w:p>
    <w:p w14:paraId="545D5AE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08715A" w14:textId="58D4D625" w:rsidR="00E25DE0" w:rsidRDefault="00E25DE0" w:rsidP="00E25DE0">
      <w:pPr>
        <w:rPr>
          <w:rFonts w:ascii="Arial" w:hAnsi="Arial" w:cs="Arial"/>
          <w:b/>
          <w:sz w:val="24"/>
        </w:rPr>
      </w:pPr>
      <w:r>
        <w:rPr>
          <w:rFonts w:ascii="Arial" w:hAnsi="Arial" w:cs="Arial"/>
          <w:b/>
          <w:color w:val="0000FF"/>
          <w:sz w:val="24"/>
        </w:rPr>
        <w:t>R5-231070</w:t>
      </w:r>
      <w:r>
        <w:rPr>
          <w:rFonts w:ascii="Arial" w:hAnsi="Arial" w:cs="Arial"/>
          <w:b/>
          <w:color w:val="0000FF"/>
          <w:sz w:val="24"/>
        </w:rPr>
        <w:tab/>
      </w:r>
      <w:r>
        <w:rPr>
          <w:rFonts w:ascii="Arial" w:hAnsi="Arial" w:cs="Arial"/>
          <w:b/>
          <w:sz w:val="24"/>
        </w:rPr>
        <w:t>Update to test case 8.2.2.4.1</w:t>
      </w:r>
    </w:p>
    <w:p w14:paraId="4758FE1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CR-3579  Cat: F (Rel-17)</w:t>
      </w:r>
      <w:r>
        <w:rPr>
          <w:i/>
        </w:rPr>
        <w:br/>
      </w:r>
      <w:r>
        <w:rPr>
          <w:i/>
        </w:rPr>
        <w:br/>
      </w:r>
      <w:r>
        <w:rPr>
          <w:i/>
        </w:rPr>
        <w:tab/>
      </w:r>
      <w:r>
        <w:rPr>
          <w:i/>
        </w:rPr>
        <w:tab/>
      </w:r>
      <w:r>
        <w:rPr>
          <w:i/>
        </w:rPr>
        <w:tab/>
      </w:r>
      <w:r>
        <w:rPr>
          <w:i/>
        </w:rPr>
        <w:tab/>
      </w:r>
      <w:r>
        <w:rPr>
          <w:i/>
        </w:rPr>
        <w:tab/>
        <w:t>Source: Ericsson</w:t>
      </w:r>
    </w:p>
    <w:p w14:paraId="1B555FB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2841A0" w14:textId="1016B994" w:rsidR="00E25DE0" w:rsidRDefault="00E25DE0" w:rsidP="00E25DE0">
      <w:pPr>
        <w:rPr>
          <w:rFonts w:ascii="Arial" w:hAnsi="Arial" w:cs="Arial"/>
          <w:b/>
          <w:sz w:val="24"/>
        </w:rPr>
      </w:pPr>
      <w:r>
        <w:rPr>
          <w:rFonts w:ascii="Arial" w:hAnsi="Arial" w:cs="Arial"/>
          <w:b/>
          <w:color w:val="0000FF"/>
          <w:sz w:val="24"/>
        </w:rPr>
        <w:t>R5-231071</w:t>
      </w:r>
      <w:r>
        <w:rPr>
          <w:rFonts w:ascii="Arial" w:hAnsi="Arial" w:cs="Arial"/>
          <w:b/>
          <w:color w:val="0000FF"/>
          <w:sz w:val="24"/>
        </w:rPr>
        <w:tab/>
      </w:r>
      <w:r>
        <w:rPr>
          <w:rFonts w:ascii="Arial" w:hAnsi="Arial" w:cs="Arial"/>
          <w:b/>
          <w:sz w:val="24"/>
        </w:rPr>
        <w:t>Update to test case 8.2.2.4.2</w:t>
      </w:r>
    </w:p>
    <w:p w14:paraId="787DED7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CR-3580  Cat: F (Rel-17)</w:t>
      </w:r>
      <w:r>
        <w:rPr>
          <w:i/>
        </w:rPr>
        <w:br/>
      </w:r>
      <w:r>
        <w:rPr>
          <w:i/>
        </w:rPr>
        <w:br/>
      </w:r>
      <w:r>
        <w:rPr>
          <w:i/>
        </w:rPr>
        <w:tab/>
      </w:r>
      <w:r>
        <w:rPr>
          <w:i/>
        </w:rPr>
        <w:tab/>
      </w:r>
      <w:r>
        <w:rPr>
          <w:i/>
        </w:rPr>
        <w:tab/>
      </w:r>
      <w:r>
        <w:rPr>
          <w:i/>
        </w:rPr>
        <w:tab/>
      </w:r>
      <w:r>
        <w:rPr>
          <w:i/>
        </w:rPr>
        <w:tab/>
        <w:t>Source: Ericsson</w:t>
      </w:r>
    </w:p>
    <w:p w14:paraId="7FE8083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DA1ABC" w14:textId="137E389A" w:rsidR="00E25DE0" w:rsidRDefault="00E25DE0" w:rsidP="00E25DE0">
      <w:pPr>
        <w:rPr>
          <w:rFonts w:ascii="Arial" w:hAnsi="Arial" w:cs="Arial"/>
          <w:b/>
          <w:sz w:val="24"/>
        </w:rPr>
      </w:pPr>
      <w:r>
        <w:rPr>
          <w:rFonts w:ascii="Arial" w:hAnsi="Arial" w:cs="Arial"/>
          <w:b/>
          <w:color w:val="0000FF"/>
          <w:sz w:val="24"/>
        </w:rPr>
        <w:t>R5-231072</w:t>
      </w:r>
      <w:r>
        <w:rPr>
          <w:rFonts w:ascii="Arial" w:hAnsi="Arial" w:cs="Arial"/>
          <w:b/>
          <w:color w:val="0000FF"/>
          <w:sz w:val="24"/>
        </w:rPr>
        <w:tab/>
      </w:r>
      <w:r>
        <w:rPr>
          <w:rFonts w:ascii="Arial" w:hAnsi="Arial" w:cs="Arial"/>
          <w:b/>
          <w:sz w:val="24"/>
        </w:rPr>
        <w:t>Update to test case 8.2.2.4.3</w:t>
      </w:r>
    </w:p>
    <w:p w14:paraId="56F52F2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CR-3581  Cat: F (Rel-17)</w:t>
      </w:r>
      <w:r>
        <w:rPr>
          <w:i/>
        </w:rPr>
        <w:br/>
      </w:r>
      <w:r>
        <w:rPr>
          <w:i/>
        </w:rPr>
        <w:br/>
      </w:r>
      <w:r>
        <w:rPr>
          <w:i/>
        </w:rPr>
        <w:tab/>
      </w:r>
      <w:r>
        <w:rPr>
          <w:i/>
        </w:rPr>
        <w:tab/>
      </w:r>
      <w:r>
        <w:rPr>
          <w:i/>
        </w:rPr>
        <w:tab/>
      </w:r>
      <w:r>
        <w:rPr>
          <w:i/>
        </w:rPr>
        <w:tab/>
      </w:r>
      <w:r>
        <w:rPr>
          <w:i/>
        </w:rPr>
        <w:tab/>
        <w:t>Source: Ericsson</w:t>
      </w:r>
    </w:p>
    <w:p w14:paraId="330C235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CA7D6" w14:textId="77777777" w:rsidR="00E25DE0" w:rsidRDefault="00E25DE0" w:rsidP="00E25DE0">
      <w:pPr>
        <w:pStyle w:val="Heading7"/>
      </w:pPr>
      <w:bookmarkStart w:id="929" w:name="_Toc129523366"/>
      <w:r>
        <w:t>6.4.4.4.2.3</w:t>
      </w:r>
      <w:r>
        <w:tab/>
        <w:t>RRC Measurement / Handovers (clause 8.2.3)</w:t>
      </w:r>
      <w:bookmarkEnd w:id="929"/>
    </w:p>
    <w:p w14:paraId="6C4E34FF" w14:textId="499F3AD7" w:rsidR="00E25DE0" w:rsidRDefault="00E25DE0" w:rsidP="00E25DE0">
      <w:pPr>
        <w:rPr>
          <w:rFonts w:ascii="Arial" w:hAnsi="Arial" w:cs="Arial"/>
          <w:b/>
          <w:sz w:val="24"/>
        </w:rPr>
      </w:pPr>
      <w:r>
        <w:rPr>
          <w:rFonts w:ascii="Arial" w:hAnsi="Arial" w:cs="Arial"/>
          <w:b/>
          <w:color w:val="0000FF"/>
          <w:sz w:val="24"/>
        </w:rPr>
        <w:t>R5-230383</w:t>
      </w:r>
      <w:r>
        <w:rPr>
          <w:rFonts w:ascii="Arial" w:hAnsi="Arial" w:cs="Arial"/>
          <w:b/>
          <w:color w:val="0000FF"/>
          <w:sz w:val="24"/>
        </w:rPr>
        <w:tab/>
      </w:r>
      <w:r>
        <w:rPr>
          <w:rFonts w:ascii="Arial" w:hAnsi="Arial" w:cs="Arial"/>
          <w:b/>
          <w:sz w:val="24"/>
        </w:rPr>
        <w:t>Update to NE-DC test case 8.2.3.4.2</w:t>
      </w:r>
    </w:p>
    <w:p w14:paraId="6E8C07F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CR-3470  Cat: F (Rel-17)</w:t>
      </w:r>
      <w:r>
        <w:rPr>
          <w:i/>
        </w:rPr>
        <w:br/>
      </w:r>
      <w:r>
        <w:rPr>
          <w:i/>
        </w:rPr>
        <w:br/>
      </w:r>
      <w:r>
        <w:rPr>
          <w:i/>
        </w:rPr>
        <w:tab/>
      </w:r>
      <w:r>
        <w:rPr>
          <w:i/>
        </w:rPr>
        <w:tab/>
      </w:r>
      <w:r>
        <w:rPr>
          <w:i/>
        </w:rPr>
        <w:tab/>
      </w:r>
      <w:r>
        <w:rPr>
          <w:i/>
        </w:rPr>
        <w:tab/>
      </w:r>
      <w:r>
        <w:rPr>
          <w:i/>
        </w:rPr>
        <w:tab/>
        <w:t>Source: CMCC</w:t>
      </w:r>
    </w:p>
    <w:p w14:paraId="4929DE9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A124C4" w14:textId="393D2705" w:rsidR="00E25DE0" w:rsidRDefault="00E25DE0" w:rsidP="00E25DE0">
      <w:pPr>
        <w:rPr>
          <w:rFonts w:ascii="Arial" w:hAnsi="Arial" w:cs="Arial"/>
          <w:b/>
          <w:sz w:val="24"/>
        </w:rPr>
      </w:pPr>
      <w:r>
        <w:rPr>
          <w:rFonts w:ascii="Arial" w:hAnsi="Arial" w:cs="Arial"/>
          <w:b/>
          <w:color w:val="0000FF"/>
          <w:sz w:val="24"/>
        </w:rPr>
        <w:t>R5-230384</w:t>
      </w:r>
      <w:r>
        <w:rPr>
          <w:rFonts w:ascii="Arial" w:hAnsi="Arial" w:cs="Arial"/>
          <w:b/>
          <w:color w:val="0000FF"/>
          <w:sz w:val="24"/>
        </w:rPr>
        <w:tab/>
      </w:r>
      <w:r>
        <w:rPr>
          <w:rFonts w:ascii="Arial" w:hAnsi="Arial" w:cs="Arial"/>
          <w:b/>
          <w:sz w:val="24"/>
        </w:rPr>
        <w:t>Updates to NE-DC test case 8.2.3.5.2</w:t>
      </w:r>
    </w:p>
    <w:p w14:paraId="4933950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CR-3471  Cat: F (Rel-17)</w:t>
      </w:r>
      <w:r>
        <w:rPr>
          <w:i/>
        </w:rPr>
        <w:br/>
      </w:r>
      <w:r>
        <w:rPr>
          <w:i/>
        </w:rPr>
        <w:br/>
      </w:r>
      <w:r>
        <w:rPr>
          <w:i/>
        </w:rPr>
        <w:tab/>
      </w:r>
      <w:r>
        <w:rPr>
          <w:i/>
        </w:rPr>
        <w:tab/>
      </w:r>
      <w:r>
        <w:rPr>
          <w:i/>
        </w:rPr>
        <w:tab/>
      </w:r>
      <w:r>
        <w:rPr>
          <w:i/>
        </w:rPr>
        <w:tab/>
      </w:r>
      <w:r>
        <w:rPr>
          <w:i/>
        </w:rPr>
        <w:tab/>
        <w:t>Source: CMCC</w:t>
      </w:r>
    </w:p>
    <w:p w14:paraId="7AE0646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0EACE6" w14:textId="4894994C" w:rsidR="00E25DE0" w:rsidRDefault="00E25DE0" w:rsidP="00E25DE0">
      <w:pPr>
        <w:rPr>
          <w:rFonts w:ascii="Arial" w:hAnsi="Arial" w:cs="Arial"/>
          <w:b/>
          <w:sz w:val="24"/>
        </w:rPr>
      </w:pPr>
      <w:r>
        <w:rPr>
          <w:rFonts w:ascii="Arial" w:hAnsi="Arial" w:cs="Arial"/>
          <w:b/>
          <w:color w:val="0000FF"/>
          <w:sz w:val="24"/>
        </w:rPr>
        <w:t>R5-230592</w:t>
      </w:r>
      <w:r>
        <w:rPr>
          <w:rFonts w:ascii="Arial" w:hAnsi="Arial" w:cs="Arial"/>
          <w:b/>
          <w:color w:val="0000FF"/>
          <w:sz w:val="24"/>
        </w:rPr>
        <w:tab/>
      </w:r>
      <w:r>
        <w:rPr>
          <w:rFonts w:ascii="Arial" w:hAnsi="Arial" w:cs="Arial"/>
          <w:b/>
          <w:sz w:val="24"/>
        </w:rPr>
        <w:t>Update NE-DC RRC Radio Bearer test case 8.2.3.7.2</w:t>
      </w:r>
    </w:p>
    <w:p w14:paraId="6D89A22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CR-3495  Cat: F (Rel-17)</w:t>
      </w:r>
      <w:r>
        <w:rPr>
          <w:i/>
        </w:rPr>
        <w:br/>
      </w:r>
      <w:r>
        <w:rPr>
          <w:i/>
        </w:rPr>
        <w:br/>
      </w:r>
      <w:r>
        <w:rPr>
          <w:i/>
        </w:rPr>
        <w:tab/>
      </w:r>
      <w:r>
        <w:rPr>
          <w:i/>
        </w:rPr>
        <w:tab/>
      </w:r>
      <w:r>
        <w:rPr>
          <w:i/>
        </w:rPr>
        <w:tab/>
      </w:r>
      <w:r>
        <w:rPr>
          <w:i/>
        </w:rPr>
        <w:tab/>
      </w:r>
      <w:r>
        <w:rPr>
          <w:i/>
        </w:rPr>
        <w:tab/>
        <w:t>Source: ZTE Corporation</w:t>
      </w:r>
    </w:p>
    <w:p w14:paraId="26D2B8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C9DA8B" w14:textId="0D624CDF" w:rsidR="00E25DE0" w:rsidRDefault="00E25DE0" w:rsidP="00E25DE0">
      <w:pPr>
        <w:rPr>
          <w:rFonts w:ascii="Arial" w:hAnsi="Arial" w:cs="Arial"/>
          <w:b/>
          <w:sz w:val="24"/>
        </w:rPr>
      </w:pPr>
      <w:r>
        <w:rPr>
          <w:rFonts w:ascii="Arial" w:hAnsi="Arial" w:cs="Arial"/>
          <w:b/>
          <w:color w:val="0000FF"/>
          <w:sz w:val="24"/>
        </w:rPr>
        <w:t>R5-230593</w:t>
      </w:r>
      <w:r>
        <w:rPr>
          <w:rFonts w:ascii="Arial" w:hAnsi="Arial" w:cs="Arial"/>
          <w:b/>
          <w:color w:val="0000FF"/>
          <w:sz w:val="24"/>
        </w:rPr>
        <w:tab/>
      </w:r>
      <w:r>
        <w:rPr>
          <w:rFonts w:ascii="Arial" w:hAnsi="Arial" w:cs="Arial"/>
          <w:b/>
          <w:sz w:val="24"/>
        </w:rPr>
        <w:t>Update NE-DC RRC Radio Bearer test case 8.2.3.7.2a</w:t>
      </w:r>
    </w:p>
    <w:p w14:paraId="42DAA3D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CR-3496  Cat: F (Rel-17)</w:t>
      </w:r>
      <w:r>
        <w:rPr>
          <w:i/>
        </w:rPr>
        <w:br/>
      </w:r>
      <w:r>
        <w:rPr>
          <w:i/>
        </w:rPr>
        <w:br/>
      </w:r>
      <w:r>
        <w:rPr>
          <w:i/>
        </w:rPr>
        <w:tab/>
      </w:r>
      <w:r>
        <w:rPr>
          <w:i/>
        </w:rPr>
        <w:tab/>
      </w:r>
      <w:r>
        <w:rPr>
          <w:i/>
        </w:rPr>
        <w:tab/>
      </w:r>
      <w:r>
        <w:rPr>
          <w:i/>
        </w:rPr>
        <w:tab/>
      </w:r>
      <w:r>
        <w:rPr>
          <w:i/>
        </w:rPr>
        <w:tab/>
        <w:t>Source: ZTE Corporation</w:t>
      </w:r>
    </w:p>
    <w:p w14:paraId="16DD7C2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BB89E" w14:textId="4CAE7FD3" w:rsidR="00E25DE0" w:rsidRDefault="00E25DE0" w:rsidP="00E25DE0">
      <w:pPr>
        <w:rPr>
          <w:rFonts w:ascii="Arial" w:hAnsi="Arial" w:cs="Arial"/>
          <w:b/>
          <w:sz w:val="24"/>
        </w:rPr>
      </w:pPr>
      <w:r>
        <w:rPr>
          <w:rFonts w:ascii="Arial" w:hAnsi="Arial" w:cs="Arial"/>
          <w:b/>
          <w:color w:val="0000FF"/>
          <w:sz w:val="24"/>
        </w:rPr>
        <w:t>R5-230594</w:t>
      </w:r>
      <w:r>
        <w:rPr>
          <w:rFonts w:ascii="Arial" w:hAnsi="Arial" w:cs="Arial"/>
          <w:b/>
          <w:color w:val="0000FF"/>
          <w:sz w:val="24"/>
        </w:rPr>
        <w:tab/>
      </w:r>
      <w:r>
        <w:rPr>
          <w:rFonts w:ascii="Arial" w:hAnsi="Arial" w:cs="Arial"/>
          <w:b/>
          <w:sz w:val="24"/>
        </w:rPr>
        <w:t>Update NE-DC RRC Radio Bearer test case 8.2.3.8.2</w:t>
      </w:r>
    </w:p>
    <w:p w14:paraId="620BEF8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CR-3497  Cat: F (Rel-17)</w:t>
      </w:r>
      <w:r>
        <w:rPr>
          <w:i/>
        </w:rPr>
        <w:br/>
      </w:r>
      <w:r>
        <w:rPr>
          <w:i/>
        </w:rPr>
        <w:br/>
      </w:r>
      <w:r>
        <w:rPr>
          <w:i/>
        </w:rPr>
        <w:tab/>
      </w:r>
      <w:r>
        <w:rPr>
          <w:i/>
        </w:rPr>
        <w:tab/>
      </w:r>
      <w:r>
        <w:rPr>
          <w:i/>
        </w:rPr>
        <w:tab/>
      </w:r>
      <w:r>
        <w:rPr>
          <w:i/>
        </w:rPr>
        <w:tab/>
      </w:r>
      <w:r>
        <w:rPr>
          <w:i/>
        </w:rPr>
        <w:tab/>
        <w:t>Source: ZTE Corporation</w:t>
      </w:r>
    </w:p>
    <w:p w14:paraId="4359442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6A9772" w14:textId="5B731339" w:rsidR="00E25DE0" w:rsidRDefault="00E25DE0" w:rsidP="00E25DE0">
      <w:pPr>
        <w:rPr>
          <w:rFonts w:ascii="Arial" w:hAnsi="Arial" w:cs="Arial"/>
          <w:b/>
          <w:sz w:val="24"/>
        </w:rPr>
      </w:pPr>
      <w:r>
        <w:rPr>
          <w:rFonts w:ascii="Arial" w:hAnsi="Arial" w:cs="Arial"/>
          <w:b/>
          <w:color w:val="0000FF"/>
          <w:sz w:val="24"/>
        </w:rPr>
        <w:t>R5-230595</w:t>
      </w:r>
      <w:r>
        <w:rPr>
          <w:rFonts w:ascii="Arial" w:hAnsi="Arial" w:cs="Arial"/>
          <w:b/>
          <w:color w:val="0000FF"/>
          <w:sz w:val="24"/>
        </w:rPr>
        <w:tab/>
      </w:r>
      <w:r>
        <w:rPr>
          <w:rFonts w:ascii="Arial" w:hAnsi="Arial" w:cs="Arial"/>
          <w:b/>
          <w:sz w:val="24"/>
        </w:rPr>
        <w:t>Update NE-DC RRC Radio Bearer test case 8.2.3.8.2a</w:t>
      </w:r>
    </w:p>
    <w:p w14:paraId="68CFBB4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CR-3498  Cat: F (Rel-17)</w:t>
      </w:r>
      <w:r>
        <w:rPr>
          <w:i/>
        </w:rPr>
        <w:br/>
      </w:r>
      <w:r>
        <w:rPr>
          <w:i/>
        </w:rPr>
        <w:br/>
      </w:r>
      <w:r>
        <w:rPr>
          <w:i/>
        </w:rPr>
        <w:tab/>
      </w:r>
      <w:r>
        <w:rPr>
          <w:i/>
        </w:rPr>
        <w:tab/>
      </w:r>
      <w:r>
        <w:rPr>
          <w:i/>
        </w:rPr>
        <w:tab/>
      </w:r>
      <w:r>
        <w:rPr>
          <w:i/>
        </w:rPr>
        <w:tab/>
      </w:r>
      <w:r>
        <w:rPr>
          <w:i/>
        </w:rPr>
        <w:tab/>
        <w:t>Source: ZTE Corporation</w:t>
      </w:r>
    </w:p>
    <w:p w14:paraId="1AFE839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B552F6" w14:textId="55936253" w:rsidR="00E25DE0" w:rsidRDefault="00E25DE0" w:rsidP="00E25DE0">
      <w:pPr>
        <w:rPr>
          <w:rFonts w:ascii="Arial" w:hAnsi="Arial" w:cs="Arial"/>
          <w:b/>
          <w:sz w:val="24"/>
        </w:rPr>
      </w:pPr>
      <w:r>
        <w:rPr>
          <w:rFonts w:ascii="Arial" w:hAnsi="Arial" w:cs="Arial"/>
          <w:b/>
          <w:color w:val="0000FF"/>
          <w:sz w:val="24"/>
        </w:rPr>
        <w:t>R5-230596</w:t>
      </w:r>
      <w:r>
        <w:rPr>
          <w:rFonts w:ascii="Arial" w:hAnsi="Arial" w:cs="Arial"/>
          <w:b/>
          <w:color w:val="0000FF"/>
          <w:sz w:val="24"/>
        </w:rPr>
        <w:tab/>
      </w:r>
      <w:r>
        <w:rPr>
          <w:rFonts w:ascii="Arial" w:hAnsi="Arial" w:cs="Arial"/>
          <w:b/>
          <w:sz w:val="24"/>
        </w:rPr>
        <w:t>Update NE-DC RRC Radio Bearer test case 8.2.3.13.2</w:t>
      </w:r>
    </w:p>
    <w:p w14:paraId="5EF9E4D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CR-3499  Cat: F (Rel-17)</w:t>
      </w:r>
      <w:r>
        <w:rPr>
          <w:i/>
        </w:rPr>
        <w:br/>
      </w:r>
      <w:r>
        <w:rPr>
          <w:i/>
        </w:rPr>
        <w:br/>
      </w:r>
      <w:r>
        <w:rPr>
          <w:i/>
        </w:rPr>
        <w:tab/>
      </w:r>
      <w:r>
        <w:rPr>
          <w:i/>
        </w:rPr>
        <w:tab/>
      </w:r>
      <w:r>
        <w:rPr>
          <w:i/>
        </w:rPr>
        <w:tab/>
      </w:r>
      <w:r>
        <w:rPr>
          <w:i/>
        </w:rPr>
        <w:tab/>
      </w:r>
      <w:r>
        <w:rPr>
          <w:i/>
        </w:rPr>
        <w:tab/>
        <w:t>Source: ZTE Corporation</w:t>
      </w:r>
    </w:p>
    <w:p w14:paraId="02C1AE5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2FE33F" w14:textId="5E312117" w:rsidR="00E25DE0" w:rsidRDefault="00E25DE0" w:rsidP="00E25DE0">
      <w:pPr>
        <w:rPr>
          <w:rFonts w:ascii="Arial" w:hAnsi="Arial" w:cs="Arial"/>
          <w:b/>
          <w:sz w:val="24"/>
        </w:rPr>
      </w:pPr>
      <w:r>
        <w:rPr>
          <w:rFonts w:ascii="Arial" w:hAnsi="Arial" w:cs="Arial"/>
          <w:b/>
          <w:color w:val="0000FF"/>
          <w:sz w:val="24"/>
        </w:rPr>
        <w:t>R5-230597</w:t>
      </w:r>
      <w:r>
        <w:rPr>
          <w:rFonts w:ascii="Arial" w:hAnsi="Arial" w:cs="Arial"/>
          <w:b/>
          <w:color w:val="0000FF"/>
          <w:sz w:val="24"/>
        </w:rPr>
        <w:tab/>
      </w:r>
      <w:r>
        <w:rPr>
          <w:rFonts w:ascii="Arial" w:hAnsi="Arial" w:cs="Arial"/>
          <w:b/>
          <w:sz w:val="24"/>
        </w:rPr>
        <w:t>Update NE-DC RRC Radio Bearer test case 8.2.3.14.3</w:t>
      </w:r>
    </w:p>
    <w:p w14:paraId="3B3AB7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CR-3500  Cat: F (Rel-17)</w:t>
      </w:r>
      <w:r>
        <w:rPr>
          <w:i/>
        </w:rPr>
        <w:br/>
      </w:r>
      <w:r>
        <w:rPr>
          <w:i/>
        </w:rPr>
        <w:br/>
      </w:r>
      <w:r>
        <w:rPr>
          <w:i/>
        </w:rPr>
        <w:tab/>
      </w:r>
      <w:r>
        <w:rPr>
          <w:i/>
        </w:rPr>
        <w:tab/>
      </w:r>
      <w:r>
        <w:rPr>
          <w:i/>
        </w:rPr>
        <w:tab/>
      </w:r>
      <w:r>
        <w:rPr>
          <w:i/>
        </w:rPr>
        <w:tab/>
      </w:r>
      <w:r>
        <w:rPr>
          <w:i/>
        </w:rPr>
        <w:tab/>
        <w:t>Source: ZTE Corporation</w:t>
      </w:r>
    </w:p>
    <w:p w14:paraId="4A4187FD" w14:textId="77777777" w:rsidR="00E25DE0" w:rsidRDefault="00E25DE0" w:rsidP="00E25DE0">
      <w:pPr>
        <w:rPr>
          <w:rFonts w:ascii="Arial" w:hAnsi="Arial" w:cs="Arial"/>
          <w:b/>
        </w:rPr>
      </w:pPr>
      <w:r>
        <w:rPr>
          <w:rFonts w:ascii="Arial" w:hAnsi="Arial" w:cs="Arial"/>
          <w:b/>
        </w:rPr>
        <w:t xml:space="preserve">Discussion: </w:t>
      </w:r>
    </w:p>
    <w:p w14:paraId="6A3D895B" w14:textId="77777777" w:rsidR="00E25DE0" w:rsidRDefault="00E25DE0" w:rsidP="00E25DE0">
      <w:r>
        <w:t>comments from TF160.</w:t>
      </w:r>
    </w:p>
    <w:p w14:paraId="72C5998D" w14:textId="77777777" w:rsidR="00E25DE0" w:rsidRDefault="00E25DE0" w:rsidP="00E25DE0">
      <w:r>
        <w:t>r1</w:t>
      </w:r>
    </w:p>
    <w:p w14:paraId="2893991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R5-231573</w:t>
      </w:r>
      <w:r>
        <w:rPr>
          <w:color w:val="993300"/>
          <w:u w:val="single"/>
        </w:rPr>
        <w:t>.</w:t>
      </w:r>
    </w:p>
    <w:p w14:paraId="1DCF6346" w14:textId="53D663B2" w:rsidR="00E25DE0" w:rsidRDefault="00E25DE0" w:rsidP="00E25DE0">
      <w:pPr>
        <w:rPr>
          <w:rFonts w:ascii="Arial" w:hAnsi="Arial" w:cs="Arial"/>
          <w:b/>
          <w:sz w:val="24"/>
        </w:rPr>
      </w:pPr>
      <w:r>
        <w:rPr>
          <w:rFonts w:ascii="Arial" w:hAnsi="Arial" w:cs="Arial"/>
          <w:b/>
          <w:color w:val="0000FF"/>
          <w:sz w:val="24"/>
        </w:rPr>
        <w:t>R5-231573</w:t>
      </w:r>
      <w:r>
        <w:rPr>
          <w:rFonts w:ascii="Arial" w:hAnsi="Arial" w:cs="Arial"/>
          <w:b/>
          <w:color w:val="0000FF"/>
          <w:sz w:val="24"/>
        </w:rPr>
        <w:tab/>
      </w:r>
      <w:r>
        <w:rPr>
          <w:rFonts w:ascii="Arial" w:hAnsi="Arial" w:cs="Arial"/>
          <w:b/>
          <w:sz w:val="24"/>
        </w:rPr>
        <w:t>Update NE-DC RRC Radio Bearer test case 8.2.3.14.3</w:t>
      </w:r>
    </w:p>
    <w:p w14:paraId="7CAE403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CR-3500  rev 1 Cat: F (Rel-17)</w:t>
      </w:r>
      <w:r>
        <w:rPr>
          <w:i/>
        </w:rPr>
        <w:br/>
      </w:r>
      <w:r>
        <w:rPr>
          <w:i/>
        </w:rPr>
        <w:br/>
      </w:r>
      <w:r>
        <w:rPr>
          <w:i/>
        </w:rPr>
        <w:tab/>
      </w:r>
      <w:r>
        <w:rPr>
          <w:i/>
        </w:rPr>
        <w:tab/>
      </w:r>
      <w:r>
        <w:rPr>
          <w:i/>
        </w:rPr>
        <w:tab/>
      </w:r>
      <w:r>
        <w:rPr>
          <w:i/>
        </w:rPr>
        <w:tab/>
      </w:r>
      <w:r>
        <w:rPr>
          <w:i/>
        </w:rPr>
        <w:tab/>
        <w:t>Source: ZTE Corporation</w:t>
      </w:r>
    </w:p>
    <w:p w14:paraId="4DD9B731" w14:textId="77777777" w:rsidR="00E25DE0" w:rsidRDefault="00E25DE0" w:rsidP="00E25DE0">
      <w:pPr>
        <w:rPr>
          <w:color w:val="808080"/>
        </w:rPr>
      </w:pPr>
      <w:r>
        <w:rPr>
          <w:color w:val="808080"/>
        </w:rPr>
        <w:t>(Replaces R5-230597)</w:t>
      </w:r>
    </w:p>
    <w:p w14:paraId="32912C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BB927B" w14:textId="6CC0D72B" w:rsidR="00E25DE0" w:rsidRDefault="00E25DE0" w:rsidP="00E25DE0">
      <w:pPr>
        <w:rPr>
          <w:rFonts w:ascii="Arial" w:hAnsi="Arial" w:cs="Arial"/>
          <w:b/>
          <w:sz w:val="24"/>
        </w:rPr>
      </w:pPr>
      <w:r>
        <w:rPr>
          <w:rFonts w:ascii="Arial" w:hAnsi="Arial" w:cs="Arial"/>
          <w:b/>
          <w:color w:val="0000FF"/>
          <w:sz w:val="24"/>
        </w:rPr>
        <w:t>R5-230598</w:t>
      </w:r>
      <w:r>
        <w:rPr>
          <w:rFonts w:ascii="Arial" w:hAnsi="Arial" w:cs="Arial"/>
          <w:b/>
          <w:color w:val="0000FF"/>
          <w:sz w:val="24"/>
        </w:rPr>
        <w:tab/>
      </w:r>
      <w:r>
        <w:rPr>
          <w:rFonts w:ascii="Arial" w:hAnsi="Arial" w:cs="Arial"/>
          <w:b/>
          <w:sz w:val="24"/>
        </w:rPr>
        <w:t>Editorial correction to NE-DC RRC Radio Bearer test case 8.2.3.17.2</w:t>
      </w:r>
    </w:p>
    <w:p w14:paraId="6E90EE2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CR-3501  Cat: F (Rel-17)</w:t>
      </w:r>
      <w:r>
        <w:rPr>
          <w:i/>
        </w:rPr>
        <w:br/>
      </w:r>
      <w:r>
        <w:rPr>
          <w:i/>
        </w:rPr>
        <w:br/>
      </w:r>
      <w:r>
        <w:rPr>
          <w:i/>
        </w:rPr>
        <w:tab/>
      </w:r>
      <w:r>
        <w:rPr>
          <w:i/>
        </w:rPr>
        <w:tab/>
      </w:r>
      <w:r>
        <w:rPr>
          <w:i/>
        </w:rPr>
        <w:tab/>
      </w:r>
      <w:r>
        <w:rPr>
          <w:i/>
        </w:rPr>
        <w:tab/>
      </w:r>
      <w:r>
        <w:rPr>
          <w:i/>
        </w:rPr>
        <w:tab/>
        <w:t>Source: ZTE Corporation</w:t>
      </w:r>
    </w:p>
    <w:p w14:paraId="6F6A56A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0B7D77" w14:textId="17109682" w:rsidR="00E25DE0" w:rsidRDefault="00E25DE0" w:rsidP="00E25DE0">
      <w:pPr>
        <w:rPr>
          <w:rFonts w:ascii="Arial" w:hAnsi="Arial" w:cs="Arial"/>
          <w:b/>
          <w:sz w:val="24"/>
        </w:rPr>
      </w:pPr>
      <w:r>
        <w:rPr>
          <w:rFonts w:ascii="Arial" w:hAnsi="Arial" w:cs="Arial"/>
          <w:b/>
          <w:color w:val="0000FF"/>
          <w:sz w:val="24"/>
        </w:rPr>
        <w:t>R5-230599</w:t>
      </w:r>
      <w:r>
        <w:rPr>
          <w:rFonts w:ascii="Arial" w:hAnsi="Arial" w:cs="Arial"/>
          <w:b/>
          <w:color w:val="0000FF"/>
          <w:sz w:val="24"/>
        </w:rPr>
        <w:tab/>
      </w:r>
      <w:r>
        <w:rPr>
          <w:rFonts w:ascii="Arial" w:hAnsi="Arial" w:cs="Arial"/>
          <w:b/>
          <w:sz w:val="24"/>
        </w:rPr>
        <w:t>Addition of NE-DC RRC Radio Bearer test case 8.2.3.17.3</w:t>
      </w:r>
    </w:p>
    <w:p w14:paraId="7E14CC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CR-3502  Cat: F (Rel-17)</w:t>
      </w:r>
      <w:r>
        <w:rPr>
          <w:i/>
        </w:rPr>
        <w:br/>
      </w:r>
      <w:r>
        <w:rPr>
          <w:i/>
        </w:rPr>
        <w:br/>
      </w:r>
      <w:r>
        <w:rPr>
          <w:i/>
        </w:rPr>
        <w:tab/>
      </w:r>
      <w:r>
        <w:rPr>
          <w:i/>
        </w:rPr>
        <w:tab/>
      </w:r>
      <w:r>
        <w:rPr>
          <w:i/>
        </w:rPr>
        <w:tab/>
      </w:r>
      <w:r>
        <w:rPr>
          <w:i/>
        </w:rPr>
        <w:tab/>
      </w:r>
      <w:r>
        <w:rPr>
          <w:i/>
        </w:rPr>
        <w:tab/>
        <w:t>Source: ZTE Corporation</w:t>
      </w:r>
    </w:p>
    <w:p w14:paraId="5365FEAE" w14:textId="77777777" w:rsidR="00E25DE0" w:rsidRDefault="00E25DE0" w:rsidP="00E25DE0">
      <w:pPr>
        <w:rPr>
          <w:rFonts w:ascii="Arial" w:hAnsi="Arial" w:cs="Arial"/>
          <w:b/>
        </w:rPr>
      </w:pPr>
      <w:r>
        <w:rPr>
          <w:rFonts w:ascii="Arial" w:hAnsi="Arial" w:cs="Arial"/>
          <w:b/>
        </w:rPr>
        <w:t xml:space="preserve">Discussion: </w:t>
      </w:r>
    </w:p>
    <w:p w14:paraId="099C4428" w14:textId="77777777" w:rsidR="00E25DE0" w:rsidRDefault="00E25DE0" w:rsidP="00E25DE0">
      <w:r>
        <w:t>r1</w:t>
      </w:r>
    </w:p>
    <w:p w14:paraId="5D00EE35" w14:textId="77777777" w:rsidR="00E25DE0" w:rsidRDefault="00E25DE0" w:rsidP="00E25DE0">
      <w:r>
        <w:t>TF160 needed more time to check.</w:t>
      </w:r>
    </w:p>
    <w:p w14:paraId="520566CD" w14:textId="77777777" w:rsidR="00E25DE0" w:rsidRDefault="00E25DE0" w:rsidP="00E25DE0">
      <w:r>
        <w:t>r2</w:t>
      </w:r>
    </w:p>
    <w:p w14:paraId="376B8EE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R5-231574</w:t>
      </w:r>
      <w:r>
        <w:rPr>
          <w:color w:val="993300"/>
          <w:u w:val="single"/>
        </w:rPr>
        <w:t>.</w:t>
      </w:r>
    </w:p>
    <w:p w14:paraId="726AB1A5" w14:textId="30571007" w:rsidR="00E25DE0" w:rsidRDefault="00E25DE0" w:rsidP="00E25DE0">
      <w:pPr>
        <w:rPr>
          <w:rFonts w:ascii="Arial" w:hAnsi="Arial" w:cs="Arial"/>
          <w:b/>
          <w:sz w:val="24"/>
        </w:rPr>
      </w:pPr>
      <w:r>
        <w:rPr>
          <w:rFonts w:ascii="Arial" w:hAnsi="Arial" w:cs="Arial"/>
          <w:b/>
          <w:color w:val="0000FF"/>
          <w:sz w:val="24"/>
        </w:rPr>
        <w:t>R5-231574</w:t>
      </w:r>
      <w:r>
        <w:rPr>
          <w:rFonts w:ascii="Arial" w:hAnsi="Arial" w:cs="Arial"/>
          <w:b/>
          <w:color w:val="0000FF"/>
          <w:sz w:val="24"/>
        </w:rPr>
        <w:tab/>
      </w:r>
      <w:r>
        <w:rPr>
          <w:rFonts w:ascii="Arial" w:hAnsi="Arial" w:cs="Arial"/>
          <w:b/>
          <w:sz w:val="24"/>
        </w:rPr>
        <w:t>Addition of NE-DC RRC Radio Bearer test case 8.2.3.17.3</w:t>
      </w:r>
    </w:p>
    <w:p w14:paraId="14AF461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CR-3502  rev 1 Cat: F (Rel-17)</w:t>
      </w:r>
      <w:r>
        <w:rPr>
          <w:i/>
        </w:rPr>
        <w:br/>
      </w:r>
      <w:r>
        <w:rPr>
          <w:i/>
        </w:rPr>
        <w:br/>
      </w:r>
      <w:r>
        <w:rPr>
          <w:i/>
        </w:rPr>
        <w:tab/>
      </w:r>
      <w:r>
        <w:rPr>
          <w:i/>
        </w:rPr>
        <w:tab/>
      </w:r>
      <w:r>
        <w:rPr>
          <w:i/>
        </w:rPr>
        <w:tab/>
      </w:r>
      <w:r>
        <w:rPr>
          <w:i/>
        </w:rPr>
        <w:tab/>
      </w:r>
      <w:r>
        <w:rPr>
          <w:i/>
        </w:rPr>
        <w:tab/>
        <w:t>Source: ZTE Corporation</w:t>
      </w:r>
    </w:p>
    <w:p w14:paraId="4635B058" w14:textId="77777777" w:rsidR="00E25DE0" w:rsidRDefault="00E25DE0" w:rsidP="00E25DE0">
      <w:pPr>
        <w:rPr>
          <w:color w:val="808080"/>
        </w:rPr>
      </w:pPr>
      <w:r>
        <w:rPr>
          <w:color w:val="808080"/>
        </w:rPr>
        <w:t>(Replaces R5-230599)</w:t>
      </w:r>
    </w:p>
    <w:p w14:paraId="277844E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59E86C" w14:textId="77777777" w:rsidR="00E25DE0" w:rsidRDefault="00E25DE0" w:rsidP="00E25DE0">
      <w:pPr>
        <w:pStyle w:val="Heading7"/>
      </w:pPr>
      <w:bookmarkStart w:id="930" w:name="_Toc129523367"/>
      <w:r>
        <w:t>6.4.4.4.2.4</w:t>
      </w:r>
      <w:r>
        <w:tab/>
        <w:t>RRC Carrier Aggregation (clause 8.2.4)</w:t>
      </w:r>
      <w:bookmarkEnd w:id="930"/>
    </w:p>
    <w:p w14:paraId="170EA022" w14:textId="71DACC5F" w:rsidR="00E25DE0" w:rsidRDefault="00E25DE0" w:rsidP="00E25DE0">
      <w:pPr>
        <w:rPr>
          <w:rFonts w:ascii="Arial" w:hAnsi="Arial" w:cs="Arial"/>
          <w:b/>
          <w:sz w:val="24"/>
        </w:rPr>
      </w:pPr>
      <w:r>
        <w:rPr>
          <w:rFonts w:ascii="Arial" w:hAnsi="Arial" w:cs="Arial"/>
          <w:b/>
          <w:color w:val="0000FF"/>
          <w:sz w:val="24"/>
        </w:rPr>
        <w:t>R5-230676</w:t>
      </w:r>
      <w:r>
        <w:rPr>
          <w:rFonts w:ascii="Arial" w:hAnsi="Arial" w:cs="Arial"/>
          <w:b/>
          <w:color w:val="0000FF"/>
          <w:sz w:val="24"/>
        </w:rPr>
        <w:tab/>
      </w:r>
      <w:r>
        <w:rPr>
          <w:rFonts w:ascii="Arial" w:hAnsi="Arial" w:cs="Arial"/>
          <w:b/>
          <w:sz w:val="24"/>
        </w:rPr>
        <w:t>Correction to ENDC CA testcases 8.2.4.2.1.x</w:t>
      </w:r>
    </w:p>
    <w:p w14:paraId="5217EEB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CR-3534  Cat: F (Rel-17)</w:t>
      </w:r>
      <w:r>
        <w:rPr>
          <w:i/>
        </w:rPr>
        <w:br/>
      </w:r>
      <w:r>
        <w:rPr>
          <w:i/>
        </w:rPr>
        <w:br/>
      </w:r>
      <w:r>
        <w:rPr>
          <w:i/>
        </w:rPr>
        <w:tab/>
      </w:r>
      <w:r>
        <w:rPr>
          <w:i/>
        </w:rPr>
        <w:tab/>
      </w:r>
      <w:r>
        <w:rPr>
          <w:i/>
        </w:rPr>
        <w:tab/>
      </w:r>
      <w:r>
        <w:rPr>
          <w:i/>
        </w:rPr>
        <w:tab/>
      </w:r>
      <w:r>
        <w:rPr>
          <w:i/>
        </w:rPr>
        <w:tab/>
        <w:t>Source: ROHDE &amp; SCHWARZ, Qualcomm</w:t>
      </w:r>
    </w:p>
    <w:p w14:paraId="0DC8B6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3147F2" w14:textId="77777777" w:rsidR="00E25DE0" w:rsidRDefault="00E25DE0" w:rsidP="00E25DE0">
      <w:pPr>
        <w:pStyle w:val="Heading7"/>
      </w:pPr>
      <w:bookmarkStart w:id="931" w:name="_Toc129523368"/>
      <w:r>
        <w:t>6.4.4.4.2.5</w:t>
      </w:r>
      <w:r>
        <w:tab/>
        <w:t>RRC Reconfiguration / Radio Link Failure (clause 8.2.5)</w:t>
      </w:r>
      <w:bookmarkEnd w:id="931"/>
    </w:p>
    <w:p w14:paraId="06C526D7" w14:textId="77777777" w:rsidR="00E25DE0" w:rsidRDefault="00E25DE0" w:rsidP="00E25DE0">
      <w:pPr>
        <w:pStyle w:val="Heading7"/>
      </w:pPr>
      <w:bookmarkStart w:id="932" w:name="_Toc129523369"/>
      <w:r>
        <w:t>6.4.4.4.2.6</w:t>
      </w:r>
      <w:r>
        <w:tab/>
        <w:t>RRC Others (clause 8.2.6)</w:t>
      </w:r>
      <w:bookmarkEnd w:id="932"/>
    </w:p>
    <w:p w14:paraId="5D4EF960" w14:textId="77777777" w:rsidR="00E25DE0" w:rsidRDefault="00E25DE0" w:rsidP="00E25DE0">
      <w:pPr>
        <w:pStyle w:val="Heading5"/>
      </w:pPr>
      <w:bookmarkStart w:id="933" w:name="_Toc129523370"/>
      <w:r>
        <w:t>6.4.4.5</w:t>
      </w:r>
      <w:r>
        <w:tab/>
        <w:t>5GS Mobility Management</w:t>
      </w:r>
      <w:bookmarkEnd w:id="933"/>
    </w:p>
    <w:p w14:paraId="5B6EB5BD" w14:textId="77777777" w:rsidR="00E25DE0" w:rsidRDefault="00E25DE0" w:rsidP="00E25DE0">
      <w:pPr>
        <w:pStyle w:val="Heading6"/>
      </w:pPr>
      <w:bookmarkStart w:id="934" w:name="_Toc129523371"/>
      <w:r>
        <w:t>6.4.4.5.1</w:t>
      </w:r>
      <w:r>
        <w:tab/>
        <w:t>MM Primary authentication and key agreement (clause 9.1.1)</w:t>
      </w:r>
      <w:bookmarkEnd w:id="934"/>
    </w:p>
    <w:p w14:paraId="29BF0FEB" w14:textId="77777777" w:rsidR="00E25DE0" w:rsidRDefault="00E25DE0" w:rsidP="00E25DE0">
      <w:pPr>
        <w:pStyle w:val="Heading6"/>
      </w:pPr>
      <w:bookmarkStart w:id="935" w:name="_Toc129523372"/>
      <w:r>
        <w:t>6.4.4.5.2</w:t>
      </w:r>
      <w:r>
        <w:tab/>
        <w:t>MM Security mode control, Identification &amp; Generic UE configuration update (clauses 9.1.2, 9.1.3 &amp; 9.1.4)</w:t>
      </w:r>
      <w:bookmarkEnd w:id="935"/>
    </w:p>
    <w:p w14:paraId="228BCFC9" w14:textId="77777777" w:rsidR="00E25DE0" w:rsidRDefault="00E25DE0" w:rsidP="00E25DE0">
      <w:pPr>
        <w:pStyle w:val="Heading6"/>
      </w:pPr>
      <w:bookmarkStart w:id="936" w:name="_Toc129523373"/>
      <w:r>
        <w:t>6.4.4.5.3</w:t>
      </w:r>
      <w:r>
        <w:tab/>
        <w:t>MM Registration &amp; De-registration (clauses 9.1.5 &amp; 9.1.6)</w:t>
      </w:r>
      <w:bookmarkEnd w:id="936"/>
    </w:p>
    <w:p w14:paraId="71DF5710" w14:textId="6E4BAB04" w:rsidR="00E25DE0" w:rsidRDefault="00E25DE0" w:rsidP="00E25DE0">
      <w:pPr>
        <w:rPr>
          <w:rFonts w:ascii="Arial" w:hAnsi="Arial" w:cs="Arial"/>
          <w:b/>
          <w:sz w:val="24"/>
        </w:rPr>
      </w:pPr>
      <w:r>
        <w:rPr>
          <w:rFonts w:ascii="Arial" w:hAnsi="Arial" w:cs="Arial"/>
          <w:b/>
          <w:color w:val="0000FF"/>
          <w:sz w:val="24"/>
        </w:rPr>
        <w:t>R5-230846</w:t>
      </w:r>
      <w:r>
        <w:rPr>
          <w:rFonts w:ascii="Arial" w:hAnsi="Arial" w:cs="Arial"/>
          <w:b/>
          <w:color w:val="0000FF"/>
          <w:sz w:val="24"/>
        </w:rPr>
        <w:tab/>
      </w:r>
      <w:r>
        <w:rPr>
          <w:rFonts w:ascii="Arial" w:hAnsi="Arial" w:cs="Arial"/>
          <w:b/>
          <w:sz w:val="24"/>
        </w:rPr>
        <w:t>Correction of MICO TC 9.1.5.1.4</w:t>
      </w:r>
    </w:p>
    <w:p w14:paraId="163FCDF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CR-3554  Cat: F (Rel-17)</w:t>
      </w:r>
      <w:r>
        <w:rPr>
          <w:i/>
        </w:rPr>
        <w:br/>
      </w:r>
      <w:r>
        <w:rPr>
          <w:i/>
        </w:rPr>
        <w:br/>
      </w:r>
      <w:r>
        <w:rPr>
          <w:i/>
        </w:rPr>
        <w:tab/>
      </w:r>
      <w:r>
        <w:rPr>
          <w:i/>
        </w:rPr>
        <w:tab/>
      </w:r>
      <w:r>
        <w:rPr>
          <w:i/>
        </w:rPr>
        <w:tab/>
      </w:r>
      <w:r>
        <w:rPr>
          <w:i/>
        </w:rPr>
        <w:tab/>
      </w:r>
      <w:r>
        <w:rPr>
          <w:i/>
        </w:rPr>
        <w:tab/>
        <w:t>Source: MediaTek Inc.</w:t>
      </w:r>
    </w:p>
    <w:p w14:paraId="0BC55F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48F4C7" w14:textId="77777777" w:rsidR="00E25DE0" w:rsidRDefault="00E25DE0" w:rsidP="00E25DE0">
      <w:pPr>
        <w:pStyle w:val="Heading6"/>
      </w:pPr>
      <w:bookmarkStart w:id="937" w:name="_Toc129523374"/>
      <w:r>
        <w:t>6.4.4.5.4</w:t>
      </w:r>
      <w:r>
        <w:tab/>
        <w:t>MM Service Request (clause 9.1.7)</w:t>
      </w:r>
      <w:bookmarkEnd w:id="937"/>
    </w:p>
    <w:p w14:paraId="79D4C719" w14:textId="77777777" w:rsidR="00E25DE0" w:rsidRDefault="00E25DE0" w:rsidP="00E25DE0">
      <w:pPr>
        <w:pStyle w:val="Heading6"/>
      </w:pPr>
      <w:bookmarkStart w:id="938" w:name="_Toc129523375"/>
      <w:r>
        <w:t>6.4.4.5.5</w:t>
      </w:r>
      <w:r>
        <w:tab/>
        <w:t>MM SMS Over NAS (clause 9.1.8)</w:t>
      </w:r>
      <w:bookmarkEnd w:id="938"/>
    </w:p>
    <w:p w14:paraId="2493A37E" w14:textId="77777777" w:rsidR="00E25DE0" w:rsidRDefault="00E25DE0" w:rsidP="00E25DE0">
      <w:pPr>
        <w:pStyle w:val="Heading6"/>
      </w:pPr>
      <w:bookmarkStart w:id="939" w:name="_Toc129523376"/>
      <w:r>
        <w:t>6.4.4.5.6</w:t>
      </w:r>
      <w:r>
        <w:tab/>
        <w:t>RACS (clause 9.1.9)</w:t>
      </w:r>
      <w:bookmarkEnd w:id="939"/>
    </w:p>
    <w:p w14:paraId="7CF7A200" w14:textId="77777777" w:rsidR="00E25DE0" w:rsidRDefault="00E25DE0" w:rsidP="00E25DE0">
      <w:pPr>
        <w:pStyle w:val="Heading6"/>
      </w:pPr>
      <w:bookmarkStart w:id="940" w:name="_Toc129523377"/>
      <w:r>
        <w:t>6.4.4.5.7</w:t>
      </w:r>
      <w:r>
        <w:tab/>
        <w:t>MM Network slice-specific authentication and authorization (clause 9.1.10)</w:t>
      </w:r>
      <w:bookmarkEnd w:id="940"/>
    </w:p>
    <w:p w14:paraId="67ECA360" w14:textId="5231D472" w:rsidR="00E25DE0" w:rsidRDefault="00E25DE0" w:rsidP="00E25DE0">
      <w:pPr>
        <w:rPr>
          <w:rFonts w:ascii="Arial" w:hAnsi="Arial" w:cs="Arial"/>
          <w:b/>
          <w:sz w:val="24"/>
        </w:rPr>
      </w:pPr>
      <w:r>
        <w:rPr>
          <w:rFonts w:ascii="Arial" w:hAnsi="Arial" w:cs="Arial"/>
          <w:b/>
          <w:color w:val="0000FF"/>
          <w:sz w:val="24"/>
        </w:rPr>
        <w:t>R5-230113</w:t>
      </w:r>
      <w:r>
        <w:rPr>
          <w:rFonts w:ascii="Arial" w:hAnsi="Arial" w:cs="Arial"/>
          <w:b/>
          <w:color w:val="0000FF"/>
          <w:sz w:val="24"/>
        </w:rPr>
        <w:tab/>
      </w:r>
      <w:r>
        <w:rPr>
          <w:rFonts w:ascii="Arial" w:hAnsi="Arial" w:cs="Arial"/>
          <w:b/>
          <w:sz w:val="24"/>
        </w:rPr>
        <w:t>Update to NSSAA test case 9.1.10.2</w:t>
      </w:r>
    </w:p>
    <w:p w14:paraId="5F04401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CR-3442  Cat: F (Rel-17)</w:t>
      </w:r>
      <w:r>
        <w:rPr>
          <w:i/>
        </w:rPr>
        <w:br/>
      </w:r>
      <w:r>
        <w:rPr>
          <w:i/>
        </w:rPr>
        <w:br/>
      </w:r>
      <w:r>
        <w:rPr>
          <w:i/>
        </w:rPr>
        <w:tab/>
      </w:r>
      <w:r>
        <w:rPr>
          <w:i/>
        </w:rPr>
        <w:tab/>
      </w:r>
      <w:r>
        <w:rPr>
          <w:i/>
        </w:rPr>
        <w:tab/>
      </w:r>
      <w:r>
        <w:rPr>
          <w:i/>
        </w:rPr>
        <w:tab/>
      </w:r>
      <w:r>
        <w:rPr>
          <w:i/>
        </w:rPr>
        <w:tab/>
        <w:t>Source: MCC TF160</w:t>
      </w:r>
    </w:p>
    <w:p w14:paraId="2CAC9BB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B006E2" w14:textId="769EE4A9" w:rsidR="00E25DE0" w:rsidRDefault="00E25DE0" w:rsidP="00E25DE0">
      <w:pPr>
        <w:rPr>
          <w:rFonts w:ascii="Arial" w:hAnsi="Arial" w:cs="Arial"/>
          <w:b/>
          <w:sz w:val="24"/>
        </w:rPr>
      </w:pPr>
      <w:r>
        <w:rPr>
          <w:rFonts w:ascii="Arial" w:hAnsi="Arial" w:cs="Arial"/>
          <w:b/>
          <w:color w:val="0000FF"/>
          <w:sz w:val="24"/>
        </w:rPr>
        <w:t>R5-230579</w:t>
      </w:r>
      <w:r>
        <w:rPr>
          <w:rFonts w:ascii="Arial" w:hAnsi="Arial" w:cs="Arial"/>
          <w:b/>
          <w:color w:val="0000FF"/>
          <w:sz w:val="24"/>
        </w:rPr>
        <w:tab/>
      </w:r>
      <w:r>
        <w:rPr>
          <w:rFonts w:ascii="Arial" w:hAnsi="Arial" w:cs="Arial"/>
          <w:b/>
          <w:sz w:val="24"/>
        </w:rPr>
        <w:t>Correction to NR5GC testcase 9.1.10.1</w:t>
      </w:r>
    </w:p>
    <w:p w14:paraId="59B7403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CR-3488  Cat: F (Rel-17)</w:t>
      </w:r>
      <w:r>
        <w:rPr>
          <w:i/>
        </w:rPr>
        <w:br/>
      </w:r>
      <w:r>
        <w:rPr>
          <w:i/>
        </w:rPr>
        <w:br/>
      </w:r>
      <w:r>
        <w:rPr>
          <w:i/>
        </w:rPr>
        <w:tab/>
      </w:r>
      <w:r>
        <w:rPr>
          <w:i/>
        </w:rPr>
        <w:tab/>
      </w:r>
      <w:r>
        <w:rPr>
          <w:i/>
        </w:rPr>
        <w:tab/>
      </w:r>
      <w:r>
        <w:rPr>
          <w:i/>
        </w:rPr>
        <w:tab/>
      </w:r>
      <w:r>
        <w:rPr>
          <w:i/>
        </w:rPr>
        <w:tab/>
        <w:t>Source: ROHDE &amp; SCHWARZ</w:t>
      </w:r>
    </w:p>
    <w:p w14:paraId="77D297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B71324" w14:textId="0F5B0281" w:rsidR="00E25DE0" w:rsidRDefault="00E25DE0" w:rsidP="00E25DE0">
      <w:pPr>
        <w:rPr>
          <w:rFonts w:ascii="Arial" w:hAnsi="Arial" w:cs="Arial"/>
          <w:b/>
          <w:sz w:val="24"/>
        </w:rPr>
      </w:pPr>
      <w:r>
        <w:rPr>
          <w:rFonts w:ascii="Arial" w:hAnsi="Arial" w:cs="Arial"/>
          <w:b/>
          <w:color w:val="0000FF"/>
          <w:sz w:val="24"/>
        </w:rPr>
        <w:t>R5-230581</w:t>
      </w:r>
      <w:r>
        <w:rPr>
          <w:rFonts w:ascii="Arial" w:hAnsi="Arial" w:cs="Arial"/>
          <w:b/>
          <w:color w:val="0000FF"/>
          <w:sz w:val="24"/>
        </w:rPr>
        <w:tab/>
      </w:r>
      <w:r>
        <w:rPr>
          <w:rFonts w:ascii="Arial" w:hAnsi="Arial" w:cs="Arial"/>
          <w:b/>
          <w:sz w:val="24"/>
        </w:rPr>
        <w:t>Correction to NR5GC testcase 9.1.10.4</w:t>
      </w:r>
    </w:p>
    <w:p w14:paraId="7AD7C8E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CR-3489  Cat: F (Rel-17)</w:t>
      </w:r>
      <w:r>
        <w:rPr>
          <w:i/>
        </w:rPr>
        <w:br/>
      </w:r>
      <w:r>
        <w:rPr>
          <w:i/>
        </w:rPr>
        <w:br/>
      </w:r>
      <w:r>
        <w:rPr>
          <w:i/>
        </w:rPr>
        <w:tab/>
      </w:r>
      <w:r>
        <w:rPr>
          <w:i/>
        </w:rPr>
        <w:tab/>
      </w:r>
      <w:r>
        <w:rPr>
          <w:i/>
        </w:rPr>
        <w:tab/>
      </w:r>
      <w:r>
        <w:rPr>
          <w:i/>
        </w:rPr>
        <w:tab/>
      </w:r>
      <w:r>
        <w:rPr>
          <w:i/>
        </w:rPr>
        <w:tab/>
        <w:t>Source: ROHDE &amp; SCHWARZ, Qualcomm</w:t>
      </w:r>
    </w:p>
    <w:p w14:paraId="7F6C80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7BB7DA" w14:textId="2974D656" w:rsidR="00E25DE0" w:rsidRDefault="00E25DE0" w:rsidP="00E25DE0">
      <w:pPr>
        <w:rPr>
          <w:rFonts w:ascii="Arial" w:hAnsi="Arial" w:cs="Arial"/>
          <w:b/>
          <w:sz w:val="24"/>
        </w:rPr>
      </w:pPr>
      <w:r>
        <w:rPr>
          <w:rFonts w:ascii="Arial" w:hAnsi="Arial" w:cs="Arial"/>
          <w:b/>
          <w:color w:val="0000FF"/>
          <w:sz w:val="24"/>
        </w:rPr>
        <w:t>R5-231165</w:t>
      </w:r>
      <w:r>
        <w:rPr>
          <w:rFonts w:ascii="Arial" w:hAnsi="Arial" w:cs="Arial"/>
          <w:b/>
          <w:color w:val="0000FF"/>
          <w:sz w:val="24"/>
        </w:rPr>
        <w:tab/>
      </w:r>
      <w:r>
        <w:rPr>
          <w:rFonts w:ascii="Arial" w:hAnsi="Arial" w:cs="Arial"/>
          <w:b/>
          <w:sz w:val="24"/>
        </w:rPr>
        <w:t>Update to NR TC 9.1.10.2-NSSAA de-registration</w:t>
      </w:r>
    </w:p>
    <w:p w14:paraId="79EC442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CR-3587  Cat: F (Rel-17)</w:t>
      </w:r>
      <w:r>
        <w:rPr>
          <w:i/>
        </w:rPr>
        <w:br/>
      </w:r>
      <w:r>
        <w:rPr>
          <w:i/>
        </w:rPr>
        <w:br/>
      </w:r>
      <w:r>
        <w:rPr>
          <w:i/>
        </w:rPr>
        <w:tab/>
      </w:r>
      <w:r>
        <w:rPr>
          <w:i/>
        </w:rPr>
        <w:tab/>
      </w:r>
      <w:r>
        <w:rPr>
          <w:i/>
        </w:rPr>
        <w:tab/>
      </w:r>
      <w:r>
        <w:rPr>
          <w:i/>
        </w:rPr>
        <w:tab/>
      </w:r>
      <w:r>
        <w:rPr>
          <w:i/>
        </w:rPr>
        <w:tab/>
        <w:t>Source: Huawei, Hisilicon</w:t>
      </w:r>
    </w:p>
    <w:p w14:paraId="459BCCEF" w14:textId="77777777" w:rsidR="00E25DE0" w:rsidRDefault="00E25DE0" w:rsidP="00E25DE0">
      <w:pPr>
        <w:rPr>
          <w:rFonts w:ascii="Arial" w:hAnsi="Arial" w:cs="Arial"/>
          <w:b/>
        </w:rPr>
      </w:pPr>
      <w:r>
        <w:rPr>
          <w:rFonts w:ascii="Arial" w:hAnsi="Arial" w:cs="Arial"/>
          <w:b/>
        </w:rPr>
        <w:t xml:space="preserve">Discussion: </w:t>
      </w:r>
    </w:p>
    <w:p w14:paraId="1524C343" w14:textId="77777777" w:rsidR="00E25DE0" w:rsidRDefault="00E25DE0" w:rsidP="00E25DE0">
      <w:r>
        <w:t>r1</w:t>
      </w:r>
    </w:p>
    <w:p w14:paraId="070C99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R5-231413</w:t>
      </w:r>
      <w:r>
        <w:rPr>
          <w:color w:val="993300"/>
          <w:u w:val="single"/>
        </w:rPr>
        <w:t>.</w:t>
      </w:r>
    </w:p>
    <w:p w14:paraId="024F7A99" w14:textId="2832B819" w:rsidR="00E25DE0" w:rsidRDefault="00E25DE0" w:rsidP="00E25DE0">
      <w:pPr>
        <w:rPr>
          <w:rFonts w:ascii="Arial" w:hAnsi="Arial" w:cs="Arial"/>
          <w:b/>
          <w:sz w:val="24"/>
        </w:rPr>
      </w:pPr>
      <w:r>
        <w:rPr>
          <w:rFonts w:ascii="Arial" w:hAnsi="Arial" w:cs="Arial"/>
          <w:b/>
          <w:color w:val="0000FF"/>
          <w:sz w:val="24"/>
        </w:rPr>
        <w:t>R5-231413</w:t>
      </w:r>
      <w:r>
        <w:rPr>
          <w:rFonts w:ascii="Arial" w:hAnsi="Arial" w:cs="Arial"/>
          <w:b/>
          <w:color w:val="0000FF"/>
          <w:sz w:val="24"/>
        </w:rPr>
        <w:tab/>
      </w:r>
      <w:r>
        <w:rPr>
          <w:rFonts w:ascii="Arial" w:hAnsi="Arial" w:cs="Arial"/>
          <w:b/>
          <w:sz w:val="24"/>
        </w:rPr>
        <w:t>Update to NR TC 9.1.10.2-NSSAA de-registration</w:t>
      </w:r>
    </w:p>
    <w:p w14:paraId="32B6637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CR-3587  rev 1 Cat: F (Rel-17)</w:t>
      </w:r>
      <w:r>
        <w:rPr>
          <w:i/>
        </w:rPr>
        <w:br/>
      </w:r>
      <w:r>
        <w:rPr>
          <w:i/>
        </w:rPr>
        <w:br/>
      </w:r>
      <w:r>
        <w:rPr>
          <w:i/>
        </w:rPr>
        <w:tab/>
      </w:r>
      <w:r>
        <w:rPr>
          <w:i/>
        </w:rPr>
        <w:tab/>
      </w:r>
      <w:r>
        <w:rPr>
          <w:i/>
        </w:rPr>
        <w:tab/>
      </w:r>
      <w:r>
        <w:rPr>
          <w:i/>
        </w:rPr>
        <w:tab/>
      </w:r>
      <w:r>
        <w:rPr>
          <w:i/>
        </w:rPr>
        <w:tab/>
        <w:t>Source: Huawei, Hisilicon</w:t>
      </w:r>
    </w:p>
    <w:p w14:paraId="61D1669C" w14:textId="77777777" w:rsidR="00E25DE0" w:rsidRDefault="00E25DE0" w:rsidP="00E25DE0">
      <w:pPr>
        <w:rPr>
          <w:color w:val="808080"/>
        </w:rPr>
      </w:pPr>
      <w:r>
        <w:rPr>
          <w:color w:val="808080"/>
        </w:rPr>
        <w:t>(Replaces R5-231165)</w:t>
      </w:r>
    </w:p>
    <w:p w14:paraId="015E60A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CD63E2" w14:textId="2D51BCCE" w:rsidR="00E25DE0" w:rsidRDefault="00E25DE0" w:rsidP="00E25DE0">
      <w:pPr>
        <w:rPr>
          <w:rFonts w:ascii="Arial" w:hAnsi="Arial" w:cs="Arial"/>
          <w:b/>
          <w:sz w:val="24"/>
        </w:rPr>
      </w:pPr>
      <w:r>
        <w:rPr>
          <w:rFonts w:ascii="Arial" w:hAnsi="Arial" w:cs="Arial"/>
          <w:b/>
          <w:color w:val="0000FF"/>
          <w:sz w:val="24"/>
        </w:rPr>
        <w:t>R5-231166</w:t>
      </w:r>
      <w:r>
        <w:rPr>
          <w:rFonts w:ascii="Arial" w:hAnsi="Arial" w:cs="Arial"/>
          <w:b/>
          <w:color w:val="0000FF"/>
          <w:sz w:val="24"/>
        </w:rPr>
        <w:tab/>
      </w:r>
      <w:r>
        <w:rPr>
          <w:rFonts w:ascii="Arial" w:hAnsi="Arial" w:cs="Arial"/>
          <w:b/>
          <w:sz w:val="24"/>
        </w:rPr>
        <w:t>Update to NR TC 9.1.10.3-NSSAA Rejected NSSAI</w:t>
      </w:r>
    </w:p>
    <w:p w14:paraId="38D618D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CR-3588  Cat: F (Rel-17)</w:t>
      </w:r>
      <w:r>
        <w:rPr>
          <w:i/>
        </w:rPr>
        <w:br/>
      </w:r>
      <w:r>
        <w:rPr>
          <w:i/>
        </w:rPr>
        <w:br/>
      </w:r>
      <w:r>
        <w:rPr>
          <w:i/>
        </w:rPr>
        <w:tab/>
      </w:r>
      <w:r>
        <w:rPr>
          <w:i/>
        </w:rPr>
        <w:tab/>
      </w:r>
      <w:r>
        <w:rPr>
          <w:i/>
        </w:rPr>
        <w:tab/>
      </w:r>
      <w:r>
        <w:rPr>
          <w:i/>
        </w:rPr>
        <w:tab/>
      </w:r>
      <w:r>
        <w:rPr>
          <w:i/>
        </w:rPr>
        <w:tab/>
        <w:t>Source: Huawei, Hisilicon</w:t>
      </w:r>
    </w:p>
    <w:p w14:paraId="3D5DFA58" w14:textId="77777777" w:rsidR="00E25DE0" w:rsidRDefault="00E25DE0" w:rsidP="00E25DE0">
      <w:pPr>
        <w:rPr>
          <w:rFonts w:ascii="Arial" w:hAnsi="Arial" w:cs="Arial"/>
          <w:b/>
        </w:rPr>
      </w:pPr>
      <w:r>
        <w:rPr>
          <w:rFonts w:ascii="Arial" w:hAnsi="Arial" w:cs="Arial"/>
          <w:b/>
        </w:rPr>
        <w:t xml:space="preserve">Discussion: </w:t>
      </w:r>
    </w:p>
    <w:p w14:paraId="6704C95C" w14:textId="77777777" w:rsidR="00E25DE0" w:rsidRDefault="00E25DE0" w:rsidP="00E25DE0">
      <w:r>
        <w:t>r1</w:t>
      </w:r>
    </w:p>
    <w:p w14:paraId="0CFCD97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R5-231414</w:t>
      </w:r>
      <w:r>
        <w:rPr>
          <w:color w:val="993300"/>
          <w:u w:val="single"/>
        </w:rPr>
        <w:t>.</w:t>
      </w:r>
    </w:p>
    <w:p w14:paraId="33C4FE6B" w14:textId="27A18C93" w:rsidR="00E25DE0" w:rsidRDefault="00E25DE0" w:rsidP="00E25DE0">
      <w:pPr>
        <w:rPr>
          <w:rFonts w:ascii="Arial" w:hAnsi="Arial" w:cs="Arial"/>
          <w:b/>
          <w:sz w:val="24"/>
        </w:rPr>
      </w:pPr>
      <w:r>
        <w:rPr>
          <w:rFonts w:ascii="Arial" w:hAnsi="Arial" w:cs="Arial"/>
          <w:b/>
          <w:color w:val="0000FF"/>
          <w:sz w:val="24"/>
        </w:rPr>
        <w:t>R5-231414</w:t>
      </w:r>
      <w:r>
        <w:rPr>
          <w:rFonts w:ascii="Arial" w:hAnsi="Arial" w:cs="Arial"/>
          <w:b/>
          <w:color w:val="0000FF"/>
          <w:sz w:val="24"/>
        </w:rPr>
        <w:tab/>
      </w:r>
      <w:r>
        <w:rPr>
          <w:rFonts w:ascii="Arial" w:hAnsi="Arial" w:cs="Arial"/>
          <w:b/>
          <w:sz w:val="24"/>
        </w:rPr>
        <w:t>Update to NR TC 9.1.10.3-NSSAA Rejected NSSAI</w:t>
      </w:r>
    </w:p>
    <w:p w14:paraId="55B8E53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CR-3588  rev 1 Cat: F (Rel-17)</w:t>
      </w:r>
      <w:r>
        <w:rPr>
          <w:i/>
        </w:rPr>
        <w:br/>
      </w:r>
      <w:r>
        <w:rPr>
          <w:i/>
        </w:rPr>
        <w:br/>
      </w:r>
      <w:r>
        <w:rPr>
          <w:i/>
        </w:rPr>
        <w:tab/>
      </w:r>
      <w:r>
        <w:rPr>
          <w:i/>
        </w:rPr>
        <w:tab/>
      </w:r>
      <w:r>
        <w:rPr>
          <w:i/>
        </w:rPr>
        <w:tab/>
      </w:r>
      <w:r>
        <w:rPr>
          <w:i/>
        </w:rPr>
        <w:tab/>
      </w:r>
      <w:r>
        <w:rPr>
          <w:i/>
        </w:rPr>
        <w:tab/>
        <w:t>Source: Huawei, Hisilicon</w:t>
      </w:r>
    </w:p>
    <w:p w14:paraId="67A90C36" w14:textId="77777777" w:rsidR="00E25DE0" w:rsidRDefault="00E25DE0" w:rsidP="00E25DE0">
      <w:pPr>
        <w:rPr>
          <w:color w:val="808080"/>
        </w:rPr>
      </w:pPr>
      <w:r>
        <w:rPr>
          <w:color w:val="808080"/>
        </w:rPr>
        <w:t>(Replaces R5-231166)</w:t>
      </w:r>
    </w:p>
    <w:p w14:paraId="17A008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9AB1B3" w14:textId="52269CEE" w:rsidR="00E25DE0" w:rsidRDefault="00E25DE0" w:rsidP="00E25DE0">
      <w:pPr>
        <w:rPr>
          <w:rFonts w:ascii="Arial" w:hAnsi="Arial" w:cs="Arial"/>
          <w:b/>
          <w:sz w:val="24"/>
        </w:rPr>
      </w:pPr>
      <w:r>
        <w:rPr>
          <w:rFonts w:ascii="Arial" w:hAnsi="Arial" w:cs="Arial"/>
          <w:b/>
          <w:color w:val="0000FF"/>
          <w:sz w:val="24"/>
        </w:rPr>
        <w:t>R5-231167</w:t>
      </w:r>
      <w:r>
        <w:rPr>
          <w:rFonts w:ascii="Arial" w:hAnsi="Arial" w:cs="Arial"/>
          <w:b/>
          <w:color w:val="0000FF"/>
          <w:sz w:val="24"/>
        </w:rPr>
        <w:tab/>
      </w:r>
      <w:r>
        <w:rPr>
          <w:rFonts w:ascii="Arial" w:hAnsi="Arial" w:cs="Arial"/>
          <w:b/>
          <w:sz w:val="24"/>
        </w:rPr>
        <w:t>Update to NR TC 9.1.10.6-NSSAA configuration update</w:t>
      </w:r>
    </w:p>
    <w:p w14:paraId="341D35D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CR-3589  Cat: F (Rel-17)</w:t>
      </w:r>
      <w:r>
        <w:rPr>
          <w:i/>
        </w:rPr>
        <w:br/>
      </w:r>
      <w:r>
        <w:rPr>
          <w:i/>
        </w:rPr>
        <w:br/>
      </w:r>
      <w:r>
        <w:rPr>
          <w:i/>
        </w:rPr>
        <w:tab/>
      </w:r>
      <w:r>
        <w:rPr>
          <w:i/>
        </w:rPr>
        <w:tab/>
      </w:r>
      <w:r>
        <w:rPr>
          <w:i/>
        </w:rPr>
        <w:tab/>
      </w:r>
      <w:r>
        <w:rPr>
          <w:i/>
        </w:rPr>
        <w:tab/>
      </w:r>
      <w:r>
        <w:rPr>
          <w:i/>
        </w:rPr>
        <w:tab/>
        <w:t>Source: Huawei, Hisilicon</w:t>
      </w:r>
    </w:p>
    <w:p w14:paraId="6D64E36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521EF2" w14:textId="77777777" w:rsidR="00E25DE0" w:rsidRDefault="00E25DE0" w:rsidP="00E25DE0">
      <w:pPr>
        <w:pStyle w:val="Heading5"/>
      </w:pPr>
      <w:bookmarkStart w:id="941" w:name="_Toc129523378"/>
      <w:r>
        <w:t>6.4.4.6</w:t>
      </w:r>
      <w:r>
        <w:tab/>
        <w:t>5GS Non-3GPP Access Mobility Management (clause 9.2)</w:t>
      </w:r>
      <w:bookmarkEnd w:id="941"/>
    </w:p>
    <w:p w14:paraId="6A8F4B29" w14:textId="77777777" w:rsidR="00E25DE0" w:rsidRDefault="00E25DE0" w:rsidP="00E25DE0">
      <w:pPr>
        <w:pStyle w:val="Heading5"/>
      </w:pPr>
      <w:bookmarkStart w:id="942" w:name="_Toc129523379"/>
      <w:r>
        <w:t>6.4.4.7</w:t>
      </w:r>
      <w:r>
        <w:tab/>
        <w:t>5GS Inter-system Mobility (clause 9.3)</w:t>
      </w:r>
      <w:bookmarkEnd w:id="942"/>
    </w:p>
    <w:p w14:paraId="30671BA5" w14:textId="77777777" w:rsidR="00E25DE0" w:rsidRDefault="00E25DE0" w:rsidP="00E25DE0">
      <w:pPr>
        <w:pStyle w:val="Heading5"/>
      </w:pPr>
      <w:bookmarkStart w:id="943" w:name="_Toc129523380"/>
      <w:r>
        <w:t>6.4.4.8</w:t>
      </w:r>
      <w:r>
        <w:tab/>
        <w:t>5GS Session Management</w:t>
      </w:r>
      <w:bookmarkEnd w:id="943"/>
    </w:p>
    <w:p w14:paraId="50894433" w14:textId="77777777" w:rsidR="00E25DE0" w:rsidRDefault="00E25DE0" w:rsidP="00E25DE0">
      <w:pPr>
        <w:pStyle w:val="Heading6"/>
      </w:pPr>
      <w:bookmarkStart w:id="944" w:name="_Toc129523381"/>
      <w:r>
        <w:t>6.4.4.8.1</w:t>
      </w:r>
      <w:r>
        <w:tab/>
        <w:t>SM PDU session authentication and authorization (clause 10.1.1)</w:t>
      </w:r>
      <w:bookmarkEnd w:id="944"/>
    </w:p>
    <w:p w14:paraId="4A8E9994" w14:textId="77777777" w:rsidR="00E25DE0" w:rsidRDefault="00E25DE0" w:rsidP="00E25DE0">
      <w:pPr>
        <w:pStyle w:val="Heading6"/>
      </w:pPr>
      <w:bookmarkStart w:id="945" w:name="_Toc129523382"/>
      <w:r>
        <w:t>6.4.4.8.2</w:t>
      </w:r>
      <w:r>
        <w:tab/>
        <w:t>SM Network-requested PDU session modification &amp; release (clauses 10.1.2 &amp; 10.1.3)</w:t>
      </w:r>
      <w:bookmarkEnd w:id="945"/>
    </w:p>
    <w:p w14:paraId="2450DB46" w14:textId="77777777" w:rsidR="00E25DE0" w:rsidRDefault="00E25DE0" w:rsidP="00E25DE0">
      <w:pPr>
        <w:pStyle w:val="Heading6"/>
      </w:pPr>
      <w:bookmarkStart w:id="946" w:name="_Toc129523383"/>
      <w:r>
        <w:t>6.4.4.8.3</w:t>
      </w:r>
      <w:r>
        <w:tab/>
        <w:t>SM UE-requested PDU session establishment, modification &amp; release (clauses 10.1.4, 10.1.5 &amp; 10.1.6)</w:t>
      </w:r>
      <w:bookmarkEnd w:id="946"/>
    </w:p>
    <w:p w14:paraId="7EB5EFA3" w14:textId="77777777" w:rsidR="00E25DE0" w:rsidRDefault="00E25DE0" w:rsidP="00E25DE0">
      <w:pPr>
        <w:pStyle w:val="Heading5"/>
      </w:pPr>
      <w:bookmarkStart w:id="947" w:name="_Toc129523384"/>
      <w:r>
        <w:t>6.4.4.9</w:t>
      </w:r>
      <w:r>
        <w:tab/>
        <w:t>EN-DC Session Management (clause 10.2)</w:t>
      </w:r>
      <w:bookmarkEnd w:id="947"/>
    </w:p>
    <w:p w14:paraId="26A4C9CF" w14:textId="77777777" w:rsidR="00E25DE0" w:rsidRDefault="00E25DE0" w:rsidP="00E25DE0">
      <w:pPr>
        <w:pStyle w:val="Heading5"/>
      </w:pPr>
      <w:bookmarkStart w:id="948" w:name="_Toc129523385"/>
      <w:r>
        <w:t>6.4.4.10</w:t>
      </w:r>
      <w:r>
        <w:tab/>
        <w:t>5GS Non-3GPP Access Session Management (clause 10.3)</w:t>
      </w:r>
      <w:bookmarkEnd w:id="948"/>
    </w:p>
    <w:p w14:paraId="6F4D39F0" w14:textId="77777777" w:rsidR="00E25DE0" w:rsidRDefault="00E25DE0" w:rsidP="00E25DE0">
      <w:pPr>
        <w:pStyle w:val="Heading5"/>
      </w:pPr>
      <w:bookmarkStart w:id="949" w:name="_Toc129523386"/>
      <w:r>
        <w:t>6.4.4.11</w:t>
      </w:r>
      <w:r>
        <w:tab/>
        <w:t>5GS Multilayer and Services</w:t>
      </w:r>
      <w:bookmarkEnd w:id="949"/>
    </w:p>
    <w:p w14:paraId="2C99FD6C" w14:textId="77777777" w:rsidR="00E25DE0" w:rsidRDefault="00E25DE0" w:rsidP="00E25DE0">
      <w:pPr>
        <w:pStyle w:val="Heading6"/>
      </w:pPr>
      <w:bookmarkStart w:id="950" w:name="_Toc129523387"/>
      <w:r>
        <w:t>6.4.4.11.1</w:t>
      </w:r>
      <w:r>
        <w:tab/>
        <w:t>EPS Fallback (clause 11.1)</w:t>
      </w:r>
      <w:bookmarkEnd w:id="950"/>
    </w:p>
    <w:p w14:paraId="2E5F41E9" w14:textId="3065CAEA" w:rsidR="00E25DE0" w:rsidRDefault="00E25DE0" w:rsidP="00E25DE0">
      <w:pPr>
        <w:rPr>
          <w:rFonts w:ascii="Arial" w:hAnsi="Arial" w:cs="Arial"/>
          <w:b/>
          <w:sz w:val="24"/>
        </w:rPr>
      </w:pPr>
      <w:r>
        <w:rPr>
          <w:rFonts w:ascii="Arial" w:hAnsi="Arial" w:cs="Arial"/>
          <w:b/>
          <w:color w:val="0000FF"/>
          <w:sz w:val="24"/>
        </w:rPr>
        <w:t>R5-230728</w:t>
      </w:r>
      <w:r>
        <w:rPr>
          <w:rFonts w:ascii="Arial" w:hAnsi="Arial" w:cs="Arial"/>
          <w:b/>
          <w:color w:val="0000FF"/>
          <w:sz w:val="24"/>
        </w:rPr>
        <w:tab/>
      </w:r>
      <w:r>
        <w:rPr>
          <w:rFonts w:ascii="Arial" w:hAnsi="Arial" w:cs="Arial"/>
          <w:b/>
          <w:sz w:val="24"/>
        </w:rPr>
        <w:t>Correction of NR5GC testcase 11.1.7</w:t>
      </w:r>
    </w:p>
    <w:p w14:paraId="741DD6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CR-3549  Cat: F (Rel-17)</w:t>
      </w:r>
      <w:r>
        <w:rPr>
          <w:i/>
        </w:rPr>
        <w:br/>
      </w:r>
      <w:r>
        <w:rPr>
          <w:i/>
        </w:rPr>
        <w:br/>
      </w:r>
      <w:r>
        <w:rPr>
          <w:i/>
        </w:rPr>
        <w:tab/>
      </w:r>
      <w:r>
        <w:rPr>
          <w:i/>
        </w:rPr>
        <w:tab/>
      </w:r>
      <w:r>
        <w:rPr>
          <w:i/>
        </w:rPr>
        <w:tab/>
      </w:r>
      <w:r>
        <w:rPr>
          <w:i/>
        </w:rPr>
        <w:tab/>
      </w:r>
      <w:r>
        <w:rPr>
          <w:i/>
        </w:rPr>
        <w:tab/>
        <w:t>Source: MediaTek Inc.</w:t>
      </w:r>
    </w:p>
    <w:p w14:paraId="1DC7F5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263971" w14:textId="3A90F07E" w:rsidR="00E25DE0" w:rsidRDefault="00E25DE0" w:rsidP="00E25DE0">
      <w:pPr>
        <w:rPr>
          <w:rFonts w:ascii="Arial" w:hAnsi="Arial" w:cs="Arial"/>
          <w:b/>
          <w:sz w:val="24"/>
        </w:rPr>
      </w:pPr>
      <w:r>
        <w:rPr>
          <w:rFonts w:ascii="Arial" w:hAnsi="Arial" w:cs="Arial"/>
          <w:b/>
          <w:color w:val="0000FF"/>
          <w:sz w:val="24"/>
        </w:rPr>
        <w:t>R5-230868</w:t>
      </w:r>
      <w:r>
        <w:rPr>
          <w:rFonts w:ascii="Arial" w:hAnsi="Arial" w:cs="Arial"/>
          <w:b/>
          <w:color w:val="0000FF"/>
          <w:sz w:val="24"/>
        </w:rPr>
        <w:tab/>
      </w:r>
      <w:r>
        <w:rPr>
          <w:rFonts w:ascii="Arial" w:hAnsi="Arial" w:cs="Arial"/>
          <w:b/>
          <w:sz w:val="24"/>
        </w:rPr>
        <w:t>Correction to EPS Fallback test case 11.1.2</w:t>
      </w:r>
    </w:p>
    <w:p w14:paraId="7DA917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CR-3555  Cat: F (Rel-17)</w:t>
      </w:r>
      <w:r>
        <w:rPr>
          <w:i/>
        </w:rPr>
        <w:br/>
      </w:r>
      <w:r>
        <w:rPr>
          <w:i/>
        </w:rPr>
        <w:br/>
      </w:r>
      <w:r>
        <w:rPr>
          <w:i/>
        </w:rPr>
        <w:tab/>
      </w:r>
      <w:r>
        <w:rPr>
          <w:i/>
        </w:rPr>
        <w:tab/>
      </w:r>
      <w:r>
        <w:rPr>
          <w:i/>
        </w:rPr>
        <w:tab/>
      </w:r>
      <w:r>
        <w:rPr>
          <w:i/>
        </w:rPr>
        <w:tab/>
      </w:r>
      <w:r>
        <w:rPr>
          <w:i/>
        </w:rPr>
        <w:tab/>
        <w:t>Source: Keysight Technologies UK</w:t>
      </w:r>
    </w:p>
    <w:p w14:paraId="40F2FD30" w14:textId="77777777" w:rsidR="00E25DE0" w:rsidRDefault="00E25DE0" w:rsidP="00E25DE0">
      <w:pPr>
        <w:rPr>
          <w:rFonts w:ascii="Arial" w:hAnsi="Arial" w:cs="Arial"/>
          <w:b/>
        </w:rPr>
      </w:pPr>
      <w:r>
        <w:rPr>
          <w:rFonts w:ascii="Arial" w:hAnsi="Arial" w:cs="Arial"/>
          <w:b/>
        </w:rPr>
        <w:t xml:space="preserve">Discussion: </w:t>
      </w:r>
    </w:p>
    <w:p w14:paraId="134AE5AE" w14:textId="77777777" w:rsidR="00E25DE0" w:rsidRDefault="00E25DE0" w:rsidP="00E25DE0">
      <w:r>
        <w:t>r2</w:t>
      </w:r>
    </w:p>
    <w:p w14:paraId="743A59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R5-231581</w:t>
      </w:r>
      <w:r>
        <w:rPr>
          <w:color w:val="993300"/>
          <w:u w:val="single"/>
        </w:rPr>
        <w:t>.</w:t>
      </w:r>
    </w:p>
    <w:p w14:paraId="6566E697" w14:textId="0C21CA37" w:rsidR="00E25DE0" w:rsidRDefault="00E25DE0" w:rsidP="00E25DE0">
      <w:pPr>
        <w:rPr>
          <w:rFonts w:ascii="Arial" w:hAnsi="Arial" w:cs="Arial"/>
          <w:b/>
          <w:sz w:val="24"/>
        </w:rPr>
      </w:pPr>
      <w:r>
        <w:rPr>
          <w:rFonts w:ascii="Arial" w:hAnsi="Arial" w:cs="Arial"/>
          <w:b/>
          <w:color w:val="0000FF"/>
          <w:sz w:val="24"/>
        </w:rPr>
        <w:t>R5-231581</w:t>
      </w:r>
      <w:r>
        <w:rPr>
          <w:rFonts w:ascii="Arial" w:hAnsi="Arial" w:cs="Arial"/>
          <w:b/>
          <w:color w:val="0000FF"/>
          <w:sz w:val="24"/>
        </w:rPr>
        <w:tab/>
      </w:r>
      <w:r>
        <w:rPr>
          <w:rFonts w:ascii="Arial" w:hAnsi="Arial" w:cs="Arial"/>
          <w:b/>
          <w:sz w:val="24"/>
        </w:rPr>
        <w:t>Correction to EPS Fallback test case 11.1.2</w:t>
      </w:r>
    </w:p>
    <w:p w14:paraId="6923CF9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CR-3555  rev 1 Cat: F (Rel-17)</w:t>
      </w:r>
      <w:r>
        <w:rPr>
          <w:i/>
        </w:rPr>
        <w:br/>
      </w:r>
      <w:r>
        <w:rPr>
          <w:i/>
        </w:rPr>
        <w:br/>
      </w:r>
      <w:r>
        <w:rPr>
          <w:i/>
        </w:rPr>
        <w:tab/>
      </w:r>
      <w:r>
        <w:rPr>
          <w:i/>
        </w:rPr>
        <w:tab/>
      </w:r>
      <w:r>
        <w:rPr>
          <w:i/>
        </w:rPr>
        <w:tab/>
      </w:r>
      <w:r>
        <w:rPr>
          <w:i/>
        </w:rPr>
        <w:tab/>
      </w:r>
      <w:r>
        <w:rPr>
          <w:i/>
        </w:rPr>
        <w:tab/>
        <w:t>Source: Keysight Technologies UK</w:t>
      </w:r>
    </w:p>
    <w:p w14:paraId="04E1186A" w14:textId="77777777" w:rsidR="00E25DE0" w:rsidRDefault="00E25DE0" w:rsidP="00E25DE0">
      <w:pPr>
        <w:rPr>
          <w:color w:val="808080"/>
        </w:rPr>
      </w:pPr>
      <w:r>
        <w:rPr>
          <w:color w:val="808080"/>
        </w:rPr>
        <w:t>(Replaces R5-230868)</w:t>
      </w:r>
    </w:p>
    <w:p w14:paraId="60DCEC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575CD4" w14:textId="35AAEB64" w:rsidR="00E25DE0" w:rsidRDefault="00E25DE0" w:rsidP="00E25DE0">
      <w:pPr>
        <w:rPr>
          <w:rFonts w:ascii="Arial" w:hAnsi="Arial" w:cs="Arial"/>
          <w:b/>
          <w:sz w:val="24"/>
        </w:rPr>
      </w:pPr>
      <w:r>
        <w:rPr>
          <w:rFonts w:ascii="Arial" w:hAnsi="Arial" w:cs="Arial"/>
          <w:b/>
          <w:color w:val="0000FF"/>
          <w:sz w:val="24"/>
        </w:rPr>
        <w:t>R5-230869</w:t>
      </w:r>
      <w:r>
        <w:rPr>
          <w:rFonts w:ascii="Arial" w:hAnsi="Arial" w:cs="Arial"/>
          <w:b/>
          <w:color w:val="0000FF"/>
          <w:sz w:val="24"/>
        </w:rPr>
        <w:tab/>
      </w:r>
      <w:r>
        <w:rPr>
          <w:rFonts w:ascii="Arial" w:hAnsi="Arial" w:cs="Arial"/>
          <w:b/>
          <w:sz w:val="24"/>
        </w:rPr>
        <w:t>Correction to EPS Fallback test case 11.1.6</w:t>
      </w:r>
    </w:p>
    <w:p w14:paraId="7A88376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CR-3556  Cat: F (Rel-17)</w:t>
      </w:r>
      <w:r>
        <w:rPr>
          <w:i/>
        </w:rPr>
        <w:br/>
      </w:r>
      <w:r>
        <w:rPr>
          <w:i/>
        </w:rPr>
        <w:br/>
      </w:r>
      <w:r>
        <w:rPr>
          <w:i/>
        </w:rPr>
        <w:tab/>
      </w:r>
      <w:r>
        <w:rPr>
          <w:i/>
        </w:rPr>
        <w:tab/>
      </w:r>
      <w:r>
        <w:rPr>
          <w:i/>
        </w:rPr>
        <w:tab/>
      </w:r>
      <w:r>
        <w:rPr>
          <w:i/>
        </w:rPr>
        <w:tab/>
      </w:r>
      <w:r>
        <w:rPr>
          <w:i/>
        </w:rPr>
        <w:tab/>
        <w:t>Source: Keysight Technologies UK</w:t>
      </w:r>
    </w:p>
    <w:p w14:paraId="23CAD77D" w14:textId="77777777" w:rsidR="00E25DE0" w:rsidRDefault="00E25DE0" w:rsidP="00E25DE0">
      <w:pPr>
        <w:rPr>
          <w:rFonts w:ascii="Arial" w:hAnsi="Arial" w:cs="Arial"/>
          <w:b/>
        </w:rPr>
      </w:pPr>
      <w:r>
        <w:rPr>
          <w:rFonts w:ascii="Arial" w:hAnsi="Arial" w:cs="Arial"/>
          <w:b/>
        </w:rPr>
        <w:t xml:space="preserve">Discussion: </w:t>
      </w:r>
    </w:p>
    <w:p w14:paraId="682D0A1F" w14:textId="77777777" w:rsidR="00E25DE0" w:rsidRDefault="00E25DE0" w:rsidP="00E25DE0">
      <w:r>
        <w:t>r1</w:t>
      </w:r>
    </w:p>
    <w:p w14:paraId="1A6A8BE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R5-231415</w:t>
      </w:r>
      <w:r>
        <w:rPr>
          <w:color w:val="993300"/>
          <w:u w:val="single"/>
        </w:rPr>
        <w:t>.</w:t>
      </w:r>
    </w:p>
    <w:p w14:paraId="79153A1C" w14:textId="026C1746" w:rsidR="00E25DE0" w:rsidRDefault="00E25DE0" w:rsidP="00E25DE0">
      <w:pPr>
        <w:rPr>
          <w:rFonts w:ascii="Arial" w:hAnsi="Arial" w:cs="Arial"/>
          <w:b/>
          <w:sz w:val="24"/>
        </w:rPr>
      </w:pPr>
      <w:r>
        <w:rPr>
          <w:rFonts w:ascii="Arial" w:hAnsi="Arial" w:cs="Arial"/>
          <w:b/>
          <w:color w:val="0000FF"/>
          <w:sz w:val="24"/>
        </w:rPr>
        <w:t>R5-231415</w:t>
      </w:r>
      <w:r>
        <w:rPr>
          <w:rFonts w:ascii="Arial" w:hAnsi="Arial" w:cs="Arial"/>
          <w:b/>
          <w:color w:val="0000FF"/>
          <w:sz w:val="24"/>
        </w:rPr>
        <w:tab/>
      </w:r>
      <w:r>
        <w:rPr>
          <w:rFonts w:ascii="Arial" w:hAnsi="Arial" w:cs="Arial"/>
          <w:b/>
          <w:sz w:val="24"/>
        </w:rPr>
        <w:t>Correction to EPS Fallback test case 11.1.6</w:t>
      </w:r>
    </w:p>
    <w:p w14:paraId="3275AF4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CR-3556  rev 1 Cat: F (Rel-17)</w:t>
      </w:r>
      <w:r>
        <w:rPr>
          <w:i/>
        </w:rPr>
        <w:br/>
      </w:r>
      <w:r>
        <w:rPr>
          <w:i/>
        </w:rPr>
        <w:br/>
      </w:r>
      <w:r>
        <w:rPr>
          <w:i/>
        </w:rPr>
        <w:tab/>
      </w:r>
      <w:r>
        <w:rPr>
          <w:i/>
        </w:rPr>
        <w:tab/>
      </w:r>
      <w:r>
        <w:rPr>
          <w:i/>
        </w:rPr>
        <w:tab/>
      </w:r>
      <w:r>
        <w:rPr>
          <w:i/>
        </w:rPr>
        <w:tab/>
      </w:r>
      <w:r>
        <w:rPr>
          <w:i/>
        </w:rPr>
        <w:tab/>
        <w:t>Source: Keysight Technologies UK</w:t>
      </w:r>
    </w:p>
    <w:p w14:paraId="19ED677C" w14:textId="77777777" w:rsidR="00E25DE0" w:rsidRDefault="00E25DE0" w:rsidP="00E25DE0">
      <w:pPr>
        <w:rPr>
          <w:color w:val="808080"/>
        </w:rPr>
      </w:pPr>
      <w:r>
        <w:rPr>
          <w:color w:val="808080"/>
        </w:rPr>
        <w:t>(Replaces R5-230869)</w:t>
      </w:r>
    </w:p>
    <w:p w14:paraId="472DE14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8C2875" w14:textId="77777777" w:rsidR="00E25DE0" w:rsidRDefault="00E25DE0" w:rsidP="00E25DE0">
      <w:pPr>
        <w:pStyle w:val="Heading6"/>
      </w:pPr>
      <w:bookmarkStart w:id="951" w:name="_Toc129523388"/>
      <w:r>
        <w:t>6.4.4.11.2</w:t>
      </w:r>
      <w:r>
        <w:tab/>
        <w:t>5G-SRVCC (clause 11.2)</w:t>
      </w:r>
      <w:bookmarkEnd w:id="951"/>
    </w:p>
    <w:p w14:paraId="430FF402" w14:textId="77777777" w:rsidR="00E25DE0" w:rsidRDefault="00E25DE0" w:rsidP="00E25DE0">
      <w:pPr>
        <w:pStyle w:val="Heading6"/>
      </w:pPr>
      <w:bookmarkStart w:id="952" w:name="_Toc129523389"/>
      <w:r>
        <w:t>6.4.4.11.3</w:t>
      </w:r>
      <w:r>
        <w:tab/>
        <w:t>Unified Access Control (UAC) (clause 11.3)</w:t>
      </w:r>
      <w:bookmarkEnd w:id="952"/>
    </w:p>
    <w:p w14:paraId="07C58D68" w14:textId="74DA6489" w:rsidR="00E25DE0" w:rsidRDefault="00E25DE0" w:rsidP="00E25DE0">
      <w:pPr>
        <w:rPr>
          <w:rFonts w:ascii="Arial" w:hAnsi="Arial" w:cs="Arial"/>
          <w:b/>
          <w:sz w:val="24"/>
        </w:rPr>
      </w:pPr>
      <w:r>
        <w:rPr>
          <w:rFonts w:ascii="Arial" w:hAnsi="Arial" w:cs="Arial"/>
          <w:b/>
          <w:color w:val="0000FF"/>
          <w:sz w:val="24"/>
        </w:rPr>
        <w:t>R5-230582</w:t>
      </w:r>
      <w:r>
        <w:rPr>
          <w:rFonts w:ascii="Arial" w:hAnsi="Arial" w:cs="Arial"/>
          <w:b/>
          <w:color w:val="0000FF"/>
          <w:sz w:val="24"/>
        </w:rPr>
        <w:tab/>
      </w:r>
      <w:r>
        <w:rPr>
          <w:rFonts w:ascii="Arial" w:hAnsi="Arial" w:cs="Arial"/>
          <w:b/>
          <w:sz w:val="24"/>
        </w:rPr>
        <w:t>Correction to NR5GC testcase 11.3.10</w:t>
      </w:r>
    </w:p>
    <w:p w14:paraId="6628F8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CR-3490  Cat: F (Rel-17)</w:t>
      </w:r>
      <w:r>
        <w:rPr>
          <w:i/>
        </w:rPr>
        <w:br/>
      </w:r>
      <w:r>
        <w:rPr>
          <w:i/>
        </w:rPr>
        <w:br/>
      </w:r>
      <w:r>
        <w:rPr>
          <w:i/>
        </w:rPr>
        <w:tab/>
      </w:r>
      <w:r>
        <w:rPr>
          <w:i/>
        </w:rPr>
        <w:tab/>
      </w:r>
      <w:r>
        <w:rPr>
          <w:i/>
        </w:rPr>
        <w:tab/>
      </w:r>
      <w:r>
        <w:rPr>
          <w:i/>
        </w:rPr>
        <w:tab/>
      </w:r>
      <w:r>
        <w:rPr>
          <w:i/>
        </w:rPr>
        <w:tab/>
        <w:t>Source: ROHDE &amp; SCHWARZ, Qualcomm</w:t>
      </w:r>
    </w:p>
    <w:p w14:paraId="1B6859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4FC976" w14:textId="309C6BF7" w:rsidR="00E25DE0" w:rsidRDefault="00E25DE0" w:rsidP="00E25DE0">
      <w:pPr>
        <w:rPr>
          <w:rFonts w:ascii="Arial" w:hAnsi="Arial" w:cs="Arial"/>
          <w:b/>
          <w:sz w:val="24"/>
        </w:rPr>
      </w:pPr>
      <w:r>
        <w:rPr>
          <w:rFonts w:ascii="Arial" w:hAnsi="Arial" w:cs="Arial"/>
          <w:b/>
          <w:color w:val="0000FF"/>
          <w:sz w:val="24"/>
        </w:rPr>
        <w:t>R5-230870</w:t>
      </w:r>
      <w:r>
        <w:rPr>
          <w:rFonts w:ascii="Arial" w:hAnsi="Arial" w:cs="Arial"/>
          <w:b/>
          <w:color w:val="0000FF"/>
          <w:sz w:val="24"/>
        </w:rPr>
        <w:tab/>
      </w:r>
      <w:r>
        <w:rPr>
          <w:rFonts w:ascii="Arial" w:hAnsi="Arial" w:cs="Arial"/>
          <w:b/>
          <w:sz w:val="24"/>
        </w:rPr>
        <w:t>Correction to UAC test case 11.3.7</w:t>
      </w:r>
    </w:p>
    <w:p w14:paraId="7001D8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CR-3557  Cat: F (Rel-17)</w:t>
      </w:r>
      <w:r>
        <w:rPr>
          <w:i/>
        </w:rPr>
        <w:br/>
      </w:r>
      <w:r>
        <w:rPr>
          <w:i/>
        </w:rPr>
        <w:br/>
      </w:r>
      <w:r>
        <w:rPr>
          <w:i/>
        </w:rPr>
        <w:tab/>
      </w:r>
      <w:r>
        <w:rPr>
          <w:i/>
        </w:rPr>
        <w:tab/>
      </w:r>
      <w:r>
        <w:rPr>
          <w:i/>
        </w:rPr>
        <w:tab/>
      </w:r>
      <w:r>
        <w:rPr>
          <w:i/>
        </w:rPr>
        <w:tab/>
      </w:r>
      <w:r>
        <w:rPr>
          <w:i/>
        </w:rPr>
        <w:tab/>
        <w:t>Source: Keysight Technologies UK</w:t>
      </w:r>
    </w:p>
    <w:p w14:paraId="0FBFEEF0" w14:textId="77777777" w:rsidR="00E25DE0" w:rsidRDefault="00E25DE0" w:rsidP="00E25DE0">
      <w:pPr>
        <w:rPr>
          <w:rFonts w:ascii="Arial" w:hAnsi="Arial" w:cs="Arial"/>
          <w:b/>
        </w:rPr>
      </w:pPr>
      <w:r>
        <w:rPr>
          <w:rFonts w:ascii="Arial" w:hAnsi="Arial" w:cs="Arial"/>
          <w:b/>
        </w:rPr>
        <w:t xml:space="preserve">Discussion: </w:t>
      </w:r>
    </w:p>
    <w:p w14:paraId="5AFBA2F3" w14:textId="77777777" w:rsidR="00E25DE0" w:rsidRDefault="00E25DE0" w:rsidP="00E25DE0">
      <w:r>
        <w:t>r1</w:t>
      </w:r>
    </w:p>
    <w:p w14:paraId="43B8BA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R5-231914</w:t>
      </w:r>
      <w:r>
        <w:rPr>
          <w:color w:val="993300"/>
          <w:u w:val="single"/>
        </w:rPr>
        <w:t>.</w:t>
      </w:r>
    </w:p>
    <w:p w14:paraId="7BE6A1E4" w14:textId="537A1DC3" w:rsidR="00E25DE0" w:rsidRDefault="00E25DE0" w:rsidP="00E25DE0">
      <w:pPr>
        <w:rPr>
          <w:rFonts w:ascii="Arial" w:hAnsi="Arial" w:cs="Arial"/>
          <w:b/>
          <w:sz w:val="24"/>
        </w:rPr>
      </w:pPr>
      <w:r>
        <w:rPr>
          <w:rFonts w:ascii="Arial" w:hAnsi="Arial" w:cs="Arial"/>
          <w:b/>
          <w:color w:val="0000FF"/>
          <w:sz w:val="24"/>
        </w:rPr>
        <w:t>R5-231914</w:t>
      </w:r>
      <w:r>
        <w:rPr>
          <w:rFonts w:ascii="Arial" w:hAnsi="Arial" w:cs="Arial"/>
          <w:b/>
          <w:color w:val="0000FF"/>
          <w:sz w:val="24"/>
        </w:rPr>
        <w:tab/>
      </w:r>
      <w:r>
        <w:rPr>
          <w:rFonts w:ascii="Arial" w:hAnsi="Arial" w:cs="Arial"/>
          <w:b/>
          <w:sz w:val="24"/>
        </w:rPr>
        <w:t>Correction to UAC test case 11.3.7</w:t>
      </w:r>
    </w:p>
    <w:p w14:paraId="709A8D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CR-3557  rev 1 Cat: F (Rel-17)</w:t>
      </w:r>
      <w:r>
        <w:rPr>
          <w:i/>
        </w:rPr>
        <w:br/>
      </w:r>
      <w:r>
        <w:rPr>
          <w:i/>
        </w:rPr>
        <w:br/>
      </w:r>
      <w:r>
        <w:rPr>
          <w:i/>
        </w:rPr>
        <w:tab/>
      </w:r>
      <w:r>
        <w:rPr>
          <w:i/>
        </w:rPr>
        <w:tab/>
      </w:r>
      <w:r>
        <w:rPr>
          <w:i/>
        </w:rPr>
        <w:tab/>
      </w:r>
      <w:r>
        <w:rPr>
          <w:i/>
        </w:rPr>
        <w:tab/>
      </w:r>
      <w:r>
        <w:rPr>
          <w:i/>
        </w:rPr>
        <w:tab/>
        <w:t>Source: Keysight Technologies UK</w:t>
      </w:r>
    </w:p>
    <w:p w14:paraId="1A08C136" w14:textId="77777777" w:rsidR="00E25DE0" w:rsidRDefault="00E25DE0" w:rsidP="00E25DE0">
      <w:pPr>
        <w:rPr>
          <w:color w:val="808080"/>
        </w:rPr>
      </w:pPr>
      <w:r>
        <w:rPr>
          <w:color w:val="808080"/>
        </w:rPr>
        <w:t>(Replaces R5-230870)</w:t>
      </w:r>
    </w:p>
    <w:p w14:paraId="0183169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EB88C" w14:textId="77777777" w:rsidR="00E25DE0" w:rsidRDefault="00E25DE0" w:rsidP="00E25DE0">
      <w:pPr>
        <w:pStyle w:val="Heading6"/>
      </w:pPr>
      <w:bookmarkStart w:id="953" w:name="_Toc129523390"/>
      <w:r>
        <w:t>6.4.4.11.4</w:t>
      </w:r>
      <w:r>
        <w:tab/>
        <w:t>Emergency Services (clause 11.4)</w:t>
      </w:r>
      <w:bookmarkEnd w:id="953"/>
    </w:p>
    <w:p w14:paraId="0ED4A5A6" w14:textId="11C5332D" w:rsidR="00E25DE0" w:rsidRDefault="00E25DE0" w:rsidP="00E25DE0">
      <w:pPr>
        <w:rPr>
          <w:rFonts w:ascii="Arial" w:hAnsi="Arial" w:cs="Arial"/>
          <w:b/>
          <w:sz w:val="24"/>
        </w:rPr>
      </w:pPr>
      <w:r>
        <w:rPr>
          <w:rFonts w:ascii="Arial" w:hAnsi="Arial" w:cs="Arial"/>
          <w:b/>
          <w:color w:val="0000FF"/>
          <w:sz w:val="24"/>
        </w:rPr>
        <w:t>R5-230108</w:t>
      </w:r>
      <w:r>
        <w:rPr>
          <w:rFonts w:ascii="Arial" w:hAnsi="Arial" w:cs="Arial"/>
          <w:b/>
          <w:color w:val="0000FF"/>
          <w:sz w:val="24"/>
        </w:rPr>
        <w:tab/>
      </w:r>
      <w:r>
        <w:rPr>
          <w:rFonts w:ascii="Arial" w:hAnsi="Arial" w:cs="Arial"/>
          <w:b/>
          <w:sz w:val="24"/>
        </w:rPr>
        <w:t>Corrections to test case 11.4.13</w:t>
      </w:r>
    </w:p>
    <w:p w14:paraId="5288CDB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CR-3437  Cat: F (Rel-17)</w:t>
      </w:r>
      <w:r>
        <w:rPr>
          <w:i/>
        </w:rPr>
        <w:br/>
      </w:r>
      <w:r>
        <w:rPr>
          <w:i/>
        </w:rPr>
        <w:br/>
      </w:r>
      <w:r>
        <w:rPr>
          <w:i/>
        </w:rPr>
        <w:tab/>
      </w:r>
      <w:r>
        <w:rPr>
          <w:i/>
        </w:rPr>
        <w:tab/>
      </w:r>
      <w:r>
        <w:rPr>
          <w:i/>
        </w:rPr>
        <w:tab/>
      </w:r>
      <w:r>
        <w:rPr>
          <w:i/>
        </w:rPr>
        <w:tab/>
      </w:r>
      <w:r>
        <w:rPr>
          <w:i/>
        </w:rPr>
        <w:tab/>
        <w:t>Source: MCC TF160</w:t>
      </w:r>
    </w:p>
    <w:p w14:paraId="3CBC4CEA" w14:textId="77777777" w:rsidR="00E25DE0" w:rsidRDefault="00E25DE0" w:rsidP="00E25DE0">
      <w:pPr>
        <w:rPr>
          <w:rFonts w:ascii="Arial" w:hAnsi="Arial" w:cs="Arial"/>
          <w:b/>
        </w:rPr>
      </w:pPr>
      <w:r>
        <w:rPr>
          <w:rFonts w:ascii="Arial" w:hAnsi="Arial" w:cs="Arial"/>
          <w:b/>
        </w:rPr>
        <w:t xml:space="preserve">Abstract: </w:t>
      </w:r>
    </w:p>
    <w:p w14:paraId="7E621A3A" w14:textId="77777777" w:rsidR="00E25DE0" w:rsidRDefault="00E25DE0" w:rsidP="00E25DE0">
      <w:r>
        <w:t>Editorial</w:t>
      </w:r>
    </w:p>
    <w:p w14:paraId="05A2B9B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490F3A" w14:textId="2B3D94EC" w:rsidR="00E25DE0" w:rsidRDefault="00E25DE0" w:rsidP="00E25DE0">
      <w:pPr>
        <w:rPr>
          <w:rFonts w:ascii="Arial" w:hAnsi="Arial" w:cs="Arial"/>
          <w:b/>
          <w:sz w:val="24"/>
        </w:rPr>
      </w:pPr>
      <w:r>
        <w:rPr>
          <w:rFonts w:ascii="Arial" w:hAnsi="Arial" w:cs="Arial"/>
          <w:b/>
          <w:color w:val="0000FF"/>
          <w:sz w:val="24"/>
        </w:rPr>
        <w:t>R5-230583</w:t>
      </w:r>
      <w:r>
        <w:rPr>
          <w:rFonts w:ascii="Arial" w:hAnsi="Arial" w:cs="Arial"/>
          <w:b/>
          <w:color w:val="0000FF"/>
          <w:sz w:val="24"/>
        </w:rPr>
        <w:tab/>
      </w:r>
      <w:r>
        <w:rPr>
          <w:rFonts w:ascii="Arial" w:hAnsi="Arial" w:cs="Arial"/>
          <w:b/>
          <w:sz w:val="24"/>
        </w:rPr>
        <w:t>Correction to NR5GC testcase 11.4.1</w:t>
      </w:r>
    </w:p>
    <w:p w14:paraId="1929C7A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CR-3491  Cat: F (Rel-17)</w:t>
      </w:r>
      <w:r>
        <w:rPr>
          <w:i/>
        </w:rPr>
        <w:br/>
      </w:r>
      <w:r>
        <w:rPr>
          <w:i/>
        </w:rPr>
        <w:br/>
      </w:r>
      <w:r>
        <w:rPr>
          <w:i/>
        </w:rPr>
        <w:tab/>
      </w:r>
      <w:r>
        <w:rPr>
          <w:i/>
        </w:rPr>
        <w:tab/>
      </w:r>
      <w:r>
        <w:rPr>
          <w:i/>
        </w:rPr>
        <w:tab/>
      </w:r>
      <w:r>
        <w:rPr>
          <w:i/>
        </w:rPr>
        <w:tab/>
      </w:r>
      <w:r>
        <w:rPr>
          <w:i/>
        </w:rPr>
        <w:tab/>
        <w:t>Source: ROHDE &amp; SCHWARZ, Qualcomm</w:t>
      </w:r>
    </w:p>
    <w:p w14:paraId="69C5879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86D8BB" w14:textId="14C55918" w:rsidR="00E25DE0" w:rsidRDefault="00E25DE0" w:rsidP="00E25DE0">
      <w:pPr>
        <w:rPr>
          <w:rFonts w:ascii="Arial" w:hAnsi="Arial" w:cs="Arial"/>
          <w:b/>
          <w:sz w:val="24"/>
        </w:rPr>
      </w:pPr>
      <w:r>
        <w:rPr>
          <w:rFonts w:ascii="Arial" w:hAnsi="Arial" w:cs="Arial"/>
          <w:b/>
          <w:color w:val="0000FF"/>
          <w:sz w:val="24"/>
        </w:rPr>
        <w:t>R5-230729</w:t>
      </w:r>
      <w:r>
        <w:rPr>
          <w:rFonts w:ascii="Arial" w:hAnsi="Arial" w:cs="Arial"/>
          <w:b/>
          <w:color w:val="0000FF"/>
          <w:sz w:val="24"/>
        </w:rPr>
        <w:tab/>
      </w:r>
      <w:r>
        <w:rPr>
          <w:rFonts w:ascii="Arial" w:hAnsi="Arial" w:cs="Arial"/>
          <w:b/>
          <w:sz w:val="24"/>
        </w:rPr>
        <w:t>Correction of Emergency Services TC 11.4.4</w:t>
      </w:r>
    </w:p>
    <w:p w14:paraId="4006986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CR-3550  Cat: F (Rel-17)</w:t>
      </w:r>
      <w:r>
        <w:rPr>
          <w:i/>
        </w:rPr>
        <w:br/>
      </w:r>
      <w:r>
        <w:rPr>
          <w:i/>
        </w:rPr>
        <w:br/>
      </w:r>
      <w:r>
        <w:rPr>
          <w:i/>
        </w:rPr>
        <w:tab/>
      </w:r>
      <w:r>
        <w:rPr>
          <w:i/>
        </w:rPr>
        <w:tab/>
      </w:r>
      <w:r>
        <w:rPr>
          <w:i/>
        </w:rPr>
        <w:tab/>
      </w:r>
      <w:r>
        <w:rPr>
          <w:i/>
        </w:rPr>
        <w:tab/>
      </w:r>
      <w:r>
        <w:rPr>
          <w:i/>
        </w:rPr>
        <w:tab/>
        <w:t>Source: MediaTek Inc.</w:t>
      </w:r>
    </w:p>
    <w:p w14:paraId="22FD0E0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F79D25" w14:textId="1C76371B" w:rsidR="00E25DE0" w:rsidRDefault="00E25DE0" w:rsidP="00E25DE0">
      <w:pPr>
        <w:rPr>
          <w:rFonts w:ascii="Arial" w:hAnsi="Arial" w:cs="Arial"/>
          <w:b/>
          <w:sz w:val="24"/>
        </w:rPr>
      </w:pPr>
      <w:r>
        <w:rPr>
          <w:rFonts w:ascii="Arial" w:hAnsi="Arial" w:cs="Arial"/>
          <w:b/>
          <w:color w:val="0000FF"/>
          <w:sz w:val="24"/>
        </w:rPr>
        <w:t>R5-230730</w:t>
      </w:r>
      <w:r>
        <w:rPr>
          <w:rFonts w:ascii="Arial" w:hAnsi="Arial" w:cs="Arial"/>
          <w:b/>
          <w:color w:val="0000FF"/>
          <w:sz w:val="24"/>
        </w:rPr>
        <w:tab/>
      </w:r>
      <w:r>
        <w:rPr>
          <w:rFonts w:ascii="Arial" w:hAnsi="Arial" w:cs="Arial"/>
          <w:b/>
          <w:sz w:val="24"/>
        </w:rPr>
        <w:t>Correction of Emergency Services TC 11.4.10a</w:t>
      </w:r>
    </w:p>
    <w:p w14:paraId="54E90E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CR-3551  Cat: F (Rel-17)</w:t>
      </w:r>
      <w:r>
        <w:rPr>
          <w:i/>
        </w:rPr>
        <w:br/>
      </w:r>
      <w:r>
        <w:rPr>
          <w:i/>
        </w:rPr>
        <w:br/>
      </w:r>
      <w:r>
        <w:rPr>
          <w:i/>
        </w:rPr>
        <w:tab/>
      </w:r>
      <w:r>
        <w:rPr>
          <w:i/>
        </w:rPr>
        <w:tab/>
      </w:r>
      <w:r>
        <w:rPr>
          <w:i/>
        </w:rPr>
        <w:tab/>
      </w:r>
      <w:r>
        <w:rPr>
          <w:i/>
        </w:rPr>
        <w:tab/>
      </w:r>
      <w:r>
        <w:rPr>
          <w:i/>
        </w:rPr>
        <w:tab/>
        <w:t>Source: MediaTek Inc.</w:t>
      </w:r>
    </w:p>
    <w:p w14:paraId="16E20B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2CD029" w14:textId="681691B6" w:rsidR="00E25DE0" w:rsidRDefault="00E25DE0" w:rsidP="00E25DE0">
      <w:pPr>
        <w:rPr>
          <w:rFonts w:ascii="Arial" w:hAnsi="Arial" w:cs="Arial"/>
          <w:b/>
          <w:sz w:val="24"/>
        </w:rPr>
      </w:pPr>
      <w:r>
        <w:rPr>
          <w:rFonts w:ascii="Arial" w:hAnsi="Arial" w:cs="Arial"/>
          <w:b/>
          <w:color w:val="0000FF"/>
          <w:sz w:val="24"/>
        </w:rPr>
        <w:t>R5-230731</w:t>
      </w:r>
      <w:r>
        <w:rPr>
          <w:rFonts w:ascii="Arial" w:hAnsi="Arial" w:cs="Arial"/>
          <w:b/>
          <w:color w:val="0000FF"/>
          <w:sz w:val="24"/>
        </w:rPr>
        <w:tab/>
      </w:r>
      <w:r>
        <w:rPr>
          <w:rFonts w:ascii="Arial" w:hAnsi="Arial" w:cs="Arial"/>
          <w:b/>
          <w:sz w:val="24"/>
        </w:rPr>
        <w:t>Correction of Emergency Services TC 11.4.11</w:t>
      </w:r>
    </w:p>
    <w:p w14:paraId="0CECC10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CR-3552  Cat: F (Rel-17)</w:t>
      </w:r>
      <w:r>
        <w:rPr>
          <w:i/>
        </w:rPr>
        <w:br/>
      </w:r>
      <w:r>
        <w:rPr>
          <w:i/>
        </w:rPr>
        <w:br/>
      </w:r>
      <w:r>
        <w:rPr>
          <w:i/>
        </w:rPr>
        <w:tab/>
      </w:r>
      <w:r>
        <w:rPr>
          <w:i/>
        </w:rPr>
        <w:tab/>
      </w:r>
      <w:r>
        <w:rPr>
          <w:i/>
        </w:rPr>
        <w:tab/>
      </w:r>
      <w:r>
        <w:rPr>
          <w:i/>
        </w:rPr>
        <w:tab/>
      </w:r>
      <w:r>
        <w:rPr>
          <w:i/>
        </w:rPr>
        <w:tab/>
        <w:t>Source: MediaTek Inc.</w:t>
      </w:r>
    </w:p>
    <w:p w14:paraId="6410327C" w14:textId="77777777" w:rsidR="00E25DE0" w:rsidRDefault="00E25DE0" w:rsidP="00E25DE0">
      <w:pPr>
        <w:rPr>
          <w:rFonts w:ascii="Arial" w:hAnsi="Arial" w:cs="Arial"/>
          <w:b/>
        </w:rPr>
      </w:pPr>
      <w:r>
        <w:rPr>
          <w:rFonts w:ascii="Arial" w:hAnsi="Arial" w:cs="Arial"/>
          <w:b/>
        </w:rPr>
        <w:t xml:space="preserve">Discussion: </w:t>
      </w:r>
    </w:p>
    <w:p w14:paraId="7674ACC5" w14:textId="77777777" w:rsidR="00E25DE0" w:rsidRDefault="00E25DE0" w:rsidP="00E25DE0">
      <w:r>
        <w:t>overlap with R5-231192.</w:t>
      </w:r>
    </w:p>
    <w:p w14:paraId="0D2AC8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E0F03F" w14:textId="1068D93C" w:rsidR="00E25DE0" w:rsidRDefault="00E25DE0" w:rsidP="00E25DE0">
      <w:pPr>
        <w:rPr>
          <w:rFonts w:ascii="Arial" w:hAnsi="Arial" w:cs="Arial"/>
          <w:b/>
          <w:sz w:val="24"/>
        </w:rPr>
      </w:pPr>
      <w:r>
        <w:rPr>
          <w:rFonts w:ascii="Arial" w:hAnsi="Arial" w:cs="Arial"/>
          <w:b/>
          <w:color w:val="0000FF"/>
          <w:sz w:val="24"/>
        </w:rPr>
        <w:t>R5-231190</w:t>
      </w:r>
      <w:r>
        <w:rPr>
          <w:rFonts w:ascii="Arial" w:hAnsi="Arial" w:cs="Arial"/>
          <w:b/>
          <w:color w:val="0000FF"/>
          <w:sz w:val="24"/>
        </w:rPr>
        <w:tab/>
      </w:r>
      <w:r>
        <w:rPr>
          <w:rFonts w:ascii="Arial" w:hAnsi="Arial" w:cs="Arial"/>
          <w:b/>
          <w:sz w:val="24"/>
        </w:rPr>
        <w:t>Correction to Emergency Services test case 11.4.12</w:t>
      </w:r>
    </w:p>
    <w:p w14:paraId="3EC60D5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CR-3593  Cat: F (Rel-17)</w:t>
      </w:r>
      <w:r>
        <w:rPr>
          <w:i/>
        </w:rPr>
        <w:br/>
      </w:r>
      <w:r>
        <w:rPr>
          <w:i/>
        </w:rPr>
        <w:br/>
      </w:r>
      <w:r>
        <w:rPr>
          <w:i/>
        </w:rPr>
        <w:tab/>
      </w:r>
      <w:r>
        <w:rPr>
          <w:i/>
        </w:rPr>
        <w:tab/>
      </w:r>
      <w:r>
        <w:rPr>
          <w:i/>
        </w:rPr>
        <w:tab/>
      </w:r>
      <w:r>
        <w:rPr>
          <w:i/>
        </w:rPr>
        <w:tab/>
      </w:r>
      <w:r>
        <w:rPr>
          <w:i/>
        </w:rPr>
        <w:tab/>
        <w:t>Source: ANRITSU LTD, MediaTek</w:t>
      </w:r>
    </w:p>
    <w:p w14:paraId="4E0CD3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R5-231416</w:t>
      </w:r>
      <w:r>
        <w:rPr>
          <w:color w:val="993300"/>
          <w:u w:val="single"/>
        </w:rPr>
        <w:t>.</w:t>
      </w:r>
    </w:p>
    <w:p w14:paraId="2162999B" w14:textId="6A4858F4" w:rsidR="00E25DE0" w:rsidRDefault="00E25DE0" w:rsidP="00E25DE0">
      <w:pPr>
        <w:rPr>
          <w:rFonts w:ascii="Arial" w:hAnsi="Arial" w:cs="Arial"/>
          <w:b/>
          <w:sz w:val="24"/>
        </w:rPr>
      </w:pPr>
      <w:r>
        <w:rPr>
          <w:rFonts w:ascii="Arial" w:hAnsi="Arial" w:cs="Arial"/>
          <w:b/>
          <w:color w:val="0000FF"/>
          <w:sz w:val="24"/>
        </w:rPr>
        <w:t>R5-231416</w:t>
      </w:r>
      <w:r>
        <w:rPr>
          <w:rFonts w:ascii="Arial" w:hAnsi="Arial" w:cs="Arial"/>
          <w:b/>
          <w:color w:val="0000FF"/>
          <w:sz w:val="24"/>
        </w:rPr>
        <w:tab/>
      </w:r>
      <w:r>
        <w:rPr>
          <w:rFonts w:ascii="Arial" w:hAnsi="Arial" w:cs="Arial"/>
          <w:b/>
          <w:sz w:val="24"/>
        </w:rPr>
        <w:t>Correction to Emergency Services test case 11.4.12</w:t>
      </w:r>
    </w:p>
    <w:p w14:paraId="5A61E7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CR-3593  rev 1 Cat: F (Rel-17)</w:t>
      </w:r>
      <w:r>
        <w:rPr>
          <w:i/>
        </w:rPr>
        <w:br/>
      </w:r>
      <w:r>
        <w:rPr>
          <w:i/>
        </w:rPr>
        <w:br/>
      </w:r>
      <w:r>
        <w:rPr>
          <w:i/>
        </w:rPr>
        <w:tab/>
      </w:r>
      <w:r>
        <w:rPr>
          <w:i/>
        </w:rPr>
        <w:tab/>
      </w:r>
      <w:r>
        <w:rPr>
          <w:i/>
        </w:rPr>
        <w:tab/>
      </w:r>
      <w:r>
        <w:rPr>
          <w:i/>
        </w:rPr>
        <w:tab/>
      </w:r>
      <w:r>
        <w:rPr>
          <w:i/>
        </w:rPr>
        <w:tab/>
        <w:t>Source: ANRITSU LTD, MediaTek</w:t>
      </w:r>
    </w:p>
    <w:p w14:paraId="067A9BA7" w14:textId="77777777" w:rsidR="00E25DE0" w:rsidRDefault="00E25DE0" w:rsidP="00E25DE0">
      <w:pPr>
        <w:rPr>
          <w:color w:val="808080"/>
        </w:rPr>
      </w:pPr>
      <w:r>
        <w:rPr>
          <w:color w:val="808080"/>
        </w:rPr>
        <w:t>(Replaces R5-231190)</w:t>
      </w:r>
    </w:p>
    <w:p w14:paraId="1CC92E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89658C" w14:textId="0930D122" w:rsidR="00E25DE0" w:rsidRDefault="00E25DE0" w:rsidP="00E25DE0">
      <w:pPr>
        <w:rPr>
          <w:rFonts w:ascii="Arial" w:hAnsi="Arial" w:cs="Arial"/>
          <w:b/>
          <w:sz w:val="24"/>
        </w:rPr>
      </w:pPr>
      <w:r>
        <w:rPr>
          <w:rFonts w:ascii="Arial" w:hAnsi="Arial" w:cs="Arial"/>
          <w:b/>
          <w:color w:val="0000FF"/>
          <w:sz w:val="24"/>
        </w:rPr>
        <w:t>R5-231192</w:t>
      </w:r>
      <w:r>
        <w:rPr>
          <w:rFonts w:ascii="Arial" w:hAnsi="Arial" w:cs="Arial"/>
          <w:b/>
          <w:color w:val="0000FF"/>
          <w:sz w:val="24"/>
        </w:rPr>
        <w:tab/>
      </w:r>
      <w:r>
        <w:rPr>
          <w:rFonts w:ascii="Arial" w:hAnsi="Arial" w:cs="Arial"/>
          <w:b/>
          <w:sz w:val="24"/>
        </w:rPr>
        <w:t>Correction to emergency services test case 11.4.11</w:t>
      </w:r>
    </w:p>
    <w:p w14:paraId="3480521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CR-3594  Cat: F (Rel-17)</w:t>
      </w:r>
      <w:r>
        <w:rPr>
          <w:i/>
        </w:rPr>
        <w:br/>
      </w:r>
      <w:r>
        <w:rPr>
          <w:i/>
        </w:rPr>
        <w:br/>
      </w:r>
      <w:r>
        <w:rPr>
          <w:i/>
        </w:rPr>
        <w:tab/>
      </w:r>
      <w:r>
        <w:rPr>
          <w:i/>
        </w:rPr>
        <w:tab/>
      </w:r>
      <w:r>
        <w:rPr>
          <w:i/>
        </w:rPr>
        <w:tab/>
      </w:r>
      <w:r>
        <w:rPr>
          <w:i/>
        </w:rPr>
        <w:tab/>
      </w:r>
      <w:r>
        <w:rPr>
          <w:i/>
        </w:rPr>
        <w:tab/>
        <w:t>Source: Qualcomm Incorporated</w:t>
      </w:r>
    </w:p>
    <w:p w14:paraId="1B87A04F" w14:textId="77777777" w:rsidR="00E25DE0" w:rsidRDefault="00E25DE0" w:rsidP="00E25DE0">
      <w:pPr>
        <w:rPr>
          <w:rFonts w:ascii="Arial" w:hAnsi="Arial" w:cs="Arial"/>
          <w:b/>
        </w:rPr>
      </w:pPr>
      <w:r>
        <w:rPr>
          <w:rFonts w:ascii="Arial" w:hAnsi="Arial" w:cs="Arial"/>
          <w:b/>
        </w:rPr>
        <w:t xml:space="preserve">Discussion: </w:t>
      </w:r>
    </w:p>
    <w:p w14:paraId="35C8B583" w14:textId="77777777" w:rsidR="00E25DE0" w:rsidRDefault="00E25DE0" w:rsidP="00E25DE0">
      <w:r>
        <w:t>r1</w:t>
      </w:r>
    </w:p>
    <w:p w14:paraId="6908196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R5-231417</w:t>
      </w:r>
      <w:r>
        <w:rPr>
          <w:color w:val="993300"/>
          <w:u w:val="single"/>
        </w:rPr>
        <w:t>.</w:t>
      </w:r>
    </w:p>
    <w:p w14:paraId="30D3C0B2" w14:textId="0145FF38" w:rsidR="00E25DE0" w:rsidRDefault="00E25DE0" w:rsidP="00E25DE0">
      <w:pPr>
        <w:rPr>
          <w:rFonts w:ascii="Arial" w:hAnsi="Arial" w:cs="Arial"/>
          <w:b/>
          <w:sz w:val="24"/>
        </w:rPr>
      </w:pPr>
      <w:r>
        <w:rPr>
          <w:rFonts w:ascii="Arial" w:hAnsi="Arial" w:cs="Arial"/>
          <w:b/>
          <w:color w:val="0000FF"/>
          <w:sz w:val="24"/>
        </w:rPr>
        <w:t>R5-231417</w:t>
      </w:r>
      <w:r>
        <w:rPr>
          <w:rFonts w:ascii="Arial" w:hAnsi="Arial" w:cs="Arial"/>
          <w:b/>
          <w:color w:val="0000FF"/>
          <w:sz w:val="24"/>
        </w:rPr>
        <w:tab/>
      </w:r>
      <w:r>
        <w:rPr>
          <w:rFonts w:ascii="Arial" w:hAnsi="Arial" w:cs="Arial"/>
          <w:b/>
          <w:sz w:val="24"/>
        </w:rPr>
        <w:t>Correction to emergency services test case 11.4.11</w:t>
      </w:r>
    </w:p>
    <w:p w14:paraId="24B7538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CR-3594  rev 1 Cat: F (Rel-17)</w:t>
      </w:r>
      <w:r>
        <w:rPr>
          <w:i/>
        </w:rPr>
        <w:br/>
      </w:r>
      <w:r>
        <w:rPr>
          <w:i/>
        </w:rPr>
        <w:br/>
      </w:r>
      <w:r>
        <w:rPr>
          <w:i/>
        </w:rPr>
        <w:tab/>
      </w:r>
      <w:r>
        <w:rPr>
          <w:i/>
        </w:rPr>
        <w:tab/>
      </w:r>
      <w:r>
        <w:rPr>
          <w:i/>
        </w:rPr>
        <w:tab/>
      </w:r>
      <w:r>
        <w:rPr>
          <w:i/>
        </w:rPr>
        <w:tab/>
      </w:r>
      <w:r>
        <w:rPr>
          <w:i/>
        </w:rPr>
        <w:tab/>
        <w:t>Source: Qualcomm Incorporated</w:t>
      </w:r>
    </w:p>
    <w:p w14:paraId="1D4A95AF" w14:textId="77777777" w:rsidR="00E25DE0" w:rsidRDefault="00E25DE0" w:rsidP="00E25DE0">
      <w:pPr>
        <w:rPr>
          <w:color w:val="808080"/>
        </w:rPr>
      </w:pPr>
      <w:r>
        <w:rPr>
          <w:color w:val="808080"/>
        </w:rPr>
        <w:t>(Replaces R5-231192)</w:t>
      </w:r>
    </w:p>
    <w:p w14:paraId="118B7CD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7EB950" w14:textId="77777777" w:rsidR="00E25DE0" w:rsidRDefault="00E25DE0" w:rsidP="00E25DE0">
      <w:pPr>
        <w:pStyle w:val="Heading6"/>
      </w:pPr>
      <w:bookmarkStart w:id="954" w:name="_Toc129523391"/>
      <w:r>
        <w:t>6.4.4.11.5</w:t>
      </w:r>
      <w:r>
        <w:tab/>
        <w:t>3GPP PS Data Off (clause 11.6)</w:t>
      </w:r>
      <w:bookmarkEnd w:id="954"/>
    </w:p>
    <w:p w14:paraId="6E6890E6" w14:textId="77777777" w:rsidR="00E25DE0" w:rsidRDefault="00E25DE0" w:rsidP="00E25DE0">
      <w:pPr>
        <w:pStyle w:val="Heading6"/>
      </w:pPr>
      <w:bookmarkStart w:id="955" w:name="_Toc129523392"/>
      <w:r>
        <w:t>6.4.4.11.6</w:t>
      </w:r>
      <w:r>
        <w:tab/>
        <w:t>Inter-system mobility between untrusted Non-3GPP and 3GPP system (clause 11.8)</w:t>
      </w:r>
      <w:bookmarkEnd w:id="955"/>
    </w:p>
    <w:p w14:paraId="755CAC5B" w14:textId="5457020A" w:rsidR="00E25DE0" w:rsidRDefault="00E25DE0" w:rsidP="00E25DE0">
      <w:pPr>
        <w:rPr>
          <w:rFonts w:ascii="Arial" w:hAnsi="Arial" w:cs="Arial"/>
          <w:b/>
          <w:sz w:val="24"/>
        </w:rPr>
      </w:pPr>
      <w:r>
        <w:rPr>
          <w:rFonts w:ascii="Arial" w:hAnsi="Arial" w:cs="Arial"/>
          <w:b/>
          <w:color w:val="0000FF"/>
          <w:sz w:val="24"/>
        </w:rPr>
        <w:t>R5-230607</w:t>
      </w:r>
      <w:r>
        <w:rPr>
          <w:rFonts w:ascii="Arial" w:hAnsi="Arial" w:cs="Arial"/>
          <w:b/>
          <w:color w:val="0000FF"/>
          <w:sz w:val="24"/>
        </w:rPr>
        <w:tab/>
      </w:r>
      <w:r>
        <w:rPr>
          <w:rFonts w:ascii="Arial" w:hAnsi="Arial" w:cs="Arial"/>
          <w:b/>
          <w:sz w:val="24"/>
        </w:rPr>
        <w:t>Addition of  inter-system mobility  test case 11.8.2</w:t>
      </w:r>
    </w:p>
    <w:p w14:paraId="23AF7CB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CR-3508  Cat: F (Rel-17)</w:t>
      </w:r>
      <w:r>
        <w:rPr>
          <w:i/>
        </w:rPr>
        <w:br/>
      </w:r>
      <w:r>
        <w:rPr>
          <w:i/>
        </w:rPr>
        <w:br/>
      </w:r>
      <w:r>
        <w:rPr>
          <w:i/>
        </w:rPr>
        <w:tab/>
      </w:r>
      <w:r>
        <w:rPr>
          <w:i/>
        </w:rPr>
        <w:tab/>
      </w:r>
      <w:r>
        <w:rPr>
          <w:i/>
        </w:rPr>
        <w:tab/>
      </w:r>
      <w:r>
        <w:rPr>
          <w:i/>
        </w:rPr>
        <w:tab/>
      </w:r>
      <w:r>
        <w:rPr>
          <w:i/>
        </w:rPr>
        <w:tab/>
        <w:t>Source: ZTE Corporation</w:t>
      </w:r>
    </w:p>
    <w:p w14:paraId="6EAB6569" w14:textId="77777777" w:rsidR="00E25DE0" w:rsidRDefault="00E25DE0" w:rsidP="00E25DE0">
      <w:pPr>
        <w:rPr>
          <w:rFonts w:ascii="Arial" w:hAnsi="Arial" w:cs="Arial"/>
          <w:b/>
        </w:rPr>
      </w:pPr>
      <w:r>
        <w:rPr>
          <w:rFonts w:ascii="Arial" w:hAnsi="Arial" w:cs="Arial"/>
          <w:b/>
        </w:rPr>
        <w:t xml:space="preserve">Discussion: </w:t>
      </w:r>
    </w:p>
    <w:p w14:paraId="0025D1A3" w14:textId="77777777" w:rsidR="00E25DE0" w:rsidRDefault="00E25DE0" w:rsidP="00E25DE0">
      <w:r>
        <w:t>WIC!</w:t>
      </w:r>
    </w:p>
    <w:p w14:paraId="71EC3646" w14:textId="77777777" w:rsidR="00E25DE0" w:rsidRDefault="00E25DE0" w:rsidP="00E25DE0">
      <w:r>
        <w:t>r1</w:t>
      </w:r>
    </w:p>
    <w:p w14:paraId="2AE2681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R5-231418</w:t>
      </w:r>
      <w:r>
        <w:rPr>
          <w:color w:val="993300"/>
          <w:u w:val="single"/>
        </w:rPr>
        <w:t>.</w:t>
      </w:r>
    </w:p>
    <w:p w14:paraId="28F61C04" w14:textId="62A16D41" w:rsidR="00E25DE0" w:rsidRDefault="00E25DE0" w:rsidP="00E25DE0">
      <w:pPr>
        <w:rPr>
          <w:rFonts w:ascii="Arial" w:hAnsi="Arial" w:cs="Arial"/>
          <w:b/>
          <w:sz w:val="24"/>
        </w:rPr>
      </w:pPr>
      <w:r>
        <w:rPr>
          <w:rFonts w:ascii="Arial" w:hAnsi="Arial" w:cs="Arial"/>
          <w:b/>
          <w:color w:val="0000FF"/>
          <w:sz w:val="24"/>
        </w:rPr>
        <w:t>R5-231418</w:t>
      </w:r>
      <w:r>
        <w:rPr>
          <w:rFonts w:ascii="Arial" w:hAnsi="Arial" w:cs="Arial"/>
          <w:b/>
          <w:color w:val="0000FF"/>
          <w:sz w:val="24"/>
        </w:rPr>
        <w:tab/>
      </w:r>
      <w:r>
        <w:rPr>
          <w:rFonts w:ascii="Arial" w:hAnsi="Arial" w:cs="Arial"/>
          <w:b/>
          <w:sz w:val="24"/>
        </w:rPr>
        <w:t>Addition of  inter-system mobility  test case 11.8.2</w:t>
      </w:r>
    </w:p>
    <w:p w14:paraId="10EB253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CR-3508  rev 1 Cat: F (Rel-17)</w:t>
      </w:r>
      <w:r>
        <w:rPr>
          <w:i/>
        </w:rPr>
        <w:br/>
      </w:r>
      <w:r>
        <w:rPr>
          <w:i/>
        </w:rPr>
        <w:br/>
      </w:r>
      <w:r>
        <w:rPr>
          <w:i/>
        </w:rPr>
        <w:tab/>
      </w:r>
      <w:r>
        <w:rPr>
          <w:i/>
        </w:rPr>
        <w:tab/>
      </w:r>
      <w:r>
        <w:rPr>
          <w:i/>
        </w:rPr>
        <w:tab/>
      </w:r>
      <w:r>
        <w:rPr>
          <w:i/>
        </w:rPr>
        <w:tab/>
      </w:r>
      <w:r>
        <w:rPr>
          <w:i/>
        </w:rPr>
        <w:tab/>
        <w:t>Source: ZTE Corporation</w:t>
      </w:r>
    </w:p>
    <w:p w14:paraId="102DFD9A" w14:textId="77777777" w:rsidR="00E25DE0" w:rsidRDefault="00E25DE0" w:rsidP="00E25DE0">
      <w:pPr>
        <w:rPr>
          <w:color w:val="808080"/>
        </w:rPr>
      </w:pPr>
      <w:r>
        <w:rPr>
          <w:color w:val="808080"/>
        </w:rPr>
        <w:t>(Replaces R5-230607)</w:t>
      </w:r>
    </w:p>
    <w:p w14:paraId="11F25E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E94668" w14:textId="5D4D1C9D" w:rsidR="00E25DE0" w:rsidRDefault="00E25DE0" w:rsidP="00E25DE0">
      <w:pPr>
        <w:rPr>
          <w:rFonts w:ascii="Arial" w:hAnsi="Arial" w:cs="Arial"/>
          <w:b/>
          <w:sz w:val="24"/>
        </w:rPr>
      </w:pPr>
      <w:r>
        <w:rPr>
          <w:rFonts w:ascii="Arial" w:hAnsi="Arial" w:cs="Arial"/>
          <w:b/>
          <w:color w:val="0000FF"/>
          <w:sz w:val="24"/>
        </w:rPr>
        <w:t>R5-230608</w:t>
      </w:r>
      <w:r>
        <w:rPr>
          <w:rFonts w:ascii="Arial" w:hAnsi="Arial" w:cs="Arial"/>
          <w:b/>
          <w:color w:val="0000FF"/>
          <w:sz w:val="24"/>
        </w:rPr>
        <w:tab/>
      </w:r>
      <w:r>
        <w:rPr>
          <w:rFonts w:ascii="Arial" w:hAnsi="Arial" w:cs="Arial"/>
          <w:b/>
          <w:sz w:val="24"/>
        </w:rPr>
        <w:t>Addition of  inter-system mobility  test case 11.8.4</w:t>
      </w:r>
    </w:p>
    <w:p w14:paraId="73A20A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CR-3509  Cat: F (Rel-17)</w:t>
      </w:r>
      <w:r>
        <w:rPr>
          <w:i/>
        </w:rPr>
        <w:br/>
      </w:r>
      <w:r>
        <w:rPr>
          <w:i/>
        </w:rPr>
        <w:br/>
      </w:r>
      <w:r>
        <w:rPr>
          <w:i/>
        </w:rPr>
        <w:tab/>
      </w:r>
      <w:r>
        <w:rPr>
          <w:i/>
        </w:rPr>
        <w:tab/>
      </w:r>
      <w:r>
        <w:rPr>
          <w:i/>
        </w:rPr>
        <w:tab/>
      </w:r>
      <w:r>
        <w:rPr>
          <w:i/>
        </w:rPr>
        <w:tab/>
      </w:r>
      <w:r>
        <w:rPr>
          <w:i/>
        </w:rPr>
        <w:tab/>
        <w:t>Source: ZTE Corporation</w:t>
      </w:r>
    </w:p>
    <w:p w14:paraId="5ED336FD" w14:textId="77777777" w:rsidR="00E25DE0" w:rsidRDefault="00E25DE0" w:rsidP="00E25DE0">
      <w:pPr>
        <w:rPr>
          <w:rFonts w:ascii="Arial" w:hAnsi="Arial" w:cs="Arial"/>
          <w:b/>
        </w:rPr>
      </w:pPr>
      <w:r>
        <w:rPr>
          <w:rFonts w:ascii="Arial" w:hAnsi="Arial" w:cs="Arial"/>
          <w:b/>
        </w:rPr>
        <w:t xml:space="preserve">Discussion: </w:t>
      </w:r>
    </w:p>
    <w:p w14:paraId="6BB36AFA" w14:textId="77777777" w:rsidR="00E25DE0" w:rsidRDefault="00E25DE0" w:rsidP="00E25DE0">
      <w:r>
        <w:t>WIC!</w:t>
      </w:r>
    </w:p>
    <w:p w14:paraId="101147B3" w14:textId="77777777" w:rsidR="00E25DE0" w:rsidRDefault="00E25DE0" w:rsidP="00E25DE0">
      <w:r>
        <w:t>r1</w:t>
      </w:r>
    </w:p>
    <w:p w14:paraId="5DBB6C3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R5-231419</w:t>
      </w:r>
      <w:r>
        <w:rPr>
          <w:color w:val="993300"/>
          <w:u w:val="single"/>
        </w:rPr>
        <w:t>.</w:t>
      </w:r>
    </w:p>
    <w:p w14:paraId="724F9FE7" w14:textId="08C4DA0B" w:rsidR="00E25DE0" w:rsidRDefault="00E25DE0" w:rsidP="00E25DE0">
      <w:pPr>
        <w:rPr>
          <w:rFonts w:ascii="Arial" w:hAnsi="Arial" w:cs="Arial"/>
          <w:b/>
          <w:sz w:val="24"/>
        </w:rPr>
      </w:pPr>
      <w:r>
        <w:rPr>
          <w:rFonts w:ascii="Arial" w:hAnsi="Arial" w:cs="Arial"/>
          <w:b/>
          <w:color w:val="0000FF"/>
          <w:sz w:val="24"/>
        </w:rPr>
        <w:t>R5-231419</w:t>
      </w:r>
      <w:r>
        <w:rPr>
          <w:rFonts w:ascii="Arial" w:hAnsi="Arial" w:cs="Arial"/>
          <w:b/>
          <w:color w:val="0000FF"/>
          <w:sz w:val="24"/>
        </w:rPr>
        <w:tab/>
      </w:r>
      <w:r>
        <w:rPr>
          <w:rFonts w:ascii="Arial" w:hAnsi="Arial" w:cs="Arial"/>
          <w:b/>
          <w:sz w:val="24"/>
        </w:rPr>
        <w:t>Addition of  inter-system mobility  test case 11.8.4</w:t>
      </w:r>
    </w:p>
    <w:p w14:paraId="21C4EC6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38.523-1 v17.1.0</w:t>
      </w:r>
      <w:r>
        <w:rPr>
          <w:i/>
        </w:rPr>
        <w:tab/>
        <w:t xml:space="preserve">  CR-3509  rev 1 Cat: F (Rel-17)</w:t>
      </w:r>
      <w:r>
        <w:rPr>
          <w:i/>
        </w:rPr>
        <w:br/>
      </w:r>
      <w:r>
        <w:rPr>
          <w:i/>
        </w:rPr>
        <w:br/>
      </w:r>
      <w:r>
        <w:rPr>
          <w:i/>
        </w:rPr>
        <w:tab/>
      </w:r>
      <w:r>
        <w:rPr>
          <w:i/>
        </w:rPr>
        <w:tab/>
      </w:r>
      <w:r>
        <w:rPr>
          <w:i/>
        </w:rPr>
        <w:tab/>
      </w:r>
      <w:r>
        <w:rPr>
          <w:i/>
        </w:rPr>
        <w:tab/>
      </w:r>
      <w:r>
        <w:rPr>
          <w:i/>
        </w:rPr>
        <w:tab/>
        <w:t>Source: ZTE Corporation</w:t>
      </w:r>
    </w:p>
    <w:p w14:paraId="6D18CF6F" w14:textId="77777777" w:rsidR="00E25DE0" w:rsidRDefault="00E25DE0" w:rsidP="00E25DE0">
      <w:pPr>
        <w:rPr>
          <w:color w:val="808080"/>
        </w:rPr>
      </w:pPr>
      <w:r>
        <w:rPr>
          <w:color w:val="808080"/>
        </w:rPr>
        <w:t>(Replaces R5-230608)</w:t>
      </w:r>
    </w:p>
    <w:p w14:paraId="19D6B21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ADE1AA" w14:textId="77777777" w:rsidR="00E25DE0" w:rsidRDefault="00E25DE0" w:rsidP="00E25DE0">
      <w:pPr>
        <w:pStyle w:val="Heading4"/>
      </w:pPr>
      <w:bookmarkStart w:id="956" w:name="_Toc129523393"/>
      <w:r>
        <w:t>6.4.5</w:t>
      </w:r>
      <w:r>
        <w:tab/>
        <w:t>TS 38.523-2</w:t>
      </w:r>
      <w:bookmarkEnd w:id="956"/>
    </w:p>
    <w:p w14:paraId="02ED9C8F" w14:textId="06222A4D" w:rsidR="00E25DE0" w:rsidRDefault="00E25DE0" w:rsidP="00E25DE0">
      <w:pPr>
        <w:rPr>
          <w:rFonts w:ascii="Arial" w:hAnsi="Arial" w:cs="Arial"/>
          <w:b/>
          <w:sz w:val="24"/>
        </w:rPr>
      </w:pPr>
      <w:r>
        <w:rPr>
          <w:rFonts w:ascii="Arial" w:hAnsi="Arial" w:cs="Arial"/>
          <w:b/>
          <w:color w:val="0000FF"/>
          <w:sz w:val="24"/>
        </w:rPr>
        <w:t>R5-230114</w:t>
      </w:r>
      <w:r>
        <w:rPr>
          <w:rFonts w:ascii="Arial" w:hAnsi="Arial" w:cs="Arial"/>
          <w:b/>
          <w:color w:val="0000FF"/>
          <w:sz w:val="24"/>
        </w:rPr>
        <w:tab/>
      </w:r>
      <w:r>
        <w:rPr>
          <w:rFonts w:ascii="Arial" w:hAnsi="Arial" w:cs="Arial"/>
          <w:b/>
          <w:sz w:val="24"/>
        </w:rPr>
        <w:t>Update to NSSAA test case 9.1.10.2</w:t>
      </w:r>
    </w:p>
    <w:p w14:paraId="1ECE4B6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CR-0298  Cat: F (Rel-17)</w:t>
      </w:r>
      <w:r>
        <w:rPr>
          <w:i/>
        </w:rPr>
        <w:br/>
      </w:r>
      <w:r>
        <w:rPr>
          <w:i/>
        </w:rPr>
        <w:br/>
      </w:r>
      <w:r>
        <w:rPr>
          <w:i/>
        </w:rPr>
        <w:tab/>
      </w:r>
      <w:r>
        <w:rPr>
          <w:i/>
        </w:rPr>
        <w:tab/>
      </w:r>
      <w:r>
        <w:rPr>
          <w:i/>
        </w:rPr>
        <w:tab/>
      </w:r>
      <w:r>
        <w:rPr>
          <w:i/>
        </w:rPr>
        <w:tab/>
      </w:r>
      <w:r>
        <w:rPr>
          <w:i/>
        </w:rPr>
        <w:tab/>
        <w:t>Source: MCC TF160</w:t>
      </w:r>
    </w:p>
    <w:p w14:paraId="4A81E2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BD8F8E" w14:textId="403BAEF4" w:rsidR="00E25DE0" w:rsidRDefault="00E25DE0" w:rsidP="00E25DE0">
      <w:pPr>
        <w:rPr>
          <w:rFonts w:ascii="Arial" w:hAnsi="Arial" w:cs="Arial"/>
          <w:b/>
          <w:sz w:val="24"/>
        </w:rPr>
      </w:pPr>
      <w:r>
        <w:rPr>
          <w:rFonts w:ascii="Arial" w:hAnsi="Arial" w:cs="Arial"/>
          <w:b/>
          <w:color w:val="0000FF"/>
          <w:sz w:val="24"/>
        </w:rPr>
        <w:t>R5-230115</w:t>
      </w:r>
      <w:r>
        <w:rPr>
          <w:rFonts w:ascii="Arial" w:hAnsi="Arial" w:cs="Arial"/>
          <w:b/>
          <w:color w:val="0000FF"/>
          <w:sz w:val="24"/>
        </w:rPr>
        <w:tab/>
      </w:r>
      <w:r>
        <w:rPr>
          <w:rFonts w:ascii="Arial" w:hAnsi="Arial" w:cs="Arial"/>
          <w:b/>
          <w:sz w:val="24"/>
        </w:rPr>
        <w:t>Update to test case 11.4.3</w:t>
      </w:r>
    </w:p>
    <w:p w14:paraId="153FA6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CR-0299  Cat: F (Rel-17)</w:t>
      </w:r>
      <w:r>
        <w:rPr>
          <w:i/>
        </w:rPr>
        <w:br/>
      </w:r>
      <w:r>
        <w:rPr>
          <w:i/>
        </w:rPr>
        <w:br/>
      </w:r>
      <w:r>
        <w:rPr>
          <w:i/>
        </w:rPr>
        <w:tab/>
      </w:r>
      <w:r>
        <w:rPr>
          <w:i/>
        </w:rPr>
        <w:tab/>
      </w:r>
      <w:r>
        <w:rPr>
          <w:i/>
        </w:rPr>
        <w:tab/>
      </w:r>
      <w:r>
        <w:rPr>
          <w:i/>
        </w:rPr>
        <w:tab/>
      </w:r>
      <w:r>
        <w:rPr>
          <w:i/>
        </w:rPr>
        <w:tab/>
        <w:t>Source: MCC TF160</w:t>
      </w:r>
    </w:p>
    <w:p w14:paraId="50CD804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B395FD" w14:textId="2A68F0AD" w:rsidR="00E25DE0" w:rsidRDefault="00E25DE0" w:rsidP="00E25DE0">
      <w:pPr>
        <w:rPr>
          <w:rFonts w:ascii="Arial" w:hAnsi="Arial" w:cs="Arial"/>
          <w:b/>
          <w:sz w:val="24"/>
        </w:rPr>
      </w:pPr>
      <w:r>
        <w:rPr>
          <w:rFonts w:ascii="Arial" w:hAnsi="Arial" w:cs="Arial"/>
          <w:b/>
          <w:color w:val="0000FF"/>
          <w:sz w:val="24"/>
        </w:rPr>
        <w:t>R5-230612</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NE-DC test cases</w:t>
      </w:r>
    </w:p>
    <w:p w14:paraId="47B0CB3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CR-0314  Cat: F (Rel-17)</w:t>
      </w:r>
      <w:r>
        <w:rPr>
          <w:i/>
        </w:rPr>
        <w:br/>
      </w:r>
      <w:r>
        <w:rPr>
          <w:i/>
        </w:rPr>
        <w:br/>
      </w:r>
      <w:r>
        <w:rPr>
          <w:i/>
        </w:rPr>
        <w:tab/>
      </w:r>
      <w:r>
        <w:rPr>
          <w:i/>
        </w:rPr>
        <w:tab/>
      </w:r>
      <w:r>
        <w:rPr>
          <w:i/>
        </w:rPr>
        <w:tab/>
      </w:r>
      <w:r>
        <w:rPr>
          <w:i/>
        </w:rPr>
        <w:tab/>
      </w:r>
      <w:r>
        <w:rPr>
          <w:i/>
        </w:rPr>
        <w:tab/>
        <w:t>Source: ZTE Corporation</w:t>
      </w:r>
    </w:p>
    <w:p w14:paraId="5B512963" w14:textId="77777777" w:rsidR="00E25DE0" w:rsidRDefault="00E25DE0" w:rsidP="00E25DE0">
      <w:pPr>
        <w:rPr>
          <w:rFonts w:ascii="Arial" w:hAnsi="Arial" w:cs="Arial"/>
          <w:b/>
        </w:rPr>
      </w:pPr>
      <w:r>
        <w:rPr>
          <w:rFonts w:ascii="Arial" w:hAnsi="Arial" w:cs="Arial"/>
          <w:b/>
        </w:rPr>
        <w:t xml:space="preserve">Discussion: </w:t>
      </w:r>
    </w:p>
    <w:p w14:paraId="53FAAB7C" w14:textId="77777777" w:rsidR="00E25DE0" w:rsidRDefault="00E25DE0" w:rsidP="00E25DE0">
      <w:r>
        <w:t>r1</w:t>
      </w:r>
    </w:p>
    <w:p w14:paraId="38F9813A" w14:textId="77777777" w:rsidR="00E25DE0" w:rsidRDefault="00E25DE0" w:rsidP="00E25DE0">
      <w:r>
        <w:t>ETSI MCC: pls. resolve /xx, /</w:t>
      </w:r>
      <w:proofErr w:type="spellStart"/>
      <w:r>
        <w:t>yy</w:t>
      </w:r>
      <w:proofErr w:type="spellEnd"/>
      <w:r>
        <w:t>.</w:t>
      </w:r>
    </w:p>
    <w:p w14:paraId="52CA9104" w14:textId="77777777" w:rsidR="00E25DE0" w:rsidRDefault="00E25DE0" w:rsidP="00E25DE0">
      <w:r>
        <w:t>RAN5 Chair: Throw out the Rel-16 TC.</w:t>
      </w:r>
    </w:p>
    <w:p w14:paraId="2B67CBF2" w14:textId="77777777" w:rsidR="00E25DE0" w:rsidRDefault="00E25DE0" w:rsidP="00E25DE0">
      <w:r>
        <w:t>TF160: need single pics!</w:t>
      </w:r>
    </w:p>
    <w:p w14:paraId="6DE6A9BA" w14:textId="77777777" w:rsidR="00E25DE0" w:rsidRDefault="00E25DE0" w:rsidP="00E25DE0">
      <w:r>
        <w:t>r2</w:t>
      </w:r>
    </w:p>
    <w:p w14:paraId="1E4F61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R5-231575</w:t>
      </w:r>
      <w:r>
        <w:rPr>
          <w:color w:val="993300"/>
          <w:u w:val="single"/>
        </w:rPr>
        <w:t>.</w:t>
      </w:r>
    </w:p>
    <w:p w14:paraId="16E5F87D" w14:textId="71A60A07" w:rsidR="00E25DE0" w:rsidRDefault="00E25DE0" w:rsidP="00E25DE0">
      <w:pPr>
        <w:rPr>
          <w:rFonts w:ascii="Arial" w:hAnsi="Arial" w:cs="Arial"/>
          <w:b/>
          <w:sz w:val="24"/>
        </w:rPr>
      </w:pPr>
      <w:r>
        <w:rPr>
          <w:rFonts w:ascii="Arial" w:hAnsi="Arial" w:cs="Arial"/>
          <w:b/>
          <w:color w:val="0000FF"/>
          <w:sz w:val="24"/>
        </w:rPr>
        <w:t>R5-231575</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NE-DC test cases</w:t>
      </w:r>
    </w:p>
    <w:p w14:paraId="2DE20C3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CR-0314  rev 1 Cat: F (Rel-17)</w:t>
      </w:r>
      <w:r>
        <w:rPr>
          <w:i/>
        </w:rPr>
        <w:br/>
      </w:r>
      <w:r>
        <w:rPr>
          <w:i/>
        </w:rPr>
        <w:br/>
      </w:r>
      <w:r>
        <w:rPr>
          <w:i/>
        </w:rPr>
        <w:tab/>
      </w:r>
      <w:r>
        <w:rPr>
          <w:i/>
        </w:rPr>
        <w:tab/>
      </w:r>
      <w:r>
        <w:rPr>
          <w:i/>
        </w:rPr>
        <w:tab/>
      </w:r>
      <w:r>
        <w:rPr>
          <w:i/>
        </w:rPr>
        <w:tab/>
      </w:r>
      <w:r>
        <w:rPr>
          <w:i/>
        </w:rPr>
        <w:tab/>
        <w:t>Source: ZTE Corporation</w:t>
      </w:r>
    </w:p>
    <w:p w14:paraId="1C3C9447" w14:textId="77777777" w:rsidR="00E25DE0" w:rsidRDefault="00E25DE0" w:rsidP="00E25DE0">
      <w:pPr>
        <w:rPr>
          <w:color w:val="808080"/>
        </w:rPr>
      </w:pPr>
      <w:r>
        <w:rPr>
          <w:color w:val="808080"/>
        </w:rPr>
        <w:t>(Replaces R5-230612)</w:t>
      </w:r>
    </w:p>
    <w:p w14:paraId="1A10AFB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DBAD8D" w14:textId="3F99B14D" w:rsidR="00E25DE0" w:rsidRDefault="00E25DE0" w:rsidP="00E25DE0">
      <w:pPr>
        <w:rPr>
          <w:rFonts w:ascii="Arial" w:hAnsi="Arial" w:cs="Arial"/>
          <w:b/>
          <w:sz w:val="24"/>
        </w:rPr>
      </w:pPr>
      <w:r>
        <w:rPr>
          <w:rFonts w:ascii="Arial" w:hAnsi="Arial" w:cs="Arial"/>
          <w:b/>
          <w:color w:val="0000FF"/>
          <w:sz w:val="24"/>
        </w:rPr>
        <w:t>R5-230613</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inter-system mobility test cases</w:t>
      </w:r>
    </w:p>
    <w:p w14:paraId="1988CF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CR-0315  Cat: F (Rel-17)</w:t>
      </w:r>
      <w:r>
        <w:rPr>
          <w:i/>
        </w:rPr>
        <w:br/>
      </w:r>
      <w:r>
        <w:rPr>
          <w:i/>
        </w:rPr>
        <w:br/>
      </w:r>
      <w:r>
        <w:rPr>
          <w:i/>
        </w:rPr>
        <w:tab/>
      </w:r>
      <w:r>
        <w:rPr>
          <w:i/>
        </w:rPr>
        <w:tab/>
      </w:r>
      <w:r>
        <w:rPr>
          <w:i/>
        </w:rPr>
        <w:tab/>
      </w:r>
      <w:r>
        <w:rPr>
          <w:i/>
        </w:rPr>
        <w:tab/>
      </w:r>
      <w:r>
        <w:rPr>
          <w:i/>
        </w:rPr>
        <w:tab/>
        <w:t>Source: ZTE Corporation</w:t>
      </w:r>
    </w:p>
    <w:p w14:paraId="46D65001" w14:textId="77777777" w:rsidR="00E25DE0" w:rsidRDefault="00E25DE0" w:rsidP="00E25DE0">
      <w:pPr>
        <w:rPr>
          <w:rFonts w:ascii="Arial" w:hAnsi="Arial" w:cs="Arial"/>
          <w:b/>
        </w:rPr>
      </w:pPr>
      <w:r>
        <w:rPr>
          <w:rFonts w:ascii="Arial" w:hAnsi="Arial" w:cs="Arial"/>
          <w:b/>
        </w:rPr>
        <w:t xml:space="preserve">Discussion: </w:t>
      </w:r>
    </w:p>
    <w:p w14:paraId="05DA283B" w14:textId="77777777" w:rsidR="00E25DE0" w:rsidRDefault="00E25DE0" w:rsidP="00E25DE0">
      <w:r>
        <w:t>WIC!</w:t>
      </w:r>
    </w:p>
    <w:p w14:paraId="245EA5AC" w14:textId="77777777" w:rsidR="00E25DE0" w:rsidRDefault="00E25DE0" w:rsidP="00E25DE0">
      <w:r>
        <w:t>r1</w:t>
      </w:r>
    </w:p>
    <w:p w14:paraId="3A2773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R5-231420</w:t>
      </w:r>
      <w:r>
        <w:rPr>
          <w:color w:val="993300"/>
          <w:u w:val="single"/>
        </w:rPr>
        <w:t>.</w:t>
      </w:r>
    </w:p>
    <w:p w14:paraId="0633AB32" w14:textId="0DC8C289" w:rsidR="00E25DE0" w:rsidRDefault="00E25DE0" w:rsidP="00E25DE0">
      <w:pPr>
        <w:rPr>
          <w:rFonts w:ascii="Arial" w:hAnsi="Arial" w:cs="Arial"/>
          <w:b/>
          <w:sz w:val="24"/>
        </w:rPr>
      </w:pPr>
      <w:r>
        <w:rPr>
          <w:rFonts w:ascii="Arial" w:hAnsi="Arial" w:cs="Arial"/>
          <w:b/>
          <w:color w:val="0000FF"/>
          <w:sz w:val="24"/>
        </w:rPr>
        <w:t>R5-231420</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applicabilities</w:t>
      </w:r>
      <w:proofErr w:type="spellEnd"/>
      <w:r>
        <w:rPr>
          <w:rFonts w:ascii="Arial" w:hAnsi="Arial" w:cs="Arial"/>
          <w:b/>
          <w:sz w:val="24"/>
        </w:rPr>
        <w:t xml:space="preserve"> for new inter-system mobility test cases</w:t>
      </w:r>
    </w:p>
    <w:p w14:paraId="61C63F3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CR-0315  rev 1 Cat: F (Rel-17)</w:t>
      </w:r>
      <w:r>
        <w:rPr>
          <w:i/>
        </w:rPr>
        <w:br/>
      </w:r>
      <w:r>
        <w:rPr>
          <w:i/>
        </w:rPr>
        <w:br/>
      </w:r>
      <w:r>
        <w:rPr>
          <w:i/>
        </w:rPr>
        <w:tab/>
      </w:r>
      <w:r>
        <w:rPr>
          <w:i/>
        </w:rPr>
        <w:tab/>
      </w:r>
      <w:r>
        <w:rPr>
          <w:i/>
        </w:rPr>
        <w:tab/>
      </w:r>
      <w:r>
        <w:rPr>
          <w:i/>
        </w:rPr>
        <w:tab/>
      </w:r>
      <w:r>
        <w:rPr>
          <w:i/>
        </w:rPr>
        <w:tab/>
        <w:t>Source: ZTE Corporation</w:t>
      </w:r>
    </w:p>
    <w:p w14:paraId="6DE69027" w14:textId="77777777" w:rsidR="00E25DE0" w:rsidRDefault="00E25DE0" w:rsidP="00E25DE0">
      <w:pPr>
        <w:rPr>
          <w:color w:val="808080"/>
        </w:rPr>
      </w:pPr>
      <w:r>
        <w:rPr>
          <w:color w:val="808080"/>
        </w:rPr>
        <w:t>(Replaces R5-230613)</w:t>
      </w:r>
    </w:p>
    <w:p w14:paraId="22C739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DBBC23" w14:textId="1820C2BF" w:rsidR="00E25DE0" w:rsidRDefault="00E25DE0" w:rsidP="00E25DE0">
      <w:pPr>
        <w:rPr>
          <w:rFonts w:ascii="Arial" w:hAnsi="Arial" w:cs="Arial"/>
          <w:b/>
          <w:sz w:val="24"/>
        </w:rPr>
      </w:pPr>
      <w:r>
        <w:rPr>
          <w:rFonts w:ascii="Arial" w:hAnsi="Arial" w:cs="Arial"/>
          <w:b/>
          <w:color w:val="0000FF"/>
          <w:sz w:val="24"/>
        </w:rPr>
        <w:t>R5-230648</w:t>
      </w:r>
      <w:r>
        <w:rPr>
          <w:rFonts w:ascii="Arial" w:hAnsi="Arial" w:cs="Arial"/>
          <w:b/>
          <w:color w:val="0000FF"/>
          <w:sz w:val="24"/>
        </w:rPr>
        <w:tab/>
      </w:r>
      <w:r>
        <w:rPr>
          <w:rFonts w:ascii="Arial" w:hAnsi="Arial" w:cs="Arial"/>
          <w:b/>
          <w:sz w:val="24"/>
        </w:rPr>
        <w:t>Update the test applicability for 7.1.1.4.1.3 and 7.1.1.4.1.4</w:t>
      </w:r>
    </w:p>
    <w:p w14:paraId="48C0A43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CR-0319  Cat: F (Rel-17)</w:t>
      </w:r>
      <w:r>
        <w:rPr>
          <w:i/>
        </w:rPr>
        <w:br/>
      </w:r>
      <w:r>
        <w:rPr>
          <w:i/>
        </w:rPr>
        <w:br/>
      </w:r>
      <w:r>
        <w:rPr>
          <w:i/>
        </w:rPr>
        <w:tab/>
      </w:r>
      <w:r>
        <w:rPr>
          <w:i/>
        </w:rPr>
        <w:tab/>
      </w:r>
      <w:r>
        <w:rPr>
          <w:i/>
        </w:rPr>
        <w:tab/>
      </w:r>
      <w:r>
        <w:rPr>
          <w:i/>
        </w:rPr>
        <w:tab/>
      </w:r>
      <w:r>
        <w:rPr>
          <w:i/>
        </w:rPr>
        <w:tab/>
        <w:t>Source: Huawei, Hisilicon</w:t>
      </w:r>
    </w:p>
    <w:p w14:paraId="4EF8197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R5-231421</w:t>
      </w:r>
      <w:r>
        <w:rPr>
          <w:color w:val="993300"/>
          <w:u w:val="single"/>
        </w:rPr>
        <w:t>.</w:t>
      </w:r>
    </w:p>
    <w:p w14:paraId="3BDBC525" w14:textId="50522494" w:rsidR="00E25DE0" w:rsidRDefault="00E25DE0" w:rsidP="00E25DE0">
      <w:pPr>
        <w:rPr>
          <w:rFonts w:ascii="Arial" w:hAnsi="Arial" w:cs="Arial"/>
          <w:b/>
          <w:sz w:val="24"/>
        </w:rPr>
      </w:pPr>
      <w:r>
        <w:rPr>
          <w:rFonts w:ascii="Arial" w:hAnsi="Arial" w:cs="Arial"/>
          <w:b/>
          <w:color w:val="0000FF"/>
          <w:sz w:val="24"/>
        </w:rPr>
        <w:t>R5-231421</w:t>
      </w:r>
      <w:r>
        <w:rPr>
          <w:rFonts w:ascii="Arial" w:hAnsi="Arial" w:cs="Arial"/>
          <w:b/>
          <w:color w:val="0000FF"/>
          <w:sz w:val="24"/>
        </w:rPr>
        <w:tab/>
      </w:r>
      <w:r>
        <w:rPr>
          <w:rFonts w:ascii="Arial" w:hAnsi="Arial" w:cs="Arial"/>
          <w:b/>
          <w:sz w:val="24"/>
        </w:rPr>
        <w:t>Update the test applicability for 7.1.1.4.1.3 and 7.1.1.4.1.4</w:t>
      </w:r>
    </w:p>
    <w:p w14:paraId="66DBA0E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CR-0319  rev 1 Cat: F (Rel-17)</w:t>
      </w:r>
      <w:r>
        <w:rPr>
          <w:i/>
        </w:rPr>
        <w:br/>
      </w:r>
      <w:r>
        <w:rPr>
          <w:i/>
        </w:rPr>
        <w:br/>
      </w:r>
      <w:r>
        <w:rPr>
          <w:i/>
        </w:rPr>
        <w:tab/>
      </w:r>
      <w:r>
        <w:rPr>
          <w:i/>
        </w:rPr>
        <w:tab/>
      </w:r>
      <w:r>
        <w:rPr>
          <w:i/>
        </w:rPr>
        <w:tab/>
      </w:r>
      <w:r>
        <w:rPr>
          <w:i/>
        </w:rPr>
        <w:tab/>
      </w:r>
      <w:r>
        <w:rPr>
          <w:i/>
        </w:rPr>
        <w:tab/>
        <w:t>Source: Huawei, Hisilicon</w:t>
      </w:r>
    </w:p>
    <w:p w14:paraId="33822EFD" w14:textId="77777777" w:rsidR="00E25DE0" w:rsidRDefault="00E25DE0" w:rsidP="00E25DE0">
      <w:pPr>
        <w:rPr>
          <w:color w:val="808080"/>
        </w:rPr>
      </w:pPr>
      <w:r>
        <w:rPr>
          <w:color w:val="808080"/>
        </w:rPr>
        <w:t>(Replaces R5-230648)</w:t>
      </w:r>
    </w:p>
    <w:p w14:paraId="6655A3B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521023" w14:textId="4441BA43" w:rsidR="00E25DE0" w:rsidRDefault="00E25DE0" w:rsidP="00E25DE0">
      <w:pPr>
        <w:rPr>
          <w:rFonts w:ascii="Arial" w:hAnsi="Arial" w:cs="Arial"/>
          <w:b/>
          <w:sz w:val="24"/>
        </w:rPr>
      </w:pPr>
      <w:r>
        <w:rPr>
          <w:rFonts w:ascii="Arial" w:hAnsi="Arial" w:cs="Arial"/>
          <w:b/>
          <w:color w:val="0000FF"/>
          <w:sz w:val="24"/>
        </w:rPr>
        <w:t>R5-231350</w:t>
      </w:r>
      <w:r>
        <w:rPr>
          <w:rFonts w:ascii="Arial" w:hAnsi="Arial" w:cs="Arial"/>
          <w:b/>
          <w:color w:val="0000FF"/>
          <w:sz w:val="24"/>
        </w:rPr>
        <w:tab/>
      </w:r>
      <w:r>
        <w:rPr>
          <w:rFonts w:ascii="Arial" w:hAnsi="Arial" w:cs="Arial"/>
          <w:b/>
          <w:sz w:val="24"/>
        </w:rPr>
        <w:t>Applicability of new test case for RRC DL segmentation</w:t>
      </w:r>
    </w:p>
    <w:p w14:paraId="79A8B8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CR-0333  Cat: F (Rel-17)</w:t>
      </w:r>
      <w:r>
        <w:rPr>
          <w:i/>
        </w:rPr>
        <w:br/>
      </w:r>
      <w:r>
        <w:rPr>
          <w:i/>
        </w:rPr>
        <w:br/>
      </w:r>
      <w:r>
        <w:rPr>
          <w:i/>
        </w:rPr>
        <w:tab/>
      </w:r>
      <w:r>
        <w:rPr>
          <w:i/>
        </w:rPr>
        <w:tab/>
      </w:r>
      <w:r>
        <w:rPr>
          <w:i/>
        </w:rPr>
        <w:tab/>
      </w:r>
      <w:r>
        <w:rPr>
          <w:i/>
        </w:rPr>
        <w:tab/>
      </w:r>
      <w:r>
        <w:rPr>
          <w:i/>
        </w:rPr>
        <w:tab/>
        <w:t>Source: MediaTek Inc.</w:t>
      </w:r>
    </w:p>
    <w:p w14:paraId="1757D8E8" w14:textId="77777777" w:rsidR="00E25DE0" w:rsidRDefault="00E25DE0" w:rsidP="00E25DE0">
      <w:pPr>
        <w:rPr>
          <w:rFonts w:ascii="Arial" w:hAnsi="Arial" w:cs="Arial"/>
          <w:b/>
        </w:rPr>
      </w:pPr>
      <w:r>
        <w:rPr>
          <w:rFonts w:ascii="Arial" w:hAnsi="Arial" w:cs="Arial"/>
          <w:b/>
        </w:rPr>
        <w:t xml:space="preserve">Discussion: </w:t>
      </w:r>
    </w:p>
    <w:p w14:paraId="12B97D7A" w14:textId="77777777" w:rsidR="00E25DE0" w:rsidRDefault="00E25DE0" w:rsidP="00E25DE0">
      <w:r>
        <w:t>r1</w:t>
      </w:r>
    </w:p>
    <w:p w14:paraId="157252C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R5-231582</w:t>
      </w:r>
      <w:r>
        <w:rPr>
          <w:color w:val="993300"/>
          <w:u w:val="single"/>
        </w:rPr>
        <w:t>.</w:t>
      </w:r>
    </w:p>
    <w:p w14:paraId="28937069" w14:textId="278DD32F" w:rsidR="00E25DE0" w:rsidRDefault="00E25DE0" w:rsidP="00E25DE0">
      <w:pPr>
        <w:rPr>
          <w:rFonts w:ascii="Arial" w:hAnsi="Arial" w:cs="Arial"/>
          <w:b/>
          <w:sz w:val="24"/>
        </w:rPr>
      </w:pPr>
      <w:r>
        <w:rPr>
          <w:rFonts w:ascii="Arial" w:hAnsi="Arial" w:cs="Arial"/>
          <w:b/>
          <w:color w:val="0000FF"/>
          <w:sz w:val="24"/>
        </w:rPr>
        <w:t>R5-231582</w:t>
      </w:r>
      <w:r>
        <w:rPr>
          <w:rFonts w:ascii="Arial" w:hAnsi="Arial" w:cs="Arial"/>
          <w:b/>
          <w:color w:val="0000FF"/>
          <w:sz w:val="24"/>
        </w:rPr>
        <w:tab/>
      </w:r>
      <w:r>
        <w:rPr>
          <w:rFonts w:ascii="Arial" w:hAnsi="Arial" w:cs="Arial"/>
          <w:b/>
          <w:sz w:val="24"/>
        </w:rPr>
        <w:t>Applicability of new test case for RRC DL segmentation</w:t>
      </w:r>
    </w:p>
    <w:p w14:paraId="0F14832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CR-0333  rev 1 Cat: F (Rel-17)</w:t>
      </w:r>
      <w:r>
        <w:rPr>
          <w:i/>
        </w:rPr>
        <w:br/>
      </w:r>
      <w:r>
        <w:rPr>
          <w:i/>
        </w:rPr>
        <w:br/>
      </w:r>
      <w:r>
        <w:rPr>
          <w:i/>
        </w:rPr>
        <w:tab/>
      </w:r>
      <w:r>
        <w:rPr>
          <w:i/>
        </w:rPr>
        <w:tab/>
      </w:r>
      <w:r>
        <w:rPr>
          <w:i/>
        </w:rPr>
        <w:tab/>
      </w:r>
      <w:r>
        <w:rPr>
          <w:i/>
        </w:rPr>
        <w:tab/>
      </w:r>
      <w:r>
        <w:rPr>
          <w:i/>
        </w:rPr>
        <w:tab/>
        <w:t>Source: MediaTek Inc.</w:t>
      </w:r>
    </w:p>
    <w:p w14:paraId="744048F5" w14:textId="77777777" w:rsidR="00E25DE0" w:rsidRDefault="00E25DE0" w:rsidP="00E25DE0">
      <w:pPr>
        <w:rPr>
          <w:color w:val="808080"/>
        </w:rPr>
      </w:pPr>
      <w:r>
        <w:rPr>
          <w:color w:val="808080"/>
        </w:rPr>
        <w:t>(Replaces R5-231350)</w:t>
      </w:r>
    </w:p>
    <w:p w14:paraId="48C071D5" w14:textId="77777777" w:rsidR="00E25DE0" w:rsidRDefault="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EB85FF" w14:textId="5F4ED6E8" w:rsidR="001E3C92" w:rsidRDefault="00E25DE0" w:rsidP="00E25DE0">
      <w:pPr>
        <w:rPr>
          <w:rFonts w:ascii="Arial" w:hAnsi="Arial" w:cs="Arial"/>
          <w:b/>
          <w:sz w:val="24"/>
        </w:rPr>
      </w:pPr>
      <w:r>
        <w:rPr>
          <w:rFonts w:ascii="Arial" w:hAnsi="Arial" w:cs="Arial"/>
          <w:b/>
          <w:color w:val="0000FF"/>
          <w:sz w:val="24"/>
        </w:rPr>
        <w:t>R5-231566</w:t>
      </w:r>
      <w:r>
        <w:rPr>
          <w:rFonts w:ascii="Arial" w:hAnsi="Arial" w:cs="Arial"/>
          <w:b/>
          <w:color w:val="0000FF"/>
          <w:sz w:val="24"/>
        </w:rPr>
        <w:tab/>
      </w:r>
      <w:r>
        <w:rPr>
          <w:rFonts w:ascii="Arial" w:hAnsi="Arial" w:cs="Arial"/>
          <w:b/>
          <w:sz w:val="24"/>
        </w:rPr>
        <w:t>Update to Applicability for Test Case 7.1.1.8.1</w:t>
      </w:r>
    </w:p>
    <w:p w14:paraId="527533F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CR-0336  Cat: F (Rel-17)</w:t>
      </w:r>
      <w:r>
        <w:rPr>
          <w:i/>
        </w:rPr>
        <w:br/>
      </w:r>
      <w:r>
        <w:rPr>
          <w:i/>
        </w:rPr>
        <w:br/>
      </w:r>
      <w:r>
        <w:rPr>
          <w:i/>
        </w:rPr>
        <w:tab/>
      </w:r>
      <w:r>
        <w:rPr>
          <w:i/>
        </w:rPr>
        <w:tab/>
      </w:r>
      <w:r>
        <w:rPr>
          <w:i/>
        </w:rPr>
        <w:tab/>
      </w:r>
      <w:r>
        <w:rPr>
          <w:i/>
        </w:rPr>
        <w:tab/>
      </w:r>
      <w:r>
        <w:rPr>
          <w:i/>
        </w:rPr>
        <w:tab/>
        <w:t>Source: Qualcomm Incorporated</w:t>
      </w:r>
    </w:p>
    <w:p w14:paraId="59913E64" w14:textId="77777777" w:rsidR="00E25DE0" w:rsidRDefault="00E25DE0" w:rsidP="00E25DE0">
      <w:pPr>
        <w:rPr>
          <w:rFonts w:ascii="Arial" w:hAnsi="Arial" w:cs="Arial"/>
          <w:b/>
        </w:rPr>
      </w:pPr>
      <w:r>
        <w:rPr>
          <w:rFonts w:ascii="Arial" w:hAnsi="Arial" w:cs="Arial"/>
          <w:b/>
        </w:rPr>
        <w:t xml:space="preserve">Discussion: </w:t>
      </w:r>
    </w:p>
    <w:p w14:paraId="68DD0B99" w14:textId="77777777" w:rsidR="00E25DE0" w:rsidRDefault="00E25DE0" w:rsidP="00E25DE0">
      <w:r>
        <w:t>late doc</w:t>
      </w:r>
    </w:p>
    <w:p w14:paraId="04471868" w14:textId="77777777" w:rsidR="00E25DE0" w:rsidRDefault="00E25DE0" w:rsidP="00E25DE0">
      <w:r>
        <w:t>TF160 manager: bracket issue</w:t>
      </w:r>
    </w:p>
    <w:p w14:paraId="0D2EDE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R5-231903</w:t>
      </w:r>
      <w:r>
        <w:rPr>
          <w:color w:val="993300"/>
          <w:u w:val="single"/>
        </w:rPr>
        <w:t>.</w:t>
      </w:r>
    </w:p>
    <w:p w14:paraId="6E975DFE" w14:textId="3A6A6E35" w:rsidR="00E25DE0" w:rsidRDefault="00E25DE0" w:rsidP="00E25DE0">
      <w:pPr>
        <w:rPr>
          <w:rFonts w:ascii="Arial" w:hAnsi="Arial" w:cs="Arial"/>
          <w:b/>
          <w:sz w:val="24"/>
        </w:rPr>
      </w:pPr>
      <w:r>
        <w:rPr>
          <w:rFonts w:ascii="Arial" w:hAnsi="Arial" w:cs="Arial"/>
          <w:b/>
          <w:color w:val="0000FF"/>
          <w:sz w:val="24"/>
        </w:rPr>
        <w:t>R5-231903</w:t>
      </w:r>
      <w:r>
        <w:rPr>
          <w:rFonts w:ascii="Arial" w:hAnsi="Arial" w:cs="Arial"/>
          <w:b/>
          <w:color w:val="0000FF"/>
          <w:sz w:val="24"/>
        </w:rPr>
        <w:tab/>
      </w:r>
      <w:r>
        <w:rPr>
          <w:rFonts w:ascii="Arial" w:hAnsi="Arial" w:cs="Arial"/>
          <w:b/>
          <w:sz w:val="24"/>
        </w:rPr>
        <w:t>Update to Applicability for Test Case 7.1.1.8.1</w:t>
      </w:r>
    </w:p>
    <w:p w14:paraId="47416D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CR-0336  rev 1 Cat: F (Rel-17)</w:t>
      </w:r>
      <w:r>
        <w:rPr>
          <w:i/>
        </w:rPr>
        <w:br/>
      </w:r>
      <w:r>
        <w:rPr>
          <w:i/>
        </w:rPr>
        <w:br/>
      </w:r>
      <w:r>
        <w:rPr>
          <w:i/>
        </w:rPr>
        <w:tab/>
      </w:r>
      <w:r>
        <w:rPr>
          <w:i/>
        </w:rPr>
        <w:tab/>
      </w:r>
      <w:r>
        <w:rPr>
          <w:i/>
        </w:rPr>
        <w:tab/>
      </w:r>
      <w:r>
        <w:rPr>
          <w:i/>
        </w:rPr>
        <w:tab/>
      </w:r>
      <w:r>
        <w:rPr>
          <w:i/>
        </w:rPr>
        <w:tab/>
        <w:t>Source: Qualcomm Incorporated</w:t>
      </w:r>
    </w:p>
    <w:p w14:paraId="706304AC" w14:textId="77777777" w:rsidR="00E25DE0" w:rsidRDefault="00E25DE0" w:rsidP="00E25DE0">
      <w:pPr>
        <w:rPr>
          <w:color w:val="808080"/>
        </w:rPr>
      </w:pPr>
      <w:r>
        <w:rPr>
          <w:color w:val="808080"/>
        </w:rPr>
        <w:t>(Replaces R5-231566)</w:t>
      </w:r>
    </w:p>
    <w:p w14:paraId="3326FA9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12BBC6" w14:textId="0E333DFF" w:rsidR="00E25DE0" w:rsidRDefault="00E25DE0" w:rsidP="00E25DE0">
      <w:pPr>
        <w:rPr>
          <w:rFonts w:ascii="Arial" w:hAnsi="Arial" w:cs="Arial"/>
          <w:b/>
          <w:sz w:val="24"/>
        </w:rPr>
      </w:pPr>
      <w:r>
        <w:rPr>
          <w:rFonts w:ascii="Arial" w:hAnsi="Arial" w:cs="Arial"/>
          <w:b/>
          <w:color w:val="0000FF"/>
          <w:sz w:val="24"/>
        </w:rPr>
        <w:t>R5-231911</w:t>
      </w:r>
      <w:r>
        <w:rPr>
          <w:rFonts w:ascii="Arial" w:hAnsi="Arial" w:cs="Arial"/>
          <w:b/>
          <w:color w:val="0000FF"/>
          <w:sz w:val="24"/>
        </w:rPr>
        <w:tab/>
      </w:r>
      <w:r>
        <w:rPr>
          <w:rFonts w:ascii="Arial" w:hAnsi="Arial" w:cs="Arial"/>
          <w:b/>
          <w:sz w:val="24"/>
        </w:rPr>
        <w:t>Guidance on usage of PICS parameters</w:t>
      </w:r>
    </w:p>
    <w:p w14:paraId="19B05A3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38.523-2 v17.1.0</w:t>
      </w:r>
      <w:r>
        <w:rPr>
          <w:i/>
        </w:rPr>
        <w:tab/>
        <w:t xml:space="preserve">  CR-0337  Cat: F (Rel-17)</w:t>
      </w:r>
      <w:r>
        <w:rPr>
          <w:i/>
        </w:rPr>
        <w:br/>
      </w:r>
      <w:r>
        <w:rPr>
          <w:i/>
        </w:rPr>
        <w:br/>
      </w:r>
      <w:r>
        <w:rPr>
          <w:i/>
        </w:rPr>
        <w:tab/>
      </w:r>
      <w:r>
        <w:rPr>
          <w:i/>
        </w:rPr>
        <w:tab/>
      </w:r>
      <w:r>
        <w:rPr>
          <w:i/>
        </w:rPr>
        <w:tab/>
      </w:r>
      <w:r>
        <w:rPr>
          <w:i/>
        </w:rPr>
        <w:tab/>
      </w:r>
      <w:r>
        <w:rPr>
          <w:i/>
        </w:rPr>
        <w:tab/>
        <w:t>Source: Qualcomm Incorporated</w:t>
      </w:r>
    </w:p>
    <w:p w14:paraId="2E49C48D" w14:textId="77777777" w:rsidR="00E25DE0" w:rsidRDefault="00E25DE0" w:rsidP="00E25DE0">
      <w:pPr>
        <w:rPr>
          <w:rFonts w:ascii="Arial" w:hAnsi="Arial" w:cs="Arial"/>
          <w:b/>
        </w:rPr>
      </w:pPr>
      <w:r>
        <w:rPr>
          <w:rFonts w:ascii="Arial" w:hAnsi="Arial" w:cs="Arial"/>
          <w:b/>
        </w:rPr>
        <w:t xml:space="preserve">Discussion: </w:t>
      </w:r>
    </w:p>
    <w:p w14:paraId="098D9E67" w14:textId="77777777" w:rsidR="00E25DE0" w:rsidRDefault="00E25DE0" w:rsidP="00E25DE0">
      <w:r>
        <w:t>late doc</w:t>
      </w:r>
    </w:p>
    <w:p w14:paraId="145867B1" w14:textId="77777777" w:rsidR="00E25DE0" w:rsidRDefault="00E25DE0" w:rsidP="00E25DE0">
      <w:r>
        <w:t>for email agreement</w:t>
      </w:r>
    </w:p>
    <w:p w14:paraId="60010739" w14:textId="77777777" w:rsidR="00E25DE0" w:rsidRDefault="00E25DE0" w:rsidP="00E25DE0">
      <w:r>
        <w:t>Email agreed</w:t>
      </w:r>
    </w:p>
    <w:p w14:paraId="01781D5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71B1A3" w14:textId="77777777" w:rsidR="00E25DE0" w:rsidRDefault="00E25DE0" w:rsidP="00E25DE0">
      <w:pPr>
        <w:pStyle w:val="Heading4"/>
      </w:pPr>
      <w:bookmarkStart w:id="957" w:name="_Toc129523394"/>
      <w:r>
        <w:t>6.4.6</w:t>
      </w:r>
      <w:r>
        <w:tab/>
        <w:t>TS 38.523-3</w:t>
      </w:r>
      <w:bookmarkEnd w:id="957"/>
    </w:p>
    <w:p w14:paraId="5EDE2851" w14:textId="75B470FD" w:rsidR="00E25DE0" w:rsidRDefault="00E25DE0" w:rsidP="00E25DE0">
      <w:pPr>
        <w:rPr>
          <w:rFonts w:ascii="Arial" w:hAnsi="Arial" w:cs="Arial"/>
          <w:b/>
          <w:sz w:val="24"/>
        </w:rPr>
      </w:pPr>
      <w:r>
        <w:rPr>
          <w:rFonts w:ascii="Arial" w:hAnsi="Arial" w:cs="Arial"/>
          <w:b/>
          <w:color w:val="0000FF"/>
          <w:sz w:val="24"/>
        </w:rPr>
        <w:t>R5-230116</w:t>
      </w:r>
      <w:r>
        <w:rPr>
          <w:rFonts w:ascii="Arial" w:hAnsi="Arial" w:cs="Arial"/>
          <w:b/>
          <w:color w:val="0000FF"/>
          <w:sz w:val="24"/>
        </w:rPr>
        <w:tab/>
      </w:r>
      <w:r>
        <w:rPr>
          <w:rFonts w:ascii="Arial" w:hAnsi="Arial" w:cs="Arial"/>
          <w:b/>
          <w:sz w:val="24"/>
        </w:rPr>
        <w:t>Routine maintenance for TS 38.523-3</w:t>
      </w:r>
    </w:p>
    <w:p w14:paraId="3FE2022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38.523-3 v17.5.0</w:t>
      </w:r>
      <w:r>
        <w:rPr>
          <w:i/>
        </w:rPr>
        <w:tab/>
        <w:t xml:space="preserve">  CR-2972  Cat: F (Rel-17)</w:t>
      </w:r>
      <w:r>
        <w:rPr>
          <w:i/>
        </w:rPr>
        <w:br/>
      </w:r>
      <w:r>
        <w:rPr>
          <w:i/>
        </w:rPr>
        <w:br/>
      </w:r>
      <w:r>
        <w:rPr>
          <w:i/>
        </w:rPr>
        <w:tab/>
      </w:r>
      <w:r>
        <w:rPr>
          <w:i/>
        </w:rPr>
        <w:tab/>
      </w:r>
      <w:r>
        <w:rPr>
          <w:i/>
        </w:rPr>
        <w:tab/>
      </w:r>
      <w:r>
        <w:rPr>
          <w:i/>
        </w:rPr>
        <w:tab/>
      </w:r>
      <w:r>
        <w:rPr>
          <w:i/>
        </w:rPr>
        <w:tab/>
        <w:t>Source: MCC TF160</w:t>
      </w:r>
    </w:p>
    <w:p w14:paraId="00A7DB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F9DCE1" w14:textId="77777777" w:rsidR="00E25DE0" w:rsidRDefault="00E25DE0" w:rsidP="00E25DE0">
      <w:pPr>
        <w:pStyle w:val="Heading4"/>
      </w:pPr>
      <w:bookmarkStart w:id="958" w:name="_Toc129523395"/>
      <w:r>
        <w:t>6.4.7</w:t>
      </w:r>
      <w:r>
        <w:tab/>
        <w:t>Discussion Papers, Work Plan, TC lists</w:t>
      </w:r>
      <w:bookmarkEnd w:id="958"/>
    </w:p>
    <w:p w14:paraId="265F917F" w14:textId="74D5485C" w:rsidR="00E25DE0" w:rsidRDefault="00E25DE0" w:rsidP="00E25DE0">
      <w:pPr>
        <w:rPr>
          <w:rFonts w:ascii="Arial" w:hAnsi="Arial" w:cs="Arial"/>
          <w:b/>
          <w:sz w:val="24"/>
        </w:rPr>
      </w:pPr>
      <w:r>
        <w:rPr>
          <w:rFonts w:ascii="Arial" w:hAnsi="Arial" w:cs="Arial"/>
          <w:b/>
          <w:color w:val="0000FF"/>
          <w:sz w:val="24"/>
        </w:rPr>
        <w:t>R5-231046</w:t>
      </w:r>
      <w:r>
        <w:rPr>
          <w:rFonts w:ascii="Arial" w:hAnsi="Arial" w:cs="Arial"/>
          <w:b/>
          <w:color w:val="0000FF"/>
          <w:sz w:val="24"/>
        </w:rPr>
        <w:tab/>
      </w:r>
      <w:r>
        <w:rPr>
          <w:rFonts w:ascii="Arial" w:hAnsi="Arial" w:cs="Arial"/>
          <w:b/>
          <w:sz w:val="24"/>
        </w:rPr>
        <w:t>ASN.1 extension groups in default information elements contents</w:t>
      </w:r>
    </w:p>
    <w:p w14:paraId="33C812CF"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444286CD" w14:textId="77777777" w:rsidR="00E25DE0" w:rsidRDefault="00E25DE0" w:rsidP="00E25DE0">
      <w:pPr>
        <w:rPr>
          <w:rFonts w:ascii="Arial" w:hAnsi="Arial" w:cs="Arial"/>
          <w:b/>
        </w:rPr>
      </w:pPr>
      <w:r>
        <w:rPr>
          <w:rFonts w:ascii="Arial" w:hAnsi="Arial" w:cs="Arial"/>
          <w:b/>
        </w:rPr>
        <w:t xml:space="preserve">Abstract: </w:t>
      </w:r>
    </w:p>
    <w:p w14:paraId="22519CC3" w14:textId="77777777" w:rsidR="00E25DE0" w:rsidRDefault="00E25DE0" w:rsidP="00E25DE0">
      <w:r>
        <w:t xml:space="preserve">The content of  RRC is specified using ASN.1 by RAN2. According to TS 38.331 [1], 6 and annex A. Some extracts for information </w:t>
      </w:r>
    </w:p>
    <w:p w14:paraId="48EE8959" w14:textId="77777777" w:rsidR="00E25DE0" w:rsidRDefault="00E25DE0" w:rsidP="00E25DE0">
      <w:r>
        <w:t>“6.1.2</w:t>
      </w:r>
      <w:r>
        <w:tab/>
        <w:t>Need codes and conditions for optional fields</w:t>
      </w:r>
    </w:p>
    <w:p w14:paraId="7298A587" w14:textId="77777777" w:rsidR="00E25DE0" w:rsidRDefault="00E25DE0" w:rsidP="00E25DE0">
      <w:r>
        <w:t>… groups of non-critical extensions using double brackets (referred to as extension groups)”</w:t>
      </w:r>
    </w:p>
    <w:p w14:paraId="29A6D4E1" w14:textId="77777777" w:rsidR="00E25DE0" w:rsidRDefault="00E25DE0" w:rsidP="00E25DE0">
      <w:r>
        <w:t>“A.3.3 Message definition</w:t>
      </w:r>
    </w:p>
    <w:p w14:paraId="7A6463DD" w14:textId="77777777" w:rsidR="00E25DE0" w:rsidRDefault="00E25DE0" w:rsidP="00E25DE0">
      <w:r>
        <w:t>… 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67FD99FB" w14:textId="77777777" w:rsidR="00E25DE0" w:rsidRDefault="00E25DE0" w:rsidP="00E25DE0">
      <w:r>
        <w:t>“A.4.1 General principles to ensure compatibility</w:t>
      </w:r>
    </w:p>
    <w:p w14:paraId="03807870" w14:textId="77777777" w:rsidR="00E25DE0" w:rsidRDefault="00E25DE0" w:rsidP="00E25DE0">
      <w:r>
        <w:t>The non-critical extension mechanism is the primary mechanism for introducing protocol extensions…”</w:t>
      </w:r>
    </w:p>
    <w:p w14:paraId="137FE3D4" w14:textId="77777777" w:rsidR="00E25DE0" w:rsidRDefault="00E25DE0" w:rsidP="00E25DE0">
      <w:r>
        <w:t>“A.4.3.1 General principles</w:t>
      </w:r>
    </w:p>
    <w:p w14:paraId="29CA1573" w14:textId="77777777" w:rsidR="00E25DE0" w:rsidRDefault="00E25DE0" w:rsidP="00E25DE0">
      <w:r>
        <w:t xml:space="preserve">The mechanisms to extend a message in a non-critical manner are defined in A.3.3. </w:t>
      </w:r>
      <w:proofErr w:type="spellStart"/>
      <w:r>
        <w:t>W.r.t.</w:t>
      </w:r>
      <w:proofErr w:type="spellEnd"/>
      <w:r>
        <w:t xml:space="preserve"> the use of extension markers, the following additional guidelines apply:</w:t>
      </w:r>
    </w:p>
    <w:p w14:paraId="1531018B" w14:textId="77777777" w:rsidR="00E25DE0" w:rsidRDefault="00E25DE0" w:rsidP="00E25DE0">
      <w:r>
        <w:t>…</w:t>
      </w:r>
    </w:p>
    <w:p w14:paraId="41AAB9A2" w14:textId="77777777" w:rsidR="00E25DE0" w:rsidRDefault="00E25DE0" w:rsidP="00E25DE0">
      <w:r>
        <w:t>The extension marker ("...") is the primary non-critical extension mechanism that is used”</w:t>
      </w:r>
    </w:p>
    <w:p w14:paraId="1B9CA920" w14:textId="77777777" w:rsidR="00E25DE0" w:rsidRDefault="00E25DE0" w:rsidP="00E25DE0">
      <w:r>
        <w:t>2</w:t>
      </w:r>
      <w:r>
        <w:tab/>
        <w:t>Discussion</w:t>
      </w:r>
    </w:p>
    <w:p w14:paraId="7761C73C" w14:textId="77777777" w:rsidR="00E25DE0" w:rsidRDefault="00E25DE0" w:rsidP="00E25DE0">
      <w:r>
        <w:t>TS 38.508-1 Default NG-RAN RRC message and information elements contents</w:t>
      </w:r>
    </w:p>
    <w:p w14:paraId="65011AF0" w14:textId="77777777" w:rsidR="00E25DE0" w:rsidRDefault="00E25DE0" w:rsidP="00E25DE0">
      <w:r>
        <w:t xml:space="preserve">Specifically, the clause 4.6.3 Radio resource control information elements should include ASN.1 fields and values used by normally more than one test case. Unused non-critical extensions provide no valuable information. </w:t>
      </w:r>
    </w:p>
    <w:p w14:paraId="527A54E1" w14:textId="77777777" w:rsidR="00E25DE0" w:rsidRDefault="00E25DE0" w:rsidP="00E25DE0">
      <w:r>
        <w:t>A subset of mainly rel-16 and rel-17 optional and not used ASN.1 fields (TS 38.331 [1], 6.3) have been added. More features will be discussed and a guideline for maintenance purpose should be agreed.</w:t>
      </w:r>
    </w:p>
    <w:p w14:paraId="21EE8896" w14:textId="77777777" w:rsidR="00E25DE0" w:rsidRDefault="00E25DE0" w:rsidP="00E25DE0">
      <w:r>
        <w:t xml:space="preserve">Observation 2-1: </w:t>
      </w:r>
    </w:p>
    <w:p w14:paraId="6AB08AB7" w14:textId="77777777" w:rsidR="00E25DE0" w:rsidRDefault="00E25DE0" w:rsidP="00E25DE0">
      <w:r>
        <w:t xml:space="preserve">Several non-used extension groups are present in the default common test environment. </w:t>
      </w:r>
    </w:p>
    <w:p w14:paraId="060127EB" w14:textId="77777777" w:rsidR="00E25DE0" w:rsidRDefault="00E25DE0" w:rsidP="00E25DE0">
      <w:r>
        <w:t xml:space="preserve">Proposal 2-1: </w:t>
      </w:r>
    </w:p>
    <w:p w14:paraId="42A21064" w14:textId="77777777" w:rsidR="00E25DE0" w:rsidRDefault="00E25DE0" w:rsidP="00E25DE0">
      <w:r>
        <w:t>To not include any non-used extension groups in the common test environment [2].</w:t>
      </w:r>
    </w:p>
    <w:p w14:paraId="7D7B4BDC" w14:textId="77777777" w:rsidR="00E25DE0" w:rsidRDefault="00E25DE0" w:rsidP="00E25DE0">
      <w:r>
        <w:t>3</w:t>
      </w:r>
      <w:r>
        <w:tab/>
        <w:t>Proposal</w:t>
      </w:r>
    </w:p>
    <w:p w14:paraId="02487A40" w14:textId="77777777" w:rsidR="00E25DE0" w:rsidRDefault="00E25DE0" w:rsidP="00E25DE0">
      <w:r>
        <w:t>It’s proposed to implement the proposal 2-1.</w:t>
      </w:r>
    </w:p>
    <w:p w14:paraId="151A7308" w14:textId="77777777" w:rsidR="00E25DE0" w:rsidRDefault="00E25DE0" w:rsidP="00E25DE0">
      <w:r>
        <w:t>4</w:t>
      </w:r>
      <w:r>
        <w:tab/>
        <w:t>References</w:t>
      </w:r>
    </w:p>
    <w:p w14:paraId="658CD38C" w14:textId="77777777" w:rsidR="00E25DE0" w:rsidRDefault="00E25DE0" w:rsidP="00E25DE0">
      <w:r>
        <w:t>[1] 3GPP TS 38.331: "NR; Radio Resource Control (RRC); Protocol specification".</w:t>
      </w:r>
    </w:p>
    <w:p w14:paraId="1E92790F" w14:textId="77777777" w:rsidR="00E25DE0" w:rsidRDefault="00E25DE0" w:rsidP="00E25DE0">
      <w:r>
        <w:t>[2] 3GPP TS 38.508-1: "5GS; User Equipment (UE) conformance specification; Part 1: Common test environment".</w:t>
      </w:r>
    </w:p>
    <w:p w14:paraId="17D107DE" w14:textId="77777777" w:rsidR="00E25DE0" w:rsidRDefault="00E25DE0" w:rsidP="00E25DE0">
      <w:pPr>
        <w:rPr>
          <w:rFonts w:ascii="Arial" w:hAnsi="Arial" w:cs="Arial"/>
          <w:b/>
        </w:rPr>
      </w:pPr>
      <w:r>
        <w:rPr>
          <w:rFonts w:ascii="Arial" w:hAnsi="Arial" w:cs="Arial"/>
          <w:b/>
        </w:rPr>
        <w:t xml:space="preserve">Discussion: </w:t>
      </w:r>
    </w:p>
    <w:p w14:paraId="100B8431" w14:textId="77777777" w:rsidR="00E25DE0" w:rsidRDefault="00E25DE0" w:rsidP="00E25DE0">
      <w:r>
        <w:t>the TF160 manager disagreed to this.</w:t>
      </w:r>
    </w:p>
    <w:p w14:paraId="00A856A9" w14:textId="77777777" w:rsidR="00E25DE0" w:rsidRDefault="00E25DE0" w:rsidP="00E25DE0">
      <w:r>
        <w:t xml:space="preserve">It does not </w:t>
      </w:r>
      <w:proofErr w:type="spellStart"/>
      <w:r>
        <w:t>comlile</w:t>
      </w:r>
      <w:proofErr w:type="spellEnd"/>
      <w:r>
        <w:t xml:space="preserve"> with the TTCN compiler. Only with asn.1 compiler.</w:t>
      </w:r>
    </w:p>
    <w:p w14:paraId="0F9512D4" w14:textId="77777777" w:rsidR="00E25DE0" w:rsidRDefault="00E25DE0" w:rsidP="00E25DE0">
      <w:r>
        <w:t>Noted.</w:t>
      </w:r>
    </w:p>
    <w:p w14:paraId="5023E2A3" w14:textId="77777777" w:rsidR="00E25DE0" w:rsidRDefault="00E25DE0" w:rsidP="00E25DE0">
      <w:r>
        <w:t>Dependency on TTCN langue update for any changes made in the compiler.</w:t>
      </w:r>
    </w:p>
    <w:p w14:paraId="070D80B5" w14:textId="77777777" w:rsidR="00E25DE0" w:rsidRDefault="00E25DE0" w:rsidP="00E25DE0">
      <w:r>
        <w:t>Proposal endorsed in principle but implementation aspects need further consideration of TTCN langue update for any change of the compiler.</w:t>
      </w:r>
    </w:p>
    <w:p w14:paraId="65B5BD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45E410" w14:textId="0FD939F0" w:rsidR="00E25DE0" w:rsidRDefault="00E25DE0" w:rsidP="00E25DE0">
      <w:pPr>
        <w:rPr>
          <w:rFonts w:ascii="Arial" w:hAnsi="Arial" w:cs="Arial"/>
          <w:b/>
          <w:sz w:val="24"/>
        </w:rPr>
      </w:pPr>
      <w:r>
        <w:rPr>
          <w:rFonts w:ascii="Arial" w:hAnsi="Arial" w:cs="Arial"/>
          <w:b/>
          <w:color w:val="0000FF"/>
          <w:sz w:val="24"/>
        </w:rPr>
        <w:t>R5-231170</w:t>
      </w:r>
      <w:r>
        <w:rPr>
          <w:rFonts w:ascii="Arial" w:hAnsi="Arial" w:cs="Arial"/>
          <w:b/>
          <w:color w:val="0000FF"/>
          <w:sz w:val="24"/>
        </w:rPr>
        <w:tab/>
      </w:r>
      <w:r>
        <w:rPr>
          <w:rFonts w:ascii="Arial" w:hAnsi="Arial" w:cs="Arial"/>
          <w:b/>
          <w:sz w:val="24"/>
        </w:rPr>
        <w:t>TS 38.523-1 Tracker status before RAN5-98</w:t>
      </w:r>
    </w:p>
    <w:p w14:paraId="14A58A67"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00DD20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90777E" w14:textId="362C91B4" w:rsidR="00E25DE0" w:rsidRDefault="00E25DE0" w:rsidP="00E25DE0">
      <w:pPr>
        <w:rPr>
          <w:rFonts w:ascii="Arial" w:hAnsi="Arial" w:cs="Arial"/>
          <w:b/>
          <w:sz w:val="24"/>
        </w:rPr>
      </w:pPr>
      <w:r>
        <w:rPr>
          <w:rFonts w:ascii="Arial" w:hAnsi="Arial" w:cs="Arial"/>
          <w:b/>
          <w:color w:val="0000FF"/>
          <w:sz w:val="24"/>
        </w:rPr>
        <w:t>R5-231176</w:t>
      </w:r>
      <w:r>
        <w:rPr>
          <w:rFonts w:ascii="Arial" w:hAnsi="Arial" w:cs="Arial"/>
          <w:b/>
          <w:color w:val="0000FF"/>
          <w:sz w:val="24"/>
        </w:rPr>
        <w:tab/>
      </w:r>
      <w:r>
        <w:rPr>
          <w:rFonts w:ascii="Arial" w:hAnsi="Arial" w:cs="Arial"/>
          <w:b/>
          <w:sz w:val="24"/>
        </w:rPr>
        <w:t>Impact of DNS IP address inclusion in PDU Session Establishment Accept message</w:t>
      </w:r>
    </w:p>
    <w:p w14:paraId="6943814E"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 Rohde &amp; Schwarz</w:t>
      </w:r>
    </w:p>
    <w:p w14:paraId="558B5A6E" w14:textId="77777777" w:rsidR="00E25DE0" w:rsidRDefault="00E25DE0" w:rsidP="00E25DE0">
      <w:pPr>
        <w:rPr>
          <w:rFonts w:ascii="Arial" w:hAnsi="Arial" w:cs="Arial"/>
          <w:b/>
        </w:rPr>
      </w:pPr>
      <w:r>
        <w:rPr>
          <w:rFonts w:ascii="Arial" w:hAnsi="Arial" w:cs="Arial"/>
          <w:b/>
        </w:rPr>
        <w:t xml:space="preserve">Abstract: </w:t>
      </w:r>
    </w:p>
    <w:p w14:paraId="00D45A95" w14:textId="77777777" w:rsidR="00E25DE0" w:rsidRDefault="00E25DE0" w:rsidP="00E25DE0">
      <w:r>
        <w:t>Prose CR [5] introduced inclusion of DNS IPV4 and IPV6 addresses in PDU Session Establishment Accept message when UE requests for it in PDU Session Establishment Request message. This causes an issue while running NR protocol test cases from [1], [2].</w:t>
      </w:r>
    </w:p>
    <w:p w14:paraId="06A3DE1B" w14:textId="77777777" w:rsidR="00E25DE0" w:rsidRDefault="00E25DE0" w:rsidP="00E25DE0">
      <w:r>
        <w:t>2.</w:t>
      </w:r>
      <w:r>
        <w:tab/>
        <w:t>Discussion</w:t>
      </w:r>
    </w:p>
    <w:p w14:paraId="411087F1" w14:textId="77777777" w:rsidR="00E25DE0" w:rsidRDefault="00E25DE0" w:rsidP="00E25DE0">
      <w:r>
        <w:t>In NR, when mobile data is enabled, UE requested PDU session is established automatically after completion of Registration procedure on same RRC connection.</w:t>
      </w:r>
    </w:p>
    <w:p w14:paraId="00161274" w14:textId="77777777" w:rsidR="00E25DE0" w:rsidRDefault="00E25DE0" w:rsidP="00E25DE0">
      <w:r>
        <w:t>Device under test may be configured to trigger multiple PDU sessions (IMS and Internet). In a common scenario execution with multi PDU configuration, IMS DNN would automatically be brought up after the registration procedure and additional PDU session (for internet DNN) may be brought up automatically by UE when mobile data is enabled on the UE.</w:t>
      </w:r>
    </w:p>
    <w:p w14:paraId="36059F46" w14:textId="77777777" w:rsidR="00E25DE0" w:rsidRDefault="00E25DE0" w:rsidP="00E25DE0">
      <w:r>
        <w:t>Prose CR [5] introduced inclusion of DNS server IP address in PDU Session Establishment Accept message if the UE requested for it in the PDU Session Establishment Request message. However, when Mobile data is ON, UE may start sending multiple DNS queries and thereby initiate unexpected service request procedures. This causes failure of NR protocol test cases in [1], [2].</w:t>
      </w:r>
    </w:p>
    <w:p w14:paraId="7EAAFC4F" w14:textId="77777777" w:rsidR="00E25DE0" w:rsidRDefault="00E25DE0" w:rsidP="00E25DE0">
      <w:r>
        <w:t xml:space="preserve">The changes in [5] (associated with TTCN CR [6]) were introduced to handle the issue observed while running XCAP test cases (a XCAP enabled UE may resolve the IP address of the XCAP server by sending DNS query). </w:t>
      </w:r>
    </w:p>
    <w:p w14:paraId="571FA167" w14:textId="77777777" w:rsidR="00E25DE0" w:rsidRDefault="00E25DE0" w:rsidP="00E25DE0">
      <w:r>
        <w:t>For non-XCAP test cases, it is not necessary to have DNS IP address in PDU Session Establishment Accept message. Hence to address the afore mentioned execution issue, it is recommended to not include DNS IP address in PDU Session Establishment Accept message.</w:t>
      </w:r>
    </w:p>
    <w:p w14:paraId="05D00BA1" w14:textId="77777777" w:rsidR="00E25DE0" w:rsidRDefault="00E25DE0" w:rsidP="00E25DE0">
      <w:r>
        <w:t xml:space="preserve">For XCAP test cases, as specified in clause A.21 of [2], UE shall be registered to IMS on an IMS PDU session and at least have one PDU session for Internet active. It is recommended to have DNS IP address in PDU Session Establishment Accept messages for all PDU sessions. However, the XCAP testcases may still fail as the UE may start sending multiple DNS queries and thereby initiate unexpected service request procedures if Mobile data is ON. </w:t>
      </w:r>
    </w:p>
    <w:p w14:paraId="4EAC44C3" w14:textId="77777777" w:rsidR="00E25DE0" w:rsidRDefault="00E25DE0" w:rsidP="00E25DE0">
      <w:r>
        <w:t>3.</w:t>
      </w:r>
      <w:r>
        <w:tab/>
        <w:t>Proposal</w:t>
      </w:r>
    </w:p>
    <w:p w14:paraId="66C1DC31" w14:textId="77777777" w:rsidR="00E25DE0" w:rsidRDefault="00E25DE0" w:rsidP="00E25DE0">
      <w:r>
        <w:t>•</w:t>
      </w:r>
      <w:r>
        <w:tab/>
        <w:t>Proposal #1:</w:t>
      </w:r>
      <w:r>
        <w:tab/>
        <w:t>Update default message content of PDU SESSION ESTABLISHMENT ACCEPT in Table 4.7.2-2 of [3] to have DNS address assigned only for XCAP test cases and</w:t>
      </w:r>
    </w:p>
    <w:p w14:paraId="6A1FF22F" w14:textId="77777777" w:rsidR="00E25DE0" w:rsidRDefault="00E25DE0" w:rsidP="00E25DE0">
      <w:r>
        <w:t>•</w:t>
      </w:r>
      <w:r>
        <w:tab/>
        <w:t>Proposal #2:</w:t>
      </w:r>
      <w:r>
        <w:tab/>
        <w:t xml:space="preserve">Update XCAP testcase related procedures in [2] about the impact of Mobile data, </w:t>
      </w:r>
      <w:proofErr w:type="spellStart"/>
      <w:r>
        <w:t>px_MobileDataOn</w:t>
      </w:r>
      <w:proofErr w:type="spellEnd"/>
      <w:r>
        <w:t xml:space="preserve"> (defined in [4]).</w:t>
      </w:r>
    </w:p>
    <w:p w14:paraId="0E1D256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84B5A7" w14:textId="77777777" w:rsidR="00E25DE0" w:rsidRDefault="00E25DE0" w:rsidP="00E25DE0">
      <w:pPr>
        <w:pStyle w:val="Heading3"/>
      </w:pPr>
      <w:bookmarkStart w:id="959" w:name="_Toc129523396"/>
      <w:r>
        <w:t>6.5</w:t>
      </w:r>
      <w:r>
        <w:tab/>
        <w:t xml:space="preserve">Routine Maintenance for TS 36 Series </w:t>
      </w:r>
      <w:proofErr w:type="spellStart"/>
      <w:r>
        <w:t>TEIx_Test</w:t>
      </w:r>
      <w:bookmarkEnd w:id="959"/>
      <w:proofErr w:type="spellEnd"/>
    </w:p>
    <w:p w14:paraId="7B090F71" w14:textId="77777777" w:rsidR="00E25DE0" w:rsidRDefault="00E25DE0" w:rsidP="00E25DE0">
      <w:pPr>
        <w:pStyle w:val="Heading4"/>
      </w:pPr>
      <w:bookmarkStart w:id="960" w:name="_Toc129523397"/>
      <w:r>
        <w:t>6.5.1</w:t>
      </w:r>
      <w:r>
        <w:tab/>
        <w:t>Routine Maintenance for TS 36.508</w:t>
      </w:r>
      <w:bookmarkEnd w:id="960"/>
    </w:p>
    <w:p w14:paraId="66DE7EF4" w14:textId="6C9B9A7C" w:rsidR="00E25DE0" w:rsidRDefault="00E25DE0" w:rsidP="00E25DE0">
      <w:pPr>
        <w:rPr>
          <w:rFonts w:ascii="Arial" w:hAnsi="Arial" w:cs="Arial"/>
          <w:b/>
          <w:sz w:val="24"/>
        </w:rPr>
      </w:pPr>
      <w:r>
        <w:rPr>
          <w:rFonts w:ascii="Arial" w:hAnsi="Arial" w:cs="Arial"/>
          <w:b/>
          <w:color w:val="0000FF"/>
          <w:sz w:val="24"/>
        </w:rPr>
        <w:t>R5-230117</w:t>
      </w:r>
      <w:r>
        <w:rPr>
          <w:rFonts w:ascii="Arial" w:hAnsi="Arial" w:cs="Arial"/>
          <w:b/>
          <w:color w:val="0000FF"/>
          <w:sz w:val="24"/>
        </w:rPr>
        <w:tab/>
      </w:r>
      <w:r>
        <w:rPr>
          <w:rFonts w:ascii="Arial" w:hAnsi="Arial" w:cs="Arial"/>
          <w:b/>
          <w:sz w:val="24"/>
        </w:rPr>
        <w:t>Updates to E-UTRA and NB-IoT system information</w:t>
      </w:r>
    </w:p>
    <w:p w14:paraId="2FCE39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CR-1405  Cat: F (Rel-17)</w:t>
      </w:r>
      <w:r>
        <w:rPr>
          <w:i/>
        </w:rPr>
        <w:br/>
      </w:r>
      <w:r>
        <w:rPr>
          <w:i/>
        </w:rPr>
        <w:br/>
      </w:r>
      <w:r>
        <w:rPr>
          <w:i/>
        </w:rPr>
        <w:tab/>
      </w:r>
      <w:r>
        <w:rPr>
          <w:i/>
        </w:rPr>
        <w:tab/>
      </w:r>
      <w:r>
        <w:rPr>
          <w:i/>
        </w:rPr>
        <w:tab/>
      </w:r>
      <w:r>
        <w:rPr>
          <w:i/>
        </w:rPr>
        <w:tab/>
      </w:r>
      <w:r>
        <w:rPr>
          <w:i/>
        </w:rPr>
        <w:tab/>
        <w:t>Source: MCC TF160</w:t>
      </w:r>
    </w:p>
    <w:p w14:paraId="184F1545" w14:textId="77777777" w:rsidR="00E25DE0" w:rsidRDefault="00E25DE0" w:rsidP="00E25DE0">
      <w:pPr>
        <w:rPr>
          <w:rFonts w:ascii="Arial" w:hAnsi="Arial" w:cs="Arial"/>
          <w:b/>
        </w:rPr>
      </w:pPr>
      <w:r>
        <w:rPr>
          <w:rFonts w:ascii="Arial" w:hAnsi="Arial" w:cs="Arial"/>
          <w:b/>
        </w:rPr>
        <w:t xml:space="preserve">Discussion: </w:t>
      </w:r>
    </w:p>
    <w:p w14:paraId="01752698" w14:textId="77777777" w:rsidR="00E25DE0" w:rsidRDefault="00E25DE0" w:rsidP="00E25DE0">
      <w:r>
        <w:t>Deferred.</w:t>
      </w:r>
    </w:p>
    <w:p w14:paraId="3829BB16" w14:textId="77777777" w:rsidR="00E25DE0" w:rsidRDefault="00E25DE0" w:rsidP="00E25DE0">
      <w:r>
        <w:t>r1</w:t>
      </w:r>
    </w:p>
    <w:p w14:paraId="63A6B3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R5-231904</w:t>
      </w:r>
      <w:r>
        <w:rPr>
          <w:color w:val="993300"/>
          <w:u w:val="single"/>
        </w:rPr>
        <w:t>.</w:t>
      </w:r>
    </w:p>
    <w:p w14:paraId="28827DF6" w14:textId="176F0A65" w:rsidR="00E25DE0" w:rsidRDefault="00E25DE0" w:rsidP="00E25DE0">
      <w:pPr>
        <w:rPr>
          <w:rFonts w:ascii="Arial" w:hAnsi="Arial" w:cs="Arial"/>
          <w:b/>
          <w:sz w:val="24"/>
        </w:rPr>
      </w:pPr>
      <w:r>
        <w:rPr>
          <w:rFonts w:ascii="Arial" w:hAnsi="Arial" w:cs="Arial"/>
          <w:b/>
          <w:color w:val="0000FF"/>
          <w:sz w:val="24"/>
        </w:rPr>
        <w:t>R5-231904</w:t>
      </w:r>
      <w:r>
        <w:rPr>
          <w:rFonts w:ascii="Arial" w:hAnsi="Arial" w:cs="Arial"/>
          <w:b/>
          <w:color w:val="0000FF"/>
          <w:sz w:val="24"/>
        </w:rPr>
        <w:tab/>
      </w:r>
      <w:r>
        <w:rPr>
          <w:rFonts w:ascii="Arial" w:hAnsi="Arial" w:cs="Arial"/>
          <w:b/>
          <w:sz w:val="24"/>
        </w:rPr>
        <w:t>Updates to E-UTRA and NB-IoT system information</w:t>
      </w:r>
    </w:p>
    <w:p w14:paraId="4BA19E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CR-1405  rev 1 Cat: F (Rel-17)</w:t>
      </w:r>
      <w:r>
        <w:rPr>
          <w:i/>
        </w:rPr>
        <w:br/>
      </w:r>
      <w:r>
        <w:rPr>
          <w:i/>
        </w:rPr>
        <w:br/>
      </w:r>
      <w:r>
        <w:rPr>
          <w:i/>
        </w:rPr>
        <w:tab/>
      </w:r>
      <w:r>
        <w:rPr>
          <w:i/>
        </w:rPr>
        <w:tab/>
      </w:r>
      <w:r>
        <w:rPr>
          <w:i/>
        </w:rPr>
        <w:tab/>
      </w:r>
      <w:r>
        <w:rPr>
          <w:i/>
        </w:rPr>
        <w:tab/>
      </w:r>
      <w:r>
        <w:rPr>
          <w:i/>
        </w:rPr>
        <w:tab/>
        <w:t>Source: MCC TF160</w:t>
      </w:r>
    </w:p>
    <w:p w14:paraId="42282ED0" w14:textId="77777777" w:rsidR="00E25DE0" w:rsidRDefault="00E25DE0" w:rsidP="00E25DE0">
      <w:pPr>
        <w:rPr>
          <w:color w:val="808080"/>
        </w:rPr>
      </w:pPr>
      <w:r>
        <w:rPr>
          <w:color w:val="808080"/>
        </w:rPr>
        <w:t>(Replaces R5-230117)</w:t>
      </w:r>
    </w:p>
    <w:p w14:paraId="587C4E6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EE7699" w14:textId="4B2878E8" w:rsidR="00E25DE0" w:rsidRDefault="00E25DE0" w:rsidP="00E25DE0">
      <w:pPr>
        <w:rPr>
          <w:rFonts w:ascii="Arial" w:hAnsi="Arial" w:cs="Arial"/>
          <w:b/>
          <w:sz w:val="24"/>
        </w:rPr>
      </w:pPr>
      <w:r>
        <w:rPr>
          <w:rFonts w:ascii="Arial" w:hAnsi="Arial" w:cs="Arial"/>
          <w:b/>
          <w:color w:val="0000FF"/>
          <w:sz w:val="24"/>
        </w:rPr>
        <w:t>R5-230733</w:t>
      </w:r>
      <w:r>
        <w:rPr>
          <w:rFonts w:ascii="Arial" w:hAnsi="Arial" w:cs="Arial"/>
          <w:b/>
          <w:color w:val="0000FF"/>
          <w:sz w:val="24"/>
        </w:rPr>
        <w:tab/>
      </w:r>
      <w:r>
        <w:rPr>
          <w:rFonts w:ascii="Arial" w:hAnsi="Arial" w:cs="Arial"/>
          <w:b/>
          <w:sz w:val="24"/>
        </w:rPr>
        <w:t>Correction of condition description in Interworking_with_5GS</w:t>
      </w:r>
    </w:p>
    <w:p w14:paraId="5B6037F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CR-1412  Cat: F (Rel-17)</w:t>
      </w:r>
      <w:r>
        <w:rPr>
          <w:i/>
        </w:rPr>
        <w:br/>
      </w:r>
      <w:r>
        <w:rPr>
          <w:i/>
        </w:rPr>
        <w:br/>
      </w:r>
      <w:r>
        <w:rPr>
          <w:i/>
        </w:rPr>
        <w:tab/>
      </w:r>
      <w:r>
        <w:rPr>
          <w:i/>
        </w:rPr>
        <w:tab/>
      </w:r>
      <w:r>
        <w:rPr>
          <w:i/>
        </w:rPr>
        <w:tab/>
      </w:r>
      <w:r>
        <w:rPr>
          <w:i/>
        </w:rPr>
        <w:tab/>
      </w:r>
      <w:r>
        <w:rPr>
          <w:i/>
        </w:rPr>
        <w:tab/>
        <w:t>Source: MediaTek Inc.</w:t>
      </w:r>
    </w:p>
    <w:p w14:paraId="0D2D86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496C84" w14:textId="77777777" w:rsidR="00E25DE0" w:rsidRDefault="00E25DE0" w:rsidP="00E25DE0">
      <w:pPr>
        <w:pStyle w:val="Heading4"/>
      </w:pPr>
      <w:bookmarkStart w:id="961" w:name="_Toc129523398"/>
      <w:r>
        <w:t>6.5.2</w:t>
      </w:r>
      <w:r>
        <w:tab/>
        <w:t>Routine Maintenance for TS 36.509</w:t>
      </w:r>
      <w:bookmarkEnd w:id="961"/>
    </w:p>
    <w:p w14:paraId="6AB32AA7" w14:textId="46EDFA35" w:rsidR="00E25DE0" w:rsidRDefault="00E25DE0" w:rsidP="00E25DE0">
      <w:pPr>
        <w:rPr>
          <w:rFonts w:ascii="Arial" w:hAnsi="Arial" w:cs="Arial"/>
          <w:b/>
          <w:sz w:val="24"/>
        </w:rPr>
      </w:pPr>
      <w:r>
        <w:rPr>
          <w:rFonts w:ascii="Arial" w:hAnsi="Arial" w:cs="Arial"/>
          <w:b/>
          <w:color w:val="0000FF"/>
          <w:sz w:val="24"/>
        </w:rPr>
        <w:t>R5-230118</w:t>
      </w:r>
      <w:r>
        <w:rPr>
          <w:rFonts w:ascii="Arial" w:hAnsi="Arial" w:cs="Arial"/>
          <w:b/>
          <w:color w:val="0000FF"/>
          <w:sz w:val="24"/>
        </w:rPr>
        <w:tab/>
      </w:r>
      <w:r>
        <w:rPr>
          <w:rFonts w:ascii="Arial" w:hAnsi="Arial" w:cs="Arial"/>
          <w:b/>
          <w:sz w:val="24"/>
        </w:rPr>
        <w:t>Editorial update to the LPP specification reference</w:t>
      </w:r>
    </w:p>
    <w:p w14:paraId="2B3DC91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36.509 v15.5.0</w:t>
      </w:r>
      <w:r>
        <w:rPr>
          <w:i/>
        </w:rPr>
        <w:tab/>
        <w:t xml:space="preserve">  CR-0220  Cat: F (Rel-15)</w:t>
      </w:r>
      <w:r>
        <w:rPr>
          <w:i/>
        </w:rPr>
        <w:br/>
      </w:r>
      <w:r>
        <w:rPr>
          <w:i/>
        </w:rPr>
        <w:br/>
      </w:r>
      <w:r>
        <w:rPr>
          <w:i/>
        </w:rPr>
        <w:tab/>
      </w:r>
      <w:r>
        <w:rPr>
          <w:i/>
        </w:rPr>
        <w:tab/>
      </w:r>
      <w:r>
        <w:rPr>
          <w:i/>
        </w:rPr>
        <w:tab/>
      </w:r>
      <w:r>
        <w:rPr>
          <w:i/>
        </w:rPr>
        <w:tab/>
      </w:r>
      <w:r>
        <w:rPr>
          <w:i/>
        </w:rPr>
        <w:tab/>
        <w:t>Source: MCC TF160</w:t>
      </w:r>
    </w:p>
    <w:p w14:paraId="5FE86299" w14:textId="77777777" w:rsidR="00E25DE0" w:rsidRDefault="00E25DE0" w:rsidP="00E25DE0">
      <w:pPr>
        <w:rPr>
          <w:rFonts w:ascii="Arial" w:hAnsi="Arial" w:cs="Arial"/>
          <w:b/>
        </w:rPr>
      </w:pPr>
      <w:r>
        <w:rPr>
          <w:rFonts w:ascii="Arial" w:hAnsi="Arial" w:cs="Arial"/>
          <w:b/>
        </w:rPr>
        <w:t xml:space="preserve">Discussion: </w:t>
      </w:r>
    </w:p>
    <w:p w14:paraId="4486261C" w14:textId="77777777" w:rsidR="00E25DE0" w:rsidRDefault="00E25DE0" w:rsidP="00E25DE0">
      <w:r>
        <w:t>ME x</w:t>
      </w:r>
    </w:p>
    <w:p w14:paraId="2AB5E7C3" w14:textId="77777777" w:rsidR="00E25DE0" w:rsidRDefault="00E25DE0" w:rsidP="00E25DE0">
      <w:r>
        <w:t>Impact box not needed cause editorial.</w:t>
      </w:r>
    </w:p>
    <w:p w14:paraId="15F0D47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A48C29" w14:textId="76A43749" w:rsidR="00E25DE0" w:rsidRDefault="00E25DE0" w:rsidP="00E25DE0">
      <w:pPr>
        <w:rPr>
          <w:rFonts w:ascii="Arial" w:hAnsi="Arial" w:cs="Arial"/>
          <w:b/>
          <w:sz w:val="24"/>
        </w:rPr>
      </w:pPr>
      <w:r>
        <w:rPr>
          <w:rFonts w:ascii="Arial" w:hAnsi="Arial" w:cs="Arial"/>
          <w:b/>
          <w:color w:val="0000FF"/>
          <w:sz w:val="24"/>
        </w:rPr>
        <w:t>R5-230119</w:t>
      </w:r>
      <w:r>
        <w:rPr>
          <w:rFonts w:ascii="Arial" w:hAnsi="Arial" w:cs="Arial"/>
          <w:b/>
          <w:color w:val="0000FF"/>
          <w:sz w:val="24"/>
        </w:rPr>
        <w:tab/>
      </w:r>
      <w:r>
        <w:rPr>
          <w:rFonts w:ascii="Arial" w:hAnsi="Arial" w:cs="Arial"/>
          <w:b/>
          <w:sz w:val="24"/>
        </w:rPr>
        <w:t>Editorial update to the LPP specification reference</w:t>
      </w:r>
    </w:p>
    <w:p w14:paraId="245C614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36.509 v16.4.0</w:t>
      </w:r>
      <w:r>
        <w:rPr>
          <w:i/>
        </w:rPr>
        <w:tab/>
        <w:t xml:space="preserve">  CR-0221  Cat: A (Rel-16)</w:t>
      </w:r>
      <w:r>
        <w:rPr>
          <w:i/>
        </w:rPr>
        <w:br/>
      </w:r>
      <w:r>
        <w:rPr>
          <w:i/>
        </w:rPr>
        <w:br/>
      </w:r>
      <w:r>
        <w:rPr>
          <w:i/>
        </w:rPr>
        <w:tab/>
      </w:r>
      <w:r>
        <w:rPr>
          <w:i/>
        </w:rPr>
        <w:tab/>
      </w:r>
      <w:r>
        <w:rPr>
          <w:i/>
        </w:rPr>
        <w:tab/>
      </w:r>
      <w:r>
        <w:rPr>
          <w:i/>
        </w:rPr>
        <w:tab/>
      </w:r>
      <w:r>
        <w:rPr>
          <w:i/>
        </w:rPr>
        <w:tab/>
        <w:t>Source: MCC TF160</w:t>
      </w:r>
    </w:p>
    <w:p w14:paraId="1670A4AC" w14:textId="77777777" w:rsidR="00E25DE0" w:rsidRDefault="00E25DE0" w:rsidP="00E25DE0">
      <w:pPr>
        <w:rPr>
          <w:rFonts w:ascii="Arial" w:hAnsi="Arial" w:cs="Arial"/>
          <w:b/>
        </w:rPr>
      </w:pPr>
      <w:r>
        <w:rPr>
          <w:rFonts w:ascii="Arial" w:hAnsi="Arial" w:cs="Arial"/>
          <w:b/>
        </w:rPr>
        <w:t xml:space="preserve">Discussion: </w:t>
      </w:r>
    </w:p>
    <w:p w14:paraId="553B5EC8" w14:textId="77777777" w:rsidR="00E25DE0" w:rsidRDefault="00E25DE0" w:rsidP="00E25DE0">
      <w:r>
        <w:t>ME x</w:t>
      </w:r>
    </w:p>
    <w:p w14:paraId="3B0481F5" w14:textId="77777777" w:rsidR="00E25DE0" w:rsidRDefault="00E25DE0" w:rsidP="00E25DE0">
      <w:r>
        <w:t>Impact box not needed cause editorial.</w:t>
      </w:r>
    </w:p>
    <w:p w14:paraId="61E235C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E9E3C8" w14:textId="03F89A98" w:rsidR="00E25DE0" w:rsidRDefault="00E25DE0" w:rsidP="00E25DE0">
      <w:pPr>
        <w:rPr>
          <w:rFonts w:ascii="Arial" w:hAnsi="Arial" w:cs="Arial"/>
          <w:b/>
          <w:sz w:val="24"/>
        </w:rPr>
      </w:pPr>
      <w:r>
        <w:rPr>
          <w:rFonts w:ascii="Arial" w:hAnsi="Arial" w:cs="Arial"/>
          <w:b/>
          <w:color w:val="0000FF"/>
          <w:sz w:val="24"/>
        </w:rPr>
        <w:t>R5-230120</w:t>
      </w:r>
      <w:r>
        <w:rPr>
          <w:rFonts w:ascii="Arial" w:hAnsi="Arial" w:cs="Arial"/>
          <w:b/>
          <w:color w:val="0000FF"/>
          <w:sz w:val="24"/>
        </w:rPr>
        <w:tab/>
      </w:r>
      <w:r>
        <w:rPr>
          <w:rFonts w:ascii="Arial" w:hAnsi="Arial" w:cs="Arial"/>
          <w:b/>
          <w:sz w:val="24"/>
        </w:rPr>
        <w:t>Editorial update to the LPP specification reference</w:t>
      </w:r>
    </w:p>
    <w:p w14:paraId="263744A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36.509 v17.2.0</w:t>
      </w:r>
      <w:r>
        <w:rPr>
          <w:i/>
        </w:rPr>
        <w:tab/>
        <w:t xml:space="preserve">  CR-0222  Cat: A (Rel-17)</w:t>
      </w:r>
      <w:r>
        <w:rPr>
          <w:i/>
        </w:rPr>
        <w:br/>
      </w:r>
      <w:r>
        <w:rPr>
          <w:i/>
        </w:rPr>
        <w:br/>
      </w:r>
      <w:r>
        <w:rPr>
          <w:i/>
        </w:rPr>
        <w:tab/>
      </w:r>
      <w:r>
        <w:rPr>
          <w:i/>
        </w:rPr>
        <w:tab/>
      </w:r>
      <w:r>
        <w:rPr>
          <w:i/>
        </w:rPr>
        <w:tab/>
      </w:r>
      <w:r>
        <w:rPr>
          <w:i/>
        </w:rPr>
        <w:tab/>
      </w:r>
      <w:r>
        <w:rPr>
          <w:i/>
        </w:rPr>
        <w:tab/>
        <w:t>Source: MCC TF160</w:t>
      </w:r>
    </w:p>
    <w:p w14:paraId="2261C966" w14:textId="77777777" w:rsidR="00E25DE0" w:rsidRDefault="00E25DE0" w:rsidP="00E25DE0">
      <w:pPr>
        <w:rPr>
          <w:rFonts w:ascii="Arial" w:hAnsi="Arial" w:cs="Arial"/>
          <w:b/>
        </w:rPr>
      </w:pPr>
      <w:r>
        <w:rPr>
          <w:rFonts w:ascii="Arial" w:hAnsi="Arial" w:cs="Arial"/>
          <w:b/>
        </w:rPr>
        <w:t xml:space="preserve">Discussion: </w:t>
      </w:r>
    </w:p>
    <w:p w14:paraId="473ADDE6" w14:textId="77777777" w:rsidR="00E25DE0" w:rsidRDefault="00E25DE0" w:rsidP="00E25DE0">
      <w:r>
        <w:t>ME x</w:t>
      </w:r>
    </w:p>
    <w:p w14:paraId="487911EE" w14:textId="77777777" w:rsidR="00E25DE0" w:rsidRDefault="00E25DE0" w:rsidP="00E25DE0">
      <w:r>
        <w:t>Impact box not needed cause editorial.</w:t>
      </w:r>
    </w:p>
    <w:p w14:paraId="03E2C48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E2E9FF" w14:textId="77777777" w:rsidR="00E25DE0" w:rsidRDefault="00E25DE0" w:rsidP="00E25DE0">
      <w:pPr>
        <w:pStyle w:val="Heading4"/>
      </w:pPr>
      <w:bookmarkStart w:id="962" w:name="_Toc129523399"/>
      <w:r>
        <w:t>6.5.3</w:t>
      </w:r>
      <w:r>
        <w:tab/>
        <w:t>Routine Maintenance for TS 36.523-1</w:t>
      </w:r>
      <w:bookmarkEnd w:id="962"/>
      <w:r>
        <w:t xml:space="preserve"> </w:t>
      </w:r>
    </w:p>
    <w:p w14:paraId="4C106C3B" w14:textId="77777777" w:rsidR="00E25DE0" w:rsidRDefault="00E25DE0" w:rsidP="00E25DE0">
      <w:pPr>
        <w:pStyle w:val="Heading5"/>
      </w:pPr>
      <w:bookmarkStart w:id="963" w:name="_Toc129523400"/>
      <w:r>
        <w:t>6.5.3.1</w:t>
      </w:r>
      <w:r>
        <w:tab/>
        <w:t>Idle Mode</w:t>
      </w:r>
      <w:bookmarkEnd w:id="963"/>
    </w:p>
    <w:p w14:paraId="734F6832" w14:textId="6DB3E504" w:rsidR="00E25DE0" w:rsidRDefault="00E25DE0" w:rsidP="00E25DE0">
      <w:pPr>
        <w:rPr>
          <w:rFonts w:ascii="Arial" w:hAnsi="Arial" w:cs="Arial"/>
          <w:b/>
          <w:sz w:val="24"/>
        </w:rPr>
      </w:pPr>
      <w:r>
        <w:rPr>
          <w:rFonts w:ascii="Arial" w:hAnsi="Arial" w:cs="Arial"/>
          <w:b/>
          <w:color w:val="0000FF"/>
          <w:sz w:val="24"/>
        </w:rPr>
        <w:t>R5-230591</w:t>
      </w:r>
      <w:r>
        <w:rPr>
          <w:rFonts w:ascii="Arial" w:hAnsi="Arial" w:cs="Arial"/>
          <w:b/>
          <w:color w:val="0000FF"/>
          <w:sz w:val="24"/>
        </w:rPr>
        <w:tab/>
      </w:r>
      <w:r>
        <w:rPr>
          <w:rFonts w:ascii="Arial" w:hAnsi="Arial" w:cs="Arial"/>
          <w:b/>
          <w:sz w:val="24"/>
        </w:rPr>
        <w:t>Correction to LTE testcase 6.1.1.2a</w:t>
      </w:r>
    </w:p>
    <w:p w14:paraId="7A1A6E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CR-5179  Cat: F (Rel-17)</w:t>
      </w:r>
      <w:r>
        <w:rPr>
          <w:i/>
        </w:rPr>
        <w:br/>
      </w:r>
      <w:r>
        <w:rPr>
          <w:i/>
        </w:rPr>
        <w:br/>
      </w:r>
      <w:r>
        <w:rPr>
          <w:i/>
        </w:rPr>
        <w:tab/>
      </w:r>
      <w:r>
        <w:rPr>
          <w:i/>
        </w:rPr>
        <w:tab/>
      </w:r>
      <w:r>
        <w:rPr>
          <w:i/>
        </w:rPr>
        <w:tab/>
      </w:r>
      <w:r>
        <w:rPr>
          <w:i/>
        </w:rPr>
        <w:tab/>
      </w:r>
      <w:r>
        <w:rPr>
          <w:i/>
        </w:rPr>
        <w:tab/>
        <w:t>Source: Qualcomm Incorporated, Anritsu Ltd</w:t>
      </w:r>
    </w:p>
    <w:p w14:paraId="37902B8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B8A2E3" w14:textId="77777777" w:rsidR="00E25DE0" w:rsidRDefault="00E25DE0" w:rsidP="00E25DE0">
      <w:pPr>
        <w:pStyle w:val="Heading5"/>
      </w:pPr>
      <w:bookmarkStart w:id="964" w:name="_Toc129523401"/>
      <w:r>
        <w:t>6.5.3.2</w:t>
      </w:r>
      <w:r>
        <w:tab/>
        <w:t>Layer 2</w:t>
      </w:r>
      <w:bookmarkEnd w:id="964"/>
    </w:p>
    <w:p w14:paraId="7D336593" w14:textId="77777777" w:rsidR="00E25DE0" w:rsidRDefault="00E25DE0" w:rsidP="00E25DE0">
      <w:pPr>
        <w:pStyle w:val="Heading6"/>
      </w:pPr>
      <w:bookmarkStart w:id="965" w:name="_Toc129523402"/>
      <w:r>
        <w:t>6.5.3.2.1</w:t>
      </w:r>
      <w:r>
        <w:tab/>
        <w:t>MAC</w:t>
      </w:r>
      <w:bookmarkEnd w:id="965"/>
    </w:p>
    <w:p w14:paraId="41466156" w14:textId="77777777" w:rsidR="00E25DE0" w:rsidRDefault="00E25DE0" w:rsidP="00E25DE0">
      <w:pPr>
        <w:pStyle w:val="Heading6"/>
      </w:pPr>
      <w:bookmarkStart w:id="966" w:name="_Toc129523403"/>
      <w:r>
        <w:t>6.5.3.2.2</w:t>
      </w:r>
      <w:r>
        <w:tab/>
        <w:t>RLC</w:t>
      </w:r>
      <w:bookmarkEnd w:id="966"/>
    </w:p>
    <w:p w14:paraId="5C7BD099" w14:textId="77777777" w:rsidR="00E25DE0" w:rsidRDefault="00E25DE0" w:rsidP="00E25DE0">
      <w:pPr>
        <w:pStyle w:val="Heading6"/>
      </w:pPr>
      <w:bookmarkStart w:id="967" w:name="_Toc129523404"/>
      <w:r>
        <w:t>6.5.3.2.3</w:t>
      </w:r>
      <w:r>
        <w:tab/>
        <w:t>PDCP</w:t>
      </w:r>
      <w:bookmarkEnd w:id="967"/>
    </w:p>
    <w:p w14:paraId="7F215CBC" w14:textId="77777777" w:rsidR="00E25DE0" w:rsidRDefault="00E25DE0" w:rsidP="00E25DE0">
      <w:pPr>
        <w:pStyle w:val="Heading5"/>
      </w:pPr>
      <w:bookmarkStart w:id="968" w:name="_Toc129523405"/>
      <w:r>
        <w:t>6.5.3.3</w:t>
      </w:r>
      <w:r>
        <w:tab/>
        <w:t>RRC</w:t>
      </w:r>
      <w:bookmarkEnd w:id="968"/>
    </w:p>
    <w:p w14:paraId="2C4CD1BA" w14:textId="77777777" w:rsidR="00E25DE0" w:rsidRDefault="00E25DE0" w:rsidP="00E25DE0">
      <w:pPr>
        <w:pStyle w:val="Heading6"/>
      </w:pPr>
      <w:bookmarkStart w:id="969" w:name="_Toc129523406"/>
      <w:r>
        <w:t>6.5.3.3.1</w:t>
      </w:r>
      <w:r>
        <w:tab/>
        <w:t>RRC Part 1 (clauses 8.1 and 8.5)</w:t>
      </w:r>
      <w:bookmarkEnd w:id="969"/>
    </w:p>
    <w:p w14:paraId="2965B8F9" w14:textId="3FEED76C" w:rsidR="00E25DE0" w:rsidRDefault="00E25DE0" w:rsidP="00E25DE0">
      <w:pPr>
        <w:rPr>
          <w:rFonts w:ascii="Arial" w:hAnsi="Arial" w:cs="Arial"/>
          <w:b/>
          <w:sz w:val="24"/>
        </w:rPr>
      </w:pPr>
      <w:r>
        <w:rPr>
          <w:rFonts w:ascii="Arial" w:hAnsi="Arial" w:cs="Arial"/>
          <w:b/>
          <w:color w:val="0000FF"/>
          <w:sz w:val="24"/>
        </w:rPr>
        <w:t>R5-230121</w:t>
      </w:r>
      <w:r>
        <w:rPr>
          <w:rFonts w:ascii="Arial" w:hAnsi="Arial" w:cs="Arial"/>
          <w:b/>
          <w:color w:val="0000FF"/>
          <w:sz w:val="24"/>
        </w:rPr>
        <w:tab/>
      </w:r>
      <w:r>
        <w:rPr>
          <w:rFonts w:ascii="Arial" w:hAnsi="Arial" w:cs="Arial"/>
          <w:b/>
          <w:sz w:val="24"/>
        </w:rPr>
        <w:t>Corrections to test cases 8.1.3.x</w:t>
      </w:r>
    </w:p>
    <w:p w14:paraId="3231F0B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CR-5173  Cat: F (Rel-17)</w:t>
      </w:r>
      <w:r>
        <w:rPr>
          <w:i/>
        </w:rPr>
        <w:br/>
      </w:r>
      <w:r>
        <w:rPr>
          <w:i/>
        </w:rPr>
        <w:br/>
      </w:r>
      <w:r>
        <w:rPr>
          <w:i/>
        </w:rPr>
        <w:tab/>
      </w:r>
      <w:r>
        <w:rPr>
          <w:i/>
        </w:rPr>
        <w:tab/>
      </w:r>
      <w:r>
        <w:rPr>
          <w:i/>
        </w:rPr>
        <w:tab/>
      </w:r>
      <w:r>
        <w:rPr>
          <w:i/>
        </w:rPr>
        <w:tab/>
      </w:r>
      <w:r>
        <w:rPr>
          <w:i/>
        </w:rPr>
        <w:tab/>
        <w:t>Source: MCC TF160</w:t>
      </w:r>
    </w:p>
    <w:p w14:paraId="1E3C474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CB2679" w14:textId="519F7DBC" w:rsidR="00E25DE0" w:rsidRDefault="00E25DE0" w:rsidP="00E25DE0">
      <w:pPr>
        <w:rPr>
          <w:rFonts w:ascii="Arial" w:hAnsi="Arial" w:cs="Arial"/>
          <w:b/>
          <w:sz w:val="24"/>
        </w:rPr>
      </w:pPr>
      <w:r>
        <w:rPr>
          <w:rFonts w:ascii="Arial" w:hAnsi="Arial" w:cs="Arial"/>
          <w:b/>
          <w:color w:val="0000FF"/>
          <w:sz w:val="24"/>
        </w:rPr>
        <w:t>R5-230436</w:t>
      </w:r>
      <w:r>
        <w:rPr>
          <w:rFonts w:ascii="Arial" w:hAnsi="Arial" w:cs="Arial"/>
          <w:b/>
          <w:color w:val="0000FF"/>
          <w:sz w:val="24"/>
        </w:rPr>
        <w:tab/>
      </w:r>
      <w:r>
        <w:rPr>
          <w:rFonts w:ascii="Arial" w:hAnsi="Arial" w:cs="Arial"/>
          <w:b/>
          <w:sz w:val="24"/>
        </w:rPr>
        <w:t>Correction to LTE RRC RACS testcase 8.5.5.1</w:t>
      </w:r>
    </w:p>
    <w:p w14:paraId="3C3BE7E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CR-5175  Cat: F (Rel-17)</w:t>
      </w:r>
      <w:r>
        <w:rPr>
          <w:i/>
        </w:rPr>
        <w:br/>
      </w:r>
      <w:r>
        <w:rPr>
          <w:i/>
        </w:rPr>
        <w:br/>
      </w:r>
      <w:r>
        <w:rPr>
          <w:i/>
        </w:rPr>
        <w:tab/>
      </w:r>
      <w:r>
        <w:rPr>
          <w:i/>
        </w:rPr>
        <w:tab/>
      </w:r>
      <w:r>
        <w:rPr>
          <w:i/>
        </w:rPr>
        <w:tab/>
      </w:r>
      <w:r>
        <w:rPr>
          <w:i/>
        </w:rPr>
        <w:tab/>
      </w:r>
      <w:r>
        <w:rPr>
          <w:i/>
        </w:rPr>
        <w:tab/>
        <w:t>Source: Qualcomm Incorporated</w:t>
      </w:r>
    </w:p>
    <w:p w14:paraId="58376D50" w14:textId="77777777" w:rsidR="00E25DE0" w:rsidRDefault="00E25DE0" w:rsidP="00E25DE0">
      <w:pPr>
        <w:rPr>
          <w:rFonts w:ascii="Arial" w:hAnsi="Arial" w:cs="Arial"/>
          <w:b/>
        </w:rPr>
      </w:pPr>
      <w:r>
        <w:rPr>
          <w:rFonts w:ascii="Arial" w:hAnsi="Arial" w:cs="Arial"/>
          <w:b/>
        </w:rPr>
        <w:t xml:space="preserve">Discussion: </w:t>
      </w:r>
    </w:p>
    <w:p w14:paraId="2469E8EE" w14:textId="77777777" w:rsidR="00E25DE0" w:rsidRDefault="00E25DE0" w:rsidP="00E25DE0">
      <w:r>
        <w:t>WIC +RACS-</w:t>
      </w:r>
      <w:proofErr w:type="spellStart"/>
      <w:r>
        <w:t>UEConTest</w:t>
      </w:r>
      <w:proofErr w:type="spellEnd"/>
      <w:r>
        <w:t>!</w:t>
      </w:r>
    </w:p>
    <w:p w14:paraId="0A72892E" w14:textId="77777777" w:rsidR="00E25DE0" w:rsidRDefault="00E25DE0" w:rsidP="00E25DE0">
      <w:r>
        <w:t>r1</w:t>
      </w:r>
    </w:p>
    <w:p w14:paraId="272614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R5-231397</w:t>
      </w:r>
      <w:r>
        <w:rPr>
          <w:color w:val="993300"/>
          <w:u w:val="single"/>
        </w:rPr>
        <w:t>.</w:t>
      </w:r>
    </w:p>
    <w:p w14:paraId="6EA77A4C" w14:textId="4CDB8298" w:rsidR="00E25DE0" w:rsidRDefault="00E25DE0" w:rsidP="00E25DE0">
      <w:pPr>
        <w:rPr>
          <w:rFonts w:ascii="Arial" w:hAnsi="Arial" w:cs="Arial"/>
          <w:b/>
          <w:sz w:val="24"/>
        </w:rPr>
      </w:pPr>
      <w:r>
        <w:rPr>
          <w:rFonts w:ascii="Arial" w:hAnsi="Arial" w:cs="Arial"/>
          <w:b/>
          <w:color w:val="0000FF"/>
          <w:sz w:val="24"/>
        </w:rPr>
        <w:t>R5-231397</w:t>
      </w:r>
      <w:r>
        <w:rPr>
          <w:rFonts w:ascii="Arial" w:hAnsi="Arial" w:cs="Arial"/>
          <w:b/>
          <w:color w:val="0000FF"/>
          <w:sz w:val="24"/>
        </w:rPr>
        <w:tab/>
      </w:r>
      <w:r>
        <w:rPr>
          <w:rFonts w:ascii="Arial" w:hAnsi="Arial" w:cs="Arial"/>
          <w:b/>
          <w:sz w:val="24"/>
        </w:rPr>
        <w:t>Correction to LTE RRC RACS testcase 8.5.5.1</w:t>
      </w:r>
    </w:p>
    <w:p w14:paraId="650D2B9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CR-5175  rev 1 Cat: F (Rel-17)</w:t>
      </w:r>
      <w:r>
        <w:rPr>
          <w:i/>
        </w:rPr>
        <w:br/>
      </w:r>
      <w:r>
        <w:rPr>
          <w:i/>
        </w:rPr>
        <w:br/>
      </w:r>
      <w:r>
        <w:rPr>
          <w:i/>
        </w:rPr>
        <w:tab/>
      </w:r>
      <w:r>
        <w:rPr>
          <w:i/>
        </w:rPr>
        <w:tab/>
      </w:r>
      <w:r>
        <w:rPr>
          <w:i/>
        </w:rPr>
        <w:tab/>
      </w:r>
      <w:r>
        <w:rPr>
          <w:i/>
        </w:rPr>
        <w:tab/>
      </w:r>
      <w:r>
        <w:rPr>
          <w:i/>
        </w:rPr>
        <w:tab/>
        <w:t>Source: Qualcomm Incorporated</w:t>
      </w:r>
    </w:p>
    <w:p w14:paraId="0791EE50" w14:textId="77777777" w:rsidR="00E25DE0" w:rsidRDefault="00E25DE0" w:rsidP="00E25DE0">
      <w:pPr>
        <w:rPr>
          <w:color w:val="808080"/>
        </w:rPr>
      </w:pPr>
      <w:r>
        <w:rPr>
          <w:color w:val="808080"/>
        </w:rPr>
        <w:t>(Replaces R5-230436)</w:t>
      </w:r>
    </w:p>
    <w:p w14:paraId="47BF87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E5932A" w14:textId="77777777" w:rsidR="00E25DE0" w:rsidRDefault="00E25DE0" w:rsidP="00E25DE0">
      <w:pPr>
        <w:pStyle w:val="Heading6"/>
      </w:pPr>
      <w:bookmarkStart w:id="970" w:name="_Toc129523407"/>
      <w:r>
        <w:t>6.5.3.3.2</w:t>
      </w:r>
      <w:r>
        <w:tab/>
        <w:t>RRC Part 2 (clause 8.2),</w:t>
      </w:r>
      <w:bookmarkEnd w:id="970"/>
    </w:p>
    <w:p w14:paraId="535EB75C" w14:textId="77777777" w:rsidR="00E25DE0" w:rsidRDefault="00E25DE0" w:rsidP="00E25DE0">
      <w:pPr>
        <w:pStyle w:val="Heading6"/>
      </w:pPr>
      <w:bookmarkStart w:id="971" w:name="_Toc129523408"/>
      <w:r>
        <w:t>6.5.3.3.3</w:t>
      </w:r>
      <w:r>
        <w:tab/>
        <w:t>RRC Part 3 (clause 8.3)</w:t>
      </w:r>
      <w:bookmarkEnd w:id="971"/>
    </w:p>
    <w:p w14:paraId="5243CF76" w14:textId="77777777" w:rsidR="00E25DE0" w:rsidRDefault="00E25DE0" w:rsidP="00E25DE0">
      <w:pPr>
        <w:pStyle w:val="Heading6"/>
      </w:pPr>
      <w:bookmarkStart w:id="972" w:name="_Toc129523409"/>
      <w:r>
        <w:t>6.5.3.3.4</w:t>
      </w:r>
      <w:r>
        <w:tab/>
        <w:t>Inter-RAT (clauses 8.4 &amp; 8.4A)</w:t>
      </w:r>
      <w:bookmarkEnd w:id="972"/>
    </w:p>
    <w:p w14:paraId="1C2DD67D" w14:textId="14EC4DCE" w:rsidR="00E25DE0" w:rsidRDefault="00E25DE0" w:rsidP="00E25DE0">
      <w:pPr>
        <w:rPr>
          <w:rFonts w:ascii="Arial" w:hAnsi="Arial" w:cs="Arial"/>
          <w:b/>
          <w:sz w:val="24"/>
        </w:rPr>
      </w:pPr>
      <w:r>
        <w:rPr>
          <w:rFonts w:ascii="Arial" w:hAnsi="Arial" w:cs="Arial"/>
          <w:b/>
          <w:color w:val="0000FF"/>
          <w:sz w:val="24"/>
        </w:rPr>
        <w:t>R5-231347</w:t>
      </w:r>
      <w:r>
        <w:rPr>
          <w:rFonts w:ascii="Arial" w:hAnsi="Arial" w:cs="Arial"/>
          <w:b/>
          <w:color w:val="0000FF"/>
          <w:sz w:val="24"/>
        </w:rPr>
        <w:tab/>
      </w:r>
      <w:r>
        <w:rPr>
          <w:rFonts w:ascii="Arial" w:hAnsi="Arial" w:cs="Arial"/>
          <w:b/>
          <w:sz w:val="24"/>
        </w:rPr>
        <w:t>Addition of test case for RRC downlink segmentation</w:t>
      </w:r>
    </w:p>
    <w:p w14:paraId="5F3D84B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CR-5202  Cat: F (Rel-17)</w:t>
      </w:r>
      <w:r>
        <w:rPr>
          <w:i/>
        </w:rPr>
        <w:br/>
      </w:r>
      <w:r>
        <w:rPr>
          <w:i/>
        </w:rPr>
        <w:br/>
      </w:r>
      <w:r>
        <w:rPr>
          <w:i/>
        </w:rPr>
        <w:tab/>
      </w:r>
      <w:r>
        <w:rPr>
          <w:i/>
        </w:rPr>
        <w:tab/>
      </w:r>
      <w:r>
        <w:rPr>
          <w:i/>
        </w:rPr>
        <w:tab/>
      </w:r>
      <w:r>
        <w:rPr>
          <w:i/>
        </w:rPr>
        <w:tab/>
      </w:r>
      <w:r>
        <w:rPr>
          <w:i/>
        </w:rPr>
        <w:tab/>
        <w:t>Source: MediaTek Inc.</w:t>
      </w:r>
    </w:p>
    <w:p w14:paraId="2D3A8F1A" w14:textId="77777777" w:rsidR="00E25DE0" w:rsidRDefault="00E25DE0" w:rsidP="00E25DE0">
      <w:pPr>
        <w:rPr>
          <w:rFonts w:ascii="Arial" w:hAnsi="Arial" w:cs="Arial"/>
          <w:b/>
        </w:rPr>
      </w:pPr>
      <w:r>
        <w:rPr>
          <w:rFonts w:ascii="Arial" w:hAnsi="Arial" w:cs="Arial"/>
          <w:b/>
        </w:rPr>
        <w:t xml:space="preserve">Discussion: </w:t>
      </w:r>
    </w:p>
    <w:p w14:paraId="5A3D0166" w14:textId="77777777" w:rsidR="00E25DE0" w:rsidRDefault="00E25DE0" w:rsidP="00E25DE0">
      <w:r>
        <w:t>r2</w:t>
      </w:r>
    </w:p>
    <w:p w14:paraId="0E488D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R5-231567</w:t>
      </w:r>
      <w:r>
        <w:rPr>
          <w:color w:val="993300"/>
          <w:u w:val="single"/>
        </w:rPr>
        <w:t>.</w:t>
      </w:r>
    </w:p>
    <w:p w14:paraId="48719F2B" w14:textId="28AAB0C6" w:rsidR="00E25DE0" w:rsidRDefault="00E25DE0" w:rsidP="00E25DE0">
      <w:pPr>
        <w:rPr>
          <w:rFonts w:ascii="Arial" w:hAnsi="Arial" w:cs="Arial"/>
          <w:b/>
          <w:sz w:val="24"/>
        </w:rPr>
      </w:pPr>
      <w:r>
        <w:rPr>
          <w:rFonts w:ascii="Arial" w:hAnsi="Arial" w:cs="Arial"/>
          <w:b/>
          <w:color w:val="0000FF"/>
          <w:sz w:val="24"/>
        </w:rPr>
        <w:t>R5-231567</w:t>
      </w:r>
      <w:r>
        <w:rPr>
          <w:rFonts w:ascii="Arial" w:hAnsi="Arial" w:cs="Arial"/>
          <w:b/>
          <w:color w:val="0000FF"/>
          <w:sz w:val="24"/>
        </w:rPr>
        <w:tab/>
      </w:r>
      <w:r>
        <w:rPr>
          <w:rFonts w:ascii="Arial" w:hAnsi="Arial" w:cs="Arial"/>
          <w:b/>
          <w:sz w:val="24"/>
        </w:rPr>
        <w:t>Addition of test case for RRC downlink segmentation</w:t>
      </w:r>
    </w:p>
    <w:p w14:paraId="65BFC66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CR-5202  rev 1 Cat: F (Rel-17)</w:t>
      </w:r>
      <w:r>
        <w:rPr>
          <w:i/>
        </w:rPr>
        <w:br/>
      </w:r>
      <w:r>
        <w:rPr>
          <w:i/>
        </w:rPr>
        <w:br/>
      </w:r>
      <w:r>
        <w:rPr>
          <w:i/>
        </w:rPr>
        <w:tab/>
      </w:r>
      <w:r>
        <w:rPr>
          <w:i/>
        </w:rPr>
        <w:tab/>
      </w:r>
      <w:r>
        <w:rPr>
          <w:i/>
        </w:rPr>
        <w:tab/>
      </w:r>
      <w:r>
        <w:rPr>
          <w:i/>
        </w:rPr>
        <w:tab/>
      </w:r>
      <w:r>
        <w:rPr>
          <w:i/>
        </w:rPr>
        <w:tab/>
        <w:t>Source: MediaTek Inc.</w:t>
      </w:r>
    </w:p>
    <w:p w14:paraId="06427255" w14:textId="77777777" w:rsidR="00E25DE0" w:rsidRDefault="00E25DE0" w:rsidP="00E25DE0">
      <w:pPr>
        <w:rPr>
          <w:color w:val="808080"/>
        </w:rPr>
      </w:pPr>
      <w:r>
        <w:rPr>
          <w:color w:val="808080"/>
        </w:rPr>
        <w:t>(Replaces R5-231347)</w:t>
      </w:r>
    </w:p>
    <w:p w14:paraId="2914EF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B8532A" w14:textId="77777777" w:rsidR="00E25DE0" w:rsidRDefault="00E25DE0" w:rsidP="00E25DE0">
      <w:pPr>
        <w:pStyle w:val="Heading6"/>
      </w:pPr>
      <w:bookmarkStart w:id="973" w:name="_Toc129523410"/>
      <w:r>
        <w:t>6.5.3.3.5</w:t>
      </w:r>
      <w:r>
        <w:tab/>
        <w:t>RRC LTE MDT (clause 8.6)</w:t>
      </w:r>
      <w:bookmarkEnd w:id="973"/>
    </w:p>
    <w:p w14:paraId="5F7A8D24" w14:textId="77777777" w:rsidR="00E25DE0" w:rsidRDefault="00E25DE0" w:rsidP="00E25DE0">
      <w:pPr>
        <w:pStyle w:val="Heading6"/>
      </w:pPr>
      <w:bookmarkStart w:id="974" w:name="_Toc129523411"/>
      <w:r>
        <w:t>6.5.3.3.6</w:t>
      </w:r>
      <w:r>
        <w:tab/>
        <w:t>RRC ANR for UTRAN (clause 8.7)</w:t>
      </w:r>
      <w:bookmarkEnd w:id="974"/>
    </w:p>
    <w:p w14:paraId="4C1F4F7B" w14:textId="77777777" w:rsidR="00E25DE0" w:rsidRDefault="00E25DE0" w:rsidP="00E25DE0">
      <w:pPr>
        <w:pStyle w:val="Heading5"/>
      </w:pPr>
      <w:bookmarkStart w:id="975" w:name="_Toc129523412"/>
      <w:r>
        <w:t>6.5.3.4</w:t>
      </w:r>
      <w:r>
        <w:tab/>
        <w:t>EPS Mobility Management</w:t>
      </w:r>
      <w:bookmarkEnd w:id="975"/>
    </w:p>
    <w:p w14:paraId="6C91DB4C" w14:textId="77777777" w:rsidR="00E25DE0" w:rsidRDefault="00E25DE0" w:rsidP="00E25DE0">
      <w:pPr>
        <w:pStyle w:val="Heading5"/>
      </w:pPr>
      <w:bookmarkStart w:id="976" w:name="_Toc129523413"/>
      <w:r>
        <w:t>6.5.3.5</w:t>
      </w:r>
      <w:r>
        <w:tab/>
        <w:t>EPS Session Management</w:t>
      </w:r>
      <w:bookmarkEnd w:id="976"/>
    </w:p>
    <w:p w14:paraId="63866BF7" w14:textId="77777777" w:rsidR="00E25DE0" w:rsidRDefault="00E25DE0" w:rsidP="00E25DE0">
      <w:pPr>
        <w:pStyle w:val="Heading5"/>
      </w:pPr>
      <w:bookmarkStart w:id="977" w:name="_Toc129523414"/>
      <w:r>
        <w:t>6.5.3.6</w:t>
      </w:r>
      <w:r>
        <w:tab/>
        <w:t>General Tests</w:t>
      </w:r>
      <w:bookmarkEnd w:id="977"/>
    </w:p>
    <w:p w14:paraId="374C5ADF" w14:textId="7FF0416D" w:rsidR="00E25DE0" w:rsidRDefault="00E25DE0" w:rsidP="00E25DE0">
      <w:pPr>
        <w:rPr>
          <w:rFonts w:ascii="Arial" w:hAnsi="Arial" w:cs="Arial"/>
          <w:b/>
          <w:sz w:val="24"/>
        </w:rPr>
      </w:pPr>
      <w:r>
        <w:rPr>
          <w:rFonts w:ascii="Arial" w:hAnsi="Arial" w:cs="Arial"/>
          <w:b/>
          <w:color w:val="0000FF"/>
          <w:sz w:val="24"/>
        </w:rPr>
        <w:t>R5-230122</w:t>
      </w:r>
      <w:r>
        <w:rPr>
          <w:rFonts w:ascii="Arial" w:hAnsi="Arial" w:cs="Arial"/>
          <w:b/>
          <w:color w:val="0000FF"/>
          <w:sz w:val="24"/>
        </w:rPr>
        <w:tab/>
      </w:r>
      <w:r>
        <w:rPr>
          <w:rFonts w:ascii="Arial" w:hAnsi="Arial" w:cs="Arial"/>
          <w:b/>
          <w:sz w:val="24"/>
        </w:rPr>
        <w:t xml:space="preserve">Updates to IMS </w:t>
      </w:r>
      <w:proofErr w:type="spellStart"/>
      <w:r>
        <w:rPr>
          <w:rFonts w:ascii="Arial" w:hAnsi="Arial" w:cs="Arial"/>
          <w:b/>
          <w:sz w:val="24"/>
        </w:rPr>
        <w:t>eCall</w:t>
      </w:r>
      <w:proofErr w:type="spellEnd"/>
      <w:r>
        <w:rPr>
          <w:rFonts w:ascii="Arial" w:hAnsi="Arial" w:cs="Arial"/>
          <w:b/>
          <w:sz w:val="24"/>
        </w:rPr>
        <w:t xml:space="preserve"> over LTE test cases</w:t>
      </w:r>
    </w:p>
    <w:p w14:paraId="498CC24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CR-5174  Cat: F (Rel-17)</w:t>
      </w:r>
      <w:r>
        <w:rPr>
          <w:i/>
        </w:rPr>
        <w:br/>
      </w:r>
      <w:r>
        <w:rPr>
          <w:i/>
        </w:rPr>
        <w:br/>
      </w:r>
      <w:r>
        <w:rPr>
          <w:i/>
        </w:rPr>
        <w:tab/>
      </w:r>
      <w:r>
        <w:rPr>
          <w:i/>
        </w:rPr>
        <w:tab/>
      </w:r>
      <w:r>
        <w:rPr>
          <w:i/>
        </w:rPr>
        <w:tab/>
      </w:r>
      <w:r>
        <w:rPr>
          <w:i/>
        </w:rPr>
        <w:tab/>
      </w:r>
      <w:r>
        <w:rPr>
          <w:i/>
        </w:rPr>
        <w:tab/>
        <w:t>Source: MCC TF160</w:t>
      </w:r>
    </w:p>
    <w:p w14:paraId="7359D839" w14:textId="77777777" w:rsidR="00E25DE0" w:rsidRDefault="00E25DE0" w:rsidP="00E25DE0">
      <w:pPr>
        <w:rPr>
          <w:rFonts w:ascii="Arial" w:hAnsi="Arial" w:cs="Arial"/>
          <w:b/>
        </w:rPr>
      </w:pPr>
      <w:r>
        <w:rPr>
          <w:rFonts w:ascii="Arial" w:hAnsi="Arial" w:cs="Arial"/>
          <w:b/>
        </w:rPr>
        <w:t xml:space="preserve">Discussion: </w:t>
      </w:r>
    </w:p>
    <w:p w14:paraId="330B702F" w14:textId="77777777" w:rsidR="00E25DE0" w:rsidRDefault="00E25DE0" w:rsidP="00E25DE0">
      <w:r>
        <w:t>5714</w:t>
      </w:r>
    </w:p>
    <w:p w14:paraId="7DD87D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R5-231398</w:t>
      </w:r>
      <w:r>
        <w:rPr>
          <w:color w:val="993300"/>
          <w:u w:val="single"/>
        </w:rPr>
        <w:t>.</w:t>
      </w:r>
    </w:p>
    <w:p w14:paraId="3F0AEE4E" w14:textId="5BAD243F" w:rsidR="00E25DE0" w:rsidRDefault="00E25DE0" w:rsidP="00E25DE0">
      <w:pPr>
        <w:rPr>
          <w:rFonts w:ascii="Arial" w:hAnsi="Arial" w:cs="Arial"/>
          <w:b/>
          <w:sz w:val="24"/>
        </w:rPr>
      </w:pPr>
      <w:r>
        <w:rPr>
          <w:rFonts w:ascii="Arial" w:hAnsi="Arial" w:cs="Arial"/>
          <w:b/>
          <w:color w:val="0000FF"/>
          <w:sz w:val="24"/>
        </w:rPr>
        <w:t>R5-231398</w:t>
      </w:r>
      <w:r>
        <w:rPr>
          <w:rFonts w:ascii="Arial" w:hAnsi="Arial" w:cs="Arial"/>
          <w:b/>
          <w:color w:val="0000FF"/>
          <w:sz w:val="24"/>
        </w:rPr>
        <w:tab/>
      </w:r>
      <w:r>
        <w:rPr>
          <w:rFonts w:ascii="Arial" w:hAnsi="Arial" w:cs="Arial"/>
          <w:b/>
          <w:sz w:val="24"/>
        </w:rPr>
        <w:t xml:space="preserve">Updates to IMS </w:t>
      </w:r>
      <w:proofErr w:type="spellStart"/>
      <w:r>
        <w:rPr>
          <w:rFonts w:ascii="Arial" w:hAnsi="Arial" w:cs="Arial"/>
          <w:b/>
          <w:sz w:val="24"/>
        </w:rPr>
        <w:t>eCall</w:t>
      </w:r>
      <w:proofErr w:type="spellEnd"/>
      <w:r>
        <w:rPr>
          <w:rFonts w:ascii="Arial" w:hAnsi="Arial" w:cs="Arial"/>
          <w:b/>
          <w:sz w:val="24"/>
        </w:rPr>
        <w:t xml:space="preserve"> over LTE test cases</w:t>
      </w:r>
    </w:p>
    <w:p w14:paraId="6D9EAF6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CR-5174  rev 1 Cat: F (Rel-17)</w:t>
      </w:r>
      <w:r>
        <w:rPr>
          <w:i/>
        </w:rPr>
        <w:br/>
      </w:r>
      <w:r>
        <w:rPr>
          <w:i/>
        </w:rPr>
        <w:br/>
      </w:r>
      <w:r>
        <w:rPr>
          <w:i/>
        </w:rPr>
        <w:tab/>
      </w:r>
      <w:r>
        <w:rPr>
          <w:i/>
        </w:rPr>
        <w:tab/>
      </w:r>
      <w:r>
        <w:rPr>
          <w:i/>
        </w:rPr>
        <w:tab/>
      </w:r>
      <w:r>
        <w:rPr>
          <w:i/>
        </w:rPr>
        <w:tab/>
      </w:r>
      <w:r>
        <w:rPr>
          <w:i/>
        </w:rPr>
        <w:tab/>
        <w:t>Source: MCC TF160</w:t>
      </w:r>
    </w:p>
    <w:p w14:paraId="0AB9F950" w14:textId="77777777" w:rsidR="00E25DE0" w:rsidRDefault="00E25DE0" w:rsidP="00E25DE0">
      <w:pPr>
        <w:rPr>
          <w:color w:val="808080"/>
        </w:rPr>
      </w:pPr>
      <w:r>
        <w:rPr>
          <w:color w:val="808080"/>
        </w:rPr>
        <w:t>(Replaces R5-230122)</w:t>
      </w:r>
    </w:p>
    <w:p w14:paraId="2F3AA6F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547222" w14:textId="6D455556" w:rsidR="00E25DE0" w:rsidRDefault="00E25DE0" w:rsidP="00E25DE0">
      <w:pPr>
        <w:rPr>
          <w:rFonts w:ascii="Arial" w:hAnsi="Arial" w:cs="Arial"/>
          <w:b/>
          <w:sz w:val="24"/>
        </w:rPr>
      </w:pPr>
      <w:r>
        <w:rPr>
          <w:rFonts w:ascii="Arial" w:hAnsi="Arial" w:cs="Arial"/>
          <w:b/>
          <w:color w:val="0000FF"/>
          <w:sz w:val="24"/>
        </w:rPr>
        <w:t>R5-230590</w:t>
      </w:r>
      <w:r>
        <w:rPr>
          <w:rFonts w:ascii="Arial" w:hAnsi="Arial" w:cs="Arial"/>
          <w:b/>
          <w:color w:val="0000FF"/>
          <w:sz w:val="24"/>
        </w:rPr>
        <w:tab/>
      </w:r>
      <w:r>
        <w:rPr>
          <w:rFonts w:ascii="Arial" w:hAnsi="Arial" w:cs="Arial"/>
          <w:b/>
          <w:sz w:val="24"/>
        </w:rPr>
        <w:t>Correction to EIEI test case 11.3.4</w:t>
      </w:r>
    </w:p>
    <w:p w14:paraId="165197C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CR-5178  Cat: F (Rel-17)</w:t>
      </w:r>
      <w:r>
        <w:rPr>
          <w:i/>
        </w:rPr>
        <w:br/>
      </w:r>
      <w:r>
        <w:rPr>
          <w:i/>
        </w:rPr>
        <w:br/>
      </w:r>
      <w:r>
        <w:rPr>
          <w:i/>
        </w:rPr>
        <w:tab/>
      </w:r>
      <w:r>
        <w:rPr>
          <w:i/>
        </w:rPr>
        <w:tab/>
      </w:r>
      <w:r>
        <w:rPr>
          <w:i/>
        </w:rPr>
        <w:tab/>
      </w:r>
      <w:r>
        <w:rPr>
          <w:i/>
        </w:rPr>
        <w:tab/>
      </w:r>
      <w:r>
        <w:rPr>
          <w:i/>
        </w:rPr>
        <w:tab/>
        <w:t>Source: Qualcomm Incorporated</w:t>
      </w:r>
    </w:p>
    <w:p w14:paraId="0A5324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7BC21" w14:textId="3BE75268" w:rsidR="00E25DE0" w:rsidRDefault="00E25DE0" w:rsidP="00E25DE0">
      <w:pPr>
        <w:rPr>
          <w:rFonts w:ascii="Arial" w:hAnsi="Arial" w:cs="Arial"/>
          <w:b/>
          <w:sz w:val="24"/>
        </w:rPr>
      </w:pPr>
      <w:r>
        <w:rPr>
          <w:rFonts w:ascii="Arial" w:hAnsi="Arial" w:cs="Arial"/>
          <w:b/>
          <w:color w:val="0000FF"/>
          <w:sz w:val="24"/>
        </w:rPr>
        <w:t>R5-231208</w:t>
      </w:r>
      <w:r>
        <w:rPr>
          <w:rFonts w:ascii="Arial" w:hAnsi="Arial" w:cs="Arial"/>
          <w:b/>
          <w:color w:val="0000FF"/>
          <w:sz w:val="24"/>
        </w:rPr>
        <w:tab/>
      </w:r>
      <w:r>
        <w:rPr>
          <w:rFonts w:ascii="Arial" w:hAnsi="Arial" w:cs="Arial"/>
          <w:b/>
          <w:sz w:val="24"/>
        </w:rPr>
        <w:t>Correction to EIEI test case 11.3.2</w:t>
      </w:r>
    </w:p>
    <w:p w14:paraId="472515A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CR-5199  Cat: F (Rel-17)</w:t>
      </w:r>
      <w:r>
        <w:rPr>
          <w:i/>
        </w:rPr>
        <w:br/>
      </w:r>
      <w:r>
        <w:rPr>
          <w:i/>
        </w:rPr>
        <w:br/>
      </w:r>
      <w:r>
        <w:rPr>
          <w:i/>
        </w:rPr>
        <w:tab/>
      </w:r>
      <w:r>
        <w:rPr>
          <w:i/>
        </w:rPr>
        <w:tab/>
      </w:r>
      <w:r>
        <w:rPr>
          <w:i/>
        </w:rPr>
        <w:tab/>
      </w:r>
      <w:r>
        <w:rPr>
          <w:i/>
        </w:rPr>
        <w:tab/>
      </w:r>
      <w:r>
        <w:rPr>
          <w:i/>
        </w:rPr>
        <w:tab/>
        <w:t>Source: Qualcomm Incorporated, Keysight</w:t>
      </w:r>
    </w:p>
    <w:p w14:paraId="665825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5144B6" w14:textId="2CDCB6A0" w:rsidR="00E25DE0" w:rsidRDefault="00E25DE0" w:rsidP="00E25DE0">
      <w:pPr>
        <w:rPr>
          <w:rFonts w:ascii="Arial" w:hAnsi="Arial" w:cs="Arial"/>
          <w:b/>
          <w:sz w:val="24"/>
        </w:rPr>
      </w:pPr>
      <w:r>
        <w:rPr>
          <w:rFonts w:ascii="Arial" w:hAnsi="Arial" w:cs="Arial"/>
          <w:b/>
          <w:color w:val="0000FF"/>
          <w:sz w:val="24"/>
        </w:rPr>
        <w:t>R5-231214</w:t>
      </w:r>
      <w:r>
        <w:rPr>
          <w:rFonts w:ascii="Arial" w:hAnsi="Arial" w:cs="Arial"/>
          <w:b/>
          <w:color w:val="0000FF"/>
          <w:sz w:val="24"/>
        </w:rPr>
        <w:tab/>
      </w:r>
      <w:r>
        <w:rPr>
          <w:rFonts w:ascii="Arial" w:hAnsi="Arial" w:cs="Arial"/>
          <w:b/>
          <w:sz w:val="24"/>
        </w:rPr>
        <w:t>Correction to EIEI test case 11.3.1</w:t>
      </w:r>
    </w:p>
    <w:p w14:paraId="5CA0931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CR-5201  Cat: F (Rel-17)</w:t>
      </w:r>
      <w:r>
        <w:rPr>
          <w:i/>
        </w:rPr>
        <w:br/>
      </w:r>
      <w:r>
        <w:rPr>
          <w:i/>
        </w:rPr>
        <w:br/>
      </w:r>
      <w:r>
        <w:rPr>
          <w:i/>
        </w:rPr>
        <w:tab/>
      </w:r>
      <w:r>
        <w:rPr>
          <w:i/>
        </w:rPr>
        <w:tab/>
      </w:r>
      <w:r>
        <w:rPr>
          <w:i/>
        </w:rPr>
        <w:tab/>
      </w:r>
      <w:r>
        <w:rPr>
          <w:i/>
        </w:rPr>
        <w:tab/>
      </w:r>
      <w:r>
        <w:rPr>
          <w:i/>
        </w:rPr>
        <w:tab/>
        <w:t>Source: Qualcomm Incorporated, Keysight</w:t>
      </w:r>
    </w:p>
    <w:p w14:paraId="2EED86E6" w14:textId="77777777" w:rsidR="00E25DE0" w:rsidRDefault="00E25DE0" w:rsidP="00E25DE0">
      <w:pPr>
        <w:rPr>
          <w:rFonts w:ascii="Arial" w:hAnsi="Arial" w:cs="Arial"/>
          <w:b/>
        </w:rPr>
      </w:pPr>
      <w:r>
        <w:rPr>
          <w:rFonts w:ascii="Arial" w:hAnsi="Arial" w:cs="Arial"/>
          <w:b/>
        </w:rPr>
        <w:t xml:space="preserve">Discussion: </w:t>
      </w:r>
    </w:p>
    <w:p w14:paraId="2E152A81" w14:textId="77777777" w:rsidR="00E25DE0" w:rsidRDefault="00E25DE0" w:rsidP="00E25DE0">
      <w:r>
        <w:t>late doc</w:t>
      </w:r>
    </w:p>
    <w:p w14:paraId="60A5C290" w14:textId="77777777" w:rsidR="00E25DE0" w:rsidRDefault="00E25DE0" w:rsidP="00E25DE0">
      <w:r>
        <w:t>r1</w:t>
      </w:r>
    </w:p>
    <w:p w14:paraId="1F2FCAA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R5-231901</w:t>
      </w:r>
      <w:r>
        <w:rPr>
          <w:color w:val="993300"/>
          <w:u w:val="single"/>
        </w:rPr>
        <w:t>.</w:t>
      </w:r>
    </w:p>
    <w:p w14:paraId="2A56EF91" w14:textId="2AF6364F" w:rsidR="00E25DE0" w:rsidRDefault="00E25DE0" w:rsidP="00E25DE0">
      <w:pPr>
        <w:rPr>
          <w:rFonts w:ascii="Arial" w:hAnsi="Arial" w:cs="Arial"/>
          <w:b/>
          <w:sz w:val="24"/>
        </w:rPr>
      </w:pPr>
      <w:r>
        <w:rPr>
          <w:rFonts w:ascii="Arial" w:hAnsi="Arial" w:cs="Arial"/>
          <w:b/>
          <w:color w:val="0000FF"/>
          <w:sz w:val="24"/>
        </w:rPr>
        <w:t>R5-231901</w:t>
      </w:r>
      <w:r>
        <w:rPr>
          <w:rFonts w:ascii="Arial" w:hAnsi="Arial" w:cs="Arial"/>
          <w:b/>
          <w:color w:val="0000FF"/>
          <w:sz w:val="24"/>
        </w:rPr>
        <w:tab/>
      </w:r>
      <w:r>
        <w:rPr>
          <w:rFonts w:ascii="Arial" w:hAnsi="Arial" w:cs="Arial"/>
          <w:b/>
          <w:sz w:val="24"/>
        </w:rPr>
        <w:t>Correction to EIEI test case 11.3.1</w:t>
      </w:r>
    </w:p>
    <w:p w14:paraId="757B8B7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CR-5201  rev 1 Cat: F (Rel-17)</w:t>
      </w:r>
      <w:r>
        <w:rPr>
          <w:i/>
        </w:rPr>
        <w:br/>
      </w:r>
      <w:r>
        <w:rPr>
          <w:i/>
        </w:rPr>
        <w:br/>
      </w:r>
      <w:r>
        <w:rPr>
          <w:i/>
        </w:rPr>
        <w:tab/>
      </w:r>
      <w:r>
        <w:rPr>
          <w:i/>
        </w:rPr>
        <w:tab/>
      </w:r>
      <w:r>
        <w:rPr>
          <w:i/>
        </w:rPr>
        <w:tab/>
      </w:r>
      <w:r>
        <w:rPr>
          <w:i/>
        </w:rPr>
        <w:tab/>
      </w:r>
      <w:r>
        <w:rPr>
          <w:i/>
        </w:rPr>
        <w:tab/>
        <w:t>Source: Qualcomm Incorporated, Keysight</w:t>
      </w:r>
    </w:p>
    <w:p w14:paraId="2C32D5D6" w14:textId="77777777" w:rsidR="00E25DE0" w:rsidRDefault="00E25DE0" w:rsidP="00E25DE0">
      <w:pPr>
        <w:rPr>
          <w:color w:val="808080"/>
        </w:rPr>
      </w:pPr>
      <w:r>
        <w:rPr>
          <w:color w:val="808080"/>
        </w:rPr>
        <w:t>(Replaces R5-231214)</w:t>
      </w:r>
    </w:p>
    <w:p w14:paraId="3414F33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FDB284" w14:textId="77777777" w:rsidR="00E25DE0" w:rsidRDefault="00E25DE0" w:rsidP="00E25DE0">
      <w:pPr>
        <w:pStyle w:val="Heading5"/>
      </w:pPr>
      <w:bookmarkStart w:id="978" w:name="_Toc129523415"/>
      <w:r>
        <w:t>6.5.3.7</w:t>
      </w:r>
      <w:r>
        <w:tab/>
        <w:t>Interoperability Radio Bearers</w:t>
      </w:r>
      <w:bookmarkEnd w:id="978"/>
    </w:p>
    <w:p w14:paraId="24500A63" w14:textId="77777777" w:rsidR="00E25DE0" w:rsidRDefault="00E25DE0" w:rsidP="00E25DE0">
      <w:pPr>
        <w:pStyle w:val="Heading5"/>
      </w:pPr>
      <w:bookmarkStart w:id="979" w:name="_Toc129523416"/>
      <w:r>
        <w:t>6.5.3.8</w:t>
      </w:r>
      <w:r>
        <w:tab/>
        <w:t>Multilayer Procedures</w:t>
      </w:r>
      <w:bookmarkEnd w:id="979"/>
    </w:p>
    <w:p w14:paraId="1E1278AB" w14:textId="77777777" w:rsidR="00E25DE0" w:rsidRDefault="00E25DE0" w:rsidP="00E25DE0">
      <w:pPr>
        <w:pStyle w:val="Heading5"/>
      </w:pPr>
      <w:bookmarkStart w:id="980" w:name="_Toc129523417"/>
      <w:r>
        <w:t>6.5.3.9</w:t>
      </w:r>
      <w:r>
        <w:tab/>
        <w:t>PWS - ETWS, CMAS</w:t>
      </w:r>
      <w:bookmarkEnd w:id="980"/>
    </w:p>
    <w:p w14:paraId="729EFA0A" w14:textId="77777777" w:rsidR="00E25DE0" w:rsidRDefault="00E25DE0" w:rsidP="00E25DE0">
      <w:pPr>
        <w:pStyle w:val="Heading5"/>
      </w:pPr>
      <w:bookmarkStart w:id="981" w:name="_Toc129523418"/>
      <w:r>
        <w:t>6.5.3.10</w:t>
      </w:r>
      <w:r>
        <w:tab/>
        <w:t>Non-3GPP</w:t>
      </w:r>
      <w:bookmarkEnd w:id="981"/>
    </w:p>
    <w:p w14:paraId="792B166F" w14:textId="77777777" w:rsidR="00E25DE0" w:rsidRDefault="00E25DE0" w:rsidP="00E25DE0">
      <w:pPr>
        <w:pStyle w:val="Heading5"/>
      </w:pPr>
      <w:bookmarkStart w:id="982" w:name="_Toc129523419"/>
      <w:r>
        <w:t>6.5.3.11</w:t>
      </w:r>
      <w:r>
        <w:tab/>
        <w:t xml:space="preserve">Others (TS 36.523-1 clauses not covered by other AIs under AI 6.5.3, e.g. </w:t>
      </w:r>
      <w:proofErr w:type="spellStart"/>
      <w:r>
        <w:t>eMBMS</w:t>
      </w:r>
      <w:proofErr w:type="spellEnd"/>
      <w:r>
        <w:t xml:space="preserve">, Home (e)NB, MBMS in LTE, D2D, SC-PTM, NB-IoT, </w:t>
      </w:r>
      <w:proofErr w:type="spellStart"/>
      <w:r>
        <w:t>CIoT</w:t>
      </w:r>
      <w:proofErr w:type="spellEnd"/>
      <w:r>
        <w:t>...)</w:t>
      </w:r>
      <w:bookmarkEnd w:id="982"/>
    </w:p>
    <w:p w14:paraId="428E4D0A" w14:textId="1D84D5A4" w:rsidR="00E25DE0" w:rsidRDefault="00E25DE0" w:rsidP="00E25DE0">
      <w:pPr>
        <w:rPr>
          <w:rFonts w:ascii="Arial" w:hAnsi="Arial" w:cs="Arial"/>
          <w:b/>
          <w:sz w:val="24"/>
        </w:rPr>
      </w:pPr>
      <w:r>
        <w:rPr>
          <w:rFonts w:ascii="Arial" w:hAnsi="Arial" w:cs="Arial"/>
          <w:b/>
          <w:color w:val="0000FF"/>
          <w:sz w:val="24"/>
        </w:rPr>
        <w:t>R5-230577</w:t>
      </w:r>
      <w:r>
        <w:rPr>
          <w:rFonts w:ascii="Arial" w:hAnsi="Arial" w:cs="Arial"/>
          <w:b/>
          <w:color w:val="0000FF"/>
          <w:sz w:val="24"/>
        </w:rPr>
        <w:tab/>
      </w:r>
      <w:r>
        <w:rPr>
          <w:rFonts w:ascii="Arial" w:hAnsi="Arial" w:cs="Arial"/>
          <w:b/>
          <w:sz w:val="24"/>
        </w:rPr>
        <w:t>Correction to NBIOT testcase 22.5.6</w:t>
      </w:r>
    </w:p>
    <w:p w14:paraId="552AF33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CR-5177  Cat: F (Rel-17)</w:t>
      </w:r>
      <w:r>
        <w:rPr>
          <w:i/>
        </w:rPr>
        <w:br/>
      </w:r>
      <w:r>
        <w:rPr>
          <w:i/>
        </w:rPr>
        <w:br/>
      </w:r>
      <w:r>
        <w:rPr>
          <w:i/>
        </w:rPr>
        <w:tab/>
      </w:r>
      <w:r>
        <w:rPr>
          <w:i/>
        </w:rPr>
        <w:tab/>
      </w:r>
      <w:r>
        <w:rPr>
          <w:i/>
        </w:rPr>
        <w:tab/>
      </w:r>
      <w:r>
        <w:rPr>
          <w:i/>
        </w:rPr>
        <w:tab/>
      </w:r>
      <w:r>
        <w:rPr>
          <w:i/>
        </w:rPr>
        <w:tab/>
        <w:t>Source: ROHDE &amp; SCHWARZ</w:t>
      </w:r>
    </w:p>
    <w:p w14:paraId="7195A7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634289" w14:textId="77777777" w:rsidR="00E25DE0" w:rsidRDefault="00E25DE0" w:rsidP="00E25DE0">
      <w:pPr>
        <w:pStyle w:val="Heading4"/>
      </w:pPr>
      <w:bookmarkStart w:id="983" w:name="_Toc129523420"/>
      <w:r>
        <w:t>6.5.4</w:t>
      </w:r>
      <w:r>
        <w:tab/>
        <w:t>Routine Maintenance for TS 36.523-2</w:t>
      </w:r>
      <w:bookmarkEnd w:id="983"/>
    </w:p>
    <w:p w14:paraId="0C04B1CC" w14:textId="7C064A68" w:rsidR="00E25DE0" w:rsidRDefault="00E25DE0" w:rsidP="00E25DE0">
      <w:pPr>
        <w:rPr>
          <w:rFonts w:ascii="Arial" w:hAnsi="Arial" w:cs="Arial"/>
          <w:b/>
          <w:sz w:val="24"/>
        </w:rPr>
      </w:pPr>
      <w:r>
        <w:rPr>
          <w:rFonts w:ascii="Arial" w:hAnsi="Arial" w:cs="Arial"/>
          <w:b/>
          <w:color w:val="0000FF"/>
          <w:sz w:val="24"/>
        </w:rPr>
        <w:t>R5-231349</w:t>
      </w:r>
      <w:r>
        <w:rPr>
          <w:rFonts w:ascii="Arial" w:hAnsi="Arial" w:cs="Arial"/>
          <w:b/>
          <w:color w:val="0000FF"/>
          <w:sz w:val="24"/>
        </w:rPr>
        <w:tab/>
      </w:r>
      <w:r>
        <w:rPr>
          <w:rFonts w:ascii="Arial" w:hAnsi="Arial" w:cs="Arial"/>
          <w:b/>
          <w:sz w:val="24"/>
        </w:rPr>
        <w:t>Applicability of new test case for RRC DL segmentation</w:t>
      </w:r>
    </w:p>
    <w:p w14:paraId="12489C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CR-1398  Cat: F (Rel-17)</w:t>
      </w:r>
      <w:r>
        <w:rPr>
          <w:i/>
        </w:rPr>
        <w:br/>
      </w:r>
      <w:r>
        <w:rPr>
          <w:i/>
        </w:rPr>
        <w:br/>
      </w:r>
      <w:r>
        <w:rPr>
          <w:i/>
        </w:rPr>
        <w:tab/>
      </w:r>
      <w:r>
        <w:rPr>
          <w:i/>
        </w:rPr>
        <w:tab/>
      </w:r>
      <w:r>
        <w:rPr>
          <w:i/>
        </w:rPr>
        <w:tab/>
      </w:r>
      <w:r>
        <w:rPr>
          <w:i/>
        </w:rPr>
        <w:tab/>
      </w:r>
      <w:r>
        <w:rPr>
          <w:i/>
        </w:rPr>
        <w:tab/>
        <w:t>Source: MediaTek Inc.</w:t>
      </w:r>
    </w:p>
    <w:p w14:paraId="6FA1EC1C" w14:textId="77777777" w:rsidR="00E25DE0" w:rsidRDefault="00E25DE0" w:rsidP="00E25DE0">
      <w:pPr>
        <w:rPr>
          <w:rFonts w:ascii="Arial" w:hAnsi="Arial" w:cs="Arial"/>
          <w:b/>
        </w:rPr>
      </w:pPr>
      <w:r>
        <w:rPr>
          <w:rFonts w:ascii="Arial" w:hAnsi="Arial" w:cs="Arial"/>
          <w:b/>
        </w:rPr>
        <w:t xml:space="preserve">Discussion: </w:t>
      </w:r>
    </w:p>
    <w:p w14:paraId="4366C7B9" w14:textId="77777777" w:rsidR="00E25DE0" w:rsidRDefault="00E25DE0" w:rsidP="00E25DE0">
      <w:r>
        <w:t>r1</w:t>
      </w:r>
    </w:p>
    <w:p w14:paraId="056C64D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R5-231568</w:t>
      </w:r>
      <w:r>
        <w:rPr>
          <w:color w:val="993300"/>
          <w:u w:val="single"/>
        </w:rPr>
        <w:t>.</w:t>
      </w:r>
    </w:p>
    <w:p w14:paraId="1861681A" w14:textId="4001C84E" w:rsidR="00E25DE0" w:rsidRDefault="00E25DE0" w:rsidP="00E25DE0">
      <w:pPr>
        <w:rPr>
          <w:rFonts w:ascii="Arial" w:hAnsi="Arial" w:cs="Arial"/>
          <w:b/>
          <w:sz w:val="24"/>
        </w:rPr>
      </w:pPr>
      <w:r>
        <w:rPr>
          <w:rFonts w:ascii="Arial" w:hAnsi="Arial" w:cs="Arial"/>
          <w:b/>
          <w:color w:val="0000FF"/>
          <w:sz w:val="24"/>
        </w:rPr>
        <w:t>R5-231568</w:t>
      </w:r>
      <w:r>
        <w:rPr>
          <w:rFonts w:ascii="Arial" w:hAnsi="Arial" w:cs="Arial"/>
          <w:b/>
          <w:color w:val="0000FF"/>
          <w:sz w:val="24"/>
        </w:rPr>
        <w:tab/>
      </w:r>
      <w:r>
        <w:rPr>
          <w:rFonts w:ascii="Arial" w:hAnsi="Arial" w:cs="Arial"/>
          <w:b/>
          <w:sz w:val="24"/>
        </w:rPr>
        <w:t>Applicability of new test case for RRC DL segmentation</w:t>
      </w:r>
    </w:p>
    <w:p w14:paraId="6019E96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36.523-2 v17.4.0</w:t>
      </w:r>
      <w:r>
        <w:rPr>
          <w:i/>
        </w:rPr>
        <w:tab/>
        <w:t xml:space="preserve">  CR-1398  rev 1 Cat: F (Rel-17)</w:t>
      </w:r>
      <w:r>
        <w:rPr>
          <w:i/>
        </w:rPr>
        <w:br/>
      </w:r>
      <w:r>
        <w:rPr>
          <w:i/>
        </w:rPr>
        <w:br/>
      </w:r>
      <w:r>
        <w:rPr>
          <w:i/>
        </w:rPr>
        <w:tab/>
      </w:r>
      <w:r>
        <w:rPr>
          <w:i/>
        </w:rPr>
        <w:tab/>
      </w:r>
      <w:r>
        <w:rPr>
          <w:i/>
        </w:rPr>
        <w:tab/>
      </w:r>
      <w:r>
        <w:rPr>
          <w:i/>
        </w:rPr>
        <w:tab/>
      </w:r>
      <w:r>
        <w:rPr>
          <w:i/>
        </w:rPr>
        <w:tab/>
        <w:t>Source: MediaTek Inc.</w:t>
      </w:r>
    </w:p>
    <w:p w14:paraId="41BEF7BB" w14:textId="77777777" w:rsidR="00E25DE0" w:rsidRDefault="00E25DE0" w:rsidP="00E25DE0">
      <w:pPr>
        <w:rPr>
          <w:color w:val="808080"/>
        </w:rPr>
      </w:pPr>
      <w:r>
        <w:rPr>
          <w:color w:val="808080"/>
        </w:rPr>
        <w:t>(Replaces R5-231349)</w:t>
      </w:r>
    </w:p>
    <w:p w14:paraId="4DD0280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669C2A" w14:textId="77777777" w:rsidR="00E25DE0" w:rsidRDefault="00E25DE0" w:rsidP="00E25DE0">
      <w:pPr>
        <w:pStyle w:val="Heading4"/>
      </w:pPr>
      <w:bookmarkStart w:id="984" w:name="_Toc129523421"/>
      <w:r>
        <w:t>6.5.5</w:t>
      </w:r>
      <w:r>
        <w:tab/>
        <w:t>Routine Maintenance for TS 36.523-3</w:t>
      </w:r>
      <w:bookmarkEnd w:id="984"/>
    </w:p>
    <w:p w14:paraId="1F6E27B0" w14:textId="1105DD18" w:rsidR="00E25DE0" w:rsidRDefault="00E25DE0" w:rsidP="00E25DE0">
      <w:pPr>
        <w:rPr>
          <w:rFonts w:ascii="Arial" w:hAnsi="Arial" w:cs="Arial"/>
          <w:b/>
          <w:sz w:val="24"/>
        </w:rPr>
      </w:pPr>
      <w:r>
        <w:rPr>
          <w:rFonts w:ascii="Arial" w:hAnsi="Arial" w:cs="Arial"/>
          <w:b/>
          <w:color w:val="0000FF"/>
          <w:sz w:val="24"/>
        </w:rPr>
        <w:t>R5-230123</w:t>
      </w:r>
      <w:r>
        <w:rPr>
          <w:rFonts w:ascii="Arial" w:hAnsi="Arial" w:cs="Arial"/>
          <w:b/>
          <w:color w:val="0000FF"/>
          <w:sz w:val="24"/>
        </w:rPr>
        <w:tab/>
      </w:r>
      <w:r>
        <w:rPr>
          <w:rFonts w:ascii="Arial" w:hAnsi="Arial" w:cs="Arial"/>
          <w:b/>
          <w:sz w:val="24"/>
        </w:rPr>
        <w:t>Routine maintenance for TS 36.523-3</w:t>
      </w:r>
    </w:p>
    <w:p w14:paraId="0D760B2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36.523-3 v17.5.0</w:t>
      </w:r>
      <w:r>
        <w:rPr>
          <w:i/>
        </w:rPr>
        <w:tab/>
        <w:t xml:space="preserve">  CR-4714  Cat: F (Rel-17)</w:t>
      </w:r>
      <w:r>
        <w:rPr>
          <w:i/>
        </w:rPr>
        <w:br/>
      </w:r>
      <w:r>
        <w:rPr>
          <w:i/>
        </w:rPr>
        <w:br/>
      </w:r>
      <w:r>
        <w:rPr>
          <w:i/>
        </w:rPr>
        <w:tab/>
      </w:r>
      <w:r>
        <w:rPr>
          <w:i/>
        </w:rPr>
        <w:tab/>
      </w:r>
      <w:r>
        <w:rPr>
          <w:i/>
        </w:rPr>
        <w:tab/>
      </w:r>
      <w:r>
        <w:rPr>
          <w:i/>
        </w:rPr>
        <w:tab/>
      </w:r>
      <w:r>
        <w:rPr>
          <w:i/>
        </w:rPr>
        <w:tab/>
        <w:t>Source: MCC TF160</w:t>
      </w:r>
    </w:p>
    <w:p w14:paraId="132EEE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9A0FDB" w14:textId="77777777" w:rsidR="00E25DE0" w:rsidRDefault="00E25DE0" w:rsidP="00E25DE0">
      <w:pPr>
        <w:pStyle w:val="Heading4"/>
      </w:pPr>
      <w:bookmarkStart w:id="985" w:name="_Toc129523422"/>
      <w:r>
        <w:t>6.5.6</w:t>
      </w:r>
      <w:r>
        <w:tab/>
        <w:t>Discussion Papers, Work Plan, TC lists</w:t>
      </w:r>
      <w:bookmarkEnd w:id="985"/>
    </w:p>
    <w:p w14:paraId="28FF969F" w14:textId="184AC364" w:rsidR="00E25DE0" w:rsidRDefault="00E25DE0" w:rsidP="00E25DE0">
      <w:pPr>
        <w:rPr>
          <w:rFonts w:ascii="Arial" w:hAnsi="Arial" w:cs="Arial"/>
          <w:b/>
          <w:sz w:val="24"/>
        </w:rPr>
      </w:pPr>
      <w:r>
        <w:rPr>
          <w:rFonts w:ascii="Arial" w:hAnsi="Arial" w:cs="Arial"/>
          <w:b/>
          <w:color w:val="0000FF"/>
          <w:sz w:val="24"/>
        </w:rPr>
        <w:t>R5-231171</w:t>
      </w:r>
      <w:r>
        <w:rPr>
          <w:rFonts w:ascii="Arial" w:hAnsi="Arial" w:cs="Arial"/>
          <w:b/>
          <w:color w:val="0000FF"/>
          <w:sz w:val="24"/>
        </w:rPr>
        <w:tab/>
      </w:r>
      <w:r>
        <w:rPr>
          <w:rFonts w:ascii="Arial" w:hAnsi="Arial" w:cs="Arial"/>
          <w:b/>
          <w:sz w:val="24"/>
        </w:rPr>
        <w:t>TS 36.523-1 Tracker status before RAN5-98</w:t>
      </w:r>
    </w:p>
    <w:p w14:paraId="47503BDB"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7FDB9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D5CD8F" w14:textId="77777777" w:rsidR="00E25DE0" w:rsidRDefault="00E25DE0" w:rsidP="00E25DE0">
      <w:pPr>
        <w:pStyle w:val="Heading3"/>
      </w:pPr>
      <w:bookmarkStart w:id="986" w:name="_Toc129523423"/>
      <w:r>
        <w:t>6.6</w:t>
      </w:r>
      <w:r>
        <w:tab/>
        <w:t xml:space="preserve">Other Maintenance </w:t>
      </w:r>
      <w:proofErr w:type="spellStart"/>
      <w:r>
        <w:t>TEIx_Test</w:t>
      </w:r>
      <w:bookmarkEnd w:id="986"/>
      <w:proofErr w:type="spellEnd"/>
    </w:p>
    <w:p w14:paraId="0B1497E4" w14:textId="77777777" w:rsidR="00E25DE0" w:rsidRDefault="00E25DE0" w:rsidP="00E25DE0">
      <w:pPr>
        <w:pStyle w:val="Heading4"/>
      </w:pPr>
      <w:bookmarkStart w:id="987" w:name="_Toc129523424"/>
      <w:r>
        <w:t>6.6.1</w:t>
      </w:r>
      <w:r>
        <w:tab/>
        <w:t>Routine Maintenance for TDD (HCR &amp; LCR)</w:t>
      </w:r>
      <w:bookmarkEnd w:id="987"/>
    </w:p>
    <w:p w14:paraId="004B506B" w14:textId="77777777" w:rsidR="00E25DE0" w:rsidRDefault="00E25DE0" w:rsidP="00E25DE0">
      <w:pPr>
        <w:pStyle w:val="Heading5"/>
      </w:pPr>
      <w:bookmarkStart w:id="988" w:name="_Toc129523425"/>
      <w:r>
        <w:t>6.6.1.1</w:t>
      </w:r>
      <w:r>
        <w:tab/>
        <w:t>TS 34.108</w:t>
      </w:r>
      <w:bookmarkEnd w:id="988"/>
    </w:p>
    <w:p w14:paraId="3AD2C477" w14:textId="77777777" w:rsidR="00E25DE0" w:rsidRDefault="00E25DE0" w:rsidP="00E25DE0">
      <w:pPr>
        <w:pStyle w:val="Heading5"/>
      </w:pPr>
      <w:bookmarkStart w:id="989" w:name="_Toc129523426"/>
      <w:r>
        <w:t>6.6.1.2</w:t>
      </w:r>
      <w:r>
        <w:tab/>
        <w:t>TS 34.123-1</w:t>
      </w:r>
      <w:bookmarkEnd w:id="989"/>
    </w:p>
    <w:p w14:paraId="0B3F059E" w14:textId="77777777" w:rsidR="00E25DE0" w:rsidRDefault="00E25DE0" w:rsidP="00E25DE0">
      <w:pPr>
        <w:pStyle w:val="Heading5"/>
      </w:pPr>
      <w:bookmarkStart w:id="990" w:name="_Toc129523427"/>
      <w:r>
        <w:t>6.6.1.3</w:t>
      </w:r>
      <w:r>
        <w:tab/>
        <w:t>TS 34.123-2</w:t>
      </w:r>
      <w:bookmarkEnd w:id="990"/>
    </w:p>
    <w:p w14:paraId="74190CD0" w14:textId="77777777" w:rsidR="00E25DE0" w:rsidRDefault="00E25DE0" w:rsidP="00E25DE0">
      <w:pPr>
        <w:pStyle w:val="Heading5"/>
      </w:pPr>
      <w:bookmarkStart w:id="991" w:name="_Toc129523428"/>
      <w:r>
        <w:t>6.6.1.4</w:t>
      </w:r>
      <w:r>
        <w:tab/>
        <w:t>TS 34.123-3</w:t>
      </w:r>
      <w:bookmarkEnd w:id="991"/>
    </w:p>
    <w:p w14:paraId="1E1C0A32" w14:textId="77777777" w:rsidR="00E25DE0" w:rsidRDefault="00E25DE0" w:rsidP="00E25DE0">
      <w:pPr>
        <w:pStyle w:val="Heading5"/>
      </w:pPr>
      <w:bookmarkStart w:id="992" w:name="_Toc129523429"/>
      <w:r>
        <w:t>6.6.1.5</w:t>
      </w:r>
      <w:r>
        <w:tab/>
        <w:t>Discussion Papers, Work Plan, TC list &amp; CR summary</w:t>
      </w:r>
      <w:bookmarkEnd w:id="992"/>
    </w:p>
    <w:p w14:paraId="422F0B76" w14:textId="77777777" w:rsidR="00E25DE0" w:rsidRDefault="00E25DE0" w:rsidP="00E25DE0">
      <w:pPr>
        <w:pStyle w:val="Heading4"/>
      </w:pPr>
      <w:bookmarkStart w:id="993" w:name="_Toc129523430"/>
      <w:r>
        <w:t>6.6.2</w:t>
      </w:r>
      <w:r>
        <w:tab/>
        <w:t>Routine Maintenance for TS 34.108</w:t>
      </w:r>
      <w:bookmarkEnd w:id="993"/>
    </w:p>
    <w:p w14:paraId="61843EB2" w14:textId="77777777" w:rsidR="00E25DE0" w:rsidRDefault="00E25DE0" w:rsidP="00E25DE0">
      <w:pPr>
        <w:pStyle w:val="Heading4"/>
      </w:pPr>
      <w:bookmarkStart w:id="994" w:name="_Toc129523431"/>
      <w:r>
        <w:t>6.6.3</w:t>
      </w:r>
      <w:r>
        <w:tab/>
        <w:t>Routine Maintenance for TS 34.109</w:t>
      </w:r>
      <w:bookmarkEnd w:id="994"/>
    </w:p>
    <w:p w14:paraId="4D984467" w14:textId="77777777" w:rsidR="00E25DE0" w:rsidRDefault="00E25DE0" w:rsidP="00E25DE0">
      <w:pPr>
        <w:pStyle w:val="Heading4"/>
      </w:pPr>
      <w:bookmarkStart w:id="995" w:name="_Toc129523432"/>
      <w:r>
        <w:t>6.6.4</w:t>
      </w:r>
      <w:r>
        <w:tab/>
        <w:t>Routine Maintenance for TS 34.123</w:t>
      </w:r>
      <w:bookmarkEnd w:id="995"/>
    </w:p>
    <w:p w14:paraId="39B8415D" w14:textId="77777777" w:rsidR="00E25DE0" w:rsidRDefault="00E25DE0" w:rsidP="00E25DE0">
      <w:pPr>
        <w:pStyle w:val="Heading5"/>
      </w:pPr>
      <w:bookmarkStart w:id="996" w:name="_Toc129523433"/>
      <w:r>
        <w:t>6.6.4.1</w:t>
      </w:r>
      <w:r>
        <w:tab/>
        <w:t>TS 34.123-1</w:t>
      </w:r>
      <w:bookmarkEnd w:id="996"/>
    </w:p>
    <w:p w14:paraId="47C529A2" w14:textId="77777777" w:rsidR="00E25DE0" w:rsidRDefault="00E25DE0" w:rsidP="00E25DE0">
      <w:pPr>
        <w:pStyle w:val="Heading5"/>
      </w:pPr>
      <w:bookmarkStart w:id="997" w:name="_Toc129523434"/>
      <w:r>
        <w:t>6.6.4.2</w:t>
      </w:r>
      <w:r>
        <w:tab/>
        <w:t>TS 34.123-2</w:t>
      </w:r>
      <w:bookmarkEnd w:id="997"/>
    </w:p>
    <w:p w14:paraId="073697E4" w14:textId="24720A7D" w:rsidR="00E25DE0" w:rsidRDefault="00E25DE0" w:rsidP="00E25DE0">
      <w:pPr>
        <w:rPr>
          <w:rFonts w:ascii="Arial" w:hAnsi="Arial" w:cs="Arial"/>
          <w:b/>
          <w:sz w:val="24"/>
        </w:rPr>
      </w:pPr>
      <w:r>
        <w:rPr>
          <w:rFonts w:ascii="Arial" w:hAnsi="Arial" w:cs="Arial"/>
          <w:b/>
          <w:color w:val="0000FF"/>
          <w:sz w:val="24"/>
        </w:rPr>
        <w:t>R5-230734</w:t>
      </w:r>
      <w:r>
        <w:rPr>
          <w:rFonts w:ascii="Arial" w:hAnsi="Arial" w:cs="Arial"/>
          <w:b/>
          <w:color w:val="0000FF"/>
          <w:sz w:val="24"/>
        </w:rPr>
        <w:tab/>
      </w:r>
      <w:r>
        <w:rPr>
          <w:rFonts w:ascii="Arial" w:hAnsi="Arial" w:cs="Arial"/>
          <w:b/>
          <w:sz w:val="24"/>
        </w:rPr>
        <w:t>Correction of applicability for GEA2 TC 8.3.11.1 and 8.3.11.1a</w:t>
      </w:r>
    </w:p>
    <w:p w14:paraId="7239307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34.123-2 v15.3.0</w:t>
      </w:r>
      <w:r>
        <w:rPr>
          <w:i/>
        </w:rPr>
        <w:tab/>
        <w:t xml:space="preserve">  CR-0796  Cat: F (Rel-15)</w:t>
      </w:r>
      <w:r>
        <w:rPr>
          <w:i/>
        </w:rPr>
        <w:br/>
      </w:r>
      <w:r>
        <w:rPr>
          <w:i/>
        </w:rPr>
        <w:br/>
      </w:r>
      <w:r>
        <w:rPr>
          <w:i/>
        </w:rPr>
        <w:tab/>
      </w:r>
      <w:r>
        <w:rPr>
          <w:i/>
        </w:rPr>
        <w:tab/>
      </w:r>
      <w:r>
        <w:rPr>
          <w:i/>
        </w:rPr>
        <w:tab/>
      </w:r>
      <w:r>
        <w:rPr>
          <w:i/>
        </w:rPr>
        <w:tab/>
      </w:r>
      <w:r>
        <w:rPr>
          <w:i/>
        </w:rPr>
        <w:tab/>
        <w:t>Source: MediaTek Inc.</w:t>
      </w:r>
    </w:p>
    <w:p w14:paraId="6D913B5E" w14:textId="77777777" w:rsidR="00E25DE0" w:rsidRDefault="00E25DE0" w:rsidP="00E25DE0">
      <w:pPr>
        <w:rPr>
          <w:rFonts w:ascii="Arial" w:hAnsi="Arial" w:cs="Arial"/>
          <w:b/>
        </w:rPr>
      </w:pPr>
      <w:r>
        <w:rPr>
          <w:rFonts w:ascii="Arial" w:hAnsi="Arial" w:cs="Arial"/>
          <w:b/>
        </w:rPr>
        <w:t xml:space="preserve">Discussion: </w:t>
      </w:r>
    </w:p>
    <w:p w14:paraId="3CD18A9E" w14:textId="77777777" w:rsidR="00E25DE0" w:rsidRDefault="00E25DE0" w:rsidP="00E25DE0">
      <w:r>
        <w:t xml:space="preserve">block agreed on </w:t>
      </w:r>
      <w:proofErr w:type="spellStart"/>
      <w:r>
        <w:t>thu</w:t>
      </w:r>
      <w:proofErr w:type="spellEnd"/>
    </w:p>
    <w:p w14:paraId="2915B7F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AE39C5" w14:textId="77777777" w:rsidR="00E25DE0" w:rsidRDefault="00E25DE0" w:rsidP="00E25DE0">
      <w:pPr>
        <w:pStyle w:val="Heading5"/>
      </w:pPr>
      <w:bookmarkStart w:id="998" w:name="_Toc129523435"/>
      <w:r>
        <w:t>6.6.4.3</w:t>
      </w:r>
      <w:r>
        <w:tab/>
        <w:t>TS 34.123-3</w:t>
      </w:r>
      <w:bookmarkEnd w:id="998"/>
    </w:p>
    <w:p w14:paraId="21FF1104" w14:textId="77777777" w:rsidR="00E25DE0" w:rsidRDefault="00E25DE0" w:rsidP="00E25DE0">
      <w:pPr>
        <w:pStyle w:val="Heading4"/>
      </w:pPr>
      <w:bookmarkStart w:id="999" w:name="_Toc129523436"/>
      <w:r>
        <w:t>6.6.5</w:t>
      </w:r>
      <w:r>
        <w:tab/>
        <w:t>Discussion Papers, Work Plan, TC lists</w:t>
      </w:r>
      <w:bookmarkEnd w:id="999"/>
    </w:p>
    <w:p w14:paraId="1B9C68EA" w14:textId="77777777" w:rsidR="00E25DE0" w:rsidRDefault="00E25DE0" w:rsidP="00E25DE0">
      <w:pPr>
        <w:pStyle w:val="Heading4"/>
      </w:pPr>
      <w:bookmarkStart w:id="1000" w:name="_Toc129523437"/>
      <w:r>
        <w:t>6.6.6</w:t>
      </w:r>
      <w:r>
        <w:tab/>
        <w:t>Routine Maintenance for TS 34.229</w:t>
      </w:r>
      <w:bookmarkEnd w:id="1000"/>
    </w:p>
    <w:p w14:paraId="547CFC4F" w14:textId="77777777" w:rsidR="00E25DE0" w:rsidRDefault="00E25DE0" w:rsidP="00E25DE0">
      <w:pPr>
        <w:pStyle w:val="Heading5"/>
      </w:pPr>
      <w:bookmarkStart w:id="1001" w:name="_Toc129523438"/>
      <w:r>
        <w:t>6.6.6.1</w:t>
      </w:r>
      <w:r>
        <w:tab/>
        <w:t>TS 34.229-1</w:t>
      </w:r>
      <w:bookmarkEnd w:id="1001"/>
    </w:p>
    <w:p w14:paraId="46093274" w14:textId="44A7C086" w:rsidR="00E25DE0" w:rsidRDefault="00E25DE0" w:rsidP="00E25DE0">
      <w:pPr>
        <w:rPr>
          <w:rFonts w:ascii="Arial" w:hAnsi="Arial" w:cs="Arial"/>
          <w:b/>
          <w:sz w:val="24"/>
        </w:rPr>
      </w:pPr>
      <w:r>
        <w:rPr>
          <w:rFonts w:ascii="Arial" w:hAnsi="Arial" w:cs="Arial"/>
          <w:b/>
          <w:color w:val="0000FF"/>
          <w:sz w:val="24"/>
        </w:rPr>
        <w:t>R5-230124</w:t>
      </w:r>
      <w:r>
        <w:rPr>
          <w:rFonts w:ascii="Arial" w:hAnsi="Arial" w:cs="Arial"/>
          <w:b/>
          <w:color w:val="0000FF"/>
          <w:sz w:val="24"/>
        </w:rPr>
        <w:tab/>
      </w:r>
      <w:r>
        <w:rPr>
          <w:rFonts w:ascii="Arial" w:hAnsi="Arial" w:cs="Arial"/>
          <w:b/>
          <w:sz w:val="24"/>
        </w:rPr>
        <w:t>Update to generic procedure C.47</w:t>
      </w:r>
    </w:p>
    <w:p w14:paraId="2DC64F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CR-1513  Cat: F (Rel-16)</w:t>
      </w:r>
      <w:r>
        <w:rPr>
          <w:i/>
        </w:rPr>
        <w:br/>
      </w:r>
      <w:r>
        <w:rPr>
          <w:i/>
        </w:rPr>
        <w:br/>
      </w:r>
      <w:r>
        <w:rPr>
          <w:i/>
        </w:rPr>
        <w:tab/>
      </w:r>
      <w:r>
        <w:rPr>
          <w:i/>
        </w:rPr>
        <w:tab/>
      </w:r>
      <w:r>
        <w:rPr>
          <w:i/>
        </w:rPr>
        <w:tab/>
      </w:r>
      <w:r>
        <w:rPr>
          <w:i/>
        </w:rPr>
        <w:tab/>
      </w:r>
      <w:r>
        <w:rPr>
          <w:i/>
        </w:rPr>
        <w:tab/>
        <w:t>Source: MCC TF160</w:t>
      </w:r>
    </w:p>
    <w:p w14:paraId="3D157C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91B303" w14:textId="71809B61" w:rsidR="00E25DE0" w:rsidRDefault="00E25DE0" w:rsidP="00E25DE0">
      <w:pPr>
        <w:rPr>
          <w:rFonts w:ascii="Arial" w:hAnsi="Arial" w:cs="Arial"/>
          <w:b/>
          <w:sz w:val="24"/>
        </w:rPr>
      </w:pPr>
      <w:r>
        <w:rPr>
          <w:rFonts w:ascii="Arial" w:hAnsi="Arial" w:cs="Arial"/>
          <w:b/>
          <w:color w:val="0000FF"/>
          <w:sz w:val="24"/>
        </w:rPr>
        <w:t>R5-230668</w:t>
      </w:r>
      <w:r>
        <w:rPr>
          <w:rFonts w:ascii="Arial" w:hAnsi="Arial" w:cs="Arial"/>
          <w:b/>
          <w:color w:val="0000FF"/>
          <w:sz w:val="24"/>
        </w:rPr>
        <w:tab/>
      </w:r>
      <w:r>
        <w:rPr>
          <w:rFonts w:ascii="Arial" w:hAnsi="Arial" w:cs="Arial"/>
          <w:b/>
          <w:sz w:val="24"/>
        </w:rPr>
        <w:t>Correction to IMS testcase 17.2</w:t>
      </w:r>
    </w:p>
    <w:p w14:paraId="5949B67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CR-1514  Cat: F (Rel-16)</w:t>
      </w:r>
      <w:r>
        <w:rPr>
          <w:i/>
        </w:rPr>
        <w:br/>
      </w:r>
      <w:r>
        <w:rPr>
          <w:i/>
        </w:rPr>
        <w:br/>
      </w:r>
      <w:r>
        <w:rPr>
          <w:i/>
        </w:rPr>
        <w:tab/>
      </w:r>
      <w:r>
        <w:rPr>
          <w:i/>
        </w:rPr>
        <w:tab/>
      </w:r>
      <w:r>
        <w:rPr>
          <w:i/>
        </w:rPr>
        <w:tab/>
      </w:r>
      <w:r>
        <w:rPr>
          <w:i/>
        </w:rPr>
        <w:tab/>
      </w:r>
      <w:r>
        <w:rPr>
          <w:i/>
        </w:rPr>
        <w:tab/>
        <w:t>Source: ROHDE &amp; SCHWARZ</w:t>
      </w:r>
    </w:p>
    <w:p w14:paraId="40E052DC" w14:textId="77777777" w:rsidR="00E25DE0" w:rsidRDefault="00E25DE0" w:rsidP="00E25DE0">
      <w:pPr>
        <w:rPr>
          <w:rFonts w:ascii="Arial" w:hAnsi="Arial" w:cs="Arial"/>
          <w:b/>
        </w:rPr>
      </w:pPr>
      <w:r>
        <w:rPr>
          <w:rFonts w:ascii="Arial" w:hAnsi="Arial" w:cs="Arial"/>
          <w:b/>
        </w:rPr>
        <w:t xml:space="preserve">Discussion: </w:t>
      </w:r>
    </w:p>
    <w:p w14:paraId="7F5A7DB8" w14:textId="77777777" w:rsidR="00E25DE0" w:rsidRDefault="00E25DE0" w:rsidP="00E25DE0">
      <w:r>
        <w:t>r2</w:t>
      </w:r>
    </w:p>
    <w:p w14:paraId="67795C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R5-231486</w:t>
      </w:r>
      <w:r>
        <w:rPr>
          <w:color w:val="993300"/>
          <w:u w:val="single"/>
        </w:rPr>
        <w:t>.</w:t>
      </w:r>
    </w:p>
    <w:p w14:paraId="6DD5D092" w14:textId="1254659F" w:rsidR="00E25DE0" w:rsidRDefault="00E25DE0" w:rsidP="00E25DE0">
      <w:pPr>
        <w:rPr>
          <w:rFonts w:ascii="Arial" w:hAnsi="Arial" w:cs="Arial"/>
          <w:b/>
          <w:sz w:val="24"/>
        </w:rPr>
      </w:pPr>
      <w:r>
        <w:rPr>
          <w:rFonts w:ascii="Arial" w:hAnsi="Arial" w:cs="Arial"/>
          <w:b/>
          <w:color w:val="0000FF"/>
          <w:sz w:val="24"/>
        </w:rPr>
        <w:t>R5-231486</w:t>
      </w:r>
      <w:r>
        <w:rPr>
          <w:rFonts w:ascii="Arial" w:hAnsi="Arial" w:cs="Arial"/>
          <w:b/>
          <w:color w:val="0000FF"/>
          <w:sz w:val="24"/>
        </w:rPr>
        <w:tab/>
      </w:r>
      <w:r>
        <w:rPr>
          <w:rFonts w:ascii="Arial" w:hAnsi="Arial" w:cs="Arial"/>
          <w:b/>
          <w:sz w:val="24"/>
        </w:rPr>
        <w:t>Correction to IMS testcase 17.2</w:t>
      </w:r>
    </w:p>
    <w:p w14:paraId="2DC4DEF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CR-1514  rev 1 Cat: F (Rel-16)</w:t>
      </w:r>
      <w:r>
        <w:rPr>
          <w:i/>
        </w:rPr>
        <w:br/>
      </w:r>
      <w:r>
        <w:rPr>
          <w:i/>
        </w:rPr>
        <w:br/>
      </w:r>
      <w:r>
        <w:rPr>
          <w:i/>
        </w:rPr>
        <w:tab/>
      </w:r>
      <w:r>
        <w:rPr>
          <w:i/>
        </w:rPr>
        <w:tab/>
      </w:r>
      <w:r>
        <w:rPr>
          <w:i/>
        </w:rPr>
        <w:tab/>
      </w:r>
      <w:r>
        <w:rPr>
          <w:i/>
        </w:rPr>
        <w:tab/>
      </w:r>
      <w:r>
        <w:rPr>
          <w:i/>
        </w:rPr>
        <w:tab/>
        <w:t>Source: ROHDE &amp; SCHWARZ</w:t>
      </w:r>
    </w:p>
    <w:p w14:paraId="53A79797" w14:textId="77777777" w:rsidR="00E25DE0" w:rsidRDefault="00E25DE0" w:rsidP="00E25DE0">
      <w:pPr>
        <w:rPr>
          <w:color w:val="808080"/>
        </w:rPr>
      </w:pPr>
      <w:r>
        <w:rPr>
          <w:color w:val="808080"/>
        </w:rPr>
        <w:t>(Replaces R5-230668)</w:t>
      </w:r>
    </w:p>
    <w:p w14:paraId="2153FA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CB2D73" w14:textId="778921C5" w:rsidR="00E25DE0" w:rsidRDefault="00E25DE0" w:rsidP="00E25DE0">
      <w:pPr>
        <w:rPr>
          <w:rFonts w:ascii="Arial" w:hAnsi="Arial" w:cs="Arial"/>
          <w:b/>
          <w:sz w:val="24"/>
        </w:rPr>
      </w:pPr>
      <w:r>
        <w:rPr>
          <w:rFonts w:ascii="Arial" w:hAnsi="Arial" w:cs="Arial"/>
          <w:b/>
          <w:color w:val="0000FF"/>
          <w:sz w:val="24"/>
        </w:rPr>
        <w:t>R5-230669</w:t>
      </w:r>
      <w:r>
        <w:rPr>
          <w:rFonts w:ascii="Arial" w:hAnsi="Arial" w:cs="Arial"/>
          <w:b/>
          <w:color w:val="0000FF"/>
          <w:sz w:val="24"/>
        </w:rPr>
        <w:tab/>
      </w:r>
      <w:r>
        <w:rPr>
          <w:rFonts w:ascii="Arial" w:hAnsi="Arial" w:cs="Arial"/>
          <w:b/>
          <w:sz w:val="24"/>
        </w:rPr>
        <w:t>Correction to Annex A.2.14</w:t>
      </w:r>
    </w:p>
    <w:p w14:paraId="0557D8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CR-1515  Cat: F (Rel-16)</w:t>
      </w:r>
      <w:r>
        <w:rPr>
          <w:i/>
        </w:rPr>
        <w:br/>
      </w:r>
      <w:r>
        <w:rPr>
          <w:i/>
        </w:rPr>
        <w:br/>
      </w:r>
      <w:r>
        <w:rPr>
          <w:i/>
        </w:rPr>
        <w:tab/>
      </w:r>
      <w:r>
        <w:rPr>
          <w:i/>
        </w:rPr>
        <w:tab/>
      </w:r>
      <w:r>
        <w:rPr>
          <w:i/>
        </w:rPr>
        <w:tab/>
      </w:r>
      <w:r>
        <w:rPr>
          <w:i/>
        </w:rPr>
        <w:tab/>
      </w:r>
      <w:r>
        <w:rPr>
          <w:i/>
        </w:rPr>
        <w:tab/>
        <w:t>Source: ROHDE &amp; SCHWARZ</w:t>
      </w:r>
    </w:p>
    <w:p w14:paraId="5B5B2CE1" w14:textId="77777777" w:rsidR="00E25DE0" w:rsidRDefault="00E25DE0" w:rsidP="00E25DE0">
      <w:pPr>
        <w:rPr>
          <w:rFonts w:ascii="Arial" w:hAnsi="Arial" w:cs="Arial"/>
          <w:b/>
        </w:rPr>
      </w:pPr>
      <w:r>
        <w:rPr>
          <w:rFonts w:ascii="Arial" w:hAnsi="Arial" w:cs="Arial"/>
          <w:b/>
        </w:rPr>
        <w:t xml:space="preserve">Discussion: </w:t>
      </w:r>
    </w:p>
    <w:p w14:paraId="453D3A90" w14:textId="77777777" w:rsidR="00E25DE0" w:rsidRDefault="00E25DE0" w:rsidP="00E25DE0">
      <w:r>
        <w:t>r1</w:t>
      </w:r>
    </w:p>
    <w:p w14:paraId="36D753B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R5-231487</w:t>
      </w:r>
      <w:r>
        <w:rPr>
          <w:color w:val="993300"/>
          <w:u w:val="single"/>
        </w:rPr>
        <w:t>.</w:t>
      </w:r>
    </w:p>
    <w:p w14:paraId="62E1846B" w14:textId="357EB938" w:rsidR="00E25DE0" w:rsidRDefault="00E25DE0" w:rsidP="00E25DE0">
      <w:pPr>
        <w:rPr>
          <w:rFonts w:ascii="Arial" w:hAnsi="Arial" w:cs="Arial"/>
          <w:b/>
          <w:sz w:val="24"/>
        </w:rPr>
      </w:pPr>
      <w:r>
        <w:rPr>
          <w:rFonts w:ascii="Arial" w:hAnsi="Arial" w:cs="Arial"/>
          <w:b/>
          <w:color w:val="0000FF"/>
          <w:sz w:val="24"/>
        </w:rPr>
        <w:t>R5-231487</w:t>
      </w:r>
      <w:r>
        <w:rPr>
          <w:rFonts w:ascii="Arial" w:hAnsi="Arial" w:cs="Arial"/>
          <w:b/>
          <w:color w:val="0000FF"/>
          <w:sz w:val="24"/>
        </w:rPr>
        <w:tab/>
      </w:r>
      <w:r>
        <w:rPr>
          <w:rFonts w:ascii="Arial" w:hAnsi="Arial" w:cs="Arial"/>
          <w:b/>
          <w:sz w:val="24"/>
        </w:rPr>
        <w:t>Correction to Annex A.2.14</w:t>
      </w:r>
    </w:p>
    <w:p w14:paraId="167C475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CR-1515  rev 1 Cat: F (Rel-16)</w:t>
      </w:r>
      <w:r>
        <w:rPr>
          <w:i/>
        </w:rPr>
        <w:br/>
      </w:r>
      <w:r>
        <w:rPr>
          <w:i/>
        </w:rPr>
        <w:br/>
      </w:r>
      <w:r>
        <w:rPr>
          <w:i/>
        </w:rPr>
        <w:tab/>
      </w:r>
      <w:r>
        <w:rPr>
          <w:i/>
        </w:rPr>
        <w:tab/>
      </w:r>
      <w:r>
        <w:rPr>
          <w:i/>
        </w:rPr>
        <w:tab/>
      </w:r>
      <w:r>
        <w:rPr>
          <w:i/>
        </w:rPr>
        <w:tab/>
      </w:r>
      <w:r>
        <w:rPr>
          <w:i/>
        </w:rPr>
        <w:tab/>
        <w:t>Source: ROHDE &amp; SCHWARZ</w:t>
      </w:r>
    </w:p>
    <w:p w14:paraId="12152A08" w14:textId="77777777" w:rsidR="00E25DE0" w:rsidRDefault="00E25DE0" w:rsidP="00E25DE0">
      <w:pPr>
        <w:rPr>
          <w:color w:val="808080"/>
        </w:rPr>
      </w:pPr>
      <w:r>
        <w:rPr>
          <w:color w:val="808080"/>
        </w:rPr>
        <w:t>(Replaces R5-230669)</w:t>
      </w:r>
    </w:p>
    <w:p w14:paraId="44DD09F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946505" w14:textId="482F5FFE" w:rsidR="00E25DE0" w:rsidRDefault="00E25DE0" w:rsidP="00E25DE0">
      <w:pPr>
        <w:rPr>
          <w:rFonts w:ascii="Arial" w:hAnsi="Arial" w:cs="Arial"/>
          <w:b/>
          <w:sz w:val="24"/>
        </w:rPr>
      </w:pPr>
      <w:r>
        <w:rPr>
          <w:rFonts w:ascii="Arial" w:hAnsi="Arial" w:cs="Arial"/>
          <w:b/>
          <w:color w:val="0000FF"/>
          <w:sz w:val="24"/>
        </w:rPr>
        <w:t>R5-230876</w:t>
      </w:r>
      <w:r>
        <w:rPr>
          <w:rFonts w:ascii="Arial" w:hAnsi="Arial" w:cs="Arial"/>
          <w:b/>
          <w:color w:val="0000FF"/>
          <w:sz w:val="24"/>
        </w:rPr>
        <w:tab/>
      </w:r>
      <w:r>
        <w:rPr>
          <w:rFonts w:ascii="Arial" w:hAnsi="Arial" w:cs="Arial"/>
          <w:b/>
          <w:sz w:val="24"/>
        </w:rPr>
        <w:t>Correction to IMS XCAP test case 15.10</w:t>
      </w:r>
    </w:p>
    <w:p w14:paraId="61E21A6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CR-1516  Cat: F (Rel-16)</w:t>
      </w:r>
      <w:r>
        <w:rPr>
          <w:i/>
        </w:rPr>
        <w:br/>
      </w:r>
      <w:r>
        <w:rPr>
          <w:i/>
        </w:rPr>
        <w:br/>
      </w:r>
      <w:r>
        <w:rPr>
          <w:i/>
        </w:rPr>
        <w:tab/>
      </w:r>
      <w:r>
        <w:rPr>
          <w:i/>
        </w:rPr>
        <w:tab/>
      </w:r>
      <w:r>
        <w:rPr>
          <w:i/>
        </w:rPr>
        <w:tab/>
      </w:r>
      <w:r>
        <w:rPr>
          <w:i/>
        </w:rPr>
        <w:tab/>
      </w:r>
      <w:r>
        <w:rPr>
          <w:i/>
        </w:rPr>
        <w:tab/>
        <w:t>Source: Keysight Technologies UK</w:t>
      </w:r>
    </w:p>
    <w:p w14:paraId="4AF392B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26073" w14:textId="6B57956B" w:rsidR="00E25DE0" w:rsidRDefault="00E25DE0" w:rsidP="00E25DE0">
      <w:pPr>
        <w:rPr>
          <w:rFonts w:ascii="Arial" w:hAnsi="Arial" w:cs="Arial"/>
          <w:b/>
          <w:sz w:val="24"/>
        </w:rPr>
      </w:pPr>
      <w:r>
        <w:rPr>
          <w:rFonts w:ascii="Arial" w:hAnsi="Arial" w:cs="Arial"/>
          <w:b/>
          <w:color w:val="0000FF"/>
          <w:sz w:val="24"/>
        </w:rPr>
        <w:t>R5-230997</w:t>
      </w:r>
      <w:r>
        <w:rPr>
          <w:rFonts w:ascii="Arial" w:hAnsi="Arial" w:cs="Arial"/>
          <w:b/>
          <w:color w:val="0000FF"/>
          <w:sz w:val="24"/>
        </w:rPr>
        <w:tab/>
      </w:r>
      <w:r>
        <w:rPr>
          <w:rFonts w:ascii="Arial" w:hAnsi="Arial" w:cs="Arial"/>
          <w:b/>
          <w:sz w:val="24"/>
        </w:rPr>
        <w:t>Correction of A.2.11 - MT NOTIFY for refer package</w:t>
      </w:r>
    </w:p>
    <w:p w14:paraId="45968A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CR-1517  Cat: F (Rel-16)</w:t>
      </w:r>
      <w:r>
        <w:rPr>
          <w:i/>
        </w:rPr>
        <w:br/>
      </w:r>
      <w:r>
        <w:rPr>
          <w:i/>
        </w:rPr>
        <w:br/>
      </w:r>
      <w:r>
        <w:rPr>
          <w:i/>
        </w:rPr>
        <w:tab/>
      </w:r>
      <w:r>
        <w:rPr>
          <w:i/>
        </w:rPr>
        <w:tab/>
      </w:r>
      <w:r>
        <w:rPr>
          <w:i/>
        </w:rPr>
        <w:tab/>
      </w:r>
      <w:r>
        <w:rPr>
          <w:i/>
        </w:rPr>
        <w:tab/>
      </w:r>
      <w:r>
        <w:rPr>
          <w:i/>
        </w:rPr>
        <w:tab/>
        <w:t>Source: ANRITSU LTD, MCC TF160</w:t>
      </w:r>
    </w:p>
    <w:p w14:paraId="6171EC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0C073C" w14:textId="6AC6728F" w:rsidR="00E25DE0" w:rsidRDefault="00E25DE0" w:rsidP="00E25DE0">
      <w:pPr>
        <w:rPr>
          <w:rFonts w:ascii="Arial" w:hAnsi="Arial" w:cs="Arial"/>
          <w:b/>
          <w:sz w:val="24"/>
        </w:rPr>
      </w:pPr>
      <w:r>
        <w:rPr>
          <w:rFonts w:ascii="Arial" w:hAnsi="Arial" w:cs="Arial"/>
          <w:b/>
          <w:color w:val="0000FF"/>
          <w:sz w:val="24"/>
        </w:rPr>
        <w:t>R5-231158</w:t>
      </w:r>
      <w:r>
        <w:rPr>
          <w:rFonts w:ascii="Arial" w:hAnsi="Arial" w:cs="Arial"/>
          <w:b/>
          <w:color w:val="0000FF"/>
          <w:sz w:val="24"/>
        </w:rPr>
        <w:tab/>
      </w:r>
      <w:r>
        <w:rPr>
          <w:rFonts w:ascii="Arial" w:hAnsi="Arial" w:cs="Arial"/>
          <w:b/>
          <w:sz w:val="24"/>
        </w:rPr>
        <w:t>Correction to A.2.10 MO REFER Message</w:t>
      </w:r>
    </w:p>
    <w:p w14:paraId="2B9FDEF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CR-1518  Cat: F (Rel-16)</w:t>
      </w:r>
      <w:r>
        <w:rPr>
          <w:i/>
        </w:rPr>
        <w:br/>
      </w:r>
      <w:r>
        <w:rPr>
          <w:i/>
        </w:rPr>
        <w:br/>
      </w:r>
      <w:r>
        <w:rPr>
          <w:i/>
        </w:rPr>
        <w:tab/>
      </w:r>
      <w:r>
        <w:rPr>
          <w:i/>
        </w:rPr>
        <w:tab/>
      </w:r>
      <w:r>
        <w:rPr>
          <w:i/>
        </w:rPr>
        <w:tab/>
      </w:r>
      <w:r>
        <w:rPr>
          <w:i/>
        </w:rPr>
        <w:tab/>
      </w:r>
      <w:r>
        <w:rPr>
          <w:i/>
        </w:rPr>
        <w:tab/>
        <w:t>Source: Huawei, Hisilicon</w:t>
      </w:r>
    </w:p>
    <w:p w14:paraId="41E58389" w14:textId="77777777" w:rsidR="00E25DE0" w:rsidRDefault="00E25DE0" w:rsidP="00E25DE0">
      <w:pPr>
        <w:rPr>
          <w:rFonts w:ascii="Arial" w:hAnsi="Arial" w:cs="Arial"/>
          <w:b/>
        </w:rPr>
      </w:pPr>
      <w:r>
        <w:rPr>
          <w:rFonts w:ascii="Arial" w:hAnsi="Arial" w:cs="Arial"/>
          <w:b/>
        </w:rPr>
        <w:t xml:space="preserve">Discussion: </w:t>
      </w:r>
    </w:p>
    <w:p w14:paraId="579DBE72" w14:textId="77777777" w:rsidR="00E25DE0" w:rsidRDefault="00E25DE0" w:rsidP="00E25DE0">
      <w:r>
        <w:t>offline discussion with TF160.</w:t>
      </w:r>
    </w:p>
    <w:p w14:paraId="692BC94D" w14:textId="77777777" w:rsidR="00E25DE0" w:rsidRDefault="00E25DE0" w:rsidP="00E25DE0">
      <w:r>
        <w:t>+Greece.</w:t>
      </w:r>
    </w:p>
    <w:p w14:paraId="10DF33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25C365" w14:textId="78ACF6A8" w:rsidR="00E25DE0" w:rsidRDefault="00E25DE0" w:rsidP="00E25DE0">
      <w:pPr>
        <w:rPr>
          <w:rFonts w:ascii="Arial" w:hAnsi="Arial" w:cs="Arial"/>
          <w:b/>
          <w:sz w:val="24"/>
        </w:rPr>
      </w:pPr>
      <w:r>
        <w:rPr>
          <w:rFonts w:ascii="Arial" w:hAnsi="Arial" w:cs="Arial"/>
          <w:b/>
          <w:color w:val="0000FF"/>
          <w:sz w:val="24"/>
        </w:rPr>
        <w:t>R5-231328</w:t>
      </w:r>
      <w:r>
        <w:rPr>
          <w:rFonts w:ascii="Arial" w:hAnsi="Arial" w:cs="Arial"/>
          <w:b/>
          <w:color w:val="0000FF"/>
          <w:sz w:val="24"/>
        </w:rPr>
        <w:tab/>
      </w:r>
      <w:r>
        <w:rPr>
          <w:rFonts w:ascii="Arial" w:hAnsi="Arial" w:cs="Arial"/>
          <w:b/>
          <w:sz w:val="24"/>
        </w:rPr>
        <w:t>Update of test case 8.3</w:t>
      </w:r>
    </w:p>
    <w:p w14:paraId="4E27057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CR-1519  Cat: F (Rel-16)</w:t>
      </w:r>
      <w:r>
        <w:rPr>
          <w:i/>
        </w:rPr>
        <w:br/>
      </w:r>
      <w:r>
        <w:rPr>
          <w:i/>
        </w:rPr>
        <w:br/>
      </w:r>
      <w:r>
        <w:rPr>
          <w:i/>
        </w:rPr>
        <w:tab/>
      </w:r>
      <w:r>
        <w:rPr>
          <w:i/>
        </w:rPr>
        <w:tab/>
      </w:r>
      <w:r>
        <w:rPr>
          <w:i/>
        </w:rPr>
        <w:tab/>
      </w:r>
      <w:r>
        <w:rPr>
          <w:i/>
        </w:rPr>
        <w:tab/>
      </w:r>
      <w:r>
        <w:rPr>
          <w:i/>
        </w:rPr>
        <w:tab/>
        <w:t>Source: MediaTek Inc.</w:t>
      </w:r>
    </w:p>
    <w:p w14:paraId="4061BDEF" w14:textId="77777777" w:rsidR="00E25DE0" w:rsidRDefault="00E25DE0" w:rsidP="00E25DE0">
      <w:pPr>
        <w:rPr>
          <w:rFonts w:ascii="Arial" w:hAnsi="Arial" w:cs="Arial"/>
          <w:b/>
        </w:rPr>
      </w:pPr>
      <w:r>
        <w:rPr>
          <w:rFonts w:ascii="Arial" w:hAnsi="Arial" w:cs="Arial"/>
          <w:b/>
        </w:rPr>
        <w:t xml:space="preserve">Discussion: </w:t>
      </w:r>
    </w:p>
    <w:p w14:paraId="6A513537" w14:textId="77777777" w:rsidR="00E25DE0" w:rsidRDefault="00E25DE0" w:rsidP="00E25DE0">
      <w:r>
        <w:t>WIC TEI16-&gt;8.</w:t>
      </w:r>
    </w:p>
    <w:p w14:paraId="113972D8" w14:textId="77777777" w:rsidR="00E25DE0" w:rsidRDefault="00E25DE0" w:rsidP="00E25DE0">
      <w:r>
        <w:t>r1</w:t>
      </w:r>
    </w:p>
    <w:p w14:paraId="50F31A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R5-231488</w:t>
      </w:r>
      <w:r>
        <w:rPr>
          <w:color w:val="993300"/>
          <w:u w:val="single"/>
        </w:rPr>
        <w:t>.</w:t>
      </w:r>
    </w:p>
    <w:p w14:paraId="1E7F7642" w14:textId="382BC37D" w:rsidR="00E25DE0" w:rsidRDefault="00E25DE0" w:rsidP="00E25DE0">
      <w:pPr>
        <w:rPr>
          <w:rFonts w:ascii="Arial" w:hAnsi="Arial" w:cs="Arial"/>
          <w:b/>
          <w:sz w:val="24"/>
        </w:rPr>
      </w:pPr>
      <w:r>
        <w:rPr>
          <w:rFonts w:ascii="Arial" w:hAnsi="Arial" w:cs="Arial"/>
          <w:b/>
          <w:color w:val="0000FF"/>
          <w:sz w:val="24"/>
        </w:rPr>
        <w:t>R5-231488</w:t>
      </w:r>
      <w:r>
        <w:rPr>
          <w:rFonts w:ascii="Arial" w:hAnsi="Arial" w:cs="Arial"/>
          <w:b/>
          <w:color w:val="0000FF"/>
          <w:sz w:val="24"/>
        </w:rPr>
        <w:tab/>
      </w:r>
      <w:r>
        <w:rPr>
          <w:rFonts w:ascii="Arial" w:hAnsi="Arial" w:cs="Arial"/>
          <w:b/>
          <w:sz w:val="24"/>
        </w:rPr>
        <w:t>Update of test case 8.3</w:t>
      </w:r>
    </w:p>
    <w:p w14:paraId="194C943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CR-1519  rev 1 Cat: F (Rel-16)</w:t>
      </w:r>
      <w:r>
        <w:rPr>
          <w:i/>
        </w:rPr>
        <w:br/>
      </w:r>
      <w:r>
        <w:rPr>
          <w:i/>
        </w:rPr>
        <w:br/>
      </w:r>
      <w:r>
        <w:rPr>
          <w:i/>
        </w:rPr>
        <w:tab/>
      </w:r>
      <w:r>
        <w:rPr>
          <w:i/>
        </w:rPr>
        <w:tab/>
      </w:r>
      <w:r>
        <w:rPr>
          <w:i/>
        </w:rPr>
        <w:tab/>
      </w:r>
      <w:r>
        <w:rPr>
          <w:i/>
        </w:rPr>
        <w:tab/>
      </w:r>
      <w:r>
        <w:rPr>
          <w:i/>
        </w:rPr>
        <w:tab/>
        <w:t>Source: MediaTek Inc.</w:t>
      </w:r>
    </w:p>
    <w:p w14:paraId="0A025614" w14:textId="77777777" w:rsidR="00E25DE0" w:rsidRDefault="00E25DE0" w:rsidP="00E25DE0">
      <w:pPr>
        <w:rPr>
          <w:color w:val="808080"/>
        </w:rPr>
      </w:pPr>
      <w:r>
        <w:rPr>
          <w:color w:val="808080"/>
        </w:rPr>
        <w:t>(Replaces R5-231328)</w:t>
      </w:r>
    </w:p>
    <w:p w14:paraId="24D6540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F7765E" w14:textId="35F27212" w:rsidR="00E25DE0" w:rsidRDefault="00E25DE0" w:rsidP="00E25DE0">
      <w:pPr>
        <w:rPr>
          <w:rFonts w:ascii="Arial" w:hAnsi="Arial" w:cs="Arial"/>
          <w:b/>
          <w:sz w:val="24"/>
        </w:rPr>
      </w:pPr>
      <w:r>
        <w:rPr>
          <w:rFonts w:ascii="Arial" w:hAnsi="Arial" w:cs="Arial"/>
          <w:b/>
          <w:color w:val="0000FF"/>
          <w:sz w:val="24"/>
        </w:rPr>
        <w:t>R5-231910</w:t>
      </w:r>
      <w:r>
        <w:rPr>
          <w:rFonts w:ascii="Arial" w:hAnsi="Arial" w:cs="Arial"/>
          <w:b/>
          <w:color w:val="0000FF"/>
          <w:sz w:val="24"/>
        </w:rPr>
        <w:tab/>
      </w:r>
      <w:r>
        <w:rPr>
          <w:rFonts w:ascii="Arial" w:hAnsi="Arial" w:cs="Arial"/>
          <w:b/>
          <w:sz w:val="24"/>
        </w:rPr>
        <w:t>Correction to PIDF Location object contents</w:t>
      </w:r>
    </w:p>
    <w:p w14:paraId="242983E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CR-1520  Cat: F (Rel-16)</w:t>
      </w:r>
      <w:r>
        <w:rPr>
          <w:i/>
        </w:rPr>
        <w:br/>
      </w:r>
      <w:r>
        <w:rPr>
          <w:i/>
        </w:rPr>
        <w:br/>
      </w:r>
      <w:r>
        <w:rPr>
          <w:i/>
        </w:rPr>
        <w:tab/>
      </w:r>
      <w:r>
        <w:rPr>
          <w:i/>
        </w:rPr>
        <w:tab/>
      </w:r>
      <w:r>
        <w:rPr>
          <w:i/>
        </w:rPr>
        <w:tab/>
      </w:r>
      <w:r>
        <w:rPr>
          <w:i/>
        </w:rPr>
        <w:tab/>
      </w:r>
      <w:r>
        <w:rPr>
          <w:i/>
        </w:rPr>
        <w:tab/>
        <w:t>Source: Keysight Technologies UK</w:t>
      </w:r>
    </w:p>
    <w:p w14:paraId="52A26922" w14:textId="77777777" w:rsidR="00E25DE0" w:rsidRDefault="00E25DE0" w:rsidP="00E25DE0">
      <w:pPr>
        <w:rPr>
          <w:rFonts w:ascii="Arial" w:hAnsi="Arial" w:cs="Arial"/>
          <w:b/>
        </w:rPr>
      </w:pPr>
      <w:r>
        <w:rPr>
          <w:rFonts w:ascii="Arial" w:hAnsi="Arial" w:cs="Arial"/>
          <w:b/>
        </w:rPr>
        <w:t xml:space="preserve">Discussion: </w:t>
      </w:r>
    </w:p>
    <w:p w14:paraId="3C23D23D" w14:textId="77777777" w:rsidR="00E25DE0" w:rsidRDefault="00E25DE0" w:rsidP="00E25DE0">
      <w:r>
        <w:t>late doc</w:t>
      </w:r>
    </w:p>
    <w:p w14:paraId="0CFF2427" w14:textId="77777777" w:rsidR="00E25DE0" w:rsidRDefault="00E25DE0" w:rsidP="00E25DE0">
      <w:r>
        <w:t>for email agreement</w:t>
      </w:r>
    </w:p>
    <w:p w14:paraId="1DA2432E" w14:textId="77777777" w:rsidR="00E25DE0" w:rsidRDefault="00E25DE0" w:rsidP="00E25DE0">
      <w:r>
        <w:t>MCC TF160 comments</w:t>
      </w:r>
    </w:p>
    <w:p w14:paraId="67047195" w14:textId="77777777" w:rsidR="00E25DE0" w:rsidRDefault="00E25DE0" w:rsidP="00E25DE0">
      <w:r>
        <w:t>r1</w:t>
      </w:r>
    </w:p>
    <w:p w14:paraId="48A1838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R5-231989</w:t>
      </w:r>
      <w:r>
        <w:rPr>
          <w:color w:val="993300"/>
          <w:u w:val="single"/>
        </w:rPr>
        <w:t>.</w:t>
      </w:r>
    </w:p>
    <w:p w14:paraId="310EECDD" w14:textId="774106AF" w:rsidR="00E25DE0" w:rsidRDefault="00E25DE0" w:rsidP="00E25DE0">
      <w:pPr>
        <w:rPr>
          <w:rFonts w:ascii="Arial" w:hAnsi="Arial" w:cs="Arial"/>
          <w:b/>
          <w:sz w:val="24"/>
        </w:rPr>
      </w:pPr>
      <w:r>
        <w:rPr>
          <w:rFonts w:ascii="Arial" w:hAnsi="Arial" w:cs="Arial"/>
          <w:b/>
          <w:color w:val="0000FF"/>
          <w:sz w:val="24"/>
        </w:rPr>
        <w:t>R5-231989</w:t>
      </w:r>
      <w:r>
        <w:rPr>
          <w:rFonts w:ascii="Arial" w:hAnsi="Arial" w:cs="Arial"/>
          <w:b/>
          <w:color w:val="0000FF"/>
          <w:sz w:val="24"/>
        </w:rPr>
        <w:tab/>
      </w:r>
      <w:r>
        <w:rPr>
          <w:rFonts w:ascii="Arial" w:hAnsi="Arial" w:cs="Arial"/>
          <w:b/>
          <w:sz w:val="24"/>
        </w:rPr>
        <w:t>Correction to PIDF Location object contents</w:t>
      </w:r>
    </w:p>
    <w:p w14:paraId="13A5142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34.229-1 v16.4.0</w:t>
      </w:r>
      <w:r>
        <w:rPr>
          <w:i/>
        </w:rPr>
        <w:tab/>
        <w:t xml:space="preserve">  CR-1520  rev 1 Cat: F (Rel-16)</w:t>
      </w:r>
      <w:r>
        <w:rPr>
          <w:i/>
        </w:rPr>
        <w:br/>
      </w:r>
      <w:r>
        <w:rPr>
          <w:i/>
        </w:rPr>
        <w:br/>
      </w:r>
      <w:r>
        <w:rPr>
          <w:i/>
        </w:rPr>
        <w:tab/>
      </w:r>
      <w:r>
        <w:rPr>
          <w:i/>
        </w:rPr>
        <w:tab/>
      </w:r>
      <w:r>
        <w:rPr>
          <w:i/>
        </w:rPr>
        <w:tab/>
      </w:r>
      <w:r>
        <w:rPr>
          <w:i/>
        </w:rPr>
        <w:tab/>
      </w:r>
      <w:r>
        <w:rPr>
          <w:i/>
        </w:rPr>
        <w:tab/>
        <w:t>Source: Keysight Technologies UK</w:t>
      </w:r>
    </w:p>
    <w:p w14:paraId="642500D4" w14:textId="77777777" w:rsidR="00E25DE0" w:rsidRDefault="00E25DE0" w:rsidP="00E25DE0">
      <w:pPr>
        <w:rPr>
          <w:color w:val="808080"/>
        </w:rPr>
      </w:pPr>
      <w:r>
        <w:rPr>
          <w:color w:val="808080"/>
        </w:rPr>
        <w:t>(Replaces R5-231910)</w:t>
      </w:r>
    </w:p>
    <w:p w14:paraId="0BD2CA03" w14:textId="77777777" w:rsidR="00E25DE0" w:rsidRDefault="00E25DE0" w:rsidP="00E25DE0">
      <w:pPr>
        <w:rPr>
          <w:rFonts w:ascii="Arial" w:hAnsi="Arial" w:cs="Arial"/>
          <w:b/>
        </w:rPr>
      </w:pPr>
      <w:r>
        <w:rPr>
          <w:rFonts w:ascii="Arial" w:hAnsi="Arial" w:cs="Arial"/>
          <w:b/>
        </w:rPr>
        <w:t xml:space="preserve">Discussion: </w:t>
      </w:r>
    </w:p>
    <w:p w14:paraId="7E138CA8" w14:textId="77777777" w:rsidR="00E25DE0" w:rsidRDefault="00E25DE0" w:rsidP="00E25DE0">
      <w:r>
        <w:t>Email agreed</w:t>
      </w:r>
    </w:p>
    <w:p w14:paraId="3976619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D8089" w14:textId="77777777" w:rsidR="00E25DE0" w:rsidRDefault="00E25DE0" w:rsidP="00E25DE0">
      <w:pPr>
        <w:pStyle w:val="Heading5"/>
      </w:pPr>
      <w:bookmarkStart w:id="1002" w:name="_Toc129523439"/>
      <w:r>
        <w:t>6.6.6.2</w:t>
      </w:r>
      <w:r>
        <w:tab/>
        <w:t>TS 34.229-2</w:t>
      </w:r>
      <w:bookmarkEnd w:id="1002"/>
    </w:p>
    <w:p w14:paraId="14AA5F9D" w14:textId="7C2C7CF5" w:rsidR="00E25DE0" w:rsidRDefault="00E25DE0" w:rsidP="00E25DE0">
      <w:pPr>
        <w:rPr>
          <w:rFonts w:ascii="Arial" w:hAnsi="Arial" w:cs="Arial"/>
          <w:b/>
          <w:sz w:val="24"/>
        </w:rPr>
      </w:pPr>
      <w:r>
        <w:rPr>
          <w:rFonts w:ascii="Arial" w:hAnsi="Arial" w:cs="Arial"/>
          <w:b/>
          <w:color w:val="0000FF"/>
          <w:sz w:val="24"/>
        </w:rPr>
        <w:t>R5-230923</w:t>
      </w:r>
      <w:r>
        <w:rPr>
          <w:rFonts w:ascii="Arial" w:hAnsi="Arial" w:cs="Arial"/>
          <w:b/>
          <w:color w:val="0000FF"/>
          <w:sz w:val="24"/>
        </w:rPr>
        <w:tab/>
      </w:r>
      <w:r>
        <w:rPr>
          <w:rFonts w:ascii="Arial" w:hAnsi="Arial" w:cs="Arial"/>
          <w:b/>
          <w:sz w:val="24"/>
        </w:rPr>
        <w:t>Remove applicability clauses for test case 10.11 and 10.15</w:t>
      </w:r>
    </w:p>
    <w:p w14:paraId="7B0C1FD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34.229-2 v16.5.0</w:t>
      </w:r>
      <w:r>
        <w:rPr>
          <w:i/>
        </w:rPr>
        <w:tab/>
        <w:t xml:space="preserve">  CR-0318  Cat: F (Rel-16)</w:t>
      </w:r>
      <w:r>
        <w:rPr>
          <w:i/>
        </w:rPr>
        <w:br/>
      </w:r>
      <w:r>
        <w:rPr>
          <w:i/>
        </w:rPr>
        <w:br/>
      </w:r>
      <w:r>
        <w:rPr>
          <w:i/>
        </w:rPr>
        <w:tab/>
      </w:r>
      <w:r>
        <w:rPr>
          <w:i/>
        </w:rPr>
        <w:tab/>
      </w:r>
      <w:r>
        <w:rPr>
          <w:i/>
        </w:rPr>
        <w:tab/>
      </w:r>
      <w:r>
        <w:rPr>
          <w:i/>
        </w:rPr>
        <w:tab/>
      </w:r>
      <w:r>
        <w:rPr>
          <w:i/>
        </w:rPr>
        <w:tab/>
        <w:t>Source: ZTE Corporation</w:t>
      </w:r>
    </w:p>
    <w:p w14:paraId="1364FA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B23731" w14:textId="77777777" w:rsidR="00E25DE0" w:rsidRDefault="00E25DE0" w:rsidP="00E25DE0">
      <w:pPr>
        <w:pStyle w:val="Heading5"/>
      </w:pPr>
      <w:bookmarkStart w:id="1003" w:name="_Toc129523440"/>
      <w:r>
        <w:t>6.6.6.3</w:t>
      </w:r>
      <w:r>
        <w:tab/>
        <w:t>TS 34.229-3</w:t>
      </w:r>
      <w:bookmarkEnd w:id="1003"/>
    </w:p>
    <w:p w14:paraId="53631493" w14:textId="77777777" w:rsidR="00E25DE0" w:rsidRDefault="00E25DE0" w:rsidP="00E25DE0">
      <w:pPr>
        <w:pStyle w:val="Heading5"/>
      </w:pPr>
      <w:bookmarkStart w:id="1004" w:name="_Toc129523441"/>
      <w:r>
        <w:t>6.6.6.4</w:t>
      </w:r>
      <w:r>
        <w:tab/>
        <w:t>TS 34.229-4</w:t>
      </w:r>
      <w:bookmarkEnd w:id="1004"/>
    </w:p>
    <w:p w14:paraId="315CEEAD" w14:textId="77777777" w:rsidR="00E25DE0" w:rsidRDefault="00E25DE0" w:rsidP="00E25DE0">
      <w:pPr>
        <w:pStyle w:val="Heading5"/>
      </w:pPr>
      <w:bookmarkStart w:id="1005" w:name="_Toc129523442"/>
      <w:r>
        <w:t>6.6.6.5</w:t>
      </w:r>
      <w:r>
        <w:tab/>
        <w:t>TS 34.229-5</w:t>
      </w:r>
      <w:bookmarkEnd w:id="1005"/>
    </w:p>
    <w:p w14:paraId="51C2BFA5" w14:textId="10DE3367" w:rsidR="00E25DE0" w:rsidRDefault="00E25DE0" w:rsidP="00E25DE0">
      <w:pPr>
        <w:rPr>
          <w:rFonts w:ascii="Arial" w:hAnsi="Arial" w:cs="Arial"/>
          <w:b/>
          <w:sz w:val="24"/>
        </w:rPr>
      </w:pPr>
      <w:r>
        <w:rPr>
          <w:rFonts w:ascii="Arial" w:hAnsi="Arial" w:cs="Arial"/>
          <w:b/>
          <w:color w:val="0000FF"/>
          <w:sz w:val="24"/>
        </w:rPr>
        <w:t>R5-230323</w:t>
      </w:r>
      <w:r>
        <w:rPr>
          <w:rFonts w:ascii="Arial" w:hAnsi="Arial" w:cs="Arial"/>
          <w:b/>
          <w:color w:val="0000FF"/>
          <w:sz w:val="24"/>
        </w:rPr>
        <w:tab/>
      </w:r>
      <w:r>
        <w:rPr>
          <w:rFonts w:ascii="Arial" w:hAnsi="Arial" w:cs="Arial"/>
          <w:b/>
          <w:sz w:val="24"/>
        </w:rPr>
        <w:t>Update test case 7.6a</w:t>
      </w:r>
    </w:p>
    <w:p w14:paraId="5A59685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CR-0494  Cat: F (Rel-16)</w:t>
      </w:r>
      <w:r>
        <w:rPr>
          <w:i/>
        </w:rPr>
        <w:br/>
      </w:r>
      <w:r>
        <w:rPr>
          <w:i/>
        </w:rPr>
        <w:br/>
      </w:r>
      <w:r>
        <w:rPr>
          <w:i/>
        </w:rPr>
        <w:tab/>
      </w:r>
      <w:r>
        <w:rPr>
          <w:i/>
        </w:rPr>
        <w:tab/>
      </w:r>
      <w:r>
        <w:rPr>
          <w:i/>
        </w:rPr>
        <w:tab/>
      </w:r>
      <w:r>
        <w:rPr>
          <w:i/>
        </w:rPr>
        <w:tab/>
      </w:r>
      <w:r>
        <w:rPr>
          <w:i/>
        </w:rPr>
        <w:tab/>
        <w:t>Source: Ericsson</w:t>
      </w:r>
    </w:p>
    <w:p w14:paraId="7709C04B" w14:textId="77777777" w:rsidR="00E25DE0" w:rsidRDefault="00E25DE0" w:rsidP="00E25DE0">
      <w:pPr>
        <w:rPr>
          <w:rFonts w:ascii="Arial" w:hAnsi="Arial" w:cs="Arial"/>
          <w:b/>
        </w:rPr>
      </w:pPr>
      <w:r>
        <w:rPr>
          <w:rFonts w:ascii="Arial" w:hAnsi="Arial" w:cs="Arial"/>
          <w:b/>
        </w:rPr>
        <w:t xml:space="preserve">Discussion: </w:t>
      </w:r>
    </w:p>
    <w:p w14:paraId="76A3E809" w14:textId="77777777" w:rsidR="00E25DE0" w:rsidRDefault="00E25DE0" w:rsidP="00E25DE0">
      <w:r>
        <w:t>R&amp;S the test is already verified. This CR is changing everything and would need re-verification.</w:t>
      </w:r>
    </w:p>
    <w:p w14:paraId="52508799" w14:textId="77777777" w:rsidR="00E25DE0" w:rsidRDefault="00E25DE0" w:rsidP="00E25DE0">
      <w:r>
        <w:t>TF160: only the message contents should be different, not the message sequence. Maybe only A.5.1a should have been updated.</w:t>
      </w:r>
    </w:p>
    <w:p w14:paraId="52A757B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66A553" w14:textId="752BC572" w:rsidR="00E25DE0" w:rsidRDefault="00E25DE0" w:rsidP="00E25DE0">
      <w:pPr>
        <w:rPr>
          <w:rFonts w:ascii="Arial" w:hAnsi="Arial" w:cs="Arial"/>
          <w:b/>
          <w:sz w:val="24"/>
        </w:rPr>
      </w:pPr>
      <w:r>
        <w:rPr>
          <w:rFonts w:ascii="Arial" w:hAnsi="Arial" w:cs="Arial"/>
          <w:b/>
          <w:color w:val="0000FF"/>
          <w:sz w:val="24"/>
        </w:rPr>
        <w:t>R5-230324</w:t>
      </w:r>
      <w:r>
        <w:rPr>
          <w:rFonts w:ascii="Arial" w:hAnsi="Arial" w:cs="Arial"/>
          <w:b/>
          <w:color w:val="0000FF"/>
          <w:sz w:val="24"/>
        </w:rPr>
        <w:tab/>
      </w:r>
      <w:r>
        <w:rPr>
          <w:rFonts w:ascii="Arial" w:hAnsi="Arial" w:cs="Arial"/>
          <w:b/>
          <w:sz w:val="24"/>
        </w:rPr>
        <w:t>Update test case 7.14</w:t>
      </w:r>
    </w:p>
    <w:p w14:paraId="2AE4DE3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CR-0495  Cat: F (Rel-16)</w:t>
      </w:r>
      <w:r>
        <w:rPr>
          <w:i/>
        </w:rPr>
        <w:br/>
      </w:r>
      <w:r>
        <w:rPr>
          <w:i/>
        </w:rPr>
        <w:br/>
      </w:r>
      <w:r>
        <w:rPr>
          <w:i/>
        </w:rPr>
        <w:tab/>
      </w:r>
      <w:r>
        <w:rPr>
          <w:i/>
        </w:rPr>
        <w:tab/>
      </w:r>
      <w:r>
        <w:rPr>
          <w:i/>
        </w:rPr>
        <w:tab/>
      </w:r>
      <w:r>
        <w:rPr>
          <w:i/>
        </w:rPr>
        <w:tab/>
      </w:r>
      <w:r>
        <w:rPr>
          <w:i/>
        </w:rPr>
        <w:tab/>
        <w:t>Source: Ericsson</w:t>
      </w:r>
    </w:p>
    <w:p w14:paraId="153994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429742" w14:textId="1CA5A54A" w:rsidR="00E25DE0" w:rsidRDefault="00E25DE0" w:rsidP="00E25DE0">
      <w:pPr>
        <w:rPr>
          <w:rFonts w:ascii="Arial" w:hAnsi="Arial" w:cs="Arial"/>
          <w:b/>
          <w:sz w:val="24"/>
        </w:rPr>
      </w:pPr>
      <w:r>
        <w:rPr>
          <w:rFonts w:ascii="Arial" w:hAnsi="Arial" w:cs="Arial"/>
          <w:b/>
          <w:color w:val="0000FF"/>
          <w:sz w:val="24"/>
        </w:rPr>
        <w:t>R5-230325</w:t>
      </w:r>
      <w:r>
        <w:rPr>
          <w:rFonts w:ascii="Arial" w:hAnsi="Arial" w:cs="Arial"/>
          <w:b/>
          <w:color w:val="0000FF"/>
          <w:sz w:val="24"/>
        </w:rPr>
        <w:tab/>
      </w:r>
      <w:r>
        <w:rPr>
          <w:rFonts w:ascii="Arial" w:hAnsi="Arial" w:cs="Arial"/>
          <w:b/>
          <w:sz w:val="24"/>
        </w:rPr>
        <w:t>Update test case 7.19</w:t>
      </w:r>
    </w:p>
    <w:p w14:paraId="40AA563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CR-0496  Cat: F (Rel-16)</w:t>
      </w:r>
      <w:r>
        <w:rPr>
          <w:i/>
        </w:rPr>
        <w:br/>
      </w:r>
      <w:r>
        <w:rPr>
          <w:i/>
        </w:rPr>
        <w:br/>
      </w:r>
      <w:r>
        <w:rPr>
          <w:i/>
        </w:rPr>
        <w:tab/>
      </w:r>
      <w:r>
        <w:rPr>
          <w:i/>
        </w:rPr>
        <w:tab/>
      </w:r>
      <w:r>
        <w:rPr>
          <w:i/>
        </w:rPr>
        <w:tab/>
      </w:r>
      <w:r>
        <w:rPr>
          <w:i/>
        </w:rPr>
        <w:tab/>
      </w:r>
      <w:r>
        <w:rPr>
          <w:i/>
        </w:rPr>
        <w:tab/>
        <w:t>Source: Ericsson</w:t>
      </w:r>
    </w:p>
    <w:p w14:paraId="550DEC13" w14:textId="77777777" w:rsidR="00E25DE0" w:rsidRDefault="00E25DE0" w:rsidP="00E25DE0">
      <w:pPr>
        <w:rPr>
          <w:rFonts w:ascii="Arial" w:hAnsi="Arial" w:cs="Arial"/>
          <w:b/>
        </w:rPr>
      </w:pPr>
      <w:r>
        <w:rPr>
          <w:rFonts w:ascii="Arial" w:hAnsi="Arial" w:cs="Arial"/>
          <w:b/>
        </w:rPr>
        <w:t xml:space="preserve">Discussion: </w:t>
      </w:r>
    </w:p>
    <w:p w14:paraId="69F163FC" w14:textId="77777777" w:rsidR="00E25DE0" w:rsidRDefault="00E25DE0" w:rsidP="00E25DE0">
      <w:r>
        <w:t>r1</w:t>
      </w:r>
    </w:p>
    <w:p w14:paraId="1E747A5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R5-231492</w:t>
      </w:r>
      <w:r>
        <w:rPr>
          <w:color w:val="993300"/>
          <w:u w:val="single"/>
        </w:rPr>
        <w:t>.</w:t>
      </w:r>
    </w:p>
    <w:p w14:paraId="19C2C241" w14:textId="5105C096" w:rsidR="00E25DE0" w:rsidRDefault="00E25DE0" w:rsidP="00E25DE0">
      <w:pPr>
        <w:rPr>
          <w:rFonts w:ascii="Arial" w:hAnsi="Arial" w:cs="Arial"/>
          <w:b/>
          <w:sz w:val="24"/>
        </w:rPr>
      </w:pPr>
      <w:r>
        <w:rPr>
          <w:rFonts w:ascii="Arial" w:hAnsi="Arial" w:cs="Arial"/>
          <w:b/>
          <w:color w:val="0000FF"/>
          <w:sz w:val="24"/>
        </w:rPr>
        <w:t>R5-231492</w:t>
      </w:r>
      <w:r>
        <w:rPr>
          <w:rFonts w:ascii="Arial" w:hAnsi="Arial" w:cs="Arial"/>
          <w:b/>
          <w:color w:val="0000FF"/>
          <w:sz w:val="24"/>
        </w:rPr>
        <w:tab/>
      </w:r>
      <w:r>
        <w:rPr>
          <w:rFonts w:ascii="Arial" w:hAnsi="Arial" w:cs="Arial"/>
          <w:b/>
          <w:sz w:val="24"/>
        </w:rPr>
        <w:t>Update test case 7.19</w:t>
      </w:r>
    </w:p>
    <w:p w14:paraId="3165C1D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CR-0496  rev 1 Cat: F (Rel-16)</w:t>
      </w:r>
      <w:r>
        <w:rPr>
          <w:i/>
        </w:rPr>
        <w:br/>
      </w:r>
      <w:r>
        <w:rPr>
          <w:i/>
        </w:rPr>
        <w:br/>
      </w:r>
      <w:r>
        <w:rPr>
          <w:i/>
        </w:rPr>
        <w:tab/>
      </w:r>
      <w:r>
        <w:rPr>
          <w:i/>
        </w:rPr>
        <w:tab/>
      </w:r>
      <w:r>
        <w:rPr>
          <w:i/>
        </w:rPr>
        <w:tab/>
      </w:r>
      <w:r>
        <w:rPr>
          <w:i/>
        </w:rPr>
        <w:tab/>
      </w:r>
      <w:r>
        <w:rPr>
          <w:i/>
        </w:rPr>
        <w:tab/>
        <w:t>Source: Ericsson</w:t>
      </w:r>
    </w:p>
    <w:p w14:paraId="33F389F0" w14:textId="77777777" w:rsidR="00E25DE0" w:rsidRDefault="00E25DE0" w:rsidP="00E25DE0">
      <w:pPr>
        <w:rPr>
          <w:color w:val="808080"/>
        </w:rPr>
      </w:pPr>
      <w:r>
        <w:rPr>
          <w:color w:val="808080"/>
        </w:rPr>
        <w:t>(Replaces R5-230325)</w:t>
      </w:r>
    </w:p>
    <w:p w14:paraId="44268A7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BA2CD5" w14:textId="75ECC283" w:rsidR="00E25DE0" w:rsidRDefault="00E25DE0" w:rsidP="00E25DE0">
      <w:pPr>
        <w:rPr>
          <w:rFonts w:ascii="Arial" w:hAnsi="Arial" w:cs="Arial"/>
          <w:b/>
          <w:sz w:val="24"/>
        </w:rPr>
      </w:pPr>
      <w:r>
        <w:rPr>
          <w:rFonts w:ascii="Arial" w:hAnsi="Arial" w:cs="Arial"/>
          <w:b/>
          <w:color w:val="0000FF"/>
          <w:sz w:val="24"/>
        </w:rPr>
        <w:t>R5-230326</w:t>
      </w:r>
      <w:r>
        <w:rPr>
          <w:rFonts w:ascii="Arial" w:hAnsi="Arial" w:cs="Arial"/>
          <w:b/>
          <w:color w:val="0000FF"/>
          <w:sz w:val="24"/>
        </w:rPr>
        <w:tab/>
      </w:r>
      <w:r>
        <w:rPr>
          <w:rFonts w:ascii="Arial" w:hAnsi="Arial" w:cs="Arial"/>
          <w:b/>
          <w:sz w:val="24"/>
        </w:rPr>
        <w:t>Update test case 7.20</w:t>
      </w:r>
    </w:p>
    <w:p w14:paraId="363B858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CR-0497  Cat: F (Rel-16)</w:t>
      </w:r>
      <w:r>
        <w:rPr>
          <w:i/>
        </w:rPr>
        <w:br/>
      </w:r>
      <w:r>
        <w:rPr>
          <w:i/>
        </w:rPr>
        <w:br/>
      </w:r>
      <w:r>
        <w:rPr>
          <w:i/>
        </w:rPr>
        <w:tab/>
      </w:r>
      <w:r>
        <w:rPr>
          <w:i/>
        </w:rPr>
        <w:tab/>
      </w:r>
      <w:r>
        <w:rPr>
          <w:i/>
        </w:rPr>
        <w:tab/>
      </w:r>
      <w:r>
        <w:rPr>
          <w:i/>
        </w:rPr>
        <w:tab/>
      </w:r>
      <w:r>
        <w:rPr>
          <w:i/>
        </w:rPr>
        <w:tab/>
        <w:t>Source: Ericsson</w:t>
      </w:r>
    </w:p>
    <w:p w14:paraId="7141B7A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R5-231493</w:t>
      </w:r>
      <w:r>
        <w:rPr>
          <w:color w:val="993300"/>
          <w:u w:val="single"/>
        </w:rPr>
        <w:t>.</w:t>
      </w:r>
    </w:p>
    <w:p w14:paraId="16EF0A69" w14:textId="7EEBAD37" w:rsidR="00E25DE0" w:rsidRDefault="00E25DE0" w:rsidP="00E25DE0">
      <w:pPr>
        <w:rPr>
          <w:rFonts w:ascii="Arial" w:hAnsi="Arial" w:cs="Arial"/>
          <w:b/>
          <w:sz w:val="24"/>
        </w:rPr>
      </w:pPr>
      <w:r>
        <w:rPr>
          <w:rFonts w:ascii="Arial" w:hAnsi="Arial" w:cs="Arial"/>
          <w:b/>
          <w:color w:val="0000FF"/>
          <w:sz w:val="24"/>
        </w:rPr>
        <w:t>R5-231493</w:t>
      </w:r>
      <w:r>
        <w:rPr>
          <w:rFonts w:ascii="Arial" w:hAnsi="Arial" w:cs="Arial"/>
          <w:b/>
          <w:color w:val="0000FF"/>
          <w:sz w:val="24"/>
        </w:rPr>
        <w:tab/>
      </w:r>
      <w:r>
        <w:rPr>
          <w:rFonts w:ascii="Arial" w:hAnsi="Arial" w:cs="Arial"/>
          <w:b/>
          <w:sz w:val="24"/>
        </w:rPr>
        <w:t>Update test case 7.20</w:t>
      </w:r>
    </w:p>
    <w:p w14:paraId="69C6917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CR-0497  rev 1 Cat: F (Rel-16)</w:t>
      </w:r>
      <w:r>
        <w:rPr>
          <w:i/>
        </w:rPr>
        <w:br/>
      </w:r>
      <w:r>
        <w:rPr>
          <w:i/>
        </w:rPr>
        <w:br/>
      </w:r>
      <w:r>
        <w:rPr>
          <w:i/>
        </w:rPr>
        <w:tab/>
      </w:r>
      <w:r>
        <w:rPr>
          <w:i/>
        </w:rPr>
        <w:tab/>
      </w:r>
      <w:r>
        <w:rPr>
          <w:i/>
        </w:rPr>
        <w:tab/>
      </w:r>
      <w:r>
        <w:rPr>
          <w:i/>
        </w:rPr>
        <w:tab/>
      </w:r>
      <w:r>
        <w:rPr>
          <w:i/>
        </w:rPr>
        <w:tab/>
        <w:t>Source: Ericsson</w:t>
      </w:r>
    </w:p>
    <w:p w14:paraId="78215FC2" w14:textId="77777777" w:rsidR="00E25DE0" w:rsidRDefault="00E25DE0" w:rsidP="00E25DE0">
      <w:pPr>
        <w:rPr>
          <w:color w:val="808080"/>
        </w:rPr>
      </w:pPr>
      <w:r>
        <w:rPr>
          <w:color w:val="808080"/>
        </w:rPr>
        <w:t>(Replaces R5-230326)</w:t>
      </w:r>
    </w:p>
    <w:p w14:paraId="3A329C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611918" w14:textId="72099343" w:rsidR="00E25DE0" w:rsidRDefault="00E25DE0" w:rsidP="00E25DE0">
      <w:pPr>
        <w:rPr>
          <w:rFonts w:ascii="Arial" w:hAnsi="Arial" w:cs="Arial"/>
          <w:b/>
          <w:sz w:val="24"/>
        </w:rPr>
      </w:pPr>
      <w:r>
        <w:rPr>
          <w:rFonts w:ascii="Arial" w:hAnsi="Arial" w:cs="Arial"/>
          <w:b/>
          <w:color w:val="0000FF"/>
          <w:sz w:val="24"/>
        </w:rPr>
        <w:t>R5-230327</w:t>
      </w:r>
      <w:r>
        <w:rPr>
          <w:rFonts w:ascii="Arial" w:hAnsi="Arial" w:cs="Arial"/>
          <w:b/>
          <w:color w:val="0000FF"/>
          <w:sz w:val="24"/>
        </w:rPr>
        <w:tab/>
      </w:r>
      <w:r>
        <w:rPr>
          <w:rFonts w:ascii="Arial" w:hAnsi="Arial" w:cs="Arial"/>
          <w:b/>
          <w:sz w:val="24"/>
        </w:rPr>
        <w:t>Update test case 7.24</w:t>
      </w:r>
    </w:p>
    <w:p w14:paraId="1A7C808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CR-0498  Cat: F (Rel-16)</w:t>
      </w:r>
      <w:r>
        <w:rPr>
          <w:i/>
        </w:rPr>
        <w:br/>
      </w:r>
      <w:r>
        <w:rPr>
          <w:i/>
        </w:rPr>
        <w:br/>
      </w:r>
      <w:r>
        <w:rPr>
          <w:i/>
        </w:rPr>
        <w:tab/>
      </w:r>
      <w:r>
        <w:rPr>
          <w:i/>
        </w:rPr>
        <w:tab/>
      </w:r>
      <w:r>
        <w:rPr>
          <w:i/>
        </w:rPr>
        <w:tab/>
      </w:r>
      <w:r>
        <w:rPr>
          <w:i/>
        </w:rPr>
        <w:tab/>
      </w:r>
      <w:r>
        <w:rPr>
          <w:i/>
        </w:rPr>
        <w:tab/>
        <w:t>Source: Ericsson</w:t>
      </w:r>
    </w:p>
    <w:p w14:paraId="6F9DDC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R5-231494</w:t>
      </w:r>
      <w:r>
        <w:rPr>
          <w:color w:val="993300"/>
          <w:u w:val="single"/>
        </w:rPr>
        <w:t>.</w:t>
      </w:r>
    </w:p>
    <w:p w14:paraId="74635B6F" w14:textId="01603746" w:rsidR="00E25DE0" w:rsidRDefault="00E25DE0" w:rsidP="00E25DE0">
      <w:pPr>
        <w:rPr>
          <w:rFonts w:ascii="Arial" w:hAnsi="Arial" w:cs="Arial"/>
          <w:b/>
          <w:sz w:val="24"/>
        </w:rPr>
      </w:pPr>
      <w:r>
        <w:rPr>
          <w:rFonts w:ascii="Arial" w:hAnsi="Arial" w:cs="Arial"/>
          <w:b/>
          <w:color w:val="0000FF"/>
          <w:sz w:val="24"/>
        </w:rPr>
        <w:t>R5-231494</w:t>
      </w:r>
      <w:r>
        <w:rPr>
          <w:rFonts w:ascii="Arial" w:hAnsi="Arial" w:cs="Arial"/>
          <w:b/>
          <w:color w:val="0000FF"/>
          <w:sz w:val="24"/>
        </w:rPr>
        <w:tab/>
      </w:r>
      <w:r>
        <w:rPr>
          <w:rFonts w:ascii="Arial" w:hAnsi="Arial" w:cs="Arial"/>
          <w:b/>
          <w:sz w:val="24"/>
        </w:rPr>
        <w:t>Update test case 7.24</w:t>
      </w:r>
    </w:p>
    <w:p w14:paraId="48DC67D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CR-0498  rev 1 Cat: F (Rel-16)</w:t>
      </w:r>
      <w:r>
        <w:rPr>
          <w:i/>
        </w:rPr>
        <w:br/>
      </w:r>
      <w:r>
        <w:rPr>
          <w:i/>
        </w:rPr>
        <w:br/>
      </w:r>
      <w:r>
        <w:rPr>
          <w:i/>
        </w:rPr>
        <w:tab/>
      </w:r>
      <w:r>
        <w:rPr>
          <w:i/>
        </w:rPr>
        <w:tab/>
      </w:r>
      <w:r>
        <w:rPr>
          <w:i/>
        </w:rPr>
        <w:tab/>
      </w:r>
      <w:r>
        <w:rPr>
          <w:i/>
        </w:rPr>
        <w:tab/>
      </w:r>
      <w:r>
        <w:rPr>
          <w:i/>
        </w:rPr>
        <w:tab/>
        <w:t>Source: Ericsson</w:t>
      </w:r>
    </w:p>
    <w:p w14:paraId="168F5310" w14:textId="77777777" w:rsidR="00E25DE0" w:rsidRDefault="00E25DE0" w:rsidP="00E25DE0">
      <w:pPr>
        <w:rPr>
          <w:color w:val="808080"/>
        </w:rPr>
      </w:pPr>
      <w:r>
        <w:rPr>
          <w:color w:val="808080"/>
        </w:rPr>
        <w:t>(Replaces R5-230327)</w:t>
      </w:r>
    </w:p>
    <w:p w14:paraId="233C9E1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352ADB" w14:textId="3CA3D543" w:rsidR="00E25DE0" w:rsidRDefault="00E25DE0" w:rsidP="00E25DE0">
      <w:pPr>
        <w:rPr>
          <w:rFonts w:ascii="Arial" w:hAnsi="Arial" w:cs="Arial"/>
          <w:b/>
          <w:sz w:val="24"/>
        </w:rPr>
      </w:pPr>
      <w:r>
        <w:rPr>
          <w:rFonts w:ascii="Arial" w:hAnsi="Arial" w:cs="Arial"/>
          <w:b/>
          <w:color w:val="0000FF"/>
          <w:sz w:val="24"/>
        </w:rPr>
        <w:t>R5-230328</w:t>
      </w:r>
      <w:r>
        <w:rPr>
          <w:rFonts w:ascii="Arial" w:hAnsi="Arial" w:cs="Arial"/>
          <w:b/>
          <w:color w:val="0000FF"/>
          <w:sz w:val="24"/>
        </w:rPr>
        <w:tab/>
      </w:r>
      <w:r>
        <w:rPr>
          <w:rFonts w:ascii="Arial" w:hAnsi="Arial" w:cs="Arial"/>
          <w:b/>
          <w:sz w:val="24"/>
        </w:rPr>
        <w:t>Update test case 7.25</w:t>
      </w:r>
    </w:p>
    <w:p w14:paraId="372C4C6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CR-0499  Cat: F (Rel-16)</w:t>
      </w:r>
      <w:r>
        <w:rPr>
          <w:i/>
        </w:rPr>
        <w:br/>
      </w:r>
      <w:r>
        <w:rPr>
          <w:i/>
        </w:rPr>
        <w:br/>
      </w:r>
      <w:r>
        <w:rPr>
          <w:i/>
        </w:rPr>
        <w:tab/>
      </w:r>
      <w:r>
        <w:rPr>
          <w:i/>
        </w:rPr>
        <w:tab/>
      </w:r>
      <w:r>
        <w:rPr>
          <w:i/>
        </w:rPr>
        <w:tab/>
      </w:r>
      <w:r>
        <w:rPr>
          <w:i/>
        </w:rPr>
        <w:tab/>
      </w:r>
      <w:r>
        <w:rPr>
          <w:i/>
        </w:rPr>
        <w:tab/>
        <w:t>Source: Ericsson</w:t>
      </w:r>
    </w:p>
    <w:p w14:paraId="30D8812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R5-231495</w:t>
      </w:r>
      <w:r>
        <w:rPr>
          <w:color w:val="993300"/>
          <w:u w:val="single"/>
        </w:rPr>
        <w:t>.</w:t>
      </w:r>
    </w:p>
    <w:p w14:paraId="74394DF1" w14:textId="067D030B" w:rsidR="00E25DE0" w:rsidRDefault="00E25DE0" w:rsidP="00E25DE0">
      <w:pPr>
        <w:rPr>
          <w:rFonts w:ascii="Arial" w:hAnsi="Arial" w:cs="Arial"/>
          <w:b/>
          <w:sz w:val="24"/>
        </w:rPr>
      </w:pPr>
      <w:r>
        <w:rPr>
          <w:rFonts w:ascii="Arial" w:hAnsi="Arial" w:cs="Arial"/>
          <w:b/>
          <w:color w:val="0000FF"/>
          <w:sz w:val="24"/>
        </w:rPr>
        <w:t>R5-231495</w:t>
      </w:r>
      <w:r>
        <w:rPr>
          <w:rFonts w:ascii="Arial" w:hAnsi="Arial" w:cs="Arial"/>
          <w:b/>
          <w:color w:val="0000FF"/>
          <w:sz w:val="24"/>
        </w:rPr>
        <w:tab/>
      </w:r>
      <w:r>
        <w:rPr>
          <w:rFonts w:ascii="Arial" w:hAnsi="Arial" w:cs="Arial"/>
          <w:b/>
          <w:sz w:val="24"/>
        </w:rPr>
        <w:t>Update test case 7.25</w:t>
      </w:r>
    </w:p>
    <w:p w14:paraId="4E8816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CR-0499  rev 1 Cat: F (Rel-16)</w:t>
      </w:r>
      <w:r>
        <w:rPr>
          <w:i/>
        </w:rPr>
        <w:br/>
      </w:r>
      <w:r>
        <w:rPr>
          <w:i/>
        </w:rPr>
        <w:br/>
      </w:r>
      <w:r>
        <w:rPr>
          <w:i/>
        </w:rPr>
        <w:tab/>
      </w:r>
      <w:r>
        <w:rPr>
          <w:i/>
        </w:rPr>
        <w:tab/>
      </w:r>
      <w:r>
        <w:rPr>
          <w:i/>
        </w:rPr>
        <w:tab/>
      </w:r>
      <w:r>
        <w:rPr>
          <w:i/>
        </w:rPr>
        <w:tab/>
      </w:r>
      <w:r>
        <w:rPr>
          <w:i/>
        </w:rPr>
        <w:tab/>
        <w:t>Source: Ericsson</w:t>
      </w:r>
    </w:p>
    <w:p w14:paraId="41085258" w14:textId="77777777" w:rsidR="00E25DE0" w:rsidRDefault="00E25DE0" w:rsidP="00E25DE0">
      <w:pPr>
        <w:rPr>
          <w:color w:val="808080"/>
        </w:rPr>
      </w:pPr>
      <w:r>
        <w:rPr>
          <w:color w:val="808080"/>
        </w:rPr>
        <w:t>(Replaces R5-230328)</w:t>
      </w:r>
    </w:p>
    <w:p w14:paraId="16CC29F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EA7CFD" w14:textId="1F32536F" w:rsidR="00E25DE0" w:rsidRDefault="00E25DE0" w:rsidP="00E25DE0">
      <w:pPr>
        <w:rPr>
          <w:rFonts w:ascii="Arial" w:hAnsi="Arial" w:cs="Arial"/>
          <w:b/>
          <w:sz w:val="24"/>
        </w:rPr>
      </w:pPr>
      <w:r>
        <w:rPr>
          <w:rFonts w:ascii="Arial" w:hAnsi="Arial" w:cs="Arial"/>
          <w:b/>
          <w:color w:val="0000FF"/>
          <w:sz w:val="24"/>
        </w:rPr>
        <w:t>R5-230329</w:t>
      </w:r>
      <w:r>
        <w:rPr>
          <w:rFonts w:ascii="Arial" w:hAnsi="Arial" w:cs="Arial"/>
          <w:b/>
          <w:color w:val="0000FF"/>
          <w:sz w:val="24"/>
        </w:rPr>
        <w:tab/>
      </w:r>
      <w:r>
        <w:rPr>
          <w:rFonts w:ascii="Arial" w:hAnsi="Arial" w:cs="Arial"/>
          <w:b/>
          <w:sz w:val="24"/>
        </w:rPr>
        <w:t>Update test case 7.31</w:t>
      </w:r>
    </w:p>
    <w:p w14:paraId="0423D6A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CR-0500  Cat: F (Rel-16)</w:t>
      </w:r>
      <w:r>
        <w:rPr>
          <w:i/>
        </w:rPr>
        <w:br/>
      </w:r>
      <w:r>
        <w:rPr>
          <w:i/>
        </w:rPr>
        <w:br/>
      </w:r>
      <w:r>
        <w:rPr>
          <w:i/>
        </w:rPr>
        <w:tab/>
      </w:r>
      <w:r>
        <w:rPr>
          <w:i/>
        </w:rPr>
        <w:tab/>
      </w:r>
      <w:r>
        <w:rPr>
          <w:i/>
        </w:rPr>
        <w:tab/>
      </w:r>
      <w:r>
        <w:rPr>
          <w:i/>
        </w:rPr>
        <w:tab/>
      </w:r>
      <w:r>
        <w:rPr>
          <w:i/>
        </w:rPr>
        <w:tab/>
        <w:t>Source: Ericsson</w:t>
      </w:r>
    </w:p>
    <w:p w14:paraId="4FC30E5B" w14:textId="77777777" w:rsidR="00E25DE0" w:rsidRDefault="00E25DE0" w:rsidP="00E25DE0">
      <w:pPr>
        <w:rPr>
          <w:rFonts w:ascii="Arial" w:hAnsi="Arial" w:cs="Arial"/>
          <w:b/>
        </w:rPr>
      </w:pPr>
      <w:r>
        <w:rPr>
          <w:rFonts w:ascii="Arial" w:hAnsi="Arial" w:cs="Arial"/>
          <w:b/>
        </w:rPr>
        <w:t xml:space="preserve">Discussion: </w:t>
      </w:r>
    </w:p>
    <w:p w14:paraId="77A67CB9" w14:textId="77777777" w:rsidR="00E25DE0" w:rsidRDefault="00E25DE0" w:rsidP="00E25DE0">
      <w:r>
        <w:t>r1</w:t>
      </w:r>
    </w:p>
    <w:p w14:paraId="2F6B944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R5-231496</w:t>
      </w:r>
      <w:r>
        <w:rPr>
          <w:color w:val="993300"/>
          <w:u w:val="single"/>
        </w:rPr>
        <w:t>.</w:t>
      </w:r>
    </w:p>
    <w:p w14:paraId="68B79D3E" w14:textId="2DF0092A" w:rsidR="00E25DE0" w:rsidRDefault="00E25DE0" w:rsidP="00E25DE0">
      <w:pPr>
        <w:rPr>
          <w:rFonts w:ascii="Arial" w:hAnsi="Arial" w:cs="Arial"/>
          <w:b/>
          <w:sz w:val="24"/>
        </w:rPr>
      </w:pPr>
      <w:r>
        <w:rPr>
          <w:rFonts w:ascii="Arial" w:hAnsi="Arial" w:cs="Arial"/>
          <w:b/>
          <w:color w:val="0000FF"/>
          <w:sz w:val="24"/>
        </w:rPr>
        <w:t>R5-231496</w:t>
      </w:r>
      <w:r>
        <w:rPr>
          <w:rFonts w:ascii="Arial" w:hAnsi="Arial" w:cs="Arial"/>
          <w:b/>
          <w:color w:val="0000FF"/>
          <w:sz w:val="24"/>
        </w:rPr>
        <w:tab/>
      </w:r>
      <w:r>
        <w:rPr>
          <w:rFonts w:ascii="Arial" w:hAnsi="Arial" w:cs="Arial"/>
          <w:b/>
          <w:sz w:val="24"/>
        </w:rPr>
        <w:t>Update test case 7.31</w:t>
      </w:r>
    </w:p>
    <w:p w14:paraId="0361B10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CR-0500  rev 1 Cat: F (Rel-16)</w:t>
      </w:r>
      <w:r>
        <w:rPr>
          <w:i/>
        </w:rPr>
        <w:br/>
      </w:r>
      <w:r>
        <w:rPr>
          <w:i/>
        </w:rPr>
        <w:br/>
      </w:r>
      <w:r>
        <w:rPr>
          <w:i/>
        </w:rPr>
        <w:tab/>
      </w:r>
      <w:r>
        <w:rPr>
          <w:i/>
        </w:rPr>
        <w:tab/>
      </w:r>
      <w:r>
        <w:rPr>
          <w:i/>
        </w:rPr>
        <w:tab/>
      </w:r>
      <w:r>
        <w:rPr>
          <w:i/>
        </w:rPr>
        <w:tab/>
      </w:r>
      <w:r>
        <w:rPr>
          <w:i/>
        </w:rPr>
        <w:tab/>
        <w:t>Source: Ericsson</w:t>
      </w:r>
    </w:p>
    <w:p w14:paraId="43067F15" w14:textId="77777777" w:rsidR="00E25DE0" w:rsidRDefault="00E25DE0" w:rsidP="00E25DE0">
      <w:pPr>
        <w:rPr>
          <w:color w:val="808080"/>
        </w:rPr>
      </w:pPr>
      <w:r>
        <w:rPr>
          <w:color w:val="808080"/>
        </w:rPr>
        <w:t>(Replaces R5-230329)</w:t>
      </w:r>
    </w:p>
    <w:p w14:paraId="2991360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9C6B98" w14:textId="041F4043" w:rsidR="00E25DE0" w:rsidRDefault="00E25DE0" w:rsidP="00E25DE0">
      <w:pPr>
        <w:rPr>
          <w:rFonts w:ascii="Arial" w:hAnsi="Arial" w:cs="Arial"/>
          <w:b/>
          <w:sz w:val="24"/>
        </w:rPr>
      </w:pPr>
      <w:r>
        <w:rPr>
          <w:rFonts w:ascii="Arial" w:hAnsi="Arial" w:cs="Arial"/>
          <w:b/>
          <w:color w:val="0000FF"/>
          <w:sz w:val="24"/>
        </w:rPr>
        <w:t>R5-230330</w:t>
      </w:r>
      <w:r>
        <w:rPr>
          <w:rFonts w:ascii="Arial" w:hAnsi="Arial" w:cs="Arial"/>
          <w:b/>
          <w:color w:val="0000FF"/>
          <w:sz w:val="24"/>
        </w:rPr>
        <w:tab/>
      </w:r>
      <w:r>
        <w:rPr>
          <w:rFonts w:ascii="Arial" w:hAnsi="Arial" w:cs="Arial"/>
          <w:b/>
          <w:sz w:val="24"/>
        </w:rPr>
        <w:t>Update test case 7.32</w:t>
      </w:r>
    </w:p>
    <w:p w14:paraId="0041D24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CR-0501  Cat: F (Rel-16)</w:t>
      </w:r>
      <w:r>
        <w:rPr>
          <w:i/>
        </w:rPr>
        <w:br/>
      </w:r>
      <w:r>
        <w:rPr>
          <w:i/>
        </w:rPr>
        <w:br/>
      </w:r>
      <w:r>
        <w:rPr>
          <w:i/>
        </w:rPr>
        <w:tab/>
      </w:r>
      <w:r>
        <w:rPr>
          <w:i/>
        </w:rPr>
        <w:tab/>
      </w:r>
      <w:r>
        <w:rPr>
          <w:i/>
        </w:rPr>
        <w:tab/>
      </w:r>
      <w:r>
        <w:rPr>
          <w:i/>
        </w:rPr>
        <w:tab/>
      </w:r>
      <w:r>
        <w:rPr>
          <w:i/>
        </w:rPr>
        <w:tab/>
        <w:t>Source: Ericsson</w:t>
      </w:r>
    </w:p>
    <w:p w14:paraId="4C73EBC1" w14:textId="77777777" w:rsidR="00E25DE0" w:rsidRDefault="00E25DE0" w:rsidP="00E25DE0">
      <w:pPr>
        <w:rPr>
          <w:rFonts w:ascii="Arial" w:hAnsi="Arial" w:cs="Arial"/>
          <w:b/>
        </w:rPr>
      </w:pPr>
      <w:r>
        <w:rPr>
          <w:rFonts w:ascii="Arial" w:hAnsi="Arial" w:cs="Arial"/>
          <w:b/>
        </w:rPr>
        <w:t xml:space="preserve">Discussion: </w:t>
      </w:r>
    </w:p>
    <w:p w14:paraId="1D1E7651" w14:textId="77777777" w:rsidR="00E25DE0" w:rsidRDefault="00E25DE0" w:rsidP="00E25DE0">
      <w:r>
        <w:t>r1</w:t>
      </w:r>
    </w:p>
    <w:p w14:paraId="1CA2818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R5-231497</w:t>
      </w:r>
      <w:r>
        <w:rPr>
          <w:color w:val="993300"/>
          <w:u w:val="single"/>
        </w:rPr>
        <w:t>.</w:t>
      </w:r>
    </w:p>
    <w:p w14:paraId="3DF0F62C" w14:textId="6E5A5F1D" w:rsidR="00E25DE0" w:rsidRDefault="00E25DE0" w:rsidP="00E25DE0">
      <w:pPr>
        <w:rPr>
          <w:rFonts w:ascii="Arial" w:hAnsi="Arial" w:cs="Arial"/>
          <w:b/>
          <w:sz w:val="24"/>
        </w:rPr>
      </w:pPr>
      <w:r>
        <w:rPr>
          <w:rFonts w:ascii="Arial" w:hAnsi="Arial" w:cs="Arial"/>
          <w:b/>
          <w:color w:val="0000FF"/>
          <w:sz w:val="24"/>
        </w:rPr>
        <w:t>R5-231497</w:t>
      </w:r>
      <w:r>
        <w:rPr>
          <w:rFonts w:ascii="Arial" w:hAnsi="Arial" w:cs="Arial"/>
          <w:b/>
          <w:color w:val="0000FF"/>
          <w:sz w:val="24"/>
        </w:rPr>
        <w:tab/>
      </w:r>
      <w:r>
        <w:rPr>
          <w:rFonts w:ascii="Arial" w:hAnsi="Arial" w:cs="Arial"/>
          <w:b/>
          <w:sz w:val="24"/>
        </w:rPr>
        <w:t>Update test case 7.32</w:t>
      </w:r>
    </w:p>
    <w:p w14:paraId="05410D0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CR-0501  rev 1 Cat: F (Rel-16)</w:t>
      </w:r>
      <w:r>
        <w:rPr>
          <w:i/>
        </w:rPr>
        <w:br/>
      </w:r>
      <w:r>
        <w:rPr>
          <w:i/>
        </w:rPr>
        <w:br/>
      </w:r>
      <w:r>
        <w:rPr>
          <w:i/>
        </w:rPr>
        <w:tab/>
      </w:r>
      <w:r>
        <w:rPr>
          <w:i/>
        </w:rPr>
        <w:tab/>
      </w:r>
      <w:r>
        <w:rPr>
          <w:i/>
        </w:rPr>
        <w:tab/>
      </w:r>
      <w:r>
        <w:rPr>
          <w:i/>
        </w:rPr>
        <w:tab/>
      </w:r>
      <w:r>
        <w:rPr>
          <w:i/>
        </w:rPr>
        <w:tab/>
        <w:t>Source: Ericsson</w:t>
      </w:r>
    </w:p>
    <w:p w14:paraId="47DB895E" w14:textId="77777777" w:rsidR="00E25DE0" w:rsidRDefault="00E25DE0" w:rsidP="00E25DE0">
      <w:pPr>
        <w:rPr>
          <w:color w:val="808080"/>
        </w:rPr>
      </w:pPr>
      <w:r>
        <w:rPr>
          <w:color w:val="808080"/>
        </w:rPr>
        <w:t>(Replaces R5-230330)</w:t>
      </w:r>
    </w:p>
    <w:p w14:paraId="2E194D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FFDDFD" w14:textId="5388B368" w:rsidR="00E25DE0" w:rsidRDefault="00E25DE0" w:rsidP="00E25DE0">
      <w:pPr>
        <w:rPr>
          <w:rFonts w:ascii="Arial" w:hAnsi="Arial" w:cs="Arial"/>
          <w:b/>
          <w:sz w:val="24"/>
        </w:rPr>
      </w:pPr>
      <w:r>
        <w:rPr>
          <w:rFonts w:ascii="Arial" w:hAnsi="Arial" w:cs="Arial"/>
          <w:b/>
          <w:color w:val="0000FF"/>
          <w:sz w:val="24"/>
        </w:rPr>
        <w:t>R5-230331</w:t>
      </w:r>
      <w:r>
        <w:rPr>
          <w:rFonts w:ascii="Arial" w:hAnsi="Arial" w:cs="Arial"/>
          <w:b/>
          <w:color w:val="0000FF"/>
          <w:sz w:val="24"/>
        </w:rPr>
        <w:tab/>
      </w:r>
      <w:r>
        <w:rPr>
          <w:rFonts w:ascii="Arial" w:hAnsi="Arial" w:cs="Arial"/>
          <w:b/>
          <w:sz w:val="24"/>
        </w:rPr>
        <w:t>Update test case 7.34</w:t>
      </w:r>
    </w:p>
    <w:p w14:paraId="39E6D45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CR-0502  Cat: F (Rel-16)</w:t>
      </w:r>
      <w:r>
        <w:rPr>
          <w:i/>
        </w:rPr>
        <w:br/>
      </w:r>
      <w:r>
        <w:rPr>
          <w:i/>
        </w:rPr>
        <w:br/>
      </w:r>
      <w:r>
        <w:rPr>
          <w:i/>
        </w:rPr>
        <w:tab/>
      </w:r>
      <w:r>
        <w:rPr>
          <w:i/>
        </w:rPr>
        <w:tab/>
      </w:r>
      <w:r>
        <w:rPr>
          <w:i/>
        </w:rPr>
        <w:tab/>
      </w:r>
      <w:r>
        <w:rPr>
          <w:i/>
        </w:rPr>
        <w:tab/>
      </w:r>
      <w:r>
        <w:rPr>
          <w:i/>
        </w:rPr>
        <w:tab/>
        <w:t>Source: Ericsson</w:t>
      </w:r>
    </w:p>
    <w:p w14:paraId="11FB36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R5-231498</w:t>
      </w:r>
      <w:r>
        <w:rPr>
          <w:color w:val="993300"/>
          <w:u w:val="single"/>
        </w:rPr>
        <w:t>.</w:t>
      </w:r>
    </w:p>
    <w:p w14:paraId="3E578169" w14:textId="49D30550" w:rsidR="00E25DE0" w:rsidRDefault="00E25DE0" w:rsidP="00E25DE0">
      <w:pPr>
        <w:rPr>
          <w:rFonts w:ascii="Arial" w:hAnsi="Arial" w:cs="Arial"/>
          <w:b/>
          <w:sz w:val="24"/>
        </w:rPr>
      </w:pPr>
      <w:r>
        <w:rPr>
          <w:rFonts w:ascii="Arial" w:hAnsi="Arial" w:cs="Arial"/>
          <w:b/>
          <w:color w:val="0000FF"/>
          <w:sz w:val="24"/>
        </w:rPr>
        <w:t>R5-231498</w:t>
      </w:r>
      <w:r>
        <w:rPr>
          <w:rFonts w:ascii="Arial" w:hAnsi="Arial" w:cs="Arial"/>
          <w:b/>
          <w:color w:val="0000FF"/>
          <w:sz w:val="24"/>
        </w:rPr>
        <w:tab/>
      </w:r>
      <w:r>
        <w:rPr>
          <w:rFonts w:ascii="Arial" w:hAnsi="Arial" w:cs="Arial"/>
          <w:b/>
          <w:sz w:val="24"/>
        </w:rPr>
        <w:t>Update test case 7.34</w:t>
      </w:r>
    </w:p>
    <w:p w14:paraId="7365A98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CR-0502  rev 1 Cat: F (Rel-16)</w:t>
      </w:r>
      <w:r>
        <w:rPr>
          <w:i/>
        </w:rPr>
        <w:br/>
      </w:r>
      <w:r>
        <w:rPr>
          <w:i/>
        </w:rPr>
        <w:br/>
      </w:r>
      <w:r>
        <w:rPr>
          <w:i/>
        </w:rPr>
        <w:tab/>
      </w:r>
      <w:r>
        <w:rPr>
          <w:i/>
        </w:rPr>
        <w:tab/>
      </w:r>
      <w:r>
        <w:rPr>
          <w:i/>
        </w:rPr>
        <w:tab/>
      </w:r>
      <w:r>
        <w:rPr>
          <w:i/>
        </w:rPr>
        <w:tab/>
      </w:r>
      <w:r>
        <w:rPr>
          <w:i/>
        </w:rPr>
        <w:tab/>
        <w:t>Source: Ericsson</w:t>
      </w:r>
    </w:p>
    <w:p w14:paraId="32C6DE56" w14:textId="77777777" w:rsidR="00E25DE0" w:rsidRDefault="00E25DE0" w:rsidP="00E25DE0">
      <w:pPr>
        <w:rPr>
          <w:color w:val="808080"/>
        </w:rPr>
      </w:pPr>
      <w:r>
        <w:rPr>
          <w:color w:val="808080"/>
        </w:rPr>
        <w:t>(Replaces R5-230331)</w:t>
      </w:r>
    </w:p>
    <w:p w14:paraId="4940688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7FA401" w14:textId="0F95F748" w:rsidR="00E25DE0" w:rsidRDefault="00E25DE0" w:rsidP="00E25DE0">
      <w:pPr>
        <w:rPr>
          <w:rFonts w:ascii="Arial" w:hAnsi="Arial" w:cs="Arial"/>
          <w:b/>
          <w:sz w:val="24"/>
        </w:rPr>
      </w:pPr>
      <w:r>
        <w:rPr>
          <w:rFonts w:ascii="Arial" w:hAnsi="Arial" w:cs="Arial"/>
          <w:b/>
          <w:color w:val="0000FF"/>
          <w:sz w:val="24"/>
        </w:rPr>
        <w:t>R5-230332</w:t>
      </w:r>
      <w:r>
        <w:rPr>
          <w:rFonts w:ascii="Arial" w:hAnsi="Arial" w:cs="Arial"/>
          <w:b/>
          <w:color w:val="0000FF"/>
          <w:sz w:val="24"/>
        </w:rPr>
        <w:tab/>
      </w:r>
      <w:r>
        <w:rPr>
          <w:rFonts w:ascii="Arial" w:hAnsi="Arial" w:cs="Arial"/>
          <w:b/>
          <w:sz w:val="24"/>
        </w:rPr>
        <w:t>Add generic procedure for default MT voice call</w:t>
      </w:r>
    </w:p>
    <w:p w14:paraId="1833D0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CR-0503  Cat: F (Rel-16)</w:t>
      </w:r>
      <w:r>
        <w:rPr>
          <w:i/>
        </w:rPr>
        <w:br/>
      </w:r>
      <w:r>
        <w:rPr>
          <w:i/>
        </w:rPr>
        <w:br/>
      </w:r>
      <w:r>
        <w:rPr>
          <w:i/>
        </w:rPr>
        <w:tab/>
      </w:r>
      <w:r>
        <w:rPr>
          <w:i/>
        </w:rPr>
        <w:tab/>
      </w:r>
      <w:r>
        <w:rPr>
          <w:i/>
        </w:rPr>
        <w:tab/>
      </w:r>
      <w:r>
        <w:rPr>
          <w:i/>
        </w:rPr>
        <w:tab/>
      </w:r>
      <w:r>
        <w:rPr>
          <w:i/>
        </w:rPr>
        <w:tab/>
        <w:t>Source: Ericsson</w:t>
      </w:r>
    </w:p>
    <w:p w14:paraId="0A0779B5" w14:textId="77777777" w:rsidR="00E25DE0" w:rsidRDefault="00E25DE0" w:rsidP="00E25DE0">
      <w:pPr>
        <w:rPr>
          <w:rFonts w:ascii="Arial" w:hAnsi="Arial" w:cs="Arial"/>
          <w:b/>
        </w:rPr>
      </w:pPr>
      <w:r>
        <w:rPr>
          <w:rFonts w:ascii="Arial" w:hAnsi="Arial" w:cs="Arial"/>
          <w:b/>
        </w:rPr>
        <w:t xml:space="preserve">Discussion: </w:t>
      </w:r>
    </w:p>
    <w:p w14:paraId="0DE147CC" w14:textId="77777777" w:rsidR="00E25DE0" w:rsidRDefault="00E25DE0" w:rsidP="00E25DE0">
      <w:r>
        <w:t>r1</w:t>
      </w:r>
    </w:p>
    <w:p w14:paraId="391771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R5-231489</w:t>
      </w:r>
      <w:r>
        <w:rPr>
          <w:color w:val="993300"/>
          <w:u w:val="single"/>
        </w:rPr>
        <w:t>.</w:t>
      </w:r>
    </w:p>
    <w:p w14:paraId="073C5170" w14:textId="1772747B" w:rsidR="00E25DE0" w:rsidRDefault="00E25DE0" w:rsidP="00E25DE0">
      <w:pPr>
        <w:rPr>
          <w:rFonts w:ascii="Arial" w:hAnsi="Arial" w:cs="Arial"/>
          <w:b/>
          <w:sz w:val="24"/>
        </w:rPr>
      </w:pPr>
      <w:r>
        <w:rPr>
          <w:rFonts w:ascii="Arial" w:hAnsi="Arial" w:cs="Arial"/>
          <w:b/>
          <w:color w:val="0000FF"/>
          <w:sz w:val="24"/>
        </w:rPr>
        <w:t>R5-231489</w:t>
      </w:r>
      <w:r>
        <w:rPr>
          <w:rFonts w:ascii="Arial" w:hAnsi="Arial" w:cs="Arial"/>
          <w:b/>
          <w:color w:val="0000FF"/>
          <w:sz w:val="24"/>
        </w:rPr>
        <w:tab/>
      </w:r>
      <w:r>
        <w:rPr>
          <w:rFonts w:ascii="Arial" w:hAnsi="Arial" w:cs="Arial"/>
          <w:b/>
          <w:sz w:val="24"/>
        </w:rPr>
        <w:t>Add generic procedure for default MT voice call</w:t>
      </w:r>
    </w:p>
    <w:p w14:paraId="3B61EAC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CR-0503  rev 1 Cat: F (Rel-16)</w:t>
      </w:r>
      <w:r>
        <w:rPr>
          <w:i/>
        </w:rPr>
        <w:br/>
      </w:r>
      <w:r>
        <w:rPr>
          <w:i/>
        </w:rPr>
        <w:br/>
      </w:r>
      <w:r>
        <w:rPr>
          <w:i/>
        </w:rPr>
        <w:tab/>
      </w:r>
      <w:r>
        <w:rPr>
          <w:i/>
        </w:rPr>
        <w:tab/>
      </w:r>
      <w:r>
        <w:rPr>
          <w:i/>
        </w:rPr>
        <w:tab/>
      </w:r>
      <w:r>
        <w:rPr>
          <w:i/>
        </w:rPr>
        <w:tab/>
      </w:r>
      <w:r>
        <w:rPr>
          <w:i/>
        </w:rPr>
        <w:tab/>
        <w:t>Source: Ericsson</w:t>
      </w:r>
    </w:p>
    <w:p w14:paraId="3BF13884" w14:textId="77777777" w:rsidR="00E25DE0" w:rsidRDefault="00E25DE0" w:rsidP="00E25DE0">
      <w:pPr>
        <w:rPr>
          <w:color w:val="808080"/>
        </w:rPr>
      </w:pPr>
      <w:r>
        <w:rPr>
          <w:color w:val="808080"/>
        </w:rPr>
        <w:t>(Replaces R5-230332)</w:t>
      </w:r>
    </w:p>
    <w:p w14:paraId="4511270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EB53B9" w14:textId="0864E156" w:rsidR="00E25DE0" w:rsidRDefault="00E25DE0" w:rsidP="00E25DE0">
      <w:pPr>
        <w:rPr>
          <w:rFonts w:ascii="Arial" w:hAnsi="Arial" w:cs="Arial"/>
          <w:b/>
          <w:sz w:val="24"/>
        </w:rPr>
      </w:pPr>
      <w:r>
        <w:rPr>
          <w:rFonts w:ascii="Arial" w:hAnsi="Arial" w:cs="Arial"/>
          <w:b/>
          <w:color w:val="0000FF"/>
          <w:sz w:val="24"/>
        </w:rPr>
        <w:t>R5-230333</w:t>
      </w:r>
      <w:r>
        <w:rPr>
          <w:rFonts w:ascii="Arial" w:hAnsi="Arial" w:cs="Arial"/>
          <w:b/>
          <w:color w:val="0000FF"/>
          <w:sz w:val="24"/>
        </w:rPr>
        <w:tab/>
      </w:r>
      <w:r>
        <w:rPr>
          <w:rFonts w:ascii="Arial" w:hAnsi="Arial" w:cs="Arial"/>
          <w:b/>
          <w:sz w:val="24"/>
        </w:rPr>
        <w:t>Add generic procedure for default MO video call</w:t>
      </w:r>
    </w:p>
    <w:p w14:paraId="517DD4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CR-0504  Cat: F (Rel-16)</w:t>
      </w:r>
      <w:r>
        <w:rPr>
          <w:i/>
        </w:rPr>
        <w:br/>
      </w:r>
      <w:r>
        <w:rPr>
          <w:i/>
        </w:rPr>
        <w:br/>
      </w:r>
      <w:r>
        <w:rPr>
          <w:i/>
        </w:rPr>
        <w:tab/>
      </w:r>
      <w:r>
        <w:rPr>
          <w:i/>
        </w:rPr>
        <w:tab/>
      </w:r>
      <w:r>
        <w:rPr>
          <w:i/>
        </w:rPr>
        <w:tab/>
      </w:r>
      <w:r>
        <w:rPr>
          <w:i/>
        </w:rPr>
        <w:tab/>
      </w:r>
      <w:r>
        <w:rPr>
          <w:i/>
        </w:rPr>
        <w:tab/>
        <w:t>Source: Ericsson</w:t>
      </w:r>
    </w:p>
    <w:p w14:paraId="297B1477" w14:textId="77777777" w:rsidR="00E25DE0" w:rsidRDefault="00E25DE0" w:rsidP="00E25DE0">
      <w:pPr>
        <w:rPr>
          <w:rFonts w:ascii="Arial" w:hAnsi="Arial" w:cs="Arial"/>
          <w:b/>
        </w:rPr>
      </w:pPr>
      <w:r>
        <w:rPr>
          <w:rFonts w:ascii="Arial" w:hAnsi="Arial" w:cs="Arial"/>
          <w:b/>
        </w:rPr>
        <w:t xml:space="preserve">Discussion: </w:t>
      </w:r>
    </w:p>
    <w:p w14:paraId="59F8605D" w14:textId="77777777" w:rsidR="00E25DE0" w:rsidRDefault="00E25DE0" w:rsidP="00E25DE0">
      <w:r>
        <w:t>r1</w:t>
      </w:r>
    </w:p>
    <w:p w14:paraId="1FFE4F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R5-231490</w:t>
      </w:r>
      <w:r>
        <w:rPr>
          <w:color w:val="993300"/>
          <w:u w:val="single"/>
        </w:rPr>
        <w:t>.</w:t>
      </w:r>
    </w:p>
    <w:p w14:paraId="212548B5" w14:textId="6E0A137E" w:rsidR="00E25DE0" w:rsidRDefault="00E25DE0" w:rsidP="00E25DE0">
      <w:pPr>
        <w:rPr>
          <w:rFonts w:ascii="Arial" w:hAnsi="Arial" w:cs="Arial"/>
          <w:b/>
          <w:sz w:val="24"/>
        </w:rPr>
      </w:pPr>
      <w:r>
        <w:rPr>
          <w:rFonts w:ascii="Arial" w:hAnsi="Arial" w:cs="Arial"/>
          <w:b/>
          <w:color w:val="0000FF"/>
          <w:sz w:val="24"/>
        </w:rPr>
        <w:t>R5-231490</w:t>
      </w:r>
      <w:r>
        <w:rPr>
          <w:rFonts w:ascii="Arial" w:hAnsi="Arial" w:cs="Arial"/>
          <w:b/>
          <w:color w:val="0000FF"/>
          <w:sz w:val="24"/>
        </w:rPr>
        <w:tab/>
      </w:r>
      <w:r>
        <w:rPr>
          <w:rFonts w:ascii="Arial" w:hAnsi="Arial" w:cs="Arial"/>
          <w:b/>
          <w:sz w:val="24"/>
        </w:rPr>
        <w:t>Add generic procedure for default MO video call</w:t>
      </w:r>
    </w:p>
    <w:p w14:paraId="634AC8F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CR-0504  rev 1 Cat: F (Rel-16)</w:t>
      </w:r>
      <w:r>
        <w:rPr>
          <w:i/>
        </w:rPr>
        <w:br/>
      </w:r>
      <w:r>
        <w:rPr>
          <w:i/>
        </w:rPr>
        <w:br/>
      </w:r>
      <w:r>
        <w:rPr>
          <w:i/>
        </w:rPr>
        <w:tab/>
      </w:r>
      <w:r>
        <w:rPr>
          <w:i/>
        </w:rPr>
        <w:tab/>
      </w:r>
      <w:r>
        <w:rPr>
          <w:i/>
        </w:rPr>
        <w:tab/>
      </w:r>
      <w:r>
        <w:rPr>
          <w:i/>
        </w:rPr>
        <w:tab/>
      </w:r>
      <w:r>
        <w:rPr>
          <w:i/>
        </w:rPr>
        <w:tab/>
        <w:t>Source: Ericsson</w:t>
      </w:r>
    </w:p>
    <w:p w14:paraId="2846FEF4" w14:textId="77777777" w:rsidR="00E25DE0" w:rsidRDefault="00E25DE0" w:rsidP="00E25DE0">
      <w:pPr>
        <w:rPr>
          <w:color w:val="808080"/>
        </w:rPr>
      </w:pPr>
      <w:r>
        <w:rPr>
          <w:color w:val="808080"/>
        </w:rPr>
        <w:t>(Replaces R5-230333)</w:t>
      </w:r>
    </w:p>
    <w:p w14:paraId="1CC954C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9AAA09" w14:textId="2300A4A4" w:rsidR="00E25DE0" w:rsidRDefault="00E25DE0" w:rsidP="00E25DE0">
      <w:pPr>
        <w:rPr>
          <w:rFonts w:ascii="Arial" w:hAnsi="Arial" w:cs="Arial"/>
          <w:b/>
          <w:sz w:val="24"/>
        </w:rPr>
      </w:pPr>
      <w:r>
        <w:rPr>
          <w:rFonts w:ascii="Arial" w:hAnsi="Arial" w:cs="Arial"/>
          <w:b/>
          <w:color w:val="0000FF"/>
          <w:sz w:val="24"/>
        </w:rPr>
        <w:t>R5-230580</w:t>
      </w:r>
      <w:r>
        <w:rPr>
          <w:rFonts w:ascii="Arial" w:hAnsi="Arial" w:cs="Arial"/>
          <w:b/>
          <w:color w:val="0000FF"/>
          <w:sz w:val="24"/>
        </w:rPr>
        <w:tab/>
      </w:r>
      <w:r>
        <w:rPr>
          <w:rFonts w:ascii="Arial" w:hAnsi="Arial" w:cs="Arial"/>
          <w:b/>
          <w:sz w:val="24"/>
        </w:rPr>
        <w:t>Correction to IMS testcase 7.21</w:t>
      </w:r>
    </w:p>
    <w:p w14:paraId="0D03F74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CR-0505  Cat: F (Rel-16)</w:t>
      </w:r>
      <w:r>
        <w:rPr>
          <w:i/>
        </w:rPr>
        <w:br/>
      </w:r>
      <w:r>
        <w:rPr>
          <w:i/>
        </w:rPr>
        <w:br/>
      </w:r>
      <w:r>
        <w:rPr>
          <w:i/>
        </w:rPr>
        <w:tab/>
      </w:r>
      <w:r>
        <w:rPr>
          <w:i/>
        </w:rPr>
        <w:tab/>
      </w:r>
      <w:r>
        <w:rPr>
          <w:i/>
        </w:rPr>
        <w:tab/>
      </w:r>
      <w:r>
        <w:rPr>
          <w:i/>
        </w:rPr>
        <w:tab/>
      </w:r>
      <w:r>
        <w:rPr>
          <w:i/>
        </w:rPr>
        <w:tab/>
        <w:t>Source: ROHDE &amp; SCHWARZ</w:t>
      </w:r>
    </w:p>
    <w:p w14:paraId="6DE47608" w14:textId="77777777" w:rsidR="00E25DE0" w:rsidRDefault="00E25DE0" w:rsidP="00E25DE0">
      <w:pPr>
        <w:rPr>
          <w:rFonts w:ascii="Arial" w:hAnsi="Arial" w:cs="Arial"/>
          <w:b/>
        </w:rPr>
      </w:pPr>
      <w:r>
        <w:rPr>
          <w:rFonts w:ascii="Arial" w:hAnsi="Arial" w:cs="Arial"/>
          <w:b/>
        </w:rPr>
        <w:t xml:space="preserve">Discussion: </w:t>
      </w:r>
    </w:p>
    <w:p w14:paraId="08C8AB3B" w14:textId="77777777" w:rsidR="00E25DE0" w:rsidRDefault="00E25DE0" w:rsidP="00E25DE0">
      <w:r>
        <w:t>WIC + Cat.</w:t>
      </w:r>
    </w:p>
    <w:p w14:paraId="47DB83D4" w14:textId="77777777" w:rsidR="00E25DE0" w:rsidRDefault="00E25DE0" w:rsidP="00E25DE0">
      <w:r>
        <w:t>r2</w:t>
      </w:r>
    </w:p>
    <w:p w14:paraId="218406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R5-231499</w:t>
      </w:r>
      <w:r>
        <w:rPr>
          <w:color w:val="993300"/>
          <w:u w:val="single"/>
        </w:rPr>
        <w:t>.</w:t>
      </w:r>
    </w:p>
    <w:p w14:paraId="6AB8E3F8" w14:textId="63696BCD" w:rsidR="00E25DE0" w:rsidRDefault="00E25DE0" w:rsidP="00E25DE0">
      <w:pPr>
        <w:rPr>
          <w:rFonts w:ascii="Arial" w:hAnsi="Arial" w:cs="Arial"/>
          <w:b/>
          <w:sz w:val="24"/>
        </w:rPr>
      </w:pPr>
      <w:r>
        <w:rPr>
          <w:rFonts w:ascii="Arial" w:hAnsi="Arial" w:cs="Arial"/>
          <w:b/>
          <w:color w:val="0000FF"/>
          <w:sz w:val="24"/>
        </w:rPr>
        <w:t>R5-231499</w:t>
      </w:r>
      <w:r>
        <w:rPr>
          <w:rFonts w:ascii="Arial" w:hAnsi="Arial" w:cs="Arial"/>
          <w:b/>
          <w:color w:val="0000FF"/>
          <w:sz w:val="24"/>
        </w:rPr>
        <w:tab/>
      </w:r>
      <w:r>
        <w:rPr>
          <w:rFonts w:ascii="Arial" w:hAnsi="Arial" w:cs="Arial"/>
          <w:b/>
          <w:sz w:val="24"/>
        </w:rPr>
        <w:t>Correction to IMS testcase 7.21</w:t>
      </w:r>
    </w:p>
    <w:p w14:paraId="4C505B7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CR-0505  rev 1 Cat: F (Rel-16)</w:t>
      </w:r>
      <w:r>
        <w:rPr>
          <w:i/>
        </w:rPr>
        <w:br/>
      </w:r>
      <w:r>
        <w:rPr>
          <w:i/>
        </w:rPr>
        <w:br/>
      </w:r>
      <w:r>
        <w:rPr>
          <w:i/>
        </w:rPr>
        <w:tab/>
      </w:r>
      <w:r>
        <w:rPr>
          <w:i/>
        </w:rPr>
        <w:tab/>
      </w:r>
      <w:r>
        <w:rPr>
          <w:i/>
        </w:rPr>
        <w:tab/>
      </w:r>
      <w:r>
        <w:rPr>
          <w:i/>
        </w:rPr>
        <w:tab/>
      </w:r>
      <w:r>
        <w:rPr>
          <w:i/>
        </w:rPr>
        <w:tab/>
        <w:t>Source: ROHDE &amp; SCHWARZ</w:t>
      </w:r>
    </w:p>
    <w:p w14:paraId="1F96595C" w14:textId="77777777" w:rsidR="00E25DE0" w:rsidRDefault="00E25DE0" w:rsidP="00E25DE0">
      <w:pPr>
        <w:rPr>
          <w:color w:val="808080"/>
        </w:rPr>
      </w:pPr>
      <w:r>
        <w:rPr>
          <w:color w:val="808080"/>
        </w:rPr>
        <w:t>(Replaces R5-230580)</w:t>
      </w:r>
    </w:p>
    <w:p w14:paraId="5D7BD9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59895D" w14:textId="5EA678F5" w:rsidR="00E25DE0" w:rsidRDefault="00E25DE0" w:rsidP="00E25DE0">
      <w:pPr>
        <w:rPr>
          <w:rFonts w:ascii="Arial" w:hAnsi="Arial" w:cs="Arial"/>
          <w:b/>
          <w:sz w:val="24"/>
        </w:rPr>
      </w:pPr>
      <w:r>
        <w:rPr>
          <w:rFonts w:ascii="Arial" w:hAnsi="Arial" w:cs="Arial"/>
          <w:b/>
          <w:color w:val="0000FF"/>
          <w:sz w:val="24"/>
        </w:rPr>
        <w:t>R5-230670</w:t>
      </w:r>
      <w:r>
        <w:rPr>
          <w:rFonts w:ascii="Arial" w:hAnsi="Arial" w:cs="Arial"/>
          <w:b/>
          <w:color w:val="0000FF"/>
          <w:sz w:val="24"/>
        </w:rPr>
        <w:tab/>
      </w:r>
      <w:r>
        <w:rPr>
          <w:rFonts w:ascii="Arial" w:hAnsi="Arial" w:cs="Arial"/>
          <w:b/>
          <w:sz w:val="24"/>
        </w:rPr>
        <w:t>Correction to IMS call flows.</w:t>
      </w:r>
    </w:p>
    <w:p w14:paraId="1905A06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CR-0506  Cat: F (Rel-16)</w:t>
      </w:r>
      <w:r>
        <w:rPr>
          <w:i/>
        </w:rPr>
        <w:br/>
      </w:r>
      <w:r>
        <w:rPr>
          <w:i/>
        </w:rPr>
        <w:br/>
      </w:r>
      <w:r>
        <w:rPr>
          <w:i/>
        </w:rPr>
        <w:tab/>
      </w:r>
      <w:r>
        <w:rPr>
          <w:i/>
        </w:rPr>
        <w:tab/>
      </w:r>
      <w:r>
        <w:rPr>
          <w:i/>
        </w:rPr>
        <w:tab/>
      </w:r>
      <w:r>
        <w:rPr>
          <w:i/>
        </w:rPr>
        <w:tab/>
      </w:r>
      <w:r>
        <w:rPr>
          <w:i/>
        </w:rPr>
        <w:tab/>
        <w:t>Source: ROHDE &amp; SCHWARZ</w:t>
      </w:r>
    </w:p>
    <w:p w14:paraId="759B5499" w14:textId="77777777" w:rsidR="00E25DE0" w:rsidRDefault="00E25DE0" w:rsidP="00E25DE0">
      <w:pPr>
        <w:rPr>
          <w:rFonts w:ascii="Arial" w:hAnsi="Arial" w:cs="Arial"/>
          <w:b/>
        </w:rPr>
      </w:pPr>
      <w:r>
        <w:rPr>
          <w:rFonts w:ascii="Arial" w:hAnsi="Arial" w:cs="Arial"/>
          <w:b/>
        </w:rPr>
        <w:t xml:space="preserve">Discussion: </w:t>
      </w:r>
    </w:p>
    <w:p w14:paraId="7C64BD81" w14:textId="77777777" w:rsidR="00E25DE0" w:rsidRDefault="00E25DE0" w:rsidP="00E25DE0">
      <w:r>
        <w:t>w/d before the meeting.</w:t>
      </w:r>
    </w:p>
    <w:p w14:paraId="4FCB86D2" w14:textId="77777777" w:rsidR="00E25DE0" w:rsidRDefault="00E25DE0" w:rsidP="00E25DE0">
      <w:r>
        <w:t>these changes are covered in Huawei/Hisilicon CR R5-231156.</w:t>
      </w:r>
    </w:p>
    <w:p w14:paraId="10A764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7B4AA3" w14:textId="00DE1C0C" w:rsidR="00E25DE0" w:rsidRDefault="00E25DE0" w:rsidP="00E25DE0">
      <w:pPr>
        <w:rPr>
          <w:rFonts w:ascii="Arial" w:hAnsi="Arial" w:cs="Arial"/>
          <w:b/>
          <w:sz w:val="24"/>
        </w:rPr>
      </w:pPr>
      <w:r>
        <w:rPr>
          <w:rFonts w:ascii="Arial" w:hAnsi="Arial" w:cs="Arial"/>
          <w:b/>
          <w:color w:val="0000FF"/>
          <w:sz w:val="24"/>
        </w:rPr>
        <w:t>R5-230874</w:t>
      </w:r>
      <w:r>
        <w:rPr>
          <w:rFonts w:ascii="Arial" w:hAnsi="Arial" w:cs="Arial"/>
          <w:b/>
          <w:color w:val="0000FF"/>
          <w:sz w:val="24"/>
        </w:rPr>
        <w:tab/>
      </w:r>
      <w:r>
        <w:rPr>
          <w:rFonts w:ascii="Arial" w:hAnsi="Arial" w:cs="Arial"/>
          <w:b/>
          <w:sz w:val="24"/>
        </w:rPr>
        <w:t>Correction to IMS Emergency Call test case 10.1</w:t>
      </w:r>
    </w:p>
    <w:p w14:paraId="18B55E6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CR-0507  Cat: F (Rel-16)</w:t>
      </w:r>
      <w:r>
        <w:rPr>
          <w:i/>
        </w:rPr>
        <w:br/>
      </w:r>
      <w:r>
        <w:rPr>
          <w:i/>
        </w:rPr>
        <w:br/>
      </w:r>
      <w:r>
        <w:rPr>
          <w:i/>
        </w:rPr>
        <w:tab/>
      </w:r>
      <w:r>
        <w:rPr>
          <w:i/>
        </w:rPr>
        <w:tab/>
      </w:r>
      <w:r>
        <w:rPr>
          <w:i/>
        </w:rPr>
        <w:tab/>
      </w:r>
      <w:r>
        <w:rPr>
          <w:i/>
        </w:rPr>
        <w:tab/>
      </w:r>
      <w:r>
        <w:rPr>
          <w:i/>
        </w:rPr>
        <w:tab/>
        <w:t>Source: Keysight Technologies UK, Qualcomm</w:t>
      </w:r>
    </w:p>
    <w:p w14:paraId="0284C908" w14:textId="77777777" w:rsidR="00E25DE0" w:rsidRDefault="00E25DE0" w:rsidP="00E25DE0">
      <w:pPr>
        <w:rPr>
          <w:rFonts w:ascii="Arial" w:hAnsi="Arial" w:cs="Arial"/>
          <w:b/>
        </w:rPr>
      </w:pPr>
      <w:r>
        <w:rPr>
          <w:rFonts w:ascii="Arial" w:hAnsi="Arial" w:cs="Arial"/>
          <w:b/>
        </w:rPr>
        <w:t xml:space="preserve">Discussion: </w:t>
      </w:r>
    </w:p>
    <w:p w14:paraId="7B0C7396" w14:textId="77777777" w:rsidR="00E25DE0" w:rsidRDefault="00E25DE0" w:rsidP="00E25DE0">
      <w:r>
        <w:t>has TTCN impact</w:t>
      </w:r>
    </w:p>
    <w:p w14:paraId="38DFDF3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R5-231908</w:t>
      </w:r>
      <w:r>
        <w:rPr>
          <w:color w:val="993300"/>
          <w:u w:val="single"/>
        </w:rPr>
        <w:t>.</w:t>
      </w:r>
    </w:p>
    <w:p w14:paraId="63E6AF2B" w14:textId="12933259" w:rsidR="00E25DE0" w:rsidRDefault="00E25DE0" w:rsidP="00E25DE0">
      <w:pPr>
        <w:rPr>
          <w:rFonts w:ascii="Arial" w:hAnsi="Arial" w:cs="Arial"/>
          <w:b/>
          <w:sz w:val="24"/>
        </w:rPr>
      </w:pPr>
      <w:r>
        <w:rPr>
          <w:rFonts w:ascii="Arial" w:hAnsi="Arial" w:cs="Arial"/>
          <w:b/>
          <w:color w:val="0000FF"/>
          <w:sz w:val="24"/>
        </w:rPr>
        <w:t>R5-231908</w:t>
      </w:r>
      <w:r>
        <w:rPr>
          <w:rFonts w:ascii="Arial" w:hAnsi="Arial" w:cs="Arial"/>
          <w:b/>
          <w:color w:val="0000FF"/>
          <w:sz w:val="24"/>
        </w:rPr>
        <w:tab/>
      </w:r>
      <w:r>
        <w:rPr>
          <w:rFonts w:ascii="Arial" w:hAnsi="Arial" w:cs="Arial"/>
          <w:b/>
          <w:sz w:val="24"/>
        </w:rPr>
        <w:t>Correction to IMS Emergency Call test case 10.1</w:t>
      </w:r>
    </w:p>
    <w:p w14:paraId="4676038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CR-0507  rev 1 Cat: F (Rel-16)</w:t>
      </w:r>
      <w:r>
        <w:rPr>
          <w:i/>
        </w:rPr>
        <w:br/>
      </w:r>
      <w:r>
        <w:rPr>
          <w:i/>
        </w:rPr>
        <w:br/>
      </w:r>
      <w:r>
        <w:rPr>
          <w:i/>
        </w:rPr>
        <w:tab/>
      </w:r>
      <w:r>
        <w:rPr>
          <w:i/>
        </w:rPr>
        <w:tab/>
      </w:r>
      <w:r>
        <w:rPr>
          <w:i/>
        </w:rPr>
        <w:tab/>
      </w:r>
      <w:r>
        <w:rPr>
          <w:i/>
        </w:rPr>
        <w:tab/>
      </w:r>
      <w:r>
        <w:rPr>
          <w:i/>
        </w:rPr>
        <w:tab/>
        <w:t>Source: Keysight Technologies UK, Qualcomm</w:t>
      </w:r>
    </w:p>
    <w:p w14:paraId="045CA9C4" w14:textId="77777777" w:rsidR="00E25DE0" w:rsidRDefault="00E25DE0" w:rsidP="00E25DE0">
      <w:pPr>
        <w:rPr>
          <w:color w:val="808080"/>
        </w:rPr>
      </w:pPr>
      <w:r>
        <w:rPr>
          <w:color w:val="808080"/>
        </w:rPr>
        <w:t>(Replaces R5-230874)</w:t>
      </w:r>
    </w:p>
    <w:p w14:paraId="2578B62F" w14:textId="77777777" w:rsidR="00E25DE0" w:rsidRDefault="00E25DE0" w:rsidP="00E25DE0">
      <w:pPr>
        <w:rPr>
          <w:rFonts w:ascii="Arial" w:hAnsi="Arial" w:cs="Arial"/>
          <w:b/>
        </w:rPr>
      </w:pPr>
      <w:r>
        <w:rPr>
          <w:rFonts w:ascii="Arial" w:hAnsi="Arial" w:cs="Arial"/>
          <w:b/>
        </w:rPr>
        <w:t xml:space="preserve">Discussion: </w:t>
      </w:r>
    </w:p>
    <w:p w14:paraId="3904E114" w14:textId="77777777" w:rsidR="00E25DE0" w:rsidRDefault="00E25DE0" w:rsidP="00E25DE0">
      <w:r>
        <w:t>a new CR will be assigned.</w:t>
      </w:r>
    </w:p>
    <w:p w14:paraId="05E97348" w14:textId="77777777" w:rsidR="00E25DE0" w:rsidRDefault="00E25DE0" w:rsidP="00E25DE0">
      <w:r>
        <w:t>for email agreement</w:t>
      </w:r>
    </w:p>
    <w:p w14:paraId="39039CD2" w14:textId="77777777" w:rsidR="00E25DE0" w:rsidRDefault="00E25DE0" w:rsidP="00E25DE0">
      <w:r>
        <w:t>Email agreed</w:t>
      </w:r>
    </w:p>
    <w:p w14:paraId="36C8C8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FF3C6D" w14:textId="335F63E0" w:rsidR="00E25DE0" w:rsidRDefault="00E25DE0" w:rsidP="00E25DE0">
      <w:pPr>
        <w:rPr>
          <w:rFonts w:ascii="Arial" w:hAnsi="Arial" w:cs="Arial"/>
          <w:b/>
          <w:sz w:val="24"/>
        </w:rPr>
      </w:pPr>
      <w:r>
        <w:rPr>
          <w:rFonts w:ascii="Arial" w:hAnsi="Arial" w:cs="Arial"/>
          <w:b/>
          <w:color w:val="0000FF"/>
          <w:sz w:val="24"/>
        </w:rPr>
        <w:t>R5-230875</w:t>
      </w:r>
      <w:r>
        <w:rPr>
          <w:rFonts w:ascii="Arial" w:hAnsi="Arial" w:cs="Arial"/>
          <w:b/>
          <w:color w:val="0000FF"/>
          <w:sz w:val="24"/>
        </w:rPr>
        <w:tab/>
      </w:r>
      <w:r>
        <w:rPr>
          <w:rFonts w:ascii="Arial" w:hAnsi="Arial" w:cs="Arial"/>
          <w:b/>
          <w:sz w:val="24"/>
        </w:rPr>
        <w:t>Correction to IMS Emergency Call test case 10.4</w:t>
      </w:r>
    </w:p>
    <w:p w14:paraId="017A237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CR-0508  Cat: F (Rel-16)</w:t>
      </w:r>
      <w:r>
        <w:rPr>
          <w:i/>
        </w:rPr>
        <w:br/>
      </w:r>
      <w:r>
        <w:rPr>
          <w:i/>
        </w:rPr>
        <w:br/>
      </w:r>
      <w:r>
        <w:rPr>
          <w:i/>
        </w:rPr>
        <w:tab/>
      </w:r>
      <w:r>
        <w:rPr>
          <w:i/>
        </w:rPr>
        <w:tab/>
      </w:r>
      <w:r>
        <w:rPr>
          <w:i/>
        </w:rPr>
        <w:tab/>
      </w:r>
      <w:r>
        <w:rPr>
          <w:i/>
        </w:rPr>
        <w:tab/>
      </w:r>
      <w:r>
        <w:rPr>
          <w:i/>
        </w:rPr>
        <w:tab/>
        <w:t>Source: Keysight Technologies UK, Qualcomm</w:t>
      </w:r>
    </w:p>
    <w:p w14:paraId="7738D7B2" w14:textId="77777777" w:rsidR="00E25DE0" w:rsidRDefault="00E25DE0" w:rsidP="00E25DE0">
      <w:pPr>
        <w:rPr>
          <w:rFonts w:ascii="Arial" w:hAnsi="Arial" w:cs="Arial"/>
          <w:b/>
        </w:rPr>
      </w:pPr>
      <w:r>
        <w:rPr>
          <w:rFonts w:ascii="Arial" w:hAnsi="Arial" w:cs="Arial"/>
          <w:b/>
        </w:rPr>
        <w:t xml:space="preserve">Discussion: </w:t>
      </w:r>
    </w:p>
    <w:p w14:paraId="59024FCE" w14:textId="77777777" w:rsidR="00E25DE0" w:rsidRDefault="00E25DE0" w:rsidP="00E25DE0">
      <w:r>
        <w:t>r1</w:t>
      </w:r>
    </w:p>
    <w:p w14:paraId="02B49868" w14:textId="77777777" w:rsidR="00E25DE0" w:rsidRDefault="00E25DE0" w:rsidP="00E25DE0">
      <w:r>
        <w:t>Qualcomm does not see the need.</w:t>
      </w:r>
    </w:p>
    <w:p w14:paraId="041F682E" w14:textId="77777777" w:rsidR="00E25DE0" w:rsidRDefault="00E25DE0" w:rsidP="00E25DE0">
      <w:r>
        <w:t>Different proposals to redraft the TC.</w:t>
      </w:r>
    </w:p>
    <w:p w14:paraId="7F4918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R5-231907</w:t>
      </w:r>
      <w:r>
        <w:rPr>
          <w:color w:val="993300"/>
          <w:u w:val="single"/>
        </w:rPr>
        <w:t>.</w:t>
      </w:r>
    </w:p>
    <w:p w14:paraId="6D876881" w14:textId="52829235" w:rsidR="00E25DE0" w:rsidRDefault="00E25DE0" w:rsidP="00E25DE0">
      <w:pPr>
        <w:rPr>
          <w:rFonts w:ascii="Arial" w:hAnsi="Arial" w:cs="Arial"/>
          <w:b/>
          <w:sz w:val="24"/>
        </w:rPr>
      </w:pPr>
      <w:r>
        <w:rPr>
          <w:rFonts w:ascii="Arial" w:hAnsi="Arial" w:cs="Arial"/>
          <w:b/>
          <w:color w:val="0000FF"/>
          <w:sz w:val="24"/>
        </w:rPr>
        <w:t>R5-231907</w:t>
      </w:r>
      <w:r>
        <w:rPr>
          <w:rFonts w:ascii="Arial" w:hAnsi="Arial" w:cs="Arial"/>
          <w:b/>
          <w:color w:val="0000FF"/>
          <w:sz w:val="24"/>
        </w:rPr>
        <w:tab/>
      </w:r>
      <w:r>
        <w:rPr>
          <w:rFonts w:ascii="Arial" w:hAnsi="Arial" w:cs="Arial"/>
          <w:b/>
          <w:sz w:val="24"/>
        </w:rPr>
        <w:t>Correction to IMS Emergency Call test case 10.4</w:t>
      </w:r>
    </w:p>
    <w:p w14:paraId="0A08308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CR-0508  rev 1 Cat: F (Rel-16)</w:t>
      </w:r>
      <w:r>
        <w:rPr>
          <w:i/>
        </w:rPr>
        <w:br/>
      </w:r>
      <w:r>
        <w:rPr>
          <w:i/>
        </w:rPr>
        <w:br/>
      </w:r>
      <w:r>
        <w:rPr>
          <w:i/>
        </w:rPr>
        <w:tab/>
      </w:r>
      <w:r>
        <w:rPr>
          <w:i/>
        </w:rPr>
        <w:tab/>
      </w:r>
      <w:r>
        <w:rPr>
          <w:i/>
        </w:rPr>
        <w:tab/>
      </w:r>
      <w:r>
        <w:rPr>
          <w:i/>
        </w:rPr>
        <w:tab/>
      </w:r>
      <w:r>
        <w:rPr>
          <w:i/>
        </w:rPr>
        <w:tab/>
        <w:t>Source: Keysight Technologies UK, Qualcomm</w:t>
      </w:r>
    </w:p>
    <w:p w14:paraId="4377B212" w14:textId="77777777" w:rsidR="00E25DE0" w:rsidRDefault="00E25DE0" w:rsidP="00E25DE0">
      <w:pPr>
        <w:rPr>
          <w:color w:val="808080"/>
        </w:rPr>
      </w:pPr>
      <w:r>
        <w:rPr>
          <w:color w:val="808080"/>
        </w:rPr>
        <w:t>(Replaces R5-230875)</w:t>
      </w:r>
    </w:p>
    <w:p w14:paraId="536F65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2FE26D" w14:textId="07A44FFB" w:rsidR="00E25DE0" w:rsidRDefault="00E25DE0" w:rsidP="00E25DE0">
      <w:pPr>
        <w:rPr>
          <w:rFonts w:ascii="Arial" w:hAnsi="Arial" w:cs="Arial"/>
          <w:b/>
          <w:sz w:val="24"/>
        </w:rPr>
      </w:pPr>
      <w:r>
        <w:rPr>
          <w:rFonts w:ascii="Arial" w:hAnsi="Arial" w:cs="Arial"/>
          <w:b/>
          <w:color w:val="0000FF"/>
          <w:sz w:val="24"/>
        </w:rPr>
        <w:t>R5-230922</w:t>
      </w:r>
      <w:r>
        <w:rPr>
          <w:rFonts w:ascii="Arial" w:hAnsi="Arial" w:cs="Arial"/>
          <w:b/>
          <w:color w:val="0000FF"/>
          <w:sz w:val="24"/>
        </w:rPr>
        <w:tab/>
      </w:r>
      <w:r>
        <w:rPr>
          <w:rFonts w:ascii="Arial" w:hAnsi="Arial" w:cs="Arial"/>
          <w:b/>
          <w:sz w:val="24"/>
        </w:rPr>
        <w:t>Remove test cases 10.11 and 10.15</w:t>
      </w:r>
    </w:p>
    <w:p w14:paraId="318CF0B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CR-0509  Cat: F (Rel-16)</w:t>
      </w:r>
      <w:r>
        <w:rPr>
          <w:i/>
        </w:rPr>
        <w:br/>
      </w:r>
      <w:r>
        <w:rPr>
          <w:i/>
        </w:rPr>
        <w:br/>
      </w:r>
      <w:r>
        <w:rPr>
          <w:i/>
        </w:rPr>
        <w:tab/>
      </w:r>
      <w:r>
        <w:rPr>
          <w:i/>
        </w:rPr>
        <w:tab/>
      </w:r>
      <w:r>
        <w:rPr>
          <w:i/>
        </w:rPr>
        <w:tab/>
      </w:r>
      <w:r>
        <w:rPr>
          <w:i/>
        </w:rPr>
        <w:tab/>
      </w:r>
      <w:r>
        <w:rPr>
          <w:i/>
        </w:rPr>
        <w:tab/>
        <w:t>Source: ZTE Corporation</w:t>
      </w:r>
    </w:p>
    <w:p w14:paraId="2356F0A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9D1651" w14:textId="372876E5" w:rsidR="00E25DE0" w:rsidRDefault="00E25DE0" w:rsidP="00E25DE0">
      <w:pPr>
        <w:rPr>
          <w:rFonts w:ascii="Arial" w:hAnsi="Arial" w:cs="Arial"/>
          <w:b/>
          <w:sz w:val="24"/>
        </w:rPr>
      </w:pPr>
      <w:r>
        <w:rPr>
          <w:rFonts w:ascii="Arial" w:hAnsi="Arial" w:cs="Arial"/>
          <w:b/>
          <w:color w:val="0000FF"/>
          <w:sz w:val="24"/>
        </w:rPr>
        <w:t>R5-231048</w:t>
      </w:r>
      <w:r>
        <w:rPr>
          <w:rFonts w:ascii="Arial" w:hAnsi="Arial" w:cs="Arial"/>
          <w:b/>
          <w:color w:val="0000FF"/>
          <w:sz w:val="24"/>
        </w:rPr>
        <w:tab/>
      </w:r>
      <w:r>
        <w:rPr>
          <w:rFonts w:ascii="Arial" w:hAnsi="Arial" w:cs="Arial"/>
          <w:b/>
          <w:sz w:val="24"/>
        </w:rPr>
        <w:t>Update to Annex A.17</w:t>
      </w:r>
    </w:p>
    <w:p w14:paraId="46B814E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CR-0510  Cat: F (Rel-16)</w:t>
      </w:r>
      <w:r>
        <w:rPr>
          <w:i/>
        </w:rPr>
        <w:br/>
      </w:r>
      <w:r>
        <w:rPr>
          <w:i/>
        </w:rPr>
        <w:br/>
      </w:r>
      <w:r>
        <w:rPr>
          <w:i/>
        </w:rPr>
        <w:tab/>
      </w:r>
      <w:r>
        <w:rPr>
          <w:i/>
        </w:rPr>
        <w:tab/>
      </w:r>
      <w:r>
        <w:rPr>
          <w:i/>
        </w:rPr>
        <w:tab/>
      </w:r>
      <w:r>
        <w:rPr>
          <w:i/>
        </w:rPr>
        <w:tab/>
      </w:r>
      <w:r>
        <w:rPr>
          <w:i/>
        </w:rPr>
        <w:tab/>
        <w:t>Source: Ericsson</w:t>
      </w:r>
    </w:p>
    <w:p w14:paraId="735D7854" w14:textId="77777777" w:rsidR="00E25DE0" w:rsidRDefault="00E25DE0" w:rsidP="00E25DE0">
      <w:pPr>
        <w:rPr>
          <w:rFonts w:ascii="Arial" w:hAnsi="Arial" w:cs="Arial"/>
          <w:b/>
        </w:rPr>
      </w:pPr>
      <w:r>
        <w:rPr>
          <w:rFonts w:ascii="Arial" w:hAnsi="Arial" w:cs="Arial"/>
          <w:b/>
        </w:rPr>
        <w:t xml:space="preserve">Discussion: </w:t>
      </w:r>
    </w:p>
    <w:p w14:paraId="59468D8B" w14:textId="77777777" w:rsidR="00E25DE0" w:rsidRDefault="00E25DE0" w:rsidP="00E25DE0">
      <w:proofErr w:type="spellStart"/>
      <w:r>
        <w:t>Rel</w:t>
      </w:r>
      <w:proofErr w:type="spellEnd"/>
      <w:r>
        <w:t>!</w:t>
      </w:r>
    </w:p>
    <w:p w14:paraId="5A7EDF31" w14:textId="77777777" w:rsidR="00E25DE0" w:rsidRDefault="00E25DE0" w:rsidP="00E25DE0">
      <w:r>
        <w:t>r1</w:t>
      </w:r>
    </w:p>
    <w:p w14:paraId="3C36DD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R5-231500</w:t>
      </w:r>
      <w:r>
        <w:rPr>
          <w:color w:val="993300"/>
          <w:u w:val="single"/>
        </w:rPr>
        <w:t>.</w:t>
      </w:r>
    </w:p>
    <w:p w14:paraId="2665FE8B" w14:textId="7964250E" w:rsidR="00E25DE0" w:rsidRDefault="00E25DE0" w:rsidP="00E25DE0">
      <w:pPr>
        <w:rPr>
          <w:rFonts w:ascii="Arial" w:hAnsi="Arial" w:cs="Arial"/>
          <w:b/>
          <w:sz w:val="24"/>
        </w:rPr>
      </w:pPr>
      <w:r>
        <w:rPr>
          <w:rFonts w:ascii="Arial" w:hAnsi="Arial" w:cs="Arial"/>
          <w:b/>
          <w:color w:val="0000FF"/>
          <w:sz w:val="24"/>
        </w:rPr>
        <w:t>R5-231500</w:t>
      </w:r>
      <w:r>
        <w:rPr>
          <w:rFonts w:ascii="Arial" w:hAnsi="Arial" w:cs="Arial"/>
          <w:b/>
          <w:color w:val="0000FF"/>
          <w:sz w:val="24"/>
        </w:rPr>
        <w:tab/>
      </w:r>
      <w:r>
        <w:rPr>
          <w:rFonts w:ascii="Arial" w:hAnsi="Arial" w:cs="Arial"/>
          <w:b/>
          <w:sz w:val="24"/>
        </w:rPr>
        <w:t>Update to Annex A.17</w:t>
      </w:r>
    </w:p>
    <w:p w14:paraId="5F20E36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CR-0510  rev 1 Cat: F (Rel-16)</w:t>
      </w:r>
      <w:r>
        <w:rPr>
          <w:i/>
        </w:rPr>
        <w:br/>
      </w:r>
      <w:r>
        <w:rPr>
          <w:i/>
        </w:rPr>
        <w:br/>
      </w:r>
      <w:r>
        <w:rPr>
          <w:i/>
        </w:rPr>
        <w:tab/>
      </w:r>
      <w:r>
        <w:rPr>
          <w:i/>
        </w:rPr>
        <w:tab/>
      </w:r>
      <w:r>
        <w:rPr>
          <w:i/>
        </w:rPr>
        <w:tab/>
      </w:r>
      <w:r>
        <w:rPr>
          <w:i/>
        </w:rPr>
        <w:tab/>
      </w:r>
      <w:r>
        <w:rPr>
          <w:i/>
        </w:rPr>
        <w:tab/>
        <w:t>Source: Ericsson</w:t>
      </w:r>
    </w:p>
    <w:p w14:paraId="2AF0A00D" w14:textId="77777777" w:rsidR="00E25DE0" w:rsidRDefault="00E25DE0" w:rsidP="00E25DE0">
      <w:pPr>
        <w:rPr>
          <w:color w:val="808080"/>
        </w:rPr>
      </w:pPr>
      <w:r>
        <w:rPr>
          <w:color w:val="808080"/>
        </w:rPr>
        <w:t>(Replaces R5-231048)</w:t>
      </w:r>
    </w:p>
    <w:p w14:paraId="7D233FE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EE75FC" w14:textId="0BADDC69" w:rsidR="00E25DE0" w:rsidRDefault="00E25DE0" w:rsidP="00E25DE0">
      <w:pPr>
        <w:rPr>
          <w:rFonts w:ascii="Arial" w:hAnsi="Arial" w:cs="Arial"/>
          <w:b/>
          <w:sz w:val="24"/>
        </w:rPr>
      </w:pPr>
      <w:r>
        <w:rPr>
          <w:rFonts w:ascii="Arial" w:hAnsi="Arial" w:cs="Arial"/>
          <w:b/>
          <w:color w:val="0000FF"/>
          <w:sz w:val="24"/>
        </w:rPr>
        <w:t>R5-231049</w:t>
      </w:r>
      <w:r>
        <w:rPr>
          <w:rFonts w:ascii="Arial" w:hAnsi="Arial" w:cs="Arial"/>
          <w:b/>
          <w:color w:val="0000FF"/>
          <w:sz w:val="24"/>
        </w:rPr>
        <w:tab/>
      </w:r>
      <w:r>
        <w:rPr>
          <w:rFonts w:ascii="Arial" w:hAnsi="Arial" w:cs="Arial"/>
          <w:b/>
          <w:sz w:val="24"/>
        </w:rPr>
        <w:t>Update to Annex A.24</w:t>
      </w:r>
    </w:p>
    <w:p w14:paraId="4224F49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CR-0511  Cat: F (Rel-16)</w:t>
      </w:r>
      <w:r>
        <w:rPr>
          <w:i/>
        </w:rPr>
        <w:br/>
      </w:r>
      <w:r>
        <w:rPr>
          <w:i/>
        </w:rPr>
        <w:br/>
      </w:r>
      <w:r>
        <w:rPr>
          <w:i/>
        </w:rPr>
        <w:tab/>
      </w:r>
      <w:r>
        <w:rPr>
          <w:i/>
        </w:rPr>
        <w:tab/>
      </w:r>
      <w:r>
        <w:rPr>
          <w:i/>
        </w:rPr>
        <w:tab/>
      </w:r>
      <w:r>
        <w:rPr>
          <w:i/>
        </w:rPr>
        <w:tab/>
      </w:r>
      <w:r>
        <w:rPr>
          <w:i/>
        </w:rPr>
        <w:tab/>
        <w:t>Source: Ericsson</w:t>
      </w:r>
    </w:p>
    <w:p w14:paraId="25A69F2E" w14:textId="77777777" w:rsidR="00E25DE0" w:rsidRDefault="00E25DE0" w:rsidP="00E25DE0">
      <w:pPr>
        <w:rPr>
          <w:rFonts w:ascii="Arial" w:hAnsi="Arial" w:cs="Arial"/>
          <w:b/>
        </w:rPr>
      </w:pPr>
      <w:r>
        <w:rPr>
          <w:rFonts w:ascii="Arial" w:hAnsi="Arial" w:cs="Arial"/>
          <w:b/>
        </w:rPr>
        <w:t xml:space="preserve">Discussion: </w:t>
      </w:r>
    </w:p>
    <w:p w14:paraId="1150AB93" w14:textId="77777777" w:rsidR="00E25DE0" w:rsidRDefault="00E25DE0" w:rsidP="00E25DE0">
      <w:proofErr w:type="spellStart"/>
      <w:r>
        <w:t>Rel</w:t>
      </w:r>
      <w:proofErr w:type="spellEnd"/>
      <w:r>
        <w:t>!</w:t>
      </w:r>
    </w:p>
    <w:p w14:paraId="59DADFF6" w14:textId="77777777" w:rsidR="00E25DE0" w:rsidRDefault="00E25DE0" w:rsidP="00E25DE0">
      <w:r>
        <w:t>r1</w:t>
      </w:r>
    </w:p>
    <w:p w14:paraId="273C60C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R5-231501</w:t>
      </w:r>
      <w:r>
        <w:rPr>
          <w:color w:val="993300"/>
          <w:u w:val="single"/>
        </w:rPr>
        <w:t>.</w:t>
      </w:r>
    </w:p>
    <w:p w14:paraId="27ED5614" w14:textId="441F0F0C" w:rsidR="00E25DE0" w:rsidRDefault="00E25DE0" w:rsidP="00E25DE0">
      <w:pPr>
        <w:rPr>
          <w:rFonts w:ascii="Arial" w:hAnsi="Arial" w:cs="Arial"/>
          <w:b/>
          <w:sz w:val="24"/>
        </w:rPr>
      </w:pPr>
      <w:r>
        <w:rPr>
          <w:rFonts w:ascii="Arial" w:hAnsi="Arial" w:cs="Arial"/>
          <w:b/>
          <w:color w:val="0000FF"/>
          <w:sz w:val="24"/>
        </w:rPr>
        <w:t>R5-231501</w:t>
      </w:r>
      <w:r>
        <w:rPr>
          <w:rFonts w:ascii="Arial" w:hAnsi="Arial" w:cs="Arial"/>
          <w:b/>
          <w:color w:val="0000FF"/>
          <w:sz w:val="24"/>
        </w:rPr>
        <w:tab/>
      </w:r>
      <w:r>
        <w:rPr>
          <w:rFonts w:ascii="Arial" w:hAnsi="Arial" w:cs="Arial"/>
          <w:b/>
          <w:sz w:val="24"/>
        </w:rPr>
        <w:t>Update to Annex A.24</w:t>
      </w:r>
    </w:p>
    <w:p w14:paraId="70CF395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CR-0511  rev 1 Cat: F (Rel-16)</w:t>
      </w:r>
      <w:r>
        <w:rPr>
          <w:i/>
        </w:rPr>
        <w:br/>
      </w:r>
      <w:r>
        <w:rPr>
          <w:i/>
        </w:rPr>
        <w:br/>
      </w:r>
      <w:r>
        <w:rPr>
          <w:i/>
        </w:rPr>
        <w:tab/>
      </w:r>
      <w:r>
        <w:rPr>
          <w:i/>
        </w:rPr>
        <w:tab/>
      </w:r>
      <w:r>
        <w:rPr>
          <w:i/>
        </w:rPr>
        <w:tab/>
      </w:r>
      <w:r>
        <w:rPr>
          <w:i/>
        </w:rPr>
        <w:tab/>
      </w:r>
      <w:r>
        <w:rPr>
          <w:i/>
        </w:rPr>
        <w:tab/>
        <w:t>Source: Ericsson</w:t>
      </w:r>
    </w:p>
    <w:p w14:paraId="3B48DD14" w14:textId="77777777" w:rsidR="00E25DE0" w:rsidRDefault="00E25DE0" w:rsidP="00E25DE0">
      <w:pPr>
        <w:rPr>
          <w:color w:val="808080"/>
        </w:rPr>
      </w:pPr>
      <w:r>
        <w:rPr>
          <w:color w:val="808080"/>
        </w:rPr>
        <w:t>(Replaces R5-231049)</w:t>
      </w:r>
    </w:p>
    <w:p w14:paraId="07283A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91240F" w14:textId="332AC414" w:rsidR="00E25DE0" w:rsidRDefault="00E25DE0" w:rsidP="00E25DE0">
      <w:pPr>
        <w:rPr>
          <w:rFonts w:ascii="Arial" w:hAnsi="Arial" w:cs="Arial"/>
          <w:b/>
          <w:sz w:val="24"/>
        </w:rPr>
      </w:pPr>
      <w:r>
        <w:rPr>
          <w:rFonts w:ascii="Arial" w:hAnsi="Arial" w:cs="Arial"/>
          <w:b/>
          <w:color w:val="0000FF"/>
          <w:sz w:val="24"/>
        </w:rPr>
        <w:t>R5-231050</w:t>
      </w:r>
      <w:r>
        <w:rPr>
          <w:rFonts w:ascii="Arial" w:hAnsi="Arial" w:cs="Arial"/>
          <w:b/>
          <w:color w:val="0000FF"/>
          <w:sz w:val="24"/>
        </w:rPr>
        <w:tab/>
      </w:r>
      <w:r>
        <w:rPr>
          <w:rFonts w:ascii="Arial" w:hAnsi="Arial" w:cs="Arial"/>
          <w:b/>
          <w:sz w:val="24"/>
        </w:rPr>
        <w:t>Update to test case 8.26</w:t>
      </w:r>
    </w:p>
    <w:p w14:paraId="03D2CC2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CR-0512  Cat: F (Rel-16)</w:t>
      </w:r>
      <w:r>
        <w:rPr>
          <w:i/>
        </w:rPr>
        <w:br/>
      </w:r>
      <w:r>
        <w:rPr>
          <w:i/>
        </w:rPr>
        <w:br/>
      </w:r>
      <w:r>
        <w:rPr>
          <w:i/>
        </w:rPr>
        <w:tab/>
      </w:r>
      <w:r>
        <w:rPr>
          <w:i/>
        </w:rPr>
        <w:tab/>
      </w:r>
      <w:r>
        <w:rPr>
          <w:i/>
        </w:rPr>
        <w:tab/>
      </w:r>
      <w:r>
        <w:rPr>
          <w:i/>
        </w:rPr>
        <w:tab/>
      </w:r>
      <w:r>
        <w:rPr>
          <w:i/>
        </w:rPr>
        <w:tab/>
        <w:t>Source: Ericsson</w:t>
      </w:r>
    </w:p>
    <w:p w14:paraId="6B8A0EAD" w14:textId="77777777" w:rsidR="00E25DE0" w:rsidRDefault="00E25DE0" w:rsidP="00E25DE0">
      <w:pPr>
        <w:rPr>
          <w:rFonts w:ascii="Arial" w:hAnsi="Arial" w:cs="Arial"/>
          <w:b/>
        </w:rPr>
      </w:pPr>
      <w:r>
        <w:rPr>
          <w:rFonts w:ascii="Arial" w:hAnsi="Arial" w:cs="Arial"/>
          <w:b/>
        </w:rPr>
        <w:t xml:space="preserve">Discussion: </w:t>
      </w:r>
    </w:p>
    <w:p w14:paraId="087E708D" w14:textId="77777777" w:rsidR="00E25DE0" w:rsidRDefault="00E25DE0" w:rsidP="00E25DE0">
      <w:r>
        <w:t>cover Rel-17!</w:t>
      </w:r>
    </w:p>
    <w:p w14:paraId="10ABAF85" w14:textId="77777777" w:rsidR="00E25DE0" w:rsidRDefault="00E25DE0" w:rsidP="00E25DE0">
      <w:r>
        <w:t>r1</w:t>
      </w:r>
    </w:p>
    <w:p w14:paraId="189D858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R5-231502</w:t>
      </w:r>
      <w:r>
        <w:rPr>
          <w:color w:val="993300"/>
          <w:u w:val="single"/>
        </w:rPr>
        <w:t>.</w:t>
      </w:r>
    </w:p>
    <w:p w14:paraId="0AB10D68" w14:textId="66E236A3" w:rsidR="00E25DE0" w:rsidRDefault="00E25DE0" w:rsidP="00E25DE0">
      <w:pPr>
        <w:rPr>
          <w:rFonts w:ascii="Arial" w:hAnsi="Arial" w:cs="Arial"/>
          <w:b/>
          <w:sz w:val="24"/>
        </w:rPr>
      </w:pPr>
      <w:r>
        <w:rPr>
          <w:rFonts w:ascii="Arial" w:hAnsi="Arial" w:cs="Arial"/>
          <w:b/>
          <w:color w:val="0000FF"/>
          <w:sz w:val="24"/>
        </w:rPr>
        <w:t>R5-231502</w:t>
      </w:r>
      <w:r>
        <w:rPr>
          <w:rFonts w:ascii="Arial" w:hAnsi="Arial" w:cs="Arial"/>
          <w:b/>
          <w:color w:val="0000FF"/>
          <w:sz w:val="24"/>
        </w:rPr>
        <w:tab/>
      </w:r>
      <w:r>
        <w:rPr>
          <w:rFonts w:ascii="Arial" w:hAnsi="Arial" w:cs="Arial"/>
          <w:b/>
          <w:sz w:val="24"/>
        </w:rPr>
        <w:t>Update to test case 8.26</w:t>
      </w:r>
    </w:p>
    <w:p w14:paraId="190277F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CR-0512  rev 1 Cat: F (Rel-16)</w:t>
      </w:r>
      <w:r>
        <w:rPr>
          <w:i/>
        </w:rPr>
        <w:br/>
      </w:r>
      <w:r>
        <w:rPr>
          <w:i/>
        </w:rPr>
        <w:br/>
      </w:r>
      <w:r>
        <w:rPr>
          <w:i/>
        </w:rPr>
        <w:tab/>
      </w:r>
      <w:r>
        <w:rPr>
          <w:i/>
        </w:rPr>
        <w:tab/>
      </w:r>
      <w:r>
        <w:rPr>
          <w:i/>
        </w:rPr>
        <w:tab/>
      </w:r>
      <w:r>
        <w:rPr>
          <w:i/>
        </w:rPr>
        <w:tab/>
      </w:r>
      <w:r>
        <w:rPr>
          <w:i/>
        </w:rPr>
        <w:tab/>
        <w:t>Source: Ericsson</w:t>
      </w:r>
    </w:p>
    <w:p w14:paraId="12E36B77" w14:textId="77777777" w:rsidR="00E25DE0" w:rsidRDefault="00E25DE0" w:rsidP="00E25DE0">
      <w:pPr>
        <w:rPr>
          <w:color w:val="808080"/>
        </w:rPr>
      </w:pPr>
      <w:r>
        <w:rPr>
          <w:color w:val="808080"/>
        </w:rPr>
        <w:t>(Replaces R5-231050)</w:t>
      </w:r>
    </w:p>
    <w:p w14:paraId="7EBE0E8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56F3F8" w14:textId="6A8D10E6" w:rsidR="00E25DE0" w:rsidRDefault="00E25DE0" w:rsidP="00E25DE0">
      <w:pPr>
        <w:rPr>
          <w:rFonts w:ascii="Arial" w:hAnsi="Arial" w:cs="Arial"/>
          <w:b/>
          <w:sz w:val="24"/>
        </w:rPr>
      </w:pPr>
      <w:r>
        <w:rPr>
          <w:rFonts w:ascii="Arial" w:hAnsi="Arial" w:cs="Arial"/>
          <w:b/>
          <w:color w:val="0000FF"/>
          <w:sz w:val="24"/>
        </w:rPr>
        <w:t>R5-231051</w:t>
      </w:r>
      <w:r>
        <w:rPr>
          <w:rFonts w:ascii="Arial" w:hAnsi="Arial" w:cs="Arial"/>
          <w:b/>
          <w:color w:val="0000FF"/>
          <w:sz w:val="24"/>
        </w:rPr>
        <w:tab/>
      </w:r>
      <w:r>
        <w:rPr>
          <w:rFonts w:ascii="Arial" w:hAnsi="Arial" w:cs="Arial"/>
          <w:b/>
          <w:sz w:val="24"/>
        </w:rPr>
        <w:t>Update to test case 8.27</w:t>
      </w:r>
    </w:p>
    <w:p w14:paraId="6B9DB0E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CR-0513  Cat: F (Rel-16)</w:t>
      </w:r>
      <w:r>
        <w:rPr>
          <w:i/>
        </w:rPr>
        <w:br/>
      </w:r>
      <w:r>
        <w:rPr>
          <w:i/>
        </w:rPr>
        <w:br/>
      </w:r>
      <w:r>
        <w:rPr>
          <w:i/>
        </w:rPr>
        <w:tab/>
      </w:r>
      <w:r>
        <w:rPr>
          <w:i/>
        </w:rPr>
        <w:tab/>
      </w:r>
      <w:r>
        <w:rPr>
          <w:i/>
        </w:rPr>
        <w:tab/>
      </w:r>
      <w:r>
        <w:rPr>
          <w:i/>
        </w:rPr>
        <w:tab/>
      </w:r>
      <w:r>
        <w:rPr>
          <w:i/>
        </w:rPr>
        <w:tab/>
        <w:t>Source: Ericsson</w:t>
      </w:r>
    </w:p>
    <w:p w14:paraId="34889CB5" w14:textId="77777777" w:rsidR="00E25DE0" w:rsidRDefault="00E25DE0" w:rsidP="00E25DE0">
      <w:pPr>
        <w:rPr>
          <w:rFonts w:ascii="Arial" w:hAnsi="Arial" w:cs="Arial"/>
          <w:b/>
        </w:rPr>
      </w:pPr>
      <w:r>
        <w:rPr>
          <w:rFonts w:ascii="Arial" w:hAnsi="Arial" w:cs="Arial"/>
          <w:b/>
        </w:rPr>
        <w:t xml:space="preserve">Discussion: </w:t>
      </w:r>
    </w:p>
    <w:p w14:paraId="64447E74" w14:textId="77777777" w:rsidR="00E25DE0" w:rsidRDefault="00E25DE0" w:rsidP="00E25DE0">
      <w:r>
        <w:t>cover Rel-17!</w:t>
      </w:r>
    </w:p>
    <w:p w14:paraId="3F244733" w14:textId="77777777" w:rsidR="00E25DE0" w:rsidRDefault="00E25DE0" w:rsidP="00E25DE0">
      <w:r>
        <w:t>r1</w:t>
      </w:r>
    </w:p>
    <w:p w14:paraId="4E051D3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R5-231503</w:t>
      </w:r>
      <w:r>
        <w:rPr>
          <w:color w:val="993300"/>
          <w:u w:val="single"/>
        </w:rPr>
        <w:t>.</w:t>
      </w:r>
    </w:p>
    <w:p w14:paraId="40CE33FA" w14:textId="2399E002" w:rsidR="00E25DE0" w:rsidRDefault="00E25DE0" w:rsidP="00E25DE0">
      <w:pPr>
        <w:rPr>
          <w:rFonts w:ascii="Arial" w:hAnsi="Arial" w:cs="Arial"/>
          <w:b/>
          <w:sz w:val="24"/>
        </w:rPr>
      </w:pPr>
      <w:r>
        <w:rPr>
          <w:rFonts w:ascii="Arial" w:hAnsi="Arial" w:cs="Arial"/>
          <w:b/>
          <w:color w:val="0000FF"/>
          <w:sz w:val="24"/>
        </w:rPr>
        <w:t>R5-231503</w:t>
      </w:r>
      <w:r>
        <w:rPr>
          <w:rFonts w:ascii="Arial" w:hAnsi="Arial" w:cs="Arial"/>
          <w:b/>
          <w:color w:val="0000FF"/>
          <w:sz w:val="24"/>
        </w:rPr>
        <w:tab/>
      </w:r>
      <w:r>
        <w:rPr>
          <w:rFonts w:ascii="Arial" w:hAnsi="Arial" w:cs="Arial"/>
          <w:b/>
          <w:sz w:val="24"/>
        </w:rPr>
        <w:t>Update to test case 8.27</w:t>
      </w:r>
    </w:p>
    <w:p w14:paraId="2C69414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CR-0513  rev 1 Cat: F (Rel-16)</w:t>
      </w:r>
      <w:r>
        <w:rPr>
          <w:i/>
        </w:rPr>
        <w:br/>
      </w:r>
      <w:r>
        <w:rPr>
          <w:i/>
        </w:rPr>
        <w:br/>
      </w:r>
      <w:r>
        <w:rPr>
          <w:i/>
        </w:rPr>
        <w:tab/>
      </w:r>
      <w:r>
        <w:rPr>
          <w:i/>
        </w:rPr>
        <w:tab/>
      </w:r>
      <w:r>
        <w:rPr>
          <w:i/>
        </w:rPr>
        <w:tab/>
      </w:r>
      <w:r>
        <w:rPr>
          <w:i/>
        </w:rPr>
        <w:tab/>
      </w:r>
      <w:r>
        <w:rPr>
          <w:i/>
        </w:rPr>
        <w:tab/>
        <w:t>Source: Ericsson</w:t>
      </w:r>
    </w:p>
    <w:p w14:paraId="1543AB0D" w14:textId="77777777" w:rsidR="00E25DE0" w:rsidRDefault="00E25DE0" w:rsidP="00E25DE0">
      <w:pPr>
        <w:rPr>
          <w:color w:val="808080"/>
        </w:rPr>
      </w:pPr>
      <w:r>
        <w:rPr>
          <w:color w:val="808080"/>
        </w:rPr>
        <w:t>(Replaces R5-231051)</w:t>
      </w:r>
    </w:p>
    <w:p w14:paraId="301E4CF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337D0C" w14:textId="5027BB49" w:rsidR="00E25DE0" w:rsidRDefault="00E25DE0" w:rsidP="00E25DE0">
      <w:pPr>
        <w:rPr>
          <w:rFonts w:ascii="Arial" w:hAnsi="Arial" w:cs="Arial"/>
          <w:b/>
          <w:sz w:val="24"/>
        </w:rPr>
      </w:pPr>
      <w:r>
        <w:rPr>
          <w:rFonts w:ascii="Arial" w:hAnsi="Arial" w:cs="Arial"/>
          <w:b/>
          <w:color w:val="0000FF"/>
          <w:sz w:val="24"/>
        </w:rPr>
        <w:t>R5-231052</w:t>
      </w:r>
      <w:r>
        <w:rPr>
          <w:rFonts w:ascii="Arial" w:hAnsi="Arial" w:cs="Arial"/>
          <w:b/>
          <w:color w:val="0000FF"/>
          <w:sz w:val="24"/>
        </w:rPr>
        <w:tab/>
      </w:r>
      <w:r>
        <w:rPr>
          <w:rFonts w:ascii="Arial" w:hAnsi="Arial" w:cs="Arial"/>
          <w:b/>
          <w:sz w:val="24"/>
        </w:rPr>
        <w:t>Update to test case 8.28</w:t>
      </w:r>
    </w:p>
    <w:p w14:paraId="357AD4B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CR-0514  Cat: F (Rel-16)</w:t>
      </w:r>
      <w:r>
        <w:rPr>
          <w:i/>
        </w:rPr>
        <w:br/>
      </w:r>
      <w:r>
        <w:rPr>
          <w:i/>
        </w:rPr>
        <w:br/>
      </w:r>
      <w:r>
        <w:rPr>
          <w:i/>
        </w:rPr>
        <w:tab/>
      </w:r>
      <w:r>
        <w:rPr>
          <w:i/>
        </w:rPr>
        <w:tab/>
      </w:r>
      <w:r>
        <w:rPr>
          <w:i/>
        </w:rPr>
        <w:tab/>
      </w:r>
      <w:r>
        <w:rPr>
          <w:i/>
        </w:rPr>
        <w:tab/>
      </w:r>
      <w:r>
        <w:rPr>
          <w:i/>
        </w:rPr>
        <w:tab/>
        <w:t>Source: Ericsson</w:t>
      </w:r>
    </w:p>
    <w:p w14:paraId="4FAABF92" w14:textId="77777777" w:rsidR="00E25DE0" w:rsidRDefault="00E25DE0" w:rsidP="00E25DE0">
      <w:pPr>
        <w:rPr>
          <w:rFonts w:ascii="Arial" w:hAnsi="Arial" w:cs="Arial"/>
          <w:b/>
        </w:rPr>
      </w:pPr>
      <w:r>
        <w:rPr>
          <w:rFonts w:ascii="Arial" w:hAnsi="Arial" w:cs="Arial"/>
          <w:b/>
        </w:rPr>
        <w:t xml:space="preserve">Discussion: </w:t>
      </w:r>
    </w:p>
    <w:p w14:paraId="3A6CDE91" w14:textId="77777777" w:rsidR="00E25DE0" w:rsidRDefault="00E25DE0" w:rsidP="00E25DE0">
      <w:proofErr w:type="spellStart"/>
      <w:r>
        <w:t>Rel</w:t>
      </w:r>
      <w:proofErr w:type="spellEnd"/>
      <w:r>
        <w:t>!</w:t>
      </w:r>
    </w:p>
    <w:p w14:paraId="7A8725EE" w14:textId="77777777" w:rsidR="00E25DE0" w:rsidRDefault="00E25DE0" w:rsidP="00E25DE0">
      <w:r>
        <w:t>r1</w:t>
      </w:r>
    </w:p>
    <w:p w14:paraId="6B81CC0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R5-231504</w:t>
      </w:r>
      <w:r>
        <w:rPr>
          <w:color w:val="993300"/>
          <w:u w:val="single"/>
        </w:rPr>
        <w:t>.</w:t>
      </w:r>
    </w:p>
    <w:p w14:paraId="1F48C7E6" w14:textId="28241B96" w:rsidR="00E25DE0" w:rsidRDefault="00E25DE0" w:rsidP="00E25DE0">
      <w:pPr>
        <w:rPr>
          <w:rFonts w:ascii="Arial" w:hAnsi="Arial" w:cs="Arial"/>
          <w:b/>
          <w:sz w:val="24"/>
        </w:rPr>
      </w:pPr>
      <w:r>
        <w:rPr>
          <w:rFonts w:ascii="Arial" w:hAnsi="Arial" w:cs="Arial"/>
          <w:b/>
          <w:color w:val="0000FF"/>
          <w:sz w:val="24"/>
        </w:rPr>
        <w:t>R5-231504</w:t>
      </w:r>
      <w:r>
        <w:rPr>
          <w:rFonts w:ascii="Arial" w:hAnsi="Arial" w:cs="Arial"/>
          <w:b/>
          <w:color w:val="0000FF"/>
          <w:sz w:val="24"/>
        </w:rPr>
        <w:tab/>
      </w:r>
      <w:r>
        <w:rPr>
          <w:rFonts w:ascii="Arial" w:hAnsi="Arial" w:cs="Arial"/>
          <w:b/>
          <w:sz w:val="24"/>
        </w:rPr>
        <w:t>Update to test case 8.28</w:t>
      </w:r>
    </w:p>
    <w:p w14:paraId="7B51608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CR-0514  rev 1 Cat: F (Rel-16)</w:t>
      </w:r>
      <w:r>
        <w:rPr>
          <w:i/>
        </w:rPr>
        <w:br/>
      </w:r>
      <w:r>
        <w:rPr>
          <w:i/>
        </w:rPr>
        <w:br/>
      </w:r>
      <w:r>
        <w:rPr>
          <w:i/>
        </w:rPr>
        <w:tab/>
      </w:r>
      <w:r>
        <w:rPr>
          <w:i/>
        </w:rPr>
        <w:tab/>
      </w:r>
      <w:r>
        <w:rPr>
          <w:i/>
        </w:rPr>
        <w:tab/>
      </w:r>
      <w:r>
        <w:rPr>
          <w:i/>
        </w:rPr>
        <w:tab/>
      </w:r>
      <w:r>
        <w:rPr>
          <w:i/>
        </w:rPr>
        <w:tab/>
        <w:t>Source: Ericsson</w:t>
      </w:r>
    </w:p>
    <w:p w14:paraId="475EF3E0" w14:textId="77777777" w:rsidR="00E25DE0" w:rsidRDefault="00E25DE0" w:rsidP="00E25DE0">
      <w:pPr>
        <w:rPr>
          <w:color w:val="808080"/>
        </w:rPr>
      </w:pPr>
      <w:r>
        <w:rPr>
          <w:color w:val="808080"/>
        </w:rPr>
        <w:t>(Replaces R5-231052)</w:t>
      </w:r>
    </w:p>
    <w:p w14:paraId="7B20884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4300DE" w14:textId="6858E3D3" w:rsidR="00E25DE0" w:rsidRDefault="00E25DE0" w:rsidP="00E25DE0">
      <w:pPr>
        <w:rPr>
          <w:rFonts w:ascii="Arial" w:hAnsi="Arial" w:cs="Arial"/>
          <w:b/>
          <w:sz w:val="24"/>
        </w:rPr>
      </w:pPr>
      <w:r>
        <w:rPr>
          <w:rFonts w:ascii="Arial" w:hAnsi="Arial" w:cs="Arial"/>
          <w:b/>
          <w:color w:val="0000FF"/>
          <w:sz w:val="24"/>
        </w:rPr>
        <w:t>R5-231053</w:t>
      </w:r>
      <w:r>
        <w:rPr>
          <w:rFonts w:ascii="Arial" w:hAnsi="Arial" w:cs="Arial"/>
          <w:b/>
          <w:color w:val="0000FF"/>
          <w:sz w:val="24"/>
        </w:rPr>
        <w:tab/>
      </w:r>
      <w:r>
        <w:rPr>
          <w:rFonts w:ascii="Arial" w:hAnsi="Arial" w:cs="Arial"/>
          <w:b/>
          <w:sz w:val="24"/>
        </w:rPr>
        <w:t>Update to test case 8.29</w:t>
      </w:r>
    </w:p>
    <w:p w14:paraId="6C0F125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CR-0515  Cat: F (Rel-16)</w:t>
      </w:r>
      <w:r>
        <w:rPr>
          <w:i/>
        </w:rPr>
        <w:br/>
      </w:r>
      <w:r>
        <w:rPr>
          <w:i/>
        </w:rPr>
        <w:br/>
      </w:r>
      <w:r>
        <w:rPr>
          <w:i/>
        </w:rPr>
        <w:tab/>
      </w:r>
      <w:r>
        <w:rPr>
          <w:i/>
        </w:rPr>
        <w:tab/>
      </w:r>
      <w:r>
        <w:rPr>
          <w:i/>
        </w:rPr>
        <w:tab/>
      </w:r>
      <w:r>
        <w:rPr>
          <w:i/>
        </w:rPr>
        <w:tab/>
      </w:r>
      <w:r>
        <w:rPr>
          <w:i/>
        </w:rPr>
        <w:tab/>
        <w:t>Source: Ericsson</w:t>
      </w:r>
    </w:p>
    <w:p w14:paraId="3BFB858F" w14:textId="77777777" w:rsidR="00E25DE0" w:rsidRDefault="00E25DE0" w:rsidP="00E25DE0">
      <w:pPr>
        <w:rPr>
          <w:rFonts w:ascii="Arial" w:hAnsi="Arial" w:cs="Arial"/>
          <w:b/>
        </w:rPr>
      </w:pPr>
      <w:r>
        <w:rPr>
          <w:rFonts w:ascii="Arial" w:hAnsi="Arial" w:cs="Arial"/>
          <w:b/>
        </w:rPr>
        <w:t xml:space="preserve">Discussion: </w:t>
      </w:r>
    </w:p>
    <w:p w14:paraId="13C0D8F1" w14:textId="77777777" w:rsidR="00E25DE0" w:rsidRDefault="00E25DE0" w:rsidP="00E25DE0">
      <w:proofErr w:type="spellStart"/>
      <w:r>
        <w:t>Rel</w:t>
      </w:r>
      <w:proofErr w:type="spellEnd"/>
      <w:r>
        <w:t>!</w:t>
      </w:r>
    </w:p>
    <w:p w14:paraId="48409A38" w14:textId="77777777" w:rsidR="00E25DE0" w:rsidRDefault="00E25DE0" w:rsidP="00E25DE0">
      <w:r>
        <w:t>r1</w:t>
      </w:r>
    </w:p>
    <w:p w14:paraId="66762EB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R5-231505</w:t>
      </w:r>
      <w:r>
        <w:rPr>
          <w:color w:val="993300"/>
          <w:u w:val="single"/>
        </w:rPr>
        <w:t>.</w:t>
      </w:r>
    </w:p>
    <w:p w14:paraId="3529139C" w14:textId="12B21DB8" w:rsidR="00E25DE0" w:rsidRDefault="00E25DE0" w:rsidP="00E25DE0">
      <w:pPr>
        <w:rPr>
          <w:rFonts w:ascii="Arial" w:hAnsi="Arial" w:cs="Arial"/>
          <w:b/>
          <w:sz w:val="24"/>
        </w:rPr>
      </w:pPr>
      <w:r>
        <w:rPr>
          <w:rFonts w:ascii="Arial" w:hAnsi="Arial" w:cs="Arial"/>
          <w:b/>
          <w:color w:val="0000FF"/>
          <w:sz w:val="24"/>
        </w:rPr>
        <w:t>R5-231505</w:t>
      </w:r>
      <w:r>
        <w:rPr>
          <w:rFonts w:ascii="Arial" w:hAnsi="Arial" w:cs="Arial"/>
          <w:b/>
          <w:color w:val="0000FF"/>
          <w:sz w:val="24"/>
        </w:rPr>
        <w:tab/>
      </w:r>
      <w:r>
        <w:rPr>
          <w:rFonts w:ascii="Arial" w:hAnsi="Arial" w:cs="Arial"/>
          <w:b/>
          <w:sz w:val="24"/>
        </w:rPr>
        <w:t>Update to test case 8.29</w:t>
      </w:r>
    </w:p>
    <w:p w14:paraId="1ABA187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CR-0515  rev 1 Cat: F (Rel-16)</w:t>
      </w:r>
      <w:r>
        <w:rPr>
          <w:i/>
        </w:rPr>
        <w:br/>
      </w:r>
      <w:r>
        <w:rPr>
          <w:i/>
        </w:rPr>
        <w:br/>
      </w:r>
      <w:r>
        <w:rPr>
          <w:i/>
        </w:rPr>
        <w:tab/>
      </w:r>
      <w:r>
        <w:rPr>
          <w:i/>
        </w:rPr>
        <w:tab/>
      </w:r>
      <w:r>
        <w:rPr>
          <w:i/>
        </w:rPr>
        <w:tab/>
      </w:r>
      <w:r>
        <w:rPr>
          <w:i/>
        </w:rPr>
        <w:tab/>
      </w:r>
      <w:r>
        <w:rPr>
          <w:i/>
        </w:rPr>
        <w:tab/>
        <w:t>Source: Ericsson</w:t>
      </w:r>
    </w:p>
    <w:p w14:paraId="3D25FCC1" w14:textId="77777777" w:rsidR="00E25DE0" w:rsidRDefault="00E25DE0" w:rsidP="00E25DE0">
      <w:pPr>
        <w:rPr>
          <w:color w:val="808080"/>
        </w:rPr>
      </w:pPr>
      <w:r>
        <w:rPr>
          <w:color w:val="808080"/>
        </w:rPr>
        <w:t>(Replaces R5-231053)</w:t>
      </w:r>
    </w:p>
    <w:p w14:paraId="16FF5E2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2AD503" w14:textId="4B8E5D7E" w:rsidR="00E25DE0" w:rsidRDefault="00E25DE0" w:rsidP="00E25DE0">
      <w:pPr>
        <w:rPr>
          <w:rFonts w:ascii="Arial" w:hAnsi="Arial" w:cs="Arial"/>
          <w:b/>
          <w:sz w:val="24"/>
        </w:rPr>
      </w:pPr>
      <w:r>
        <w:rPr>
          <w:rFonts w:ascii="Arial" w:hAnsi="Arial" w:cs="Arial"/>
          <w:b/>
          <w:color w:val="0000FF"/>
          <w:sz w:val="24"/>
        </w:rPr>
        <w:t>R5-231156</w:t>
      </w:r>
      <w:r>
        <w:rPr>
          <w:rFonts w:ascii="Arial" w:hAnsi="Arial" w:cs="Arial"/>
          <w:b/>
          <w:color w:val="0000FF"/>
          <w:sz w:val="24"/>
        </w:rPr>
        <w:tab/>
      </w:r>
      <w:r>
        <w:rPr>
          <w:rFonts w:ascii="Arial" w:hAnsi="Arial" w:cs="Arial"/>
          <w:b/>
          <w:sz w:val="24"/>
        </w:rPr>
        <w:t>Correction to A.15 MTSI MO Video Call for 5GS</w:t>
      </w:r>
    </w:p>
    <w:p w14:paraId="6D28AF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CR-0516  Cat: F (Rel-16)</w:t>
      </w:r>
      <w:r>
        <w:rPr>
          <w:i/>
        </w:rPr>
        <w:br/>
      </w:r>
      <w:r>
        <w:rPr>
          <w:i/>
        </w:rPr>
        <w:br/>
      </w:r>
      <w:r>
        <w:rPr>
          <w:i/>
        </w:rPr>
        <w:tab/>
      </w:r>
      <w:r>
        <w:rPr>
          <w:i/>
        </w:rPr>
        <w:tab/>
      </w:r>
      <w:r>
        <w:rPr>
          <w:i/>
        </w:rPr>
        <w:tab/>
      </w:r>
      <w:r>
        <w:rPr>
          <w:i/>
        </w:rPr>
        <w:tab/>
      </w:r>
      <w:r>
        <w:rPr>
          <w:i/>
        </w:rPr>
        <w:tab/>
        <w:t>Source: Huawei, Hisilicon</w:t>
      </w:r>
    </w:p>
    <w:p w14:paraId="7F06192E" w14:textId="77777777" w:rsidR="00E25DE0" w:rsidRDefault="00E25DE0" w:rsidP="00E25DE0">
      <w:pPr>
        <w:rPr>
          <w:rFonts w:ascii="Arial" w:hAnsi="Arial" w:cs="Arial"/>
          <w:b/>
        </w:rPr>
      </w:pPr>
      <w:r>
        <w:rPr>
          <w:rFonts w:ascii="Arial" w:hAnsi="Arial" w:cs="Arial"/>
          <w:b/>
        </w:rPr>
        <w:t xml:space="preserve">Discussion: </w:t>
      </w:r>
    </w:p>
    <w:p w14:paraId="47808357" w14:textId="77777777" w:rsidR="00E25DE0" w:rsidRDefault="00E25DE0" w:rsidP="00E25DE0">
      <w:r>
        <w:t>reissued as R5-231506 because of title change</w:t>
      </w:r>
    </w:p>
    <w:p w14:paraId="7421482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A5953F" w14:textId="4ADBE117" w:rsidR="00E25DE0" w:rsidRDefault="00E25DE0" w:rsidP="00E25DE0">
      <w:pPr>
        <w:rPr>
          <w:rFonts w:ascii="Arial" w:hAnsi="Arial" w:cs="Arial"/>
          <w:b/>
          <w:sz w:val="24"/>
        </w:rPr>
      </w:pPr>
      <w:r>
        <w:rPr>
          <w:rFonts w:ascii="Arial" w:hAnsi="Arial" w:cs="Arial"/>
          <w:b/>
          <w:color w:val="0000FF"/>
          <w:sz w:val="24"/>
        </w:rPr>
        <w:t>R5-231506</w:t>
      </w:r>
      <w:r>
        <w:rPr>
          <w:rFonts w:ascii="Arial" w:hAnsi="Arial" w:cs="Arial"/>
          <w:b/>
          <w:color w:val="0000FF"/>
          <w:sz w:val="24"/>
        </w:rPr>
        <w:tab/>
      </w:r>
      <w:r>
        <w:rPr>
          <w:rFonts w:ascii="Arial" w:hAnsi="Arial" w:cs="Arial"/>
          <w:b/>
          <w:sz w:val="24"/>
        </w:rPr>
        <w:t>Correction to MTSI MO Video Call for 5GS</w:t>
      </w:r>
    </w:p>
    <w:p w14:paraId="636EB2A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CR-0520  Cat: F (Rel-16)</w:t>
      </w:r>
      <w:r>
        <w:rPr>
          <w:i/>
        </w:rPr>
        <w:br/>
      </w:r>
      <w:r>
        <w:rPr>
          <w:i/>
        </w:rPr>
        <w:br/>
      </w:r>
      <w:r>
        <w:rPr>
          <w:i/>
        </w:rPr>
        <w:tab/>
      </w:r>
      <w:r>
        <w:rPr>
          <w:i/>
        </w:rPr>
        <w:tab/>
      </w:r>
      <w:r>
        <w:rPr>
          <w:i/>
        </w:rPr>
        <w:tab/>
      </w:r>
      <w:r>
        <w:rPr>
          <w:i/>
        </w:rPr>
        <w:tab/>
      </w:r>
      <w:r>
        <w:rPr>
          <w:i/>
        </w:rPr>
        <w:tab/>
        <w:t xml:space="preserve">Source: Huawei, Hisilicon, </w:t>
      </w:r>
      <w:proofErr w:type="spellStart"/>
      <w:r>
        <w:rPr>
          <w:i/>
        </w:rPr>
        <w:t>Rohde&amp;Schwarz</w:t>
      </w:r>
      <w:proofErr w:type="spellEnd"/>
    </w:p>
    <w:p w14:paraId="153608C6" w14:textId="77777777" w:rsidR="00E25DE0" w:rsidRDefault="00E25DE0" w:rsidP="00E25DE0">
      <w:pPr>
        <w:rPr>
          <w:rFonts w:ascii="Arial" w:hAnsi="Arial" w:cs="Arial"/>
          <w:b/>
        </w:rPr>
      </w:pPr>
      <w:r>
        <w:rPr>
          <w:rFonts w:ascii="Arial" w:hAnsi="Arial" w:cs="Arial"/>
          <w:b/>
        </w:rPr>
        <w:t xml:space="preserve">Abstract: </w:t>
      </w:r>
    </w:p>
    <w:p w14:paraId="4AF72406" w14:textId="77777777" w:rsidR="00E25DE0" w:rsidRDefault="00E25DE0" w:rsidP="00E25DE0">
      <w:r>
        <w:t>reissued from R5-231156 because of title change</w:t>
      </w:r>
    </w:p>
    <w:p w14:paraId="3582F8D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56FB1B" w14:textId="6FE9B147" w:rsidR="00E25DE0" w:rsidRDefault="00E25DE0" w:rsidP="00E25DE0">
      <w:pPr>
        <w:rPr>
          <w:rFonts w:ascii="Arial" w:hAnsi="Arial" w:cs="Arial"/>
          <w:b/>
          <w:sz w:val="24"/>
        </w:rPr>
      </w:pPr>
      <w:r>
        <w:rPr>
          <w:rFonts w:ascii="Arial" w:hAnsi="Arial" w:cs="Arial"/>
          <w:b/>
          <w:color w:val="0000FF"/>
          <w:sz w:val="24"/>
        </w:rPr>
        <w:t>R5-231157</w:t>
      </w:r>
      <w:r>
        <w:rPr>
          <w:rFonts w:ascii="Arial" w:hAnsi="Arial" w:cs="Arial"/>
          <w:b/>
          <w:color w:val="0000FF"/>
          <w:sz w:val="24"/>
        </w:rPr>
        <w:tab/>
      </w:r>
      <w:r>
        <w:rPr>
          <w:rFonts w:ascii="Arial" w:hAnsi="Arial" w:cs="Arial"/>
          <w:b/>
          <w:sz w:val="24"/>
        </w:rPr>
        <w:t>Correction to NR IMS TC 8.36-Consultative Call Transfer</w:t>
      </w:r>
    </w:p>
    <w:p w14:paraId="0E4B50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CR-0517  Cat: F (Rel-16)</w:t>
      </w:r>
      <w:r>
        <w:rPr>
          <w:i/>
        </w:rPr>
        <w:br/>
      </w:r>
      <w:r>
        <w:rPr>
          <w:i/>
        </w:rPr>
        <w:br/>
      </w:r>
      <w:r>
        <w:rPr>
          <w:i/>
        </w:rPr>
        <w:tab/>
      </w:r>
      <w:r>
        <w:rPr>
          <w:i/>
        </w:rPr>
        <w:tab/>
      </w:r>
      <w:r>
        <w:rPr>
          <w:i/>
        </w:rPr>
        <w:tab/>
      </w:r>
      <w:r>
        <w:rPr>
          <w:i/>
        </w:rPr>
        <w:tab/>
      </w:r>
      <w:r>
        <w:rPr>
          <w:i/>
        </w:rPr>
        <w:tab/>
        <w:t>Source: Huawei, Hisilicon</w:t>
      </w:r>
    </w:p>
    <w:p w14:paraId="16503433" w14:textId="77777777" w:rsidR="00E25DE0" w:rsidRDefault="00E25DE0" w:rsidP="00E25DE0">
      <w:pPr>
        <w:rPr>
          <w:rFonts w:ascii="Arial" w:hAnsi="Arial" w:cs="Arial"/>
          <w:b/>
        </w:rPr>
      </w:pPr>
      <w:r>
        <w:rPr>
          <w:rFonts w:ascii="Arial" w:hAnsi="Arial" w:cs="Arial"/>
          <w:b/>
        </w:rPr>
        <w:t xml:space="preserve">Discussion: </w:t>
      </w:r>
    </w:p>
    <w:p w14:paraId="01BA978D" w14:textId="77777777" w:rsidR="00E25DE0" w:rsidRDefault="00E25DE0" w:rsidP="00E25DE0">
      <w:r>
        <w:t>38.229</w:t>
      </w:r>
    </w:p>
    <w:p w14:paraId="4218F560" w14:textId="77777777" w:rsidR="00E25DE0" w:rsidRDefault="00E25DE0" w:rsidP="00E25DE0">
      <w:r>
        <w:t>r2</w:t>
      </w:r>
    </w:p>
    <w:p w14:paraId="6FBD92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R5-231509</w:t>
      </w:r>
      <w:r>
        <w:rPr>
          <w:color w:val="993300"/>
          <w:u w:val="single"/>
        </w:rPr>
        <w:t>.</w:t>
      </w:r>
    </w:p>
    <w:p w14:paraId="7342DD83" w14:textId="4D532E58" w:rsidR="00E25DE0" w:rsidRDefault="00E25DE0" w:rsidP="00E25DE0">
      <w:pPr>
        <w:rPr>
          <w:rFonts w:ascii="Arial" w:hAnsi="Arial" w:cs="Arial"/>
          <w:b/>
          <w:sz w:val="24"/>
        </w:rPr>
      </w:pPr>
      <w:r>
        <w:rPr>
          <w:rFonts w:ascii="Arial" w:hAnsi="Arial" w:cs="Arial"/>
          <w:b/>
          <w:color w:val="0000FF"/>
          <w:sz w:val="24"/>
        </w:rPr>
        <w:t>R5-231509</w:t>
      </w:r>
      <w:r>
        <w:rPr>
          <w:rFonts w:ascii="Arial" w:hAnsi="Arial" w:cs="Arial"/>
          <w:b/>
          <w:color w:val="0000FF"/>
          <w:sz w:val="24"/>
        </w:rPr>
        <w:tab/>
      </w:r>
      <w:r>
        <w:rPr>
          <w:rFonts w:ascii="Arial" w:hAnsi="Arial" w:cs="Arial"/>
          <w:b/>
          <w:sz w:val="24"/>
        </w:rPr>
        <w:t>Correction to NR IMS TC 8.36-Consultative Call Transfer</w:t>
      </w:r>
    </w:p>
    <w:p w14:paraId="6E6206F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CR-0517  rev 1 Cat: F (Rel-16)</w:t>
      </w:r>
      <w:r>
        <w:rPr>
          <w:i/>
        </w:rPr>
        <w:br/>
      </w:r>
      <w:r>
        <w:rPr>
          <w:i/>
        </w:rPr>
        <w:br/>
      </w:r>
      <w:r>
        <w:rPr>
          <w:i/>
        </w:rPr>
        <w:tab/>
      </w:r>
      <w:r>
        <w:rPr>
          <w:i/>
        </w:rPr>
        <w:tab/>
      </w:r>
      <w:r>
        <w:rPr>
          <w:i/>
        </w:rPr>
        <w:tab/>
      </w:r>
      <w:r>
        <w:rPr>
          <w:i/>
        </w:rPr>
        <w:tab/>
      </w:r>
      <w:r>
        <w:rPr>
          <w:i/>
        </w:rPr>
        <w:tab/>
        <w:t>Source: Huawei, Hisilicon</w:t>
      </w:r>
    </w:p>
    <w:p w14:paraId="7F90F068" w14:textId="77777777" w:rsidR="00E25DE0" w:rsidRDefault="00E25DE0" w:rsidP="00E25DE0">
      <w:pPr>
        <w:rPr>
          <w:color w:val="808080"/>
        </w:rPr>
      </w:pPr>
      <w:r>
        <w:rPr>
          <w:color w:val="808080"/>
        </w:rPr>
        <w:t>(Replaces R5-231157)</w:t>
      </w:r>
    </w:p>
    <w:p w14:paraId="13ABCD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25D1A5" w14:textId="448D090B" w:rsidR="00E25DE0" w:rsidRDefault="00E25DE0" w:rsidP="00E25DE0">
      <w:pPr>
        <w:rPr>
          <w:rFonts w:ascii="Arial" w:hAnsi="Arial" w:cs="Arial"/>
          <w:b/>
          <w:sz w:val="24"/>
        </w:rPr>
      </w:pPr>
      <w:r>
        <w:rPr>
          <w:rFonts w:ascii="Arial" w:hAnsi="Arial" w:cs="Arial"/>
          <w:b/>
          <w:color w:val="0000FF"/>
          <w:sz w:val="24"/>
        </w:rPr>
        <w:t>R5-231189</w:t>
      </w:r>
      <w:r>
        <w:rPr>
          <w:rFonts w:ascii="Arial" w:hAnsi="Arial" w:cs="Arial"/>
          <w:b/>
          <w:color w:val="0000FF"/>
          <w:sz w:val="24"/>
        </w:rPr>
        <w:tab/>
      </w:r>
      <w:r>
        <w:rPr>
          <w:rFonts w:ascii="Arial" w:hAnsi="Arial" w:cs="Arial"/>
          <w:b/>
          <w:sz w:val="24"/>
        </w:rPr>
        <w:t>Update to clause A.21 Activation and deactivation of Supplementary Services</w:t>
      </w:r>
    </w:p>
    <w:p w14:paraId="7232B6C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CR-0518  Cat: F (Rel-16)</w:t>
      </w:r>
      <w:r>
        <w:rPr>
          <w:i/>
        </w:rPr>
        <w:br/>
      </w:r>
      <w:r>
        <w:rPr>
          <w:i/>
        </w:rPr>
        <w:br/>
      </w:r>
      <w:r>
        <w:rPr>
          <w:i/>
        </w:rPr>
        <w:tab/>
      </w:r>
      <w:r>
        <w:rPr>
          <w:i/>
        </w:rPr>
        <w:tab/>
      </w:r>
      <w:r>
        <w:rPr>
          <w:i/>
        </w:rPr>
        <w:tab/>
      </w:r>
      <w:r>
        <w:rPr>
          <w:i/>
        </w:rPr>
        <w:tab/>
      </w:r>
      <w:r>
        <w:rPr>
          <w:i/>
        </w:rPr>
        <w:tab/>
        <w:t>Source: Qualcomm Incorporated, ROHDE &amp; SCHWARZ</w:t>
      </w:r>
    </w:p>
    <w:p w14:paraId="1296C4B3" w14:textId="77777777" w:rsidR="00E25DE0" w:rsidRDefault="00E25DE0" w:rsidP="00E25DE0">
      <w:pPr>
        <w:rPr>
          <w:rFonts w:ascii="Arial" w:hAnsi="Arial" w:cs="Arial"/>
          <w:b/>
        </w:rPr>
      </w:pPr>
      <w:r>
        <w:rPr>
          <w:rFonts w:ascii="Arial" w:hAnsi="Arial" w:cs="Arial"/>
          <w:b/>
        </w:rPr>
        <w:t xml:space="preserve">Discussion: </w:t>
      </w:r>
    </w:p>
    <w:p w14:paraId="7959D9B2" w14:textId="77777777" w:rsidR="00E25DE0" w:rsidRDefault="00E25DE0" w:rsidP="00E25DE0">
      <w:r>
        <w:t>r1</w:t>
      </w:r>
    </w:p>
    <w:p w14:paraId="16D434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R5-231507</w:t>
      </w:r>
      <w:r>
        <w:rPr>
          <w:color w:val="993300"/>
          <w:u w:val="single"/>
        </w:rPr>
        <w:t>.</w:t>
      </w:r>
    </w:p>
    <w:p w14:paraId="71A0BF5D" w14:textId="73661BB0" w:rsidR="00E25DE0" w:rsidRDefault="00E25DE0" w:rsidP="00E25DE0">
      <w:pPr>
        <w:rPr>
          <w:rFonts w:ascii="Arial" w:hAnsi="Arial" w:cs="Arial"/>
          <w:b/>
          <w:sz w:val="24"/>
        </w:rPr>
      </w:pPr>
      <w:r>
        <w:rPr>
          <w:rFonts w:ascii="Arial" w:hAnsi="Arial" w:cs="Arial"/>
          <w:b/>
          <w:color w:val="0000FF"/>
          <w:sz w:val="24"/>
        </w:rPr>
        <w:t>R5-231507</w:t>
      </w:r>
      <w:r>
        <w:rPr>
          <w:rFonts w:ascii="Arial" w:hAnsi="Arial" w:cs="Arial"/>
          <w:b/>
          <w:color w:val="0000FF"/>
          <w:sz w:val="24"/>
        </w:rPr>
        <w:tab/>
      </w:r>
      <w:r>
        <w:rPr>
          <w:rFonts w:ascii="Arial" w:hAnsi="Arial" w:cs="Arial"/>
          <w:b/>
          <w:sz w:val="24"/>
        </w:rPr>
        <w:t>Update to clause A.21 Activation and deactivation of Supplementary Services</w:t>
      </w:r>
    </w:p>
    <w:p w14:paraId="0C8EB31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CR-0518  rev 1 Cat: F (Rel-16)</w:t>
      </w:r>
      <w:r>
        <w:rPr>
          <w:i/>
        </w:rPr>
        <w:br/>
      </w:r>
      <w:r>
        <w:rPr>
          <w:i/>
        </w:rPr>
        <w:br/>
      </w:r>
      <w:r>
        <w:rPr>
          <w:i/>
        </w:rPr>
        <w:tab/>
      </w:r>
      <w:r>
        <w:rPr>
          <w:i/>
        </w:rPr>
        <w:tab/>
      </w:r>
      <w:r>
        <w:rPr>
          <w:i/>
        </w:rPr>
        <w:tab/>
      </w:r>
      <w:r>
        <w:rPr>
          <w:i/>
        </w:rPr>
        <w:tab/>
      </w:r>
      <w:r>
        <w:rPr>
          <w:i/>
        </w:rPr>
        <w:tab/>
        <w:t>Source: Qualcomm Incorporated, ROHDE &amp; SCHWARZ</w:t>
      </w:r>
    </w:p>
    <w:p w14:paraId="0D5F9BCD" w14:textId="77777777" w:rsidR="00E25DE0" w:rsidRDefault="00E25DE0" w:rsidP="00E25DE0">
      <w:pPr>
        <w:rPr>
          <w:color w:val="808080"/>
        </w:rPr>
      </w:pPr>
      <w:r>
        <w:rPr>
          <w:color w:val="808080"/>
        </w:rPr>
        <w:t>(Replaces R5-231189)</w:t>
      </w:r>
    </w:p>
    <w:p w14:paraId="50CB9C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412F24" w14:textId="2DC62C0B" w:rsidR="00E25DE0" w:rsidRDefault="00E25DE0" w:rsidP="00E25DE0">
      <w:pPr>
        <w:rPr>
          <w:rFonts w:ascii="Arial" w:hAnsi="Arial" w:cs="Arial"/>
          <w:b/>
          <w:sz w:val="24"/>
        </w:rPr>
      </w:pPr>
      <w:r>
        <w:rPr>
          <w:rFonts w:ascii="Arial" w:hAnsi="Arial" w:cs="Arial"/>
          <w:b/>
          <w:color w:val="0000FF"/>
          <w:sz w:val="24"/>
        </w:rPr>
        <w:t>R5-231211</w:t>
      </w:r>
      <w:r>
        <w:rPr>
          <w:rFonts w:ascii="Arial" w:hAnsi="Arial" w:cs="Arial"/>
          <w:b/>
          <w:color w:val="0000FF"/>
          <w:sz w:val="24"/>
        </w:rPr>
        <w:tab/>
      </w:r>
      <w:r>
        <w:rPr>
          <w:rFonts w:ascii="Arial" w:hAnsi="Arial" w:cs="Arial"/>
          <w:b/>
          <w:sz w:val="24"/>
        </w:rPr>
        <w:t>Correction to NR forking test cases 7.24a, 7.24b, 7.26</w:t>
      </w:r>
    </w:p>
    <w:p w14:paraId="7EF1661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CR-0519  Cat: F (Rel-16)</w:t>
      </w:r>
      <w:r>
        <w:rPr>
          <w:i/>
        </w:rPr>
        <w:br/>
      </w:r>
      <w:r>
        <w:rPr>
          <w:i/>
        </w:rPr>
        <w:br/>
      </w:r>
      <w:r>
        <w:rPr>
          <w:i/>
        </w:rPr>
        <w:tab/>
      </w:r>
      <w:r>
        <w:rPr>
          <w:i/>
        </w:rPr>
        <w:tab/>
      </w:r>
      <w:r>
        <w:rPr>
          <w:i/>
        </w:rPr>
        <w:tab/>
      </w:r>
      <w:r>
        <w:rPr>
          <w:i/>
        </w:rPr>
        <w:tab/>
      </w:r>
      <w:r>
        <w:rPr>
          <w:i/>
        </w:rPr>
        <w:tab/>
        <w:t>Source: Qualcomm Incorporated</w:t>
      </w:r>
    </w:p>
    <w:p w14:paraId="035CDB64" w14:textId="77777777" w:rsidR="00E25DE0" w:rsidRDefault="00E25DE0" w:rsidP="00E25DE0">
      <w:pPr>
        <w:rPr>
          <w:rFonts w:ascii="Arial" w:hAnsi="Arial" w:cs="Arial"/>
          <w:b/>
        </w:rPr>
      </w:pPr>
      <w:r>
        <w:rPr>
          <w:rFonts w:ascii="Arial" w:hAnsi="Arial" w:cs="Arial"/>
          <w:b/>
        </w:rPr>
        <w:t xml:space="preserve">Discussion: </w:t>
      </w:r>
    </w:p>
    <w:p w14:paraId="27131347" w14:textId="77777777" w:rsidR="00E25DE0" w:rsidRDefault="00E25DE0" w:rsidP="00E25DE0">
      <w:r>
        <w:t>r1</w:t>
      </w:r>
    </w:p>
    <w:p w14:paraId="712BC9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R5-231508</w:t>
      </w:r>
      <w:r>
        <w:rPr>
          <w:color w:val="993300"/>
          <w:u w:val="single"/>
        </w:rPr>
        <w:t>.</w:t>
      </w:r>
    </w:p>
    <w:p w14:paraId="26945BFE" w14:textId="142F487C" w:rsidR="00E25DE0" w:rsidRDefault="00E25DE0" w:rsidP="00E25DE0">
      <w:pPr>
        <w:rPr>
          <w:rFonts w:ascii="Arial" w:hAnsi="Arial" w:cs="Arial"/>
          <w:b/>
          <w:sz w:val="24"/>
        </w:rPr>
      </w:pPr>
      <w:r>
        <w:rPr>
          <w:rFonts w:ascii="Arial" w:hAnsi="Arial" w:cs="Arial"/>
          <w:b/>
          <w:color w:val="0000FF"/>
          <w:sz w:val="24"/>
        </w:rPr>
        <w:t>R5-231508</w:t>
      </w:r>
      <w:r>
        <w:rPr>
          <w:rFonts w:ascii="Arial" w:hAnsi="Arial" w:cs="Arial"/>
          <w:b/>
          <w:color w:val="0000FF"/>
          <w:sz w:val="24"/>
        </w:rPr>
        <w:tab/>
      </w:r>
      <w:r>
        <w:rPr>
          <w:rFonts w:ascii="Arial" w:hAnsi="Arial" w:cs="Arial"/>
          <w:b/>
          <w:sz w:val="24"/>
        </w:rPr>
        <w:t>Correction to NR forking test cases 7.24a, 7.24b, 7.26</w:t>
      </w:r>
    </w:p>
    <w:p w14:paraId="5BA57F8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CR-0519  rev 1 Cat: F (Rel-16)</w:t>
      </w:r>
      <w:r>
        <w:rPr>
          <w:i/>
        </w:rPr>
        <w:br/>
      </w:r>
      <w:r>
        <w:rPr>
          <w:i/>
        </w:rPr>
        <w:br/>
      </w:r>
      <w:r>
        <w:rPr>
          <w:i/>
        </w:rPr>
        <w:tab/>
      </w:r>
      <w:r>
        <w:rPr>
          <w:i/>
        </w:rPr>
        <w:tab/>
      </w:r>
      <w:r>
        <w:rPr>
          <w:i/>
        </w:rPr>
        <w:tab/>
      </w:r>
      <w:r>
        <w:rPr>
          <w:i/>
        </w:rPr>
        <w:tab/>
      </w:r>
      <w:r>
        <w:rPr>
          <w:i/>
        </w:rPr>
        <w:tab/>
        <w:t>Source: Qualcomm Incorporated</w:t>
      </w:r>
    </w:p>
    <w:p w14:paraId="5BAF7879" w14:textId="77777777" w:rsidR="00E25DE0" w:rsidRDefault="00E25DE0" w:rsidP="00E25DE0">
      <w:pPr>
        <w:rPr>
          <w:color w:val="808080"/>
        </w:rPr>
      </w:pPr>
      <w:r>
        <w:rPr>
          <w:color w:val="808080"/>
        </w:rPr>
        <w:t>(Replaces R5-231211)</w:t>
      </w:r>
    </w:p>
    <w:p w14:paraId="1FE640F4" w14:textId="77777777" w:rsidR="00E25DE0" w:rsidRDefault="00E25DE0" w:rsidP="00E25DE0">
      <w:pPr>
        <w:rPr>
          <w:rFonts w:ascii="Arial" w:hAnsi="Arial" w:cs="Arial"/>
          <w:b/>
        </w:rPr>
      </w:pPr>
      <w:r>
        <w:rPr>
          <w:rFonts w:ascii="Arial" w:hAnsi="Arial" w:cs="Arial"/>
          <w:b/>
        </w:rPr>
        <w:t xml:space="preserve">Discussion: </w:t>
      </w:r>
    </w:p>
    <w:p w14:paraId="19DA0DBD" w14:textId="77777777" w:rsidR="00E25DE0" w:rsidRDefault="00E25DE0" w:rsidP="00E25DE0">
      <w:r>
        <w:t>correction needed after the meeting based on TF160 comments.</w:t>
      </w:r>
    </w:p>
    <w:p w14:paraId="2C9290A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FC820E" w14:textId="5DE9BACA" w:rsidR="00E25DE0" w:rsidRDefault="00E25DE0" w:rsidP="00E25DE0">
      <w:pPr>
        <w:rPr>
          <w:rFonts w:ascii="Arial" w:hAnsi="Arial" w:cs="Arial"/>
          <w:b/>
          <w:sz w:val="24"/>
        </w:rPr>
      </w:pPr>
      <w:r>
        <w:rPr>
          <w:rFonts w:ascii="Arial" w:hAnsi="Arial" w:cs="Arial"/>
          <w:b/>
          <w:color w:val="0000FF"/>
          <w:sz w:val="24"/>
        </w:rPr>
        <w:t>R5-231909</w:t>
      </w:r>
      <w:r>
        <w:rPr>
          <w:rFonts w:ascii="Arial" w:hAnsi="Arial" w:cs="Arial"/>
          <w:b/>
          <w:color w:val="0000FF"/>
          <w:sz w:val="24"/>
        </w:rPr>
        <w:tab/>
      </w:r>
      <w:r>
        <w:rPr>
          <w:rFonts w:ascii="Arial" w:hAnsi="Arial" w:cs="Arial"/>
          <w:b/>
          <w:sz w:val="24"/>
        </w:rPr>
        <w:t>Correction to test case 8.9</w:t>
      </w:r>
    </w:p>
    <w:p w14:paraId="6EBC216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CR-0521  Cat: F (Rel-16)</w:t>
      </w:r>
      <w:r>
        <w:rPr>
          <w:i/>
        </w:rPr>
        <w:br/>
      </w:r>
      <w:r>
        <w:rPr>
          <w:i/>
        </w:rPr>
        <w:br/>
      </w:r>
      <w:r>
        <w:rPr>
          <w:i/>
        </w:rPr>
        <w:tab/>
      </w:r>
      <w:r>
        <w:rPr>
          <w:i/>
        </w:rPr>
        <w:tab/>
      </w:r>
      <w:r>
        <w:rPr>
          <w:i/>
        </w:rPr>
        <w:tab/>
      </w:r>
      <w:r>
        <w:rPr>
          <w:i/>
        </w:rPr>
        <w:tab/>
      </w:r>
      <w:r>
        <w:rPr>
          <w:i/>
        </w:rPr>
        <w:tab/>
        <w:t>Source: Keysight Technologies UK</w:t>
      </w:r>
    </w:p>
    <w:p w14:paraId="3EDE7532" w14:textId="77777777" w:rsidR="00E25DE0" w:rsidRDefault="00E25DE0" w:rsidP="00E25DE0">
      <w:pPr>
        <w:rPr>
          <w:rFonts w:ascii="Arial" w:hAnsi="Arial" w:cs="Arial"/>
          <w:b/>
        </w:rPr>
      </w:pPr>
      <w:r>
        <w:rPr>
          <w:rFonts w:ascii="Arial" w:hAnsi="Arial" w:cs="Arial"/>
          <w:b/>
        </w:rPr>
        <w:t xml:space="preserve">Discussion: </w:t>
      </w:r>
    </w:p>
    <w:p w14:paraId="5AAB6B9C" w14:textId="77777777" w:rsidR="00E25DE0" w:rsidRDefault="00E25DE0" w:rsidP="00E25DE0">
      <w:r>
        <w:t>late doc</w:t>
      </w:r>
    </w:p>
    <w:p w14:paraId="5D3C647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R5-232010</w:t>
      </w:r>
      <w:r>
        <w:rPr>
          <w:color w:val="993300"/>
          <w:u w:val="single"/>
        </w:rPr>
        <w:t>.</w:t>
      </w:r>
    </w:p>
    <w:p w14:paraId="6AAFAFF2" w14:textId="48E0A4E9" w:rsidR="00E25DE0" w:rsidRDefault="00E25DE0" w:rsidP="00E25DE0">
      <w:pPr>
        <w:rPr>
          <w:rFonts w:ascii="Arial" w:hAnsi="Arial" w:cs="Arial"/>
          <w:b/>
          <w:sz w:val="24"/>
        </w:rPr>
      </w:pPr>
      <w:r>
        <w:rPr>
          <w:rFonts w:ascii="Arial" w:hAnsi="Arial" w:cs="Arial"/>
          <w:b/>
          <w:color w:val="0000FF"/>
          <w:sz w:val="24"/>
        </w:rPr>
        <w:t>R5-232010</w:t>
      </w:r>
      <w:r>
        <w:rPr>
          <w:rFonts w:ascii="Arial" w:hAnsi="Arial" w:cs="Arial"/>
          <w:b/>
          <w:color w:val="0000FF"/>
          <w:sz w:val="24"/>
        </w:rPr>
        <w:tab/>
      </w:r>
      <w:r>
        <w:rPr>
          <w:rFonts w:ascii="Arial" w:hAnsi="Arial" w:cs="Arial"/>
          <w:b/>
          <w:sz w:val="24"/>
        </w:rPr>
        <w:t>Correction to test case 8.9</w:t>
      </w:r>
    </w:p>
    <w:p w14:paraId="7BAE12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34.229-5 v16.5.0</w:t>
      </w:r>
      <w:r>
        <w:rPr>
          <w:i/>
        </w:rPr>
        <w:tab/>
        <w:t xml:space="preserve">  CR-0521  rev 1 Cat: F (Rel-16)</w:t>
      </w:r>
      <w:r>
        <w:rPr>
          <w:i/>
        </w:rPr>
        <w:br/>
      </w:r>
      <w:r>
        <w:rPr>
          <w:i/>
        </w:rPr>
        <w:br/>
      </w:r>
      <w:r>
        <w:rPr>
          <w:i/>
        </w:rPr>
        <w:tab/>
      </w:r>
      <w:r>
        <w:rPr>
          <w:i/>
        </w:rPr>
        <w:tab/>
      </w:r>
      <w:r>
        <w:rPr>
          <w:i/>
        </w:rPr>
        <w:tab/>
      </w:r>
      <w:r>
        <w:rPr>
          <w:i/>
        </w:rPr>
        <w:tab/>
      </w:r>
      <w:r>
        <w:rPr>
          <w:i/>
        </w:rPr>
        <w:tab/>
        <w:t>Source: Keysight Technologies UK</w:t>
      </w:r>
    </w:p>
    <w:p w14:paraId="08F17EB0" w14:textId="77777777" w:rsidR="00E25DE0" w:rsidRDefault="00E25DE0" w:rsidP="00E25DE0">
      <w:pPr>
        <w:rPr>
          <w:color w:val="808080"/>
        </w:rPr>
      </w:pPr>
      <w:r>
        <w:rPr>
          <w:color w:val="808080"/>
        </w:rPr>
        <w:t>(Replaces R5-231909)</w:t>
      </w:r>
    </w:p>
    <w:p w14:paraId="14FF3D7D" w14:textId="77777777" w:rsidR="00E25DE0" w:rsidRDefault="00E25DE0" w:rsidP="00E25DE0">
      <w:pPr>
        <w:rPr>
          <w:rFonts w:ascii="Arial" w:hAnsi="Arial" w:cs="Arial"/>
          <w:b/>
        </w:rPr>
      </w:pPr>
      <w:r>
        <w:rPr>
          <w:rFonts w:ascii="Arial" w:hAnsi="Arial" w:cs="Arial"/>
          <w:b/>
        </w:rPr>
        <w:t xml:space="preserve">Discussion: </w:t>
      </w:r>
    </w:p>
    <w:p w14:paraId="0E861AD7" w14:textId="77777777" w:rsidR="00E25DE0" w:rsidRDefault="00E25DE0" w:rsidP="00E25DE0">
      <w:r>
        <w:t>for email agreement</w:t>
      </w:r>
    </w:p>
    <w:p w14:paraId="74150BD3" w14:textId="77777777" w:rsidR="00E25DE0" w:rsidRDefault="00E25DE0" w:rsidP="00E25DE0">
      <w:r>
        <w:t>discussion with MCC TF160.</w:t>
      </w:r>
    </w:p>
    <w:p w14:paraId="79B5AC2C" w14:textId="77777777" w:rsidR="00E25DE0" w:rsidRDefault="00E25DE0" w:rsidP="00E25DE0">
      <w:r>
        <w:t>Email withdrawn</w:t>
      </w:r>
    </w:p>
    <w:p w14:paraId="69B99CE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3FA0E7" w14:textId="77777777" w:rsidR="00E25DE0" w:rsidRDefault="00E25DE0" w:rsidP="00E25DE0">
      <w:pPr>
        <w:pStyle w:val="Heading5"/>
      </w:pPr>
      <w:bookmarkStart w:id="1006" w:name="_Toc129523443"/>
      <w:r>
        <w:t>6.6.6.6</w:t>
      </w:r>
      <w:r>
        <w:tab/>
        <w:t>Discussion Papers, Work Plan, TC lists</w:t>
      </w:r>
      <w:bookmarkEnd w:id="1006"/>
    </w:p>
    <w:p w14:paraId="2B8263FE" w14:textId="77777777" w:rsidR="00E25DE0" w:rsidRDefault="00E25DE0" w:rsidP="00E25DE0">
      <w:pPr>
        <w:pStyle w:val="Heading4"/>
      </w:pPr>
      <w:bookmarkStart w:id="1007" w:name="_Toc129523444"/>
      <w:r>
        <w:t>6.6.7</w:t>
      </w:r>
      <w:r>
        <w:tab/>
        <w:t>Routine Maintenance for TS 37.571</w:t>
      </w:r>
      <w:bookmarkEnd w:id="1007"/>
    </w:p>
    <w:p w14:paraId="517B8CF8" w14:textId="77777777" w:rsidR="00E25DE0" w:rsidRDefault="00E25DE0" w:rsidP="00E25DE0">
      <w:pPr>
        <w:pStyle w:val="Heading5"/>
      </w:pPr>
      <w:bookmarkStart w:id="1008" w:name="_Toc129523445"/>
      <w:r>
        <w:t>6.6.7.1</w:t>
      </w:r>
      <w:r>
        <w:tab/>
        <w:t>TS 37.571-2</w:t>
      </w:r>
      <w:bookmarkEnd w:id="1008"/>
    </w:p>
    <w:p w14:paraId="0F35CDF6" w14:textId="77777777" w:rsidR="00E25DE0" w:rsidRDefault="00E25DE0" w:rsidP="00E25DE0">
      <w:pPr>
        <w:pStyle w:val="Heading5"/>
      </w:pPr>
      <w:bookmarkStart w:id="1009" w:name="_Toc129523446"/>
      <w:r>
        <w:t>6.6.7.2</w:t>
      </w:r>
      <w:r>
        <w:tab/>
        <w:t>TS 37.571-3</w:t>
      </w:r>
      <w:bookmarkEnd w:id="1009"/>
    </w:p>
    <w:p w14:paraId="76A9582B" w14:textId="77777777" w:rsidR="00E25DE0" w:rsidRDefault="00E25DE0" w:rsidP="00E25DE0">
      <w:pPr>
        <w:pStyle w:val="Heading5"/>
      </w:pPr>
      <w:bookmarkStart w:id="1010" w:name="_Toc129523447"/>
      <w:r>
        <w:t>6.6.7.3</w:t>
      </w:r>
      <w:r>
        <w:tab/>
        <w:t>TS 37.571-4</w:t>
      </w:r>
      <w:bookmarkEnd w:id="1010"/>
    </w:p>
    <w:p w14:paraId="2C835A51" w14:textId="77777777" w:rsidR="00E25DE0" w:rsidRDefault="00E25DE0" w:rsidP="00E25DE0">
      <w:pPr>
        <w:pStyle w:val="Heading5"/>
      </w:pPr>
      <w:bookmarkStart w:id="1011" w:name="_Toc129523448"/>
      <w:r>
        <w:t>6.6.7.4</w:t>
      </w:r>
      <w:r>
        <w:tab/>
        <w:t>TS 37.571-5</w:t>
      </w:r>
      <w:bookmarkEnd w:id="1011"/>
    </w:p>
    <w:p w14:paraId="36FFA6E8" w14:textId="77777777" w:rsidR="00E25DE0" w:rsidRDefault="00E25DE0" w:rsidP="00E25DE0">
      <w:pPr>
        <w:pStyle w:val="Heading5"/>
      </w:pPr>
      <w:bookmarkStart w:id="1012" w:name="_Toc129523449"/>
      <w:r>
        <w:t>6.6.7.5</w:t>
      </w:r>
      <w:r>
        <w:tab/>
        <w:t>Discussion Papers, Work Plan, TC lists</w:t>
      </w:r>
      <w:bookmarkEnd w:id="1012"/>
    </w:p>
    <w:p w14:paraId="53D9CA45" w14:textId="77777777" w:rsidR="00E25DE0" w:rsidRDefault="00E25DE0" w:rsidP="00E25DE0">
      <w:pPr>
        <w:pStyle w:val="Heading4"/>
      </w:pPr>
      <w:bookmarkStart w:id="1013" w:name="_Toc129523450"/>
      <w:r>
        <w:t>6.6.8</w:t>
      </w:r>
      <w:r>
        <w:tab/>
        <w:t>Routine Maintenance for TS 51.010</w:t>
      </w:r>
      <w:bookmarkEnd w:id="1013"/>
    </w:p>
    <w:p w14:paraId="38AA0DCB" w14:textId="77777777" w:rsidR="00E25DE0" w:rsidRDefault="00E25DE0" w:rsidP="00E25DE0">
      <w:pPr>
        <w:pStyle w:val="Heading5"/>
      </w:pPr>
      <w:bookmarkStart w:id="1014" w:name="_Toc129523451"/>
      <w:r>
        <w:t>6.6.8.1</w:t>
      </w:r>
      <w:r>
        <w:tab/>
        <w:t>TS 51.010-1 (Signalling)</w:t>
      </w:r>
      <w:bookmarkEnd w:id="1014"/>
    </w:p>
    <w:p w14:paraId="1F3CD470" w14:textId="77777777" w:rsidR="00E25DE0" w:rsidRDefault="00E25DE0" w:rsidP="00E25DE0">
      <w:pPr>
        <w:pStyle w:val="Heading5"/>
      </w:pPr>
      <w:bookmarkStart w:id="1015" w:name="_Toc129523452"/>
      <w:r>
        <w:t>6.6.8.2</w:t>
      </w:r>
      <w:r>
        <w:tab/>
        <w:t>TS 51.010-2 (Signalling)</w:t>
      </w:r>
      <w:bookmarkEnd w:id="1015"/>
    </w:p>
    <w:p w14:paraId="6D234ED1" w14:textId="0428FA45" w:rsidR="00E25DE0" w:rsidRDefault="00E25DE0" w:rsidP="00E25DE0">
      <w:pPr>
        <w:rPr>
          <w:rFonts w:ascii="Arial" w:hAnsi="Arial" w:cs="Arial"/>
          <w:b/>
          <w:sz w:val="24"/>
        </w:rPr>
      </w:pPr>
      <w:r>
        <w:rPr>
          <w:rFonts w:ascii="Arial" w:hAnsi="Arial" w:cs="Arial"/>
          <w:b/>
          <w:color w:val="0000FF"/>
          <w:sz w:val="24"/>
        </w:rPr>
        <w:t>R5-230735</w:t>
      </w:r>
      <w:r>
        <w:rPr>
          <w:rFonts w:ascii="Arial" w:hAnsi="Arial" w:cs="Arial"/>
          <w:b/>
          <w:color w:val="0000FF"/>
          <w:sz w:val="24"/>
        </w:rPr>
        <w:tab/>
      </w:r>
      <w:r>
        <w:rPr>
          <w:rFonts w:ascii="Arial" w:hAnsi="Arial" w:cs="Arial"/>
          <w:b/>
          <w:sz w:val="24"/>
        </w:rPr>
        <w:t>Correction of applicability for GEA2 TC 20.22.29a</w:t>
      </w:r>
    </w:p>
    <w:p w14:paraId="511828D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51.010-2 v13.13.0</w:t>
      </w:r>
      <w:r>
        <w:rPr>
          <w:i/>
        </w:rPr>
        <w:tab/>
        <w:t xml:space="preserve">  CR-4410  Cat: F (Rel-13)</w:t>
      </w:r>
      <w:r>
        <w:rPr>
          <w:i/>
        </w:rPr>
        <w:br/>
      </w:r>
      <w:r>
        <w:rPr>
          <w:i/>
        </w:rPr>
        <w:br/>
      </w:r>
      <w:r>
        <w:rPr>
          <w:i/>
        </w:rPr>
        <w:tab/>
      </w:r>
      <w:r>
        <w:rPr>
          <w:i/>
        </w:rPr>
        <w:tab/>
      </w:r>
      <w:r>
        <w:rPr>
          <w:i/>
        </w:rPr>
        <w:tab/>
      </w:r>
      <w:r>
        <w:rPr>
          <w:i/>
        </w:rPr>
        <w:tab/>
      </w:r>
      <w:r>
        <w:rPr>
          <w:i/>
        </w:rPr>
        <w:tab/>
        <w:t>Source: MediaTek Inc.</w:t>
      </w:r>
    </w:p>
    <w:p w14:paraId="653933CB" w14:textId="77777777" w:rsidR="00E25DE0" w:rsidRDefault="00E25DE0" w:rsidP="00E25DE0">
      <w:pPr>
        <w:rPr>
          <w:rFonts w:ascii="Arial" w:hAnsi="Arial" w:cs="Arial"/>
          <w:b/>
        </w:rPr>
      </w:pPr>
      <w:r>
        <w:rPr>
          <w:rFonts w:ascii="Arial" w:hAnsi="Arial" w:cs="Arial"/>
          <w:b/>
        </w:rPr>
        <w:t xml:space="preserve">Discussion: </w:t>
      </w:r>
    </w:p>
    <w:p w14:paraId="27C34700" w14:textId="77777777" w:rsidR="00E25DE0" w:rsidRDefault="00E25DE0" w:rsidP="00E25DE0">
      <w:r>
        <w:t xml:space="preserve">block agreed on </w:t>
      </w:r>
      <w:proofErr w:type="spellStart"/>
      <w:r>
        <w:t>thu</w:t>
      </w:r>
      <w:proofErr w:type="spellEnd"/>
    </w:p>
    <w:p w14:paraId="72ADA4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981305" w14:textId="77777777" w:rsidR="00E25DE0" w:rsidRDefault="00E25DE0" w:rsidP="00E25DE0">
      <w:pPr>
        <w:pStyle w:val="Heading5"/>
      </w:pPr>
      <w:bookmarkStart w:id="1016" w:name="_Toc129523453"/>
      <w:r>
        <w:t>6.6.8.3</w:t>
      </w:r>
      <w:r>
        <w:tab/>
        <w:t>TS 51.010-5 (Signalling)</w:t>
      </w:r>
      <w:bookmarkEnd w:id="1016"/>
    </w:p>
    <w:p w14:paraId="3172214F" w14:textId="77777777" w:rsidR="00E25DE0" w:rsidRDefault="00E25DE0" w:rsidP="00E25DE0">
      <w:pPr>
        <w:pStyle w:val="Heading5"/>
      </w:pPr>
      <w:bookmarkStart w:id="1017" w:name="_Toc129523454"/>
      <w:r>
        <w:t>6.6.8.4</w:t>
      </w:r>
      <w:r>
        <w:tab/>
        <w:t>TS 51.010-7 (Signalling)</w:t>
      </w:r>
      <w:bookmarkEnd w:id="1017"/>
    </w:p>
    <w:p w14:paraId="4D3BA675" w14:textId="77777777" w:rsidR="00E25DE0" w:rsidRDefault="00E25DE0" w:rsidP="00E25DE0">
      <w:pPr>
        <w:pStyle w:val="Heading5"/>
      </w:pPr>
      <w:bookmarkStart w:id="1018" w:name="_Toc129523455"/>
      <w:r>
        <w:t>6.6.8.5</w:t>
      </w:r>
      <w:r>
        <w:tab/>
        <w:t>Discussion Papers, Work Plan, TC list &amp; CR summary</w:t>
      </w:r>
      <w:bookmarkEnd w:id="1018"/>
    </w:p>
    <w:p w14:paraId="7E8BEEB8" w14:textId="77777777" w:rsidR="00E25DE0" w:rsidRDefault="00E25DE0" w:rsidP="00E25DE0">
      <w:pPr>
        <w:pStyle w:val="Heading4"/>
      </w:pPr>
      <w:bookmarkStart w:id="1019" w:name="_Toc129523456"/>
      <w:r>
        <w:t>6.6.9</w:t>
      </w:r>
      <w:r>
        <w:tab/>
        <w:t>Routine Maintenance for TS 36.579</w:t>
      </w:r>
      <w:bookmarkEnd w:id="1019"/>
    </w:p>
    <w:p w14:paraId="3A0CB04C" w14:textId="77777777" w:rsidR="00E25DE0" w:rsidRDefault="00E25DE0" w:rsidP="00E25DE0">
      <w:pPr>
        <w:pStyle w:val="Heading5"/>
      </w:pPr>
      <w:bookmarkStart w:id="1020" w:name="_Toc129523457"/>
      <w:r>
        <w:t>6.6.9.1</w:t>
      </w:r>
      <w:r>
        <w:tab/>
        <w:t>TS 36.579-1</w:t>
      </w:r>
      <w:bookmarkEnd w:id="1020"/>
    </w:p>
    <w:p w14:paraId="3315DBF2" w14:textId="34A80610" w:rsidR="00E25DE0" w:rsidRDefault="00E25DE0" w:rsidP="00E25DE0">
      <w:pPr>
        <w:rPr>
          <w:rFonts w:ascii="Arial" w:hAnsi="Arial" w:cs="Arial"/>
          <w:b/>
          <w:sz w:val="24"/>
        </w:rPr>
      </w:pPr>
      <w:r>
        <w:rPr>
          <w:rFonts w:ascii="Arial" w:hAnsi="Arial" w:cs="Arial"/>
          <w:b/>
          <w:color w:val="0000FF"/>
          <w:sz w:val="24"/>
        </w:rPr>
        <w:t>R5-230125</w:t>
      </w:r>
      <w:r>
        <w:rPr>
          <w:rFonts w:ascii="Arial" w:hAnsi="Arial" w:cs="Arial"/>
          <w:b/>
          <w:color w:val="0000FF"/>
          <w:sz w:val="24"/>
        </w:rPr>
        <w:tab/>
      </w:r>
      <w:r>
        <w:rPr>
          <w:rFonts w:ascii="Arial" w:hAnsi="Arial" w:cs="Arial"/>
          <w:b/>
          <w:sz w:val="24"/>
        </w:rPr>
        <w:t>Correction of clause 5.3 - Generic test procedures for UE MCS operation</w:t>
      </w:r>
    </w:p>
    <w:p w14:paraId="607CE43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CR-0287  Cat: F (Rel-15)</w:t>
      </w:r>
      <w:r>
        <w:rPr>
          <w:i/>
        </w:rPr>
        <w:br/>
      </w:r>
      <w:r>
        <w:rPr>
          <w:i/>
        </w:rPr>
        <w:br/>
      </w:r>
      <w:r>
        <w:rPr>
          <w:i/>
        </w:rPr>
        <w:tab/>
      </w:r>
      <w:r>
        <w:rPr>
          <w:i/>
        </w:rPr>
        <w:tab/>
      </w:r>
      <w:r>
        <w:rPr>
          <w:i/>
        </w:rPr>
        <w:tab/>
      </w:r>
      <w:r>
        <w:rPr>
          <w:i/>
        </w:rPr>
        <w:tab/>
      </w:r>
      <w:r>
        <w:rPr>
          <w:i/>
        </w:rPr>
        <w:tab/>
        <w:t>Source: MCC TF160</w:t>
      </w:r>
    </w:p>
    <w:p w14:paraId="3F1FC364" w14:textId="77777777" w:rsidR="00E25DE0" w:rsidRDefault="00E25DE0" w:rsidP="00E25DE0">
      <w:pPr>
        <w:rPr>
          <w:rFonts w:ascii="Arial" w:hAnsi="Arial" w:cs="Arial"/>
          <w:b/>
        </w:rPr>
      </w:pPr>
      <w:r>
        <w:rPr>
          <w:rFonts w:ascii="Arial" w:hAnsi="Arial" w:cs="Arial"/>
          <w:b/>
        </w:rPr>
        <w:t xml:space="preserve">Discussion: </w:t>
      </w:r>
    </w:p>
    <w:p w14:paraId="16AA12FC" w14:textId="77777777" w:rsidR="00E25DE0" w:rsidRDefault="00E25DE0" w:rsidP="00E25DE0">
      <w:r>
        <w:t>r1</w:t>
      </w:r>
    </w:p>
    <w:p w14:paraId="09BA606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R5-231936</w:t>
      </w:r>
      <w:r>
        <w:rPr>
          <w:color w:val="993300"/>
          <w:u w:val="single"/>
        </w:rPr>
        <w:t>.</w:t>
      </w:r>
    </w:p>
    <w:p w14:paraId="2CFD5407" w14:textId="1B159C57" w:rsidR="00E25DE0" w:rsidRDefault="00E25DE0" w:rsidP="00E25DE0">
      <w:pPr>
        <w:rPr>
          <w:rFonts w:ascii="Arial" w:hAnsi="Arial" w:cs="Arial"/>
          <w:b/>
          <w:sz w:val="24"/>
        </w:rPr>
      </w:pPr>
      <w:r>
        <w:rPr>
          <w:rFonts w:ascii="Arial" w:hAnsi="Arial" w:cs="Arial"/>
          <w:b/>
          <w:color w:val="0000FF"/>
          <w:sz w:val="24"/>
        </w:rPr>
        <w:t>R5-231936</w:t>
      </w:r>
      <w:r>
        <w:rPr>
          <w:rFonts w:ascii="Arial" w:hAnsi="Arial" w:cs="Arial"/>
          <w:b/>
          <w:color w:val="0000FF"/>
          <w:sz w:val="24"/>
        </w:rPr>
        <w:tab/>
      </w:r>
      <w:r>
        <w:rPr>
          <w:rFonts w:ascii="Arial" w:hAnsi="Arial" w:cs="Arial"/>
          <w:b/>
          <w:sz w:val="24"/>
        </w:rPr>
        <w:t>Correction of clause 5.3 - Generic test procedures for UE MCS operation</w:t>
      </w:r>
    </w:p>
    <w:p w14:paraId="635E558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CR-0287  rev 1 Cat: F (Rel-15)</w:t>
      </w:r>
      <w:r>
        <w:rPr>
          <w:i/>
        </w:rPr>
        <w:br/>
      </w:r>
      <w:r>
        <w:rPr>
          <w:i/>
        </w:rPr>
        <w:br/>
      </w:r>
      <w:r>
        <w:rPr>
          <w:i/>
        </w:rPr>
        <w:tab/>
      </w:r>
      <w:r>
        <w:rPr>
          <w:i/>
        </w:rPr>
        <w:tab/>
      </w:r>
      <w:r>
        <w:rPr>
          <w:i/>
        </w:rPr>
        <w:tab/>
      </w:r>
      <w:r>
        <w:rPr>
          <w:i/>
        </w:rPr>
        <w:tab/>
      </w:r>
      <w:r>
        <w:rPr>
          <w:i/>
        </w:rPr>
        <w:tab/>
        <w:t>Source: MCC TF160</w:t>
      </w:r>
    </w:p>
    <w:p w14:paraId="68A57364" w14:textId="77777777" w:rsidR="00E25DE0" w:rsidRDefault="00E25DE0" w:rsidP="00E25DE0">
      <w:pPr>
        <w:rPr>
          <w:color w:val="808080"/>
        </w:rPr>
      </w:pPr>
      <w:r>
        <w:rPr>
          <w:color w:val="808080"/>
        </w:rPr>
        <w:t>(Replaces R5-230125)</w:t>
      </w:r>
    </w:p>
    <w:p w14:paraId="358B2C39" w14:textId="77777777" w:rsidR="00E25DE0" w:rsidRDefault="00E25DE0" w:rsidP="00E25DE0">
      <w:pPr>
        <w:rPr>
          <w:rFonts w:ascii="Arial" w:hAnsi="Arial" w:cs="Arial"/>
          <w:b/>
        </w:rPr>
      </w:pPr>
      <w:r>
        <w:rPr>
          <w:rFonts w:ascii="Arial" w:hAnsi="Arial" w:cs="Arial"/>
          <w:b/>
        </w:rPr>
        <w:t xml:space="preserve">Discussion: </w:t>
      </w:r>
    </w:p>
    <w:p w14:paraId="38C097BA" w14:textId="77777777" w:rsidR="00E25DE0" w:rsidRDefault="00E25DE0" w:rsidP="00E25DE0">
      <w:r>
        <w:t>block agreed on Thu</w:t>
      </w:r>
    </w:p>
    <w:p w14:paraId="414662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B7FDC" w14:textId="70FCA99D" w:rsidR="00E25DE0" w:rsidRDefault="00E25DE0" w:rsidP="00E25DE0">
      <w:pPr>
        <w:rPr>
          <w:rFonts w:ascii="Arial" w:hAnsi="Arial" w:cs="Arial"/>
          <w:b/>
          <w:sz w:val="24"/>
        </w:rPr>
      </w:pPr>
      <w:r>
        <w:rPr>
          <w:rFonts w:ascii="Arial" w:hAnsi="Arial" w:cs="Arial"/>
          <w:b/>
          <w:color w:val="0000FF"/>
          <w:sz w:val="24"/>
        </w:rPr>
        <w:t>R5-230126</w:t>
      </w:r>
      <w:r>
        <w:rPr>
          <w:rFonts w:ascii="Arial" w:hAnsi="Arial" w:cs="Arial"/>
          <w:b/>
          <w:color w:val="0000FF"/>
          <w:sz w:val="24"/>
        </w:rPr>
        <w:tab/>
      </w:r>
      <w:r>
        <w:rPr>
          <w:rFonts w:ascii="Arial" w:hAnsi="Arial" w:cs="Arial"/>
          <w:b/>
          <w:sz w:val="24"/>
        </w:rPr>
        <w:t>Correction of clause 5.3A - Generic test procedures for UE MCPTT operation</w:t>
      </w:r>
    </w:p>
    <w:p w14:paraId="5BCAEB5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CR-0288  Cat: F (Rel-15)</w:t>
      </w:r>
      <w:r>
        <w:rPr>
          <w:i/>
        </w:rPr>
        <w:br/>
      </w:r>
      <w:r>
        <w:rPr>
          <w:i/>
        </w:rPr>
        <w:br/>
      </w:r>
      <w:r>
        <w:rPr>
          <w:i/>
        </w:rPr>
        <w:tab/>
      </w:r>
      <w:r>
        <w:rPr>
          <w:i/>
        </w:rPr>
        <w:tab/>
      </w:r>
      <w:r>
        <w:rPr>
          <w:i/>
        </w:rPr>
        <w:tab/>
      </w:r>
      <w:r>
        <w:rPr>
          <w:i/>
        </w:rPr>
        <w:tab/>
      </w:r>
      <w:r>
        <w:rPr>
          <w:i/>
        </w:rPr>
        <w:tab/>
        <w:t>Source: MCC TF160</w:t>
      </w:r>
    </w:p>
    <w:p w14:paraId="73420B47" w14:textId="77777777" w:rsidR="00E25DE0" w:rsidRDefault="00E25DE0" w:rsidP="00E25DE0">
      <w:pPr>
        <w:rPr>
          <w:rFonts w:ascii="Arial" w:hAnsi="Arial" w:cs="Arial"/>
          <w:b/>
        </w:rPr>
      </w:pPr>
      <w:r>
        <w:rPr>
          <w:rFonts w:ascii="Arial" w:hAnsi="Arial" w:cs="Arial"/>
          <w:b/>
        </w:rPr>
        <w:t xml:space="preserve">Discussion: </w:t>
      </w:r>
    </w:p>
    <w:p w14:paraId="67404D0F" w14:textId="77777777" w:rsidR="00E25DE0" w:rsidRDefault="00E25DE0" w:rsidP="00E25DE0">
      <w:r>
        <w:t>block agreed on Thu</w:t>
      </w:r>
    </w:p>
    <w:p w14:paraId="6352B31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03EB1E" w14:textId="21CCA440" w:rsidR="00E25DE0" w:rsidRDefault="00E25DE0" w:rsidP="00E25DE0">
      <w:pPr>
        <w:rPr>
          <w:rFonts w:ascii="Arial" w:hAnsi="Arial" w:cs="Arial"/>
          <w:b/>
          <w:sz w:val="24"/>
        </w:rPr>
      </w:pPr>
      <w:r>
        <w:rPr>
          <w:rFonts w:ascii="Arial" w:hAnsi="Arial" w:cs="Arial"/>
          <w:b/>
          <w:color w:val="0000FF"/>
          <w:sz w:val="24"/>
        </w:rPr>
        <w:t>R5-230127</w:t>
      </w:r>
      <w:r>
        <w:rPr>
          <w:rFonts w:ascii="Arial" w:hAnsi="Arial" w:cs="Arial"/>
          <w:b/>
          <w:color w:val="0000FF"/>
          <w:sz w:val="24"/>
        </w:rPr>
        <w:tab/>
      </w:r>
      <w:r>
        <w:rPr>
          <w:rFonts w:ascii="Arial" w:hAnsi="Arial" w:cs="Arial"/>
          <w:b/>
          <w:sz w:val="24"/>
        </w:rPr>
        <w:t xml:space="preserve">Correction of clause 5.3B - Generic test procedures for UE </w:t>
      </w:r>
      <w:proofErr w:type="spellStart"/>
      <w:r>
        <w:rPr>
          <w:rFonts w:ascii="Arial" w:hAnsi="Arial" w:cs="Arial"/>
          <w:b/>
          <w:sz w:val="24"/>
        </w:rPr>
        <w:t>MCVideo</w:t>
      </w:r>
      <w:proofErr w:type="spellEnd"/>
      <w:r>
        <w:rPr>
          <w:rFonts w:ascii="Arial" w:hAnsi="Arial" w:cs="Arial"/>
          <w:b/>
          <w:sz w:val="24"/>
        </w:rPr>
        <w:t xml:space="preserve"> operation</w:t>
      </w:r>
    </w:p>
    <w:p w14:paraId="2D22602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CR-0289  Cat: F (Rel-15)</w:t>
      </w:r>
      <w:r>
        <w:rPr>
          <w:i/>
        </w:rPr>
        <w:br/>
      </w:r>
      <w:r>
        <w:rPr>
          <w:i/>
        </w:rPr>
        <w:br/>
      </w:r>
      <w:r>
        <w:rPr>
          <w:i/>
        </w:rPr>
        <w:tab/>
      </w:r>
      <w:r>
        <w:rPr>
          <w:i/>
        </w:rPr>
        <w:tab/>
      </w:r>
      <w:r>
        <w:rPr>
          <w:i/>
        </w:rPr>
        <w:tab/>
      </w:r>
      <w:r>
        <w:rPr>
          <w:i/>
        </w:rPr>
        <w:tab/>
      </w:r>
      <w:r>
        <w:rPr>
          <w:i/>
        </w:rPr>
        <w:tab/>
        <w:t>Source: MCC TF160</w:t>
      </w:r>
    </w:p>
    <w:p w14:paraId="00617237" w14:textId="77777777" w:rsidR="00E25DE0" w:rsidRDefault="00E25DE0" w:rsidP="00E25DE0">
      <w:pPr>
        <w:rPr>
          <w:rFonts w:ascii="Arial" w:hAnsi="Arial" w:cs="Arial"/>
          <w:b/>
        </w:rPr>
      </w:pPr>
      <w:r>
        <w:rPr>
          <w:rFonts w:ascii="Arial" w:hAnsi="Arial" w:cs="Arial"/>
          <w:b/>
        </w:rPr>
        <w:t xml:space="preserve">Discussion: </w:t>
      </w:r>
    </w:p>
    <w:p w14:paraId="5AAD97D9" w14:textId="77777777" w:rsidR="00E25DE0" w:rsidRDefault="00E25DE0" w:rsidP="00E25DE0">
      <w:r>
        <w:t>r1</w:t>
      </w:r>
    </w:p>
    <w:p w14:paraId="2F0A7AD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R5-231937</w:t>
      </w:r>
      <w:r>
        <w:rPr>
          <w:color w:val="993300"/>
          <w:u w:val="single"/>
        </w:rPr>
        <w:t>.</w:t>
      </w:r>
    </w:p>
    <w:p w14:paraId="42C6029E" w14:textId="219B9555" w:rsidR="00E25DE0" w:rsidRDefault="00E25DE0" w:rsidP="00E25DE0">
      <w:pPr>
        <w:rPr>
          <w:rFonts w:ascii="Arial" w:hAnsi="Arial" w:cs="Arial"/>
          <w:b/>
          <w:sz w:val="24"/>
        </w:rPr>
      </w:pPr>
      <w:r>
        <w:rPr>
          <w:rFonts w:ascii="Arial" w:hAnsi="Arial" w:cs="Arial"/>
          <w:b/>
          <w:color w:val="0000FF"/>
          <w:sz w:val="24"/>
        </w:rPr>
        <w:t>R5-231937</w:t>
      </w:r>
      <w:r>
        <w:rPr>
          <w:rFonts w:ascii="Arial" w:hAnsi="Arial" w:cs="Arial"/>
          <w:b/>
          <w:color w:val="0000FF"/>
          <w:sz w:val="24"/>
        </w:rPr>
        <w:tab/>
      </w:r>
      <w:r>
        <w:rPr>
          <w:rFonts w:ascii="Arial" w:hAnsi="Arial" w:cs="Arial"/>
          <w:b/>
          <w:sz w:val="24"/>
        </w:rPr>
        <w:t xml:space="preserve">Correction of clause 5.3B - Generic test procedures for UE </w:t>
      </w:r>
      <w:proofErr w:type="spellStart"/>
      <w:r>
        <w:rPr>
          <w:rFonts w:ascii="Arial" w:hAnsi="Arial" w:cs="Arial"/>
          <w:b/>
          <w:sz w:val="24"/>
        </w:rPr>
        <w:t>MCVideo</w:t>
      </w:r>
      <w:proofErr w:type="spellEnd"/>
      <w:r>
        <w:rPr>
          <w:rFonts w:ascii="Arial" w:hAnsi="Arial" w:cs="Arial"/>
          <w:b/>
          <w:sz w:val="24"/>
        </w:rPr>
        <w:t xml:space="preserve"> operation</w:t>
      </w:r>
    </w:p>
    <w:p w14:paraId="4E5F80F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CR-0289  rev 1 Cat: F (Rel-15)</w:t>
      </w:r>
      <w:r>
        <w:rPr>
          <w:i/>
        </w:rPr>
        <w:br/>
      </w:r>
      <w:r>
        <w:rPr>
          <w:i/>
        </w:rPr>
        <w:br/>
      </w:r>
      <w:r>
        <w:rPr>
          <w:i/>
        </w:rPr>
        <w:tab/>
      </w:r>
      <w:r>
        <w:rPr>
          <w:i/>
        </w:rPr>
        <w:tab/>
      </w:r>
      <w:r>
        <w:rPr>
          <w:i/>
        </w:rPr>
        <w:tab/>
      </w:r>
      <w:r>
        <w:rPr>
          <w:i/>
        </w:rPr>
        <w:tab/>
      </w:r>
      <w:r>
        <w:rPr>
          <w:i/>
        </w:rPr>
        <w:tab/>
        <w:t>Source: MCC TF160</w:t>
      </w:r>
    </w:p>
    <w:p w14:paraId="06B619C4" w14:textId="77777777" w:rsidR="00E25DE0" w:rsidRDefault="00E25DE0" w:rsidP="00E25DE0">
      <w:pPr>
        <w:rPr>
          <w:color w:val="808080"/>
        </w:rPr>
      </w:pPr>
      <w:r>
        <w:rPr>
          <w:color w:val="808080"/>
        </w:rPr>
        <w:t>(Replaces R5-230127)</w:t>
      </w:r>
    </w:p>
    <w:p w14:paraId="1564860F" w14:textId="77777777" w:rsidR="00E25DE0" w:rsidRDefault="00E25DE0" w:rsidP="00E25DE0">
      <w:pPr>
        <w:rPr>
          <w:rFonts w:ascii="Arial" w:hAnsi="Arial" w:cs="Arial"/>
          <w:b/>
        </w:rPr>
      </w:pPr>
      <w:r>
        <w:rPr>
          <w:rFonts w:ascii="Arial" w:hAnsi="Arial" w:cs="Arial"/>
          <w:b/>
        </w:rPr>
        <w:t xml:space="preserve">Discussion: </w:t>
      </w:r>
    </w:p>
    <w:p w14:paraId="2362C169" w14:textId="77777777" w:rsidR="00E25DE0" w:rsidRDefault="00E25DE0" w:rsidP="00E25DE0">
      <w:r>
        <w:t>block agreed on Thu</w:t>
      </w:r>
    </w:p>
    <w:p w14:paraId="0817C17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BCA9DB" w14:textId="51BDBD9C" w:rsidR="00E25DE0" w:rsidRDefault="00E25DE0" w:rsidP="00E25DE0">
      <w:pPr>
        <w:rPr>
          <w:rFonts w:ascii="Arial" w:hAnsi="Arial" w:cs="Arial"/>
          <w:b/>
          <w:sz w:val="24"/>
        </w:rPr>
      </w:pPr>
      <w:r>
        <w:rPr>
          <w:rFonts w:ascii="Arial" w:hAnsi="Arial" w:cs="Arial"/>
          <w:b/>
          <w:color w:val="0000FF"/>
          <w:sz w:val="24"/>
        </w:rPr>
        <w:t>R5-230128</w:t>
      </w:r>
      <w:r>
        <w:rPr>
          <w:rFonts w:ascii="Arial" w:hAnsi="Arial" w:cs="Arial"/>
          <w:b/>
          <w:color w:val="0000FF"/>
          <w:sz w:val="24"/>
        </w:rPr>
        <w:tab/>
      </w:r>
      <w:r>
        <w:rPr>
          <w:rFonts w:ascii="Arial" w:hAnsi="Arial" w:cs="Arial"/>
          <w:b/>
          <w:sz w:val="24"/>
        </w:rPr>
        <w:t xml:space="preserve">Correction of clause 5.3C - Generic test procedures for UE </w:t>
      </w:r>
      <w:proofErr w:type="spellStart"/>
      <w:r>
        <w:rPr>
          <w:rFonts w:ascii="Arial" w:hAnsi="Arial" w:cs="Arial"/>
          <w:b/>
          <w:sz w:val="24"/>
        </w:rPr>
        <w:t>MCData</w:t>
      </w:r>
      <w:proofErr w:type="spellEnd"/>
      <w:r>
        <w:rPr>
          <w:rFonts w:ascii="Arial" w:hAnsi="Arial" w:cs="Arial"/>
          <w:b/>
          <w:sz w:val="24"/>
        </w:rPr>
        <w:t xml:space="preserve"> operation</w:t>
      </w:r>
    </w:p>
    <w:p w14:paraId="2A33F25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CR-0290  Cat: F (Rel-15)</w:t>
      </w:r>
      <w:r>
        <w:rPr>
          <w:i/>
        </w:rPr>
        <w:br/>
      </w:r>
      <w:r>
        <w:rPr>
          <w:i/>
        </w:rPr>
        <w:br/>
      </w:r>
      <w:r>
        <w:rPr>
          <w:i/>
        </w:rPr>
        <w:tab/>
      </w:r>
      <w:r>
        <w:rPr>
          <w:i/>
        </w:rPr>
        <w:tab/>
      </w:r>
      <w:r>
        <w:rPr>
          <w:i/>
        </w:rPr>
        <w:tab/>
      </w:r>
      <w:r>
        <w:rPr>
          <w:i/>
        </w:rPr>
        <w:tab/>
      </w:r>
      <w:r>
        <w:rPr>
          <w:i/>
        </w:rPr>
        <w:tab/>
        <w:t>Source: MCC TF160</w:t>
      </w:r>
    </w:p>
    <w:p w14:paraId="5A7E6879" w14:textId="77777777" w:rsidR="00E25DE0" w:rsidRDefault="00E25DE0" w:rsidP="00E25DE0">
      <w:pPr>
        <w:rPr>
          <w:rFonts w:ascii="Arial" w:hAnsi="Arial" w:cs="Arial"/>
          <w:b/>
        </w:rPr>
      </w:pPr>
      <w:r>
        <w:rPr>
          <w:rFonts w:ascii="Arial" w:hAnsi="Arial" w:cs="Arial"/>
          <w:b/>
        </w:rPr>
        <w:t xml:space="preserve">Discussion: </w:t>
      </w:r>
    </w:p>
    <w:p w14:paraId="0B4B0605" w14:textId="77777777" w:rsidR="00E25DE0" w:rsidRDefault="00E25DE0" w:rsidP="00E25DE0">
      <w:r>
        <w:t>block agreed on Thu</w:t>
      </w:r>
    </w:p>
    <w:p w14:paraId="76F4262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1FF87D" w14:textId="6962F140" w:rsidR="00E25DE0" w:rsidRDefault="00E25DE0" w:rsidP="00E25DE0">
      <w:pPr>
        <w:rPr>
          <w:rFonts w:ascii="Arial" w:hAnsi="Arial" w:cs="Arial"/>
          <w:b/>
          <w:sz w:val="24"/>
        </w:rPr>
      </w:pPr>
      <w:r>
        <w:rPr>
          <w:rFonts w:ascii="Arial" w:hAnsi="Arial" w:cs="Arial"/>
          <w:b/>
          <w:color w:val="0000FF"/>
          <w:sz w:val="24"/>
        </w:rPr>
        <w:t>R5-230129</w:t>
      </w:r>
      <w:r>
        <w:rPr>
          <w:rFonts w:ascii="Arial" w:hAnsi="Arial" w:cs="Arial"/>
          <w:b/>
          <w:color w:val="0000FF"/>
          <w:sz w:val="24"/>
        </w:rPr>
        <w:tab/>
      </w:r>
      <w:r>
        <w:rPr>
          <w:rFonts w:ascii="Arial" w:hAnsi="Arial" w:cs="Arial"/>
          <w:b/>
          <w:sz w:val="24"/>
        </w:rPr>
        <w:t>Correction of clause 5.4 - Generic test procedures for UE operation over E-UTRA/EPC</w:t>
      </w:r>
    </w:p>
    <w:p w14:paraId="3AE06A6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CR-0291  Cat: F (Rel-15)</w:t>
      </w:r>
      <w:r>
        <w:rPr>
          <w:i/>
        </w:rPr>
        <w:br/>
      </w:r>
      <w:r>
        <w:rPr>
          <w:i/>
        </w:rPr>
        <w:br/>
      </w:r>
      <w:r>
        <w:rPr>
          <w:i/>
        </w:rPr>
        <w:tab/>
      </w:r>
      <w:r>
        <w:rPr>
          <w:i/>
        </w:rPr>
        <w:tab/>
      </w:r>
      <w:r>
        <w:rPr>
          <w:i/>
        </w:rPr>
        <w:tab/>
      </w:r>
      <w:r>
        <w:rPr>
          <w:i/>
        </w:rPr>
        <w:tab/>
      </w:r>
      <w:r>
        <w:rPr>
          <w:i/>
        </w:rPr>
        <w:tab/>
        <w:t>Source: MCC TF160</w:t>
      </w:r>
    </w:p>
    <w:p w14:paraId="1FAF3974" w14:textId="77777777" w:rsidR="00E25DE0" w:rsidRDefault="00E25DE0" w:rsidP="00E25DE0">
      <w:pPr>
        <w:rPr>
          <w:rFonts w:ascii="Arial" w:hAnsi="Arial" w:cs="Arial"/>
          <w:b/>
        </w:rPr>
      </w:pPr>
      <w:r>
        <w:rPr>
          <w:rFonts w:ascii="Arial" w:hAnsi="Arial" w:cs="Arial"/>
          <w:b/>
        </w:rPr>
        <w:t xml:space="preserve">Discussion: </w:t>
      </w:r>
    </w:p>
    <w:p w14:paraId="31A21805" w14:textId="77777777" w:rsidR="00E25DE0" w:rsidRDefault="00E25DE0" w:rsidP="00E25DE0">
      <w:r>
        <w:t>r1</w:t>
      </w:r>
    </w:p>
    <w:p w14:paraId="03EE40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R5-231938</w:t>
      </w:r>
      <w:r>
        <w:rPr>
          <w:color w:val="993300"/>
          <w:u w:val="single"/>
        </w:rPr>
        <w:t>.</w:t>
      </w:r>
    </w:p>
    <w:p w14:paraId="13CE1804" w14:textId="16BDF8FB" w:rsidR="00E25DE0" w:rsidRDefault="00E25DE0" w:rsidP="00E25DE0">
      <w:pPr>
        <w:rPr>
          <w:rFonts w:ascii="Arial" w:hAnsi="Arial" w:cs="Arial"/>
          <w:b/>
          <w:sz w:val="24"/>
        </w:rPr>
      </w:pPr>
      <w:r>
        <w:rPr>
          <w:rFonts w:ascii="Arial" w:hAnsi="Arial" w:cs="Arial"/>
          <w:b/>
          <w:color w:val="0000FF"/>
          <w:sz w:val="24"/>
        </w:rPr>
        <w:t>R5-231938</w:t>
      </w:r>
      <w:r>
        <w:rPr>
          <w:rFonts w:ascii="Arial" w:hAnsi="Arial" w:cs="Arial"/>
          <w:b/>
          <w:color w:val="0000FF"/>
          <w:sz w:val="24"/>
        </w:rPr>
        <w:tab/>
      </w:r>
      <w:r>
        <w:rPr>
          <w:rFonts w:ascii="Arial" w:hAnsi="Arial" w:cs="Arial"/>
          <w:b/>
          <w:sz w:val="24"/>
        </w:rPr>
        <w:t>Correction of clause 5.4 - Generic test procedures for UE operation over E-UTRA/EPC</w:t>
      </w:r>
    </w:p>
    <w:p w14:paraId="2751D82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CR-0291  rev 1 Cat: F (Rel-15)</w:t>
      </w:r>
      <w:r>
        <w:rPr>
          <w:i/>
        </w:rPr>
        <w:br/>
      </w:r>
      <w:r>
        <w:rPr>
          <w:i/>
        </w:rPr>
        <w:br/>
      </w:r>
      <w:r>
        <w:rPr>
          <w:i/>
        </w:rPr>
        <w:tab/>
      </w:r>
      <w:r>
        <w:rPr>
          <w:i/>
        </w:rPr>
        <w:tab/>
      </w:r>
      <w:r>
        <w:rPr>
          <w:i/>
        </w:rPr>
        <w:tab/>
      </w:r>
      <w:r>
        <w:rPr>
          <w:i/>
        </w:rPr>
        <w:tab/>
      </w:r>
      <w:r>
        <w:rPr>
          <w:i/>
        </w:rPr>
        <w:tab/>
        <w:t>Source: MCC TF160</w:t>
      </w:r>
    </w:p>
    <w:p w14:paraId="3FAD322E" w14:textId="77777777" w:rsidR="00E25DE0" w:rsidRDefault="00E25DE0" w:rsidP="00E25DE0">
      <w:pPr>
        <w:rPr>
          <w:color w:val="808080"/>
        </w:rPr>
      </w:pPr>
      <w:r>
        <w:rPr>
          <w:color w:val="808080"/>
        </w:rPr>
        <w:t>(Replaces R5-230129)</w:t>
      </w:r>
    </w:p>
    <w:p w14:paraId="0B14B323" w14:textId="77777777" w:rsidR="00E25DE0" w:rsidRDefault="00E25DE0" w:rsidP="00E25DE0">
      <w:pPr>
        <w:rPr>
          <w:rFonts w:ascii="Arial" w:hAnsi="Arial" w:cs="Arial"/>
          <w:b/>
        </w:rPr>
      </w:pPr>
      <w:r>
        <w:rPr>
          <w:rFonts w:ascii="Arial" w:hAnsi="Arial" w:cs="Arial"/>
          <w:b/>
        </w:rPr>
        <w:t xml:space="preserve">Discussion: </w:t>
      </w:r>
    </w:p>
    <w:p w14:paraId="26117A43" w14:textId="77777777" w:rsidR="00E25DE0" w:rsidRDefault="00E25DE0" w:rsidP="00E25DE0">
      <w:r>
        <w:t>block agreed on Thu</w:t>
      </w:r>
    </w:p>
    <w:p w14:paraId="2F7259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05728E" w14:textId="3557BEB8" w:rsidR="00E25DE0" w:rsidRDefault="00E25DE0" w:rsidP="00E25DE0">
      <w:pPr>
        <w:rPr>
          <w:rFonts w:ascii="Arial" w:hAnsi="Arial" w:cs="Arial"/>
          <w:b/>
          <w:sz w:val="24"/>
        </w:rPr>
      </w:pPr>
      <w:r>
        <w:rPr>
          <w:rFonts w:ascii="Arial" w:hAnsi="Arial" w:cs="Arial"/>
          <w:b/>
          <w:color w:val="0000FF"/>
          <w:sz w:val="24"/>
        </w:rPr>
        <w:t>R5-230130</w:t>
      </w:r>
      <w:r>
        <w:rPr>
          <w:rFonts w:ascii="Arial" w:hAnsi="Arial" w:cs="Arial"/>
          <w:b/>
          <w:color w:val="0000FF"/>
          <w:sz w:val="24"/>
        </w:rPr>
        <w:tab/>
      </w:r>
      <w:r>
        <w:rPr>
          <w:rFonts w:ascii="Arial" w:hAnsi="Arial" w:cs="Arial"/>
          <w:b/>
          <w:sz w:val="24"/>
        </w:rPr>
        <w:t>Correction of clause 5.5.2 - Default SIP message and other information elements</w:t>
      </w:r>
    </w:p>
    <w:p w14:paraId="7CF4D7C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CR-0292  Cat: F (Rel-15)</w:t>
      </w:r>
      <w:r>
        <w:rPr>
          <w:i/>
        </w:rPr>
        <w:br/>
      </w:r>
      <w:r>
        <w:rPr>
          <w:i/>
        </w:rPr>
        <w:br/>
      </w:r>
      <w:r>
        <w:rPr>
          <w:i/>
        </w:rPr>
        <w:tab/>
      </w:r>
      <w:r>
        <w:rPr>
          <w:i/>
        </w:rPr>
        <w:tab/>
      </w:r>
      <w:r>
        <w:rPr>
          <w:i/>
        </w:rPr>
        <w:tab/>
      </w:r>
      <w:r>
        <w:rPr>
          <w:i/>
        </w:rPr>
        <w:tab/>
      </w:r>
      <w:r>
        <w:rPr>
          <w:i/>
        </w:rPr>
        <w:tab/>
        <w:t>Source: MCC TF160</w:t>
      </w:r>
    </w:p>
    <w:p w14:paraId="10302474" w14:textId="77777777" w:rsidR="00E25DE0" w:rsidRDefault="00E25DE0" w:rsidP="00E25DE0">
      <w:pPr>
        <w:rPr>
          <w:rFonts w:ascii="Arial" w:hAnsi="Arial" w:cs="Arial"/>
          <w:b/>
        </w:rPr>
      </w:pPr>
      <w:r>
        <w:rPr>
          <w:rFonts w:ascii="Arial" w:hAnsi="Arial" w:cs="Arial"/>
          <w:b/>
        </w:rPr>
        <w:t xml:space="preserve">Discussion: </w:t>
      </w:r>
    </w:p>
    <w:p w14:paraId="09B876C1" w14:textId="77777777" w:rsidR="00E25DE0" w:rsidRDefault="00E25DE0" w:rsidP="00E25DE0">
      <w:r>
        <w:t>r1</w:t>
      </w:r>
    </w:p>
    <w:p w14:paraId="7EC228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R5-231939</w:t>
      </w:r>
      <w:r>
        <w:rPr>
          <w:color w:val="993300"/>
          <w:u w:val="single"/>
        </w:rPr>
        <w:t>.</w:t>
      </w:r>
    </w:p>
    <w:p w14:paraId="023C5CA8" w14:textId="3F270142" w:rsidR="00E25DE0" w:rsidRDefault="00E25DE0" w:rsidP="00E25DE0">
      <w:pPr>
        <w:rPr>
          <w:rFonts w:ascii="Arial" w:hAnsi="Arial" w:cs="Arial"/>
          <w:b/>
          <w:sz w:val="24"/>
        </w:rPr>
      </w:pPr>
      <w:r>
        <w:rPr>
          <w:rFonts w:ascii="Arial" w:hAnsi="Arial" w:cs="Arial"/>
          <w:b/>
          <w:color w:val="0000FF"/>
          <w:sz w:val="24"/>
        </w:rPr>
        <w:t>R5-231939</w:t>
      </w:r>
      <w:r>
        <w:rPr>
          <w:rFonts w:ascii="Arial" w:hAnsi="Arial" w:cs="Arial"/>
          <w:b/>
          <w:color w:val="0000FF"/>
          <w:sz w:val="24"/>
        </w:rPr>
        <w:tab/>
      </w:r>
      <w:r>
        <w:rPr>
          <w:rFonts w:ascii="Arial" w:hAnsi="Arial" w:cs="Arial"/>
          <w:b/>
          <w:sz w:val="24"/>
        </w:rPr>
        <w:t>Correction of clause 5.5.2 - Default SIP message and other information elements</w:t>
      </w:r>
    </w:p>
    <w:p w14:paraId="091D809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CR-0292  rev 1 Cat: F (Rel-15)</w:t>
      </w:r>
      <w:r>
        <w:rPr>
          <w:i/>
        </w:rPr>
        <w:br/>
      </w:r>
      <w:r>
        <w:rPr>
          <w:i/>
        </w:rPr>
        <w:br/>
      </w:r>
      <w:r>
        <w:rPr>
          <w:i/>
        </w:rPr>
        <w:tab/>
      </w:r>
      <w:r>
        <w:rPr>
          <w:i/>
        </w:rPr>
        <w:tab/>
      </w:r>
      <w:r>
        <w:rPr>
          <w:i/>
        </w:rPr>
        <w:tab/>
      </w:r>
      <w:r>
        <w:rPr>
          <w:i/>
        </w:rPr>
        <w:tab/>
      </w:r>
      <w:r>
        <w:rPr>
          <w:i/>
        </w:rPr>
        <w:tab/>
        <w:t>Source: MCC TF160</w:t>
      </w:r>
    </w:p>
    <w:p w14:paraId="5100787F" w14:textId="77777777" w:rsidR="00E25DE0" w:rsidRDefault="00E25DE0" w:rsidP="00E25DE0">
      <w:pPr>
        <w:rPr>
          <w:color w:val="808080"/>
        </w:rPr>
      </w:pPr>
      <w:r>
        <w:rPr>
          <w:color w:val="808080"/>
        </w:rPr>
        <w:t>(Replaces R5-230130)</w:t>
      </w:r>
    </w:p>
    <w:p w14:paraId="2EDAB2B0" w14:textId="77777777" w:rsidR="00E25DE0" w:rsidRDefault="00E25DE0" w:rsidP="00E25DE0">
      <w:pPr>
        <w:rPr>
          <w:rFonts w:ascii="Arial" w:hAnsi="Arial" w:cs="Arial"/>
          <w:b/>
        </w:rPr>
      </w:pPr>
      <w:r>
        <w:rPr>
          <w:rFonts w:ascii="Arial" w:hAnsi="Arial" w:cs="Arial"/>
          <w:b/>
        </w:rPr>
        <w:t xml:space="preserve">Discussion: </w:t>
      </w:r>
    </w:p>
    <w:p w14:paraId="54BBA099" w14:textId="77777777" w:rsidR="00E25DE0" w:rsidRDefault="00E25DE0" w:rsidP="00E25DE0">
      <w:r>
        <w:t>block agreed on Thu</w:t>
      </w:r>
    </w:p>
    <w:p w14:paraId="364489B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682514" w14:textId="16304681" w:rsidR="00E25DE0" w:rsidRDefault="00E25DE0" w:rsidP="00E25DE0">
      <w:pPr>
        <w:rPr>
          <w:rFonts w:ascii="Arial" w:hAnsi="Arial" w:cs="Arial"/>
          <w:b/>
          <w:sz w:val="24"/>
        </w:rPr>
      </w:pPr>
      <w:r>
        <w:rPr>
          <w:rFonts w:ascii="Arial" w:hAnsi="Arial" w:cs="Arial"/>
          <w:b/>
          <w:color w:val="0000FF"/>
          <w:sz w:val="24"/>
        </w:rPr>
        <w:t>R5-230131</w:t>
      </w:r>
      <w:r>
        <w:rPr>
          <w:rFonts w:ascii="Arial" w:hAnsi="Arial" w:cs="Arial"/>
          <w:b/>
          <w:color w:val="0000FF"/>
          <w:sz w:val="24"/>
        </w:rPr>
        <w:tab/>
      </w:r>
      <w:r>
        <w:rPr>
          <w:rFonts w:ascii="Arial" w:hAnsi="Arial" w:cs="Arial"/>
          <w:b/>
          <w:sz w:val="24"/>
        </w:rPr>
        <w:t>Correction of clause 5.5.3.2 - MCS Info Lists</w:t>
      </w:r>
    </w:p>
    <w:p w14:paraId="117B1B5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CR-0293  Cat: F (Rel-15)</w:t>
      </w:r>
      <w:r>
        <w:rPr>
          <w:i/>
        </w:rPr>
        <w:br/>
      </w:r>
      <w:r>
        <w:rPr>
          <w:i/>
        </w:rPr>
        <w:br/>
      </w:r>
      <w:r>
        <w:rPr>
          <w:i/>
        </w:rPr>
        <w:tab/>
      </w:r>
      <w:r>
        <w:rPr>
          <w:i/>
        </w:rPr>
        <w:tab/>
      </w:r>
      <w:r>
        <w:rPr>
          <w:i/>
        </w:rPr>
        <w:tab/>
      </w:r>
      <w:r>
        <w:rPr>
          <w:i/>
        </w:rPr>
        <w:tab/>
      </w:r>
      <w:r>
        <w:rPr>
          <w:i/>
        </w:rPr>
        <w:tab/>
        <w:t>Source: MCC TF160</w:t>
      </w:r>
    </w:p>
    <w:p w14:paraId="14CD3502" w14:textId="77777777" w:rsidR="00E25DE0" w:rsidRDefault="00E25DE0" w:rsidP="00E25DE0">
      <w:pPr>
        <w:rPr>
          <w:rFonts w:ascii="Arial" w:hAnsi="Arial" w:cs="Arial"/>
          <w:b/>
        </w:rPr>
      </w:pPr>
      <w:r>
        <w:rPr>
          <w:rFonts w:ascii="Arial" w:hAnsi="Arial" w:cs="Arial"/>
          <w:b/>
        </w:rPr>
        <w:t xml:space="preserve">Discussion: </w:t>
      </w:r>
    </w:p>
    <w:p w14:paraId="3FF2D832" w14:textId="77777777" w:rsidR="00E25DE0" w:rsidRDefault="00E25DE0" w:rsidP="00E25DE0">
      <w:r>
        <w:t>block agreed on Thu</w:t>
      </w:r>
    </w:p>
    <w:p w14:paraId="7E604E2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0D6FBF" w14:textId="45D5DD77" w:rsidR="00E25DE0" w:rsidRDefault="00E25DE0" w:rsidP="00E25DE0">
      <w:pPr>
        <w:rPr>
          <w:rFonts w:ascii="Arial" w:hAnsi="Arial" w:cs="Arial"/>
          <w:b/>
          <w:sz w:val="24"/>
        </w:rPr>
      </w:pPr>
      <w:r>
        <w:rPr>
          <w:rFonts w:ascii="Arial" w:hAnsi="Arial" w:cs="Arial"/>
          <w:b/>
          <w:color w:val="0000FF"/>
          <w:sz w:val="24"/>
        </w:rPr>
        <w:t>R5-230132</w:t>
      </w:r>
      <w:r>
        <w:rPr>
          <w:rFonts w:ascii="Arial" w:hAnsi="Arial" w:cs="Arial"/>
          <w:b/>
          <w:color w:val="0000FF"/>
          <w:sz w:val="24"/>
        </w:rPr>
        <w:tab/>
      </w:r>
      <w:r>
        <w:rPr>
          <w:rFonts w:ascii="Arial" w:hAnsi="Arial" w:cs="Arial"/>
          <w:b/>
          <w:sz w:val="24"/>
        </w:rPr>
        <w:t>Correction of clause 5.5.3.3 - Resource-lists</w:t>
      </w:r>
    </w:p>
    <w:p w14:paraId="377A6A8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CR-0294  Cat: F (Rel-15)</w:t>
      </w:r>
      <w:r>
        <w:rPr>
          <w:i/>
        </w:rPr>
        <w:br/>
      </w:r>
      <w:r>
        <w:rPr>
          <w:i/>
        </w:rPr>
        <w:br/>
      </w:r>
      <w:r>
        <w:rPr>
          <w:i/>
        </w:rPr>
        <w:tab/>
      </w:r>
      <w:r>
        <w:rPr>
          <w:i/>
        </w:rPr>
        <w:tab/>
      </w:r>
      <w:r>
        <w:rPr>
          <w:i/>
        </w:rPr>
        <w:tab/>
      </w:r>
      <w:r>
        <w:rPr>
          <w:i/>
        </w:rPr>
        <w:tab/>
      </w:r>
      <w:r>
        <w:rPr>
          <w:i/>
        </w:rPr>
        <w:tab/>
        <w:t>Source: MCC TF160</w:t>
      </w:r>
    </w:p>
    <w:p w14:paraId="6D54E882" w14:textId="77777777" w:rsidR="00E25DE0" w:rsidRDefault="00E25DE0" w:rsidP="00E25DE0">
      <w:pPr>
        <w:rPr>
          <w:rFonts w:ascii="Arial" w:hAnsi="Arial" w:cs="Arial"/>
          <w:b/>
        </w:rPr>
      </w:pPr>
      <w:r>
        <w:rPr>
          <w:rFonts w:ascii="Arial" w:hAnsi="Arial" w:cs="Arial"/>
          <w:b/>
        </w:rPr>
        <w:t xml:space="preserve">Discussion: </w:t>
      </w:r>
    </w:p>
    <w:p w14:paraId="666BECB9" w14:textId="77777777" w:rsidR="00E25DE0" w:rsidRDefault="00E25DE0" w:rsidP="00E25DE0">
      <w:r>
        <w:t>r2</w:t>
      </w:r>
    </w:p>
    <w:p w14:paraId="1286494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R5-231940</w:t>
      </w:r>
      <w:r>
        <w:rPr>
          <w:color w:val="993300"/>
          <w:u w:val="single"/>
        </w:rPr>
        <w:t>.</w:t>
      </w:r>
    </w:p>
    <w:p w14:paraId="389DEC88" w14:textId="173600D9" w:rsidR="00E25DE0" w:rsidRDefault="00E25DE0" w:rsidP="00E25DE0">
      <w:pPr>
        <w:rPr>
          <w:rFonts w:ascii="Arial" w:hAnsi="Arial" w:cs="Arial"/>
          <w:b/>
          <w:sz w:val="24"/>
        </w:rPr>
      </w:pPr>
      <w:r>
        <w:rPr>
          <w:rFonts w:ascii="Arial" w:hAnsi="Arial" w:cs="Arial"/>
          <w:b/>
          <w:color w:val="0000FF"/>
          <w:sz w:val="24"/>
        </w:rPr>
        <w:t>R5-231940</w:t>
      </w:r>
      <w:r>
        <w:rPr>
          <w:rFonts w:ascii="Arial" w:hAnsi="Arial" w:cs="Arial"/>
          <w:b/>
          <w:color w:val="0000FF"/>
          <w:sz w:val="24"/>
        </w:rPr>
        <w:tab/>
      </w:r>
      <w:r>
        <w:rPr>
          <w:rFonts w:ascii="Arial" w:hAnsi="Arial" w:cs="Arial"/>
          <w:b/>
          <w:sz w:val="24"/>
        </w:rPr>
        <w:t>Correction of clause 5.5.3.3 - Resource-lists</w:t>
      </w:r>
    </w:p>
    <w:p w14:paraId="0520F03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CR-0294  rev 1 Cat: F (Rel-15)</w:t>
      </w:r>
      <w:r>
        <w:rPr>
          <w:i/>
        </w:rPr>
        <w:br/>
      </w:r>
      <w:r>
        <w:rPr>
          <w:i/>
        </w:rPr>
        <w:br/>
      </w:r>
      <w:r>
        <w:rPr>
          <w:i/>
        </w:rPr>
        <w:tab/>
      </w:r>
      <w:r>
        <w:rPr>
          <w:i/>
        </w:rPr>
        <w:tab/>
      </w:r>
      <w:r>
        <w:rPr>
          <w:i/>
        </w:rPr>
        <w:tab/>
      </w:r>
      <w:r>
        <w:rPr>
          <w:i/>
        </w:rPr>
        <w:tab/>
      </w:r>
      <w:r>
        <w:rPr>
          <w:i/>
        </w:rPr>
        <w:tab/>
        <w:t>Source: MCC TF160</w:t>
      </w:r>
    </w:p>
    <w:p w14:paraId="598E3995" w14:textId="77777777" w:rsidR="00E25DE0" w:rsidRDefault="00E25DE0" w:rsidP="00E25DE0">
      <w:pPr>
        <w:rPr>
          <w:color w:val="808080"/>
        </w:rPr>
      </w:pPr>
      <w:r>
        <w:rPr>
          <w:color w:val="808080"/>
        </w:rPr>
        <w:t>(Replaces R5-230132)</w:t>
      </w:r>
    </w:p>
    <w:p w14:paraId="0AF54C91" w14:textId="77777777" w:rsidR="00E25DE0" w:rsidRDefault="00E25DE0" w:rsidP="00E25DE0">
      <w:pPr>
        <w:rPr>
          <w:rFonts w:ascii="Arial" w:hAnsi="Arial" w:cs="Arial"/>
          <w:b/>
        </w:rPr>
      </w:pPr>
      <w:r>
        <w:rPr>
          <w:rFonts w:ascii="Arial" w:hAnsi="Arial" w:cs="Arial"/>
          <w:b/>
        </w:rPr>
        <w:t xml:space="preserve">Discussion: </w:t>
      </w:r>
    </w:p>
    <w:p w14:paraId="3CFC9E68" w14:textId="77777777" w:rsidR="00E25DE0" w:rsidRDefault="00E25DE0" w:rsidP="00E25DE0">
      <w:r>
        <w:t>block agreed on Thu</w:t>
      </w:r>
    </w:p>
    <w:p w14:paraId="744DF2B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CB5023" w14:textId="3C53010D" w:rsidR="00E25DE0" w:rsidRDefault="00E25DE0" w:rsidP="00E25DE0">
      <w:pPr>
        <w:rPr>
          <w:rFonts w:ascii="Arial" w:hAnsi="Arial" w:cs="Arial"/>
          <w:b/>
          <w:sz w:val="24"/>
        </w:rPr>
      </w:pPr>
      <w:r>
        <w:rPr>
          <w:rFonts w:ascii="Arial" w:hAnsi="Arial" w:cs="Arial"/>
          <w:b/>
          <w:color w:val="0000FF"/>
          <w:sz w:val="24"/>
        </w:rPr>
        <w:t>R5-230133</w:t>
      </w:r>
      <w:r>
        <w:rPr>
          <w:rFonts w:ascii="Arial" w:hAnsi="Arial" w:cs="Arial"/>
          <w:b/>
          <w:color w:val="0000FF"/>
          <w:sz w:val="24"/>
        </w:rPr>
        <w:tab/>
      </w:r>
      <w:r>
        <w:rPr>
          <w:rFonts w:ascii="Arial" w:hAnsi="Arial" w:cs="Arial"/>
          <w:b/>
          <w:sz w:val="24"/>
        </w:rPr>
        <w:t>Correction of clause 5.5.3.4 - Location-info</w:t>
      </w:r>
    </w:p>
    <w:p w14:paraId="33F3E48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CR-0295  Cat: F (Rel-15)</w:t>
      </w:r>
      <w:r>
        <w:rPr>
          <w:i/>
        </w:rPr>
        <w:br/>
      </w:r>
      <w:r>
        <w:rPr>
          <w:i/>
        </w:rPr>
        <w:br/>
      </w:r>
      <w:r>
        <w:rPr>
          <w:i/>
        </w:rPr>
        <w:tab/>
      </w:r>
      <w:r>
        <w:rPr>
          <w:i/>
        </w:rPr>
        <w:tab/>
      </w:r>
      <w:r>
        <w:rPr>
          <w:i/>
        </w:rPr>
        <w:tab/>
      </w:r>
      <w:r>
        <w:rPr>
          <w:i/>
        </w:rPr>
        <w:tab/>
      </w:r>
      <w:r>
        <w:rPr>
          <w:i/>
        </w:rPr>
        <w:tab/>
        <w:t>Source: MCC TF160</w:t>
      </w:r>
    </w:p>
    <w:p w14:paraId="54CFA9B1" w14:textId="77777777" w:rsidR="00E25DE0" w:rsidRDefault="00E25DE0" w:rsidP="00E25DE0">
      <w:pPr>
        <w:rPr>
          <w:rFonts w:ascii="Arial" w:hAnsi="Arial" w:cs="Arial"/>
          <w:b/>
        </w:rPr>
      </w:pPr>
      <w:r>
        <w:rPr>
          <w:rFonts w:ascii="Arial" w:hAnsi="Arial" w:cs="Arial"/>
          <w:b/>
        </w:rPr>
        <w:t xml:space="preserve">Discussion: </w:t>
      </w:r>
    </w:p>
    <w:p w14:paraId="4B953839" w14:textId="77777777" w:rsidR="00E25DE0" w:rsidRDefault="00E25DE0" w:rsidP="00E25DE0">
      <w:r>
        <w:t>block agreed on Thu</w:t>
      </w:r>
    </w:p>
    <w:p w14:paraId="1125E77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5C24D7" w14:textId="47348C96" w:rsidR="00E25DE0" w:rsidRDefault="00E25DE0" w:rsidP="00E25DE0">
      <w:pPr>
        <w:rPr>
          <w:rFonts w:ascii="Arial" w:hAnsi="Arial" w:cs="Arial"/>
          <w:b/>
          <w:sz w:val="24"/>
        </w:rPr>
      </w:pPr>
      <w:r>
        <w:rPr>
          <w:rFonts w:ascii="Arial" w:hAnsi="Arial" w:cs="Arial"/>
          <w:b/>
          <w:color w:val="0000FF"/>
          <w:sz w:val="24"/>
        </w:rPr>
        <w:t>R5-230134</w:t>
      </w:r>
      <w:r>
        <w:rPr>
          <w:rFonts w:ascii="Arial" w:hAnsi="Arial" w:cs="Arial"/>
          <w:b/>
          <w:color w:val="0000FF"/>
          <w:sz w:val="24"/>
        </w:rPr>
        <w:tab/>
      </w:r>
      <w:r>
        <w:rPr>
          <w:rFonts w:ascii="Arial" w:hAnsi="Arial" w:cs="Arial"/>
          <w:b/>
          <w:sz w:val="24"/>
        </w:rPr>
        <w:t>Correction of clause 5.5.7 - Default MCX group management messages and other information elements</w:t>
      </w:r>
    </w:p>
    <w:p w14:paraId="4D7639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CR-0296  Cat: F (Rel-15)</w:t>
      </w:r>
      <w:r>
        <w:rPr>
          <w:i/>
        </w:rPr>
        <w:br/>
      </w:r>
      <w:r>
        <w:rPr>
          <w:i/>
        </w:rPr>
        <w:br/>
      </w:r>
      <w:r>
        <w:rPr>
          <w:i/>
        </w:rPr>
        <w:tab/>
      </w:r>
      <w:r>
        <w:rPr>
          <w:i/>
        </w:rPr>
        <w:tab/>
      </w:r>
      <w:r>
        <w:rPr>
          <w:i/>
        </w:rPr>
        <w:tab/>
      </w:r>
      <w:r>
        <w:rPr>
          <w:i/>
        </w:rPr>
        <w:tab/>
      </w:r>
      <w:r>
        <w:rPr>
          <w:i/>
        </w:rPr>
        <w:tab/>
        <w:t>Source: MCC TF160</w:t>
      </w:r>
    </w:p>
    <w:p w14:paraId="5F6FD774" w14:textId="77777777" w:rsidR="00E25DE0" w:rsidRDefault="00E25DE0" w:rsidP="00E25DE0">
      <w:pPr>
        <w:rPr>
          <w:rFonts w:ascii="Arial" w:hAnsi="Arial" w:cs="Arial"/>
          <w:b/>
        </w:rPr>
      </w:pPr>
      <w:r>
        <w:rPr>
          <w:rFonts w:ascii="Arial" w:hAnsi="Arial" w:cs="Arial"/>
          <w:b/>
        </w:rPr>
        <w:t xml:space="preserve">Discussion: </w:t>
      </w:r>
    </w:p>
    <w:p w14:paraId="103113C4" w14:textId="77777777" w:rsidR="00E25DE0" w:rsidRDefault="00E25DE0" w:rsidP="00E25DE0">
      <w:r>
        <w:t>block agreed on Thu</w:t>
      </w:r>
    </w:p>
    <w:p w14:paraId="51168D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023068" w14:textId="78A87D2C" w:rsidR="00E25DE0" w:rsidRDefault="00E25DE0" w:rsidP="00E25DE0">
      <w:pPr>
        <w:rPr>
          <w:rFonts w:ascii="Arial" w:hAnsi="Arial" w:cs="Arial"/>
          <w:b/>
          <w:sz w:val="24"/>
        </w:rPr>
      </w:pPr>
      <w:r>
        <w:rPr>
          <w:rFonts w:ascii="Arial" w:hAnsi="Arial" w:cs="Arial"/>
          <w:b/>
          <w:color w:val="0000FF"/>
          <w:sz w:val="24"/>
        </w:rPr>
        <w:t>R5-230135</w:t>
      </w:r>
      <w:r>
        <w:rPr>
          <w:rFonts w:ascii="Arial" w:hAnsi="Arial" w:cs="Arial"/>
          <w:b/>
          <w:color w:val="0000FF"/>
          <w:sz w:val="24"/>
        </w:rPr>
        <w:tab/>
      </w:r>
      <w:r>
        <w:rPr>
          <w:rFonts w:ascii="Arial" w:hAnsi="Arial" w:cs="Arial"/>
          <w:b/>
          <w:sz w:val="24"/>
        </w:rPr>
        <w:t>Correction of clause 5.5.8 - Default MCS configuration management messages and other information elements</w:t>
      </w:r>
    </w:p>
    <w:p w14:paraId="7BC3169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CR-0297  Cat: F (Rel-15)</w:t>
      </w:r>
      <w:r>
        <w:rPr>
          <w:i/>
        </w:rPr>
        <w:br/>
      </w:r>
      <w:r>
        <w:rPr>
          <w:i/>
        </w:rPr>
        <w:br/>
      </w:r>
      <w:r>
        <w:rPr>
          <w:i/>
        </w:rPr>
        <w:tab/>
      </w:r>
      <w:r>
        <w:rPr>
          <w:i/>
        </w:rPr>
        <w:tab/>
      </w:r>
      <w:r>
        <w:rPr>
          <w:i/>
        </w:rPr>
        <w:tab/>
      </w:r>
      <w:r>
        <w:rPr>
          <w:i/>
        </w:rPr>
        <w:tab/>
      </w:r>
      <w:r>
        <w:rPr>
          <w:i/>
        </w:rPr>
        <w:tab/>
        <w:t>Source: MCC TF160</w:t>
      </w:r>
    </w:p>
    <w:p w14:paraId="1DD1DAC6" w14:textId="77777777" w:rsidR="00E25DE0" w:rsidRDefault="00E25DE0" w:rsidP="00E25DE0">
      <w:pPr>
        <w:rPr>
          <w:rFonts w:ascii="Arial" w:hAnsi="Arial" w:cs="Arial"/>
          <w:b/>
        </w:rPr>
      </w:pPr>
      <w:r>
        <w:rPr>
          <w:rFonts w:ascii="Arial" w:hAnsi="Arial" w:cs="Arial"/>
          <w:b/>
        </w:rPr>
        <w:t xml:space="preserve">Discussion: </w:t>
      </w:r>
    </w:p>
    <w:p w14:paraId="5F3728DE" w14:textId="77777777" w:rsidR="00E25DE0" w:rsidRDefault="00E25DE0" w:rsidP="00E25DE0">
      <w:r>
        <w:t>block agreed on Thu</w:t>
      </w:r>
    </w:p>
    <w:p w14:paraId="68B4BCE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D6FD83" w14:textId="2FA16898" w:rsidR="00E25DE0" w:rsidRDefault="00E25DE0" w:rsidP="00E25DE0">
      <w:pPr>
        <w:rPr>
          <w:rFonts w:ascii="Arial" w:hAnsi="Arial" w:cs="Arial"/>
          <w:b/>
          <w:sz w:val="24"/>
        </w:rPr>
      </w:pPr>
      <w:r>
        <w:rPr>
          <w:rFonts w:ascii="Arial" w:hAnsi="Arial" w:cs="Arial"/>
          <w:b/>
          <w:color w:val="0000FF"/>
          <w:sz w:val="24"/>
        </w:rPr>
        <w:t>R5-230295</w:t>
      </w:r>
      <w:r>
        <w:rPr>
          <w:rFonts w:ascii="Arial" w:hAnsi="Arial" w:cs="Arial"/>
          <w:b/>
          <w:color w:val="0000FF"/>
          <w:sz w:val="24"/>
        </w:rPr>
        <w:tab/>
      </w:r>
      <w:r>
        <w:rPr>
          <w:rFonts w:ascii="Arial" w:hAnsi="Arial" w:cs="Arial"/>
          <w:b/>
          <w:sz w:val="24"/>
        </w:rPr>
        <w:t>Correction of clause 5.5.4.6 - HTTP 200 OK</w:t>
      </w:r>
    </w:p>
    <w:p w14:paraId="0451E04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36.579-1 v15.8.0</w:t>
      </w:r>
      <w:r>
        <w:rPr>
          <w:i/>
        </w:rPr>
        <w:tab/>
        <w:t xml:space="preserve">  CR-0298  Cat: F (Rel-15)</w:t>
      </w:r>
      <w:r>
        <w:rPr>
          <w:i/>
        </w:rPr>
        <w:br/>
      </w:r>
      <w:r>
        <w:rPr>
          <w:i/>
        </w:rPr>
        <w:br/>
      </w:r>
      <w:r>
        <w:rPr>
          <w:i/>
        </w:rPr>
        <w:tab/>
      </w:r>
      <w:r>
        <w:rPr>
          <w:i/>
        </w:rPr>
        <w:tab/>
      </w:r>
      <w:r>
        <w:rPr>
          <w:i/>
        </w:rPr>
        <w:tab/>
      </w:r>
      <w:r>
        <w:rPr>
          <w:i/>
        </w:rPr>
        <w:tab/>
      </w:r>
      <w:r>
        <w:rPr>
          <w:i/>
        </w:rPr>
        <w:tab/>
        <w:t xml:space="preserve">Source: UPV/EHU, </w:t>
      </w:r>
      <w:proofErr w:type="spellStart"/>
      <w:r>
        <w:rPr>
          <w:i/>
        </w:rPr>
        <w:t>Nemergent</w:t>
      </w:r>
      <w:proofErr w:type="spellEnd"/>
      <w:r>
        <w:rPr>
          <w:i/>
        </w:rPr>
        <w:t>, MCC TF160</w:t>
      </w:r>
    </w:p>
    <w:p w14:paraId="64823C49" w14:textId="77777777" w:rsidR="00E25DE0" w:rsidRDefault="00E25DE0" w:rsidP="00E25DE0">
      <w:pPr>
        <w:rPr>
          <w:rFonts w:ascii="Arial" w:hAnsi="Arial" w:cs="Arial"/>
          <w:b/>
        </w:rPr>
      </w:pPr>
      <w:r>
        <w:rPr>
          <w:rFonts w:ascii="Arial" w:hAnsi="Arial" w:cs="Arial"/>
          <w:b/>
        </w:rPr>
        <w:t xml:space="preserve">Discussion: </w:t>
      </w:r>
    </w:p>
    <w:p w14:paraId="575761D6" w14:textId="77777777" w:rsidR="00E25DE0" w:rsidRDefault="00E25DE0" w:rsidP="00E25DE0">
      <w:r>
        <w:t>block agreed on Thu</w:t>
      </w:r>
    </w:p>
    <w:p w14:paraId="5529240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E8FD20" w14:textId="77777777" w:rsidR="00E25DE0" w:rsidRDefault="00E25DE0" w:rsidP="00E25DE0">
      <w:pPr>
        <w:pStyle w:val="Heading5"/>
      </w:pPr>
      <w:bookmarkStart w:id="1021" w:name="_Toc129523458"/>
      <w:r>
        <w:t>6.6.9.2</w:t>
      </w:r>
      <w:r>
        <w:tab/>
        <w:t>TS 36.579-2</w:t>
      </w:r>
      <w:bookmarkEnd w:id="1021"/>
    </w:p>
    <w:p w14:paraId="5E366948" w14:textId="0E361BFE" w:rsidR="00E25DE0" w:rsidRDefault="00E25DE0" w:rsidP="00E25DE0">
      <w:pPr>
        <w:rPr>
          <w:rFonts w:ascii="Arial" w:hAnsi="Arial" w:cs="Arial"/>
          <w:b/>
          <w:sz w:val="24"/>
        </w:rPr>
      </w:pPr>
      <w:r>
        <w:rPr>
          <w:rFonts w:ascii="Arial" w:hAnsi="Arial" w:cs="Arial"/>
          <w:b/>
          <w:color w:val="0000FF"/>
          <w:sz w:val="24"/>
        </w:rPr>
        <w:t>R5-230136</w:t>
      </w:r>
      <w:r>
        <w:rPr>
          <w:rFonts w:ascii="Arial" w:hAnsi="Arial" w:cs="Arial"/>
          <w:b/>
          <w:color w:val="0000FF"/>
          <w:sz w:val="24"/>
        </w:rPr>
        <w:tab/>
      </w:r>
      <w:r>
        <w:rPr>
          <w:rFonts w:ascii="Arial" w:hAnsi="Arial" w:cs="Arial"/>
          <w:b/>
          <w:sz w:val="24"/>
        </w:rPr>
        <w:t>Correction of clause 5 - MCPTT Client Configuration</w:t>
      </w:r>
    </w:p>
    <w:p w14:paraId="0DA695A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CR-0316  Cat: F (Rel-15)</w:t>
      </w:r>
      <w:r>
        <w:rPr>
          <w:i/>
        </w:rPr>
        <w:br/>
      </w:r>
      <w:r>
        <w:rPr>
          <w:i/>
        </w:rPr>
        <w:br/>
      </w:r>
      <w:r>
        <w:rPr>
          <w:i/>
        </w:rPr>
        <w:tab/>
      </w:r>
      <w:r>
        <w:rPr>
          <w:i/>
        </w:rPr>
        <w:tab/>
      </w:r>
      <w:r>
        <w:rPr>
          <w:i/>
        </w:rPr>
        <w:tab/>
      </w:r>
      <w:r>
        <w:rPr>
          <w:i/>
        </w:rPr>
        <w:tab/>
      </w:r>
      <w:r>
        <w:rPr>
          <w:i/>
        </w:rPr>
        <w:tab/>
        <w:t>Source: MCC TF160</w:t>
      </w:r>
    </w:p>
    <w:p w14:paraId="5E99A780" w14:textId="77777777" w:rsidR="00E25DE0" w:rsidRDefault="00E25DE0" w:rsidP="00E25DE0">
      <w:pPr>
        <w:rPr>
          <w:rFonts w:ascii="Arial" w:hAnsi="Arial" w:cs="Arial"/>
          <w:b/>
        </w:rPr>
      </w:pPr>
      <w:r>
        <w:rPr>
          <w:rFonts w:ascii="Arial" w:hAnsi="Arial" w:cs="Arial"/>
          <w:b/>
        </w:rPr>
        <w:t xml:space="preserve">Discussion: </w:t>
      </w:r>
    </w:p>
    <w:p w14:paraId="16AE9A54" w14:textId="77777777" w:rsidR="00E25DE0" w:rsidRDefault="00E25DE0" w:rsidP="00E25DE0">
      <w:r>
        <w:t>r1</w:t>
      </w:r>
    </w:p>
    <w:p w14:paraId="174C699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R5-231941</w:t>
      </w:r>
      <w:r>
        <w:rPr>
          <w:color w:val="993300"/>
          <w:u w:val="single"/>
        </w:rPr>
        <w:t>.</w:t>
      </w:r>
    </w:p>
    <w:p w14:paraId="4CDCA0D6" w14:textId="3B2B238B" w:rsidR="00E25DE0" w:rsidRDefault="00E25DE0" w:rsidP="00E25DE0">
      <w:pPr>
        <w:rPr>
          <w:rFonts w:ascii="Arial" w:hAnsi="Arial" w:cs="Arial"/>
          <w:b/>
          <w:sz w:val="24"/>
        </w:rPr>
      </w:pPr>
      <w:r>
        <w:rPr>
          <w:rFonts w:ascii="Arial" w:hAnsi="Arial" w:cs="Arial"/>
          <w:b/>
          <w:color w:val="0000FF"/>
          <w:sz w:val="24"/>
        </w:rPr>
        <w:t>R5-231941</w:t>
      </w:r>
      <w:r>
        <w:rPr>
          <w:rFonts w:ascii="Arial" w:hAnsi="Arial" w:cs="Arial"/>
          <w:b/>
          <w:color w:val="0000FF"/>
          <w:sz w:val="24"/>
        </w:rPr>
        <w:tab/>
      </w:r>
      <w:r>
        <w:rPr>
          <w:rFonts w:ascii="Arial" w:hAnsi="Arial" w:cs="Arial"/>
          <w:b/>
          <w:sz w:val="24"/>
        </w:rPr>
        <w:t>Correction of clause 5 - MCPTT Client Configuration</w:t>
      </w:r>
    </w:p>
    <w:p w14:paraId="1E0F419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CR-0316  rev 1 Cat: F (Rel-15)</w:t>
      </w:r>
      <w:r>
        <w:rPr>
          <w:i/>
        </w:rPr>
        <w:br/>
      </w:r>
      <w:r>
        <w:rPr>
          <w:i/>
        </w:rPr>
        <w:br/>
      </w:r>
      <w:r>
        <w:rPr>
          <w:i/>
        </w:rPr>
        <w:tab/>
      </w:r>
      <w:r>
        <w:rPr>
          <w:i/>
        </w:rPr>
        <w:tab/>
      </w:r>
      <w:r>
        <w:rPr>
          <w:i/>
        </w:rPr>
        <w:tab/>
      </w:r>
      <w:r>
        <w:rPr>
          <w:i/>
        </w:rPr>
        <w:tab/>
      </w:r>
      <w:r>
        <w:rPr>
          <w:i/>
        </w:rPr>
        <w:tab/>
        <w:t>Source: MCC TF160</w:t>
      </w:r>
    </w:p>
    <w:p w14:paraId="10312957" w14:textId="77777777" w:rsidR="00E25DE0" w:rsidRDefault="00E25DE0" w:rsidP="00E25DE0">
      <w:pPr>
        <w:rPr>
          <w:color w:val="808080"/>
        </w:rPr>
      </w:pPr>
      <w:r>
        <w:rPr>
          <w:color w:val="808080"/>
        </w:rPr>
        <w:t>(Replaces R5-230136)</w:t>
      </w:r>
    </w:p>
    <w:p w14:paraId="7158FB82" w14:textId="77777777" w:rsidR="00E25DE0" w:rsidRDefault="00E25DE0" w:rsidP="00E25DE0">
      <w:pPr>
        <w:rPr>
          <w:rFonts w:ascii="Arial" w:hAnsi="Arial" w:cs="Arial"/>
          <w:b/>
        </w:rPr>
      </w:pPr>
      <w:r>
        <w:rPr>
          <w:rFonts w:ascii="Arial" w:hAnsi="Arial" w:cs="Arial"/>
          <w:b/>
        </w:rPr>
        <w:t xml:space="preserve">Discussion: </w:t>
      </w:r>
    </w:p>
    <w:p w14:paraId="11CBA74B" w14:textId="77777777" w:rsidR="00E25DE0" w:rsidRDefault="00E25DE0" w:rsidP="00E25DE0">
      <w:r>
        <w:t>block agreed on Thu</w:t>
      </w:r>
    </w:p>
    <w:p w14:paraId="74FDF6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FF61E5" w14:textId="0751BD1F" w:rsidR="00E25DE0" w:rsidRDefault="00E25DE0" w:rsidP="00E25DE0">
      <w:pPr>
        <w:rPr>
          <w:rFonts w:ascii="Arial" w:hAnsi="Arial" w:cs="Arial"/>
          <w:b/>
          <w:sz w:val="24"/>
        </w:rPr>
      </w:pPr>
      <w:r>
        <w:rPr>
          <w:rFonts w:ascii="Arial" w:hAnsi="Arial" w:cs="Arial"/>
          <w:b/>
          <w:color w:val="0000FF"/>
          <w:sz w:val="24"/>
        </w:rPr>
        <w:t>R5-230137</w:t>
      </w:r>
      <w:r>
        <w:rPr>
          <w:rFonts w:ascii="Arial" w:hAnsi="Arial" w:cs="Arial"/>
          <w:b/>
          <w:color w:val="0000FF"/>
          <w:sz w:val="24"/>
        </w:rPr>
        <w:tab/>
      </w:r>
      <w:r>
        <w:rPr>
          <w:rFonts w:ascii="Arial" w:hAnsi="Arial" w:cs="Arial"/>
          <w:b/>
          <w:sz w:val="24"/>
        </w:rPr>
        <w:t>Correction of clause 6.1.1 - Pre-arranged Group Call</w:t>
      </w:r>
    </w:p>
    <w:p w14:paraId="012B0EF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CR-0317  Cat: F (Rel-15)</w:t>
      </w:r>
      <w:r>
        <w:rPr>
          <w:i/>
        </w:rPr>
        <w:br/>
      </w:r>
      <w:r>
        <w:rPr>
          <w:i/>
        </w:rPr>
        <w:br/>
      </w:r>
      <w:r>
        <w:rPr>
          <w:i/>
        </w:rPr>
        <w:tab/>
      </w:r>
      <w:r>
        <w:rPr>
          <w:i/>
        </w:rPr>
        <w:tab/>
      </w:r>
      <w:r>
        <w:rPr>
          <w:i/>
        </w:rPr>
        <w:tab/>
      </w:r>
      <w:r>
        <w:rPr>
          <w:i/>
        </w:rPr>
        <w:tab/>
      </w:r>
      <w:r>
        <w:rPr>
          <w:i/>
        </w:rPr>
        <w:tab/>
        <w:t>Source: MCC TF160</w:t>
      </w:r>
    </w:p>
    <w:p w14:paraId="71855256" w14:textId="77777777" w:rsidR="00E25DE0" w:rsidRDefault="00E25DE0" w:rsidP="00E25DE0">
      <w:pPr>
        <w:rPr>
          <w:rFonts w:ascii="Arial" w:hAnsi="Arial" w:cs="Arial"/>
          <w:b/>
        </w:rPr>
      </w:pPr>
      <w:r>
        <w:rPr>
          <w:rFonts w:ascii="Arial" w:hAnsi="Arial" w:cs="Arial"/>
          <w:b/>
        </w:rPr>
        <w:t xml:space="preserve">Discussion: </w:t>
      </w:r>
    </w:p>
    <w:p w14:paraId="4D7B8C1A" w14:textId="77777777" w:rsidR="00E25DE0" w:rsidRDefault="00E25DE0" w:rsidP="00E25DE0">
      <w:r>
        <w:t>r1</w:t>
      </w:r>
    </w:p>
    <w:p w14:paraId="17196DD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R5-231942</w:t>
      </w:r>
      <w:r>
        <w:rPr>
          <w:color w:val="993300"/>
          <w:u w:val="single"/>
        </w:rPr>
        <w:t>.</w:t>
      </w:r>
    </w:p>
    <w:p w14:paraId="65D0FBAB" w14:textId="55FA7D1A" w:rsidR="00E25DE0" w:rsidRDefault="00E25DE0" w:rsidP="00E25DE0">
      <w:pPr>
        <w:rPr>
          <w:rFonts w:ascii="Arial" w:hAnsi="Arial" w:cs="Arial"/>
          <w:b/>
          <w:sz w:val="24"/>
        </w:rPr>
      </w:pPr>
      <w:r>
        <w:rPr>
          <w:rFonts w:ascii="Arial" w:hAnsi="Arial" w:cs="Arial"/>
          <w:b/>
          <w:color w:val="0000FF"/>
          <w:sz w:val="24"/>
        </w:rPr>
        <w:t>R5-231942</w:t>
      </w:r>
      <w:r>
        <w:rPr>
          <w:rFonts w:ascii="Arial" w:hAnsi="Arial" w:cs="Arial"/>
          <w:b/>
          <w:color w:val="0000FF"/>
          <w:sz w:val="24"/>
        </w:rPr>
        <w:tab/>
      </w:r>
      <w:r>
        <w:rPr>
          <w:rFonts w:ascii="Arial" w:hAnsi="Arial" w:cs="Arial"/>
          <w:b/>
          <w:sz w:val="24"/>
        </w:rPr>
        <w:t>Correction of clause 6.1.1 - Pre-arranged Group Call</w:t>
      </w:r>
    </w:p>
    <w:p w14:paraId="5FC526C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CR-0317  rev 1 Cat: F (Rel-15)</w:t>
      </w:r>
      <w:r>
        <w:rPr>
          <w:i/>
        </w:rPr>
        <w:br/>
      </w:r>
      <w:r>
        <w:rPr>
          <w:i/>
        </w:rPr>
        <w:br/>
      </w:r>
      <w:r>
        <w:rPr>
          <w:i/>
        </w:rPr>
        <w:tab/>
      </w:r>
      <w:r>
        <w:rPr>
          <w:i/>
        </w:rPr>
        <w:tab/>
      </w:r>
      <w:r>
        <w:rPr>
          <w:i/>
        </w:rPr>
        <w:tab/>
      </w:r>
      <w:r>
        <w:rPr>
          <w:i/>
        </w:rPr>
        <w:tab/>
      </w:r>
      <w:r>
        <w:rPr>
          <w:i/>
        </w:rPr>
        <w:tab/>
        <w:t>Source: MCC TF160</w:t>
      </w:r>
    </w:p>
    <w:p w14:paraId="2BE76A06" w14:textId="77777777" w:rsidR="00E25DE0" w:rsidRDefault="00E25DE0" w:rsidP="00E25DE0">
      <w:pPr>
        <w:rPr>
          <w:color w:val="808080"/>
        </w:rPr>
      </w:pPr>
      <w:r>
        <w:rPr>
          <w:color w:val="808080"/>
        </w:rPr>
        <w:t>(Replaces R5-230137)</w:t>
      </w:r>
    </w:p>
    <w:p w14:paraId="3609F36C" w14:textId="77777777" w:rsidR="00E25DE0" w:rsidRDefault="00E25DE0" w:rsidP="00E25DE0">
      <w:pPr>
        <w:rPr>
          <w:rFonts w:ascii="Arial" w:hAnsi="Arial" w:cs="Arial"/>
          <w:b/>
        </w:rPr>
      </w:pPr>
      <w:r>
        <w:rPr>
          <w:rFonts w:ascii="Arial" w:hAnsi="Arial" w:cs="Arial"/>
          <w:b/>
        </w:rPr>
        <w:t xml:space="preserve">Discussion: </w:t>
      </w:r>
    </w:p>
    <w:p w14:paraId="4FC89CB5" w14:textId="77777777" w:rsidR="00E25DE0" w:rsidRDefault="00E25DE0" w:rsidP="00E25DE0">
      <w:r>
        <w:t>block agreed on Thu</w:t>
      </w:r>
    </w:p>
    <w:p w14:paraId="2C5278C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9E3E04" w14:textId="662D3303" w:rsidR="00E25DE0" w:rsidRDefault="00E25DE0" w:rsidP="00E25DE0">
      <w:pPr>
        <w:rPr>
          <w:rFonts w:ascii="Arial" w:hAnsi="Arial" w:cs="Arial"/>
          <w:b/>
          <w:sz w:val="24"/>
        </w:rPr>
      </w:pPr>
      <w:r>
        <w:rPr>
          <w:rFonts w:ascii="Arial" w:hAnsi="Arial" w:cs="Arial"/>
          <w:b/>
          <w:color w:val="0000FF"/>
          <w:sz w:val="24"/>
        </w:rPr>
        <w:t>R5-230138</w:t>
      </w:r>
      <w:r>
        <w:rPr>
          <w:rFonts w:ascii="Arial" w:hAnsi="Arial" w:cs="Arial"/>
          <w:b/>
          <w:color w:val="0000FF"/>
          <w:sz w:val="24"/>
        </w:rPr>
        <w:tab/>
      </w:r>
      <w:r>
        <w:rPr>
          <w:rFonts w:ascii="Arial" w:hAnsi="Arial" w:cs="Arial"/>
          <w:b/>
          <w:sz w:val="24"/>
        </w:rPr>
        <w:t>Correction of clause 6.1.2 - Chat Group Calls</w:t>
      </w:r>
    </w:p>
    <w:p w14:paraId="1F93F5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CR-0318  Cat: F (Rel-15)</w:t>
      </w:r>
      <w:r>
        <w:rPr>
          <w:i/>
        </w:rPr>
        <w:br/>
      </w:r>
      <w:r>
        <w:rPr>
          <w:i/>
        </w:rPr>
        <w:br/>
      </w:r>
      <w:r>
        <w:rPr>
          <w:i/>
        </w:rPr>
        <w:tab/>
      </w:r>
      <w:r>
        <w:rPr>
          <w:i/>
        </w:rPr>
        <w:tab/>
      </w:r>
      <w:r>
        <w:rPr>
          <w:i/>
        </w:rPr>
        <w:tab/>
      </w:r>
      <w:r>
        <w:rPr>
          <w:i/>
        </w:rPr>
        <w:tab/>
      </w:r>
      <w:r>
        <w:rPr>
          <w:i/>
        </w:rPr>
        <w:tab/>
        <w:t>Source: MCC TF160</w:t>
      </w:r>
    </w:p>
    <w:p w14:paraId="74DA990C" w14:textId="77777777" w:rsidR="00E25DE0" w:rsidRDefault="00E25DE0" w:rsidP="00E25DE0">
      <w:pPr>
        <w:rPr>
          <w:rFonts w:ascii="Arial" w:hAnsi="Arial" w:cs="Arial"/>
          <w:b/>
        </w:rPr>
      </w:pPr>
      <w:r>
        <w:rPr>
          <w:rFonts w:ascii="Arial" w:hAnsi="Arial" w:cs="Arial"/>
          <w:b/>
        </w:rPr>
        <w:t xml:space="preserve">Discussion: </w:t>
      </w:r>
    </w:p>
    <w:p w14:paraId="494C2E96" w14:textId="77777777" w:rsidR="00E25DE0" w:rsidRDefault="00E25DE0" w:rsidP="00E25DE0">
      <w:r>
        <w:t>r1</w:t>
      </w:r>
    </w:p>
    <w:p w14:paraId="6AE0B1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R5-231943</w:t>
      </w:r>
      <w:r>
        <w:rPr>
          <w:color w:val="993300"/>
          <w:u w:val="single"/>
        </w:rPr>
        <w:t>.</w:t>
      </w:r>
    </w:p>
    <w:p w14:paraId="6F0AD4AD" w14:textId="74F85848" w:rsidR="00E25DE0" w:rsidRDefault="00E25DE0" w:rsidP="00E25DE0">
      <w:pPr>
        <w:rPr>
          <w:rFonts w:ascii="Arial" w:hAnsi="Arial" w:cs="Arial"/>
          <w:b/>
          <w:sz w:val="24"/>
        </w:rPr>
      </w:pPr>
      <w:r>
        <w:rPr>
          <w:rFonts w:ascii="Arial" w:hAnsi="Arial" w:cs="Arial"/>
          <w:b/>
          <w:color w:val="0000FF"/>
          <w:sz w:val="24"/>
        </w:rPr>
        <w:t>R5-231943</w:t>
      </w:r>
      <w:r>
        <w:rPr>
          <w:rFonts w:ascii="Arial" w:hAnsi="Arial" w:cs="Arial"/>
          <w:b/>
          <w:color w:val="0000FF"/>
          <w:sz w:val="24"/>
        </w:rPr>
        <w:tab/>
      </w:r>
      <w:r>
        <w:rPr>
          <w:rFonts w:ascii="Arial" w:hAnsi="Arial" w:cs="Arial"/>
          <w:b/>
          <w:sz w:val="24"/>
        </w:rPr>
        <w:t>Correction of clause 6.1.2 - Chat Group Calls</w:t>
      </w:r>
    </w:p>
    <w:p w14:paraId="24811CF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CR-0318  rev 1 Cat: F (Rel-15)</w:t>
      </w:r>
      <w:r>
        <w:rPr>
          <w:i/>
        </w:rPr>
        <w:br/>
      </w:r>
      <w:r>
        <w:rPr>
          <w:i/>
        </w:rPr>
        <w:br/>
      </w:r>
      <w:r>
        <w:rPr>
          <w:i/>
        </w:rPr>
        <w:tab/>
      </w:r>
      <w:r>
        <w:rPr>
          <w:i/>
        </w:rPr>
        <w:tab/>
      </w:r>
      <w:r>
        <w:rPr>
          <w:i/>
        </w:rPr>
        <w:tab/>
      </w:r>
      <w:r>
        <w:rPr>
          <w:i/>
        </w:rPr>
        <w:tab/>
      </w:r>
      <w:r>
        <w:rPr>
          <w:i/>
        </w:rPr>
        <w:tab/>
        <w:t>Source: MCC TF160</w:t>
      </w:r>
    </w:p>
    <w:p w14:paraId="04730E34" w14:textId="77777777" w:rsidR="00E25DE0" w:rsidRDefault="00E25DE0" w:rsidP="00E25DE0">
      <w:pPr>
        <w:rPr>
          <w:color w:val="808080"/>
        </w:rPr>
      </w:pPr>
      <w:r>
        <w:rPr>
          <w:color w:val="808080"/>
        </w:rPr>
        <w:t>(Replaces R5-230138)</w:t>
      </w:r>
    </w:p>
    <w:p w14:paraId="07E109F0" w14:textId="77777777" w:rsidR="00E25DE0" w:rsidRDefault="00E25DE0" w:rsidP="00E25DE0">
      <w:pPr>
        <w:rPr>
          <w:rFonts w:ascii="Arial" w:hAnsi="Arial" w:cs="Arial"/>
          <w:b/>
        </w:rPr>
      </w:pPr>
      <w:r>
        <w:rPr>
          <w:rFonts w:ascii="Arial" w:hAnsi="Arial" w:cs="Arial"/>
          <w:b/>
        </w:rPr>
        <w:t xml:space="preserve">Discussion: </w:t>
      </w:r>
    </w:p>
    <w:p w14:paraId="06BAFBB1" w14:textId="77777777" w:rsidR="00E25DE0" w:rsidRDefault="00E25DE0" w:rsidP="00E25DE0">
      <w:r>
        <w:t>block agreed on Thu</w:t>
      </w:r>
    </w:p>
    <w:p w14:paraId="43FD5B9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5FAB5A" w14:textId="092D64E1" w:rsidR="00E25DE0" w:rsidRDefault="00E25DE0" w:rsidP="00E25DE0">
      <w:pPr>
        <w:rPr>
          <w:rFonts w:ascii="Arial" w:hAnsi="Arial" w:cs="Arial"/>
          <w:b/>
          <w:sz w:val="24"/>
        </w:rPr>
      </w:pPr>
      <w:r>
        <w:rPr>
          <w:rFonts w:ascii="Arial" w:hAnsi="Arial" w:cs="Arial"/>
          <w:b/>
          <w:color w:val="0000FF"/>
          <w:sz w:val="24"/>
        </w:rPr>
        <w:t>R5-230139</w:t>
      </w:r>
      <w:r>
        <w:rPr>
          <w:rFonts w:ascii="Arial" w:hAnsi="Arial" w:cs="Arial"/>
          <w:b/>
          <w:color w:val="0000FF"/>
          <w:sz w:val="24"/>
        </w:rPr>
        <w:tab/>
      </w:r>
      <w:r>
        <w:rPr>
          <w:rFonts w:ascii="Arial" w:hAnsi="Arial" w:cs="Arial"/>
          <w:b/>
          <w:sz w:val="24"/>
        </w:rPr>
        <w:t>Correction of clause 6.1.3 - Conference Event Package</w:t>
      </w:r>
    </w:p>
    <w:p w14:paraId="7D0F237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CR-0319  Cat: F (Rel-15)</w:t>
      </w:r>
      <w:r>
        <w:rPr>
          <w:i/>
        </w:rPr>
        <w:br/>
      </w:r>
      <w:r>
        <w:rPr>
          <w:i/>
        </w:rPr>
        <w:br/>
      </w:r>
      <w:r>
        <w:rPr>
          <w:i/>
        </w:rPr>
        <w:tab/>
      </w:r>
      <w:r>
        <w:rPr>
          <w:i/>
        </w:rPr>
        <w:tab/>
      </w:r>
      <w:r>
        <w:rPr>
          <w:i/>
        </w:rPr>
        <w:tab/>
      </w:r>
      <w:r>
        <w:rPr>
          <w:i/>
        </w:rPr>
        <w:tab/>
      </w:r>
      <w:r>
        <w:rPr>
          <w:i/>
        </w:rPr>
        <w:tab/>
        <w:t>Source: MCC TF160</w:t>
      </w:r>
    </w:p>
    <w:p w14:paraId="29C90961" w14:textId="77777777" w:rsidR="00E25DE0" w:rsidRDefault="00E25DE0" w:rsidP="00E25DE0">
      <w:pPr>
        <w:rPr>
          <w:rFonts w:ascii="Arial" w:hAnsi="Arial" w:cs="Arial"/>
          <w:b/>
        </w:rPr>
      </w:pPr>
      <w:r>
        <w:rPr>
          <w:rFonts w:ascii="Arial" w:hAnsi="Arial" w:cs="Arial"/>
          <w:b/>
        </w:rPr>
        <w:t xml:space="preserve">Discussion: </w:t>
      </w:r>
    </w:p>
    <w:p w14:paraId="00CC9093" w14:textId="77777777" w:rsidR="00E25DE0" w:rsidRDefault="00E25DE0" w:rsidP="00E25DE0">
      <w:r>
        <w:t>r1</w:t>
      </w:r>
    </w:p>
    <w:p w14:paraId="0F9E5A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R5-231944</w:t>
      </w:r>
      <w:r>
        <w:rPr>
          <w:color w:val="993300"/>
          <w:u w:val="single"/>
        </w:rPr>
        <w:t>.</w:t>
      </w:r>
    </w:p>
    <w:p w14:paraId="2D83D026" w14:textId="4DB02211" w:rsidR="001E3C92" w:rsidRDefault="00E25DE0">
      <w:pPr>
        <w:rPr>
          <w:rFonts w:ascii="Arial" w:hAnsi="Arial" w:cs="Arial"/>
          <w:b/>
          <w:sz w:val="24"/>
        </w:rPr>
      </w:pPr>
      <w:r>
        <w:rPr>
          <w:rFonts w:ascii="Arial" w:hAnsi="Arial" w:cs="Arial"/>
          <w:b/>
          <w:color w:val="0000FF"/>
          <w:sz w:val="24"/>
        </w:rPr>
        <w:t>R5-231944</w:t>
      </w:r>
      <w:r>
        <w:rPr>
          <w:rFonts w:ascii="Arial" w:hAnsi="Arial" w:cs="Arial"/>
          <w:b/>
          <w:color w:val="0000FF"/>
          <w:sz w:val="24"/>
        </w:rPr>
        <w:tab/>
      </w:r>
      <w:r>
        <w:rPr>
          <w:rFonts w:ascii="Arial" w:hAnsi="Arial" w:cs="Arial"/>
          <w:b/>
          <w:sz w:val="24"/>
        </w:rPr>
        <w:t>Correction of clause 6.1.3 - Conference Event Package</w:t>
      </w:r>
    </w:p>
    <w:p w14:paraId="36B9BEF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CR-0319  rev 1 Cat: F (Rel-15)</w:t>
      </w:r>
      <w:r>
        <w:rPr>
          <w:i/>
        </w:rPr>
        <w:br/>
      </w:r>
      <w:r>
        <w:rPr>
          <w:i/>
        </w:rPr>
        <w:br/>
      </w:r>
      <w:r>
        <w:rPr>
          <w:i/>
        </w:rPr>
        <w:tab/>
      </w:r>
      <w:r>
        <w:rPr>
          <w:i/>
        </w:rPr>
        <w:tab/>
      </w:r>
      <w:r>
        <w:rPr>
          <w:i/>
        </w:rPr>
        <w:tab/>
      </w:r>
      <w:r>
        <w:rPr>
          <w:i/>
        </w:rPr>
        <w:tab/>
      </w:r>
      <w:r>
        <w:rPr>
          <w:i/>
        </w:rPr>
        <w:tab/>
        <w:t>Source: MCC TF160</w:t>
      </w:r>
    </w:p>
    <w:p w14:paraId="6157F488" w14:textId="77777777" w:rsidR="00E25DE0" w:rsidRDefault="00E25DE0" w:rsidP="00E25DE0">
      <w:pPr>
        <w:rPr>
          <w:color w:val="808080"/>
        </w:rPr>
      </w:pPr>
      <w:r>
        <w:rPr>
          <w:color w:val="808080"/>
        </w:rPr>
        <w:t>(Replaces R5-230139)</w:t>
      </w:r>
    </w:p>
    <w:p w14:paraId="509E48B8" w14:textId="77777777" w:rsidR="00E25DE0" w:rsidRDefault="00E25DE0" w:rsidP="00E25DE0">
      <w:pPr>
        <w:rPr>
          <w:rFonts w:ascii="Arial" w:hAnsi="Arial" w:cs="Arial"/>
          <w:b/>
        </w:rPr>
      </w:pPr>
      <w:r>
        <w:rPr>
          <w:rFonts w:ascii="Arial" w:hAnsi="Arial" w:cs="Arial"/>
          <w:b/>
        </w:rPr>
        <w:t xml:space="preserve">Discussion: </w:t>
      </w:r>
    </w:p>
    <w:p w14:paraId="587DAD0C" w14:textId="77777777" w:rsidR="00E25DE0" w:rsidRDefault="00E25DE0" w:rsidP="00E25DE0">
      <w:r>
        <w:t>block agreed on Thu</w:t>
      </w:r>
    </w:p>
    <w:p w14:paraId="37937F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17BF30" w14:textId="08046A36" w:rsidR="00E25DE0" w:rsidRDefault="00E25DE0" w:rsidP="00E25DE0">
      <w:pPr>
        <w:rPr>
          <w:rFonts w:ascii="Arial" w:hAnsi="Arial" w:cs="Arial"/>
          <w:b/>
          <w:sz w:val="24"/>
        </w:rPr>
      </w:pPr>
      <w:r>
        <w:rPr>
          <w:rFonts w:ascii="Arial" w:hAnsi="Arial" w:cs="Arial"/>
          <w:b/>
          <w:color w:val="0000FF"/>
          <w:sz w:val="24"/>
        </w:rPr>
        <w:t>R5-230140</w:t>
      </w:r>
      <w:r>
        <w:rPr>
          <w:rFonts w:ascii="Arial" w:hAnsi="Arial" w:cs="Arial"/>
          <w:b/>
          <w:color w:val="0000FF"/>
          <w:sz w:val="24"/>
        </w:rPr>
        <w:tab/>
      </w:r>
      <w:r>
        <w:rPr>
          <w:rFonts w:ascii="Arial" w:hAnsi="Arial" w:cs="Arial"/>
          <w:b/>
          <w:sz w:val="24"/>
        </w:rPr>
        <w:t>Correction of clause 6.1.4 - Remote Change of Selected Group</w:t>
      </w:r>
    </w:p>
    <w:p w14:paraId="5B091AE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CR-0320  Cat: F (Rel-15)</w:t>
      </w:r>
      <w:r>
        <w:rPr>
          <w:i/>
        </w:rPr>
        <w:br/>
      </w:r>
      <w:r>
        <w:rPr>
          <w:i/>
        </w:rPr>
        <w:br/>
      </w:r>
      <w:r>
        <w:rPr>
          <w:i/>
        </w:rPr>
        <w:tab/>
      </w:r>
      <w:r>
        <w:rPr>
          <w:i/>
        </w:rPr>
        <w:tab/>
      </w:r>
      <w:r>
        <w:rPr>
          <w:i/>
        </w:rPr>
        <w:tab/>
      </w:r>
      <w:r>
        <w:rPr>
          <w:i/>
        </w:rPr>
        <w:tab/>
      </w:r>
      <w:r>
        <w:rPr>
          <w:i/>
        </w:rPr>
        <w:tab/>
        <w:t>Source: MCC TF160</w:t>
      </w:r>
    </w:p>
    <w:p w14:paraId="0A8CB970" w14:textId="77777777" w:rsidR="00E25DE0" w:rsidRDefault="00E25DE0" w:rsidP="00E25DE0">
      <w:pPr>
        <w:rPr>
          <w:rFonts w:ascii="Arial" w:hAnsi="Arial" w:cs="Arial"/>
          <w:b/>
        </w:rPr>
      </w:pPr>
      <w:r>
        <w:rPr>
          <w:rFonts w:ascii="Arial" w:hAnsi="Arial" w:cs="Arial"/>
          <w:b/>
        </w:rPr>
        <w:t xml:space="preserve">Discussion: </w:t>
      </w:r>
    </w:p>
    <w:p w14:paraId="0C9643A7" w14:textId="77777777" w:rsidR="00E25DE0" w:rsidRDefault="00E25DE0" w:rsidP="00E25DE0">
      <w:r>
        <w:t>r1</w:t>
      </w:r>
    </w:p>
    <w:p w14:paraId="75649D1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R5-231945</w:t>
      </w:r>
      <w:r>
        <w:rPr>
          <w:color w:val="993300"/>
          <w:u w:val="single"/>
        </w:rPr>
        <w:t>.</w:t>
      </w:r>
    </w:p>
    <w:p w14:paraId="2C6B4CB8" w14:textId="596A9CC0" w:rsidR="00E25DE0" w:rsidRDefault="00E25DE0" w:rsidP="00E25DE0">
      <w:pPr>
        <w:rPr>
          <w:rFonts w:ascii="Arial" w:hAnsi="Arial" w:cs="Arial"/>
          <w:b/>
          <w:sz w:val="24"/>
        </w:rPr>
      </w:pPr>
      <w:r>
        <w:rPr>
          <w:rFonts w:ascii="Arial" w:hAnsi="Arial" w:cs="Arial"/>
          <w:b/>
          <w:color w:val="0000FF"/>
          <w:sz w:val="24"/>
        </w:rPr>
        <w:t>R5-231945</w:t>
      </w:r>
      <w:r>
        <w:rPr>
          <w:rFonts w:ascii="Arial" w:hAnsi="Arial" w:cs="Arial"/>
          <w:b/>
          <w:color w:val="0000FF"/>
          <w:sz w:val="24"/>
        </w:rPr>
        <w:tab/>
      </w:r>
      <w:r>
        <w:rPr>
          <w:rFonts w:ascii="Arial" w:hAnsi="Arial" w:cs="Arial"/>
          <w:b/>
          <w:sz w:val="24"/>
        </w:rPr>
        <w:t>Correction of clause 6.1.4 - Remote Change of Selected Group</w:t>
      </w:r>
    </w:p>
    <w:p w14:paraId="72142F1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CR-0320  rev 1 Cat: F (Rel-15)</w:t>
      </w:r>
      <w:r>
        <w:rPr>
          <w:i/>
        </w:rPr>
        <w:br/>
      </w:r>
      <w:r>
        <w:rPr>
          <w:i/>
        </w:rPr>
        <w:br/>
      </w:r>
      <w:r>
        <w:rPr>
          <w:i/>
        </w:rPr>
        <w:tab/>
      </w:r>
      <w:r>
        <w:rPr>
          <w:i/>
        </w:rPr>
        <w:tab/>
      </w:r>
      <w:r>
        <w:rPr>
          <w:i/>
        </w:rPr>
        <w:tab/>
      </w:r>
      <w:r>
        <w:rPr>
          <w:i/>
        </w:rPr>
        <w:tab/>
      </w:r>
      <w:r>
        <w:rPr>
          <w:i/>
        </w:rPr>
        <w:tab/>
        <w:t>Source: MCC TF160</w:t>
      </w:r>
    </w:p>
    <w:p w14:paraId="46157501" w14:textId="77777777" w:rsidR="00E25DE0" w:rsidRDefault="00E25DE0" w:rsidP="00E25DE0">
      <w:pPr>
        <w:rPr>
          <w:color w:val="808080"/>
        </w:rPr>
      </w:pPr>
      <w:r>
        <w:rPr>
          <w:color w:val="808080"/>
        </w:rPr>
        <w:t>(Replaces R5-230140)</w:t>
      </w:r>
    </w:p>
    <w:p w14:paraId="07B3C64C" w14:textId="77777777" w:rsidR="00E25DE0" w:rsidRDefault="00E25DE0" w:rsidP="00E25DE0">
      <w:pPr>
        <w:rPr>
          <w:rFonts w:ascii="Arial" w:hAnsi="Arial" w:cs="Arial"/>
          <w:b/>
        </w:rPr>
      </w:pPr>
      <w:r>
        <w:rPr>
          <w:rFonts w:ascii="Arial" w:hAnsi="Arial" w:cs="Arial"/>
          <w:b/>
        </w:rPr>
        <w:t xml:space="preserve">Discussion: </w:t>
      </w:r>
    </w:p>
    <w:p w14:paraId="05750FD5" w14:textId="77777777" w:rsidR="00E25DE0" w:rsidRDefault="00E25DE0" w:rsidP="00E25DE0">
      <w:r>
        <w:t>block agreed on Thu</w:t>
      </w:r>
    </w:p>
    <w:p w14:paraId="20C4EFD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0C5C5F" w14:textId="58501A9E" w:rsidR="00E25DE0" w:rsidRDefault="00E25DE0" w:rsidP="00E25DE0">
      <w:pPr>
        <w:rPr>
          <w:rFonts w:ascii="Arial" w:hAnsi="Arial" w:cs="Arial"/>
          <w:b/>
          <w:sz w:val="24"/>
        </w:rPr>
      </w:pPr>
      <w:r>
        <w:rPr>
          <w:rFonts w:ascii="Arial" w:hAnsi="Arial" w:cs="Arial"/>
          <w:b/>
          <w:color w:val="0000FF"/>
          <w:sz w:val="24"/>
        </w:rPr>
        <w:t>R5-230141</w:t>
      </w:r>
      <w:r>
        <w:rPr>
          <w:rFonts w:ascii="Arial" w:hAnsi="Arial" w:cs="Arial"/>
          <w:b/>
          <w:color w:val="0000FF"/>
          <w:sz w:val="24"/>
        </w:rPr>
        <w:tab/>
      </w:r>
      <w:r>
        <w:rPr>
          <w:rFonts w:ascii="Arial" w:hAnsi="Arial" w:cs="Arial"/>
          <w:b/>
          <w:sz w:val="24"/>
        </w:rPr>
        <w:t>Correction of clause 6.1.5 - Remotely initiated group call</w:t>
      </w:r>
    </w:p>
    <w:p w14:paraId="3D80327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CR-0321  Cat: F (Rel-15)</w:t>
      </w:r>
      <w:r>
        <w:rPr>
          <w:i/>
        </w:rPr>
        <w:br/>
      </w:r>
      <w:r>
        <w:rPr>
          <w:i/>
        </w:rPr>
        <w:br/>
      </w:r>
      <w:r>
        <w:rPr>
          <w:i/>
        </w:rPr>
        <w:tab/>
      </w:r>
      <w:r>
        <w:rPr>
          <w:i/>
        </w:rPr>
        <w:tab/>
      </w:r>
      <w:r>
        <w:rPr>
          <w:i/>
        </w:rPr>
        <w:tab/>
      </w:r>
      <w:r>
        <w:rPr>
          <w:i/>
        </w:rPr>
        <w:tab/>
      </w:r>
      <w:r>
        <w:rPr>
          <w:i/>
        </w:rPr>
        <w:tab/>
        <w:t>Source: MCC TF160</w:t>
      </w:r>
    </w:p>
    <w:p w14:paraId="523044DB" w14:textId="77777777" w:rsidR="00E25DE0" w:rsidRDefault="00E25DE0" w:rsidP="00E25DE0">
      <w:pPr>
        <w:rPr>
          <w:rFonts w:ascii="Arial" w:hAnsi="Arial" w:cs="Arial"/>
          <w:b/>
        </w:rPr>
      </w:pPr>
      <w:r>
        <w:rPr>
          <w:rFonts w:ascii="Arial" w:hAnsi="Arial" w:cs="Arial"/>
          <w:b/>
        </w:rPr>
        <w:t xml:space="preserve">Discussion: </w:t>
      </w:r>
    </w:p>
    <w:p w14:paraId="2BA3F5E5" w14:textId="77777777" w:rsidR="00E25DE0" w:rsidRDefault="00E25DE0" w:rsidP="00E25DE0">
      <w:r>
        <w:t>r1</w:t>
      </w:r>
    </w:p>
    <w:p w14:paraId="122A871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R5-231946</w:t>
      </w:r>
      <w:r>
        <w:rPr>
          <w:color w:val="993300"/>
          <w:u w:val="single"/>
        </w:rPr>
        <w:t>.</w:t>
      </w:r>
    </w:p>
    <w:p w14:paraId="1419FC3D" w14:textId="6E2D5390" w:rsidR="00E25DE0" w:rsidRDefault="00E25DE0" w:rsidP="00E25DE0">
      <w:pPr>
        <w:rPr>
          <w:rFonts w:ascii="Arial" w:hAnsi="Arial" w:cs="Arial"/>
          <w:b/>
          <w:sz w:val="24"/>
        </w:rPr>
      </w:pPr>
      <w:r>
        <w:rPr>
          <w:rFonts w:ascii="Arial" w:hAnsi="Arial" w:cs="Arial"/>
          <w:b/>
          <w:color w:val="0000FF"/>
          <w:sz w:val="24"/>
        </w:rPr>
        <w:t>R5-231946</w:t>
      </w:r>
      <w:r>
        <w:rPr>
          <w:rFonts w:ascii="Arial" w:hAnsi="Arial" w:cs="Arial"/>
          <w:b/>
          <w:color w:val="0000FF"/>
          <w:sz w:val="24"/>
        </w:rPr>
        <w:tab/>
      </w:r>
      <w:r>
        <w:rPr>
          <w:rFonts w:ascii="Arial" w:hAnsi="Arial" w:cs="Arial"/>
          <w:b/>
          <w:sz w:val="24"/>
        </w:rPr>
        <w:t>Correction of clause 6.1.5 - Remotely initiated group call</w:t>
      </w:r>
    </w:p>
    <w:p w14:paraId="22AC0AD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CR-0321  rev 1 Cat: F (Rel-15)</w:t>
      </w:r>
      <w:r>
        <w:rPr>
          <w:i/>
        </w:rPr>
        <w:br/>
      </w:r>
      <w:r>
        <w:rPr>
          <w:i/>
        </w:rPr>
        <w:br/>
      </w:r>
      <w:r>
        <w:rPr>
          <w:i/>
        </w:rPr>
        <w:tab/>
      </w:r>
      <w:r>
        <w:rPr>
          <w:i/>
        </w:rPr>
        <w:tab/>
      </w:r>
      <w:r>
        <w:rPr>
          <w:i/>
        </w:rPr>
        <w:tab/>
      </w:r>
      <w:r>
        <w:rPr>
          <w:i/>
        </w:rPr>
        <w:tab/>
      </w:r>
      <w:r>
        <w:rPr>
          <w:i/>
        </w:rPr>
        <w:tab/>
        <w:t>Source: MCC TF160</w:t>
      </w:r>
    </w:p>
    <w:p w14:paraId="7BF71E3D" w14:textId="77777777" w:rsidR="00E25DE0" w:rsidRDefault="00E25DE0" w:rsidP="00E25DE0">
      <w:pPr>
        <w:rPr>
          <w:color w:val="808080"/>
        </w:rPr>
      </w:pPr>
      <w:r>
        <w:rPr>
          <w:color w:val="808080"/>
        </w:rPr>
        <w:t>(Replaces R5-230141)</w:t>
      </w:r>
    </w:p>
    <w:p w14:paraId="639084C5" w14:textId="77777777" w:rsidR="00E25DE0" w:rsidRDefault="00E25DE0" w:rsidP="00E25DE0">
      <w:pPr>
        <w:rPr>
          <w:rFonts w:ascii="Arial" w:hAnsi="Arial" w:cs="Arial"/>
          <w:b/>
        </w:rPr>
      </w:pPr>
      <w:r>
        <w:rPr>
          <w:rFonts w:ascii="Arial" w:hAnsi="Arial" w:cs="Arial"/>
          <w:b/>
        </w:rPr>
        <w:t xml:space="preserve">Discussion: </w:t>
      </w:r>
    </w:p>
    <w:p w14:paraId="1F5B1960" w14:textId="77777777" w:rsidR="00E25DE0" w:rsidRDefault="00E25DE0" w:rsidP="00E25DE0">
      <w:r>
        <w:t>block agreed on Thu</w:t>
      </w:r>
    </w:p>
    <w:p w14:paraId="53501D9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BA4CF" w14:textId="16F62E33" w:rsidR="00E25DE0" w:rsidRDefault="00E25DE0" w:rsidP="00E25DE0">
      <w:pPr>
        <w:rPr>
          <w:rFonts w:ascii="Arial" w:hAnsi="Arial" w:cs="Arial"/>
          <w:b/>
          <w:sz w:val="24"/>
        </w:rPr>
      </w:pPr>
      <w:r>
        <w:rPr>
          <w:rFonts w:ascii="Arial" w:hAnsi="Arial" w:cs="Arial"/>
          <w:b/>
          <w:color w:val="0000FF"/>
          <w:sz w:val="24"/>
        </w:rPr>
        <w:t>R5-230142</w:t>
      </w:r>
      <w:r>
        <w:rPr>
          <w:rFonts w:ascii="Arial" w:hAnsi="Arial" w:cs="Arial"/>
          <w:b/>
          <w:color w:val="0000FF"/>
          <w:sz w:val="24"/>
        </w:rPr>
        <w:tab/>
      </w:r>
      <w:r>
        <w:rPr>
          <w:rFonts w:ascii="Arial" w:hAnsi="Arial" w:cs="Arial"/>
          <w:b/>
          <w:sz w:val="24"/>
        </w:rPr>
        <w:t>Correction of clause 6.2 - Private Calls</w:t>
      </w:r>
    </w:p>
    <w:p w14:paraId="458DD39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CR-0322  Cat: F (Rel-15)</w:t>
      </w:r>
      <w:r>
        <w:rPr>
          <w:i/>
        </w:rPr>
        <w:br/>
      </w:r>
      <w:r>
        <w:rPr>
          <w:i/>
        </w:rPr>
        <w:br/>
      </w:r>
      <w:r>
        <w:rPr>
          <w:i/>
        </w:rPr>
        <w:tab/>
      </w:r>
      <w:r>
        <w:rPr>
          <w:i/>
        </w:rPr>
        <w:tab/>
      </w:r>
      <w:r>
        <w:rPr>
          <w:i/>
        </w:rPr>
        <w:tab/>
      </w:r>
      <w:r>
        <w:rPr>
          <w:i/>
        </w:rPr>
        <w:tab/>
      </w:r>
      <w:r>
        <w:rPr>
          <w:i/>
        </w:rPr>
        <w:tab/>
        <w:t>Source: MCC TF160</w:t>
      </w:r>
    </w:p>
    <w:p w14:paraId="58FD6F47" w14:textId="77777777" w:rsidR="00E25DE0" w:rsidRDefault="00E25DE0" w:rsidP="00E25DE0">
      <w:pPr>
        <w:rPr>
          <w:rFonts w:ascii="Arial" w:hAnsi="Arial" w:cs="Arial"/>
          <w:b/>
        </w:rPr>
      </w:pPr>
      <w:r>
        <w:rPr>
          <w:rFonts w:ascii="Arial" w:hAnsi="Arial" w:cs="Arial"/>
          <w:b/>
        </w:rPr>
        <w:t xml:space="preserve">Discussion: </w:t>
      </w:r>
    </w:p>
    <w:p w14:paraId="39CEACAA" w14:textId="77777777" w:rsidR="00E25DE0" w:rsidRDefault="00E25DE0" w:rsidP="00E25DE0">
      <w:r>
        <w:t>r1</w:t>
      </w:r>
    </w:p>
    <w:p w14:paraId="05FE15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R5-231947</w:t>
      </w:r>
      <w:r>
        <w:rPr>
          <w:color w:val="993300"/>
          <w:u w:val="single"/>
        </w:rPr>
        <w:t>.</w:t>
      </w:r>
    </w:p>
    <w:p w14:paraId="7D572AC6" w14:textId="1738667A" w:rsidR="00E25DE0" w:rsidRDefault="00E25DE0" w:rsidP="00E25DE0">
      <w:pPr>
        <w:rPr>
          <w:rFonts w:ascii="Arial" w:hAnsi="Arial" w:cs="Arial"/>
          <w:b/>
          <w:sz w:val="24"/>
        </w:rPr>
      </w:pPr>
      <w:r>
        <w:rPr>
          <w:rFonts w:ascii="Arial" w:hAnsi="Arial" w:cs="Arial"/>
          <w:b/>
          <w:color w:val="0000FF"/>
          <w:sz w:val="24"/>
        </w:rPr>
        <w:t>R5-231947</w:t>
      </w:r>
      <w:r>
        <w:rPr>
          <w:rFonts w:ascii="Arial" w:hAnsi="Arial" w:cs="Arial"/>
          <w:b/>
          <w:color w:val="0000FF"/>
          <w:sz w:val="24"/>
        </w:rPr>
        <w:tab/>
      </w:r>
      <w:r>
        <w:rPr>
          <w:rFonts w:ascii="Arial" w:hAnsi="Arial" w:cs="Arial"/>
          <w:b/>
          <w:sz w:val="24"/>
        </w:rPr>
        <w:t>Correction of clause 6.2 - Private Calls</w:t>
      </w:r>
    </w:p>
    <w:p w14:paraId="4C9CF83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CR-0322  rev 1 Cat: F (Rel-15)</w:t>
      </w:r>
      <w:r>
        <w:rPr>
          <w:i/>
        </w:rPr>
        <w:br/>
      </w:r>
      <w:r>
        <w:rPr>
          <w:i/>
        </w:rPr>
        <w:br/>
      </w:r>
      <w:r>
        <w:rPr>
          <w:i/>
        </w:rPr>
        <w:tab/>
      </w:r>
      <w:r>
        <w:rPr>
          <w:i/>
        </w:rPr>
        <w:tab/>
      </w:r>
      <w:r>
        <w:rPr>
          <w:i/>
        </w:rPr>
        <w:tab/>
      </w:r>
      <w:r>
        <w:rPr>
          <w:i/>
        </w:rPr>
        <w:tab/>
      </w:r>
      <w:r>
        <w:rPr>
          <w:i/>
        </w:rPr>
        <w:tab/>
        <w:t>Source: MCC TF160</w:t>
      </w:r>
    </w:p>
    <w:p w14:paraId="0E6967E5" w14:textId="77777777" w:rsidR="00E25DE0" w:rsidRDefault="00E25DE0" w:rsidP="00E25DE0">
      <w:pPr>
        <w:rPr>
          <w:color w:val="808080"/>
        </w:rPr>
      </w:pPr>
      <w:r>
        <w:rPr>
          <w:color w:val="808080"/>
        </w:rPr>
        <w:t>(Replaces R5-230142)</w:t>
      </w:r>
    </w:p>
    <w:p w14:paraId="6EF09830" w14:textId="77777777" w:rsidR="00E25DE0" w:rsidRDefault="00E25DE0" w:rsidP="00E25DE0">
      <w:pPr>
        <w:rPr>
          <w:rFonts w:ascii="Arial" w:hAnsi="Arial" w:cs="Arial"/>
          <w:b/>
        </w:rPr>
      </w:pPr>
      <w:r>
        <w:rPr>
          <w:rFonts w:ascii="Arial" w:hAnsi="Arial" w:cs="Arial"/>
          <w:b/>
        </w:rPr>
        <w:t xml:space="preserve">Discussion: </w:t>
      </w:r>
    </w:p>
    <w:p w14:paraId="1476039A" w14:textId="77777777" w:rsidR="00E25DE0" w:rsidRDefault="00E25DE0" w:rsidP="00E25DE0">
      <w:r>
        <w:t>block agreed on Thu</w:t>
      </w:r>
    </w:p>
    <w:p w14:paraId="5496E43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C00573" w14:textId="4778B846" w:rsidR="00E25DE0" w:rsidRDefault="00E25DE0" w:rsidP="00E25DE0">
      <w:pPr>
        <w:rPr>
          <w:rFonts w:ascii="Arial" w:hAnsi="Arial" w:cs="Arial"/>
          <w:b/>
          <w:sz w:val="24"/>
        </w:rPr>
      </w:pPr>
      <w:r>
        <w:rPr>
          <w:rFonts w:ascii="Arial" w:hAnsi="Arial" w:cs="Arial"/>
          <w:b/>
          <w:color w:val="0000FF"/>
          <w:sz w:val="24"/>
        </w:rPr>
        <w:t>R5-230143</w:t>
      </w:r>
      <w:r>
        <w:rPr>
          <w:rFonts w:ascii="Arial" w:hAnsi="Arial" w:cs="Arial"/>
          <w:b/>
          <w:color w:val="0000FF"/>
          <w:sz w:val="24"/>
        </w:rPr>
        <w:tab/>
      </w:r>
      <w:r>
        <w:rPr>
          <w:rFonts w:ascii="Arial" w:hAnsi="Arial" w:cs="Arial"/>
          <w:b/>
          <w:sz w:val="24"/>
        </w:rPr>
        <w:t>Correction of clause 6.3 - Location</w:t>
      </w:r>
    </w:p>
    <w:p w14:paraId="74B8DD0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CR-0323  Cat: F (Rel-15)</w:t>
      </w:r>
      <w:r>
        <w:rPr>
          <w:i/>
        </w:rPr>
        <w:br/>
      </w:r>
      <w:r>
        <w:rPr>
          <w:i/>
        </w:rPr>
        <w:br/>
      </w:r>
      <w:r>
        <w:rPr>
          <w:i/>
        </w:rPr>
        <w:tab/>
      </w:r>
      <w:r>
        <w:rPr>
          <w:i/>
        </w:rPr>
        <w:tab/>
      </w:r>
      <w:r>
        <w:rPr>
          <w:i/>
        </w:rPr>
        <w:tab/>
      </w:r>
      <w:r>
        <w:rPr>
          <w:i/>
        </w:rPr>
        <w:tab/>
      </w:r>
      <w:r>
        <w:rPr>
          <w:i/>
        </w:rPr>
        <w:tab/>
        <w:t>Source: MCC TF160</w:t>
      </w:r>
    </w:p>
    <w:p w14:paraId="25D99E79" w14:textId="77777777" w:rsidR="00E25DE0" w:rsidRDefault="00E25DE0" w:rsidP="00E25DE0">
      <w:pPr>
        <w:rPr>
          <w:rFonts w:ascii="Arial" w:hAnsi="Arial" w:cs="Arial"/>
          <w:b/>
        </w:rPr>
      </w:pPr>
      <w:r>
        <w:rPr>
          <w:rFonts w:ascii="Arial" w:hAnsi="Arial" w:cs="Arial"/>
          <w:b/>
        </w:rPr>
        <w:t xml:space="preserve">Discussion: </w:t>
      </w:r>
    </w:p>
    <w:p w14:paraId="4D57D8A6" w14:textId="77777777" w:rsidR="00E25DE0" w:rsidRDefault="00E25DE0" w:rsidP="00E25DE0">
      <w:r>
        <w:t>r1</w:t>
      </w:r>
    </w:p>
    <w:p w14:paraId="63E758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R5-231948</w:t>
      </w:r>
      <w:r>
        <w:rPr>
          <w:color w:val="993300"/>
          <w:u w:val="single"/>
        </w:rPr>
        <w:t>.</w:t>
      </w:r>
    </w:p>
    <w:p w14:paraId="7D422BE5" w14:textId="7522D8DA" w:rsidR="00E25DE0" w:rsidRDefault="00E25DE0" w:rsidP="00E25DE0">
      <w:pPr>
        <w:rPr>
          <w:rFonts w:ascii="Arial" w:hAnsi="Arial" w:cs="Arial"/>
          <w:b/>
          <w:sz w:val="24"/>
        </w:rPr>
      </w:pPr>
      <w:r>
        <w:rPr>
          <w:rFonts w:ascii="Arial" w:hAnsi="Arial" w:cs="Arial"/>
          <w:b/>
          <w:color w:val="0000FF"/>
          <w:sz w:val="24"/>
        </w:rPr>
        <w:t>R5-231948</w:t>
      </w:r>
      <w:r>
        <w:rPr>
          <w:rFonts w:ascii="Arial" w:hAnsi="Arial" w:cs="Arial"/>
          <w:b/>
          <w:color w:val="0000FF"/>
          <w:sz w:val="24"/>
        </w:rPr>
        <w:tab/>
      </w:r>
      <w:r>
        <w:rPr>
          <w:rFonts w:ascii="Arial" w:hAnsi="Arial" w:cs="Arial"/>
          <w:b/>
          <w:sz w:val="24"/>
        </w:rPr>
        <w:t>Correction of clause 6.3 - Location</w:t>
      </w:r>
    </w:p>
    <w:p w14:paraId="352C767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CR-0323  rev 1 Cat: F (Rel-15)</w:t>
      </w:r>
      <w:r>
        <w:rPr>
          <w:i/>
        </w:rPr>
        <w:br/>
      </w:r>
      <w:r>
        <w:rPr>
          <w:i/>
        </w:rPr>
        <w:br/>
      </w:r>
      <w:r>
        <w:rPr>
          <w:i/>
        </w:rPr>
        <w:tab/>
      </w:r>
      <w:r>
        <w:rPr>
          <w:i/>
        </w:rPr>
        <w:tab/>
      </w:r>
      <w:r>
        <w:rPr>
          <w:i/>
        </w:rPr>
        <w:tab/>
      </w:r>
      <w:r>
        <w:rPr>
          <w:i/>
        </w:rPr>
        <w:tab/>
      </w:r>
      <w:r>
        <w:rPr>
          <w:i/>
        </w:rPr>
        <w:tab/>
        <w:t>Source: MCC TF160</w:t>
      </w:r>
    </w:p>
    <w:p w14:paraId="156879A0" w14:textId="77777777" w:rsidR="00E25DE0" w:rsidRDefault="00E25DE0" w:rsidP="00E25DE0">
      <w:pPr>
        <w:rPr>
          <w:color w:val="808080"/>
        </w:rPr>
      </w:pPr>
      <w:r>
        <w:rPr>
          <w:color w:val="808080"/>
        </w:rPr>
        <w:t>(Replaces R5-230143)</w:t>
      </w:r>
    </w:p>
    <w:p w14:paraId="2263A9E4" w14:textId="77777777" w:rsidR="00E25DE0" w:rsidRDefault="00E25DE0" w:rsidP="00E25DE0">
      <w:pPr>
        <w:rPr>
          <w:rFonts w:ascii="Arial" w:hAnsi="Arial" w:cs="Arial"/>
          <w:b/>
        </w:rPr>
      </w:pPr>
      <w:r>
        <w:rPr>
          <w:rFonts w:ascii="Arial" w:hAnsi="Arial" w:cs="Arial"/>
          <w:b/>
        </w:rPr>
        <w:t xml:space="preserve">Discussion: </w:t>
      </w:r>
    </w:p>
    <w:p w14:paraId="20815AAD" w14:textId="77777777" w:rsidR="00E25DE0" w:rsidRDefault="00E25DE0" w:rsidP="00E25DE0">
      <w:r>
        <w:t>block agreed on Thu</w:t>
      </w:r>
    </w:p>
    <w:p w14:paraId="5EF1C54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E620C6" w14:textId="7DFB7EFB" w:rsidR="00E25DE0" w:rsidRDefault="00E25DE0" w:rsidP="00E25DE0">
      <w:pPr>
        <w:rPr>
          <w:rFonts w:ascii="Arial" w:hAnsi="Arial" w:cs="Arial"/>
          <w:b/>
          <w:sz w:val="24"/>
        </w:rPr>
      </w:pPr>
      <w:r>
        <w:rPr>
          <w:rFonts w:ascii="Arial" w:hAnsi="Arial" w:cs="Arial"/>
          <w:b/>
          <w:color w:val="0000FF"/>
          <w:sz w:val="24"/>
        </w:rPr>
        <w:t>R5-230144</w:t>
      </w:r>
      <w:r>
        <w:rPr>
          <w:rFonts w:ascii="Arial" w:hAnsi="Arial" w:cs="Arial"/>
          <w:b/>
          <w:color w:val="0000FF"/>
          <w:sz w:val="24"/>
        </w:rPr>
        <w:tab/>
      </w:r>
      <w:r>
        <w:rPr>
          <w:rFonts w:ascii="Arial" w:hAnsi="Arial" w:cs="Arial"/>
          <w:b/>
          <w:sz w:val="24"/>
        </w:rPr>
        <w:t>Correction of clause 6.4 - MBMS</w:t>
      </w:r>
    </w:p>
    <w:p w14:paraId="7222381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CR-0324  Cat: F (Rel-15)</w:t>
      </w:r>
      <w:r>
        <w:rPr>
          <w:i/>
        </w:rPr>
        <w:br/>
      </w:r>
      <w:r>
        <w:rPr>
          <w:i/>
        </w:rPr>
        <w:br/>
      </w:r>
      <w:r>
        <w:rPr>
          <w:i/>
        </w:rPr>
        <w:tab/>
      </w:r>
      <w:r>
        <w:rPr>
          <w:i/>
        </w:rPr>
        <w:tab/>
      </w:r>
      <w:r>
        <w:rPr>
          <w:i/>
        </w:rPr>
        <w:tab/>
      </w:r>
      <w:r>
        <w:rPr>
          <w:i/>
        </w:rPr>
        <w:tab/>
      </w:r>
      <w:r>
        <w:rPr>
          <w:i/>
        </w:rPr>
        <w:tab/>
        <w:t>Source: MCC TF160</w:t>
      </w:r>
    </w:p>
    <w:p w14:paraId="0EEF0035" w14:textId="77777777" w:rsidR="00E25DE0" w:rsidRDefault="00E25DE0" w:rsidP="00E25DE0">
      <w:pPr>
        <w:rPr>
          <w:rFonts w:ascii="Arial" w:hAnsi="Arial" w:cs="Arial"/>
          <w:b/>
        </w:rPr>
      </w:pPr>
      <w:r>
        <w:rPr>
          <w:rFonts w:ascii="Arial" w:hAnsi="Arial" w:cs="Arial"/>
          <w:b/>
        </w:rPr>
        <w:t xml:space="preserve">Discussion: </w:t>
      </w:r>
    </w:p>
    <w:p w14:paraId="2E0392FA" w14:textId="77777777" w:rsidR="00E25DE0" w:rsidRDefault="00E25DE0" w:rsidP="00E25DE0">
      <w:r>
        <w:t>r1</w:t>
      </w:r>
    </w:p>
    <w:p w14:paraId="0AAB2B6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R5-231949</w:t>
      </w:r>
      <w:r>
        <w:rPr>
          <w:color w:val="993300"/>
          <w:u w:val="single"/>
        </w:rPr>
        <w:t>.</w:t>
      </w:r>
    </w:p>
    <w:p w14:paraId="344364A9" w14:textId="4B68EA94" w:rsidR="00E25DE0" w:rsidRDefault="00E25DE0" w:rsidP="00E25DE0">
      <w:pPr>
        <w:rPr>
          <w:rFonts w:ascii="Arial" w:hAnsi="Arial" w:cs="Arial"/>
          <w:b/>
          <w:sz w:val="24"/>
        </w:rPr>
      </w:pPr>
      <w:r>
        <w:rPr>
          <w:rFonts w:ascii="Arial" w:hAnsi="Arial" w:cs="Arial"/>
          <w:b/>
          <w:color w:val="0000FF"/>
          <w:sz w:val="24"/>
        </w:rPr>
        <w:t>R5-231949</w:t>
      </w:r>
      <w:r>
        <w:rPr>
          <w:rFonts w:ascii="Arial" w:hAnsi="Arial" w:cs="Arial"/>
          <w:b/>
          <w:color w:val="0000FF"/>
          <w:sz w:val="24"/>
        </w:rPr>
        <w:tab/>
      </w:r>
      <w:r>
        <w:rPr>
          <w:rFonts w:ascii="Arial" w:hAnsi="Arial" w:cs="Arial"/>
          <w:b/>
          <w:sz w:val="24"/>
        </w:rPr>
        <w:t>Correction of clause 6.4 - MBMS</w:t>
      </w:r>
    </w:p>
    <w:p w14:paraId="46CF5EF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CR-0324  rev 1 Cat: F (Rel-15)</w:t>
      </w:r>
      <w:r>
        <w:rPr>
          <w:i/>
        </w:rPr>
        <w:br/>
      </w:r>
      <w:r>
        <w:rPr>
          <w:i/>
        </w:rPr>
        <w:br/>
      </w:r>
      <w:r>
        <w:rPr>
          <w:i/>
        </w:rPr>
        <w:tab/>
      </w:r>
      <w:r>
        <w:rPr>
          <w:i/>
        </w:rPr>
        <w:tab/>
      </w:r>
      <w:r>
        <w:rPr>
          <w:i/>
        </w:rPr>
        <w:tab/>
      </w:r>
      <w:r>
        <w:rPr>
          <w:i/>
        </w:rPr>
        <w:tab/>
      </w:r>
      <w:r>
        <w:rPr>
          <w:i/>
        </w:rPr>
        <w:tab/>
        <w:t>Source: MCC TF160</w:t>
      </w:r>
    </w:p>
    <w:p w14:paraId="6234AFA8" w14:textId="77777777" w:rsidR="00E25DE0" w:rsidRDefault="00E25DE0" w:rsidP="00E25DE0">
      <w:pPr>
        <w:rPr>
          <w:color w:val="808080"/>
        </w:rPr>
      </w:pPr>
      <w:r>
        <w:rPr>
          <w:color w:val="808080"/>
        </w:rPr>
        <w:t>(Replaces R5-230144)</w:t>
      </w:r>
    </w:p>
    <w:p w14:paraId="322A46E1" w14:textId="77777777" w:rsidR="00E25DE0" w:rsidRDefault="00E25DE0" w:rsidP="00E25DE0">
      <w:pPr>
        <w:rPr>
          <w:rFonts w:ascii="Arial" w:hAnsi="Arial" w:cs="Arial"/>
          <w:b/>
        </w:rPr>
      </w:pPr>
      <w:r>
        <w:rPr>
          <w:rFonts w:ascii="Arial" w:hAnsi="Arial" w:cs="Arial"/>
          <w:b/>
        </w:rPr>
        <w:t xml:space="preserve">Discussion: </w:t>
      </w:r>
    </w:p>
    <w:p w14:paraId="342E2813" w14:textId="77777777" w:rsidR="00E25DE0" w:rsidRDefault="00E25DE0" w:rsidP="00E25DE0">
      <w:r>
        <w:t>block agreed on Thu</w:t>
      </w:r>
    </w:p>
    <w:p w14:paraId="7C06D0D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C0C3B" w14:textId="02E8A18C" w:rsidR="00E25DE0" w:rsidRDefault="00E25DE0" w:rsidP="00E25DE0">
      <w:pPr>
        <w:rPr>
          <w:rFonts w:ascii="Arial" w:hAnsi="Arial" w:cs="Arial"/>
          <w:b/>
          <w:sz w:val="24"/>
        </w:rPr>
      </w:pPr>
      <w:r>
        <w:rPr>
          <w:rFonts w:ascii="Arial" w:hAnsi="Arial" w:cs="Arial"/>
          <w:b/>
          <w:color w:val="0000FF"/>
          <w:sz w:val="24"/>
        </w:rPr>
        <w:t>R5-230145</w:t>
      </w:r>
      <w:r>
        <w:rPr>
          <w:rFonts w:ascii="Arial" w:hAnsi="Arial" w:cs="Arial"/>
          <w:b/>
          <w:color w:val="0000FF"/>
          <w:sz w:val="24"/>
        </w:rPr>
        <w:tab/>
      </w:r>
      <w:r>
        <w:rPr>
          <w:rFonts w:ascii="Arial" w:hAnsi="Arial" w:cs="Arial"/>
          <w:b/>
          <w:sz w:val="24"/>
        </w:rPr>
        <w:t>Correction of clause 7 - MCPTT Client off-network operation</w:t>
      </w:r>
    </w:p>
    <w:p w14:paraId="7A1B4FF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CR-0325  Cat: F (Rel-15)</w:t>
      </w:r>
      <w:r>
        <w:rPr>
          <w:i/>
        </w:rPr>
        <w:br/>
      </w:r>
      <w:r>
        <w:rPr>
          <w:i/>
        </w:rPr>
        <w:br/>
      </w:r>
      <w:r>
        <w:rPr>
          <w:i/>
        </w:rPr>
        <w:tab/>
      </w:r>
      <w:r>
        <w:rPr>
          <w:i/>
        </w:rPr>
        <w:tab/>
      </w:r>
      <w:r>
        <w:rPr>
          <w:i/>
        </w:rPr>
        <w:tab/>
      </w:r>
      <w:r>
        <w:rPr>
          <w:i/>
        </w:rPr>
        <w:tab/>
      </w:r>
      <w:r>
        <w:rPr>
          <w:i/>
        </w:rPr>
        <w:tab/>
        <w:t>Source: MCC TF160</w:t>
      </w:r>
    </w:p>
    <w:p w14:paraId="73B9FAF5" w14:textId="77777777" w:rsidR="00E25DE0" w:rsidRDefault="00E25DE0" w:rsidP="00E25DE0">
      <w:pPr>
        <w:rPr>
          <w:rFonts w:ascii="Arial" w:hAnsi="Arial" w:cs="Arial"/>
          <w:b/>
        </w:rPr>
      </w:pPr>
      <w:r>
        <w:rPr>
          <w:rFonts w:ascii="Arial" w:hAnsi="Arial" w:cs="Arial"/>
          <w:b/>
        </w:rPr>
        <w:t xml:space="preserve">Discussion: </w:t>
      </w:r>
    </w:p>
    <w:p w14:paraId="0E10A624" w14:textId="77777777" w:rsidR="00E25DE0" w:rsidRDefault="00E25DE0" w:rsidP="00E25DE0">
      <w:r>
        <w:t>r1</w:t>
      </w:r>
    </w:p>
    <w:p w14:paraId="7D086BE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R5-232000</w:t>
      </w:r>
      <w:r>
        <w:rPr>
          <w:color w:val="993300"/>
          <w:u w:val="single"/>
        </w:rPr>
        <w:t>.</w:t>
      </w:r>
    </w:p>
    <w:p w14:paraId="318A18E7" w14:textId="2EEFB09E" w:rsidR="00E25DE0" w:rsidRDefault="00E25DE0" w:rsidP="00E25DE0">
      <w:pPr>
        <w:rPr>
          <w:rFonts w:ascii="Arial" w:hAnsi="Arial" w:cs="Arial"/>
          <w:b/>
          <w:sz w:val="24"/>
        </w:rPr>
      </w:pPr>
      <w:r>
        <w:rPr>
          <w:rFonts w:ascii="Arial" w:hAnsi="Arial" w:cs="Arial"/>
          <w:b/>
          <w:color w:val="0000FF"/>
          <w:sz w:val="24"/>
        </w:rPr>
        <w:t>R5-232000</w:t>
      </w:r>
      <w:r>
        <w:rPr>
          <w:rFonts w:ascii="Arial" w:hAnsi="Arial" w:cs="Arial"/>
          <w:b/>
          <w:color w:val="0000FF"/>
          <w:sz w:val="24"/>
        </w:rPr>
        <w:tab/>
      </w:r>
      <w:r>
        <w:rPr>
          <w:rFonts w:ascii="Arial" w:hAnsi="Arial" w:cs="Arial"/>
          <w:b/>
          <w:sz w:val="24"/>
        </w:rPr>
        <w:t>Correction of clause 7 - MCPTT Client off-network operation</w:t>
      </w:r>
    </w:p>
    <w:p w14:paraId="2728173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36.579-2 v15.6.0</w:t>
      </w:r>
      <w:r>
        <w:rPr>
          <w:i/>
        </w:rPr>
        <w:tab/>
        <w:t xml:space="preserve">  CR-0325  rev 1 Cat: F (Rel-15)</w:t>
      </w:r>
      <w:r>
        <w:rPr>
          <w:i/>
        </w:rPr>
        <w:br/>
      </w:r>
      <w:r>
        <w:rPr>
          <w:i/>
        </w:rPr>
        <w:br/>
      </w:r>
      <w:r>
        <w:rPr>
          <w:i/>
        </w:rPr>
        <w:tab/>
      </w:r>
      <w:r>
        <w:rPr>
          <w:i/>
        </w:rPr>
        <w:tab/>
      </w:r>
      <w:r>
        <w:rPr>
          <w:i/>
        </w:rPr>
        <w:tab/>
      </w:r>
      <w:r>
        <w:rPr>
          <w:i/>
        </w:rPr>
        <w:tab/>
      </w:r>
      <w:r>
        <w:rPr>
          <w:i/>
        </w:rPr>
        <w:tab/>
        <w:t>Source: MCC TF160</w:t>
      </w:r>
    </w:p>
    <w:p w14:paraId="16D98FC1" w14:textId="77777777" w:rsidR="00E25DE0" w:rsidRDefault="00E25DE0" w:rsidP="00E25DE0">
      <w:pPr>
        <w:rPr>
          <w:color w:val="808080"/>
        </w:rPr>
      </w:pPr>
      <w:r>
        <w:rPr>
          <w:color w:val="808080"/>
        </w:rPr>
        <w:t>(Replaces R5-230145)</w:t>
      </w:r>
    </w:p>
    <w:p w14:paraId="66BC4279" w14:textId="77777777" w:rsidR="00E25DE0" w:rsidRDefault="00E25DE0" w:rsidP="00E25DE0">
      <w:pPr>
        <w:rPr>
          <w:rFonts w:ascii="Arial" w:hAnsi="Arial" w:cs="Arial"/>
          <w:b/>
        </w:rPr>
      </w:pPr>
      <w:r>
        <w:rPr>
          <w:rFonts w:ascii="Arial" w:hAnsi="Arial" w:cs="Arial"/>
          <w:b/>
        </w:rPr>
        <w:t xml:space="preserve">Discussion: </w:t>
      </w:r>
    </w:p>
    <w:p w14:paraId="7890A738" w14:textId="77777777" w:rsidR="00E25DE0" w:rsidRDefault="00E25DE0" w:rsidP="00E25DE0">
      <w:r>
        <w:t>block agreed on Thu</w:t>
      </w:r>
    </w:p>
    <w:p w14:paraId="431C62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2AC423" w14:textId="77777777" w:rsidR="00E25DE0" w:rsidRDefault="00E25DE0" w:rsidP="00E25DE0">
      <w:pPr>
        <w:pStyle w:val="Heading5"/>
      </w:pPr>
      <w:bookmarkStart w:id="1022" w:name="_Toc129523459"/>
      <w:r>
        <w:t>6.6.9.3</w:t>
      </w:r>
      <w:r>
        <w:tab/>
        <w:t>TS 36.579-3</w:t>
      </w:r>
      <w:bookmarkEnd w:id="1022"/>
    </w:p>
    <w:p w14:paraId="61988BC2" w14:textId="77777777" w:rsidR="00E25DE0" w:rsidRDefault="00E25DE0" w:rsidP="00E25DE0">
      <w:pPr>
        <w:pStyle w:val="Heading5"/>
      </w:pPr>
      <w:bookmarkStart w:id="1023" w:name="_Toc129523460"/>
      <w:r>
        <w:t>6.6.9.4</w:t>
      </w:r>
      <w:r>
        <w:tab/>
        <w:t>TS 36.579-4</w:t>
      </w:r>
      <w:bookmarkEnd w:id="1023"/>
    </w:p>
    <w:p w14:paraId="3C577CC8" w14:textId="0FF08E6D" w:rsidR="00E25DE0" w:rsidRDefault="00E25DE0" w:rsidP="00E25DE0">
      <w:pPr>
        <w:rPr>
          <w:rFonts w:ascii="Arial" w:hAnsi="Arial" w:cs="Arial"/>
          <w:b/>
          <w:sz w:val="24"/>
        </w:rPr>
      </w:pPr>
      <w:r>
        <w:rPr>
          <w:rFonts w:ascii="Arial" w:hAnsi="Arial" w:cs="Arial"/>
          <w:b/>
          <w:color w:val="0000FF"/>
          <w:sz w:val="24"/>
        </w:rPr>
        <w:t>R5-230146</w:t>
      </w:r>
      <w:r>
        <w:rPr>
          <w:rFonts w:ascii="Arial" w:hAnsi="Arial" w:cs="Arial"/>
          <w:b/>
          <w:color w:val="0000FF"/>
          <w:sz w:val="24"/>
        </w:rPr>
        <w:tab/>
      </w:r>
      <w:r>
        <w:rPr>
          <w:rFonts w:ascii="Arial" w:hAnsi="Arial" w:cs="Arial"/>
          <w:b/>
          <w:sz w:val="24"/>
        </w:rPr>
        <w:t>Correction of annex A.4 - ICS proforma tables</w:t>
      </w:r>
    </w:p>
    <w:p w14:paraId="7FD3400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36.579-4 v15.4.0</w:t>
      </w:r>
      <w:r>
        <w:rPr>
          <w:i/>
        </w:rPr>
        <w:tab/>
        <w:t xml:space="preserve">  CR-0025  Cat: F (Rel-15)</w:t>
      </w:r>
      <w:r>
        <w:rPr>
          <w:i/>
        </w:rPr>
        <w:br/>
      </w:r>
      <w:r>
        <w:rPr>
          <w:i/>
        </w:rPr>
        <w:br/>
      </w:r>
      <w:r>
        <w:rPr>
          <w:i/>
        </w:rPr>
        <w:tab/>
      </w:r>
      <w:r>
        <w:rPr>
          <w:i/>
        </w:rPr>
        <w:tab/>
      </w:r>
      <w:r>
        <w:rPr>
          <w:i/>
        </w:rPr>
        <w:tab/>
      </w:r>
      <w:r>
        <w:rPr>
          <w:i/>
        </w:rPr>
        <w:tab/>
      </w:r>
      <w:r>
        <w:rPr>
          <w:i/>
        </w:rPr>
        <w:tab/>
        <w:t>Source: MCC TF160</w:t>
      </w:r>
    </w:p>
    <w:p w14:paraId="15B38962" w14:textId="77777777" w:rsidR="00E25DE0" w:rsidRDefault="00E25DE0" w:rsidP="00E25DE0">
      <w:pPr>
        <w:rPr>
          <w:rFonts w:ascii="Arial" w:hAnsi="Arial" w:cs="Arial"/>
          <w:b/>
        </w:rPr>
      </w:pPr>
      <w:r>
        <w:rPr>
          <w:rFonts w:ascii="Arial" w:hAnsi="Arial" w:cs="Arial"/>
          <w:b/>
        </w:rPr>
        <w:t xml:space="preserve">Discussion: </w:t>
      </w:r>
    </w:p>
    <w:p w14:paraId="54C456EC" w14:textId="77777777" w:rsidR="00E25DE0" w:rsidRDefault="00E25DE0" w:rsidP="00E25DE0">
      <w:r>
        <w:t>block agreed on Thu</w:t>
      </w:r>
    </w:p>
    <w:p w14:paraId="1CB69AE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4A2BF" w14:textId="35F727AE" w:rsidR="00E25DE0" w:rsidRDefault="00E25DE0" w:rsidP="00E25DE0">
      <w:pPr>
        <w:rPr>
          <w:rFonts w:ascii="Arial" w:hAnsi="Arial" w:cs="Arial"/>
          <w:b/>
          <w:sz w:val="24"/>
        </w:rPr>
      </w:pPr>
      <w:r>
        <w:rPr>
          <w:rFonts w:ascii="Arial" w:hAnsi="Arial" w:cs="Arial"/>
          <w:b/>
          <w:color w:val="0000FF"/>
          <w:sz w:val="24"/>
        </w:rPr>
        <w:t>R5-230147</w:t>
      </w:r>
      <w:r>
        <w:rPr>
          <w:rFonts w:ascii="Arial" w:hAnsi="Arial" w:cs="Arial"/>
          <w:b/>
          <w:color w:val="0000FF"/>
          <w:sz w:val="24"/>
        </w:rPr>
        <w:tab/>
      </w:r>
      <w:r>
        <w:rPr>
          <w:rFonts w:ascii="Arial" w:hAnsi="Arial" w:cs="Arial"/>
          <w:b/>
          <w:sz w:val="24"/>
        </w:rPr>
        <w:t>Correction of clause 2 - References</w:t>
      </w:r>
    </w:p>
    <w:p w14:paraId="179A8A0D"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36.579-4 v15.4.0</w:t>
      </w:r>
      <w:r>
        <w:rPr>
          <w:i/>
        </w:rPr>
        <w:tab/>
        <w:t xml:space="preserve">  CR-0026  Cat: F (Rel-15)</w:t>
      </w:r>
      <w:r>
        <w:rPr>
          <w:i/>
        </w:rPr>
        <w:br/>
      </w:r>
      <w:r>
        <w:rPr>
          <w:i/>
        </w:rPr>
        <w:br/>
      </w:r>
      <w:r>
        <w:rPr>
          <w:i/>
        </w:rPr>
        <w:tab/>
      </w:r>
      <w:r>
        <w:rPr>
          <w:i/>
        </w:rPr>
        <w:tab/>
      </w:r>
      <w:r>
        <w:rPr>
          <w:i/>
        </w:rPr>
        <w:tab/>
      </w:r>
      <w:r>
        <w:rPr>
          <w:i/>
        </w:rPr>
        <w:tab/>
      </w:r>
      <w:r>
        <w:rPr>
          <w:i/>
        </w:rPr>
        <w:tab/>
        <w:t>Source: MCC TF160</w:t>
      </w:r>
    </w:p>
    <w:p w14:paraId="35BE361C" w14:textId="77777777" w:rsidR="00E25DE0" w:rsidRDefault="00E25DE0" w:rsidP="00E25DE0">
      <w:pPr>
        <w:rPr>
          <w:rFonts w:ascii="Arial" w:hAnsi="Arial" w:cs="Arial"/>
          <w:b/>
        </w:rPr>
      </w:pPr>
      <w:r>
        <w:rPr>
          <w:rFonts w:ascii="Arial" w:hAnsi="Arial" w:cs="Arial"/>
          <w:b/>
        </w:rPr>
        <w:t xml:space="preserve">Discussion: </w:t>
      </w:r>
    </w:p>
    <w:p w14:paraId="60711B74" w14:textId="77777777" w:rsidR="00E25DE0" w:rsidRDefault="00E25DE0" w:rsidP="00E25DE0">
      <w:r>
        <w:t>block agreed on Thu</w:t>
      </w:r>
    </w:p>
    <w:p w14:paraId="7A1AF9D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D4789B" w14:textId="77777777" w:rsidR="00E25DE0" w:rsidRDefault="00E25DE0" w:rsidP="00E25DE0">
      <w:pPr>
        <w:pStyle w:val="Heading5"/>
      </w:pPr>
      <w:bookmarkStart w:id="1024" w:name="_Toc129523461"/>
      <w:r>
        <w:t>6.6.9.5</w:t>
      </w:r>
      <w:r>
        <w:tab/>
        <w:t>TS 36.579-5</w:t>
      </w:r>
      <w:bookmarkEnd w:id="1024"/>
    </w:p>
    <w:p w14:paraId="65B9FF06" w14:textId="59062D7C" w:rsidR="00E25DE0" w:rsidRDefault="00E25DE0" w:rsidP="00E25DE0">
      <w:pPr>
        <w:rPr>
          <w:rFonts w:ascii="Arial" w:hAnsi="Arial" w:cs="Arial"/>
          <w:b/>
          <w:sz w:val="24"/>
        </w:rPr>
      </w:pPr>
      <w:r>
        <w:rPr>
          <w:rFonts w:ascii="Arial" w:hAnsi="Arial" w:cs="Arial"/>
          <w:b/>
          <w:color w:val="0000FF"/>
          <w:sz w:val="24"/>
        </w:rPr>
        <w:t>R5-230148</w:t>
      </w:r>
      <w:r>
        <w:rPr>
          <w:rFonts w:ascii="Arial" w:hAnsi="Arial" w:cs="Arial"/>
          <w:b/>
          <w:color w:val="0000FF"/>
          <w:sz w:val="24"/>
        </w:rPr>
        <w:tab/>
      </w:r>
      <w:r>
        <w:rPr>
          <w:rFonts w:ascii="Arial" w:hAnsi="Arial" w:cs="Arial"/>
          <w:b/>
          <w:sz w:val="24"/>
        </w:rPr>
        <w:t>Routine maintenance for TS 36.579-5</w:t>
      </w:r>
    </w:p>
    <w:p w14:paraId="524F5436"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36.579-5 v17.0.0</w:t>
      </w:r>
      <w:r>
        <w:rPr>
          <w:i/>
        </w:rPr>
        <w:tab/>
        <w:t xml:space="preserve">  CR-0092  Cat: F (Rel-17)</w:t>
      </w:r>
      <w:r>
        <w:rPr>
          <w:i/>
        </w:rPr>
        <w:br/>
      </w:r>
      <w:r>
        <w:rPr>
          <w:i/>
        </w:rPr>
        <w:br/>
      </w:r>
      <w:r>
        <w:rPr>
          <w:i/>
        </w:rPr>
        <w:tab/>
      </w:r>
      <w:r>
        <w:rPr>
          <w:i/>
        </w:rPr>
        <w:tab/>
      </w:r>
      <w:r>
        <w:rPr>
          <w:i/>
        </w:rPr>
        <w:tab/>
      </w:r>
      <w:r>
        <w:rPr>
          <w:i/>
        </w:rPr>
        <w:tab/>
      </w:r>
      <w:r>
        <w:rPr>
          <w:i/>
        </w:rPr>
        <w:tab/>
        <w:t>Source: MCC TF160</w:t>
      </w:r>
    </w:p>
    <w:p w14:paraId="69A7A85D" w14:textId="77777777" w:rsidR="00E25DE0" w:rsidRDefault="00E25DE0" w:rsidP="00E25DE0">
      <w:pPr>
        <w:rPr>
          <w:rFonts w:ascii="Arial" w:hAnsi="Arial" w:cs="Arial"/>
          <w:b/>
        </w:rPr>
      </w:pPr>
      <w:r>
        <w:rPr>
          <w:rFonts w:ascii="Arial" w:hAnsi="Arial" w:cs="Arial"/>
          <w:b/>
        </w:rPr>
        <w:t xml:space="preserve">Discussion: </w:t>
      </w:r>
    </w:p>
    <w:p w14:paraId="06CFFA35" w14:textId="77777777" w:rsidR="00E25DE0" w:rsidRDefault="00E25DE0" w:rsidP="00E25DE0">
      <w:r>
        <w:t>block agreed on Thu</w:t>
      </w:r>
    </w:p>
    <w:p w14:paraId="7039AB7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342037" w14:textId="77777777" w:rsidR="00E25DE0" w:rsidRDefault="00E25DE0" w:rsidP="00E25DE0">
      <w:pPr>
        <w:pStyle w:val="Heading5"/>
      </w:pPr>
      <w:bookmarkStart w:id="1025" w:name="_Toc129523462"/>
      <w:r>
        <w:t>6.6.9.6</w:t>
      </w:r>
      <w:r>
        <w:tab/>
        <w:t>TS 36.579-6</w:t>
      </w:r>
      <w:bookmarkEnd w:id="1025"/>
    </w:p>
    <w:p w14:paraId="5D0BC1D1" w14:textId="441AC5E4" w:rsidR="00E25DE0" w:rsidRDefault="00E25DE0" w:rsidP="00E25DE0">
      <w:pPr>
        <w:rPr>
          <w:rFonts w:ascii="Arial" w:hAnsi="Arial" w:cs="Arial"/>
          <w:b/>
          <w:sz w:val="24"/>
        </w:rPr>
      </w:pPr>
      <w:r>
        <w:rPr>
          <w:rFonts w:ascii="Arial" w:hAnsi="Arial" w:cs="Arial"/>
          <w:b/>
          <w:color w:val="0000FF"/>
          <w:sz w:val="24"/>
        </w:rPr>
        <w:t>R5-230149</w:t>
      </w:r>
      <w:r>
        <w:rPr>
          <w:rFonts w:ascii="Arial" w:hAnsi="Arial" w:cs="Arial"/>
          <w:b/>
          <w:color w:val="0000FF"/>
          <w:sz w:val="24"/>
        </w:rPr>
        <w:tab/>
      </w:r>
      <w:r>
        <w:rPr>
          <w:rFonts w:ascii="Arial" w:hAnsi="Arial" w:cs="Arial"/>
          <w:b/>
          <w:sz w:val="24"/>
        </w:rPr>
        <w:t>Correction of clause 6.1 - Group Calls</w:t>
      </w:r>
    </w:p>
    <w:p w14:paraId="36C139C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CR-0083  Cat: F (Rel-15)</w:t>
      </w:r>
      <w:r>
        <w:rPr>
          <w:i/>
        </w:rPr>
        <w:br/>
      </w:r>
      <w:r>
        <w:rPr>
          <w:i/>
        </w:rPr>
        <w:br/>
      </w:r>
      <w:r>
        <w:rPr>
          <w:i/>
        </w:rPr>
        <w:tab/>
      </w:r>
      <w:r>
        <w:rPr>
          <w:i/>
        </w:rPr>
        <w:tab/>
      </w:r>
      <w:r>
        <w:rPr>
          <w:i/>
        </w:rPr>
        <w:tab/>
      </w:r>
      <w:r>
        <w:rPr>
          <w:i/>
        </w:rPr>
        <w:tab/>
      </w:r>
      <w:r>
        <w:rPr>
          <w:i/>
        </w:rPr>
        <w:tab/>
        <w:t>Source: MCC TF160</w:t>
      </w:r>
    </w:p>
    <w:p w14:paraId="1495FF21" w14:textId="77777777" w:rsidR="00E25DE0" w:rsidRDefault="00E25DE0" w:rsidP="00E25DE0">
      <w:pPr>
        <w:rPr>
          <w:rFonts w:ascii="Arial" w:hAnsi="Arial" w:cs="Arial"/>
          <w:b/>
        </w:rPr>
      </w:pPr>
      <w:r>
        <w:rPr>
          <w:rFonts w:ascii="Arial" w:hAnsi="Arial" w:cs="Arial"/>
          <w:b/>
        </w:rPr>
        <w:t xml:space="preserve">Discussion: </w:t>
      </w:r>
    </w:p>
    <w:p w14:paraId="383E8132" w14:textId="77777777" w:rsidR="00E25DE0" w:rsidRDefault="00E25DE0" w:rsidP="00E25DE0">
      <w:r>
        <w:t>r1</w:t>
      </w:r>
    </w:p>
    <w:p w14:paraId="0DA6AE3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R5-232001</w:t>
      </w:r>
      <w:r>
        <w:rPr>
          <w:color w:val="993300"/>
          <w:u w:val="single"/>
        </w:rPr>
        <w:t>.</w:t>
      </w:r>
    </w:p>
    <w:p w14:paraId="522690B9" w14:textId="069D1E8B" w:rsidR="00E25DE0" w:rsidRDefault="00E25DE0" w:rsidP="00E25DE0">
      <w:pPr>
        <w:rPr>
          <w:rFonts w:ascii="Arial" w:hAnsi="Arial" w:cs="Arial"/>
          <w:b/>
          <w:sz w:val="24"/>
        </w:rPr>
      </w:pPr>
      <w:r>
        <w:rPr>
          <w:rFonts w:ascii="Arial" w:hAnsi="Arial" w:cs="Arial"/>
          <w:b/>
          <w:color w:val="0000FF"/>
          <w:sz w:val="24"/>
        </w:rPr>
        <w:t>R5-232001</w:t>
      </w:r>
      <w:r>
        <w:rPr>
          <w:rFonts w:ascii="Arial" w:hAnsi="Arial" w:cs="Arial"/>
          <w:b/>
          <w:color w:val="0000FF"/>
          <w:sz w:val="24"/>
        </w:rPr>
        <w:tab/>
      </w:r>
      <w:r>
        <w:rPr>
          <w:rFonts w:ascii="Arial" w:hAnsi="Arial" w:cs="Arial"/>
          <w:b/>
          <w:sz w:val="24"/>
        </w:rPr>
        <w:t>Correction of clause 6.1 - Group Calls</w:t>
      </w:r>
    </w:p>
    <w:p w14:paraId="58FE1DB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CR-0083  rev 1 Cat: F (Rel-15)</w:t>
      </w:r>
      <w:r>
        <w:rPr>
          <w:i/>
        </w:rPr>
        <w:br/>
      </w:r>
      <w:r>
        <w:rPr>
          <w:i/>
        </w:rPr>
        <w:br/>
      </w:r>
      <w:r>
        <w:rPr>
          <w:i/>
        </w:rPr>
        <w:tab/>
      </w:r>
      <w:r>
        <w:rPr>
          <w:i/>
        </w:rPr>
        <w:tab/>
      </w:r>
      <w:r>
        <w:rPr>
          <w:i/>
        </w:rPr>
        <w:tab/>
      </w:r>
      <w:r>
        <w:rPr>
          <w:i/>
        </w:rPr>
        <w:tab/>
      </w:r>
      <w:r>
        <w:rPr>
          <w:i/>
        </w:rPr>
        <w:tab/>
        <w:t>Source: MCC TF160</w:t>
      </w:r>
    </w:p>
    <w:p w14:paraId="17338798" w14:textId="77777777" w:rsidR="00E25DE0" w:rsidRDefault="00E25DE0" w:rsidP="00E25DE0">
      <w:pPr>
        <w:rPr>
          <w:color w:val="808080"/>
        </w:rPr>
      </w:pPr>
      <w:r>
        <w:rPr>
          <w:color w:val="808080"/>
        </w:rPr>
        <w:t>(Replaces R5-230149)</w:t>
      </w:r>
    </w:p>
    <w:p w14:paraId="36F90752" w14:textId="77777777" w:rsidR="00E25DE0" w:rsidRDefault="00E25DE0" w:rsidP="00E25DE0">
      <w:pPr>
        <w:rPr>
          <w:rFonts w:ascii="Arial" w:hAnsi="Arial" w:cs="Arial"/>
          <w:b/>
        </w:rPr>
      </w:pPr>
      <w:r>
        <w:rPr>
          <w:rFonts w:ascii="Arial" w:hAnsi="Arial" w:cs="Arial"/>
          <w:b/>
        </w:rPr>
        <w:t xml:space="preserve">Discussion: </w:t>
      </w:r>
    </w:p>
    <w:p w14:paraId="674D54A5" w14:textId="77777777" w:rsidR="00E25DE0" w:rsidRDefault="00E25DE0" w:rsidP="00E25DE0">
      <w:r>
        <w:t>block agreed on Thu</w:t>
      </w:r>
    </w:p>
    <w:p w14:paraId="049690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A96701" w14:textId="5D46451E" w:rsidR="00E25DE0" w:rsidRDefault="00E25DE0" w:rsidP="00E25DE0">
      <w:pPr>
        <w:rPr>
          <w:rFonts w:ascii="Arial" w:hAnsi="Arial" w:cs="Arial"/>
          <w:b/>
          <w:sz w:val="24"/>
        </w:rPr>
      </w:pPr>
      <w:r>
        <w:rPr>
          <w:rFonts w:ascii="Arial" w:hAnsi="Arial" w:cs="Arial"/>
          <w:b/>
          <w:color w:val="0000FF"/>
          <w:sz w:val="24"/>
        </w:rPr>
        <w:t>R5-230150</w:t>
      </w:r>
      <w:r>
        <w:rPr>
          <w:rFonts w:ascii="Arial" w:hAnsi="Arial" w:cs="Arial"/>
          <w:b/>
          <w:color w:val="0000FF"/>
          <w:sz w:val="24"/>
        </w:rPr>
        <w:tab/>
      </w:r>
      <w:r>
        <w:rPr>
          <w:rFonts w:ascii="Arial" w:hAnsi="Arial" w:cs="Arial"/>
          <w:b/>
          <w:sz w:val="24"/>
        </w:rPr>
        <w:t>Correction of clause 6.2 - Private Calls</w:t>
      </w:r>
    </w:p>
    <w:p w14:paraId="0280C68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CR-0084  Cat: F (Rel-15)</w:t>
      </w:r>
      <w:r>
        <w:rPr>
          <w:i/>
        </w:rPr>
        <w:br/>
      </w:r>
      <w:r>
        <w:rPr>
          <w:i/>
        </w:rPr>
        <w:br/>
      </w:r>
      <w:r>
        <w:rPr>
          <w:i/>
        </w:rPr>
        <w:tab/>
      </w:r>
      <w:r>
        <w:rPr>
          <w:i/>
        </w:rPr>
        <w:tab/>
      </w:r>
      <w:r>
        <w:rPr>
          <w:i/>
        </w:rPr>
        <w:tab/>
      </w:r>
      <w:r>
        <w:rPr>
          <w:i/>
        </w:rPr>
        <w:tab/>
      </w:r>
      <w:r>
        <w:rPr>
          <w:i/>
        </w:rPr>
        <w:tab/>
        <w:t>Source: MCC TF160</w:t>
      </w:r>
    </w:p>
    <w:p w14:paraId="38D54808" w14:textId="77777777" w:rsidR="00E25DE0" w:rsidRDefault="00E25DE0" w:rsidP="00E25DE0">
      <w:pPr>
        <w:rPr>
          <w:rFonts w:ascii="Arial" w:hAnsi="Arial" w:cs="Arial"/>
          <w:b/>
        </w:rPr>
      </w:pPr>
      <w:r>
        <w:rPr>
          <w:rFonts w:ascii="Arial" w:hAnsi="Arial" w:cs="Arial"/>
          <w:b/>
        </w:rPr>
        <w:t xml:space="preserve">Discussion: </w:t>
      </w:r>
    </w:p>
    <w:p w14:paraId="4FC3B66D" w14:textId="77777777" w:rsidR="00E25DE0" w:rsidRDefault="00E25DE0" w:rsidP="00E25DE0">
      <w:r>
        <w:t>r1</w:t>
      </w:r>
    </w:p>
    <w:p w14:paraId="739C2BE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R5-232002</w:t>
      </w:r>
      <w:r>
        <w:rPr>
          <w:color w:val="993300"/>
          <w:u w:val="single"/>
        </w:rPr>
        <w:t>.</w:t>
      </w:r>
    </w:p>
    <w:p w14:paraId="6BD666AA" w14:textId="07633A3F" w:rsidR="00E25DE0" w:rsidRDefault="00E25DE0" w:rsidP="00E25DE0">
      <w:pPr>
        <w:rPr>
          <w:rFonts w:ascii="Arial" w:hAnsi="Arial" w:cs="Arial"/>
          <w:b/>
          <w:sz w:val="24"/>
        </w:rPr>
      </w:pPr>
      <w:r>
        <w:rPr>
          <w:rFonts w:ascii="Arial" w:hAnsi="Arial" w:cs="Arial"/>
          <w:b/>
          <w:color w:val="0000FF"/>
          <w:sz w:val="24"/>
        </w:rPr>
        <w:t>R5-232002</w:t>
      </w:r>
      <w:r>
        <w:rPr>
          <w:rFonts w:ascii="Arial" w:hAnsi="Arial" w:cs="Arial"/>
          <w:b/>
          <w:color w:val="0000FF"/>
          <w:sz w:val="24"/>
        </w:rPr>
        <w:tab/>
      </w:r>
      <w:r>
        <w:rPr>
          <w:rFonts w:ascii="Arial" w:hAnsi="Arial" w:cs="Arial"/>
          <w:b/>
          <w:sz w:val="24"/>
        </w:rPr>
        <w:t>Correction of clause 6.2 - Private Calls</w:t>
      </w:r>
    </w:p>
    <w:p w14:paraId="1A12F23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CR-0084  rev 1 Cat: F (Rel-15)</w:t>
      </w:r>
      <w:r>
        <w:rPr>
          <w:i/>
        </w:rPr>
        <w:br/>
      </w:r>
      <w:r>
        <w:rPr>
          <w:i/>
        </w:rPr>
        <w:br/>
      </w:r>
      <w:r>
        <w:rPr>
          <w:i/>
        </w:rPr>
        <w:tab/>
      </w:r>
      <w:r>
        <w:rPr>
          <w:i/>
        </w:rPr>
        <w:tab/>
      </w:r>
      <w:r>
        <w:rPr>
          <w:i/>
        </w:rPr>
        <w:tab/>
      </w:r>
      <w:r>
        <w:rPr>
          <w:i/>
        </w:rPr>
        <w:tab/>
      </w:r>
      <w:r>
        <w:rPr>
          <w:i/>
        </w:rPr>
        <w:tab/>
        <w:t>Source: MCC TF160</w:t>
      </w:r>
    </w:p>
    <w:p w14:paraId="3F3E7500" w14:textId="77777777" w:rsidR="00E25DE0" w:rsidRDefault="00E25DE0" w:rsidP="00E25DE0">
      <w:pPr>
        <w:rPr>
          <w:color w:val="808080"/>
        </w:rPr>
      </w:pPr>
      <w:r>
        <w:rPr>
          <w:color w:val="808080"/>
        </w:rPr>
        <w:t>(Replaces R5-230150)</w:t>
      </w:r>
    </w:p>
    <w:p w14:paraId="662B1F44" w14:textId="77777777" w:rsidR="00E25DE0" w:rsidRDefault="00E25DE0" w:rsidP="00E25DE0">
      <w:pPr>
        <w:rPr>
          <w:rFonts w:ascii="Arial" w:hAnsi="Arial" w:cs="Arial"/>
          <w:b/>
        </w:rPr>
      </w:pPr>
      <w:r>
        <w:rPr>
          <w:rFonts w:ascii="Arial" w:hAnsi="Arial" w:cs="Arial"/>
          <w:b/>
        </w:rPr>
        <w:t xml:space="preserve">Discussion: </w:t>
      </w:r>
    </w:p>
    <w:p w14:paraId="11D68454" w14:textId="77777777" w:rsidR="00E25DE0" w:rsidRDefault="00E25DE0" w:rsidP="00E25DE0">
      <w:r>
        <w:t>block agreed on Thu</w:t>
      </w:r>
    </w:p>
    <w:p w14:paraId="281D7AF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BE4667" w14:textId="280568C4" w:rsidR="00E25DE0" w:rsidRDefault="00E25DE0" w:rsidP="00E25DE0">
      <w:pPr>
        <w:rPr>
          <w:rFonts w:ascii="Arial" w:hAnsi="Arial" w:cs="Arial"/>
          <w:b/>
          <w:sz w:val="24"/>
        </w:rPr>
      </w:pPr>
      <w:r>
        <w:rPr>
          <w:rFonts w:ascii="Arial" w:hAnsi="Arial" w:cs="Arial"/>
          <w:b/>
          <w:color w:val="0000FF"/>
          <w:sz w:val="24"/>
        </w:rPr>
        <w:t>R5-230151</w:t>
      </w:r>
      <w:r>
        <w:rPr>
          <w:rFonts w:ascii="Arial" w:hAnsi="Arial" w:cs="Arial"/>
          <w:b/>
          <w:color w:val="0000FF"/>
          <w:sz w:val="24"/>
        </w:rPr>
        <w:tab/>
      </w:r>
      <w:r>
        <w:rPr>
          <w:rFonts w:ascii="Arial" w:hAnsi="Arial" w:cs="Arial"/>
          <w:b/>
          <w:sz w:val="24"/>
        </w:rPr>
        <w:t>Correction of clause 6.3 - Emergency Alert</w:t>
      </w:r>
    </w:p>
    <w:p w14:paraId="302975C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CR-0085  Cat: F (Rel-15)</w:t>
      </w:r>
      <w:r>
        <w:rPr>
          <w:i/>
        </w:rPr>
        <w:br/>
      </w:r>
      <w:r>
        <w:rPr>
          <w:i/>
        </w:rPr>
        <w:br/>
      </w:r>
      <w:r>
        <w:rPr>
          <w:i/>
        </w:rPr>
        <w:tab/>
      </w:r>
      <w:r>
        <w:rPr>
          <w:i/>
        </w:rPr>
        <w:tab/>
      </w:r>
      <w:r>
        <w:rPr>
          <w:i/>
        </w:rPr>
        <w:tab/>
      </w:r>
      <w:r>
        <w:rPr>
          <w:i/>
        </w:rPr>
        <w:tab/>
      </w:r>
      <w:r>
        <w:rPr>
          <w:i/>
        </w:rPr>
        <w:tab/>
        <w:t>Source: MCC TF160</w:t>
      </w:r>
    </w:p>
    <w:p w14:paraId="78835EBB" w14:textId="77777777" w:rsidR="00E25DE0" w:rsidRDefault="00E25DE0" w:rsidP="00E25DE0">
      <w:pPr>
        <w:rPr>
          <w:rFonts w:ascii="Arial" w:hAnsi="Arial" w:cs="Arial"/>
          <w:b/>
        </w:rPr>
      </w:pPr>
      <w:r>
        <w:rPr>
          <w:rFonts w:ascii="Arial" w:hAnsi="Arial" w:cs="Arial"/>
          <w:b/>
        </w:rPr>
        <w:t xml:space="preserve">Discussion: </w:t>
      </w:r>
    </w:p>
    <w:p w14:paraId="49857935" w14:textId="77777777" w:rsidR="00E25DE0" w:rsidRDefault="00E25DE0" w:rsidP="00E25DE0">
      <w:r>
        <w:t>block agreed on Thu</w:t>
      </w:r>
    </w:p>
    <w:p w14:paraId="1723552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90FBCB" w14:textId="06F23313" w:rsidR="00E25DE0" w:rsidRDefault="00E25DE0" w:rsidP="00E25DE0">
      <w:pPr>
        <w:rPr>
          <w:rFonts w:ascii="Arial" w:hAnsi="Arial" w:cs="Arial"/>
          <w:b/>
          <w:sz w:val="24"/>
        </w:rPr>
      </w:pPr>
      <w:r>
        <w:rPr>
          <w:rFonts w:ascii="Arial" w:hAnsi="Arial" w:cs="Arial"/>
          <w:b/>
          <w:color w:val="0000FF"/>
          <w:sz w:val="24"/>
        </w:rPr>
        <w:t>R5-230152</w:t>
      </w:r>
      <w:r>
        <w:rPr>
          <w:rFonts w:ascii="Arial" w:hAnsi="Arial" w:cs="Arial"/>
          <w:b/>
          <w:color w:val="0000FF"/>
          <w:sz w:val="24"/>
        </w:rPr>
        <w:tab/>
      </w:r>
      <w:r>
        <w:rPr>
          <w:rFonts w:ascii="Arial" w:hAnsi="Arial" w:cs="Arial"/>
          <w:b/>
          <w:sz w:val="24"/>
        </w:rPr>
        <w:t>Correction of clause 6.4 - Video Pull</w:t>
      </w:r>
    </w:p>
    <w:p w14:paraId="4D3539A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CR-0086  Cat: F (Rel-15)</w:t>
      </w:r>
      <w:r>
        <w:rPr>
          <w:i/>
        </w:rPr>
        <w:br/>
      </w:r>
      <w:r>
        <w:rPr>
          <w:i/>
        </w:rPr>
        <w:br/>
      </w:r>
      <w:r>
        <w:rPr>
          <w:i/>
        </w:rPr>
        <w:tab/>
      </w:r>
      <w:r>
        <w:rPr>
          <w:i/>
        </w:rPr>
        <w:tab/>
      </w:r>
      <w:r>
        <w:rPr>
          <w:i/>
        </w:rPr>
        <w:tab/>
      </w:r>
      <w:r>
        <w:rPr>
          <w:i/>
        </w:rPr>
        <w:tab/>
      </w:r>
      <w:r>
        <w:rPr>
          <w:i/>
        </w:rPr>
        <w:tab/>
        <w:t>Source: MCC TF160</w:t>
      </w:r>
    </w:p>
    <w:p w14:paraId="0E39E641" w14:textId="77777777" w:rsidR="00E25DE0" w:rsidRDefault="00E25DE0" w:rsidP="00E25DE0">
      <w:pPr>
        <w:rPr>
          <w:rFonts w:ascii="Arial" w:hAnsi="Arial" w:cs="Arial"/>
          <w:b/>
        </w:rPr>
      </w:pPr>
      <w:r>
        <w:rPr>
          <w:rFonts w:ascii="Arial" w:hAnsi="Arial" w:cs="Arial"/>
          <w:b/>
        </w:rPr>
        <w:t xml:space="preserve">Discussion: </w:t>
      </w:r>
    </w:p>
    <w:p w14:paraId="4DFE4779" w14:textId="77777777" w:rsidR="00E25DE0" w:rsidRDefault="00E25DE0" w:rsidP="00E25DE0">
      <w:r>
        <w:t>block agreed on Thu</w:t>
      </w:r>
    </w:p>
    <w:p w14:paraId="7A5DA7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E1E8C" w14:textId="19F9564C" w:rsidR="00E25DE0" w:rsidRDefault="00E25DE0" w:rsidP="00E25DE0">
      <w:pPr>
        <w:rPr>
          <w:rFonts w:ascii="Arial" w:hAnsi="Arial" w:cs="Arial"/>
          <w:b/>
          <w:sz w:val="24"/>
        </w:rPr>
      </w:pPr>
      <w:r>
        <w:rPr>
          <w:rFonts w:ascii="Arial" w:hAnsi="Arial" w:cs="Arial"/>
          <w:b/>
          <w:color w:val="0000FF"/>
          <w:sz w:val="24"/>
        </w:rPr>
        <w:t>R5-230153</w:t>
      </w:r>
      <w:r>
        <w:rPr>
          <w:rFonts w:ascii="Arial" w:hAnsi="Arial" w:cs="Arial"/>
          <w:b/>
          <w:color w:val="0000FF"/>
          <w:sz w:val="24"/>
        </w:rPr>
        <w:tab/>
      </w:r>
      <w:r>
        <w:rPr>
          <w:rFonts w:ascii="Arial" w:hAnsi="Arial" w:cs="Arial"/>
          <w:b/>
          <w:sz w:val="24"/>
        </w:rPr>
        <w:t>Correction of clause 6.5 - Video Push</w:t>
      </w:r>
    </w:p>
    <w:p w14:paraId="1F5BB12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CR-0087  Cat: F (Rel-15)</w:t>
      </w:r>
      <w:r>
        <w:rPr>
          <w:i/>
        </w:rPr>
        <w:br/>
      </w:r>
      <w:r>
        <w:rPr>
          <w:i/>
        </w:rPr>
        <w:br/>
      </w:r>
      <w:r>
        <w:rPr>
          <w:i/>
        </w:rPr>
        <w:tab/>
      </w:r>
      <w:r>
        <w:rPr>
          <w:i/>
        </w:rPr>
        <w:tab/>
      </w:r>
      <w:r>
        <w:rPr>
          <w:i/>
        </w:rPr>
        <w:tab/>
      </w:r>
      <w:r>
        <w:rPr>
          <w:i/>
        </w:rPr>
        <w:tab/>
      </w:r>
      <w:r>
        <w:rPr>
          <w:i/>
        </w:rPr>
        <w:tab/>
        <w:t>Source: MCC TF160</w:t>
      </w:r>
    </w:p>
    <w:p w14:paraId="6BCAF244" w14:textId="77777777" w:rsidR="00E25DE0" w:rsidRDefault="00E25DE0" w:rsidP="00E25DE0">
      <w:pPr>
        <w:rPr>
          <w:rFonts w:ascii="Arial" w:hAnsi="Arial" w:cs="Arial"/>
          <w:b/>
        </w:rPr>
      </w:pPr>
      <w:r>
        <w:rPr>
          <w:rFonts w:ascii="Arial" w:hAnsi="Arial" w:cs="Arial"/>
          <w:b/>
        </w:rPr>
        <w:t xml:space="preserve">Discussion: </w:t>
      </w:r>
    </w:p>
    <w:p w14:paraId="67091BAF" w14:textId="77777777" w:rsidR="00E25DE0" w:rsidRDefault="00E25DE0" w:rsidP="00E25DE0">
      <w:r>
        <w:t>block agreed on Thu</w:t>
      </w:r>
    </w:p>
    <w:p w14:paraId="1DC3545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7063B3" w14:textId="7541B57D" w:rsidR="00E25DE0" w:rsidRDefault="00E25DE0" w:rsidP="00E25DE0">
      <w:pPr>
        <w:rPr>
          <w:rFonts w:ascii="Arial" w:hAnsi="Arial" w:cs="Arial"/>
          <w:b/>
          <w:sz w:val="24"/>
        </w:rPr>
      </w:pPr>
      <w:r>
        <w:rPr>
          <w:rFonts w:ascii="Arial" w:hAnsi="Arial" w:cs="Arial"/>
          <w:b/>
          <w:color w:val="0000FF"/>
          <w:sz w:val="24"/>
        </w:rPr>
        <w:t>R5-230154</w:t>
      </w:r>
      <w:r>
        <w:rPr>
          <w:rFonts w:ascii="Arial" w:hAnsi="Arial" w:cs="Arial"/>
          <w:b/>
          <w:color w:val="0000FF"/>
          <w:sz w:val="24"/>
        </w:rPr>
        <w:tab/>
      </w:r>
      <w:r>
        <w:rPr>
          <w:rFonts w:ascii="Arial" w:hAnsi="Arial" w:cs="Arial"/>
          <w:b/>
          <w:sz w:val="24"/>
        </w:rPr>
        <w:t>Correction of clause 6.7 - Ambient viewing call</w:t>
      </w:r>
    </w:p>
    <w:p w14:paraId="6B07EB2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CR-0088  Cat: F (Rel-15)</w:t>
      </w:r>
      <w:r>
        <w:rPr>
          <w:i/>
        </w:rPr>
        <w:br/>
      </w:r>
      <w:r>
        <w:rPr>
          <w:i/>
        </w:rPr>
        <w:br/>
      </w:r>
      <w:r>
        <w:rPr>
          <w:i/>
        </w:rPr>
        <w:tab/>
      </w:r>
      <w:r>
        <w:rPr>
          <w:i/>
        </w:rPr>
        <w:tab/>
      </w:r>
      <w:r>
        <w:rPr>
          <w:i/>
        </w:rPr>
        <w:tab/>
      </w:r>
      <w:r>
        <w:rPr>
          <w:i/>
        </w:rPr>
        <w:tab/>
      </w:r>
      <w:r>
        <w:rPr>
          <w:i/>
        </w:rPr>
        <w:tab/>
        <w:t>Source: MCC TF160</w:t>
      </w:r>
    </w:p>
    <w:p w14:paraId="67ECF11A" w14:textId="77777777" w:rsidR="00E25DE0" w:rsidRDefault="00E25DE0" w:rsidP="00E25DE0">
      <w:pPr>
        <w:rPr>
          <w:rFonts w:ascii="Arial" w:hAnsi="Arial" w:cs="Arial"/>
          <w:b/>
        </w:rPr>
      </w:pPr>
      <w:r>
        <w:rPr>
          <w:rFonts w:ascii="Arial" w:hAnsi="Arial" w:cs="Arial"/>
          <w:b/>
        </w:rPr>
        <w:t xml:space="preserve">Discussion: </w:t>
      </w:r>
    </w:p>
    <w:p w14:paraId="47994359" w14:textId="77777777" w:rsidR="00E25DE0" w:rsidRDefault="00E25DE0" w:rsidP="00E25DE0">
      <w:r>
        <w:t>block agreed on Thu</w:t>
      </w:r>
    </w:p>
    <w:p w14:paraId="5F7E51A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DC7F9B" w14:textId="235C58A2" w:rsidR="00E25DE0" w:rsidRDefault="00E25DE0" w:rsidP="00E25DE0">
      <w:pPr>
        <w:rPr>
          <w:rFonts w:ascii="Arial" w:hAnsi="Arial" w:cs="Arial"/>
          <w:b/>
          <w:sz w:val="24"/>
        </w:rPr>
      </w:pPr>
      <w:r>
        <w:rPr>
          <w:rFonts w:ascii="Arial" w:hAnsi="Arial" w:cs="Arial"/>
          <w:b/>
          <w:color w:val="0000FF"/>
          <w:sz w:val="24"/>
        </w:rPr>
        <w:t>R5-230155</w:t>
      </w:r>
      <w:r>
        <w:rPr>
          <w:rFonts w:ascii="Arial" w:hAnsi="Arial" w:cs="Arial"/>
          <w:b/>
          <w:color w:val="0000FF"/>
          <w:sz w:val="24"/>
        </w:rPr>
        <w:tab/>
      </w:r>
      <w:r>
        <w:rPr>
          <w:rFonts w:ascii="Arial" w:hAnsi="Arial" w:cs="Arial"/>
          <w:b/>
          <w:sz w:val="24"/>
        </w:rPr>
        <w:t>Correction of clause 6.8 - Use of MBMS transmission</w:t>
      </w:r>
    </w:p>
    <w:p w14:paraId="69DA99E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CR-0089  Cat: F (Rel-15)</w:t>
      </w:r>
      <w:r>
        <w:rPr>
          <w:i/>
        </w:rPr>
        <w:br/>
      </w:r>
      <w:r>
        <w:rPr>
          <w:i/>
        </w:rPr>
        <w:br/>
      </w:r>
      <w:r>
        <w:rPr>
          <w:i/>
        </w:rPr>
        <w:tab/>
      </w:r>
      <w:r>
        <w:rPr>
          <w:i/>
        </w:rPr>
        <w:tab/>
      </w:r>
      <w:r>
        <w:rPr>
          <w:i/>
        </w:rPr>
        <w:tab/>
      </w:r>
      <w:r>
        <w:rPr>
          <w:i/>
        </w:rPr>
        <w:tab/>
      </w:r>
      <w:r>
        <w:rPr>
          <w:i/>
        </w:rPr>
        <w:tab/>
        <w:t>Source: MCC TF160</w:t>
      </w:r>
    </w:p>
    <w:p w14:paraId="61896AA9" w14:textId="77777777" w:rsidR="00E25DE0" w:rsidRDefault="00E25DE0" w:rsidP="00E25DE0">
      <w:pPr>
        <w:rPr>
          <w:rFonts w:ascii="Arial" w:hAnsi="Arial" w:cs="Arial"/>
          <w:b/>
        </w:rPr>
      </w:pPr>
      <w:r>
        <w:rPr>
          <w:rFonts w:ascii="Arial" w:hAnsi="Arial" w:cs="Arial"/>
          <w:b/>
        </w:rPr>
        <w:t xml:space="preserve">Discussion: </w:t>
      </w:r>
    </w:p>
    <w:p w14:paraId="44CD8B2C" w14:textId="77777777" w:rsidR="00E25DE0" w:rsidRDefault="00E25DE0" w:rsidP="00E25DE0">
      <w:r>
        <w:t>r1</w:t>
      </w:r>
    </w:p>
    <w:p w14:paraId="1317963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R5-232003</w:t>
      </w:r>
      <w:r>
        <w:rPr>
          <w:color w:val="993300"/>
          <w:u w:val="single"/>
        </w:rPr>
        <w:t>.</w:t>
      </w:r>
    </w:p>
    <w:p w14:paraId="28C11193" w14:textId="53040298" w:rsidR="00E25DE0" w:rsidRDefault="00E25DE0" w:rsidP="00E25DE0">
      <w:pPr>
        <w:rPr>
          <w:rFonts w:ascii="Arial" w:hAnsi="Arial" w:cs="Arial"/>
          <w:b/>
          <w:sz w:val="24"/>
        </w:rPr>
      </w:pPr>
      <w:r>
        <w:rPr>
          <w:rFonts w:ascii="Arial" w:hAnsi="Arial" w:cs="Arial"/>
          <w:b/>
          <w:color w:val="0000FF"/>
          <w:sz w:val="24"/>
        </w:rPr>
        <w:t>R5-232003</w:t>
      </w:r>
      <w:r>
        <w:rPr>
          <w:rFonts w:ascii="Arial" w:hAnsi="Arial" w:cs="Arial"/>
          <w:b/>
          <w:color w:val="0000FF"/>
          <w:sz w:val="24"/>
        </w:rPr>
        <w:tab/>
      </w:r>
      <w:r>
        <w:rPr>
          <w:rFonts w:ascii="Arial" w:hAnsi="Arial" w:cs="Arial"/>
          <w:b/>
          <w:sz w:val="24"/>
        </w:rPr>
        <w:t>Correction of clause 6.8 - Use of MBMS transmission</w:t>
      </w:r>
    </w:p>
    <w:p w14:paraId="059F6A4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CR-0089  rev 1 Cat: F (Rel-15)</w:t>
      </w:r>
      <w:r>
        <w:rPr>
          <w:i/>
        </w:rPr>
        <w:br/>
      </w:r>
      <w:r>
        <w:rPr>
          <w:i/>
        </w:rPr>
        <w:br/>
      </w:r>
      <w:r>
        <w:rPr>
          <w:i/>
        </w:rPr>
        <w:tab/>
      </w:r>
      <w:r>
        <w:rPr>
          <w:i/>
        </w:rPr>
        <w:tab/>
      </w:r>
      <w:r>
        <w:rPr>
          <w:i/>
        </w:rPr>
        <w:tab/>
      </w:r>
      <w:r>
        <w:rPr>
          <w:i/>
        </w:rPr>
        <w:tab/>
      </w:r>
      <w:r>
        <w:rPr>
          <w:i/>
        </w:rPr>
        <w:tab/>
        <w:t>Source: MCC TF160</w:t>
      </w:r>
    </w:p>
    <w:p w14:paraId="345F586E" w14:textId="77777777" w:rsidR="00E25DE0" w:rsidRDefault="00E25DE0" w:rsidP="00E25DE0">
      <w:pPr>
        <w:rPr>
          <w:color w:val="808080"/>
        </w:rPr>
      </w:pPr>
      <w:r>
        <w:rPr>
          <w:color w:val="808080"/>
        </w:rPr>
        <w:t>(Replaces R5-230155)</w:t>
      </w:r>
    </w:p>
    <w:p w14:paraId="7690EDD2" w14:textId="77777777" w:rsidR="00E25DE0" w:rsidRDefault="00E25DE0" w:rsidP="00E25DE0">
      <w:pPr>
        <w:rPr>
          <w:rFonts w:ascii="Arial" w:hAnsi="Arial" w:cs="Arial"/>
          <w:b/>
        </w:rPr>
      </w:pPr>
      <w:r>
        <w:rPr>
          <w:rFonts w:ascii="Arial" w:hAnsi="Arial" w:cs="Arial"/>
          <w:b/>
        </w:rPr>
        <w:t xml:space="preserve">Discussion: </w:t>
      </w:r>
    </w:p>
    <w:p w14:paraId="7A9E85C3" w14:textId="77777777" w:rsidR="00E25DE0" w:rsidRDefault="00E25DE0" w:rsidP="00E25DE0">
      <w:r>
        <w:t>block agreed on Thu</w:t>
      </w:r>
    </w:p>
    <w:p w14:paraId="4134546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47355" w14:textId="15F28C64" w:rsidR="00E25DE0" w:rsidRDefault="00E25DE0" w:rsidP="00E25DE0">
      <w:pPr>
        <w:rPr>
          <w:rFonts w:ascii="Arial" w:hAnsi="Arial" w:cs="Arial"/>
          <w:b/>
          <w:sz w:val="24"/>
        </w:rPr>
      </w:pPr>
      <w:r>
        <w:rPr>
          <w:rFonts w:ascii="Arial" w:hAnsi="Arial" w:cs="Arial"/>
          <w:b/>
          <w:color w:val="0000FF"/>
          <w:sz w:val="24"/>
        </w:rPr>
        <w:t>R5-230156</w:t>
      </w:r>
      <w:r>
        <w:rPr>
          <w:rFonts w:ascii="Arial" w:hAnsi="Arial" w:cs="Arial"/>
          <w:b/>
          <w:color w:val="0000FF"/>
          <w:sz w:val="24"/>
        </w:rPr>
        <w:tab/>
      </w:r>
      <w:r>
        <w:rPr>
          <w:rFonts w:ascii="Arial" w:hAnsi="Arial" w:cs="Arial"/>
          <w:b/>
          <w:sz w:val="24"/>
        </w:rPr>
        <w:t>Correction of clause 7 - Off-Network Test Scenarios</w:t>
      </w:r>
    </w:p>
    <w:p w14:paraId="2D5F5565"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CR-0090  Cat: F (Rel-15)</w:t>
      </w:r>
      <w:r>
        <w:rPr>
          <w:i/>
        </w:rPr>
        <w:br/>
      </w:r>
      <w:r>
        <w:rPr>
          <w:i/>
        </w:rPr>
        <w:br/>
      </w:r>
      <w:r>
        <w:rPr>
          <w:i/>
        </w:rPr>
        <w:tab/>
      </w:r>
      <w:r>
        <w:rPr>
          <w:i/>
        </w:rPr>
        <w:tab/>
      </w:r>
      <w:r>
        <w:rPr>
          <w:i/>
        </w:rPr>
        <w:tab/>
      </w:r>
      <w:r>
        <w:rPr>
          <w:i/>
        </w:rPr>
        <w:tab/>
      </w:r>
      <w:r>
        <w:rPr>
          <w:i/>
        </w:rPr>
        <w:tab/>
        <w:t>Source: MCC TF160</w:t>
      </w:r>
    </w:p>
    <w:p w14:paraId="06013698" w14:textId="77777777" w:rsidR="00E25DE0" w:rsidRDefault="00E25DE0" w:rsidP="00E25DE0">
      <w:pPr>
        <w:rPr>
          <w:rFonts w:ascii="Arial" w:hAnsi="Arial" w:cs="Arial"/>
          <w:b/>
        </w:rPr>
      </w:pPr>
      <w:r>
        <w:rPr>
          <w:rFonts w:ascii="Arial" w:hAnsi="Arial" w:cs="Arial"/>
          <w:b/>
        </w:rPr>
        <w:t xml:space="preserve">Discussion: </w:t>
      </w:r>
    </w:p>
    <w:p w14:paraId="210695B1" w14:textId="77777777" w:rsidR="00E25DE0" w:rsidRDefault="00E25DE0" w:rsidP="00E25DE0">
      <w:r>
        <w:t>r1</w:t>
      </w:r>
    </w:p>
    <w:p w14:paraId="33BDC5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R5-232004</w:t>
      </w:r>
      <w:r>
        <w:rPr>
          <w:color w:val="993300"/>
          <w:u w:val="single"/>
        </w:rPr>
        <w:t>.</w:t>
      </w:r>
    </w:p>
    <w:p w14:paraId="15009612" w14:textId="0D8404AD" w:rsidR="00E25DE0" w:rsidRDefault="00E25DE0" w:rsidP="00E25DE0">
      <w:pPr>
        <w:rPr>
          <w:rFonts w:ascii="Arial" w:hAnsi="Arial" w:cs="Arial"/>
          <w:b/>
          <w:sz w:val="24"/>
        </w:rPr>
      </w:pPr>
      <w:r>
        <w:rPr>
          <w:rFonts w:ascii="Arial" w:hAnsi="Arial" w:cs="Arial"/>
          <w:b/>
          <w:color w:val="0000FF"/>
          <w:sz w:val="24"/>
        </w:rPr>
        <w:t>R5-232004</w:t>
      </w:r>
      <w:r>
        <w:rPr>
          <w:rFonts w:ascii="Arial" w:hAnsi="Arial" w:cs="Arial"/>
          <w:b/>
          <w:color w:val="0000FF"/>
          <w:sz w:val="24"/>
        </w:rPr>
        <w:tab/>
      </w:r>
      <w:r>
        <w:rPr>
          <w:rFonts w:ascii="Arial" w:hAnsi="Arial" w:cs="Arial"/>
          <w:b/>
          <w:sz w:val="24"/>
        </w:rPr>
        <w:t>Correction of clause 7 - Off-Network Test Scenarios</w:t>
      </w:r>
    </w:p>
    <w:p w14:paraId="759F5F9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36.579-6 v15.5.0</w:t>
      </w:r>
      <w:r>
        <w:rPr>
          <w:i/>
        </w:rPr>
        <w:tab/>
        <w:t xml:space="preserve">  CR-0090  rev 1 Cat: F (Rel-15)</w:t>
      </w:r>
      <w:r>
        <w:rPr>
          <w:i/>
        </w:rPr>
        <w:br/>
      </w:r>
      <w:r>
        <w:rPr>
          <w:i/>
        </w:rPr>
        <w:br/>
      </w:r>
      <w:r>
        <w:rPr>
          <w:i/>
        </w:rPr>
        <w:tab/>
      </w:r>
      <w:r>
        <w:rPr>
          <w:i/>
        </w:rPr>
        <w:tab/>
      </w:r>
      <w:r>
        <w:rPr>
          <w:i/>
        </w:rPr>
        <w:tab/>
      </w:r>
      <w:r>
        <w:rPr>
          <w:i/>
        </w:rPr>
        <w:tab/>
      </w:r>
      <w:r>
        <w:rPr>
          <w:i/>
        </w:rPr>
        <w:tab/>
        <w:t>Source: MCC TF160</w:t>
      </w:r>
    </w:p>
    <w:p w14:paraId="0C99C02A" w14:textId="77777777" w:rsidR="00E25DE0" w:rsidRDefault="00E25DE0" w:rsidP="00E25DE0">
      <w:pPr>
        <w:rPr>
          <w:color w:val="808080"/>
        </w:rPr>
      </w:pPr>
      <w:r>
        <w:rPr>
          <w:color w:val="808080"/>
        </w:rPr>
        <w:t>(Replaces R5-230156)</w:t>
      </w:r>
    </w:p>
    <w:p w14:paraId="6B717600" w14:textId="77777777" w:rsidR="00E25DE0" w:rsidRDefault="00E25DE0" w:rsidP="00E25DE0">
      <w:pPr>
        <w:rPr>
          <w:rFonts w:ascii="Arial" w:hAnsi="Arial" w:cs="Arial"/>
          <w:b/>
        </w:rPr>
      </w:pPr>
      <w:r>
        <w:rPr>
          <w:rFonts w:ascii="Arial" w:hAnsi="Arial" w:cs="Arial"/>
          <w:b/>
        </w:rPr>
        <w:t xml:space="preserve">Discussion: </w:t>
      </w:r>
    </w:p>
    <w:p w14:paraId="037AB6CA" w14:textId="77777777" w:rsidR="00E25DE0" w:rsidRDefault="00E25DE0" w:rsidP="00E25DE0">
      <w:r>
        <w:t>block agreed on Thu</w:t>
      </w:r>
    </w:p>
    <w:p w14:paraId="2419849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DB558D" w14:textId="77777777" w:rsidR="00E25DE0" w:rsidRDefault="00E25DE0" w:rsidP="00E25DE0">
      <w:pPr>
        <w:pStyle w:val="Heading5"/>
      </w:pPr>
      <w:bookmarkStart w:id="1026" w:name="_Toc129523463"/>
      <w:r>
        <w:t>6.6.9.7</w:t>
      </w:r>
      <w:r>
        <w:tab/>
        <w:t>TS 36.579-7</w:t>
      </w:r>
      <w:bookmarkEnd w:id="1026"/>
    </w:p>
    <w:p w14:paraId="1CB41E24" w14:textId="023BDF51" w:rsidR="00E25DE0" w:rsidRDefault="00E25DE0" w:rsidP="00E25DE0">
      <w:pPr>
        <w:rPr>
          <w:rFonts w:ascii="Arial" w:hAnsi="Arial" w:cs="Arial"/>
          <w:b/>
          <w:sz w:val="24"/>
        </w:rPr>
      </w:pPr>
      <w:r>
        <w:rPr>
          <w:rFonts w:ascii="Arial" w:hAnsi="Arial" w:cs="Arial"/>
          <w:b/>
          <w:color w:val="0000FF"/>
          <w:sz w:val="24"/>
        </w:rPr>
        <w:t>R5-230157</w:t>
      </w:r>
      <w:r>
        <w:rPr>
          <w:rFonts w:ascii="Arial" w:hAnsi="Arial" w:cs="Arial"/>
          <w:b/>
          <w:color w:val="0000FF"/>
          <w:sz w:val="24"/>
        </w:rPr>
        <w:tab/>
      </w:r>
      <w:r>
        <w:rPr>
          <w:rFonts w:ascii="Arial" w:hAnsi="Arial" w:cs="Arial"/>
          <w:b/>
          <w:sz w:val="24"/>
        </w:rPr>
        <w:t>Correction of clause 6.1 - Short Data Service</w:t>
      </w:r>
    </w:p>
    <w:p w14:paraId="4A0FDEB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CR-0029  Cat: F (Rel-15)</w:t>
      </w:r>
      <w:r>
        <w:rPr>
          <w:i/>
        </w:rPr>
        <w:br/>
      </w:r>
      <w:r>
        <w:rPr>
          <w:i/>
        </w:rPr>
        <w:br/>
      </w:r>
      <w:r>
        <w:rPr>
          <w:i/>
        </w:rPr>
        <w:tab/>
      </w:r>
      <w:r>
        <w:rPr>
          <w:i/>
        </w:rPr>
        <w:tab/>
      </w:r>
      <w:r>
        <w:rPr>
          <w:i/>
        </w:rPr>
        <w:tab/>
      </w:r>
      <w:r>
        <w:rPr>
          <w:i/>
        </w:rPr>
        <w:tab/>
      </w:r>
      <w:r>
        <w:rPr>
          <w:i/>
        </w:rPr>
        <w:tab/>
        <w:t>Source: MCC TF160</w:t>
      </w:r>
    </w:p>
    <w:p w14:paraId="7B4A51F0" w14:textId="77777777" w:rsidR="00E25DE0" w:rsidRDefault="00E25DE0" w:rsidP="00E25DE0">
      <w:pPr>
        <w:rPr>
          <w:rFonts w:ascii="Arial" w:hAnsi="Arial" w:cs="Arial"/>
          <w:b/>
        </w:rPr>
      </w:pPr>
      <w:r>
        <w:rPr>
          <w:rFonts w:ascii="Arial" w:hAnsi="Arial" w:cs="Arial"/>
          <w:b/>
        </w:rPr>
        <w:t xml:space="preserve">Discussion: </w:t>
      </w:r>
    </w:p>
    <w:p w14:paraId="58C4D886" w14:textId="77777777" w:rsidR="00E25DE0" w:rsidRDefault="00E25DE0" w:rsidP="00E25DE0">
      <w:r>
        <w:t>r1</w:t>
      </w:r>
    </w:p>
    <w:p w14:paraId="53592D2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R5-232005</w:t>
      </w:r>
      <w:r>
        <w:rPr>
          <w:color w:val="993300"/>
          <w:u w:val="single"/>
        </w:rPr>
        <w:t>.</w:t>
      </w:r>
    </w:p>
    <w:p w14:paraId="4DF2D63B" w14:textId="42FEBC8A" w:rsidR="00E25DE0" w:rsidRDefault="00E25DE0" w:rsidP="00E25DE0">
      <w:pPr>
        <w:rPr>
          <w:rFonts w:ascii="Arial" w:hAnsi="Arial" w:cs="Arial"/>
          <w:b/>
          <w:sz w:val="24"/>
        </w:rPr>
      </w:pPr>
      <w:r>
        <w:rPr>
          <w:rFonts w:ascii="Arial" w:hAnsi="Arial" w:cs="Arial"/>
          <w:b/>
          <w:color w:val="0000FF"/>
          <w:sz w:val="24"/>
        </w:rPr>
        <w:t>R5-232005</w:t>
      </w:r>
      <w:r>
        <w:rPr>
          <w:rFonts w:ascii="Arial" w:hAnsi="Arial" w:cs="Arial"/>
          <w:b/>
          <w:color w:val="0000FF"/>
          <w:sz w:val="24"/>
        </w:rPr>
        <w:tab/>
      </w:r>
      <w:r>
        <w:rPr>
          <w:rFonts w:ascii="Arial" w:hAnsi="Arial" w:cs="Arial"/>
          <w:b/>
          <w:sz w:val="24"/>
        </w:rPr>
        <w:t>Correction of clause 6.1 - Short Data Service</w:t>
      </w:r>
    </w:p>
    <w:p w14:paraId="1F43D25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CR-0029  rev 1 Cat: F (Rel-15)</w:t>
      </w:r>
      <w:r>
        <w:rPr>
          <w:i/>
        </w:rPr>
        <w:br/>
      </w:r>
      <w:r>
        <w:rPr>
          <w:i/>
        </w:rPr>
        <w:br/>
      </w:r>
      <w:r>
        <w:rPr>
          <w:i/>
        </w:rPr>
        <w:tab/>
      </w:r>
      <w:r>
        <w:rPr>
          <w:i/>
        </w:rPr>
        <w:tab/>
      </w:r>
      <w:r>
        <w:rPr>
          <w:i/>
        </w:rPr>
        <w:tab/>
      </w:r>
      <w:r>
        <w:rPr>
          <w:i/>
        </w:rPr>
        <w:tab/>
      </w:r>
      <w:r>
        <w:rPr>
          <w:i/>
        </w:rPr>
        <w:tab/>
        <w:t>Source: MCC TF160</w:t>
      </w:r>
    </w:p>
    <w:p w14:paraId="28533E5C" w14:textId="77777777" w:rsidR="00E25DE0" w:rsidRDefault="00E25DE0" w:rsidP="00E25DE0">
      <w:pPr>
        <w:rPr>
          <w:color w:val="808080"/>
        </w:rPr>
      </w:pPr>
      <w:r>
        <w:rPr>
          <w:color w:val="808080"/>
        </w:rPr>
        <w:t>(Replaces R5-230157)</w:t>
      </w:r>
    </w:p>
    <w:p w14:paraId="42BF7E92" w14:textId="77777777" w:rsidR="00E25DE0" w:rsidRDefault="00E25DE0" w:rsidP="00E25DE0">
      <w:pPr>
        <w:rPr>
          <w:rFonts w:ascii="Arial" w:hAnsi="Arial" w:cs="Arial"/>
          <w:b/>
        </w:rPr>
      </w:pPr>
      <w:r>
        <w:rPr>
          <w:rFonts w:ascii="Arial" w:hAnsi="Arial" w:cs="Arial"/>
          <w:b/>
        </w:rPr>
        <w:t xml:space="preserve">Discussion: </w:t>
      </w:r>
    </w:p>
    <w:p w14:paraId="697A4164" w14:textId="77777777" w:rsidR="00E25DE0" w:rsidRDefault="00E25DE0" w:rsidP="00E25DE0">
      <w:r>
        <w:t>block agreed on Thu</w:t>
      </w:r>
    </w:p>
    <w:p w14:paraId="4D90F7C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93CC7B" w14:textId="7AD46003" w:rsidR="00E25DE0" w:rsidRDefault="00E25DE0" w:rsidP="00E25DE0">
      <w:pPr>
        <w:rPr>
          <w:rFonts w:ascii="Arial" w:hAnsi="Arial" w:cs="Arial"/>
          <w:b/>
          <w:sz w:val="24"/>
        </w:rPr>
      </w:pPr>
      <w:r>
        <w:rPr>
          <w:rFonts w:ascii="Arial" w:hAnsi="Arial" w:cs="Arial"/>
          <w:b/>
          <w:color w:val="0000FF"/>
          <w:sz w:val="24"/>
        </w:rPr>
        <w:t>R5-230158</w:t>
      </w:r>
      <w:r>
        <w:rPr>
          <w:rFonts w:ascii="Arial" w:hAnsi="Arial" w:cs="Arial"/>
          <w:b/>
          <w:color w:val="0000FF"/>
          <w:sz w:val="24"/>
        </w:rPr>
        <w:tab/>
      </w:r>
      <w:r>
        <w:rPr>
          <w:rFonts w:ascii="Arial" w:hAnsi="Arial" w:cs="Arial"/>
          <w:b/>
          <w:sz w:val="24"/>
        </w:rPr>
        <w:t>Correction of clause 6.2 - File Distribution</w:t>
      </w:r>
    </w:p>
    <w:p w14:paraId="562523E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CR-0030  Cat: F (Rel-15)</w:t>
      </w:r>
      <w:r>
        <w:rPr>
          <w:i/>
        </w:rPr>
        <w:br/>
      </w:r>
      <w:r>
        <w:rPr>
          <w:i/>
        </w:rPr>
        <w:br/>
      </w:r>
      <w:r>
        <w:rPr>
          <w:i/>
        </w:rPr>
        <w:tab/>
      </w:r>
      <w:r>
        <w:rPr>
          <w:i/>
        </w:rPr>
        <w:tab/>
      </w:r>
      <w:r>
        <w:rPr>
          <w:i/>
        </w:rPr>
        <w:tab/>
      </w:r>
      <w:r>
        <w:rPr>
          <w:i/>
        </w:rPr>
        <w:tab/>
      </w:r>
      <w:r>
        <w:rPr>
          <w:i/>
        </w:rPr>
        <w:tab/>
        <w:t>Source: MCC TF160</w:t>
      </w:r>
    </w:p>
    <w:p w14:paraId="0F904792" w14:textId="77777777" w:rsidR="00E25DE0" w:rsidRDefault="00E25DE0" w:rsidP="00E25DE0">
      <w:pPr>
        <w:rPr>
          <w:rFonts w:ascii="Arial" w:hAnsi="Arial" w:cs="Arial"/>
          <w:b/>
        </w:rPr>
      </w:pPr>
      <w:r>
        <w:rPr>
          <w:rFonts w:ascii="Arial" w:hAnsi="Arial" w:cs="Arial"/>
          <w:b/>
        </w:rPr>
        <w:t xml:space="preserve">Discussion: </w:t>
      </w:r>
    </w:p>
    <w:p w14:paraId="4EE7F64A" w14:textId="77777777" w:rsidR="00E25DE0" w:rsidRDefault="00E25DE0" w:rsidP="00E25DE0">
      <w:r>
        <w:t>r1</w:t>
      </w:r>
    </w:p>
    <w:p w14:paraId="383FD87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R5-232006</w:t>
      </w:r>
      <w:r>
        <w:rPr>
          <w:color w:val="993300"/>
          <w:u w:val="single"/>
        </w:rPr>
        <w:t>.</w:t>
      </w:r>
    </w:p>
    <w:p w14:paraId="40744881" w14:textId="2AAECD48" w:rsidR="00E25DE0" w:rsidRDefault="00E25DE0" w:rsidP="00E25DE0">
      <w:pPr>
        <w:rPr>
          <w:rFonts w:ascii="Arial" w:hAnsi="Arial" w:cs="Arial"/>
          <w:b/>
          <w:sz w:val="24"/>
        </w:rPr>
      </w:pPr>
      <w:r>
        <w:rPr>
          <w:rFonts w:ascii="Arial" w:hAnsi="Arial" w:cs="Arial"/>
          <w:b/>
          <w:color w:val="0000FF"/>
          <w:sz w:val="24"/>
        </w:rPr>
        <w:t>R5-232006</w:t>
      </w:r>
      <w:r>
        <w:rPr>
          <w:rFonts w:ascii="Arial" w:hAnsi="Arial" w:cs="Arial"/>
          <w:b/>
          <w:color w:val="0000FF"/>
          <w:sz w:val="24"/>
        </w:rPr>
        <w:tab/>
      </w:r>
      <w:r>
        <w:rPr>
          <w:rFonts w:ascii="Arial" w:hAnsi="Arial" w:cs="Arial"/>
          <w:b/>
          <w:sz w:val="24"/>
        </w:rPr>
        <w:t>Correction of clause 6.2 - File Distribution</w:t>
      </w:r>
    </w:p>
    <w:p w14:paraId="087FAAD3"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CR-0030  rev 1 Cat: F (Rel-15)</w:t>
      </w:r>
      <w:r>
        <w:rPr>
          <w:i/>
        </w:rPr>
        <w:br/>
      </w:r>
      <w:r>
        <w:rPr>
          <w:i/>
        </w:rPr>
        <w:br/>
      </w:r>
      <w:r>
        <w:rPr>
          <w:i/>
        </w:rPr>
        <w:tab/>
      </w:r>
      <w:r>
        <w:rPr>
          <w:i/>
        </w:rPr>
        <w:tab/>
      </w:r>
      <w:r>
        <w:rPr>
          <w:i/>
        </w:rPr>
        <w:tab/>
      </w:r>
      <w:r>
        <w:rPr>
          <w:i/>
        </w:rPr>
        <w:tab/>
      </w:r>
      <w:r>
        <w:rPr>
          <w:i/>
        </w:rPr>
        <w:tab/>
        <w:t>Source: MCC TF160</w:t>
      </w:r>
    </w:p>
    <w:p w14:paraId="4F4FDC18" w14:textId="77777777" w:rsidR="00E25DE0" w:rsidRDefault="00E25DE0" w:rsidP="00E25DE0">
      <w:pPr>
        <w:rPr>
          <w:color w:val="808080"/>
        </w:rPr>
      </w:pPr>
      <w:r>
        <w:rPr>
          <w:color w:val="808080"/>
        </w:rPr>
        <w:t>(Replaces R5-230158)</w:t>
      </w:r>
    </w:p>
    <w:p w14:paraId="3FEDE835" w14:textId="77777777" w:rsidR="00E25DE0" w:rsidRDefault="00E25DE0" w:rsidP="00E25DE0">
      <w:pPr>
        <w:rPr>
          <w:rFonts w:ascii="Arial" w:hAnsi="Arial" w:cs="Arial"/>
          <w:b/>
        </w:rPr>
      </w:pPr>
      <w:r>
        <w:rPr>
          <w:rFonts w:ascii="Arial" w:hAnsi="Arial" w:cs="Arial"/>
          <w:b/>
        </w:rPr>
        <w:t xml:space="preserve">Discussion: </w:t>
      </w:r>
    </w:p>
    <w:p w14:paraId="769C8856" w14:textId="77777777" w:rsidR="00E25DE0" w:rsidRDefault="00E25DE0" w:rsidP="00E25DE0">
      <w:r>
        <w:t>block agreed on Thu</w:t>
      </w:r>
    </w:p>
    <w:p w14:paraId="1BB48A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05FE21" w14:textId="07E5AB1B" w:rsidR="00E25DE0" w:rsidRDefault="00E25DE0" w:rsidP="00E25DE0">
      <w:pPr>
        <w:rPr>
          <w:rFonts w:ascii="Arial" w:hAnsi="Arial" w:cs="Arial"/>
          <w:b/>
          <w:sz w:val="24"/>
        </w:rPr>
      </w:pPr>
      <w:r>
        <w:rPr>
          <w:rFonts w:ascii="Arial" w:hAnsi="Arial" w:cs="Arial"/>
          <w:b/>
          <w:color w:val="0000FF"/>
          <w:sz w:val="24"/>
        </w:rPr>
        <w:t>R5-230159</w:t>
      </w:r>
      <w:r>
        <w:rPr>
          <w:rFonts w:ascii="Arial" w:hAnsi="Arial" w:cs="Arial"/>
          <w:b/>
          <w:color w:val="0000FF"/>
          <w:sz w:val="24"/>
        </w:rPr>
        <w:tab/>
      </w:r>
      <w:r>
        <w:rPr>
          <w:rFonts w:ascii="Arial" w:hAnsi="Arial" w:cs="Arial"/>
          <w:b/>
          <w:sz w:val="24"/>
        </w:rPr>
        <w:t>Correction of clause 6.3 - Enhanced Status (ES)</w:t>
      </w:r>
    </w:p>
    <w:p w14:paraId="227C1621"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CR-0031  Cat: F (Rel-15)</w:t>
      </w:r>
      <w:r>
        <w:rPr>
          <w:i/>
        </w:rPr>
        <w:br/>
      </w:r>
      <w:r>
        <w:rPr>
          <w:i/>
        </w:rPr>
        <w:br/>
      </w:r>
      <w:r>
        <w:rPr>
          <w:i/>
        </w:rPr>
        <w:tab/>
      </w:r>
      <w:r>
        <w:rPr>
          <w:i/>
        </w:rPr>
        <w:tab/>
      </w:r>
      <w:r>
        <w:rPr>
          <w:i/>
        </w:rPr>
        <w:tab/>
      </w:r>
      <w:r>
        <w:rPr>
          <w:i/>
        </w:rPr>
        <w:tab/>
      </w:r>
      <w:r>
        <w:rPr>
          <w:i/>
        </w:rPr>
        <w:tab/>
        <w:t>Source: MCC TF160</w:t>
      </w:r>
    </w:p>
    <w:p w14:paraId="2DA1A500" w14:textId="77777777" w:rsidR="00E25DE0" w:rsidRDefault="00E25DE0" w:rsidP="00E25DE0">
      <w:pPr>
        <w:rPr>
          <w:rFonts w:ascii="Arial" w:hAnsi="Arial" w:cs="Arial"/>
          <w:b/>
        </w:rPr>
      </w:pPr>
      <w:r>
        <w:rPr>
          <w:rFonts w:ascii="Arial" w:hAnsi="Arial" w:cs="Arial"/>
          <w:b/>
        </w:rPr>
        <w:t xml:space="preserve">Discussion: </w:t>
      </w:r>
    </w:p>
    <w:p w14:paraId="1B313E25" w14:textId="77777777" w:rsidR="00E25DE0" w:rsidRDefault="00E25DE0" w:rsidP="00E25DE0">
      <w:r>
        <w:t>r1</w:t>
      </w:r>
    </w:p>
    <w:p w14:paraId="33E63EF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R5-232007</w:t>
      </w:r>
      <w:r>
        <w:rPr>
          <w:color w:val="993300"/>
          <w:u w:val="single"/>
        </w:rPr>
        <w:t>.</w:t>
      </w:r>
    </w:p>
    <w:p w14:paraId="10E1EE2C" w14:textId="29283326" w:rsidR="00E25DE0" w:rsidRDefault="00E25DE0" w:rsidP="00E25DE0">
      <w:pPr>
        <w:rPr>
          <w:rFonts w:ascii="Arial" w:hAnsi="Arial" w:cs="Arial"/>
          <w:b/>
          <w:sz w:val="24"/>
        </w:rPr>
      </w:pPr>
      <w:r>
        <w:rPr>
          <w:rFonts w:ascii="Arial" w:hAnsi="Arial" w:cs="Arial"/>
          <w:b/>
          <w:color w:val="0000FF"/>
          <w:sz w:val="24"/>
        </w:rPr>
        <w:t>R5-232007</w:t>
      </w:r>
      <w:r>
        <w:rPr>
          <w:rFonts w:ascii="Arial" w:hAnsi="Arial" w:cs="Arial"/>
          <w:b/>
          <w:color w:val="0000FF"/>
          <w:sz w:val="24"/>
        </w:rPr>
        <w:tab/>
      </w:r>
      <w:r>
        <w:rPr>
          <w:rFonts w:ascii="Arial" w:hAnsi="Arial" w:cs="Arial"/>
          <w:b/>
          <w:sz w:val="24"/>
        </w:rPr>
        <w:t>Correction of clause 6.3 - Enhanced Status (ES)</w:t>
      </w:r>
    </w:p>
    <w:p w14:paraId="15BDBE2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CR-0031  rev 1 Cat: F (Rel-15)</w:t>
      </w:r>
      <w:r>
        <w:rPr>
          <w:i/>
        </w:rPr>
        <w:br/>
      </w:r>
      <w:r>
        <w:rPr>
          <w:i/>
        </w:rPr>
        <w:br/>
      </w:r>
      <w:r>
        <w:rPr>
          <w:i/>
        </w:rPr>
        <w:tab/>
      </w:r>
      <w:r>
        <w:rPr>
          <w:i/>
        </w:rPr>
        <w:tab/>
      </w:r>
      <w:r>
        <w:rPr>
          <w:i/>
        </w:rPr>
        <w:tab/>
      </w:r>
      <w:r>
        <w:rPr>
          <w:i/>
        </w:rPr>
        <w:tab/>
      </w:r>
      <w:r>
        <w:rPr>
          <w:i/>
        </w:rPr>
        <w:tab/>
        <w:t>Source: MCC TF160</w:t>
      </w:r>
    </w:p>
    <w:p w14:paraId="2F114ECB" w14:textId="77777777" w:rsidR="00E25DE0" w:rsidRDefault="00E25DE0" w:rsidP="00E25DE0">
      <w:pPr>
        <w:rPr>
          <w:color w:val="808080"/>
        </w:rPr>
      </w:pPr>
      <w:r>
        <w:rPr>
          <w:color w:val="808080"/>
        </w:rPr>
        <w:t>(Replaces R5-230159)</w:t>
      </w:r>
    </w:p>
    <w:p w14:paraId="51F26A6C" w14:textId="77777777" w:rsidR="00E25DE0" w:rsidRDefault="00E25DE0" w:rsidP="00E25DE0">
      <w:pPr>
        <w:rPr>
          <w:rFonts w:ascii="Arial" w:hAnsi="Arial" w:cs="Arial"/>
          <w:b/>
        </w:rPr>
      </w:pPr>
      <w:r>
        <w:rPr>
          <w:rFonts w:ascii="Arial" w:hAnsi="Arial" w:cs="Arial"/>
          <w:b/>
        </w:rPr>
        <w:t xml:space="preserve">Discussion: </w:t>
      </w:r>
    </w:p>
    <w:p w14:paraId="2D5A7D9B" w14:textId="77777777" w:rsidR="00E25DE0" w:rsidRDefault="00E25DE0" w:rsidP="00E25DE0">
      <w:r>
        <w:t>block agreed on Thu</w:t>
      </w:r>
    </w:p>
    <w:p w14:paraId="4312217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3F0E60" w14:textId="3FE4C1BE" w:rsidR="00E25DE0" w:rsidRDefault="00E25DE0" w:rsidP="00E25DE0">
      <w:pPr>
        <w:rPr>
          <w:rFonts w:ascii="Arial" w:hAnsi="Arial" w:cs="Arial"/>
          <w:b/>
          <w:sz w:val="24"/>
        </w:rPr>
      </w:pPr>
      <w:r>
        <w:rPr>
          <w:rFonts w:ascii="Arial" w:hAnsi="Arial" w:cs="Arial"/>
          <w:b/>
          <w:color w:val="0000FF"/>
          <w:sz w:val="24"/>
        </w:rPr>
        <w:t>R5-230160</w:t>
      </w:r>
      <w:r>
        <w:rPr>
          <w:rFonts w:ascii="Arial" w:hAnsi="Arial" w:cs="Arial"/>
          <w:b/>
          <w:color w:val="0000FF"/>
          <w:sz w:val="24"/>
        </w:rPr>
        <w:tab/>
      </w:r>
      <w:r>
        <w:rPr>
          <w:rFonts w:ascii="Arial" w:hAnsi="Arial" w:cs="Arial"/>
          <w:b/>
          <w:sz w:val="24"/>
        </w:rPr>
        <w:t>Correction of clause 7 - Off-Network Test Scenarios</w:t>
      </w:r>
    </w:p>
    <w:p w14:paraId="75E70F2F"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CR-0032  Cat: F (Rel-15)</w:t>
      </w:r>
      <w:r>
        <w:rPr>
          <w:i/>
        </w:rPr>
        <w:br/>
      </w:r>
      <w:r>
        <w:rPr>
          <w:i/>
        </w:rPr>
        <w:br/>
      </w:r>
      <w:r>
        <w:rPr>
          <w:i/>
        </w:rPr>
        <w:tab/>
      </w:r>
      <w:r>
        <w:rPr>
          <w:i/>
        </w:rPr>
        <w:tab/>
      </w:r>
      <w:r>
        <w:rPr>
          <w:i/>
        </w:rPr>
        <w:tab/>
      </w:r>
      <w:r>
        <w:rPr>
          <w:i/>
        </w:rPr>
        <w:tab/>
      </w:r>
      <w:r>
        <w:rPr>
          <w:i/>
        </w:rPr>
        <w:tab/>
        <w:t>Source: MCC TF160</w:t>
      </w:r>
    </w:p>
    <w:p w14:paraId="43CA239D" w14:textId="77777777" w:rsidR="00E25DE0" w:rsidRDefault="00E25DE0" w:rsidP="00E25DE0">
      <w:pPr>
        <w:rPr>
          <w:rFonts w:ascii="Arial" w:hAnsi="Arial" w:cs="Arial"/>
          <w:b/>
        </w:rPr>
      </w:pPr>
      <w:r>
        <w:rPr>
          <w:rFonts w:ascii="Arial" w:hAnsi="Arial" w:cs="Arial"/>
          <w:b/>
        </w:rPr>
        <w:t xml:space="preserve">Discussion: </w:t>
      </w:r>
    </w:p>
    <w:p w14:paraId="6ECA6E36" w14:textId="77777777" w:rsidR="00E25DE0" w:rsidRDefault="00E25DE0" w:rsidP="00E25DE0">
      <w:r>
        <w:t>r1</w:t>
      </w:r>
    </w:p>
    <w:p w14:paraId="51D1D36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R5-232008</w:t>
      </w:r>
      <w:r>
        <w:rPr>
          <w:color w:val="993300"/>
          <w:u w:val="single"/>
        </w:rPr>
        <w:t>.</w:t>
      </w:r>
    </w:p>
    <w:p w14:paraId="45E97808" w14:textId="08114006" w:rsidR="00E25DE0" w:rsidRDefault="00E25DE0" w:rsidP="00E25DE0">
      <w:pPr>
        <w:rPr>
          <w:rFonts w:ascii="Arial" w:hAnsi="Arial" w:cs="Arial"/>
          <w:b/>
          <w:sz w:val="24"/>
        </w:rPr>
      </w:pPr>
      <w:r>
        <w:rPr>
          <w:rFonts w:ascii="Arial" w:hAnsi="Arial" w:cs="Arial"/>
          <w:b/>
          <w:color w:val="0000FF"/>
          <w:sz w:val="24"/>
        </w:rPr>
        <w:t>R5-232008</w:t>
      </w:r>
      <w:r>
        <w:rPr>
          <w:rFonts w:ascii="Arial" w:hAnsi="Arial" w:cs="Arial"/>
          <w:b/>
          <w:color w:val="0000FF"/>
          <w:sz w:val="24"/>
        </w:rPr>
        <w:tab/>
      </w:r>
      <w:r>
        <w:rPr>
          <w:rFonts w:ascii="Arial" w:hAnsi="Arial" w:cs="Arial"/>
          <w:b/>
          <w:sz w:val="24"/>
        </w:rPr>
        <w:t>Correction of clause 7 - Off-Network Test Scenarios</w:t>
      </w:r>
    </w:p>
    <w:p w14:paraId="5108107A"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36.579-7 v15.4.0</w:t>
      </w:r>
      <w:r>
        <w:rPr>
          <w:i/>
        </w:rPr>
        <w:tab/>
        <w:t xml:space="preserve">  CR-0032  rev 1 Cat: F (Rel-15)</w:t>
      </w:r>
      <w:r>
        <w:rPr>
          <w:i/>
        </w:rPr>
        <w:br/>
      </w:r>
      <w:r>
        <w:rPr>
          <w:i/>
        </w:rPr>
        <w:br/>
      </w:r>
      <w:r>
        <w:rPr>
          <w:i/>
        </w:rPr>
        <w:tab/>
      </w:r>
      <w:r>
        <w:rPr>
          <w:i/>
        </w:rPr>
        <w:tab/>
      </w:r>
      <w:r>
        <w:rPr>
          <w:i/>
        </w:rPr>
        <w:tab/>
      </w:r>
      <w:r>
        <w:rPr>
          <w:i/>
        </w:rPr>
        <w:tab/>
      </w:r>
      <w:r>
        <w:rPr>
          <w:i/>
        </w:rPr>
        <w:tab/>
        <w:t>Source: MCC TF160</w:t>
      </w:r>
    </w:p>
    <w:p w14:paraId="1B6FB415" w14:textId="77777777" w:rsidR="00E25DE0" w:rsidRDefault="00E25DE0" w:rsidP="00E25DE0">
      <w:pPr>
        <w:rPr>
          <w:color w:val="808080"/>
        </w:rPr>
      </w:pPr>
      <w:r>
        <w:rPr>
          <w:color w:val="808080"/>
        </w:rPr>
        <w:t>(Replaces R5-230160)</w:t>
      </w:r>
    </w:p>
    <w:p w14:paraId="18D4C428" w14:textId="77777777" w:rsidR="00E25DE0" w:rsidRDefault="00E25DE0" w:rsidP="00E25DE0">
      <w:pPr>
        <w:rPr>
          <w:rFonts w:ascii="Arial" w:hAnsi="Arial" w:cs="Arial"/>
          <w:b/>
        </w:rPr>
      </w:pPr>
      <w:r>
        <w:rPr>
          <w:rFonts w:ascii="Arial" w:hAnsi="Arial" w:cs="Arial"/>
          <w:b/>
        </w:rPr>
        <w:t xml:space="preserve">Discussion: </w:t>
      </w:r>
    </w:p>
    <w:p w14:paraId="075628C8" w14:textId="77777777" w:rsidR="00E25DE0" w:rsidRDefault="00E25DE0" w:rsidP="00E25DE0">
      <w:r>
        <w:t>block agreed on Thu</w:t>
      </w:r>
    </w:p>
    <w:p w14:paraId="3C8722C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1D3E05" w14:textId="77777777" w:rsidR="00E25DE0" w:rsidRDefault="00E25DE0" w:rsidP="00E25DE0">
      <w:pPr>
        <w:pStyle w:val="Heading5"/>
      </w:pPr>
      <w:bookmarkStart w:id="1027" w:name="_Toc129523464"/>
      <w:r>
        <w:t>6.6.9.8</w:t>
      </w:r>
      <w:r>
        <w:tab/>
        <w:t>Other Specs</w:t>
      </w:r>
      <w:bookmarkEnd w:id="1027"/>
    </w:p>
    <w:p w14:paraId="7C2043D3" w14:textId="77777777" w:rsidR="00E25DE0" w:rsidRDefault="00E25DE0" w:rsidP="00E25DE0">
      <w:pPr>
        <w:pStyle w:val="Heading5"/>
      </w:pPr>
      <w:bookmarkStart w:id="1028" w:name="_Toc129523465"/>
      <w:r>
        <w:t>6.6.9.9</w:t>
      </w:r>
      <w:r>
        <w:tab/>
        <w:t>Discussion Papers, Work Plan, TC lists</w:t>
      </w:r>
      <w:bookmarkEnd w:id="1028"/>
    </w:p>
    <w:p w14:paraId="5EA278B8" w14:textId="77777777" w:rsidR="00E25DE0" w:rsidRDefault="00E25DE0" w:rsidP="00E25DE0">
      <w:pPr>
        <w:pStyle w:val="Heading3"/>
      </w:pPr>
      <w:bookmarkStart w:id="1029" w:name="_Toc129523466"/>
      <w:r>
        <w:t>6.7</w:t>
      </w:r>
      <w:r>
        <w:tab/>
        <w:t>Outgoing liaison statements for provisional approval</w:t>
      </w:r>
      <w:bookmarkEnd w:id="1029"/>
    </w:p>
    <w:p w14:paraId="437EE2CB" w14:textId="77777777" w:rsidR="00E25DE0" w:rsidRDefault="00E25DE0" w:rsidP="00E25DE0">
      <w:pPr>
        <w:pStyle w:val="Heading3"/>
      </w:pPr>
      <w:bookmarkStart w:id="1030" w:name="_Toc129523467"/>
      <w:r>
        <w:t>6.8</w:t>
      </w:r>
      <w:r>
        <w:tab/>
        <w:t>AOB</w:t>
      </w:r>
      <w:bookmarkEnd w:id="1030"/>
    </w:p>
    <w:p w14:paraId="319DF7A1" w14:textId="77777777" w:rsidR="00E25DE0" w:rsidRDefault="00E25DE0" w:rsidP="00E25DE0">
      <w:pPr>
        <w:pStyle w:val="Heading2"/>
      </w:pPr>
      <w:bookmarkStart w:id="1031" w:name="_Toc129523468"/>
      <w:r>
        <w:t>7</w:t>
      </w:r>
      <w:r>
        <w:tab/>
        <w:t>Closing Joint Session</w:t>
      </w:r>
      <w:bookmarkEnd w:id="1031"/>
    </w:p>
    <w:p w14:paraId="18D1D1F1" w14:textId="422FCF51" w:rsidR="00E25DE0" w:rsidRDefault="00E25DE0" w:rsidP="00E25DE0">
      <w:pPr>
        <w:rPr>
          <w:rFonts w:ascii="Arial" w:hAnsi="Arial" w:cs="Arial"/>
          <w:b/>
          <w:sz w:val="24"/>
        </w:rPr>
      </w:pPr>
      <w:r>
        <w:rPr>
          <w:rFonts w:ascii="Arial" w:hAnsi="Arial" w:cs="Arial"/>
          <w:b/>
          <w:color w:val="0000FF"/>
          <w:sz w:val="24"/>
        </w:rPr>
        <w:t>R5-230003</w:t>
      </w:r>
      <w:r>
        <w:rPr>
          <w:rFonts w:ascii="Arial" w:hAnsi="Arial" w:cs="Arial"/>
          <w:b/>
          <w:color w:val="0000FF"/>
          <w:sz w:val="24"/>
        </w:rPr>
        <w:tab/>
      </w:r>
      <w:r>
        <w:rPr>
          <w:rFonts w:ascii="Arial" w:hAnsi="Arial" w:cs="Arial"/>
          <w:b/>
          <w:sz w:val="24"/>
        </w:rPr>
        <w:t>Agenda - closing session</w:t>
      </w:r>
    </w:p>
    <w:p w14:paraId="354DD0F7" w14:textId="77777777" w:rsidR="00E25DE0" w:rsidRDefault="00E25DE0" w:rsidP="00E25DE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WG Chairman</w:t>
      </w:r>
    </w:p>
    <w:p w14:paraId="12EE89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2B1F5E" w14:textId="77777777" w:rsidR="00E25DE0" w:rsidRDefault="00E25DE0" w:rsidP="00E25DE0">
      <w:pPr>
        <w:pStyle w:val="Heading3"/>
      </w:pPr>
      <w:bookmarkStart w:id="1032" w:name="_Toc129523469"/>
      <w:r>
        <w:t>7.1</w:t>
      </w:r>
      <w:r>
        <w:tab/>
        <w:t>Pointer CRs</w:t>
      </w:r>
      <w:bookmarkEnd w:id="1032"/>
    </w:p>
    <w:p w14:paraId="5CAD4E30" w14:textId="77777777" w:rsidR="00E25DE0" w:rsidRDefault="00E25DE0" w:rsidP="00E25DE0">
      <w:pPr>
        <w:pStyle w:val="Heading3"/>
      </w:pPr>
      <w:bookmarkStart w:id="1033" w:name="_Toc129523470"/>
      <w:r>
        <w:t>7.2</w:t>
      </w:r>
      <w:r>
        <w:tab/>
        <w:t>Open Issues</w:t>
      </w:r>
      <w:bookmarkEnd w:id="1033"/>
    </w:p>
    <w:p w14:paraId="57CB82DF" w14:textId="77777777" w:rsidR="00E25DE0" w:rsidRDefault="00E25DE0" w:rsidP="00E25DE0">
      <w:pPr>
        <w:pStyle w:val="Heading4"/>
      </w:pPr>
      <w:bookmarkStart w:id="1034" w:name="_Toc129523471"/>
      <w:r>
        <w:t>7.2.1</w:t>
      </w:r>
      <w:r>
        <w:tab/>
        <w:t>RF group docs still requiring WG verdict/confirmation - original A.I. retained</w:t>
      </w:r>
      <w:bookmarkEnd w:id="1034"/>
    </w:p>
    <w:p w14:paraId="3F312BD8" w14:textId="7A16B63B" w:rsidR="00E25DE0" w:rsidRDefault="00E25DE0" w:rsidP="00E25DE0">
      <w:pPr>
        <w:rPr>
          <w:rFonts w:ascii="Arial" w:hAnsi="Arial" w:cs="Arial"/>
          <w:b/>
          <w:sz w:val="24"/>
        </w:rPr>
      </w:pPr>
      <w:r>
        <w:rPr>
          <w:rFonts w:ascii="Arial" w:hAnsi="Arial" w:cs="Arial"/>
          <w:b/>
          <w:color w:val="0000FF"/>
          <w:sz w:val="24"/>
        </w:rPr>
        <w:t>R5-230395</w:t>
      </w:r>
      <w:r>
        <w:rPr>
          <w:rFonts w:ascii="Arial" w:hAnsi="Arial" w:cs="Arial"/>
          <w:b/>
          <w:color w:val="0000FF"/>
          <w:sz w:val="24"/>
        </w:rPr>
        <w:tab/>
      </w:r>
      <w:r>
        <w:rPr>
          <w:rFonts w:ascii="Arial" w:hAnsi="Arial" w:cs="Arial"/>
          <w:b/>
          <w:sz w:val="24"/>
        </w:rPr>
        <w:t xml:space="preserve">Addition of </w:t>
      </w:r>
      <w:proofErr w:type="spellStart"/>
      <w:r>
        <w:rPr>
          <w:rFonts w:ascii="Arial" w:hAnsi="Arial" w:cs="Arial"/>
          <w:b/>
          <w:sz w:val="24"/>
        </w:rPr>
        <w:t>eMTC</w:t>
      </w:r>
      <w:proofErr w:type="spellEnd"/>
      <w:r>
        <w:rPr>
          <w:rFonts w:ascii="Arial" w:hAnsi="Arial" w:cs="Arial"/>
          <w:b/>
          <w:sz w:val="24"/>
        </w:rPr>
        <w:t xml:space="preserve"> NTN FDD reference test </w:t>
      </w:r>
      <w:proofErr w:type="spellStart"/>
      <w:r>
        <w:rPr>
          <w:rFonts w:ascii="Arial" w:hAnsi="Arial" w:cs="Arial"/>
          <w:b/>
          <w:sz w:val="24"/>
        </w:rPr>
        <w:t>freqs</w:t>
      </w:r>
      <w:proofErr w:type="spellEnd"/>
      <w:r>
        <w:rPr>
          <w:rFonts w:ascii="Arial" w:hAnsi="Arial" w:cs="Arial"/>
          <w:b/>
          <w:sz w:val="24"/>
        </w:rPr>
        <w:t xml:space="preserve"> for operating band 255 and 256</w:t>
      </w:r>
    </w:p>
    <w:p w14:paraId="7F03B99C"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36.508 v17.4.0</w:t>
      </w:r>
      <w:r>
        <w:rPr>
          <w:i/>
        </w:rPr>
        <w:tab/>
        <w:t xml:space="preserve">  CR-1407  Cat: F (Rel-18)</w:t>
      </w:r>
      <w:r>
        <w:rPr>
          <w:i/>
        </w:rPr>
        <w:br/>
      </w:r>
      <w:r>
        <w:rPr>
          <w:i/>
        </w:rPr>
        <w:br/>
      </w:r>
      <w:r>
        <w:rPr>
          <w:i/>
        </w:rPr>
        <w:tab/>
      </w:r>
      <w:r>
        <w:rPr>
          <w:i/>
        </w:rPr>
        <w:tab/>
      </w:r>
      <w:r>
        <w:rPr>
          <w:i/>
        </w:rPr>
        <w:tab/>
      </w:r>
      <w:r>
        <w:rPr>
          <w:i/>
        </w:rPr>
        <w:tab/>
      </w:r>
      <w:r>
        <w:rPr>
          <w:i/>
        </w:rPr>
        <w:tab/>
        <w:t>Source: CMCC</w:t>
      </w:r>
    </w:p>
    <w:p w14:paraId="5BDC1E81" w14:textId="77777777" w:rsidR="00E25DE0" w:rsidRDefault="00E25DE0" w:rsidP="00E25DE0">
      <w:pPr>
        <w:rPr>
          <w:rFonts w:ascii="Arial" w:hAnsi="Arial" w:cs="Arial"/>
          <w:b/>
        </w:rPr>
      </w:pPr>
      <w:r>
        <w:rPr>
          <w:rFonts w:ascii="Arial" w:hAnsi="Arial" w:cs="Arial"/>
          <w:b/>
        </w:rPr>
        <w:t xml:space="preserve">Abstract: </w:t>
      </w:r>
    </w:p>
    <w:p w14:paraId="4121A980" w14:textId="77777777" w:rsidR="00E25DE0" w:rsidRDefault="00E25DE0" w:rsidP="00E25DE0">
      <w:r>
        <w:t>AI 5.3.38.1</w:t>
      </w:r>
    </w:p>
    <w:p w14:paraId="4D3EBBD6" w14:textId="77777777" w:rsidR="00E25DE0" w:rsidRDefault="00E25DE0" w:rsidP="00E25DE0">
      <w:r>
        <w:t>1. Release upgrade has been triggered to Rel-18, since the WI belongs to Rel-18 and the latest version for 36.508 is Rel-17.</w:t>
      </w:r>
    </w:p>
    <w:p w14:paraId="4E3A948A" w14:textId="77777777" w:rsidR="00E25DE0" w:rsidRDefault="00E25DE0" w:rsidP="00E25DE0">
      <w:r>
        <w:t>2. This CR is related to R5-230397. The reference of TS 36.102 [74] mentioned in the note of clause 4.3.1.1.89 to 4.3.1.1.254 FFS</w:t>
      </w:r>
    </w:p>
    <w:p w14:paraId="096FACD4" w14:textId="77777777" w:rsidR="00E25DE0" w:rsidRDefault="00E25DE0" w:rsidP="00E25DE0">
      <w:pPr>
        <w:rPr>
          <w:rFonts w:ascii="Arial" w:hAnsi="Arial" w:cs="Arial"/>
          <w:b/>
        </w:rPr>
      </w:pPr>
      <w:r>
        <w:rPr>
          <w:rFonts w:ascii="Arial" w:hAnsi="Arial" w:cs="Arial"/>
          <w:b/>
        </w:rPr>
        <w:t xml:space="preserve">Discussion: </w:t>
      </w:r>
    </w:p>
    <w:p w14:paraId="43766F4C" w14:textId="77777777" w:rsidR="00E25DE0" w:rsidRDefault="00E25DE0" w:rsidP="00E25DE0">
      <w:r>
        <w:t>seen again on Fri in the joint.</w:t>
      </w:r>
    </w:p>
    <w:p w14:paraId="462F2ED6" w14:textId="77777777" w:rsidR="00E25DE0" w:rsidRDefault="00E25DE0" w:rsidP="00E25DE0">
      <w:r>
        <w:t>TF160 agreed.</w:t>
      </w:r>
    </w:p>
    <w:p w14:paraId="7CFE650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217DF2" w14:textId="77777777" w:rsidR="00E25DE0" w:rsidRDefault="00E25DE0" w:rsidP="00E25DE0">
      <w:pPr>
        <w:pStyle w:val="Heading4"/>
      </w:pPr>
      <w:bookmarkStart w:id="1035" w:name="_Toc129523472"/>
      <w:r>
        <w:t>7.2.2</w:t>
      </w:r>
      <w:r>
        <w:tab/>
        <w:t>Sig group docs still requiring WG verdict/confirmation - original A.I. retained</w:t>
      </w:r>
      <w:bookmarkEnd w:id="1035"/>
    </w:p>
    <w:p w14:paraId="5459F5B6" w14:textId="02FB1537" w:rsidR="00E25DE0" w:rsidRDefault="00E25DE0" w:rsidP="00E25DE0">
      <w:pPr>
        <w:rPr>
          <w:rFonts w:ascii="Arial" w:hAnsi="Arial" w:cs="Arial"/>
          <w:b/>
          <w:sz w:val="24"/>
        </w:rPr>
      </w:pPr>
      <w:r>
        <w:rPr>
          <w:rFonts w:ascii="Arial" w:hAnsi="Arial" w:cs="Arial"/>
          <w:b/>
          <w:color w:val="0000FF"/>
          <w:sz w:val="24"/>
        </w:rPr>
        <w:t>R5-231030</w:t>
      </w:r>
      <w:r>
        <w:rPr>
          <w:rFonts w:ascii="Arial" w:hAnsi="Arial" w:cs="Arial"/>
          <w:b/>
          <w:color w:val="0000FF"/>
          <w:sz w:val="24"/>
        </w:rPr>
        <w:tab/>
      </w:r>
      <w:r>
        <w:rPr>
          <w:rFonts w:ascii="Arial" w:hAnsi="Arial" w:cs="Arial"/>
          <w:b/>
          <w:sz w:val="24"/>
        </w:rPr>
        <w:t>Correction of IoT NTN TC 7.1.6.6</w:t>
      </w:r>
    </w:p>
    <w:p w14:paraId="023A04A9"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CR-5186  Cat: F (Rel-17)</w:t>
      </w:r>
      <w:r>
        <w:rPr>
          <w:i/>
        </w:rPr>
        <w:br/>
      </w:r>
      <w:r>
        <w:rPr>
          <w:i/>
        </w:rPr>
        <w:br/>
      </w:r>
      <w:r>
        <w:rPr>
          <w:i/>
        </w:rPr>
        <w:tab/>
      </w:r>
      <w:r>
        <w:rPr>
          <w:i/>
        </w:rPr>
        <w:tab/>
      </w:r>
      <w:r>
        <w:rPr>
          <w:i/>
        </w:rPr>
        <w:tab/>
      </w:r>
      <w:r>
        <w:rPr>
          <w:i/>
        </w:rPr>
        <w:tab/>
      </w:r>
      <w:r>
        <w:rPr>
          <w:i/>
        </w:rPr>
        <w:tab/>
        <w:t>Source: MediaTek Inc.</w:t>
      </w:r>
    </w:p>
    <w:p w14:paraId="2F8E55BA" w14:textId="77777777" w:rsidR="00E25DE0" w:rsidRDefault="00E25DE0" w:rsidP="00E25DE0">
      <w:pPr>
        <w:rPr>
          <w:rFonts w:ascii="Arial" w:hAnsi="Arial" w:cs="Arial"/>
          <w:b/>
        </w:rPr>
      </w:pPr>
      <w:r>
        <w:rPr>
          <w:rFonts w:ascii="Arial" w:hAnsi="Arial" w:cs="Arial"/>
          <w:b/>
        </w:rPr>
        <w:t xml:space="preserve">Abstract: </w:t>
      </w:r>
    </w:p>
    <w:p w14:paraId="5A0A6D69" w14:textId="77777777" w:rsidR="00E25DE0" w:rsidRDefault="00E25DE0" w:rsidP="00E25DE0">
      <w:r>
        <w:t>AI 6.3.27.3</w:t>
      </w:r>
    </w:p>
    <w:p w14:paraId="6D1472D2" w14:textId="77777777" w:rsidR="00E25DE0" w:rsidRDefault="00E25DE0" w:rsidP="00E25DE0">
      <w:pPr>
        <w:rPr>
          <w:rFonts w:ascii="Arial" w:hAnsi="Arial" w:cs="Arial"/>
          <w:b/>
        </w:rPr>
      </w:pPr>
      <w:r>
        <w:rPr>
          <w:rFonts w:ascii="Arial" w:hAnsi="Arial" w:cs="Arial"/>
          <w:b/>
        </w:rPr>
        <w:t xml:space="preserve">Discussion: </w:t>
      </w:r>
    </w:p>
    <w:p w14:paraId="5D12C72E" w14:textId="77777777" w:rsidR="00E25DE0" w:rsidRDefault="00E25DE0" w:rsidP="00E25DE0">
      <w:r>
        <w:t>late doc</w:t>
      </w:r>
    </w:p>
    <w:p w14:paraId="4B44BFB6" w14:textId="77777777" w:rsidR="00E25DE0" w:rsidRDefault="00E25DE0" w:rsidP="00E25DE0">
      <w:r>
        <w:t>Deferred.</w:t>
      </w:r>
    </w:p>
    <w:p w14:paraId="6A06C9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R5-232012</w:t>
      </w:r>
      <w:r>
        <w:rPr>
          <w:color w:val="993300"/>
          <w:u w:val="single"/>
        </w:rPr>
        <w:t>.</w:t>
      </w:r>
    </w:p>
    <w:p w14:paraId="7569893D" w14:textId="50E210D1" w:rsidR="00E25DE0" w:rsidRDefault="00E25DE0" w:rsidP="00E25DE0">
      <w:pPr>
        <w:rPr>
          <w:rFonts w:ascii="Arial" w:hAnsi="Arial" w:cs="Arial"/>
          <w:b/>
          <w:sz w:val="24"/>
        </w:rPr>
      </w:pPr>
      <w:r>
        <w:rPr>
          <w:rFonts w:ascii="Arial" w:hAnsi="Arial" w:cs="Arial"/>
          <w:b/>
          <w:color w:val="0000FF"/>
          <w:sz w:val="24"/>
        </w:rPr>
        <w:t>R5-232012</w:t>
      </w:r>
      <w:r>
        <w:rPr>
          <w:rFonts w:ascii="Arial" w:hAnsi="Arial" w:cs="Arial"/>
          <w:b/>
          <w:color w:val="0000FF"/>
          <w:sz w:val="24"/>
        </w:rPr>
        <w:tab/>
      </w:r>
      <w:r>
        <w:rPr>
          <w:rFonts w:ascii="Arial" w:hAnsi="Arial" w:cs="Arial"/>
          <w:b/>
          <w:sz w:val="24"/>
        </w:rPr>
        <w:t>Correction of IoT NTN TC 7.1.6.6</w:t>
      </w:r>
    </w:p>
    <w:p w14:paraId="5B61CEBE"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CR-5186  rev 1 Cat: F (Rel-17)</w:t>
      </w:r>
      <w:r>
        <w:rPr>
          <w:i/>
        </w:rPr>
        <w:br/>
      </w:r>
      <w:r>
        <w:rPr>
          <w:i/>
        </w:rPr>
        <w:br/>
      </w:r>
      <w:r>
        <w:rPr>
          <w:i/>
        </w:rPr>
        <w:tab/>
      </w:r>
      <w:r>
        <w:rPr>
          <w:i/>
        </w:rPr>
        <w:tab/>
      </w:r>
      <w:r>
        <w:rPr>
          <w:i/>
        </w:rPr>
        <w:tab/>
      </w:r>
      <w:r>
        <w:rPr>
          <w:i/>
        </w:rPr>
        <w:tab/>
      </w:r>
      <w:r>
        <w:rPr>
          <w:i/>
        </w:rPr>
        <w:tab/>
        <w:t>Source: MediaTek Inc.</w:t>
      </w:r>
    </w:p>
    <w:p w14:paraId="43824958" w14:textId="77777777" w:rsidR="00E25DE0" w:rsidRDefault="00E25DE0" w:rsidP="00E25DE0">
      <w:pPr>
        <w:rPr>
          <w:color w:val="808080"/>
        </w:rPr>
      </w:pPr>
      <w:r>
        <w:rPr>
          <w:color w:val="808080"/>
        </w:rPr>
        <w:t>(Replaces R5-231030)</w:t>
      </w:r>
    </w:p>
    <w:p w14:paraId="784A16D3" w14:textId="77777777" w:rsidR="00E25DE0" w:rsidRDefault="00E25DE0" w:rsidP="00E25DE0">
      <w:pPr>
        <w:rPr>
          <w:rFonts w:ascii="Arial" w:hAnsi="Arial" w:cs="Arial"/>
          <w:b/>
        </w:rPr>
      </w:pPr>
      <w:r>
        <w:rPr>
          <w:rFonts w:ascii="Arial" w:hAnsi="Arial" w:cs="Arial"/>
          <w:b/>
        </w:rPr>
        <w:t xml:space="preserve">Discussion: </w:t>
      </w:r>
    </w:p>
    <w:p w14:paraId="29C17DFA" w14:textId="77777777" w:rsidR="00E25DE0" w:rsidRDefault="00E25DE0" w:rsidP="00E25DE0">
      <w:r>
        <w:t>for email agreement</w:t>
      </w:r>
    </w:p>
    <w:p w14:paraId="5836C8F0" w14:textId="77777777" w:rsidR="00E25DE0" w:rsidRDefault="00E25DE0" w:rsidP="00E25DE0">
      <w:r>
        <w:t>MCC TF160 comments.</w:t>
      </w:r>
    </w:p>
    <w:p w14:paraId="2974BC75" w14:textId="77777777" w:rsidR="00E25DE0" w:rsidRDefault="00E25DE0" w:rsidP="00E25DE0">
      <w:r>
        <w:t>r1</w:t>
      </w:r>
    </w:p>
    <w:p w14:paraId="0C33905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R5-231987</w:t>
      </w:r>
      <w:r>
        <w:rPr>
          <w:color w:val="993300"/>
          <w:u w:val="single"/>
        </w:rPr>
        <w:t>.</w:t>
      </w:r>
    </w:p>
    <w:p w14:paraId="0BAC0210" w14:textId="15777197" w:rsidR="00E25DE0" w:rsidRDefault="00E25DE0" w:rsidP="00E25DE0">
      <w:pPr>
        <w:rPr>
          <w:rFonts w:ascii="Arial" w:hAnsi="Arial" w:cs="Arial"/>
          <w:b/>
          <w:sz w:val="24"/>
        </w:rPr>
      </w:pPr>
      <w:r>
        <w:rPr>
          <w:rFonts w:ascii="Arial" w:hAnsi="Arial" w:cs="Arial"/>
          <w:b/>
          <w:color w:val="0000FF"/>
          <w:sz w:val="24"/>
        </w:rPr>
        <w:t>R5-231987</w:t>
      </w:r>
      <w:r>
        <w:rPr>
          <w:rFonts w:ascii="Arial" w:hAnsi="Arial" w:cs="Arial"/>
          <w:b/>
          <w:color w:val="0000FF"/>
          <w:sz w:val="24"/>
        </w:rPr>
        <w:tab/>
      </w:r>
      <w:r>
        <w:rPr>
          <w:rFonts w:ascii="Arial" w:hAnsi="Arial" w:cs="Arial"/>
          <w:b/>
          <w:sz w:val="24"/>
        </w:rPr>
        <w:t>Correction of IoT NTN TC 7.1.6.6</w:t>
      </w:r>
    </w:p>
    <w:p w14:paraId="44D5C837"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CR-5186  rev 2 Cat: F (Rel-17)</w:t>
      </w:r>
      <w:r>
        <w:rPr>
          <w:i/>
        </w:rPr>
        <w:br/>
      </w:r>
      <w:r>
        <w:rPr>
          <w:i/>
        </w:rPr>
        <w:br/>
      </w:r>
      <w:r>
        <w:rPr>
          <w:i/>
        </w:rPr>
        <w:tab/>
      </w:r>
      <w:r>
        <w:rPr>
          <w:i/>
        </w:rPr>
        <w:tab/>
      </w:r>
      <w:r>
        <w:rPr>
          <w:i/>
        </w:rPr>
        <w:tab/>
      </w:r>
      <w:r>
        <w:rPr>
          <w:i/>
        </w:rPr>
        <w:tab/>
      </w:r>
      <w:r>
        <w:rPr>
          <w:i/>
        </w:rPr>
        <w:tab/>
        <w:t>Source: MediaTek Inc.</w:t>
      </w:r>
    </w:p>
    <w:p w14:paraId="2A62FCBE" w14:textId="77777777" w:rsidR="00E25DE0" w:rsidRDefault="00E25DE0" w:rsidP="00E25DE0">
      <w:pPr>
        <w:rPr>
          <w:color w:val="808080"/>
        </w:rPr>
      </w:pPr>
      <w:r>
        <w:rPr>
          <w:color w:val="808080"/>
        </w:rPr>
        <w:t>(Replaces R5-232012)</w:t>
      </w:r>
    </w:p>
    <w:p w14:paraId="75EAD1F6" w14:textId="77777777" w:rsidR="00E25DE0" w:rsidRDefault="00E25DE0" w:rsidP="00E25DE0">
      <w:pPr>
        <w:rPr>
          <w:rFonts w:ascii="Arial" w:hAnsi="Arial" w:cs="Arial"/>
          <w:b/>
        </w:rPr>
      </w:pPr>
      <w:r>
        <w:rPr>
          <w:rFonts w:ascii="Arial" w:hAnsi="Arial" w:cs="Arial"/>
          <w:b/>
        </w:rPr>
        <w:t xml:space="preserve">Discussion: </w:t>
      </w:r>
    </w:p>
    <w:p w14:paraId="42C1DFE8" w14:textId="77777777" w:rsidR="00E25DE0" w:rsidRDefault="00E25DE0" w:rsidP="00E25DE0">
      <w:r>
        <w:t>Email agreed</w:t>
      </w:r>
    </w:p>
    <w:p w14:paraId="5EC7E5D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4D5E90" w14:textId="65FE37F0" w:rsidR="00E25DE0" w:rsidRDefault="00E25DE0" w:rsidP="00E25DE0">
      <w:pPr>
        <w:rPr>
          <w:rFonts w:ascii="Arial" w:hAnsi="Arial" w:cs="Arial"/>
          <w:b/>
          <w:sz w:val="24"/>
        </w:rPr>
      </w:pPr>
      <w:r>
        <w:rPr>
          <w:rFonts w:ascii="Arial" w:hAnsi="Arial" w:cs="Arial"/>
          <w:b/>
          <w:color w:val="0000FF"/>
          <w:sz w:val="24"/>
        </w:rPr>
        <w:t>R5-231037</w:t>
      </w:r>
      <w:r>
        <w:rPr>
          <w:rFonts w:ascii="Arial" w:hAnsi="Arial" w:cs="Arial"/>
          <w:b/>
          <w:color w:val="0000FF"/>
          <w:sz w:val="24"/>
        </w:rPr>
        <w:tab/>
      </w:r>
      <w:r>
        <w:rPr>
          <w:rFonts w:ascii="Arial" w:hAnsi="Arial" w:cs="Arial"/>
          <w:b/>
          <w:sz w:val="24"/>
        </w:rPr>
        <w:t>Correction of IoT NTN TC 22.3.1.5a</w:t>
      </w:r>
    </w:p>
    <w:p w14:paraId="6FA1D80B"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CR-5193  Cat: F (Rel-17)</w:t>
      </w:r>
      <w:r>
        <w:rPr>
          <w:i/>
        </w:rPr>
        <w:br/>
      </w:r>
      <w:r>
        <w:rPr>
          <w:i/>
        </w:rPr>
        <w:br/>
      </w:r>
      <w:r>
        <w:rPr>
          <w:i/>
        </w:rPr>
        <w:tab/>
      </w:r>
      <w:r>
        <w:rPr>
          <w:i/>
        </w:rPr>
        <w:tab/>
      </w:r>
      <w:r>
        <w:rPr>
          <w:i/>
        </w:rPr>
        <w:tab/>
      </w:r>
      <w:r>
        <w:rPr>
          <w:i/>
        </w:rPr>
        <w:tab/>
      </w:r>
      <w:r>
        <w:rPr>
          <w:i/>
        </w:rPr>
        <w:tab/>
        <w:t>Source: MediaTek Inc.</w:t>
      </w:r>
    </w:p>
    <w:p w14:paraId="6433F7B0" w14:textId="77777777" w:rsidR="00E25DE0" w:rsidRDefault="00E25DE0" w:rsidP="00E25DE0">
      <w:pPr>
        <w:rPr>
          <w:rFonts w:ascii="Arial" w:hAnsi="Arial" w:cs="Arial"/>
          <w:b/>
        </w:rPr>
      </w:pPr>
      <w:r>
        <w:rPr>
          <w:rFonts w:ascii="Arial" w:hAnsi="Arial" w:cs="Arial"/>
          <w:b/>
        </w:rPr>
        <w:t xml:space="preserve">Abstract: </w:t>
      </w:r>
    </w:p>
    <w:p w14:paraId="2374A981" w14:textId="77777777" w:rsidR="00E25DE0" w:rsidRDefault="00E25DE0" w:rsidP="00E25DE0">
      <w:r>
        <w:t>AI 6.3.27.3</w:t>
      </w:r>
    </w:p>
    <w:p w14:paraId="45E2CD6C" w14:textId="77777777" w:rsidR="00E25DE0" w:rsidRDefault="00E25DE0" w:rsidP="00E25DE0">
      <w:pPr>
        <w:rPr>
          <w:rFonts w:ascii="Arial" w:hAnsi="Arial" w:cs="Arial"/>
          <w:b/>
        </w:rPr>
      </w:pPr>
      <w:r>
        <w:rPr>
          <w:rFonts w:ascii="Arial" w:hAnsi="Arial" w:cs="Arial"/>
          <w:b/>
        </w:rPr>
        <w:t xml:space="preserve">Discussion: </w:t>
      </w:r>
    </w:p>
    <w:p w14:paraId="090FF10D" w14:textId="77777777" w:rsidR="00E25DE0" w:rsidRDefault="00E25DE0" w:rsidP="00E25DE0">
      <w:r>
        <w:t>late doc</w:t>
      </w:r>
    </w:p>
    <w:p w14:paraId="4C25EC97" w14:textId="77777777" w:rsidR="00E25DE0" w:rsidRDefault="00E25DE0" w:rsidP="00E25DE0">
      <w:r>
        <w:t>Deferred.</w:t>
      </w:r>
    </w:p>
    <w:p w14:paraId="6702BBE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R5-232013</w:t>
      </w:r>
      <w:r>
        <w:rPr>
          <w:color w:val="993300"/>
          <w:u w:val="single"/>
        </w:rPr>
        <w:t>.</w:t>
      </w:r>
    </w:p>
    <w:p w14:paraId="64B4E0EE" w14:textId="5F8AF481" w:rsidR="00E25DE0" w:rsidRDefault="00E25DE0" w:rsidP="00E25DE0">
      <w:pPr>
        <w:rPr>
          <w:rFonts w:ascii="Arial" w:hAnsi="Arial" w:cs="Arial"/>
          <w:b/>
          <w:sz w:val="24"/>
        </w:rPr>
      </w:pPr>
      <w:r>
        <w:rPr>
          <w:rFonts w:ascii="Arial" w:hAnsi="Arial" w:cs="Arial"/>
          <w:b/>
          <w:color w:val="0000FF"/>
          <w:sz w:val="24"/>
        </w:rPr>
        <w:t>R5-232013</w:t>
      </w:r>
      <w:r>
        <w:rPr>
          <w:rFonts w:ascii="Arial" w:hAnsi="Arial" w:cs="Arial"/>
          <w:b/>
          <w:color w:val="0000FF"/>
          <w:sz w:val="24"/>
        </w:rPr>
        <w:tab/>
      </w:r>
      <w:r>
        <w:rPr>
          <w:rFonts w:ascii="Arial" w:hAnsi="Arial" w:cs="Arial"/>
          <w:b/>
          <w:sz w:val="24"/>
        </w:rPr>
        <w:t>Correction of IoT NTN TC 22.3.1.5a</w:t>
      </w:r>
    </w:p>
    <w:p w14:paraId="50ECDD44"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CR-5193  rev 1 Cat: F (Rel-17)</w:t>
      </w:r>
      <w:r>
        <w:rPr>
          <w:i/>
        </w:rPr>
        <w:br/>
      </w:r>
      <w:r>
        <w:rPr>
          <w:i/>
        </w:rPr>
        <w:br/>
      </w:r>
      <w:r>
        <w:rPr>
          <w:i/>
        </w:rPr>
        <w:tab/>
      </w:r>
      <w:r>
        <w:rPr>
          <w:i/>
        </w:rPr>
        <w:tab/>
      </w:r>
      <w:r>
        <w:rPr>
          <w:i/>
        </w:rPr>
        <w:tab/>
      </w:r>
      <w:r>
        <w:rPr>
          <w:i/>
        </w:rPr>
        <w:tab/>
      </w:r>
      <w:r>
        <w:rPr>
          <w:i/>
        </w:rPr>
        <w:tab/>
        <w:t>Source: MediaTek Inc.</w:t>
      </w:r>
    </w:p>
    <w:p w14:paraId="2DA56490" w14:textId="77777777" w:rsidR="00E25DE0" w:rsidRDefault="00E25DE0" w:rsidP="00E25DE0">
      <w:pPr>
        <w:rPr>
          <w:color w:val="808080"/>
        </w:rPr>
      </w:pPr>
      <w:r>
        <w:rPr>
          <w:color w:val="808080"/>
        </w:rPr>
        <w:t>(Replaces R5-231037)</w:t>
      </w:r>
    </w:p>
    <w:p w14:paraId="1C53D4FC" w14:textId="77777777" w:rsidR="00E25DE0" w:rsidRDefault="00E25DE0" w:rsidP="00E25DE0">
      <w:pPr>
        <w:rPr>
          <w:rFonts w:ascii="Arial" w:hAnsi="Arial" w:cs="Arial"/>
          <w:b/>
        </w:rPr>
      </w:pPr>
      <w:r>
        <w:rPr>
          <w:rFonts w:ascii="Arial" w:hAnsi="Arial" w:cs="Arial"/>
          <w:b/>
        </w:rPr>
        <w:t xml:space="preserve">Discussion: </w:t>
      </w:r>
    </w:p>
    <w:p w14:paraId="4C08714F" w14:textId="77777777" w:rsidR="00E25DE0" w:rsidRDefault="00E25DE0" w:rsidP="00E25DE0">
      <w:r>
        <w:t>for email agreement</w:t>
      </w:r>
    </w:p>
    <w:p w14:paraId="5D3E06A9" w14:textId="77777777" w:rsidR="00E25DE0" w:rsidRDefault="00E25DE0" w:rsidP="00E25DE0">
      <w:r>
        <w:t>MCC TF160 comments.</w:t>
      </w:r>
    </w:p>
    <w:p w14:paraId="20663492" w14:textId="77777777" w:rsidR="00E25DE0" w:rsidRDefault="00E25DE0" w:rsidP="00E25DE0">
      <w:r>
        <w:t>r1</w:t>
      </w:r>
    </w:p>
    <w:p w14:paraId="24F0086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R5-231988</w:t>
      </w:r>
      <w:r>
        <w:rPr>
          <w:color w:val="993300"/>
          <w:u w:val="single"/>
        </w:rPr>
        <w:t>.</w:t>
      </w:r>
    </w:p>
    <w:p w14:paraId="70D2D493" w14:textId="78E1506F" w:rsidR="00E25DE0" w:rsidRDefault="00E25DE0" w:rsidP="00E25DE0">
      <w:pPr>
        <w:rPr>
          <w:rFonts w:ascii="Arial" w:hAnsi="Arial" w:cs="Arial"/>
          <w:b/>
          <w:sz w:val="24"/>
        </w:rPr>
      </w:pPr>
      <w:r>
        <w:rPr>
          <w:rFonts w:ascii="Arial" w:hAnsi="Arial" w:cs="Arial"/>
          <w:b/>
          <w:color w:val="0000FF"/>
          <w:sz w:val="24"/>
        </w:rPr>
        <w:t>R5-231988</w:t>
      </w:r>
      <w:r>
        <w:rPr>
          <w:rFonts w:ascii="Arial" w:hAnsi="Arial" w:cs="Arial"/>
          <w:b/>
          <w:color w:val="0000FF"/>
          <w:sz w:val="24"/>
        </w:rPr>
        <w:tab/>
      </w:r>
      <w:r>
        <w:rPr>
          <w:rFonts w:ascii="Arial" w:hAnsi="Arial" w:cs="Arial"/>
          <w:b/>
          <w:sz w:val="24"/>
        </w:rPr>
        <w:t>Correction of IoT NTN TC 22.3.1.5a</w:t>
      </w:r>
    </w:p>
    <w:p w14:paraId="4D5EE682"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CR-5193  rev 2 Cat: F (Rel-17)</w:t>
      </w:r>
      <w:r>
        <w:rPr>
          <w:i/>
        </w:rPr>
        <w:br/>
      </w:r>
      <w:r>
        <w:rPr>
          <w:i/>
        </w:rPr>
        <w:br/>
      </w:r>
      <w:r>
        <w:rPr>
          <w:i/>
        </w:rPr>
        <w:tab/>
      </w:r>
      <w:r>
        <w:rPr>
          <w:i/>
        </w:rPr>
        <w:tab/>
      </w:r>
      <w:r>
        <w:rPr>
          <w:i/>
        </w:rPr>
        <w:tab/>
      </w:r>
      <w:r>
        <w:rPr>
          <w:i/>
        </w:rPr>
        <w:tab/>
      </w:r>
      <w:r>
        <w:rPr>
          <w:i/>
        </w:rPr>
        <w:tab/>
        <w:t>Source: MediaTek Inc.</w:t>
      </w:r>
    </w:p>
    <w:p w14:paraId="29D9EA93" w14:textId="77777777" w:rsidR="00E25DE0" w:rsidRDefault="00E25DE0" w:rsidP="00E25DE0">
      <w:pPr>
        <w:rPr>
          <w:color w:val="808080"/>
        </w:rPr>
      </w:pPr>
      <w:r>
        <w:rPr>
          <w:color w:val="808080"/>
        </w:rPr>
        <w:t>(Replaces R5-232013)</w:t>
      </w:r>
    </w:p>
    <w:p w14:paraId="783650DD" w14:textId="77777777" w:rsidR="00E25DE0" w:rsidRDefault="00E25DE0" w:rsidP="00E25DE0">
      <w:pPr>
        <w:rPr>
          <w:rFonts w:ascii="Arial" w:hAnsi="Arial" w:cs="Arial"/>
          <w:b/>
        </w:rPr>
      </w:pPr>
      <w:r>
        <w:rPr>
          <w:rFonts w:ascii="Arial" w:hAnsi="Arial" w:cs="Arial"/>
          <w:b/>
        </w:rPr>
        <w:t xml:space="preserve">Discussion: </w:t>
      </w:r>
    </w:p>
    <w:p w14:paraId="7F59BF88" w14:textId="77777777" w:rsidR="00E25DE0" w:rsidRDefault="00E25DE0" w:rsidP="00E25DE0">
      <w:r>
        <w:t>Email agreed</w:t>
      </w:r>
    </w:p>
    <w:p w14:paraId="23730A2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D7A1D1" w14:textId="31F05355" w:rsidR="00E25DE0" w:rsidRDefault="00E25DE0" w:rsidP="00E25DE0">
      <w:pPr>
        <w:rPr>
          <w:rFonts w:ascii="Arial" w:hAnsi="Arial" w:cs="Arial"/>
          <w:b/>
          <w:sz w:val="24"/>
        </w:rPr>
      </w:pPr>
      <w:r>
        <w:rPr>
          <w:rFonts w:ascii="Arial" w:hAnsi="Arial" w:cs="Arial"/>
          <w:b/>
          <w:color w:val="0000FF"/>
          <w:sz w:val="24"/>
        </w:rPr>
        <w:t>R5-231040</w:t>
      </w:r>
      <w:r>
        <w:rPr>
          <w:rFonts w:ascii="Arial" w:hAnsi="Arial" w:cs="Arial"/>
          <w:b/>
          <w:color w:val="0000FF"/>
          <w:sz w:val="24"/>
        </w:rPr>
        <w:tab/>
      </w:r>
      <w:r>
        <w:rPr>
          <w:rFonts w:ascii="Arial" w:hAnsi="Arial" w:cs="Arial"/>
          <w:b/>
          <w:sz w:val="24"/>
        </w:rPr>
        <w:t>Correction of IoT NTN TC 22.4.30</w:t>
      </w:r>
    </w:p>
    <w:p w14:paraId="153E7BA0"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CR-5196  Cat: F (Rel-17)</w:t>
      </w:r>
      <w:r>
        <w:rPr>
          <w:i/>
        </w:rPr>
        <w:br/>
      </w:r>
      <w:r>
        <w:rPr>
          <w:i/>
        </w:rPr>
        <w:br/>
      </w:r>
      <w:r>
        <w:rPr>
          <w:i/>
        </w:rPr>
        <w:tab/>
      </w:r>
      <w:r>
        <w:rPr>
          <w:i/>
        </w:rPr>
        <w:tab/>
      </w:r>
      <w:r>
        <w:rPr>
          <w:i/>
        </w:rPr>
        <w:tab/>
      </w:r>
      <w:r>
        <w:rPr>
          <w:i/>
        </w:rPr>
        <w:tab/>
      </w:r>
      <w:r>
        <w:rPr>
          <w:i/>
        </w:rPr>
        <w:tab/>
        <w:t>Source: MediaTek Inc.</w:t>
      </w:r>
    </w:p>
    <w:p w14:paraId="7E444321" w14:textId="77777777" w:rsidR="00E25DE0" w:rsidRDefault="00E25DE0" w:rsidP="00E25DE0">
      <w:pPr>
        <w:rPr>
          <w:rFonts w:ascii="Arial" w:hAnsi="Arial" w:cs="Arial"/>
          <w:b/>
        </w:rPr>
      </w:pPr>
      <w:r>
        <w:rPr>
          <w:rFonts w:ascii="Arial" w:hAnsi="Arial" w:cs="Arial"/>
          <w:b/>
        </w:rPr>
        <w:t xml:space="preserve">Abstract: </w:t>
      </w:r>
    </w:p>
    <w:p w14:paraId="20557165" w14:textId="77777777" w:rsidR="00E25DE0" w:rsidRDefault="00E25DE0" w:rsidP="00E25DE0">
      <w:r>
        <w:t>AI 6.3.27.3</w:t>
      </w:r>
    </w:p>
    <w:p w14:paraId="5F8776FC" w14:textId="77777777" w:rsidR="00E25DE0" w:rsidRDefault="00E25DE0" w:rsidP="00E25DE0">
      <w:pPr>
        <w:rPr>
          <w:rFonts w:ascii="Arial" w:hAnsi="Arial" w:cs="Arial"/>
          <w:b/>
        </w:rPr>
      </w:pPr>
      <w:r>
        <w:rPr>
          <w:rFonts w:ascii="Arial" w:hAnsi="Arial" w:cs="Arial"/>
          <w:b/>
        </w:rPr>
        <w:t xml:space="preserve">Discussion: </w:t>
      </w:r>
    </w:p>
    <w:p w14:paraId="1114CACC" w14:textId="77777777" w:rsidR="00E25DE0" w:rsidRDefault="00E25DE0" w:rsidP="00E25DE0">
      <w:r>
        <w:t>r3</w:t>
      </w:r>
    </w:p>
    <w:p w14:paraId="61DB1124" w14:textId="77777777" w:rsidR="00E25DE0" w:rsidRDefault="00E25DE0" w:rsidP="00E25DE0">
      <w:r>
        <w:t>seen again in the joint on Fri</w:t>
      </w:r>
    </w:p>
    <w:p w14:paraId="7679CE1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R5-231930</w:t>
      </w:r>
      <w:r>
        <w:rPr>
          <w:color w:val="993300"/>
          <w:u w:val="single"/>
        </w:rPr>
        <w:t>.</w:t>
      </w:r>
    </w:p>
    <w:p w14:paraId="6BB9BCF8" w14:textId="4EDA8109" w:rsidR="00E25DE0" w:rsidRDefault="00E25DE0" w:rsidP="00E25DE0">
      <w:pPr>
        <w:rPr>
          <w:rFonts w:ascii="Arial" w:hAnsi="Arial" w:cs="Arial"/>
          <w:b/>
          <w:sz w:val="24"/>
        </w:rPr>
      </w:pPr>
      <w:r>
        <w:rPr>
          <w:rFonts w:ascii="Arial" w:hAnsi="Arial" w:cs="Arial"/>
          <w:b/>
          <w:color w:val="0000FF"/>
          <w:sz w:val="24"/>
        </w:rPr>
        <w:t>R5-231930</w:t>
      </w:r>
      <w:r>
        <w:rPr>
          <w:rFonts w:ascii="Arial" w:hAnsi="Arial" w:cs="Arial"/>
          <w:b/>
          <w:color w:val="0000FF"/>
          <w:sz w:val="24"/>
        </w:rPr>
        <w:tab/>
      </w:r>
      <w:r>
        <w:rPr>
          <w:rFonts w:ascii="Arial" w:hAnsi="Arial" w:cs="Arial"/>
          <w:b/>
          <w:sz w:val="24"/>
        </w:rPr>
        <w:t>Correction of IoT NTN TC 22.4.30</w:t>
      </w:r>
    </w:p>
    <w:p w14:paraId="2AA29DF8" w14:textId="77777777" w:rsidR="00E25DE0" w:rsidRDefault="00E25DE0" w:rsidP="00E25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36.523-1 v17.4.0</w:t>
      </w:r>
      <w:r>
        <w:rPr>
          <w:i/>
        </w:rPr>
        <w:tab/>
        <w:t xml:space="preserve">  CR-5196  rev 1 Cat: F (Rel-17)</w:t>
      </w:r>
      <w:r>
        <w:rPr>
          <w:i/>
        </w:rPr>
        <w:br/>
      </w:r>
      <w:r>
        <w:rPr>
          <w:i/>
        </w:rPr>
        <w:br/>
      </w:r>
      <w:r>
        <w:rPr>
          <w:i/>
        </w:rPr>
        <w:tab/>
      </w:r>
      <w:r>
        <w:rPr>
          <w:i/>
        </w:rPr>
        <w:tab/>
      </w:r>
      <w:r>
        <w:rPr>
          <w:i/>
        </w:rPr>
        <w:tab/>
      </w:r>
      <w:r>
        <w:rPr>
          <w:i/>
        </w:rPr>
        <w:tab/>
      </w:r>
      <w:r>
        <w:rPr>
          <w:i/>
        </w:rPr>
        <w:tab/>
        <w:t>Source: MediaTek Inc.</w:t>
      </w:r>
    </w:p>
    <w:p w14:paraId="1213ADA1" w14:textId="77777777" w:rsidR="00E25DE0" w:rsidRDefault="00E25DE0" w:rsidP="00E25DE0">
      <w:pPr>
        <w:rPr>
          <w:color w:val="808080"/>
        </w:rPr>
      </w:pPr>
      <w:r>
        <w:rPr>
          <w:color w:val="808080"/>
        </w:rPr>
        <w:t>(Replaces R5-231040)</w:t>
      </w:r>
    </w:p>
    <w:p w14:paraId="6360A98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118863" w14:textId="77777777" w:rsidR="00E25DE0" w:rsidRDefault="00E25DE0" w:rsidP="00E25DE0">
      <w:pPr>
        <w:pStyle w:val="Heading4"/>
      </w:pPr>
      <w:bookmarkStart w:id="1036" w:name="_Toc129523473"/>
      <w:r>
        <w:t>7.2.3</w:t>
      </w:r>
      <w:r>
        <w:tab/>
        <w:t>Other open issues from joint sessions - original A.I. retained</w:t>
      </w:r>
      <w:bookmarkEnd w:id="1036"/>
    </w:p>
    <w:p w14:paraId="7DAAC824" w14:textId="77777777" w:rsidR="00E25DE0" w:rsidRDefault="00E25DE0" w:rsidP="00E25DE0">
      <w:pPr>
        <w:pStyle w:val="Heading4"/>
      </w:pPr>
      <w:bookmarkStart w:id="1037" w:name="_Toc129523474"/>
      <w:r>
        <w:t>7.2.4</w:t>
      </w:r>
      <w:r>
        <w:tab/>
        <w:t>Study on 5G NR UE full stack testing for Network Slicing - original A.I. retained</w:t>
      </w:r>
      <w:bookmarkEnd w:id="1037"/>
    </w:p>
    <w:p w14:paraId="25A2C7F9" w14:textId="77777777" w:rsidR="00E25DE0" w:rsidRDefault="00E25DE0" w:rsidP="00E25DE0">
      <w:pPr>
        <w:pStyle w:val="Heading4"/>
      </w:pPr>
      <w:bookmarkStart w:id="1038" w:name="_Toc129523475"/>
      <w:r>
        <w:t>7.2.5</w:t>
      </w:r>
      <w:r>
        <w:tab/>
        <w:t>Other</w:t>
      </w:r>
      <w:bookmarkEnd w:id="1038"/>
    </w:p>
    <w:p w14:paraId="1DFC7C2D" w14:textId="77777777" w:rsidR="00E25DE0" w:rsidRDefault="00E25DE0" w:rsidP="00E25DE0">
      <w:pPr>
        <w:pStyle w:val="Heading3"/>
      </w:pPr>
      <w:bookmarkStart w:id="1039" w:name="_Toc129523476"/>
      <w:r>
        <w:t>7.3</w:t>
      </w:r>
      <w:r>
        <w:tab/>
      </w:r>
      <w:proofErr w:type="spellStart"/>
      <w:r>
        <w:t>iWD</w:t>
      </w:r>
      <w:proofErr w:type="spellEnd"/>
      <w:r>
        <w:t>/PRD Updates</w:t>
      </w:r>
      <w:bookmarkEnd w:id="1039"/>
    </w:p>
    <w:p w14:paraId="4D77FA8B" w14:textId="77777777" w:rsidR="00E25DE0" w:rsidRDefault="00E25DE0" w:rsidP="00E25DE0">
      <w:pPr>
        <w:pStyle w:val="Heading4"/>
      </w:pPr>
      <w:bookmarkStart w:id="1040" w:name="_Toc129523477"/>
      <w:r>
        <w:t>7.3.1</w:t>
      </w:r>
      <w:r>
        <w:tab/>
        <w:t>iWD-003: Record of RAN5 owned test cases not ready for RAN5 agreement or verifiable on one UE only</w:t>
      </w:r>
      <w:bookmarkEnd w:id="1040"/>
    </w:p>
    <w:p w14:paraId="655C18FA" w14:textId="77777777" w:rsidR="00E25DE0" w:rsidRDefault="00E25DE0" w:rsidP="00E25DE0">
      <w:pPr>
        <w:pStyle w:val="Heading4"/>
      </w:pPr>
      <w:bookmarkStart w:id="1041" w:name="_Toc129523478"/>
      <w:r>
        <w:t>7.3.2</w:t>
      </w:r>
      <w:r>
        <w:tab/>
        <w:t>PRD17: Guidance to using Work Item Codes with RAN5 test cases</w:t>
      </w:r>
      <w:bookmarkEnd w:id="1041"/>
    </w:p>
    <w:p w14:paraId="2F951B33" w14:textId="3118669D" w:rsidR="00E25DE0" w:rsidRDefault="00E25DE0" w:rsidP="00E25DE0">
      <w:pPr>
        <w:rPr>
          <w:rFonts w:ascii="Arial" w:hAnsi="Arial" w:cs="Arial"/>
          <w:b/>
          <w:sz w:val="24"/>
        </w:rPr>
      </w:pPr>
      <w:r>
        <w:rPr>
          <w:rFonts w:ascii="Arial" w:hAnsi="Arial" w:cs="Arial"/>
          <w:b/>
          <w:color w:val="0000FF"/>
          <w:sz w:val="24"/>
        </w:rPr>
        <w:t>R5-231177</w:t>
      </w:r>
      <w:r>
        <w:rPr>
          <w:rFonts w:ascii="Arial" w:hAnsi="Arial" w:cs="Arial"/>
          <w:b/>
          <w:color w:val="0000FF"/>
          <w:sz w:val="24"/>
        </w:rPr>
        <w:tab/>
      </w:r>
      <w:r>
        <w:rPr>
          <w:rFonts w:ascii="Arial" w:hAnsi="Arial" w:cs="Arial"/>
          <w:b/>
          <w:sz w:val="24"/>
        </w:rPr>
        <w:t>PRD-17 on Guidance to Work Item Codes (post RAN#99 version)</w:t>
      </w:r>
    </w:p>
    <w:p w14:paraId="4EEB3F0B"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Bureau Veritas ADT (Rapporteur)</w:t>
      </w:r>
    </w:p>
    <w:p w14:paraId="3CFDEC58" w14:textId="77777777" w:rsidR="00E25DE0" w:rsidRDefault="00E25DE0" w:rsidP="00E25DE0">
      <w:pPr>
        <w:rPr>
          <w:rFonts w:ascii="Arial" w:hAnsi="Arial" w:cs="Arial"/>
          <w:b/>
        </w:rPr>
      </w:pPr>
      <w:r>
        <w:rPr>
          <w:rFonts w:ascii="Arial" w:hAnsi="Arial" w:cs="Arial"/>
          <w:b/>
        </w:rPr>
        <w:t xml:space="preserve">Abstract: </w:t>
      </w:r>
    </w:p>
    <w:p w14:paraId="3E77B48C" w14:textId="77777777" w:rsidR="00E25DE0" w:rsidRDefault="00E25DE0" w:rsidP="00E25DE0">
      <w:r>
        <w:t>Post-meeting</w:t>
      </w:r>
    </w:p>
    <w:p w14:paraId="31011CC6" w14:textId="77777777" w:rsidR="00E25DE0" w:rsidRDefault="00E25DE0" w:rsidP="00E25DE0">
      <w:pPr>
        <w:rPr>
          <w:rFonts w:ascii="Arial" w:hAnsi="Arial" w:cs="Arial"/>
          <w:b/>
        </w:rPr>
      </w:pPr>
      <w:r>
        <w:rPr>
          <w:rFonts w:ascii="Arial" w:hAnsi="Arial" w:cs="Arial"/>
          <w:b/>
        </w:rPr>
        <w:t xml:space="preserve">Discussion: </w:t>
      </w:r>
    </w:p>
    <w:p w14:paraId="76C37CCF" w14:textId="77777777" w:rsidR="00E25DE0" w:rsidRDefault="00E25DE0" w:rsidP="00E25DE0">
      <w:r>
        <w:t>for email agreement</w:t>
      </w:r>
    </w:p>
    <w:p w14:paraId="61A4275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agreement</w:t>
      </w:r>
      <w:r>
        <w:rPr>
          <w:color w:val="993300"/>
          <w:u w:val="single"/>
        </w:rPr>
        <w:t>.</w:t>
      </w:r>
    </w:p>
    <w:p w14:paraId="3EC27EA3" w14:textId="77777777" w:rsidR="00E25DE0" w:rsidRDefault="00E25DE0" w:rsidP="00E25DE0">
      <w:pPr>
        <w:pStyle w:val="Heading4"/>
      </w:pPr>
      <w:bookmarkStart w:id="1042" w:name="_Toc129523479"/>
      <w:r>
        <w:t>7.3.3</w:t>
      </w:r>
      <w:r>
        <w:tab/>
        <w:t>PRD20: Status updates E-UTRA CA</w:t>
      </w:r>
      <w:bookmarkEnd w:id="1042"/>
    </w:p>
    <w:p w14:paraId="1025607E" w14:textId="02D8B320" w:rsidR="00E25DE0" w:rsidRDefault="00E25DE0" w:rsidP="00E25DE0">
      <w:pPr>
        <w:rPr>
          <w:rFonts w:ascii="Arial" w:hAnsi="Arial" w:cs="Arial"/>
          <w:b/>
          <w:sz w:val="24"/>
        </w:rPr>
      </w:pPr>
      <w:r>
        <w:rPr>
          <w:rFonts w:ascii="Arial" w:hAnsi="Arial" w:cs="Arial"/>
          <w:b/>
          <w:color w:val="0000FF"/>
          <w:sz w:val="24"/>
        </w:rPr>
        <w:t>R5-231193</w:t>
      </w:r>
      <w:r>
        <w:rPr>
          <w:rFonts w:ascii="Arial" w:hAnsi="Arial" w:cs="Arial"/>
          <w:b/>
          <w:color w:val="0000FF"/>
          <w:sz w:val="24"/>
        </w:rPr>
        <w:tab/>
      </w:r>
      <w:r>
        <w:rPr>
          <w:rFonts w:ascii="Arial" w:hAnsi="Arial" w:cs="Arial"/>
          <w:b/>
          <w:sz w:val="24"/>
        </w:rPr>
        <w:t>3GPP RAN5 PRD20 v1.2.0: CA status list</w:t>
      </w:r>
    </w:p>
    <w:p w14:paraId="186D3D27"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1890D7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59FAC2" w14:textId="77777777" w:rsidR="00E25DE0" w:rsidRDefault="00E25DE0" w:rsidP="00E25DE0">
      <w:pPr>
        <w:pStyle w:val="Heading4"/>
      </w:pPr>
      <w:bookmarkStart w:id="1043" w:name="_Toc129523480"/>
      <w:r>
        <w:t>7.3.4</w:t>
      </w:r>
      <w:r>
        <w:tab/>
        <w:t>PRD21: Status Updates and Completion Declaration Statements (CDS) for NR bands, NR band CBW extensions, 5G NR CADC configurations for PC3, PC1.5 and PC2</w:t>
      </w:r>
      <w:bookmarkEnd w:id="1043"/>
    </w:p>
    <w:p w14:paraId="4E5C8A12" w14:textId="54C79B33" w:rsidR="00E25DE0" w:rsidRDefault="00E25DE0" w:rsidP="00E25DE0">
      <w:pPr>
        <w:rPr>
          <w:rFonts w:ascii="Arial" w:hAnsi="Arial" w:cs="Arial"/>
          <w:b/>
          <w:sz w:val="24"/>
        </w:rPr>
      </w:pPr>
      <w:r>
        <w:rPr>
          <w:rFonts w:ascii="Arial" w:hAnsi="Arial" w:cs="Arial"/>
          <w:b/>
          <w:color w:val="0000FF"/>
          <w:sz w:val="24"/>
        </w:rPr>
        <w:t>R5-230064</w:t>
      </w:r>
      <w:r>
        <w:rPr>
          <w:rFonts w:ascii="Arial" w:hAnsi="Arial" w:cs="Arial"/>
          <w:b/>
          <w:color w:val="0000FF"/>
          <w:sz w:val="24"/>
        </w:rPr>
        <w:tab/>
      </w:r>
      <w:r>
        <w:rPr>
          <w:rFonts w:ascii="Arial" w:hAnsi="Arial" w:cs="Arial"/>
          <w:b/>
          <w:sz w:val="24"/>
        </w:rPr>
        <w:t>PRD21 CDS: NR FR1 railway bands n100, n101</w:t>
      </w:r>
    </w:p>
    <w:p w14:paraId="72881071" w14:textId="77777777" w:rsidR="00E25DE0" w:rsidRDefault="00E25DE0" w:rsidP="00E25DE0">
      <w:pPr>
        <w:rPr>
          <w:i/>
        </w:rPr>
      </w:pPr>
      <w:r>
        <w:rPr>
          <w:i/>
        </w:rPr>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Nokia, Nokia Shanghai Bell</w:t>
      </w:r>
    </w:p>
    <w:p w14:paraId="5C9D741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99C833" w14:textId="08E5DE20" w:rsidR="00E25DE0" w:rsidRDefault="00E25DE0" w:rsidP="00E25DE0">
      <w:pPr>
        <w:rPr>
          <w:rFonts w:ascii="Arial" w:hAnsi="Arial" w:cs="Arial"/>
          <w:b/>
          <w:sz w:val="24"/>
        </w:rPr>
      </w:pPr>
      <w:r>
        <w:rPr>
          <w:rFonts w:ascii="Arial" w:hAnsi="Arial" w:cs="Arial"/>
          <w:b/>
          <w:color w:val="0000FF"/>
          <w:sz w:val="24"/>
        </w:rPr>
        <w:t>R5-230188</w:t>
      </w:r>
      <w:r>
        <w:rPr>
          <w:rFonts w:ascii="Arial" w:hAnsi="Arial" w:cs="Arial"/>
          <w:b/>
          <w:color w:val="0000FF"/>
          <w:sz w:val="24"/>
        </w:rPr>
        <w:tab/>
      </w:r>
      <w:r>
        <w:rPr>
          <w:rFonts w:ascii="Arial" w:hAnsi="Arial" w:cs="Arial"/>
          <w:b/>
          <w:sz w:val="24"/>
        </w:rPr>
        <w:t>PRD21 CDS: PC3 EN-DC DC_8A_n94A and DC_20A_n92A</w:t>
      </w:r>
    </w:p>
    <w:p w14:paraId="275A5E8C" w14:textId="77777777" w:rsidR="00E25DE0" w:rsidRDefault="00E25DE0" w:rsidP="00E25DE0">
      <w:pPr>
        <w:rPr>
          <w:i/>
        </w:rPr>
      </w:pPr>
      <w:r>
        <w:rPr>
          <w:i/>
        </w:rPr>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Nokia, Nokia Shanghai Bell</w:t>
      </w:r>
    </w:p>
    <w:p w14:paraId="39944A19" w14:textId="77777777" w:rsidR="00E25DE0" w:rsidRDefault="00E25DE0" w:rsidP="00E25DE0">
      <w:pPr>
        <w:rPr>
          <w:rFonts w:ascii="Arial" w:hAnsi="Arial" w:cs="Arial"/>
          <w:b/>
        </w:rPr>
      </w:pPr>
      <w:r>
        <w:rPr>
          <w:rFonts w:ascii="Arial" w:hAnsi="Arial" w:cs="Arial"/>
          <w:b/>
        </w:rPr>
        <w:t xml:space="preserve">Discussion: </w:t>
      </w:r>
    </w:p>
    <w:p w14:paraId="4D6CFAAE" w14:textId="77777777" w:rsidR="00E25DE0" w:rsidRDefault="00E25DE0" w:rsidP="00E25DE0">
      <w:r>
        <w:t>Withdrawn due to RAN4 dependency</w:t>
      </w:r>
    </w:p>
    <w:p w14:paraId="4B84D17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873475" w14:textId="2E77A30A" w:rsidR="00E25DE0" w:rsidRDefault="00E25DE0" w:rsidP="00E25DE0">
      <w:pPr>
        <w:rPr>
          <w:rFonts w:ascii="Arial" w:hAnsi="Arial" w:cs="Arial"/>
          <w:b/>
          <w:sz w:val="24"/>
        </w:rPr>
      </w:pPr>
      <w:r>
        <w:rPr>
          <w:rFonts w:ascii="Arial" w:hAnsi="Arial" w:cs="Arial"/>
          <w:b/>
          <w:color w:val="0000FF"/>
          <w:sz w:val="24"/>
        </w:rPr>
        <w:t>R5-230254</w:t>
      </w:r>
      <w:r>
        <w:rPr>
          <w:rFonts w:ascii="Arial" w:hAnsi="Arial" w:cs="Arial"/>
          <w:b/>
          <w:color w:val="0000FF"/>
          <w:sz w:val="24"/>
        </w:rPr>
        <w:tab/>
      </w:r>
      <w:r>
        <w:rPr>
          <w:rFonts w:ascii="Arial" w:hAnsi="Arial" w:cs="Arial"/>
          <w:b/>
          <w:sz w:val="24"/>
        </w:rPr>
        <w:t>PRD21 CDS: NR CA_n41A-n66A, BCS0, PC3</w:t>
      </w:r>
    </w:p>
    <w:p w14:paraId="09A4E083"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26C00C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B67CB1" w14:textId="319309C0" w:rsidR="00E25DE0" w:rsidRDefault="00E25DE0" w:rsidP="00E25DE0">
      <w:pPr>
        <w:rPr>
          <w:rFonts w:ascii="Arial" w:hAnsi="Arial" w:cs="Arial"/>
          <w:b/>
          <w:sz w:val="24"/>
        </w:rPr>
      </w:pPr>
      <w:r>
        <w:rPr>
          <w:rFonts w:ascii="Arial" w:hAnsi="Arial" w:cs="Arial"/>
          <w:b/>
          <w:color w:val="0000FF"/>
          <w:sz w:val="24"/>
        </w:rPr>
        <w:t>R5-230291</w:t>
      </w:r>
      <w:r>
        <w:rPr>
          <w:rFonts w:ascii="Arial" w:hAnsi="Arial" w:cs="Arial"/>
          <w:b/>
          <w:color w:val="0000FF"/>
          <w:sz w:val="24"/>
        </w:rPr>
        <w:tab/>
      </w:r>
      <w:r>
        <w:rPr>
          <w:rFonts w:ascii="Arial" w:hAnsi="Arial" w:cs="Arial"/>
          <w:b/>
          <w:sz w:val="24"/>
        </w:rPr>
        <w:t>PRD21 CDS: CA_n2A-n5A-n77A</w:t>
      </w:r>
    </w:p>
    <w:p w14:paraId="6988A5A5"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Verizon Switzerland AG</w:t>
      </w:r>
    </w:p>
    <w:p w14:paraId="3976902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E9D6F3" w14:textId="246F526F" w:rsidR="00E25DE0" w:rsidRDefault="00E25DE0" w:rsidP="00E25DE0">
      <w:pPr>
        <w:rPr>
          <w:rFonts w:ascii="Arial" w:hAnsi="Arial" w:cs="Arial"/>
          <w:b/>
          <w:sz w:val="24"/>
        </w:rPr>
      </w:pPr>
      <w:r>
        <w:rPr>
          <w:rFonts w:ascii="Arial" w:hAnsi="Arial" w:cs="Arial"/>
          <w:b/>
          <w:color w:val="0000FF"/>
          <w:sz w:val="24"/>
        </w:rPr>
        <w:t>R5-230292</w:t>
      </w:r>
      <w:r>
        <w:rPr>
          <w:rFonts w:ascii="Arial" w:hAnsi="Arial" w:cs="Arial"/>
          <w:b/>
          <w:color w:val="0000FF"/>
          <w:sz w:val="24"/>
        </w:rPr>
        <w:tab/>
      </w:r>
      <w:r>
        <w:rPr>
          <w:rFonts w:ascii="Arial" w:hAnsi="Arial" w:cs="Arial"/>
          <w:b/>
          <w:sz w:val="24"/>
        </w:rPr>
        <w:t>PRD21 CDS: CA_n2A-n66A-n77A</w:t>
      </w:r>
    </w:p>
    <w:p w14:paraId="6AA0C1DD"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Verizon Switzerland AG</w:t>
      </w:r>
    </w:p>
    <w:p w14:paraId="7D6ACD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BA372D" w14:textId="3259ADB6" w:rsidR="00E25DE0" w:rsidRDefault="00E25DE0" w:rsidP="00E25DE0">
      <w:pPr>
        <w:rPr>
          <w:rFonts w:ascii="Arial" w:hAnsi="Arial" w:cs="Arial"/>
          <w:b/>
          <w:sz w:val="24"/>
        </w:rPr>
      </w:pPr>
      <w:r>
        <w:rPr>
          <w:rFonts w:ascii="Arial" w:hAnsi="Arial" w:cs="Arial"/>
          <w:b/>
          <w:color w:val="0000FF"/>
          <w:sz w:val="24"/>
        </w:rPr>
        <w:t>R5-230293</w:t>
      </w:r>
      <w:r>
        <w:rPr>
          <w:rFonts w:ascii="Arial" w:hAnsi="Arial" w:cs="Arial"/>
          <w:b/>
          <w:color w:val="0000FF"/>
          <w:sz w:val="24"/>
        </w:rPr>
        <w:tab/>
      </w:r>
      <w:r>
        <w:rPr>
          <w:rFonts w:ascii="Arial" w:hAnsi="Arial" w:cs="Arial"/>
          <w:b/>
          <w:sz w:val="24"/>
        </w:rPr>
        <w:t>PRD21 CDS: CA_n5A-n66A-n77A</w:t>
      </w:r>
    </w:p>
    <w:p w14:paraId="02D823F7"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Verizon Switzerland AG</w:t>
      </w:r>
    </w:p>
    <w:p w14:paraId="0A398B3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69E2A1" w14:textId="66C7C17D" w:rsidR="00E25DE0" w:rsidRDefault="00E25DE0" w:rsidP="00E25DE0">
      <w:pPr>
        <w:rPr>
          <w:rFonts w:ascii="Arial" w:hAnsi="Arial" w:cs="Arial"/>
          <w:b/>
          <w:sz w:val="24"/>
        </w:rPr>
      </w:pPr>
      <w:r>
        <w:rPr>
          <w:rFonts w:ascii="Arial" w:hAnsi="Arial" w:cs="Arial"/>
          <w:b/>
          <w:color w:val="0000FF"/>
          <w:sz w:val="24"/>
        </w:rPr>
        <w:t>R5-230417</w:t>
      </w:r>
      <w:r>
        <w:rPr>
          <w:rFonts w:ascii="Arial" w:hAnsi="Arial" w:cs="Arial"/>
          <w:b/>
          <w:color w:val="0000FF"/>
          <w:sz w:val="24"/>
        </w:rPr>
        <w:tab/>
      </w:r>
      <w:r>
        <w:rPr>
          <w:rFonts w:ascii="Arial" w:hAnsi="Arial" w:cs="Arial"/>
          <w:b/>
          <w:sz w:val="24"/>
        </w:rPr>
        <w:t>PRD21 on NR bands and 5G NR CADC config handling v1.4.0</w:t>
      </w:r>
    </w:p>
    <w:p w14:paraId="049C2E10"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 Ericsson</w:t>
      </w:r>
    </w:p>
    <w:p w14:paraId="6B5BE180" w14:textId="77777777" w:rsidR="00E25DE0" w:rsidRDefault="00E25DE0" w:rsidP="00E25DE0">
      <w:pPr>
        <w:rPr>
          <w:rFonts w:ascii="Arial" w:hAnsi="Arial" w:cs="Arial"/>
          <w:b/>
        </w:rPr>
      </w:pPr>
      <w:r>
        <w:rPr>
          <w:rFonts w:ascii="Arial" w:hAnsi="Arial" w:cs="Arial"/>
          <w:b/>
        </w:rPr>
        <w:t xml:space="preserve">Discussion: </w:t>
      </w:r>
    </w:p>
    <w:p w14:paraId="3B85AECB" w14:textId="77777777" w:rsidR="00E25DE0" w:rsidRDefault="00E25DE0" w:rsidP="00E25DE0">
      <w:r>
        <w:t>for email approval</w:t>
      </w:r>
    </w:p>
    <w:p w14:paraId="4DE18A2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856D864" w14:textId="668F4407" w:rsidR="00E25DE0" w:rsidRDefault="00E25DE0" w:rsidP="00E25DE0">
      <w:pPr>
        <w:rPr>
          <w:rFonts w:ascii="Arial" w:hAnsi="Arial" w:cs="Arial"/>
          <w:b/>
          <w:sz w:val="24"/>
        </w:rPr>
      </w:pPr>
      <w:r>
        <w:rPr>
          <w:rFonts w:ascii="Arial" w:hAnsi="Arial" w:cs="Arial"/>
          <w:b/>
          <w:color w:val="0000FF"/>
          <w:sz w:val="24"/>
        </w:rPr>
        <w:t>R5-230418</w:t>
      </w:r>
      <w:r>
        <w:rPr>
          <w:rFonts w:ascii="Arial" w:hAnsi="Arial" w:cs="Arial"/>
          <w:b/>
          <w:color w:val="0000FF"/>
          <w:sz w:val="24"/>
        </w:rPr>
        <w:tab/>
      </w:r>
      <w:r>
        <w:rPr>
          <w:rFonts w:ascii="Arial" w:hAnsi="Arial" w:cs="Arial"/>
          <w:b/>
          <w:sz w:val="24"/>
        </w:rPr>
        <w:t>Discussion on handling of PRD21 v140</w:t>
      </w:r>
    </w:p>
    <w:p w14:paraId="6CDE0B91" w14:textId="77777777" w:rsidR="00E25DE0" w:rsidRDefault="00E25DE0" w:rsidP="00E25DE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CMCC, Ericsson, Huawei, Hisilicon</w:t>
      </w:r>
    </w:p>
    <w:p w14:paraId="3B9E8155" w14:textId="77777777" w:rsidR="00E25DE0" w:rsidRDefault="00E25DE0" w:rsidP="00E25DE0">
      <w:pPr>
        <w:rPr>
          <w:rFonts w:ascii="Arial" w:hAnsi="Arial" w:cs="Arial"/>
          <w:b/>
        </w:rPr>
      </w:pPr>
      <w:r>
        <w:rPr>
          <w:rFonts w:ascii="Arial" w:hAnsi="Arial" w:cs="Arial"/>
          <w:b/>
        </w:rPr>
        <w:t xml:space="preserve">Abstract: </w:t>
      </w:r>
    </w:p>
    <w:p w14:paraId="50B92A6C" w14:textId="77777777" w:rsidR="00E25DE0" w:rsidRDefault="00E25DE0" w:rsidP="00E25DE0">
      <w:r>
        <w:t>More WIs need to be introduced into PRD21 v1.4.0:</w:t>
      </w:r>
    </w:p>
    <w:p w14:paraId="33245DBC" w14:textId="77777777" w:rsidR="00E25DE0" w:rsidRDefault="00E25DE0" w:rsidP="00E25DE0">
      <w:r>
        <w:t>Observation 1: The following WIs need to be introduced into PRD21 v1.4.0.</w:t>
      </w:r>
    </w:p>
    <w:p w14:paraId="6ED0704C" w14:textId="77777777" w:rsidR="00E25DE0" w:rsidRDefault="00E25DE0" w:rsidP="00E25DE0">
      <w:r>
        <w:t xml:space="preserve">R17, UE Conformance - Solutions for NR to support non-terrestrial networks (NTN), Remark: n255 and n256, </w:t>
      </w:r>
      <w:proofErr w:type="spellStart"/>
      <w:r>
        <w:t>NR_NTN_solutions_plus_CT-UEConTest</w:t>
      </w:r>
      <w:proofErr w:type="spellEnd"/>
      <w:r>
        <w:t>, UID-960074</w:t>
      </w:r>
    </w:p>
    <w:p w14:paraId="038E0148" w14:textId="77777777" w:rsidR="00E25DE0" w:rsidRDefault="00E25DE0" w:rsidP="00E25DE0">
      <w:r>
        <w:t>R17, Downlink interruption for NR and EN-DC band combinations to conduct dynamic Tx Switching in Uplink, DL_intrpt_combos_TxSW_R17-UEConTest, UID-981033</w:t>
      </w:r>
    </w:p>
    <w:p w14:paraId="712E0921" w14:textId="77777777" w:rsidR="00E25DE0" w:rsidRDefault="00E25DE0" w:rsidP="00E25DE0">
      <w:r>
        <w:t>R18, NB-IoT (Narrowband IoT)/</w:t>
      </w:r>
      <w:proofErr w:type="spellStart"/>
      <w:r>
        <w:t>eMTC</w:t>
      </w:r>
      <w:proofErr w:type="spellEnd"/>
      <w:r>
        <w:t xml:space="preserve"> (enhanced Machine Type Communication) core &amp; performance requirements for Non-Terrestrial Networks (NTN), Remark: n255 and n256, </w:t>
      </w:r>
      <w:proofErr w:type="spellStart"/>
      <w:r>
        <w:t>LTE_NBIOT_eMTC_NTN_req-UEConTest</w:t>
      </w:r>
      <w:proofErr w:type="spellEnd"/>
      <w:r>
        <w:t>, UID-981034Proposal 1: In PRD21 v140, to introduce the above WIs into the tables of the following Sections,</w:t>
      </w:r>
    </w:p>
    <w:p w14:paraId="2B8B81C2" w14:textId="77777777" w:rsidR="00E25DE0" w:rsidRDefault="00E25DE0" w:rsidP="00E25DE0">
      <w:r>
        <w:t>Section “1 Scope”</w:t>
      </w:r>
    </w:p>
    <w:p w14:paraId="2878BF74" w14:textId="77777777" w:rsidR="00E25DE0" w:rsidRDefault="00E25DE0" w:rsidP="00E25DE0">
      <w:r>
        <w:t>Section “4.3 Guidelines to handle the 5G NR feature specific WIs impacting 5G NR CADC configurations”.</w:t>
      </w:r>
    </w:p>
    <w:p w14:paraId="5B11FF46" w14:textId="77777777" w:rsidR="00E25DE0" w:rsidRDefault="00E25DE0" w:rsidP="00E25DE0">
      <w:r>
        <w:t>Lots of 5G NR bands/CADC configs from RAN4 keep “Pending” status :</w:t>
      </w:r>
    </w:p>
    <w:p w14:paraId="32F4BE24" w14:textId="77777777" w:rsidR="00E25DE0" w:rsidRDefault="00E25DE0" w:rsidP="00E25DE0">
      <w:r>
        <w:t xml:space="preserve">Observation 2: In RAN5#97, Proposal 6 of R5-227525 [1] was approved that “Since PRD21 v140 list (Excel) after RAN5#98@Feb 2023, to add the 5G NR bands/CADC configurations (and its fallbacks) from RAN4 only basing on company request rather to update all the RAN4 completed 5G NR bands/CADC configurations into RAN5 PRD21 list (Excel). Only the RAN4 completed 5G NR bands/CADC configurations can added into RAN5 PRD21 (Excel)”. </w:t>
      </w:r>
    </w:p>
    <w:p w14:paraId="61D6D4D5" w14:textId="77777777" w:rsidR="00E25DE0" w:rsidRDefault="00E25DE0" w:rsidP="00E25DE0">
      <w:r>
        <w:t xml:space="preserve">However, As Proposal 5 of R5-221397 [2] was agreed that mandatory fallbacks to configurations with interested operator interest shall be listed as "Ongoing (FB)". If we don't include all configurations completed in RAN4 in the PRD21 excel list, then substantial manual efforts will be required to identify the fallbacks, and to include all RAN4 completed configurations will enable automation of identifying the fallbacks. </w:t>
      </w:r>
    </w:p>
    <w:p w14:paraId="6E6F3207" w14:textId="77777777" w:rsidR="00E25DE0" w:rsidRDefault="00E25DE0" w:rsidP="00E25DE0">
      <w:r>
        <w:t xml:space="preserve"> Proposal 2: To keep all the RAN4 completed configurations in PRD21 excel list.</w:t>
      </w:r>
    </w:p>
    <w:p w14:paraId="1F0D9D1A" w14:textId="77777777" w:rsidR="00E25DE0" w:rsidRDefault="00E25DE0" w:rsidP="00E25DE0">
      <w:pPr>
        <w:rPr>
          <w:rFonts w:ascii="Arial" w:hAnsi="Arial" w:cs="Arial"/>
          <w:b/>
        </w:rPr>
      </w:pPr>
      <w:r>
        <w:rPr>
          <w:rFonts w:ascii="Arial" w:hAnsi="Arial" w:cs="Arial"/>
          <w:b/>
        </w:rPr>
        <w:t xml:space="preserve">Discussion: </w:t>
      </w:r>
    </w:p>
    <w:p w14:paraId="7CD01952" w14:textId="77777777" w:rsidR="00E25DE0" w:rsidRDefault="00E25DE0" w:rsidP="00E25DE0">
      <w:r>
        <w:t>Proposal 1 and 2 are endorsed.</w:t>
      </w:r>
    </w:p>
    <w:p w14:paraId="77E8D50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31BC67" w14:textId="512E934E" w:rsidR="00E25DE0" w:rsidRDefault="00E25DE0" w:rsidP="00E25DE0">
      <w:pPr>
        <w:rPr>
          <w:rFonts w:ascii="Arial" w:hAnsi="Arial" w:cs="Arial"/>
          <w:b/>
          <w:sz w:val="24"/>
        </w:rPr>
      </w:pPr>
      <w:r>
        <w:rPr>
          <w:rFonts w:ascii="Arial" w:hAnsi="Arial" w:cs="Arial"/>
          <w:b/>
          <w:color w:val="0000FF"/>
          <w:sz w:val="24"/>
        </w:rPr>
        <w:t>R5-230663</w:t>
      </w:r>
      <w:r>
        <w:rPr>
          <w:rFonts w:ascii="Arial" w:hAnsi="Arial" w:cs="Arial"/>
          <w:b/>
          <w:color w:val="0000FF"/>
          <w:sz w:val="24"/>
        </w:rPr>
        <w:tab/>
      </w:r>
      <w:r>
        <w:rPr>
          <w:rFonts w:ascii="Arial" w:hAnsi="Arial" w:cs="Arial"/>
          <w:b/>
          <w:sz w:val="24"/>
        </w:rPr>
        <w:t>PRD21 CDS: PC2 for DC_8A_n78A</w:t>
      </w:r>
    </w:p>
    <w:p w14:paraId="16F1D28D"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VSENS</w:t>
      </w:r>
    </w:p>
    <w:p w14:paraId="5553740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D5FDC4" w14:textId="32532717" w:rsidR="00E25DE0" w:rsidRDefault="00E25DE0" w:rsidP="00E25DE0">
      <w:pPr>
        <w:rPr>
          <w:rFonts w:ascii="Arial" w:hAnsi="Arial" w:cs="Arial"/>
          <w:b/>
          <w:sz w:val="24"/>
        </w:rPr>
      </w:pPr>
      <w:r>
        <w:rPr>
          <w:rFonts w:ascii="Arial" w:hAnsi="Arial" w:cs="Arial"/>
          <w:b/>
          <w:color w:val="0000FF"/>
          <w:sz w:val="24"/>
        </w:rPr>
        <w:t>R5-230664</w:t>
      </w:r>
      <w:r>
        <w:rPr>
          <w:rFonts w:ascii="Arial" w:hAnsi="Arial" w:cs="Arial"/>
          <w:b/>
          <w:color w:val="0000FF"/>
          <w:sz w:val="24"/>
        </w:rPr>
        <w:tab/>
      </w:r>
      <w:r>
        <w:rPr>
          <w:rFonts w:ascii="Arial" w:hAnsi="Arial" w:cs="Arial"/>
          <w:b/>
          <w:sz w:val="24"/>
        </w:rPr>
        <w:t>PRD21 CDS: PC3 for UL CA_n8A-n78A</w:t>
      </w:r>
    </w:p>
    <w:p w14:paraId="5BB3FB19"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VSENS</w:t>
      </w:r>
    </w:p>
    <w:p w14:paraId="0112414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0F6FA1" w14:textId="3D032DD1" w:rsidR="00E25DE0" w:rsidRDefault="00E25DE0" w:rsidP="00E25DE0">
      <w:pPr>
        <w:rPr>
          <w:rFonts w:ascii="Arial" w:hAnsi="Arial" w:cs="Arial"/>
          <w:b/>
          <w:sz w:val="24"/>
        </w:rPr>
      </w:pPr>
      <w:r>
        <w:rPr>
          <w:rFonts w:ascii="Arial" w:hAnsi="Arial" w:cs="Arial"/>
          <w:b/>
          <w:color w:val="0000FF"/>
          <w:sz w:val="24"/>
        </w:rPr>
        <w:t>R5-230665</w:t>
      </w:r>
      <w:r>
        <w:rPr>
          <w:rFonts w:ascii="Arial" w:hAnsi="Arial" w:cs="Arial"/>
          <w:b/>
          <w:color w:val="0000FF"/>
          <w:sz w:val="24"/>
        </w:rPr>
        <w:tab/>
      </w:r>
      <w:r>
        <w:rPr>
          <w:rFonts w:ascii="Arial" w:hAnsi="Arial" w:cs="Arial"/>
          <w:b/>
          <w:sz w:val="24"/>
        </w:rPr>
        <w:t>PRD21 CDS: PC3 for CBWs 35MHz, 45MHz of n3 and CBW 35MHz of n8</w:t>
      </w:r>
    </w:p>
    <w:p w14:paraId="16E37778"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VSENS</w:t>
      </w:r>
    </w:p>
    <w:p w14:paraId="7BBFAD9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018058" w14:textId="7B7BB1D4" w:rsidR="00E25DE0" w:rsidRDefault="00E25DE0" w:rsidP="00E25DE0">
      <w:pPr>
        <w:rPr>
          <w:rFonts w:ascii="Arial" w:hAnsi="Arial" w:cs="Arial"/>
          <w:b/>
          <w:sz w:val="24"/>
        </w:rPr>
      </w:pPr>
      <w:r>
        <w:rPr>
          <w:rFonts w:ascii="Arial" w:hAnsi="Arial" w:cs="Arial"/>
          <w:b/>
          <w:color w:val="0000FF"/>
          <w:sz w:val="24"/>
        </w:rPr>
        <w:t>R5-230758</w:t>
      </w:r>
      <w:r>
        <w:rPr>
          <w:rFonts w:ascii="Arial" w:hAnsi="Arial" w:cs="Arial"/>
          <w:b/>
          <w:color w:val="0000FF"/>
          <w:sz w:val="24"/>
        </w:rPr>
        <w:tab/>
      </w:r>
      <w:r>
        <w:rPr>
          <w:rFonts w:ascii="Arial" w:hAnsi="Arial" w:cs="Arial"/>
          <w:b/>
          <w:sz w:val="24"/>
        </w:rPr>
        <w:t>PRD21 CDS PC3 EN-DC DC_18A_n77A, DC_18A_n78A</w:t>
      </w:r>
    </w:p>
    <w:p w14:paraId="4F80BBAE"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KDDI Corporation</w:t>
      </w:r>
    </w:p>
    <w:p w14:paraId="3B349EB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620495" w14:textId="1A8BD3B5" w:rsidR="00E25DE0" w:rsidRDefault="00E25DE0" w:rsidP="00E25DE0">
      <w:pPr>
        <w:rPr>
          <w:rFonts w:ascii="Arial" w:hAnsi="Arial" w:cs="Arial"/>
          <w:b/>
          <w:sz w:val="24"/>
        </w:rPr>
      </w:pPr>
      <w:r>
        <w:rPr>
          <w:rFonts w:ascii="Arial" w:hAnsi="Arial" w:cs="Arial"/>
          <w:b/>
          <w:color w:val="0000FF"/>
          <w:sz w:val="24"/>
        </w:rPr>
        <w:t>R5-230759</w:t>
      </w:r>
      <w:r>
        <w:rPr>
          <w:rFonts w:ascii="Arial" w:hAnsi="Arial" w:cs="Arial"/>
          <w:b/>
          <w:color w:val="0000FF"/>
          <w:sz w:val="24"/>
        </w:rPr>
        <w:tab/>
      </w:r>
      <w:r>
        <w:rPr>
          <w:rFonts w:ascii="Arial" w:hAnsi="Arial" w:cs="Arial"/>
          <w:b/>
          <w:sz w:val="24"/>
        </w:rPr>
        <w:t>PRD21 CDS PC3 EN-DC DC_1A-3A_n77A, DC_1A-18A_n77A, DC_1A-41A_n77A</w:t>
      </w:r>
    </w:p>
    <w:p w14:paraId="187FD82C"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KDDI Corporation</w:t>
      </w:r>
    </w:p>
    <w:p w14:paraId="17B1187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459416" w14:textId="34185C68" w:rsidR="00E25DE0" w:rsidRDefault="00E25DE0" w:rsidP="00E25DE0">
      <w:pPr>
        <w:rPr>
          <w:rFonts w:ascii="Arial" w:hAnsi="Arial" w:cs="Arial"/>
          <w:b/>
          <w:sz w:val="24"/>
        </w:rPr>
      </w:pPr>
      <w:r>
        <w:rPr>
          <w:rFonts w:ascii="Arial" w:hAnsi="Arial" w:cs="Arial"/>
          <w:b/>
          <w:color w:val="0000FF"/>
          <w:sz w:val="24"/>
        </w:rPr>
        <w:t>R5-230760</w:t>
      </w:r>
      <w:r>
        <w:rPr>
          <w:rFonts w:ascii="Arial" w:hAnsi="Arial" w:cs="Arial"/>
          <w:b/>
          <w:color w:val="0000FF"/>
          <w:sz w:val="24"/>
        </w:rPr>
        <w:tab/>
      </w:r>
      <w:r>
        <w:rPr>
          <w:rFonts w:ascii="Arial" w:hAnsi="Arial" w:cs="Arial"/>
          <w:b/>
          <w:sz w:val="24"/>
        </w:rPr>
        <w:t>PRD21 CDS PC3 EN-DC DC_1A_n41A, DC_41A_n28A</w:t>
      </w:r>
    </w:p>
    <w:p w14:paraId="6E8C8761"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KDDI Corporation</w:t>
      </w:r>
    </w:p>
    <w:p w14:paraId="703E8B4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9DCD76" w14:textId="7F922C68" w:rsidR="00E25DE0" w:rsidRDefault="00E25DE0" w:rsidP="00E25DE0">
      <w:pPr>
        <w:rPr>
          <w:rFonts w:ascii="Arial" w:hAnsi="Arial" w:cs="Arial"/>
          <w:b/>
          <w:sz w:val="24"/>
        </w:rPr>
      </w:pPr>
      <w:r>
        <w:rPr>
          <w:rFonts w:ascii="Arial" w:hAnsi="Arial" w:cs="Arial"/>
          <w:b/>
          <w:color w:val="0000FF"/>
          <w:sz w:val="24"/>
        </w:rPr>
        <w:t>R5-230761</w:t>
      </w:r>
      <w:r>
        <w:rPr>
          <w:rFonts w:ascii="Arial" w:hAnsi="Arial" w:cs="Arial"/>
          <w:b/>
          <w:color w:val="0000FF"/>
          <w:sz w:val="24"/>
        </w:rPr>
        <w:tab/>
      </w:r>
      <w:r>
        <w:rPr>
          <w:rFonts w:ascii="Arial" w:hAnsi="Arial" w:cs="Arial"/>
          <w:b/>
          <w:sz w:val="24"/>
        </w:rPr>
        <w:t>PRD21 CDS PC3 EN-DC DC_1A-3A_n41A, DC_1A-41A_n28A, DC_1A-41A_n41A, DC_3A-18A_n77A, DC_3A-41A_n28A, DC_3A-41A_n41A, DC_3A-41A_n77A, DC_18A-41A_n77A, DC_18A-41A_n78A</w:t>
      </w:r>
    </w:p>
    <w:p w14:paraId="38318307"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KDDI Corporation</w:t>
      </w:r>
    </w:p>
    <w:p w14:paraId="32EF352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BE877F" w14:textId="76FBC15C" w:rsidR="00E25DE0" w:rsidRDefault="00E25DE0" w:rsidP="00E25DE0">
      <w:pPr>
        <w:rPr>
          <w:rFonts w:ascii="Arial" w:hAnsi="Arial" w:cs="Arial"/>
          <w:b/>
          <w:sz w:val="24"/>
        </w:rPr>
      </w:pPr>
      <w:r>
        <w:rPr>
          <w:rFonts w:ascii="Arial" w:hAnsi="Arial" w:cs="Arial"/>
          <w:b/>
          <w:color w:val="0000FF"/>
          <w:sz w:val="24"/>
        </w:rPr>
        <w:t>R5-231217</w:t>
      </w:r>
      <w:r>
        <w:rPr>
          <w:rFonts w:ascii="Arial" w:hAnsi="Arial" w:cs="Arial"/>
          <w:b/>
          <w:color w:val="0000FF"/>
          <w:sz w:val="24"/>
        </w:rPr>
        <w:tab/>
      </w:r>
      <w:r>
        <w:rPr>
          <w:rFonts w:ascii="Arial" w:hAnsi="Arial" w:cs="Arial"/>
          <w:b/>
          <w:sz w:val="24"/>
        </w:rPr>
        <w:t>PRD21 CDS: PC3 for R16 CA_n1A-n8A</w:t>
      </w:r>
    </w:p>
    <w:p w14:paraId="62EB1357"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VSENS</w:t>
      </w:r>
    </w:p>
    <w:p w14:paraId="2ABC30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35D16C" w14:textId="42AFA698" w:rsidR="00E25DE0" w:rsidRDefault="00E25DE0" w:rsidP="00E25DE0">
      <w:pPr>
        <w:rPr>
          <w:rFonts w:ascii="Arial" w:hAnsi="Arial" w:cs="Arial"/>
          <w:b/>
          <w:sz w:val="24"/>
        </w:rPr>
      </w:pPr>
      <w:r>
        <w:rPr>
          <w:rFonts w:ascii="Arial" w:hAnsi="Arial" w:cs="Arial"/>
          <w:b/>
          <w:color w:val="0000FF"/>
          <w:sz w:val="24"/>
        </w:rPr>
        <w:t>R5-231230</w:t>
      </w:r>
      <w:r>
        <w:rPr>
          <w:rFonts w:ascii="Arial" w:hAnsi="Arial" w:cs="Arial"/>
          <w:b/>
          <w:color w:val="0000FF"/>
          <w:sz w:val="24"/>
        </w:rPr>
        <w:tab/>
      </w:r>
      <w:r>
        <w:rPr>
          <w:rFonts w:ascii="Arial" w:hAnsi="Arial" w:cs="Arial"/>
          <w:b/>
          <w:sz w:val="24"/>
        </w:rPr>
        <w:t>PRD21 CDS: NR CA_n41A-n71A, BCS0, PC3</w:t>
      </w:r>
    </w:p>
    <w:p w14:paraId="69B2E49B"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E61C6C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96FCFE" w14:textId="646A61C1" w:rsidR="00E25DE0" w:rsidRDefault="00E25DE0" w:rsidP="00E25DE0">
      <w:pPr>
        <w:rPr>
          <w:rFonts w:ascii="Arial" w:hAnsi="Arial" w:cs="Arial"/>
          <w:b/>
          <w:sz w:val="24"/>
        </w:rPr>
      </w:pPr>
      <w:r>
        <w:rPr>
          <w:rFonts w:ascii="Arial" w:hAnsi="Arial" w:cs="Arial"/>
          <w:b/>
          <w:color w:val="0000FF"/>
          <w:sz w:val="24"/>
        </w:rPr>
        <w:t>R5-231282</w:t>
      </w:r>
      <w:r>
        <w:rPr>
          <w:rFonts w:ascii="Arial" w:hAnsi="Arial" w:cs="Arial"/>
          <w:b/>
          <w:color w:val="0000FF"/>
          <w:sz w:val="24"/>
        </w:rPr>
        <w:tab/>
      </w:r>
      <w:r>
        <w:rPr>
          <w:rFonts w:ascii="Arial" w:hAnsi="Arial" w:cs="Arial"/>
          <w:b/>
          <w:sz w:val="24"/>
        </w:rPr>
        <w:t>PRD21 CDS PC3 for DC_2A-66A_n41A</w:t>
      </w:r>
    </w:p>
    <w:p w14:paraId="098F31D1"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4D5BBA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351D53" w14:textId="14D9D218" w:rsidR="00E25DE0" w:rsidRDefault="00E25DE0" w:rsidP="00E25DE0">
      <w:pPr>
        <w:rPr>
          <w:rFonts w:ascii="Arial" w:hAnsi="Arial" w:cs="Arial"/>
          <w:b/>
          <w:sz w:val="24"/>
        </w:rPr>
      </w:pPr>
      <w:r>
        <w:rPr>
          <w:rFonts w:ascii="Arial" w:hAnsi="Arial" w:cs="Arial"/>
          <w:b/>
          <w:color w:val="0000FF"/>
          <w:sz w:val="24"/>
        </w:rPr>
        <w:t>R5-231283</w:t>
      </w:r>
      <w:r>
        <w:rPr>
          <w:rFonts w:ascii="Arial" w:hAnsi="Arial" w:cs="Arial"/>
          <w:b/>
          <w:color w:val="0000FF"/>
          <w:sz w:val="24"/>
        </w:rPr>
        <w:tab/>
      </w:r>
      <w:r>
        <w:rPr>
          <w:rFonts w:ascii="Arial" w:hAnsi="Arial" w:cs="Arial"/>
          <w:b/>
          <w:sz w:val="24"/>
        </w:rPr>
        <w:t>PRD21 CDS PC3 for DC_2C_n41A</w:t>
      </w:r>
    </w:p>
    <w:p w14:paraId="0C9C5036"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6CED64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461483" w14:textId="77777777" w:rsidR="00E25DE0" w:rsidRDefault="00E25DE0" w:rsidP="00E25DE0">
      <w:pPr>
        <w:pStyle w:val="Heading4"/>
      </w:pPr>
      <w:bookmarkStart w:id="1044" w:name="_Toc129523481"/>
      <w:r>
        <w:t>7.3.5</w:t>
      </w:r>
      <w:r>
        <w:tab/>
        <w:t>Other PRD updates</w:t>
      </w:r>
      <w:bookmarkEnd w:id="1044"/>
    </w:p>
    <w:p w14:paraId="035DB140" w14:textId="7C4DD732" w:rsidR="00E25DE0" w:rsidRDefault="00E25DE0" w:rsidP="00E25DE0">
      <w:pPr>
        <w:rPr>
          <w:rFonts w:ascii="Arial" w:hAnsi="Arial" w:cs="Arial"/>
          <w:b/>
          <w:sz w:val="24"/>
        </w:rPr>
      </w:pPr>
      <w:r>
        <w:rPr>
          <w:rFonts w:ascii="Arial" w:hAnsi="Arial" w:cs="Arial"/>
          <w:b/>
          <w:color w:val="0000FF"/>
          <w:sz w:val="24"/>
        </w:rPr>
        <w:t>R5-231187</w:t>
      </w:r>
      <w:r>
        <w:rPr>
          <w:rFonts w:ascii="Arial" w:hAnsi="Arial" w:cs="Arial"/>
          <w:b/>
          <w:color w:val="0000FF"/>
          <w:sz w:val="24"/>
        </w:rPr>
        <w:tab/>
      </w:r>
      <w:r>
        <w:rPr>
          <w:rFonts w:ascii="Arial" w:hAnsi="Arial" w:cs="Arial"/>
          <w:b/>
          <w:sz w:val="24"/>
        </w:rPr>
        <w:t>3GPP RAN5  PRD19 v3.0.0: RAN5 generic workplan template</w:t>
      </w:r>
    </w:p>
    <w:p w14:paraId="74D0537A"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93A90A3" w14:textId="77777777" w:rsidR="00E25DE0" w:rsidRDefault="00E25DE0" w:rsidP="00E25DE0">
      <w:pPr>
        <w:rPr>
          <w:rFonts w:ascii="Arial" w:hAnsi="Arial" w:cs="Arial"/>
          <w:b/>
        </w:rPr>
      </w:pPr>
      <w:r>
        <w:rPr>
          <w:rFonts w:ascii="Arial" w:hAnsi="Arial" w:cs="Arial"/>
          <w:b/>
        </w:rPr>
        <w:t xml:space="preserve">Abstract: </w:t>
      </w:r>
    </w:p>
    <w:p w14:paraId="63DD5CEC" w14:textId="77777777" w:rsidR="00E25DE0" w:rsidRDefault="00E25DE0" w:rsidP="00E25DE0">
      <w:r>
        <w:t>Attached is proposed updates to PRD19 v1.4.0 on RAN5 generic work plan for RAN5 approval to v3.0.0.</w:t>
      </w:r>
    </w:p>
    <w:p w14:paraId="1FC8F636" w14:textId="77777777" w:rsidR="00E25DE0" w:rsidRDefault="00E25DE0" w:rsidP="00E25DE0">
      <w:r>
        <w:t>Summary of changes introduced in the draft v3.0.0:</w:t>
      </w:r>
    </w:p>
    <w:p w14:paraId="670CEE06" w14:textId="77777777" w:rsidR="00E25DE0" w:rsidRDefault="00E25DE0" w:rsidP="00E25DE0">
      <w:r>
        <w:t>•</w:t>
      </w:r>
      <w:r>
        <w:tab/>
        <w:t xml:space="preserve">Change of PRD rapporteur to Calle Hagenfeldt (Ericsson). </w:t>
      </w:r>
    </w:p>
    <w:p w14:paraId="01FB9D63" w14:textId="77777777" w:rsidR="00E25DE0" w:rsidRDefault="00E25DE0" w:rsidP="00E25DE0">
      <w:r>
        <w:t>•</w:t>
      </w:r>
      <w:r>
        <w:tab/>
        <w:t xml:space="preserve">Word document: </w:t>
      </w:r>
    </w:p>
    <w:p w14:paraId="60331E39" w14:textId="77777777" w:rsidR="00E25DE0" w:rsidRDefault="00E25DE0" w:rsidP="00E25DE0">
      <w:r>
        <w:t>o</w:t>
      </w:r>
      <w:r>
        <w:tab/>
        <w:t>Version number increased to v3.0.0 to enable alignment with the version number of the PRD19 excel generic workplan template v3.0.0.</w:t>
      </w:r>
    </w:p>
    <w:p w14:paraId="47551F87" w14:textId="77777777" w:rsidR="00E25DE0" w:rsidRDefault="00E25DE0" w:rsidP="00E25DE0">
      <w:r>
        <w:t>•</w:t>
      </w:r>
      <w:r>
        <w:tab/>
        <w:t xml:space="preserve">The generic WP template to v3.0.0: </w:t>
      </w:r>
    </w:p>
    <w:p w14:paraId="5CEB67DB" w14:textId="77777777" w:rsidR="00E25DE0" w:rsidRDefault="00E25DE0" w:rsidP="00E25DE0">
      <w:r>
        <w:t>o</w:t>
      </w:r>
      <w:r>
        <w:tab/>
        <w:t>Version raised to v3.0.0</w:t>
      </w:r>
    </w:p>
    <w:p w14:paraId="5ADD19C3" w14:textId="77777777" w:rsidR="00E25DE0" w:rsidRDefault="00E25DE0" w:rsidP="00E25DE0">
      <w:r>
        <w:t>o</w:t>
      </w:r>
      <w:r>
        <w:tab/>
        <w:t>Corrected typos in the 36.509 section (rows 20 and 21)</w:t>
      </w:r>
    </w:p>
    <w:p w14:paraId="12DEE706" w14:textId="77777777" w:rsidR="00E25DE0" w:rsidRDefault="00E25DE0" w:rsidP="00E25DE0">
      <w:r>
        <w:t>o</w:t>
      </w:r>
      <w:r>
        <w:tab/>
        <w:t>Corrected typos in 36.521-x, 38.521-4 and 38.522 headings (rows 38,43,144 and 149)</w:t>
      </w:r>
    </w:p>
    <w:p w14:paraId="2DFEF6D8" w14:textId="77777777" w:rsidR="00E25DE0" w:rsidRDefault="00E25DE0" w:rsidP="00E25DE0">
      <w:r>
        <w:t>o</w:t>
      </w:r>
      <w:r>
        <w:tab/>
        <w:t>Corrected conditional formatting for status cells (Red for 0%, Green for 100%, Yellow for &gt;0% and &lt;100%, ribbon cells for empty cells)</w:t>
      </w:r>
    </w:p>
    <w:p w14:paraId="5026480C" w14:textId="77777777" w:rsidR="00E25DE0" w:rsidRDefault="00E25DE0" w:rsidP="00E25DE0">
      <w:r>
        <w:t>o</w:t>
      </w:r>
      <w:r>
        <w:tab/>
        <w:t>Corrected formulas for status calculation of WP area C sub item 3.</w:t>
      </w:r>
    </w:p>
    <w:p w14:paraId="044177B7" w14:textId="77777777" w:rsidR="00E25DE0" w:rsidRDefault="00E25DE0" w:rsidP="00E25DE0">
      <w:r>
        <w:t>o</w:t>
      </w:r>
      <w:r>
        <w:tab/>
        <w:t>Corrected conditional formatting on cover sheet for the case only one sub-area of a WP area is used.</w:t>
      </w:r>
    </w:p>
    <w:p w14:paraId="4CEECD7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5C967E" w14:textId="77777777" w:rsidR="00E25DE0" w:rsidRDefault="00E25DE0" w:rsidP="00E25DE0">
      <w:pPr>
        <w:pStyle w:val="Heading3"/>
      </w:pPr>
      <w:bookmarkStart w:id="1045" w:name="_Toc129523482"/>
      <w:r>
        <w:t>7.4</w:t>
      </w:r>
      <w:r>
        <w:tab/>
        <w:t>Work Items/ Study Items</w:t>
      </w:r>
      <w:bookmarkEnd w:id="1045"/>
    </w:p>
    <w:p w14:paraId="78366397" w14:textId="77777777" w:rsidR="00E25DE0" w:rsidRDefault="00E25DE0" w:rsidP="00E25DE0">
      <w:pPr>
        <w:pStyle w:val="Heading4"/>
      </w:pPr>
      <w:bookmarkStart w:id="1046" w:name="_Toc129523483"/>
      <w:r>
        <w:t>7.4.1</w:t>
      </w:r>
      <w:r>
        <w:tab/>
        <w:t>Final version of Work Item Proposals</w:t>
      </w:r>
      <w:bookmarkEnd w:id="1046"/>
    </w:p>
    <w:p w14:paraId="51458D3A" w14:textId="0485BE47" w:rsidR="00E25DE0" w:rsidRDefault="00E25DE0" w:rsidP="00E25DE0">
      <w:pPr>
        <w:rPr>
          <w:rFonts w:ascii="Arial" w:hAnsi="Arial" w:cs="Arial"/>
          <w:b/>
          <w:sz w:val="24"/>
        </w:rPr>
      </w:pPr>
      <w:r>
        <w:rPr>
          <w:rFonts w:ascii="Arial" w:hAnsi="Arial" w:cs="Arial"/>
          <w:b/>
          <w:color w:val="0000FF"/>
          <w:sz w:val="24"/>
        </w:rPr>
        <w:t>R5-231393</w:t>
      </w:r>
      <w:r>
        <w:rPr>
          <w:rFonts w:ascii="Arial" w:hAnsi="Arial" w:cs="Arial"/>
          <w:b/>
          <w:color w:val="0000FF"/>
          <w:sz w:val="24"/>
        </w:rPr>
        <w:tab/>
      </w:r>
      <w:r>
        <w:rPr>
          <w:rFonts w:ascii="Arial" w:hAnsi="Arial" w:cs="Arial"/>
          <w:b/>
          <w:sz w:val="24"/>
        </w:rPr>
        <w:t>New WID on UE Conformance - Support of Uncrewed Aerial Systems Connectivity, Identification, and Tracking</w:t>
      </w:r>
    </w:p>
    <w:p w14:paraId="67425C1B" w14:textId="77777777" w:rsidR="00E25DE0" w:rsidRDefault="00E25DE0" w:rsidP="00E25DE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Qualcomm CDMA Technologies</w:t>
      </w:r>
    </w:p>
    <w:p w14:paraId="27A63AF8" w14:textId="77777777" w:rsidR="00E25DE0" w:rsidRDefault="00E25DE0" w:rsidP="00E25DE0">
      <w:pPr>
        <w:rPr>
          <w:color w:val="808080"/>
        </w:rPr>
      </w:pPr>
      <w:r>
        <w:rPr>
          <w:color w:val="808080"/>
        </w:rPr>
        <w:t>(Replaces R5-230262)</w:t>
      </w:r>
    </w:p>
    <w:p w14:paraId="072F1A01" w14:textId="77777777" w:rsidR="00E25DE0" w:rsidRDefault="00E25DE0" w:rsidP="00E25DE0">
      <w:pPr>
        <w:rPr>
          <w:rFonts w:ascii="Arial" w:hAnsi="Arial" w:cs="Arial"/>
          <w:b/>
        </w:rPr>
      </w:pPr>
      <w:r>
        <w:rPr>
          <w:rFonts w:ascii="Arial" w:hAnsi="Arial" w:cs="Arial"/>
          <w:b/>
        </w:rPr>
        <w:t xml:space="preserve">Discussion: </w:t>
      </w:r>
    </w:p>
    <w:p w14:paraId="2563DDFD" w14:textId="77777777" w:rsidR="00E25DE0" w:rsidRDefault="00E25DE0" w:rsidP="00E25DE0">
      <w:r>
        <w:t>is endorsed</w:t>
      </w:r>
    </w:p>
    <w:p w14:paraId="0BD07F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E15F85" w14:textId="334C4CF9" w:rsidR="00E25DE0" w:rsidRDefault="00E25DE0" w:rsidP="00E25DE0">
      <w:pPr>
        <w:rPr>
          <w:rFonts w:ascii="Arial" w:hAnsi="Arial" w:cs="Arial"/>
          <w:b/>
          <w:sz w:val="24"/>
        </w:rPr>
      </w:pPr>
      <w:r>
        <w:rPr>
          <w:rFonts w:ascii="Arial" w:hAnsi="Arial" w:cs="Arial"/>
          <w:b/>
          <w:color w:val="0000FF"/>
          <w:sz w:val="24"/>
        </w:rPr>
        <w:t>R5-231394</w:t>
      </w:r>
      <w:r>
        <w:rPr>
          <w:rFonts w:ascii="Arial" w:hAnsi="Arial" w:cs="Arial"/>
          <w:b/>
          <w:color w:val="0000FF"/>
          <w:sz w:val="24"/>
        </w:rPr>
        <w:tab/>
      </w:r>
      <w:r>
        <w:rPr>
          <w:rFonts w:ascii="Arial" w:hAnsi="Arial" w:cs="Arial"/>
          <w:b/>
          <w:sz w:val="24"/>
        </w:rPr>
        <w:t>New WID on UE Conformance - Additional NR bands for UL-MIMO in Rel-18</w:t>
      </w:r>
    </w:p>
    <w:p w14:paraId="226A2527" w14:textId="77777777" w:rsidR="00E25DE0" w:rsidRDefault="00E25DE0" w:rsidP="00E25DE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Unicom, Huawei, Hisilicon</w:t>
      </w:r>
    </w:p>
    <w:p w14:paraId="2F7C93FE" w14:textId="77777777" w:rsidR="00E25DE0" w:rsidRDefault="00E25DE0" w:rsidP="00E25DE0">
      <w:pPr>
        <w:rPr>
          <w:color w:val="808080"/>
        </w:rPr>
      </w:pPr>
      <w:r>
        <w:rPr>
          <w:color w:val="808080"/>
        </w:rPr>
        <w:t>(Replaces R5-230765)</w:t>
      </w:r>
    </w:p>
    <w:p w14:paraId="7985D87F" w14:textId="77777777" w:rsidR="00E25DE0" w:rsidRDefault="00E25DE0" w:rsidP="00E25DE0">
      <w:pPr>
        <w:rPr>
          <w:rFonts w:ascii="Arial" w:hAnsi="Arial" w:cs="Arial"/>
          <w:b/>
        </w:rPr>
      </w:pPr>
      <w:r>
        <w:rPr>
          <w:rFonts w:ascii="Arial" w:hAnsi="Arial" w:cs="Arial"/>
          <w:b/>
        </w:rPr>
        <w:t xml:space="preserve">Discussion: </w:t>
      </w:r>
    </w:p>
    <w:p w14:paraId="19D75737" w14:textId="77777777" w:rsidR="00E25DE0" w:rsidRDefault="00E25DE0" w:rsidP="00E25DE0">
      <w:r>
        <w:t>is endorsed.</w:t>
      </w:r>
    </w:p>
    <w:p w14:paraId="60D4F27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31B25E" w14:textId="6DDD5F12" w:rsidR="00E25DE0" w:rsidRDefault="00E25DE0" w:rsidP="00E25DE0">
      <w:pPr>
        <w:rPr>
          <w:rFonts w:ascii="Arial" w:hAnsi="Arial" w:cs="Arial"/>
          <w:b/>
          <w:sz w:val="24"/>
        </w:rPr>
      </w:pPr>
      <w:r>
        <w:rPr>
          <w:rFonts w:ascii="Arial" w:hAnsi="Arial" w:cs="Arial"/>
          <w:b/>
          <w:color w:val="0000FF"/>
          <w:sz w:val="24"/>
        </w:rPr>
        <w:t>R5-231392</w:t>
      </w:r>
      <w:r>
        <w:rPr>
          <w:rFonts w:ascii="Arial" w:hAnsi="Arial" w:cs="Arial"/>
          <w:b/>
          <w:color w:val="0000FF"/>
          <w:sz w:val="24"/>
        </w:rPr>
        <w:tab/>
      </w:r>
      <w:r>
        <w:rPr>
          <w:rFonts w:ascii="Arial" w:hAnsi="Arial" w:cs="Arial"/>
          <w:b/>
          <w:sz w:val="24"/>
        </w:rPr>
        <w:t>New WID: UE Conformance – Introduction of LTE TDD band in 1670 – 1675 MHz</w:t>
      </w:r>
    </w:p>
    <w:p w14:paraId="7F7D9399" w14:textId="77777777" w:rsidR="00E25DE0" w:rsidRDefault="00E25DE0" w:rsidP="00E25DE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9F84402" w14:textId="77777777" w:rsidR="00E25DE0" w:rsidRDefault="00E25DE0" w:rsidP="00E25DE0">
      <w:pPr>
        <w:rPr>
          <w:color w:val="808080"/>
        </w:rPr>
      </w:pPr>
      <w:r>
        <w:rPr>
          <w:color w:val="808080"/>
        </w:rPr>
        <w:t>(Replaces R5-230793)</w:t>
      </w:r>
    </w:p>
    <w:p w14:paraId="7D6F55AE" w14:textId="77777777" w:rsidR="00E25DE0" w:rsidRDefault="00E25DE0" w:rsidP="00E25DE0">
      <w:pPr>
        <w:rPr>
          <w:rFonts w:ascii="Arial" w:hAnsi="Arial" w:cs="Arial"/>
          <w:b/>
        </w:rPr>
      </w:pPr>
      <w:r>
        <w:rPr>
          <w:rFonts w:ascii="Arial" w:hAnsi="Arial" w:cs="Arial"/>
          <w:b/>
        </w:rPr>
        <w:t xml:space="preserve">Discussion: </w:t>
      </w:r>
    </w:p>
    <w:p w14:paraId="5D17C604" w14:textId="77777777" w:rsidR="00E25DE0" w:rsidRDefault="00E25DE0" w:rsidP="00E25DE0">
      <w:r>
        <w:t>is endorsed</w:t>
      </w:r>
    </w:p>
    <w:p w14:paraId="42731FF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953058" w14:textId="06A8687A" w:rsidR="00E25DE0" w:rsidRDefault="00E25DE0" w:rsidP="00E25DE0">
      <w:pPr>
        <w:rPr>
          <w:rFonts w:ascii="Arial" w:hAnsi="Arial" w:cs="Arial"/>
          <w:b/>
          <w:sz w:val="24"/>
        </w:rPr>
      </w:pPr>
      <w:r>
        <w:rPr>
          <w:rFonts w:ascii="Arial" w:hAnsi="Arial" w:cs="Arial"/>
          <w:b/>
          <w:color w:val="0000FF"/>
          <w:sz w:val="24"/>
        </w:rPr>
        <w:t>R5-231395</w:t>
      </w:r>
      <w:r>
        <w:rPr>
          <w:rFonts w:ascii="Arial" w:hAnsi="Arial" w:cs="Arial"/>
          <w:b/>
          <w:color w:val="0000FF"/>
          <w:sz w:val="24"/>
        </w:rPr>
        <w:tab/>
      </w:r>
      <w:r>
        <w:rPr>
          <w:rFonts w:ascii="Arial" w:hAnsi="Arial" w:cs="Arial"/>
          <w:b/>
          <w:sz w:val="24"/>
        </w:rPr>
        <w:t>New WID on UE Conformance - Further Multi-RAT Dual-Connectivity enhancement</w:t>
      </w:r>
    </w:p>
    <w:p w14:paraId="4959C608" w14:textId="77777777" w:rsidR="00E25DE0" w:rsidRDefault="00E25DE0" w:rsidP="00E25DE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AC394" w14:textId="77777777" w:rsidR="00E25DE0" w:rsidRDefault="00E25DE0" w:rsidP="00E25DE0">
      <w:pPr>
        <w:rPr>
          <w:color w:val="808080"/>
        </w:rPr>
      </w:pPr>
      <w:r>
        <w:rPr>
          <w:color w:val="808080"/>
        </w:rPr>
        <w:t>(Replaces R5-230953)</w:t>
      </w:r>
    </w:p>
    <w:p w14:paraId="00991886" w14:textId="77777777" w:rsidR="00E25DE0" w:rsidRDefault="00E25DE0" w:rsidP="00E25DE0">
      <w:pPr>
        <w:rPr>
          <w:rFonts w:ascii="Arial" w:hAnsi="Arial" w:cs="Arial"/>
          <w:b/>
        </w:rPr>
      </w:pPr>
      <w:r>
        <w:rPr>
          <w:rFonts w:ascii="Arial" w:hAnsi="Arial" w:cs="Arial"/>
          <w:b/>
        </w:rPr>
        <w:t xml:space="preserve">Discussion: </w:t>
      </w:r>
    </w:p>
    <w:p w14:paraId="3A975034" w14:textId="77777777" w:rsidR="00E25DE0" w:rsidRDefault="00E25DE0" w:rsidP="00E25DE0">
      <w:r>
        <w:t>NTT DOCOMO was added.</w:t>
      </w:r>
    </w:p>
    <w:p w14:paraId="6A863891" w14:textId="77777777" w:rsidR="00E25DE0" w:rsidRDefault="00E25DE0" w:rsidP="00E25DE0">
      <w:r>
        <w:t>is endorsed</w:t>
      </w:r>
    </w:p>
    <w:p w14:paraId="3E9776B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7A538B" w14:textId="77777777" w:rsidR="00E25DE0" w:rsidRDefault="00E25DE0" w:rsidP="00E25DE0">
      <w:pPr>
        <w:pStyle w:val="Heading4"/>
      </w:pPr>
      <w:bookmarkStart w:id="1047" w:name="_Toc129523484"/>
      <w:r>
        <w:t>7.4.2</w:t>
      </w:r>
      <w:r>
        <w:tab/>
        <w:t>Active Work Items/ Study Item: work plans (</w:t>
      </w:r>
      <w:proofErr w:type="spellStart"/>
      <w:r>
        <w:t>wp</w:t>
      </w:r>
      <w:proofErr w:type="spellEnd"/>
      <w:r>
        <w:t>), status reports (</w:t>
      </w:r>
      <w:proofErr w:type="spellStart"/>
      <w:r>
        <w:t>sr</w:t>
      </w:r>
      <w:proofErr w:type="spellEnd"/>
      <w:r>
        <w:t>), Work Item Descriptions (</w:t>
      </w:r>
      <w:proofErr w:type="spellStart"/>
      <w:r>
        <w:t>wid</w:t>
      </w:r>
      <w:proofErr w:type="spellEnd"/>
      <w:r>
        <w:t>)</w:t>
      </w:r>
      <w:bookmarkEnd w:id="1047"/>
    </w:p>
    <w:p w14:paraId="05BCB4D0" w14:textId="4CB8E18C" w:rsidR="00E25DE0" w:rsidRDefault="00E25DE0" w:rsidP="00E25DE0">
      <w:pPr>
        <w:rPr>
          <w:rFonts w:ascii="Arial" w:hAnsi="Arial" w:cs="Arial"/>
          <w:b/>
          <w:sz w:val="24"/>
        </w:rPr>
      </w:pPr>
      <w:r>
        <w:rPr>
          <w:rFonts w:ascii="Arial" w:hAnsi="Arial" w:cs="Arial"/>
          <w:b/>
          <w:color w:val="0000FF"/>
          <w:sz w:val="24"/>
        </w:rPr>
        <w:t>R5-230015</w:t>
      </w:r>
      <w:r>
        <w:rPr>
          <w:rFonts w:ascii="Arial" w:hAnsi="Arial" w:cs="Arial"/>
          <w:b/>
          <w:color w:val="0000FF"/>
          <w:sz w:val="24"/>
        </w:rPr>
        <w:tab/>
      </w:r>
      <w:r>
        <w:rPr>
          <w:rFonts w:ascii="Arial" w:hAnsi="Arial" w:cs="Arial"/>
          <w:b/>
          <w:sz w:val="24"/>
        </w:rPr>
        <w:t>WI Progress and Target Completion Date Review</w:t>
      </w:r>
    </w:p>
    <w:p w14:paraId="25A503E0"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0120102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B1949E" w14:textId="158DCDE8" w:rsidR="00E25DE0" w:rsidRDefault="00E25DE0" w:rsidP="00E25DE0">
      <w:pPr>
        <w:rPr>
          <w:rFonts w:ascii="Arial" w:hAnsi="Arial" w:cs="Arial"/>
          <w:b/>
          <w:sz w:val="24"/>
        </w:rPr>
      </w:pPr>
      <w:r>
        <w:rPr>
          <w:rFonts w:ascii="Arial" w:hAnsi="Arial" w:cs="Arial"/>
          <w:b/>
          <w:color w:val="0000FF"/>
          <w:sz w:val="24"/>
        </w:rPr>
        <w:t>R5-230060</w:t>
      </w:r>
      <w:r>
        <w:rPr>
          <w:rFonts w:ascii="Arial" w:hAnsi="Arial" w:cs="Arial"/>
          <w:b/>
          <w:color w:val="0000FF"/>
          <w:sz w:val="24"/>
        </w:rPr>
        <w:tab/>
      </w:r>
      <w:r>
        <w:rPr>
          <w:rFonts w:ascii="Arial" w:hAnsi="Arial" w:cs="Arial"/>
          <w:b/>
          <w:sz w:val="24"/>
        </w:rPr>
        <w:t>WP UE Conformance Test Aspects for NR RF Requirement Enhancements for FR2</w:t>
      </w:r>
    </w:p>
    <w:p w14:paraId="44AE02AC"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 Apple</w:t>
      </w:r>
    </w:p>
    <w:p w14:paraId="17BDBD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0FDCB" w14:textId="3AAC0471" w:rsidR="00E25DE0" w:rsidRDefault="00E25DE0" w:rsidP="00E25DE0">
      <w:pPr>
        <w:rPr>
          <w:rFonts w:ascii="Arial" w:hAnsi="Arial" w:cs="Arial"/>
          <w:b/>
          <w:sz w:val="24"/>
        </w:rPr>
      </w:pPr>
      <w:r>
        <w:rPr>
          <w:rFonts w:ascii="Arial" w:hAnsi="Arial" w:cs="Arial"/>
          <w:b/>
          <w:color w:val="0000FF"/>
          <w:sz w:val="24"/>
        </w:rPr>
        <w:t>R5-230061</w:t>
      </w:r>
      <w:r>
        <w:rPr>
          <w:rFonts w:ascii="Arial" w:hAnsi="Arial" w:cs="Arial"/>
          <w:b/>
          <w:color w:val="0000FF"/>
          <w:sz w:val="24"/>
        </w:rPr>
        <w:tab/>
      </w:r>
      <w:r>
        <w:rPr>
          <w:rFonts w:ascii="Arial" w:hAnsi="Arial" w:cs="Arial"/>
          <w:b/>
          <w:sz w:val="24"/>
        </w:rPr>
        <w:t>SR UE Conformance Test Aspects for NR RF Requirement Enhancements for FR2</w:t>
      </w:r>
    </w:p>
    <w:p w14:paraId="38E1F798"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Nokia, Nokia Shanghai Bell, Apple</w:t>
      </w:r>
    </w:p>
    <w:p w14:paraId="3F2E6F5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33565" w14:textId="1E3BC192" w:rsidR="00E25DE0" w:rsidRDefault="00E25DE0" w:rsidP="00E25DE0">
      <w:pPr>
        <w:rPr>
          <w:rFonts w:ascii="Arial" w:hAnsi="Arial" w:cs="Arial"/>
          <w:b/>
          <w:sz w:val="24"/>
        </w:rPr>
      </w:pPr>
      <w:r>
        <w:rPr>
          <w:rFonts w:ascii="Arial" w:hAnsi="Arial" w:cs="Arial"/>
          <w:b/>
          <w:color w:val="0000FF"/>
          <w:sz w:val="24"/>
        </w:rPr>
        <w:t>R5-230062</w:t>
      </w:r>
      <w:r>
        <w:rPr>
          <w:rFonts w:ascii="Arial" w:hAnsi="Arial" w:cs="Arial"/>
          <w:b/>
          <w:color w:val="0000FF"/>
          <w:sz w:val="24"/>
        </w:rPr>
        <w:tab/>
      </w:r>
      <w:r>
        <w:rPr>
          <w:rFonts w:ascii="Arial" w:hAnsi="Arial" w:cs="Arial"/>
          <w:b/>
          <w:sz w:val="24"/>
        </w:rPr>
        <w:t>WP UE Conformance – Further enhancements of NR RF requirements for FR2</w:t>
      </w:r>
    </w:p>
    <w:p w14:paraId="0A9A256F"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 Apple</w:t>
      </w:r>
    </w:p>
    <w:p w14:paraId="74E753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DCA03" w14:textId="580BA8A7" w:rsidR="00E25DE0" w:rsidRDefault="00E25DE0" w:rsidP="00E25DE0">
      <w:pPr>
        <w:rPr>
          <w:rFonts w:ascii="Arial" w:hAnsi="Arial" w:cs="Arial"/>
          <w:b/>
          <w:sz w:val="24"/>
        </w:rPr>
      </w:pPr>
      <w:r>
        <w:rPr>
          <w:rFonts w:ascii="Arial" w:hAnsi="Arial" w:cs="Arial"/>
          <w:b/>
          <w:color w:val="0000FF"/>
          <w:sz w:val="24"/>
        </w:rPr>
        <w:t>R5-230063</w:t>
      </w:r>
      <w:r>
        <w:rPr>
          <w:rFonts w:ascii="Arial" w:hAnsi="Arial" w:cs="Arial"/>
          <w:b/>
          <w:color w:val="0000FF"/>
          <w:sz w:val="24"/>
        </w:rPr>
        <w:tab/>
      </w:r>
      <w:r>
        <w:rPr>
          <w:rFonts w:ascii="Arial" w:hAnsi="Arial" w:cs="Arial"/>
          <w:b/>
          <w:sz w:val="24"/>
        </w:rPr>
        <w:t>SR UE Conformance – Further enhancements of NR RF requirements for FR2</w:t>
      </w:r>
    </w:p>
    <w:p w14:paraId="5A2A6175"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Nokia, Nokia Shanghai Bell, Apple</w:t>
      </w:r>
    </w:p>
    <w:p w14:paraId="2DECFEA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1E0DD" w14:textId="57C7E525" w:rsidR="00E25DE0" w:rsidRDefault="00E25DE0" w:rsidP="00E25DE0">
      <w:pPr>
        <w:rPr>
          <w:rFonts w:ascii="Arial" w:hAnsi="Arial" w:cs="Arial"/>
          <w:b/>
          <w:sz w:val="24"/>
        </w:rPr>
      </w:pPr>
      <w:r>
        <w:rPr>
          <w:rFonts w:ascii="Arial" w:hAnsi="Arial" w:cs="Arial"/>
          <w:b/>
          <w:color w:val="0000FF"/>
          <w:sz w:val="24"/>
        </w:rPr>
        <w:t>R5-230083</w:t>
      </w:r>
      <w:r>
        <w:rPr>
          <w:rFonts w:ascii="Arial" w:hAnsi="Arial" w:cs="Arial"/>
          <w:b/>
          <w:color w:val="0000FF"/>
          <w:sz w:val="24"/>
        </w:rPr>
        <w:tab/>
      </w:r>
      <w:r>
        <w:rPr>
          <w:rFonts w:ascii="Arial" w:hAnsi="Arial" w:cs="Arial"/>
          <w:b/>
          <w:sz w:val="24"/>
        </w:rPr>
        <w:t>WP UE Conformance NR Coverage Enhancement RAN5#98</w:t>
      </w:r>
    </w:p>
    <w:p w14:paraId="15EEA63C"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4896587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EB215" w14:textId="48AA16BD" w:rsidR="00E25DE0" w:rsidRDefault="00E25DE0" w:rsidP="00E25DE0">
      <w:pPr>
        <w:rPr>
          <w:rFonts w:ascii="Arial" w:hAnsi="Arial" w:cs="Arial"/>
          <w:b/>
          <w:sz w:val="24"/>
        </w:rPr>
      </w:pPr>
      <w:r>
        <w:rPr>
          <w:rFonts w:ascii="Arial" w:hAnsi="Arial" w:cs="Arial"/>
          <w:b/>
          <w:color w:val="0000FF"/>
          <w:sz w:val="24"/>
        </w:rPr>
        <w:t>R5-230084</w:t>
      </w:r>
      <w:r>
        <w:rPr>
          <w:rFonts w:ascii="Arial" w:hAnsi="Arial" w:cs="Arial"/>
          <w:b/>
          <w:color w:val="0000FF"/>
          <w:sz w:val="24"/>
        </w:rPr>
        <w:tab/>
      </w:r>
      <w:r>
        <w:rPr>
          <w:rFonts w:ascii="Arial" w:hAnsi="Arial" w:cs="Arial"/>
          <w:b/>
          <w:sz w:val="24"/>
        </w:rPr>
        <w:t>SR UE Conformance NR Coverage Enhancement RAN5#98</w:t>
      </w:r>
    </w:p>
    <w:p w14:paraId="504BB156"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Discussion</w:t>
      </w:r>
      <w:r>
        <w:rPr>
          <w:i/>
        </w:rPr>
        <w:br/>
      </w:r>
      <w:r>
        <w:rPr>
          <w:i/>
        </w:rPr>
        <w:tab/>
      </w:r>
      <w:r>
        <w:rPr>
          <w:i/>
        </w:rPr>
        <w:tab/>
      </w:r>
      <w:r>
        <w:rPr>
          <w:i/>
        </w:rPr>
        <w:tab/>
      </w:r>
      <w:r>
        <w:rPr>
          <w:i/>
        </w:rPr>
        <w:tab/>
      </w:r>
      <w:r>
        <w:rPr>
          <w:i/>
        </w:rPr>
        <w:tab/>
        <w:t>Source: China Telecom</w:t>
      </w:r>
    </w:p>
    <w:p w14:paraId="3D63440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730DE" w14:textId="4266FE1A" w:rsidR="00E25DE0" w:rsidRDefault="00E25DE0" w:rsidP="00E25DE0">
      <w:pPr>
        <w:rPr>
          <w:rFonts w:ascii="Arial" w:hAnsi="Arial" w:cs="Arial"/>
          <w:b/>
          <w:sz w:val="24"/>
        </w:rPr>
      </w:pPr>
      <w:r>
        <w:rPr>
          <w:rFonts w:ascii="Arial" w:hAnsi="Arial" w:cs="Arial"/>
          <w:b/>
          <w:color w:val="0000FF"/>
          <w:sz w:val="24"/>
        </w:rPr>
        <w:t>R5-230085</w:t>
      </w:r>
      <w:r>
        <w:rPr>
          <w:rFonts w:ascii="Arial" w:hAnsi="Arial" w:cs="Arial"/>
          <w:b/>
          <w:color w:val="0000FF"/>
          <w:sz w:val="24"/>
        </w:rPr>
        <w:tab/>
      </w:r>
      <w:r>
        <w:rPr>
          <w:rFonts w:ascii="Arial" w:hAnsi="Arial" w:cs="Arial"/>
          <w:b/>
          <w:sz w:val="24"/>
        </w:rPr>
        <w:t>SR UE Conformance Rel-17 High power UE for NR inter-band Carrier Aggregation with 2 bands downlink and x bands uplink (x=1,2) RAN5#98</w:t>
      </w:r>
    </w:p>
    <w:p w14:paraId="0F8AB8B8"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Discussion</w:t>
      </w:r>
      <w:r>
        <w:rPr>
          <w:i/>
        </w:rPr>
        <w:br/>
      </w:r>
      <w:r>
        <w:rPr>
          <w:i/>
        </w:rPr>
        <w:tab/>
      </w:r>
      <w:r>
        <w:rPr>
          <w:i/>
        </w:rPr>
        <w:tab/>
      </w:r>
      <w:r>
        <w:rPr>
          <w:i/>
        </w:rPr>
        <w:tab/>
      </w:r>
      <w:r>
        <w:rPr>
          <w:i/>
        </w:rPr>
        <w:tab/>
      </w:r>
      <w:r>
        <w:rPr>
          <w:i/>
        </w:rPr>
        <w:tab/>
        <w:t>Source: China Telecom</w:t>
      </w:r>
    </w:p>
    <w:p w14:paraId="66AE848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EF780" w14:textId="2AD7FF87" w:rsidR="00E25DE0" w:rsidRDefault="00E25DE0" w:rsidP="00E25DE0">
      <w:pPr>
        <w:rPr>
          <w:rFonts w:ascii="Arial" w:hAnsi="Arial" w:cs="Arial"/>
          <w:b/>
          <w:sz w:val="24"/>
        </w:rPr>
      </w:pPr>
      <w:r>
        <w:rPr>
          <w:rFonts w:ascii="Arial" w:hAnsi="Arial" w:cs="Arial"/>
          <w:b/>
          <w:color w:val="0000FF"/>
          <w:sz w:val="24"/>
        </w:rPr>
        <w:t>R5-230086</w:t>
      </w:r>
      <w:r>
        <w:rPr>
          <w:rFonts w:ascii="Arial" w:hAnsi="Arial" w:cs="Arial"/>
          <w:b/>
          <w:color w:val="0000FF"/>
          <w:sz w:val="24"/>
        </w:rPr>
        <w:tab/>
      </w:r>
      <w:r>
        <w:rPr>
          <w:rFonts w:ascii="Arial" w:hAnsi="Arial" w:cs="Arial"/>
          <w:b/>
          <w:sz w:val="24"/>
        </w:rPr>
        <w:t>WP UE Conformance Rel-17 High power UE for NR inter-band Carrier Aggregation with 2 bands downlink and x bands uplink (x=1,2) RAN5#98</w:t>
      </w:r>
    </w:p>
    <w:p w14:paraId="42C34C3B"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2C9BC7F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297D0" w14:textId="1A8CF0BF" w:rsidR="00E25DE0" w:rsidRDefault="00E25DE0" w:rsidP="00E25DE0">
      <w:pPr>
        <w:rPr>
          <w:rFonts w:ascii="Arial" w:hAnsi="Arial" w:cs="Arial"/>
          <w:b/>
          <w:sz w:val="24"/>
        </w:rPr>
      </w:pPr>
      <w:r>
        <w:rPr>
          <w:rFonts w:ascii="Arial" w:hAnsi="Arial" w:cs="Arial"/>
          <w:b/>
          <w:color w:val="0000FF"/>
          <w:sz w:val="24"/>
        </w:rPr>
        <w:t>R5-230087</w:t>
      </w:r>
      <w:r>
        <w:rPr>
          <w:rFonts w:ascii="Arial" w:hAnsi="Arial" w:cs="Arial"/>
          <w:b/>
          <w:color w:val="0000FF"/>
          <w:sz w:val="24"/>
        </w:rPr>
        <w:tab/>
      </w:r>
      <w:r>
        <w:rPr>
          <w:rFonts w:ascii="Arial" w:hAnsi="Arial" w:cs="Arial"/>
          <w:b/>
          <w:sz w:val="24"/>
        </w:rPr>
        <w:t>SR UE Conformance Further enhancement on NR demodulation performance RAN5#98</w:t>
      </w:r>
    </w:p>
    <w:p w14:paraId="1AA9B051"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Discussion</w:t>
      </w:r>
      <w:r>
        <w:rPr>
          <w:i/>
        </w:rPr>
        <w:br/>
      </w:r>
      <w:r>
        <w:rPr>
          <w:i/>
        </w:rPr>
        <w:tab/>
      </w:r>
      <w:r>
        <w:rPr>
          <w:i/>
        </w:rPr>
        <w:tab/>
      </w:r>
      <w:r>
        <w:rPr>
          <w:i/>
        </w:rPr>
        <w:tab/>
      </w:r>
      <w:r>
        <w:rPr>
          <w:i/>
        </w:rPr>
        <w:tab/>
      </w:r>
      <w:r>
        <w:rPr>
          <w:i/>
        </w:rPr>
        <w:tab/>
        <w:t>Source: China Telecom, Qualcomm</w:t>
      </w:r>
    </w:p>
    <w:p w14:paraId="1822AEF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C882F" w14:textId="6605E4B9" w:rsidR="00E25DE0" w:rsidRDefault="00E25DE0" w:rsidP="00E25DE0">
      <w:pPr>
        <w:rPr>
          <w:rFonts w:ascii="Arial" w:hAnsi="Arial" w:cs="Arial"/>
          <w:b/>
          <w:sz w:val="24"/>
        </w:rPr>
      </w:pPr>
      <w:r>
        <w:rPr>
          <w:rFonts w:ascii="Arial" w:hAnsi="Arial" w:cs="Arial"/>
          <w:b/>
          <w:color w:val="0000FF"/>
          <w:sz w:val="24"/>
        </w:rPr>
        <w:t>R5-230088</w:t>
      </w:r>
      <w:r>
        <w:rPr>
          <w:rFonts w:ascii="Arial" w:hAnsi="Arial" w:cs="Arial"/>
          <w:b/>
          <w:color w:val="0000FF"/>
          <w:sz w:val="24"/>
        </w:rPr>
        <w:tab/>
      </w:r>
      <w:r>
        <w:rPr>
          <w:rFonts w:ascii="Arial" w:hAnsi="Arial" w:cs="Arial"/>
          <w:b/>
          <w:sz w:val="24"/>
        </w:rPr>
        <w:t>WP UE Conformance – Downlink interruption for NR and EN-DC band combinations to conduct dynamic Tx Switching in Uplink RAN5#98</w:t>
      </w:r>
    </w:p>
    <w:p w14:paraId="3C6791EF"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460CBBC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479EE" w14:textId="72326DEC" w:rsidR="00E25DE0" w:rsidRDefault="00E25DE0" w:rsidP="00E25DE0">
      <w:pPr>
        <w:rPr>
          <w:rFonts w:ascii="Arial" w:hAnsi="Arial" w:cs="Arial"/>
          <w:b/>
          <w:sz w:val="24"/>
        </w:rPr>
      </w:pPr>
      <w:r>
        <w:rPr>
          <w:rFonts w:ascii="Arial" w:hAnsi="Arial" w:cs="Arial"/>
          <w:b/>
          <w:color w:val="0000FF"/>
          <w:sz w:val="24"/>
        </w:rPr>
        <w:t>R5-230089</w:t>
      </w:r>
      <w:r>
        <w:rPr>
          <w:rFonts w:ascii="Arial" w:hAnsi="Arial" w:cs="Arial"/>
          <w:b/>
          <w:color w:val="0000FF"/>
          <w:sz w:val="24"/>
        </w:rPr>
        <w:tab/>
      </w:r>
      <w:r>
        <w:rPr>
          <w:rFonts w:ascii="Arial" w:hAnsi="Arial" w:cs="Arial"/>
          <w:b/>
          <w:sz w:val="24"/>
        </w:rPr>
        <w:t>SR UE Conformance – Downlink interruption for NR and EN-DC band combinations to conduct dynamic Tx Switching in Uplink RAN5#98</w:t>
      </w:r>
    </w:p>
    <w:p w14:paraId="28846FCE"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Discussion</w:t>
      </w:r>
      <w:r>
        <w:rPr>
          <w:i/>
        </w:rPr>
        <w:br/>
      </w:r>
      <w:r>
        <w:rPr>
          <w:i/>
        </w:rPr>
        <w:tab/>
      </w:r>
      <w:r>
        <w:rPr>
          <w:i/>
        </w:rPr>
        <w:tab/>
      </w:r>
      <w:r>
        <w:rPr>
          <w:i/>
        </w:rPr>
        <w:tab/>
      </w:r>
      <w:r>
        <w:rPr>
          <w:i/>
        </w:rPr>
        <w:tab/>
      </w:r>
      <w:r>
        <w:rPr>
          <w:i/>
        </w:rPr>
        <w:tab/>
        <w:t>Source: China Telecom</w:t>
      </w:r>
    </w:p>
    <w:p w14:paraId="2091A1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FEA47" w14:textId="09CEFABF" w:rsidR="00E25DE0" w:rsidRDefault="00E25DE0" w:rsidP="00E25DE0">
      <w:pPr>
        <w:rPr>
          <w:rFonts w:ascii="Arial" w:hAnsi="Arial" w:cs="Arial"/>
          <w:b/>
          <w:sz w:val="24"/>
        </w:rPr>
      </w:pPr>
      <w:r>
        <w:rPr>
          <w:rFonts w:ascii="Arial" w:hAnsi="Arial" w:cs="Arial"/>
          <w:b/>
          <w:color w:val="0000FF"/>
          <w:sz w:val="24"/>
        </w:rPr>
        <w:t>R5-230182</w:t>
      </w:r>
      <w:r>
        <w:rPr>
          <w:rFonts w:ascii="Arial" w:hAnsi="Arial" w:cs="Arial"/>
          <w:b/>
          <w:color w:val="0000FF"/>
          <w:sz w:val="24"/>
        </w:rPr>
        <w:tab/>
      </w:r>
      <w:r>
        <w:rPr>
          <w:rFonts w:ascii="Arial" w:hAnsi="Arial" w:cs="Arial"/>
          <w:b/>
          <w:sz w:val="24"/>
        </w:rPr>
        <w:t>SR UE Conformance – User Plane Integrity Protection support for EPC connected architectures (incl. CT/SA aspects)</w:t>
      </w:r>
    </w:p>
    <w:p w14:paraId="095D4E35"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Vodafone GmbH</w:t>
      </w:r>
    </w:p>
    <w:p w14:paraId="7948E93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63771" w14:textId="1738ACA0" w:rsidR="00E25DE0" w:rsidRDefault="00E25DE0" w:rsidP="00E25DE0">
      <w:pPr>
        <w:rPr>
          <w:rFonts w:ascii="Arial" w:hAnsi="Arial" w:cs="Arial"/>
          <w:b/>
          <w:sz w:val="24"/>
        </w:rPr>
      </w:pPr>
      <w:r>
        <w:rPr>
          <w:rFonts w:ascii="Arial" w:hAnsi="Arial" w:cs="Arial"/>
          <w:b/>
          <w:color w:val="0000FF"/>
          <w:sz w:val="24"/>
        </w:rPr>
        <w:t>R5-232014</w:t>
      </w:r>
      <w:r>
        <w:rPr>
          <w:rFonts w:ascii="Arial" w:hAnsi="Arial" w:cs="Arial"/>
          <w:b/>
          <w:color w:val="0000FF"/>
          <w:sz w:val="24"/>
        </w:rPr>
        <w:tab/>
      </w:r>
      <w:r>
        <w:rPr>
          <w:rFonts w:ascii="Arial" w:hAnsi="Arial" w:cs="Arial"/>
          <w:b/>
          <w:sz w:val="24"/>
        </w:rPr>
        <w:t>Revised WID UE Conformance – User Plane Integrity Protection support for EPC connected architectures (incl. CT/SA aspects)</w:t>
      </w:r>
    </w:p>
    <w:p w14:paraId="7F7B21D6"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Vodafone GmbH</w:t>
      </w:r>
    </w:p>
    <w:p w14:paraId="32F4D5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R5-232015</w:t>
      </w:r>
      <w:r>
        <w:rPr>
          <w:color w:val="993300"/>
          <w:u w:val="single"/>
        </w:rPr>
        <w:t>.</w:t>
      </w:r>
    </w:p>
    <w:p w14:paraId="74432BFF" w14:textId="1E81E1CE" w:rsidR="00E25DE0" w:rsidRDefault="00E25DE0" w:rsidP="00E25DE0">
      <w:pPr>
        <w:rPr>
          <w:rFonts w:ascii="Arial" w:hAnsi="Arial" w:cs="Arial"/>
          <w:b/>
          <w:sz w:val="24"/>
        </w:rPr>
      </w:pPr>
      <w:r>
        <w:rPr>
          <w:rFonts w:ascii="Arial" w:hAnsi="Arial" w:cs="Arial"/>
          <w:b/>
          <w:color w:val="0000FF"/>
          <w:sz w:val="24"/>
        </w:rPr>
        <w:t>R5-232015</w:t>
      </w:r>
      <w:r>
        <w:rPr>
          <w:rFonts w:ascii="Arial" w:hAnsi="Arial" w:cs="Arial"/>
          <w:b/>
          <w:color w:val="0000FF"/>
          <w:sz w:val="24"/>
        </w:rPr>
        <w:tab/>
      </w:r>
      <w:r>
        <w:rPr>
          <w:rFonts w:ascii="Arial" w:hAnsi="Arial" w:cs="Arial"/>
          <w:b/>
          <w:sz w:val="24"/>
        </w:rPr>
        <w:t>Revised WID UE Conformance – User Plane Integrity Protection support for EPC connected architectures (incl. CT/SA aspects)</w:t>
      </w:r>
    </w:p>
    <w:p w14:paraId="72C1F69C"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Vodafone GmbH</w:t>
      </w:r>
    </w:p>
    <w:p w14:paraId="35849E00" w14:textId="77777777" w:rsidR="00E25DE0" w:rsidRDefault="00E25DE0" w:rsidP="00E25DE0">
      <w:pPr>
        <w:rPr>
          <w:color w:val="808080"/>
        </w:rPr>
      </w:pPr>
      <w:r>
        <w:rPr>
          <w:color w:val="808080"/>
        </w:rPr>
        <w:t>(Replaces R5-232014)</w:t>
      </w:r>
    </w:p>
    <w:p w14:paraId="1BA87C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04EC9" w14:textId="1C4A1EBD" w:rsidR="00E25DE0" w:rsidRDefault="00E25DE0" w:rsidP="00E25DE0">
      <w:pPr>
        <w:rPr>
          <w:rFonts w:ascii="Arial" w:hAnsi="Arial" w:cs="Arial"/>
          <w:b/>
          <w:sz w:val="24"/>
        </w:rPr>
      </w:pPr>
      <w:r>
        <w:rPr>
          <w:rFonts w:ascii="Arial" w:hAnsi="Arial" w:cs="Arial"/>
          <w:b/>
          <w:color w:val="0000FF"/>
          <w:sz w:val="24"/>
        </w:rPr>
        <w:t>R5-230232</w:t>
      </w:r>
      <w:r>
        <w:rPr>
          <w:rFonts w:ascii="Arial" w:hAnsi="Arial" w:cs="Arial"/>
          <w:b/>
          <w:color w:val="0000FF"/>
          <w:sz w:val="24"/>
        </w:rPr>
        <w:tab/>
      </w:r>
      <w:r>
        <w:rPr>
          <w:rFonts w:ascii="Arial" w:hAnsi="Arial" w:cs="Arial"/>
          <w:b/>
          <w:sz w:val="24"/>
        </w:rPr>
        <w:t xml:space="preserve">WP UE Conformance - NR </w:t>
      </w:r>
      <w:proofErr w:type="spellStart"/>
      <w:r>
        <w:rPr>
          <w:rFonts w:ascii="Arial" w:hAnsi="Arial" w:cs="Arial"/>
          <w:b/>
          <w:sz w:val="24"/>
        </w:rPr>
        <w:t>QoE</w:t>
      </w:r>
      <w:proofErr w:type="spellEnd"/>
      <w:r>
        <w:rPr>
          <w:rFonts w:ascii="Arial" w:hAnsi="Arial" w:cs="Arial"/>
          <w:b/>
          <w:sz w:val="24"/>
        </w:rPr>
        <w:t xml:space="preserve"> management and optimizations for diverse services</w:t>
      </w:r>
    </w:p>
    <w:p w14:paraId="059CB453"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Ericsson</w:t>
      </w:r>
    </w:p>
    <w:p w14:paraId="0468AFE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9E7B7" w14:textId="681C2D04" w:rsidR="00E25DE0" w:rsidRDefault="00E25DE0" w:rsidP="00E25DE0">
      <w:pPr>
        <w:rPr>
          <w:rFonts w:ascii="Arial" w:hAnsi="Arial" w:cs="Arial"/>
          <w:b/>
          <w:sz w:val="24"/>
        </w:rPr>
      </w:pPr>
      <w:r>
        <w:rPr>
          <w:rFonts w:ascii="Arial" w:hAnsi="Arial" w:cs="Arial"/>
          <w:b/>
          <w:color w:val="0000FF"/>
          <w:sz w:val="24"/>
        </w:rPr>
        <w:t>R5-230233</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QoE</w:t>
      </w:r>
      <w:proofErr w:type="spellEnd"/>
      <w:r>
        <w:rPr>
          <w:rFonts w:ascii="Arial" w:hAnsi="Arial" w:cs="Arial"/>
          <w:b/>
          <w:sz w:val="24"/>
        </w:rPr>
        <w:t xml:space="preserve"> management and optimizations for diverse services</w:t>
      </w:r>
    </w:p>
    <w:p w14:paraId="322D6CB7"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Ericsson</w:t>
      </w:r>
    </w:p>
    <w:p w14:paraId="385D242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7EE2A" w14:textId="60F7F62A" w:rsidR="00E25DE0" w:rsidRDefault="00E25DE0" w:rsidP="00E25DE0">
      <w:pPr>
        <w:rPr>
          <w:rFonts w:ascii="Arial" w:hAnsi="Arial" w:cs="Arial"/>
          <w:b/>
          <w:sz w:val="24"/>
        </w:rPr>
      </w:pPr>
      <w:r>
        <w:rPr>
          <w:rFonts w:ascii="Arial" w:hAnsi="Arial" w:cs="Arial"/>
          <w:b/>
          <w:color w:val="0000FF"/>
          <w:sz w:val="24"/>
        </w:rPr>
        <w:t>R5-230263</w:t>
      </w:r>
      <w:r>
        <w:rPr>
          <w:rFonts w:ascii="Arial" w:hAnsi="Arial" w:cs="Arial"/>
          <w:b/>
          <w:color w:val="0000FF"/>
          <w:sz w:val="24"/>
        </w:rPr>
        <w:tab/>
      </w:r>
      <w:r>
        <w:rPr>
          <w:rFonts w:ascii="Arial" w:hAnsi="Arial" w:cs="Arial"/>
          <w:b/>
          <w:sz w:val="24"/>
        </w:rPr>
        <w:t>WP UE Conformance Test Aspects - Rel-16 Private Network Support for NG-RAN</w:t>
      </w:r>
    </w:p>
    <w:p w14:paraId="344610C4"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CDMA Technologies</w:t>
      </w:r>
    </w:p>
    <w:p w14:paraId="25DFE59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BA5B7" w14:textId="65AD28E9" w:rsidR="00E25DE0" w:rsidRDefault="00E25DE0" w:rsidP="00E25DE0">
      <w:pPr>
        <w:rPr>
          <w:rFonts w:ascii="Arial" w:hAnsi="Arial" w:cs="Arial"/>
          <w:b/>
          <w:sz w:val="24"/>
        </w:rPr>
      </w:pPr>
      <w:r>
        <w:rPr>
          <w:rFonts w:ascii="Arial" w:hAnsi="Arial" w:cs="Arial"/>
          <w:b/>
          <w:color w:val="0000FF"/>
          <w:sz w:val="24"/>
        </w:rPr>
        <w:t>R5-230264</w:t>
      </w:r>
      <w:r>
        <w:rPr>
          <w:rFonts w:ascii="Arial" w:hAnsi="Arial" w:cs="Arial"/>
          <w:b/>
          <w:color w:val="0000FF"/>
          <w:sz w:val="24"/>
        </w:rPr>
        <w:tab/>
      </w:r>
      <w:r>
        <w:rPr>
          <w:rFonts w:ascii="Arial" w:hAnsi="Arial" w:cs="Arial"/>
          <w:b/>
          <w:sz w:val="24"/>
        </w:rPr>
        <w:t>SR UE Conformance Test Aspects - Rel-16 Private Network Support for NG-RAN</w:t>
      </w:r>
    </w:p>
    <w:p w14:paraId="72FADEE7"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Agreement</w:t>
      </w:r>
      <w:r>
        <w:rPr>
          <w:i/>
        </w:rPr>
        <w:br/>
      </w:r>
      <w:r>
        <w:rPr>
          <w:i/>
        </w:rPr>
        <w:tab/>
      </w:r>
      <w:r>
        <w:rPr>
          <w:i/>
        </w:rPr>
        <w:tab/>
      </w:r>
      <w:r>
        <w:rPr>
          <w:i/>
        </w:rPr>
        <w:tab/>
      </w:r>
      <w:r>
        <w:rPr>
          <w:i/>
        </w:rPr>
        <w:tab/>
      </w:r>
      <w:r>
        <w:rPr>
          <w:i/>
        </w:rPr>
        <w:tab/>
        <w:t>Source: Qualcomm CDMA Technologies</w:t>
      </w:r>
    </w:p>
    <w:p w14:paraId="293F93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75434" w14:textId="1AF54D43" w:rsidR="00E25DE0" w:rsidRDefault="00E25DE0" w:rsidP="00E25DE0">
      <w:pPr>
        <w:rPr>
          <w:rFonts w:ascii="Arial" w:hAnsi="Arial" w:cs="Arial"/>
          <w:b/>
          <w:sz w:val="24"/>
        </w:rPr>
      </w:pPr>
      <w:r>
        <w:rPr>
          <w:rFonts w:ascii="Arial" w:hAnsi="Arial" w:cs="Arial"/>
          <w:b/>
          <w:color w:val="0000FF"/>
          <w:sz w:val="24"/>
        </w:rPr>
        <w:t>R5-230265</w:t>
      </w:r>
      <w:r>
        <w:rPr>
          <w:rFonts w:ascii="Arial" w:hAnsi="Arial" w:cs="Arial"/>
          <w:b/>
          <w:color w:val="0000FF"/>
          <w:sz w:val="24"/>
        </w:rPr>
        <w:tab/>
      </w:r>
      <w:r>
        <w:rPr>
          <w:rFonts w:ascii="Arial" w:hAnsi="Arial" w:cs="Arial"/>
          <w:b/>
          <w:sz w:val="24"/>
        </w:rPr>
        <w:t>WP UE Conformance Test Aspects - Rel-17 NR small data transmissions in INACTIVE state</w:t>
      </w:r>
    </w:p>
    <w:p w14:paraId="162662B8"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CDMA Technologies</w:t>
      </w:r>
    </w:p>
    <w:p w14:paraId="77E247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1CD5E" w14:textId="7AD76EEC" w:rsidR="00E25DE0" w:rsidRDefault="00E25DE0" w:rsidP="00E25DE0">
      <w:pPr>
        <w:rPr>
          <w:rFonts w:ascii="Arial" w:hAnsi="Arial" w:cs="Arial"/>
          <w:b/>
          <w:sz w:val="24"/>
        </w:rPr>
      </w:pPr>
      <w:r>
        <w:rPr>
          <w:rFonts w:ascii="Arial" w:hAnsi="Arial" w:cs="Arial"/>
          <w:b/>
          <w:color w:val="0000FF"/>
          <w:sz w:val="24"/>
        </w:rPr>
        <w:t>R5-230266</w:t>
      </w:r>
      <w:r>
        <w:rPr>
          <w:rFonts w:ascii="Arial" w:hAnsi="Arial" w:cs="Arial"/>
          <w:b/>
          <w:color w:val="0000FF"/>
          <w:sz w:val="24"/>
        </w:rPr>
        <w:tab/>
      </w:r>
      <w:r>
        <w:rPr>
          <w:rFonts w:ascii="Arial" w:hAnsi="Arial" w:cs="Arial"/>
          <w:b/>
          <w:sz w:val="24"/>
        </w:rPr>
        <w:t>SR UE Conformance Test Aspects - Rel-17 NR small data transmissions in INACTIVE state</w:t>
      </w:r>
    </w:p>
    <w:p w14:paraId="1EA37352"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Agreement</w:t>
      </w:r>
      <w:r>
        <w:rPr>
          <w:i/>
        </w:rPr>
        <w:br/>
      </w:r>
      <w:r>
        <w:rPr>
          <w:i/>
        </w:rPr>
        <w:tab/>
      </w:r>
      <w:r>
        <w:rPr>
          <w:i/>
        </w:rPr>
        <w:tab/>
      </w:r>
      <w:r>
        <w:rPr>
          <w:i/>
        </w:rPr>
        <w:tab/>
      </w:r>
      <w:r>
        <w:rPr>
          <w:i/>
        </w:rPr>
        <w:tab/>
      </w:r>
      <w:r>
        <w:rPr>
          <w:i/>
        </w:rPr>
        <w:tab/>
        <w:t>Source: Qualcomm CDMA Technologies</w:t>
      </w:r>
    </w:p>
    <w:p w14:paraId="2924071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757AF" w14:textId="2B05C2D1" w:rsidR="00E25DE0" w:rsidRDefault="00E25DE0" w:rsidP="00E25DE0">
      <w:pPr>
        <w:rPr>
          <w:rFonts w:ascii="Arial" w:hAnsi="Arial" w:cs="Arial"/>
          <w:b/>
          <w:sz w:val="24"/>
        </w:rPr>
      </w:pPr>
      <w:r>
        <w:rPr>
          <w:rFonts w:ascii="Arial" w:hAnsi="Arial" w:cs="Arial"/>
          <w:b/>
          <w:color w:val="0000FF"/>
          <w:sz w:val="24"/>
        </w:rPr>
        <w:t>R5-230299</w:t>
      </w:r>
      <w:r>
        <w:rPr>
          <w:rFonts w:ascii="Arial" w:hAnsi="Arial" w:cs="Arial"/>
          <w:b/>
          <w:color w:val="0000FF"/>
          <w:sz w:val="24"/>
        </w:rPr>
        <w:tab/>
      </w:r>
      <w:r>
        <w:rPr>
          <w:rFonts w:ascii="Arial" w:hAnsi="Arial" w:cs="Arial"/>
          <w:b/>
          <w:sz w:val="24"/>
        </w:rPr>
        <w:t xml:space="preserve">WP UE Conformance Test Aspects - Support of </w:t>
      </w:r>
      <w:proofErr w:type="spellStart"/>
      <w:r>
        <w:rPr>
          <w:rFonts w:ascii="Arial" w:hAnsi="Arial" w:cs="Arial"/>
          <w:b/>
          <w:sz w:val="24"/>
        </w:rPr>
        <w:t>eCall</w:t>
      </w:r>
      <w:proofErr w:type="spellEnd"/>
      <w:r>
        <w:rPr>
          <w:rFonts w:ascii="Arial" w:hAnsi="Arial" w:cs="Arial"/>
          <w:b/>
          <w:sz w:val="24"/>
        </w:rPr>
        <w:t xml:space="preserve"> over IMS for NR</w:t>
      </w:r>
    </w:p>
    <w:p w14:paraId="107D1D39"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QUALCOMM Europe Inc. - Spain</w:t>
      </w:r>
    </w:p>
    <w:p w14:paraId="35ED47B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F8FE3" w14:textId="713D541C" w:rsidR="00E25DE0" w:rsidRDefault="00E25DE0" w:rsidP="00E25DE0">
      <w:pPr>
        <w:rPr>
          <w:rFonts w:ascii="Arial" w:hAnsi="Arial" w:cs="Arial"/>
          <w:b/>
          <w:sz w:val="24"/>
        </w:rPr>
      </w:pPr>
      <w:r>
        <w:rPr>
          <w:rFonts w:ascii="Arial" w:hAnsi="Arial" w:cs="Arial"/>
          <w:b/>
          <w:color w:val="0000FF"/>
          <w:sz w:val="24"/>
        </w:rPr>
        <w:t>R5-230300</w:t>
      </w:r>
      <w:r>
        <w:rPr>
          <w:rFonts w:ascii="Arial" w:hAnsi="Arial" w:cs="Arial"/>
          <w:b/>
          <w:color w:val="0000FF"/>
          <w:sz w:val="24"/>
        </w:rPr>
        <w:tab/>
      </w:r>
      <w:r>
        <w:rPr>
          <w:rFonts w:ascii="Arial" w:hAnsi="Arial" w:cs="Arial"/>
          <w:b/>
          <w:sz w:val="24"/>
        </w:rPr>
        <w:t xml:space="preserve">SR UE Conformance Test Aspects - Support of </w:t>
      </w:r>
      <w:proofErr w:type="spellStart"/>
      <w:r>
        <w:rPr>
          <w:rFonts w:ascii="Arial" w:hAnsi="Arial" w:cs="Arial"/>
          <w:b/>
          <w:sz w:val="24"/>
        </w:rPr>
        <w:t>eCall</w:t>
      </w:r>
      <w:proofErr w:type="spellEnd"/>
      <w:r>
        <w:rPr>
          <w:rFonts w:ascii="Arial" w:hAnsi="Arial" w:cs="Arial"/>
          <w:b/>
          <w:sz w:val="24"/>
        </w:rPr>
        <w:t xml:space="preserve"> over IMS for NR</w:t>
      </w:r>
    </w:p>
    <w:p w14:paraId="279BE2AD"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QUALCOMM Europe Inc. - Spain</w:t>
      </w:r>
    </w:p>
    <w:p w14:paraId="6AE5BA4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0A3A4" w14:textId="4D5E9EC9" w:rsidR="00E25DE0" w:rsidRDefault="00E25DE0" w:rsidP="00E25DE0">
      <w:pPr>
        <w:rPr>
          <w:rFonts w:ascii="Arial" w:hAnsi="Arial" w:cs="Arial"/>
          <w:b/>
          <w:sz w:val="24"/>
        </w:rPr>
      </w:pPr>
      <w:r>
        <w:rPr>
          <w:rFonts w:ascii="Arial" w:hAnsi="Arial" w:cs="Arial"/>
          <w:b/>
          <w:color w:val="0000FF"/>
          <w:sz w:val="24"/>
        </w:rPr>
        <w:t>R5-230344</w:t>
      </w:r>
      <w:r>
        <w:rPr>
          <w:rFonts w:ascii="Arial" w:hAnsi="Arial" w:cs="Arial"/>
          <w:b/>
          <w:color w:val="0000FF"/>
          <w:sz w:val="24"/>
        </w:rPr>
        <w:tab/>
      </w:r>
      <w:r>
        <w:rPr>
          <w:rFonts w:ascii="Arial" w:hAnsi="Arial" w:cs="Arial"/>
          <w:b/>
          <w:sz w:val="24"/>
        </w:rPr>
        <w:t>Revised WID on UE Conformance Test Aspects for NR Positioning Support</w:t>
      </w:r>
    </w:p>
    <w:p w14:paraId="431EFC63"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25D3B3AF" w14:textId="77777777" w:rsidR="00E25DE0" w:rsidRDefault="00E25DE0" w:rsidP="00E25DE0">
      <w:pPr>
        <w:rPr>
          <w:rFonts w:ascii="Arial" w:hAnsi="Arial" w:cs="Arial"/>
          <w:b/>
        </w:rPr>
      </w:pPr>
      <w:r>
        <w:rPr>
          <w:rFonts w:ascii="Arial" w:hAnsi="Arial" w:cs="Arial"/>
          <w:b/>
        </w:rPr>
        <w:t xml:space="preserve">Discussion: </w:t>
      </w:r>
    </w:p>
    <w:p w14:paraId="4F0976FE" w14:textId="77777777" w:rsidR="00E25DE0" w:rsidRDefault="00E25DE0" w:rsidP="00E25DE0">
      <w:r>
        <w:t>is endorsed.</w:t>
      </w:r>
    </w:p>
    <w:p w14:paraId="0E8D288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FE6142" w14:textId="2BE754A2" w:rsidR="00E25DE0" w:rsidRDefault="00E25DE0" w:rsidP="00E25DE0">
      <w:pPr>
        <w:rPr>
          <w:rFonts w:ascii="Arial" w:hAnsi="Arial" w:cs="Arial"/>
          <w:b/>
          <w:sz w:val="24"/>
        </w:rPr>
      </w:pPr>
      <w:r>
        <w:rPr>
          <w:rFonts w:ascii="Arial" w:hAnsi="Arial" w:cs="Arial"/>
          <w:b/>
          <w:color w:val="0000FF"/>
          <w:sz w:val="24"/>
        </w:rPr>
        <w:t>R5-230345</w:t>
      </w:r>
      <w:r>
        <w:rPr>
          <w:rFonts w:ascii="Arial" w:hAnsi="Arial" w:cs="Arial"/>
          <w:b/>
          <w:color w:val="0000FF"/>
          <w:sz w:val="24"/>
        </w:rPr>
        <w:tab/>
      </w:r>
      <w:r>
        <w:rPr>
          <w:rFonts w:ascii="Arial" w:hAnsi="Arial" w:cs="Arial"/>
          <w:b/>
          <w:sz w:val="24"/>
        </w:rPr>
        <w:t>Work plan: UE Conformance Test Aspects for NR Positioning Support</w:t>
      </w:r>
    </w:p>
    <w:p w14:paraId="33D276EE"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0C6913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68B83" w14:textId="25C1F955" w:rsidR="00E25DE0" w:rsidRDefault="00E25DE0" w:rsidP="00E25DE0">
      <w:pPr>
        <w:rPr>
          <w:rFonts w:ascii="Arial" w:hAnsi="Arial" w:cs="Arial"/>
          <w:b/>
          <w:sz w:val="24"/>
        </w:rPr>
      </w:pPr>
      <w:r>
        <w:rPr>
          <w:rFonts w:ascii="Arial" w:hAnsi="Arial" w:cs="Arial"/>
          <w:b/>
          <w:color w:val="0000FF"/>
          <w:sz w:val="24"/>
        </w:rPr>
        <w:t>R5-230346</w:t>
      </w:r>
      <w:r>
        <w:rPr>
          <w:rFonts w:ascii="Arial" w:hAnsi="Arial" w:cs="Arial"/>
          <w:b/>
          <w:color w:val="0000FF"/>
          <w:sz w:val="24"/>
        </w:rPr>
        <w:tab/>
      </w:r>
      <w:r>
        <w:rPr>
          <w:rFonts w:ascii="Arial" w:hAnsi="Arial" w:cs="Arial"/>
          <w:b/>
          <w:sz w:val="24"/>
        </w:rPr>
        <w:t>SR UE Conformance Test Aspects - NR Positioning Support</w:t>
      </w:r>
    </w:p>
    <w:p w14:paraId="2D32CE74"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CATT</w:t>
      </w:r>
    </w:p>
    <w:p w14:paraId="25B472C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6FD09" w14:textId="356F6AC3" w:rsidR="00E25DE0" w:rsidRDefault="00E25DE0" w:rsidP="00E25DE0">
      <w:pPr>
        <w:rPr>
          <w:rFonts w:ascii="Arial" w:hAnsi="Arial" w:cs="Arial"/>
          <w:b/>
          <w:sz w:val="24"/>
        </w:rPr>
      </w:pPr>
      <w:r>
        <w:rPr>
          <w:rFonts w:ascii="Arial" w:hAnsi="Arial" w:cs="Arial"/>
          <w:b/>
          <w:color w:val="0000FF"/>
          <w:sz w:val="24"/>
        </w:rPr>
        <w:t>R5-230347</w:t>
      </w:r>
      <w:r>
        <w:rPr>
          <w:rFonts w:ascii="Arial" w:hAnsi="Arial" w:cs="Arial"/>
          <w:b/>
          <w:color w:val="0000FF"/>
          <w:sz w:val="24"/>
        </w:rPr>
        <w:tab/>
      </w:r>
      <w:r>
        <w:rPr>
          <w:rFonts w:ascii="Arial" w:hAnsi="Arial" w:cs="Arial"/>
          <w:b/>
          <w:sz w:val="24"/>
        </w:rPr>
        <w:t>Work plan: UE Conformance Test Aspects - NR Positioning Enhancement</w:t>
      </w:r>
    </w:p>
    <w:p w14:paraId="4BAF60B7"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0133A31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F821A" w14:textId="76720675" w:rsidR="00E25DE0" w:rsidRDefault="00E25DE0" w:rsidP="00E25DE0">
      <w:pPr>
        <w:rPr>
          <w:rFonts w:ascii="Arial" w:hAnsi="Arial" w:cs="Arial"/>
          <w:b/>
          <w:sz w:val="24"/>
        </w:rPr>
      </w:pPr>
      <w:r>
        <w:rPr>
          <w:rFonts w:ascii="Arial" w:hAnsi="Arial" w:cs="Arial"/>
          <w:b/>
          <w:color w:val="0000FF"/>
          <w:sz w:val="24"/>
        </w:rPr>
        <w:t>R5-230348</w:t>
      </w:r>
      <w:r>
        <w:rPr>
          <w:rFonts w:ascii="Arial" w:hAnsi="Arial" w:cs="Arial"/>
          <w:b/>
          <w:color w:val="0000FF"/>
          <w:sz w:val="24"/>
        </w:rPr>
        <w:tab/>
      </w:r>
      <w:r>
        <w:rPr>
          <w:rFonts w:ascii="Arial" w:hAnsi="Arial" w:cs="Arial"/>
          <w:b/>
          <w:sz w:val="24"/>
        </w:rPr>
        <w:t>SR UE Conformance Test Aspects - NR Positioning Enhancement</w:t>
      </w:r>
    </w:p>
    <w:p w14:paraId="2A200A13"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CATT</w:t>
      </w:r>
    </w:p>
    <w:p w14:paraId="1FF3C5C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EB3C0" w14:textId="312F6B30" w:rsidR="00E25DE0" w:rsidRDefault="00E25DE0" w:rsidP="00E25DE0">
      <w:pPr>
        <w:rPr>
          <w:rFonts w:ascii="Arial" w:hAnsi="Arial" w:cs="Arial"/>
          <w:b/>
          <w:sz w:val="24"/>
        </w:rPr>
      </w:pPr>
      <w:r>
        <w:rPr>
          <w:rFonts w:ascii="Arial" w:hAnsi="Arial" w:cs="Arial"/>
          <w:b/>
          <w:color w:val="0000FF"/>
          <w:sz w:val="24"/>
        </w:rPr>
        <w:t>R5-230349</w:t>
      </w:r>
      <w:r>
        <w:rPr>
          <w:rFonts w:ascii="Arial" w:hAnsi="Arial" w:cs="Arial"/>
          <w:b/>
          <w:color w:val="0000FF"/>
          <w:sz w:val="24"/>
        </w:rPr>
        <w:tab/>
      </w:r>
      <w:r>
        <w:rPr>
          <w:rFonts w:ascii="Arial" w:hAnsi="Arial" w:cs="Arial"/>
          <w:b/>
          <w:sz w:val="24"/>
        </w:rPr>
        <w:t>Work plan: UE Conformance Test Aspects – NR Uplink Data Compression (UDC)</w:t>
      </w:r>
    </w:p>
    <w:p w14:paraId="4F311020"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3672645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FCD82" w14:textId="6AA1CBA3" w:rsidR="00E25DE0" w:rsidRDefault="00E25DE0" w:rsidP="00E25DE0">
      <w:pPr>
        <w:rPr>
          <w:rFonts w:ascii="Arial" w:hAnsi="Arial" w:cs="Arial"/>
          <w:b/>
          <w:sz w:val="24"/>
        </w:rPr>
      </w:pPr>
      <w:r>
        <w:rPr>
          <w:rFonts w:ascii="Arial" w:hAnsi="Arial" w:cs="Arial"/>
          <w:b/>
          <w:color w:val="0000FF"/>
          <w:sz w:val="24"/>
        </w:rPr>
        <w:t>R5-230350</w:t>
      </w:r>
      <w:r>
        <w:rPr>
          <w:rFonts w:ascii="Arial" w:hAnsi="Arial" w:cs="Arial"/>
          <w:b/>
          <w:color w:val="0000FF"/>
          <w:sz w:val="24"/>
        </w:rPr>
        <w:tab/>
      </w:r>
      <w:r>
        <w:rPr>
          <w:rFonts w:ascii="Arial" w:hAnsi="Arial" w:cs="Arial"/>
          <w:b/>
          <w:sz w:val="24"/>
        </w:rPr>
        <w:t>SR UE Conformance Test Aspects - NR Uplink Data Compression (UDC)</w:t>
      </w:r>
    </w:p>
    <w:p w14:paraId="24D6A7E3"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CATT</w:t>
      </w:r>
    </w:p>
    <w:p w14:paraId="7F0F6B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E1124" w14:textId="0B4D2F9F" w:rsidR="00E25DE0" w:rsidRDefault="00E25DE0" w:rsidP="00E25DE0">
      <w:pPr>
        <w:rPr>
          <w:rFonts w:ascii="Arial" w:hAnsi="Arial" w:cs="Arial"/>
          <w:b/>
          <w:sz w:val="24"/>
        </w:rPr>
      </w:pPr>
      <w:r>
        <w:rPr>
          <w:rFonts w:ascii="Arial" w:hAnsi="Arial" w:cs="Arial"/>
          <w:b/>
          <w:color w:val="0000FF"/>
          <w:sz w:val="24"/>
        </w:rPr>
        <w:t>R5-230351</w:t>
      </w:r>
      <w:r>
        <w:rPr>
          <w:rFonts w:ascii="Arial" w:hAnsi="Arial" w:cs="Arial"/>
          <w:b/>
          <w:color w:val="0000FF"/>
          <w:sz w:val="24"/>
        </w:rPr>
        <w:tab/>
      </w:r>
      <w:r>
        <w:rPr>
          <w:rFonts w:ascii="Arial" w:hAnsi="Arial" w:cs="Arial"/>
          <w:b/>
          <w:sz w:val="24"/>
        </w:rPr>
        <w:t xml:space="preserve">Work plan: UE Conformance - NR </w:t>
      </w:r>
      <w:proofErr w:type="spellStart"/>
      <w:r>
        <w:rPr>
          <w:rFonts w:ascii="Arial" w:hAnsi="Arial" w:cs="Arial"/>
          <w:b/>
          <w:sz w:val="24"/>
        </w:rPr>
        <w:t>sidelink</w:t>
      </w:r>
      <w:proofErr w:type="spellEnd"/>
      <w:r>
        <w:rPr>
          <w:rFonts w:ascii="Arial" w:hAnsi="Arial" w:cs="Arial"/>
          <w:b/>
          <w:sz w:val="24"/>
        </w:rPr>
        <w:t xml:space="preserve"> enhancement</w:t>
      </w:r>
    </w:p>
    <w:p w14:paraId="2B229297"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59D24F7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8AA6C" w14:textId="3AB33165" w:rsidR="00E25DE0" w:rsidRDefault="00E25DE0" w:rsidP="00E25DE0">
      <w:pPr>
        <w:rPr>
          <w:rFonts w:ascii="Arial" w:hAnsi="Arial" w:cs="Arial"/>
          <w:b/>
          <w:sz w:val="24"/>
        </w:rPr>
      </w:pPr>
      <w:r>
        <w:rPr>
          <w:rFonts w:ascii="Arial" w:hAnsi="Arial" w:cs="Arial"/>
          <w:b/>
          <w:color w:val="0000FF"/>
          <w:sz w:val="24"/>
        </w:rPr>
        <w:t>R5-230352</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sidelink</w:t>
      </w:r>
      <w:proofErr w:type="spellEnd"/>
      <w:r>
        <w:rPr>
          <w:rFonts w:ascii="Arial" w:hAnsi="Arial" w:cs="Arial"/>
          <w:b/>
          <w:sz w:val="24"/>
        </w:rPr>
        <w:t xml:space="preserve"> enhancement</w:t>
      </w:r>
    </w:p>
    <w:p w14:paraId="6E2D9487"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CATT</w:t>
      </w:r>
    </w:p>
    <w:p w14:paraId="174C8F5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ABB39" w14:textId="1918CF26" w:rsidR="00E25DE0" w:rsidRDefault="00E25DE0" w:rsidP="00E25DE0">
      <w:pPr>
        <w:rPr>
          <w:rFonts w:ascii="Arial" w:hAnsi="Arial" w:cs="Arial"/>
          <w:b/>
          <w:sz w:val="24"/>
        </w:rPr>
      </w:pPr>
      <w:r>
        <w:rPr>
          <w:rFonts w:ascii="Arial" w:hAnsi="Arial" w:cs="Arial"/>
          <w:b/>
          <w:color w:val="0000FF"/>
          <w:sz w:val="24"/>
        </w:rPr>
        <w:t>R5-230353</w:t>
      </w:r>
      <w:r>
        <w:rPr>
          <w:rFonts w:ascii="Arial" w:hAnsi="Arial" w:cs="Arial"/>
          <w:b/>
          <w:color w:val="0000FF"/>
          <w:sz w:val="24"/>
        </w:rPr>
        <w:tab/>
      </w:r>
      <w:r>
        <w:rPr>
          <w:rFonts w:ascii="Arial" w:hAnsi="Arial" w:cs="Arial"/>
          <w:b/>
          <w:sz w:val="24"/>
        </w:rPr>
        <w:t xml:space="preserve">Work plan: UE Conformance - NR </w:t>
      </w:r>
      <w:proofErr w:type="spellStart"/>
      <w:r>
        <w:rPr>
          <w:rFonts w:ascii="Arial" w:hAnsi="Arial" w:cs="Arial"/>
          <w:b/>
          <w:sz w:val="24"/>
        </w:rPr>
        <w:t>Sidelink</w:t>
      </w:r>
      <w:proofErr w:type="spellEnd"/>
      <w:r>
        <w:rPr>
          <w:rFonts w:ascii="Arial" w:hAnsi="Arial" w:cs="Arial"/>
          <w:b/>
          <w:sz w:val="24"/>
        </w:rPr>
        <w:t xml:space="preserve"> Relay</w:t>
      </w:r>
    </w:p>
    <w:p w14:paraId="07B6DD95"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CATT</w:t>
      </w:r>
    </w:p>
    <w:p w14:paraId="165CBB4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FAD2F" w14:textId="36CE0D47" w:rsidR="00E25DE0" w:rsidRDefault="00E25DE0" w:rsidP="00E25DE0">
      <w:pPr>
        <w:rPr>
          <w:rFonts w:ascii="Arial" w:hAnsi="Arial" w:cs="Arial"/>
          <w:b/>
          <w:sz w:val="24"/>
        </w:rPr>
      </w:pPr>
      <w:r>
        <w:rPr>
          <w:rFonts w:ascii="Arial" w:hAnsi="Arial" w:cs="Arial"/>
          <w:b/>
          <w:color w:val="0000FF"/>
          <w:sz w:val="24"/>
        </w:rPr>
        <w:t>R5-230354</w:t>
      </w:r>
      <w:r>
        <w:rPr>
          <w:rFonts w:ascii="Arial" w:hAnsi="Arial" w:cs="Arial"/>
          <w:b/>
          <w:color w:val="0000FF"/>
          <w:sz w:val="24"/>
        </w:rPr>
        <w:tab/>
      </w:r>
      <w:r>
        <w:rPr>
          <w:rFonts w:ascii="Arial" w:hAnsi="Arial" w:cs="Arial"/>
          <w:b/>
          <w:sz w:val="24"/>
        </w:rPr>
        <w:t xml:space="preserve">SR UE Conformance - NR </w:t>
      </w:r>
      <w:proofErr w:type="spellStart"/>
      <w:r>
        <w:rPr>
          <w:rFonts w:ascii="Arial" w:hAnsi="Arial" w:cs="Arial"/>
          <w:b/>
          <w:sz w:val="24"/>
        </w:rPr>
        <w:t>Sidelink</w:t>
      </w:r>
      <w:proofErr w:type="spellEnd"/>
      <w:r>
        <w:rPr>
          <w:rFonts w:ascii="Arial" w:hAnsi="Arial" w:cs="Arial"/>
          <w:b/>
          <w:sz w:val="24"/>
        </w:rPr>
        <w:t xml:space="preserve"> Relay</w:t>
      </w:r>
    </w:p>
    <w:p w14:paraId="577E893E"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CATT</w:t>
      </w:r>
    </w:p>
    <w:p w14:paraId="4DA0E5A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01DAF" w14:textId="19F4981E" w:rsidR="00E25DE0" w:rsidRDefault="00E25DE0" w:rsidP="00E25DE0">
      <w:pPr>
        <w:rPr>
          <w:rFonts w:ascii="Arial" w:hAnsi="Arial" w:cs="Arial"/>
          <w:b/>
          <w:sz w:val="24"/>
        </w:rPr>
      </w:pPr>
      <w:r>
        <w:rPr>
          <w:rFonts w:ascii="Arial" w:hAnsi="Arial" w:cs="Arial"/>
          <w:b/>
          <w:color w:val="0000FF"/>
          <w:sz w:val="24"/>
        </w:rPr>
        <w:t>R5-230358</w:t>
      </w:r>
      <w:r>
        <w:rPr>
          <w:rFonts w:ascii="Arial" w:hAnsi="Arial" w:cs="Arial"/>
          <w:b/>
          <w:color w:val="0000FF"/>
          <w:sz w:val="24"/>
        </w:rPr>
        <w:tab/>
      </w:r>
      <w:r>
        <w:rPr>
          <w:rFonts w:ascii="Arial" w:hAnsi="Arial" w:cs="Arial"/>
          <w:b/>
          <w:sz w:val="24"/>
        </w:rPr>
        <w:t>WP - RF requirements for NR frequency range 1 (FR1)</w:t>
      </w:r>
    </w:p>
    <w:p w14:paraId="43771C79"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F07E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C7516" w14:textId="30397F99" w:rsidR="00E25DE0" w:rsidRDefault="00E25DE0" w:rsidP="00E25DE0">
      <w:pPr>
        <w:rPr>
          <w:rFonts w:ascii="Arial" w:hAnsi="Arial" w:cs="Arial"/>
          <w:b/>
          <w:sz w:val="24"/>
        </w:rPr>
      </w:pPr>
      <w:r>
        <w:rPr>
          <w:rFonts w:ascii="Arial" w:hAnsi="Arial" w:cs="Arial"/>
          <w:b/>
          <w:color w:val="0000FF"/>
          <w:sz w:val="24"/>
        </w:rPr>
        <w:t>R5-230359</w:t>
      </w:r>
      <w:r>
        <w:rPr>
          <w:rFonts w:ascii="Arial" w:hAnsi="Arial" w:cs="Arial"/>
          <w:b/>
          <w:color w:val="0000FF"/>
          <w:sz w:val="24"/>
        </w:rPr>
        <w:tab/>
      </w:r>
      <w:r>
        <w:rPr>
          <w:rFonts w:ascii="Arial" w:hAnsi="Arial" w:cs="Arial"/>
          <w:b/>
          <w:sz w:val="24"/>
        </w:rPr>
        <w:t>SR - RF requirements for NR frequency range 1 (FR1)</w:t>
      </w:r>
    </w:p>
    <w:p w14:paraId="3C135A91"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7394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0D0DF" w14:textId="5EB167C5" w:rsidR="00E25DE0" w:rsidRDefault="00E25DE0" w:rsidP="00E25DE0">
      <w:pPr>
        <w:rPr>
          <w:rFonts w:ascii="Arial" w:hAnsi="Arial" w:cs="Arial"/>
          <w:b/>
          <w:sz w:val="24"/>
        </w:rPr>
      </w:pPr>
      <w:r>
        <w:rPr>
          <w:rFonts w:ascii="Arial" w:hAnsi="Arial" w:cs="Arial"/>
          <w:b/>
          <w:color w:val="0000FF"/>
          <w:sz w:val="24"/>
        </w:rPr>
        <w:t>R5-230360</w:t>
      </w:r>
      <w:r>
        <w:rPr>
          <w:rFonts w:ascii="Arial" w:hAnsi="Arial" w:cs="Arial"/>
          <w:b/>
          <w:color w:val="0000FF"/>
          <w:sz w:val="24"/>
        </w:rPr>
        <w:tab/>
      </w:r>
      <w:r>
        <w:rPr>
          <w:rFonts w:ascii="Arial" w:hAnsi="Arial" w:cs="Arial"/>
          <w:b/>
          <w:sz w:val="24"/>
        </w:rPr>
        <w:t>Revised WID - RF requirements for NR frequency range 1 (FR1)</w:t>
      </w:r>
    </w:p>
    <w:p w14:paraId="6DEED4F5"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873D5" w14:textId="77777777" w:rsidR="00E25DE0" w:rsidRDefault="00E25DE0" w:rsidP="00E25DE0">
      <w:pPr>
        <w:rPr>
          <w:rFonts w:ascii="Arial" w:hAnsi="Arial" w:cs="Arial"/>
          <w:b/>
        </w:rPr>
      </w:pPr>
      <w:r>
        <w:rPr>
          <w:rFonts w:ascii="Arial" w:hAnsi="Arial" w:cs="Arial"/>
          <w:b/>
        </w:rPr>
        <w:t xml:space="preserve">Discussion: </w:t>
      </w:r>
    </w:p>
    <w:p w14:paraId="08FF3A5E" w14:textId="77777777" w:rsidR="00E25DE0" w:rsidRDefault="00E25DE0" w:rsidP="00E25DE0">
      <w:r>
        <w:t>is endorsed.</w:t>
      </w:r>
    </w:p>
    <w:p w14:paraId="694C09A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E6DE1C" w14:textId="1F337819" w:rsidR="00E25DE0" w:rsidRDefault="00E25DE0" w:rsidP="00E25DE0">
      <w:pPr>
        <w:rPr>
          <w:rFonts w:ascii="Arial" w:hAnsi="Arial" w:cs="Arial"/>
          <w:b/>
          <w:sz w:val="24"/>
        </w:rPr>
      </w:pPr>
      <w:r>
        <w:rPr>
          <w:rFonts w:ascii="Arial" w:hAnsi="Arial" w:cs="Arial"/>
          <w:b/>
          <w:color w:val="0000FF"/>
          <w:sz w:val="24"/>
        </w:rPr>
        <w:t>R5-230361</w:t>
      </w:r>
      <w:r>
        <w:rPr>
          <w:rFonts w:ascii="Arial" w:hAnsi="Arial" w:cs="Arial"/>
          <w:b/>
          <w:color w:val="0000FF"/>
          <w:sz w:val="24"/>
        </w:rPr>
        <w:tab/>
      </w:r>
      <w:r>
        <w:rPr>
          <w:rFonts w:ascii="Arial" w:hAnsi="Arial" w:cs="Arial"/>
          <w:b/>
          <w:sz w:val="24"/>
        </w:rPr>
        <w:t>WP - Physical Layer Enhancements for NR Ultra-Reliable and Low Latency Communication</w:t>
      </w:r>
    </w:p>
    <w:p w14:paraId="08BF3F41"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DA84B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32AA1" w14:textId="5E17C07A" w:rsidR="00E25DE0" w:rsidRDefault="00E25DE0" w:rsidP="00E25DE0">
      <w:pPr>
        <w:rPr>
          <w:rFonts w:ascii="Arial" w:hAnsi="Arial" w:cs="Arial"/>
          <w:b/>
          <w:sz w:val="24"/>
        </w:rPr>
      </w:pPr>
      <w:r>
        <w:rPr>
          <w:rFonts w:ascii="Arial" w:hAnsi="Arial" w:cs="Arial"/>
          <w:b/>
          <w:color w:val="0000FF"/>
          <w:sz w:val="24"/>
        </w:rPr>
        <w:t>R5-230362</w:t>
      </w:r>
      <w:r>
        <w:rPr>
          <w:rFonts w:ascii="Arial" w:hAnsi="Arial" w:cs="Arial"/>
          <w:b/>
          <w:color w:val="0000FF"/>
          <w:sz w:val="24"/>
        </w:rPr>
        <w:tab/>
      </w:r>
      <w:r>
        <w:rPr>
          <w:rFonts w:ascii="Arial" w:hAnsi="Arial" w:cs="Arial"/>
          <w:b/>
          <w:sz w:val="24"/>
        </w:rPr>
        <w:t>SR - Physical Layer Enhancements for NR Ultra-Reliable and Low Latency Communication</w:t>
      </w:r>
    </w:p>
    <w:p w14:paraId="168B34EE"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4105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FF065" w14:textId="66F8AC36" w:rsidR="00E25DE0" w:rsidRDefault="00E25DE0" w:rsidP="00E25DE0">
      <w:pPr>
        <w:rPr>
          <w:rFonts w:ascii="Arial" w:hAnsi="Arial" w:cs="Arial"/>
          <w:b/>
          <w:sz w:val="24"/>
        </w:rPr>
      </w:pPr>
      <w:r>
        <w:rPr>
          <w:rFonts w:ascii="Arial" w:hAnsi="Arial" w:cs="Arial"/>
          <w:b/>
          <w:color w:val="0000FF"/>
          <w:sz w:val="24"/>
        </w:rPr>
        <w:t>R5-230363</w:t>
      </w:r>
      <w:r>
        <w:rPr>
          <w:rFonts w:ascii="Arial" w:hAnsi="Arial" w:cs="Arial"/>
          <w:b/>
          <w:color w:val="0000FF"/>
          <w:sz w:val="24"/>
        </w:rPr>
        <w:tab/>
      </w:r>
      <w:r>
        <w:rPr>
          <w:rFonts w:ascii="Arial" w:hAnsi="Arial" w:cs="Arial"/>
          <w:b/>
          <w:sz w:val="24"/>
        </w:rPr>
        <w:t>WP - Transparent Tx Diversity (</w:t>
      </w:r>
      <w:proofErr w:type="spellStart"/>
      <w:r>
        <w:rPr>
          <w:rFonts w:ascii="Arial" w:hAnsi="Arial" w:cs="Arial"/>
          <w:b/>
          <w:sz w:val="24"/>
        </w:rPr>
        <w:t>TxD</w:t>
      </w:r>
      <w:proofErr w:type="spellEnd"/>
      <w:r>
        <w:rPr>
          <w:rFonts w:ascii="Arial" w:hAnsi="Arial" w:cs="Arial"/>
          <w:b/>
          <w:sz w:val="24"/>
        </w:rPr>
        <w:t>) for NR</w:t>
      </w:r>
    </w:p>
    <w:p w14:paraId="5F8E9E71"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F7B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381FC" w14:textId="017208CB" w:rsidR="00E25DE0" w:rsidRDefault="00E25DE0" w:rsidP="00E25DE0">
      <w:pPr>
        <w:rPr>
          <w:rFonts w:ascii="Arial" w:hAnsi="Arial" w:cs="Arial"/>
          <w:b/>
          <w:sz w:val="24"/>
        </w:rPr>
      </w:pPr>
      <w:r>
        <w:rPr>
          <w:rFonts w:ascii="Arial" w:hAnsi="Arial" w:cs="Arial"/>
          <w:b/>
          <w:color w:val="0000FF"/>
          <w:sz w:val="24"/>
        </w:rPr>
        <w:t>R5-230364</w:t>
      </w:r>
      <w:r>
        <w:rPr>
          <w:rFonts w:ascii="Arial" w:hAnsi="Arial" w:cs="Arial"/>
          <w:b/>
          <w:color w:val="0000FF"/>
          <w:sz w:val="24"/>
        </w:rPr>
        <w:tab/>
      </w:r>
      <w:r>
        <w:rPr>
          <w:rFonts w:ascii="Arial" w:hAnsi="Arial" w:cs="Arial"/>
          <w:b/>
          <w:sz w:val="24"/>
        </w:rPr>
        <w:t>SR - Transparent Tx Diversity (</w:t>
      </w:r>
      <w:proofErr w:type="spellStart"/>
      <w:r>
        <w:rPr>
          <w:rFonts w:ascii="Arial" w:hAnsi="Arial" w:cs="Arial"/>
          <w:b/>
          <w:sz w:val="24"/>
        </w:rPr>
        <w:t>TxD</w:t>
      </w:r>
      <w:proofErr w:type="spellEnd"/>
      <w:r>
        <w:rPr>
          <w:rFonts w:ascii="Arial" w:hAnsi="Arial" w:cs="Arial"/>
          <w:b/>
          <w:sz w:val="24"/>
        </w:rPr>
        <w:t>) for NR</w:t>
      </w:r>
    </w:p>
    <w:p w14:paraId="76EFA87C"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58943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80C9F" w14:textId="720C777D" w:rsidR="00E25DE0" w:rsidRDefault="00E25DE0" w:rsidP="00E25DE0">
      <w:pPr>
        <w:rPr>
          <w:rFonts w:ascii="Arial" w:hAnsi="Arial" w:cs="Arial"/>
          <w:b/>
          <w:sz w:val="24"/>
        </w:rPr>
      </w:pPr>
      <w:r>
        <w:rPr>
          <w:rFonts w:ascii="Arial" w:hAnsi="Arial" w:cs="Arial"/>
          <w:b/>
          <w:color w:val="0000FF"/>
          <w:sz w:val="24"/>
        </w:rPr>
        <w:t>R5-230365</w:t>
      </w:r>
      <w:r>
        <w:rPr>
          <w:rFonts w:ascii="Arial" w:hAnsi="Arial" w:cs="Arial"/>
          <w:b/>
          <w:color w:val="0000FF"/>
          <w:sz w:val="24"/>
        </w:rPr>
        <w:tab/>
      </w:r>
      <w:r>
        <w:rPr>
          <w:rFonts w:ascii="Arial" w:hAnsi="Arial" w:cs="Arial"/>
          <w:b/>
          <w:sz w:val="24"/>
        </w:rPr>
        <w:t>WP - Rel-17 RF requirements enhancement for NR frequency range 1 (FR1)</w:t>
      </w:r>
    </w:p>
    <w:p w14:paraId="7231D006"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DB10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0F483" w14:textId="591BD4A2" w:rsidR="00E25DE0" w:rsidRDefault="00E25DE0" w:rsidP="00E25DE0">
      <w:pPr>
        <w:rPr>
          <w:rFonts w:ascii="Arial" w:hAnsi="Arial" w:cs="Arial"/>
          <w:b/>
          <w:sz w:val="24"/>
        </w:rPr>
      </w:pPr>
      <w:r>
        <w:rPr>
          <w:rFonts w:ascii="Arial" w:hAnsi="Arial" w:cs="Arial"/>
          <w:b/>
          <w:color w:val="0000FF"/>
          <w:sz w:val="24"/>
        </w:rPr>
        <w:t>R5-230366</w:t>
      </w:r>
      <w:r>
        <w:rPr>
          <w:rFonts w:ascii="Arial" w:hAnsi="Arial" w:cs="Arial"/>
          <w:b/>
          <w:color w:val="0000FF"/>
          <w:sz w:val="24"/>
        </w:rPr>
        <w:tab/>
      </w:r>
      <w:r>
        <w:rPr>
          <w:rFonts w:ascii="Arial" w:hAnsi="Arial" w:cs="Arial"/>
          <w:b/>
          <w:sz w:val="24"/>
        </w:rPr>
        <w:t>SR - Rel-17 RF requirements enhancement for NR frequency range 1 (FR1)</w:t>
      </w:r>
    </w:p>
    <w:p w14:paraId="1423EF3C"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B710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93614" w14:textId="57199F00" w:rsidR="00E25DE0" w:rsidRDefault="00E25DE0" w:rsidP="00E25DE0">
      <w:pPr>
        <w:rPr>
          <w:rFonts w:ascii="Arial" w:hAnsi="Arial" w:cs="Arial"/>
          <w:b/>
          <w:sz w:val="24"/>
        </w:rPr>
      </w:pPr>
      <w:r>
        <w:rPr>
          <w:rFonts w:ascii="Arial" w:hAnsi="Arial" w:cs="Arial"/>
          <w:b/>
          <w:color w:val="0000FF"/>
          <w:sz w:val="24"/>
        </w:rPr>
        <w:t>R5-230367</w:t>
      </w:r>
      <w:r>
        <w:rPr>
          <w:rFonts w:ascii="Arial" w:hAnsi="Arial" w:cs="Arial"/>
          <w:b/>
          <w:color w:val="0000FF"/>
          <w:sz w:val="24"/>
        </w:rPr>
        <w:tab/>
      </w:r>
      <w:r>
        <w:rPr>
          <w:rFonts w:ascii="Arial" w:hAnsi="Arial" w:cs="Arial"/>
          <w:b/>
          <w:sz w:val="24"/>
        </w:rPr>
        <w:t>SR Rel-17 eNS_Ph2-UEConTest after RAN5#98</w:t>
      </w:r>
    </w:p>
    <w:p w14:paraId="1E2C6B1E"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CMCC</w:t>
      </w:r>
    </w:p>
    <w:p w14:paraId="1032BC6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599EC" w14:textId="0473D4D8" w:rsidR="00E25DE0" w:rsidRDefault="00E25DE0" w:rsidP="00E25DE0">
      <w:pPr>
        <w:rPr>
          <w:rFonts w:ascii="Arial" w:hAnsi="Arial" w:cs="Arial"/>
          <w:b/>
          <w:sz w:val="24"/>
        </w:rPr>
      </w:pPr>
      <w:r>
        <w:rPr>
          <w:rFonts w:ascii="Arial" w:hAnsi="Arial" w:cs="Arial"/>
          <w:b/>
          <w:color w:val="0000FF"/>
          <w:sz w:val="24"/>
        </w:rPr>
        <w:t>R5-230368</w:t>
      </w:r>
      <w:r>
        <w:rPr>
          <w:rFonts w:ascii="Arial" w:hAnsi="Arial" w:cs="Arial"/>
          <w:b/>
          <w:color w:val="0000FF"/>
          <w:sz w:val="24"/>
        </w:rPr>
        <w:tab/>
      </w:r>
      <w:r>
        <w:rPr>
          <w:rFonts w:ascii="Arial" w:hAnsi="Arial" w:cs="Arial"/>
          <w:b/>
          <w:sz w:val="24"/>
        </w:rPr>
        <w:t>WP Rel-17 eNS_Ph2-UEConTest after RAN5#98</w:t>
      </w:r>
    </w:p>
    <w:p w14:paraId="29BEC1ED"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3A96F68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91365" w14:textId="7EA0C35E" w:rsidR="00E25DE0" w:rsidRDefault="00E25DE0" w:rsidP="00E25DE0">
      <w:pPr>
        <w:rPr>
          <w:rFonts w:ascii="Arial" w:hAnsi="Arial" w:cs="Arial"/>
          <w:b/>
          <w:sz w:val="24"/>
        </w:rPr>
      </w:pPr>
      <w:r>
        <w:rPr>
          <w:rFonts w:ascii="Arial" w:hAnsi="Arial" w:cs="Arial"/>
          <w:b/>
          <w:color w:val="0000FF"/>
          <w:sz w:val="24"/>
        </w:rPr>
        <w:t>R5-230369</w:t>
      </w:r>
      <w:r>
        <w:rPr>
          <w:rFonts w:ascii="Arial" w:hAnsi="Arial" w:cs="Arial"/>
          <w:b/>
          <w:color w:val="0000FF"/>
          <w:sz w:val="24"/>
        </w:rPr>
        <w:tab/>
      </w:r>
      <w:r>
        <w:rPr>
          <w:rFonts w:ascii="Arial" w:hAnsi="Arial" w:cs="Arial"/>
          <w:b/>
          <w:sz w:val="24"/>
        </w:rPr>
        <w:t>Revised WID on UE Conformance - Enhancement of Network Slicing Phase 2</w:t>
      </w:r>
    </w:p>
    <w:p w14:paraId="2DED5295"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CMCC</w:t>
      </w:r>
    </w:p>
    <w:p w14:paraId="1C3E6FD3" w14:textId="77777777" w:rsidR="00E25DE0" w:rsidRDefault="00E25DE0" w:rsidP="00E25DE0">
      <w:pPr>
        <w:rPr>
          <w:rFonts w:ascii="Arial" w:hAnsi="Arial" w:cs="Arial"/>
          <w:b/>
        </w:rPr>
      </w:pPr>
      <w:r>
        <w:rPr>
          <w:rFonts w:ascii="Arial" w:hAnsi="Arial" w:cs="Arial"/>
          <w:b/>
        </w:rPr>
        <w:t xml:space="preserve">Discussion: </w:t>
      </w:r>
    </w:p>
    <w:p w14:paraId="438595E7" w14:textId="77777777" w:rsidR="00E25DE0" w:rsidRDefault="00E25DE0" w:rsidP="00E25DE0">
      <w:r>
        <w:t>is endorsed.</w:t>
      </w:r>
    </w:p>
    <w:p w14:paraId="15B652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73DF30" w14:textId="6FE0578F" w:rsidR="00E25DE0" w:rsidRDefault="00E25DE0" w:rsidP="00E25DE0">
      <w:pPr>
        <w:rPr>
          <w:rFonts w:ascii="Arial" w:hAnsi="Arial" w:cs="Arial"/>
          <w:b/>
          <w:sz w:val="24"/>
        </w:rPr>
      </w:pPr>
      <w:r>
        <w:rPr>
          <w:rFonts w:ascii="Arial" w:hAnsi="Arial" w:cs="Arial"/>
          <w:b/>
          <w:color w:val="0000FF"/>
          <w:sz w:val="24"/>
        </w:rPr>
        <w:t>R5-230370</w:t>
      </w:r>
      <w:r>
        <w:rPr>
          <w:rFonts w:ascii="Arial" w:hAnsi="Arial" w:cs="Arial"/>
          <w:b/>
          <w:color w:val="0000FF"/>
          <w:sz w:val="24"/>
        </w:rPr>
        <w:tab/>
      </w:r>
      <w:r>
        <w:rPr>
          <w:rFonts w:ascii="Arial" w:hAnsi="Arial" w:cs="Arial"/>
          <w:b/>
          <w:sz w:val="24"/>
        </w:rPr>
        <w:t xml:space="preserve">SR Rel-17 </w:t>
      </w:r>
      <w:proofErr w:type="spellStart"/>
      <w:r>
        <w:rPr>
          <w:rFonts w:ascii="Arial" w:hAnsi="Arial" w:cs="Arial"/>
          <w:b/>
          <w:sz w:val="24"/>
        </w:rPr>
        <w:t>NR_ENDC_SON_MDT_enh-UEConTest</w:t>
      </w:r>
      <w:proofErr w:type="spellEnd"/>
      <w:r>
        <w:rPr>
          <w:rFonts w:ascii="Arial" w:hAnsi="Arial" w:cs="Arial"/>
          <w:b/>
          <w:sz w:val="24"/>
        </w:rPr>
        <w:t xml:space="preserve"> after RAN5#98</w:t>
      </w:r>
    </w:p>
    <w:p w14:paraId="685F823A"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CMCC</w:t>
      </w:r>
    </w:p>
    <w:p w14:paraId="618326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BFEE4" w14:textId="4F990D9E" w:rsidR="00E25DE0" w:rsidRDefault="00E25DE0" w:rsidP="00E25DE0">
      <w:pPr>
        <w:rPr>
          <w:rFonts w:ascii="Arial" w:hAnsi="Arial" w:cs="Arial"/>
          <w:b/>
          <w:sz w:val="24"/>
        </w:rPr>
      </w:pPr>
      <w:r>
        <w:rPr>
          <w:rFonts w:ascii="Arial" w:hAnsi="Arial" w:cs="Arial"/>
          <w:b/>
          <w:color w:val="0000FF"/>
          <w:sz w:val="24"/>
        </w:rPr>
        <w:t>R5-230371</w:t>
      </w:r>
      <w:r>
        <w:rPr>
          <w:rFonts w:ascii="Arial" w:hAnsi="Arial" w:cs="Arial"/>
          <w:b/>
          <w:color w:val="0000FF"/>
          <w:sz w:val="24"/>
        </w:rPr>
        <w:tab/>
      </w:r>
      <w:r>
        <w:rPr>
          <w:rFonts w:ascii="Arial" w:hAnsi="Arial" w:cs="Arial"/>
          <w:b/>
          <w:sz w:val="24"/>
        </w:rPr>
        <w:t xml:space="preserve">WP Rel-17 </w:t>
      </w:r>
      <w:proofErr w:type="spellStart"/>
      <w:r>
        <w:rPr>
          <w:rFonts w:ascii="Arial" w:hAnsi="Arial" w:cs="Arial"/>
          <w:b/>
          <w:sz w:val="24"/>
        </w:rPr>
        <w:t>NR_ENDC_SON_MDT_enh-UEConTest</w:t>
      </w:r>
      <w:proofErr w:type="spellEnd"/>
      <w:r>
        <w:rPr>
          <w:rFonts w:ascii="Arial" w:hAnsi="Arial" w:cs="Arial"/>
          <w:b/>
          <w:sz w:val="24"/>
        </w:rPr>
        <w:t xml:space="preserve"> after RAN5#98</w:t>
      </w:r>
    </w:p>
    <w:p w14:paraId="1A556B7B"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5F1BA8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C3A18" w14:textId="7AF7F893" w:rsidR="00E25DE0" w:rsidRDefault="00E25DE0" w:rsidP="00E25DE0">
      <w:pPr>
        <w:rPr>
          <w:rFonts w:ascii="Arial" w:hAnsi="Arial" w:cs="Arial"/>
          <w:b/>
          <w:sz w:val="24"/>
        </w:rPr>
      </w:pPr>
      <w:r>
        <w:rPr>
          <w:rFonts w:ascii="Arial" w:hAnsi="Arial" w:cs="Arial"/>
          <w:b/>
          <w:color w:val="0000FF"/>
          <w:sz w:val="24"/>
        </w:rPr>
        <w:t>R5-230372</w:t>
      </w:r>
      <w:r>
        <w:rPr>
          <w:rFonts w:ascii="Arial" w:hAnsi="Arial" w:cs="Arial"/>
          <w:b/>
          <w:color w:val="0000FF"/>
          <w:sz w:val="24"/>
        </w:rPr>
        <w:tab/>
      </w:r>
      <w:r>
        <w:rPr>
          <w:rFonts w:ascii="Arial" w:hAnsi="Arial" w:cs="Arial"/>
          <w:b/>
          <w:sz w:val="24"/>
        </w:rPr>
        <w:t xml:space="preserve">SR Rel-17 </w:t>
      </w:r>
      <w:proofErr w:type="spellStart"/>
      <w:r>
        <w:rPr>
          <w:rFonts w:ascii="Arial" w:hAnsi="Arial" w:cs="Arial"/>
          <w:b/>
          <w:sz w:val="24"/>
        </w:rPr>
        <w:t>NR_slice-UEConTest</w:t>
      </w:r>
      <w:proofErr w:type="spellEnd"/>
      <w:r>
        <w:rPr>
          <w:rFonts w:ascii="Arial" w:hAnsi="Arial" w:cs="Arial"/>
          <w:b/>
          <w:sz w:val="24"/>
        </w:rPr>
        <w:t xml:space="preserve"> after RAN5#98</w:t>
      </w:r>
    </w:p>
    <w:p w14:paraId="61F13610"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CMCC</w:t>
      </w:r>
    </w:p>
    <w:p w14:paraId="4AEECF2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812CB" w14:textId="588A58F2" w:rsidR="00E25DE0" w:rsidRDefault="00E25DE0" w:rsidP="00E25DE0">
      <w:pPr>
        <w:rPr>
          <w:rFonts w:ascii="Arial" w:hAnsi="Arial" w:cs="Arial"/>
          <w:b/>
          <w:sz w:val="24"/>
        </w:rPr>
      </w:pPr>
      <w:r>
        <w:rPr>
          <w:rFonts w:ascii="Arial" w:hAnsi="Arial" w:cs="Arial"/>
          <w:b/>
          <w:color w:val="0000FF"/>
          <w:sz w:val="24"/>
        </w:rPr>
        <w:t>R5-230373</w:t>
      </w:r>
      <w:r>
        <w:rPr>
          <w:rFonts w:ascii="Arial" w:hAnsi="Arial" w:cs="Arial"/>
          <w:b/>
          <w:color w:val="0000FF"/>
          <w:sz w:val="24"/>
        </w:rPr>
        <w:tab/>
      </w:r>
      <w:r>
        <w:rPr>
          <w:rFonts w:ascii="Arial" w:hAnsi="Arial" w:cs="Arial"/>
          <w:b/>
          <w:sz w:val="24"/>
        </w:rPr>
        <w:t xml:space="preserve">WP Rel-17 </w:t>
      </w:r>
      <w:proofErr w:type="spellStart"/>
      <w:r>
        <w:rPr>
          <w:rFonts w:ascii="Arial" w:hAnsi="Arial" w:cs="Arial"/>
          <w:b/>
          <w:sz w:val="24"/>
        </w:rPr>
        <w:t>NR_slice-UEConTest</w:t>
      </w:r>
      <w:proofErr w:type="spellEnd"/>
      <w:r>
        <w:rPr>
          <w:rFonts w:ascii="Arial" w:hAnsi="Arial" w:cs="Arial"/>
          <w:b/>
          <w:sz w:val="24"/>
        </w:rPr>
        <w:t xml:space="preserve"> after RAN5#98</w:t>
      </w:r>
    </w:p>
    <w:p w14:paraId="0A545F39"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47681DA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32E54" w14:textId="2B19F201" w:rsidR="00E25DE0" w:rsidRDefault="00E25DE0" w:rsidP="00E25DE0">
      <w:pPr>
        <w:rPr>
          <w:rFonts w:ascii="Arial" w:hAnsi="Arial" w:cs="Arial"/>
          <w:b/>
          <w:sz w:val="24"/>
        </w:rPr>
      </w:pPr>
      <w:r>
        <w:rPr>
          <w:rFonts w:ascii="Arial" w:hAnsi="Arial" w:cs="Arial"/>
          <w:b/>
          <w:color w:val="0000FF"/>
          <w:sz w:val="24"/>
        </w:rPr>
        <w:t>R5-230385</w:t>
      </w:r>
      <w:r>
        <w:rPr>
          <w:rFonts w:ascii="Arial" w:hAnsi="Arial" w:cs="Arial"/>
          <w:b/>
          <w:color w:val="0000FF"/>
          <w:sz w:val="24"/>
        </w:rPr>
        <w:tab/>
      </w:r>
      <w:r>
        <w:rPr>
          <w:rFonts w:ascii="Arial" w:hAnsi="Arial" w:cs="Arial"/>
          <w:b/>
          <w:sz w:val="24"/>
        </w:rPr>
        <w:t>SR NR_Rel-16_CA_DC after RAN5#98</w:t>
      </w:r>
    </w:p>
    <w:p w14:paraId="3A81C5A0"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CMCC</w:t>
      </w:r>
    </w:p>
    <w:p w14:paraId="4AAAE99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5DDD7" w14:textId="18EE38CC" w:rsidR="00E25DE0" w:rsidRDefault="00E25DE0" w:rsidP="00E25DE0">
      <w:pPr>
        <w:rPr>
          <w:rFonts w:ascii="Arial" w:hAnsi="Arial" w:cs="Arial"/>
          <w:b/>
          <w:sz w:val="24"/>
        </w:rPr>
      </w:pPr>
      <w:r>
        <w:rPr>
          <w:rFonts w:ascii="Arial" w:hAnsi="Arial" w:cs="Arial"/>
          <w:b/>
          <w:color w:val="0000FF"/>
          <w:sz w:val="24"/>
        </w:rPr>
        <w:t>R5-230386</w:t>
      </w:r>
      <w:r>
        <w:rPr>
          <w:rFonts w:ascii="Arial" w:hAnsi="Arial" w:cs="Arial"/>
          <w:b/>
          <w:color w:val="0000FF"/>
          <w:sz w:val="24"/>
        </w:rPr>
        <w:tab/>
      </w:r>
      <w:r>
        <w:rPr>
          <w:rFonts w:ascii="Arial" w:hAnsi="Arial" w:cs="Arial"/>
          <w:b/>
          <w:sz w:val="24"/>
        </w:rPr>
        <w:t>WP NR_Rel-16_CA_DC after RAN5#98</w:t>
      </w:r>
    </w:p>
    <w:p w14:paraId="2CA2C883"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2B44DBC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5B2A5" w14:textId="664966D0" w:rsidR="00E25DE0" w:rsidRDefault="00E25DE0" w:rsidP="00E25DE0">
      <w:pPr>
        <w:rPr>
          <w:rFonts w:ascii="Arial" w:hAnsi="Arial" w:cs="Arial"/>
          <w:b/>
          <w:sz w:val="24"/>
        </w:rPr>
      </w:pPr>
      <w:r>
        <w:rPr>
          <w:rFonts w:ascii="Arial" w:hAnsi="Arial" w:cs="Arial"/>
          <w:b/>
          <w:color w:val="0000FF"/>
          <w:sz w:val="24"/>
        </w:rPr>
        <w:t>R5-230387</w:t>
      </w:r>
      <w:r>
        <w:rPr>
          <w:rFonts w:ascii="Arial" w:hAnsi="Arial" w:cs="Arial"/>
          <w:b/>
          <w:color w:val="0000FF"/>
          <w:sz w:val="24"/>
        </w:rPr>
        <w:tab/>
      </w:r>
      <w:r>
        <w:rPr>
          <w:rFonts w:ascii="Arial" w:hAnsi="Arial" w:cs="Arial"/>
          <w:b/>
          <w:sz w:val="24"/>
        </w:rPr>
        <w:t>SR Rel-17 PC2 n39 after RAN5#98</w:t>
      </w:r>
    </w:p>
    <w:p w14:paraId="2939C180"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CMCC</w:t>
      </w:r>
    </w:p>
    <w:p w14:paraId="2AE45A9F" w14:textId="77777777" w:rsidR="00E25DE0" w:rsidRDefault="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A2636" w14:textId="172E2AC4" w:rsidR="001E3C92" w:rsidRDefault="00E25DE0" w:rsidP="00E25DE0">
      <w:pPr>
        <w:rPr>
          <w:rFonts w:ascii="Arial" w:hAnsi="Arial" w:cs="Arial"/>
          <w:b/>
          <w:sz w:val="24"/>
        </w:rPr>
      </w:pPr>
      <w:r>
        <w:rPr>
          <w:rFonts w:ascii="Arial" w:hAnsi="Arial" w:cs="Arial"/>
          <w:b/>
          <w:color w:val="0000FF"/>
          <w:sz w:val="24"/>
        </w:rPr>
        <w:t>R5-230388</w:t>
      </w:r>
      <w:r>
        <w:rPr>
          <w:rFonts w:ascii="Arial" w:hAnsi="Arial" w:cs="Arial"/>
          <w:b/>
          <w:color w:val="0000FF"/>
          <w:sz w:val="24"/>
        </w:rPr>
        <w:tab/>
      </w:r>
      <w:r>
        <w:rPr>
          <w:rFonts w:ascii="Arial" w:hAnsi="Arial" w:cs="Arial"/>
          <w:b/>
          <w:sz w:val="24"/>
        </w:rPr>
        <w:t>WP Rel-17 PC2 n39 after RAN5#98</w:t>
      </w:r>
    </w:p>
    <w:p w14:paraId="61AD9F3D"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64AD59D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B70DA" w14:textId="272589CB" w:rsidR="00E25DE0" w:rsidRDefault="00E25DE0" w:rsidP="00E25DE0">
      <w:pPr>
        <w:rPr>
          <w:rFonts w:ascii="Arial" w:hAnsi="Arial" w:cs="Arial"/>
          <w:b/>
          <w:sz w:val="24"/>
        </w:rPr>
      </w:pPr>
      <w:r>
        <w:rPr>
          <w:rFonts w:ascii="Arial" w:hAnsi="Arial" w:cs="Arial"/>
          <w:b/>
          <w:color w:val="0000FF"/>
          <w:sz w:val="24"/>
        </w:rPr>
        <w:t>R5-230389</w:t>
      </w:r>
      <w:r>
        <w:rPr>
          <w:rFonts w:ascii="Arial" w:hAnsi="Arial" w:cs="Arial"/>
          <w:b/>
          <w:color w:val="0000FF"/>
          <w:sz w:val="24"/>
        </w:rPr>
        <w:tab/>
      </w:r>
      <w:r>
        <w:rPr>
          <w:rFonts w:ascii="Arial" w:hAnsi="Arial" w:cs="Arial"/>
          <w:b/>
          <w:sz w:val="24"/>
        </w:rPr>
        <w:t xml:space="preserve">SR Rel-17 HST </w:t>
      </w:r>
      <w:proofErr w:type="spellStart"/>
      <w:r>
        <w:rPr>
          <w:rFonts w:ascii="Arial" w:hAnsi="Arial" w:cs="Arial"/>
          <w:b/>
          <w:sz w:val="24"/>
        </w:rPr>
        <w:t>enh</w:t>
      </w:r>
      <w:proofErr w:type="spellEnd"/>
      <w:r>
        <w:rPr>
          <w:rFonts w:ascii="Arial" w:hAnsi="Arial" w:cs="Arial"/>
          <w:b/>
          <w:sz w:val="24"/>
        </w:rPr>
        <w:t xml:space="preserve"> after RAN5#98</w:t>
      </w:r>
    </w:p>
    <w:p w14:paraId="25D1C764"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CMCC</w:t>
      </w:r>
    </w:p>
    <w:p w14:paraId="7B57819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4014B" w14:textId="64963F80" w:rsidR="00E25DE0" w:rsidRDefault="00E25DE0" w:rsidP="00E25DE0">
      <w:pPr>
        <w:rPr>
          <w:rFonts w:ascii="Arial" w:hAnsi="Arial" w:cs="Arial"/>
          <w:b/>
          <w:sz w:val="24"/>
        </w:rPr>
      </w:pPr>
      <w:r>
        <w:rPr>
          <w:rFonts w:ascii="Arial" w:hAnsi="Arial" w:cs="Arial"/>
          <w:b/>
          <w:color w:val="0000FF"/>
          <w:sz w:val="24"/>
        </w:rPr>
        <w:t>R5-230390</w:t>
      </w:r>
      <w:r>
        <w:rPr>
          <w:rFonts w:ascii="Arial" w:hAnsi="Arial" w:cs="Arial"/>
          <w:b/>
          <w:color w:val="0000FF"/>
          <w:sz w:val="24"/>
        </w:rPr>
        <w:tab/>
      </w:r>
      <w:r>
        <w:rPr>
          <w:rFonts w:ascii="Arial" w:hAnsi="Arial" w:cs="Arial"/>
          <w:b/>
          <w:sz w:val="24"/>
        </w:rPr>
        <w:t xml:space="preserve">WP Rel-17 HST </w:t>
      </w:r>
      <w:proofErr w:type="spellStart"/>
      <w:r>
        <w:rPr>
          <w:rFonts w:ascii="Arial" w:hAnsi="Arial" w:cs="Arial"/>
          <w:b/>
          <w:sz w:val="24"/>
        </w:rPr>
        <w:t>enh</w:t>
      </w:r>
      <w:proofErr w:type="spellEnd"/>
      <w:r>
        <w:rPr>
          <w:rFonts w:ascii="Arial" w:hAnsi="Arial" w:cs="Arial"/>
          <w:b/>
          <w:sz w:val="24"/>
        </w:rPr>
        <w:t xml:space="preserve"> after RAN5#98</w:t>
      </w:r>
    </w:p>
    <w:p w14:paraId="1CF1A09E"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48DCC5F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EFEAB" w14:textId="312F4FC8" w:rsidR="00E25DE0" w:rsidRDefault="00E25DE0" w:rsidP="00E25DE0">
      <w:pPr>
        <w:rPr>
          <w:rFonts w:ascii="Arial" w:hAnsi="Arial" w:cs="Arial"/>
          <w:b/>
          <w:sz w:val="24"/>
        </w:rPr>
      </w:pPr>
      <w:r>
        <w:rPr>
          <w:rFonts w:ascii="Arial" w:hAnsi="Arial" w:cs="Arial"/>
          <w:b/>
          <w:color w:val="0000FF"/>
          <w:sz w:val="24"/>
        </w:rPr>
        <w:t>R5-230391</w:t>
      </w:r>
      <w:r>
        <w:rPr>
          <w:rFonts w:ascii="Arial" w:hAnsi="Arial" w:cs="Arial"/>
          <w:b/>
          <w:color w:val="0000FF"/>
          <w:sz w:val="24"/>
        </w:rPr>
        <w:tab/>
      </w:r>
      <w:r>
        <w:rPr>
          <w:rFonts w:ascii="Arial" w:hAnsi="Arial" w:cs="Arial"/>
          <w:b/>
          <w:sz w:val="24"/>
        </w:rPr>
        <w:t>SR Rel-18 NB-IoT/</w:t>
      </w:r>
      <w:proofErr w:type="spellStart"/>
      <w:r>
        <w:rPr>
          <w:rFonts w:ascii="Arial" w:hAnsi="Arial" w:cs="Arial"/>
          <w:b/>
          <w:sz w:val="24"/>
        </w:rPr>
        <w:t>eMTC</w:t>
      </w:r>
      <w:proofErr w:type="spellEnd"/>
      <w:r>
        <w:rPr>
          <w:rFonts w:ascii="Arial" w:hAnsi="Arial" w:cs="Arial"/>
          <w:b/>
          <w:sz w:val="24"/>
        </w:rPr>
        <w:t xml:space="preserve"> NTN after RAN5#98</w:t>
      </w:r>
    </w:p>
    <w:p w14:paraId="74065179"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CMCC</w:t>
      </w:r>
    </w:p>
    <w:p w14:paraId="204FD1D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47A8D" w14:textId="25742597" w:rsidR="00E25DE0" w:rsidRDefault="00E25DE0" w:rsidP="00E25DE0">
      <w:pPr>
        <w:rPr>
          <w:rFonts w:ascii="Arial" w:hAnsi="Arial" w:cs="Arial"/>
          <w:b/>
          <w:sz w:val="24"/>
        </w:rPr>
      </w:pPr>
      <w:r>
        <w:rPr>
          <w:rFonts w:ascii="Arial" w:hAnsi="Arial" w:cs="Arial"/>
          <w:b/>
          <w:color w:val="0000FF"/>
          <w:sz w:val="24"/>
        </w:rPr>
        <w:t>R5-230392</w:t>
      </w:r>
      <w:r>
        <w:rPr>
          <w:rFonts w:ascii="Arial" w:hAnsi="Arial" w:cs="Arial"/>
          <w:b/>
          <w:color w:val="0000FF"/>
          <w:sz w:val="24"/>
        </w:rPr>
        <w:tab/>
      </w:r>
      <w:r>
        <w:rPr>
          <w:rFonts w:ascii="Arial" w:hAnsi="Arial" w:cs="Arial"/>
          <w:b/>
          <w:sz w:val="24"/>
        </w:rPr>
        <w:t>WP Rel-18 NB-IoT/</w:t>
      </w:r>
      <w:proofErr w:type="spellStart"/>
      <w:r>
        <w:rPr>
          <w:rFonts w:ascii="Arial" w:hAnsi="Arial" w:cs="Arial"/>
          <w:b/>
          <w:sz w:val="24"/>
        </w:rPr>
        <w:t>eMTC</w:t>
      </w:r>
      <w:proofErr w:type="spellEnd"/>
      <w:r>
        <w:rPr>
          <w:rFonts w:ascii="Arial" w:hAnsi="Arial" w:cs="Arial"/>
          <w:b/>
          <w:sz w:val="24"/>
        </w:rPr>
        <w:t xml:space="preserve"> NTN after RAN5#98</w:t>
      </w:r>
    </w:p>
    <w:p w14:paraId="0A815FA1"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CMCC</w:t>
      </w:r>
    </w:p>
    <w:p w14:paraId="7585BC0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2DD75" w14:textId="7A7E7241" w:rsidR="00E25DE0" w:rsidRDefault="00E25DE0" w:rsidP="00E25DE0">
      <w:pPr>
        <w:rPr>
          <w:rFonts w:ascii="Arial" w:hAnsi="Arial" w:cs="Arial"/>
          <w:b/>
          <w:sz w:val="24"/>
        </w:rPr>
      </w:pPr>
      <w:r>
        <w:rPr>
          <w:rFonts w:ascii="Arial" w:hAnsi="Arial" w:cs="Arial"/>
          <w:b/>
          <w:color w:val="0000FF"/>
          <w:sz w:val="24"/>
        </w:rPr>
        <w:t>R5-230411</w:t>
      </w:r>
      <w:r>
        <w:rPr>
          <w:rFonts w:ascii="Arial" w:hAnsi="Arial" w:cs="Arial"/>
          <w:b/>
          <w:color w:val="0000FF"/>
          <w:sz w:val="24"/>
        </w:rPr>
        <w:tab/>
      </w:r>
      <w:r>
        <w:rPr>
          <w:rFonts w:ascii="Arial" w:hAnsi="Arial" w:cs="Arial"/>
          <w:b/>
          <w:sz w:val="24"/>
        </w:rPr>
        <w:t>Revised WID on UE Conformance - NB-IoT (Narrowband IoT)/</w:t>
      </w:r>
      <w:proofErr w:type="spellStart"/>
      <w:r>
        <w:rPr>
          <w:rFonts w:ascii="Arial" w:hAnsi="Arial" w:cs="Arial"/>
          <w:b/>
          <w:sz w:val="24"/>
        </w:rPr>
        <w:t>eMTC</w:t>
      </w:r>
      <w:proofErr w:type="spellEnd"/>
      <w:r>
        <w:rPr>
          <w:rFonts w:ascii="Arial" w:hAnsi="Arial" w:cs="Arial"/>
          <w:b/>
          <w:sz w:val="24"/>
        </w:rPr>
        <w:t xml:space="preserve"> (enhanced Machine Type Communication) core &amp; performance requirements for Non-Terrestrial Networks (NTN)</w:t>
      </w:r>
    </w:p>
    <w:p w14:paraId="2D2AC80A"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CMCC, MediaTek Inc.</w:t>
      </w:r>
    </w:p>
    <w:p w14:paraId="53D03BE1" w14:textId="77777777" w:rsidR="00E25DE0" w:rsidRDefault="00E25DE0" w:rsidP="00E25DE0">
      <w:pPr>
        <w:rPr>
          <w:rFonts w:ascii="Arial" w:hAnsi="Arial" w:cs="Arial"/>
          <w:b/>
        </w:rPr>
      </w:pPr>
      <w:r>
        <w:rPr>
          <w:rFonts w:ascii="Arial" w:hAnsi="Arial" w:cs="Arial"/>
          <w:b/>
        </w:rPr>
        <w:t xml:space="preserve">Discussion: </w:t>
      </w:r>
    </w:p>
    <w:p w14:paraId="758C8952" w14:textId="77777777" w:rsidR="00E25DE0" w:rsidRDefault="00E25DE0" w:rsidP="00E25DE0">
      <w:r>
        <w:t>is endorsed.</w:t>
      </w:r>
    </w:p>
    <w:p w14:paraId="1E9ED8A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F22F02" w14:textId="49067F50" w:rsidR="00E25DE0" w:rsidRDefault="00E25DE0" w:rsidP="00E25DE0">
      <w:pPr>
        <w:rPr>
          <w:rFonts w:ascii="Arial" w:hAnsi="Arial" w:cs="Arial"/>
          <w:b/>
          <w:sz w:val="24"/>
        </w:rPr>
      </w:pPr>
      <w:r>
        <w:rPr>
          <w:rFonts w:ascii="Arial" w:hAnsi="Arial" w:cs="Arial"/>
          <w:b/>
          <w:color w:val="0000FF"/>
          <w:sz w:val="24"/>
        </w:rPr>
        <w:t>R5-230440</w:t>
      </w:r>
      <w:r>
        <w:rPr>
          <w:rFonts w:ascii="Arial" w:hAnsi="Arial" w:cs="Arial"/>
          <w:b/>
          <w:color w:val="0000FF"/>
          <w:sz w:val="24"/>
        </w:rPr>
        <w:tab/>
      </w:r>
      <w:r>
        <w:rPr>
          <w:rFonts w:ascii="Arial" w:hAnsi="Arial" w:cs="Arial"/>
          <w:b/>
          <w:sz w:val="24"/>
        </w:rPr>
        <w:t>SR - UE Conformance - Enhancement for the 5G Control Plane Steering of Roaming for UE in Connected mode</w:t>
      </w:r>
    </w:p>
    <w:p w14:paraId="27A23185"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NTT DOCOMO, INC.</w:t>
      </w:r>
    </w:p>
    <w:p w14:paraId="2D586C6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F0A50" w14:textId="2F88CB00" w:rsidR="00E25DE0" w:rsidRDefault="00E25DE0" w:rsidP="00E25DE0">
      <w:pPr>
        <w:rPr>
          <w:rFonts w:ascii="Arial" w:hAnsi="Arial" w:cs="Arial"/>
          <w:b/>
          <w:sz w:val="24"/>
        </w:rPr>
      </w:pPr>
      <w:r>
        <w:rPr>
          <w:rFonts w:ascii="Arial" w:hAnsi="Arial" w:cs="Arial"/>
          <w:b/>
          <w:color w:val="0000FF"/>
          <w:sz w:val="24"/>
        </w:rPr>
        <w:t>R5-230441</w:t>
      </w:r>
      <w:r>
        <w:rPr>
          <w:rFonts w:ascii="Arial" w:hAnsi="Arial" w:cs="Arial"/>
          <w:b/>
          <w:color w:val="0000FF"/>
          <w:sz w:val="24"/>
        </w:rPr>
        <w:tab/>
      </w:r>
      <w:r>
        <w:rPr>
          <w:rFonts w:ascii="Arial" w:hAnsi="Arial" w:cs="Arial"/>
          <w:b/>
          <w:sz w:val="24"/>
        </w:rPr>
        <w:t>WP - UE Conformance - Enhancement for the 5G Control Plane Steering of Roaming for UE in Connected mode</w:t>
      </w:r>
    </w:p>
    <w:p w14:paraId="168D8CFB"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NTT DOCOMO, INC.</w:t>
      </w:r>
    </w:p>
    <w:p w14:paraId="2495A48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09DB6" w14:textId="467B550C" w:rsidR="00E25DE0" w:rsidRDefault="00E25DE0" w:rsidP="00E25DE0">
      <w:pPr>
        <w:rPr>
          <w:rFonts w:ascii="Arial" w:hAnsi="Arial" w:cs="Arial"/>
          <w:b/>
          <w:sz w:val="24"/>
        </w:rPr>
      </w:pPr>
      <w:r>
        <w:rPr>
          <w:rFonts w:ascii="Arial" w:hAnsi="Arial" w:cs="Arial"/>
          <w:b/>
          <w:color w:val="0000FF"/>
          <w:sz w:val="24"/>
        </w:rPr>
        <w:t>R5-230544</w:t>
      </w:r>
      <w:r>
        <w:rPr>
          <w:rFonts w:ascii="Arial" w:hAnsi="Arial" w:cs="Arial"/>
          <w:b/>
          <w:color w:val="0000FF"/>
          <w:sz w:val="24"/>
        </w:rPr>
        <w:tab/>
      </w:r>
      <w:r>
        <w:rPr>
          <w:rFonts w:ascii="Arial" w:hAnsi="Arial" w:cs="Arial"/>
          <w:b/>
          <w:sz w:val="24"/>
        </w:rPr>
        <w:t>WP of Rel-16 NR V2X WI</w:t>
      </w:r>
    </w:p>
    <w:p w14:paraId="4269D41D"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1107A60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A8BC6" w14:textId="1C3E6CC7" w:rsidR="00E25DE0" w:rsidRDefault="00E25DE0" w:rsidP="00E25DE0">
      <w:pPr>
        <w:rPr>
          <w:rFonts w:ascii="Arial" w:hAnsi="Arial" w:cs="Arial"/>
          <w:b/>
          <w:sz w:val="24"/>
        </w:rPr>
      </w:pPr>
      <w:r>
        <w:rPr>
          <w:rFonts w:ascii="Arial" w:hAnsi="Arial" w:cs="Arial"/>
          <w:b/>
          <w:color w:val="0000FF"/>
          <w:sz w:val="24"/>
        </w:rPr>
        <w:t>R5-230545</w:t>
      </w:r>
      <w:r>
        <w:rPr>
          <w:rFonts w:ascii="Arial" w:hAnsi="Arial" w:cs="Arial"/>
          <w:b/>
          <w:color w:val="0000FF"/>
          <w:sz w:val="24"/>
        </w:rPr>
        <w:tab/>
      </w:r>
      <w:r>
        <w:rPr>
          <w:rFonts w:ascii="Arial" w:hAnsi="Arial" w:cs="Arial"/>
          <w:b/>
          <w:sz w:val="24"/>
        </w:rPr>
        <w:t>SR of Rel-16 NR V2X WI</w:t>
      </w:r>
    </w:p>
    <w:p w14:paraId="34D11AB3"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Huawei, Hisilicon</w:t>
      </w:r>
    </w:p>
    <w:p w14:paraId="77266D4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FD8C6" w14:textId="1AC94819" w:rsidR="00E25DE0" w:rsidRDefault="00E25DE0" w:rsidP="00E25DE0">
      <w:pPr>
        <w:rPr>
          <w:rFonts w:ascii="Arial" w:hAnsi="Arial" w:cs="Arial"/>
          <w:b/>
          <w:sz w:val="24"/>
        </w:rPr>
      </w:pPr>
      <w:r>
        <w:rPr>
          <w:rFonts w:ascii="Arial" w:hAnsi="Arial" w:cs="Arial"/>
          <w:b/>
          <w:color w:val="0000FF"/>
          <w:sz w:val="24"/>
        </w:rPr>
        <w:t>R5-230617</w:t>
      </w:r>
      <w:r>
        <w:rPr>
          <w:rFonts w:ascii="Arial" w:hAnsi="Arial" w:cs="Arial"/>
          <w:b/>
          <w:color w:val="0000FF"/>
          <w:sz w:val="24"/>
        </w:rPr>
        <w:tab/>
      </w:r>
      <w:r>
        <w:rPr>
          <w:rFonts w:ascii="Arial" w:hAnsi="Arial" w:cs="Arial"/>
          <w:b/>
          <w:sz w:val="24"/>
        </w:rPr>
        <w:t>SR of UE Conformance - NR Multicast and Broadcast Services including CT and SA aspects</w:t>
      </w:r>
    </w:p>
    <w:p w14:paraId="798BA430"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Huawei, Hisilicon</w:t>
      </w:r>
    </w:p>
    <w:p w14:paraId="27BF3EC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FAABE" w14:textId="1C7776B0" w:rsidR="00E25DE0" w:rsidRDefault="00E25DE0" w:rsidP="00E25DE0">
      <w:pPr>
        <w:rPr>
          <w:rFonts w:ascii="Arial" w:hAnsi="Arial" w:cs="Arial"/>
          <w:b/>
          <w:sz w:val="24"/>
        </w:rPr>
      </w:pPr>
      <w:r>
        <w:rPr>
          <w:rFonts w:ascii="Arial" w:hAnsi="Arial" w:cs="Arial"/>
          <w:b/>
          <w:color w:val="0000FF"/>
          <w:sz w:val="24"/>
        </w:rPr>
        <w:t>R5-230618</w:t>
      </w:r>
      <w:r>
        <w:rPr>
          <w:rFonts w:ascii="Arial" w:hAnsi="Arial" w:cs="Arial"/>
          <w:b/>
          <w:color w:val="0000FF"/>
          <w:sz w:val="24"/>
        </w:rPr>
        <w:tab/>
      </w:r>
      <w:r>
        <w:rPr>
          <w:rFonts w:ascii="Arial" w:hAnsi="Arial" w:cs="Arial"/>
          <w:b/>
          <w:sz w:val="24"/>
        </w:rPr>
        <w:t>WP of UE Conformance - NR Multicast and Broadcast Services including CT and SA aspects</w:t>
      </w:r>
    </w:p>
    <w:p w14:paraId="5CDDD961"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1EE291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0F9CE" w14:textId="13658948" w:rsidR="00E25DE0" w:rsidRDefault="00E25DE0" w:rsidP="00E25DE0">
      <w:pPr>
        <w:rPr>
          <w:rFonts w:ascii="Arial" w:hAnsi="Arial" w:cs="Arial"/>
          <w:b/>
          <w:sz w:val="24"/>
        </w:rPr>
      </w:pPr>
      <w:r>
        <w:rPr>
          <w:rFonts w:ascii="Arial" w:hAnsi="Arial" w:cs="Arial"/>
          <w:b/>
          <w:color w:val="0000FF"/>
          <w:sz w:val="24"/>
        </w:rPr>
        <w:t>R5-230671</w:t>
      </w:r>
      <w:r>
        <w:rPr>
          <w:rFonts w:ascii="Arial" w:hAnsi="Arial" w:cs="Arial"/>
          <w:b/>
          <w:color w:val="0000FF"/>
          <w:sz w:val="24"/>
        </w:rPr>
        <w:tab/>
      </w:r>
      <w:r>
        <w:rPr>
          <w:rFonts w:ascii="Arial" w:hAnsi="Arial" w:cs="Arial"/>
          <w:b/>
          <w:sz w:val="24"/>
        </w:rPr>
        <w:t>WP - UE Conformance - Multi-SIM devices for LTENR after RAN5#98</w:t>
      </w:r>
    </w:p>
    <w:p w14:paraId="1E2B2EB9"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3D87767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05C7C" w14:textId="087F7422" w:rsidR="00E25DE0" w:rsidRDefault="00E25DE0" w:rsidP="00E25DE0">
      <w:pPr>
        <w:rPr>
          <w:rFonts w:ascii="Arial" w:hAnsi="Arial" w:cs="Arial"/>
          <w:b/>
          <w:sz w:val="24"/>
        </w:rPr>
      </w:pPr>
      <w:r>
        <w:rPr>
          <w:rFonts w:ascii="Arial" w:hAnsi="Arial" w:cs="Arial"/>
          <w:b/>
          <w:color w:val="0000FF"/>
          <w:sz w:val="24"/>
        </w:rPr>
        <w:t>R5-230672</w:t>
      </w:r>
      <w:r>
        <w:rPr>
          <w:rFonts w:ascii="Arial" w:hAnsi="Arial" w:cs="Arial"/>
          <w:b/>
          <w:color w:val="0000FF"/>
          <w:sz w:val="24"/>
        </w:rPr>
        <w:tab/>
      </w:r>
      <w:r>
        <w:rPr>
          <w:rFonts w:ascii="Arial" w:hAnsi="Arial" w:cs="Arial"/>
          <w:b/>
          <w:sz w:val="24"/>
        </w:rPr>
        <w:t>SR-UE Conformance - Multi-SIM devices for LTENR</w:t>
      </w:r>
    </w:p>
    <w:p w14:paraId="30DBE718"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China Telecom</w:t>
      </w:r>
    </w:p>
    <w:p w14:paraId="1981305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6EE7B" w14:textId="21DBE8DB" w:rsidR="00E25DE0" w:rsidRDefault="00E25DE0" w:rsidP="00E25DE0">
      <w:pPr>
        <w:rPr>
          <w:rFonts w:ascii="Arial" w:hAnsi="Arial" w:cs="Arial"/>
          <w:b/>
          <w:sz w:val="24"/>
        </w:rPr>
      </w:pPr>
      <w:r>
        <w:rPr>
          <w:rFonts w:ascii="Arial" w:hAnsi="Arial" w:cs="Arial"/>
          <w:b/>
          <w:color w:val="0000FF"/>
          <w:sz w:val="24"/>
        </w:rPr>
        <w:t>R5-230673</w:t>
      </w:r>
      <w:r>
        <w:rPr>
          <w:rFonts w:ascii="Arial" w:hAnsi="Arial" w:cs="Arial"/>
          <w:b/>
          <w:color w:val="0000FF"/>
          <w:sz w:val="24"/>
        </w:rPr>
        <w:tab/>
      </w:r>
      <w:r>
        <w:rPr>
          <w:rFonts w:ascii="Arial" w:hAnsi="Arial" w:cs="Arial"/>
          <w:b/>
          <w:sz w:val="24"/>
        </w:rPr>
        <w:t>WP UE Conformance Test Aspects - Access Traffic Steering, Switch and Splitting support in 5G system</w:t>
      </w:r>
    </w:p>
    <w:p w14:paraId="4186D69F"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13A8211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0D3A2" w14:textId="73B80A62" w:rsidR="00E25DE0" w:rsidRDefault="00E25DE0" w:rsidP="00E25DE0">
      <w:pPr>
        <w:rPr>
          <w:rFonts w:ascii="Arial" w:hAnsi="Arial" w:cs="Arial"/>
          <w:b/>
          <w:sz w:val="24"/>
        </w:rPr>
      </w:pPr>
      <w:r>
        <w:rPr>
          <w:rFonts w:ascii="Arial" w:hAnsi="Arial" w:cs="Arial"/>
          <w:b/>
          <w:color w:val="0000FF"/>
          <w:sz w:val="24"/>
        </w:rPr>
        <w:t>R5-230674</w:t>
      </w:r>
      <w:r>
        <w:rPr>
          <w:rFonts w:ascii="Arial" w:hAnsi="Arial" w:cs="Arial"/>
          <w:b/>
          <w:color w:val="0000FF"/>
          <w:sz w:val="24"/>
        </w:rPr>
        <w:tab/>
      </w:r>
      <w:r>
        <w:rPr>
          <w:rFonts w:ascii="Arial" w:hAnsi="Arial" w:cs="Arial"/>
          <w:b/>
          <w:sz w:val="24"/>
        </w:rPr>
        <w:t>SR UE Conformance Test Aspects - Access Traffic Steering, Switch and Splitting support in 5G system</w:t>
      </w:r>
    </w:p>
    <w:p w14:paraId="1E194564"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China Telecom</w:t>
      </w:r>
    </w:p>
    <w:p w14:paraId="2CF7FB9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336D4" w14:textId="36F1353C" w:rsidR="00E25DE0" w:rsidRDefault="00E25DE0" w:rsidP="00E25DE0">
      <w:pPr>
        <w:rPr>
          <w:rFonts w:ascii="Arial" w:hAnsi="Arial" w:cs="Arial"/>
          <w:b/>
          <w:sz w:val="24"/>
        </w:rPr>
      </w:pPr>
      <w:r>
        <w:rPr>
          <w:rFonts w:ascii="Arial" w:hAnsi="Arial" w:cs="Arial"/>
          <w:b/>
          <w:color w:val="0000FF"/>
          <w:sz w:val="24"/>
        </w:rPr>
        <w:t>R5-230698</w:t>
      </w:r>
      <w:r>
        <w:rPr>
          <w:rFonts w:ascii="Arial" w:hAnsi="Arial" w:cs="Arial"/>
          <w:b/>
          <w:color w:val="0000FF"/>
          <w:sz w:val="24"/>
        </w:rPr>
        <w:tab/>
      </w:r>
      <w:r>
        <w:rPr>
          <w:rFonts w:ascii="Arial" w:hAnsi="Arial" w:cs="Arial"/>
          <w:b/>
          <w:sz w:val="24"/>
        </w:rPr>
        <w:t>SR UE Conformance Test Aspects - LTE-NR &amp; NR-NR Dual Connectivity and NR CA enhancements</w:t>
      </w:r>
    </w:p>
    <w:p w14:paraId="533E6661"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Nokia, Nokia Shanghai Bell</w:t>
      </w:r>
    </w:p>
    <w:p w14:paraId="04C205C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42153" w14:textId="7254B76E" w:rsidR="00E25DE0" w:rsidRDefault="00E25DE0" w:rsidP="00E25DE0">
      <w:pPr>
        <w:rPr>
          <w:rFonts w:ascii="Arial" w:hAnsi="Arial" w:cs="Arial"/>
          <w:b/>
          <w:sz w:val="24"/>
        </w:rPr>
      </w:pPr>
      <w:r>
        <w:rPr>
          <w:rFonts w:ascii="Arial" w:hAnsi="Arial" w:cs="Arial"/>
          <w:b/>
          <w:color w:val="0000FF"/>
          <w:sz w:val="24"/>
        </w:rPr>
        <w:t>R5-230699</w:t>
      </w:r>
      <w:r>
        <w:rPr>
          <w:rFonts w:ascii="Arial" w:hAnsi="Arial" w:cs="Arial"/>
          <w:b/>
          <w:color w:val="0000FF"/>
          <w:sz w:val="24"/>
        </w:rPr>
        <w:tab/>
      </w:r>
      <w:r>
        <w:rPr>
          <w:rFonts w:ascii="Arial" w:hAnsi="Arial" w:cs="Arial"/>
          <w:b/>
          <w:sz w:val="24"/>
        </w:rPr>
        <w:t>WP UE Conformance Test Aspects - LTE-NR &amp; NR-NR Dual Connectivity and NR CA enhancements</w:t>
      </w:r>
    </w:p>
    <w:p w14:paraId="004DA26C"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Nokia, Nokia Shanghai Bell</w:t>
      </w:r>
    </w:p>
    <w:p w14:paraId="24221003"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DF49E" w14:textId="1F20F19A" w:rsidR="00E25DE0" w:rsidRDefault="00E25DE0" w:rsidP="00E25DE0">
      <w:pPr>
        <w:rPr>
          <w:rFonts w:ascii="Arial" w:hAnsi="Arial" w:cs="Arial"/>
          <w:b/>
          <w:sz w:val="24"/>
        </w:rPr>
      </w:pPr>
      <w:r>
        <w:rPr>
          <w:rFonts w:ascii="Arial" w:hAnsi="Arial" w:cs="Arial"/>
          <w:b/>
          <w:color w:val="0000FF"/>
          <w:sz w:val="24"/>
        </w:rPr>
        <w:t>R5-230700</w:t>
      </w:r>
      <w:r>
        <w:rPr>
          <w:rFonts w:ascii="Arial" w:hAnsi="Arial" w:cs="Arial"/>
          <w:b/>
          <w:color w:val="0000FF"/>
          <w:sz w:val="24"/>
        </w:rPr>
        <w:tab/>
      </w:r>
      <w:r>
        <w:rPr>
          <w:rFonts w:ascii="Arial" w:hAnsi="Arial" w:cs="Arial"/>
          <w:b/>
          <w:sz w:val="24"/>
        </w:rPr>
        <w:t>SR UE Conformance Test Aspects - Enhanced Industrial Internet of Things (IoT) and ultra-reliable and low latency communication (URLLC) support for NR</w:t>
      </w:r>
    </w:p>
    <w:p w14:paraId="0BA178DE"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Nokia, Nokia Shanghai Bell</w:t>
      </w:r>
    </w:p>
    <w:p w14:paraId="583C255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168CD" w14:textId="4B8BB142" w:rsidR="00E25DE0" w:rsidRDefault="00E25DE0" w:rsidP="00E25DE0">
      <w:pPr>
        <w:rPr>
          <w:rFonts w:ascii="Arial" w:hAnsi="Arial" w:cs="Arial"/>
          <w:b/>
          <w:sz w:val="24"/>
        </w:rPr>
      </w:pPr>
      <w:r>
        <w:rPr>
          <w:rFonts w:ascii="Arial" w:hAnsi="Arial" w:cs="Arial"/>
          <w:b/>
          <w:color w:val="0000FF"/>
          <w:sz w:val="24"/>
        </w:rPr>
        <w:t>R5-230701</w:t>
      </w:r>
      <w:r>
        <w:rPr>
          <w:rFonts w:ascii="Arial" w:hAnsi="Arial" w:cs="Arial"/>
          <w:b/>
          <w:color w:val="0000FF"/>
          <w:sz w:val="24"/>
        </w:rPr>
        <w:tab/>
      </w:r>
      <w:r>
        <w:rPr>
          <w:rFonts w:ascii="Arial" w:hAnsi="Arial" w:cs="Arial"/>
          <w:b/>
          <w:sz w:val="24"/>
        </w:rPr>
        <w:t>WP UE Conformance Test Aspects - Enhanced Industrial Internet of Things (IoT) and ultra-reliable and low latency communication (URLLC) support for NR</w:t>
      </w:r>
    </w:p>
    <w:p w14:paraId="18A06569"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Nokia, Nokia Shanghai Bell</w:t>
      </w:r>
    </w:p>
    <w:p w14:paraId="1F2D261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C0353" w14:textId="696E12D4" w:rsidR="00E25DE0" w:rsidRDefault="00E25DE0" w:rsidP="00E25DE0">
      <w:pPr>
        <w:rPr>
          <w:rFonts w:ascii="Arial" w:hAnsi="Arial" w:cs="Arial"/>
          <w:b/>
          <w:sz w:val="24"/>
        </w:rPr>
      </w:pPr>
      <w:r>
        <w:rPr>
          <w:rFonts w:ascii="Arial" w:hAnsi="Arial" w:cs="Arial"/>
          <w:b/>
          <w:color w:val="0000FF"/>
          <w:sz w:val="24"/>
        </w:rPr>
        <w:t>R5-230736</w:t>
      </w:r>
      <w:r>
        <w:rPr>
          <w:rFonts w:ascii="Arial" w:hAnsi="Arial" w:cs="Arial"/>
          <w:b/>
          <w:color w:val="0000FF"/>
          <w:sz w:val="24"/>
        </w:rPr>
        <w:tab/>
      </w:r>
      <w:r>
        <w:rPr>
          <w:rFonts w:ascii="Arial" w:hAnsi="Arial" w:cs="Arial"/>
          <w:b/>
          <w:sz w:val="24"/>
        </w:rPr>
        <w:t>WP UE Conformance - NB-IoT/</w:t>
      </w:r>
      <w:proofErr w:type="spellStart"/>
      <w:r>
        <w:rPr>
          <w:rFonts w:ascii="Arial" w:hAnsi="Arial" w:cs="Arial"/>
          <w:b/>
          <w:sz w:val="24"/>
        </w:rPr>
        <w:t>eMTC</w:t>
      </w:r>
      <w:proofErr w:type="spellEnd"/>
      <w:r>
        <w:rPr>
          <w:rFonts w:ascii="Arial" w:hAnsi="Arial" w:cs="Arial"/>
          <w:b/>
          <w:sz w:val="24"/>
        </w:rPr>
        <w:t xml:space="preserve"> support for Non-Terrestrial Networks (NTN) including EPS aspects</w:t>
      </w:r>
    </w:p>
    <w:p w14:paraId="2C13E8E0"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MediaTek Inc.</w:t>
      </w:r>
    </w:p>
    <w:p w14:paraId="485865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543D4" w14:textId="559EA639" w:rsidR="00E25DE0" w:rsidRDefault="00E25DE0" w:rsidP="00E25DE0">
      <w:pPr>
        <w:rPr>
          <w:rFonts w:ascii="Arial" w:hAnsi="Arial" w:cs="Arial"/>
          <w:b/>
          <w:sz w:val="24"/>
        </w:rPr>
      </w:pPr>
      <w:r>
        <w:rPr>
          <w:rFonts w:ascii="Arial" w:hAnsi="Arial" w:cs="Arial"/>
          <w:b/>
          <w:color w:val="0000FF"/>
          <w:sz w:val="24"/>
        </w:rPr>
        <w:t>R5-230737</w:t>
      </w:r>
      <w:r>
        <w:rPr>
          <w:rFonts w:ascii="Arial" w:hAnsi="Arial" w:cs="Arial"/>
          <w:b/>
          <w:color w:val="0000FF"/>
          <w:sz w:val="24"/>
        </w:rPr>
        <w:tab/>
      </w:r>
      <w:r>
        <w:rPr>
          <w:rFonts w:ascii="Arial" w:hAnsi="Arial" w:cs="Arial"/>
          <w:b/>
          <w:sz w:val="24"/>
        </w:rPr>
        <w:t>SR UE Conformance - NB-IoT/</w:t>
      </w:r>
      <w:proofErr w:type="spellStart"/>
      <w:r>
        <w:rPr>
          <w:rFonts w:ascii="Arial" w:hAnsi="Arial" w:cs="Arial"/>
          <w:b/>
          <w:sz w:val="24"/>
        </w:rPr>
        <w:t>eMTC</w:t>
      </w:r>
      <w:proofErr w:type="spellEnd"/>
      <w:r>
        <w:rPr>
          <w:rFonts w:ascii="Arial" w:hAnsi="Arial" w:cs="Arial"/>
          <w:b/>
          <w:sz w:val="24"/>
        </w:rPr>
        <w:t xml:space="preserve"> support for Non-Terrestrial Networks (NTN) including EPS aspects</w:t>
      </w:r>
    </w:p>
    <w:p w14:paraId="59513649"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MediaTek Inc.</w:t>
      </w:r>
    </w:p>
    <w:p w14:paraId="16BC4A7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BABE1" w14:textId="4E23C059" w:rsidR="00E25DE0" w:rsidRDefault="00E25DE0" w:rsidP="00E25DE0">
      <w:pPr>
        <w:rPr>
          <w:rFonts w:ascii="Arial" w:hAnsi="Arial" w:cs="Arial"/>
          <w:b/>
          <w:sz w:val="24"/>
        </w:rPr>
      </w:pPr>
      <w:r>
        <w:rPr>
          <w:rFonts w:ascii="Arial" w:hAnsi="Arial" w:cs="Arial"/>
          <w:b/>
          <w:color w:val="0000FF"/>
          <w:sz w:val="24"/>
        </w:rPr>
        <w:t>R5-230738</w:t>
      </w:r>
      <w:r>
        <w:rPr>
          <w:rFonts w:ascii="Arial" w:hAnsi="Arial" w:cs="Arial"/>
          <w:b/>
          <w:color w:val="0000FF"/>
          <w:sz w:val="24"/>
        </w:rPr>
        <w:tab/>
      </w:r>
      <w:r>
        <w:rPr>
          <w:rFonts w:ascii="Arial" w:hAnsi="Arial" w:cs="Arial"/>
          <w:b/>
          <w:sz w:val="24"/>
        </w:rPr>
        <w:t>WP UE Conformance - NR and MR-DC measurement gap enhancements</w:t>
      </w:r>
    </w:p>
    <w:p w14:paraId="21FF4A0C"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MediaTek Inc.</w:t>
      </w:r>
    </w:p>
    <w:p w14:paraId="2739148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6F531" w14:textId="073DE9C1" w:rsidR="00E25DE0" w:rsidRDefault="00E25DE0" w:rsidP="00E25DE0">
      <w:pPr>
        <w:rPr>
          <w:rFonts w:ascii="Arial" w:hAnsi="Arial" w:cs="Arial"/>
          <w:b/>
          <w:sz w:val="24"/>
        </w:rPr>
      </w:pPr>
      <w:r>
        <w:rPr>
          <w:rFonts w:ascii="Arial" w:hAnsi="Arial" w:cs="Arial"/>
          <w:b/>
          <w:color w:val="0000FF"/>
          <w:sz w:val="24"/>
        </w:rPr>
        <w:t>R5-230739</w:t>
      </w:r>
      <w:r>
        <w:rPr>
          <w:rFonts w:ascii="Arial" w:hAnsi="Arial" w:cs="Arial"/>
          <w:b/>
          <w:color w:val="0000FF"/>
          <w:sz w:val="24"/>
        </w:rPr>
        <w:tab/>
      </w:r>
      <w:r>
        <w:rPr>
          <w:rFonts w:ascii="Arial" w:hAnsi="Arial" w:cs="Arial"/>
          <w:b/>
          <w:sz w:val="24"/>
        </w:rPr>
        <w:t>SR UE Conformance - NR and MR-DC measurement gap enhancements</w:t>
      </w:r>
    </w:p>
    <w:p w14:paraId="2D560ED4"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MediaTek Inc.</w:t>
      </w:r>
    </w:p>
    <w:p w14:paraId="7A01110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D347A" w14:textId="70318D32" w:rsidR="00E25DE0" w:rsidRDefault="00E25DE0" w:rsidP="00E25DE0">
      <w:pPr>
        <w:rPr>
          <w:rFonts w:ascii="Arial" w:hAnsi="Arial" w:cs="Arial"/>
          <w:b/>
          <w:sz w:val="24"/>
        </w:rPr>
      </w:pPr>
      <w:r>
        <w:rPr>
          <w:rFonts w:ascii="Arial" w:hAnsi="Arial" w:cs="Arial"/>
          <w:b/>
          <w:color w:val="0000FF"/>
          <w:sz w:val="24"/>
        </w:rPr>
        <w:t>R5-230743</w:t>
      </w:r>
      <w:r>
        <w:rPr>
          <w:rFonts w:ascii="Arial" w:hAnsi="Arial" w:cs="Arial"/>
          <w:b/>
          <w:color w:val="0000FF"/>
          <w:sz w:val="24"/>
        </w:rPr>
        <w:tab/>
      </w:r>
      <w:r>
        <w:rPr>
          <w:rFonts w:ascii="Arial" w:hAnsi="Arial" w:cs="Arial"/>
          <w:b/>
          <w:sz w:val="24"/>
        </w:rPr>
        <w:t>WP UE Conformance – Rel-17 Enhancement of Private Network Support for NG-RAN including CT aspects RAN5#98</w:t>
      </w:r>
    </w:p>
    <w:p w14:paraId="0F816308"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Telecom</w:t>
      </w:r>
    </w:p>
    <w:p w14:paraId="78C59A4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2B4AB" w14:textId="6B5DEE9C" w:rsidR="00E25DE0" w:rsidRDefault="00E25DE0" w:rsidP="00E25DE0">
      <w:pPr>
        <w:rPr>
          <w:rFonts w:ascii="Arial" w:hAnsi="Arial" w:cs="Arial"/>
          <w:b/>
          <w:sz w:val="24"/>
        </w:rPr>
      </w:pPr>
      <w:r>
        <w:rPr>
          <w:rFonts w:ascii="Arial" w:hAnsi="Arial" w:cs="Arial"/>
          <w:b/>
          <w:color w:val="0000FF"/>
          <w:sz w:val="24"/>
        </w:rPr>
        <w:t>R5-230744</w:t>
      </w:r>
      <w:r>
        <w:rPr>
          <w:rFonts w:ascii="Arial" w:hAnsi="Arial" w:cs="Arial"/>
          <w:b/>
          <w:color w:val="0000FF"/>
          <w:sz w:val="24"/>
        </w:rPr>
        <w:tab/>
      </w:r>
      <w:r>
        <w:rPr>
          <w:rFonts w:ascii="Arial" w:hAnsi="Arial" w:cs="Arial"/>
          <w:b/>
          <w:sz w:val="24"/>
        </w:rPr>
        <w:t>SR UE Conformance – Rel-17 Enhancement of Private Network Support for NG-RAN including CT aspects RAN5#98</w:t>
      </w:r>
    </w:p>
    <w:p w14:paraId="0D0F9D79"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Discussion</w:t>
      </w:r>
      <w:r>
        <w:rPr>
          <w:i/>
        </w:rPr>
        <w:br/>
      </w:r>
      <w:r>
        <w:rPr>
          <w:i/>
        </w:rPr>
        <w:tab/>
      </w:r>
      <w:r>
        <w:rPr>
          <w:i/>
        </w:rPr>
        <w:tab/>
      </w:r>
      <w:r>
        <w:rPr>
          <w:i/>
        </w:rPr>
        <w:tab/>
      </w:r>
      <w:r>
        <w:rPr>
          <w:i/>
        </w:rPr>
        <w:tab/>
      </w:r>
      <w:r>
        <w:rPr>
          <w:i/>
        </w:rPr>
        <w:tab/>
        <w:t>Source: China Telecom</w:t>
      </w:r>
    </w:p>
    <w:p w14:paraId="4E48CE3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7C14C" w14:textId="20E30E19" w:rsidR="00E25DE0" w:rsidRDefault="00E25DE0" w:rsidP="00E25DE0">
      <w:pPr>
        <w:rPr>
          <w:rFonts w:ascii="Arial" w:hAnsi="Arial" w:cs="Arial"/>
          <w:b/>
          <w:sz w:val="24"/>
        </w:rPr>
      </w:pPr>
      <w:r>
        <w:rPr>
          <w:rFonts w:ascii="Arial" w:hAnsi="Arial" w:cs="Arial"/>
          <w:b/>
          <w:color w:val="0000FF"/>
          <w:sz w:val="24"/>
        </w:rPr>
        <w:t>R5-230749</w:t>
      </w:r>
      <w:r>
        <w:rPr>
          <w:rFonts w:ascii="Arial" w:hAnsi="Arial" w:cs="Arial"/>
          <w:b/>
          <w:color w:val="0000FF"/>
          <w:sz w:val="24"/>
        </w:rPr>
        <w:tab/>
      </w:r>
      <w:r>
        <w:rPr>
          <w:rFonts w:ascii="Arial" w:hAnsi="Arial" w:cs="Arial"/>
          <w:b/>
          <w:sz w:val="24"/>
        </w:rPr>
        <w:t xml:space="preserve">WP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781257FF"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Ericsson</w:t>
      </w:r>
    </w:p>
    <w:p w14:paraId="75DDB86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0A3C2" w14:textId="076DFB2D" w:rsidR="00E25DE0" w:rsidRDefault="00E25DE0" w:rsidP="00E25DE0">
      <w:pPr>
        <w:rPr>
          <w:rFonts w:ascii="Arial" w:hAnsi="Arial" w:cs="Arial"/>
          <w:b/>
          <w:sz w:val="24"/>
        </w:rPr>
      </w:pPr>
      <w:r>
        <w:rPr>
          <w:rFonts w:ascii="Arial" w:hAnsi="Arial" w:cs="Arial"/>
          <w:b/>
          <w:color w:val="0000FF"/>
          <w:sz w:val="24"/>
        </w:rPr>
        <w:t>R5-230750</w:t>
      </w:r>
      <w:r>
        <w:rPr>
          <w:rFonts w:ascii="Arial" w:hAnsi="Arial" w:cs="Arial"/>
          <w:b/>
          <w:color w:val="0000FF"/>
          <w:sz w:val="24"/>
        </w:rPr>
        <w:tab/>
      </w:r>
      <w:r>
        <w:rPr>
          <w:rFonts w:ascii="Arial" w:hAnsi="Arial" w:cs="Arial"/>
          <w:b/>
          <w:sz w:val="24"/>
        </w:rPr>
        <w:t xml:space="preserve">SR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1692023B"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Ericsson</w:t>
      </w:r>
    </w:p>
    <w:p w14:paraId="4FE3392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R5-231934</w:t>
      </w:r>
      <w:r>
        <w:rPr>
          <w:color w:val="993300"/>
          <w:u w:val="single"/>
        </w:rPr>
        <w:t>.</w:t>
      </w:r>
    </w:p>
    <w:p w14:paraId="214998E2" w14:textId="3654A84C" w:rsidR="00E25DE0" w:rsidRDefault="00E25DE0" w:rsidP="00E25DE0">
      <w:pPr>
        <w:rPr>
          <w:rFonts w:ascii="Arial" w:hAnsi="Arial" w:cs="Arial"/>
          <w:b/>
          <w:sz w:val="24"/>
        </w:rPr>
      </w:pPr>
      <w:r>
        <w:rPr>
          <w:rFonts w:ascii="Arial" w:hAnsi="Arial" w:cs="Arial"/>
          <w:b/>
          <w:color w:val="0000FF"/>
          <w:sz w:val="24"/>
        </w:rPr>
        <w:t>R5-231934</w:t>
      </w:r>
      <w:r>
        <w:rPr>
          <w:rFonts w:ascii="Arial" w:hAnsi="Arial" w:cs="Arial"/>
          <w:b/>
          <w:color w:val="0000FF"/>
          <w:sz w:val="24"/>
        </w:rPr>
        <w:tab/>
      </w:r>
      <w:r>
        <w:rPr>
          <w:rFonts w:ascii="Arial" w:hAnsi="Arial" w:cs="Arial"/>
          <w:b/>
          <w:sz w:val="24"/>
        </w:rPr>
        <w:t xml:space="preserve">SR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54AFE03F"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Ericsson</w:t>
      </w:r>
    </w:p>
    <w:p w14:paraId="3918E335" w14:textId="77777777" w:rsidR="00E25DE0" w:rsidRDefault="00E25DE0" w:rsidP="00E25DE0">
      <w:pPr>
        <w:rPr>
          <w:color w:val="808080"/>
        </w:rPr>
      </w:pPr>
      <w:r>
        <w:rPr>
          <w:color w:val="808080"/>
        </w:rPr>
        <w:t>(Replaces R5-230750)</w:t>
      </w:r>
    </w:p>
    <w:p w14:paraId="5C35964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9400D" w14:textId="607CF02F" w:rsidR="00E25DE0" w:rsidRDefault="00E25DE0" w:rsidP="00E25DE0">
      <w:pPr>
        <w:rPr>
          <w:rFonts w:ascii="Arial" w:hAnsi="Arial" w:cs="Arial"/>
          <w:b/>
          <w:sz w:val="24"/>
        </w:rPr>
      </w:pPr>
      <w:r>
        <w:rPr>
          <w:rFonts w:ascii="Arial" w:hAnsi="Arial" w:cs="Arial"/>
          <w:b/>
          <w:color w:val="0000FF"/>
          <w:sz w:val="24"/>
        </w:rPr>
        <w:t>R5-230766</w:t>
      </w:r>
      <w:r>
        <w:rPr>
          <w:rFonts w:ascii="Arial" w:hAnsi="Arial" w:cs="Arial"/>
          <w:b/>
          <w:color w:val="0000FF"/>
          <w:sz w:val="24"/>
        </w:rPr>
        <w:tab/>
      </w:r>
      <w:r>
        <w:rPr>
          <w:rFonts w:ascii="Arial" w:hAnsi="Arial" w:cs="Arial"/>
          <w:b/>
          <w:sz w:val="24"/>
        </w:rPr>
        <w:t>WP on UE Conformance - High power UE (power class 2) for EN-DC with 1 LTE band + 1 NR TDD band</w:t>
      </w:r>
    </w:p>
    <w:p w14:paraId="15295BF4"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China Unicom</w:t>
      </w:r>
    </w:p>
    <w:p w14:paraId="1A0524B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717C3" w14:textId="3C6A51EF" w:rsidR="00E25DE0" w:rsidRDefault="00E25DE0" w:rsidP="00E25DE0">
      <w:pPr>
        <w:rPr>
          <w:rFonts w:ascii="Arial" w:hAnsi="Arial" w:cs="Arial"/>
          <w:b/>
          <w:sz w:val="24"/>
        </w:rPr>
      </w:pPr>
      <w:r>
        <w:rPr>
          <w:rFonts w:ascii="Arial" w:hAnsi="Arial" w:cs="Arial"/>
          <w:b/>
          <w:color w:val="0000FF"/>
          <w:sz w:val="24"/>
        </w:rPr>
        <w:t>R5-230767</w:t>
      </w:r>
      <w:r>
        <w:rPr>
          <w:rFonts w:ascii="Arial" w:hAnsi="Arial" w:cs="Arial"/>
          <w:b/>
          <w:color w:val="0000FF"/>
          <w:sz w:val="24"/>
        </w:rPr>
        <w:tab/>
      </w:r>
      <w:r>
        <w:rPr>
          <w:rFonts w:ascii="Arial" w:hAnsi="Arial" w:cs="Arial"/>
          <w:b/>
          <w:sz w:val="24"/>
        </w:rPr>
        <w:t>SR on UE Conformance - High power UE (power class 2) for EN-DC with 1 LTE band + 1 NR TDD band</w:t>
      </w:r>
    </w:p>
    <w:p w14:paraId="237EC926"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China Unicom</w:t>
      </w:r>
    </w:p>
    <w:p w14:paraId="3825BEF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602AF" w14:textId="75D6B5F9" w:rsidR="00E25DE0" w:rsidRDefault="00E25DE0" w:rsidP="00E25DE0">
      <w:pPr>
        <w:rPr>
          <w:rFonts w:ascii="Arial" w:hAnsi="Arial" w:cs="Arial"/>
          <w:b/>
          <w:sz w:val="24"/>
        </w:rPr>
      </w:pPr>
      <w:r>
        <w:rPr>
          <w:rFonts w:ascii="Arial" w:hAnsi="Arial" w:cs="Arial"/>
          <w:b/>
          <w:color w:val="0000FF"/>
          <w:sz w:val="24"/>
        </w:rPr>
        <w:t>R5-230768</w:t>
      </w:r>
      <w:r>
        <w:rPr>
          <w:rFonts w:ascii="Arial" w:hAnsi="Arial" w:cs="Arial"/>
          <w:b/>
          <w:color w:val="0000FF"/>
          <w:sz w:val="24"/>
        </w:rPr>
        <w:tab/>
      </w:r>
      <w:r>
        <w:rPr>
          <w:rFonts w:ascii="Arial" w:hAnsi="Arial" w:cs="Arial"/>
          <w:b/>
          <w:sz w:val="24"/>
        </w:rPr>
        <w:t>WP on UE Conformance – Support of reduced capability NR devices</w:t>
      </w:r>
    </w:p>
    <w:p w14:paraId="26112494"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China Unicom</w:t>
      </w:r>
    </w:p>
    <w:p w14:paraId="26DD6CF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01136" w14:textId="20A8E982" w:rsidR="00E25DE0" w:rsidRDefault="00E25DE0" w:rsidP="00E25DE0">
      <w:pPr>
        <w:rPr>
          <w:rFonts w:ascii="Arial" w:hAnsi="Arial" w:cs="Arial"/>
          <w:b/>
          <w:sz w:val="24"/>
        </w:rPr>
      </w:pPr>
      <w:r>
        <w:rPr>
          <w:rFonts w:ascii="Arial" w:hAnsi="Arial" w:cs="Arial"/>
          <w:b/>
          <w:color w:val="0000FF"/>
          <w:sz w:val="24"/>
        </w:rPr>
        <w:t>R5-230769</w:t>
      </w:r>
      <w:r>
        <w:rPr>
          <w:rFonts w:ascii="Arial" w:hAnsi="Arial" w:cs="Arial"/>
          <w:b/>
          <w:color w:val="0000FF"/>
          <w:sz w:val="24"/>
        </w:rPr>
        <w:tab/>
      </w:r>
      <w:r>
        <w:rPr>
          <w:rFonts w:ascii="Arial" w:hAnsi="Arial" w:cs="Arial"/>
          <w:b/>
          <w:sz w:val="24"/>
        </w:rPr>
        <w:t>SR on UE Conformance – Support of reduced capability NR devices</w:t>
      </w:r>
    </w:p>
    <w:p w14:paraId="1CF71C25"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China Unicom</w:t>
      </w:r>
    </w:p>
    <w:p w14:paraId="47758CB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2E4B7" w14:textId="154E6364" w:rsidR="00E25DE0" w:rsidRDefault="00E25DE0" w:rsidP="00E25DE0">
      <w:pPr>
        <w:rPr>
          <w:rFonts w:ascii="Arial" w:hAnsi="Arial" w:cs="Arial"/>
          <w:b/>
          <w:sz w:val="24"/>
        </w:rPr>
      </w:pPr>
      <w:r>
        <w:rPr>
          <w:rFonts w:ascii="Arial" w:hAnsi="Arial" w:cs="Arial"/>
          <w:b/>
          <w:color w:val="0000FF"/>
          <w:sz w:val="24"/>
        </w:rPr>
        <w:t>R5-230791</w:t>
      </w:r>
      <w:r>
        <w:rPr>
          <w:rFonts w:ascii="Arial" w:hAnsi="Arial" w:cs="Arial"/>
          <w:b/>
          <w:color w:val="0000FF"/>
          <w:sz w:val="24"/>
        </w:rPr>
        <w:tab/>
      </w:r>
      <w:r>
        <w:rPr>
          <w:rFonts w:ascii="Arial" w:hAnsi="Arial" w:cs="Arial"/>
          <w:b/>
          <w:sz w:val="24"/>
        </w:rPr>
        <w:t xml:space="preserve">SR Protocol enhancements for Mission Critical Services for Rel-16 (MCPTT, </w:t>
      </w:r>
      <w:proofErr w:type="spellStart"/>
      <w:r>
        <w:rPr>
          <w:rFonts w:ascii="Arial" w:hAnsi="Arial" w:cs="Arial"/>
          <w:b/>
          <w:sz w:val="24"/>
        </w:rPr>
        <w:t>MCVideo</w:t>
      </w:r>
      <w:proofErr w:type="spellEnd"/>
      <w:r>
        <w:rPr>
          <w:rFonts w:ascii="Arial" w:hAnsi="Arial" w:cs="Arial"/>
          <w:b/>
          <w:sz w:val="24"/>
        </w:rPr>
        <w:t xml:space="preserve">, </w:t>
      </w:r>
      <w:proofErr w:type="spellStart"/>
      <w:r>
        <w:rPr>
          <w:rFonts w:ascii="Arial" w:hAnsi="Arial" w:cs="Arial"/>
          <w:b/>
          <w:sz w:val="24"/>
        </w:rPr>
        <w:t>MCData</w:t>
      </w:r>
      <w:proofErr w:type="spellEnd"/>
      <w:r>
        <w:rPr>
          <w:rFonts w:ascii="Arial" w:hAnsi="Arial" w:cs="Arial"/>
          <w:b/>
          <w:sz w:val="24"/>
        </w:rPr>
        <w:t>)</w:t>
      </w:r>
    </w:p>
    <w:p w14:paraId="0650F051"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NIST</w:t>
      </w:r>
    </w:p>
    <w:p w14:paraId="1A7B165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7A1EE" w14:textId="1920F7F5" w:rsidR="00E25DE0" w:rsidRDefault="00E25DE0" w:rsidP="00E25DE0">
      <w:pPr>
        <w:rPr>
          <w:rFonts w:ascii="Arial" w:hAnsi="Arial" w:cs="Arial"/>
          <w:b/>
          <w:sz w:val="24"/>
        </w:rPr>
      </w:pPr>
      <w:r>
        <w:rPr>
          <w:rFonts w:ascii="Arial" w:hAnsi="Arial" w:cs="Arial"/>
          <w:b/>
          <w:color w:val="0000FF"/>
          <w:sz w:val="24"/>
        </w:rPr>
        <w:t>R5-230792</w:t>
      </w:r>
      <w:r>
        <w:rPr>
          <w:rFonts w:ascii="Arial" w:hAnsi="Arial" w:cs="Arial"/>
          <w:b/>
          <w:color w:val="0000FF"/>
          <w:sz w:val="24"/>
        </w:rPr>
        <w:tab/>
      </w:r>
      <w:r>
        <w:rPr>
          <w:rFonts w:ascii="Arial" w:hAnsi="Arial" w:cs="Arial"/>
          <w:b/>
          <w:sz w:val="24"/>
        </w:rPr>
        <w:t xml:space="preserve">WP Protocol enhancements for Mission Critical Services for Rel-16 (MCPTT, </w:t>
      </w:r>
      <w:proofErr w:type="spellStart"/>
      <w:r>
        <w:rPr>
          <w:rFonts w:ascii="Arial" w:hAnsi="Arial" w:cs="Arial"/>
          <w:b/>
          <w:sz w:val="24"/>
        </w:rPr>
        <w:t>MCVideo</w:t>
      </w:r>
      <w:proofErr w:type="spellEnd"/>
      <w:r>
        <w:rPr>
          <w:rFonts w:ascii="Arial" w:hAnsi="Arial" w:cs="Arial"/>
          <w:b/>
          <w:sz w:val="24"/>
        </w:rPr>
        <w:t xml:space="preserve">, </w:t>
      </w:r>
      <w:proofErr w:type="spellStart"/>
      <w:r>
        <w:rPr>
          <w:rFonts w:ascii="Arial" w:hAnsi="Arial" w:cs="Arial"/>
          <w:b/>
          <w:sz w:val="24"/>
        </w:rPr>
        <w:t>MCData</w:t>
      </w:r>
      <w:proofErr w:type="spellEnd"/>
      <w:r>
        <w:rPr>
          <w:rFonts w:ascii="Arial" w:hAnsi="Arial" w:cs="Arial"/>
          <w:b/>
          <w:sz w:val="24"/>
        </w:rPr>
        <w:t>)</w:t>
      </w:r>
    </w:p>
    <w:p w14:paraId="649E2277"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NIST</w:t>
      </w:r>
    </w:p>
    <w:p w14:paraId="7B504B5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52CAD" w14:textId="225BED54" w:rsidR="00E25DE0" w:rsidRDefault="00E25DE0" w:rsidP="00E25DE0">
      <w:pPr>
        <w:rPr>
          <w:rFonts w:ascii="Arial" w:hAnsi="Arial" w:cs="Arial"/>
          <w:b/>
          <w:sz w:val="24"/>
        </w:rPr>
      </w:pPr>
      <w:r>
        <w:rPr>
          <w:rFonts w:ascii="Arial" w:hAnsi="Arial" w:cs="Arial"/>
          <w:b/>
          <w:color w:val="0000FF"/>
          <w:sz w:val="24"/>
        </w:rPr>
        <w:t>R5-230805</w:t>
      </w:r>
      <w:r>
        <w:rPr>
          <w:rFonts w:ascii="Arial" w:hAnsi="Arial" w:cs="Arial"/>
          <w:b/>
          <w:color w:val="0000FF"/>
          <w:sz w:val="24"/>
        </w:rPr>
        <w:tab/>
      </w:r>
      <w:r>
        <w:rPr>
          <w:rFonts w:ascii="Arial" w:hAnsi="Arial" w:cs="Arial"/>
          <w:b/>
          <w:sz w:val="24"/>
        </w:rPr>
        <w:t>Revised WID on UE Conformance - Multi-SIM devices for LTE/NR</w:t>
      </w:r>
    </w:p>
    <w:p w14:paraId="191B4805"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Telecom</w:t>
      </w:r>
    </w:p>
    <w:p w14:paraId="03E1F86B" w14:textId="77777777" w:rsidR="00E25DE0" w:rsidRDefault="00E25DE0" w:rsidP="00E25DE0">
      <w:pPr>
        <w:rPr>
          <w:rFonts w:ascii="Arial" w:hAnsi="Arial" w:cs="Arial"/>
          <w:b/>
        </w:rPr>
      </w:pPr>
      <w:r>
        <w:rPr>
          <w:rFonts w:ascii="Arial" w:hAnsi="Arial" w:cs="Arial"/>
          <w:b/>
        </w:rPr>
        <w:t xml:space="preserve">Discussion: </w:t>
      </w:r>
    </w:p>
    <w:p w14:paraId="2004B6DF" w14:textId="77777777" w:rsidR="00E25DE0" w:rsidRDefault="00E25DE0" w:rsidP="00E25DE0">
      <w:r>
        <w:t>r1</w:t>
      </w:r>
    </w:p>
    <w:p w14:paraId="1023522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R5-231935</w:t>
      </w:r>
      <w:r>
        <w:rPr>
          <w:color w:val="993300"/>
          <w:u w:val="single"/>
        </w:rPr>
        <w:t>.</w:t>
      </w:r>
    </w:p>
    <w:p w14:paraId="3BAC7F9D" w14:textId="7EC4A9D2" w:rsidR="00E25DE0" w:rsidRDefault="00E25DE0" w:rsidP="00E25DE0">
      <w:pPr>
        <w:rPr>
          <w:rFonts w:ascii="Arial" w:hAnsi="Arial" w:cs="Arial"/>
          <w:b/>
          <w:sz w:val="24"/>
        </w:rPr>
      </w:pPr>
      <w:r>
        <w:rPr>
          <w:rFonts w:ascii="Arial" w:hAnsi="Arial" w:cs="Arial"/>
          <w:b/>
          <w:color w:val="0000FF"/>
          <w:sz w:val="24"/>
        </w:rPr>
        <w:t>R5-231935</w:t>
      </w:r>
      <w:r>
        <w:rPr>
          <w:rFonts w:ascii="Arial" w:hAnsi="Arial" w:cs="Arial"/>
          <w:b/>
          <w:color w:val="0000FF"/>
          <w:sz w:val="24"/>
        </w:rPr>
        <w:tab/>
      </w:r>
      <w:r>
        <w:rPr>
          <w:rFonts w:ascii="Arial" w:hAnsi="Arial" w:cs="Arial"/>
          <w:b/>
          <w:sz w:val="24"/>
        </w:rPr>
        <w:t>Revised WID on UE Conformance - Multi-SIM devices for LTE/NR</w:t>
      </w:r>
    </w:p>
    <w:p w14:paraId="19CDD761"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Telecom</w:t>
      </w:r>
    </w:p>
    <w:p w14:paraId="219021B1" w14:textId="77777777" w:rsidR="00E25DE0" w:rsidRDefault="00E25DE0" w:rsidP="00E25DE0">
      <w:pPr>
        <w:rPr>
          <w:color w:val="808080"/>
        </w:rPr>
      </w:pPr>
      <w:r>
        <w:rPr>
          <w:color w:val="808080"/>
        </w:rPr>
        <w:t>(Replaces R5-230805)</w:t>
      </w:r>
    </w:p>
    <w:p w14:paraId="2CDA3CCB" w14:textId="77777777" w:rsidR="00E25DE0" w:rsidRDefault="00E25DE0" w:rsidP="00E25DE0">
      <w:pPr>
        <w:rPr>
          <w:rFonts w:ascii="Arial" w:hAnsi="Arial" w:cs="Arial"/>
          <w:b/>
        </w:rPr>
      </w:pPr>
      <w:r>
        <w:rPr>
          <w:rFonts w:ascii="Arial" w:hAnsi="Arial" w:cs="Arial"/>
          <w:b/>
        </w:rPr>
        <w:t xml:space="preserve">Discussion: </w:t>
      </w:r>
    </w:p>
    <w:p w14:paraId="7DF84D98" w14:textId="77777777" w:rsidR="00E25DE0" w:rsidRDefault="00E25DE0" w:rsidP="00E25DE0">
      <w:r>
        <w:t>is endorsed.</w:t>
      </w:r>
    </w:p>
    <w:p w14:paraId="3D73176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B3E090" w14:textId="4AA736B2" w:rsidR="00E25DE0" w:rsidRDefault="00E25DE0" w:rsidP="00E25DE0">
      <w:pPr>
        <w:rPr>
          <w:rFonts w:ascii="Arial" w:hAnsi="Arial" w:cs="Arial"/>
          <w:b/>
          <w:sz w:val="24"/>
        </w:rPr>
      </w:pPr>
      <w:r>
        <w:rPr>
          <w:rFonts w:ascii="Arial" w:hAnsi="Arial" w:cs="Arial"/>
          <w:b/>
          <w:color w:val="0000FF"/>
          <w:sz w:val="24"/>
        </w:rPr>
        <w:t>R5-230836</w:t>
      </w:r>
      <w:r>
        <w:rPr>
          <w:rFonts w:ascii="Arial" w:hAnsi="Arial" w:cs="Arial"/>
          <w:b/>
          <w:color w:val="0000FF"/>
          <w:sz w:val="24"/>
        </w:rPr>
        <w:tab/>
      </w:r>
      <w:r>
        <w:rPr>
          <w:rFonts w:ascii="Arial" w:hAnsi="Arial" w:cs="Arial"/>
          <w:b/>
          <w:sz w:val="24"/>
        </w:rPr>
        <w:t xml:space="preserve">SR - UE Conformance - Multiple Input Multiple Output (MIMO) Over-the-Air (OTA) requirements for NR </w:t>
      </w:r>
      <w:proofErr w:type="spellStart"/>
      <w:r>
        <w:rPr>
          <w:rFonts w:ascii="Arial" w:hAnsi="Arial" w:cs="Arial"/>
          <w:b/>
          <w:sz w:val="24"/>
        </w:rPr>
        <w:t>Ues</w:t>
      </w:r>
      <w:proofErr w:type="spellEnd"/>
    </w:p>
    <w:p w14:paraId="1406B138"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Apple Electronics</w:t>
      </w:r>
    </w:p>
    <w:p w14:paraId="1FA4FC7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A2721" w14:textId="70BC7B19" w:rsidR="00E25DE0" w:rsidRDefault="00E25DE0" w:rsidP="00E25DE0">
      <w:pPr>
        <w:rPr>
          <w:rFonts w:ascii="Arial" w:hAnsi="Arial" w:cs="Arial"/>
          <w:b/>
          <w:sz w:val="24"/>
        </w:rPr>
      </w:pPr>
      <w:r>
        <w:rPr>
          <w:rFonts w:ascii="Arial" w:hAnsi="Arial" w:cs="Arial"/>
          <w:b/>
          <w:color w:val="0000FF"/>
          <w:sz w:val="24"/>
        </w:rPr>
        <w:t>R5-230837</w:t>
      </w:r>
      <w:r>
        <w:rPr>
          <w:rFonts w:ascii="Arial" w:hAnsi="Arial" w:cs="Arial"/>
          <w:b/>
          <w:color w:val="0000FF"/>
          <w:sz w:val="24"/>
        </w:rPr>
        <w:tab/>
      </w:r>
      <w:r>
        <w:rPr>
          <w:rFonts w:ascii="Arial" w:hAnsi="Arial" w:cs="Arial"/>
          <w:b/>
          <w:sz w:val="24"/>
        </w:rPr>
        <w:t xml:space="preserve">WP - UE Conformance - Multiple Input Multiple Output (MIMO) Over-the-Air (OTA) requirements for NR </w:t>
      </w:r>
      <w:proofErr w:type="spellStart"/>
      <w:r>
        <w:rPr>
          <w:rFonts w:ascii="Arial" w:hAnsi="Arial" w:cs="Arial"/>
          <w:b/>
          <w:sz w:val="24"/>
        </w:rPr>
        <w:t>Ues</w:t>
      </w:r>
      <w:proofErr w:type="spellEnd"/>
    </w:p>
    <w:p w14:paraId="546ABAB2"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Electronics</w:t>
      </w:r>
    </w:p>
    <w:p w14:paraId="0B46602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B5B08" w14:textId="24E66E61" w:rsidR="00E25DE0" w:rsidRDefault="00E25DE0" w:rsidP="00E25DE0">
      <w:pPr>
        <w:rPr>
          <w:rFonts w:ascii="Arial" w:hAnsi="Arial" w:cs="Arial"/>
          <w:b/>
          <w:sz w:val="24"/>
        </w:rPr>
      </w:pPr>
      <w:r>
        <w:rPr>
          <w:rFonts w:ascii="Arial" w:hAnsi="Arial" w:cs="Arial"/>
          <w:b/>
          <w:color w:val="0000FF"/>
          <w:sz w:val="24"/>
        </w:rPr>
        <w:t>R5-230851</w:t>
      </w:r>
      <w:r>
        <w:rPr>
          <w:rFonts w:ascii="Arial" w:hAnsi="Arial" w:cs="Arial"/>
          <w:b/>
          <w:color w:val="0000FF"/>
          <w:sz w:val="24"/>
        </w:rPr>
        <w:tab/>
      </w:r>
      <w:r>
        <w:rPr>
          <w:rFonts w:ascii="Arial" w:hAnsi="Arial" w:cs="Arial"/>
          <w:b/>
          <w:sz w:val="24"/>
        </w:rPr>
        <w:t>WP - UE Conformance - Further enhancements on MIMO for NR</w:t>
      </w:r>
    </w:p>
    <w:p w14:paraId="2776D5A8"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667FBB18"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53A48" w14:textId="381BA1D8" w:rsidR="00E25DE0" w:rsidRDefault="00E25DE0" w:rsidP="00E25DE0">
      <w:pPr>
        <w:rPr>
          <w:rFonts w:ascii="Arial" w:hAnsi="Arial" w:cs="Arial"/>
          <w:b/>
          <w:sz w:val="24"/>
        </w:rPr>
      </w:pPr>
      <w:r>
        <w:rPr>
          <w:rFonts w:ascii="Arial" w:hAnsi="Arial" w:cs="Arial"/>
          <w:b/>
          <w:color w:val="0000FF"/>
          <w:sz w:val="24"/>
        </w:rPr>
        <w:t>R5-230852</w:t>
      </w:r>
      <w:r>
        <w:rPr>
          <w:rFonts w:ascii="Arial" w:hAnsi="Arial" w:cs="Arial"/>
          <w:b/>
          <w:color w:val="0000FF"/>
          <w:sz w:val="24"/>
        </w:rPr>
        <w:tab/>
      </w:r>
      <w:r>
        <w:rPr>
          <w:rFonts w:ascii="Arial" w:hAnsi="Arial" w:cs="Arial"/>
          <w:b/>
          <w:sz w:val="24"/>
        </w:rPr>
        <w:t>SR - UE Conformance - Further enhancements on MIMO for NR</w:t>
      </w:r>
    </w:p>
    <w:p w14:paraId="4855D4D6"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Samsung</w:t>
      </w:r>
    </w:p>
    <w:p w14:paraId="6D89D22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CB7C9" w14:textId="3D833ED9" w:rsidR="00E25DE0" w:rsidRDefault="00E25DE0" w:rsidP="00E25DE0">
      <w:pPr>
        <w:rPr>
          <w:rFonts w:ascii="Arial" w:hAnsi="Arial" w:cs="Arial"/>
          <w:b/>
          <w:sz w:val="24"/>
        </w:rPr>
      </w:pPr>
      <w:r>
        <w:rPr>
          <w:rFonts w:ascii="Arial" w:hAnsi="Arial" w:cs="Arial"/>
          <w:b/>
          <w:color w:val="0000FF"/>
          <w:sz w:val="24"/>
        </w:rPr>
        <w:t>R5-230853</w:t>
      </w:r>
      <w:r>
        <w:rPr>
          <w:rFonts w:ascii="Arial" w:hAnsi="Arial" w:cs="Arial"/>
          <w:b/>
          <w:color w:val="0000FF"/>
          <w:sz w:val="24"/>
        </w:rPr>
        <w:tab/>
      </w:r>
      <w:r>
        <w:rPr>
          <w:rFonts w:ascii="Arial" w:hAnsi="Arial" w:cs="Arial"/>
          <w:b/>
          <w:sz w:val="24"/>
        </w:rPr>
        <w:t>WP - UE Conformance - NR support for high speed train scenario in frequency range 2</w:t>
      </w:r>
    </w:p>
    <w:p w14:paraId="5AD3C5B9"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1757709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EDFE0" w14:textId="675A82B3" w:rsidR="00E25DE0" w:rsidRDefault="00E25DE0" w:rsidP="00E25DE0">
      <w:pPr>
        <w:rPr>
          <w:rFonts w:ascii="Arial" w:hAnsi="Arial" w:cs="Arial"/>
          <w:b/>
          <w:sz w:val="24"/>
        </w:rPr>
      </w:pPr>
      <w:r>
        <w:rPr>
          <w:rFonts w:ascii="Arial" w:hAnsi="Arial" w:cs="Arial"/>
          <w:b/>
          <w:color w:val="0000FF"/>
          <w:sz w:val="24"/>
        </w:rPr>
        <w:t>R5-230854</w:t>
      </w:r>
      <w:r>
        <w:rPr>
          <w:rFonts w:ascii="Arial" w:hAnsi="Arial" w:cs="Arial"/>
          <w:b/>
          <w:color w:val="0000FF"/>
          <w:sz w:val="24"/>
        </w:rPr>
        <w:tab/>
      </w:r>
      <w:r>
        <w:rPr>
          <w:rFonts w:ascii="Arial" w:hAnsi="Arial" w:cs="Arial"/>
          <w:b/>
          <w:sz w:val="24"/>
        </w:rPr>
        <w:t>SR - UE Conformance - NR support for high speed train scenario in frequency range 2</w:t>
      </w:r>
    </w:p>
    <w:p w14:paraId="541B754F"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Samsung</w:t>
      </w:r>
    </w:p>
    <w:p w14:paraId="41253EE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5013E" w14:textId="63789B1D" w:rsidR="00E25DE0" w:rsidRDefault="00E25DE0" w:rsidP="00E25DE0">
      <w:pPr>
        <w:rPr>
          <w:rFonts w:ascii="Arial" w:hAnsi="Arial" w:cs="Arial"/>
          <w:b/>
          <w:sz w:val="24"/>
        </w:rPr>
      </w:pPr>
      <w:r>
        <w:rPr>
          <w:rFonts w:ascii="Arial" w:hAnsi="Arial" w:cs="Arial"/>
          <w:b/>
          <w:color w:val="0000FF"/>
          <w:sz w:val="24"/>
        </w:rPr>
        <w:t>R5-230881</w:t>
      </w:r>
      <w:r>
        <w:rPr>
          <w:rFonts w:ascii="Arial" w:hAnsi="Arial" w:cs="Arial"/>
          <w:b/>
          <w:color w:val="0000FF"/>
          <w:sz w:val="24"/>
        </w:rPr>
        <w:tab/>
      </w:r>
      <w:r>
        <w:rPr>
          <w:rFonts w:ascii="Arial" w:hAnsi="Arial" w:cs="Arial"/>
          <w:b/>
          <w:sz w:val="24"/>
        </w:rPr>
        <w:t xml:space="preserve">WP UE Conformance - </w:t>
      </w:r>
      <w:proofErr w:type="spellStart"/>
      <w:r>
        <w:rPr>
          <w:rFonts w:ascii="Arial" w:hAnsi="Arial" w:cs="Arial"/>
          <w:b/>
          <w:sz w:val="24"/>
        </w:rPr>
        <w:t>Power_Limit_CA_DC-UEConTest</w:t>
      </w:r>
      <w:proofErr w:type="spellEnd"/>
    </w:p>
    <w:p w14:paraId="782BB253"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Qualcomm France</w:t>
      </w:r>
    </w:p>
    <w:p w14:paraId="29984A4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3930F" w14:textId="4AF75D41" w:rsidR="00E25DE0" w:rsidRDefault="00E25DE0" w:rsidP="00E25DE0">
      <w:pPr>
        <w:rPr>
          <w:rFonts w:ascii="Arial" w:hAnsi="Arial" w:cs="Arial"/>
          <w:b/>
          <w:sz w:val="24"/>
        </w:rPr>
      </w:pPr>
      <w:r>
        <w:rPr>
          <w:rFonts w:ascii="Arial" w:hAnsi="Arial" w:cs="Arial"/>
          <w:b/>
          <w:color w:val="0000FF"/>
          <w:sz w:val="24"/>
        </w:rPr>
        <w:t>R5-230886</w:t>
      </w:r>
      <w:r>
        <w:rPr>
          <w:rFonts w:ascii="Arial" w:hAnsi="Arial" w:cs="Arial"/>
          <w:b/>
          <w:color w:val="0000FF"/>
          <w:sz w:val="24"/>
        </w:rPr>
        <w:tab/>
      </w:r>
      <w:proofErr w:type="spellStart"/>
      <w:r>
        <w:rPr>
          <w:rFonts w:ascii="Arial" w:hAnsi="Arial" w:cs="Arial"/>
          <w:b/>
          <w:sz w:val="24"/>
        </w:rPr>
        <w:t>SR_Power_Limit_CA_DC-UEConTest</w:t>
      </w:r>
      <w:proofErr w:type="spellEnd"/>
    </w:p>
    <w:p w14:paraId="4706F76F"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Qualcomm France</w:t>
      </w:r>
    </w:p>
    <w:p w14:paraId="6408BBD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16FD1" w14:textId="540AC110" w:rsidR="00E25DE0" w:rsidRDefault="00E25DE0" w:rsidP="00E25DE0">
      <w:pPr>
        <w:rPr>
          <w:rFonts w:ascii="Arial" w:hAnsi="Arial" w:cs="Arial"/>
          <w:b/>
          <w:sz w:val="24"/>
        </w:rPr>
      </w:pPr>
      <w:r>
        <w:rPr>
          <w:rFonts w:ascii="Arial" w:hAnsi="Arial" w:cs="Arial"/>
          <w:b/>
          <w:color w:val="0000FF"/>
          <w:sz w:val="24"/>
        </w:rPr>
        <w:t>R5-231100</w:t>
      </w:r>
      <w:r>
        <w:rPr>
          <w:rFonts w:ascii="Arial" w:hAnsi="Arial" w:cs="Arial"/>
          <w:b/>
          <w:color w:val="0000FF"/>
          <w:sz w:val="24"/>
        </w:rPr>
        <w:tab/>
      </w:r>
      <w:r>
        <w:rPr>
          <w:rFonts w:ascii="Arial" w:hAnsi="Arial" w:cs="Arial"/>
          <w:b/>
          <w:sz w:val="24"/>
        </w:rPr>
        <w:t>WP of New Rel-17 NR licensed bands and extension of existing NR bands</w:t>
      </w:r>
    </w:p>
    <w:p w14:paraId="126A29C2"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1C2C426E" w14:textId="77777777" w:rsidR="00E25DE0" w:rsidRDefault="00E25DE0" w:rsidP="00E25DE0">
      <w:pPr>
        <w:rPr>
          <w:rFonts w:ascii="Arial" w:hAnsi="Arial" w:cs="Arial"/>
          <w:b/>
        </w:rPr>
      </w:pPr>
      <w:r>
        <w:rPr>
          <w:rFonts w:ascii="Arial" w:hAnsi="Arial" w:cs="Arial"/>
          <w:b/>
        </w:rPr>
        <w:t xml:space="preserve">Discussion: </w:t>
      </w:r>
    </w:p>
    <w:p w14:paraId="5805477D" w14:textId="77777777" w:rsidR="00E25DE0" w:rsidRDefault="00E25DE0" w:rsidP="00E25DE0">
      <w:r>
        <w:t>this WI was closed at RAN5#97 meeting</w:t>
      </w:r>
    </w:p>
    <w:p w14:paraId="186B56E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9D5F33" w14:textId="110F1DBE" w:rsidR="00E25DE0" w:rsidRDefault="00E25DE0" w:rsidP="00E25DE0">
      <w:pPr>
        <w:rPr>
          <w:rFonts w:ascii="Arial" w:hAnsi="Arial" w:cs="Arial"/>
          <w:b/>
          <w:sz w:val="24"/>
        </w:rPr>
      </w:pPr>
      <w:r>
        <w:rPr>
          <w:rFonts w:ascii="Arial" w:hAnsi="Arial" w:cs="Arial"/>
          <w:b/>
          <w:color w:val="0000FF"/>
          <w:sz w:val="24"/>
        </w:rPr>
        <w:t>R5-231101</w:t>
      </w:r>
      <w:r>
        <w:rPr>
          <w:rFonts w:ascii="Arial" w:hAnsi="Arial" w:cs="Arial"/>
          <w:b/>
          <w:color w:val="0000FF"/>
          <w:sz w:val="24"/>
        </w:rPr>
        <w:tab/>
      </w:r>
      <w:r>
        <w:rPr>
          <w:rFonts w:ascii="Arial" w:hAnsi="Arial" w:cs="Arial"/>
          <w:b/>
          <w:sz w:val="24"/>
        </w:rPr>
        <w:t>SR of New Rel-17 NR licensed bands and extension of existing NR bands</w:t>
      </w:r>
    </w:p>
    <w:p w14:paraId="4978A525"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0B6DF5E1" w14:textId="77777777" w:rsidR="00E25DE0" w:rsidRDefault="00E25DE0" w:rsidP="00E25DE0">
      <w:pPr>
        <w:rPr>
          <w:rFonts w:ascii="Arial" w:hAnsi="Arial" w:cs="Arial"/>
          <w:b/>
        </w:rPr>
      </w:pPr>
      <w:r>
        <w:rPr>
          <w:rFonts w:ascii="Arial" w:hAnsi="Arial" w:cs="Arial"/>
          <w:b/>
        </w:rPr>
        <w:t xml:space="preserve">Discussion: </w:t>
      </w:r>
    </w:p>
    <w:p w14:paraId="51C24360" w14:textId="77777777" w:rsidR="00E25DE0" w:rsidRDefault="00E25DE0" w:rsidP="00E25DE0">
      <w:r>
        <w:t>this WI was closed at RAN5#97 meeting</w:t>
      </w:r>
    </w:p>
    <w:p w14:paraId="35DB538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F4CC6E" w14:textId="45A9F1F5" w:rsidR="00E25DE0" w:rsidRDefault="00E25DE0" w:rsidP="00E25DE0">
      <w:pPr>
        <w:rPr>
          <w:rFonts w:ascii="Arial" w:hAnsi="Arial" w:cs="Arial"/>
          <w:b/>
          <w:sz w:val="24"/>
        </w:rPr>
      </w:pPr>
      <w:r>
        <w:rPr>
          <w:rFonts w:ascii="Arial" w:hAnsi="Arial" w:cs="Arial"/>
          <w:b/>
          <w:color w:val="0000FF"/>
          <w:sz w:val="24"/>
        </w:rPr>
        <w:t>R5-231102</w:t>
      </w:r>
      <w:r>
        <w:rPr>
          <w:rFonts w:ascii="Arial" w:hAnsi="Arial" w:cs="Arial"/>
          <w:b/>
          <w:color w:val="0000FF"/>
          <w:sz w:val="24"/>
        </w:rPr>
        <w:tab/>
      </w:r>
      <w:r>
        <w:rPr>
          <w:rFonts w:ascii="Arial" w:hAnsi="Arial" w:cs="Arial"/>
          <w:b/>
          <w:sz w:val="24"/>
        </w:rPr>
        <w:t>WP of Rel-17 NR CA and DC; and NR and LTE DC Configurations</w:t>
      </w:r>
    </w:p>
    <w:p w14:paraId="52B73E33"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2B8DE7CC"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422CA" w14:textId="0CCCF9E2" w:rsidR="00E25DE0" w:rsidRDefault="00E25DE0" w:rsidP="00E25DE0">
      <w:pPr>
        <w:rPr>
          <w:rFonts w:ascii="Arial" w:hAnsi="Arial" w:cs="Arial"/>
          <w:b/>
          <w:sz w:val="24"/>
        </w:rPr>
      </w:pPr>
      <w:r>
        <w:rPr>
          <w:rFonts w:ascii="Arial" w:hAnsi="Arial" w:cs="Arial"/>
          <w:b/>
          <w:color w:val="0000FF"/>
          <w:sz w:val="24"/>
        </w:rPr>
        <w:t>R5-231103</w:t>
      </w:r>
      <w:r>
        <w:rPr>
          <w:rFonts w:ascii="Arial" w:hAnsi="Arial" w:cs="Arial"/>
          <w:b/>
          <w:color w:val="0000FF"/>
          <w:sz w:val="24"/>
        </w:rPr>
        <w:tab/>
      </w:r>
      <w:r>
        <w:rPr>
          <w:rFonts w:ascii="Arial" w:hAnsi="Arial" w:cs="Arial"/>
          <w:b/>
          <w:sz w:val="24"/>
        </w:rPr>
        <w:t>SR of Rel-17 NR CA and DC; and NR and LTE DC Configurations</w:t>
      </w:r>
    </w:p>
    <w:p w14:paraId="6B385802"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18C3285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AFF03" w14:textId="399C9152" w:rsidR="00E25DE0" w:rsidRDefault="00E25DE0" w:rsidP="00E25DE0">
      <w:pPr>
        <w:rPr>
          <w:rFonts w:ascii="Arial" w:hAnsi="Arial" w:cs="Arial"/>
          <w:b/>
          <w:sz w:val="24"/>
        </w:rPr>
      </w:pPr>
      <w:r>
        <w:rPr>
          <w:rFonts w:ascii="Arial" w:hAnsi="Arial" w:cs="Arial"/>
          <w:b/>
          <w:color w:val="0000FF"/>
          <w:sz w:val="24"/>
        </w:rPr>
        <w:t>R5-231104</w:t>
      </w:r>
      <w:r>
        <w:rPr>
          <w:rFonts w:ascii="Arial" w:hAnsi="Arial" w:cs="Arial"/>
          <w:b/>
          <w:color w:val="0000FF"/>
          <w:sz w:val="24"/>
        </w:rPr>
        <w:tab/>
      </w:r>
      <w:r>
        <w:rPr>
          <w:rFonts w:ascii="Arial" w:hAnsi="Arial" w:cs="Arial"/>
          <w:b/>
          <w:sz w:val="24"/>
        </w:rPr>
        <w:t>WP of Additional NR bands for UL-MIMO in Rel-17</w:t>
      </w:r>
    </w:p>
    <w:p w14:paraId="4F519B89"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5977B4B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FBAC0" w14:textId="789E1CFA" w:rsidR="00E25DE0" w:rsidRDefault="00E25DE0" w:rsidP="00E25DE0">
      <w:pPr>
        <w:rPr>
          <w:rFonts w:ascii="Arial" w:hAnsi="Arial" w:cs="Arial"/>
          <w:b/>
          <w:sz w:val="24"/>
        </w:rPr>
      </w:pPr>
      <w:r>
        <w:rPr>
          <w:rFonts w:ascii="Arial" w:hAnsi="Arial" w:cs="Arial"/>
          <w:b/>
          <w:color w:val="0000FF"/>
          <w:sz w:val="24"/>
        </w:rPr>
        <w:t>R5-231105</w:t>
      </w:r>
      <w:r>
        <w:rPr>
          <w:rFonts w:ascii="Arial" w:hAnsi="Arial" w:cs="Arial"/>
          <w:b/>
          <w:color w:val="0000FF"/>
          <w:sz w:val="24"/>
        </w:rPr>
        <w:tab/>
      </w:r>
      <w:r>
        <w:rPr>
          <w:rFonts w:ascii="Arial" w:hAnsi="Arial" w:cs="Arial"/>
          <w:b/>
          <w:sz w:val="24"/>
        </w:rPr>
        <w:t>SR of Additional NR bands for UL-MIMO in Rel-17</w:t>
      </w:r>
    </w:p>
    <w:p w14:paraId="432BBEDB"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42806CD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A893F" w14:textId="5EDC748F" w:rsidR="00E25DE0" w:rsidRDefault="00E25DE0" w:rsidP="00E25DE0">
      <w:pPr>
        <w:rPr>
          <w:rFonts w:ascii="Arial" w:hAnsi="Arial" w:cs="Arial"/>
          <w:b/>
          <w:sz w:val="24"/>
        </w:rPr>
      </w:pPr>
      <w:r>
        <w:rPr>
          <w:rFonts w:ascii="Arial" w:hAnsi="Arial" w:cs="Arial"/>
          <w:b/>
          <w:color w:val="0000FF"/>
          <w:sz w:val="24"/>
        </w:rPr>
        <w:t>R5-231106</w:t>
      </w:r>
      <w:r>
        <w:rPr>
          <w:rFonts w:ascii="Arial" w:hAnsi="Arial" w:cs="Arial"/>
          <w:b/>
          <w:color w:val="0000FF"/>
          <w:sz w:val="24"/>
        </w:rPr>
        <w:tab/>
      </w:r>
      <w:r>
        <w:rPr>
          <w:rFonts w:ascii="Arial" w:hAnsi="Arial" w:cs="Arial"/>
          <w:b/>
          <w:sz w:val="24"/>
        </w:rPr>
        <w:t>WP of FR2 FWA UE with maximum TRP of 23dBm for band n257 and n258</w:t>
      </w:r>
    </w:p>
    <w:p w14:paraId="77016DEB"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Huawei, Hisilicon</w:t>
      </w:r>
    </w:p>
    <w:p w14:paraId="0BF9075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0862A" w14:textId="3DBC5465" w:rsidR="00E25DE0" w:rsidRDefault="00E25DE0" w:rsidP="00E25DE0">
      <w:pPr>
        <w:rPr>
          <w:rFonts w:ascii="Arial" w:hAnsi="Arial" w:cs="Arial"/>
          <w:b/>
          <w:sz w:val="24"/>
        </w:rPr>
      </w:pPr>
      <w:r>
        <w:rPr>
          <w:rFonts w:ascii="Arial" w:hAnsi="Arial" w:cs="Arial"/>
          <w:b/>
          <w:color w:val="0000FF"/>
          <w:sz w:val="24"/>
        </w:rPr>
        <w:t>R5-231107</w:t>
      </w:r>
      <w:r>
        <w:rPr>
          <w:rFonts w:ascii="Arial" w:hAnsi="Arial" w:cs="Arial"/>
          <w:b/>
          <w:color w:val="0000FF"/>
          <w:sz w:val="24"/>
        </w:rPr>
        <w:tab/>
      </w:r>
      <w:r>
        <w:rPr>
          <w:rFonts w:ascii="Arial" w:hAnsi="Arial" w:cs="Arial"/>
          <w:b/>
          <w:sz w:val="24"/>
        </w:rPr>
        <w:t>SR of FR2 FWA UE with maximum TRP of 23dBm for band n257 and n258</w:t>
      </w:r>
    </w:p>
    <w:p w14:paraId="0959AFF5"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Huawei, Hisilicon</w:t>
      </w:r>
    </w:p>
    <w:p w14:paraId="44300E2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E8134" w14:textId="089BBEB6" w:rsidR="00E25DE0" w:rsidRDefault="00E25DE0" w:rsidP="00E25DE0">
      <w:pPr>
        <w:rPr>
          <w:rFonts w:ascii="Arial" w:hAnsi="Arial" w:cs="Arial"/>
          <w:b/>
          <w:sz w:val="24"/>
        </w:rPr>
      </w:pPr>
      <w:r>
        <w:rPr>
          <w:rFonts w:ascii="Arial" w:hAnsi="Arial" w:cs="Arial"/>
          <w:b/>
          <w:color w:val="0000FF"/>
          <w:sz w:val="24"/>
        </w:rPr>
        <w:t>R5-231186</w:t>
      </w:r>
      <w:r>
        <w:rPr>
          <w:rFonts w:ascii="Arial" w:hAnsi="Arial" w:cs="Arial"/>
          <w:b/>
          <w:color w:val="0000FF"/>
          <w:sz w:val="24"/>
        </w:rPr>
        <w:tab/>
      </w:r>
      <w:r>
        <w:rPr>
          <w:rFonts w:ascii="Arial" w:hAnsi="Arial" w:cs="Arial"/>
          <w:b/>
          <w:sz w:val="24"/>
        </w:rPr>
        <w:t xml:space="preserve">Revised WID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5C509050"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F6A0A41"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R5-231569</w:t>
      </w:r>
      <w:r>
        <w:rPr>
          <w:color w:val="993300"/>
          <w:u w:val="single"/>
        </w:rPr>
        <w:t>.</w:t>
      </w:r>
    </w:p>
    <w:p w14:paraId="59F013D3" w14:textId="03A297D5" w:rsidR="00E25DE0" w:rsidRDefault="00E25DE0" w:rsidP="00E25DE0">
      <w:pPr>
        <w:rPr>
          <w:rFonts w:ascii="Arial" w:hAnsi="Arial" w:cs="Arial"/>
          <w:b/>
          <w:sz w:val="24"/>
        </w:rPr>
      </w:pPr>
      <w:r>
        <w:rPr>
          <w:rFonts w:ascii="Arial" w:hAnsi="Arial" w:cs="Arial"/>
          <w:b/>
          <w:color w:val="0000FF"/>
          <w:sz w:val="24"/>
        </w:rPr>
        <w:t>R5-231569</w:t>
      </w:r>
      <w:r>
        <w:rPr>
          <w:rFonts w:ascii="Arial" w:hAnsi="Arial" w:cs="Arial"/>
          <w:b/>
          <w:color w:val="0000FF"/>
          <w:sz w:val="24"/>
        </w:rPr>
        <w:tab/>
      </w:r>
      <w:r>
        <w:rPr>
          <w:rFonts w:ascii="Arial" w:hAnsi="Arial" w:cs="Arial"/>
          <w:b/>
          <w:sz w:val="24"/>
        </w:rPr>
        <w:t xml:space="preserve">Revised WID UE Conformance - Power Class 2 for EN-DC with </w:t>
      </w:r>
      <w:proofErr w:type="spellStart"/>
      <w:r>
        <w:rPr>
          <w:rFonts w:ascii="Arial" w:hAnsi="Arial" w:cs="Arial"/>
          <w:b/>
          <w:sz w:val="24"/>
        </w:rPr>
        <w:t>xLTE</w:t>
      </w:r>
      <w:proofErr w:type="spellEnd"/>
      <w:r>
        <w:rPr>
          <w:rFonts w:ascii="Arial" w:hAnsi="Arial" w:cs="Arial"/>
          <w:b/>
          <w:sz w:val="24"/>
        </w:rPr>
        <w:t xml:space="preserve"> band + </w:t>
      </w:r>
      <w:proofErr w:type="spellStart"/>
      <w:r>
        <w:rPr>
          <w:rFonts w:ascii="Arial" w:hAnsi="Arial" w:cs="Arial"/>
          <w:b/>
          <w:sz w:val="24"/>
        </w:rPr>
        <w:t>yNR</w:t>
      </w:r>
      <w:proofErr w:type="spellEnd"/>
      <w:r>
        <w:rPr>
          <w:rFonts w:ascii="Arial" w:hAnsi="Arial" w:cs="Arial"/>
          <w:b/>
          <w:sz w:val="24"/>
        </w:rPr>
        <w:t xml:space="preserve"> DL with 1LTE+1(TDD) NR UL band (x= 2, 3, 4, y=1; x=1, 2, y=2)</w:t>
      </w:r>
    </w:p>
    <w:p w14:paraId="40194523"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5D68C3A" w14:textId="77777777" w:rsidR="00E25DE0" w:rsidRDefault="00E25DE0" w:rsidP="00E25DE0">
      <w:pPr>
        <w:rPr>
          <w:color w:val="808080"/>
        </w:rPr>
      </w:pPr>
      <w:r>
        <w:rPr>
          <w:color w:val="808080"/>
        </w:rPr>
        <w:t>(Replaces R5-231186)</w:t>
      </w:r>
    </w:p>
    <w:p w14:paraId="20F3257A" w14:textId="77777777" w:rsidR="00E25DE0" w:rsidRDefault="00E25DE0" w:rsidP="00E25DE0">
      <w:pPr>
        <w:rPr>
          <w:rFonts w:ascii="Arial" w:hAnsi="Arial" w:cs="Arial"/>
          <w:b/>
        </w:rPr>
      </w:pPr>
      <w:r>
        <w:rPr>
          <w:rFonts w:ascii="Arial" w:hAnsi="Arial" w:cs="Arial"/>
          <w:b/>
        </w:rPr>
        <w:t xml:space="preserve">Discussion: </w:t>
      </w:r>
    </w:p>
    <w:p w14:paraId="0E0C7B93" w14:textId="77777777" w:rsidR="00E25DE0" w:rsidRDefault="00E25DE0" w:rsidP="00E25DE0">
      <w:r>
        <w:t>Qualcomm was added. +6 months.</w:t>
      </w:r>
    </w:p>
    <w:p w14:paraId="217F745C" w14:textId="77777777" w:rsidR="00E25DE0" w:rsidRDefault="00E25DE0" w:rsidP="00E25DE0">
      <w:r>
        <w:t>is endorsed</w:t>
      </w:r>
    </w:p>
    <w:p w14:paraId="5033A8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A78BB1" w14:textId="08D4E1AD" w:rsidR="00E25DE0" w:rsidRDefault="00E25DE0" w:rsidP="00E25DE0">
      <w:pPr>
        <w:rPr>
          <w:rFonts w:ascii="Arial" w:hAnsi="Arial" w:cs="Arial"/>
          <w:b/>
          <w:sz w:val="24"/>
        </w:rPr>
      </w:pPr>
      <w:r>
        <w:rPr>
          <w:rFonts w:ascii="Arial" w:hAnsi="Arial" w:cs="Arial"/>
          <w:b/>
          <w:color w:val="0000FF"/>
          <w:sz w:val="24"/>
        </w:rPr>
        <w:t>R5-231326</w:t>
      </w:r>
      <w:r>
        <w:rPr>
          <w:rFonts w:ascii="Arial" w:hAnsi="Arial" w:cs="Arial"/>
          <w:b/>
          <w:color w:val="0000FF"/>
          <w:sz w:val="24"/>
        </w:rPr>
        <w:tab/>
      </w:r>
      <w:r>
        <w:rPr>
          <w:rFonts w:ascii="Arial" w:hAnsi="Arial" w:cs="Arial"/>
          <w:b/>
          <w:sz w:val="24"/>
        </w:rPr>
        <w:t>SR UE Conformance – UE power saving enhancements for NR</w:t>
      </w:r>
    </w:p>
    <w:p w14:paraId="3A55F99D"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MediaTek Inc.</w:t>
      </w:r>
    </w:p>
    <w:p w14:paraId="132B021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24CD6" w14:textId="1B9767A0" w:rsidR="00E25DE0" w:rsidRDefault="00E25DE0" w:rsidP="00E25DE0">
      <w:pPr>
        <w:rPr>
          <w:rFonts w:ascii="Arial" w:hAnsi="Arial" w:cs="Arial"/>
          <w:b/>
          <w:sz w:val="24"/>
        </w:rPr>
      </w:pPr>
      <w:r>
        <w:rPr>
          <w:rFonts w:ascii="Arial" w:hAnsi="Arial" w:cs="Arial"/>
          <w:b/>
          <w:color w:val="0000FF"/>
          <w:sz w:val="24"/>
        </w:rPr>
        <w:t>R5-231327</w:t>
      </w:r>
      <w:r>
        <w:rPr>
          <w:rFonts w:ascii="Arial" w:hAnsi="Arial" w:cs="Arial"/>
          <w:b/>
          <w:color w:val="0000FF"/>
          <w:sz w:val="24"/>
        </w:rPr>
        <w:tab/>
      </w:r>
      <w:r>
        <w:rPr>
          <w:rFonts w:ascii="Arial" w:hAnsi="Arial" w:cs="Arial"/>
          <w:b/>
          <w:sz w:val="24"/>
        </w:rPr>
        <w:t>WP UE Conformance – UE power saving enhancements for NR</w:t>
      </w:r>
    </w:p>
    <w:p w14:paraId="489B402D"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MediaTek Inc.</w:t>
      </w:r>
    </w:p>
    <w:p w14:paraId="009931D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F27F7" w14:textId="73549926" w:rsidR="00E25DE0" w:rsidRDefault="00E25DE0" w:rsidP="00E25DE0">
      <w:pPr>
        <w:rPr>
          <w:rFonts w:ascii="Arial" w:hAnsi="Arial" w:cs="Arial"/>
          <w:b/>
          <w:sz w:val="24"/>
        </w:rPr>
      </w:pPr>
      <w:r>
        <w:rPr>
          <w:rFonts w:ascii="Arial" w:hAnsi="Arial" w:cs="Arial"/>
          <w:b/>
          <w:color w:val="0000FF"/>
          <w:sz w:val="24"/>
        </w:rPr>
        <w:t>R5-231332</w:t>
      </w:r>
      <w:r>
        <w:rPr>
          <w:rFonts w:ascii="Arial" w:hAnsi="Arial" w:cs="Arial"/>
          <w:b/>
          <w:color w:val="0000FF"/>
          <w:sz w:val="24"/>
        </w:rPr>
        <w:tab/>
      </w:r>
      <w:r>
        <w:rPr>
          <w:rFonts w:ascii="Arial" w:hAnsi="Arial" w:cs="Arial"/>
          <w:b/>
          <w:sz w:val="24"/>
        </w:rPr>
        <w:t xml:space="preserve">WP UE Conformance Test Aspects - </w:t>
      </w:r>
      <w:proofErr w:type="spellStart"/>
      <w:r>
        <w:rPr>
          <w:rFonts w:ascii="Arial" w:hAnsi="Arial" w:cs="Arial"/>
          <w:b/>
          <w:sz w:val="24"/>
        </w:rPr>
        <w:t>Rel</w:t>
      </w:r>
      <w:proofErr w:type="spellEnd"/>
      <w:r>
        <w:rPr>
          <w:rFonts w:ascii="Arial" w:hAnsi="Arial" w:cs="Arial"/>
          <w:b/>
          <w:sz w:val="24"/>
        </w:rPr>
        <w:t xml:space="preserve"> -16 for CLI handling for NR</w:t>
      </w:r>
    </w:p>
    <w:p w14:paraId="255E0064"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Technologies Int</w:t>
      </w:r>
    </w:p>
    <w:p w14:paraId="09106045"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43002" w14:textId="69C52591" w:rsidR="00E25DE0" w:rsidRDefault="00E25DE0" w:rsidP="00E25DE0">
      <w:pPr>
        <w:rPr>
          <w:rFonts w:ascii="Arial" w:hAnsi="Arial" w:cs="Arial"/>
          <w:b/>
          <w:sz w:val="24"/>
        </w:rPr>
      </w:pPr>
      <w:r>
        <w:rPr>
          <w:rFonts w:ascii="Arial" w:hAnsi="Arial" w:cs="Arial"/>
          <w:b/>
          <w:color w:val="0000FF"/>
          <w:sz w:val="24"/>
        </w:rPr>
        <w:t>R5-231333</w:t>
      </w:r>
      <w:r>
        <w:rPr>
          <w:rFonts w:ascii="Arial" w:hAnsi="Arial" w:cs="Arial"/>
          <w:b/>
          <w:color w:val="0000FF"/>
          <w:sz w:val="24"/>
        </w:rPr>
        <w:tab/>
      </w:r>
      <w:r>
        <w:rPr>
          <w:rFonts w:ascii="Arial" w:hAnsi="Arial" w:cs="Arial"/>
          <w:b/>
          <w:sz w:val="24"/>
        </w:rPr>
        <w:t xml:space="preserve">SR UE Conformance Test Aspects - </w:t>
      </w:r>
      <w:proofErr w:type="spellStart"/>
      <w:r>
        <w:rPr>
          <w:rFonts w:ascii="Arial" w:hAnsi="Arial" w:cs="Arial"/>
          <w:b/>
          <w:sz w:val="24"/>
        </w:rPr>
        <w:t>Rel</w:t>
      </w:r>
      <w:proofErr w:type="spellEnd"/>
      <w:r>
        <w:rPr>
          <w:rFonts w:ascii="Arial" w:hAnsi="Arial" w:cs="Arial"/>
          <w:b/>
          <w:sz w:val="24"/>
        </w:rPr>
        <w:t xml:space="preserve"> -16 for CLI handling for NR</w:t>
      </w:r>
    </w:p>
    <w:p w14:paraId="412B4697"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Qualcomm Technologies Int</w:t>
      </w:r>
    </w:p>
    <w:p w14:paraId="0FCCD514"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F0B36" w14:textId="1C364F8B" w:rsidR="00E25DE0" w:rsidRDefault="00E25DE0" w:rsidP="00E25DE0">
      <w:pPr>
        <w:rPr>
          <w:rFonts w:ascii="Arial" w:hAnsi="Arial" w:cs="Arial"/>
          <w:b/>
          <w:sz w:val="24"/>
        </w:rPr>
      </w:pPr>
      <w:r>
        <w:rPr>
          <w:rFonts w:ascii="Arial" w:hAnsi="Arial" w:cs="Arial"/>
          <w:b/>
          <w:color w:val="0000FF"/>
          <w:sz w:val="24"/>
        </w:rPr>
        <w:t>R5-231334</w:t>
      </w:r>
      <w:r>
        <w:rPr>
          <w:rFonts w:ascii="Arial" w:hAnsi="Arial" w:cs="Arial"/>
          <w:b/>
          <w:color w:val="0000FF"/>
          <w:sz w:val="24"/>
        </w:rPr>
        <w:tab/>
      </w:r>
      <w:r>
        <w:rPr>
          <w:rFonts w:ascii="Arial" w:hAnsi="Arial" w:cs="Arial"/>
          <w:b/>
          <w:sz w:val="24"/>
        </w:rPr>
        <w:t>WP - UE Conformance Test Aspects for NR-based Access to Unlicensed Spectrum</w:t>
      </w:r>
    </w:p>
    <w:p w14:paraId="2BE1A33D"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Technologies Int</w:t>
      </w:r>
    </w:p>
    <w:p w14:paraId="05744A6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64FF3" w14:textId="61A19F10" w:rsidR="00E25DE0" w:rsidRDefault="00E25DE0" w:rsidP="00E25DE0">
      <w:pPr>
        <w:rPr>
          <w:rFonts w:ascii="Arial" w:hAnsi="Arial" w:cs="Arial"/>
          <w:b/>
          <w:sz w:val="24"/>
        </w:rPr>
      </w:pPr>
      <w:r>
        <w:rPr>
          <w:rFonts w:ascii="Arial" w:hAnsi="Arial" w:cs="Arial"/>
          <w:b/>
          <w:color w:val="0000FF"/>
          <w:sz w:val="24"/>
        </w:rPr>
        <w:t>R5-231335</w:t>
      </w:r>
      <w:r>
        <w:rPr>
          <w:rFonts w:ascii="Arial" w:hAnsi="Arial" w:cs="Arial"/>
          <w:b/>
          <w:color w:val="0000FF"/>
          <w:sz w:val="24"/>
        </w:rPr>
        <w:tab/>
      </w:r>
      <w:r>
        <w:rPr>
          <w:rFonts w:ascii="Arial" w:hAnsi="Arial" w:cs="Arial"/>
          <w:b/>
          <w:sz w:val="24"/>
        </w:rPr>
        <w:t>SR - UE Conformance Test Aspects for NR-based Access to Unlicensed Spectrum</w:t>
      </w:r>
    </w:p>
    <w:p w14:paraId="014DCD16"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Qualcomm Technologies Int</w:t>
      </w:r>
    </w:p>
    <w:p w14:paraId="44B5FFB0"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018E9" w14:textId="70D5DE0F" w:rsidR="00E25DE0" w:rsidRDefault="00E25DE0" w:rsidP="00E25DE0">
      <w:pPr>
        <w:rPr>
          <w:rFonts w:ascii="Arial" w:hAnsi="Arial" w:cs="Arial"/>
          <w:b/>
          <w:sz w:val="24"/>
        </w:rPr>
      </w:pPr>
      <w:r>
        <w:rPr>
          <w:rFonts w:ascii="Arial" w:hAnsi="Arial" w:cs="Arial"/>
          <w:b/>
          <w:color w:val="0000FF"/>
          <w:sz w:val="24"/>
        </w:rPr>
        <w:t>R5-231336</w:t>
      </w:r>
      <w:r>
        <w:rPr>
          <w:rFonts w:ascii="Arial" w:hAnsi="Arial" w:cs="Arial"/>
          <w:b/>
          <w:color w:val="0000FF"/>
          <w:sz w:val="24"/>
        </w:rPr>
        <w:tab/>
      </w:r>
      <w:r>
        <w:rPr>
          <w:rFonts w:ascii="Arial" w:hAnsi="Arial" w:cs="Arial"/>
          <w:b/>
          <w:sz w:val="24"/>
        </w:rPr>
        <w:t>WP UE Conformance Test Aspects - Solutions for NR to support non-terrestrial networks (NTN)</w:t>
      </w:r>
    </w:p>
    <w:p w14:paraId="521055E3"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Technologies Int</w:t>
      </w:r>
    </w:p>
    <w:p w14:paraId="15854A4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4D624" w14:textId="6C4678CF" w:rsidR="00E25DE0" w:rsidRDefault="00E25DE0" w:rsidP="00E25DE0">
      <w:pPr>
        <w:rPr>
          <w:rFonts w:ascii="Arial" w:hAnsi="Arial" w:cs="Arial"/>
          <w:b/>
          <w:sz w:val="24"/>
        </w:rPr>
      </w:pPr>
      <w:r>
        <w:rPr>
          <w:rFonts w:ascii="Arial" w:hAnsi="Arial" w:cs="Arial"/>
          <w:b/>
          <w:color w:val="0000FF"/>
          <w:sz w:val="24"/>
        </w:rPr>
        <w:t>R5-231337</w:t>
      </w:r>
      <w:r>
        <w:rPr>
          <w:rFonts w:ascii="Arial" w:hAnsi="Arial" w:cs="Arial"/>
          <w:b/>
          <w:color w:val="0000FF"/>
          <w:sz w:val="24"/>
        </w:rPr>
        <w:tab/>
      </w:r>
      <w:r>
        <w:rPr>
          <w:rFonts w:ascii="Arial" w:hAnsi="Arial" w:cs="Arial"/>
          <w:b/>
          <w:sz w:val="24"/>
        </w:rPr>
        <w:t>SR UE Conformance Test Aspects - Solutions for NR to support non-terrestrial networks (NTN)</w:t>
      </w:r>
    </w:p>
    <w:p w14:paraId="5E60DFBC"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Qualcomm Technologies Int</w:t>
      </w:r>
    </w:p>
    <w:p w14:paraId="29150F1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5A0C5" w14:textId="62835383" w:rsidR="00E25DE0" w:rsidRDefault="00E25DE0" w:rsidP="00E25DE0">
      <w:pPr>
        <w:rPr>
          <w:rFonts w:ascii="Arial" w:hAnsi="Arial" w:cs="Arial"/>
          <w:b/>
          <w:sz w:val="24"/>
        </w:rPr>
      </w:pPr>
      <w:r>
        <w:rPr>
          <w:rFonts w:ascii="Arial" w:hAnsi="Arial" w:cs="Arial"/>
          <w:b/>
          <w:color w:val="0000FF"/>
          <w:sz w:val="24"/>
        </w:rPr>
        <w:t>R5-231338</w:t>
      </w:r>
      <w:r>
        <w:rPr>
          <w:rFonts w:ascii="Arial" w:hAnsi="Arial" w:cs="Arial"/>
          <w:b/>
          <w:color w:val="0000FF"/>
          <w:sz w:val="24"/>
        </w:rPr>
        <w:tab/>
      </w:r>
      <w:r>
        <w:rPr>
          <w:rFonts w:ascii="Arial" w:hAnsi="Arial" w:cs="Arial"/>
          <w:b/>
          <w:sz w:val="24"/>
        </w:rPr>
        <w:t>WP UE Conformance Test Aspects - Further enhancement on NR demodulation performance</w:t>
      </w:r>
    </w:p>
    <w:p w14:paraId="6F6CC126"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Technologies Int</w:t>
      </w:r>
    </w:p>
    <w:p w14:paraId="7BEBFE9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BD8D" w14:textId="5BFFB420" w:rsidR="00E25DE0" w:rsidRDefault="00E25DE0" w:rsidP="00E25DE0">
      <w:pPr>
        <w:rPr>
          <w:rFonts w:ascii="Arial" w:hAnsi="Arial" w:cs="Arial"/>
          <w:b/>
          <w:sz w:val="24"/>
        </w:rPr>
      </w:pPr>
      <w:r>
        <w:rPr>
          <w:rFonts w:ascii="Arial" w:hAnsi="Arial" w:cs="Arial"/>
          <w:b/>
          <w:color w:val="0000FF"/>
          <w:sz w:val="24"/>
        </w:rPr>
        <w:t>R5-231339</w:t>
      </w:r>
      <w:r>
        <w:rPr>
          <w:rFonts w:ascii="Arial" w:hAnsi="Arial" w:cs="Arial"/>
          <w:b/>
          <w:color w:val="0000FF"/>
          <w:sz w:val="24"/>
        </w:rPr>
        <w:tab/>
      </w:r>
      <w:r>
        <w:rPr>
          <w:rFonts w:ascii="Arial" w:hAnsi="Arial" w:cs="Arial"/>
          <w:b/>
          <w:sz w:val="24"/>
        </w:rPr>
        <w:t>WP UE Conformance Test Aspects - Introduction of DL 1024QAM for NR frequency range 1 (FR1)</w:t>
      </w:r>
    </w:p>
    <w:p w14:paraId="44936D36"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Technologies Int</w:t>
      </w:r>
    </w:p>
    <w:p w14:paraId="2AE24E36"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E0D5B" w14:textId="13CE5468" w:rsidR="00E25DE0" w:rsidRDefault="00E25DE0" w:rsidP="00E25DE0">
      <w:pPr>
        <w:rPr>
          <w:rFonts w:ascii="Arial" w:hAnsi="Arial" w:cs="Arial"/>
          <w:b/>
          <w:sz w:val="24"/>
        </w:rPr>
      </w:pPr>
      <w:r>
        <w:rPr>
          <w:rFonts w:ascii="Arial" w:hAnsi="Arial" w:cs="Arial"/>
          <w:b/>
          <w:color w:val="0000FF"/>
          <w:sz w:val="24"/>
        </w:rPr>
        <w:t>R5-231340</w:t>
      </w:r>
      <w:r>
        <w:rPr>
          <w:rFonts w:ascii="Arial" w:hAnsi="Arial" w:cs="Arial"/>
          <w:b/>
          <w:color w:val="0000FF"/>
          <w:sz w:val="24"/>
        </w:rPr>
        <w:tab/>
      </w:r>
      <w:r>
        <w:rPr>
          <w:rFonts w:ascii="Arial" w:hAnsi="Arial" w:cs="Arial"/>
          <w:b/>
          <w:sz w:val="24"/>
        </w:rPr>
        <w:t>SR UE Conformance Test Aspects - Introduction of DL 1024QAM for NR frequency range 1 (FR1)</w:t>
      </w:r>
    </w:p>
    <w:p w14:paraId="445CFF1B"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Qualcomm Technologies Int</w:t>
      </w:r>
    </w:p>
    <w:p w14:paraId="46EA11E9"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8DF89" w14:textId="3D725E41" w:rsidR="00E25DE0" w:rsidRDefault="00E25DE0" w:rsidP="00E25DE0">
      <w:pPr>
        <w:rPr>
          <w:rFonts w:ascii="Arial" w:hAnsi="Arial" w:cs="Arial"/>
          <w:b/>
          <w:sz w:val="24"/>
        </w:rPr>
      </w:pPr>
      <w:r>
        <w:rPr>
          <w:rFonts w:ascii="Arial" w:hAnsi="Arial" w:cs="Arial"/>
          <w:b/>
          <w:color w:val="0000FF"/>
          <w:sz w:val="24"/>
        </w:rPr>
        <w:t>R5-231352</w:t>
      </w:r>
      <w:r>
        <w:rPr>
          <w:rFonts w:ascii="Arial" w:hAnsi="Arial" w:cs="Arial"/>
          <w:b/>
          <w:color w:val="0000FF"/>
          <w:sz w:val="24"/>
        </w:rPr>
        <w:tab/>
      </w:r>
      <w:r>
        <w:rPr>
          <w:rFonts w:ascii="Arial" w:hAnsi="Arial" w:cs="Arial"/>
          <w:b/>
          <w:sz w:val="24"/>
        </w:rPr>
        <w:t>SR - UE Conformance - Introduction of UE TRP (Total Radiated Power) and TRS (Total Radiated Sensitivity) requirements and test methodologies for FR1 (NR SA and EN-DC)</w:t>
      </w:r>
    </w:p>
    <w:p w14:paraId="721B3283"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Apple Inc</w:t>
      </w:r>
    </w:p>
    <w:p w14:paraId="47133DC9" w14:textId="77777777" w:rsidR="00E25DE0" w:rsidRDefault="00E25DE0" w:rsidP="00E25DE0">
      <w:pPr>
        <w:rPr>
          <w:rFonts w:ascii="Arial" w:hAnsi="Arial" w:cs="Arial"/>
          <w:b/>
        </w:rPr>
      </w:pPr>
      <w:r>
        <w:rPr>
          <w:rFonts w:ascii="Arial" w:hAnsi="Arial" w:cs="Arial"/>
          <w:b/>
        </w:rPr>
        <w:t xml:space="preserve">Abstract: </w:t>
      </w:r>
    </w:p>
    <w:p w14:paraId="6125166D" w14:textId="77777777" w:rsidR="00E25DE0" w:rsidRDefault="00E25DE0" w:rsidP="00E25DE0">
      <w:r>
        <w:t>Post RAN5#98 update</w:t>
      </w:r>
    </w:p>
    <w:p w14:paraId="350CEA0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6BECD" w14:textId="6C6E5486" w:rsidR="00E25DE0" w:rsidRDefault="00E25DE0" w:rsidP="00E25DE0">
      <w:pPr>
        <w:rPr>
          <w:rFonts w:ascii="Arial" w:hAnsi="Arial" w:cs="Arial"/>
          <w:b/>
          <w:sz w:val="24"/>
        </w:rPr>
      </w:pPr>
      <w:r>
        <w:rPr>
          <w:rFonts w:ascii="Arial" w:hAnsi="Arial" w:cs="Arial"/>
          <w:b/>
          <w:color w:val="0000FF"/>
          <w:sz w:val="24"/>
        </w:rPr>
        <w:t>R5-231353</w:t>
      </w:r>
      <w:r>
        <w:rPr>
          <w:rFonts w:ascii="Arial" w:hAnsi="Arial" w:cs="Arial"/>
          <w:b/>
          <w:color w:val="0000FF"/>
          <w:sz w:val="24"/>
        </w:rPr>
        <w:tab/>
      </w:r>
      <w:r>
        <w:rPr>
          <w:rFonts w:ascii="Arial" w:hAnsi="Arial" w:cs="Arial"/>
          <w:b/>
          <w:sz w:val="24"/>
        </w:rPr>
        <w:t>WP - UE Conformance - Introduction of UE TRP (Total Radiated Power) and TRS (Total Radiated Sensitivity) requirements and test methodologies for FR1 (NR SA and EN-DC)</w:t>
      </w:r>
    </w:p>
    <w:p w14:paraId="1C5E7261"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14:paraId="0E0CE33B" w14:textId="77777777" w:rsidR="00E25DE0" w:rsidRDefault="00E25DE0" w:rsidP="00E25DE0">
      <w:pPr>
        <w:rPr>
          <w:rFonts w:ascii="Arial" w:hAnsi="Arial" w:cs="Arial"/>
          <w:b/>
        </w:rPr>
      </w:pPr>
      <w:r>
        <w:rPr>
          <w:rFonts w:ascii="Arial" w:hAnsi="Arial" w:cs="Arial"/>
          <w:b/>
        </w:rPr>
        <w:t xml:space="preserve">Abstract: </w:t>
      </w:r>
    </w:p>
    <w:p w14:paraId="1086F30A" w14:textId="77777777" w:rsidR="00E25DE0" w:rsidRDefault="00E25DE0" w:rsidP="00E25DE0">
      <w:r>
        <w:t>Post RAN5#98 update</w:t>
      </w:r>
    </w:p>
    <w:p w14:paraId="19F495A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D77D6" w14:textId="00B42FBE" w:rsidR="00E25DE0" w:rsidRDefault="00E25DE0" w:rsidP="00E25DE0">
      <w:pPr>
        <w:rPr>
          <w:rFonts w:ascii="Arial" w:hAnsi="Arial" w:cs="Arial"/>
          <w:b/>
          <w:sz w:val="24"/>
        </w:rPr>
      </w:pPr>
      <w:r>
        <w:rPr>
          <w:rFonts w:ascii="Arial" w:hAnsi="Arial" w:cs="Arial"/>
          <w:b/>
          <w:color w:val="0000FF"/>
          <w:sz w:val="24"/>
        </w:rPr>
        <w:t>R5-231354</w:t>
      </w:r>
      <w:r>
        <w:rPr>
          <w:rFonts w:ascii="Arial" w:hAnsi="Arial" w:cs="Arial"/>
          <w:b/>
          <w:color w:val="0000FF"/>
          <w:sz w:val="24"/>
        </w:rPr>
        <w:tab/>
      </w:r>
      <w:r>
        <w:rPr>
          <w:rFonts w:ascii="Arial" w:hAnsi="Arial" w:cs="Arial"/>
          <w:b/>
          <w:sz w:val="24"/>
        </w:rPr>
        <w:t>SR - UE Conformance Aspects - NR RRM enhancements</w:t>
      </w:r>
    </w:p>
    <w:p w14:paraId="2DE83D66" w14:textId="77777777" w:rsidR="00E25DE0" w:rsidRDefault="00E25DE0" w:rsidP="00E25DE0">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Apple Inc</w:t>
      </w:r>
    </w:p>
    <w:p w14:paraId="225095D6" w14:textId="77777777" w:rsidR="00E25DE0" w:rsidRDefault="00E25DE0" w:rsidP="00E25DE0">
      <w:pPr>
        <w:rPr>
          <w:rFonts w:ascii="Arial" w:hAnsi="Arial" w:cs="Arial"/>
          <w:b/>
        </w:rPr>
      </w:pPr>
      <w:r>
        <w:rPr>
          <w:rFonts w:ascii="Arial" w:hAnsi="Arial" w:cs="Arial"/>
          <w:b/>
        </w:rPr>
        <w:t xml:space="preserve">Abstract: </w:t>
      </w:r>
    </w:p>
    <w:p w14:paraId="3E8B6E16" w14:textId="77777777" w:rsidR="00E25DE0" w:rsidRDefault="00E25DE0" w:rsidP="00E25DE0">
      <w:r>
        <w:t>Post RAN5#98 update</w:t>
      </w:r>
    </w:p>
    <w:p w14:paraId="74EC041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84280" w14:textId="5502F023" w:rsidR="00E25DE0" w:rsidRDefault="00E25DE0" w:rsidP="00E25DE0">
      <w:pPr>
        <w:rPr>
          <w:rFonts w:ascii="Arial" w:hAnsi="Arial" w:cs="Arial"/>
          <w:b/>
          <w:sz w:val="24"/>
        </w:rPr>
      </w:pPr>
      <w:r>
        <w:rPr>
          <w:rFonts w:ascii="Arial" w:hAnsi="Arial" w:cs="Arial"/>
          <w:b/>
          <w:color w:val="0000FF"/>
          <w:sz w:val="24"/>
        </w:rPr>
        <w:t>R5-231355</w:t>
      </w:r>
      <w:r>
        <w:rPr>
          <w:rFonts w:ascii="Arial" w:hAnsi="Arial" w:cs="Arial"/>
          <w:b/>
          <w:color w:val="0000FF"/>
          <w:sz w:val="24"/>
        </w:rPr>
        <w:tab/>
      </w:r>
      <w:r>
        <w:rPr>
          <w:rFonts w:ascii="Arial" w:hAnsi="Arial" w:cs="Arial"/>
          <w:b/>
          <w:sz w:val="24"/>
        </w:rPr>
        <w:t>WP - UE Conformance Aspects - NR RRM enhancements</w:t>
      </w:r>
    </w:p>
    <w:p w14:paraId="6A9E8D31"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14:paraId="6AF788FC" w14:textId="77777777" w:rsidR="00E25DE0" w:rsidRDefault="00E25DE0" w:rsidP="00E25DE0">
      <w:pPr>
        <w:rPr>
          <w:rFonts w:ascii="Arial" w:hAnsi="Arial" w:cs="Arial"/>
          <w:b/>
        </w:rPr>
      </w:pPr>
      <w:r>
        <w:rPr>
          <w:rFonts w:ascii="Arial" w:hAnsi="Arial" w:cs="Arial"/>
          <w:b/>
        </w:rPr>
        <w:t xml:space="preserve">Abstract: </w:t>
      </w:r>
    </w:p>
    <w:p w14:paraId="3873C054" w14:textId="77777777" w:rsidR="00E25DE0" w:rsidRDefault="00E25DE0" w:rsidP="00E25DE0">
      <w:r>
        <w:t>Post RAN5#98 update</w:t>
      </w:r>
    </w:p>
    <w:p w14:paraId="2D17852A"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34541" w14:textId="1C1CE318" w:rsidR="00E25DE0" w:rsidRDefault="00E25DE0" w:rsidP="00E25DE0">
      <w:pPr>
        <w:rPr>
          <w:rFonts w:ascii="Arial" w:hAnsi="Arial" w:cs="Arial"/>
          <w:b/>
          <w:sz w:val="24"/>
        </w:rPr>
      </w:pPr>
      <w:r>
        <w:rPr>
          <w:rFonts w:ascii="Arial" w:hAnsi="Arial" w:cs="Arial"/>
          <w:b/>
          <w:color w:val="0000FF"/>
          <w:sz w:val="24"/>
        </w:rPr>
        <w:t>R5-231422</w:t>
      </w:r>
      <w:r>
        <w:rPr>
          <w:rFonts w:ascii="Arial" w:hAnsi="Arial" w:cs="Arial"/>
          <w:b/>
          <w:color w:val="0000FF"/>
          <w:sz w:val="24"/>
        </w:rPr>
        <w:tab/>
      </w:r>
      <w:r>
        <w:rPr>
          <w:rFonts w:ascii="Arial" w:hAnsi="Arial" w:cs="Arial"/>
          <w:b/>
          <w:sz w:val="24"/>
        </w:rPr>
        <w:t>Revised WID on UE Conformance Test Aspects - Solutions for NR to support non-terrestrial networks (NTN)</w:t>
      </w:r>
    </w:p>
    <w:p w14:paraId="0F345051" w14:textId="77777777" w:rsidR="00E25DE0" w:rsidRDefault="00E25DE0" w:rsidP="00E25DE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Technologies Int</w:t>
      </w:r>
    </w:p>
    <w:p w14:paraId="650FFB93" w14:textId="77777777" w:rsidR="00E25DE0" w:rsidRDefault="00E25DE0" w:rsidP="00E25DE0">
      <w:pPr>
        <w:rPr>
          <w:rFonts w:ascii="Arial" w:hAnsi="Arial" w:cs="Arial"/>
          <w:b/>
        </w:rPr>
      </w:pPr>
      <w:r>
        <w:rPr>
          <w:rFonts w:ascii="Arial" w:hAnsi="Arial" w:cs="Arial"/>
          <w:b/>
        </w:rPr>
        <w:t xml:space="preserve">Discussion: </w:t>
      </w:r>
    </w:p>
    <w:p w14:paraId="133E9B71" w14:textId="77777777" w:rsidR="00E25DE0" w:rsidRDefault="00E25DE0" w:rsidP="00E25DE0">
      <w:r>
        <w:t>ME x needs to be ticked!</w:t>
      </w:r>
    </w:p>
    <w:p w14:paraId="57591941" w14:textId="77777777" w:rsidR="00E25DE0" w:rsidRDefault="00E25DE0" w:rsidP="00E25DE0">
      <w:r>
        <w:t>is endorsed</w:t>
      </w:r>
    </w:p>
    <w:p w14:paraId="7D38B532"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40DC99" w14:textId="7676C6CA" w:rsidR="00E25DE0" w:rsidRDefault="00E25DE0" w:rsidP="00E25DE0">
      <w:pPr>
        <w:rPr>
          <w:rFonts w:ascii="Arial" w:hAnsi="Arial" w:cs="Arial"/>
          <w:b/>
          <w:sz w:val="24"/>
        </w:rPr>
      </w:pPr>
      <w:r>
        <w:rPr>
          <w:rFonts w:ascii="Arial" w:hAnsi="Arial" w:cs="Arial"/>
          <w:b/>
          <w:color w:val="0000FF"/>
          <w:sz w:val="24"/>
        </w:rPr>
        <w:t>R5-231491</w:t>
      </w:r>
      <w:r>
        <w:rPr>
          <w:rFonts w:ascii="Arial" w:hAnsi="Arial" w:cs="Arial"/>
          <w:b/>
          <w:color w:val="0000FF"/>
          <w:sz w:val="24"/>
        </w:rPr>
        <w:tab/>
      </w:r>
      <w:r>
        <w:rPr>
          <w:rFonts w:ascii="Arial" w:hAnsi="Arial" w:cs="Arial"/>
          <w:b/>
          <w:sz w:val="24"/>
        </w:rPr>
        <w:t>WP - UE Conformance - User Plane Integrity Protection support for EPC connected architectures (incl. CT/SA aspects)</w:t>
      </w:r>
    </w:p>
    <w:p w14:paraId="64402A09"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Vodafone</w:t>
      </w:r>
    </w:p>
    <w:p w14:paraId="44C93407"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16F2C" w14:textId="77777777" w:rsidR="00E25DE0" w:rsidRDefault="00E25DE0" w:rsidP="00E25DE0">
      <w:pPr>
        <w:pStyle w:val="Heading4"/>
      </w:pPr>
      <w:bookmarkStart w:id="1048" w:name="_Toc129523485"/>
      <w:r>
        <w:t>7.4.3</w:t>
      </w:r>
      <w:r>
        <w:tab/>
        <w:t>Work Plan updates of recently closed work items</w:t>
      </w:r>
      <w:bookmarkEnd w:id="1048"/>
    </w:p>
    <w:p w14:paraId="45B52EA4" w14:textId="3ED3648A" w:rsidR="00E25DE0" w:rsidRDefault="00E25DE0" w:rsidP="00E25DE0">
      <w:pPr>
        <w:rPr>
          <w:rFonts w:ascii="Arial" w:hAnsi="Arial" w:cs="Arial"/>
          <w:b/>
          <w:sz w:val="24"/>
        </w:rPr>
      </w:pPr>
      <w:r>
        <w:rPr>
          <w:rFonts w:ascii="Arial" w:hAnsi="Arial" w:cs="Arial"/>
          <w:b/>
          <w:color w:val="0000FF"/>
          <w:sz w:val="24"/>
        </w:rPr>
        <w:t>R5-230748</w:t>
      </w:r>
      <w:r>
        <w:rPr>
          <w:rFonts w:ascii="Arial" w:hAnsi="Arial" w:cs="Arial"/>
          <w:b/>
          <w:color w:val="0000FF"/>
          <w:sz w:val="24"/>
        </w:rPr>
        <w:tab/>
      </w:r>
      <w:r>
        <w:rPr>
          <w:rFonts w:ascii="Arial" w:hAnsi="Arial" w:cs="Arial"/>
          <w:b/>
          <w:sz w:val="24"/>
        </w:rPr>
        <w:t>WP Rel-15 5GS maintenance</w:t>
      </w:r>
    </w:p>
    <w:p w14:paraId="2022A71E" w14:textId="77777777" w:rsidR="00E25DE0" w:rsidRDefault="00E25DE0" w:rsidP="00E25DE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Ericsson</w:t>
      </w:r>
    </w:p>
    <w:p w14:paraId="6ABBD5B6" w14:textId="77777777" w:rsidR="00E25DE0" w:rsidRDefault="00E25DE0" w:rsidP="00E25DE0">
      <w:pPr>
        <w:rPr>
          <w:rFonts w:ascii="Arial" w:hAnsi="Arial" w:cs="Arial"/>
          <w:b/>
        </w:rPr>
      </w:pPr>
      <w:r>
        <w:rPr>
          <w:rFonts w:ascii="Arial" w:hAnsi="Arial" w:cs="Arial"/>
          <w:b/>
        </w:rPr>
        <w:t xml:space="preserve">Abstract: </w:t>
      </w:r>
    </w:p>
    <w:p w14:paraId="574FCCAB" w14:textId="77777777" w:rsidR="00E25DE0" w:rsidRDefault="00E25DE0" w:rsidP="00E25DE0">
      <w:r>
        <w:t>Post meeting document</w:t>
      </w:r>
    </w:p>
    <w:p w14:paraId="10BDF7F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6EC7B" w14:textId="77777777" w:rsidR="00E25DE0" w:rsidRDefault="00E25DE0" w:rsidP="00E25DE0">
      <w:pPr>
        <w:pStyle w:val="Heading3"/>
      </w:pPr>
      <w:bookmarkStart w:id="1049" w:name="_Toc129523486"/>
      <w:r>
        <w:t>7.5</w:t>
      </w:r>
      <w:r>
        <w:tab/>
        <w:t>Docs still needing agreement/endorsement/approval (e.g. Outgoing LS, Reports, New Specs, Info for certification bodies etc.)</w:t>
      </w:r>
      <w:bookmarkEnd w:id="1049"/>
    </w:p>
    <w:p w14:paraId="4EC4DEBE" w14:textId="61183EC9" w:rsidR="00E25DE0" w:rsidRDefault="00E25DE0" w:rsidP="00E25DE0">
      <w:pPr>
        <w:rPr>
          <w:rFonts w:ascii="Arial" w:hAnsi="Arial" w:cs="Arial"/>
          <w:b/>
          <w:sz w:val="24"/>
        </w:rPr>
      </w:pPr>
      <w:r>
        <w:rPr>
          <w:rFonts w:ascii="Arial" w:hAnsi="Arial" w:cs="Arial"/>
          <w:b/>
          <w:color w:val="0000FF"/>
          <w:sz w:val="24"/>
        </w:rPr>
        <w:t>R5-231391</w:t>
      </w:r>
      <w:r>
        <w:rPr>
          <w:rFonts w:ascii="Arial" w:hAnsi="Arial" w:cs="Arial"/>
          <w:b/>
          <w:color w:val="0000FF"/>
          <w:sz w:val="24"/>
        </w:rPr>
        <w:tab/>
      </w:r>
      <w:r>
        <w:rPr>
          <w:rFonts w:ascii="Arial" w:hAnsi="Arial" w:cs="Arial"/>
          <w:b/>
          <w:sz w:val="24"/>
        </w:rPr>
        <w:t>MCC TF160 Status Report</w:t>
      </w:r>
    </w:p>
    <w:p w14:paraId="77D512B0"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 TF160</w:t>
      </w:r>
    </w:p>
    <w:p w14:paraId="20EAD336" w14:textId="77777777" w:rsidR="00E25DE0" w:rsidRDefault="00E25DE0" w:rsidP="00E25DE0">
      <w:pPr>
        <w:rPr>
          <w:color w:val="808080"/>
        </w:rPr>
      </w:pPr>
      <w:r>
        <w:rPr>
          <w:color w:val="808080"/>
        </w:rPr>
        <w:t>(Replaces R5-230101)</w:t>
      </w:r>
    </w:p>
    <w:p w14:paraId="2AA8B30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2D897F" w14:textId="76103FF9" w:rsidR="00E25DE0" w:rsidRDefault="00E25DE0" w:rsidP="00E25DE0">
      <w:pPr>
        <w:rPr>
          <w:rFonts w:ascii="Arial" w:hAnsi="Arial" w:cs="Arial"/>
          <w:b/>
          <w:sz w:val="24"/>
        </w:rPr>
      </w:pPr>
      <w:r>
        <w:rPr>
          <w:rFonts w:ascii="Arial" w:hAnsi="Arial" w:cs="Arial"/>
          <w:b/>
          <w:color w:val="0000FF"/>
          <w:sz w:val="24"/>
        </w:rPr>
        <w:t>R5-230412</w:t>
      </w:r>
      <w:r>
        <w:rPr>
          <w:rFonts w:ascii="Arial" w:hAnsi="Arial" w:cs="Arial"/>
          <w:b/>
          <w:color w:val="0000FF"/>
          <w:sz w:val="24"/>
        </w:rPr>
        <w:tab/>
      </w:r>
      <w:r>
        <w:rPr>
          <w:rFonts w:ascii="Arial" w:hAnsi="Arial" w:cs="Arial"/>
          <w:b/>
          <w:sz w:val="24"/>
        </w:rPr>
        <w:t>Draft TS 36.521-4 v0.1.0</w:t>
      </w:r>
    </w:p>
    <w:p w14:paraId="11E07C07" w14:textId="77777777" w:rsidR="00E25DE0" w:rsidRDefault="00E25DE0" w:rsidP="00E25DE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36.521-4 v0.0.1</w:t>
      </w:r>
      <w:r>
        <w:rPr>
          <w:i/>
        </w:rPr>
        <w:br/>
      </w:r>
      <w:r>
        <w:rPr>
          <w:i/>
        </w:rPr>
        <w:tab/>
      </w:r>
      <w:r>
        <w:rPr>
          <w:i/>
        </w:rPr>
        <w:tab/>
      </w:r>
      <w:r>
        <w:rPr>
          <w:i/>
        </w:rPr>
        <w:tab/>
      </w:r>
      <w:r>
        <w:rPr>
          <w:i/>
        </w:rPr>
        <w:tab/>
      </w:r>
      <w:r>
        <w:rPr>
          <w:i/>
        </w:rPr>
        <w:tab/>
        <w:t>Source: CMCC, MTK</w:t>
      </w:r>
    </w:p>
    <w:p w14:paraId="45BDC66F" w14:textId="77777777" w:rsidR="00E25DE0" w:rsidRDefault="00E25DE0" w:rsidP="00E25DE0">
      <w:pPr>
        <w:rPr>
          <w:rFonts w:ascii="Arial" w:hAnsi="Arial" w:cs="Arial"/>
          <w:b/>
        </w:rPr>
      </w:pPr>
      <w:r>
        <w:rPr>
          <w:rFonts w:ascii="Arial" w:hAnsi="Arial" w:cs="Arial"/>
          <w:b/>
        </w:rPr>
        <w:t xml:space="preserve">Discussion: </w:t>
      </w:r>
    </w:p>
    <w:p w14:paraId="69C4BCEE" w14:textId="77777777" w:rsidR="00E25DE0" w:rsidRDefault="00E25DE0" w:rsidP="00E25DE0">
      <w:r>
        <w:t>for email approval</w:t>
      </w:r>
    </w:p>
    <w:p w14:paraId="42CF6F61" w14:textId="77777777" w:rsidR="00E25DE0" w:rsidRDefault="00E25DE0" w:rsidP="00E25DE0">
      <w:r>
        <w:t>deadline 16.3. 17:00</w:t>
      </w:r>
    </w:p>
    <w:p w14:paraId="45FF97B0" w14:textId="74F525EE"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w:t>
      </w:r>
      <w:r w:rsidR="00D665DD">
        <w:rPr>
          <w:rFonts w:ascii="Arial" w:hAnsi="Arial" w:cs="Arial"/>
          <w:b/>
          <w:color w:val="993300"/>
          <w:u w:val="single"/>
        </w:rPr>
        <w:t>ed</w:t>
      </w:r>
      <w:r>
        <w:rPr>
          <w:color w:val="993300"/>
          <w:u w:val="single"/>
        </w:rPr>
        <w:t>.</w:t>
      </w:r>
    </w:p>
    <w:p w14:paraId="68731EFA" w14:textId="61981F76" w:rsidR="00E25DE0" w:rsidRDefault="00E25DE0" w:rsidP="00E25DE0">
      <w:pPr>
        <w:rPr>
          <w:rFonts w:ascii="Arial" w:hAnsi="Arial" w:cs="Arial"/>
          <w:b/>
          <w:sz w:val="24"/>
        </w:rPr>
      </w:pPr>
      <w:r>
        <w:rPr>
          <w:rFonts w:ascii="Arial" w:hAnsi="Arial" w:cs="Arial"/>
          <w:b/>
          <w:color w:val="0000FF"/>
          <w:sz w:val="24"/>
        </w:rPr>
        <w:t>R5-230714</w:t>
      </w:r>
      <w:r>
        <w:rPr>
          <w:rFonts w:ascii="Arial" w:hAnsi="Arial" w:cs="Arial"/>
          <w:b/>
          <w:color w:val="0000FF"/>
          <w:sz w:val="24"/>
        </w:rPr>
        <w:tab/>
      </w:r>
      <w:r>
        <w:rPr>
          <w:rFonts w:ascii="Arial" w:hAnsi="Arial" w:cs="Arial"/>
          <w:b/>
          <w:sz w:val="24"/>
        </w:rPr>
        <w:t>TS 36.579-8 v0.0.1</w:t>
      </w:r>
    </w:p>
    <w:p w14:paraId="20170665" w14:textId="77777777" w:rsidR="00E25DE0" w:rsidRDefault="00E25DE0" w:rsidP="00E25DE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36.579-8 v0.0.1</w:t>
      </w:r>
      <w:r>
        <w:rPr>
          <w:i/>
        </w:rPr>
        <w:br/>
      </w:r>
      <w:r>
        <w:rPr>
          <w:i/>
        </w:rPr>
        <w:tab/>
      </w:r>
      <w:r>
        <w:rPr>
          <w:i/>
        </w:rPr>
        <w:tab/>
      </w:r>
      <w:r>
        <w:rPr>
          <w:i/>
        </w:rPr>
        <w:tab/>
      </w:r>
      <w:r>
        <w:rPr>
          <w:i/>
        </w:rPr>
        <w:tab/>
      </w:r>
      <w:r>
        <w:rPr>
          <w:i/>
        </w:rPr>
        <w:tab/>
        <w:t>Source: NIST</w:t>
      </w:r>
    </w:p>
    <w:p w14:paraId="45A8C6ED" w14:textId="77777777" w:rsidR="00E25DE0" w:rsidRDefault="00E25DE0" w:rsidP="00E25DE0">
      <w:pPr>
        <w:rPr>
          <w:rFonts w:ascii="Arial" w:hAnsi="Arial" w:cs="Arial"/>
          <w:b/>
        </w:rPr>
      </w:pPr>
      <w:r>
        <w:rPr>
          <w:rFonts w:ascii="Arial" w:hAnsi="Arial" w:cs="Arial"/>
          <w:b/>
        </w:rPr>
        <w:t xml:space="preserve">Abstract: </w:t>
      </w:r>
    </w:p>
    <w:p w14:paraId="2E2E1447" w14:textId="77777777" w:rsidR="00E25DE0" w:rsidRDefault="00E25DE0" w:rsidP="00E25DE0">
      <w:r>
        <w:t>post meeting doc</w:t>
      </w:r>
    </w:p>
    <w:p w14:paraId="1E2DE391" w14:textId="77777777" w:rsidR="00E25DE0" w:rsidRDefault="00E25DE0" w:rsidP="00E25DE0">
      <w:pPr>
        <w:rPr>
          <w:rFonts w:ascii="Arial" w:hAnsi="Arial" w:cs="Arial"/>
          <w:b/>
        </w:rPr>
      </w:pPr>
      <w:r>
        <w:rPr>
          <w:rFonts w:ascii="Arial" w:hAnsi="Arial" w:cs="Arial"/>
          <w:b/>
        </w:rPr>
        <w:t xml:space="preserve">Discussion: </w:t>
      </w:r>
    </w:p>
    <w:p w14:paraId="03DA0B95" w14:textId="77777777" w:rsidR="00E25DE0" w:rsidRDefault="00E25DE0" w:rsidP="00E25DE0">
      <w:r>
        <w:t>for email approval</w:t>
      </w:r>
    </w:p>
    <w:p w14:paraId="61052549" w14:textId="77777777" w:rsidR="00E25DE0" w:rsidRDefault="00E25DE0" w:rsidP="00E25DE0">
      <w:r>
        <w:t>deadline 16.3. 17:00</w:t>
      </w:r>
    </w:p>
    <w:p w14:paraId="4733B63F" w14:textId="2C1C2392"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w:t>
      </w:r>
      <w:r w:rsidR="003724E4">
        <w:rPr>
          <w:rFonts w:ascii="Arial" w:hAnsi="Arial" w:cs="Arial"/>
          <w:b/>
          <w:color w:val="993300"/>
          <w:u w:val="single"/>
        </w:rPr>
        <w:t>ed</w:t>
      </w:r>
      <w:r>
        <w:rPr>
          <w:color w:val="993300"/>
          <w:u w:val="single"/>
        </w:rPr>
        <w:t>.</w:t>
      </w:r>
    </w:p>
    <w:p w14:paraId="23FBD06E" w14:textId="4A7E02D5" w:rsidR="00E25DE0" w:rsidRDefault="00E25DE0" w:rsidP="00E25DE0">
      <w:pPr>
        <w:rPr>
          <w:rFonts w:ascii="Arial" w:hAnsi="Arial" w:cs="Arial"/>
          <w:b/>
          <w:sz w:val="24"/>
        </w:rPr>
      </w:pPr>
      <w:r>
        <w:rPr>
          <w:rFonts w:ascii="Arial" w:hAnsi="Arial" w:cs="Arial"/>
          <w:b/>
          <w:color w:val="0000FF"/>
          <w:sz w:val="24"/>
        </w:rPr>
        <w:t>R5-230715</w:t>
      </w:r>
      <w:r>
        <w:rPr>
          <w:rFonts w:ascii="Arial" w:hAnsi="Arial" w:cs="Arial"/>
          <w:b/>
          <w:color w:val="0000FF"/>
          <w:sz w:val="24"/>
        </w:rPr>
        <w:tab/>
      </w:r>
      <w:r>
        <w:rPr>
          <w:rFonts w:ascii="Arial" w:hAnsi="Arial" w:cs="Arial"/>
          <w:b/>
          <w:sz w:val="24"/>
        </w:rPr>
        <w:t>TS 36.579-9 v0.0.1</w:t>
      </w:r>
    </w:p>
    <w:p w14:paraId="653ED7AD" w14:textId="77777777" w:rsidR="00E25DE0" w:rsidRDefault="00E25DE0" w:rsidP="00E25DE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36.579-9 v0.0.1</w:t>
      </w:r>
      <w:r>
        <w:rPr>
          <w:i/>
        </w:rPr>
        <w:br/>
      </w:r>
      <w:r>
        <w:rPr>
          <w:i/>
        </w:rPr>
        <w:tab/>
      </w:r>
      <w:r>
        <w:rPr>
          <w:i/>
        </w:rPr>
        <w:tab/>
      </w:r>
      <w:r>
        <w:rPr>
          <w:i/>
        </w:rPr>
        <w:tab/>
      </w:r>
      <w:r>
        <w:rPr>
          <w:i/>
        </w:rPr>
        <w:tab/>
      </w:r>
      <w:r>
        <w:rPr>
          <w:i/>
        </w:rPr>
        <w:tab/>
        <w:t>Source: NIST</w:t>
      </w:r>
    </w:p>
    <w:p w14:paraId="069044A8" w14:textId="77777777" w:rsidR="00E25DE0" w:rsidRDefault="00E25DE0" w:rsidP="00E25DE0">
      <w:pPr>
        <w:rPr>
          <w:rFonts w:ascii="Arial" w:hAnsi="Arial" w:cs="Arial"/>
          <w:b/>
        </w:rPr>
      </w:pPr>
      <w:r>
        <w:rPr>
          <w:rFonts w:ascii="Arial" w:hAnsi="Arial" w:cs="Arial"/>
          <w:b/>
        </w:rPr>
        <w:t xml:space="preserve">Abstract: </w:t>
      </w:r>
    </w:p>
    <w:p w14:paraId="7AFB43A6" w14:textId="77777777" w:rsidR="00E25DE0" w:rsidRDefault="00E25DE0" w:rsidP="00E25DE0">
      <w:r>
        <w:t>post meeting doc</w:t>
      </w:r>
    </w:p>
    <w:p w14:paraId="216044BE" w14:textId="77777777" w:rsidR="00E25DE0" w:rsidRDefault="00E25DE0" w:rsidP="00E25DE0">
      <w:pPr>
        <w:rPr>
          <w:rFonts w:ascii="Arial" w:hAnsi="Arial" w:cs="Arial"/>
          <w:b/>
        </w:rPr>
      </w:pPr>
      <w:r>
        <w:rPr>
          <w:rFonts w:ascii="Arial" w:hAnsi="Arial" w:cs="Arial"/>
          <w:b/>
        </w:rPr>
        <w:t xml:space="preserve">Discussion: </w:t>
      </w:r>
    </w:p>
    <w:p w14:paraId="181303ED" w14:textId="77777777" w:rsidR="00E25DE0" w:rsidRDefault="00E25DE0" w:rsidP="00E25DE0">
      <w:r>
        <w:t>for email approval</w:t>
      </w:r>
    </w:p>
    <w:p w14:paraId="66083044" w14:textId="0B209376"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w:t>
      </w:r>
      <w:r w:rsidR="006A5C35">
        <w:rPr>
          <w:rFonts w:ascii="Arial" w:hAnsi="Arial" w:cs="Arial"/>
          <w:b/>
          <w:color w:val="993300"/>
          <w:u w:val="single"/>
        </w:rPr>
        <w:t>ed</w:t>
      </w:r>
      <w:r>
        <w:rPr>
          <w:color w:val="993300"/>
          <w:u w:val="single"/>
        </w:rPr>
        <w:t>.</w:t>
      </w:r>
    </w:p>
    <w:p w14:paraId="5F3F7121" w14:textId="0E46C964" w:rsidR="00E25DE0" w:rsidRDefault="00E25DE0" w:rsidP="00E25DE0">
      <w:pPr>
        <w:rPr>
          <w:rFonts w:ascii="Arial" w:hAnsi="Arial" w:cs="Arial"/>
          <w:b/>
          <w:sz w:val="24"/>
        </w:rPr>
      </w:pPr>
      <w:r>
        <w:rPr>
          <w:rFonts w:ascii="Arial" w:hAnsi="Arial" w:cs="Arial"/>
          <w:b/>
          <w:color w:val="0000FF"/>
          <w:sz w:val="24"/>
        </w:rPr>
        <w:t>R5-232009</w:t>
      </w:r>
      <w:r>
        <w:rPr>
          <w:rFonts w:ascii="Arial" w:hAnsi="Arial" w:cs="Arial"/>
          <w:b/>
          <w:color w:val="0000FF"/>
          <w:sz w:val="24"/>
        </w:rPr>
        <w:tab/>
      </w:r>
      <w:r>
        <w:rPr>
          <w:rFonts w:ascii="Arial" w:hAnsi="Arial" w:cs="Arial"/>
          <w:b/>
          <w:sz w:val="24"/>
        </w:rPr>
        <w:t>Draft TS 38.551 v0.1.0</w:t>
      </w:r>
    </w:p>
    <w:p w14:paraId="16C7D8B1" w14:textId="77777777" w:rsidR="00E25DE0" w:rsidRDefault="00E25DE0" w:rsidP="00E25DE0">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38.551 v0.1.0</w:t>
      </w:r>
      <w:r>
        <w:rPr>
          <w:i/>
        </w:rPr>
        <w:br/>
      </w:r>
      <w:r>
        <w:rPr>
          <w:i/>
        </w:rPr>
        <w:tab/>
      </w:r>
      <w:r>
        <w:rPr>
          <w:i/>
        </w:rPr>
        <w:tab/>
      </w:r>
      <w:r>
        <w:rPr>
          <w:i/>
        </w:rPr>
        <w:tab/>
      </w:r>
      <w:r>
        <w:rPr>
          <w:i/>
        </w:rPr>
        <w:tab/>
      </w:r>
      <w:r>
        <w:rPr>
          <w:i/>
        </w:rPr>
        <w:tab/>
        <w:t>Source: Apple Electronics</w:t>
      </w:r>
    </w:p>
    <w:p w14:paraId="5FEAB4D8" w14:textId="77777777" w:rsidR="00E25DE0" w:rsidRDefault="00E25DE0" w:rsidP="00E25DE0">
      <w:pPr>
        <w:rPr>
          <w:rFonts w:ascii="Arial" w:hAnsi="Arial" w:cs="Arial"/>
          <w:b/>
        </w:rPr>
      </w:pPr>
      <w:r>
        <w:rPr>
          <w:rFonts w:ascii="Arial" w:hAnsi="Arial" w:cs="Arial"/>
          <w:b/>
        </w:rPr>
        <w:t xml:space="preserve">Discussion: </w:t>
      </w:r>
    </w:p>
    <w:p w14:paraId="1437C668" w14:textId="77777777" w:rsidR="00E25DE0" w:rsidRDefault="00E25DE0" w:rsidP="00E25DE0">
      <w:r>
        <w:t>for email approval</w:t>
      </w:r>
    </w:p>
    <w:p w14:paraId="7064D70A" w14:textId="77777777" w:rsidR="00E25DE0" w:rsidRDefault="00E25DE0" w:rsidP="00E25DE0">
      <w:r>
        <w:t>deadline 16.3. 17:00</w:t>
      </w:r>
    </w:p>
    <w:p w14:paraId="086BFC8E" w14:textId="3A0D383E"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w:t>
      </w:r>
      <w:r w:rsidR="003724E4">
        <w:rPr>
          <w:rFonts w:ascii="Arial" w:hAnsi="Arial" w:cs="Arial"/>
          <w:b/>
          <w:color w:val="993300"/>
          <w:u w:val="single"/>
        </w:rPr>
        <w:t>ed</w:t>
      </w:r>
      <w:r>
        <w:rPr>
          <w:color w:val="993300"/>
          <w:u w:val="single"/>
        </w:rPr>
        <w:t>.</w:t>
      </w:r>
    </w:p>
    <w:p w14:paraId="4CA8CA28" w14:textId="05F6B665" w:rsidR="00E25DE0" w:rsidRDefault="00E25DE0" w:rsidP="00E25DE0">
      <w:pPr>
        <w:rPr>
          <w:rFonts w:ascii="Arial" w:hAnsi="Arial" w:cs="Arial"/>
          <w:b/>
          <w:sz w:val="24"/>
        </w:rPr>
      </w:pPr>
      <w:r>
        <w:rPr>
          <w:rFonts w:ascii="Arial" w:hAnsi="Arial" w:cs="Arial"/>
          <w:b/>
          <w:color w:val="0000FF"/>
          <w:sz w:val="24"/>
        </w:rPr>
        <w:t>R5-231172</w:t>
      </w:r>
      <w:r>
        <w:rPr>
          <w:rFonts w:ascii="Arial" w:hAnsi="Arial" w:cs="Arial"/>
          <w:b/>
          <w:color w:val="0000FF"/>
          <w:sz w:val="24"/>
        </w:rPr>
        <w:tab/>
      </w:r>
      <w:r>
        <w:rPr>
          <w:rFonts w:ascii="Arial" w:hAnsi="Arial" w:cs="Arial"/>
          <w:b/>
          <w:sz w:val="24"/>
        </w:rPr>
        <w:t>TS 38.523-1 Tracker status after RAN5-98</w:t>
      </w:r>
    </w:p>
    <w:p w14:paraId="6B10FE85"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6E9D9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FF66A" w14:textId="1407663E" w:rsidR="00E25DE0" w:rsidRDefault="00E25DE0" w:rsidP="00E25DE0">
      <w:pPr>
        <w:rPr>
          <w:rFonts w:ascii="Arial" w:hAnsi="Arial" w:cs="Arial"/>
          <w:b/>
          <w:sz w:val="24"/>
        </w:rPr>
      </w:pPr>
      <w:r>
        <w:rPr>
          <w:rFonts w:ascii="Arial" w:hAnsi="Arial" w:cs="Arial"/>
          <w:b/>
          <w:color w:val="0000FF"/>
          <w:sz w:val="24"/>
        </w:rPr>
        <w:t>R5-231173</w:t>
      </w:r>
      <w:r>
        <w:rPr>
          <w:rFonts w:ascii="Arial" w:hAnsi="Arial" w:cs="Arial"/>
          <w:b/>
          <w:color w:val="0000FF"/>
          <w:sz w:val="24"/>
        </w:rPr>
        <w:tab/>
      </w:r>
      <w:r>
        <w:rPr>
          <w:rFonts w:ascii="Arial" w:hAnsi="Arial" w:cs="Arial"/>
          <w:b/>
          <w:sz w:val="24"/>
        </w:rPr>
        <w:t>TS 36.523-1 Tracker status after RAN5-98</w:t>
      </w:r>
    </w:p>
    <w:p w14:paraId="109B30EE"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44F5A1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A0999" w14:textId="1DD4E3F3" w:rsidR="00E25DE0" w:rsidRDefault="00E25DE0" w:rsidP="00E25DE0">
      <w:pPr>
        <w:rPr>
          <w:rFonts w:ascii="Arial" w:hAnsi="Arial" w:cs="Arial"/>
          <w:b/>
          <w:sz w:val="24"/>
        </w:rPr>
      </w:pPr>
      <w:r>
        <w:rPr>
          <w:rFonts w:ascii="Arial" w:hAnsi="Arial" w:cs="Arial"/>
          <w:b/>
          <w:color w:val="0000FF"/>
          <w:sz w:val="24"/>
        </w:rPr>
        <w:t>R5-231341</w:t>
      </w:r>
      <w:r>
        <w:rPr>
          <w:rFonts w:ascii="Arial" w:hAnsi="Arial" w:cs="Arial"/>
          <w:b/>
          <w:color w:val="0000FF"/>
          <w:sz w:val="24"/>
        </w:rPr>
        <w:tab/>
      </w:r>
      <w:r>
        <w:rPr>
          <w:rFonts w:ascii="Arial" w:hAnsi="Arial" w:cs="Arial"/>
          <w:b/>
          <w:sz w:val="24"/>
        </w:rPr>
        <w:t>Draft TS 38.521-5 version 0.1.0</w:t>
      </w:r>
    </w:p>
    <w:p w14:paraId="780325DD" w14:textId="77777777" w:rsidR="00E25DE0" w:rsidRDefault="00E25DE0" w:rsidP="00E25DE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38.521-5 v0.1.0</w:t>
      </w:r>
      <w:r>
        <w:rPr>
          <w:i/>
        </w:rPr>
        <w:br/>
      </w:r>
      <w:r>
        <w:rPr>
          <w:i/>
        </w:rPr>
        <w:tab/>
      </w:r>
      <w:r>
        <w:rPr>
          <w:i/>
        </w:rPr>
        <w:tab/>
      </w:r>
      <w:r>
        <w:rPr>
          <w:i/>
        </w:rPr>
        <w:tab/>
      </w:r>
      <w:r>
        <w:rPr>
          <w:i/>
        </w:rPr>
        <w:tab/>
      </w:r>
      <w:r>
        <w:rPr>
          <w:i/>
        </w:rPr>
        <w:tab/>
        <w:t>Source: Qualcomm Technologies Int</w:t>
      </w:r>
    </w:p>
    <w:p w14:paraId="7B59DD5D" w14:textId="77777777" w:rsidR="00E25DE0" w:rsidRDefault="00E25DE0" w:rsidP="00E25DE0">
      <w:pPr>
        <w:rPr>
          <w:rFonts w:ascii="Arial" w:hAnsi="Arial" w:cs="Arial"/>
          <w:b/>
        </w:rPr>
      </w:pPr>
      <w:r>
        <w:rPr>
          <w:rFonts w:ascii="Arial" w:hAnsi="Arial" w:cs="Arial"/>
          <w:b/>
        </w:rPr>
        <w:t xml:space="preserve">Discussion: </w:t>
      </w:r>
    </w:p>
    <w:p w14:paraId="06A34574" w14:textId="77777777" w:rsidR="00E25DE0" w:rsidRDefault="00E25DE0" w:rsidP="00E25DE0">
      <w:r>
        <w:t>for email approval</w:t>
      </w:r>
    </w:p>
    <w:p w14:paraId="27B6E88C" w14:textId="77777777" w:rsidR="00E25DE0" w:rsidRDefault="00E25DE0" w:rsidP="00E25DE0">
      <w:r>
        <w:t>deadline 17.3. 17:00</w:t>
      </w:r>
    </w:p>
    <w:p w14:paraId="27EF7315" w14:textId="04496555"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w:t>
      </w:r>
      <w:r w:rsidR="006A5C35">
        <w:rPr>
          <w:rFonts w:ascii="Arial" w:hAnsi="Arial" w:cs="Arial"/>
          <w:b/>
          <w:color w:val="993300"/>
          <w:u w:val="single"/>
        </w:rPr>
        <w:t>ed</w:t>
      </w:r>
      <w:r>
        <w:rPr>
          <w:color w:val="993300"/>
          <w:u w:val="single"/>
        </w:rPr>
        <w:t>.</w:t>
      </w:r>
    </w:p>
    <w:p w14:paraId="0B39A2C5" w14:textId="2D71F477" w:rsidR="00E25DE0" w:rsidRDefault="00E25DE0" w:rsidP="00E25DE0">
      <w:pPr>
        <w:rPr>
          <w:rFonts w:ascii="Arial" w:hAnsi="Arial" w:cs="Arial"/>
          <w:b/>
          <w:sz w:val="24"/>
        </w:rPr>
      </w:pPr>
      <w:r>
        <w:rPr>
          <w:rFonts w:ascii="Arial" w:hAnsi="Arial" w:cs="Arial"/>
          <w:b/>
          <w:color w:val="0000FF"/>
          <w:sz w:val="24"/>
        </w:rPr>
        <w:t>R5-231356</w:t>
      </w:r>
      <w:r>
        <w:rPr>
          <w:rFonts w:ascii="Arial" w:hAnsi="Arial" w:cs="Arial"/>
          <w:b/>
          <w:color w:val="0000FF"/>
          <w:sz w:val="24"/>
        </w:rPr>
        <w:tab/>
      </w:r>
      <w:r>
        <w:rPr>
          <w:rFonts w:ascii="Arial" w:hAnsi="Arial" w:cs="Arial"/>
          <w:b/>
          <w:sz w:val="24"/>
        </w:rPr>
        <w:t>Draft TS 38.561 v0.2.0</w:t>
      </w:r>
    </w:p>
    <w:p w14:paraId="12D96BD4" w14:textId="77777777" w:rsidR="00E25DE0" w:rsidRDefault="00E25DE0" w:rsidP="00E25DE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38.561 v0.1.0</w:t>
      </w:r>
      <w:r>
        <w:rPr>
          <w:i/>
        </w:rPr>
        <w:br/>
      </w:r>
      <w:r>
        <w:rPr>
          <w:i/>
        </w:rPr>
        <w:tab/>
      </w:r>
      <w:r>
        <w:rPr>
          <w:i/>
        </w:rPr>
        <w:tab/>
      </w:r>
      <w:r>
        <w:rPr>
          <w:i/>
        </w:rPr>
        <w:tab/>
      </w:r>
      <w:r>
        <w:rPr>
          <w:i/>
        </w:rPr>
        <w:tab/>
      </w:r>
      <w:r>
        <w:rPr>
          <w:i/>
        </w:rPr>
        <w:tab/>
        <w:t>Source: Apple Inc</w:t>
      </w:r>
    </w:p>
    <w:p w14:paraId="3DADE1B3" w14:textId="77777777" w:rsidR="00E25DE0" w:rsidRDefault="00E25DE0" w:rsidP="00E25DE0">
      <w:pPr>
        <w:rPr>
          <w:rFonts w:ascii="Arial" w:hAnsi="Arial" w:cs="Arial"/>
          <w:b/>
        </w:rPr>
      </w:pPr>
      <w:r>
        <w:rPr>
          <w:rFonts w:ascii="Arial" w:hAnsi="Arial" w:cs="Arial"/>
          <w:b/>
        </w:rPr>
        <w:t xml:space="preserve">Abstract: </w:t>
      </w:r>
    </w:p>
    <w:p w14:paraId="06B9C739" w14:textId="77777777" w:rsidR="00E25DE0" w:rsidRDefault="00E25DE0" w:rsidP="00E25DE0">
      <w:r>
        <w:t xml:space="preserve">Next draft spec version to incorporate approved </w:t>
      </w:r>
      <w:proofErr w:type="spellStart"/>
      <w:r>
        <w:t>pCRs</w:t>
      </w:r>
      <w:proofErr w:type="spellEnd"/>
      <w:r>
        <w:t xml:space="preserve"> from NR_FR1_TRP_TRS-UEConTest WID at RAN5#98</w:t>
      </w:r>
    </w:p>
    <w:p w14:paraId="0109EA49" w14:textId="77777777" w:rsidR="00E25DE0" w:rsidRDefault="00E25DE0" w:rsidP="00E25DE0">
      <w:pPr>
        <w:rPr>
          <w:rFonts w:ascii="Arial" w:hAnsi="Arial" w:cs="Arial"/>
          <w:b/>
        </w:rPr>
      </w:pPr>
      <w:r>
        <w:rPr>
          <w:rFonts w:ascii="Arial" w:hAnsi="Arial" w:cs="Arial"/>
          <w:b/>
        </w:rPr>
        <w:t xml:space="preserve">Discussion: </w:t>
      </w:r>
    </w:p>
    <w:p w14:paraId="2DF8F423" w14:textId="77777777" w:rsidR="00E25DE0" w:rsidRDefault="00E25DE0" w:rsidP="00E25DE0">
      <w:r>
        <w:t>for email approval</w:t>
      </w:r>
    </w:p>
    <w:p w14:paraId="10D4E5C7" w14:textId="77777777" w:rsidR="00E25DE0" w:rsidRDefault="00E25DE0" w:rsidP="00E25DE0">
      <w:r>
        <w:t>deadline 17.3. 17:00</w:t>
      </w:r>
    </w:p>
    <w:p w14:paraId="1AB5D17F" w14:textId="06FEECF6"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w:t>
      </w:r>
      <w:r w:rsidR="006A5C35">
        <w:rPr>
          <w:rFonts w:ascii="Arial" w:hAnsi="Arial" w:cs="Arial"/>
          <w:b/>
          <w:color w:val="993300"/>
          <w:u w:val="single"/>
        </w:rPr>
        <w:t>ed</w:t>
      </w:r>
      <w:r>
        <w:rPr>
          <w:color w:val="993300"/>
          <w:u w:val="single"/>
        </w:rPr>
        <w:t>.</w:t>
      </w:r>
    </w:p>
    <w:p w14:paraId="07BC46DC" w14:textId="366B841C" w:rsidR="00E25DE0" w:rsidRDefault="00E25DE0" w:rsidP="00E25DE0">
      <w:pPr>
        <w:rPr>
          <w:rFonts w:ascii="Arial" w:hAnsi="Arial" w:cs="Arial"/>
          <w:b/>
          <w:sz w:val="24"/>
        </w:rPr>
      </w:pPr>
      <w:r>
        <w:rPr>
          <w:rFonts w:ascii="Arial" w:hAnsi="Arial" w:cs="Arial"/>
          <w:b/>
          <w:color w:val="0000FF"/>
          <w:sz w:val="24"/>
        </w:rPr>
        <w:t>R5-231552</w:t>
      </w:r>
      <w:r>
        <w:rPr>
          <w:rFonts w:ascii="Arial" w:hAnsi="Arial" w:cs="Arial"/>
          <w:b/>
          <w:color w:val="0000FF"/>
          <w:sz w:val="24"/>
        </w:rPr>
        <w:tab/>
      </w:r>
      <w:r>
        <w:rPr>
          <w:rFonts w:ascii="Arial" w:hAnsi="Arial" w:cs="Arial"/>
          <w:b/>
          <w:sz w:val="24"/>
        </w:rPr>
        <w:t>Critical prose CRs list for protocol test cases at RAN5#98</w:t>
      </w:r>
    </w:p>
    <w:p w14:paraId="5C7C9AD5" w14:textId="77777777" w:rsidR="00E25DE0" w:rsidRDefault="00E25DE0" w:rsidP="00E25DE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PTCRB PVG</w:t>
      </w:r>
      <w:r>
        <w:rPr>
          <w:i/>
        </w:rPr>
        <w:br/>
      </w:r>
      <w:r>
        <w:rPr>
          <w:i/>
        </w:rPr>
        <w:tab/>
      </w:r>
      <w:r>
        <w:rPr>
          <w:i/>
        </w:rPr>
        <w:tab/>
      </w:r>
      <w:r>
        <w:rPr>
          <w:i/>
        </w:rPr>
        <w:tab/>
      </w:r>
      <w:r>
        <w:rPr>
          <w:i/>
        </w:rPr>
        <w:tab/>
      </w:r>
      <w:r>
        <w:rPr>
          <w:i/>
        </w:rPr>
        <w:tab/>
        <w:t>Source: TSG RAN WG5</w:t>
      </w:r>
    </w:p>
    <w:p w14:paraId="21FB070F" w14:textId="77777777" w:rsidR="00E25DE0" w:rsidRDefault="00E25DE0" w:rsidP="00E25DE0">
      <w:pPr>
        <w:rPr>
          <w:rFonts w:ascii="Arial" w:hAnsi="Arial" w:cs="Arial"/>
          <w:b/>
        </w:rPr>
      </w:pPr>
      <w:r>
        <w:rPr>
          <w:rFonts w:ascii="Arial" w:hAnsi="Arial" w:cs="Arial"/>
          <w:b/>
        </w:rPr>
        <w:t xml:space="preserve">Discussion: </w:t>
      </w:r>
    </w:p>
    <w:p w14:paraId="66ECAF4E" w14:textId="77777777" w:rsidR="00E25DE0" w:rsidRDefault="00E25DE0" w:rsidP="00E25DE0">
      <w:r>
        <w:t>(Olivier)</w:t>
      </w:r>
    </w:p>
    <w:p w14:paraId="38C0D3A5" w14:textId="77777777" w:rsidR="00E25DE0" w:rsidRDefault="00E25DE0" w:rsidP="00E25DE0">
      <w:r>
        <w:t>for email agreement</w:t>
      </w:r>
    </w:p>
    <w:p w14:paraId="54B65E47" w14:textId="67A41BB9"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w:t>
      </w:r>
      <w:r w:rsidR="003C0D66">
        <w:rPr>
          <w:rFonts w:ascii="Arial" w:hAnsi="Arial" w:cs="Arial"/>
          <w:b/>
          <w:color w:val="993300"/>
          <w:u w:val="single"/>
        </w:rPr>
        <w:t>d</w:t>
      </w:r>
      <w:r>
        <w:rPr>
          <w:color w:val="993300"/>
          <w:u w:val="single"/>
        </w:rPr>
        <w:t>.</w:t>
      </w:r>
    </w:p>
    <w:p w14:paraId="55B8070E" w14:textId="5626210B" w:rsidR="00E25DE0" w:rsidRDefault="00E25DE0" w:rsidP="00E25DE0">
      <w:pPr>
        <w:rPr>
          <w:rFonts w:ascii="Arial" w:hAnsi="Arial" w:cs="Arial"/>
          <w:b/>
          <w:sz w:val="24"/>
        </w:rPr>
      </w:pPr>
      <w:r>
        <w:rPr>
          <w:rFonts w:ascii="Arial" w:hAnsi="Arial" w:cs="Arial"/>
          <w:b/>
          <w:color w:val="0000FF"/>
          <w:sz w:val="24"/>
        </w:rPr>
        <w:t>R5-231969</w:t>
      </w:r>
      <w:r>
        <w:rPr>
          <w:rFonts w:ascii="Arial" w:hAnsi="Arial" w:cs="Arial"/>
          <w:b/>
          <w:color w:val="0000FF"/>
          <w:sz w:val="24"/>
        </w:rPr>
        <w:tab/>
      </w:r>
      <w:r>
        <w:rPr>
          <w:rFonts w:ascii="Arial" w:hAnsi="Arial" w:cs="Arial"/>
          <w:b/>
          <w:sz w:val="24"/>
        </w:rPr>
        <w:t>RAN5#98 summary of changes to RAN5 test cases with potential impact on GCF and PTCRB</w:t>
      </w:r>
    </w:p>
    <w:p w14:paraId="613E340E" w14:textId="77777777" w:rsidR="00E25DE0" w:rsidRDefault="00E25DE0" w:rsidP="00E25DE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Bureau Veritas ADT, Ericsson</w:t>
      </w:r>
    </w:p>
    <w:p w14:paraId="3BEA1B12" w14:textId="77777777" w:rsidR="00E25DE0" w:rsidRDefault="00E25DE0" w:rsidP="00E25DE0">
      <w:pPr>
        <w:rPr>
          <w:rFonts w:ascii="Arial" w:hAnsi="Arial" w:cs="Arial"/>
          <w:b/>
        </w:rPr>
      </w:pPr>
      <w:r>
        <w:rPr>
          <w:rFonts w:ascii="Arial" w:hAnsi="Arial" w:cs="Arial"/>
          <w:b/>
        </w:rPr>
        <w:t xml:space="preserve">Discussion: </w:t>
      </w:r>
    </w:p>
    <w:p w14:paraId="413C6CF5" w14:textId="77777777" w:rsidR="00E25DE0" w:rsidRDefault="00E25DE0" w:rsidP="00E25DE0">
      <w:r>
        <w:t>Post meeting document</w:t>
      </w:r>
    </w:p>
    <w:p w14:paraId="0A5D5ADD"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CD137" w14:textId="77777777" w:rsidR="00E25DE0" w:rsidRDefault="00E25DE0" w:rsidP="00E25DE0">
      <w:pPr>
        <w:pStyle w:val="Heading3"/>
      </w:pPr>
      <w:bookmarkStart w:id="1050" w:name="_Toc129523487"/>
      <w:r>
        <w:t>7.6</w:t>
      </w:r>
      <w:r>
        <w:tab/>
        <w:t>Confirmation of Future RAN5 Matters</w:t>
      </w:r>
      <w:bookmarkEnd w:id="1050"/>
    </w:p>
    <w:p w14:paraId="0FCE7412" w14:textId="37B33643" w:rsidR="00E25DE0" w:rsidRDefault="00E25DE0" w:rsidP="00E25DE0">
      <w:pPr>
        <w:rPr>
          <w:rFonts w:ascii="Arial" w:hAnsi="Arial" w:cs="Arial"/>
          <w:b/>
          <w:sz w:val="24"/>
        </w:rPr>
      </w:pPr>
      <w:r>
        <w:rPr>
          <w:rFonts w:ascii="Arial" w:hAnsi="Arial" w:cs="Arial"/>
          <w:b/>
          <w:color w:val="0000FF"/>
          <w:sz w:val="24"/>
        </w:rPr>
        <w:t>R5-230016</w:t>
      </w:r>
      <w:r>
        <w:rPr>
          <w:rFonts w:ascii="Arial" w:hAnsi="Arial" w:cs="Arial"/>
          <w:b/>
          <w:color w:val="0000FF"/>
          <w:sz w:val="24"/>
        </w:rPr>
        <w:tab/>
      </w:r>
      <w:r>
        <w:rPr>
          <w:rFonts w:ascii="Arial" w:hAnsi="Arial" w:cs="Arial"/>
          <w:b/>
          <w:sz w:val="24"/>
        </w:rPr>
        <w:t>Review deadlines for next quarter</w:t>
      </w:r>
    </w:p>
    <w:p w14:paraId="59C7877E"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Chairman</w:t>
      </w:r>
    </w:p>
    <w:p w14:paraId="3333EA84" w14:textId="77777777" w:rsidR="00E25DE0" w:rsidRDefault="00E25DE0" w:rsidP="00E25DE0">
      <w:pPr>
        <w:rPr>
          <w:rFonts w:ascii="Arial" w:hAnsi="Arial" w:cs="Arial"/>
          <w:b/>
        </w:rPr>
      </w:pPr>
      <w:r>
        <w:rPr>
          <w:rFonts w:ascii="Arial" w:hAnsi="Arial" w:cs="Arial"/>
          <w:b/>
        </w:rPr>
        <w:t xml:space="preserve">Discussion: </w:t>
      </w:r>
    </w:p>
    <w:p w14:paraId="68F810DE" w14:textId="77777777" w:rsidR="00E25DE0" w:rsidRDefault="00E25DE0" w:rsidP="00E25DE0">
      <w:r>
        <w:t>Also a doc "Draft-RAN5-98 candidate specs of release to be upgraded.pptx" was presented.</w:t>
      </w:r>
    </w:p>
    <w:p w14:paraId="1A91D53E"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AA4739" w14:textId="77777777" w:rsidR="00E25DE0" w:rsidRDefault="00E25DE0" w:rsidP="00E25DE0">
      <w:pPr>
        <w:pStyle w:val="Heading3"/>
      </w:pPr>
      <w:bookmarkStart w:id="1051" w:name="_Toc129523488"/>
      <w:r>
        <w:t>7.7</w:t>
      </w:r>
      <w:r>
        <w:tab/>
        <w:t>AOB</w:t>
      </w:r>
      <w:bookmarkEnd w:id="1051"/>
    </w:p>
    <w:p w14:paraId="71357CA2" w14:textId="7F405C12" w:rsidR="00E25DE0" w:rsidRDefault="00E25DE0" w:rsidP="00E25DE0">
      <w:pPr>
        <w:rPr>
          <w:rFonts w:ascii="Arial" w:hAnsi="Arial" w:cs="Arial"/>
          <w:b/>
          <w:sz w:val="24"/>
        </w:rPr>
      </w:pPr>
      <w:r>
        <w:rPr>
          <w:rFonts w:ascii="Arial" w:hAnsi="Arial" w:cs="Arial"/>
          <w:b/>
          <w:color w:val="0000FF"/>
          <w:sz w:val="24"/>
        </w:rPr>
        <w:t>R5-231971</w:t>
      </w:r>
      <w:r>
        <w:rPr>
          <w:rFonts w:ascii="Arial" w:hAnsi="Arial" w:cs="Arial"/>
          <w:b/>
          <w:color w:val="0000FF"/>
          <w:sz w:val="24"/>
        </w:rPr>
        <w:tab/>
      </w:r>
      <w:r>
        <w:rPr>
          <w:rFonts w:ascii="Arial" w:hAnsi="Arial" w:cs="Arial"/>
          <w:b/>
          <w:sz w:val="24"/>
        </w:rPr>
        <w:t>Farewell card for Leif Mattisson</w:t>
      </w:r>
    </w:p>
    <w:p w14:paraId="0C26B22F"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TSG WG RAN5</w:t>
      </w:r>
    </w:p>
    <w:p w14:paraId="79F3549B"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91646" w14:textId="0230EBD9" w:rsidR="00E25DE0" w:rsidRDefault="00E25DE0" w:rsidP="00E25DE0">
      <w:pPr>
        <w:rPr>
          <w:rFonts w:ascii="Arial" w:hAnsi="Arial" w:cs="Arial"/>
          <w:b/>
          <w:sz w:val="24"/>
        </w:rPr>
      </w:pPr>
      <w:r>
        <w:rPr>
          <w:rFonts w:ascii="Arial" w:hAnsi="Arial" w:cs="Arial"/>
          <w:b/>
          <w:color w:val="0000FF"/>
          <w:sz w:val="24"/>
        </w:rPr>
        <w:t>R5-231972</w:t>
      </w:r>
      <w:r>
        <w:rPr>
          <w:rFonts w:ascii="Arial" w:hAnsi="Arial" w:cs="Arial"/>
          <w:b/>
          <w:color w:val="0000FF"/>
          <w:sz w:val="24"/>
        </w:rPr>
        <w:tab/>
      </w:r>
      <w:r>
        <w:rPr>
          <w:rFonts w:ascii="Arial" w:hAnsi="Arial" w:cs="Arial"/>
          <w:b/>
          <w:sz w:val="24"/>
        </w:rPr>
        <w:t>Farewell card for Hajer Khanfir</w:t>
      </w:r>
    </w:p>
    <w:p w14:paraId="516CB30F" w14:textId="77777777" w:rsidR="00E25DE0" w:rsidRDefault="00E25DE0" w:rsidP="00E25D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TSG WG RAN5</w:t>
      </w:r>
    </w:p>
    <w:p w14:paraId="19CEC5DF" w14:textId="77777777" w:rsidR="00E25DE0" w:rsidRDefault="00E25DE0" w:rsidP="00E25D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4925D" w14:textId="2B317B32" w:rsidR="00E25DE0" w:rsidRDefault="00E25DE0" w:rsidP="00E17CB2"/>
    <w:p w14:paraId="636F88AC" w14:textId="77777777" w:rsidR="00E17CB2" w:rsidRDefault="00E17CB2" w:rsidP="00E17CB2">
      <w:pPr>
        <w:pStyle w:val="Heading2"/>
      </w:pPr>
      <w:r>
        <w:br w:type="page"/>
      </w:r>
      <w:bookmarkStart w:id="1052" w:name="_Toc129523489"/>
      <w:r>
        <w:t>Annex A: Contribution documents and status</w:t>
      </w:r>
      <w:bookmarkEnd w:id="1052"/>
    </w:p>
    <w:p w14:paraId="48DB18CF" w14:textId="77777777" w:rsidR="00E17CB2" w:rsidRDefault="00E17CB2" w:rsidP="00E17CB2">
      <w:pPr>
        <w:pStyle w:val="Heading3"/>
      </w:pPr>
      <w:bookmarkStart w:id="1053" w:name="_Toc129523490"/>
      <w:r>
        <w:t xml:space="preserve">A1: List of </w:t>
      </w:r>
      <w:proofErr w:type="spellStart"/>
      <w:r>
        <w:t>TDocs</w:t>
      </w:r>
      <w:bookmarkEnd w:id="1053"/>
      <w:proofErr w:type="spellEnd"/>
    </w:p>
    <w:p w14:paraId="18538D60" w14:textId="257E0735" w:rsidR="00E17CB2" w:rsidRDefault="00DE5A24" w:rsidP="00DE5A24">
      <w:r>
        <w:t xml:space="preserve">2003 documents were submitted at RAN5#98. Plus </w:t>
      </w:r>
      <w:r w:rsidR="00F251D4">
        <w:t>676</w:t>
      </w:r>
      <w:r>
        <w:t xml:space="preserve"> informal revisions (not shown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73"/>
        <w:gridCol w:w="2025"/>
        <w:gridCol w:w="1002"/>
        <w:gridCol w:w="1007"/>
        <w:gridCol w:w="1025"/>
      </w:tblGrid>
      <w:tr w:rsidR="00E17CB2" w14:paraId="73CDD4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635CFD" w14:textId="77777777" w:rsidR="00E17CB2" w:rsidRDefault="00E17CB2">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76F329D4" w14:textId="77777777" w:rsidR="00E17CB2" w:rsidRDefault="00E17CB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699894A3" w14:textId="77777777" w:rsidR="00E17CB2" w:rsidRDefault="00E17CB2">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1D8B1D57" w14:textId="77777777" w:rsidR="00E17CB2" w:rsidRDefault="00E17CB2">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7CF14A33" w14:textId="77777777" w:rsidR="00E17CB2" w:rsidRDefault="00E17CB2">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14:paraId="4FB87E30" w14:textId="77777777" w:rsidR="00E17CB2" w:rsidRDefault="00E17CB2">
            <w:pPr>
              <w:pStyle w:val="TAH"/>
            </w:pPr>
            <w:r>
              <w:t>Replaced by</w:t>
            </w:r>
          </w:p>
        </w:tc>
      </w:tr>
      <w:tr w:rsidR="00E17CB2" w14:paraId="3079A0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5B1D09" w14:textId="77777777" w:rsidR="00E17CB2" w:rsidRDefault="00E17CB2">
            <w:pPr>
              <w:pStyle w:val="TAL"/>
              <w:rPr>
                <w:sz w:val="16"/>
              </w:rPr>
            </w:pPr>
            <w:r>
              <w:rPr>
                <w:sz w:val="16"/>
              </w:rPr>
              <w:t>R5-230001</w:t>
            </w:r>
          </w:p>
        </w:tc>
        <w:tc>
          <w:tcPr>
            <w:tcW w:w="0" w:type="auto"/>
            <w:tcBorders>
              <w:top w:val="single" w:sz="4" w:space="0" w:color="auto"/>
              <w:left w:val="single" w:sz="4" w:space="0" w:color="auto"/>
              <w:bottom w:val="single" w:sz="4" w:space="0" w:color="auto"/>
              <w:right w:val="single" w:sz="4" w:space="0" w:color="auto"/>
            </w:tcBorders>
            <w:hideMark/>
          </w:tcPr>
          <w:p w14:paraId="5475A807" w14:textId="77777777" w:rsidR="00E17CB2" w:rsidRDefault="00E17CB2">
            <w:pPr>
              <w:pStyle w:val="TAL"/>
              <w:rPr>
                <w:sz w:val="16"/>
              </w:rPr>
            </w:pPr>
            <w:r>
              <w:rPr>
                <w:sz w:val="16"/>
              </w:rPr>
              <w:t>Agenda - opening session</w:t>
            </w:r>
          </w:p>
        </w:tc>
        <w:tc>
          <w:tcPr>
            <w:tcW w:w="0" w:type="auto"/>
            <w:tcBorders>
              <w:top w:val="single" w:sz="4" w:space="0" w:color="auto"/>
              <w:left w:val="single" w:sz="4" w:space="0" w:color="auto"/>
              <w:bottom w:val="single" w:sz="4" w:space="0" w:color="auto"/>
              <w:right w:val="single" w:sz="4" w:space="0" w:color="auto"/>
            </w:tcBorders>
            <w:hideMark/>
          </w:tcPr>
          <w:p w14:paraId="40BBF281"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0553102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9FD1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40AEAB" w14:textId="77777777" w:rsidR="00E17CB2" w:rsidRDefault="00E17CB2">
            <w:pPr>
              <w:pStyle w:val="TAL"/>
              <w:rPr>
                <w:sz w:val="16"/>
              </w:rPr>
            </w:pPr>
            <w:r>
              <w:rPr>
                <w:sz w:val="16"/>
              </w:rPr>
              <w:t>R5-231384</w:t>
            </w:r>
          </w:p>
        </w:tc>
      </w:tr>
      <w:tr w:rsidR="00E17CB2" w14:paraId="4E2DA5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FBFD96" w14:textId="77777777" w:rsidR="00E17CB2" w:rsidRDefault="00E17CB2">
            <w:pPr>
              <w:pStyle w:val="TAL"/>
              <w:rPr>
                <w:sz w:val="16"/>
              </w:rPr>
            </w:pPr>
            <w:r>
              <w:rPr>
                <w:sz w:val="16"/>
              </w:rPr>
              <w:t>R5-230002</w:t>
            </w:r>
          </w:p>
        </w:tc>
        <w:tc>
          <w:tcPr>
            <w:tcW w:w="0" w:type="auto"/>
            <w:tcBorders>
              <w:top w:val="single" w:sz="4" w:space="0" w:color="auto"/>
              <w:left w:val="single" w:sz="4" w:space="0" w:color="auto"/>
              <w:bottom w:val="single" w:sz="4" w:space="0" w:color="auto"/>
              <w:right w:val="single" w:sz="4" w:space="0" w:color="auto"/>
            </w:tcBorders>
            <w:hideMark/>
          </w:tcPr>
          <w:p w14:paraId="123C3850" w14:textId="77777777" w:rsidR="00E17CB2" w:rsidRDefault="00E17CB2">
            <w:pPr>
              <w:pStyle w:val="TAL"/>
              <w:rPr>
                <w:sz w:val="16"/>
              </w:rPr>
            </w:pPr>
            <w:r>
              <w:rPr>
                <w:sz w:val="16"/>
              </w:rPr>
              <w:t>Agenda - midweek session</w:t>
            </w:r>
          </w:p>
        </w:tc>
        <w:tc>
          <w:tcPr>
            <w:tcW w:w="0" w:type="auto"/>
            <w:tcBorders>
              <w:top w:val="single" w:sz="4" w:space="0" w:color="auto"/>
              <w:left w:val="single" w:sz="4" w:space="0" w:color="auto"/>
              <w:bottom w:val="single" w:sz="4" w:space="0" w:color="auto"/>
              <w:right w:val="single" w:sz="4" w:space="0" w:color="auto"/>
            </w:tcBorders>
            <w:hideMark/>
          </w:tcPr>
          <w:p w14:paraId="2B492038"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2F65BEF0"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D5AD8A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37365E" w14:textId="77777777" w:rsidR="00E17CB2" w:rsidRDefault="00E17CB2">
            <w:pPr>
              <w:pStyle w:val="TAL"/>
              <w:rPr>
                <w:sz w:val="16"/>
              </w:rPr>
            </w:pPr>
          </w:p>
        </w:tc>
      </w:tr>
      <w:tr w:rsidR="00E17CB2" w14:paraId="17DC779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44CB33" w14:textId="77777777" w:rsidR="00E17CB2" w:rsidRDefault="00E17CB2">
            <w:pPr>
              <w:pStyle w:val="TAL"/>
              <w:rPr>
                <w:sz w:val="16"/>
              </w:rPr>
            </w:pPr>
            <w:r>
              <w:rPr>
                <w:sz w:val="16"/>
              </w:rPr>
              <w:t>R5-230003</w:t>
            </w:r>
          </w:p>
        </w:tc>
        <w:tc>
          <w:tcPr>
            <w:tcW w:w="0" w:type="auto"/>
            <w:tcBorders>
              <w:top w:val="single" w:sz="4" w:space="0" w:color="auto"/>
              <w:left w:val="single" w:sz="4" w:space="0" w:color="auto"/>
              <w:bottom w:val="single" w:sz="4" w:space="0" w:color="auto"/>
              <w:right w:val="single" w:sz="4" w:space="0" w:color="auto"/>
            </w:tcBorders>
            <w:hideMark/>
          </w:tcPr>
          <w:p w14:paraId="12342E89" w14:textId="77777777" w:rsidR="00E17CB2" w:rsidRDefault="00E17CB2">
            <w:pPr>
              <w:pStyle w:val="TAL"/>
              <w:rPr>
                <w:sz w:val="16"/>
              </w:rPr>
            </w:pPr>
            <w:r>
              <w:rPr>
                <w:sz w:val="16"/>
              </w:rPr>
              <w:t>Agenda - closing session</w:t>
            </w:r>
          </w:p>
        </w:tc>
        <w:tc>
          <w:tcPr>
            <w:tcW w:w="0" w:type="auto"/>
            <w:tcBorders>
              <w:top w:val="single" w:sz="4" w:space="0" w:color="auto"/>
              <w:left w:val="single" w:sz="4" w:space="0" w:color="auto"/>
              <w:bottom w:val="single" w:sz="4" w:space="0" w:color="auto"/>
              <w:right w:val="single" w:sz="4" w:space="0" w:color="auto"/>
            </w:tcBorders>
            <w:hideMark/>
          </w:tcPr>
          <w:p w14:paraId="76E9EA6C"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06D33B55"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097D65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078741" w14:textId="77777777" w:rsidR="00E17CB2" w:rsidRDefault="00E17CB2">
            <w:pPr>
              <w:pStyle w:val="TAL"/>
              <w:rPr>
                <w:sz w:val="16"/>
              </w:rPr>
            </w:pPr>
          </w:p>
        </w:tc>
      </w:tr>
      <w:tr w:rsidR="00E17CB2" w14:paraId="02C8A42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E4D7C9" w14:textId="77777777" w:rsidR="00E17CB2" w:rsidRDefault="00E17CB2">
            <w:pPr>
              <w:pStyle w:val="TAL"/>
              <w:rPr>
                <w:sz w:val="16"/>
              </w:rPr>
            </w:pPr>
            <w:r>
              <w:rPr>
                <w:sz w:val="16"/>
              </w:rPr>
              <w:t>R5-230004</w:t>
            </w:r>
          </w:p>
        </w:tc>
        <w:tc>
          <w:tcPr>
            <w:tcW w:w="0" w:type="auto"/>
            <w:tcBorders>
              <w:top w:val="single" w:sz="4" w:space="0" w:color="auto"/>
              <w:left w:val="single" w:sz="4" w:space="0" w:color="auto"/>
              <w:bottom w:val="single" w:sz="4" w:space="0" w:color="auto"/>
              <w:right w:val="single" w:sz="4" w:space="0" w:color="auto"/>
            </w:tcBorders>
            <w:hideMark/>
          </w:tcPr>
          <w:p w14:paraId="0937247F" w14:textId="77777777" w:rsidR="00E17CB2" w:rsidRDefault="00E17CB2">
            <w:pPr>
              <w:pStyle w:val="TAL"/>
              <w:rPr>
                <w:sz w:val="16"/>
              </w:rPr>
            </w:pPr>
            <w:r>
              <w:rPr>
                <w:sz w:val="16"/>
              </w:rPr>
              <w:t>RAN5#98 Session Programme</w:t>
            </w:r>
          </w:p>
        </w:tc>
        <w:tc>
          <w:tcPr>
            <w:tcW w:w="0" w:type="auto"/>
            <w:tcBorders>
              <w:top w:val="single" w:sz="4" w:space="0" w:color="auto"/>
              <w:left w:val="single" w:sz="4" w:space="0" w:color="auto"/>
              <w:bottom w:val="single" w:sz="4" w:space="0" w:color="auto"/>
              <w:right w:val="single" w:sz="4" w:space="0" w:color="auto"/>
            </w:tcBorders>
            <w:hideMark/>
          </w:tcPr>
          <w:p w14:paraId="237FD3F6"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79F3443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48C75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901D81" w14:textId="77777777" w:rsidR="00E17CB2" w:rsidRDefault="00E17CB2">
            <w:pPr>
              <w:pStyle w:val="TAL"/>
              <w:rPr>
                <w:sz w:val="16"/>
              </w:rPr>
            </w:pPr>
          </w:p>
        </w:tc>
      </w:tr>
      <w:tr w:rsidR="00E17CB2" w14:paraId="1EFEC48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4E07D1" w14:textId="77777777" w:rsidR="00E17CB2" w:rsidRDefault="00E17CB2">
            <w:pPr>
              <w:pStyle w:val="TAL"/>
              <w:rPr>
                <w:sz w:val="16"/>
              </w:rPr>
            </w:pPr>
            <w:r>
              <w:rPr>
                <w:sz w:val="16"/>
              </w:rPr>
              <w:t>R5-230005</w:t>
            </w:r>
          </w:p>
        </w:tc>
        <w:tc>
          <w:tcPr>
            <w:tcW w:w="0" w:type="auto"/>
            <w:tcBorders>
              <w:top w:val="single" w:sz="4" w:space="0" w:color="auto"/>
              <w:left w:val="single" w:sz="4" w:space="0" w:color="auto"/>
              <w:bottom w:val="single" w:sz="4" w:space="0" w:color="auto"/>
              <w:right w:val="single" w:sz="4" w:space="0" w:color="auto"/>
            </w:tcBorders>
            <w:hideMark/>
          </w:tcPr>
          <w:p w14:paraId="5A8EB7BD" w14:textId="77777777" w:rsidR="00E17CB2" w:rsidRDefault="00E17CB2">
            <w:pPr>
              <w:pStyle w:val="TAL"/>
              <w:rPr>
                <w:sz w:val="16"/>
              </w:rPr>
            </w:pPr>
            <w:r>
              <w:rPr>
                <w:sz w:val="16"/>
              </w:rPr>
              <w:t>RAN5 Leadership Team</w:t>
            </w:r>
          </w:p>
        </w:tc>
        <w:tc>
          <w:tcPr>
            <w:tcW w:w="0" w:type="auto"/>
            <w:tcBorders>
              <w:top w:val="single" w:sz="4" w:space="0" w:color="auto"/>
              <w:left w:val="single" w:sz="4" w:space="0" w:color="auto"/>
              <w:bottom w:val="single" w:sz="4" w:space="0" w:color="auto"/>
              <w:right w:val="single" w:sz="4" w:space="0" w:color="auto"/>
            </w:tcBorders>
            <w:hideMark/>
          </w:tcPr>
          <w:p w14:paraId="302BC433"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1A1299A5"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69CFC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8F7EC2" w14:textId="77777777" w:rsidR="00E17CB2" w:rsidRDefault="00E17CB2">
            <w:pPr>
              <w:pStyle w:val="TAL"/>
              <w:rPr>
                <w:sz w:val="16"/>
              </w:rPr>
            </w:pPr>
          </w:p>
        </w:tc>
      </w:tr>
      <w:tr w:rsidR="00E17CB2" w14:paraId="1DADED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C61FAC" w14:textId="77777777" w:rsidR="00E17CB2" w:rsidRDefault="00E17CB2">
            <w:pPr>
              <w:pStyle w:val="TAL"/>
              <w:rPr>
                <w:sz w:val="16"/>
              </w:rPr>
            </w:pPr>
            <w:r>
              <w:rPr>
                <w:sz w:val="16"/>
              </w:rPr>
              <w:t>R5-230006</w:t>
            </w:r>
          </w:p>
        </w:tc>
        <w:tc>
          <w:tcPr>
            <w:tcW w:w="0" w:type="auto"/>
            <w:tcBorders>
              <w:top w:val="single" w:sz="4" w:space="0" w:color="auto"/>
              <w:left w:val="single" w:sz="4" w:space="0" w:color="auto"/>
              <w:bottom w:val="single" w:sz="4" w:space="0" w:color="auto"/>
              <w:right w:val="single" w:sz="4" w:space="0" w:color="auto"/>
            </w:tcBorders>
            <w:hideMark/>
          </w:tcPr>
          <w:p w14:paraId="01B9DEE8" w14:textId="77777777" w:rsidR="00E17CB2" w:rsidRDefault="00E17CB2">
            <w:pPr>
              <w:pStyle w:val="TAL"/>
              <w:rPr>
                <w:sz w:val="16"/>
              </w:rPr>
            </w:pPr>
            <w:r>
              <w:rPr>
                <w:sz w:val="16"/>
              </w:rPr>
              <w:t>RAN5#97 WG Minutes</w:t>
            </w:r>
          </w:p>
        </w:tc>
        <w:tc>
          <w:tcPr>
            <w:tcW w:w="0" w:type="auto"/>
            <w:tcBorders>
              <w:top w:val="single" w:sz="4" w:space="0" w:color="auto"/>
              <w:left w:val="single" w:sz="4" w:space="0" w:color="auto"/>
              <w:bottom w:val="single" w:sz="4" w:space="0" w:color="auto"/>
              <w:right w:val="single" w:sz="4" w:space="0" w:color="auto"/>
            </w:tcBorders>
            <w:hideMark/>
          </w:tcPr>
          <w:p w14:paraId="52A92074" w14:textId="77777777" w:rsidR="00E17CB2" w:rsidRDefault="00E17CB2">
            <w:pPr>
              <w:pStyle w:val="TAL"/>
              <w:rPr>
                <w:sz w:val="16"/>
              </w:rPr>
            </w:pPr>
            <w:r>
              <w:rPr>
                <w:sz w:val="16"/>
              </w:rPr>
              <w:t>ETSI Secretariat</w:t>
            </w:r>
          </w:p>
        </w:tc>
        <w:tc>
          <w:tcPr>
            <w:tcW w:w="0" w:type="auto"/>
            <w:tcBorders>
              <w:top w:val="single" w:sz="4" w:space="0" w:color="auto"/>
              <w:left w:val="single" w:sz="4" w:space="0" w:color="auto"/>
              <w:bottom w:val="single" w:sz="4" w:space="0" w:color="auto"/>
              <w:right w:val="single" w:sz="4" w:space="0" w:color="auto"/>
            </w:tcBorders>
            <w:hideMark/>
          </w:tcPr>
          <w:p w14:paraId="3D4EE87F"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73A1F4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CE1FFD" w14:textId="77777777" w:rsidR="00E17CB2" w:rsidRDefault="00E17CB2">
            <w:pPr>
              <w:pStyle w:val="TAL"/>
              <w:rPr>
                <w:sz w:val="16"/>
              </w:rPr>
            </w:pPr>
          </w:p>
        </w:tc>
      </w:tr>
      <w:tr w:rsidR="00E17CB2" w14:paraId="7D3A1B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88907D" w14:textId="77777777" w:rsidR="00E17CB2" w:rsidRDefault="00E17CB2">
            <w:pPr>
              <w:pStyle w:val="TAL"/>
              <w:rPr>
                <w:sz w:val="16"/>
              </w:rPr>
            </w:pPr>
            <w:r>
              <w:rPr>
                <w:sz w:val="16"/>
              </w:rPr>
              <w:t>R5-230007</w:t>
            </w:r>
          </w:p>
        </w:tc>
        <w:tc>
          <w:tcPr>
            <w:tcW w:w="0" w:type="auto"/>
            <w:tcBorders>
              <w:top w:val="single" w:sz="4" w:space="0" w:color="auto"/>
              <w:left w:val="single" w:sz="4" w:space="0" w:color="auto"/>
              <w:bottom w:val="single" w:sz="4" w:space="0" w:color="auto"/>
              <w:right w:val="single" w:sz="4" w:space="0" w:color="auto"/>
            </w:tcBorders>
            <w:hideMark/>
          </w:tcPr>
          <w:p w14:paraId="761BDC08" w14:textId="77777777" w:rsidR="00E17CB2" w:rsidRDefault="00E17CB2">
            <w:pPr>
              <w:pStyle w:val="TAL"/>
              <w:rPr>
                <w:sz w:val="16"/>
              </w:rPr>
            </w:pPr>
            <w:r>
              <w:rPr>
                <w:sz w:val="16"/>
              </w:rPr>
              <w:t>RAN5#97 WG Action Points</w:t>
            </w:r>
          </w:p>
        </w:tc>
        <w:tc>
          <w:tcPr>
            <w:tcW w:w="0" w:type="auto"/>
            <w:tcBorders>
              <w:top w:val="single" w:sz="4" w:space="0" w:color="auto"/>
              <w:left w:val="single" w:sz="4" w:space="0" w:color="auto"/>
              <w:bottom w:val="single" w:sz="4" w:space="0" w:color="auto"/>
              <w:right w:val="single" w:sz="4" w:space="0" w:color="auto"/>
            </w:tcBorders>
            <w:hideMark/>
          </w:tcPr>
          <w:p w14:paraId="25D509D5" w14:textId="77777777" w:rsidR="00E17CB2" w:rsidRDefault="00E17CB2">
            <w:pPr>
              <w:pStyle w:val="TAL"/>
              <w:rPr>
                <w:sz w:val="16"/>
              </w:rPr>
            </w:pPr>
            <w:r>
              <w:rPr>
                <w:sz w:val="16"/>
              </w:rPr>
              <w:t>ETSI Secretariat</w:t>
            </w:r>
          </w:p>
        </w:tc>
        <w:tc>
          <w:tcPr>
            <w:tcW w:w="0" w:type="auto"/>
            <w:tcBorders>
              <w:top w:val="single" w:sz="4" w:space="0" w:color="auto"/>
              <w:left w:val="single" w:sz="4" w:space="0" w:color="auto"/>
              <w:bottom w:val="single" w:sz="4" w:space="0" w:color="auto"/>
              <w:right w:val="single" w:sz="4" w:space="0" w:color="auto"/>
            </w:tcBorders>
            <w:hideMark/>
          </w:tcPr>
          <w:p w14:paraId="78E6EBA5"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DEB0C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56279A" w14:textId="77777777" w:rsidR="00E17CB2" w:rsidRDefault="00E17CB2">
            <w:pPr>
              <w:pStyle w:val="TAL"/>
              <w:rPr>
                <w:sz w:val="16"/>
              </w:rPr>
            </w:pPr>
          </w:p>
        </w:tc>
      </w:tr>
      <w:tr w:rsidR="00E17CB2" w14:paraId="5AA3EEC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45C3A6" w14:textId="77777777" w:rsidR="00E17CB2" w:rsidRDefault="00E17CB2">
            <w:pPr>
              <w:pStyle w:val="TAL"/>
              <w:rPr>
                <w:sz w:val="16"/>
              </w:rPr>
            </w:pPr>
            <w:r>
              <w:rPr>
                <w:sz w:val="16"/>
              </w:rPr>
              <w:t>R5-230008</w:t>
            </w:r>
          </w:p>
        </w:tc>
        <w:tc>
          <w:tcPr>
            <w:tcW w:w="0" w:type="auto"/>
            <w:tcBorders>
              <w:top w:val="single" w:sz="4" w:space="0" w:color="auto"/>
              <w:left w:val="single" w:sz="4" w:space="0" w:color="auto"/>
              <w:bottom w:val="single" w:sz="4" w:space="0" w:color="auto"/>
              <w:right w:val="single" w:sz="4" w:space="0" w:color="auto"/>
            </w:tcBorders>
            <w:hideMark/>
          </w:tcPr>
          <w:p w14:paraId="446F8980" w14:textId="77777777" w:rsidR="00E17CB2" w:rsidRDefault="00E17CB2">
            <w:pPr>
              <w:pStyle w:val="TAL"/>
              <w:rPr>
                <w:sz w:val="16"/>
              </w:rPr>
            </w:pPr>
            <w:r>
              <w:rPr>
                <w:sz w:val="16"/>
              </w:rPr>
              <w:t>Latest RAN Plenary notes</w:t>
            </w:r>
          </w:p>
        </w:tc>
        <w:tc>
          <w:tcPr>
            <w:tcW w:w="0" w:type="auto"/>
            <w:tcBorders>
              <w:top w:val="single" w:sz="4" w:space="0" w:color="auto"/>
              <w:left w:val="single" w:sz="4" w:space="0" w:color="auto"/>
              <w:bottom w:val="single" w:sz="4" w:space="0" w:color="auto"/>
              <w:right w:val="single" w:sz="4" w:space="0" w:color="auto"/>
            </w:tcBorders>
            <w:hideMark/>
          </w:tcPr>
          <w:p w14:paraId="05FAD74F"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0322A31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D704A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D9E144" w14:textId="77777777" w:rsidR="00E17CB2" w:rsidRDefault="00E17CB2">
            <w:pPr>
              <w:pStyle w:val="TAL"/>
              <w:rPr>
                <w:sz w:val="16"/>
              </w:rPr>
            </w:pPr>
            <w:r>
              <w:rPr>
                <w:sz w:val="16"/>
              </w:rPr>
              <w:t>R5-231390</w:t>
            </w:r>
          </w:p>
        </w:tc>
      </w:tr>
      <w:tr w:rsidR="00E17CB2" w14:paraId="7B9E24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0D2D79" w14:textId="77777777" w:rsidR="00E17CB2" w:rsidRDefault="00E17CB2">
            <w:pPr>
              <w:pStyle w:val="TAL"/>
              <w:rPr>
                <w:sz w:val="16"/>
              </w:rPr>
            </w:pPr>
            <w:r>
              <w:rPr>
                <w:sz w:val="16"/>
              </w:rPr>
              <w:t>R5-230009</w:t>
            </w:r>
          </w:p>
        </w:tc>
        <w:tc>
          <w:tcPr>
            <w:tcW w:w="0" w:type="auto"/>
            <w:tcBorders>
              <w:top w:val="single" w:sz="4" w:space="0" w:color="auto"/>
              <w:left w:val="single" w:sz="4" w:space="0" w:color="auto"/>
              <w:bottom w:val="single" w:sz="4" w:space="0" w:color="auto"/>
              <w:right w:val="single" w:sz="4" w:space="0" w:color="auto"/>
            </w:tcBorders>
            <w:hideMark/>
          </w:tcPr>
          <w:p w14:paraId="3A967697" w14:textId="77777777" w:rsidR="00E17CB2" w:rsidRDefault="00E17CB2">
            <w:pPr>
              <w:pStyle w:val="TAL"/>
              <w:rPr>
                <w:sz w:val="16"/>
              </w:rPr>
            </w:pPr>
            <w:r>
              <w:rPr>
                <w:sz w:val="16"/>
              </w:rPr>
              <w:t>Latest RAN Plenary draft Report</w:t>
            </w:r>
          </w:p>
        </w:tc>
        <w:tc>
          <w:tcPr>
            <w:tcW w:w="0" w:type="auto"/>
            <w:tcBorders>
              <w:top w:val="single" w:sz="4" w:space="0" w:color="auto"/>
              <w:left w:val="single" w:sz="4" w:space="0" w:color="auto"/>
              <w:bottom w:val="single" w:sz="4" w:space="0" w:color="auto"/>
              <w:right w:val="single" w:sz="4" w:space="0" w:color="auto"/>
            </w:tcBorders>
            <w:hideMark/>
          </w:tcPr>
          <w:p w14:paraId="39504D75"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58B849BC"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0F18F0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0908AA" w14:textId="77777777" w:rsidR="00E17CB2" w:rsidRDefault="00E17CB2">
            <w:pPr>
              <w:pStyle w:val="TAL"/>
              <w:rPr>
                <w:sz w:val="16"/>
              </w:rPr>
            </w:pPr>
          </w:p>
        </w:tc>
      </w:tr>
      <w:tr w:rsidR="00E17CB2" w14:paraId="6DB36CD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CF195D3" w14:textId="77777777" w:rsidR="00E17CB2" w:rsidRDefault="00E17CB2">
            <w:pPr>
              <w:pStyle w:val="TAL"/>
              <w:rPr>
                <w:sz w:val="16"/>
              </w:rPr>
            </w:pPr>
            <w:r>
              <w:rPr>
                <w:sz w:val="16"/>
              </w:rPr>
              <w:t>R5-230010</w:t>
            </w:r>
          </w:p>
        </w:tc>
        <w:tc>
          <w:tcPr>
            <w:tcW w:w="0" w:type="auto"/>
            <w:tcBorders>
              <w:top w:val="single" w:sz="4" w:space="0" w:color="auto"/>
              <w:left w:val="single" w:sz="4" w:space="0" w:color="auto"/>
              <w:bottom w:val="single" w:sz="4" w:space="0" w:color="auto"/>
              <w:right w:val="single" w:sz="4" w:space="0" w:color="auto"/>
            </w:tcBorders>
            <w:hideMark/>
          </w:tcPr>
          <w:p w14:paraId="5B0DBA75" w14:textId="77777777" w:rsidR="00E17CB2" w:rsidRDefault="00E17CB2">
            <w:pPr>
              <w:pStyle w:val="TAL"/>
              <w:rPr>
                <w:sz w:val="16"/>
              </w:rPr>
            </w:pPr>
            <w:r>
              <w:rPr>
                <w:sz w:val="16"/>
              </w:rPr>
              <w:t>Post Plenary Active Work Item update</w:t>
            </w:r>
          </w:p>
        </w:tc>
        <w:tc>
          <w:tcPr>
            <w:tcW w:w="0" w:type="auto"/>
            <w:tcBorders>
              <w:top w:val="single" w:sz="4" w:space="0" w:color="auto"/>
              <w:left w:val="single" w:sz="4" w:space="0" w:color="auto"/>
              <w:bottom w:val="single" w:sz="4" w:space="0" w:color="auto"/>
              <w:right w:val="single" w:sz="4" w:space="0" w:color="auto"/>
            </w:tcBorders>
            <w:hideMark/>
          </w:tcPr>
          <w:p w14:paraId="38B70F9E" w14:textId="77777777" w:rsidR="00E17CB2" w:rsidRDefault="00E17CB2">
            <w:pPr>
              <w:pStyle w:val="TAL"/>
              <w:rPr>
                <w:sz w:val="16"/>
              </w:rPr>
            </w:pPr>
            <w:r>
              <w:rPr>
                <w:sz w:val="16"/>
              </w:rPr>
              <w:t>ETSI Secretariat</w:t>
            </w:r>
          </w:p>
        </w:tc>
        <w:tc>
          <w:tcPr>
            <w:tcW w:w="0" w:type="auto"/>
            <w:tcBorders>
              <w:top w:val="single" w:sz="4" w:space="0" w:color="auto"/>
              <w:left w:val="single" w:sz="4" w:space="0" w:color="auto"/>
              <w:bottom w:val="single" w:sz="4" w:space="0" w:color="auto"/>
              <w:right w:val="single" w:sz="4" w:space="0" w:color="auto"/>
            </w:tcBorders>
            <w:hideMark/>
          </w:tcPr>
          <w:p w14:paraId="61DEF690"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1A5EE2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AECB21" w14:textId="77777777" w:rsidR="00E17CB2" w:rsidRDefault="00E17CB2">
            <w:pPr>
              <w:pStyle w:val="TAL"/>
              <w:rPr>
                <w:sz w:val="16"/>
              </w:rPr>
            </w:pPr>
          </w:p>
        </w:tc>
      </w:tr>
      <w:tr w:rsidR="00E17CB2" w14:paraId="5CAF5B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63EC6C" w14:textId="77777777" w:rsidR="00E17CB2" w:rsidRDefault="00E17CB2">
            <w:pPr>
              <w:pStyle w:val="TAL"/>
              <w:rPr>
                <w:sz w:val="16"/>
              </w:rPr>
            </w:pPr>
            <w:r>
              <w:rPr>
                <w:sz w:val="16"/>
              </w:rPr>
              <w:t>R5-230011</w:t>
            </w:r>
          </w:p>
        </w:tc>
        <w:tc>
          <w:tcPr>
            <w:tcW w:w="0" w:type="auto"/>
            <w:tcBorders>
              <w:top w:val="single" w:sz="4" w:space="0" w:color="auto"/>
              <w:left w:val="single" w:sz="4" w:space="0" w:color="auto"/>
              <w:bottom w:val="single" w:sz="4" w:space="0" w:color="auto"/>
              <w:right w:val="single" w:sz="4" w:space="0" w:color="auto"/>
            </w:tcBorders>
            <w:hideMark/>
          </w:tcPr>
          <w:p w14:paraId="6F719D35" w14:textId="77777777" w:rsidR="00E17CB2" w:rsidRDefault="00E17CB2">
            <w:pPr>
              <w:pStyle w:val="TAL"/>
              <w:rPr>
                <w:sz w:val="16"/>
              </w:rPr>
            </w:pPr>
            <w:r>
              <w:rPr>
                <w:sz w:val="16"/>
              </w:rPr>
              <w:t>RAN5 SR to RP#98-e</w:t>
            </w:r>
          </w:p>
        </w:tc>
        <w:tc>
          <w:tcPr>
            <w:tcW w:w="0" w:type="auto"/>
            <w:tcBorders>
              <w:top w:val="single" w:sz="4" w:space="0" w:color="auto"/>
              <w:left w:val="single" w:sz="4" w:space="0" w:color="auto"/>
              <w:bottom w:val="single" w:sz="4" w:space="0" w:color="auto"/>
              <w:right w:val="single" w:sz="4" w:space="0" w:color="auto"/>
            </w:tcBorders>
            <w:hideMark/>
          </w:tcPr>
          <w:p w14:paraId="74A9005F"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1280421D"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D7500E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B0FB8E" w14:textId="77777777" w:rsidR="00E17CB2" w:rsidRDefault="00E17CB2">
            <w:pPr>
              <w:pStyle w:val="TAL"/>
              <w:rPr>
                <w:sz w:val="16"/>
              </w:rPr>
            </w:pPr>
          </w:p>
        </w:tc>
      </w:tr>
      <w:tr w:rsidR="00E17CB2" w14:paraId="2FE77BF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5C63F2" w14:textId="77777777" w:rsidR="00E17CB2" w:rsidRDefault="00E17CB2">
            <w:pPr>
              <w:pStyle w:val="TAL"/>
              <w:rPr>
                <w:sz w:val="16"/>
              </w:rPr>
            </w:pPr>
            <w:r>
              <w:rPr>
                <w:sz w:val="16"/>
              </w:rPr>
              <w:t>R5-230012</w:t>
            </w:r>
          </w:p>
        </w:tc>
        <w:tc>
          <w:tcPr>
            <w:tcW w:w="0" w:type="auto"/>
            <w:tcBorders>
              <w:top w:val="single" w:sz="4" w:space="0" w:color="auto"/>
              <w:left w:val="single" w:sz="4" w:space="0" w:color="auto"/>
              <w:bottom w:val="single" w:sz="4" w:space="0" w:color="auto"/>
              <w:right w:val="single" w:sz="4" w:space="0" w:color="auto"/>
            </w:tcBorders>
            <w:hideMark/>
          </w:tcPr>
          <w:p w14:paraId="497316ED" w14:textId="77777777" w:rsidR="00E17CB2" w:rsidRDefault="00E17CB2">
            <w:pPr>
              <w:pStyle w:val="TAL"/>
              <w:rPr>
                <w:sz w:val="16"/>
              </w:rPr>
            </w:pPr>
            <w:r>
              <w:rPr>
                <w:sz w:val="16"/>
              </w:rPr>
              <w:t>TF160 SR to RP#98-e</w:t>
            </w:r>
          </w:p>
        </w:tc>
        <w:tc>
          <w:tcPr>
            <w:tcW w:w="0" w:type="auto"/>
            <w:tcBorders>
              <w:top w:val="single" w:sz="4" w:space="0" w:color="auto"/>
              <w:left w:val="single" w:sz="4" w:space="0" w:color="auto"/>
              <w:bottom w:val="single" w:sz="4" w:space="0" w:color="auto"/>
              <w:right w:val="single" w:sz="4" w:space="0" w:color="auto"/>
            </w:tcBorders>
            <w:hideMark/>
          </w:tcPr>
          <w:p w14:paraId="5F435E08"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367B543D"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45B814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7A4CF7" w14:textId="77777777" w:rsidR="00E17CB2" w:rsidRDefault="00E17CB2">
            <w:pPr>
              <w:pStyle w:val="TAL"/>
              <w:rPr>
                <w:sz w:val="16"/>
              </w:rPr>
            </w:pPr>
          </w:p>
        </w:tc>
      </w:tr>
      <w:tr w:rsidR="00E17CB2" w14:paraId="4366D1F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8BA392" w14:textId="77777777" w:rsidR="00E17CB2" w:rsidRDefault="00E17CB2">
            <w:pPr>
              <w:pStyle w:val="TAL"/>
              <w:rPr>
                <w:sz w:val="16"/>
              </w:rPr>
            </w:pPr>
            <w:r>
              <w:rPr>
                <w:sz w:val="16"/>
              </w:rPr>
              <w:t>R5-230013</w:t>
            </w:r>
          </w:p>
        </w:tc>
        <w:tc>
          <w:tcPr>
            <w:tcW w:w="0" w:type="auto"/>
            <w:tcBorders>
              <w:top w:val="single" w:sz="4" w:space="0" w:color="auto"/>
              <w:left w:val="single" w:sz="4" w:space="0" w:color="auto"/>
              <w:bottom w:val="single" w:sz="4" w:space="0" w:color="auto"/>
              <w:right w:val="single" w:sz="4" w:space="0" w:color="auto"/>
            </w:tcBorders>
            <w:hideMark/>
          </w:tcPr>
          <w:p w14:paraId="2E0F0702" w14:textId="77777777" w:rsidR="00E17CB2" w:rsidRDefault="00E17CB2">
            <w:pPr>
              <w:pStyle w:val="TAL"/>
              <w:rPr>
                <w:sz w:val="16"/>
              </w:rPr>
            </w:pPr>
            <w:r>
              <w:rPr>
                <w:sz w:val="16"/>
              </w:rPr>
              <w:t>RAN5#98 LS Template</w:t>
            </w:r>
          </w:p>
        </w:tc>
        <w:tc>
          <w:tcPr>
            <w:tcW w:w="0" w:type="auto"/>
            <w:tcBorders>
              <w:top w:val="single" w:sz="4" w:space="0" w:color="auto"/>
              <w:left w:val="single" w:sz="4" w:space="0" w:color="auto"/>
              <w:bottom w:val="single" w:sz="4" w:space="0" w:color="auto"/>
              <w:right w:val="single" w:sz="4" w:space="0" w:color="auto"/>
            </w:tcBorders>
            <w:hideMark/>
          </w:tcPr>
          <w:p w14:paraId="118CB1F2"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5D9338B3"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3F3162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A68C72" w14:textId="77777777" w:rsidR="00E17CB2" w:rsidRDefault="00E17CB2">
            <w:pPr>
              <w:pStyle w:val="TAL"/>
              <w:rPr>
                <w:sz w:val="16"/>
              </w:rPr>
            </w:pPr>
          </w:p>
        </w:tc>
      </w:tr>
      <w:tr w:rsidR="00E17CB2" w14:paraId="071AB3D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9302A5" w14:textId="77777777" w:rsidR="00E17CB2" w:rsidRDefault="00E17CB2">
            <w:pPr>
              <w:pStyle w:val="TAL"/>
              <w:rPr>
                <w:sz w:val="16"/>
              </w:rPr>
            </w:pPr>
            <w:r>
              <w:rPr>
                <w:sz w:val="16"/>
              </w:rPr>
              <w:t>R5-230014</w:t>
            </w:r>
          </w:p>
        </w:tc>
        <w:tc>
          <w:tcPr>
            <w:tcW w:w="0" w:type="auto"/>
            <w:tcBorders>
              <w:top w:val="single" w:sz="4" w:space="0" w:color="auto"/>
              <w:left w:val="single" w:sz="4" w:space="0" w:color="auto"/>
              <w:bottom w:val="single" w:sz="4" w:space="0" w:color="auto"/>
              <w:right w:val="single" w:sz="4" w:space="0" w:color="auto"/>
            </w:tcBorders>
            <w:hideMark/>
          </w:tcPr>
          <w:p w14:paraId="54D95A11" w14:textId="77777777" w:rsidR="00E17CB2" w:rsidRDefault="00E17CB2">
            <w:pPr>
              <w:pStyle w:val="TAL"/>
              <w:rPr>
                <w:sz w:val="16"/>
              </w:rPr>
            </w:pPr>
            <w:r>
              <w:rPr>
                <w:sz w:val="16"/>
              </w:rPr>
              <w:t>Meeting schedule for 2023-24</w:t>
            </w:r>
          </w:p>
        </w:tc>
        <w:tc>
          <w:tcPr>
            <w:tcW w:w="0" w:type="auto"/>
            <w:tcBorders>
              <w:top w:val="single" w:sz="4" w:space="0" w:color="auto"/>
              <w:left w:val="single" w:sz="4" w:space="0" w:color="auto"/>
              <w:bottom w:val="single" w:sz="4" w:space="0" w:color="auto"/>
              <w:right w:val="single" w:sz="4" w:space="0" w:color="auto"/>
            </w:tcBorders>
            <w:hideMark/>
          </w:tcPr>
          <w:p w14:paraId="31612E1F"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78331CF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BEB61C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123F7E" w14:textId="77777777" w:rsidR="00E17CB2" w:rsidRDefault="00E17CB2">
            <w:pPr>
              <w:pStyle w:val="TAL"/>
              <w:rPr>
                <w:sz w:val="16"/>
              </w:rPr>
            </w:pPr>
          </w:p>
        </w:tc>
      </w:tr>
      <w:tr w:rsidR="00E17CB2" w14:paraId="0A0F4CD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713A42" w14:textId="77777777" w:rsidR="00E17CB2" w:rsidRDefault="00E17CB2">
            <w:pPr>
              <w:pStyle w:val="TAL"/>
              <w:rPr>
                <w:sz w:val="16"/>
              </w:rPr>
            </w:pPr>
            <w:r>
              <w:rPr>
                <w:sz w:val="16"/>
              </w:rPr>
              <w:t>R5-230015</w:t>
            </w:r>
          </w:p>
        </w:tc>
        <w:tc>
          <w:tcPr>
            <w:tcW w:w="0" w:type="auto"/>
            <w:tcBorders>
              <w:top w:val="single" w:sz="4" w:space="0" w:color="auto"/>
              <w:left w:val="single" w:sz="4" w:space="0" w:color="auto"/>
              <w:bottom w:val="single" w:sz="4" w:space="0" w:color="auto"/>
              <w:right w:val="single" w:sz="4" w:space="0" w:color="auto"/>
            </w:tcBorders>
            <w:hideMark/>
          </w:tcPr>
          <w:p w14:paraId="60D4CDF1" w14:textId="77777777" w:rsidR="00E17CB2" w:rsidRDefault="00E17CB2">
            <w:pPr>
              <w:pStyle w:val="TAL"/>
              <w:rPr>
                <w:sz w:val="16"/>
              </w:rPr>
            </w:pPr>
            <w:r>
              <w:rPr>
                <w:sz w:val="16"/>
              </w:rPr>
              <w:t>WI Progress and Target Completion Date Review</w:t>
            </w:r>
          </w:p>
        </w:tc>
        <w:tc>
          <w:tcPr>
            <w:tcW w:w="0" w:type="auto"/>
            <w:tcBorders>
              <w:top w:val="single" w:sz="4" w:space="0" w:color="auto"/>
              <w:left w:val="single" w:sz="4" w:space="0" w:color="auto"/>
              <w:bottom w:val="single" w:sz="4" w:space="0" w:color="auto"/>
              <w:right w:val="single" w:sz="4" w:space="0" w:color="auto"/>
            </w:tcBorders>
            <w:hideMark/>
          </w:tcPr>
          <w:p w14:paraId="5EED79D4"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5767ADB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F7FBD9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9A071B" w14:textId="77777777" w:rsidR="00E17CB2" w:rsidRDefault="00E17CB2">
            <w:pPr>
              <w:pStyle w:val="TAL"/>
              <w:rPr>
                <w:sz w:val="16"/>
              </w:rPr>
            </w:pPr>
          </w:p>
        </w:tc>
      </w:tr>
      <w:tr w:rsidR="00E17CB2" w14:paraId="32B2C3C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035FCC" w14:textId="77777777" w:rsidR="00E17CB2" w:rsidRDefault="00E17CB2">
            <w:pPr>
              <w:pStyle w:val="TAL"/>
              <w:rPr>
                <w:sz w:val="16"/>
              </w:rPr>
            </w:pPr>
            <w:r>
              <w:rPr>
                <w:sz w:val="16"/>
              </w:rPr>
              <w:t>R5-230016</w:t>
            </w:r>
          </w:p>
        </w:tc>
        <w:tc>
          <w:tcPr>
            <w:tcW w:w="0" w:type="auto"/>
            <w:tcBorders>
              <w:top w:val="single" w:sz="4" w:space="0" w:color="auto"/>
              <w:left w:val="single" w:sz="4" w:space="0" w:color="auto"/>
              <w:bottom w:val="single" w:sz="4" w:space="0" w:color="auto"/>
              <w:right w:val="single" w:sz="4" w:space="0" w:color="auto"/>
            </w:tcBorders>
            <w:hideMark/>
          </w:tcPr>
          <w:p w14:paraId="047ED57A" w14:textId="77777777" w:rsidR="00E17CB2" w:rsidRDefault="00E17CB2">
            <w:pPr>
              <w:pStyle w:val="TAL"/>
              <w:rPr>
                <w:sz w:val="16"/>
              </w:rPr>
            </w:pPr>
            <w:r>
              <w:rPr>
                <w:sz w:val="16"/>
              </w:rPr>
              <w:t>Review deadlines for next quarter</w:t>
            </w:r>
          </w:p>
        </w:tc>
        <w:tc>
          <w:tcPr>
            <w:tcW w:w="0" w:type="auto"/>
            <w:tcBorders>
              <w:top w:val="single" w:sz="4" w:space="0" w:color="auto"/>
              <w:left w:val="single" w:sz="4" w:space="0" w:color="auto"/>
              <w:bottom w:val="single" w:sz="4" w:space="0" w:color="auto"/>
              <w:right w:val="single" w:sz="4" w:space="0" w:color="auto"/>
            </w:tcBorders>
            <w:hideMark/>
          </w:tcPr>
          <w:p w14:paraId="10D05DEC"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24AFEDD8"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C44396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5B1EA1" w14:textId="77777777" w:rsidR="00E17CB2" w:rsidRDefault="00E17CB2">
            <w:pPr>
              <w:pStyle w:val="TAL"/>
              <w:rPr>
                <w:sz w:val="16"/>
              </w:rPr>
            </w:pPr>
          </w:p>
        </w:tc>
      </w:tr>
      <w:tr w:rsidR="00E17CB2" w14:paraId="7A0EF8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0D9977" w14:textId="77777777" w:rsidR="00E17CB2" w:rsidRDefault="00E17CB2">
            <w:pPr>
              <w:pStyle w:val="TAL"/>
              <w:rPr>
                <w:sz w:val="16"/>
              </w:rPr>
            </w:pPr>
            <w:r>
              <w:rPr>
                <w:sz w:val="16"/>
              </w:rPr>
              <w:t>R5-230017</w:t>
            </w:r>
          </w:p>
        </w:tc>
        <w:tc>
          <w:tcPr>
            <w:tcW w:w="0" w:type="auto"/>
            <w:tcBorders>
              <w:top w:val="single" w:sz="4" w:space="0" w:color="auto"/>
              <w:left w:val="single" w:sz="4" w:space="0" w:color="auto"/>
              <w:bottom w:val="single" w:sz="4" w:space="0" w:color="auto"/>
              <w:right w:val="single" w:sz="4" w:space="0" w:color="auto"/>
            </w:tcBorders>
            <w:hideMark/>
          </w:tcPr>
          <w:p w14:paraId="17C51A7D" w14:textId="77777777" w:rsidR="00E17CB2" w:rsidRDefault="00E17CB2">
            <w:pPr>
              <w:pStyle w:val="TAL"/>
              <w:rPr>
                <w:sz w:val="16"/>
              </w:rPr>
            </w:pPr>
            <w:r>
              <w:rPr>
                <w:sz w:val="16"/>
              </w:rPr>
              <w:t>NGMN Liaison on Pre-Commercial Network Slicing Trials Major Conclusions</w:t>
            </w:r>
          </w:p>
        </w:tc>
        <w:tc>
          <w:tcPr>
            <w:tcW w:w="0" w:type="auto"/>
            <w:tcBorders>
              <w:top w:val="single" w:sz="4" w:space="0" w:color="auto"/>
              <w:left w:val="single" w:sz="4" w:space="0" w:color="auto"/>
              <w:bottom w:val="single" w:sz="4" w:space="0" w:color="auto"/>
              <w:right w:val="single" w:sz="4" w:space="0" w:color="auto"/>
            </w:tcBorders>
            <w:hideMark/>
          </w:tcPr>
          <w:p w14:paraId="7F95DFFC" w14:textId="77777777" w:rsidR="00E17CB2" w:rsidRDefault="00E17CB2">
            <w:pPr>
              <w:pStyle w:val="TAL"/>
              <w:rPr>
                <w:sz w:val="16"/>
              </w:rPr>
            </w:pPr>
            <w:r>
              <w:rPr>
                <w:sz w:val="16"/>
              </w:rPr>
              <w:t>Next Generation Mobile Networks Alliance</w:t>
            </w:r>
          </w:p>
        </w:tc>
        <w:tc>
          <w:tcPr>
            <w:tcW w:w="0" w:type="auto"/>
            <w:tcBorders>
              <w:top w:val="single" w:sz="4" w:space="0" w:color="auto"/>
              <w:left w:val="single" w:sz="4" w:space="0" w:color="auto"/>
              <w:bottom w:val="single" w:sz="4" w:space="0" w:color="auto"/>
              <w:right w:val="single" w:sz="4" w:space="0" w:color="auto"/>
            </w:tcBorders>
            <w:hideMark/>
          </w:tcPr>
          <w:p w14:paraId="33BEB7B1"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699BF9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56F558" w14:textId="77777777" w:rsidR="00E17CB2" w:rsidRDefault="00E17CB2">
            <w:pPr>
              <w:pStyle w:val="TAL"/>
              <w:rPr>
                <w:sz w:val="16"/>
              </w:rPr>
            </w:pPr>
          </w:p>
        </w:tc>
      </w:tr>
      <w:tr w:rsidR="00E17CB2" w14:paraId="6EF1C64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5B58B0" w14:textId="77777777" w:rsidR="00E17CB2" w:rsidRDefault="00E17CB2">
            <w:pPr>
              <w:pStyle w:val="TAL"/>
              <w:rPr>
                <w:sz w:val="16"/>
              </w:rPr>
            </w:pPr>
            <w:r>
              <w:rPr>
                <w:sz w:val="16"/>
              </w:rPr>
              <w:t>R5-230018</w:t>
            </w:r>
          </w:p>
        </w:tc>
        <w:tc>
          <w:tcPr>
            <w:tcW w:w="0" w:type="auto"/>
            <w:tcBorders>
              <w:top w:val="single" w:sz="4" w:space="0" w:color="auto"/>
              <w:left w:val="single" w:sz="4" w:space="0" w:color="auto"/>
              <w:bottom w:val="single" w:sz="4" w:space="0" w:color="auto"/>
              <w:right w:val="single" w:sz="4" w:space="0" w:color="auto"/>
            </w:tcBorders>
            <w:hideMark/>
          </w:tcPr>
          <w:p w14:paraId="6A661B4C" w14:textId="77777777" w:rsidR="00E17CB2" w:rsidRDefault="00E17CB2">
            <w:pPr>
              <w:pStyle w:val="TAL"/>
              <w:rPr>
                <w:sz w:val="16"/>
              </w:rPr>
            </w:pPr>
            <w:r>
              <w:rPr>
                <w:sz w:val="16"/>
              </w:rPr>
              <w:t>Network selection for specific consumer type mobiles</w:t>
            </w:r>
          </w:p>
        </w:tc>
        <w:tc>
          <w:tcPr>
            <w:tcW w:w="0" w:type="auto"/>
            <w:tcBorders>
              <w:top w:val="single" w:sz="4" w:space="0" w:color="auto"/>
              <w:left w:val="single" w:sz="4" w:space="0" w:color="auto"/>
              <w:bottom w:val="single" w:sz="4" w:space="0" w:color="auto"/>
              <w:right w:val="single" w:sz="4" w:space="0" w:color="auto"/>
            </w:tcBorders>
            <w:hideMark/>
          </w:tcPr>
          <w:p w14:paraId="6A3217C3" w14:textId="77777777" w:rsidR="00E17CB2" w:rsidRDefault="00E17CB2">
            <w:pPr>
              <w:pStyle w:val="TAL"/>
              <w:rPr>
                <w:sz w:val="16"/>
              </w:rPr>
            </w:pPr>
            <w:r>
              <w:rPr>
                <w:sz w:val="16"/>
              </w:rPr>
              <w:t>TSG WG CT1</w:t>
            </w:r>
          </w:p>
        </w:tc>
        <w:tc>
          <w:tcPr>
            <w:tcW w:w="0" w:type="auto"/>
            <w:tcBorders>
              <w:top w:val="single" w:sz="4" w:space="0" w:color="auto"/>
              <w:left w:val="single" w:sz="4" w:space="0" w:color="auto"/>
              <w:bottom w:val="single" w:sz="4" w:space="0" w:color="auto"/>
              <w:right w:val="single" w:sz="4" w:space="0" w:color="auto"/>
            </w:tcBorders>
            <w:hideMark/>
          </w:tcPr>
          <w:p w14:paraId="1EC675EC"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EA6AF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ADA077" w14:textId="77777777" w:rsidR="00E17CB2" w:rsidRDefault="00E17CB2">
            <w:pPr>
              <w:pStyle w:val="TAL"/>
              <w:rPr>
                <w:sz w:val="16"/>
              </w:rPr>
            </w:pPr>
          </w:p>
        </w:tc>
      </w:tr>
      <w:tr w:rsidR="00E17CB2" w14:paraId="662F6A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516657" w14:textId="77777777" w:rsidR="00E17CB2" w:rsidRDefault="00E17CB2">
            <w:pPr>
              <w:pStyle w:val="TAL"/>
              <w:rPr>
                <w:sz w:val="16"/>
              </w:rPr>
            </w:pPr>
            <w:r>
              <w:rPr>
                <w:sz w:val="16"/>
              </w:rPr>
              <w:t>R5-230019</w:t>
            </w:r>
          </w:p>
        </w:tc>
        <w:tc>
          <w:tcPr>
            <w:tcW w:w="0" w:type="auto"/>
            <w:tcBorders>
              <w:top w:val="single" w:sz="4" w:space="0" w:color="auto"/>
              <w:left w:val="single" w:sz="4" w:space="0" w:color="auto"/>
              <w:bottom w:val="single" w:sz="4" w:space="0" w:color="auto"/>
              <w:right w:val="single" w:sz="4" w:space="0" w:color="auto"/>
            </w:tcBorders>
            <w:hideMark/>
          </w:tcPr>
          <w:p w14:paraId="69D006DF" w14:textId="77777777" w:rsidR="00E17CB2" w:rsidRDefault="00E17CB2">
            <w:pPr>
              <w:pStyle w:val="TAL"/>
              <w:rPr>
                <w:sz w:val="16"/>
              </w:rPr>
            </w:pPr>
            <w:r>
              <w:rPr>
                <w:sz w:val="16"/>
              </w:rPr>
              <w:t xml:space="preserve">LS to RAN5 on UE </w:t>
            </w:r>
            <w:proofErr w:type="spellStart"/>
            <w:r>
              <w:rPr>
                <w:sz w:val="16"/>
              </w:rPr>
              <w:t>TxD</w:t>
            </w:r>
            <w:proofErr w:type="spellEnd"/>
            <w:r>
              <w:rPr>
                <w:sz w:val="16"/>
              </w:rPr>
              <w:t xml:space="preserve"> for OTA testing</w:t>
            </w:r>
          </w:p>
        </w:tc>
        <w:tc>
          <w:tcPr>
            <w:tcW w:w="0" w:type="auto"/>
            <w:tcBorders>
              <w:top w:val="single" w:sz="4" w:space="0" w:color="auto"/>
              <w:left w:val="single" w:sz="4" w:space="0" w:color="auto"/>
              <w:bottom w:val="single" w:sz="4" w:space="0" w:color="auto"/>
              <w:right w:val="single" w:sz="4" w:space="0" w:color="auto"/>
            </w:tcBorders>
            <w:hideMark/>
          </w:tcPr>
          <w:p w14:paraId="6CA48F19" w14:textId="77777777" w:rsidR="00E17CB2" w:rsidRDefault="00E17CB2">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0012961E"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4159CE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30C62D" w14:textId="77777777" w:rsidR="00E17CB2" w:rsidRDefault="00E17CB2">
            <w:pPr>
              <w:pStyle w:val="TAL"/>
              <w:rPr>
                <w:sz w:val="16"/>
              </w:rPr>
            </w:pPr>
          </w:p>
        </w:tc>
      </w:tr>
      <w:tr w:rsidR="00E17CB2" w14:paraId="1B77B7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0E6138" w14:textId="77777777" w:rsidR="00E17CB2" w:rsidRDefault="00E17CB2">
            <w:pPr>
              <w:pStyle w:val="TAL"/>
              <w:rPr>
                <w:sz w:val="16"/>
              </w:rPr>
            </w:pPr>
            <w:r>
              <w:rPr>
                <w:sz w:val="16"/>
              </w:rPr>
              <w:t>R5-230020</w:t>
            </w:r>
          </w:p>
        </w:tc>
        <w:tc>
          <w:tcPr>
            <w:tcW w:w="0" w:type="auto"/>
            <w:tcBorders>
              <w:top w:val="single" w:sz="4" w:space="0" w:color="auto"/>
              <w:left w:val="single" w:sz="4" w:space="0" w:color="auto"/>
              <w:bottom w:val="single" w:sz="4" w:space="0" w:color="auto"/>
              <w:right w:val="single" w:sz="4" w:space="0" w:color="auto"/>
            </w:tcBorders>
            <w:hideMark/>
          </w:tcPr>
          <w:p w14:paraId="76B4793B" w14:textId="77777777" w:rsidR="00E17CB2" w:rsidRDefault="00E17CB2">
            <w:pPr>
              <w:pStyle w:val="TAL"/>
              <w:rPr>
                <w:sz w:val="16"/>
              </w:rPr>
            </w:pPr>
            <w:r>
              <w:rPr>
                <w:sz w:val="16"/>
              </w:rPr>
              <w:t>Reply LS on NS_50 A-MPR</w:t>
            </w:r>
          </w:p>
        </w:tc>
        <w:tc>
          <w:tcPr>
            <w:tcW w:w="0" w:type="auto"/>
            <w:tcBorders>
              <w:top w:val="single" w:sz="4" w:space="0" w:color="auto"/>
              <w:left w:val="single" w:sz="4" w:space="0" w:color="auto"/>
              <w:bottom w:val="single" w:sz="4" w:space="0" w:color="auto"/>
              <w:right w:val="single" w:sz="4" w:space="0" w:color="auto"/>
            </w:tcBorders>
            <w:hideMark/>
          </w:tcPr>
          <w:p w14:paraId="049BCF1D" w14:textId="77777777" w:rsidR="00E17CB2" w:rsidRDefault="00E17CB2">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6865369E"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DED364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46E979" w14:textId="77777777" w:rsidR="00E17CB2" w:rsidRDefault="00E17CB2">
            <w:pPr>
              <w:pStyle w:val="TAL"/>
              <w:rPr>
                <w:sz w:val="16"/>
              </w:rPr>
            </w:pPr>
          </w:p>
        </w:tc>
      </w:tr>
      <w:tr w:rsidR="00E17CB2" w14:paraId="314B0B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D8BBD1" w14:textId="77777777" w:rsidR="00E17CB2" w:rsidRDefault="00E17CB2">
            <w:pPr>
              <w:pStyle w:val="TAL"/>
              <w:rPr>
                <w:sz w:val="16"/>
              </w:rPr>
            </w:pPr>
            <w:r>
              <w:rPr>
                <w:sz w:val="16"/>
              </w:rPr>
              <w:t>R5-230021</w:t>
            </w:r>
          </w:p>
        </w:tc>
        <w:tc>
          <w:tcPr>
            <w:tcW w:w="0" w:type="auto"/>
            <w:tcBorders>
              <w:top w:val="single" w:sz="4" w:space="0" w:color="auto"/>
              <w:left w:val="single" w:sz="4" w:space="0" w:color="auto"/>
              <w:bottom w:val="single" w:sz="4" w:space="0" w:color="auto"/>
              <w:right w:val="single" w:sz="4" w:space="0" w:color="auto"/>
            </w:tcBorders>
            <w:hideMark/>
          </w:tcPr>
          <w:p w14:paraId="47AA3943" w14:textId="77777777" w:rsidR="00E17CB2" w:rsidRDefault="00E17CB2">
            <w:pPr>
              <w:pStyle w:val="TAL"/>
              <w:rPr>
                <w:sz w:val="16"/>
              </w:rPr>
            </w:pPr>
            <w:r>
              <w:rPr>
                <w:sz w:val="16"/>
              </w:rPr>
              <w:t>LS on FR2 SEM test time reduction</w:t>
            </w:r>
          </w:p>
        </w:tc>
        <w:tc>
          <w:tcPr>
            <w:tcW w:w="0" w:type="auto"/>
            <w:tcBorders>
              <w:top w:val="single" w:sz="4" w:space="0" w:color="auto"/>
              <w:left w:val="single" w:sz="4" w:space="0" w:color="auto"/>
              <w:bottom w:val="single" w:sz="4" w:space="0" w:color="auto"/>
              <w:right w:val="single" w:sz="4" w:space="0" w:color="auto"/>
            </w:tcBorders>
            <w:hideMark/>
          </w:tcPr>
          <w:p w14:paraId="68638E3D" w14:textId="77777777" w:rsidR="00E17CB2" w:rsidRDefault="00E17CB2">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4E549E4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F4863F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2F6BE5" w14:textId="77777777" w:rsidR="00E17CB2" w:rsidRDefault="00E17CB2">
            <w:pPr>
              <w:pStyle w:val="TAL"/>
              <w:rPr>
                <w:sz w:val="16"/>
              </w:rPr>
            </w:pPr>
          </w:p>
        </w:tc>
      </w:tr>
      <w:tr w:rsidR="00E17CB2" w14:paraId="204AA0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006441" w14:textId="77777777" w:rsidR="00E17CB2" w:rsidRDefault="00E17CB2">
            <w:pPr>
              <w:pStyle w:val="TAL"/>
              <w:rPr>
                <w:sz w:val="16"/>
              </w:rPr>
            </w:pPr>
            <w:r>
              <w:rPr>
                <w:sz w:val="16"/>
              </w:rPr>
              <w:t>R5-230022</w:t>
            </w:r>
          </w:p>
        </w:tc>
        <w:tc>
          <w:tcPr>
            <w:tcW w:w="0" w:type="auto"/>
            <w:tcBorders>
              <w:top w:val="single" w:sz="4" w:space="0" w:color="auto"/>
              <w:left w:val="single" w:sz="4" w:space="0" w:color="auto"/>
              <w:bottom w:val="single" w:sz="4" w:space="0" w:color="auto"/>
              <w:right w:val="single" w:sz="4" w:space="0" w:color="auto"/>
            </w:tcBorders>
            <w:hideMark/>
          </w:tcPr>
          <w:p w14:paraId="5512C730" w14:textId="77777777" w:rsidR="00E17CB2" w:rsidRDefault="00E17CB2">
            <w:pPr>
              <w:pStyle w:val="TAL"/>
              <w:rPr>
                <w:sz w:val="16"/>
              </w:rPr>
            </w:pPr>
            <w:r>
              <w:rPr>
                <w:sz w:val="16"/>
              </w:rPr>
              <w:t xml:space="preserve">Reply LS on </w:t>
            </w:r>
            <w:proofErr w:type="spellStart"/>
            <w:r>
              <w:rPr>
                <w:sz w:val="16"/>
              </w:rPr>
              <w:t>ModifiedMPR</w:t>
            </w:r>
            <w:proofErr w:type="spellEnd"/>
            <w:r>
              <w:rPr>
                <w:sz w:val="16"/>
              </w:rPr>
              <w:t>-Behaviour clarification for different power classes</w:t>
            </w:r>
          </w:p>
        </w:tc>
        <w:tc>
          <w:tcPr>
            <w:tcW w:w="0" w:type="auto"/>
            <w:tcBorders>
              <w:top w:val="single" w:sz="4" w:space="0" w:color="auto"/>
              <w:left w:val="single" w:sz="4" w:space="0" w:color="auto"/>
              <w:bottom w:val="single" w:sz="4" w:space="0" w:color="auto"/>
              <w:right w:val="single" w:sz="4" w:space="0" w:color="auto"/>
            </w:tcBorders>
            <w:hideMark/>
          </w:tcPr>
          <w:p w14:paraId="4C705168" w14:textId="77777777" w:rsidR="00E17CB2" w:rsidRDefault="00E17CB2">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0BEFDBE0"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BD2D2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EB05CF" w14:textId="77777777" w:rsidR="00E17CB2" w:rsidRDefault="00E17CB2">
            <w:pPr>
              <w:pStyle w:val="TAL"/>
              <w:rPr>
                <w:sz w:val="16"/>
              </w:rPr>
            </w:pPr>
          </w:p>
        </w:tc>
      </w:tr>
      <w:tr w:rsidR="00E17CB2" w14:paraId="0FD63AF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02FBD0" w14:textId="77777777" w:rsidR="00E17CB2" w:rsidRDefault="00E17CB2">
            <w:pPr>
              <w:pStyle w:val="TAL"/>
              <w:rPr>
                <w:sz w:val="16"/>
              </w:rPr>
            </w:pPr>
            <w:r>
              <w:rPr>
                <w:sz w:val="16"/>
              </w:rPr>
              <w:t>R5-230023</w:t>
            </w:r>
          </w:p>
        </w:tc>
        <w:tc>
          <w:tcPr>
            <w:tcW w:w="0" w:type="auto"/>
            <w:tcBorders>
              <w:top w:val="single" w:sz="4" w:space="0" w:color="auto"/>
              <w:left w:val="single" w:sz="4" w:space="0" w:color="auto"/>
              <w:bottom w:val="single" w:sz="4" w:space="0" w:color="auto"/>
              <w:right w:val="single" w:sz="4" w:space="0" w:color="auto"/>
            </w:tcBorders>
            <w:hideMark/>
          </w:tcPr>
          <w:p w14:paraId="0F835B25" w14:textId="77777777" w:rsidR="00E17CB2" w:rsidRDefault="00E17CB2">
            <w:pPr>
              <w:pStyle w:val="TAL"/>
              <w:rPr>
                <w:sz w:val="16"/>
              </w:rPr>
            </w:pPr>
            <w:r>
              <w:rPr>
                <w:sz w:val="16"/>
              </w:rPr>
              <w:t>LS on testability for beam correspondence in initial access</w:t>
            </w:r>
          </w:p>
        </w:tc>
        <w:tc>
          <w:tcPr>
            <w:tcW w:w="0" w:type="auto"/>
            <w:tcBorders>
              <w:top w:val="single" w:sz="4" w:space="0" w:color="auto"/>
              <w:left w:val="single" w:sz="4" w:space="0" w:color="auto"/>
              <w:bottom w:val="single" w:sz="4" w:space="0" w:color="auto"/>
              <w:right w:val="single" w:sz="4" w:space="0" w:color="auto"/>
            </w:tcBorders>
            <w:hideMark/>
          </w:tcPr>
          <w:p w14:paraId="3D4C423B" w14:textId="77777777" w:rsidR="00E17CB2" w:rsidRDefault="00E17CB2">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31959638"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2B0B27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BA798F" w14:textId="77777777" w:rsidR="00E17CB2" w:rsidRDefault="00E17CB2">
            <w:pPr>
              <w:pStyle w:val="TAL"/>
              <w:rPr>
                <w:sz w:val="16"/>
              </w:rPr>
            </w:pPr>
          </w:p>
        </w:tc>
      </w:tr>
      <w:tr w:rsidR="00E17CB2" w14:paraId="78CD49D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A1E629" w14:textId="77777777" w:rsidR="00E17CB2" w:rsidRDefault="00E17CB2">
            <w:pPr>
              <w:pStyle w:val="TAL"/>
              <w:rPr>
                <w:sz w:val="16"/>
              </w:rPr>
            </w:pPr>
            <w:r>
              <w:rPr>
                <w:sz w:val="16"/>
              </w:rPr>
              <w:t>R5-230024</w:t>
            </w:r>
          </w:p>
        </w:tc>
        <w:tc>
          <w:tcPr>
            <w:tcW w:w="0" w:type="auto"/>
            <w:tcBorders>
              <w:top w:val="single" w:sz="4" w:space="0" w:color="auto"/>
              <w:left w:val="single" w:sz="4" w:space="0" w:color="auto"/>
              <w:bottom w:val="single" w:sz="4" w:space="0" w:color="auto"/>
              <w:right w:val="single" w:sz="4" w:space="0" w:color="auto"/>
            </w:tcBorders>
            <w:hideMark/>
          </w:tcPr>
          <w:p w14:paraId="66077C19" w14:textId="77777777" w:rsidR="00E17CB2" w:rsidRDefault="00E17CB2">
            <w:pPr>
              <w:pStyle w:val="TAL"/>
              <w:rPr>
                <w:sz w:val="16"/>
              </w:rPr>
            </w:pPr>
            <w:r>
              <w:rPr>
                <w:sz w:val="16"/>
              </w:rPr>
              <w:t>LS to RAN5 on IMS Data Channel Profile</w:t>
            </w:r>
          </w:p>
        </w:tc>
        <w:tc>
          <w:tcPr>
            <w:tcW w:w="0" w:type="auto"/>
            <w:tcBorders>
              <w:top w:val="single" w:sz="4" w:space="0" w:color="auto"/>
              <w:left w:val="single" w:sz="4" w:space="0" w:color="auto"/>
              <w:bottom w:val="single" w:sz="4" w:space="0" w:color="auto"/>
              <w:right w:val="single" w:sz="4" w:space="0" w:color="auto"/>
            </w:tcBorders>
            <w:hideMark/>
          </w:tcPr>
          <w:p w14:paraId="4830B6AE" w14:textId="77777777" w:rsidR="00E17CB2" w:rsidRDefault="00E17CB2">
            <w:pPr>
              <w:pStyle w:val="TAL"/>
              <w:rPr>
                <w:sz w:val="16"/>
              </w:rPr>
            </w:pPr>
            <w:r>
              <w:rPr>
                <w:sz w:val="16"/>
              </w:rPr>
              <w:t>GSMA TSG</w:t>
            </w:r>
          </w:p>
        </w:tc>
        <w:tc>
          <w:tcPr>
            <w:tcW w:w="0" w:type="auto"/>
            <w:tcBorders>
              <w:top w:val="single" w:sz="4" w:space="0" w:color="auto"/>
              <w:left w:val="single" w:sz="4" w:space="0" w:color="auto"/>
              <w:bottom w:val="single" w:sz="4" w:space="0" w:color="auto"/>
              <w:right w:val="single" w:sz="4" w:space="0" w:color="auto"/>
            </w:tcBorders>
            <w:hideMark/>
          </w:tcPr>
          <w:p w14:paraId="0FDD04C2"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0C4E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231444" w14:textId="77777777" w:rsidR="00E17CB2" w:rsidRDefault="00E17CB2">
            <w:pPr>
              <w:pStyle w:val="TAL"/>
              <w:rPr>
                <w:sz w:val="16"/>
              </w:rPr>
            </w:pPr>
          </w:p>
        </w:tc>
      </w:tr>
      <w:tr w:rsidR="00E17CB2" w14:paraId="7FFC602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95E450" w14:textId="77777777" w:rsidR="00E17CB2" w:rsidRDefault="00E17CB2">
            <w:pPr>
              <w:pStyle w:val="TAL"/>
              <w:rPr>
                <w:sz w:val="16"/>
              </w:rPr>
            </w:pPr>
            <w:r>
              <w:rPr>
                <w:sz w:val="16"/>
              </w:rPr>
              <w:t>R5-230025</w:t>
            </w:r>
          </w:p>
        </w:tc>
        <w:tc>
          <w:tcPr>
            <w:tcW w:w="0" w:type="auto"/>
            <w:tcBorders>
              <w:top w:val="single" w:sz="4" w:space="0" w:color="auto"/>
              <w:left w:val="single" w:sz="4" w:space="0" w:color="auto"/>
              <w:bottom w:val="single" w:sz="4" w:space="0" w:color="auto"/>
              <w:right w:val="single" w:sz="4" w:space="0" w:color="auto"/>
            </w:tcBorders>
            <w:hideMark/>
          </w:tcPr>
          <w:p w14:paraId="6F64C7F9" w14:textId="77777777" w:rsidR="00E17CB2" w:rsidRDefault="00E17CB2">
            <w:pPr>
              <w:pStyle w:val="TAL"/>
              <w:rPr>
                <w:sz w:val="16"/>
              </w:rPr>
            </w:pPr>
            <w:r>
              <w:rPr>
                <w:sz w:val="16"/>
              </w:rPr>
              <w:t>OTA LTE UE TRP and TRS Requirements</w:t>
            </w:r>
          </w:p>
        </w:tc>
        <w:tc>
          <w:tcPr>
            <w:tcW w:w="0" w:type="auto"/>
            <w:tcBorders>
              <w:top w:val="single" w:sz="4" w:space="0" w:color="auto"/>
              <w:left w:val="single" w:sz="4" w:space="0" w:color="auto"/>
              <w:bottom w:val="single" w:sz="4" w:space="0" w:color="auto"/>
              <w:right w:val="single" w:sz="4" w:space="0" w:color="auto"/>
            </w:tcBorders>
            <w:hideMark/>
          </w:tcPr>
          <w:p w14:paraId="08587F7D" w14:textId="77777777" w:rsidR="00E17CB2" w:rsidRDefault="00E17CB2">
            <w:pPr>
              <w:pStyle w:val="TAL"/>
              <w:rPr>
                <w:sz w:val="16"/>
              </w:rPr>
            </w:pPr>
            <w:r>
              <w:rPr>
                <w:sz w:val="16"/>
              </w:rPr>
              <w:t>GSMA TSGAP</w:t>
            </w:r>
          </w:p>
        </w:tc>
        <w:tc>
          <w:tcPr>
            <w:tcW w:w="0" w:type="auto"/>
            <w:tcBorders>
              <w:top w:val="single" w:sz="4" w:space="0" w:color="auto"/>
              <w:left w:val="single" w:sz="4" w:space="0" w:color="auto"/>
              <w:bottom w:val="single" w:sz="4" w:space="0" w:color="auto"/>
              <w:right w:val="single" w:sz="4" w:space="0" w:color="auto"/>
            </w:tcBorders>
            <w:hideMark/>
          </w:tcPr>
          <w:p w14:paraId="461FA4C5"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700E28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FFEB8E" w14:textId="77777777" w:rsidR="00E17CB2" w:rsidRDefault="00E17CB2">
            <w:pPr>
              <w:pStyle w:val="TAL"/>
              <w:rPr>
                <w:sz w:val="16"/>
              </w:rPr>
            </w:pPr>
          </w:p>
        </w:tc>
      </w:tr>
      <w:tr w:rsidR="00E17CB2" w14:paraId="5D3FD29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00BF03" w14:textId="77777777" w:rsidR="00E17CB2" w:rsidRDefault="00E17CB2">
            <w:pPr>
              <w:pStyle w:val="TAL"/>
              <w:rPr>
                <w:sz w:val="16"/>
              </w:rPr>
            </w:pPr>
            <w:r>
              <w:rPr>
                <w:sz w:val="16"/>
              </w:rPr>
              <w:t>R5-230026</w:t>
            </w:r>
          </w:p>
        </w:tc>
        <w:tc>
          <w:tcPr>
            <w:tcW w:w="0" w:type="auto"/>
            <w:tcBorders>
              <w:top w:val="single" w:sz="4" w:space="0" w:color="auto"/>
              <w:left w:val="single" w:sz="4" w:space="0" w:color="auto"/>
              <w:bottom w:val="single" w:sz="4" w:space="0" w:color="auto"/>
              <w:right w:val="single" w:sz="4" w:space="0" w:color="auto"/>
            </w:tcBorders>
            <w:hideMark/>
          </w:tcPr>
          <w:p w14:paraId="07AC94A9" w14:textId="77777777" w:rsidR="00E17CB2" w:rsidRDefault="00E17CB2">
            <w:pPr>
              <w:pStyle w:val="TAL"/>
              <w:rPr>
                <w:sz w:val="16"/>
              </w:rPr>
            </w:pPr>
            <w:r>
              <w:rPr>
                <w:sz w:val="16"/>
              </w:rPr>
              <w:t>LS to 3GPP RAN WG4 on NR TRP and TRS requirements</w:t>
            </w:r>
          </w:p>
        </w:tc>
        <w:tc>
          <w:tcPr>
            <w:tcW w:w="0" w:type="auto"/>
            <w:tcBorders>
              <w:top w:val="single" w:sz="4" w:space="0" w:color="auto"/>
              <w:left w:val="single" w:sz="4" w:space="0" w:color="auto"/>
              <w:bottom w:val="single" w:sz="4" w:space="0" w:color="auto"/>
              <w:right w:val="single" w:sz="4" w:space="0" w:color="auto"/>
            </w:tcBorders>
            <w:hideMark/>
          </w:tcPr>
          <w:p w14:paraId="02CFBE36" w14:textId="77777777" w:rsidR="00E17CB2" w:rsidRDefault="00E17CB2">
            <w:pPr>
              <w:pStyle w:val="TAL"/>
              <w:rPr>
                <w:sz w:val="16"/>
              </w:rPr>
            </w:pPr>
            <w:r>
              <w:rPr>
                <w:sz w:val="16"/>
              </w:rPr>
              <w:t>ETSI TC MSG/TFES</w:t>
            </w:r>
          </w:p>
        </w:tc>
        <w:tc>
          <w:tcPr>
            <w:tcW w:w="0" w:type="auto"/>
            <w:tcBorders>
              <w:top w:val="single" w:sz="4" w:space="0" w:color="auto"/>
              <w:left w:val="single" w:sz="4" w:space="0" w:color="auto"/>
              <w:bottom w:val="single" w:sz="4" w:space="0" w:color="auto"/>
              <w:right w:val="single" w:sz="4" w:space="0" w:color="auto"/>
            </w:tcBorders>
            <w:hideMark/>
          </w:tcPr>
          <w:p w14:paraId="76C0D48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EA6917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268EC4" w14:textId="77777777" w:rsidR="00E17CB2" w:rsidRDefault="00E17CB2">
            <w:pPr>
              <w:pStyle w:val="TAL"/>
              <w:rPr>
                <w:sz w:val="16"/>
              </w:rPr>
            </w:pPr>
          </w:p>
        </w:tc>
      </w:tr>
      <w:tr w:rsidR="00E17CB2" w14:paraId="41714D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7DC496" w14:textId="77777777" w:rsidR="00E17CB2" w:rsidRDefault="00E17CB2">
            <w:pPr>
              <w:pStyle w:val="TAL"/>
              <w:rPr>
                <w:sz w:val="16"/>
              </w:rPr>
            </w:pPr>
            <w:r>
              <w:rPr>
                <w:sz w:val="16"/>
              </w:rPr>
              <w:t>R5-230027</w:t>
            </w:r>
          </w:p>
        </w:tc>
        <w:tc>
          <w:tcPr>
            <w:tcW w:w="0" w:type="auto"/>
            <w:tcBorders>
              <w:top w:val="single" w:sz="4" w:space="0" w:color="auto"/>
              <w:left w:val="single" w:sz="4" w:space="0" w:color="auto"/>
              <w:bottom w:val="single" w:sz="4" w:space="0" w:color="auto"/>
              <w:right w:val="single" w:sz="4" w:space="0" w:color="auto"/>
            </w:tcBorders>
            <w:hideMark/>
          </w:tcPr>
          <w:p w14:paraId="17EBAC60" w14:textId="77777777" w:rsidR="00E17CB2" w:rsidRDefault="00E17CB2">
            <w:pPr>
              <w:pStyle w:val="TAL"/>
              <w:rPr>
                <w:sz w:val="16"/>
              </w:rPr>
            </w:pPr>
            <w:r>
              <w:rPr>
                <w:sz w:val="16"/>
              </w:rPr>
              <w:t>LS to 3GPP on ECC request for standardisation support related to ECC Decision (22)07 on “harmonised framework on aerial UE usage in MFCN harmonised bands”</w:t>
            </w:r>
          </w:p>
        </w:tc>
        <w:tc>
          <w:tcPr>
            <w:tcW w:w="0" w:type="auto"/>
            <w:tcBorders>
              <w:top w:val="single" w:sz="4" w:space="0" w:color="auto"/>
              <w:left w:val="single" w:sz="4" w:space="0" w:color="auto"/>
              <w:bottom w:val="single" w:sz="4" w:space="0" w:color="auto"/>
              <w:right w:val="single" w:sz="4" w:space="0" w:color="auto"/>
            </w:tcBorders>
            <w:hideMark/>
          </w:tcPr>
          <w:p w14:paraId="47409858" w14:textId="77777777" w:rsidR="00E17CB2" w:rsidRDefault="00E17CB2">
            <w:pPr>
              <w:pStyle w:val="TAL"/>
              <w:rPr>
                <w:sz w:val="16"/>
              </w:rPr>
            </w:pPr>
            <w:r>
              <w:rPr>
                <w:sz w:val="16"/>
              </w:rPr>
              <w:t>ETSI TC MSG/TFES</w:t>
            </w:r>
          </w:p>
        </w:tc>
        <w:tc>
          <w:tcPr>
            <w:tcW w:w="0" w:type="auto"/>
            <w:tcBorders>
              <w:top w:val="single" w:sz="4" w:space="0" w:color="auto"/>
              <w:left w:val="single" w:sz="4" w:space="0" w:color="auto"/>
              <w:bottom w:val="single" w:sz="4" w:space="0" w:color="auto"/>
              <w:right w:val="single" w:sz="4" w:space="0" w:color="auto"/>
            </w:tcBorders>
            <w:hideMark/>
          </w:tcPr>
          <w:p w14:paraId="14214E06"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BAFEC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CD7795" w14:textId="77777777" w:rsidR="00E17CB2" w:rsidRDefault="00E17CB2">
            <w:pPr>
              <w:pStyle w:val="TAL"/>
              <w:rPr>
                <w:sz w:val="16"/>
              </w:rPr>
            </w:pPr>
          </w:p>
        </w:tc>
      </w:tr>
      <w:tr w:rsidR="00E17CB2" w14:paraId="315871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2BE72D7" w14:textId="77777777" w:rsidR="00E17CB2" w:rsidRDefault="00E17CB2">
            <w:pPr>
              <w:pStyle w:val="TAL"/>
              <w:rPr>
                <w:sz w:val="16"/>
              </w:rPr>
            </w:pPr>
            <w:r>
              <w:rPr>
                <w:sz w:val="16"/>
              </w:rPr>
              <w:t>R5-230028</w:t>
            </w:r>
          </w:p>
        </w:tc>
        <w:tc>
          <w:tcPr>
            <w:tcW w:w="0" w:type="auto"/>
            <w:tcBorders>
              <w:top w:val="single" w:sz="4" w:space="0" w:color="auto"/>
              <w:left w:val="single" w:sz="4" w:space="0" w:color="auto"/>
              <w:bottom w:val="single" w:sz="4" w:space="0" w:color="auto"/>
              <w:right w:val="single" w:sz="4" w:space="0" w:color="auto"/>
            </w:tcBorders>
            <w:hideMark/>
          </w:tcPr>
          <w:p w14:paraId="4F487F64" w14:textId="77777777" w:rsidR="00E17CB2" w:rsidRDefault="00E17CB2">
            <w:pPr>
              <w:pStyle w:val="TAL"/>
              <w:rPr>
                <w:sz w:val="16"/>
              </w:rPr>
            </w:pPr>
            <w:r>
              <w:rPr>
                <w:sz w:val="16"/>
              </w:rPr>
              <w:t>LS Reply to NGMN on 5G Smart Devices Supporting Network Slicing</w:t>
            </w:r>
          </w:p>
        </w:tc>
        <w:tc>
          <w:tcPr>
            <w:tcW w:w="0" w:type="auto"/>
            <w:tcBorders>
              <w:top w:val="single" w:sz="4" w:space="0" w:color="auto"/>
              <w:left w:val="single" w:sz="4" w:space="0" w:color="auto"/>
              <w:bottom w:val="single" w:sz="4" w:space="0" w:color="auto"/>
              <w:right w:val="single" w:sz="4" w:space="0" w:color="auto"/>
            </w:tcBorders>
            <w:hideMark/>
          </w:tcPr>
          <w:p w14:paraId="2B4BFEA3" w14:textId="77777777" w:rsidR="00E17CB2" w:rsidRDefault="00E17CB2">
            <w:pPr>
              <w:pStyle w:val="TAL"/>
              <w:rPr>
                <w:sz w:val="16"/>
              </w:rPr>
            </w:pPr>
            <w:r>
              <w:rPr>
                <w:sz w:val="16"/>
              </w:rPr>
              <w:t>GCF SG</w:t>
            </w:r>
          </w:p>
        </w:tc>
        <w:tc>
          <w:tcPr>
            <w:tcW w:w="0" w:type="auto"/>
            <w:tcBorders>
              <w:top w:val="single" w:sz="4" w:space="0" w:color="auto"/>
              <w:left w:val="single" w:sz="4" w:space="0" w:color="auto"/>
              <w:bottom w:val="single" w:sz="4" w:space="0" w:color="auto"/>
              <w:right w:val="single" w:sz="4" w:space="0" w:color="auto"/>
            </w:tcBorders>
            <w:hideMark/>
          </w:tcPr>
          <w:p w14:paraId="1D748EDB"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B9920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86903E" w14:textId="77777777" w:rsidR="00E17CB2" w:rsidRDefault="00E17CB2">
            <w:pPr>
              <w:pStyle w:val="TAL"/>
              <w:rPr>
                <w:sz w:val="16"/>
              </w:rPr>
            </w:pPr>
          </w:p>
        </w:tc>
      </w:tr>
      <w:tr w:rsidR="00E17CB2" w14:paraId="05C217E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1049FC" w14:textId="77777777" w:rsidR="00E17CB2" w:rsidRDefault="00E17CB2">
            <w:pPr>
              <w:pStyle w:val="TAL"/>
              <w:rPr>
                <w:sz w:val="16"/>
              </w:rPr>
            </w:pPr>
            <w:r>
              <w:rPr>
                <w:sz w:val="16"/>
              </w:rPr>
              <w:t>R5-230029</w:t>
            </w:r>
          </w:p>
        </w:tc>
        <w:tc>
          <w:tcPr>
            <w:tcW w:w="0" w:type="auto"/>
            <w:tcBorders>
              <w:top w:val="single" w:sz="4" w:space="0" w:color="auto"/>
              <w:left w:val="single" w:sz="4" w:space="0" w:color="auto"/>
              <w:bottom w:val="single" w:sz="4" w:space="0" w:color="auto"/>
              <w:right w:val="single" w:sz="4" w:space="0" w:color="auto"/>
            </w:tcBorders>
            <w:hideMark/>
          </w:tcPr>
          <w:p w14:paraId="70F318B8" w14:textId="77777777" w:rsidR="00E17CB2" w:rsidRDefault="00E17CB2">
            <w:pPr>
              <w:pStyle w:val="TAL"/>
              <w:rPr>
                <w:sz w:val="16"/>
              </w:rPr>
            </w:pPr>
            <w:r>
              <w:rPr>
                <w:sz w:val="16"/>
              </w:rPr>
              <w:t>Add new LTE Multi-SIM test case 9.2.3.1.30</w:t>
            </w:r>
          </w:p>
        </w:tc>
        <w:tc>
          <w:tcPr>
            <w:tcW w:w="0" w:type="auto"/>
            <w:tcBorders>
              <w:top w:val="single" w:sz="4" w:space="0" w:color="auto"/>
              <w:left w:val="single" w:sz="4" w:space="0" w:color="auto"/>
              <w:bottom w:val="single" w:sz="4" w:space="0" w:color="auto"/>
              <w:right w:val="single" w:sz="4" w:space="0" w:color="auto"/>
            </w:tcBorders>
            <w:hideMark/>
          </w:tcPr>
          <w:p w14:paraId="39083252"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0A7F47C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FF1B5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C319D1" w14:textId="77777777" w:rsidR="00E17CB2" w:rsidRDefault="00E17CB2">
            <w:pPr>
              <w:pStyle w:val="TAL"/>
              <w:rPr>
                <w:sz w:val="16"/>
              </w:rPr>
            </w:pPr>
          </w:p>
        </w:tc>
      </w:tr>
      <w:tr w:rsidR="00E17CB2" w14:paraId="330104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1CD75D" w14:textId="77777777" w:rsidR="00E17CB2" w:rsidRDefault="00E17CB2">
            <w:pPr>
              <w:pStyle w:val="TAL"/>
              <w:rPr>
                <w:sz w:val="16"/>
              </w:rPr>
            </w:pPr>
            <w:r>
              <w:rPr>
                <w:sz w:val="16"/>
              </w:rPr>
              <w:t>R5-230030</w:t>
            </w:r>
          </w:p>
        </w:tc>
        <w:tc>
          <w:tcPr>
            <w:tcW w:w="0" w:type="auto"/>
            <w:tcBorders>
              <w:top w:val="single" w:sz="4" w:space="0" w:color="auto"/>
              <w:left w:val="single" w:sz="4" w:space="0" w:color="auto"/>
              <w:bottom w:val="single" w:sz="4" w:space="0" w:color="auto"/>
              <w:right w:val="single" w:sz="4" w:space="0" w:color="auto"/>
            </w:tcBorders>
            <w:hideMark/>
          </w:tcPr>
          <w:p w14:paraId="277EAC5B" w14:textId="77777777" w:rsidR="00E17CB2" w:rsidRDefault="00E17CB2">
            <w:pPr>
              <w:pStyle w:val="TAL"/>
              <w:rPr>
                <w:sz w:val="16"/>
              </w:rPr>
            </w:pPr>
            <w:r>
              <w:rPr>
                <w:sz w:val="16"/>
              </w:rPr>
              <w:t>TT analysis for positioning test case 14.2.3</w:t>
            </w:r>
          </w:p>
        </w:tc>
        <w:tc>
          <w:tcPr>
            <w:tcW w:w="0" w:type="auto"/>
            <w:tcBorders>
              <w:top w:val="single" w:sz="4" w:space="0" w:color="auto"/>
              <w:left w:val="single" w:sz="4" w:space="0" w:color="auto"/>
              <w:bottom w:val="single" w:sz="4" w:space="0" w:color="auto"/>
              <w:right w:val="single" w:sz="4" w:space="0" w:color="auto"/>
            </w:tcBorders>
            <w:hideMark/>
          </w:tcPr>
          <w:p w14:paraId="41A6E0EC"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A0FA1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4B7E2C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8283A5" w14:textId="77777777" w:rsidR="00E17CB2" w:rsidRDefault="00E17CB2">
            <w:pPr>
              <w:pStyle w:val="TAL"/>
              <w:rPr>
                <w:sz w:val="16"/>
              </w:rPr>
            </w:pPr>
          </w:p>
        </w:tc>
      </w:tr>
      <w:tr w:rsidR="00E17CB2" w14:paraId="131195F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1BEE28" w14:textId="77777777" w:rsidR="00E17CB2" w:rsidRDefault="00E17CB2">
            <w:pPr>
              <w:pStyle w:val="TAL"/>
              <w:rPr>
                <w:sz w:val="16"/>
              </w:rPr>
            </w:pPr>
            <w:r>
              <w:rPr>
                <w:sz w:val="16"/>
              </w:rPr>
              <w:t>R5-230031</w:t>
            </w:r>
          </w:p>
        </w:tc>
        <w:tc>
          <w:tcPr>
            <w:tcW w:w="0" w:type="auto"/>
            <w:tcBorders>
              <w:top w:val="single" w:sz="4" w:space="0" w:color="auto"/>
              <w:left w:val="single" w:sz="4" w:space="0" w:color="auto"/>
              <w:bottom w:val="single" w:sz="4" w:space="0" w:color="auto"/>
              <w:right w:val="single" w:sz="4" w:space="0" w:color="auto"/>
            </w:tcBorders>
            <w:hideMark/>
          </w:tcPr>
          <w:p w14:paraId="4F8C418F" w14:textId="77777777" w:rsidR="00E17CB2" w:rsidRDefault="00E17CB2">
            <w:pPr>
              <w:pStyle w:val="TAL"/>
              <w:rPr>
                <w:sz w:val="16"/>
              </w:rPr>
            </w:pPr>
            <w:r>
              <w:rPr>
                <w:sz w:val="16"/>
              </w:rPr>
              <w:t>TT analysis for positioning test case 14.2.4</w:t>
            </w:r>
          </w:p>
        </w:tc>
        <w:tc>
          <w:tcPr>
            <w:tcW w:w="0" w:type="auto"/>
            <w:tcBorders>
              <w:top w:val="single" w:sz="4" w:space="0" w:color="auto"/>
              <w:left w:val="single" w:sz="4" w:space="0" w:color="auto"/>
              <w:bottom w:val="single" w:sz="4" w:space="0" w:color="auto"/>
              <w:right w:val="single" w:sz="4" w:space="0" w:color="auto"/>
            </w:tcBorders>
            <w:hideMark/>
          </w:tcPr>
          <w:p w14:paraId="52BBDA4C"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BB27D2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97868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58A728" w14:textId="77777777" w:rsidR="00E17CB2" w:rsidRDefault="00E17CB2">
            <w:pPr>
              <w:pStyle w:val="TAL"/>
              <w:rPr>
                <w:sz w:val="16"/>
              </w:rPr>
            </w:pPr>
          </w:p>
        </w:tc>
      </w:tr>
      <w:tr w:rsidR="00E17CB2" w14:paraId="6DFADA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B28530" w14:textId="77777777" w:rsidR="00E17CB2" w:rsidRDefault="00E17CB2">
            <w:pPr>
              <w:pStyle w:val="TAL"/>
              <w:rPr>
                <w:sz w:val="16"/>
              </w:rPr>
            </w:pPr>
            <w:r>
              <w:rPr>
                <w:sz w:val="16"/>
              </w:rPr>
              <w:t>R5-230032</w:t>
            </w:r>
          </w:p>
        </w:tc>
        <w:tc>
          <w:tcPr>
            <w:tcW w:w="0" w:type="auto"/>
            <w:tcBorders>
              <w:top w:val="single" w:sz="4" w:space="0" w:color="auto"/>
              <w:left w:val="single" w:sz="4" w:space="0" w:color="auto"/>
              <w:bottom w:val="single" w:sz="4" w:space="0" w:color="auto"/>
              <w:right w:val="single" w:sz="4" w:space="0" w:color="auto"/>
            </w:tcBorders>
            <w:hideMark/>
          </w:tcPr>
          <w:p w14:paraId="6FAC4A37" w14:textId="77777777" w:rsidR="00E17CB2" w:rsidRDefault="00E17CB2">
            <w:pPr>
              <w:pStyle w:val="TAL"/>
              <w:rPr>
                <w:sz w:val="16"/>
              </w:rPr>
            </w:pPr>
            <w:r>
              <w:rPr>
                <w:sz w:val="16"/>
              </w:rPr>
              <w:t>TT analysis for positioning test case 14.3.3</w:t>
            </w:r>
          </w:p>
        </w:tc>
        <w:tc>
          <w:tcPr>
            <w:tcW w:w="0" w:type="auto"/>
            <w:tcBorders>
              <w:top w:val="single" w:sz="4" w:space="0" w:color="auto"/>
              <w:left w:val="single" w:sz="4" w:space="0" w:color="auto"/>
              <w:bottom w:val="single" w:sz="4" w:space="0" w:color="auto"/>
              <w:right w:val="single" w:sz="4" w:space="0" w:color="auto"/>
            </w:tcBorders>
            <w:hideMark/>
          </w:tcPr>
          <w:p w14:paraId="3FA820A2"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FF8BC0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52DF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67DFA1" w14:textId="77777777" w:rsidR="00E17CB2" w:rsidRDefault="00E17CB2">
            <w:pPr>
              <w:pStyle w:val="TAL"/>
              <w:rPr>
                <w:sz w:val="16"/>
              </w:rPr>
            </w:pPr>
            <w:r>
              <w:rPr>
                <w:sz w:val="16"/>
              </w:rPr>
              <w:t>R5-231756</w:t>
            </w:r>
          </w:p>
        </w:tc>
      </w:tr>
      <w:tr w:rsidR="00E17CB2" w14:paraId="7616FA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9F8D32" w14:textId="77777777" w:rsidR="00E17CB2" w:rsidRDefault="00E17CB2">
            <w:pPr>
              <w:pStyle w:val="TAL"/>
              <w:rPr>
                <w:sz w:val="16"/>
              </w:rPr>
            </w:pPr>
            <w:r>
              <w:rPr>
                <w:sz w:val="16"/>
              </w:rPr>
              <w:t>R5-230033</w:t>
            </w:r>
          </w:p>
        </w:tc>
        <w:tc>
          <w:tcPr>
            <w:tcW w:w="0" w:type="auto"/>
            <w:tcBorders>
              <w:top w:val="single" w:sz="4" w:space="0" w:color="auto"/>
              <w:left w:val="single" w:sz="4" w:space="0" w:color="auto"/>
              <w:bottom w:val="single" w:sz="4" w:space="0" w:color="auto"/>
              <w:right w:val="single" w:sz="4" w:space="0" w:color="auto"/>
            </w:tcBorders>
            <w:hideMark/>
          </w:tcPr>
          <w:p w14:paraId="42F88AB6" w14:textId="77777777" w:rsidR="00E17CB2" w:rsidRDefault="00E17CB2">
            <w:pPr>
              <w:pStyle w:val="TAL"/>
              <w:rPr>
                <w:sz w:val="16"/>
              </w:rPr>
            </w:pPr>
            <w:r>
              <w:rPr>
                <w:sz w:val="16"/>
              </w:rPr>
              <w:t>TT analysis for positioning test case 14.3.4</w:t>
            </w:r>
          </w:p>
        </w:tc>
        <w:tc>
          <w:tcPr>
            <w:tcW w:w="0" w:type="auto"/>
            <w:tcBorders>
              <w:top w:val="single" w:sz="4" w:space="0" w:color="auto"/>
              <w:left w:val="single" w:sz="4" w:space="0" w:color="auto"/>
              <w:bottom w:val="single" w:sz="4" w:space="0" w:color="auto"/>
              <w:right w:val="single" w:sz="4" w:space="0" w:color="auto"/>
            </w:tcBorders>
            <w:hideMark/>
          </w:tcPr>
          <w:p w14:paraId="53EE2FE6"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3B064D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19879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736C84" w14:textId="77777777" w:rsidR="00E17CB2" w:rsidRDefault="00E17CB2">
            <w:pPr>
              <w:pStyle w:val="TAL"/>
              <w:rPr>
                <w:sz w:val="16"/>
              </w:rPr>
            </w:pPr>
          </w:p>
        </w:tc>
      </w:tr>
      <w:tr w:rsidR="00E17CB2" w14:paraId="41DAB0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9FF45E" w14:textId="77777777" w:rsidR="00E17CB2" w:rsidRDefault="00E17CB2">
            <w:pPr>
              <w:pStyle w:val="TAL"/>
              <w:rPr>
                <w:sz w:val="16"/>
              </w:rPr>
            </w:pPr>
            <w:r>
              <w:rPr>
                <w:sz w:val="16"/>
              </w:rPr>
              <w:t>R5-230034</w:t>
            </w:r>
          </w:p>
        </w:tc>
        <w:tc>
          <w:tcPr>
            <w:tcW w:w="0" w:type="auto"/>
            <w:tcBorders>
              <w:top w:val="single" w:sz="4" w:space="0" w:color="auto"/>
              <w:left w:val="single" w:sz="4" w:space="0" w:color="auto"/>
              <w:bottom w:val="single" w:sz="4" w:space="0" w:color="auto"/>
              <w:right w:val="single" w:sz="4" w:space="0" w:color="auto"/>
            </w:tcBorders>
            <w:hideMark/>
          </w:tcPr>
          <w:p w14:paraId="156EA406" w14:textId="77777777" w:rsidR="00E17CB2" w:rsidRDefault="00E17CB2">
            <w:pPr>
              <w:pStyle w:val="TAL"/>
              <w:rPr>
                <w:sz w:val="16"/>
              </w:rPr>
            </w:pPr>
            <w:r>
              <w:rPr>
                <w:sz w:val="16"/>
              </w:rPr>
              <w:t>TT analysis for positioning test case 16.2.3</w:t>
            </w:r>
          </w:p>
        </w:tc>
        <w:tc>
          <w:tcPr>
            <w:tcW w:w="0" w:type="auto"/>
            <w:tcBorders>
              <w:top w:val="single" w:sz="4" w:space="0" w:color="auto"/>
              <w:left w:val="single" w:sz="4" w:space="0" w:color="auto"/>
              <w:bottom w:val="single" w:sz="4" w:space="0" w:color="auto"/>
              <w:right w:val="single" w:sz="4" w:space="0" w:color="auto"/>
            </w:tcBorders>
            <w:hideMark/>
          </w:tcPr>
          <w:p w14:paraId="509746E8"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6880C1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C45D2E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B9F436" w14:textId="77777777" w:rsidR="00E17CB2" w:rsidRDefault="00E17CB2">
            <w:pPr>
              <w:pStyle w:val="TAL"/>
              <w:rPr>
                <w:sz w:val="16"/>
              </w:rPr>
            </w:pPr>
          </w:p>
        </w:tc>
      </w:tr>
      <w:tr w:rsidR="00E17CB2" w14:paraId="69ED6F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A6AD01" w14:textId="77777777" w:rsidR="00E17CB2" w:rsidRDefault="00E17CB2">
            <w:pPr>
              <w:pStyle w:val="TAL"/>
              <w:rPr>
                <w:sz w:val="16"/>
              </w:rPr>
            </w:pPr>
            <w:r>
              <w:rPr>
                <w:sz w:val="16"/>
              </w:rPr>
              <w:t>R5-230035</w:t>
            </w:r>
          </w:p>
        </w:tc>
        <w:tc>
          <w:tcPr>
            <w:tcW w:w="0" w:type="auto"/>
            <w:tcBorders>
              <w:top w:val="single" w:sz="4" w:space="0" w:color="auto"/>
              <w:left w:val="single" w:sz="4" w:space="0" w:color="auto"/>
              <w:bottom w:val="single" w:sz="4" w:space="0" w:color="auto"/>
              <w:right w:val="single" w:sz="4" w:space="0" w:color="auto"/>
            </w:tcBorders>
            <w:hideMark/>
          </w:tcPr>
          <w:p w14:paraId="7E47F1B3" w14:textId="77777777" w:rsidR="00E17CB2" w:rsidRDefault="00E17CB2">
            <w:pPr>
              <w:pStyle w:val="TAL"/>
              <w:rPr>
                <w:sz w:val="16"/>
              </w:rPr>
            </w:pPr>
            <w:r>
              <w:rPr>
                <w:sz w:val="16"/>
              </w:rPr>
              <w:t>TT analysis for positioning test case 16.2.4</w:t>
            </w:r>
          </w:p>
        </w:tc>
        <w:tc>
          <w:tcPr>
            <w:tcW w:w="0" w:type="auto"/>
            <w:tcBorders>
              <w:top w:val="single" w:sz="4" w:space="0" w:color="auto"/>
              <w:left w:val="single" w:sz="4" w:space="0" w:color="auto"/>
              <w:bottom w:val="single" w:sz="4" w:space="0" w:color="auto"/>
              <w:right w:val="single" w:sz="4" w:space="0" w:color="auto"/>
            </w:tcBorders>
            <w:hideMark/>
          </w:tcPr>
          <w:p w14:paraId="2910676D"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55C7CC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2B3F9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32B243" w14:textId="77777777" w:rsidR="00E17CB2" w:rsidRDefault="00E17CB2">
            <w:pPr>
              <w:pStyle w:val="TAL"/>
              <w:rPr>
                <w:sz w:val="16"/>
              </w:rPr>
            </w:pPr>
            <w:r>
              <w:rPr>
                <w:sz w:val="16"/>
              </w:rPr>
              <w:t>R5-231757</w:t>
            </w:r>
          </w:p>
        </w:tc>
      </w:tr>
      <w:tr w:rsidR="00E17CB2" w14:paraId="0112BC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D401AA" w14:textId="77777777" w:rsidR="00E17CB2" w:rsidRDefault="00E17CB2">
            <w:pPr>
              <w:pStyle w:val="TAL"/>
              <w:rPr>
                <w:sz w:val="16"/>
              </w:rPr>
            </w:pPr>
            <w:r>
              <w:rPr>
                <w:sz w:val="16"/>
              </w:rPr>
              <w:t>R5-230036</w:t>
            </w:r>
          </w:p>
        </w:tc>
        <w:tc>
          <w:tcPr>
            <w:tcW w:w="0" w:type="auto"/>
            <w:tcBorders>
              <w:top w:val="single" w:sz="4" w:space="0" w:color="auto"/>
              <w:left w:val="single" w:sz="4" w:space="0" w:color="auto"/>
              <w:bottom w:val="single" w:sz="4" w:space="0" w:color="auto"/>
              <w:right w:val="single" w:sz="4" w:space="0" w:color="auto"/>
            </w:tcBorders>
            <w:hideMark/>
          </w:tcPr>
          <w:p w14:paraId="6450BA09" w14:textId="77777777" w:rsidR="00E17CB2" w:rsidRDefault="00E17CB2">
            <w:pPr>
              <w:pStyle w:val="TAL"/>
              <w:rPr>
                <w:sz w:val="16"/>
              </w:rPr>
            </w:pPr>
            <w:r>
              <w:rPr>
                <w:sz w:val="16"/>
              </w:rPr>
              <w:t>TT analysis for positioning test case 16.3.2</w:t>
            </w:r>
          </w:p>
        </w:tc>
        <w:tc>
          <w:tcPr>
            <w:tcW w:w="0" w:type="auto"/>
            <w:tcBorders>
              <w:top w:val="single" w:sz="4" w:space="0" w:color="auto"/>
              <w:left w:val="single" w:sz="4" w:space="0" w:color="auto"/>
              <w:bottom w:val="single" w:sz="4" w:space="0" w:color="auto"/>
              <w:right w:val="single" w:sz="4" w:space="0" w:color="auto"/>
            </w:tcBorders>
            <w:hideMark/>
          </w:tcPr>
          <w:p w14:paraId="07FDDEF6"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15F483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F62B02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0C0B19" w14:textId="77777777" w:rsidR="00E17CB2" w:rsidRDefault="00E17CB2">
            <w:pPr>
              <w:pStyle w:val="TAL"/>
              <w:rPr>
                <w:sz w:val="16"/>
              </w:rPr>
            </w:pPr>
          </w:p>
        </w:tc>
      </w:tr>
      <w:tr w:rsidR="00E17CB2" w14:paraId="72A932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E42AA6" w14:textId="77777777" w:rsidR="00E17CB2" w:rsidRDefault="00E17CB2">
            <w:pPr>
              <w:pStyle w:val="TAL"/>
              <w:rPr>
                <w:sz w:val="16"/>
              </w:rPr>
            </w:pPr>
            <w:r>
              <w:rPr>
                <w:sz w:val="16"/>
              </w:rPr>
              <w:t>R5-230037</w:t>
            </w:r>
          </w:p>
        </w:tc>
        <w:tc>
          <w:tcPr>
            <w:tcW w:w="0" w:type="auto"/>
            <w:tcBorders>
              <w:top w:val="single" w:sz="4" w:space="0" w:color="auto"/>
              <w:left w:val="single" w:sz="4" w:space="0" w:color="auto"/>
              <w:bottom w:val="single" w:sz="4" w:space="0" w:color="auto"/>
              <w:right w:val="single" w:sz="4" w:space="0" w:color="auto"/>
            </w:tcBorders>
            <w:hideMark/>
          </w:tcPr>
          <w:p w14:paraId="3A44FD45" w14:textId="77777777" w:rsidR="00E17CB2" w:rsidRDefault="00E17CB2">
            <w:pPr>
              <w:pStyle w:val="TAL"/>
              <w:rPr>
                <w:sz w:val="16"/>
              </w:rPr>
            </w:pPr>
            <w:r>
              <w:rPr>
                <w:sz w:val="16"/>
              </w:rPr>
              <w:t>Correction to RSTD test case 14.2.3</w:t>
            </w:r>
          </w:p>
        </w:tc>
        <w:tc>
          <w:tcPr>
            <w:tcW w:w="0" w:type="auto"/>
            <w:tcBorders>
              <w:top w:val="single" w:sz="4" w:space="0" w:color="auto"/>
              <w:left w:val="single" w:sz="4" w:space="0" w:color="auto"/>
              <w:bottom w:val="single" w:sz="4" w:space="0" w:color="auto"/>
              <w:right w:val="single" w:sz="4" w:space="0" w:color="auto"/>
            </w:tcBorders>
            <w:hideMark/>
          </w:tcPr>
          <w:p w14:paraId="03B512A4"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498D77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900CA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419976" w14:textId="77777777" w:rsidR="00E17CB2" w:rsidRDefault="00E17CB2">
            <w:pPr>
              <w:pStyle w:val="TAL"/>
              <w:rPr>
                <w:sz w:val="16"/>
              </w:rPr>
            </w:pPr>
            <w:r>
              <w:rPr>
                <w:sz w:val="16"/>
              </w:rPr>
              <w:t>R5-231749</w:t>
            </w:r>
          </w:p>
        </w:tc>
      </w:tr>
      <w:tr w:rsidR="00E17CB2" w14:paraId="33B77D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FBF6DC" w14:textId="77777777" w:rsidR="00E17CB2" w:rsidRDefault="00E17CB2">
            <w:pPr>
              <w:pStyle w:val="TAL"/>
              <w:rPr>
                <w:sz w:val="16"/>
              </w:rPr>
            </w:pPr>
            <w:r>
              <w:rPr>
                <w:sz w:val="16"/>
              </w:rPr>
              <w:t>R5-230038</w:t>
            </w:r>
          </w:p>
        </w:tc>
        <w:tc>
          <w:tcPr>
            <w:tcW w:w="0" w:type="auto"/>
            <w:tcBorders>
              <w:top w:val="single" w:sz="4" w:space="0" w:color="auto"/>
              <w:left w:val="single" w:sz="4" w:space="0" w:color="auto"/>
              <w:bottom w:val="single" w:sz="4" w:space="0" w:color="auto"/>
              <w:right w:val="single" w:sz="4" w:space="0" w:color="auto"/>
            </w:tcBorders>
            <w:hideMark/>
          </w:tcPr>
          <w:p w14:paraId="603A40FE" w14:textId="77777777" w:rsidR="00E17CB2" w:rsidRDefault="00E17CB2">
            <w:pPr>
              <w:pStyle w:val="TAL"/>
              <w:rPr>
                <w:sz w:val="16"/>
              </w:rPr>
            </w:pPr>
            <w:r>
              <w:rPr>
                <w:sz w:val="16"/>
              </w:rPr>
              <w:t>Correction to RSTD test case 14.2.4</w:t>
            </w:r>
          </w:p>
        </w:tc>
        <w:tc>
          <w:tcPr>
            <w:tcW w:w="0" w:type="auto"/>
            <w:tcBorders>
              <w:top w:val="single" w:sz="4" w:space="0" w:color="auto"/>
              <w:left w:val="single" w:sz="4" w:space="0" w:color="auto"/>
              <w:bottom w:val="single" w:sz="4" w:space="0" w:color="auto"/>
              <w:right w:val="single" w:sz="4" w:space="0" w:color="auto"/>
            </w:tcBorders>
            <w:hideMark/>
          </w:tcPr>
          <w:p w14:paraId="35DC3FC5"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D8726D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E9910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6E40C4" w14:textId="77777777" w:rsidR="00E17CB2" w:rsidRDefault="00E17CB2">
            <w:pPr>
              <w:pStyle w:val="TAL"/>
              <w:rPr>
                <w:sz w:val="16"/>
              </w:rPr>
            </w:pPr>
            <w:r>
              <w:rPr>
                <w:sz w:val="16"/>
              </w:rPr>
              <w:t>R5-231750</w:t>
            </w:r>
          </w:p>
        </w:tc>
      </w:tr>
      <w:tr w:rsidR="00E17CB2" w14:paraId="09164D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43C5D1" w14:textId="77777777" w:rsidR="00E17CB2" w:rsidRDefault="00E17CB2">
            <w:pPr>
              <w:pStyle w:val="TAL"/>
              <w:rPr>
                <w:sz w:val="16"/>
              </w:rPr>
            </w:pPr>
            <w:r>
              <w:rPr>
                <w:sz w:val="16"/>
              </w:rPr>
              <w:t>R5-230039</w:t>
            </w:r>
          </w:p>
        </w:tc>
        <w:tc>
          <w:tcPr>
            <w:tcW w:w="0" w:type="auto"/>
            <w:tcBorders>
              <w:top w:val="single" w:sz="4" w:space="0" w:color="auto"/>
              <w:left w:val="single" w:sz="4" w:space="0" w:color="auto"/>
              <w:bottom w:val="single" w:sz="4" w:space="0" w:color="auto"/>
              <w:right w:val="single" w:sz="4" w:space="0" w:color="auto"/>
            </w:tcBorders>
            <w:hideMark/>
          </w:tcPr>
          <w:p w14:paraId="4008A1B7" w14:textId="77777777" w:rsidR="00E17CB2" w:rsidRDefault="00E17CB2">
            <w:pPr>
              <w:pStyle w:val="TAL"/>
              <w:rPr>
                <w:sz w:val="16"/>
              </w:rPr>
            </w:pPr>
            <w:r>
              <w:rPr>
                <w:sz w:val="16"/>
              </w:rPr>
              <w:t>Correction to RSTD test case 14.3.3</w:t>
            </w:r>
          </w:p>
        </w:tc>
        <w:tc>
          <w:tcPr>
            <w:tcW w:w="0" w:type="auto"/>
            <w:tcBorders>
              <w:top w:val="single" w:sz="4" w:space="0" w:color="auto"/>
              <w:left w:val="single" w:sz="4" w:space="0" w:color="auto"/>
              <w:bottom w:val="single" w:sz="4" w:space="0" w:color="auto"/>
              <w:right w:val="single" w:sz="4" w:space="0" w:color="auto"/>
            </w:tcBorders>
            <w:hideMark/>
          </w:tcPr>
          <w:p w14:paraId="2630CB90"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8FE243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C0F23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199281" w14:textId="77777777" w:rsidR="00E17CB2" w:rsidRDefault="00E17CB2">
            <w:pPr>
              <w:pStyle w:val="TAL"/>
              <w:rPr>
                <w:sz w:val="16"/>
              </w:rPr>
            </w:pPr>
            <w:r>
              <w:rPr>
                <w:sz w:val="16"/>
              </w:rPr>
              <w:t>R5-231751</w:t>
            </w:r>
          </w:p>
        </w:tc>
      </w:tr>
      <w:tr w:rsidR="00E17CB2" w14:paraId="7790AD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9DBFB4" w14:textId="77777777" w:rsidR="00E17CB2" w:rsidRDefault="00E17CB2">
            <w:pPr>
              <w:pStyle w:val="TAL"/>
              <w:rPr>
                <w:sz w:val="16"/>
              </w:rPr>
            </w:pPr>
            <w:r>
              <w:rPr>
                <w:sz w:val="16"/>
              </w:rPr>
              <w:t>R5-230040</w:t>
            </w:r>
          </w:p>
        </w:tc>
        <w:tc>
          <w:tcPr>
            <w:tcW w:w="0" w:type="auto"/>
            <w:tcBorders>
              <w:top w:val="single" w:sz="4" w:space="0" w:color="auto"/>
              <w:left w:val="single" w:sz="4" w:space="0" w:color="auto"/>
              <w:bottom w:val="single" w:sz="4" w:space="0" w:color="auto"/>
              <w:right w:val="single" w:sz="4" w:space="0" w:color="auto"/>
            </w:tcBorders>
            <w:hideMark/>
          </w:tcPr>
          <w:p w14:paraId="39D02C1D" w14:textId="77777777" w:rsidR="00E17CB2" w:rsidRDefault="00E17CB2">
            <w:pPr>
              <w:pStyle w:val="TAL"/>
              <w:rPr>
                <w:sz w:val="16"/>
              </w:rPr>
            </w:pPr>
            <w:r>
              <w:rPr>
                <w:sz w:val="16"/>
              </w:rPr>
              <w:t>Correction to RSTD test case 14.3.4</w:t>
            </w:r>
          </w:p>
        </w:tc>
        <w:tc>
          <w:tcPr>
            <w:tcW w:w="0" w:type="auto"/>
            <w:tcBorders>
              <w:top w:val="single" w:sz="4" w:space="0" w:color="auto"/>
              <w:left w:val="single" w:sz="4" w:space="0" w:color="auto"/>
              <w:bottom w:val="single" w:sz="4" w:space="0" w:color="auto"/>
              <w:right w:val="single" w:sz="4" w:space="0" w:color="auto"/>
            </w:tcBorders>
            <w:hideMark/>
          </w:tcPr>
          <w:p w14:paraId="02393892"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83BD8F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FF176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30D60F" w14:textId="77777777" w:rsidR="00E17CB2" w:rsidRDefault="00E17CB2">
            <w:pPr>
              <w:pStyle w:val="TAL"/>
              <w:rPr>
                <w:sz w:val="16"/>
              </w:rPr>
            </w:pPr>
            <w:r>
              <w:rPr>
                <w:sz w:val="16"/>
              </w:rPr>
              <w:t>R5-231752</w:t>
            </w:r>
          </w:p>
        </w:tc>
      </w:tr>
      <w:tr w:rsidR="00E17CB2" w14:paraId="518CB1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5EEB98" w14:textId="77777777" w:rsidR="00E17CB2" w:rsidRDefault="00E17CB2">
            <w:pPr>
              <w:pStyle w:val="TAL"/>
              <w:rPr>
                <w:sz w:val="16"/>
              </w:rPr>
            </w:pPr>
            <w:r>
              <w:rPr>
                <w:sz w:val="16"/>
              </w:rPr>
              <w:t>R5-230041</w:t>
            </w:r>
          </w:p>
        </w:tc>
        <w:tc>
          <w:tcPr>
            <w:tcW w:w="0" w:type="auto"/>
            <w:tcBorders>
              <w:top w:val="single" w:sz="4" w:space="0" w:color="auto"/>
              <w:left w:val="single" w:sz="4" w:space="0" w:color="auto"/>
              <w:bottom w:val="single" w:sz="4" w:space="0" w:color="auto"/>
              <w:right w:val="single" w:sz="4" w:space="0" w:color="auto"/>
            </w:tcBorders>
            <w:hideMark/>
          </w:tcPr>
          <w:p w14:paraId="4880D2F3" w14:textId="77777777" w:rsidR="00E17CB2" w:rsidRDefault="00E17CB2">
            <w:pPr>
              <w:pStyle w:val="TAL"/>
              <w:rPr>
                <w:sz w:val="16"/>
              </w:rPr>
            </w:pPr>
            <w:r>
              <w:rPr>
                <w:sz w:val="16"/>
              </w:rPr>
              <w:t>Correction to PRS-RSRP test case 16.2.3</w:t>
            </w:r>
          </w:p>
        </w:tc>
        <w:tc>
          <w:tcPr>
            <w:tcW w:w="0" w:type="auto"/>
            <w:tcBorders>
              <w:top w:val="single" w:sz="4" w:space="0" w:color="auto"/>
              <w:left w:val="single" w:sz="4" w:space="0" w:color="auto"/>
              <w:bottom w:val="single" w:sz="4" w:space="0" w:color="auto"/>
              <w:right w:val="single" w:sz="4" w:space="0" w:color="auto"/>
            </w:tcBorders>
            <w:hideMark/>
          </w:tcPr>
          <w:p w14:paraId="11299EFA"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4C4A97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A659D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D0EFD0" w14:textId="77777777" w:rsidR="00E17CB2" w:rsidRDefault="00E17CB2">
            <w:pPr>
              <w:pStyle w:val="TAL"/>
              <w:rPr>
                <w:sz w:val="16"/>
              </w:rPr>
            </w:pPr>
            <w:r>
              <w:rPr>
                <w:sz w:val="16"/>
              </w:rPr>
              <w:t>R5-231753</w:t>
            </w:r>
          </w:p>
        </w:tc>
      </w:tr>
      <w:tr w:rsidR="00E17CB2" w14:paraId="5ABF70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775CBB" w14:textId="77777777" w:rsidR="00E17CB2" w:rsidRDefault="00E17CB2">
            <w:pPr>
              <w:pStyle w:val="TAL"/>
              <w:rPr>
                <w:sz w:val="16"/>
              </w:rPr>
            </w:pPr>
            <w:r>
              <w:rPr>
                <w:sz w:val="16"/>
              </w:rPr>
              <w:t>R5-230042</w:t>
            </w:r>
          </w:p>
        </w:tc>
        <w:tc>
          <w:tcPr>
            <w:tcW w:w="0" w:type="auto"/>
            <w:tcBorders>
              <w:top w:val="single" w:sz="4" w:space="0" w:color="auto"/>
              <w:left w:val="single" w:sz="4" w:space="0" w:color="auto"/>
              <w:bottom w:val="single" w:sz="4" w:space="0" w:color="auto"/>
              <w:right w:val="single" w:sz="4" w:space="0" w:color="auto"/>
            </w:tcBorders>
            <w:hideMark/>
          </w:tcPr>
          <w:p w14:paraId="072D2BEF" w14:textId="77777777" w:rsidR="00E17CB2" w:rsidRDefault="00E17CB2">
            <w:pPr>
              <w:pStyle w:val="TAL"/>
              <w:rPr>
                <w:sz w:val="16"/>
              </w:rPr>
            </w:pPr>
            <w:r>
              <w:rPr>
                <w:sz w:val="16"/>
              </w:rPr>
              <w:t>Correction to PRS-RSRP test case 16.2.4</w:t>
            </w:r>
          </w:p>
        </w:tc>
        <w:tc>
          <w:tcPr>
            <w:tcW w:w="0" w:type="auto"/>
            <w:tcBorders>
              <w:top w:val="single" w:sz="4" w:space="0" w:color="auto"/>
              <w:left w:val="single" w:sz="4" w:space="0" w:color="auto"/>
              <w:bottom w:val="single" w:sz="4" w:space="0" w:color="auto"/>
              <w:right w:val="single" w:sz="4" w:space="0" w:color="auto"/>
            </w:tcBorders>
            <w:hideMark/>
          </w:tcPr>
          <w:p w14:paraId="6AFB1390"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D2A6DC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C3404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864986" w14:textId="77777777" w:rsidR="00E17CB2" w:rsidRDefault="00E17CB2">
            <w:pPr>
              <w:pStyle w:val="TAL"/>
              <w:rPr>
                <w:sz w:val="16"/>
              </w:rPr>
            </w:pPr>
            <w:r>
              <w:rPr>
                <w:sz w:val="16"/>
              </w:rPr>
              <w:t>R5-231754</w:t>
            </w:r>
          </w:p>
        </w:tc>
      </w:tr>
      <w:tr w:rsidR="00E17CB2" w14:paraId="799A77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3B4CEF" w14:textId="77777777" w:rsidR="00E17CB2" w:rsidRDefault="00E17CB2">
            <w:pPr>
              <w:pStyle w:val="TAL"/>
              <w:rPr>
                <w:sz w:val="16"/>
              </w:rPr>
            </w:pPr>
            <w:r>
              <w:rPr>
                <w:sz w:val="16"/>
              </w:rPr>
              <w:t>R5-230043</w:t>
            </w:r>
          </w:p>
        </w:tc>
        <w:tc>
          <w:tcPr>
            <w:tcW w:w="0" w:type="auto"/>
            <w:tcBorders>
              <w:top w:val="single" w:sz="4" w:space="0" w:color="auto"/>
              <w:left w:val="single" w:sz="4" w:space="0" w:color="auto"/>
              <w:bottom w:val="single" w:sz="4" w:space="0" w:color="auto"/>
              <w:right w:val="single" w:sz="4" w:space="0" w:color="auto"/>
            </w:tcBorders>
            <w:hideMark/>
          </w:tcPr>
          <w:p w14:paraId="67036A54" w14:textId="77777777" w:rsidR="00E17CB2" w:rsidRDefault="00E17CB2">
            <w:pPr>
              <w:pStyle w:val="TAL"/>
              <w:rPr>
                <w:sz w:val="16"/>
              </w:rPr>
            </w:pPr>
            <w:r>
              <w:rPr>
                <w:sz w:val="16"/>
              </w:rPr>
              <w:t>Correction to PRS-RSRP test cases 16.3.2</w:t>
            </w:r>
          </w:p>
        </w:tc>
        <w:tc>
          <w:tcPr>
            <w:tcW w:w="0" w:type="auto"/>
            <w:tcBorders>
              <w:top w:val="single" w:sz="4" w:space="0" w:color="auto"/>
              <w:left w:val="single" w:sz="4" w:space="0" w:color="auto"/>
              <w:bottom w:val="single" w:sz="4" w:space="0" w:color="auto"/>
              <w:right w:val="single" w:sz="4" w:space="0" w:color="auto"/>
            </w:tcBorders>
            <w:hideMark/>
          </w:tcPr>
          <w:p w14:paraId="0912FBF3"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8584E2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BBF75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0C2954" w14:textId="77777777" w:rsidR="00E17CB2" w:rsidRDefault="00E17CB2">
            <w:pPr>
              <w:pStyle w:val="TAL"/>
              <w:rPr>
                <w:sz w:val="16"/>
              </w:rPr>
            </w:pPr>
            <w:r>
              <w:rPr>
                <w:sz w:val="16"/>
              </w:rPr>
              <w:t>R5-231683</w:t>
            </w:r>
          </w:p>
        </w:tc>
      </w:tr>
      <w:tr w:rsidR="00E17CB2" w14:paraId="063137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DC9B5A" w14:textId="77777777" w:rsidR="00E17CB2" w:rsidRDefault="00E17CB2">
            <w:pPr>
              <w:pStyle w:val="TAL"/>
              <w:rPr>
                <w:sz w:val="16"/>
              </w:rPr>
            </w:pPr>
            <w:r>
              <w:rPr>
                <w:sz w:val="16"/>
              </w:rPr>
              <w:t>R5-230044</w:t>
            </w:r>
          </w:p>
        </w:tc>
        <w:tc>
          <w:tcPr>
            <w:tcW w:w="0" w:type="auto"/>
            <w:tcBorders>
              <w:top w:val="single" w:sz="4" w:space="0" w:color="auto"/>
              <w:left w:val="single" w:sz="4" w:space="0" w:color="auto"/>
              <w:bottom w:val="single" w:sz="4" w:space="0" w:color="auto"/>
              <w:right w:val="single" w:sz="4" w:space="0" w:color="auto"/>
            </w:tcBorders>
            <w:hideMark/>
          </w:tcPr>
          <w:p w14:paraId="6B4096D9" w14:textId="77777777" w:rsidR="00E17CB2" w:rsidRDefault="00E17CB2">
            <w:pPr>
              <w:pStyle w:val="TAL"/>
              <w:rPr>
                <w:sz w:val="16"/>
              </w:rPr>
            </w:pPr>
            <w:r>
              <w:rPr>
                <w:sz w:val="16"/>
              </w:rPr>
              <w:t>Addition of NR PRS-based measurement requirements for NR RSTD and PRS-RSRP test cases</w:t>
            </w:r>
          </w:p>
        </w:tc>
        <w:tc>
          <w:tcPr>
            <w:tcW w:w="0" w:type="auto"/>
            <w:tcBorders>
              <w:top w:val="single" w:sz="4" w:space="0" w:color="auto"/>
              <w:left w:val="single" w:sz="4" w:space="0" w:color="auto"/>
              <w:bottom w:val="single" w:sz="4" w:space="0" w:color="auto"/>
              <w:right w:val="single" w:sz="4" w:space="0" w:color="auto"/>
            </w:tcBorders>
            <w:hideMark/>
          </w:tcPr>
          <w:p w14:paraId="27E7E3CB"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61A980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46D74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9BD8201" w14:textId="77777777" w:rsidR="00E17CB2" w:rsidRDefault="00E17CB2">
            <w:pPr>
              <w:pStyle w:val="TAL"/>
              <w:rPr>
                <w:sz w:val="16"/>
              </w:rPr>
            </w:pPr>
            <w:r>
              <w:rPr>
                <w:sz w:val="16"/>
              </w:rPr>
              <w:t>R5-231755</w:t>
            </w:r>
          </w:p>
        </w:tc>
      </w:tr>
      <w:tr w:rsidR="00E17CB2" w14:paraId="37CB5B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2E1317" w14:textId="77777777" w:rsidR="00E17CB2" w:rsidRDefault="00E17CB2">
            <w:pPr>
              <w:pStyle w:val="TAL"/>
              <w:rPr>
                <w:sz w:val="16"/>
              </w:rPr>
            </w:pPr>
            <w:r>
              <w:rPr>
                <w:sz w:val="16"/>
              </w:rPr>
              <w:t>R5-230045</w:t>
            </w:r>
          </w:p>
        </w:tc>
        <w:tc>
          <w:tcPr>
            <w:tcW w:w="0" w:type="auto"/>
            <w:tcBorders>
              <w:top w:val="single" w:sz="4" w:space="0" w:color="auto"/>
              <w:left w:val="single" w:sz="4" w:space="0" w:color="auto"/>
              <w:bottom w:val="single" w:sz="4" w:space="0" w:color="auto"/>
              <w:right w:val="single" w:sz="4" w:space="0" w:color="auto"/>
            </w:tcBorders>
            <w:hideMark/>
          </w:tcPr>
          <w:p w14:paraId="679F2987" w14:textId="77777777" w:rsidR="00E17CB2" w:rsidRDefault="00E17CB2">
            <w:pPr>
              <w:pStyle w:val="TAL"/>
              <w:rPr>
                <w:sz w:val="16"/>
              </w:rPr>
            </w:pPr>
            <w:r>
              <w:rPr>
                <w:sz w:val="16"/>
              </w:rPr>
              <w:t>Addition of minimum requirements for FR1 6.6.18.0 - concurrent gaps</w:t>
            </w:r>
          </w:p>
        </w:tc>
        <w:tc>
          <w:tcPr>
            <w:tcW w:w="0" w:type="auto"/>
            <w:tcBorders>
              <w:top w:val="single" w:sz="4" w:space="0" w:color="auto"/>
              <w:left w:val="single" w:sz="4" w:space="0" w:color="auto"/>
              <w:bottom w:val="single" w:sz="4" w:space="0" w:color="auto"/>
              <w:right w:val="single" w:sz="4" w:space="0" w:color="auto"/>
            </w:tcBorders>
            <w:hideMark/>
          </w:tcPr>
          <w:p w14:paraId="60090784"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55724D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D09E16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19B1EC" w14:textId="77777777" w:rsidR="00E17CB2" w:rsidRDefault="00E17CB2">
            <w:pPr>
              <w:pStyle w:val="TAL"/>
              <w:rPr>
                <w:sz w:val="16"/>
              </w:rPr>
            </w:pPr>
          </w:p>
        </w:tc>
      </w:tr>
      <w:tr w:rsidR="00E17CB2" w14:paraId="3AA730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7CD435" w14:textId="77777777" w:rsidR="00E17CB2" w:rsidRDefault="00E17CB2">
            <w:pPr>
              <w:pStyle w:val="TAL"/>
              <w:rPr>
                <w:sz w:val="16"/>
              </w:rPr>
            </w:pPr>
            <w:r>
              <w:rPr>
                <w:sz w:val="16"/>
              </w:rPr>
              <w:t>R5-230046</w:t>
            </w:r>
          </w:p>
        </w:tc>
        <w:tc>
          <w:tcPr>
            <w:tcW w:w="0" w:type="auto"/>
            <w:tcBorders>
              <w:top w:val="single" w:sz="4" w:space="0" w:color="auto"/>
              <w:left w:val="single" w:sz="4" w:space="0" w:color="auto"/>
              <w:bottom w:val="single" w:sz="4" w:space="0" w:color="auto"/>
              <w:right w:val="single" w:sz="4" w:space="0" w:color="auto"/>
            </w:tcBorders>
            <w:hideMark/>
          </w:tcPr>
          <w:p w14:paraId="42E5AB6D" w14:textId="77777777" w:rsidR="00E17CB2" w:rsidRDefault="00E17CB2">
            <w:pPr>
              <w:pStyle w:val="TAL"/>
              <w:rPr>
                <w:sz w:val="16"/>
              </w:rPr>
            </w:pPr>
            <w:r>
              <w:rPr>
                <w:sz w:val="16"/>
              </w:rPr>
              <w:t>Addition of test case 6.6.18.1 - non-overlapping scenario</w:t>
            </w:r>
          </w:p>
        </w:tc>
        <w:tc>
          <w:tcPr>
            <w:tcW w:w="0" w:type="auto"/>
            <w:tcBorders>
              <w:top w:val="single" w:sz="4" w:space="0" w:color="auto"/>
              <w:left w:val="single" w:sz="4" w:space="0" w:color="auto"/>
              <w:bottom w:val="single" w:sz="4" w:space="0" w:color="auto"/>
              <w:right w:val="single" w:sz="4" w:space="0" w:color="auto"/>
            </w:tcBorders>
            <w:hideMark/>
          </w:tcPr>
          <w:p w14:paraId="7FEE5AF2"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7623FAC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D57E6A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377599" w14:textId="77777777" w:rsidR="00E17CB2" w:rsidRDefault="00E17CB2">
            <w:pPr>
              <w:pStyle w:val="TAL"/>
              <w:rPr>
                <w:sz w:val="16"/>
              </w:rPr>
            </w:pPr>
          </w:p>
        </w:tc>
      </w:tr>
      <w:tr w:rsidR="00E17CB2" w14:paraId="427CD7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FD3229" w14:textId="77777777" w:rsidR="00E17CB2" w:rsidRDefault="00E17CB2">
            <w:pPr>
              <w:pStyle w:val="TAL"/>
              <w:rPr>
                <w:sz w:val="16"/>
              </w:rPr>
            </w:pPr>
            <w:r>
              <w:rPr>
                <w:sz w:val="16"/>
              </w:rPr>
              <w:t>R5-230047</w:t>
            </w:r>
          </w:p>
        </w:tc>
        <w:tc>
          <w:tcPr>
            <w:tcW w:w="0" w:type="auto"/>
            <w:tcBorders>
              <w:top w:val="single" w:sz="4" w:space="0" w:color="auto"/>
              <w:left w:val="single" w:sz="4" w:space="0" w:color="auto"/>
              <w:bottom w:val="single" w:sz="4" w:space="0" w:color="auto"/>
              <w:right w:val="single" w:sz="4" w:space="0" w:color="auto"/>
            </w:tcBorders>
            <w:hideMark/>
          </w:tcPr>
          <w:p w14:paraId="1E7A328D" w14:textId="77777777" w:rsidR="00E17CB2" w:rsidRDefault="00E17CB2">
            <w:pPr>
              <w:pStyle w:val="TAL"/>
              <w:rPr>
                <w:sz w:val="16"/>
              </w:rPr>
            </w:pPr>
            <w:r>
              <w:rPr>
                <w:sz w:val="16"/>
              </w:rPr>
              <w:t>Correction to table E.4-1 for concurrent gap TCs.</w:t>
            </w:r>
          </w:p>
        </w:tc>
        <w:tc>
          <w:tcPr>
            <w:tcW w:w="0" w:type="auto"/>
            <w:tcBorders>
              <w:top w:val="single" w:sz="4" w:space="0" w:color="auto"/>
              <w:left w:val="single" w:sz="4" w:space="0" w:color="auto"/>
              <w:bottom w:val="single" w:sz="4" w:space="0" w:color="auto"/>
              <w:right w:val="single" w:sz="4" w:space="0" w:color="auto"/>
            </w:tcBorders>
            <w:hideMark/>
          </w:tcPr>
          <w:p w14:paraId="50F21507"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721D842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163F1D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416999" w14:textId="77777777" w:rsidR="00E17CB2" w:rsidRDefault="00E17CB2">
            <w:pPr>
              <w:pStyle w:val="TAL"/>
              <w:rPr>
                <w:sz w:val="16"/>
              </w:rPr>
            </w:pPr>
          </w:p>
        </w:tc>
      </w:tr>
      <w:tr w:rsidR="00E17CB2" w14:paraId="703E77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6D609A" w14:textId="77777777" w:rsidR="00E17CB2" w:rsidRDefault="00E17CB2">
            <w:pPr>
              <w:pStyle w:val="TAL"/>
              <w:rPr>
                <w:sz w:val="16"/>
              </w:rPr>
            </w:pPr>
            <w:r>
              <w:rPr>
                <w:sz w:val="16"/>
              </w:rPr>
              <w:t>R5-230048</w:t>
            </w:r>
          </w:p>
        </w:tc>
        <w:tc>
          <w:tcPr>
            <w:tcW w:w="0" w:type="auto"/>
            <w:tcBorders>
              <w:top w:val="single" w:sz="4" w:space="0" w:color="auto"/>
              <w:left w:val="single" w:sz="4" w:space="0" w:color="auto"/>
              <w:bottom w:val="single" w:sz="4" w:space="0" w:color="auto"/>
              <w:right w:val="single" w:sz="4" w:space="0" w:color="auto"/>
            </w:tcBorders>
            <w:hideMark/>
          </w:tcPr>
          <w:p w14:paraId="611FBFD9" w14:textId="77777777" w:rsidR="00E17CB2" w:rsidRDefault="00E17CB2">
            <w:pPr>
              <w:pStyle w:val="TAL"/>
              <w:rPr>
                <w:sz w:val="16"/>
              </w:rPr>
            </w:pPr>
            <w:r>
              <w:rPr>
                <w:sz w:val="16"/>
              </w:rPr>
              <w:t>Correction to 2Rx TDD FR2 8.3.2.2.1</w:t>
            </w:r>
          </w:p>
        </w:tc>
        <w:tc>
          <w:tcPr>
            <w:tcW w:w="0" w:type="auto"/>
            <w:tcBorders>
              <w:top w:val="single" w:sz="4" w:space="0" w:color="auto"/>
              <w:left w:val="single" w:sz="4" w:space="0" w:color="auto"/>
              <w:bottom w:val="single" w:sz="4" w:space="0" w:color="auto"/>
              <w:right w:val="single" w:sz="4" w:space="0" w:color="auto"/>
            </w:tcBorders>
            <w:hideMark/>
          </w:tcPr>
          <w:p w14:paraId="1A0FC1C0"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988950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7CA02D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DAB429" w14:textId="77777777" w:rsidR="00E17CB2" w:rsidRDefault="00E17CB2">
            <w:pPr>
              <w:pStyle w:val="TAL"/>
              <w:rPr>
                <w:sz w:val="16"/>
              </w:rPr>
            </w:pPr>
          </w:p>
        </w:tc>
      </w:tr>
      <w:tr w:rsidR="00E17CB2" w14:paraId="49E2A96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7AD426" w14:textId="77777777" w:rsidR="00E17CB2" w:rsidRDefault="00E17CB2">
            <w:pPr>
              <w:pStyle w:val="TAL"/>
              <w:rPr>
                <w:sz w:val="16"/>
              </w:rPr>
            </w:pPr>
            <w:r>
              <w:rPr>
                <w:sz w:val="16"/>
              </w:rPr>
              <w:t>R5-230049</w:t>
            </w:r>
          </w:p>
        </w:tc>
        <w:tc>
          <w:tcPr>
            <w:tcW w:w="0" w:type="auto"/>
            <w:tcBorders>
              <w:top w:val="single" w:sz="4" w:space="0" w:color="auto"/>
              <w:left w:val="single" w:sz="4" w:space="0" w:color="auto"/>
              <w:bottom w:val="single" w:sz="4" w:space="0" w:color="auto"/>
              <w:right w:val="single" w:sz="4" w:space="0" w:color="auto"/>
            </w:tcBorders>
            <w:hideMark/>
          </w:tcPr>
          <w:p w14:paraId="2E297246" w14:textId="77777777" w:rsidR="00E17CB2" w:rsidRDefault="00E17CB2">
            <w:pPr>
              <w:pStyle w:val="TAL"/>
              <w:rPr>
                <w:sz w:val="16"/>
              </w:rPr>
            </w:pPr>
            <w:r>
              <w:rPr>
                <w:sz w:val="16"/>
              </w:rPr>
              <w:t>Add new LTE Multi-SIM test case 9.3.1.19</w:t>
            </w:r>
          </w:p>
        </w:tc>
        <w:tc>
          <w:tcPr>
            <w:tcW w:w="0" w:type="auto"/>
            <w:tcBorders>
              <w:top w:val="single" w:sz="4" w:space="0" w:color="auto"/>
              <w:left w:val="single" w:sz="4" w:space="0" w:color="auto"/>
              <w:bottom w:val="single" w:sz="4" w:space="0" w:color="auto"/>
              <w:right w:val="single" w:sz="4" w:space="0" w:color="auto"/>
            </w:tcBorders>
            <w:hideMark/>
          </w:tcPr>
          <w:p w14:paraId="0711B150"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4CCC014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5A225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E42EC3" w14:textId="77777777" w:rsidR="00E17CB2" w:rsidRDefault="00E17CB2">
            <w:pPr>
              <w:pStyle w:val="TAL"/>
              <w:rPr>
                <w:sz w:val="16"/>
              </w:rPr>
            </w:pPr>
            <w:r>
              <w:rPr>
                <w:sz w:val="16"/>
              </w:rPr>
              <w:t>R5-231515</w:t>
            </w:r>
          </w:p>
        </w:tc>
      </w:tr>
      <w:tr w:rsidR="00E17CB2" w14:paraId="55EFA8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8AE2D1" w14:textId="77777777" w:rsidR="00E17CB2" w:rsidRDefault="00E17CB2">
            <w:pPr>
              <w:pStyle w:val="TAL"/>
              <w:rPr>
                <w:sz w:val="16"/>
              </w:rPr>
            </w:pPr>
            <w:r>
              <w:rPr>
                <w:sz w:val="16"/>
              </w:rPr>
              <w:t>R5-230050</w:t>
            </w:r>
          </w:p>
        </w:tc>
        <w:tc>
          <w:tcPr>
            <w:tcW w:w="0" w:type="auto"/>
            <w:tcBorders>
              <w:top w:val="single" w:sz="4" w:space="0" w:color="auto"/>
              <w:left w:val="single" w:sz="4" w:space="0" w:color="auto"/>
              <w:bottom w:val="single" w:sz="4" w:space="0" w:color="auto"/>
              <w:right w:val="single" w:sz="4" w:space="0" w:color="auto"/>
            </w:tcBorders>
            <w:hideMark/>
          </w:tcPr>
          <w:p w14:paraId="462C1716" w14:textId="77777777" w:rsidR="00E17CB2" w:rsidRDefault="00E17CB2">
            <w:pPr>
              <w:pStyle w:val="TAL"/>
              <w:rPr>
                <w:sz w:val="16"/>
              </w:rPr>
            </w:pPr>
            <w:r>
              <w:rPr>
                <w:sz w:val="16"/>
              </w:rPr>
              <w:t>Add new LTE Multi-SIM test case 9.2.3.1.30</w:t>
            </w:r>
          </w:p>
        </w:tc>
        <w:tc>
          <w:tcPr>
            <w:tcW w:w="0" w:type="auto"/>
            <w:tcBorders>
              <w:top w:val="single" w:sz="4" w:space="0" w:color="auto"/>
              <w:left w:val="single" w:sz="4" w:space="0" w:color="auto"/>
              <w:bottom w:val="single" w:sz="4" w:space="0" w:color="auto"/>
              <w:right w:val="single" w:sz="4" w:space="0" w:color="auto"/>
            </w:tcBorders>
            <w:hideMark/>
          </w:tcPr>
          <w:p w14:paraId="247E7272"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21F955E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608A1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9F00D5" w14:textId="77777777" w:rsidR="00E17CB2" w:rsidRDefault="00E17CB2">
            <w:pPr>
              <w:pStyle w:val="TAL"/>
              <w:rPr>
                <w:sz w:val="16"/>
              </w:rPr>
            </w:pPr>
            <w:r>
              <w:rPr>
                <w:sz w:val="16"/>
              </w:rPr>
              <w:t>R5-231516</w:t>
            </w:r>
          </w:p>
        </w:tc>
      </w:tr>
      <w:tr w:rsidR="00E17CB2" w14:paraId="0D38B3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297828" w14:textId="77777777" w:rsidR="00E17CB2" w:rsidRDefault="00E17CB2">
            <w:pPr>
              <w:pStyle w:val="TAL"/>
              <w:rPr>
                <w:sz w:val="16"/>
              </w:rPr>
            </w:pPr>
            <w:r>
              <w:rPr>
                <w:sz w:val="16"/>
              </w:rPr>
              <w:t>R5-230051</w:t>
            </w:r>
          </w:p>
        </w:tc>
        <w:tc>
          <w:tcPr>
            <w:tcW w:w="0" w:type="auto"/>
            <w:tcBorders>
              <w:top w:val="single" w:sz="4" w:space="0" w:color="auto"/>
              <w:left w:val="single" w:sz="4" w:space="0" w:color="auto"/>
              <w:bottom w:val="single" w:sz="4" w:space="0" w:color="auto"/>
              <w:right w:val="single" w:sz="4" w:space="0" w:color="auto"/>
            </w:tcBorders>
            <w:hideMark/>
          </w:tcPr>
          <w:p w14:paraId="5FF38F64" w14:textId="77777777" w:rsidR="00E17CB2" w:rsidRDefault="00E17CB2">
            <w:pPr>
              <w:pStyle w:val="TAL"/>
              <w:rPr>
                <w:sz w:val="16"/>
              </w:rPr>
            </w:pPr>
            <w:r>
              <w:rPr>
                <w:sz w:val="16"/>
              </w:rPr>
              <w:t>Add new NR Multi-SIM test case 8.1.5.10.2</w:t>
            </w:r>
          </w:p>
        </w:tc>
        <w:tc>
          <w:tcPr>
            <w:tcW w:w="0" w:type="auto"/>
            <w:tcBorders>
              <w:top w:val="single" w:sz="4" w:space="0" w:color="auto"/>
              <w:left w:val="single" w:sz="4" w:space="0" w:color="auto"/>
              <w:bottom w:val="single" w:sz="4" w:space="0" w:color="auto"/>
              <w:right w:val="single" w:sz="4" w:space="0" w:color="auto"/>
            </w:tcBorders>
            <w:hideMark/>
          </w:tcPr>
          <w:p w14:paraId="1DD0C8A5"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6DAE293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D6F59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C5902C" w14:textId="77777777" w:rsidR="00E17CB2" w:rsidRDefault="00E17CB2">
            <w:pPr>
              <w:pStyle w:val="TAL"/>
              <w:rPr>
                <w:sz w:val="16"/>
              </w:rPr>
            </w:pPr>
          </w:p>
        </w:tc>
      </w:tr>
      <w:tr w:rsidR="00E17CB2" w14:paraId="699439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5CC540" w14:textId="77777777" w:rsidR="00E17CB2" w:rsidRDefault="00E17CB2">
            <w:pPr>
              <w:pStyle w:val="TAL"/>
              <w:rPr>
                <w:sz w:val="16"/>
              </w:rPr>
            </w:pPr>
            <w:r>
              <w:rPr>
                <w:sz w:val="16"/>
              </w:rPr>
              <w:t>R5-230052</w:t>
            </w:r>
          </w:p>
        </w:tc>
        <w:tc>
          <w:tcPr>
            <w:tcW w:w="0" w:type="auto"/>
            <w:tcBorders>
              <w:top w:val="single" w:sz="4" w:space="0" w:color="auto"/>
              <w:left w:val="single" w:sz="4" w:space="0" w:color="auto"/>
              <w:bottom w:val="single" w:sz="4" w:space="0" w:color="auto"/>
              <w:right w:val="single" w:sz="4" w:space="0" w:color="auto"/>
            </w:tcBorders>
            <w:hideMark/>
          </w:tcPr>
          <w:p w14:paraId="2907FCC5" w14:textId="77777777" w:rsidR="00E17CB2" w:rsidRDefault="00E17CB2">
            <w:pPr>
              <w:pStyle w:val="TAL"/>
              <w:rPr>
                <w:sz w:val="16"/>
              </w:rPr>
            </w:pPr>
            <w:r>
              <w:rPr>
                <w:sz w:val="16"/>
              </w:rPr>
              <w:t>Add new NR Multi-SIM test case 8.1.2.1.6</w:t>
            </w:r>
          </w:p>
        </w:tc>
        <w:tc>
          <w:tcPr>
            <w:tcW w:w="0" w:type="auto"/>
            <w:tcBorders>
              <w:top w:val="single" w:sz="4" w:space="0" w:color="auto"/>
              <w:left w:val="single" w:sz="4" w:space="0" w:color="auto"/>
              <w:bottom w:val="single" w:sz="4" w:space="0" w:color="auto"/>
              <w:right w:val="single" w:sz="4" w:space="0" w:color="auto"/>
            </w:tcBorders>
            <w:hideMark/>
          </w:tcPr>
          <w:p w14:paraId="3278E736"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634ACDB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C1FFA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798946" w14:textId="77777777" w:rsidR="00E17CB2" w:rsidRDefault="00E17CB2">
            <w:pPr>
              <w:pStyle w:val="TAL"/>
              <w:rPr>
                <w:sz w:val="16"/>
              </w:rPr>
            </w:pPr>
            <w:r>
              <w:rPr>
                <w:sz w:val="16"/>
              </w:rPr>
              <w:t>R5-231514</w:t>
            </w:r>
          </w:p>
        </w:tc>
      </w:tr>
      <w:tr w:rsidR="00E17CB2" w14:paraId="0BE5B6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7FA199" w14:textId="77777777" w:rsidR="00E17CB2" w:rsidRDefault="00E17CB2">
            <w:pPr>
              <w:pStyle w:val="TAL"/>
              <w:rPr>
                <w:sz w:val="16"/>
              </w:rPr>
            </w:pPr>
            <w:r>
              <w:rPr>
                <w:sz w:val="16"/>
              </w:rPr>
              <w:t>R5-230053</w:t>
            </w:r>
          </w:p>
        </w:tc>
        <w:tc>
          <w:tcPr>
            <w:tcW w:w="0" w:type="auto"/>
            <w:tcBorders>
              <w:top w:val="single" w:sz="4" w:space="0" w:color="auto"/>
              <w:left w:val="single" w:sz="4" w:space="0" w:color="auto"/>
              <w:bottom w:val="single" w:sz="4" w:space="0" w:color="auto"/>
              <w:right w:val="single" w:sz="4" w:space="0" w:color="auto"/>
            </w:tcBorders>
            <w:hideMark/>
          </w:tcPr>
          <w:p w14:paraId="19675CA0" w14:textId="77777777" w:rsidR="00E17CB2" w:rsidRDefault="00E17CB2">
            <w:pPr>
              <w:pStyle w:val="TAL"/>
              <w:rPr>
                <w:sz w:val="16"/>
              </w:rPr>
            </w:pPr>
            <w:r>
              <w:rPr>
                <w:sz w:val="16"/>
              </w:rPr>
              <w:t>Update to LTE Multi-SIM test case 9.2.3.1.29</w:t>
            </w:r>
          </w:p>
        </w:tc>
        <w:tc>
          <w:tcPr>
            <w:tcW w:w="0" w:type="auto"/>
            <w:tcBorders>
              <w:top w:val="single" w:sz="4" w:space="0" w:color="auto"/>
              <w:left w:val="single" w:sz="4" w:space="0" w:color="auto"/>
              <w:bottom w:val="single" w:sz="4" w:space="0" w:color="auto"/>
              <w:right w:val="single" w:sz="4" w:space="0" w:color="auto"/>
            </w:tcBorders>
            <w:hideMark/>
          </w:tcPr>
          <w:p w14:paraId="2D592B49"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50DE5C1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7FF6F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32FB76" w14:textId="77777777" w:rsidR="00E17CB2" w:rsidRDefault="00E17CB2">
            <w:pPr>
              <w:pStyle w:val="TAL"/>
              <w:rPr>
                <w:sz w:val="16"/>
              </w:rPr>
            </w:pPr>
            <w:r>
              <w:rPr>
                <w:sz w:val="16"/>
              </w:rPr>
              <w:t>R5-231517</w:t>
            </w:r>
          </w:p>
        </w:tc>
      </w:tr>
      <w:tr w:rsidR="00E17CB2" w14:paraId="5DFE4B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976E80" w14:textId="77777777" w:rsidR="00E17CB2" w:rsidRDefault="00E17CB2">
            <w:pPr>
              <w:pStyle w:val="TAL"/>
              <w:rPr>
                <w:sz w:val="16"/>
              </w:rPr>
            </w:pPr>
            <w:r>
              <w:rPr>
                <w:sz w:val="16"/>
              </w:rPr>
              <w:t>R5-230054</w:t>
            </w:r>
          </w:p>
        </w:tc>
        <w:tc>
          <w:tcPr>
            <w:tcW w:w="0" w:type="auto"/>
            <w:tcBorders>
              <w:top w:val="single" w:sz="4" w:space="0" w:color="auto"/>
              <w:left w:val="single" w:sz="4" w:space="0" w:color="auto"/>
              <w:bottom w:val="single" w:sz="4" w:space="0" w:color="auto"/>
              <w:right w:val="single" w:sz="4" w:space="0" w:color="auto"/>
            </w:tcBorders>
            <w:hideMark/>
          </w:tcPr>
          <w:p w14:paraId="7A76CCBC" w14:textId="77777777" w:rsidR="00E17CB2" w:rsidRDefault="00E17CB2">
            <w:pPr>
              <w:pStyle w:val="TAL"/>
              <w:rPr>
                <w:sz w:val="16"/>
              </w:rPr>
            </w:pPr>
            <w:proofErr w:type="spellStart"/>
            <w:r>
              <w:rPr>
                <w:sz w:val="16"/>
              </w:rPr>
              <w:t>Addtion</w:t>
            </w:r>
            <w:proofErr w:type="spellEnd"/>
            <w:r>
              <w:rPr>
                <w:sz w:val="16"/>
              </w:rPr>
              <w:t xml:space="preserve"> of ATSSS new test case 10.4.1.1</w:t>
            </w:r>
          </w:p>
        </w:tc>
        <w:tc>
          <w:tcPr>
            <w:tcW w:w="0" w:type="auto"/>
            <w:tcBorders>
              <w:top w:val="single" w:sz="4" w:space="0" w:color="auto"/>
              <w:left w:val="single" w:sz="4" w:space="0" w:color="auto"/>
              <w:bottom w:val="single" w:sz="4" w:space="0" w:color="auto"/>
              <w:right w:val="single" w:sz="4" w:space="0" w:color="auto"/>
            </w:tcBorders>
            <w:hideMark/>
          </w:tcPr>
          <w:p w14:paraId="3A9936E4"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22DBA691"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F91C51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420672" w14:textId="77777777" w:rsidR="00E17CB2" w:rsidRDefault="00E17CB2">
            <w:pPr>
              <w:pStyle w:val="TAL"/>
              <w:rPr>
                <w:sz w:val="16"/>
              </w:rPr>
            </w:pPr>
          </w:p>
        </w:tc>
      </w:tr>
      <w:tr w:rsidR="00E17CB2" w14:paraId="7A5BF6E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A2A87D" w14:textId="77777777" w:rsidR="00E17CB2" w:rsidRDefault="00E17CB2">
            <w:pPr>
              <w:pStyle w:val="TAL"/>
              <w:rPr>
                <w:sz w:val="16"/>
              </w:rPr>
            </w:pPr>
            <w:r>
              <w:rPr>
                <w:sz w:val="16"/>
              </w:rPr>
              <w:t>R5-230055</w:t>
            </w:r>
          </w:p>
        </w:tc>
        <w:tc>
          <w:tcPr>
            <w:tcW w:w="0" w:type="auto"/>
            <w:tcBorders>
              <w:top w:val="single" w:sz="4" w:space="0" w:color="auto"/>
              <w:left w:val="single" w:sz="4" w:space="0" w:color="auto"/>
              <w:bottom w:val="single" w:sz="4" w:space="0" w:color="auto"/>
              <w:right w:val="single" w:sz="4" w:space="0" w:color="auto"/>
            </w:tcBorders>
            <w:hideMark/>
          </w:tcPr>
          <w:p w14:paraId="1E26B873" w14:textId="77777777" w:rsidR="00E17CB2" w:rsidRDefault="00E17CB2">
            <w:pPr>
              <w:pStyle w:val="TAL"/>
              <w:rPr>
                <w:sz w:val="16"/>
              </w:rPr>
            </w:pPr>
            <w:proofErr w:type="spellStart"/>
            <w:r>
              <w:rPr>
                <w:sz w:val="16"/>
              </w:rPr>
              <w:t>Addtion</w:t>
            </w:r>
            <w:proofErr w:type="spellEnd"/>
            <w:r>
              <w:rPr>
                <w:sz w:val="16"/>
              </w:rPr>
              <w:t xml:space="preserve"> of ATSSS new test case 10.4.1.2</w:t>
            </w:r>
          </w:p>
        </w:tc>
        <w:tc>
          <w:tcPr>
            <w:tcW w:w="0" w:type="auto"/>
            <w:tcBorders>
              <w:top w:val="single" w:sz="4" w:space="0" w:color="auto"/>
              <w:left w:val="single" w:sz="4" w:space="0" w:color="auto"/>
              <w:bottom w:val="single" w:sz="4" w:space="0" w:color="auto"/>
              <w:right w:val="single" w:sz="4" w:space="0" w:color="auto"/>
            </w:tcBorders>
            <w:hideMark/>
          </w:tcPr>
          <w:p w14:paraId="4E7EE320"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4DC2A2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D4ADB3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C9735F" w14:textId="77777777" w:rsidR="00E17CB2" w:rsidRDefault="00E17CB2">
            <w:pPr>
              <w:pStyle w:val="TAL"/>
              <w:rPr>
                <w:sz w:val="16"/>
              </w:rPr>
            </w:pPr>
          </w:p>
        </w:tc>
      </w:tr>
      <w:tr w:rsidR="00E17CB2" w14:paraId="180FB5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1BCB45" w14:textId="77777777" w:rsidR="00E17CB2" w:rsidRDefault="00E17CB2">
            <w:pPr>
              <w:pStyle w:val="TAL"/>
              <w:rPr>
                <w:sz w:val="16"/>
              </w:rPr>
            </w:pPr>
            <w:r>
              <w:rPr>
                <w:sz w:val="16"/>
              </w:rPr>
              <w:t>R5-230056</w:t>
            </w:r>
          </w:p>
        </w:tc>
        <w:tc>
          <w:tcPr>
            <w:tcW w:w="0" w:type="auto"/>
            <w:tcBorders>
              <w:top w:val="single" w:sz="4" w:space="0" w:color="auto"/>
              <w:left w:val="single" w:sz="4" w:space="0" w:color="auto"/>
              <w:bottom w:val="single" w:sz="4" w:space="0" w:color="auto"/>
              <w:right w:val="single" w:sz="4" w:space="0" w:color="auto"/>
            </w:tcBorders>
            <w:hideMark/>
          </w:tcPr>
          <w:p w14:paraId="0651D755" w14:textId="77777777" w:rsidR="00E17CB2" w:rsidRDefault="00E17CB2">
            <w:pPr>
              <w:pStyle w:val="TAL"/>
              <w:rPr>
                <w:sz w:val="16"/>
              </w:rPr>
            </w:pPr>
            <w:r>
              <w:rPr>
                <w:sz w:val="16"/>
              </w:rPr>
              <w:t>Correction to periodic CQI reporting with Table 3 cases 6.2.2.1.1.2, 6.2.2.2.1.2, 6.2.3.1.1.2 and 6.2.3.2.1.2</w:t>
            </w:r>
          </w:p>
        </w:tc>
        <w:tc>
          <w:tcPr>
            <w:tcW w:w="0" w:type="auto"/>
            <w:tcBorders>
              <w:top w:val="single" w:sz="4" w:space="0" w:color="auto"/>
              <w:left w:val="single" w:sz="4" w:space="0" w:color="auto"/>
              <w:bottom w:val="single" w:sz="4" w:space="0" w:color="auto"/>
              <w:right w:val="single" w:sz="4" w:space="0" w:color="auto"/>
            </w:tcBorders>
            <w:hideMark/>
          </w:tcPr>
          <w:p w14:paraId="0CBE9360"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62885E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A5689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AB9212" w14:textId="77777777" w:rsidR="00E17CB2" w:rsidRDefault="00E17CB2">
            <w:pPr>
              <w:pStyle w:val="TAL"/>
              <w:rPr>
                <w:sz w:val="16"/>
              </w:rPr>
            </w:pPr>
            <w:r>
              <w:rPr>
                <w:sz w:val="16"/>
              </w:rPr>
              <w:t>R5-231877</w:t>
            </w:r>
          </w:p>
        </w:tc>
      </w:tr>
      <w:tr w:rsidR="00E17CB2" w14:paraId="00B245C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B1C364" w14:textId="77777777" w:rsidR="00E17CB2" w:rsidRDefault="00E17CB2">
            <w:pPr>
              <w:pStyle w:val="TAL"/>
              <w:rPr>
                <w:sz w:val="16"/>
              </w:rPr>
            </w:pPr>
            <w:r>
              <w:rPr>
                <w:sz w:val="16"/>
              </w:rPr>
              <w:t>R5-230057</w:t>
            </w:r>
          </w:p>
        </w:tc>
        <w:tc>
          <w:tcPr>
            <w:tcW w:w="0" w:type="auto"/>
            <w:tcBorders>
              <w:top w:val="single" w:sz="4" w:space="0" w:color="auto"/>
              <w:left w:val="single" w:sz="4" w:space="0" w:color="auto"/>
              <w:bottom w:val="single" w:sz="4" w:space="0" w:color="auto"/>
              <w:right w:val="single" w:sz="4" w:space="0" w:color="auto"/>
            </w:tcBorders>
            <w:hideMark/>
          </w:tcPr>
          <w:p w14:paraId="17A1A467" w14:textId="77777777" w:rsidR="00E17CB2" w:rsidRDefault="00E17CB2">
            <w:pPr>
              <w:pStyle w:val="TAL"/>
              <w:rPr>
                <w:sz w:val="16"/>
              </w:rPr>
            </w:pPr>
            <w:r>
              <w:rPr>
                <w:sz w:val="16"/>
              </w:rPr>
              <w:t>Correction to the sub-title number of 6.2.2.1.1.4</w:t>
            </w:r>
          </w:p>
        </w:tc>
        <w:tc>
          <w:tcPr>
            <w:tcW w:w="0" w:type="auto"/>
            <w:tcBorders>
              <w:top w:val="single" w:sz="4" w:space="0" w:color="auto"/>
              <w:left w:val="single" w:sz="4" w:space="0" w:color="auto"/>
              <w:bottom w:val="single" w:sz="4" w:space="0" w:color="auto"/>
              <w:right w:val="single" w:sz="4" w:space="0" w:color="auto"/>
            </w:tcBorders>
            <w:hideMark/>
          </w:tcPr>
          <w:p w14:paraId="2F2CCB6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484DD6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82F8DB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5C8DA2" w14:textId="77777777" w:rsidR="00E17CB2" w:rsidRDefault="00E17CB2">
            <w:pPr>
              <w:pStyle w:val="TAL"/>
              <w:rPr>
                <w:sz w:val="16"/>
              </w:rPr>
            </w:pPr>
          </w:p>
        </w:tc>
      </w:tr>
      <w:tr w:rsidR="00E17CB2" w14:paraId="7823059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2B0F5F" w14:textId="77777777" w:rsidR="00E17CB2" w:rsidRDefault="00E17CB2">
            <w:pPr>
              <w:pStyle w:val="TAL"/>
              <w:rPr>
                <w:sz w:val="16"/>
              </w:rPr>
            </w:pPr>
            <w:r>
              <w:rPr>
                <w:sz w:val="16"/>
              </w:rPr>
              <w:t>R5-230058</w:t>
            </w:r>
          </w:p>
        </w:tc>
        <w:tc>
          <w:tcPr>
            <w:tcW w:w="0" w:type="auto"/>
            <w:tcBorders>
              <w:top w:val="single" w:sz="4" w:space="0" w:color="auto"/>
              <w:left w:val="single" w:sz="4" w:space="0" w:color="auto"/>
              <w:bottom w:val="single" w:sz="4" w:space="0" w:color="auto"/>
              <w:right w:val="single" w:sz="4" w:space="0" w:color="auto"/>
            </w:tcBorders>
            <w:hideMark/>
          </w:tcPr>
          <w:p w14:paraId="58F99EEE" w14:textId="77777777" w:rsidR="00E17CB2" w:rsidRDefault="00E17CB2">
            <w:pPr>
              <w:pStyle w:val="TAL"/>
              <w:rPr>
                <w:sz w:val="16"/>
              </w:rPr>
            </w:pPr>
            <w:r>
              <w:rPr>
                <w:sz w:val="16"/>
              </w:rPr>
              <w:t>FR1 EVM for shorter transient period capability</w:t>
            </w:r>
          </w:p>
        </w:tc>
        <w:tc>
          <w:tcPr>
            <w:tcW w:w="0" w:type="auto"/>
            <w:tcBorders>
              <w:top w:val="single" w:sz="4" w:space="0" w:color="auto"/>
              <w:left w:val="single" w:sz="4" w:space="0" w:color="auto"/>
              <w:bottom w:val="single" w:sz="4" w:space="0" w:color="auto"/>
              <w:right w:val="single" w:sz="4" w:space="0" w:color="auto"/>
            </w:tcBorders>
            <w:hideMark/>
          </w:tcPr>
          <w:p w14:paraId="7B52F995" w14:textId="77777777" w:rsidR="00E17CB2" w:rsidRDefault="00E17CB2">
            <w:pPr>
              <w:pStyle w:val="TAL"/>
              <w:rPr>
                <w:sz w:val="16"/>
              </w:rPr>
            </w:pPr>
            <w:r>
              <w:rPr>
                <w:sz w:val="16"/>
              </w:rPr>
              <w:t>Skyworks Solutions Inc.</w:t>
            </w:r>
          </w:p>
        </w:tc>
        <w:tc>
          <w:tcPr>
            <w:tcW w:w="0" w:type="auto"/>
            <w:tcBorders>
              <w:top w:val="single" w:sz="4" w:space="0" w:color="auto"/>
              <w:left w:val="single" w:sz="4" w:space="0" w:color="auto"/>
              <w:bottom w:val="single" w:sz="4" w:space="0" w:color="auto"/>
              <w:right w:val="single" w:sz="4" w:space="0" w:color="auto"/>
            </w:tcBorders>
            <w:hideMark/>
          </w:tcPr>
          <w:p w14:paraId="393DC343"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178BE2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24A035" w14:textId="77777777" w:rsidR="00E17CB2" w:rsidRDefault="00E17CB2">
            <w:pPr>
              <w:pStyle w:val="TAL"/>
              <w:rPr>
                <w:sz w:val="16"/>
              </w:rPr>
            </w:pPr>
          </w:p>
        </w:tc>
      </w:tr>
      <w:tr w:rsidR="00E17CB2" w14:paraId="0E34A8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9B5B9B" w14:textId="77777777" w:rsidR="00E17CB2" w:rsidRDefault="00E17CB2">
            <w:pPr>
              <w:pStyle w:val="TAL"/>
              <w:rPr>
                <w:sz w:val="16"/>
              </w:rPr>
            </w:pPr>
            <w:r>
              <w:rPr>
                <w:sz w:val="16"/>
              </w:rPr>
              <w:t>R5-230059</w:t>
            </w:r>
          </w:p>
        </w:tc>
        <w:tc>
          <w:tcPr>
            <w:tcW w:w="0" w:type="auto"/>
            <w:tcBorders>
              <w:top w:val="single" w:sz="4" w:space="0" w:color="auto"/>
              <w:left w:val="single" w:sz="4" w:space="0" w:color="auto"/>
              <w:bottom w:val="single" w:sz="4" w:space="0" w:color="auto"/>
              <w:right w:val="single" w:sz="4" w:space="0" w:color="auto"/>
            </w:tcBorders>
            <w:hideMark/>
          </w:tcPr>
          <w:p w14:paraId="4D164803" w14:textId="77777777" w:rsidR="00E17CB2" w:rsidRDefault="00E17CB2">
            <w:pPr>
              <w:pStyle w:val="TAL"/>
              <w:rPr>
                <w:sz w:val="16"/>
              </w:rPr>
            </w:pPr>
            <w:r>
              <w:rPr>
                <w:sz w:val="16"/>
              </w:rPr>
              <w:t>Addition of power saving enhancements new TC 8.1.1.1a.3</w:t>
            </w:r>
          </w:p>
        </w:tc>
        <w:tc>
          <w:tcPr>
            <w:tcW w:w="0" w:type="auto"/>
            <w:tcBorders>
              <w:top w:val="single" w:sz="4" w:space="0" w:color="auto"/>
              <w:left w:val="single" w:sz="4" w:space="0" w:color="auto"/>
              <w:bottom w:val="single" w:sz="4" w:space="0" w:color="auto"/>
              <w:right w:val="single" w:sz="4" w:space="0" w:color="auto"/>
            </w:tcBorders>
            <w:hideMark/>
          </w:tcPr>
          <w:p w14:paraId="6AD57AEC"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1AD995C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54292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BB4436" w14:textId="77777777" w:rsidR="00E17CB2" w:rsidRDefault="00E17CB2">
            <w:pPr>
              <w:pStyle w:val="TAL"/>
              <w:rPr>
                <w:sz w:val="16"/>
              </w:rPr>
            </w:pPr>
            <w:r>
              <w:rPr>
                <w:sz w:val="16"/>
              </w:rPr>
              <w:t>R5-231454</w:t>
            </w:r>
          </w:p>
        </w:tc>
      </w:tr>
      <w:tr w:rsidR="00E17CB2" w14:paraId="65BD26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298644" w14:textId="77777777" w:rsidR="00E17CB2" w:rsidRDefault="00E17CB2">
            <w:pPr>
              <w:pStyle w:val="TAL"/>
              <w:rPr>
                <w:sz w:val="16"/>
              </w:rPr>
            </w:pPr>
            <w:r>
              <w:rPr>
                <w:sz w:val="16"/>
              </w:rPr>
              <w:t>R5-230060</w:t>
            </w:r>
          </w:p>
        </w:tc>
        <w:tc>
          <w:tcPr>
            <w:tcW w:w="0" w:type="auto"/>
            <w:tcBorders>
              <w:top w:val="single" w:sz="4" w:space="0" w:color="auto"/>
              <w:left w:val="single" w:sz="4" w:space="0" w:color="auto"/>
              <w:bottom w:val="single" w:sz="4" w:space="0" w:color="auto"/>
              <w:right w:val="single" w:sz="4" w:space="0" w:color="auto"/>
            </w:tcBorders>
            <w:hideMark/>
          </w:tcPr>
          <w:p w14:paraId="75108E94" w14:textId="77777777" w:rsidR="00E17CB2" w:rsidRDefault="00E17CB2">
            <w:pPr>
              <w:pStyle w:val="TAL"/>
              <w:rPr>
                <w:sz w:val="16"/>
              </w:rPr>
            </w:pPr>
            <w:r>
              <w:rPr>
                <w:sz w:val="16"/>
              </w:rPr>
              <w:t>WP UE Conformance Test Aspects for NR RF Requirement Enhancements for FR2</w:t>
            </w:r>
          </w:p>
        </w:tc>
        <w:tc>
          <w:tcPr>
            <w:tcW w:w="0" w:type="auto"/>
            <w:tcBorders>
              <w:top w:val="single" w:sz="4" w:space="0" w:color="auto"/>
              <w:left w:val="single" w:sz="4" w:space="0" w:color="auto"/>
              <w:bottom w:val="single" w:sz="4" w:space="0" w:color="auto"/>
              <w:right w:val="single" w:sz="4" w:space="0" w:color="auto"/>
            </w:tcBorders>
            <w:hideMark/>
          </w:tcPr>
          <w:p w14:paraId="173AC698" w14:textId="77777777" w:rsidR="00E17CB2" w:rsidRDefault="00E17CB2">
            <w:pPr>
              <w:pStyle w:val="TAL"/>
              <w:rPr>
                <w:sz w:val="16"/>
              </w:rPr>
            </w:pPr>
            <w:r>
              <w:rPr>
                <w:sz w:val="16"/>
              </w:rPr>
              <w:t>Nokia, Nokia Shanghai Bell, Apple</w:t>
            </w:r>
          </w:p>
        </w:tc>
        <w:tc>
          <w:tcPr>
            <w:tcW w:w="0" w:type="auto"/>
            <w:tcBorders>
              <w:top w:val="single" w:sz="4" w:space="0" w:color="auto"/>
              <w:left w:val="single" w:sz="4" w:space="0" w:color="auto"/>
              <w:bottom w:val="single" w:sz="4" w:space="0" w:color="auto"/>
              <w:right w:val="single" w:sz="4" w:space="0" w:color="auto"/>
            </w:tcBorders>
            <w:hideMark/>
          </w:tcPr>
          <w:p w14:paraId="44E16E64"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754BC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D09A53" w14:textId="77777777" w:rsidR="00E17CB2" w:rsidRDefault="00E17CB2">
            <w:pPr>
              <w:pStyle w:val="TAL"/>
              <w:rPr>
                <w:sz w:val="16"/>
              </w:rPr>
            </w:pPr>
          </w:p>
        </w:tc>
      </w:tr>
      <w:tr w:rsidR="00E17CB2" w14:paraId="1E669E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7A5610" w14:textId="77777777" w:rsidR="00E17CB2" w:rsidRDefault="00E17CB2">
            <w:pPr>
              <w:pStyle w:val="TAL"/>
              <w:rPr>
                <w:sz w:val="16"/>
              </w:rPr>
            </w:pPr>
            <w:r>
              <w:rPr>
                <w:sz w:val="16"/>
              </w:rPr>
              <w:t>R5-230061</w:t>
            </w:r>
          </w:p>
        </w:tc>
        <w:tc>
          <w:tcPr>
            <w:tcW w:w="0" w:type="auto"/>
            <w:tcBorders>
              <w:top w:val="single" w:sz="4" w:space="0" w:color="auto"/>
              <w:left w:val="single" w:sz="4" w:space="0" w:color="auto"/>
              <w:bottom w:val="single" w:sz="4" w:space="0" w:color="auto"/>
              <w:right w:val="single" w:sz="4" w:space="0" w:color="auto"/>
            </w:tcBorders>
            <w:hideMark/>
          </w:tcPr>
          <w:p w14:paraId="044476B0" w14:textId="77777777" w:rsidR="00E17CB2" w:rsidRDefault="00E17CB2">
            <w:pPr>
              <w:pStyle w:val="TAL"/>
              <w:rPr>
                <w:sz w:val="16"/>
              </w:rPr>
            </w:pPr>
            <w:r>
              <w:rPr>
                <w:sz w:val="16"/>
              </w:rPr>
              <w:t>SR UE Conformance Test Aspects for NR RF Requirement Enhancements for FR2</w:t>
            </w:r>
          </w:p>
        </w:tc>
        <w:tc>
          <w:tcPr>
            <w:tcW w:w="0" w:type="auto"/>
            <w:tcBorders>
              <w:top w:val="single" w:sz="4" w:space="0" w:color="auto"/>
              <w:left w:val="single" w:sz="4" w:space="0" w:color="auto"/>
              <w:bottom w:val="single" w:sz="4" w:space="0" w:color="auto"/>
              <w:right w:val="single" w:sz="4" w:space="0" w:color="auto"/>
            </w:tcBorders>
            <w:hideMark/>
          </w:tcPr>
          <w:p w14:paraId="5189ED5E" w14:textId="77777777" w:rsidR="00E17CB2" w:rsidRDefault="00E17CB2">
            <w:pPr>
              <w:pStyle w:val="TAL"/>
              <w:rPr>
                <w:sz w:val="16"/>
              </w:rPr>
            </w:pPr>
            <w:r>
              <w:rPr>
                <w:sz w:val="16"/>
              </w:rPr>
              <w:t>Nokia, Nokia Shanghai Bell, Apple</w:t>
            </w:r>
          </w:p>
        </w:tc>
        <w:tc>
          <w:tcPr>
            <w:tcW w:w="0" w:type="auto"/>
            <w:tcBorders>
              <w:top w:val="single" w:sz="4" w:space="0" w:color="auto"/>
              <w:left w:val="single" w:sz="4" w:space="0" w:color="auto"/>
              <w:bottom w:val="single" w:sz="4" w:space="0" w:color="auto"/>
              <w:right w:val="single" w:sz="4" w:space="0" w:color="auto"/>
            </w:tcBorders>
            <w:hideMark/>
          </w:tcPr>
          <w:p w14:paraId="3364082A"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F9A050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BED7B8" w14:textId="77777777" w:rsidR="00E17CB2" w:rsidRDefault="00E17CB2">
            <w:pPr>
              <w:pStyle w:val="TAL"/>
              <w:rPr>
                <w:sz w:val="16"/>
              </w:rPr>
            </w:pPr>
          </w:p>
        </w:tc>
      </w:tr>
      <w:tr w:rsidR="00E17CB2" w14:paraId="624B0E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D42F43" w14:textId="77777777" w:rsidR="00E17CB2" w:rsidRDefault="00E17CB2">
            <w:pPr>
              <w:pStyle w:val="TAL"/>
              <w:rPr>
                <w:sz w:val="16"/>
              </w:rPr>
            </w:pPr>
            <w:r>
              <w:rPr>
                <w:sz w:val="16"/>
              </w:rPr>
              <w:t>R5-230062</w:t>
            </w:r>
          </w:p>
        </w:tc>
        <w:tc>
          <w:tcPr>
            <w:tcW w:w="0" w:type="auto"/>
            <w:tcBorders>
              <w:top w:val="single" w:sz="4" w:space="0" w:color="auto"/>
              <w:left w:val="single" w:sz="4" w:space="0" w:color="auto"/>
              <w:bottom w:val="single" w:sz="4" w:space="0" w:color="auto"/>
              <w:right w:val="single" w:sz="4" w:space="0" w:color="auto"/>
            </w:tcBorders>
            <w:hideMark/>
          </w:tcPr>
          <w:p w14:paraId="24261321" w14:textId="77777777" w:rsidR="00E17CB2" w:rsidRDefault="00E17CB2">
            <w:pPr>
              <w:pStyle w:val="TAL"/>
              <w:rPr>
                <w:sz w:val="16"/>
              </w:rPr>
            </w:pPr>
            <w:r>
              <w:rPr>
                <w:sz w:val="16"/>
              </w:rPr>
              <w:t>WP UE Conformance – Further enhancements of NR RF requirements for FR2</w:t>
            </w:r>
          </w:p>
        </w:tc>
        <w:tc>
          <w:tcPr>
            <w:tcW w:w="0" w:type="auto"/>
            <w:tcBorders>
              <w:top w:val="single" w:sz="4" w:space="0" w:color="auto"/>
              <w:left w:val="single" w:sz="4" w:space="0" w:color="auto"/>
              <w:bottom w:val="single" w:sz="4" w:space="0" w:color="auto"/>
              <w:right w:val="single" w:sz="4" w:space="0" w:color="auto"/>
            </w:tcBorders>
            <w:hideMark/>
          </w:tcPr>
          <w:p w14:paraId="63B8A124" w14:textId="77777777" w:rsidR="00E17CB2" w:rsidRDefault="00E17CB2">
            <w:pPr>
              <w:pStyle w:val="TAL"/>
              <w:rPr>
                <w:sz w:val="16"/>
              </w:rPr>
            </w:pPr>
            <w:r>
              <w:rPr>
                <w:sz w:val="16"/>
              </w:rPr>
              <w:t>Nokia, Nokia Shanghai Bell, Apple</w:t>
            </w:r>
          </w:p>
        </w:tc>
        <w:tc>
          <w:tcPr>
            <w:tcW w:w="0" w:type="auto"/>
            <w:tcBorders>
              <w:top w:val="single" w:sz="4" w:space="0" w:color="auto"/>
              <w:left w:val="single" w:sz="4" w:space="0" w:color="auto"/>
              <w:bottom w:val="single" w:sz="4" w:space="0" w:color="auto"/>
              <w:right w:val="single" w:sz="4" w:space="0" w:color="auto"/>
            </w:tcBorders>
            <w:hideMark/>
          </w:tcPr>
          <w:p w14:paraId="3D0ADF3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521DB2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E069E3" w14:textId="77777777" w:rsidR="00E17CB2" w:rsidRDefault="00E17CB2">
            <w:pPr>
              <w:pStyle w:val="TAL"/>
              <w:rPr>
                <w:sz w:val="16"/>
              </w:rPr>
            </w:pPr>
          </w:p>
        </w:tc>
      </w:tr>
      <w:tr w:rsidR="00E17CB2" w14:paraId="4D0C08A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7F8559" w14:textId="77777777" w:rsidR="00E17CB2" w:rsidRDefault="00E17CB2">
            <w:pPr>
              <w:pStyle w:val="TAL"/>
              <w:rPr>
                <w:sz w:val="16"/>
              </w:rPr>
            </w:pPr>
            <w:r>
              <w:rPr>
                <w:sz w:val="16"/>
              </w:rPr>
              <w:t>R5-230063</w:t>
            </w:r>
          </w:p>
        </w:tc>
        <w:tc>
          <w:tcPr>
            <w:tcW w:w="0" w:type="auto"/>
            <w:tcBorders>
              <w:top w:val="single" w:sz="4" w:space="0" w:color="auto"/>
              <w:left w:val="single" w:sz="4" w:space="0" w:color="auto"/>
              <w:bottom w:val="single" w:sz="4" w:space="0" w:color="auto"/>
              <w:right w:val="single" w:sz="4" w:space="0" w:color="auto"/>
            </w:tcBorders>
            <w:hideMark/>
          </w:tcPr>
          <w:p w14:paraId="5B2B9A7F" w14:textId="77777777" w:rsidR="00E17CB2" w:rsidRDefault="00E17CB2">
            <w:pPr>
              <w:pStyle w:val="TAL"/>
              <w:rPr>
                <w:sz w:val="16"/>
              </w:rPr>
            </w:pPr>
            <w:r>
              <w:rPr>
                <w:sz w:val="16"/>
              </w:rPr>
              <w:t>SR UE Conformance – Further enhancements of NR RF requirements for FR2</w:t>
            </w:r>
          </w:p>
        </w:tc>
        <w:tc>
          <w:tcPr>
            <w:tcW w:w="0" w:type="auto"/>
            <w:tcBorders>
              <w:top w:val="single" w:sz="4" w:space="0" w:color="auto"/>
              <w:left w:val="single" w:sz="4" w:space="0" w:color="auto"/>
              <w:bottom w:val="single" w:sz="4" w:space="0" w:color="auto"/>
              <w:right w:val="single" w:sz="4" w:space="0" w:color="auto"/>
            </w:tcBorders>
            <w:hideMark/>
          </w:tcPr>
          <w:p w14:paraId="32D2DB05" w14:textId="77777777" w:rsidR="00E17CB2" w:rsidRDefault="00E17CB2">
            <w:pPr>
              <w:pStyle w:val="TAL"/>
              <w:rPr>
                <w:sz w:val="16"/>
              </w:rPr>
            </w:pPr>
            <w:r>
              <w:rPr>
                <w:sz w:val="16"/>
              </w:rPr>
              <w:t>Nokia, Nokia Shanghai Bell, Apple</w:t>
            </w:r>
          </w:p>
        </w:tc>
        <w:tc>
          <w:tcPr>
            <w:tcW w:w="0" w:type="auto"/>
            <w:tcBorders>
              <w:top w:val="single" w:sz="4" w:space="0" w:color="auto"/>
              <w:left w:val="single" w:sz="4" w:space="0" w:color="auto"/>
              <w:bottom w:val="single" w:sz="4" w:space="0" w:color="auto"/>
              <w:right w:val="single" w:sz="4" w:space="0" w:color="auto"/>
            </w:tcBorders>
            <w:hideMark/>
          </w:tcPr>
          <w:p w14:paraId="5E292356"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B3D6F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FA228B" w14:textId="77777777" w:rsidR="00E17CB2" w:rsidRDefault="00E17CB2">
            <w:pPr>
              <w:pStyle w:val="TAL"/>
              <w:rPr>
                <w:sz w:val="16"/>
              </w:rPr>
            </w:pPr>
          </w:p>
        </w:tc>
      </w:tr>
      <w:tr w:rsidR="00E17CB2" w14:paraId="7FBE1A2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B41C65" w14:textId="77777777" w:rsidR="00E17CB2" w:rsidRDefault="00E17CB2">
            <w:pPr>
              <w:pStyle w:val="TAL"/>
              <w:rPr>
                <w:sz w:val="16"/>
              </w:rPr>
            </w:pPr>
            <w:r>
              <w:rPr>
                <w:sz w:val="16"/>
              </w:rPr>
              <w:t>R5-230064</w:t>
            </w:r>
          </w:p>
        </w:tc>
        <w:tc>
          <w:tcPr>
            <w:tcW w:w="0" w:type="auto"/>
            <w:tcBorders>
              <w:top w:val="single" w:sz="4" w:space="0" w:color="auto"/>
              <w:left w:val="single" w:sz="4" w:space="0" w:color="auto"/>
              <w:bottom w:val="single" w:sz="4" w:space="0" w:color="auto"/>
              <w:right w:val="single" w:sz="4" w:space="0" w:color="auto"/>
            </w:tcBorders>
            <w:hideMark/>
          </w:tcPr>
          <w:p w14:paraId="55B23DF5" w14:textId="77777777" w:rsidR="00E17CB2" w:rsidRDefault="00E17CB2">
            <w:pPr>
              <w:pStyle w:val="TAL"/>
              <w:rPr>
                <w:sz w:val="16"/>
              </w:rPr>
            </w:pPr>
            <w:r>
              <w:rPr>
                <w:sz w:val="16"/>
              </w:rPr>
              <w:t>PRD21 CDS: NR FR1 railway bands n100, n101</w:t>
            </w:r>
          </w:p>
        </w:tc>
        <w:tc>
          <w:tcPr>
            <w:tcW w:w="0" w:type="auto"/>
            <w:tcBorders>
              <w:top w:val="single" w:sz="4" w:space="0" w:color="auto"/>
              <w:left w:val="single" w:sz="4" w:space="0" w:color="auto"/>
              <w:bottom w:val="single" w:sz="4" w:space="0" w:color="auto"/>
              <w:right w:val="single" w:sz="4" w:space="0" w:color="auto"/>
            </w:tcBorders>
            <w:hideMark/>
          </w:tcPr>
          <w:p w14:paraId="31FFD618"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EC51463"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ABE04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C6B943" w14:textId="77777777" w:rsidR="00E17CB2" w:rsidRDefault="00E17CB2">
            <w:pPr>
              <w:pStyle w:val="TAL"/>
              <w:rPr>
                <w:sz w:val="16"/>
              </w:rPr>
            </w:pPr>
          </w:p>
        </w:tc>
      </w:tr>
      <w:tr w:rsidR="00E17CB2" w14:paraId="79C5E4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FE29B4" w14:textId="77777777" w:rsidR="00E17CB2" w:rsidRDefault="00E17CB2">
            <w:pPr>
              <w:pStyle w:val="TAL"/>
              <w:rPr>
                <w:sz w:val="16"/>
              </w:rPr>
            </w:pPr>
            <w:r>
              <w:rPr>
                <w:sz w:val="16"/>
              </w:rPr>
              <w:t>R5-230065</w:t>
            </w:r>
          </w:p>
        </w:tc>
        <w:tc>
          <w:tcPr>
            <w:tcW w:w="0" w:type="auto"/>
            <w:tcBorders>
              <w:top w:val="single" w:sz="4" w:space="0" w:color="auto"/>
              <w:left w:val="single" w:sz="4" w:space="0" w:color="auto"/>
              <w:bottom w:val="single" w:sz="4" w:space="0" w:color="auto"/>
              <w:right w:val="single" w:sz="4" w:space="0" w:color="auto"/>
            </w:tcBorders>
            <w:hideMark/>
          </w:tcPr>
          <w:p w14:paraId="4392A8A5" w14:textId="77777777" w:rsidR="00E17CB2" w:rsidRDefault="00E17CB2">
            <w:pPr>
              <w:pStyle w:val="TAL"/>
              <w:rPr>
                <w:sz w:val="16"/>
              </w:rPr>
            </w:pPr>
            <w:r>
              <w:rPr>
                <w:sz w:val="16"/>
              </w:rPr>
              <w:t>Introduction of test channel bandwidths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6C5C9C01"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D9B8F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698C2A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7056FD" w14:textId="77777777" w:rsidR="00E17CB2" w:rsidRDefault="00E17CB2">
            <w:pPr>
              <w:pStyle w:val="TAL"/>
              <w:rPr>
                <w:sz w:val="16"/>
              </w:rPr>
            </w:pPr>
          </w:p>
        </w:tc>
      </w:tr>
      <w:tr w:rsidR="00E17CB2" w14:paraId="0B01B58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EE2615" w14:textId="77777777" w:rsidR="00E17CB2" w:rsidRDefault="00E17CB2">
            <w:pPr>
              <w:pStyle w:val="TAL"/>
              <w:rPr>
                <w:sz w:val="16"/>
              </w:rPr>
            </w:pPr>
            <w:r>
              <w:rPr>
                <w:sz w:val="16"/>
              </w:rPr>
              <w:t>R5-230066</w:t>
            </w:r>
          </w:p>
        </w:tc>
        <w:tc>
          <w:tcPr>
            <w:tcW w:w="0" w:type="auto"/>
            <w:tcBorders>
              <w:top w:val="single" w:sz="4" w:space="0" w:color="auto"/>
              <w:left w:val="single" w:sz="4" w:space="0" w:color="auto"/>
              <w:bottom w:val="single" w:sz="4" w:space="0" w:color="auto"/>
              <w:right w:val="single" w:sz="4" w:space="0" w:color="auto"/>
            </w:tcBorders>
            <w:hideMark/>
          </w:tcPr>
          <w:p w14:paraId="4637D6C2" w14:textId="77777777" w:rsidR="00E17CB2" w:rsidRDefault="00E17CB2">
            <w:pPr>
              <w:pStyle w:val="TAL"/>
              <w:rPr>
                <w:sz w:val="16"/>
              </w:rPr>
            </w:pPr>
            <w:r>
              <w:rPr>
                <w:sz w:val="16"/>
              </w:rPr>
              <w:t>Introduction of test frequencies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6736B63A"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8F9C28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A8D81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76A76C" w14:textId="77777777" w:rsidR="00E17CB2" w:rsidRDefault="00E17CB2">
            <w:pPr>
              <w:pStyle w:val="TAL"/>
              <w:rPr>
                <w:sz w:val="16"/>
              </w:rPr>
            </w:pPr>
          </w:p>
        </w:tc>
      </w:tr>
      <w:tr w:rsidR="00E17CB2" w14:paraId="4ADC79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9CAC1E" w14:textId="77777777" w:rsidR="00E17CB2" w:rsidRDefault="00E17CB2">
            <w:pPr>
              <w:pStyle w:val="TAL"/>
              <w:rPr>
                <w:sz w:val="16"/>
              </w:rPr>
            </w:pPr>
            <w:r>
              <w:rPr>
                <w:sz w:val="16"/>
              </w:rPr>
              <w:t>R5-230067</w:t>
            </w:r>
          </w:p>
        </w:tc>
        <w:tc>
          <w:tcPr>
            <w:tcW w:w="0" w:type="auto"/>
            <w:tcBorders>
              <w:top w:val="single" w:sz="4" w:space="0" w:color="auto"/>
              <w:left w:val="single" w:sz="4" w:space="0" w:color="auto"/>
              <w:bottom w:val="single" w:sz="4" w:space="0" w:color="auto"/>
              <w:right w:val="single" w:sz="4" w:space="0" w:color="auto"/>
            </w:tcBorders>
            <w:hideMark/>
          </w:tcPr>
          <w:p w14:paraId="2483D2B7" w14:textId="77777777" w:rsidR="00E17CB2" w:rsidRDefault="00E17CB2">
            <w:pPr>
              <w:pStyle w:val="TAL"/>
              <w:rPr>
                <w:sz w:val="16"/>
              </w:rPr>
            </w:pPr>
            <w:r>
              <w:rPr>
                <w:sz w:val="16"/>
              </w:rPr>
              <w:t>Introduction of test frequencies for signalling testing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70378BD2"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FBF33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5AE95F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BC10C6" w14:textId="77777777" w:rsidR="00E17CB2" w:rsidRDefault="00E17CB2">
            <w:pPr>
              <w:pStyle w:val="TAL"/>
              <w:rPr>
                <w:sz w:val="16"/>
              </w:rPr>
            </w:pPr>
          </w:p>
        </w:tc>
      </w:tr>
      <w:tr w:rsidR="00E17CB2" w14:paraId="6215EF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25BB04" w14:textId="77777777" w:rsidR="00E17CB2" w:rsidRDefault="00E17CB2">
            <w:pPr>
              <w:pStyle w:val="TAL"/>
              <w:rPr>
                <w:sz w:val="16"/>
              </w:rPr>
            </w:pPr>
            <w:r>
              <w:rPr>
                <w:sz w:val="16"/>
              </w:rPr>
              <w:t>R5-230068</w:t>
            </w:r>
          </w:p>
        </w:tc>
        <w:tc>
          <w:tcPr>
            <w:tcW w:w="0" w:type="auto"/>
            <w:tcBorders>
              <w:top w:val="single" w:sz="4" w:space="0" w:color="auto"/>
              <w:left w:val="single" w:sz="4" w:space="0" w:color="auto"/>
              <w:bottom w:val="single" w:sz="4" w:space="0" w:color="auto"/>
              <w:right w:val="single" w:sz="4" w:space="0" w:color="auto"/>
            </w:tcBorders>
            <w:hideMark/>
          </w:tcPr>
          <w:p w14:paraId="4D844598" w14:textId="77777777" w:rsidR="00E17CB2" w:rsidRDefault="00E17CB2">
            <w:pPr>
              <w:pStyle w:val="TAL"/>
              <w:rPr>
                <w:sz w:val="16"/>
              </w:rPr>
            </w:pPr>
            <w:r>
              <w:rPr>
                <w:sz w:val="16"/>
              </w:rPr>
              <w:t>Adding UE maximum output power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666EBA73"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0F3ACA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F32C1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32849B" w14:textId="77777777" w:rsidR="00E17CB2" w:rsidRDefault="00E17CB2">
            <w:pPr>
              <w:pStyle w:val="TAL"/>
              <w:rPr>
                <w:sz w:val="16"/>
              </w:rPr>
            </w:pPr>
          </w:p>
        </w:tc>
      </w:tr>
      <w:tr w:rsidR="00E17CB2" w14:paraId="0CDB77A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891669" w14:textId="77777777" w:rsidR="00E17CB2" w:rsidRDefault="00E17CB2">
            <w:pPr>
              <w:pStyle w:val="TAL"/>
              <w:rPr>
                <w:sz w:val="16"/>
              </w:rPr>
            </w:pPr>
            <w:r>
              <w:rPr>
                <w:sz w:val="16"/>
              </w:rPr>
              <w:t>R5-230069</w:t>
            </w:r>
          </w:p>
        </w:tc>
        <w:tc>
          <w:tcPr>
            <w:tcW w:w="0" w:type="auto"/>
            <w:tcBorders>
              <w:top w:val="single" w:sz="4" w:space="0" w:color="auto"/>
              <w:left w:val="single" w:sz="4" w:space="0" w:color="auto"/>
              <w:bottom w:val="single" w:sz="4" w:space="0" w:color="auto"/>
              <w:right w:val="single" w:sz="4" w:space="0" w:color="auto"/>
            </w:tcBorders>
            <w:hideMark/>
          </w:tcPr>
          <w:p w14:paraId="6C2DAD02" w14:textId="77777777" w:rsidR="00E17CB2" w:rsidRDefault="00E17CB2">
            <w:pPr>
              <w:pStyle w:val="TAL"/>
              <w:rPr>
                <w:sz w:val="16"/>
              </w:rPr>
            </w:pPr>
            <w:r>
              <w:rPr>
                <w:sz w:val="16"/>
              </w:rPr>
              <w:t>Adding UE maximum output power reduction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2F53111A"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0C3D12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33BED0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003AC4" w14:textId="77777777" w:rsidR="00E17CB2" w:rsidRDefault="00E17CB2">
            <w:pPr>
              <w:pStyle w:val="TAL"/>
              <w:rPr>
                <w:sz w:val="16"/>
              </w:rPr>
            </w:pPr>
          </w:p>
        </w:tc>
      </w:tr>
      <w:tr w:rsidR="00E17CB2" w14:paraId="482E240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8909DE" w14:textId="77777777" w:rsidR="00E17CB2" w:rsidRDefault="00E17CB2">
            <w:pPr>
              <w:pStyle w:val="TAL"/>
              <w:rPr>
                <w:sz w:val="16"/>
              </w:rPr>
            </w:pPr>
            <w:r>
              <w:rPr>
                <w:sz w:val="16"/>
              </w:rPr>
              <w:t>R5-230070</w:t>
            </w:r>
          </w:p>
        </w:tc>
        <w:tc>
          <w:tcPr>
            <w:tcW w:w="0" w:type="auto"/>
            <w:tcBorders>
              <w:top w:val="single" w:sz="4" w:space="0" w:color="auto"/>
              <w:left w:val="single" w:sz="4" w:space="0" w:color="auto"/>
              <w:bottom w:val="single" w:sz="4" w:space="0" w:color="auto"/>
              <w:right w:val="single" w:sz="4" w:space="0" w:color="auto"/>
            </w:tcBorders>
            <w:hideMark/>
          </w:tcPr>
          <w:p w14:paraId="564C7432" w14:textId="77777777" w:rsidR="00E17CB2" w:rsidRDefault="00E17CB2">
            <w:pPr>
              <w:pStyle w:val="TAL"/>
              <w:rPr>
                <w:sz w:val="16"/>
              </w:rPr>
            </w:pPr>
            <w:r>
              <w:rPr>
                <w:sz w:val="16"/>
              </w:rPr>
              <w:t>Adding UE additional maximum output power reduction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4E12873E"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DB30A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EE5B2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F46E08" w14:textId="77777777" w:rsidR="00E17CB2" w:rsidRDefault="00E17CB2">
            <w:pPr>
              <w:pStyle w:val="TAL"/>
              <w:rPr>
                <w:sz w:val="16"/>
              </w:rPr>
            </w:pPr>
          </w:p>
        </w:tc>
      </w:tr>
      <w:tr w:rsidR="00E17CB2" w14:paraId="195402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2871B7" w14:textId="77777777" w:rsidR="00E17CB2" w:rsidRDefault="00E17CB2">
            <w:pPr>
              <w:pStyle w:val="TAL"/>
              <w:rPr>
                <w:sz w:val="16"/>
              </w:rPr>
            </w:pPr>
            <w:r>
              <w:rPr>
                <w:sz w:val="16"/>
              </w:rPr>
              <w:t>R5-230071</w:t>
            </w:r>
          </w:p>
        </w:tc>
        <w:tc>
          <w:tcPr>
            <w:tcW w:w="0" w:type="auto"/>
            <w:tcBorders>
              <w:top w:val="single" w:sz="4" w:space="0" w:color="auto"/>
              <w:left w:val="single" w:sz="4" w:space="0" w:color="auto"/>
              <w:bottom w:val="single" w:sz="4" w:space="0" w:color="auto"/>
              <w:right w:val="single" w:sz="4" w:space="0" w:color="auto"/>
            </w:tcBorders>
            <w:hideMark/>
          </w:tcPr>
          <w:p w14:paraId="039F3F2B" w14:textId="77777777" w:rsidR="00E17CB2" w:rsidRDefault="00E17CB2">
            <w:pPr>
              <w:pStyle w:val="TAL"/>
              <w:rPr>
                <w:sz w:val="16"/>
              </w:rPr>
            </w:pPr>
            <w:r>
              <w:rPr>
                <w:sz w:val="16"/>
              </w:rPr>
              <w:t>Adding spurious emissions for UE co-existence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0F470541"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2A13DA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C7A5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2B0461" w14:textId="77777777" w:rsidR="00E17CB2" w:rsidRDefault="00E17CB2">
            <w:pPr>
              <w:pStyle w:val="TAL"/>
              <w:rPr>
                <w:sz w:val="16"/>
              </w:rPr>
            </w:pPr>
            <w:r>
              <w:rPr>
                <w:sz w:val="16"/>
              </w:rPr>
              <w:t>R5-231857</w:t>
            </w:r>
          </w:p>
        </w:tc>
      </w:tr>
      <w:tr w:rsidR="00E17CB2" w14:paraId="6989D1E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E6A185" w14:textId="77777777" w:rsidR="00E17CB2" w:rsidRDefault="00E17CB2">
            <w:pPr>
              <w:pStyle w:val="TAL"/>
              <w:rPr>
                <w:sz w:val="16"/>
              </w:rPr>
            </w:pPr>
            <w:r>
              <w:rPr>
                <w:sz w:val="16"/>
              </w:rPr>
              <w:t>R5-230072</w:t>
            </w:r>
          </w:p>
        </w:tc>
        <w:tc>
          <w:tcPr>
            <w:tcW w:w="0" w:type="auto"/>
            <w:tcBorders>
              <w:top w:val="single" w:sz="4" w:space="0" w:color="auto"/>
              <w:left w:val="single" w:sz="4" w:space="0" w:color="auto"/>
              <w:bottom w:val="single" w:sz="4" w:space="0" w:color="auto"/>
              <w:right w:val="single" w:sz="4" w:space="0" w:color="auto"/>
            </w:tcBorders>
            <w:hideMark/>
          </w:tcPr>
          <w:p w14:paraId="18CF5079" w14:textId="77777777" w:rsidR="00E17CB2" w:rsidRDefault="00E17CB2">
            <w:pPr>
              <w:pStyle w:val="TAL"/>
              <w:rPr>
                <w:sz w:val="16"/>
              </w:rPr>
            </w:pPr>
            <w:r>
              <w:rPr>
                <w:sz w:val="16"/>
              </w:rPr>
              <w:t>Adding Reference sensitivity power level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644EEDA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300D6C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3C240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3DE513" w14:textId="77777777" w:rsidR="00E17CB2" w:rsidRDefault="00E17CB2">
            <w:pPr>
              <w:pStyle w:val="TAL"/>
              <w:rPr>
                <w:sz w:val="16"/>
              </w:rPr>
            </w:pPr>
          </w:p>
        </w:tc>
      </w:tr>
      <w:tr w:rsidR="00E17CB2" w14:paraId="13F4BA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46A079" w14:textId="77777777" w:rsidR="00E17CB2" w:rsidRDefault="00E17CB2">
            <w:pPr>
              <w:pStyle w:val="TAL"/>
              <w:rPr>
                <w:sz w:val="16"/>
              </w:rPr>
            </w:pPr>
            <w:r>
              <w:rPr>
                <w:sz w:val="16"/>
              </w:rPr>
              <w:t>R5-230073</w:t>
            </w:r>
          </w:p>
        </w:tc>
        <w:tc>
          <w:tcPr>
            <w:tcW w:w="0" w:type="auto"/>
            <w:tcBorders>
              <w:top w:val="single" w:sz="4" w:space="0" w:color="auto"/>
              <w:left w:val="single" w:sz="4" w:space="0" w:color="auto"/>
              <w:bottom w:val="single" w:sz="4" w:space="0" w:color="auto"/>
              <w:right w:val="single" w:sz="4" w:space="0" w:color="auto"/>
            </w:tcBorders>
            <w:hideMark/>
          </w:tcPr>
          <w:p w14:paraId="1B873114" w14:textId="77777777" w:rsidR="00E17CB2" w:rsidRDefault="00E17CB2">
            <w:pPr>
              <w:pStyle w:val="TAL"/>
              <w:rPr>
                <w:sz w:val="16"/>
              </w:rPr>
            </w:pPr>
            <w:r>
              <w:rPr>
                <w:sz w:val="16"/>
              </w:rPr>
              <w:t>Adding in-band blocking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2C728E0E"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1C074F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F55202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C0010A" w14:textId="77777777" w:rsidR="00E17CB2" w:rsidRDefault="00E17CB2">
            <w:pPr>
              <w:pStyle w:val="TAL"/>
              <w:rPr>
                <w:sz w:val="16"/>
              </w:rPr>
            </w:pPr>
          </w:p>
        </w:tc>
      </w:tr>
      <w:tr w:rsidR="00E17CB2" w14:paraId="12F1EF6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9BAB09" w14:textId="77777777" w:rsidR="00E17CB2" w:rsidRDefault="00E17CB2">
            <w:pPr>
              <w:pStyle w:val="TAL"/>
              <w:rPr>
                <w:sz w:val="16"/>
              </w:rPr>
            </w:pPr>
            <w:r>
              <w:rPr>
                <w:sz w:val="16"/>
              </w:rPr>
              <w:t>R5-230074</w:t>
            </w:r>
          </w:p>
        </w:tc>
        <w:tc>
          <w:tcPr>
            <w:tcW w:w="0" w:type="auto"/>
            <w:tcBorders>
              <w:top w:val="single" w:sz="4" w:space="0" w:color="auto"/>
              <w:left w:val="single" w:sz="4" w:space="0" w:color="auto"/>
              <w:bottom w:val="single" w:sz="4" w:space="0" w:color="auto"/>
              <w:right w:val="single" w:sz="4" w:space="0" w:color="auto"/>
            </w:tcBorders>
            <w:hideMark/>
          </w:tcPr>
          <w:p w14:paraId="24FD3F4E" w14:textId="77777777" w:rsidR="00E17CB2" w:rsidRDefault="00E17CB2">
            <w:pPr>
              <w:pStyle w:val="TAL"/>
              <w:rPr>
                <w:sz w:val="16"/>
              </w:rPr>
            </w:pPr>
            <w:r>
              <w:rPr>
                <w:sz w:val="16"/>
              </w:rPr>
              <w:t>Adding Out-of-band blocking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22724E4E"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32DE4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887134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FA71F1" w14:textId="77777777" w:rsidR="00E17CB2" w:rsidRDefault="00E17CB2">
            <w:pPr>
              <w:pStyle w:val="TAL"/>
              <w:rPr>
                <w:sz w:val="16"/>
              </w:rPr>
            </w:pPr>
          </w:p>
        </w:tc>
      </w:tr>
      <w:tr w:rsidR="00E17CB2" w14:paraId="78A2603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7A6636" w14:textId="77777777" w:rsidR="00E17CB2" w:rsidRDefault="00E17CB2">
            <w:pPr>
              <w:pStyle w:val="TAL"/>
              <w:rPr>
                <w:sz w:val="16"/>
              </w:rPr>
            </w:pPr>
            <w:r>
              <w:rPr>
                <w:sz w:val="16"/>
              </w:rPr>
              <w:t>R5-230075</w:t>
            </w:r>
          </w:p>
        </w:tc>
        <w:tc>
          <w:tcPr>
            <w:tcW w:w="0" w:type="auto"/>
            <w:tcBorders>
              <w:top w:val="single" w:sz="4" w:space="0" w:color="auto"/>
              <w:left w:val="single" w:sz="4" w:space="0" w:color="auto"/>
              <w:bottom w:val="single" w:sz="4" w:space="0" w:color="auto"/>
              <w:right w:val="single" w:sz="4" w:space="0" w:color="auto"/>
            </w:tcBorders>
            <w:hideMark/>
          </w:tcPr>
          <w:p w14:paraId="00B00202" w14:textId="77777777" w:rsidR="00E17CB2" w:rsidRDefault="00E17CB2">
            <w:pPr>
              <w:pStyle w:val="TAL"/>
              <w:rPr>
                <w:sz w:val="16"/>
              </w:rPr>
            </w:pPr>
            <w:r>
              <w:rPr>
                <w:sz w:val="16"/>
              </w:rPr>
              <w:t>Adding Narrowband blocking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7B49B8C6"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642910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2C2536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0616B9" w14:textId="77777777" w:rsidR="00E17CB2" w:rsidRDefault="00E17CB2">
            <w:pPr>
              <w:pStyle w:val="TAL"/>
              <w:rPr>
                <w:sz w:val="16"/>
              </w:rPr>
            </w:pPr>
          </w:p>
        </w:tc>
      </w:tr>
      <w:tr w:rsidR="00E17CB2" w14:paraId="40E8E3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511F5B" w14:textId="77777777" w:rsidR="00E17CB2" w:rsidRDefault="00E17CB2">
            <w:pPr>
              <w:pStyle w:val="TAL"/>
              <w:rPr>
                <w:sz w:val="16"/>
              </w:rPr>
            </w:pPr>
            <w:r>
              <w:rPr>
                <w:sz w:val="16"/>
              </w:rPr>
              <w:t>R5-230076</w:t>
            </w:r>
          </w:p>
        </w:tc>
        <w:tc>
          <w:tcPr>
            <w:tcW w:w="0" w:type="auto"/>
            <w:tcBorders>
              <w:top w:val="single" w:sz="4" w:space="0" w:color="auto"/>
              <w:left w:val="single" w:sz="4" w:space="0" w:color="auto"/>
              <w:bottom w:val="single" w:sz="4" w:space="0" w:color="auto"/>
              <w:right w:val="single" w:sz="4" w:space="0" w:color="auto"/>
            </w:tcBorders>
            <w:hideMark/>
          </w:tcPr>
          <w:p w14:paraId="2B2C9ABC" w14:textId="77777777" w:rsidR="00E17CB2" w:rsidRDefault="00E17CB2">
            <w:pPr>
              <w:pStyle w:val="TAL"/>
              <w:rPr>
                <w:sz w:val="16"/>
              </w:rPr>
            </w:pPr>
            <w:r>
              <w:rPr>
                <w:sz w:val="16"/>
              </w:rPr>
              <w:t>Adding NR bands n100, n101 to NR band group for FR1</w:t>
            </w:r>
          </w:p>
        </w:tc>
        <w:tc>
          <w:tcPr>
            <w:tcW w:w="0" w:type="auto"/>
            <w:tcBorders>
              <w:top w:val="single" w:sz="4" w:space="0" w:color="auto"/>
              <w:left w:val="single" w:sz="4" w:space="0" w:color="auto"/>
              <w:bottom w:val="single" w:sz="4" w:space="0" w:color="auto"/>
              <w:right w:val="single" w:sz="4" w:space="0" w:color="auto"/>
            </w:tcBorders>
            <w:hideMark/>
          </w:tcPr>
          <w:p w14:paraId="6938EC5F"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7D0DCB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2AF468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313C74" w14:textId="77777777" w:rsidR="00E17CB2" w:rsidRDefault="00E17CB2">
            <w:pPr>
              <w:pStyle w:val="TAL"/>
              <w:rPr>
                <w:sz w:val="16"/>
              </w:rPr>
            </w:pPr>
          </w:p>
        </w:tc>
      </w:tr>
      <w:tr w:rsidR="00E17CB2" w14:paraId="6612FA9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665919" w14:textId="77777777" w:rsidR="00E17CB2" w:rsidRDefault="00E17CB2">
            <w:pPr>
              <w:pStyle w:val="TAL"/>
              <w:rPr>
                <w:sz w:val="16"/>
              </w:rPr>
            </w:pPr>
            <w:r>
              <w:rPr>
                <w:sz w:val="16"/>
              </w:rPr>
              <w:t>R5-230077</w:t>
            </w:r>
          </w:p>
        </w:tc>
        <w:tc>
          <w:tcPr>
            <w:tcW w:w="0" w:type="auto"/>
            <w:tcBorders>
              <w:top w:val="single" w:sz="4" w:space="0" w:color="auto"/>
              <w:left w:val="single" w:sz="4" w:space="0" w:color="auto"/>
              <w:bottom w:val="single" w:sz="4" w:space="0" w:color="auto"/>
              <w:right w:val="single" w:sz="4" w:space="0" w:color="auto"/>
            </w:tcBorders>
            <w:hideMark/>
          </w:tcPr>
          <w:p w14:paraId="0E74DB6B" w14:textId="77777777" w:rsidR="00E17CB2" w:rsidRDefault="00E17CB2">
            <w:pPr>
              <w:pStyle w:val="TAL"/>
              <w:rPr>
                <w:sz w:val="16"/>
              </w:rPr>
            </w:pPr>
            <w:r>
              <w:rPr>
                <w:sz w:val="16"/>
              </w:rPr>
              <w:t>Adding NR bands n100, n101 into RF Baseline Implementation Capabilities</w:t>
            </w:r>
          </w:p>
        </w:tc>
        <w:tc>
          <w:tcPr>
            <w:tcW w:w="0" w:type="auto"/>
            <w:tcBorders>
              <w:top w:val="single" w:sz="4" w:space="0" w:color="auto"/>
              <w:left w:val="single" w:sz="4" w:space="0" w:color="auto"/>
              <w:bottom w:val="single" w:sz="4" w:space="0" w:color="auto"/>
              <w:right w:val="single" w:sz="4" w:space="0" w:color="auto"/>
            </w:tcBorders>
            <w:hideMark/>
          </w:tcPr>
          <w:p w14:paraId="3412485A"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6E6C2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38DF2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D4B43A" w14:textId="77777777" w:rsidR="00E17CB2" w:rsidRDefault="00E17CB2">
            <w:pPr>
              <w:pStyle w:val="TAL"/>
              <w:rPr>
                <w:sz w:val="16"/>
              </w:rPr>
            </w:pPr>
            <w:r>
              <w:rPr>
                <w:sz w:val="16"/>
              </w:rPr>
              <w:t>-</w:t>
            </w:r>
          </w:p>
        </w:tc>
      </w:tr>
      <w:tr w:rsidR="00E17CB2" w14:paraId="7E73B6A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249E25" w14:textId="77777777" w:rsidR="00E17CB2" w:rsidRDefault="00E17CB2">
            <w:pPr>
              <w:pStyle w:val="TAL"/>
              <w:rPr>
                <w:sz w:val="16"/>
              </w:rPr>
            </w:pPr>
            <w:r>
              <w:rPr>
                <w:sz w:val="16"/>
              </w:rPr>
              <w:t>R5-230078</w:t>
            </w:r>
          </w:p>
        </w:tc>
        <w:tc>
          <w:tcPr>
            <w:tcW w:w="0" w:type="auto"/>
            <w:tcBorders>
              <w:top w:val="single" w:sz="4" w:space="0" w:color="auto"/>
              <w:left w:val="single" w:sz="4" w:space="0" w:color="auto"/>
              <w:bottom w:val="single" w:sz="4" w:space="0" w:color="auto"/>
              <w:right w:val="single" w:sz="4" w:space="0" w:color="auto"/>
            </w:tcBorders>
            <w:hideMark/>
          </w:tcPr>
          <w:p w14:paraId="74D3ADC1" w14:textId="77777777" w:rsidR="00E17CB2" w:rsidRDefault="00E17CB2">
            <w:pPr>
              <w:pStyle w:val="TAL"/>
              <w:rPr>
                <w:sz w:val="16"/>
              </w:rPr>
            </w:pPr>
            <w:r>
              <w:rPr>
                <w:sz w:val="16"/>
              </w:rPr>
              <w:t>Additional UE declared capabilities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77BDCDC8"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78C630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FBFB04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DA5821" w14:textId="77777777" w:rsidR="00E17CB2" w:rsidRDefault="00E17CB2">
            <w:pPr>
              <w:pStyle w:val="TAL"/>
              <w:rPr>
                <w:sz w:val="16"/>
              </w:rPr>
            </w:pPr>
          </w:p>
        </w:tc>
      </w:tr>
      <w:tr w:rsidR="00E17CB2" w14:paraId="46E364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328473" w14:textId="77777777" w:rsidR="00E17CB2" w:rsidRDefault="00E17CB2">
            <w:pPr>
              <w:pStyle w:val="TAL"/>
              <w:rPr>
                <w:sz w:val="16"/>
              </w:rPr>
            </w:pPr>
            <w:r>
              <w:rPr>
                <w:sz w:val="16"/>
              </w:rPr>
              <w:t>R5-230079</w:t>
            </w:r>
          </w:p>
        </w:tc>
        <w:tc>
          <w:tcPr>
            <w:tcW w:w="0" w:type="auto"/>
            <w:tcBorders>
              <w:top w:val="single" w:sz="4" w:space="0" w:color="auto"/>
              <w:left w:val="single" w:sz="4" w:space="0" w:color="auto"/>
              <w:bottom w:val="single" w:sz="4" w:space="0" w:color="auto"/>
              <w:right w:val="single" w:sz="4" w:space="0" w:color="auto"/>
            </w:tcBorders>
            <w:hideMark/>
          </w:tcPr>
          <w:p w14:paraId="051005B9" w14:textId="77777777" w:rsidR="00E17CB2" w:rsidRDefault="00E17CB2">
            <w:pPr>
              <w:pStyle w:val="TAL"/>
              <w:rPr>
                <w:sz w:val="16"/>
              </w:rPr>
            </w:pPr>
            <w:r>
              <w:rPr>
                <w:sz w:val="16"/>
              </w:rPr>
              <w:t>Adding UE maximum output power reduction for new NR bands n91, n92, n93, n94</w:t>
            </w:r>
          </w:p>
        </w:tc>
        <w:tc>
          <w:tcPr>
            <w:tcW w:w="0" w:type="auto"/>
            <w:tcBorders>
              <w:top w:val="single" w:sz="4" w:space="0" w:color="auto"/>
              <w:left w:val="single" w:sz="4" w:space="0" w:color="auto"/>
              <w:bottom w:val="single" w:sz="4" w:space="0" w:color="auto"/>
              <w:right w:val="single" w:sz="4" w:space="0" w:color="auto"/>
            </w:tcBorders>
            <w:hideMark/>
          </w:tcPr>
          <w:p w14:paraId="52B84ACB"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31A3D9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BA912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5EFB81" w14:textId="77777777" w:rsidR="00E17CB2" w:rsidRDefault="00E17CB2">
            <w:pPr>
              <w:pStyle w:val="TAL"/>
              <w:rPr>
                <w:sz w:val="16"/>
              </w:rPr>
            </w:pPr>
            <w:r>
              <w:rPr>
                <w:sz w:val="16"/>
              </w:rPr>
              <w:t>R5-231657</w:t>
            </w:r>
          </w:p>
        </w:tc>
      </w:tr>
      <w:tr w:rsidR="00E17CB2" w14:paraId="39C580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85C8F1" w14:textId="77777777" w:rsidR="00E17CB2" w:rsidRDefault="00E17CB2">
            <w:pPr>
              <w:pStyle w:val="TAL"/>
              <w:rPr>
                <w:sz w:val="16"/>
              </w:rPr>
            </w:pPr>
            <w:r>
              <w:rPr>
                <w:sz w:val="16"/>
              </w:rPr>
              <w:t>R5-230080</w:t>
            </w:r>
          </w:p>
        </w:tc>
        <w:tc>
          <w:tcPr>
            <w:tcW w:w="0" w:type="auto"/>
            <w:tcBorders>
              <w:top w:val="single" w:sz="4" w:space="0" w:color="auto"/>
              <w:left w:val="single" w:sz="4" w:space="0" w:color="auto"/>
              <w:bottom w:val="single" w:sz="4" w:space="0" w:color="auto"/>
              <w:right w:val="single" w:sz="4" w:space="0" w:color="auto"/>
            </w:tcBorders>
            <w:hideMark/>
          </w:tcPr>
          <w:p w14:paraId="537A95CC" w14:textId="77777777" w:rsidR="00E17CB2" w:rsidRDefault="00E17CB2">
            <w:pPr>
              <w:pStyle w:val="TAL"/>
              <w:rPr>
                <w:sz w:val="16"/>
              </w:rPr>
            </w:pPr>
            <w:r>
              <w:rPr>
                <w:sz w:val="16"/>
              </w:rPr>
              <w:t>Update of Maximum input level for CA</w:t>
            </w:r>
          </w:p>
        </w:tc>
        <w:tc>
          <w:tcPr>
            <w:tcW w:w="0" w:type="auto"/>
            <w:tcBorders>
              <w:top w:val="single" w:sz="4" w:space="0" w:color="auto"/>
              <w:left w:val="single" w:sz="4" w:space="0" w:color="auto"/>
              <w:bottom w:val="single" w:sz="4" w:space="0" w:color="auto"/>
              <w:right w:val="single" w:sz="4" w:space="0" w:color="auto"/>
            </w:tcBorders>
            <w:hideMark/>
          </w:tcPr>
          <w:p w14:paraId="20D1A18E"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52F946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5C5E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A5FC1B" w14:textId="77777777" w:rsidR="00E17CB2" w:rsidRDefault="00E17CB2">
            <w:pPr>
              <w:pStyle w:val="TAL"/>
              <w:rPr>
                <w:sz w:val="16"/>
              </w:rPr>
            </w:pPr>
            <w:r>
              <w:rPr>
                <w:sz w:val="16"/>
              </w:rPr>
              <w:t>R5-231660</w:t>
            </w:r>
          </w:p>
        </w:tc>
      </w:tr>
      <w:tr w:rsidR="00E17CB2" w14:paraId="4767059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E1C53D" w14:textId="77777777" w:rsidR="00E17CB2" w:rsidRDefault="00E17CB2">
            <w:pPr>
              <w:pStyle w:val="TAL"/>
              <w:rPr>
                <w:sz w:val="16"/>
              </w:rPr>
            </w:pPr>
            <w:r>
              <w:rPr>
                <w:sz w:val="16"/>
              </w:rPr>
              <w:t>R5-230081</w:t>
            </w:r>
          </w:p>
        </w:tc>
        <w:tc>
          <w:tcPr>
            <w:tcW w:w="0" w:type="auto"/>
            <w:tcBorders>
              <w:top w:val="single" w:sz="4" w:space="0" w:color="auto"/>
              <w:left w:val="single" w:sz="4" w:space="0" w:color="auto"/>
              <w:bottom w:val="single" w:sz="4" w:space="0" w:color="auto"/>
              <w:right w:val="single" w:sz="4" w:space="0" w:color="auto"/>
            </w:tcBorders>
            <w:hideMark/>
          </w:tcPr>
          <w:p w14:paraId="3858A674" w14:textId="77777777" w:rsidR="00E17CB2" w:rsidRDefault="00E17CB2">
            <w:pPr>
              <w:pStyle w:val="TAL"/>
              <w:rPr>
                <w:sz w:val="16"/>
              </w:rPr>
            </w:pPr>
            <w:r>
              <w:rPr>
                <w:sz w:val="16"/>
              </w:rPr>
              <w:t>Addition of CG-SDT RRM test case for FR2</w:t>
            </w:r>
          </w:p>
        </w:tc>
        <w:tc>
          <w:tcPr>
            <w:tcW w:w="0" w:type="auto"/>
            <w:tcBorders>
              <w:top w:val="single" w:sz="4" w:space="0" w:color="auto"/>
              <w:left w:val="single" w:sz="4" w:space="0" w:color="auto"/>
              <w:bottom w:val="single" w:sz="4" w:space="0" w:color="auto"/>
              <w:right w:val="single" w:sz="4" w:space="0" w:color="auto"/>
            </w:tcBorders>
            <w:hideMark/>
          </w:tcPr>
          <w:p w14:paraId="3BF67C32" w14:textId="77777777" w:rsidR="00E17CB2" w:rsidRDefault="00E17CB2">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7A074BA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EE161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D16045" w14:textId="77777777" w:rsidR="00E17CB2" w:rsidRDefault="00E17CB2">
            <w:pPr>
              <w:pStyle w:val="TAL"/>
              <w:rPr>
                <w:sz w:val="16"/>
              </w:rPr>
            </w:pPr>
            <w:r>
              <w:rPr>
                <w:sz w:val="16"/>
              </w:rPr>
              <w:t>R5-231712</w:t>
            </w:r>
          </w:p>
        </w:tc>
      </w:tr>
      <w:tr w:rsidR="00E17CB2" w14:paraId="595D29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4E597B" w14:textId="77777777" w:rsidR="00E17CB2" w:rsidRDefault="00E17CB2">
            <w:pPr>
              <w:pStyle w:val="TAL"/>
              <w:rPr>
                <w:sz w:val="16"/>
              </w:rPr>
            </w:pPr>
            <w:r>
              <w:rPr>
                <w:sz w:val="16"/>
              </w:rPr>
              <w:t>R5-230082</w:t>
            </w:r>
          </w:p>
        </w:tc>
        <w:tc>
          <w:tcPr>
            <w:tcW w:w="0" w:type="auto"/>
            <w:tcBorders>
              <w:top w:val="single" w:sz="4" w:space="0" w:color="auto"/>
              <w:left w:val="single" w:sz="4" w:space="0" w:color="auto"/>
              <w:bottom w:val="single" w:sz="4" w:space="0" w:color="auto"/>
              <w:right w:val="single" w:sz="4" w:space="0" w:color="auto"/>
            </w:tcBorders>
            <w:hideMark/>
          </w:tcPr>
          <w:p w14:paraId="16CBA58B" w14:textId="77777777" w:rsidR="00E17CB2" w:rsidRDefault="00E17CB2">
            <w:pPr>
              <w:pStyle w:val="TAL"/>
              <w:rPr>
                <w:sz w:val="16"/>
              </w:rPr>
            </w:pPr>
            <w:r>
              <w:rPr>
                <w:sz w:val="16"/>
              </w:rPr>
              <w:t>Adding test case 7.5.11 for UE UL carrier RRC reconfiguration delay</w:t>
            </w:r>
          </w:p>
        </w:tc>
        <w:tc>
          <w:tcPr>
            <w:tcW w:w="0" w:type="auto"/>
            <w:tcBorders>
              <w:top w:val="single" w:sz="4" w:space="0" w:color="auto"/>
              <w:left w:val="single" w:sz="4" w:space="0" w:color="auto"/>
              <w:bottom w:val="single" w:sz="4" w:space="0" w:color="auto"/>
              <w:right w:val="single" w:sz="4" w:space="0" w:color="auto"/>
            </w:tcBorders>
            <w:hideMark/>
          </w:tcPr>
          <w:p w14:paraId="1D9A8184"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B676B6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8F84E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EAD793" w14:textId="77777777" w:rsidR="00E17CB2" w:rsidRDefault="00E17CB2">
            <w:pPr>
              <w:pStyle w:val="TAL"/>
              <w:rPr>
                <w:sz w:val="16"/>
              </w:rPr>
            </w:pPr>
            <w:r>
              <w:rPr>
                <w:sz w:val="16"/>
              </w:rPr>
              <w:t>R5-231736</w:t>
            </w:r>
          </w:p>
        </w:tc>
      </w:tr>
      <w:tr w:rsidR="00E17CB2" w14:paraId="3F1D908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FC9AEE" w14:textId="77777777" w:rsidR="00E17CB2" w:rsidRDefault="00E17CB2">
            <w:pPr>
              <w:pStyle w:val="TAL"/>
              <w:rPr>
                <w:sz w:val="16"/>
              </w:rPr>
            </w:pPr>
            <w:r>
              <w:rPr>
                <w:sz w:val="16"/>
              </w:rPr>
              <w:t>R5-230083</w:t>
            </w:r>
          </w:p>
        </w:tc>
        <w:tc>
          <w:tcPr>
            <w:tcW w:w="0" w:type="auto"/>
            <w:tcBorders>
              <w:top w:val="single" w:sz="4" w:space="0" w:color="auto"/>
              <w:left w:val="single" w:sz="4" w:space="0" w:color="auto"/>
              <w:bottom w:val="single" w:sz="4" w:space="0" w:color="auto"/>
              <w:right w:val="single" w:sz="4" w:space="0" w:color="auto"/>
            </w:tcBorders>
            <w:hideMark/>
          </w:tcPr>
          <w:p w14:paraId="26D09A0B" w14:textId="77777777" w:rsidR="00E17CB2" w:rsidRDefault="00E17CB2">
            <w:pPr>
              <w:pStyle w:val="TAL"/>
              <w:rPr>
                <w:sz w:val="16"/>
              </w:rPr>
            </w:pPr>
            <w:r>
              <w:rPr>
                <w:sz w:val="16"/>
              </w:rPr>
              <w:t>WP UE Conformance NR Coverage Enhancement RAN5#98</w:t>
            </w:r>
          </w:p>
        </w:tc>
        <w:tc>
          <w:tcPr>
            <w:tcW w:w="0" w:type="auto"/>
            <w:tcBorders>
              <w:top w:val="single" w:sz="4" w:space="0" w:color="auto"/>
              <w:left w:val="single" w:sz="4" w:space="0" w:color="auto"/>
              <w:bottom w:val="single" w:sz="4" w:space="0" w:color="auto"/>
              <w:right w:val="single" w:sz="4" w:space="0" w:color="auto"/>
            </w:tcBorders>
            <w:hideMark/>
          </w:tcPr>
          <w:p w14:paraId="2BB25BF5"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47E962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75423D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EF29A6" w14:textId="77777777" w:rsidR="00E17CB2" w:rsidRDefault="00E17CB2">
            <w:pPr>
              <w:pStyle w:val="TAL"/>
              <w:rPr>
                <w:sz w:val="16"/>
              </w:rPr>
            </w:pPr>
          </w:p>
        </w:tc>
      </w:tr>
      <w:tr w:rsidR="00E17CB2" w14:paraId="0B4E7D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3E9954" w14:textId="77777777" w:rsidR="00E17CB2" w:rsidRDefault="00E17CB2">
            <w:pPr>
              <w:pStyle w:val="TAL"/>
              <w:rPr>
                <w:sz w:val="16"/>
              </w:rPr>
            </w:pPr>
            <w:r>
              <w:rPr>
                <w:sz w:val="16"/>
              </w:rPr>
              <w:t>R5-230084</w:t>
            </w:r>
          </w:p>
        </w:tc>
        <w:tc>
          <w:tcPr>
            <w:tcW w:w="0" w:type="auto"/>
            <w:tcBorders>
              <w:top w:val="single" w:sz="4" w:space="0" w:color="auto"/>
              <w:left w:val="single" w:sz="4" w:space="0" w:color="auto"/>
              <w:bottom w:val="single" w:sz="4" w:space="0" w:color="auto"/>
              <w:right w:val="single" w:sz="4" w:space="0" w:color="auto"/>
            </w:tcBorders>
            <w:hideMark/>
          </w:tcPr>
          <w:p w14:paraId="388D293F" w14:textId="77777777" w:rsidR="00E17CB2" w:rsidRDefault="00E17CB2">
            <w:pPr>
              <w:pStyle w:val="TAL"/>
              <w:rPr>
                <w:sz w:val="16"/>
              </w:rPr>
            </w:pPr>
            <w:r>
              <w:rPr>
                <w:sz w:val="16"/>
              </w:rPr>
              <w:t>SR UE Conformance NR Coverage Enhancement RAN5#98</w:t>
            </w:r>
          </w:p>
        </w:tc>
        <w:tc>
          <w:tcPr>
            <w:tcW w:w="0" w:type="auto"/>
            <w:tcBorders>
              <w:top w:val="single" w:sz="4" w:space="0" w:color="auto"/>
              <w:left w:val="single" w:sz="4" w:space="0" w:color="auto"/>
              <w:bottom w:val="single" w:sz="4" w:space="0" w:color="auto"/>
              <w:right w:val="single" w:sz="4" w:space="0" w:color="auto"/>
            </w:tcBorders>
            <w:hideMark/>
          </w:tcPr>
          <w:p w14:paraId="1A7427F0"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52CD1B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375534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08E538" w14:textId="77777777" w:rsidR="00E17CB2" w:rsidRDefault="00E17CB2">
            <w:pPr>
              <w:pStyle w:val="TAL"/>
              <w:rPr>
                <w:sz w:val="16"/>
              </w:rPr>
            </w:pPr>
          </w:p>
        </w:tc>
      </w:tr>
      <w:tr w:rsidR="00E17CB2" w14:paraId="5882C4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1FF7D2" w14:textId="77777777" w:rsidR="00E17CB2" w:rsidRDefault="00E17CB2">
            <w:pPr>
              <w:pStyle w:val="TAL"/>
              <w:rPr>
                <w:sz w:val="16"/>
              </w:rPr>
            </w:pPr>
            <w:r>
              <w:rPr>
                <w:sz w:val="16"/>
              </w:rPr>
              <w:t>R5-230085</w:t>
            </w:r>
          </w:p>
        </w:tc>
        <w:tc>
          <w:tcPr>
            <w:tcW w:w="0" w:type="auto"/>
            <w:tcBorders>
              <w:top w:val="single" w:sz="4" w:space="0" w:color="auto"/>
              <w:left w:val="single" w:sz="4" w:space="0" w:color="auto"/>
              <w:bottom w:val="single" w:sz="4" w:space="0" w:color="auto"/>
              <w:right w:val="single" w:sz="4" w:space="0" w:color="auto"/>
            </w:tcBorders>
            <w:hideMark/>
          </w:tcPr>
          <w:p w14:paraId="2E73118D" w14:textId="77777777" w:rsidR="00E17CB2" w:rsidRDefault="00E17CB2">
            <w:pPr>
              <w:pStyle w:val="TAL"/>
              <w:rPr>
                <w:sz w:val="16"/>
              </w:rPr>
            </w:pPr>
            <w:r>
              <w:rPr>
                <w:sz w:val="16"/>
              </w:rPr>
              <w:t>SR UE Conformance Rel-17 High power UE for NR inter-band Carrier Aggregation with 2 bands downlink and x bands uplink (x=1,2) RAN5#98</w:t>
            </w:r>
          </w:p>
        </w:tc>
        <w:tc>
          <w:tcPr>
            <w:tcW w:w="0" w:type="auto"/>
            <w:tcBorders>
              <w:top w:val="single" w:sz="4" w:space="0" w:color="auto"/>
              <w:left w:val="single" w:sz="4" w:space="0" w:color="auto"/>
              <w:bottom w:val="single" w:sz="4" w:space="0" w:color="auto"/>
              <w:right w:val="single" w:sz="4" w:space="0" w:color="auto"/>
            </w:tcBorders>
            <w:hideMark/>
          </w:tcPr>
          <w:p w14:paraId="0F751508"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19B4A056"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177C1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3BF069" w14:textId="77777777" w:rsidR="00E17CB2" w:rsidRDefault="00E17CB2">
            <w:pPr>
              <w:pStyle w:val="TAL"/>
              <w:rPr>
                <w:sz w:val="16"/>
              </w:rPr>
            </w:pPr>
          </w:p>
        </w:tc>
      </w:tr>
      <w:tr w:rsidR="00E17CB2" w14:paraId="322B9F1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A76995" w14:textId="77777777" w:rsidR="00E17CB2" w:rsidRDefault="00E17CB2">
            <w:pPr>
              <w:pStyle w:val="TAL"/>
              <w:rPr>
                <w:sz w:val="16"/>
              </w:rPr>
            </w:pPr>
            <w:r>
              <w:rPr>
                <w:sz w:val="16"/>
              </w:rPr>
              <w:t>R5-230086</w:t>
            </w:r>
          </w:p>
        </w:tc>
        <w:tc>
          <w:tcPr>
            <w:tcW w:w="0" w:type="auto"/>
            <w:tcBorders>
              <w:top w:val="single" w:sz="4" w:space="0" w:color="auto"/>
              <w:left w:val="single" w:sz="4" w:space="0" w:color="auto"/>
              <w:bottom w:val="single" w:sz="4" w:space="0" w:color="auto"/>
              <w:right w:val="single" w:sz="4" w:space="0" w:color="auto"/>
            </w:tcBorders>
            <w:hideMark/>
          </w:tcPr>
          <w:p w14:paraId="508A4A93" w14:textId="77777777" w:rsidR="00E17CB2" w:rsidRDefault="00E17CB2">
            <w:pPr>
              <w:pStyle w:val="TAL"/>
              <w:rPr>
                <w:sz w:val="16"/>
              </w:rPr>
            </w:pPr>
            <w:r>
              <w:rPr>
                <w:sz w:val="16"/>
              </w:rPr>
              <w:t>WP UE Conformance Rel-17 High power UE for NR inter-band Carrier Aggregation with 2 bands downlink and x bands uplink (x=1,2) RAN5#98</w:t>
            </w:r>
          </w:p>
        </w:tc>
        <w:tc>
          <w:tcPr>
            <w:tcW w:w="0" w:type="auto"/>
            <w:tcBorders>
              <w:top w:val="single" w:sz="4" w:space="0" w:color="auto"/>
              <w:left w:val="single" w:sz="4" w:space="0" w:color="auto"/>
              <w:bottom w:val="single" w:sz="4" w:space="0" w:color="auto"/>
              <w:right w:val="single" w:sz="4" w:space="0" w:color="auto"/>
            </w:tcBorders>
            <w:hideMark/>
          </w:tcPr>
          <w:p w14:paraId="645BD440"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31EA75D7"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AB783B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4599D7" w14:textId="77777777" w:rsidR="00E17CB2" w:rsidRDefault="00E17CB2">
            <w:pPr>
              <w:pStyle w:val="TAL"/>
              <w:rPr>
                <w:sz w:val="16"/>
              </w:rPr>
            </w:pPr>
          </w:p>
        </w:tc>
      </w:tr>
      <w:tr w:rsidR="00E17CB2" w14:paraId="192D6BE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82912A" w14:textId="77777777" w:rsidR="00E17CB2" w:rsidRDefault="00E17CB2">
            <w:pPr>
              <w:pStyle w:val="TAL"/>
              <w:rPr>
                <w:sz w:val="16"/>
              </w:rPr>
            </w:pPr>
            <w:r>
              <w:rPr>
                <w:sz w:val="16"/>
              </w:rPr>
              <w:t>R5-230087</w:t>
            </w:r>
          </w:p>
        </w:tc>
        <w:tc>
          <w:tcPr>
            <w:tcW w:w="0" w:type="auto"/>
            <w:tcBorders>
              <w:top w:val="single" w:sz="4" w:space="0" w:color="auto"/>
              <w:left w:val="single" w:sz="4" w:space="0" w:color="auto"/>
              <w:bottom w:val="single" w:sz="4" w:space="0" w:color="auto"/>
              <w:right w:val="single" w:sz="4" w:space="0" w:color="auto"/>
            </w:tcBorders>
            <w:hideMark/>
          </w:tcPr>
          <w:p w14:paraId="0207DC5E" w14:textId="77777777" w:rsidR="00E17CB2" w:rsidRDefault="00E17CB2">
            <w:pPr>
              <w:pStyle w:val="TAL"/>
              <w:rPr>
                <w:sz w:val="16"/>
              </w:rPr>
            </w:pPr>
            <w:r>
              <w:rPr>
                <w:sz w:val="16"/>
              </w:rPr>
              <w:t>SR UE Conformance Further enhancement on NR demodulation performance RAN5#98</w:t>
            </w:r>
          </w:p>
        </w:tc>
        <w:tc>
          <w:tcPr>
            <w:tcW w:w="0" w:type="auto"/>
            <w:tcBorders>
              <w:top w:val="single" w:sz="4" w:space="0" w:color="auto"/>
              <w:left w:val="single" w:sz="4" w:space="0" w:color="auto"/>
              <w:bottom w:val="single" w:sz="4" w:space="0" w:color="auto"/>
              <w:right w:val="single" w:sz="4" w:space="0" w:color="auto"/>
            </w:tcBorders>
            <w:hideMark/>
          </w:tcPr>
          <w:p w14:paraId="029DA90A" w14:textId="77777777" w:rsidR="00E17CB2" w:rsidRDefault="00E17CB2">
            <w:pPr>
              <w:pStyle w:val="TAL"/>
              <w:rPr>
                <w:sz w:val="16"/>
              </w:rPr>
            </w:pPr>
            <w:r>
              <w:rPr>
                <w:sz w:val="16"/>
              </w:rPr>
              <w:t>China Telecom, Qualcomm</w:t>
            </w:r>
          </w:p>
        </w:tc>
        <w:tc>
          <w:tcPr>
            <w:tcW w:w="0" w:type="auto"/>
            <w:tcBorders>
              <w:top w:val="single" w:sz="4" w:space="0" w:color="auto"/>
              <w:left w:val="single" w:sz="4" w:space="0" w:color="auto"/>
              <w:bottom w:val="single" w:sz="4" w:space="0" w:color="auto"/>
              <w:right w:val="single" w:sz="4" w:space="0" w:color="auto"/>
            </w:tcBorders>
            <w:hideMark/>
          </w:tcPr>
          <w:p w14:paraId="756AA286"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6E9E0D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64701A" w14:textId="77777777" w:rsidR="00E17CB2" w:rsidRDefault="00E17CB2">
            <w:pPr>
              <w:pStyle w:val="TAL"/>
              <w:rPr>
                <w:sz w:val="16"/>
              </w:rPr>
            </w:pPr>
          </w:p>
        </w:tc>
      </w:tr>
      <w:tr w:rsidR="00E17CB2" w14:paraId="13C06FD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91BB02" w14:textId="77777777" w:rsidR="00E17CB2" w:rsidRDefault="00E17CB2">
            <w:pPr>
              <w:pStyle w:val="TAL"/>
              <w:rPr>
                <w:sz w:val="16"/>
              </w:rPr>
            </w:pPr>
            <w:r>
              <w:rPr>
                <w:sz w:val="16"/>
              </w:rPr>
              <w:t>R5-230088</w:t>
            </w:r>
          </w:p>
        </w:tc>
        <w:tc>
          <w:tcPr>
            <w:tcW w:w="0" w:type="auto"/>
            <w:tcBorders>
              <w:top w:val="single" w:sz="4" w:space="0" w:color="auto"/>
              <w:left w:val="single" w:sz="4" w:space="0" w:color="auto"/>
              <w:bottom w:val="single" w:sz="4" w:space="0" w:color="auto"/>
              <w:right w:val="single" w:sz="4" w:space="0" w:color="auto"/>
            </w:tcBorders>
            <w:hideMark/>
          </w:tcPr>
          <w:p w14:paraId="37C0351C" w14:textId="77777777" w:rsidR="00E17CB2" w:rsidRDefault="00E17CB2">
            <w:pPr>
              <w:pStyle w:val="TAL"/>
              <w:rPr>
                <w:sz w:val="16"/>
              </w:rPr>
            </w:pPr>
            <w:r>
              <w:rPr>
                <w:sz w:val="16"/>
              </w:rPr>
              <w:t>WP UE Conformance – Downlink interruption for NR and EN-DC band combinations to conduct dynamic Tx Switching in Uplink RAN5#98</w:t>
            </w:r>
          </w:p>
        </w:tc>
        <w:tc>
          <w:tcPr>
            <w:tcW w:w="0" w:type="auto"/>
            <w:tcBorders>
              <w:top w:val="single" w:sz="4" w:space="0" w:color="auto"/>
              <w:left w:val="single" w:sz="4" w:space="0" w:color="auto"/>
              <w:bottom w:val="single" w:sz="4" w:space="0" w:color="auto"/>
              <w:right w:val="single" w:sz="4" w:space="0" w:color="auto"/>
            </w:tcBorders>
            <w:hideMark/>
          </w:tcPr>
          <w:p w14:paraId="63C256E6"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318CACB1"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CC9D4C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F56F6C" w14:textId="77777777" w:rsidR="00E17CB2" w:rsidRDefault="00E17CB2">
            <w:pPr>
              <w:pStyle w:val="TAL"/>
              <w:rPr>
                <w:sz w:val="16"/>
              </w:rPr>
            </w:pPr>
          </w:p>
        </w:tc>
      </w:tr>
      <w:tr w:rsidR="00E17CB2" w14:paraId="51CBEBB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8FF46E" w14:textId="77777777" w:rsidR="00E17CB2" w:rsidRDefault="00E17CB2">
            <w:pPr>
              <w:pStyle w:val="TAL"/>
              <w:rPr>
                <w:sz w:val="16"/>
              </w:rPr>
            </w:pPr>
            <w:r>
              <w:rPr>
                <w:sz w:val="16"/>
              </w:rPr>
              <w:t>R5-230089</w:t>
            </w:r>
          </w:p>
        </w:tc>
        <w:tc>
          <w:tcPr>
            <w:tcW w:w="0" w:type="auto"/>
            <w:tcBorders>
              <w:top w:val="single" w:sz="4" w:space="0" w:color="auto"/>
              <w:left w:val="single" w:sz="4" w:space="0" w:color="auto"/>
              <w:bottom w:val="single" w:sz="4" w:space="0" w:color="auto"/>
              <w:right w:val="single" w:sz="4" w:space="0" w:color="auto"/>
            </w:tcBorders>
            <w:hideMark/>
          </w:tcPr>
          <w:p w14:paraId="25A111EE" w14:textId="77777777" w:rsidR="00E17CB2" w:rsidRDefault="00E17CB2">
            <w:pPr>
              <w:pStyle w:val="TAL"/>
              <w:rPr>
                <w:sz w:val="16"/>
              </w:rPr>
            </w:pPr>
            <w:r>
              <w:rPr>
                <w:sz w:val="16"/>
              </w:rPr>
              <w:t>SR UE Conformance – Downlink interruption for NR and EN-DC band combinations to conduct dynamic Tx Switching in Uplink RAN5#98</w:t>
            </w:r>
          </w:p>
        </w:tc>
        <w:tc>
          <w:tcPr>
            <w:tcW w:w="0" w:type="auto"/>
            <w:tcBorders>
              <w:top w:val="single" w:sz="4" w:space="0" w:color="auto"/>
              <w:left w:val="single" w:sz="4" w:space="0" w:color="auto"/>
              <w:bottom w:val="single" w:sz="4" w:space="0" w:color="auto"/>
              <w:right w:val="single" w:sz="4" w:space="0" w:color="auto"/>
            </w:tcBorders>
            <w:hideMark/>
          </w:tcPr>
          <w:p w14:paraId="2F399581"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4F2938A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B6E25E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B09EE1" w14:textId="77777777" w:rsidR="00E17CB2" w:rsidRDefault="00E17CB2">
            <w:pPr>
              <w:pStyle w:val="TAL"/>
              <w:rPr>
                <w:sz w:val="16"/>
              </w:rPr>
            </w:pPr>
          </w:p>
        </w:tc>
      </w:tr>
      <w:tr w:rsidR="00E17CB2" w14:paraId="2B656EB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1F8EE0" w14:textId="77777777" w:rsidR="00E17CB2" w:rsidRDefault="00E17CB2">
            <w:pPr>
              <w:pStyle w:val="TAL"/>
              <w:rPr>
                <w:sz w:val="16"/>
              </w:rPr>
            </w:pPr>
            <w:r>
              <w:rPr>
                <w:sz w:val="16"/>
              </w:rPr>
              <w:t>R5-230090</w:t>
            </w:r>
          </w:p>
        </w:tc>
        <w:tc>
          <w:tcPr>
            <w:tcW w:w="0" w:type="auto"/>
            <w:tcBorders>
              <w:top w:val="single" w:sz="4" w:space="0" w:color="auto"/>
              <w:left w:val="single" w:sz="4" w:space="0" w:color="auto"/>
              <w:bottom w:val="single" w:sz="4" w:space="0" w:color="auto"/>
              <w:right w:val="single" w:sz="4" w:space="0" w:color="auto"/>
            </w:tcBorders>
            <w:hideMark/>
          </w:tcPr>
          <w:p w14:paraId="30B8D95A" w14:textId="77777777" w:rsidR="00E17CB2" w:rsidRDefault="00E17CB2">
            <w:pPr>
              <w:pStyle w:val="TAL"/>
              <w:rPr>
                <w:sz w:val="16"/>
              </w:rPr>
            </w:pPr>
            <w:r>
              <w:rPr>
                <w:sz w:val="16"/>
              </w:rPr>
              <w:t>Introduction of CA_n3A-n78A PC2 REFSENS test requirements</w:t>
            </w:r>
          </w:p>
        </w:tc>
        <w:tc>
          <w:tcPr>
            <w:tcW w:w="0" w:type="auto"/>
            <w:tcBorders>
              <w:top w:val="single" w:sz="4" w:space="0" w:color="auto"/>
              <w:left w:val="single" w:sz="4" w:space="0" w:color="auto"/>
              <w:bottom w:val="single" w:sz="4" w:space="0" w:color="auto"/>
              <w:right w:val="single" w:sz="4" w:space="0" w:color="auto"/>
            </w:tcBorders>
            <w:hideMark/>
          </w:tcPr>
          <w:p w14:paraId="3E773174"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DB10E3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C7B8D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FBDD4B" w14:textId="77777777" w:rsidR="00E17CB2" w:rsidRDefault="00E17CB2">
            <w:pPr>
              <w:pStyle w:val="TAL"/>
              <w:rPr>
                <w:sz w:val="16"/>
              </w:rPr>
            </w:pPr>
          </w:p>
        </w:tc>
      </w:tr>
      <w:tr w:rsidR="00E17CB2" w14:paraId="4FD0943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548498" w14:textId="77777777" w:rsidR="00E17CB2" w:rsidRDefault="00E17CB2">
            <w:pPr>
              <w:pStyle w:val="TAL"/>
              <w:rPr>
                <w:sz w:val="16"/>
              </w:rPr>
            </w:pPr>
            <w:r>
              <w:rPr>
                <w:sz w:val="16"/>
              </w:rPr>
              <w:t>R5-230091</w:t>
            </w:r>
          </w:p>
        </w:tc>
        <w:tc>
          <w:tcPr>
            <w:tcW w:w="0" w:type="auto"/>
            <w:tcBorders>
              <w:top w:val="single" w:sz="4" w:space="0" w:color="auto"/>
              <w:left w:val="single" w:sz="4" w:space="0" w:color="auto"/>
              <w:bottom w:val="single" w:sz="4" w:space="0" w:color="auto"/>
              <w:right w:val="single" w:sz="4" w:space="0" w:color="auto"/>
            </w:tcBorders>
            <w:hideMark/>
          </w:tcPr>
          <w:p w14:paraId="5E6FA491" w14:textId="77777777" w:rsidR="00E17CB2" w:rsidRDefault="00E17CB2">
            <w:pPr>
              <w:pStyle w:val="TAL"/>
              <w:rPr>
                <w:sz w:val="16"/>
              </w:rPr>
            </w:pPr>
            <w:r>
              <w:rPr>
                <w:sz w:val="16"/>
              </w:rPr>
              <w:t>Update of the conformance requirements for the configured transmitted power for Inter-band CA</w:t>
            </w:r>
          </w:p>
        </w:tc>
        <w:tc>
          <w:tcPr>
            <w:tcW w:w="0" w:type="auto"/>
            <w:tcBorders>
              <w:top w:val="single" w:sz="4" w:space="0" w:color="auto"/>
              <w:left w:val="single" w:sz="4" w:space="0" w:color="auto"/>
              <w:bottom w:val="single" w:sz="4" w:space="0" w:color="auto"/>
              <w:right w:val="single" w:sz="4" w:space="0" w:color="auto"/>
            </w:tcBorders>
            <w:hideMark/>
          </w:tcPr>
          <w:p w14:paraId="7C09377F"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08A307C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16D8AC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728E7A" w14:textId="77777777" w:rsidR="00E17CB2" w:rsidRDefault="00E17CB2">
            <w:pPr>
              <w:pStyle w:val="TAL"/>
              <w:rPr>
                <w:sz w:val="16"/>
              </w:rPr>
            </w:pPr>
          </w:p>
        </w:tc>
      </w:tr>
      <w:tr w:rsidR="00E17CB2" w14:paraId="25461E9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D20CA5" w14:textId="77777777" w:rsidR="00E17CB2" w:rsidRDefault="00E17CB2">
            <w:pPr>
              <w:pStyle w:val="TAL"/>
              <w:rPr>
                <w:sz w:val="16"/>
              </w:rPr>
            </w:pPr>
            <w:r>
              <w:rPr>
                <w:sz w:val="16"/>
              </w:rPr>
              <w:t>R5-230092</w:t>
            </w:r>
          </w:p>
        </w:tc>
        <w:tc>
          <w:tcPr>
            <w:tcW w:w="0" w:type="auto"/>
            <w:tcBorders>
              <w:top w:val="single" w:sz="4" w:space="0" w:color="auto"/>
              <w:left w:val="single" w:sz="4" w:space="0" w:color="auto"/>
              <w:bottom w:val="single" w:sz="4" w:space="0" w:color="auto"/>
              <w:right w:val="single" w:sz="4" w:space="0" w:color="auto"/>
            </w:tcBorders>
            <w:hideMark/>
          </w:tcPr>
          <w:p w14:paraId="083BDE8D" w14:textId="77777777" w:rsidR="00E17CB2" w:rsidRDefault="00E17CB2">
            <w:pPr>
              <w:pStyle w:val="TAL"/>
              <w:rPr>
                <w:sz w:val="16"/>
              </w:rPr>
            </w:pPr>
            <w:r>
              <w:rPr>
                <w:sz w:val="16"/>
              </w:rPr>
              <w:t xml:space="preserve">Update switching time mask for UL </w:t>
            </w:r>
            <w:proofErr w:type="spellStart"/>
            <w:r>
              <w:rPr>
                <w:sz w:val="16"/>
              </w:rPr>
              <w:t>tx</w:t>
            </w:r>
            <w:proofErr w:type="spellEnd"/>
            <w:r>
              <w:rPr>
                <w:sz w:val="16"/>
              </w:rPr>
              <w:t xml:space="preserve"> switching for EN-DC</w:t>
            </w:r>
          </w:p>
        </w:tc>
        <w:tc>
          <w:tcPr>
            <w:tcW w:w="0" w:type="auto"/>
            <w:tcBorders>
              <w:top w:val="single" w:sz="4" w:space="0" w:color="auto"/>
              <w:left w:val="single" w:sz="4" w:space="0" w:color="auto"/>
              <w:bottom w:val="single" w:sz="4" w:space="0" w:color="auto"/>
              <w:right w:val="single" w:sz="4" w:space="0" w:color="auto"/>
            </w:tcBorders>
            <w:hideMark/>
          </w:tcPr>
          <w:p w14:paraId="7BD57B12" w14:textId="77777777" w:rsidR="00E17CB2" w:rsidRDefault="00E17CB2">
            <w:pPr>
              <w:pStyle w:val="TAL"/>
              <w:rPr>
                <w:sz w:val="16"/>
              </w:rPr>
            </w:pPr>
            <w:r>
              <w:rPr>
                <w:sz w:val="16"/>
              </w:rPr>
              <w:t xml:space="preserve">China Telecom, 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7DF560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F51BF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3DE9FC" w14:textId="77777777" w:rsidR="00E17CB2" w:rsidRDefault="00E17CB2">
            <w:pPr>
              <w:pStyle w:val="TAL"/>
              <w:rPr>
                <w:sz w:val="16"/>
              </w:rPr>
            </w:pPr>
            <w:r>
              <w:rPr>
                <w:sz w:val="16"/>
              </w:rPr>
              <w:t>R5-231840</w:t>
            </w:r>
          </w:p>
        </w:tc>
      </w:tr>
      <w:tr w:rsidR="00E17CB2" w14:paraId="7C6B4B4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0F9F75" w14:textId="77777777" w:rsidR="00E17CB2" w:rsidRDefault="00E17CB2">
            <w:pPr>
              <w:pStyle w:val="TAL"/>
              <w:rPr>
                <w:sz w:val="16"/>
              </w:rPr>
            </w:pPr>
            <w:r>
              <w:rPr>
                <w:sz w:val="16"/>
              </w:rPr>
              <w:t>R5-230093</w:t>
            </w:r>
          </w:p>
        </w:tc>
        <w:tc>
          <w:tcPr>
            <w:tcW w:w="0" w:type="auto"/>
            <w:tcBorders>
              <w:top w:val="single" w:sz="4" w:space="0" w:color="auto"/>
              <w:left w:val="single" w:sz="4" w:space="0" w:color="auto"/>
              <w:bottom w:val="single" w:sz="4" w:space="0" w:color="auto"/>
              <w:right w:val="single" w:sz="4" w:space="0" w:color="auto"/>
            </w:tcBorders>
            <w:hideMark/>
          </w:tcPr>
          <w:p w14:paraId="08650BDF" w14:textId="77777777" w:rsidR="00E17CB2" w:rsidRDefault="00E17CB2">
            <w:pPr>
              <w:pStyle w:val="TAL"/>
              <w:rPr>
                <w:sz w:val="16"/>
              </w:rPr>
            </w:pPr>
            <w:r>
              <w:rPr>
                <w:sz w:val="16"/>
              </w:rPr>
              <w:t>Addition of test frequencies for new EN-DC comb within FR1</w:t>
            </w:r>
          </w:p>
        </w:tc>
        <w:tc>
          <w:tcPr>
            <w:tcW w:w="0" w:type="auto"/>
            <w:tcBorders>
              <w:top w:val="single" w:sz="4" w:space="0" w:color="auto"/>
              <w:left w:val="single" w:sz="4" w:space="0" w:color="auto"/>
              <w:bottom w:val="single" w:sz="4" w:space="0" w:color="auto"/>
              <w:right w:val="single" w:sz="4" w:space="0" w:color="auto"/>
            </w:tcBorders>
            <w:hideMark/>
          </w:tcPr>
          <w:p w14:paraId="27851E9D"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38F4342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8131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502A14" w14:textId="77777777" w:rsidR="00E17CB2" w:rsidRDefault="00E17CB2">
            <w:pPr>
              <w:pStyle w:val="TAL"/>
              <w:rPr>
                <w:sz w:val="16"/>
              </w:rPr>
            </w:pPr>
          </w:p>
        </w:tc>
      </w:tr>
      <w:tr w:rsidR="00E17CB2" w14:paraId="4385D46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33F979" w14:textId="77777777" w:rsidR="00E17CB2" w:rsidRDefault="00E17CB2">
            <w:pPr>
              <w:pStyle w:val="TAL"/>
              <w:rPr>
                <w:sz w:val="16"/>
              </w:rPr>
            </w:pPr>
            <w:r>
              <w:rPr>
                <w:sz w:val="16"/>
              </w:rPr>
              <w:t>R5-230094</w:t>
            </w:r>
          </w:p>
        </w:tc>
        <w:tc>
          <w:tcPr>
            <w:tcW w:w="0" w:type="auto"/>
            <w:tcBorders>
              <w:top w:val="single" w:sz="4" w:space="0" w:color="auto"/>
              <w:left w:val="single" w:sz="4" w:space="0" w:color="auto"/>
              <w:bottom w:val="single" w:sz="4" w:space="0" w:color="auto"/>
              <w:right w:val="single" w:sz="4" w:space="0" w:color="auto"/>
            </w:tcBorders>
            <w:hideMark/>
          </w:tcPr>
          <w:p w14:paraId="53F67B96" w14:textId="77777777" w:rsidR="00E17CB2" w:rsidRDefault="00E17CB2">
            <w:pPr>
              <w:pStyle w:val="TAL"/>
              <w:rPr>
                <w:sz w:val="16"/>
              </w:rPr>
            </w:pPr>
            <w:r>
              <w:rPr>
                <w:sz w:val="16"/>
              </w:rPr>
              <w:t>Update test case 8.1.1.4.4</w:t>
            </w:r>
          </w:p>
        </w:tc>
        <w:tc>
          <w:tcPr>
            <w:tcW w:w="0" w:type="auto"/>
            <w:tcBorders>
              <w:top w:val="single" w:sz="4" w:space="0" w:color="auto"/>
              <w:left w:val="single" w:sz="4" w:space="0" w:color="auto"/>
              <w:bottom w:val="single" w:sz="4" w:space="0" w:color="auto"/>
              <w:right w:val="single" w:sz="4" w:space="0" w:color="auto"/>
            </w:tcBorders>
            <w:hideMark/>
          </w:tcPr>
          <w:p w14:paraId="31F0012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F69494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52DEC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E19E62" w14:textId="77777777" w:rsidR="00E17CB2" w:rsidRDefault="00E17CB2">
            <w:pPr>
              <w:pStyle w:val="TAL"/>
              <w:rPr>
                <w:sz w:val="16"/>
              </w:rPr>
            </w:pPr>
          </w:p>
        </w:tc>
      </w:tr>
      <w:tr w:rsidR="00E17CB2" w14:paraId="253084C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31E26A" w14:textId="77777777" w:rsidR="00E17CB2" w:rsidRDefault="00E17CB2">
            <w:pPr>
              <w:pStyle w:val="TAL"/>
              <w:rPr>
                <w:sz w:val="16"/>
              </w:rPr>
            </w:pPr>
            <w:r>
              <w:rPr>
                <w:sz w:val="16"/>
              </w:rPr>
              <w:t>R5-230095</w:t>
            </w:r>
          </w:p>
        </w:tc>
        <w:tc>
          <w:tcPr>
            <w:tcW w:w="0" w:type="auto"/>
            <w:tcBorders>
              <w:top w:val="single" w:sz="4" w:space="0" w:color="auto"/>
              <w:left w:val="single" w:sz="4" w:space="0" w:color="auto"/>
              <w:bottom w:val="single" w:sz="4" w:space="0" w:color="auto"/>
              <w:right w:val="single" w:sz="4" w:space="0" w:color="auto"/>
            </w:tcBorders>
            <w:hideMark/>
          </w:tcPr>
          <w:p w14:paraId="14C7A712" w14:textId="77777777" w:rsidR="00E17CB2" w:rsidRDefault="00E17CB2">
            <w:pPr>
              <w:pStyle w:val="TAL"/>
              <w:rPr>
                <w:sz w:val="16"/>
              </w:rPr>
            </w:pPr>
            <w:r>
              <w:rPr>
                <w:sz w:val="16"/>
              </w:rPr>
              <w:t>Update test case 8.1.1.4.7</w:t>
            </w:r>
          </w:p>
        </w:tc>
        <w:tc>
          <w:tcPr>
            <w:tcW w:w="0" w:type="auto"/>
            <w:tcBorders>
              <w:top w:val="single" w:sz="4" w:space="0" w:color="auto"/>
              <w:left w:val="single" w:sz="4" w:space="0" w:color="auto"/>
              <w:bottom w:val="single" w:sz="4" w:space="0" w:color="auto"/>
              <w:right w:val="single" w:sz="4" w:space="0" w:color="auto"/>
            </w:tcBorders>
            <w:hideMark/>
          </w:tcPr>
          <w:p w14:paraId="4A61179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9D39B1E"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5F2729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23CB07" w14:textId="77777777" w:rsidR="00E17CB2" w:rsidRDefault="00E17CB2">
            <w:pPr>
              <w:pStyle w:val="TAL"/>
              <w:rPr>
                <w:sz w:val="16"/>
              </w:rPr>
            </w:pPr>
          </w:p>
        </w:tc>
      </w:tr>
      <w:tr w:rsidR="00E17CB2" w14:paraId="415426E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630A88" w14:textId="77777777" w:rsidR="00E17CB2" w:rsidRDefault="00E17CB2">
            <w:pPr>
              <w:pStyle w:val="TAL"/>
              <w:rPr>
                <w:sz w:val="16"/>
              </w:rPr>
            </w:pPr>
            <w:r>
              <w:rPr>
                <w:sz w:val="16"/>
              </w:rPr>
              <w:t>R5-230096</w:t>
            </w:r>
          </w:p>
        </w:tc>
        <w:tc>
          <w:tcPr>
            <w:tcW w:w="0" w:type="auto"/>
            <w:tcBorders>
              <w:top w:val="single" w:sz="4" w:space="0" w:color="auto"/>
              <w:left w:val="single" w:sz="4" w:space="0" w:color="auto"/>
              <w:bottom w:val="single" w:sz="4" w:space="0" w:color="auto"/>
              <w:right w:val="single" w:sz="4" w:space="0" w:color="auto"/>
            </w:tcBorders>
            <w:hideMark/>
          </w:tcPr>
          <w:p w14:paraId="5F97D261" w14:textId="77777777" w:rsidR="00E17CB2" w:rsidRDefault="00E17CB2">
            <w:pPr>
              <w:pStyle w:val="TAL"/>
              <w:rPr>
                <w:sz w:val="16"/>
              </w:rPr>
            </w:pPr>
            <w:r>
              <w:rPr>
                <w:sz w:val="16"/>
              </w:rPr>
              <w:t>Update test case 8.1.2.1.5.1</w:t>
            </w:r>
          </w:p>
        </w:tc>
        <w:tc>
          <w:tcPr>
            <w:tcW w:w="0" w:type="auto"/>
            <w:tcBorders>
              <w:top w:val="single" w:sz="4" w:space="0" w:color="auto"/>
              <w:left w:val="single" w:sz="4" w:space="0" w:color="auto"/>
              <w:bottom w:val="single" w:sz="4" w:space="0" w:color="auto"/>
              <w:right w:val="single" w:sz="4" w:space="0" w:color="auto"/>
            </w:tcBorders>
            <w:hideMark/>
          </w:tcPr>
          <w:p w14:paraId="5E6EBE4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987CC3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B1586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9A4BA1" w14:textId="77777777" w:rsidR="00E17CB2" w:rsidRDefault="00E17CB2">
            <w:pPr>
              <w:pStyle w:val="TAL"/>
              <w:rPr>
                <w:sz w:val="16"/>
              </w:rPr>
            </w:pPr>
            <w:r>
              <w:rPr>
                <w:sz w:val="16"/>
              </w:rPr>
              <w:t>R5-231406</w:t>
            </w:r>
          </w:p>
        </w:tc>
      </w:tr>
      <w:tr w:rsidR="00E17CB2" w14:paraId="1EC00C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64FD00" w14:textId="77777777" w:rsidR="00E17CB2" w:rsidRDefault="00E17CB2">
            <w:pPr>
              <w:pStyle w:val="TAL"/>
              <w:rPr>
                <w:sz w:val="16"/>
              </w:rPr>
            </w:pPr>
            <w:r>
              <w:rPr>
                <w:sz w:val="16"/>
              </w:rPr>
              <w:t>R5-230097</w:t>
            </w:r>
          </w:p>
        </w:tc>
        <w:tc>
          <w:tcPr>
            <w:tcW w:w="0" w:type="auto"/>
            <w:tcBorders>
              <w:top w:val="single" w:sz="4" w:space="0" w:color="auto"/>
              <w:left w:val="single" w:sz="4" w:space="0" w:color="auto"/>
              <w:bottom w:val="single" w:sz="4" w:space="0" w:color="auto"/>
              <w:right w:val="single" w:sz="4" w:space="0" w:color="auto"/>
            </w:tcBorders>
            <w:hideMark/>
          </w:tcPr>
          <w:p w14:paraId="414AD2B9" w14:textId="77777777" w:rsidR="00E17CB2" w:rsidRDefault="00E17CB2">
            <w:pPr>
              <w:pStyle w:val="TAL"/>
              <w:rPr>
                <w:sz w:val="16"/>
              </w:rPr>
            </w:pPr>
            <w:r>
              <w:rPr>
                <w:sz w:val="16"/>
              </w:rPr>
              <w:t xml:space="preserve">Clean-up </w:t>
            </w:r>
            <w:proofErr w:type="spellStart"/>
            <w:r>
              <w:rPr>
                <w:sz w:val="16"/>
              </w:rPr>
              <w:t>mislabeling</w:t>
            </w:r>
            <w:proofErr w:type="spellEnd"/>
            <w:r>
              <w:rPr>
                <w:sz w:val="16"/>
              </w:rPr>
              <w:t xml:space="preserve"> of FDD bands as TDD bands</w:t>
            </w:r>
          </w:p>
        </w:tc>
        <w:tc>
          <w:tcPr>
            <w:tcW w:w="0" w:type="auto"/>
            <w:tcBorders>
              <w:top w:val="single" w:sz="4" w:space="0" w:color="auto"/>
              <w:left w:val="single" w:sz="4" w:space="0" w:color="auto"/>
              <w:bottom w:val="single" w:sz="4" w:space="0" w:color="auto"/>
              <w:right w:val="single" w:sz="4" w:space="0" w:color="auto"/>
            </w:tcBorders>
            <w:hideMark/>
          </w:tcPr>
          <w:p w14:paraId="6E82E85C" w14:textId="77777777" w:rsidR="00E17CB2" w:rsidRDefault="00E17CB2">
            <w:pPr>
              <w:pStyle w:val="TAL"/>
              <w:rPr>
                <w:sz w:val="16"/>
              </w:rPr>
            </w:pPr>
            <w:r>
              <w:rPr>
                <w:sz w:val="16"/>
              </w:rPr>
              <w:t>Apple (UK) Limited</w:t>
            </w:r>
          </w:p>
        </w:tc>
        <w:tc>
          <w:tcPr>
            <w:tcW w:w="0" w:type="auto"/>
            <w:tcBorders>
              <w:top w:val="single" w:sz="4" w:space="0" w:color="auto"/>
              <w:left w:val="single" w:sz="4" w:space="0" w:color="auto"/>
              <w:bottom w:val="single" w:sz="4" w:space="0" w:color="auto"/>
              <w:right w:val="single" w:sz="4" w:space="0" w:color="auto"/>
            </w:tcBorders>
            <w:hideMark/>
          </w:tcPr>
          <w:p w14:paraId="2F18F38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426CD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571B52" w14:textId="77777777" w:rsidR="00E17CB2" w:rsidRDefault="00E17CB2">
            <w:pPr>
              <w:pStyle w:val="TAL"/>
              <w:rPr>
                <w:sz w:val="16"/>
              </w:rPr>
            </w:pPr>
          </w:p>
        </w:tc>
      </w:tr>
      <w:tr w:rsidR="00E17CB2" w14:paraId="60F544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9D3044" w14:textId="77777777" w:rsidR="00E17CB2" w:rsidRDefault="00E17CB2">
            <w:pPr>
              <w:pStyle w:val="TAL"/>
              <w:rPr>
                <w:sz w:val="16"/>
              </w:rPr>
            </w:pPr>
            <w:r>
              <w:rPr>
                <w:sz w:val="16"/>
              </w:rPr>
              <w:t>R5-230098</w:t>
            </w:r>
          </w:p>
        </w:tc>
        <w:tc>
          <w:tcPr>
            <w:tcW w:w="0" w:type="auto"/>
            <w:tcBorders>
              <w:top w:val="single" w:sz="4" w:space="0" w:color="auto"/>
              <w:left w:val="single" w:sz="4" w:space="0" w:color="auto"/>
              <w:bottom w:val="single" w:sz="4" w:space="0" w:color="auto"/>
              <w:right w:val="single" w:sz="4" w:space="0" w:color="auto"/>
            </w:tcBorders>
            <w:hideMark/>
          </w:tcPr>
          <w:p w14:paraId="51516CFB" w14:textId="77777777" w:rsidR="00E17CB2" w:rsidRDefault="00E17CB2">
            <w:pPr>
              <w:pStyle w:val="TAL"/>
              <w:rPr>
                <w:sz w:val="16"/>
              </w:rPr>
            </w:pPr>
            <w:r>
              <w:rPr>
                <w:sz w:val="16"/>
              </w:rPr>
              <w:t>Update the table content of TC 8.7.5.1_H.5</w:t>
            </w:r>
          </w:p>
        </w:tc>
        <w:tc>
          <w:tcPr>
            <w:tcW w:w="0" w:type="auto"/>
            <w:tcBorders>
              <w:top w:val="single" w:sz="4" w:space="0" w:color="auto"/>
              <w:left w:val="single" w:sz="4" w:space="0" w:color="auto"/>
              <w:bottom w:val="single" w:sz="4" w:space="0" w:color="auto"/>
              <w:right w:val="single" w:sz="4" w:space="0" w:color="auto"/>
            </w:tcBorders>
            <w:hideMark/>
          </w:tcPr>
          <w:p w14:paraId="3BCEAF94" w14:textId="77777777" w:rsidR="00E17CB2" w:rsidRDefault="00E17CB2">
            <w:pPr>
              <w:pStyle w:val="TAL"/>
              <w:rPr>
                <w:sz w:val="16"/>
              </w:rPr>
            </w:pPr>
            <w:r>
              <w:rPr>
                <w:sz w:val="16"/>
              </w:rPr>
              <w:t>DEKRA</w:t>
            </w:r>
          </w:p>
        </w:tc>
        <w:tc>
          <w:tcPr>
            <w:tcW w:w="0" w:type="auto"/>
            <w:tcBorders>
              <w:top w:val="single" w:sz="4" w:space="0" w:color="auto"/>
              <w:left w:val="single" w:sz="4" w:space="0" w:color="auto"/>
              <w:bottom w:val="single" w:sz="4" w:space="0" w:color="auto"/>
              <w:right w:val="single" w:sz="4" w:space="0" w:color="auto"/>
            </w:tcBorders>
            <w:hideMark/>
          </w:tcPr>
          <w:p w14:paraId="033284C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1D839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4F0165" w14:textId="77777777" w:rsidR="00E17CB2" w:rsidRDefault="00E17CB2">
            <w:pPr>
              <w:pStyle w:val="TAL"/>
              <w:rPr>
                <w:sz w:val="16"/>
              </w:rPr>
            </w:pPr>
          </w:p>
        </w:tc>
      </w:tr>
      <w:tr w:rsidR="00E17CB2" w14:paraId="429EE7E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568C29" w14:textId="77777777" w:rsidR="00E17CB2" w:rsidRDefault="00E17CB2">
            <w:pPr>
              <w:pStyle w:val="TAL"/>
              <w:rPr>
                <w:sz w:val="16"/>
              </w:rPr>
            </w:pPr>
            <w:r>
              <w:rPr>
                <w:sz w:val="16"/>
              </w:rPr>
              <w:t>R5-230099</w:t>
            </w:r>
          </w:p>
        </w:tc>
        <w:tc>
          <w:tcPr>
            <w:tcW w:w="0" w:type="auto"/>
            <w:tcBorders>
              <w:top w:val="single" w:sz="4" w:space="0" w:color="auto"/>
              <w:left w:val="single" w:sz="4" w:space="0" w:color="auto"/>
              <w:bottom w:val="single" w:sz="4" w:space="0" w:color="auto"/>
              <w:right w:val="single" w:sz="4" w:space="0" w:color="auto"/>
            </w:tcBorders>
            <w:hideMark/>
          </w:tcPr>
          <w:p w14:paraId="5F4BD929" w14:textId="77777777" w:rsidR="00E17CB2" w:rsidRDefault="00E17CB2">
            <w:pPr>
              <w:pStyle w:val="TAL"/>
              <w:rPr>
                <w:sz w:val="16"/>
              </w:rPr>
            </w:pPr>
            <w:r>
              <w:rPr>
                <w:sz w:val="16"/>
              </w:rPr>
              <w:t>Update the table content of TC 8.7.5.2.5</w:t>
            </w:r>
          </w:p>
        </w:tc>
        <w:tc>
          <w:tcPr>
            <w:tcW w:w="0" w:type="auto"/>
            <w:tcBorders>
              <w:top w:val="single" w:sz="4" w:space="0" w:color="auto"/>
              <w:left w:val="single" w:sz="4" w:space="0" w:color="auto"/>
              <w:bottom w:val="single" w:sz="4" w:space="0" w:color="auto"/>
              <w:right w:val="single" w:sz="4" w:space="0" w:color="auto"/>
            </w:tcBorders>
            <w:hideMark/>
          </w:tcPr>
          <w:p w14:paraId="7BD6D2AE" w14:textId="77777777" w:rsidR="00E17CB2" w:rsidRDefault="00E17CB2">
            <w:pPr>
              <w:pStyle w:val="TAL"/>
              <w:rPr>
                <w:sz w:val="16"/>
              </w:rPr>
            </w:pPr>
            <w:r>
              <w:rPr>
                <w:sz w:val="16"/>
              </w:rPr>
              <w:t>DEKRA</w:t>
            </w:r>
          </w:p>
        </w:tc>
        <w:tc>
          <w:tcPr>
            <w:tcW w:w="0" w:type="auto"/>
            <w:tcBorders>
              <w:top w:val="single" w:sz="4" w:space="0" w:color="auto"/>
              <w:left w:val="single" w:sz="4" w:space="0" w:color="auto"/>
              <w:bottom w:val="single" w:sz="4" w:space="0" w:color="auto"/>
              <w:right w:val="single" w:sz="4" w:space="0" w:color="auto"/>
            </w:tcBorders>
            <w:hideMark/>
          </w:tcPr>
          <w:p w14:paraId="7B5D66C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93CCD0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91DB82" w14:textId="77777777" w:rsidR="00E17CB2" w:rsidRDefault="00E17CB2">
            <w:pPr>
              <w:pStyle w:val="TAL"/>
              <w:rPr>
                <w:sz w:val="16"/>
              </w:rPr>
            </w:pPr>
          </w:p>
        </w:tc>
      </w:tr>
      <w:tr w:rsidR="00E17CB2" w14:paraId="0EF994E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32CB40" w14:textId="77777777" w:rsidR="00E17CB2" w:rsidRDefault="00E17CB2">
            <w:pPr>
              <w:pStyle w:val="TAL"/>
              <w:rPr>
                <w:sz w:val="16"/>
              </w:rPr>
            </w:pPr>
            <w:r>
              <w:rPr>
                <w:sz w:val="16"/>
              </w:rPr>
              <w:t>R5-230100</w:t>
            </w:r>
          </w:p>
        </w:tc>
        <w:tc>
          <w:tcPr>
            <w:tcW w:w="0" w:type="auto"/>
            <w:tcBorders>
              <w:top w:val="single" w:sz="4" w:space="0" w:color="auto"/>
              <w:left w:val="single" w:sz="4" w:space="0" w:color="auto"/>
              <w:bottom w:val="single" w:sz="4" w:space="0" w:color="auto"/>
              <w:right w:val="single" w:sz="4" w:space="0" w:color="auto"/>
            </w:tcBorders>
            <w:hideMark/>
          </w:tcPr>
          <w:p w14:paraId="68AC43A5" w14:textId="77777777" w:rsidR="00E17CB2" w:rsidRDefault="00E17CB2">
            <w:pPr>
              <w:pStyle w:val="TAL"/>
              <w:rPr>
                <w:sz w:val="16"/>
              </w:rPr>
            </w:pPr>
            <w:r>
              <w:rPr>
                <w:sz w:val="16"/>
              </w:rPr>
              <w:t>Update the table content of TC 8.7.5.2_H.5</w:t>
            </w:r>
          </w:p>
        </w:tc>
        <w:tc>
          <w:tcPr>
            <w:tcW w:w="0" w:type="auto"/>
            <w:tcBorders>
              <w:top w:val="single" w:sz="4" w:space="0" w:color="auto"/>
              <w:left w:val="single" w:sz="4" w:space="0" w:color="auto"/>
              <w:bottom w:val="single" w:sz="4" w:space="0" w:color="auto"/>
              <w:right w:val="single" w:sz="4" w:space="0" w:color="auto"/>
            </w:tcBorders>
            <w:hideMark/>
          </w:tcPr>
          <w:p w14:paraId="33ABF246" w14:textId="77777777" w:rsidR="00E17CB2" w:rsidRDefault="00E17CB2">
            <w:pPr>
              <w:pStyle w:val="TAL"/>
              <w:rPr>
                <w:sz w:val="16"/>
              </w:rPr>
            </w:pPr>
            <w:r>
              <w:rPr>
                <w:sz w:val="16"/>
              </w:rPr>
              <w:t>DEKRA</w:t>
            </w:r>
          </w:p>
        </w:tc>
        <w:tc>
          <w:tcPr>
            <w:tcW w:w="0" w:type="auto"/>
            <w:tcBorders>
              <w:top w:val="single" w:sz="4" w:space="0" w:color="auto"/>
              <w:left w:val="single" w:sz="4" w:space="0" w:color="auto"/>
              <w:bottom w:val="single" w:sz="4" w:space="0" w:color="auto"/>
              <w:right w:val="single" w:sz="4" w:space="0" w:color="auto"/>
            </w:tcBorders>
            <w:hideMark/>
          </w:tcPr>
          <w:p w14:paraId="667A3F6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ADEE8F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9C65C8" w14:textId="77777777" w:rsidR="00E17CB2" w:rsidRDefault="00E17CB2">
            <w:pPr>
              <w:pStyle w:val="TAL"/>
              <w:rPr>
                <w:sz w:val="16"/>
              </w:rPr>
            </w:pPr>
          </w:p>
        </w:tc>
      </w:tr>
      <w:tr w:rsidR="00E17CB2" w14:paraId="30B0DD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D152CF" w14:textId="77777777" w:rsidR="00E17CB2" w:rsidRDefault="00E17CB2">
            <w:pPr>
              <w:pStyle w:val="TAL"/>
              <w:rPr>
                <w:sz w:val="16"/>
              </w:rPr>
            </w:pPr>
            <w:r>
              <w:rPr>
                <w:sz w:val="16"/>
              </w:rPr>
              <w:t>R5-230101</w:t>
            </w:r>
          </w:p>
        </w:tc>
        <w:tc>
          <w:tcPr>
            <w:tcW w:w="0" w:type="auto"/>
            <w:tcBorders>
              <w:top w:val="single" w:sz="4" w:space="0" w:color="auto"/>
              <w:left w:val="single" w:sz="4" w:space="0" w:color="auto"/>
              <w:bottom w:val="single" w:sz="4" w:space="0" w:color="auto"/>
              <w:right w:val="single" w:sz="4" w:space="0" w:color="auto"/>
            </w:tcBorders>
            <w:hideMark/>
          </w:tcPr>
          <w:p w14:paraId="54628539" w14:textId="77777777" w:rsidR="00E17CB2" w:rsidRDefault="00E17CB2">
            <w:pPr>
              <w:pStyle w:val="TAL"/>
              <w:rPr>
                <w:sz w:val="16"/>
              </w:rPr>
            </w:pPr>
            <w:r>
              <w:rPr>
                <w:sz w:val="16"/>
              </w:rPr>
              <w:t>MCC TF160 Status Report</w:t>
            </w:r>
          </w:p>
        </w:tc>
        <w:tc>
          <w:tcPr>
            <w:tcW w:w="0" w:type="auto"/>
            <w:tcBorders>
              <w:top w:val="single" w:sz="4" w:space="0" w:color="auto"/>
              <w:left w:val="single" w:sz="4" w:space="0" w:color="auto"/>
              <w:bottom w:val="single" w:sz="4" w:space="0" w:color="auto"/>
              <w:right w:val="single" w:sz="4" w:space="0" w:color="auto"/>
            </w:tcBorders>
            <w:hideMark/>
          </w:tcPr>
          <w:p w14:paraId="629DB41F"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713EFF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EA97E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D1337B" w14:textId="77777777" w:rsidR="00E17CB2" w:rsidRDefault="00E17CB2">
            <w:pPr>
              <w:pStyle w:val="TAL"/>
              <w:rPr>
                <w:sz w:val="16"/>
              </w:rPr>
            </w:pPr>
            <w:r>
              <w:rPr>
                <w:sz w:val="16"/>
              </w:rPr>
              <w:t>R5-231391</w:t>
            </w:r>
          </w:p>
        </w:tc>
      </w:tr>
      <w:tr w:rsidR="00E17CB2" w14:paraId="384CEBB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40E065" w14:textId="77777777" w:rsidR="00E17CB2" w:rsidRDefault="00E17CB2">
            <w:pPr>
              <w:pStyle w:val="TAL"/>
              <w:rPr>
                <w:sz w:val="16"/>
              </w:rPr>
            </w:pPr>
            <w:r>
              <w:rPr>
                <w:sz w:val="16"/>
              </w:rPr>
              <w:t>R5-230102</w:t>
            </w:r>
          </w:p>
        </w:tc>
        <w:tc>
          <w:tcPr>
            <w:tcW w:w="0" w:type="auto"/>
            <w:tcBorders>
              <w:top w:val="single" w:sz="4" w:space="0" w:color="auto"/>
              <w:left w:val="single" w:sz="4" w:space="0" w:color="auto"/>
              <w:bottom w:val="single" w:sz="4" w:space="0" w:color="auto"/>
              <w:right w:val="single" w:sz="4" w:space="0" w:color="auto"/>
            </w:tcBorders>
            <w:hideMark/>
          </w:tcPr>
          <w:p w14:paraId="2FED3FFC" w14:textId="77777777" w:rsidR="00E17CB2" w:rsidRDefault="00E17CB2">
            <w:pPr>
              <w:pStyle w:val="TAL"/>
              <w:rPr>
                <w:sz w:val="16"/>
              </w:rPr>
            </w:pPr>
            <w:r>
              <w:rPr>
                <w:sz w:val="16"/>
              </w:rPr>
              <w:t>RAN5 PRD12 version 6.9</w:t>
            </w:r>
          </w:p>
        </w:tc>
        <w:tc>
          <w:tcPr>
            <w:tcW w:w="0" w:type="auto"/>
            <w:tcBorders>
              <w:top w:val="single" w:sz="4" w:space="0" w:color="auto"/>
              <w:left w:val="single" w:sz="4" w:space="0" w:color="auto"/>
              <w:bottom w:val="single" w:sz="4" w:space="0" w:color="auto"/>
              <w:right w:val="single" w:sz="4" w:space="0" w:color="auto"/>
            </w:tcBorders>
            <w:hideMark/>
          </w:tcPr>
          <w:p w14:paraId="3BBC705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72F0350"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19EED0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F70A23" w14:textId="77777777" w:rsidR="00E17CB2" w:rsidRDefault="00E17CB2">
            <w:pPr>
              <w:pStyle w:val="TAL"/>
              <w:rPr>
                <w:sz w:val="16"/>
              </w:rPr>
            </w:pPr>
          </w:p>
        </w:tc>
      </w:tr>
      <w:tr w:rsidR="00E17CB2" w14:paraId="0B4ED98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9FB567E" w14:textId="77777777" w:rsidR="00E17CB2" w:rsidRDefault="00E17CB2">
            <w:pPr>
              <w:pStyle w:val="TAL"/>
              <w:rPr>
                <w:sz w:val="16"/>
              </w:rPr>
            </w:pPr>
            <w:r>
              <w:rPr>
                <w:sz w:val="16"/>
              </w:rPr>
              <w:t>R5-230103</w:t>
            </w:r>
          </w:p>
        </w:tc>
        <w:tc>
          <w:tcPr>
            <w:tcW w:w="0" w:type="auto"/>
            <w:tcBorders>
              <w:top w:val="single" w:sz="4" w:space="0" w:color="auto"/>
              <w:left w:val="single" w:sz="4" w:space="0" w:color="auto"/>
              <w:bottom w:val="single" w:sz="4" w:space="0" w:color="auto"/>
              <w:right w:val="single" w:sz="4" w:space="0" w:color="auto"/>
            </w:tcBorders>
            <w:hideMark/>
          </w:tcPr>
          <w:p w14:paraId="3A321483" w14:textId="77777777" w:rsidR="00E17CB2" w:rsidRDefault="00E17CB2">
            <w:pPr>
              <w:pStyle w:val="TAL"/>
              <w:rPr>
                <w:sz w:val="16"/>
              </w:rPr>
            </w:pPr>
            <w:r>
              <w:rPr>
                <w:sz w:val="16"/>
              </w:rPr>
              <w:t xml:space="preserve">Updates to clause 4.5B.2 for </w:t>
            </w:r>
            <w:proofErr w:type="spellStart"/>
            <w:r>
              <w:rPr>
                <w:sz w:val="16"/>
              </w:rPr>
              <w:t>RedCap</w:t>
            </w:r>
            <w:proofErr w:type="spellEnd"/>
            <w:r>
              <w:rPr>
                <w:sz w:val="16"/>
              </w:rPr>
              <w:t xml:space="preserve"> test environment</w:t>
            </w:r>
          </w:p>
        </w:tc>
        <w:tc>
          <w:tcPr>
            <w:tcW w:w="0" w:type="auto"/>
            <w:tcBorders>
              <w:top w:val="single" w:sz="4" w:space="0" w:color="auto"/>
              <w:left w:val="single" w:sz="4" w:space="0" w:color="auto"/>
              <w:bottom w:val="single" w:sz="4" w:space="0" w:color="auto"/>
              <w:right w:val="single" w:sz="4" w:space="0" w:color="auto"/>
            </w:tcBorders>
            <w:hideMark/>
          </w:tcPr>
          <w:p w14:paraId="2E49BF6E" w14:textId="77777777" w:rsidR="00E17CB2" w:rsidRDefault="00E17CB2">
            <w:pPr>
              <w:pStyle w:val="TAL"/>
              <w:rPr>
                <w:sz w:val="16"/>
              </w:rPr>
            </w:pPr>
            <w:r>
              <w:rPr>
                <w:sz w:val="16"/>
              </w:rPr>
              <w:t xml:space="preserve">MCC TF160, 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41B0A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22103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D5E8C0" w14:textId="77777777" w:rsidR="00E17CB2" w:rsidRDefault="00E17CB2">
            <w:pPr>
              <w:pStyle w:val="TAL"/>
              <w:rPr>
                <w:sz w:val="16"/>
              </w:rPr>
            </w:pPr>
          </w:p>
        </w:tc>
      </w:tr>
      <w:tr w:rsidR="00E17CB2" w14:paraId="027E9F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FAF5D7" w14:textId="77777777" w:rsidR="00E17CB2" w:rsidRDefault="00E17CB2">
            <w:pPr>
              <w:pStyle w:val="TAL"/>
              <w:rPr>
                <w:sz w:val="16"/>
              </w:rPr>
            </w:pPr>
            <w:r>
              <w:rPr>
                <w:sz w:val="16"/>
              </w:rPr>
              <w:t>R5-230104</w:t>
            </w:r>
          </w:p>
        </w:tc>
        <w:tc>
          <w:tcPr>
            <w:tcW w:w="0" w:type="auto"/>
            <w:tcBorders>
              <w:top w:val="single" w:sz="4" w:space="0" w:color="auto"/>
              <w:left w:val="single" w:sz="4" w:space="0" w:color="auto"/>
              <w:bottom w:val="single" w:sz="4" w:space="0" w:color="auto"/>
              <w:right w:val="single" w:sz="4" w:space="0" w:color="auto"/>
            </w:tcBorders>
            <w:hideMark/>
          </w:tcPr>
          <w:p w14:paraId="38B619FD" w14:textId="77777777" w:rsidR="00E17CB2" w:rsidRDefault="00E17CB2">
            <w:pPr>
              <w:pStyle w:val="TAL"/>
              <w:rPr>
                <w:sz w:val="16"/>
              </w:rPr>
            </w:pPr>
            <w:proofErr w:type="spellStart"/>
            <w:r>
              <w:rPr>
                <w:sz w:val="16"/>
              </w:rPr>
              <w:t>RedCap</w:t>
            </w:r>
            <w:proofErr w:type="spellEnd"/>
            <w:r>
              <w:rPr>
                <w:sz w:val="16"/>
              </w:rPr>
              <w:t>: Test Model updates</w:t>
            </w:r>
          </w:p>
        </w:tc>
        <w:tc>
          <w:tcPr>
            <w:tcW w:w="0" w:type="auto"/>
            <w:tcBorders>
              <w:top w:val="single" w:sz="4" w:space="0" w:color="auto"/>
              <w:left w:val="single" w:sz="4" w:space="0" w:color="auto"/>
              <w:bottom w:val="single" w:sz="4" w:space="0" w:color="auto"/>
              <w:right w:val="single" w:sz="4" w:space="0" w:color="auto"/>
            </w:tcBorders>
            <w:hideMark/>
          </w:tcPr>
          <w:p w14:paraId="3D0FD381"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331D87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4A874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348929" w14:textId="77777777" w:rsidR="00E17CB2" w:rsidRDefault="00E17CB2">
            <w:pPr>
              <w:pStyle w:val="TAL"/>
              <w:rPr>
                <w:sz w:val="16"/>
              </w:rPr>
            </w:pPr>
            <w:r>
              <w:rPr>
                <w:sz w:val="16"/>
              </w:rPr>
              <w:t>R5-231564</w:t>
            </w:r>
          </w:p>
        </w:tc>
      </w:tr>
      <w:tr w:rsidR="00E17CB2" w14:paraId="496841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BE534E" w14:textId="77777777" w:rsidR="00E17CB2" w:rsidRDefault="00E17CB2">
            <w:pPr>
              <w:pStyle w:val="TAL"/>
              <w:rPr>
                <w:sz w:val="16"/>
              </w:rPr>
            </w:pPr>
            <w:r>
              <w:rPr>
                <w:sz w:val="16"/>
              </w:rPr>
              <w:t>R5-230105</w:t>
            </w:r>
          </w:p>
        </w:tc>
        <w:tc>
          <w:tcPr>
            <w:tcW w:w="0" w:type="auto"/>
            <w:tcBorders>
              <w:top w:val="single" w:sz="4" w:space="0" w:color="auto"/>
              <w:left w:val="single" w:sz="4" w:space="0" w:color="auto"/>
              <w:bottom w:val="single" w:sz="4" w:space="0" w:color="auto"/>
              <w:right w:val="single" w:sz="4" w:space="0" w:color="auto"/>
            </w:tcBorders>
            <w:hideMark/>
          </w:tcPr>
          <w:p w14:paraId="768EA82F" w14:textId="77777777" w:rsidR="00E17CB2" w:rsidRDefault="00E17CB2">
            <w:pPr>
              <w:pStyle w:val="TAL"/>
              <w:rPr>
                <w:sz w:val="16"/>
              </w:rPr>
            </w:pPr>
            <w:r>
              <w:rPr>
                <w:sz w:val="16"/>
              </w:rPr>
              <w:t>NTN-IoT: Initial Test Model for NB-IoT NTN</w:t>
            </w:r>
          </w:p>
        </w:tc>
        <w:tc>
          <w:tcPr>
            <w:tcW w:w="0" w:type="auto"/>
            <w:tcBorders>
              <w:top w:val="single" w:sz="4" w:space="0" w:color="auto"/>
              <w:left w:val="single" w:sz="4" w:space="0" w:color="auto"/>
              <w:bottom w:val="single" w:sz="4" w:space="0" w:color="auto"/>
              <w:right w:val="single" w:sz="4" w:space="0" w:color="auto"/>
            </w:tcBorders>
            <w:hideMark/>
          </w:tcPr>
          <w:p w14:paraId="59D7038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8AFB7B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271D7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A1B34D" w14:textId="77777777" w:rsidR="00E17CB2" w:rsidRDefault="00E17CB2">
            <w:pPr>
              <w:pStyle w:val="TAL"/>
              <w:rPr>
                <w:sz w:val="16"/>
              </w:rPr>
            </w:pPr>
            <w:r>
              <w:rPr>
                <w:sz w:val="16"/>
              </w:rPr>
              <w:t>R5-231933</w:t>
            </w:r>
          </w:p>
        </w:tc>
      </w:tr>
      <w:tr w:rsidR="00E17CB2" w14:paraId="76AA42E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A3C69F" w14:textId="77777777" w:rsidR="00E17CB2" w:rsidRDefault="00E17CB2">
            <w:pPr>
              <w:pStyle w:val="TAL"/>
              <w:rPr>
                <w:sz w:val="16"/>
              </w:rPr>
            </w:pPr>
            <w:r>
              <w:rPr>
                <w:sz w:val="16"/>
              </w:rPr>
              <w:t>R5-230106</w:t>
            </w:r>
          </w:p>
        </w:tc>
        <w:tc>
          <w:tcPr>
            <w:tcW w:w="0" w:type="auto"/>
            <w:tcBorders>
              <w:top w:val="single" w:sz="4" w:space="0" w:color="auto"/>
              <w:left w:val="single" w:sz="4" w:space="0" w:color="auto"/>
              <w:bottom w:val="single" w:sz="4" w:space="0" w:color="auto"/>
              <w:right w:val="single" w:sz="4" w:space="0" w:color="auto"/>
            </w:tcBorders>
            <w:hideMark/>
          </w:tcPr>
          <w:p w14:paraId="0907A68B" w14:textId="77777777" w:rsidR="00E17CB2" w:rsidRDefault="00E17CB2">
            <w:pPr>
              <w:pStyle w:val="TAL"/>
              <w:rPr>
                <w:sz w:val="16"/>
              </w:rPr>
            </w:pPr>
            <w:r>
              <w:rPr>
                <w:sz w:val="16"/>
              </w:rPr>
              <w:t>5G V2X: Test Model updates</w:t>
            </w:r>
          </w:p>
        </w:tc>
        <w:tc>
          <w:tcPr>
            <w:tcW w:w="0" w:type="auto"/>
            <w:tcBorders>
              <w:top w:val="single" w:sz="4" w:space="0" w:color="auto"/>
              <w:left w:val="single" w:sz="4" w:space="0" w:color="auto"/>
              <w:bottom w:val="single" w:sz="4" w:space="0" w:color="auto"/>
              <w:right w:val="single" w:sz="4" w:space="0" w:color="auto"/>
            </w:tcBorders>
            <w:hideMark/>
          </w:tcPr>
          <w:p w14:paraId="058CE1BD"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8BCCED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5753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20214D" w14:textId="77777777" w:rsidR="00E17CB2" w:rsidRDefault="00E17CB2">
            <w:pPr>
              <w:pStyle w:val="TAL"/>
              <w:rPr>
                <w:sz w:val="16"/>
              </w:rPr>
            </w:pPr>
            <w:r>
              <w:rPr>
                <w:sz w:val="16"/>
              </w:rPr>
              <w:t>R5-231565</w:t>
            </w:r>
          </w:p>
        </w:tc>
      </w:tr>
      <w:tr w:rsidR="00E17CB2" w14:paraId="3362E4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CD5F0D5" w14:textId="77777777" w:rsidR="00E17CB2" w:rsidRDefault="00E17CB2">
            <w:pPr>
              <w:pStyle w:val="TAL"/>
              <w:rPr>
                <w:sz w:val="16"/>
              </w:rPr>
            </w:pPr>
            <w:r>
              <w:rPr>
                <w:sz w:val="16"/>
              </w:rPr>
              <w:t>R5-230107</w:t>
            </w:r>
          </w:p>
        </w:tc>
        <w:tc>
          <w:tcPr>
            <w:tcW w:w="0" w:type="auto"/>
            <w:tcBorders>
              <w:top w:val="single" w:sz="4" w:space="0" w:color="auto"/>
              <w:left w:val="single" w:sz="4" w:space="0" w:color="auto"/>
              <w:bottom w:val="single" w:sz="4" w:space="0" w:color="auto"/>
              <w:right w:val="single" w:sz="4" w:space="0" w:color="auto"/>
            </w:tcBorders>
            <w:hideMark/>
          </w:tcPr>
          <w:p w14:paraId="368515E3" w14:textId="77777777" w:rsidR="00E17CB2" w:rsidRDefault="00E17CB2">
            <w:pPr>
              <w:pStyle w:val="TAL"/>
              <w:rPr>
                <w:sz w:val="16"/>
              </w:rPr>
            </w:pPr>
            <w:r>
              <w:rPr>
                <w:sz w:val="16"/>
              </w:rPr>
              <w:t>NPN: Test Model updates</w:t>
            </w:r>
          </w:p>
        </w:tc>
        <w:tc>
          <w:tcPr>
            <w:tcW w:w="0" w:type="auto"/>
            <w:tcBorders>
              <w:top w:val="single" w:sz="4" w:space="0" w:color="auto"/>
              <w:left w:val="single" w:sz="4" w:space="0" w:color="auto"/>
              <w:bottom w:val="single" w:sz="4" w:space="0" w:color="auto"/>
              <w:right w:val="single" w:sz="4" w:space="0" w:color="auto"/>
            </w:tcBorders>
            <w:hideMark/>
          </w:tcPr>
          <w:p w14:paraId="2AA57EB5"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9FAA60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FC0C7F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C52680" w14:textId="77777777" w:rsidR="00E17CB2" w:rsidRDefault="00E17CB2">
            <w:pPr>
              <w:pStyle w:val="TAL"/>
              <w:rPr>
                <w:sz w:val="16"/>
              </w:rPr>
            </w:pPr>
          </w:p>
        </w:tc>
      </w:tr>
      <w:tr w:rsidR="00E17CB2" w14:paraId="538A07F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E20109" w14:textId="77777777" w:rsidR="00E17CB2" w:rsidRDefault="00E17CB2">
            <w:pPr>
              <w:pStyle w:val="TAL"/>
              <w:rPr>
                <w:sz w:val="16"/>
              </w:rPr>
            </w:pPr>
            <w:r>
              <w:rPr>
                <w:sz w:val="16"/>
              </w:rPr>
              <w:t>R5-230108</w:t>
            </w:r>
          </w:p>
        </w:tc>
        <w:tc>
          <w:tcPr>
            <w:tcW w:w="0" w:type="auto"/>
            <w:tcBorders>
              <w:top w:val="single" w:sz="4" w:space="0" w:color="auto"/>
              <w:left w:val="single" w:sz="4" w:space="0" w:color="auto"/>
              <w:bottom w:val="single" w:sz="4" w:space="0" w:color="auto"/>
              <w:right w:val="single" w:sz="4" w:space="0" w:color="auto"/>
            </w:tcBorders>
            <w:hideMark/>
          </w:tcPr>
          <w:p w14:paraId="404EB580" w14:textId="77777777" w:rsidR="00E17CB2" w:rsidRDefault="00E17CB2">
            <w:pPr>
              <w:pStyle w:val="TAL"/>
              <w:rPr>
                <w:sz w:val="16"/>
              </w:rPr>
            </w:pPr>
            <w:r>
              <w:rPr>
                <w:sz w:val="16"/>
              </w:rPr>
              <w:t>Corrections to test case 11.4.13</w:t>
            </w:r>
          </w:p>
        </w:tc>
        <w:tc>
          <w:tcPr>
            <w:tcW w:w="0" w:type="auto"/>
            <w:tcBorders>
              <w:top w:val="single" w:sz="4" w:space="0" w:color="auto"/>
              <w:left w:val="single" w:sz="4" w:space="0" w:color="auto"/>
              <w:bottom w:val="single" w:sz="4" w:space="0" w:color="auto"/>
              <w:right w:val="single" w:sz="4" w:space="0" w:color="auto"/>
            </w:tcBorders>
            <w:hideMark/>
          </w:tcPr>
          <w:p w14:paraId="2695B376"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812860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9AD15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0FA717" w14:textId="77777777" w:rsidR="00E17CB2" w:rsidRDefault="00E17CB2">
            <w:pPr>
              <w:pStyle w:val="TAL"/>
              <w:rPr>
                <w:sz w:val="16"/>
              </w:rPr>
            </w:pPr>
          </w:p>
        </w:tc>
      </w:tr>
      <w:tr w:rsidR="00E17CB2" w14:paraId="16E208A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60EDDD" w14:textId="77777777" w:rsidR="00E17CB2" w:rsidRDefault="00E17CB2">
            <w:pPr>
              <w:pStyle w:val="TAL"/>
              <w:rPr>
                <w:sz w:val="16"/>
              </w:rPr>
            </w:pPr>
            <w:r>
              <w:rPr>
                <w:sz w:val="16"/>
              </w:rPr>
              <w:t>R5-230109</w:t>
            </w:r>
          </w:p>
        </w:tc>
        <w:tc>
          <w:tcPr>
            <w:tcW w:w="0" w:type="auto"/>
            <w:tcBorders>
              <w:top w:val="single" w:sz="4" w:space="0" w:color="auto"/>
              <w:left w:val="single" w:sz="4" w:space="0" w:color="auto"/>
              <w:bottom w:val="single" w:sz="4" w:space="0" w:color="auto"/>
              <w:right w:val="single" w:sz="4" w:space="0" w:color="auto"/>
            </w:tcBorders>
            <w:hideMark/>
          </w:tcPr>
          <w:p w14:paraId="2E9234A4" w14:textId="77777777" w:rsidR="00E17CB2" w:rsidRDefault="00E17CB2">
            <w:pPr>
              <w:pStyle w:val="TAL"/>
              <w:rPr>
                <w:sz w:val="16"/>
              </w:rPr>
            </w:pPr>
            <w:r>
              <w:rPr>
                <w:sz w:val="16"/>
              </w:rPr>
              <w:t>Updates to NR RRC TC 8.1.1.2.4</w:t>
            </w:r>
          </w:p>
        </w:tc>
        <w:tc>
          <w:tcPr>
            <w:tcW w:w="0" w:type="auto"/>
            <w:tcBorders>
              <w:top w:val="single" w:sz="4" w:space="0" w:color="auto"/>
              <w:left w:val="single" w:sz="4" w:space="0" w:color="auto"/>
              <w:bottom w:val="single" w:sz="4" w:space="0" w:color="auto"/>
              <w:right w:val="single" w:sz="4" w:space="0" w:color="auto"/>
            </w:tcBorders>
            <w:hideMark/>
          </w:tcPr>
          <w:p w14:paraId="39FA4D12"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26B8F0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35B7B3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933EED" w14:textId="77777777" w:rsidR="00E17CB2" w:rsidRDefault="00E17CB2">
            <w:pPr>
              <w:pStyle w:val="TAL"/>
              <w:rPr>
                <w:sz w:val="16"/>
              </w:rPr>
            </w:pPr>
          </w:p>
        </w:tc>
      </w:tr>
      <w:tr w:rsidR="00E17CB2" w14:paraId="0A70C3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72C07D" w14:textId="77777777" w:rsidR="00E17CB2" w:rsidRDefault="00E17CB2">
            <w:pPr>
              <w:pStyle w:val="TAL"/>
              <w:rPr>
                <w:sz w:val="16"/>
              </w:rPr>
            </w:pPr>
            <w:r>
              <w:rPr>
                <w:sz w:val="16"/>
              </w:rPr>
              <w:t>R5-230110</w:t>
            </w:r>
          </w:p>
        </w:tc>
        <w:tc>
          <w:tcPr>
            <w:tcW w:w="0" w:type="auto"/>
            <w:tcBorders>
              <w:top w:val="single" w:sz="4" w:space="0" w:color="auto"/>
              <w:left w:val="single" w:sz="4" w:space="0" w:color="auto"/>
              <w:bottom w:val="single" w:sz="4" w:space="0" w:color="auto"/>
              <w:right w:val="single" w:sz="4" w:space="0" w:color="auto"/>
            </w:tcBorders>
            <w:hideMark/>
          </w:tcPr>
          <w:p w14:paraId="654F62BC" w14:textId="77777777" w:rsidR="00E17CB2" w:rsidRDefault="00E17CB2">
            <w:pPr>
              <w:pStyle w:val="TAL"/>
              <w:rPr>
                <w:sz w:val="16"/>
              </w:rPr>
            </w:pPr>
            <w:r>
              <w:rPr>
                <w:sz w:val="16"/>
              </w:rPr>
              <w:t>Updates for NR RRC test case 8.1.5.1.1</w:t>
            </w:r>
          </w:p>
        </w:tc>
        <w:tc>
          <w:tcPr>
            <w:tcW w:w="0" w:type="auto"/>
            <w:tcBorders>
              <w:top w:val="single" w:sz="4" w:space="0" w:color="auto"/>
              <w:left w:val="single" w:sz="4" w:space="0" w:color="auto"/>
              <w:bottom w:val="single" w:sz="4" w:space="0" w:color="auto"/>
              <w:right w:val="single" w:sz="4" w:space="0" w:color="auto"/>
            </w:tcBorders>
            <w:hideMark/>
          </w:tcPr>
          <w:p w14:paraId="318BB2B8" w14:textId="77777777" w:rsidR="00E17CB2" w:rsidRDefault="00E17CB2">
            <w:pPr>
              <w:pStyle w:val="TAL"/>
              <w:rPr>
                <w:sz w:val="16"/>
              </w:rPr>
            </w:pPr>
            <w:r>
              <w:rPr>
                <w:sz w:val="16"/>
              </w:rPr>
              <w:t>MCC TF160, ROHDE &amp; SCHWARZ, Qualcomm</w:t>
            </w:r>
          </w:p>
        </w:tc>
        <w:tc>
          <w:tcPr>
            <w:tcW w:w="0" w:type="auto"/>
            <w:tcBorders>
              <w:top w:val="single" w:sz="4" w:space="0" w:color="auto"/>
              <w:left w:val="single" w:sz="4" w:space="0" w:color="auto"/>
              <w:bottom w:val="single" w:sz="4" w:space="0" w:color="auto"/>
              <w:right w:val="single" w:sz="4" w:space="0" w:color="auto"/>
            </w:tcBorders>
            <w:hideMark/>
          </w:tcPr>
          <w:p w14:paraId="5754105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F02B43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C96692" w14:textId="77777777" w:rsidR="00E17CB2" w:rsidRDefault="00E17CB2">
            <w:pPr>
              <w:pStyle w:val="TAL"/>
              <w:rPr>
                <w:sz w:val="16"/>
              </w:rPr>
            </w:pPr>
          </w:p>
        </w:tc>
      </w:tr>
      <w:tr w:rsidR="00E17CB2" w14:paraId="0C8428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13BA35" w14:textId="77777777" w:rsidR="00E17CB2" w:rsidRDefault="00E17CB2">
            <w:pPr>
              <w:pStyle w:val="TAL"/>
              <w:rPr>
                <w:sz w:val="16"/>
              </w:rPr>
            </w:pPr>
            <w:r>
              <w:rPr>
                <w:sz w:val="16"/>
              </w:rPr>
              <w:t>R5-230111</w:t>
            </w:r>
          </w:p>
        </w:tc>
        <w:tc>
          <w:tcPr>
            <w:tcW w:w="0" w:type="auto"/>
            <w:tcBorders>
              <w:top w:val="single" w:sz="4" w:space="0" w:color="auto"/>
              <w:left w:val="single" w:sz="4" w:space="0" w:color="auto"/>
              <w:bottom w:val="single" w:sz="4" w:space="0" w:color="auto"/>
              <w:right w:val="single" w:sz="4" w:space="0" w:color="auto"/>
            </w:tcBorders>
            <w:hideMark/>
          </w:tcPr>
          <w:p w14:paraId="46DB41F8" w14:textId="77777777" w:rsidR="00E17CB2" w:rsidRDefault="00E17CB2">
            <w:pPr>
              <w:pStyle w:val="TAL"/>
              <w:rPr>
                <w:sz w:val="16"/>
              </w:rPr>
            </w:pPr>
            <w:r>
              <w:rPr>
                <w:sz w:val="16"/>
              </w:rPr>
              <w:t>Updates for EN-DC RRC test case 8.2.1.1.1</w:t>
            </w:r>
          </w:p>
        </w:tc>
        <w:tc>
          <w:tcPr>
            <w:tcW w:w="0" w:type="auto"/>
            <w:tcBorders>
              <w:top w:val="single" w:sz="4" w:space="0" w:color="auto"/>
              <w:left w:val="single" w:sz="4" w:space="0" w:color="auto"/>
              <w:bottom w:val="single" w:sz="4" w:space="0" w:color="auto"/>
              <w:right w:val="single" w:sz="4" w:space="0" w:color="auto"/>
            </w:tcBorders>
            <w:hideMark/>
          </w:tcPr>
          <w:p w14:paraId="647EA234" w14:textId="77777777" w:rsidR="00E17CB2" w:rsidRDefault="00E17CB2">
            <w:pPr>
              <w:pStyle w:val="TAL"/>
              <w:rPr>
                <w:sz w:val="16"/>
              </w:rPr>
            </w:pPr>
            <w:r>
              <w:rPr>
                <w:sz w:val="16"/>
              </w:rPr>
              <w:t>MCC TF160, ROHDE &amp; SCHWARZ, Qualcomm</w:t>
            </w:r>
          </w:p>
        </w:tc>
        <w:tc>
          <w:tcPr>
            <w:tcW w:w="0" w:type="auto"/>
            <w:tcBorders>
              <w:top w:val="single" w:sz="4" w:space="0" w:color="auto"/>
              <w:left w:val="single" w:sz="4" w:space="0" w:color="auto"/>
              <w:bottom w:val="single" w:sz="4" w:space="0" w:color="auto"/>
              <w:right w:val="single" w:sz="4" w:space="0" w:color="auto"/>
            </w:tcBorders>
            <w:hideMark/>
          </w:tcPr>
          <w:p w14:paraId="6921A04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0F63A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6F6BB7" w14:textId="77777777" w:rsidR="00E17CB2" w:rsidRDefault="00E17CB2">
            <w:pPr>
              <w:pStyle w:val="TAL"/>
              <w:rPr>
                <w:sz w:val="16"/>
              </w:rPr>
            </w:pPr>
            <w:r>
              <w:rPr>
                <w:sz w:val="16"/>
              </w:rPr>
              <w:t>R5-231410</w:t>
            </w:r>
          </w:p>
        </w:tc>
      </w:tr>
      <w:tr w:rsidR="00E17CB2" w14:paraId="4C92692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02E7AD" w14:textId="77777777" w:rsidR="00E17CB2" w:rsidRDefault="00E17CB2">
            <w:pPr>
              <w:pStyle w:val="TAL"/>
              <w:rPr>
                <w:sz w:val="16"/>
              </w:rPr>
            </w:pPr>
            <w:r>
              <w:rPr>
                <w:sz w:val="16"/>
              </w:rPr>
              <w:t>R5-230112</w:t>
            </w:r>
          </w:p>
        </w:tc>
        <w:tc>
          <w:tcPr>
            <w:tcW w:w="0" w:type="auto"/>
            <w:tcBorders>
              <w:top w:val="single" w:sz="4" w:space="0" w:color="auto"/>
              <w:left w:val="single" w:sz="4" w:space="0" w:color="auto"/>
              <w:bottom w:val="single" w:sz="4" w:space="0" w:color="auto"/>
              <w:right w:val="single" w:sz="4" w:space="0" w:color="auto"/>
            </w:tcBorders>
            <w:hideMark/>
          </w:tcPr>
          <w:p w14:paraId="1B7EB237" w14:textId="77777777" w:rsidR="00E17CB2" w:rsidRDefault="00E17CB2">
            <w:pPr>
              <w:pStyle w:val="TAL"/>
              <w:rPr>
                <w:sz w:val="16"/>
              </w:rPr>
            </w:pPr>
            <w:r>
              <w:rPr>
                <w:sz w:val="16"/>
              </w:rPr>
              <w:t>Updates for NE-DC RRC test case 8.2.1.1.2</w:t>
            </w:r>
          </w:p>
        </w:tc>
        <w:tc>
          <w:tcPr>
            <w:tcW w:w="0" w:type="auto"/>
            <w:tcBorders>
              <w:top w:val="single" w:sz="4" w:space="0" w:color="auto"/>
              <w:left w:val="single" w:sz="4" w:space="0" w:color="auto"/>
              <w:bottom w:val="single" w:sz="4" w:space="0" w:color="auto"/>
              <w:right w:val="single" w:sz="4" w:space="0" w:color="auto"/>
            </w:tcBorders>
            <w:hideMark/>
          </w:tcPr>
          <w:p w14:paraId="66879DB4"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7BB9E54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59E65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A7130B" w14:textId="77777777" w:rsidR="00E17CB2" w:rsidRDefault="00E17CB2">
            <w:pPr>
              <w:pStyle w:val="TAL"/>
              <w:rPr>
                <w:sz w:val="16"/>
              </w:rPr>
            </w:pPr>
          </w:p>
        </w:tc>
      </w:tr>
      <w:tr w:rsidR="00E17CB2" w14:paraId="1794979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D90D68" w14:textId="77777777" w:rsidR="00E17CB2" w:rsidRDefault="00E17CB2">
            <w:pPr>
              <w:pStyle w:val="TAL"/>
              <w:rPr>
                <w:sz w:val="16"/>
              </w:rPr>
            </w:pPr>
            <w:r>
              <w:rPr>
                <w:sz w:val="16"/>
              </w:rPr>
              <w:t>R5-230113</w:t>
            </w:r>
          </w:p>
        </w:tc>
        <w:tc>
          <w:tcPr>
            <w:tcW w:w="0" w:type="auto"/>
            <w:tcBorders>
              <w:top w:val="single" w:sz="4" w:space="0" w:color="auto"/>
              <w:left w:val="single" w:sz="4" w:space="0" w:color="auto"/>
              <w:bottom w:val="single" w:sz="4" w:space="0" w:color="auto"/>
              <w:right w:val="single" w:sz="4" w:space="0" w:color="auto"/>
            </w:tcBorders>
            <w:hideMark/>
          </w:tcPr>
          <w:p w14:paraId="4CE41B82" w14:textId="77777777" w:rsidR="00E17CB2" w:rsidRDefault="00E17CB2">
            <w:pPr>
              <w:pStyle w:val="TAL"/>
              <w:rPr>
                <w:sz w:val="16"/>
              </w:rPr>
            </w:pPr>
            <w:r>
              <w:rPr>
                <w:sz w:val="16"/>
              </w:rPr>
              <w:t>Update to NSSAA test case 9.1.10.2</w:t>
            </w:r>
          </w:p>
        </w:tc>
        <w:tc>
          <w:tcPr>
            <w:tcW w:w="0" w:type="auto"/>
            <w:tcBorders>
              <w:top w:val="single" w:sz="4" w:space="0" w:color="auto"/>
              <w:left w:val="single" w:sz="4" w:space="0" w:color="auto"/>
              <w:bottom w:val="single" w:sz="4" w:space="0" w:color="auto"/>
              <w:right w:val="single" w:sz="4" w:space="0" w:color="auto"/>
            </w:tcBorders>
            <w:hideMark/>
          </w:tcPr>
          <w:p w14:paraId="66002410"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E7471D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406B3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5E37EE" w14:textId="77777777" w:rsidR="00E17CB2" w:rsidRDefault="00E17CB2">
            <w:pPr>
              <w:pStyle w:val="TAL"/>
              <w:rPr>
                <w:sz w:val="16"/>
              </w:rPr>
            </w:pPr>
          </w:p>
        </w:tc>
      </w:tr>
      <w:tr w:rsidR="00E17CB2" w14:paraId="12D2FD1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87D4D2" w14:textId="77777777" w:rsidR="00E17CB2" w:rsidRDefault="00E17CB2">
            <w:pPr>
              <w:pStyle w:val="TAL"/>
              <w:rPr>
                <w:sz w:val="16"/>
              </w:rPr>
            </w:pPr>
            <w:r>
              <w:rPr>
                <w:sz w:val="16"/>
              </w:rPr>
              <w:t>R5-230114</w:t>
            </w:r>
          </w:p>
        </w:tc>
        <w:tc>
          <w:tcPr>
            <w:tcW w:w="0" w:type="auto"/>
            <w:tcBorders>
              <w:top w:val="single" w:sz="4" w:space="0" w:color="auto"/>
              <w:left w:val="single" w:sz="4" w:space="0" w:color="auto"/>
              <w:bottom w:val="single" w:sz="4" w:space="0" w:color="auto"/>
              <w:right w:val="single" w:sz="4" w:space="0" w:color="auto"/>
            </w:tcBorders>
            <w:hideMark/>
          </w:tcPr>
          <w:p w14:paraId="07FC3DC8" w14:textId="77777777" w:rsidR="00E17CB2" w:rsidRDefault="00E17CB2">
            <w:pPr>
              <w:pStyle w:val="TAL"/>
              <w:rPr>
                <w:sz w:val="16"/>
              </w:rPr>
            </w:pPr>
            <w:r>
              <w:rPr>
                <w:sz w:val="16"/>
              </w:rPr>
              <w:t>Update to NSSAA test case 9.1.10.2</w:t>
            </w:r>
          </w:p>
        </w:tc>
        <w:tc>
          <w:tcPr>
            <w:tcW w:w="0" w:type="auto"/>
            <w:tcBorders>
              <w:top w:val="single" w:sz="4" w:space="0" w:color="auto"/>
              <w:left w:val="single" w:sz="4" w:space="0" w:color="auto"/>
              <w:bottom w:val="single" w:sz="4" w:space="0" w:color="auto"/>
              <w:right w:val="single" w:sz="4" w:space="0" w:color="auto"/>
            </w:tcBorders>
            <w:hideMark/>
          </w:tcPr>
          <w:p w14:paraId="72DACBB0"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EC51B5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AB5E05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6C7BB8" w14:textId="77777777" w:rsidR="00E17CB2" w:rsidRDefault="00E17CB2">
            <w:pPr>
              <w:pStyle w:val="TAL"/>
              <w:rPr>
                <w:sz w:val="16"/>
              </w:rPr>
            </w:pPr>
          </w:p>
        </w:tc>
      </w:tr>
      <w:tr w:rsidR="00E17CB2" w14:paraId="4850DB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450F03" w14:textId="77777777" w:rsidR="00E17CB2" w:rsidRDefault="00E17CB2">
            <w:pPr>
              <w:pStyle w:val="TAL"/>
              <w:rPr>
                <w:sz w:val="16"/>
              </w:rPr>
            </w:pPr>
            <w:r>
              <w:rPr>
                <w:sz w:val="16"/>
              </w:rPr>
              <w:t>R5-230115</w:t>
            </w:r>
          </w:p>
        </w:tc>
        <w:tc>
          <w:tcPr>
            <w:tcW w:w="0" w:type="auto"/>
            <w:tcBorders>
              <w:top w:val="single" w:sz="4" w:space="0" w:color="auto"/>
              <w:left w:val="single" w:sz="4" w:space="0" w:color="auto"/>
              <w:bottom w:val="single" w:sz="4" w:space="0" w:color="auto"/>
              <w:right w:val="single" w:sz="4" w:space="0" w:color="auto"/>
            </w:tcBorders>
            <w:hideMark/>
          </w:tcPr>
          <w:p w14:paraId="4B5DB8E3" w14:textId="77777777" w:rsidR="00E17CB2" w:rsidRDefault="00E17CB2">
            <w:pPr>
              <w:pStyle w:val="TAL"/>
              <w:rPr>
                <w:sz w:val="16"/>
              </w:rPr>
            </w:pPr>
            <w:r>
              <w:rPr>
                <w:sz w:val="16"/>
              </w:rPr>
              <w:t>Update to test case 11.4.3</w:t>
            </w:r>
          </w:p>
        </w:tc>
        <w:tc>
          <w:tcPr>
            <w:tcW w:w="0" w:type="auto"/>
            <w:tcBorders>
              <w:top w:val="single" w:sz="4" w:space="0" w:color="auto"/>
              <w:left w:val="single" w:sz="4" w:space="0" w:color="auto"/>
              <w:bottom w:val="single" w:sz="4" w:space="0" w:color="auto"/>
              <w:right w:val="single" w:sz="4" w:space="0" w:color="auto"/>
            </w:tcBorders>
            <w:hideMark/>
          </w:tcPr>
          <w:p w14:paraId="658AAB4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13DA130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018783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C7AD51" w14:textId="77777777" w:rsidR="00E17CB2" w:rsidRDefault="00E17CB2">
            <w:pPr>
              <w:pStyle w:val="TAL"/>
              <w:rPr>
                <w:sz w:val="16"/>
              </w:rPr>
            </w:pPr>
          </w:p>
        </w:tc>
      </w:tr>
      <w:tr w:rsidR="00E17CB2" w14:paraId="52F7F5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F397F8" w14:textId="77777777" w:rsidR="00E17CB2" w:rsidRDefault="00E17CB2">
            <w:pPr>
              <w:pStyle w:val="TAL"/>
              <w:rPr>
                <w:sz w:val="16"/>
              </w:rPr>
            </w:pPr>
            <w:r>
              <w:rPr>
                <w:sz w:val="16"/>
              </w:rPr>
              <w:t>R5-230116</w:t>
            </w:r>
          </w:p>
        </w:tc>
        <w:tc>
          <w:tcPr>
            <w:tcW w:w="0" w:type="auto"/>
            <w:tcBorders>
              <w:top w:val="single" w:sz="4" w:space="0" w:color="auto"/>
              <w:left w:val="single" w:sz="4" w:space="0" w:color="auto"/>
              <w:bottom w:val="single" w:sz="4" w:space="0" w:color="auto"/>
              <w:right w:val="single" w:sz="4" w:space="0" w:color="auto"/>
            </w:tcBorders>
            <w:hideMark/>
          </w:tcPr>
          <w:p w14:paraId="7C19DF27" w14:textId="77777777" w:rsidR="00E17CB2" w:rsidRDefault="00E17CB2">
            <w:pPr>
              <w:pStyle w:val="TAL"/>
              <w:rPr>
                <w:sz w:val="16"/>
              </w:rPr>
            </w:pPr>
            <w:r>
              <w:rPr>
                <w:sz w:val="16"/>
              </w:rPr>
              <w:t>Routine maintenance for TS 38.523-3</w:t>
            </w:r>
          </w:p>
        </w:tc>
        <w:tc>
          <w:tcPr>
            <w:tcW w:w="0" w:type="auto"/>
            <w:tcBorders>
              <w:top w:val="single" w:sz="4" w:space="0" w:color="auto"/>
              <w:left w:val="single" w:sz="4" w:space="0" w:color="auto"/>
              <w:bottom w:val="single" w:sz="4" w:space="0" w:color="auto"/>
              <w:right w:val="single" w:sz="4" w:space="0" w:color="auto"/>
            </w:tcBorders>
            <w:hideMark/>
          </w:tcPr>
          <w:p w14:paraId="0792E81D"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9DF474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BE1E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AE68D2" w14:textId="77777777" w:rsidR="00E17CB2" w:rsidRDefault="00E17CB2">
            <w:pPr>
              <w:pStyle w:val="TAL"/>
              <w:rPr>
                <w:sz w:val="16"/>
              </w:rPr>
            </w:pPr>
          </w:p>
        </w:tc>
      </w:tr>
      <w:tr w:rsidR="00E17CB2" w14:paraId="4FBA2A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88F54B" w14:textId="77777777" w:rsidR="00E17CB2" w:rsidRDefault="00E17CB2">
            <w:pPr>
              <w:pStyle w:val="TAL"/>
              <w:rPr>
                <w:sz w:val="16"/>
              </w:rPr>
            </w:pPr>
            <w:r>
              <w:rPr>
                <w:sz w:val="16"/>
              </w:rPr>
              <w:t>R5-230117</w:t>
            </w:r>
          </w:p>
        </w:tc>
        <w:tc>
          <w:tcPr>
            <w:tcW w:w="0" w:type="auto"/>
            <w:tcBorders>
              <w:top w:val="single" w:sz="4" w:space="0" w:color="auto"/>
              <w:left w:val="single" w:sz="4" w:space="0" w:color="auto"/>
              <w:bottom w:val="single" w:sz="4" w:space="0" w:color="auto"/>
              <w:right w:val="single" w:sz="4" w:space="0" w:color="auto"/>
            </w:tcBorders>
            <w:hideMark/>
          </w:tcPr>
          <w:p w14:paraId="5A36EB94" w14:textId="77777777" w:rsidR="00E17CB2" w:rsidRDefault="00E17CB2">
            <w:pPr>
              <w:pStyle w:val="TAL"/>
              <w:rPr>
                <w:sz w:val="16"/>
              </w:rPr>
            </w:pPr>
            <w:r>
              <w:rPr>
                <w:sz w:val="16"/>
              </w:rPr>
              <w:t>Updates to E-UTRA and NB-IoT system information</w:t>
            </w:r>
          </w:p>
        </w:tc>
        <w:tc>
          <w:tcPr>
            <w:tcW w:w="0" w:type="auto"/>
            <w:tcBorders>
              <w:top w:val="single" w:sz="4" w:space="0" w:color="auto"/>
              <w:left w:val="single" w:sz="4" w:space="0" w:color="auto"/>
              <w:bottom w:val="single" w:sz="4" w:space="0" w:color="auto"/>
              <w:right w:val="single" w:sz="4" w:space="0" w:color="auto"/>
            </w:tcBorders>
            <w:hideMark/>
          </w:tcPr>
          <w:p w14:paraId="07F8627D"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EE7011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21CB9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8C197A" w14:textId="77777777" w:rsidR="00E17CB2" w:rsidRDefault="00E17CB2">
            <w:pPr>
              <w:pStyle w:val="TAL"/>
              <w:rPr>
                <w:sz w:val="16"/>
              </w:rPr>
            </w:pPr>
            <w:r>
              <w:rPr>
                <w:sz w:val="16"/>
              </w:rPr>
              <w:t>R5-231904</w:t>
            </w:r>
          </w:p>
        </w:tc>
      </w:tr>
      <w:tr w:rsidR="00E17CB2" w14:paraId="35C140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0E66A6" w14:textId="77777777" w:rsidR="00E17CB2" w:rsidRDefault="00E17CB2">
            <w:pPr>
              <w:pStyle w:val="TAL"/>
              <w:rPr>
                <w:sz w:val="16"/>
              </w:rPr>
            </w:pPr>
            <w:r>
              <w:rPr>
                <w:sz w:val="16"/>
              </w:rPr>
              <w:t>R5-230118</w:t>
            </w:r>
          </w:p>
        </w:tc>
        <w:tc>
          <w:tcPr>
            <w:tcW w:w="0" w:type="auto"/>
            <w:tcBorders>
              <w:top w:val="single" w:sz="4" w:space="0" w:color="auto"/>
              <w:left w:val="single" w:sz="4" w:space="0" w:color="auto"/>
              <w:bottom w:val="single" w:sz="4" w:space="0" w:color="auto"/>
              <w:right w:val="single" w:sz="4" w:space="0" w:color="auto"/>
            </w:tcBorders>
            <w:hideMark/>
          </w:tcPr>
          <w:p w14:paraId="2784B4E4" w14:textId="77777777" w:rsidR="00E17CB2" w:rsidRDefault="00E17CB2">
            <w:pPr>
              <w:pStyle w:val="TAL"/>
              <w:rPr>
                <w:sz w:val="16"/>
              </w:rPr>
            </w:pPr>
            <w:r>
              <w:rPr>
                <w:sz w:val="16"/>
              </w:rPr>
              <w:t>Editorial update to the LPP specification reference</w:t>
            </w:r>
          </w:p>
        </w:tc>
        <w:tc>
          <w:tcPr>
            <w:tcW w:w="0" w:type="auto"/>
            <w:tcBorders>
              <w:top w:val="single" w:sz="4" w:space="0" w:color="auto"/>
              <w:left w:val="single" w:sz="4" w:space="0" w:color="auto"/>
              <w:bottom w:val="single" w:sz="4" w:space="0" w:color="auto"/>
              <w:right w:val="single" w:sz="4" w:space="0" w:color="auto"/>
            </w:tcBorders>
            <w:hideMark/>
          </w:tcPr>
          <w:p w14:paraId="291C465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CC3B50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B0488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EA6213" w14:textId="77777777" w:rsidR="00E17CB2" w:rsidRDefault="00E17CB2">
            <w:pPr>
              <w:pStyle w:val="TAL"/>
              <w:rPr>
                <w:sz w:val="16"/>
              </w:rPr>
            </w:pPr>
          </w:p>
        </w:tc>
      </w:tr>
      <w:tr w:rsidR="00E17CB2" w14:paraId="789663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CCBC2A" w14:textId="77777777" w:rsidR="00E17CB2" w:rsidRDefault="00E17CB2">
            <w:pPr>
              <w:pStyle w:val="TAL"/>
              <w:rPr>
                <w:sz w:val="16"/>
              </w:rPr>
            </w:pPr>
            <w:r>
              <w:rPr>
                <w:sz w:val="16"/>
              </w:rPr>
              <w:t>R5-230119</w:t>
            </w:r>
          </w:p>
        </w:tc>
        <w:tc>
          <w:tcPr>
            <w:tcW w:w="0" w:type="auto"/>
            <w:tcBorders>
              <w:top w:val="single" w:sz="4" w:space="0" w:color="auto"/>
              <w:left w:val="single" w:sz="4" w:space="0" w:color="auto"/>
              <w:bottom w:val="single" w:sz="4" w:space="0" w:color="auto"/>
              <w:right w:val="single" w:sz="4" w:space="0" w:color="auto"/>
            </w:tcBorders>
            <w:hideMark/>
          </w:tcPr>
          <w:p w14:paraId="365B6A34" w14:textId="77777777" w:rsidR="00E17CB2" w:rsidRDefault="00E17CB2">
            <w:pPr>
              <w:pStyle w:val="TAL"/>
              <w:rPr>
                <w:sz w:val="16"/>
              </w:rPr>
            </w:pPr>
            <w:r>
              <w:rPr>
                <w:sz w:val="16"/>
              </w:rPr>
              <w:t>Editorial update to the LPP specification reference</w:t>
            </w:r>
          </w:p>
        </w:tc>
        <w:tc>
          <w:tcPr>
            <w:tcW w:w="0" w:type="auto"/>
            <w:tcBorders>
              <w:top w:val="single" w:sz="4" w:space="0" w:color="auto"/>
              <w:left w:val="single" w:sz="4" w:space="0" w:color="auto"/>
              <w:bottom w:val="single" w:sz="4" w:space="0" w:color="auto"/>
              <w:right w:val="single" w:sz="4" w:space="0" w:color="auto"/>
            </w:tcBorders>
            <w:hideMark/>
          </w:tcPr>
          <w:p w14:paraId="6C0629A6"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378C09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A8026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522D07" w14:textId="77777777" w:rsidR="00E17CB2" w:rsidRDefault="00E17CB2">
            <w:pPr>
              <w:pStyle w:val="TAL"/>
              <w:rPr>
                <w:sz w:val="16"/>
              </w:rPr>
            </w:pPr>
          </w:p>
        </w:tc>
      </w:tr>
      <w:tr w:rsidR="00E17CB2" w14:paraId="2BF090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79A5C1" w14:textId="77777777" w:rsidR="00E17CB2" w:rsidRDefault="00E17CB2">
            <w:pPr>
              <w:pStyle w:val="TAL"/>
              <w:rPr>
                <w:sz w:val="16"/>
              </w:rPr>
            </w:pPr>
            <w:r>
              <w:rPr>
                <w:sz w:val="16"/>
              </w:rPr>
              <w:t>R5-230120</w:t>
            </w:r>
          </w:p>
        </w:tc>
        <w:tc>
          <w:tcPr>
            <w:tcW w:w="0" w:type="auto"/>
            <w:tcBorders>
              <w:top w:val="single" w:sz="4" w:space="0" w:color="auto"/>
              <w:left w:val="single" w:sz="4" w:space="0" w:color="auto"/>
              <w:bottom w:val="single" w:sz="4" w:space="0" w:color="auto"/>
              <w:right w:val="single" w:sz="4" w:space="0" w:color="auto"/>
            </w:tcBorders>
            <w:hideMark/>
          </w:tcPr>
          <w:p w14:paraId="21D8BDD9" w14:textId="77777777" w:rsidR="00E17CB2" w:rsidRDefault="00E17CB2">
            <w:pPr>
              <w:pStyle w:val="TAL"/>
              <w:rPr>
                <w:sz w:val="16"/>
              </w:rPr>
            </w:pPr>
            <w:r>
              <w:rPr>
                <w:sz w:val="16"/>
              </w:rPr>
              <w:t>Editorial update to the LPP specification reference</w:t>
            </w:r>
          </w:p>
        </w:tc>
        <w:tc>
          <w:tcPr>
            <w:tcW w:w="0" w:type="auto"/>
            <w:tcBorders>
              <w:top w:val="single" w:sz="4" w:space="0" w:color="auto"/>
              <w:left w:val="single" w:sz="4" w:space="0" w:color="auto"/>
              <w:bottom w:val="single" w:sz="4" w:space="0" w:color="auto"/>
              <w:right w:val="single" w:sz="4" w:space="0" w:color="auto"/>
            </w:tcBorders>
            <w:hideMark/>
          </w:tcPr>
          <w:p w14:paraId="12F7F46B"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D68646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8E0410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2B3DDA" w14:textId="77777777" w:rsidR="00E17CB2" w:rsidRDefault="00E17CB2">
            <w:pPr>
              <w:pStyle w:val="TAL"/>
              <w:rPr>
                <w:sz w:val="16"/>
              </w:rPr>
            </w:pPr>
          </w:p>
        </w:tc>
      </w:tr>
      <w:tr w:rsidR="00E17CB2" w14:paraId="2520E47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DC3449" w14:textId="77777777" w:rsidR="00E17CB2" w:rsidRDefault="00E17CB2">
            <w:pPr>
              <w:pStyle w:val="TAL"/>
              <w:rPr>
                <w:sz w:val="16"/>
              </w:rPr>
            </w:pPr>
            <w:r>
              <w:rPr>
                <w:sz w:val="16"/>
              </w:rPr>
              <w:t>R5-230121</w:t>
            </w:r>
          </w:p>
        </w:tc>
        <w:tc>
          <w:tcPr>
            <w:tcW w:w="0" w:type="auto"/>
            <w:tcBorders>
              <w:top w:val="single" w:sz="4" w:space="0" w:color="auto"/>
              <w:left w:val="single" w:sz="4" w:space="0" w:color="auto"/>
              <w:bottom w:val="single" w:sz="4" w:space="0" w:color="auto"/>
              <w:right w:val="single" w:sz="4" w:space="0" w:color="auto"/>
            </w:tcBorders>
            <w:hideMark/>
          </w:tcPr>
          <w:p w14:paraId="08CEA05A" w14:textId="77777777" w:rsidR="00E17CB2" w:rsidRDefault="00E17CB2">
            <w:pPr>
              <w:pStyle w:val="TAL"/>
              <w:rPr>
                <w:sz w:val="16"/>
              </w:rPr>
            </w:pPr>
            <w:r>
              <w:rPr>
                <w:sz w:val="16"/>
              </w:rPr>
              <w:t>Corrections to test cases 8.1.3.x</w:t>
            </w:r>
          </w:p>
        </w:tc>
        <w:tc>
          <w:tcPr>
            <w:tcW w:w="0" w:type="auto"/>
            <w:tcBorders>
              <w:top w:val="single" w:sz="4" w:space="0" w:color="auto"/>
              <w:left w:val="single" w:sz="4" w:space="0" w:color="auto"/>
              <w:bottom w:val="single" w:sz="4" w:space="0" w:color="auto"/>
              <w:right w:val="single" w:sz="4" w:space="0" w:color="auto"/>
            </w:tcBorders>
            <w:hideMark/>
          </w:tcPr>
          <w:p w14:paraId="79EA4946"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C0A058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83EDA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40198C" w14:textId="77777777" w:rsidR="00E17CB2" w:rsidRDefault="00E17CB2">
            <w:pPr>
              <w:pStyle w:val="TAL"/>
              <w:rPr>
                <w:sz w:val="16"/>
              </w:rPr>
            </w:pPr>
          </w:p>
        </w:tc>
      </w:tr>
      <w:tr w:rsidR="00E17CB2" w14:paraId="15E575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9E912C0" w14:textId="77777777" w:rsidR="00E17CB2" w:rsidRDefault="00E17CB2">
            <w:pPr>
              <w:pStyle w:val="TAL"/>
              <w:rPr>
                <w:sz w:val="16"/>
              </w:rPr>
            </w:pPr>
            <w:r>
              <w:rPr>
                <w:sz w:val="16"/>
              </w:rPr>
              <w:t>R5-230122</w:t>
            </w:r>
          </w:p>
        </w:tc>
        <w:tc>
          <w:tcPr>
            <w:tcW w:w="0" w:type="auto"/>
            <w:tcBorders>
              <w:top w:val="single" w:sz="4" w:space="0" w:color="auto"/>
              <w:left w:val="single" w:sz="4" w:space="0" w:color="auto"/>
              <w:bottom w:val="single" w:sz="4" w:space="0" w:color="auto"/>
              <w:right w:val="single" w:sz="4" w:space="0" w:color="auto"/>
            </w:tcBorders>
            <w:hideMark/>
          </w:tcPr>
          <w:p w14:paraId="7D813D11" w14:textId="77777777" w:rsidR="00E17CB2" w:rsidRDefault="00E17CB2">
            <w:pPr>
              <w:pStyle w:val="TAL"/>
              <w:rPr>
                <w:sz w:val="16"/>
              </w:rPr>
            </w:pPr>
            <w:r>
              <w:rPr>
                <w:sz w:val="16"/>
              </w:rPr>
              <w:t xml:space="preserve">Updates to IMS </w:t>
            </w:r>
            <w:proofErr w:type="spellStart"/>
            <w:r>
              <w:rPr>
                <w:sz w:val="16"/>
              </w:rPr>
              <w:t>eCall</w:t>
            </w:r>
            <w:proofErr w:type="spellEnd"/>
            <w:r>
              <w:rPr>
                <w:sz w:val="16"/>
              </w:rPr>
              <w:t xml:space="preserve"> over LTE test cases</w:t>
            </w:r>
          </w:p>
        </w:tc>
        <w:tc>
          <w:tcPr>
            <w:tcW w:w="0" w:type="auto"/>
            <w:tcBorders>
              <w:top w:val="single" w:sz="4" w:space="0" w:color="auto"/>
              <w:left w:val="single" w:sz="4" w:space="0" w:color="auto"/>
              <w:bottom w:val="single" w:sz="4" w:space="0" w:color="auto"/>
              <w:right w:val="single" w:sz="4" w:space="0" w:color="auto"/>
            </w:tcBorders>
            <w:hideMark/>
          </w:tcPr>
          <w:p w14:paraId="6210B5F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6221AF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70C20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D07A01" w14:textId="77777777" w:rsidR="00E17CB2" w:rsidRDefault="00E17CB2">
            <w:pPr>
              <w:pStyle w:val="TAL"/>
              <w:rPr>
                <w:sz w:val="16"/>
              </w:rPr>
            </w:pPr>
            <w:r>
              <w:rPr>
                <w:sz w:val="16"/>
              </w:rPr>
              <w:t>R5-231398</w:t>
            </w:r>
          </w:p>
        </w:tc>
      </w:tr>
      <w:tr w:rsidR="00E17CB2" w14:paraId="32E361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C80A6E" w14:textId="77777777" w:rsidR="00E17CB2" w:rsidRDefault="00E17CB2">
            <w:pPr>
              <w:pStyle w:val="TAL"/>
              <w:rPr>
                <w:sz w:val="16"/>
              </w:rPr>
            </w:pPr>
            <w:r>
              <w:rPr>
                <w:sz w:val="16"/>
              </w:rPr>
              <w:t>R5-230123</w:t>
            </w:r>
          </w:p>
        </w:tc>
        <w:tc>
          <w:tcPr>
            <w:tcW w:w="0" w:type="auto"/>
            <w:tcBorders>
              <w:top w:val="single" w:sz="4" w:space="0" w:color="auto"/>
              <w:left w:val="single" w:sz="4" w:space="0" w:color="auto"/>
              <w:bottom w:val="single" w:sz="4" w:space="0" w:color="auto"/>
              <w:right w:val="single" w:sz="4" w:space="0" w:color="auto"/>
            </w:tcBorders>
            <w:hideMark/>
          </w:tcPr>
          <w:p w14:paraId="7B44D2DB" w14:textId="77777777" w:rsidR="00E17CB2" w:rsidRDefault="00E17CB2">
            <w:pPr>
              <w:pStyle w:val="TAL"/>
              <w:rPr>
                <w:sz w:val="16"/>
              </w:rPr>
            </w:pPr>
            <w:r>
              <w:rPr>
                <w:sz w:val="16"/>
              </w:rPr>
              <w:t>Routine maintenance for TS 36.523-3</w:t>
            </w:r>
          </w:p>
        </w:tc>
        <w:tc>
          <w:tcPr>
            <w:tcW w:w="0" w:type="auto"/>
            <w:tcBorders>
              <w:top w:val="single" w:sz="4" w:space="0" w:color="auto"/>
              <w:left w:val="single" w:sz="4" w:space="0" w:color="auto"/>
              <w:bottom w:val="single" w:sz="4" w:space="0" w:color="auto"/>
              <w:right w:val="single" w:sz="4" w:space="0" w:color="auto"/>
            </w:tcBorders>
            <w:hideMark/>
          </w:tcPr>
          <w:p w14:paraId="1A5A24E8"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F4689D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021A6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FDC109" w14:textId="77777777" w:rsidR="00E17CB2" w:rsidRDefault="00E17CB2">
            <w:pPr>
              <w:pStyle w:val="TAL"/>
              <w:rPr>
                <w:sz w:val="16"/>
              </w:rPr>
            </w:pPr>
          </w:p>
        </w:tc>
      </w:tr>
      <w:tr w:rsidR="00E17CB2" w14:paraId="4534B93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11967C" w14:textId="77777777" w:rsidR="00E17CB2" w:rsidRDefault="00E17CB2">
            <w:pPr>
              <w:pStyle w:val="TAL"/>
              <w:rPr>
                <w:sz w:val="16"/>
              </w:rPr>
            </w:pPr>
            <w:r>
              <w:rPr>
                <w:sz w:val="16"/>
              </w:rPr>
              <w:t>R5-230124</w:t>
            </w:r>
          </w:p>
        </w:tc>
        <w:tc>
          <w:tcPr>
            <w:tcW w:w="0" w:type="auto"/>
            <w:tcBorders>
              <w:top w:val="single" w:sz="4" w:space="0" w:color="auto"/>
              <w:left w:val="single" w:sz="4" w:space="0" w:color="auto"/>
              <w:bottom w:val="single" w:sz="4" w:space="0" w:color="auto"/>
              <w:right w:val="single" w:sz="4" w:space="0" w:color="auto"/>
            </w:tcBorders>
            <w:hideMark/>
          </w:tcPr>
          <w:p w14:paraId="35C7040A" w14:textId="77777777" w:rsidR="00E17CB2" w:rsidRDefault="00E17CB2">
            <w:pPr>
              <w:pStyle w:val="TAL"/>
              <w:rPr>
                <w:sz w:val="16"/>
              </w:rPr>
            </w:pPr>
            <w:r>
              <w:rPr>
                <w:sz w:val="16"/>
              </w:rPr>
              <w:t>Update to generic procedure C.47</w:t>
            </w:r>
          </w:p>
        </w:tc>
        <w:tc>
          <w:tcPr>
            <w:tcW w:w="0" w:type="auto"/>
            <w:tcBorders>
              <w:top w:val="single" w:sz="4" w:space="0" w:color="auto"/>
              <w:left w:val="single" w:sz="4" w:space="0" w:color="auto"/>
              <w:bottom w:val="single" w:sz="4" w:space="0" w:color="auto"/>
              <w:right w:val="single" w:sz="4" w:space="0" w:color="auto"/>
            </w:tcBorders>
            <w:hideMark/>
          </w:tcPr>
          <w:p w14:paraId="2EF2CA2D"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342F25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A5702B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0EFE0A" w14:textId="77777777" w:rsidR="00E17CB2" w:rsidRDefault="00E17CB2">
            <w:pPr>
              <w:pStyle w:val="TAL"/>
              <w:rPr>
                <w:sz w:val="16"/>
              </w:rPr>
            </w:pPr>
          </w:p>
        </w:tc>
      </w:tr>
      <w:tr w:rsidR="00E17CB2" w14:paraId="3F07F6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B38A25" w14:textId="77777777" w:rsidR="00E17CB2" w:rsidRDefault="00E17CB2">
            <w:pPr>
              <w:pStyle w:val="TAL"/>
              <w:rPr>
                <w:sz w:val="16"/>
              </w:rPr>
            </w:pPr>
            <w:r>
              <w:rPr>
                <w:sz w:val="16"/>
              </w:rPr>
              <w:t>R5-230125</w:t>
            </w:r>
          </w:p>
        </w:tc>
        <w:tc>
          <w:tcPr>
            <w:tcW w:w="0" w:type="auto"/>
            <w:tcBorders>
              <w:top w:val="single" w:sz="4" w:space="0" w:color="auto"/>
              <w:left w:val="single" w:sz="4" w:space="0" w:color="auto"/>
              <w:bottom w:val="single" w:sz="4" w:space="0" w:color="auto"/>
              <w:right w:val="single" w:sz="4" w:space="0" w:color="auto"/>
            </w:tcBorders>
            <w:hideMark/>
          </w:tcPr>
          <w:p w14:paraId="0CC76245" w14:textId="77777777" w:rsidR="00E17CB2" w:rsidRDefault="00E17CB2">
            <w:pPr>
              <w:pStyle w:val="TAL"/>
              <w:rPr>
                <w:sz w:val="16"/>
              </w:rPr>
            </w:pPr>
            <w:r>
              <w:rPr>
                <w:sz w:val="16"/>
              </w:rPr>
              <w:t>Correction of clause 5.3 - Generic test procedures for UE MCS operation</w:t>
            </w:r>
          </w:p>
        </w:tc>
        <w:tc>
          <w:tcPr>
            <w:tcW w:w="0" w:type="auto"/>
            <w:tcBorders>
              <w:top w:val="single" w:sz="4" w:space="0" w:color="auto"/>
              <w:left w:val="single" w:sz="4" w:space="0" w:color="auto"/>
              <w:bottom w:val="single" w:sz="4" w:space="0" w:color="auto"/>
              <w:right w:val="single" w:sz="4" w:space="0" w:color="auto"/>
            </w:tcBorders>
            <w:hideMark/>
          </w:tcPr>
          <w:p w14:paraId="5811A6B7"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835966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D85BD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482032" w14:textId="77777777" w:rsidR="00E17CB2" w:rsidRDefault="00E17CB2">
            <w:pPr>
              <w:pStyle w:val="TAL"/>
              <w:rPr>
                <w:sz w:val="16"/>
              </w:rPr>
            </w:pPr>
            <w:r>
              <w:rPr>
                <w:sz w:val="16"/>
              </w:rPr>
              <w:t>R5-231936</w:t>
            </w:r>
          </w:p>
        </w:tc>
      </w:tr>
      <w:tr w:rsidR="00E17CB2" w14:paraId="09C45F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99D1D9" w14:textId="77777777" w:rsidR="00E17CB2" w:rsidRDefault="00E17CB2">
            <w:pPr>
              <w:pStyle w:val="TAL"/>
              <w:rPr>
                <w:sz w:val="16"/>
              </w:rPr>
            </w:pPr>
            <w:r>
              <w:rPr>
                <w:sz w:val="16"/>
              </w:rPr>
              <w:t>R5-230126</w:t>
            </w:r>
          </w:p>
        </w:tc>
        <w:tc>
          <w:tcPr>
            <w:tcW w:w="0" w:type="auto"/>
            <w:tcBorders>
              <w:top w:val="single" w:sz="4" w:space="0" w:color="auto"/>
              <w:left w:val="single" w:sz="4" w:space="0" w:color="auto"/>
              <w:bottom w:val="single" w:sz="4" w:space="0" w:color="auto"/>
              <w:right w:val="single" w:sz="4" w:space="0" w:color="auto"/>
            </w:tcBorders>
            <w:hideMark/>
          </w:tcPr>
          <w:p w14:paraId="3B143831" w14:textId="77777777" w:rsidR="00E17CB2" w:rsidRDefault="00E17CB2">
            <w:pPr>
              <w:pStyle w:val="TAL"/>
              <w:rPr>
                <w:sz w:val="16"/>
              </w:rPr>
            </w:pPr>
            <w:r>
              <w:rPr>
                <w:sz w:val="16"/>
              </w:rPr>
              <w:t>Correction of clause 5.3A - Generic test procedures for UE MCPTT operation</w:t>
            </w:r>
          </w:p>
        </w:tc>
        <w:tc>
          <w:tcPr>
            <w:tcW w:w="0" w:type="auto"/>
            <w:tcBorders>
              <w:top w:val="single" w:sz="4" w:space="0" w:color="auto"/>
              <w:left w:val="single" w:sz="4" w:space="0" w:color="auto"/>
              <w:bottom w:val="single" w:sz="4" w:space="0" w:color="auto"/>
              <w:right w:val="single" w:sz="4" w:space="0" w:color="auto"/>
            </w:tcBorders>
            <w:hideMark/>
          </w:tcPr>
          <w:p w14:paraId="11BC78C9"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672675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DF3A13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7D8E2F" w14:textId="77777777" w:rsidR="00E17CB2" w:rsidRDefault="00E17CB2">
            <w:pPr>
              <w:pStyle w:val="TAL"/>
              <w:rPr>
                <w:sz w:val="16"/>
              </w:rPr>
            </w:pPr>
          </w:p>
        </w:tc>
      </w:tr>
      <w:tr w:rsidR="00E17CB2" w14:paraId="7DB858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95E3C1" w14:textId="77777777" w:rsidR="00E17CB2" w:rsidRDefault="00E17CB2">
            <w:pPr>
              <w:pStyle w:val="TAL"/>
              <w:rPr>
                <w:sz w:val="16"/>
              </w:rPr>
            </w:pPr>
            <w:r>
              <w:rPr>
                <w:sz w:val="16"/>
              </w:rPr>
              <w:t>R5-230127</w:t>
            </w:r>
          </w:p>
        </w:tc>
        <w:tc>
          <w:tcPr>
            <w:tcW w:w="0" w:type="auto"/>
            <w:tcBorders>
              <w:top w:val="single" w:sz="4" w:space="0" w:color="auto"/>
              <w:left w:val="single" w:sz="4" w:space="0" w:color="auto"/>
              <w:bottom w:val="single" w:sz="4" w:space="0" w:color="auto"/>
              <w:right w:val="single" w:sz="4" w:space="0" w:color="auto"/>
            </w:tcBorders>
            <w:hideMark/>
          </w:tcPr>
          <w:p w14:paraId="0A4F4067" w14:textId="77777777" w:rsidR="00E17CB2" w:rsidRDefault="00E17CB2">
            <w:pPr>
              <w:pStyle w:val="TAL"/>
              <w:rPr>
                <w:sz w:val="16"/>
              </w:rPr>
            </w:pPr>
            <w:r>
              <w:rPr>
                <w:sz w:val="16"/>
              </w:rPr>
              <w:t xml:space="preserve">Correction of clause 5.3B - Generic test procedures for UE </w:t>
            </w:r>
            <w:proofErr w:type="spellStart"/>
            <w:r>
              <w:rPr>
                <w:sz w:val="16"/>
              </w:rPr>
              <w:t>MCVideo</w:t>
            </w:r>
            <w:proofErr w:type="spellEnd"/>
            <w:r>
              <w:rPr>
                <w:sz w:val="16"/>
              </w:rPr>
              <w:t xml:space="preserve"> operation</w:t>
            </w:r>
          </w:p>
        </w:tc>
        <w:tc>
          <w:tcPr>
            <w:tcW w:w="0" w:type="auto"/>
            <w:tcBorders>
              <w:top w:val="single" w:sz="4" w:space="0" w:color="auto"/>
              <w:left w:val="single" w:sz="4" w:space="0" w:color="auto"/>
              <w:bottom w:val="single" w:sz="4" w:space="0" w:color="auto"/>
              <w:right w:val="single" w:sz="4" w:space="0" w:color="auto"/>
            </w:tcBorders>
            <w:hideMark/>
          </w:tcPr>
          <w:p w14:paraId="1D66685E"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7CBE936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62A75B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F1F107" w14:textId="77777777" w:rsidR="00E17CB2" w:rsidRDefault="00E17CB2">
            <w:pPr>
              <w:pStyle w:val="TAL"/>
              <w:rPr>
                <w:sz w:val="16"/>
              </w:rPr>
            </w:pPr>
            <w:r>
              <w:rPr>
                <w:sz w:val="16"/>
              </w:rPr>
              <w:t>R5-231937</w:t>
            </w:r>
          </w:p>
        </w:tc>
      </w:tr>
      <w:tr w:rsidR="00E17CB2" w14:paraId="563EB62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2196F6" w14:textId="77777777" w:rsidR="00E17CB2" w:rsidRDefault="00E17CB2">
            <w:pPr>
              <w:pStyle w:val="TAL"/>
              <w:rPr>
                <w:sz w:val="16"/>
              </w:rPr>
            </w:pPr>
            <w:r>
              <w:rPr>
                <w:sz w:val="16"/>
              </w:rPr>
              <w:t>R5-230128</w:t>
            </w:r>
          </w:p>
        </w:tc>
        <w:tc>
          <w:tcPr>
            <w:tcW w:w="0" w:type="auto"/>
            <w:tcBorders>
              <w:top w:val="single" w:sz="4" w:space="0" w:color="auto"/>
              <w:left w:val="single" w:sz="4" w:space="0" w:color="auto"/>
              <w:bottom w:val="single" w:sz="4" w:space="0" w:color="auto"/>
              <w:right w:val="single" w:sz="4" w:space="0" w:color="auto"/>
            </w:tcBorders>
            <w:hideMark/>
          </w:tcPr>
          <w:p w14:paraId="37A92C5E" w14:textId="77777777" w:rsidR="00E17CB2" w:rsidRDefault="00E17CB2">
            <w:pPr>
              <w:pStyle w:val="TAL"/>
              <w:rPr>
                <w:sz w:val="16"/>
              </w:rPr>
            </w:pPr>
            <w:r>
              <w:rPr>
                <w:sz w:val="16"/>
              </w:rPr>
              <w:t xml:space="preserve">Correction of clause 5.3C - Generic test procedures for UE </w:t>
            </w:r>
            <w:proofErr w:type="spellStart"/>
            <w:r>
              <w:rPr>
                <w:sz w:val="16"/>
              </w:rPr>
              <w:t>MCData</w:t>
            </w:r>
            <w:proofErr w:type="spellEnd"/>
            <w:r>
              <w:rPr>
                <w:sz w:val="16"/>
              </w:rPr>
              <w:t xml:space="preserve"> operation</w:t>
            </w:r>
          </w:p>
        </w:tc>
        <w:tc>
          <w:tcPr>
            <w:tcW w:w="0" w:type="auto"/>
            <w:tcBorders>
              <w:top w:val="single" w:sz="4" w:space="0" w:color="auto"/>
              <w:left w:val="single" w:sz="4" w:space="0" w:color="auto"/>
              <w:bottom w:val="single" w:sz="4" w:space="0" w:color="auto"/>
              <w:right w:val="single" w:sz="4" w:space="0" w:color="auto"/>
            </w:tcBorders>
            <w:hideMark/>
          </w:tcPr>
          <w:p w14:paraId="7017D32F"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D0DA56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F8EB5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E0AC4C" w14:textId="77777777" w:rsidR="00E17CB2" w:rsidRDefault="00E17CB2">
            <w:pPr>
              <w:pStyle w:val="TAL"/>
              <w:rPr>
                <w:sz w:val="16"/>
              </w:rPr>
            </w:pPr>
          </w:p>
        </w:tc>
      </w:tr>
      <w:tr w:rsidR="00E17CB2" w14:paraId="061E28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DEC824" w14:textId="77777777" w:rsidR="00E17CB2" w:rsidRDefault="00E17CB2">
            <w:pPr>
              <w:pStyle w:val="TAL"/>
              <w:rPr>
                <w:sz w:val="16"/>
              </w:rPr>
            </w:pPr>
            <w:r>
              <w:rPr>
                <w:sz w:val="16"/>
              </w:rPr>
              <w:t>R5-230129</w:t>
            </w:r>
          </w:p>
        </w:tc>
        <w:tc>
          <w:tcPr>
            <w:tcW w:w="0" w:type="auto"/>
            <w:tcBorders>
              <w:top w:val="single" w:sz="4" w:space="0" w:color="auto"/>
              <w:left w:val="single" w:sz="4" w:space="0" w:color="auto"/>
              <w:bottom w:val="single" w:sz="4" w:space="0" w:color="auto"/>
              <w:right w:val="single" w:sz="4" w:space="0" w:color="auto"/>
            </w:tcBorders>
            <w:hideMark/>
          </w:tcPr>
          <w:p w14:paraId="03B0DBFB" w14:textId="77777777" w:rsidR="00E17CB2" w:rsidRDefault="00E17CB2">
            <w:pPr>
              <w:pStyle w:val="TAL"/>
              <w:rPr>
                <w:sz w:val="16"/>
              </w:rPr>
            </w:pPr>
            <w:r>
              <w:rPr>
                <w:sz w:val="16"/>
              </w:rPr>
              <w:t>Correction of clause 5.4 - Generic test procedures for UE operation over E-UTRA/EPC</w:t>
            </w:r>
          </w:p>
        </w:tc>
        <w:tc>
          <w:tcPr>
            <w:tcW w:w="0" w:type="auto"/>
            <w:tcBorders>
              <w:top w:val="single" w:sz="4" w:space="0" w:color="auto"/>
              <w:left w:val="single" w:sz="4" w:space="0" w:color="auto"/>
              <w:bottom w:val="single" w:sz="4" w:space="0" w:color="auto"/>
              <w:right w:val="single" w:sz="4" w:space="0" w:color="auto"/>
            </w:tcBorders>
            <w:hideMark/>
          </w:tcPr>
          <w:p w14:paraId="32F3E9ED"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261F65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334989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CE8DAE" w14:textId="77777777" w:rsidR="00E17CB2" w:rsidRDefault="00E17CB2">
            <w:pPr>
              <w:pStyle w:val="TAL"/>
              <w:rPr>
                <w:sz w:val="16"/>
              </w:rPr>
            </w:pPr>
            <w:r>
              <w:rPr>
                <w:sz w:val="16"/>
              </w:rPr>
              <w:t>R5-231938</w:t>
            </w:r>
          </w:p>
        </w:tc>
      </w:tr>
      <w:tr w:rsidR="00E17CB2" w14:paraId="446DF1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F9EEA5" w14:textId="77777777" w:rsidR="00E17CB2" w:rsidRDefault="00E17CB2">
            <w:pPr>
              <w:pStyle w:val="TAL"/>
              <w:rPr>
                <w:sz w:val="16"/>
              </w:rPr>
            </w:pPr>
            <w:r>
              <w:rPr>
                <w:sz w:val="16"/>
              </w:rPr>
              <w:t>R5-230130</w:t>
            </w:r>
          </w:p>
        </w:tc>
        <w:tc>
          <w:tcPr>
            <w:tcW w:w="0" w:type="auto"/>
            <w:tcBorders>
              <w:top w:val="single" w:sz="4" w:space="0" w:color="auto"/>
              <w:left w:val="single" w:sz="4" w:space="0" w:color="auto"/>
              <w:bottom w:val="single" w:sz="4" w:space="0" w:color="auto"/>
              <w:right w:val="single" w:sz="4" w:space="0" w:color="auto"/>
            </w:tcBorders>
            <w:hideMark/>
          </w:tcPr>
          <w:p w14:paraId="084504EA" w14:textId="77777777" w:rsidR="00E17CB2" w:rsidRDefault="00E17CB2">
            <w:pPr>
              <w:pStyle w:val="TAL"/>
              <w:rPr>
                <w:sz w:val="16"/>
              </w:rPr>
            </w:pPr>
            <w:r>
              <w:rPr>
                <w:sz w:val="16"/>
              </w:rPr>
              <w:t>Correction of clause 5.5.2 - Default SIP message and other information elements</w:t>
            </w:r>
          </w:p>
        </w:tc>
        <w:tc>
          <w:tcPr>
            <w:tcW w:w="0" w:type="auto"/>
            <w:tcBorders>
              <w:top w:val="single" w:sz="4" w:space="0" w:color="auto"/>
              <w:left w:val="single" w:sz="4" w:space="0" w:color="auto"/>
              <w:bottom w:val="single" w:sz="4" w:space="0" w:color="auto"/>
              <w:right w:val="single" w:sz="4" w:space="0" w:color="auto"/>
            </w:tcBorders>
            <w:hideMark/>
          </w:tcPr>
          <w:p w14:paraId="5ADA37BC"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099000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A24F5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CA13FF" w14:textId="77777777" w:rsidR="00E17CB2" w:rsidRDefault="00E17CB2">
            <w:pPr>
              <w:pStyle w:val="TAL"/>
              <w:rPr>
                <w:sz w:val="16"/>
              </w:rPr>
            </w:pPr>
            <w:r>
              <w:rPr>
                <w:sz w:val="16"/>
              </w:rPr>
              <w:t>R5-231939</w:t>
            </w:r>
          </w:p>
        </w:tc>
      </w:tr>
      <w:tr w:rsidR="00E17CB2" w14:paraId="3CAF53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DFEEEC" w14:textId="77777777" w:rsidR="00E17CB2" w:rsidRDefault="00E17CB2">
            <w:pPr>
              <w:pStyle w:val="TAL"/>
              <w:rPr>
                <w:sz w:val="16"/>
              </w:rPr>
            </w:pPr>
            <w:r>
              <w:rPr>
                <w:sz w:val="16"/>
              </w:rPr>
              <w:t>R5-230131</w:t>
            </w:r>
          </w:p>
        </w:tc>
        <w:tc>
          <w:tcPr>
            <w:tcW w:w="0" w:type="auto"/>
            <w:tcBorders>
              <w:top w:val="single" w:sz="4" w:space="0" w:color="auto"/>
              <w:left w:val="single" w:sz="4" w:space="0" w:color="auto"/>
              <w:bottom w:val="single" w:sz="4" w:space="0" w:color="auto"/>
              <w:right w:val="single" w:sz="4" w:space="0" w:color="auto"/>
            </w:tcBorders>
            <w:hideMark/>
          </w:tcPr>
          <w:p w14:paraId="51DDB8F6" w14:textId="77777777" w:rsidR="00E17CB2" w:rsidRDefault="00E17CB2">
            <w:pPr>
              <w:pStyle w:val="TAL"/>
              <w:rPr>
                <w:sz w:val="16"/>
              </w:rPr>
            </w:pPr>
            <w:r>
              <w:rPr>
                <w:sz w:val="16"/>
              </w:rPr>
              <w:t>Correction of clause 5.5.3.2 - MCS Info Lists</w:t>
            </w:r>
          </w:p>
        </w:tc>
        <w:tc>
          <w:tcPr>
            <w:tcW w:w="0" w:type="auto"/>
            <w:tcBorders>
              <w:top w:val="single" w:sz="4" w:space="0" w:color="auto"/>
              <w:left w:val="single" w:sz="4" w:space="0" w:color="auto"/>
              <w:bottom w:val="single" w:sz="4" w:space="0" w:color="auto"/>
              <w:right w:val="single" w:sz="4" w:space="0" w:color="auto"/>
            </w:tcBorders>
            <w:hideMark/>
          </w:tcPr>
          <w:p w14:paraId="420D9E6B"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1F833BA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895164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8508CC" w14:textId="77777777" w:rsidR="00E17CB2" w:rsidRDefault="00E17CB2">
            <w:pPr>
              <w:pStyle w:val="TAL"/>
              <w:rPr>
                <w:sz w:val="16"/>
              </w:rPr>
            </w:pPr>
          </w:p>
        </w:tc>
      </w:tr>
      <w:tr w:rsidR="00E17CB2" w14:paraId="08AD40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318314" w14:textId="77777777" w:rsidR="00E17CB2" w:rsidRDefault="00E17CB2">
            <w:pPr>
              <w:pStyle w:val="TAL"/>
              <w:rPr>
                <w:sz w:val="16"/>
              </w:rPr>
            </w:pPr>
            <w:r>
              <w:rPr>
                <w:sz w:val="16"/>
              </w:rPr>
              <w:t>R5-230132</w:t>
            </w:r>
          </w:p>
        </w:tc>
        <w:tc>
          <w:tcPr>
            <w:tcW w:w="0" w:type="auto"/>
            <w:tcBorders>
              <w:top w:val="single" w:sz="4" w:space="0" w:color="auto"/>
              <w:left w:val="single" w:sz="4" w:space="0" w:color="auto"/>
              <w:bottom w:val="single" w:sz="4" w:space="0" w:color="auto"/>
              <w:right w:val="single" w:sz="4" w:space="0" w:color="auto"/>
            </w:tcBorders>
            <w:hideMark/>
          </w:tcPr>
          <w:p w14:paraId="5F7E73C6" w14:textId="77777777" w:rsidR="00E17CB2" w:rsidRDefault="00E17CB2">
            <w:pPr>
              <w:pStyle w:val="TAL"/>
              <w:rPr>
                <w:sz w:val="16"/>
              </w:rPr>
            </w:pPr>
            <w:r>
              <w:rPr>
                <w:sz w:val="16"/>
              </w:rPr>
              <w:t>Correction of clause 5.5.3.3 - Resource-lists</w:t>
            </w:r>
          </w:p>
        </w:tc>
        <w:tc>
          <w:tcPr>
            <w:tcW w:w="0" w:type="auto"/>
            <w:tcBorders>
              <w:top w:val="single" w:sz="4" w:space="0" w:color="auto"/>
              <w:left w:val="single" w:sz="4" w:space="0" w:color="auto"/>
              <w:bottom w:val="single" w:sz="4" w:space="0" w:color="auto"/>
              <w:right w:val="single" w:sz="4" w:space="0" w:color="auto"/>
            </w:tcBorders>
            <w:hideMark/>
          </w:tcPr>
          <w:p w14:paraId="112C6726"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F7DC5B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16DE1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51EAE5" w14:textId="77777777" w:rsidR="00E17CB2" w:rsidRDefault="00E17CB2">
            <w:pPr>
              <w:pStyle w:val="TAL"/>
              <w:rPr>
                <w:sz w:val="16"/>
              </w:rPr>
            </w:pPr>
            <w:r>
              <w:rPr>
                <w:sz w:val="16"/>
              </w:rPr>
              <w:t>R5-231940</w:t>
            </w:r>
          </w:p>
        </w:tc>
      </w:tr>
      <w:tr w:rsidR="00E17CB2" w14:paraId="385AAE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9881C57" w14:textId="77777777" w:rsidR="00E17CB2" w:rsidRDefault="00E17CB2">
            <w:pPr>
              <w:pStyle w:val="TAL"/>
              <w:rPr>
                <w:sz w:val="16"/>
              </w:rPr>
            </w:pPr>
            <w:r>
              <w:rPr>
                <w:sz w:val="16"/>
              </w:rPr>
              <w:t>R5-230133</w:t>
            </w:r>
          </w:p>
        </w:tc>
        <w:tc>
          <w:tcPr>
            <w:tcW w:w="0" w:type="auto"/>
            <w:tcBorders>
              <w:top w:val="single" w:sz="4" w:space="0" w:color="auto"/>
              <w:left w:val="single" w:sz="4" w:space="0" w:color="auto"/>
              <w:bottom w:val="single" w:sz="4" w:space="0" w:color="auto"/>
              <w:right w:val="single" w:sz="4" w:space="0" w:color="auto"/>
            </w:tcBorders>
            <w:hideMark/>
          </w:tcPr>
          <w:p w14:paraId="75B41E0D" w14:textId="77777777" w:rsidR="00E17CB2" w:rsidRDefault="00E17CB2">
            <w:pPr>
              <w:pStyle w:val="TAL"/>
              <w:rPr>
                <w:sz w:val="16"/>
              </w:rPr>
            </w:pPr>
            <w:r>
              <w:rPr>
                <w:sz w:val="16"/>
              </w:rPr>
              <w:t>Correction of clause 5.5.3.4 - Location-info</w:t>
            </w:r>
          </w:p>
        </w:tc>
        <w:tc>
          <w:tcPr>
            <w:tcW w:w="0" w:type="auto"/>
            <w:tcBorders>
              <w:top w:val="single" w:sz="4" w:space="0" w:color="auto"/>
              <w:left w:val="single" w:sz="4" w:space="0" w:color="auto"/>
              <w:bottom w:val="single" w:sz="4" w:space="0" w:color="auto"/>
              <w:right w:val="single" w:sz="4" w:space="0" w:color="auto"/>
            </w:tcBorders>
            <w:hideMark/>
          </w:tcPr>
          <w:p w14:paraId="19F1E105"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F523FE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169640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2EE02C" w14:textId="77777777" w:rsidR="00E17CB2" w:rsidRDefault="00E17CB2">
            <w:pPr>
              <w:pStyle w:val="TAL"/>
              <w:rPr>
                <w:sz w:val="16"/>
              </w:rPr>
            </w:pPr>
          </w:p>
        </w:tc>
      </w:tr>
      <w:tr w:rsidR="00E17CB2" w14:paraId="3665442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F7B977" w14:textId="77777777" w:rsidR="00E17CB2" w:rsidRDefault="00E17CB2">
            <w:pPr>
              <w:pStyle w:val="TAL"/>
              <w:rPr>
                <w:sz w:val="16"/>
              </w:rPr>
            </w:pPr>
            <w:r>
              <w:rPr>
                <w:sz w:val="16"/>
              </w:rPr>
              <w:t>R5-230134</w:t>
            </w:r>
          </w:p>
        </w:tc>
        <w:tc>
          <w:tcPr>
            <w:tcW w:w="0" w:type="auto"/>
            <w:tcBorders>
              <w:top w:val="single" w:sz="4" w:space="0" w:color="auto"/>
              <w:left w:val="single" w:sz="4" w:space="0" w:color="auto"/>
              <w:bottom w:val="single" w:sz="4" w:space="0" w:color="auto"/>
              <w:right w:val="single" w:sz="4" w:space="0" w:color="auto"/>
            </w:tcBorders>
            <w:hideMark/>
          </w:tcPr>
          <w:p w14:paraId="7F92D262" w14:textId="77777777" w:rsidR="00E17CB2" w:rsidRDefault="00E17CB2">
            <w:pPr>
              <w:pStyle w:val="TAL"/>
              <w:rPr>
                <w:sz w:val="16"/>
              </w:rPr>
            </w:pPr>
            <w:r>
              <w:rPr>
                <w:sz w:val="16"/>
              </w:rPr>
              <w:t>Correction of clause 5.5.7 - Default MCX group management messages and other information elements</w:t>
            </w:r>
          </w:p>
        </w:tc>
        <w:tc>
          <w:tcPr>
            <w:tcW w:w="0" w:type="auto"/>
            <w:tcBorders>
              <w:top w:val="single" w:sz="4" w:space="0" w:color="auto"/>
              <w:left w:val="single" w:sz="4" w:space="0" w:color="auto"/>
              <w:bottom w:val="single" w:sz="4" w:space="0" w:color="auto"/>
              <w:right w:val="single" w:sz="4" w:space="0" w:color="auto"/>
            </w:tcBorders>
            <w:hideMark/>
          </w:tcPr>
          <w:p w14:paraId="3E9DF6BB"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D0F4AF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EBB8FD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8A0817" w14:textId="77777777" w:rsidR="00E17CB2" w:rsidRDefault="00E17CB2">
            <w:pPr>
              <w:pStyle w:val="TAL"/>
              <w:rPr>
                <w:sz w:val="16"/>
              </w:rPr>
            </w:pPr>
          </w:p>
        </w:tc>
      </w:tr>
      <w:tr w:rsidR="00E17CB2" w14:paraId="1DB014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F4784A" w14:textId="77777777" w:rsidR="00E17CB2" w:rsidRDefault="00E17CB2">
            <w:pPr>
              <w:pStyle w:val="TAL"/>
              <w:rPr>
                <w:sz w:val="16"/>
              </w:rPr>
            </w:pPr>
            <w:r>
              <w:rPr>
                <w:sz w:val="16"/>
              </w:rPr>
              <w:t>R5-230135</w:t>
            </w:r>
          </w:p>
        </w:tc>
        <w:tc>
          <w:tcPr>
            <w:tcW w:w="0" w:type="auto"/>
            <w:tcBorders>
              <w:top w:val="single" w:sz="4" w:space="0" w:color="auto"/>
              <w:left w:val="single" w:sz="4" w:space="0" w:color="auto"/>
              <w:bottom w:val="single" w:sz="4" w:space="0" w:color="auto"/>
              <w:right w:val="single" w:sz="4" w:space="0" w:color="auto"/>
            </w:tcBorders>
            <w:hideMark/>
          </w:tcPr>
          <w:p w14:paraId="6EB78CD7" w14:textId="77777777" w:rsidR="00E17CB2" w:rsidRDefault="00E17CB2">
            <w:pPr>
              <w:pStyle w:val="TAL"/>
              <w:rPr>
                <w:sz w:val="16"/>
              </w:rPr>
            </w:pPr>
            <w:r>
              <w:rPr>
                <w:sz w:val="16"/>
              </w:rPr>
              <w:t>Correction of clause 5.5.8 - Default MCS configuration management messages and other information elements</w:t>
            </w:r>
          </w:p>
        </w:tc>
        <w:tc>
          <w:tcPr>
            <w:tcW w:w="0" w:type="auto"/>
            <w:tcBorders>
              <w:top w:val="single" w:sz="4" w:space="0" w:color="auto"/>
              <w:left w:val="single" w:sz="4" w:space="0" w:color="auto"/>
              <w:bottom w:val="single" w:sz="4" w:space="0" w:color="auto"/>
              <w:right w:val="single" w:sz="4" w:space="0" w:color="auto"/>
            </w:tcBorders>
            <w:hideMark/>
          </w:tcPr>
          <w:p w14:paraId="12A30BC5"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14073B3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768A3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A20BEC" w14:textId="77777777" w:rsidR="00E17CB2" w:rsidRDefault="00E17CB2">
            <w:pPr>
              <w:pStyle w:val="TAL"/>
              <w:rPr>
                <w:sz w:val="16"/>
              </w:rPr>
            </w:pPr>
          </w:p>
        </w:tc>
      </w:tr>
      <w:tr w:rsidR="00E17CB2" w14:paraId="1D723B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0BB20E" w14:textId="77777777" w:rsidR="00E17CB2" w:rsidRDefault="00E17CB2">
            <w:pPr>
              <w:pStyle w:val="TAL"/>
              <w:rPr>
                <w:sz w:val="16"/>
              </w:rPr>
            </w:pPr>
            <w:r>
              <w:rPr>
                <w:sz w:val="16"/>
              </w:rPr>
              <w:t>R5-230136</w:t>
            </w:r>
          </w:p>
        </w:tc>
        <w:tc>
          <w:tcPr>
            <w:tcW w:w="0" w:type="auto"/>
            <w:tcBorders>
              <w:top w:val="single" w:sz="4" w:space="0" w:color="auto"/>
              <w:left w:val="single" w:sz="4" w:space="0" w:color="auto"/>
              <w:bottom w:val="single" w:sz="4" w:space="0" w:color="auto"/>
              <w:right w:val="single" w:sz="4" w:space="0" w:color="auto"/>
            </w:tcBorders>
            <w:hideMark/>
          </w:tcPr>
          <w:p w14:paraId="66BA6626" w14:textId="77777777" w:rsidR="00E17CB2" w:rsidRDefault="00E17CB2">
            <w:pPr>
              <w:pStyle w:val="TAL"/>
              <w:rPr>
                <w:sz w:val="16"/>
              </w:rPr>
            </w:pPr>
            <w:r>
              <w:rPr>
                <w:sz w:val="16"/>
              </w:rPr>
              <w:t>Correction of clause 5 - MCPTT Client Configuration</w:t>
            </w:r>
          </w:p>
        </w:tc>
        <w:tc>
          <w:tcPr>
            <w:tcW w:w="0" w:type="auto"/>
            <w:tcBorders>
              <w:top w:val="single" w:sz="4" w:space="0" w:color="auto"/>
              <w:left w:val="single" w:sz="4" w:space="0" w:color="auto"/>
              <w:bottom w:val="single" w:sz="4" w:space="0" w:color="auto"/>
              <w:right w:val="single" w:sz="4" w:space="0" w:color="auto"/>
            </w:tcBorders>
            <w:hideMark/>
          </w:tcPr>
          <w:p w14:paraId="17EDC04F"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16F75DE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D9700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AACC73" w14:textId="77777777" w:rsidR="00E17CB2" w:rsidRDefault="00E17CB2">
            <w:pPr>
              <w:pStyle w:val="TAL"/>
              <w:rPr>
                <w:sz w:val="16"/>
              </w:rPr>
            </w:pPr>
            <w:r>
              <w:rPr>
                <w:sz w:val="16"/>
              </w:rPr>
              <w:t>R5-231941</w:t>
            </w:r>
          </w:p>
        </w:tc>
      </w:tr>
      <w:tr w:rsidR="00E17CB2" w14:paraId="7D52EF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6D3A8F" w14:textId="77777777" w:rsidR="00E17CB2" w:rsidRDefault="00E17CB2">
            <w:pPr>
              <w:pStyle w:val="TAL"/>
              <w:rPr>
                <w:sz w:val="16"/>
              </w:rPr>
            </w:pPr>
            <w:r>
              <w:rPr>
                <w:sz w:val="16"/>
              </w:rPr>
              <w:t>R5-230137</w:t>
            </w:r>
          </w:p>
        </w:tc>
        <w:tc>
          <w:tcPr>
            <w:tcW w:w="0" w:type="auto"/>
            <w:tcBorders>
              <w:top w:val="single" w:sz="4" w:space="0" w:color="auto"/>
              <w:left w:val="single" w:sz="4" w:space="0" w:color="auto"/>
              <w:bottom w:val="single" w:sz="4" w:space="0" w:color="auto"/>
              <w:right w:val="single" w:sz="4" w:space="0" w:color="auto"/>
            </w:tcBorders>
            <w:hideMark/>
          </w:tcPr>
          <w:p w14:paraId="736C48ED" w14:textId="77777777" w:rsidR="00E17CB2" w:rsidRDefault="00E17CB2">
            <w:pPr>
              <w:pStyle w:val="TAL"/>
              <w:rPr>
                <w:sz w:val="16"/>
              </w:rPr>
            </w:pPr>
            <w:r>
              <w:rPr>
                <w:sz w:val="16"/>
              </w:rPr>
              <w:t>Correction of clause 6.1.1 - Pre-arranged Group Call</w:t>
            </w:r>
          </w:p>
        </w:tc>
        <w:tc>
          <w:tcPr>
            <w:tcW w:w="0" w:type="auto"/>
            <w:tcBorders>
              <w:top w:val="single" w:sz="4" w:space="0" w:color="auto"/>
              <w:left w:val="single" w:sz="4" w:space="0" w:color="auto"/>
              <w:bottom w:val="single" w:sz="4" w:space="0" w:color="auto"/>
              <w:right w:val="single" w:sz="4" w:space="0" w:color="auto"/>
            </w:tcBorders>
            <w:hideMark/>
          </w:tcPr>
          <w:p w14:paraId="1C36A928"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78041D2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DF2EC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D13027B" w14:textId="77777777" w:rsidR="00E17CB2" w:rsidRDefault="00E17CB2">
            <w:pPr>
              <w:pStyle w:val="TAL"/>
              <w:rPr>
                <w:sz w:val="16"/>
              </w:rPr>
            </w:pPr>
            <w:r>
              <w:rPr>
                <w:sz w:val="16"/>
              </w:rPr>
              <w:t>R5-231942</w:t>
            </w:r>
          </w:p>
        </w:tc>
      </w:tr>
      <w:tr w:rsidR="00E17CB2" w14:paraId="6CD13D6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B1E196" w14:textId="77777777" w:rsidR="00E17CB2" w:rsidRDefault="00E17CB2">
            <w:pPr>
              <w:pStyle w:val="TAL"/>
              <w:rPr>
                <w:sz w:val="16"/>
              </w:rPr>
            </w:pPr>
            <w:r>
              <w:rPr>
                <w:sz w:val="16"/>
              </w:rPr>
              <w:t>R5-230138</w:t>
            </w:r>
          </w:p>
        </w:tc>
        <w:tc>
          <w:tcPr>
            <w:tcW w:w="0" w:type="auto"/>
            <w:tcBorders>
              <w:top w:val="single" w:sz="4" w:space="0" w:color="auto"/>
              <w:left w:val="single" w:sz="4" w:space="0" w:color="auto"/>
              <w:bottom w:val="single" w:sz="4" w:space="0" w:color="auto"/>
              <w:right w:val="single" w:sz="4" w:space="0" w:color="auto"/>
            </w:tcBorders>
            <w:hideMark/>
          </w:tcPr>
          <w:p w14:paraId="50282842" w14:textId="77777777" w:rsidR="00E17CB2" w:rsidRDefault="00E17CB2">
            <w:pPr>
              <w:pStyle w:val="TAL"/>
              <w:rPr>
                <w:sz w:val="16"/>
              </w:rPr>
            </w:pPr>
            <w:r>
              <w:rPr>
                <w:sz w:val="16"/>
              </w:rPr>
              <w:t>Correction of clause 6.1.2 - Chat Group Calls</w:t>
            </w:r>
          </w:p>
        </w:tc>
        <w:tc>
          <w:tcPr>
            <w:tcW w:w="0" w:type="auto"/>
            <w:tcBorders>
              <w:top w:val="single" w:sz="4" w:space="0" w:color="auto"/>
              <w:left w:val="single" w:sz="4" w:space="0" w:color="auto"/>
              <w:bottom w:val="single" w:sz="4" w:space="0" w:color="auto"/>
              <w:right w:val="single" w:sz="4" w:space="0" w:color="auto"/>
            </w:tcBorders>
            <w:hideMark/>
          </w:tcPr>
          <w:p w14:paraId="2F9D540E"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1AE5C0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0D423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B16735" w14:textId="77777777" w:rsidR="00E17CB2" w:rsidRDefault="00E17CB2">
            <w:pPr>
              <w:pStyle w:val="TAL"/>
              <w:rPr>
                <w:sz w:val="16"/>
              </w:rPr>
            </w:pPr>
            <w:r>
              <w:rPr>
                <w:sz w:val="16"/>
              </w:rPr>
              <w:t>R5-231943</w:t>
            </w:r>
          </w:p>
        </w:tc>
      </w:tr>
      <w:tr w:rsidR="00E17CB2" w14:paraId="3A463AE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22EBBCB" w14:textId="77777777" w:rsidR="00E17CB2" w:rsidRDefault="00E17CB2">
            <w:pPr>
              <w:pStyle w:val="TAL"/>
              <w:rPr>
                <w:sz w:val="16"/>
              </w:rPr>
            </w:pPr>
            <w:r>
              <w:rPr>
                <w:sz w:val="16"/>
              </w:rPr>
              <w:t>R5-230139</w:t>
            </w:r>
          </w:p>
        </w:tc>
        <w:tc>
          <w:tcPr>
            <w:tcW w:w="0" w:type="auto"/>
            <w:tcBorders>
              <w:top w:val="single" w:sz="4" w:space="0" w:color="auto"/>
              <w:left w:val="single" w:sz="4" w:space="0" w:color="auto"/>
              <w:bottom w:val="single" w:sz="4" w:space="0" w:color="auto"/>
              <w:right w:val="single" w:sz="4" w:space="0" w:color="auto"/>
            </w:tcBorders>
            <w:hideMark/>
          </w:tcPr>
          <w:p w14:paraId="45E726F3" w14:textId="77777777" w:rsidR="00E17CB2" w:rsidRDefault="00E17CB2">
            <w:pPr>
              <w:pStyle w:val="TAL"/>
              <w:rPr>
                <w:sz w:val="16"/>
              </w:rPr>
            </w:pPr>
            <w:r>
              <w:rPr>
                <w:sz w:val="16"/>
              </w:rPr>
              <w:t>Correction of clause 6.1.3 - Conference Event Package</w:t>
            </w:r>
          </w:p>
        </w:tc>
        <w:tc>
          <w:tcPr>
            <w:tcW w:w="0" w:type="auto"/>
            <w:tcBorders>
              <w:top w:val="single" w:sz="4" w:space="0" w:color="auto"/>
              <w:left w:val="single" w:sz="4" w:space="0" w:color="auto"/>
              <w:bottom w:val="single" w:sz="4" w:space="0" w:color="auto"/>
              <w:right w:val="single" w:sz="4" w:space="0" w:color="auto"/>
            </w:tcBorders>
            <w:hideMark/>
          </w:tcPr>
          <w:p w14:paraId="4FCE07B3"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E0A4C8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276DA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A57A00" w14:textId="77777777" w:rsidR="00E17CB2" w:rsidRDefault="00E17CB2">
            <w:pPr>
              <w:pStyle w:val="TAL"/>
              <w:rPr>
                <w:sz w:val="16"/>
              </w:rPr>
            </w:pPr>
            <w:r>
              <w:rPr>
                <w:sz w:val="16"/>
              </w:rPr>
              <w:t>R5-231944</w:t>
            </w:r>
          </w:p>
        </w:tc>
      </w:tr>
      <w:tr w:rsidR="00E17CB2" w14:paraId="1307E49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4E6EC9" w14:textId="77777777" w:rsidR="00E17CB2" w:rsidRDefault="00E17CB2">
            <w:pPr>
              <w:pStyle w:val="TAL"/>
              <w:rPr>
                <w:sz w:val="16"/>
              </w:rPr>
            </w:pPr>
            <w:r>
              <w:rPr>
                <w:sz w:val="16"/>
              </w:rPr>
              <w:t>R5-230140</w:t>
            </w:r>
          </w:p>
        </w:tc>
        <w:tc>
          <w:tcPr>
            <w:tcW w:w="0" w:type="auto"/>
            <w:tcBorders>
              <w:top w:val="single" w:sz="4" w:space="0" w:color="auto"/>
              <w:left w:val="single" w:sz="4" w:space="0" w:color="auto"/>
              <w:bottom w:val="single" w:sz="4" w:space="0" w:color="auto"/>
              <w:right w:val="single" w:sz="4" w:space="0" w:color="auto"/>
            </w:tcBorders>
            <w:hideMark/>
          </w:tcPr>
          <w:p w14:paraId="62FCD7B4" w14:textId="77777777" w:rsidR="00E17CB2" w:rsidRDefault="00E17CB2">
            <w:pPr>
              <w:pStyle w:val="TAL"/>
              <w:rPr>
                <w:sz w:val="16"/>
              </w:rPr>
            </w:pPr>
            <w:r>
              <w:rPr>
                <w:sz w:val="16"/>
              </w:rPr>
              <w:t>Correction of clause 6.1.4 - Remote Change of Selected Group</w:t>
            </w:r>
          </w:p>
        </w:tc>
        <w:tc>
          <w:tcPr>
            <w:tcW w:w="0" w:type="auto"/>
            <w:tcBorders>
              <w:top w:val="single" w:sz="4" w:space="0" w:color="auto"/>
              <w:left w:val="single" w:sz="4" w:space="0" w:color="auto"/>
              <w:bottom w:val="single" w:sz="4" w:space="0" w:color="auto"/>
              <w:right w:val="single" w:sz="4" w:space="0" w:color="auto"/>
            </w:tcBorders>
            <w:hideMark/>
          </w:tcPr>
          <w:p w14:paraId="18EC078F"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1EAB36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3F0F7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49DF4A" w14:textId="77777777" w:rsidR="00E17CB2" w:rsidRDefault="00E17CB2">
            <w:pPr>
              <w:pStyle w:val="TAL"/>
              <w:rPr>
                <w:sz w:val="16"/>
              </w:rPr>
            </w:pPr>
            <w:r>
              <w:rPr>
                <w:sz w:val="16"/>
              </w:rPr>
              <w:t>R5-231945</w:t>
            </w:r>
          </w:p>
        </w:tc>
      </w:tr>
      <w:tr w:rsidR="00E17CB2" w14:paraId="20EED0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D92C01" w14:textId="77777777" w:rsidR="00E17CB2" w:rsidRDefault="00E17CB2">
            <w:pPr>
              <w:pStyle w:val="TAL"/>
              <w:rPr>
                <w:sz w:val="16"/>
              </w:rPr>
            </w:pPr>
            <w:r>
              <w:rPr>
                <w:sz w:val="16"/>
              </w:rPr>
              <w:t>R5-230141</w:t>
            </w:r>
          </w:p>
        </w:tc>
        <w:tc>
          <w:tcPr>
            <w:tcW w:w="0" w:type="auto"/>
            <w:tcBorders>
              <w:top w:val="single" w:sz="4" w:space="0" w:color="auto"/>
              <w:left w:val="single" w:sz="4" w:space="0" w:color="auto"/>
              <w:bottom w:val="single" w:sz="4" w:space="0" w:color="auto"/>
              <w:right w:val="single" w:sz="4" w:space="0" w:color="auto"/>
            </w:tcBorders>
            <w:hideMark/>
          </w:tcPr>
          <w:p w14:paraId="1679F037" w14:textId="77777777" w:rsidR="00E17CB2" w:rsidRDefault="00E17CB2">
            <w:pPr>
              <w:pStyle w:val="TAL"/>
              <w:rPr>
                <w:sz w:val="16"/>
              </w:rPr>
            </w:pPr>
            <w:r>
              <w:rPr>
                <w:sz w:val="16"/>
              </w:rPr>
              <w:t>Correction of clause 6.1.5 - Remotely initiated group call</w:t>
            </w:r>
          </w:p>
        </w:tc>
        <w:tc>
          <w:tcPr>
            <w:tcW w:w="0" w:type="auto"/>
            <w:tcBorders>
              <w:top w:val="single" w:sz="4" w:space="0" w:color="auto"/>
              <w:left w:val="single" w:sz="4" w:space="0" w:color="auto"/>
              <w:bottom w:val="single" w:sz="4" w:space="0" w:color="auto"/>
              <w:right w:val="single" w:sz="4" w:space="0" w:color="auto"/>
            </w:tcBorders>
            <w:hideMark/>
          </w:tcPr>
          <w:p w14:paraId="5F013D41"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D97C73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C1A82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5D861C" w14:textId="77777777" w:rsidR="00E17CB2" w:rsidRDefault="00E17CB2">
            <w:pPr>
              <w:pStyle w:val="TAL"/>
              <w:rPr>
                <w:sz w:val="16"/>
              </w:rPr>
            </w:pPr>
            <w:r>
              <w:rPr>
                <w:sz w:val="16"/>
              </w:rPr>
              <w:t>R5-231946</w:t>
            </w:r>
          </w:p>
        </w:tc>
      </w:tr>
      <w:tr w:rsidR="00E17CB2" w14:paraId="347CA0F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B2D09D" w14:textId="77777777" w:rsidR="00E17CB2" w:rsidRDefault="00E17CB2">
            <w:pPr>
              <w:pStyle w:val="TAL"/>
              <w:rPr>
                <w:sz w:val="16"/>
              </w:rPr>
            </w:pPr>
            <w:r>
              <w:rPr>
                <w:sz w:val="16"/>
              </w:rPr>
              <w:t>R5-230142</w:t>
            </w:r>
          </w:p>
        </w:tc>
        <w:tc>
          <w:tcPr>
            <w:tcW w:w="0" w:type="auto"/>
            <w:tcBorders>
              <w:top w:val="single" w:sz="4" w:space="0" w:color="auto"/>
              <w:left w:val="single" w:sz="4" w:space="0" w:color="auto"/>
              <w:bottom w:val="single" w:sz="4" w:space="0" w:color="auto"/>
              <w:right w:val="single" w:sz="4" w:space="0" w:color="auto"/>
            </w:tcBorders>
            <w:hideMark/>
          </w:tcPr>
          <w:p w14:paraId="5AF9D5F9" w14:textId="77777777" w:rsidR="00E17CB2" w:rsidRDefault="00E17CB2">
            <w:pPr>
              <w:pStyle w:val="TAL"/>
              <w:rPr>
                <w:sz w:val="16"/>
              </w:rPr>
            </w:pPr>
            <w:r>
              <w:rPr>
                <w:sz w:val="16"/>
              </w:rPr>
              <w:t>Correction of clause 6.2 - Private Calls</w:t>
            </w:r>
          </w:p>
        </w:tc>
        <w:tc>
          <w:tcPr>
            <w:tcW w:w="0" w:type="auto"/>
            <w:tcBorders>
              <w:top w:val="single" w:sz="4" w:space="0" w:color="auto"/>
              <w:left w:val="single" w:sz="4" w:space="0" w:color="auto"/>
              <w:bottom w:val="single" w:sz="4" w:space="0" w:color="auto"/>
              <w:right w:val="single" w:sz="4" w:space="0" w:color="auto"/>
            </w:tcBorders>
            <w:hideMark/>
          </w:tcPr>
          <w:p w14:paraId="3D92A17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D498E0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D977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BE101B" w14:textId="77777777" w:rsidR="00E17CB2" w:rsidRDefault="00E17CB2">
            <w:pPr>
              <w:pStyle w:val="TAL"/>
              <w:rPr>
                <w:sz w:val="16"/>
              </w:rPr>
            </w:pPr>
            <w:r>
              <w:rPr>
                <w:sz w:val="16"/>
              </w:rPr>
              <w:t>R5-231947</w:t>
            </w:r>
          </w:p>
        </w:tc>
      </w:tr>
      <w:tr w:rsidR="00E17CB2" w14:paraId="2052DF4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3816AC" w14:textId="77777777" w:rsidR="00E17CB2" w:rsidRDefault="00E17CB2">
            <w:pPr>
              <w:pStyle w:val="TAL"/>
              <w:rPr>
                <w:sz w:val="16"/>
              </w:rPr>
            </w:pPr>
            <w:r>
              <w:rPr>
                <w:sz w:val="16"/>
              </w:rPr>
              <w:t>R5-230143</w:t>
            </w:r>
          </w:p>
        </w:tc>
        <w:tc>
          <w:tcPr>
            <w:tcW w:w="0" w:type="auto"/>
            <w:tcBorders>
              <w:top w:val="single" w:sz="4" w:space="0" w:color="auto"/>
              <w:left w:val="single" w:sz="4" w:space="0" w:color="auto"/>
              <w:bottom w:val="single" w:sz="4" w:space="0" w:color="auto"/>
              <w:right w:val="single" w:sz="4" w:space="0" w:color="auto"/>
            </w:tcBorders>
            <w:hideMark/>
          </w:tcPr>
          <w:p w14:paraId="7ECA9062" w14:textId="77777777" w:rsidR="00E17CB2" w:rsidRDefault="00E17CB2">
            <w:pPr>
              <w:pStyle w:val="TAL"/>
              <w:rPr>
                <w:sz w:val="16"/>
              </w:rPr>
            </w:pPr>
            <w:r>
              <w:rPr>
                <w:sz w:val="16"/>
              </w:rPr>
              <w:t>Correction of clause 6.3 - Location</w:t>
            </w:r>
          </w:p>
        </w:tc>
        <w:tc>
          <w:tcPr>
            <w:tcW w:w="0" w:type="auto"/>
            <w:tcBorders>
              <w:top w:val="single" w:sz="4" w:space="0" w:color="auto"/>
              <w:left w:val="single" w:sz="4" w:space="0" w:color="auto"/>
              <w:bottom w:val="single" w:sz="4" w:space="0" w:color="auto"/>
              <w:right w:val="single" w:sz="4" w:space="0" w:color="auto"/>
            </w:tcBorders>
            <w:hideMark/>
          </w:tcPr>
          <w:p w14:paraId="3C11FFE1"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1992336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C9E58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767AD4" w14:textId="77777777" w:rsidR="00E17CB2" w:rsidRDefault="00E17CB2">
            <w:pPr>
              <w:pStyle w:val="TAL"/>
              <w:rPr>
                <w:sz w:val="16"/>
              </w:rPr>
            </w:pPr>
            <w:r>
              <w:rPr>
                <w:sz w:val="16"/>
              </w:rPr>
              <w:t>R5-231948</w:t>
            </w:r>
          </w:p>
        </w:tc>
      </w:tr>
      <w:tr w:rsidR="00E17CB2" w14:paraId="322DC7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4B51A0" w14:textId="77777777" w:rsidR="00E17CB2" w:rsidRDefault="00E17CB2">
            <w:pPr>
              <w:pStyle w:val="TAL"/>
              <w:rPr>
                <w:sz w:val="16"/>
              </w:rPr>
            </w:pPr>
            <w:r>
              <w:rPr>
                <w:sz w:val="16"/>
              </w:rPr>
              <w:t>R5-230144</w:t>
            </w:r>
          </w:p>
        </w:tc>
        <w:tc>
          <w:tcPr>
            <w:tcW w:w="0" w:type="auto"/>
            <w:tcBorders>
              <w:top w:val="single" w:sz="4" w:space="0" w:color="auto"/>
              <w:left w:val="single" w:sz="4" w:space="0" w:color="auto"/>
              <w:bottom w:val="single" w:sz="4" w:space="0" w:color="auto"/>
              <w:right w:val="single" w:sz="4" w:space="0" w:color="auto"/>
            </w:tcBorders>
            <w:hideMark/>
          </w:tcPr>
          <w:p w14:paraId="32872385" w14:textId="77777777" w:rsidR="00E17CB2" w:rsidRDefault="00E17CB2">
            <w:pPr>
              <w:pStyle w:val="TAL"/>
              <w:rPr>
                <w:sz w:val="16"/>
              </w:rPr>
            </w:pPr>
            <w:r>
              <w:rPr>
                <w:sz w:val="16"/>
              </w:rPr>
              <w:t>Correction of clause 6.4 - MBMS</w:t>
            </w:r>
          </w:p>
        </w:tc>
        <w:tc>
          <w:tcPr>
            <w:tcW w:w="0" w:type="auto"/>
            <w:tcBorders>
              <w:top w:val="single" w:sz="4" w:space="0" w:color="auto"/>
              <w:left w:val="single" w:sz="4" w:space="0" w:color="auto"/>
              <w:bottom w:val="single" w:sz="4" w:space="0" w:color="auto"/>
              <w:right w:val="single" w:sz="4" w:space="0" w:color="auto"/>
            </w:tcBorders>
            <w:hideMark/>
          </w:tcPr>
          <w:p w14:paraId="056A683B"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E2D5AC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0058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591955" w14:textId="77777777" w:rsidR="00E17CB2" w:rsidRDefault="00E17CB2">
            <w:pPr>
              <w:pStyle w:val="TAL"/>
              <w:rPr>
                <w:sz w:val="16"/>
              </w:rPr>
            </w:pPr>
            <w:r>
              <w:rPr>
                <w:sz w:val="16"/>
              </w:rPr>
              <w:t>R5-231949</w:t>
            </w:r>
          </w:p>
        </w:tc>
      </w:tr>
      <w:tr w:rsidR="00E17CB2" w14:paraId="4E9B62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4913AB" w14:textId="77777777" w:rsidR="00E17CB2" w:rsidRDefault="00E17CB2">
            <w:pPr>
              <w:pStyle w:val="TAL"/>
              <w:rPr>
                <w:sz w:val="16"/>
              </w:rPr>
            </w:pPr>
            <w:r>
              <w:rPr>
                <w:sz w:val="16"/>
              </w:rPr>
              <w:t>R5-230145</w:t>
            </w:r>
          </w:p>
        </w:tc>
        <w:tc>
          <w:tcPr>
            <w:tcW w:w="0" w:type="auto"/>
            <w:tcBorders>
              <w:top w:val="single" w:sz="4" w:space="0" w:color="auto"/>
              <w:left w:val="single" w:sz="4" w:space="0" w:color="auto"/>
              <w:bottom w:val="single" w:sz="4" w:space="0" w:color="auto"/>
              <w:right w:val="single" w:sz="4" w:space="0" w:color="auto"/>
            </w:tcBorders>
            <w:hideMark/>
          </w:tcPr>
          <w:p w14:paraId="0B8443E4" w14:textId="77777777" w:rsidR="00E17CB2" w:rsidRDefault="00E17CB2">
            <w:pPr>
              <w:pStyle w:val="TAL"/>
              <w:rPr>
                <w:sz w:val="16"/>
              </w:rPr>
            </w:pPr>
            <w:r>
              <w:rPr>
                <w:sz w:val="16"/>
              </w:rPr>
              <w:t>Correction of clause 7 - MCPTT Client off-network operation</w:t>
            </w:r>
          </w:p>
        </w:tc>
        <w:tc>
          <w:tcPr>
            <w:tcW w:w="0" w:type="auto"/>
            <w:tcBorders>
              <w:top w:val="single" w:sz="4" w:space="0" w:color="auto"/>
              <w:left w:val="single" w:sz="4" w:space="0" w:color="auto"/>
              <w:bottom w:val="single" w:sz="4" w:space="0" w:color="auto"/>
              <w:right w:val="single" w:sz="4" w:space="0" w:color="auto"/>
            </w:tcBorders>
            <w:hideMark/>
          </w:tcPr>
          <w:p w14:paraId="6C2D4137"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1F2BCE7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9BC1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866E63B" w14:textId="77777777" w:rsidR="00E17CB2" w:rsidRDefault="00E17CB2">
            <w:pPr>
              <w:pStyle w:val="TAL"/>
              <w:rPr>
                <w:sz w:val="16"/>
              </w:rPr>
            </w:pPr>
            <w:r>
              <w:rPr>
                <w:sz w:val="16"/>
              </w:rPr>
              <w:t>R5-232000</w:t>
            </w:r>
          </w:p>
        </w:tc>
      </w:tr>
      <w:tr w:rsidR="00E17CB2" w14:paraId="1F587F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2F748B" w14:textId="77777777" w:rsidR="00E17CB2" w:rsidRDefault="00E17CB2">
            <w:pPr>
              <w:pStyle w:val="TAL"/>
              <w:rPr>
                <w:sz w:val="16"/>
              </w:rPr>
            </w:pPr>
            <w:r>
              <w:rPr>
                <w:sz w:val="16"/>
              </w:rPr>
              <w:t>R5-230146</w:t>
            </w:r>
          </w:p>
        </w:tc>
        <w:tc>
          <w:tcPr>
            <w:tcW w:w="0" w:type="auto"/>
            <w:tcBorders>
              <w:top w:val="single" w:sz="4" w:space="0" w:color="auto"/>
              <w:left w:val="single" w:sz="4" w:space="0" w:color="auto"/>
              <w:bottom w:val="single" w:sz="4" w:space="0" w:color="auto"/>
              <w:right w:val="single" w:sz="4" w:space="0" w:color="auto"/>
            </w:tcBorders>
            <w:hideMark/>
          </w:tcPr>
          <w:p w14:paraId="4996CCCA" w14:textId="77777777" w:rsidR="00E17CB2" w:rsidRDefault="00E17CB2">
            <w:pPr>
              <w:pStyle w:val="TAL"/>
              <w:rPr>
                <w:sz w:val="16"/>
              </w:rPr>
            </w:pPr>
            <w:r>
              <w:rPr>
                <w:sz w:val="16"/>
              </w:rPr>
              <w:t>Correction of annex A.4 - ICS proforma tables</w:t>
            </w:r>
          </w:p>
        </w:tc>
        <w:tc>
          <w:tcPr>
            <w:tcW w:w="0" w:type="auto"/>
            <w:tcBorders>
              <w:top w:val="single" w:sz="4" w:space="0" w:color="auto"/>
              <w:left w:val="single" w:sz="4" w:space="0" w:color="auto"/>
              <w:bottom w:val="single" w:sz="4" w:space="0" w:color="auto"/>
              <w:right w:val="single" w:sz="4" w:space="0" w:color="auto"/>
            </w:tcBorders>
            <w:hideMark/>
          </w:tcPr>
          <w:p w14:paraId="393B487C"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258947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45584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585F99" w14:textId="77777777" w:rsidR="00E17CB2" w:rsidRDefault="00E17CB2">
            <w:pPr>
              <w:pStyle w:val="TAL"/>
              <w:rPr>
                <w:sz w:val="16"/>
              </w:rPr>
            </w:pPr>
          </w:p>
        </w:tc>
      </w:tr>
      <w:tr w:rsidR="00E17CB2" w14:paraId="0F8F86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21E737" w14:textId="77777777" w:rsidR="00E17CB2" w:rsidRDefault="00E17CB2">
            <w:pPr>
              <w:pStyle w:val="TAL"/>
              <w:rPr>
                <w:sz w:val="16"/>
              </w:rPr>
            </w:pPr>
            <w:r>
              <w:rPr>
                <w:sz w:val="16"/>
              </w:rPr>
              <w:t>R5-230147</w:t>
            </w:r>
          </w:p>
        </w:tc>
        <w:tc>
          <w:tcPr>
            <w:tcW w:w="0" w:type="auto"/>
            <w:tcBorders>
              <w:top w:val="single" w:sz="4" w:space="0" w:color="auto"/>
              <w:left w:val="single" w:sz="4" w:space="0" w:color="auto"/>
              <w:bottom w:val="single" w:sz="4" w:space="0" w:color="auto"/>
              <w:right w:val="single" w:sz="4" w:space="0" w:color="auto"/>
            </w:tcBorders>
            <w:hideMark/>
          </w:tcPr>
          <w:p w14:paraId="2CAFFC27" w14:textId="77777777" w:rsidR="00E17CB2" w:rsidRDefault="00E17CB2">
            <w:pPr>
              <w:pStyle w:val="TAL"/>
              <w:rPr>
                <w:sz w:val="16"/>
              </w:rPr>
            </w:pPr>
            <w:r>
              <w:rPr>
                <w:sz w:val="16"/>
              </w:rPr>
              <w:t>Correction of clause 2 - References</w:t>
            </w:r>
          </w:p>
        </w:tc>
        <w:tc>
          <w:tcPr>
            <w:tcW w:w="0" w:type="auto"/>
            <w:tcBorders>
              <w:top w:val="single" w:sz="4" w:space="0" w:color="auto"/>
              <w:left w:val="single" w:sz="4" w:space="0" w:color="auto"/>
              <w:bottom w:val="single" w:sz="4" w:space="0" w:color="auto"/>
              <w:right w:val="single" w:sz="4" w:space="0" w:color="auto"/>
            </w:tcBorders>
            <w:hideMark/>
          </w:tcPr>
          <w:p w14:paraId="76692F78"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C4EFD7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D5F77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7E3A4E" w14:textId="77777777" w:rsidR="00E17CB2" w:rsidRDefault="00E17CB2">
            <w:pPr>
              <w:pStyle w:val="TAL"/>
              <w:rPr>
                <w:sz w:val="16"/>
              </w:rPr>
            </w:pPr>
          </w:p>
        </w:tc>
      </w:tr>
      <w:tr w:rsidR="00E17CB2" w14:paraId="502D19F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312103" w14:textId="77777777" w:rsidR="00E17CB2" w:rsidRDefault="00E17CB2">
            <w:pPr>
              <w:pStyle w:val="TAL"/>
              <w:rPr>
                <w:sz w:val="16"/>
              </w:rPr>
            </w:pPr>
            <w:r>
              <w:rPr>
                <w:sz w:val="16"/>
              </w:rPr>
              <w:t>R5-230148</w:t>
            </w:r>
          </w:p>
        </w:tc>
        <w:tc>
          <w:tcPr>
            <w:tcW w:w="0" w:type="auto"/>
            <w:tcBorders>
              <w:top w:val="single" w:sz="4" w:space="0" w:color="auto"/>
              <w:left w:val="single" w:sz="4" w:space="0" w:color="auto"/>
              <w:bottom w:val="single" w:sz="4" w:space="0" w:color="auto"/>
              <w:right w:val="single" w:sz="4" w:space="0" w:color="auto"/>
            </w:tcBorders>
            <w:hideMark/>
          </w:tcPr>
          <w:p w14:paraId="47CC187A" w14:textId="77777777" w:rsidR="00E17CB2" w:rsidRDefault="00E17CB2">
            <w:pPr>
              <w:pStyle w:val="TAL"/>
              <w:rPr>
                <w:sz w:val="16"/>
              </w:rPr>
            </w:pPr>
            <w:r>
              <w:rPr>
                <w:sz w:val="16"/>
              </w:rPr>
              <w:t>Routine maintenance for TS 36.579-5</w:t>
            </w:r>
          </w:p>
        </w:tc>
        <w:tc>
          <w:tcPr>
            <w:tcW w:w="0" w:type="auto"/>
            <w:tcBorders>
              <w:top w:val="single" w:sz="4" w:space="0" w:color="auto"/>
              <w:left w:val="single" w:sz="4" w:space="0" w:color="auto"/>
              <w:bottom w:val="single" w:sz="4" w:space="0" w:color="auto"/>
              <w:right w:val="single" w:sz="4" w:space="0" w:color="auto"/>
            </w:tcBorders>
            <w:hideMark/>
          </w:tcPr>
          <w:p w14:paraId="7BD3D67C"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8D84EE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D57D7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F30C56" w14:textId="77777777" w:rsidR="00E17CB2" w:rsidRDefault="00E17CB2">
            <w:pPr>
              <w:pStyle w:val="TAL"/>
              <w:rPr>
                <w:sz w:val="16"/>
              </w:rPr>
            </w:pPr>
          </w:p>
        </w:tc>
      </w:tr>
      <w:tr w:rsidR="00E17CB2" w14:paraId="4B3DA99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4A8ABF" w14:textId="77777777" w:rsidR="00E17CB2" w:rsidRDefault="00E17CB2">
            <w:pPr>
              <w:pStyle w:val="TAL"/>
              <w:rPr>
                <w:sz w:val="16"/>
              </w:rPr>
            </w:pPr>
            <w:r>
              <w:rPr>
                <w:sz w:val="16"/>
              </w:rPr>
              <w:t>R5-230149</w:t>
            </w:r>
          </w:p>
        </w:tc>
        <w:tc>
          <w:tcPr>
            <w:tcW w:w="0" w:type="auto"/>
            <w:tcBorders>
              <w:top w:val="single" w:sz="4" w:space="0" w:color="auto"/>
              <w:left w:val="single" w:sz="4" w:space="0" w:color="auto"/>
              <w:bottom w:val="single" w:sz="4" w:space="0" w:color="auto"/>
              <w:right w:val="single" w:sz="4" w:space="0" w:color="auto"/>
            </w:tcBorders>
            <w:hideMark/>
          </w:tcPr>
          <w:p w14:paraId="5FB9B60C" w14:textId="77777777" w:rsidR="00E17CB2" w:rsidRDefault="00E17CB2">
            <w:pPr>
              <w:pStyle w:val="TAL"/>
              <w:rPr>
                <w:sz w:val="16"/>
              </w:rPr>
            </w:pPr>
            <w:r>
              <w:rPr>
                <w:sz w:val="16"/>
              </w:rPr>
              <w:t>Correction of clause 6.1 - Group Calls</w:t>
            </w:r>
          </w:p>
        </w:tc>
        <w:tc>
          <w:tcPr>
            <w:tcW w:w="0" w:type="auto"/>
            <w:tcBorders>
              <w:top w:val="single" w:sz="4" w:space="0" w:color="auto"/>
              <w:left w:val="single" w:sz="4" w:space="0" w:color="auto"/>
              <w:bottom w:val="single" w:sz="4" w:space="0" w:color="auto"/>
              <w:right w:val="single" w:sz="4" w:space="0" w:color="auto"/>
            </w:tcBorders>
            <w:hideMark/>
          </w:tcPr>
          <w:p w14:paraId="7289E384"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EEA342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DF26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C9DD5B" w14:textId="77777777" w:rsidR="00E17CB2" w:rsidRDefault="00E17CB2">
            <w:pPr>
              <w:pStyle w:val="TAL"/>
              <w:rPr>
                <w:sz w:val="16"/>
              </w:rPr>
            </w:pPr>
            <w:r>
              <w:rPr>
                <w:sz w:val="16"/>
              </w:rPr>
              <w:t>R5-232001</w:t>
            </w:r>
          </w:p>
        </w:tc>
      </w:tr>
      <w:tr w:rsidR="00E17CB2" w14:paraId="09EE0E5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9F4B1D" w14:textId="77777777" w:rsidR="00E17CB2" w:rsidRDefault="00E17CB2">
            <w:pPr>
              <w:pStyle w:val="TAL"/>
              <w:rPr>
                <w:sz w:val="16"/>
              </w:rPr>
            </w:pPr>
            <w:r>
              <w:rPr>
                <w:sz w:val="16"/>
              </w:rPr>
              <w:t>R5-230150</w:t>
            </w:r>
          </w:p>
        </w:tc>
        <w:tc>
          <w:tcPr>
            <w:tcW w:w="0" w:type="auto"/>
            <w:tcBorders>
              <w:top w:val="single" w:sz="4" w:space="0" w:color="auto"/>
              <w:left w:val="single" w:sz="4" w:space="0" w:color="auto"/>
              <w:bottom w:val="single" w:sz="4" w:space="0" w:color="auto"/>
              <w:right w:val="single" w:sz="4" w:space="0" w:color="auto"/>
            </w:tcBorders>
            <w:hideMark/>
          </w:tcPr>
          <w:p w14:paraId="551161CA" w14:textId="77777777" w:rsidR="00E17CB2" w:rsidRDefault="00E17CB2">
            <w:pPr>
              <w:pStyle w:val="TAL"/>
              <w:rPr>
                <w:sz w:val="16"/>
              </w:rPr>
            </w:pPr>
            <w:r>
              <w:rPr>
                <w:sz w:val="16"/>
              </w:rPr>
              <w:t>Correction of clause 6.2 - Private Calls</w:t>
            </w:r>
          </w:p>
        </w:tc>
        <w:tc>
          <w:tcPr>
            <w:tcW w:w="0" w:type="auto"/>
            <w:tcBorders>
              <w:top w:val="single" w:sz="4" w:space="0" w:color="auto"/>
              <w:left w:val="single" w:sz="4" w:space="0" w:color="auto"/>
              <w:bottom w:val="single" w:sz="4" w:space="0" w:color="auto"/>
              <w:right w:val="single" w:sz="4" w:space="0" w:color="auto"/>
            </w:tcBorders>
            <w:hideMark/>
          </w:tcPr>
          <w:p w14:paraId="16E15C73"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EA467F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36484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808153" w14:textId="77777777" w:rsidR="00E17CB2" w:rsidRDefault="00E17CB2">
            <w:pPr>
              <w:pStyle w:val="TAL"/>
              <w:rPr>
                <w:sz w:val="16"/>
              </w:rPr>
            </w:pPr>
            <w:r>
              <w:rPr>
                <w:sz w:val="16"/>
              </w:rPr>
              <w:t>R5-232002</w:t>
            </w:r>
          </w:p>
        </w:tc>
      </w:tr>
      <w:tr w:rsidR="00E17CB2" w14:paraId="5E5C86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A8FA7F" w14:textId="77777777" w:rsidR="00E17CB2" w:rsidRDefault="00E17CB2">
            <w:pPr>
              <w:pStyle w:val="TAL"/>
              <w:rPr>
                <w:sz w:val="16"/>
              </w:rPr>
            </w:pPr>
            <w:r>
              <w:rPr>
                <w:sz w:val="16"/>
              </w:rPr>
              <w:t>R5-230151</w:t>
            </w:r>
          </w:p>
        </w:tc>
        <w:tc>
          <w:tcPr>
            <w:tcW w:w="0" w:type="auto"/>
            <w:tcBorders>
              <w:top w:val="single" w:sz="4" w:space="0" w:color="auto"/>
              <w:left w:val="single" w:sz="4" w:space="0" w:color="auto"/>
              <w:bottom w:val="single" w:sz="4" w:space="0" w:color="auto"/>
              <w:right w:val="single" w:sz="4" w:space="0" w:color="auto"/>
            </w:tcBorders>
            <w:hideMark/>
          </w:tcPr>
          <w:p w14:paraId="499E9A46" w14:textId="77777777" w:rsidR="00E17CB2" w:rsidRDefault="00E17CB2">
            <w:pPr>
              <w:pStyle w:val="TAL"/>
              <w:rPr>
                <w:sz w:val="16"/>
              </w:rPr>
            </w:pPr>
            <w:r>
              <w:rPr>
                <w:sz w:val="16"/>
              </w:rPr>
              <w:t>Correction of clause 6.3 - Emergency Alert</w:t>
            </w:r>
          </w:p>
        </w:tc>
        <w:tc>
          <w:tcPr>
            <w:tcW w:w="0" w:type="auto"/>
            <w:tcBorders>
              <w:top w:val="single" w:sz="4" w:space="0" w:color="auto"/>
              <w:left w:val="single" w:sz="4" w:space="0" w:color="auto"/>
              <w:bottom w:val="single" w:sz="4" w:space="0" w:color="auto"/>
              <w:right w:val="single" w:sz="4" w:space="0" w:color="auto"/>
            </w:tcBorders>
            <w:hideMark/>
          </w:tcPr>
          <w:p w14:paraId="64915BD9"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77D8DA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6B099E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0E443C" w14:textId="77777777" w:rsidR="00E17CB2" w:rsidRDefault="00E17CB2">
            <w:pPr>
              <w:pStyle w:val="TAL"/>
              <w:rPr>
                <w:sz w:val="16"/>
              </w:rPr>
            </w:pPr>
          </w:p>
        </w:tc>
      </w:tr>
      <w:tr w:rsidR="00E17CB2" w14:paraId="22F5000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A246AF" w14:textId="77777777" w:rsidR="00E17CB2" w:rsidRDefault="00E17CB2">
            <w:pPr>
              <w:pStyle w:val="TAL"/>
              <w:rPr>
                <w:sz w:val="16"/>
              </w:rPr>
            </w:pPr>
            <w:r>
              <w:rPr>
                <w:sz w:val="16"/>
              </w:rPr>
              <w:t>R5-230152</w:t>
            </w:r>
          </w:p>
        </w:tc>
        <w:tc>
          <w:tcPr>
            <w:tcW w:w="0" w:type="auto"/>
            <w:tcBorders>
              <w:top w:val="single" w:sz="4" w:space="0" w:color="auto"/>
              <w:left w:val="single" w:sz="4" w:space="0" w:color="auto"/>
              <w:bottom w:val="single" w:sz="4" w:space="0" w:color="auto"/>
              <w:right w:val="single" w:sz="4" w:space="0" w:color="auto"/>
            </w:tcBorders>
            <w:hideMark/>
          </w:tcPr>
          <w:p w14:paraId="527E664A" w14:textId="77777777" w:rsidR="00E17CB2" w:rsidRDefault="00E17CB2">
            <w:pPr>
              <w:pStyle w:val="TAL"/>
              <w:rPr>
                <w:sz w:val="16"/>
              </w:rPr>
            </w:pPr>
            <w:r>
              <w:rPr>
                <w:sz w:val="16"/>
              </w:rPr>
              <w:t>Correction of clause 6.4 - Video Pull</w:t>
            </w:r>
          </w:p>
        </w:tc>
        <w:tc>
          <w:tcPr>
            <w:tcW w:w="0" w:type="auto"/>
            <w:tcBorders>
              <w:top w:val="single" w:sz="4" w:space="0" w:color="auto"/>
              <w:left w:val="single" w:sz="4" w:space="0" w:color="auto"/>
              <w:bottom w:val="single" w:sz="4" w:space="0" w:color="auto"/>
              <w:right w:val="single" w:sz="4" w:space="0" w:color="auto"/>
            </w:tcBorders>
            <w:hideMark/>
          </w:tcPr>
          <w:p w14:paraId="5626FFFF"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137AEA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35294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7D10A9" w14:textId="77777777" w:rsidR="00E17CB2" w:rsidRDefault="00E17CB2">
            <w:pPr>
              <w:pStyle w:val="TAL"/>
              <w:rPr>
                <w:sz w:val="16"/>
              </w:rPr>
            </w:pPr>
          </w:p>
        </w:tc>
      </w:tr>
      <w:tr w:rsidR="00E17CB2" w14:paraId="657275A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0E13AF" w14:textId="77777777" w:rsidR="00E17CB2" w:rsidRDefault="00E17CB2">
            <w:pPr>
              <w:pStyle w:val="TAL"/>
              <w:rPr>
                <w:sz w:val="16"/>
              </w:rPr>
            </w:pPr>
            <w:r>
              <w:rPr>
                <w:sz w:val="16"/>
              </w:rPr>
              <w:t>R5-230153</w:t>
            </w:r>
          </w:p>
        </w:tc>
        <w:tc>
          <w:tcPr>
            <w:tcW w:w="0" w:type="auto"/>
            <w:tcBorders>
              <w:top w:val="single" w:sz="4" w:space="0" w:color="auto"/>
              <w:left w:val="single" w:sz="4" w:space="0" w:color="auto"/>
              <w:bottom w:val="single" w:sz="4" w:space="0" w:color="auto"/>
              <w:right w:val="single" w:sz="4" w:space="0" w:color="auto"/>
            </w:tcBorders>
            <w:hideMark/>
          </w:tcPr>
          <w:p w14:paraId="3315FAF0" w14:textId="77777777" w:rsidR="00E17CB2" w:rsidRDefault="00E17CB2">
            <w:pPr>
              <w:pStyle w:val="TAL"/>
              <w:rPr>
                <w:sz w:val="16"/>
              </w:rPr>
            </w:pPr>
            <w:r>
              <w:rPr>
                <w:sz w:val="16"/>
              </w:rPr>
              <w:t>Correction of clause 6.5 - Video Push</w:t>
            </w:r>
          </w:p>
        </w:tc>
        <w:tc>
          <w:tcPr>
            <w:tcW w:w="0" w:type="auto"/>
            <w:tcBorders>
              <w:top w:val="single" w:sz="4" w:space="0" w:color="auto"/>
              <w:left w:val="single" w:sz="4" w:space="0" w:color="auto"/>
              <w:bottom w:val="single" w:sz="4" w:space="0" w:color="auto"/>
              <w:right w:val="single" w:sz="4" w:space="0" w:color="auto"/>
            </w:tcBorders>
            <w:hideMark/>
          </w:tcPr>
          <w:p w14:paraId="6D48A546"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16F9515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B2211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AC48D2" w14:textId="77777777" w:rsidR="00E17CB2" w:rsidRDefault="00E17CB2">
            <w:pPr>
              <w:pStyle w:val="TAL"/>
              <w:rPr>
                <w:sz w:val="16"/>
              </w:rPr>
            </w:pPr>
          </w:p>
        </w:tc>
      </w:tr>
      <w:tr w:rsidR="00E17CB2" w14:paraId="4BC501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179D6B" w14:textId="77777777" w:rsidR="00E17CB2" w:rsidRDefault="00E17CB2">
            <w:pPr>
              <w:pStyle w:val="TAL"/>
              <w:rPr>
                <w:sz w:val="16"/>
              </w:rPr>
            </w:pPr>
            <w:r>
              <w:rPr>
                <w:sz w:val="16"/>
              </w:rPr>
              <w:t>R5-230154</w:t>
            </w:r>
          </w:p>
        </w:tc>
        <w:tc>
          <w:tcPr>
            <w:tcW w:w="0" w:type="auto"/>
            <w:tcBorders>
              <w:top w:val="single" w:sz="4" w:space="0" w:color="auto"/>
              <w:left w:val="single" w:sz="4" w:space="0" w:color="auto"/>
              <w:bottom w:val="single" w:sz="4" w:space="0" w:color="auto"/>
              <w:right w:val="single" w:sz="4" w:space="0" w:color="auto"/>
            </w:tcBorders>
            <w:hideMark/>
          </w:tcPr>
          <w:p w14:paraId="6BFEFC58" w14:textId="77777777" w:rsidR="00E17CB2" w:rsidRDefault="00E17CB2">
            <w:pPr>
              <w:pStyle w:val="TAL"/>
              <w:rPr>
                <w:sz w:val="16"/>
              </w:rPr>
            </w:pPr>
            <w:r>
              <w:rPr>
                <w:sz w:val="16"/>
              </w:rPr>
              <w:t>Correction of clause 6.7 - Ambient viewing call</w:t>
            </w:r>
          </w:p>
        </w:tc>
        <w:tc>
          <w:tcPr>
            <w:tcW w:w="0" w:type="auto"/>
            <w:tcBorders>
              <w:top w:val="single" w:sz="4" w:space="0" w:color="auto"/>
              <w:left w:val="single" w:sz="4" w:space="0" w:color="auto"/>
              <w:bottom w:val="single" w:sz="4" w:space="0" w:color="auto"/>
              <w:right w:val="single" w:sz="4" w:space="0" w:color="auto"/>
            </w:tcBorders>
            <w:hideMark/>
          </w:tcPr>
          <w:p w14:paraId="30239A28"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0DDB07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3C6DCE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16764B" w14:textId="77777777" w:rsidR="00E17CB2" w:rsidRDefault="00E17CB2">
            <w:pPr>
              <w:pStyle w:val="TAL"/>
              <w:rPr>
                <w:sz w:val="16"/>
              </w:rPr>
            </w:pPr>
          </w:p>
        </w:tc>
      </w:tr>
      <w:tr w:rsidR="00E17CB2" w14:paraId="2ADEAD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CFA9BB" w14:textId="77777777" w:rsidR="00E17CB2" w:rsidRDefault="00E17CB2">
            <w:pPr>
              <w:pStyle w:val="TAL"/>
              <w:rPr>
                <w:sz w:val="16"/>
              </w:rPr>
            </w:pPr>
            <w:r>
              <w:rPr>
                <w:sz w:val="16"/>
              </w:rPr>
              <w:t>R5-230155</w:t>
            </w:r>
          </w:p>
        </w:tc>
        <w:tc>
          <w:tcPr>
            <w:tcW w:w="0" w:type="auto"/>
            <w:tcBorders>
              <w:top w:val="single" w:sz="4" w:space="0" w:color="auto"/>
              <w:left w:val="single" w:sz="4" w:space="0" w:color="auto"/>
              <w:bottom w:val="single" w:sz="4" w:space="0" w:color="auto"/>
              <w:right w:val="single" w:sz="4" w:space="0" w:color="auto"/>
            </w:tcBorders>
            <w:hideMark/>
          </w:tcPr>
          <w:p w14:paraId="3CAF6511" w14:textId="77777777" w:rsidR="00E17CB2" w:rsidRDefault="00E17CB2">
            <w:pPr>
              <w:pStyle w:val="TAL"/>
              <w:rPr>
                <w:sz w:val="16"/>
              </w:rPr>
            </w:pPr>
            <w:r>
              <w:rPr>
                <w:sz w:val="16"/>
              </w:rPr>
              <w:t>Correction of clause 6.8 - Use of MBMS transmission</w:t>
            </w:r>
          </w:p>
        </w:tc>
        <w:tc>
          <w:tcPr>
            <w:tcW w:w="0" w:type="auto"/>
            <w:tcBorders>
              <w:top w:val="single" w:sz="4" w:space="0" w:color="auto"/>
              <w:left w:val="single" w:sz="4" w:space="0" w:color="auto"/>
              <w:bottom w:val="single" w:sz="4" w:space="0" w:color="auto"/>
              <w:right w:val="single" w:sz="4" w:space="0" w:color="auto"/>
            </w:tcBorders>
            <w:hideMark/>
          </w:tcPr>
          <w:p w14:paraId="2FC519DD"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77E013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014AD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A1B662" w14:textId="77777777" w:rsidR="00E17CB2" w:rsidRDefault="00E17CB2">
            <w:pPr>
              <w:pStyle w:val="TAL"/>
              <w:rPr>
                <w:sz w:val="16"/>
              </w:rPr>
            </w:pPr>
            <w:r>
              <w:rPr>
                <w:sz w:val="16"/>
              </w:rPr>
              <w:t>R5-232003</w:t>
            </w:r>
          </w:p>
        </w:tc>
      </w:tr>
      <w:tr w:rsidR="00E17CB2" w14:paraId="2E0CDE9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A4E1E5" w14:textId="77777777" w:rsidR="00E17CB2" w:rsidRDefault="00E17CB2">
            <w:pPr>
              <w:pStyle w:val="TAL"/>
              <w:rPr>
                <w:sz w:val="16"/>
              </w:rPr>
            </w:pPr>
            <w:r>
              <w:rPr>
                <w:sz w:val="16"/>
              </w:rPr>
              <w:t>R5-230156</w:t>
            </w:r>
          </w:p>
        </w:tc>
        <w:tc>
          <w:tcPr>
            <w:tcW w:w="0" w:type="auto"/>
            <w:tcBorders>
              <w:top w:val="single" w:sz="4" w:space="0" w:color="auto"/>
              <w:left w:val="single" w:sz="4" w:space="0" w:color="auto"/>
              <w:bottom w:val="single" w:sz="4" w:space="0" w:color="auto"/>
              <w:right w:val="single" w:sz="4" w:space="0" w:color="auto"/>
            </w:tcBorders>
            <w:hideMark/>
          </w:tcPr>
          <w:p w14:paraId="3F7AE14A" w14:textId="77777777" w:rsidR="00E17CB2" w:rsidRDefault="00E17CB2">
            <w:pPr>
              <w:pStyle w:val="TAL"/>
              <w:rPr>
                <w:sz w:val="16"/>
              </w:rPr>
            </w:pPr>
            <w:r>
              <w:rPr>
                <w:sz w:val="16"/>
              </w:rPr>
              <w:t>Correction of clause 7 - Off-Network Test Scenarios</w:t>
            </w:r>
          </w:p>
        </w:tc>
        <w:tc>
          <w:tcPr>
            <w:tcW w:w="0" w:type="auto"/>
            <w:tcBorders>
              <w:top w:val="single" w:sz="4" w:space="0" w:color="auto"/>
              <w:left w:val="single" w:sz="4" w:space="0" w:color="auto"/>
              <w:bottom w:val="single" w:sz="4" w:space="0" w:color="auto"/>
              <w:right w:val="single" w:sz="4" w:space="0" w:color="auto"/>
            </w:tcBorders>
            <w:hideMark/>
          </w:tcPr>
          <w:p w14:paraId="68219837"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BD968F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9DD1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7B3E2B" w14:textId="77777777" w:rsidR="00E17CB2" w:rsidRDefault="00E17CB2">
            <w:pPr>
              <w:pStyle w:val="TAL"/>
              <w:rPr>
                <w:sz w:val="16"/>
              </w:rPr>
            </w:pPr>
            <w:r>
              <w:rPr>
                <w:sz w:val="16"/>
              </w:rPr>
              <w:t>R5-232004</w:t>
            </w:r>
          </w:p>
        </w:tc>
      </w:tr>
      <w:tr w:rsidR="00E17CB2" w14:paraId="09A44BD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C376E8" w14:textId="77777777" w:rsidR="00E17CB2" w:rsidRDefault="00E17CB2">
            <w:pPr>
              <w:pStyle w:val="TAL"/>
              <w:rPr>
                <w:sz w:val="16"/>
              </w:rPr>
            </w:pPr>
            <w:r>
              <w:rPr>
                <w:sz w:val="16"/>
              </w:rPr>
              <w:t>R5-230157</w:t>
            </w:r>
          </w:p>
        </w:tc>
        <w:tc>
          <w:tcPr>
            <w:tcW w:w="0" w:type="auto"/>
            <w:tcBorders>
              <w:top w:val="single" w:sz="4" w:space="0" w:color="auto"/>
              <w:left w:val="single" w:sz="4" w:space="0" w:color="auto"/>
              <w:bottom w:val="single" w:sz="4" w:space="0" w:color="auto"/>
              <w:right w:val="single" w:sz="4" w:space="0" w:color="auto"/>
            </w:tcBorders>
            <w:hideMark/>
          </w:tcPr>
          <w:p w14:paraId="6BB58363" w14:textId="77777777" w:rsidR="00E17CB2" w:rsidRDefault="00E17CB2">
            <w:pPr>
              <w:pStyle w:val="TAL"/>
              <w:rPr>
                <w:sz w:val="16"/>
              </w:rPr>
            </w:pPr>
            <w:r>
              <w:rPr>
                <w:sz w:val="16"/>
              </w:rPr>
              <w:t>Correction of clause 6.1 - Short Data Service</w:t>
            </w:r>
          </w:p>
        </w:tc>
        <w:tc>
          <w:tcPr>
            <w:tcW w:w="0" w:type="auto"/>
            <w:tcBorders>
              <w:top w:val="single" w:sz="4" w:space="0" w:color="auto"/>
              <w:left w:val="single" w:sz="4" w:space="0" w:color="auto"/>
              <w:bottom w:val="single" w:sz="4" w:space="0" w:color="auto"/>
              <w:right w:val="single" w:sz="4" w:space="0" w:color="auto"/>
            </w:tcBorders>
            <w:hideMark/>
          </w:tcPr>
          <w:p w14:paraId="2D7E5664"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2C503A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2B23B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0721B2" w14:textId="77777777" w:rsidR="00E17CB2" w:rsidRDefault="00E17CB2">
            <w:pPr>
              <w:pStyle w:val="TAL"/>
              <w:rPr>
                <w:sz w:val="16"/>
              </w:rPr>
            </w:pPr>
            <w:r>
              <w:rPr>
                <w:sz w:val="16"/>
              </w:rPr>
              <w:t>R5-232005</w:t>
            </w:r>
          </w:p>
        </w:tc>
      </w:tr>
      <w:tr w:rsidR="00E17CB2" w14:paraId="563928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FDFD9F" w14:textId="77777777" w:rsidR="00E17CB2" w:rsidRDefault="00E17CB2">
            <w:pPr>
              <w:pStyle w:val="TAL"/>
              <w:rPr>
                <w:sz w:val="16"/>
              </w:rPr>
            </w:pPr>
            <w:r>
              <w:rPr>
                <w:sz w:val="16"/>
              </w:rPr>
              <w:t>R5-230158</w:t>
            </w:r>
          </w:p>
        </w:tc>
        <w:tc>
          <w:tcPr>
            <w:tcW w:w="0" w:type="auto"/>
            <w:tcBorders>
              <w:top w:val="single" w:sz="4" w:space="0" w:color="auto"/>
              <w:left w:val="single" w:sz="4" w:space="0" w:color="auto"/>
              <w:bottom w:val="single" w:sz="4" w:space="0" w:color="auto"/>
              <w:right w:val="single" w:sz="4" w:space="0" w:color="auto"/>
            </w:tcBorders>
            <w:hideMark/>
          </w:tcPr>
          <w:p w14:paraId="70F7C0E5" w14:textId="77777777" w:rsidR="00E17CB2" w:rsidRDefault="00E17CB2">
            <w:pPr>
              <w:pStyle w:val="TAL"/>
              <w:rPr>
                <w:sz w:val="16"/>
              </w:rPr>
            </w:pPr>
            <w:r>
              <w:rPr>
                <w:sz w:val="16"/>
              </w:rPr>
              <w:t>Correction of clause 6.2 - File Distribution</w:t>
            </w:r>
          </w:p>
        </w:tc>
        <w:tc>
          <w:tcPr>
            <w:tcW w:w="0" w:type="auto"/>
            <w:tcBorders>
              <w:top w:val="single" w:sz="4" w:space="0" w:color="auto"/>
              <w:left w:val="single" w:sz="4" w:space="0" w:color="auto"/>
              <w:bottom w:val="single" w:sz="4" w:space="0" w:color="auto"/>
              <w:right w:val="single" w:sz="4" w:space="0" w:color="auto"/>
            </w:tcBorders>
            <w:hideMark/>
          </w:tcPr>
          <w:p w14:paraId="6BB00AA6"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B956D1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866BF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E89216" w14:textId="77777777" w:rsidR="00E17CB2" w:rsidRDefault="00E17CB2">
            <w:pPr>
              <w:pStyle w:val="TAL"/>
              <w:rPr>
                <w:sz w:val="16"/>
              </w:rPr>
            </w:pPr>
            <w:r>
              <w:rPr>
                <w:sz w:val="16"/>
              </w:rPr>
              <w:t>R5-232006</w:t>
            </w:r>
          </w:p>
        </w:tc>
      </w:tr>
      <w:tr w:rsidR="00E17CB2" w14:paraId="1B8594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C1DD80" w14:textId="77777777" w:rsidR="00E17CB2" w:rsidRDefault="00E17CB2">
            <w:pPr>
              <w:pStyle w:val="TAL"/>
              <w:rPr>
                <w:sz w:val="16"/>
              </w:rPr>
            </w:pPr>
            <w:r>
              <w:rPr>
                <w:sz w:val="16"/>
              </w:rPr>
              <w:t>R5-230159</w:t>
            </w:r>
          </w:p>
        </w:tc>
        <w:tc>
          <w:tcPr>
            <w:tcW w:w="0" w:type="auto"/>
            <w:tcBorders>
              <w:top w:val="single" w:sz="4" w:space="0" w:color="auto"/>
              <w:left w:val="single" w:sz="4" w:space="0" w:color="auto"/>
              <w:bottom w:val="single" w:sz="4" w:space="0" w:color="auto"/>
              <w:right w:val="single" w:sz="4" w:space="0" w:color="auto"/>
            </w:tcBorders>
            <w:hideMark/>
          </w:tcPr>
          <w:p w14:paraId="4D5B577C" w14:textId="77777777" w:rsidR="00E17CB2" w:rsidRDefault="00E17CB2">
            <w:pPr>
              <w:pStyle w:val="TAL"/>
              <w:rPr>
                <w:sz w:val="16"/>
              </w:rPr>
            </w:pPr>
            <w:r>
              <w:rPr>
                <w:sz w:val="16"/>
              </w:rPr>
              <w:t>Correction of clause 6.3 - Enhanced Status (ES)</w:t>
            </w:r>
          </w:p>
        </w:tc>
        <w:tc>
          <w:tcPr>
            <w:tcW w:w="0" w:type="auto"/>
            <w:tcBorders>
              <w:top w:val="single" w:sz="4" w:space="0" w:color="auto"/>
              <w:left w:val="single" w:sz="4" w:space="0" w:color="auto"/>
              <w:bottom w:val="single" w:sz="4" w:space="0" w:color="auto"/>
              <w:right w:val="single" w:sz="4" w:space="0" w:color="auto"/>
            </w:tcBorders>
            <w:hideMark/>
          </w:tcPr>
          <w:p w14:paraId="4437FDAC"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30B903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A87AE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80B3FC" w14:textId="77777777" w:rsidR="00E17CB2" w:rsidRDefault="00E17CB2">
            <w:pPr>
              <w:pStyle w:val="TAL"/>
              <w:rPr>
                <w:sz w:val="16"/>
              </w:rPr>
            </w:pPr>
            <w:r>
              <w:rPr>
                <w:sz w:val="16"/>
              </w:rPr>
              <w:t>R5-232007</w:t>
            </w:r>
          </w:p>
        </w:tc>
      </w:tr>
      <w:tr w:rsidR="00E17CB2" w14:paraId="41B612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AD3668" w14:textId="77777777" w:rsidR="00E17CB2" w:rsidRDefault="00E17CB2">
            <w:pPr>
              <w:pStyle w:val="TAL"/>
              <w:rPr>
                <w:sz w:val="16"/>
              </w:rPr>
            </w:pPr>
            <w:r>
              <w:rPr>
                <w:sz w:val="16"/>
              </w:rPr>
              <w:t>R5-230160</w:t>
            </w:r>
          </w:p>
        </w:tc>
        <w:tc>
          <w:tcPr>
            <w:tcW w:w="0" w:type="auto"/>
            <w:tcBorders>
              <w:top w:val="single" w:sz="4" w:space="0" w:color="auto"/>
              <w:left w:val="single" w:sz="4" w:space="0" w:color="auto"/>
              <w:bottom w:val="single" w:sz="4" w:space="0" w:color="auto"/>
              <w:right w:val="single" w:sz="4" w:space="0" w:color="auto"/>
            </w:tcBorders>
            <w:hideMark/>
          </w:tcPr>
          <w:p w14:paraId="060D163E" w14:textId="77777777" w:rsidR="00E17CB2" w:rsidRDefault="00E17CB2">
            <w:pPr>
              <w:pStyle w:val="TAL"/>
              <w:rPr>
                <w:sz w:val="16"/>
              </w:rPr>
            </w:pPr>
            <w:r>
              <w:rPr>
                <w:sz w:val="16"/>
              </w:rPr>
              <w:t>Correction of clause 7 - Off-Network Test Scenarios</w:t>
            </w:r>
          </w:p>
        </w:tc>
        <w:tc>
          <w:tcPr>
            <w:tcW w:w="0" w:type="auto"/>
            <w:tcBorders>
              <w:top w:val="single" w:sz="4" w:space="0" w:color="auto"/>
              <w:left w:val="single" w:sz="4" w:space="0" w:color="auto"/>
              <w:bottom w:val="single" w:sz="4" w:space="0" w:color="auto"/>
              <w:right w:val="single" w:sz="4" w:space="0" w:color="auto"/>
            </w:tcBorders>
            <w:hideMark/>
          </w:tcPr>
          <w:p w14:paraId="3F1AEFB6"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76AF2E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F492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B0C659" w14:textId="77777777" w:rsidR="00E17CB2" w:rsidRDefault="00E17CB2">
            <w:pPr>
              <w:pStyle w:val="TAL"/>
              <w:rPr>
                <w:sz w:val="16"/>
              </w:rPr>
            </w:pPr>
            <w:r>
              <w:rPr>
                <w:sz w:val="16"/>
              </w:rPr>
              <w:t>R5-232008</w:t>
            </w:r>
          </w:p>
        </w:tc>
      </w:tr>
      <w:tr w:rsidR="00E17CB2" w14:paraId="2200165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E4645A" w14:textId="77777777" w:rsidR="00E17CB2" w:rsidRDefault="00E17CB2">
            <w:pPr>
              <w:pStyle w:val="TAL"/>
              <w:rPr>
                <w:sz w:val="16"/>
              </w:rPr>
            </w:pPr>
            <w:r>
              <w:rPr>
                <w:sz w:val="16"/>
              </w:rPr>
              <w:t>R5-230161</w:t>
            </w:r>
          </w:p>
        </w:tc>
        <w:tc>
          <w:tcPr>
            <w:tcW w:w="0" w:type="auto"/>
            <w:tcBorders>
              <w:top w:val="single" w:sz="4" w:space="0" w:color="auto"/>
              <w:left w:val="single" w:sz="4" w:space="0" w:color="auto"/>
              <w:bottom w:val="single" w:sz="4" w:space="0" w:color="auto"/>
              <w:right w:val="single" w:sz="4" w:space="0" w:color="auto"/>
            </w:tcBorders>
            <w:hideMark/>
          </w:tcPr>
          <w:p w14:paraId="54EA8AEA" w14:textId="77777777" w:rsidR="00E17CB2" w:rsidRDefault="00E17CB2">
            <w:pPr>
              <w:pStyle w:val="TAL"/>
              <w:rPr>
                <w:sz w:val="16"/>
              </w:rPr>
            </w:pPr>
            <w:r>
              <w:rPr>
                <w:sz w:val="16"/>
              </w:rPr>
              <w:t>Discussion on FR2 PC1 MU</w:t>
            </w:r>
          </w:p>
        </w:tc>
        <w:tc>
          <w:tcPr>
            <w:tcW w:w="0" w:type="auto"/>
            <w:tcBorders>
              <w:top w:val="single" w:sz="4" w:space="0" w:color="auto"/>
              <w:left w:val="single" w:sz="4" w:space="0" w:color="auto"/>
              <w:bottom w:val="single" w:sz="4" w:space="0" w:color="auto"/>
              <w:right w:val="single" w:sz="4" w:space="0" w:color="auto"/>
            </w:tcBorders>
            <w:hideMark/>
          </w:tcPr>
          <w:p w14:paraId="44E01205"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6320150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D42EE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18EB1A" w14:textId="77777777" w:rsidR="00E17CB2" w:rsidRDefault="00E17CB2">
            <w:pPr>
              <w:pStyle w:val="TAL"/>
              <w:rPr>
                <w:sz w:val="16"/>
              </w:rPr>
            </w:pPr>
            <w:r>
              <w:rPr>
                <w:sz w:val="16"/>
              </w:rPr>
              <w:t>R5-231778</w:t>
            </w:r>
          </w:p>
        </w:tc>
      </w:tr>
      <w:tr w:rsidR="00E17CB2" w14:paraId="78407DD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65F5E6" w14:textId="77777777" w:rsidR="00E17CB2" w:rsidRDefault="00E17CB2">
            <w:pPr>
              <w:pStyle w:val="TAL"/>
              <w:rPr>
                <w:sz w:val="16"/>
              </w:rPr>
            </w:pPr>
            <w:r>
              <w:rPr>
                <w:sz w:val="16"/>
              </w:rPr>
              <w:t>R5-230162</w:t>
            </w:r>
          </w:p>
        </w:tc>
        <w:tc>
          <w:tcPr>
            <w:tcW w:w="0" w:type="auto"/>
            <w:tcBorders>
              <w:top w:val="single" w:sz="4" w:space="0" w:color="auto"/>
              <w:left w:val="single" w:sz="4" w:space="0" w:color="auto"/>
              <w:bottom w:val="single" w:sz="4" w:space="0" w:color="auto"/>
              <w:right w:val="single" w:sz="4" w:space="0" w:color="auto"/>
            </w:tcBorders>
            <w:hideMark/>
          </w:tcPr>
          <w:p w14:paraId="7A9760C7" w14:textId="77777777" w:rsidR="00E17CB2" w:rsidRDefault="00E17CB2">
            <w:pPr>
              <w:pStyle w:val="TAL"/>
              <w:rPr>
                <w:sz w:val="16"/>
              </w:rPr>
            </w:pPr>
            <w:r>
              <w:rPr>
                <w:sz w:val="16"/>
              </w:rPr>
              <w:t>PC1 - ACLR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1C68A59C"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75A61A2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45304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59773E" w14:textId="77777777" w:rsidR="00E17CB2" w:rsidRDefault="00E17CB2">
            <w:pPr>
              <w:pStyle w:val="TAL"/>
              <w:rPr>
                <w:sz w:val="16"/>
              </w:rPr>
            </w:pPr>
            <w:r>
              <w:rPr>
                <w:sz w:val="16"/>
              </w:rPr>
              <w:t>R5-231779</w:t>
            </w:r>
          </w:p>
        </w:tc>
      </w:tr>
      <w:tr w:rsidR="00E17CB2" w14:paraId="160DBF1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293E35" w14:textId="77777777" w:rsidR="00E17CB2" w:rsidRDefault="00E17CB2">
            <w:pPr>
              <w:pStyle w:val="TAL"/>
              <w:rPr>
                <w:sz w:val="16"/>
              </w:rPr>
            </w:pPr>
            <w:r>
              <w:rPr>
                <w:sz w:val="16"/>
              </w:rPr>
              <w:t>R5-230163</w:t>
            </w:r>
          </w:p>
        </w:tc>
        <w:tc>
          <w:tcPr>
            <w:tcW w:w="0" w:type="auto"/>
            <w:tcBorders>
              <w:top w:val="single" w:sz="4" w:space="0" w:color="auto"/>
              <w:left w:val="single" w:sz="4" w:space="0" w:color="auto"/>
              <w:bottom w:val="single" w:sz="4" w:space="0" w:color="auto"/>
              <w:right w:val="single" w:sz="4" w:space="0" w:color="auto"/>
            </w:tcBorders>
            <w:hideMark/>
          </w:tcPr>
          <w:p w14:paraId="124456A4" w14:textId="77777777" w:rsidR="00E17CB2" w:rsidRDefault="00E17CB2">
            <w:pPr>
              <w:pStyle w:val="TAL"/>
              <w:rPr>
                <w:sz w:val="16"/>
              </w:rPr>
            </w:pPr>
            <w:r>
              <w:rPr>
                <w:sz w:val="16"/>
              </w:rPr>
              <w:t>PC1 - Min power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62BC8DD2"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76998CA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B4C01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396CBF" w14:textId="77777777" w:rsidR="00E17CB2" w:rsidRDefault="00E17CB2">
            <w:pPr>
              <w:pStyle w:val="TAL"/>
              <w:rPr>
                <w:sz w:val="16"/>
              </w:rPr>
            </w:pPr>
            <w:r>
              <w:rPr>
                <w:sz w:val="16"/>
              </w:rPr>
              <w:t>R5-231866</w:t>
            </w:r>
          </w:p>
        </w:tc>
      </w:tr>
      <w:tr w:rsidR="00E17CB2" w14:paraId="7F121B0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69B2AC" w14:textId="77777777" w:rsidR="00E17CB2" w:rsidRDefault="00E17CB2">
            <w:pPr>
              <w:pStyle w:val="TAL"/>
              <w:rPr>
                <w:sz w:val="16"/>
              </w:rPr>
            </w:pPr>
            <w:r>
              <w:rPr>
                <w:sz w:val="16"/>
              </w:rPr>
              <w:t>R5-230164</w:t>
            </w:r>
          </w:p>
        </w:tc>
        <w:tc>
          <w:tcPr>
            <w:tcW w:w="0" w:type="auto"/>
            <w:tcBorders>
              <w:top w:val="single" w:sz="4" w:space="0" w:color="auto"/>
              <w:left w:val="single" w:sz="4" w:space="0" w:color="auto"/>
              <w:bottom w:val="single" w:sz="4" w:space="0" w:color="auto"/>
              <w:right w:val="single" w:sz="4" w:space="0" w:color="auto"/>
            </w:tcBorders>
            <w:hideMark/>
          </w:tcPr>
          <w:p w14:paraId="79F842FA" w14:textId="77777777" w:rsidR="00E17CB2" w:rsidRDefault="00E17CB2">
            <w:pPr>
              <w:pStyle w:val="TAL"/>
              <w:rPr>
                <w:sz w:val="16"/>
              </w:rPr>
            </w:pPr>
            <w:r>
              <w:rPr>
                <w:sz w:val="16"/>
              </w:rPr>
              <w:t>PC1 - MOP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442E7080"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449EA5C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49D35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3DEF4C" w14:textId="77777777" w:rsidR="00E17CB2" w:rsidRDefault="00E17CB2">
            <w:pPr>
              <w:pStyle w:val="TAL"/>
              <w:rPr>
                <w:sz w:val="16"/>
              </w:rPr>
            </w:pPr>
            <w:r>
              <w:rPr>
                <w:sz w:val="16"/>
              </w:rPr>
              <w:t>R5-231780</w:t>
            </w:r>
          </w:p>
        </w:tc>
      </w:tr>
      <w:tr w:rsidR="00E17CB2" w14:paraId="24A85C4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A32B36" w14:textId="77777777" w:rsidR="00E17CB2" w:rsidRDefault="00E17CB2">
            <w:pPr>
              <w:pStyle w:val="TAL"/>
              <w:rPr>
                <w:sz w:val="16"/>
              </w:rPr>
            </w:pPr>
            <w:r>
              <w:rPr>
                <w:sz w:val="16"/>
              </w:rPr>
              <w:t>R5-230165</w:t>
            </w:r>
          </w:p>
        </w:tc>
        <w:tc>
          <w:tcPr>
            <w:tcW w:w="0" w:type="auto"/>
            <w:tcBorders>
              <w:top w:val="single" w:sz="4" w:space="0" w:color="auto"/>
              <w:left w:val="single" w:sz="4" w:space="0" w:color="auto"/>
              <w:bottom w:val="single" w:sz="4" w:space="0" w:color="auto"/>
              <w:right w:val="single" w:sz="4" w:space="0" w:color="auto"/>
            </w:tcBorders>
            <w:hideMark/>
          </w:tcPr>
          <w:p w14:paraId="32BDB0D4" w14:textId="77777777" w:rsidR="00E17CB2" w:rsidRDefault="00E17CB2">
            <w:pPr>
              <w:pStyle w:val="TAL"/>
              <w:rPr>
                <w:sz w:val="16"/>
              </w:rPr>
            </w:pPr>
            <w:r>
              <w:rPr>
                <w:sz w:val="16"/>
              </w:rPr>
              <w:t>PC1 - MPR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32357262"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4771EA6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39375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0E10D4" w14:textId="77777777" w:rsidR="00E17CB2" w:rsidRDefault="00E17CB2">
            <w:pPr>
              <w:pStyle w:val="TAL"/>
              <w:rPr>
                <w:sz w:val="16"/>
              </w:rPr>
            </w:pPr>
            <w:r>
              <w:rPr>
                <w:sz w:val="16"/>
              </w:rPr>
              <w:t>R5-231845</w:t>
            </w:r>
          </w:p>
        </w:tc>
      </w:tr>
      <w:tr w:rsidR="00E17CB2" w14:paraId="1F4755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E8B94D" w14:textId="77777777" w:rsidR="00E17CB2" w:rsidRDefault="00E17CB2">
            <w:pPr>
              <w:pStyle w:val="TAL"/>
              <w:rPr>
                <w:sz w:val="16"/>
              </w:rPr>
            </w:pPr>
            <w:r>
              <w:rPr>
                <w:sz w:val="16"/>
              </w:rPr>
              <w:t>R5-230166</w:t>
            </w:r>
          </w:p>
        </w:tc>
        <w:tc>
          <w:tcPr>
            <w:tcW w:w="0" w:type="auto"/>
            <w:tcBorders>
              <w:top w:val="single" w:sz="4" w:space="0" w:color="auto"/>
              <w:left w:val="single" w:sz="4" w:space="0" w:color="auto"/>
              <w:bottom w:val="single" w:sz="4" w:space="0" w:color="auto"/>
              <w:right w:val="single" w:sz="4" w:space="0" w:color="auto"/>
            </w:tcBorders>
            <w:hideMark/>
          </w:tcPr>
          <w:p w14:paraId="2019B0F1" w14:textId="77777777" w:rsidR="00E17CB2" w:rsidRDefault="00E17CB2">
            <w:pPr>
              <w:pStyle w:val="TAL"/>
              <w:rPr>
                <w:sz w:val="16"/>
              </w:rPr>
            </w:pPr>
            <w:r>
              <w:rPr>
                <w:sz w:val="16"/>
              </w:rPr>
              <w:t>PC1 - OBW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14A5CB98"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78048F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F7C98F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04A553" w14:textId="77777777" w:rsidR="00E17CB2" w:rsidRDefault="00E17CB2">
            <w:pPr>
              <w:pStyle w:val="TAL"/>
              <w:rPr>
                <w:sz w:val="16"/>
              </w:rPr>
            </w:pPr>
          </w:p>
        </w:tc>
      </w:tr>
      <w:tr w:rsidR="00E17CB2" w14:paraId="1399D8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A5A64C" w14:textId="77777777" w:rsidR="00E17CB2" w:rsidRDefault="00E17CB2">
            <w:pPr>
              <w:pStyle w:val="TAL"/>
              <w:rPr>
                <w:sz w:val="16"/>
              </w:rPr>
            </w:pPr>
            <w:r>
              <w:rPr>
                <w:sz w:val="16"/>
              </w:rPr>
              <w:t>R5-230167</w:t>
            </w:r>
          </w:p>
        </w:tc>
        <w:tc>
          <w:tcPr>
            <w:tcW w:w="0" w:type="auto"/>
            <w:tcBorders>
              <w:top w:val="single" w:sz="4" w:space="0" w:color="auto"/>
              <w:left w:val="single" w:sz="4" w:space="0" w:color="auto"/>
              <w:bottom w:val="single" w:sz="4" w:space="0" w:color="auto"/>
              <w:right w:val="single" w:sz="4" w:space="0" w:color="auto"/>
            </w:tcBorders>
            <w:hideMark/>
          </w:tcPr>
          <w:p w14:paraId="03E967B6" w14:textId="77777777" w:rsidR="00E17CB2" w:rsidRDefault="00E17CB2">
            <w:pPr>
              <w:pStyle w:val="TAL"/>
              <w:rPr>
                <w:sz w:val="16"/>
              </w:rPr>
            </w:pPr>
            <w:r>
              <w:rPr>
                <w:sz w:val="16"/>
              </w:rPr>
              <w:t>PC1 - REFSENS test cases update in 38.521-2</w:t>
            </w:r>
          </w:p>
        </w:tc>
        <w:tc>
          <w:tcPr>
            <w:tcW w:w="0" w:type="auto"/>
            <w:tcBorders>
              <w:top w:val="single" w:sz="4" w:space="0" w:color="auto"/>
              <w:left w:val="single" w:sz="4" w:space="0" w:color="auto"/>
              <w:bottom w:val="single" w:sz="4" w:space="0" w:color="auto"/>
              <w:right w:val="single" w:sz="4" w:space="0" w:color="auto"/>
            </w:tcBorders>
            <w:hideMark/>
          </w:tcPr>
          <w:p w14:paraId="2C3C6A24"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24C0A35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465C2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492192" w14:textId="77777777" w:rsidR="00E17CB2" w:rsidRDefault="00E17CB2">
            <w:pPr>
              <w:pStyle w:val="TAL"/>
              <w:rPr>
                <w:sz w:val="16"/>
              </w:rPr>
            </w:pPr>
            <w:r>
              <w:rPr>
                <w:sz w:val="16"/>
              </w:rPr>
              <w:t>R5-231782</w:t>
            </w:r>
          </w:p>
        </w:tc>
      </w:tr>
      <w:tr w:rsidR="00E17CB2" w14:paraId="616590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040CCE" w14:textId="77777777" w:rsidR="00E17CB2" w:rsidRDefault="00E17CB2">
            <w:pPr>
              <w:pStyle w:val="TAL"/>
              <w:rPr>
                <w:sz w:val="16"/>
              </w:rPr>
            </w:pPr>
            <w:r>
              <w:rPr>
                <w:sz w:val="16"/>
              </w:rPr>
              <w:t>R5-230168</w:t>
            </w:r>
          </w:p>
        </w:tc>
        <w:tc>
          <w:tcPr>
            <w:tcW w:w="0" w:type="auto"/>
            <w:tcBorders>
              <w:top w:val="single" w:sz="4" w:space="0" w:color="auto"/>
              <w:left w:val="single" w:sz="4" w:space="0" w:color="auto"/>
              <w:bottom w:val="single" w:sz="4" w:space="0" w:color="auto"/>
              <w:right w:val="single" w:sz="4" w:space="0" w:color="auto"/>
            </w:tcBorders>
            <w:hideMark/>
          </w:tcPr>
          <w:p w14:paraId="066BE686" w14:textId="77777777" w:rsidR="00E17CB2" w:rsidRDefault="00E17CB2">
            <w:pPr>
              <w:pStyle w:val="TAL"/>
              <w:rPr>
                <w:sz w:val="16"/>
              </w:rPr>
            </w:pPr>
            <w:r>
              <w:rPr>
                <w:sz w:val="16"/>
              </w:rPr>
              <w:t>PC1 - SEM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7477522E"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2098B50F"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D66CE2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FF6F82" w14:textId="77777777" w:rsidR="00E17CB2" w:rsidRDefault="00E17CB2">
            <w:pPr>
              <w:pStyle w:val="TAL"/>
              <w:rPr>
                <w:sz w:val="16"/>
              </w:rPr>
            </w:pPr>
          </w:p>
        </w:tc>
      </w:tr>
      <w:tr w:rsidR="00E17CB2" w14:paraId="6ACFDF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6C8E33" w14:textId="77777777" w:rsidR="00E17CB2" w:rsidRDefault="00E17CB2">
            <w:pPr>
              <w:pStyle w:val="TAL"/>
              <w:rPr>
                <w:sz w:val="16"/>
              </w:rPr>
            </w:pPr>
            <w:r>
              <w:rPr>
                <w:sz w:val="16"/>
              </w:rPr>
              <w:t>R5-230169</w:t>
            </w:r>
          </w:p>
        </w:tc>
        <w:tc>
          <w:tcPr>
            <w:tcW w:w="0" w:type="auto"/>
            <w:tcBorders>
              <w:top w:val="single" w:sz="4" w:space="0" w:color="auto"/>
              <w:left w:val="single" w:sz="4" w:space="0" w:color="auto"/>
              <w:bottom w:val="single" w:sz="4" w:space="0" w:color="auto"/>
              <w:right w:val="single" w:sz="4" w:space="0" w:color="auto"/>
            </w:tcBorders>
            <w:hideMark/>
          </w:tcPr>
          <w:p w14:paraId="2F980156" w14:textId="77777777" w:rsidR="00E17CB2" w:rsidRDefault="00E17CB2">
            <w:pPr>
              <w:pStyle w:val="TAL"/>
              <w:rPr>
                <w:sz w:val="16"/>
              </w:rPr>
            </w:pPr>
            <w:r>
              <w:rPr>
                <w:sz w:val="16"/>
              </w:rPr>
              <w:t>PC1 - TX spurious test cases update in 38.521-2</w:t>
            </w:r>
          </w:p>
        </w:tc>
        <w:tc>
          <w:tcPr>
            <w:tcW w:w="0" w:type="auto"/>
            <w:tcBorders>
              <w:top w:val="single" w:sz="4" w:space="0" w:color="auto"/>
              <w:left w:val="single" w:sz="4" w:space="0" w:color="auto"/>
              <w:bottom w:val="single" w:sz="4" w:space="0" w:color="auto"/>
              <w:right w:val="single" w:sz="4" w:space="0" w:color="auto"/>
            </w:tcBorders>
            <w:hideMark/>
          </w:tcPr>
          <w:p w14:paraId="75780CAB"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198AE07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D17E0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DBF197" w14:textId="77777777" w:rsidR="00E17CB2" w:rsidRDefault="00E17CB2">
            <w:pPr>
              <w:pStyle w:val="TAL"/>
              <w:rPr>
                <w:sz w:val="16"/>
              </w:rPr>
            </w:pPr>
            <w:r>
              <w:rPr>
                <w:sz w:val="16"/>
              </w:rPr>
              <w:t>R5-231846</w:t>
            </w:r>
          </w:p>
        </w:tc>
      </w:tr>
      <w:tr w:rsidR="00E17CB2" w14:paraId="3E99E7B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CACE23" w14:textId="77777777" w:rsidR="00E17CB2" w:rsidRDefault="00E17CB2">
            <w:pPr>
              <w:pStyle w:val="TAL"/>
              <w:rPr>
                <w:sz w:val="16"/>
              </w:rPr>
            </w:pPr>
            <w:r>
              <w:rPr>
                <w:sz w:val="16"/>
              </w:rPr>
              <w:t>R5-230170</w:t>
            </w:r>
          </w:p>
        </w:tc>
        <w:tc>
          <w:tcPr>
            <w:tcW w:w="0" w:type="auto"/>
            <w:tcBorders>
              <w:top w:val="single" w:sz="4" w:space="0" w:color="auto"/>
              <w:left w:val="single" w:sz="4" w:space="0" w:color="auto"/>
              <w:bottom w:val="single" w:sz="4" w:space="0" w:color="auto"/>
              <w:right w:val="single" w:sz="4" w:space="0" w:color="auto"/>
            </w:tcBorders>
            <w:hideMark/>
          </w:tcPr>
          <w:p w14:paraId="5652F3F3" w14:textId="77777777" w:rsidR="00E17CB2" w:rsidRDefault="00E17CB2">
            <w:pPr>
              <w:pStyle w:val="TAL"/>
              <w:rPr>
                <w:sz w:val="16"/>
              </w:rPr>
            </w:pPr>
            <w:r>
              <w:rPr>
                <w:sz w:val="16"/>
              </w:rPr>
              <w:t>PC1 FR2 - Editor notes updates in 38.521-3</w:t>
            </w:r>
          </w:p>
        </w:tc>
        <w:tc>
          <w:tcPr>
            <w:tcW w:w="0" w:type="auto"/>
            <w:tcBorders>
              <w:top w:val="single" w:sz="4" w:space="0" w:color="auto"/>
              <w:left w:val="single" w:sz="4" w:space="0" w:color="auto"/>
              <w:bottom w:val="single" w:sz="4" w:space="0" w:color="auto"/>
              <w:right w:val="single" w:sz="4" w:space="0" w:color="auto"/>
            </w:tcBorders>
            <w:hideMark/>
          </w:tcPr>
          <w:p w14:paraId="476585F2"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CD0787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AB62F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00C532" w14:textId="77777777" w:rsidR="00E17CB2" w:rsidRDefault="00E17CB2">
            <w:pPr>
              <w:pStyle w:val="TAL"/>
              <w:rPr>
                <w:sz w:val="16"/>
              </w:rPr>
            </w:pPr>
            <w:r>
              <w:rPr>
                <w:sz w:val="16"/>
              </w:rPr>
              <w:t>R5-231847</w:t>
            </w:r>
          </w:p>
        </w:tc>
      </w:tr>
      <w:tr w:rsidR="00E17CB2" w14:paraId="28EFFDA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5BBF3C" w14:textId="77777777" w:rsidR="00E17CB2" w:rsidRDefault="00E17CB2">
            <w:pPr>
              <w:pStyle w:val="TAL"/>
              <w:rPr>
                <w:sz w:val="16"/>
              </w:rPr>
            </w:pPr>
            <w:r>
              <w:rPr>
                <w:sz w:val="16"/>
              </w:rPr>
              <w:t>R5-230171</w:t>
            </w:r>
          </w:p>
        </w:tc>
        <w:tc>
          <w:tcPr>
            <w:tcW w:w="0" w:type="auto"/>
            <w:tcBorders>
              <w:top w:val="single" w:sz="4" w:space="0" w:color="auto"/>
              <w:left w:val="single" w:sz="4" w:space="0" w:color="auto"/>
              <w:bottom w:val="single" w:sz="4" w:space="0" w:color="auto"/>
              <w:right w:val="single" w:sz="4" w:space="0" w:color="auto"/>
            </w:tcBorders>
            <w:hideMark/>
          </w:tcPr>
          <w:p w14:paraId="27C43385" w14:textId="77777777" w:rsidR="00E17CB2" w:rsidRDefault="00E17CB2">
            <w:pPr>
              <w:pStyle w:val="TAL"/>
              <w:rPr>
                <w:sz w:val="16"/>
              </w:rPr>
            </w:pPr>
            <w:r>
              <w:rPr>
                <w:sz w:val="16"/>
              </w:rPr>
              <w:t>PC1 MU - definition for ACLR test case in 38.903</w:t>
            </w:r>
          </w:p>
        </w:tc>
        <w:tc>
          <w:tcPr>
            <w:tcW w:w="0" w:type="auto"/>
            <w:tcBorders>
              <w:top w:val="single" w:sz="4" w:space="0" w:color="auto"/>
              <w:left w:val="single" w:sz="4" w:space="0" w:color="auto"/>
              <w:bottom w:val="single" w:sz="4" w:space="0" w:color="auto"/>
              <w:right w:val="single" w:sz="4" w:space="0" w:color="auto"/>
            </w:tcBorders>
            <w:hideMark/>
          </w:tcPr>
          <w:p w14:paraId="2CF93D2D"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70ACA23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D8F58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4FD6CC" w14:textId="77777777" w:rsidR="00E17CB2" w:rsidRDefault="00E17CB2">
            <w:pPr>
              <w:pStyle w:val="TAL"/>
              <w:rPr>
                <w:sz w:val="16"/>
              </w:rPr>
            </w:pPr>
            <w:r>
              <w:rPr>
                <w:sz w:val="16"/>
              </w:rPr>
              <w:t>R5-231784</w:t>
            </w:r>
          </w:p>
        </w:tc>
      </w:tr>
      <w:tr w:rsidR="00E17CB2" w14:paraId="4087A21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E34D63" w14:textId="77777777" w:rsidR="00E17CB2" w:rsidRDefault="00E17CB2">
            <w:pPr>
              <w:pStyle w:val="TAL"/>
              <w:rPr>
                <w:sz w:val="16"/>
              </w:rPr>
            </w:pPr>
            <w:r>
              <w:rPr>
                <w:sz w:val="16"/>
              </w:rPr>
              <w:t>R5-230172</w:t>
            </w:r>
          </w:p>
        </w:tc>
        <w:tc>
          <w:tcPr>
            <w:tcW w:w="0" w:type="auto"/>
            <w:tcBorders>
              <w:top w:val="single" w:sz="4" w:space="0" w:color="auto"/>
              <w:left w:val="single" w:sz="4" w:space="0" w:color="auto"/>
              <w:bottom w:val="single" w:sz="4" w:space="0" w:color="auto"/>
              <w:right w:val="single" w:sz="4" w:space="0" w:color="auto"/>
            </w:tcBorders>
            <w:hideMark/>
          </w:tcPr>
          <w:p w14:paraId="401C854A" w14:textId="77777777" w:rsidR="00E17CB2" w:rsidRDefault="00E17CB2">
            <w:pPr>
              <w:pStyle w:val="TAL"/>
              <w:rPr>
                <w:sz w:val="16"/>
              </w:rPr>
            </w:pPr>
            <w:r>
              <w:rPr>
                <w:sz w:val="16"/>
              </w:rPr>
              <w:t>PC1 MU - definition for Min power test case in 38.903</w:t>
            </w:r>
          </w:p>
        </w:tc>
        <w:tc>
          <w:tcPr>
            <w:tcW w:w="0" w:type="auto"/>
            <w:tcBorders>
              <w:top w:val="single" w:sz="4" w:space="0" w:color="auto"/>
              <w:left w:val="single" w:sz="4" w:space="0" w:color="auto"/>
              <w:bottom w:val="single" w:sz="4" w:space="0" w:color="auto"/>
              <w:right w:val="single" w:sz="4" w:space="0" w:color="auto"/>
            </w:tcBorders>
            <w:hideMark/>
          </w:tcPr>
          <w:p w14:paraId="213235CF"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1E471C7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1AF78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963BFA" w14:textId="77777777" w:rsidR="00E17CB2" w:rsidRDefault="00E17CB2">
            <w:pPr>
              <w:pStyle w:val="TAL"/>
              <w:rPr>
                <w:sz w:val="16"/>
              </w:rPr>
            </w:pPr>
            <w:r>
              <w:rPr>
                <w:sz w:val="16"/>
              </w:rPr>
              <w:t>R5-231849</w:t>
            </w:r>
          </w:p>
        </w:tc>
      </w:tr>
      <w:tr w:rsidR="00E17CB2" w14:paraId="1D883C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611B27" w14:textId="77777777" w:rsidR="00E17CB2" w:rsidRDefault="00E17CB2">
            <w:pPr>
              <w:pStyle w:val="TAL"/>
              <w:rPr>
                <w:sz w:val="16"/>
              </w:rPr>
            </w:pPr>
            <w:r>
              <w:rPr>
                <w:sz w:val="16"/>
              </w:rPr>
              <w:t>R5-230173</w:t>
            </w:r>
          </w:p>
        </w:tc>
        <w:tc>
          <w:tcPr>
            <w:tcW w:w="0" w:type="auto"/>
            <w:tcBorders>
              <w:top w:val="single" w:sz="4" w:space="0" w:color="auto"/>
              <w:left w:val="single" w:sz="4" w:space="0" w:color="auto"/>
              <w:bottom w:val="single" w:sz="4" w:space="0" w:color="auto"/>
              <w:right w:val="single" w:sz="4" w:space="0" w:color="auto"/>
            </w:tcBorders>
            <w:hideMark/>
          </w:tcPr>
          <w:p w14:paraId="5E5B6AC0" w14:textId="77777777" w:rsidR="00E17CB2" w:rsidRDefault="00E17CB2">
            <w:pPr>
              <w:pStyle w:val="TAL"/>
              <w:rPr>
                <w:sz w:val="16"/>
              </w:rPr>
            </w:pPr>
            <w:r>
              <w:rPr>
                <w:sz w:val="16"/>
              </w:rPr>
              <w:t>PC1 MU - definition for MOP test cases in 38.903</w:t>
            </w:r>
          </w:p>
        </w:tc>
        <w:tc>
          <w:tcPr>
            <w:tcW w:w="0" w:type="auto"/>
            <w:tcBorders>
              <w:top w:val="single" w:sz="4" w:space="0" w:color="auto"/>
              <w:left w:val="single" w:sz="4" w:space="0" w:color="auto"/>
              <w:bottom w:val="single" w:sz="4" w:space="0" w:color="auto"/>
              <w:right w:val="single" w:sz="4" w:space="0" w:color="auto"/>
            </w:tcBorders>
            <w:hideMark/>
          </w:tcPr>
          <w:p w14:paraId="741B41CE"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54B877E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DD446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9692BE" w14:textId="77777777" w:rsidR="00E17CB2" w:rsidRDefault="00E17CB2">
            <w:pPr>
              <w:pStyle w:val="TAL"/>
              <w:rPr>
                <w:sz w:val="16"/>
              </w:rPr>
            </w:pPr>
            <w:r>
              <w:rPr>
                <w:sz w:val="16"/>
              </w:rPr>
              <w:t>R5-231785</w:t>
            </w:r>
          </w:p>
        </w:tc>
      </w:tr>
      <w:tr w:rsidR="00E17CB2" w14:paraId="19F389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8B5392" w14:textId="77777777" w:rsidR="00E17CB2" w:rsidRDefault="00E17CB2">
            <w:pPr>
              <w:pStyle w:val="TAL"/>
              <w:rPr>
                <w:sz w:val="16"/>
              </w:rPr>
            </w:pPr>
            <w:r>
              <w:rPr>
                <w:sz w:val="16"/>
              </w:rPr>
              <w:t>R5-230174</w:t>
            </w:r>
          </w:p>
        </w:tc>
        <w:tc>
          <w:tcPr>
            <w:tcW w:w="0" w:type="auto"/>
            <w:tcBorders>
              <w:top w:val="single" w:sz="4" w:space="0" w:color="auto"/>
              <w:left w:val="single" w:sz="4" w:space="0" w:color="auto"/>
              <w:bottom w:val="single" w:sz="4" w:space="0" w:color="auto"/>
              <w:right w:val="single" w:sz="4" w:space="0" w:color="auto"/>
            </w:tcBorders>
            <w:hideMark/>
          </w:tcPr>
          <w:p w14:paraId="1211C269" w14:textId="77777777" w:rsidR="00E17CB2" w:rsidRDefault="00E17CB2">
            <w:pPr>
              <w:pStyle w:val="TAL"/>
              <w:rPr>
                <w:sz w:val="16"/>
              </w:rPr>
            </w:pPr>
            <w:r>
              <w:rPr>
                <w:sz w:val="16"/>
              </w:rPr>
              <w:t>PC1 MU - definition for MPR test case in 38.903</w:t>
            </w:r>
          </w:p>
        </w:tc>
        <w:tc>
          <w:tcPr>
            <w:tcW w:w="0" w:type="auto"/>
            <w:tcBorders>
              <w:top w:val="single" w:sz="4" w:space="0" w:color="auto"/>
              <w:left w:val="single" w:sz="4" w:space="0" w:color="auto"/>
              <w:bottom w:val="single" w:sz="4" w:space="0" w:color="auto"/>
              <w:right w:val="single" w:sz="4" w:space="0" w:color="auto"/>
            </w:tcBorders>
            <w:hideMark/>
          </w:tcPr>
          <w:p w14:paraId="4E5BFCBA"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39FB497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3DD7D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8DE768" w14:textId="77777777" w:rsidR="00E17CB2" w:rsidRDefault="00E17CB2">
            <w:pPr>
              <w:pStyle w:val="TAL"/>
              <w:rPr>
                <w:sz w:val="16"/>
              </w:rPr>
            </w:pPr>
            <w:r>
              <w:rPr>
                <w:sz w:val="16"/>
              </w:rPr>
              <w:t>R5-231844</w:t>
            </w:r>
          </w:p>
        </w:tc>
      </w:tr>
      <w:tr w:rsidR="00E17CB2" w14:paraId="77E6A1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F5864B" w14:textId="77777777" w:rsidR="00E17CB2" w:rsidRDefault="00E17CB2">
            <w:pPr>
              <w:pStyle w:val="TAL"/>
              <w:rPr>
                <w:sz w:val="16"/>
              </w:rPr>
            </w:pPr>
            <w:r>
              <w:rPr>
                <w:sz w:val="16"/>
              </w:rPr>
              <w:t>R5-230175</w:t>
            </w:r>
          </w:p>
        </w:tc>
        <w:tc>
          <w:tcPr>
            <w:tcW w:w="0" w:type="auto"/>
            <w:tcBorders>
              <w:top w:val="single" w:sz="4" w:space="0" w:color="auto"/>
              <w:left w:val="single" w:sz="4" w:space="0" w:color="auto"/>
              <w:bottom w:val="single" w:sz="4" w:space="0" w:color="auto"/>
              <w:right w:val="single" w:sz="4" w:space="0" w:color="auto"/>
            </w:tcBorders>
            <w:hideMark/>
          </w:tcPr>
          <w:p w14:paraId="1C2DB9EC" w14:textId="77777777" w:rsidR="00E17CB2" w:rsidRDefault="00E17CB2">
            <w:pPr>
              <w:pStyle w:val="TAL"/>
              <w:rPr>
                <w:sz w:val="16"/>
              </w:rPr>
            </w:pPr>
            <w:r>
              <w:rPr>
                <w:sz w:val="16"/>
              </w:rPr>
              <w:t>PC1 MU - definition for REFSENS test case in 38.903</w:t>
            </w:r>
          </w:p>
        </w:tc>
        <w:tc>
          <w:tcPr>
            <w:tcW w:w="0" w:type="auto"/>
            <w:tcBorders>
              <w:top w:val="single" w:sz="4" w:space="0" w:color="auto"/>
              <w:left w:val="single" w:sz="4" w:space="0" w:color="auto"/>
              <w:bottom w:val="single" w:sz="4" w:space="0" w:color="auto"/>
              <w:right w:val="single" w:sz="4" w:space="0" w:color="auto"/>
            </w:tcBorders>
            <w:hideMark/>
          </w:tcPr>
          <w:p w14:paraId="214261F0"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0AB3E77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C296D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20B5AD" w14:textId="77777777" w:rsidR="00E17CB2" w:rsidRDefault="00E17CB2">
            <w:pPr>
              <w:pStyle w:val="TAL"/>
              <w:rPr>
                <w:sz w:val="16"/>
              </w:rPr>
            </w:pPr>
            <w:r>
              <w:rPr>
                <w:sz w:val="16"/>
              </w:rPr>
              <w:t>R5-231786</w:t>
            </w:r>
          </w:p>
        </w:tc>
      </w:tr>
      <w:tr w:rsidR="00E17CB2" w14:paraId="6624A59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C75074" w14:textId="77777777" w:rsidR="00E17CB2" w:rsidRDefault="00E17CB2">
            <w:pPr>
              <w:pStyle w:val="TAL"/>
              <w:rPr>
                <w:sz w:val="16"/>
              </w:rPr>
            </w:pPr>
            <w:r>
              <w:rPr>
                <w:sz w:val="16"/>
              </w:rPr>
              <w:t>R5-230176</w:t>
            </w:r>
          </w:p>
        </w:tc>
        <w:tc>
          <w:tcPr>
            <w:tcW w:w="0" w:type="auto"/>
            <w:tcBorders>
              <w:top w:val="single" w:sz="4" w:space="0" w:color="auto"/>
              <w:left w:val="single" w:sz="4" w:space="0" w:color="auto"/>
              <w:bottom w:val="single" w:sz="4" w:space="0" w:color="auto"/>
              <w:right w:val="single" w:sz="4" w:space="0" w:color="auto"/>
            </w:tcBorders>
            <w:hideMark/>
          </w:tcPr>
          <w:p w14:paraId="2A665C9E" w14:textId="77777777" w:rsidR="00E17CB2" w:rsidRDefault="00E17CB2">
            <w:pPr>
              <w:pStyle w:val="TAL"/>
              <w:rPr>
                <w:sz w:val="16"/>
              </w:rPr>
            </w:pPr>
            <w:r>
              <w:rPr>
                <w:sz w:val="16"/>
              </w:rPr>
              <w:t>PC1 MU - definition for SEM test case in 38.903</w:t>
            </w:r>
          </w:p>
        </w:tc>
        <w:tc>
          <w:tcPr>
            <w:tcW w:w="0" w:type="auto"/>
            <w:tcBorders>
              <w:top w:val="single" w:sz="4" w:space="0" w:color="auto"/>
              <w:left w:val="single" w:sz="4" w:space="0" w:color="auto"/>
              <w:bottom w:val="single" w:sz="4" w:space="0" w:color="auto"/>
              <w:right w:val="single" w:sz="4" w:space="0" w:color="auto"/>
            </w:tcBorders>
            <w:hideMark/>
          </w:tcPr>
          <w:p w14:paraId="33FBD125"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E9357A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975C8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C51789" w14:textId="77777777" w:rsidR="00E17CB2" w:rsidRDefault="00E17CB2">
            <w:pPr>
              <w:pStyle w:val="TAL"/>
              <w:rPr>
                <w:sz w:val="16"/>
              </w:rPr>
            </w:pPr>
            <w:r>
              <w:rPr>
                <w:sz w:val="16"/>
              </w:rPr>
              <w:t>R5-231601</w:t>
            </w:r>
          </w:p>
        </w:tc>
      </w:tr>
      <w:tr w:rsidR="00E17CB2" w14:paraId="575B6A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F2060C" w14:textId="77777777" w:rsidR="00E17CB2" w:rsidRDefault="00E17CB2">
            <w:pPr>
              <w:pStyle w:val="TAL"/>
              <w:rPr>
                <w:sz w:val="16"/>
              </w:rPr>
            </w:pPr>
            <w:r>
              <w:rPr>
                <w:sz w:val="16"/>
              </w:rPr>
              <w:t>R5-230177</w:t>
            </w:r>
          </w:p>
        </w:tc>
        <w:tc>
          <w:tcPr>
            <w:tcW w:w="0" w:type="auto"/>
            <w:tcBorders>
              <w:top w:val="single" w:sz="4" w:space="0" w:color="auto"/>
              <w:left w:val="single" w:sz="4" w:space="0" w:color="auto"/>
              <w:bottom w:val="single" w:sz="4" w:space="0" w:color="auto"/>
              <w:right w:val="single" w:sz="4" w:space="0" w:color="auto"/>
            </w:tcBorders>
            <w:hideMark/>
          </w:tcPr>
          <w:p w14:paraId="2DDED2ED" w14:textId="77777777" w:rsidR="00E17CB2" w:rsidRDefault="00E17CB2">
            <w:pPr>
              <w:pStyle w:val="TAL"/>
              <w:rPr>
                <w:sz w:val="16"/>
              </w:rPr>
            </w:pPr>
            <w:r>
              <w:rPr>
                <w:sz w:val="16"/>
              </w:rPr>
              <w:t>PC1 MU - definition for Tx spurious test cases in 38.903</w:t>
            </w:r>
          </w:p>
        </w:tc>
        <w:tc>
          <w:tcPr>
            <w:tcW w:w="0" w:type="auto"/>
            <w:tcBorders>
              <w:top w:val="single" w:sz="4" w:space="0" w:color="auto"/>
              <w:left w:val="single" w:sz="4" w:space="0" w:color="auto"/>
              <w:bottom w:val="single" w:sz="4" w:space="0" w:color="auto"/>
              <w:right w:val="single" w:sz="4" w:space="0" w:color="auto"/>
            </w:tcBorders>
            <w:hideMark/>
          </w:tcPr>
          <w:p w14:paraId="584E9C66"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5AD2C7C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46E52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D1C410" w14:textId="77777777" w:rsidR="00E17CB2" w:rsidRDefault="00E17CB2">
            <w:pPr>
              <w:pStyle w:val="TAL"/>
              <w:rPr>
                <w:sz w:val="16"/>
              </w:rPr>
            </w:pPr>
            <w:r>
              <w:rPr>
                <w:sz w:val="16"/>
              </w:rPr>
              <w:t>R5-231787</w:t>
            </w:r>
          </w:p>
        </w:tc>
      </w:tr>
      <w:tr w:rsidR="00E17CB2" w14:paraId="36677E2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1D6E99" w14:textId="77777777" w:rsidR="00E17CB2" w:rsidRDefault="00E17CB2">
            <w:pPr>
              <w:pStyle w:val="TAL"/>
              <w:rPr>
                <w:sz w:val="16"/>
              </w:rPr>
            </w:pPr>
            <w:r>
              <w:rPr>
                <w:sz w:val="16"/>
              </w:rPr>
              <w:t>R5-230178</w:t>
            </w:r>
          </w:p>
        </w:tc>
        <w:tc>
          <w:tcPr>
            <w:tcW w:w="0" w:type="auto"/>
            <w:tcBorders>
              <w:top w:val="single" w:sz="4" w:space="0" w:color="auto"/>
              <w:left w:val="single" w:sz="4" w:space="0" w:color="auto"/>
              <w:bottom w:val="single" w:sz="4" w:space="0" w:color="auto"/>
              <w:right w:val="single" w:sz="4" w:space="0" w:color="auto"/>
            </w:tcBorders>
            <w:hideMark/>
          </w:tcPr>
          <w:p w14:paraId="2928D6E6" w14:textId="77777777" w:rsidR="00E17CB2" w:rsidRDefault="00E17CB2">
            <w:pPr>
              <w:pStyle w:val="TAL"/>
              <w:rPr>
                <w:sz w:val="16"/>
              </w:rPr>
            </w:pPr>
            <w:r>
              <w:rPr>
                <w:sz w:val="16"/>
              </w:rPr>
              <w:t>PC1 MU - General Update in 38.903 test case section B.2.2</w:t>
            </w:r>
          </w:p>
        </w:tc>
        <w:tc>
          <w:tcPr>
            <w:tcW w:w="0" w:type="auto"/>
            <w:tcBorders>
              <w:top w:val="single" w:sz="4" w:space="0" w:color="auto"/>
              <w:left w:val="single" w:sz="4" w:space="0" w:color="auto"/>
              <w:bottom w:val="single" w:sz="4" w:space="0" w:color="auto"/>
              <w:right w:val="single" w:sz="4" w:space="0" w:color="auto"/>
            </w:tcBorders>
            <w:hideMark/>
          </w:tcPr>
          <w:p w14:paraId="1EC8FDF0"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1FC2A58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53D3A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EB7153" w14:textId="77777777" w:rsidR="00E17CB2" w:rsidRDefault="00E17CB2">
            <w:pPr>
              <w:pStyle w:val="TAL"/>
              <w:rPr>
                <w:sz w:val="16"/>
              </w:rPr>
            </w:pPr>
            <w:r>
              <w:rPr>
                <w:sz w:val="16"/>
              </w:rPr>
              <w:t>R5-231850</w:t>
            </w:r>
          </w:p>
        </w:tc>
      </w:tr>
      <w:tr w:rsidR="00E17CB2" w14:paraId="33BEC9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607C75" w14:textId="77777777" w:rsidR="00E17CB2" w:rsidRDefault="00E17CB2">
            <w:pPr>
              <w:pStyle w:val="TAL"/>
              <w:rPr>
                <w:sz w:val="16"/>
              </w:rPr>
            </w:pPr>
            <w:r>
              <w:rPr>
                <w:sz w:val="16"/>
              </w:rPr>
              <w:t>R5-230179</w:t>
            </w:r>
          </w:p>
        </w:tc>
        <w:tc>
          <w:tcPr>
            <w:tcW w:w="0" w:type="auto"/>
            <w:tcBorders>
              <w:top w:val="single" w:sz="4" w:space="0" w:color="auto"/>
              <w:left w:val="single" w:sz="4" w:space="0" w:color="auto"/>
              <w:bottom w:val="single" w:sz="4" w:space="0" w:color="auto"/>
              <w:right w:val="single" w:sz="4" w:space="0" w:color="auto"/>
            </w:tcBorders>
            <w:hideMark/>
          </w:tcPr>
          <w:p w14:paraId="7F9374DC" w14:textId="77777777" w:rsidR="00E17CB2" w:rsidRDefault="00E17CB2">
            <w:pPr>
              <w:pStyle w:val="TAL"/>
              <w:rPr>
                <w:sz w:val="16"/>
              </w:rPr>
            </w:pPr>
            <w:r>
              <w:rPr>
                <w:sz w:val="16"/>
              </w:rPr>
              <w:t>PC5 - REFSENS test cases update in 38.521-2</w:t>
            </w:r>
          </w:p>
        </w:tc>
        <w:tc>
          <w:tcPr>
            <w:tcW w:w="0" w:type="auto"/>
            <w:tcBorders>
              <w:top w:val="single" w:sz="4" w:space="0" w:color="auto"/>
              <w:left w:val="single" w:sz="4" w:space="0" w:color="auto"/>
              <w:bottom w:val="single" w:sz="4" w:space="0" w:color="auto"/>
              <w:right w:val="single" w:sz="4" w:space="0" w:color="auto"/>
            </w:tcBorders>
            <w:hideMark/>
          </w:tcPr>
          <w:p w14:paraId="56F70C6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EA3248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BD44D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066788" w14:textId="77777777" w:rsidR="00E17CB2" w:rsidRDefault="00E17CB2">
            <w:pPr>
              <w:pStyle w:val="TAL"/>
              <w:rPr>
                <w:sz w:val="16"/>
              </w:rPr>
            </w:pPr>
            <w:r>
              <w:rPr>
                <w:sz w:val="16"/>
              </w:rPr>
              <w:t>R5-231775</w:t>
            </w:r>
          </w:p>
        </w:tc>
      </w:tr>
      <w:tr w:rsidR="00E17CB2" w14:paraId="3461E8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4673CC" w14:textId="77777777" w:rsidR="00E17CB2" w:rsidRDefault="00E17CB2">
            <w:pPr>
              <w:pStyle w:val="TAL"/>
              <w:rPr>
                <w:sz w:val="16"/>
              </w:rPr>
            </w:pPr>
            <w:r>
              <w:rPr>
                <w:sz w:val="16"/>
              </w:rPr>
              <w:t>R5-230180</w:t>
            </w:r>
          </w:p>
        </w:tc>
        <w:tc>
          <w:tcPr>
            <w:tcW w:w="0" w:type="auto"/>
            <w:tcBorders>
              <w:top w:val="single" w:sz="4" w:space="0" w:color="auto"/>
              <w:left w:val="single" w:sz="4" w:space="0" w:color="auto"/>
              <w:bottom w:val="single" w:sz="4" w:space="0" w:color="auto"/>
              <w:right w:val="single" w:sz="4" w:space="0" w:color="auto"/>
            </w:tcBorders>
            <w:hideMark/>
          </w:tcPr>
          <w:p w14:paraId="5ED52995" w14:textId="77777777" w:rsidR="00E17CB2" w:rsidRDefault="00E17CB2">
            <w:pPr>
              <w:pStyle w:val="TAL"/>
              <w:rPr>
                <w:sz w:val="16"/>
              </w:rPr>
            </w:pPr>
            <w:r>
              <w:rPr>
                <w:sz w:val="16"/>
              </w:rPr>
              <w:t>PC5 MU - definition for REFSENS test case in 38.903</w:t>
            </w:r>
          </w:p>
        </w:tc>
        <w:tc>
          <w:tcPr>
            <w:tcW w:w="0" w:type="auto"/>
            <w:tcBorders>
              <w:top w:val="single" w:sz="4" w:space="0" w:color="auto"/>
              <w:left w:val="single" w:sz="4" w:space="0" w:color="auto"/>
              <w:bottom w:val="single" w:sz="4" w:space="0" w:color="auto"/>
              <w:right w:val="single" w:sz="4" w:space="0" w:color="auto"/>
            </w:tcBorders>
            <w:hideMark/>
          </w:tcPr>
          <w:p w14:paraId="32A9161E"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BC2405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2AE90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3982F6" w14:textId="77777777" w:rsidR="00E17CB2" w:rsidRDefault="00E17CB2">
            <w:pPr>
              <w:pStyle w:val="TAL"/>
              <w:rPr>
                <w:sz w:val="16"/>
              </w:rPr>
            </w:pPr>
          </w:p>
        </w:tc>
      </w:tr>
      <w:tr w:rsidR="00E17CB2" w14:paraId="09ED509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279EAC" w14:textId="77777777" w:rsidR="00E17CB2" w:rsidRDefault="00E17CB2">
            <w:pPr>
              <w:pStyle w:val="TAL"/>
              <w:rPr>
                <w:sz w:val="16"/>
              </w:rPr>
            </w:pPr>
            <w:r>
              <w:rPr>
                <w:sz w:val="16"/>
              </w:rPr>
              <w:t>R5-230181</w:t>
            </w:r>
          </w:p>
        </w:tc>
        <w:tc>
          <w:tcPr>
            <w:tcW w:w="0" w:type="auto"/>
            <w:tcBorders>
              <w:top w:val="single" w:sz="4" w:space="0" w:color="auto"/>
              <w:left w:val="single" w:sz="4" w:space="0" w:color="auto"/>
              <w:bottom w:val="single" w:sz="4" w:space="0" w:color="auto"/>
              <w:right w:val="single" w:sz="4" w:space="0" w:color="auto"/>
            </w:tcBorders>
            <w:hideMark/>
          </w:tcPr>
          <w:p w14:paraId="29FEE8F4" w14:textId="77777777" w:rsidR="00E17CB2" w:rsidRDefault="00E17CB2">
            <w:pPr>
              <w:pStyle w:val="TAL"/>
              <w:rPr>
                <w:sz w:val="16"/>
              </w:rPr>
            </w:pPr>
            <w:proofErr w:type="spellStart"/>
            <w:r>
              <w:rPr>
                <w:sz w:val="16"/>
              </w:rPr>
              <w:t>Mising</w:t>
            </w:r>
            <w:proofErr w:type="spellEnd"/>
            <w:r>
              <w:rPr>
                <w:sz w:val="16"/>
              </w:rPr>
              <w:t xml:space="preserve"> MU and TT in annex F for Spurious co-existence EN-DC FR2 CA tests</w:t>
            </w:r>
          </w:p>
        </w:tc>
        <w:tc>
          <w:tcPr>
            <w:tcW w:w="0" w:type="auto"/>
            <w:tcBorders>
              <w:top w:val="single" w:sz="4" w:space="0" w:color="auto"/>
              <w:left w:val="single" w:sz="4" w:space="0" w:color="auto"/>
              <w:bottom w:val="single" w:sz="4" w:space="0" w:color="auto"/>
              <w:right w:val="single" w:sz="4" w:space="0" w:color="auto"/>
            </w:tcBorders>
            <w:hideMark/>
          </w:tcPr>
          <w:p w14:paraId="333BA285"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1D6A5E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2A763B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AA14D1" w14:textId="77777777" w:rsidR="00E17CB2" w:rsidRDefault="00E17CB2">
            <w:pPr>
              <w:pStyle w:val="TAL"/>
              <w:rPr>
                <w:sz w:val="16"/>
              </w:rPr>
            </w:pPr>
          </w:p>
        </w:tc>
      </w:tr>
      <w:tr w:rsidR="00E17CB2" w14:paraId="34A265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39B9AC" w14:textId="77777777" w:rsidR="00E17CB2" w:rsidRDefault="00E17CB2">
            <w:pPr>
              <w:pStyle w:val="TAL"/>
              <w:rPr>
                <w:sz w:val="16"/>
              </w:rPr>
            </w:pPr>
            <w:r>
              <w:rPr>
                <w:sz w:val="16"/>
              </w:rPr>
              <w:t>R5-230182</w:t>
            </w:r>
          </w:p>
        </w:tc>
        <w:tc>
          <w:tcPr>
            <w:tcW w:w="0" w:type="auto"/>
            <w:tcBorders>
              <w:top w:val="single" w:sz="4" w:space="0" w:color="auto"/>
              <w:left w:val="single" w:sz="4" w:space="0" w:color="auto"/>
              <w:bottom w:val="single" w:sz="4" w:space="0" w:color="auto"/>
              <w:right w:val="single" w:sz="4" w:space="0" w:color="auto"/>
            </w:tcBorders>
            <w:hideMark/>
          </w:tcPr>
          <w:p w14:paraId="7194EF3F" w14:textId="77777777" w:rsidR="00E17CB2" w:rsidRDefault="00E17CB2">
            <w:pPr>
              <w:pStyle w:val="TAL"/>
              <w:rPr>
                <w:sz w:val="16"/>
              </w:rPr>
            </w:pPr>
            <w:r>
              <w:rPr>
                <w:sz w:val="16"/>
              </w:rPr>
              <w:t>SR UE Conformance – User Plane Integrity Protection support for EPC connected architectures (incl. CT/SA aspects)</w:t>
            </w:r>
          </w:p>
        </w:tc>
        <w:tc>
          <w:tcPr>
            <w:tcW w:w="0" w:type="auto"/>
            <w:tcBorders>
              <w:top w:val="single" w:sz="4" w:space="0" w:color="auto"/>
              <w:left w:val="single" w:sz="4" w:space="0" w:color="auto"/>
              <w:bottom w:val="single" w:sz="4" w:space="0" w:color="auto"/>
              <w:right w:val="single" w:sz="4" w:space="0" w:color="auto"/>
            </w:tcBorders>
            <w:hideMark/>
          </w:tcPr>
          <w:p w14:paraId="79AB3626" w14:textId="77777777" w:rsidR="00E17CB2" w:rsidRDefault="00E17CB2">
            <w:pPr>
              <w:pStyle w:val="TAL"/>
              <w:rPr>
                <w:sz w:val="16"/>
              </w:rPr>
            </w:pPr>
            <w:r>
              <w:rPr>
                <w:sz w:val="16"/>
              </w:rPr>
              <w:t>Vodafone GmbH</w:t>
            </w:r>
          </w:p>
        </w:tc>
        <w:tc>
          <w:tcPr>
            <w:tcW w:w="0" w:type="auto"/>
            <w:tcBorders>
              <w:top w:val="single" w:sz="4" w:space="0" w:color="auto"/>
              <w:left w:val="single" w:sz="4" w:space="0" w:color="auto"/>
              <w:bottom w:val="single" w:sz="4" w:space="0" w:color="auto"/>
              <w:right w:val="single" w:sz="4" w:space="0" w:color="auto"/>
            </w:tcBorders>
            <w:hideMark/>
          </w:tcPr>
          <w:p w14:paraId="38495028"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F94EE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838C19" w14:textId="77777777" w:rsidR="00E17CB2" w:rsidRDefault="00E17CB2">
            <w:pPr>
              <w:pStyle w:val="TAL"/>
              <w:rPr>
                <w:sz w:val="16"/>
              </w:rPr>
            </w:pPr>
            <w:r>
              <w:rPr>
                <w:sz w:val="16"/>
              </w:rPr>
              <w:t>-</w:t>
            </w:r>
          </w:p>
        </w:tc>
      </w:tr>
      <w:tr w:rsidR="00E17CB2" w14:paraId="6B1F3FE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2D6D45" w14:textId="77777777" w:rsidR="00E17CB2" w:rsidRDefault="00E17CB2">
            <w:pPr>
              <w:pStyle w:val="TAL"/>
              <w:rPr>
                <w:sz w:val="16"/>
              </w:rPr>
            </w:pPr>
            <w:r>
              <w:rPr>
                <w:sz w:val="16"/>
              </w:rPr>
              <w:t>R5-230183</w:t>
            </w:r>
          </w:p>
        </w:tc>
        <w:tc>
          <w:tcPr>
            <w:tcW w:w="0" w:type="auto"/>
            <w:tcBorders>
              <w:top w:val="single" w:sz="4" w:space="0" w:color="auto"/>
              <w:left w:val="single" w:sz="4" w:space="0" w:color="auto"/>
              <w:bottom w:val="single" w:sz="4" w:space="0" w:color="auto"/>
              <w:right w:val="single" w:sz="4" w:space="0" w:color="auto"/>
            </w:tcBorders>
            <w:hideMark/>
          </w:tcPr>
          <w:p w14:paraId="4AC5DC0A" w14:textId="77777777" w:rsidR="00E17CB2" w:rsidRDefault="00E17CB2">
            <w:pPr>
              <w:pStyle w:val="TAL"/>
              <w:rPr>
                <w:sz w:val="16"/>
              </w:rPr>
            </w:pPr>
            <w:r>
              <w:rPr>
                <w:sz w:val="16"/>
              </w:rPr>
              <w:t>Addition of ATSSS new TC 10.4.1.1</w:t>
            </w:r>
          </w:p>
        </w:tc>
        <w:tc>
          <w:tcPr>
            <w:tcW w:w="0" w:type="auto"/>
            <w:tcBorders>
              <w:top w:val="single" w:sz="4" w:space="0" w:color="auto"/>
              <w:left w:val="single" w:sz="4" w:space="0" w:color="auto"/>
              <w:bottom w:val="single" w:sz="4" w:space="0" w:color="auto"/>
              <w:right w:val="single" w:sz="4" w:space="0" w:color="auto"/>
            </w:tcBorders>
            <w:hideMark/>
          </w:tcPr>
          <w:p w14:paraId="23973BA9"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BD8759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A233E3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16148C" w14:textId="77777777" w:rsidR="00E17CB2" w:rsidRDefault="00E17CB2">
            <w:pPr>
              <w:pStyle w:val="TAL"/>
              <w:rPr>
                <w:sz w:val="16"/>
              </w:rPr>
            </w:pPr>
          </w:p>
        </w:tc>
      </w:tr>
      <w:tr w:rsidR="00E17CB2" w14:paraId="58327B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E2B937" w14:textId="77777777" w:rsidR="00E17CB2" w:rsidRDefault="00E17CB2">
            <w:pPr>
              <w:pStyle w:val="TAL"/>
              <w:rPr>
                <w:sz w:val="16"/>
              </w:rPr>
            </w:pPr>
            <w:r>
              <w:rPr>
                <w:sz w:val="16"/>
              </w:rPr>
              <w:t>R5-230184</w:t>
            </w:r>
          </w:p>
        </w:tc>
        <w:tc>
          <w:tcPr>
            <w:tcW w:w="0" w:type="auto"/>
            <w:tcBorders>
              <w:top w:val="single" w:sz="4" w:space="0" w:color="auto"/>
              <w:left w:val="single" w:sz="4" w:space="0" w:color="auto"/>
              <w:bottom w:val="single" w:sz="4" w:space="0" w:color="auto"/>
              <w:right w:val="single" w:sz="4" w:space="0" w:color="auto"/>
            </w:tcBorders>
            <w:hideMark/>
          </w:tcPr>
          <w:p w14:paraId="1CE82D0D" w14:textId="77777777" w:rsidR="00E17CB2" w:rsidRDefault="00E17CB2">
            <w:pPr>
              <w:pStyle w:val="TAL"/>
              <w:rPr>
                <w:sz w:val="16"/>
              </w:rPr>
            </w:pPr>
            <w:r>
              <w:rPr>
                <w:sz w:val="16"/>
              </w:rPr>
              <w:t>Addition of ATSSS new TC 10.4.1.2</w:t>
            </w:r>
          </w:p>
        </w:tc>
        <w:tc>
          <w:tcPr>
            <w:tcW w:w="0" w:type="auto"/>
            <w:tcBorders>
              <w:top w:val="single" w:sz="4" w:space="0" w:color="auto"/>
              <w:left w:val="single" w:sz="4" w:space="0" w:color="auto"/>
              <w:bottom w:val="single" w:sz="4" w:space="0" w:color="auto"/>
              <w:right w:val="single" w:sz="4" w:space="0" w:color="auto"/>
            </w:tcBorders>
            <w:hideMark/>
          </w:tcPr>
          <w:p w14:paraId="12151CCC"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4EFE861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6BF5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BECFB0" w14:textId="77777777" w:rsidR="00E17CB2" w:rsidRDefault="00E17CB2">
            <w:pPr>
              <w:pStyle w:val="TAL"/>
              <w:rPr>
                <w:sz w:val="16"/>
              </w:rPr>
            </w:pPr>
            <w:r>
              <w:rPr>
                <w:sz w:val="16"/>
              </w:rPr>
              <w:t>R5-231459</w:t>
            </w:r>
          </w:p>
        </w:tc>
      </w:tr>
      <w:tr w:rsidR="00E17CB2" w14:paraId="68D692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A8E744" w14:textId="77777777" w:rsidR="00E17CB2" w:rsidRDefault="00E17CB2">
            <w:pPr>
              <w:pStyle w:val="TAL"/>
              <w:rPr>
                <w:sz w:val="16"/>
              </w:rPr>
            </w:pPr>
            <w:r>
              <w:rPr>
                <w:sz w:val="16"/>
              </w:rPr>
              <w:t>R5-230185</w:t>
            </w:r>
          </w:p>
        </w:tc>
        <w:tc>
          <w:tcPr>
            <w:tcW w:w="0" w:type="auto"/>
            <w:tcBorders>
              <w:top w:val="single" w:sz="4" w:space="0" w:color="auto"/>
              <w:left w:val="single" w:sz="4" w:space="0" w:color="auto"/>
              <w:bottom w:val="single" w:sz="4" w:space="0" w:color="auto"/>
              <w:right w:val="single" w:sz="4" w:space="0" w:color="auto"/>
            </w:tcBorders>
            <w:hideMark/>
          </w:tcPr>
          <w:p w14:paraId="21BCE13D" w14:textId="77777777" w:rsidR="00E17CB2" w:rsidRDefault="00E17CB2">
            <w:pPr>
              <w:pStyle w:val="TAL"/>
              <w:rPr>
                <w:sz w:val="16"/>
              </w:rPr>
            </w:pPr>
            <w:r>
              <w:rPr>
                <w:sz w:val="16"/>
              </w:rPr>
              <w:t>Addition of test case 6.6.18.2 - partial-overlapping scenario</w:t>
            </w:r>
          </w:p>
        </w:tc>
        <w:tc>
          <w:tcPr>
            <w:tcW w:w="0" w:type="auto"/>
            <w:tcBorders>
              <w:top w:val="single" w:sz="4" w:space="0" w:color="auto"/>
              <w:left w:val="single" w:sz="4" w:space="0" w:color="auto"/>
              <w:bottom w:val="single" w:sz="4" w:space="0" w:color="auto"/>
              <w:right w:val="single" w:sz="4" w:space="0" w:color="auto"/>
            </w:tcBorders>
            <w:hideMark/>
          </w:tcPr>
          <w:p w14:paraId="6619AA37"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01A3DDA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7AB85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FFB52F" w14:textId="77777777" w:rsidR="00E17CB2" w:rsidRDefault="00E17CB2">
            <w:pPr>
              <w:pStyle w:val="TAL"/>
              <w:rPr>
                <w:sz w:val="16"/>
              </w:rPr>
            </w:pPr>
          </w:p>
        </w:tc>
      </w:tr>
      <w:tr w:rsidR="00E17CB2" w14:paraId="3C72E2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C0971C" w14:textId="77777777" w:rsidR="00E17CB2" w:rsidRDefault="00E17CB2">
            <w:pPr>
              <w:pStyle w:val="TAL"/>
              <w:rPr>
                <w:sz w:val="16"/>
              </w:rPr>
            </w:pPr>
            <w:r>
              <w:rPr>
                <w:sz w:val="16"/>
              </w:rPr>
              <w:t>R5-230186</w:t>
            </w:r>
          </w:p>
        </w:tc>
        <w:tc>
          <w:tcPr>
            <w:tcW w:w="0" w:type="auto"/>
            <w:tcBorders>
              <w:top w:val="single" w:sz="4" w:space="0" w:color="auto"/>
              <w:left w:val="single" w:sz="4" w:space="0" w:color="auto"/>
              <w:bottom w:val="single" w:sz="4" w:space="0" w:color="auto"/>
              <w:right w:val="single" w:sz="4" w:space="0" w:color="auto"/>
            </w:tcBorders>
            <w:hideMark/>
          </w:tcPr>
          <w:p w14:paraId="1971B63C" w14:textId="77777777" w:rsidR="00E17CB2" w:rsidRDefault="00E17CB2">
            <w:pPr>
              <w:pStyle w:val="TAL"/>
              <w:rPr>
                <w:sz w:val="16"/>
              </w:rPr>
            </w:pPr>
            <w:r>
              <w:rPr>
                <w:sz w:val="16"/>
              </w:rPr>
              <w:t>Addition of PICS for ATSSS devices</w:t>
            </w:r>
          </w:p>
        </w:tc>
        <w:tc>
          <w:tcPr>
            <w:tcW w:w="0" w:type="auto"/>
            <w:tcBorders>
              <w:top w:val="single" w:sz="4" w:space="0" w:color="auto"/>
              <w:left w:val="single" w:sz="4" w:space="0" w:color="auto"/>
              <w:bottom w:val="single" w:sz="4" w:space="0" w:color="auto"/>
              <w:right w:val="single" w:sz="4" w:space="0" w:color="auto"/>
            </w:tcBorders>
            <w:hideMark/>
          </w:tcPr>
          <w:p w14:paraId="3A68E3F4" w14:textId="77777777" w:rsidR="00E17CB2" w:rsidRDefault="00E17CB2">
            <w:pPr>
              <w:pStyle w:val="TAL"/>
              <w:rPr>
                <w:sz w:val="16"/>
              </w:rPr>
            </w:pPr>
            <w:r>
              <w:rPr>
                <w:sz w:val="16"/>
              </w:rPr>
              <w:t>China Telecom, ZTE</w:t>
            </w:r>
          </w:p>
        </w:tc>
        <w:tc>
          <w:tcPr>
            <w:tcW w:w="0" w:type="auto"/>
            <w:tcBorders>
              <w:top w:val="single" w:sz="4" w:space="0" w:color="auto"/>
              <w:left w:val="single" w:sz="4" w:space="0" w:color="auto"/>
              <w:bottom w:val="single" w:sz="4" w:space="0" w:color="auto"/>
              <w:right w:val="single" w:sz="4" w:space="0" w:color="auto"/>
            </w:tcBorders>
            <w:hideMark/>
          </w:tcPr>
          <w:p w14:paraId="64FDDE6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4A22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206FEF" w14:textId="77777777" w:rsidR="00E17CB2" w:rsidRDefault="00E17CB2">
            <w:pPr>
              <w:pStyle w:val="TAL"/>
              <w:rPr>
                <w:sz w:val="16"/>
              </w:rPr>
            </w:pPr>
            <w:r>
              <w:rPr>
                <w:sz w:val="16"/>
              </w:rPr>
              <w:t>R5-231458</w:t>
            </w:r>
          </w:p>
        </w:tc>
      </w:tr>
      <w:tr w:rsidR="00E17CB2" w14:paraId="4C9B46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6F62FD" w14:textId="77777777" w:rsidR="00E17CB2" w:rsidRDefault="00E17CB2">
            <w:pPr>
              <w:pStyle w:val="TAL"/>
              <w:rPr>
                <w:sz w:val="16"/>
              </w:rPr>
            </w:pPr>
            <w:r>
              <w:rPr>
                <w:sz w:val="16"/>
              </w:rPr>
              <w:t>R5-230187</w:t>
            </w:r>
          </w:p>
        </w:tc>
        <w:tc>
          <w:tcPr>
            <w:tcW w:w="0" w:type="auto"/>
            <w:tcBorders>
              <w:top w:val="single" w:sz="4" w:space="0" w:color="auto"/>
              <w:left w:val="single" w:sz="4" w:space="0" w:color="auto"/>
              <w:bottom w:val="single" w:sz="4" w:space="0" w:color="auto"/>
              <w:right w:val="single" w:sz="4" w:space="0" w:color="auto"/>
            </w:tcBorders>
            <w:hideMark/>
          </w:tcPr>
          <w:p w14:paraId="323550B6" w14:textId="77777777" w:rsidR="00E17CB2" w:rsidRDefault="00E17CB2">
            <w:pPr>
              <w:pStyle w:val="TAL"/>
              <w:rPr>
                <w:sz w:val="16"/>
              </w:rPr>
            </w:pPr>
            <w:r>
              <w:rPr>
                <w:sz w:val="16"/>
              </w:rPr>
              <w:t>Add applicability for NR ATSSS test cases</w:t>
            </w:r>
          </w:p>
        </w:tc>
        <w:tc>
          <w:tcPr>
            <w:tcW w:w="0" w:type="auto"/>
            <w:tcBorders>
              <w:top w:val="single" w:sz="4" w:space="0" w:color="auto"/>
              <w:left w:val="single" w:sz="4" w:space="0" w:color="auto"/>
              <w:bottom w:val="single" w:sz="4" w:space="0" w:color="auto"/>
              <w:right w:val="single" w:sz="4" w:space="0" w:color="auto"/>
            </w:tcBorders>
            <w:hideMark/>
          </w:tcPr>
          <w:p w14:paraId="426636ED" w14:textId="77777777" w:rsidR="00E17CB2" w:rsidRDefault="00E17CB2">
            <w:pPr>
              <w:pStyle w:val="TAL"/>
              <w:rPr>
                <w:sz w:val="16"/>
              </w:rPr>
            </w:pPr>
            <w:r>
              <w:rPr>
                <w:sz w:val="16"/>
              </w:rPr>
              <w:t xml:space="preserve">China </w:t>
            </w:r>
            <w:proofErr w:type="spellStart"/>
            <w:r>
              <w:rPr>
                <w:sz w:val="16"/>
              </w:rPr>
              <w:t>Telecom,ZTE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655EFA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D78D1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4BB63E" w14:textId="77777777" w:rsidR="00E17CB2" w:rsidRDefault="00E17CB2">
            <w:pPr>
              <w:pStyle w:val="TAL"/>
              <w:rPr>
                <w:sz w:val="16"/>
              </w:rPr>
            </w:pPr>
            <w:r>
              <w:rPr>
                <w:sz w:val="16"/>
              </w:rPr>
              <w:t>R5-231464</w:t>
            </w:r>
          </w:p>
        </w:tc>
      </w:tr>
      <w:tr w:rsidR="00E17CB2" w14:paraId="0AE91A0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DA951E" w14:textId="77777777" w:rsidR="00E17CB2" w:rsidRDefault="00E17CB2">
            <w:pPr>
              <w:pStyle w:val="TAL"/>
              <w:rPr>
                <w:sz w:val="16"/>
              </w:rPr>
            </w:pPr>
            <w:r>
              <w:rPr>
                <w:sz w:val="16"/>
              </w:rPr>
              <w:t>R5-230188</w:t>
            </w:r>
          </w:p>
        </w:tc>
        <w:tc>
          <w:tcPr>
            <w:tcW w:w="0" w:type="auto"/>
            <w:tcBorders>
              <w:top w:val="single" w:sz="4" w:space="0" w:color="auto"/>
              <w:left w:val="single" w:sz="4" w:space="0" w:color="auto"/>
              <w:bottom w:val="single" w:sz="4" w:space="0" w:color="auto"/>
              <w:right w:val="single" w:sz="4" w:space="0" w:color="auto"/>
            </w:tcBorders>
            <w:hideMark/>
          </w:tcPr>
          <w:p w14:paraId="0B97958A" w14:textId="77777777" w:rsidR="00E17CB2" w:rsidRDefault="00E17CB2">
            <w:pPr>
              <w:pStyle w:val="TAL"/>
              <w:rPr>
                <w:sz w:val="16"/>
              </w:rPr>
            </w:pPr>
            <w:r>
              <w:rPr>
                <w:sz w:val="16"/>
              </w:rPr>
              <w:t>PRD21 CDS: PC3 EN-DC DC_8A_n94A and DC_20A_n92A</w:t>
            </w:r>
          </w:p>
        </w:tc>
        <w:tc>
          <w:tcPr>
            <w:tcW w:w="0" w:type="auto"/>
            <w:tcBorders>
              <w:top w:val="single" w:sz="4" w:space="0" w:color="auto"/>
              <w:left w:val="single" w:sz="4" w:space="0" w:color="auto"/>
              <w:bottom w:val="single" w:sz="4" w:space="0" w:color="auto"/>
              <w:right w:val="single" w:sz="4" w:space="0" w:color="auto"/>
            </w:tcBorders>
            <w:hideMark/>
          </w:tcPr>
          <w:p w14:paraId="51508980"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9B7E073"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E2A534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CA7B4C" w14:textId="77777777" w:rsidR="00E17CB2" w:rsidRDefault="00E17CB2">
            <w:pPr>
              <w:pStyle w:val="TAL"/>
              <w:rPr>
                <w:sz w:val="16"/>
              </w:rPr>
            </w:pPr>
          </w:p>
        </w:tc>
      </w:tr>
      <w:tr w:rsidR="00E17CB2" w14:paraId="081ED1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977AE5" w14:textId="77777777" w:rsidR="00E17CB2" w:rsidRDefault="00E17CB2">
            <w:pPr>
              <w:pStyle w:val="TAL"/>
              <w:rPr>
                <w:sz w:val="16"/>
              </w:rPr>
            </w:pPr>
            <w:r>
              <w:rPr>
                <w:sz w:val="16"/>
              </w:rPr>
              <w:t>R5-230189</w:t>
            </w:r>
          </w:p>
        </w:tc>
        <w:tc>
          <w:tcPr>
            <w:tcW w:w="0" w:type="auto"/>
            <w:tcBorders>
              <w:top w:val="single" w:sz="4" w:space="0" w:color="auto"/>
              <w:left w:val="single" w:sz="4" w:space="0" w:color="auto"/>
              <w:bottom w:val="single" w:sz="4" w:space="0" w:color="auto"/>
              <w:right w:val="single" w:sz="4" w:space="0" w:color="auto"/>
            </w:tcBorders>
            <w:hideMark/>
          </w:tcPr>
          <w:p w14:paraId="6D52778F" w14:textId="77777777" w:rsidR="00E17CB2" w:rsidRDefault="00E17CB2">
            <w:pPr>
              <w:pStyle w:val="TAL"/>
              <w:rPr>
                <w:sz w:val="16"/>
              </w:rPr>
            </w:pPr>
            <w:r>
              <w:rPr>
                <w:sz w:val="16"/>
              </w:rPr>
              <w:t>Introduction of test configurations for Rel-16 inter-band DC_8A_n94A and DC_20A_n92A within FR1</w:t>
            </w:r>
          </w:p>
        </w:tc>
        <w:tc>
          <w:tcPr>
            <w:tcW w:w="0" w:type="auto"/>
            <w:tcBorders>
              <w:top w:val="single" w:sz="4" w:space="0" w:color="auto"/>
              <w:left w:val="single" w:sz="4" w:space="0" w:color="auto"/>
              <w:bottom w:val="single" w:sz="4" w:space="0" w:color="auto"/>
              <w:right w:val="single" w:sz="4" w:space="0" w:color="auto"/>
            </w:tcBorders>
            <w:hideMark/>
          </w:tcPr>
          <w:p w14:paraId="0FC19706"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0CB6E3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4FEDD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639A30" w14:textId="77777777" w:rsidR="00E17CB2" w:rsidRDefault="00E17CB2">
            <w:pPr>
              <w:pStyle w:val="TAL"/>
              <w:rPr>
                <w:sz w:val="16"/>
              </w:rPr>
            </w:pPr>
            <w:r>
              <w:rPr>
                <w:sz w:val="16"/>
              </w:rPr>
              <w:t>R5-231839</w:t>
            </w:r>
          </w:p>
        </w:tc>
      </w:tr>
      <w:tr w:rsidR="00E17CB2" w14:paraId="56715DE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55CA20" w14:textId="77777777" w:rsidR="00E17CB2" w:rsidRDefault="00E17CB2">
            <w:pPr>
              <w:pStyle w:val="TAL"/>
              <w:rPr>
                <w:sz w:val="16"/>
              </w:rPr>
            </w:pPr>
            <w:r>
              <w:rPr>
                <w:sz w:val="16"/>
              </w:rPr>
              <w:t>R5-230190</w:t>
            </w:r>
          </w:p>
        </w:tc>
        <w:tc>
          <w:tcPr>
            <w:tcW w:w="0" w:type="auto"/>
            <w:tcBorders>
              <w:top w:val="single" w:sz="4" w:space="0" w:color="auto"/>
              <w:left w:val="single" w:sz="4" w:space="0" w:color="auto"/>
              <w:bottom w:val="single" w:sz="4" w:space="0" w:color="auto"/>
              <w:right w:val="single" w:sz="4" w:space="0" w:color="auto"/>
            </w:tcBorders>
            <w:hideMark/>
          </w:tcPr>
          <w:p w14:paraId="7337E8F5" w14:textId="77777777" w:rsidR="00E17CB2" w:rsidRDefault="00E17CB2">
            <w:pPr>
              <w:pStyle w:val="TAL"/>
              <w:rPr>
                <w:sz w:val="16"/>
              </w:rPr>
            </w:pPr>
            <w:r>
              <w:rPr>
                <w:sz w:val="16"/>
              </w:rPr>
              <w:t>Introduction of DC_8A_n94A and DC_20A_n92A for physical layer baseline implementation capabilities</w:t>
            </w:r>
          </w:p>
        </w:tc>
        <w:tc>
          <w:tcPr>
            <w:tcW w:w="0" w:type="auto"/>
            <w:tcBorders>
              <w:top w:val="single" w:sz="4" w:space="0" w:color="auto"/>
              <w:left w:val="single" w:sz="4" w:space="0" w:color="auto"/>
              <w:bottom w:val="single" w:sz="4" w:space="0" w:color="auto"/>
              <w:right w:val="single" w:sz="4" w:space="0" w:color="auto"/>
            </w:tcBorders>
            <w:hideMark/>
          </w:tcPr>
          <w:p w14:paraId="42F0EA90"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F637998"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63C898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7584B8" w14:textId="77777777" w:rsidR="00E17CB2" w:rsidRDefault="00E17CB2">
            <w:pPr>
              <w:pStyle w:val="TAL"/>
              <w:rPr>
                <w:sz w:val="16"/>
              </w:rPr>
            </w:pPr>
          </w:p>
        </w:tc>
      </w:tr>
      <w:tr w:rsidR="00E17CB2" w14:paraId="734F1E9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2C9008" w14:textId="77777777" w:rsidR="00E17CB2" w:rsidRDefault="00E17CB2">
            <w:pPr>
              <w:pStyle w:val="TAL"/>
              <w:rPr>
                <w:sz w:val="16"/>
              </w:rPr>
            </w:pPr>
            <w:r>
              <w:rPr>
                <w:sz w:val="16"/>
              </w:rPr>
              <w:t>R5-230191</w:t>
            </w:r>
          </w:p>
        </w:tc>
        <w:tc>
          <w:tcPr>
            <w:tcW w:w="0" w:type="auto"/>
            <w:tcBorders>
              <w:top w:val="single" w:sz="4" w:space="0" w:color="auto"/>
              <w:left w:val="single" w:sz="4" w:space="0" w:color="auto"/>
              <w:bottom w:val="single" w:sz="4" w:space="0" w:color="auto"/>
              <w:right w:val="single" w:sz="4" w:space="0" w:color="auto"/>
            </w:tcBorders>
            <w:hideMark/>
          </w:tcPr>
          <w:p w14:paraId="069E5B53" w14:textId="77777777" w:rsidR="00E17CB2" w:rsidRDefault="00E17CB2">
            <w:pPr>
              <w:pStyle w:val="TAL"/>
              <w:rPr>
                <w:sz w:val="16"/>
              </w:rPr>
            </w:pPr>
            <w:r>
              <w:rPr>
                <w:sz w:val="16"/>
              </w:rPr>
              <w:t>Introduction of Output power requirements for DC_8A_n94A_ULSUP-TDM and DC_20A_n92A_ULSUP-TDM</w:t>
            </w:r>
          </w:p>
        </w:tc>
        <w:tc>
          <w:tcPr>
            <w:tcW w:w="0" w:type="auto"/>
            <w:tcBorders>
              <w:top w:val="single" w:sz="4" w:space="0" w:color="auto"/>
              <w:left w:val="single" w:sz="4" w:space="0" w:color="auto"/>
              <w:bottom w:val="single" w:sz="4" w:space="0" w:color="auto"/>
              <w:right w:val="single" w:sz="4" w:space="0" w:color="auto"/>
            </w:tcBorders>
            <w:hideMark/>
          </w:tcPr>
          <w:p w14:paraId="04223F85"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0EB85E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67D4F7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5EE39F" w14:textId="77777777" w:rsidR="00E17CB2" w:rsidRDefault="00E17CB2">
            <w:pPr>
              <w:pStyle w:val="TAL"/>
              <w:rPr>
                <w:sz w:val="16"/>
              </w:rPr>
            </w:pPr>
          </w:p>
        </w:tc>
      </w:tr>
      <w:tr w:rsidR="00E17CB2" w14:paraId="4EA0300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5603F7" w14:textId="77777777" w:rsidR="00E17CB2" w:rsidRDefault="00E17CB2">
            <w:pPr>
              <w:pStyle w:val="TAL"/>
              <w:rPr>
                <w:sz w:val="16"/>
              </w:rPr>
            </w:pPr>
            <w:r>
              <w:rPr>
                <w:sz w:val="16"/>
              </w:rPr>
              <w:t>R5-230192</w:t>
            </w:r>
          </w:p>
        </w:tc>
        <w:tc>
          <w:tcPr>
            <w:tcW w:w="0" w:type="auto"/>
            <w:tcBorders>
              <w:top w:val="single" w:sz="4" w:space="0" w:color="auto"/>
              <w:left w:val="single" w:sz="4" w:space="0" w:color="auto"/>
              <w:bottom w:val="single" w:sz="4" w:space="0" w:color="auto"/>
              <w:right w:val="single" w:sz="4" w:space="0" w:color="auto"/>
            </w:tcBorders>
            <w:hideMark/>
          </w:tcPr>
          <w:p w14:paraId="27E2E4B0" w14:textId="77777777" w:rsidR="00E17CB2" w:rsidRDefault="00E17CB2">
            <w:pPr>
              <w:pStyle w:val="TAL"/>
              <w:rPr>
                <w:sz w:val="16"/>
              </w:rPr>
            </w:pPr>
            <w:r>
              <w:rPr>
                <w:sz w:val="16"/>
              </w:rPr>
              <w:t>Introduction of Allowed maximum configured output power relaxation for DC_8A_n94A_ULSUP-TDM and DC_20A_n92A_ULSUP-TDM</w:t>
            </w:r>
          </w:p>
        </w:tc>
        <w:tc>
          <w:tcPr>
            <w:tcW w:w="0" w:type="auto"/>
            <w:tcBorders>
              <w:top w:val="single" w:sz="4" w:space="0" w:color="auto"/>
              <w:left w:val="single" w:sz="4" w:space="0" w:color="auto"/>
              <w:bottom w:val="single" w:sz="4" w:space="0" w:color="auto"/>
              <w:right w:val="single" w:sz="4" w:space="0" w:color="auto"/>
            </w:tcBorders>
            <w:hideMark/>
          </w:tcPr>
          <w:p w14:paraId="466BF221"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34ACB0"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DD1A77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125DAB" w14:textId="77777777" w:rsidR="00E17CB2" w:rsidRDefault="00E17CB2">
            <w:pPr>
              <w:pStyle w:val="TAL"/>
              <w:rPr>
                <w:sz w:val="16"/>
              </w:rPr>
            </w:pPr>
          </w:p>
        </w:tc>
      </w:tr>
      <w:tr w:rsidR="00E17CB2" w14:paraId="7441B0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5E69C1" w14:textId="77777777" w:rsidR="00E17CB2" w:rsidRDefault="00E17CB2">
            <w:pPr>
              <w:pStyle w:val="TAL"/>
              <w:rPr>
                <w:sz w:val="16"/>
              </w:rPr>
            </w:pPr>
            <w:r>
              <w:rPr>
                <w:sz w:val="16"/>
              </w:rPr>
              <w:t>R5-230193</w:t>
            </w:r>
          </w:p>
        </w:tc>
        <w:tc>
          <w:tcPr>
            <w:tcW w:w="0" w:type="auto"/>
            <w:tcBorders>
              <w:top w:val="single" w:sz="4" w:space="0" w:color="auto"/>
              <w:left w:val="single" w:sz="4" w:space="0" w:color="auto"/>
              <w:bottom w:val="single" w:sz="4" w:space="0" w:color="auto"/>
              <w:right w:val="single" w:sz="4" w:space="0" w:color="auto"/>
            </w:tcBorders>
            <w:hideMark/>
          </w:tcPr>
          <w:p w14:paraId="2B0C17B0" w14:textId="77777777" w:rsidR="00E17CB2" w:rsidRDefault="00E17CB2">
            <w:pPr>
              <w:pStyle w:val="TAL"/>
              <w:rPr>
                <w:sz w:val="16"/>
              </w:rPr>
            </w:pPr>
            <w:r>
              <w:rPr>
                <w:sz w:val="16"/>
              </w:rPr>
              <w:t>Introduction of General Spurious emissions requirements for DC_8A_n94A_ULSUP-TDM and DC_20A_n92A_ULSUP-TDM</w:t>
            </w:r>
          </w:p>
        </w:tc>
        <w:tc>
          <w:tcPr>
            <w:tcW w:w="0" w:type="auto"/>
            <w:tcBorders>
              <w:top w:val="single" w:sz="4" w:space="0" w:color="auto"/>
              <w:left w:val="single" w:sz="4" w:space="0" w:color="auto"/>
              <w:bottom w:val="single" w:sz="4" w:space="0" w:color="auto"/>
              <w:right w:val="single" w:sz="4" w:space="0" w:color="auto"/>
            </w:tcBorders>
            <w:hideMark/>
          </w:tcPr>
          <w:p w14:paraId="09F5771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8E71B2E"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50A7B6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2D8B31" w14:textId="77777777" w:rsidR="00E17CB2" w:rsidRDefault="00E17CB2">
            <w:pPr>
              <w:pStyle w:val="TAL"/>
              <w:rPr>
                <w:sz w:val="16"/>
              </w:rPr>
            </w:pPr>
          </w:p>
        </w:tc>
      </w:tr>
      <w:tr w:rsidR="00E17CB2" w14:paraId="772565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0B564A" w14:textId="77777777" w:rsidR="00E17CB2" w:rsidRDefault="00E17CB2">
            <w:pPr>
              <w:pStyle w:val="TAL"/>
              <w:rPr>
                <w:sz w:val="16"/>
              </w:rPr>
            </w:pPr>
            <w:r>
              <w:rPr>
                <w:sz w:val="16"/>
              </w:rPr>
              <w:t>R5-230194</w:t>
            </w:r>
          </w:p>
        </w:tc>
        <w:tc>
          <w:tcPr>
            <w:tcW w:w="0" w:type="auto"/>
            <w:tcBorders>
              <w:top w:val="single" w:sz="4" w:space="0" w:color="auto"/>
              <w:left w:val="single" w:sz="4" w:space="0" w:color="auto"/>
              <w:bottom w:val="single" w:sz="4" w:space="0" w:color="auto"/>
              <w:right w:val="single" w:sz="4" w:space="0" w:color="auto"/>
            </w:tcBorders>
            <w:hideMark/>
          </w:tcPr>
          <w:p w14:paraId="28FA02AA" w14:textId="77777777" w:rsidR="00E17CB2" w:rsidRDefault="00E17CB2">
            <w:pPr>
              <w:pStyle w:val="TAL"/>
              <w:rPr>
                <w:sz w:val="16"/>
              </w:rPr>
            </w:pPr>
            <w:r>
              <w:rPr>
                <w:sz w:val="16"/>
              </w:rPr>
              <w:t>Introduction of Spurious emissions band UE co-existence limits Rel-16 for DC_8A_n94A_ULSUP-TDM and DC_20A_n92A_ULSUP-TDM</w:t>
            </w:r>
          </w:p>
        </w:tc>
        <w:tc>
          <w:tcPr>
            <w:tcW w:w="0" w:type="auto"/>
            <w:tcBorders>
              <w:top w:val="single" w:sz="4" w:space="0" w:color="auto"/>
              <w:left w:val="single" w:sz="4" w:space="0" w:color="auto"/>
              <w:bottom w:val="single" w:sz="4" w:space="0" w:color="auto"/>
              <w:right w:val="single" w:sz="4" w:space="0" w:color="auto"/>
            </w:tcBorders>
            <w:hideMark/>
          </w:tcPr>
          <w:p w14:paraId="1A450CED"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60D996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2C375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9235C4" w14:textId="77777777" w:rsidR="00E17CB2" w:rsidRDefault="00E17CB2">
            <w:pPr>
              <w:pStyle w:val="TAL"/>
              <w:rPr>
                <w:sz w:val="16"/>
              </w:rPr>
            </w:pPr>
          </w:p>
        </w:tc>
      </w:tr>
      <w:tr w:rsidR="00E17CB2" w14:paraId="450CFE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AB8D7D" w14:textId="77777777" w:rsidR="00E17CB2" w:rsidRDefault="00E17CB2">
            <w:pPr>
              <w:pStyle w:val="TAL"/>
              <w:rPr>
                <w:sz w:val="16"/>
              </w:rPr>
            </w:pPr>
            <w:r>
              <w:rPr>
                <w:sz w:val="16"/>
              </w:rPr>
              <w:t>R5-230195</w:t>
            </w:r>
          </w:p>
        </w:tc>
        <w:tc>
          <w:tcPr>
            <w:tcW w:w="0" w:type="auto"/>
            <w:tcBorders>
              <w:top w:val="single" w:sz="4" w:space="0" w:color="auto"/>
              <w:left w:val="single" w:sz="4" w:space="0" w:color="auto"/>
              <w:bottom w:val="single" w:sz="4" w:space="0" w:color="auto"/>
              <w:right w:val="single" w:sz="4" w:space="0" w:color="auto"/>
            </w:tcBorders>
            <w:hideMark/>
          </w:tcPr>
          <w:p w14:paraId="005FEAE0" w14:textId="77777777" w:rsidR="00E17CB2" w:rsidRDefault="00E17CB2">
            <w:pPr>
              <w:pStyle w:val="TAL"/>
              <w:rPr>
                <w:sz w:val="16"/>
              </w:rPr>
            </w:pPr>
            <w:r>
              <w:rPr>
                <w:sz w:val="16"/>
              </w:rPr>
              <w:t>Introduction of Spurious emissions band UE co-existence Test description for DC_8A_n94A_ULSUP-TDM and DC_20A_n92A_ULSUP-TDM</w:t>
            </w:r>
          </w:p>
        </w:tc>
        <w:tc>
          <w:tcPr>
            <w:tcW w:w="0" w:type="auto"/>
            <w:tcBorders>
              <w:top w:val="single" w:sz="4" w:space="0" w:color="auto"/>
              <w:left w:val="single" w:sz="4" w:space="0" w:color="auto"/>
              <w:bottom w:val="single" w:sz="4" w:space="0" w:color="auto"/>
              <w:right w:val="single" w:sz="4" w:space="0" w:color="auto"/>
            </w:tcBorders>
            <w:hideMark/>
          </w:tcPr>
          <w:p w14:paraId="7AC24D97"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B279F3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A14689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FD0747" w14:textId="77777777" w:rsidR="00E17CB2" w:rsidRDefault="00E17CB2">
            <w:pPr>
              <w:pStyle w:val="TAL"/>
              <w:rPr>
                <w:sz w:val="16"/>
              </w:rPr>
            </w:pPr>
          </w:p>
        </w:tc>
      </w:tr>
      <w:tr w:rsidR="00E17CB2" w14:paraId="2EB610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9B5157" w14:textId="77777777" w:rsidR="00E17CB2" w:rsidRDefault="00E17CB2">
            <w:pPr>
              <w:pStyle w:val="TAL"/>
              <w:rPr>
                <w:sz w:val="16"/>
              </w:rPr>
            </w:pPr>
            <w:r>
              <w:rPr>
                <w:sz w:val="16"/>
              </w:rPr>
              <w:t>R5-230196</w:t>
            </w:r>
          </w:p>
        </w:tc>
        <w:tc>
          <w:tcPr>
            <w:tcW w:w="0" w:type="auto"/>
            <w:tcBorders>
              <w:top w:val="single" w:sz="4" w:space="0" w:color="auto"/>
              <w:left w:val="single" w:sz="4" w:space="0" w:color="auto"/>
              <w:bottom w:val="single" w:sz="4" w:space="0" w:color="auto"/>
              <w:right w:val="single" w:sz="4" w:space="0" w:color="auto"/>
            </w:tcBorders>
            <w:hideMark/>
          </w:tcPr>
          <w:p w14:paraId="478C2848" w14:textId="77777777" w:rsidR="00E17CB2" w:rsidRDefault="00E17CB2">
            <w:pPr>
              <w:pStyle w:val="TAL"/>
              <w:rPr>
                <w:sz w:val="16"/>
              </w:rPr>
            </w:pPr>
            <w:r>
              <w:rPr>
                <w:sz w:val="16"/>
              </w:rPr>
              <w:t>Introduction of Spurious emissions band UE co-existence Rel-16 Test requirements for DC_8A_n94A_ULSUP-TDM and DC_20A_n92A_ULSUP-TDM</w:t>
            </w:r>
          </w:p>
        </w:tc>
        <w:tc>
          <w:tcPr>
            <w:tcW w:w="0" w:type="auto"/>
            <w:tcBorders>
              <w:top w:val="single" w:sz="4" w:space="0" w:color="auto"/>
              <w:left w:val="single" w:sz="4" w:space="0" w:color="auto"/>
              <w:bottom w:val="single" w:sz="4" w:space="0" w:color="auto"/>
              <w:right w:val="single" w:sz="4" w:space="0" w:color="auto"/>
            </w:tcBorders>
            <w:hideMark/>
          </w:tcPr>
          <w:p w14:paraId="66F23C67"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042AF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8F1F12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BCEBFD" w14:textId="77777777" w:rsidR="00E17CB2" w:rsidRDefault="00E17CB2">
            <w:pPr>
              <w:pStyle w:val="TAL"/>
              <w:rPr>
                <w:sz w:val="16"/>
              </w:rPr>
            </w:pPr>
          </w:p>
        </w:tc>
      </w:tr>
      <w:tr w:rsidR="00E17CB2" w14:paraId="59D87C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AB3098" w14:textId="77777777" w:rsidR="00E17CB2" w:rsidRDefault="00E17CB2">
            <w:pPr>
              <w:pStyle w:val="TAL"/>
              <w:rPr>
                <w:sz w:val="16"/>
              </w:rPr>
            </w:pPr>
            <w:r>
              <w:rPr>
                <w:sz w:val="16"/>
              </w:rPr>
              <w:t>R5-230197</w:t>
            </w:r>
          </w:p>
        </w:tc>
        <w:tc>
          <w:tcPr>
            <w:tcW w:w="0" w:type="auto"/>
            <w:tcBorders>
              <w:top w:val="single" w:sz="4" w:space="0" w:color="auto"/>
              <w:left w:val="single" w:sz="4" w:space="0" w:color="auto"/>
              <w:bottom w:val="single" w:sz="4" w:space="0" w:color="auto"/>
              <w:right w:val="single" w:sz="4" w:space="0" w:color="auto"/>
            </w:tcBorders>
            <w:hideMark/>
          </w:tcPr>
          <w:p w14:paraId="5773E5F9" w14:textId="77777777" w:rsidR="00E17CB2" w:rsidRDefault="00E17CB2">
            <w:pPr>
              <w:pStyle w:val="TAL"/>
              <w:rPr>
                <w:sz w:val="16"/>
              </w:rPr>
            </w:pPr>
            <w:r>
              <w:rPr>
                <w:sz w:val="16"/>
              </w:rPr>
              <w:t>Introduction of spurious emission TP analysis for Rel-16 EN-DC configuration DC_8A_n94A_ULSUP-TDM</w:t>
            </w:r>
          </w:p>
        </w:tc>
        <w:tc>
          <w:tcPr>
            <w:tcW w:w="0" w:type="auto"/>
            <w:tcBorders>
              <w:top w:val="single" w:sz="4" w:space="0" w:color="auto"/>
              <w:left w:val="single" w:sz="4" w:space="0" w:color="auto"/>
              <w:bottom w:val="single" w:sz="4" w:space="0" w:color="auto"/>
              <w:right w:val="single" w:sz="4" w:space="0" w:color="auto"/>
            </w:tcBorders>
            <w:hideMark/>
          </w:tcPr>
          <w:p w14:paraId="144A687D"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5972D86"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3BA244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0F87C5" w14:textId="77777777" w:rsidR="00E17CB2" w:rsidRDefault="00E17CB2">
            <w:pPr>
              <w:pStyle w:val="TAL"/>
              <w:rPr>
                <w:sz w:val="16"/>
              </w:rPr>
            </w:pPr>
          </w:p>
        </w:tc>
      </w:tr>
      <w:tr w:rsidR="00E17CB2" w14:paraId="6877D1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3449E5" w14:textId="77777777" w:rsidR="00E17CB2" w:rsidRDefault="00E17CB2">
            <w:pPr>
              <w:pStyle w:val="TAL"/>
              <w:rPr>
                <w:sz w:val="16"/>
              </w:rPr>
            </w:pPr>
            <w:r>
              <w:rPr>
                <w:sz w:val="16"/>
              </w:rPr>
              <w:t>R5-230198</w:t>
            </w:r>
          </w:p>
        </w:tc>
        <w:tc>
          <w:tcPr>
            <w:tcW w:w="0" w:type="auto"/>
            <w:tcBorders>
              <w:top w:val="single" w:sz="4" w:space="0" w:color="auto"/>
              <w:left w:val="single" w:sz="4" w:space="0" w:color="auto"/>
              <w:bottom w:val="single" w:sz="4" w:space="0" w:color="auto"/>
              <w:right w:val="single" w:sz="4" w:space="0" w:color="auto"/>
            </w:tcBorders>
            <w:hideMark/>
          </w:tcPr>
          <w:p w14:paraId="2E03CDDA" w14:textId="77777777" w:rsidR="00E17CB2" w:rsidRDefault="00E17CB2">
            <w:pPr>
              <w:pStyle w:val="TAL"/>
              <w:rPr>
                <w:sz w:val="16"/>
              </w:rPr>
            </w:pPr>
            <w:r>
              <w:rPr>
                <w:sz w:val="16"/>
              </w:rPr>
              <w:t>Introduction of spurious emission TP analysis for Rel-16 EN-DC configuration DC_20A_n92A_ULSUP-TDM</w:t>
            </w:r>
          </w:p>
        </w:tc>
        <w:tc>
          <w:tcPr>
            <w:tcW w:w="0" w:type="auto"/>
            <w:tcBorders>
              <w:top w:val="single" w:sz="4" w:space="0" w:color="auto"/>
              <w:left w:val="single" w:sz="4" w:space="0" w:color="auto"/>
              <w:bottom w:val="single" w:sz="4" w:space="0" w:color="auto"/>
              <w:right w:val="single" w:sz="4" w:space="0" w:color="auto"/>
            </w:tcBorders>
            <w:hideMark/>
          </w:tcPr>
          <w:p w14:paraId="62FD011B"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204BA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5029C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391217" w14:textId="77777777" w:rsidR="00E17CB2" w:rsidRDefault="00E17CB2">
            <w:pPr>
              <w:pStyle w:val="TAL"/>
              <w:rPr>
                <w:sz w:val="16"/>
              </w:rPr>
            </w:pPr>
          </w:p>
        </w:tc>
      </w:tr>
      <w:tr w:rsidR="00E17CB2" w14:paraId="5CC6CB9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A07680" w14:textId="77777777" w:rsidR="00E17CB2" w:rsidRDefault="00E17CB2">
            <w:pPr>
              <w:pStyle w:val="TAL"/>
              <w:rPr>
                <w:sz w:val="16"/>
              </w:rPr>
            </w:pPr>
            <w:r>
              <w:rPr>
                <w:sz w:val="16"/>
              </w:rPr>
              <w:t>R5-230199</w:t>
            </w:r>
          </w:p>
        </w:tc>
        <w:tc>
          <w:tcPr>
            <w:tcW w:w="0" w:type="auto"/>
            <w:tcBorders>
              <w:top w:val="single" w:sz="4" w:space="0" w:color="auto"/>
              <w:left w:val="single" w:sz="4" w:space="0" w:color="auto"/>
              <w:bottom w:val="single" w:sz="4" w:space="0" w:color="auto"/>
              <w:right w:val="single" w:sz="4" w:space="0" w:color="auto"/>
            </w:tcBorders>
            <w:hideMark/>
          </w:tcPr>
          <w:p w14:paraId="41EEED75" w14:textId="77777777" w:rsidR="00E17CB2" w:rsidRDefault="00E17CB2">
            <w:pPr>
              <w:pStyle w:val="TAL"/>
              <w:rPr>
                <w:sz w:val="16"/>
              </w:rPr>
            </w:pPr>
            <w:r>
              <w:rPr>
                <w:sz w:val="16"/>
              </w:rPr>
              <w:t>Introduction of reference sensitivity test point analysis for DC_8A_n94A and DC_20A_n92A</w:t>
            </w:r>
          </w:p>
        </w:tc>
        <w:tc>
          <w:tcPr>
            <w:tcW w:w="0" w:type="auto"/>
            <w:tcBorders>
              <w:top w:val="single" w:sz="4" w:space="0" w:color="auto"/>
              <w:left w:val="single" w:sz="4" w:space="0" w:color="auto"/>
              <w:bottom w:val="single" w:sz="4" w:space="0" w:color="auto"/>
              <w:right w:val="single" w:sz="4" w:space="0" w:color="auto"/>
            </w:tcBorders>
            <w:hideMark/>
          </w:tcPr>
          <w:p w14:paraId="06187CFF"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47FEDC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AD2768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1B48DB" w14:textId="77777777" w:rsidR="00E17CB2" w:rsidRDefault="00E17CB2">
            <w:pPr>
              <w:pStyle w:val="TAL"/>
              <w:rPr>
                <w:sz w:val="16"/>
              </w:rPr>
            </w:pPr>
          </w:p>
        </w:tc>
      </w:tr>
      <w:tr w:rsidR="00E17CB2" w14:paraId="5C1DBE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7DCF2D" w14:textId="77777777" w:rsidR="00E17CB2" w:rsidRDefault="00E17CB2">
            <w:pPr>
              <w:pStyle w:val="TAL"/>
              <w:rPr>
                <w:sz w:val="16"/>
              </w:rPr>
            </w:pPr>
            <w:r>
              <w:rPr>
                <w:sz w:val="16"/>
              </w:rPr>
              <w:t>R5-230200</w:t>
            </w:r>
          </w:p>
        </w:tc>
        <w:tc>
          <w:tcPr>
            <w:tcW w:w="0" w:type="auto"/>
            <w:tcBorders>
              <w:top w:val="single" w:sz="4" w:space="0" w:color="auto"/>
              <w:left w:val="single" w:sz="4" w:space="0" w:color="auto"/>
              <w:bottom w:val="single" w:sz="4" w:space="0" w:color="auto"/>
              <w:right w:val="single" w:sz="4" w:space="0" w:color="auto"/>
            </w:tcBorders>
            <w:hideMark/>
          </w:tcPr>
          <w:p w14:paraId="6281D154" w14:textId="77777777" w:rsidR="00E17CB2" w:rsidRDefault="00E17CB2">
            <w:pPr>
              <w:pStyle w:val="TAL"/>
              <w:rPr>
                <w:sz w:val="16"/>
              </w:rPr>
            </w:pPr>
            <w:r>
              <w:rPr>
                <w:sz w:val="16"/>
              </w:rPr>
              <w:t>Introduction of allowed reference sensitivity relaxation for Rel-16 inter-band EN-DC FR1 two band configurations  DC_8A_n94A and DC_20A_n92A</w:t>
            </w:r>
          </w:p>
        </w:tc>
        <w:tc>
          <w:tcPr>
            <w:tcW w:w="0" w:type="auto"/>
            <w:tcBorders>
              <w:top w:val="single" w:sz="4" w:space="0" w:color="auto"/>
              <w:left w:val="single" w:sz="4" w:space="0" w:color="auto"/>
              <w:bottom w:val="single" w:sz="4" w:space="0" w:color="auto"/>
              <w:right w:val="single" w:sz="4" w:space="0" w:color="auto"/>
            </w:tcBorders>
            <w:hideMark/>
          </w:tcPr>
          <w:p w14:paraId="29487782"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C1D7098"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075642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907D24" w14:textId="77777777" w:rsidR="00E17CB2" w:rsidRDefault="00E17CB2">
            <w:pPr>
              <w:pStyle w:val="TAL"/>
              <w:rPr>
                <w:sz w:val="16"/>
              </w:rPr>
            </w:pPr>
          </w:p>
        </w:tc>
      </w:tr>
      <w:tr w:rsidR="00E17CB2" w14:paraId="670E02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C2F4C77" w14:textId="77777777" w:rsidR="00E17CB2" w:rsidRDefault="00E17CB2">
            <w:pPr>
              <w:pStyle w:val="TAL"/>
              <w:rPr>
                <w:sz w:val="16"/>
              </w:rPr>
            </w:pPr>
            <w:r>
              <w:rPr>
                <w:sz w:val="16"/>
              </w:rPr>
              <w:t>R5-230201</w:t>
            </w:r>
          </w:p>
        </w:tc>
        <w:tc>
          <w:tcPr>
            <w:tcW w:w="0" w:type="auto"/>
            <w:tcBorders>
              <w:top w:val="single" w:sz="4" w:space="0" w:color="auto"/>
              <w:left w:val="single" w:sz="4" w:space="0" w:color="auto"/>
              <w:bottom w:val="single" w:sz="4" w:space="0" w:color="auto"/>
              <w:right w:val="single" w:sz="4" w:space="0" w:color="auto"/>
            </w:tcBorders>
            <w:hideMark/>
          </w:tcPr>
          <w:p w14:paraId="3D9575EE" w14:textId="77777777" w:rsidR="00E17CB2" w:rsidRDefault="00E17CB2">
            <w:pPr>
              <w:pStyle w:val="TAL"/>
              <w:rPr>
                <w:sz w:val="16"/>
              </w:rPr>
            </w:pPr>
            <w:r>
              <w:rPr>
                <w:sz w:val="16"/>
              </w:rPr>
              <w:t xml:space="preserve">Updates to 5G </w:t>
            </w:r>
            <w:proofErr w:type="spellStart"/>
            <w:r>
              <w:rPr>
                <w:sz w:val="16"/>
              </w:rPr>
              <w:t>eDRX</w:t>
            </w:r>
            <w:proofErr w:type="spellEnd"/>
            <w:r>
              <w:rPr>
                <w:sz w:val="16"/>
              </w:rPr>
              <w:t xml:space="preserve"> test case 11.7.1</w:t>
            </w:r>
          </w:p>
        </w:tc>
        <w:tc>
          <w:tcPr>
            <w:tcW w:w="0" w:type="auto"/>
            <w:tcBorders>
              <w:top w:val="single" w:sz="4" w:space="0" w:color="auto"/>
              <w:left w:val="single" w:sz="4" w:space="0" w:color="auto"/>
              <w:bottom w:val="single" w:sz="4" w:space="0" w:color="auto"/>
              <w:right w:val="single" w:sz="4" w:space="0" w:color="auto"/>
            </w:tcBorders>
            <w:hideMark/>
          </w:tcPr>
          <w:p w14:paraId="29D9F950"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A3E415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15D60D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585DA9" w14:textId="77777777" w:rsidR="00E17CB2" w:rsidRDefault="00E17CB2">
            <w:pPr>
              <w:pStyle w:val="TAL"/>
              <w:rPr>
                <w:sz w:val="16"/>
              </w:rPr>
            </w:pPr>
          </w:p>
        </w:tc>
      </w:tr>
      <w:tr w:rsidR="00E17CB2" w14:paraId="6D1CAB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839843" w14:textId="77777777" w:rsidR="00E17CB2" w:rsidRDefault="00E17CB2">
            <w:pPr>
              <w:pStyle w:val="TAL"/>
              <w:rPr>
                <w:sz w:val="16"/>
              </w:rPr>
            </w:pPr>
            <w:r>
              <w:rPr>
                <w:sz w:val="16"/>
              </w:rPr>
              <w:t>R5-230202</w:t>
            </w:r>
          </w:p>
        </w:tc>
        <w:tc>
          <w:tcPr>
            <w:tcW w:w="0" w:type="auto"/>
            <w:tcBorders>
              <w:top w:val="single" w:sz="4" w:space="0" w:color="auto"/>
              <w:left w:val="single" w:sz="4" w:space="0" w:color="auto"/>
              <w:bottom w:val="single" w:sz="4" w:space="0" w:color="auto"/>
              <w:right w:val="single" w:sz="4" w:space="0" w:color="auto"/>
            </w:tcBorders>
            <w:hideMark/>
          </w:tcPr>
          <w:p w14:paraId="1675040E" w14:textId="77777777" w:rsidR="00E17CB2" w:rsidRDefault="00E17CB2">
            <w:pPr>
              <w:pStyle w:val="TAL"/>
              <w:rPr>
                <w:sz w:val="16"/>
              </w:rPr>
            </w:pPr>
            <w:r>
              <w:rPr>
                <w:sz w:val="16"/>
              </w:rPr>
              <w:t xml:space="preserve">Updates to 5G </w:t>
            </w:r>
            <w:proofErr w:type="spellStart"/>
            <w:r>
              <w:rPr>
                <w:sz w:val="16"/>
              </w:rPr>
              <w:t>eDRX</w:t>
            </w:r>
            <w:proofErr w:type="spellEnd"/>
            <w:r>
              <w:rPr>
                <w:sz w:val="16"/>
              </w:rPr>
              <w:t xml:space="preserve"> test case 11.7.2</w:t>
            </w:r>
          </w:p>
        </w:tc>
        <w:tc>
          <w:tcPr>
            <w:tcW w:w="0" w:type="auto"/>
            <w:tcBorders>
              <w:top w:val="single" w:sz="4" w:space="0" w:color="auto"/>
              <w:left w:val="single" w:sz="4" w:space="0" w:color="auto"/>
              <w:bottom w:val="single" w:sz="4" w:space="0" w:color="auto"/>
              <w:right w:val="single" w:sz="4" w:space="0" w:color="auto"/>
            </w:tcBorders>
            <w:hideMark/>
          </w:tcPr>
          <w:p w14:paraId="22294C07"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5567233"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067D7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B7ED70" w14:textId="77777777" w:rsidR="00E17CB2" w:rsidRDefault="00E17CB2">
            <w:pPr>
              <w:pStyle w:val="TAL"/>
              <w:rPr>
                <w:sz w:val="16"/>
              </w:rPr>
            </w:pPr>
          </w:p>
        </w:tc>
      </w:tr>
      <w:tr w:rsidR="00E17CB2" w14:paraId="4E55E9A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F48563" w14:textId="77777777" w:rsidR="00E17CB2" w:rsidRDefault="00E17CB2">
            <w:pPr>
              <w:pStyle w:val="TAL"/>
              <w:rPr>
                <w:sz w:val="16"/>
              </w:rPr>
            </w:pPr>
            <w:r>
              <w:rPr>
                <w:sz w:val="16"/>
              </w:rPr>
              <w:t>R5-230203</w:t>
            </w:r>
          </w:p>
        </w:tc>
        <w:tc>
          <w:tcPr>
            <w:tcW w:w="0" w:type="auto"/>
            <w:tcBorders>
              <w:top w:val="single" w:sz="4" w:space="0" w:color="auto"/>
              <w:left w:val="single" w:sz="4" w:space="0" w:color="auto"/>
              <w:bottom w:val="single" w:sz="4" w:space="0" w:color="auto"/>
              <w:right w:val="single" w:sz="4" w:space="0" w:color="auto"/>
            </w:tcBorders>
            <w:hideMark/>
          </w:tcPr>
          <w:p w14:paraId="62AE152F" w14:textId="77777777" w:rsidR="00E17CB2" w:rsidRDefault="00E17CB2">
            <w:pPr>
              <w:pStyle w:val="TAL"/>
              <w:rPr>
                <w:sz w:val="16"/>
              </w:rPr>
            </w:pPr>
            <w:r>
              <w:rPr>
                <w:sz w:val="16"/>
              </w:rPr>
              <w:t>Spurious Emissions TRP Measurement Grids for PC1</w:t>
            </w:r>
          </w:p>
        </w:tc>
        <w:tc>
          <w:tcPr>
            <w:tcW w:w="0" w:type="auto"/>
            <w:tcBorders>
              <w:top w:val="single" w:sz="4" w:space="0" w:color="auto"/>
              <w:left w:val="single" w:sz="4" w:space="0" w:color="auto"/>
              <w:bottom w:val="single" w:sz="4" w:space="0" w:color="auto"/>
              <w:right w:val="single" w:sz="4" w:space="0" w:color="auto"/>
            </w:tcBorders>
            <w:hideMark/>
          </w:tcPr>
          <w:p w14:paraId="4B6F8D68"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190A6C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59D0A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A6FD73" w14:textId="77777777" w:rsidR="00E17CB2" w:rsidRDefault="00E17CB2">
            <w:pPr>
              <w:pStyle w:val="TAL"/>
              <w:rPr>
                <w:sz w:val="16"/>
              </w:rPr>
            </w:pPr>
            <w:r>
              <w:rPr>
                <w:sz w:val="16"/>
              </w:rPr>
              <w:t>R5-231789</w:t>
            </w:r>
          </w:p>
        </w:tc>
      </w:tr>
      <w:tr w:rsidR="00E17CB2" w14:paraId="546BAFE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F0E948" w14:textId="77777777" w:rsidR="00E17CB2" w:rsidRDefault="00E17CB2">
            <w:pPr>
              <w:pStyle w:val="TAL"/>
              <w:rPr>
                <w:sz w:val="16"/>
              </w:rPr>
            </w:pPr>
            <w:r>
              <w:rPr>
                <w:sz w:val="16"/>
              </w:rPr>
              <w:t>R5-230204</w:t>
            </w:r>
          </w:p>
        </w:tc>
        <w:tc>
          <w:tcPr>
            <w:tcW w:w="0" w:type="auto"/>
            <w:tcBorders>
              <w:top w:val="single" w:sz="4" w:space="0" w:color="auto"/>
              <w:left w:val="single" w:sz="4" w:space="0" w:color="auto"/>
              <w:bottom w:val="single" w:sz="4" w:space="0" w:color="auto"/>
              <w:right w:val="single" w:sz="4" w:space="0" w:color="auto"/>
            </w:tcBorders>
            <w:hideMark/>
          </w:tcPr>
          <w:p w14:paraId="45324B8B" w14:textId="77777777" w:rsidR="00E17CB2" w:rsidRDefault="00E17CB2">
            <w:pPr>
              <w:pStyle w:val="TAL"/>
              <w:rPr>
                <w:sz w:val="16"/>
              </w:rPr>
            </w:pPr>
            <w:r>
              <w:rPr>
                <w:sz w:val="16"/>
              </w:rPr>
              <w:t>PC5 measurement grids including the alternate antenna array assumptions</w:t>
            </w:r>
          </w:p>
        </w:tc>
        <w:tc>
          <w:tcPr>
            <w:tcW w:w="0" w:type="auto"/>
            <w:tcBorders>
              <w:top w:val="single" w:sz="4" w:space="0" w:color="auto"/>
              <w:left w:val="single" w:sz="4" w:space="0" w:color="auto"/>
              <w:bottom w:val="single" w:sz="4" w:space="0" w:color="auto"/>
              <w:right w:val="single" w:sz="4" w:space="0" w:color="auto"/>
            </w:tcBorders>
            <w:hideMark/>
          </w:tcPr>
          <w:p w14:paraId="3588EBEA"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60CF305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7F877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7D1A6D" w14:textId="77777777" w:rsidR="00E17CB2" w:rsidRDefault="00E17CB2">
            <w:pPr>
              <w:pStyle w:val="TAL"/>
              <w:rPr>
                <w:sz w:val="16"/>
              </w:rPr>
            </w:pPr>
            <w:r>
              <w:rPr>
                <w:sz w:val="16"/>
              </w:rPr>
              <w:t>R5-231774</w:t>
            </w:r>
          </w:p>
        </w:tc>
      </w:tr>
      <w:tr w:rsidR="00E17CB2" w14:paraId="3C6759C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47DE66" w14:textId="77777777" w:rsidR="00E17CB2" w:rsidRDefault="00E17CB2">
            <w:pPr>
              <w:pStyle w:val="TAL"/>
              <w:rPr>
                <w:sz w:val="16"/>
              </w:rPr>
            </w:pPr>
            <w:r>
              <w:rPr>
                <w:sz w:val="16"/>
              </w:rPr>
              <w:t>R5-230205</w:t>
            </w:r>
          </w:p>
        </w:tc>
        <w:tc>
          <w:tcPr>
            <w:tcW w:w="0" w:type="auto"/>
            <w:tcBorders>
              <w:top w:val="single" w:sz="4" w:space="0" w:color="auto"/>
              <w:left w:val="single" w:sz="4" w:space="0" w:color="auto"/>
              <w:bottom w:val="single" w:sz="4" w:space="0" w:color="auto"/>
              <w:right w:val="single" w:sz="4" w:space="0" w:color="auto"/>
            </w:tcBorders>
            <w:hideMark/>
          </w:tcPr>
          <w:p w14:paraId="5A2BD2B5" w14:textId="77777777" w:rsidR="00E17CB2" w:rsidRDefault="00E17CB2">
            <w:pPr>
              <w:pStyle w:val="TAL"/>
              <w:rPr>
                <w:sz w:val="16"/>
              </w:rPr>
            </w:pPr>
            <w:r>
              <w:rPr>
                <w:sz w:val="16"/>
              </w:rPr>
              <w:t>CR on PC5 Measurement Grids</w:t>
            </w:r>
          </w:p>
        </w:tc>
        <w:tc>
          <w:tcPr>
            <w:tcW w:w="0" w:type="auto"/>
            <w:tcBorders>
              <w:top w:val="single" w:sz="4" w:space="0" w:color="auto"/>
              <w:left w:val="single" w:sz="4" w:space="0" w:color="auto"/>
              <w:bottom w:val="single" w:sz="4" w:space="0" w:color="auto"/>
              <w:right w:val="single" w:sz="4" w:space="0" w:color="auto"/>
            </w:tcBorders>
            <w:hideMark/>
          </w:tcPr>
          <w:p w14:paraId="5E3F59EC"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F69895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C71AA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55A9FE" w14:textId="77777777" w:rsidR="00E17CB2" w:rsidRDefault="00E17CB2">
            <w:pPr>
              <w:pStyle w:val="TAL"/>
              <w:rPr>
                <w:sz w:val="16"/>
              </w:rPr>
            </w:pPr>
            <w:r>
              <w:rPr>
                <w:sz w:val="16"/>
              </w:rPr>
              <w:t>R5-231776</w:t>
            </w:r>
          </w:p>
        </w:tc>
      </w:tr>
      <w:tr w:rsidR="00E17CB2" w14:paraId="060588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EB0AD7" w14:textId="77777777" w:rsidR="00E17CB2" w:rsidRDefault="00E17CB2">
            <w:pPr>
              <w:pStyle w:val="TAL"/>
              <w:rPr>
                <w:sz w:val="16"/>
              </w:rPr>
            </w:pPr>
            <w:r>
              <w:rPr>
                <w:sz w:val="16"/>
              </w:rPr>
              <w:t>R5-230206</w:t>
            </w:r>
          </w:p>
        </w:tc>
        <w:tc>
          <w:tcPr>
            <w:tcW w:w="0" w:type="auto"/>
            <w:tcBorders>
              <w:top w:val="single" w:sz="4" w:space="0" w:color="auto"/>
              <w:left w:val="single" w:sz="4" w:space="0" w:color="auto"/>
              <w:bottom w:val="single" w:sz="4" w:space="0" w:color="auto"/>
              <w:right w:val="single" w:sz="4" w:space="0" w:color="auto"/>
            </w:tcBorders>
            <w:hideMark/>
          </w:tcPr>
          <w:p w14:paraId="4B0BD01E" w14:textId="77777777" w:rsidR="00E17CB2" w:rsidRDefault="00E17CB2">
            <w:pPr>
              <w:pStyle w:val="TAL"/>
              <w:rPr>
                <w:sz w:val="16"/>
              </w:rPr>
            </w:pPr>
            <w:r>
              <w:rPr>
                <w:sz w:val="16"/>
              </w:rPr>
              <w:t>CR on Optional 6x6 PC5 Antenna Array Configuration</w:t>
            </w:r>
          </w:p>
        </w:tc>
        <w:tc>
          <w:tcPr>
            <w:tcW w:w="0" w:type="auto"/>
            <w:tcBorders>
              <w:top w:val="single" w:sz="4" w:space="0" w:color="auto"/>
              <w:left w:val="single" w:sz="4" w:space="0" w:color="auto"/>
              <w:bottom w:val="single" w:sz="4" w:space="0" w:color="auto"/>
              <w:right w:val="single" w:sz="4" w:space="0" w:color="auto"/>
            </w:tcBorders>
            <w:hideMark/>
          </w:tcPr>
          <w:p w14:paraId="1F3BEBF6"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8D806C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889B9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C4E802" w14:textId="77777777" w:rsidR="00E17CB2" w:rsidRDefault="00E17CB2">
            <w:pPr>
              <w:pStyle w:val="TAL"/>
              <w:rPr>
                <w:sz w:val="16"/>
              </w:rPr>
            </w:pPr>
            <w:r>
              <w:rPr>
                <w:sz w:val="16"/>
              </w:rPr>
              <w:t>R5-231777</w:t>
            </w:r>
          </w:p>
        </w:tc>
      </w:tr>
      <w:tr w:rsidR="00E17CB2" w14:paraId="37A383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6354E7" w14:textId="77777777" w:rsidR="00E17CB2" w:rsidRDefault="00E17CB2">
            <w:pPr>
              <w:pStyle w:val="TAL"/>
              <w:rPr>
                <w:sz w:val="16"/>
              </w:rPr>
            </w:pPr>
            <w:r>
              <w:rPr>
                <w:sz w:val="16"/>
              </w:rPr>
              <w:t>R5-230207</w:t>
            </w:r>
          </w:p>
        </w:tc>
        <w:tc>
          <w:tcPr>
            <w:tcW w:w="0" w:type="auto"/>
            <w:tcBorders>
              <w:top w:val="single" w:sz="4" w:space="0" w:color="auto"/>
              <w:left w:val="single" w:sz="4" w:space="0" w:color="auto"/>
              <w:bottom w:val="single" w:sz="4" w:space="0" w:color="auto"/>
              <w:right w:val="single" w:sz="4" w:space="0" w:color="auto"/>
            </w:tcBorders>
            <w:hideMark/>
          </w:tcPr>
          <w:p w14:paraId="06BCE31C" w14:textId="77777777" w:rsidR="00E17CB2" w:rsidRDefault="00E17CB2">
            <w:pPr>
              <w:pStyle w:val="TAL"/>
              <w:rPr>
                <w:sz w:val="16"/>
              </w:rPr>
            </w:pPr>
            <w:r>
              <w:rPr>
                <w:sz w:val="16"/>
              </w:rPr>
              <w:t>Update of Propagation Delay Compensation tables for UE Rx-Tx measurements</w:t>
            </w:r>
          </w:p>
        </w:tc>
        <w:tc>
          <w:tcPr>
            <w:tcW w:w="0" w:type="auto"/>
            <w:tcBorders>
              <w:top w:val="single" w:sz="4" w:space="0" w:color="auto"/>
              <w:left w:val="single" w:sz="4" w:space="0" w:color="auto"/>
              <w:bottom w:val="single" w:sz="4" w:space="0" w:color="auto"/>
              <w:right w:val="single" w:sz="4" w:space="0" w:color="auto"/>
            </w:tcBorders>
            <w:hideMark/>
          </w:tcPr>
          <w:p w14:paraId="17615DB3"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D545C2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60A3A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741DAF" w14:textId="77777777" w:rsidR="00E17CB2" w:rsidRDefault="00E17CB2">
            <w:pPr>
              <w:pStyle w:val="TAL"/>
              <w:rPr>
                <w:sz w:val="16"/>
              </w:rPr>
            </w:pPr>
            <w:r>
              <w:rPr>
                <w:sz w:val="16"/>
              </w:rPr>
              <w:t>R5-231792</w:t>
            </w:r>
          </w:p>
        </w:tc>
      </w:tr>
      <w:tr w:rsidR="00E17CB2" w14:paraId="3E5235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FA0B1E" w14:textId="77777777" w:rsidR="00E17CB2" w:rsidRDefault="00E17CB2">
            <w:pPr>
              <w:pStyle w:val="TAL"/>
              <w:rPr>
                <w:sz w:val="16"/>
              </w:rPr>
            </w:pPr>
            <w:r>
              <w:rPr>
                <w:sz w:val="16"/>
              </w:rPr>
              <w:t>R5-230208</w:t>
            </w:r>
          </w:p>
        </w:tc>
        <w:tc>
          <w:tcPr>
            <w:tcW w:w="0" w:type="auto"/>
            <w:tcBorders>
              <w:top w:val="single" w:sz="4" w:space="0" w:color="auto"/>
              <w:left w:val="single" w:sz="4" w:space="0" w:color="auto"/>
              <w:bottom w:val="single" w:sz="4" w:space="0" w:color="auto"/>
              <w:right w:val="single" w:sz="4" w:space="0" w:color="auto"/>
            </w:tcBorders>
            <w:hideMark/>
          </w:tcPr>
          <w:p w14:paraId="11894A67" w14:textId="77777777" w:rsidR="00E17CB2" w:rsidRDefault="00E17CB2">
            <w:pPr>
              <w:pStyle w:val="TAL"/>
              <w:rPr>
                <w:sz w:val="16"/>
              </w:rPr>
            </w:pPr>
            <w:r>
              <w:rPr>
                <w:sz w:val="16"/>
              </w:rPr>
              <w:t>Add applicability for two LTE multi-SIM test cases</w:t>
            </w:r>
          </w:p>
        </w:tc>
        <w:tc>
          <w:tcPr>
            <w:tcW w:w="0" w:type="auto"/>
            <w:tcBorders>
              <w:top w:val="single" w:sz="4" w:space="0" w:color="auto"/>
              <w:left w:val="single" w:sz="4" w:space="0" w:color="auto"/>
              <w:bottom w:val="single" w:sz="4" w:space="0" w:color="auto"/>
              <w:right w:val="single" w:sz="4" w:space="0" w:color="auto"/>
            </w:tcBorders>
            <w:hideMark/>
          </w:tcPr>
          <w:p w14:paraId="5AF8165A"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A7E58B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1ED6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0C3B78" w14:textId="77777777" w:rsidR="00E17CB2" w:rsidRDefault="00E17CB2">
            <w:pPr>
              <w:pStyle w:val="TAL"/>
              <w:rPr>
                <w:sz w:val="16"/>
              </w:rPr>
            </w:pPr>
            <w:r>
              <w:rPr>
                <w:sz w:val="16"/>
              </w:rPr>
              <w:t>R5-231518</w:t>
            </w:r>
          </w:p>
        </w:tc>
      </w:tr>
      <w:tr w:rsidR="00E17CB2" w14:paraId="68FF45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D661FD" w14:textId="77777777" w:rsidR="00E17CB2" w:rsidRDefault="00E17CB2">
            <w:pPr>
              <w:pStyle w:val="TAL"/>
              <w:rPr>
                <w:sz w:val="16"/>
              </w:rPr>
            </w:pPr>
            <w:r>
              <w:rPr>
                <w:sz w:val="16"/>
              </w:rPr>
              <w:t>R5-230209</w:t>
            </w:r>
          </w:p>
        </w:tc>
        <w:tc>
          <w:tcPr>
            <w:tcW w:w="0" w:type="auto"/>
            <w:tcBorders>
              <w:top w:val="single" w:sz="4" w:space="0" w:color="auto"/>
              <w:left w:val="single" w:sz="4" w:space="0" w:color="auto"/>
              <w:bottom w:val="single" w:sz="4" w:space="0" w:color="auto"/>
              <w:right w:val="single" w:sz="4" w:space="0" w:color="auto"/>
            </w:tcBorders>
            <w:hideMark/>
          </w:tcPr>
          <w:p w14:paraId="257A1701" w14:textId="77777777" w:rsidR="00E17CB2" w:rsidRDefault="00E17CB2">
            <w:pPr>
              <w:pStyle w:val="TAL"/>
              <w:rPr>
                <w:sz w:val="16"/>
              </w:rPr>
            </w:pPr>
            <w:r>
              <w:rPr>
                <w:sz w:val="16"/>
              </w:rPr>
              <w:t>MU discussion on FR2 PC1</w:t>
            </w:r>
          </w:p>
        </w:tc>
        <w:tc>
          <w:tcPr>
            <w:tcW w:w="0" w:type="auto"/>
            <w:tcBorders>
              <w:top w:val="single" w:sz="4" w:space="0" w:color="auto"/>
              <w:left w:val="single" w:sz="4" w:space="0" w:color="auto"/>
              <w:bottom w:val="single" w:sz="4" w:space="0" w:color="auto"/>
              <w:right w:val="single" w:sz="4" w:space="0" w:color="auto"/>
            </w:tcBorders>
            <w:hideMark/>
          </w:tcPr>
          <w:p w14:paraId="57D15103" w14:textId="77777777" w:rsidR="00E17CB2" w:rsidRDefault="00E17CB2">
            <w:pPr>
              <w:pStyle w:val="TAL"/>
              <w:rPr>
                <w:sz w:val="16"/>
              </w:rPr>
            </w:pPr>
            <w:r>
              <w:rPr>
                <w:sz w:val="16"/>
              </w:rPr>
              <w:t>Anritsu, NTT DOCOMO INC.</w:t>
            </w:r>
          </w:p>
        </w:tc>
        <w:tc>
          <w:tcPr>
            <w:tcW w:w="0" w:type="auto"/>
            <w:tcBorders>
              <w:top w:val="single" w:sz="4" w:space="0" w:color="auto"/>
              <w:left w:val="single" w:sz="4" w:space="0" w:color="auto"/>
              <w:bottom w:val="single" w:sz="4" w:space="0" w:color="auto"/>
              <w:right w:val="single" w:sz="4" w:space="0" w:color="auto"/>
            </w:tcBorders>
            <w:hideMark/>
          </w:tcPr>
          <w:p w14:paraId="141DBD2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EE4B9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D60809" w14:textId="77777777" w:rsidR="00E17CB2" w:rsidRDefault="00E17CB2">
            <w:pPr>
              <w:pStyle w:val="TAL"/>
              <w:rPr>
                <w:sz w:val="16"/>
              </w:rPr>
            </w:pPr>
            <w:r>
              <w:rPr>
                <w:sz w:val="16"/>
              </w:rPr>
              <w:t>R5-231851</w:t>
            </w:r>
          </w:p>
        </w:tc>
      </w:tr>
      <w:tr w:rsidR="00E17CB2" w14:paraId="6C562AD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2C08F2" w14:textId="77777777" w:rsidR="00E17CB2" w:rsidRDefault="00E17CB2">
            <w:pPr>
              <w:pStyle w:val="TAL"/>
              <w:rPr>
                <w:sz w:val="16"/>
              </w:rPr>
            </w:pPr>
            <w:r>
              <w:rPr>
                <w:sz w:val="16"/>
              </w:rPr>
              <w:t>R5-230210</w:t>
            </w:r>
          </w:p>
        </w:tc>
        <w:tc>
          <w:tcPr>
            <w:tcW w:w="0" w:type="auto"/>
            <w:tcBorders>
              <w:top w:val="single" w:sz="4" w:space="0" w:color="auto"/>
              <w:left w:val="single" w:sz="4" w:space="0" w:color="auto"/>
              <w:bottom w:val="single" w:sz="4" w:space="0" w:color="auto"/>
              <w:right w:val="single" w:sz="4" w:space="0" w:color="auto"/>
            </w:tcBorders>
            <w:hideMark/>
          </w:tcPr>
          <w:p w14:paraId="485FFB30" w14:textId="77777777" w:rsidR="00E17CB2" w:rsidRDefault="00E17CB2">
            <w:pPr>
              <w:pStyle w:val="TAL"/>
              <w:rPr>
                <w:sz w:val="16"/>
              </w:rPr>
            </w:pPr>
            <w:r>
              <w:rPr>
                <w:sz w:val="16"/>
              </w:rPr>
              <w:t>Correction of RB allocation in MPR and ACLR for FR2 PC1</w:t>
            </w:r>
          </w:p>
        </w:tc>
        <w:tc>
          <w:tcPr>
            <w:tcW w:w="0" w:type="auto"/>
            <w:tcBorders>
              <w:top w:val="single" w:sz="4" w:space="0" w:color="auto"/>
              <w:left w:val="single" w:sz="4" w:space="0" w:color="auto"/>
              <w:bottom w:val="single" w:sz="4" w:space="0" w:color="auto"/>
              <w:right w:val="single" w:sz="4" w:space="0" w:color="auto"/>
            </w:tcBorders>
            <w:hideMark/>
          </w:tcPr>
          <w:p w14:paraId="25344106"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60AF3BD3"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D96F3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13093C" w14:textId="77777777" w:rsidR="00E17CB2" w:rsidRDefault="00E17CB2">
            <w:pPr>
              <w:pStyle w:val="TAL"/>
              <w:rPr>
                <w:sz w:val="16"/>
              </w:rPr>
            </w:pPr>
          </w:p>
        </w:tc>
      </w:tr>
      <w:tr w:rsidR="00E17CB2" w14:paraId="603F950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B79251" w14:textId="77777777" w:rsidR="00E17CB2" w:rsidRDefault="00E17CB2">
            <w:pPr>
              <w:pStyle w:val="TAL"/>
              <w:rPr>
                <w:sz w:val="16"/>
              </w:rPr>
            </w:pPr>
            <w:r>
              <w:rPr>
                <w:sz w:val="16"/>
              </w:rPr>
              <w:t>R5-230211</w:t>
            </w:r>
          </w:p>
        </w:tc>
        <w:tc>
          <w:tcPr>
            <w:tcW w:w="0" w:type="auto"/>
            <w:tcBorders>
              <w:top w:val="single" w:sz="4" w:space="0" w:color="auto"/>
              <w:left w:val="single" w:sz="4" w:space="0" w:color="auto"/>
              <w:bottom w:val="single" w:sz="4" w:space="0" w:color="auto"/>
              <w:right w:val="single" w:sz="4" w:space="0" w:color="auto"/>
            </w:tcBorders>
            <w:hideMark/>
          </w:tcPr>
          <w:p w14:paraId="5D74F714" w14:textId="77777777" w:rsidR="00E17CB2" w:rsidRDefault="00E17CB2">
            <w:pPr>
              <w:pStyle w:val="TAL"/>
              <w:rPr>
                <w:sz w:val="16"/>
              </w:rPr>
            </w:pPr>
            <w:r>
              <w:rPr>
                <w:sz w:val="16"/>
              </w:rPr>
              <w:t>Definition of PC1 MU and TT</w:t>
            </w:r>
          </w:p>
        </w:tc>
        <w:tc>
          <w:tcPr>
            <w:tcW w:w="0" w:type="auto"/>
            <w:tcBorders>
              <w:top w:val="single" w:sz="4" w:space="0" w:color="auto"/>
              <w:left w:val="single" w:sz="4" w:space="0" w:color="auto"/>
              <w:bottom w:val="single" w:sz="4" w:space="0" w:color="auto"/>
              <w:right w:val="single" w:sz="4" w:space="0" w:color="auto"/>
            </w:tcBorders>
            <w:hideMark/>
          </w:tcPr>
          <w:p w14:paraId="6B37A94F"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51671CE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CBD43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98C161" w14:textId="77777777" w:rsidR="00E17CB2" w:rsidRDefault="00E17CB2">
            <w:pPr>
              <w:pStyle w:val="TAL"/>
              <w:rPr>
                <w:sz w:val="16"/>
              </w:rPr>
            </w:pPr>
            <w:r>
              <w:rPr>
                <w:sz w:val="16"/>
              </w:rPr>
              <w:t>R5-231791</w:t>
            </w:r>
          </w:p>
        </w:tc>
      </w:tr>
      <w:tr w:rsidR="00E17CB2" w14:paraId="7FE4DF7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462CBB" w14:textId="77777777" w:rsidR="00E17CB2" w:rsidRDefault="00E17CB2">
            <w:pPr>
              <w:pStyle w:val="TAL"/>
              <w:rPr>
                <w:sz w:val="16"/>
              </w:rPr>
            </w:pPr>
            <w:r>
              <w:rPr>
                <w:sz w:val="16"/>
              </w:rPr>
              <w:t>R5-230212</w:t>
            </w:r>
          </w:p>
        </w:tc>
        <w:tc>
          <w:tcPr>
            <w:tcW w:w="0" w:type="auto"/>
            <w:tcBorders>
              <w:top w:val="single" w:sz="4" w:space="0" w:color="auto"/>
              <w:left w:val="single" w:sz="4" w:space="0" w:color="auto"/>
              <w:bottom w:val="single" w:sz="4" w:space="0" w:color="auto"/>
              <w:right w:val="single" w:sz="4" w:space="0" w:color="auto"/>
            </w:tcBorders>
            <w:hideMark/>
          </w:tcPr>
          <w:p w14:paraId="592EB1F6" w14:textId="77777777" w:rsidR="00E17CB2" w:rsidRDefault="00E17CB2">
            <w:pPr>
              <w:pStyle w:val="TAL"/>
              <w:rPr>
                <w:sz w:val="16"/>
              </w:rPr>
            </w:pPr>
            <w:r>
              <w:rPr>
                <w:sz w:val="16"/>
              </w:rPr>
              <w:t xml:space="preserve">Update of </w:t>
            </w:r>
            <w:proofErr w:type="spellStart"/>
            <w:r>
              <w:rPr>
                <w:sz w:val="16"/>
              </w:rPr>
              <w:t>editors</w:t>
            </w:r>
            <w:proofErr w:type="spellEnd"/>
            <w:r>
              <w:rPr>
                <w:sz w:val="16"/>
              </w:rPr>
              <w:t xml:space="preserve"> note for PC1</w:t>
            </w:r>
          </w:p>
        </w:tc>
        <w:tc>
          <w:tcPr>
            <w:tcW w:w="0" w:type="auto"/>
            <w:tcBorders>
              <w:top w:val="single" w:sz="4" w:space="0" w:color="auto"/>
              <w:left w:val="single" w:sz="4" w:space="0" w:color="auto"/>
              <w:bottom w:val="single" w:sz="4" w:space="0" w:color="auto"/>
              <w:right w:val="single" w:sz="4" w:space="0" w:color="auto"/>
            </w:tcBorders>
            <w:hideMark/>
          </w:tcPr>
          <w:p w14:paraId="6F6E14C4"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6D1F915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17DDC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A3B1B3" w14:textId="77777777" w:rsidR="00E17CB2" w:rsidRDefault="00E17CB2">
            <w:pPr>
              <w:pStyle w:val="TAL"/>
              <w:rPr>
                <w:sz w:val="16"/>
              </w:rPr>
            </w:pPr>
            <w:r>
              <w:rPr>
                <w:sz w:val="16"/>
              </w:rPr>
              <w:t>R5-231783</w:t>
            </w:r>
          </w:p>
        </w:tc>
      </w:tr>
      <w:tr w:rsidR="00E17CB2" w14:paraId="5C6349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5EB8D9" w14:textId="77777777" w:rsidR="00E17CB2" w:rsidRDefault="00E17CB2">
            <w:pPr>
              <w:pStyle w:val="TAL"/>
              <w:rPr>
                <w:sz w:val="16"/>
              </w:rPr>
            </w:pPr>
            <w:r>
              <w:rPr>
                <w:sz w:val="16"/>
              </w:rPr>
              <w:t>R5-230213</w:t>
            </w:r>
          </w:p>
        </w:tc>
        <w:tc>
          <w:tcPr>
            <w:tcW w:w="0" w:type="auto"/>
            <w:tcBorders>
              <w:top w:val="single" w:sz="4" w:space="0" w:color="auto"/>
              <w:left w:val="single" w:sz="4" w:space="0" w:color="auto"/>
              <w:bottom w:val="single" w:sz="4" w:space="0" w:color="auto"/>
              <w:right w:val="single" w:sz="4" w:space="0" w:color="auto"/>
            </w:tcBorders>
            <w:hideMark/>
          </w:tcPr>
          <w:p w14:paraId="6EE61434" w14:textId="77777777" w:rsidR="00E17CB2" w:rsidRDefault="00E17CB2">
            <w:pPr>
              <w:pStyle w:val="TAL"/>
              <w:rPr>
                <w:sz w:val="16"/>
              </w:rPr>
            </w:pPr>
            <w:r>
              <w:rPr>
                <w:sz w:val="16"/>
              </w:rPr>
              <w:t>Definition of PC1 MU</w:t>
            </w:r>
          </w:p>
        </w:tc>
        <w:tc>
          <w:tcPr>
            <w:tcW w:w="0" w:type="auto"/>
            <w:tcBorders>
              <w:top w:val="single" w:sz="4" w:space="0" w:color="auto"/>
              <w:left w:val="single" w:sz="4" w:space="0" w:color="auto"/>
              <w:bottom w:val="single" w:sz="4" w:space="0" w:color="auto"/>
              <w:right w:val="single" w:sz="4" w:space="0" w:color="auto"/>
            </w:tcBorders>
            <w:hideMark/>
          </w:tcPr>
          <w:p w14:paraId="0BA1F1A6"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5EC0305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0C4F6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4FFB2B" w14:textId="77777777" w:rsidR="00E17CB2" w:rsidRDefault="00E17CB2">
            <w:pPr>
              <w:pStyle w:val="TAL"/>
              <w:rPr>
                <w:sz w:val="16"/>
              </w:rPr>
            </w:pPr>
            <w:r>
              <w:rPr>
                <w:sz w:val="16"/>
              </w:rPr>
              <w:t>R5-231788</w:t>
            </w:r>
          </w:p>
        </w:tc>
      </w:tr>
      <w:tr w:rsidR="00E17CB2" w14:paraId="6106E6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0E86BA" w14:textId="77777777" w:rsidR="00E17CB2" w:rsidRDefault="00E17CB2">
            <w:pPr>
              <w:pStyle w:val="TAL"/>
              <w:rPr>
                <w:sz w:val="16"/>
              </w:rPr>
            </w:pPr>
            <w:r>
              <w:rPr>
                <w:sz w:val="16"/>
              </w:rPr>
              <w:t>R5-230214</w:t>
            </w:r>
          </w:p>
        </w:tc>
        <w:tc>
          <w:tcPr>
            <w:tcW w:w="0" w:type="auto"/>
            <w:tcBorders>
              <w:top w:val="single" w:sz="4" w:space="0" w:color="auto"/>
              <w:left w:val="single" w:sz="4" w:space="0" w:color="auto"/>
              <w:bottom w:val="single" w:sz="4" w:space="0" w:color="auto"/>
              <w:right w:val="single" w:sz="4" w:space="0" w:color="auto"/>
            </w:tcBorders>
            <w:hideMark/>
          </w:tcPr>
          <w:p w14:paraId="10538AB4" w14:textId="77777777" w:rsidR="00E17CB2" w:rsidRDefault="00E17CB2">
            <w:pPr>
              <w:pStyle w:val="TAL"/>
              <w:rPr>
                <w:sz w:val="16"/>
              </w:rPr>
            </w:pPr>
            <w:r>
              <w:rPr>
                <w:sz w:val="16"/>
              </w:rPr>
              <w:t>Correction of RB allocation in MPR and ACLR for PC1</w:t>
            </w:r>
          </w:p>
        </w:tc>
        <w:tc>
          <w:tcPr>
            <w:tcW w:w="0" w:type="auto"/>
            <w:tcBorders>
              <w:top w:val="single" w:sz="4" w:space="0" w:color="auto"/>
              <w:left w:val="single" w:sz="4" w:space="0" w:color="auto"/>
              <w:bottom w:val="single" w:sz="4" w:space="0" w:color="auto"/>
              <w:right w:val="single" w:sz="4" w:space="0" w:color="auto"/>
            </w:tcBorders>
            <w:hideMark/>
          </w:tcPr>
          <w:p w14:paraId="6FFCDBE7" w14:textId="77777777" w:rsidR="00E17CB2" w:rsidRDefault="00E17CB2">
            <w:pPr>
              <w:pStyle w:val="TAL"/>
              <w:rPr>
                <w:sz w:val="16"/>
              </w:rPr>
            </w:pPr>
            <w:r>
              <w:rPr>
                <w:sz w:val="16"/>
              </w:rPr>
              <w:t>Anritsu, Keysight Technologies</w:t>
            </w:r>
          </w:p>
        </w:tc>
        <w:tc>
          <w:tcPr>
            <w:tcW w:w="0" w:type="auto"/>
            <w:tcBorders>
              <w:top w:val="single" w:sz="4" w:space="0" w:color="auto"/>
              <w:left w:val="single" w:sz="4" w:space="0" w:color="auto"/>
              <w:bottom w:val="single" w:sz="4" w:space="0" w:color="auto"/>
              <w:right w:val="single" w:sz="4" w:space="0" w:color="auto"/>
            </w:tcBorders>
            <w:hideMark/>
          </w:tcPr>
          <w:p w14:paraId="528D15D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98AD82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933938" w14:textId="77777777" w:rsidR="00E17CB2" w:rsidRDefault="00E17CB2">
            <w:pPr>
              <w:pStyle w:val="TAL"/>
              <w:rPr>
                <w:sz w:val="16"/>
              </w:rPr>
            </w:pPr>
          </w:p>
        </w:tc>
      </w:tr>
      <w:tr w:rsidR="00E17CB2" w14:paraId="0E6618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B7FA3F" w14:textId="77777777" w:rsidR="00E17CB2" w:rsidRDefault="00E17CB2">
            <w:pPr>
              <w:pStyle w:val="TAL"/>
              <w:rPr>
                <w:sz w:val="16"/>
              </w:rPr>
            </w:pPr>
            <w:r>
              <w:rPr>
                <w:sz w:val="16"/>
              </w:rPr>
              <w:t>R5-230215</w:t>
            </w:r>
          </w:p>
        </w:tc>
        <w:tc>
          <w:tcPr>
            <w:tcW w:w="0" w:type="auto"/>
            <w:tcBorders>
              <w:top w:val="single" w:sz="4" w:space="0" w:color="auto"/>
              <w:left w:val="single" w:sz="4" w:space="0" w:color="auto"/>
              <w:bottom w:val="single" w:sz="4" w:space="0" w:color="auto"/>
              <w:right w:val="single" w:sz="4" w:space="0" w:color="auto"/>
            </w:tcBorders>
            <w:hideMark/>
          </w:tcPr>
          <w:p w14:paraId="0D0836CE" w14:textId="77777777" w:rsidR="00E17CB2" w:rsidRDefault="00E17CB2">
            <w:pPr>
              <w:pStyle w:val="TAL"/>
              <w:rPr>
                <w:sz w:val="16"/>
              </w:rPr>
            </w:pPr>
            <w:r>
              <w:rPr>
                <w:sz w:val="16"/>
              </w:rPr>
              <w:t>Correction of TP analysis for FR2 ACLR for SCS 60 kHz</w:t>
            </w:r>
          </w:p>
        </w:tc>
        <w:tc>
          <w:tcPr>
            <w:tcW w:w="0" w:type="auto"/>
            <w:tcBorders>
              <w:top w:val="single" w:sz="4" w:space="0" w:color="auto"/>
              <w:left w:val="single" w:sz="4" w:space="0" w:color="auto"/>
              <w:bottom w:val="single" w:sz="4" w:space="0" w:color="auto"/>
              <w:right w:val="single" w:sz="4" w:space="0" w:color="auto"/>
            </w:tcBorders>
            <w:hideMark/>
          </w:tcPr>
          <w:p w14:paraId="0F2B303D"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06E65ED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D221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675CF5" w14:textId="77777777" w:rsidR="00E17CB2" w:rsidRDefault="00E17CB2">
            <w:pPr>
              <w:pStyle w:val="TAL"/>
              <w:rPr>
                <w:sz w:val="16"/>
              </w:rPr>
            </w:pPr>
          </w:p>
        </w:tc>
      </w:tr>
      <w:tr w:rsidR="00E17CB2" w14:paraId="2D0430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CC2C4F" w14:textId="77777777" w:rsidR="00E17CB2" w:rsidRDefault="00E17CB2">
            <w:pPr>
              <w:pStyle w:val="TAL"/>
              <w:rPr>
                <w:sz w:val="16"/>
              </w:rPr>
            </w:pPr>
            <w:r>
              <w:rPr>
                <w:sz w:val="16"/>
              </w:rPr>
              <w:t>R5-230216</w:t>
            </w:r>
          </w:p>
        </w:tc>
        <w:tc>
          <w:tcPr>
            <w:tcW w:w="0" w:type="auto"/>
            <w:tcBorders>
              <w:top w:val="single" w:sz="4" w:space="0" w:color="auto"/>
              <w:left w:val="single" w:sz="4" w:space="0" w:color="auto"/>
              <w:bottom w:val="single" w:sz="4" w:space="0" w:color="auto"/>
              <w:right w:val="single" w:sz="4" w:space="0" w:color="auto"/>
            </w:tcBorders>
            <w:hideMark/>
          </w:tcPr>
          <w:p w14:paraId="1CCCBFA6" w14:textId="77777777" w:rsidR="00E17CB2" w:rsidRDefault="00E17CB2">
            <w:pPr>
              <w:pStyle w:val="TAL"/>
              <w:rPr>
                <w:sz w:val="16"/>
              </w:rPr>
            </w:pPr>
            <w:r>
              <w:rPr>
                <w:sz w:val="16"/>
              </w:rPr>
              <w:t>Testability analysis on ACS and IBB for FR2c</w:t>
            </w:r>
          </w:p>
        </w:tc>
        <w:tc>
          <w:tcPr>
            <w:tcW w:w="0" w:type="auto"/>
            <w:tcBorders>
              <w:top w:val="single" w:sz="4" w:space="0" w:color="auto"/>
              <w:left w:val="single" w:sz="4" w:space="0" w:color="auto"/>
              <w:bottom w:val="single" w:sz="4" w:space="0" w:color="auto"/>
              <w:right w:val="single" w:sz="4" w:space="0" w:color="auto"/>
            </w:tcBorders>
            <w:hideMark/>
          </w:tcPr>
          <w:p w14:paraId="75E0FAF9"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53092116"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04721E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ED989A" w14:textId="77777777" w:rsidR="00E17CB2" w:rsidRDefault="00E17CB2">
            <w:pPr>
              <w:pStyle w:val="TAL"/>
              <w:rPr>
                <w:sz w:val="16"/>
              </w:rPr>
            </w:pPr>
          </w:p>
        </w:tc>
      </w:tr>
      <w:tr w:rsidR="00E17CB2" w14:paraId="0B22390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C28F54" w14:textId="77777777" w:rsidR="00E17CB2" w:rsidRDefault="00E17CB2">
            <w:pPr>
              <w:pStyle w:val="TAL"/>
              <w:rPr>
                <w:sz w:val="16"/>
              </w:rPr>
            </w:pPr>
            <w:r>
              <w:rPr>
                <w:sz w:val="16"/>
              </w:rPr>
              <w:t>R5-230217</w:t>
            </w:r>
          </w:p>
        </w:tc>
        <w:tc>
          <w:tcPr>
            <w:tcW w:w="0" w:type="auto"/>
            <w:tcBorders>
              <w:top w:val="single" w:sz="4" w:space="0" w:color="auto"/>
              <w:left w:val="single" w:sz="4" w:space="0" w:color="auto"/>
              <w:bottom w:val="single" w:sz="4" w:space="0" w:color="auto"/>
              <w:right w:val="single" w:sz="4" w:space="0" w:color="auto"/>
            </w:tcBorders>
            <w:hideMark/>
          </w:tcPr>
          <w:p w14:paraId="0701592B" w14:textId="77777777" w:rsidR="00E17CB2" w:rsidRDefault="00E17CB2">
            <w:pPr>
              <w:pStyle w:val="TAL"/>
              <w:rPr>
                <w:sz w:val="16"/>
              </w:rPr>
            </w:pPr>
            <w:r>
              <w:rPr>
                <w:sz w:val="16"/>
              </w:rPr>
              <w:t>Maintenance of EVM including symbols with transient period</w:t>
            </w:r>
          </w:p>
        </w:tc>
        <w:tc>
          <w:tcPr>
            <w:tcW w:w="0" w:type="auto"/>
            <w:tcBorders>
              <w:top w:val="single" w:sz="4" w:space="0" w:color="auto"/>
              <w:left w:val="single" w:sz="4" w:space="0" w:color="auto"/>
              <w:bottom w:val="single" w:sz="4" w:space="0" w:color="auto"/>
              <w:right w:val="single" w:sz="4" w:space="0" w:color="auto"/>
            </w:tcBorders>
            <w:hideMark/>
          </w:tcPr>
          <w:p w14:paraId="59C67D51"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2EC27D32"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649A8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DD9ED0" w14:textId="77777777" w:rsidR="00E17CB2" w:rsidRDefault="00E17CB2">
            <w:pPr>
              <w:pStyle w:val="TAL"/>
              <w:rPr>
                <w:sz w:val="16"/>
              </w:rPr>
            </w:pPr>
          </w:p>
        </w:tc>
      </w:tr>
      <w:tr w:rsidR="00E17CB2" w14:paraId="135AFCA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F37700" w14:textId="77777777" w:rsidR="00E17CB2" w:rsidRDefault="00E17CB2">
            <w:pPr>
              <w:pStyle w:val="TAL"/>
              <w:rPr>
                <w:sz w:val="16"/>
              </w:rPr>
            </w:pPr>
            <w:r>
              <w:rPr>
                <w:sz w:val="16"/>
              </w:rPr>
              <w:t>R5-230218</w:t>
            </w:r>
          </w:p>
        </w:tc>
        <w:tc>
          <w:tcPr>
            <w:tcW w:w="0" w:type="auto"/>
            <w:tcBorders>
              <w:top w:val="single" w:sz="4" w:space="0" w:color="auto"/>
              <w:left w:val="single" w:sz="4" w:space="0" w:color="auto"/>
              <w:bottom w:val="single" w:sz="4" w:space="0" w:color="auto"/>
              <w:right w:val="single" w:sz="4" w:space="0" w:color="auto"/>
            </w:tcBorders>
            <w:hideMark/>
          </w:tcPr>
          <w:p w14:paraId="29290C37" w14:textId="77777777" w:rsidR="00E17CB2" w:rsidRDefault="00E17CB2">
            <w:pPr>
              <w:pStyle w:val="TAL"/>
              <w:rPr>
                <w:sz w:val="16"/>
              </w:rPr>
            </w:pPr>
            <w:r>
              <w:rPr>
                <w:sz w:val="16"/>
              </w:rPr>
              <w:t xml:space="preserve">Clarification on </w:t>
            </w:r>
            <w:proofErr w:type="spellStart"/>
            <w:r>
              <w:rPr>
                <w:sz w:val="16"/>
              </w:rPr>
              <w:t>editors</w:t>
            </w:r>
            <w:proofErr w:type="spellEnd"/>
            <w:r>
              <w:rPr>
                <w:sz w:val="16"/>
              </w:rPr>
              <w:t xml:space="preserve"> note of EVM including symbols with transient period</w:t>
            </w:r>
          </w:p>
        </w:tc>
        <w:tc>
          <w:tcPr>
            <w:tcW w:w="0" w:type="auto"/>
            <w:tcBorders>
              <w:top w:val="single" w:sz="4" w:space="0" w:color="auto"/>
              <w:left w:val="single" w:sz="4" w:space="0" w:color="auto"/>
              <w:bottom w:val="single" w:sz="4" w:space="0" w:color="auto"/>
              <w:right w:val="single" w:sz="4" w:space="0" w:color="auto"/>
            </w:tcBorders>
            <w:hideMark/>
          </w:tcPr>
          <w:p w14:paraId="26C660A4"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2376321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86BA2C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4F5ACC" w14:textId="77777777" w:rsidR="00E17CB2" w:rsidRDefault="00E17CB2">
            <w:pPr>
              <w:pStyle w:val="TAL"/>
              <w:rPr>
                <w:sz w:val="16"/>
              </w:rPr>
            </w:pPr>
          </w:p>
        </w:tc>
      </w:tr>
      <w:tr w:rsidR="00E17CB2" w14:paraId="43F7B5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9C7E5F" w14:textId="77777777" w:rsidR="00E17CB2" w:rsidRDefault="00E17CB2">
            <w:pPr>
              <w:pStyle w:val="TAL"/>
              <w:rPr>
                <w:sz w:val="16"/>
              </w:rPr>
            </w:pPr>
            <w:r>
              <w:rPr>
                <w:sz w:val="16"/>
              </w:rPr>
              <w:t>R5-230219</w:t>
            </w:r>
          </w:p>
        </w:tc>
        <w:tc>
          <w:tcPr>
            <w:tcW w:w="0" w:type="auto"/>
            <w:tcBorders>
              <w:top w:val="single" w:sz="4" w:space="0" w:color="auto"/>
              <w:left w:val="single" w:sz="4" w:space="0" w:color="auto"/>
              <w:bottom w:val="single" w:sz="4" w:space="0" w:color="auto"/>
              <w:right w:val="single" w:sz="4" w:space="0" w:color="auto"/>
            </w:tcBorders>
            <w:hideMark/>
          </w:tcPr>
          <w:p w14:paraId="22A8D037" w14:textId="77777777" w:rsidR="00E17CB2" w:rsidRDefault="00E17CB2">
            <w:pPr>
              <w:pStyle w:val="TAL"/>
              <w:rPr>
                <w:sz w:val="16"/>
              </w:rPr>
            </w:pPr>
            <w:r>
              <w:rPr>
                <w:sz w:val="16"/>
              </w:rPr>
              <w:t>Discussion on Work Plan for enhanced FR2 test methods</w:t>
            </w:r>
          </w:p>
        </w:tc>
        <w:tc>
          <w:tcPr>
            <w:tcW w:w="0" w:type="auto"/>
            <w:tcBorders>
              <w:top w:val="single" w:sz="4" w:space="0" w:color="auto"/>
              <w:left w:val="single" w:sz="4" w:space="0" w:color="auto"/>
              <w:bottom w:val="single" w:sz="4" w:space="0" w:color="auto"/>
              <w:right w:val="single" w:sz="4" w:space="0" w:color="auto"/>
            </w:tcBorders>
            <w:hideMark/>
          </w:tcPr>
          <w:p w14:paraId="41488F5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7AEFF41"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F8318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502065" w14:textId="77777777" w:rsidR="00E17CB2" w:rsidRDefault="00E17CB2">
            <w:pPr>
              <w:pStyle w:val="TAL"/>
              <w:rPr>
                <w:sz w:val="16"/>
              </w:rPr>
            </w:pPr>
          </w:p>
        </w:tc>
      </w:tr>
      <w:tr w:rsidR="00E17CB2" w14:paraId="05F4CBD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FA1404" w14:textId="77777777" w:rsidR="00E17CB2" w:rsidRDefault="00E17CB2">
            <w:pPr>
              <w:pStyle w:val="TAL"/>
              <w:rPr>
                <w:sz w:val="16"/>
              </w:rPr>
            </w:pPr>
            <w:r>
              <w:rPr>
                <w:sz w:val="16"/>
              </w:rPr>
              <w:t>R5-230220</w:t>
            </w:r>
          </w:p>
        </w:tc>
        <w:tc>
          <w:tcPr>
            <w:tcW w:w="0" w:type="auto"/>
            <w:tcBorders>
              <w:top w:val="single" w:sz="4" w:space="0" w:color="auto"/>
              <w:left w:val="single" w:sz="4" w:space="0" w:color="auto"/>
              <w:bottom w:val="single" w:sz="4" w:space="0" w:color="auto"/>
              <w:right w:val="single" w:sz="4" w:space="0" w:color="auto"/>
            </w:tcBorders>
            <w:hideMark/>
          </w:tcPr>
          <w:p w14:paraId="64DE993E" w14:textId="77777777" w:rsidR="00E17CB2" w:rsidRDefault="00E17CB2">
            <w:pPr>
              <w:pStyle w:val="TAL"/>
              <w:rPr>
                <w:sz w:val="16"/>
              </w:rPr>
            </w:pPr>
            <w:r>
              <w:rPr>
                <w:sz w:val="16"/>
              </w:rPr>
              <w:t xml:space="preserve">On the uncertainty of the network </w:t>
            </w:r>
            <w:proofErr w:type="spellStart"/>
            <w:r>
              <w:rPr>
                <w:sz w:val="16"/>
              </w:rPr>
              <w:t>analyzer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AA9DDC7"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1ADF79A"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A00C6C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D5C509" w14:textId="77777777" w:rsidR="00E17CB2" w:rsidRDefault="00E17CB2">
            <w:pPr>
              <w:pStyle w:val="TAL"/>
              <w:rPr>
                <w:sz w:val="16"/>
              </w:rPr>
            </w:pPr>
          </w:p>
        </w:tc>
      </w:tr>
      <w:tr w:rsidR="00E17CB2" w14:paraId="0E6A34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3C4A87" w14:textId="77777777" w:rsidR="00E17CB2" w:rsidRDefault="00E17CB2">
            <w:pPr>
              <w:pStyle w:val="TAL"/>
              <w:rPr>
                <w:sz w:val="16"/>
              </w:rPr>
            </w:pPr>
            <w:r>
              <w:rPr>
                <w:sz w:val="16"/>
              </w:rPr>
              <w:t>R5-230221</w:t>
            </w:r>
          </w:p>
        </w:tc>
        <w:tc>
          <w:tcPr>
            <w:tcW w:w="0" w:type="auto"/>
            <w:tcBorders>
              <w:top w:val="single" w:sz="4" w:space="0" w:color="auto"/>
              <w:left w:val="single" w:sz="4" w:space="0" w:color="auto"/>
              <w:bottom w:val="single" w:sz="4" w:space="0" w:color="auto"/>
              <w:right w:val="single" w:sz="4" w:space="0" w:color="auto"/>
            </w:tcBorders>
            <w:hideMark/>
          </w:tcPr>
          <w:p w14:paraId="7303CD98" w14:textId="77777777" w:rsidR="00E17CB2" w:rsidRDefault="00E17CB2">
            <w:pPr>
              <w:pStyle w:val="TAL"/>
              <w:rPr>
                <w:sz w:val="16"/>
              </w:rPr>
            </w:pPr>
            <w:r>
              <w:rPr>
                <w:sz w:val="16"/>
              </w:rPr>
              <w:t xml:space="preserve">Update of the uncertainty of the network </w:t>
            </w:r>
            <w:proofErr w:type="spellStart"/>
            <w:r>
              <w:rPr>
                <w:sz w:val="16"/>
              </w:rPr>
              <w:t>analyzer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3F33507"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544654A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29DE3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3F88A6" w14:textId="77777777" w:rsidR="00E17CB2" w:rsidRDefault="00E17CB2">
            <w:pPr>
              <w:pStyle w:val="TAL"/>
              <w:rPr>
                <w:sz w:val="16"/>
              </w:rPr>
            </w:pPr>
            <w:r>
              <w:rPr>
                <w:sz w:val="16"/>
              </w:rPr>
              <w:t>R5-231966</w:t>
            </w:r>
          </w:p>
        </w:tc>
      </w:tr>
      <w:tr w:rsidR="00E17CB2" w14:paraId="15FD44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7B56C9" w14:textId="77777777" w:rsidR="00E17CB2" w:rsidRDefault="00E17CB2">
            <w:pPr>
              <w:pStyle w:val="TAL"/>
              <w:rPr>
                <w:sz w:val="16"/>
              </w:rPr>
            </w:pPr>
            <w:r>
              <w:rPr>
                <w:sz w:val="16"/>
              </w:rPr>
              <w:t>R5-230222</w:t>
            </w:r>
          </w:p>
        </w:tc>
        <w:tc>
          <w:tcPr>
            <w:tcW w:w="0" w:type="auto"/>
            <w:tcBorders>
              <w:top w:val="single" w:sz="4" w:space="0" w:color="auto"/>
              <w:left w:val="single" w:sz="4" w:space="0" w:color="auto"/>
              <w:bottom w:val="single" w:sz="4" w:space="0" w:color="auto"/>
              <w:right w:val="single" w:sz="4" w:space="0" w:color="auto"/>
            </w:tcBorders>
            <w:hideMark/>
          </w:tcPr>
          <w:p w14:paraId="65BD1597" w14:textId="77777777" w:rsidR="00E17CB2" w:rsidRDefault="00E17CB2">
            <w:pPr>
              <w:pStyle w:val="TAL"/>
              <w:rPr>
                <w:sz w:val="16"/>
              </w:rPr>
            </w:pPr>
            <w:r>
              <w:rPr>
                <w:sz w:val="16"/>
              </w:rPr>
              <w:t>Update of the spurious emissions test cases</w:t>
            </w:r>
          </w:p>
        </w:tc>
        <w:tc>
          <w:tcPr>
            <w:tcW w:w="0" w:type="auto"/>
            <w:tcBorders>
              <w:top w:val="single" w:sz="4" w:space="0" w:color="auto"/>
              <w:left w:val="single" w:sz="4" w:space="0" w:color="auto"/>
              <w:bottom w:val="single" w:sz="4" w:space="0" w:color="auto"/>
              <w:right w:val="single" w:sz="4" w:space="0" w:color="auto"/>
            </w:tcBorders>
            <w:hideMark/>
          </w:tcPr>
          <w:p w14:paraId="21F22104"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0E9642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B413D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6B1479" w14:textId="77777777" w:rsidR="00E17CB2" w:rsidRDefault="00E17CB2">
            <w:pPr>
              <w:pStyle w:val="TAL"/>
              <w:rPr>
                <w:sz w:val="16"/>
              </w:rPr>
            </w:pPr>
            <w:r>
              <w:rPr>
                <w:sz w:val="16"/>
              </w:rPr>
              <w:t>R5-231967</w:t>
            </w:r>
          </w:p>
        </w:tc>
      </w:tr>
      <w:tr w:rsidR="00E17CB2" w14:paraId="7812E48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31BF06" w14:textId="77777777" w:rsidR="00E17CB2" w:rsidRDefault="00E17CB2">
            <w:pPr>
              <w:pStyle w:val="TAL"/>
              <w:rPr>
                <w:sz w:val="16"/>
              </w:rPr>
            </w:pPr>
            <w:r>
              <w:rPr>
                <w:sz w:val="16"/>
              </w:rPr>
              <w:t>R5-230223</w:t>
            </w:r>
          </w:p>
        </w:tc>
        <w:tc>
          <w:tcPr>
            <w:tcW w:w="0" w:type="auto"/>
            <w:tcBorders>
              <w:top w:val="single" w:sz="4" w:space="0" w:color="auto"/>
              <w:left w:val="single" w:sz="4" w:space="0" w:color="auto"/>
              <w:bottom w:val="single" w:sz="4" w:space="0" w:color="auto"/>
              <w:right w:val="single" w:sz="4" w:space="0" w:color="auto"/>
            </w:tcBorders>
            <w:hideMark/>
          </w:tcPr>
          <w:p w14:paraId="7F7A117B" w14:textId="77777777" w:rsidR="00E17CB2" w:rsidRDefault="00E17CB2">
            <w:pPr>
              <w:pStyle w:val="TAL"/>
              <w:rPr>
                <w:sz w:val="16"/>
              </w:rPr>
            </w:pPr>
            <w:r>
              <w:rPr>
                <w:sz w:val="16"/>
              </w:rPr>
              <w:t xml:space="preserve">On the MU for FR2 PC1 </w:t>
            </w:r>
            <w:proofErr w:type="spellStart"/>
            <w:r>
              <w:rPr>
                <w:sz w:val="16"/>
              </w:rPr>
              <w:t>TRx</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08FDA6C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5F2F263"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49834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3D0C70" w14:textId="77777777" w:rsidR="00E17CB2" w:rsidRDefault="00E17CB2">
            <w:pPr>
              <w:pStyle w:val="TAL"/>
              <w:rPr>
                <w:sz w:val="16"/>
              </w:rPr>
            </w:pPr>
          </w:p>
        </w:tc>
      </w:tr>
      <w:tr w:rsidR="00E17CB2" w14:paraId="7CB1961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D5DF98" w14:textId="77777777" w:rsidR="00E17CB2" w:rsidRDefault="00E17CB2">
            <w:pPr>
              <w:pStyle w:val="TAL"/>
              <w:rPr>
                <w:sz w:val="16"/>
              </w:rPr>
            </w:pPr>
            <w:r>
              <w:rPr>
                <w:sz w:val="16"/>
              </w:rPr>
              <w:t>R5-230224</w:t>
            </w:r>
          </w:p>
        </w:tc>
        <w:tc>
          <w:tcPr>
            <w:tcW w:w="0" w:type="auto"/>
            <w:tcBorders>
              <w:top w:val="single" w:sz="4" w:space="0" w:color="auto"/>
              <w:left w:val="single" w:sz="4" w:space="0" w:color="auto"/>
              <w:bottom w:val="single" w:sz="4" w:space="0" w:color="auto"/>
              <w:right w:val="single" w:sz="4" w:space="0" w:color="auto"/>
            </w:tcBorders>
            <w:hideMark/>
          </w:tcPr>
          <w:p w14:paraId="32EF87E3" w14:textId="77777777" w:rsidR="00E17CB2" w:rsidRDefault="00E17CB2">
            <w:pPr>
              <w:pStyle w:val="TAL"/>
              <w:rPr>
                <w:sz w:val="16"/>
              </w:rPr>
            </w:pPr>
            <w:r>
              <w:rPr>
                <w:sz w:val="16"/>
              </w:rPr>
              <w:t>Update of PC1 MU</w:t>
            </w:r>
          </w:p>
        </w:tc>
        <w:tc>
          <w:tcPr>
            <w:tcW w:w="0" w:type="auto"/>
            <w:tcBorders>
              <w:top w:val="single" w:sz="4" w:space="0" w:color="auto"/>
              <w:left w:val="single" w:sz="4" w:space="0" w:color="auto"/>
              <w:bottom w:val="single" w:sz="4" w:space="0" w:color="auto"/>
              <w:right w:val="single" w:sz="4" w:space="0" w:color="auto"/>
            </w:tcBorders>
            <w:hideMark/>
          </w:tcPr>
          <w:p w14:paraId="2A3CD5C0"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AE0E8C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4E5B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1EF533" w14:textId="77777777" w:rsidR="00E17CB2" w:rsidRDefault="00E17CB2">
            <w:pPr>
              <w:pStyle w:val="TAL"/>
              <w:rPr>
                <w:sz w:val="16"/>
              </w:rPr>
            </w:pPr>
            <w:r>
              <w:rPr>
                <w:sz w:val="16"/>
              </w:rPr>
              <w:t>R5-231968</w:t>
            </w:r>
          </w:p>
        </w:tc>
      </w:tr>
      <w:tr w:rsidR="00E17CB2" w14:paraId="37C190B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D703A2" w14:textId="77777777" w:rsidR="00E17CB2" w:rsidRDefault="00E17CB2">
            <w:pPr>
              <w:pStyle w:val="TAL"/>
              <w:rPr>
                <w:sz w:val="16"/>
              </w:rPr>
            </w:pPr>
            <w:r>
              <w:rPr>
                <w:sz w:val="16"/>
              </w:rPr>
              <w:t>R5-230225</w:t>
            </w:r>
          </w:p>
        </w:tc>
        <w:tc>
          <w:tcPr>
            <w:tcW w:w="0" w:type="auto"/>
            <w:tcBorders>
              <w:top w:val="single" w:sz="4" w:space="0" w:color="auto"/>
              <w:left w:val="single" w:sz="4" w:space="0" w:color="auto"/>
              <w:bottom w:val="single" w:sz="4" w:space="0" w:color="auto"/>
              <w:right w:val="single" w:sz="4" w:space="0" w:color="auto"/>
            </w:tcBorders>
            <w:hideMark/>
          </w:tcPr>
          <w:p w14:paraId="2AB348A0" w14:textId="77777777" w:rsidR="00E17CB2" w:rsidRDefault="00E17CB2">
            <w:pPr>
              <w:pStyle w:val="TAL"/>
              <w:rPr>
                <w:sz w:val="16"/>
              </w:rPr>
            </w:pPr>
            <w:r>
              <w:rPr>
                <w:sz w:val="16"/>
              </w:rPr>
              <w:t>Update of PC1 MU and TT</w:t>
            </w:r>
          </w:p>
        </w:tc>
        <w:tc>
          <w:tcPr>
            <w:tcW w:w="0" w:type="auto"/>
            <w:tcBorders>
              <w:top w:val="single" w:sz="4" w:space="0" w:color="auto"/>
              <w:left w:val="single" w:sz="4" w:space="0" w:color="auto"/>
              <w:bottom w:val="single" w:sz="4" w:space="0" w:color="auto"/>
              <w:right w:val="single" w:sz="4" w:space="0" w:color="auto"/>
            </w:tcBorders>
            <w:hideMark/>
          </w:tcPr>
          <w:p w14:paraId="3AF5F5BF" w14:textId="77777777" w:rsidR="00E17CB2" w:rsidRDefault="00E17CB2">
            <w:pPr>
              <w:pStyle w:val="TAL"/>
              <w:rPr>
                <w:sz w:val="16"/>
              </w:rPr>
            </w:pPr>
            <w:r>
              <w:rPr>
                <w:sz w:val="16"/>
              </w:rPr>
              <w:t>ROHDE &amp; SCHWARZ, Keysight Technologies</w:t>
            </w:r>
          </w:p>
        </w:tc>
        <w:tc>
          <w:tcPr>
            <w:tcW w:w="0" w:type="auto"/>
            <w:tcBorders>
              <w:top w:val="single" w:sz="4" w:space="0" w:color="auto"/>
              <w:left w:val="single" w:sz="4" w:space="0" w:color="auto"/>
              <w:bottom w:val="single" w:sz="4" w:space="0" w:color="auto"/>
              <w:right w:val="single" w:sz="4" w:space="0" w:color="auto"/>
            </w:tcBorders>
            <w:hideMark/>
          </w:tcPr>
          <w:p w14:paraId="08E16F2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7167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AB1E98" w14:textId="77777777" w:rsidR="00E17CB2" w:rsidRDefault="00E17CB2">
            <w:pPr>
              <w:pStyle w:val="TAL"/>
              <w:rPr>
                <w:sz w:val="16"/>
              </w:rPr>
            </w:pPr>
            <w:r>
              <w:rPr>
                <w:sz w:val="16"/>
              </w:rPr>
              <w:t>R5-231781</w:t>
            </w:r>
          </w:p>
        </w:tc>
      </w:tr>
      <w:tr w:rsidR="00E17CB2" w14:paraId="66E405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D9EB71" w14:textId="77777777" w:rsidR="00E17CB2" w:rsidRDefault="00E17CB2">
            <w:pPr>
              <w:pStyle w:val="TAL"/>
              <w:rPr>
                <w:sz w:val="16"/>
              </w:rPr>
            </w:pPr>
            <w:r>
              <w:rPr>
                <w:sz w:val="16"/>
              </w:rPr>
              <w:t>R5-230226</w:t>
            </w:r>
          </w:p>
        </w:tc>
        <w:tc>
          <w:tcPr>
            <w:tcW w:w="0" w:type="auto"/>
            <w:tcBorders>
              <w:top w:val="single" w:sz="4" w:space="0" w:color="auto"/>
              <w:left w:val="single" w:sz="4" w:space="0" w:color="auto"/>
              <w:bottom w:val="single" w:sz="4" w:space="0" w:color="auto"/>
              <w:right w:val="single" w:sz="4" w:space="0" w:color="auto"/>
            </w:tcBorders>
            <w:hideMark/>
          </w:tcPr>
          <w:p w14:paraId="1E2A068D" w14:textId="77777777" w:rsidR="00E17CB2" w:rsidRDefault="00E17CB2">
            <w:pPr>
              <w:pStyle w:val="TAL"/>
              <w:rPr>
                <w:sz w:val="16"/>
              </w:rPr>
            </w:pPr>
            <w:r>
              <w:rPr>
                <w:sz w:val="16"/>
              </w:rPr>
              <w:t>Update IE SIB2</w:t>
            </w:r>
          </w:p>
        </w:tc>
        <w:tc>
          <w:tcPr>
            <w:tcW w:w="0" w:type="auto"/>
            <w:tcBorders>
              <w:top w:val="single" w:sz="4" w:space="0" w:color="auto"/>
              <w:left w:val="single" w:sz="4" w:space="0" w:color="auto"/>
              <w:bottom w:val="single" w:sz="4" w:space="0" w:color="auto"/>
              <w:right w:val="single" w:sz="4" w:space="0" w:color="auto"/>
            </w:tcBorders>
            <w:hideMark/>
          </w:tcPr>
          <w:p w14:paraId="4D4A010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B17218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16EB8D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B53CA2" w14:textId="77777777" w:rsidR="00E17CB2" w:rsidRDefault="00E17CB2">
            <w:pPr>
              <w:pStyle w:val="TAL"/>
              <w:rPr>
                <w:sz w:val="16"/>
              </w:rPr>
            </w:pPr>
          </w:p>
        </w:tc>
      </w:tr>
      <w:tr w:rsidR="00E17CB2" w14:paraId="3BB5936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BC28DA" w14:textId="77777777" w:rsidR="00E17CB2" w:rsidRDefault="00E17CB2">
            <w:pPr>
              <w:pStyle w:val="TAL"/>
              <w:rPr>
                <w:sz w:val="16"/>
              </w:rPr>
            </w:pPr>
            <w:r>
              <w:rPr>
                <w:sz w:val="16"/>
              </w:rPr>
              <w:t>R5-230227</w:t>
            </w:r>
          </w:p>
        </w:tc>
        <w:tc>
          <w:tcPr>
            <w:tcW w:w="0" w:type="auto"/>
            <w:tcBorders>
              <w:top w:val="single" w:sz="4" w:space="0" w:color="auto"/>
              <w:left w:val="single" w:sz="4" w:space="0" w:color="auto"/>
              <w:bottom w:val="single" w:sz="4" w:space="0" w:color="auto"/>
              <w:right w:val="single" w:sz="4" w:space="0" w:color="auto"/>
            </w:tcBorders>
            <w:hideMark/>
          </w:tcPr>
          <w:p w14:paraId="51781833" w14:textId="77777777" w:rsidR="00E17CB2" w:rsidRDefault="00E17CB2">
            <w:pPr>
              <w:pStyle w:val="TAL"/>
              <w:rPr>
                <w:sz w:val="16"/>
              </w:rPr>
            </w:pPr>
            <w:r>
              <w:rPr>
                <w:sz w:val="16"/>
              </w:rPr>
              <w:t>Update IEs SIB11, ARFCN-</w:t>
            </w:r>
            <w:proofErr w:type="spellStart"/>
            <w:r>
              <w:rPr>
                <w:sz w:val="16"/>
              </w:rPr>
              <w:t>ValueEUTRA</w:t>
            </w:r>
            <w:proofErr w:type="spellEnd"/>
            <w:r>
              <w:rPr>
                <w:sz w:val="16"/>
              </w:rPr>
              <w:t xml:space="preserve">, </w:t>
            </w:r>
            <w:proofErr w:type="spellStart"/>
            <w:r>
              <w:rPr>
                <w:sz w:val="16"/>
              </w:rPr>
              <w:t>MeasIdleConfig</w:t>
            </w:r>
            <w:proofErr w:type="spellEnd"/>
            <w:r>
              <w:rPr>
                <w:sz w:val="16"/>
              </w:rPr>
              <w:t xml:space="preserve"> and EUTRA-</w:t>
            </w:r>
            <w:proofErr w:type="spellStart"/>
            <w:r>
              <w:rPr>
                <w:sz w:val="16"/>
              </w:rPr>
              <w:t>PhysCellIdRange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4530A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690FA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D8A32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D2EC07" w14:textId="77777777" w:rsidR="00E17CB2" w:rsidRDefault="00E17CB2">
            <w:pPr>
              <w:pStyle w:val="TAL"/>
              <w:rPr>
                <w:sz w:val="16"/>
              </w:rPr>
            </w:pPr>
          </w:p>
        </w:tc>
      </w:tr>
      <w:tr w:rsidR="00E17CB2" w14:paraId="0BB9649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E47524" w14:textId="77777777" w:rsidR="00E17CB2" w:rsidRDefault="00E17CB2">
            <w:pPr>
              <w:pStyle w:val="TAL"/>
              <w:rPr>
                <w:sz w:val="16"/>
              </w:rPr>
            </w:pPr>
            <w:r>
              <w:rPr>
                <w:sz w:val="16"/>
              </w:rPr>
              <w:t>R5-230228</w:t>
            </w:r>
          </w:p>
        </w:tc>
        <w:tc>
          <w:tcPr>
            <w:tcW w:w="0" w:type="auto"/>
            <w:tcBorders>
              <w:top w:val="single" w:sz="4" w:space="0" w:color="auto"/>
              <w:left w:val="single" w:sz="4" w:space="0" w:color="auto"/>
              <w:bottom w:val="single" w:sz="4" w:space="0" w:color="auto"/>
              <w:right w:val="single" w:sz="4" w:space="0" w:color="auto"/>
            </w:tcBorders>
            <w:hideMark/>
          </w:tcPr>
          <w:p w14:paraId="3A6EABB0" w14:textId="77777777" w:rsidR="00E17CB2" w:rsidRDefault="00E17CB2">
            <w:pPr>
              <w:pStyle w:val="TAL"/>
              <w:rPr>
                <w:sz w:val="16"/>
              </w:rPr>
            </w:pPr>
            <w:r>
              <w:rPr>
                <w:sz w:val="16"/>
              </w:rPr>
              <w:t>Update IEs SIB11, ARFCN-</w:t>
            </w:r>
            <w:proofErr w:type="spellStart"/>
            <w:r>
              <w:rPr>
                <w:sz w:val="16"/>
              </w:rPr>
              <w:t>ValueEUTRA</w:t>
            </w:r>
            <w:proofErr w:type="spellEnd"/>
            <w:r>
              <w:rPr>
                <w:sz w:val="16"/>
              </w:rPr>
              <w:t xml:space="preserve">, </w:t>
            </w:r>
            <w:proofErr w:type="spellStart"/>
            <w:r>
              <w:rPr>
                <w:sz w:val="16"/>
              </w:rPr>
              <w:t>MeasIdleConfig</w:t>
            </w:r>
            <w:proofErr w:type="spellEnd"/>
            <w:r>
              <w:rPr>
                <w:sz w:val="16"/>
              </w:rPr>
              <w:t xml:space="preserve"> and EUTRA-</w:t>
            </w:r>
            <w:proofErr w:type="spellStart"/>
            <w:r>
              <w:rPr>
                <w:sz w:val="16"/>
              </w:rPr>
              <w:t>PhysCellIdRange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2BD4EF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38B0CE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87AFC7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336513" w14:textId="77777777" w:rsidR="00E17CB2" w:rsidRDefault="00E17CB2">
            <w:pPr>
              <w:pStyle w:val="TAL"/>
              <w:rPr>
                <w:sz w:val="16"/>
              </w:rPr>
            </w:pPr>
          </w:p>
        </w:tc>
      </w:tr>
      <w:tr w:rsidR="00E17CB2" w14:paraId="0C996C2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53E045" w14:textId="77777777" w:rsidR="00E17CB2" w:rsidRDefault="00E17CB2">
            <w:pPr>
              <w:pStyle w:val="TAL"/>
              <w:rPr>
                <w:sz w:val="16"/>
              </w:rPr>
            </w:pPr>
            <w:r>
              <w:rPr>
                <w:sz w:val="16"/>
              </w:rPr>
              <w:t>R5-230229</w:t>
            </w:r>
          </w:p>
        </w:tc>
        <w:tc>
          <w:tcPr>
            <w:tcW w:w="0" w:type="auto"/>
            <w:tcBorders>
              <w:top w:val="single" w:sz="4" w:space="0" w:color="auto"/>
              <w:left w:val="single" w:sz="4" w:space="0" w:color="auto"/>
              <w:bottom w:val="single" w:sz="4" w:space="0" w:color="auto"/>
              <w:right w:val="single" w:sz="4" w:space="0" w:color="auto"/>
            </w:tcBorders>
            <w:hideMark/>
          </w:tcPr>
          <w:p w14:paraId="46CFAFDA" w14:textId="77777777" w:rsidR="00E17CB2" w:rsidRDefault="00E17CB2">
            <w:pPr>
              <w:pStyle w:val="TAL"/>
              <w:rPr>
                <w:sz w:val="16"/>
              </w:rPr>
            </w:pPr>
            <w:r>
              <w:rPr>
                <w:sz w:val="16"/>
              </w:rPr>
              <w:t>Update IE SIB2</w:t>
            </w:r>
          </w:p>
        </w:tc>
        <w:tc>
          <w:tcPr>
            <w:tcW w:w="0" w:type="auto"/>
            <w:tcBorders>
              <w:top w:val="single" w:sz="4" w:space="0" w:color="auto"/>
              <w:left w:val="single" w:sz="4" w:space="0" w:color="auto"/>
              <w:bottom w:val="single" w:sz="4" w:space="0" w:color="auto"/>
              <w:right w:val="single" w:sz="4" w:space="0" w:color="auto"/>
            </w:tcBorders>
            <w:hideMark/>
          </w:tcPr>
          <w:p w14:paraId="289A108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9796FE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C5B3E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92677F" w14:textId="77777777" w:rsidR="00E17CB2" w:rsidRDefault="00E17CB2">
            <w:pPr>
              <w:pStyle w:val="TAL"/>
              <w:rPr>
                <w:sz w:val="16"/>
              </w:rPr>
            </w:pPr>
            <w:r>
              <w:rPr>
                <w:sz w:val="16"/>
              </w:rPr>
              <w:t>R5-231570</w:t>
            </w:r>
          </w:p>
        </w:tc>
      </w:tr>
      <w:tr w:rsidR="00E17CB2" w14:paraId="4EEC63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D6C5B1" w14:textId="77777777" w:rsidR="00E17CB2" w:rsidRDefault="00E17CB2">
            <w:pPr>
              <w:pStyle w:val="TAL"/>
              <w:rPr>
                <w:sz w:val="16"/>
              </w:rPr>
            </w:pPr>
            <w:r>
              <w:rPr>
                <w:sz w:val="16"/>
              </w:rPr>
              <w:t>R5-230230</w:t>
            </w:r>
          </w:p>
        </w:tc>
        <w:tc>
          <w:tcPr>
            <w:tcW w:w="0" w:type="auto"/>
            <w:tcBorders>
              <w:top w:val="single" w:sz="4" w:space="0" w:color="auto"/>
              <w:left w:val="single" w:sz="4" w:space="0" w:color="auto"/>
              <w:bottom w:val="single" w:sz="4" w:space="0" w:color="auto"/>
              <w:right w:val="single" w:sz="4" w:space="0" w:color="auto"/>
            </w:tcBorders>
            <w:hideMark/>
          </w:tcPr>
          <w:p w14:paraId="6E6B19F9" w14:textId="77777777" w:rsidR="00E17CB2" w:rsidRDefault="00E17CB2">
            <w:pPr>
              <w:pStyle w:val="TAL"/>
              <w:rPr>
                <w:sz w:val="16"/>
              </w:rPr>
            </w:pPr>
            <w:r>
              <w:rPr>
                <w:sz w:val="16"/>
              </w:rPr>
              <w:t>Update IEs SIB11, ARFCN-</w:t>
            </w:r>
            <w:proofErr w:type="spellStart"/>
            <w:r>
              <w:rPr>
                <w:sz w:val="16"/>
              </w:rPr>
              <w:t>ValueEUTRA</w:t>
            </w:r>
            <w:proofErr w:type="spellEnd"/>
            <w:r>
              <w:rPr>
                <w:sz w:val="16"/>
              </w:rPr>
              <w:t xml:space="preserve">, </w:t>
            </w:r>
            <w:proofErr w:type="spellStart"/>
            <w:r>
              <w:rPr>
                <w:sz w:val="16"/>
              </w:rPr>
              <w:t>MeasIdleConfig</w:t>
            </w:r>
            <w:proofErr w:type="spellEnd"/>
            <w:r>
              <w:rPr>
                <w:sz w:val="16"/>
              </w:rPr>
              <w:t xml:space="preserve"> and EUTRA-</w:t>
            </w:r>
            <w:proofErr w:type="spellStart"/>
            <w:r>
              <w:rPr>
                <w:sz w:val="16"/>
              </w:rPr>
              <w:t>PhysCellIdRange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DD05D4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D96E4A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CDAFB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D99314" w14:textId="77777777" w:rsidR="00E17CB2" w:rsidRDefault="00E17CB2">
            <w:pPr>
              <w:pStyle w:val="TAL"/>
              <w:rPr>
                <w:sz w:val="16"/>
              </w:rPr>
            </w:pPr>
            <w:r>
              <w:rPr>
                <w:sz w:val="16"/>
              </w:rPr>
              <w:t>R5-231577</w:t>
            </w:r>
          </w:p>
        </w:tc>
      </w:tr>
      <w:tr w:rsidR="00E17CB2" w14:paraId="329B90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B3CBD9" w14:textId="77777777" w:rsidR="00E17CB2" w:rsidRDefault="00E17CB2">
            <w:pPr>
              <w:pStyle w:val="TAL"/>
              <w:rPr>
                <w:sz w:val="16"/>
              </w:rPr>
            </w:pPr>
            <w:r>
              <w:rPr>
                <w:sz w:val="16"/>
              </w:rPr>
              <w:t>R5-230231</w:t>
            </w:r>
          </w:p>
        </w:tc>
        <w:tc>
          <w:tcPr>
            <w:tcW w:w="0" w:type="auto"/>
            <w:tcBorders>
              <w:top w:val="single" w:sz="4" w:space="0" w:color="auto"/>
              <w:left w:val="single" w:sz="4" w:space="0" w:color="auto"/>
              <w:bottom w:val="single" w:sz="4" w:space="0" w:color="auto"/>
              <w:right w:val="single" w:sz="4" w:space="0" w:color="auto"/>
            </w:tcBorders>
            <w:hideMark/>
          </w:tcPr>
          <w:p w14:paraId="55A02371" w14:textId="77777777" w:rsidR="00E17CB2" w:rsidRDefault="00E17CB2">
            <w:pPr>
              <w:pStyle w:val="TAL"/>
              <w:rPr>
                <w:sz w:val="16"/>
              </w:rPr>
            </w:pPr>
            <w:r>
              <w:rPr>
                <w:sz w:val="16"/>
              </w:rPr>
              <w:t xml:space="preserve">Update IEs SIB16, </w:t>
            </w:r>
            <w:proofErr w:type="spellStart"/>
            <w:r>
              <w:rPr>
                <w:sz w:val="16"/>
              </w:rPr>
              <w:t>CellReselectionPriority</w:t>
            </w:r>
            <w:proofErr w:type="spellEnd"/>
            <w:r>
              <w:rPr>
                <w:sz w:val="16"/>
              </w:rPr>
              <w:t xml:space="preserve">, </w:t>
            </w:r>
            <w:proofErr w:type="spellStart"/>
            <w:r>
              <w:rPr>
                <w:sz w:val="16"/>
              </w:rPr>
              <w:t>FreqPriorityListSlicing</w:t>
            </w:r>
            <w:proofErr w:type="spellEnd"/>
            <w:r>
              <w:rPr>
                <w:sz w:val="16"/>
              </w:rPr>
              <w:t>, NSAG-ID and NSAG-</w:t>
            </w:r>
            <w:proofErr w:type="spellStart"/>
            <w:r>
              <w:rPr>
                <w:sz w:val="16"/>
              </w:rPr>
              <w:t>IdentityInfo</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7C773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0F5AE8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C344FB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E3435A" w14:textId="77777777" w:rsidR="00E17CB2" w:rsidRDefault="00E17CB2">
            <w:pPr>
              <w:pStyle w:val="TAL"/>
              <w:rPr>
                <w:sz w:val="16"/>
              </w:rPr>
            </w:pPr>
          </w:p>
        </w:tc>
      </w:tr>
      <w:tr w:rsidR="00E17CB2" w14:paraId="3ABC75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0A843C" w14:textId="77777777" w:rsidR="00E17CB2" w:rsidRDefault="00E17CB2">
            <w:pPr>
              <w:pStyle w:val="TAL"/>
              <w:rPr>
                <w:sz w:val="16"/>
              </w:rPr>
            </w:pPr>
            <w:r>
              <w:rPr>
                <w:sz w:val="16"/>
              </w:rPr>
              <w:t>R5-230232</w:t>
            </w:r>
          </w:p>
        </w:tc>
        <w:tc>
          <w:tcPr>
            <w:tcW w:w="0" w:type="auto"/>
            <w:tcBorders>
              <w:top w:val="single" w:sz="4" w:space="0" w:color="auto"/>
              <w:left w:val="single" w:sz="4" w:space="0" w:color="auto"/>
              <w:bottom w:val="single" w:sz="4" w:space="0" w:color="auto"/>
              <w:right w:val="single" w:sz="4" w:space="0" w:color="auto"/>
            </w:tcBorders>
            <w:hideMark/>
          </w:tcPr>
          <w:p w14:paraId="4F7FB289" w14:textId="77777777" w:rsidR="00E17CB2" w:rsidRDefault="00E17CB2">
            <w:pPr>
              <w:pStyle w:val="TAL"/>
              <w:rPr>
                <w:sz w:val="16"/>
              </w:rPr>
            </w:pPr>
            <w:r>
              <w:rPr>
                <w:sz w:val="16"/>
              </w:rPr>
              <w:t xml:space="preserve">WP UE Conformance - NR </w:t>
            </w:r>
            <w:proofErr w:type="spellStart"/>
            <w:r>
              <w:rPr>
                <w:sz w:val="16"/>
              </w:rPr>
              <w:t>QoE</w:t>
            </w:r>
            <w:proofErr w:type="spellEnd"/>
            <w:r>
              <w:rPr>
                <w:sz w:val="16"/>
              </w:rPr>
              <w:t xml:space="preserve"> management and optimizations for diverse services</w:t>
            </w:r>
          </w:p>
        </w:tc>
        <w:tc>
          <w:tcPr>
            <w:tcW w:w="0" w:type="auto"/>
            <w:tcBorders>
              <w:top w:val="single" w:sz="4" w:space="0" w:color="auto"/>
              <w:left w:val="single" w:sz="4" w:space="0" w:color="auto"/>
              <w:bottom w:val="single" w:sz="4" w:space="0" w:color="auto"/>
              <w:right w:val="single" w:sz="4" w:space="0" w:color="auto"/>
            </w:tcBorders>
            <w:hideMark/>
          </w:tcPr>
          <w:p w14:paraId="70F1093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9FB357B"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53F9A0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040EE6" w14:textId="77777777" w:rsidR="00E17CB2" w:rsidRDefault="00E17CB2">
            <w:pPr>
              <w:pStyle w:val="TAL"/>
              <w:rPr>
                <w:sz w:val="16"/>
              </w:rPr>
            </w:pPr>
          </w:p>
        </w:tc>
      </w:tr>
      <w:tr w:rsidR="00E17CB2" w14:paraId="6F1F6EF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E287D3" w14:textId="77777777" w:rsidR="00E17CB2" w:rsidRDefault="00E17CB2">
            <w:pPr>
              <w:pStyle w:val="TAL"/>
              <w:rPr>
                <w:sz w:val="16"/>
              </w:rPr>
            </w:pPr>
            <w:r>
              <w:rPr>
                <w:sz w:val="16"/>
              </w:rPr>
              <w:t>R5-230233</w:t>
            </w:r>
          </w:p>
        </w:tc>
        <w:tc>
          <w:tcPr>
            <w:tcW w:w="0" w:type="auto"/>
            <w:tcBorders>
              <w:top w:val="single" w:sz="4" w:space="0" w:color="auto"/>
              <w:left w:val="single" w:sz="4" w:space="0" w:color="auto"/>
              <w:bottom w:val="single" w:sz="4" w:space="0" w:color="auto"/>
              <w:right w:val="single" w:sz="4" w:space="0" w:color="auto"/>
            </w:tcBorders>
            <w:hideMark/>
          </w:tcPr>
          <w:p w14:paraId="0F819447" w14:textId="77777777" w:rsidR="00E17CB2" w:rsidRDefault="00E17CB2">
            <w:pPr>
              <w:pStyle w:val="TAL"/>
              <w:rPr>
                <w:sz w:val="16"/>
              </w:rPr>
            </w:pPr>
            <w:r>
              <w:rPr>
                <w:sz w:val="16"/>
              </w:rPr>
              <w:t xml:space="preserve">SR UE Conformance - NR </w:t>
            </w:r>
            <w:proofErr w:type="spellStart"/>
            <w:r>
              <w:rPr>
                <w:sz w:val="16"/>
              </w:rPr>
              <w:t>QoE</w:t>
            </w:r>
            <w:proofErr w:type="spellEnd"/>
            <w:r>
              <w:rPr>
                <w:sz w:val="16"/>
              </w:rPr>
              <w:t xml:space="preserve"> management and optimizations for diverse services</w:t>
            </w:r>
          </w:p>
        </w:tc>
        <w:tc>
          <w:tcPr>
            <w:tcW w:w="0" w:type="auto"/>
            <w:tcBorders>
              <w:top w:val="single" w:sz="4" w:space="0" w:color="auto"/>
              <w:left w:val="single" w:sz="4" w:space="0" w:color="auto"/>
              <w:bottom w:val="single" w:sz="4" w:space="0" w:color="auto"/>
              <w:right w:val="single" w:sz="4" w:space="0" w:color="auto"/>
            </w:tcBorders>
            <w:hideMark/>
          </w:tcPr>
          <w:p w14:paraId="79222D8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F3A582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C55D48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C6DD2A" w14:textId="77777777" w:rsidR="00E17CB2" w:rsidRDefault="00E17CB2">
            <w:pPr>
              <w:pStyle w:val="TAL"/>
              <w:rPr>
                <w:sz w:val="16"/>
              </w:rPr>
            </w:pPr>
          </w:p>
        </w:tc>
      </w:tr>
      <w:tr w:rsidR="00E17CB2" w14:paraId="4D868D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F20534" w14:textId="77777777" w:rsidR="00E17CB2" w:rsidRDefault="00E17CB2">
            <w:pPr>
              <w:pStyle w:val="TAL"/>
              <w:rPr>
                <w:sz w:val="16"/>
              </w:rPr>
            </w:pPr>
            <w:r>
              <w:rPr>
                <w:sz w:val="16"/>
              </w:rPr>
              <w:t>R5-230234</w:t>
            </w:r>
          </w:p>
        </w:tc>
        <w:tc>
          <w:tcPr>
            <w:tcW w:w="0" w:type="auto"/>
            <w:tcBorders>
              <w:top w:val="single" w:sz="4" w:space="0" w:color="auto"/>
              <w:left w:val="single" w:sz="4" w:space="0" w:color="auto"/>
              <w:bottom w:val="single" w:sz="4" w:space="0" w:color="auto"/>
              <w:right w:val="single" w:sz="4" w:space="0" w:color="auto"/>
            </w:tcBorders>
            <w:hideMark/>
          </w:tcPr>
          <w:p w14:paraId="16BE6A58" w14:textId="77777777" w:rsidR="00E17CB2" w:rsidRDefault="00E17CB2">
            <w:pPr>
              <w:pStyle w:val="TAL"/>
              <w:rPr>
                <w:sz w:val="16"/>
              </w:rPr>
            </w:pPr>
            <w:r>
              <w:rPr>
                <w:sz w:val="16"/>
              </w:rPr>
              <w:t>Correction to RB allocation configuration for intra-band contiguous CA in Table 6.1A-1b</w:t>
            </w:r>
          </w:p>
        </w:tc>
        <w:tc>
          <w:tcPr>
            <w:tcW w:w="0" w:type="auto"/>
            <w:tcBorders>
              <w:top w:val="single" w:sz="4" w:space="0" w:color="auto"/>
              <w:left w:val="single" w:sz="4" w:space="0" w:color="auto"/>
              <w:bottom w:val="single" w:sz="4" w:space="0" w:color="auto"/>
              <w:right w:val="single" w:sz="4" w:space="0" w:color="auto"/>
            </w:tcBorders>
            <w:hideMark/>
          </w:tcPr>
          <w:p w14:paraId="22026C44" w14:textId="77777777" w:rsidR="00E17CB2" w:rsidRDefault="00E17CB2">
            <w:pPr>
              <w:pStyle w:val="TAL"/>
              <w:rPr>
                <w:sz w:val="16"/>
              </w:rPr>
            </w:pPr>
            <w:r>
              <w:rPr>
                <w:sz w:val="16"/>
              </w:rPr>
              <w:t xml:space="preserve">MediaTek Beijing Inc. , 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2002C5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B1016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90C948" w14:textId="77777777" w:rsidR="00E17CB2" w:rsidRDefault="00E17CB2">
            <w:pPr>
              <w:pStyle w:val="TAL"/>
              <w:rPr>
                <w:sz w:val="16"/>
              </w:rPr>
            </w:pPr>
            <w:r>
              <w:rPr>
                <w:sz w:val="16"/>
              </w:rPr>
              <w:t>R5-231637</w:t>
            </w:r>
          </w:p>
        </w:tc>
      </w:tr>
      <w:tr w:rsidR="00E17CB2" w14:paraId="79382FC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EC3FE7" w14:textId="77777777" w:rsidR="00E17CB2" w:rsidRDefault="00E17CB2">
            <w:pPr>
              <w:pStyle w:val="TAL"/>
              <w:rPr>
                <w:sz w:val="16"/>
              </w:rPr>
            </w:pPr>
            <w:r>
              <w:rPr>
                <w:sz w:val="16"/>
              </w:rPr>
              <w:t>R5-230235</w:t>
            </w:r>
          </w:p>
        </w:tc>
        <w:tc>
          <w:tcPr>
            <w:tcW w:w="0" w:type="auto"/>
            <w:tcBorders>
              <w:top w:val="single" w:sz="4" w:space="0" w:color="auto"/>
              <w:left w:val="single" w:sz="4" w:space="0" w:color="auto"/>
              <w:bottom w:val="single" w:sz="4" w:space="0" w:color="auto"/>
              <w:right w:val="single" w:sz="4" w:space="0" w:color="auto"/>
            </w:tcBorders>
            <w:hideMark/>
          </w:tcPr>
          <w:p w14:paraId="2B5C53CA" w14:textId="77777777" w:rsidR="00E17CB2" w:rsidRDefault="00E17CB2">
            <w:pPr>
              <w:pStyle w:val="TAL"/>
              <w:rPr>
                <w:sz w:val="16"/>
              </w:rPr>
            </w:pPr>
            <w:r>
              <w:rPr>
                <w:sz w:val="16"/>
              </w:rPr>
              <w:t>Correction to high range reference test frequency for n66 DL CA</w:t>
            </w:r>
          </w:p>
        </w:tc>
        <w:tc>
          <w:tcPr>
            <w:tcW w:w="0" w:type="auto"/>
            <w:tcBorders>
              <w:top w:val="single" w:sz="4" w:space="0" w:color="auto"/>
              <w:left w:val="single" w:sz="4" w:space="0" w:color="auto"/>
              <w:bottom w:val="single" w:sz="4" w:space="0" w:color="auto"/>
              <w:right w:val="single" w:sz="4" w:space="0" w:color="auto"/>
            </w:tcBorders>
            <w:hideMark/>
          </w:tcPr>
          <w:p w14:paraId="1007422E"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0182915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0F6E8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1037C4" w14:textId="77777777" w:rsidR="00E17CB2" w:rsidRDefault="00E17CB2">
            <w:pPr>
              <w:pStyle w:val="TAL"/>
              <w:rPr>
                <w:sz w:val="16"/>
              </w:rPr>
            </w:pPr>
            <w:r>
              <w:rPr>
                <w:sz w:val="16"/>
              </w:rPr>
              <w:t>R5-231867</w:t>
            </w:r>
          </w:p>
        </w:tc>
      </w:tr>
      <w:tr w:rsidR="00E17CB2" w14:paraId="45FA25F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8EF2F9" w14:textId="77777777" w:rsidR="00E17CB2" w:rsidRDefault="00E17CB2">
            <w:pPr>
              <w:pStyle w:val="TAL"/>
              <w:rPr>
                <w:sz w:val="16"/>
              </w:rPr>
            </w:pPr>
            <w:r>
              <w:rPr>
                <w:sz w:val="16"/>
              </w:rPr>
              <w:t>R5-230236</w:t>
            </w:r>
          </w:p>
        </w:tc>
        <w:tc>
          <w:tcPr>
            <w:tcW w:w="0" w:type="auto"/>
            <w:tcBorders>
              <w:top w:val="single" w:sz="4" w:space="0" w:color="auto"/>
              <w:left w:val="single" w:sz="4" w:space="0" w:color="auto"/>
              <w:bottom w:val="single" w:sz="4" w:space="0" w:color="auto"/>
              <w:right w:val="single" w:sz="4" w:space="0" w:color="auto"/>
            </w:tcBorders>
            <w:hideMark/>
          </w:tcPr>
          <w:p w14:paraId="360C29BA" w14:textId="77777777" w:rsidR="00E17CB2" w:rsidRDefault="00E17CB2">
            <w:pPr>
              <w:pStyle w:val="TAL"/>
              <w:rPr>
                <w:sz w:val="16"/>
              </w:rPr>
            </w:pPr>
            <w:r>
              <w:rPr>
                <w:sz w:val="16"/>
              </w:rPr>
              <w:t>Update of MOP TC for PC2 ENDC configurations</w:t>
            </w:r>
          </w:p>
        </w:tc>
        <w:tc>
          <w:tcPr>
            <w:tcW w:w="0" w:type="auto"/>
            <w:tcBorders>
              <w:top w:val="single" w:sz="4" w:space="0" w:color="auto"/>
              <w:left w:val="single" w:sz="4" w:space="0" w:color="auto"/>
              <w:bottom w:val="single" w:sz="4" w:space="0" w:color="auto"/>
              <w:right w:val="single" w:sz="4" w:space="0" w:color="auto"/>
            </w:tcBorders>
            <w:hideMark/>
          </w:tcPr>
          <w:p w14:paraId="0BA9945F"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03ADC52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7104F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D8607B" w14:textId="77777777" w:rsidR="00E17CB2" w:rsidRDefault="00E17CB2">
            <w:pPr>
              <w:pStyle w:val="TAL"/>
              <w:rPr>
                <w:sz w:val="16"/>
              </w:rPr>
            </w:pPr>
            <w:r>
              <w:rPr>
                <w:sz w:val="16"/>
              </w:rPr>
              <w:t>R5-231690</w:t>
            </w:r>
          </w:p>
        </w:tc>
      </w:tr>
      <w:tr w:rsidR="00E17CB2" w14:paraId="0AE1E3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8FB2C0" w14:textId="77777777" w:rsidR="00E17CB2" w:rsidRDefault="00E17CB2">
            <w:pPr>
              <w:pStyle w:val="TAL"/>
              <w:rPr>
                <w:sz w:val="16"/>
              </w:rPr>
            </w:pPr>
            <w:r>
              <w:rPr>
                <w:sz w:val="16"/>
              </w:rPr>
              <w:t>R5-230237</w:t>
            </w:r>
          </w:p>
        </w:tc>
        <w:tc>
          <w:tcPr>
            <w:tcW w:w="0" w:type="auto"/>
            <w:tcBorders>
              <w:top w:val="single" w:sz="4" w:space="0" w:color="auto"/>
              <w:left w:val="single" w:sz="4" w:space="0" w:color="auto"/>
              <w:bottom w:val="single" w:sz="4" w:space="0" w:color="auto"/>
              <w:right w:val="single" w:sz="4" w:space="0" w:color="auto"/>
            </w:tcBorders>
            <w:hideMark/>
          </w:tcPr>
          <w:p w14:paraId="2BC93BCE" w14:textId="77777777" w:rsidR="00E17CB2" w:rsidRDefault="00E17CB2">
            <w:pPr>
              <w:pStyle w:val="TAL"/>
              <w:rPr>
                <w:sz w:val="16"/>
              </w:rPr>
            </w:pPr>
            <w:r>
              <w:rPr>
                <w:sz w:val="16"/>
              </w:rPr>
              <w:t>Addition of PC2 ENDC combo into 38.521-3 TC 7.3B.2</w:t>
            </w:r>
          </w:p>
        </w:tc>
        <w:tc>
          <w:tcPr>
            <w:tcW w:w="0" w:type="auto"/>
            <w:tcBorders>
              <w:top w:val="single" w:sz="4" w:space="0" w:color="auto"/>
              <w:left w:val="single" w:sz="4" w:space="0" w:color="auto"/>
              <w:bottom w:val="single" w:sz="4" w:space="0" w:color="auto"/>
              <w:right w:val="single" w:sz="4" w:space="0" w:color="auto"/>
            </w:tcBorders>
            <w:hideMark/>
          </w:tcPr>
          <w:p w14:paraId="62080F52"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6A40B38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34FE3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0A5815" w14:textId="77777777" w:rsidR="00E17CB2" w:rsidRDefault="00E17CB2">
            <w:pPr>
              <w:pStyle w:val="TAL"/>
              <w:rPr>
                <w:sz w:val="16"/>
              </w:rPr>
            </w:pPr>
            <w:r>
              <w:rPr>
                <w:sz w:val="16"/>
              </w:rPr>
              <w:t>R5-231691</w:t>
            </w:r>
          </w:p>
        </w:tc>
      </w:tr>
      <w:tr w:rsidR="00E17CB2" w14:paraId="62201A3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CECB93" w14:textId="77777777" w:rsidR="00E17CB2" w:rsidRDefault="00E17CB2">
            <w:pPr>
              <w:pStyle w:val="TAL"/>
              <w:rPr>
                <w:sz w:val="16"/>
              </w:rPr>
            </w:pPr>
            <w:r>
              <w:rPr>
                <w:sz w:val="16"/>
              </w:rPr>
              <w:t>R5-230238</w:t>
            </w:r>
          </w:p>
        </w:tc>
        <w:tc>
          <w:tcPr>
            <w:tcW w:w="0" w:type="auto"/>
            <w:tcBorders>
              <w:top w:val="single" w:sz="4" w:space="0" w:color="auto"/>
              <w:left w:val="single" w:sz="4" w:space="0" w:color="auto"/>
              <w:bottom w:val="single" w:sz="4" w:space="0" w:color="auto"/>
              <w:right w:val="single" w:sz="4" w:space="0" w:color="auto"/>
            </w:tcBorders>
            <w:hideMark/>
          </w:tcPr>
          <w:p w14:paraId="166485F2" w14:textId="77777777" w:rsidR="00E17CB2" w:rsidRDefault="00E17CB2">
            <w:pPr>
              <w:pStyle w:val="TAL"/>
              <w:rPr>
                <w:sz w:val="16"/>
              </w:rPr>
            </w:pPr>
            <w:r>
              <w:rPr>
                <w:sz w:val="16"/>
              </w:rPr>
              <w:t>Addition of test frequencies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29734997"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46DAF3EE"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8CCD5A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2CC8CC" w14:textId="77777777" w:rsidR="00E17CB2" w:rsidRDefault="00E17CB2">
            <w:pPr>
              <w:pStyle w:val="TAL"/>
              <w:rPr>
                <w:sz w:val="16"/>
              </w:rPr>
            </w:pPr>
          </w:p>
        </w:tc>
      </w:tr>
      <w:tr w:rsidR="00E17CB2" w14:paraId="525E8A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9B9817" w14:textId="77777777" w:rsidR="00E17CB2" w:rsidRDefault="00E17CB2">
            <w:pPr>
              <w:pStyle w:val="TAL"/>
              <w:rPr>
                <w:sz w:val="16"/>
              </w:rPr>
            </w:pPr>
            <w:r>
              <w:rPr>
                <w:sz w:val="16"/>
              </w:rPr>
              <w:t>R5-230239</w:t>
            </w:r>
          </w:p>
        </w:tc>
        <w:tc>
          <w:tcPr>
            <w:tcW w:w="0" w:type="auto"/>
            <w:tcBorders>
              <w:top w:val="single" w:sz="4" w:space="0" w:color="auto"/>
              <w:left w:val="single" w:sz="4" w:space="0" w:color="auto"/>
              <w:bottom w:val="single" w:sz="4" w:space="0" w:color="auto"/>
              <w:right w:val="single" w:sz="4" w:space="0" w:color="auto"/>
            </w:tcBorders>
            <w:hideMark/>
          </w:tcPr>
          <w:p w14:paraId="60265C7B" w14:textId="77777777" w:rsidR="00E17CB2" w:rsidRDefault="00E17CB2">
            <w:pPr>
              <w:pStyle w:val="TAL"/>
              <w:rPr>
                <w:sz w:val="16"/>
              </w:rPr>
            </w:pPr>
            <w:r>
              <w:rPr>
                <w:sz w:val="16"/>
              </w:rPr>
              <w:t>Adding description for satellite NB-IOT in common requirement of test equipment</w:t>
            </w:r>
          </w:p>
        </w:tc>
        <w:tc>
          <w:tcPr>
            <w:tcW w:w="0" w:type="auto"/>
            <w:tcBorders>
              <w:top w:val="single" w:sz="4" w:space="0" w:color="auto"/>
              <w:left w:val="single" w:sz="4" w:space="0" w:color="auto"/>
              <w:bottom w:val="single" w:sz="4" w:space="0" w:color="auto"/>
              <w:right w:val="single" w:sz="4" w:space="0" w:color="auto"/>
            </w:tcBorders>
            <w:hideMark/>
          </w:tcPr>
          <w:p w14:paraId="3AB6C861"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1132081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6CD5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3877F4" w14:textId="77777777" w:rsidR="00E17CB2" w:rsidRDefault="00E17CB2">
            <w:pPr>
              <w:pStyle w:val="TAL"/>
              <w:rPr>
                <w:sz w:val="16"/>
              </w:rPr>
            </w:pPr>
            <w:r>
              <w:rPr>
                <w:sz w:val="16"/>
              </w:rPr>
              <w:t>R5-231600</w:t>
            </w:r>
          </w:p>
        </w:tc>
      </w:tr>
      <w:tr w:rsidR="00E17CB2" w14:paraId="2A87E9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02BF45" w14:textId="77777777" w:rsidR="00E17CB2" w:rsidRDefault="00E17CB2">
            <w:pPr>
              <w:pStyle w:val="TAL"/>
              <w:rPr>
                <w:sz w:val="16"/>
              </w:rPr>
            </w:pPr>
            <w:r>
              <w:rPr>
                <w:sz w:val="16"/>
              </w:rPr>
              <w:t>R5-230240</w:t>
            </w:r>
          </w:p>
        </w:tc>
        <w:tc>
          <w:tcPr>
            <w:tcW w:w="0" w:type="auto"/>
            <w:tcBorders>
              <w:top w:val="single" w:sz="4" w:space="0" w:color="auto"/>
              <w:left w:val="single" w:sz="4" w:space="0" w:color="auto"/>
              <w:bottom w:val="single" w:sz="4" w:space="0" w:color="auto"/>
              <w:right w:val="single" w:sz="4" w:space="0" w:color="auto"/>
            </w:tcBorders>
            <w:hideMark/>
          </w:tcPr>
          <w:p w14:paraId="54707243" w14:textId="77777777" w:rsidR="00E17CB2" w:rsidRDefault="00E17CB2">
            <w:pPr>
              <w:pStyle w:val="TAL"/>
              <w:rPr>
                <w:sz w:val="16"/>
              </w:rPr>
            </w:pPr>
            <w:r>
              <w:rPr>
                <w:sz w:val="16"/>
              </w:rPr>
              <w:t>Adding new test cases for 38.521-4 transmit power of category M1</w:t>
            </w:r>
          </w:p>
        </w:tc>
        <w:tc>
          <w:tcPr>
            <w:tcW w:w="0" w:type="auto"/>
            <w:tcBorders>
              <w:top w:val="single" w:sz="4" w:space="0" w:color="auto"/>
              <w:left w:val="single" w:sz="4" w:space="0" w:color="auto"/>
              <w:bottom w:val="single" w:sz="4" w:space="0" w:color="auto"/>
              <w:right w:val="single" w:sz="4" w:space="0" w:color="auto"/>
            </w:tcBorders>
            <w:hideMark/>
          </w:tcPr>
          <w:p w14:paraId="78DC5704"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38033D20"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F4CB41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A5AA6C" w14:textId="77777777" w:rsidR="00E17CB2" w:rsidRDefault="00E17CB2">
            <w:pPr>
              <w:pStyle w:val="TAL"/>
              <w:rPr>
                <w:sz w:val="16"/>
              </w:rPr>
            </w:pPr>
            <w:r>
              <w:rPr>
                <w:sz w:val="16"/>
              </w:rPr>
              <w:t>-</w:t>
            </w:r>
          </w:p>
        </w:tc>
      </w:tr>
      <w:tr w:rsidR="00E17CB2" w14:paraId="1B8DBF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26B45E" w14:textId="77777777" w:rsidR="00E17CB2" w:rsidRDefault="00E17CB2">
            <w:pPr>
              <w:pStyle w:val="TAL"/>
              <w:rPr>
                <w:sz w:val="16"/>
              </w:rPr>
            </w:pPr>
            <w:r>
              <w:rPr>
                <w:sz w:val="16"/>
              </w:rPr>
              <w:t>R5-230241</w:t>
            </w:r>
          </w:p>
        </w:tc>
        <w:tc>
          <w:tcPr>
            <w:tcW w:w="0" w:type="auto"/>
            <w:tcBorders>
              <w:top w:val="single" w:sz="4" w:space="0" w:color="auto"/>
              <w:left w:val="single" w:sz="4" w:space="0" w:color="auto"/>
              <w:bottom w:val="single" w:sz="4" w:space="0" w:color="auto"/>
              <w:right w:val="single" w:sz="4" w:space="0" w:color="auto"/>
            </w:tcBorders>
            <w:hideMark/>
          </w:tcPr>
          <w:p w14:paraId="56E2509D" w14:textId="77777777" w:rsidR="00E17CB2" w:rsidRDefault="00E17CB2">
            <w:pPr>
              <w:pStyle w:val="TAL"/>
              <w:rPr>
                <w:sz w:val="16"/>
              </w:rPr>
            </w:pPr>
            <w:r>
              <w:rPr>
                <w:sz w:val="16"/>
              </w:rPr>
              <w:t xml:space="preserve">Addition of delta </w:t>
            </w:r>
            <w:proofErr w:type="spellStart"/>
            <w:r>
              <w:rPr>
                <w:sz w:val="16"/>
              </w:rPr>
              <w:t>TIBc</w:t>
            </w:r>
            <w:proofErr w:type="spellEnd"/>
            <w:r>
              <w:rPr>
                <w:sz w:val="16"/>
              </w:rPr>
              <w:t xml:space="preserve">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433B8867"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5DECAA7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536E6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BFCFA5" w14:textId="77777777" w:rsidR="00E17CB2" w:rsidRDefault="00E17CB2">
            <w:pPr>
              <w:pStyle w:val="TAL"/>
              <w:rPr>
                <w:sz w:val="16"/>
              </w:rPr>
            </w:pPr>
            <w:r>
              <w:rPr>
                <w:sz w:val="16"/>
              </w:rPr>
              <w:t>R5-231672</w:t>
            </w:r>
          </w:p>
        </w:tc>
      </w:tr>
      <w:tr w:rsidR="00E17CB2" w14:paraId="0CE9015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F60501" w14:textId="77777777" w:rsidR="00E17CB2" w:rsidRDefault="00E17CB2">
            <w:pPr>
              <w:pStyle w:val="TAL"/>
              <w:rPr>
                <w:sz w:val="16"/>
              </w:rPr>
            </w:pPr>
            <w:r>
              <w:rPr>
                <w:sz w:val="16"/>
              </w:rPr>
              <w:t>R5-230242</w:t>
            </w:r>
          </w:p>
        </w:tc>
        <w:tc>
          <w:tcPr>
            <w:tcW w:w="0" w:type="auto"/>
            <w:tcBorders>
              <w:top w:val="single" w:sz="4" w:space="0" w:color="auto"/>
              <w:left w:val="single" w:sz="4" w:space="0" w:color="auto"/>
              <w:bottom w:val="single" w:sz="4" w:space="0" w:color="auto"/>
              <w:right w:val="single" w:sz="4" w:space="0" w:color="auto"/>
            </w:tcBorders>
            <w:hideMark/>
          </w:tcPr>
          <w:p w14:paraId="242ABE9F" w14:textId="77777777" w:rsidR="00E17CB2" w:rsidRDefault="00E17CB2">
            <w:pPr>
              <w:pStyle w:val="TAL"/>
              <w:rPr>
                <w:sz w:val="16"/>
              </w:rPr>
            </w:pPr>
            <w:r>
              <w:rPr>
                <w:sz w:val="16"/>
              </w:rPr>
              <w:t>Adding new test cases for 38.521-4 transmit power of category NB1 and NB2</w:t>
            </w:r>
          </w:p>
        </w:tc>
        <w:tc>
          <w:tcPr>
            <w:tcW w:w="0" w:type="auto"/>
            <w:tcBorders>
              <w:top w:val="single" w:sz="4" w:space="0" w:color="auto"/>
              <w:left w:val="single" w:sz="4" w:space="0" w:color="auto"/>
              <w:bottom w:val="single" w:sz="4" w:space="0" w:color="auto"/>
              <w:right w:val="single" w:sz="4" w:space="0" w:color="auto"/>
            </w:tcBorders>
            <w:hideMark/>
          </w:tcPr>
          <w:p w14:paraId="16DFA9A3"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1D7B9DD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A623F5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2462A5" w14:textId="77777777" w:rsidR="00E17CB2" w:rsidRDefault="00E17CB2">
            <w:pPr>
              <w:pStyle w:val="TAL"/>
              <w:rPr>
                <w:sz w:val="16"/>
              </w:rPr>
            </w:pPr>
            <w:r>
              <w:rPr>
                <w:sz w:val="16"/>
              </w:rPr>
              <w:t>-</w:t>
            </w:r>
          </w:p>
        </w:tc>
      </w:tr>
      <w:tr w:rsidR="00E17CB2" w14:paraId="6AE4F74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E59004" w14:textId="77777777" w:rsidR="00E17CB2" w:rsidRDefault="00E17CB2">
            <w:pPr>
              <w:pStyle w:val="TAL"/>
              <w:rPr>
                <w:sz w:val="16"/>
              </w:rPr>
            </w:pPr>
            <w:r>
              <w:rPr>
                <w:sz w:val="16"/>
              </w:rPr>
              <w:t>R5-230243</w:t>
            </w:r>
          </w:p>
        </w:tc>
        <w:tc>
          <w:tcPr>
            <w:tcW w:w="0" w:type="auto"/>
            <w:tcBorders>
              <w:top w:val="single" w:sz="4" w:space="0" w:color="auto"/>
              <w:left w:val="single" w:sz="4" w:space="0" w:color="auto"/>
              <w:bottom w:val="single" w:sz="4" w:space="0" w:color="auto"/>
              <w:right w:val="single" w:sz="4" w:space="0" w:color="auto"/>
            </w:tcBorders>
            <w:hideMark/>
          </w:tcPr>
          <w:p w14:paraId="3ED2DDBE" w14:textId="77777777" w:rsidR="00E17CB2" w:rsidRDefault="00E17CB2">
            <w:pPr>
              <w:pStyle w:val="TAL"/>
              <w:rPr>
                <w:sz w:val="16"/>
              </w:rPr>
            </w:pPr>
            <w:r>
              <w:rPr>
                <w:sz w:val="16"/>
              </w:rPr>
              <w:t>Addition of reference sensitivity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3A919844"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7E8B452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E93BA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A1E542" w14:textId="77777777" w:rsidR="00E17CB2" w:rsidRDefault="00E17CB2">
            <w:pPr>
              <w:pStyle w:val="TAL"/>
              <w:rPr>
                <w:sz w:val="16"/>
              </w:rPr>
            </w:pPr>
            <w:r>
              <w:rPr>
                <w:sz w:val="16"/>
              </w:rPr>
              <w:t>R5-231673</w:t>
            </w:r>
          </w:p>
        </w:tc>
      </w:tr>
      <w:tr w:rsidR="00E17CB2" w14:paraId="16DCB2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EF6AFB" w14:textId="77777777" w:rsidR="00E17CB2" w:rsidRDefault="00E17CB2">
            <w:pPr>
              <w:pStyle w:val="TAL"/>
              <w:rPr>
                <w:sz w:val="16"/>
              </w:rPr>
            </w:pPr>
            <w:r>
              <w:rPr>
                <w:sz w:val="16"/>
              </w:rPr>
              <w:t>R5-230244</w:t>
            </w:r>
          </w:p>
        </w:tc>
        <w:tc>
          <w:tcPr>
            <w:tcW w:w="0" w:type="auto"/>
            <w:tcBorders>
              <w:top w:val="single" w:sz="4" w:space="0" w:color="auto"/>
              <w:left w:val="single" w:sz="4" w:space="0" w:color="auto"/>
              <w:bottom w:val="single" w:sz="4" w:space="0" w:color="auto"/>
              <w:right w:val="single" w:sz="4" w:space="0" w:color="auto"/>
            </w:tcBorders>
            <w:hideMark/>
          </w:tcPr>
          <w:p w14:paraId="37E819B1" w14:textId="77777777" w:rsidR="00E17CB2" w:rsidRDefault="00E17CB2">
            <w:pPr>
              <w:pStyle w:val="TAL"/>
              <w:rPr>
                <w:sz w:val="16"/>
              </w:rPr>
            </w:pPr>
            <w:r>
              <w:rPr>
                <w:sz w:val="16"/>
              </w:rPr>
              <w:t>Addition of test frequencies for new EN-DC comb within FR1</w:t>
            </w:r>
          </w:p>
        </w:tc>
        <w:tc>
          <w:tcPr>
            <w:tcW w:w="0" w:type="auto"/>
            <w:tcBorders>
              <w:top w:val="single" w:sz="4" w:space="0" w:color="auto"/>
              <w:left w:val="single" w:sz="4" w:space="0" w:color="auto"/>
              <w:bottom w:val="single" w:sz="4" w:space="0" w:color="auto"/>
              <w:right w:val="single" w:sz="4" w:space="0" w:color="auto"/>
            </w:tcBorders>
            <w:hideMark/>
          </w:tcPr>
          <w:p w14:paraId="5E2E748A"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3739B8C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C72CB0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E323AF" w14:textId="77777777" w:rsidR="00E17CB2" w:rsidRDefault="00E17CB2">
            <w:pPr>
              <w:pStyle w:val="TAL"/>
              <w:rPr>
                <w:sz w:val="16"/>
              </w:rPr>
            </w:pPr>
          </w:p>
        </w:tc>
      </w:tr>
      <w:tr w:rsidR="00E17CB2" w14:paraId="0BACA30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AAC015" w14:textId="77777777" w:rsidR="00E17CB2" w:rsidRDefault="00E17CB2">
            <w:pPr>
              <w:pStyle w:val="TAL"/>
              <w:rPr>
                <w:sz w:val="16"/>
              </w:rPr>
            </w:pPr>
            <w:r>
              <w:rPr>
                <w:sz w:val="16"/>
              </w:rPr>
              <w:t>R5-230245</w:t>
            </w:r>
          </w:p>
        </w:tc>
        <w:tc>
          <w:tcPr>
            <w:tcW w:w="0" w:type="auto"/>
            <w:tcBorders>
              <w:top w:val="single" w:sz="4" w:space="0" w:color="auto"/>
              <w:left w:val="single" w:sz="4" w:space="0" w:color="auto"/>
              <w:bottom w:val="single" w:sz="4" w:space="0" w:color="auto"/>
              <w:right w:val="single" w:sz="4" w:space="0" w:color="auto"/>
            </w:tcBorders>
            <w:hideMark/>
          </w:tcPr>
          <w:p w14:paraId="5097B786" w14:textId="77777777" w:rsidR="00E17CB2" w:rsidRDefault="00E17CB2">
            <w:pPr>
              <w:pStyle w:val="TAL"/>
              <w:rPr>
                <w:sz w:val="16"/>
              </w:rPr>
            </w:pPr>
            <w:r>
              <w:rPr>
                <w:sz w:val="16"/>
              </w:rPr>
              <w:t xml:space="preserve">Addition of delta </w:t>
            </w:r>
            <w:proofErr w:type="spellStart"/>
            <w:r>
              <w:rPr>
                <w:sz w:val="16"/>
              </w:rPr>
              <w:t>TIBc</w:t>
            </w:r>
            <w:proofErr w:type="spellEnd"/>
            <w:r>
              <w:rPr>
                <w:sz w:val="16"/>
              </w:rPr>
              <w:t xml:space="preserve"> for new EN-DC comb within FR1</w:t>
            </w:r>
          </w:p>
        </w:tc>
        <w:tc>
          <w:tcPr>
            <w:tcW w:w="0" w:type="auto"/>
            <w:tcBorders>
              <w:top w:val="single" w:sz="4" w:space="0" w:color="auto"/>
              <w:left w:val="single" w:sz="4" w:space="0" w:color="auto"/>
              <w:bottom w:val="single" w:sz="4" w:space="0" w:color="auto"/>
              <w:right w:val="single" w:sz="4" w:space="0" w:color="auto"/>
            </w:tcBorders>
            <w:hideMark/>
          </w:tcPr>
          <w:p w14:paraId="67687DF9"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2EB5A1A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08837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A7BA8E" w14:textId="77777777" w:rsidR="00E17CB2" w:rsidRDefault="00E17CB2">
            <w:pPr>
              <w:pStyle w:val="TAL"/>
              <w:rPr>
                <w:sz w:val="16"/>
              </w:rPr>
            </w:pPr>
            <w:r>
              <w:rPr>
                <w:sz w:val="16"/>
              </w:rPr>
              <w:t>R5-231671</w:t>
            </w:r>
          </w:p>
        </w:tc>
      </w:tr>
      <w:tr w:rsidR="00E17CB2" w14:paraId="1CD248E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F6AA97" w14:textId="77777777" w:rsidR="00E17CB2" w:rsidRDefault="00E17CB2">
            <w:pPr>
              <w:pStyle w:val="TAL"/>
              <w:rPr>
                <w:sz w:val="16"/>
              </w:rPr>
            </w:pPr>
            <w:r>
              <w:rPr>
                <w:sz w:val="16"/>
              </w:rPr>
              <w:t>R5-230246</w:t>
            </w:r>
          </w:p>
        </w:tc>
        <w:tc>
          <w:tcPr>
            <w:tcW w:w="0" w:type="auto"/>
            <w:tcBorders>
              <w:top w:val="single" w:sz="4" w:space="0" w:color="auto"/>
              <w:left w:val="single" w:sz="4" w:space="0" w:color="auto"/>
              <w:bottom w:val="single" w:sz="4" w:space="0" w:color="auto"/>
              <w:right w:val="single" w:sz="4" w:space="0" w:color="auto"/>
            </w:tcBorders>
            <w:hideMark/>
          </w:tcPr>
          <w:p w14:paraId="29FB5067" w14:textId="77777777" w:rsidR="00E17CB2" w:rsidRDefault="00E17CB2">
            <w:pPr>
              <w:pStyle w:val="TAL"/>
              <w:rPr>
                <w:sz w:val="16"/>
              </w:rPr>
            </w:pPr>
            <w:r>
              <w:rPr>
                <w:sz w:val="16"/>
              </w:rPr>
              <w:t>Addition of reference sensitivity for new EN-DC comb within FR1</w:t>
            </w:r>
          </w:p>
        </w:tc>
        <w:tc>
          <w:tcPr>
            <w:tcW w:w="0" w:type="auto"/>
            <w:tcBorders>
              <w:top w:val="single" w:sz="4" w:space="0" w:color="auto"/>
              <w:left w:val="single" w:sz="4" w:space="0" w:color="auto"/>
              <w:bottom w:val="single" w:sz="4" w:space="0" w:color="auto"/>
              <w:right w:val="single" w:sz="4" w:space="0" w:color="auto"/>
            </w:tcBorders>
            <w:hideMark/>
          </w:tcPr>
          <w:p w14:paraId="2948487A"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5511279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E29B43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F25C78" w14:textId="77777777" w:rsidR="00E17CB2" w:rsidRDefault="00E17CB2">
            <w:pPr>
              <w:pStyle w:val="TAL"/>
              <w:rPr>
                <w:sz w:val="16"/>
              </w:rPr>
            </w:pPr>
          </w:p>
        </w:tc>
      </w:tr>
      <w:tr w:rsidR="00E17CB2" w14:paraId="6515192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448423" w14:textId="77777777" w:rsidR="00E17CB2" w:rsidRDefault="00E17CB2">
            <w:pPr>
              <w:pStyle w:val="TAL"/>
              <w:rPr>
                <w:sz w:val="16"/>
              </w:rPr>
            </w:pPr>
            <w:r>
              <w:rPr>
                <w:sz w:val="16"/>
              </w:rPr>
              <w:t>R5-230247</w:t>
            </w:r>
          </w:p>
        </w:tc>
        <w:tc>
          <w:tcPr>
            <w:tcW w:w="0" w:type="auto"/>
            <w:tcBorders>
              <w:top w:val="single" w:sz="4" w:space="0" w:color="auto"/>
              <w:left w:val="single" w:sz="4" w:space="0" w:color="auto"/>
              <w:bottom w:val="single" w:sz="4" w:space="0" w:color="auto"/>
              <w:right w:val="single" w:sz="4" w:space="0" w:color="auto"/>
            </w:tcBorders>
            <w:hideMark/>
          </w:tcPr>
          <w:p w14:paraId="418E1CF7" w14:textId="77777777" w:rsidR="00E17CB2" w:rsidRDefault="00E17CB2">
            <w:pPr>
              <w:pStyle w:val="TAL"/>
              <w:rPr>
                <w:sz w:val="16"/>
              </w:rPr>
            </w:pPr>
            <w:r>
              <w:rPr>
                <w:sz w:val="16"/>
              </w:rPr>
              <w:t>Corrections of test requirement tables for spurious emission for UE co-existence for NR CA</w:t>
            </w:r>
          </w:p>
        </w:tc>
        <w:tc>
          <w:tcPr>
            <w:tcW w:w="0" w:type="auto"/>
            <w:tcBorders>
              <w:top w:val="single" w:sz="4" w:space="0" w:color="auto"/>
              <w:left w:val="single" w:sz="4" w:space="0" w:color="auto"/>
              <w:bottom w:val="single" w:sz="4" w:space="0" w:color="auto"/>
              <w:right w:val="single" w:sz="4" w:space="0" w:color="auto"/>
            </w:tcBorders>
            <w:hideMark/>
          </w:tcPr>
          <w:p w14:paraId="03F9F8F0" w14:textId="77777777" w:rsidR="00E17CB2" w:rsidRDefault="00E17CB2">
            <w:pPr>
              <w:pStyle w:val="TAL"/>
              <w:rPr>
                <w:sz w:val="16"/>
              </w:rPr>
            </w:pPr>
            <w:r>
              <w:rPr>
                <w:sz w:val="16"/>
              </w:rPr>
              <w:t>Ericsson, ZTE</w:t>
            </w:r>
          </w:p>
        </w:tc>
        <w:tc>
          <w:tcPr>
            <w:tcW w:w="0" w:type="auto"/>
            <w:tcBorders>
              <w:top w:val="single" w:sz="4" w:space="0" w:color="auto"/>
              <w:left w:val="single" w:sz="4" w:space="0" w:color="auto"/>
              <w:bottom w:val="single" w:sz="4" w:space="0" w:color="auto"/>
              <w:right w:val="single" w:sz="4" w:space="0" w:color="auto"/>
            </w:tcBorders>
            <w:hideMark/>
          </w:tcPr>
          <w:p w14:paraId="27CFD46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1506C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B1EE71" w14:textId="77777777" w:rsidR="00E17CB2" w:rsidRDefault="00E17CB2">
            <w:pPr>
              <w:pStyle w:val="TAL"/>
              <w:rPr>
                <w:sz w:val="16"/>
              </w:rPr>
            </w:pPr>
            <w:r>
              <w:rPr>
                <w:sz w:val="16"/>
              </w:rPr>
              <w:t>R5-231655</w:t>
            </w:r>
          </w:p>
        </w:tc>
      </w:tr>
      <w:tr w:rsidR="00E17CB2" w14:paraId="68DB18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71C3AD" w14:textId="77777777" w:rsidR="00E17CB2" w:rsidRDefault="00E17CB2">
            <w:pPr>
              <w:pStyle w:val="TAL"/>
              <w:rPr>
                <w:sz w:val="16"/>
              </w:rPr>
            </w:pPr>
            <w:r>
              <w:rPr>
                <w:sz w:val="16"/>
              </w:rPr>
              <w:t>R5-230248</w:t>
            </w:r>
          </w:p>
        </w:tc>
        <w:tc>
          <w:tcPr>
            <w:tcW w:w="0" w:type="auto"/>
            <w:tcBorders>
              <w:top w:val="single" w:sz="4" w:space="0" w:color="auto"/>
              <w:left w:val="single" w:sz="4" w:space="0" w:color="auto"/>
              <w:bottom w:val="single" w:sz="4" w:space="0" w:color="auto"/>
              <w:right w:val="single" w:sz="4" w:space="0" w:color="auto"/>
            </w:tcBorders>
            <w:hideMark/>
          </w:tcPr>
          <w:p w14:paraId="286CC8FF" w14:textId="77777777" w:rsidR="00E17CB2" w:rsidRDefault="00E17CB2">
            <w:pPr>
              <w:pStyle w:val="TAL"/>
              <w:rPr>
                <w:sz w:val="16"/>
              </w:rPr>
            </w:pPr>
            <w:r>
              <w:rPr>
                <w:sz w:val="16"/>
              </w:rPr>
              <w:t>Corrections of test requirement tables for spurious emission for UE co-existence for EN-DC</w:t>
            </w:r>
          </w:p>
        </w:tc>
        <w:tc>
          <w:tcPr>
            <w:tcW w:w="0" w:type="auto"/>
            <w:tcBorders>
              <w:top w:val="single" w:sz="4" w:space="0" w:color="auto"/>
              <w:left w:val="single" w:sz="4" w:space="0" w:color="auto"/>
              <w:bottom w:val="single" w:sz="4" w:space="0" w:color="auto"/>
              <w:right w:val="single" w:sz="4" w:space="0" w:color="auto"/>
            </w:tcBorders>
            <w:hideMark/>
          </w:tcPr>
          <w:p w14:paraId="7067AFEE" w14:textId="77777777" w:rsidR="00E17CB2" w:rsidRDefault="00E17CB2">
            <w:pPr>
              <w:pStyle w:val="TAL"/>
              <w:rPr>
                <w:sz w:val="16"/>
              </w:rPr>
            </w:pPr>
            <w:r>
              <w:rPr>
                <w:sz w:val="16"/>
              </w:rPr>
              <w:t>Ericsson, ZTE, KDDI, Nokia</w:t>
            </w:r>
          </w:p>
        </w:tc>
        <w:tc>
          <w:tcPr>
            <w:tcW w:w="0" w:type="auto"/>
            <w:tcBorders>
              <w:top w:val="single" w:sz="4" w:space="0" w:color="auto"/>
              <w:left w:val="single" w:sz="4" w:space="0" w:color="auto"/>
              <w:bottom w:val="single" w:sz="4" w:space="0" w:color="auto"/>
              <w:right w:val="single" w:sz="4" w:space="0" w:color="auto"/>
            </w:tcBorders>
            <w:hideMark/>
          </w:tcPr>
          <w:p w14:paraId="54D540B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214F2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E56EDE" w14:textId="77777777" w:rsidR="00E17CB2" w:rsidRDefault="00E17CB2">
            <w:pPr>
              <w:pStyle w:val="TAL"/>
              <w:rPr>
                <w:sz w:val="16"/>
              </w:rPr>
            </w:pPr>
            <w:r>
              <w:rPr>
                <w:sz w:val="16"/>
              </w:rPr>
              <w:t>R5-231892</w:t>
            </w:r>
          </w:p>
        </w:tc>
      </w:tr>
      <w:tr w:rsidR="00E17CB2" w14:paraId="6A119E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3D8A9E" w14:textId="77777777" w:rsidR="00E17CB2" w:rsidRDefault="00E17CB2">
            <w:pPr>
              <w:pStyle w:val="TAL"/>
              <w:rPr>
                <w:sz w:val="16"/>
              </w:rPr>
            </w:pPr>
            <w:r>
              <w:rPr>
                <w:sz w:val="16"/>
              </w:rPr>
              <w:t>R5-230249</w:t>
            </w:r>
          </w:p>
        </w:tc>
        <w:tc>
          <w:tcPr>
            <w:tcW w:w="0" w:type="auto"/>
            <w:tcBorders>
              <w:top w:val="single" w:sz="4" w:space="0" w:color="auto"/>
              <w:left w:val="single" w:sz="4" w:space="0" w:color="auto"/>
              <w:bottom w:val="single" w:sz="4" w:space="0" w:color="auto"/>
              <w:right w:val="single" w:sz="4" w:space="0" w:color="auto"/>
            </w:tcBorders>
            <w:hideMark/>
          </w:tcPr>
          <w:p w14:paraId="2BFB9A8E" w14:textId="77777777" w:rsidR="00E17CB2" w:rsidRDefault="00E17CB2">
            <w:pPr>
              <w:pStyle w:val="TAL"/>
              <w:rPr>
                <w:sz w:val="16"/>
              </w:rPr>
            </w:pPr>
            <w:r>
              <w:rPr>
                <w:sz w:val="16"/>
              </w:rPr>
              <w:t>Introduction of CA_n41A-n66A.</w:t>
            </w:r>
          </w:p>
        </w:tc>
        <w:tc>
          <w:tcPr>
            <w:tcW w:w="0" w:type="auto"/>
            <w:tcBorders>
              <w:top w:val="single" w:sz="4" w:space="0" w:color="auto"/>
              <w:left w:val="single" w:sz="4" w:space="0" w:color="auto"/>
              <w:bottom w:val="single" w:sz="4" w:space="0" w:color="auto"/>
              <w:right w:val="single" w:sz="4" w:space="0" w:color="auto"/>
            </w:tcBorders>
            <w:hideMark/>
          </w:tcPr>
          <w:p w14:paraId="6E64F42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1F8643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28CA2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DF000C" w14:textId="77777777" w:rsidR="00E17CB2" w:rsidRDefault="00E17CB2">
            <w:pPr>
              <w:pStyle w:val="TAL"/>
              <w:rPr>
                <w:sz w:val="16"/>
              </w:rPr>
            </w:pPr>
            <w:r>
              <w:rPr>
                <w:sz w:val="16"/>
              </w:rPr>
              <w:t>R5-231635</w:t>
            </w:r>
          </w:p>
        </w:tc>
      </w:tr>
      <w:tr w:rsidR="00E17CB2" w14:paraId="720D004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025122" w14:textId="77777777" w:rsidR="00E17CB2" w:rsidRDefault="00E17CB2">
            <w:pPr>
              <w:pStyle w:val="TAL"/>
              <w:rPr>
                <w:sz w:val="16"/>
              </w:rPr>
            </w:pPr>
            <w:r>
              <w:rPr>
                <w:sz w:val="16"/>
              </w:rPr>
              <w:t>R5-230250</w:t>
            </w:r>
          </w:p>
        </w:tc>
        <w:tc>
          <w:tcPr>
            <w:tcW w:w="0" w:type="auto"/>
            <w:tcBorders>
              <w:top w:val="single" w:sz="4" w:space="0" w:color="auto"/>
              <w:left w:val="single" w:sz="4" w:space="0" w:color="auto"/>
              <w:bottom w:val="single" w:sz="4" w:space="0" w:color="auto"/>
              <w:right w:val="single" w:sz="4" w:space="0" w:color="auto"/>
            </w:tcBorders>
            <w:hideMark/>
          </w:tcPr>
          <w:p w14:paraId="10EF54DB" w14:textId="77777777" w:rsidR="00E17CB2" w:rsidRDefault="00E17CB2">
            <w:pPr>
              <w:pStyle w:val="TAL"/>
              <w:rPr>
                <w:sz w:val="16"/>
              </w:rPr>
            </w:pPr>
            <w:r>
              <w:rPr>
                <w:sz w:val="16"/>
              </w:rPr>
              <w:t>Introduction of CA_n41A-n66A configuration.</w:t>
            </w:r>
          </w:p>
        </w:tc>
        <w:tc>
          <w:tcPr>
            <w:tcW w:w="0" w:type="auto"/>
            <w:tcBorders>
              <w:top w:val="single" w:sz="4" w:space="0" w:color="auto"/>
              <w:left w:val="single" w:sz="4" w:space="0" w:color="auto"/>
              <w:bottom w:val="single" w:sz="4" w:space="0" w:color="auto"/>
              <w:right w:val="single" w:sz="4" w:space="0" w:color="auto"/>
            </w:tcBorders>
            <w:hideMark/>
          </w:tcPr>
          <w:p w14:paraId="4896FE5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3A7626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78239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F9A3C8" w14:textId="77777777" w:rsidR="00E17CB2" w:rsidRDefault="00E17CB2">
            <w:pPr>
              <w:pStyle w:val="TAL"/>
              <w:rPr>
                <w:sz w:val="16"/>
              </w:rPr>
            </w:pPr>
            <w:r>
              <w:rPr>
                <w:sz w:val="16"/>
              </w:rPr>
              <w:t>R5-231634</w:t>
            </w:r>
          </w:p>
        </w:tc>
      </w:tr>
      <w:tr w:rsidR="00E17CB2" w14:paraId="6C7BFE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D08EB6" w14:textId="77777777" w:rsidR="00E17CB2" w:rsidRDefault="00E17CB2">
            <w:pPr>
              <w:pStyle w:val="TAL"/>
              <w:rPr>
                <w:sz w:val="16"/>
              </w:rPr>
            </w:pPr>
            <w:r>
              <w:rPr>
                <w:sz w:val="16"/>
              </w:rPr>
              <w:t>R5-230251</w:t>
            </w:r>
          </w:p>
        </w:tc>
        <w:tc>
          <w:tcPr>
            <w:tcW w:w="0" w:type="auto"/>
            <w:tcBorders>
              <w:top w:val="single" w:sz="4" w:space="0" w:color="auto"/>
              <w:left w:val="single" w:sz="4" w:space="0" w:color="auto"/>
              <w:bottom w:val="single" w:sz="4" w:space="0" w:color="auto"/>
              <w:right w:val="single" w:sz="4" w:space="0" w:color="auto"/>
            </w:tcBorders>
            <w:hideMark/>
          </w:tcPr>
          <w:p w14:paraId="16FFE41D" w14:textId="77777777" w:rsidR="00E17CB2" w:rsidRDefault="00E17CB2">
            <w:pPr>
              <w:pStyle w:val="TAL"/>
              <w:rPr>
                <w:sz w:val="16"/>
              </w:rPr>
            </w:pPr>
            <w:r>
              <w:rPr>
                <w:sz w:val="16"/>
              </w:rPr>
              <w:t xml:space="preserve">Introduction of CA_n41A-n66A, </w:t>
            </w:r>
            <w:proofErr w:type="spellStart"/>
            <w:r>
              <w:rPr>
                <w:sz w:val="16"/>
              </w:rPr>
              <w:t>RIB,c</w:t>
            </w:r>
            <w:proofErr w:type="spellEnd"/>
            <w:r>
              <w:rPr>
                <w:sz w:val="16"/>
              </w:rPr>
              <w:t xml:space="preserve">  and sensitivity exception.</w:t>
            </w:r>
          </w:p>
        </w:tc>
        <w:tc>
          <w:tcPr>
            <w:tcW w:w="0" w:type="auto"/>
            <w:tcBorders>
              <w:top w:val="single" w:sz="4" w:space="0" w:color="auto"/>
              <w:left w:val="single" w:sz="4" w:space="0" w:color="auto"/>
              <w:bottom w:val="single" w:sz="4" w:space="0" w:color="auto"/>
              <w:right w:val="single" w:sz="4" w:space="0" w:color="auto"/>
            </w:tcBorders>
            <w:hideMark/>
          </w:tcPr>
          <w:p w14:paraId="71DEFA1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22CF7C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29985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C5B9F6" w14:textId="77777777" w:rsidR="00E17CB2" w:rsidRDefault="00E17CB2">
            <w:pPr>
              <w:pStyle w:val="TAL"/>
              <w:rPr>
                <w:sz w:val="16"/>
              </w:rPr>
            </w:pPr>
            <w:r>
              <w:rPr>
                <w:sz w:val="16"/>
              </w:rPr>
              <w:t>R5-231628</w:t>
            </w:r>
          </w:p>
        </w:tc>
      </w:tr>
      <w:tr w:rsidR="00E17CB2" w14:paraId="546C3A9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D91FB4" w14:textId="77777777" w:rsidR="00E17CB2" w:rsidRDefault="00E17CB2">
            <w:pPr>
              <w:pStyle w:val="TAL"/>
              <w:rPr>
                <w:sz w:val="16"/>
              </w:rPr>
            </w:pPr>
            <w:r>
              <w:rPr>
                <w:sz w:val="16"/>
              </w:rPr>
              <w:t>R5-230252</w:t>
            </w:r>
          </w:p>
        </w:tc>
        <w:tc>
          <w:tcPr>
            <w:tcW w:w="0" w:type="auto"/>
            <w:tcBorders>
              <w:top w:val="single" w:sz="4" w:space="0" w:color="auto"/>
              <w:left w:val="single" w:sz="4" w:space="0" w:color="auto"/>
              <w:bottom w:val="single" w:sz="4" w:space="0" w:color="auto"/>
              <w:right w:val="single" w:sz="4" w:space="0" w:color="auto"/>
            </w:tcBorders>
            <w:hideMark/>
          </w:tcPr>
          <w:p w14:paraId="03A21CFA" w14:textId="77777777" w:rsidR="00E17CB2" w:rsidRDefault="00E17CB2">
            <w:pPr>
              <w:pStyle w:val="TAL"/>
              <w:rPr>
                <w:sz w:val="16"/>
              </w:rPr>
            </w:pPr>
            <w:r>
              <w:rPr>
                <w:sz w:val="16"/>
              </w:rPr>
              <w:t>Introduction of CA_n41A-n66A new test point.</w:t>
            </w:r>
          </w:p>
        </w:tc>
        <w:tc>
          <w:tcPr>
            <w:tcW w:w="0" w:type="auto"/>
            <w:tcBorders>
              <w:top w:val="single" w:sz="4" w:space="0" w:color="auto"/>
              <w:left w:val="single" w:sz="4" w:space="0" w:color="auto"/>
              <w:bottom w:val="single" w:sz="4" w:space="0" w:color="auto"/>
              <w:right w:val="single" w:sz="4" w:space="0" w:color="auto"/>
            </w:tcBorders>
            <w:hideMark/>
          </w:tcPr>
          <w:p w14:paraId="7D3E5B8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C4AAA3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715EE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523948" w14:textId="77777777" w:rsidR="00E17CB2" w:rsidRDefault="00E17CB2">
            <w:pPr>
              <w:pStyle w:val="TAL"/>
              <w:rPr>
                <w:sz w:val="16"/>
              </w:rPr>
            </w:pPr>
            <w:r>
              <w:rPr>
                <w:sz w:val="16"/>
              </w:rPr>
              <w:t>R5-231629</w:t>
            </w:r>
          </w:p>
        </w:tc>
      </w:tr>
      <w:tr w:rsidR="00E17CB2" w14:paraId="01EDEC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0FF4D0" w14:textId="77777777" w:rsidR="00E17CB2" w:rsidRDefault="00E17CB2">
            <w:pPr>
              <w:pStyle w:val="TAL"/>
              <w:rPr>
                <w:sz w:val="16"/>
              </w:rPr>
            </w:pPr>
            <w:r>
              <w:rPr>
                <w:sz w:val="16"/>
              </w:rPr>
              <w:t>R5-230253</w:t>
            </w:r>
          </w:p>
        </w:tc>
        <w:tc>
          <w:tcPr>
            <w:tcW w:w="0" w:type="auto"/>
            <w:tcBorders>
              <w:top w:val="single" w:sz="4" w:space="0" w:color="auto"/>
              <w:left w:val="single" w:sz="4" w:space="0" w:color="auto"/>
              <w:bottom w:val="single" w:sz="4" w:space="0" w:color="auto"/>
              <w:right w:val="single" w:sz="4" w:space="0" w:color="auto"/>
            </w:tcBorders>
            <w:hideMark/>
          </w:tcPr>
          <w:p w14:paraId="1A2FC07B" w14:textId="77777777" w:rsidR="00E17CB2" w:rsidRDefault="00E17CB2">
            <w:pPr>
              <w:pStyle w:val="TAL"/>
              <w:rPr>
                <w:sz w:val="16"/>
              </w:rPr>
            </w:pPr>
            <w:r>
              <w:rPr>
                <w:sz w:val="16"/>
              </w:rPr>
              <w:t>Introduction of CA_n41A-n66A, exception test point due to CBI</w:t>
            </w:r>
          </w:p>
        </w:tc>
        <w:tc>
          <w:tcPr>
            <w:tcW w:w="0" w:type="auto"/>
            <w:tcBorders>
              <w:top w:val="single" w:sz="4" w:space="0" w:color="auto"/>
              <w:left w:val="single" w:sz="4" w:space="0" w:color="auto"/>
              <w:bottom w:val="single" w:sz="4" w:space="0" w:color="auto"/>
              <w:right w:val="single" w:sz="4" w:space="0" w:color="auto"/>
            </w:tcBorders>
            <w:hideMark/>
          </w:tcPr>
          <w:p w14:paraId="34F7FE4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8E2001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29811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492A71" w14:textId="77777777" w:rsidR="00E17CB2" w:rsidRDefault="00E17CB2">
            <w:pPr>
              <w:pStyle w:val="TAL"/>
              <w:rPr>
                <w:sz w:val="16"/>
              </w:rPr>
            </w:pPr>
            <w:r>
              <w:rPr>
                <w:sz w:val="16"/>
              </w:rPr>
              <w:t>R5-231630</w:t>
            </w:r>
          </w:p>
        </w:tc>
      </w:tr>
      <w:tr w:rsidR="00E17CB2" w14:paraId="2C3432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987E61" w14:textId="77777777" w:rsidR="00E17CB2" w:rsidRDefault="00E17CB2">
            <w:pPr>
              <w:pStyle w:val="TAL"/>
              <w:rPr>
                <w:sz w:val="16"/>
              </w:rPr>
            </w:pPr>
            <w:r>
              <w:rPr>
                <w:sz w:val="16"/>
              </w:rPr>
              <w:t>R5-230254</w:t>
            </w:r>
          </w:p>
        </w:tc>
        <w:tc>
          <w:tcPr>
            <w:tcW w:w="0" w:type="auto"/>
            <w:tcBorders>
              <w:top w:val="single" w:sz="4" w:space="0" w:color="auto"/>
              <w:left w:val="single" w:sz="4" w:space="0" w:color="auto"/>
              <w:bottom w:val="single" w:sz="4" w:space="0" w:color="auto"/>
              <w:right w:val="single" w:sz="4" w:space="0" w:color="auto"/>
            </w:tcBorders>
            <w:hideMark/>
          </w:tcPr>
          <w:p w14:paraId="38352453" w14:textId="77777777" w:rsidR="00E17CB2" w:rsidRDefault="00E17CB2">
            <w:pPr>
              <w:pStyle w:val="TAL"/>
              <w:rPr>
                <w:sz w:val="16"/>
              </w:rPr>
            </w:pPr>
            <w:r>
              <w:rPr>
                <w:sz w:val="16"/>
              </w:rPr>
              <w:t>PRD21 CDS: NR CA_n41A-n66A, BCS0, PC3</w:t>
            </w:r>
          </w:p>
        </w:tc>
        <w:tc>
          <w:tcPr>
            <w:tcW w:w="0" w:type="auto"/>
            <w:tcBorders>
              <w:top w:val="single" w:sz="4" w:space="0" w:color="auto"/>
              <w:left w:val="single" w:sz="4" w:space="0" w:color="auto"/>
              <w:bottom w:val="single" w:sz="4" w:space="0" w:color="auto"/>
              <w:right w:val="single" w:sz="4" w:space="0" w:color="auto"/>
            </w:tcBorders>
            <w:hideMark/>
          </w:tcPr>
          <w:p w14:paraId="69BF452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9CCC5C7"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FCC509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3D7167" w14:textId="77777777" w:rsidR="00E17CB2" w:rsidRDefault="00E17CB2">
            <w:pPr>
              <w:pStyle w:val="TAL"/>
              <w:rPr>
                <w:sz w:val="16"/>
              </w:rPr>
            </w:pPr>
          </w:p>
        </w:tc>
      </w:tr>
      <w:tr w:rsidR="00E17CB2" w14:paraId="167B237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7A31B9" w14:textId="77777777" w:rsidR="00E17CB2" w:rsidRDefault="00E17CB2">
            <w:pPr>
              <w:pStyle w:val="TAL"/>
              <w:rPr>
                <w:sz w:val="16"/>
              </w:rPr>
            </w:pPr>
            <w:r>
              <w:rPr>
                <w:sz w:val="16"/>
              </w:rPr>
              <w:t>R5-230255</w:t>
            </w:r>
          </w:p>
        </w:tc>
        <w:tc>
          <w:tcPr>
            <w:tcW w:w="0" w:type="auto"/>
            <w:tcBorders>
              <w:top w:val="single" w:sz="4" w:space="0" w:color="auto"/>
              <w:left w:val="single" w:sz="4" w:space="0" w:color="auto"/>
              <w:bottom w:val="single" w:sz="4" w:space="0" w:color="auto"/>
              <w:right w:val="single" w:sz="4" w:space="0" w:color="auto"/>
            </w:tcBorders>
            <w:hideMark/>
          </w:tcPr>
          <w:p w14:paraId="0FD2752E" w14:textId="77777777" w:rsidR="00E17CB2" w:rsidRDefault="00E17CB2">
            <w:pPr>
              <w:pStyle w:val="TAL"/>
              <w:rPr>
                <w:sz w:val="16"/>
              </w:rPr>
            </w:pPr>
            <w:r>
              <w:rPr>
                <w:sz w:val="16"/>
              </w:rPr>
              <w:t>Addition of PRS based UE Rx-Tx measurement FR1 SA test case</w:t>
            </w:r>
          </w:p>
        </w:tc>
        <w:tc>
          <w:tcPr>
            <w:tcW w:w="0" w:type="auto"/>
            <w:tcBorders>
              <w:top w:val="single" w:sz="4" w:space="0" w:color="auto"/>
              <w:left w:val="single" w:sz="4" w:space="0" w:color="auto"/>
              <w:bottom w:val="single" w:sz="4" w:space="0" w:color="auto"/>
              <w:right w:val="single" w:sz="4" w:space="0" w:color="auto"/>
            </w:tcBorders>
            <w:hideMark/>
          </w:tcPr>
          <w:p w14:paraId="17E61990"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16F777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46D50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66CAB4" w14:textId="77777777" w:rsidR="00E17CB2" w:rsidRDefault="00E17CB2">
            <w:pPr>
              <w:pStyle w:val="TAL"/>
              <w:rPr>
                <w:sz w:val="16"/>
              </w:rPr>
            </w:pPr>
            <w:r>
              <w:rPr>
                <w:sz w:val="16"/>
              </w:rPr>
              <w:t>R5-231855</w:t>
            </w:r>
          </w:p>
        </w:tc>
      </w:tr>
      <w:tr w:rsidR="00E17CB2" w14:paraId="4A75A97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0CA8C2" w14:textId="77777777" w:rsidR="00E17CB2" w:rsidRDefault="00E17CB2">
            <w:pPr>
              <w:pStyle w:val="TAL"/>
              <w:rPr>
                <w:sz w:val="16"/>
              </w:rPr>
            </w:pPr>
            <w:r>
              <w:rPr>
                <w:sz w:val="16"/>
              </w:rPr>
              <w:t>R5-230256</w:t>
            </w:r>
          </w:p>
        </w:tc>
        <w:tc>
          <w:tcPr>
            <w:tcW w:w="0" w:type="auto"/>
            <w:tcBorders>
              <w:top w:val="single" w:sz="4" w:space="0" w:color="auto"/>
              <w:left w:val="single" w:sz="4" w:space="0" w:color="auto"/>
              <w:bottom w:val="single" w:sz="4" w:space="0" w:color="auto"/>
              <w:right w:val="single" w:sz="4" w:space="0" w:color="auto"/>
            </w:tcBorders>
            <w:hideMark/>
          </w:tcPr>
          <w:p w14:paraId="39B2DF1D" w14:textId="77777777" w:rsidR="00E17CB2" w:rsidRDefault="00E17CB2">
            <w:pPr>
              <w:pStyle w:val="TAL"/>
              <w:rPr>
                <w:sz w:val="16"/>
              </w:rPr>
            </w:pPr>
            <w:r>
              <w:rPr>
                <w:sz w:val="16"/>
              </w:rPr>
              <w:t>Addition of TRS based UE Rx-Tx measurement SA FR1 test case</w:t>
            </w:r>
          </w:p>
        </w:tc>
        <w:tc>
          <w:tcPr>
            <w:tcW w:w="0" w:type="auto"/>
            <w:tcBorders>
              <w:top w:val="single" w:sz="4" w:space="0" w:color="auto"/>
              <w:left w:val="single" w:sz="4" w:space="0" w:color="auto"/>
              <w:bottom w:val="single" w:sz="4" w:space="0" w:color="auto"/>
              <w:right w:val="single" w:sz="4" w:space="0" w:color="auto"/>
            </w:tcBorders>
            <w:hideMark/>
          </w:tcPr>
          <w:p w14:paraId="1E261DB3"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4E1E6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F19FC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8C4667" w14:textId="77777777" w:rsidR="00E17CB2" w:rsidRDefault="00E17CB2">
            <w:pPr>
              <w:pStyle w:val="TAL"/>
              <w:rPr>
                <w:sz w:val="16"/>
              </w:rPr>
            </w:pPr>
            <w:r>
              <w:rPr>
                <w:sz w:val="16"/>
              </w:rPr>
              <w:t>R5-231811</w:t>
            </w:r>
          </w:p>
        </w:tc>
      </w:tr>
      <w:tr w:rsidR="00E17CB2" w14:paraId="08E149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F34872" w14:textId="77777777" w:rsidR="00E17CB2" w:rsidRDefault="00E17CB2">
            <w:pPr>
              <w:pStyle w:val="TAL"/>
              <w:rPr>
                <w:sz w:val="16"/>
              </w:rPr>
            </w:pPr>
            <w:r>
              <w:rPr>
                <w:sz w:val="16"/>
              </w:rPr>
              <w:t>R5-230257</w:t>
            </w:r>
          </w:p>
        </w:tc>
        <w:tc>
          <w:tcPr>
            <w:tcW w:w="0" w:type="auto"/>
            <w:tcBorders>
              <w:top w:val="single" w:sz="4" w:space="0" w:color="auto"/>
              <w:left w:val="single" w:sz="4" w:space="0" w:color="auto"/>
              <w:bottom w:val="single" w:sz="4" w:space="0" w:color="auto"/>
              <w:right w:val="single" w:sz="4" w:space="0" w:color="auto"/>
            </w:tcBorders>
            <w:hideMark/>
          </w:tcPr>
          <w:p w14:paraId="762F0DCF" w14:textId="77777777" w:rsidR="00E17CB2" w:rsidRDefault="00E17CB2">
            <w:pPr>
              <w:pStyle w:val="TAL"/>
              <w:rPr>
                <w:sz w:val="16"/>
              </w:rPr>
            </w:pPr>
            <w:r>
              <w:rPr>
                <w:sz w:val="16"/>
              </w:rPr>
              <w:t>Addition of PRS based UE Rx-Tx measurement FR2 SA test case</w:t>
            </w:r>
          </w:p>
        </w:tc>
        <w:tc>
          <w:tcPr>
            <w:tcW w:w="0" w:type="auto"/>
            <w:tcBorders>
              <w:top w:val="single" w:sz="4" w:space="0" w:color="auto"/>
              <w:left w:val="single" w:sz="4" w:space="0" w:color="auto"/>
              <w:bottom w:val="single" w:sz="4" w:space="0" w:color="auto"/>
              <w:right w:val="single" w:sz="4" w:space="0" w:color="auto"/>
            </w:tcBorders>
            <w:hideMark/>
          </w:tcPr>
          <w:p w14:paraId="0631BA96"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CFADB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46FE5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977145" w14:textId="77777777" w:rsidR="00E17CB2" w:rsidRDefault="00E17CB2">
            <w:pPr>
              <w:pStyle w:val="TAL"/>
              <w:rPr>
                <w:sz w:val="16"/>
              </w:rPr>
            </w:pPr>
            <w:r>
              <w:rPr>
                <w:sz w:val="16"/>
              </w:rPr>
              <w:t>R5-231856</w:t>
            </w:r>
          </w:p>
        </w:tc>
      </w:tr>
      <w:tr w:rsidR="00E17CB2" w14:paraId="67609A0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DF8A22" w14:textId="77777777" w:rsidR="00E17CB2" w:rsidRDefault="00E17CB2">
            <w:pPr>
              <w:pStyle w:val="TAL"/>
              <w:rPr>
                <w:sz w:val="16"/>
              </w:rPr>
            </w:pPr>
            <w:r>
              <w:rPr>
                <w:sz w:val="16"/>
              </w:rPr>
              <w:t>R5-230258</w:t>
            </w:r>
          </w:p>
        </w:tc>
        <w:tc>
          <w:tcPr>
            <w:tcW w:w="0" w:type="auto"/>
            <w:tcBorders>
              <w:top w:val="single" w:sz="4" w:space="0" w:color="auto"/>
              <w:left w:val="single" w:sz="4" w:space="0" w:color="auto"/>
              <w:bottom w:val="single" w:sz="4" w:space="0" w:color="auto"/>
              <w:right w:val="single" w:sz="4" w:space="0" w:color="auto"/>
            </w:tcBorders>
            <w:hideMark/>
          </w:tcPr>
          <w:p w14:paraId="2BC3086E" w14:textId="77777777" w:rsidR="00E17CB2" w:rsidRDefault="00E17CB2">
            <w:pPr>
              <w:pStyle w:val="TAL"/>
              <w:rPr>
                <w:sz w:val="16"/>
              </w:rPr>
            </w:pPr>
            <w:r>
              <w:rPr>
                <w:sz w:val="16"/>
              </w:rPr>
              <w:t xml:space="preserve">VOID </w:t>
            </w:r>
            <w:proofErr w:type="spellStart"/>
            <w:r>
              <w:rPr>
                <w:sz w:val="16"/>
              </w:rPr>
              <w:t>RedCap</w:t>
            </w:r>
            <w:proofErr w:type="spellEnd"/>
            <w:r>
              <w:rPr>
                <w:sz w:val="16"/>
              </w:rPr>
              <w:t xml:space="preserve"> RRC TC 8.1.3.4.1</w:t>
            </w:r>
          </w:p>
        </w:tc>
        <w:tc>
          <w:tcPr>
            <w:tcW w:w="0" w:type="auto"/>
            <w:tcBorders>
              <w:top w:val="single" w:sz="4" w:space="0" w:color="auto"/>
              <w:left w:val="single" w:sz="4" w:space="0" w:color="auto"/>
              <w:bottom w:val="single" w:sz="4" w:space="0" w:color="auto"/>
              <w:right w:val="single" w:sz="4" w:space="0" w:color="auto"/>
            </w:tcBorders>
            <w:hideMark/>
          </w:tcPr>
          <w:p w14:paraId="742721C6"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1C47A38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358B8B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B36CC4" w14:textId="77777777" w:rsidR="00E17CB2" w:rsidRDefault="00E17CB2">
            <w:pPr>
              <w:pStyle w:val="TAL"/>
              <w:rPr>
                <w:sz w:val="16"/>
              </w:rPr>
            </w:pPr>
          </w:p>
        </w:tc>
      </w:tr>
      <w:tr w:rsidR="00E17CB2" w14:paraId="7479FA7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02F8DC" w14:textId="77777777" w:rsidR="00E17CB2" w:rsidRDefault="00E17CB2">
            <w:pPr>
              <w:pStyle w:val="TAL"/>
              <w:rPr>
                <w:sz w:val="16"/>
              </w:rPr>
            </w:pPr>
            <w:r>
              <w:rPr>
                <w:sz w:val="16"/>
              </w:rPr>
              <w:t>R5-230259</w:t>
            </w:r>
          </w:p>
        </w:tc>
        <w:tc>
          <w:tcPr>
            <w:tcW w:w="0" w:type="auto"/>
            <w:tcBorders>
              <w:top w:val="single" w:sz="4" w:space="0" w:color="auto"/>
              <w:left w:val="single" w:sz="4" w:space="0" w:color="auto"/>
              <w:bottom w:val="single" w:sz="4" w:space="0" w:color="auto"/>
              <w:right w:val="single" w:sz="4" w:space="0" w:color="auto"/>
            </w:tcBorders>
            <w:hideMark/>
          </w:tcPr>
          <w:p w14:paraId="0D11C75F" w14:textId="77777777" w:rsidR="00E17CB2" w:rsidRDefault="00E17CB2">
            <w:pPr>
              <w:pStyle w:val="TAL"/>
              <w:rPr>
                <w:sz w:val="16"/>
              </w:rPr>
            </w:pPr>
            <w:r>
              <w:rPr>
                <w:sz w:val="16"/>
              </w:rPr>
              <w:t>VOID applicability for TC 8.1.3.4.1</w:t>
            </w:r>
          </w:p>
        </w:tc>
        <w:tc>
          <w:tcPr>
            <w:tcW w:w="0" w:type="auto"/>
            <w:tcBorders>
              <w:top w:val="single" w:sz="4" w:space="0" w:color="auto"/>
              <w:left w:val="single" w:sz="4" w:space="0" w:color="auto"/>
              <w:bottom w:val="single" w:sz="4" w:space="0" w:color="auto"/>
              <w:right w:val="single" w:sz="4" w:space="0" w:color="auto"/>
            </w:tcBorders>
            <w:hideMark/>
          </w:tcPr>
          <w:p w14:paraId="7E1A4ADF"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51B73FFF"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E1F0B9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0CF75A" w14:textId="77777777" w:rsidR="00E17CB2" w:rsidRDefault="00E17CB2">
            <w:pPr>
              <w:pStyle w:val="TAL"/>
              <w:rPr>
                <w:sz w:val="16"/>
              </w:rPr>
            </w:pPr>
          </w:p>
        </w:tc>
      </w:tr>
      <w:tr w:rsidR="00E17CB2" w14:paraId="1165FE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8A2E47" w14:textId="77777777" w:rsidR="00E17CB2" w:rsidRDefault="00E17CB2">
            <w:pPr>
              <w:pStyle w:val="TAL"/>
              <w:rPr>
                <w:sz w:val="16"/>
              </w:rPr>
            </w:pPr>
            <w:r>
              <w:rPr>
                <w:sz w:val="16"/>
              </w:rPr>
              <w:t>R5-230260</w:t>
            </w:r>
          </w:p>
        </w:tc>
        <w:tc>
          <w:tcPr>
            <w:tcW w:w="0" w:type="auto"/>
            <w:tcBorders>
              <w:top w:val="single" w:sz="4" w:space="0" w:color="auto"/>
              <w:left w:val="single" w:sz="4" w:space="0" w:color="auto"/>
              <w:bottom w:val="single" w:sz="4" w:space="0" w:color="auto"/>
              <w:right w:val="single" w:sz="4" w:space="0" w:color="auto"/>
            </w:tcBorders>
            <w:hideMark/>
          </w:tcPr>
          <w:p w14:paraId="7E1E1043" w14:textId="77777777" w:rsidR="00E17CB2" w:rsidRDefault="00E17CB2">
            <w:pPr>
              <w:pStyle w:val="TAL"/>
              <w:rPr>
                <w:sz w:val="16"/>
              </w:rPr>
            </w:pPr>
            <w:r>
              <w:rPr>
                <w:sz w:val="16"/>
              </w:rPr>
              <w:t>Corrections to Bandwidth Part TC 7.1.1.8.1</w:t>
            </w:r>
          </w:p>
        </w:tc>
        <w:tc>
          <w:tcPr>
            <w:tcW w:w="0" w:type="auto"/>
            <w:tcBorders>
              <w:top w:val="single" w:sz="4" w:space="0" w:color="auto"/>
              <w:left w:val="single" w:sz="4" w:space="0" w:color="auto"/>
              <w:bottom w:val="single" w:sz="4" w:space="0" w:color="auto"/>
              <w:right w:val="single" w:sz="4" w:space="0" w:color="auto"/>
            </w:tcBorders>
            <w:hideMark/>
          </w:tcPr>
          <w:p w14:paraId="6262DC90" w14:textId="77777777" w:rsidR="00E17CB2" w:rsidRDefault="00E17CB2">
            <w:pPr>
              <w:pStyle w:val="TAL"/>
              <w:rPr>
                <w:sz w:val="16"/>
              </w:rPr>
            </w:pPr>
            <w:r>
              <w:rPr>
                <w:sz w:val="16"/>
              </w:rPr>
              <w:t>Qualcomm CDMA Technologies, Anritsu Ltd</w:t>
            </w:r>
          </w:p>
        </w:tc>
        <w:tc>
          <w:tcPr>
            <w:tcW w:w="0" w:type="auto"/>
            <w:tcBorders>
              <w:top w:val="single" w:sz="4" w:space="0" w:color="auto"/>
              <w:left w:val="single" w:sz="4" w:space="0" w:color="auto"/>
              <w:bottom w:val="single" w:sz="4" w:space="0" w:color="auto"/>
              <w:right w:val="single" w:sz="4" w:space="0" w:color="auto"/>
            </w:tcBorders>
            <w:hideMark/>
          </w:tcPr>
          <w:p w14:paraId="05B474D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F2AD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026192" w14:textId="77777777" w:rsidR="00E17CB2" w:rsidRDefault="00E17CB2">
            <w:pPr>
              <w:pStyle w:val="TAL"/>
              <w:rPr>
                <w:sz w:val="16"/>
              </w:rPr>
            </w:pPr>
            <w:r>
              <w:rPr>
                <w:sz w:val="16"/>
              </w:rPr>
              <w:t>R5-231578</w:t>
            </w:r>
          </w:p>
        </w:tc>
      </w:tr>
      <w:tr w:rsidR="00E17CB2" w14:paraId="1BCEBC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E5F8C6" w14:textId="77777777" w:rsidR="00E17CB2" w:rsidRDefault="00E17CB2">
            <w:pPr>
              <w:pStyle w:val="TAL"/>
              <w:rPr>
                <w:sz w:val="16"/>
              </w:rPr>
            </w:pPr>
            <w:r>
              <w:rPr>
                <w:sz w:val="16"/>
              </w:rPr>
              <w:t>R5-230261</w:t>
            </w:r>
          </w:p>
        </w:tc>
        <w:tc>
          <w:tcPr>
            <w:tcW w:w="0" w:type="auto"/>
            <w:tcBorders>
              <w:top w:val="single" w:sz="4" w:space="0" w:color="auto"/>
              <w:left w:val="single" w:sz="4" w:space="0" w:color="auto"/>
              <w:bottom w:val="single" w:sz="4" w:space="0" w:color="auto"/>
              <w:right w:val="single" w:sz="4" w:space="0" w:color="auto"/>
            </w:tcBorders>
            <w:hideMark/>
          </w:tcPr>
          <w:p w14:paraId="618583B1" w14:textId="77777777" w:rsidR="00E17CB2" w:rsidRDefault="00E17CB2">
            <w:pPr>
              <w:pStyle w:val="TAL"/>
              <w:rPr>
                <w:sz w:val="16"/>
              </w:rPr>
            </w:pPr>
            <w:r>
              <w:rPr>
                <w:sz w:val="16"/>
              </w:rPr>
              <w:t>Conclusion For Rel-15 NR Tests Applicability on SNPN Only UE</w:t>
            </w:r>
          </w:p>
        </w:tc>
        <w:tc>
          <w:tcPr>
            <w:tcW w:w="0" w:type="auto"/>
            <w:tcBorders>
              <w:top w:val="single" w:sz="4" w:space="0" w:color="auto"/>
              <w:left w:val="single" w:sz="4" w:space="0" w:color="auto"/>
              <w:bottom w:val="single" w:sz="4" w:space="0" w:color="auto"/>
              <w:right w:val="single" w:sz="4" w:space="0" w:color="auto"/>
            </w:tcBorders>
            <w:hideMark/>
          </w:tcPr>
          <w:p w14:paraId="5A1A0D3E"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347AEB9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AD31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5F9B1F" w14:textId="77777777" w:rsidR="00E17CB2" w:rsidRDefault="00E17CB2">
            <w:pPr>
              <w:pStyle w:val="TAL"/>
              <w:rPr>
                <w:sz w:val="16"/>
              </w:rPr>
            </w:pPr>
          </w:p>
        </w:tc>
      </w:tr>
      <w:tr w:rsidR="00E17CB2" w14:paraId="08C7BC5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334ABB" w14:textId="77777777" w:rsidR="00E17CB2" w:rsidRDefault="00E17CB2">
            <w:pPr>
              <w:pStyle w:val="TAL"/>
              <w:rPr>
                <w:sz w:val="16"/>
              </w:rPr>
            </w:pPr>
            <w:r>
              <w:rPr>
                <w:sz w:val="16"/>
              </w:rPr>
              <w:t>R5-230262</w:t>
            </w:r>
          </w:p>
        </w:tc>
        <w:tc>
          <w:tcPr>
            <w:tcW w:w="0" w:type="auto"/>
            <w:tcBorders>
              <w:top w:val="single" w:sz="4" w:space="0" w:color="auto"/>
              <w:left w:val="single" w:sz="4" w:space="0" w:color="auto"/>
              <w:bottom w:val="single" w:sz="4" w:space="0" w:color="auto"/>
              <w:right w:val="single" w:sz="4" w:space="0" w:color="auto"/>
            </w:tcBorders>
            <w:hideMark/>
          </w:tcPr>
          <w:p w14:paraId="7BC6D853" w14:textId="77777777" w:rsidR="00E17CB2" w:rsidRDefault="00E17CB2">
            <w:pPr>
              <w:pStyle w:val="TAL"/>
              <w:rPr>
                <w:sz w:val="16"/>
              </w:rPr>
            </w:pPr>
            <w:r>
              <w:rPr>
                <w:sz w:val="16"/>
              </w:rPr>
              <w:t>New WID on UE Conformance - Support of Uncrewed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hideMark/>
          </w:tcPr>
          <w:p w14:paraId="1665D3AD"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5B76607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60E15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B2CF4F" w14:textId="77777777" w:rsidR="00E17CB2" w:rsidRDefault="00E17CB2">
            <w:pPr>
              <w:pStyle w:val="TAL"/>
              <w:rPr>
                <w:sz w:val="16"/>
              </w:rPr>
            </w:pPr>
            <w:r>
              <w:rPr>
                <w:sz w:val="16"/>
              </w:rPr>
              <w:t>R5-231393</w:t>
            </w:r>
          </w:p>
        </w:tc>
      </w:tr>
      <w:tr w:rsidR="00E17CB2" w14:paraId="465B8FE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919A70" w14:textId="77777777" w:rsidR="00E17CB2" w:rsidRDefault="00E17CB2">
            <w:pPr>
              <w:pStyle w:val="TAL"/>
              <w:rPr>
                <w:sz w:val="16"/>
              </w:rPr>
            </w:pPr>
            <w:r>
              <w:rPr>
                <w:sz w:val="16"/>
              </w:rPr>
              <w:t>R5-230263</w:t>
            </w:r>
          </w:p>
        </w:tc>
        <w:tc>
          <w:tcPr>
            <w:tcW w:w="0" w:type="auto"/>
            <w:tcBorders>
              <w:top w:val="single" w:sz="4" w:space="0" w:color="auto"/>
              <w:left w:val="single" w:sz="4" w:space="0" w:color="auto"/>
              <w:bottom w:val="single" w:sz="4" w:space="0" w:color="auto"/>
              <w:right w:val="single" w:sz="4" w:space="0" w:color="auto"/>
            </w:tcBorders>
            <w:hideMark/>
          </w:tcPr>
          <w:p w14:paraId="79DEC168" w14:textId="77777777" w:rsidR="00E17CB2" w:rsidRDefault="00E17CB2">
            <w:pPr>
              <w:pStyle w:val="TAL"/>
              <w:rPr>
                <w:sz w:val="16"/>
              </w:rPr>
            </w:pPr>
            <w:r>
              <w:rPr>
                <w:sz w:val="16"/>
              </w:rPr>
              <w:t>WP UE Conformance Test Aspects - Rel-16 Private Network Support for NG-RAN</w:t>
            </w:r>
          </w:p>
        </w:tc>
        <w:tc>
          <w:tcPr>
            <w:tcW w:w="0" w:type="auto"/>
            <w:tcBorders>
              <w:top w:val="single" w:sz="4" w:space="0" w:color="auto"/>
              <w:left w:val="single" w:sz="4" w:space="0" w:color="auto"/>
              <w:bottom w:val="single" w:sz="4" w:space="0" w:color="auto"/>
              <w:right w:val="single" w:sz="4" w:space="0" w:color="auto"/>
            </w:tcBorders>
            <w:hideMark/>
          </w:tcPr>
          <w:p w14:paraId="71AEA365"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53BF5A31"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EF3F76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67BA1C" w14:textId="77777777" w:rsidR="00E17CB2" w:rsidRDefault="00E17CB2">
            <w:pPr>
              <w:pStyle w:val="TAL"/>
              <w:rPr>
                <w:sz w:val="16"/>
              </w:rPr>
            </w:pPr>
          </w:p>
        </w:tc>
      </w:tr>
      <w:tr w:rsidR="00E17CB2" w14:paraId="4234131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AD4313" w14:textId="77777777" w:rsidR="00E17CB2" w:rsidRDefault="00E17CB2">
            <w:pPr>
              <w:pStyle w:val="TAL"/>
              <w:rPr>
                <w:sz w:val="16"/>
              </w:rPr>
            </w:pPr>
            <w:r>
              <w:rPr>
                <w:sz w:val="16"/>
              </w:rPr>
              <w:t>R5-230264</w:t>
            </w:r>
          </w:p>
        </w:tc>
        <w:tc>
          <w:tcPr>
            <w:tcW w:w="0" w:type="auto"/>
            <w:tcBorders>
              <w:top w:val="single" w:sz="4" w:space="0" w:color="auto"/>
              <w:left w:val="single" w:sz="4" w:space="0" w:color="auto"/>
              <w:bottom w:val="single" w:sz="4" w:space="0" w:color="auto"/>
              <w:right w:val="single" w:sz="4" w:space="0" w:color="auto"/>
            </w:tcBorders>
            <w:hideMark/>
          </w:tcPr>
          <w:p w14:paraId="2EF310C9" w14:textId="77777777" w:rsidR="00E17CB2" w:rsidRDefault="00E17CB2">
            <w:pPr>
              <w:pStyle w:val="TAL"/>
              <w:rPr>
                <w:sz w:val="16"/>
              </w:rPr>
            </w:pPr>
            <w:r>
              <w:rPr>
                <w:sz w:val="16"/>
              </w:rPr>
              <w:t>SR UE Conformance Test Aspects - Rel-16 Private Network Support for NG-RAN</w:t>
            </w:r>
          </w:p>
        </w:tc>
        <w:tc>
          <w:tcPr>
            <w:tcW w:w="0" w:type="auto"/>
            <w:tcBorders>
              <w:top w:val="single" w:sz="4" w:space="0" w:color="auto"/>
              <w:left w:val="single" w:sz="4" w:space="0" w:color="auto"/>
              <w:bottom w:val="single" w:sz="4" w:space="0" w:color="auto"/>
              <w:right w:val="single" w:sz="4" w:space="0" w:color="auto"/>
            </w:tcBorders>
            <w:hideMark/>
          </w:tcPr>
          <w:p w14:paraId="3DD7C38A"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19755AC7"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6284F5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79C981" w14:textId="77777777" w:rsidR="00E17CB2" w:rsidRDefault="00E17CB2">
            <w:pPr>
              <w:pStyle w:val="TAL"/>
              <w:rPr>
                <w:sz w:val="16"/>
              </w:rPr>
            </w:pPr>
          </w:p>
        </w:tc>
      </w:tr>
      <w:tr w:rsidR="00E17CB2" w14:paraId="068A21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CDEA51" w14:textId="77777777" w:rsidR="00E17CB2" w:rsidRDefault="00E17CB2">
            <w:pPr>
              <w:pStyle w:val="TAL"/>
              <w:rPr>
                <w:sz w:val="16"/>
              </w:rPr>
            </w:pPr>
            <w:r>
              <w:rPr>
                <w:sz w:val="16"/>
              </w:rPr>
              <w:t>R5-230265</w:t>
            </w:r>
          </w:p>
        </w:tc>
        <w:tc>
          <w:tcPr>
            <w:tcW w:w="0" w:type="auto"/>
            <w:tcBorders>
              <w:top w:val="single" w:sz="4" w:space="0" w:color="auto"/>
              <w:left w:val="single" w:sz="4" w:space="0" w:color="auto"/>
              <w:bottom w:val="single" w:sz="4" w:space="0" w:color="auto"/>
              <w:right w:val="single" w:sz="4" w:space="0" w:color="auto"/>
            </w:tcBorders>
            <w:hideMark/>
          </w:tcPr>
          <w:p w14:paraId="10A31AC4" w14:textId="77777777" w:rsidR="00E17CB2" w:rsidRDefault="00E17CB2">
            <w:pPr>
              <w:pStyle w:val="TAL"/>
              <w:rPr>
                <w:sz w:val="16"/>
              </w:rPr>
            </w:pPr>
            <w:r>
              <w:rPr>
                <w:sz w:val="16"/>
              </w:rPr>
              <w:t>WP UE Conformance Test Aspects - Rel-17 NR small data transmissions in INACTIVE state</w:t>
            </w:r>
          </w:p>
        </w:tc>
        <w:tc>
          <w:tcPr>
            <w:tcW w:w="0" w:type="auto"/>
            <w:tcBorders>
              <w:top w:val="single" w:sz="4" w:space="0" w:color="auto"/>
              <w:left w:val="single" w:sz="4" w:space="0" w:color="auto"/>
              <w:bottom w:val="single" w:sz="4" w:space="0" w:color="auto"/>
              <w:right w:val="single" w:sz="4" w:space="0" w:color="auto"/>
            </w:tcBorders>
            <w:hideMark/>
          </w:tcPr>
          <w:p w14:paraId="5C4695E9"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1AF1FB24"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03C525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2FD1A3" w14:textId="77777777" w:rsidR="00E17CB2" w:rsidRDefault="00E17CB2">
            <w:pPr>
              <w:pStyle w:val="TAL"/>
              <w:rPr>
                <w:sz w:val="16"/>
              </w:rPr>
            </w:pPr>
          </w:p>
        </w:tc>
      </w:tr>
      <w:tr w:rsidR="00E17CB2" w14:paraId="33E770D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C38AE92" w14:textId="77777777" w:rsidR="00E17CB2" w:rsidRDefault="00E17CB2">
            <w:pPr>
              <w:pStyle w:val="TAL"/>
              <w:rPr>
                <w:sz w:val="16"/>
              </w:rPr>
            </w:pPr>
            <w:r>
              <w:rPr>
                <w:sz w:val="16"/>
              </w:rPr>
              <w:t>R5-230266</w:t>
            </w:r>
          </w:p>
        </w:tc>
        <w:tc>
          <w:tcPr>
            <w:tcW w:w="0" w:type="auto"/>
            <w:tcBorders>
              <w:top w:val="single" w:sz="4" w:space="0" w:color="auto"/>
              <w:left w:val="single" w:sz="4" w:space="0" w:color="auto"/>
              <w:bottom w:val="single" w:sz="4" w:space="0" w:color="auto"/>
              <w:right w:val="single" w:sz="4" w:space="0" w:color="auto"/>
            </w:tcBorders>
            <w:hideMark/>
          </w:tcPr>
          <w:p w14:paraId="258E00C4" w14:textId="77777777" w:rsidR="00E17CB2" w:rsidRDefault="00E17CB2">
            <w:pPr>
              <w:pStyle w:val="TAL"/>
              <w:rPr>
                <w:sz w:val="16"/>
              </w:rPr>
            </w:pPr>
            <w:r>
              <w:rPr>
                <w:sz w:val="16"/>
              </w:rPr>
              <w:t>SR UE Conformance Test Aspects - Rel-17 NR small data transmissions in INACTIVE state</w:t>
            </w:r>
          </w:p>
        </w:tc>
        <w:tc>
          <w:tcPr>
            <w:tcW w:w="0" w:type="auto"/>
            <w:tcBorders>
              <w:top w:val="single" w:sz="4" w:space="0" w:color="auto"/>
              <w:left w:val="single" w:sz="4" w:space="0" w:color="auto"/>
              <w:bottom w:val="single" w:sz="4" w:space="0" w:color="auto"/>
              <w:right w:val="single" w:sz="4" w:space="0" w:color="auto"/>
            </w:tcBorders>
            <w:hideMark/>
          </w:tcPr>
          <w:p w14:paraId="53C01E11"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0C4E5B3B"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50E8CD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3F27D3" w14:textId="77777777" w:rsidR="00E17CB2" w:rsidRDefault="00E17CB2">
            <w:pPr>
              <w:pStyle w:val="TAL"/>
              <w:rPr>
                <w:sz w:val="16"/>
              </w:rPr>
            </w:pPr>
          </w:p>
        </w:tc>
      </w:tr>
      <w:tr w:rsidR="00E17CB2" w14:paraId="4EFFD8C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E0C1DE" w14:textId="77777777" w:rsidR="00E17CB2" w:rsidRDefault="00E17CB2">
            <w:pPr>
              <w:pStyle w:val="TAL"/>
              <w:rPr>
                <w:sz w:val="16"/>
              </w:rPr>
            </w:pPr>
            <w:r>
              <w:rPr>
                <w:sz w:val="16"/>
              </w:rPr>
              <w:t>R5-230267</w:t>
            </w:r>
          </w:p>
        </w:tc>
        <w:tc>
          <w:tcPr>
            <w:tcW w:w="0" w:type="auto"/>
            <w:tcBorders>
              <w:top w:val="single" w:sz="4" w:space="0" w:color="auto"/>
              <w:left w:val="single" w:sz="4" w:space="0" w:color="auto"/>
              <w:bottom w:val="single" w:sz="4" w:space="0" w:color="auto"/>
              <w:right w:val="single" w:sz="4" w:space="0" w:color="auto"/>
            </w:tcBorders>
            <w:hideMark/>
          </w:tcPr>
          <w:p w14:paraId="597A52B7" w14:textId="77777777" w:rsidR="00E17CB2" w:rsidRDefault="00E17CB2">
            <w:pPr>
              <w:pStyle w:val="TAL"/>
              <w:rPr>
                <w:sz w:val="16"/>
              </w:rPr>
            </w:pPr>
            <w:r>
              <w:rPr>
                <w:sz w:val="16"/>
              </w:rPr>
              <w:t>Addition of new MDT test case 8.1.6.1.4.9</w:t>
            </w:r>
          </w:p>
        </w:tc>
        <w:tc>
          <w:tcPr>
            <w:tcW w:w="0" w:type="auto"/>
            <w:tcBorders>
              <w:top w:val="single" w:sz="4" w:space="0" w:color="auto"/>
              <w:left w:val="single" w:sz="4" w:space="0" w:color="auto"/>
              <w:bottom w:val="single" w:sz="4" w:space="0" w:color="auto"/>
              <w:right w:val="single" w:sz="4" w:space="0" w:color="auto"/>
            </w:tcBorders>
            <w:hideMark/>
          </w:tcPr>
          <w:p w14:paraId="44C413FE"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313FC52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7A2BE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F2F723" w14:textId="77777777" w:rsidR="00E17CB2" w:rsidRDefault="00E17CB2">
            <w:pPr>
              <w:pStyle w:val="TAL"/>
              <w:rPr>
                <w:sz w:val="16"/>
              </w:rPr>
            </w:pPr>
            <w:r>
              <w:rPr>
                <w:sz w:val="16"/>
              </w:rPr>
              <w:t>R5-231442</w:t>
            </w:r>
          </w:p>
        </w:tc>
      </w:tr>
      <w:tr w:rsidR="00E17CB2" w14:paraId="388DEAC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2CF734" w14:textId="77777777" w:rsidR="00E17CB2" w:rsidRDefault="00E17CB2">
            <w:pPr>
              <w:pStyle w:val="TAL"/>
              <w:rPr>
                <w:sz w:val="16"/>
              </w:rPr>
            </w:pPr>
            <w:r>
              <w:rPr>
                <w:sz w:val="16"/>
              </w:rPr>
              <w:t>R5-230268</w:t>
            </w:r>
          </w:p>
        </w:tc>
        <w:tc>
          <w:tcPr>
            <w:tcW w:w="0" w:type="auto"/>
            <w:tcBorders>
              <w:top w:val="single" w:sz="4" w:space="0" w:color="auto"/>
              <w:left w:val="single" w:sz="4" w:space="0" w:color="auto"/>
              <w:bottom w:val="single" w:sz="4" w:space="0" w:color="auto"/>
              <w:right w:val="single" w:sz="4" w:space="0" w:color="auto"/>
            </w:tcBorders>
            <w:hideMark/>
          </w:tcPr>
          <w:p w14:paraId="001471B7" w14:textId="77777777" w:rsidR="00E17CB2" w:rsidRDefault="00E17CB2">
            <w:pPr>
              <w:pStyle w:val="TAL"/>
              <w:rPr>
                <w:sz w:val="16"/>
              </w:rPr>
            </w:pPr>
            <w:r>
              <w:rPr>
                <w:sz w:val="16"/>
              </w:rPr>
              <w:t>Addition of PICS for support of multiple CEF reports</w:t>
            </w:r>
          </w:p>
        </w:tc>
        <w:tc>
          <w:tcPr>
            <w:tcW w:w="0" w:type="auto"/>
            <w:tcBorders>
              <w:top w:val="single" w:sz="4" w:space="0" w:color="auto"/>
              <w:left w:val="single" w:sz="4" w:space="0" w:color="auto"/>
              <w:bottom w:val="single" w:sz="4" w:space="0" w:color="auto"/>
              <w:right w:val="single" w:sz="4" w:space="0" w:color="auto"/>
            </w:tcBorders>
            <w:hideMark/>
          </w:tcPr>
          <w:p w14:paraId="2B5B3B92"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66090B7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09708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2FC462" w14:textId="77777777" w:rsidR="00E17CB2" w:rsidRDefault="00E17CB2">
            <w:pPr>
              <w:pStyle w:val="TAL"/>
              <w:rPr>
                <w:sz w:val="16"/>
              </w:rPr>
            </w:pPr>
            <w:r>
              <w:rPr>
                <w:sz w:val="16"/>
              </w:rPr>
              <w:t>R5-231441</w:t>
            </w:r>
          </w:p>
        </w:tc>
      </w:tr>
      <w:tr w:rsidR="00E17CB2" w14:paraId="7095210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747B7B" w14:textId="77777777" w:rsidR="00E17CB2" w:rsidRDefault="00E17CB2">
            <w:pPr>
              <w:pStyle w:val="TAL"/>
              <w:rPr>
                <w:sz w:val="16"/>
              </w:rPr>
            </w:pPr>
            <w:r>
              <w:rPr>
                <w:sz w:val="16"/>
              </w:rPr>
              <w:t>R5-230269</w:t>
            </w:r>
          </w:p>
        </w:tc>
        <w:tc>
          <w:tcPr>
            <w:tcW w:w="0" w:type="auto"/>
            <w:tcBorders>
              <w:top w:val="single" w:sz="4" w:space="0" w:color="auto"/>
              <w:left w:val="single" w:sz="4" w:space="0" w:color="auto"/>
              <w:bottom w:val="single" w:sz="4" w:space="0" w:color="auto"/>
              <w:right w:val="single" w:sz="4" w:space="0" w:color="auto"/>
            </w:tcBorders>
            <w:hideMark/>
          </w:tcPr>
          <w:p w14:paraId="0AB1F774" w14:textId="77777777" w:rsidR="00E17CB2" w:rsidRDefault="00E17CB2">
            <w:pPr>
              <w:pStyle w:val="TAL"/>
              <w:rPr>
                <w:sz w:val="16"/>
              </w:rPr>
            </w:pPr>
            <w:r>
              <w:rPr>
                <w:sz w:val="16"/>
              </w:rPr>
              <w:t>Addition of applicability of new TC 8.1.6.1.4.9</w:t>
            </w:r>
          </w:p>
        </w:tc>
        <w:tc>
          <w:tcPr>
            <w:tcW w:w="0" w:type="auto"/>
            <w:tcBorders>
              <w:top w:val="single" w:sz="4" w:space="0" w:color="auto"/>
              <w:left w:val="single" w:sz="4" w:space="0" w:color="auto"/>
              <w:bottom w:val="single" w:sz="4" w:space="0" w:color="auto"/>
              <w:right w:val="single" w:sz="4" w:space="0" w:color="auto"/>
            </w:tcBorders>
            <w:hideMark/>
          </w:tcPr>
          <w:p w14:paraId="686EC17B"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7C01693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2D710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5575CE" w14:textId="77777777" w:rsidR="00E17CB2" w:rsidRDefault="00E17CB2">
            <w:pPr>
              <w:pStyle w:val="TAL"/>
              <w:rPr>
                <w:sz w:val="16"/>
              </w:rPr>
            </w:pPr>
            <w:r>
              <w:rPr>
                <w:sz w:val="16"/>
              </w:rPr>
              <w:t>R5-231443</w:t>
            </w:r>
          </w:p>
        </w:tc>
      </w:tr>
      <w:tr w:rsidR="00E17CB2" w14:paraId="7FBB52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20BE12" w14:textId="77777777" w:rsidR="00E17CB2" w:rsidRDefault="00E17CB2">
            <w:pPr>
              <w:pStyle w:val="TAL"/>
              <w:rPr>
                <w:sz w:val="16"/>
              </w:rPr>
            </w:pPr>
            <w:r>
              <w:rPr>
                <w:sz w:val="16"/>
              </w:rPr>
              <w:t>R5-230270</w:t>
            </w:r>
          </w:p>
        </w:tc>
        <w:tc>
          <w:tcPr>
            <w:tcW w:w="0" w:type="auto"/>
            <w:tcBorders>
              <w:top w:val="single" w:sz="4" w:space="0" w:color="auto"/>
              <w:left w:val="single" w:sz="4" w:space="0" w:color="auto"/>
              <w:bottom w:val="single" w:sz="4" w:space="0" w:color="auto"/>
              <w:right w:val="single" w:sz="4" w:space="0" w:color="auto"/>
            </w:tcBorders>
            <w:hideMark/>
          </w:tcPr>
          <w:p w14:paraId="172878C1" w14:textId="77777777" w:rsidR="00E17CB2" w:rsidRDefault="00E17CB2">
            <w:pPr>
              <w:pStyle w:val="TAL"/>
              <w:rPr>
                <w:sz w:val="16"/>
              </w:rPr>
            </w:pPr>
            <w:r>
              <w:rPr>
                <w:sz w:val="16"/>
              </w:rPr>
              <w:t>Addition of CG SDT Configuration message contents for 3GPP SDT</w:t>
            </w:r>
          </w:p>
        </w:tc>
        <w:tc>
          <w:tcPr>
            <w:tcW w:w="0" w:type="auto"/>
            <w:tcBorders>
              <w:top w:val="single" w:sz="4" w:space="0" w:color="auto"/>
              <w:left w:val="single" w:sz="4" w:space="0" w:color="auto"/>
              <w:bottom w:val="single" w:sz="4" w:space="0" w:color="auto"/>
              <w:right w:val="single" w:sz="4" w:space="0" w:color="auto"/>
            </w:tcBorders>
            <w:hideMark/>
          </w:tcPr>
          <w:p w14:paraId="06AD5125"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420EA16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53BA2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191EB2" w14:textId="77777777" w:rsidR="00E17CB2" w:rsidRDefault="00E17CB2">
            <w:pPr>
              <w:pStyle w:val="TAL"/>
              <w:rPr>
                <w:sz w:val="16"/>
              </w:rPr>
            </w:pPr>
            <w:r>
              <w:rPr>
                <w:sz w:val="16"/>
              </w:rPr>
              <w:t>R5-231447</w:t>
            </w:r>
          </w:p>
        </w:tc>
      </w:tr>
      <w:tr w:rsidR="00E17CB2" w14:paraId="4AB175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646EE5" w14:textId="77777777" w:rsidR="00E17CB2" w:rsidRDefault="00E17CB2">
            <w:pPr>
              <w:pStyle w:val="TAL"/>
              <w:rPr>
                <w:sz w:val="16"/>
              </w:rPr>
            </w:pPr>
            <w:r>
              <w:rPr>
                <w:sz w:val="16"/>
              </w:rPr>
              <w:t>R5-230271</w:t>
            </w:r>
          </w:p>
        </w:tc>
        <w:tc>
          <w:tcPr>
            <w:tcW w:w="0" w:type="auto"/>
            <w:tcBorders>
              <w:top w:val="single" w:sz="4" w:space="0" w:color="auto"/>
              <w:left w:val="single" w:sz="4" w:space="0" w:color="auto"/>
              <w:bottom w:val="single" w:sz="4" w:space="0" w:color="auto"/>
              <w:right w:val="single" w:sz="4" w:space="0" w:color="auto"/>
            </w:tcBorders>
            <w:hideMark/>
          </w:tcPr>
          <w:p w14:paraId="37FF1ABD" w14:textId="77777777" w:rsidR="00E17CB2" w:rsidRDefault="00E17CB2">
            <w:pPr>
              <w:pStyle w:val="TAL"/>
              <w:rPr>
                <w:sz w:val="16"/>
              </w:rPr>
            </w:pPr>
            <w:r>
              <w:rPr>
                <w:sz w:val="16"/>
              </w:rPr>
              <w:t>Addition of applicability of new TC 8.1.1.1a.2</w:t>
            </w:r>
          </w:p>
        </w:tc>
        <w:tc>
          <w:tcPr>
            <w:tcW w:w="0" w:type="auto"/>
            <w:tcBorders>
              <w:top w:val="single" w:sz="4" w:space="0" w:color="auto"/>
              <w:left w:val="single" w:sz="4" w:space="0" w:color="auto"/>
              <w:bottom w:val="single" w:sz="4" w:space="0" w:color="auto"/>
              <w:right w:val="single" w:sz="4" w:space="0" w:color="auto"/>
            </w:tcBorders>
            <w:hideMark/>
          </w:tcPr>
          <w:p w14:paraId="50B18C71"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4665A55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84CFB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21D33C" w14:textId="77777777" w:rsidR="00E17CB2" w:rsidRDefault="00E17CB2">
            <w:pPr>
              <w:pStyle w:val="TAL"/>
              <w:rPr>
                <w:sz w:val="16"/>
              </w:rPr>
            </w:pPr>
          </w:p>
        </w:tc>
      </w:tr>
      <w:tr w:rsidR="00E17CB2" w14:paraId="066C6E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ECB50E" w14:textId="77777777" w:rsidR="00E17CB2" w:rsidRDefault="00E17CB2">
            <w:pPr>
              <w:pStyle w:val="TAL"/>
              <w:rPr>
                <w:sz w:val="16"/>
              </w:rPr>
            </w:pPr>
            <w:r>
              <w:rPr>
                <w:sz w:val="16"/>
              </w:rPr>
              <w:t>R5-230272</w:t>
            </w:r>
          </w:p>
        </w:tc>
        <w:tc>
          <w:tcPr>
            <w:tcW w:w="0" w:type="auto"/>
            <w:tcBorders>
              <w:top w:val="single" w:sz="4" w:space="0" w:color="auto"/>
              <w:left w:val="single" w:sz="4" w:space="0" w:color="auto"/>
              <w:bottom w:val="single" w:sz="4" w:space="0" w:color="auto"/>
              <w:right w:val="single" w:sz="4" w:space="0" w:color="auto"/>
            </w:tcBorders>
            <w:hideMark/>
          </w:tcPr>
          <w:p w14:paraId="57EA9D85" w14:textId="77777777" w:rsidR="00E17CB2" w:rsidRDefault="00E17CB2">
            <w:pPr>
              <w:pStyle w:val="TAL"/>
              <w:rPr>
                <w:sz w:val="16"/>
              </w:rPr>
            </w:pPr>
            <w:r>
              <w:rPr>
                <w:sz w:val="16"/>
              </w:rPr>
              <w:t xml:space="preserve">Addition of new </w:t>
            </w:r>
            <w:proofErr w:type="spellStart"/>
            <w:r>
              <w:rPr>
                <w:sz w:val="16"/>
              </w:rPr>
              <w:t>powersaving</w:t>
            </w:r>
            <w:proofErr w:type="spellEnd"/>
            <w:r>
              <w:rPr>
                <w:sz w:val="16"/>
              </w:rPr>
              <w:t xml:space="preserve"> TC 8.1.1.1a.2</w:t>
            </w:r>
          </w:p>
        </w:tc>
        <w:tc>
          <w:tcPr>
            <w:tcW w:w="0" w:type="auto"/>
            <w:tcBorders>
              <w:top w:val="single" w:sz="4" w:space="0" w:color="auto"/>
              <w:left w:val="single" w:sz="4" w:space="0" w:color="auto"/>
              <w:bottom w:val="single" w:sz="4" w:space="0" w:color="auto"/>
              <w:right w:val="single" w:sz="4" w:space="0" w:color="auto"/>
            </w:tcBorders>
            <w:hideMark/>
          </w:tcPr>
          <w:p w14:paraId="5EA9E370"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36871DA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893A9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9A02DB" w14:textId="77777777" w:rsidR="00E17CB2" w:rsidRDefault="00E17CB2">
            <w:pPr>
              <w:pStyle w:val="TAL"/>
              <w:rPr>
                <w:sz w:val="16"/>
              </w:rPr>
            </w:pPr>
            <w:r>
              <w:rPr>
                <w:sz w:val="16"/>
              </w:rPr>
              <w:t>R5-231456</w:t>
            </w:r>
          </w:p>
        </w:tc>
      </w:tr>
      <w:tr w:rsidR="00E17CB2" w14:paraId="0C7807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D3BC36" w14:textId="77777777" w:rsidR="00E17CB2" w:rsidRDefault="00E17CB2">
            <w:pPr>
              <w:pStyle w:val="TAL"/>
              <w:rPr>
                <w:sz w:val="16"/>
              </w:rPr>
            </w:pPr>
            <w:r>
              <w:rPr>
                <w:sz w:val="16"/>
              </w:rPr>
              <w:t>R5-230273</w:t>
            </w:r>
          </w:p>
        </w:tc>
        <w:tc>
          <w:tcPr>
            <w:tcW w:w="0" w:type="auto"/>
            <w:tcBorders>
              <w:top w:val="single" w:sz="4" w:space="0" w:color="auto"/>
              <w:left w:val="single" w:sz="4" w:space="0" w:color="auto"/>
              <w:bottom w:val="single" w:sz="4" w:space="0" w:color="auto"/>
              <w:right w:val="single" w:sz="4" w:space="0" w:color="auto"/>
            </w:tcBorders>
            <w:hideMark/>
          </w:tcPr>
          <w:p w14:paraId="3DE81AD7" w14:textId="77777777" w:rsidR="00E17CB2" w:rsidRDefault="00E17CB2">
            <w:pPr>
              <w:pStyle w:val="TAL"/>
              <w:rPr>
                <w:sz w:val="16"/>
              </w:rPr>
            </w:pPr>
            <w:r>
              <w:rPr>
                <w:sz w:val="16"/>
              </w:rPr>
              <w:t>Addition of applicability of new TC 8.2.6.2.4</w:t>
            </w:r>
          </w:p>
        </w:tc>
        <w:tc>
          <w:tcPr>
            <w:tcW w:w="0" w:type="auto"/>
            <w:tcBorders>
              <w:top w:val="single" w:sz="4" w:space="0" w:color="auto"/>
              <w:left w:val="single" w:sz="4" w:space="0" w:color="auto"/>
              <w:bottom w:val="single" w:sz="4" w:space="0" w:color="auto"/>
              <w:right w:val="single" w:sz="4" w:space="0" w:color="auto"/>
            </w:tcBorders>
            <w:hideMark/>
          </w:tcPr>
          <w:p w14:paraId="0C5A7EEE"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06C4154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7019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83E1BF" w14:textId="77777777" w:rsidR="00E17CB2" w:rsidRDefault="00E17CB2">
            <w:pPr>
              <w:pStyle w:val="TAL"/>
              <w:rPr>
                <w:sz w:val="16"/>
              </w:rPr>
            </w:pPr>
            <w:r>
              <w:rPr>
                <w:sz w:val="16"/>
              </w:rPr>
              <w:t>R5-231465</w:t>
            </w:r>
          </w:p>
        </w:tc>
      </w:tr>
      <w:tr w:rsidR="00E17CB2" w14:paraId="41A461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C6514F" w14:textId="77777777" w:rsidR="00E17CB2" w:rsidRDefault="00E17CB2">
            <w:pPr>
              <w:pStyle w:val="TAL"/>
              <w:rPr>
                <w:sz w:val="16"/>
              </w:rPr>
            </w:pPr>
            <w:r>
              <w:rPr>
                <w:sz w:val="16"/>
              </w:rPr>
              <w:t>R5-230274</w:t>
            </w:r>
          </w:p>
        </w:tc>
        <w:tc>
          <w:tcPr>
            <w:tcW w:w="0" w:type="auto"/>
            <w:tcBorders>
              <w:top w:val="single" w:sz="4" w:space="0" w:color="auto"/>
              <w:left w:val="single" w:sz="4" w:space="0" w:color="auto"/>
              <w:bottom w:val="single" w:sz="4" w:space="0" w:color="auto"/>
              <w:right w:val="single" w:sz="4" w:space="0" w:color="auto"/>
            </w:tcBorders>
            <w:hideMark/>
          </w:tcPr>
          <w:p w14:paraId="1A2A4088" w14:textId="77777777" w:rsidR="00E17CB2" w:rsidRDefault="00E17CB2">
            <w:pPr>
              <w:pStyle w:val="TAL"/>
              <w:rPr>
                <w:sz w:val="16"/>
              </w:rPr>
            </w:pPr>
            <w:r>
              <w:rPr>
                <w:sz w:val="16"/>
              </w:rPr>
              <w:t>Addition of new RRC test case 8.2.6.2.4</w:t>
            </w:r>
          </w:p>
        </w:tc>
        <w:tc>
          <w:tcPr>
            <w:tcW w:w="0" w:type="auto"/>
            <w:tcBorders>
              <w:top w:val="single" w:sz="4" w:space="0" w:color="auto"/>
              <w:left w:val="single" w:sz="4" w:space="0" w:color="auto"/>
              <w:bottom w:val="single" w:sz="4" w:space="0" w:color="auto"/>
              <w:right w:val="single" w:sz="4" w:space="0" w:color="auto"/>
            </w:tcBorders>
            <w:hideMark/>
          </w:tcPr>
          <w:p w14:paraId="61FA6C8F"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5F238AE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94C1C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DA7416" w14:textId="77777777" w:rsidR="00E17CB2" w:rsidRDefault="00E17CB2">
            <w:pPr>
              <w:pStyle w:val="TAL"/>
              <w:rPr>
                <w:sz w:val="16"/>
              </w:rPr>
            </w:pPr>
            <w:r>
              <w:rPr>
                <w:sz w:val="16"/>
              </w:rPr>
              <w:t>R5-231460</w:t>
            </w:r>
          </w:p>
        </w:tc>
      </w:tr>
      <w:tr w:rsidR="00E17CB2" w14:paraId="455FDE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4918BD" w14:textId="77777777" w:rsidR="00E17CB2" w:rsidRDefault="00E17CB2">
            <w:pPr>
              <w:pStyle w:val="TAL"/>
              <w:rPr>
                <w:sz w:val="16"/>
              </w:rPr>
            </w:pPr>
            <w:r>
              <w:rPr>
                <w:sz w:val="16"/>
              </w:rPr>
              <w:t>R5-230275</w:t>
            </w:r>
          </w:p>
        </w:tc>
        <w:tc>
          <w:tcPr>
            <w:tcW w:w="0" w:type="auto"/>
            <w:tcBorders>
              <w:top w:val="single" w:sz="4" w:space="0" w:color="auto"/>
              <w:left w:val="single" w:sz="4" w:space="0" w:color="auto"/>
              <w:bottom w:val="single" w:sz="4" w:space="0" w:color="auto"/>
              <w:right w:val="single" w:sz="4" w:space="0" w:color="auto"/>
            </w:tcBorders>
            <w:hideMark/>
          </w:tcPr>
          <w:p w14:paraId="414702FF" w14:textId="77777777" w:rsidR="00E17CB2" w:rsidRDefault="00E17CB2">
            <w:pPr>
              <w:pStyle w:val="TAL"/>
              <w:rPr>
                <w:sz w:val="16"/>
              </w:rPr>
            </w:pPr>
            <w:r>
              <w:rPr>
                <w:sz w:val="16"/>
              </w:rPr>
              <w:t>VOID SNPN NR5GC TC 10.1.7.1</w:t>
            </w:r>
          </w:p>
        </w:tc>
        <w:tc>
          <w:tcPr>
            <w:tcW w:w="0" w:type="auto"/>
            <w:tcBorders>
              <w:top w:val="single" w:sz="4" w:space="0" w:color="auto"/>
              <w:left w:val="single" w:sz="4" w:space="0" w:color="auto"/>
              <w:bottom w:val="single" w:sz="4" w:space="0" w:color="auto"/>
              <w:right w:val="single" w:sz="4" w:space="0" w:color="auto"/>
            </w:tcBorders>
            <w:hideMark/>
          </w:tcPr>
          <w:p w14:paraId="5C4ABF89"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3AA2CEE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E734A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DAC261" w14:textId="77777777" w:rsidR="00E17CB2" w:rsidRDefault="00E17CB2">
            <w:pPr>
              <w:pStyle w:val="TAL"/>
              <w:rPr>
                <w:sz w:val="16"/>
              </w:rPr>
            </w:pPr>
          </w:p>
        </w:tc>
      </w:tr>
      <w:tr w:rsidR="00E17CB2" w14:paraId="13670E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E4D79D" w14:textId="77777777" w:rsidR="00E17CB2" w:rsidRDefault="00E17CB2">
            <w:pPr>
              <w:pStyle w:val="TAL"/>
              <w:rPr>
                <w:sz w:val="16"/>
              </w:rPr>
            </w:pPr>
            <w:r>
              <w:rPr>
                <w:sz w:val="16"/>
              </w:rPr>
              <w:t>R5-230276</w:t>
            </w:r>
          </w:p>
        </w:tc>
        <w:tc>
          <w:tcPr>
            <w:tcW w:w="0" w:type="auto"/>
            <w:tcBorders>
              <w:top w:val="single" w:sz="4" w:space="0" w:color="auto"/>
              <w:left w:val="single" w:sz="4" w:space="0" w:color="auto"/>
              <w:bottom w:val="single" w:sz="4" w:space="0" w:color="auto"/>
              <w:right w:val="single" w:sz="4" w:space="0" w:color="auto"/>
            </w:tcBorders>
            <w:hideMark/>
          </w:tcPr>
          <w:p w14:paraId="2B30579C" w14:textId="77777777" w:rsidR="00E17CB2" w:rsidRDefault="00E17CB2">
            <w:pPr>
              <w:pStyle w:val="TAL"/>
              <w:rPr>
                <w:sz w:val="16"/>
              </w:rPr>
            </w:pPr>
            <w:r>
              <w:rPr>
                <w:sz w:val="16"/>
              </w:rPr>
              <w:t>VOID applicability for SNPN NR5GC TC 10.1.7.1</w:t>
            </w:r>
          </w:p>
        </w:tc>
        <w:tc>
          <w:tcPr>
            <w:tcW w:w="0" w:type="auto"/>
            <w:tcBorders>
              <w:top w:val="single" w:sz="4" w:space="0" w:color="auto"/>
              <w:left w:val="single" w:sz="4" w:space="0" w:color="auto"/>
              <w:bottom w:val="single" w:sz="4" w:space="0" w:color="auto"/>
              <w:right w:val="single" w:sz="4" w:space="0" w:color="auto"/>
            </w:tcBorders>
            <w:hideMark/>
          </w:tcPr>
          <w:p w14:paraId="789DD0A3"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5959FCA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C3F04E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AC41D9" w14:textId="77777777" w:rsidR="00E17CB2" w:rsidRDefault="00E17CB2">
            <w:pPr>
              <w:pStyle w:val="TAL"/>
              <w:rPr>
                <w:sz w:val="16"/>
              </w:rPr>
            </w:pPr>
          </w:p>
        </w:tc>
      </w:tr>
      <w:tr w:rsidR="00E17CB2" w14:paraId="051BF6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A62690" w14:textId="77777777" w:rsidR="00E17CB2" w:rsidRDefault="00E17CB2">
            <w:pPr>
              <w:pStyle w:val="TAL"/>
              <w:rPr>
                <w:sz w:val="16"/>
              </w:rPr>
            </w:pPr>
            <w:r>
              <w:rPr>
                <w:sz w:val="16"/>
              </w:rPr>
              <w:t>R5-230277</w:t>
            </w:r>
          </w:p>
        </w:tc>
        <w:tc>
          <w:tcPr>
            <w:tcW w:w="0" w:type="auto"/>
            <w:tcBorders>
              <w:top w:val="single" w:sz="4" w:space="0" w:color="auto"/>
              <w:left w:val="single" w:sz="4" w:space="0" w:color="auto"/>
              <w:bottom w:val="single" w:sz="4" w:space="0" w:color="auto"/>
              <w:right w:val="single" w:sz="4" w:space="0" w:color="auto"/>
            </w:tcBorders>
            <w:hideMark/>
          </w:tcPr>
          <w:p w14:paraId="48225F5E" w14:textId="77777777" w:rsidR="00E17CB2" w:rsidRDefault="00E17CB2">
            <w:pPr>
              <w:pStyle w:val="TAL"/>
              <w:rPr>
                <w:sz w:val="16"/>
              </w:rPr>
            </w:pPr>
            <w:r>
              <w:rPr>
                <w:sz w:val="16"/>
              </w:rPr>
              <w:t>Corrections to SDT TC 7.1.1.13.1</w:t>
            </w:r>
          </w:p>
        </w:tc>
        <w:tc>
          <w:tcPr>
            <w:tcW w:w="0" w:type="auto"/>
            <w:tcBorders>
              <w:top w:val="single" w:sz="4" w:space="0" w:color="auto"/>
              <w:left w:val="single" w:sz="4" w:space="0" w:color="auto"/>
              <w:bottom w:val="single" w:sz="4" w:space="0" w:color="auto"/>
              <w:right w:val="single" w:sz="4" w:space="0" w:color="auto"/>
            </w:tcBorders>
            <w:hideMark/>
          </w:tcPr>
          <w:p w14:paraId="69B17921" w14:textId="77777777" w:rsidR="00E17CB2" w:rsidRDefault="00E17CB2">
            <w:pPr>
              <w:pStyle w:val="TAL"/>
              <w:rPr>
                <w:sz w:val="16"/>
              </w:rPr>
            </w:pPr>
            <w:r>
              <w:rPr>
                <w:sz w:val="16"/>
              </w:rPr>
              <w:t>Qualcomm CDMA Technologies, Lenovo</w:t>
            </w:r>
          </w:p>
        </w:tc>
        <w:tc>
          <w:tcPr>
            <w:tcW w:w="0" w:type="auto"/>
            <w:tcBorders>
              <w:top w:val="single" w:sz="4" w:space="0" w:color="auto"/>
              <w:left w:val="single" w:sz="4" w:space="0" w:color="auto"/>
              <w:bottom w:val="single" w:sz="4" w:space="0" w:color="auto"/>
              <w:right w:val="single" w:sz="4" w:space="0" w:color="auto"/>
            </w:tcBorders>
            <w:hideMark/>
          </w:tcPr>
          <w:p w14:paraId="5880DAF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5D898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72D32B" w14:textId="77777777" w:rsidR="00E17CB2" w:rsidRDefault="00E17CB2">
            <w:pPr>
              <w:pStyle w:val="TAL"/>
              <w:rPr>
                <w:sz w:val="16"/>
              </w:rPr>
            </w:pPr>
            <w:r>
              <w:rPr>
                <w:sz w:val="16"/>
              </w:rPr>
              <w:t>R5-231589</w:t>
            </w:r>
          </w:p>
        </w:tc>
      </w:tr>
      <w:tr w:rsidR="00E17CB2" w14:paraId="61F495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CCA38F" w14:textId="77777777" w:rsidR="00E17CB2" w:rsidRDefault="00E17CB2">
            <w:pPr>
              <w:pStyle w:val="TAL"/>
              <w:rPr>
                <w:sz w:val="16"/>
              </w:rPr>
            </w:pPr>
            <w:r>
              <w:rPr>
                <w:sz w:val="16"/>
              </w:rPr>
              <w:t>R5-230278</w:t>
            </w:r>
          </w:p>
        </w:tc>
        <w:tc>
          <w:tcPr>
            <w:tcW w:w="0" w:type="auto"/>
            <w:tcBorders>
              <w:top w:val="single" w:sz="4" w:space="0" w:color="auto"/>
              <w:left w:val="single" w:sz="4" w:space="0" w:color="auto"/>
              <w:bottom w:val="single" w:sz="4" w:space="0" w:color="auto"/>
              <w:right w:val="single" w:sz="4" w:space="0" w:color="auto"/>
            </w:tcBorders>
            <w:hideMark/>
          </w:tcPr>
          <w:p w14:paraId="71AB5F9E" w14:textId="77777777" w:rsidR="00E17CB2" w:rsidRDefault="00E17CB2">
            <w:pPr>
              <w:pStyle w:val="TAL"/>
              <w:rPr>
                <w:sz w:val="16"/>
              </w:rPr>
            </w:pPr>
            <w:r>
              <w:rPr>
                <w:sz w:val="16"/>
              </w:rPr>
              <w:t>Corrections to SDT TC 7.1.1.13.2</w:t>
            </w:r>
          </w:p>
        </w:tc>
        <w:tc>
          <w:tcPr>
            <w:tcW w:w="0" w:type="auto"/>
            <w:tcBorders>
              <w:top w:val="single" w:sz="4" w:space="0" w:color="auto"/>
              <w:left w:val="single" w:sz="4" w:space="0" w:color="auto"/>
              <w:bottom w:val="single" w:sz="4" w:space="0" w:color="auto"/>
              <w:right w:val="single" w:sz="4" w:space="0" w:color="auto"/>
            </w:tcBorders>
            <w:hideMark/>
          </w:tcPr>
          <w:p w14:paraId="568012DA" w14:textId="77777777" w:rsidR="00E17CB2" w:rsidRDefault="00E17CB2">
            <w:pPr>
              <w:pStyle w:val="TAL"/>
              <w:rPr>
                <w:sz w:val="16"/>
              </w:rPr>
            </w:pPr>
            <w:r>
              <w:rPr>
                <w:sz w:val="16"/>
              </w:rPr>
              <w:t>Qualcomm CDMA Technologies, Lenovo</w:t>
            </w:r>
          </w:p>
        </w:tc>
        <w:tc>
          <w:tcPr>
            <w:tcW w:w="0" w:type="auto"/>
            <w:tcBorders>
              <w:top w:val="single" w:sz="4" w:space="0" w:color="auto"/>
              <w:left w:val="single" w:sz="4" w:space="0" w:color="auto"/>
              <w:bottom w:val="single" w:sz="4" w:space="0" w:color="auto"/>
              <w:right w:val="single" w:sz="4" w:space="0" w:color="auto"/>
            </w:tcBorders>
            <w:hideMark/>
          </w:tcPr>
          <w:p w14:paraId="0A60291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15F0F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C8F1E4" w14:textId="77777777" w:rsidR="00E17CB2" w:rsidRDefault="00E17CB2">
            <w:pPr>
              <w:pStyle w:val="TAL"/>
              <w:rPr>
                <w:sz w:val="16"/>
              </w:rPr>
            </w:pPr>
            <w:r>
              <w:rPr>
                <w:sz w:val="16"/>
              </w:rPr>
              <w:t>R5-231590</w:t>
            </w:r>
          </w:p>
        </w:tc>
      </w:tr>
      <w:tr w:rsidR="00E17CB2" w14:paraId="0301FD9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11F874" w14:textId="77777777" w:rsidR="00E17CB2" w:rsidRDefault="00E17CB2">
            <w:pPr>
              <w:pStyle w:val="TAL"/>
              <w:rPr>
                <w:sz w:val="16"/>
              </w:rPr>
            </w:pPr>
            <w:r>
              <w:rPr>
                <w:sz w:val="16"/>
              </w:rPr>
              <w:t>R5-230279</w:t>
            </w:r>
          </w:p>
        </w:tc>
        <w:tc>
          <w:tcPr>
            <w:tcW w:w="0" w:type="auto"/>
            <w:tcBorders>
              <w:top w:val="single" w:sz="4" w:space="0" w:color="auto"/>
              <w:left w:val="single" w:sz="4" w:space="0" w:color="auto"/>
              <w:bottom w:val="single" w:sz="4" w:space="0" w:color="auto"/>
              <w:right w:val="single" w:sz="4" w:space="0" w:color="auto"/>
            </w:tcBorders>
            <w:hideMark/>
          </w:tcPr>
          <w:p w14:paraId="6F756FC7" w14:textId="77777777" w:rsidR="00E17CB2" w:rsidRDefault="00E17CB2">
            <w:pPr>
              <w:pStyle w:val="TAL"/>
              <w:rPr>
                <w:sz w:val="16"/>
              </w:rPr>
            </w:pPr>
            <w:r>
              <w:rPr>
                <w:sz w:val="16"/>
              </w:rPr>
              <w:t xml:space="preserve">Corrections to Clause 6.2.3.7 Test frequencies for NR </w:t>
            </w:r>
            <w:proofErr w:type="spellStart"/>
            <w:r>
              <w:rPr>
                <w:sz w:val="16"/>
              </w:rPr>
              <w:t>sidelink</w:t>
            </w:r>
            <w:proofErr w:type="spellEnd"/>
            <w:r>
              <w:rPr>
                <w:sz w:val="16"/>
              </w:rPr>
              <w:t xml:space="preserve"> configurations for signalling testing</w:t>
            </w:r>
          </w:p>
        </w:tc>
        <w:tc>
          <w:tcPr>
            <w:tcW w:w="0" w:type="auto"/>
            <w:tcBorders>
              <w:top w:val="single" w:sz="4" w:space="0" w:color="auto"/>
              <w:left w:val="single" w:sz="4" w:space="0" w:color="auto"/>
              <w:bottom w:val="single" w:sz="4" w:space="0" w:color="auto"/>
              <w:right w:val="single" w:sz="4" w:space="0" w:color="auto"/>
            </w:tcBorders>
            <w:hideMark/>
          </w:tcPr>
          <w:p w14:paraId="074E0607"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574A013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D1CE66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BF03CF" w14:textId="77777777" w:rsidR="00E17CB2" w:rsidRDefault="00E17CB2">
            <w:pPr>
              <w:pStyle w:val="TAL"/>
              <w:rPr>
                <w:sz w:val="16"/>
              </w:rPr>
            </w:pPr>
          </w:p>
        </w:tc>
      </w:tr>
      <w:tr w:rsidR="00E17CB2" w14:paraId="69B8C91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6B023D" w14:textId="77777777" w:rsidR="00E17CB2" w:rsidRDefault="00E17CB2">
            <w:pPr>
              <w:pStyle w:val="TAL"/>
              <w:rPr>
                <w:sz w:val="16"/>
              </w:rPr>
            </w:pPr>
            <w:r>
              <w:rPr>
                <w:sz w:val="16"/>
              </w:rPr>
              <w:t>R5-230280</w:t>
            </w:r>
          </w:p>
        </w:tc>
        <w:tc>
          <w:tcPr>
            <w:tcW w:w="0" w:type="auto"/>
            <w:tcBorders>
              <w:top w:val="single" w:sz="4" w:space="0" w:color="auto"/>
              <w:left w:val="single" w:sz="4" w:space="0" w:color="auto"/>
              <w:bottom w:val="single" w:sz="4" w:space="0" w:color="auto"/>
              <w:right w:val="single" w:sz="4" w:space="0" w:color="auto"/>
            </w:tcBorders>
            <w:hideMark/>
          </w:tcPr>
          <w:p w14:paraId="6A41E3AF" w14:textId="77777777" w:rsidR="00E17CB2" w:rsidRDefault="00E17CB2">
            <w:pPr>
              <w:pStyle w:val="TAL"/>
              <w:rPr>
                <w:sz w:val="16"/>
              </w:rPr>
            </w:pPr>
            <w:r>
              <w:rPr>
                <w:sz w:val="16"/>
              </w:rPr>
              <w:t xml:space="preserve">Corrections to 4.3.1 Protocol conformance test cases applicability for SNPN-only </w:t>
            </w:r>
            <w:proofErr w:type="spellStart"/>
            <w:r>
              <w:rPr>
                <w:sz w:val="16"/>
              </w:rPr>
              <w:t>Ues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C89559"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3616834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8B7E02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1E7D46" w14:textId="77777777" w:rsidR="00E17CB2" w:rsidRDefault="00E17CB2">
            <w:pPr>
              <w:pStyle w:val="TAL"/>
              <w:rPr>
                <w:sz w:val="16"/>
              </w:rPr>
            </w:pPr>
          </w:p>
        </w:tc>
      </w:tr>
      <w:tr w:rsidR="00E17CB2" w14:paraId="35577E1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08197A" w14:textId="77777777" w:rsidR="00E17CB2" w:rsidRDefault="00E17CB2">
            <w:pPr>
              <w:pStyle w:val="TAL"/>
              <w:rPr>
                <w:sz w:val="16"/>
              </w:rPr>
            </w:pPr>
            <w:r>
              <w:rPr>
                <w:sz w:val="16"/>
              </w:rPr>
              <w:t>R5-230281</w:t>
            </w:r>
          </w:p>
        </w:tc>
        <w:tc>
          <w:tcPr>
            <w:tcW w:w="0" w:type="auto"/>
            <w:tcBorders>
              <w:top w:val="single" w:sz="4" w:space="0" w:color="auto"/>
              <w:left w:val="single" w:sz="4" w:space="0" w:color="auto"/>
              <w:bottom w:val="single" w:sz="4" w:space="0" w:color="auto"/>
              <w:right w:val="single" w:sz="4" w:space="0" w:color="auto"/>
            </w:tcBorders>
            <w:hideMark/>
          </w:tcPr>
          <w:p w14:paraId="5EC64325" w14:textId="77777777" w:rsidR="00E17CB2" w:rsidRDefault="00E17CB2">
            <w:pPr>
              <w:pStyle w:val="TAL"/>
              <w:rPr>
                <w:sz w:val="16"/>
              </w:rPr>
            </w:pPr>
            <w:r>
              <w:rPr>
                <w:sz w:val="16"/>
              </w:rPr>
              <w:t>Update reference sensitivity test cases for three bands configurations of CA_n2A-n5A-n77A, CA_n2A-n66A-n77A, and CA_n5A-n66A-n77A</w:t>
            </w:r>
          </w:p>
        </w:tc>
        <w:tc>
          <w:tcPr>
            <w:tcW w:w="0" w:type="auto"/>
            <w:tcBorders>
              <w:top w:val="single" w:sz="4" w:space="0" w:color="auto"/>
              <w:left w:val="single" w:sz="4" w:space="0" w:color="auto"/>
              <w:bottom w:val="single" w:sz="4" w:space="0" w:color="auto"/>
              <w:right w:val="single" w:sz="4" w:space="0" w:color="auto"/>
            </w:tcBorders>
            <w:hideMark/>
          </w:tcPr>
          <w:p w14:paraId="770ADCF2" w14:textId="77777777" w:rsidR="00E17CB2" w:rsidRDefault="00E17CB2">
            <w:pPr>
              <w:pStyle w:val="TAL"/>
              <w:rPr>
                <w:sz w:val="16"/>
              </w:rPr>
            </w:pPr>
            <w:r>
              <w:rPr>
                <w:sz w:val="16"/>
              </w:rPr>
              <w:t>Verizon, Qualcomm, Ericsson</w:t>
            </w:r>
          </w:p>
        </w:tc>
        <w:tc>
          <w:tcPr>
            <w:tcW w:w="0" w:type="auto"/>
            <w:tcBorders>
              <w:top w:val="single" w:sz="4" w:space="0" w:color="auto"/>
              <w:left w:val="single" w:sz="4" w:space="0" w:color="auto"/>
              <w:bottom w:val="single" w:sz="4" w:space="0" w:color="auto"/>
              <w:right w:val="single" w:sz="4" w:space="0" w:color="auto"/>
            </w:tcBorders>
            <w:hideMark/>
          </w:tcPr>
          <w:p w14:paraId="76CB2F7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E7E1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D1813B" w14:textId="77777777" w:rsidR="00E17CB2" w:rsidRDefault="00E17CB2">
            <w:pPr>
              <w:pStyle w:val="TAL"/>
              <w:rPr>
                <w:sz w:val="16"/>
              </w:rPr>
            </w:pPr>
          </w:p>
        </w:tc>
      </w:tr>
      <w:tr w:rsidR="00E17CB2" w14:paraId="496D632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8D0108" w14:textId="77777777" w:rsidR="00E17CB2" w:rsidRDefault="00E17CB2">
            <w:pPr>
              <w:pStyle w:val="TAL"/>
              <w:rPr>
                <w:sz w:val="16"/>
              </w:rPr>
            </w:pPr>
            <w:r>
              <w:rPr>
                <w:sz w:val="16"/>
              </w:rPr>
              <w:t>R5-230282</w:t>
            </w:r>
          </w:p>
        </w:tc>
        <w:tc>
          <w:tcPr>
            <w:tcW w:w="0" w:type="auto"/>
            <w:tcBorders>
              <w:top w:val="single" w:sz="4" w:space="0" w:color="auto"/>
              <w:left w:val="single" w:sz="4" w:space="0" w:color="auto"/>
              <w:bottom w:val="single" w:sz="4" w:space="0" w:color="auto"/>
              <w:right w:val="single" w:sz="4" w:space="0" w:color="auto"/>
            </w:tcBorders>
            <w:hideMark/>
          </w:tcPr>
          <w:p w14:paraId="546D9773" w14:textId="77777777" w:rsidR="00E17CB2" w:rsidRDefault="00E17CB2">
            <w:pPr>
              <w:pStyle w:val="TAL"/>
              <w:rPr>
                <w:sz w:val="16"/>
              </w:rPr>
            </w:pPr>
            <w:r>
              <w:rPr>
                <w:sz w:val="16"/>
              </w:rPr>
              <w:t xml:space="preserve">Update test configuration and test requirement for three band </w:t>
            </w:r>
            <w:proofErr w:type="spellStart"/>
            <w:r>
              <w:rPr>
                <w:sz w:val="16"/>
              </w:rPr>
              <w:t>interband</w:t>
            </w:r>
            <w:proofErr w:type="spellEnd"/>
            <w:r>
              <w:rPr>
                <w:sz w:val="16"/>
              </w:rPr>
              <w:t xml:space="preserve"> reference sensitivity for CA_n2A-n5A-n77A, CA_n2A-n66A-n77A, and CA_n5A-n66A-n77A</w:t>
            </w:r>
          </w:p>
        </w:tc>
        <w:tc>
          <w:tcPr>
            <w:tcW w:w="0" w:type="auto"/>
            <w:tcBorders>
              <w:top w:val="single" w:sz="4" w:space="0" w:color="auto"/>
              <w:left w:val="single" w:sz="4" w:space="0" w:color="auto"/>
              <w:bottom w:val="single" w:sz="4" w:space="0" w:color="auto"/>
              <w:right w:val="single" w:sz="4" w:space="0" w:color="auto"/>
            </w:tcBorders>
            <w:hideMark/>
          </w:tcPr>
          <w:p w14:paraId="0B580740" w14:textId="77777777" w:rsidR="00E17CB2" w:rsidRDefault="00E17CB2">
            <w:pPr>
              <w:pStyle w:val="TAL"/>
              <w:rPr>
                <w:sz w:val="16"/>
              </w:rPr>
            </w:pPr>
            <w:r>
              <w:rPr>
                <w:sz w:val="16"/>
              </w:rPr>
              <w:t>Verizon Switzerland AG, Qualcomm, Ericsson</w:t>
            </w:r>
          </w:p>
        </w:tc>
        <w:tc>
          <w:tcPr>
            <w:tcW w:w="0" w:type="auto"/>
            <w:tcBorders>
              <w:top w:val="single" w:sz="4" w:space="0" w:color="auto"/>
              <w:left w:val="single" w:sz="4" w:space="0" w:color="auto"/>
              <w:bottom w:val="single" w:sz="4" w:space="0" w:color="auto"/>
              <w:right w:val="single" w:sz="4" w:space="0" w:color="auto"/>
            </w:tcBorders>
            <w:hideMark/>
          </w:tcPr>
          <w:p w14:paraId="4B1AC80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7809E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20FBEB" w14:textId="77777777" w:rsidR="00E17CB2" w:rsidRDefault="00E17CB2">
            <w:pPr>
              <w:pStyle w:val="TAL"/>
              <w:rPr>
                <w:sz w:val="16"/>
              </w:rPr>
            </w:pPr>
            <w:r>
              <w:rPr>
                <w:sz w:val="16"/>
              </w:rPr>
              <w:t>R5-231656</w:t>
            </w:r>
          </w:p>
        </w:tc>
      </w:tr>
      <w:tr w:rsidR="00E17CB2" w14:paraId="7A3FE2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80AD07" w14:textId="77777777" w:rsidR="00E17CB2" w:rsidRDefault="00E17CB2">
            <w:pPr>
              <w:pStyle w:val="TAL"/>
              <w:rPr>
                <w:sz w:val="16"/>
              </w:rPr>
            </w:pPr>
            <w:r>
              <w:rPr>
                <w:sz w:val="16"/>
              </w:rPr>
              <w:t>R5-230283</w:t>
            </w:r>
          </w:p>
        </w:tc>
        <w:tc>
          <w:tcPr>
            <w:tcW w:w="0" w:type="auto"/>
            <w:tcBorders>
              <w:top w:val="single" w:sz="4" w:space="0" w:color="auto"/>
              <w:left w:val="single" w:sz="4" w:space="0" w:color="auto"/>
              <w:bottom w:val="single" w:sz="4" w:space="0" w:color="auto"/>
              <w:right w:val="single" w:sz="4" w:space="0" w:color="auto"/>
            </w:tcBorders>
            <w:hideMark/>
          </w:tcPr>
          <w:p w14:paraId="577A9652" w14:textId="77777777" w:rsidR="00E17CB2" w:rsidRDefault="00E17CB2">
            <w:pPr>
              <w:pStyle w:val="TAL"/>
              <w:rPr>
                <w:sz w:val="16"/>
              </w:rPr>
            </w:pPr>
            <w:r>
              <w:rPr>
                <w:sz w:val="16"/>
              </w:rPr>
              <w:t>Update minimum requirements of reference sensitivity exceptions due to intermodulation interference for 3DL/2UL cases of CA_n2A-n5A-n77A, CA_n2A-n66A-n77A, and CA_n5A-n66A-n77A</w:t>
            </w:r>
          </w:p>
        </w:tc>
        <w:tc>
          <w:tcPr>
            <w:tcW w:w="0" w:type="auto"/>
            <w:tcBorders>
              <w:top w:val="single" w:sz="4" w:space="0" w:color="auto"/>
              <w:left w:val="single" w:sz="4" w:space="0" w:color="auto"/>
              <w:bottom w:val="single" w:sz="4" w:space="0" w:color="auto"/>
              <w:right w:val="single" w:sz="4" w:space="0" w:color="auto"/>
            </w:tcBorders>
            <w:hideMark/>
          </w:tcPr>
          <w:p w14:paraId="14E5AB26" w14:textId="77777777" w:rsidR="00E17CB2" w:rsidRDefault="00E17CB2">
            <w:pPr>
              <w:pStyle w:val="TAL"/>
              <w:rPr>
                <w:sz w:val="16"/>
              </w:rPr>
            </w:pPr>
            <w:r>
              <w:rPr>
                <w:sz w:val="16"/>
              </w:rPr>
              <w:t>Verizon Switzerland AG, Qualcomm, Ericsson</w:t>
            </w:r>
          </w:p>
        </w:tc>
        <w:tc>
          <w:tcPr>
            <w:tcW w:w="0" w:type="auto"/>
            <w:tcBorders>
              <w:top w:val="single" w:sz="4" w:space="0" w:color="auto"/>
              <w:left w:val="single" w:sz="4" w:space="0" w:color="auto"/>
              <w:bottom w:val="single" w:sz="4" w:space="0" w:color="auto"/>
              <w:right w:val="single" w:sz="4" w:space="0" w:color="auto"/>
            </w:tcBorders>
            <w:hideMark/>
          </w:tcPr>
          <w:p w14:paraId="49E37EB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781D96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7DF580" w14:textId="77777777" w:rsidR="00E17CB2" w:rsidRDefault="00E17CB2">
            <w:pPr>
              <w:pStyle w:val="TAL"/>
              <w:rPr>
                <w:sz w:val="16"/>
              </w:rPr>
            </w:pPr>
          </w:p>
        </w:tc>
      </w:tr>
      <w:tr w:rsidR="00E17CB2" w14:paraId="1E7444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CE042B" w14:textId="77777777" w:rsidR="00E17CB2" w:rsidRDefault="00E17CB2">
            <w:pPr>
              <w:pStyle w:val="TAL"/>
              <w:rPr>
                <w:sz w:val="16"/>
              </w:rPr>
            </w:pPr>
            <w:r>
              <w:rPr>
                <w:sz w:val="16"/>
              </w:rPr>
              <w:t>R5-230284</w:t>
            </w:r>
          </w:p>
        </w:tc>
        <w:tc>
          <w:tcPr>
            <w:tcW w:w="0" w:type="auto"/>
            <w:tcBorders>
              <w:top w:val="single" w:sz="4" w:space="0" w:color="auto"/>
              <w:left w:val="single" w:sz="4" w:space="0" w:color="auto"/>
              <w:bottom w:val="single" w:sz="4" w:space="0" w:color="auto"/>
              <w:right w:val="single" w:sz="4" w:space="0" w:color="auto"/>
            </w:tcBorders>
            <w:hideMark/>
          </w:tcPr>
          <w:p w14:paraId="1D82F4A9" w14:textId="77777777" w:rsidR="00E17CB2" w:rsidRDefault="00E17CB2">
            <w:pPr>
              <w:pStyle w:val="TAL"/>
              <w:rPr>
                <w:sz w:val="16"/>
              </w:rPr>
            </w:pPr>
            <w:r>
              <w:rPr>
                <w:sz w:val="16"/>
              </w:rPr>
              <w:t xml:space="preserve">Update delta </w:t>
            </w:r>
            <w:proofErr w:type="spellStart"/>
            <w:r>
              <w:rPr>
                <w:sz w:val="16"/>
              </w:rPr>
              <w:t>TIB,c</w:t>
            </w:r>
            <w:proofErr w:type="spellEnd"/>
            <w:r>
              <w:rPr>
                <w:sz w:val="16"/>
              </w:rPr>
              <w:t xml:space="preserve"> for CA_n2A-n5A-n77A, CA_n2A-n66A-n77A, and CA_n5A-n66A-n77A</w:t>
            </w:r>
          </w:p>
        </w:tc>
        <w:tc>
          <w:tcPr>
            <w:tcW w:w="0" w:type="auto"/>
            <w:tcBorders>
              <w:top w:val="single" w:sz="4" w:space="0" w:color="auto"/>
              <w:left w:val="single" w:sz="4" w:space="0" w:color="auto"/>
              <w:bottom w:val="single" w:sz="4" w:space="0" w:color="auto"/>
              <w:right w:val="single" w:sz="4" w:space="0" w:color="auto"/>
            </w:tcBorders>
            <w:hideMark/>
          </w:tcPr>
          <w:p w14:paraId="43F0C7CB" w14:textId="77777777" w:rsidR="00E17CB2" w:rsidRDefault="00E17CB2">
            <w:pPr>
              <w:pStyle w:val="TAL"/>
              <w:rPr>
                <w:sz w:val="16"/>
              </w:rPr>
            </w:pPr>
            <w:r>
              <w:rPr>
                <w:sz w:val="16"/>
              </w:rPr>
              <w:t>Verizon Switzerland AG</w:t>
            </w:r>
          </w:p>
        </w:tc>
        <w:tc>
          <w:tcPr>
            <w:tcW w:w="0" w:type="auto"/>
            <w:tcBorders>
              <w:top w:val="single" w:sz="4" w:space="0" w:color="auto"/>
              <w:left w:val="single" w:sz="4" w:space="0" w:color="auto"/>
              <w:bottom w:val="single" w:sz="4" w:space="0" w:color="auto"/>
              <w:right w:val="single" w:sz="4" w:space="0" w:color="auto"/>
            </w:tcBorders>
            <w:hideMark/>
          </w:tcPr>
          <w:p w14:paraId="072D8CC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97E02C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3CB839" w14:textId="77777777" w:rsidR="00E17CB2" w:rsidRDefault="00E17CB2">
            <w:pPr>
              <w:pStyle w:val="TAL"/>
              <w:rPr>
                <w:sz w:val="16"/>
              </w:rPr>
            </w:pPr>
          </w:p>
        </w:tc>
      </w:tr>
      <w:tr w:rsidR="00E17CB2" w14:paraId="4D6CBB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6E8B27" w14:textId="77777777" w:rsidR="00E17CB2" w:rsidRDefault="00E17CB2">
            <w:pPr>
              <w:pStyle w:val="TAL"/>
              <w:rPr>
                <w:sz w:val="16"/>
              </w:rPr>
            </w:pPr>
            <w:r>
              <w:rPr>
                <w:sz w:val="16"/>
              </w:rPr>
              <w:t>R5-230285</w:t>
            </w:r>
          </w:p>
        </w:tc>
        <w:tc>
          <w:tcPr>
            <w:tcW w:w="0" w:type="auto"/>
            <w:tcBorders>
              <w:top w:val="single" w:sz="4" w:space="0" w:color="auto"/>
              <w:left w:val="single" w:sz="4" w:space="0" w:color="auto"/>
              <w:bottom w:val="single" w:sz="4" w:space="0" w:color="auto"/>
              <w:right w:val="single" w:sz="4" w:space="0" w:color="auto"/>
            </w:tcBorders>
            <w:hideMark/>
          </w:tcPr>
          <w:p w14:paraId="44DD574C" w14:textId="77777777" w:rsidR="00E17CB2" w:rsidRDefault="00E17CB2">
            <w:pPr>
              <w:pStyle w:val="TAL"/>
              <w:rPr>
                <w:sz w:val="16"/>
              </w:rPr>
            </w:pPr>
            <w:r>
              <w:rPr>
                <w:sz w:val="16"/>
              </w:rPr>
              <w:t xml:space="preserve">Update delta </w:t>
            </w:r>
            <w:proofErr w:type="spellStart"/>
            <w:r>
              <w:rPr>
                <w:sz w:val="16"/>
              </w:rPr>
              <w:t>RIB,c</w:t>
            </w:r>
            <w:proofErr w:type="spellEnd"/>
            <w:r>
              <w:rPr>
                <w:sz w:val="16"/>
              </w:rPr>
              <w:t xml:space="preserve"> for CA_n2A-n5A-n77A, CA_n2A-n66A-n77A, and CA_n5A-n66A-n77A</w:t>
            </w:r>
          </w:p>
        </w:tc>
        <w:tc>
          <w:tcPr>
            <w:tcW w:w="0" w:type="auto"/>
            <w:tcBorders>
              <w:top w:val="single" w:sz="4" w:space="0" w:color="auto"/>
              <w:left w:val="single" w:sz="4" w:space="0" w:color="auto"/>
              <w:bottom w:val="single" w:sz="4" w:space="0" w:color="auto"/>
              <w:right w:val="single" w:sz="4" w:space="0" w:color="auto"/>
            </w:tcBorders>
            <w:hideMark/>
          </w:tcPr>
          <w:p w14:paraId="7A6AC976" w14:textId="77777777" w:rsidR="00E17CB2" w:rsidRDefault="00E17CB2">
            <w:pPr>
              <w:pStyle w:val="TAL"/>
              <w:rPr>
                <w:sz w:val="16"/>
              </w:rPr>
            </w:pPr>
            <w:r>
              <w:rPr>
                <w:sz w:val="16"/>
              </w:rPr>
              <w:t>Verizon Switzerland AG</w:t>
            </w:r>
          </w:p>
        </w:tc>
        <w:tc>
          <w:tcPr>
            <w:tcW w:w="0" w:type="auto"/>
            <w:tcBorders>
              <w:top w:val="single" w:sz="4" w:space="0" w:color="auto"/>
              <w:left w:val="single" w:sz="4" w:space="0" w:color="auto"/>
              <w:bottom w:val="single" w:sz="4" w:space="0" w:color="auto"/>
              <w:right w:val="single" w:sz="4" w:space="0" w:color="auto"/>
            </w:tcBorders>
            <w:hideMark/>
          </w:tcPr>
          <w:p w14:paraId="6DBF9F5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4FAC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8D651B" w14:textId="77777777" w:rsidR="00E17CB2" w:rsidRDefault="00E17CB2">
            <w:pPr>
              <w:pStyle w:val="TAL"/>
              <w:rPr>
                <w:sz w:val="16"/>
              </w:rPr>
            </w:pPr>
          </w:p>
        </w:tc>
      </w:tr>
      <w:tr w:rsidR="00E17CB2" w14:paraId="4FBF630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627059" w14:textId="77777777" w:rsidR="00E17CB2" w:rsidRDefault="00E17CB2">
            <w:pPr>
              <w:pStyle w:val="TAL"/>
              <w:rPr>
                <w:sz w:val="16"/>
              </w:rPr>
            </w:pPr>
            <w:r>
              <w:rPr>
                <w:sz w:val="16"/>
              </w:rPr>
              <w:t>R5-230286</w:t>
            </w:r>
          </w:p>
        </w:tc>
        <w:tc>
          <w:tcPr>
            <w:tcW w:w="0" w:type="auto"/>
            <w:tcBorders>
              <w:top w:val="single" w:sz="4" w:space="0" w:color="auto"/>
              <w:left w:val="single" w:sz="4" w:space="0" w:color="auto"/>
              <w:bottom w:val="single" w:sz="4" w:space="0" w:color="auto"/>
              <w:right w:val="single" w:sz="4" w:space="0" w:color="auto"/>
            </w:tcBorders>
            <w:hideMark/>
          </w:tcPr>
          <w:p w14:paraId="5E7CE56A" w14:textId="77777777" w:rsidR="00E17CB2" w:rsidRDefault="00E17CB2">
            <w:pPr>
              <w:pStyle w:val="TAL"/>
              <w:rPr>
                <w:sz w:val="16"/>
              </w:rPr>
            </w:pPr>
            <w:r>
              <w:rPr>
                <w:sz w:val="16"/>
              </w:rPr>
              <w:t>Update Chapter 5 for inter-band NR CA configurations of three bands CA_n2A-n5A-n77A, CA_n2A-n66A-n77A, and CA_n5A-n66A-n77A</w:t>
            </w:r>
          </w:p>
        </w:tc>
        <w:tc>
          <w:tcPr>
            <w:tcW w:w="0" w:type="auto"/>
            <w:tcBorders>
              <w:top w:val="single" w:sz="4" w:space="0" w:color="auto"/>
              <w:left w:val="single" w:sz="4" w:space="0" w:color="auto"/>
              <w:bottom w:val="single" w:sz="4" w:space="0" w:color="auto"/>
              <w:right w:val="single" w:sz="4" w:space="0" w:color="auto"/>
            </w:tcBorders>
            <w:hideMark/>
          </w:tcPr>
          <w:p w14:paraId="787A009A" w14:textId="77777777" w:rsidR="00E17CB2" w:rsidRDefault="00E17CB2">
            <w:pPr>
              <w:pStyle w:val="TAL"/>
              <w:rPr>
                <w:sz w:val="16"/>
              </w:rPr>
            </w:pPr>
            <w:r>
              <w:rPr>
                <w:sz w:val="16"/>
              </w:rPr>
              <w:t>Verizon Switzerland AG</w:t>
            </w:r>
          </w:p>
        </w:tc>
        <w:tc>
          <w:tcPr>
            <w:tcW w:w="0" w:type="auto"/>
            <w:tcBorders>
              <w:top w:val="single" w:sz="4" w:space="0" w:color="auto"/>
              <w:left w:val="single" w:sz="4" w:space="0" w:color="auto"/>
              <w:bottom w:val="single" w:sz="4" w:space="0" w:color="auto"/>
              <w:right w:val="single" w:sz="4" w:space="0" w:color="auto"/>
            </w:tcBorders>
            <w:hideMark/>
          </w:tcPr>
          <w:p w14:paraId="7B75FFC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8E1EAB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F6CA66" w14:textId="77777777" w:rsidR="00E17CB2" w:rsidRDefault="00E17CB2">
            <w:pPr>
              <w:pStyle w:val="TAL"/>
              <w:rPr>
                <w:sz w:val="16"/>
              </w:rPr>
            </w:pPr>
          </w:p>
        </w:tc>
      </w:tr>
      <w:tr w:rsidR="00E17CB2" w14:paraId="1D1C45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C46D151" w14:textId="77777777" w:rsidR="00E17CB2" w:rsidRDefault="00E17CB2">
            <w:pPr>
              <w:pStyle w:val="TAL"/>
              <w:rPr>
                <w:sz w:val="16"/>
              </w:rPr>
            </w:pPr>
            <w:r>
              <w:rPr>
                <w:sz w:val="16"/>
              </w:rPr>
              <w:t>R5-230287</w:t>
            </w:r>
          </w:p>
        </w:tc>
        <w:tc>
          <w:tcPr>
            <w:tcW w:w="0" w:type="auto"/>
            <w:tcBorders>
              <w:top w:val="single" w:sz="4" w:space="0" w:color="auto"/>
              <w:left w:val="single" w:sz="4" w:space="0" w:color="auto"/>
              <w:bottom w:val="single" w:sz="4" w:space="0" w:color="auto"/>
              <w:right w:val="single" w:sz="4" w:space="0" w:color="auto"/>
            </w:tcBorders>
            <w:hideMark/>
          </w:tcPr>
          <w:p w14:paraId="43D8FF18" w14:textId="77777777" w:rsidR="00E17CB2" w:rsidRDefault="00E17CB2">
            <w:pPr>
              <w:pStyle w:val="TAL"/>
              <w:rPr>
                <w:sz w:val="16"/>
              </w:rPr>
            </w:pPr>
            <w:r>
              <w:rPr>
                <w:sz w:val="16"/>
              </w:rPr>
              <w:t>Update inter-band NR CA configurations of three bands CA_n2A-n5A-n77A, CA_n2A-n66A-n77A, and CA_n5A-n66A-n77A</w:t>
            </w:r>
          </w:p>
        </w:tc>
        <w:tc>
          <w:tcPr>
            <w:tcW w:w="0" w:type="auto"/>
            <w:tcBorders>
              <w:top w:val="single" w:sz="4" w:space="0" w:color="auto"/>
              <w:left w:val="single" w:sz="4" w:space="0" w:color="auto"/>
              <w:bottom w:val="single" w:sz="4" w:space="0" w:color="auto"/>
              <w:right w:val="single" w:sz="4" w:space="0" w:color="auto"/>
            </w:tcBorders>
            <w:hideMark/>
          </w:tcPr>
          <w:p w14:paraId="76BF207F" w14:textId="77777777" w:rsidR="00E17CB2" w:rsidRDefault="00E17CB2">
            <w:pPr>
              <w:pStyle w:val="TAL"/>
              <w:rPr>
                <w:sz w:val="16"/>
              </w:rPr>
            </w:pPr>
            <w:r>
              <w:rPr>
                <w:sz w:val="16"/>
              </w:rPr>
              <w:t>Verizon Switzerland AG</w:t>
            </w:r>
          </w:p>
        </w:tc>
        <w:tc>
          <w:tcPr>
            <w:tcW w:w="0" w:type="auto"/>
            <w:tcBorders>
              <w:top w:val="single" w:sz="4" w:space="0" w:color="auto"/>
              <w:left w:val="single" w:sz="4" w:space="0" w:color="auto"/>
              <w:bottom w:val="single" w:sz="4" w:space="0" w:color="auto"/>
              <w:right w:val="single" w:sz="4" w:space="0" w:color="auto"/>
            </w:tcBorders>
            <w:hideMark/>
          </w:tcPr>
          <w:p w14:paraId="1D4E8DB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9A0713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231CFF" w14:textId="77777777" w:rsidR="00E17CB2" w:rsidRDefault="00E17CB2">
            <w:pPr>
              <w:pStyle w:val="TAL"/>
              <w:rPr>
                <w:sz w:val="16"/>
              </w:rPr>
            </w:pPr>
          </w:p>
        </w:tc>
      </w:tr>
      <w:tr w:rsidR="00E17CB2" w14:paraId="54247E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9C16BB" w14:textId="77777777" w:rsidR="00E17CB2" w:rsidRDefault="00E17CB2">
            <w:pPr>
              <w:pStyle w:val="TAL"/>
              <w:rPr>
                <w:sz w:val="16"/>
              </w:rPr>
            </w:pPr>
            <w:r>
              <w:rPr>
                <w:sz w:val="16"/>
              </w:rPr>
              <w:t>R5-230288</w:t>
            </w:r>
          </w:p>
        </w:tc>
        <w:tc>
          <w:tcPr>
            <w:tcW w:w="0" w:type="auto"/>
            <w:tcBorders>
              <w:top w:val="single" w:sz="4" w:space="0" w:color="auto"/>
              <w:left w:val="single" w:sz="4" w:space="0" w:color="auto"/>
              <w:bottom w:val="single" w:sz="4" w:space="0" w:color="auto"/>
              <w:right w:val="single" w:sz="4" w:space="0" w:color="auto"/>
            </w:tcBorders>
            <w:hideMark/>
          </w:tcPr>
          <w:p w14:paraId="5F20E9C2" w14:textId="77777777" w:rsidR="00E17CB2" w:rsidRDefault="00E17CB2">
            <w:pPr>
              <w:pStyle w:val="TAL"/>
              <w:rPr>
                <w:sz w:val="16"/>
              </w:rPr>
            </w:pPr>
            <w:r>
              <w:rPr>
                <w:sz w:val="16"/>
              </w:rPr>
              <w:t>Updates for Table 7.3B.2.3.4.2.1-6 due to frequency selections in test configuration table partly non-implementable</w:t>
            </w:r>
          </w:p>
        </w:tc>
        <w:tc>
          <w:tcPr>
            <w:tcW w:w="0" w:type="auto"/>
            <w:tcBorders>
              <w:top w:val="single" w:sz="4" w:space="0" w:color="auto"/>
              <w:left w:val="single" w:sz="4" w:space="0" w:color="auto"/>
              <w:bottom w:val="single" w:sz="4" w:space="0" w:color="auto"/>
              <w:right w:val="single" w:sz="4" w:space="0" w:color="auto"/>
            </w:tcBorders>
            <w:hideMark/>
          </w:tcPr>
          <w:p w14:paraId="0CB4B1EA" w14:textId="77777777" w:rsidR="00E17CB2" w:rsidRDefault="00E17CB2">
            <w:pPr>
              <w:pStyle w:val="TAL"/>
              <w:rPr>
                <w:sz w:val="16"/>
              </w:rPr>
            </w:pPr>
            <w:r>
              <w:rPr>
                <w:sz w:val="16"/>
              </w:rPr>
              <w:t>Verizon</w:t>
            </w:r>
          </w:p>
        </w:tc>
        <w:tc>
          <w:tcPr>
            <w:tcW w:w="0" w:type="auto"/>
            <w:tcBorders>
              <w:top w:val="single" w:sz="4" w:space="0" w:color="auto"/>
              <w:left w:val="single" w:sz="4" w:space="0" w:color="auto"/>
              <w:bottom w:val="single" w:sz="4" w:space="0" w:color="auto"/>
              <w:right w:val="single" w:sz="4" w:space="0" w:color="auto"/>
            </w:tcBorders>
            <w:hideMark/>
          </w:tcPr>
          <w:p w14:paraId="0B1A09D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F860E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AAA262" w14:textId="77777777" w:rsidR="00E17CB2" w:rsidRDefault="00E17CB2">
            <w:pPr>
              <w:pStyle w:val="TAL"/>
              <w:rPr>
                <w:sz w:val="16"/>
              </w:rPr>
            </w:pPr>
            <w:r>
              <w:rPr>
                <w:sz w:val="16"/>
              </w:rPr>
              <w:t>R5-231689</w:t>
            </w:r>
          </w:p>
        </w:tc>
      </w:tr>
      <w:tr w:rsidR="00E17CB2" w14:paraId="1F844B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0FB4C3" w14:textId="77777777" w:rsidR="00E17CB2" w:rsidRDefault="00E17CB2">
            <w:pPr>
              <w:pStyle w:val="TAL"/>
              <w:rPr>
                <w:sz w:val="16"/>
              </w:rPr>
            </w:pPr>
            <w:r>
              <w:rPr>
                <w:sz w:val="16"/>
              </w:rPr>
              <w:t>R5-230289</w:t>
            </w:r>
          </w:p>
        </w:tc>
        <w:tc>
          <w:tcPr>
            <w:tcW w:w="0" w:type="auto"/>
            <w:tcBorders>
              <w:top w:val="single" w:sz="4" w:space="0" w:color="auto"/>
              <w:left w:val="single" w:sz="4" w:space="0" w:color="auto"/>
              <w:bottom w:val="single" w:sz="4" w:space="0" w:color="auto"/>
              <w:right w:val="single" w:sz="4" w:space="0" w:color="auto"/>
            </w:tcBorders>
            <w:hideMark/>
          </w:tcPr>
          <w:p w14:paraId="5096588F" w14:textId="77777777" w:rsidR="00E17CB2" w:rsidRDefault="00E17CB2">
            <w:pPr>
              <w:pStyle w:val="TAL"/>
              <w:rPr>
                <w:sz w:val="16"/>
              </w:rPr>
            </w:pPr>
            <w:r>
              <w:rPr>
                <w:sz w:val="16"/>
              </w:rPr>
              <w:t>Update PC2 MSD minimum requirements and test requirements for DC_2A_n77A, DC_13A_n77A, and DC_66A_n77A</w:t>
            </w:r>
          </w:p>
        </w:tc>
        <w:tc>
          <w:tcPr>
            <w:tcW w:w="0" w:type="auto"/>
            <w:tcBorders>
              <w:top w:val="single" w:sz="4" w:space="0" w:color="auto"/>
              <w:left w:val="single" w:sz="4" w:space="0" w:color="auto"/>
              <w:bottom w:val="single" w:sz="4" w:space="0" w:color="auto"/>
              <w:right w:val="single" w:sz="4" w:space="0" w:color="auto"/>
            </w:tcBorders>
            <w:hideMark/>
          </w:tcPr>
          <w:p w14:paraId="32D036DF" w14:textId="77777777" w:rsidR="00E17CB2" w:rsidRDefault="00E17CB2">
            <w:pPr>
              <w:pStyle w:val="TAL"/>
              <w:rPr>
                <w:sz w:val="16"/>
              </w:rPr>
            </w:pPr>
            <w:r>
              <w:rPr>
                <w:sz w:val="16"/>
              </w:rPr>
              <w:t>Verizon</w:t>
            </w:r>
          </w:p>
        </w:tc>
        <w:tc>
          <w:tcPr>
            <w:tcW w:w="0" w:type="auto"/>
            <w:tcBorders>
              <w:top w:val="single" w:sz="4" w:space="0" w:color="auto"/>
              <w:left w:val="single" w:sz="4" w:space="0" w:color="auto"/>
              <w:bottom w:val="single" w:sz="4" w:space="0" w:color="auto"/>
              <w:right w:val="single" w:sz="4" w:space="0" w:color="auto"/>
            </w:tcBorders>
            <w:hideMark/>
          </w:tcPr>
          <w:p w14:paraId="78D5E971"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1698B7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190292" w14:textId="77777777" w:rsidR="00E17CB2" w:rsidRDefault="00E17CB2">
            <w:pPr>
              <w:pStyle w:val="TAL"/>
              <w:rPr>
                <w:sz w:val="16"/>
              </w:rPr>
            </w:pPr>
          </w:p>
        </w:tc>
      </w:tr>
      <w:tr w:rsidR="00E17CB2" w14:paraId="248588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4F14EE" w14:textId="77777777" w:rsidR="00E17CB2" w:rsidRDefault="00E17CB2">
            <w:pPr>
              <w:pStyle w:val="TAL"/>
              <w:rPr>
                <w:sz w:val="16"/>
              </w:rPr>
            </w:pPr>
            <w:r>
              <w:rPr>
                <w:sz w:val="16"/>
              </w:rPr>
              <w:t>R5-230290</w:t>
            </w:r>
          </w:p>
        </w:tc>
        <w:tc>
          <w:tcPr>
            <w:tcW w:w="0" w:type="auto"/>
            <w:tcBorders>
              <w:top w:val="single" w:sz="4" w:space="0" w:color="auto"/>
              <w:left w:val="single" w:sz="4" w:space="0" w:color="auto"/>
              <w:bottom w:val="single" w:sz="4" w:space="0" w:color="auto"/>
              <w:right w:val="single" w:sz="4" w:space="0" w:color="auto"/>
            </w:tcBorders>
            <w:hideMark/>
          </w:tcPr>
          <w:p w14:paraId="41E2B0FF" w14:textId="77777777" w:rsidR="00E17CB2" w:rsidRDefault="00E17CB2">
            <w:pPr>
              <w:pStyle w:val="TAL"/>
              <w:rPr>
                <w:sz w:val="16"/>
              </w:rPr>
            </w:pPr>
            <w:r>
              <w:rPr>
                <w:sz w:val="16"/>
              </w:rPr>
              <w:t>Updates for a mis-alignment in Table 7.3B.2.3.5-2: Reference sensitivity due to receiver harmonic mixing for EN-DC in NR FR1</w:t>
            </w:r>
          </w:p>
        </w:tc>
        <w:tc>
          <w:tcPr>
            <w:tcW w:w="0" w:type="auto"/>
            <w:tcBorders>
              <w:top w:val="single" w:sz="4" w:space="0" w:color="auto"/>
              <w:left w:val="single" w:sz="4" w:space="0" w:color="auto"/>
              <w:bottom w:val="single" w:sz="4" w:space="0" w:color="auto"/>
              <w:right w:val="single" w:sz="4" w:space="0" w:color="auto"/>
            </w:tcBorders>
            <w:hideMark/>
          </w:tcPr>
          <w:p w14:paraId="30AD0BDE" w14:textId="77777777" w:rsidR="00E17CB2" w:rsidRDefault="00E17CB2">
            <w:pPr>
              <w:pStyle w:val="TAL"/>
              <w:rPr>
                <w:sz w:val="16"/>
              </w:rPr>
            </w:pPr>
            <w:r>
              <w:rPr>
                <w:sz w:val="16"/>
              </w:rPr>
              <w:t>Verizon Switzerland AG</w:t>
            </w:r>
          </w:p>
        </w:tc>
        <w:tc>
          <w:tcPr>
            <w:tcW w:w="0" w:type="auto"/>
            <w:tcBorders>
              <w:top w:val="single" w:sz="4" w:space="0" w:color="auto"/>
              <w:left w:val="single" w:sz="4" w:space="0" w:color="auto"/>
              <w:bottom w:val="single" w:sz="4" w:space="0" w:color="auto"/>
              <w:right w:val="single" w:sz="4" w:space="0" w:color="auto"/>
            </w:tcBorders>
            <w:hideMark/>
          </w:tcPr>
          <w:p w14:paraId="79AD065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DD8DE0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CB2CE2" w14:textId="77777777" w:rsidR="00E17CB2" w:rsidRDefault="00E17CB2">
            <w:pPr>
              <w:pStyle w:val="TAL"/>
              <w:rPr>
                <w:sz w:val="16"/>
              </w:rPr>
            </w:pPr>
          </w:p>
        </w:tc>
      </w:tr>
      <w:tr w:rsidR="00E17CB2" w14:paraId="0DE4CE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CC017E" w14:textId="77777777" w:rsidR="00E17CB2" w:rsidRDefault="00E17CB2">
            <w:pPr>
              <w:pStyle w:val="TAL"/>
              <w:rPr>
                <w:sz w:val="16"/>
              </w:rPr>
            </w:pPr>
            <w:r>
              <w:rPr>
                <w:sz w:val="16"/>
              </w:rPr>
              <w:t>R5-230291</w:t>
            </w:r>
          </w:p>
        </w:tc>
        <w:tc>
          <w:tcPr>
            <w:tcW w:w="0" w:type="auto"/>
            <w:tcBorders>
              <w:top w:val="single" w:sz="4" w:space="0" w:color="auto"/>
              <w:left w:val="single" w:sz="4" w:space="0" w:color="auto"/>
              <w:bottom w:val="single" w:sz="4" w:space="0" w:color="auto"/>
              <w:right w:val="single" w:sz="4" w:space="0" w:color="auto"/>
            </w:tcBorders>
            <w:hideMark/>
          </w:tcPr>
          <w:p w14:paraId="7A6205BA" w14:textId="77777777" w:rsidR="00E17CB2" w:rsidRDefault="00E17CB2">
            <w:pPr>
              <w:pStyle w:val="TAL"/>
              <w:rPr>
                <w:sz w:val="16"/>
              </w:rPr>
            </w:pPr>
            <w:r>
              <w:rPr>
                <w:sz w:val="16"/>
              </w:rPr>
              <w:t>PRD21 CDS: CA_n2A-n5A-n77A</w:t>
            </w:r>
          </w:p>
        </w:tc>
        <w:tc>
          <w:tcPr>
            <w:tcW w:w="0" w:type="auto"/>
            <w:tcBorders>
              <w:top w:val="single" w:sz="4" w:space="0" w:color="auto"/>
              <w:left w:val="single" w:sz="4" w:space="0" w:color="auto"/>
              <w:bottom w:val="single" w:sz="4" w:space="0" w:color="auto"/>
              <w:right w:val="single" w:sz="4" w:space="0" w:color="auto"/>
            </w:tcBorders>
            <w:hideMark/>
          </w:tcPr>
          <w:p w14:paraId="1D82B14D" w14:textId="77777777" w:rsidR="00E17CB2" w:rsidRDefault="00E17CB2">
            <w:pPr>
              <w:pStyle w:val="TAL"/>
              <w:rPr>
                <w:sz w:val="16"/>
              </w:rPr>
            </w:pPr>
            <w:r>
              <w:rPr>
                <w:sz w:val="16"/>
              </w:rPr>
              <w:t>Verizon Switzerland AG</w:t>
            </w:r>
          </w:p>
        </w:tc>
        <w:tc>
          <w:tcPr>
            <w:tcW w:w="0" w:type="auto"/>
            <w:tcBorders>
              <w:top w:val="single" w:sz="4" w:space="0" w:color="auto"/>
              <w:left w:val="single" w:sz="4" w:space="0" w:color="auto"/>
              <w:bottom w:val="single" w:sz="4" w:space="0" w:color="auto"/>
              <w:right w:val="single" w:sz="4" w:space="0" w:color="auto"/>
            </w:tcBorders>
            <w:hideMark/>
          </w:tcPr>
          <w:p w14:paraId="39D88CD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3A02B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AA64AA" w14:textId="77777777" w:rsidR="00E17CB2" w:rsidRDefault="00E17CB2">
            <w:pPr>
              <w:pStyle w:val="TAL"/>
              <w:rPr>
                <w:sz w:val="16"/>
              </w:rPr>
            </w:pPr>
          </w:p>
        </w:tc>
      </w:tr>
      <w:tr w:rsidR="00E17CB2" w14:paraId="71953D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CC8765" w14:textId="77777777" w:rsidR="00E17CB2" w:rsidRDefault="00E17CB2">
            <w:pPr>
              <w:pStyle w:val="TAL"/>
              <w:rPr>
                <w:sz w:val="16"/>
              </w:rPr>
            </w:pPr>
            <w:r>
              <w:rPr>
                <w:sz w:val="16"/>
              </w:rPr>
              <w:t>R5-230292</w:t>
            </w:r>
          </w:p>
        </w:tc>
        <w:tc>
          <w:tcPr>
            <w:tcW w:w="0" w:type="auto"/>
            <w:tcBorders>
              <w:top w:val="single" w:sz="4" w:space="0" w:color="auto"/>
              <w:left w:val="single" w:sz="4" w:space="0" w:color="auto"/>
              <w:bottom w:val="single" w:sz="4" w:space="0" w:color="auto"/>
              <w:right w:val="single" w:sz="4" w:space="0" w:color="auto"/>
            </w:tcBorders>
            <w:hideMark/>
          </w:tcPr>
          <w:p w14:paraId="4A72F27A" w14:textId="77777777" w:rsidR="00E17CB2" w:rsidRDefault="00E17CB2">
            <w:pPr>
              <w:pStyle w:val="TAL"/>
              <w:rPr>
                <w:sz w:val="16"/>
              </w:rPr>
            </w:pPr>
            <w:r>
              <w:rPr>
                <w:sz w:val="16"/>
              </w:rPr>
              <w:t>PRD21 CDS: CA_n2A-n66A-n77A</w:t>
            </w:r>
          </w:p>
        </w:tc>
        <w:tc>
          <w:tcPr>
            <w:tcW w:w="0" w:type="auto"/>
            <w:tcBorders>
              <w:top w:val="single" w:sz="4" w:space="0" w:color="auto"/>
              <w:left w:val="single" w:sz="4" w:space="0" w:color="auto"/>
              <w:bottom w:val="single" w:sz="4" w:space="0" w:color="auto"/>
              <w:right w:val="single" w:sz="4" w:space="0" w:color="auto"/>
            </w:tcBorders>
            <w:hideMark/>
          </w:tcPr>
          <w:p w14:paraId="36CD026B" w14:textId="77777777" w:rsidR="00E17CB2" w:rsidRDefault="00E17CB2">
            <w:pPr>
              <w:pStyle w:val="TAL"/>
              <w:rPr>
                <w:sz w:val="16"/>
              </w:rPr>
            </w:pPr>
            <w:r>
              <w:rPr>
                <w:sz w:val="16"/>
              </w:rPr>
              <w:t>Verizon Switzerland AG</w:t>
            </w:r>
          </w:p>
        </w:tc>
        <w:tc>
          <w:tcPr>
            <w:tcW w:w="0" w:type="auto"/>
            <w:tcBorders>
              <w:top w:val="single" w:sz="4" w:space="0" w:color="auto"/>
              <w:left w:val="single" w:sz="4" w:space="0" w:color="auto"/>
              <w:bottom w:val="single" w:sz="4" w:space="0" w:color="auto"/>
              <w:right w:val="single" w:sz="4" w:space="0" w:color="auto"/>
            </w:tcBorders>
            <w:hideMark/>
          </w:tcPr>
          <w:p w14:paraId="71E2A360"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EA2984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B8C61D" w14:textId="77777777" w:rsidR="00E17CB2" w:rsidRDefault="00E17CB2">
            <w:pPr>
              <w:pStyle w:val="TAL"/>
              <w:rPr>
                <w:sz w:val="16"/>
              </w:rPr>
            </w:pPr>
          </w:p>
        </w:tc>
      </w:tr>
      <w:tr w:rsidR="00E17CB2" w14:paraId="55092D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54C305" w14:textId="77777777" w:rsidR="00E17CB2" w:rsidRDefault="00E17CB2">
            <w:pPr>
              <w:pStyle w:val="TAL"/>
              <w:rPr>
                <w:sz w:val="16"/>
              </w:rPr>
            </w:pPr>
            <w:r>
              <w:rPr>
                <w:sz w:val="16"/>
              </w:rPr>
              <w:t>R5-230293</w:t>
            </w:r>
          </w:p>
        </w:tc>
        <w:tc>
          <w:tcPr>
            <w:tcW w:w="0" w:type="auto"/>
            <w:tcBorders>
              <w:top w:val="single" w:sz="4" w:space="0" w:color="auto"/>
              <w:left w:val="single" w:sz="4" w:space="0" w:color="auto"/>
              <w:bottom w:val="single" w:sz="4" w:space="0" w:color="auto"/>
              <w:right w:val="single" w:sz="4" w:space="0" w:color="auto"/>
            </w:tcBorders>
            <w:hideMark/>
          </w:tcPr>
          <w:p w14:paraId="1FCA4473" w14:textId="77777777" w:rsidR="00E17CB2" w:rsidRDefault="00E17CB2">
            <w:pPr>
              <w:pStyle w:val="TAL"/>
              <w:rPr>
                <w:sz w:val="16"/>
              </w:rPr>
            </w:pPr>
            <w:r>
              <w:rPr>
                <w:sz w:val="16"/>
              </w:rPr>
              <w:t>PRD21 CDS: CA_n5A-n66A-n77A</w:t>
            </w:r>
          </w:p>
        </w:tc>
        <w:tc>
          <w:tcPr>
            <w:tcW w:w="0" w:type="auto"/>
            <w:tcBorders>
              <w:top w:val="single" w:sz="4" w:space="0" w:color="auto"/>
              <w:left w:val="single" w:sz="4" w:space="0" w:color="auto"/>
              <w:bottom w:val="single" w:sz="4" w:space="0" w:color="auto"/>
              <w:right w:val="single" w:sz="4" w:space="0" w:color="auto"/>
            </w:tcBorders>
            <w:hideMark/>
          </w:tcPr>
          <w:p w14:paraId="2DB0BB02" w14:textId="77777777" w:rsidR="00E17CB2" w:rsidRDefault="00E17CB2">
            <w:pPr>
              <w:pStyle w:val="TAL"/>
              <w:rPr>
                <w:sz w:val="16"/>
              </w:rPr>
            </w:pPr>
            <w:r>
              <w:rPr>
                <w:sz w:val="16"/>
              </w:rPr>
              <w:t>Verizon Switzerland AG</w:t>
            </w:r>
          </w:p>
        </w:tc>
        <w:tc>
          <w:tcPr>
            <w:tcW w:w="0" w:type="auto"/>
            <w:tcBorders>
              <w:top w:val="single" w:sz="4" w:space="0" w:color="auto"/>
              <w:left w:val="single" w:sz="4" w:space="0" w:color="auto"/>
              <w:bottom w:val="single" w:sz="4" w:space="0" w:color="auto"/>
              <w:right w:val="single" w:sz="4" w:space="0" w:color="auto"/>
            </w:tcBorders>
            <w:hideMark/>
          </w:tcPr>
          <w:p w14:paraId="7002FD4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DBBD74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3D844B" w14:textId="77777777" w:rsidR="00E17CB2" w:rsidRDefault="00E17CB2">
            <w:pPr>
              <w:pStyle w:val="TAL"/>
              <w:rPr>
                <w:sz w:val="16"/>
              </w:rPr>
            </w:pPr>
          </w:p>
        </w:tc>
      </w:tr>
      <w:tr w:rsidR="00E17CB2" w14:paraId="4434EBE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22814D" w14:textId="77777777" w:rsidR="00E17CB2" w:rsidRDefault="00E17CB2">
            <w:pPr>
              <w:pStyle w:val="TAL"/>
              <w:rPr>
                <w:sz w:val="16"/>
              </w:rPr>
            </w:pPr>
            <w:r>
              <w:rPr>
                <w:sz w:val="16"/>
              </w:rPr>
              <w:t>R5-230294</w:t>
            </w:r>
          </w:p>
        </w:tc>
        <w:tc>
          <w:tcPr>
            <w:tcW w:w="0" w:type="auto"/>
            <w:tcBorders>
              <w:top w:val="single" w:sz="4" w:space="0" w:color="auto"/>
              <w:left w:val="single" w:sz="4" w:space="0" w:color="auto"/>
              <w:bottom w:val="single" w:sz="4" w:space="0" w:color="auto"/>
              <w:right w:val="single" w:sz="4" w:space="0" w:color="auto"/>
            </w:tcBorders>
            <w:hideMark/>
          </w:tcPr>
          <w:p w14:paraId="32C75AF6" w14:textId="77777777" w:rsidR="00E17CB2" w:rsidRDefault="00E17CB2">
            <w:pPr>
              <w:pStyle w:val="TAL"/>
              <w:rPr>
                <w:sz w:val="16"/>
              </w:rPr>
            </w:pPr>
            <w:r>
              <w:rPr>
                <w:sz w:val="16"/>
              </w:rPr>
              <w:t>Editorial Corrections to Idle mode TC 6.1.1.4</w:t>
            </w:r>
          </w:p>
        </w:tc>
        <w:tc>
          <w:tcPr>
            <w:tcW w:w="0" w:type="auto"/>
            <w:tcBorders>
              <w:top w:val="single" w:sz="4" w:space="0" w:color="auto"/>
              <w:left w:val="single" w:sz="4" w:space="0" w:color="auto"/>
              <w:bottom w:val="single" w:sz="4" w:space="0" w:color="auto"/>
              <w:right w:val="single" w:sz="4" w:space="0" w:color="auto"/>
            </w:tcBorders>
            <w:hideMark/>
          </w:tcPr>
          <w:p w14:paraId="24F9701A"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104E5C0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2D566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59844A" w14:textId="77777777" w:rsidR="00E17CB2" w:rsidRDefault="00E17CB2">
            <w:pPr>
              <w:pStyle w:val="TAL"/>
              <w:rPr>
                <w:sz w:val="16"/>
              </w:rPr>
            </w:pPr>
            <w:r>
              <w:rPr>
                <w:sz w:val="16"/>
              </w:rPr>
              <w:t>R5-231402</w:t>
            </w:r>
          </w:p>
        </w:tc>
      </w:tr>
      <w:tr w:rsidR="00E17CB2" w14:paraId="56834A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4B5277" w14:textId="77777777" w:rsidR="00E17CB2" w:rsidRDefault="00E17CB2">
            <w:pPr>
              <w:pStyle w:val="TAL"/>
              <w:rPr>
                <w:sz w:val="16"/>
              </w:rPr>
            </w:pPr>
            <w:r>
              <w:rPr>
                <w:sz w:val="16"/>
              </w:rPr>
              <w:t>R5-230295</w:t>
            </w:r>
          </w:p>
        </w:tc>
        <w:tc>
          <w:tcPr>
            <w:tcW w:w="0" w:type="auto"/>
            <w:tcBorders>
              <w:top w:val="single" w:sz="4" w:space="0" w:color="auto"/>
              <w:left w:val="single" w:sz="4" w:space="0" w:color="auto"/>
              <w:bottom w:val="single" w:sz="4" w:space="0" w:color="auto"/>
              <w:right w:val="single" w:sz="4" w:space="0" w:color="auto"/>
            </w:tcBorders>
            <w:hideMark/>
          </w:tcPr>
          <w:p w14:paraId="0DA76CA3" w14:textId="77777777" w:rsidR="00E17CB2" w:rsidRDefault="00E17CB2">
            <w:pPr>
              <w:pStyle w:val="TAL"/>
              <w:rPr>
                <w:sz w:val="16"/>
              </w:rPr>
            </w:pPr>
            <w:r>
              <w:rPr>
                <w:sz w:val="16"/>
              </w:rPr>
              <w:t>Correction of clause 5.5.4.6 - HTTP 200 OK</w:t>
            </w:r>
          </w:p>
        </w:tc>
        <w:tc>
          <w:tcPr>
            <w:tcW w:w="0" w:type="auto"/>
            <w:tcBorders>
              <w:top w:val="single" w:sz="4" w:space="0" w:color="auto"/>
              <w:left w:val="single" w:sz="4" w:space="0" w:color="auto"/>
              <w:bottom w:val="single" w:sz="4" w:space="0" w:color="auto"/>
              <w:right w:val="single" w:sz="4" w:space="0" w:color="auto"/>
            </w:tcBorders>
            <w:hideMark/>
          </w:tcPr>
          <w:p w14:paraId="6AFF4EAD" w14:textId="77777777" w:rsidR="00E17CB2" w:rsidRDefault="00E17CB2">
            <w:pPr>
              <w:pStyle w:val="TAL"/>
              <w:rPr>
                <w:sz w:val="16"/>
              </w:rPr>
            </w:pPr>
            <w:r>
              <w:rPr>
                <w:sz w:val="16"/>
              </w:rPr>
              <w:t xml:space="preserve">UPV/EHU, </w:t>
            </w:r>
            <w:proofErr w:type="spellStart"/>
            <w:r>
              <w:rPr>
                <w:sz w:val="16"/>
              </w:rPr>
              <w:t>Nemergent</w:t>
            </w:r>
            <w:proofErr w:type="spellEnd"/>
            <w:r>
              <w:rPr>
                <w:sz w:val="16"/>
              </w:rPr>
              <w:t>, MCC TF160</w:t>
            </w:r>
          </w:p>
        </w:tc>
        <w:tc>
          <w:tcPr>
            <w:tcW w:w="0" w:type="auto"/>
            <w:tcBorders>
              <w:top w:val="single" w:sz="4" w:space="0" w:color="auto"/>
              <w:left w:val="single" w:sz="4" w:space="0" w:color="auto"/>
              <w:bottom w:val="single" w:sz="4" w:space="0" w:color="auto"/>
              <w:right w:val="single" w:sz="4" w:space="0" w:color="auto"/>
            </w:tcBorders>
            <w:hideMark/>
          </w:tcPr>
          <w:p w14:paraId="5F7A3C2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F62A75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BB9D03" w14:textId="77777777" w:rsidR="00E17CB2" w:rsidRDefault="00E17CB2">
            <w:pPr>
              <w:pStyle w:val="TAL"/>
              <w:rPr>
                <w:sz w:val="16"/>
              </w:rPr>
            </w:pPr>
          </w:p>
        </w:tc>
      </w:tr>
      <w:tr w:rsidR="00E17CB2" w14:paraId="51AD4BE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C3F150" w14:textId="77777777" w:rsidR="00E17CB2" w:rsidRDefault="00E17CB2">
            <w:pPr>
              <w:pStyle w:val="TAL"/>
              <w:rPr>
                <w:sz w:val="16"/>
              </w:rPr>
            </w:pPr>
            <w:r>
              <w:rPr>
                <w:sz w:val="16"/>
              </w:rPr>
              <w:t>R5-230296</w:t>
            </w:r>
          </w:p>
        </w:tc>
        <w:tc>
          <w:tcPr>
            <w:tcW w:w="0" w:type="auto"/>
            <w:tcBorders>
              <w:top w:val="single" w:sz="4" w:space="0" w:color="auto"/>
              <w:left w:val="single" w:sz="4" w:space="0" w:color="auto"/>
              <w:bottom w:val="single" w:sz="4" w:space="0" w:color="auto"/>
              <w:right w:val="single" w:sz="4" w:space="0" w:color="auto"/>
            </w:tcBorders>
            <w:hideMark/>
          </w:tcPr>
          <w:p w14:paraId="490D33CC" w14:textId="77777777" w:rsidR="00E17CB2" w:rsidRDefault="00E17CB2">
            <w:pPr>
              <w:pStyle w:val="TAL"/>
              <w:rPr>
                <w:sz w:val="16"/>
              </w:rPr>
            </w:pPr>
            <w:r>
              <w:rPr>
                <w:sz w:val="16"/>
              </w:rPr>
              <w:t>Correction to NR MDT TC 8.1.6.1.2.11</w:t>
            </w:r>
          </w:p>
        </w:tc>
        <w:tc>
          <w:tcPr>
            <w:tcW w:w="0" w:type="auto"/>
            <w:tcBorders>
              <w:top w:val="single" w:sz="4" w:space="0" w:color="auto"/>
              <w:left w:val="single" w:sz="4" w:space="0" w:color="auto"/>
              <w:bottom w:val="single" w:sz="4" w:space="0" w:color="auto"/>
              <w:right w:val="single" w:sz="4" w:space="0" w:color="auto"/>
            </w:tcBorders>
            <w:hideMark/>
          </w:tcPr>
          <w:p w14:paraId="1A88F99F" w14:textId="77777777" w:rsidR="00E17CB2" w:rsidRDefault="00E17CB2">
            <w:pPr>
              <w:pStyle w:val="TAL"/>
              <w:rPr>
                <w:sz w:val="16"/>
              </w:rPr>
            </w:pPr>
            <w:r>
              <w:rPr>
                <w:sz w:val="16"/>
              </w:rPr>
              <w:t xml:space="preserve">MediaTek Inc., </w:t>
            </w:r>
            <w:proofErr w:type="spellStart"/>
            <w:r>
              <w:rPr>
                <w:sz w:val="16"/>
              </w:rPr>
              <w:t>Startpoint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DCFA7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8084F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78B465" w14:textId="77777777" w:rsidR="00E17CB2" w:rsidRDefault="00E17CB2">
            <w:pPr>
              <w:pStyle w:val="TAL"/>
              <w:rPr>
                <w:sz w:val="16"/>
              </w:rPr>
            </w:pPr>
          </w:p>
        </w:tc>
      </w:tr>
      <w:tr w:rsidR="00E17CB2" w14:paraId="715875A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4696A6" w14:textId="77777777" w:rsidR="00E17CB2" w:rsidRDefault="00E17CB2">
            <w:pPr>
              <w:pStyle w:val="TAL"/>
              <w:rPr>
                <w:sz w:val="16"/>
              </w:rPr>
            </w:pPr>
            <w:r>
              <w:rPr>
                <w:sz w:val="16"/>
              </w:rPr>
              <w:t>R5-230297</w:t>
            </w:r>
          </w:p>
        </w:tc>
        <w:tc>
          <w:tcPr>
            <w:tcW w:w="0" w:type="auto"/>
            <w:tcBorders>
              <w:top w:val="single" w:sz="4" w:space="0" w:color="auto"/>
              <w:left w:val="single" w:sz="4" w:space="0" w:color="auto"/>
              <w:bottom w:val="single" w:sz="4" w:space="0" w:color="auto"/>
              <w:right w:val="single" w:sz="4" w:space="0" w:color="auto"/>
            </w:tcBorders>
            <w:hideMark/>
          </w:tcPr>
          <w:p w14:paraId="2F0DFFB9" w14:textId="77777777" w:rsidR="00E17CB2" w:rsidRDefault="00E17CB2">
            <w:pPr>
              <w:pStyle w:val="TAL"/>
              <w:rPr>
                <w:sz w:val="16"/>
              </w:rPr>
            </w:pPr>
            <w:r>
              <w:rPr>
                <w:sz w:val="16"/>
              </w:rPr>
              <w:t>correction to TC 6.1.1.3</w:t>
            </w:r>
          </w:p>
        </w:tc>
        <w:tc>
          <w:tcPr>
            <w:tcW w:w="0" w:type="auto"/>
            <w:tcBorders>
              <w:top w:val="single" w:sz="4" w:space="0" w:color="auto"/>
              <w:left w:val="single" w:sz="4" w:space="0" w:color="auto"/>
              <w:bottom w:val="single" w:sz="4" w:space="0" w:color="auto"/>
              <w:right w:val="single" w:sz="4" w:space="0" w:color="auto"/>
            </w:tcBorders>
            <w:hideMark/>
          </w:tcPr>
          <w:p w14:paraId="4718367F"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6EF89A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E803AC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5CF610" w14:textId="77777777" w:rsidR="00E17CB2" w:rsidRDefault="00E17CB2">
            <w:pPr>
              <w:pStyle w:val="TAL"/>
              <w:rPr>
                <w:sz w:val="16"/>
              </w:rPr>
            </w:pPr>
          </w:p>
        </w:tc>
      </w:tr>
      <w:tr w:rsidR="00E17CB2" w14:paraId="7EA8F02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A5E666" w14:textId="77777777" w:rsidR="00E17CB2" w:rsidRDefault="00E17CB2">
            <w:pPr>
              <w:pStyle w:val="TAL"/>
              <w:rPr>
                <w:sz w:val="16"/>
              </w:rPr>
            </w:pPr>
            <w:r>
              <w:rPr>
                <w:sz w:val="16"/>
              </w:rPr>
              <w:t>R5-230298</w:t>
            </w:r>
          </w:p>
        </w:tc>
        <w:tc>
          <w:tcPr>
            <w:tcW w:w="0" w:type="auto"/>
            <w:tcBorders>
              <w:top w:val="single" w:sz="4" w:space="0" w:color="auto"/>
              <w:left w:val="single" w:sz="4" w:space="0" w:color="auto"/>
              <w:bottom w:val="single" w:sz="4" w:space="0" w:color="auto"/>
              <w:right w:val="single" w:sz="4" w:space="0" w:color="auto"/>
            </w:tcBorders>
            <w:hideMark/>
          </w:tcPr>
          <w:p w14:paraId="1C84BE62" w14:textId="77777777" w:rsidR="00E17CB2" w:rsidRDefault="00E17CB2">
            <w:pPr>
              <w:pStyle w:val="TAL"/>
              <w:rPr>
                <w:sz w:val="16"/>
              </w:rPr>
            </w:pPr>
            <w:r>
              <w:rPr>
                <w:sz w:val="16"/>
              </w:rPr>
              <w:t>Correction to TC 8.1.1.1a.1</w:t>
            </w:r>
          </w:p>
        </w:tc>
        <w:tc>
          <w:tcPr>
            <w:tcW w:w="0" w:type="auto"/>
            <w:tcBorders>
              <w:top w:val="single" w:sz="4" w:space="0" w:color="auto"/>
              <w:left w:val="single" w:sz="4" w:space="0" w:color="auto"/>
              <w:bottom w:val="single" w:sz="4" w:space="0" w:color="auto"/>
              <w:right w:val="single" w:sz="4" w:space="0" w:color="auto"/>
            </w:tcBorders>
            <w:hideMark/>
          </w:tcPr>
          <w:p w14:paraId="2B887B9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DF9F5F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5EFC9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0C4B12" w14:textId="77777777" w:rsidR="00E17CB2" w:rsidRDefault="00E17CB2">
            <w:pPr>
              <w:pStyle w:val="TAL"/>
              <w:rPr>
                <w:sz w:val="16"/>
              </w:rPr>
            </w:pPr>
            <w:r>
              <w:rPr>
                <w:sz w:val="16"/>
              </w:rPr>
              <w:t>R5-231455</w:t>
            </w:r>
          </w:p>
        </w:tc>
      </w:tr>
      <w:tr w:rsidR="00E17CB2" w14:paraId="43AC37D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2127A90" w14:textId="77777777" w:rsidR="00E17CB2" w:rsidRDefault="00E17CB2">
            <w:pPr>
              <w:pStyle w:val="TAL"/>
              <w:rPr>
                <w:sz w:val="16"/>
              </w:rPr>
            </w:pPr>
            <w:r>
              <w:rPr>
                <w:sz w:val="16"/>
              </w:rPr>
              <w:t>R5-230299</w:t>
            </w:r>
          </w:p>
        </w:tc>
        <w:tc>
          <w:tcPr>
            <w:tcW w:w="0" w:type="auto"/>
            <w:tcBorders>
              <w:top w:val="single" w:sz="4" w:space="0" w:color="auto"/>
              <w:left w:val="single" w:sz="4" w:space="0" w:color="auto"/>
              <w:bottom w:val="single" w:sz="4" w:space="0" w:color="auto"/>
              <w:right w:val="single" w:sz="4" w:space="0" w:color="auto"/>
            </w:tcBorders>
            <w:hideMark/>
          </w:tcPr>
          <w:p w14:paraId="09F4B12B" w14:textId="77777777" w:rsidR="00E17CB2" w:rsidRDefault="00E17CB2">
            <w:pPr>
              <w:pStyle w:val="TAL"/>
              <w:rPr>
                <w:sz w:val="16"/>
              </w:rPr>
            </w:pPr>
            <w:r>
              <w:rPr>
                <w:sz w:val="16"/>
              </w:rPr>
              <w:t xml:space="preserve">WP UE Conformance Test Aspects - Support of </w:t>
            </w:r>
            <w:proofErr w:type="spellStart"/>
            <w:r>
              <w:rPr>
                <w:sz w:val="16"/>
              </w:rPr>
              <w:t>eCall</w:t>
            </w:r>
            <w:proofErr w:type="spellEnd"/>
            <w:r>
              <w:rPr>
                <w:sz w:val="16"/>
              </w:rPr>
              <w:t xml:space="preserve"> over IMS for NR</w:t>
            </w:r>
          </w:p>
        </w:tc>
        <w:tc>
          <w:tcPr>
            <w:tcW w:w="0" w:type="auto"/>
            <w:tcBorders>
              <w:top w:val="single" w:sz="4" w:space="0" w:color="auto"/>
              <w:left w:val="single" w:sz="4" w:space="0" w:color="auto"/>
              <w:bottom w:val="single" w:sz="4" w:space="0" w:color="auto"/>
              <w:right w:val="single" w:sz="4" w:space="0" w:color="auto"/>
            </w:tcBorders>
            <w:hideMark/>
          </w:tcPr>
          <w:p w14:paraId="0B3D83B5" w14:textId="77777777" w:rsidR="00E17CB2" w:rsidRDefault="00E17CB2">
            <w:pPr>
              <w:pStyle w:val="TAL"/>
              <w:rPr>
                <w:sz w:val="16"/>
              </w:rPr>
            </w:pPr>
            <w:r>
              <w:rPr>
                <w:sz w:val="16"/>
              </w:rPr>
              <w:t>QUALCOMM Europe Inc. - Spain</w:t>
            </w:r>
          </w:p>
        </w:tc>
        <w:tc>
          <w:tcPr>
            <w:tcW w:w="0" w:type="auto"/>
            <w:tcBorders>
              <w:top w:val="single" w:sz="4" w:space="0" w:color="auto"/>
              <w:left w:val="single" w:sz="4" w:space="0" w:color="auto"/>
              <w:bottom w:val="single" w:sz="4" w:space="0" w:color="auto"/>
              <w:right w:val="single" w:sz="4" w:space="0" w:color="auto"/>
            </w:tcBorders>
            <w:hideMark/>
          </w:tcPr>
          <w:p w14:paraId="51F27C5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E99CBC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2C9DBD" w14:textId="77777777" w:rsidR="00E17CB2" w:rsidRDefault="00E17CB2">
            <w:pPr>
              <w:pStyle w:val="TAL"/>
              <w:rPr>
                <w:sz w:val="16"/>
              </w:rPr>
            </w:pPr>
          </w:p>
        </w:tc>
      </w:tr>
      <w:tr w:rsidR="00E17CB2" w14:paraId="627901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E65D2A" w14:textId="77777777" w:rsidR="00E17CB2" w:rsidRDefault="00E17CB2">
            <w:pPr>
              <w:pStyle w:val="TAL"/>
              <w:rPr>
                <w:sz w:val="16"/>
              </w:rPr>
            </w:pPr>
            <w:r>
              <w:rPr>
                <w:sz w:val="16"/>
              </w:rPr>
              <w:t>R5-230300</w:t>
            </w:r>
          </w:p>
        </w:tc>
        <w:tc>
          <w:tcPr>
            <w:tcW w:w="0" w:type="auto"/>
            <w:tcBorders>
              <w:top w:val="single" w:sz="4" w:space="0" w:color="auto"/>
              <w:left w:val="single" w:sz="4" w:space="0" w:color="auto"/>
              <w:bottom w:val="single" w:sz="4" w:space="0" w:color="auto"/>
              <w:right w:val="single" w:sz="4" w:space="0" w:color="auto"/>
            </w:tcBorders>
            <w:hideMark/>
          </w:tcPr>
          <w:p w14:paraId="6090E0FC" w14:textId="77777777" w:rsidR="00E17CB2" w:rsidRDefault="00E17CB2">
            <w:pPr>
              <w:pStyle w:val="TAL"/>
              <w:rPr>
                <w:sz w:val="16"/>
              </w:rPr>
            </w:pPr>
            <w:r>
              <w:rPr>
                <w:sz w:val="16"/>
              </w:rPr>
              <w:t xml:space="preserve">SR UE Conformance Test Aspects - Support of </w:t>
            </w:r>
            <w:proofErr w:type="spellStart"/>
            <w:r>
              <w:rPr>
                <w:sz w:val="16"/>
              </w:rPr>
              <w:t>eCall</w:t>
            </w:r>
            <w:proofErr w:type="spellEnd"/>
            <w:r>
              <w:rPr>
                <w:sz w:val="16"/>
              </w:rPr>
              <w:t xml:space="preserve"> over IMS for NR</w:t>
            </w:r>
          </w:p>
        </w:tc>
        <w:tc>
          <w:tcPr>
            <w:tcW w:w="0" w:type="auto"/>
            <w:tcBorders>
              <w:top w:val="single" w:sz="4" w:space="0" w:color="auto"/>
              <w:left w:val="single" w:sz="4" w:space="0" w:color="auto"/>
              <w:bottom w:val="single" w:sz="4" w:space="0" w:color="auto"/>
              <w:right w:val="single" w:sz="4" w:space="0" w:color="auto"/>
            </w:tcBorders>
            <w:hideMark/>
          </w:tcPr>
          <w:p w14:paraId="3113FD63" w14:textId="77777777" w:rsidR="00E17CB2" w:rsidRDefault="00E17CB2">
            <w:pPr>
              <w:pStyle w:val="TAL"/>
              <w:rPr>
                <w:sz w:val="16"/>
              </w:rPr>
            </w:pPr>
            <w:r>
              <w:rPr>
                <w:sz w:val="16"/>
              </w:rPr>
              <w:t>QUALCOMM Europe Inc. - Spain</w:t>
            </w:r>
          </w:p>
        </w:tc>
        <w:tc>
          <w:tcPr>
            <w:tcW w:w="0" w:type="auto"/>
            <w:tcBorders>
              <w:top w:val="single" w:sz="4" w:space="0" w:color="auto"/>
              <w:left w:val="single" w:sz="4" w:space="0" w:color="auto"/>
              <w:bottom w:val="single" w:sz="4" w:space="0" w:color="auto"/>
              <w:right w:val="single" w:sz="4" w:space="0" w:color="auto"/>
            </w:tcBorders>
            <w:hideMark/>
          </w:tcPr>
          <w:p w14:paraId="66EC90A2"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C75969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1F8688" w14:textId="77777777" w:rsidR="00E17CB2" w:rsidRDefault="00E17CB2">
            <w:pPr>
              <w:pStyle w:val="TAL"/>
              <w:rPr>
                <w:sz w:val="16"/>
              </w:rPr>
            </w:pPr>
          </w:p>
        </w:tc>
      </w:tr>
      <w:tr w:rsidR="00E17CB2" w14:paraId="742C9BB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3C3DA8" w14:textId="77777777" w:rsidR="00E17CB2" w:rsidRDefault="00E17CB2">
            <w:pPr>
              <w:pStyle w:val="TAL"/>
              <w:rPr>
                <w:sz w:val="16"/>
              </w:rPr>
            </w:pPr>
            <w:r>
              <w:rPr>
                <w:sz w:val="16"/>
              </w:rPr>
              <w:t>R5-230301</w:t>
            </w:r>
          </w:p>
        </w:tc>
        <w:tc>
          <w:tcPr>
            <w:tcW w:w="0" w:type="auto"/>
            <w:tcBorders>
              <w:top w:val="single" w:sz="4" w:space="0" w:color="auto"/>
              <w:left w:val="single" w:sz="4" w:space="0" w:color="auto"/>
              <w:bottom w:val="single" w:sz="4" w:space="0" w:color="auto"/>
              <w:right w:val="single" w:sz="4" w:space="0" w:color="auto"/>
            </w:tcBorders>
            <w:hideMark/>
          </w:tcPr>
          <w:p w14:paraId="3D1636EA" w14:textId="77777777" w:rsidR="00E17CB2" w:rsidRDefault="00E17CB2">
            <w:pPr>
              <w:pStyle w:val="TAL"/>
              <w:rPr>
                <w:sz w:val="16"/>
              </w:rPr>
            </w:pPr>
            <w:r>
              <w:rPr>
                <w:sz w:val="16"/>
              </w:rPr>
              <w:t>Addition of test frequencies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18458388"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3DD3A7B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D4D60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233172" w14:textId="77777777" w:rsidR="00E17CB2" w:rsidRDefault="00E17CB2">
            <w:pPr>
              <w:pStyle w:val="TAL"/>
              <w:rPr>
                <w:sz w:val="16"/>
              </w:rPr>
            </w:pPr>
            <w:r>
              <w:rPr>
                <w:sz w:val="16"/>
              </w:rPr>
              <w:t>R5-231874</w:t>
            </w:r>
          </w:p>
        </w:tc>
      </w:tr>
      <w:tr w:rsidR="00E17CB2" w14:paraId="7F443C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5F5369" w14:textId="77777777" w:rsidR="00E17CB2" w:rsidRDefault="00E17CB2">
            <w:pPr>
              <w:pStyle w:val="TAL"/>
              <w:rPr>
                <w:sz w:val="16"/>
              </w:rPr>
            </w:pPr>
            <w:r>
              <w:rPr>
                <w:sz w:val="16"/>
              </w:rPr>
              <w:t>R5-230302</w:t>
            </w:r>
          </w:p>
        </w:tc>
        <w:tc>
          <w:tcPr>
            <w:tcW w:w="0" w:type="auto"/>
            <w:tcBorders>
              <w:top w:val="single" w:sz="4" w:space="0" w:color="auto"/>
              <w:left w:val="single" w:sz="4" w:space="0" w:color="auto"/>
              <w:bottom w:val="single" w:sz="4" w:space="0" w:color="auto"/>
              <w:right w:val="single" w:sz="4" w:space="0" w:color="auto"/>
            </w:tcBorders>
            <w:hideMark/>
          </w:tcPr>
          <w:p w14:paraId="5A0FD45C" w14:textId="77777777" w:rsidR="00E17CB2" w:rsidRDefault="00E17CB2">
            <w:pPr>
              <w:pStyle w:val="TAL"/>
              <w:rPr>
                <w:sz w:val="16"/>
              </w:rPr>
            </w:pPr>
            <w:r>
              <w:rPr>
                <w:sz w:val="16"/>
              </w:rPr>
              <w:t>NR-U - n46 - mid frequency for 80MHz BW is incorrect</w:t>
            </w:r>
          </w:p>
        </w:tc>
        <w:tc>
          <w:tcPr>
            <w:tcW w:w="0" w:type="auto"/>
            <w:tcBorders>
              <w:top w:val="single" w:sz="4" w:space="0" w:color="auto"/>
              <w:left w:val="single" w:sz="4" w:space="0" w:color="auto"/>
              <w:bottom w:val="single" w:sz="4" w:space="0" w:color="auto"/>
              <w:right w:val="single" w:sz="4" w:space="0" w:color="auto"/>
            </w:tcBorders>
            <w:hideMark/>
          </w:tcPr>
          <w:p w14:paraId="2C52B8F2"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C8DE87D"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B1CF5A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09C7D6" w14:textId="77777777" w:rsidR="00E17CB2" w:rsidRDefault="00E17CB2">
            <w:pPr>
              <w:pStyle w:val="TAL"/>
              <w:rPr>
                <w:sz w:val="16"/>
              </w:rPr>
            </w:pPr>
          </w:p>
        </w:tc>
      </w:tr>
      <w:tr w:rsidR="00E17CB2" w14:paraId="644829F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CEF9B6" w14:textId="77777777" w:rsidR="00E17CB2" w:rsidRDefault="00E17CB2">
            <w:pPr>
              <w:pStyle w:val="TAL"/>
              <w:rPr>
                <w:sz w:val="16"/>
              </w:rPr>
            </w:pPr>
            <w:r>
              <w:rPr>
                <w:sz w:val="16"/>
              </w:rPr>
              <w:t>R5-230303</w:t>
            </w:r>
          </w:p>
        </w:tc>
        <w:tc>
          <w:tcPr>
            <w:tcW w:w="0" w:type="auto"/>
            <w:tcBorders>
              <w:top w:val="single" w:sz="4" w:space="0" w:color="auto"/>
              <w:left w:val="single" w:sz="4" w:space="0" w:color="auto"/>
              <w:bottom w:val="single" w:sz="4" w:space="0" w:color="auto"/>
              <w:right w:val="single" w:sz="4" w:space="0" w:color="auto"/>
            </w:tcBorders>
            <w:hideMark/>
          </w:tcPr>
          <w:p w14:paraId="5A4EAC55" w14:textId="77777777" w:rsidR="00E17CB2" w:rsidRDefault="00E17CB2">
            <w:pPr>
              <w:pStyle w:val="TAL"/>
              <w:rPr>
                <w:sz w:val="16"/>
              </w:rPr>
            </w:pPr>
            <w:r>
              <w:rPr>
                <w:sz w:val="16"/>
              </w:rPr>
              <w:t>FR1 - ACLR requirements for PC3 missing in 6.5G.2.3.1</w:t>
            </w:r>
          </w:p>
        </w:tc>
        <w:tc>
          <w:tcPr>
            <w:tcW w:w="0" w:type="auto"/>
            <w:tcBorders>
              <w:top w:val="single" w:sz="4" w:space="0" w:color="auto"/>
              <w:left w:val="single" w:sz="4" w:space="0" w:color="auto"/>
              <w:bottom w:val="single" w:sz="4" w:space="0" w:color="auto"/>
              <w:right w:val="single" w:sz="4" w:space="0" w:color="auto"/>
            </w:tcBorders>
            <w:hideMark/>
          </w:tcPr>
          <w:p w14:paraId="17362467"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31F4FF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34CB58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DD490D" w14:textId="77777777" w:rsidR="00E17CB2" w:rsidRDefault="00E17CB2">
            <w:pPr>
              <w:pStyle w:val="TAL"/>
              <w:rPr>
                <w:sz w:val="16"/>
              </w:rPr>
            </w:pPr>
          </w:p>
        </w:tc>
      </w:tr>
      <w:tr w:rsidR="00E17CB2" w14:paraId="5AFC10D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801745" w14:textId="77777777" w:rsidR="00E17CB2" w:rsidRDefault="00E17CB2">
            <w:pPr>
              <w:pStyle w:val="TAL"/>
              <w:rPr>
                <w:sz w:val="16"/>
              </w:rPr>
            </w:pPr>
            <w:r>
              <w:rPr>
                <w:sz w:val="16"/>
              </w:rPr>
              <w:t>R5-230304</w:t>
            </w:r>
          </w:p>
        </w:tc>
        <w:tc>
          <w:tcPr>
            <w:tcW w:w="0" w:type="auto"/>
            <w:tcBorders>
              <w:top w:val="single" w:sz="4" w:space="0" w:color="auto"/>
              <w:left w:val="single" w:sz="4" w:space="0" w:color="auto"/>
              <w:bottom w:val="single" w:sz="4" w:space="0" w:color="auto"/>
              <w:right w:val="single" w:sz="4" w:space="0" w:color="auto"/>
            </w:tcBorders>
            <w:hideMark/>
          </w:tcPr>
          <w:p w14:paraId="300980AB" w14:textId="77777777" w:rsidR="00E17CB2" w:rsidRDefault="00E17CB2">
            <w:pPr>
              <w:pStyle w:val="TAL"/>
              <w:rPr>
                <w:sz w:val="16"/>
              </w:rPr>
            </w:pPr>
            <w:r>
              <w:rPr>
                <w:sz w:val="16"/>
              </w:rPr>
              <w:t>FR1 - Out-of-band blocking 3DL and 4DL CA - carrier selection correction</w:t>
            </w:r>
          </w:p>
        </w:tc>
        <w:tc>
          <w:tcPr>
            <w:tcW w:w="0" w:type="auto"/>
            <w:tcBorders>
              <w:top w:val="single" w:sz="4" w:space="0" w:color="auto"/>
              <w:left w:val="single" w:sz="4" w:space="0" w:color="auto"/>
              <w:bottom w:val="single" w:sz="4" w:space="0" w:color="auto"/>
              <w:right w:val="single" w:sz="4" w:space="0" w:color="auto"/>
            </w:tcBorders>
            <w:hideMark/>
          </w:tcPr>
          <w:p w14:paraId="7799E859"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6673A26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D2B38C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2E8D9F" w14:textId="77777777" w:rsidR="00E17CB2" w:rsidRDefault="00E17CB2">
            <w:pPr>
              <w:pStyle w:val="TAL"/>
              <w:rPr>
                <w:sz w:val="16"/>
              </w:rPr>
            </w:pPr>
          </w:p>
        </w:tc>
      </w:tr>
      <w:tr w:rsidR="00E17CB2" w14:paraId="5D6436C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1FAAC1" w14:textId="77777777" w:rsidR="00E17CB2" w:rsidRDefault="00E17CB2">
            <w:pPr>
              <w:pStyle w:val="TAL"/>
              <w:rPr>
                <w:sz w:val="16"/>
              </w:rPr>
            </w:pPr>
            <w:r>
              <w:rPr>
                <w:sz w:val="16"/>
              </w:rPr>
              <w:t>R5-230305</w:t>
            </w:r>
          </w:p>
        </w:tc>
        <w:tc>
          <w:tcPr>
            <w:tcW w:w="0" w:type="auto"/>
            <w:tcBorders>
              <w:top w:val="single" w:sz="4" w:space="0" w:color="auto"/>
              <w:left w:val="single" w:sz="4" w:space="0" w:color="auto"/>
              <w:bottom w:val="single" w:sz="4" w:space="0" w:color="auto"/>
              <w:right w:val="single" w:sz="4" w:space="0" w:color="auto"/>
            </w:tcBorders>
            <w:hideMark/>
          </w:tcPr>
          <w:p w14:paraId="40E677FE" w14:textId="77777777" w:rsidR="00E17CB2" w:rsidRDefault="00E17CB2">
            <w:pPr>
              <w:pStyle w:val="TAL"/>
              <w:rPr>
                <w:sz w:val="16"/>
              </w:rPr>
            </w:pPr>
            <w:r>
              <w:rPr>
                <w:sz w:val="16"/>
              </w:rPr>
              <w:t xml:space="preserve">FR1 PC2 NS_48 A-MPR - RB allocations </w:t>
            </w:r>
            <w:proofErr w:type="spellStart"/>
            <w:r>
              <w:rPr>
                <w:sz w:val="16"/>
              </w:rPr>
              <w:t>incosistent</w:t>
            </w:r>
            <w:proofErr w:type="spellEnd"/>
            <w:r>
              <w:rPr>
                <w:sz w:val="16"/>
              </w:rPr>
              <w:t xml:space="preserve"> with SCS</w:t>
            </w:r>
          </w:p>
        </w:tc>
        <w:tc>
          <w:tcPr>
            <w:tcW w:w="0" w:type="auto"/>
            <w:tcBorders>
              <w:top w:val="single" w:sz="4" w:space="0" w:color="auto"/>
              <w:left w:val="single" w:sz="4" w:space="0" w:color="auto"/>
              <w:bottom w:val="single" w:sz="4" w:space="0" w:color="auto"/>
              <w:right w:val="single" w:sz="4" w:space="0" w:color="auto"/>
            </w:tcBorders>
            <w:hideMark/>
          </w:tcPr>
          <w:p w14:paraId="649628DB"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6FAA54BD"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481C82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E94762" w14:textId="77777777" w:rsidR="00E17CB2" w:rsidRDefault="00E17CB2">
            <w:pPr>
              <w:pStyle w:val="TAL"/>
              <w:rPr>
                <w:sz w:val="16"/>
              </w:rPr>
            </w:pPr>
          </w:p>
        </w:tc>
      </w:tr>
      <w:tr w:rsidR="00E17CB2" w14:paraId="2E7A7C2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95F7EF" w14:textId="77777777" w:rsidR="00E17CB2" w:rsidRDefault="00E17CB2">
            <w:pPr>
              <w:pStyle w:val="TAL"/>
              <w:rPr>
                <w:sz w:val="16"/>
              </w:rPr>
            </w:pPr>
            <w:r>
              <w:rPr>
                <w:sz w:val="16"/>
              </w:rPr>
              <w:t>R5-230306</w:t>
            </w:r>
          </w:p>
        </w:tc>
        <w:tc>
          <w:tcPr>
            <w:tcW w:w="0" w:type="auto"/>
            <w:tcBorders>
              <w:top w:val="single" w:sz="4" w:space="0" w:color="auto"/>
              <w:left w:val="single" w:sz="4" w:space="0" w:color="auto"/>
              <w:bottom w:val="single" w:sz="4" w:space="0" w:color="auto"/>
              <w:right w:val="single" w:sz="4" w:space="0" w:color="auto"/>
            </w:tcBorders>
            <w:hideMark/>
          </w:tcPr>
          <w:p w14:paraId="5C5579E4" w14:textId="77777777" w:rsidR="00E17CB2" w:rsidRDefault="00E17CB2">
            <w:pPr>
              <w:pStyle w:val="TAL"/>
              <w:rPr>
                <w:sz w:val="16"/>
              </w:rPr>
            </w:pPr>
            <w:r>
              <w:rPr>
                <w:sz w:val="16"/>
              </w:rPr>
              <w:t>FR1 PC2 NS_49 A-MPR - RB allocations inconsistent vs applicable A-MPR</w:t>
            </w:r>
          </w:p>
        </w:tc>
        <w:tc>
          <w:tcPr>
            <w:tcW w:w="0" w:type="auto"/>
            <w:tcBorders>
              <w:top w:val="single" w:sz="4" w:space="0" w:color="auto"/>
              <w:left w:val="single" w:sz="4" w:space="0" w:color="auto"/>
              <w:bottom w:val="single" w:sz="4" w:space="0" w:color="auto"/>
              <w:right w:val="single" w:sz="4" w:space="0" w:color="auto"/>
            </w:tcBorders>
            <w:hideMark/>
          </w:tcPr>
          <w:p w14:paraId="5632198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B098FD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DF9EA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D6DA1D" w14:textId="77777777" w:rsidR="00E17CB2" w:rsidRDefault="00E17CB2">
            <w:pPr>
              <w:pStyle w:val="TAL"/>
              <w:rPr>
                <w:sz w:val="16"/>
              </w:rPr>
            </w:pPr>
            <w:r>
              <w:rPr>
                <w:sz w:val="16"/>
              </w:rPr>
              <w:t>R5-231654</w:t>
            </w:r>
          </w:p>
        </w:tc>
      </w:tr>
      <w:tr w:rsidR="00E17CB2" w14:paraId="109718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F8BF8D" w14:textId="77777777" w:rsidR="00E17CB2" w:rsidRDefault="00E17CB2">
            <w:pPr>
              <w:pStyle w:val="TAL"/>
              <w:rPr>
                <w:sz w:val="16"/>
              </w:rPr>
            </w:pPr>
            <w:r>
              <w:rPr>
                <w:sz w:val="16"/>
              </w:rPr>
              <w:t>R5-230307</w:t>
            </w:r>
          </w:p>
        </w:tc>
        <w:tc>
          <w:tcPr>
            <w:tcW w:w="0" w:type="auto"/>
            <w:tcBorders>
              <w:top w:val="single" w:sz="4" w:space="0" w:color="auto"/>
              <w:left w:val="single" w:sz="4" w:space="0" w:color="auto"/>
              <w:bottom w:val="single" w:sz="4" w:space="0" w:color="auto"/>
              <w:right w:val="single" w:sz="4" w:space="0" w:color="auto"/>
            </w:tcBorders>
            <w:hideMark/>
          </w:tcPr>
          <w:p w14:paraId="00D95B98" w14:textId="77777777" w:rsidR="00E17CB2" w:rsidRDefault="00E17CB2">
            <w:pPr>
              <w:pStyle w:val="TAL"/>
              <w:rPr>
                <w:sz w:val="16"/>
              </w:rPr>
            </w:pPr>
            <w:r>
              <w:rPr>
                <w:sz w:val="16"/>
              </w:rPr>
              <w:t xml:space="preserve">FR1 </w:t>
            </w:r>
            <w:proofErr w:type="spellStart"/>
            <w:r>
              <w:rPr>
                <w:sz w:val="16"/>
              </w:rPr>
              <w:t>Refsens</w:t>
            </w:r>
            <w:proofErr w:type="spellEnd"/>
            <w:r>
              <w:rPr>
                <w:sz w:val="16"/>
              </w:rPr>
              <w:t xml:space="preserve"> - RB allocation alignment to core specs</w:t>
            </w:r>
          </w:p>
        </w:tc>
        <w:tc>
          <w:tcPr>
            <w:tcW w:w="0" w:type="auto"/>
            <w:tcBorders>
              <w:top w:val="single" w:sz="4" w:space="0" w:color="auto"/>
              <w:left w:val="single" w:sz="4" w:space="0" w:color="auto"/>
              <w:bottom w:val="single" w:sz="4" w:space="0" w:color="auto"/>
              <w:right w:val="single" w:sz="4" w:space="0" w:color="auto"/>
            </w:tcBorders>
            <w:hideMark/>
          </w:tcPr>
          <w:p w14:paraId="2D9B81C1"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1CD910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4246B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A002C5" w14:textId="77777777" w:rsidR="00E17CB2" w:rsidRDefault="00E17CB2">
            <w:pPr>
              <w:pStyle w:val="TAL"/>
              <w:rPr>
                <w:sz w:val="16"/>
              </w:rPr>
            </w:pPr>
            <w:r>
              <w:rPr>
                <w:sz w:val="16"/>
              </w:rPr>
              <w:t>R5-231700</w:t>
            </w:r>
          </w:p>
        </w:tc>
      </w:tr>
      <w:tr w:rsidR="00E17CB2" w14:paraId="6C1232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82BEC9" w14:textId="77777777" w:rsidR="00E17CB2" w:rsidRDefault="00E17CB2">
            <w:pPr>
              <w:pStyle w:val="TAL"/>
              <w:rPr>
                <w:sz w:val="16"/>
              </w:rPr>
            </w:pPr>
            <w:r>
              <w:rPr>
                <w:sz w:val="16"/>
              </w:rPr>
              <w:t>R5-230308</w:t>
            </w:r>
          </w:p>
        </w:tc>
        <w:tc>
          <w:tcPr>
            <w:tcW w:w="0" w:type="auto"/>
            <w:tcBorders>
              <w:top w:val="single" w:sz="4" w:space="0" w:color="auto"/>
              <w:left w:val="single" w:sz="4" w:space="0" w:color="auto"/>
              <w:bottom w:val="single" w:sz="4" w:space="0" w:color="auto"/>
              <w:right w:val="single" w:sz="4" w:space="0" w:color="auto"/>
            </w:tcBorders>
            <w:hideMark/>
          </w:tcPr>
          <w:p w14:paraId="25DDD580" w14:textId="77777777" w:rsidR="00E17CB2" w:rsidRDefault="00E17CB2">
            <w:pPr>
              <w:pStyle w:val="TAL"/>
              <w:rPr>
                <w:sz w:val="16"/>
              </w:rPr>
            </w:pPr>
            <w:r>
              <w:rPr>
                <w:sz w:val="16"/>
              </w:rPr>
              <w:t xml:space="preserve">MU and TT </w:t>
            </w:r>
            <w:proofErr w:type="spellStart"/>
            <w:r>
              <w:rPr>
                <w:sz w:val="16"/>
              </w:rPr>
              <w:t>defintion</w:t>
            </w:r>
            <w:proofErr w:type="spellEnd"/>
            <w:r>
              <w:rPr>
                <w:sz w:val="16"/>
              </w:rPr>
              <w:t xml:space="preserve"> for FR1 bands above 6GHz - Annex F update</w:t>
            </w:r>
          </w:p>
        </w:tc>
        <w:tc>
          <w:tcPr>
            <w:tcW w:w="0" w:type="auto"/>
            <w:tcBorders>
              <w:top w:val="single" w:sz="4" w:space="0" w:color="auto"/>
              <w:left w:val="single" w:sz="4" w:space="0" w:color="auto"/>
              <w:bottom w:val="single" w:sz="4" w:space="0" w:color="auto"/>
              <w:right w:val="single" w:sz="4" w:space="0" w:color="auto"/>
            </w:tcBorders>
            <w:hideMark/>
          </w:tcPr>
          <w:p w14:paraId="4A5456FB"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2099BFF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56625F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CB809E" w14:textId="77777777" w:rsidR="00E17CB2" w:rsidRDefault="00E17CB2">
            <w:pPr>
              <w:pStyle w:val="TAL"/>
              <w:rPr>
                <w:sz w:val="16"/>
              </w:rPr>
            </w:pPr>
          </w:p>
        </w:tc>
      </w:tr>
      <w:tr w:rsidR="00E17CB2" w14:paraId="01EBC26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21569F" w14:textId="77777777" w:rsidR="00E17CB2" w:rsidRDefault="00E17CB2">
            <w:pPr>
              <w:pStyle w:val="TAL"/>
              <w:rPr>
                <w:sz w:val="16"/>
              </w:rPr>
            </w:pPr>
            <w:r>
              <w:rPr>
                <w:sz w:val="16"/>
              </w:rPr>
              <w:t>R5-230309</w:t>
            </w:r>
          </w:p>
        </w:tc>
        <w:tc>
          <w:tcPr>
            <w:tcW w:w="0" w:type="auto"/>
            <w:tcBorders>
              <w:top w:val="single" w:sz="4" w:space="0" w:color="auto"/>
              <w:left w:val="single" w:sz="4" w:space="0" w:color="auto"/>
              <w:bottom w:val="single" w:sz="4" w:space="0" w:color="auto"/>
              <w:right w:val="single" w:sz="4" w:space="0" w:color="auto"/>
            </w:tcBorders>
            <w:hideMark/>
          </w:tcPr>
          <w:p w14:paraId="4704DBB7" w14:textId="77777777" w:rsidR="00E17CB2" w:rsidRDefault="00E17CB2">
            <w:pPr>
              <w:pStyle w:val="TAL"/>
              <w:rPr>
                <w:sz w:val="16"/>
              </w:rPr>
            </w:pPr>
            <w:r>
              <w:rPr>
                <w:sz w:val="16"/>
              </w:rPr>
              <w:t>TT and editor note update in NR-U Rx test cases for FR1 bands above 6GHz</w:t>
            </w:r>
          </w:p>
        </w:tc>
        <w:tc>
          <w:tcPr>
            <w:tcW w:w="0" w:type="auto"/>
            <w:tcBorders>
              <w:top w:val="single" w:sz="4" w:space="0" w:color="auto"/>
              <w:left w:val="single" w:sz="4" w:space="0" w:color="auto"/>
              <w:bottom w:val="single" w:sz="4" w:space="0" w:color="auto"/>
              <w:right w:val="single" w:sz="4" w:space="0" w:color="auto"/>
            </w:tcBorders>
            <w:hideMark/>
          </w:tcPr>
          <w:p w14:paraId="206DE009"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23889F8"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E11BA9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314332" w14:textId="77777777" w:rsidR="00E17CB2" w:rsidRDefault="00E17CB2">
            <w:pPr>
              <w:pStyle w:val="TAL"/>
              <w:rPr>
                <w:sz w:val="16"/>
              </w:rPr>
            </w:pPr>
          </w:p>
        </w:tc>
      </w:tr>
      <w:tr w:rsidR="00E17CB2" w14:paraId="309458F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8E098A" w14:textId="77777777" w:rsidR="00E17CB2" w:rsidRDefault="00E17CB2">
            <w:pPr>
              <w:pStyle w:val="TAL"/>
              <w:rPr>
                <w:sz w:val="16"/>
              </w:rPr>
            </w:pPr>
            <w:r>
              <w:rPr>
                <w:sz w:val="16"/>
              </w:rPr>
              <w:t>R5-230310</w:t>
            </w:r>
          </w:p>
        </w:tc>
        <w:tc>
          <w:tcPr>
            <w:tcW w:w="0" w:type="auto"/>
            <w:tcBorders>
              <w:top w:val="single" w:sz="4" w:space="0" w:color="auto"/>
              <w:left w:val="single" w:sz="4" w:space="0" w:color="auto"/>
              <w:bottom w:val="single" w:sz="4" w:space="0" w:color="auto"/>
              <w:right w:val="single" w:sz="4" w:space="0" w:color="auto"/>
            </w:tcBorders>
            <w:hideMark/>
          </w:tcPr>
          <w:p w14:paraId="0010D359" w14:textId="77777777" w:rsidR="00E17CB2" w:rsidRDefault="00E17CB2">
            <w:pPr>
              <w:pStyle w:val="TAL"/>
              <w:rPr>
                <w:sz w:val="16"/>
              </w:rPr>
            </w:pPr>
            <w:r>
              <w:rPr>
                <w:sz w:val="16"/>
              </w:rPr>
              <w:t>TT and editor note update in NR-U Tx test cases for FR1 bands above 6GHz</w:t>
            </w:r>
          </w:p>
        </w:tc>
        <w:tc>
          <w:tcPr>
            <w:tcW w:w="0" w:type="auto"/>
            <w:tcBorders>
              <w:top w:val="single" w:sz="4" w:space="0" w:color="auto"/>
              <w:left w:val="single" w:sz="4" w:space="0" w:color="auto"/>
              <w:bottom w:val="single" w:sz="4" w:space="0" w:color="auto"/>
              <w:right w:val="single" w:sz="4" w:space="0" w:color="auto"/>
            </w:tcBorders>
            <w:hideMark/>
          </w:tcPr>
          <w:p w14:paraId="2088AA24"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5F3F26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AA66FC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1AAE10" w14:textId="77777777" w:rsidR="00E17CB2" w:rsidRDefault="00E17CB2">
            <w:pPr>
              <w:pStyle w:val="TAL"/>
              <w:rPr>
                <w:sz w:val="16"/>
              </w:rPr>
            </w:pPr>
          </w:p>
        </w:tc>
      </w:tr>
      <w:tr w:rsidR="00E17CB2" w14:paraId="6C78A7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256ADF" w14:textId="77777777" w:rsidR="00E17CB2" w:rsidRDefault="00E17CB2">
            <w:pPr>
              <w:pStyle w:val="TAL"/>
              <w:rPr>
                <w:sz w:val="16"/>
              </w:rPr>
            </w:pPr>
            <w:r>
              <w:rPr>
                <w:sz w:val="16"/>
              </w:rPr>
              <w:t>R5-230311</w:t>
            </w:r>
          </w:p>
        </w:tc>
        <w:tc>
          <w:tcPr>
            <w:tcW w:w="0" w:type="auto"/>
            <w:tcBorders>
              <w:top w:val="single" w:sz="4" w:space="0" w:color="auto"/>
              <w:left w:val="single" w:sz="4" w:space="0" w:color="auto"/>
              <w:bottom w:val="single" w:sz="4" w:space="0" w:color="auto"/>
              <w:right w:val="single" w:sz="4" w:space="0" w:color="auto"/>
            </w:tcBorders>
            <w:hideMark/>
          </w:tcPr>
          <w:p w14:paraId="2481CBDF" w14:textId="77777777" w:rsidR="00E17CB2" w:rsidRDefault="00E17CB2">
            <w:pPr>
              <w:pStyle w:val="TAL"/>
              <w:rPr>
                <w:sz w:val="16"/>
              </w:rPr>
            </w:pPr>
            <w:r>
              <w:rPr>
                <w:sz w:val="16"/>
              </w:rPr>
              <w:t>FR1 ACS and IBB 2DL CA - Corrections for n48-n77 case</w:t>
            </w:r>
          </w:p>
        </w:tc>
        <w:tc>
          <w:tcPr>
            <w:tcW w:w="0" w:type="auto"/>
            <w:tcBorders>
              <w:top w:val="single" w:sz="4" w:space="0" w:color="auto"/>
              <w:left w:val="single" w:sz="4" w:space="0" w:color="auto"/>
              <w:bottom w:val="single" w:sz="4" w:space="0" w:color="auto"/>
              <w:right w:val="single" w:sz="4" w:space="0" w:color="auto"/>
            </w:tcBorders>
            <w:hideMark/>
          </w:tcPr>
          <w:p w14:paraId="22770234"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A9C56B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B76B7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A1BA66" w14:textId="77777777" w:rsidR="00E17CB2" w:rsidRDefault="00E17CB2">
            <w:pPr>
              <w:pStyle w:val="TAL"/>
              <w:rPr>
                <w:sz w:val="16"/>
              </w:rPr>
            </w:pPr>
          </w:p>
        </w:tc>
      </w:tr>
      <w:tr w:rsidR="00E17CB2" w14:paraId="74E44A3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C0DDE2" w14:textId="77777777" w:rsidR="00E17CB2" w:rsidRDefault="00E17CB2">
            <w:pPr>
              <w:pStyle w:val="TAL"/>
              <w:rPr>
                <w:sz w:val="16"/>
              </w:rPr>
            </w:pPr>
            <w:r>
              <w:rPr>
                <w:sz w:val="16"/>
              </w:rPr>
              <w:t>R5-230312</w:t>
            </w:r>
          </w:p>
        </w:tc>
        <w:tc>
          <w:tcPr>
            <w:tcW w:w="0" w:type="auto"/>
            <w:tcBorders>
              <w:top w:val="single" w:sz="4" w:space="0" w:color="auto"/>
              <w:left w:val="single" w:sz="4" w:space="0" w:color="auto"/>
              <w:bottom w:val="single" w:sz="4" w:space="0" w:color="auto"/>
              <w:right w:val="single" w:sz="4" w:space="0" w:color="auto"/>
            </w:tcBorders>
            <w:hideMark/>
          </w:tcPr>
          <w:p w14:paraId="610D0523" w14:textId="77777777" w:rsidR="00E17CB2" w:rsidRDefault="00E17CB2">
            <w:pPr>
              <w:pStyle w:val="TAL"/>
              <w:rPr>
                <w:sz w:val="16"/>
              </w:rPr>
            </w:pPr>
            <w:r>
              <w:rPr>
                <w:sz w:val="16"/>
              </w:rPr>
              <w:t>FR1 - SRS time mask - P-max to be limited to 23dBm</w:t>
            </w:r>
          </w:p>
        </w:tc>
        <w:tc>
          <w:tcPr>
            <w:tcW w:w="0" w:type="auto"/>
            <w:tcBorders>
              <w:top w:val="single" w:sz="4" w:space="0" w:color="auto"/>
              <w:left w:val="single" w:sz="4" w:space="0" w:color="auto"/>
              <w:bottom w:val="single" w:sz="4" w:space="0" w:color="auto"/>
              <w:right w:val="single" w:sz="4" w:space="0" w:color="auto"/>
            </w:tcBorders>
            <w:hideMark/>
          </w:tcPr>
          <w:p w14:paraId="4B8AE80E"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2AF540D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DC57D8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6E7752" w14:textId="77777777" w:rsidR="00E17CB2" w:rsidRDefault="00E17CB2">
            <w:pPr>
              <w:pStyle w:val="TAL"/>
              <w:rPr>
                <w:sz w:val="16"/>
              </w:rPr>
            </w:pPr>
          </w:p>
        </w:tc>
      </w:tr>
      <w:tr w:rsidR="00E17CB2" w14:paraId="5A28219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013B55" w14:textId="77777777" w:rsidR="00E17CB2" w:rsidRDefault="00E17CB2">
            <w:pPr>
              <w:pStyle w:val="TAL"/>
              <w:rPr>
                <w:sz w:val="16"/>
              </w:rPr>
            </w:pPr>
            <w:r>
              <w:rPr>
                <w:sz w:val="16"/>
              </w:rPr>
              <w:t>R5-230313</w:t>
            </w:r>
          </w:p>
        </w:tc>
        <w:tc>
          <w:tcPr>
            <w:tcW w:w="0" w:type="auto"/>
            <w:tcBorders>
              <w:top w:val="single" w:sz="4" w:space="0" w:color="auto"/>
              <w:left w:val="single" w:sz="4" w:space="0" w:color="auto"/>
              <w:bottom w:val="single" w:sz="4" w:space="0" w:color="auto"/>
              <w:right w:val="single" w:sz="4" w:space="0" w:color="auto"/>
            </w:tcBorders>
            <w:hideMark/>
          </w:tcPr>
          <w:p w14:paraId="4B4E342C" w14:textId="77777777" w:rsidR="00E17CB2" w:rsidRDefault="00E17CB2">
            <w:pPr>
              <w:pStyle w:val="TAL"/>
              <w:rPr>
                <w:sz w:val="16"/>
              </w:rPr>
            </w:pPr>
            <w:r>
              <w:rPr>
                <w:sz w:val="16"/>
              </w:rPr>
              <w:t>Editorial - missing reference to 38.101 in section 7.3B</w:t>
            </w:r>
          </w:p>
        </w:tc>
        <w:tc>
          <w:tcPr>
            <w:tcW w:w="0" w:type="auto"/>
            <w:tcBorders>
              <w:top w:val="single" w:sz="4" w:space="0" w:color="auto"/>
              <w:left w:val="single" w:sz="4" w:space="0" w:color="auto"/>
              <w:bottom w:val="single" w:sz="4" w:space="0" w:color="auto"/>
              <w:right w:val="single" w:sz="4" w:space="0" w:color="auto"/>
            </w:tcBorders>
            <w:hideMark/>
          </w:tcPr>
          <w:p w14:paraId="12346569"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F23366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4EBBF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29EAF8" w14:textId="77777777" w:rsidR="00E17CB2" w:rsidRDefault="00E17CB2">
            <w:pPr>
              <w:pStyle w:val="TAL"/>
              <w:rPr>
                <w:sz w:val="16"/>
              </w:rPr>
            </w:pPr>
          </w:p>
        </w:tc>
      </w:tr>
      <w:tr w:rsidR="00E17CB2" w14:paraId="0925B7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9D23C6" w14:textId="77777777" w:rsidR="00E17CB2" w:rsidRDefault="00E17CB2">
            <w:pPr>
              <w:pStyle w:val="TAL"/>
              <w:rPr>
                <w:sz w:val="16"/>
              </w:rPr>
            </w:pPr>
            <w:r>
              <w:rPr>
                <w:sz w:val="16"/>
              </w:rPr>
              <w:t>R5-230314</w:t>
            </w:r>
          </w:p>
        </w:tc>
        <w:tc>
          <w:tcPr>
            <w:tcW w:w="0" w:type="auto"/>
            <w:tcBorders>
              <w:top w:val="single" w:sz="4" w:space="0" w:color="auto"/>
              <w:left w:val="single" w:sz="4" w:space="0" w:color="auto"/>
              <w:bottom w:val="single" w:sz="4" w:space="0" w:color="auto"/>
              <w:right w:val="single" w:sz="4" w:space="0" w:color="auto"/>
            </w:tcBorders>
            <w:hideMark/>
          </w:tcPr>
          <w:p w14:paraId="37724A2F" w14:textId="77777777" w:rsidR="00E17CB2" w:rsidRDefault="00E17CB2">
            <w:pPr>
              <w:pStyle w:val="TAL"/>
              <w:rPr>
                <w:sz w:val="16"/>
              </w:rPr>
            </w:pPr>
            <w:r>
              <w:rPr>
                <w:sz w:val="16"/>
              </w:rPr>
              <w:t>Definition of NTN minimum output power test case 6.3.1</w:t>
            </w:r>
          </w:p>
        </w:tc>
        <w:tc>
          <w:tcPr>
            <w:tcW w:w="0" w:type="auto"/>
            <w:tcBorders>
              <w:top w:val="single" w:sz="4" w:space="0" w:color="auto"/>
              <w:left w:val="single" w:sz="4" w:space="0" w:color="auto"/>
              <w:bottom w:val="single" w:sz="4" w:space="0" w:color="auto"/>
              <w:right w:val="single" w:sz="4" w:space="0" w:color="auto"/>
            </w:tcBorders>
            <w:hideMark/>
          </w:tcPr>
          <w:p w14:paraId="3694AC17"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09ABEF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9D67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A1C594" w14:textId="77777777" w:rsidR="00E17CB2" w:rsidRDefault="00E17CB2">
            <w:pPr>
              <w:pStyle w:val="TAL"/>
              <w:rPr>
                <w:sz w:val="16"/>
              </w:rPr>
            </w:pPr>
            <w:r>
              <w:rPr>
                <w:sz w:val="16"/>
              </w:rPr>
              <w:t>R5-231738</w:t>
            </w:r>
          </w:p>
        </w:tc>
      </w:tr>
      <w:tr w:rsidR="00E17CB2" w14:paraId="23FF43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EE2F80" w14:textId="77777777" w:rsidR="00E17CB2" w:rsidRDefault="00E17CB2">
            <w:pPr>
              <w:pStyle w:val="TAL"/>
              <w:rPr>
                <w:sz w:val="16"/>
              </w:rPr>
            </w:pPr>
            <w:r>
              <w:rPr>
                <w:sz w:val="16"/>
              </w:rPr>
              <w:t>R5-230315</w:t>
            </w:r>
          </w:p>
        </w:tc>
        <w:tc>
          <w:tcPr>
            <w:tcW w:w="0" w:type="auto"/>
            <w:tcBorders>
              <w:top w:val="single" w:sz="4" w:space="0" w:color="auto"/>
              <w:left w:val="single" w:sz="4" w:space="0" w:color="auto"/>
              <w:bottom w:val="single" w:sz="4" w:space="0" w:color="auto"/>
              <w:right w:val="single" w:sz="4" w:space="0" w:color="auto"/>
            </w:tcBorders>
            <w:hideMark/>
          </w:tcPr>
          <w:p w14:paraId="7AA0E6D0" w14:textId="77777777" w:rsidR="00E17CB2" w:rsidRDefault="00E17CB2">
            <w:pPr>
              <w:pStyle w:val="TAL"/>
              <w:rPr>
                <w:sz w:val="16"/>
              </w:rPr>
            </w:pPr>
            <w:r>
              <w:rPr>
                <w:sz w:val="16"/>
              </w:rPr>
              <w:t>Definition of NTN transmit OFF power test case 6.3.2</w:t>
            </w:r>
          </w:p>
        </w:tc>
        <w:tc>
          <w:tcPr>
            <w:tcW w:w="0" w:type="auto"/>
            <w:tcBorders>
              <w:top w:val="single" w:sz="4" w:space="0" w:color="auto"/>
              <w:left w:val="single" w:sz="4" w:space="0" w:color="auto"/>
              <w:bottom w:val="single" w:sz="4" w:space="0" w:color="auto"/>
              <w:right w:val="single" w:sz="4" w:space="0" w:color="auto"/>
            </w:tcBorders>
            <w:hideMark/>
          </w:tcPr>
          <w:p w14:paraId="09C3A4F0"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19B49E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6EFE0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144DF4" w14:textId="77777777" w:rsidR="00E17CB2" w:rsidRDefault="00E17CB2">
            <w:pPr>
              <w:pStyle w:val="TAL"/>
              <w:rPr>
                <w:sz w:val="16"/>
              </w:rPr>
            </w:pPr>
            <w:r>
              <w:rPr>
                <w:sz w:val="16"/>
              </w:rPr>
              <w:t>R5-231739</w:t>
            </w:r>
          </w:p>
        </w:tc>
      </w:tr>
      <w:tr w:rsidR="00E17CB2" w14:paraId="481DD3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C70ED7" w14:textId="77777777" w:rsidR="00E17CB2" w:rsidRDefault="00E17CB2">
            <w:pPr>
              <w:pStyle w:val="TAL"/>
              <w:rPr>
                <w:sz w:val="16"/>
              </w:rPr>
            </w:pPr>
            <w:r>
              <w:rPr>
                <w:sz w:val="16"/>
              </w:rPr>
              <w:t>R5-230316</w:t>
            </w:r>
          </w:p>
        </w:tc>
        <w:tc>
          <w:tcPr>
            <w:tcW w:w="0" w:type="auto"/>
            <w:tcBorders>
              <w:top w:val="single" w:sz="4" w:space="0" w:color="auto"/>
              <w:left w:val="single" w:sz="4" w:space="0" w:color="auto"/>
              <w:bottom w:val="single" w:sz="4" w:space="0" w:color="auto"/>
              <w:right w:val="single" w:sz="4" w:space="0" w:color="auto"/>
            </w:tcBorders>
            <w:hideMark/>
          </w:tcPr>
          <w:p w14:paraId="7991045A" w14:textId="77777777" w:rsidR="00E17CB2" w:rsidRDefault="00E17CB2">
            <w:pPr>
              <w:pStyle w:val="TAL"/>
              <w:rPr>
                <w:sz w:val="16"/>
              </w:rPr>
            </w:pPr>
            <w:r>
              <w:rPr>
                <w:sz w:val="16"/>
              </w:rPr>
              <w:t>TP analysis for NTN minimum output power test case 6.3.1</w:t>
            </w:r>
          </w:p>
        </w:tc>
        <w:tc>
          <w:tcPr>
            <w:tcW w:w="0" w:type="auto"/>
            <w:tcBorders>
              <w:top w:val="single" w:sz="4" w:space="0" w:color="auto"/>
              <w:left w:val="single" w:sz="4" w:space="0" w:color="auto"/>
              <w:bottom w:val="single" w:sz="4" w:space="0" w:color="auto"/>
              <w:right w:val="single" w:sz="4" w:space="0" w:color="auto"/>
            </w:tcBorders>
            <w:hideMark/>
          </w:tcPr>
          <w:p w14:paraId="4B60DE04"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E3219E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31822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FF16E4" w14:textId="77777777" w:rsidR="00E17CB2" w:rsidRDefault="00E17CB2">
            <w:pPr>
              <w:pStyle w:val="TAL"/>
              <w:rPr>
                <w:sz w:val="16"/>
              </w:rPr>
            </w:pPr>
          </w:p>
        </w:tc>
      </w:tr>
      <w:tr w:rsidR="00E17CB2" w14:paraId="6854A3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4EDCE2" w14:textId="77777777" w:rsidR="00E17CB2" w:rsidRDefault="00E17CB2">
            <w:pPr>
              <w:pStyle w:val="TAL"/>
              <w:rPr>
                <w:sz w:val="16"/>
              </w:rPr>
            </w:pPr>
            <w:r>
              <w:rPr>
                <w:sz w:val="16"/>
              </w:rPr>
              <w:t>R5-230317</w:t>
            </w:r>
          </w:p>
        </w:tc>
        <w:tc>
          <w:tcPr>
            <w:tcW w:w="0" w:type="auto"/>
            <w:tcBorders>
              <w:top w:val="single" w:sz="4" w:space="0" w:color="auto"/>
              <w:left w:val="single" w:sz="4" w:space="0" w:color="auto"/>
              <w:bottom w:val="single" w:sz="4" w:space="0" w:color="auto"/>
              <w:right w:val="single" w:sz="4" w:space="0" w:color="auto"/>
            </w:tcBorders>
            <w:hideMark/>
          </w:tcPr>
          <w:p w14:paraId="5B7C8AB0" w14:textId="77777777" w:rsidR="00E17CB2" w:rsidRDefault="00E17CB2">
            <w:pPr>
              <w:pStyle w:val="TAL"/>
              <w:rPr>
                <w:sz w:val="16"/>
              </w:rPr>
            </w:pPr>
            <w:r>
              <w:rPr>
                <w:sz w:val="16"/>
              </w:rPr>
              <w:t>Derive MU for FR1 bands above 6GHz - AP97.21</w:t>
            </w:r>
          </w:p>
        </w:tc>
        <w:tc>
          <w:tcPr>
            <w:tcW w:w="0" w:type="auto"/>
            <w:tcBorders>
              <w:top w:val="single" w:sz="4" w:space="0" w:color="auto"/>
              <w:left w:val="single" w:sz="4" w:space="0" w:color="auto"/>
              <w:bottom w:val="single" w:sz="4" w:space="0" w:color="auto"/>
              <w:right w:val="single" w:sz="4" w:space="0" w:color="auto"/>
            </w:tcBorders>
            <w:hideMark/>
          </w:tcPr>
          <w:p w14:paraId="53E171CE"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AD7CCF2"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3DE22F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F09A1A" w14:textId="77777777" w:rsidR="00E17CB2" w:rsidRDefault="00E17CB2">
            <w:pPr>
              <w:pStyle w:val="TAL"/>
              <w:rPr>
                <w:sz w:val="16"/>
              </w:rPr>
            </w:pPr>
          </w:p>
        </w:tc>
      </w:tr>
      <w:tr w:rsidR="00E17CB2" w14:paraId="03F34F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16E6BB" w14:textId="77777777" w:rsidR="00E17CB2" w:rsidRDefault="00E17CB2">
            <w:pPr>
              <w:pStyle w:val="TAL"/>
              <w:rPr>
                <w:sz w:val="16"/>
              </w:rPr>
            </w:pPr>
            <w:r>
              <w:rPr>
                <w:sz w:val="16"/>
              </w:rPr>
              <w:t>R5-230318</w:t>
            </w:r>
          </w:p>
        </w:tc>
        <w:tc>
          <w:tcPr>
            <w:tcW w:w="0" w:type="auto"/>
            <w:tcBorders>
              <w:top w:val="single" w:sz="4" w:space="0" w:color="auto"/>
              <w:left w:val="single" w:sz="4" w:space="0" w:color="auto"/>
              <w:bottom w:val="single" w:sz="4" w:space="0" w:color="auto"/>
              <w:right w:val="single" w:sz="4" w:space="0" w:color="auto"/>
            </w:tcBorders>
            <w:hideMark/>
          </w:tcPr>
          <w:p w14:paraId="139E5C18" w14:textId="77777777" w:rsidR="00E17CB2" w:rsidRDefault="00E17CB2">
            <w:pPr>
              <w:pStyle w:val="TAL"/>
              <w:rPr>
                <w:sz w:val="16"/>
              </w:rPr>
            </w:pPr>
            <w:r>
              <w:rPr>
                <w:sz w:val="16"/>
              </w:rPr>
              <w:t xml:space="preserve">Correction of Cell Reselection </w:t>
            </w:r>
            <w:proofErr w:type="spellStart"/>
            <w:r>
              <w:rPr>
                <w:sz w:val="16"/>
              </w:rPr>
              <w:t>RedCap</w:t>
            </w:r>
            <w:proofErr w:type="spellEnd"/>
            <w:r>
              <w:rPr>
                <w:sz w:val="16"/>
              </w:rPr>
              <w:t xml:space="preserve"> TC 6.1.2.27</w:t>
            </w:r>
          </w:p>
        </w:tc>
        <w:tc>
          <w:tcPr>
            <w:tcW w:w="0" w:type="auto"/>
            <w:tcBorders>
              <w:top w:val="single" w:sz="4" w:space="0" w:color="auto"/>
              <w:left w:val="single" w:sz="4" w:space="0" w:color="auto"/>
              <w:bottom w:val="single" w:sz="4" w:space="0" w:color="auto"/>
              <w:right w:val="single" w:sz="4" w:space="0" w:color="auto"/>
            </w:tcBorders>
            <w:hideMark/>
          </w:tcPr>
          <w:p w14:paraId="3D3FB51F" w14:textId="77777777" w:rsidR="00E17CB2" w:rsidRDefault="00E17CB2">
            <w:pPr>
              <w:pStyle w:val="TAL"/>
              <w:rPr>
                <w:sz w:val="16"/>
              </w:rPr>
            </w:pPr>
            <w:r>
              <w:rPr>
                <w:sz w:val="16"/>
              </w:rPr>
              <w:t>QUALCOMM Europe Inc. - Spain</w:t>
            </w:r>
          </w:p>
        </w:tc>
        <w:tc>
          <w:tcPr>
            <w:tcW w:w="0" w:type="auto"/>
            <w:tcBorders>
              <w:top w:val="single" w:sz="4" w:space="0" w:color="auto"/>
              <w:left w:val="single" w:sz="4" w:space="0" w:color="auto"/>
              <w:bottom w:val="single" w:sz="4" w:space="0" w:color="auto"/>
              <w:right w:val="single" w:sz="4" w:space="0" w:color="auto"/>
            </w:tcBorders>
            <w:hideMark/>
          </w:tcPr>
          <w:p w14:paraId="50144D23"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5E0209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500C43" w14:textId="77777777" w:rsidR="00E17CB2" w:rsidRDefault="00E17CB2">
            <w:pPr>
              <w:pStyle w:val="TAL"/>
              <w:rPr>
                <w:sz w:val="16"/>
              </w:rPr>
            </w:pPr>
          </w:p>
        </w:tc>
      </w:tr>
      <w:tr w:rsidR="00E17CB2" w14:paraId="2E4D22D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397C48" w14:textId="77777777" w:rsidR="00E17CB2" w:rsidRDefault="00E17CB2">
            <w:pPr>
              <w:pStyle w:val="TAL"/>
              <w:rPr>
                <w:sz w:val="16"/>
              </w:rPr>
            </w:pPr>
            <w:r>
              <w:rPr>
                <w:sz w:val="16"/>
              </w:rPr>
              <w:t>R5-230319</w:t>
            </w:r>
          </w:p>
        </w:tc>
        <w:tc>
          <w:tcPr>
            <w:tcW w:w="0" w:type="auto"/>
            <w:tcBorders>
              <w:top w:val="single" w:sz="4" w:space="0" w:color="auto"/>
              <w:left w:val="single" w:sz="4" w:space="0" w:color="auto"/>
              <w:bottom w:val="single" w:sz="4" w:space="0" w:color="auto"/>
              <w:right w:val="single" w:sz="4" w:space="0" w:color="auto"/>
            </w:tcBorders>
            <w:hideMark/>
          </w:tcPr>
          <w:p w14:paraId="40619E8A" w14:textId="77777777" w:rsidR="00E17CB2" w:rsidRDefault="00E17CB2">
            <w:pPr>
              <w:pStyle w:val="TAL"/>
              <w:rPr>
                <w:sz w:val="16"/>
              </w:rPr>
            </w:pPr>
            <w:r>
              <w:rPr>
                <w:sz w:val="16"/>
              </w:rPr>
              <w:t>Addition of reference sensitivity test point analysis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7C0BD970"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6DA19E9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C4CE45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E091FB" w14:textId="77777777" w:rsidR="00E17CB2" w:rsidRDefault="00E17CB2">
            <w:pPr>
              <w:pStyle w:val="TAL"/>
              <w:rPr>
                <w:sz w:val="16"/>
              </w:rPr>
            </w:pPr>
            <w:r>
              <w:rPr>
                <w:sz w:val="16"/>
              </w:rPr>
              <w:t>R5-231608</w:t>
            </w:r>
          </w:p>
        </w:tc>
      </w:tr>
      <w:tr w:rsidR="00E17CB2" w14:paraId="3C672D2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3DCDEB" w14:textId="77777777" w:rsidR="00E17CB2" w:rsidRDefault="00E17CB2">
            <w:pPr>
              <w:pStyle w:val="TAL"/>
              <w:rPr>
                <w:sz w:val="16"/>
              </w:rPr>
            </w:pPr>
            <w:r>
              <w:rPr>
                <w:sz w:val="16"/>
              </w:rPr>
              <w:t>R5-230320</w:t>
            </w:r>
          </w:p>
        </w:tc>
        <w:tc>
          <w:tcPr>
            <w:tcW w:w="0" w:type="auto"/>
            <w:tcBorders>
              <w:top w:val="single" w:sz="4" w:space="0" w:color="auto"/>
              <w:left w:val="single" w:sz="4" w:space="0" w:color="auto"/>
              <w:bottom w:val="single" w:sz="4" w:space="0" w:color="auto"/>
              <w:right w:val="single" w:sz="4" w:space="0" w:color="auto"/>
            </w:tcBorders>
            <w:hideMark/>
          </w:tcPr>
          <w:p w14:paraId="3E11A556" w14:textId="77777777" w:rsidR="00E17CB2" w:rsidRDefault="00E17CB2">
            <w:pPr>
              <w:pStyle w:val="TAL"/>
              <w:rPr>
                <w:sz w:val="16"/>
              </w:rPr>
            </w:pPr>
            <w:r>
              <w:rPr>
                <w:sz w:val="16"/>
              </w:rPr>
              <w:t>Addition of reference sensitivity test point analysis for new EN-DC comb within FR1</w:t>
            </w:r>
          </w:p>
        </w:tc>
        <w:tc>
          <w:tcPr>
            <w:tcW w:w="0" w:type="auto"/>
            <w:tcBorders>
              <w:top w:val="single" w:sz="4" w:space="0" w:color="auto"/>
              <w:left w:val="single" w:sz="4" w:space="0" w:color="auto"/>
              <w:bottom w:val="single" w:sz="4" w:space="0" w:color="auto"/>
              <w:right w:val="single" w:sz="4" w:space="0" w:color="auto"/>
            </w:tcBorders>
            <w:hideMark/>
          </w:tcPr>
          <w:p w14:paraId="46009C79"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207FABB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CEA880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726A5D" w14:textId="77777777" w:rsidR="00E17CB2" w:rsidRDefault="00E17CB2">
            <w:pPr>
              <w:pStyle w:val="TAL"/>
              <w:rPr>
                <w:sz w:val="16"/>
              </w:rPr>
            </w:pPr>
          </w:p>
        </w:tc>
      </w:tr>
      <w:tr w:rsidR="00E17CB2" w14:paraId="48D3D5D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3B1F6E" w14:textId="77777777" w:rsidR="00E17CB2" w:rsidRDefault="00E17CB2">
            <w:pPr>
              <w:pStyle w:val="TAL"/>
              <w:rPr>
                <w:sz w:val="16"/>
              </w:rPr>
            </w:pPr>
            <w:r>
              <w:rPr>
                <w:sz w:val="16"/>
              </w:rPr>
              <w:t>R5-230321</w:t>
            </w:r>
          </w:p>
        </w:tc>
        <w:tc>
          <w:tcPr>
            <w:tcW w:w="0" w:type="auto"/>
            <w:tcBorders>
              <w:top w:val="single" w:sz="4" w:space="0" w:color="auto"/>
              <w:left w:val="single" w:sz="4" w:space="0" w:color="auto"/>
              <w:bottom w:val="single" w:sz="4" w:space="0" w:color="auto"/>
              <w:right w:val="single" w:sz="4" w:space="0" w:color="auto"/>
            </w:tcBorders>
            <w:hideMark/>
          </w:tcPr>
          <w:p w14:paraId="4031B400" w14:textId="77777777" w:rsidR="00E17CB2" w:rsidRDefault="00E17CB2">
            <w:pPr>
              <w:pStyle w:val="TAL"/>
              <w:rPr>
                <w:sz w:val="16"/>
              </w:rPr>
            </w:pPr>
            <w:r>
              <w:rPr>
                <w:sz w:val="16"/>
              </w:rPr>
              <w:t>Addition of UE capability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4DD33333"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3A60052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B219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7DEC02" w14:textId="77777777" w:rsidR="00E17CB2" w:rsidRDefault="00E17CB2">
            <w:pPr>
              <w:pStyle w:val="TAL"/>
              <w:rPr>
                <w:sz w:val="16"/>
              </w:rPr>
            </w:pPr>
            <w:r>
              <w:rPr>
                <w:sz w:val="16"/>
              </w:rPr>
              <w:t>R5-231606</w:t>
            </w:r>
          </w:p>
        </w:tc>
      </w:tr>
      <w:tr w:rsidR="00E17CB2" w14:paraId="53D7DB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BEFC56" w14:textId="77777777" w:rsidR="00E17CB2" w:rsidRDefault="00E17CB2">
            <w:pPr>
              <w:pStyle w:val="TAL"/>
              <w:rPr>
                <w:sz w:val="16"/>
              </w:rPr>
            </w:pPr>
            <w:r>
              <w:rPr>
                <w:sz w:val="16"/>
              </w:rPr>
              <w:t>R5-230322</w:t>
            </w:r>
          </w:p>
        </w:tc>
        <w:tc>
          <w:tcPr>
            <w:tcW w:w="0" w:type="auto"/>
            <w:tcBorders>
              <w:top w:val="single" w:sz="4" w:space="0" w:color="auto"/>
              <w:left w:val="single" w:sz="4" w:space="0" w:color="auto"/>
              <w:bottom w:val="single" w:sz="4" w:space="0" w:color="auto"/>
              <w:right w:val="single" w:sz="4" w:space="0" w:color="auto"/>
            </w:tcBorders>
            <w:hideMark/>
          </w:tcPr>
          <w:p w14:paraId="16E32C50" w14:textId="77777777" w:rsidR="00E17CB2" w:rsidRDefault="00E17CB2">
            <w:pPr>
              <w:pStyle w:val="TAL"/>
              <w:rPr>
                <w:sz w:val="16"/>
              </w:rPr>
            </w:pPr>
            <w:r>
              <w:rPr>
                <w:sz w:val="16"/>
              </w:rPr>
              <w:t>Addition of UE capability for new EN-DC comb within FR1</w:t>
            </w:r>
          </w:p>
        </w:tc>
        <w:tc>
          <w:tcPr>
            <w:tcW w:w="0" w:type="auto"/>
            <w:tcBorders>
              <w:top w:val="single" w:sz="4" w:space="0" w:color="auto"/>
              <w:left w:val="single" w:sz="4" w:space="0" w:color="auto"/>
              <w:bottom w:val="single" w:sz="4" w:space="0" w:color="auto"/>
              <w:right w:val="single" w:sz="4" w:space="0" w:color="auto"/>
            </w:tcBorders>
            <w:hideMark/>
          </w:tcPr>
          <w:p w14:paraId="2427ADF7"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2149B05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FF3B7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985A95" w14:textId="77777777" w:rsidR="00E17CB2" w:rsidRDefault="00E17CB2">
            <w:pPr>
              <w:pStyle w:val="TAL"/>
              <w:rPr>
                <w:sz w:val="16"/>
              </w:rPr>
            </w:pPr>
            <w:r>
              <w:rPr>
                <w:sz w:val="16"/>
              </w:rPr>
              <w:t>R5-231605</w:t>
            </w:r>
          </w:p>
        </w:tc>
      </w:tr>
      <w:tr w:rsidR="00E17CB2" w14:paraId="2A6E657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114645" w14:textId="77777777" w:rsidR="00E17CB2" w:rsidRDefault="00E17CB2">
            <w:pPr>
              <w:pStyle w:val="TAL"/>
              <w:rPr>
                <w:sz w:val="16"/>
              </w:rPr>
            </w:pPr>
            <w:r>
              <w:rPr>
                <w:sz w:val="16"/>
              </w:rPr>
              <w:t>R5-230323</w:t>
            </w:r>
          </w:p>
        </w:tc>
        <w:tc>
          <w:tcPr>
            <w:tcW w:w="0" w:type="auto"/>
            <w:tcBorders>
              <w:top w:val="single" w:sz="4" w:space="0" w:color="auto"/>
              <w:left w:val="single" w:sz="4" w:space="0" w:color="auto"/>
              <w:bottom w:val="single" w:sz="4" w:space="0" w:color="auto"/>
              <w:right w:val="single" w:sz="4" w:space="0" w:color="auto"/>
            </w:tcBorders>
            <w:hideMark/>
          </w:tcPr>
          <w:p w14:paraId="00C180F0" w14:textId="77777777" w:rsidR="00E17CB2" w:rsidRDefault="00E17CB2">
            <w:pPr>
              <w:pStyle w:val="TAL"/>
              <w:rPr>
                <w:sz w:val="16"/>
              </w:rPr>
            </w:pPr>
            <w:r>
              <w:rPr>
                <w:sz w:val="16"/>
              </w:rPr>
              <w:t>Update test case 7.6a</w:t>
            </w:r>
          </w:p>
        </w:tc>
        <w:tc>
          <w:tcPr>
            <w:tcW w:w="0" w:type="auto"/>
            <w:tcBorders>
              <w:top w:val="single" w:sz="4" w:space="0" w:color="auto"/>
              <w:left w:val="single" w:sz="4" w:space="0" w:color="auto"/>
              <w:bottom w:val="single" w:sz="4" w:space="0" w:color="auto"/>
              <w:right w:val="single" w:sz="4" w:space="0" w:color="auto"/>
            </w:tcBorders>
            <w:hideMark/>
          </w:tcPr>
          <w:p w14:paraId="1A7C2FB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93E24C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01550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BF1AA7" w14:textId="77777777" w:rsidR="00E17CB2" w:rsidRDefault="00E17CB2">
            <w:pPr>
              <w:pStyle w:val="TAL"/>
              <w:rPr>
                <w:sz w:val="16"/>
              </w:rPr>
            </w:pPr>
          </w:p>
        </w:tc>
      </w:tr>
      <w:tr w:rsidR="00E17CB2" w14:paraId="21F3D57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37562D" w14:textId="77777777" w:rsidR="00E17CB2" w:rsidRDefault="00E17CB2">
            <w:pPr>
              <w:pStyle w:val="TAL"/>
              <w:rPr>
                <w:sz w:val="16"/>
              </w:rPr>
            </w:pPr>
            <w:r>
              <w:rPr>
                <w:sz w:val="16"/>
              </w:rPr>
              <w:t>R5-230324</w:t>
            </w:r>
          </w:p>
        </w:tc>
        <w:tc>
          <w:tcPr>
            <w:tcW w:w="0" w:type="auto"/>
            <w:tcBorders>
              <w:top w:val="single" w:sz="4" w:space="0" w:color="auto"/>
              <w:left w:val="single" w:sz="4" w:space="0" w:color="auto"/>
              <w:bottom w:val="single" w:sz="4" w:space="0" w:color="auto"/>
              <w:right w:val="single" w:sz="4" w:space="0" w:color="auto"/>
            </w:tcBorders>
            <w:hideMark/>
          </w:tcPr>
          <w:p w14:paraId="2DF1F549" w14:textId="77777777" w:rsidR="00E17CB2" w:rsidRDefault="00E17CB2">
            <w:pPr>
              <w:pStyle w:val="TAL"/>
              <w:rPr>
                <w:sz w:val="16"/>
              </w:rPr>
            </w:pPr>
            <w:r>
              <w:rPr>
                <w:sz w:val="16"/>
              </w:rPr>
              <w:t>Update test case 7.14</w:t>
            </w:r>
          </w:p>
        </w:tc>
        <w:tc>
          <w:tcPr>
            <w:tcW w:w="0" w:type="auto"/>
            <w:tcBorders>
              <w:top w:val="single" w:sz="4" w:space="0" w:color="auto"/>
              <w:left w:val="single" w:sz="4" w:space="0" w:color="auto"/>
              <w:bottom w:val="single" w:sz="4" w:space="0" w:color="auto"/>
              <w:right w:val="single" w:sz="4" w:space="0" w:color="auto"/>
            </w:tcBorders>
            <w:hideMark/>
          </w:tcPr>
          <w:p w14:paraId="365BAB7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5CCD12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D81EEA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AE9E19" w14:textId="77777777" w:rsidR="00E17CB2" w:rsidRDefault="00E17CB2">
            <w:pPr>
              <w:pStyle w:val="TAL"/>
              <w:rPr>
                <w:sz w:val="16"/>
              </w:rPr>
            </w:pPr>
          </w:p>
        </w:tc>
      </w:tr>
      <w:tr w:rsidR="00E17CB2" w14:paraId="0BC260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51DCED" w14:textId="77777777" w:rsidR="00E17CB2" w:rsidRDefault="00E17CB2">
            <w:pPr>
              <w:pStyle w:val="TAL"/>
              <w:rPr>
                <w:sz w:val="16"/>
              </w:rPr>
            </w:pPr>
            <w:r>
              <w:rPr>
                <w:sz w:val="16"/>
              </w:rPr>
              <w:t>R5-230325</w:t>
            </w:r>
          </w:p>
        </w:tc>
        <w:tc>
          <w:tcPr>
            <w:tcW w:w="0" w:type="auto"/>
            <w:tcBorders>
              <w:top w:val="single" w:sz="4" w:space="0" w:color="auto"/>
              <w:left w:val="single" w:sz="4" w:space="0" w:color="auto"/>
              <w:bottom w:val="single" w:sz="4" w:space="0" w:color="auto"/>
              <w:right w:val="single" w:sz="4" w:space="0" w:color="auto"/>
            </w:tcBorders>
            <w:hideMark/>
          </w:tcPr>
          <w:p w14:paraId="399532A2" w14:textId="77777777" w:rsidR="00E17CB2" w:rsidRDefault="00E17CB2">
            <w:pPr>
              <w:pStyle w:val="TAL"/>
              <w:rPr>
                <w:sz w:val="16"/>
              </w:rPr>
            </w:pPr>
            <w:r>
              <w:rPr>
                <w:sz w:val="16"/>
              </w:rPr>
              <w:t>Update test case 7.19</w:t>
            </w:r>
          </w:p>
        </w:tc>
        <w:tc>
          <w:tcPr>
            <w:tcW w:w="0" w:type="auto"/>
            <w:tcBorders>
              <w:top w:val="single" w:sz="4" w:space="0" w:color="auto"/>
              <w:left w:val="single" w:sz="4" w:space="0" w:color="auto"/>
              <w:bottom w:val="single" w:sz="4" w:space="0" w:color="auto"/>
              <w:right w:val="single" w:sz="4" w:space="0" w:color="auto"/>
            </w:tcBorders>
            <w:hideMark/>
          </w:tcPr>
          <w:p w14:paraId="2BC4561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627265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F5BE3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8F97E0" w14:textId="77777777" w:rsidR="00E17CB2" w:rsidRDefault="00E17CB2">
            <w:pPr>
              <w:pStyle w:val="TAL"/>
              <w:rPr>
                <w:sz w:val="16"/>
              </w:rPr>
            </w:pPr>
            <w:r>
              <w:rPr>
                <w:sz w:val="16"/>
              </w:rPr>
              <w:t>R5-231492</w:t>
            </w:r>
          </w:p>
        </w:tc>
      </w:tr>
      <w:tr w:rsidR="00E17CB2" w14:paraId="385FB9E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F4D0A6" w14:textId="77777777" w:rsidR="00E17CB2" w:rsidRDefault="00E17CB2">
            <w:pPr>
              <w:pStyle w:val="TAL"/>
              <w:rPr>
                <w:sz w:val="16"/>
              </w:rPr>
            </w:pPr>
            <w:r>
              <w:rPr>
                <w:sz w:val="16"/>
              </w:rPr>
              <w:t>R5-230326</w:t>
            </w:r>
          </w:p>
        </w:tc>
        <w:tc>
          <w:tcPr>
            <w:tcW w:w="0" w:type="auto"/>
            <w:tcBorders>
              <w:top w:val="single" w:sz="4" w:space="0" w:color="auto"/>
              <w:left w:val="single" w:sz="4" w:space="0" w:color="auto"/>
              <w:bottom w:val="single" w:sz="4" w:space="0" w:color="auto"/>
              <w:right w:val="single" w:sz="4" w:space="0" w:color="auto"/>
            </w:tcBorders>
            <w:hideMark/>
          </w:tcPr>
          <w:p w14:paraId="5CF53B02" w14:textId="77777777" w:rsidR="00E17CB2" w:rsidRDefault="00E17CB2">
            <w:pPr>
              <w:pStyle w:val="TAL"/>
              <w:rPr>
                <w:sz w:val="16"/>
              </w:rPr>
            </w:pPr>
            <w:r>
              <w:rPr>
                <w:sz w:val="16"/>
              </w:rPr>
              <w:t>Update test case 7.20</w:t>
            </w:r>
          </w:p>
        </w:tc>
        <w:tc>
          <w:tcPr>
            <w:tcW w:w="0" w:type="auto"/>
            <w:tcBorders>
              <w:top w:val="single" w:sz="4" w:space="0" w:color="auto"/>
              <w:left w:val="single" w:sz="4" w:space="0" w:color="auto"/>
              <w:bottom w:val="single" w:sz="4" w:space="0" w:color="auto"/>
              <w:right w:val="single" w:sz="4" w:space="0" w:color="auto"/>
            </w:tcBorders>
            <w:hideMark/>
          </w:tcPr>
          <w:p w14:paraId="46E5993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134870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2C4D5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9A0C984" w14:textId="77777777" w:rsidR="00E17CB2" w:rsidRDefault="00E17CB2">
            <w:pPr>
              <w:pStyle w:val="TAL"/>
              <w:rPr>
                <w:sz w:val="16"/>
              </w:rPr>
            </w:pPr>
            <w:r>
              <w:rPr>
                <w:sz w:val="16"/>
              </w:rPr>
              <w:t>R5-231493</w:t>
            </w:r>
          </w:p>
        </w:tc>
      </w:tr>
      <w:tr w:rsidR="00E17CB2" w14:paraId="1CF17A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6B8A71" w14:textId="77777777" w:rsidR="00E17CB2" w:rsidRDefault="00E17CB2">
            <w:pPr>
              <w:pStyle w:val="TAL"/>
              <w:rPr>
                <w:sz w:val="16"/>
              </w:rPr>
            </w:pPr>
            <w:r>
              <w:rPr>
                <w:sz w:val="16"/>
              </w:rPr>
              <w:t>R5-230327</w:t>
            </w:r>
          </w:p>
        </w:tc>
        <w:tc>
          <w:tcPr>
            <w:tcW w:w="0" w:type="auto"/>
            <w:tcBorders>
              <w:top w:val="single" w:sz="4" w:space="0" w:color="auto"/>
              <w:left w:val="single" w:sz="4" w:space="0" w:color="auto"/>
              <w:bottom w:val="single" w:sz="4" w:space="0" w:color="auto"/>
              <w:right w:val="single" w:sz="4" w:space="0" w:color="auto"/>
            </w:tcBorders>
            <w:hideMark/>
          </w:tcPr>
          <w:p w14:paraId="77AADB60" w14:textId="77777777" w:rsidR="00E17CB2" w:rsidRDefault="00E17CB2">
            <w:pPr>
              <w:pStyle w:val="TAL"/>
              <w:rPr>
                <w:sz w:val="16"/>
              </w:rPr>
            </w:pPr>
            <w:r>
              <w:rPr>
                <w:sz w:val="16"/>
              </w:rPr>
              <w:t>Update test case 7.24</w:t>
            </w:r>
          </w:p>
        </w:tc>
        <w:tc>
          <w:tcPr>
            <w:tcW w:w="0" w:type="auto"/>
            <w:tcBorders>
              <w:top w:val="single" w:sz="4" w:space="0" w:color="auto"/>
              <w:left w:val="single" w:sz="4" w:space="0" w:color="auto"/>
              <w:bottom w:val="single" w:sz="4" w:space="0" w:color="auto"/>
              <w:right w:val="single" w:sz="4" w:space="0" w:color="auto"/>
            </w:tcBorders>
            <w:hideMark/>
          </w:tcPr>
          <w:p w14:paraId="70AEF94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39DAE9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3FF80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1AF337" w14:textId="77777777" w:rsidR="00E17CB2" w:rsidRDefault="00E17CB2">
            <w:pPr>
              <w:pStyle w:val="TAL"/>
              <w:rPr>
                <w:sz w:val="16"/>
              </w:rPr>
            </w:pPr>
            <w:r>
              <w:rPr>
                <w:sz w:val="16"/>
              </w:rPr>
              <w:t>R5-231494</w:t>
            </w:r>
          </w:p>
        </w:tc>
      </w:tr>
      <w:tr w:rsidR="00E17CB2" w14:paraId="4794D7C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F7001B" w14:textId="77777777" w:rsidR="00E17CB2" w:rsidRDefault="00E17CB2">
            <w:pPr>
              <w:pStyle w:val="TAL"/>
              <w:rPr>
                <w:sz w:val="16"/>
              </w:rPr>
            </w:pPr>
            <w:r>
              <w:rPr>
                <w:sz w:val="16"/>
              </w:rPr>
              <w:t>R5-230328</w:t>
            </w:r>
          </w:p>
        </w:tc>
        <w:tc>
          <w:tcPr>
            <w:tcW w:w="0" w:type="auto"/>
            <w:tcBorders>
              <w:top w:val="single" w:sz="4" w:space="0" w:color="auto"/>
              <w:left w:val="single" w:sz="4" w:space="0" w:color="auto"/>
              <w:bottom w:val="single" w:sz="4" w:space="0" w:color="auto"/>
              <w:right w:val="single" w:sz="4" w:space="0" w:color="auto"/>
            </w:tcBorders>
            <w:hideMark/>
          </w:tcPr>
          <w:p w14:paraId="7CCC154C" w14:textId="77777777" w:rsidR="00E17CB2" w:rsidRDefault="00E17CB2">
            <w:pPr>
              <w:pStyle w:val="TAL"/>
              <w:rPr>
                <w:sz w:val="16"/>
              </w:rPr>
            </w:pPr>
            <w:r>
              <w:rPr>
                <w:sz w:val="16"/>
              </w:rPr>
              <w:t>Update test case 7.25</w:t>
            </w:r>
          </w:p>
        </w:tc>
        <w:tc>
          <w:tcPr>
            <w:tcW w:w="0" w:type="auto"/>
            <w:tcBorders>
              <w:top w:val="single" w:sz="4" w:space="0" w:color="auto"/>
              <w:left w:val="single" w:sz="4" w:space="0" w:color="auto"/>
              <w:bottom w:val="single" w:sz="4" w:space="0" w:color="auto"/>
              <w:right w:val="single" w:sz="4" w:space="0" w:color="auto"/>
            </w:tcBorders>
            <w:hideMark/>
          </w:tcPr>
          <w:p w14:paraId="3C5A10C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6435C9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44F29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1A5E00" w14:textId="77777777" w:rsidR="00E17CB2" w:rsidRDefault="00E17CB2">
            <w:pPr>
              <w:pStyle w:val="TAL"/>
              <w:rPr>
                <w:sz w:val="16"/>
              </w:rPr>
            </w:pPr>
            <w:r>
              <w:rPr>
                <w:sz w:val="16"/>
              </w:rPr>
              <w:t>R5-231495</w:t>
            </w:r>
          </w:p>
        </w:tc>
      </w:tr>
      <w:tr w:rsidR="00E17CB2" w14:paraId="30DA21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25D1F8" w14:textId="77777777" w:rsidR="00E17CB2" w:rsidRDefault="00E17CB2">
            <w:pPr>
              <w:pStyle w:val="TAL"/>
              <w:rPr>
                <w:sz w:val="16"/>
              </w:rPr>
            </w:pPr>
            <w:r>
              <w:rPr>
                <w:sz w:val="16"/>
              </w:rPr>
              <w:t>R5-230329</w:t>
            </w:r>
          </w:p>
        </w:tc>
        <w:tc>
          <w:tcPr>
            <w:tcW w:w="0" w:type="auto"/>
            <w:tcBorders>
              <w:top w:val="single" w:sz="4" w:space="0" w:color="auto"/>
              <w:left w:val="single" w:sz="4" w:space="0" w:color="auto"/>
              <w:bottom w:val="single" w:sz="4" w:space="0" w:color="auto"/>
              <w:right w:val="single" w:sz="4" w:space="0" w:color="auto"/>
            </w:tcBorders>
            <w:hideMark/>
          </w:tcPr>
          <w:p w14:paraId="29F4DC2E" w14:textId="77777777" w:rsidR="00E17CB2" w:rsidRDefault="00E17CB2">
            <w:pPr>
              <w:pStyle w:val="TAL"/>
              <w:rPr>
                <w:sz w:val="16"/>
              </w:rPr>
            </w:pPr>
            <w:r>
              <w:rPr>
                <w:sz w:val="16"/>
              </w:rPr>
              <w:t>Update test case 7.31</w:t>
            </w:r>
          </w:p>
        </w:tc>
        <w:tc>
          <w:tcPr>
            <w:tcW w:w="0" w:type="auto"/>
            <w:tcBorders>
              <w:top w:val="single" w:sz="4" w:space="0" w:color="auto"/>
              <w:left w:val="single" w:sz="4" w:space="0" w:color="auto"/>
              <w:bottom w:val="single" w:sz="4" w:space="0" w:color="auto"/>
              <w:right w:val="single" w:sz="4" w:space="0" w:color="auto"/>
            </w:tcBorders>
            <w:hideMark/>
          </w:tcPr>
          <w:p w14:paraId="31AF965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82697D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9AE01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94219C" w14:textId="77777777" w:rsidR="00E17CB2" w:rsidRDefault="00E17CB2">
            <w:pPr>
              <w:pStyle w:val="TAL"/>
              <w:rPr>
                <w:sz w:val="16"/>
              </w:rPr>
            </w:pPr>
            <w:r>
              <w:rPr>
                <w:sz w:val="16"/>
              </w:rPr>
              <w:t>R5-231496</w:t>
            </w:r>
          </w:p>
        </w:tc>
      </w:tr>
      <w:tr w:rsidR="00E17CB2" w14:paraId="0F38DD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37D4CD" w14:textId="77777777" w:rsidR="00E17CB2" w:rsidRDefault="00E17CB2">
            <w:pPr>
              <w:pStyle w:val="TAL"/>
              <w:rPr>
                <w:sz w:val="16"/>
              </w:rPr>
            </w:pPr>
            <w:r>
              <w:rPr>
                <w:sz w:val="16"/>
              </w:rPr>
              <w:t>R5-230330</w:t>
            </w:r>
          </w:p>
        </w:tc>
        <w:tc>
          <w:tcPr>
            <w:tcW w:w="0" w:type="auto"/>
            <w:tcBorders>
              <w:top w:val="single" w:sz="4" w:space="0" w:color="auto"/>
              <w:left w:val="single" w:sz="4" w:space="0" w:color="auto"/>
              <w:bottom w:val="single" w:sz="4" w:space="0" w:color="auto"/>
              <w:right w:val="single" w:sz="4" w:space="0" w:color="auto"/>
            </w:tcBorders>
            <w:hideMark/>
          </w:tcPr>
          <w:p w14:paraId="67EB964F" w14:textId="77777777" w:rsidR="00E17CB2" w:rsidRDefault="00E17CB2">
            <w:pPr>
              <w:pStyle w:val="TAL"/>
              <w:rPr>
                <w:sz w:val="16"/>
              </w:rPr>
            </w:pPr>
            <w:r>
              <w:rPr>
                <w:sz w:val="16"/>
              </w:rPr>
              <w:t>Update test case 7.32</w:t>
            </w:r>
          </w:p>
        </w:tc>
        <w:tc>
          <w:tcPr>
            <w:tcW w:w="0" w:type="auto"/>
            <w:tcBorders>
              <w:top w:val="single" w:sz="4" w:space="0" w:color="auto"/>
              <w:left w:val="single" w:sz="4" w:space="0" w:color="auto"/>
              <w:bottom w:val="single" w:sz="4" w:space="0" w:color="auto"/>
              <w:right w:val="single" w:sz="4" w:space="0" w:color="auto"/>
            </w:tcBorders>
            <w:hideMark/>
          </w:tcPr>
          <w:p w14:paraId="53F24CB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176A1B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25AB2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243603" w14:textId="77777777" w:rsidR="00E17CB2" w:rsidRDefault="00E17CB2">
            <w:pPr>
              <w:pStyle w:val="TAL"/>
              <w:rPr>
                <w:sz w:val="16"/>
              </w:rPr>
            </w:pPr>
            <w:r>
              <w:rPr>
                <w:sz w:val="16"/>
              </w:rPr>
              <w:t>R5-231497</w:t>
            </w:r>
          </w:p>
        </w:tc>
      </w:tr>
      <w:tr w:rsidR="00E17CB2" w14:paraId="0439667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85B610" w14:textId="77777777" w:rsidR="00E17CB2" w:rsidRDefault="00E17CB2">
            <w:pPr>
              <w:pStyle w:val="TAL"/>
              <w:rPr>
                <w:sz w:val="16"/>
              </w:rPr>
            </w:pPr>
            <w:r>
              <w:rPr>
                <w:sz w:val="16"/>
              </w:rPr>
              <w:t>R5-230331</w:t>
            </w:r>
          </w:p>
        </w:tc>
        <w:tc>
          <w:tcPr>
            <w:tcW w:w="0" w:type="auto"/>
            <w:tcBorders>
              <w:top w:val="single" w:sz="4" w:space="0" w:color="auto"/>
              <w:left w:val="single" w:sz="4" w:space="0" w:color="auto"/>
              <w:bottom w:val="single" w:sz="4" w:space="0" w:color="auto"/>
              <w:right w:val="single" w:sz="4" w:space="0" w:color="auto"/>
            </w:tcBorders>
            <w:hideMark/>
          </w:tcPr>
          <w:p w14:paraId="0BA631F9" w14:textId="77777777" w:rsidR="00E17CB2" w:rsidRDefault="00E17CB2">
            <w:pPr>
              <w:pStyle w:val="TAL"/>
              <w:rPr>
                <w:sz w:val="16"/>
              </w:rPr>
            </w:pPr>
            <w:r>
              <w:rPr>
                <w:sz w:val="16"/>
              </w:rPr>
              <w:t>Update test case 7.34</w:t>
            </w:r>
          </w:p>
        </w:tc>
        <w:tc>
          <w:tcPr>
            <w:tcW w:w="0" w:type="auto"/>
            <w:tcBorders>
              <w:top w:val="single" w:sz="4" w:space="0" w:color="auto"/>
              <w:left w:val="single" w:sz="4" w:space="0" w:color="auto"/>
              <w:bottom w:val="single" w:sz="4" w:space="0" w:color="auto"/>
              <w:right w:val="single" w:sz="4" w:space="0" w:color="auto"/>
            </w:tcBorders>
            <w:hideMark/>
          </w:tcPr>
          <w:p w14:paraId="01D7CCB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ED639B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71E1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EA93EB" w14:textId="77777777" w:rsidR="00E17CB2" w:rsidRDefault="00E17CB2">
            <w:pPr>
              <w:pStyle w:val="TAL"/>
              <w:rPr>
                <w:sz w:val="16"/>
              </w:rPr>
            </w:pPr>
            <w:r>
              <w:rPr>
                <w:sz w:val="16"/>
              </w:rPr>
              <w:t>R5-231498</w:t>
            </w:r>
          </w:p>
        </w:tc>
      </w:tr>
      <w:tr w:rsidR="00E17CB2" w14:paraId="323C9D1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1C3FF1" w14:textId="77777777" w:rsidR="00E17CB2" w:rsidRDefault="00E17CB2">
            <w:pPr>
              <w:pStyle w:val="TAL"/>
              <w:rPr>
                <w:sz w:val="16"/>
              </w:rPr>
            </w:pPr>
            <w:r>
              <w:rPr>
                <w:sz w:val="16"/>
              </w:rPr>
              <w:t>R5-230332</w:t>
            </w:r>
          </w:p>
        </w:tc>
        <w:tc>
          <w:tcPr>
            <w:tcW w:w="0" w:type="auto"/>
            <w:tcBorders>
              <w:top w:val="single" w:sz="4" w:space="0" w:color="auto"/>
              <w:left w:val="single" w:sz="4" w:space="0" w:color="auto"/>
              <w:bottom w:val="single" w:sz="4" w:space="0" w:color="auto"/>
              <w:right w:val="single" w:sz="4" w:space="0" w:color="auto"/>
            </w:tcBorders>
            <w:hideMark/>
          </w:tcPr>
          <w:p w14:paraId="3BCDC530" w14:textId="77777777" w:rsidR="00E17CB2" w:rsidRDefault="00E17CB2">
            <w:pPr>
              <w:pStyle w:val="TAL"/>
              <w:rPr>
                <w:sz w:val="16"/>
              </w:rPr>
            </w:pPr>
            <w:r>
              <w:rPr>
                <w:sz w:val="16"/>
              </w:rPr>
              <w:t>Add generic procedure for default MT voice call</w:t>
            </w:r>
          </w:p>
        </w:tc>
        <w:tc>
          <w:tcPr>
            <w:tcW w:w="0" w:type="auto"/>
            <w:tcBorders>
              <w:top w:val="single" w:sz="4" w:space="0" w:color="auto"/>
              <w:left w:val="single" w:sz="4" w:space="0" w:color="auto"/>
              <w:bottom w:val="single" w:sz="4" w:space="0" w:color="auto"/>
              <w:right w:val="single" w:sz="4" w:space="0" w:color="auto"/>
            </w:tcBorders>
            <w:hideMark/>
          </w:tcPr>
          <w:p w14:paraId="6012849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175CA5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DFF62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F3C0E9" w14:textId="77777777" w:rsidR="00E17CB2" w:rsidRDefault="00E17CB2">
            <w:pPr>
              <w:pStyle w:val="TAL"/>
              <w:rPr>
                <w:sz w:val="16"/>
              </w:rPr>
            </w:pPr>
            <w:r>
              <w:rPr>
                <w:sz w:val="16"/>
              </w:rPr>
              <w:t>R5-231489</w:t>
            </w:r>
          </w:p>
        </w:tc>
      </w:tr>
      <w:tr w:rsidR="00E17CB2" w14:paraId="6BDEDE5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62304C" w14:textId="77777777" w:rsidR="00E17CB2" w:rsidRDefault="00E17CB2">
            <w:pPr>
              <w:pStyle w:val="TAL"/>
              <w:rPr>
                <w:sz w:val="16"/>
              </w:rPr>
            </w:pPr>
            <w:r>
              <w:rPr>
                <w:sz w:val="16"/>
              </w:rPr>
              <w:t>R5-230333</w:t>
            </w:r>
          </w:p>
        </w:tc>
        <w:tc>
          <w:tcPr>
            <w:tcW w:w="0" w:type="auto"/>
            <w:tcBorders>
              <w:top w:val="single" w:sz="4" w:space="0" w:color="auto"/>
              <w:left w:val="single" w:sz="4" w:space="0" w:color="auto"/>
              <w:bottom w:val="single" w:sz="4" w:space="0" w:color="auto"/>
              <w:right w:val="single" w:sz="4" w:space="0" w:color="auto"/>
            </w:tcBorders>
            <w:hideMark/>
          </w:tcPr>
          <w:p w14:paraId="03E3CA60" w14:textId="77777777" w:rsidR="00E17CB2" w:rsidRDefault="00E17CB2">
            <w:pPr>
              <w:pStyle w:val="TAL"/>
              <w:rPr>
                <w:sz w:val="16"/>
              </w:rPr>
            </w:pPr>
            <w:r>
              <w:rPr>
                <w:sz w:val="16"/>
              </w:rPr>
              <w:t>Add generic procedure for default MO video call</w:t>
            </w:r>
          </w:p>
        </w:tc>
        <w:tc>
          <w:tcPr>
            <w:tcW w:w="0" w:type="auto"/>
            <w:tcBorders>
              <w:top w:val="single" w:sz="4" w:space="0" w:color="auto"/>
              <w:left w:val="single" w:sz="4" w:space="0" w:color="auto"/>
              <w:bottom w:val="single" w:sz="4" w:space="0" w:color="auto"/>
              <w:right w:val="single" w:sz="4" w:space="0" w:color="auto"/>
            </w:tcBorders>
            <w:hideMark/>
          </w:tcPr>
          <w:p w14:paraId="54D7748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89E4CF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FB651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62EB05" w14:textId="77777777" w:rsidR="00E17CB2" w:rsidRDefault="00E17CB2">
            <w:pPr>
              <w:pStyle w:val="TAL"/>
              <w:rPr>
                <w:sz w:val="16"/>
              </w:rPr>
            </w:pPr>
            <w:r>
              <w:rPr>
                <w:sz w:val="16"/>
              </w:rPr>
              <w:t>R5-231490</w:t>
            </w:r>
          </w:p>
        </w:tc>
      </w:tr>
      <w:tr w:rsidR="00E17CB2" w14:paraId="0A24FFF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052418" w14:textId="77777777" w:rsidR="00E17CB2" w:rsidRDefault="00E17CB2">
            <w:pPr>
              <w:pStyle w:val="TAL"/>
              <w:rPr>
                <w:sz w:val="16"/>
              </w:rPr>
            </w:pPr>
            <w:r>
              <w:rPr>
                <w:sz w:val="16"/>
              </w:rPr>
              <w:t>R5-230334</w:t>
            </w:r>
          </w:p>
        </w:tc>
        <w:tc>
          <w:tcPr>
            <w:tcW w:w="0" w:type="auto"/>
            <w:tcBorders>
              <w:top w:val="single" w:sz="4" w:space="0" w:color="auto"/>
              <w:left w:val="single" w:sz="4" w:space="0" w:color="auto"/>
              <w:bottom w:val="single" w:sz="4" w:space="0" w:color="auto"/>
              <w:right w:val="single" w:sz="4" w:space="0" w:color="auto"/>
            </w:tcBorders>
            <w:hideMark/>
          </w:tcPr>
          <w:p w14:paraId="4046A13C" w14:textId="77777777" w:rsidR="00E17CB2" w:rsidRDefault="00E17CB2">
            <w:pPr>
              <w:pStyle w:val="TAL"/>
              <w:rPr>
                <w:sz w:val="16"/>
              </w:rPr>
            </w:pPr>
            <w:r>
              <w:rPr>
                <w:sz w:val="16"/>
              </w:rPr>
              <w:t>Introduction of BDS B2a and B3I signal test contents in TS 37.571-1</w:t>
            </w:r>
          </w:p>
        </w:tc>
        <w:tc>
          <w:tcPr>
            <w:tcW w:w="0" w:type="auto"/>
            <w:tcBorders>
              <w:top w:val="single" w:sz="4" w:space="0" w:color="auto"/>
              <w:left w:val="single" w:sz="4" w:space="0" w:color="auto"/>
              <w:bottom w:val="single" w:sz="4" w:space="0" w:color="auto"/>
              <w:right w:val="single" w:sz="4" w:space="0" w:color="auto"/>
            </w:tcBorders>
            <w:hideMark/>
          </w:tcPr>
          <w:p w14:paraId="70A43F94" w14:textId="77777777" w:rsidR="00E17CB2" w:rsidRDefault="00E17CB2">
            <w:pPr>
              <w:pStyle w:val="TAL"/>
              <w:rPr>
                <w:sz w:val="16"/>
              </w:rPr>
            </w:pPr>
            <w:r>
              <w:rPr>
                <w:sz w:val="16"/>
              </w:rPr>
              <w:t>CATT, CAICT</w:t>
            </w:r>
          </w:p>
        </w:tc>
        <w:tc>
          <w:tcPr>
            <w:tcW w:w="0" w:type="auto"/>
            <w:tcBorders>
              <w:top w:val="single" w:sz="4" w:space="0" w:color="auto"/>
              <w:left w:val="single" w:sz="4" w:space="0" w:color="auto"/>
              <w:bottom w:val="single" w:sz="4" w:space="0" w:color="auto"/>
              <w:right w:val="single" w:sz="4" w:space="0" w:color="auto"/>
            </w:tcBorders>
            <w:hideMark/>
          </w:tcPr>
          <w:p w14:paraId="6828073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AA1CA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1A11AE" w14:textId="77777777" w:rsidR="00E17CB2" w:rsidRDefault="00E17CB2">
            <w:pPr>
              <w:pStyle w:val="TAL"/>
              <w:rPr>
                <w:sz w:val="16"/>
              </w:rPr>
            </w:pPr>
            <w:r>
              <w:rPr>
                <w:sz w:val="16"/>
              </w:rPr>
              <w:t>R5-0231799</w:t>
            </w:r>
          </w:p>
        </w:tc>
      </w:tr>
      <w:tr w:rsidR="00E17CB2" w14:paraId="343642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7CE366" w14:textId="77777777" w:rsidR="00E17CB2" w:rsidRDefault="00E17CB2">
            <w:pPr>
              <w:pStyle w:val="TAL"/>
              <w:rPr>
                <w:sz w:val="16"/>
              </w:rPr>
            </w:pPr>
            <w:r>
              <w:rPr>
                <w:sz w:val="16"/>
              </w:rPr>
              <w:t>R5-230335</w:t>
            </w:r>
          </w:p>
        </w:tc>
        <w:tc>
          <w:tcPr>
            <w:tcW w:w="0" w:type="auto"/>
            <w:tcBorders>
              <w:top w:val="single" w:sz="4" w:space="0" w:color="auto"/>
              <w:left w:val="single" w:sz="4" w:space="0" w:color="auto"/>
              <w:bottom w:val="single" w:sz="4" w:space="0" w:color="auto"/>
              <w:right w:val="single" w:sz="4" w:space="0" w:color="auto"/>
            </w:tcBorders>
            <w:hideMark/>
          </w:tcPr>
          <w:p w14:paraId="7A2CA820" w14:textId="77777777" w:rsidR="00E17CB2" w:rsidRDefault="00E17CB2">
            <w:pPr>
              <w:pStyle w:val="TAL"/>
              <w:rPr>
                <w:sz w:val="16"/>
              </w:rPr>
            </w:pPr>
            <w:r>
              <w:rPr>
                <w:sz w:val="16"/>
              </w:rPr>
              <w:t>Introduction of BDS B2a and B3I signal test contents in TS 37.571-2</w:t>
            </w:r>
          </w:p>
        </w:tc>
        <w:tc>
          <w:tcPr>
            <w:tcW w:w="0" w:type="auto"/>
            <w:tcBorders>
              <w:top w:val="single" w:sz="4" w:space="0" w:color="auto"/>
              <w:left w:val="single" w:sz="4" w:space="0" w:color="auto"/>
              <w:bottom w:val="single" w:sz="4" w:space="0" w:color="auto"/>
              <w:right w:val="single" w:sz="4" w:space="0" w:color="auto"/>
            </w:tcBorders>
            <w:hideMark/>
          </w:tcPr>
          <w:p w14:paraId="1E3ADF4B" w14:textId="77777777" w:rsidR="00E17CB2" w:rsidRDefault="00E17CB2">
            <w:pPr>
              <w:pStyle w:val="TAL"/>
              <w:rPr>
                <w:sz w:val="16"/>
              </w:rPr>
            </w:pPr>
            <w:r>
              <w:rPr>
                <w:sz w:val="16"/>
              </w:rPr>
              <w:t>CATT, CAICT</w:t>
            </w:r>
          </w:p>
        </w:tc>
        <w:tc>
          <w:tcPr>
            <w:tcW w:w="0" w:type="auto"/>
            <w:tcBorders>
              <w:top w:val="single" w:sz="4" w:space="0" w:color="auto"/>
              <w:left w:val="single" w:sz="4" w:space="0" w:color="auto"/>
              <w:bottom w:val="single" w:sz="4" w:space="0" w:color="auto"/>
              <w:right w:val="single" w:sz="4" w:space="0" w:color="auto"/>
            </w:tcBorders>
            <w:hideMark/>
          </w:tcPr>
          <w:p w14:paraId="539509E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A9AB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28EDC3" w14:textId="77777777" w:rsidR="00E17CB2" w:rsidRDefault="00E17CB2">
            <w:pPr>
              <w:pStyle w:val="TAL"/>
              <w:rPr>
                <w:sz w:val="16"/>
              </w:rPr>
            </w:pPr>
          </w:p>
        </w:tc>
      </w:tr>
      <w:tr w:rsidR="00E17CB2" w14:paraId="539716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97BCF5" w14:textId="77777777" w:rsidR="00E17CB2" w:rsidRDefault="00E17CB2">
            <w:pPr>
              <w:pStyle w:val="TAL"/>
              <w:rPr>
                <w:sz w:val="16"/>
              </w:rPr>
            </w:pPr>
            <w:r>
              <w:rPr>
                <w:sz w:val="16"/>
              </w:rPr>
              <w:t>R5-230336</w:t>
            </w:r>
          </w:p>
        </w:tc>
        <w:tc>
          <w:tcPr>
            <w:tcW w:w="0" w:type="auto"/>
            <w:tcBorders>
              <w:top w:val="single" w:sz="4" w:space="0" w:color="auto"/>
              <w:left w:val="single" w:sz="4" w:space="0" w:color="auto"/>
              <w:bottom w:val="single" w:sz="4" w:space="0" w:color="auto"/>
              <w:right w:val="single" w:sz="4" w:space="0" w:color="auto"/>
            </w:tcBorders>
            <w:hideMark/>
          </w:tcPr>
          <w:p w14:paraId="7838CF94" w14:textId="77777777" w:rsidR="00E17CB2" w:rsidRDefault="00E17CB2">
            <w:pPr>
              <w:pStyle w:val="TAL"/>
              <w:rPr>
                <w:sz w:val="16"/>
              </w:rPr>
            </w:pPr>
            <w:r>
              <w:rPr>
                <w:sz w:val="16"/>
              </w:rPr>
              <w:t xml:space="preserve">Introduction of BDS B2a and B3I signal test </w:t>
            </w:r>
            <w:proofErr w:type="spellStart"/>
            <w:r>
              <w:rPr>
                <w:sz w:val="16"/>
              </w:rPr>
              <w:t>applicabilities</w:t>
            </w:r>
            <w:proofErr w:type="spellEnd"/>
            <w:r>
              <w:rPr>
                <w:sz w:val="16"/>
              </w:rPr>
              <w:t xml:space="preserve"> in TS 37.571-3</w:t>
            </w:r>
          </w:p>
        </w:tc>
        <w:tc>
          <w:tcPr>
            <w:tcW w:w="0" w:type="auto"/>
            <w:tcBorders>
              <w:top w:val="single" w:sz="4" w:space="0" w:color="auto"/>
              <w:left w:val="single" w:sz="4" w:space="0" w:color="auto"/>
              <w:bottom w:val="single" w:sz="4" w:space="0" w:color="auto"/>
              <w:right w:val="single" w:sz="4" w:space="0" w:color="auto"/>
            </w:tcBorders>
            <w:hideMark/>
          </w:tcPr>
          <w:p w14:paraId="36805308" w14:textId="77777777" w:rsidR="00E17CB2" w:rsidRDefault="00E17CB2">
            <w:pPr>
              <w:pStyle w:val="TAL"/>
              <w:rPr>
                <w:sz w:val="16"/>
              </w:rPr>
            </w:pPr>
            <w:r>
              <w:rPr>
                <w:sz w:val="16"/>
              </w:rPr>
              <w:t>CATT, CAICT</w:t>
            </w:r>
          </w:p>
        </w:tc>
        <w:tc>
          <w:tcPr>
            <w:tcW w:w="0" w:type="auto"/>
            <w:tcBorders>
              <w:top w:val="single" w:sz="4" w:space="0" w:color="auto"/>
              <w:left w:val="single" w:sz="4" w:space="0" w:color="auto"/>
              <w:bottom w:val="single" w:sz="4" w:space="0" w:color="auto"/>
              <w:right w:val="single" w:sz="4" w:space="0" w:color="auto"/>
            </w:tcBorders>
            <w:hideMark/>
          </w:tcPr>
          <w:p w14:paraId="73FE33E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A19B7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AD049F" w14:textId="77777777" w:rsidR="00E17CB2" w:rsidRDefault="00E17CB2">
            <w:pPr>
              <w:pStyle w:val="TAL"/>
              <w:rPr>
                <w:sz w:val="16"/>
              </w:rPr>
            </w:pPr>
          </w:p>
        </w:tc>
      </w:tr>
      <w:tr w:rsidR="00E17CB2" w14:paraId="16E3303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52F53D" w14:textId="77777777" w:rsidR="00E17CB2" w:rsidRDefault="00E17CB2">
            <w:pPr>
              <w:pStyle w:val="TAL"/>
              <w:rPr>
                <w:sz w:val="16"/>
              </w:rPr>
            </w:pPr>
            <w:r>
              <w:rPr>
                <w:sz w:val="16"/>
              </w:rPr>
              <w:t>R5-230337</w:t>
            </w:r>
          </w:p>
        </w:tc>
        <w:tc>
          <w:tcPr>
            <w:tcW w:w="0" w:type="auto"/>
            <w:tcBorders>
              <w:top w:val="single" w:sz="4" w:space="0" w:color="auto"/>
              <w:left w:val="single" w:sz="4" w:space="0" w:color="auto"/>
              <w:bottom w:val="single" w:sz="4" w:space="0" w:color="auto"/>
              <w:right w:val="single" w:sz="4" w:space="0" w:color="auto"/>
            </w:tcBorders>
            <w:hideMark/>
          </w:tcPr>
          <w:p w14:paraId="17971089" w14:textId="77777777" w:rsidR="00E17CB2" w:rsidRDefault="00E17CB2">
            <w:pPr>
              <w:pStyle w:val="TAL"/>
              <w:rPr>
                <w:sz w:val="16"/>
              </w:rPr>
            </w:pPr>
            <w:r>
              <w:rPr>
                <w:sz w:val="16"/>
              </w:rPr>
              <w:t xml:space="preserve">Addition of accuracy </w:t>
            </w:r>
            <w:proofErr w:type="spellStart"/>
            <w:r>
              <w:rPr>
                <w:sz w:val="16"/>
              </w:rPr>
              <w:t>requiremets</w:t>
            </w:r>
            <w:proofErr w:type="spellEnd"/>
            <w:r>
              <w:rPr>
                <w:sz w:val="16"/>
              </w:rPr>
              <w:t xml:space="preserve"> for UE Rx-Tx time difference</w:t>
            </w:r>
          </w:p>
        </w:tc>
        <w:tc>
          <w:tcPr>
            <w:tcW w:w="0" w:type="auto"/>
            <w:tcBorders>
              <w:top w:val="single" w:sz="4" w:space="0" w:color="auto"/>
              <w:left w:val="single" w:sz="4" w:space="0" w:color="auto"/>
              <w:bottom w:val="single" w:sz="4" w:space="0" w:color="auto"/>
              <w:right w:val="single" w:sz="4" w:space="0" w:color="auto"/>
            </w:tcBorders>
            <w:hideMark/>
          </w:tcPr>
          <w:p w14:paraId="1962166A"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3028E4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19860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385A0C" w14:textId="77777777" w:rsidR="00E17CB2" w:rsidRDefault="00E17CB2">
            <w:pPr>
              <w:pStyle w:val="TAL"/>
              <w:rPr>
                <w:sz w:val="16"/>
              </w:rPr>
            </w:pPr>
          </w:p>
        </w:tc>
      </w:tr>
      <w:tr w:rsidR="00E17CB2" w14:paraId="1B3412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BC7343" w14:textId="77777777" w:rsidR="00E17CB2" w:rsidRDefault="00E17CB2">
            <w:pPr>
              <w:pStyle w:val="TAL"/>
              <w:rPr>
                <w:sz w:val="16"/>
              </w:rPr>
            </w:pPr>
            <w:r>
              <w:rPr>
                <w:sz w:val="16"/>
              </w:rPr>
              <w:t>R5-230338</w:t>
            </w:r>
          </w:p>
        </w:tc>
        <w:tc>
          <w:tcPr>
            <w:tcW w:w="0" w:type="auto"/>
            <w:tcBorders>
              <w:top w:val="single" w:sz="4" w:space="0" w:color="auto"/>
              <w:left w:val="single" w:sz="4" w:space="0" w:color="auto"/>
              <w:bottom w:val="single" w:sz="4" w:space="0" w:color="auto"/>
              <w:right w:val="single" w:sz="4" w:space="0" w:color="auto"/>
            </w:tcBorders>
            <w:hideMark/>
          </w:tcPr>
          <w:p w14:paraId="6C9E924D" w14:textId="77777777" w:rsidR="00E17CB2" w:rsidRDefault="00E17CB2">
            <w:pPr>
              <w:pStyle w:val="TAL"/>
              <w:rPr>
                <w:sz w:val="16"/>
              </w:rPr>
            </w:pPr>
            <w:r>
              <w:rPr>
                <w:sz w:val="16"/>
              </w:rPr>
              <w:t>Addition of new test case 7.1.3.6.4 for PDCP UDC</w:t>
            </w:r>
          </w:p>
        </w:tc>
        <w:tc>
          <w:tcPr>
            <w:tcW w:w="0" w:type="auto"/>
            <w:tcBorders>
              <w:top w:val="single" w:sz="4" w:space="0" w:color="auto"/>
              <w:left w:val="single" w:sz="4" w:space="0" w:color="auto"/>
              <w:bottom w:val="single" w:sz="4" w:space="0" w:color="auto"/>
              <w:right w:val="single" w:sz="4" w:space="0" w:color="auto"/>
            </w:tcBorders>
            <w:hideMark/>
          </w:tcPr>
          <w:p w14:paraId="1A5F8052"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CCA967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FA3FE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731687" w14:textId="77777777" w:rsidR="00E17CB2" w:rsidRDefault="00E17CB2">
            <w:pPr>
              <w:pStyle w:val="TAL"/>
              <w:rPr>
                <w:sz w:val="16"/>
              </w:rPr>
            </w:pPr>
            <w:r>
              <w:rPr>
                <w:sz w:val="16"/>
              </w:rPr>
              <w:t>R5-231449</w:t>
            </w:r>
          </w:p>
        </w:tc>
      </w:tr>
      <w:tr w:rsidR="00E17CB2" w14:paraId="105FE9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A59B32" w14:textId="77777777" w:rsidR="00E17CB2" w:rsidRDefault="00E17CB2">
            <w:pPr>
              <w:pStyle w:val="TAL"/>
              <w:rPr>
                <w:sz w:val="16"/>
              </w:rPr>
            </w:pPr>
            <w:r>
              <w:rPr>
                <w:sz w:val="16"/>
              </w:rPr>
              <w:t>R5-230339</w:t>
            </w:r>
          </w:p>
        </w:tc>
        <w:tc>
          <w:tcPr>
            <w:tcW w:w="0" w:type="auto"/>
            <w:tcBorders>
              <w:top w:val="single" w:sz="4" w:space="0" w:color="auto"/>
              <w:left w:val="single" w:sz="4" w:space="0" w:color="auto"/>
              <w:bottom w:val="single" w:sz="4" w:space="0" w:color="auto"/>
              <w:right w:val="single" w:sz="4" w:space="0" w:color="auto"/>
            </w:tcBorders>
            <w:hideMark/>
          </w:tcPr>
          <w:p w14:paraId="673FAD85" w14:textId="77777777" w:rsidR="00E17CB2" w:rsidRDefault="00E17CB2">
            <w:pPr>
              <w:pStyle w:val="TAL"/>
              <w:rPr>
                <w:sz w:val="16"/>
              </w:rPr>
            </w:pPr>
            <w:r>
              <w:rPr>
                <w:sz w:val="16"/>
              </w:rPr>
              <w:t>Addition of new test case 7.1.3.6.5 for PDCP UDC</w:t>
            </w:r>
          </w:p>
        </w:tc>
        <w:tc>
          <w:tcPr>
            <w:tcW w:w="0" w:type="auto"/>
            <w:tcBorders>
              <w:top w:val="single" w:sz="4" w:space="0" w:color="auto"/>
              <w:left w:val="single" w:sz="4" w:space="0" w:color="auto"/>
              <w:bottom w:val="single" w:sz="4" w:space="0" w:color="auto"/>
              <w:right w:val="single" w:sz="4" w:space="0" w:color="auto"/>
            </w:tcBorders>
            <w:hideMark/>
          </w:tcPr>
          <w:p w14:paraId="10F0B7C9"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DC7662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A688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C63EB1" w14:textId="77777777" w:rsidR="00E17CB2" w:rsidRDefault="00E17CB2">
            <w:pPr>
              <w:pStyle w:val="TAL"/>
              <w:rPr>
                <w:sz w:val="16"/>
              </w:rPr>
            </w:pPr>
            <w:r>
              <w:rPr>
                <w:sz w:val="16"/>
              </w:rPr>
              <w:t>R5-231450</w:t>
            </w:r>
          </w:p>
        </w:tc>
      </w:tr>
      <w:tr w:rsidR="00E17CB2" w14:paraId="67B400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93DEAC" w14:textId="77777777" w:rsidR="00E17CB2" w:rsidRDefault="00E17CB2">
            <w:pPr>
              <w:pStyle w:val="TAL"/>
              <w:rPr>
                <w:sz w:val="16"/>
              </w:rPr>
            </w:pPr>
            <w:r>
              <w:rPr>
                <w:sz w:val="16"/>
              </w:rPr>
              <w:t>R5-230340</w:t>
            </w:r>
          </w:p>
        </w:tc>
        <w:tc>
          <w:tcPr>
            <w:tcW w:w="0" w:type="auto"/>
            <w:tcBorders>
              <w:top w:val="single" w:sz="4" w:space="0" w:color="auto"/>
              <w:left w:val="single" w:sz="4" w:space="0" w:color="auto"/>
              <w:bottom w:val="single" w:sz="4" w:space="0" w:color="auto"/>
              <w:right w:val="single" w:sz="4" w:space="0" w:color="auto"/>
            </w:tcBorders>
            <w:hideMark/>
          </w:tcPr>
          <w:p w14:paraId="25D24401" w14:textId="77777777" w:rsidR="00E17CB2" w:rsidRDefault="00E17CB2">
            <w:pPr>
              <w:pStyle w:val="TAL"/>
              <w:rPr>
                <w:sz w:val="16"/>
              </w:rPr>
            </w:pPr>
            <w:r>
              <w:rPr>
                <w:sz w:val="16"/>
              </w:rPr>
              <w:t>Addition of new test case 7.1.3.6.6 for PDCP UDC</w:t>
            </w:r>
          </w:p>
        </w:tc>
        <w:tc>
          <w:tcPr>
            <w:tcW w:w="0" w:type="auto"/>
            <w:tcBorders>
              <w:top w:val="single" w:sz="4" w:space="0" w:color="auto"/>
              <w:left w:val="single" w:sz="4" w:space="0" w:color="auto"/>
              <w:bottom w:val="single" w:sz="4" w:space="0" w:color="auto"/>
              <w:right w:val="single" w:sz="4" w:space="0" w:color="auto"/>
            </w:tcBorders>
            <w:hideMark/>
          </w:tcPr>
          <w:p w14:paraId="0E8793D6"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23F386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64BCE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B10907" w14:textId="77777777" w:rsidR="00E17CB2" w:rsidRDefault="00E17CB2">
            <w:pPr>
              <w:pStyle w:val="TAL"/>
              <w:rPr>
                <w:sz w:val="16"/>
              </w:rPr>
            </w:pPr>
            <w:r>
              <w:rPr>
                <w:sz w:val="16"/>
              </w:rPr>
              <w:t>R5-231451</w:t>
            </w:r>
          </w:p>
        </w:tc>
      </w:tr>
      <w:tr w:rsidR="00E17CB2" w14:paraId="058FF16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8D89DB" w14:textId="77777777" w:rsidR="00E17CB2" w:rsidRDefault="00E17CB2">
            <w:pPr>
              <w:pStyle w:val="TAL"/>
              <w:rPr>
                <w:sz w:val="16"/>
              </w:rPr>
            </w:pPr>
            <w:r>
              <w:rPr>
                <w:sz w:val="16"/>
              </w:rPr>
              <w:t>R5-230341</w:t>
            </w:r>
          </w:p>
        </w:tc>
        <w:tc>
          <w:tcPr>
            <w:tcW w:w="0" w:type="auto"/>
            <w:tcBorders>
              <w:top w:val="single" w:sz="4" w:space="0" w:color="auto"/>
              <w:left w:val="single" w:sz="4" w:space="0" w:color="auto"/>
              <w:bottom w:val="single" w:sz="4" w:space="0" w:color="auto"/>
              <w:right w:val="single" w:sz="4" w:space="0" w:color="auto"/>
            </w:tcBorders>
            <w:hideMark/>
          </w:tcPr>
          <w:p w14:paraId="73EE9B07" w14:textId="77777777" w:rsidR="00E17CB2" w:rsidRDefault="00E17CB2">
            <w:pPr>
              <w:pStyle w:val="TAL"/>
              <w:rPr>
                <w:sz w:val="16"/>
              </w:rPr>
            </w:pPr>
            <w:r>
              <w:rPr>
                <w:sz w:val="16"/>
              </w:rPr>
              <w:t>Addition of new test case 7.1.3.6.7 for PDCP UDC</w:t>
            </w:r>
          </w:p>
        </w:tc>
        <w:tc>
          <w:tcPr>
            <w:tcW w:w="0" w:type="auto"/>
            <w:tcBorders>
              <w:top w:val="single" w:sz="4" w:space="0" w:color="auto"/>
              <w:left w:val="single" w:sz="4" w:space="0" w:color="auto"/>
              <w:bottom w:val="single" w:sz="4" w:space="0" w:color="auto"/>
              <w:right w:val="single" w:sz="4" w:space="0" w:color="auto"/>
            </w:tcBorders>
            <w:hideMark/>
          </w:tcPr>
          <w:p w14:paraId="23BE6124"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9A176D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5840D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BC36D2" w14:textId="77777777" w:rsidR="00E17CB2" w:rsidRDefault="00E17CB2">
            <w:pPr>
              <w:pStyle w:val="TAL"/>
              <w:rPr>
                <w:sz w:val="16"/>
              </w:rPr>
            </w:pPr>
            <w:r>
              <w:rPr>
                <w:sz w:val="16"/>
              </w:rPr>
              <w:t>R5-231452</w:t>
            </w:r>
          </w:p>
        </w:tc>
      </w:tr>
      <w:tr w:rsidR="00E17CB2" w14:paraId="1CA539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2CD175" w14:textId="77777777" w:rsidR="00E17CB2" w:rsidRDefault="00E17CB2">
            <w:pPr>
              <w:pStyle w:val="TAL"/>
              <w:rPr>
                <w:sz w:val="16"/>
              </w:rPr>
            </w:pPr>
            <w:r>
              <w:rPr>
                <w:sz w:val="16"/>
              </w:rPr>
              <w:t>R5-230342</w:t>
            </w:r>
          </w:p>
        </w:tc>
        <w:tc>
          <w:tcPr>
            <w:tcW w:w="0" w:type="auto"/>
            <w:tcBorders>
              <w:top w:val="single" w:sz="4" w:space="0" w:color="auto"/>
              <w:left w:val="single" w:sz="4" w:space="0" w:color="auto"/>
              <w:bottom w:val="single" w:sz="4" w:space="0" w:color="auto"/>
              <w:right w:val="single" w:sz="4" w:space="0" w:color="auto"/>
            </w:tcBorders>
            <w:hideMark/>
          </w:tcPr>
          <w:p w14:paraId="186C7BEE" w14:textId="77777777" w:rsidR="00E17CB2" w:rsidRDefault="00E17CB2">
            <w:pPr>
              <w:pStyle w:val="TAL"/>
              <w:rPr>
                <w:sz w:val="16"/>
              </w:rPr>
            </w:pPr>
            <w:r>
              <w:rPr>
                <w:sz w:val="16"/>
              </w:rPr>
              <w:t>Addition of test capability for PDCP UDC</w:t>
            </w:r>
          </w:p>
        </w:tc>
        <w:tc>
          <w:tcPr>
            <w:tcW w:w="0" w:type="auto"/>
            <w:tcBorders>
              <w:top w:val="single" w:sz="4" w:space="0" w:color="auto"/>
              <w:left w:val="single" w:sz="4" w:space="0" w:color="auto"/>
              <w:bottom w:val="single" w:sz="4" w:space="0" w:color="auto"/>
              <w:right w:val="single" w:sz="4" w:space="0" w:color="auto"/>
            </w:tcBorders>
            <w:hideMark/>
          </w:tcPr>
          <w:p w14:paraId="14DB07D8"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1C8ADA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ABAC4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1AAE7F" w14:textId="77777777" w:rsidR="00E17CB2" w:rsidRDefault="00E17CB2">
            <w:pPr>
              <w:pStyle w:val="TAL"/>
              <w:rPr>
                <w:sz w:val="16"/>
              </w:rPr>
            </w:pPr>
          </w:p>
        </w:tc>
      </w:tr>
      <w:tr w:rsidR="00E17CB2" w14:paraId="0855A83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9D698F" w14:textId="77777777" w:rsidR="00E17CB2" w:rsidRDefault="00E17CB2">
            <w:pPr>
              <w:pStyle w:val="TAL"/>
              <w:rPr>
                <w:sz w:val="16"/>
              </w:rPr>
            </w:pPr>
            <w:r>
              <w:rPr>
                <w:sz w:val="16"/>
              </w:rPr>
              <w:t>R5-230343</w:t>
            </w:r>
          </w:p>
        </w:tc>
        <w:tc>
          <w:tcPr>
            <w:tcW w:w="0" w:type="auto"/>
            <w:tcBorders>
              <w:top w:val="single" w:sz="4" w:space="0" w:color="auto"/>
              <w:left w:val="single" w:sz="4" w:space="0" w:color="auto"/>
              <w:bottom w:val="single" w:sz="4" w:space="0" w:color="auto"/>
              <w:right w:val="single" w:sz="4" w:space="0" w:color="auto"/>
            </w:tcBorders>
            <w:hideMark/>
          </w:tcPr>
          <w:p w14:paraId="76E7412D" w14:textId="77777777" w:rsidR="00E17CB2" w:rsidRDefault="00E17CB2">
            <w:pPr>
              <w:pStyle w:val="TAL"/>
              <w:rPr>
                <w:sz w:val="16"/>
              </w:rPr>
            </w:pPr>
            <w:r>
              <w:rPr>
                <w:sz w:val="16"/>
              </w:rPr>
              <w:t>Addition of applicability for PDCP UDC</w:t>
            </w:r>
          </w:p>
        </w:tc>
        <w:tc>
          <w:tcPr>
            <w:tcW w:w="0" w:type="auto"/>
            <w:tcBorders>
              <w:top w:val="single" w:sz="4" w:space="0" w:color="auto"/>
              <w:left w:val="single" w:sz="4" w:space="0" w:color="auto"/>
              <w:bottom w:val="single" w:sz="4" w:space="0" w:color="auto"/>
              <w:right w:val="single" w:sz="4" w:space="0" w:color="auto"/>
            </w:tcBorders>
            <w:hideMark/>
          </w:tcPr>
          <w:p w14:paraId="20BC5E53"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57B5D1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8AFD58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9FC502" w14:textId="77777777" w:rsidR="00E17CB2" w:rsidRDefault="00E17CB2">
            <w:pPr>
              <w:pStyle w:val="TAL"/>
              <w:rPr>
                <w:sz w:val="16"/>
              </w:rPr>
            </w:pPr>
          </w:p>
        </w:tc>
      </w:tr>
      <w:tr w:rsidR="00E17CB2" w14:paraId="3F2035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22C1DC" w14:textId="77777777" w:rsidR="00E17CB2" w:rsidRDefault="00E17CB2">
            <w:pPr>
              <w:pStyle w:val="TAL"/>
              <w:rPr>
                <w:sz w:val="16"/>
              </w:rPr>
            </w:pPr>
            <w:r>
              <w:rPr>
                <w:sz w:val="16"/>
              </w:rPr>
              <w:t>R5-230344</w:t>
            </w:r>
          </w:p>
        </w:tc>
        <w:tc>
          <w:tcPr>
            <w:tcW w:w="0" w:type="auto"/>
            <w:tcBorders>
              <w:top w:val="single" w:sz="4" w:space="0" w:color="auto"/>
              <w:left w:val="single" w:sz="4" w:space="0" w:color="auto"/>
              <w:bottom w:val="single" w:sz="4" w:space="0" w:color="auto"/>
              <w:right w:val="single" w:sz="4" w:space="0" w:color="auto"/>
            </w:tcBorders>
            <w:hideMark/>
          </w:tcPr>
          <w:p w14:paraId="2573EF23" w14:textId="77777777" w:rsidR="00E17CB2" w:rsidRDefault="00E17CB2">
            <w:pPr>
              <w:pStyle w:val="TAL"/>
              <w:rPr>
                <w:sz w:val="16"/>
              </w:rPr>
            </w:pPr>
            <w:r>
              <w:rPr>
                <w:sz w:val="16"/>
              </w:rPr>
              <w:t>Revised WID on UE Conformance Test Aspects for NR Positioning Support</w:t>
            </w:r>
          </w:p>
        </w:tc>
        <w:tc>
          <w:tcPr>
            <w:tcW w:w="0" w:type="auto"/>
            <w:tcBorders>
              <w:top w:val="single" w:sz="4" w:space="0" w:color="auto"/>
              <w:left w:val="single" w:sz="4" w:space="0" w:color="auto"/>
              <w:bottom w:val="single" w:sz="4" w:space="0" w:color="auto"/>
              <w:right w:val="single" w:sz="4" w:space="0" w:color="auto"/>
            </w:tcBorders>
            <w:hideMark/>
          </w:tcPr>
          <w:p w14:paraId="6BA9DFDD"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EFE0C6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32FCE9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14A58E" w14:textId="77777777" w:rsidR="00E17CB2" w:rsidRDefault="00E17CB2">
            <w:pPr>
              <w:pStyle w:val="TAL"/>
              <w:rPr>
                <w:sz w:val="16"/>
              </w:rPr>
            </w:pPr>
          </w:p>
        </w:tc>
      </w:tr>
      <w:tr w:rsidR="00E17CB2" w14:paraId="28C1FA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B99482" w14:textId="77777777" w:rsidR="00E17CB2" w:rsidRDefault="00E17CB2">
            <w:pPr>
              <w:pStyle w:val="TAL"/>
              <w:rPr>
                <w:sz w:val="16"/>
              </w:rPr>
            </w:pPr>
            <w:r>
              <w:rPr>
                <w:sz w:val="16"/>
              </w:rPr>
              <w:t>R5-230345</w:t>
            </w:r>
          </w:p>
        </w:tc>
        <w:tc>
          <w:tcPr>
            <w:tcW w:w="0" w:type="auto"/>
            <w:tcBorders>
              <w:top w:val="single" w:sz="4" w:space="0" w:color="auto"/>
              <w:left w:val="single" w:sz="4" w:space="0" w:color="auto"/>
              <w:bottom w:val="single" w:sz="4" w:space="0" w:color="auto"/>
              <w:right w:val="single" w:sz="4" w:space="0" w:color="auto"/>
            </w:tcBorders>
            <w:hideMark/>
          </w:tcPr>
          <w:p w14:paraId="57830FB3" w14:textId="77777777" w:rsidR="00E17CB2" w:rsidRDefault="00E17CB2">
            <w:pPr>
              <w:pStyle w:val="TAL"/>
              <w:rPr>
                <w:sz w:val="16"/>
              </w:rPr>
            </w:pPr>
            <w:r>
              <w:rPr>
                <w:sz w:val="16"/>
              </w:rPr>
              <w:t>Work plan: UE Conformance Test Aspects for NR Positioning Support</w:t>
            </w:r>
          </w:p>
        </w:tc>
        <w:tc>
          <w:tcPr>
            <w:tcW w:w="0" w:type="auto"/>
            <w:tcBorders>
              <w:top w:val="single" w:sz="4" w:space="0" w:color="auto"/>
              <w:left w:val="single" w:sz="4" w:space="0" w:color="auto"/>
              <w:bottom w:val="single" w:sz="4" w:space="0" w:color="auto"/>
              <w:right w:val="single" w:sz="4" w:space="0" w:color="auto"/>
            </w:tcBorders>
            <w:hideMark/>
          </w:tcPr>
          <w:p w14:paraId="59FE2303"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59213E4"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011D79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887373" w14:textId="77777777" w:rsidR="00E17CB2" w:rsidRDefault="00E17CB2">
            <w:pPr>
              <w:pStyle w:val="TAL"/>
              <w:rPr>
                <w:sz w:val="16"/>
              </w:rPr>
            </w:pPr>
          </w:p>
        </w:tc>
      </w:tr>
      <w:tr w:rsidR="00E17CB2" w14:paraId="429149A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B17799" w14:textId="77777777" w:rsidR="00E17CB2" w:rsidRDefault="00E17CB2">
            <w:pPr>
              <w:pStyle w:val="TAL"/>
              <w:rPr>
                <w:sz w:val="16"/>
              </w:rPr>
            </w:pPr>
            <w:r>
              <w:rPr>
                <w:sz w:val="16"/>
              </w:rPr>
              <w:t>R5-230346</w:t>
            </w:r>
          </w:p>
        </w:tc>
        <w:tc>
          <w:tcPr>
            <w:tcW w:w="0" w:type="auto"/>
            <w:tcBorders>
              <w:top w:val="single" w:sz="4" w:space="0" w:color="auto"/>
              <w:left w:val="single" w:sz="4" w:space="0" w:color="auto"/>
              <w:bottom w:val="single" w:sz="4" w:space="0" w:color="auto"/>
              <w:right w:val="single" w:sz="4" w:space="0" w:color="auto"/>
            </w:tcBorders>
            <w:hideMark/>
          </w:tcPr>
          <w:p w14:paraId="17460B6A" w14:textId="77777777" w:rsidR="00E17CB2" w:rsidRDefault="00E17CB2">
            <w:pPr>
              <w:pStyle w:val="TAL"/>
              <w:rPr>
                <w:sz w:val="16"/>
              </w:rPr>
            </w:pPr>
            <w:r>
              <w:rPr>
                <w:sz w:val="16"/>
              </w:rPr>
              <w:t>SR UE Conformance Test Aspects - NR Positioning Support</w:t>
            </w:r>
          </w:p>
        </w:tc>
        <w:tc>
          <w:tcPr>
            <w:tcW w:w="0" w:type="auto"/>
            <w:tcBorders>
              <w:top w:val="single" w:sz="4" w:space="0" w:color="auto"/>
              <w:left w:val="single" w:sz="4" w:space="0" w:color="auto"/>
              <w:bottom w:val="single" w:sz="4" w:space="0" w:color="auto"/>
              <w:right w:val="single" w:sz="4" w:space="0" w:color="auto"/>
            </w:tcBorders>
            <w:hideMark/>
          </w:tcPr>
          <w:p w14:paraId="7530AB62"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72BD28C"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739401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5D9106" w14:textId="77777777" w:rsidR="00E17CB2" w:rsidRDefault="00E17CB2">
            <w:pPr>
              <w:pStyle w:val="TAL"/>
              <w:rPr>
                <w:sz w:val="16"/>
              </w:rPr>
            </w:pPr>
          </w:p>
        </w:tc>
      </w:tr>
      <w:tr w:rsidR="00E17CB2" w14:paraId="1B1BD61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C36787" w14:textId="77777777" w:rsidR="00E17CB2" w:rsidRDefault="00E17CB2">
            <w:pPr>
              <w:pStyle w:val="TAL"/>
              <w:rPr>
                <w:sz w:val="16"/>
              </w:rPr>
            </w:pPr>
            <w:r>
              <w:rPr>
                <w:sz w:val="16"/>
              </w:rPr>
              <w:t>R5-230347</w:t>
            </w:r>
          </w:p>
        </w:tc>
        <w:tc>
          <w:tcPr>
            <w:tcW w:w="0" w:type="auto"/>
            <w:tcBorders>
              <w:top w:val="single" w:sz="4" w:space="0" w:color="auto"/>
              <w:left w:val="single" w:sz="4" w:space="0" w:color="auto"/>
              <w:bottom w:val="single" w:sz="4" w:space="0" w:color="auto"/>
              <w:right w:val="single" w:sz="4" w:space="0" w:color="auto"/>
            </w:tcBorders>
            <w:hideMark/>
          </w:tcPr>
          <w:p w14:paraId="15679A69" w14:textId="77777777" w:rsidR="00E17CB2" w:rsidRDefault="00E17CB2">
            <w:pPr>
              <w:pStyle w:val="TAL"/>
              <w:rPr>
                <w:sz w:val="16"/>
              </w:rPr>
            </w:pPr>
            <w:r>
              <w:rPr>
                <w:sz w:val="16"/>
              </w:rPr>
              <w:t>Work plan: UE Conformance Test Aspects - NR Positioning Enhancement</w:t>
            </w:r>
          </w:p>
        </w:tc>
        <w:tc>
          <w:tcPr>
            <w:tcW w:w="0" w:type="auto"/>
            <w:tcBorders>
              <w:top w:val="single" w:sz="4" w:space="0" w:color="auto"/>
              <w:left w:val="single" w:sz="4" w:space="0" w:color="auto"/>
              <w:bottom w:val="single" w:sz="4" w:space="0" w:color="auto"/>
              <w:right w:val="single" w:sz="4" w:space="0" w:color="auto"/>
            </w:tcBorders>
            <w:hideMark/>
          </w:tcPr>
          <w:p w14:paraId="429B64FE"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E7E3C9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BE832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F174D5" w14:textId="77777777" w:rsidR="00E17CB2" w:rsidRDefault="00E17CB2">
            <w:pPr>
              <w:pStyle w:val="TAL"/>
              <w:rPr>
                <w:sz w:val="16"/>
              </w:rPr>
            </w:pPr>
          </w:p>
        </w:tc>
      </w:tr>
      <w:tr w:rsidR="00E17CB2" w14:paraId="02E1A7D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F1DBFF" w14:textId="77777777" w:rsidR="00E17CB2" w:rsidRDefault="00E17CB2">
            <w:pPr>
              <w:pStyle w:val="TAL"/>
              <w:rPr>
                <w:sz w:val="16"/>
              </w:rPr>
            </w:pPr>
            <w:r>
              <w:rPr>
                <w:sz w:val="16"/>
              </w:rPr>
              <w:t>R5-230348</w:t>
            </w:r>
          </w:p>
        </w:tc>
        <w:tc>
          <w:tcPr>
            <w:tcW w:w="0" w:type="auto"/>
            <w:tcBorders>
              <w:top w:val="single" w:sz="4" w:space="0" w:color="auto"/>
              <w:left w:val="single" w:sz="4" w:space="0" w:color="auto"/>
              <w:bottom w:val="single" w:sz="4" w:space="0" w:color="auto"/>
              <w:right w:val="single" w:sz="4" w:space="0" w:color="auto"/>
            </w:tcBorders>
            <w:hideMark/>
          </w:tcPr>
          <w:p w14:paraId="7A9187B8" w14:textId="77777777" w:rsidR="00E17CB2" w:rsidRDefault="00E17CB2">
            <w:pPr>
              <w:pStyle w:val="TAL"/>
              <w:rPr>
                <w:sz w:val="16"/>
              </w:rPr>
            </w:pPr>
            <w:r>
              <w:rPr>
                <w:sz w:val="16"/>
              </w:rPr>
              <w:t>SR UE Conformance Test Aspects - NR Positioning Enhancement</w:t>
            </w:r>
          </w:p>
        </w:tc>
        <w:tc>
          <w:tcPr>
            <w:tcW w:w="0" w:type="auto"/>
            <w:tcBorders>
              <w:top w:val="single" w:sz="4" w:space="0" w:color="auto"/>
              <w:left w:val="single" w:sz="4" w:space="0" w:color="auto"/>
              <w:bottom w:val="single" w:sz="4" w:space="0" w:color="auto"/>
              <w:right w:val="single" w:sz="4" w:space="0" w:color="auto"/>
            </w:tcBorders>
            <w:hideMark/>
          </w:tcPr>
          <w:p w14:paraId="3C10A5FD"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5BCB66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3AE389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BD5139" w14:textId="77777777" w:rsidR="00E17CB2" w:rsidRDefault="00E17CB2">
            <w:pPr>
              <w:pStyle w:val="TAL"/>
              <w:rPr>
                <w:sz w:val="16"/>
              </w:rPr>
            </w:pPr>
          </w:p>
        </w:tc>
      </w:tr>
      <w:tr w:rsidR="00E17CB2" w14:paraId="20803A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EFA191" w14:textId="77777777" w:rsidR="00E17CB2" w:rsidRDefault="00E17CB2">
            <w:pPr>
              <w:pStyle w:val="TAL"/>
              <w:rPr>
                <w:sz w:val="16"/>
              </w:rPr>
            </w:pPr>
            <w:r>
              <w:rPr>
                <w:sz w:val="16"/>
              </w:rPr>
              <w:t>R5-230349</w:t>
            </w:r>
          </w:p>
        </w:tc>
        <w:tc>
          <w:tcPr>
            <w:tcW w:w="0" w:type="auto"/>
            <w:tcBorders>
              <w:top w:val="single" w:sz="4" w:space="0" w:color="auto"/>
              <w:left w:val="single" w:sz="4" w:space="0" w:color="auto"/>
              <w:bottom w:val="single" w:sz="4" w:space="0" w:color="auto"/>
              <w:right w:val="single" w:sz="4" w:space="0" w:color="auto"/>
            </w:tcBorders>
            <w:hideMark/>
          </w:tcPr>
          <w:p w14:paraId="75160AB2" w14:textId="77777777" w:rsidR="00E17CB2" w:rsidRDefault="00E17CB2">
            <w:pPr>
              <w:pStyle w:val="TAL"/>
              <w:rPr>
                <w:sz w:val="16"/>
              </w:rPr>
            </w:pPr>
            <w:r>
              <w:rPr>
                <w:sz w:val="16"/>
              </w:rPr>
              <w:t>Work plan: UE Conformance Test Aspects – NR Uplink Data Compression (UDC)</w:t>
            </w:r>
          </w:p>
        </w:tc>
        <w:tc>
          <w:tcPr>
            <w:tcW w:w="0" w:type="auto"/>
            <w:tcBorders>
              <w:top w:val="single" w:sz="4" w:space="0" w:color="auto"/>
              <w:left w:val="single" w:sz="4" w:space="0" w:color="auto"/>
              <w:bottom w:val="single" w:sz="4" w:space="0" w:color="auto"/>
              <w:right w:val="single" w:sz="4" w:space="0" w:color="auto"/>
            </w:tcBorders>
            <w:hideMark/>
          </w:tcPr>
          <w:p w14:paraId="69A54965"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4FD95EA"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F6CECE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C92AEA" w14:textId="77777777" w:rsidR="00E17CB2" w:rsidRDefault="00E17CB2">
            <w:pPr>
              <w:pStyle w:val="TAL"/>
              <w:rPr>
                <w:sz w:val="16"/>
              </w:rPr>
            </w:pPr>
          </w:p>
        </w:tc>
      </w:tr>
      <w:tr w:rsidR="00E17CB2" w14:paraId="5F21C4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4D9B18" w14:textId="77777777" w:rsidR="00E17CB2" w:rsidRDefault="00E17CB2">
            <w:pPr>
              <w:pStyle w:val="TAL"/>
              <w:rPr>
                <w:sz w:val="16"/>
              </w:rPr>
            </w:pPr>
            <w:r>
              <w:rPr>
                <w:sz w:val="16"/>
              </w:rPr>
              <w:t>R5-230350</w:t>
            </w:r>
          </w:p>
        </w:tc>
        <w:tc>
          <w:tcPr>
            <w:tcW w:w="0" w:type="auto"/>
            <w:tcBorders>
              <w:top w:val="single" w:sz="4" w:space="0" w:color="auto"/>
              <w:left w:val="single" w:sz="4" w:space="0" w:color="auto"/>
              <w:bottom w:val="single" w:sz="4" w:space="0" w:color="auto"/>
              <w:right w:val="single" w:sz="4" w:space="0" w:color="auto"/>
            </w:tcBorders>
            <w:hideMark/>
          </w:tcPr>
          <w:p w14:paraId="2643D677" w14:textId="77777777" w:rsidR="00E17CB2" w:rsidRDefault="00E17CB2">
            <w:pPr>
              <w:pStyle w:val="TAL"/>
              <w:rPr>
                <w:sz w:val="16"/>
              </w:rPr>
            </w:pPr>
            <w:r>
              <w:rPr>
                <w:sz w:val="16"/>
              </w:rPr>
              <w:t>SR UE Conformance Test Aspects - NR Uplink Data Compression (UDC)</w:t>
            </w:r>
          </w:p>
        </w:tc>
        <w:tc>
          <w:tcPr>
            <w:tcW w:w="0" w:type="auto"/>
            <w:tcBorders>
              <w:top w:val="single" w:sz="4" w:space="0" w:color="auto"/>
              <w:left w:val="single" w:sz="4" w:space="0" w:color="auto"/>
              <w:bottom w:val="single" w:sz="4" w:space="0" w:color="auto"/>
              <w:right w:val="single" w:sz="4" w:space="0" w:color="auto"/>
            </w:tcBorders>
            <w:hideMark/>
          </w:tcPr>
          <w:p w14:paraId="138758B1"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A62406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64CF7B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C935CD" w14:textId="77777777" w:rsidR="00E17CB2" w:rsidRDefault="00E17CB2">
            <w:pPr>
              <w:pStyle w:val="TAL"/>
              <w:rPr>
                <w:sz w:val="16"/>
              </w:rPr>
            </w:pPr>
          </w:p>
        </w:tc>
      </w:tr>
      <w:tr w:rsidR="00E17CB2" w14:paraId="3F6E66A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6A101E" w14:textId="77777777" w:rsidR="00E17CB2" w:rsidRDefault="00E17CB2">
            <w:pPr>
              <w:pStyle w:val="TAL"/>
              <w:rPr>
                <w:sz w:val="16"/>
              </w:rPr>
            </w:pPr>
            <w:r>
              <w:rPr>
                <w:sz w:val="16"/>
              </w:rPr>
              <w:t>R5-230351</w:t>
            </w:r>
          </w:p>
        </w:tc>
        <w:tc>
          <w:tcPr>
            <w:tcW w:w="0" w:type="auto"/>
            <w:tcBorders>
              <w:top w:val="single" w:sz="4" w:space="0" w:color="auto"/>
              <w:left w:val="single" w:sz="4" w:space="0" w:color="auto"/>
              <w:bottom w:val="single" w:sz="4" w:space="0" w:color="auto"/>
              <w:right w:val="single" w:sz="4" w:space="0" w:color="auto"/>
            </w:tcBorders>
            <w:hideMark/>
          </w:tcPr>
          <w:p w14:paraId="58F924FD" w14:textId="77777777" w:rsidR="00E17CB2" w:rsidRDefault="00E17CB2">
            <w:pPr>
              <w:pStyle w:val="TAL"/>
              <w:rPr>
                <w:sz w:val="16"/>
              </w:rPr>
            </w:pPr>
            <w:r>
              <w:rPr>
                <w:sz w:val="16"/>
              </w:rPr>
              <w:t xml:space="preserve">Work plan: UE Conformance - NR </w:t>
            </w:r>
            <w:proofErr w:type="spellStart"/>
            <w:r>
              <w:rPr>
                <w:sz w:val="16"/>
              </w:rPr>
              <w:t>sidelink</w:t>
            </w:r>
            <w:proofErr w:type="spellEnd"/>
            <w:r>
              <w:rPr>
                <w:sz w:val="16"/>
              </w:rPr>
              <w:t xml:space="preserve"> enhancement</w:t>
            </w:r>
          </w:p>
        </w:tc>
        <w:tc>
          <w:tcPr>
            <w:tcW w:w="0" w:type="auto"/>
            <w:tcBorders>
              <w:top w:val="single" w:sz="4" w:space="0" w:color="auto"/>
              <w:left w:val="single" w:sz="4" w:space="0" w:color="auto"/>
              <w:bottom w:val="single" w:sz="4" w:space="0" w:color="auto"/>
              <w:right w:val="single" w:sz="4" w:space="0" w:color="auto"/>
            </w:tcBorders>
            <w:hideMark/>
          </w:tcPr>
          <w:p w14:paraId="690CF2CC"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0CB63B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5BE052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D88B8C" w14:textId="77777777" w:rsidR="00E17CB2" w:rsidRDefault="00E17CB2">
            <w:pPr>
              <w:pStyle w:val="TAL"/>
              <w:rPr>
                <w:sz w:val="16"/>
              </w:rPr>
            </w:pPr>
          </w:p>
        </w:tc>
      </w:tr>
      <w:tr w:rsidR="00E17CB2" w14:paraId="4CD20D9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650AFC" w14:textId="77777777" w:rsidR="00E17CB2" w:rsidRDefault="00E17CB2">
            <w:pPr>
              <w:pStyle w:val="TAL"/>
              <w:rPr>
                <w:sz w:val="16"/>
              </w:rPr>
            </w:pPr>
            <w:r>
              <w:rPr>
                <w:sz w:val="16"/>
              </w:rPr>
              <w:t>R5-230352</w:t>
            </w:r>
          </w:p>
        </w:tc>
        <w:tc>
          <w:tcPr>
            <w:tcW w:w="0" w:type="auto"/>
            <w:tcBorders>
              <w:top w:val="single" w:sz="4" w:space="0" w:color="auto"/>
              <w:left w:val="single" w:sz="4" w:space="0" w:color="auto"/>
              <w:bottom w:val="single" w:sz="4" w:space="0" w:color="auto"/>
              <w:right w:val="single" w:sz="4" w:space="0" w:color="auto"/>
            </w:tcBorders>
            <w:hideMark/>
          </w:tcPr>
          <w:p w14:paraId="046311C2" w14:textId="77777777" w:rsidR="00E17CB2" w:rsidRDefault="00E17CB2">
            <w:pPr>
              <w:pStyle w:val="TAL"/>
              <w:rPr>
                <w:sz w:val="16"/>
              </w:rPr>
            </w:pPr>
            <w:r>
              <w:rPr>
                <w:sz w:val="16"/>
              </w:rPr>
              <w:t xml:space="preserve">SR UE Conformance - NR </w:t>
            </w:r>
            <w:proofErr w:type="spellStart"/>
            <w:r>
              <w:rPr>
                <w:sz w:val="16"/>
              </w:rPr>
              <w:t>sidelink</w:t>
            </w:r>
            <w:proofErr w:type="spellEnd"/>
            <w:r>
              <w:rPr>
                <w:sz w:val="16"/>
              </w:rPr>
              <w:t xml:space="preserve"> enhancement</w:t>
            </w:r>
          </w:p>
        </w:tc>
        <w:tc>
          <w:tcPr>
            <w:tcW w:w="0" w:type="auto"/>
            <w:tcBorders>
              <w:top w:val="single" w:sz="4" w:space="0" w:color="auto"/>
              <w:left w:val="single" w:sz="4" w:space="0" w:color="auto"/>
              <w:bottom w:val="single" w:sz="4" w:space="0" w:color="auto"/>
              <w:right w:val="single" w:sz="4" w:space="0" w:color="auto"/>
            </w:tcBorders>
            <w:hideMark/>
          </w:tcPr>
          <w:p w14:paraId="67ACF965"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1E8813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FB1050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1B8BE1" w14:textId="77777777" w:rsidR="00E17CB2" w:rsidRDefault="00E17CB2">
            <w:pPr>
              <w:pStyle w:val="TAL"/>
              <w:rPr>
                <w:sz w:val="16"/>
              </w:rPr>
            </w:pPr>
          </w:p>
        </w:tc>
      </w:tr>
      <w:tr w:rsidR="00E17CB2" w14:paraId="3DD630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5FD49D" w14:textId="77777777" w:rsidR="00E17CB2" w:rsidRDefault="00E17CB2">
            <w:pPr>
              <w:pStyle w:val="TAL"/>
              <w:rPr>
                <w:sz w:val="16"/>
              </w:rPr>
            </w:pPr>
            <w:r>
              <w:rPr>
                <w:sz w:val="16"/>
              </w:rPr>
              <w:t>R5-230353</w:t>
            </w:r>
          </w:p>
        </w:tc>
        <w:tc>
          <w:tcPr>
            <w:tcW w:w="0" w:type="auto"/>
            <w:tcBorders>
              <w:top w:val="single" w:sz="4" w:space="0" w:color="auto"/>
              <w:left w:val="single" w:sz="4" w:space="0" w:color="auto"/>
              <w:bottom w:val="single" w:sz="4" w:space="0" w:color="auto"/>
              <w:right w:val="single" w:sz="4" w:space="0" w:color="auto"/>
            </w:tcBorders>
            <w:hideMark/>
          </w:tcPr>
          <w:p w14:paraId="446C4973" w14:textId="77777777" w:rsidR="00E17CB2" w:rsidRDefault="00E17CB2">
            <w:pPr>
              <w:pStyle w:val="TAL"/>
              <w:rPr>
                <w:sz w:val="16"/>
              </w:rPr>
            </w:pPr>
            <w:r>
              <w:rPr>
                <w:sz w:val="16"/>
              </w:rPr>
              <w:t xml:space="preserve">Work plan: UE Conformance - NR </w:t>
            </w:r>
            <w:proofErr w:type="spellStart"/>
            <w:r>
              <w:rPr>
                <w:sz w:val="16"/>
              </w:rPr>
              <w:t>Sidelink</w:t>
            </w:r>
            <w:proofErr w:type="spellEnd"/>
            <w:r>
              <w:rPr>
                <w:sz w:val="16"/>
              </w:rPr>
              <w:t xml:space="preserve"> Relay</w:t>
            </w:r>
          </w:p>
        </w:tc>
        <w:tc>
          <w:tcPr>
            <w:tcW w:w="0" w:type="auto"/>
            <w:tcBorders>
              <w:top w:val="single" w:sz="4" w:space="0" w:color="auto"/>
              <w:left w:val="single" w:sz="4" w:space="0" w:color="auto"/>
              <w:bottom w:val="single" w:sz="4" w:space="0" w:color="auto"/>
              <w:right w:val="single" w:sz="4" w:space="0" w:color="auto"/>
            </w:tcBorders>
            <w:hideMark/>
          </w:tcPr>
          <w:p w14:paraId="094AA662"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FDDBCC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89F89C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74E086" w14:textId="77777777" w:rsidR="00E17CB2" w:rsidRDefault="00E17CB2">
            <w:pPr>
              <w:pStyle w:val="TAL"/>
              <w:rPr>
                <w:sz w:val="16"/>
              </w:rPr>
            </w:pPr>
          </w:p>
        </w:tc>
      </w:tr>
      <w:tr w:rsidR="00E17CB2" w14:paraId="20D125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142996" w14:textId="77777777" w:rsidR="00E17CB2" w:rsidRDefault="00E17CB2">
            <w:pPr>
              <w:pStyle w:val="TAL"/>
              <w:rPr>
                <w:sz w:val="16"/>
              </w:rPr>
            </w:pPr>
            <w:r>
              <w:rPr>
                <w:sz w:val="16"/>
              </w:rPr>
              <w:t>R5-230354</w:t>
            </w:r>
          </w:p>
        </w:tc>
        <w:tc>
          <w:tcPr>
            <w:tcW w:w="0" w:type="auto"/>
            <w:tcBorders>
              <w:top w:val="single" w:sz="4" w:space="0" w:color="auto"/>
              <w:left w:val="single" w:sz="4" w:space="0" w:color="auto"/>
              <w:bottom w:val="single" w:sz="4" w:space="0" w:color="auto"/>
              <w:right w:val="single" w:sz="4" w:space="0" w:color="auto"/>
            </w:tcBorders>
            <w:hideMark/>
          </w:tcPr>
          <w:p w14:paraId="698C59EC" w14:textId="77777777" w:rsidR="00E17CB2" w:rsidRDefault="00E17CB2">
            <w:pPr>
              <w:pStyle w:val="TAL"/>
              <w:rPr>
                <w:sz w:val="16"/>
              </w:rPr>
            </w:pPr>
            <w:r>
              <w:rPr>
                <w:sz w:val="16"/>
              </w:rPr>
              <w:t xml:space="preserve">SR UE Conformance - NR </w:t>
            </w:r>
            <w:proofErr w:type="spellStart"/>
            <w:r>
              <w:rPr>
                <w:sz w:val="16"/>
              </w:rPr>
              <w:t>Sidelink</w:t>
            </w:r>
            <w:proofErr w:type="spellEnd"/>
            <w:r>
              <w:rPr>
                <w:sz w:val="16"/>
              </w:rPr>
              <w:t xml:space="preserve"> Relay</w:t>
            </w:r>
          </w:p>
        </w:tc>
        <w:tc>
          <w:tcPr>
            <w:tcW w:w="0" w:type="auto"/>
            <w:tcBorders>
              <w:top w:val="single" w:sz="4" w:space="0" w:color="auto"/>
              <w:left w:val="single" w:sz="4" w:space="0" w:color="auto"/>
              <w:bottom w:val="single" w:sz="4" w:space="0" w:color="auto"/>
              <w:right w:val="single" w:sz="4" w:space="0" w:color="auto"/>
            </w:tcBorders>
            <w:hideMark/>
          </w:tcPr>
          <w:p w14:paraId="4862AB4B"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C52400E"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A700A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4E459B" w14:textId="77777777" w:rsidR="00E17CB2" w:rsidRDefault="00E17CB2">
            <w:pPr>
              <w:pStyle w:val="TAL"/>
              <w:rPr>
                <w:sz w:val="16"/>
              </w:rPr>
            </w:pPr>
          </w:p>
        </w:tc>
      </w:tr>
      <w:tr w:rsidR="00E17CB2" w14:paraId="286F99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8534BD" w14:textId="77777777" w:rsidR="00E17CB2" w:rsidRDefault="00E17CB2">
            <w:pPr>
              <w:pStyle w:val="TAL"/>
              <w:rPr>
                <w:sz w:val="16"/>
              </w:rPr>
            </w:pPr>
            <w:r>
              <w:rPr>
                <w:sz w:val="16"/>
              </w:rPr>
              <w:t>R5-230355</w:t>
            </w:r>
          </w:p>
        </w:tc>
        <w:tc>
          <w:tcPr>
            <w:tcW w:w="0" w:type="auto"/>
            <w:tcBorders>
              <w:top w:val="single" w:sz="4" w:space="0" w:color="auto"/>
              <w:left w:val="single" w:sz="4" w:space="0" w:color="auto"/>
              <w:bottom w:val="single" w:sz="4" w:space="0" w:color="auto"/>
              <w:right w:val="single" w:sz="4" w:space="0" w:color="auto"/>
            </w:tcBorders>
            <w:hideMark/>
          </w:tcPr>
          <w:p w14:paraId="1B44F1EE" w14:textId="77777777" w:rsidR="00E17CB2" w:rsidRDefault="00E17CB2">
            <w:pPr>
              <w:pStyle w:val="TAL"/>
              <w:rPr>
                <w:sz w:val="16"/>
              </w:rPr>
            </w:pPr>
            <w:r>
              <w:rPr>
                <w:sz w:val="16"/>
              </w:rPr>
              <w:t>Addition of NR SA FR2 active TCI state switch test cases</w:t>
            </w:r>
          </w:p>
        </w:tc>
        <w:tc>
          <w:tcPr>
            <w:tcW w:w="0" w:type="auto"/>
            <w:tcBorders>
              <w:top w:val="single" w:sz="4" w:space="0" w:color="auto"/>
              <w:left w:val="single" w:sz="4" w:space="0" w:color="auto"/>
              <w:bottom w:val="single" w:sz="4" w:space="0" w:color="auto"/>
              <w:right w:val="single" w:sz="4" w:space="0" w:color="auto"/>
            </w:tcBorders>
            <w:hideMark/>
          </w:tcPr>
          <w:p w14:paraId="3F0204F0"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B843DF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B4ABB5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0308A5" w14:textId="77777777" w:rsidR="00E17CB2" w:rsidRDefault="00E17CB2">
            <w:pPr>
              <w:pStyle w:val="TAL"/>
              <w:rPr>
                <w:sz w:val="16"/>
              </w:rPr>
            </w:pPr>
          </w:p>
        </w:tc>
      </w:tr>
      <w:tr w:rsidR="00E17CB2" w14:paraId="71E2F1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6765E0" w14:textId="77777777" w:rsidR="00E17CB2" w:rsidRDefault="00E17CB2">
            <w:pPr>
              <w:pStyle w:val="TAL"/>
              <w:rPr>
                <w:sz w:val="16"/>
              </w:rPr>
            </w:pPr>
            <w:r>
              <w:rPr>
                <w:sz w:val="16"/>
              </w:rPr>
              <w:t>R5-230356</w:t>
            </w:r>
          </w:p>
        </w:tc>
        <w:tc>
          <w:tcPr>
            <w:tcW w:w="0" w:type="auto"/>
            <w:tcBorders>
              <w:top w:val="single" w:sz="4" w:space="0" w:color="auto"/>
              <w:left w:val="single" w:sz="4" w:space="0" w:color="auto"/>
              <w:bottom w:val="single" w:sz="4" w:space="0" w:color="auto"/>
              <w:right w:val="single" w:sz="4" w:space="0" w:color="auto"/>
            </w:tcBorders>
            <w:hideMark/>
          </w:tcPr>
          <w:p w14:paraId="05BC2F06" w14:textId="77777777" w:rsidR="00E17CB2" w:rsidRDefault="00E17CB2">
            <w:pPr>
              <w:pStyle w:val="TAL"/>
              <w:rPr>
                <w:sz w:val="16"/>
              </w:rPr>
            </w:pPr>
            <w:r>
              <w:rPr>
                <w:sz w:val="16"/>
              </w:rPr>
              <w:t>Addition of new test case 5.5 for Pre-established Session Configuration</w:t>
            </w:r>
          </w:p>
        </w:tc>
        <w:tc>
          <w:tcPr>
            <w:tcW w:w="0" w:type="auto"/>
            <w:tcBorders>
              <w:top w:val="single" w:sz="4" w:space="0" w:color="auto"/>
              <w:left w:val="single" w:sz="4" w:space="0" w:color="auto"/>
              <w:bottom w:val="single" w:sz="4" w:space="0" w:color="auto"/>
              <w:right w:val="single" w:sz="4" w:space="0" w:color="auto"/>
            </w:tcBorders>
            <w:hideMark/>
          </w:tcPr>
          <w:p w14:paraId="1F64BB32"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766E219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A0C639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54A24B" w14:textId="77777777" w:rsidR="00E17CB2" w:rsidRDefault="00E17CB2">
            <w:pPr>
              <w:pStyle w:val="TAL"/>
              <w:rPr>
                <w:sz w:val="16"/>
              </w:rPr>
            </w:pPr>
          </w:p>
        </w:tc>
      </w:tr>
      <w:tr w:rsidR="00E17CB2" w14:paraId="07FEF7B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532A26" w14:textId="77777777" w:rsidR="00E17CB2" w:rsidRDefault="00E17CB2">
            <w:pPr>
              <w:pStyle w:val="TAL"/>
              <w:rPr>
                <w:sz w:val="16"/>
              </w:rPr>
            </w:pPr>
            <w:r>
              <w:rPr>
                <w:sz w:val="16"/>
              </w:rPr>
              <w:t>R5-230357</w:t>
            </w:r>
          </w:p>
        </w:tc>
        <w:tc>
          <w:tcPr>
            <w:tcW w:w="0" w:type="auto"/>
            <w:tcBorders>
              <w:top w:val="single" w:sz="4" w:space="0" w:color="auto"/>
              <w:left w:val="single" w:sz="4" w:space="0" w:color="auto"/>
              <w:bottom w:val="single" w:sz="4" w:space="0" w:color="auto"/>
              <w:right w:val="single" w:sz="4" w:space="0" w:color="auto"/>
            </w:tcBorders>
            <w:hideMark/>
          </w:tcPr>
          <w:p w14:paraId="5384BCDC" w14:textId="77777777" w:rsidR="00E17CB2" w:rsidRDefault="00E17CB2">
            <w:pPr>
              <w:pStyle w:val="TAL"/>
              <w:rPr>
                <w:sz w:val="16"/>
              </w:rPr>
            </w:pPr>
            <w:r>
              <w:rPr>
                <w:sz w:val="16"/>
              </w:rPr>
              <w:t>Corrections on test requirement tables for spurious emission for UE co-existence for NR bands</w:t>
            </w:r>
          </w:p>
        </w:tc>
        <w:tc>
          <w:tcPr>
            <w:tcW w:w="0" w:type="auto"/>
            <w:tcBorders>
              <w:top w:val="single" w:sz="4" w:space="0" w:color="auto"/>
              <w:left w:val="single" w:sz="4" w:space="0" w:color="auto"/>
              <w:bottom w:val="single" w:sz="4" w:space="0" w:color="auto"/>
              <w:right w:val="single" w:sz="4" w:space="0" w:color="auto"/>
            </w:tcBorders>
            <w:hideMark/>
          </w:tcPr>
          <w:p w14:paraId="264E2196" w14:textId="77777777" w:rsidR="00E17CB2" w:rsidRDefault="00E17CB2">
            <w:pPr>
              <w:pStyle w:val="TAL"/>
              <w:rPr>
                <w:sz w:val="16"/>
              </w:rPr>
            </w:pPr>
            <w:r>
              <w:rPr>
                <w:sz w:val="16"/>
              </w:rPr>
              <w:t>ZTE Corporation, 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E6B2CE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0A6FA6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E122BF" w14:textId="77777777" w:rsidR="00E17CB2" w:rsidRDefault="00E17CB2">
            <w:pPr>
              <w:pStyle w:val="TAL"/>
              <w:rPr>
                <w:sz w:val="16"/>
              </w:rPr>
            </w:pPr>
          </w:p>
        </w:tc>
      </w:tr>
      <w:tr w:rsidR="00E17CB2" w14:paraId="4D01DD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720AE9" w14:textId="77777777" w:rsidR="00E17CB2" w:rsidRDefault="00E17CB2">
            <w:pPr>
              <w:pStyle w:val="TAL"/>
              <w:rPr>
                <w:sz w:val="16"/>
              </w:rPr>
            </w:pPr>
            <w:r>
              <w:rPr>
                <w:sz w:val="16"/>
              </w:rPr>
              <w:t>R5-230358</w:t>
            </w:r>
          </w:p>
        </w:tc>
        <w:tc>
          <w:tcPr>
            <w:tcW w:w="0" w:type="auto"/>
            <w:tcBorders>
              <w:top w:val="single" w:sz="4" w:space="0" w:color="auto"/>
              <w:left w:val="single" w:sz="4" w:space="0" w:color="auto"/>
              <w:bottom w:val="single" w:sz="4" w:space="0" w:color="auto"/>
              <w:right w:val="single" w:sz="4" w:space="0" w:color="auto"/>
            </w:tcBorders>
            <w:hideMark/>
          </w:tcPr>
          <w:p w14:paraId="411967E8" w14:textId="77777777" w:rsidR="00E17CB2" w:rsidRDefault="00E17CB2">
            <w:pPr>
              <w:pStyle w:val="TAL"/>
              <w:rPr>
                <w:sz w:val="16"/>
              </w:rPr>
            </w:pPr>
            <w:r>
              <w:rPr>
                <w:sz w:val="16"/>
              </w:rPr>
              <w:t>WP - RF requirements for NR frequency range 1 (FR1)</w:t>
            </w:r>
          </w:p>
        </w:tc>
        <w:tc>
          <w:tcPr>
            <w:tcW w:w="0" w:type="auto"/>
            <w:tcBorders>
              <w:top w:val="single" w:sz="4" w:space="0" w:color="auto"/>
              <w:left w:val="single" w:sz="4" w:space="0" w:color="auto"/>
              <w:bottom w:val="single" w:sz="4" w:space="0" w:color="auto"/>
              <w:right w:val="single" w:sz="4" w:space="0" w:color="auto"/>
            </w:tcBorders>
            <w:hideMark/>
          </w:tcPr>
          <w:p w14:paraId="06B4124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52D6C28"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A9B0FD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BCD9F2" w14:textId="77777777" w:rsidR="00E17CB2" w:rsidRDefault="00E17CB2">
            <w:pPr>
              <w:pStyle w:val="TAL"/>
              <w:rPr>
                <w:sz w:val="16"/>
              </w:rPr>
            </w:pPr>
          </w:p>
        </w:tc>
      </w:tr>
      <w:tr w:rsidR="00E17CB2" w14:paraId="1CE01C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8ECD08" w14:textId="77777777" w:rsidR="00E17CB2" w:rsidRDefault="00E17CB2">
            <w:pPr>
              <w:pStyle w:val="TAL"/>
              <w:rPr>
                <w:sz w:val="16"/>
              </w:rPr>
            </w:pPr>
            <w:r>
              <w:rPr>
                <w:sz w:val="16"/>
              </w:rPr>
              <w:t>R5-230359</w:t>
            </w:r>
          </w:p>
        </w:tc>
        <w:tc>
          <w:tcPr>
            <w:tcW w:w="0" w:type="auto"/>
            <w:tcBorders>
              <w:top w:val="single" w:sz="4" w:space="0" w:color="auto"/>
              <w:left w:val="single" w:sz="4" w:space="0" w:color="auto"/>
              <w:bottom w:val="single" w:sz="4" w:space="0" w:color="auto"/>
              <w:right w:val="single" w:sz="4" w:space="0" w:color="auto"/>
            </w:tcBorders>
            <w:hideMark/>
          </w:tcPr>
          <w:p w14:paraId="105C82E7" w14:textId="77777777" w:rsidR="00E17CB2" w:rsidRDefault="00E17CB2">
            <w:pPr>
              <w:pStyle w:val="TAL"/>
              <w:rPr>
                <w:sz w:val="16"/>
              </w:rPr>
            </w:pPr>
            <w:r>
              <w:rPr>
                <w:sz w:val="16"/>
              </w:rPr>
              <w:t>SR - RF requirements for NR frequency range 1 (FR1)</w:t>
            </w:r>
          </w:p>
        </w:tc>
        <w:tc>
          <w:tcPr>
            <w:tcW w:w="0" w:type="auto"/>
            <w:tcBorders>
              <w:top w:val="single" w:sz="4" w:space="0" w:color="auto"/>
              <w:left w:val="single" w:sz="4" w:space="0" w:color="auto"/>
              <w:bottom w:val="single" w:sz="4" w:space="0" w:color="auto"/>
              <w:right w:val="single" w:sz="4" w:space="0" w:color="auto"/>
            </w:tcBorders>
            <w:hideMark/>
          </w:tcPr>
          <w:p w14:paraId="481686F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44DAF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39228A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2D609C" w14:textId="77777777" w:rsidR="00E17CB2" w:rsidRDefault="00E17CB2">
            <w:pPr>
              <w:pStyle w:val="TAL"/>
              <w:rPr>
                <w:sz w:val="16"/>
              </w:rPr>
            </w:pPr>
          </w:p>
        </w:tc>
      </w:tr>
      <w:tr w:rsidR="00E17CB2" w14:paraId="7188AA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ADC207" w14:textId="77777777" w:rsidR="00E17CB2" w:rsidRDefault="00E17CB2">
            <w:pPr>
              <w:pStyle w:val="TAL"/>
              <w:rPr>
                <w:sz w:val="16"/>
              </w:rPr>
            </w:pPr>
            <w:r>
              <w:rPr>
                <w:sz w:val="16"/>
              </w:rPr>
              <w:t>R5-230360</w:t>
            </w:r>
          </w:p>
        </w:tc>
        <w:tc>
          <w:tcPr>
            <w:tcW w:w="0" w:type="auto"/>
            <w:tcBorders>
              <w:top w:val="single" w:sz="4" w:space="0" w:color="auto"/>
              <w:left w:val="single" w:sz="4" w:space="0" w:color="auto"/>
              <w:bottom w:val="single" w:sz="4" w:space="0" w:color="auto"/>
              <w:right w:val="single" w:sz="4" w:space="0" w:color="auto"/>
            </w:tcBorders>
            <w:hideMark/>
          </w:tcPr>
          <w:p w14:paraId="10F96C00" w14:textId="77777777" w:rsidR="00E17CB2" w:rsidRDefault="00E17CB2">
            <w:pPr>
              <w:pStyle w:val="TAL"/>
              <w:rPr>
                <w:sz w:val="16"/>
              </w:rPr>
            </w:pPr>
            <w:r>
              <w:rPr>
                <w:sz w:val="16"/>
              </w:rPr>
              <w:t>Revised WID - RF requirements for NR frequency range 1 (FR1)</w:t>
            </w:r>
          </w:p>
        </w:tc>
        <w:tc>
          <w:tcPr>
            <w:tcW w:w="0" w:type="auto"/>
            <w:tcBorders>
              <w:top w:val="single" w:sz="4" w:space="0" w:color="auto"/>
              <w:left w:val="single" w:sz="4" w:space="0" w:color="auto"/>
              <w:bottom w:val="single" w:sz="4" w:space="0" w:color="auto"/>
              <w:right w:val="single" w:sz="4" w:space="0" w:color="auto"/>
            </w:tcBorders>
            <w:hideMark/>
          </w:tcPr>
          <w:p w14:paraId="4BB0ED3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D89B0D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533CF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55D2E6" w14:textId="77777777" w:rsidR="00E17CB2" w:rsidRDefault="00E17CB2">
            <w:pPr>
              <w:pStyle w:val="TAL"/>
              <w:rPr>
                <w:sz w:val="16"/>
              </w:rPr>
            </w:pPr>
          </w:p>
        </w:tc>
      </w:tr>
      <w:tr w:rsidR="00E17CB2" w14:paraId="3FB8D67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F769C2" w14:textId="77777777" w:rsidR="00E17CB2" w:rsidRDefault="00E17CB2">
            <w:pPr>
              <w:pStyle w:val="TAL"/>
              <w:rPr>
                <w:sz w:val="16"/>
              </w:rPr>
            </w:pPr>
            <w:r>
              <w:rPr>
                <w:sz w:val="16"/>
              </w:rPr>
              <w:t>R5-230361</w:t>
            </w:r>
          </w:p>
        </w:tc>
        <w:tc>
          <w:tcPr>
            <w:tcW w:w="0" w:type="auto"/>
            <w:tcBorders>
              <w:top w:val="single" w:sz="4" w:space="0" w:color="auto"/>
              <w:left w:val="single" w:sz="4" w:space="0" w:color="auto"/>
              <w:bottom w:val="single" w:sz="4" w:space="0" w:color="auto"/>
              <w:right w:val="single" w:sz="4" w:space="0" w:color="auto"/>
            </w:tcBorders>
            <w:hideMark/>
          </w:tcPr>
          <w:p w14:paraId="08A10688" w14:textId="77777777" w:rsidR="00E17CB2" w:rsidRDefault="00E17CB2">
            <w:pPr>
              <w:pStyle w:val="TAL"/>
              <w:rPr>
                <w:sz w:val="16"/>
              </w:rPr>
            </w:pPr>
            <w:r>
              <w:rPr>
                <w:sz w:val="16"/>
              </w:rPr>
              <w:t>WP - Physical Layer Enhancements for NR Ultra-Reliable and Low Latency Communication</w:t>
            </w:r>
          </w:p>
        </w:tc>
        <w:tc>
          <w:tcPr>
            <w:tcW w:w="0" w:type="auto"/>
            <w:tcBorders>
              <w:top w:val="single" w:sz="4" w:space="0" w:color="auto"/>
              <w:left w:val="single" w:sz="4" w:space="0" w:color="auto"/>
              <w:bottom w:val="single" w:sz="4" w:space="0" w:color="auto"/>
              <w:right w:val="single" w:sz="4" w:space="0" w:color="auto"/>
            </w:tcBorders>
            <w:hideMark/>
          </w:tcPr>
          <w:p w14:paraId="248434B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EE76236"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DAFBC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F1E3B1" w14:textId="77777777" w:rsidR="00E17CB2" w:rsidRDefault="00E17CB2">
            <w:pPr>
              <w:pStyle w:val="TAL"/>
              <w:rPr>
                <w:sz w:val="16"/>
              </w:rPr>
            </w:pPr>
          </w:p>
        </w:tc>
      </w:tr>
      <w:tr w:rsidR="00E17CB2" w14:paraId="50F0DB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0872EA" w14:textId="77777777" w:rsidR="00E17CB2" w:rsidRDefault="00E17CB2">
            <w:pPr>
              <w:pStyle w:val="TAL"/>
              <w:rPr>
                <w:sz w:val="16"/>
              </w:rPr>
            </w:pPr>
            <w:r>
              <w:rPr>
                <w:sz w:val="16"/>
              </w:rPr>
              <w:t>R5-230362</w:t>
            </w:r>
          </w:p>
        </w:tc>
        <w:tc>
          <w:tcPr>
            <w:tcW w:w="0" w:type="auto"/>
            <w:tcBorders>
              <w:top w:val="single" w:sz="4" w:space="0" w:color="auto"/>
              <w:left w:val="single" w:sz="4" w:space="0" w:color="auto"/>
              <w:bottom w:val="single" w:sz="4" w:space="0" w:color="auto"/>
              <w:right w:val="single" w:sz="4" w:space="0" w:color="auto"/>
            </w:tcBorders>
            <w:hideMark/>
          </w:tcPr>
          <w:p w14:paraId="2C2D5320" w14:textId="77777777" w:rsidR="00E17CB2" w:rsidRDefault="00E17CB2">
            <w:pPr>
              <w:pStyle w:val="TAL"/>
              <w:rPr>
                <w:sz w:val="16"/>
              </w:rPr>
            </w:pPr>
            <w:r>
              <w:rPr>
                <w:sz w:val="16"/>
              </w:rPr>
              <w:t>SR - Physical Layer Enhancements for NR Ultra-Reliable and Low Latency Communication</w:t>
            </w:r>
          </w:p>
        </w:tc>
        <w:tc>
          <w:tcPr>
            <w:tcW w:w="0" w:type="auto"/>
            <w:tcBorders>
              <w:top w:val="single" w:sz="4" w:space="0" w:color="auto"/>
              <w:left w:val="single" w:sz="4" w:space="0" w:color="auto"/>
              <w:bottom w:val="single" w:sz="4" w:space="0" w:color="auto"/>
              <w:right w:val="single" w:sz="4" w:space="0" w:color="auto"/>
            </w:tcBorders>
            <w:hideMark/>
          </w:tcPr>
          <w:p w14:paraId="61DABD7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A3DCC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C59372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A6895F" w14:textId="77777777" w:rsidR="00E17CB2" w:rsidRDefault="00E17CB2">
            <w:pPr>
              <w:pStyle w:val="TAL"/>
              <w:rPr>
                <w:sz w:val="16"/>
              </w:rPr>
            </w:pPr>
          </w:p>
        </w:tc>
      </w:tr>
      <w:tr w:rsidR="00E17CB2" w14:paraId="3C243E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105DE2" w14:textId="77777777" w:rsidR="00E17CB2" w:rsidRDefault="00E17CB2">
            <w:pPr>
              <w:pStyle w:val="TAL"/>
              <w:rPr>
                <w:sz w:val="16"/>
              </w:rPr>
            </w:pPr>
            <w:r>
              <w:rPr>
                <w:sz w:val="16"/>
              </w:rPr>
              <w:t>R5-230363</w:t>
            </w:r>
          </w:p>
        </w:tc>
        <w:tc>
          <w:tcPr>
            <w:tcW w:w="0" w:type="auto"/>
            <w:tcBorders>
              <w:top w:val="single" w:sz="4" w:space="0" w:color="auto"/>
              <w:left w:val="single" w:sz="4" w:space="0" w:color="auto"/>
              <w:bottom w:val="single" w:sz="4" w:space="0" w:color="auto"/>
              <w:right w:val="single" w:sz="4" w:space="0" w:color="auto"/>
            </w:tcBorders>
            <w:hideMark/>
          </w:tcPr>
          <w:p w14:paraId="65EE90F9" w14:textId="77777777" w:rsidR="00E17CB2" w:rsidRDefault="00E17CB2">
            <w:pPr>
              <w:pStyle w:val="TAL"/>
              <w:rPr>
                <w:sz w:val="16"/>
              </w:rPr>
            </w:pPr>
            <w:r>
              <w:rPr>
                <w:sz w:val="16"/>
              </w:rPr>
              <w:t>WP - Transparent Tx Diversity (</w:t>
            </w:r>
            <w:proofErr w:type="spellStart"/>
            <w:r>
              <w:rPr>
                <w:sz w:val="16"/>
              </w:rPr>
              <w:t>TxD</w:t>
            </w:r>
            <w:proofErr w:type="spellEnd"/>
            <w:r>
              <w:rPr>
                <w:sz w:val="16"/>
              </w:rPr>
              <w:t>) for NR</w:t>
            </w:r>
          </w:p>
        </w:tc>
        <w:tc>
          <w:tcPr>
            <w:tcW w:w="0" w:type="auto"/>
            <w:tcBorders>
              <w:top w:val="single" w:sz="4" w:space="0" w:color="auto"/>
              <w:left w:val="single" w:sz="4" w:space="0" w:color="auto"/>
              <w:bottom w:val="single" w:sz="4" w:space="0" w:color="auto"/>
              <w:right w:val="single" w:sz="4" w:space="0" w:color="auto"/>
            </w:tcBorders>
            <w:hideMark/>
          </w:tcPr>
          <w:p w14:paraId="0C3C938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AF53BB4"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D0013B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00936C" w14:textId="77777777" w:rsidR="00E17CB2" w:rsidRDefault="00E17CB2">
            <w:pPr>
              <w:pStyle w:val="TAL"/>
              <w:rPr>
                <w:sz w:val="16"/>
              </w:rPr>
            </w:pPr>
          </w:p>
        </w:tc>
      </w:tr>
      <w:tr w:rsidR="00E17CB2" w14:paraId="553B5D4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71F0B4" w14:textId="77777777" w:rsidR="00E17CB2" w:rsidRDefault="00E17CB2">
            <w:pPr>
              <w:pStyle w:val="TAL"/>
              <w:rPr>
                <w:sz w:val="16"/>
              </w:rPr>
            </w:pPr>
            <w:r>
              <w:rPr>
                <w:sz w:val="16"/>
              </w:rPr>
              <w:t>R5-230364</w:t>
            </w:r>
          </w:p>
        </w:tc>
        <w:tc>
          <w:tcPr>
            <w:tcW w:w="0" w:type="auto"/>
            <w:tcBorders>
              <w:top w:val="single" w:sz="4" w:space="0" w:color="auto"/>
              <w:left w:val="single" w:sz="4" w:space="0" w:color="auto"/>
              <w:bottom w:val="single" w:sz="4" w:space="0" w:color="auto"/>
              <w:right w:val="single" w:sz="4" w:space="0" w:color="auto"/>
            </w:tcBorders>
            <w:hideMark/>
          </w:tcPr>
          <w:p w14:paraId="0F2C179D" w14:textId="77777777" w:rsidR="00E17CB2" w:rsidRDefault="00E17CB2">
            <w:pPr>
              <w:pStyle w:val="TAL"/>
              <w:rPr>
                <w:sz w:val="16"/>
              </w:rPr>
            </w:pPr>
            <w:r>
              <w:rPr>
                <w:sz w:val="16"/>
              </w:rPr>
              <w:t>SR - Transparent Tx Diversity (</w:t>
            </w:r>
            <w:proofErr w:type="spellStart"/>
            <w:r>
              <w:rPr>
                <w:sz w:val="16"/>
              </w:rPr>
              <w:t>TxD</w:t>
            </w:r>
            <w:proofErr w:type="spellEnd"/>
            <w:r>
              <w:rPr>
                <w:sz w:val="16"/>
              </w:rPr>
              <w:t>) for NR</w:t>
            </w:r>
          </w:p>
        </w:tc>
        <w:tc>
          <w:tcPr>
            <w:tcW w:w="0" w:type="auto"/>
            <w:tcBorders>
              <w:top w:val="single" w:sz="4" w:space="0" w:color="auto"/>
              <w:left w:val="single" w:sz="4" w:space="0" w:color="auto"/>
              <w:bottom w:val="single" w:sz="4" w:space="0" w:color="auto"/>
              <w:right w:val="single" w:sz="4" w:space="0" w:color="auto"/>
            </w:tcBorders>
            <w:hideMark/>
          </w:tcPr>
          <w:p w14:paraId="29929CE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9B277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3459AE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54833B" w14:textId="77777777" w:rsidR="00E17CB2" w:rsidRDefault="00E17CB2">
            <w:pPr>
              <w:pStyle w:val="TAL"/>
              <w:rPr>
                <w:sz w:val="16"/>
              </w:rPr>
            </w:pPr>
          </w:p>
        </w:tc>
      </w:tr>
      <w:tr w:rsidR="00E17CB2" w14:paraId="153FD7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7552E3" w14:textId="77777777" w:rsidR="00E17CB2" w:rsidRDefault="00E17CB2">
            <w:pPr>
              <w:pStyle w:val="TAL"/>
              <w:rPr>
                <w:sz w:val="16"/>
              </w:rPr>
            </w:pPr>
            <w:r>
              <w:rPr>
                <w:sz w:val="16"/>
              </w:rPr>
              <w:t>R5-230365</w:t>
            </w:r>
          </w:p>
        </w:tc>
        <w:tc>
          <w:tcPr>
            <w:tcW w:w="0" w:type="auto"/>
            <w:tcBorders>
              <w:top w:val="single" w:sz="4" w:space="0" w:color="auto"/>
              <w:left w:val="single" w:sz="4" w:space="0" w:color="auto"/>
              <w:bottom w:val="single" w:sz="4" w:space="0" w:color="auto"/>
              <w:right w:val="single" w:sz="4" w:space="0" w:color="auto"/>
            </w:tcBorders>
            <w:hideMark/>
          </w:tcPr>
          <w:p w14:paraId="6CF9CB38" w14:textId="77777777" w:rsidR="00E17CB2" w:rsidRDefault="00E17CB2">
            <w:pPr>
              <w:pStyle w:val="TAL"/>
              <w:rPr>
                <w:sz w:val="16"/>
              </w:rPr>
            </w:pPr>
            <w:r>
              <w:rPr>
                <w:sz w:val="16"/>
              </w:rPr>
              <w:t>WP - Rel-17 RF requirements enhancement for NR frequency range 1 (FR1)</w:t>
            </w:r>
          </w:p>
        </w:tc>
        <w:tc>
          <w:tcPr>
            <w:tcW w:w="0" w:type="auto"/>
            <w:tcBorders>
              <w:top w:val="single" w:sz="4" w:space="0" w:color="auto"/>
              <w:left w:val="single" w:sz="4" w:space="0" w:color="auto"/>
              <w:bottom w:val="single" w:sz="4" w:space="0" w:color="auto"/>
              <w:right w:val="single" w:sz="4" w:space="0" w:color="auto"/>
            </w:tcBorders>
            <w:hideMark/>
          </w:tcPr>
          <w:p w14:paraId="45F60DB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B7A092B"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3BE739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662255" w14:textId="77777777" w:rsidR="00E17CB2" w:rsidRDefault="00E17CB2">
            <w:pPr>
              <w:pStyle w:val="TAL"/>
              <w:rPr>
                <w:sz w:val="16"/>
              </w:rPr>
            </w:pPr>
          </w:p>
        </w:tc>
      </w:tr>
      <w:tr w:rsidR="00E17CB2" w14:paraId="6DF46B4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3F9FD7" w14:textId="77777777" w:rsidR="00E17CB2" w:rsidRDefault="00E17CB2">
            <w:pPr>
              <w:pStyle w:val="TAL"/>
              <w:rPr>
                <w:sz w:val="16"/>
              </w:rPr>
            </w:pPr>
            <w:r>
              <w:rPr>
                <w:sz w:val="16"/>
              </w:rPr>
              <w:t>R5-230366</w:t>
            </w:r>
          </w:p>
        </w:tc>
        <w:tc>
          <w:tcPr>
            <w:tcW w:w="0" w:type="auto"/>
            <w:tcBorders>
              <w:top w:val="single" w:sz="4" w:space="0" w:color="auto"/>
              <w:left w:val="single" w:sz="4" w:space="0" w:color="auto"/>
              <w:bottom w:val="single" w:sz="4" w:space="0" w:color="auto"/>
              <w:right w:val="single" w:sz="4" w:space="0" w:color="auto"/>
            </w:tcBorders>
            <w:hideMark/>
          </w:tcPr>
          <w:p w14:paraId="1CE3D3F9" w14:textId="77777777" w:rsidR="00E17CB2" w:rsidRDefault="00E17CB2">
            <w:pPr>
              <w:pStyle w:val="TAL"/>
              <w:rPr>
                <w:sz w:val="16"/>
              </w:rPr>
            </w:pPr>
            <w:r>
              <w:rPr>
                <w:sz w:val="16"/>
              </w:rPr>
              <w:t>SR - Rel-17 RF requirements enhancement for NR frequency range 1 (FR1)</w:t>
            </w:r>
          </w:p>
        </w:tc>
        <w:tc>
          <w:tcPr>
            <w:tcW w:w="0" w:type="auto"/>
            <w:tcBorders>
              <w:top w:val="single" w:sz="4" w:space="0" w:color="auto"/>
              <w:left w:val="single" w:sz="4" w:space="0" w:color="auto"/>
              <w:bottom w:val="single" w:sz="4" w:space="0" w:color="auto"/>
              <w:right w:val="single" w:sz="4" w:space="0" w:color="auto"/>
            </w:tcBorders>
            <w:hideMark/>
          </w:tcPr>
          <w:p w14:paraId="6B47BB4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E8084E"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59361B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179678" w14:textId="77777777" w:rsidR="00E17CB2" w:rsidRDefault="00E17CB2">
            <w:pPr>
              <w:pStyle w:val="TAL"/>
              <w:rPr>
                <w:sz w:val="16"/>
              </w:rPr>
            </w:pPr>
          </w:p>
        </w:tc>
      </w:tr>
      <w:tr w:rsidR="00E17CB2" w14:paraId="7594FE3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C3B1DF" w14:textId="77777777" w:rsidR="00E17CB2" w:rsidRDefault="00E17CB2">
            <w:pPr>
              <w:pStyle w:val="TAL"/>
              <w:rPr>
                <w:sz w:val="16"/>
              </w:rPr>
            </w:pPr>
            <w:r>
              <w:rPr>
                <w:sz w:val="16"/>
              </w:rPr>
              <w:t>R5-230367</w:t>
            </w:r>
          </w:p>
        </w:tc>
        <w:tc>
          <w:tcPr>
            <w:tcW w:w="0" w:type="auto"/>
            <w:tcBorders>
              <w:top w:val="single" w:sz="4" w:space="0" w:color="auto"/>
              <w:left w:val="single" w:sz="4" w:space="0" w:color="auto"/>
              <w:bottom w:val="single" w:sz="4" w:space="0" w:color="auto"/>
              <w:right w:val="single" w:sz="4" w:space="0" w:color="auto"/>
            </w:tcBorders>
            <w:hideMark/>
          </w:tcPr>
          <w:p w14:paraId="728B8B41" w14:textId="77777777" w:rsidR="00E17CB2" w:rsidRDefault="00E17CB2">
            <w:pPr>
              <w:pStyle w:val="TAL"/>
              <w:rPr>
                <w:sz w:val="16"/>
              </w:rPr>
            </w:pPr>
            <w:r>
              <w:rPr>
                <w:sz w:val="16"/>
              </w:rPr>
              <w:t>SR Rel-17 eNS_Ph2-UEConTest after RAN5#98</w:t>
            </w:r>
          </w:p>
        </w:tc>
        <w:tc>
          <w:tcPr>
            <w:tcW w:w="0" w:type="auto"/>
            <w:tcBorders>
              <w:top w:val="single" w:sz="4" w:space="0" w:color="auto"/>
              <w:left w:val="single" w:sz="4" w:space="0" w:color="auto"/>
              <w:bottom w:val="single" w:sz="4" w:space="0" w:color="auto"/>
              <w:right w:val="single" w:sz="4" w:space="0" w:color="auto"/>
            </w:tcBorders>
            <w:hideMark/>
          </w:tcPr>
          <w:p w14:paraId="6E6A353F"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7B899CCE"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95192D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7AC2ED" w14:textId="77777777" w:rsidR="00E17CB2" w:rsidRDefault="00E17CB2">
            <w:pPr>
              <w:pStyle w:val="TAL"/>
              <w:rPr>
                <w:sz w:val="16"/>
              </w:rPr>
            </w:pPr>
          </w:p>
        </w:tc>
      </w:tr>
      <w:tr w:rsidR="00E17CB2" w14:paraId="72900A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E9C1EC" w14:textId="77777777" w:rsidR="00E17CB2" w:rsidRDefault="00E17CB2">
            <w:pPr>
              <w:pStyle w:val="TAL"/>
              <w:rPr>
                <w:sz w:val="16"/>
              </w:rPr>
            </w:pPr>
            <w:r>
              <w:rPr>
                <w:sz w:val="16"/>
              </w:rPr>
              <w:t>R5-230368</w:t>
            </w:r>
          </w:p>
        </w:tc>
        <w:tc>
          <w:tcPr>
            <w:tcW w:w="0" w:type="auto"/>
            <w:tcBorders>
              <w:top w:val="single" w:sz="4" w:space="0" w:color="auto"/>
              <w:left w:val="single" w:sz="4" w:space="0" w:color="auto"/>
              <w:bottom w:val="single" w:sz="4" w:space="0" w:color="auto"/>
              <w:right w:val="single" w:sz="4" w:space="0" w:color="auto"/>
            </w:tcBorders>
            <w:hideMark/>
          </w:tcPr>
          <w:p w14:paraId="75C16641" w14:textId="77777777" w:rsidR="00E17CB2" w:rsidRDefault="00E17CB2">
            <w:pPr>
              <w:pStyle w:val="TAL"/>
              <w:rPr>
                <w:sz w:val="16"/>
              </w:rPr>
            </w:pPr>
            <w:r>
              <w:rPr>
                <w:sz w:val="16"/>
              </w:rPr>
              <w:t>WP Rel-17 eNS_Ph2-UEConTest after RAN5#98</w:t>
            </w:r>
          </w:p>
        </w:tc>
        <w:tc>
          <w:tcPr>
            <w:tcW w:w="0" w:type="auto"/>
            <w:tcBorders>
              <w:top w:val="single" w:sz="4" w:space="0" w:color="auto"/>
              <w:left w:val="single" w:sz="4" w:space="0" w:color="auto"/>
              <w:bottom w:val="single" w:sz="4" w:space="0" w:color="auto"/>
              <w:right w:val="single" w:sz="4" w:space="0" w:color="auto"/>
            </w:tcBorders>
            <w:hideMark/>
          </w:tcPr>
          <w:p w14:paraId="177CBEA2"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7A9F97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ED2F41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EAC4E3" w14:textId="77777777" w:rsidR="00E17CB2" w:rsidRDefault="00E17CB2">
            <w:pPr>
              <w:pStyle w:val="TAL"/>
              <w:rPr>
                <w:sz w:val="16"/>
              </w:rPr>
            </w:pPr>
          </w:p>
        </w:tc>
      </w:tr>
      <w:tr w:rsidR="00E17CB2" w14:paraId="761810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F2F955" w14:textId="77777777" w:rsidR="00E17CB2" w:rsidRDefault="00E17CB2">
            <w:pPr>
              <w:pStyle w:val="TAL"/>
              <w:rPr>
                <w:sz w:val="16"/>
              </w:rPr>
            </w:pPr>
            <w:r>
              <w:rPr>
                <w:sz w:val="16"/>
              </w:rPr>
              <w:t>R5-230369</w:t>
            </w:r>
          </w:p>
        </w:tc>
        <w:tc>
          <w:tcPr>
            <w:tcW w:w="0" w:type="auto"/>
            <w:tcBorders>
              <w:top w:val="single" w:sz="4" w:space="0" w:color="auto"/>
              <w:left w:val="single" w:sz="4" w:space="0" w:color="auto"/>
              <w:bottom w:val="single" w:sz="4" w:space="0" w:color="auto"/>
              <w:right w:val="single" w:sz="4" w:space="0" w:color="auto"/>
            </w:tcBorders>
            <w:hideMark/>
          </w:tcPr>
          <w:p w14:paraId="7653E773" w14:textId="77777777" w:rsidR="00E17CB2" w:rsidRDefault="00E17CB2">
            <w:pPr>
              <w:pStyle w:val="TAL"/>
              <w:rPr>
                <w:sz w:val="16"/>
              </w:rPr>
            </w:pPr>
            <w:r>
              <w:rPr>
                <w:sz w:val="16"/>
              </w:rPr>
              <w:t>Revised WID on UE Conformance - Enhancement of Network Slicing Phase 2</w:t>
            </w:r>
          </w:p>
        </w:tc>
        <w:tc>
          <w:tcPr>
            <w:tcW w:w="0" w:type="auto"/>
            <w:tcBorders>
              <w:top w:val="single" w:sz="4" w:space="0" w:color="auto"/>
              <w:left w:val="single" w:sz="4" w:space="0" w:color="auto"/>
              <w:bottom w:val="single" w:sz="4" w:space="0" w:color="auto"/>
              <w:right w:val="single" w:sz="4" w:space="0" w:color="auto"/>
            </w:tcBorders>
            <w:hideMark/>
          </w:tcPr>
          <w:p w14:paraId="0BE3221D"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3A0656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B5F53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1E8D1A" w14:textId="77777777" w:rsidR="00E17CB2" w:rsidRDefault="00E17CB2">
            <w:pPr>
              <w:pStyle w:val="TAL"/>
              <w:rPr>
                <w:sz w:val="16"/>
              </w:rPr>
            </w:pPr>
          </w:p>
        </w:tc>
      </w:tr>
      <w:tr w:rsidR="00E17CB2" w14:paraId="066E16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2C1133" w14:textId="77777777" w:rsidR="00E17CB2" w:rsidRDefault="00E17CB2">
            <w:pPr>
              <w:pStyle w:val="TAL"/>
              <w:rPr>
                <w:sz w:val="16"/>
              </w:rPr>
            </w:pPr>
            <w:r>
              <w:rPr>
                <w:sz w:val="16"/>
              </w:rPr>
              <w:t>R5-230370</w:t>
            </w:r>
          </w:p>
        </w:tc>
        <w:tc>
          <w:tcPr>
            <w:tcW w:w="0" w:type="auto"/>
            <w:tcBorders>
              <w:top w:val="single" w:sz="4" w:space="0" w:color="auto"/>
              <w:left w:val="single" w:sz="4" w:space="0" w:color="auto"/>
              <w:bottom w:val="single" w:sz="4" w:space="0" w:color="auto"/>
              <w:right w:val="single" w:sz="4" w:space="0" w:color="auto"/>
            </w:tcBorders>
            <w:hideMark/>
          </w:tcPr>
          <w:p w14:paraId="799C829A" w14:textId="77777777" w:rsidR="00E17CB2" w:rsidRDefault="00E17CB2">
            <w:pPr>
              <w:pStyle w:val="TAL"/>
              <w:rPr>
                <w:sz w:val="16"/>
              </w:rPr>
            </w:pPr>
            <w:r>
              <w:rPr>
                <w:sz w:val="16"/>
              </w:rPr>
              <w:t xml:space="preserve">SR Rel-17 </w:t>
            </w:r>
            <w:proofErr w:type="spellStart"/>
            <w:r>
              <w:rPr>
                <w:sz w:val="16"/>
              </w:rPr>
              <w:t>NR_ENDC_SON_MDT_enh-UEConTest</w:t>
            </w:r>
            <w:proofErr w:type="spellEnd"/>
            <w:r>
              <w:rPr>
                <w:sz w:val="16"/>
              </w:rPr>
              <w:t xml:space="preserve"> after RAN5#98</w:t>
            </w:r>
          </w:p>
        </w:tc>
        <w:tc>
          <w:tcPr>
            <w:tcW w:w="0" w:type="auto"/>
            <w:tcBorders>
              <w:top w:val="single" w:sz="4" w:space="0" w:color="auto"/>
              <w:left w:val="single" w:sz="4" w:space="0" w:color="auto"/>
              <w:bottom w:val="single" w:sz="4" w:space="0" w:color="auto"/>
              <w:right w:val="single" w:sz="4" w:space="0" w:color="auto"/>
            </w:tcBorders>
            <w:hideMark/>
          </w:tcPr>
          <w:p w14:paraId="044B4D2D"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7DC7B4E"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07355D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B2337D" w14:textId="77777777" w:rsidR="00E17CB2" w:rsidRDefault="00E17CB2">
            <w:pPr>
              <w:pStyle w:val="TAL"/>
              <w:rPr>
                <w:sz w:val="16"/>
              </w:rPr>
            </w:pPr>
          </w:p>
        </w:tc>
      </w:tr>
      <w:tr w:rsidR="00E17CB2" w14:paraId="152631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5B7F23" w14:textId="77777777" w:rsidR="00E17CB2" w:rsidRDefault="00E17CB2">
            <w:pPr>
              <w:pStyle w:val="TAL"/>
              <w:rPr>
                <w:sz w:val="16"/>
              </w:rPr>
            </w:pPr>
            <w:r>
              <w:rPr>
                <w:sz w:val="16"/>
              </w:rPr>
              <w:t>R5-230371</w:t>
            </w:r>
          </w:p>
        </w:tc>
        <w:tc>
          <w:tcPr>
            <w:tcW w:w="0" w:type="auto"/>
            <w:tcBorders>
              <w:top w:val="single" w:sz="4" w:space="0" w:color="auto"/>
              <w:left w:val="single" w:sz="4" w:space="0" w:color="auto"/>
              <w:bottom w:val="single" w:sz="4" w:space="0" w:color="auto"/>
              <w:right w:val="single" w:sz="4" w:space="0" w:color="auto"/>
            </w:tcBorders>
            <w:hideMark/>
          </w:tcPr>
          <w:p w14:paraId="79294DC2" w14:textId="77777777" w:rsidR="00E17CB2" w:rsidRDefault="00E17CB2">
            <w:pPr>
              <w:pStyle w:val="TAL"/>
              <w:rPr>
                <w:sz w:val="16"/>
              </w:rPr>
            </w:pPr>
            <w:r>
              <w:rPr>
                <w:sz w:val="16"/>
              </w:rPr>
              <w:t xml:space="preserve">WP Rel-17 </w:t>
            </w:r>
            <w:proofErr w:type="spellStart"/>
            <w:r>
              <w:rPr>
                <w:sz w:val="16"/>
              </w:rPr>
              <w:t>NR_ENDC_SON_MDT_enh-UEConTest</w:t>
            </w:r>
            <w:proofErr w:type="spellEnd"/>
            <w:r>
              <w:rPr>
                <w:sz w:val="16"/>
              </w:rPr>
              <w:t xml:space="preserve"> after RAN5#98</w:t>
            </w:r>
          </w:p>
        </w:tc>
        <w:tc>
          <w:tcPr>
            <w:tcW w:w="0" w:type="auto"/>
            <w:tcBorders>
              <w:top w:val="single" w:sz="4" w:space="0" w:color="auto"/>
              <w:left w:val="single" w:sz="4" w:space="0" w:color="auto"/>
              <w:bottom w:val="single" w:sz="4" w:space="0" w:color="auto"/>
              <w:right w:val="single" w:sz="4" w:space="0" w:color="auto"/>
            </w:tcBorders>
            <w:hideMark/>
          </w:tcPr>
          <w:p w14:paraId="409908D5"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49F4A8D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9FF568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A6E82F" w14:textId="77777777" w:rsidR="00E17CB2" w:rsidRDefault="00E17CB2">
            <w:pPr>
              <w:pStyle w:val="TAL"/>
              <w:rPr>
                <w:sz w:val="16"/>
              </w:rPr>
            </w:pPr>
          </w:p>
        </w:tc>
      </w:tr>
      <w:tr w:rsidR="00E17CB2" w14:paraId="4E9808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567603" w14:textId="77777777" w:rsidR="00E17CB2" w:rsidRDefault="00E17CB2">
            <w:pPr>
              <w:pStyle w:val="TAL"/>
              <w:rPr>
                <w:sz w:val="16"/>
              </w:rPr>
            </w:pPr>
            <w:r>
              <w:rPr>
                <w:sz w:val="16"/>
              </w:rPr>
              <w:t>R5-230372</w:t>
            </w:r>
          </w:p>
        </w:tc>
        <w:tc>
          <w:tcPr>
            <w:tcW w:w="0" w:type="auto"/>
            <w:tcBorders>
              <w:top w:val="single" w:sz="4" w:space="0" w:color="auto"/>
              <w:left w:val="single" w:sz="4" w:space="0" w:color="auto"/>
              <w:bottom w:val="single" w:sz="4" w:space="0" w:color="auto"/>
              <w:right w:val="single" w:sz="4" w:space="0" w:color="auto"/>
            </w:tcBorders>
            <w:hideMark/>
          </w:tcPr>
          <w:p w14:paraId="10FA4947" w14:textId="77777777" w:rsidR="00E17CB2" w:rsidRDefault="00E17CB2">
            <w:pPr>
              <w:pStyle w:val="TAL"/>
              <w:rPr>
                <w:sz w:val="16"/>
              </w:rPr>
            </w:pPr>
            <w:r>
              <w:rPr>
                <w:sz w:val="16"/>
              </w:rPr>
              <w:t xml:space="preserve">SR Rel-17 </w:t>
            </w:r>
            <w:proofErr w:type="spellStart"/>
            <w:r>
              <w:rPr>
                <w:sz w:val="16"/>
              </w:rPr>
              <w:t>NR_slice-UEConTest</w:t>
            </w:r>
            <w:proofErr w:type="spellEnd"/>
            <w:r>
              <w:rPr>
                <w:sz w:val="16"/>
              </w:rPr>
              <w:t xml:space="preserve"> after RAN5#98</w:t>
            </w:r>
          </w:p>
        </w:tc>
        <w:tc>
          <w:tcPr>
            <w:tcW w:w="0" w:type="auto"/>
            <w:tcBorders>
              <w:top w:val="single" w:sz="4" w:space="0" w:color="auto"/>
              <w:left w:val="single" w:sz="4" w:space="0" w:color="auto"/>
              <w:bottom w:val="single" w:sz="4" w:space="0" w:color="auto"/>
              <w:right w:val="single" w:sz="4" w:space="0" w:color="auto"/>
            </w:tcBorders>
            <w:hideMark/>
          </w:tcPr>
          <w:p w14:paraId="6CD9E9C1"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7EE97D7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E7EE48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119543" w14:textId="77777777" w:rsidR="00E17CB2" w:rsidRDefault="00E17CB2">
            <w:pPr>
              <w:pStyle w:val="TAL"/>
              <w:rPr>
                <w:sz w:val="16"/>
              </w:rPr>
            </w:pPr>
          </w:p>
        </w:tc>
      </w:tr>
      <w:tr w:rsidR="00E17CB2" w14:paraId="1A6524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7BA257" w14:textId="77777777" w:rsidR="00E17CB2" w:rsidRDefault="00E17CB2">
            <w:pPr>
              <w:pStyle w:val="TAL"/>
              <w:rPr>
                <w:sz w:val="16"/>
              </w:rPr>
            </w:pPr>
            <w:r>
              <w:rPr>
                <w:sz w:val="16"/>
              </w:rPr>
              <w:t>R5-230373</w:t>
            </w:r>
          </w:p>
        </w:tc>
        <w:tc>
          <w:tcPr>
            <w:tcW w:w="0" w:type="auto"/>
            <w:tcBorders>
              <w:top w:val="single" w:sz="4" w:space="0" w:color="auto"/>
              <w:left w:val="single" w:sz="4" w:space="0" w:color="auto"/>
              <w:bottom w:val="single" w:sz="4" w:space="0" w:color="auto"/>
              <w:right w:val="single" w:sz="4" w:space="0" w:color="auto"/>
            </w:tcBorders>
            <w:hideMark/>
          </w:tcPr>
          <w:p w14:paraId="570FB5BA" w14:textId="77777777" w:rsidR="00E17CB2" w:rsidRDefault="00E17CB2">
            <w:pPr>
              <w:pStyle w:val="TAL"/>
              <w:rPr>
                <w:sz w:val="16"/>
              </w:rPr>
            </w:pPr>
            <w:r>
              <w:rPr>
                <w:sz w:val="16"/>
              </w:rPr>
              <w:t xml:space="preserve">WP Rel-17 </w:t>
            </w:r>
            <w:proofErr w:type="spellStart"/>
            <w:r>
              <w:rPr>
                <w:sz w:val="16"/>
              </w:rPr>
              <w:t>NR_slice-UEConTest</w:t>
            </w:r>
            <w:proofErr w:type="spellEnd"/>
            <w:r>
              <w:rPr>
                <w:sz w:val="16"/>
              </w:rPr>
              <w:t xml:space="preserve"> after RAN5#98</w:t>
            </w:r>
          </w:p>
        </w:tc>
        <w:tc>
          <w:tcPr>
            <w:tcW w:w="0" w:type="auto"/>
            <w:tcBorders>
              <w:top w:val="single" w:sz="4" w:space="0" w:color="auto"/>
              <w:left w:val="single" w:sz="4" w:space="0" w:color="auto"/>
              <w:bottom w:val="single" w:sz="4" w:space="0" w:color="auto"/>
              <w:right w:val="single" w:sz="4" w:space="0" w:color="auto"/>
            </w:tcBorders>
            <w:hideMark/>
          </w:tcPr>
          <w:p w14:paraId="10BB7D69"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03C6DAA6"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EBEB9F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F02FC2" w14:textId="77777777" w:rsidR="00E17CB2" w:rsidRDefault="00E17CB2">
            <w:pPr>
              <w:pStyle w:val="TAL"/>
              <w:rPr>
                <w:sz w:val="16"/>
              </w:rPr>
            </w:pPr>
          </w:p>
        </w:tc>
      </w:tr>
      <w:tr w:rsidR="00E17CB2" w14:paraId="0DB8346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29D88C" w14:textId="77777777" w:rsidR="00E17CB2" w:rsidRDefault="00E17CB2">
            <w:pPr>
              <w:pStyle w:val="TAL"/>
              <w:rPr>
                <w:sz w:val="16"/>
              </w:rPr>
            </w:pPr>
            <w:r>
              <w:rPr>
                <w:sz w:val="16"/>
              </w:rPr>
              <w:t>R5-230374</w:t>
            </w:r>
          </w:p>
        </w:tc>
        <w:tc>
          <w:tcPr>
            <w:tcW w:w="0" w:type="auto"/>
            <w:tcBorders>
              <w:top w:val="single" w:sz="4" w:space="0" w:color="auto"/>
              <w:left w:val="single" w:sz="4" w:space="0" w:color="auto"/>
              <w:bottom w:val="single" w:sz="4" w:space="0" w:color="auto"/>
              <w:right w:val="single" w:sz="4" w:space="0" w:color="auto"/>
            </w:tcBorders>
            <w:hideMark/>
          </w:tcPr>
          <w:p w14:paraId="2165328D" w14:textId="77777777" w:rsidR="00E17CB2" w:rsidRDefault="00E17CB2">
            <w:pPr>
              <w:pStyle w:val="TAL"/>
              <w:rPr>
                <w:sz w:val="16"/>
              </w:rPr>
            </w:pPr>
            <w:r>
              <w:rPr>
                <w:sz w:val="16"/>
              </w:rPr>
              <w:t>Update to eNS_Ph2 test case 9.1.12.1</w:t>
            </w:r>
          </w:p>
        </w:tc>
        <w:tc>
          <w:tcPr>
            <w:tcW w:w="0" w:type="auto"/>
            <w:tcBorders>
              <w:top w:val="single" w:sz="4" w:space="0" w:color="auto"/>
              <w:left w:val="single" w:sz="4" w:space="0" w:color="auto"/>
              <w:bottom w:val="single" w:sz="4" w:space="0" w:color="auto"/>
              <w:right w:val="single" w:sz="4" w:space="0" w:color="auto"/>
            </w:tcBorders>
            <w:hideMark/>
          </w:tcPr>
          <w:p w14:paraId="42510DD6"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3A8C909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933C5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7E560E" w14:textId="77777777" w:rsidR="00E17CB2" w:rsidRDefault="00E17CB2">
            <w:pPr>
              <w:pStyle w:val="TAL"/>
              <w:rPr>
                <w:sz w:val="16"/>
              </w:rPr>
            </w:pPr>
            <w:r>
              <w:rPr>
                <w:sz w:val="16"/>
              </w:rPr>
              <w:t>R5-231553</w:t>
            </w:r>
          </w:p>
        </w:tc>
      </w:tr>
      <w:tr w:rsidR="00E17CB2" w14:paraId="401A1D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BDFFD1" w14:textId="77777777" w:rsidR="00E17CB2" w:rsidRDefault="00E17CB2">
            <w:pPr>
              <w:pStyle w:val="TAL"/>
              <w:rPr>
                <w:sz w:val="16"/>
              </w:rPr>
            </w:pPr>
            <w:r>
              <w:rPr>
                <w:sz w:val="16"/>
              </w:rPr>
              <w:t>R5-230375</w:t>
            </w:r>
          </w:p>
        </w:tc>
        <w:tc>
          <w:tcPr>
            <w:tcW w:w="0" w:type="auto"/>
            <w:tcBorders>
              <w:top w:val="single" w:sz="4" w:space="0" w:color="auto"/>
              <w:left w:val="single" w:sz="4" w:space="0" w:color="auto"/>
              <w:bottom w:val="single" w:sz="4" w:space="0" w:color="auto"/>
              <w:right w:val="single" w:sz="4" w:space="0" w:color="auto"/>
            </w:tcBorders>
            <w:hideMark/>
          </w:tcPr>
          <w:p w14:paraId="0A0BF6EE" w14:textId="77777777" w:rsidR="00E17CB2" w:rsidRDefault="00E17CB2">
            <w:pPr>
              <w:pStyle w:val="TAL"/>
              <w:rPr>
                <w:sz w:val="16"/>
              </w:rPr>
            </w:pPr>
            <w:r>
              <w:rPr>
                <w:sz w:val="16"/>
              </w:rPr>
              <w:t>Update to eNS_Ph2 test case 9.1.12.2</w:t>
            </w:r>
          </w:p>
        </w:tc>
        <w:tc>
          <w:tcPr>
            <w:tcW w:w="0" w:type="auto"/>
            <w:tcBorders>
              <w:top w:val="single" w:sz="4" w:space="0" w:color="auto"/>
              <w:left w:val="single" w:sz="4" w:space="0" w:color="auto"/>
              <w:bottom w:val="single" w:sz="4" w:space="0" w:color="auto"/>
              <w:right w:val="single" w:sz="4" w:space="0" w:color="auto"/>
            </w:tcBorders>
            <w:hideMark/>
          </w:tcPr>
          <w:p w14:paraId="080CC1A3"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6C6D2E0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8BBC0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B836C7" w14:textId="77777777" w:rsidR="00E17CB2" w:rsidRDefault="00E17CB2">
            <w:pPr>
              <w:pStyle w:val="TAL"/>
              <w:rPr>
                <w:sz w:val="16"/>
              </w:rPr>
            </w:pPr>
            <w:r>
              <w:rPr>
                <w:sz w:val="16"/>
              </w:rPr>
              <w:t>R5-231554</w:t>
            </w:r>
          </w:p>
        </w:tc>
      </w:tr>
      <w:tr w:rsidR="00E17CB2" w14:paraId="4689D6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EC78F9" w14:textId="77777777" w:rsidR="00E17CB2" w:rsidRDefault="00E17CB2">
            <w:pPr>
              <w:pStyle w:val="TAL"/>
              <w:rPr>
                <w:sz w:val="16"/>
              </w:rPr>
            </w:pPr>
            <w:r>
              <w:rPr>
                <w:sz w:val="16"/>
              </w:rPr>
              <w:t>R5-230376</w:t>
            </w:r>
          </w:p>
        </w:tc>
        <w:tc>
          <w:tcPr>
            <w:tcW w:w="0" w:type="auto"/>
            <w:tcBorders>
              <w:top w:val="single" w:sz="4" w:space="0" w:color="auto"/>
              <w:left w:val="single" w:sz="4" w:space="0" w:color="auto"/>
              <w:bottom w:val="single" w:sz="4" w:space="0" w:color="auto"/>
              <w:right w:val="single" w:sz="4" w:space="0" w:color="auto"/>
            </w:tcBorders>
            <w:hideMark/>
          </w:tcPr>
          <w:p w14:paraId="3EE9BEA0" w14:textId="77777777" w:rsidR="00E17CB2" w:rsidRDefault="00E17CB2">
            <w:pPr>
              <w:pStyle w:val="TAL"/>
              <w:rPr>
                <w:sz w:val="16"/>
              </w:rPr>
            </w:pPr>
            <w:r>
              <w:rPr>
                <w:sz w:val="16"/>
              </w:rPr>
              <w:t>Update the CGI specific elements in UE-NR-Capability for MR-DC</w:t>
            </w:r>
          </w:p>
        </w:tc>
        <w:tc>
          <w:tcPr>
            <w:tcW w:w="0" w:type="auto"/>
            <w:tcBorders>
              <w:top w:val="single" w:sz="4" w:space="0" w:color="auto"/>
              <w:left w:val="single" w:sz="4" w:space="0" w:color="auto"/>
              <w:bottom w:val="single" w:sz="4" w:space="0" w:color="auto"/>
              <w:right w:val="single" w:sz="4" w:space="0" w:color="auto"/>
            </w:tcBorders>
            <w:hideMark/>
          </w:tcPr>
          <w:p w14:paraId="2842D59F"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709F1E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3920D2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0F49AA" w14:textId="77777777" w:rsidR="00E17CB2" w:rsidRDefault="00E17CB2">
            <w:pPr>
              <w:pStyle w:val="TAL"/>
              <w:rPr>
                <w:sz w:val="16"/>
              </w:rPr>
            </w:pPr>
          </w:p>
        </w:tc>
      </w:tr>
      <w:tr w:rsidR="00E17CB2" w14:paraId="073D4CA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07FA1A" w14:textId="77777777" w:rsidR="00E17CB2" w:rsidRDefault="00E17CB2">
            <w:pPr>
              <w:pStyle w:val="TAL"/>
              <w:rPr>
                <w:sz w:val="16"/>
              </w:rPr>
            </w:pPr>
            <w:r>
              <w:rPr>
                <w:sz w:val="16"/>
              </w:rPr>
              <w:t>R5-230377</w:t>
            </w:r>
          </w:p>
        </w:tc>
        <w:tc>
          <w:tcPr>
            <w:tcW w:w="0" w:type="auto"/>
            <w:tcBorders>
              <w:top w:val="single" w:sz="4" w:space="0" w:color="auto"/>
              <w:left w:val="single" w:sz="4" w:space="0" w:color="auto"/>
              <w:bottom w:val="single" w:sz="4" w:space="0" w:color="auto"/>
              <w:right w:val="single" w:sz="4" w:space="0" w:color="auto"/>
            </w:tcBorders>
            <w:hideMark/>
          </w:tcPr>
          <w:p w14:paraId="1A127869" w14:textId="77777777" w:rsidR="00E17CB2" w:rsidRDefault="00E17CB2">
            <w:pPr>
              <w:pStyle w:val="TAL"/>
              <w:rPr>
                <w:sz w:val="16"/>
              </w:rPr>
            </w:pPr>
            <w:r>
              <w:rPr>
                <w:sz w:val="16"/>
              </w:rPr>
              <w:t>Addition of new test case 8.1.6.1.2.15 for SON_MDT</w:t>
            </w:r>
          </w:p>
        </w:tc>
        <w:tc>
          <w:tcPr>
            <w:tcW w:w="0" w:type="auto"/>
            <w:tcBorders>
              <w:top w:val="single" w:sz="4" w:space="0" w:color="auto"/>
              <w:left w:val="single" w:sz="4" w:space="0" w:color="auto"/>
              <w:bottom w:val="single" w:sz="4" w:space="0" w:color="auto"/>
              <w:right w:val="single" w:sz="4" w:space="0" w:color="auto"/>
            </w:tcBorders>
            <w:hideMark/>
          </w:tcPr>
          <w:p w14:paraId="51A21A20"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2D1307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E3E16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F9FBC9" w14:textId="77777777" w:rsidR="00E17CB2" w:rsidRDefault="00E17CB2">
            <w:pPr>
              <w:pStyle w:val="TAL"/>
              <w:rPr>
                <w:sz w:val="16"/>
              </w:rPr>
            </w:pPr>
          </w:p>
        </w:tc>
      </w:tr>
      <w:tr w:rsidR="00E17CB2" w14:paraId="687E5F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B2553E" w14:textId="77777777" w:rsidR="00E17CB2" w:rsidRDefault="00E17CB2">
            <w:pPr>
              <w:pStyle w:val="TAL"/>
              <w:rPr>
                <w:sz w:val="16"/>
              </w:rPr>
            </w:pPr>
            <w:r>
              <w:rPr>
                <w:sz w:val="16"/>
              </w:rPr>
              <w:t>R5-230378</w:t>
            </w:r>
          </w:p>
        </w:tc>
        <w:tc>
          <w:tcPr>
            <w:tcW w:w="0" w:type="auto"/>
            <w:tcBorders>
              <w:top w:val="single" w:sz="4" w:space="0" w:color="auto"/>
              <w:left w:val="single" w:sz="4" w:space="0" w:color="auto"/>
              <w:bottom w:val="single" w:sz="4" w:space="0" w:color="auto"/>
              <w:right w:val="single" w:sz="4" w:space="0" w:color="auto"/>
            </w:tcBorders>
            <w:hideMark/>
          </w:tcPr>
          <w:p w14:paraId="357D1CAB" w14:textId="77777777" w:rsidR="00E17CB2" w:rsidRDefault="00E17CB2">
            <w:pPr>
              <w:pStyle w:val="TAL"/>
              <w:rPr>
                <w:sz w:val="16"/>
              </w:rPr>
            </w:pPr>
            <w:r>
              <w:rPr>
                <w:sz w:val="16"/>
              </w:rPr>
              <w:t>Addition of applicability for new SON_MDT test cases 8.1.6.1.2.14 and 8.1.6.1.2.15</w:t>
            </w:r>
          </w:p>
        </w:tc>
        <w:tc>
          <w:tcPr>
            <w:tcW w:w="0" w:type="auto"/>
            <w:tcBorders>
              <w:top w:val="single" w:sz="4" w:space="0" w:color="auto"/>
              <w:left w:val="single" w:sz="4" w:space="0" w:color="auto"/>
              <w:bottom w:val="single" w:sz="4" w:space="0" w:color="auto"/>
              <w:right w:val="single" w:sz="4" w:space="0" w:color="auto"/>
            </w:tcBorders>
            <w:hideMark/>
          </w:tcPr>
          <w:p w14:paraId="1BC18A3D"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6AE10FE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2B6D7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13BE75" w14:textId="77777777" w:rsidR="00E17CB2" w:rsidRDefault="00E17CB2">
            <w:pPr>
              <w:pStyle w:val="TAL"/>
              <w:rPr>
                <w:sz w:val="16"/>
              </w:rPr>
            </w:pPr>
            <w:r>
              <w:rPr>
                <w:sz w:val="16"/>
              </w:rPr>
              <w:t>R5-231559</w:t>
            </w:r>
          </w:p>
        </w:tc>
      </w:tr>
      <w:tr w:rsidR="00E17CB2" w14:paraId="1096905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30F841" w14:textId="77777777" w:rsidR="00E17CB2" w:rsidRDefault="00E17CB2">
            <w:pPr>
              <w:pStyle w:val="TAL"/>
              <w:rPr>
                <w:sz w:val="16"/>
              </w:rPr>
            </w:pPr>
            <w:r>
              <w:rPr>
                <w:sz w:val="16"/>
              </w:rPr>
              <w:t>R5-230379</w:t>
            </w:r>
          </w:p>
        </w:tc>
        <w:tc>
          <w:tcPr>
            <w:tcW w:w="0" w:type="auto"/>
            <w:tcBorders>
              <w:top w:val="single" w:sz="4" w:space="0" w:color="auto"/>
              <w:left w:val="single" w:sz="4" w:space="0" w:color="auto"/>
              <w:bottom w:val="single" w:sz="4" w:space="0" w:color="auto"/>
              <w:right w:val="single" w:sz="4" w:space="0" w:color="auto"/>
            </w:tcBorders>
            <w:hideMark/>
          </w:tcPr>
          <w:p w14:paraId="18B0B453" w14:textId="77777777" w:rsidR="00E17CB2" w:rsidRDefault="00E17CB2">
            <w:pPr>
              <w:pStyle w:val="TAL"/>
              <w:rPr>
                <w:sz w:val="16"/>
              </w:rPr>
            </w:pPr>
            <w:r>
              <w:rPr>
                <w:sz w:val="16"/>
              </w:rPr>
              <w:t>Addition of UE capability for IDC mechanism and early measurements</w:t>
            </w:r>
          </w:p>
        </w:tc>
        <w:tc>
          <w:tcPr>
            <w:tcW w:w="0" w:type="auto"/>
            <w:tcBorders>
              <w:top w:val="single" w:sz="4" w:space="0" w:color="auto"/>
              <w:left w:val="single" w:sz="4" w:space="0" w:color="auto"/>
              <w:bottom w:val="single" w:sz="4" w:space="0" w:color="auto"/>
              <w:right w:val="single" w:sz="4" w:space="0" w:color="auto"/>
            </w:tcBorders>
            <w:hideMark/>
          </w:tcPr>
          <w:p w14:paraId="4E029E68"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583D5D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AFA60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81E763" w14:textId="77777777" w:rsidR="00E17CB2" w:rsidRDefault="00E17CB2">
            <w:pPr>
              <w:pStyle w:val="TAL"/>
              <w:rPr>
                <w:sz w:val="16"/>
              </w:rPr>
            </w:pPr>
            <w:r>
              <w:rPr>
                <w:sz w:val="16"/>
              </w:rPr>
              <w:t>R5-231558</w:t>
            </w:r>
          </w:p>
        </w:tc>
      </w:tr>
      <w:tr w:rsidR="00E17CB2" w14:paraId="0F1EB8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2B349C" w14:textId="77777777" w:rsidR="00E17CB2" w:rsidRDefault="00E17CB2">
            <w:pPr>
              <w:pStyle w:val="TAL"/>
              <w:rPr>
                <w:sz w:val="16"/>
              </w:rPr>
            </w:pPr>
            <w:r>
              <w:rPr>
                <w:sz w:val="16"/>
              </w:rPr>
              <w:t>R5-230380</w:t>
            </w:r>
          </w:p>
        </w:tc>
        <w:tc>
          <w:tcPr>
            <w:tcW w:w="0" w:type="auto"/>
            <w:tcBorders>
              <w:top w:val="single" w:sz="4" w:space="0" w:color="auto"/>
              <w:left w:val="single" w:sz="4" w:space="0" w:color="auto"/>
              <w:bottom w:val="single" w:sz="4" w:space="0" w:color="auto"/>
              <w:right w:val="single" w:sz="4" w:space="0" w:color="auto"/>
            </w:tcBorders>
            <w:hideMark/>
          </w:tcPr>
          <w:p w14:paraId="438E45EC" w14:textId="77777777" w:rsidR="00E17CB2" w:rsidRDefault="00E17CB2">
            <w:pPr>
              <w:pStyle w:val="TAL"/>
              <w:rPr>
                <w:sz w:val="16"/>
              </w:rPr>
            </w:pPr>
            <w:r>
              <w:rPr>
                <w:sz w:val="16"/>
              </w:rPr>
              <w:t>Addition of new test case 6.1.2.24 for NR slice</w:t>
            </w:r>
          </w:p>
        </w:tc>
        <w:tc>
          <w:tcPr>
            <w:tcW w:w="0" w:type="auto"/>
            <w:tcBorders>
              <w:top w:val="single" w:sz="4" w:space="0" w:color="auto"/>
              <w:left w:val="single" w:sz="4" w:space="0" w:color="auto"/>
              <w:bottom w:val="single" w:sz="4" w:space="0" w:color="auto"/>
              <w:right w:val="single" w:sz="4" w:space="0" w:color="auto"/>
            </w:tcBorders>
            <w:hideMark/>
          </w:tcPr>
          <w:p w14:paraId="441D5550"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345EAB1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D660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48C0F0" w14:textId="77777777" w:rsidR="00E17CB2" w:rsidRDefault="00E17CB2">
            <w:pPr>
              <w:pStyle w:val="TAL"/>
              <w:rPr>
                <w:sz w:val="16"/>
              </w:rPr>
            </w:pPr>
            <w:r>
              <w:rPr>
                <w:sz w:val="16"/>
              </w:rPr>
              <w:t>R5-231555</w:t>
            </w:r>
          </w:p>
        </w:tc>
      </w:tr>
      <w:tr w:rsidR="00E17CB2" w14:paraId="5DFD49A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968744" w14:textId="77777777" w:rsidR="00E17CB2" w:rsidRDefault="00E17CB2">
            <w:pPr>
              <w:pStyle w:val="TAL"/>
              <w:rPr>
                <w:sz w:val="16"/>
              </w:rPr>
            </w:pPr>
            <w:r>
              <w:rPr>
                <w:sz w:val="16"/>
              </w:rPr>
              <w:t>R5-230381</w:t>
            </w:r>
          </w:p>
        </w:tc>
        <w:tc>
          <w:tcPr>
            <w:tcW w:w="0" w:type="auto"/>
            <w:tcBorders>
              <w:top w:val="single" w:sz="4" w:space="0" w:color="auto"/>
              <w:left w:val="single" w:sz="4" w:space="0" w:color="auto"/>
              <w:bottom w:val="single" w:sz="4" w:space="0" w:color="auto"/>
              <w:right w:val="single" w:sz="4" w:space="0" w:color="auto"/>
            </w:tcBorders>
            <w:hideMark/>
          </w:tcPr>
          <w:p w14:paraId="31D008BB" w14:textId="77777777" w:rsidR="00E17CB2" w:rsidRDefault="00E17CB2">
            <w:pPr>
              <w:pStyle w:val="TAL"/>
              <w:rPr>
                <w:sz w:val="16"/>
              </w:rPr>
            </w:pPr>
            <w:r>
              <w:rPr>
                <w:sz w:val="16"/>
              </w:rPr>
              <w:t>Addition of new test case 6.4.2.3 for NR slice</w:t>
            </w:r>
          </w:p>
        </w:tc>
        <w:tc>
          <w:tcPr>
            <w:tcW w:w="0" w:type="auto"/>
            <w:tcBorders>
              <w:top w:val="single" w:sz="4" w:space="0" w:color="auto"/>
              <w:left w:val="single" w:sz="4" w:space="0" w:color="auto"/>
              <w:bottom w:val="single" w:sz="4" w:space="0" w:color="auto"/>
              <w:right w:val="single" w:sz="4" w:space="0" w:color="auto"/>
            </w:tcBorders>
            <w:hideMark/>
          </w:tcPr>
          <w:p w14:paraId="14EBBD49"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32C95AB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A9ACA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50F615" w14:textId="77777777" w:rsidR="00E17CB2" w:rsidRDefault="00E17CB2">
            <w:pPr>
              <w:pStyle w:val="TAL"/>
              <w:rPr>
                <w:sz w:val="16"/>
              </w:rPr>
            </w:pPr>
            <w:r>
              <w:rPr>
                <w:sz w:val="16"/>
              </w:rPr>
              <w:t>R5-231556</w:t>
            </w:r>
          </w:p>
        </w:tc>
      </w:tr>
      <w:tr w:rsidR="00E17CB2" w14:paraId="4B668C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00B868" w14:textId="77777777" w:rsidR="00E17CB2" w:rsidRDefault="00E17CB2">
            <w:pPr>
              <w:pStyle w:val="TAL"/>
              <w:rPr>
                <w:sz w:val="16"/>
              </w:rPr>
            </w:pPr>
            <w:r>
              <w:rPr>
                <w:sz w:val="16"/>
              </w:rPr>
              <w:t>R5-230382</w:t>
            </w:r>
          </w:p>
        </w:tc>
        <w:tc>
          <w:tcPr>
            <w:tcW w:w="0" w:type="auto"/>
            <w:tcBorders>
              <w:top w:val="single" w:sz="4" w:space="0" w:color="auto"/>
              <w:left w:val="single" w:sz="4" w:space="0" w:color="auto"/>
              <w:bottom w:val="single" w:sz="4" w:space="0" w:color="auto"/>
              <w:right w:val="single" w:sz="4" w:space="0" w:color="auto"/>
            </w:tcBorders>
            <w:hideMark/>
          </w:tcPr>
          <w:p w14:paraId="0BAF54F6" w14:textId="77777777" w:rsidR="00E17CB2" w:rsidRDefault="00E17CB2">
            <w:pPr>
              <w:pStyle w:val="TAL"/>
              <w:rPr>
                <w:sz w:val="16"/>
              </w:rPr>
            </w:pPr>
            <w:r>
              <w:rPr>
                <w:sz w:val="16"/>
              </w:rPr>
              <w:t>Addition of applicability for new NR slice test cases 6.1.2.24 and 6.4.2.3</w:t>
            </w:r>
          </w:p>
        </w:tc>
        <w:tc>
          <w:tcPr>
            <w:tcW w:w="0" w:type="auto"/>
            <w:tcBorders>
              <w:top w:val="single" w:sz="4" w:space="0" w:color="auto"/>
              <w:left w:val="single" w:sz="4" w:space="0" w:color="auto"/>
              <w:bottom w:val="single" w:sz="4" w:space="0" w:color="auto"/>
              <w:right w:val="single" w:sz="4" w:space="0" w:color="auto"/>
            </w:tcBorders>
            <w:hideMark/>
          </w:tcPr>
          <w:p w14:paraId="605B1969"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1EACC4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7AA9D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74802F" w14:textId="77777777" w:rsidR="00E17CB2" w:rsidRDefault="00E17CB2">
            <w:pPr>
              <w:pStyle w:val="TAL"/>
              <w:rPr>
                <w:sz w:val="16"/>
              </w:rPr>
            </w:pPr>
          </w:p>
        </w:tc>
      </w:tr>
      <w:tr w:rsidR="00E17CB2" w14:paraId="2CDEFF1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2AD244" w14:textId="77777777" w:rsidR="00E17CB2" w:rsidRDefault="00E17CB2">
            <w:pPr>
              <w:pStyle w:val="TAL"/>
              <w:rPr>
                <w:sz w:val="16"/>
              </w:rPr>
            </w:pPr>
            <w:r>
              <w:rPr>
                <w:sz w:val="16"/>
              </w:rPr>
              <w:t>R5-230383</w:t>
            </w:r>
          </w:p>
        </w:tc>
        <w:tc>
          <w:tcPr>
            <w:tcW w:w="0" w:type="auto"/>
            <w:tcBorders>
              <w:top w:val="single" w:sz="4" w:space="0" w:color="auto"/>
              <w:left w:val="single" w:sz="4" w:space="0" w:color="auto"/>
              <w:bottom w:val="single" w:sz="4" w:space="0" w:color="auto"/>
              <w:right w:val="single" w:sz="4" w:space="0" w:color="auto"/>
            </w:tcBorders>
            <w:hideMark/>
          </w:tcPr>
          <w:p w14:paraId="5DD15AC2" w14:textId="77777777" w:rsidR="00E17CB2" w:rsidRDefault="00E17CB2">
            <w:pPr>
              <w:pStyle w:val="TAL"/>
              <w:rPr>
                <w:sz w:val="16"/>
              </w:rPr>
            </w:pPr>
            <w:r>
              <w:rPr>
                <w:sz w:val="16"/>
              </w:rPr>
              <w:t>Update to NE-DC test case 8.2.3.4.2</w:t>
            </w:r>
          </w:p>
        </w:tc>
        <w:tc>
          <w:tcPr>
            <w:tcW w:w="0" w:type="auto"/>
            <w:tcBorders>
              <w:top w:val="single" w:sz="4" w:space="0" w:color="auto"/>
              <w:left w:val="single" w:sz="4" w:space="0" w:color="auto"/>
              <w:bottom w:val="single" w:sz="4" w:space="0" w:color="auto"/>
              <w:right w:val="single" w:sz="4" w:space="0" w:color="auto"/>
            </w:tcBorders>
            <w:hideMark/>
          </w:tcPr>
          <w:p w14:paraId="4393BF6F"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623E1F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99F7B2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4414CD" w14:textId="77777777" w:rsidR="00E17CB2" w:rsidRDefault="00E17CB2">
            <w:pPr>
              <w:pStyle w:val="TAL"/>
              <w:rPr>
                <w:sz w:val="16"/>
              </w:rPr>
            </w:pPr>
          </w:p>
        </w:tc>
      </w:tr>
      <w:tr w:rsidR="00E17CB2" w14:paraId="354896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EC4676" w14:textId="77777777" w:rsidR="00E17CB2" w:rsidRDefault="00E17CB2">
            <w:pPr>
              <w:pStyle w:val="TAL"/>
              <w:rPr>
                <w:sz w:val="16"/>
              </w:rPr>
            </w:pPr>
            <w:r>
              <w:rPr>
                <w:sz w:val="16"/>
              </w:rPr>
              <w:t>R5-230384</w:t>
            </w:r>
          </w:p>
        </w:tc>
        <w:tc>
          <w:tcPr>
            <w:tcW w:w="0" w:type="auto"/>
            <w:tcBorders>
              <w:top w:val="single" w:sz="4" w:space="0" w:color="auto"/>
              <w:left w:val="single" w:sz="4" w:space="0" w:color="auto"/>
              <w:bottom w:val="single" w:sz="4" w:space="0" w:color="auto"/>
              <w:right w:val="single" w:sz="4" w:space="0" w:color="auto"/>
            </w:tcBorders>
            <w:hideMark/>
          </w:tcPr>
          <w:p w14:paraId="6057C613" w14:textId="77777777" w:rsidR="00E17CB2" w:rsidRDefault="00E17CB2">
            <w:pPr>
              <w:pStyle w:val="TAL"/>
              <w:rPr>
                <w:sz w:val="16"/>
              </w:rPr>
            </w:pPr>
            <w:r>
              <w:rPr>
                <w:sz w:val="16"/>
              </w:rPr>
              <w:t>Updates to NE-DC test case 8.2.3.5.2</w:t>
            </w:r>
          </w:p>
        </w:tc>
        <w:tc>
          <w:tcPr>
            <w:tcW w:w="0" w:type="auto"/>
            <w:tcBorders>
              <w:top w:val="single" w:sz="4" w:space="0" w:color="auto"/>
              <w:left w:val="single" w:sz="4" w:space="0" w:color="auto"/>
              <w:bottom w:val="single" w:sz="4" w:space="0" w:color="auto"/>
              <w:right w:val="single" w:sz="4" w:space="0" w:color="auto"/>
            </w:tcBorders>
            <w:hideMark/>
          </w:tcPr>
          <w:p w14:paraId="2256C35D"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759185F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CC99D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368993" w14:textId="77777777" w:rsidR="00E17CB2" w:rsidRDefault="00E17CB2">
            <w:pPr>
              <w:pStyle w:val="TAL"/>
              <w:rPr>
                <w:sz w:val="16"/>
              </w:rPr>
            </w:pPr>
          </w:p>
        </w:tc>
      </w:tr>
      <w:tr w:rsidR="00E17CB2" w14:paraId="0837BEC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BD059D" w14:textId="77777777" w:rsidR="00E17CB2" w:rsidRDefault="00E17CB2">
            <w:pPr>
              <w:pStyle w:val="TAL"/>
              <w:rPr>
                <w:sz w:val="16"/>
              </w:rPr>
            </w:pPr>
            <w:r>
              <w:rPr>
                <w:sz w:val="16"/>
              </w:rPr>
              <w:t>R5-230385</w:t>
            </w:r>
          </w:p>
        </w:tc>
        <w:tc>
          <w:tcPr>
            <w:tcW w:w="0" w:type="auto"/>
            <w:tcBorders>
              <w:top w:val="single" w:sz="4" w:space="0" w:color="auto"/>
              <w:left w:val="single" w:sz="4" w:space="0" w:color="auto"/>
              <w:bottom w:val="single" w:sz="4" w:space="0" w:color="auto"/>
              <w:right w:val="single" w:sz="4" w:space="0" w:color="auto"/>
            </w:tcBorders>
            <w:hideMark/>
          </w:tcPr>
          <w:p w14:paraId="3A8D28BC" w14:textId="77777777" w:rsidR="00E17CB2" w:rsidRDefault="00E17CB2">
            <w:pPr>
              <w:pStyle w:val="TAL"/>
              <w:rPr>
                <w:sz w:val="16"/>
              </w:rPr>
            </w:pPr>
            <w:r>
              <w:rPr>
                <w:sz w:val="16"/>
              </w:rPr>
              <w:t>SR NR_Rel-16_CA_DC after RAN5#98</w:t>
            </w:r>
          </w:p>
        </w:tc>
        <w:tc>
          <w:tcPr>
            <w:tcW w:w="0" w:type="auto"/>
            <w:tcBorders>
              <w:top w:val="single" w:sz="4" w:space="0" w:color="auto"/>
              <w:left w:val="single" w:sz="4" w:space="0" w:color="auto"/>
              <w:bottom w:val="single" w:sz="4" w:space="0" w:color="auto"/>
              <w:right w:val="single" w:sz="4" w:space="0" w:color="auto"/>
            </w:tcBorders>
            <w:hideMark/>
          </w:tcPr>
          <w:p w14:paraId="54607FD3"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5149F17"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327FC3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04838E" w14:textId="77777777" w:rsidR="00E17CB2" w:rsidRDefault="00E17CB2">
            <w:pPr>
              <w:pStyle w:val="TAL"/>
              <w:rPr>
                <w:sz w:val="16"/>
              </w:rPr>
            </w:pPr>
          </w:p>
        </w:tc>
      </w:tr>
      <w:tr w:rsidR="00E17CB2" w14:paraId="50233BC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9F5446" w14:textId="77777777" w:rsidR="00E17CB2" w:rsidRDefault="00E17CB2">
            <w:pPr>
              <w:pStyle w:val="TAL"/>
              <w:rPr>
                <w:sz w:val="16"/>
              </w:rPr>
            </w:pPr>
            <w:r>
              <w:rPr>
                <w:sz w:val="16"/>
              </w:rPr>
              <w:t>R5-230386</w:t>
            </w:r>
          </w:p>
        </w:tc>
        <w:tc>
          <w:tcPr>
            <w:tcW w:w="0" w:type="auto"/>
            <w:tcBorders>
              <w:top w:val="single" w:sz="4" w:space="0" w:color="auto"/>
              <w:left w:val="single" w:sz="4" w:space="0" w:color="auto"/>
              <w:bottom w:val="single" w:sz="4" w:space="0" w:color="auto"/>
              <w:right w:val="single" w:sz="4" w:space="0" w:color="auto"/>
            </w:tcBorders>
            <w:hideMark/>
          </w:tcPr>
          <w:p w14:paraId="4470FC2A" w14:textId="77777777" w:rsidR="00E17CB2" w:rsidRDefault="00E17CB2">
            <w:pPr>
              <w:pStyle w:val="TAL"/>
              <w:rPr>
                <w:sz w:val="16"/>
              </w:rPr>
            </w:pPr>
            <w:r>
              <w:rPr>
                <w:sz w:val="16"/>
              </w:rPr>
              <w:t>WP NR_Rel-16_CA_DC after RAN5#98</w:t>
            </w:r>
          </w:p>
        </w:tc>
        <w:tc>
          <w:tcPr>
            <w:tcW w:w="0" w:type="auto"/>
            <w:tcBorders>
              <w:top w:val="single" w:sz="4" w:space="0" w:color="auto"/>
              <w:left w:val="single" w:sz="4" w:space="0" w:color="auto"/>
              <w:bottom w:val="single" w:sz="4" w:space="0" w:color="auto"/>
              <w:right w:val="single" w:sz="4" w:space="0" w:color="auto"/>
            </w:tcBorders>
            <w:hideMark/>
          </w:tcPr>
          <w:p w14:paraId="3D869EF7"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708D3D0C"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56BF4F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A16818" w14:textId="77777777" w:rsidR="00E17CB2" w:rsidRDefault="00E17CB2">
            <w:pPr>
              <w:pStyle w:val="TAL"/>
              <w:rPr>
                <w:sz w:val="16"/>
              </w:rPr>
            </w:pPr>
          </w:p>
        </w:tc>
      </w:tr>
      <w:tr w:rsidR="00E17CB2" w14:paraId="3201C2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B84F8D" w14:textId="77777777" w:rsidR="00E17CB2" w:rsidRDefault="00E17CB2">
            <w:pPr>
              <w:pStyle w:val="TAL"/>
              <w:rPr>
                <w:sz w:val="16"/>
              </w:rPr>
            </w:pPr>
            <w:r>
              <w:rPr>
                <w:sz w:val="16"/>
              </w:rPr>
              <w:t>R5-230387</w:t>
            </w:r>
          </w:p>
        </w:tc>
        <w:tc>
          <w:tcPr>
            <w:tcW w:w="0" w:type="auto"/>
            <w:tcBorders>
              <w:top w:val="single" w:sz="4" w:space="0" w:color="auto"/>
              <w:left w:val="single" w:sz="4" w:space="0" w:color="auto"/>
              <w:bottom w:val="single" w:sz="4" w:space="0" w:color="auto"/>
              <w:right w:val="single" w:sz="4" w:space="0" w:color="auto"/>
            </w:tcBorders>
            <w:hideMark/>
          </w:tcPr>
          <w:p w14:paraId="23D0B867" w14:textId="77777777" w:rsidR="00E17CB2" w:rsidRDefault="00E17CB2">
            <w:pPr>
              <w:pStyle w:val="TAL"/>
              <w:rPr>
                <w:sz w:val="16"/>
              </w:rPr>
            </w:pPr>
            <w:r>
              <w:rPr>
                <w:sz w:val="16"/>
              </w:rPr>
              <w:t>SR Rel-17 PC2 n39 after RAN5#98</w:t>
            </w:r>
          </w:p>
        </w:tc>
        <w:tc>
          <w:tcPr>
            <w:tcW w:w="0" w:type="auto"/>
            <w:tcBorders>
              <w:top w:val="single" w:sz="4" w:space="0" w:color="auto"/>
              <w:left w:val="single" w:sz="4" w:space="0" w:color="auto"/>
              <w:bottom w:val="single" w:sz="4" w:space="0" w:color="auto"/>
              <w:right w:val="single" w:sz="4" w:space="0" w:color="auto"/>
            </w:tcBorders>
            <w:hideMark/>
          </w:tcPr>
          <w:p w14:paraId="193F1BB7"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516FC38"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DD6C7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BB42E3" w14:textId="77777777" w:rsidR="00E17CB2" w:rsidRDefault="00E17CB2">
            <w:pPr>
              <w:pStyle w:val="TAL"/>
              <w:rPr>
                <w:sz w:val="16"/>
              </w:rPr>
            </w:pPr>
          </w:p>
        </w:tc>
      </w:tr>
      <w:tr w:rsidR="00E17CB2" w14:paraId="7B3C2A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8C9FC6" w14:textId="77777777" w:rsidR="00E17CB2" w:rsidRDefault="00E17CB2">
            <w:pPr>
              <w:pStyle w:val="TAL"/>
              <w:rPr>
                <w:sz w:val="16"/>
              </w:rPr>
            </w:pPr>
            <w:r>
              <w:rPr>
                <w:sz w:val="16"/>
              </w:rPr>
              <w:t>R5-230388</w:t>
            </w:r>
          </w:p>
        </w:tc>
        <w:tc>
          <w:tcPr>
            <w:tcW w:w="0" w:type="auto"/>
            <w:tcBorders>
              <w:top w:val="single" w:sz="4" w:space="0" w:color="auto"/>
              <w:left w:val="single" w:sz="4" w:space="0" w:color="auto"/>
              <w:bottom w:val="single" w:sz="4" w:space="0" w:color="auto"/>
              <w:right w:val="single" w:sz="4" w:space="0" w:color="auto"/>
            </w:tcBorders>
            <w:hideMark/>
          </w:tcPr>
          <w:p w14:paraId="15DA300C" w14:textId="77777777" w:rsidR="00E17CB2" w:rsidRDefault="00E17CB2">
            <w:pPr>
              <w:pStyle w:val="TAL"/>
              <w:rPr>
                <w:sz w:val="16"/>
              </w:rPr>
            </w:pPr>
            <w:r>
              <w:rPr>
                <w:sz w:val="16"/>
              </w:rPr>
              <w:t>WP Rel-17 PC2 n39 after RAN5#98</w:t>
            </w:r>
          </w:p>
        </w:tc>
        <w:tc>
          <w:tcPr>
            <w:tcW w:w="0" w:type="auto"/>
            <w:tcBorders>
              <w:top w:val="single" w:sz="4" w:space="0" w:color="auto"/>
              <w:left w:val="single" w:sz="4" w:space="0" w:color="auto"/>
              <w:bottom w:val="single" w:sz="4" w:space="0" w:color="auto"/>
              <w:right w:val="single" w:sz="4" w:space="0" w:color="auto"/>
            </w:tcBorders>
            <w:hideMark/>
          </w:tcPr>
          <w:p w14:paraId="6E71E9EA"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327A0A2"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24A2C9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9E3AA2" w14:textId="77777777" w:rsidR="00E17CB2" w:rsidRDefault="00E17CB2">
            <w:pPr>
              <w:pStyle w:val="TAL"/>
              <w:rPr>
                <w:sz w:val="16"/>
              </w:rPr>
            </w:pPr>
          </w:p>
        </w:tc>
      </w:tr>
      <w:tr w:rsidR="00E17CB2" w14:paraId="4E09F3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29D0B7" w14:textId="77777777" w:rsidR="00E17CB2" w:rsidRDefault="00E17CB2">
            <w:pPr>
              <w:pStyle w:val="TAL"/>
              <w:rPr>
                <w:sz w:val="16"/>
              </w:rPr>
            </w:pPr>
            <w:r>
              <w:rPr>
                <w:sz w:val="16"/>
              </w:rPr>
              <w:t>R5-230389</w:t>
            </w:r>
          </w:p>
        </w:tc>
        <w:tc>
          <w:tcPr>
            <w:tcW w:w="0" w:type="auto"/>
            <w:tcBorders>
              <w:top w:val="single" w:sz="4" w:space="0" w:color="auto"/>
              <w:left w:val="single" w:sz="4" w:space="0" w:color="auto"/>
              <w:bottom w:val="single" w:sz="4" w:space="0" w:color="auto"/>
              <w:right w:val="single" w:sz="4" w:space="0" w:color="auto"/>
            </w:tcBorders>
            <w:hideMark/>
          </w:tcPr>
          <w:p w14:paraId="3538DF50" w14:textId="77777777" w:rsidR="00E17CB2" w:rsidRDefault="00E17CB2">
            <w:pPr>
              <w:pStyle w:val="TAL"/>
              <w:rPr>
                <w:sz w:val="16"/>
              </w:rPr>
            </w:pPr>
            <w:r>
              <w:rPr>
                <w:sz w:val="16"/>
              </w:rPr>
              <w:t xml:space="preserve">SR Rel-17 HST </w:t>
            </w:r>
            <w:proofErr w:type="spellStart"/>
            <w:r>
              <w:rPr>
                <w:sz w:val="16"/>
              </w:rPr>
              <w:t>enh</w:t>
            </w:r>
            <w:proofErr w:type="spellEnd"/>
            <w:r>
              <w:rPr>
                <w:sz w:val="16"/>
              </w:rPr>
              <w:t xml:space="preserve"> after RAN5#98</w:t>
            </w:r>
          </w:p>
        </w:tc>
        <w:tc>
          <w:tcPr>
            <w:tcW w:w="0" w:type="auto"/>
            <w:tcBorders>
              <w:top w:val="single" w:sz="4" w:space="0" w:color="auto"/>
              <w:left w:val="single" w:sz="4" w:space="0" w:color="auto"/>
              <w:bottom w:val="single" w:sz="4" w:space="0" w:color="auto"/>
              <w:right w:val="single" w:sz="4" w:space="0" w:color="auto"/>
            </w:tcBorders>
            <w:hideMark/>
          </w:tcPr>
          <w:p w14:paraId="61DBC9F1"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47DF002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115138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9B39ED" w14:textId="77777777" w:rsidR="00E17CB2" w:rsidRDefault="00E17CB2">
            <w:pPr>
              <w:pStyle w:val="TAL"/>
              <w:rPr>
                <w:sz w:val="16"/>
              </w:rPr>
            </w:pPr>
          </w:p>
        </w:tc>
      </w:tr>
      <w:tr w:rsidR="00E17CB2" w14:paraId="0015FE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D6A8C9" w14:textId="77777777" w:rsidR="00E17CB2" w:rsidRDefault="00E17CB2">
            <w:pPr>
              <w:pStyle w:val="TAL"/>
              <w:rPr>
                <w:sz w:val="16"/>
              </w:rPr>
            </w:pPr>
            <w:r>
              <w:rPr>
                <w:sz w:val="16"/>
              </w:rPr>
              <w:t>R5-230390</w:t>
            </w:r>
          </w:p>
        </w:tc>
        <w:tc>
          <w:tcPr>
            <w:tcW w:w="0" w:type="auto"/>
            <w:tcBorders>
              <w:top w:val="single" w:sz="4" w:space="0" w:color="auto"/>
              <w:left w:val="single" w:sz="4" w:space="0" w:color="auto"/>
              <w:bottom w:val="single" w:sz="4" w:space="0" w:color="auto"/>
              <w:right w:val="single" w:sz="4" w:space="0" w:color="auto"/>
            </w:tcBorders>
            <w:hideMark/>
          </w:tcPr>
          <w:p w14:paraId="3C161EE8" w14:textId="77777777" w:rsidR="00E17CB2" w:rsidRDefault="00E17CB2">
            <w:pPr>
              <w:pStyle w:val="TAL"/>
              <w:rPr>
                <w:sz w:val="16"/>
              </w:rPr>
            </w:pPr>
            <w:r>
              <w:rPr>
                <w:sz w:val="16"/>
              </w:rPr>
              <w:t xml:space="preserve">WP Rel-17 HST </w:t>
            </w:r>
            <w:proofErr w:type="spellStart"/>
            <w:r>
              <w:rPr>
                <w:sz w:val="16"/>
              </w:rPr>
              <w:t>enh</w:t>
            </w:r>
            <w:proofErr w:type="spellEnd"/>
            <w:r>
              <w:rPr>
                <w:sz w:val="16"/>
              </w:rPr>
              <w:t xml:space="preserve"> after RAN5#98</w:t>
            </w:r>
          </w:p>
        </w:tc>
        <w:tc>
          <w:tcPr>
            <w:tcW w:w="0" w:type="auto"/>
            <w:tcBorders>
              <w:top w:val="single" w:sz="4" w:space="0" w:color="auto"/>
              <w:left w:val="single" w:sz="4" w:space="0" w:color="auto"/>
              <w:bottom w:val="single" w:sz="4" w:space="0" w:color="auto"/>
              <w:right w:val="single" w:sz="4" w:space="0" w:color="auto"/>
            </w:tcBorders>
            <w:hideMark/>
          </w:tcPr>
          <w:p w14:paraId="37AC75BC"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6E2D83C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324C13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14E15A" w14:textId="77777777" w:rsidR="00E17CB2" w:rsidRDefault="00E17CB2">
            <w:pPr>
              <w:pStyle w:val="TAL"/>
              <w:rPr>
                <w:sz w:val="16"/>
              </w:rPr>
            </w:pPr>
          </w:p>
        </w:tc>
      </w:tr>
      <w:tr w:rsidR="00E17CB2" w14:paraId="710D4E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BF458E" w14:textId="77777777" w:rsidR="00E17CB2" w:rsidRDefault="00E17CB2">
            <w:pPr>
              <w:pStyle w:val="TAL"/>
              <w:rPr>
                <w:sz w:val="16"/>
              </w:rPr>
            </w:pPr>
            <w:r>
              <w:rPr>
                <w:sz w:val="16"/>
              </w:rPr>
              <w:t>R5-230391</w:t>
            </w:r>
          </w:p>
        </w:tc>
        <w:tc>
          <w:tcPr>
            <w:tcW w:w="0" w:type="auto"/>
            <w:tcBorders>
              <w:top w:val="single" w:sz="4" w:space="0" w:color="auto"/>
              <w:left w:val="single" w:sz="4" w:space="0" w:color="auto"/>
              <w:bottom w:val="single" w:sz="4" w:space="0" w:color="auto"/>
              <w:right w:val="single" w:sz="4" w:space="0" w:color="auto"/>
            </w:tcBorders>
            <w:hideMark/>
          </w:tcPr>
          <w:p w14:paraId="52DC51D2" w14:textId="77777777" w:rsidR="00E17CB2" w:rsidRDefault="00E17CB2">
            <w:pPr>
              <w:pStyle w:val="TAL"/>
              <w:rPr>
                <w:sz w:val="16"/>
              </w:rPr>
            </w:pPr>
            <w:r>
              <w:rPr>
                <w:sz w:val="16"/>
              </w:rPr>
              <w:t>SR Rel-18 NB-IoT/</w:t>
            </w:r>
            <w:proofErr w:type="spellStart"/>
            <w:r>
              <w:rPr>
                <w:sz w:val="16"/>
              </w:rPr>
              <w:t>eMTC</w:t>
            </w:r>
            <w:proofErr w:type="spellEnd"/>
            <w:r>
              <w:rPr>
                <w:sz w:val="16"/>
              </w:rPr>
              <w:t xml:space="preserve"> NTN after RAN5#98</w:t>
            </w:r>
          </w:p>
        </w:tc>
        <w:tc>
          <w:tcPr>
            <w:tcW w:w="0" w:type="auto"/>
            <w:tcBorders>
              <w:top w:val="single" w:sz="4" w:space="0" w:color="auto"/>
              <w:left w:val="single" w:sz="4" w:space="0" w:color="auto"/>
              <w:bottom w:val="single" w:sz="4" w:space="0" w:color="auto"/>
              <w:right w:val="single" w:sz="4" w:space="0" w:color="auto"/>
            </w:tcBorders>
            <w:hideMark/>
          </w:tcPr>
          <w:p w14:paraId="693BC8B7"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3590161B"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3ACECC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04D933" w14:textId="77777777" w:rsidR="00E17CB2" w:rsidRDefault="00E17CB2">
            <w:pPr>
              <w:pStyle w:val="TAL"/>
              <w:rPr>
                <w:sz w:val="16"/>
              </w:rPr>
            </w:pPr>
          </w:p>
        </w:tc>
      </w:tr>
      <w:tr w:rsidR="00E17CB2" w14:paraId="72E21B8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979695" w14:textId="77777777" w:rsidR="00E17CB2" w:rsidRDefault="00E17CB2">
            <w:pPr>
              <w:pStyle w:val="TAL"/>
              <w:rPr>
                <w:sz w:val="16"/>
              </w:rPr>
            </w:pPr>
            <w:r>
              <w:rPr>
                <w:sz w:val="16"/>
              </w:rPr>
              <w:t>R5-230392</w:t>
            </w:r>
          </w:p>
        </w:tc>
        <w:tc>
          <w:tcPr>
            <w:tcW w:w="0" w:type="auto"/>
            <w:tcBorders>
              <w:top w:val="single" w:sz="4" w:space="0" w:color="auto"/>
              <w:left w:val="single" w:sz="4" w:space="0" w:color="auto"/>
              <w:bottom w:val="single" w:sz="4" w:space="0" w:color="auto"/>
              <w:right w:val="single" w:sz="4" w:space="0" w:color="auto"/>
            </w:tcBorders>
            <w:hideMark/>
          </w:tcPr>
          <w:p w14:paraId="20789664" w14:textId="77777777" w:rsidR="00E17CB2" w:rsidRDefault="00E17CB2">
            <w:pPr>
              <w:pStyle w:val="TAL"/>
              <w:rPr>
                <w:sz w:val="16"/>
              </w:rPr>
            </w:pPr>
            <w:r>
              <w:rPr>
                <w:sz w:val="16"/>
              </w:rPr>
              <w:t>WP Rel-18 NB-IoT/</w:t>
            </w:r>
            <w:proofErr w:type="spellStart"/>
            <w:r>
              <w:rPr>
                <w:sz w:val="16"/>
              </w:rPr>
              <w:t>eMTC</w:t>
            </w:r>
            <w:proofErr w:type="spellEnd"/>
            <w:r>
              <w:rPr>
                <w:sz w:val="16"/>
              </w:rPr>
              <w:t xml:space="preserve"> NTN after RAN5#98</w:t>
            </w:r>
          </w:p>
        </w:tc>
        <w:tc>
          <w:tcPr>
            <w:tcW w:w="0" w:type="auto"/>
            <w:tcBorders>
              <w:top w:val="single" w:sz="4" w:space="0" w:color="auto"/>
              <w:left w:val="single" w:sz="4" w:space="0" w:color="auto"/>
              <w:bottom w:val="single" w:sz="4" w:space="0" w:color="auto"/>
              <w:right w:val="single" w:sz="4" w:space="0" w:color="auto"/>
            </w:tcBorders>
            <w:hideMark/>
          </w:tcPr>
          <w:p w14:paraId="4D2E4003"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025A8A16"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6701D0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1731E5" w14:textId="77777777" w:rsidR="00E17CB2" w:rsidRDefault="00E17CB2">
            <w:pPr>
              <w:pStyle w:val="TAL"/>
              <w:rPr>
                <w:sz w:val="16"/>
              </w:rPr>
            </w:pPr>
          </w:p>
        </w:tc>
      </w:tr>
      <w:tr w:rsidR="00E17CB2" w14:paraId="7ACB989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479F5A" w14:textId="77777777" w:rsidR="00E17CB2" w:rsidRDefault="00E17CB2">
            <w:pPr>
              <w:pStyle w:val="TAL"/>
              <w:rPr>
                <w:sz w:val="16"/>
              </w:rPr>
            </w:pPr>
            <w:r>
              <w:rPr>
                <w:sz w:val="16"/>
              </w:rPr>
              <w:t>R5-230393</w:t>
            </w:r>
          </w:p>
        </w:tc>
        <w:tc>
          <w:tcPr>
            <w:tcW w:w="0" w:type="auto"/>
            <w:tcBorders>
              <w:top w:val="single" w:sz="4" w:space="0" w:color="auto"/>
              <w:left w:val="single" w:sz="4" w:space="0" w:color="auto"/>
              <w:bottom w:val="single" w:sz="4" w:space="0" w:color="auto"/>
              <w:right w:val="single" w:sz="4" w:space="0" w:color="auto"/>
            </w:tcBorders>
            <w:hideMark/>
          </w:tcPr>
          <w:p w14:paraId="41B92346" w14:textId="77777777" w:rsidR="00E17CB2" w:rsidRDefault="00E17CB2">
            <w:pPr>
              <w:pStyle w:val="TAL"/>
              <w:rPr>
                <w:sz w:val="16"/>
              </w:rPr>
            </w:pPr>
            <w:r>
              <w:rPr>
                <w:sz w:val="16"/>
              </w:rPr>
              <w:t>Updates to HST test case 5.2A.3.4.1</w:t>
            </w:r>
          </w:p>
        </w:tc>
        <w:tc>
          <w:tcPr>
            <w:tcW w:w="0" w:type="auto"/>
            <w:tcBorders>
              <w:top w:val="single" w:sz="4" w:space="0" w:color="auto"/>
              <w:left w:val="single" w:sz="4" w:space="0" w:color="auto"/>
              <w:bottom w:val="single" w:sz="4" w:space="0" w:color="auto"/>
              <w:right w:val="single" w:sz="4" w:space="0" w:color="auto"/>
            </w:tcBorders>
            <w:hideMark/>
          </w:tcPr>
          <w:p w14:paraId="768B1DA0" w14:textId="77777777" w:rsidR="00E17CB2" w:rsidRDefault="00E17CB2">
            <w:pPr>
              <w:pStyle w:val="TAL"/>
              <w:rPr>
                <w:sz w:val="16"/>
              </w:rPr>
            </w:pPr>
            <w:r>
              <w:rPr>
                <w:sz w:val="16"/>
              </w:rPr>
              <w:t>CMCC, Ericsson</w:t>
            </w:r>
          </w:p>
        </w:tc>
        <w:tc>
          <w:tcPr>
            <w:tcW w:w="0" w:type="auto"/>
            <w:tcBorders>
              <w:top w:val="single" w:sz="4" w:space="0" w:color="auto"/>
              <w:left w:val="single" w:sz="4" w:space="0" w:color="auto"/>
              <w:bottom w:val="single" w:sz="4" w:space="0" w:color="auto"/>
              <w:right w:val="single" w:sz="4" w:space="0" w:color="auto"/>
            </w:tcBorders>
            <w:hideMark/>
          </w:tcPr>
          <w:p w14:paraId="51FC843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697D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088462" w14:textId="77777777" w:rsidR="00E17CB2" w:rsidRDefault="00E17CB2">
            <w:pPr>
              <w:pStyle w:val="TAL"/>
              <w:rPr>
                <w:sz w:val="16"/>
              </w:rPr>
            </w:pPr>
            <w:r>
              <w:rPr>
                <w:sz w:val="16"/>
              </w:rPr>
              <w:t>R5-231841</w:t>
            </w:r>
          </w:p>
        </w:tc>
      </w:tr>
      <w:tr w:rsidR="00E17CB2" w14:paraId="781DB74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A8BAFB" w14:textId="77777777" w:rsidR="00E17CB2" w:rsidRDefault="00E17CB2">
            <w:pPr>
              <w:pStyle w:val="TAL"/>
              <w:rPr>
                <w:sz w:val="16"/>
              </w:rPr>
            </w:pPr>
            <w:r>
              <w:rPr>
                <w:sz w:val="16"/>
              </w:rPr>
              <w:t>R5-230394</w:t>
            </w:r>
          </w:p>
        </w:tc>
        <w:tc>
          <w:tcPr>
            <w:tcW w:w="0" w:type="auto"/>
            <w:tcBorders>
              <w:top w:val="single" w:sz="4" w:space="0" w:color="auto"/>
              <w:left w:val="single" w:sz="4" w:space="0" w:color="auto"/>
              <w:bottom w:val="single" w:sz="4" w:space="0" w:color="auto"/>
              <w:right w:val="single" w:sz="4" w:space="0" w:color="auto"/>
            </w:tcBorders>
            <w:hideMark/>
          </w:tcPr>
          <w:p w14:paraId="371A13F7" w14:textId="77777777" w:rsidR="00E17CB2" w:rsidRDefault="00E17CB2">
            <w:pPr>
              <w:pStyle w:val="TAL"/>
              <w:rPr>
                <w:sz w:val="16"/>
              </w:rPr>
            </w:pPr>
            <w:r>
              <w:rPr>
                <w:sz w:val="16"/>
              </w:rPr>
              <w:t>Updates to HST test case 5.2A.3.5.1</w:t>
            </w:r>
          </w:p>
        </w:tc>
        <w:tc>
          <w:tcPr>
            <w:tcW w:w="0" w:type="auto"/>
            <w:tcBorders>
              <w:top w:val="single" w:sz="4" w:space="0" w:color="auto"/>
              <w:left w:val="single" w:sz="4" w:space="0" w:color="auto"/>
              <w:bottom w:val="single" w:sz="4" w:space="0" w:color="auto"/>
              <w:right w:val="single" w:sz="4" w:space="0" w:color="auto"/>
            </w:tcBorders>
            <w:hideMark/>
          </w:tcPr>
          <w:p w14:paraId="7E7CAA0B" w14:textId="77777777" w:rsidR="00E17CB2" w:rsidRDefault="00E17CB2">
            <w:pPr>
              <w:pStyle w:val="TAL"/>
              <w:rPr>
                <w:sz w:val="16"/>
              </w:rPr>
            </w:pPr>
            <w:r>
              <w:rPr>
                <w:sz w:val="16"/>
              </w:rPr>
              <w:t>CMCC, Ericsson</w:t>
            </w:r>
          </w:p>
        </w:tc>
        <w:tc>
          <w:tcPr>
            <w:tcW w:w="0" w:type="auto"/>
            <w:tcBorders>
              <w:top w:val="single" w:sz="4" w:space="0" w:color="auto"/>
              <w:left w:val="single" w:sz="4" w:space="0" w:color="auto"/>
              <w:bottom w:val="single" w:sz="4" w:space="0" w:color="auto"/>
              <w:right w:val="single" w:sz="4" w:space="0" w:color="auto"/>
            </w:tcBorders>
            <w:hideMark/>
          </w:tcPr>
          <w:p w14:paraId="0F94547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7A40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FE3AAD" w14:textId="77777777" w:rsidR="00E17CB2" w:rsidRDefault="00E17CB2">
            <w:pPr>
              <w:pStyle w:val="TAL"/>
              <w:rPr>
                <w:sz w:val="16"/>
              </w:rPr>
            </w:pPr>
            <w:r>
              <w:rPr>
                <w:sz w:val="16"/>
              </w:rPr>
              <w:t>R5-231842</w:t>
            </w:r>
          </w:p>
        </w:tc>
      </w:tr>
      <w:tr w:rsidR="00E17CB2" w14:paraId="2CF200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0CA34A" w14:textId="77777777" w:rsidR="00E17CB2" w:rsidRDefault="00E17CB2">
            <w:pPr>
              <w:pStyle w:val="TAL"/>
              <w:rPr>
                <w:sz w:val="16"/>
              </w:rPr>
            </w:pPr>
            <w:r>
              <w:rPr>
                <w:sz w:val="16"/>
              </w:rPr>
              <w:t>R5-230395</w:t>
            </w:r>
          </w:p>
        </w:tc>
        <w:tc>
          <w:tcPr>
            <w:tcW w:w="0" w:type="auto"/>
            <w:tcBorders>
              <w:top w:val="single" w:sz="4" w:space="0" w:color="auto"/>
              <w:left w:val="single" w:sz="4" w:space="0" w:color="auto"/>
              <w:bottom w:val="single" w:sz="4" w:space="0" w:color="auto"/>
              <w:right w:val="single" w:sz="4" w:space="0" w:color="auto"/>
            </w:tcBorders>
            <w:hideMark/>
          </w:tcPr>
          <w:p w14:paraId="2AE123D4" w14:textId="77777777" w:rsidR="00E17CB2" w:rsidRDefault="00E17CB2">
            <w:pPr>
              <w:pStyle w:val="TAL"/>
              <w:rPr>
                <w:sz w:val="16"/>
              </w:rPr>
            </w:pPr>
            <w:r>
              <w:rPr>
                <w:sz w:val="16"/>
              </w:rPr>
              <w:t xml:space="preserve">Addition of </w:t>
            </w:r>
            <w:proofErr w:type="spellStart"/>
            <w:r>
              <w:rPr>
                <w:sz w:val="16"/>
              </w:rPr>
              <w:t>eMTC</w:t>
            </w:r>
            <w:proofErr w:type="spellEnd"/>
            <w:r>
              <w:rPr>
                <w:sz w:val="16"/>
              </w:rPr>
              <w:t xml:space="preserve"> NTN FDD reference test </w:t>
            </w:r>
            <w:proofErr w:type="spellStart"/>
            <w:r>
              <w:rPr>
                <w:sz w:val="16"/>
              </w:rPr>
              <w:t>freqs</w:t>
            </w:r>
            <w:proofErr w:type="spellEnd"/>
            <w:r>
              <w:rPr>
                <w:sz w:val="16"/>
              </w:rPr>
              <w:t xml:space="preserve"> for operating band 255 and 256</w:t>
            </w:r>
          </w:p>
        </w:tc>
        <w:tc>
          <w:tcPr>
            <w:tcW w:w="0" w:type="auto"/>
            <w:tcBorders>
              <w:top w:val="single" w:sz="4" w:space="0" w:color="auto"/>
              <w:left w:val="single" w:sz="4" w:space="0" w:color="auto"/>
              <w:bottom w:val="single" w:sz="4" w:space="0" w:color="auto"/>
              <w:right w:val="single" w:sz="4" w:space="0" w:color="auto"/>
            </w:tcBorders>
            <w:hideMark/>
          </w:tcPr>
          <w:p w14:paraId="1A283C9B"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4A9CFD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963FA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156C8C" w14:textId="77777777" w:rsidR="00E17CB2" w:rsidRDefault="00E17CB2">
            <w:pPr>
              <w:pStyle w:val="TAL"/>
              <w:rPr>
                <w:sz w:val="16"/>
              </w:rPr>
            </w:pPr>
          </w:p>
        </w:tc>
      </w:tr>
      <w:tr w:rsidR="00E17CB2" w14:paraId="74EA81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FC3147" w14:textId="77777777" w:rsidR="00E17CB2" w:rsidRDefault="00E17CB2">
            <w:pPr>
              <w:pStyle w:val="TAL"/>
              <w:rPr>
                <w:sz w:val="16"/>
              </w:rPr>
            </w:pPr>
            <w:r>
              <w:rPr>
                <w:sz w:val="16"/>
              </w:rPr>
              <w:t>R5-230396</w:t>
            </w:r>
          </w:p>
        </w:tc>
        <w:tc>
          <w:tcPr>
            <w:tcW w:w="0" w:type="auto"/>
            <w:tcBorders>
              <w:top w:val="single" w:sz="4" w:space="0" w:color="auto"/>
              <w:left w:val="single" w:sz="4" w:space="0" w:color="auto"/>
              <w:bottom w:val="single" w:sz="4" w:space="0" w:color="auto"/>
              <w:right w:val="single" w:sz="4" w:space="0" w:color="auto"/>
            </w:tcBorders>
            <w:hideMark/>
          </w:tcPr>
          <w:p w14:paraId="17FB6695" w14:textId="77777777" w:rsidR="00E17CB2" w:rsidRDefault="00E17CB2">
            <w:pPr>
              <w:pStyle w:val="TAL"/>
              <w:rPr>
                <w:sz w:val="16"/>
              </w:rPr>
            </w:pPr>
            <w:r>
              <w:rPr>
                <w:sz w:val="16"/>
              </w:rPr>
              <w:t xml:space="preserve">Addition of NB-IoT NTN FDD reference test </w:t>
            </w:r>
            <w:proofErr w:type="spellStart"/>
            <w:r>
              <w:rPr>
                <w:sz w:val="16"/>
              </w:rPr>
              <w:t>freqs</w:t>
            </w:r>
            <w:proofErr w:type="spellEnd"/>
            <w:r>
              <w:rPr>
                <w:sz w:val="16"/>
              </w:rPr>
              <w:t xml:space="preserve"> for operating band 255 and 256</w:t>
            </w:r>
          </w:p>
        </w:tc>
        <w:tc>
          <w:tcPr>
            <w:tcW w:w="0" w:type="auto"/>
            <w:tcBorders>
              <w:top w:val="single" w:sz="4" w:space="0" w:color="auto"/>
              <w:left w:val="single" w:sz="4" w:space="0" w:color="auto"/>
              <w:bottom w:val="single" w:sz="4" w:space="0" w:color="auto"/>
              <w:right w:val="single" w:sz="4" w:space="0" w:color="auto"/>
            </w:tcBorders>
            <w:hideMark/>
          </w:tcPr>
          <w:p w14:paraId="229B2A49"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35B2094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1B1C6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1D3797" w14:textId="77777777" w:rsidR="00E17CB2" w:rsidRDefault="00E17CB2">
            <w:pPr>
              <w:pStyle w:val="TAL"/>
              <w:rPr>
                <w:sz w:val="16"/>
              </w:rPr>
            </w:pPr>
            <w:r>
              <w:rPr>
                <w:sz w:val="16"/>
              </w:rPr>
              <w:t>R5-232011</w:t>
            </w:r>
          </w:p>
        </w:tc>
      </w:tr>
      <w:tr w:rsidR="00E17CB2" w14:paraId="4F37555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66EBAD" w14:textId="77777777" w:rsidR="00E17CB2" w:rsidRDefault="00E17CB2">
            <w:pPr>
              <w:pStyle w:val="TAL"/>
              <w:rPr>
                <w:sz w:val="16"/>
              </w:rPr>
            </w:pPr>
            <w:r>
              <w:rPr>
                <w:sz w:val="16"/>
              </w:rPr>
              <w:t>R5-230397</w:t>
            </w:r>
          </w:p>
        </w:tc>
        <w:tc>
          <w:tcPr>
            <w:tcW w:w="0" w:type="auto"/>
            <w:tcBorders>
              <w:top w:val="single" w:sz="4" w:space="0" w:color="auto"/>
              <w:left w:val="single" w:sz="4" w:space="0" w:color="auto"/>
              <w:bottom w:val="single" w:sz="4" w:space="0" w:color="auto"/>
              <w:right w:val="single" w:sz="4" w:space="0" w:color="auto"/>
            </w:tcBorders>
            <w:hideMark/>
          </w:tcPr>
          <w:p w14:paraId="7E6C3F29" w14:textId="77777777" w:rsidR="00E17CB2" w:rsidRDefault="00E17CB2">
            <w:pPr>
              <w:pStyle w:val="TAL"/>
              <w:rPr>
                <w:sz w:val="16"/>
              </w:rPr>
            </w:pPr>
            <w:r>
              <w:rPr>
                <w:sz w:val="16"/>
              </w:rPr>
              <w:t>Update to reference of E-UTRA common test environment for IoT-NTN</w:t>
            </w:r>
          </w:p>
        </w:tc>
        <w:tc>
          <w:tcPr>
            <w:tcW w:w="0" w:type="auto"/>
            <w:tcBorders>
              <w:top w:val="single" w:sz="4" w:space="0" w:color="auto"/>
              <w:left w:val="single" w:sz="4" w:space="0" w:color="auto"/>
              <w:bottom w:val="single" w:sz="4" w:space="0" w:color="auto"/>
              <w:right w:val="single" w:sz="4" w:space="0" w:color="auto"/>
            </w:tcBorders>
            <w:hideMark/>
          </w:tcPr>
          <w:p w14:paraId="19BFF6A4"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7465B70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D2BBCB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F3C0C7" w14:textId="77777777" w:rsidR="00E17CB2" w:rsidRDefault="00E17CB2">
            <w:pPr>
              <w:pStyle w:val="TAL"/>
              <w:rPr>
                <w:sz w:val="16"/>
              </w:rPr>
            </w:pPr>
          </w:p>
        </w:tc>
      </w:tr>
      <w:tr w:rsidR="00E17CB2" w14:paraId="42867B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8D24D57" w14:textId="77777777" w:rsidR="00E17CB2" w:rsidRDefault="00E17CB2">
            <w:pPr>
              <w:pStyle w:val="TAL"/>
              <w:rPr>
                <w:sz w:val="16"/>
              </w:rPr>
            </w:pPr>
            <w:r>
              <w:rPr>
                <w:sz w:val="16"/>
              </w:rPr>
              <w:t>R5-230398</w:t>
            </w:r>
          </w:p>
        </w:tc>
        <w:tc>
          <w:tcPr>
            <w:tcW w:w="0" w:type="auto"/>
            <w:tcBorders>
              <w:top w:val="single" w:sz="4" w:space="0" w:color="auto"/>
              <w:left w:val="single" w:sz="4" w:space="0" w:color="auto"/>
              <w:bottom w:val="single" w:sz="4" w:space="0" w:color="auto"/>
              <w:right w:val="single" w:sz="4" w:space="0" w:color="auto"/>
            </w:tcBorders>
            <w:hideMark/>
          </w:tcPr>
          <w:p w14:paraId="56EDCECE" w14:textId="77777777" w:rsidR="00E17CB2" w:rsidRDefault="00E17CB2">
            <w:pPr>
              <w:pStyle w:val="TAL"/>
              <w:rPr>
                <w:sz w:val="16"/>
              </w:rPr>
            </w:pPr>
            <w:r>
              <w:rPr>
                <w:sz w:val="16"/>
              </w:rPr>
              <w:t>Update to scope and reference of E-UTRA test applicability and ICS for IoT-NTN</w:t>
            </w:r>
          </w:p>
        </w:tc>
        <w:tc>
          <w:tcPr>
            <w:tcW w:w="0" w:type="auto"/>
            <w:tcBorders>
              <w:top w:val="single" w:sz="4" w:space="0" w:color="auto"/>
              <w:left w:val="single" w:sz="4" w:space="0" w:color="auto"/>
              <w:bottom w:val="single" w:sz="4" w:space="0" w:color="auto"/>
              <w:right w:val="single" w:sz="4" w:space="0" w:color="auto"/>
            </w:tcBorders>
            <w:hideMark/>
          </w:tcPr>
          <w:p w14:paraId="7C23AA9F"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7F55844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EC0950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20E88F" w14:textId="77777777" w:rsidR="00E17CB2" w:rsidRDefault="00E17CB2">
            <w:pPr>
              <w:pStyle w:val="TAL"/>
              <w:rPr>
                <w:sz w:val="16"/>
              </w:rPr>
            </w:pPr>
          </w:p>
        </w:tc>
      </w:tr>
      <w:tr w:rsidR="00E17CB2" w14:paraId="08A1E6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364D5C" w14:textId="77777777" w:rsidR="00E17CB2" w:rsidRDefault="00E17CB2">
            <w:pPr>
              <w:pStyle w:val="TAL"/>
              <w:rPr>
                <w:sz w:val="16"/>
              </w:rPr>
            </w:pPr>
            <w:r>
              <w:rPr>
                <w:sz w:val="16"/>
              </w:rPr>
              <w:t>R5-230399</w:t>
            </w:r>
          </w:p>
        </w:tc>
        <w:tc>
          <w:tcPr>
            <w:tcW w:w="0" w:type="auto"/>
            <w:tcBorders>
              <w:top w:val="single" w:sz="4" w:space="0" w:color="auto"/>
              <w:left w:val="single" w:sz="4" w:space="0" w:color="auto"/>
              <w:bottom w:val="single" w:sz="4" w:space="0" w:color="auto"/>
              <w:right w:val="single" w:sz="4" w:space="0" w:color="auto"/>
            </w:tcBorders>
            <w:hideMark/>
          </w:tcPr>
          <w:p w14:paraId="0A42A854" w14:textId="77777777" w:rsidR="00E17CB2" w:rsidRDefault="00E17CB2">
            <w:pPr>
              <w:pStyle w:val="TAL"/>
              <w:rPr>
                <w:sz w:val="16"/>
              </w:rPr>
            </w:pPr>
            <w:r>
              <w:rPr>
                <w:sz w:val="16"/>
              </w:rPr>
              <w:t>Update to abbreviations of E-UTRA RRM TCs for IoT-NTN</w:t>
            </w:r>
          </w:p>
        </w:tc>
        <w:tc>
          <w:tcPr>
            <w:tcW w:w="0" w:type="auto"/>
            <w:tcBorders>
              <w:top w:val="single" w:sz="4" w:space="0" w:color="auto"/>
              <w:left w:val="single" w:sz="4" w:space="0" w:color="auto"/>
              <w:bottom w:val="single" w:sz="4" w:space="0" w:color="auto"/>
              <w:right w:val="single" w:sz="4" w:space="0" w:color="auto"/>
            </w:tcBorders>
            <w:hideMark/>
          </w:tcPr>
          <w:p w14:paraId="3A405331"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0C44CE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C6118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9C48CE" w14:textId="77777777" w:rsidR="00E17CB2" w:rsidRDefault="00E17CB2">
            <w:pPr>
              <w:pStyle w:val="TAL"/>
              <w:rPr>
                <w:sz w:val="16"/>
              </w:rPr>
            </w:pPr>
          </w:p>
        </w:tc>
      </w:tr>
      <w:tr w:rsidR="00E17CB2" w14:paraId="3031BC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2693A8" w14:textId="77777777" w:rsidR="00E17CB2" w:rsidRDefault="00E17CB2">
            <w:pPr>
              <w:pStyle w:val="TAL"/>
              <w:rPr>
                <w:sz w:val="16"/>
              </w:rPr>
            </w:pPr>
            <w:r>
              <w:rPr>
                <w:sz w:val="16"/>
              </w:rPr>
              <w:t>R5-230400</w:t>
            </w:r>
          </w:p>
        </w:tc>
        <w:tc>
          <w:tcPr>
            <w:tcW w:w="0" w:type="auto"/>
            <w:tcBorders>
              <w:top w:val="single" w:sz="4" w:space="0" w:color="auto"/>
              <w:left w:val="single" w:sz="4" w:space="0" w:color="auto"/>
              <w:bottom w:val="single" w:sz="4" w:space="0" w:color="auto"/>
              <w:right w:val="single" w:sz="4" w:space="0" w:color="auto"/>
            </w:tcBorders>
            <w:hideMark/>
          </w:tcPr>
          <w:p w14:paraId="50FB6C85" w14:textId="77777777" w:rsidR="00E17CB2" w:rsidRDefault="00E17CB2">
            <w:pPr>
              <w:pStyle w:val="TAL"/>
              <w:rPr>
                <w:sz w:val="16"/>
              </w:rPr>
            </w:pPr>
            <w:r>
              <w:rPr>
                <w:sz w:val="16"/>
              </w:rPr>
              <w:t>Addition of groups of bands for satellite access TC 3.5.1A</w:t>
            </w:r>
          </w:p>
        </w:tc>
        <w:tc>
          <w:tcPr>
            <w:tcW w:w="0" w:type="auto"/>
            <w:tcBorders>
              <w:top w:val="single" w:sz="4" w:space="0" w:color="auto"/>
              <w:left w:val="single" w:sz="4" w:space="0" w:color="auto"/>
              <w:bottom w:val="single" w:sz="4" w:space="0" w:color="auto"/>
              <w:right w:val="single" w:sz="4" w:space="0" w:color="auto"/>
            </w:tcBorders>
            <w:hideMark/>
          </w:tcPr>
          <w:p w14:paraId="587F1803"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EC901E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05BF54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DE961E" w14:textId="77777777" w:rsidR="00E17CB2" w:rsidRDefault="00E17CB2">
            <w:pPr>
              <w:pStyle w:val="TAL"/>
              <w:rPr>
                <w:sz w:val="16"/>
              </w:rPr>
            </w:pPr>
          </w:p>
        </w:tc>
      </w:tr>
      <w:tr w:rsidR="00E17CB2" w14:paraId="1A56DB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0B703E" w14:textId="77777777" w:rsidR="00E17CB2" w:rsidRDefault="00E17CB2">
            <w:pPr>
              <w:pStyle w:val="TAL"/>
              <w:rPr>
                <w:sz w:val="16"/>
              </w:rPr>
            </w:pPr>
            <w:r>
              <w:rPr>
                <w:sz w:val="16"/>
              </w:rPr>
              <w:t>R5-230401</w:t>
            </w:r>
          </w:p>
        </w:tc>
        <w:tc>
          <w:tcPr>
            <w:tcW w:w="0" w:type="auto"/>
            <w:tcBorders>
              <w:top w:val="single" w:sz="4" w:space="0" w:color="auto"/>
              <w:left w:val="single" w:sz="4" w:space="0" w:color="auto"/>
              <w:bottom w:val="single" w:sz="4" w:space="0" w:color="auto"/>
              <w:right w:val="single" w:sz="4" w:space="0" w:color="auto"/>
            </w:tcBorders>
            <w:hideMark/>
          </w:tcPr>
          <w:p w14:paraId="74DDF015" w14:textId="77777777" w:rsidR="00E17CB2" w:rsidRDefault="00E17CB2">
            <w:pPr>
              <w:pStyle w:val="TAL"/>
              <w:rPr>
                <w:sz w:val="16"/>
              </w:rPr>
            </w:pPr>
            <w:r>
              <w:rPr>
                <w:sz w:val="16"/>
              </w:rPr>
              <w:t>Update to scope and reference of E-UTRA RF TT and MU for IoT-NTN</w:t>
            </w:r>
          </w:p>
        </w:tc>
        <w:tc>
          <w:tcPr>
            <w:tcW w:w="0" w:type="auto"/>
            <w:tcBorders>
              <w:top w:val="single" w:sz="4" w:space="0" w:color="auto"/>
              <w:left w:val="single" w:sz="4" w:space="0" w:color="auto"/>
              <w:bottom w:val="single" w:sz="4" w:space="0" w:color="auto"/>
              <w:right w:val="single" w:sz="4" w:space="0" w:color="auto"/>
            </w:tcBorders>
            <w:hideMark/>
          </w:tcPr>
          <w:p w14:paraId="015055AF"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01F3DE6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3A73E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0A25BF" w14:textId="77777777" w:rsidR="00E17CB2" w:rsidRDefault="00E17CB2">
            <w:pPr>
              <w:pStyle w:val="TAL"/>
              <w:rPr>
                <w:sz w:val="16"/>
              </w:rPr>
            </w:pPr>
          </w:p>
        </w:tc>
      </w:tr>
      <w:tr w:rsidR="00E17CB2" w14:paraId="5C91B8A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248AA6" w14:textId="77777777" w:rsidR="00E17CB2" w:rsidRDefault="00E17CB2">
            <w:pPr>
              <w:pStyle w:val="TAL"/>
              <w:rPr>
                <w:sz w:val="16"/>
              </w:rPr>
            </w:pPr>
            <w:r>
              <w:rPr>
                <w:sz w:val="16"/>
              </w:rPr>
              <w:t>R5-230402</w:t>
            </w:r>
          </w:p>
        </w:tc>
        <w:tc>
          <w:tcPr>
            <w:tcW w:w="0" w:type="auto"/>
            <w:tcBorders>
              <w:top w:val="single" w:sz="4" w:space="0" w:color="auto"/>
              <w:left w:val="single" w:sz="4" w:space="0" w:color="auto"/>
              <w:bottom w:val="single" w:sz="4" w:space="0" w:color="auto"/>
              <w:right w:val="single" w:sz="4" w:space="0" w:color="auto"/>
            </w:tcBorders>
            <w:hideMark/>
          </w:tcPr>
          <w:p w14:paraId="41E7C896" w14:textId="77777777" w:rsidR="00E17CB2" w:rsidRDefault="00E17CB2">
            <w:pPr>
              <w:pStyle w:val="TAL"/>
              <w:rPr>
                <w:sz w:val="16"/>
              </w:rPr>
            </w:pPr>
            <w:r>
              <w:rPr>
                <w:sz w:val="16"/>
              </w:rPr>
              <w:t>Addition of grouping of test cases defined in TS 36.521-4</w:t>
            </w:r>
          </w:p>
        </w:tc>
        <w:tc>
          <w:tcPr>
            <w:tcW w:w="0" w:type="auto"/>
            <w:tcBorders>
              <w:top w:val="single" w:sz="4" w:space="0" w:color="auto"/>
              <w:left w:val="single" w:sz="4" w:space="0" w:color="auto"/>
              <w:bottom w:val="single" w:sz="4" w:space="0" w:color="auto"/>
              <w:right w:val="single" w:sz="4" w:space="0" w:color="auto"/>
            </w:tcBorders>
            <w:hideMark/>
          </w:tcPr>
          <w:p w14:paraId="74070ADD"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4D38C17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62AB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56589A" w14:textId="77777777" w:rsidR="00E17CB2" w:rsidRDefault="00E17CB2">
            <w:pPr>
              <w:pStyle w:val="TAL"/>
              <w:rPr>
                <w:sz w:val="16"/>
              </w:rPr>
            </w:pPr>
          </w:p>
        </w:tc>
      </w:tr>
      <w:tr w:rsidR="00E17CB2" w14:paraId="0A746A3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66AF8B" w14:textId="77777777" w:rsidR="00E17CB2" w:rsidRDefault="00E17CB2">
            <w:pPr>
              <w:pStyle w:val="TAL"/>
              <w:rPr>
                <w:sz w:val="16"/>
              </w:rPr>
            </w:pPr>
            <w:r>
              <w:rPr>
                <w:sz w:val="16"/>
              </w:rPr>
              <w:t>R5-230403</w:t>
            </w:r>
          </w:p>
        </w:tc>
        <w:tc>
          <w:tcPr>
            <w:tcW w:w="0" w:type="auto"/>
            <w:tcBorders>
              <w:top w:val="single" w:sz="4" w:space="0" w:color="auto"/>
              <w:left w:val="single" w:sz="4" w:space="0" w:color="auto"/>
              <w:bottom w:val="single" w:sz="4" w:space="0" w:color="auto"/>
              <w:right w:val="single" w:sz="4" w:space="0" w:color="auto"/>
            </w:tcBorders>
            <w:hideMark/>
          </w:tcPr>
          <w:p w14:paraId="47695A83" w14:textId="77777777" w:rsidR="00E17CB2" w:rsidRDefault="00E17CB2">
            <w:pPr>
              <w:pStyle w:val="TAL"/>
              <w:rPr>
                <w:sz w:val="16"/>
              </w:rPr>
            </w:pPr>
            <w:r>
              <w:rPr>
                <w:sz w:val="16"/>
              </w:rPr>
              <w:t>Update to scope and reference of E-UTRA RF test points for IoT-NTN</w:t>
            </w:r>
          </w:p>
        </w:tc>
        <w:tc>
          <w:tcPr>
            <w:tcW w:w="0" w:type="auto"/>
            <w:tcBorders>
              <w:top w:val="single" w:sz="4" w:space="0" w:color="auto"/>
              <w:left w:val="single" w:sz="4" w:space="0" w:color="auto"/>
              <w:bottom w:val="single" w:sz="4" w:space="0" w:color="auto"/>
              <w:right w:val="single" w:sz="4" w:space="0" w:color="auto"/>
            </w:tcBorders>
            <w:hideMark/>
          </w:tcPr>
          <w:p w14:paraId="2FC22676"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464A52A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C51F66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66EBE4" w14:textId="77777777" w:rsidR="00E17CB2" w:rsidRDefault="00E17CB2">
            <w:pPr>
              <w:pStyle w:val="TAL"/>
              <w:rPr>
                <w:sz w:val="16"/>
              </w:rPr>
            </w:pPr>
          </w:p>
        </w:tc>
      </w:tr>
      <w:tr w:rsidR="00E17CB2" w14:paraId="5B11E3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1A7D8B" w14:textId="77777777" w:rsidR="00E17CB2" w:rsidRDefault="00E17CB2">
            <w:pPr>
              <w:pStyle w:val="TAL"/>
              <w:rPr>
                <w:sz w:val="16"/>
              </w:rPr>
            </w:pPr>
            <w:r>
              <w:rPr>
                <w:sz w:val="16"/>
              </w:rPr>
              <w:t>R5-230404</w:t>
            </w:r>
          </w:p>
        </w:tc>
        <w:tc>
          <w:tcPr>
            <w:tcW w:w="0" w:type="auto"/>
            <w:tcBorders>
              <w:top w:val="single" w:sz="4" w:space="0" w:color="auto"/>
              <w:left w:val="single" w:sz="4" w:space="0" w:color="auto"/>
              <w:bottom w:val="single" w:sz="4" w:space="0" w:color="auto"/>
              <w:right w:val="single" w:sz="4" w:space="0" w:color="auto"/>
            </w:tcBorders>
            <w:hideMark/>
          </w:tcPr>
          <w:p w14:paraId="264F09A0" w14:textId="77777777" w:rsidR="00E17CB2" w:rsidRDefault="00E17CB2">
            <w:pPr>
              <w:pStyle w:val="TAL"/>
              <w:rPr>
                <w:sz w:val="16"/>
              </w:rPr>
            </w:pPr>
            <w:r>
              <w:rPr>
                <w:sz w:val="16"/>
              </w:rPr>
              <w:t>Update to scope and reference of E-UTRA SIG applicability for IoT-NTN</w:t>
            </w:r>
          </w:p>
        </w:tc>
        <w:tc>
          <w:tcPr>
            <w:tcW w:w="0" w:type="auto"/>
            <w:tcBorders>
              <w:top w:val="single" w:sz="4" w:space="0" w:color="auto"/>
              <w:left w:val="single" w:sz="4" w:space="0" w:color="auto"/>
              <w:bottom w:val="single" w:sz="4" w:space="0" w:color="auto"/>
              <w:right w:val="single" w:sz="4" w:space="0" w:color="auto"/>
            </w:tcBorders>
            <w:hideMark/>
          </w:tcPr>
          <w:p w14:paraId="41310795"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0FCAB6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8488B2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100162" w14:textId="77777777" w:rsidR="00E17CB2" w:rsidRDefault="00E17CB2">
            <w:pPr>
              <w:pStyle w:val="TAL"/>
              <w:rPr>
                <w:sz w:val="16"/>
              </w:rPr>
            </w:pPr>
          </w:p>
        </w:tc>
      </w:tr>
      <w:tr w:rsidR="00E17CB2" w14:paraId="1BD0A2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5AD361" w14:textId="77777777" w:rsidR="00E17CB2" w:rsidRDefault="00E17CB2">
            <w:pPr>
              <w:pStyle w:val="TAL"/>
              <w:rPr>
                <w:sz w:val="16"/>
              </w:rPr>
            </w:pPr>
            <w:r>
              <w:rPr>
                <w:sz w:val="16"/>
              </w:rPr>
              <w:t>R5-230405</w:t>
            </w:r>
          </w:p>
        </w:tc>
        <w:tc>
          <w:tcPr>
            <w:tcW w:w="0" w:type="auto"/>
            <w:tcBorders>
              <w:top w:val="single" w:sz="4" w:space="0" w:color="auto"/>
              <w:left w:val="single" w:sz="4" w:space="0" w:color="auto"/>
              <w:bottom w:val="single" w:sz="4" w:space="0" w:color="auto"/>
              <w:right w:val="single" w:sz="4" w:space="0" w:color="auto"/>
            </w:tcBorders>
            <w:hideMark/>
          </w:tcPr>
          <w:p w14:paraId="2F6C0489" w14:textId="77777777" w:rsidR="00E17CB2" w:rsidRDefault="00E17CB2">
            <w:pPr>
              <w:pStyle w:val="TAL"/>
              <w:rPr>
                <w:sz w:val="16"/>
              </w:rPr>
            </w:pPr>
            <w:r>
              <w:rPr>
                <w:sz w:val="16"/>
              </w:rPr>
              <w:t xml:space="preserve">Addition of NTN </w:t>
            </w:r>
            <w:proofErr w:type="spellStart"/>
            <w:r>
              <w:rPr>
                <w:sz w:val="16"/>
              </w:rPr>
              <w:t>freq</w:t>
            </w:r>
            <w:proofErr w:type="spellEnd"/>
            <w:r>
              <w:rPr>
                <w:sz w:val="16"/>
              </w:rPr>
              <w:t xml:space="preserve"> bands TC A.4.3.1</w:t>
            </w:r>
          </w:p>
        </w:tc>
        <w:tc>
          <w:tcPr>
            <w:tcW w:w="0" w:type="auto"/>
            <w:tcBorders>
              <w:top w:val="single" w:sz="4" w:space="0" w:color="auto"/>
              <w:left w:val="single" w:sz="4" w:space="0" w:color="auto"/>
              <w:bottom w:val="single" w:sz="4" w:space="0" w:color="auto"/>
              <w:right w:val="single" w:sz="4" w:space="0" w:color="auto"/>
            </w:tcBorders>
            <w:hideMark/>
          </w:tcPr>
          <w:p w14:paraId="5DF6BC82"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DAA9EA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95DEF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9853B9" w14:textId="77777777" w:rsidR="00E17CB2" w:rsidRDefault="00E17CB2">
            <w:pPr>
              <w:pStyle w:val="TAL"/>
              <w:rPr>
                <w:sz w:val="16"/>
              </w:rPr>
            </w:pPr>
            <w:r>
              <w:rPr>
                <w:sz w:val="16"/>
              </w:rPr>
              <w:t>R5-231563</w:t>
            </w:r>
          </w:p>
        </w:tc>
      </w:tr>
      <w:tr w:rsidR="00E17CB2" w14:paraId="6C3F0A8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F798A4" w14:textId="77777777" w:rsidR="00E17CB2" w:rsidRDefault="00E17CB2">
            <w:pPr>
              <w:pStyle w:val="TAL"/>
              <w:rPr>
                <w:sz w:val="16"/>
              </w:rPr>
            </w:pPr>
            <w:r>
              <w:rPr>
                <w:sz w:val="16"/>
              </w:rPr>
              <w:t>R5-230406</w:t>
            </w:r>
          </w:p>
        </w:tc>
        <w:tc>
          <w:tcPr>
            <w:tcW w:w="0" w:type="auto"/>
            <w:tcBorders>
              <w:top w:val="single" w:sz="4" w:space="0" w:color="auto"/>
              <w:left w:val="single" w:sz="4" w:space="0" w:color="auto"/>
              <w:bottom w:val="single" w:sz="4" w:space="0" w:color="auto"/>
              <w:right w:val="single" w:sz="4" w:space="0" w:color="auto"/>
            </w:tcBorders>
            <w:hideMark/>
          </w:tcPr>
          <w:p w14:paraId="0EA79AA1" w14:textId="77777777" w:rsidR="00E17CB2" w:rsidRDefault="00E17CB2">
            <w:pPr>
              <w:pStyle w:val="TAL"/>
              <w:rPr>
                <w:sz w:val="16"/>
              </w:rPr>
            </w:pPr>
            <w:r>
              <w:rPr>
                <w:sz w:val="16"/>
              </w:rPr>
              <w:t>TP to add Foreword and Introduction to TS 36.521-4</w:t>
            </w:r>
          </w:p>
        </w:tc>
        <w:tc>
          <w:tcPr>
            <w:tcW w:w="0" w:type="auto"/>
            <w:tcBorders>
              <w:top w:val="single" w:sz="4" w:space="0" w:color="auto"/>
              <w:left w:val="single" w:sz="4" w:space="0" w:color="auto"/>
              <w:bottom w:val="single" w:sz="4" w:space="0" w:color="auto"/>
              <w:right w:val="single" w:sz="4" w:space="0" w:color="auto"/>
            </w:tcBorders>
            <w:hideMark/>
          </w:tcPr>
          <w:p w14:paraId="4EE3DE2A"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6CEDCA2"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8F2F1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2742EB" w14:textId="77777777" w:rsidR="00E17CB2" w:rsidRDefault="00E17CB2">
            <w:pPr>
              <w:pStyle w:val="TAL"/>
              <w:rPr>
                <w:sz w:val="16"/>
              </w:rPr>
            </w:pPr>
          </w:p>
        </w:tc>
      </w:tr>
      <w:tr w:rsidR="00E17CB2" w14:paraId="156AF17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840974" w14:textId="77777777" w:rsidR="00E17CB2" w:rsidRDefault="00E17CB2">
            <w:pPr>
              <w:pStyle w:val="TAL"/>
              <w:rPr>
                <w:sz w:val="16"/>
              </w:rPr>
            </w:pPr>
            <w:r>
              <w:rPr>
                <w:sz w:val="16"/>
              </w:rPr>
              <w:t>R5-230407</w:t>
            </w:r>
          </w:p>
        </w:tc>
        <w:tc>
          <w:tcPr>
            <w:tcW w:w="0" w:type="auto"/>
            <w:tcBorders>
              <w:top w:val="single" w:sz="4" w:space="0" w:color="auto"/>
              <w:left w:val="single" w:sz="4" w:space="0" w:color="auto"/>
              <w:bottom w:val="single" w:sz="4" w:space="0" w:color="auto"/>
              <w:right w:val="single" w:sz="4" w:space="0" w:color="auto"/>
            </w:tcBorders>
            <w:hideMark/>
          </w:tcPr>
          <w:p w14:paraId="696B7F54" w14:textId="77777777" w:rsidR="00E17CB2" w:rsidRDefault="00E17CB2">
            <w:pPr>
              <w:pStyle w:val="TAL"/>
              <w:rPr>
                <w:sz w:val="16"/>
              </w:rPr>
            </w:pPr>
            <w:r>
              <w:rPr>
                <w:sz w:val="16"/>
              </w:rPr>
              <w:t>TP to add clause 1-3 to TS 36.521-4</w:t>
            </w:r>
          </w:p>
        </w:tc>
        <w:tc>
          <w:tcPr>
            <w:tcW w:w="0" w:type="auto"/>
            <w:tcBorders>
              <w:top w:val="single" w:sz="4" w:space="0" w:color="auto"/>
              <w:left w:val="single" w:sz="4" w:space="0" w:color="auto"/>
              <w:bottom w:val="single" w:sz="4" w:space="0" w:color="auto"/>
              <w:right w:val="single" w:sz="4" w:space="0" w:color="auto"/>
            </w:tcBorders>
            <w:hideMark/>
          </w:tcPr>
          <w:p w14:paraId="5C00B1B3"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1AE075B"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C5CF40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0B1680" w14:textId="77777777" w:rsidR="00E17CB2" w:rsidRDefault="00E17CB2">
            <w:pPr>
              <w:pStyle w:val="TAL"/>
              <w:rPr>
                <w:sz w:val="16"/>
              </w:rPr>
            </w:pPr>
          </w:p>
        </w:tc>
      </w:tr>
      <w:tr w:rsidR="00E17CB2" w14:paraId="6F1715F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BD0D5C" w14:textId="77777777" w:rsidR="00E17CB2" w:rsidRDefault="00E17CB2">
            <w:pPr>
              <w:pStyle w:val="TAL"/>
              <w:rPr>
                <w:sz w:val="16"/>
              </w:rPr>
            </w:pPr>
            <w:r>
              <w:rPr>
                <w:sz w:val="16"/>
              </w:rPr>
              <w:t>R5-230408</w:t>
            </w:r>
          </w:p>
        </w:tc>
        <w:tc>
          <w:tcPr>
            <w:tcW w:w="0" w:type="auto"/>
            <w:tcBorders>
              <w:top w:val="single" w:sz="4" w:space="0" w:color="auto"/>
              <w:left w:val="single" w:sz="4" w:space="0" w:color="auto"/>
              <w:bottom w:val="single" w:sz="4" w:space="0" w:color="auto"/>
              <w:right w:val="single" w:sz="4" w:space="0" w:color="auto"/>
            </w:tcBorders>
            <w:hideMark/>
          </w:tcPr>
          <w:p w14:paraId="69B65AAF" w14:textId="77777777" w:rsidR="00E17CB2" w:rsidRDefault="00E17CB2">
            <w:pPr>
              <w:pStyle w:val="TAL"/>
              <w:rPr>
                <w:sz w:val="16"/>
              </w:rPr>
            </w:pPr>
            <w:r>
              <w:rPr>
                <w:sz w:val="16"/>
              </w:rPr>
              <w:t>TP to add clause 4 to TS 36.521-4</w:t>
            </w:r>
          </w:p>
        </w:tc>
        <w:tc>
          <w:tcPr>
            <w:tcW w:w="0" w:type="auto"/>
            <w:tcBorders>
              <w:top w:val="single" w:sz="4" w:space="0" w:color="auto"/>
              <w:left w:val="single" w:sz="4" w:space="0" w:color="auto"/>
              <w:bottom w:val="single" w:sz="4" w:space="0" w:color="auto"/>
              <w:right w:val="single" w:sz="4" w:space="0" w:color="auto"/>
            </w:tcBorders>
            <w:hideMark/>
          </w:tcPr>
          <w:p w14:paraId="13C1EABB"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156C4C7"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8C7CCA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02EBA6" w14:textId="77777777" w:rsidR="00E17CB2" w:rsidRDefault="00E17CB2">
            <w:pPr>
              <w:pStyle w:val="TAL"/>
              <w:rPr>
                <w:sz w:val="16"/>
              </w:rPr>
            </w:pPr>
          </w:p>
        </w:tc>
      </w:tr>
      <w:tr w:rsidR="00E17CB2" w14:paraId="0B2766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B3B78B" w14:textId="77777777" w:rsidR="00E17CB2" w:rsidRDefault="00E17CB2">
            <w:pPr>
              <w:pStyle w:val="TAL"/>
              <w:rPr>
                <w:sz w:val="16"/>
              </w:rPr>
            </w:pPr>
            <w:r>
              <w:rPr>
                <w:sz w:val="16"/>
              </w:rPr>
              <w:t>R5-230409</w:t>
            </w:r>
          </w:p>
        </w:tc>
        <w:tc>
          <w:tcPr>
            <w:tcW w:w="0" w:type="auto"/>
            <w:tcBorders>
              <w:top w:val="single" w:sz="4" w:space="0" w:color="auto"/>
              <w:left w:val="single" w:sz="4" w:space="0" w:color="auto"/>
              <w:bottom w:val="single" w:sz="4" w:space="0" w:color="auto"/>
              <w:right w:val="single" w:sz="4" w:space="0" w:color="auto"/>
            </w:tcBorders>
            <w:hideMark/>
          </w:tcPr>
          <w:p w14:paraId="00953C85" w14:textId="77777777" w:rsidR="00E17CB2" w:rsidRDefault="00E17CB2">
            <w:pPr>
              <w:pStyle w:val="TAL"/>
              <w:rPr>
                <w:sz w:val="16"/>
              </w:rPr>
            </w:pPr>
            <w:r>
              <w:rPr>
                <w:sz w:val="16"/>
              </w:rPr>
              <w:t>TP to add clause 5 to TS 36.521-4</w:t>
            </w:r>
          </w:p>
        </w:tc>
        <w:tc>
          <w:tcPr>
            <w:tcW w:w="0" w:type="auto"/>
            <w:tcBorders>
              <w:top w:val="single" w:sz="4" w:space="0" w:color="auto"/>
              <w:left w:val="single" w:sz="4" w:space="0" w:color="auto"/>
              <w:bottom w:val="single" w:sz="4" w:space="0" w:color="auto"/>
              <w:right w:val="single" w:sz="4" w:space="0" w:color="auto"/>
            </w:tcBorders>
            <w:hideMark/>
          </w:tcPr>
          <w:p w14:paraId="783F78CE"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360A636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79479C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119254" w14:textId="77777777" w:rsidR="00E17CB2" w:rsidRDefault="00E17CB2">
            <w:pPr>
              <w:pStyle w:val="TAL"/>
              <w:rPr>
                <w:sz w:val="16"/>
              </w:rPr>
            </w:pPr>
          </w:p>
        </w:tc>
      </w:tr>
      <w:tr w:rsidR="00E17CB2" w14:paraId="5D4C913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9CA89E" w14:textId="77777777" w:rsidR="00E17CB2" w:rsidRDefault="00E17CB2">
            <w:pPr>
              <w:pStyle w:val="TAL"/>
              <w:rPr>
                <w:sz w:val="16"/>
              </w:rPr>
            </w:pPr>
            <w:r>
              <w:rPr>
                <w:sz w:val="16"/>
              </w:rPr>
              <w:t>R5-230410</w:t>
            </w:r>
          </w:p>
        </w:tc>
        <w:tc>
          <w:tcPr>
            <w:tcW w:w="0" w:type="auto"/>
            <w:tcBorders>
              <w:top w:val="single" w:sz="4" w:space="0" w:color="auto"/>
              <w:left w:val="single" w:sz="4" w:space="0" w:color="auto"/>
              <w:bottom w:val="single" w:sz="4" w:space="0" w:color="auto"/>
              <w:right w:val="single" w:sz="4" w:space="0" w:color="auto"/>
            </w:tcBorders>
            <w:hideMark/>
          </w:tcPr>
          <w:p w14:paraId="71FD6DF7" w14:textId="77777777" w:rsidR="00E17CB2" w:rsidRDefault="00E17CB2">
            <w:pPr>
              <w:pStyle w:val="TAL"/>
              <w:rPr>
                <w:sz w:val="16"/>
              </w:rPr>
            </w:pPr>
            <w:r>
              <w:rPr>
                <w:sz w:val="16"/>
              </w:rPr>
              <w:t>Skeleton for TS 36.521-4 v0.1.0</w:t>
            </w:r>
          </w:p>
        </w:tc>
        <w:tc>
          <w:tcPr>
            <w:tcW w:w="0" w:type="auto"/>
            <w:tcBorders>
              <w:top w:val="single" w:sz="4" w:space="0" w:color="auto"/>
              <w:left w:val="single" w:sz="4" w:space="0" w:color="auto"/>
              <w:bottom w:val="single" w:sz="4" w:space="0" w:color="auto"/>
              <w:right w:val="single" w:sz="4" w:space="0" w:color="auto"/>
            </w:tcBorders>
            <w:hideMark/>
          </w:tcPr>
          <w:p w14:paraId="2270A242"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60D70DA"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AF41D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7DF5D4" w14:textId="77777777" w:rsidR="00E17CB2" w:rsidRDefault="00E17CB2">
            <w:pPr>
              <w:pStyle w:val="TAL"/>
              <w:rPr>
                <w:sz w:val="16"/>
              </w:rPr>
            </w:pPr>
          </w:p>
        </w:tc>
      </w:tr>
      <w:tr w:rsidR="00E17CB2" w14:paraId="7A1D27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6CDF73" w14:textId="77777777" w:rsidR="00E17CB2" w:rsidRDefault="00E17CB2">
            <w:pPr>
              <w:pStyle w:val="TAL"/>
              <w:rPr>
                <w:sz w:val="16"/>
              </w:rPr>
            </w:pPr>
            <w:r>
              <w:rPr>
                <w:sz w:val="16"/>
              </w:rPr>
              <w:t>R5-230411</w:t>
            </w:r>
          </w:p>
        </w:tc>
        <w:tc>
          <w:tcPr>
            <w:tcW w:w="0" w:type="auto"/>
            <w:tcBorders>
              <w:top w:val="single" w:sz="4" w:space="0" w:color="auto"/>
              <w:left w:val="single" w:sz="4" w:space="0" w:color="auto"/>
              <w:bottom w:val="single" w:sz="4" w:space="0" w:color="auto"/>
              <w:right w:val="single" w:sz="4" w:space="0" w:color="auto"/>
            </w:tcBorders>
            <w:hideMark/>
          </w:tcPr>
          <w:p w14:paraId="34C51625" w14:textId="77777777" w:rsidR="00E17CB2" w:rsidRDefault="00E17CB2">
            <w:pPr>
              <w:pStyle w:val="TAL"/>
              <w:rPr>
                <w:sz w:val="16"/>
              </w:rPr>
            </w:pPr>
            <w:r>
              <w:rPr>
                <w:sz w:val="16"/>
              </w:rPr>
              <w:t>Revised WID on UE Conformance - NB-IoT (Narrowband IoT)/</w:t>
            </w:r>
            <w:proofErr w:type="spellStart"/>
            <w:r>
              <w:rPr>
                <w:sz w:val="16"/>
              </w:rPr>
              <w:t>eMTC</w:t>
            </w:r>
            <w:proofErr w:type="spellEnd"/>
            <w:r>
              <w:rPr>
                <w:sz w:val="16"/>
              </w:rPr>
              <w:t xml:space="preserve"> (enhanced Machine Type Communication) core &amp; performance requirements for Non-Terrestrial Networks (NTN)</w:t>
            </w:r>
          </w:p>
        </w:tc>
        <w:tc>
          <w:tcPr>
            <w:tcW w:w="0" w:type="auto"/>
            <w:tcBorders>
              <w:top w:val="single" w:sz="4" w:space="0" w:color="auto"/>
              <w:left w:val="single" w:sz="4" w:space="0" w:color="auto"/>
              <w:bottom w:val="single" w:sz="4" w:space="0" w:color="auto"/>
              <w:right w:val="single" w:sz="4" w:space="0" w:color="auto"/>
            </w:tcBorders>
            <w:hideMark/>
          </w:tcPr>
          <w:p w14:paraId="07EF5B57" w14:textId="77777777" w:rsidR="00E17CB2" w:rsidRDefault="00E17CB2">
            <w:pPr>
              <w:pStyle w:val="TAL"/>
              <w:rPr>
                <w:sz w:val="16"/>
              </w:rPr>
            </w:pPr>
            <w:r>
              <w:rPr>
                <w:sz w:val="16"/>
              </w:rPr>
              <w:t>CMCC, MediaTek Inc.</w:t>
            </w:r>
          </w:p>
        </w:tc>
        <w:tc>
          <w:tcPr>
            <w:tcW w:w="0" w:type="auto"/>
            <w:tcBorders>
              <w:top w:val="single" w:sz="4" w:space="0" w:color="auto"/>
              <w:left w:val="single" w:sz="4" w:space="0" w:color="auto"/>
              <w:bottom w:val="single" w:sz="4" w:space="0" w:color="auto"/>
              <w:right w:val="single" w:sz="4" w:space="0" w:color="auto"/>
            </w:tcBorders>
            <w:hideMark/>
          </w:tcPr>
          <w:p w14:paraId="048FE08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EA5CFF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293683" w14:textId="77777777" w:rsidR="00E17CB2" w:rsidRDefault="00E17CB2">
            <w:pPr>
              <w:pStyle w:val="TAL"/>
              <w:rPr>
                <w:sz w:val="16"/>
              </w:rPr>
            </w:pPr>
          </w:p>
        </w:tc>
      </w:tr>
      <w:tr w:rsidR="00E17CB2" w14:paraId="2C6EE3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7C0A94" w14:textId="77777777" w:rsidR="00E17CB2" w:rsidRDefault="00E17CB2">
            <w:pPr>
              <w:pStyle w:val="TAL"/>
              <w:rPr>
                <w:sz w:val="16"/>
              </w:rPr>
            </w:pPr>
            <w:r>
              <w:rPr>
                <w:sz w:val="16"/>
              </w:rPr>
              <w:t>R5-230412</w:t>
            </w:r>
          </w:p>
        </w:tc>
        <w:tc>
          <w:tcPr>
            <w:tcW w:w="0" w:type="auto"/>
            <w:tcBorders>
              <w:top w:val="single" w:sz="4" w:space="0" w:color="auto"/>
              <w:left w:val="single" w:sz="4" w:space="0" w:color="auto"/>
              <w:bottom w:val="single" w:sz="4" w:space="0" w:color="auto"/>
              <w:right w:val="single" w:sz="4" w:space="0" w:color="auto"/>
            </w:tcBorders>
            <w:hideMark/>
          </w:tcPr>
          <w:p w14:paraId="70AEA9E7" w14:textId="77777777" w:rsidR="00E17CB2" w:rsidRDefault="00E17CB2">
            <w:pPr>
              <w:pStyle w:val="TAL"/>
              <w:rPr>
                <w:sz w:val="16"/>
              </w:rPr>
            </w:pPr>
            <w:r>
              <w:rPr>
                <w:sz w:val="16"/>
              </w:rPr>
              <w:t>Draft TS 36.521-4 v0.1.0</w:t>
            </w:r>
          </w:p>
        </w:tc>
        <w:tc>
          <w:tcPr>
            <w:tcW w:w="0" w:type="auto"/>
            <w:tcBorders>
              <w:top w:val="single" w:sz="4" w:space="0" w:color="auto"/>
              <w:left w:val="single" w:sz="4" w:space="0" w:color="auto"/>
              <w:bottom w:val="single" w:sz="4" w:space="0" w:color="auto"/>
              <w:right w:val="single" w:sz="4" w:space="0" w:color="auto"/>
            </w:tcBorders>
            <w:hideMark/>
          </w:tcPr>
          <w:p w14:paraId="77B8F076" w14:textId="77777777" w:rsidR="00E17CB2" w:rsidRDefault="00E17CB2">
            <w:pPr>
              <w:pStyle w:val="TAL"/>
              <w:rPr>
                <w:sz w:val="16"/>
              </w:rPr>
            </w:pPr>
            <w:r>
              <w:rPr>
                <w:sz w:val="16"/>
              </w:rPr>
              <w:t>CMCC, MTK</w:t>
            </w:r>
          </w:p>
        </w:tc>
        <w:tc>
          <w:tcPr>
            <w:tcW w:w="0" w:type="auto"/>
            <w:tcBorders>
              <w:top w:val="single" w:sz="4" w:space="0" w:color="auto"/>
              <w:left w:val="single" w:sz="4" w:space="0" w:color="auto"/>
              <w:bottom w:val="single" w:sz="4" w:space="0" w:color="auto"/>
              <w:right w:val="single" w:sz="4" w:space="0" w:color="auto"/>
            </w:tcBorders>
            <w:hideMark/>
          </w:tcPr>
          <w:p w14:paraId="0CEDCE4A" w14:textId="1D3DD1A3" w:rsidR="00E17CB2" w:rsidRDefault="00E17CB2">
            <w:pPr>
              <w:pStyle w:val="TAL"/>
              <w:rPr>
                <w:sz w:val="16"/>
              </w:rPr>
            </w:pPr>
            <w:r>
              <w:rPr>
                <w:sz w:val="16"/>
              </w:rPr>
              <w:t>email approv</w:t>
            </w:r>
            <w:r w:rsidR="00D665DD">
              <w:rPr>
                <w:sz w:val="16"/>
              </w:rPr>
              <w:t>ed</w:t>
            </w:r>
          </w:p>
        </w:tc>
        <w:tc>
          <w:tcPr>
            <w:tcW w:w="0" w:type="auto"/>
            <w:tcBorders>
              <w:top w:val="single" w:sz="4" w:space="0" w:color="auto"/>
              <w:left w:val="single" w:sz="4" w:space="0" w:color="auto"/>
              <w:bottom w:val="single" w:sz="4" w:space="0" w:color="auto"/>
              <w:right w:val="single" w:sz="4" w:space="0" w:color="auto"/>
            </w:tcBorders>
          </w:tcPr>
          <w:p w14:paraId="1A0FA4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1D345E" w14:textId="77777777" w:rsidR="00E17CB2" w:rsidRDefault="00E17CB2">
            <w:pPr>
              <w:pStyle w:val="TAL"/>
              <w:rPr>
                <w:sz w:val="16"/>
              </w:rPr>
            </w:pPr>
          </w:p>
        </w:tc>
      </w:tr>
      <w:tr w:rsidR="00E17CB2" w14:paraId="1C8FCA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1787F1" w14:textId="77777777" w:rsidR="00E17CB2" w:rsidRDefault="00E17CB2">
            <w:pPr>
              <w:pStyle w:val="TAL"/>
              <w:rPr>
                <w:sz w:val="16"/>
              </w:rPr>
            </w:pPr>
            <w:r>
              <w:rPr>
                <w:sz w:val="16"/>
              </w:rPr>
              <w:t>R5-230413</w:t>
            </w:r>
          </w:p>
        </w:tc>
        <w:tc>
          <w:tcPr>
            <w:tcW w:w="0" w:type="auto"/>
            <w:tcBorders>
              <w:top w:val="single" w:sz="4" w:space="0" w:color="auto"/>
              <w:left w:val="single" w:sz="4" w:space="0" w:color="auto"/>
              <w:bottom w:val="single" w:sz="4" w:space="0" w:color="auto"/>
              <w:right w:val="single" w:sz="4" w:space="0" w:color="auto"/>
            </w:tcBorders>
            <w:hideMark/>
          </w:tcPr>
          <w:p w14:paraId="62C6FCFE" w14:textId="77777777" w:rsidR="00E17CB2" w:rsidRDefault="00E17CB2">
            <w:pPr>
              <w:pStyle w:val="TAL"/>
              <w:rPr>
                <w:sz w:val="16"/>
              </w:rPr>
            </w:pPr>
            <w:r>
              <w:rPr>
                <w:sz w:val="16"/>
              </w:rPr>
              <w:t>Discussion on handling of R18 NB-IoT/</w:t>
            </w:r>
            <w:proofErr w:type="spellStart"/>
            <w:r>
              <w:rPr>
                <w:sz w:val="16"/>
              </w:rPr>
              <w:t>eMTC</w:t>
            </w:r>
            <w:proofErr w:type="spellEnd"/>
            <w:r>
              <w:rPr>
                <w:sz w:val="16"/>
              </w:rPr>
              <w:t xml:space="preserve"> NTN RF/Performance/RRM WI</w:t>
            </w:r>
          </w:p>
        </w:tc>
        <w:tc>
          <w:tcPr>
            <w:tcW w:w="0" w:type="auto"/>
            <w:tcBorders>
              <w:top w:val="single" w:sz="4" w:space="0" w:color="auto"/>
              <w:left w:val="single" w:sz="4" w:space="0" w:color="auto"/>
              <w:bottom w:val="single" w:sz="4" w:space="0" w:color="auto"/>
              <w:right w:val="single" w:sz="4" w:space="0" w:color="auto"/>
            </w:tcBorders>
            <w:hideMark/>
          </w:tcPr>
          <w:p w14:paraId="06E49151" w14:textId="77777777" w:rsidR="00E17CB2" w:rsidRDefault="00E17CB2">
            <w:pPr>
              <w:pStyle w:val="TAL"/>
              <w:rPr>
                <w:sz w:val="16"/>
              </w:rPr>
            </w:pPr>
            <w:r>
              <w:rPr>
                <w:sz w:val="16"/>
              </w:rPr>
              <w:t>CMCC, MediaTek Inc., Bureau Veritas</w:t>
            </w:r>
          </w:p>
        </w:tc>
        <w:tc>
          <w:tcPr>
            <w:tcW w:w="0" w:type="auto"/>
            <w:tcBorders>
              <w:top w:val="single" w:sz="4" w:space="0" w:color="auto"/>
              <w:left w:val="single" w:sz="4" w:space="0" w:color="auto"/>
              <w:bottom w:val="single" w:sz="4" w:space="0" w:color="auto"/>
              <w:right w:val="single" w:sz="4" w:space="0" w:color="auto"/>
            </w:tcBorders>
            <w:hideMark/>
          </w:tcPr>
          <w:p w14:paraId="09A7794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8E3D8F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06EBC5" w14:textId="77777777" w:rsidR="00E17CB2" w:rsidRDefault="00E17CB2">
            <w:pPr>
              <w:pStyle w:val="TAL"/>
              <w:rPr>
                <w:sz w:val="16"/>
              </w:rPr>
            </w:pPr>
          </w:p>
        </w:tc>
      </w:tr>
      <w:tr w:rsidR="00E17CB2" w14:paraId="5348F7B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5458C3" w14:textId="77777777" w:rsidR="00E17CB2" w:rsidRDefault="00E17CB2">
            <w:pPr>
              <w:pStyle w:val="TAL"/>
              <w:rPr>
                <w:sz w:val="16"/>
              </w:rPr>
            </w:pPr>
            <w:r>
              <w:rPr>
                <w:sz w:val="16"/>
              </w:rPr>
              <w:t>R5-230414</w:t>
            </w:r>
          </w:p>
        </w:tc>
        <w:tc>
          <w:tcPr>
            <w:tcW w:w="0" w:type="auto"/>
            <w:tcBorders>
              <w:top w:val="single" w:sz="4" w:space="0" w:color="auto"/>
              <w:left w:val="single" w:sz="4" w:space="0" w:color="auto"/>
              <w:bottom w:val="single" w:sz="4" w:space="0" w:color="auto"/>
              <w:right w:val="single" w:sz="4" w:space="0" w:color="auto"/>
            </w:tcBorders>
            <w:hideMark/>
          </w:tcPr>
          <w:p w14:paraId="65DE0309" w14:textId="77777777" w:rsidR="00E17CB2" w:rsidRDefault="00E17CB2">
            <w:pPr>
              <w:pStyle w:val="TAL"/>
              <w:rPr>
                <w:sz w:val="16"/>
              </w:rPr>
            </w:pPr>
            <w:r>
              <w:rPr>
                <w:sz w:val="16"/>
              </w:rPr>
              <w:t>Update to R16 NR CADC configuration test cases applicability</w:t>
            </w:r>
          </w:p>
        </w:tc>
        <w:tc>
          <w:tcPr>
            <w:tcW w:w="0" w:type="auto"/>
            <w:tcBorders>
              <w:top w:val="single" w:sz="4" w:space="0" w:color="auto"/>
              <w:left w:val="single" w:sz="4" w:space="0" w:color="auto"/>
              <w:bottom w:val="single" w:sz="4" w:space="0" w:color="auto"/>
              <w:right w:val="single" w:sz="4" w:space="0" w:color="auto"/>
            </w:tcBorders>
            <w:hideMark/>
          </w:tcPr>
          <w:p w14:paraId="11275414" w14:textId="77777777" w:rsidR="00E17CB2" w:rsidRDefault="00E17CB2">
            <w:pPr>
              <w:pStyle w:val="TAL"/>
              <w:rPr>
                <w:sz w:val="16"/>
              </w:rPr>
            </w:pPr>
            <w:r>
              <w:rPr>
                <w:sz w:val="16"/>
              </w:rPr>
              <w:t>CMCC, Verizon</w:t>
            </w:r>
          </w:p>
        </w:tc>
        <w:tc>
          <w:tcPr>
            <w:tcW w:w="0" w:type="auto"/>
            <w:tcBorders>
              <w:top w:val="single" w:sz="4" w:space="0" w:color="auto"/>
              <w:left w:val="single" w:sz="4" w:space="0" w:color="auto"/>
              <w:bottom w:val="single" w:sz="4" w:space="0" w:color="auto"/>
              <w:right w:val="single" w:sz="4" w:space="0" w:color="auto"/>
            </w:tcBorders>
            <w:hideMark/>
          </w:tcPr>
          <w:p w14:paraId="2CD134A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DD6C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91391D" w14:textId="77777777" w:rsidR="00E17CB2" w:rsidRDefault="00E17CB2">
            <w:pPr>
              <w:pStyle w:val="TAL"/>
              <w:rPr>
                <w:sz w:val="16"/>
              </w:rPr>
            </w:pPr>
            <w:r>
              <w:rPr>
                <w:sz w:val="16"/>
              </w:rPr>
              <w:t>R5-231808</w:t>
            </w:r>
          </w:p>
        </w:tc>
      </w:tr>
      <w:tr w:rsidR="00E17CB2" w14:paraId="280C19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53C36E" w14:textId="77777777" w:rsidR="00E17CB2" w:rsidRDefault="00E17CB2">
            <w:pPr>
              <w:pStyle w:val="TAL"/>
              <w:rPr>
                <w:sz w:val="16"/>
              </w:rPr>
            </w:pPr>
            <w:r>
              <w:rPr>
                <w:sz w:val="16"/>
              </w:rPr>
              <w:t>R5-230415</w:t>
            </w:r>
          </w:p>
        </w:tc>
        <w:tc>
          <w:tcPr>
            <w:tcW w:w="0" w:type="auto"/>
            <w:tcBorders>
              <w:top w:val="single" w:sz="4" w:space="0" w:color="auto"/>
              <w:left w:val="single" w:sz="4" w:space="0" w:color="auto"/>
              <w:bottom w:val="single" w:sz="4" w:space="0" w:color="auto"/>
              <w:right w:val="single" w:sz="4" w:space="0" w:color="auto"/>
            </w:tcBorders>
            <w:hideMark/>
          </w:tcPr>
          <w:p w14:paraId="757D2348" w14:textId="77777777" w:rsidR="00E17CB2" w:rsidRDefault="00E17CB2">
            <w:pPr>
              <w:pStyle w:val="TAL"/>
              <w:rPr>
                <w:sz w:val="16"/>
              </w:rPr>
            </w:pPr>
            <w:r>
              <w:rPr>
                <w:sz w:val="16"/>
              </w:rPr>
              <w:t>Update to R17 NR CADC configuration test cases applicability</w:t>
            </w:r>
          </w:p>
        </w:tc>
        <w:tc>
          <w:tcPr>
            <w:tcW w:w="0" w:type="auto"/>
            <w:tcBorders>
              <w:top w:val="single" w:sz="4" w:space="0" w:color="auto"/>
              <w:left w:val="single" w:sz="4" w:space="0" w:color="auto"/>
              <w:bottom w:val="single" w:sz="4" w:space="0" w:color="auto"/>
              <w:right w:val="single" w:sz="4" w:space="0" w:color="auto"/>
            </w:tcBorders>
            <w:hideMark/>
          </w:tcPr>
          <w:p w14:paraId="5CBF7691" w14:textId="77777777" w:rsidR="00E17CB2" w:rsidRDefault="00E17CB2">
            <w:pPr>
              <w:pStyle w:val="TAL"/>
              <w:rPr>
                <w:sz w:val="16"/>
              </w:rPr>
            </w:pPr>
            <w:r>
              <w:rPr>
                <w:sz w:val="16"/>
              </w:rPr>
              <w:t>CMCC, Verizon</w:t>
            </w:r>
          </w:p>
        </w:tc>
        <w:tc>
          <w:tcPr>
            <w:tcW w:w="0" w:type="auto"/>
            <w:tcBorders>
              <w:top w:val="single" w:sz="4" w:space="0" w:color="auto"/>
              <w:left w:val="single" w:sz="4" w:space="0" w:color="auto"/>
              <w:bottom w:val="single" w:sz="4" w:space="0" w:color="auto"/>
              <w:right w:val="single" w:sz="4" w:space="0" w:color="auto"/>
            </w:tcBorders>
            <w:hideMark/>
          </w:tcPr>
          <w:p w14:paraId="38348AC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2BD59B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27EF17" w14:textId="77777777" w:rsidR="00E17CB2" w:rsidRDefault="00E17CB2">
            <w:pPr>
              <w:pStyle w:val="TAL"/>
              <w:rPr>
                <w:sz w:val="16"/>
              </w:rPr>
            </w:pPr>
          </w:p>
        </w:tc>
      </w:tr>
      <w:tr w:rsidR="00E17CB2" w14:paraId="3777E3B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497C04" w14:textId="77777777" w:rsidR="00E17CB2" w:rsidRDefault="00E17CB2">
            <w:pPr>
              <w:pStyle w:val="TAL"/>
              <w:rPr>
                <w:sz w:val="16"/>
              </w:rPr>
            </w:pPr>
            <w:r>
              <w:rPr>
                <w:sz w:val="16"/>
              </w:rPr>
              <w:t>R5-230416</w:t>
            </w:r>
          </w:p>
        </w:tc>
        <w:tc>
          <w:tcPr>
            <w:tcW w:w="0" w:type="auto"/>
            <w:tcBorders>
              <w:top w:val="single" w:sz="4" w:space="0" w:color="auto"/>
              <w:left w:val="single" w:sz="4" w:space="0" w:color="auto"/>
              <w:bottom w:val="single" w:sz="4" w:space="0" w:color="auto"/>
              <w:right w:val="single" w:sz="4" w:space="0" w:color="auto"/>
            </w:tcBorders>
            <w:hideMark/>
          </w:tcPr>
          <w:p w14:paraId="652796E5" w14:textId="77777777" w:rsidR="00E17CB2" w:rsidRDefault="00E17CB2">
            <w:pPr>
              <w:pStyle w:val="TAL"/>
              <w:rPr>
                <w:sz w:val="16"/>
              </w:rPr>
            </w:pPr>
            <w:r>
              <w:rPr>
                <w:sz w:val="16"/>
              </w:rPr>
              <w:t xml:space="preserve">Update to R17 NR HST FR1 </w:t>
            </w:r>
            <w:proofErr w:type="spellStart"/>
            <w:r>
              <w:rPr>
                <w:sz w:val="16"/>
              </w:rPr>
              <w:t>enh</w:t>
            </w:r>
            <w:proofErr w:type="spellEnd"/>
            <w:r>
              <w:rPr>
                <w:sz w:val="16"/>
              </w:rPr>
              <w:t xml:space="preserve"> test cases applicability</w:t>
            </w:r>
          </w:p>
        </w:tc>
        <w:tc>
          <w:tcPr>
            <w:tcW w:w="0" w:type="auto"/>
            <w:tcBorders>
              <w:top w:val="single" w:sz="4" w:space="0" w:color="auto"/>
              <w:left w:val="single" w:sz="4" w:space="0" w:color="auto"/>
              <w:bottom w:val="single" w:sz="4" w:space="0" w:color="auto"/>
              <w:right w:val="single" w:sz="4" w:space="0" w:color="auto"/>
            </w:tcBorders>
            <w:hideMark/>
          </w:tcPr>
          <w:p w14:paraId="3AD4A955"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0B70E91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A9D3B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2C0991" w14:textId="77777777" w:rsidR="00E17CB2" w:rsidRDefault="00E17CB2">
            <w:pPr>
              <w:pStyle w:val="TAL"/>
              <w:rPr>
                <w:sz w:val="16"/>
              </w:rPr>
            </w:pPr>
          </w:p>
        </w:tc>
      </w:tr>
      <w:tr w:rsidR="00E17CB2" w14:paraId="293E5E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675D0A" w14:textId="77777777" w:rsidR="00E17CB2" w:rsidRDefault="00E17CB2">
            <w:pPr>
              <w:pStyle w:val="TAL"/>
              <w:rPr>
                <w:sz w:val="16"/>
              </w:rPr>
            </w:pPr>
            <w:r>
              <w:rPr>
                <w:sz w:val="16"/>
              </w:rPr>
              <w:t>R5-230417</w:t>
            </w:r>
          </w:p>
        </w:tc>
        <w:tc>
          <w:tcPr>
            <w:tcW w:w="0" w:type="auto"/>
            <w:tcBorders>
              <w:top w:val="single" w:sz="4" w:space="0" w:color="auto"/>
              <w:left w:val="single" w:sz="4" w:space="0" w:color="auto"/>
              <w:bottom w:val="single" w:sz="4" w:space="0" w:color="auto"/>
              <w:right w:val="single" w:sz="4" w:space="0" w:color="auto"/>
            </w:tcBorders>
            <w:hideMark/>
          </w:tcPr>
          <w:p w14:paraId="51690AA5" w14:textId="77777777" w:rsidR="00E17CB2" w:rsidRDefault="00E17CB2">
            <w:pPr>
              <w:pStyle w:val="TAL"/>
              <w:rPr>
                <w:sz w:val="16"/>
              </w:rPr>
            </w:pPr>
            <w:r>
              <w:rPr>
                <w:sz w:val="16"/>
              </w:rPr>
              <w:t>PRD21 on NR bands and 5G NR CADC config handling v1.4.0</w:t>
            </w:r>
          </w:p>
        </w:tc>
        <w:tc>
          <w:tcPr>
            <w:tcW w:w="0" w:type="auto"/>
            <w:tcBorders>
              <w:top w:val="single" w:sz="4" w:space="0" w:color="auto"/>
              <w:left w:val="single" w:sz="4" w:space="0" w:color="auto"/>
              <w:bottom w:val="single" w:sz="4" w:space="0" w:color="auto"/>
              <w:right w:val="single" w:sz="4" w:space="0" w:color="auto"/>
            </w:tcBorders>
            <w:hideMark/>
          </w:tcPr>
          <w:p w14:paraId="45CA36C1" w14:textId="77777777" w:rsidR="00E17CB2" w:rsidRDefault="00E17CB2">
            <w:pPr>
              <w:pStyle w:val="TAL"/>
              <w:rPr>
                <w:sz w:val="16"/>
              </w:rPr>
            </w:pPr>
            <w:r>
              <w:rPr>
                <w:sz w:val="16"/>
              </w:rPr>
              <w:t>CMCC, Ericsson</w:t>
            </w:r>
          </w:p>
        </w:tc>
        <w:tc>
          <w:tcPr>
            <w:tcW w:w="0" w:type="auto"/>
            <w:tcBorders>
              <w:top w:val="single" w:sz="4" w:space="0" w:color="auto"/>
              <w:left w:val="single" w:sz="4" w:space="0" w:color="auto"/>
              <w:bottom w:val="single" w:sz="4" w:space="0" w:color="auto"/>
              <w:right w:val="single" w:sz="4" w:space="0" w:color="auto"/>
            </w:tcBorders>
            <w:hideMark/>
          </w:tcPr>
          <w:p w14:paraId="79A369A5" w14:textId="77777777" w:rsidR="00E17CB2" w:rsidRDefault="00E17CB2">
            <w:pPr>
              <w:pStyle w:val="TAL"/>
              <w:rPr>
                <w:sz w:val="16"/>
              </w:rPr>
            </w:pPr>
            <w:r>
              <w:rPr>
                <w:sz w:val="16"/>
              </w:rPr>
              <w:t>for email approval</w:t>
            </w:r>
          </w:p>
        </w:tc>
        <w:tc>
          <w:tcPr>
            <w:tcW w:w="0" w:type="auto"/>
            <w:tcBorders>
              <w:top w:val="single" w:sz="4" w:space="0" w:color="auto"/>
              <w:left w:val="single" w:sz="4" w:space="0" w:color="auto"/>
              <w:bottom w:val="single" w:sz="4" w:space="0" w:color="auto"/>
              <w:right w:val="single" w:sz="4" w:space="0" w:color="auto"/>
            </w:tcBorders>
          </w:tcPr>
          <w:p w14:paraId="0D18CF7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DC9B4C" w14:textId="77777777" w:rsidR="00E17CB2" w:rsidRDefault="00E17CB2">
            <w:pPr>
              <w:pStyle w:val="TAL"/>
              <w:rPr>
                <w:sz w:val="16"/>
              </w:rPr>
            </w:pPr>
          </w:p>
        </w:tc>
      </w:tr>
      <w:tr w:rsidR="00E17CB2" w14:paraId="71601D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BCD8BA" w14:textId="77777777" w:rsidR="00E17CB2" w:rsidRDefault="00E17CB2">
            <w:pPr>
              <w:pStyle w:val="TAL"/>
              <w:rPr>
                <w:sz w:val="16"/>
              </w:rPr>
            </w:pPr>
            <w:r>
              <w:rPr>
                <w:sz w:val="16"/>
              </w:rPr>
              <w:t>R5-230418</w:t>
            </w:r>
          </w:p>
        </w:tc>
        <w:tc>
          <w:tcPr>
            <w:tcW w:w="0" w:type="auto"/>
            <w:tcBorders>
              <w:top w:val="single" w:sz="4" w:space="0" w:color="auto"/>
              <w:left w:val="single" w:sz="4" w:space="0" w:color="auto"/>
              <w:bottom w:val="single" w:sz="4" w:space="0" w:color="auto"/>
              <w:right w:val="single" w:sz="4" w:space="0" w:color="auto"/>
            </w:tcBorders>
            <w:hideMark/>
          </w:tcPr>
          <w:p w14:paraId="5FD32B30" w14:textId="77777777" w:rsidR="00E17CB2" w:rsidRDefault="00E17CB2">
            <w:pPr>
              <w:pStyle w:val="TAL"/>
              <w:rPr>
                <w:sz w:val="16"/>
              </w:rPr>
            </w:pPr>
            <w:r>
              <w:rPr>
                <w:sz w:val="16"/>
              </w:rPr>
              <w:t>Discussion on handling of PRD21 v140</w:t>
            </w:r>
          </w:p>
        </w:tc>
        <w:tc>
          <w:tcPr>
            <w:tcW w:w="0" w:type="auto"/>
            <w:tcBorders>
              <w:top w:val="single" w:sz="4" w:space="0" w:color="auto"/>
              <w:left w:val="single" w:sz="4" w:space="0" w:color="auto"/>
              <w:bottom w:val="single" w:sz="4" w:space="0" w:color="auto"/>
              <w:right w:val="single" w:sz="4" w:space="0" w:color="auto"/>
            </w:tcBorders>
            <w:hideMark/>
          </w:tcPr>
          <w:p w14:paraId="432CC58D" w14:textId="77777777" w:rsidR="00E17CB2" w:rsidRDefault="00E17CB2">
            <w:pPr>
              <w:pStyle w:val="TAL"/>
              <w:rPr>
                <w:sz w:val="16"/>
              </w:rPr>
            </w:pPr>
            <w:r>
              <w:rPr>
                <w:sz w:val="16"/>
              </w:rPr>
              <w:t>CMCC, Ericsson, Huawei, Hisilicon</w:t>
            </w:r>
          </w:p>
        </w:tc>
        <w:tc>
          <w:tcPr>
            <w:tcW w:w="0" w:type="auto"/>
            <w:tcBorders>
              <w:top w:val="single" w:sz="4" w:space="0" w:color="auto"/>
              <w:left w:val="single" w:sz="4" w:space="0" w:color="auto"/>
              <w:bottom w:val="single" w:sz="4" w:space="0" w:color="auto"/>
              <w:right w:val="single" w:sz="4" w:space="0" w:color="auto"/>
            </w:tcBorders>
            <w:hideMark/>
          </w:tcPr>
          <w:p w14:paraId="27A3886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7B439D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1B10CB" w14:textId="77777777" w:rsidR="00E17CB2" w:rsidRDefault="00E17CB2">
            <w:pPr>
              <w:pStyle w:val="TAL"/>
              <w:rPr>
                <w:sz w:val="16"/>
              </w:rPr>
            </w:pPr>
          </w:p>
        </w:tc>
      </w:tr>
      <w:tr w:rsidR="00E17CB2" w14:paraId="062369E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6ADEAF" w14:textId="77777777" w:rsidR="00E17CB2" w:rsidRDefault="00E17CB2">
            <w:pPr>
              <w:pStyle w:val="TAL"/>
              <w:rPr>
                <w:sz w:val="16"/>
              </w:rPr>
            </w:pPr>
            <w:r>
              <w:rPr>
                <w:sz w:val="16"/>
              </w:rPr>
              <w:t>R5-230419</w:t>
            </w:r>
          </w:p>
        </w:tc>
        <w:tc>
          <w:tcPr>
            <w:tcW w:w="0" w:type="auto"/>
            <w:tcBorders>
              <w:top w:val="single" w:sz="4" w:space="0" w:color="auto"/>
              <w:left w:val="single" w:sz="4" w:space="0" w:color="auto"/>
              <w:bottom w:val="single" w:sz="4" w:space="0" w:color="auto"/>
              <w:right w:val="single" w:sz="4" w:space="0" w:color="auto"/>
            </w:tcBorders>
            <w:hideMark/>
          </w:tcPr>
          <w:p w14:paraId="11ED918E" w14:textId="77777777" w:rsidR="00E17CB2" w:rsidRDefault="00E17CB2">
            <w:pPr>
              <w:pStyle w:val="TAL"/>
              <w:rPr>
                <w:sz w:val="16"/>
              </w:rPr>
            </w:pPr>
            <w:r>
              <w:rPr>
                <w:sz w:val="16"/>
              </w:rPr>
              <w:t>Applicability Jumbo CR for R18 NB-</w:t>
            </w:r>
            <w:proofErr w:type="spellStart"/>
            <w:r>
              <w:rPr>
                <w:sz w:val="16"/>
              </w:rPr>
              <w:t>IoTeMTC</w:t>
            </w:r>
            <w:proofErr w:type="spellEnd"/>
            <w:r>
              <w:rPr>
                <w:sz w:val="16"/>
              </w:rPr>
              <w:t xml:space="preserve"> NTN test cases</w:t>
            </w:r>
          </w:p>
        </w:tc>
        <w:tc>
          <w:tcPr>
            <w:tcW w:w="0" w:type="auto"/>
            <w:tcBorders>
              <w:top w:val="single" w:sz="4" w:space="0" w:color="auto"/>
              <w:left w:val="single" w:sz="4" w:space="0" w:color="auto"/>
              <w:bottom w:val="single" w:sz="4" w:space="0" w:color="auto"/>
              <w:right w:val="single" w:sz="4" w:space="0" w:color="auto"/>
            </w:tcBorders>
            <w:hideMark/>
          </w:tcPr>
          <w:p w14:paraId="61F5ADFB"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920554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873FE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02C3EE" w14:textId="77777777" w:rsidR="00E17CB2" w:rsidRDefault="00E17CB2">
            <w:pPr>
              <w:pStyle w:val="TAL"/>
              <w:rPr>
                <w:sz w:val="16"/>
              </w:rPr>
            </w:pPr>
          </w:p>
        </w:tc>
      </w:tr>
      <w:tr w:rsidR="00E17CB2" w14:paraId="629DA6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A2F194" w14:textId="77777777" w:rsidR="00E17CB2" w:rsidRDefault="00E17CB2">
            <w:pPr>
              <w:pStyle w:val="TAL"/>
              <w:rPr>
                <w:sz w:val="16"/>
              </w:rPr>
            </w:pPr>
            <w:r>
              <w:rPr>
                <w:sz w:val="16"/>
              </w:rPr>
              <w:t>R5-230420</w:t>
            </w:r>
          </w:p>
        </w:tc>
        <w:tc>
          <w:tcPr>
            <w:tcW w:w="0" w:type="auto"/>
            <w:tcBorders>
              <w:top w:val="single" w:sz="4" w:space="0" w:color="auto"/>
              <w:left w:val="single" w:sz="4" w:space="0" w:color="auto"/>
              <w:bottom w:val="single" w:sz="4" w:space="0" w:color="auto"/>
              <w:right w:val="single" w:sz="4" w:space="0" w:color="auto"/>
            </w:tcBorders>
            <w:hideMark/>
          </w:tcPr>
          <w:p w14:paraId="611A7DC0" w14:textId="77777777" w:rsidR="00E17CB2" w:rsidRDefault="00E17CB2">
            <w:pPr>
              <w:pStyle w:val="TAL"/>
              <w:rPr>
                <w:sz w:val="16"/>
              </w:rPr>
            </w:pPr>
            <w:r>
              <w:rPr>
                <w:sz w:val="16"/>
              </w:rPr>
              <w:t>Editorial correction to 5.2A.2.4 and 5.2A.2.5</w:t>
            </w:r>
          </w:p>
        </w:tc>
        <w:tc>
          <w:tcPr>
            <w:tcW w:w="0" w:type="auto"/>
            <w:tcBorders>
              <w:top w:val="single" w:sz="4" w:space="0" w:color="auto"/>
              <w:left w:val="single" w:sz="4" w:space="0" w:color="auto"/>
              <w:bottom w:val="single" w:sz="4" w:space="0" w:color="auto"/>
              <w:right w:val="single" w:sz="4" w:space="0" w:color="auto"/>
            </w:tcBorders>
            <w:hideMark/>
          </w:tcPr>
          <w:p w14:paraId="5057176D" w14:textId="77777777" w:rsidR="00E17CB2" w:rsidRDefault="00E17CB2">
            <w:pPr>
              <w:pStyle w:val="TAL"/>
              <w:rPr>
                <w:sz w:val="16"/>
              </w:rPr>
            </w:pPr>
            <w:r>
              <w:rPr>
                <w:sz w:val="16"/>
              </w:rPr>
              <w:t>CMCC, Ericsson</w:t>
            </w:r>
          </w:p>
        </w:tc>
        <w:tc>
          <w:tcPr>
            <w:tcW w:w="0" w:type="auto"/>
            <w:tcBorders>
              <w:top w:val="single" w:sz="4" w:space="0" w:color="auto"/>
              <w:left w:val="single" w:sz="4" w:space="0" w:color="auto"/>
              <w:bottom w:val="single" w:sz="4" w:space="0" w:color="auto"/>
              <w:right w:val="single" w:sz="4" w:space="0" w:color="auto"/>
            </w:tcBorders>
            <w:hideMark/>
          </w:tcPr>
          <w:p w14:paraId="382A80E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A0AC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1166B3" w14:textId="77777777" w:rsidR="00E17CB2" w:rsidRDefault="00E17CB2">
            <w:pPr>
              <w:pStyle w:val="TAL"/>
              <w:rPr>
                <w:sz w:val="16"/>
              </w:rPr>
            </w:pPr>
          </w:p>
        </w:tc>
      </w:tr>
      <w:tr w:rsidR="00E17CB2" w14:paraId="1785467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F78C46" w14:textId="77777777" w:rsidR="00E17CB2" w:rsidRDefault="00E17CB2">
            <w:pPr>
              <w:pStyle w:val="TAL"/>
              <w:rPr>
                <w:sz w:val="16"/>
              </w:rPr>
            </w:pPr>
            <w:r>
              <w:rPr>
                <w:sz w:val="16"/>
              </w:rPr>
              <w:t>R5-230421</w:t>
            </w:r>
          </w:p>
        </w:tc>
        <w:tc>
          <w:tcPr>
            <w:tcW w:w="0" w:type="auto"/>
            <w:tcBorders>
              <w:top w:val="single" w:sz="4" w:space="0" w:color="auto"/>
              <w:left w:val="single" w:sz="4" w:space="0" w:color="auto"/>
              <w:bottom w:val="single" w:sz="4" w:space="0" w:color="auto"/>
              <w:right w:val="single" w:sz="4" w:space="0" w:color="auto"/>
            </w:tcBorders>
            <w:hideMark/>
          </w:tcPr>
          <w:p w14:paraId="37CD2D93" w14:textId="77777777" w:rsidR="00E17CB2" w:rsidRDefault="00E17CB2">
            <w:pPr>
              <w:pStyle w:val="TAL"/>
              <w:rPr>
                <w:sz w:val="16"/>
              </w:rPr>
            </w:pPr>
            <w:r>
              <w:rPr>
                <w:sz w:val="16"/>
              </w:rPr>
              <w:t>Option 1 for Disc on handling of R18 NB-IoT/</w:t>
            </w:r>
            <w:proofErr w:type="spellStart"/>
            <w:r>
              <w:rPr>
                <w:sz w:val="16"/>
              </w:rPr>
              <w:t>eMTC</w:t>
            </w:r>
            <w:proofErr w:type="spellEnd"/>
            <w:r>
              <w:rPr>
                <w:sz w:val="16"/>
              </w:rPr>
              <w:t xml:space="preserve"> NTN RF Perf RRM WI</w:t>
            </w:r>
          </w:p>
        </w:tc>
        <w:tc>
          <w:tcPr>
            <w:tcW w:w="0" w:type="auto"/>
            <w:tcBorders>
              <w:top w:val="single" w:sz="4" w:space="0" w:color="auto"/>
              <w:left w:val="single" w:sz="4" w:space="0" w:color="auto"/>
              <w:bottom w:val="single" w:sz="4" w:space="0" w:color="auto"/>
              <w:right w:val="single" w:sz="4" w:space="0" w:color="auto"/>
            </w:tcBorders>
            <w:hideMark/>
          </w:tcPr>
          <w:p w14:paraId="555A3991"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015F4F5D"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074548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DBFCFD" w14:textId="77777777" w:rsidR="00E17CB2" w:rsidRDefault="00E17CB2">
            <w:pPr>
              <w:pStyle w:val="TAL"/>
              <w:rPr>
                <w:sz w:val="16"/>
              </w:rPr>
            </w:pPr>
          </w:p>
        </w:tc>
      </w:tr>
      <w:tr w:rsidR="00E17CB2" w14:paraId="36850D1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ECDA75" w14:textId="77777777" w:rsidR="00E17CB2" w:rsidRDefault="00E17CB2">
            <w:pPr>
              <w:pStyle w:val="TAL"/>
              <w:rPr>
                <w:sz w:val="16"/>
              </w:rPr>
            </w:pPr>
            <w:r>
              <w:rPr>
                <w:sz w:val="16"/>
              </w:rPr>
              <w:t>R5-230422</w:t>
            </w:r>
          </w:p>
        </w:tc>
        <w:tc>
          <w:tcPr>
            <w:tcW w:w="0" w:type="auto"/>
            <w:tcBorders>
              <w:top w:val="single" w:sz="4" w:space="0" w:color="auto"/>
              <w:left w:val="single" w:sz="4" w:space="0" w:color="auto"/>
              <w:bottom w:val="single" w:sz="4" w:space="0" w:color="auto"/>
              <w:right w:val="single" w:sz="4" w:space="0" w:color="auto"/>
            </w:tcBorders>
            <w:hideMark/>
          </w:tcPr>
          <w:p w14:paraId="0F85A02F" w14:textId="77777777" w:rsidR="00E17CB2" w:rsidRDefault="00E17CB2">
            <w:pPr>
              <w:pStyle w:val="TAL"/>
              <w:rPr>
                <w:sz w:val="16"/>
              </w:rPr>
            </w:pPr>
            <w:r>
              <w:rPr>
                <w:sz w:val="16"/>
              </w:rPr>
              <w:t>Option 2 for Disc on handling of R18 NB-IoT/</w:t>
            </w:r>
            <w:proofErr w:type="spellStart"/>
            <w:r>
              <w:rPr>
                <w:sz w:val="16"/>
              </w:rPr>
              <w:t>eMTC</w:t>
            </w:r>
            <w:proofErr w:type="spellEnd"/>
            <w:r>
              <w:rPr>
                <w:sz w:val="16"/>
              </w:rPr>
              <w:t xml:space="preserve"> NTN RF Perf RRM WI</w:t>
            </w:r>
          </w:p>
        </w:tc>
        <w:tc>
          <w:tcPr>
            <w:tcW w:w="0" w:type="auto"/>
            <w:tcBorders>
              <w:top w:val="single" w:sz="4" w:space="0" w:color="auto"/>
              <w:left w:val="single" w:sz="4" w:space="0" w:color="auto"/>
              <w:bottom w:val="single" w:sz="4" w:space="0" w:color="auto"/>
              <w:right w:val="single" w:sz="4" w:space="0" w:color="auto"/>
            </w:tcBorders>
            <w:hideMark/>
          </w:tcPr>
          <w:p w14:paraId="145EF149"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95B3891"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B95CB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A30F0C" w14:textId="77777777" w:rsidR="00E17CB2" w:rsidRDefault="00E17CB2">
            <w:pPr>
              <w:pStyle w:val="TAL"/>
              <w:rPr>
                <w:sz w:val="16"/>
              </w:rPr>
            </w:pPr>
          </w:p>
        </w:tc>
      </w:tr>
      <w:tr w:rsidR="00E17CB2" w14:paraId="1F15985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52E027" w14:textId="77777777" w:rsidR="00E17CB2" w:rsidRDefault="00E17CB2">
            <w:pPr>
              <w:pStyle w:val="TAL"/>
              <w:rPr>
                <w:sz w:val="16"/>
              </w:rPr>
            </w:pPr>
            <w:r>
              <w:rPr>
                <w:sz w:val="16"/>
              </w:rPr>
              <w:t>R5-230423</w:t>
            </w:r>
          </w:p>
        </w:tc>
        <w:tc>
          <w:tcPr>
            <w:tcW w:w="0" w:type="auto"/>
            <w:tcBorders>
              <w:top w:val="single" w:sz="4" w:space="0" w:color="auto"/>
              <w:left w:val="single" w:sz="4" w:space="0" w:color="auto"/>
              <w:bottom w:val="single" w:sz="4" w:space="0" w:color="auto"/>
              <w:right w:val="single" w:sz="4" w:space="0" w:color="auto"/>
            </w:tcBorders>
            <w:hideMark/>
          </w:tcPr>
          <w:p w14:paraId="6B6DFAA1" w14:textId="77777777" w:rsidR="00E17CB2" w:rsidRDefault="00E17CB2">
            <w:pPr>
              <w:pStyle w:val="TAL"/>
              <w:rPr>
                <w:sz w:val="16"/>
              </w:rPr>
            </w:pPr>
            <w:r>
              <w:rPr>
                <w:sz w:val="16"/>
              </w:rPr>
              <w:t>Option 3 for Disc on handling of R18 NB-IoT/</w:t>
            </w:r>
            <w:proofErr w:type="spellStart"/>
            <w:r>
              <w:rPr>
                <w:sz w:val="16"/>
              </w:rPr>
              <w:t>eMTC</w:t>
            </w:r>
            <w:proofErr w:type="spellEnd"/>
            <w:r>
              <w:rPr>
                <w:sz w:val="16"/>
              </w:rPr>
              <w:t xml:space="preserve"> NTN RF Perf RRM WI</w:t>
            </w:r>
          </w:p>
        </w:tc>
        <w:tc>
          <w:tcPr>
            <w:tcW w:w="0" w:type="auto"/>
            <w:tcBorders>
              <w:top w:val="single" w:sz="4" w:space="0" w:color="auto"/>
              <w:left w:val="single" w:sz="4" w:space="0" w:color="auto"/>
              <w:bottom w:val="single" w:sz="4" w:space="0" w:color="auto"/>
              <w:right w:val="single" w:sz="4" w:space="0" w:color="auto"/>
            </w:tcBorders>
            <w:hideMark/>
          </w:tcPr>
          <w:p w14:paraId="7534D0BF"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06391CB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0F263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3908DB" w14:textId="77777777" w:rsidR="00E17CB2" w:rsidRDefault="00E17CB2">
            <w:pPr>
              <w:pStyle w:val="TAL"/>
              <w:rPr>
                <w:sz w:val="16"/>
              </w:rPr>
            </w:pPr>
            <w:r>
              <w:rPr>
                <w:sz w:val="16"/>
              </w:rPr>
              <w:t>R5-231829</w:t>
            </w:r>
          </w:p>
        </w:tc>
      </w:tr>
      <w:tr w:rsidR="00E17CB2" w14:paraId="6082BD9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823932" w14:textId="77777777" w:rsidR="00E17CB2" w:rsidRDefault="00E17CB2">
            <w:pPr>
              <w:pStyle w:val="TAL"/>
              <w:rPr>
                <w:sz w:val="16"/>
              </w:rPr>
            </w:pPr>
            <w:r>
              <w:rPr>
                <w:sz w:val="16"/>
              </w:rPr>
              <w:t>R5-230424</w:t>
            </w:r>
          </w:p>
        </w:tc>
        <w:tc>
          <w:tcPr>
            <w:tcW w:w="0" w:type="auto"/>
            <w:tcBorders>
              <w:top w:val="single" w:sz="4" w:space="0" w:color="auto"/>
              <w:left w:val="single" w:sz="4" w:space="0" w:color="auto"/>
              <w:bottom w:val="single" w:sz="4" w:space="0" w:color="auto"/>
              <w:right w:val="single" w:sz="4" w:space="0" w:color="auto"/>
            </w:tcBorders>
            <w:hideMark/>
          </w:tcPr>
          <w:p w14:paraId="10D8E2BF" w14:textId="77777777" w:rsidR="00E17CB2" w:rsidRDefault="00E17CB2">
            <w:pPr>
              <w:pStyle w:val="TAL"/>
              <w:rPr>
                <w:sz w:val="16"/>
              </w:rPr>
            </w:pPr>
            <w:r>
              <w:rPr>
                <w:sz w:val="16"/>
              </w:rPr>
              <w:t>Update to RRC based BWP switch in FR2</w:t>
            </w:r>
          </w:p>
        </w:tc>
        <w:tc>
          <w:tcPr>
            <w:tcW w:w="0" w:type="auto"/>
            <w:tcBorders>
              <w:top w:val="single" w:sz="4" w:space="0" w:color="auto"/>
              <w:left w:val="single" w:sz="4" w:space="0" w:color="auto"/>
              <w:bottom w:val="single" w:sz="4" w:space="0" w:color="auto"/>
              <w:right w:val="single" w:sz="4" w:space="0" w:color="auto"/>
            </w:tcBorders>
            <w:hideMark/>
          </w:tcPr>
          <w:p w14:paraId="6B7F79F9"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477355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C45925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0BB745" w14:textId="77777777" w:rsidR="00E17CB2" w:rsidRDefault="00E17CB2">
            <w:pPr>
              <w:pStyle w:val="TAL"/>
              <w:rPr>
                <w:sz w:val="16"/>
              </w:rPr>
            </w:pPr>
          </w:p>
        </w:tc>
      </w:tr>
      <w:tr w:rsidR="00E17CB2" w14:paraId="662849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B0166F" w14:textId="77777777" w:rsidR="00E17CB2" w:rsidRDefault="00E17CB2">
            <w:pPr>
              <w:pStyle w:val="TAL"/>
              <w:rPr>
                <w:sz w:val="16"/>
              </w:rPr>
            </w:pPr>
            <w:r>
              <w:rPr>
                <w:sz w:val="16"/>
              </w:rPr>
              <w:t>R5-230425</w:t>
            </w:r>
          </w:p>
        </w:tc>
        <w:tc>
          <w:tcPr>
            <w:tcW w:w="0" w:type="auto"/>
            <w:tcBorders>
              <w:top w:val="single" w:sz="4" w:space="0" w:color="auto"/>
              <w:left w:val="single" w:sz="4" w:space="0" w:color="auto"/>
              <w:bottom w:val="single" w:sz="4" w:space="0" w:color="auto"/>
              <w:right w:val="single" w:sz="4" w:space="0" w:color="auto"/>
            </w:tcBorders>
            <w:hideMark/>
          </w:tcPr>
          <w:p w14:paraId="08596C3B" w14:textId="77777777" w:rsidR="00E17CB2" w:rsidRDefault="00E17CB2">
            <w:pPr>
              <w:pStyle w:val="TAL"/>
              <w:rPr>
                <w:sz w:val="16"/>
              </w:rPr>
            </w:pPr>
            <w:r>
              <w:rPr>
                <w:sz w:val="16"/>
              </w:rPr>
              <w:t>New addition of RX test case of Maximum input level for category M1 with NTN</w:t>
            </w:r>
          </w:p>
        </w:tc>
        <w:tc>
          <w:tcPr>
            <w:tcW w:w="0" w:type="auto"/>
            <w:tcBorders>
              <w:top w:val="single" w:sz="4" w:space="0" w:color="auto"/>
              <w:left w:val="single" w:sz="4" w:space="0" w:color="auto"/>
              <w:bottom w:val="single" w:sz="4" w:space="0" w:color="auto"/>
              <w:right w:val="single" w:sz="4" w:space="0" w:color="auto"/>
            </w:tcBorders>
            <w:hideMark/>
          </w:tcPr>
          <w:p w14:paraId="6999C6FB"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738A3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8928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EB765A" w14:textId="77777777" w:rsidR="00E17CB2" w:rsidRDefault="00E17CB2">
            <w:pPr>
              <w:pStyle w:val="TAL"/>
              <w:rPr>
                <w:sz w:val="16"/>
              </w:rPr>
            </w:pPr>
            <w:r>
              <w:rPr>
                <w:sz w:val="16"/>
              </w:rPr>
              <w:t>R5-231824</w:t>
            </w:r>
          </w:p>
        </w:tc>
      </w:tr>
      <w:tr w:rsidR="00E17CB2" w14:paraId="14352F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290799F" w14:textId="77777777" w:rsidR="00E17CB2" w:rsidRDefault="00E17CB2">
            <w:pPr>
              <w:pStyle w:val="TAL"/>
              <w:rPr>
                <w:sz w:val="16"/>
              </w:rPr>
            </w:pPr>
            <w:r>
              <w:rPr>
                <w:sz w:val="16"/>
              </w:rPr>
              <w:t>R5-230426</w:t>
            </w:r>
          </w:p>
        </w:tc>
        <w:tc>
          <w:tcPr>
            <w:tcW w:w="0" w:type="auto"/>
            <w:tcBorders>
              <w:top w:val="single" w:sz="4" w:space="0" w:color="auto"/>
              <w:left w:val="single" w:sz="4" w:space="0" w:color="auto"/>
              <w:bottom w:val="single" w:sz="4" w:space="0" w:color="auto"/>
              <w:right w:val="single" w:sz="4" w:space="0" w:color="auto"/>
            </w:tcBorders>
            <w:hideMark/>
          </w:tcPr>
          <w:p w14:paraId="6B968527" w14:textId="77777777" w:rsidR="00E17CB2" w:rsidRDefault="00E17CB2">
            <w:pPr>
              <w:pStyle w:val="TAL"/>
              <w:rPr>
                <w:sz w:val="16"/>
              </w:rPr>
            </w:pPr>
            <w:r>
              <w:rPr>
                <w:sz w:val="16"/>
              </w:rPr>
              <w:t>New addition of RX test case of Maximum input level for category NB1 and NB2 with NTN</w:t>
            </w:r>
          </w:p>
        </w:tc>
        <w:tc>
          <w:tcPr>
            <w:tcW w:w="0" w:type="auto"/>
            <w:tcBorders>
              <w:top w:val="single" w:sz="4" w:space="0" w:color="auto"/>
              <w:left w:val="single" w:sz="4" w:space="0" w:color="auto"/>
              <w:bottom w:val="single" w:sz="4" w:space="0" w:color="auto"/>
              <w:right w:val="single" w:sz="4" w:space="0" w:color="auto"/>
            </w:tcBorders>
            <w:hideMark/>
          </w:tcPr>
          <w:p w14:paraId="087F1272"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DF35AD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F078C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56CE4C" w14:textId="77777777" w:rsidR="00E17CB2" w:rsidRDefault="00E17CB2">
            <w:pPr>
              <w:pStyle w:val="TAL"/>
              <w:rPr>
                <w:sz w:val="16"/>
              </w:rPr>
            </w:pPr>
            <w:r>
              <w:rPr>
                <w:sz w:val="16"/>
              </w:rPr>
              <w:t>R5-231825</w:t>
            </w:r>
          </w:p>
        </w:tc>
      </w:tr>
      <w:tr w:rsidR="00E17CB2" w14:paraId="584E64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6DE3F3" w14:textId="77777777" w:rsidR="00E17CB2" w:rsidRDefault="00E17CB2">
            <w:pPr>
              <w:pStyle w:val="TAL"/>
              <w:rPr>
                <w:sz w:val="16"/>
              </w:rPr>
            </w:pPr>
            <w:r>
              <w:rPr>
                <w:sz w:val="16"/>
              </w:rPr>
              <w:t>R5-230427</w:t>
            </w:r>
          </w:p>
        </w:tc>
        <w:tc>
          <w:tcPr>
            <w:tcW w:w="0" w:type="auto"/>
            <w:tcBorders>
              <w:top w:val="single" w:sz="4" w:space="0" w:color="auto"/>
              <w:left w:val="single" w:sz="4" w:space="0" w:color="auto"/>
              <w:bottom w:val="single" w:sz="4" w:space="0" w:color="auto"/>
              <w:right w:val="single" w:sz="4" w:space="0" w:color="auto"/>
            </w:tcBorders>
            <w:hideMark/>
          </w:tcPr>
          <w:p w14:paraId="2DCED62B" w14:textId="77777777" w:rsidR="00E17CB2" w:rsidRDefault="00E17CB2">
            <w:pPr>
              <w:pStyle w:val="TAL"/>
              <w:rPr>
                <w:sz w:val="16"/>
              </w:rPr>
            </w:pPr>
            <w:r>
              <w:rPr>
                <w:sz w:val="16"/>
              </w:rPr>
              <w:t>New addition of RX test case of Adjacent Channel Selectivity for category M1 with NTN</w:t>
            </w:r>
          </w:p>
        </w:tc>
        <w:tc>
          <w:tcPr>
            <w:tcW w:w="0" w:type="auto"/>
            <w:tcBorders>
              <w:top w:val="single" w:sz="4" w:space="0" w:color="auto"/>
              <w:left w:val="single" w:sz="4" w:space="0" w:color="auto"/>
              <w:bottom w:val="single" w:sz="4" w:space="0" w:color="auto"/>
              <w:right w:val="single" w:sz="4" w:space="0" w:color="auto"/>
            </w:tcBorders>
            <w:hideMark/>
          </w:tcPr>
          <w:p w14:paraId="72FAF0E1"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F7EFF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BD6C8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F99823" w14:textId="77777777" w:rsidR="00E17CB2" w:rsidRDefault="00E17CB2">
            <w:pPr>
              <w:pStyle w:val="TAL"/>
              <w:rPr>
                <w:sz w:val="16"/>
              </w:rPr>
            </w:pPr>
            <w:r>
              <w:rPr>
                <w:sz w:val="16"/>
              </w:rPr>
              <w:t>R5-231826</w:t>
            </w:r>
          </w:p>
        </w:tc>
      </w:tr>
      <w:tr w:rsidR="00E17CB2" w14:paraId="72C0FC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7D4657" w14:textId="77777777" w:rsidR="00E17CB2" w:rsidRDefault="00E17CB2">
            <w:pPr>
              <w:pStyle w:val="TAL"/>
              <w:rPr>
                <w:sz w:val="16"/>
              </w:rPr>
            </w:pPr>
            <w:r>
              <w:rPr>
                <w:sz w:val="16"/>
              </w:rPr>
              <w:t>R5-230428</w:t>
            </w:r>
          </w:p>
        </w:tc>
        <w:tc>
          <w:tcPr>
            <w:tcW w:w="0" w:type="auto"/>
            <w:tcBorders>
              <w:top w:val="single" w:sz="4" w:space="0" w:color="auto"/>
              <w:left w:val="single" w:sz="4" w:space="0" w:color="auto"/>
              <w:bottom w:val="single" w:sz="4" w:space="0" w:color="auto"/>
              <w:right w:val="single" w:sz="4" w:space="0" w:color="auto"/>
            </w:tcBorders>
            <w:hideMark/>
          </w:tcPr>
          <w:p w14:paraId="2B0050D9" w14:textId="77777777" w:rsidR="00E17CB2" w:rsidRDefault="00E17CB2">
            <w:pPr>
              <w:pStyle w:val="TAL"/>
              <w:rPr>
                <w:sz w:val="16"/>
              </w:rPr>
            </w:pPr>
            <w:r>
              <w:rPr>
                <w:sz w:val="16"/>
              </w:rPr>
              <w:t>New addition of RX test case of Adjacent Channel Selectivity for category NB1 and NB2 with NTN</w:t>
            </w:r>
          </w:p>
        </w:tc>
        <w:tc>
          <w:tcPr>
            <w:tcW w:w="0" w:type="auto"/>
            <w:tcBorders>
              <w:top w:val="single" w:sz="4" w:space="0" w:color="auto"/>
              <w:left w:val="single" w:sz="4" w:space="0" w:color="auto"/>
              <w:bottom w:val="single" w:sz="4" w:space="0" w:color="auto"/>
              <w:right w:val="single" w:sz="4" w:space="0" w:color="auto"/>
            </w:tcBorders>
            <w:hideMark/>
          </w:tcPr>
          <w:p w14:paraId="462A551F"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105A4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63613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94EFD1" w14:textId="77777777" w:rsidR="00E17CB2" w:rsidRDefault="00E17CB2">
            <w:pPr>
              <w:pStyle w:val="TAL"/>
              <w:rPr>
                <w:sz w:val="16"/>
              </w:rPr>
            </w:pPr>
            <w:r>
              <w:rPr>
                <w:sz w:val="16"/>
              </w:rPr>
              <w:t>R5-231827</w:t>
            </w:r>
          </w:p>
        </w:tc>
      </w:tr>
      <w:tr w:rsidR="00E17CB2" w14:paraId="3A655F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9B9B24" w14:textId="77777777" w:rsidR="00E17CB2" w:rsidRDefault="00E17CB2">
            <w:pPr>
              <w:pStyle w:val="TAL"/>
              <w:rPr>
                <w:sz w:val="16"/>
              </w:rPr>
            </w:pPr>
            <w:r>
              <w:rPr>
                <w:sz w:val="16"/>
              </w:rPr>
              <w:t>R5-230429</w:t>
            </w:r>
          </w:p>
        </w:tc>
        <w:tc>
          <w:tcPr>
            <w:tcW w:w="0" w:type="auto"/>
            <w:tcBorders>
              <w:top w:val="single" w:sz="4" w:space="0" w:color="auto"/>
              <w:left w:val="single" w:sz="4" w:space="0" w:color="auto"/>
              <w:bottom w:val="single" w:sz="4" w:space="0" w:color="auto"/>
              <w:right w:val="single" w:sz="4" w:space="0" w:color="auto"/>
            </w:tcBorders>
            <w:hideMark/>
          </w:tcPr>
          <w:p w14:paraId="1C9BA273" w14:textId="77777777" w:rsidR="00E17CB2" w:rsidRDefault="00E17CB2">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19B3DEAF"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472AF4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BBDAA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BF8BDC" w14:textId="77777777" w:rsidR="00E17CB2" w:rsidRDefault="00E17CB2">
            <w:pPr>
              <w:pStyle w:val="TAL"/>
              <w:rPr>
                <w:sz w:val="16"/>
              </w:rPr>
            </w:pPr>
            <w:r>
              <w:rPr>
                <w:sz w:val="16"/>
              </w:rPr>
              <w:t>R5-231764</w:t>
            </w:r>
          </w:p>
        </w:tc>
      </w:tr>
      <w:tr w:rsidR="00E17CB2" w14:paraId="668D05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05C16C" w14:textId="77777777" w:rsidR="00E17CB2" w:rsidRDefault="00E17CB2">
            <w:pPr>
              <w:pStyle w:val="TAL"/>
              <w:rPr>
                <w:sz w:val="16"/>
              </w:rPr>
            </w:pPr>
            <w:r>
              <w:rPr>
                <w:sz w:val="16"/>
              </w:rPr>
              <w:t>R5-230430</w:t>
            </w:r>
          </w:p>
        </w:tc>
        <w:tc>
          <w:tcPr>
            <w:tcW w:w="0" w:type="auto"/>
            <w:tcBorders>
              <w:top w:val="single" w:sz="4" w:space="0" w:color="auto"/>
              <w:left w:val="single" w:sz="4" w:space="0" w:color="auto"/>
              <w:bottom w:val="single" w:sz="4" w:space="0" w:color="auto"/>
              <w:right w:val="single" w:sz="4" w:space="0" w:color="auto"/>
            </w:tcBorders>
            <w:hideMark/>
          </w:tcPr>
          <w:p w14:paraId="1DDA2BC5" w14:textId="77777777" w:rsidR="00E17CB2" w:rsidRDefault="00E17CB2">
            <w:pPr>
              <w:pStyle w:val="TAL"/>
              <w:rPr>
                <w:sz w:val="16"/>
              </w:rPr>
            </w:pPr>
            <w:r>
              <w:rPr>
                <w:sz w:val="16"/>
              </w:rPr>
              <w:t xml:space="preserve">Addition of test tolerance analysis for 5.5.3.1 EN-DC FR2 </w:t>
            </w:r>
            <w:proofErr w:type="spellStart"/>
            <w:r>
              <w:rPr>
                <w:sz w:val="16"/>
              </w:rPr>
              <w:t>SCell</w:t>
            </w:r>
            <w:proofErr w:type="spellEnd"/>
            <w:r>
              <w:rPr>
                <w:sz w:val="16"/>
              </w:rPr>
              <w:t xml:space="preserve"> activation and deactivation intra-band in non-DRX</w:t>
            </w:r>
          </w:p>
        </w:tc>
        <w:tc>
          <w:tcPr>
            <w:tcW w:w="0" w:type="auto"/>
            <w:tcBorders>
              <w:top w:val="single" w:sz="4" w:space="0" w:color="auto"/>
              <w:left w:val="single" w:sz="4" w:space="0" w:color="auto"/>
              <w:bottom w:val="single" w:sz="4" w:space="0" w:color="auto"/>
              <w:right w:val="single" w:sz="4" w:space="0" w:color="auto"/>
            </w:tcBorders>
            <w:hideMark/>
          </w:tcPr>
          <w:p w14:paraId="55CDEEBF"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84CE87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7FA1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5EF941" w14:textId="77777777" w:rsidR="00E17CB2" w:rsidRDefault="00E17CB2">
            <w:pPr>
              <w:pStyle w:val="TAL"/>
              <w:rPr>
                <w:sz w:val="16"/>
              </w:rPr>
            </w:pPr>
          </w:p>
        </w:tc>
      </w:tr>
      <w:tr w:rsidR="00E17CB2" w14:paraId="56F47D4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183BD7" w14:textId="77777777" w:rsidR="00E17CB2" w:rsidRDefault="00E17CB2">
            <w:pPr>
              <w:pStyle w:val="TAL"/>
              <w:rPr>
                <w:sz w:val="16"/>
              </w:rPr>
            </w:pPr>
            <w:r>
              <w:rPr>
                <w:sz w:val="16"/>
              </w:rPr>
              <w:t>R5-230431</w:t>
            </w:r>
          </w:p>
        </w:tc>
        <w:tc>
          <w:tcPr>
            <w:tcW w:w="0" w:type="auto"/>
            <w:tcBorders>
              <w:top w:val="single" w:sz="4" w:space="0" w:color="auto"/>
              <w:left w:val="single" w:sz="4" w:space="0" w:color="auto"/>
              <w:bottom w:val="single" w:sz="4" w:space="0" w:color="auto"/>
              <w:right w:val="single" w:sz="4" w:space="0" w:color="auto"/>
            </w:tcBorders>
            <w:hideMark/>
          </w:tcPr>
          <w:p w14:paraId="7BBC801E" w14:textId="77777777" w:rsidR="00E17CB2" w:rsidRDefault="00E17CB2">
            <w:pPr>
              <w:pStyle w:val="TAL"/>
              <w:rPr>
                <w:sz w:val="16"/>
              </w:rPr>
            </w:pPr>
            <w:r>
              <w:rPr>
                <w:sz w:val="16"/>
              </w:rPr>
              <w:t>Update of NR Inter-RAT event triggered reporting tests for FR2 test cases 8.4.2.5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098BF703"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8FE82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0CA3DF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B81B19" w14:textId="77777777" w:rsidR="00E17CB2" w:rsidRDefault="00E17CB2">
            <w:pPr>
              <w:pStyle w:val="TAL"/>
              <w:rPr>
                <w:sz w:val="16"/>
              </w:rPr>
            </w:pPr>
          </w:p>
        </w:tc>
      </w:tr>
      <w:tr w:rsidR="00E17CB2" w14:paraId="53D60A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C76E102" w14:textId="77777777" w:rsidR="00E17CB2" w:rsidRDefault="00E17CB2">
            <w:pPr>
              <w:pStyle w:val="TAL"/>
              <w:rPr>
                <w:sz w:val="16"/>
              </w:rPr>
            </w:pPr>
            <w:r>
              <w:rPr>
                <w:sz w:val="16"/>
              </w:rPr>
              <w:t>R5-230432</w:t>
            </w:r>
          </w:p>
        </w:tc>
        <w:tc>
          <w:tcPr>
            <w:tcW w:w="0" w:type="auto"/>
            <w:tcBorders>
              <w:top w:val="single" w:sz="4" w:space="0" w:color="auto"/>
              <w:left w:val="single" w:sz="4" w:space="0" w:color="auto"/>
              <w:bottom w:val="single" w:sz="4" w:space="0" w:color="auto"/>
              <w:right w:val="single" w:sz="4" w:space="0" w:color="auto"/>
            </w:tcBorders>
            <w:hideMark/>
          </w:tcPr>
          <w:p w14:paraId="77A31038" w14:textId="77777777" w:rsidR="00E17CB2" w:rsidRDefault="00E17CB2">
            <w:pPr>
              <w:pStyle w:val="TAL"/>
              <w:rPr>
                <w:sz w:val="16"/>
              </w:rPr>
            </w:pPr>
            <w:r>
              <w:rPr>
                <w:sz w:val="16"/>
              </w:rPr>
              <w:t>Addition of test tolerance analysis for 8.4.2.5 NR Inter-RAT event triggered reporting tests for FR2 test cases</w:t>
            </w:r>
          </w:p>
        </w:tc>
        <w:tc>
          <w:tcPr>
            <w:tcW w:w="0" w:type="auto"/>
            <w:tcBorders>
              <w:top w:val="single" w:sz="4" w:space="0" w:color="auto"/>
              <w:left w:val="single" w:sz="4" w:space="0" w:color="auto"/>
              <w:bottom w:val="single" w:sz="4" w:space="0" w:color="auto"/>
              <w:right w:val="single" w:sz="4" w:space="0" w:color="auto"/>
            </w:tcBorders>
            <w:hideMark/>
          </w:tcPr>
          <w:p w14:paraId="45B23658"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DBAD8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69BF80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879118" w14:textId="77777777" w:rsidR="00E17CB2" w:rsidRDefault="00E17CB2">
            <w:pPr>
              <w:pStyle w:val="TAL"/>
              <w:rPr>
                <w:sz w:val="16"/>
              </w:rPr>
            </w:pPr>
            <w:r>
              <w:rPr>
                <w:sz w:val="16"/>
              </w:rPr>
              <w:t>R5-231899</w:t>
            </w:r>
          </w:p>
        </w:tc>
      </w:tr>
      <w:tr w:rsidR="00E17CB2" w14:paraId="5977586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4C87BD" w14:textId="77777777" w:rsidR="00E17CB2" w:rsidRDefault="00E17CB2">
            <w:pPr>
              <w:pStyle w:val="TAL"/>
              <w:rPr>
                <w:sz w:val="16"/>
              </w:rPr>
            </w:pPr>
            <w:r>
              <w:rPr>
                <w:sz w:val="16"/>
              </w:rPr>
              <w:t>R5-230433</w:t>
            </w:r>
          </w:p>
        </w:tc>
        <w:tc>
          <w:tcPr>
            <w:tcW w:w="0" w:type="auto"/>
            <w:tcBorders>
              <w:top w:val="single" w:sz="4" w:space="0" w:color="auto"/>
              <w:left w:val="single" w:sz="4" w:space="0" w:color="auto"/>
              <w:bottom w:val="single" w:sz="4" w:space="0" w:color="auto"/>
              <w:right w:val="single" w:sz="4" w:space="0" w:color="auto"/>
            </w:tcBorders>
            <w:hideMark/>
          </w:tcPr>
          <w:p w14:paraId="74003087" w14:textId="77777777" w:rsidR="00E17CB2" w:rsidRDefault="00E17CB2">
            <w:pPr>
              <w:pStyle w:val="TAL"/>
              <w:rPr>
                <w:sz w:val="16"/>
              </w:rPr>
            </w:pPr>
            <w:r>
              <w:rPr>
                <w:sz w:val="16"/>
              </w:rPr>
              <w:t>Update of NR Inter-RAT event triggered reporting tests for FR2 test cases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4652A733"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BE528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540E1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AE4AC6" w14:textId="77777777" w:rsidR="00E17CB2" w:rsidRDefault="00E17CB2">
            <w:pPr>
              <w:pStyle w:val="TAL"/>
              <w:rPr>
                <w:sz w:val="16"/>
              </w:rPr>
            </w:pPr>
          </w:p>
        </w:tc>
      </w:tr>
      <w:tr w:rsidR="00E17CB2" w14:paraId="3A40D6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877CC0" w14:textId="77777777" w:rsidR="00E17CB2" w:rsidRDefault="00E17CB2">
            <w:pPr>
              <w:pStyle w:val="TAL"/>
              <w:rPr>
                <w:sz w:val="16"/>
              </w:rPr>
            </w:pPr>
            <w:r>
              <w:rPr>
                <w:sz w:val="16"/>
              </w:rPr>
              <w:t>R5-230434</w:t>
            </w:r>
          </w:p>
        </w:tc>
        <w:tc>
          <w:tcPr>
            <w:tcW w:w="0" w:type="auto"/>
            <w:tcBorders>
              <w:top w:val="single" w:sz="4" w:space="0" w:color="auto"/>
              <w:left w:val="single" w:sz="4" w:space="0" w:color="auto"/>
              <w:bottom w:val="single" w:sz="4" w:space="0" w:color="auto"/>
              <w:right w:val="single" w:sz="4" w:space="0" w:color="auto"/>
            </w:tcBorders>
            <w:hideMark/>
          </w:tcPr>
          <w:p w14:paraId="32C9ABF7" w14:textId="77777777" w:rsidR="00E17CB2" w:rsidRDefault="00E17CB2">
            <w:pPr>
              <w:pStyle w:val="TAL"/>
              <w:rPr>
                <w:sz w:val="16"/>
              </w:rPr>
            </w:pPr>
            <w:r>
              <w:rPr>
                <w:sz w:val="16"/>
              </w:rPr>
              <w:t>Addition of test tolerance analysis for 8.4.2.6 and 8.4.2.7 and 8.4.2.8 NR Inter-RAT event triggered reporting tests for FR2 test cases</w:t>
            </w:r>
          </w:p>
        </w:tc>
        <w:tc>
          <w:tcPr>
            <w:tcW w:w="0" w:type="auto"/>
            <w:tcBorders>
              <w:top w:val="single" w:sz="4" w:space="0" w:color="auto"/>
              <w:left w:val="single" w:sz="4" w:space="0" w:color="auto"/>
              <w:bottom w:val="single" w:sz="4" w:space="0" w:color="auto"/>
              <w:right w:val="single" w:sz="4" w:space="0" w:color="auto"/>
            </w:tcBorders>
            <w:hideMark/>
          </w:tcPr>
          <w:p w14:paraId="7DD6F0E1"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E3D2E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1E1EB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8D1A90" w14:textId="77777777" w:rsidR="00E17CB2" w:rsidRDefault="00E17CB2">
            <w:pPr>
              <w:pStyle w:val="TAL"/>
              <w:rPr>
                <w:sz w:val="16"/>
              </w:rPr>
            </w:pPr>
          </w:p>
        </w:tc>
      </w:tr>
      <w:tr w:rsidR="00E17CB2" w14:paraId="44D96FC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4689AE9" w14:textId="77777777" w:rsidR="00E17CB2" w:rsidRDefault="00E17CB2">
            <w:pPr>
              <w:pStyle w:val="TAL"/>
              <w:rPr>
                <w:sz w:val="16"/>
              </w:rPr>
            </w:pPr>
            <w:r>
              <w:rPr>
                <w:sz w:val="16"/>
              </w:rPr>
              <w:t>R5-230435</w:t>
            </w:r>
          </w:p>
        </w:tc>
        <w:tc>
          <w:tcPr>
            <w:tcW w:w="0" w:type="auto"/>
            <w:tcBorders>
              <w:top w:val="single" w:sz="4" w:space="0" w:color="auto"/>
              <w:left w:val="single" w:sz="4" w:space="0" w:color="auto"/>
              <w:bottom w:val="single" w:sz="4" w:space="0" w:color="auto"/>
              <w:right w:val="single" w:sz="4" w:space="0" w:color="auto"/>
            </w:tcBorders>
            <w:hideMark/>
          </w:tcPr>
          <w:p w14:paraId="1C0BBCEE" w14:textId="77777777" w:rsidR="00E17CB2" w:rsidRDefault="00E17CB2">
            <w:pPr>
              <w:pStyle w:val="TAL"/>
              <w:rPr>
                <w:sz w:val="16"/>
              </w:rPr>
            </w:pPr>
            <w:r>
              <w:rPr>
                <w:sz w:val="16"/>
              </w:rPr>
              <w:t xml:space="preserve">Correction of Cell Reselection </w:t>
            </w:r>
            <w:proofErr w:type="spellStart"/>
            <w:r>
              <w:rPr>
                <w:sz w:val="16"/>
              </w:rPr>
              <w:t>RedCap</w:t>
            </w:r>
            <w:proofErr w:type="spellEnd"/>
            <w:r>
              <w:rPr>
                <w:sz w:val="16"/>
              </w:rPr>
              <w:t xml:space="preserve"> TC 6.1.2.27</w:t>
            </w:r>
          </w:p>
        </w:tc>
        <w:tc>
          <w:tcPr>
            <w:tcW w:w="0" w:type="auto"/>
            <w:tcBorders>
              <w:top w:val="single" w:sz="4" w:space="0" w:color="auto"/>
              <w:left w:val="single" w:sz="4" w:space="0" w:color="auto"/>
              <w:bottom w:val="single" w:sz="4" w:space="0" w:color="auto"/>
              <w:right w:val="single" w:sz="4" w:space="0" w:color="auto"/>
            </w:tcBorders>
            <w:hideMark/>
          </w:tcPr>
          <w:p w14:paraId="095BB99A" w14:textId="77777777" w:rsidR="00E17CB2" w:rsidRDefault="00E17CB2">
            <w:pPr>
              <w:pStyle w:val="TAL"/>
              <w:rPr>
                <w:sz w:val="16"/>
              </w:rPr>
            </w:pPr>
            <w:r>
              <w:rPr>
                <w:sz w:val="16"/>
              </w:rPr>
              <w:t>QUALCOMM Europe Inc. - Spain</w:t>
            </w:r>
          </w:p>
        </w:tc>
        <w:tc>
          <w:tcPr>
            <w:tcW w:w="0" w:type="auto"/>
            <w:tcBorders>
              <w:top w:val="single" w:sz="4" w:space="0" w:color="auto"/>
              <w:left w:val="single" w:sz="4" w:space="0" w:color="auto"/>
              <w:bottom w:val="single" w:sz="4" w:space="0" w:color="auto"/>
              <w:right w:val="single" w:sz="4" w:space="0" w:color="auto"/>
            </w:tcBorders>
            <w:hideMark/>
          </w:tcPr>
          <w:p w14:paraId="1EEBF2D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CCF9D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D887AB" w14:textId="77777777" w:rsidR="00E17CB2" w:rsidRDefault="00E17CB2">
            <w:pPr>
              <w:pStyle w:val="TAL"/>
              <w:rPr>
                <w:sz w:val="16"/>
              </w:rPr>
            </w:pPr>
          </w:p>
        </w:tc>
      </w:tr>
      <w:tr w:rsidR="00E17CB2" w14:paraId="067BD65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4A127A3" w14:textId="77777777" w:rsidR="00E17CB2" w:rsidRDefault="00E17CB2">
            <w:pPr>
              <w:pStyle w:val="TAL"/>
              <w:rPr>
                <w:sz w:val="16"/>
              </w:rPr>
            </w:pPr>
            <w:r>
              <w:rPr>
                <w:sz w:val="16"/>
              </w:rPr>
              <w:t>R5-230436</w:t>
            </w:r>
          </w:p>
        </w:tc>
        <w:tc>
          <w:tcPr>
            <w:tcW w:w="0" w:type="auto"/>
            <w:tcBorders>
              <w:top w:val="single" w:sz="4" w:space="0" w:color="auto"/>
              <w:left w:val="single" w:sz="4" w:space="0" w:color="auto"/>
              <w:bottom w:val="single" w:sz="4" w:space="0" w:color="auto"/>
              <w:right w:val="single" w:sz="4" w:space="0" w:color="auto"/>
            </w:tcBorders>
            <w:hideMark/>
          </w:tcPr>
          <w:p w14:paraId="157A80F8" w14:textId="77777777" w:rsidR="00E17CB2" w:rsidRDefault="00E17CB2">
            <w:pPr>
              <w:pStyle w:val="TAL"/>
              <w:rPr>
                <w:sz w:val="16"/>
              </w:rPr>
            </w:pPr>
            <w:r>
              <w:rPr>
                <w:sz w:val="16"/>
              </w:rPr>
              <w:t>Correction to LTE RRC RACS testcase 8.5.5.1</w:t>
            </w:r>
          </w:p>
        </w:tc>
        <w:tc>
          <w:tcPr>
            <w:tcW w:w="0" w:type="auto"/>
            <w:tcBorders>
              <w:top w:val="single" w:sz="4" w:space="0" w:color="auto"/>
              <w:left w:val="single" w:sz="4" w:space="0" w:color="auto"/>
              <w:bottom w:val="single" w:sz="4" w:space="0" w:color="auto"/>
              <w:right w:val="single" w:sz="4" w:space="0" w:color="auto"/>
            </w:tcBorders>
            <w:hideMark/>
          </w:tcPr>
          <w:p w14:paraId="17B25B06"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05AC01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88BE3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F6788F" w14:textId="77777777" w:rsidR="00E17CB2" w:rsidRDefault="00E17CB2">
            <w:pPr>
              <w:pStyle w:val="TAL"/>
              <w:rPr>
                <w:sz w:val="16"/>
              </w:rPr>
            </w:pPr>
            <w:r>
              <w:rPr>
                <w:sz w:val="16"/>
              </w:rPr>
              <w:t>R5-231397</w:t>
            </w:r>
          </w:p>
        </w:tc>
      </w:tr>
      <w:tr w:rsidR="00E17CB2" w14:paraId="6971C2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DAEA59" w14:textId="77777777" w:rsidR="00E17CB2" w:rsidRDefault="00E17CB2">
            <w:pPr>
              <w:pStyle w:val="TAL"/>
              <w:rPr>
                <w:sz w:val="16"/>
              </w:rPr>
            </w:pPr>
            <w:r>
              <w:rPr>
                <w:sz w:val="16"/>
              </w:rPr>
              <w:t>R5-230437</w:t>
            </w:r>
          </w:p>
        </w:tc>
        <w:tc>
          <w:tcPr>
            <w:tcW w:w="0" w:type="auto"/>
            <w:tcBorders>
              <w:top w:val="single" w:sz="4" w:space="0" w:color="auto"/>
              <w:left w:val="single" w:sz="4" w:space="0" w:color="auto"/>
              <w:bottom w:val="single" w:sz="4" w:space="0" w:color="auto"/>
              <w:right w:val="single" w:sz="4" w:space="0" w:color="auto"/>
            </w:tcBorders>
            <w:hideMark/>
          </w:tcPr>
          <w:p w14:paraId="045D4641" w14:textId="77777777" w:rsidR="00E17CB2" w:rsidRDefault="00E17CB2">
            <w:pPr>
              <w:pStyle w:val="TAL"/>
              <w:rPr>
                <w:sz w:val="16"/>
              </w:rPr>
            </w:pPr>
            <w:r>
              <w:rPr>
                <w:sz w:val="16"/>
              </w:rPr>
              <w:t>Update to NR unlicensed test case 8.1.8.1.1</w:t>
            </w:r>
          </w:p>
        </w:tc>
        <w:tc>
          <w:tcPr>
            <w:tcW w:w="0" w:type="auto"/>
            <w:tcBorders>
              <w:top w:val="single" w:sz="4" w:space="0" w:color="auto"/>
              <w:left w:val="single" w:sz="4" w:space="0" w:color="auto"/>
              <w:bottom w:val="single" w:sz="4" w:space="0" w:color="auto"/>
              <w:right w:val="single" w:sz="4" w:space="0" w:color="auto"/>
            </w:tcBorders>
            <w:hideMark/>
          </w:tcPr>
          <w:p w14:paraId="095CF100"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D96481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598C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7B6F83" w14:textId="77777777" w:rsidR="00E17CB2" w:rsidRDefault="00E17CB2">
            <w:pPr>
              <w:pStyle w:val="TAL"/>
              <w:rPr>
                <w:sz w:val="16"/>
              </w:rPr>
            </w:pPr>
          </w:p>
        </w:tc>
      </w:tr>
      <w:tr w:rsidR="00E17CB2" w14:paraId="6B5D018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45D7F0" w14:textId="77777777" w:rsidR="00E17CB2" w:rsidRDefault="00E17CB2">
            <w:pPr>
              <w:pStyle w:val="TAL"/>
              <w:rPr>
                <w:sz w:val="16"/>
              </w:rPr>
            </w:pPr>
            <w:r>
              <w:rPr>
                <w:sz w:val="16"/>
              </w:rPr>
              <w:t>R5-230438</w:t>
            </w:r>
          </w:p>
        </w:tc>
        <w:tc>
          <w:tcPr>
            <w:tcW w:w="0" w:type="auto"/>
            <w:tcBorders>
              <w:top w:val="single" w:sz="4" w:space="0" w:color="auto"/>
              <w:left w:val="single" w:sz="4" w:space="0" w:color="auto"/>
              <w:bottom w:val="single" w:sz="4" w:space="0" w:color="auto"/>
              <w:right w:val="single" w:sz="4" w:space="0" w:color="auto"/>
            </w:tcBorders>
            <w:hideMark/>
          </w:tcPr>
          <w:p w14:paraId="2E79E669" w14:textId="77777777" w:rsidR="00E17CB2" w:rsidRDefault="00E17CB2">
            <w:pPr>
              <w:pStyle w:val="TAL"/>
              <w:rPr>
                <w:sz w:val="16"/>
              </w:rPr>
            </w:pPr>
            <w:r>
              <w:rPr>
                <w:sz w:val="16"/>
              </w:rPr>
              <w:t>Correction of NR EIEI test case 11.5.3</w:t>
            </w:r>
          </w:p>
        </w:tc>
        <w:tc>
          <w:tcPr>
            <w:tcW w:w="0" w:type="auto"/>
            <w:tcBorders>
              <w:top w:val="single" w:sz="4" w:space="0" w:color="auto"/>
              <w:left w:val="single" w:sz="4" w:space="0" w:color="auto"/>
              <w:bottom w:val="single" w:sz="4" w:space="0" w:color="auto"/>
              <w:right w:val="single" w:sz="4" w:space="0" w:color="auto"/>
            </w:tcBorders>
            <w:hideMark/>
          </w:tcPr>
          <w:p w14:paraId="158903EB" w14:textId="77777777" w:rsidR="00E17CB2" w:rsidRDefault="00E17CB2">
            <w:pPr>
              <w:pStyle w:val="TAL"/>
              <w:rPr>
                <w:sz w:val="16"/>
              </w:rPr>
            </w:pPr>
            <w:r>
              <w:rPr>
                <w:sz w:val="16"/>
              </w:rPr>
              <w:t>Qualcomm Incorporated, MCC TF160</w:t>
            </w:r>
          </w:p>
        </w:tc>
        <w:tc>
          <w:tcPr>
            <w:tcW w:w="0" w:type="auto"/>
            <w:tcBorders>
              <w:top w:val="single" w:sz="4" w:space="0" w:color="auto"/>
              <w:left w:val="single" w:sz="4" w:space="0" w:color="auto"/>
              <w:bottom w:val="single" w:sz="4" w:space="0" w:color="auto"/>
              <w:right w:val="single" w:sz="4" w:space="0" w:color="auto"/>
            </w:tcBorders>
            <w:hideMark/>
          </w:tcPr>
          <w:p w14:paraId="4468039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55DD0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15B8BD" w14:textId="77777777" w:rsidR="00E17CB2" w:rsidRDefault="00E17CB2">
            <w:pPr>
              <w:pStyle w:val="TAL"/>
              <w:rPr>
                <w:sz w:val="16"/>
              </w:rPr>
            </w:pPr>
          </w:p>
        </w:tc>
      </w:tr>
      <w:tr w:rsidR="00E17CB2" w14:paraId="79E72D3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0F7958" w14:textId="77777777" w:rsidR="00E17CB2" w:rsidRDefault="00E17CB2">
            <w:pPr>
              <w:pStyle w:val="TAL"/>
              <w:rPr>
                <w:sz w:val="16"/>
              </w:rPr>
            </w:pPr>
            <w:r>
              <w:rPr>
                <w:sz w:val="16"/>
              </w:rPr>
              <w:t>R5-230439</w:t>
            </w:r>
          </w:p>
        </w:tc>
        <w:tc>
          <w:tcPr>
            <w:tcW w:w="0" w:type="auto"/>
            <w:tcBorders>
              <w:top w:val="single" w:sz="4" w:space="0" w:color="auto"/>
              <w:left w:val="single" w:sz="4" w:space="0" w:color="auto"/>
              <w:bottom w:val="single" w:sz="4" w:space="0" w:color="auto"/>
              <w:right w:val="single" w:sz="4" w:space="0" w:color="auto"/>
            </w:tcBorders>
            <w:hideMark/>
          </w:tcPr>
          <w:p w14:paraId="6EAF09E5" w14:textId="77777777" w:rsidR="00E17CB2" w:rsidRDefault="00E17CB2">
            <w:pPr>
              <w:pStyle w:val="TAL"/>
              <w:rPr>
                <w:sz w:val="16"/>
              </w:rPr>
            </w:pPr>
            <w:r>
              <w:rPr>
                <w:sz w:val="16"/>
              </w:rPr>
              <w:t>Applicability updates to NR EIEI test cases</w:t>
            </w:r>
          </w:p>
        </w:tc>
        <w:tc>
          <w:tcPr>
            <w:tcW w:w="0" w:type="auto"/>
            <w:tcBorders>
              <w:top w:val="single" w:sz="4" w:space="0" w:color="auto"/>
              <w:left w:val="single" w:sz="4" w:space="0" w:color="auto"/>
              <w:bottom w:val="single" w:sz="4" w:space="0" w:color="auto"/>
              <w:right w:val="single" w:sz="4" w:space="0" w:color="auto"/>
            </w:tcBorders>
            <w:hideMark/>
          </w:tcPr>
          <w:p w14:paraId="4C1B89BB"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77FA85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76B0B6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A0F516" w14:textId="77777777" w:rsidR="00E17CB2" w:rsidRDefault="00E17CB2">
            <w:pPr>
              <w:pStyle w:val="TAL"/>
              <w:rPr>
                <w:sz w:val="16"/>
              </w:rPr>
            </w:pPr>
          </w:p>
        </w:tc>
      </w:tr>
      <w:tr w:rsidR="00E17CB2" w14:paraId="719565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BDE00F" w14:textId="77777777" w:rsidR="00E17CB2" w:rsidRDefault="00E17CB2">
            <w:pPr>
              <w:pStyle w:val="TAL"/>
              <w:rPr>
                <w:sz w:val="16"/>
              </w:rPr>
            </w:pPr>
            <w:r>
              <w:rPr>
                <w:sz w:val="16"/>
              </w:rPr>
              <w:t>R5-230440</w:t>
            </w:r>
          </w:p>
        </w:tc>
        <w:tc>
          <w:tcPr>
            <w:tcW w:w="0" w:type="auto"/>
            <w:tcBorders>
              <w:top w:val="single" w:sz="4" w:space="0" w:color="auto"/>
              <w:left w:val="single" w:sz="4" w:space="0" w:color="auto"/>
              <w:bottom w:val="single" w:sz="4" w:space="0" w:color="auto"/>
              <w:right w:val="single" w:sz="4" w:space="0" w:color="auto"/>
            </w:tcBorders>
            <w:hideMark/>
          </w:tcPr>
          <w:p w14:paraId="734973E4" w14:textId="77777777" w:rsidR="00E17CB2" w:rsidRDefault="00E17CB2">
            <w:pPr>
              <w:pStyle w:val="TAL"/>
              <w:rPr>
                <w:sz w:val="16"/>
              </w:rPr>
            </w:pPr>
            <w:r>
              <w:rPr>
                <w:sz w:val="16"/>
              </w:rPr>
              <w:t>SR - UE Conformance - Enhancement for the 5G Control Plane Steering of Roaming for UE in Connected mode</w:t>
            </w:r>
          </w:p>
        </w:tc>
        <w:tc>
          <w:tcPr>
            <w:tcW w:w="0" w:type="auto"/>
            <w:tcBorders>
              <w:top w:val="single" w:sz="4" w:space="0" w:color="auto"/>
              <w:left w:val="single" w:sz="4" w:space="0" w:color="auto"/>
              <w:bottom w:val="single" w:sz="4" w:space="0" w:color="auto"/>
              <w:right w:val="single" w:sz="4" w:space="0" w:color="auto"/>
            </w:tcBorders>
            <w:hideMark/>
          </w:tcPr>
          <w:p w14:paraId="63EFE6DD"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0578A20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FEB9B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AD5B54" w14:textId="77777777" w:rsidR="00E17CB2" w:rsidRDefault="00E17CB2">
            <w:pPr>
              <w:pStyle w:val="TAL"/>
              <w:rPr>
                <w:sz w:val="16"/>
              </w:rPr>
            </w:pPr>
          </w:p>
        </w:tc>
      </w:tr>
      <w:tr w:rsidR="00E17CB2" w14:paraId="470FB12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6C83F7" w14:textId="77777777" w:rsidR="00E17CB2" w:rsidRDefault="00E17CB2">
            <w:pPr>
              <w:pStyle w:val="TAL"/>
              <w:rPr>
                <w:sz w:val="16"/>
              </w:rPr>
            </w:pPr>
            <w:r>
              <w:rPr>
                <w:sz w:val="16"/>
              </w:rPr>
              <w:t>R5-230441</w:t>
            </w:r>
          </w:p>
        </w:tc>
        <w:tc>
          <w:tcPr>
            <w:tcW w:w="0" w:type="auto"/>
            <w:tcBorders>
              <w:top w:val="single" w:sz="4" w:space="0" w:color="auto"/>
              <w:left w:val="single" w:sz="4" w:space="0" w:color="auto"/>
              <w:bottom w:val="single" w:sz="4" w:space="0" w:color="auto"/>
              <w:right w:val="single" w:sz="4" w:space="0" w:color="auto"/>
            </w:tcBorders>
            <w:hideMark/>
          </w:tcPr>
          <w:p w14:paraId="5D0F43B7" w14:textId="77777777" w:rsidR="00E17CB2" w:rsidRDefault="00E17CB2">
            <w:pPr>
              <w:pStyle w:val="TAL"/>
              <w:rPr>
                <w:sz w:val="16"/>
              </w:rPr>
            </w:pPr>
            <w:r>
              <w:rPr>
                <w:sz w:val="16"/>
              </w:rPr>
              <w:t>WP - UE Conformance - Enhancement for the 5G Control Plane Steering of Roaming for UE in Connected mode</w:t>
            </w:r>
          </w:p>
        </w:tc>
        <w:tc>
          <w:tcPr>
            <w:tcW w:w="0" w:type="auto"/>
            <w:tcBorders>
              <w:top w:val="single" w:sz="4" w:space="0" w:color="auto"/>
              <w:left w:val="single" w:sz="4" w:space="0" w:color="auto"/>
              <w:bottom w:val="single" w:sz="4" w:space="0" w:color="auto"/>
              <w:right w:val="single" w:sz="4" w:space="0" w:color="auto"/>
            </w:tcBorders>
            <w:hideMark/>
          </w:tcPr>
          <w:p w14:paraId="2DA5AB08"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479F2CCB"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0864E4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74B34E" w14:textId="77777777" w:rsidR="00E17CB2" w:rsidRDefault="00E17CB2">
            <w:pPr>
              <w:pStyle w:val="TAL"/>
              <w:rPr>
                <w:sz w:val="16"/>
              </w:rPr>
            </w:pPr>
          </w:p>
        </w:tc>
      </w:tr>
      <w:tr w:rsidR="00E17CB2" w14:paraId="70D5C78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0CA5F3" w14:textId="77777777" w:rsidR="00E17CB2" w:rsidRDefault="00E17CB2">
            <w:pPr>
              <w:pStyle w:val="TAL"/>
              <w:rPr>
                <w:sz w:val="16"/>
              </w:rPr>
            </w:pPr>
            <w:r>
              <w:rPr>
                <w:sz w:val="16"/>
              </w:rPr>
              <w:t>R5-230442</w:t>
            </w:r>
          </w:p>
        </w:tc>
        <w:tc>
          <w:tcPr>
            <w:tcW w:w="0" w:type="auto"/>
            <w:tcBorders>
              <w:top w:val="single" w:sz="4" w:space="0" w:color="auto"/>
              <w:left w:val="single" w:sz="4" w:space="0" w:color="auto"/>
              <w:bottom w:val="single" w:sz="4" w:space="0" w:color="auto"/>
              <w:right w:val="single" w:sz="4" w:space="0" w:color="auto"/>
            </w:tcBorders>
            <w:hideMark/>
          </w:tcPr>
          <w:p w14:paraId="40472143" w14:textId="77777777" w:rsidR="00E17CB2" w:rsidRDefault="00E17CB2">
            <w:pPr>
              <w:pStyle w:val="TAL"/>
              <w:rPr>
                <w:sz w:val="16"/>
              </w:rPr>
            </w:pPr>
            <w:r>
              <w:rPr>
                <w:sz w:val="16"/>
              </w:rPr>
              <w:t>Correction of Pre-test conditions on TC 6.3.2.x</w:t>
            </w:r>
          </w:p>
        </w:tc>
        <w:tc>
          <w:tcPr>
            <w:tcW w:w="0" w:type="auto"/>
            <w:tcBorders>
              <w:top w:val="single" w:sz="4" w:space="0" w:color="auto"/>
              <w:left w:val="single" w:sz="4" w:space="0" w:color="auto"/>
              <w:bottom w:val="single" w:sz="4" w:space="0" w:color="auto"/>
              <w:right w:val="single" w:sz="4" w:space="0" w:color="auto"/>
            </w:tcBorders>
            <w:hideMark/>
          </w:tcPr>
          <w:p w14:paraId="03D3D3D8" w14:textId="77777777" w:rsidR="00E17CB2" w:rsidRDefault="00E17CB2">
            <w:pPr>
              <w:pStyle w:val="TAL"/>
              <w:rPr>
                <w:sz w:val="16"/>
              </w:rPr>
            </w:pPr>
            <w:r>
              <w:rPr>
                <w:sz w:val="16"/>
              </w:rPr>
              <w:t>NTT DOCOMO, INC., MCC TF160</w:t>
            </w:r>
          </w:p>
        </w:tc>
        <w:tc>
          <w:tcPr>
            <w:tcW w:w="0" w:type="auto"/>
            <w:tcBorders>
              <w:top w:val="single" w:sz="4" w:space="0" w:color="auto"/>
              <w:left w:val="single" w:sz="4" w:space="0" w:color="auto"/>
              <w:bottom w:val="single" w:sz="4" w:space="0" w:color="auto"/>
              <w:right w:val="single" w:sz="4" w:space="0" w:color="auto"/>
            </w:tcBorders>
            <w:hideMark/>
          </w:tcPr>
          <w:p w14:paraId="7072CA6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ECBAF7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16CD7B" w14:textId="77777777" w:rsidR="00E17CB2" w:rsidRDefault="00E17CB2">
            <w:pPr>
              <w:pStyle w:val="TAL"/>
              <w:rPr>
                <w:sz w:val="16"/>
              </w:rPr>
            </w:pPr>
          </w:p>
        </w:tc>
      </w:tr>
      <w:tr w:rsidR="00E17CB2" w14:paraId="50E3F71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53F901" w14:textId="77777777" w:rsidR="00E17CB2" w:rsidRDefault="00E17CB2">
            <w:pPr>
              <w:pStyle w:val="TAL"/>
              <w:rPr>
                <w:sz w:val="16"/>
              </w:rPr>
            </w:pPr>
            <w:r>
              <w:rPr>
                <w:sz w:val="16"/>
              </w:rPr>
              <w:t>R5-230443</w:t>
            </w:r>
          </w:p>
        </w:tc>
        <w:tc>
          <w:tcPr>
            <w:tcW w:w="0" w:type="auto"/>
            <w:tcBorders>
              <w:top w:val="single" w:sz="4" w:space="0" w:color="auto"/>
              <w:left w:val="single" w:sz="4" w:space="0" w:color="auto"/>
              <w:bottom w:val="single" w:sz="4" w:space="0" w:color="auto"/>
              <w:right w:val="single" w:sz="4" w:space="0" w:color="auto"/>
            </w:tcBorders>
            <w:hideMark/>
          </w:tcPr>
          <w:p w14:paraId="3484847D" w14:textId="77777777" w:rsidR="00E17CB2" w:rsidRDefault="00E17CB2">
            <w:pPr>
              <w:pStyle w:val="TAL"/>
              <w:rPr>
                <w:sz w:val="16"/>
              </w:rPr>
            </w:pPr>
            <w:r>
              <w:rPr>
                <w:sz w:val="16"/>
              </w:rPr>
              <w:t>Addition of new test case 6.3.2.6 for emergency call in SOR-CMCI</w:t>
            </w:r>
          </w:p>
        </w:tc>
        <w:tc>
          <w:tcPr>
            <w:tcW w:w="0" w:type="auto"/>
            <w:tcBorders>
              <w:top w:val="single" w:sz="4" w:space="0" w:color="auto"/>
              <w:left w:val="single" w:sz="4" w:space="0" w:color="auto"/>
              <w:bottom w:val="single" w:sz="4" w:space="0" w:color="auto"/>
              <w:right w:val="single" w:sz="4" w:space="0" w:color="auto"/>
            </w:tcBorders>
            <w:hideMark/>
          </w:tcPr>
          <w:p w14:paraId="5ADB832E"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3244586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000EF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4B896D" w14:textId="77777777" w:rsidR="00E17CB2" w:rsidRDefault="00E17CB2">
            <w:pPr>
              <w:pStyle w:val="TAL"/>
              <w:rPr>
                <w:sz w:val="16"/>
              </w:rPr>
            </w:pPr>
            <w:r>
              <w:rPr>
                <w:sz w:val="16"/>
              </w:rPr>
              <w:t>R5-231900</w:t>
            </w:r>
          </w:p>
        </w:tc>
      </w:tr>
      <w:tr w:rsidR="00E17CB2" w14:paraId="485F483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89F0D6" w14:textId="77777777" w:rsidR="00E17CB2" w:rsidRDefault="00E17CB2">
            <w:pPr>
              <w:pStyle w:val="TAL"/>
              <w:rPr>
                <w:sz w:val="16"/>
              </w:rPr>
            </w:pPr>
            <w:r>
              <w:rPr>
                <w:sz w:val="16"/>
              </w:rPr>
              <w:t>R5-230444</w:t>
            </w:r>
          </w:p>
        </w:tc>
        <w:tc>
          <w:tcPr>
            <w:tcW w:w="0" w:type="auto"/>
            <w:tcBorders>
              <w:top w:val="single" w:sz="4" w:space="0" w:color="auto"/>
              <w:left w:val="single" w:sz="4" w:space="0" w:color="auto"/>
              <w:bottom w:val="single" w:sz="4" w:space="0" w:color="auto"/>
              <w:right w:val="single" w:sz="4" w:space="0" w:color="auto"/>
            </w:tcBorders>
            <w:hideMark/>
          </w:tcPr>
          <w:p w14:paraId="4AE91B48" w14:textId="77777777" w:rsidR="00E17CB2" w:rsidRDefault="00E17CB2">
            <w:pPr>
              <w:pStyle w:val="TAL"/>
              <w:rPr>
                <w:sz w:val="16"/>
              </w:rPr>
            </w:pPr>
            <w:r>
              <w:rPr>
                <w:sz w:val="16"/>
              </w:rPr>
              <w:t>Addition of applicability for new test case of 6.3.2.6</w:t>
            </w:r>
          </w:p>
        </w:tc>
        <w:tc>
          <w:tcPr>
            <w:tcW w:w="0" w:type="auto"/>
            <w:tcBorders>
              <w:top w:val="single" w:sz="4" w:space="0" w:color="auto"/>
              <w:left w:val="single" w:sz="4" w:space="0" w:color="auto"/>
              <w:bottom w:val="single" w:sz="4" w:space="0" w:color="auto"/>
              <w:right w:val="single" w:sz="4" w:space="0" w:color="auto"/>
            </w:tcBorders>
            <w:hideMark/>
          </w:tcPr>
          <w:p w14:paraId="6BC87551"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04498E4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4E4ECC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5C48BD" w14:textId="77777777" w:rsidR="00E17CB2" w:rsidRDefault="00E17CB2">
            <w:pPr>
              <w:pStyle w:val="TAL"/>
              <w:rPr>
                <w:sz w:val="16"/>
              </w:rPr>
            </w:pPr>
          </w:p>
        </w:tc>
      </w:tr>
      <w:tr w:rsidR="00E17CB2" w14:paraId="5ECAD49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621963" w14:textId="77777777" w:rsidR="00E17CB2" w:rsidRDefault="00E17CB2">
            <w:pPr>
              <w:pStyle w:val="TAL"/>
              <w:rPr>
                <w:sz w:val="16"/>
              </w:rPr>
            </w:pPr>
            <w:r>
              <w:rPr>
                <w:sz w:val="16"/>
              </w:rPr>
              <w:t>R5-230445</w:t>
            </w:r>
          </w:p>
        </w:tc>
        <w:tc>
          <w:tcPr>
            <w:tcW w:w="0" w:type="auto"/>
            <w:tcBorders>
              <w:top w:val="single" w:sz="4" w:space="0" w:color="auto"/>
              <w:left w:val="single" w:sz="4" w:space="0" w:color="auto"/>
              <w:bottom w:val="single" w:sz="4" w:space="0" w:color="auto"/>
              <w:right w:val="single" w:sz="4" w:space="0" w:color="auto"/>
            </w:tcBorders>
            <w:hideMark/>
          </w:tcPr>
          <w:p w14:paraId="70748F4D" w14:textId="77777777" w:rsidR="00E17CB2" w:rsidRDefault="00E17CB2">
            <w:pPr>
              <w:pStyle w:val="TAL"/>
              <w:rPr>
                <w:sz w:val="16"/>
              </w:rPr>
            </w:pPr>
            <w:r>
              <w:rPr>
                <w:sz w:val="16"/>
              </w:rPr>
              <w:t>Addition of applicability for DC_CA test cases</w:t>
            </w:r>
          </w:p>
        </w:tc>
        <w:tc>
          <w:tcPr>
            <w:tcW w:w="0" w:type="auto"/>
            <w:tcBorders>
              <w:top w:val="single" w:sz="4" w:space="0" w:color="auto"/>
              <w:left w:val="single" w:sz="4" w:space="0" w:color="auto"/>
              <w:bottom w:val="single" w:sz="4" w:space="0" w:color="auto"/>
              <w:right w:val="single" w:sz="4" w:space="0" w:color="auto"/>
            </w:tcBorders>
            <w:hideMark/>
          </w:tcPr>
          <w:p w14:paraId="42AA80D9"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21DD2A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2852D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FF2F6A" w14:textId="77777777" w:rsidR="00E17CB2" w:rsidRDefault="00E17CB2">
            <w:pPr>
              <w:pStyle w:val="TAL"/>
              <w:rPr>
                <w:sz w:val="16"/>
              </w:rPr>
            </w:pPr>
            <w:r>
              <w:rPr>
                <w:sz w:val="16"/>
              </w:rPr>
              <w:t>R5-231806</w:t>
            </w:r>
          </w:p>
        </w:tc>
      </w:tr>
      <w:tr w:rsidR="00E17CB2" w14:paraId="2A58EF5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4A91F4" w14:textId="77777777" w:rsidR="00E17CB2" w:rsidRDefault="00E17CB2">
            <w:pPr>
              <w:pStyle w:val="TAL"/>
              <w:rPr>
                <w:sz w:val="16"/>
              </w:rPr>
            </w:pPr>
            <w:r>
              <w:rPr>
                <w:sz w:val="16"/>
              </w:rPr>
              <w:t>R5-230446</w:t>
            </w:r>
          </w:p>
        </w:tc>
        <w:tc>
          <w:tcPr>
            <w:tcW w:w="0" w:type="auto"/>
            <w:tcBorders>
              <w:top w:val="single" w:sz="4" w:space="0" w:color="auto"/>
              <w:left w:val="single" w:sz="4" w:space="0" w:color="auto"/>
              <w:bottom w:val="single" w:sz="4" w:space="0" w:color="auto"/>
              <w:right w:val="single" w:sz="4" w:space="0" w:color="auto"/>
            </w:tcBorders>
            <w:hideMark/>
          </w:tcPr>
          <w:p w14:paraId="15CE031A" w14:textId="77777777" w:rsidR="00E17CB2" w:rsidRDefault="00E17CB2">
            <w:pPr>
              <w:pStyle w:val="TAL"/>
              <w:rPr>
                <w:sz w:val="16"/>
              </w:rPr>
            </w:pPr>
            <w:r>
              <w:rPr>
                <w:sz w:val="16"/>
              </w:rPr>
              <w:t>Addition of test case 4.5.3.5</w:t>
            </w:r>
          </w:p>
        </w:tc>
        <w:tc>
          <w:tcPr>
            <w:tcW w:w="0" w:type="auto"/>
            <w:tcBorders>
              <w:top w:val="single" w:sz="4" w:space="0" w:color="auto"/>
              <w:left w:val="single" w:sz="4" w:space="0" w:color="auto"/>
              <w:bottom w:val="single" w:sz="4" w:space="0" w:color="auto"/>
              <w:right w:val="single" w:sz="4" w:space="0" w:color="auto"/>
            </w:tcBorders>
            <w:hideMark/>
          </w:tcPr>
          <w:p w14:paraId="1B59BE89"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CEF493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D791D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0322C1" w14:textId="77777777" w:rsidR="00E17CB2" w:rsidRDefault="00E17CB2">
            <w:pPr>
              <w:pStyle w:val="TAL"/>
              <w:rPr>
                <w:sz w:val="16"/>
              </w:rPr>
            </w:pPr>
            <w:r>
              <w:rPr>
                <w:sz w:val="16"/>
              </w:rPr>
              <w:t>R5-231726</w:t>
            </w:r>
          </w:p>
        </w:tc>
      </w:tr>
      <w:tr w:rsidR="00E17CB2" w14:paraId="7099920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E21940" w14:textId="77777777" w:rsidR="00E17CB2" w:rsidRDefault="00E17CB2">
            <w:pPr>
              <w:pStyle w:val="TAL"/>
              <w:rPr>
                <w:sz w:val="16"/>
              </w:rPr>
            </w:pPr>
            <w:r>
              <w:rPr>
                <w:sz w:val="16"/>
              </w:rPr>
              <w:t>R5-230447</w:t>
            </w:r>
          </w:p>
        </w:tc>
        <w:tc>
          <w:tcPr>
            <w:tcW w:w="0" w:type="auto"/>
            <w:tcBorders>
              <w:top w:val="single" w:sz="4" w:space="0" w:color="auto"/>
              <w:left w:val="single" w:sz="4" w:space="0" w:color="auto"/>
              <w:bottom w:val="single" w:sz="4" w:space="0" w:color="auto"/>
              <w:right w:val="single" w:sz="4" w:space="0" w:color="auto"/>
            </w:tcBorders>
            <w:hideMark/>
          </w:tcPr>
          <w:p w14:paraId="6CEF6B6A" w14:textId="77777777" w:rsidR="00E17CB2" w:rsidRDefault="00E17CB2">
            <w:pPr>
              <w:pStyle w:val="TAL"/>
              <w:rPr>
                <w:sz w:val="16"/>
              </w:rPr>
            </w:pPr>
            <w:r>
              <w:rPr>
                <w:sz w:val="16"/>
              </w:rPr>
              <w:t>Addition of test case 5.5.3.7</w:t>
            </w:r>
          </w:p>
        </w:tc>
        <w:tc>
          <w:tcPr>
            <w:tcW w:w="0" w:type="auto"/>
            <w:tcBorders>
              <w:top w:val="single" w:sz="4" w:space="0" w:color="auto"/>
              <w:left w:val="single" w:sz="4" w:space="0" w:color="auto"/>
              <w:bottom w:val="single" w:sz="4" w:space="0" w:color="auto"/>
              <w:right w:val="single" w:sz="4" w:space="0" w:color="auto"/>
            </w:tcBorders>
            <w:hideMark/>
          </w:tcPr>
          <w:p w14:paraId="37F8A011"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8218F0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78099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155CE6" w14:textId="77777777" w:rsidR="00E17CB2" w:rsidRDefault="00E17CB2">
            <w:pPr>
              <w:pStyle w:val="TAL"/>
              <w:rPr>
                <w:sz w:val="16"/>
              </w:rPr>
            </w:pPr>
            <w:r>
              <w:rPr>
                <w:sz w:val="16"/>
              </w:rPr>
              <w:t>R5-231727</w:t>
            </w:r>
          </w:p>
        </w:tc>
      </w:tr>
      <w:tr w:rsidR="00E17CB2" w14:paraId="6B710A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83483E" w14:textId="77777777" w:rsidR="00E17CB2" w:rsidRDefault="00E17CB2">
            <w:pPr>
              <w:pStyle w:val="TAL"/>
              <w:rPr>
                <w:sz w:val="16"/>
              </w:rPr>
            </w:pPr>
            <w:r>
              <w:rPr>
                <w:sz w:val="16"/>
              </w:rPr>
              <w:t>R5-230448</w:t>
            </w:r>
          </w:p>
        </w:tc>
        <w:tc>
          <w:tcPr>
            <w:tcW w:w="0" w:type="auto"/>
            <w:tcBorders>
              <w:top w:val="single" w:sz="4" w:space="0" w:color="auto"/>
              <w:left w:val="single" w:sz="4" w:space="0" w:color="auto"/>
              <w:bottom w:val="single" w:sz="4" w:space="0" w:color="auto"/>
              <w:right w:val="single" w:sz="4" w:space="0" w:color="auto"/>
            </w:tcBorders>
            <w:hideMark/>
          </w:tcPr>
          <w:p w14:paraId="1D77538F" w14:textId="77777777" w:rsidR="00E17CB2" w:rsidRDefault="00E17CB2">
            <w:pPr>
              <w:pStyle w:val="TAL"/>
              <w:rPr>
                <w:sz w:val="16"/>
              </w:rPr>
            </w:pPr>
            <w:r>
              <w:rPr>
                <w:sz w:val="16"/>
              </w:rPr>
              <w:t>Addition of test case 6.5.3.4</w:t>
            </w:r>
          </w:p>
        </w:tc>
        <w:tc>
          <w:tcPr>
            <w:tcW w:w="0" w:type="auto"/>
            <w:tcBorders>
              <w:top w:val="single" w:sz="4" w:space="0" w:color="auto"/>
              <w:left w:val="single" w:sz="4" w:space="0" w:color="auto"/>
              <w:bottom w:val="single" w:sz="4" w:space="0" w:color="auto"/>
              <w:right w:val="single" w:sz="4" w:space="0" w:color="auto"/>
            </w:tcBorders>
            <w:hideMark/>
          </w:tcPr>
          <w:p w14:paraId="05CD510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0AAE06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6F74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E3D50D" w14:textId="77777777" w:rsidR="00E17CB2" w:rsidRDefault="00E17CB2">
            <w:pPr>
              <w:pStyle w:val="TAL"/>
              <w:rPr>
                <w:sz w:val="16"/>
              </w:rPr>
            </w:pPr>
            <w:r>
              <w:rPr>
                <w:sz w:val="16"/>
              </w:rPr>
              <w:t>R5-231728</w:t>
            </w:r>
          </w:p>
        </w:tc>
      </w:tr>
      <w:tr w:rsidR="00E17CB2" w14:paraId="07B81C8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9E1C27" w14:textId="77777777" w:rsidR="00E17CB2" w:rsidRDefault="00E17CB2">
            <w:pPr>
              <w:pStyle w:val="TAL"/>
              <w:rPr>
                <w:sz w:val="16"/>
              </w:rPr>
            </w:pPr>
            <w:r>
              <w:rPr>
                <w:sz w:val="16"/>
              </w:rPr>
              <w:t>R5-230449</w:t>
            </w:r>
          </w:p>
        </w:tc>
        <w:tc>
          <w:tcPr>
            <w:tcW w:w="0" w:type="auto"/>
            <w:tcBorders>
              <w:top w:val="single" w:sz="4" w:space="0" w:color="auto"/>
              <w:left w:val="single" w:sz="4" w:space="0" w:color="auto"/>
              <w:bottom w:val="single" w:sz="4" w:space="0" w:color="auto"/>
              <w:right w:val="single" w:sz="4" w:space="0" w:color="auto"/>
            </w:tcBorders>
            <w:hideMark/>
          </w:tcPr>
          <w:p w14:paraId="4EAAFCBA" w14:textId="77777777" w:rsidR="00E17CB2" w:rsidRDefault="00E17CB2">
            <w:pPr>
              <w:pStyle w:val="TAL"/>
              <w:rPr>
                <w:sz w:val="16"/>
              </w:rPr>
            </w:pPr>
            <w:r>
              <w:rPr>
                <w:sz w:val="16"/>
              </w:rPr>
              <w:t>Addition of test case 6.5.3.5</w:t>
            </w:r>
          </w:p>
        </w:tc>
        <w:tc>
          <w:tcPr>
            <w:tcW w:w="0" w:type="auto"/>
            <w:tcBorders>
              <w:top w:val="single" w:sz="4" w:space="0" w:color="auto"/>
              <w:left w:val="single" w:sz="4" w:space="0" w:color="auto"/>
              <w:bottom w:val="single" w:sz="4" w:space="0" w:color="auto"/>
              <w:right w:val="single" w:sz="4" w:space="0" w:color="auto"/>
            </w:tcBorders>
            <w:hideMark/>
          </w:tcPr>
          <w:p w14:paraId="10AE4F61"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A27ED9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D394C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FF499F" w14:textId="77777777" w:rsidR="00E17CB2" w:rsidRDefault="00E17CB2">
            <w:pPr>
              <w:pStyle w:val="TAL"/>
              <w:rPr>
                <w:sz w:val="16"/>
              </w:rPr>
            </w:pPr>
            <w:r>
              <w:rPr>
                <w:sz w:val="16"/>
              </w:rPr>
              <w:t>R5-231729</w:t>
            </w:r>
          </w:p>
        </w:tc>
      </w:tr>
      <w:tr w:rsidR="00E17CB2" w14:paraId="4B9C759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2A15C5" w14:textId="77777777" w:rsidR="00E17CB2" w:rsidRDefault="00E17CB2">
            <w:pPr>
              <w:pStyle w:val="TAL"/>
              <w:rPr>
                <w:sz w:val="16"/>
              </w:rPr>
            </w:pPr>
            <w:r>
              <w:rPr>
                <w:sz w:val="16"/>
              </w:rPr>
              <w:t>R5-230450</w:t>
            </w:r>
          </w:p>
        </w:tc>
        <w:tc>
          <w:tcPr>
            <w:tcW w:w="0" w:type="auto"/>
            <w:tcBorders>
              <w:top w:val="single" w:sz="4" w:space="0" w:color="auto"/>
              <w:left w:val="single" w:sz="4" w:space="0" w:color="auto"/>
              <w:bottom w:val="single" w:sz="4" w:space="0" w:color="auto"/>
              <w:right w:val="single" w:sz="4" w:space="0" w:color="auto"/>
            </w:tcBorders>
            <w:hideMark/>
          </w:tcPr>
          <w:p w14:paraId="1291F40C" w14:textId="77777777" w:rsidR="00E17CB2" w:rsidRDefault="00E17CB2">
            <w:pPr>
              <w:pStyle w:val="TAL"/>
              <w:rPr>
                <w:sz w:val="16"/>
              </w:rPr>
            </w:pPr>
            <w:r>
              <w:rPr>
                <w:sz w:val="16"/>
              </w:rPr>
              <w:t>Addition of test case 7.5.3.4</w:t>
            </w:r>
          </w:p>
        </w:tc>
        <w:tc>
          <w:tcPr>
            <w:tcW w:w="0" w:type="auto"/>
            <w:tcBorders>
              <w:top w:val="single" w:sz="4" w:space="0" w:color="auto"/>
              <w:left w:val="single" w:sz="4" w:space="0" w:color="auto"/>
              <w:bottom w:val="single" w:sz="4" w:space="0" w:color="auto"/>
              <w:right w:val="single" w:sz="4" w:space="0" w:color="auto"/>
            </w:tcBorders>
            <w:hideMark/>
          </w:tcPr>
          <w:p w14:paraId="044C1CC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F9669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E0CC2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05ABCB" w14:textId="77777777" w:rsidR="00E17CB2" w:rsidRDefault="00E17CB2">
            <w:pPr>
              <w:pStyle w:val="TAL"/>
              <w:rPr>
                <w:sz w:val="16"/>
              </w:rPr>
            </w:pPr>
            <w:r>
              <w:rPr>
                <w:sz w:val="16"/>
              </w:rPr>
              <w:t>R5-231730</w:t>
            </w:r>
          </w:p>
        </w:tc>
      </w:tr>
      <w:tr w:rsidR="00E17CB2" w14:paraId="34015D7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5822CE" w14:textId="77777777" w:rsidR="00E17CB2" w:rsidRDefault="00E17CB2">
            <w:pPr>
              <w:pStyle w:val="TAL"/>
              <w:rPr>
                <w:sz w:val="16"/>
              </w:rPr>
            </w:pPr>
            <w:r>
              <w:rPr>
                <w:sz w:val="16"/>
              </w:rPr>
              <w:t>R5-230451</w:t>
            </w:r>
          </w:p>
        </w:tc>
        <w:tc>
          <w:tcPr>
            <w:tcW w:w="0" w:type="auto"/>
            <w:tcBorders>
              <w:top w:val="single" w:sz="4" w:space="0" w:color="auto"/>
              <w:left w:val="single" w:sz="4" w:space="0" w:color="auto"/>
              <w:bottom w:val="single" w:sz="4" w:space="0" w:color="auto"/>
              <w:right w:val="single" w:sz="4" w:space="0" w:color="auto"/>
            </w:tcBorders>
            <w:hideMark/>
          </w:tcPr>
          <w:p w14:paraId="6C3C29D3" w14:textId="77777777" w:rsidR="00E17CB2" w:rsidRDefault="00E17CB2">
            <w:pPr>
              <w:pStyle w:val="TAL"/>
              <w:rPr>
                <w:sz w:val="16"/>
              </w:rPr>
            </w:pPr>
            <w:r>
              <w:rPr>
                <w:sz w:val="16"/>
              </w:rPr>
              <w:t>Addition of test case 7.5.3.5</w:t>
            </w:r>
          </w:p>
        </w:tc>
        <w:tc>
          <w:tcPr>
            <w:tcW w:w="0" w:type="auto"/>
            <w:tcBorders>
              <w:top w:val="single" w:sz="4" w:space="0" w:color="auto"/>
              <w:left w:val="single" w:sz="4" w:space="0" w:color="auto"/>
              <w:bottom w:val="single" w:sz="4" w:space="0" w:color="auto"/>
              <w:right w:val="single" w:sz="4" w:space="0" w:color="auto"/>
            </w:tcBorders>
            <w:hideMark/>
          </w:tcPr>
          <w:p w14:paraId="5B1D808E"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5D9C00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A76F8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6D87D8" w14:textId="77777777" w:rsidR="00E17CB2" w:rsidRDefault="00E17CB2">
            <w:pPr>
              <w:pStyle w:val="TAL"/>
              <w:rPr>
                <w:sz w:val="16"/>
              </w:rPr>
            </w:pPr>
            <w:r>
              <w:rPr>
                <w:sz w:val="16"/>
              </w:rPr>
              <w:t>R5-231731</w:t>
            </w:r>
          </w:p>
        </w:tc>
      </w:tr>
      <w:tr w:rsidR="00E17CB2" w14:paraId="24AED23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6B323D" w14:textId="77777777" w:rsidR="00E17CB2" w:rsidRDefault="00E17CB2">
            <w:pPr>
              <w:pStyle w:val="TAL"/>
              <w:rPr>
                <w:sz w:val="16"/>
              </w:rPr>
            </w:pPr>
            <w:r>
              <w:rPr>
                <w:sz w:val="16"/>
              </w:rPr>
              <w:t>R5-230452</w:t>
            </w:r>
          </w:p>
        </w:tc>
        <w:tc>
          <w:tcPr>
            <w:tcW w:w="0" w:type="auto"/>
            <w:tcBorders>
              <w:top w:val="single" w:sz="4" w:space="0" w:color="auto"/>
              <w:left w:val="single" w:sz="4" w:space="0" w:color="auto"/>
              <w:bottom w:val="single" w:sz="4" w:space="0" w:color="auto"/>
              <w:right w:val="single" w:sz="4" w:space="0" w:color="auto"/>
            </w:tcBorders>
            <w:hideMark/>
          </w:tcPr>
          <w:p w14:paraId="327314BE" w14:textId="77777777" w:rsidR="00E17CB2" w:rsidRDefault="00E17CB2">
            <w:pPr>
              <w:pStyle w:val="TAL"/>
              <w:rPr>
                <w:sz w:val="16"/>
              </w:rPr>
            </w:pPr>
            <w:r>
              <w:rPr>
                <w:sz w:val="16"/>
              </w:rPr>
              <w:t>Add applicability of new test cases for gap enhancement</w:t>
            </w:r>
          </w:p>
        </w:tc>
        <w:tc>
          <w:tcPr>
            <w:tcW w:w="0" w:type="auto"/>
            <w:tcBorders>
              <w:top w:val="single" w:sz="4" w:space="0" w:color="auto"/>
              <w:left w:val="single" w:sz="4" w:space="0" w:color="auto"/>
              <w:bottom w:val="single" w:sz="4" w:space="0" w:color="auto"/>
              <w:right w:val="single" w:sz="4" w:space="0" w:color="auto"/>
            </w:tcBorders>
            <w:hideMark/>
          </w:tcPr>
          <w:p w14:paraId="03EF9AEA"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1A16A6F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107F7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F7C0DD" w14:textId="77777777" w:rsidR="00E17CB2" w:rsidRDefault="00E17CB2">
            <w:pPr>
              <w:pStyle w:val="TAL"/>
              <w:rPr>
                <w:sz w:val="16"/>
              </w:rPr>
            </w:pPr>
            <w:r>
              <w:rPr>
                <w:sz w:val="16"/>
              </w:rPr>
              <w:t>R5-231812</w:t>
            </w:r>
          </w:p>
        </w:tc>
      </w:tr>
      <w:tr w:rsidR="00E17CB2" w14:paraId="7B7DD9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C2C85D" w14:textId="77777777" w:rsidR="00E17CB2" w:rsidRDefault="00E17CB2">
            <w:pPr>
              <w:pStyle w:val="TAL"/>
              <w:rPr>
                <w:sz w:val="16"/>
              </w:rPr>
            </w:pPr>
            <w:r>
              <w:rPr>
                <w:sz w:val="16"/>
              </w:rPr>
              <w:t>R5-230453</w:t>
            </w:r>
          </w:p>
        </w:tc>
        <w:tc>
          <w:tcPr>
            <w:tcW w:w="0" w:type="auto"/>
            <w:tcBorders>
              <w:top w:val="single" w:sz="4" w:space="0" w:color="auto"/>
              <w:left w:val="single" w:sz="4" w:space="0" w:color="auto"/>
              <w:bottom w:val="single" w:sz="4" w:space="0" w:color="auto"/>
              <w:right w:val="single" w:sz="4" w:space="0" w:color="auto"/>
            </w:tcBorders>
            <w:hideMark/>
          </w:tcPr>
          <w:p w14:paraId="088D8FD3" w14:textId="77777777" w:rsidR="00E17CB2" w:rsidRDefault="00E17CB2">
            <w:pPr>
              <w:pStyle w:val="TAL"/>
              <w:rPr>
                <w:sz w:val="16"/>
              </w:rPr>
            </w:pPr>
            <w:r>
              <w:rPr>
                <w:sz w:val="16"/>
              </w:rPr>
              <w:t>Update Table 8.2.3.3.1.2.3-1 and Table 8.2.3.3.1.2.5-3: Minimum performance for multiple CA configurations with 3DL CCs (FRC)</w:t>
            </w:r>
          </w:p>
        </w:tc>
        <w:tc>
          <w:tcPr>
            <w:tcW w:w="0" w:type="auto"/>
            <w:tcBorders>
              <w:top w:val="single" w:sz="4" w:space="0" w:color="auto"/>
              <w:left w:val="single" w:sz="4" w:space="0" w:color="auto"/>
              <w:bottom w:val="single" w:sz="4" w:space="0" w:color="auto"/>
              <w:right w:val="single" w:sz="4" w:space="0" w:color="auto"/>
            </w:tcBorders>
            <w:hideMark/>
          </w:tcPr>
          <w:p w14:paraId="39D344AE" w14:textId="77777777" w:rsidR="00E17CB2" w:rsidRDefault="00E17CB2">
            <w:pPr>
              <w:pStyle w:val="TAL"/>
              <w:rPr>
                <w:sz w:val="16"/>
              </w:rPr>
            </w:pPr>
            <w:r>
              <w:rPr>
                <w:sz w:val="16"/>
              </w:rPr>
              <w:t>SGS Wireless</w:t>
            </w:r>
          </w:p>
        </w:tc>
        <w:tc>
          <w:tcPr>
            <w:tcW w:w="0" w:type="auto"/>
            <w:tcBorders>
              <w:top w:val="single" w:sz="4" w:space="0" w:color="auto"/>
              <w:left w:val="single" w:sz="4" w:space="0" w:color="auto"/>
              <w:bottom w:val="single" w:sz="4" w:space="0" w:color="auto"/>
              <w:right w:val="single" w:sz="4" w:space="0" w:color="auto"/>
            </w:tcBorders>
            <w:hideMark/>
          </w:tcPr>
          <w:p w14:paraId="78FE956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B7B57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B87C1A" w14:textId="77777777" w:rsidR="00E17CB2" w:rsidRDefault="00E17CB2">
            <w:pPr>
              <w:pStyle w:val="TAL"/>
              <w:rPr>
                <w:sz w:val="16"/>
              </w:rPr>
            </w:pPr>
            <w:r>
              <w:rPr>
                <w:sz w:val="16"/>
              </w:rPr>
              <w:t>R5-231823</w:t>
            </w:r>
          </w:p>
        </w:tc>
      </w:tr>
      <w:tr w:rsidR="00E17CB2" w14:paraId="358075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060929" w14:textId="77777777" w:rsidR="00E17CB2" w:rsidRDefault="00E17CB2">
            <w:pPr>
              <w:pStyle w:val="TAL"/>
              <w:rPr>
                <w:sz w:val="16"/>
              </w:rPr>
            </w:pPr>
            <w:r>
              <w:rPr>
                <w:sz w:val="16"/>
              </w:rPr>
              <w:t>R5-230454</w:t>
            </w:r>
          </w:p>
        </w:tc>
        <w:tc>
          <w:tcPr>
            <w:tcW w:w="0" w:type="auto"/>
            <w:tcBorders>
              <w:top w:val="single" w:sz="4" w:space="0" w:color="auto"/>
              <w:left w:val="single" w:sz="4" w:space="0" w:color="auto"/>
              <w:bottom w:val="single" w:sz="4" w:space="0" w:color="auto"/>
              <w:right w:val="single" w:sz="4" w:space="0" w:color="auto"/>
            </w:tcBorders>
            <w:hideMark/>
          </w:tcPr>
          <w:p w14:paraId="509A278F" w14:textId="77777777" w:rsidR="00E17CB2" w:rsidRDefault="00E17CB2">
            <w:pPr>
              <w:pStyle w:val="TAL"/>
              <w:rPr>
                <w:sz w:val="16"/>
              </w:rPr>
            </w:pPr>
            <w:r>
              <w:rPr>
                <w:sz w:val="16"/>
              </w:rPr>
              <w:t>Add CA_XA-YA-YA-ZA and the Fallback Configuration to Table 4.1-2</w:t>
            </w:r>
          </w:p>
        </w:tc>
        <w:tc>
          <w:tcPr>
            <w:tcW w:w="0" w:type="auto"/>
            <w:tcBorders>
              <w:top w:val="single" w:sz="4" w:space="0" w:color="auto"/>
              <w:left w:val="single" w:sz="4" w:space="0" w:color="auto"/>
              <w:bottom w:val="single" w:sz="4" w:space="0" w:color="auto"/>
              <w:right w:val="single" w:sz="4" w:space="0" w:color="auto"/>
            </w:tcBorders>
            <w:hideMark/>
          </w:tcPr>
          <w:p w14:paraId="44EC8598" w14:textId="77777777" w:rsidR="00E17CB2" w:rsidRDefault="00E17CB2">
            <w:pPr>
              <w:pStyle w:val="TAL"/>
              <w:rPr>
                <w:sz w:val="16"/>
              </w:rPr>
            </w:pPr>
            <w:r>
              <w:rPr>
                <w:sz w:val="16"/>
              </w:rPr>
              <w:t>SGS Wireless</w:t>
            </w:r>
          </w:p>
        </w:tc>
        <w:tc>
          <w:tcPr>
            <w:tcW w:w="0" w:type="auto"/>
            <w:tcBorders>
              <w:top w:val="single" w:sz="4" w:space="0" w:color="auto"/>
              <w:left w:val="single" w:sz="4" w:space="0" w:color="auto"/>
              <w:bottom w:val="single" w:sz="4" w:space="0" w:color="auto"/>
              <w:right w:val="single" w:sz="4" w:space="0" w:color="auto"/>
            </w:tcBorders>
            <w:hideMark/>
          </w:tcPr>
          <w:p w14:paraId="40CE009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F9A20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C9EC71" w14:textId="77777777" w:rsidR="00E17CB2" w:rsidRDefault="00E17CB2">
            <w:pPr>
              <w:pStyle w:val="TAL"/>
              <w:rPr>
                <w:sz w:val="16"/>
              </w:rPr>
            </w:pPr>
          </w:p>
        </w:tc>
      </w:tr>
      <w:tr w:rsidR="00E17CB2" w14:paraId="14B143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1E2B88" w14:textId="77777777" w:rsidR="00E17CB2" w:rsidRDefault="00E17CB2">
            <w:pPr>
              <w:pStyle w:val="TAL"/>
              <w:rPr>
                <w:sz w:val="16"/>
              </w:rPr>
            </w:pPr>
            <w:r>
              <w:rPr>
                <w:sz w:val="16"/>
              </w:rPr>
              <w:t>R5-230455</w:t>
            </w:r>
          </w:p>
        </w:tc>
        <w:tc>
          <w:tcPr>
            <w:tcW w:w="0" w:type="auto"/>
            <w:tcBorders>
              <w:top w:val="single" w:sz="4" w:space="0" w:color="auto"/>
              <w:left w:val="single" w:sz="4" w:space="0" w:color="auto"/>
              <w:bottom w:val="single" w:sz="4" w:space="0" w:color="auto"/>
              <w:right w:val="single" w:sz="4" w:space="0" w:color="auto"/>
            </w:tcBorders>
            <w:hideMark/>
          </w:tcPr>
          <w:p w14:paraId="4C78C4BE" w14:textId="77777777" w:rsidR="00E17CB2" w:rsidRDefault="00E17CB2">
            <w:pPr>
              <w:pStyle w:val="TAL"/>
              <w:rPr>
                <w:sz w:val="16"/>
              </w:rPr>
            </w:pPr>
            <w:r>
              <w:rPr>
                <w:sz w:val="16"/>
              </w:rPr>
              <w:t>Update the Additional Information of some Clauses in Table 4.1.3-1</w:t>
            </w:r>
          </w:p>
        </w:tc>
        <w:tc>
          <w:tcPr>
            <w:tcW w:w="0" w:type="auto"/>
            <w:tcBorders>
              <w:top w:val="single" w:sz="4" w:space="0" w:color="auto"/>
              <w:left w:val="single" w:sz="4" w:space="0" w:color="auto"/>
              <w:bottom w:val="single" w:sz="4" w:space="0" w:color="auto"/>
              <w:right w:val="single" w:sz="4" w:space="0" w:color="auto"/>
            </w:tcBorders>
            <w:hideMark/>
          </w:tcPr>
          <w:p w14:paraId="502079AD" w14:textId="77777777" w:rsidR="00E17CB2" w:rsidRDefault="00E17CB2">
            <w:pPr>
              <w:pStyle w:val="TAL"/>
              <w:rPr>
                <w:sz w:val="16"/>
              </w:rPr>
            </w:pPr>
            <w:r>
              <w:rPr>
                <w:sz w:val="16"/>
              </w:rPr>
              <w:t>SGS Wireless</w:t>
            </w:r>
          </w:p>
        </w:tc>
        <w:tc>
          <w:tcPr>
            <w:tcW w:w="0" w:type="auto"/>
            <w:tcBorders>
              <w:top w:val="single" w:sz="4" w:space="0" w:color="auto"/>
              <w:left w:val="single" w:sz="4" w:space="0" w:color="auto"/>
              <w:bottom w:val="single" w:sz="4" w:space="0" w:color="auto"/>
              <w:right w:val="single" w:sz="4" w:space="0" w:color="auto"/>
            </w:tcBorders>
            <w:hideMark/>
          </w:tcPr>
          <w:p w14:paraId="08E8B4B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269CCA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DC623C" w14:textId="77777777" w:rsidR="00E17CB2" w:rsidRDefault="00E17CB2">
            <w:pPr>
              <w:pStyle w:val="TAL"/>
              <w:rPr>
                <w:sz w:val="16"/>
              </w:rPr>
            </w:pPr>
          </w:p>
        </w:tc>
      </w:tr>
      <w:tr w:rsidR="00E17CB2" w14:paraId="7B06280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6B1C11" w14:textId="77777777" w:rsidR="00E17CB2" w:rsidRDefault="00E17CB2">
            <w:pPr>
              <w:pStyle w:val="TAL"/>
              <w:rPr>
                <w:sz w:val="16"/>
              </w:rPr>
            </w:pPr>
            <w:r>
              <w:rPr>
                <w:sz w:val="16"/>
              </w:rPr>
              <w:t>R5-230456</w:t>
            </w:r>
          </w:p>
        </w:tc>
        <w:tc>
          <w:tcPr>
            <w:tcW w:w="0" w:type="auto"/>
            <w:tcBorders>
              <w:top w:val="single" w:sz="4" w:space="0" w:color="auto"/>
              <w:left w:val="single" w:sz="4" w:space="0" w:color="auto"/>
              <w:bottom w:val="single" w:sz="4" w:space="0" w:color="auto"/>
              <w:right w:val="single" w:sz="4" w:space="0" w:color="auto"/>
            </w:tcBorders>
            <w:hideMark/>
          </w:tcPr>
          <w:p w14:paraId="7B20A8A4" w14:textId="77777777" w:rsidR="00E17CB2" w:rsidRDefault="00E17CB2">
            <w:pPr>
              <w:pStyle w:val="TAL"/>
              <w:rPr>
                <w:sz w:val="16"/>
              </w:rPr>
            </w:pPr>
            <w:r>
              <w:rPr>
                <w:sz w:val="16"/>
              </w:rPr>
              <w:t>Addition of pass fail limits for CBR test cases</w:t>
            </w:r>
          </w:p>
        </w:tc>
        <w:tc>
          <w:tcPr>
            <w:tcW w:w="0" w:type="auto"/>
            <w:tcBorders>
              <w:top w:val="single" w:sz="4" w:space="0" w:color="auto"/>
              <w:left w:val="single" w:sz="4" w:space="0" w:color="auto"/>
              <w:bottom w:val="single" w:sz="4" w:space="0" w:color="auto"/>
              <w:right w:val="single" w:sz="4" w:space="0" w:color="auto"/>
            </w:tcBorders>
            <w:hideMark/>
          </w:tcPr>
          <w:p w14:paraId="2EF28E2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A43F0F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7F1CA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7BEB7F" w14:textId="77777777" w:rsidR="00E17CB2" w:rsidRDefault="00E17CB2">
            <w:pPr>
              <w:pStyle w:val="TAL"/>
              <w:rPr>
                <w:sz w:val="16"/>
              </w:rPr>
            </w:pPr>
            <w:r>
              <w:rPr>
                <w:sz w:val="16"/>
              </w:rPr>
              <w:t>R5-231720</w:t>
            </w:r>
          </w:p>
        </w:tc>
      </w:tr>
      <w:tr w:rsidR="00E17CB2" w14:paraId="0B88BB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3A538F" w14:textId="77777777" w:rsidR="00E17CB2" w:rsidRDefault="00E17CB2">
            <w:pPr>
              <w:pStyle w:val="TAL"/>
              <w:rPr>
                <w:sz w:val="16"/>
              </w:rPr>
            </w:pPr>
            <w:r>
              <w:rPr>
                <w:sz w:val="16"/>
              </w:rPr>
              <w:t>R5-230457</w:t>
            </w:r>
          </w:p>
        </w:tc>
        <w:tc>
          <w:tcPr>
            <w:tcW w:w="0" w:type="auto"/>
            <w:tcBorders>
              <w:top w:val="single" w:sz="4" w:space="0" w:color="auto"/>
              <w:left w:val="single" w:sz="4" w:space="0" w:color="auto"/>
              <w:bottom w:val="single" w:sz="4" w:space="0" w:color="auto"/>
              <w:right w:val="single" w:sz="4" w:space="0" w:color="auto"/>
            </w:tcBorders>
            <w:hideMark/>
          </w:tcPr>
          <w:p w14:paraId="76A465A5" w14:textId="77777777" w:rsidR="00E17CB2" w:rsidRDefault="00E17CB2">
            <w:pPr>
              <w:pStyle w:val="TAL"/>
              <w:rPr>
                <w:sz w:val="16"/>
              </w:rPr>
            </w:pPr>
            <w:r>
              <w:rPr>
                <w:sz w:val="16"/>
              </w:rPr>
              <w:t xml:space="preserve">Correction to default configuration of RRC IEs for </w:t>
            </w:r>
            <w:proofErr w:type="spellStart"/>
            <w:r>
              <w:rPr>
                <w:sz w:val="16"/>
              </w:rPr>
              <w:t>RedCap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BDC5CD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E234D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10FCC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BF64BF" w14:textId="77777777" w:rsidR="00E17CB2" w:rsidRDefault="00E17CB2">
            <w:pPr>
              <w:pStyle w:val="TAL"/>
              <w:rPr>
                <w:sz w:val="16"/>
              </w:rPr>
            </w:pPr>
          </w:p>
        </w:tc>
      </w:tr>
      <w:tr w:rsidR="00E17CB2" w14:paraId="40BC1E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813AEA" w14:textId="77777777" w:rsidR="00E17CB2" w:rsidRDefault="00E17CB2">
            <w:pPr>
              <w:pStyle w:val="TAL"/>
              <w:rPr>
                <w:sz w:val="16"/>
              </w:rPr>
            </w:pPr>
            <w:r>
              <w:rPr>
                <w:sz w:val="16"/>
              </w:rPr>
              <w:t>R5-230458</w:t>
            </w:r>
          </w:p>
        </w:tc>
        <w:tc>
          <w:tcPr>
            <w:tcW w:w="0" w:type="auto"/>
            <w:tcBorders>
              <w:top w:val="single" w:sz="4" w:space="0" w:color="auto"/>
              <w:left w:val="single" w:sz="4" w:space="0" w:color="auto"/>
              <w:bottom w:val="single" w:sz="4" w:space="0" w:color="auto"/>
              <w:right w:val="single" w:sz="4" w:space="0" w:color="auto"/>
            </w:tcBorders>
            <w:hideMark/>
          </w:tcPr>
          <w:p w14:paraId="53BDD1C3" w14:textId="77777777" w:rsidR="00E17CB2" w:rsidRDefault="00E17CB2">
            <w:pPr>
              <w:pStyle w:val="TAL"/>
              <w:rPr>
                <w:sz w:val="16"/>
              </w:rPr>
            </w:pPr>
            <w:r>
              <w:rPr>
                <w:sz w:val="16"/>
              </w:rPr>
              <w:t xml:space="preserve">Addition of Applicability for </w:t>
            </w:r>
            <w:proofErr w:type="spellStart"/>
            <w:r>
              <w:rPr>
                <w:sz w:val="16"/>
              </w:rPr>
              <w:t>RedCap</w:t>
            </w:r>
            <w:proofErr w:type="spellEnd"/>
            <w:r>
              <w:rPr>
                <w:sz w:val="16"/>
              </w:rPr>
              <w:t xml:space="preserve"> RRM TCs</w:t>
            </w:r>
          </w:p>
        </w:tc>
        <w:tc>
          <w:tcPr>
            <w:tcW w:w="0" w:type="auto"/>
            <w:tcBorders>
              <w:top w:val="single" w:sz="4" w:space="0" w:color="auto"/>
              <w:left w:val="single" w:sz="4" w:space="0" w:color="auto"/>
              <w:bottom w:val="single" w:sz="4" w:space="0" w:color="auto"/>
              <w:right w:val="single" w:sz="4" w:space="0" w:color="auto"/>
            </w:tcBorders>
            <w:hideMark/>
          </w:tcPr>
          <w:p w14:paraId="34250CD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C6B712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0DF8F4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874DAF" w14:textId="77777777" w:rsidR="00E17CB2" w:rsidRDefault="00E17CB2">
            <w:pPr>
              <w:pStyle w:val="TAL"/>
              <w:rPr>
                <w:sz w:val="16"/>
              </w:rPr>
            </w:pPr>
          </w:p>
        </w:tc>
      </w:tr>
      <w:tr w:rsidR="00E17CB2" w14:paraId="6983C9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F270B4" w14:textId="77777777" w:rsidR="00E17CB2" w:rsidRDefault="00E17CB2">
            <w:pPr>
              <w:pStyle w:val="TAL"/>
              <w:rPr>
                <w:sz w:val="16"/>
              </w:rPr>
            </w:pPr>
            <w:r>
              <w:rPr>
                <w:sz w:val="16"/>
              </w:rPr>
              <w:t>R5-230459</w:t>
            </w:r>
          </w:p>
        </w:tc>
        <w:tc>
          <w:tcPr>
            <w:tcW w:w="0" w:type="auto"/>
            <w:tcBorders>
              <w:top w:val="single" w:sz="4" w:space="0" w:color="auto"/>
              <w:left w:val="single" w:sz="4" w:space="0" w:color="auto"/>
              <w:bottom w:val="single" w:sz="4" w:space="0" w:color="auto"/>
              <w:right w:val="single" w:sz="4" w:space="0" w:color="auto"/>
            </w:tcBorders>
            <w:hideMark/>
          </w:tcPr>
          <w:p w14:paraId="6EDA5B4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16.3.1.1 - intra known HO 1Rx</w:t>
            </w:r>
          </w:p>
        </w:tc>
        <w:tc>
          <w:tcPr>
            <w:tcW w:w="0" w:type="auto"/>
            <w:tcBorders>
              <w:top w:val="single" w:sz="4" w:space="0" w:color="auto"/>
              <w:left w:val="single" w:sz="4" w:space="0" w:color="auto"/>
              <w:bottom w:val="single" w:sz="4" w:space="0" w:color="auto"/>
              <w:right w:val="single" w:sz="4" w:space="0" w:color="auto"/>
            </w:tcBorders>
            <w:hideMark/>
          </w:tcPr>
          <w:p w14:paraId="49ED250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B2AD8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B8C78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CC3115" w14:textId="77777777" w:rsidR="00E17CB2" w:rsidRDefault="00E17CB2">
            <w:pPr>
              <w:pStyle w:val="TAL"/>
              <w:rPr>
                <w:sz w:val="16"/>
              </w:rPr>
            </w:pPr>
          </w:p>
        </w:tc>
      </w:tr>
      <w:tr w:rsidR="00E17CB2" w14:paraId="4BE14D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DD8E0C" w14:textId="77777777" w:rsidR="00E17CB2" w:rsidRDefault="00E17CB2">
            <w:pPr>
              <w:pStyle w:val="TAL"/>
              <w:rPr>
                <w:sz w:val="16"/>
              </w:rPr>
            </w:pPr>
            <w:r>
              <w:rPr>
                <w:sz w:val="16"/>
              </w:rPr>
              <w:t>R5-230460</w:t>
            </w:r>
          </w:p>
        </w:tc>
        <w:tc>
          <w:tcPr>
            <w:tcW w:w="0" w:type="auto"/>
            <w:tcBorders>
              <w:top w:val="single" w:sz="4" w:space="0" w:color="auto"/>
              <w:left w:val="single" w:sz="4" w:space="0" w:color="auto"/>
              <w:bottom w:val="single" w:sz="4" w:space="0" w:color="auto"/>
              <w:right w:val="single" w:sz="4" w:space="0" w:color="auto"/>
            </w:tcBorders>
            <w:hideMark/>
          </w:tcPr>
          <w:p w14:paraId="719F612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16.3.1.2 - intra known HO 2Rx with TT</w:t>
            </w:r>
          </w:p>
        </w:tc>
        <w:tc>
          <w:tcPr>
            <w:tcW w:w="0" w:type="auto"/>
            <w:tcBorders>
              <w:top w:val="single" w:sz="4" w:space="0" w:color="auto"/>
              <w:left w:val="single" w:sz="4" w:space="0" w:color="auto"/>
              <w:bottom w:val="single" w:sz="4" w:space="0" w:color="auto"/>
              <w:right w:val="single" w:sz="4" w:space="0" w:color="auto"/>
            </w:tcBorders>
            <w:hideMark/>
          </w:tcPr>
          <w:p w14:paraId="0A5E627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F3641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53946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722425" w14:textId="77777777" w:rsidR="00E17CB2" w:rsidRDefault="00E17CB2">
            <w:pPr>
              <w:pStyle w:val="TAL"/>
              <w:rPr>
                <w:sz w:val="16"/>
              </w:rPr>
            </w:pPr>
            <w:r>
              <w:rPr>
                <w:sz w:val="16"/>
              </w:rPr>
              <w:t>R5-231976</w:t>
            </w:r>
          </w:p>
        </w:tc>
      </w:tr>
      <w:tr w:rsidR="00E17CB2" w14:paraId="36EAD67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5F3CBF" w14:textId="77777777" w:rsidR="00E17CB2" w:rsidRDefault="00E17CB2">
            <w:pPr>
              <w:pStyle w:val="TAL"/>
              <w:rPr>
                <w:sz w:val="16"/>
              </w:rPr>
            </w:pPr>
            <w:r>
              <w:rPr>
                <w:sz w:val="16"/>
              </w:rPr>
              <w:t>R5-230461</w:t>
            </w:r>
          </w:p>
        </w:tc>
        <w:tc>
          <w:tcPr>
            <w:tcW w:w="0" w:type="auto"/>
            <w:tcBorders>
              <w:top w:val="single" w:sz="4" w:space="0" w:color="auto"/>
              <w:left w:val="single" w:sz="4" w:space="0" w:color="auto"/>
              <w:bottom w:val="single" w:sz="4" w:space="0" w:color="auto"/>
              <w:right w:val="single" w:sz="4" w:space="0" w:color="auto"/>
            </w:tcBorders>
            <w:hideMark/>
          </w:tcPr>
          <w:p w14:paraId="69AA209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16.3.1.3 - intra unknown HO 1Rx</w:t>
            </w:r>
          </w:p>
        </w:tc>
        <w:tc>
          <w:tcPr>
            <w:tcW w:w="0" w:type="auto"/>
            <w:tcBorders>
              <w:top w:val="single" w:sz="4" w:space="0" w:color="auto"/>
              <w:left w:val="single" w:sz="4" w:space="0" w:color="auto"/>
              <w:bottom w:val="single" w:sz="4" w:space="0" w:color="auto"/>
              <w:right w:val="single" w:sz="4" w:space="0" w:color="auto"/>
            </w:tcBorders>
            <w:hideMark/>
          </w:tcPr>
          <w:p w14:paraId="3EB0F2F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56674E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69EB29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35C59C" w14:textId="77777777" w:rsidR="00E17CB2" w:rsidRDefault="00E17CB2">
            <w:pPr>
              <w:pStyle w:val="TAL"/>
              <w:rPr>
                <w:sz w:val="16"/>
              </w:rPr>
            </w:pPr>
            <w:r>
              <w:rPr>
                <w:sz w:val="16"/>
              </w:rPr>
              <w:t>R5-231977</w:t>
            </w:r>
          </w:p>
        </w:tc>
      </w:tr>
      <w:tr w:rsidR="00E17CB2" w14:paraId="5685AB1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31DF74" w14:textId="77777777" w:rsidR="00E17CB2" w:rsidRDefault="00E17CB2">
            <w:pPr>
              <w:pStyle w:val="TAL"/>
              <w:rPr>
                <w:sz w:val="16"/>
              </w:rPr>
            </w:pPr>
            <w:r>
              <w:rPr>
                <w:sz w:val="16"/>
              </w:rPr>
              <w:t>R5-230462</w:t>
            </w:r>
          </w:p>
        </w:tc>
        <w:tc>
          <w:tcPr>
            <w:tcW w:w="0" w:type="auto"/>
            <w:tcBorders>
              <w:top w:val="single" w:sz="4" w:space="0" w:color="auto"/>
              <w:left w:val="single" w:sz="4" w:space="0" w:color="auto"/>
              <w:bottom w:val="single" w:sz="4" w:space="0" w:color="auto"/>
              <w:right w:val="single" w:sz="4" w:space="0" w:color="auto"/>
            </w:tcBorders>
            <w:hideMark/>
          </w:tcPr>
          <w:p w14:paraId="165651A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16.3.1.4 - intra unknown HO 2Rx with TT</w:t>
            </w:r>
          </w:p>
        </w:tc>
        <w:tc>
          <w:tcPr>
            <w:tcW w:w="0" w:type="auto"/>
            <w:tcBorders>
              <w:top w:val="single" w:sz="4" w:space="0" w:color="auto"/>
              <w:left w:val="single" w:sz="4" w:space="0" w:color="auto"/>
              <w:bottom w:val="single" w:sz="4" w:space="0" w:color="auto"/>
              <w:right w:val="single" w:sz="4" w:space="0" w:color="auto"/>
            </w:tcBorders>
            <w:hideMark/>
          </w:tcPr>
          <w:p w14:paraId="0886B4A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CD4DB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2B90F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66317E" w14:textId="77777777" w:rsidR="00E17CB2" w:rsidRDefault="00E17CB2">
            <w:pPr>
              <w:pStyle w:val="TAL"/>
              <w:rPr>
                <w:sz w:val="16"/>
              </w:rPr>
            </w:pPr>
            <w:r>
              <w:rPr>
                <w:sz w:val="16"/>
              </w:rPr>
              <w:t>R5-231978</w:t>
            </w:r>
          </w:p>
        </w:tc>
      </w:tr>
      <w:tr w:rsidR="00E17CB2" w14:paraId="7BB799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010537" w14:textId="77777777" w:rsidR="00E17CB2" w:rsidRDefault="00E17CB2">
            <w:pPr>
              <w:pStyle w:val="TAL"/>
              <w:rPr>
                <w:sz w:val="16"/>
              </w:rPr>
            </w:pPr>
            <w:r>
              <w:rPr>
                <w:sz w:val="16"/>
              </w:rPr>
              <w:t>R5-230463</w:t>
            </w:r>
          </w:p>
        </w:tc>
        <w:tc>
          <w:tcPr>
            <w:tcW w:w="0" w:type="auto"/>
            <w:tcBorders>
              <w:top w:val="single" w:sz="4" w:space="0" w:color="auto"/>
              <w:left w:val="single" w:sz="4" w:space="0" w:color="auto"/>
              <w:bottom w:val="single" w:sz="4" w:space="0" w:color="auto"/>
              <w:right w:val="single" w:sz="4" w:space="0" w:color="auto"/>
            </w:tcBorders>
            <w:hideMark/>
          </w:tcPr>
          <w:p w14:paraId="7F31FED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16.3.1.5 - inter unknown HO 1Rx</w:t>
            </w:r>
          </w:p>
        </w:tc>
        <w:tc>
          <w:tcPr>
            <w:tcW w:w="0" w:type="auto"/>
            <w:tcBorders>
              <w:top w:val="single" w:sz="4" w:space="0" w:color="auto"/>
              <w:left w:val="single" w:sz="4" w:space="0" w:color="auto"/>
              <w:bottom w:val="single" w:sz="4" w:space="0" w:color="auto"/>
              <w:right w:val="single" w:sz="4" w:space="0" w:color="auto"/>
            </w:tcBorders>
            <w:hideMark/>
          </w:tcPr>
          <w:p w14:paraId="3C0AABF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72FF9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6C4F3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B736A1" w14:textId="77777777" w:rsidR="00E17CB2" w:rsidRDefault="00E17CB2">
            <w:pPr>
              <w:pStyle w:val="TAL"/>
              <w:rPr>
                <w:sz w:val="16"/>
              </w:rPr>
            </w:pPr>
            <w:r>
              <w:rPr>
                <w:sz w:val="16"/>
              </w:rPr>
              <w:t>R5-231979</w:t>
            </w:r>
          </w:p>
        </w:tc>
      </w:tr>
      <w:tr w:rsidR="00E17CB2" w14:paraId="60DD0D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83DE60" w14:textId="77777777" w:rsidR="00E17CB2" w:rsidRDefault="00E17CB2">
            <w:pPr>
              <w:pStyle w:val="TAL"/>
              <w:rPr>
                <w:sz w:val="16"/>
              </w:rPr>
            </w:pPr>
            <w:r>
              <w:rPr>
                <w:sz w:val="16"/>
              </w:rPr>
              <w:t>R5-230464</w:t>
            </w:r>
          </w:p>
        </w:tc>
        <w:tc>
          <w:tcPr>
            <w:tcW w:w="0" w:type="auto"/>
            <w:tcBorders>
              <w:top w:val="single" w:sz="4" w:space="0" w:color="auto"/>
              <w:left w:val="single" w:sz="4" w:space="0" w:color="auto"/>
              <w:bottom w:val="single" w:sz="4" w:space="0" w:color="auto"/>
              <w:right w:val="single" w:sz="4" w:space="0" w:color="auto"/>
            </w:tcBorders>
            <w:hideMark/>
          </w:tcPr>
          <w:p w14:paraId="56F6F54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16.3.1.6 - inter unknown HO 2Rx with TT</w:t>
            </w:r>
          </w:p>
        </w:tc>
        <w:tc>
          <w:tcPr>
            <w:tcW w:w="0" w:type="auto"/>
            <w:tcBorders>
              <w:top w:val="single" w:sz="4" w:space="0" w:color="auto"/>
              <w:left w:val="single" w:sz="4" w:space="0" w:color="auto"/>
              <w:bottom w:val="single" w:sz="4" w:space="0" w:color="auto"/>
              <w:right w:val="single" w:sz="4" w:space="0" w:color="auto"/>
            </w:tcBorders>
            <w:hideMark/>
          </w:tcPr>
          <w:p w14:paraId="5B2D381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0CD3E7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E153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4BAA9D" w14:textId="77777777" w:rsidR="00E17CB2" w:rsidRDefault="00E17CB2">
            <w:pPr>
              <w:pStyle w:val="TAL"/>
              <w:rPr>
                <w:sz w:val="16"/>
              </w:rPr>
            </w:pPr>
            <w:r>
              <w:rPr>
                <w:sz w:val="16"/>
              </w:rPr>
              <w:t>R5-231980</w:t>
            </w:r>
          </w:p>
        </w:tc>
      </w:tr>
      <w:tr w:rsidR="00E17CB2" w14:paraId="20976B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51026D" w14:textId="77777777" w:rsidR="00E17CB2" w:rsidRDefault="00E17CB2">
            <w:pPr>
              <w:pStyle w:val="TAL"/>
              <w:rPr>
                <w:sz w:val="16"/>
              </w:rPr>
            </w:pPr>
            <w:r>
              <w:rPr>
                <w:sz w:val="16"/>
              </w:rPr>
              <w:t>R5-230465</w:t>
            </w:r>
          </w:p>
        </w:tc>
        <w:tc>
          <w:tcPr>
            <w:tcW w:w="0" w:type="auto"/>
            <w:tcBorders>
              <w:top w:val="single" w:sz="4" w:space="0" w:color="auto"/>
              <w:left w:val="single" w:sz="4" w:space="0" w:color="auto"/>
              <w:bottom w:val="single" w:sz="4" w:space="0" w:color="auto"/>
              <w:right w:val="single" w:sz="4" w:space="0" w:color="auto"/>
            </w:tcBorders>
            <w:hideMark/>
          </w:tcPr>
          <w:p w14:paraId="0DD6C45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16.4.3.1 - TA accuracy 1Rx with TT</w:t>
            </w:r>
          </w:p>
        </w:tc>
        <w:tc>
          <w:tcPr>
            <w:tcW w:w="0" w:type="auto"/>
            <w:tcBorders>
              <w:top w:val="single" w:sz="4" w:space="0" w:color="auto"/>
              <w:left w:val="single" w:sz="4" w:space="0" w:color="auto"/>
              <w:bottom w:val="single" w:sz="4" w:space="0" w:color="auto"/>
              <w:right w:val="single" w:sz="4" w:space="0" w:color="auto"/>
            </w:tcBorders>
            <w:hideMark/>
          </w:tcPr>
          <w:p w14:paraId="03375F6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E52C5E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880366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B49A7B" w14:textId="77777777" w:rsidR="00E17CB2" w:rsidRDefault="00E17CB2">
            <w:pPr>
              <w:pStyle w:val="TAL"/>
              <w:rPr>
                <w:sz w:val="16"/>
              </w:rPr>
            </w:pPr>
          </w:p>
        </w:tc>
      </w:tr>
      <w:tr w:rsidR="00E17CB2" w14:paraId="4EAF40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FC444F" w14:textId="77777777" w:rsidR="00E17CB2" w:rsidRDefault="00E17CB2">
            <w:pPr>
              <w:pStyle w:val="TAL"/>
              <w:rPr>
                <w:sz w:val="16"/>
              </w:rPr>
            </w:pPr>
            <w:r>
              <w:rPr>
                <w:sz w:val="16"/>
              </w:rPr>
              <w:t>R5-230466</w:t>
            </w:r>
          </w:p>
        </w:tc>
        <w:tc>
          <w:tcPr>
            <w:tcW w:w="0" w:type="auto"/>
            <w:tcBorders>
              <w:top w:val="single" w:sz="4" w:space="0" w:color="auto"/>
              <w:left w:val="single" w:sz="4" w:space="0" w:color="auto"/>
              <w:bottom w:val="single" w:sz="4" w:space="0" w:color="auto"/>
              <w:right w:val="single" w:sz="4" w:space="0" w:color="auto"/>
            </w:tcBorders>
            <w:hideMark/>
          </w:tcPr>
          <w:p w14:paraId="47D574A6"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16.4.3.2 - TA accuracy 2Rx with TT</w:t>
            </w:r>
          </w:p>
        </w:tc>
        <w:tc>
          <w:tcPr>
            <w:tcW w:w="0" w:type="auto"/>
            <w:tcBorders>
              <w:top w:val="single" w:sz="4" w:space="0" w:color="auto"/>
              <w:left w:val="single" w:sz="4" w:space="0" w:color="auto"/>
              <w:bottom w:val="single" w:sz="4" w:space="0" w:color="auto"/>
              <w:right w:val="single" w:sz="4" w:space="0" w:color="auto"/>
            </w:tcBorders>
            <w:hideMark/>
          </w:tcPr>
          <w:p w14:paraId="62E8D82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9B90D7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4631A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EC6A19" w14:textId="77777777" w:rsidR="00E17CB2" w:rsidRDefault="00E17CB2">
            <w:pPr>
              <w:pStyle w:val="TAL"/>
              <w:rPr>
                <w:sz w:val="16"/>
              </w:rPr>
            </w:pPr>
          </w:p>
        </w:tc>
      </w:tr>
      <w:tr w:rsidR="00E17CB2" w14:paraId="329B04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45E0D2" w14:textId="77777777" w:rsidR="00E17CB2" w:rsidRDefault="00E17CB2">
            <w:pPr>
              <w:pStyle w:val="TAL"/>
              <w:rPr>
                <w:sz w:val="16"/>
              </w:rPr>
            </w:pPr>
            <w:r>
              <w:rPr>
                <w:sz w:val="16"/>
              </w:rPr>
              <w:t>R5-230467</w:t>
            </w:r>
          </w:p>
        </w:tc>
        <w:tc>
          <w:tcPr>
            <w:tcW w:w="0" w:type="auto"/>
            <w:tcBorders>
              <w:top w:val="single" w:sz="4" w:space="0" w:color="auto"/>
              <w:left w:val="single" w:sz="4" w:space="0" w:color="auto"/>
              <w:bottom w:val="single" w:sz="4" w:space="0" w:color="auto"/>
              <w:right w:val="single" w:sz="4" w:space="0" w:color="auto"/>
            </w:tcBorders>
            <w:hideMark/>
          </w:tcPr>
          <w:p w14:paraId="77CE9D5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16.5.1.9 - OOS non-DRX 1Rx</w:t>
            </w:r>
          </w:p>
        </w:tc>
        <w:tc>
          <w:tcPr>
            <w:tcW w:w="0" w:type="auto"/>
            <w:tcBorders>
              <w:top w:val="single" w:sz="4" w:space="0" w:color="auto"/>
              <w:left w:val="single" w:sz="4" w:space="0" w:color="auto"/>
              <w:bottom w:val="single" w:sz="4" w:space="0" w:color="auto"/>
              <w:right w:val="single" w:sz="4" w:space="0" w:color="auto"/>
            </w:tcBorders>
            <w:hideMark/>
          </w:tcPr>
          <w:p w14:paraId="4C78317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0F322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0395F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9C6351" w14:textId="77777777" w:rsidR="00E17CB2" w:rsidRDefault="00E17CB2">
            <w:pPr>
              <w:pStyle w:val="TAL"/>
              <w:rPr>
                <w:sz w:val="16"/>
              </w:rPr>
            </w:pPr>
          </w:p>
        </w:tc>
      </w:tr>
      <w:tr w:rsidR="00E17CB2" w14:paraId="31C0D2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1209ED" w14:textId="77777777" w:rsidR="00E17CB2" w:rsidRDefault="00E17CB2">
            <w:pPr>
              <w:pStyle w:val="TAL"/>
              <w:rPr>
                <w:sz w:val="16"/>
              </w:rPr>
            </w:pPr>
            <w:r>
              <w:rPr>
                <w:sz w:val="16"/>
              </w:rPr>
              <w:t>R5-230468</w:t>
            </w:r>
          </w:p>
        </w:tc>
        <w:tc>
          <w:tcPr>
            <w:tcW w:w="0" w:type="auto"/>
            <w:tcBorders>
              <w:top w:val="single" w:sz="4" w:space="0" w:color="auto"/>
              <w:left w:val="single" w:sz="4" w:space="0" w:color="auto"/>
              <w:bottom w:val="single" w:sz="4" w:space="0" w:color="auto"/>
              <w:right w:val="single" w:sz="4" w:space="0" w:color="auto"/>
            </w:tcBorders>
            <w:hideMark/>
          </w:tcPr>
          <w:p w14:paraId="4F138A36"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16.5.1.10 - OOS non-DRX 2Rx with TT</w:t>
            </w:r>
          </w:p>
        </w:tc>
        <w:tc>
          <w:tcPr>
            <w:tcW w:w="0" w:type="auto"/>
            <w:tcBorders>
              <w:top w:val="single" w:sz="4" w:space="0" w:color="auto"/>
              <w:left w:val="single" w:sz="4" w:space="0" w:color="auto"/>
              <w:bottom w:val="single" w:sz="4" w:space="0" w:color="auto"/>
              <w:right w:val="single" w:sz="4" w:space="0" w:color="auto"/>
            </w:tcBorders>
            <w:hideMark/>
          </w:tcPr>
          <w:p w14:paraId="3BAA0D8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D6390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56AFD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A48CF8" w14:textId="77777777" w:rsidR="00E17CB2" w:rsidRDefault="00E17CB2">
            <w:pPr>
              <w:pStyle w:val="TAL"/>
              <w:rPr>
                <w:sz w:val="16"/>
              </w:rPr>
            </w:pPr>
            <w:r>
              <w:rPr>
                <w:sz w:val="16"/>
              </w:rPr>
              <w:t>R5-231954</w:t>
            </w:r>
          </w:p>
        </w:tc>
      </w:tr>
      <w:tr w:rsidR="00E17CB2" w14:paraId="78C571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6A5BDE" w14:textId="77777777" w:rsidR="00E17CB2" w:rsidRDefault="00E17CB2">
            <w:pPr>
              <w:pStyle w:val="TAL"/>
              <w:rPr>
                <w:sz w:val="16"/>
              </w:rPr>
            </w:pPr>
            <w:r>
              <w:rPr>
                <w:sz w:val="16"/>
              </w:rPr>
              <w:t>R5-230469</w:t>
            </w:r>
          </w:p>
        </w:tc>
        <w:tc>
          <w:tcPr>
            <w:tcW w:w="0" w:type="auto"/>
            <w:tcBorders>
              <w:top w:val="single" w:sz="4" w:space="0" w:color="auto"/>
              <w:left w:val="single" w:sz="4" w:space="0" w:color="auto"/>
              <w:bottom w:val="single" w:sz="4" w:space="0" w:color="auto"/>
              <w:right w:val="single" w:sz="4" w:space="0" w:color="auto"/>
            </w:tcBorders>
            <w:hideMark/>
          </w:tcPr>
          <w:p w14:paraId="0453437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16.5.1.11 - IS non-DRX 1Rx</w:t>
            </w:r>
          </w:p>
        </w:tc>
        <w:tc>
          <w:tcPr>
            <w:tcW w:w="0" w:type="auto"/>
            <w:tcBorders>
              <w:top w:val="single" w:sz="4" w:space="0" w:color="auto"/>
              <w:left w:val="single" w:sz="4" w:space="0" w:color="auto"/>
              <w:bottom w:val="single" w:sz="4" w:space="0" w:color="auto"/>
              <w:right w:val="single" w:sz="4" w:space="0" w:color="auto"/>
            </w:tcBorders>
            <w:hideMark/>
          </w:tcPr>
          <w:p w14:paraId="094F203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92BEF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B592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C03BDD" w14:textId="77777777" w:rsidR="00E17CB2" w:rsidRDefault="00E17CB2">
            <w:pPr>
              <w:pStyle w:val="TAL"/>
              <w:rPr>
                <w:sz w:val="16"/>
              </w:rPr>
            </w:pPr>
            <w:r>
              <w:rPr>
                <w:sz w:val="16"/>
              </w:rPr>
              <w:t>R5-231955</w:t>
            </w:r>
          </w:p>
        </w:tc>
      </w:tr>
      <w:tr w:rsidR="00E17CB2" w14:paraId="4E14E6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98F6B5" w14:textId="77777777" w:rsidR="00E17CB2" w:rsidRDefault="00E17CB2">
            <w:pPr>
              <w:pStyle w:val="TAL"/>
              <w:rPr>
                <w:sz w:val="16"/>
              </w:rPr>
            </w:pPr>
            <w:r>
              <w:rPr>
                <w:sz w:val="16"/>
              </w:rPr>
              <w:t>R5-230470</w:t>
            </w:r>
          </w:p>
        </w:tc>
        <w:tc>
          <w:tcPr>
            <w:tcW w:w="0" w:type="auto"/>
            <w:tcBorders>
              <w:top w:val="single" w:sz="4" w:space="0" w:color="auto"/>
              <w:left w:val="single" w:sz="4" w:space="0" w:color="auto"/>
              <w:bottom w:val="single" w:sz="4" w:space="0" w:color="auto"/>
              <w:right w:val="single" w:sz="4" w:space="0" w:color="auto"/>
            </w:tcBorders>
            <w:hideMark/>
          </w:tcPr>
          <w:p w14:paraId="0C3D664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16.5.1.12 - IS non-DRX 2Rx with TT</w:t>
            </w:r>
          </w:p>
        </w:tc>
        <w:tc>
          <w:tcPr>
            <w:tcW w:w="0" w:type="auto"/>
            <w:tcBorders>
              <w:top w:val="single" w:sz="4" w:space="0" w:color="auto"/>
              <w:left w:val="single" w:sz="4" w:space="0" w:color="auto"/>
              <w:bottom w:val="single" w:sz="4" w:space="0" w:color="auto"/>
              <w:right w:val="single" w:sz="4" w:space="0" w:color="auto"/>
            </w:tcBorders>
            <w:hideMark/>
          </w:tcPr>
          <w:p w14:paraId="2A899A8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FA9DC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884194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CBDE1D" w14:textId="77777777" w:rsidR="00E17CB2" w:rsidRDefault="00E17CB2">
            <w:pPr>
              <w:pStyle w:val="TAL"/>
              <w:rPr>
                <w:sz w:val="16"/>
              </w:rPr>
            </w:pPr>
          </w:p>
        </w:tc>
      </w:tr>
      <w:tr w:rsidR="00E17CB2" w14:paraId="14DEDD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D7345E" w14:textId="77777777" w:rsidR="00E17CB2" w:rsidRDefault="00E17CB2">
            <w:pPr>
              <w:pStyle w:val="TAL"/>
              <w:rPr>
                <w:sz w:val="16"/>
              </w:rPr>
            </w:pPr>
            <w:r>
              <w:rPr>
                <w:sz w:val="16"/>
              </w:rPr>
              <w:t>R5-230471</w:t>
            </w:r>
          </w:p>
        </w:tc>
        <w:tc>
          <w:tcPr>
            <w:tcW w:w="0" w:type="auto"/>
            <w:tcBorders>
              <w:top w:val="single" w:sz="4" w:space="0" w:color="auto"/>
              <w:left w:val="single" w:sz="4" w:space="0" w:color="auto"/>
              <w:bottom w:val="single" w:sz="4" w:space="0" w:color="auto"/>
              <w:right w:val="single" w:sz="4" w:space="0" w:color="auto"/>
            </w:tcBorders>
            <w:hideMark/>
          </w:tcPr>
          <w:p w14:paraId="6500A9C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16.5.1.13 - OOS DRX 1Rx</w:t>
            </w:r>
          </w:p>
        </w:tc>
        <w:tc>
          <w:tcPr>
            <w:tcW w:w="0" w:type="auto"/>
            <w:tcBorders>
              <w:top w:val="single" w:sz="4" w:space="0" w:color="auto"/>
              <w:left w:val="single" w:sz="4" w:space="0" w:color="auto"/>
              <w:bottom w:val="single" w:sz="4" w:space="0" w:color="auto"/>
              <w:right w:val="single" w:sz="4" w:space="0" w:color="auto"/>
            </w:tcBorders>
            <w:hideMark/>
          </w:tcPr>
          <w:p w14:paraId="657F0B6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5E4E71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981A5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B28682" w14:textId="77777777" w:rsidR="00E17CB2" w:rsidRDefault="00E17CB2">
            <w:pPr>
              <w:pStyle w:val="TAL"/>
              <w:rPr>
                <w:sz w:val="16"/>
              </w:rPr>
            </w:pPr>
          </w:p>
        </w:tc>
      </w:tr>
      <w:tr w:rsidR="00E17CB2" w14:paraId="354EA2F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F3B4FE" w14:textId="77777777" w:rsidR="00E17CB2" w:rsidRDefault="00E17CB2">
            <w:pPr>
              <w:pStyle w:val="TAL"/>
              <w:rPr>
                <w:sz w:val="16"/>
              </w:rPr>
            </w:pPr>
            <w:r>
              <w:rPr>
                <w:sz w:val="16"/>
              </w:rPr>
              <w:t>R5-230472</w:t>
            </w:r>
          </w:p>
        </w:tc>
        <w:tc>
          <w:tcPr>
            <w:tcW w:w="0" w:type="auto"/>
            <w:tcBorders>
              <w:top w:val="single" w:sz="4" w:space="0" w:color="auto"/>
              <w:left w:val="single" w:sz="4" w:space="0" w:color="auto"/>
              <w:bottom w:val="single" w:sz="4" w:space="0" w:color="auto"/>
              <w:right w:val="single" w:sz="4" w:space="0" w:color="auto"/>
            </w:tcBorders>
            <w:hideMark/>
          </w:tcPr>
          <w:p w14:paraId="5473587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16.5.1.14 - OOS DRX 2Rx with TT</w:t>
            </w:r>
          </w:p>
        </w:tc>
        <w:tc>
          <w:tcPr>
            <w:tcW w:w="0" w:type="auto"/>
            <w:tcBorders>
              <w:top w:val="single" w:sz="4" w:space="0" w:color="auto"/>
              <w:left w:val="single" w:sz="4" w:space="0" w:color="auto"/>
              <w:bottom w:val="single" w:sz="4" w:space="0" w:color="auto"/>
              <w:right w:val="single" w:sz="4" w:space="0" w:color="auto"/>
            </w:tcBorders>
            <w:hideMark/>
          </w:tcPr>
          <w:p w14:paraId="68152E5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A05F8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7EA62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B8D84C" w14:textId="77777777" w:rsidR="00E17CB2" w:rsidRDefault="00E17CB2">
            <w:pPr>
              <w:pStyle w:val="TAL"/>
              <w:rPr>
                <w:sz w:val="16"/>
              </w:rPr>
            </w:pPr>
            <w:r>
              <w:rPr>
                <w:sz w:val="16"/>
              </w:rPr>
              <w:t>R5-231759</w:t>
            </w:r>
          </w:p>
        </w:tc>
      </w:tr>
      <w:tr w:rsidR="00E17CB2" w14:paraId="3BC3B4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CDCE65" w14:textId="77777777" w:rsidR="00E17CB2" w:rsidRDefault="00E17CB2">
            <w:pPr>
              <w:pStyle w:val="TAL"/>
              <w:rPr>
                <w:sz w:val="16"/>
              </w:rPr>
            </w:pPr>
            <w:r>
              <w:rPr>
                <w:sz w:val="16"/>
              </w:rPr>
              <w:t>R5-230473</w:t>
            </w:r>
          </w:p>
        </w:tc>
        <w:tc>
          <w:tcPr>
            <w:tcW w:w="0" w:type="auto"/>
            <w:tcBorders>
              <w:top w:val="single" w:sz="4" w:space="0" w:color="auto"/>
              <w:left w:val="single" w:sz="4" w:space="0" w:color="auto"/>
              <w:bottom w:val="single" w:sz="4" w:space="0" w:color="auto"/>
              <w:right w:val="single" w:sz="4" w:space="0" w:color="auto"/>
            </w:tcBorders>
            <w:hideMark/>
          </w:tcPr>
          <w:p w14:paraId="0673C02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16.5.1.15 - IS DRX 1Rx</w:t>
            </w:r>
          </w:p>
        </w:tc>
        <w:tc>
          <w:tcPr>
            <w:tcW w:w="0" w:type="auto"/>
            <w:tcBorders>
              <w:top w:val="single" w:sz="4" w:space="0" w:color="auto"/>
              <w:left w:val="single" w:sz="4" w:space="0" w:color="auto"/>
              <w:bottom w:val="single" w:sz="4" w:space="0" w:color="auto"/>
              <w:right w:val="single" w:sz="4" w:space="0" w:color="auto"/>
            </w:tcBorders>
            <w:hideMark/>
          </w:tcPr>
          <w:p w14:paraId="21A03CC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B47EA7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F9D69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A9CA52" w14:textId="77777777" w:rsidR="00E17CB2" w:rsidRDefault="00E17CB2">
            <w:pPr>
              <w:pStyle w:val="TAL"/>
              <w:rPr>
                <w:sz w:val="16"/>
              </w:rPr>
            </w:pPr>
            <w:r>
              <w:rPr>
                <w:sz w:val="16"/>
              </w:rPr>
              <w:t>R5-231956</w:t>
            </w:r>
          </w:p>
        </w:tc>
      </w:tr>
      <w:tr w:rsidR="00E17CB2" w14:paraId="40EBF4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FD31C2" w14:textId="77777777" w:rsidR="00E17CB2" w:rsidRDefault="00E17CB2">
            <w:pPr>
              <w:pStyle w:val="TAL"/>
              <w:rPr>
                <w:sz w:val="16"/>
              </w:rPr>
            </w:pPr>
            <w:r>
              <w:rPr>
                <w:sz w:val="16"/>
              </w:rPr>
              <w:t>R5-230474</w:t>
            </w:r>
          </w:p>
        </w:tc>
        <w:tc>
          <w:tcPr>
            <w:tcW w:w="0" w:type="auto"/>
            <w:tcBorders>
              <w:top w:val="single" w:sz="4" w:space="0" w:color="auto"/>
              <w:left w:val="single" w:sz="4" w:space="0" w:color="auto"/>
              <w:bottom w:val="single" w:sz="4" w:space="0" w:color="auto"/>
              <w:right w:val="single" w:sz="4" w:space="0" w:color="auto"/>
            </w:tcBorders>
            <w:hideMark/>
          </w:tcPr>
          <w:p w14:paraId="556ACC4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16.5.1.16 - IS DRX 2Rx with TT</w:t>
            </w:r>
          </w:p>
        </w:tc>
        <w:tc>
          <w:tcPr>
            <w:tcW w:w="0" w:type="auto"/>
            <w:tcBorders>
              <w:top w:val="single" w:sz="4" w:space="0" w:color="auto"/>
              <w:left w:val="single" w:sz="4" w:space="0" w:color="auto"/>
              <w:bottom w:val="single" w:sz="4" w:space="0" w:color="auto"/>
              <w:right w:val="single" w:sz="4" w:space="0" w:color="auto"/>
            </w:tcBorders>
            <w:hideMark/>
          </w:tcPr>
          <w:p w14:paraId="7D2B696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7680D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E3865A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9FC8ED" w14:textId="77777777" w:rsidR="00E17CB2" w:rsidRDefault="00E17CB2">
            <w:pPr>
              <w:pStyle w:val="TAL"/>
              <w:rPr>
                <w:sz w:val="16"/>
              </w:rPr>
            </w:pPr>
          </w:p>
        </w:tc>
      </w:tr>
      <w:tr w:rsidR="00E17CB2" w14:paraId="228EF67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0078A4" w14:textId="77777777" w:rsidR="00E17CB2" w:rsidRDefault="00E17CB2">
            <w:pPr>
              <w:pStyle w:val="TAL"/>
              <w:rPr>
                <w:sz w:val="16"/>
              </w:rPr>
            </w:pPr>
            <w:r>
              <w:rPr>
                <w:sz w:val="16"/>
              </w:rPr>
              <w:t>R5-230475</w:t>
            </w:r>
          </w:p>
        </w:tc>
        <w:tc>
          <w:tcPr>
            <w:tcW w:w="0" w:type="auto"/>
            <w:tcBorders>
              <w:top w:val="single" w:sz="4" w:space="0" w:color="auto"/>
              <w:left w:val="single" w:sz="4" w:space="0" w:color="auto"/>
              <w:bottom w:val="single" w:sz="4" w:space="0" w:color="auto"/>
              <w:right w:val="single" w:sz="4" w:space="0" w:color="auto"/>
            </w:tcBorders>
            <w:hideMark/>
          </w:tcPr>
          <w:p w14:paraId="2820F456"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16.5.2.5 - BFR non-DRX 1Rx</w:t>
            </w:r>
          </w:p>
        </w:tc>
        <w:tc>
          <w:tcPr>
            <w:tcW w:w="0" w:type="auto"/>
            <w:tcBorders>
              <w:top w:val="single" w:sz="4" w:space="0" w:color="auto"/>
              <w:left w:val="single" w:sz="4" w:space="0" w:color="auto"/>
              <w:bottom w:val="single" w:sz="4" w:space="0" w:color="auto"/>
              <w:right w:val="single" w:sz="4" w:space="0" w:color="auto"/>
            </w:tcBorders>
            <w:hideMark/>
          </w:tcPr>
          <w:p w14:paraId="134A490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E07DD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64780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17F7EC" w14:textId="77777777" w:rsidR="00E17CB2" w:rsidRDefault="00E17CB2">
            <w:pPr>
              <w:pStyle w:val="TAL"/>
              <w:rPr>
                <w:sz w:val="16"/>
              </w:rPr>
            </w:pPr>
          </w:p>
        </w:tc>
      </w:tr>
      <w:tr w:rsidR="00E17CB2" w14:paraId="6034907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923C59" w14:textId="77777777" w:rsidR="00E17CB2" w:rsidRDefault="00E17CB2">
            <w:pPr>
              <w:pStyle w:val="TAL"/>
              <w:rPr>
                <w:sz w:val="16"/>
              </w:rPr>
            </w:pPr>
            <w:r>
              <w:rPr>
                <w:sz w:val="16"/>
              </w:rPr>
              <w:t>R5-230476</w:t>
            </w:r>
          </w:p>
        </w:tc>
        <w:tc>
          <w:tcPr>
            <w:tcW w:w="0" w:type="auto"/>
            <w:tcBorders>
              <w:top w:val="single" w:sz="4" w:space="0" w:color="auto"/>
              <w:left w:val="single" w:sz="4" w:space="0" w:color="auto"/>
              <w:bottom w:val="single" w:sz="4" w:space="0" w:color="auto"/>
              <w:right w:val="single" w:sz="4" w:space="0" w:color="auto"/>
            </w:tcBorders>
            <w:hideMark/>
          </w:tcPr>
          <w:p w14:paraId="42220B9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16.5.2.6 - BFR non-DRX 2Rx with TT</w:t>
            </w:r>
          </w:p>
        </w:tc>
        <w:tc>
          <w:tcPr>
            <w:tcW w:w="0" w:type="auto"/>
            <w:tcBorders>
              <w:top w:val="single" w:sz="4" w:space="0" w:color="auto"/>
              <w:left w:val="single" w:sz="4" w:space="0" w:color="auto"/>
              <w:bottom w:val="single" w:sz="4" w:space="0" w:color="auto"/>
              <w:right w:val="single" w:sz="4" w:space="0" w:color="auto"/>
            </w:tcBorders>
            <w:hideMark/>
          </w:tcPr>
          <w:p w14:paraId="2F241B0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72D3CE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D86123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7630A2" w14:textId="77777777" w:rsidR="00E17CB2" w:rsidRDefault="00E17CB2">
            <w:pPr>
              <w:pStyle w:val="TAL"/>
              <w:rPr>
                <w:sz w:val="16"/>
              </w:rPr>
            </w:pPr>
          </w:p>
        </w:tc>
      </w:tr>
      <w:tr w:rsidR="00E17CB2" w14:paraId="4737A4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97085C" w14:textId="77777777" w:rsidR="00E17CB2" w:rsidRDefault="00E17CB2">
            <w:pPr>
              <w:pStyle w:val="TAL"/>
              <w:rPr>
                <w:sz w:val="16"/>
              </w:rPr>
            </w:pPr>
            <w:r>
              <w:rPr>
                <w:sz w:val="16"/>
              </w:rPr>
              <w:t>R5-230477</w:t>
            </w:r>
          </w:p>
        </w:tc>
        <w:tc>
          <w:tcPr>
            <w:tcW w:w="0" w:type="auto"/>
            <w:tcBorders>
              <w:top w:val="single" w:sz="4" w:space="0" w:color="auto"/>
              <w:left w:val="single" w:sz="4" w:space="0" w:color="auto"/>
              <w:bottom w:val="single" w:sz="4" w:space="0" w:color="auto"/>
              <w:right w:val="single" w:sz="4" w:space="0" w:color="auto"/>
            </w:tcBorders>
            <w:hideMark/>
          </w:tcPr>
          <w:p w14:paraId="4C28972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16.5.2.7 - BFR DRX 1Rx</w:t>
            </w:r>
          </w:p>
        </w:tc>
        <w:tc>
          <w:tcPr>
            <w:tcW w:w="0" w:type="auto"/>
            <w:tcBorders>
              <w:top w:val="single" w:sz="4" w:space="0" w:color="auto"/>
              <w:left w:val="single" w:sz="4" w:space="0" w:color="auto"/>
              <w:bottom w:val="single" w:sz="4" w:space="0" w:color="auto"/>
              <w:right w:val="single" w:sz="4" w:space="0" w:color="auto"/>
            </w:tcBorders>
            <w:hideMark/>
          </w:tcPr>
          <w:p w14:paraId="4C3C667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433201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8631C2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3BB912" w14:textId="77777777" w:rsidR="00E17CB2" w:rsidRDefault="00E17CB2">
            <w:pPr>
              <w:pStyle w:val="TAL"/>
              <w:rPr>
                <w:sz w:val="16"/>
              </w:rPr>
            </w:pPr>
          </w:p>
        </w:tc>
      </w:tr>
      <w:tr w:rsidR="00E17CB2" w14:paraId="5BEDE33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A72A17" w14:textId="77777777" w:rsidR="00E17CB2" w:rsidRDefault="00E17CB2">
            <w:pPr>
              <w:pStyle w:val="TAL"/>
              <w:rPr>
                <w:sz w:val="16"/>
              </w:rPr>
            </w:pPr>
            <w:r>
              <w:rPr>
                <w:sz w:val="16"/>
              </w:rPr>
              <w:t>R5-230478</w:t>
            </w:r>
          </w:p>
        </w:tc>
        <w:tc>
          <w:tcPr>
            <w:tcW w:w="0" w:type="auto"/>
            <w:tcBorders>
              <w:top w:val="single" w:sz="4" w:space="0" w:color="auto"/>
              <w:left w:val="single" w:sz="4" w:space="0" w:color="auto"/>
              <w:bottom w:val="single" w:sz="4" w:space="0" w:color="auto"/>
              <w:right w:val="single" w:sz="4" w:space="0" w:color="auto"/>
            </w:tcBorders>
            <w:hideMark/>
          </w:tcPr>
          <w:p w14:paraId="7406817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16.5.2.8 - BFR DRX 2Rx with TT</w:t>
            </w:r>
          </w:p>
        </w:tc>
        <w:tc>
          <w:tcPr>
            <w:tcW w:w="0" w:type="auto"/>
            <w:tcBorders>
              <w:top w:val="single" w:sz="4" w:space="0" w:color="auto"/>
              <w:left w:val="single" w:sz="4" w:space="0" w:color="auto"/>
              <w:bottom w:val="single" w:sz="4" w:space="0" w:color="auto"/>
              <w:right w:val="single" w:sz="4" w:space="0" w:color="auto"/>
            </w:tcBorders>
            <w:hideMark/>
          </w:tcPr>
          <w:p w14:paraId="38A13BD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80CAB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3EDD0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557ECA" w14:textId="77777777" w:rsidR="00E17CB2" w:rsidRDefault="00E17CB2">
            <w:pPr>
              <w:pStyle w:val="TAL"/>
              <w:rPr>
                <w:sz w:val="16"/>
              </w:rPr>
            </w:pPr>
          </w:p>
        </w:tc>
      </w:tr>
      <w:tr w:rsidR="00E17CB2" w14:paraId="2109552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31F0DF" w14:textId="77777777" w:rsidR="00E17CB2" w:rsidRDefault="00E17CB2">
            <w:pPr>
              <w:pStyle w:val="TAL"/>
              <w:rPr>
                <w:sz w:val="16"/>
              </w:rPr>
            </w:pPr>
            <w:r>
              <w:rPr>
                <w:sz w:val="16"/>
              </w:rPr>
              <w:t>R5-230479</w:t>
            </w:r>
          </w:p>
        </w:tc>
        <w:tc>
          <w:tcPr>
            <w:tcW w:w="0" w:type="auto"/>
            <w:tcBorders>
              <w:top w:val="single" w:sz="4" w:space="0" w:color="auto"/>
              <w:left w:val="single" w:sz="4" w:space="0" w:color="auto"/>
              <w:bottom w:val="single" w:sz="4" w:space="0" w:color="auto"/>
              <w:right w:val="single" w:sz="4" w:space="0" w:color="auto"/>
            </w:tcBorders>
            <w:hideMark/>
          </w:tcPr>
          <w:p w14:paraId="26F2709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16.5.4.1 - CBW change 1Rx with TT</w:t>
            </w:r>
          </w:p>
        </w:tc>
        <w:tc>
          <w:tcPr>
            <w:tcW w:w="0" w:type="auto"/>
            <w:tcBorders>
              <w:top w:val="single" w:sz="4" w:space="0" w:color="auto"/>
              <w:left w:val="single" w:sz="4" w:space="0" w:color="auto"/>
              <w:bottom w:val="single" w:sz="4" w:space="0" w:color="auto"/>
              <w:right w:val="single" w:sz="4" w:space="0" w:color="auto"/>
            </w:tcBorders>
            <w:hideMark/>
          </w:tcPr>
          <w:p w14:paraId="3DD5C83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D6FAA4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E3F84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B976A3" w14:textId="77777777" w:rsidR="00E17CB2" w:rsidRDefault="00E17CB2">
            <w:pPr>
              <w:pStyle w:val="TAL"/>
              <w:rPr>
                <w:sz w:val="16"/>
              </w:rPr>
            </w:pPr>
            <w:r>
              <w:rPr>
                <w:sz w:val="16"/>
              </w:rPr>
              <w:t>R5-231957</w:t>
            </w:r>
          </w:p>
        </w:tc>
      </w:tr>
      <w:tr w:rsidR="00E17CB2" w14:paraId="62D0429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14C8CD" w14:textId="77777777" w:rsidR="00E17CB2" w:rsidRDefault="00E17CB2">
            <w:pPr>
              <w:pStyle w:val="TAL"/>
              <w:rPr>
                <w:sz w:val="16"/>
              </w:rPr>
            </w:pPr>
            <w:r>
              <w:rPr>
                <w:sz w:val="16"/>
              </w:rPr>
              <w:t>R5-230480</w:t>
            </w:r>
          </w:p>
        </w:tc>
        <w:tc>
          <w:tcPr>
            <w:tcW w:w="0" w:type="auto"/>
            <w:tcBorders>
              <w:top w:val="single" w:sz="4" w:space="0" w:color="auto"/>
              <w:left w:val="single" w:sz="4" w:space="0" w:color="auto"/>
              <w:bottom w:val="single" w:sz="4" w:space="0" w:color="auto"/>
              <w:right w:val="single" w:sz="4" w:space="0" w:color="auto"/>
            </w:tcBorders>
            <w:hideMark/>
          </w:tcPr>
          <w:p w14:paraId="7E68688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16.5.4.2 - CBW change 2Rx with TT</w:t>
            </w:r>
          </w:p>
        </w:tc>
        <w:tc>
          <w:tcPr>
            <w:tcW w:w="0" w:type="auto"/>
            <w:tcBorders>
              <w:top w:val="single" w:sz="4" w:space="0" w:color="auto"/>
              <w:left w:val="single" w:sz="4" w:space="0" w:color="auto"/>
              <w:bottom w:val="single" w:sz="4" w:space="0" w:color="auto"/>
              <w:right w:val="single" w:sz="4" w:space="0" w:color="auto"/>
            </w:tcBorders>
            <w:hideMark/>
          </w:tcPr>
          <w:p w14:paraId="067F70F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21C9C4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A50C2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CF9693" w14:textId="77777777" w:rsidR="00E17CB2" w:rsidRDefault="00E17CB2">
            <w:pPr>
              <w:pStyle w:val="TAL"/>
              <w:rPr>
                <w:sz w:val="16"/>
              </w:rPr>
            </w:pPr>
            <w:r>
              <w:rPr>
                <w:sz w:val="16"/>
              </w:rPr>
              <w:t>R5-231958</w:t>
            </w:r>
          </w:p>
        </w:tc>
      </w:tr>
      <w:tr w:rsidR="00E17CB2" w14:paraId="54A0B7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989098" w14:textId="77777777" w:rsidR="00E17CB2" w:rsidRDefault="00E17CB2">
            <w:pPr>
              <w:pStyle w:val="TAL"/>
              <w:rPr>
                <w:sz w:val="16"/>
              </w:rPr>
            </w:pPr>
            <w:r>
              <w:rPr>
                <w:sz w:val="16"/>
              </w:rPr>
              <w:t>R5-230481</w:t>
            </w:r>
          </w:p>
        </w:tc>
        <w:tc>
          <w:tcPr>
            <w:tcW w:w="0" w:type="auto"/>
            <w:tcBorders>
              <w:top w:val="single" w:sz="4" w:space="0" w:color="auto"/>
              <w:left w:val="single" w:sz="4" w:space="0" w:color="auto"/>
              <w:bottom w:val="single" w:sz="4" w:space="0" w:color="auto"/>
              <w:right w:val="single" w:sz="4" w:space="0" w:color="auto"/>
            </w:tcBorders>
            <w:hideMark/>
          </w:tcPr>
          <w:p w14:paraId="79F01851"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16.6.1.1 - gapless non-DRX 1Rx</w:t>
            </w:r>
          </w:p>
        </w:tc>
        <w:tc>
          <w:tcPr>
            <w:tcW w:w="0" w:type="auto"/>
            <w:tcBorders>
              <w:top w:val="single" w:sz="4" w:space="0" w:color="auto"/>
              <w:left w:val="single" w:sz="4" w:space="0" w:color="auto"/>
              <w:bottom w:val="single" w:sz="4" w:space="0" w:color="auto"/>
              <w:right w:val="single" w:sz="4" w:space="0" w:color="auto"/>
            </w:tcBorders>
            <w:hideMark/>
          </w:tcPr>
          <w:p w14:paraId="0AE1DA5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582A38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C792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5ACE14" w14:textId="77777777" w:rsidR="00E17CB2" w:rsidRDefault="00E17CB2">
            <w:pPr>
              <w:pStyle w:val="TAL"/>
              <w:rPr>
                <w:sz w:val="16"/>
              </w:rPr>
            </w:pPr>
            <w:r>
              <w:rPr>
                <w:sz w:val="16"/>
              </w:rPr>
              <w:t>R5-231959</w:t>
            </w:r>
          </w:p>
        </w:tc>
      </w:tr>
      <w:tr w:rsidR="00E17CB2" w14:paraId="375480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A3C263" w14:textId="77777777" w:rsidR="00E17CB2" w:rsidRDefault="00E17CB2">
            <w:pPr>
              <w:pStyle w:val="TAL"/>
              <w:rPr>
                <w:sz w:val="16"/>
              </w:rPr>
            </w:pPr>
            <w:r>
              <w:rPr>
                <w:sz w:val="16"/>
              </w:rPr>
              <w:t>R5-230482</w:t>
            </w:r>
          </w:p>
        </w:tc>
        <w:tc>
          <w:tcPr>
            <w:tcW w:w="0" w:type="auto"/>
            <w:tcBorders>
              <w:top w:val="single" w:sz="4" w:space="0" w:color="auto"/>
              <w:left w:val="single" w:sz="4" w:space="0" w:color="auto"/>
              <w:bottom w:val="single" w:sz="4" w:space="0" w:color="auto"/>
              <w:right w:val="single" w:sz="4" w:space="0" w:color="auto"/>
            </w:tcBorders>
            <w:hideMark/>
          </w:tcPr>
          <w:p w14:paraId="09650E29"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16.6.1.2 - gapless non-DRX 2Rx with TT</w:t>
            </w:r>
          </w:p>
        </w:tc>
        <w:tc>
          <w:tcPr>
            <w:tcW w:w="0" w:type="auto"/>
            <w:tcBorders>
              <w:top w:val="single" w:sz="4" w:space="0" w:color="auto"/>
              <w:left w:val="single" w:sz="4" w:space="0" w:color="auto"/>
              <w:bottom w:val="single" w:sz="4" w:space="0" w:color="auto"/>
              <w:right w:val="single" w:sz="4" w:space="0" w:color="auto"/>
            </w:tcBorders>
            <w:hideMark/>
          </w:tcPr>
          <w:p w14:paraId="04DCE53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52D3F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9A61C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A6E2B7" w14:textId="77777777" w:rsidR="00E17CB2" w:rsidRDefault="00E17CB2">
            <w:pPr>
              <w:pStyle w:val="TAL"/>
              <w:rPr>
                <w:sz w:val="16"/>
              </w:rPr>
            </w:pPr>
            <w:r>
              <w:rPr>
                <w:sz w:val="16"/>
              </w:rPr>
              <w:t>R5-231960</w:t>
            </w:r>
          </w:p>
        </w:tc>
      </w:tr>
      <w:tr w:rsidR="00E17CB2" w14:paraId="20AB236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C8845E" w14:textId="77777777" w:rsidR="00E17CB2" w:rsidRDefault="00E17CB2">
            <w:pPr>
              <w:pStyle w:val="TAL"/>
              <w:rPr>
                <w:sz w:val="16"/>
              </w:rPr>
            </w:pPr>
            <w:r>
              <w:rPr>
                <w:sz w:val="16"/>
              </w:rPr>
              <w:t>R5-230483</w:t>
            </w:r>
          </w:p>
        </w:tc>
        <w:tc>
          <w:tcPr>
            <w:tcW w:w="0" w:type="auto"/>
            <w:tcBorders>
              <w:top w:val="single" w:sz="4" w:space="0" w:color="auto"/>
              <w:left w:val="single" w:sz="4" w:space="0" w:color="auto"/>
              <w:bottom w:val="single" w:sz="4" w:space="0" w:color="auto"/>
              <w:right w:val="single" w:sz="4" w:space="0" w:color="auto"/>
            </w:tcBorders>
            <w:hideMark/>
          </w:tcPr>
          <w:p w14:paraId="0A8AECA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16.6.1.5 - intra gap based non-DRX 1Rx</w:t>
            </w:r>
          </w:p>
        </w:tc>
        <w:tc>
          <w:tcPr>
            <w:tcW w:w="0" w:type="auto"/>
            <w:tcBorders>
              <w:top w:val="single" w:sz="4" w:space="0" w:color="auto"/>
              <w:left w:val="single" w:sz="4" w:space="0" w:color="auto"/>
              <w:bottom w:val="single" w:sz="4" w:space="0" w:color="auto"/>
              <w:right w:val="single" w:sz="4" w:space="0" w:color="auto"/>
            </w:tcBorders>
            <w:hideMark/>
          </w:tcPr>
          <w:p w14:paraId="0EA6A39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DE52D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1CAF1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74D20D" w14:textId="77777777" w:rsidR="00E17CB2" w:rsidRDefault="00E17CB2">
            <w:pPr>
              <w:pStyle w:val="TAL"/>
              <w:rPr>
                <w:sz w:val="16"/>
              </w:rPr>
            </w:pPr>
          </w:p>
        </w:tc>
      </w:tr>
      <w:tr w:rsidR="00E17CB2" w14:paraId="4F67F9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78EDDE" w14:textId="77777777" w:rsidR="00E17CB2" w:rsidRDefault="00E17CB2">
            <w:pPr>
              <w:pStyle w:val="TAL"/>
              <w:rPr>
                <w:sz w:val="16"/>
              </w:rPr>
            </w:pPr>
            <w:r>
              <w:rPr>
                <w:sz w:val="16"/>
              </w:rPr>
              <w:t>R5-230484</w:t>
            </w:r>
          </w:p>
        </w:tc>
        <w:tc>
          <w:tcPr>
            <w:tcW w:w="0" w:type="auto"/>
            <w:tcBorders>
              <w:top w:val="single" w:sz="4" w:space="0" w:color="auto"/>
              <w:left w:val="single" w:sz="4" w:space="0" w:color="auto"/>
              <w:bottom w:val="single" w:sz="4" w:space="0" w:color="auto"/>
              <w:right w:val="single" w:sz="4" w:space="0" w:color="auto"/>
            </w:tcBorders>
            <w:hideMark/>
          </w:tcPr>
          <w:p w14:paraId="1A4A4F3E"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16.6.1.6 - intra gap based non-DRX 2Rx with TT</w:t>
            </w:r>
          </w:p>
        </w:tc>
        <w:tc>
          <w:tcPr>
            <w:tcW w:w="0" w:type="auto"/>
            <w:tcBorders>
              <w:top w:val="single" w:sz="4" w:space="0" w:color="auto"/>
              <w:left w:val="single" w:sz="4" w:space="0" w:color="auto"/>
              <w:bottom w:val="single" w:sz="4" w:space="0" w:color="auto"/>
              <w:right w:val="single" w:sz="4" w:space="0" w:color="auto"/>
            </w:tcBorders>
            <w:hideMark/>
          </w:tcPr>
          <w:p w14:paraId="2FCEBF1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85865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80495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8996B9" w14:textId="77777777" w:rsidR="00E17CB2" w:rsidRDefault="00E17CB2">
            <w:pPr>
              <w:pStyle w:val="TAL"/>
              <w:rPr>
                <w:sz w:val="16"/>
              </w:rPr>
            </w:pPr>
          </w:p>
        </w:tc>
      </w:tr>
      <w:tr w:rsidR="00E17CB2" w14:paraId="0F93633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CB0B6B" w14:textId="77777777" w:rsidR="00E17CB2" w:rsidRDefault="00E17CB2">
            <w:pPr>
              <w:pStyle w:val="TAL"/>
              <w:rPr>
                <w:sz w:val="16"/>
              </w:rPr>
            </w:pPr>
            <w:r>
              <w:rPr>
                <w:sz w:val="16"/>
              </w:rPr>
              <w:t>R5-230485</w:t>
            </w:r>
          </w:p>
        </w:tc>
        <w:tc>
          <w:tcPr>
            <w:tcW w:w="0" w:type="auto"/>
            <w:tcBorders>
              <w:top w:val="single" w:sz="4" w:space="0" w:color="auto"/>
              <w:left w:val="single" w:sz="4" w:space="0" w:color="auto"/>
              <w:bottom w:val="single" w:sz="4" w:space="0" w:color="auto"/>
              <w:right w:val="single" w:sz="4" w:space="0" w:color="auto"/>
            </w:tcBorders>
            <w:hideMark/>
          </w:tcPr>
          <w:p w14:paraId="2281E69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16.6.1.9 - intra gapless SBI 1Rx</w:t>
            </w:r>
          </w:p>
        </w:tc>
        <w:tc>
          <w:tcPr>
            <w:tcW w:w="0" w:type="auto"/>
            <w:tcBorders>
              <w:top w:val="single" w:sz="4" w:space="0" w:color="auto"/>
              <w:left w:val="single" w:sz="4" w:space="0" w:color="auto"/>
              <w:bottom w:val="single" w:sz="4" w:space="0" w:color="auto"/>
              <w:right w:val="single" w:sz="4" w:space="0" w:color="auto"/>
            </w:tcBorders>
            <w:hideMark/>
          </w:tcPr>
          <w:p w14:paraId="6C77AC6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61D05A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6F317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CA3D02" w14:textId="77777777" w:rsidR="00E17CB2" w:rsidRDefault="00E17CB2">
            <w:pPr>
              <w:pStyle w:val="TAL"/>
              <w:rPr>
                <w:sz w:val="16"/>
              </w:rPr>
            </w:pPr>
            <w:r>
              <w:rPr>
                <w:sz w:val="16"/>
              </w:rPr>
              <w:t>R5-231961</w:t>
            </w:r>
          </w:p>
        </w:tc>
      </w:tr>
      <w:tr w:rsidR="00E17CB2" w14:paraId="5864D70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515D77" w14:textId="77777777" w:rsidR="00E17CB2" w:rsidRDefault="00E17CB2">
            <w:pPr>
              <w:pStyle w:val="TAL"/>
              <w:rPr>
                <w:sz w:val="16"/>
              </w:rPr>
            </w:pPr>
            <w:r>
              <w:rPr>
                <w:sz w:val="16"/>
              </w:rPr>
              <w:t>R5-230486</w:t>
            </w:r>
          </w:p>
        </w:tc>
        <w:tc>
          <w:tcPr>
            <w:tcW w:w="0" w:type="auto"/>
            <w:tcBorders>
              <w:top w:val="single" w:sz="4" w:space="0" w:color="auto"/>
              <w:left w:val="single" w:sz="4" w:space="0" w:color="auto"/>
              <w:bottom w:val="single" w:sz="4" w:space="0" w:color="auto"/>
              <w:right w:val="single" w:sz="4" w:space="0" w:color="auto"/>
            </w:tcBorders>
            <w:hideMark/>
          </w:tcPr>
          <w:p w14:paraId="607B721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16.6.1.10 - intra gapless SBI 2Rx with TT</w:t>
            </w:r>
          </w:p>
        </w:tc>
        <w:tc>
          <w:tcPr>
            <w:tcW w:w="0" w:type="auto"/>
            <w:tcBorders>
              <w:top w:val="single" w:sz="4" w:space="0" w:color="auto"/>
              <w:left w:val="single" w:sz="4" w:space="0" w:color="auto"/>
              <w:bottom w:val="single" w:sz="4" w:space="0" w:color="auto"/>
              <w:right w:val="single" w:sz="4" w:space="0" w:color="auto"/>
            </w:tcBorders>
            <w:hideMark/>
          </w:tcPr>
          <w:p w14:paraId="7AD4268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7D805C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6193C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7025BF" w14:textId="77777777" w:rsidR="00E17CB2" w:rsidRDefault="00E17CB2">
            <w:pPr>
              <w:pStyle w:val="TAL"/>
              <w:rPr>
                <w:sz w:val="16"/>
              </w:rPr>
            </w:pPr>
            <w:r>
              <w:rPr>
                <w:sz w:val="16"/>
              </w:rPr>
              <w:t>R5-231962</w:t>
            </w:r>
          </w:p>
        </w:tc>
      </w:tr>
      <w:tr w:rsidR="00E17CB2" w14:paraId="15D25DD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9AA5DA" w14:textId="77777777" w:rsidR="00E17CB2" w:rsidRDefault="00E17CB2">
            <w:pPr>
              <w:pStyle w:val="TAL"/>
              <w:rPr>
                <w:sz w:val="16"/>
              </w:rPr>
            </w:pPr>
            <w:r>
              <w:rPr>
                <w:sz w:val="16"/>
              </w:rPr>
              <w:t>R5-230487</w:t>
            </w:r>
          </w:p>
        </w:tc>
        <w:tc>
          <w:tcPr>
            <w:tcW w:w="0" w:type="auto"/>
            <w:tcBorders>
              <w:top w:val="single" w:sz="4" w:space="0" w:color="auto"/>
              <w:left w:val="single" w:sz="4" w:space="0" w:color="auto"/>
              <w:bottom w:val="single" w:sz="4" w:space="0" w:color="auto"/>
              <w:right w:val="single" w:sz="4" w:space="0" w:color="auto"/>
            </w:tcBorders>
            <w:hideMark/>
          </w:tcPr>
          <w:p w14:paraId="5AD9626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16.6.4.5 - CSI-RS L1-RSRP 1Rx</w:t>
            </w:r>
          </w:p>
        </w:tc>
        <w:tc>
          <w:tcPr>
            <w:tcW w:w="0" w:type="auto"/>
            <w:tcBorders>
              <w:top w:val="single" w:sz="4" w:space="0" w:color="auto"/>
              <w:left w:val="single" w:sz="4" w:space="0" w:color="auto"/>
              <w:bottom w:val="single" w:sz="4" w:space="0" w:color="auto"/>
              <w:right w:val="single" w:sz="4" w:space="0" w:color="auto"/>
            </w:tcBorders>
            <w:hideMark/>
          </w:tcPr>
          <w:p w14:paraId="60A0EAD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5D7F9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F47CA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5EE05F" w14:textId="77777777" w:rsidR="00E17CB2" w:rsidRDefault="00E17CB2">
            <w:pPr>
              <w:pStyle w:val="TAL"/>
              <w:rPr>
                <w:sz w:val="16"/>
              </w:rPr>
            </w:pPr>
          </w:p>
        </w:tc>
      </w:tr>
      <w:tr w:rsidR="00E17CB2" w14:paraId="4CB3C7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6736A8" w14:textId="77777777" w:rsidR="00E17CB2" w:rsidRDefault="00E17CB2">
            <w:pPr>
              <w:pStyle w:val="TAL"/>
              <w:rPr>
                <w:sz w:val="16"/>
              </w:rPr>
            </w:pPr>
            <w:r>
              <w:rPr>
                <w:sz w:val="16"/>
              </w:rPr>
              <w:t>R5-230488</w:t>
            </w:r>
          </w:p>
        </w:tc>
        <w:tc>
          <w:tcPr>
            <w:tcW w:w="0" w:type="auto"/>
            <w:tcBorders>
              <w:top w:val="single" w:sz="4" w:space="0" w:color="auto"/>
              <w:left w:val="single" w:sz="4" w:space="0" w:color="auto"/>
              <w:bottom w:val="single" w:sz="4" w:space="0" w:color="auto"/>
              <w:right w:val="single" w:sz="4" w:space="0" w:color="auto"/>
            </w:tcBorders>
            <w:hideMark/>
          </w:tcPr>
          <w:p w14:paraId="0CA8A94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16.6.4.6 - CSI-RS L1-RSRP 2Rx with TT</w:t>
            </w:r>
          </w:p>
        </w:tc>
        <w:tc>
          <w:tcPr>
            <w:tcW w:w="0" w:type="auto"/>
            <w:tcBorders>
              <w:top w:val="single" w:sz="4" w:space="0" w:color="auto"/>
              <w:left w:val="single" w:sz="4" w:space="0" w:color="auto"/>
              <w:bottom w:val="single" w:sz="4" w:space="0" w:color="auto"/>
              <w:right w:val="single" w:sz="4" w:space="0" w:color="auto"/>
            </w:tcBorders>
            <w:hideMark/>
          </w:tcPr>
          <w:p w14:paraId="3D73690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920A8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0AA27E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CA4487" w14:textId="77777777" w:rsidR="00E17CB2" w:rsidRDefault="00E17CB2">
            <w:pPr>
              <w:pStyle w:val="TAL"/>
              <w:rPr>
                <w:sz w:val="16"/>
              </w:rPr>
            </w:pPr>
          </w:p>
        </w:tc>
      </w:tr>
      <w:tr w:rsidR="00E17CB2" w14:paraId="39352FC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E95AE1" w14:textId="77777777" w:rsidR="00E17CB2" w:rsidRDefault="00E17CB2">
            <w:pPr>
              <w:pStyle w:val="TAL"/>
              <w:rPr>
                <w:sz w:val="16"/>
              </w:rPr>
            </w:pPr>
            <w:r>
              <w:rPr>
                <w:sz w:val="16"/>
              </w:rPr>
              <w:t>R5-230489</w:t>
            </w:r>
          </w:p>
        </w:tc>
        <w:tc>
          <w:tcPr>
            <w:tcW w:w="0" w:type="auto"/>
            <w:tcBorders>
              <w:top w:val="single" w:sz="4" w:space="0" w:color="auto"/>
              <w:left w:val="single" w:sz="4" w:space="0" w:color="auto"/>
              <w:bottom w:val="single" w:sz="4" w:space="0" w:color="auto"/>
              <w:right w:val="single" w:sz="4" w:space="0" w:color="auto"/>
            </w:tcBorders>
            <w:hideMark/>
          </w:tcPr>
          <w:p w14:paraId="3E5032F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16.6.4.7 - CSI-RS L1-RSRP DRX 1Rx</w:t>
            </w:r>
          </w:p>
        </w:tc>
        <w:tc>
          <w:tcPr>
            <w:tcW w:w="0" w:type="auto"/>
            <w:tcBorders>
              <w:top w:val="single" w:sz="4" w:space="0" w:color="auto"/>
              <w:left w:val="single" w:sz="4" w:space="0" w:color="auto"/>
              <w:bottom w:val="single" w:sz="4" w:space="0" w:color="auto"/>
              <w:right w:val="single" w:sz="4" w:space="0" w:color="auto"/>
            </w:tcBorders>
            <w:hideMark/>
          </w:tcPr>
          <w:p w14:paraId="25BF332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31A0C5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958A07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11429C" w14:textId="77777777" w:rsidR="00E17CB2" w:rsidRDefault="00E17CB2">
            <w:pPr>
              <w:pStyle w:val="TAL"/>
              <w:rPr>
                <w:sz w:val="16"/>
              </w:rPr>
            </w:pPr>
          </w:p>
        </w:tc>
      </w:tr>
      <w:tr w:rsidR="00E17CB2" w14:paraId="3A265AF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773F69" w14:textId="77777777" w:rsidR="00E17CB2" w:rsidRDefault="00E17CB2">
            <w:pPr>
              <w:pStyle w:val="TAL"/>
              <w:rPr>
                <w:sz w:val="16"/>
              </w:rPr>
            </w:pPr>
            <w:r>
              <w:rPr>
                <w:sz w:val="16"/>
              </w:rPr>
              <w:t>R5-230490</w:t>
            </w:r>
          </w:p>
        </w:tc>
        <w:tc>
          <w:tcPr>
            <w:tcW w:w="0" w:type="auto"/>
            <w:tcBorders>
              <w:top w:val="single" w:sz="4" w:space="0" w:color="auto"/>
              <w:left w:val="single" w:sz="4" w:space="0" w:color="auto"/>
              <w:bottom w:val="single" w:sz="4" w:space="0" w:color="auto"/>
              <w:right w:val="single" w:sz="4" w:space="0" w:color="auto"/>
            </w:tcBorders>
            <w:hideMark/>
          </w:tcPr>
          <w:p w14:paraId="21C86F9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16.6.4.8 - CSI-RS L1-RSRP DRX 2Rx with TT</w:t>
            </w:r>
          </w:p>
        </w:tc>
        <w:tc>
          <w:tcPr>
            <w:tcW w:w="0" w:type="auto"/>
            <w:tcBorders>
              <w:top w:val="single" w:sz="4" w:space="0" w:color="auto"/>
              <w:left w:val="single" w:sz="4" w:space="0" w:color="auto"/>
              <w:bottom w:val="single" w:sz="4" w:space="0" w:color="auto"/>
              <w:right w:val="single" w:sz="4" w:space="0" w:color="auto"/>
            </w:tcBorders>
            <w:hideMark/>
          </w:tcPr>
          <w:p w14:paraId="216EDD6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2FE26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0D4F2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A34F4E" w14:textId="77777777" w:rsidR="00E17CB2" w:rsidRDefault="00E17CB2">
            <w:pPr>
              <w:pStyle w:val="TAL"/>
              <w:rPr>
                <w:sz w:val="16"/>
              </w:rPr>
            </w:pPr>
            <w:r>
              <w:rPr>
                <w:sz w:val="16"/>
              </w:rPr>
              <w:t>R5-231963</w:t>
            </w:r>
          </w:p>
        </w:tc>
      </w:tr>
      <w:tr w:rsidR="00E17CB2" w14:paraId="722B90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7DC58C" w14:textId="77777777" w:rsidR="00E17CB2" w:rsidRDefault="00E17CB2">
            <w:pPr>
              <w:pStyle w:val="TAL"/>
              <w:rPr>
                <w:sz w:val="16"/>
              </w:rPr>
            </w:pPr>
            <w:r>
              <w:rPr>
                <w:sz w:val="16"/>
              </w:rPr>
              <w:t>R5-230491</w:t>
            </w:r>
          </w:p>
        </w:tc>
        <w:tc>
          <w:tcPr>
            <w:tcW w:w="0" w:type="auto"/>
            <w:tcBorders>
              <w:top w:val="single" w:sz="4" w:space="0" w:color="auto"/>
              <w:left w:val="single" w:sz="4" w:space="0" w:color="auto"/>
              <w:bottom w:val="single" w:sz="4" w:space="0" w:color="auto"/>
              <w:right w:val="single" w:sz="4" w:space="0" w:color="auto"/>
            </w:tcBorders>
            <w:hideMark/>
          </w:tcPr>
          <w:p w14:paraId="30106EB1"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17.3.2.2.1 - 4-step CBRA</w:t>
            </w:r>
          </w:p>
        </w:tc>
        <w:tc>
          <w:tcPr>
            <w:tcW w:w="0" w:type="auto"/>
            <w:tcBorders>
              <w:top w:val="single" w:sz="4" w:space="0" w:color="auto"/>
              <w:left w:val="single" w:sz="4" w:space="0" w:color="auto"/>
              <w:bottom w:val="single" w:sz="4" w:space="0" w:color="auto"/>
              <w:right w:val="single" w:sz="4" w:space="0" w:color="auto"/>
            </w:tcBorders>
            <w:hideMark/>
          </w:tcPr>
          <w:p w14:paraId="0173464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5B102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88125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33AAC7" w14:textId="77777777" w:rsidR="00E17CB2" w:rsidRDefault="00E17CB2">
            <w:pPr>
              <w:pStyle w:val="TAL"/>
              <w:rPr>
                <w:sz w:val="16"/>
              </w:rPr>
            </w:pPr>
          </w:p>
        </w:tc>
      </w:tr>
      <w:tr w:rsidR="00E17CB2" w14:paraId="7B13D19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430571" w14:textId="77777777" w:rsidR="00E17CB2" w:rsidRDefault="00E17CB2">
            <w:pPr>
              <w:pStyle w:val="TAL"/>
              <w:rPr>
                <w:sz w:val="16"/>
              </w:rPr>
            </w:pPr>
            <w:r>
              <w:rPr>
                <w:sz w:val="16"/>
              </w:rPr>
              <w:t>R5-230492</w:t>
            </w:r>
          </w:p>
        </w:tc>
        <w:tc>
          <w:tcPr>
            <w:tcW w:w="0" w:type="auto"/>
            <w:tcBorders>
              <w:top w:val="single" w:sz="4" w:space="0" w:color="auto"/>
              <w:left w:val="single" w:sz="4" w:space="0" w:color="auto"/>
              <w:bottom w:val="single" w:sz="4" w:space="0" w:color="auto"/>
              <w:right w:val="single" w:sz="4" w:space="0" w:color="auto"/>
            </w:tcBorders>
            <w:hideMark/>
          </w:tcPr>
          <w:p w14:paraId="0234801E"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17.3.2.2.2 - 4-step CFRA</w:t>
            </w:r>
          </w:p>
        </w:tc>
        <w:tc>
          <w:tcPr>
            <w:tcW w:w="0" w:type="auto"/>
            <w:tcBorders>
              <w:top w:val="single" w:sz="4" w:space="0" w:color="auto"/>
              <w:left w:val="single" w:sz="4" w:space="0" w:color="auto"/>
              <w:bottom w:val="single" w:sz="4" w:space="0" w:color="auto"/>
              <w:right w:val="single" w:sz="4" w:space="0" w:color="auto"/>
            </w:tcBorders>
            <w:hideMark/>
          </w:tcPr>
          <w:p w14:paraId="3323BDF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D3C6A8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1CEAE4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01BF47" w14:textId="77777777" w:rsidR="00E17CB2" w:rsidRDefault="00E17CB2">
            <w:pPr>
              <w:pStyle w:val="TAL"/>
              <w:rPr>
                <w:sz w:val="16"/>
              </w:rPr>
            </w:pPr>
          </w:p>
        </w:tc>
      </w:tr>
      <w:tr w:rsidR="00E17CB2" w14:paraId="1F417F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5BB285" w14:textId="77777777" w:rsidR="00E17CB2" w:rsidRDefault="00E17CB2">
            <w:pPr>
              <w:pStyle w:val="TAL"/>
              <w:rPr>
                <w:sz w:val="16"/>
              </w:rPr>
            </w:pPr>
            <w:r>
              <w:rPr>
                <w:sz w:val="16"/>
              </w:rPr>
              <w:t>R5-230493</w:t>
            </w:r>
          </w:p>
        </w:tc>
        <w:tc>
          <w:tcPr>
            <w:tcW w:w="0" w:type="auto"/>
            <w:tcBorders>
              <w:top w:val="single" w:sz="4" w:space="0" w:color="auto"/>
              <w:left w:val="single" w:sz="4" w:space="0" w:color="auto"/>
              <w:bottom w:val="single" w:sz="4" w:space="0" w:color="auto"/>
              <w:right w:val="single" w:sz="4" w:space="0" w:color="auto"/>
            </w:tcBorders>
            <w:hideMark/>
          </w:tcPr>
          <w:p w14:paraId="52DC621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17.3.2.2.3 - 2-step CBRA</w:t>
            </w:r>
          </w:p>
        </w:tc>
        <w:tc>
          <w:tcPr>
            <w:tcW w:w="0" w:type="auto"/>
            <w:tcBorders>
              <w:top w:val="single" w:sz="4" w:space="0" w:color="auto"/>
              <w:left w:val="single" w:sz="4" w:space="0" w:color="auto"/>
              <w:bottom w:val="single" w:sz="4" w:space="0" w:color="auto"/>
              <w:right w:val="single" w:sz="4" w:space="0" w:color="auto"/>
            </w:tcBorders>
            <w:hideMark/>
          </w:tcPr>
          <w:p w14:paraId="6BAD15E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2D31A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2D7AB1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CA7043" w14:textId="77777777" w:rsidR="00E17CB2" w:rsidRDefault="00E17CB2">
            <w:pPr>
              <w:pStyle w:val="TAL"/>
              <w:rPr>
                <w:sz w:val="16"/>
              </w:rPr>
            </w:pPr>
          </w:p>
        </w:tc>
      </w:tr>
      <w:tr w:rsidR="00E17CB2" w14:paraId="6665102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D65D4D" w14:textId="77777777" w:rsidR="00E17CB2" w:rsidRDefault="00E17CB2">
            <w:pPr>
              <w:pStyle w:val="TAL"/>
              <w:rPr>
                <w:sz w:val="16"/>
              </w:rPr>
            </w:pPr>
            <w:r>
              <w:rPr>
                <w:sz w:val="16"/>
              </w:rPr>
              <w:t>R5-230494</w:t>
            </w:r>
          </w:p>
        </w:tc>
        <w:tc>
          <w:tcPr>
            <w:tcW w:w="0" w:type="auto"/>
            <w:tcBorders>
              <w:top w:val="single" w:sz="4" w:space="0" w:color="auto"/>
              <w:left w:val="single" w:sz="4" w:space="0" w:color="auto"/>
              <w:bottom w:val="single" w:sz="4" w:space="0" w:color="auto"/>
              <w:right w:val="single" w:sz="4" w:space="0" w:color="auto"/>
            </w:tcBorders>
            <w:hideMark/>
          </w:tcPr>
          <w:p w14:paraId="70C62C8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17.3.2.2.4 - 2-step CFRA</w:t>
            </w:r>
          </w:p>
        </w:tc>
        <w:tc>
          <w:tcPr>
            <w:tcW w:w="0" w:type="auto"/>
            <w:tcBorders>
              <w:top w:val="single" w:sz="4" w:space="0" w:color="auto"/>
              <w:left w:val="single" w:sz="4" w:space="0" w:color="auto"/>
              <w:bottom w:val="single" w:sz="4" w:space="0" w:color="auto"/>
              <w:right w:val="single" w:sz="4" w:space="0" w:color="auto"/>
            </w:tcBorders>
            <w:hideMark/>
          </w:tcPr>
          <w:p w14:paraId="7DA679C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699A4C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F531AA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32EAC3" w14:textId="77777777" w:rsidR="00E17CB2" w:rsidRDefault="00E17CB2">
            <w:pPr>
              <w:pStyle w:val="TAL"/>
              <w:rPr>
                <w:sz w:val="16"/>
              </w:rPr>
            </w:pPr>
          </w:p>
        </w:tc>
      </w:tr>
      <w:tr w:rsidR="00E17CB2" w14:paraId="0EF00A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2AB0A4" w14:textId="77777777" w:rsidR="00E17CB2" w:rsidRDefault="00E17CB2">
            <w:pPr>
              <w:pStyle w:val="TAL"/>
              <w:rPr>
                <w:sz w:val="16"/>
              </w:rPr>
            </w:pPr>
            <w:r>
              <w:rPr>
                <w:sz w:val="16"/>
              </w:rPr>
              <w:t>R5-230495</w:t>
            </w:r>
          </w:p>
        </w:tc>
        <w:tc>
          <w:tcPr>
            <w:tcW w:w="0" w:type="auto"/>
            <w:tcBorders>
              <w:top w:val="single" w:sz="4" w:space="0" w:color="auto"/>
              <w:left w:val="single" w:sz="4" w:space="0" w:color="auto"/>
              <w:bottom w:val="single" w:sz="4" w:space="0" w:color="auto"/>
              <w:right w:val="single" w:sz="4" w:space="0" w:color="auto"/>
            </w:tcBorders>
            <w:hideMark/>
          </w:tcPr>
          <w:p w14:paraId="56C76E0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17.5.1.9 - RLM scheduling restriction</w:t>
            </w:r>
          </w:p>
        </w:tc>
        <w:tc>
          <w:tcPr>
            <w:tcW w:w="0" w:type="auto"/>
            <w:tcBorders>
              <w:top w:val="single" w:sz="4" w:space="0" w:color="auto"/>
              <w:left w:val="single" w:sz="4" w:space="0" w:color="auto"/>
              <w:bottom w:val="single" w:sz="4" w:space="0" w:color="auto"/>
              <w:right w:val="single" w:sz="4" w:space="0" w:color="auto"/>
            </w:tcBorders>
            <w:hideMark/>
          </w:tcPr>
          <w:p w14:paraId="3BD5C6D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39B89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86C33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0863F8" w14:textId="77777777" w:rsidR="00E17CB2" w:rsidRDefault="00E17CB2">
            <w:pPr>
              <w:pStyle w:val="TAL"/>
              <w:rPr>
                <w:sz w:val="16"/>
              </w:rPr>
            </w:pPr>
          </w:p>
        </w:tc>
      </w:tr>
      <w:tr w:rsidR="00E17CB2" w14:paraId="7F694D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C7B9FC" w14:textId="77777777" w:rsidR="00E17CB2" w:rsidRDefault="00E17CB2">
            <w:pPr>
              <w:pStyle w:val="TAL"/>
              <w:rPr>
                <w:sz w:val="16"/>
              </w:rPr>
            </w:pPr>
            <w:r>
              <w:rPr>
                <w:sz w:val="16"/>
              </w:rPr>
              <w:t>R5-230496</w:t>
            </w:r>
          </w:p>
        </w:tc>
        <w:tc>
          <w:tcPr>
            <w:tcW w:w="0" w:type="auto"/>
            <w:tcBorders>
              <w:top w:val="single" w:sz="4" w:space="0" w:color="auto"/>
              <w:left w:val="single" w:sz="4" w:space="0" w:color="auto"/>
              <w:bottom w:val="single" w:sz="4" w:space="0" w:color="auto"/>
              <w:right w:val="single" w:sz="4" w:space="0" w:color="auto"/>
            </w:tcBorders>
            <w:hideMark/>
          </w:tcPr>
          <w:p w14:paraId="6E36D11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17.5.2.3 - CSI-RS BFR non-DRX</w:t>
            </w:r>
          </w:p>
        </w:tc>
        <w:tc>
          <w:tcPr>
            <w:tcW w:w="0" w:type="auto"/>
            <w:tcBorders>
              <w:top w:val="single" w:sz="4" w:space="0" w:color="auto"/>
              <w:left w:val="single" w:sz="4" w:space="0" w:color="auto"/>
              <w:bottom w:val="single" w:sz="4" w:space="0" w:color="auto"/>
              <w:right w:val="single" w:sz="4" w:space="0" w:color="auto"/>
            </w:tcBorders>
            <w:hideMark/>
          </w:tcPr>
          <w:p w14:paraId="480113D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62CB8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273BF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340323" w14:textId="77777777" w:rsidR="00E17CB2" w:rsidRDefault="00E17CB2">
            <w:pPr>
              <w:pStyle w:val="TAL"/>
              <w:rPr>
                <w:sz w:val="16"/>
              </w:rPr>
            </w:pPr>
            <w:r>
              <w:rPr>
                <w:sz w:val="16"/>
              </w:rPr>
              <w:t>R5-231721</w:t>
            </w:r>
          </w:p>
        </w:tc>
      </w:tr>
      <w:tr w:rsidR="00E17CB2" w14:paraId="043C2D9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CD18CF" w14:textId="77777777" w:rsidR="00E17CB2" w:rsidRDefault="00E17CB2">
            <w:pPr>
              <w:pStyle w:val="TAL"/>
              <w:rPr>
                <w:sz w:val="16"/>
              </w:rPr>
            </w:pPr>
            <w:r>
              <w:rPr>
                <w:sz w:val="16"/>
              </w:rPr>
              <w:t>R5-230497</w:t>
            </w:r>
          </w:p>
        </w:tc>
        <w:tc>
          <w:tcPr>
            <w:tcW w:w="0" w:type="auto"/>
            <w:tcBorders>
              <w:top w:val="single" w:sz="4" w:space="0" w:color="auto"/>
              <w:left w:val="single" w:sz="4" w:space="0" w:color="auto"/>
              <w:bottom w:val="single" w:sz="4" w:space="0" w:color="auto"/>
              <w:right w:val="single" w:sz="4" w:space="0" w:color="auto"/>
            </w:tcBorders>
            <w:hideMark/>
          </w:tcPr>
          <w:p w14:paraId="283D838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17.5.2.4 - CSI-RS BFR DRX</w:t>
            </w:r>
          </w:p>
        </w:tc>
        <w:tc>
          <w:tcPr>
            <w:tcW w:w="0" w:type="auto"/>
            <w:tcBorders>
              <w:top w:val="single" w:sz="4" w:space="0" w:color="auto"/>
              <w:left w:val="single" w:sz="4" w:space="0" w:color="auto"/>
              <w:bottom w:val="single" w:sz="4" w:space="0" w:color="auto"/>
              <w:right w:val="single" w:sz="4" w:space="0" w:color="auto"/>
            </w:tcBorders>
            <w:hideMark/>
          </w:tcPr>
          <w:p w14:paraId="5AECCDE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9A4FA2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1D8A1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46E7EC" w14:textId="77777777" w:rsidR="00E17CB2" w:rsidRDefault="00E17CB2">
            <w:pPr>
              <w:pStyle w:val="TAL"/>
              <w:rPr>
                <w:sz w:val="16"/>
              </w:rPr>
            </w:pPr>
            <w:r>
              <w:rPr>
                <w:sz w:val="16"/>
              </w:rPr>
              <w:t>R5-231722</w:t>
            </w:r>
          </w:p>
        </w:tc>
      </w:tr>
      <w:tr w:rsidR="00E17CB2" w14:paraId="300D8C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ADC011" w14:textId="77777777" w:rsidR="00E17CB2" w:rsidRDefault="00E17CB2">
            <w:pPr>
              <w:pStyle w:val="TAL"/>
              <w:rPr>
                <w:sz w:val="16"/>
              </w:rPr>
            </w:pPr>
            <w:r>
              <w:rPr>
                <w:sz w:val="16"/>
              </w:rPr>
              <w:t>R5-230498</w:t>
            </w:r>
          </w:p>
        </w:tc>
        <w:tc>
          <w:tcPr>
            <w:tcW w:w="0" w:type="auto"/>
            <w:tcBorders>
              <w:top w:val="single" w:sz="4" w:space="0" w:color="auto"/>
              <w:left w:val="single" w:sz="4" w:space="0" w:color="auto"/>
              <w:bottom w:val="single" w:sz="4" w:space="0" w:color="auto"/>
              <w:right w:val="single" w:sz="4" w:space="0" w:color="auto"/>
            </w:tcBorders>
            <w:hideMark/>
          </w:tcPr>
          <w:p w14:paraId="0BAE0739"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17.5.2.5 - BFR scheduling restriction</w:t>
            </w:r>
          </w:p>
        </w:tc>
        <w:tc>
          <w:tcPr>
            <w:tcW w:w="0" w:type="auto"/>
            <w:tcBorders>
              <w:top w:val="single" w:sz="4" w:space="0" w:color="auto"/>
              <w:left w:val="single" w:sz="4" w:space="0" w:color="auto"/>
              <w:bottom w:val="single" w:sz="4" w:space="0" w:color="auto"/>
              <w:right w:val="single" w:sz="4" w:space="0" w:color="auto"/>
            </w:tcBorders>
            <w:hideMark/>
          </w:tcPr>
          <w:p w14:paraId="2E57CE4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99158F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0E565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132F62" w14:textId="77777777" w:rsidR="00E17CB2" w:rsidRDefault="00E17CB2">
            <w:pPr>
              <w:pStyle w:val="TAL"/>
              <w:rPr>
                <w:sz w:val="16"/>
              </w:rPr>
            </w:pPr>
            <w:r>
              <w:rPr>
                <w:sz w:val="16"/>
              </w:rPr>
              <w:t>R5-231723</w:t>
            </w:r>
          </w:p>
        </w:tc>
      </w:tr>
      <w:tr w:rsidR="00E17CB2" w14:paraId="196BF3A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C1E90C" w14:textId="77777777" w:rsidR="00E17CB2" w:rsidRDefault="00E17CB2">
            <w:pPr>
              <w:pStyle w:val="TAL"/>
              <w:rPr>
                <w:sz w:val="16"/>
              </w:rPr>
            </w:pPr>
            <w:r>
              <w:rPr>
                <w:sz w:val="16"/>
              </w:rPr>
              <w:t>R5-230499</w:t>
            </w:r>
          </w:p>
        </w:tc>
        <w:tc>
          <w:tcPr>
            <w:tcW w:w="0" w:type="auto"/>
            <w:tcBorders>
              <w:top w:val="single" w:sz="4" w:space="0" w:color="auto"/>
              <w:left w:val="single" w:sz="4" w:space="0" w:color="auto"/>
              <w:bottom w:val="single" w:sz="4" w:space="0" w:color="auto"/>
              <w:right w:val="single" w:sz="4" w:space="0" w:color="auto"/>
            </w:tcBorders>
            <w:hideMark/>
          </w:tcPr>
          <w:p w14:paraId="3416388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17.6.1.3 - intra gap-based non-DRX</w:t>
            </w:r>
          </w:p>
        </w:tc>
        <w:tc>
          <w:tcPr>
            <w:tcW w:w="0" w:type="auto"/>
            <w:tcBorders>
              <w:top w:val="single" w:sz="4" w:space="0" w:color="auto"/>
              <w:left w:val="single" w:sz="4" w:space="0" w:color="auto"/>
              <w:bottom w:val="single" w:sz="4" w:space="0" w:color="auto"/>
              <w:right w:val="single" w:sz="4" w:space="0" w:color="auto"/>
            </w:tcBorders>
            <w:hideMark/>
          </w:tcPr>
          <w:p w14:paraId="5383F56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86A402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F2B891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37BD74" w14:textId="77777777" w:rsidR="00E17CB2" w:rsidRDefault="00E17CB2">
            <w:pPr>
              <w:pStyle w:val="TAL"/>
              <w:rPr>
                <w:sz w:val="16"/>
              </w:rPr>
            </w:pPr>
          </w:p>
        </w:tc>
      </w:tr>
      <w:tr w:rsidR="00E17CB2" w14:paraId="5F0890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6FA995" w14:textId="77777777" w:rsidR="00E17CB2" w:rsidRDefault="00E17CB2">
            <w:pPr>
              <w:pStyle w:val="TAL"/>
              <w:rPr>
                <w:sz w:val="16"/>
              </w:rPr>
            </w:pPr>
            <w:r>
              <w:rPr>
                <w:sz w:val="16"/>
              </w:rPr>
              <w:t>R5-230500</w:t>
            </w:r>
          </w:p>
        </w:tc>
        <w:tc>
          <w:tcPr>
            <w:tcW w:w="0" w:type="auto"/>
            <w:tcBorders>
              <w:top w:val="single" w:sz="4" w:space="0" w:color="auto"/>
              <w:left w:val="single" w:sz="4" w:space="0" w:color="auto"/>
              <w:bottom w:val="single" w:sz="4" w:space="0" w:color="auto"/>
              <w:right w:val="single" w:sz="4" w:space="0" w:color="auto"/>
            </w:tcBorders>
            <w:hideMark/>
          </w:tcPr>
          <w:p w14:paraId="1FC9976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17.6.1.4 - intra gap-based DRX</w:t>
            </w:r>
          </w:p>
        </w:tc>
        <w:tc>
          <w:tcPr>
            <w:tcW w:w="0" w:type="auto"/>
            <w:tcBorders>
              <w:top w:val="single" w:sz="4" w:space="0" w:color="auto"/>
              <w:left w:val="single" w:sz="4" w:space="0" w:color="auto"/>
              <w:bottom w:val="single" w:sz="4" w:space="0" w:color="auto"/>
              <w:right w:val="single" w:sz="4" w:space="0" w:color="auto"/>
            </w:tcBorders>
            <w:hideMark/>
          </w:tcPr>
          <w:p w14:paraId="13C19E2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DC712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ED56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18B5F0" w14:textId="77777777" w:rsidR="00E17CB2" w:rsidRDefault="00E17CB2">
            <w:pPr>
              <w:pStyle w:val="TAL"/>
              <w:rPr>
                <w:sz w:val="16"/>
              </w:rPr>
            </w:pPr>
          </w:p>
        </w:tc>
      </w:tr>
      <w:tr w:rsidR="00E17CB2" w14:paraId="63C1DA9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91EB51" w14:textId="77777777" w:rsidR="00E17CB2" w:rsidRDefault="00E17CB2">
            <w:pPr>
              <w:pStyle w:val="TAL"/>
              <w:rPr>
                <w:sz w:val="16"/>
              </w:rPr>
            </w:pPr>
            <w:r>
              <w:rPr>
                <w:sz w:val="16"/>
              </w:rPr>
              <w:t>R5-230501</w:t>
            </w:r>
          </w:p>
        </w:tc>
        <w:tc>
          <w:tcPr>
            <w:tcW w:w="0" w:type="auto"/>
            <w:tcBorders>
              <w:top w:val="single" w:sz="4" w:space="0" w:color="auto"/>
              <w:left w:val="single" w:sz="4" w:space="0" w:color="auto"/>
              <w:bottom w:val="single" w:sz="4" w:space="0" w:color="auto"/>
              <w:right w:val="single" w:sz="4" w:space="0" w:color="auto"/>
            </w:tcBorders>
            <w:hideMark/>
          </w:tcPr>
          <w:p w14:paraId="06FD71F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17.6.3.1 - SSB L1-RSRP non-DRX</w:t>
            </w:r>
          </w:p>
        </w:tc>
        <w:tc>
          <w:tcPr>
            <w:tcW w:w="0" w:type="auto"/>
            <w:tcBorders>
              <w:top w:val="single" w:sz="4" w:space="0" w:color="auto"/>
              <w:left w:val="single" w:sz="4" w:space="0" w:color="auto"/>
              <w:bottom w:val="single" w:sz="4" w:space="0" w:color="auto"/>
              <w:right w:val="single" w:sz="4" w:space="0" w:color="auto"/>
            </w:tcBorders>
            <w:hideMark/>
          </w:tcPr>
          <w:p w14:paraId="440B08D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660268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B403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FFF75F" w14:textId="77777777" w:rsidR="00E17CB2" w:rsidRDefault="00E17CB2">
            <w:pPr>
              <w:pStyle w:val="TAL"/>
              <w:rPr>
                <w:sz w:val="16"/>
              </w:rPr>
            </w:pPr>
            <w:r>
              <w:rPr>
                <w:sz w:val="16"/>
              </w:rPr>
              <w:t>R5-231724</w:t>
            </w:r>
          </w:p>
        </w:tc>
      </w:tr>
      <w:tr w:rsidR="00E17CB2" w14:paraId="7FF935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EACB76" w14:textId="77777777" w:rsidR="00E17CB2" w:rsidRDefault="00E17CB2">
            <w:pPr>
              <w:pStyle w:val="TAL"/>
              <w:rPr>
                <w:sz w:val="16"/>
              </w:rPr>
            </w:pPr>
            <w:r>
              <w:rPr>
                <w:sz w:val="16"/>
              </w:rPr>
              <w:t>R5-230502</w:t>
            </w:r>
          </w:p>
        </w:tc>
        <w:tc>
          <w:tcPr>
            <w:tcW w:w="0" w:type="auto"/>
            <w:tcBorders>
              <w:top w:val="single" w:sz="4" w:space="0" w:color="auto"/>
              <w:left w:val="single" w:sz="4" w:space="0" w:color="auto"/>
              <w:bottom w:val="single" w:sz="4" w:space="0" w:color="auto"/>
              <w:right w:val="single" w:sz="4" w:space="0" w:color="auto"/>
            </w:tcBorders>
            <w:hideMark/>
          </w:tcPr>
          <w:p w14:paraId="308C3F1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17.6.3.2 - SSB L1-RSRP DRX</w:t>
            </w:r>
          </w:p>
        </w:tc>
        <w:tc>
          <w:tcPr>
            <w:tcW w:w="0" w:type="auto"/>
            <w:tcBorders>
              <w:top w:val="single" w:sz="4" w:space="0" w:color="auto"/>
              <w:left w:val="single" w:sz="4" w:space="0" w:color="auto"/>
              <w:bottom w:val="single" w:sz="4" w:space="0" w:color="auto"/>
              <w:right w:val="single" w:sz="4" w:space="0" w:color="auto"/>
            </w:tcBorders>
            <w:hideMark/>
          </w:tcPr>
          <w:p w14:paraId="0F5D2B4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52E99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BD702D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93ED09" w14:textId="77777777" w:rsidR="00E17CB2" w:rsidRDefault="00E17CB2">
            <w:pPr>
              <w:pStyle w:val="TAL"/>
              <w:rPr>
                <w:sz w:val="16"/>
              </w:rPr>
            </w:pPr>
          </w:p>
        </w:tc>
      </w:tr>
      <w:tr w:rsidR="00E17CB2" w14:paraId="4A4B36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7FC72A" w14:textId="77777777" w:rsidR="00E17CB2" w:rsidRDefault="00E17CB2">
            <w:pPr>
              <w:pStyle w:val="TAL"/>
              <w:rPr>
                <w:sz w:val="16"/>
              </w:rPr>
            </w:pPr>
            <w:r>
              <w:rPr>
                <w:sz w:val="16"/>
              </w:rPr>
              <w:t>R5-230503</w:t>
            </w:r>
          </w:p>
        </w:tc>
        <w:tc>
          <w:tcPr>
            <w:tcW w:w="0" w:type="auto"/>
            <w:tcBorders>
              <w:top w:val="single" w:sz="4" w:space="0" w:color="auto"/>
              <w:left w:val="single" w:sz="4" w:space="0" w:color="auto"/>
              <w:bottom w:val="single" w:sz="4" w:space="0" w:color="auto"/>
              <w:right w:val="single" w:sz="4" w:space="0" w:color="auto"/>
            </w:tcBorders>
            <w:hideMark/>
          </w:tcPr>
          <w:p w14:paraId="3F08532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17.6.3.3 - CSI-RS L1-RSRP non-DRX</w:t>
            </w:r>
          </w:p>
        </w:tc>
        <w:tc>
          <w:tcPr>
            <w:tcW w:w="0" w:type="auto"/>
            <w:tcBorders>
              <w:top w:val="single" w:sz="4" w:space="0" w:color="auto"/>
              <w:left w:val="single" w:sz="4" w:space="0" w:color="auto"/>
              <w:bottom w:val="single" w:sz="4" w:space="0" w:color="auto"/>
              <w:right w:val="single" w:sz="4" w:space="0" w:color="auto"/>
            </w:tcBorders>
            <w:hideMark/>
          </w:tcPr>
          <w:p w14:paraId="3D6BB2A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7B25BB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7505D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6D25AC" w14:textId="77777777" w:rsidR="00E17CB2" w:rsidRDefault="00E17CB2">
            <w:pPr>
              <w:pStyle w:val="TAL"/>
              <w:rPr>
                <w:sz w:val="16"/>
              </w:rPr>
            </w:pPr>
          </w:p>
        </w:tc>
      </w:tr>
      <w:tr w:rsidR="00E17CB2" w14:paraId="60BD55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6D8F11" w14:textId="77777777" w:rsidR="00E17CB2" w:rsidRDefault="00E17CB2">
            <w:pPr>
              <w:pStyle w:val="TAL"/>
              <w:rPr>
                <w:sz w:val="16"/>
              </w:rPr>
            </w:pPr>
            <w:r>
              <w:rPr>
                <w:sz w:val="16"/>
              </w:rPr>
              <w:t>R5-230504</w:t>
            </w:r>
          </w:p>
        </w:tc>
        <w:tc>
          <w:tcPr>
            <w:tcW w:w="0" w:type="auto"/>
            <w:tcBorders>
              <w:top w:val="single" w:sz="4" w:space="0" w:color="auto"/>
              <w:left w:val="single" w:sz="4" w:space="0" w:color="auto"/>
              <w:bottom w:val="single" w:sz="4" w:space="0" w:color="auto"/>
              <w:right w:val="single" w:sz="4" w:space="0" w:color="auto"/>
            </w:tcBorders>
            <w:hideMark/>
          </w:tcPr>
          <w:p w14:paraId="00165A2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17.6.3.4 - CSI-RS L1-RSRP DRX</w:t>
            </w:r>
          </w:p>
        </w:tc>
        <w:tc>
          <w:tcPr>
            <w:tcW w:w="0" w:type="auto"/>
            <w:tcBorders>
              <w:top w:val="single" w:sz="4" w:space="0" w:color="auto"/>
              <w:left w:val="single" w:sz="4" w:space="0" w:color="auto"/>
              <w:bottom w:val="single" w:sz="4" w:space="0" w:color="auto"/>
              <w:right w:val="single" w:sz="4" w:space="0" w:color="auto"/>
            </w:tcBorders>
            <w:hideMark/>
          </w:tcPr>
          <w:p w14:paraId="748CDE2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34996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ECD9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611DB5" w14:textId="77777777" w:rsidR="00E17CB2" w:rsidRDefault="00E17CB2">
            <w:pPr>
              <w:pStyle w:val="TAL"/>
              <w:rPr>
                <w:sz w:val="16"/>
              </w:rPr>
            </w:pPr>
          </w:p>
        </w:tc>
      </w:tr>
      <w:tr w:rsidR="00E17CB2" w14:paraId="39AD74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79E143" w14:textId="77777777" w:rsidR="00E17CB2" w:rsidRDefault="00E17CB2">
            <w:pPr>
              <w:pStyle w:val="TAL"/>
              <w:rPr>
                <w:sz w:val="16"/>
              </w:rPr>
            </w:pPr>
            <w:r>
              <w:rPr>
                <w:sz w:val="16"/>
              </w:rPr>
              <w:t>R5-230505</w:t>
            </w:r>
          </w:p>
        </w:tc>
        <w:tc>
          <w:tcPr>
            <w:tcW w:w="0" w:type="auto"/>
            <w:tcBorders>
              <w:top w:val="single" w:sz="4" w:space="0" w:color="auto"/>
              <w:left w:val="single" w:sz="4" w:space="0" w:color="auto"/>
              <w:bottom w:val="single" w:sz="4" w:space="0" w:color="auto"/>
              <w:right w:val="single" w:sz="4" w:space="0" w:color="auto"/>
            </w:tcBorders>
            <w:hideMark/>
          </w:tcPr>
          <w:p w14:paraId="10C3A47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18.3.1.1 - FR1 NR </w:t>
            </w:r>
            <w:proofErr w:type="spellStart"/>
            <w:r>
              <w:rPr>
                <w:sz w:val="16"/>
              </w:rPr>
              <w:t>meas</w:t>
            </w:r>
            <w:proofErr w:type="spellEnd"/>
            <w:r>
              <w:rPr>
                <w:sz w:val="16"/>
              </w:rPr>
              <w:t xml:space="preserve"> no-DRX with TT</w:t>
            </w:r>
          </w:p>
        </w:tc>
        <w:tc>
          <w:tcPr>
            <w:tcW w:w="0" w:type="auto"/>
            <w:tcBorders>
              <w:top w:val="single" w:sz="4" w:space="0" w:color="auto"/>
              <w:left w:val="single" w:sz="4" w:space="0" w:color="auto"/>
              <w:bottom w:val="single" w:sz="4" w:space="0" w:color="auto"/>
              <w:right w:val="single" w:sz="4" w:space="0" w:color="auto"/>
            </w:tcBorders>
            <w:hideMark/>
          </w:tcPr>
          <w:p w14:paraId="3C89ADB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8D9432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1F31A6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496B7D" w14:textId="77777777" w:rsidR="00E17CB2" w:rsidRDefault="00E17CB2">
            <w:pPr>
              <w:pStyle w:val="TAL"/>
              <w:rPr>
                <w:sz w:val="16"/>
              </w:rPr>
            </w:pPr>
          </w:p>
        </w:tc>
      </w:tr>
      <w:tr w:rsidR="00E17CB2" w14:paraId="6085CD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5A2C89" w14:textId="77777777" w:rsidR="00E17CB2" w:rsidRDefault="00E17CB2">
            <w:pPr>
              <w:pStyle w:val="TAL"/>
              <w:rPr>
                <w:sz w:val="16"/>
              </w:rPr>
            </w:pPr>
            <w:r>
              <w:rPr>
                <w:sz w:val="16"/>
              </w:rPr>
              <w:t>R5-230506</w:t>
            </w:r>
          </w:p>
        </w:tc>
        <w:tc>
          <w:tcPr>
            <w:tcW w:w="0" w:type="auto"/>
            <w:tcBorders>
              <w:top w:val="single" w:sz="4" w:space="0" w:color="auto"/>
              <w:left w:val="single" w:sz="4" w:space="0" w:color="auto"/>
              <w:bottom w:val="single" w:sz="4" w:space="0" w:color="auto"/>
              <w:right w:val="single" w:sz="4" w:space="0" w:color="auto"/>
            </w:tcBorders>
            <w:hideMark/>
          </w:tcPr>
          <w:p w14:paraId="746B50C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18.3.1.2 - FR1 NR </w:t>
            </w:r>
            <w:proofErr w:type="spellStart"/>
            <w:r>
              <w:rPr>
                <w:sz w:val="16"/>
              </w:rPr>
              <w:t>meas</w:t>
            </w:r>
            <w:proofErr w:type="spellEnd"/>
            <w:r>
              <w:rPr>
                <w:sz w:val="16"/>
              </w:rPr>
              <w:t xml:space="preserve"> DRX with TT</w:t>
            </w:r>
          </w:p>
        </w:tc>
        <w:tc>
          <w:tcPr>
            <w:tcW w:w="0" w:type="auto"/>
            <w:tcBorders>
              <w:top w:val="single" w:sz="4" w:space="0" w:color="auto"/>
              <w:left w:val="single" w:sz="4" w:space="0" w:color="auto"/>
              <w:bottom w:val="single" w:sz="4" w:space="0" w:color="auto"/>
              <w:right w:val="single" w:sz="4" w:space="0" w:color="auto"/>
            </w:tcBorders>
            <w:hideMark/>
          </w:tcPr>
          <w:p w14:paraId="5407717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C987D2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1053CD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FC0CDB" w14:textId="77777777" w:rsidR="00E17CB2" w:rsidRDefault="00E17CB2">
            <w:pPr>
              <w:pStyle w:val="TAL"/>
              <w:rPr>
                <w:sz w:val="16"/>
              </w:rPr>
            </w:pPr>
          </w:p>
        </w:tc>
      </w:tr>
      <w:tr w:rsidR="00E17CB2" w14:paraId="65BDD3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2E6971" w14:textId="77777777" w:rsidR="00E17CB2" w:rsidRDefault="00E17CB2">
            <w:pPr>
              <w:pStyle w:val="TAL"/>
              <w:rPr>
                <w:sz w:val="16"/>
              </w:rPr>
            </w:pPr>
            <w:r>
              <w:rPr>
                <w:sz w:val="16"/>
              </w:rPr>
              <w:t>R5-230507</w:t>
            </w:r>
          </w:p>
        </w:tc>
        <w:tc>
          <w:tcPr>
            <w:tcW w:w="0" w:type="auto"/>
            <w:tcBorders>
              <w:top w:val="single" w:sz="4" w:space="0" w:color="auto"/>
              <w:left w:val="single" w:sz="4" w:space="0" w:color="auto"/>
              <w:bottom w:val="single" w:sz="4" w:space="0" w:color="auto"/>
              <w:right w:val="single" w:sz="4" w:space="0" w:color="auto"/>
            </w:tcBorders>
            <w:hideMark/>
          </w:tcPr>
          <w:p w14:paraId="778FCBB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18.3.1.3 - FR1 NR </w:t>
            </w:r>
            <w:proofErr w:type="spellStart"/>
            <w:r>
              <w:rPr>
                <w:sz w:val="16"/>
              </w:rPr>
              <w:t>meas</w:t>
            </w:r>
            <w:proofErr w:type="spellEnd"/>
            <w:r>
              <w:rPr>
                <w:sz w:val="16"/>
              </w:rPr>
              <w:t xml:space="preserve"> no-DRX SBI with TT</w:t>
            </w:r>
          </w:p>
        </w:tc>
        <w:tc>
          <w:tcPr>
            <w:tcW w:w="0" w:type="auto"/>
            <w:tcBorders>
              <w:top w:val="single" w:sz="4" w:space="0" w:color="auto"/>
              <w:left w:val="single" w:sz="4" w:space="0" w:color="auto"/>
              <w:bottom w:val="single" w:sz="4" w:space="0" w:color="auto"/>
              <w:right w:val="single" w:sz="4" w:space="0" w:color="auto"/>
            </w:tcBorders>
            <w:hideMark/>
          </w:tcPr>
          <w:p w14:paraId="6287507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270AE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0D9E45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197582" w14:textId="77777777" w:rsidR="00E17CB2" w:rsidRDefault="00E17CB2">
            <w:pPr>
              <w:pStyle w:val="TAL"/>
              <w:rPr>
                <w:sz w:val="16"/>
              </w:rPr>
            </w:pPr>
          </w:p>
        </w:tc>
      </w:tr>
      <w:tr w:rsidR="00E17CB2" w14:paraId="17B23C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76CB10" w14:textId="77777777" w:rsidR="00E17CB2" w:rsidRDefault="00E17CB2">
            <w:pPr>
              <w:pStyle w:val="TAL"/>
              <w:rPr>
                <w:sz w:val="16"/>
              </w:rPr>
            </w:pPr>
            <w:r>
              <w:rPr>
                <w:sz w:val="16"/>
              </w:rPr>
              <w:t>R5-230508</w:t>
            </w:r>
          </w:p>
        </w:tc>
        <w:tc>
          <w:tcPr>
            <w:tcW w:w="0" w:type="auto"/>
            <w:tcBorders>
              <w:top w:val="single" w:sz="4" w:space="0" w:color="auto"/>
              <w:left w:val="single" w:sz="4" w:space="0" w:color="auto"/>
              <w:bottom w:val="single" w:sz="4" w:space="0" w:color="auto"/>
              <w:right w:val="single" w:sz="4" w:space="0" w:color="auto"/>
            </w:tcBorders>
            <w:hideMark/>
          </w:tcPr>
          <w:p w14:paraId="6E58FA9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18.3.1.4 - FR1 NR </w:t>
            </w:r>
            <w:proofErr w:type="spellStart"/>
            <w:r>
              <w:rPr>
                <w:sz w:val="16"/>
              </w:rPr>
              <w:t>meas</w:t>
            </w:r>
            <w:proofErr w:type="spellEnd"/>
            <w:r>
              <w:rPr>
                <w:sz w:val="16"/>
              </w:rPr>
              <w:t xml:space="preserve"> DRX SBI with TT</w:t>
            </w:r>
          </w:p>
        </w:tc>
        <w:tc>
          <w:tcPr>
            <w:tcW w:w="0" w:type="auto"/>
            <w:tcBorders>
              <w:top w:val="single" w:sz="4" w:space="0" w:color="auto"/>
              <w:left w:val="single" w:sz="4" w:space="0" w:color="auto"/>
              <w:bottom w:val="single" w:sz="4" w:space="0" w:color="auto"/>
              <w:right w:val="single" w:sz="4" w:space="0" w:color="auto"/>
            </w:tcBorders>
            <w:hideMark/>
          </w:tcPr>
          <w:p w14:paraId="6692E55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7472E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A68C1E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E3F81C" w14:textId="77777777" w:rsidR="00E17CB2" w:rsidRDefault="00E17CB2">
            <w:pPr>
              <w:pStyle w:val="TAL"/>
              <w:rPr>
                <w:sz w:val="16"/>
              </w:rPr>
            </w:pPr>
          </w:p>
        </w:tc>
      </w:tr>
      <w:tr w:rsidR="00E17CB2" w14:paraId="38522A3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CE0E37" w14:textId="77777777" w:rsidR="00E17CB2" w:rsidRDefault="00E17CB2">
            <w:pPr>
              <w:pStyle w:val="TAL"/>
              <w:rPr>
                <w:sz w:val="16"/>
              </w:rPr>
            </w:pPr>
            <w:r>
              <w:rPr>
                <w:sz w:val="16"/>
              </w:rPr>
              <w:t>R5-230509</w:t>
            </w:r>
          </w:p>
        </w:tc>
        <w:tc>
          <w:tcPr>
            <w:tcW w:w="0" w:type="auto"/>
            <w:tcBorders>
              <w:top w:val="single" w:sz="4" w:space="0" w:color="auto"/>
              <w:left w:val="single" w:sz="4" w:space="0" w:color="auto"/>
              <w:bottom w:val="single" w:sz="4" w:space="0" w:color="auto"/>
              <w:right w:val="single" w:sz="4" w:space="0" w:color="auto"/>
            </w:tcBorders>
            <w:hideMark/>
          </w:tcPr>
          <w:p w14:paraId="1B04204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18.3.1.5 - FR2 NR </w:t>
            </w:r>
            <w:proofErr w:type="spellStart"/>
            <w:r>
              <w:rPr>
                <w:sz w:val="16"/>
              </w:rPr>
              <w:t>meas</w:t>
            </w:r>
            <w:proofErr w:type="spellEnd"/>
            <w:r>
              <w:rPr>
                <w:sz w:val="16"/>
              </w:rPr>
              <w:t xml:space="preserve"> no-DRX</w:t>
            </w:r>
          </w:p>
        </w:tc>
        <w:tc>
          <w:tcPr>
            <w:tcW w:w="0" w:type="auto"/>
            <w:tcBorders>
              <w:top w:val="single" w:sz="4" w:space="0" w:color="auto"/>
              <w:left w:val="single" w:sz="4" w:space="0" w:color="auto"/>
              <w:bottom w:val="single" w:sz="4" w:space="0" w:color="auto"/>
              <w:right w:val="single" w:sz="4" w:space="0" w:color="auto"/>
            </w:tcBorders>
            <w:hideMark/>
          </w:tcPr>
          <w:p w14:paraId="08565A5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3D5B28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2F7C0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B4EF6F" w14:textId="77777777" w:rsidR="00E17CB2" w:rsidRDefault="00E17CB2">
            <w:pPr>
              <w:pStyle w:val="TAL"/>
              <w:rPr>
                <w:sz w:val="16"/>
              </w:rPr>
            </w:pPr>
          </w:p>
        </w:tc>
      </w:tr>
      <w:tr w:rsidR="00E17CB2" w14:paraId="660C9B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2AAFB0" w14:textId="77777777" w:rsidR="00E17CB2" w:rsidRDefault="00E17CB2">
            <w:pPr>
              <w:pStyle w:val="TAL"/>
              <w:rPr>
                <w:sz w:val="16"/>
              </w:rPr>
            </w:pPr>
            <w:r>
              <w:rPr>
                <w:sz w:val="16"/>
              </w:rPr>
              <w:t>R5-230510</w:t>
            </w:r>
          </w:p>
        </w:tc>
        <w:tc>
          <w:tcPr>
            <w:tcW w:w="0" w:type="auto"/>
            <w:tcBorders>
              <w:top w:val="single" w:sz="4" w:space="0" w:color="auto"/>
              <w:left w:val="single" w:sz="4" w:space="0" w:color="auto"/>
              <w:bottom w:val="single" w:sz="4" w:space="0" w:color="auto"/>
              <w:right w:val="single" w:sz="4" w:space="0" w:color="auto"/>
            </w:tcBorders>
            <w:hideMark/>
          </w:tcPr>
          <w:p w14:paraId="57A2D63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18.3.1.6 - FR2 NR </w:t>
            </w:r>
            <w:proofErr w:type="spellStart"/>
            <w:r>
              <w:rPr>
                <w:sz w:val="16"/>
              </w:rPr>
              <w:t>meas</w:t>
            </w:r>
            <w:proofErr w:type="spellEnd"/>
            <w:r>
              <w:rPr>
                <w:sz w:val="16"/>
              </w:rPr>
              <w:t xml:space="preserve"> DRX</w:t>
            </w:r>
          </w:p>
        </w:tc>
        <w:tc>
          <w:tcPr>
            <w:tcW w:w="0" w:type="auto"/>
            <w:tcBorders>
              <w:top w:val="single" w:sz="4" w:space="0" w:color="auto"/>
              <w:left w:val="single" w:sz="4" w:space="0" w:color="auto"/>
              <w:bottom w:val="single" w:sz="4" w:space="0" w:color="auto"/>
              <w:right w:val="single" w:sz="4" w:space="0" w:color="auto"/>
            </w:tcBorders>
            <w:hideMark/>
          </w:tcPr>
          <w:p w14:paraId="1D00EFA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7F75E5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7EB2D0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2B8EA9" w14:textId="77777777" w:rsidR="00E17CB2" w:rsidRDefault="00E17CB2">
            <w:pPr>
              <w:pStyle w:val="TAL"/>
              <w:rPr>
                <w:sz w:val="16"/>
              </w:rPr>
            </w:pPr>
          </w:p>
        </w:tc>
      </w:tr>
      <w:tr w:rsidR="00E17CB2" w14:paraId="7CC7B41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B72B04" w14:textId="77777777" w:rsidR="00E17CB2" w:rsidRDefault="00E17CB2">
            <w:pPr>
              <w:pStyle w:val="TAL"/>
              <w:rPr>
                <w:sz w:val="16"/>
              </w:rPr>
            </w:pPr>
            <w:r>
              <w:rPr>
                <w:sz w:val="16"/>
              </w:rPr>
              <w:t>R5-230511</w:t>
            </w:r>
          </w:p>
        </w:tc>
        <w:tc>
          <w:tcPr>
            <w:tcW w:w="0" w:type="auto"/>
            <w:tcBorders>
              <w:top w:val="single" w:sz="4" w:space="0" w:color="auto"/>
              <w:left w:val="single" w:sz="4" w:space="0" w:color="auto"/>
              <w:bottom w:val="single" w:sz="4" w:space="0" w:color="auto"/>
              <w:right w:val="single" w:sz="4" w:space="0" w:color="auto"/>
            </w:tcBorders>
            <w:hideMark/>
          </w:tcPr>
          <w:p w14:paraId="69F9E8EE"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18.3.1.7 - FR2 NR </w:t>
            </w:r>
            <w:proofErr w:type="spellStart"/>
            <w:r>
              <w:rPr>
                <w:sz w:val="16"/>
              </w:rPr>
              <w:t>meas</w:t>
            </w:r>
            <w:proofErr w:type="spellEnd"/>
            <w:r>
              <w:rPr>
                <w:sz w:val="16"/>
              </w:rPr>
              <w:t xml:space="preserve"> no-DRX SBI</w:t>
            </w:r>
          </w:p>
        </w:tc>
        <w:tc>
          <w:tcPr>
            <w:tcW w:w="0" w:type="auto"/>
            <w:tcBorders>
              <w:top w:val="single" w:sz="4" w:space="0" w:color="auto"/>
              <w:left w:val="single" w:sz="4" w:space="0" w:color="auto"/>
              <w:bottom w:val="single" w:sz="4" w:space="0" w:color="auto"/>
              <w:right w:val="single" w:sz="4" w:space="0" w:color="auto"/>
            </w:tcBorders>
            <w:hideMark/>
          </w:tcPr>
          <w:p w14:paraId="3369E04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CEF51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19E3F2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E9073D" w14:textId="77777777" w:rsidR="00E17CB2" w:rsidRDefault="00E17CB2">
            <w:pPr>
              <w:pStyle w:val="TAL"/>
              <w:rPr>
                <w:sz w:val="16"/>
              </w:rPr>
            </w:pPr>
          </w:p>
        </w:tc>
      </w:tr>
      <w:tr w:rsidR="00E17CB2" w14:paraId="005A94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546C76" w14:textId="77777777" w:rsidR="00E17CB2" w:rsidRDefault="00E17CB2">
            <w:pPr>
              <w:pStyle w:val="TAL"/>
              <w:rPr>
                <w:sz w:val="16"/>
              </w:rPr>
            </w:pPr>
            <w:r>
              <w:rPr>
                <w:sz w:val="16"/>
              </w:rPr>
              <w:t>R5-230512</w:t>
            </w:r>
          </w:p>
        </w:tc>
        <w:tc>
          <w:tcPr>
            <w:tcW w:w="0" w:type="auto"/>
            <w:tcBorders>
              <w:top w:val="single" w:sz="4" w:space="0" w:color="auto"/>
              <w:left w:val="single" w:sz="4" w:space="0" w:color="auto"/>
              <w:bottom w:val="single" w:sz="4" w:space="0" w:color="auto"/>
              <w:right w:val="single" w:sz="4" w:space="0" w:color="auto"/>
            </w:tcBorders>
            <w:hideMark/>
          </w:tcPr>
          <w:p w14:paraId="05D1B4D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18.3.1.8 - FR2 NR </w:t>
            </w:r>
            <w:proofErr w:type="spellStart"/>
            <w:r>
              <w:rPr>
                <w:sz w:val="16"/>
              </w:rPr>
              <w:t>meas</w:t>
            </w:r>
            <w:proofErr w:type="spellEnd"/>
            <w:r>
              <w:rPr>
                <w:sz w:val="16"/>
              </w:rPr>
              <w:t xml:space="preserve"> DRX SBI</w:t>
            </w:r>
          </w:p>
        </w:tc>
        <w:tc>
          <w:tcPr>
            <w:tcW w:w="0" w:type="auto"/>
            <w:tcBorders>
              <w:top w:val="single" w:sz="4" w:space="0" w:color="auto"/>
              <w:left w:val="single" w:sz="4" w:space="0" w:color="auto"/>
              <w:bottom w:val="single" w:sz="4" w:space="0" w:color="auto"/>
              <w:right w:val="single" w:sz="4" w:space="0" w:color="auto"/>
            </w:tcBorders>
            <w:hideMark/>
          </w:tcPr>
          <w:p w14:paraId="5912C0D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F7CEF2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6F0102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A85F3E" w14:textId="77777777" w:rsidR="00E17CB2" w:rsidRDefault="00E17CB2">
            <w:pPr>
              <w:pStyle w:val="TAL"/>
              <w:rPr>
                <w:sz w:val="16"/>
              </w:rPr>
            </w:pPr>
          </w:p>
        </w:tc>
      </w:tr>
      <w:tr w:rsidR="00E17CB2" w14:paraId="38A93C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FC2D2E" w14:textId="77777777" w:rsidR="00E17CB2" w:rsidRDefault="00E17CB2">
            <w:pPr>
              <w:pStyle w:val="TAL"/>
              <w:rPr>
                <w:sz w:val="16"/>
              </w:rPr>
            </w:pPr>
            <w:r>
              <w:rPr>
                <w:sz w:val="16"/>
              </w:rPr>
              <w:t>R5-230513</w:t>
            </w:r>
          </w:p>
        </w:tc>
        <w:tc>
          <w:tcPr>
            <w:tcW w:w="0" w:type="auto"/>
            <w:tcBorders>
              <w:top w:val="single" w:sz="4" w:space="0" w:color="auto"/>
              <w:left w:val="single" w:sz="4" w:space="0" w:color="auto"/>
              <w:bottom w:val="single" w:sz="4" w:space="0" w:color="auto"/>
              <w:right w:val="single" w:sz="4" w:space="0" w:color="auto"/>
            </w:tcBorders>
            <w:hideMark/>
          </w:tcPr>
          <w:p w14:paraId="3E5DF78F" w14:textId="77777777" w:rsidR="00E17CB2" w:rsidRDefault="00E17CB2">
            <w:pPr>
              <w:pStyle w:val="TAL"/>
              <w:rPr>
                <w:sz w:val="16"/>
              </w:rPr>
            </w:pPr>
            <w:r>
              <w:rPr>
                <w:sz w:val="16"/>
              </w:rPr>
              <w:t xml:space="preserve">Correction to Annex A for </w:t>
            </w:r>
            <w:proofErr w:type="spellStart"/>
            <w:r>
              <w:rPr>
                <w:sz w:val="16"/>
              </w:rPr>
              <w:t>RedCap</w:t>
            </w:r>
            <w:proofErr w:type="spellEnd"/>
            <w:r>
              <w:rPr>
                <w:sz w:val="16"/>
              </w:rPr>
              <w:t xml:space="preserve"> RRM TCs</w:t>
            </w:r>
          </w:p>
        </w:tc>
        <w:tc>
          <w:tcPr>
            <w:tcW w:w="0" w:type="auto"/>
            <w:tcBorders>
              <w:top w:val="single" w:sz="4" w:space="0" w:color="auto"/>
              <w:left w:val="single" w:sz="4" w:space="0" w:color="auto"/>
              <w:bottom w:val="single" w:sz="4" w:space="0" w:color="auto"/>
              <w:right w:val="single" w:sz="4" w:space="0" w:color="auto"/>
            </w:tcBorders>
            <w:hideMark/>
          </w:tcPr>
          <w:p w14:paraId="35EEF38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B006B7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A267D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B4302E" w14:textId="77777777" w:rsidR="00E17CB2" w:rsidRDefault="00E17CB2">
            <w:pPr>
              <w:pStyle w:val="TAL"/>
              <w:rPr>
                <w:sz w:val="16"/>
              </w:rPr>
            </w:pPr>
          </w:p>
        </w:tc>
      </w:tr>
      <w:tr w:rsidR="00E17CB2" w14:paraId="723935B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7C9119" w14:textId="77777777" w:rsidR="00E17CB2" w:rsidRDefault="00E17CB2">
            <w:pPr>
              <w:pStyle w:val="TAL"/>
              <w:rPr>
                <w:sz w:val="16"/>
              </w:rPr>
            </w:pPr>
            <w:r>
              <w:rPr>
                <w:sz w:val="16"/>
              </w:rPr>
              <w:t>R5-230514</w:t>
            </w:r>
          </w:p>
        </w:tc>
        <w:tc>
          <w:tcPr>
            <w:tcW w:w="0" w:type="auto"/>
            <w:tcBorders>
              <w:top w:val="single" w:sz="4" w:space="0" w:color="auto"/>
              <w:left w:val="single" w:sz="4" w:space="0" w:color="auto"/>
              <w:bottom w:val="single" w:sz="4" w:space="0" w:color="auto"/>
              <w:right w:val="single" w:sz="4" w:space="0" w:color="auto"/>
            </w:tcBorders>
            <w:hideMark/>
          </w:tcPr>
          <w:p w14:paraId="78D74E76" w14:textId="77777777" w:rsidR="00E17CB2" w:rsidRDefault="00E17CB2">
            <w:pPr>
              <w:pStyle w:val="TAL"/>
              <w:rPr>
                <w:sz w:val="16"/>
              </w:rPr>
            </w:pPr>
            <w:r>
              <w:rPr>
                <w:sz w:val="16"/>
              </w:rPr>
              <w:t xml:space="preserve">Correction to Annex E for </w:t>
            </w:r>
            <w:proofErr w:type="spellStart"/>
            <w:r>
              <w:rPr>
                <w:sz w:val="16"/>
              </w:rPr>
              <w:t>RedCap</w:t>
            </w:r>
            <w:proofErr w:type="spellEnd"/>
            <w:r>
              <w:rPr>
                <w:sz w:val="16"/>
              </w:rPr>
              <w:t xml:space="preserve"> RRM TCs</w:t>
            </w:r>
          </w:p>
        </w:tc>
        <w:tc>
          <w:tcPr>
            <w:tcW w:w="0" w:type="auto"/>
            <w:tcBorders>
              <w:top w:val="single" w:sz="4" w:space="0" w:color="auto"/>
              <w:left w:val="single" w:sz="4" w:space="0" w:color="auto"/>
              <w:bottom w:val="single" w:sz="4" w:space="0" w:color="auto"/>
              <w:right w:val="single" w:sz="4" w:space="0" w:color="auto"/>
            </w:tcBorders>
            <w:hideMark/>
          </w:tcPr>
          <w:p w14:paraId="76E9F1A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E8D6B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A81B0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59204F" w14:textId="77777777" w:rsidR="00E17CB2" w:rsidRDefault="00E17CB2">
            <w:pPr>
              <w:pStyle w:val="TAL"/>
              <w:rPr>
                <w:sz w:val="16"/>
              </w:rPr>
            </w:pPr>
          </w:p>
        </w:tc>
      </w:tr>
      <w:tr w:rsidR="00E17CB2" w14:paraId="4F928C4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CE7E1B" w14:textId="77777777" w:rsidR="00E17CB2" w:rsidRDefault="00E17CB2">
            <w:pPr>
              <w:pStyle w:val="TAL"/>
              <w:rPr>
                <w:sz w:val="16"/>
              </w:rPr>
            </w:pPr>
            <w:r>
              <w:rPr>
                <w:sz w:val="16"/>
              </w:rPr>
              <w:t>R5-230515</w:t>
            </w:r>
          </w:p>
        </w:tc>
        <w:tc>
          <w:tcPr>
            <w:tcW w:w="0" w:type="auto"/>
            <w:tcBorders>
              <w:top w:val="single" w:sz="4" w:space="0" w:color="auto"/>
              <w:left w:val="single" w:sz="4" w:space="0" w:color="auto"/>
              <w:bottom w:val="single" w:sz="4" w:space="0" w:color="auto"/>
              <w:right w:val="single" w:sz="4" w:space="0" w:color="auto"/>
            </w:tcBorders>
            <w:hideMark/>
          </w:tcPr>
          <w:p w14:paraId="67C8965E" w14:textId="77777777" w:rsidR="00E17CB2" w:rsidRDefault="00E17CB2">
            <w:pPr>
              <w:pStyle w:val="TAL"/>
              <w:rPr>
                <w:sz w:val="16"/>
              </w:rPr>
            </w:pPr>
            <w:r>
              <w:rPr>
                <w:sz w:val="16"/>
              </w:rPr>
              <w:t xml:space="preserve">Correction to Annex F for </w:t>
            </w:r>
            <w:proofErr w:type="spellStart"/>
            <w:r>
              <w:rPr>
                <w:sz w:val="16"/>
              </w:rPr>
              <w:t>RedCap</w:t>
            </w:r>
            <w:proofErr w:type="spellEnd"/>
            <w:r>
              <w:rPr>
                <w:sz w:val="16"/>
              </w:rPr>
              <w:t xml:space="preserve"> RRM TCs</w:t>
            </w:r>
          </w:p>
        </w:tc>
        <w:tc>
          <w:tcPr>
            <w:tcW w:w="0" w:type="auto"/>
            <w:tcBorders>
              <w:top w:val="single" w:sz="4" w:space="0" w:color="auto"/>
              <w:left w:val="single" w:sz="4" w:space="0" w:color="auto"/>
              <w:bottom w:val="single" w:sz="4" w:space="0" w:color="auto"/>
              <w:right w:val="single" w:sz="4" w:space="0" w:color="auto"/>
            </w:tcBorders>
            <w:hideMark/>
          </w:tcPr>
          <w:p w14:paraId="153D75B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1D9674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C5B4C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894E6E" w14:textId="77777777" w:rsidR="00E17CB2" w:rsidRDefault="00E17CB2">
            <w:pPr>
              <w:pStyle w:val="TAL"/>
              <w:rPr>
                <w:sz w:val="16"/>
              </w:rPr>
            </w:pPr>
          </w:p>
        </w:tc>
      </w:tr>
      <w:tr w:rsidR="00E17CB2" w14:paraId="720177C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1B7F97" w14:textId="77777777" w:rsidR="00E17CB2" w:rsidRDefault="00E17CB2">
            <w:pPr>
              <w:pStyle w:val="TAL"/>
              <w:rPr>
                <w:sz w:val="16"/>
              </w:rPr>
            </w:pPr>
            <w:r>
              <w:rPr>
                <w:sz w:val="16"/>
              </w:rPr>
              <w:t>R5-230516</w:t>
            </w:r>
          </w:p>
        </w:tc>
        <w:tc>
          <w:tcPr>
            <w:tcW w:w="0" w:type="auto"/>
            <w:tcBorders>
              <w:top w:val="single" w:sz="4" w:space="0" w:color="auto"/>
              <w:left w:val="single" w:sz="4" w:space="0" w:color="auto"/>
              <w:bottom w:val="single" w:sz="4" w:space="0" w:color="auto"/>
              <w:right w:val="single" w:sz="4" w:space="0" w:color="auto"/>
            </w:tcBorders>
            <w:hideMark/>
          </w:tcPr>
          <w:p w14:paraId="6DFAA5DC"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16.3.1.2 - intra known HO 2Rx</w:t>
            </w:r>
          </w:p>
        </w:tc>
        <w:tc>
          <w:tcPr>
            <w:tcW w:w="0" w:type="auto"/>
            <w:tcBorders>
              <w:top w:val="single" w:sz="4" w:space="0" w:color="auto"/>
              <w:left w:val="single" w:sz="4" w:space="0" w:color="auto"/>
              <w:bottom w:val="single" w:sz="4" w:space="0" w:color="auto"/>
              <w:right w:val="single" w:sz="4" w:space="0" w:color="auto"/>
            </w:tcBorders>
            <w:hideMark/>
          </w:tcPr>
          <w:p w14:paraId="43B9D93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CFDDC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7C660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63C821" w14:textId="77777777" w:rsidR="00E17CB2" w:rsidRDefault="00E17CB2">
            <w:pPr>
              <w:pStyle w:val="TAL"/>
              <w:rPr>
                <w:sz w:val="16"/>
              </w:rPr>
            </w:pPr>
            <w:r>
              <w:rPr>
                <w:sz w:val="16"/>
              </w:rPr>
              <w:t>R5-231762</w:t>
            </w:r>
          </w:p>
        </w:tc>
      </w:tr>
      <w:tr w:rsidR="00E17CB2" w14:paraId="1E72BE6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5DC24C" w14:textId="77777777" w:rsidR="00E17CB2" w:rsidRDefault="00E17CB2">
            <w:pPr>
              <w:pStyle w:val="TAL"/>
              <w:rPr>
                <w:sz w:val="16"/>
              </w:rPr>
            </w:pPr>
            <w:r>
              <w:rPr>
                <w:sz w:val="16"/>
              </w:rPr>
              <w:t>R5-230517</w:t>
            </w:r>
          </w:p>
        </w:tc>
        <w:tc>
          <w:tcPr>
            <w:tcW w:w="0" w:type="auto"/>
            <w:tcBorders>
              <w:top w:val="single" w:sz="4" w:space="0" w:color="auto"/>
              <w:left w:val="single" w:sz="4" w:space="0" w:color="auto"/>
              <w:bottom w:val="single" w:sz="4" w:space="0" w:color="auto"/>
              <w:right w:val="single" w:sz="4" w:space="0" w:color="auto"/>
            </w:tcBorders>
            <w:hideMark/>
          </w:tcPr>
          <w:p w14:paraId="50F3BABF"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16.3.1.4 - intra unknown HO 2Rx</w:t>
            </w:r>
          </w:p>
        </w:tc>
        <w:tc>
          <w:tcPr>
            <w:tcW w:w="0" w:type="auto"/>
            <w:tcBorders>
              <w:top w:val="single" w:sz="4" w:space="0" w:color="auto"/>
              <w:left w:val="single" w:sz="4" w:space="0" w:color="auto"/>
              <w:bottom w:val="single" w:sz="4" w:space="0" w:color="auto"/>
              <w:right w:val="single" w:sz="4" w:space="0" w:color="auto"/>
            </w:tcBorders>
            <w:hideMark/>
          </w:tcPr>
          <w:p w14:paraId="315002C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86B05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B2871C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A15CD2" w14:textId="77777777" w:rsidR="00E17CB2" w:rsidRDefault="00E17CB2">
            <w:pPr>
              <w:pStyle w:val="TAL"/>
              <w:rPr>
                <w:sz w:val="16"/>
              </w:rPr>
            </w:pPr>
          </w:p>
        </w:tc>
      </w:tr>
      <w:tr w:rsidR="00E17CB2" w14:paraId="47C4A8C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004925" w14:textId="77777777" w:rsidR="00E17CB2" w:rsidRDefault="00E17CB2">
            <w:pPr>
              <w:pStyle w:val="TAL"/>
              <w:rPr>
                <w:sz w:val="16"/>
              </w:rPr>
            </w:pPr>
            <w:r>
              <w:rPr>
                <w:sz w:val="16"/>
              </w:rPr>
              <w:t>R5-230518</w:t>
            </w:r>
          </w:p>
        </w:tc>
        <w:tc>
          <w:tcPr>
            <w:tcW w:w="0" w:type="auto"/>
            <w:tcBorders>
              <w:top w:val="single" w:sz="4" w:space="0" w:color="auto"/>
              <w:left w:val="single" w:sz="4" w:space="0" w:color="auto"/>
              <w:bottom w:val="single" w:sz="4" w:space="0" w:color="auto"/>
              <w:right w:val="single" w:sz="4" w:space="0" w:color="auto"/>
            </w:tcBorders>
            <w:hideMark/>
          </w:tcPr>
          <w:p w14:paraId="2D02D959"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16.3.1.6 - inter unknown HO 2Rx</w:t>
            </w:r>
          </w:p>
        </w:tc>
        <w:tc>
          <w:tcPr>
            <w:tcW w:w="0" w:type="auto"/>
            <w:tcBorders>
              <w:top w:val="single" w:sz="4" w:space="0" w:color="auto"/>
              <w:left w:val="single" w:sz="4" w:space="0" w:color="auto"/>
              <w:bottom w:val="single" w:sz="4" w:space="0" w:color="auto"/>
              <w:right w:val="single" w:sz="4" w:space="0" w:color="auto"/>
            </w:tcBorders>
            <w:hideMark/>
          </w:tcPr>
          <w:p w14:paraId="6158FB0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DA42C1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E3D41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FA6A16" w14:textId="77777777" w:rsidR="00E17CB2" w:rsidRDefault="00E17CB2">
            <w:pPr>
              <w:pStyle w:val="TAL"/>
              <w:rPr>
                <w:sz w:val="16"/>
              </w:rPr>
            </w:pPr>
          </w:p>
        </w:tc>
      </w:tr>
      <w:tr w:rsidR="00E17CB2" w14:paraId="442874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8CC65E" w14:textId="77777777" w:rsidR="00E17CB2" w:rsidRDefault="00E17CB2">
            <w:pPr>
              <w:pStyle w:val="TAL"/>
              <w:rPr>
                <w:sz w:val="16"/>
              </w:rPr>
            </w:pPr>
            <w:r>
              <w:rPr>
                <w:sz w:val="16"/>
              </w:rPr>
              <w:t>R5-230519</w:t>
            </w:r>
          </w:p>
        </w:tc>
        <w:tc>
          <w:tcPr>
            <w:tcW w:w="0" w:type="auto"/>
            <w:tcBorders>
              <w:top w:val="single" w:sz="4" w:space="0" w:color="auto"/>
              <w:left w:val="single" w:sz="4" w:space="0" w:color="auto"/>
              <w:bottom w:val="single" w:sz="4" w:space="0" w:color="auto"/>
              <w:right w:val="single" w:sz="4" w:space="0" w:color="auto"/>
            </w:tcBorders>
            <w:hideMark/>
          </w:tcPr>
          <w:p w14:paraId="59A2F4B1"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16.4.3.1 and 16.4.3.2 - TA</w:t>
            </w:r>
          </w:p>
        </w:tc>
        <w:tc>
          <w:tcPr>
            <w:tcW w:w="0" w:type="auto"/>
            <w:tcBorders>
              <w:top w:val="single" w:sz="4" w:space="0" w:color="auto"/>
              <w:left w:val="single" w:sz="4" w:space="0" w:color="auto"/>
              <w:bottom w:val="single" w:sz="4" w:space="0" w:color="auto"/>
              <w:right w:val="single" w:sz="4" w:space="0" w:color="auto"/>
            </w:tcBorders>
            <w:hideMark/>
          </w:tcPr>
          <w:p w14:paraId="5B91FD6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AB2F66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EA326F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1B3E0E" w14:textId="77777777" w:rsidR="00E17CB2" w:rsidRDefault="00E17CB2">
            <w:pPr>
              <w:pStyle w:val="TAL"/>
              <w:rPr>
                <w:sz w:val="16"/>
              </w:rPr>
            </w:pPr>
          </w:p>
        </w:tc>
      </w:tr>
      <w:tr w:rsidR="00E17CB2" w14:paraId="04C4C20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18B4C0" w14:textId="77777777" w:rsidR="00E17CB2" w:rsidRDefault="00E17CB2">
            <w:pPr>
              <w:pStyle w:val="TAL"/>
              <w:rPr>
                <w:sz w:val="16"/>
              </w:rPr>
            </w:pPr>
            <w:r>
              <w:rPr>
                <w:sz w:val="16"/>
              </w:rPr>
              <w:t>R5-230520</w:t>
            </w:r>
          </w:p>
        </w:tc>
        <w:tc>
          <w:tcPr>
            <w:tcW w:w="0" w:type="auto"/>
            <w:tcBorders>
              <w:top w:val="single" w:sz="4" w:space="0" w:color="auto"/>
              <w:left w:val="single" w:sz="4" w:space="0" w:color="auto"/>
              <w:bottom w:val="single" w:sz="4" w:space="0" w:color="auto"/>
              <w:right w:val="single" w:sz="4" w:space="0" w:color="auto"/>
            </w:tcBorders>
            <w:hideMark/>
          </w:tcPr>
          <w:p w14:paraId="51DB21DC"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16.5.1.10 and 16.5.1.14 - OOS 2RX</w:t>
            </w:r>
          </w:p>
        </w:tc>
        <w:tc>
          <w:tcPr>
            <w:tcW w:w="0" w:type="auto"/>
            <w:tcBorders>
              <w:top w:val="single" w:sz="4" w:space="0" w:color="auto"/>
              <w:left w:val="single" w:sz="4" w:space="0" w:color="auto"/>
              <w:bottom w:val="single" w:sz="4" w:space="0" w:color="auto"/>
              <w:right w:val="single" w:sz="4" w:space="0" w:color="auto"/>
            </w:tcBorders>
            <w:hideMark/>
          </w:tcPr>
          <w:p w14:paraId="5EAED54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38F54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825D77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C7DF0C" w14:textId="77777777" w:rsidR="00E17CB2" w:rsidRDefault="00E17CB2">
            <w:pPr>
              <w:pStyle w:val="TAL"/>
              <w:rPr>
                <w:sz w:val="16"/>
              </w:rPr>
            </w:pPr>
          </w:p>
        </w:tc>
      </w:tr>
      <w:tr w:rsidR="00E17CB2" w14:paraId="3636E1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53508C" w14:textId="77777777" w:rsidR="00E17CB2" w:rsidRDefault="00E17CB2">
            <w:pPr>
              <w:pStyle w:val="TAL"/>
              <w:rPr>
                <w:sz w:val="16"/>
              </w:rPr>
            </w:pPr>
            <w:r>
              <w:rPr>
                <w:sz w:val="16"/>
              </w:rPr>
              <w:t>R5-230521</w:t>
            </w:r>
          </w:p>
        </w:tc>
        <w:tc>
          <w:tcPr>
            <w:tcW w:w="0" w:type="auto"/>
            <w:tcBorders>
              <w:top w:val="single" w:sz="4" w:space="0" w:color="auto"/>
              <w:left w:val="single" w:sz="4" w:space="0" w:color="auto"/>
              <w:bottom w:val="single" w:sz="4" w:space="0" w:color="auto"/>
              <w:right w:val="single" w:sz="4" w:space="0" w:color="auto"/>
            </w:tcBorders>
            <w:hideMark/>
          </w:tcPr>
          <w:p w14:paraId="1645B678"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16.5.1.12 and 16.5.1.16 - IS 2RX</w:t>
            </w:r>
          </w:p>
        </w:tc>
        <w:tc>
          <w:tcPr>
            <w:tcW w:w="0" w:type="auto"/>
            <w:tcBorders>
              <w:top w:val="single" w:sz="4" w:space="0" w:color="auto"/>
              <w:left w:val="single" w:sz="4" w:space="0" w:color="auto"/>
              <w:bottom w:val="single" w:sz="4" w:space="0" w:color="auto"/>
              <w:right w:val="single" w:sz="4" w:space="0" w:color="auto"/>
            </w:tcBorders>
            <w:hideMark/>
          </w:tcPr>
          <w:p w14:paraId="0B75E87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5650DE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0D23D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A0F72A" w14:textId="77777777" w:rsidR="00E17CB2" w:rsidRDefault="00E17CB2">
            <w:pPr>
              <w:pStyle w:val="TAL"/>
              <w:rPr>
                <w:sz w:val="16"/>
              </w:rPr>
            </w:pPr>
          </w:p>
        </w:tc>
      </w:tr>
      <w:tr w:rsidR="00E17CB2" w14:paraId="16D346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73AE6C" w14:textId="77777777" w:rsidR="00E17CB2" w:rsidRDefault="00E17CB2">
            <w:pPr>
              <w:pStyle w:val="TAL"/>
              <w:rPr>
                <w:sz w:val="16"/>
              </w:rPr>
            </w:pPr>
            <w:r>
              <w:rPr>
                <w:sz w:val="16"/>
              </w:rPr>
              <w:t>R5-230522</w:t>
            </w:r>
          </w:p>
        </w:tc>
        <w:tc>
          <w:tcPr>
            <w:tcW w:w="0" w:type="auto"/>
            <w:tcBorders>
              <w:top w:val="single" w:sz="4" w:space="0" w:color="auto"/>
              <w:left w:val="single" w:sz="4" w:space="0" w:color="auto"/>
              <w:bottom w:val="single" w:sz="4" w:space="0" w:color="auto"/>
              <w:right w:val="single" w:sz="4" w:space="0" w:color="auto"/>
            </w:tcBorders>
            <w:hideMark/>
          </w:tcPr>
          <w:p w14:paraId="5AF76789"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16.5.2.6 and 16.5.2.8 - BFR 2RX</w:t>
            </w:r>
          </w:p>
        </w:tc>
        <w:tc>
          <w:tcPr>
            <w:tcW w:w="0" w:type="auto"/>
            <w:tcBorders>
              <w:top w:val="single" w:sz="4" w:space="0" w:color="auto"/>
              <w:left w:val="single" w:sz="4" w:space="0" w:color="auto"/>
              <w:bottom w:val="single" w:sz="4" w:space="0" w:color="auto"/>
              <w:right w:val="single" w:sz="4" w:space="0" w:color="auto"/>
            </w:tcBorders>
            <w:hideMark/>
          </w:tcPr>
          <w:p w14:paraId="604BC7D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63D569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A30E65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020DAC" w14:textId="77777777" w:rsidR="00E17CB2" w:rsidRDefault="00E17CB2">
            <w:pPr>
              <w:pStyle w:val="TAL"/>
              <w:rPr>
                <w:sz w:val="16"/>
              </w:rPr>
            </w:pPr>
          </w:p>
        </w:tc>
      </w:tr>
      <w:tr w:rsidR="00E17CB2" w14:paraId="221FF3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42376A" w14:textId="77777777" w:rsidR="00E17CB2" w:rsidRDefault="00E17CB2">
            <w:pPr>
              <w:pStyle w:val="TAL"/>
              <w:rPr>
                <w:sz w:val="16"/>
              </w:rPr>
            </w:pPr>
            <w:r>
              <w:rPr>
                <w:sz w:val="16"/>
              </w:rPr>
              <w:t>R5-230523</w:t>
            </w:r>
          </w:p>
        </w:tc>
        <w:tc>
          <w:tcPr>
            <w:tcW w:w="0" w:type="auto"/>
            <w:tcBorders>
              <w:top w:val="single" w:sz="4" w:space="0" w:color="auto"/>
              <w:left w:val="single" w:sz="4" w:space="0" w:color="auto"/>
              <w:bottom w:val="single" w:sz="4" w:space="0" w:color="auto"/>
              <w:right w:val="single" w:sz="4" w:space="0" w:color="auto"/>
            </w:tcBorders>
            <w:hideMark/>
          </w:tcPr>
          <w:p w14:paraId="0154B999"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16.6.1.x - intra </w:t>
            </w:r>
            <w:proofErr w:type="spellStart"/>
            <w:r>
              <w:rPr>
                <w:sz w:val="16"/>
              </w:rPr>
              <w:t>meas</w:t>
            </w:r>
            <w:proofErr w:type="spellEnd"/>
            <w:r>
              <w:rPr>
                <w:sz w:val="16"/>
              </w:rPr>
              <w:t xml:space="preserve"> 2Rx</w:t>
            </w:r>
          </w:p>
        </w:tc>
        <w:tc>
          <w:tcPr>
            <w:tcW w:w="0" w:type="auto"/>
            <w:tcBorders>
              <w:top w:val="single" w:sz="4" w:space="0" w:color="auto"/>
              <w:left w:val="single" w:sz="4" w:space="0" w:color="auto"/>
              <w:bottom w:val="single" w:sz="4" w:space="0" w:color="auto"/>
              <w:right w:val="single" w:sz="4" w:space="0" w:color="auto"/>
            </w:tcBorders>
            <w:hideMark/>
          </w:tcPr>
          <w:p w14:paraId="2A60DF2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5C9F7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5EC9E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75468B" w14:textId="77777777" w:rsidR="00E17CB2" w:rsidRDefault="00E17CB2">
            <w:pPr>
              <w:pStyle w:val="TAL"/>
              <w:rPr>
                <w:sz w:val="16"/>
              </w:rPr>
            </w:pPr>
          </w:p>
        </w:tc>
      </w:tr>
      <w:tr w:rsidR="00E17CB2" w14:paraId="2B4047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DBA6C0" w14:textId="77777777" w:rsidR="00E17CB2" w:rsidRDefault="00E17CB2">
            <w:pPr>
              <w:pStyle w:val="TAL"/>
              <w:rPr>
                <w:sz w:val="16"/>
              </w:rPr>
            </w:pPr>
            <w:r>
              <w:rPr>
                <w:sz w:val="16"/>
              </w:rPr>
              <w:t>R5-230524</w:t>
            </w:r>
          </w:p>
        </w:tc>
        <w:tc>
          <w:tcPr>
            <w:tcW w:w="0" w:type="auto"/>
            <w:tcBorders>
              <w:top w:val="single" w:sz="4" w:space="0" w:color="auto"/>
              <w:left w:val="single" w:sz="4" w:space="0" w:color="auto"/>
              <w:bottom w:val="single" w:sz="4" w:space="0" w:color="auto"/>
              <w:right w:val="single" w:sz="4" w:space="0" w:color="auto"/>
            </w:tcBorders>
            <w:hideMark/>
          </w:tcPr>
          <w:p w14:paraId="0B98ED71"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16.6.4.6 and 16.6.4.8 - CSI-RS L1-RSRP 2Rx</w:t>
            </w:r>
          </w:p>
        </w:tc>
        <w:tc>
          <w:tcPr>
            <w:tcW w:w="0" w:type="auto"/>
            <w:tcBorders>
              <w:top w:val="single" w:sz="4" w:space="0" w:color="auto"/>
              <w:left w:val="single" w:sz="4" w:space="0" w:color="auto"/>
              <w:bottom w:val="single" w:sz="4" w:space="0" w:color="auto"/>
              <w:right w:val="single" w:sz="4" w:space="0" w:color="auto"/>
            </w:tcBorders>
            <w:hideMark/>
          </w:tcPr>
          <w:p w14:paraId="04D9CBC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6BBFA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A4372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E4593D" w14:textId="77777777" w:rsidR="00E17CB2" w:rsidRDefault="00E17CB2">
            <w:pPr>
              <w:pStyle w:val="TAL"/>
              <w:rPr>
                <w:sz w:val="16"/>
              </w:rPr>
            </w:pPr>
          </w:p>
        </w:tc>
      </w:tr>
      <w:tr w:rsidR="00E17CB2" w14:paraId="25D3B0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166BAE" w14:textId="77777777" w:rsidR="00E17CB2" w:rsidRDefault="00E17CB2">
            <w:pPr>
              <w:pStyle w:val="TAL"/>
              <w:rPr>
                <w:sz w:val="16"/>
              </w:rPr>
            </w:pPr>
            <w:r>
              <w:rPr>
                <w:sz w:val="16"/>
              </w:rPr>
              <w:t>R5-230525</w:t>
            </w:r>
          </w:p>
        </w:tc>
        <w:tc>
          <w:tcPr>
            <w:tcW w:w="0" w:type="auto"/>
            <w:tcBorders>
              <w:top w:val="single" w:sz="4" w:space="0" w:color="auto"/>
              <w:left w:val="single" w:sz="4" w:space="0" w:color="auto"/>
              <w:bottom w:val="single" w:sz="4" w:space="0" w:color="auto"/>
              <w:right w:val="single" w:sz="4" w:space="0" w:color="auto"/>
            </w:tcBorders>
            <w:hideMark/>
          </w:tcPr>
          <w:p w14:paraId="632DE9F2"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18.3.1.x  - FR1 NR </w:t>
            </w:r>
            <w:proofErr w:type="spellStart"/>
            <w:r>
              <w:rPr>
                <w:sz w:val="16"/>
              </w:rPr>
              <w:t>meas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374CCC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2E1667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C2460C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A0CC8B" w14:textId="77777777" w:rsidR="00E17CB2" w:rsidRDefault="00E17CB2">
            <w:pPr>
              <w:pStyle w:val="TAL"/>
              <w:rPr>
                <w:sz w:val="16"/>
              </w:rPr>
            </w:pPr>
          </w:p>
        </w:tc>
      </w:tr>
      <w:tr w:rsidR="00E17CB2" w14:paraId="7E37F0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34C2E3" w14:textId="77777777" w:rsidR="00E17CB2" w:rsidRDefault="00E17CB2">
            <w:pPr>
              <w:pStyle w:val="TAL"/>
              <w:rPr>
                <w:sz w:val="16"/>
              </w:rPr>
            </w:pPr>
            <w:r>
              <w:rPr>
                <w:sz w:val="16"/>
              </w:rPr>
              <w:t>R5-230526</w:t>
            </w:r>
          </w:p>
        </w:tc>
        <w:tc>
          <w:tcPr>
            <w:tcW w:w="0" w:type="auto"/>
            <w:tcBorders>
              <w:top w:val="single" w:sz="4" w:space="0" w:color="auto"/>
              <w:left w:val="single" w:sz="4" w:space="0" w:color="auto"/>
              <w:bottom w:val="single" w:sz="4" w:space="0" w:color="auto"/>
              <w:right w:val="single" w:sz="4" w:space="0" w:color="auto"/>
            </w:tcBorders>
            <w:hideMark/>
          </w:tcPr>
          <w:p w14:paraId="14254593" w14:textId="77777777" w:rsidR="00E17CB2" w:rsidRDefault="00E17CB2">
            <w:pPr>
              <w:pStyle w:val="TAL"/>
              <w:rPr>
                <w:sz w:val="16"/>
              </w:rPr>
            </w:pPr>
            <w:r>
              <w:rPr>
                <w:sz w:val="16"/>
              </w:rPr>
              <w:t>Addition of Applicability for RRM enhancement TCs</w:t>
            </w:r>
          </w:p>
        </w:tc>
        <w:tc>
          <w:tcPr>
            <w:tcW w:w="0" w:type="auto"/>
            <w:tcBorders>
              <w:top w:val="single" w:sz="4" w:space="0" w:color="auto"/>
              <w:left w:val="single" w:sz="4" w:space="0" w:color="auto"/>
              <w:bottom w:val="single" w:sz="4" w:space="0" w:color="auto"/>
              <w:right w:val="single" w:sz="4" w:space="0" w:color="auto"/>
            </w:tcBorders>
            <w:hideMark/>
          </w:tcPr>
          <w:p w14:paraId="74EADA5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0C70F7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A8928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095614" w14:textId="77777777" w:rsidR="00E17CB2" w:rsidRDefault="00E17CB2">
            <w:pPr>
              <w:pStyle w:val="TAL"/>
              <w:rPr>
                <w:sz w:val="16"/>
              </w:rPr>
            </w:pPr>
          </w:p>
        </w:tc>
      </w:tr>
      <w:tr w:rsidR="00E17CB2" w14:paraId="15E971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0D1B58" w14:textId="77777777" w:rsidR="00E17CB2" w:rsidRDefault="00E17CB2">
            <w:pPr>
              <w:pStyle w:val="TAL"/>
              <w:rPr>
                <w:sz w:val="16"/>
              </w:rPr>
            </w:pPr>
            <w:r>
              <w:rPr>
                <w:sz w:val="16"/>
              </w:rPr>
              <w:t>R5-230527</w:t>
            </w:r>
          </w:p>
        </w:tc>
        <w:tc>
          <w:tcPr>
            <w:tcW w:w="0" w:type="auto"/>
            <w:tcBorders>
              <w:top w:val="single" w:sz="4" w:space="0" w:color="auto"/>
              <w:left w:val="single" w:sz="4" w:space="0" w:color="auto"/>
              <w:bottom w:val="single" w:sz="4" w:space="0" w:color="auto"/>
              <w:right w:val="single" w:sz="4" w:space="0" w:color="auto"/>
            </w:tcBorders>
            <w:hideMark/>
          </w:tcPr>
          <w:p w14:paraId="68DEC6AC" w14:textId="77777777" w:rsidR="00E17CB2" w:rsidRDefault="00E17CB2">
            <w:pPr>
              <w:pStyle w:val="TAL"/>
              <w:rPr>
                <w:sz w:val="16"/>
              </w:rPr>
            </w:pPr>
            <w:r>
              <w:rPr>
                <w:sz w:val="16"/>
              </w:rPr>
              <w:t xml:space="preserve">Addition of RRM </w:t>
            </w:r>
            <w:proofErr w:type="spellStart"/>
            <w:r>
              <w:rPr>
                <w:sz w:val="16"/>
              </w:rPr>
              <w:t>enh</w:t>
            </w:r>
            <w:proofErr w:type="spellEnd"/>
            <w:r>
              <w:rPr>
                <w:sz w:val="16"/>
              </w:rPr>
              <w:t xml:space="preserve"> TC 6.5.8.1 - </w:t>
            </w:r>
            <w:proofErr w:type="spellStart"/>
            <w:r>
              <w:rPr>
                <w:sz w:val="16"/>
              </w:rPr>
              <w:t>PCell</w:t>
            </w:r>
            <w:proofErr w:type="spellEnd"/>
            <w:r>
              <w:rPr>
                <w:sz w:val="16"/>
              </w:rPr>
              <w:t xml:space="preserve"> CBW change with TT</w:t>
            </w:r>
          </w:p>
        </w:tc>
        <w:tc>
          <w:tcPr>
            <w:tcW w:w="0" w:type="auto"/>
            <w:tcBorders>
              <w:top w:val="single" w:sz="4" w:space="0" w:color="auto"/>
              <w:left w:val="single" w:sz="4" w:space="0" w:color="auto"/>
              <w:bottom w:val="single" w:sz="4" w:space="0" w:color="auto"/>
              <w:right w:val="single" w:sz="4" w:space="0" w:color="auto"/>
            </w:tcBorders>
            <w:hideMark/>
          </w:tcPr>
          <w:p w14:paraId="4578AE2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BE80D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625E9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D30167" w14:textId="77777777" w:rsidR="00E17CB2" w:rsidRDefault="00E17CB2">
            <w:pPr>
              <w:pStyle w:val="TAL"/>
              <w:rPr>
                <w:sz w:val="16"/>
              </w:rPr>
            </w:pPr>
            <w:r>
              <w:rPr>
                <w:sz w:val="16"/>
              </w:rPr>
              <w:t>R5-231884</w:t>
            </w:r>
          </w:p>
        </w:tc>
      </w:tr>
      <w:tr w:rsidR="00E17CB2" w14:paraId="271E9E3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ABBF15" w14:textId="77777777" w:rsidR="00E17CB2" w:rsidRDefault="00E17CB2">
            <w:pPr>
              <w:pStyle w:val="TAL"/>
              <w:rPr>
                <w:sz w:val="16"/>
              </w:rPr>
            </w:pPr>
            <w:r>
              <w:rPr>
                <w:sz w:val="16"/>
              </w:rPr>
              <w:t>R5-230528</w:t>
            </w:r>
          </w:p>
        </w:tc>
        <w:tc>
          <w:tcPr>
            <w:tcW w:w="0" w:type="auto"/>
            <w:tcBorders>
              <w:top w:val="single" w:sz="4" w:space="0" w:color="auto"/>
              <w:left w:val="single" w:sz="4" w:space="0" w:color="auto"/>
              <w:bottom w:val="single" w:sz="4" w:space="0" w:color="auto"/>
              <w:right w:val="single" w:sz="4" w:space="0" w:color="auto"/>
            </w:tcBorders>
            <w:hideMark/>
          </w:tcPr>
          <w:p w14:paraId="52CE5FFF" w14:textId="77777777" w:rsidR="00E17CB2" w:rsidRDefault="00E17CB2">
            <w:pPr>
              <w:pStyle w:val="TAL"/>
              <w:rPr>
                <w:sz w:val="16"/>
              </w:rPr>
            </w:pPr>
            <w:r>
              <w:rPr>
                <w:sz w:val="16"/>
              </w:rPr>
              <w:t>Correction to Annex A for RRM enhancement TCs</w:t>
            </w:r>
          </w:p>
        </w:tc>
        <w:tc>
          <w:tcPr>
            <w:tcW w:w="0" w:type="auto"/>
            <w:tcBorders>
              <w:top w:val="single" w:sz="4" w:space="0" w:color="auto"/>
              <w:left w:val="single" w:sz="4" w:space="0" w:color="auto"/>
              <w:bottom w:val="single" w:sz="4" w:space="0" w:color="auto"/>
              <w:right w:val="single" w:sz="4" w:space="0" w:color="auto"/>
            </w:tcBorders>
            <w:hideMark/>
          </w:tcPr>
          <w:p w14:paraId="52458B8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06CEB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D3491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B5377E" w14:textId="77777777" w:rsidR="00E17CB2" w:rsidRDefault="00E17CB2">
            <w:pPr>
              <w:pStyle w:val="TAL"/>
              <w:rPr>
                <w:sz w:val="16"/>
              </w:rPr>
            </w:pPr>
          </w:p>
        </w:tc>
      </w:tr>
      <w:tr w:rsidR="00E17CB2" w14:paraId="675966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A760DE" w14:textId="77777777" w:rsidR="00E17CB2" w:rsidRDefault="00E17CB2">
            <w:pPr>
              <w:pStyle w:val="TAL"/>
              <w:rPr>
                <w:sz w:val="16"/>
              </w:rPr>
            </w:pPr>
            <w:r>
              <w:rPr>
                <w:sz w:val="16"/>
              </w:rPr>
              <w:t>R5-230529</w:t>
            </w:r>
          </w:p>
        </w:tc>
        <w:tc>
          <w:tcPr>
            <w:tcW w:w="0" w:type="auto"/>
            <w:tcBorders>
              <w:top w:val="single" w:sz="4" w:space="0" w:color="auto"/>
              <w:left w:val="single" w:sz="4" w:space="0" w:color="auto"/>
              <w:bottom w:val="single" w:sz="4" w:space="0" w:color="auto"/>
              <w:right w:val="single" w:sz="4" w:space="0" w:color="auto"/>
            </w:tcBorders>
            <w:hideMark/>
          </w:tcPr>
          <w:p w14:paraId="1C3BFECA" w14:textId="77777777" w:rsidR="00E17CB2" w:rsidRDefault="00E17CB2">
            <w:pPr>
              <w:pStyle w:val="TAL"/>
              <w:rPr>
                <w:sz w:val="16"/>
              </w:rPr>
            </w:pPr>
            <w:r>
              <w:rPr>
                <w:sz w:val="16"/>
              </w:rPr>
              <w:t>Correction to Annex E for RRM enhancement TCs</w:t>
            </w:r>
          </w:p>
        </w:tc>
        <w:tc>
          <w:tcPr>
            <w:tcW w:w="0" w:type="auto"/>
            <w:tcBorders>
              <w:top w:val="single" w:sz="4" w:space="0" w:color="auto"/>
              <w:left w:val="single" w:sz="4" w:space="0" w:color="auto"/>
              <w:bottom w:val="single" w:sz="4" w:space="0" w:color="auto"/>
              <w:right w:val="single" w:sz="4" w:space="0" w:color="auto"/>
            </w:tcBorders>
            <w:hideMark/>
          </w:tcPr>
          <w:p w14:paraId="44AA529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52E4D9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C631CD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56BB3A" w14:textId="77777777" w:rsidR="00E17CB2" w:rsidRDefault="00E17CB2">
            <w:pPr>
              <w:pStyle w:val="TAL"/>
              <w:rPr>
                <w:sz w:val="16"/>
              </w:rPr>
            </w:pPr>
          </w:p>
        </w:tc>
      </w:tr>
      <w:tr w:rsidR="00E17CB2" w14:paraId="011B4BE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BB52F0" w14:textId="77777777" w:rsidR="00E17CB2" w:rsidRDefault="00E17CB2">
            <w:pPr>
              <w:pStyle w:val="TAL"/>
              <w:rPr>
                <w:sz w:val="16"/>
              </w:rPr>
            </w:pPr>
            <w:r>
              <w:rPr>
                <w:sz w:val="16"/>
              </w:rPr>
              <w:t>R5-230530</w:t>
            </w:r>
          </w:p>
        </w:tc>
        <w:tc>
          <w:tcPr>
            <w:tcW w:w="0" w:type="auto"/>
            <w:tcBorders>
              <w:top w:val="single" w:sz="4" w:space="0" w:color="auto"/>
              <w:left w:val="single" w:sz="4" w:space="0" w:color="auto"/>
              <w:bottom w:val="single" w:sz="4" w:space="0" w:color="auto"/>
              <w:right w:val="single" w:sz="4" w:space="0" w:color="auto"/>
            </w:tcBorders>
            <w:hideMark/>
          </w:tcPr>
          <w:p w14:paraId="0C69BE3F" w14:textId="77777777" w:rsidR="00E17CB2" w:rsidRDefault="00E17CB2">
            <w:pPr>
              <w:pStyle w:val="TAL"/>
              <w:rPr>
                <w:sz w:val="16"/>
              </w:rPr>
            </w:pPr>
            <w:r>
              <w:rPr>
                <w:sz w:val="16"/>
              </w:rPr>
              <w:t>Correction to Annex F for RRM enhancement TCs</w:t>
            </w:r>
          </w:p>
        </w:tc>
        <w:tc>
          <w:tcPr>
            <w:tcW w:w="0" w:type="auto"/>
            <w:tcBorders>
              <w:top w:val="single" w:sz="4" w:space="0" w:color="auto"/>
              <w:left w:val="single" w:sz="4" w:space="0" w:color="auto"/>
              <w:bottom w:val="single" w:sz="4" w:space="0" w:color="auto"/>
              <w:right w:val="single" w:sz="4" w:space="0" w:color="auto"/>
            </w:tcBorders>
            <w:hideMark/>
          </w:tcPr>
          <w:p w14:paraId="4FB4308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B5B8D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C8163E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E3680A" w14:textId="77777777" w:rsidR="00E17CB2" w:rsidRDefault="00E17CB2">
            <w:pPr>
              <w:pStyle w:val="TAL"/>
              <w:rPr>
                <w:sz w:val="16"/>
              </w:rPr>
            </w:pPr>
          </w:p>
        </w:tc>
      </w:tr>
      <w:tr w:rsidR="00E17CB2" w14:paraId="18D2A1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3AE782" w14:textId="77777777" w:rsidR="00E17CB2" w:rsidRDefault="00E17CB2">
            <w:pPr>
              <w:pStyle w:val="TAL"/>
              <w:rPr>
                <w:sz w:val="16"/>
              </w:rPr>
            </w:pPr>
            <w:r>
              <w:rPr>
                <w:sz w:val="16"/>
              </w:rPr>
              <w:t>R5-230531</w:t>
            </w:r>
          </w:p>
        </w:tc>
        <w:tc>
          <w:tcPr>
            <w:tcW w:w="0" w:type="auto"/>
            <w:tcBorders>
              <w:top w:val="single" w:sz="4" w:space="0" w:color="auto"/>
              <w:left w:val="single" w:sz="4" w:space="0" w:color="auto"/>
              <w:bottom w:val="single" w:sz="4" w:space="0" w:color="auto"/>
              <w:right w:val="single" w:sz="4" w:space="0" w:color="auto"/>
            </w:tcBorders>
            <w:hideMark/>
          </w:tcPr>
          <w:p w14:paraId="61D027DD" w14:textId="77777777" w:rsidR="00E17CB2" w:rsidRDefault="00E17CB2">
            <w:pPr>
              <w:pStyle w:val="TAL"/>
              <w:rPr>
                <w:sz w:val="16"/>
              </w:rPr>
            </w:pPr>
            <w:r>
              <w:rPr>
                <w:sz w:val="16"/>
              </w:rPr>
              <w:t>TT analysis for RRM enhancement TC 6.5.8.1 - CBW change</w:t>
            </w:r>
          </w:p>
        </w:tc>
        <w:tc>
          <w:tcPr>
            <w:tcW w:w="0" w:type="auto"/>
            <w:tcBorders>
              <w:top w:val="single" w:sz="4" w:space="0" w:color="auto"/>
              <w:left w:val="single" w:sz="4" w:space="0" w:color="auto"/>
              <w:bottom w:val="single" w:sz="4" w:space="0" w:color="auto"/>
              <w:right w:val="single" w:sz="4" w:space="0" w:color="auto"/>
            </w:tcBorders>
            <w:hideMark/>
          </w:tcPr>
          <w:p w14:paraId="0996332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23408B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13F809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350375" w14:textId="77777777" w:rsidR="00E17CB2" w:rsidRDefault="00E17CB2">
            <w:pPr>
              <w:pStyle w:val="TAL"/>
              <w:rPr>
                <w:sz w:val="16"/>
              </w:rPr>
            </w:pPr>
          </w:p>
        </w:tc>
      </w:tr>
      <w:tr w:rsidR="00E17CB2" w14:paraId="1CCCDC8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7F3D74" w14:textId="77777777" w:rsidR="00E17CB2" w:rsidRDefault="00E17CB2">
            <w:pPr>
              <w:pStyle w:val="TAL"/>
              <w:rPr>
                <w:sz w:val="16"/>
              </w:rPr>
            </w:pPr>
            <w:r>
              <w:rPr>
                <w:sz w:val="16"/>
              </w:rPr>
              <w:t>R5-230532</w:t>
            </w:r>
          </w:p>
        </w:tc>
        <w:tc>
          <w:tcPr>
            <w:tcW w:w="0" w:type="auto"/>
            <w:tcBorders>
              <w:top w:val="single" w:sz="4" w:space="0" w:color="auto"/>
              <w:left w:val="single" w:sz="4" w:space="0" w:color="auto"/>
              <w:bottom w:val="single" w:sz="4" w:space="0" w:color="auto"/>
              <w:right w:val="single" w:sz="4" w:space="0" w:color="auto"/>
            </w:tcBorders>
            <w:hideMark/>
          </w:tcPr>
          <w:p w14:paraId="236564C2" w14:textId="77777777" w:rsidR="00E17CB2" w:rsidRDefault="00E17CB2">
            <w:pPr>
              <w:pStyle w:val="TAL"/>
              <w:rPr>
                <w:sz w:val="16"/>
              </w:rPr>
            </w:pPr>
            <w:r>
              <w:rPr>
                <w:sz w:val="16"/>
              </w:rPr>
              <w:t>Correction to FR1 NR SA RRM TC 6.3.1.3 - inter unknown HO</w:t>
            </w:r>
          </w:p>
        </w:tc>
        <w:tc>
          <w:tcPr>
            <w:tcW w:w="0" w:type="auto"/>
            <w:tcBorders>
              <w:top w:val="single" w:sz="4" w:space="0" w:color="auto"/>
              <w:left w:val="single" w:sz="4" w:space="0" w:color="auto"/>
              <w:bottom w:val="single" w:sz="4" w:space="0" w:color="auto"/>
              <w:right w:val="single" w:sz="4" w:space="0" w:color="auto"/>
            </w:tcBorders>
            <w:hideMark/>
          </w:tcPr>
          <w:p w14:paraId="03D7233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6FE74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3085BE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BA3695" w14:textId="77777777" w:rsidR="00E17CB2" w:rsidRDefault="00E17CB2">
            <w:pPr>
              <w:pStyle w:val="TAL"/>
              <w:rPr>
                <w:sz w:val="16"/>
              </w:rPr>
            </w:pPr>
          </w:p>
        </w:tc>
      </w:tr>
      <w:tr w:rsidR="00E17CB2" w14:paraId="54081B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34FE2E" w14:textId="77777777" w:rsidR="00E17CB2" w:rsidRDefault="00E17CB2">
            <w:pPr>
              <w:pStyle w:val="TAL"/>
              <w:rPr>
                <w:sz w:val="16"/>
              </w:rPr>
            </w:pPr>
            <w:r>
              <w:rPr>
                <w:sz w:val="16"/>
              </w:rPr>
              <w:t>R5-230533</w:t>
            </w:r>
          </w:p>
        </w:tc>
        <w:tc>
          <w:tcPr>
            <w:tcW w:w="0" w:type="auto"/>
            <w:tcBorders>
              <w:top w:val="single" w:sz="4" w:space="0" w:color="auto"/>
              <w:left w:val="single" w:sz="4" w:space="0" w:color="auto"/>
              <w:bottom w:val="single" w:sz="4" w:space="0" w:color="auto"/>
              <w:right w:val="single" w:sz="4" w:space="0" w:color="auto"/>
            </w:tcBorders>
            <w:hideMark/>
          </w:tcPr>
          <w:p w14:paraId="5E08346D" w14:textId="77777777" w:rsidR="00E17CB2" w:rsidRDefault="00E17CB2">
            <w:pPr>
              <w:pStyle w:val="TAL"/>
              <w:rPr>
                <w:sz w:val="16"/>
              </w:rPr>
            </w:pPr>
            <w:r>
              <w:rPr>
                <w:sz w:val="16"/>
              </w:rPr>
              <w:t>Correction to FR1 NR SA RRM TC 6.7.3.2.1 - SS-SINR</w:t>
            </w:r>
          </w:p>
        </w:tc>
        <w:tc>
          <w:tcPr>
            <w:tcW w:w="0" w:type="auto"/>
            <w:tcBorders>
              <w:top w:val="single" w:sz="4" w:space="0" w:color="auto"/>
              <w:left w:val="single" w:sz="4" w:space="0" w:color="auto"/>
              <w:bottom w:val="single" w:sz="4" w:space="0" w:color="auto"/>
              <w:right w:val="single" w:sz="4" w:space="0" w:color="auto"/>
            </w:tcBorders>
            <w:hideMark/>
          </w:tcPr>
          <w:p w14:paraId="7BD03467"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D77487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237FD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ECB5D2" w14:textId="77777777" w:rsidR="00E17CB2" w:rsidRDefault="00E17CB2">
            <w:pPr>
              <w:pStyle w:val="TAL"/>
              <w:rPr>
                <w:sz w:val="16"/>
              </w:rPr>
            </w:pPr>
            <w:r>
              <w:rPr>
                <w:sz w:val="16"/>
              </w:rPr>
              <w:t>R5-231708</w:t>
            </w:r>
          </w:p>
        </w:tc>
      </w:tr>
      <w:tr w:rsidR="00E17CB2" w14:paraId="521B08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063CD2" w14:textId="77777777" w:rsidR="00E17CB2" w:rsidRDefault="00E17CB2">
            <w:pPr>
              <w:pStyle w:val="TAL"/>
              <w:rPr>
                <w:sz w:val="16"/>
              </w:rPr>
            </w:pPr>
            <w:r>
              <w:rPr>
                <w:sz w:val="16"/>
              </w:rPr>
              <w:t>R5-230534</w:t>
            </w:r>
          </w:p>
        </w:tc>
        <w:tc>
          <w:tcPr>
            <w:tcW w:w="0" w:type="auto"/>
            <w:tcBorders>
              <w:top w:val="single" w:sz="4" w:space="0" w:color="auto"/>
              <w:left w:val="single" w:sz="4" w:space="0" w:color="auto"/>
              <w:bottom w:val="single" w:sz="4" w:space="0" w:color="auto"/>
              <w:right w:val="single" w:sz="4" w:space="0" w:color="auto"/>
            </w:tcBorders>
            <w:hideMark/>
          </w:tcPr>
          <w:p w14:paraId="48583116" w14:textId="77777777" w:rsidR="00E17CB2" w:rsidRDefault="00E17CB2">
            <w:pPr>
              <w:pStyle w:val="TAL"/>
              <w:rPr>
                <w:sz w:val="16"/>
              </w:rPr>
            </w:pPr>
            <w:r>
              <w:rPr>
                <w:sz w:val="16"/>
              </w:rPr>
              <w:t>Correction to PHY parameters for SL mode 1 transmission</w:t>
            </w:r>
          </w:p>
        </w:tc>
        <w:tc>
          <w:tcPr>
            <w:tcW w:w="0" w:type="auto"/>
            <w:tcBorders>
              <w:top w:val="single" w:sz="4" w:space="0" w:color="auto"/>
              <w:left w:val="single" w:sz="4" w:space="0" w:color="auto"/>
              <w:bottom w:val="single" w:sz="4" w:space="0" w:color="auto"/>
              <w:right w:val="single" w:sz="4" w:space="0" w:color="auto"/>
            </w:tcBorders>
            <w:hideMark/>
          </w:tcPr>
          <w:p w14:paraId="7A5FE8F0"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C78381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0DDDB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DFEC6BD" w14:textId="77777777" w:rsidR="00E17CB2" w:rsidRDefault="00E17CB2">
            <w:pPr>
              <w:pStyle w:val="TAL"/>
              <w:rPr>
                <w:sz w:val="16"/>
              </w:rPr>
            </w:pPr>
            <w:r>
              <w:rPr>
                <w:sz w:val="16"/>
              </w:rPr>
              <w:t>R5-231423</w:t>
            </w:r>
          </w:p>
        </w:tc>
      </w:tr>
      <w:tr w:rsidR="00E17CB2" w14:paraId="7167CD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2850F3" w14:textId="77777777" w:rsidR="00E17CB2" w:rsidRDefault="00E17CB2">
            <w:pPr>
              <w:pStyle w:val="TAL"/>
              <w:rPr>
                <w:sz w:val="16"/>
              </w:rPr>
            </w:pPr>
            <w:r>
              <w:rPr>
                <w:sz w:val="16"/>
              </w:rPr>
              <w:t>R5-230535</w:t>
            </w:r>
          </w:p>
        </w:tc>
        <w:tc>
          <w:tcPr>
            <w:tcW w:w="0" w:type="auto"/>
            <w:tcBorders>
              <w:top w:val="single" w:sz="4" w:space="0" w:color="auto"/>
              <w:left w:val="single" w:sz="4" w:space="0" w:color="auto"/>
              <w:bottom w:val="single" w:sz="4" w:space="0" w:color="auto"/>
              <w:right w:val="single" w:sz="4" w:space="0" w:color="auto"/>
            </w:tcBorders>
            <w:hideMark/>
          </w:tcPr>
          <w:p w14:paraId="0FB66966" w14:textId="77777777" w:rsidR="00E17CB2" w:rsidRDefault="00E17CB2">
            <w:pPr>
              <w:pStyle w:val="TAL"/>
              <w:rPr>
                <w:sz w:val="16"/>
              </w:rPr>
            </w:pPr>
            <w:r>
              <w:rPr>
                <w:sz w:val="16"/>
              </w:rPr>
              <w:t>Correction to RRC IEs for SL mode 1 transmission</w:t>
            </w:r>
          </w:p>
        </w:tc>
        <w:tc>
          <w:tcPr>
            <w:tcW w:w="0" w:type="auto"/>
            <w:tcBorders>
              <w:top w:val="single" w:sz="4" w:space="0" w:color="auto"/>
              <w:left w:val="single" w:sz="4" w:space="0" w:color="auto"/>
              <w:bottom w:val="single" w:sz="4" w:space="0" w:color="auto"/>
              <w:right w:val="single" w:sz="4" w:space="0" w:color="auto"/>
            </w:tcBorders>
            <w:hideMark/>
          </w:tcPr>
          <w:p w14:paraId="63F62FEA"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699173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1DB3A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824A44" w14:textId="77777777" w:rsidR="00E17CB2" w:rsidRDefault="00E17CB2">
            <w:pPr>
              <w:pStyle w:val="TAL"/>
              <w:rPr>
                <w:sz w:val="16"/>
              </w:rPr>
            </w:pPr>
            <w:r>
              <w:rPr>
                <w:sz w:val="16"/>
              </w:rPr>
              <w:t>R5-231424</w:t>
            </w:r>
          </w:p>
        </w:tc>
      </w:tr>
      <w:tr w:rsidR="00E17CB2" w14:paraId="5BF269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4177D7" w14:textId="77777777" w:rsidR="00E17CB2" w:rsidRDefault="00E17CB2">
            <w:pPr>
              <w:pStyle w:val="TAL"/>
              <w:rPr>
                <w:sz w:val="16"/>
              </w:rPr>
            </w:pPr>
            <w:r>
              <w:rPr>
                <w:sz w:val="16"/>
              </w:rPr>
              <w:t>R5-230536</w:t>
            </w:r>
          </w:p>
        </w:tc>
        <w:tc>
          <w:tcPr>
            <w:tcW w:w="0" w:type="auto"/>
            <w:tcBorders>
              <w:top w:val="single" w:sz="4" w:space="0" w:color="auto"/>
              <w:left w:val="single" w:sz="4" w:space="0" w:color="auto"/>
              <w:bottom w:val="single" w:sz="4" w:space="0" w:color="auto"/>
              <w:right w:val="single" w:sz="4" w:space="0" w:color="auto"/>
            </w:tcBorders>
            <w:hideMark/>
          </w:tcPr>
          <w:p w14:paraId="089F3C77" w14:textId="77777777" w:rsidR="00E17CB2" w:rsidRDefault="00E17CB2">
            <w:pPr>
              <w:pStyle w:val="TAL"/>
              <w:rPr>
                <w:sz w:val="16"/>
              </w:rPr>
            </w:pPr>
            <w:r>
              <w:rPr>
                <w:sz w:val="16"/>
              </w:rPr>
              <w:t xml:space="preserve">Correction to NR SL SIG TC 12.1.2.1 - </w:t>
            </w:r>
            <w:proofErr w:type="spellStart"/>
            <w:r>
              <w:rPr>
                <w:sz w:val="16"/>
              </w:rPr>
              <w:t>SyncRef</w:t>
            </w:r>
            <w:proofErr w:type="spellEnd"/>
            <w:r>
              <w:rPr>
                <w:sz w:val="16"/>
              </w:rPr>
              <w:t xml:space="preserve"> Reselect PC5 only</w:t>
            </w:r>
          </w:p>
        </w:tc>
        <w:tc>
          <w:tcPr>
            <w:tcW w:w="0" w:type="auto"/>
            <w:tcBorders>
              <w:top w:val="single" w:sz="4" w:space="0" w:color="auto"/>
              <w:left w:val="single" w:sz="4" w:space="0" w:color="auto"/>
              <w:bottom w:val="single" w:sz="4" w:space="0" w:color="auto"/>
              <w:right w:val="single" w:sz="4" w:space="0" w:color="auto"/>
            </w:tcBorders>
            <w:hideMark/>
          </w:tcPr>
          <w:p w14:paraId="5FDF4E0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4C1A0F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47DFB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5E6917" w14:textId="77777777" w:rsidR="00E17CB2" w:rsidRDefault="00E17CB2">
            <w:pPr>
              <w:pStyle w:val="TAL"/>
              <w:rPr>
                <w:sz w:val="16"/>
              </w:rPr>
            </w:pPr>
            <w:r>
              <w:rPr>
                <w:sz w:val="16"/>
              </w:rPr>
              <w:t>R5-231425</w:t>
            </w:r>
          </w:p>
        </w:tc>
      </w:tr>
      <w:tr w:rsidR="00E17CB2" w14:paraId="36DEFB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CB09E5" w14:textId="77777777" w:rsidR="00E17CB2" w:rsidRDefault="00E17CB2">
            <w:pPr>
              <w:pStyle w:val="TAL"/>
              <w:rPr>
                <w:sz w:val="16"/>
              </w:rPr>
            </w:pPr>
            <w:r>
              <w:rPr>
                <w:sz w:val="16"/>
              </w:rPr>
              <w:t>R5-230537</w:t>
            </w:r>
          </w:p>
        </w:tc>
        <w:tc>
          <w:tcPr>
            <w:tcW w:w="0" w:type="auto"/>
            <w:tcBorders>
              <w:top w:val="single" w:sz="4" w:space="0" w:color="auto"/>
              <w:left w:val="single" w:sz="4" w:space="0" w:color="auto"/>
              <w:bottom w:val="single" w:sz="4" w:space="0" w:color="auto"/>
              <w:right w:val="single" w:sz="4" w:space="0" w:color="auto"/>
            </w:tcBorders>
            <w:hideMark/>
          </w:tcPr>
          <w:p w14:paraId="7147902C" w14:textId="77777777" w:rsidR="00E17CB2" w:rsidRDefault="00E17CB2">
            <w:pPr>
              <w:pStyle w:val="TAL"/>
              <w:rPr>
                <w:sz w:val="16"/>
              </w:rPr>
            </w:pPr>
            <w:r>
              <w:rPr>
                <w:sz w:val="16"/>
              </w:rPr>
              <w:t>Correction to NR SL SIG TC 12.1.2.2 - SL-SSB Tx control PC5 only</w:t>
            </w:r>
          </w:p>
        </w:tc>
        <w:tc>
          <w:tcPr>
            <w:tcW w:w="0" w:type="auto"/>
            <w:tcBorders>
              <w:top w:val="single" w:sz="4" w:space="0" w:color="auto"/>
              <w:left w:val="single" w:sz="4" w:space="0" w:color="auto"/>
              <w:bottom w:val="single" w:sz="4" w:space="0" w:color="auto"/>
              <w:right w:val="single" w:sz="4" w:space="0" w:color="auto"/>
            </w:tcBorders>
            <w:hideMark/>
          </w:tcPr>
          <w:p w14:paraId="6172DD18"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E98DE5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95F29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89506C" w14:textId="77777777" w:rsidR="00E17CB2" w:rsidRDefault="00E17CB2">
            <w:pPr>
              <w:pStyle w:val="TAL"/>
              <w:rPr>
                <w:sz w:val="16"/>
              </w:rPr>
            </w:pPr>
            <w:r>
              <w:rPr>
                <w:sz w:val="16"/>
              </w:rPr>
              <w:t>R5-231426</w:t>
            </w:r>
          </w:p>
        </w:tc>
      </w:tr>
      <w:tr w:rsidR="00E17CB2" w14:paraId="764A48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6252A9" w14:textId="77777777" w:rsidR="00E17CB2" w:rsidRDefault="00E17CB2">
            <w:pPr>
              <w:pStyle w:val="TAL"/>
              <w:rPr>
                <w:sz w:val="16"/>
              </w:rPr>
            </w:pPr>
            <w:r>
              <w:rPr>
                <w:sz w:val="16"/>
              </w:rPr>
              <w:t>R5-230538</w:t>
            </w:r>
          </w:p>
        </w:tc>
        <w:tc>
          <w:tcPr>
            <w:tcW w:w="0" w:type="auto"/>
            <w:tcBorders>
              <w:top w:val="single" w:sz="4" w:space="0" w:color="auto"/>
              <w:left w:val="single" w:sz="4" w:space="0" w:color="auto"/>
              <w:bottom w:val="single" w:sz="4" w:space="0" w:color="auto"/>
              <w:right w:val="single" w:sz="4" w:space="0" w:color="auto"/>
            </w:tcBorders>
            <w:hideMark/>
          </w:tcPr>
          <w:p w14:paraId="0E09E0FC" w14:textId="77777777" w:rsidR="00E17CB2" w:rsidRDefault="00E17CB2">
            <w:pPr>
              <w:pStyle w:val="TAL"/>
              <w:rPr>
                <w:sz w:val="16"/>
              </w:rPr>
            </w:pPr>
            <w:r>
              <w:rPr>
                <w:sz w:val="16"/>
              </w:rPr>
              <w:t>Correction to NR SL SIG TC 12.1.5.x and 12.2.7.x - SL CSI reporting</w:t>
            </w:r>
          </w:p>
        </w:tc>
        <w:tc>
          <w:tcPr>
            <w:tcW w:w="0" w:type="auto"/>
            <w:tcBorders>
              <w:top w:val="single" w:sz="4" w:space="0" w:color="auto"/>
              <w:left w:val="single" w:sz="4" w:space="0" w:color="auto"/>
              <w:bottom w:val="single" w:sz="4" w:space="0" w:color="auto"/>
              <w:right w:val="single" w:sz="4" w:space="0" w:color="auto"/>
            </w:tcBorders>
            <w:hideMark/>
          </w:tcPr>
          <w:p w14:paraId="2C08D0E1"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9421D7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70E38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D66E18" w14:textId="77777777" w:rsidR="00E17CB2" w:rsidRDefault="00E17CB2">
            <w:pPr>
              <w:pStyle w:val="TAL"/>
              <w:rPr>
                <w:sz w:val="16"/>
              </w:rPr>
            </w:pPr>
            <w:r>
              <w:rPr>
                <w:sz w:val="16"/>
              </w:rPr>
              <w:t>R5-231427</w:t>
            </w:r>
          </w:p>
        </w:tc>
      </w:tr>
      <w:tr w:rsidR="00E17CB2" w14:paraId="1E7A6D3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C5FF3C" w14:textId="77777777" w:rsidR="00E17CB2" w:rsidRDefault="00E17CB2">
            <w:pPr>
              <w:pStyle w:val="TAL"/>
              <w:rPr>
                <w:sz w:val="16"/>
              </w:rPr>
            </w:pPr>
            <w:r>
              <w:rPr>
                <w:sz w:val="16"/>
              </w:rPr>
              <w:t>R5-230539</w:t>
            </w:r>
          </w:p>
        </w:tc>
        <w:tc>
          <w:tcPr>
            <w:tcW w:w="0" w:type="auto"/>
            <w:tcBorders>
              <w:top w:val="single" w:sz="4" w:space="0" w:color="auto"/>
              <w:left w:val="single" w:sz="4" w:space="0" w:color="auto"/>
              <w:bottom w:val="single" w:sz="4" w:space="0" w:color="auto"/>
              <w:right w:val="single" w:sz="4" w:space="0" w:color="auto"/>
            </w:tcBorders>
            <w:hideMark/>
          </w:tcPr>
          <w:p w14:paraId="38DD5B2B" w14:textId="77777777" w:rsidR="00E17CB2" w:rsidRDefault="00E17CB2">
            <w:pPr>
              <w:pStyle w:val="TAL"/>
              <w:rPr>
                <w:sz w:val="16"/>
              </w:rPr>
            </w:pPr>
            <w:r>
              <w:rPr>
                <w:sz w:val="16"/>
              </w:rPr>
              <w:t xml:space="preserve">Correction to NR SL SIG TC 12.2.2.1 - </w:t>
            </w:r>
            <w:proofErr w:type="spellStart"/>
            <w:r>
              <w:rPr>
                <w:sz w:val="16"/>
              </w:rPr>
              <w:t>SyncRef</w:t>
            </w:r>
            <w:proofErr w:type="spellEnd"/>
            <w:r>
              <w:rPr>
                <w:sz w:val="16"/>
              </w:rPr>
              <w:t xml:space="preserve"> Reselect Con-current</w:t>
            </w:r>
          </w:p>
        </w:tc>
        <w:tc>
          <w:tcPr>
            <w:tcW w:w="0" w:type="auto"/>
            <w:tcBorders>
              <w:top w:val="single" w:sz="4" w:space="0" w:color="auto"/>
              <w:left w:val="single" w:sz="4" w:space="0" w:color="auto"/>
              <w:bottom w:val="single" w:sz="4" w:space="0" w:color="auto"/>
              <w:right w:val="single" w:sz="4" w:space="0" w:color="auto"/>
            </w:tcBorders>
            <w:hideMark/>
          </w:tcPr>
          <w:p w14:paraId="1EFF4735"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25B73C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75639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7BABCB" w14:textId="77777777" w:rsidR="00E17CB2" w:rsidRDefault="00E17CB2">
            <w:pPr>
              <w:pStyle w:val="TAL"/>
              <w:rPr>
                <w:sz w:val="16"/>
              </w:rPr>
            </w:pPr>
            <w:r>
              <w:rPr>
                <w:sz w:val="16"/>
              </w:rPr>
              <w:t>R5-231428</w:t>
            </w:r>
          </w:p>
        </w:tc>
      </w:tr>
      <w:tr w:rsidR="00E17CB2" w14:paraId="049C39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BC314A" w14:textId="77777777" w:rsidR="00E17CB2" w:rsidRDefault="00E17CB2">
            <w:pPr>
              <w:pStyle w:val="TAL"/>
              <w:rPr>
                <w:sz w:val="16"/>
              </w:rPr>
            </w:pPr>
            <w:r>
              <w:rPr>
                <w:sz w:val="16"/>
              </w:rPr>
              <w:t>R5-230540</w:t>
            </w:r>
          </w:p>
        </w:tc>
        <w:tc>
          <w:tcPr>
            <w:tcW w:w="0" w:type="auto"/>
            <w:tcBorders>
              <w:top w:val="single" w:sz="4" w:space="0" w:color="auto"/>
              <w:left w:val="single" w:sz="4" w:space="0" w:color="auto"/>
              <w:bottom w:val="single" w:sz="4" w:space="0" w:color="auto"/>
              <w:right w:val="single" w:sz="4" w:space="0" w:color="auto"/>
            </w:tcBorders>
            <w:hideMark/>
          </w:tcPr>
          <w:p w14:paraId="23BBD613" w14:textId="77777777" w:rsidR="00E17CB2" w:rsidRDefault="00E17CB2">
            <w:pPr>
              <w:pStyle w:val="TAL"/>
              <w:rPr>
                <w:sz w:val="16"/>
              </w:rPr>
            </w:pPr>
            <w:r>
              <w:rPr>
                <w:sz w:val="16"/>
              </w:rPr>
              <w:t>Correction to NR SL SIG TC 12.2.2.2 - SL-SSB Tx control Con-current</w:t>
            </w:r>
          </w:p>
        </w:tc>
        <w:tc>
          <w:tcPr>
            <w:tcW w:w="0" w:type="auto"/>
            <w:tcBorders>
              <w:top w:val="single" w:sz="4" w:space="0" w:color="auto"/>
              <w:left w:val="single" w:sz="4" w:space="0" w:color="auto"/>
              <w:bottom w:val="single" w:sz="4" w:space="0" w:color="auto"/>
              <w:right w:val="single" w:sz="4" w:space="0" w:color="auto"/>
            </w:tcBorders>
            <w:hideMark/>
          </w:tcPr>
          <w:p w14:paraId="781069D8"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8B9869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6D4A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C6CC66" w14:textId="77777777" w:rsidR="00E17CB2" w:rsidRDefault="00E17CB2">
            <w:pPr>
              <w:pStyle w:val="TAL"/>
              <w:rPr>
                <w:sz w:val="16"/>
              </w:rPr>
            </w:pPr>
            <w:r>
              <w:rPr>
                <w:sz w:val="16"/>
              </w:rPr>
              <w:t>R5-231429</w:t>
            </w:r>
          </w:p>
        </w:tc>
      </w:tr>
      <w:tr w:rsidR="00E17CB2" w14:paraId="2820E9F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6231A7" w14:textId="77777777" w:rsidR="00E17CB2" w:rsidRDefault="00E17CB2">
            <w:pPr>
              <w:pStyle w:val="TAL"/>
              <w:rPr>
                <w:sz w:val="16"/>
              </w:rPr>
            </w:pPr>
            <w:r>
              <w:rPr>
                <w:sz w:val="16"/>
              </w:rPr>
              <w:t>R5-230541</w:t>
            </w:r>
          </w:p>
        </w:tc>
        <w:tc>
          <w:tcPr>
            <w:tcW w:w="0" w:type="auto"/>
            <w:tcBorders>
              <w:top w:val="single" w:sz="4" w:space="0" w:color="auto"/>
              <w:left w:val="single" w:sz="4" w:space="0" w:color="auto"/>
              <w:bottom w:val="single" w:sz="4" w:space="0" w:color="auto"/>
              <w:right w:val="single" w:sz="4" w:space="0" w:color="auto"/>
            </w:tcBorders>
            <w:hideMark/>
          </w:tcPr>
          <w:p w14:paraId="6A17DF1B" w14:textId="77777777" w:rsidR="00E17CB2" w:rsidRDefault="00E17CB2">
            <w:pPr>
              <w:pStyle w:val="TAL"/>
              <w:rPr>
                <w:sz w:val="16"/>
              </w:rPr>
            </w:pPr>
            <w:r>
              <w:rPr>
                <w:sz w:val="16"/>
              </w:rPr>
              <w:t>Correction to NR SL SIG TC 12.2.3.1 – Event C1 and C2</w:t>
            </w:r>
          </w:p>
        </w:tc>
        <w:tc>
          <w:tcPr>
            <w:tcW w:w="0" w:type="auto"/>
            <w:tcBorders>
              <w:top w:val="single" w:sz="4" w:space="0" w:color="auto"/>
              <w:left w:val="single" w:sz="4" w:space="0" w:color="auto"/>
              <w:bottom w:val="single" w:sz="4" w:space="0" w:color="auto"/>
              <w:right w:val="single" w:sz="4" w:space="0" w:color="auto"/>
            </w:tcBorders>
            <w:hideMark/>
          </w:tcPr>
          <w:p w14:paraId="30D7105C"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59B756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F4FF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F18250" w14:textId="77777777" w:rsidR="00E17CB2" w:rsidRDefault="00E17CB2">
            <w:pPr>
              <w:pStyle w:val="TAL"/>
              <w:rPr>
                <w:sz w:val="16"/>
              </w:rPr>
            </w:pPr>
            <w:r>
              <w:rPr>
                <w:sz w:val="16"/>
              </w:rPr>
              <w:t>R5-231430</w:t>
            </w:r>
          </w:p>
        </w:tc>
      </w:tr>
      <w:tr w:rsidR="00E17CB2" w14:paraId="538C59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BB82D8" w14:textId="77777777" w:rsidR="00E17CB2" w:rsidRDefault="00E17CB2">
            <w:pPr>
              <w:pStyle w:val="TAL"/>
              <w:rPr>
                <w:sz w:val="16"/>
              </w:rPr>
            </w:pPr>
            <w:r>
              <w:rPr>
                <w:sz w:val="16"/>
              </w:rPr>
              <w:t>R5-230542</w:t>
            </w:r>
          </w:p>
        </w:tc>
        <w:tc>
          <w:tcPr>
            <w:tcW w:w="0" w:type="auto"/>
            <w:tcBorders>
              <w:top w:val="single" w:sz="4" w:space="0" w:color="auto"/>
              <w:left w:val="single" w:sz="4" w:space="0" w:color="auto"/>
              <w:bottom w:val="single" w:sz="4" w:space="0" w:color="auto"/>
              <w:right w:val="single" w:sz="4" w:space="0" w:color="auto"/>
            </w:tcBorders>
            <w:hideMark/>
          </w:tcPr>
          <w:p w14:paraId="61974619" w14:textId="77777777" w:rsidR="00E17CB2" w:rsidRDefault="00E17CB2">
            <w:pPr>
              <w:pStyle w:val="TAL"/>
              <w:rPr>
                <w:sz w:val="16"/>
              </w:rPr>
            </w:pPr>
            <w:r>
              <w:rPr>
                <w:sz w:val="16"/>
              </w:rPr>
              <w:t>Correction to NR SL SIG TC 12.2.8.1 - PC5 RRC failure</w:t>
            </w:r>
          </w:p>
        </w:tc>
        <w:tc>
          <w:tcPr>
            <w:tcW w:w="0" w:type="auto"/>
            <w:tcBorders>
              <w:top w:val="single" w:sz="4" w:space="0" w:color="auto"/>
              <w:left w:val="single" w:sz="4" w:space="0" w:color="auto"/>
              <w:bottom w:val="single" w:sz="4" w:space="0" w:color="auto"/>
              <w:right w:val="single" w:sz="4" w:space="0" w:color="auto"/>
            </w:tcBorders>
            <w:hideMark/>
          </w:tcPr>
          <w:p w14:paraId="03691EA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2CA946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AC578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A60EA3" w14:textId="77777777" w:rsidR="00E17CB2" w:rsidRDefault="00E17CB2">
            <w:pPr>
              <w:pStyle w:val="TAL"/>
              <w:rPr>
                <w:sz w:val="16"/>
              </w:rPr>
            </w:pPr>
            <w:r>
              <w:rPr>
                <w:sz w:val="16"/>
              </w:rPr>
              <w:t>R5-231431</w:t>
            </w:r>
          </w:p>
        </w:tc>
      </w:tr>
      <w:tr w:rsidR="00E17CB2" w14:paraId="4338A4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425A9D" w14:textId="77777777" w:rsidR="00E17CB2" w:rsidRDefault="00E17CB2">
            <w:pPr>
              <w:pStyle w:val="TAL"/>
              <w:rPr>
                <w:sz w:val="16"/>
              </w:rPr>
            </w:pPr>
            <w:r>
              <w:rPr>
                <w:sz w:val="16"/>
              </w:rPr>
              <w:t>R5-230543</w:t>
            </w:r>
          </w:p>
        </w:tc>
        <w:tc>
          <w:tcPr>
            <w:tcW w:w="0" w:type="auto"/>
            <w:tcBorders>
              <w:top w:val="single" w:sz="4" w:space="0" w:color="auto"/>
              <w:left w:val="single" w:sz="4" w:space="0" w:color="auto"/>
              <w:bottom w:val="single" w:sz="4" w:space="0" w:color="auto"/>
              <w:right w:val="single" w:sz="4" w:space="0" w:color="auto"/>
            </w:tcBorders>
            <w:hideMark/>
          </w:tcPr>
          <w:p w14:paraId="6E9B06A9" w14:textId="77777777" w:rsidR="00E17CB2" w:rsidRDefault="00E17CB2">
            <w:pPr>
              <w:pStyle w:val="TAL"/>
              <w:rPr>
                <w:sz w:val="16"/>
              </w:rPr>
            </w:pPr>
            <w:r>
              <w:rPr>
                <w:sz w:val="16"/>
              </w:rPr>
              <w:t>Correction to NR SL SIG TC 12.2.8.3 - PC5 RLF</w:t>
            </w:r>
          </w:p>
        </w:tc>
        <w:tc>
          <w:tcPr>
            <w:tcW w:w="0" w:type="auto"/>
            <w:tcBorders>
              <w:top w:val="single" w:sz="4" w:space="0" w:color="auto"/>
              <w:left w:val="single" w:sz="4" w:space="0" w:color="auto"/>
              <w:bottom w:val="single" w:sz="4" w:space="0" w:color="auto"/>
              <w:right w:val="single" w:sz="4" w:space="0" w:color="auto"/>
            </w:tcBorders>
            <w:hideMark/>
          </w:tcPr>
          <w:p w14:paraId="4C5B6220"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8D052A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FF68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642051" w14:textId="77777777" w:rsidR="00E17CB2" w:rsidRDefault="00E17CB2">
            <w:pPr>
              <w:pStyle w:val="TAL"/>
              <w:rPr>
                <w:sz w:val="16"/>
              </w:rPr>
            </w:pPr>
            <w:r>
              <w:rPr>
                <w:sz w:val="16"/>
              </w:rPr>
              <w:t>R5-231432</w:t>
            </w:r>
          </w:p>
        </w:tc>
      </w:tr>
      <w:tr w:rsidR="00E17CB2" w14:paraId="631ACBB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185E4F" w14:textId="77777777" w:rsidR="00E17CB2" w:rsidRDefault="00E17CB2">
            <w:pPr>
              <w:pStyle w:val="TAL"/>
              <w:rPr>
                <w:sz w:val="16"/>
              </w:rPr>
            </w:pPr>
            <w:r>
              <w:rPr>
                <w:sz w:val="16"/>
              </w:rPr>
              <w:t>R5-230544</w:t>
            </w:r>
          </w:p>
        </w:tc>
        <w:tc>
          <w:tcPr>
            <w:tcW w:w="0" w:type="auto"/>
            <w:tcBorders>
              <w:top w:val="single" w:sz="4" w:space="0" w:color="auto"/>
              <w:left w:val="single" w:sz="4" w:space="0" w:color="auto"/>
              <w:bottom w:val="single" w:sz="4" w:space="0" w:color="auto"/>
              <w:right w:val="single" w:sz="4" w:space="0" w:color="auto"/>
            </w:tcBorders>
            <w:hideMark/>
          </w:tcPr>
          <w:p w14:paraId="14E70239" w14:textId="77777777" w:rsidR="00E17CB2" w:rsidRDefault="00E17CB2">
            <w:pPr>
              <w:pStyle w:val="TAL"/>
              <w:rPr>
                <w:sz w:val="16"/>
              </w:rPr>
            </w:pPr>
            <w:r>
              <w:rPr>
                <w:sz w:val="16"/>
              </w:rPr>
              <w:t>WP of Rel-16 NR V2X WI</w:t>
            </w:r>
          </w:p>
        </w:tc>
        <w:tc>
          <w:tcPr>
            <w:tcW w:w="0" w:type="auto"/>
            <w:tcBorders>
              <w:top w:val="single" w:sz="4" w:space="0" w:color="auto"/>
              <w:left w:val="single" w:sz="4" w:space="0" w:color="auto"/>
              <w:bottom w:val="single" w:sz="4" w:space="0" w:color="auto"/>
              <w:right w:val="single" w:sz="4" w:space="0" w:color="auto"/>
            </w:tcBorders>
            <w:hideMark/>
          </w:tcPr>
          <w:p w14:paraId="7D4D128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0CDC73A"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160B67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43D3A2" w14:textId="77777777" w:rsidR="00E17CB2" w:rsidRDefault="00E17CB2">
            <w:pPr>
              <w:pStyle w:val="TAL"/>
              <w:rPr>
                <w:sz w:val="16"/>
              </w:rPr>
            </w:pPr>
          </w:p>
        </w:tc>
      </w:tr>
      <w:tr w:rsidR="00E17CB2" w14:paraId="4590A7C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06DBFE" w14:textId="77777777" w:rsidR="00E17CB2" w:rsidRDefault="00E17CB2">
            <w:pPr>
              <w:pStyle w:val="TAL"/>
              <w:rPr>
                <w:sz w:val="16"/>
              </w:rPr>
            </w:pPr>
            <w:r>
              <w:rPr>
                <w:sz w:val="16"/>
              </w:rPr>
              <w:t>R5-230545</w:t>
            </w:r>
          </w:p>
        </w:tc>
        <w:tc>
          <w:tcPr>
            <w:tcW w:w="0" w:type="auto"/>
            <w:tcBorders>
              <w:top w:val="single" w:sz="4" w:space="0" w:color="auto"/>
              <w:left w:val="single" w:sz="4" w:space="0" w:color="auto"/>
              <w:bottom w:val="single" w:sz="4" w:space="0" w:color="auto"/>
              <w:right w:val="single" w:sz="4" w:space="0" w:color="auto"/>
            </w:tcBorders>
            <w:hideMark/>
          </w:tcPr>
          <w:p w14:paraId="203259F2" w14:textId="77777777" w:rsidR="00E17CB2" w:rsidRDefault="00E17CB2">
            <w:pPr>
              <w:pStyle w:val="TAL"/>
              <w:rPr>
                <w:sz w:val="16"/>
              </w:rPr>
            </w:pPr>
            <w:r>
              <w:rPr>
                <w:sz w:val="16"/>
              </w:rPr>
              <w:t>SR of Rel-16 NR V2X WI</w:t>
            </w:r>
          </w:p>
        </w:tc>
        <w:tc>
          <w:tcPr>
            <w:tcW w:w="0" w:type="auto"/>
            <w:tcBorders>
              <w:top w:val="single" w:sz="4" w:space="0" w:color="auto"/>
              <w:left w:val="single" w:sz="4" w:space="0" w:color="auto"/>
              <w:bottom w:val="single" w:sz="4" w:space="0" w:color="auto"/>
              <w:right w:val="single" w:sz="4" w:space="0" w:color="auto"/>
            </w:tcBorders>
            <w:hideMark/>
          </w:tcPr>
          <w:p w14:paraId="46B1550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C16FB21"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8ACECD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05E0DF" w14:textId="77777777" w:rsidR="00E17CB2" w:rsidRDefault="00E17CB2">
            <w:pPr>
              <w:pStyle w:val="TAL"/>
              <w:rPr>
                <w:sz w:val="16"/>
              </w:rPr>
            </w:pPr>
          </w:p>
        </w:tc>
      </w:tr>
      <w:tr w:rsidR="00E17CB2" w14:paraId="781051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812BD2" w14:textId="77777777" w:rsidR="00E17CB2" w:rsidRDefault="00E17CB2">
            <w:pPr>
              <w:pStyle w:val="TAL"/>
              <w:rPr>
                <w:sz w:val="16"/>
              </w:rPr>
            </w:pPr>
            <w:r>
              <w:rPr>
                <w:sz w:val="16"/>
              </w:rPr>
              <w:t>R5-230546</w:t>
            </w:r>
          </w:p>
        </w:tc>
        <w:tc>
          <w:tcPr>
            <w:tcW w:w="0" w:type="auto"/>
            <w:tcBorders>
              <w:top w:val="single" w:sz="4" w:space="0" w:color="auto"/>
              <w:left w:val="single" w:sz="4" w:space="0" w:color="auto"/>
              <w:bottom w:val="single" w:sz="4" w:space="0" w:color="auto"/>
              <w:right w:val="single" w:sz="4" w:space="0" w:color="auto"/>
            </w:tcBorders>
            <w:hideMark/>
          </w:tcPr>
          <w:p w14:paraId="4B7B0FC6" w14:textId="77777777" w:rsidR="00E17CB2" w:rsidRDefault="00E17CB2">
            <w:pPr>
              <w:pStyle w:val="TAL"/>
              <w:rPr>
                <w:sz w:val="16"/>
              </w:rPr>
            </w:pPr>
            <w:r>
              <w:rPr>
                <w:sz w:val="16"/>
              </w:rPr>
              <w:t>Applicability updates to NR MUSIM test cases</w:t>
            </w:r>
          </w:p>
        </w:tc>
        <w:tc>
          <w:tcPr>
            <w:tcW w:w="0" w:type="auto"/>
            <w:tcBorders>
              <w:top w:val="single" w:sz="4" w:space="0" w:color="auto"/>
              <w:left w:val="single" w:sz="4" w:space="0" w:color="auto"/>
              <w:bottom w:val="single" w:sz="4" w:space="0" w:color="auto"/>
              <w:right w:val="single" w:sz="4" w:space="0" w:color="auto"/>
            </w:tcBorders>
            <w:hideMark/>
          </w:tcPr>
          <w:p w14:paraId="4B18FBC4"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87F6A1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14DC2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4F8790" w14:textId="77777777" w:rsidR="00E17CB2" w:rsidRDefault="00E17CB2">
            <w:pPr>
              <w:pStyle w:val="TAL"/>
              <w:rPr>
                <w:sz w:val="16"/>
              </w:rPr>
            </w:pPr>
          </w:p>
        </w:tc>
      </w:tr>
      <w:tr w:rsidR="00E17CB2" w14:paraId="2F66516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0B63A5" w14:textId="77777777" w:rsidR="00E17CB2" w:rsidRDefault="00E17CB2">
            <w:pPr>
              <w:pStyle w:val="TAL"/>
              <w:rPr>
                <w:sz w:val="16"/>
              </w:rPr>
            </w:pPr>
            <w:r>
              <w:rPr>
                <w:sz w:val="16"/>
              </w:rPr>
              <w:t>R5-230547</w:t>
            </w:r>
          </w:p>
        </w:tc>
        <w:tc>
          <w:tcPr>
            <w:tcW w:w="0" w:type="auto"/>
            <w:tcBorders>
              <w:top w:val="single" w:sz="4" w:space="0" w:color="auto"/>
              <w:left w:val="single" w:sz="4" w:space="0" w:color="auto"/>
              <w:bottom w:val="single" w:sz="4" w:space="0" w:color="auto"/>
              <w:right w:val="single" w:sz="4" w:space="0" w:color="auto"/>
            </w:tcBorders>
            <w:hideMark/>
          </w:tcPr>
          <w:p w14:paraId="40FA69D0" w14:textId="77777777" w:rsidR="00E17CB2" w:rsidRDefault="00E17CB2">
            <w:pPr>
              <w:pStyle w:val="TAL"/>
              <w:rPr>
                <w:sz w:val="16"/>
              </w:rPr>
            </w:pPr>
            <w:r>
              <w:rPr>
                <w:sz w:val="16"/>
              </w:rPr>
              <w:t>Addition of NR MUSIM test case 9.1.5.2.10</w:t>
            </w:r>
          </w:p>
        </w:tc>
        <w:tc>
          <w:tcPr>
            <w:tcW w:w="0" w:type="auto"/>
            <w:tcBorders>
              <w:top w:val="single" w:sz="4" w:space="0" w:color="auto"/>
              <w:left w:val="single" w:sz="4" w:space="0" w:color="auto"/>
              <w:bottom w:val="single" w:sz="4" w:space="0" w:color="auto"/>
              <w:right w:val="single" w:sz="4" w:space="0" w:color="auto"/>
            </w:tcBorders>
            <w:hideMark/>
          </w:tcPr>
          <w:p w14:paraId="61BA253B"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D332C0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F2C584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43E9A0" w14:textId="77777777" w:rsidR="00E17CB2" w:rsidRDefault="00E17CB2">
            <w:pPr>
              <w:pStyle w:val="TAL"/>
              <w:rPr>
                <w:sz w:val="16"/>
              </w:rPr>
            </w:pPr>
          </w:p>
        </w:tc>
      </w:tr>
      <w:tr w:rsidR="00E17CB2" w14:paraId="0B5BD98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4DB1B1" w14:textId="77777777" w:rsidR="00E17CB2" w:rsidRDefault="00E17CB2">
            <w:pPr>
              <w:pStyle w:val="TAL"/>
              <w:rPr>
                <w:sz w:val="16"/>
              </w:rPr>
            </w:pPr>
            <w:r>
              <w:rPr>
                <w:sz w:val="16"/>
              </w:rPr>
              <w:t>R5-230548</w:t>
            </w:r>
          </w:p>
        </w:tc>
        <w:tc>
          <w:tcPr>
            <w:tcW w:w="0" w:type="auto"/>
            <w:tcBorders>
              <w:top w:val="single" w:sz="4" w:space="0" w:color="auto"/>
              <w:left w:val="single" w:sz="4" w:space="0" w:color="auto"/>
              <w:bottom w:val="single" w:sz="4" w:space="0" w:color="auto"/>
              <w:right w:val="single" w:sz="4" w:space="0" w:color="auto"/>
            </w:tcBorders>
            <w:hideMark/>
          </w:tcPr>
          <w:p w14:paraId="56A67B89" w14:textId="77777777" w:rsidR="00E17CB2" w:rsidRDefault="00E17CB2">
            <w:pPr>
              <w:pStyle w:val="TAL"/>
              <w:rPr>
                <w:sz w:val="16"/>
              </w:rPr>
            </w:pPr>
            <w:r>
              <w:rPr>
                <w:sz w:val="16"/>
              </w:rPr>
              <w:t>Addition of NR MUSIM test case 9.1.7.3</w:t>
            </w:r>
          </w:p>
        </w:tc>
        <w:tc>
          <w:tcPr>
            <w:tcW w:w="0" w:type="auto"/>
            <w:tcBorders>
              <w:top w:val="single" w:sz="4" w:space="0" w:color="auto"/>
              <w:left w:val="single" w:sz="4" w:space="0" w:color="auto"/>
              <w:bottom w:val="single" w:sz="4" w:space="0" w:color="auto"/>
              <w:right w:val="single" w:sz="4" w:space="0" w:color="auto"/>
            </w:tcBorders>
            <w:hideMark/>
          </w:tcPr>
          <w:p w14:paraId="4BDE255E"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44C558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79CF5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153340" w14:textId="77777777" w:rsidR="00E17CB2" w:rsidRDefault="00E17CB2">
            <w:pPr>
              <w:pStyle w:val="TAL"/>
              <w:rPr>
                <w:sz w:val="16"/>
              </w:rPr>
            </w:pPr>
          </w:p>
        </w:tc>
      </w:tr>
      <w:tr w:rsidR="00E17CB2" w14:paraId="438F07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B490CA" w14:textId="77777777" w:rsidR="00E17CB2" w:rsidRDefault="00E17CB2">
            <w:pPr>
              <w:pStyle w:val="TAL"/>
              <w:rPr>
                <w:sz w:val="16"/>
              </w:rPr>
            </w:pPr>
            <w:r>
              <w:rPr>
                <w:sz w:val="16"/>
              </w:rPr>
              <w:t>R5-230549</w:t>
            </w:r>
          </w:p>
        </w:tc>
        <w:tc>
          <w:tcPr>
            <w:tcW w:w="0" w:type="auto"/>
            <w:tcBorders>
              <w:top w:val="single" w:sz="4" w:space="0" w:color="auto"/>
              <w:left w:val="single" w:sz="4" w:space="0" w:color="auto"/>
              <w:bottom w:val="single" w:sz="4" w:space="0" w:color="auto"/>
              <w:right w:val="single" w:sz="4" w:space="0" w:color="auto"/>
            </w:tcBorders>
            <w:hideMark/>
          </w:tcPr>
          <w:p w14:paraId="73238E8A" w14:textId="77777777" w:rsidR="00E17CB2" w:rsidRDefault="00E17CB2">
            <w:pPr>
              <w:pStyle w:val="TAL"/>
              <w:rPr>
                <w:sz w:val="16"/>
              </w:rPr>
            </w:pPr>
            <w:r>
              <w:rPr>
                <w:sz w:val="16"/>
              </w:rPr>
              <w:t>Addition of test procedure for registration of a MUSIM UE</w:t>
            </w:r>
          </w:p>
        </w:tc>
        <w:tc>
          <w:tcPr>
            <w:tcW w:w="0" w:type="auto"/>
            <w:tcBorders>
              <w:top w:val="single" w:sz="4" w:space="0" w:color="auto"/>
              <w:left w:val="single" w:sz="4" w:space="0" w:color="auto"/>
              <w:bottom w:val="single" w:sz="4" w:space="0" w:color="auto"/>
              <w:right w:val="single" w:sz="4" w:space="0" w:color="auto"/>
            </w:tcBorders>
            <w:hideMark/>
          </w:tcPr>
          <w:p w14:paraId="36203952"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D43DBE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58E4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41B37A" w14:textId="77777777" w:rsidR="00E17CB2" w:rsidRDefault="00E17CB2">
            <w:pPr>
              <w:pStyle w:val="TAL"/>
              <w:rPr>
                <w:sz w:val="16"/>
              </w:rPr>
            </w:pPr>
            <w:r>
              <w:rPr>
                <w:sz w:val="16"/>
              </w:rPr>
              <w:t>R5-231519</w:t>
            </w:r>
          </w:p>
        </w:tc>
      </w:tr>
      <w:tr w:rsidR="00E17CB2" w14:paraId="792B917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28D53E" w14:textId="77777777" w:rsidR="00E17CB2" w:rsidRDefault="00E17CB2">
            <w:pPr>
              <w:pStyle w:val="TAL"/>
              <w:rPr>
                <w:sz w:val="16"/>
              </w:rPr>
            </w:pPr>
            <w:r>
              <w:rPr>
                <w:sz w:val="16"/>
              </w:rPr>
              <w:t>R5-230550</w:t>
            </w:r>
          </w:p>
        </w:tc>
        <w:tc>
          <w:tcPr>
            <w:tcW w:w="0" w:type="auto"/>
            <w:tcBorders>
              <w:top w:val="single" w:sz="4" w:space="0" w:color="auto"/>
              <w:left w:val="single" w:sz="4" w:space="0" w:color="auto"/>
              <w:bottom w:val="single" w:sz="4" w:space="0" w:color="auto"/>
              <w:right w:val="single" w:sz="4" w:space="0" w:color="auto"/>
            </w:tcBorders>
            <w:hideMark/>
          </w:tcPr>
          <w:p w14:paraId="7689A7D4" w14:textId="77777777" w:rsidR="00E17CB2" w:rsidRDefault="00E17CB2">
            <w:pPr>
              <w:pStyle w:val="TAL"/>
              <w:rPr>
                <w:sz w:val="16"/>
              </w:rPr>
            </w:pPr>
            <w:r>
              <w:rPr>
                <w:sz w:val="16"/>
              </w:rPr>
              <w:t>Correction to MUSIM test case 9.2.1.1.32</w:t>
            </w:r>
          </w:p>
        </w:tc>
        <w:tc>
          <w:tcPr>
            <w:tcW w:w="0" w:type="auto"/>
            <w:tcBorders>
              <w:top w:val="single" w:sz="4" w:space="0" w:color="auto"/>
              <w:left w:val="single" w:sz="4" w:space="0" w:color="auto"/>
              <w:bottom w:val="single" w:sz="4" w:space="0" w:color="auto"/>
              <w:right w:val="single" w:sz="4" w:space="0" w:color="auto"/>
            </w:tcBorders>
            <w:hideMark/>
          </w:tcPr>
          <w:p w14:paraId="19F856F8"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72D31B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DA5B6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F26C25" w14:textId="77777777" w:rsidR="00E17CB2" w:rsidRDefault="00E17CB2">
            <w:pPr>
              <w:pStyle w:val="TAL"/>
              <w:rPr>
                <w:sz w:val="16"/>
              </w:rPr>
            </w:pPr>
            <w:r>
              <w:rPr>
                <w:sz w:val="16"/>
              </w:rPr>
              <w:t>R5-231520</w:t>
            </w:r>
          </w:p>
        </w:tc>
      </w:tr>
      <w:tr w:rsidR="00E17CB2" w14:paraId="57C45C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78941E" w14:textId="77777777" w:rsidR="00E17CB2" w:rsidRDefault="00E17CB2">
            <w:pPr>
              <w:pStyle w:val="TAL"/>
              <w:rPr>
                <w:sz w:val="16"/>
              </w:rPr>
            </w:pPr>
            <w:r>
              <w:rPr>
                <w:sz w:val="16"/>
              </w:rPr>
              <w:t>R5-230551</w:t>
            </w:r>
          </w:p>
        </w:tc>
        <w:tc>
          <w:tcPr>
            <w:tcW w:w="0" w:type="auto"/>
            <w:tcBorders>
              <w:top w:val="single" w:sz="4" w:space="0" w:color="auto"/>
              <w:left w:val="single" w:sz="4" w:space="0" w:color="auto"/>
              <w:bottom w:val="single" w:sz="4" w:space="0" w:color="auto"/>
              <w:right w:val="single" w:sz="4" w:space="0" w:color="auto"/>
            </w:tcBorders>
            <w:hideMark/>
          </w:tcPr>
          <w:p w14:paraId="07D70F8E" w14:textId="77777777" w:rsidR="00E17CB2" w:rsidRDefault="00E17CB2">
            <w:pPr>
              <w:pStyle w:val="TAL"/>
              <w:rPr>
                <w:sz w:val="16"/>
              </w:rPr>
            </w:pPr>
            <w:r>
              <w:rPr>
                <w:sz w:val="16"/>
              </w:rPr>
              <w:t>Style correction in 6.2.2.2 and removal of PC 1.5 from 6.2.2.3</w:t>
            </w:r>
          </w:p>
        </w:tc>
        <w:tc>
          <w:tcPr>
            <w:tcW w:w="0" w:type="auto"/>
            <w:tcBorders>
              <w:top w:val="single" w:sz="4" w:space="0" w:color="auto"/>
              <w:left w:val="single" w:sz="4" w:space="0" w:color="auto"/>
              <w:bottom w:val="single" w:sz="4" w:space="0" w:color="auto"/>
              <w:right w:val="single" w:sz="4" w:space="0" w:color="auto"/>
            </w:tcBorders>
            <w:hideMark/>
          </w:tcPr>
          <w:p w14:paraId="607C6717"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1F8BD98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3244F9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0EBF0E" w14:textId="77777777" w:rsidR="00E17CB2" w:rsidRDefault="00E17CB2">
            <w:pPr>
              <w:pStyle w:val="TAL"/>
              <w:rPr>
                <w:sz w:val="16"/>
              </w:rPr>
            </w:pPr>
          </w:p>
        </w:tc>
      </w:tr>
      <w:tr w:rsidR="00E17CB2" w14:paraId="6DF2D4E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1B4B85" w14:textId="77777777" w:rsidR="00E17CB2" w:rsidRDefault="00E17CB2">
            <w:pPr>
              <w:pStyle w:val="TAL"/>
              <w:rPr>
                <w:sz w:val="16"/>
              </w:rPr>
            </w:pPr>
            <w:r>
              <w:rPr>
                <w:sz w:val="16"/>
              </w:rPr>
              <w:t>R5-230552</w:t>
            </w:r>
          </w:p>
        </w:tc>
        <w:tc>
          <w:tcPr>
            <w:tcW w:w="0" w:type="auto"/>
            <w:tcBorders>
              <w:top w:val="single" w:sz="4" w:space="0" w:color="auto"/>
              <w:left w:val="single" w:sz="4" w:space="0" w:color="auto"/>
              <w:bottom w:val="single" w:sz="4" w:space="0" w:color="auto"/>
              <w:right w:val="single" w:sz="4" w:space="0" w:color="auto"/>
            </w:tcBorders>
            <w:hideMark/>
          </w:tcPr>
          <w:p w14:paraId="692CF971" w14:textId="77777777" w:rsidR="00E17CB2" w:rsidRDefault="00E17CB2">
            <w:pPr>
              <w:pStyle w:val="TAL"/>
              <w:rPr>
                <w:sz w:val="16"/>
              </w:rPr>
            </w:pPr>
            <w:r>
              <w:rPr>
                <w:sz w:val="16"/>
              </w:rPr>
              <w:t>Correction of test applicability of 6.2.3</w:t>
            </w:r>
          </w:p>
        </w:tc>
        <w:tc>
          <w:tcPr>
            <w:tcW w:w="0" w:type="auto"/>
            <w:tcBorders>
              <w:top w:val="single" w:sz="4" w:space="0" w:color="auto"/>
              <w:left w:val="single" w:sz="4" w:space="0" w:color="auto"/>
              <w:bottom w:val="single" w:sz="4" w:space="0" w:color="auto"/>
              <w:right w:val="single" w:sz="4" w:space="0" w:color="auto"/>
            </w:tcBorders>
            <w:hideMark/>
          </w:tcPr>
          <w:p w14:paraId="7D6A52DE"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72FA014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C104A6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0409A6" w14:textId="77777777" w:rsidR="00E17CB2" w:rsidRDefault="00E17CB2">
            <w:pPr>
              <w:pStyle w:val="TAL"/>
              <w:rPr>
                <w:sz w:val="16"/>
              </w:rPr>
            </w:pPr>
          </w:p>
        </w:tc>
      </w:tr>
      <w:tr w:rsidR="00E17CB2" w14:paraId="0D5F13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DDC90E" w14:textId="77777777" w:rsidR="00E17CB2" w:rsidRDefault="00E17CB2">
            <w:pPr>
              <w:pStyle w:val="TAL"/>
              <w:rPr>
                <w:sz w:val="16"/>
              </w:rPr>
            </w:pPr>
            <w:r>
              <w:rPr>
                <w:sz w:val="16"/>
              </w:rPr>
              <w:t>R5-230553</w:t>
            </w:r>
          </w:p>
        </w:tc>
        <w:tc>
          <w:tcPr>
            <w:tcW w:w="0" w:type="auto"/>
            <w:tcBorders>
              <w:top w:val="single" w:sz="4" w:space="0" w:color="auto"/>
              <w:left w:val="single" w:sz="4" w:space="0" w:color="auto"/>
              <w:bottom w:val="single" w:sz="4" w:space="0" w:color="auto"/>
              <w:right w:val="single" w:sz="4" w:space="0" w:color="auto"/>
            </w:tcBorders>
            <w:hideMark/>
          </w:tcPr>
          <w:p w14:paraId="3276E7BE" w14:textId="77777777" w:rsidR="00E17CB2" w:rsidRDefault="00E17CB2">
            <w:pPr>
              <w:pStyle w:val="TAL"/>
              <w:rPr>
                <w:sz w:val="16"/>
              </w:rPr>
            </w:pPr>
            <w:r>
              <w:rPr>
                <w:sz w:val="16"/>
              </w:rPr>
              <w:t>Editorial correction of style for clause heading of 6.3A.3.1</w:t>
            </w:r>
          </w:p>
        </w:tc>
        <w:tc>
          <w:tcPr>
            <w:tcW w:w="0" w:type="auto"/>
            <w:tcBorders>
              <w:top w:val="single" w:sz="4" w:space="0" w:color="auto"/>
              <w:left w:val="single" w:sz="4" w:space="0" w:color="auto"/>
              <w:bottom w:val="single" w:sz="4" w:space="0" w:color="auto"/>
              <w:right w:val="single" w:sz="4" w:space="0" w:color="auto"/>
            </w:tcBorders>
            <w:hideMark/>
          </w:tcPr>
          <w:p w14:paraId="16A52CB5"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59B0D69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0248F6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9F5A7C" w14:textId="77777777" w:rsidR="00E17CB2" w:rsidRDefault="00E17CB2">
            <w:pPr>
              <w:pStyle w:val="TAL"/>
              <w:rPr>
                <w:sz w:val="16"/>
              </w:rPr>
            </w:pPr>
          </w:p>
        </w:tc>
      </w:tr>
      <w:tr w:rsidR="00E17CB2" w14:paraId="7F9D0A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838CE7" w14:textId="77777777" w:rsidR="00E17CB2" w:rsidRDefault="00E17CB2">
            <w:pPr>
              <w:pStyle w:val="TAL"/>
              <w:rPr>
                <w:sz w:val="16"/>
              </w:rPr>
            </w:pPr>
            <w:r>
              <w:rPr>
                <w:sz w:val="16"/>
              </w:rPr>
              <w:t>R5-230554</w:t>
            </w:r>
          </w:p>
        </w:tc>
        <w:tc>
          <w:tcPr>
            <w:tcW w:w="0" w:type="auto"/>
            <w:tcBorders>
              <w:top w:val="single" w:sz="4" w:space="0" w:color="auto"/>
              <w:left w:val="single" w:sz="4" w:space="0" w:color="auto"/>
              <w:bottom w:val="single" w:sz="4" w:space="0" w:color="auto"/>
              <w:right w:val="single" w:sz="4" w:space="0" w:color="auto"/>
            </w:tcBorders>
            <w:hideMark/>
          </w:tcPr>
          <w:p w14:paraId="38C12959" w14:textId="77777777" w:rsidR="00E17CB2" w:rsidRDefault="00E17CB2">
            <w:pPr>
              <w:pStyle w:val="TAL"/>
              <w:rPr>
                <w:sz w:val="16"/>
              </w:rPr>
            </w:pPr>
            <w:r>
              <w:rPr>
                <w:sz w:val="16"/>
              </w:rPr>
              <w:t>Editorial correction of style for table heading of Table 6.3D.3.4.3-1</w:t>
            </w:r>
          </w:p>
        </w:tc>
        <w:tc>
          <w:tcPr>
            <w:tcW w:w="0" w:type="auto"/>
            <w:tcBorders>
              <w:top w:val="single" w:sz="4" w:space="0" w:color="auto"/>
              <w:left w:val="single" w:sz="4" w:space="0" w:color="auto"/>
              <w:bottom w:val="single" w:sz="4" w:space="0" w:color="auto"/>
              <w:right w:val="single" w:sz="4" w:space="0" w:color="auto"/>
            </w:tcBorders>
            <w:hideMark/>
          </w:tcPr>
          <w:p w14:paraId="655C1458"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18856C1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901B9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80933B" w14:textId="77777777" w:rsidR="00E17CB2" w:rsidRDefault="00E17CB2">
            <w:pPr>
              <w:pStyle w:val="TAL"/>
              <w:rPr>
                <w:sz w:val="16"/>
              </w:rPr>
            </w:pPr>
          </w:p>
        </w:tc>
      </w:tr>
      <w:tr w:rsidR="00E17CB2" w14:paraId="33CBB4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AAFEC5" w14:textId="77777777" w:rsidR="00E17CB2" w:rsidRDefault="00E17CB2">
            <w:pPr>
              <w:pStyle w:val="TAL"/>
              <w:rPr>
                <w:sz w:val="16"/>
              </w:rPr>
            </w:pPr>
            <w:r>
              <w:rPr>
                <w:sz w:val="16"/>
              </w:rPr>
              <w:t>R5-230555</w:t>
            </w:r>
          </w:p>
        </w:tc>
        <w:tc>
          <w:tcPr>
            <w:tcW w:w="0" w:type="auto"/>
            <w:tcBorders>
              <w:top w:val="single" w:sz="4" w:space="0" w:color="auto"/>
              <w:left w:val="single" w:sz="4" w:space="0" w:color="auto"/>
              <w:bottom w:val="single" w:sz="4" w:space="0" w:color="auto"/>
              <w:right w:val="single" w:sz="4" w:space="0" w:color="auto"/>
            </w:tcBorders>
            <w:hideMark/>
          </w:tcPr>
          <w:p w14:paraId="28FC97EC" w14:textId="77777777" w:rsidR="00E17CB2" w:rsidRDefault="00E17CB2">
            <w:pPr>
              <w:pStyle w:val="TAL"/>
              <w:rPr>
                <w:sz w:val="16"/>
              </w:rPr>
            </w:pPr>
            <w:r>
              <w:rPr>
                <w:sz w:val="16"/>
              </w:rPr>
              <w:t>Editorial correction for test applicability in 6.5.2.3.2</w:t>
            </w:r>
          </w:p>
        </w:tc>
        <w:tc>
          <w:tcPr>
            <w:tcW w:w="0" w:type="auto"/>
            <w:tcBorders>
              <w:top w:val="single" w:sz="4" w:space="0" w:color="auto"/>
              <w:left w:val="single" w:sz="4" w:space="0" w:color="auto"/>
              <w:bottom w:val="single" w:sz="4" w:space="0" w:color="auto"/>
              <w:right w:val="single" w:sz="4" w:space="0" w:color="auto"/>
            </w:tcBorders>
            <w:hideMark/>
          </w:tcPr>
          <w:p w14:paraId="7D5CEFBA"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7165BF3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76552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0FA222" w14:textId="77777777" w:rsidR="00E17CB2" w:rsidRDefault="00E17CB2">
            <w:pPr>
              <w:pStyle w:val="TAL"/>
              <w:rPr>
                <w:sz w:val="16"/>
              </w:rPr>
            </w:pPr>
          </w:p>
        </w:tc>
      </w:tr>
      <w:tr w:rsidR="00E17CB2" w14:paraId="3F1FF9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E74DB2" w14:textId="77777777" w:rsidR="00E17CB2" w:rsidRDefault="00E17CB2">
            <w:pPr>
              <w:pStyle w:val="TAL"/>
              <w:rPr>
                <w:sz w:val="16"/>
              </w:rPr>
            </w:pPr>
            <w:r>
              <w:rPr>
                <w:sz w:val="16"/>
              </w:rPr>
              <w:t>R5-230556</w:t>
            </w:r>
          </w:p>
        </w:tc>
        <w:tc>
          <w:tcPr>
            <w:tcW w:w="0" w:type="auto"/>
            <w:tcBorders>
              <w:top w:val="single" w:sz="4" w:space="0" w:color="auto"/>
              <w:left w:val="single" w:sz="4" w:space="0" w:color="auto"/>
              <w:bottom w:val="single" w:sz="4" w:space="0" w:color="auto"/>
              <w:right w:val="single" w:sz="4" w:space="0" w:color="auto"/>
            </w:tcBorders>
            <w:hideMark/>
          </w:tcPr>
          <w:p w14:paraId="4C9C685A" w14:textId="77777777" w:rsidR="00E17CB2" w:rsidRDefault="00E17CB2">
            <w:pPr>
              <w:pStyle w:val="TAL"/>
              <w:rPr>
                <w:sz w:val="16"/>
              </w:rPr>
            </w:pPr>
            <w:r>
              <w:rPr>
                <w:sz w:val="16"/>
              </w:rPr>
              <w:t>Correction of test applicability and test description of 6.5.3.3</w:t>
            </w:r>
          </w:p>
        </w:tc>
        <w:tc>
          <w:tcPr>
            <w:tcW w:w="0" w:type="auto"/>
            <w:tcBorders>
              <w:top w:val="single" w:sz="4" w:space="0" w:color="auto"/>
              <w:left w:val="single" w:sz="4" w:space="0" w:color="auto"/>
              <w:bottom w:val="single" w:sz="4" w:space="0" w:color="auto"/>
              <w:right w:val="single" w:sz="4" w:space="0" w:color="auto"/>
            </w:tcBorders>
            <w:hideMark/>
          </w:tcPr>
          <w:p w14:paraId="275C1180"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121815F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10EB2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E158FE" w14:textId="77777777" w:rsidR="00E17CB2" w:rsidRDefault="00E17CB2">
            <w:pPr>
              <w:pStyle w:val="TAL"/>
              <w:rPr>
                <w:sz w:val="16"/>
              </w:rPr>
            </w:pPr>
          </w:p>
        </w:tc>
      </w:tr>
      <w:tr w:rsidR="00E17CB2" w14:paraId="71E4D3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AD5C31" w14:textId="77777777" w:rsidR="00E17CB2" w:rsidRDefault="00E17CB2">
            <w:pPr>
              <w:pStyle w:val="TAL"/>
              <w:rPr>
                <w:sz w:val="16"/>
              </w:rPr>
            </w:pPr>
            <w:r>
              <w:rPr>
                <w:sz w:val="16"/>
              </w:rPr>
              <w:t>R5-230557</w:t>
            </w:r>
          </w:p>
        </w:tc>
        <w:tc>
          <w:tcPr>
            <w:tcW w:w="0" w:type="auto"/>
            <w:tcBorders>
              <w:top w:val="single" w:sz="4" w:space="0" w:color="auto"/>
              <w:left w:val="single" w:sz="4" w:space="0" w:color="auto"/>
              <w:bottom w:val="single" w:sz="4" w:space="0" w:color="auto"/>
              <w:right w:val="single" w:sz="4" w:space="0" w:color="auto"/>
            </w:tcBorders>
            <w:hideMark/>
          </w:tcPr>
          <w:p w14:paraId="3DB6989F" w14:textId="77777777" w:rsidR="00E17CB2" w:rsidRDefault="00E17CB2">
            <w:pPr>
              <w:pStyle w:val="TAL"/>
              <w:rPr>
                <w:sz w:val="16"/>
              </w:rPr>
            </w:pPr>
            <w:r>
              <w:rPr>
                <w:sz w:val="16"/>
              </w:rPr>
              <w:t>Editorial correction for table titles in 6.5C</w:t>
            </w:r>
          </w:p>
        </w:tc>
        <w:tc>
          <w:tcPr>
            <w:tcW w:w="0" w:type="auto"/>
            <w:tcBorders>
              <w:top w:val="single" w:sz="4" w:space="0" w:color="auto"/>
              <w:left w:val="single" w:sz="4" w:space="0" w:color="auto"/>
              <w:bottom w:val="single" w:sz="4" w:space="0" w:color="auto"/>
              <w:right w:val="single" w:sz="4" w:space="0" w:color="auto"/>
            </w:tcBorders>
            <w:hideMark/>
          </w:tcPr>
          <w:p w14:paraId="2109D6EB"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1186AFF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719723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3F9FDE" w14:textId="77777777" w:rsidR="00E17CB2" w:rsidRDefault="00E17CB2">
            <w:pPr>
              <w:pStyle w:val="TAL"/>
              <w:rPr>
                <w:sz w:val="16"/>
              </w:rPr>
            </w:pPr>
          </w:p>
        </w:tc>
      </w:tr>
      <w:tr w:rsidR="00E17CB2" w14:paraId="6277EB9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8362E9" w14:textId="77777777" w:rsidR="00E17CB2" w:rsidRDefault="00E17CB2">
            <w:pPr>
              <w:pStyle w:val="TAL"/>
              <w:rPr>
                <w:sz w:val="16"/>
              </w:rPr>
            </w:pPr>
            <w:r>
              <w:rPr>
                <w:sz w:val="16"/>
              </w:rPr>
              <w:t>R5-230558</w:t>
            </w:r>
          </w:p>
        </w:tc>
        <w:tc>
          <w:tcPr>
            <w:tcW w:w="0" w:type="auto"/>
            <w:tcBorders>
              <w:top w:val="single" w:sz="4" w:space="0" w:color="auto"/>
              <w:left w:val="single" w:sz="4" w:space="0" w:color="auto"/>
              <w:bottom w:val="single" w:sz="4" w:space="0" w:color="auto"/>
              <w:right w:val="single" w:sz="4" w:space="0" w:color="auto"/>
            </w:tcBorders>
            <w:hideMark/>
          </w:tcPr>
          <w:p w14:paraId="35767629" w14:textId="77777777" w:rsidR="00E17CB2" w:rsidRDefault="00E17CB2">
            <w:pPr>
              <w:pStyle w:val="TAL"/>
              <w:rPr>
                <w:sz w:val="16"/>
              </w:rPr>
            </w:pPr>
            <w:r>
              <w:rPr>
                <w:sz w:val="16"/>
              </w:rPr>
              <w:t>Editorial correction for subclause number in 6.5E.3.2.1D</w:t>
            </w:r>
          </w:p>
        </w:tc>
        <w:tc>
          <w:tcPr>
            <w:tcW w:w="0" w:type="auto"/>
            <w:tcBorders>
              <w:top w:val="single" w:sz="4" w:space="0" w:color="auto"/>
              <w:left w:val="single" w:sz="4" w:space="0" w:color="auto"/>
              <w:bottom w:val="single" w:sz="4" w:space="0" w:color="auto"/>
              <w:right w:val="single" w:sz="4" w:space="0" w:color="auto"/>
            </w:tcBorders>
            <w:hideMark/>
          </w:tcPr>
          <w:p w14:paraId="1C9FE3EE"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3CF7DD8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FB5DF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517EBD" w14:textId="77777777" w:rsidR="00E17CB2" w:rsidRDefault="00E17CB2">
            <w:pPr>
              <w:pStyle w:val="TAL"/>
              <w:rPr>
                <w:sz w:val="16"/>
              </w:rPr>
            </w:pPr>
          </w:p>
        </w:tc>
      </w:tr>
      <w:tr w:rsidR="00E17CB2" w14:paraId="6CCF97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967612" w14:textId="77777777" w:rsidR="00E17CB2" w:rsidRDefault="00E17CB2">
            <w:pPr>
              <w:pStyle w:val="TAL"/>
              <w:rPr>
                <w:sz w:val="16"/>
              </w:rPr>
            </w:pPr>
            <w:r>
              <w:rPr>
                <w:sz w:val="16"/>
              </w:rPr>
              <w:t>R5-230559</w:t>
            </w:r>
          </w:p>
        </w:tc>
        <w:tc>
          <w:tcPr>
            <w:tcW w:w="0" w:type="auto"/>
            <w:tcBorders>
              <w:top w:val="single" w:sz="4" w:space="0" w:color="auto"/>
              <w:left w:val="single" w:sz="4" w:space="0" w:color="auto"/>
              <w:bottom w:val="single" w:sz="4" w:space="0" w:color="auto"/>
              <w:right w:val="single" w:sz="4" w:space="0" w:color="auto"/>
            </w:tcBorders>
            <w:hideMark/>
          </w:tcPr>
          <w:p w14:paraId="003C6570" w14:textId="77777777" w:rsidR="00E17CB2" w:rsidRDefault="00E17CB2">
            <w:pPr>
              <w:pStyle w:val="TAL"/>
              <w:rPr>
                <w:sz w:val="16"/>
              </w:rPr>
            </w:pPr>
            <w:r>
              <w:rPr>
                <w:sz w:val="16"/>
              </w:rPr>
              <w:t>Correction of test case title of 7.6D.2_1 and 7.8D.2_1</w:t>
            </w:r>
          </w:p>
        </w:tc>
        <w:tc>
          <w:tcPr>
            <w:tcW w:w="0" w:type="auto"/>
            <w:tcBorders>
              <w:top w:val="single" w:sz="4" w:space="0" w:color="auto"/>
              <w:left w:val="single" w:sz="4" w:space="0" w:color="auto"/>
              <w:bottom w:val="single" w:sz="4" w:space="0" w:color="auto"/>
              <w:right w:val="single" w:sz="4" w:space="0" w:color="auto"/>
            </w:tcBorders>
            <w:hideMark/>
          </w:tcPr>
          <w:p w14:paraId="280C2573"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7505634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BD78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C48FDC" w14:textId="77777777" w:rsidR="00E17CB2" w:rsidRDefault="00E17CB2">
            <w:pPr>
              <w:pStyle w:val="TAL"/>
              <w:rPr>
                <w:sz w:val="16"/>
              </w:rPr>
            </w:pPr>
            <w:r>
              <w:rPr>
                <w:sz w:val="16"/>
              </w:rPr>
              <w:t>R5-231807</w:t>
            </w:r>
          </w:p>
        </w:tc>
      </w:tr>
      <w:tr w:rsidR="00E17CB2" w14:paraId="22AC7B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FCAC3C" w14:textId="77777777" w:rsidR="00E17CB2" w:rsidRDefault="00E17CB2">
            <w:pPr>
              <w:pStyle w:val="TAL"/>
              <w:rPr>
                <w:sz w:val="16"/>
              </w:rPr>
            </w:pPr>
            <w:r>
              <w:rPr>
                <w:sz w:val="16"/>
              </w:rPr>
              <w:t>R5-230560</w:t>
            </w:r>
          </w:p>
        </w:tc>
        <w:tc>
          <w:tcPr>
            <w:tcW w:w="0" w:type="auto"/>
            <w:tcBorders>
              <w:top w:val="single" w:sz="4" w:space="0" w:color="auto"/>
              <w:left w:val="single" w:sz="4" w:space="0" w:color="auto"/>
              <w:bottom w:val="single" w:sz="4" w:space="0" w:color="auto"/>
              <w:right w:val="single" w:sz="4" w:space="0" w:color="auto"/>
            </w:tcBorders>
            <w:hideMark/>
          </w:tcPr>
          <w:p w14:paraId="62687FB1" w14:textId="77777777" w:rsidR="00E17CB2" w:rsidRDefault="00E17CB2">
            <w:pPr>
              <w:pStyle w:val="TAL"/>
              <w:rPr>
                <w:sz w:val="16"/>
              </w:rPr>
            </w:pPr>
            <w:r>
              <w:rPr>
                <w:sz w:val="16"/>
              </w:rPr>
              <w:t>Editorial correction for content style in 6.2.1.2, 6.5.2.4.1.2, 6.5.3.1.2, 6.5.3.2.2 and 6.5.4.2</w:t>
            </w:r>
          </w:p>
        </w:tc>
        <w:tc>
          <w:tcPr>
            <w:tcW w:w="0" w:type="auto"/>
            <w:tcBorders>
              <w:top w:val="single" w:sz="4" w:space="0" w:color="auto"/>
              <w:left w:val="single" w:sz="4" w:space="0" w:color="auto"/>
              <w:bottom w:val="single" w:sz="4" w:space="0" w:color="auto"/>
              <w:right w:val="single" w:sz="4" w:space="0" w:color="auto"/>
            </w:tcBorders>
            <w:hideMark/>
          </w:tcPr>
          <w:p w14:paraId="5DF799EB"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7ED8A66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75D6E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C22905" w14:textId="77777777" w:rsidR="00E17CB2" w:rsidRDefault="00E17CB2">
            <w:pPr>
              <w:pStyle w:val="TAL"/>
              <w:rPr>
                <w:sz w:val="16"/>
              </w:rPr>
            </w:pPr>
            <w:r>
              <w:rPr>
                <w:sz w:val="16"/>
              </w:rPr>
              <w:t>R5-231618</w:t>
            </w:r>
          </w:p>
        </w:tc>
      </w:tr>
      <w:tr w:rsidR="00E17CB2" w14:paraId="52DE63E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FCAAC8" w14:textId="77777777" w:rsidR="00E17CB2" w:rsidRDefault="00E17CB2">
            <w:pPr>
              <w:pStyle w:val="TAL"/>
              <w:rPr>
                <w:sz w:val="16"/>
              </w:rPr>
            </w:pPr>
            <w:r>
              <w:rPr>
                <w:sz w:val="16"/>
              </w:rPr>
              <w:t>R5-230561</w:t>
            </w:r>
          </w:p>
        </w:tc>
        <w:tc>
          <w:tcPr>
            <w:tcW w:w="0" w:type="auto"/>
            <w:tcBorders>
              <w:top w:val="single" w:sz="4" w:space="0" w:color="auto"/>
              <w:left w:val="single" w:sz="4" w:space="0" w:color="auto"/>
              <w:bottom w:val="single" w:sz="4" w:space="0" w:color="auto"/>
              <w:right w:val="single" w:sz="4" w:space="0" w:color="auto"/>
            </w:tcBorders>
            <w:hideMark/>
          </w:tcPr>
          <w:p w14:paraId="713095EB" w14:textId="77777777" w:rsidR="00E17CB2" w:rsidRDefault="00E17CB2">
            <w:pPr>
              <w:pStyle w:val="TAL"/>
              <w:rPr>
                <w:sz w:val="16"/>
              </w:rPr>
            </w:pPr>
            <w:r>
              <w:rPr>
                <w:sz w:val="16"/>
              </w:rPr>
              <w:t xml:space="preserve">Editorial correction for content style in test applicability section of some </w:t>
            </w:r>
            <w:proofErr w:type="spellStart"/>
            <w:r>
              <w:rPr>
                <w:sz w:val="16"/>
              </w:rPr>
              <w:t>TxD</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6FF43B59"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0795C39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7D2D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55E928" w14:textId="77777777" w:rsidR="00E17CB2" w:rsidRDefault="00E17CB2">
            <w:pPr>
              <w:pStyle w:val="TAL"/>
              <w:rPr>
                <w:sz w:val="16"/>
              </w:rPr>
            </w:pPr>
          </w:p>
        </w:tc>
      </w:tr>
      <w:tr w:rsidR="00E17CB2" w14:paraId="048F1D5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AB2328" w14:textId="77777777" w:rsidR="00E17CB2" w:rsidRDefault="00E17CB2">
            <w:pPr>
              <w:pStyle w:val="TAL"/>
              <w:rPr>
                <w:sz w:val="16"/>
              </w:rPr>
            </w:pPr>
            <w:r>
              <w:rPr>
                <w:sz w:val="16"/>
              </w:rPr>
              <w:t>R5-230562</w:t>
            </w:r>
          </w:p>
        </w:tc>
        <w:tc>
          <w:tcPr>
            <w:tcW w:w="0" w:type="auto"/>
            <w:tcBorders>
              <w:top w:val="single" w:sz="4" w:space="0" w:color="auto"/>
              <w:left w:val="single" w:sz="4" w:space="0" w:color="auto"/>
              <w:bottom w:val="single" w:sz="4" w:space="0" w:color="auto"/>
              <w:right w:val="single" w:sz="4" w:space="0" w:color="auto"/>
            </w:tcBorders>
            <w:hideMark/>
          </w:tcPr>
          <w:p w14:paraId="18707CA4" w14:textId="77777777" w:rsidR="00E17CB2" w:rsidRDefault="00E17CB2">
            <w:pPr>
              <w:pStyle w:val="TAL"/>
              <w:rPr>
                <w:sz w:val="16"/>
              </w:rPr>
            </w:pPr>
            <w:r>
              <w:rPr>
                <w:sz w:val="16"/>
              </w:rPr>
              <w:t>Addition of subclause F.1.0</w:t>
            </w:r>
          </w:p>
        </w:tc>
        <w:tc>
          <w:tcPr>
            <w:tcW w:w="0" w:type="auto"/>
            <w:tcBorders>
              <w:top w:val="single" w:sz="4" w:space="0" w:color="auto"/>
              <w:left w:val="single" w:sz="4" w:space="0" w:color="auto"/>
              <w:bottom w:val="single" w:sz="4" w:space="0" w:color="auto"/>
              <w:right w:val="single" w:sz="4" w:space="0" w:color="auto"/>
            </w:tcBorders>
            <w:hideMark/>
          </w:tcPr>
          <w:p w14:paraId="2E6A6184"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422BD8C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728EDC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364201" w14:textId="77777777" w:rsidR="00E17CB2" w:rsidRDefault="00E17CB2">
            <w:pPr>
              <w:pStyle w:val="TAL"/>
              <w:rPr>
                <w:sz w:val="16"/>
              </w:rPr>
            </w:pPr>
          </w:p>
        </w:tc>
      </w:tr>
      <w:tr w:rsidR="00E17CB2" w14:paraId="4DB76ED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6591EA" w14:textId="77777777" w:rsidR="00E17CB2" w:rsidRDefault="00E17CB2">
            <w:pPr>
              <w:pStyle w:val="TAL"/>
              <w:rPr>
                <w:sz w:val="16"/>
              </w:rPr>
            </w:pPr>
            <w:r>
              <w:rPr>
                <w:sz w:val="16"/>
              </w:rPr>
              <w:t>R5-230563</w:t>
            </w:r>
          </w:p>
        </w:tc>
        <w:tc>
          <w:tcPr>
            <w:tcW w:w="0" w:type="auto"/>
            <w:tcBorders>
              <w:top w:val="single" w:sz="4" w:space="0" w:color="auto"/>
              <w:left w:val="single" w:sz="4" w:space="0" w:color="auto"/>
              <w:bottom w:val="single" w:sz="4" w:space="0" w:color="auto"/>
              <w:right w:val="single" w:sz="4" w:space="0" w:color="auto"/>
            </w:tcBorders>
            <w:hideMark/>
          </w:tcPr>
          <w:p w14:paraId="309B626D" w14:textId="77777777" w:rsidR="00E17CB2" w:rsidRDefault="00E17CB2">
            <w:pPr>
              <w:pStyle w:val="TAL"/>
              <w:rPr>
                <w:sz w:val="16"/>
              </w:rPr>
            </w:pPr>
            <w:r>
              <w:rPr>
                <w:sz w:val="16"/>
              </w:rPr>
              <w:t>Editorial correction for style of clause title in 6.2.4 and 6.2.5</w:t>
            </w:r>
          </w:p>
        </w:tc>
        <w:tc>
          <w:tcPr>
            <w:tcW w:w="0" w:type="auto"/>
            <w:tcBorders>
              <w:top w:val="single" w:sz="4" w:space="0" w:color="auto"/>
              <w:left w:val="single" w:sz="4" w:space="0" w:color="auto"/>
              <w:bottom w:val="single" w:sz="4" w:space="0" w:color="auto"/>
              <w:right w:val="single" w:sz="4" w:space="0" w:color="auto"/>
            </w:tcBorders>
            <w:hideMark/>
          </w:tcPr>
          <w:p w14:paraId="541BADB7"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44E41AB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DE1966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52CE0B" w14:textId="77777777" w:rsidR="00E17CB2" w:rsidRDefault="00E17CB2">
            <w:pPr>
              <w:pStyle w:val="TAL"/>
              <w:rPr>
                <w:sz w:val="16"/>
              </w:rPr>
            </w:pPr>
          </w:p>
        </w:tc>
      </w:tr>
      <w:tr w:rsidR="00E17CB2" w14:paraId="6CEADE4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24D939" w14:textId="77777777" w:rsidR="00E17CB2" w:rsidRDefault="00E17CB2">
            <w:pPr>
              <w:pStyle w:val="TAL"/>
              <w:rPr>
                <w:sz w:val="16"/>
              </w:rPr>
            </w:pPr>
            <w:r>
              <w:rPr>
                <w:sz w:val="16"/>
              </w:rPr>
              <w:t>R5-230564</w:t>
            </w:r>
          </w:p>
        </w:tc>
        <w:tc>
          <w:tcPr>
            <w:tcW w:w="0" w:type="auto"/>
            <w:tcBorders>
              <w:top w:val="single" w:sz="4" w:space="0" w:color="auto"/>
              <w:left w:val="single" w:sz="4" w:space="0" w:color="auto"/>
              <w:bottom w:val="single" w:sz="4" w:space="0" w:color="auto"/>
              <w:right w:val="single" w:sz="4" w:space="0" w:color="auto"/>
            </w:tcBorders>
            <w:hideMark/>
          </w:tcPr>
          <w:p w14:paraId="4DAE1761" w14:textId="77777777" w:rsidR="00E17CB2" w:rsidRDefault="00E17CB2">
            <w:pPr>
              <w:pStyle w:val="TAL"/>
              <w:rPr>
                <w:sz w:val="16"/>
              </w:rPr>
            </w:pPr>
            <w:r>
              <w:rPr>
                <w:sz w:val="16"/>
              </w:rPr>
              <w:t>Editorial correction for content style in 6.5.3.1_1.5</w:t>
            </w:r>
          </w:p>
        </w:tc>
        <w:tc>
          <w:tcPr>
            <w:tcW w:w="0" w:type="auto"/>
            <w:tcBorders>
              <w:top w:val="single" w:sz="4" w:space="0" w:color="auto"/>
              <w:left w:val="single" w:sz="4" w:space="0" w:color="auto"/>
              <w:bottom w:val="single" w:sz="4" w:space="0" w:color="auto"/>
              <w:right w:val="single" w:sz="4" w:space="0" w:color="auto"/>
            </w:tcBorders>
            <w:hideMark/>
          </w:tcPr>
          <w:p w14:paraId="2AC3BC81"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322379A8"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5FEDEE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B8FDBB" w14:textId="77777777" w:rsidR="00E17CB2" w:rsidRDefault="00E17CB2">
            <w:pPr>
              <w:pStyle w:val="TAL"/>
              <w:rPr>
                <w:sz w:val="16"/>
              </w:rPr>
            </w:pPr>
          </w:p>
        </w:tc>
      </w:tr>
      <w:tr w:rsidR="00E17CB2" w14:paraId="41E8BFF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5E20A3" w14:textId="77777777" w:rsidR="00E17CB2" w:rsidRDefault="00E17CB2">
            <w:pPr>
              <w:pStyle w:val="TAL"/>
              <w:rPr>
                <w:sz w:val="16"/>
              </w:rPr>
            </w:pPr>
            <w:r>
              <w:rPr>
                <w:sz w:val="16"/>
              </w:rPr>
              <w:t>R5-230565</w:t>
            </w:r>
          </w:p>
        </w:tc>
        <w:tc>
          <w:tcPr>
            <w:tcW w:w="0" w:type="auto"/>
            <w:tcBorders>
              <w:top w:val="single" w:sz="4" w:space="0" w:color="auto"/>
              <w:left w:val="single" w:sz="4" w:space="0" w:color="auto"/>
              <w:bottom w:val="single" w:sz="4" w:space="0" w:color="auto"/>
              <w:right w:val="single" w:sz="4" w:space="0" w:color="auto"/>
            </w:tcBorders>
            <w:hideMark/>
          </w:tcPr>
          <w:p w14:paraId="7B16D4C5" w14:textId="77777777" w:rsidR="00E17CB2" w:rsidRDefault="00E17CB2">
            <w:pPr>
              <w:pStyle w:val="TAL"/>
              <w:rPr>
                <w:sz w:val="16"/>
              </w:rPr>
            </w:pPr>
            <w:r>
              <w:rPr>
                <w:sz w:val="16"/>
              </w:rPr>
              <w:t>Editorial correction for clause number and table number in 7.6A.2.1</w:t>
            </w:r>
          </w:p>
        </w:tc>
        <w:tc>
          <w:tcPr>
            <w:tcW w:w="0" w:type="auto"/>
            <w:tcBorders>
              <w:top w:val="single" w:sz="4" w:space="0" w:color="auto"/>
              <w:left w:val="single" w:sz="4" w:space="0" w:color="auto"/>
              <w:bottom w:val="single" w:sz="4" w:space="0" w:color="auto"/>
              <w:right w:val="single" w:sz="4" w:space="0" w:color="auto"/>
            </w:tcBorders>
            <w:hideMark/>
          </w:tcPr>
          <w:p w14:paraId="35ED7550"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71BA5FB1"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5F5FD2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FD2107" w14:textId="77777777" w:rsidR="00E17CB2" w:rsidRDefault="00E17CB2">
            <w:pPr>
              <w:pStyle w:val="TAL"/>
              <w:rPr>
                <w:sz w:val="16"/>
              </w:rPr>
            </w:pPr>
          </w:p>
        </w:tc>
      </w:tr>
      <w:tr w:rsidR="00E17CB2" w14:paraId="2FCC659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185572" w14:textId="77777777" w:rsidR="00E17CB2" w:rsidRDefault="00E17CB2">
            <w:pPr>
              <w:pStyle w:val="TAL"/>
              <w:rPr>
                <w:sz w:val="16"/>
              </w:rPr>
            </w:pPr>
            <w:r>
              <w:rPr>
                <w:sz w:val="16"/>
              </w:rPr>
              <w:t>R5-230566</w:t>
            </w:r>
          </w:p>
        </w:tc>
        <w:tc>
          <w:tcPr>
            <w:tcW w:w="0" w:type="auto"/>
            <w:tcBorders>
              <w:top w:val="single" w:sz="4" w:space="0" w:color="auto"/>
              <w:left w:val="single" w:sz="4" w:space="0" w:color="auto"/>
              <w:bottom w:val="single" w:sz="4" w:space="0" w:color="auto"/>
              <w:right w:val="single" w:sz="4" w:space="0" w:color="auto"/>
            </w:tcBorders>
            <w:hideMark/>
          </w:tcPr>
          <w:p w14:paraId="5592C889" w14:textId="77777777" w:rsidR="00E17CB2" w:rsidRDefault="00E17CB2">
            <w:pPr>
              <w:pStyle w:val="TAL"/>
              <w:rPr>
                <w:sz w:val="16"/>
              </w:rPr>
            </w:pPr>
            <w:r>
              <w:rPr>
                <w:sz w:val="16"/>
              </w:rPr>
              <w:t>Addition of subclause F.1.0</w:t>
            </w:r>
          </w:p>
        </w:tc>
        <w:tc>
          <w:tcPr>
            <w:tcW w:w="0" w:type="auto"/>
            <w:tcBorders>
              <w:top w:val="single" w:sz="4" w:space="0" w:color="auto"/>
              <w:left w:val="single" w:sz="4" w:space="0" w:color="auto"/>
              <w:bottom w:val="single" w:sz="4" w:space="0" w:color="auto"/>
              <w:right w:val="single" w:sz="4" w:space="0" w:color="auto"/>
            </w:tcBorders>
            <w:hideMark/>
          </w:tcPr>
          <w:p w14:paraId="7B240C9A"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3104722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9CD02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E99380" w14:textId="77777777" w:rsidR="00E17CB2" w:rsidRDefault="00E17CB2">
            <w:pPr>
              <w:pStyle w:val="TAL"/>
              <w:rPr>
                <w:sz w:val="16"/>
              </w:rPr>
            </w:pPr>
          </w:p>
        </w:tc>
      </w:tr>
      <w:tr w:rsidR="00E17CB2" w14:paraId="589B58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627F17" w14:textId="77777777" w:rsidR="00E17CB2" w:rsidRDefault="00E17CB2">
            <w:pPr>
              <w:pStyle w:val="TAL"/>
              <w:rPr>
                <w:sz w:val="16"/>
              </w:rPr>
            </w:pPr>
            <w:r>
              <w:rPr>
                <w:sz w:val="16"/>
              </w:rPr>
              <w:t>R5-230567</w:t>
            </w:r>
          </w:p>
        </w:tc>
        <w:tc>
          <w:tcPr>
            <w:tcW w:w="0" w:type="auto"/>
            <w:tcBorders>
              <w:top w:val="single" w:sz="4" w:space="0" w:color="auto"/>
              <w:left w:val="single" w:sz="4" w:space="0" w:color="auto"/>
              <w:bottom w:val="single" w:sz="4" w:space="0" w:color="auto"/>
              <w:right w:val="single" w:sz="4" w:space="0" w:color="auto"/>
            </w:tcBorders>
            <w:hideMark/>
          </w:tcPr>
          <w:p w14:paraId="10B26D66" w14:textId="77777777" w:rsidR="00E17CB2" w:rsidRDefault="00E17CB2">
            <w:pPr>
              <w:pStyle w:val="TAL"/>
              <w:rPr>
                <w:sz w:val="16"/>
              </w:rPr>
            </w:pPr>
            <w:r>
              <w:rPr>
                <w:sz w:val="16"/>
              </w:rPr>
              <w:t>Style correction for editor note in 5.2A.1 and removal of table in 5.5A.1</w:t>
            </w:r>
          </w:p>
        </w:tc>
        <w:tc>
          <w:tcPr>
            <w:tcW w:w="0" w:type="auto"/>
            <w:tcBorders>
              <w:top w:val="single" w:sz="4" w:space="0" w:color="auto"/>
              <w:left w:val="single" w:sz="4" w:space="0" w:color="auto"/>
              <w:bottom w:val="single" w:sz="4" w:space="0" w:color="auto"/>
              <w:right w:val="single" w:sz="4" w:space="0" w:color="auto"/>
            </w:tcBorders>
            <w:hideMark/>
          </w:tcPr>
          <w:p w14:paraId="281BA5F1"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47B9D7C1"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F96F2B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EA03AA" w14:textId="77777777" w:rsidR="00E17CB2" w:rsidRDefault="00E17CB2">
            <w:pPr>
              <w:pStyle w:val="TAL"/>
              <w:rPr>
                <w:sz w:val="16"/>
              </w:rPr>
            </w:pPr>
          </w:p>
        </w:tc>
      </w:tr>
      <w:tr w:rsidR="00E17CB2" w14:paraId="3853587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A0806C" w14:textId="77777777" w:rsidR="00E17CB2" w:rsidRDefault="00E17CB2">
            <w:pPr>
              <w:pStyle w:val="TAL"/>
              <w:rPr>
                <w:sz w:val="16"/>
              </w:rPr>
            </w:pPr>
            <w:r>
              <w:rPr>
                <w:sz w:val="16"/>
              </w:rPr>
              <w:t>R5-230568</w:t>
            </w:r>
          </w:p>
        </w:tc>
        <w:tc>
          <w:tcPr>
            <w:tcW w:w="0" w:type="auto"/>
            <w:tcBorders>
              <w:top w:val="single" w:sz="4" w:space="0" w:color="auto"/>
              <w:left w:val="single" w:sz="4" w:space="0" w:color="auto"/>
              <w:bottom w:val="single" w:sz="4" w:space="0" w:color="auto"/>
              <w:right w:val="single" w:sz="4" w:space="0" w:color="auto"/>
            </w:tcBorders>
            <w:hideMark/>
          </w:tcPr>
          <w:p w14:paraId="5A6B845A" w14:textId="77777777" w:rsidR="00E17CB2" w:rsidRDefault="00E17CB2">
            <w:pPr>
              <w:pStyle w:val="TAL"/>
              <w:rPr>
                <w:sz w:val="16"/>
              </w:rPr>
            </w:pPr>
            <w:r>
              <w:rPr>
                <w:sz w:val="16"/>
              </w:rPr>
              <w:t>Correction of test tolerance for Tx power test cases</w:t>
            </w:r>
          </w:p>
        </w:tc>
        <w:tc>
          <w:tcPr>
            <w:tcW w:w="0" w:type="auto"/>
            <w:tcBorders>
              <w:top w:val="single" w:sz="4" w:space="0" w:color="auto"/>
              <w:left w:val="single" w:sz="4" w:space="0" w:color="auto"/>
              <w:bottom w:val="single" w:sz="4" w:space="0" w:color="auto"/>
              <w:right w:val="single" w:sz="4" w:space="0" w:color="auto"/>
            </w:tcBorders>
            <w:hideMark/>
          </w:tcPr>
          <w:p w14:paraId="69C157B8"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394F24A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C3F04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90DBF7" w14:textId="77777777" w:rsidR="00E17CB2" w:rsidRDefault="00E17CB2">
            <w:pPr>
              <w:pStyle w:val="TAL"/>
              <w:rPr>
                <w:sz w:val="16"/>
              </w:rPr>
            </w:pPr>
          </w:p>
        </w:tc>
      </w:tr>
      <w:tr w:rsidR="00E17CB2" w14:paraId="5480F3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76915E" w14:textId="77777777" w:rsidR="00E17CB2" w:rsidRDefault="00E17CB2">
            <w:pPr>
              <w:pStyle w:val="TAL"/>
              <w:rPr>
                <w:sz w:val="16"/>
              </w:rPr>
            </w:pPr>
            <w:r>
              <w:rPr>
                <w:sz w:val="16"/>
              </w:rPr>
              <w:t>R5-230569</w:t>
            </w:r>
          </w:p>
        </w:tc>
        <w:tc>
          <w:tcPr>
            <w:tcW w:w="0" w:type="auto"/>
            <w:tcBorders>
              <w:top w:val="single" w:sz="4" w:space="0" w:color="auto"/>
              <w:left w:val="single" w:sz="4" w:space="0" w:color="auto"/>
              <w:bottom w:val="single" w:sz="4" w:space="0" w:color="auto"/>
              <w:right w:val="single" w:sz="4" w:space="0" w:color="auto"/>
            </w:tcBorders>
            <w:hideMark/>
          </w:tcPr>
          <w:p w14:paraId="0FB3BAD0" w14:textId="77777777" w:rsidR="00E17CB2" w:rsidRDefault="00E17CB2">
            <w:pPr>
              <w:pStyle w:val="TAL"/>
              <w:rPr>
                <w:sz w:val="16"/>
              </w:rPr>
            </w:pPr>
            <w:r>
              <w:rPr>
                <w:sz w:val="16"/>
              </w:rPr>
              <w:t>Move 6.4B.2.4.4D to be after 6.4B.2.4.4</w:t>
            </w:r>
          </w:p>
        </w:tc>
        <w:tc>
          <w:tcPr>
            <w:tcW w:w="0" w:type="auto"/>
            <w:tcBorders>
              <w:top w:val="single" w:sz="4" w:space="0" w:color="auto"/>
              <w:left w:val="single" w:sz="4" w:space="0" w:color="auto"/>
              <w:bottom w:val="single" w:sz="4" w:space="0" w:color="auto"/>
              <w:right w:val="single" w:sz="4" w:space="0" w:color="auto"/>
            </w:tcBorders>
            <w:hideMark/>
          </w:tcPr>
          <w:p w14:paraId="7D12742F"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480018D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C70F2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9C694F" w14:textId="77777777" w:rsidR="00E17CB2" w:rsidRDefault="00E17CB2">
            <w:pPr>
              <w:pStyle w:val="TAL"/>
              <w:rPr>
                <w:sz w:val="16"/>
              </w:rPr>
            </w:pPr>
          </w:p>
        </w:tc>
      </w:tr>
      <w:tr w:rsidR="00E17CB2" w14:paraId="2266F67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04ED55" w14:textId="77777777" w:rsidR="00E17CB2" w:rsidRDefault="00E17CB2">
            <w:pPr>
              <w:pStyle w:val="TAL"/>
              <w:rPr>
                <w:sz w:val="16"/>
              </w:rPr>
            </w:pPr>
            <w:r>
              <w:rPr>
                <w:sz w:val="16"/>
              </w:rPr>
              <w:t>R5-230570</w:t>
            </w:r>
          </w:p>
        </w:tc>
        <w:tc>
          <w:tcPr>
            <w:tcW w:w="0" w:type="auto"/>
            <w:tcBorders>
              <w:top w:val="single" w:sz="4" w:space="0" w:color="auto"/>
              <w:left w:val="single" w:sz="4" w:space="0" w:color="auto"/>
              <w:bottom w:val="single" w:sz="4" w:space="0" w:color="auto"/>
              <w:right w:val="single" w:sz="4" w:space="0" w:color="auto"/>
            </w:tcBorders>
            <w:hideMark/>
          </w:tcPr>
          <w:p w14:paraId="4211B8B6" w14:textId="77777777" w:rsidR="00E17CB2" w:rsidRDefault="00E17CB2">
            <w:pPr>
              <w:pStyle w:val="TAL"/>
              <w:rPr>
                <w:sz w:val="16"/>
              </w:rPr>
            </w:pPr>
            <w:r>
              <w:rPr>
                <w:sz w:val="16"/>
              </w:rPr>
              <w:t>Move 6.5B.4.4a to be after 6.5B.4.4</w:t>
            </w:r>
          </w:p>
        </w:tc>
        <w:tc>
          <w:tcPr>
            <w:tcW w:w="0" w:type="auto"/>
            <w:tcBorders>
              <w:top w:val="single" w:sz="4" w:space="0" w:color="auto"/>
              <w:left w:val="single" w:sz="4" w:space="0" w:color="auto"/>
              <w:bottom w:val="single" w:sz="4" w:space="0" w:color="auto"/>
              <w:right w:val="single" w:sz="4" w:space="0" w:color="auto"/>
            </w:tcBorders>
            <w:hideMark/>
          </w:tcPr>
          <w:p w14:paraId="3CE7E812"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27BEDF1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816C6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291066" w14:textId="77777777" w:rsidR="00E17CB2" w:rsidRDefault="00E17CB2">
            <w:pPr>
              <w:pStyle w:val="TAL"/>
              <w:rPr>
                <w:sz w:val="16"/>
              </w:rPr>
            </w:pPr>
          </w:p>
        </w:tc>
      </w:tr>
      <w:tr w:rsidR="00E17CB2" w14:paraId="120D9B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0B06A7" w14:textId="77777777" w:rsidR="00E17CB2" w:rsidRDefault="00E17CB2">
            <w:pPr>
              <w:pStyle w:val="TAL"/>
              <w:rPr>
                <w:sz w:val="16"/>
              </w:rPr>
            </w:pPr>
            <w:r>
              <w:rPr>
                <w:sz w:val="16"/>
              </w:rPr>
              <w:t>R5-230571</w:t>
            </w:r>
          </w:p>
        </w:tc>
        <w:tc>
          <w:tcPr>
            <w:tcW w:w="0" w:type="auto"/>
            <w:tcBorders>
              <w:top w:val="single" w:sz="4" w:space="0" w:color="auto"/>
              <w:left w:val="single" w:sz="4" w:space="0" w:color="auto"/>
              <w:bottom w:val="single" w:sz="4" w:space="0" w:color="auto"/>
              <w:right w:val="single" w:sz="4" w:space="0" w:color="auto"/>
            </w:tcBorders>
            <w:hideMark/>
          </w:tcPr>
          <w:p w14:paraId="390B2E6D" w14:textId="77777777" w:rsidR="00E17CB2" w:rsidRDefault="00E17CB2">
            <w:pPr>
              <w:pStyle w:val="TAL"/>
              <w:rPr>
                <w:sz w:val="16"/>
              </w:rPr>
            </w:pPr>
            <w:r>
              <w:rPr>
                <w:sz w:val="16"/>
              </w:rPr>
              <w:t>Editorial correction for content style in 6.6B.5.5</w:t>
            </w:r>
          </w:p>
        </w:tc>
        <w:tc>
          <w:tcPr>
            <w:tcW w:w="0" w:type="auto"/>
            <w:tcBorders>
              <w:top w:val="single" w:sz="4" w:space="0" w:color="auto"/>
              <w:left w:val="single" w:sz="4" w:space="0" w:color="auto"/>
              <w:bottom w:val="single" w:sz="4" w:space="0" w:color="auto"/>
              <w:right w:val="single" w:sz="4" w:space="0" w:color="auto"/>
            </w:tcBorders>
            <w:hideMark/>
          </w:tcPr>
          <w:p w14:paraId="7D00EBCD"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2763205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0DD8A9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1AB7E4" w14:textId="77777777" w:rsidR="00E17CB2" w:rsidRDefault="00E17CB2">
            <w:pPr>
              <w:pStyle w:val="TAL"/>
              <w:rPr>
                <w:sz w:val="16"/>
              </w:rPr>
            </w:pPr>
          </w:p>
        </w:tc>
      </w:tr>
      <w:tr w:rsidR="00E17CB2" w14:paraId="32FA69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0F2505" w14:textId="77777777" w:rsidR="00E17CB2" w:rsidRDefault="00E17CB2">
            <w:pPr>
              <w:pStyle w:val="TAL"/>
              <w:rPr>
                <w:sz w:val="16"/>
              </w:rPr>
            </w:pPr>
            <w:r>
              <w:rPr>
                <w:sz w:val="16"/>
              </w:rPr>
              <w:t>R5-230572</w:t>
            </w:r>
          </w:p>
        </w:tc>
        <w:tc>
          <w:tcPr>
            <w:tcW w:w="0" w:type="auto"/>
            <w:tcBorders>
              <w:top w:val="single" w:sz="4" w:space="0" w:color="auto"/>
              <w:left w:val="single" w:sz="4" w:space="0" w:color="auto"/>
              <w:bottom w:val="single" w:sz="4" w:space="0" w:color="auto"/>
              <w:right w:val="single" w:sz="4" w:space="0" w:color="auto"/>
            </w:tcBorders>
            <w:hideMark/>
          </w:tcPr>
          <w:p w14:paraId="730BF48C" w14:textId="77777777" w:rsidR="00E17CB2" w:rsidRDefault="00E17CB2">
            <w:pPr>
              <w:pStyle w:val="TAL"/>
              <w:rPr>
                <w:sz w:val="16"/>
              </w:rPr>
            </w:pPr>
            <w:r>
              <w:rPr>
                <w:sz w:val="16"/>
              </w:rPr>
              <w:t>Correction of referenced clause numbers in 7.5B.4_1</w:t>
            </w:r>
          </w:p>
        </w:tc>
        <w:tc>
          <w:tcPr>
            <w:tcW w:w="0" w:type="auto"/>
            <w:tcBorders>
              <w:top w:val="single" w:sz="4" w:space="0" w:color="auto"/>
              <w:left w:val="single" w:sz="4" w:space="0" w:color="auto"/>
              <w:bottom w:val="single" w:sz="4" w:space="0" w:color="auto"/>
              <w:right w:val="single" w:sz="4" w:space="0" w:color="auto"/>
            </w:tcBorders>
            <w:hideMark/>
          </w:tcPr>
          <w:p w14:paraId="2CB1A6DB"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365AED1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4724E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60D5E5" w14:textId="77777777" w:rsidR="00E17CB2" w:rsidRDefault="00E17CB2">
            <w:pPr>
              <w:pStyle w:val="TAL"/>
              <w:rPr>
                <w:sz w:val="16"/>
              </w:rPr>
            </w:pPr>
            <w:r>
              <w:rPr>
                <w:sz w:val="16"/>
              </w:rPr>
              <w:t>R5-231887</w:t>
            </w:r>
          </w:p>
        </w:tc>
      </w:tr>
      <w:tr w:rsidR="00E17CB2" w14:paraId="645A62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A7FC75" w14:textId="77777777" w:rsidR="00E17CB2" w:rsidRDefault="00E17CB2">
            <w:pPr>
              <w:pStyle w:val="TAL"/>
              <w:rPr>
                <w:sz w:val="16"/>
              </w:rPr>
            </w:pPr>
            <w:r>
              <w:rPr>
                <w:sz w:val="16"/>
              </w:rPr>
              <w:t>R5-230573</w:t>
            </w:r>
          </w:p>
        </w:tc>
        <w:tc>
          <w:tcPr>
            <w:tcW w:w="0" w:type="auto"/>
            <w:tcBorders>
              <w:top w:val="single" w:sz="4" w:space="0" w:color="auto"/>
              <w:left w:val="single" w:sz="4" w:space="0" w:color="auto"/>
              <w:bottom w:val="single" w:sz="4" w:space="0" w:color="auto"/>
              <w:right w:val="single" w:sz="4" w:space="0" w:color="auto"/>
            </w:tcBorders>
            <w:hideMark/>
          </w:tcPr>
          <w:p w14:paraId="068CE3C8" w14:textId="77777777" w:rsidR="00E17CB2" w:rsidRDefault="00E17CB2">
            <w:pPr>
              <w:pStyle w:val="TAL"/>
              <w:rPr>
                <w:sz w:val="16"/>
              </w:rPr>
            </w:pPr>
            <w:r>
              <w:rPr>
                <w:sz w:val="16"/>
              </w:rPr>
              <w:t>Addition of F.1.0 and F.1.1</w:t>
            </w:r>
          </w:p>
        </w:tc>
        <w:tc>
          <w:tcPr>
            <w:tcW w:w="0" w:type="auto"/>
            <w:tcBorders>
              <w:top w:val="single" w:sz="4" w:space="0" w:color="auto"/>
              <w:left w:val="single" w:sz="4" w:space="0" w:color="auto"/>
              <w:bottom w:val="single" w:sz="4" w:space="0" w:color="auto"/>
              <w:right w:val="single" w:sz="4" w:space="0" w:color="auto"/>
            </w:tcBorders>
            <w:hideMark/>
          </w:tcPr>
          <w:p w14:paraId="660B29E0"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5552556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2A276B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B1AD83" w14:textId="77777777" w:rsidR="00E17CB2" w:rsidRDefault="00E17CB2">
            <w:pPr>
              <w:pStyle w:val="TAL"/>
              <w:rPr>
                <w:sz w:val="16"/>
              </w:rPr>
            </w:pPr>
          </w:p>
        </w:tc>
      </w:tr>
      <w:tr w:rsidR="00E17CB2" w14:paraId="06AA3B3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87F90F" w14:textId="77777777" w:rsidR="00E17CB2" w:rsidRDefault="00E17CB2">
            <w:pPr>
              <w:pStyle w:val="TAL"/>
              <w:rPr>
                <w:sz w:val="16"/>
              </w:rPr>
            </w:pPr>
            <w:r>
              <w:rPr>
                <w:sz w:val="16"/>
              </w:rPr>
              <w:t>R5-230574</w:t>
            </w:r>
          </w:p>
        </w:tc>
        <w:tc>
          <w:tcPr>
            <w:tcW w:w="0" w:type="auto"/>
            <w:tcBorders>
              <w:top w:val="single" w:sz="4" w:space="0" w:color="auto"/>
              <w:left w:val="single" w:sz="4" w:space="0" w:color="auto"/>
              <w:bottom w:val="single" w:sz="4" w:space="0" w:color="auto"/>
              <w:right w:val="single" w:sz="4" w:space="0" w:color="auto"/>
            </w:tcBorders>
            <w:hideMark/>
          </w:tcPr>
          <w:p w14:paraId="4D6AA477" w14:textId="77777777" w:rsidR="00E17CB2" w:rsidRDefault="00E17CB2">
            <w:pPr>
              <w:pStyle w:val="TAL"/>
              <w:rPr>
                <w:sz w:val="16"/>
              </w:rPr>
            </w:pPr>
            <w:r>
              <w:rPr>
                <w:sz w:val="16"/>
              </w:rPr>
              <w:t>Addition of 6.2B.2.1 in F.3.2</w:t>
            </w:r>
          </w:p>
        </w:tc>
        <w:tc>
          <w:tcPr>
            <w:tcW w:w="0" w:type="auto"/>
            <w:tcBorders>
              <w:top w:val="single" w:sz="4" w:space="0" w:color="auto"/>
              <w:left w:val="single" w:sz="4" w:space="0" w:color="auto"/>
              <w:bottom w:val="single" w:sz="4" w:space="0" w:color="auto"/>
              <w:right w:val="single" w:sz="4" w:space="0" w:color="auto"/>
            </w:tcBorders>
            <w:hideMark/>
          </w:tcPr>
          <w:p w14:paraId="0F34585A"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662E367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ECF8F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17948A" w14:textId="77777777" w:rsidR="00E17CB2" w:rsidRDefault="00E17CB2">
            <w:pPr>
              <w:pStyle w:val="TAL"/>
              <w:rPr>
                <w:sz w:val="16"/>
              </w:rPr>
            </w:pPr>
          </w:p>
        </w:tc>
      </w:tr>
      <w:tr w:rsidR="00E17CB2" w14:paraId="2322F1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AD7E19" w14:textId="77777777" w:rsidR="00E17CB2" w:rsidRDefault="00E17CB2">
            <w:pPr>
              <w:pStyle w:val="TAL"/>
              <w:rPr>
                <w:sz w:val="16"/>
              </w:rPr>
            </w:pPr>
            <w:r>
              <w:rPr>
                <w:sz w:val="16"/>
              </w:rPr>
              <w:t>R5-230575</w:t>
            </w:r>
          </w:p>
        </w:tc>
        <w:tc>
          <w:tcPr>
            <w:tcW w:w="0" w:type="auto"/>
            <w:tcBorders>
              <w:top w:val="single" w:sz="4" w:space="0" w:color="auto"/>
              <w:left w:val="single" w:sz="4" w:space="0" w:color="auto"/>
              <w:bottom w:val="single" w:sz="4" w:space="0" w:color="auto"/>
              <w:right w:val="single" w:sz="4" w:space="0" w:color="auto"/>
            </w:tcBorders>
            <w:hideMark/>
          </w:tcPr>
          <w:p w14:paraId="59CB60DE" w14:textId="77777777" w:rsidR="00E17CB2" w:rsidRDefault="00E17CB2">
            <w:pPr>
              <w:pStyle w:val="TAL"/>
              <w:rPr>
                <w:sz w:val="16"/>
              </w:rPr>
            </w:pPr>
            <w:r>
              <w:rPr>
                <w:sz w:val="16"/>
              </w:rPr>
              <w:t>Introduction of new test case 7.9 Spurious emissions and addition of main structure of section 7</w:t>
            </w:r>
          </w:p>
        </w:tc>
        <w:tc>
          <w:tcPr>
            <w:tcW w:w="0" w:type="auto"/>
            <w:tcBorders>
              <w:top w:val="single" w:sz="4" w:space="0" w:color="auto"/>
              <w:left w:val="single" w:sz="4" w:space="0" w:color="auto"/>
              <w:bottom w:val="single" w:sz="4" w:space="0" w:color="auto"/>
              <w:right w:val="single" w:sz="4" w:space="0" w:color="auto"/>
            </w:tcBorders>
            <w:hideMark/>
          </w:tcPr>
          <w:p w14:paraId="6A50120B"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1CD1115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929B7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63A0F6" w14:textId="77777777" w:rsidR="00E17CB2" w:rsidRDefault="00E17CB2">
            <w:pPr>
              <w:pStyle w:val="TAL"/>
              <w:rPr>
                <w:sz w:val="16"/>
              </w:rPr>
            </w:pPr>
            <w:r>
              <w:rPr>
                <w:sz w:val="16"/>
              </w:rPr>
              <w:t>R5-231740</w:t>
            </w:r>
          </w:p>
        </w:tc>
      </w:tr>
      <w:tr w:rsidR="00E17CB2" w14:paraId="3BD53A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869150" w14:textId="77777777" w:rsidR="00E17CB2" w:rsidRDefault="00E17CB2">
            <w:pPr>
              <w:pStyle w:val="TAL"/>
              <w:rPr>
                <w:sz w:val="16"/>
              </w:rPr>
            </w:pPr>
            <w:r>
              <w:rPr>
                <w:sz w:val="16"/>
              </w:rPr>
              <w:t>R5-230576</w:t>
            </w:r>
          </w:p>
        </w:tc>
        <w:tc>
          <w:tcPr>
            <w:tcW w:w="0" w:type="auto"/>
            <w:tcBorders>
              <w:top w:val="single" w:sz="4" w:space="0" w:color="auto"/>
              <w:left w:val="single" w:sz="4" w:space="0" w:color="auto"/>
              <w:bottom w:val="single" w:sz="4" w:space="0" w:color="auto"/>
              <w:right w:val="single" w:sz="4" w:space="0" w:color="auto"/>
            </w:tcBorders>
            <w:hideMark/>
          </w:tcPr>
          <w:p w14:paraId="5B815AC4" w14:textId="77777777" w:rsidR="00E17CB2" w:rsidRDefault="00E17CB2">
            <w:pPr>
              <w:pStyle w:val="TAL"/>
              <w:rPr>
                <w:sz w:val="16"/>
              </w:rPr>
            </w:pPr>
            <w:r>
              <w:rPr>
                <w:sz w:val="16"/>
              </w:rPr>
              <w:t>Editorial correction for Applicability Comment of 6.2G.3 and 6.2G.4 in 4.1.1</w:t>
            </w:r>
          </w:p>
        </w:tc>
        <w:tc>
          <w:tcPr>
            <w:tcW w:w="0" w:type="auto"/>
            <w:tcBorders>
              <w:top w:val="single" w:sz="4" w:space="0" w:color="auto"/>
              <w:left w:val="single" w:sz="4" w:space="0" w:color="auto"/>
              <w:bottom w:val="single" w:sz="4" w:space="0" w:color="auto"/>
              <w:right w:val="single" w:sz="4" w:space="0" w:color="auto"/>
            </w:tcBorders>
            <w:hideMark/>
          </w:tcPr>
          <w:p w14:paraId="0C83ED98"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3C3E924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77E47C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9511B5" w14:textId="77777777" w:rsidR="00E17CB2" w:rsidRDefault="00E17CB2">
            <w:pPr>
              <w:pStyle w:val="TAL"/>
              <w:rPr>
                <w:sz w:val="16"/>
              </w:rPr>
            </w:pPr>
          </w:p>
        </w:tc>
      </w:tr>
      <w:tr w:rsidR="00E17CB2" w14:paraId="060111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278501" w14:textId="77777777" w:rsidR="00E17CB2" w:rsidRDefault="00E17CB2">
            <w:pPr>
              <w:pStyle w:val="TAL"/>
              <w:rPr>
                <w:sz w:val="16"/>
              </w:rPr>
            </w:pPr>
            <w:r>
              <w:rPr>
                <w:sz w:val="16"/>
              </w:rPr>
              <w:t>R5-230577</w:t>
            </w:r>
          </w:p>
        </w:tc>
        <w:tc>
          <w:tcPr>
            <w:tcW w:w="0" w:type="auto"/>
            <w:tcBorders>
              <w:top w:val="single" w:sz="4" w:space="0" w:color="auto"/>
              <w:left w:val="single" w:sz="4" w:space="0" w:color="auto"/>
              <w:bottom w:val="single" w:sz="4" w:space="0" w:color="auto"/>
              <w:right w:val="single" w:sz="4" w:space="0" w:color="auto"/>
            </w:tcBorders>
            <w:hideMark/>
          </w:tcPr>
          <w:p w14:paraId="4D267192" w14:textId="77777777" w:rsidR="00E17CB2" w:rsidRDefault="00E17CB2">
            <w:pPr>
              <w:pStyle w:val="TAL"/>
              <w:rPr>
                <w:sz w:val="16"/>
              </w:rPr>
            </w:pPr>
            <w:r>
              <w:rPr>
                <w:sz w:val="16"/>
              </w:rPr>
              <w:t>Correction to NBIOT testcase 22.5.6</w:t>
            </w:r>
          </w:p>
        </w:tc>
        <w:tc>
          <w:tcPr>
            <w:tcW w:w="0" w:type="auto"/>
            <w:tcBorders>
              <w:top w:val="single" w:sz="4" w:space="0" w:color="auto"/>
              <w:left w:val="single" w:sz="4" w:space="0" w:color="auto"/>
              <w:bottom w:val="single" w:sz="4" w:space="0" w:color="auto"/>
              <w:right w:val="single" w:sz="4" w:space="0" w:color="auto"/>
            </w:tcBorders>
            <w:hideMark/>
          </w:tcPr>
          <w:p w14:paraId="56DFD1C4"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37F435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47331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8045C2" w14:textId="77777777" w:rsidR="00E17CB2" w:rsidRDefault="00E17CB2">
            <w:pPr>
              <w:pStyle w:val="TAL"/>
              <w:rPr>
                <w:sz w:val="16"/>
              </w:rPr>
            </w:pPr>
          </w:p>
        </w:tc>
      </w:tr>
      <w:tr w:rsidR="00E17CB2" w14:paraId="367C1F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F9BBF4" w14:textId="77777777" w:rsidR="00E17CB2" w:rsidRDefault="00E17CB2">
            <w:pPr>
              <w:pStyle w:val="TAL"/>
              <w:rPr>
                <w:sz w:val="16"/>
              </w:rPr>
            </w:pPr>
            <w:r>
              <w:rPr>
                <w:sz w:val="16"/>
              </w:rPr>
              <w:t>R5-230578</w:t>
            </w:r>
          </w:p>
        </w:tc>
        <w:tc>
          <w:tcPr>
            <w:tcW w:w="0" w:type="auto"/>
            <w:tcBorders>
              <w:top w:val="single" w:sz="4" w:space="0" w:color="auto"/>
              <w:left w:val="single" w:sz="4" w:space="0" w:color="auto"/>
              <w:bottom w:val="single" w:sz="4" w:space="0" w:color="auto"/>
              <w:right w:val="single" w:sz="4" w:space="0" w:color="auto"/>
            </w:tcBorders>
            <w:hideMark/>
          </w:tcPr>
          <w:p w14:paraId="14AC719C" w14:textId="77777777" w:rsidR="00E17CB2" w:rsidRDefault="00E17CB2">
            <w:pPr>
              <w:pStyle w:val="TAL"/>
              <w:rPr>
                <w:sz w:val="16"/>
              </w:rPr>
            </w:pPr>
            <w:r>
              <w:rPr>
                <w:sz w:val="16"/>
              </w:rPr>
              <w:t>Correction to idle mode test cases applicable only for FR1 bands</w:t>
            </w:r>
          </w:p>
        </w:tc>
        <w:tc>
          <w:tcPr>
            <w:tcW w:w="0" w:type="auto"/>
            <w:tcBorders>
              <w:top w:val="single" w:sz="4" w:space="0" w:color="auto"/>
              <w:left w:val="single" w:sz="4" w:space="0" w:color="auto"/>
              <w:bottom w:val="single" w:sz="4" w:space="0" w:color="auto"/>
              <w:right w:val="single" w:sz="4" w:space="0" w:color="auto"/>
            </w:tcBorders>
            <w:hideMark/>
          </w:tcPr>
          <w:p w14:paraId="368F2BC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2D8FAE1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175E2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850E23" w14:textId="77777777" w:rsidR="00E17CB2" w:rsidRDefault="00E17CB2">
            <w:pPr>
              <w:pStyle w:val="TAL"/>
              <w:rPr>
                <w:sz w:val="16"/>
              </w:rPr>
            </w:pPr>
            <w:r>
              <w:rPr>
                <w:sz w:val="16"/>
              </w:rPr>
              <w:t>R5-231403</w:t>
            </w:r>
          </w:p>
        </w:tc>
      </w:tr>
      <w:tr w:rsidR="00E17CB2" w14:paraId="590004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C869A4" w14:textId="77777777" w:rsidR="00E17CB2" w:rsidRDefault="00E17CB2">
            <w:pPr>
              <w:pStyle w:val="TAL"/>
              <w:rPr>
                <w:sz w:val="16"/>
              </w:rPr>
            </w:pPr>
            <w:r>
              <w:rPr>
                <w:sz w:val="16"/>
              </w:rPr>
              <w:t>R5-230579</w:t>
            </w:r>
          </w:p>
        </w:tc>
        <w:tc>
          <w:tcPr>
            <w:tcW w:w="0" w:type="auto"/>
            <w:tcBorders>
              <w:top w:val="single" w:sz="4" w:space="0" w:color="auto"/>
              <w:left w:val="single" w:sz="4" w:space="0" w:color="auto"/>
              <w:bottom w:val="single" w:sz="4" w:space="0" w:color="auto"/>
              <w:right w:val="single" w:sz="4" w:space="0" w:color="auto"/>
            </w:tcBorders>
            <w:hideMark/>
          </w:tcPr>
          <w:p w14:paraId="6D898EAB" w14:textId="77777777" w:rsidR="00E17CB2" w:rsidRDefault="00E17CB2">
            <w:pPr>
              <w:pStyle w:val="TAL"/>
              <w:rPr>
                <w:sz w:val="16"/>
              </w:rPr>
            </w:pPr>
            <w:r>
              <w:rPr>
                <w:sz w:val="16"/>
              </w:rPr>
              <w:t>Correction to NR5GC testcase 9.1.10.1</w:t>
            </w:r>
          </w:p>
        </w:tc>
        <w:tc>
          <w:tcPr>
            <w:tcW w:w="0" w:type="auto"/>
            <w:tcBorders>
              <w:top w:val="single" w:sz="4" w:space="0" w:color="auto"/>
              <w:left w:val="single" w:sz="4" w:space="0" w:color="auto"/>
              <w:bottom w:val="single" w:sz="4" w:space="0" w:color="auto"/>
              <w:right w:val="single" w:sz="4" w:space="0" w:color="auto"/>
            </w:tcBorders>
            <w:hideMark/>
          </w:tcPr>
          <w:p w14:paraId="51332B02"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305D35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18A058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03D49B" w14:textId="77777777" w:rsidR="00E17CB2" w:rsidRDefault="00E17CB2">
            <w:pPr>
              <w:pStyle w:val="TAL"/>
              <w:rPr>
                <w:sz w:val="16"/>
              </w:rPr>
            </w:pPr>
          </w:p>
        </w:tc>
      </w:tr>
      <w:tr w:rsidR="00E17CB2" w14:paraId="683C47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C2C879" w14:textId="77777777" w:rsidR="00E17CB2" w:rsidRDefault="00E17CB2">
            <w:pPr>
              <w:pStyle w:val="TAL"/>
              <w:rPr>
                <w:sz w:val="16"/>
              </w:rPr>
            </w:pPr>
            <w:r>
              <w:rPr>
                <w:sz w:val="16"/>
              </w:rPr>
              <w:t>R5-230580</w:t>
            </w:r>
          </w:p>
        </w:tc>
        <w:tc>
          <w:tcPr>
            <w:tcW w:w="0" w:type="auto"/>
            <w:tcBorders>
              <w:top w:val="single" w:sz="4" w:space="0" w:color="auto"/>
              <w:left w:val="single" w:sz="4" w:space="0" w:color="auto"/>
              <w:bottom w:val="single" w:sz="4" w:space="0" w:color="auto"/>
              <w:right w:val="single" w:sz="4" w:space="0" w:color="auto"/>
            </w:tcBorders>
            <w:hideMark/>
          </w:tcPr>
          <w:p w14:paraId="7B91AB36" w14:textId="77777777" w:rsidR="00E17CB2" w:rsidRDefault="00E17CB2">
            <w:pPr>
              <w:pStyle w:val="TAL"/>
              <w:rPr>
                <w:sz w:val="16"/>
              </w:rPr>
            </w:pPr>
            <w:r>
              <w:rPr>
                <w:sz w:val="16"/>
              </w:rPr>
              <w:t>Correction to IMS testcase 7.21</w:t>
            </w:r>
          </w:p>
        </w:tc>
        <w:tc>
          <w:tcPr>
            <w:tcW w:w="0" w:type="auto"/>
            <w:tcBorders>
              <w:top w:val="single" w:sz="4" w:space="0" w:color="auto"/>
              <w:left w:val="single" w:sz="4" w:space="0" w:color="auto"/>
              <w:bottom w:val="single" w:sz="4" w:space="0" w:color="auto"/>
              <w:right w:val="single" w:sz="4" w:space="0" w:color="auto"/>
            </w:tcBorders>
            <w:hideMark/>
          </w:tcPr>
          <w:p w14:paraId="1E622E2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790770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3386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B47013" w14:textId="77777777" w:rsidR="00E17CB2" w:rsidRDefault="00E17CB2">
            <w:pPr>
              <w:pStyle w:val="TAL"/>
              <w:rPr>
                <w:sz w:val="16"/>
              </w:rPr>
            </w:pPr>
            <w:r>
              <w:rPr>
                <w:sz w:val="16"/>
              </w:rPr>
              <w:t>R5-231499</w:t>
            </w:r>
          </w:p>
        </w:tc>
      </w:tr>
      <w:tr w:rsidR="00E17CB2" w14:paraId="746464A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9173A3" w14:textId="77777777" w:rsidR="00E17CB2" w:rsidRDefault="00E17CB2">
            <w:pPr>
              <w:pStyle w:val="TAL"/>
              <w:rPr>
                <w:sz w:val="16"/>
              </w:rPr>
            </w:pPr>
            <w:r>
              <w:rPr>
                <w:sz w:val="16"/>
              </w:rPr>
              <w:t>R5-230581</w:t>
            </w:r>
          </w:p>
        </w:tc>
        <w:tc>
          <w:tcPr>
            <w:tcW w:w="0" w:type="auto"/>
            <w:tcBorders>
              <w:top w:val="single" w:sz="4" w:space="0" w:color="auto"/>
              <w:left w:val="single" w:sz="4" w:space="0" w:color="auto"/>
              <w:bottom w:val="single" w:sz="4" w:space="0" w:color="auto"/>
              <w:right w:val="single" w:sz="4" w:space="0" w:color="auto"/>
            </w:tcBorders>
            <w:hideMark/>
          </w:tcPr>
          <w:p w14:paraId="460E33BE" w14:textId="77777777" w:rsidR="00E17CB2" w:rsidRDefault="00E17CB2">
            <w:pPr>
              <w:pStyle w:val="TAL"/>
              <w:rPr>
                <w:sz w:val="16"/>
              </w:rPr>
            </w:pPr>
            <w:r>
              <w:rPr>
                <w:sz w:val="16"/>
              </w:rPr>
              <w:t>Correction to NR5GC testcase 9.1.10.4</w:t>
            </w:r>
          </w:p>
        </w:tc>
        <w:tc>
          <w:tcPr>
            <w:tcW w:w="0" w:type="auto"/>
            <w:tcBorders>
              <w:top w:val="single" w:sz="4" w:space="0" w:color="auto"/>
              <w:left w:val="single" w:sz="4" w:space="0" w:color="auto"/>
              <w:bottom w:val="single" w:sz="4" w:space="0" w:color="auto"/>
              <w:right w:val="single" w:sz="4" w:space="0" w:color="auto"/>
            </w:tcBorders>
            <w:hideMark/>
          </w:tcPr>
          <w:p w14:paraId="29E3DFDC" w14:textId="77777777" w:rsidR="00E17CB2" w:rsidRDefault="00E17CB2">
            <w:pPr>
              <w:pStyle w:val="TAL"/>
              <w:rPr>
                <w:sz w:val="16"/>
              </w:rPr>
            </w:pPr>
            <w:r>
              <w:rPr>
                <w:sz w:val="16"/>
              </w:rPr>
              <w:t>ROHDE &amp; SCHWARZ, Qualcomm</w:t>
            </w:r>
          </w:p>
        </w:tc>
        <w:tc>
          <w:tcPr>
            <w:tcW w:w="0" w:type="auto"/>
            <w:tcBorders>
              <w:top w:val="single" w:sz="4" w:space="0" w:color="auto"/>
              <w:left w:val="single" w:sz="4" w:space="0" w:color="auto"/>
              <w:bottom w:val="single" w:sz="4" w:space="0" w:color="auto"/>
              <w:right w:val="single" w:sz="4" w:space="0" w:color="auto"/>
            </w:tcBorders>
            <w:hideMark/>
          </w:tcPr>
          <w:p w14:paraId="260FBA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76DBA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D53524" w14:textId="77777777" w:rsidR="00E17CB2" w:rsidRDefault="00E17CB2">
            <w:pPr>
              <w:pStyle w:val="TAL"/>
              <w:rPr>
                <w:sz w:val="16"/>
              </w:rPr>
            </w:pPr>
          </w:p>
        </w:tc>
      </w:tr>
      <w:tr w:rsidR="00E17CB2" w14:paraId="58AAE1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75DB1E" w14:textId="77777777" w:rsidR="00E17CB2" w:rsidRDefault="00E17CB2">
            <w:pPr>
              <w:pStyle w:val="TAL"/>
              <w:rPr>
                <w:sz w:val="16"/>
              </w:rPr>
            </w:pPr>
            <w:r>
              <w:rPr>
                <w:sz w:val="16"/>
              </w:rPr>
              <w:t>R5-230582</w:t>
            </w:r>
          </w:p>
        </w:tc>
        <w:tc>
          <w:tcPr>
            <w:tcW w:w="0" w:type="auto"/>
            <w:tcBorders>
              <w:top w:val="single" w:sz="4" w:space="0" w:color="auto"/>
              <w:left w:val="single" w:sz="4" w:space="0" w:color="auto"/>
              <w:bottom w:val="single" w:sz="4" w:space="0" w:color="auto"/>
              <w:right w:val="single" w:sz="4" w:space="0" w:color="auto"/>
            </w:tcBorders>
            <w:hideMark/>
          </w:tcPr>
          <w:p w14:paraId="2663EB56" w14:textId="77777777" w:rsidR="00E17CB2" w:rsidRDefault="00E17CB2">
            <w:pPr>
              <w:pStyle w:val="TAL"/>
              <w:rPr>
                <w:sz w:val="16"/>
              </w:rPr>
            </w:pPr>
            <w:r>
              <w:rPr>
                <w:sz w:val="16"/>
              </w:rPr>
              <w:t>Correction to NR5GC testcase 11.3.10</w:t>
            </w:r>
          </w:p>
        </w:tc>
        <w:tc>
          <w:tcPr>
            <w:tcW w:w="0" w:type="auto"/>
            <w:tcBorders>
              <w:top w:val="single" w:sz="4" w:space="0" w:color="auto"/>
              <w:left w:val="single" w:sz="4" w:space="0" w:color="auto"/>
              <w:bottom w:val="single" w:sz="4" w:space="0" w:color="auto"/>
              <w:right w:val="single" w:sz="4" w:space="0" w:color="auto"/>
            </w:tcBorders>
            <w:hideMark/>
          </w:tcPr>
          <w:p w14:paraId="6248091F" w14:textId="77777777" w:rsidR="00E17CB2" w:rsidRDefault="00E17CB2">
            <w:pPr>
              <w:pStyle w:val="TAL"/>
              <w:rPr>
                <w:sz w:val="16"/>
              </w:rPr>
            </w:pPr>
            <w:r>
              <w:rPr>
                <w:sz w:val="16"/>
              </w:rPr>
              <w:t>ROHDE &amp; SCHWARZ, Qualcomm</w:t>
            </w:r>
          </w:p>
        </w:tc>
        <w:tc>
          <w:tcPr>
            <w:tcW w:w="0" w:type="auto"/>
            <w:tcBorders>
              <w:top w:val="single" w:sz="4" w:space="0" w:color="auto"/>
              <w:left w:val="single" w:sz="4" w:space="0" w:color="auto"/>
              <w:bottom w:val="single" w:sz="4" w:space="0" w:color="auto"/>
              <w:right w:val="single" w:sz="4" w:space="0" w:color="auto"/>
            </w:tcBorders>
            <w:hideMark/>
          </w:tcPr>
          <w:p w14:paraId="0092E40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E42740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69ECB5" w14:textId="77777777" w:rsidR="00E17CB2" w:rsidRDefault="00E17CB2">
            <w:pPr>
              <w:pStyle w:val="TAL"/>
              <w:rPr>
                <w:sz w:val="16"/>
              </w:rPr>
            </w:pPr>
          </w:p>
        </w:tc>
      </w:tr>
      <w:tr w:rsidR="00E17CB2" w14:paraId="294D13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AC7D4E" w14:textId="77777777" w:rsidR="00E17CB2" w:rsidRDefault="00E17CB2">
            <w:pPr>
              <w:pStyle w:val="TAL"/>
              <w:rPr>
                <w:sz w:val="16"/>
              </w:rPr>
            </w:pPr>
            <w:r>
              <w:rPr>
                <w:sz w:val="16"/>
              </w:rPr>
              <w:t>R5-230583</w:t>
            </w:r>
          </w:p>
        </w:tc>
        <w:tc>
          <w:tcPr>
            <w:tcW w:w="0" w:type="auto"/>
            <w:tcBorders>
              <w:top w:val="single" w:sz="4" w:space="0" w:color="auto"/>
              <w:left w:val="single" w:sz="4" w:space="0" w:color="auto"/>
              <w:bottom w:val="single" w:sz="4" w:space="0" w:color="auto"/>
              <w:right w:val="single" w:sz="4" w:space="0" w:color="auto"/>
            </w:tcBorders>
            <w:hideMark/>
          </w:tcPr>
          <w:p w14:paraId="2A4FDD5F" w14:textId="77777777" w:rsidR="00E17CB2" w:rsidRDefault="00E17CB2">
            <w:pPr>
              <w:pStyle w:val="TAL"/>
              <w:rPr>
                <w:sz w:val="16"/>
              </w:rPr>
            </w:pPr>
            <w:r>
              <w:rPr>
                <w:sz w:val="16"/>
              </w:rPr>
              <w:t>Correction to NR5GC testcase 11.4.1</w:t>
            </w:r>
          </w:p>
        </w:tc>
        <w:tc>
          <w:tcPr>
            <w:tcW w:w="0" w:type="auto"/>
            <w:tcBorders>
              <w:top w:val="single" w:sz="4" w:space="0" w:color="auto"/>
              <w:left w:val="single" w:sz="4" w:space="0" w:color="auto"/>
              <w:bottom w:val="single" w:sz="4" w:space="0" w:color="auto"/>
              <w:right w:val="single" w:sz="4" w:space="0" w:color="auto"/>
            </w:tcBorders>
            <w:hideMark/>
          </w:tcPr>
          <w:p w14:paraId="54EC5CA7" w14:textId="77777777" w:rsidR="00E17CB2" w:rsidRDefault="00E17CB2">
            <w:pPr>
              <w:pStyle w:val="TAL"/>
              <w:rPr>
                <w:sz w:val="16"/>
              </w:rPr>
            </w:pPr>
            <w:r>
              <w:rPr>
                <w:sz w:val="16"/>
              </w:rPr>
              <w:t>ROHDE &amp; SCHWARZ, Qualcomm</w:t>
            </w:r>
          </w:p>
        </w:tc>
        <w:tc>
          <w:tcPr>
            <w:tcW w:w="0" w:type="auto"/>
            <w:tcBorders>
              <w:top w:val="single" w:sz="4" w:space="0" w:color="auto"/>
              <w:left w:val="single" w:sz="4" w:space="0" w:color="auto"/>
              <w:bottom w:val="single" w:sz="4" w:space="0" w:color="auto"/>
              <w:right w:val="single" w:sz="4" w:space="0" w:color="auto"/>
            </w:tcBorders>
            <w:hideMark/>
          </w:tcPr>
          <w:p w14:paraId="0AAB560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0FF87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BC2110" w14:textId="77777777" w:rsidR="00E17CB2" w:rsidRDefault="00E17CB2">
            <w:pPr>
              <w:pStyle w:val="TAL"/>
              <w:rPr>
                <w:sz w:val="16"/>
              </w:rPr>
            </w:pPr>
          </w:p>
        </w:tc>
      </w:tr>
      <w:tr w:rsidR="00E17CB2" w14:paraId="7A1CC66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00EAB3" w14:textId="77777777" w:rsidR="00E17CB2" w:rsidRDefault="00E17CB2">
            <w:pPr>
              <w:pStyle w:val="TAL"/>
              <w:rPr>
                <w:sz w:val="16"/>
              </w:rPr>
            </w:pPr>
            <w:r>
              <w:rPr>
                <w:sz w:val="16"/>
              </w:rPr>
              <w:t>R5-230584</w:t>
            </w:r>
          </w:p>
        </w:tc>
        <w:tc>
          <w:tcPr>
            <w:tcW w:w="0" w:type="auto"/>
            <w:tcBorders>
              <w:top w:val="single" w:sz="4" w:space="0" w:color="auto"/>
              <w:left w:val="single" w:sz="4" w:space="0" w:color="auto"/>
              <w:bottom w:val="single" w:sz="4" w:space="0" w:color="auto"/>
              <w:right w:val="single" w:sz="4" w:space="0" w:color="auto"/>
            </w:tcBorders>
            <w:hideMark/>
          </w:tcPr>
          <w:p w14:paraId="77388979" w14:textId="77777777" w:rsidR="00E17CB2" w:rsidRDefault="00E17CB2">
            <w:pPr>
              <w:pStyle w:val="TAL"/>
              <w:rPr>
                <w:sz w:val="16"/>
              </w:rPr>
            </w:pPr>
            <w:r>
              <w:rPr>
                <w:sz w:val="16"/>
              </w:rPr>
              <w:t>Add test case 8.2.5.7.1</w:t>
            </w:r>
          </w:p>
        </w:tc>
        <w:tc>
          <w:tcPr>
            <w:tcW w:w="0" w:type="auto"/>
            <w:tcBorders>
              <w:top w:val="single" w:sz="4" w:space="0" w:color="auto"/>
              <w:left w:val="single" w:sz="4" w:space="0" w:color="auto"/>
              <w:bottom w:val="single" w:sz="4" w:space="0" w:color="auto"/>
              <w:right w:val="single" w:sz="4" w:space="0" w:color="auto"/>
            </w:tcBorders>
            <w:hideMark/>
          </w:tcPr>
          <w:p w14:paraId="4EFEECD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4D157D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E22A0A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7900B3" w14:textId="77777777" w:rsidR="00E17CB2" w:rsidRDefault="00E17CB2">
            <w:pPr>
              <w:pStyle w:val="TAL"/>
              <w:rPr>
                <w:sz w:val="16"/>
              </w:rPr>
            </w:pPr>
          </w:p>
        </w:tc>
      </w:tr>
      <w:tr w:rsidR="00E17CB2" w14:paraId="78EA77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F4C638" w14:textId="77777777" w:rsidR="00E17CB2" w:rsidRDefault="00E17CB2">
            <w:pPr>
              <w:pStyle w:val="TAL"/>
              <w:rPr>
                <w:sz w:val="16"/>
              </w:rPr>
            </w:pPr>
            <w:r>
              <w:rPr>
                <w:sz w:val="16"/>
              </w:rPr>
              <w:t>R5-230585</w:t>
            </w:r>
          </w:p>
        </w:tc>
        <w:tc>
          <w:tcPr>
            <w:tcW w:w="0" w:type="auto"/>
            <w:tcBorders>
              <w:top w:val="single" w:sz="4" w:space="0" w:color="auto"/>
              <w:left w:val="single" w:sz="4" w:space="0" w:color="auto"/>
              <w:bottom w:val="single" w:sz="4" w:space="0" w:color="auto"/>
              <w:right w:val="single" w:sz="4" w:space="0" w:color="auto"/>
            </w:tcBorders>
            <w:hideMark/>
          </w:tcPr>
          <w:p w14:paraId="156539F9" w14:textId="77777777" w:rsidR="00E17CB2" w:rsidRDefault="00E17CB2">
            <w:pPr>
              <w:pStyle w:val="TAL"/>
              <w:rPr>
                <w:sz w:val="16"/>
              </w:rPr>
            </w:pPr>
            <w:r>
              <w:rPr>
                <w:sz w:val="16"/>
              </w:rPr>
              <w:t>Add test case 8.2.5.7.2</w:t>
            </w:r>
          </w:p>
        </w:tc>
        <w:tc>
          <w:tcPr>
            <w:tcW w:w="0" w:type="auto"/>
            <w:tcBorders>
              <w:top w:val="single" w:sz="4" w:space="0" w:color="auto"/>
              <w:left w:val="single" w:sz="4" w:space="0" w:color="auto"/>
              <w:bottom w:val="single" w:sz="4" w:space="0" w:color="auto"/>
              <w:right w:val="single" w:sz="4" w:space="0" w:color="auto"/>
            </w:tcBorders>
            <w:hideMark/>
          </w:tcPr>
          <w:p w14:paraId="676DC0F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8900CA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94275D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AF15F8" w14:textId="77777777" w:rsidR="00E17CB2" w:rsidRDefault="00E17CB2">
            <w:pPr>
              <w:pStyle w:val="TAL"/>
              <w:rPr>
                <w:sz w:val="16"/>
              </w:rPr>
            </w:pPr>
          </w:p>
        </w:tc>
      </w:tr>
      <w:tr w:rsidR="00E17CB2" w14:paraId="24B15A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EFA541" w14:textId="77777777" w:rsidR="00E17CB2" w:rsidRDefault="00E17CB2">
            <w:pPr>
              <w:pStyle w:val="TAL"/>
              <w:rPr>
                <w:sz w:val="16"/>
              </w:rPr>
            </w:pPr>
            <w:r>
              <w:rPr>
                <w:sz w:val="16"/>
              </w:rPr>
              <w:t>R5-230586</w:t>
            </w:r>
          </w:p>
        </w:tc>
        <w:tc>
          <w:tcPr>
            <w:tcW w:w="0" w:type="auto"/>
            <w:tcBorders>
              <w:top w:val="single" w:sz="4" w:space="0" w:color="auto"/>
              <w:left w:val="single" w:sz="4" w:space="0" w:color="auto"/>
              <w:bottom w:val="single" w:sz="4" w:space="0" w:color="auto"/>
              <w:right w:val="single" w:sz="4" w:space="0" w:color="auto"/>
            </w:tcBorders>
            <w:hideMark/>
          </w:tcPr>
          <w:p w14:paraId="65A3982F"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test cases 8.2.5.7.1 and 8.2.5.7.2</w:t>
            </w:r>
          </w:p>
        </w:tc>
        <w:tc>
          <w:tcPr>
            <w:tcW w:w="0" w:type="auto"/>
            <w:tcBorders>
              <w:top w:val="single" w:sz="4" w:space="0" w:color="auto"/>
              <w:left w:val="single" w:sz="4" w:space="0" w:color="auto"/>
              <w:bottom w:val="single" w:sz="4" w:space="0" w:color="auto"/>
              <w:right w:val="single" w:sz="4" w:space="0" w:color="auto"/>
            </w:tcBorders>
            <w:hideMark/>
          </w:tcPr>
          <w:p w14:paraId="501240A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74730F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12F507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2E0CE3" w14:textId="77777777" w:rsidR="00E17CB2" w:rsidRDefault="00E17CB2">
            <w:pPr>
              <w:pStyle w:val="TAL"/>
              <w:rPr>
                <w:sz w:val="16"/>
              </w:rPr>
            </w:pPr>
          </w:p>
        </w:tc>
      </w:tr>
      <w:tr w:rsidR="00E17CB2" w14:paraId="27FB83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F33C03" w14:textId="77777777" w:rsidR="00E17CB2" w:rsidRDefault="00E17CB2">
            <w:pPr>
              <w:pStyle w:val="TAL"/>
              <w:rPr>
                <w:sz w:val="16"/>
              </w:rPr>
            </w:pPr>
            <w:r>
              <w:rPr>
                <w:sz w:val="16"/>
              </w:rPr>
              <w:t>R5-230587</w:t>
            </w:r>
          </w:p>
        </w:tc>
        <w:tc>
          <w:tcPr>
            <w:tcW w:w="0" w:type="auto"/>
            <w:tcBorders>
              <w:top w:val="single" w:sz="4" w:space="0" w:color="auto"/>
              <w:left w:val="single" w:sz="4" w:space="0" w:color="auto"/>
              <w:bottom w:val="single" w:sz="4" w:space="0" w:color="auto"/>
              <w:right w:val="single" w:sz="4" w:space="0" w:color="auto"/>
            </w:tcBorders>
            <w:hideMark/>
          </w:tcPr>
          <w:p w14:paraId="085204C7" w14:textId="77777777" w:rsidR="00E17CB2" w:rsidRDefault="00E17CB2">
            <w:pPr>
              <w:pStyle w:val="TAL"/>
              <w:rPr>
                <w:sz w:val="16"/>
              </w:rPr>
            </w:pPr>
            <w:r>
              <w:rPr>
                <w:sz w:val="16"/>
              </w:rPr>
              <w:t>Update IE BWP-</w:t>
            </w:r>
            <w:proofErr w:type="spellStart"/>
            <w:r>
              <w:rPr>
                <w:sz w:val="16"/>
              </w:rPr>
              <w:t>UplinkDedicated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D8DF6E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A46912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3B61B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201CBE" w14:textId="77777777" w:rsidR="00E17CB2" w:rsidRDefault="00E17CB2">
            <w:pPr>
              <w:pStyle w:val="TAL"/>
              <w:rPr>
                <w:sz w:val="16"/>
              </w:rPr>
            </w:pPr>
          </w:p>
        </w:tc>
      </w:tr>
      <w:tr w:rsidR="00E17CB2" w14:paraId="45A481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F0EDF0" w14:textId="77777777" w:rsidR="00E17CB2" w:rsidRDefault="00E17CB2">
            <w:pPr>
              <w:pStyle w:val="TAL"/>
              <w:rPr>
                <w:sz w:val="16"/>
              </w:rPr>
            </w:pPr>
            <w:r>
              <w:rPr>
                <w:sz w:val="16"/>
              </w:rPr>
              <w:t>R5-230588</w:t>
            </w:r>
          </w:p>
        </w:tc>
        <w:tc>
          <w:tcPr>
            <w:tcW w:w="0" w:type="auto"/>
            <w:tcBorders>
              <w:top w:val="single" w:sz="4" w:space="0" w:color="auto"/>
              <w:left w:val="single" w:sz="4" w:space="0" w:color="auto"/>
              <w:bottom w:val="single" w:sz="4" w:space="0" w:color="auto"/>
              <w:right w:val="single" w:sz="4" w:space="0" w:color="auto"/>
            </w:tcBorders>
            <w:hideMark/>
          </w:tcPr>
          <w:p w14:paraId="13E4F69E" w14:textId="77777777" w:rsidR="00E17CB2" w:rsidRDefault="00E17CB2">
            <w:pPr>
              <w:pStyle w:val="TAL"/>
              <w:rPr>
                <w:sz w:val="16"/>
              </w:rPr>
            </w:pPr>
            <w:r>
              <w:rPr>
                <w:sz w:val="16"/>
              </w:rPr>
              <w:t>Update IE LBT-</w:t>
            </w:r>
            <w:proofErr w:type="spellStart"/>
            <w:r>
              <w:rPr>
                <w:sz w:val="16"/>
              </w:rPr>
              <w:t>FailureRecoveryConfig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D5CA9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1C8D4E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9B51B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99D59B" w14:textId="77777777" w:rsidR="00E17CB2" w:rsidRDefault="00E17CB2">
            <w:pPr>
              <w:pStyle w:val="TAL"/>
              <w:rPr>
                <w:sz w:val="16"/>
              </w:rPr>
            </w:pPr>
          </w:p>
        </w:tc>
      </w:tr>
      <w:tr w:rsidR="00E17CB2" w14:paraId="636097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FAEFC9" w14:textId="77777777" w:rsidR="00E17CB2" w:rsidRDefault="00E17CB2">
            <w:pPr>
              <w:pStyle w:val="TAL"/>
              <w:rPr>
                <w:sz w:val="16"/>
              </w:rPr>
            </w:pPr>
            <w:r>
              <w:rPr>
                <w:sz w:val="16"/>
              </w:rPr>
              <w:t>R5-230589</w:t>
            </w:r>
          </w:p>
        </w:tc>
        <w:tc>
          <w:tcPr>
            <w:tcW w:w="0" w:type="auto"/>
            <w:tcBorders>
              <w:top w:val="single" w:sz="4" w:space="0" w:color="auto"/>
              <w:left w:val="single" w:sz="4" w:space="0" w:color="auto"/>
              <w:bottom w:val="single" w:sz="4" w:space="0" w:color="auto"/>
              <w:right w:val="single" w:sz="4" w:space="0" w:color="auto"/>
            </w:tcBorders>
            <w:hideMark/>
          </w:tcPr>
          <w:p w14:paraId="7FCDC436" w14:textId="77777777" w:rsidR="00E17CB2" w:rsidRDefault="00E17CB2">
            <w:pPr>
              <w:pStyle w:val="TAL"/>
              <w:rPr>
                <w:sz w:val="16"/>
              </w:rPr>
            </w:pPr>
            <w:r>
              <w:rPr>
                <w:sz w:val="16"/>
              </w:rPr>
              <w:t>Update test case 8.1.5.6.6.1</w:t>
            </w:r>
          </w:p>
        </w:tc>
        <w:tc>
          <w:tcPr>
            <w:tcW w:w="0" w:type="auto"/>
            <w:tcBorders>
              <w:top w:val="single" w:sz="4" w:space="0" w:color="auto"/>
              <w:left w:val="single" w:sz="4" w:space="0" w:color="auto"/>
              <w:bottom w:val="single" w:sz="4" w:space="0" w:color="auto"/>
              <w:right w:val="single" w:sz="4" w:space="0" w:color="auto"/>
            </w:tcBorders>
            <w:hideMark/>
          </w:tcPr>
          <w:p w14:paraId="13ED55C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300D7C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262223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C771AC" w14:textId="77777777" w:rsidR="00E17CB2" w:rsidRDefault="00E17CB2">
            <w:pPr>
              <w:pStyle w:val="TAL"/>
              <w:rPr>
                <w:sz w:val="16"/>
              </w:rPr>
            </w:pPr>
          </w:p>
        </w:tc>
      </w:tr>
      <w:tr w:rsidR="00E17CB2" w14:paraId="4BCABDE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9620FB" w14:textId="77777777" w:rsidR="00E17CB2" w:rsidRDefault="00E17CB2">
            <w:pPr>
              <w:pStyle w:val="TAL"/>
              <w:rPr>
                <w:sz w:val="16"/>
              </w:rPr>
            </w:pPr>
            <w:r>
              <w:rPr>
                <w:sz w:val="16"/>
              </w:rPr>
              <w:t>R5-230590</w:t>
            </w:r>
          </w:p>
        </w:tc>
        <w:tc>
          <w:tcPr>
            <w:tcW w:w="0" w:type="auto"/>
            <w:tcBorders>
              <w:top w:val="single" w:sz="4" w:space="0" w:color="auto"/>
              <w:left w:val="single" w:sz="4" w:space="0" w:color="auto"/>
              <w:bottom w:val="single" w:sz="4" w:space="0" w:color="auto"/>
              <w:right w:val="single" w:sz="4" w:space="0" w:color="auto"/>
            </w:tcBorders>
            <w:hideMark/>
          </w:tcPr>
          <w:p w14:paraId="197BE44D" w14:textId="77777777" w:rsidR="00E17CB2" w:rsidRDefault="00E17CB2">
            <w:pPr>
              <w:pStyle w:val="TAL"/>
              <w:rPr>
                <w:sz w:val="16"/>
              </w:rPr>
            </w:pPr>
            <w:r>
              <w:rPr>
                <w:sz w:val="16"/>
              </w:rPr>
              <w:t>Correction to EIEI test case 11.3.4</w:t>
            </w:r>
          </w:p>
        </w:tc>
        <w:tc>
          <w:tcPr>
            <w:tcW w:w="0" w:type="auto"/>
            <w:tcBorders>
              <w:top w:val="single" w:sz="4" w:space="0" w:color="auto"/>
              <w:left w:val="single" w:sz="4" w:space="0" w:color="auto"/>
              <w:bottom w:val="single" w:sz="4" w:space="0" w:color="auto"/>
              <w:right w:val="single" w:sz="4" w:space="0" w:color="auto"/>
            </w:tcBorders>
            <w:hideMark/>
          </w:tcPr>
          <w:p w14:paraId="40F20A68"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086069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0B8457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4CF7C9" w14:textId="77777777" w:rsidR="00E17CB2" w:rsidRDefault="00E17CB2">
            <w:pPr>
              <w:pStyle w:val="TAL"/>
              <w:rPr>
                <w:sz w:val="16"/>
              </w:rPr>
            </w:pPr>
          </w:p>
        </w:tc>
      </w:tr>
      <w:tr w:rsidR="00E17CB2" w14:paraId="018CC00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E3FF44" w14:textId="77777777" w:rsidR="00E17CB2" w:rsidRDefault="00E17CB2">
            <w:pPr>
              <w:pStyle w:val="TAL"/>
              <w:rPr>
                <w:sz w:val="16"/>
              </w:rPr>
            </w:pPr>
            <w:r>
              <w:rPr>
                <w:sz w:val="16"/>
              </w:rPr>
              <w:t>R5-230591</w:t>
            </w:r>
          </w:p>
        </w:tc>
        <w:tc>
          <w:tcPr>
            <w:tcW w:w="0" w:type="auto"/>
            <w:tcBorders>
              <w:top w:val="single" w:sz="4" w:space="0" w:color="auto"/>
              <w:left w:val="single" w:sz="4" w:space="0" w:color="auto"/>
              <w:bottom w:val="single" w:sz="4" w:space="0" w:color="auto"/>
              <w:right w:val="single" w:sz="4" w:space="0" w:color="auto"/>
            </w:tcBorders>
            <w:hideMark/>
          </w:tcPr>
          <w:p w14:paraId="34C49DF5" w14:textId="77777777" w:rsidR="00E17CB2" w:rsidRDefault="00E17CB2">
            <w:pPr>
              <w:pStyle w:val="TAL"/>
              <w:rPr>
                <w:sz w:val="16"/>
              </w:rPr>
            </w:pPr>
            <w:r>
              <w:rPr>
                <w:sz w:val="16"/>
              </w:rPr>
              <w:t>Correction to LTE testcase 6.1.1.2a</w:t>
            </w:r>
          </w:p>
        </w:tc>
        <w:tc>
          <w:tcPr>
            <w:tcW w:w="0" w:type="auto"/>
            <w:tcBorders>
              <w:top w:val="single" w:sz="4" w:space="0" w:color="auto"/>
              <w:left w:val="single" w:sz="4" w:space="0" w:color="auto"/>
              <w:bottom w:val="single" w:sz="4" w:space="0" w:color="auto"/>
              <w:right w:val="single" w:sz="4" w:space="0" w:color="auto"/>
            </w:tcBorders>
            <w:hideMark/>
          </w:tcPr>
          <w:p w14:paraId="75EC9A11" w14:textId="77777777" w:rsidR="00E17CB2" w:rsidRDefault="00E17CB2">
            <w:pPr>
              <w:pStyle w:val="TAL"/>
              <w:rPr>
                <w:sz w:val="16"/>
              </w:rPr>
            </w:pPr>
            <w:r>
              <w:rPr>
                <w:sz w:val="16"/>
              </w:rPr>
              <w:t>Qualcomm Incorporated, Anritsu Ltd</w:t>
            </w:r>
          </w:p>
        </w:tc>
        <w:tc>
          <w:tcPr>
            <w:tcW w:w="0" w:type="auto"/>
            <w:tcBorders>
              <w:top w:val="single" w:sz="4" w:space="0" w:color="auto"/>
              <w:left w:val="single" w:sz="4" w:space="0" w:color="auto"/>
              <w:bottom w:val="single" w:sz="4" w:space="0" w:color="auto"/>
              <w:right w:val="single" w:sz="4" w:space="0" w:color="auto"/>
            </w:tcBorders>
            <w:hideMark/>
          </w:tcPr>
          <w:p w14:paraId="10DF64C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5290D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ECCD4C" w14:textId="77777777" w:rsidR="00E17CB2" w:rsidRDefault="00E17CB2">
            <w:pPr>
              <w:pStyle w:val="TAL"/>
              <w:rPr>
                <w:sz w:val="16"/>
              </w:rPr>
            </w:pPr>
          </w:p>
        </w:tc>
      </w:tr>
      <w:tr w:rsidR="00E17CB2" w14:paraId="4C97739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B01AF9" w14:textId="77777777" w:rsidR="00E17CB2" w:rsidRDefault="00E17CB2">
            <w:pPr>
              <w:pStyle w:val="TAL"/>
              <w:rPr>
                <w:sz w:val="16"/>
              </w:rPr>
            </w:pPr>
            <w:r>
              <w:rPr>
                <w:sz w:val="16"/>
              </w:rPr>
              <w:t>R5-230592</w:t>
            </w:r>
          </w:p>
        </w:tc>
        <w:tc>
          <w:tcPr>
            <w:tcW w:w="0" w:type="auto"/>
            <w:tcBorders>
              <w:top w:val="single" w:sz="4" w:space="0" w:color="auto"/>
              <w:left w:val="single" w:sz="4" w:space="0" w:color="auto"/>
              <w:bottom w:val="single" w:sz="4" w:space="0" w:color="auto"/>
              <w:right w:val="single" w:sz="4" w:space="0" w:color="auto"/>
            </w:tcBorders>
            <w:hideMark/>
          </w:tcPr>
          <w:p w14:paraId="7207860A" w14:textId="77777777" w:rsidR="00E17CB2" w:rsidRDefault="00E17CB2">
            <w:pPr>
              <w:pStyle w:val="TAL"/>
              <w:rPr>
                <w:sz w:val="16"/>
              </w:rPr>
            </w:pPr>
            <w:r>
              <w:rPr>
                <w:sz w:val="16"/>
              </w:rPr>
              <w:t>Update NE-DC RRC Radio Bearer test case 8.2.3.7.2</w:t>
            </w:r>
          </w:p>
        </w:tc>
        <w:tc>
          <w:tcPr>
            <w:tcW w:w="0" w:type="auto"/>
            <w:tcBorders>
              <w:top w:val="single" w:sz="4" w:space="0" w:color="auto"/>
              <w:left w:val="single" w:sz="4" w:space="0" w:color="auto"/>
              <w:bottom w:val="single" w:sz="4" w:space="0" w:color="auto"/>
              <w:right w:val="single" w:sz="4" w:space="0" w:color="auto"/>
            </w:tcBorders>
            <w:hideMark/>
          </w:tcPr>
          <w:p w14:paraId="25AE3332"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6EEC34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0C66AE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FF561D" w14:textId="77777777" w:rsidR="00E17CB2" w:rsidRDefault="00E17CB2">
            <w:pPr>
              <w:pStyle w:val="TAL"/>
              <w:rPr>
                <w:sz w:val="16"/>
              </w:rPr>
            </w:pPr>
          </w:p>
        </w:tc>
      </w:tr>
      <w:tr w:rsidR="00E17CB2" w14:paraId="09AEF0D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3A7EFC" w14:textId="77777777" w:rsidR="00E17CB2" w:rsidRDefault="00E17CB2">
            <w:pPr>
              <w:pStyle w:val="TAL"/>
              <w:rPr>
                <w:sz w:val="16"/>
              </w:rPr>
            </w:pPr>
            <w:r>
              <w:rPr>
                <w:sz w:val="16"/>
              </w:rPr>
              <w:t>R5-230593</w:t>
            </w:r>
          </w:p>
        </w:tc>
        <w:tc>
          <w:tcPr>
            <w:tcW w:w="0" w:type="auto"/>
            <w:tcBorders>
              <w:top w:val="single" w:sz="4" w:space="0" w:color="auto"/>
              <w:left w:val="single" w:sz="4" w:space="0" w:color="auto"/>
              <w:bottom w:val="single" w:sz="4" w:space="0" w:color="auto"/>
              <w:right w:val="single" w:sz="4" w:space="0" w:color="auto"/>
            </w:tcBorders>
            <w:hideMark/>
          </w:tcPr>
          <w:p w14:paraId="0426718D" w14:textId="77777777" w:rsidR="00E17CB2" w:rsidRDefault="00E17CB2">
            <w:pPr>
              <w:pStyle w:val="TAL"/>
              <w:rPr>
                <w:sz w:val="16"/>
              </w:rPr>
            </w:pPr>
            <w:r>
              <w:rPr>
                <w:sz w:val="16"/>
              </w:rPr>
              <w:t>Update NE-DC RRC Radio Bearer test case 8.2.3.7.2a</w:t>
            </w:r>
          </w:p>
        </w:tc>
        <w:tc>
          <w:tcPr>
            <w:tcW w:w="0" w:type="auto"/>
            <w:tcBorders>
              <w:top w:val="single" w:sz="4" w:space="0" w:color="auto"/>
              <w:left w:val="single" w:sz="4" w:space="0" w:color="auto"/>
              <w:bottom w:val="single" w:sz="4" w:space="0" w:color="auto"/>
              <w:right w:val="single" w:sz="4" w:space="0" w:color="auto"/>
            </w:tcBorders>
            <w:hideMark/>
          </w:tcPr>
          <w:p w14:paraId="51DEE631"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F31D9F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682BAD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474856" w14:textId="77777777" w:rsidR="00E17CB2" w:rsidRDefault="00E17CB2">
            <w:pPr>
              <w:pStyle w:val="TAL"/>
              <w:rPr>
                <w:sz w:val="16"/>
              </w:rPr>
            </w:pPr>
          </w:p>
        </w:tc>
      </w:tr>
      <w:tr w:rsidR="00E17CB2" w14:paraId="0E1780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5A7400" w14:textId="77777777" w:rsidR="00E17CB2" w:rsidRDefault="00E17CB2">
            <w:pPr>
              <w:pStyle w:val="TAL"/>
              <w:rPr>
                <w:sz w:val="16"/>
              </w:rPr>
            </w:pPr>
            <w:r>
              <w:rPr>
                <w:sz w:val="16"/>
              </w:rPr>
              <w:t>R5-230594</w:t>
            </w:r>
          </w:p>
        </w:tc>
        <w:tc>
          <w:tcPr>
            <w:tcW w:w="0" w:type="auto"/>
            <w:tcBorders>
              <w:top w:val="single" w:sz="4" w:space="0" w:color="auto"/>
              <w:left w:val="single" w:sz="4" w:space="0" w:color="auto"/>
              <w:bottom w:val="single" w:sz="4" w:space="0" w:color="auto"/>
              <w:right w:val="single" w:sz="4" w:space="0" w:color="auto"/>
            </w:tcBorders>
            <w:hideMark/>
          </w:tcPr>
          <w:p w14:paraId="0420DC33" w14:textId="77777777" w:rsidR="00E17CB2" w:rsidRDefault="00E17CB2">
            <w:pPr>
              <w:pStyle w:val="TAL"/>
              <w:rPr>
                <w:sz w:val="16"/>
              </w:rPr>
            </w:pPr>
            <w:r>
              <w:rPr>
                <w:sz w:val="16"/>
              </w:rPr>
              <w:t>Update NE-DC RRC Radio Bearer test case 8.2.3.8.2</w:t>
            </w:r>
          </w:p>
        </w:tc>
        <w:tc>
          <w:tcPr>
            <w:tcW w:w="0" w:type="auto"/>
            <w:tcBorders>
              <w:top w:val="single" w:sz="4" w:space="0" w:color="auto"/>
              <w:left w:val="single" w:sz="4" w:space="0" w:color="auto"/>
              <w:bottom w:val="single" w:sz="4" w:space="0" w:color="auto"/>
              <w:right w:val="single" w:sz="4" w:space="0" w:color="auto"/>
            </w:tcBorders>
            <w:hideMark/>
          </w:tcPr>
          <w:p w14:paraId="7BAC4CD7"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C0CDCC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47E7DC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AB4F8B" w14:textId="77777777" w:rsidR="00E17CB2" w:rsidRDefault="00E17CB2">
            <w:pPr>
              <w:pStyle w:val="TAL"/>
              <w:rPr>
                <w:sz w:val="16"/>
              </w:rPr>
            </w:pPr>
          </w:p>
        </w:tc>
      </w:tr>
      <w:tr w:rsidR="00E17CB2" w14:paraId="5C1466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987CF7" w14:textId="77777777" w:rsidR="00E17CB2" w:rsidRDefault="00E17CB2">
            <w:pPr>
              <w:pStyle w:val="TAL"/>
              <w:rPr>
                <w:sz w:val="16"/>
              </w:rPr>
            </w:pPr>
            <w:r>
              <w:rPr>
                <w:sz w:val="16"/>
              </w:rPr>
              <w:t>R5-230595</w:t>
            </w:r>
          </w:p>
        </w:tc>
        <w:tc>
          <w:tcPr>
            <w:tcW w:w="0" w:type="auto"/>
            <w:tcBorders>
              <w:top w:val="single" w:sz="4" w:space="0" w:color="auto"/>
              <w:left w:val="single" w:sz="4" w:space="0" w:color="auto"/>
              <w:bottom w:val="single" w:sz="4" w:space="0" w:color="auto"/>
              <w:right w:val="single" w:sz="4" w:space="0" w:color="auto"/>
            </w:tcBorders>
            <w:hideMark/>
          </w:tcPr>
          <w:p w14:paraId="12FEEE71" w14:textId="77777777" w:rsidR="00E17CB2" w:rsidRDefault="00E17CB2">
            <w:pPr>
              <w:pStyle w:val="TAL"/>
              <w:rPr>
                <w:sz w:val="16"/>
              </w:rPr>
            </w:pPr>
            <w:r>
              <w:rPr>
                <w:sz w:val="16"/>
              </w:rPr>
              <w:t>Update NE-DC RRC Radio Bearer test case 8.2.3.8.2a</w:t>
            </w:r>
          </w:p>
        </w:tc>
        <w:tc>
          <w:tcPr>
            <w:tcW w:w="0" w:type="auto"/>
            <w:tcBorders>
              <w:top w:val="single" w:sz="4" w:space="0" w:color="auto"/>
              <w:left w:val="single" w:sz="4" w:space="0" w:color="auto"/>
              <w:bottom w:val="single" w:sz="4" w:space="0" w:color="auto"/>
              <w:right w:val="single" w:sz="4" w:space="0" w:color="auto"/>
            </w:tcBorders>
            <w:hideMark/>
          </w:tcPr>
          <w:p w14:paraId="590E2F4E"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0399D6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D5838A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816BE2" w14:textId="77777777" w:rsidR="00E17CB2" w:rsidRDefault="00E17CB2">
            <w:pPr>
              <w:pStyle w:val="TAL"/>
              <w:rPr>
                <w:sz w:val="16"/>
              </w:rPr>
            </w:pPr>
          </w:p>
        </w:tc>
      </w:tr>
      <w:tr w:rsidR="00E17CB2" w14:paraId="27C884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9D418C" w14:textId="77777777" w:rsidR="00E17CB2" w:rsidRDefault="00E17CB2">
            <w:pPr>
              <w:pStyle w:val="TAL"/>
              <w:rPr>
                <w:sz w:val="16"/>
              </w:rPr>
            </w:pPr>
            <w:r>
              <w:rPr>
                <w:sz w:val="16"/>
              </w:rPr>
              <w:t>R5-230596</w:t>
            </w:r>
          </w:p>
        </w:tc>
        <w:tc>
          <w:tcPr>
            <w:tcW w:w="0" w:type="auto"/>
            <w:tcBorders>
              <w:top w:val="single" w:sz="4" w:space="0" w:color="auto"/>
              <w:left w:val="single" w:sz="4" w:space="0" w:color="auto"/>
              <w:bottom w:val="single" w:sz="4" w:space="0" w:color="auto"/>
              <w:right w:val="single" w:sz="4" w:space="0" w:color="auto"/>
            </w:tcBorders>
            <w:hideMark/>
          </w:tcPr>
          <w:p w14:paraId="4CE84C62" w14:textId="77777777" w:rsidR="00E17CB2" w:rsidRDefault="00E17CB2">
            <w:pPr>
              <w:pStyle w:val="TAL"/>
              <w:rPr>
                <w:sz w:val="16"/>
              </w:rPr>
            </w:pPr>
            <w:r>
              <w:rPr>
                <w:sz w:val="16"/>
              </w:rPr>
              <w:t>Update NE-DC RRC Radio Bearer test case 8.2.3.13.2</w:t>
            </w:r>
          </w:p>
        </w:tc>
        <w:tc>
          <w:tcPr>
            <w:tcW w:w="0" w:type="auto"/>
            <w:tcBorders>
              <w:top w:val="single" w:sz="4" w:space="0" w:color="auto"/>
              <w:left w:val="single" w:sz="4" w:space="0" w:color="auto"/>
              <w:bottom w:val="single" w:sz="4" w:space="0" w:color="auto"/>
              <w:right w:val="single" w:sz="4" w:space="0" w:color="auto"/>
            </w:tcBorders>
            <w:hideMark/>
          </w:tcPr>
          <w:p w14:paraId="06C7321B"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2D9FBD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A0471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D53113" w14:textId="77777777" w:rsidR="00E17CB2" w:rsidRDefault="00E17CB2">
            <w:pPr>
              <w:pStyle w:val="TAL"/>
              <w:rPr>
                <w:sz w:val="16"/>
              </w:rPr>
            </w:pPr>
          </w:p>
        </w:tc>
      </w:tr>
      <w:tr w:rsidR="00E17CB2" w14:paraId="2C8A89C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88C5CE" w14:textId="77777777" w:rsidR="00E17CB2" w:rsidRDefault="00E17CB2">
            <w:pPr>
              <w:pStyle w:val="TAL"/>
              <w:rPr>
                <w:sz w:val="16"/>
              </w:rPr>
            </w:pPr>
            <w:r>
              <w:rPr>
                <w:sz w:val="16"/>
              </w:rPr>
              <w:t>R5-230597</w:t>
            </w:r>
          </w:p>
        </w:tc>
        <w:tc>
          <w:tcPr>
            <w:tcW w:w="0" w:type="auto"/>
            <w:tcBorders>
              <w:top w:val="single" w:sz="4" w:space="0" w:color="auto"/>
              <w:left w:val="single" w:sz="4" w:space="0" w:color="auto"/>
              <w:bottom w:val="single" w:sz="4" w:space="0" w:color="auto"/>
              <w:right w:val="single" w:sz="4" w:space="0" w:color="auto"/>
            </w:tcBorders>
            <w:hideMark/>
          </w:tcPr>
          <w:p w14:paraId="64195A62" w14:textId="77777777" w:rsidR="00E17CB2" w:rsidRDefault="00E17CB2">
            <w:pPr>
              <w:pStyle w:val="TAL"/>
              <w:rPr>
                <w:sz w:val="16"/>
              </w:rPr>
            </w:pPr>
            <w:r>
              <w:rPr>
                <w:sz w:val="16"/>
              </w:rPr>
              <w:t>Update NE-DC RRC Radio Bearer test case 8.2.3.14.3</w:t>
            </w:r>
          </w:p>
        </w:tc>
        <w:tc>
          <w:tcPr>
            <w:tcW w:w="0" w:type="auto"/>
            <w:tcBorders>
              <w:top w:val="single" w:sz="4" w:space="0" w:color="auto"/>
              <w:left w:val="single" w:sz="4" w:space="0" w:color="auto"/>
              <w:bottom w:val="single" w:sz="4" w:space="0" w:color="auto"/>
              <w:right w:val="single" w:sz="4" w:space="0" w:color="auto"/>
            </w:tcBorders>
            <w:hideMark/>
          </w:tcPr>
          <w:p w14:paraId="3BAD46AE"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17D5C5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4BB13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D9AB3A" w14:textId="77777777" w:rsidR="00E17CB2" w:rsidRDefault="00E17CB2">
            <w:pPr>
              <w:pStyle w:val="TAL"/>
              <w:rPr>
                <w:sz w:val="16"/>
              </w:rPr>
            </w:pPr>
            <w:r>
              <w:rPr>
                <w:sz w:val="16"/>
              </w:rPr>
              <w:t>R5-231573</w:t>
            </w:r>
          </w:p>
        </w:tc>
      </w:tr>
      <w:tr w:rsidR="00E17CB2" w14:paraId="248710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D3F8CC" w14:textId="77777777" w:rsidR="00E17CB2" w:rsidRDefault="00E17CB2">
            <w:pPr>
              <w:pStyle w:val="TAL"/>
              <w:rPr>
                <w:sz w:val="16"/>
              </w:rPr>
            </w:pPr>
            <w:r>
              <w:rPr>
                <w:sz w:val="16"/>
              </w:rPr>
              <w:t>R5-230598</w:t>
            </w:r>
          </w:p>
        </w:tc>
        <w:tc>
          <w:tcPr>
            <w:tcW w:w="0" w:type="auto"/>
            <w:tcBorders>
              <w:top w:val="single" w:sz="4" w:space="0" w:color="auto"/>
              <w:left w:val="single" w:sz="4" w:space="0" w:color="auto"/>
              <w:bottom w:val="single" w:sz="4" w:space="0" w:color="auto"/>
              <w:right w:val="single" w:sz="4" w:space="0" w:color="auto"/>
            </w:tcBorders>
            <w:hideMark/>
          </w:tcPr>
          <w:p w14:paraId="33FC86B9" w14:textId="77777777" w:rsidR="00E17CB2" w:rsidRDefault="00E17CB2">
            <w:pPr>
              <w:pStyle w:val="TAL"/>
              <w:rPr>
                <w:sz w:val="16"/>
              </w:rPr>
            </w:pPr>
            <w:r>
              <w:rPr>
                <w:sz w:val="16"/>
              </w:rPr>
              <w:t>Editorial correction to NE-DC RRC Radio Bearer test case 8.2.3.17.2</w:t>
            </w:r>
          </w:p>
        </w:tc>
        <w:tc>
          <w:tcPr>
            <w:tcW w:w="0" w:type="auto"/>
            <w:tcBorders>
              <w:top w:val="single" w:sz="4" w:space="0" w:color="auto"/>
              <w:left w:val="single" w:sz="4" w:space="0" w:color="auto"/>
              <w:bottom w:val="single" w:sz="4" w:space="0" w:color="auto"/>
              <w:right w:val="single" w:sz="4" w:space="0" w:color="auto"/>
            </w:tcBorders>
            <w:hideMark/>
          </w:tcPr>
          <w:p w14:paraId="79C92E29"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5FCDB9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823F0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B7AD7A" w14:textId="77777777" w:rsidR="00E17CB2" w:rsidRDefault="00E17CB2">
            <w:pPr>
              <w:pStyle w:val="TAL"/>
              <w:rPr>
                <w:sz w:val="16"/>
              </w:rPr>
            </w:pPr>
          </w:p>
        </w:tc>
      </w:tr>
      <w:tr w:rsidR="00E17CB2" w14:paraId="5BE9C27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88C118" w14:textId="77777777" w:rsidR="00E17CB2" w:rsidRDefault="00E17CB2">
            <w:pPr>
              <w:pStyle w:val="TAL"/>
              <w:rPr>
                <w:sz w:val="16"/>
              </w:rPr>
            </w:pPr>
            <w:r>
              <w:rPr>
                <w:sz w:val="16"/>
              </w:rPr>
              <w:t>R5-230599</w:t>
            </w:r>
          </w:p>
        </w:tc>
        <w:tc>
          <w:tcPr>
            <w:tcW w:w="0" w:type="auto"/>
            <w:tcBorders>
              <w:top w:val="single" w:sz="4" w:space="0" w:color="auto"/>
              <w:left w:val="single" w:sz="4" w:space="0" w:color="auto"/>
              <w:bottom w:val="single" w:sz="4" w:space="0" w:color="auto"/>
              <w:right w:val="single" w:sz="4" w:space="0" w:color="auto"/>
            </w:tcBorders>
            <w:hideMark/>
          </w:tcPr>
          <w:p w14:paraId="5564AA3B" w14:textId="77777777" w:rsidR="00E17CB2" w:rsidRDefault="00E17CB2">
            <w:pPr>
              <w:pStyle w:val="TAL"/>
              <w:rPr>
                <w:sz w:val="16"/>
              </w:rPr>
            </w:pPr>
            <w:r>
              <w:rPr>
                <w:sz w:val="16"/>
              </w:rPr>
              <w:t>Addition of NE-DC RRC Radio Bearer test case 8.2.3.17.3</w:t>
            </w:r>
          </w:p>
        </w:tc>
        <w:tc>
          <w:tcPr>
            <w:tcW w:w="0" w:type="auto"/>
            <w:tcBorders>
              <w:top w:val="single" w:sz="4" w:space="0" w:color="auto"/>
              <w:left w:val="single" w:sz="4" w:space="0" w:color="auto"/>
              <w:bottom w:val="single" w:sz="4" w:space="0" w:color="auto"/>
              <w:right w:val="single" w:sz="4" w:space="0" w:color="auto"/>
            </w:tcBorders>
            <w:hideMark/>
          </w:tcPr>
          <w:p w14:paraId="11E384A9"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064F81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8EB37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87DB03" w14:textId="77777777" w:rsidR="00E17CB2" w:rsidRDefault="00E17CB2">
            <w:pPr>
              <w:pStyle w:val="TAL"/>
              <w:rPr>
                <w:sz w:val="16"/>
              </w:rPr>
            </w:pPr>
            <w:r>
              <w:rPr>
                <w:sz w:val="16"/>
              </w:rPr>
              <w:t>R5-231574</w:t>
            </w:r>
          </w:p>
        </w:tc>
      </w:tr>
      <w:tr w:rsidR="00E17CB2" w14:paraId="732C00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D5B71B" w14:textId="77777777" w:rsidR="00E17CB2" w:rsidRDefault="00E17CB2">
            <w:pPr>
              <w:pStyle w:val="TAL"/>
              <w:rPr>
                <w:sz w:val="16"/>
              </w:rPr>
            </w:pPr>
            <w:r>
              <w:rPr>
                <w:sz w:val="16"/>
              </w:rPr>
              <w:t>R5-230600</w:t>
            </w:r>
          </w:p>
        </w:tc>
        <w:tc>
          <w:tcPr>
            <w:tcW w:w="0" w:type="auto"/>
            <w:tcBorders>
              <w:top w:val="single" w:sz="4" w:space="0" w:color="auto"/>
              <w:left w:val="single" w:sz="4" w:space="0" w:color="auto"/>
              <w:bottom w:val="single" w:sz="4" w:space="0" w:color="auto"/>
              <w:right w:val="single" w:sz="4" w:space="0" w:color="auto"/>
            </w:tcBorders>
            <w:hideMark/>
          </w:tcPr>
          <w:p w14:paraId="6EDE4DEA" w14:textId="77777777" w:rsidR="00E17CB2" w:rsidRDefault="00E17CB2">
            <w:pPr>
              <w:pStyle w:val="TAL"/>
              <w:rPr>
                <w:sz w:val="16"/>
              </w:rPr>
            </w:pPr>
            <w:r>
              <w:rPr>
                <w:sz w:val="16"/>
              </w:rPr>
              <w:t>Addition of NE-DC RRC Radio Bearer test case 8.2.7.3.1</w:t>
            </w:r>
          </w:p>
        </w:tc>
        <w:tc>
          <w:tcPr>
            <w:tcW w:w="0" w:type="auto"/>
            <w:tcBorders>
              <w:top w:val="single" w:sz="4" w:space="0" w:color="auto"/>
              <w:left w:val="single" w:sz="4" w:space="0" w:color="auto"/>
              <w:bottom w:val="single" w:sz="4" w:space="0" w:color="auto"/>
              <w:right w:val="single" w:sz="4" w:space="0" w:color="auto"/>
            </w:tcBorders>
            <w:hideMark/>
          </w:tcPr>
          <w:p w14:paraId="615FF24E"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8DF948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527C2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71ADFA" w14:textId="77777777" w:rsidR="00E17CB2" w:rsidRDefault="00E17CB2">
            <w:pPr>
              <w:pStyle w:val="TAL"/>
              <w:rPr>
                <w:sz w:val="16"/>
              </w:rPr>
            </w:pPr>
            <w:r>
              <w:rPr>
                <w:sz w:val="16"/>
              </w:rPr>
              <w:t>R5-231576</w:t>
            </w:r>
          </w:p>
        </w:tc>
      </w:tr>
      <w:tr w:rsidR="00E17CB2" w14:paraId="69A23F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0E91B6" w14:textId="77777777" w:rsidR="00E17CB2" w:rsidRDefault="00E17CB2">
            <w:pPr>
              <w:pStyle w:val="TAL"/>
              <w:rPr>
                <w:sz w:val="16"/>
              </w:rPr>
            </w:pPr>
            <w:r>
              <w:rPr>
                <w:sz w:val="16"/>
              </w:rPr>
              <w:t>R5-230601</w:t>
            </w:r>
          </w:p>
        </w:tc>
        <w:tc>
          <w:tcPr>
            <w:tcW w:w="0" w:type="auto"/>
            <w:tcBorders>
              <w:top w:val="single" w:sz="4" w:space="0" w:color="auto"/>
              <w:left w:val="single" w:sz="4" w:space="0" w:color="auto"/>
              <w:bottom w:val="single" w:sz="4" w:space="0" w:color="auto"/>
              <w:right w:val="single" w:sz="4" w:space="0" w:color="auto"/>
            </w:tcBorders>
            <w:hideMark/>
          </w:tcPr>
          <w:p w14:paraId="1BF8E024" w14:textId="77777777" w:rsidR="00E17CB2" w:rsidRDefault="00E17CB2">
            <w:pPr>
              <w:pStyle w:val="TAL"/>
              <w:rPr>
                <w:sz w:val="16"/>
              </w:rPr>
            </w:pPr>
            <w:r>
              <w:rPr>
                <w:sz w:val="16"/>
              </w:rPr>
              <w:t xml:space="preserve">update default message contents of </w:t>
            </w:r>
            <w:proofErr w:type="spellStart"/>
            <w:r>
              <w:rPr>
                <w:sz w:val="16"/>
              </w:rPr>
              <w:t>ReportConfigInterRAT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BB83A5"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5B61E1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6AE42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2DE475" w14:textId="77777777" w:rsidR="00E17CB2" w:rsidRDefault="00E17CB2">
            <w:pPr>
              <w:pStyle w:val="TAL"/>
              <w:rPr>
                <w:sz w:val="16"/>
              </w:rPr>
            </w:pPr>
          </w:p>
        </w:tc>
      </w:tr>
      <w:tr w:rsidR="00E17CB2" w14:paraId="252DD2A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5BF083" w14:textId="77777777" w:rsidR="00E17CB2" w:rsidRDefault="00E17CB2">
            <w:pPr>
              <w:pStyle w:val="TAL"/>
              <w:rPr>
                <w:sz w:val="16"/>
              </w:rPr>
            </w:pPr>
            <w:r>
              <w:rPr>
                <w:sz w:val="16"/>
              </w:rPr>
              <w:t>R5-230602</w:t>
            </w:r>
          </w:p>
        </w:tc>
        <w:tc>
          <w:tcPr>
            <w:tcW w:w="0" w:type="auto"/>
            <w:tcBorders>
              <w:top w:val="single" w:sz="4" w:space="0" w:color="auto"/>
              <w:left w:val="single" w:sz="4" w:space="0" w:color="auto"/>
              <w:bottom w:val="single" w:sz="4" w:space="0" w:color="auto"/>
              <w:right w:val="single" w:sz="4" w:space="0" w:color="auto"/>
            </w:tcBorders>
            <w:hideMark/>
          </w:tcPr>
          <w:p w14:paraId="3226952D" w14:textId="77777777" w:rsidR="00E17CB2" w:rsidRDefault="00E17CB2">
            <w:pPr>
              <w:pStyle w:val="TAL"/>
              <w:rPr>
                <w:sz w:val="16"/>
              </w:rPr>
            </w:pPr>
            <w:r>
              <w:rPr>
                <w:sz w:val="16"/>
              </w:rPr>
              <w:t xml:space="preserve">update default message contents of </w:t>
            </w:r>
            <w:proofErr w:type="spellStart"/>
            <w:r>
              <w:rPr>
                <w:sz w:val="16"/>
              </w:rPr>
              <w:t>MeasResults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D35B30C"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02282B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FD78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05A8E9" w14:textId="77777777" w:rsidR="00E17CB2" w:rsidRDefault="00E17CB2">
            <w:pPr>
              <w:pStyle w:val="TAL"/>
              <w:rPr>
                <w:sz w:val="16"/>
              </w:rPr>
            </w:pPr>
            <w:r>
              <w:rPr>
                <w:sz w:val="16"/>
              </w:rPr>
              <w:t>R5-231571</w:t>
            </w:r>
          </w:p>
        </w:tc>
      </w:tr>
      <w:tr w:rsidR="00E17CB2" w14:paraId="2DD19B4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F6381D" w14:textId="77777777" w:rsidR="00E17CB2" w:rsidRDefault="00E17CB2">
            <w:pPr>
              <w:pStyle w:val="TAL"/>
              <w:rPr>
                <w:sz w:val="16"/>
              </w:rPr>
            </w:pPr>
            <w:r>
              <w:rPr>
                <w:sz w:val="16"/>
              </w:rPr>
              <w:t>R5-230603</w:t>
            </w:r>
          </w:p>
        </w:tc>
        <w:tc>
          <w:tcPr>
            <w:tcW w:w="0" w:type="auto"/>
            <w:tcBorders>
              <w:top w:val="single" w:sz="4" w:space="0" w:color="auto"/>
              <w:left w:val="single" w:sz="4" w:space="0" w:color="auto"/>
              <w:bottom w:val="single" w:sz="4" w:space="0" w:color="auto"/>
              <w:right w:val="single" w:sz="4" w:space="0" w:color="auto"/>
            </w:tcBorders>
            <w:hideMark/>
          </w:tcPr>
          <w:p w14:paraId="25D39145"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9.1.13.2</w:t>
            </w:r>
          </w:p>
        </w:tc>
        <w:tc>
          <w:tcPr>
            <w:tcW w:w="0" w:type="auto"/>
            <w:tcBorders>
              <w:top w:val="single" w:sz="4" w:space="0" w:color="auto"/>
              <w:left w:val="single" w:sz="4" w:space="0" w:color="auto"/>
              <w:bottom w:val="single" w:sz="4" w:space="0" w:color="auto"/>
              <w:right w:val="single" w:sz="4" w:space="0" w:color="auto"/>
            </w:tcBorders>
            <w:hideMark/>
          </w:tcPr>
          <w:p w14:paraId="4078CAA6"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503203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3F6C22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824D04" w14:textId="77777777" w:rsidR="00E17CB2" w:rsidRDefault="00E17CB2">
            <w:pPr>
              <w:pStyle w:val="TAL"/>
              <w:rPr>
                <w:sz w:val="16"/>
              </w:rPr>
            </w:pPr>
            <w:r>
              <w:rPr>
                <w:sz w:val="16"/>
              </w:rPr>
              <w:t>R5-231537</w:t>
            </w:r>
          </w:p>
        </w:tc>
      </w:tr>
      <w:tr w:rsidR="00E17CB2" w14:paraId="32973BA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3E99FB" w14:textId="77777777" w:rsidR="00E17CB2" w:rsidRDefault="00E17CB2">
            <w:pPr>
              <w:pStyle w:val="TAL"/>
              <w:rPr>
                <w:sz w:val="16"/>
              </w:rPr>
            </w:pPr>
            <w:r>
              <w:rPr>
                <w:sz w:val="16"/>
              </w:rPr>
              <w:t>R5-230604</w:t>
            </w:r>
          </w:p>
        </w:tc>
        <w:tc>
          <w:tcPr>
            <w:tcW w:w="0" w:type="auto"/>
            <w:tcBorders>
              <w:top w:val="single" w:sz="4" w:space="0" w:color="auto"/>
              <w:left w:val="single" w:sz="4" w:space="0" w:color="auto"/>
              <w:bottom w:val="single" w:sz="4" w:space="0" w:color="auto"/>
              <w:right w:val="single" w:sz="4" w:space="0" w:color="auto"/>
            </w:tcBorders>
            <w:hideMark/>
          </w:tcPr>
          <w:p w14:paraId="45A60BF3"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9.3.1.4</w:t>
            </w:r>
          </w:p>
        </w:tc>
        <w:tc>
          <w:tcPr>
            <w:tcW w:w="0" w:type="auto"/>
            <w:tcBorders>
              <w:top w:val="single" w:sz="4" w:space="0" w:color="auto"/>
              <w:left w:val="single" w:sz="4" w:space="0" w:color="auto"/>
              <w:bottom w:val="single" w:sz="4" w:space="0" w:color="auto"/>
              <w:right w:val="single" w:sz="4" w:space="0" w:color="auto"/>
            </w:tcBorders>
            <w:hideMark/>
          </w:tcPr>
          <w:p w14:paraId="0E2533FC"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44801B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75D78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D9B23A" w14:textId="77777777" w:rsidR="00E17CB2" w:rsidRDefault="00E17CB2">
            <w:pPr>
              <w:pStyle w:val="TAL"/>
              <w:rPr>
                <w:sz w:val="16"/>
              </w:rPr>
            </w:pPr>
            <w:r>
              <w:rPr>
                <w:sz w:val="16"/>
              </w:rPr>
              <w:t>R5-231538</w:t>
            </w:r>
          </w:p>
        </w:tc>
      </w:tr>
      <w:tr w:rsidR="00E17CB2" w14:paraId="5C9B75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D854AD" w14:textId="77777777" w:rsidR="00E17CB2" w:rsidRDefault="00E17CB2">
            <w:pPr>
              <w:pStyle w:val="TAL"/>
              <w:rPr>
                <w:sz w:val="16"/>
              </w:rPr>
            </w:pPr>
            <w:r>
              <w:rPr>
                <w:sz w:val="16"/>
              </w:rPr>
              <w:t>R5-230605</w:t>
            </w:r>
          </w:p>
        </w:tc>
        <w:tc>
          <w:tcPr>
            <w:tcW w:w="0" w:type="auto"/>
            <w:tcBorders>
              <w:top w:val="single" w:sz="4" w:space="0" w:color="auto"/>
              <w:left w:val="single" w:sz="4" w:space="0" w:color="auto"/>
              <w:bottom w:val="single" w:sz="4" w:space="0" w:color="auto"/>
              <w:right w:val="single" w:sz="4" w:space="0" w:color="auto"/>
            </w:tcBorders>
            <w:hideMark/>
          </w:tcPr>
          <w:p w14:paraId="7C3556F9"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10.1.8.4</w:t>
            </w:r>
          </w:p>
        </w:tc>
        <w:tc>
          <w:tcPr>
            <w:tcW w:w="0" w:type="auto"/>
            <w:tcBorders>
              <w:top w:val="single" w:sz="4" w:space="0" w:color="auto"/>
              <w:left w:val="single" w:sz="4" w:space="0" w:color="auto"/>
              <w:bottom w:val="single" w:sz="4" w:space="0" w:color="auto"/>
              <w:right w:val="single" w:sz="4" w:space="0" w:color="auto"/>
            </w:tcBorders>
            <w:hideMark/>
          </w:tcPr>
          <w:p w14:paraId="25567E7A"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23ED71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CDDC0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7FCAFF" w14:textId="77777777" w:rsidR="00E17CB2" w:rsidRDefault="00E17CB2">
            <w:pPr>
              <w:pStyle w:val="TAL"/>
              <w:rPr>
                <w:sz w:val="16"/>
              </w:rPr>
            </w:pPr>
            <w:r>
              <w:rPr>
                <w:sz w:val="16"/>
              </w:rPr>
              <w:t>R5-231539</w:t>
            </w:r>
          </w:p>
        </w:tc>
      </w:tr>
      <w:tr w:rsidR="00E17CB2" w14:paraId="403888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EAFF56" w14:textId="77777777" w:rsidR="00E17CB2" w:rsidRDefault="00E17CB2">
            <w:pPr>
              <w:pStyle w:val="TAL"/>
              <w:rPr>
                <w:sz w:val="16"/>
              </w:rPr>
            </w:pPr>
            <w:r>
              <w:rPr>
                <w:sz w:val="16"/>
              </w:rPr>
              <w:t>R5-230606</w:t>
            </w:r>
          </w:p>
        </w:tc>
        <w:tc>
          <w:tcPr>
            <w:tcW w:w="0" w:type="auto"/>
            <w:tcBorders>
              <w:top w:val="single" w:sz="4" w:space="0" w:color="auto"/>
              <w:left w:val="single" w:sz="4" w:space="0" w:color="auto"/>
              <w:bottom w:val="single" w:sz="4" w:space="0" w:color="auto"/>
              <w:right w:val="single" w:sz="4" w:space="0" w:color="auto"/>
            </w:tcBorders>
            <w:hideMark/>
          </w:tcPr>
          <w:p w14:paraId="1C5264BB"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case10.1.8.5</w:t>
            </w:r>
          </w:p>
        </w:tc>
        <w:tc>
          <w:tcPr>
            <w:tcW w:w="0" w:type="auto"/>
            <w:tcBorders>
              <w:top w:val="single" w:sz="4" w:space="0" w:color="auto"/>
              <w:left w:val="single" w:sz="4" w:space="0" w:color="auto"/>
              <w:bottom w:val="single" w:sz="4" w:space="0" w:color="auto"/>
              <w:right w:val="single" w:sz="4" w:space="0" w:color="auto"/>
            </w:tcBorders>
            <w:hideMark/>
          </w:tcPr>
          <w:p w14:paraId="1FEF0F49"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12A239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A3F09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515BB9" w14:textId="77777777" w:rsidR="00E17CB2" w:rsidRDefault="00E17CB2">
            <w:pPr>
              <w:pStyle w:val="TAL"/>
              <w:rPr>
                <w:sz w:val="16"/>
              </w:rPr>
            </w:pPr>
            <w:r>
              <w:rPr>
                <w:sz w:val="16"/>
              </w:rPr>
              <w:t>R5-231540</w:t>
            </w:r>
          </w:p>
        </w:tc>
      </w:tr>
      <w:tr w:rsidR="00E17CB2" w14:paraId="24D80F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DF03DF" w14:textId="77777777" w:rsidR="00E17CB2" w:rsidRDefault="00E17CB2">
            <w:pPr>
              <w:pStyle w:val="TAL"/>
              <w:rPr>
                <w:sz w:val="16"/>
              </w:rPr>
            </w:pPr>
            <w:r>
              <w:rPr>
                <w:sz w:val="16"/>
              </w:rPr>
              <w:t>R5-230607</w:t>
            </w:r>
          </w:p>
        </w:tc>
        <w:tc>
          <w:tcPr>
            <w:tcW w:w="0" w:type="auto"/>
            <w:tcBorders>
              <w:top w:val="single" w:sz="4" w:space="0" w:color="auto"/>
              <w:left w:val="single" w:sz="4" w:space="0" w:color="auto"/>
              <w:bottom w:val="single" w:sz="4" w:space="0" w:color="auto"/>
              <w:right w:val="single" w:sz="4" w:space="0" w:color="auto"/>
            </w:tcBorders>
            <w:hideMark/>
          </w:tcPr>
          <w:p w14:paraId="2DA46B5D" w14:textId="77777777" w:rsidR="00E17CB2" w:rsidRDefault="00E17CB2">
            <w:pPr>
              <w:pStyle w:val="TAL"/>
              <w:rPr>
                <w:sz w:val="16"/>
              </w:rPr>
            </w:pPr>
            <w:r>
              <w:rPr>
                <w:sz w:val="16"/>
              </w:rPr>
              <w:t>Addition of  inter-system mobility  test case 11.8.2</w:t>
            </w:r>
          </w:p>
        </w:tc>
        <w:tc>
          <w:tcPr>
            <w:tcW w:w="0" w:type="auto"/>
            <w:tcBorders>
              <w:top w:val="single" w:sz="4" w:space="0" w:color="auto"/>
              <w:left w:val="single" w:sz="4" w:space="0" w:color="auto"/>
              <w:bottom w:val="single" w:sz="4" w:space="0" w:color="auto"/>
              <w:right w:val="single" w:sz="4" w:space="0" w:color="auto"/>
            </w:tcBorders>
            <w:hideMark/>
          </w:tcPr>
          <w:p w14:paraId="17B79119"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8463C6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8830D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C62722" w14:textId="77777777" w:rsidR="00E17CB2" w:rsidRDefault="00E17CB2">
            <w:pPr>
              <w:pStyle w:val="TAL"/>
              <w:rPr>
                <w:sz w:val="16"/>
              </w:rPr>
            </w:pPr>
            <w:r>
              <w:rPr>
                <w:sz w:val="16"/>
              </w:rPr>
              <w:t>R5-231418</w:t>
            </w:r>
          </w:p>
        </w:tc>
      </w:tr>
      <w:tr w:rsidR="00E17CB2" w14:paraId="43D8BAA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D0EA67" w14:textId="77777777" w:rsidR="00E17CB2" w:rsidRDefault="00E17CB2">
            <w:pPr>
              <w:pStyle w:val="TAL"/>
              <w:rPr>
                <w:sz w:val="16"/>
              </w:rPr>
            </w:pPr>
            <w:r>
              <w:rPr>
                <w:sz w:val="16"/>
              </w:rPr>
              <w:t>R5-230608</w:t>
            </w:r>
          </w:p>
        </w:tc>
        <w:tc>
          <w:tcPr>
            <w:tcW w:w="0" w:type="auto"/>
            <w:tcBorders>
              <w:top w:val="single" w:sz="4" w:space="0" w:color="auto"/>
              <w:left w:val="single" w:sz="4" w:space="0" w:color="auto"/>
              <w:bottom w:val="single" w:sz="4" w:space="0" w:color="auto"/>
              <w:right w:val="single" w:sz="4" w:space="0" w:color="auto"/>
            </w:tcBorders>
            <w:hideMark/>
          </w:tcPr>
          <w:p w14:paraId="5CBD1F93" w14:textId="77777777" w:rsidR="00E17CB2" w:rsidRDefault="00E17CB2">
            <w:pPr>
              <w:pStyle w:val="TAL"/>
              <w:rPr>
                <w:sz w:val="16"/>
              </w:rPr>
            </w:pPr>
            <w:r>
              <w:rPr>
                <w:sz w:val="16"/>
              </w:rPr>
              <w:t>Addition of  inter-system mobility  test case 11.8.4</w:t>
            </w:r>
          </w:p>
        </w:tc>
        <w:tc>
          <w:tcPr>
            <w:tcW w:w="0" w:type="auto"/>
            <w:tcBorders>
              <w:top w:val="single" w:sz="4" w:space="0" w:color="auto"/>
              <w:left w:val="single" w:sz="4" w:space="0" w:color="auto"/>
              <w:bottom w:val="single" w:sz="4" w:space="0" w:color="auto"/>
              <w:right w:val="single" w:sz="4" w:space="0" w:color="auto"/>
            </w:tcBorders>
            <w:hideMark/>
          </w:tcPr>
          <w:p w14:paraId="5E71200B"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4E7377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469DA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1BD575" w14:textId="77777777" w:rsidR="00E17CB2" w:rsidRDefault="00E17CB2">
            <w:pPr>
              <w:pStyle w:val="TAL"/>
              <w:rPr>
                <w:sz w:val="16"/>
              </w:rPr>
            </w:pPr>
            <w:r>
              <w:rPr>
                <w:sz w:val="16"/>
              </w:rPr>
              <w:t>R5-231419</w:t>
            </w:r>
          </w:p>
        </w:tc>
      </w:tr>
      <w:tr w:rsidR="00E17CB2" w14:paraId="1686D7E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7D67A4" w14:textId="77777777" w:rsidR="00E17CB2" w:rsidRDefault="00E17CB2">
            <w:pPr>
              <w:pStyle w:val="TAL"/>
              <w:rPr>
                <w:sz w:val="16"/>
              </w:rPr>
            </w:pPr>
            <w:r>
              <w:rPr>
                <w:sz w:val="16"/>
              </w:rPr>
              <w:t>R5-230609</w:t>
            </w:r>
          </w:p>
        </w:tc>
        <w:tc>
          <w:tcPr>
            <w:tcW w:w="0" w:type="auto"/>
            <w:tcBorders>
              <w:top w:val="single" w:sz="4" w:space="0" w:color="auto"/>
              <w:left w:val="single" w:sz="4" w:space="0" w:color="auto"/>
              <w:bottom w:val="single" w:sz="4" w:space="0" w:color="auto"/>
              <w:right w:val="single" w:sz="4" w:space="0" w:color="auto"/>
            </w:tcBorders>
            <w:hideMark/>
          </w:tcPr>
          <w:p w14:paraId="21FDE9A7" w14:textId="77777777" w:rsidR="00E17CB2" w:rsidRDefault="00E17CB2">
            <w:pPr>
              <w:pStyle w:val="TAL"/>
              <w:rPr>
                <w:sz w:val="16"/>
              </w:rPr>
            </w:pPr>
            <w:r>
              <w:rPr>
                <w:sz w:val="16"/>
              </w:rPr>
              <w:t>Addition of ATSSS test case 10.4.1.3</w:t>
            </w:r>
          </w:p>
        </w:tc>
        <w:tc>
          <w:tcPr>
            <w:tcW w:w="0" w:type="auto"/>
            <w:tcBorders>
              <w:top w:val="single" w:sz="4" w:space="0" w:color="auto"/>
              <w:left w:val="single" w:sz="4" w:space="0" w:color="auto"/>
              <w:bottom w:val="single" w:sz="4" w:space="0" w:color="auto"/>
              <w:right w:val="single" w:sz="4" w:space="0" w:color="auto"/>
            </w:tcBorders>
            <w:hideMark/>
          </w:tcPr>
          <w:p w14:paraId="24F974E0"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1057A9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3D863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52DA20" w14:textId="77777777" w:rsidR="00E17CB2" w:rsidRDefault="00E17CB2">
            <w:pPr>
              <w:pStyle w:val="TAL"/>
              <w:rPr>
                <w:sz w:val="16"/>
              </w:rPr>
            </w:pPr>
            <w:r>
              <w:rPr>
                <w:sz w:val="16"/>
              </w:rPr>
              <w:t>R5-231462</w:t>
            </w:r>
          </w:p>
        </w:tc>
      </w:tr>
      <w:tr w:rsidR="00E17CB2" w14:paraId="5C5BA0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160120" w14:textId="77777777" w:rsidR="00E17CB2" w:rsidRDefault="00E17CB2">
            <w:pPr>
              <w:pStyle w:val="TAL"/>
              <w:rPr>
                <w:sz w:val="16"/>
              </w:rPr>
            </w:pPr>
            <w:r>
              <w:rPr>
                <w:sz w:val="16"/>
              </w:rPr>
              <w:t>R5-230610</w:t>
            </w:r>
          </w:p>
        </w:tc>
        <w:tc>
          <w:tcPr>
            <w:tcW w:w="0" w:type="auto"/>
            <w:tcBorders>
              <w:top w:val="single" w:sz="4" w:space="0" w:color="auto"/>
              <w:left w:val="single" w:sz="4" w:space="0" w:color="auto"/>
              <w:bottom w:val="single" w:sz="4" w:space="0" w:color="auto"/>
              <w:right w:val="single" w:sz="4" w:space="0" w:color="auto"/>
            </w:tcBorders>
            <w:hideMark/>
          </w:tcPr>
          <w:p w14:paraId="3D360FA7" w14:textId="77777777" w:rsidR="00E17CB2" w:rsidRDefault="00E17CB2">
            <w:pPr>
              <w:pStyle w:val="TAL"/>
              <w:rPr>
                <w:sz w:val="16"/>
              </w:rPr>
            </w:pPr>
            <w:r>
              <w:rPr>
                <w:sz w:val="16"/>
              </w:rPr>
              <w:t>Addition of ATSSS test case 10.4.1.4</w:t>
            </w:r>
          </w:p>
        </w:tc>
        <w:tc>
          <w:tcPr>
            <w:tcW w:w="0" w:type="auto"/>
            <w:tcBorders>
              <w:top w:val="single" w:sz="4" w:space="0" w:color="auto"/>
              <w:left w:val="single" w:sz="4" w:space="0" w:color="auto"/>
              <w:bottom w:val="single" w:sz="4" w:space="0" w:color="auto"/>
              <w:right w:val="single" w:sz="4" w:space="0" w:color="auto"/>
            </w:tcBorders>
            <w:hideMark/>
          </w:tcPr>
          <w:p w14:paraId="5E034A24"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F40241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B4639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5E43CC" w14:textId="77777777" w:rsidR="00E17CB2" w:rsidRDefault="00E17CB2">
            <w:pPr>
              <w:pStyle w:val="TAL"/>
              <w:rPr>
                <w:sz w:val="16"/>
              </w:rPr>
            </w:pPr>
            <w:r>
              <w:rPr>
                <w:sz w:val="16"/>
              </w:rPr>
              <w:t>R5-231463</w:t>
            </w:r>
          </w:p>
        </w:tc>
      </w:tr>
      <w:tr w:rsidR="00E17CB2" w14:paraId="2AE33E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31110D" w14:textId="77777777" w:rsidR="00E17CB2" w:rsidRDefault="00E17CB2">
            <w:pPr>
              <w:pStyle w:val="TAL"/>
              <w:rPr>
                <w:sz w:val="16"/>
              </w:rPr>
            </w:pPr>
            <w:r>
              <w:rPr>
                <w:sz w:val="16"/>
              </w:rPr>
              <w:t>R5-230611</w:t>
            </w:r>
          </w:p>
        </w:tc>
        <w:tc>
          <w:tcPr>
            <w:tcW w:w="0" w:type="auto"/>
            <w:tcBorders>
              <w:top w:val="single" w:sz="4" w:space="0" w:color="auto"/>
              <w:left w:val="single" w:sz="4" w:space="0" w:color="auto"/>
              <w:bottom w:val="single" w:sz="4" w:space="0" w:color="auto"/>
              <w:right w:val="single" w:sz="4" w:space="0" w:color="auto"/>
            </w:tcBorders>
            <w:hideMark/>
          </w:tcPr>
          <w:p w14:paraId="6F67FCA2"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w:t>
            </w:r>
            <w:proofErr w:type="spellStart"/>
            <w:r>
              <w:rPr>
                <w:sz w:val="16"/>
              </w:rPr>
              <w:t>eNS</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0353B5B0"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D6DC48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71953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A8FC48" w14:textId="77777777" w:rsidR="00E17CB2" w:rsidRDefault="00E17CB2">
            <w:pPr>
              <w:pStyle w:val="TAL"/>
              <w:rPr>
                <w:sz w:val="16"/>
              </w:rPr>
            </w:pPr>
          </w:p>
        </w:tc>
      </w:tr>
      <w:tr w:rsidR="00E17CB2" w14:paraId="7BC2BE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F40171" w14:textId="77777777" w:rsidR="00E17CB2" w:rsidRDefault="00E17CB2">
            <w:pPr>
              <w:pStyle w:val="TAL"/>
              <w:rPr>
                <w:sz w:val="16"/>
              </w:rPr>
            </w:pPr>
            <w:r>
              <w:rPr>
                <w:sz w:val="16"/>
              </w:rPr>
              <w:t>R5-230612</w:t>
            </w:r>
          </w:p>
        </w:tc>
        <w:tc>
          <w:tcPr>
            <w:tcW w:w="0" w:type="auto"/>
            <w:tcBorders>
              <w:top w:val="single" w:sz="4" w:space="0" w:color="auto"/>
              <w:left w:val="single" w:sz="4" w:space="0" w:color="auto"/>
              <w:bottom w:val="single" w:sz="4" w:space="0" w:color="auto"/>
              <w:right w:val="single" w:sz="4" w:space="0" w:color="auto"/>
            </w:tcBorders>
            <w:hideMark/>
          </w:tcPr>
          <w:p w14:paraId="2DE83939"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NE-DC test cases</w:t>
            </w:r>
          </w:p>
        </w:tc>
        <w:tc>
          <w:tcPr>
            <w:tcW w:w="0" w:type="auto"/>
            <w:tcBorders>
              <w:top w:val="single" w:sz="4" w:space="0" w:color="auto"/>
              <w:left w:val="single" w:sz="4" w:space="0" w:color="auto"/>
              <w:bottom w:val="single" w:sz="4" w:space="0" w:color="auto"/>
              <w:right w:val="single" w:sz="4" w:space="0" w:color="auto"/>
            </w:tcBorders>
            <w:hideMark/>
          </w:tcPr>
          <w:p w14:paraId="40E80C36"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129388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6B57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FF573E" w14:textId="77777777" w:rsidR="00E17CB2" w:rsidRDefault="00E17CB2">
            <w:pPr>
              <w:pStyle w:val="TAL"/>
              <w:rPr>
                <w:sz w:val="16"/>
              </w:rPr>
            </w:pPr>
            <w:r>
              <w:rPr>
                <w:sz w:val="16"/>
              </w:rPr>
              <w:t>R5-231575</w:t>
            </w:r>
          </w:p>
        </w:tc>
      </w:tr>
      <w:tr w:rsidR="00E17CB2" w14:paraId="193FD55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90BE644" w14:textId="77777777" w:rsidR="00E17CB2" w:rsidRDefault="00E17CB2">
            <w:pPr>
              <w:pStyle w:val="TAL"/>
              <w:rPr>
                <w:sz w:val="16"/>
              </w:rPr>
            </w:pPr>
            <w:r>
              <w:rPr>
                <w:sz w:val="16"/>
              </w:rPr>
              <w:t>R5-230613</w:t>
            </w:r>
          </w:p>
        </w:tc>
        <w:tc>
          <w:tcPr>
            <w:tcW w:w="0" w:type="auto"/>
            <w:tcBorders>
              <w:top w:val="single" w:sz="4" w:space="0" w:color="auto"/>
              <w:left w:val="single" w:sz="4" w:space="0" w:color="auto"/>
              <w:bottom w:val="single" w:sz="4" w:space="0" w:color="auto"/>
              <w:right w:val="single" w:sz="4" w:space="0" w:color="auto"/>
            </w:tcBorders>
            <w:hideMark/>
          </w:tcPr>
          <w:p w14:paraId="588DAB6C"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inter-system mobility test cases</w:t>
            </w:r>
          </w:p>
        </w:tc>
        <w:tc>
          <w:tcPr>
            <w:tcW w:w="0" w:type="auto"/>
            <w:tcBorders>
              <w:top w:val="single" w:sz="4" w:space="0" w:color="auto"/>
              <w:left w:val="single" w:sz="4" w:space="0" w:color="auto"/>
              <w:bottom w:val="single" w:sz="4" w:space="0" w:color="auto"/>
              <w:right w:val="single" w:sz="4" w:space="0" w:color="auto"/>
            </w:tcBorders>
            <w:hideMark/>
          </w:tcPr>
          <w:p w14:paraId="4DF63DA7"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AA80D5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142B4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CE1671" w14:textId="77777777" w:rsidR="00E17CB2" w:rsidRDefault="00E17CB2">
            <w:pPr>
              <w:pStyle w:val="TAL"/>
              <w:rPr>
                <w:sz w:val="16"/>
              </w:rPr>
            </w:pPr>
            <w:r>
              <w:rPr>
                <w:sz w:val="16"/>
              </w:rPr>
              <w:t>R5-231420</w:t>
            </w:r>
          </w:p>
        </w:tc>
      </w:tr>
      <w:tr w:rsidR="00E17CB2" w14:paraId="275D38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E8B18A" w14:textId="77777777" w:rsidR="00E17CB2" w:rsidRDefault="00E17CB2">
            <w:pPr>
              <w:pStyle w:val="TAL"/>
              <w:rPr>
                <w:sz w:val="16"/>
              </w:rPr>
            </w:pPr>
            <w:r>
              <w:rPr>
                <w:sz w:val="16"/>
              </w:rPr>
              <w:t>R5-230614</w:t>
            </w:r>
          </w:p>
        </w:tc>
        <w:tc>
          <w:tcPr>
            <w:tcW w:w="0" w:type="auto"/>
            <w:tcBorders>
              <w:top w:val="single" w:sz="4" w:space="0" w:color="auto"/>
              <w:left w:val="single" w:sz="4" w:space="0" w:color="auto"/>
              <w:bottom w:val="single" w:sz="4" w:space="0" w:color="auto"/>
              <w:right w:val="single" w:sz="4" w:space="0" w:color="auto"/>
            </w:tcBorders>
            <w:hideMark/>
          </w:tcPr>
          <w:p w14:paraId="39EFDECA" w14:textId="77777777" w:rsidR="00E17CB2" w:rsidRDefault="00E17CB2">
            <w:pPr>
              <w:pStyle w:val="TAL"/>
              <w:rPr>
                <w:sz w:val="16"/>
              </w:rPr>
            </w:pPr>
            <w:r>
              <w:rPr>
                <w:sz w:val="16"/>
              </w:rPr>
              <w:t>Corrections to RRC TC 8.1.4.4.2</w:t>
            </w:r>
          </w:p>
        </w:tc>
        <w:tc>
          <w:tcPr>
            <w:tcW w:w="0" w:type="auto"/>
            <w:tcBorders>
              <w:top w:val="single" w:sz="4" w:space="0" w:color="auto"/>
              <w:left w:val="single" w:sz="4" w:space="0" w:color="auto"/>
              <w:bottom w:val="single" w:sz="4" w:space="0" w:color="auto"/>
              <w:right w:val="single" w:sz="4" w:space="0" w:color="auto"/>
            </w:tcBorders>
            <w:hideMark/>
          </w:tcPr>
          <w:p w14:paraId="4242B530" w14:textId="77777777" w:rsidR="00E17CB2" w:rsidRDefault="00E17CB2">
            <w:pPr>
              <w:pStyle w:val="TAL"/>
              <w:rPr>
                <w:sz w:val="16"/>
              </w:rPr>
            </w:pPr>
            <w:r>
              <w:rPr>
                <w:sz w:val="16"/>
              </w:rPr>
              <w:t>Qualcomm Technologies Int, Anritsu Ltd, Keysight</w:t>
            </w:r>
          </w:p>
        </w:tc>
        <w:tc>
          <w:tcPr>
            <w:tcW w:w="0" w:type="auto"/>
            <w:tcBorders>
              <w:top w:val="single" w:sz="4" w:space="0" w:color="auto"/>
              <w:left w:val="single" w:sz="4" w:space="0" w:color="auto"/>
              <w:bottom w:val="single" w:sz="4" w:space="0" w:color="auto"/>
              <w:right w:val="single" w:sz="4" w:space="0" w:color="auto"/>
            </w:tcBorders>
            <w:hideMark/>
          </w:tcPr>
          <w:p w14:paraId="142DC90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86F70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BF9252" w14:textId="77777777" w:rsidR="00E17CB2" w:rsidRDefault="00E17CB2">
            <w:pPr>
              <w:pStyle w:val="TAL"/>
              <w:rPr>
                <w:sz w:val="16"/>
              </w:rPr>
            </w:pPr>
            <w:r>
              <w:rPr>
                <w:sz w:val="16"/>
              </w:rPr>
              <w:t>R5-231407</w:t>
            </w:r>
          </w:p>
        </w:tc>
      </w:tr>
      <w:tr w:rsidR="00E17CB2" w14:paraId="11DB85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4478CC" w14:textId="77777777" w:rsidR="00E17CB2" w:rsidRDefault="00E17CB2">
            <w:pPr>
              <w:pStyle w:val="TAL"/>
              <w:rPr>
                <w:sz w:val="16"/>
              </w:rPr>
            </w:pPr>
            <w:r>
              <w:rPr>
                <w:sz w:val="16"/>
              </w:rPr>
              <w:t>R5-230615</w:t>
            </w:r>
          </w:p>
        </w:tc>
        <w:tc>
          <w:tcPr>
            <w:tcW w:w="0" w:type="auto"/>
            <w:tcBorders>
              <w:top w:val="single" w:sz="4" w:space="0" w:color="auto"/>
              <w:left w:val="single" w:sz="4" w:space="0" w:color="auto"/>
              <w:bottom w:val="single" w:sz="4" w:space="0" w:color="auto"/>
              <w:right w:val="single" w:sz="4" w:space="0" w:color="auto"/>
            </w:tcBorders>
            <w:hideMark/>
          </w:tcPr>
          <w:p w14:paraId="63DAF9C2"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w:t>
            </w:r>
            <w:proofErr w:type="spellStart"/>
            <w:r>
              <w:rPr>
                <w:sz w:val="16"/>
              </w:rPr>
              <w:t>eNS</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62AC6489"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A99CC8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488BC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26E2E6" w14:textId="77777777" w:rsidR="00E17CB2" w:rsidRDefault="00E17CB2">
            <w:pPr>
              <w:pStyle w:val="TAL"/>
              <w:rPr>
                <w:sz w:val="16"/>
              </w:rPr>
            </w:pPr>
            <w:r>
              <w:rPr>
                <w:sz w:val="16"/>
              </w:rPr>
              <w:t>R5-231541</w:t>
            </w:r>
          </w:p>
        </w:tc>
      </w:tr>
      <w:tr w:rsidR="00E17CB2" w14:paraId="473BC02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A4C61F" w14:textId="77777777" w:rsidR="00E17CB2" w:rsidRDefault="00E17CB2">
            <w:pPr>
              <w:pStyle w:val="TAL"/>
              <w:rPr>
                <w:sz w:val="16"/>
              </w:rPr>
            </w:pPr>
            <w:r>
              <w:rPr>
                <w:sz w:val="16"/>
              </w:rPr>
              <w:t>R5-230616</w:t>
            </w:r>
          </w:p>
        </w:tc>
        <w:tc>
          <w:tcPr>
            <w:tcW w:w="0" w:type="auto"/>
            <w:tcBorders>
              <w:top w:val="single" w:sz="4" w:space="0" w:color="auto"/>
              <w:left w:val="single" w:sz="4" w:space="0" w:color="auto"/>
              <w:bottom w:val="single" w:sz="4" w:space="0" w:color="auto"/>
              <w:right w:val="single" w:sz="4" w:space="0" w:color="auto"/>
            </w:tcBorders>
            <w:hideMark/>
          </w:tcPr>
          <w:p w14:paraId="25515F8A" w14:textId="77777777" w:rsidR="00E17CB2" w:rsidRDefault="00E17CB2">
            <w:pPr>
              <w:pStyle w:val="TAL"/>
              <w:rPr>
                <w:sz w:val="16"/>
              </w:rPr>
            </w:pPr>
            <w:r>
              <w:rPr>
                <w:sz w:val="16"/>
              </w:rPr>
              <w:t>Correction to SOR test case 6.3.1.7</w:t>
            </w:r>
          </w:p>
        </w:tc>
        <w:tc>
          <w:tcPr>
            <w:tcW w:w="0" w:type="auto"/>
            <w:tcBorders>
              <w:top w:val="single" w:sz="4" w:space="0" w:color="auto"/>
              <w:left w:val="single" w:sz="4" w:space="0" w:color="auto"/>
              <w:bottom w:val="single" w:sz="4" w:space="0" w:color="auto"/>
              <w:right w:val="single" w:sz="4" w:space="0" w:color="auto"/>
            </w:tcBorders>
            <w:hideMark/>
          </w:tcPr>
          <w:p w14:paraId="3DCB0787" w14:textId="77777777" w:rsidR="00E17CB2" w:rsidRDefault="00E17CB2">
            <w:pPr>
              <w:pStyle w:val="TAL"/>
              <w:rPr>
                <w:sz w:val="16"/>
              </w:rPr>
            </w:pPr>
            <w:r>
              <w:rPr>
                <w:sz w:val="16"/>
              </w:rPr>
              <w:t>Starpoint, TDIA</w:t>
            </w:r>
          </w:p>
        </w:tc>
        <w:tc>
          <w:tcPr>
            <w:tcW w:w="0" w:type="auto"/>
            <w:tcBorders>
              <w:top w:val="single" w:sz="4" w:space="0" w:color="auto"/>
              <w:left w:val="single" w:sz="4" w:space="0" w:color="auto"/>
              <w:bottom w:val="single" w:sz="4" w:space="0" w:color="auto"/>
              <w:right w:val="single" w:sz="4" w:space="0" w:color="auto"/>
            </w:tcBorders>
            <w:hideMark/>
          </w:tcPr>
          <w:p w14:paraId="30EC8A1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79F8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3B9123" w14:textId="77777777" w:rsidR="00E17CB2" w:rsidRDefault="00E17CB2">
            <w:pPr>
              <w:pStyle w:val="TAL"/>
              <w:rPr>
                <w:sz w:val="16"/>
              </w:rPr>
            </w:pPr>
            <w:r>
              <w:rPr>
                <w:sz w:val="16"/>
              </w:rPr>
              <w:t>R5-231404</w:t>
            </w:r>
          </w:p>
        </w:tc>
      </w:tr>
      <w:tr w:rsidR="00E17CB2" w14:paraId="7AABFB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47B391" w14:textId="77777777" w:rsidR="00E17CB2" w:rsidRDefault="00E17CB2">
            <w:pPr>
              <w:pStyle w:val="TAL"/>
              <w:rPr>
                <w:sz w:val="16"/>
              </w:rPr>
            </w:pPr>
            <w:r>
              <w:rPr>
                <w:sz w:val="16"/>
              </w:rPr>
              <w:t>R5-230617</w:t>
            </w:r>
          </w:p>
        </w:tc>
        <w:tc>
          <w:tcPr>
            <w:tcW w:w="0" w:type="auto"/>
            <w:tcBorders>
              <w:top w:val="single" w:sz="4" w:space="0" w:color="auto"/>
              <w:left w:val="single" w:sz="4" w:space="0" w:color="auto"/>
              <w:bottom w:val="single" w:sz="4" w:space="0" w:color="auto"/>
              <w:right w:val="single" w:sz="4" w:space="0" w:color="auto"/>
            </w:tcBorders>
            <w:hideMark/>
          </w:tcPr>
          <w:p w14:paraId="0BC0B73E" w14:textId="77777777" w:rsidR="00E17CB2" w:rsidRDefault="00E17CB2">
            <w:pPr>
              <w:pStyle w:val="TAL"/>
              <w:rPr>
                <w:sz w:val="16"/>
              </w:rPr>
            </w:pPr>
            <w:r>
              <w:rPr>
                <w:sz w:val="16"/>
              </w:rPr>
              <w:t>SR of UE Conformance - NR Multicast and Broadcast Services including CT and SA aspects</w:t>
            </w:r>
          </w:p>
        </w:tc>
        <w:tc>
          <w:tcPr>
            <w:tcW w:w="0" w:type="auto"/>
            <w:tcBorders>
              <w:top w:val="single" w:sz="4" w:space="0" w:color="auto"/>
              <w:left w:val="single" w:sz="4" w:space="0" w:color="auto"/>
              <w:bottom w:val="single" w:sz="4" w:space="0" w:color="auto"/>
              <w:right w:val="single" w:sz="4" w:space="0" w:color="auto"/>
            </w:tcBorders>
            <w:hideMark/>
          </w:tcPr>
          <w:p w14:paraId="7B4278C5"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020270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C87504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1F87DC" w14:textId="77777777" w:rsidR="00E17CB2" w:rsidRDefault="00E17CB2">
            <w:pPr>
              <w:pStyle w:val="TAL"/>
              <w:rPr>
                <w:sz w:val="16"/>
              </w:rPr>
            </w:pPr>
          </w:p>
        </w:tc>
      </w:tr>
      <w:tr w:rsidR="00E17CB2" w14:paraId="46C468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2DB817D" w14:textId="77777777" w:rsidR="00E17CB2" w:rsidRDefault="00E17CB2">
            <w:pPr>
              <w:pStyle w:val="TAL"/>
              <w:rPr>
                <w:sz w:val="16"/>
              </w:rPr>
            </w:pPr>
            <w:r>
              <w:rPr>
                <w:sz w:val="16"/>
              </w:rPr>
              <w:t>R5-230618</w:t>
            </w:r>
          </w:p>
        </w:tc>
        <w:tc>
          <w:tcPr>
            <w:tcW w:w="0" w:type="auto"/>
            <w:tcBorders>
              <w:top w:val="single" w:sz="4" w:space="0" w:color="auto"/>
              <w:left w:val="single" w:sz="4" w:space="0" w:color="auto"/>
              <w:bottom w:val="single" w:sz="4" w:space="0" w:color="auto"/>
              <w:right w:val="single" w:sz="4" w:space="0" w:color="auto"/>
            </w:tcBorders>
            <w:hideMark/>
          </w:tcPr>
          <w:p w14:paraId="2A037027" w14:textId="77777777" w:rsidR="00E17CB2" w:rsidRDefault="00E17CB2">
            <w:pPr>
              <w:pStyle w:val="TAL"/>
              <w:rPr>
                <w:sz w:val="16"/>
              </w:rPr>
            </w:pPr>
            <w:r>
              <w:rPr>
                <w:sz w:val="16"/>
              </w:rPr>
              <w:t>WP of UE Conformance - NR Multicast and Broadcast Services including CT and SA aspects</w:t>
            </w:r>
          </w:p>
        </w:tc>
        <w:tc>
          <w:tcPr>
            <w:tcW w:w="0" w:type="auto"/>
            <w:tcBorders>
              <w:top w:val="single" w:sz="4" w:space="0" w:color="auto"/>
              <w:left w:val="single" w:sz="4" w:space="0" w:color="auto"/>
              <w:bottom w:val="single" w:sz="4" w:space="0" w:color="auto"/>
              <w:right w:val="single" w:sz="4" w:space="0" w:color="auto"/>
            </w:tcBorders>
            <w:hideMark/>
          </w:tcPr>
          <w:p w14:paraId="60F2568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BEEEC2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7E7B12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84C69D" w14:textId="77777777" w:rsidR="00E17CB2" w:rsidRDefault="00E17CB2">
            <w:pPr>
              <w:pStyle w:val="TAL"/>
              <w:rPr>
                <w:sz w:val="16"/>
              </w:rPr>
            </w:pPr>
          </w:p>
        </w:tc>
      </w:tr>
      <w:tr w:rsidR="00E17CB2" w14:paraId="2A992CE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F82C51" w14:textId="77777777" w:rsidR="00E17CB2" w:rsidRDefault="00E17CB2">
            <w:pPr>
              <w:pStyle w:val="TAL"/>
              <w:rPr>
                <w:sz w:val="16"/>
              </w:rPr>
            </w:pPr>
            <w:r>
              <w:rPr>
                <w:sz w:val="16"/>
              </w:rPr>
              <w:t>R5-230619</w:t>
            </w:r>
          </w:p>
        </w:tc>
        <w:tc>
          <w:tcPr>
            <w:tcW w:w="0" w:type="auto"/>
            <w:tcBorders>
              <w:top w:val="single" w:sz="4" w:space="0" w:color="auto"/>
              <w:left w:val="single" w:sz="4" w:space="0" w:color="auto"/>
              <w:bottom w:val="single" w:sz="4" w:space="0" w:color="auto"/>
              <w:right w:val="single" w:sz="4" w:space="0" w:color="auto"/>
            </w:tcBorders>
            <w:hideMark/>
          </w:tcPr>
          <w:p w14:paraId="06C9228E" w14:textId="77777777" w:rsidR="00E17CB2" w:rsidRDefault="00E17CB2">
            <w:pPr>
              <w:pStyle w:val="TAL"/>
              <w:rPr>
                <w:sz w:val="16"/>
              </w:rPr>
            </w:pPr>
            <w:r>
              <w:rPr>
                <w:sz w:val="16"/>
              </w:rPr>
              <w:t>Correction of eNS_Ph2 TC 9.1.12.3-NSAC Registration Reject</w:t>
            </w:r>
          </w:p>
        </w:tc>
        <w:tc>
          <w:tcPr>
            <w:tcW w:w="0" w:type="auto"/>
            <w:tcBorders>
              <w:top w:val="single" w:sz="4" w:space="0" w:color="auto"/>
              <w:left w:val="single" w:sz="4" w:space="0" w:color="auto"/>
              <w:bottom w:val="single" w:sz="4" w:space="0" w:color="auto"/>
              <w:right w:val="single" w:sz="4" w:space="0" w:color="auto"/>
            </w:tcBorders>
            <w:hideMark/>
          </w:tcPr>
          <w:p w14:paraId="6D3F504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0F720C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3B0AD9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0017AC" w14:textId="77777777" w:rsidR="00E17CB2" w:rsidRDefault="00E17CB2">
            <w:pPr>
              <w:pStyle w:val="TAL"/>
              <w:rPr>
                <w:sz w:val="16"/>
              </w:rPr>
            </w:pPr>
            <w:r>
              <w:rPr>
                <w:sz w:val="16"/>
              </w:rPr>
              <w:t>R5-231542</w:t>
            </w:r>
          </w:p>
        </w:tc>
      </w:tr>
      <w:tr w:rsidR="00E17CB2" w14:paraId="182C33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5D5B49" w14:textId="77777777" w:rsidR="00E17CB2" w:rsidRDefault="00E17CB2">
            <w:pPr>
              <w:pStyle w:val="TAL"/>
              <w:rPr>
                <w:sz w:val="16"/>
              </w:rPr>
            </w:pPr>
            <w:r>
              <w:rPr>
                <w:sz w:val="16"/>
              </w:rPr>
              <w:t>R5-230620</w:t>
            </w:r>
          </w:p>
        </w:tc>
        <w:tc>
          <w:tcPr>
            <w:tcW w:w="0" w:type="auto"/>
            <w:tcBorders>
              <w:top w:val="single" w:sz="4" w:space="0" w:color="auto"/>
              <w:left w:val="single" w:sz="4" w:space="0" w:color="auto"/>
              <w:bottom w:val="single" w:sz="4" w:space="0" w:color="auto"/>
              <w:right w:val="single" w:sz="4" w:space="0" w:color="auto"/>
            </w:tcBorders>
            <w:hideMark/>
          </w:tcPr>
          <w:p w14:paraId="0583DB89" w14:textId="77777777" w:rsidR="00E17CB2" w:rsidRDefault="00E17CB2">
            <w:pPr>
              <w:pStyle w:val="TAL"/>
              <w:rPr>
                <w:sz w:val="16"/>
              </w:rPr>
            </w:pPr>
            <w:r>
              <w:rPr>
                <w:sz w:val="16"/>
              </w:rPr>
              <w:t>Correction of eNS_Ph2 TC 9.1.12.4-NSAC Configuration update</w:t>
            </w:r>
          </w:p>
        </w:tc>
        <w:tc>
          <w:tcPr>
            <w:tcW w:w="0" w:type="auto"/>
            <w:tcBorders>
              <w:top w:val="single" w:sz="4" w:space="0" w:color="auto"/>
              <w:left w:val="single" w:sz="4" w:space="0" w:color="auto"/>
              <w:bottom w:val="single" w:sz="4" w:space="0" w:color="auto"/>
              <w:right w:val="single" w:sz="4" w:space="0" w:color="auto"/>
            </w:tcBorders>
            <w:hideMark/>
          </w:tcPr>
          <w:p w14:paraId="2E89CC58"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77120E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09704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252C95" w14:textId="77777777" w:rsidR="00E17CB2" w:rsidRDefault="00E17CB2">
            <w:pPr>
              <w:pStyle w:val="TAL"/>
              <w:rPr>
                <w:sz w:val="16"/>
              </w:rPr>
            </w:pPr>
            <w:r>
              <w:rPr>
                <w:sz w:val="16"/>
              </w:rPr>
              <w:t>R5-231543</w:t>
            </w:r>
          </w:p>
        </w:tc>
      </w:tr>
      <w:tr w:rsidR="00E17CB2" w14:paraId="61B8951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BA3099" w14:textId="77777777" w:rsidR="00E17CB2" w:rsidRDefault="00E17CB2">
            <w:pPr>
              <w:pStyle w:val="TAL"/>
              <w:rPr>
                <w:sz w:val="16"/>
              </w:rPr>
            </w:pPr>
            <w:r>
              <w:rPr>
                <w:sz w:val="16"/>
              </w:rPr>
              <w:t>R5-230621</w:t>
            </w:r>
          </w:p>
        </w:tc>
        <w:tc>
          <w:tcPr>
            <w:tcW w:w="0" w:type="auto"/>
            <w:tcBorders>
              <w:top w:val="single" w:sz="4" w:space="0" w:color="auto"/>
              <w:left w:val="single" w:sz="4" w:space="0" w:color="auto"/>
              <w:bottom w:val="single" w:sz="4" w:space="0" w:color="auto"/>
              <w:right w:val="single" w:sz="4" w:space="0" w:color="auto"/>
            </w:tcBorders>
            <w:hideMark/>
          </w:tcPr>
          <w:p w14:paraId="6BE74CEC" w14:textId="77777777" w:rsidR="00E17CB2" w:rsidRDefault="00E17CB2">
            <w:pPr>
              <w:pStyle w:val="TAL"/>
              <w:rPr>
                <w:sz w:val="16"/>
              </w:rPr>
            </w:pPr>
            <w:r>
              <w:rPr>
                <w:sz w:val="16"/>
              </w:rPr>
              <w:t>Correction of eNS_Ph2 TC 9.1.12.5-NSAC De-registration</w:t>
            </w:r>
          </w:p>
        </w:tc>
        <w:tc>
          <w:tcPr>
            <w:tcW w:w="0" w:type="auto"/>
            <w:tcBorders>
              <w:top w:val="single" w:sz="4" w:space="0" w:color="auto"/>
              <w:left w:val="single" w:sz="4" w:space="0" w:color="auto"/>
              <w:bottom w:val="single" w:sz="4" w:space="0" w:color="auto"/>
              <w:right w:val="single" w:sz="4" w:space="0" w:color="auto"/>
            </w:tcBorders>
            <w:hideMark/>
          </w:tcPr>
          <w:p w14:paraId="237EF6F1"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8D4431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1F4E8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157F11" w14:textId="77777777" w:rsidR="00E17CB2" w:rsidRDefault="00E17CB2">
            <w:pPr>
              <w:pStyle w:val="TAL"/>
              <w:rPr>
                <w:sz w:val="16"/>
              </w:rPr>
            </w:pPr>
            <w:r>
              <w:rPr>
                <w:sz w:val="16"/>
              </w:rPr>
              <w:t>R5-231544</w:t>
            </w:r>
          </w:p>
        </w:tc>
      </w:tr>
      <w:tr w:rsidR="00E17CB2" w14:paraId="2A6BF6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3BFB4F" w14:textId="77777777" w:rsidR="00E17CB2" w:rsidRDefault="00E17CB2">
            <w:pPr>
              <w:pStyle w:val="TAL"/>
              <w:rPr>
                <w:sz w:val="16"/>
              </w:rPr>
            </w:pPr>
            <w:r>
              <w:rPr>
                <w:sz w:val="16"/>
              </w:rPr>
              <w:t>R5-230622</w:t>
            </w:r>
          </w:p>
        </w:tc>
        <w:tc>
          <w:tcPr>
            <w:tcW w:w="0" w:type="auto"/>
            <w:tcBorders>
              <w:top w:val="single" w:sz="4" w:space="0" w:color="auto"/>
              <w:left w:val="single" w:sz="4" w:space="0" w:color="auto"/>
              <w:bottom w:val="single" w:sz="4" w:space="0" w:color="auto"/>
              <w:right w:val="single" w:sz="4" w:space="0" w:color="auto"/>
            </w:tcBorders>
            <w:hideMark/>
          </w:tcPr>
          <w:p w14:paraId="7524AD69" w14:textId="77777777" w:rsidR="00E17CB2" w:rsidRDefault="00E17CB2">
            <w:pPr>
              <w:pStyle w:val="TAL"/>
              <w:rPr>
                <w:sz w:val="16"/>
              </w:rPr>
            </w:pPr>
            <w:r>
              <w:rPr>
                <w:sz w:val="16"/>
              </w:rPr>
              <w:t>Addition of MBS Multicast TC 14.2.1.1.7-NACK-only</w:t>
            </w:r>
          </w:p>
        </w:tc>
        <w:tc>
          <w:tcPr>
            <w:tcW w:w="0" w:type="auto"/>
            <w:tcBorders>
              <w:top w:val="single" w:sz="4" w:space="0" w:color="auto"/>
              <w:left w:val="single" w:sz="4" w:space="0" w:color="auto"/>
              <w:bottom w:val="single" w:sz="4" w:space="0" w:color="auto"/>
              <w:right w:val="single" w:sz="4" w:space="0" w:color="auto"/>
            </w:tcBorders>
            <w:hideMark/>
          </w:tcPr>
          <w:p w14:paraId="1B1D795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4C444F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975D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EE9F8F" w14:textId="77777777" w:rsidR="00E17CB2" w:rsidRDefault="00E17CB2">
            <w:pPr>
              <w:pStyle w:val="TAL"/>
              <w:rPr>
                <w:sz w:val="16"/>
              </w:rPr>
            </w:pPr>
            <w:r>
              <w:rPr>
                <w:sz w:val="16"/>
              </w:rPr>
              <w:t>R5-231474</w:t>
            </w:r>
          </w:p>
        </w:tc>
      </w:tr>
      <w:tr w:rsidR="00E17CB2" w14:paraId="21CAEB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E73B97" w14:textId="77777777" w:rsidR="00E17CB2" w:rsidRDefault="00E17CB2">
            <w:pPr>
              <w:pStyle w:val="TAL"/>
              <w:rPr>
                <w:sz w:val="16"/>
              </w:rPr>
            </w:pPr>
            <w:r>
              <w:rPr>
                <w:sz w:val="16"/>
              </w:rPr>
              <w:t>R5-230623</w:t>
            </w:r>
          </w:p>
        </w:tc>
        <w:tc>
          <w:tcPr>
            <w:tcW w:w="0" w:type="auto"/>
            <w:tcBorders>
              <w:top w:val="single" w:sz="4" w:space="0" w:color="auto"/>
              <w:left w:val="single" w:sz="4" w:space="0" w:color="auto"/>
              <w:bottom w:val="single" w:sz="4" w:space="0" w:color="auto"/>
              <w:right w:val="single" w:sz="4" w:space="0" w:color="auto"/>
            </w:tcBorders>
            <w:hideMark/>
          </w:tcPr>
          <w:p w14:paraId="63E5B6AB" w14:textId="77777777" w:rsidR="00E17CB2" w:rsidRDefault="00E17CB2">
            <w:pPr>
              <w:pStyle w:val="TAL"/>
              <w:rPr>
                <w:sz w:val="16"/>
              </w:rPr>
            </w:pPr>
            <w:r>
              <w:rPr>
                <w:sz w:val="16"/>
              </w:rPr>
              <w:t>Addition of MBS Multicast TC 14.2.1.1.8-Multiplex_Multicast_and_Unicast_HARQ</w:t>
            </w:r>
          </w:p>
        </w:tc>
        <w:tc>
          <w:tcPr>
            <w:tcW w:w="0" w:type="auto"/>
            <w:tcBorders>
              <w:top w:val="single" w:sz="4" w:space="0" w:color="auto"/>
              <w:left w:val="single" w:sz="4" w:space="0" w:color="auto"/>
              <w:bottom w:val="single" w:sz="4" w:space="0" w:color="auto"/>
              <w:right w:val="single" w:sz="4" w:space="0" w:color="auto"/>
            </w:tcBorders>
            <w:hideMark/>
          </w:tcPr>
          <w:p w14:paraId="7E9D9B67"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F5FC41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F281F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71CCCE" w14:textId="77777777" w:rsidR="00E17CB2" w:rsidRDefault="00E17CB2">
            <w:pPr>
              <w:pStyle w:val="TAL"/>
              <w:rPr>
                <w:sz w:val="16"/>
              </w:rPr>
            </w:pPr>
            <w:r>
              <w:rPr>
                <w:sz w:val="16"/>
              </w:rPr>
              <w:t>R5-231475</w:t>
            </w:r>
          </w:p>
        </w:tc>
      </w:tr>
      <w:tr w:rsidR="00E17CB2" w14:paraId="1D6190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B4BB57" w14:textId="77777777" w:rsidR="00E17CB2" w:rsidRDefault="00E17CB2">
            <w:pPr>
              <w:pStyle w:val="TAL"/>
              <w:rPr>
                <w:sz w:val="16"/>
              </w:rPr>
            </w:pPr>
            <w:r>
              <w:rPr>
                <w:sz w:val="16"/>
              </w:rPr>
              <w:t>R5-230624</w:t>
            </w:r>
          </w:p>
        </w:tc>
        <w:tc>
          <w:tcPr>
            <w:tcW w:w="0" w:type="auto"/>
            <w:tcBorders>
              <w:top w:val="single" w:sz="4" w:space="0" w:color="auto"/>
              <w:left w:val="single" w:sz="4" w:space="0" w:color="auto"/>
              <w:bottom w:val="single" w:sz="4" w:space="0" w:color="auto"/>
              <w:right w:val="single" w:sz="4" w:space="0" w:color="auto"/>
            </w:tcBorders>
            <w:hideMark/>
          </w:tcPr>
          <w:p w14:paraId="30839694" w14:textId="77777777" w:rsidR="00E17CB2" w:rsidRDefault="00E17CB2">
            <w:pPr>
              <w:pStyle w:val="TAL"/>
              <w:rPr>
                <w:sz w:val="16"/>
              </w:rPr>
            </w:pPr>
            <w:r>
              <w:rPr>
                <w:sz w:val="16"/>
              </w:rPr>
              <w:t>Addition of MBS Multicast TC 14.2.1.2.1-DRX PTM and PTP transmission</w:t>
            </w:r>
          </w:p>
        </w:tc>
        <w:tc>
          <w:tcPr>
            <w:tcW w:w="0" w:type="auto"/>
            <w:tcBorders>
              <w:top w:val="single" w:sz="4" w:space="0" w:color="auto"/>
              <w:left w:val="single" w:sz="4" w:space="0" w:color="auto"/>
              <w:bottom w:val="single" w:sz="4" w:space="0" w:color="auto"/>
              <w:right w:val="single" w:sz="4" w:space="0" w:color="auto"/>
            </w:tcBorders>
            <w:hideMark/>
          </w:tcPr>
          <w:p w14:paraId="4334786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EFC7F3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AA51E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15DA38" w14:textId="77777777" w:rsidR="00E17CB2" w:rsidRDefault="00E17CB2">
            <w:pPr>
              <w:pStyle w:val="TAL"/>
              <w:rPr>
                <w:sz w:val="16"/>
              </w:rPr>
            </w:pPr>
            <w:r>
              <w:rPr>
                <w:sz w:val="16"/>
              </w:rPr>
              <w:t>R5-231476</w:t>
            </w:r>
          </w:p>
        </w:tc>
      </w:tr>
      <w:tr w:rsidR="00E17CB2" w14:paraId="489A84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F07528" w14:textId="77777777" w:rsidR="00E17CB2" w:rsidRDefault="00E17CB2">
            <w:pPr>
              <w:pStyle w:val="TAL"/>
              <w:rPr>
                <w:sz w:val="16"/>
              </w:rPr>
            </w:pPr>
            <w:r>
              <w:rPr>
                <w:sz w:val="16"/>
              </w:rPr>
              <w:t>R5-230625</w:t>
            </w:r>
          </w:p>
        </w:tc>
        <w:tc>
          <w:tcPr>
            <w:tcW w:w="0" w:type="auto"/>
            <w:tcBorders>
              <w:top w:val="single" w:sz="4" w:space="0" w:color="auto"/>
              <w:left w:val="single" w:sz="4" w:space="0" w:color="auto"/>
              <w:bottom w:val="single" w:sz="4" w:space="0" w:color="auto"/>
              <w:right w:val="single" w:sz="4" w:space="0" w:color="auto"/>
            </w:tcBorders>
            <w:hideMark/>
          </w:tcPr>
          <w:p w14:paraId="1DCB5B65" w14:textId="77777777" w:rsidR="00E17CB2" w:rsidRDefault="00E17CB2">
            <w:pPr>
              <w:pStyle w:val="TAL"/>
              <w:rPr>
                <w:sz w:val="16"/>
              </w:rPr>
            </w:pPr>
            <w:r>
              <w:rPr>
                <w:sz w:val="16"/>
              </w:rPr>
              <w:t>Addition of MBS Multicast TC 14.2.2.1 and 14.2.2.2-RLC UM</w:t>
            </w:r>
          </w:p>
        </w:tc>
        <w:tc>
          <w:tcPr>
            <w:tcW w:w="0" w:type="auto"/>
            <w:tcBorders>
              <w:top w:val="single" w:sz="4" w:space="0" w:color="auto"/>
              <w:left w:val="single" w:sz="4" w:space="0" w:color="auto"/>
              <w:bottom w:val="single" w:sz="4" w:space="0" w:color="auto"/>
              <w:right w:val="single" w:sz="4" w:space="0" w:color="auto"/>
            </w:tcBorders>
            <w:hideMark/>
          </w:tcPr>
          <w:p w14:paraId="1D7DFFB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5C7068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51A7E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A43538" w14:textId="77777777" w:rsidR="00E17CB2" w:rsidRDefault="00E17CB2">
            <w:pPr>
              <w:pStyle w:val="TAL"/>
              <w:rPr>
                <w:sz w:val="16"/>
              </w:rPr>
            </w:pPr>
            <w:r>
              <w:rPr>
                <w:sz w:val="16"/>
              </w:rPr>
              <w:t>R5-231477</w:t>
            </w:r>
          </w:p>
        </w:tc>
      </w:tr>
      <w:tr w:rsidR="00E17CB2" w14:paraId="27463D4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D736B1" w14:textId="77777777" w:rsidR="00E17CB2" w:rsidRDefault="00E17CB2">
            <w:pPr>
              <w:pStyle w:val="TAL"/>
              <w:rPr>
                <w:sz w:val="16"/>
              </w:rPr>
            </w:pPr>
            <w:r>
              <w:rPr>
                <w:sz w:val="16"/>
              </w:rPr>
              <w:t>R5-230626</w:t>
            </w:r>
          </w:p>
        </w:tc>
        <w:tc>
          <w:tcPr>
            <w:tcW w:w="0" w:type="auto"/>
            <w:tcBorders>
              <w:top w:val="single" w:sz="4" w:space="0" w:color="auto"/>
              <w:left w:val="single" w:sz="4" w:space="0" w:color="auto"/>
              <w:bottom w:val="single" w:sz="4" w:space="0" w:color="auto"/>
              <w:right w:val="single" w:sz="4" w:space="0" w:color="auto"/>
            </w:tcBorders>
            <w:hideMark/>
          </w:tcPr>
          <w:p w14:paraId="5D5A101F" w14:textId="77777777" w:rsidR="00E17CB2" w:rsidRDefault="00E17CB2">
            <w:pPr>
              <w:pStyle w:val="TAL"/>
              <w:rPr>
                <w:sz w:val="16"/>
              </w:rPr>
            </w:pPr>
            <w:r>
              <w:rPr>
                <w:sz w:val="16"/>
              </w:rPr>
              <w:t>Addition of MBS Multicast TC 14.2.3.1 and 14.2.3.2-PDCP UM MRB</w:t>
            </w:r>
          </w:p>
        </w:tc>
        <w:tc>
          <w:tcPr>
            <w:tcW w:w="0" w:type="auto"/>
            <w:tcBorders>
              <w:top w:val="single" w:sz="4" w:space="0" w:color="auto"/>
              <w:left w:val="single" w:sz="4" w:space="0" w:color="auto"/>
              <w:bottom w:val="single" w:sz="4" w:space="0" w:color="auto"/>
              <w:right w:val="single" w:sz="4" w:space="0" w:color="auto"/>
            </w:tcBorders>
            <w:hideMark/>
          </w:tcPr>
          <w:p w14:paraId="63295DC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4FFD0C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F8ECD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A37ED9" w14:textId="77777777" w:rsidR="00E17CB2" w:rsidRDefault="00E17CB2">
            <w:pPr>
              <w:pStyle w:val="TAL"/>
              <w:rPr>
                <w:sz w:val="16"/>
              </w:rPr>
            </w:pPr>
            <w:r>
              <w:rPr>
                <w:sz w:val="16"/>
              </w:rPr>
              <w:t>R5-231478</w:t>
            </w:r>
          </w:p>
        </w:tc>
      </w:tr>
      <w:tr w:rsidR="00E17CB2" w14:paraId="4478E2A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A881D0" w14:textId="77777777" w:rsidR="00E17CB2" w:rsidRDefault="00E17CB2">
            <w:pPr>
              <w:pStyle w:val="TAL"/>
              <w:rPr>
                <w:sz w:val="16"/>
              </w:rPr>
            </w:pPr>
            <w:r>
              <w:rPr>
                <w:sz w:val="16"/>
              </w:rPr>
              <w:t>R5-230627</w:t>
            </w:r>
          </w:p>
        </w:tc>
        <w:tc>
          <w:tcPr>
            <w:tcW w:w="0" w:type="auto"/>
            <w:tcBorders>
              <w:top w:val="single" w:sz="4" w:space="0" w:color="auto"/>
              <w:left w:val="single" w:sz="4" w:space="0" w:color="auto"/>
              <w:bottom w:val="single" w:sz="4" w:space="0" w:color="auto"/>
              <w:right w:val="single" w:sz="4" w:space="0" w:color="auto"/>
            </w:tcBorders>
            <w:hideMark/>
          </w:tcPr>
          <w:p w14:paraId="7788DFED" w14:textId="77777777" w:rsidR="00E17CB2" w:rsidRDefault="00E17CB2">
            <w:pPr>
              <w:pStyle w:val="TAL"/>
              <w:rPr>
                <w:sz w:val="16"/>
              </w:rPr>
            </w:pPr>
            <w:r>
              <w:rPr>
                <w:sz w:val="16"/>
              </w:rPr>
              <w:t>Addition of MBS Multicast TC 14.2.3.3 and 14.2.3.4-PDCP AM MRB</w:t>
            </w:r>
          </w:p>
        </w:tc>
        <w:tc>
          <w:tcPr>
            <w:tcW w:w="0" w:type="auto"/>
            <w:tcBorders>
              <w:top w:val="single" w:sz="4" w:space="0" w:color="auto"/>
              <w:left w:val="single" w:sz="4" w:space="0" w:color="auto"/>
              <w:bottom w:val="single" w:sz="4" w:space="0" w:color="auto"/>
              <w:right w:val="single" w:sz="4" w:space="0" w:color="auto"/>
            </w:tcBorders>
            <w:hideMark/>
          </w:tcPr>
          <w:p w14:paraId="59037F5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639B46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CBA8C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173C81" w14:textId="77777777" w:rsidR="00E17CB2" w:rsidRDefault="00E17CB2">
            <w:pPr>
              <w:pStyle w:val="TAL"/>
              <w:rPr>
                <w:sz w:val="16"/>
              </w:rPr>
            </w:pPr>
            <w:r>
              <w:rPr>
                <w:sz w:val="16"/>
              </w:rPr>
              <w:t>R5-231479</w:t>
            </w:r>
          </w:p>
        </w:tc>
      </w:tr>
      <w:tr w:rsidR="00E17CB2" w14:paraId="5C9555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9BE693" w14:textId="77777777" w:rsidR="00E17CB2" w:rsidRDefault="00E17CB2">
            <w:pPr>
              <w:pStyle w:val="TAL"/>
              <w:rPr>
                <w:sz w:val="16"/>
              </w:rPr>
            </w:pPr>
            <w:r>
              <w:rPr>
                <w:sz w:val="16"/>
              </w:rPr>
              <w:t>R5-230628</w:t>
            </w:r>
          </w:p>
        </w:tc>
        <w:tc>
          <w:tcPr>
            <w:tcW w:w="0" w:type="auto"/>
            <w:tcBorders>
              <w:top w:val="single" w:sz="4" w:space="0" w:color="auto"/>
              <w:left w:val="single" w:sz="4" w:space="0" w:color="auto"/>
              <w:bottom w:val="single" w:sz="4" w:space="0" w:color="auto"/>
              <w:right w:val="single" w:sz="4" w:space="0" w:color="auto"/>
            </w:tcBorders>
            <w:hideMark/>
          </w:tcPr>
          <w:p w14:paraId="33E9814D" w14:textId="77777777" w:rsidR="00E17CB2" w:rsidRDefault="00E17CB2">
            <w:pPr>
              <w:pStyle w:val="TAL"/>
              <w:rPr>
                <w:sz w:val="16"/>
              </w:rPr>
            </w:pPr>
            <w:r>
              <w:rPr>
                <w:sz w:val="16"/>
              </w:rPr>
              <w:t>Addition of MBS Multicast TC 14.2.4.1.1-group paging in RRC_IDLE</w:t>
            </w:r>
          </w:p>
        </w:tc>
        <w:tc>
          <w:tcPr>
            <w:tcW w:w="0" w:type="auto"/>
            <w:tcBorders>
              <w:top w:val="single" w:sz="4" w:space="0" w:color="auto"/>
              <w:left w:val="single" w:sz="4" w:space="0" w:color="auto"/>
              <w:bottom w:val="single" w:sz="4" w:space="0" w:color="auto"/>
              <w:right w:val="single" w:sz="4" w:space="0" w:color="auto"/>
            </w:tcBorders>
            <w:hideMark/>
          </w:tcPr>
          <w:p w14:paraId="20123008"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4C95A3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9658A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D4D252" w14:textId="77777777" w:rsidR="00E17CB2" w:rsidRDefault="00E17CB2">
            <w:pPr>
              <w:pStyle w:val="TAL"/>
              <w:rPr>
                <w:sz w:val="16"/>
              </w:rPr>
            </w:pPr>
            <w:r>
              <w:rPr>
                <w:sz w:val="16"/>
              </w:rPr>
              <w:t>R5-231480</w:t>
            </w:r>
          </w:p>
        </w:tc>
      </w:tr>
      <w:tr w:rsidR="00E17CB2" w14:paraId="3DB329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097449" w14:textId="77777777" w:rsidR="00E17CB2" w:rsidRDefault="00E17CB2">
            <w:pPr>
              <w:pStyle w:val="TAL"/>
              <w:rPr>
                <w:sz w:val="16"/>
              </w:rPr>
            </w:pPr>
            <w:r>
              <w:rPr>
                <w:sz w:val="16"/>
              </w:rPr>
              <w:t>R5-230629</w:t>
            </w:r>
          </w:p>
        </w:tc>
        <w:tc>
          <w:tcPr>
            <w:tcW w:w="0" w:type="auto"/>
            <w:tcBorders>
              <w:top w:val="single" w:sz="4" w:space="0" w:color="auto"/>
              <w:left w:val="single" w:sz="4" w:space="0" w:color="auto"/>
              <w:bottom w:val="single" w:sz="4" w:space="0" w:color="auto"/>
              <w:right w:val="single" w:sz="4" w:space="0" w:color="auto"/>
            </w:tcBorders>
            <w:hideMark/>
          </w:tcPr>
          <w:p w14:paraId="4DBF0B0E" w14:textId="77777777" w:rsidR="00E17CB2" w:rsidRDefault="00E17CB2">
            <w:pPr>
              <w:pStyle w:val="TAL"/>
              <w:rPr>
                <w:sz w:val="16"/>
              </w:rPr>
            </w:pPr>
            <w:r>
              <w:rPr>
                <w:sz w:val="16"/>
              </w:rPr>
              <w:t>Addition of MBS Multicast TC 14.2.4.1.2-group paging in RRC_INACTIVE</w:t>
            </w:r>
          </w:p>
        </w:tc>
        <w:tc>
          <w:tcPr>
            <w:tcW w:w="0" w:type="auto"/>
            <w:tcBorders>
              <w:top w:val="single" w:sz="4" w:space="0" w:color="auto"/>
              <w:left w:val="single" w:sz="4" w:space="0" w:color="auto"/>
              <w:bottom w:val="single" w:sz="4" w:space="0" w:color="auto"/>
              <w:right w:val="single" w:sz="4" w:space="0" w:color="auto"/>
            </w:tcBorders>
            <w:hideMark/>
          </w:tcPr>
          <w:p w14:paraId="3517FF90"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4B40B3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1FC10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3E2234" w14:textId="77777777" w:rsidR="00E17CB2" w:rsidRDefault="00E17CB2">
            <w:pPr>
              <w:pStyle w:val="TAL"/>
              <w:rPr>
                <w:sz w:val="16"/>
              </w:rPr>
            </w:pPr>
            <w:r>
              <w:rPr>
                <w:sz w:val="16"/>
              </w:rPr>
              <w:t>R5-231481</w:t>
            </w:r>
          </w:p>
        </w:tc>
      </w:tr>
      <w:tr w:rsidR="00E17CB2" w14:paraId="2C9F276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40F46E" w14:textId="77777777" w:rsidR="00E17CB2" w:rsidRDefault="00E17CB2">
            <w:pPr>
              <w:pStyle w:val="TAL"/>
              <w:rPr>
                <w:sz w:val="16"/>
              </w:rPr>
            </w:pPr>
            <w:r>
              <w:rPr>
                <w:sz w:val="16"/>
              </w:rPr>
              <w:t>R5-230630</w:t>
            </w:r>
          </w:p>
        </w:tc>
        <w:tc>
          <w:tcPr>
            <w:tcW w:w="0" w:type="auto"/>
            <w:tcBorders>
              <w:top w:val="single" w:sz="4" w:space="0" w:color="auto"/>
              <w:left w:val="single" w:sz="4" w:space="0" w:color="auto"/>
              <w:bottom w:val="single" w:sz="4" w:space="0" w:color="auto"/>
              <w:right w:val="single" w:sz="4" w:space="0" w:color="auto"/>
            </w:tcBorders>
            <w:hideMark/>
          </w:tcPr>
          <w:p w14:paraId="5FEDE472" w14:textId="77777777" w:rsidR="00E17CB2" w:rsidRDefault="00E17CB2">
            <w:pPr>
              <w:pStyle w:val="TAL"/>
              <w:rPr>
                <w:sz w:val="16"/>
              </w:rPr>
            </w:pPr>
            <w:r>
              <w:rPr>
                <w:sz w:val="16"/>
              </w:rPr>
              <w:t>Addition of MBS Multicast TC 14.2.4.2.1-MRB Reconfiguration</w:t>
            </w:r>
          </w:p>
        </w:tc>
        <w:tc>
          <w:tcPr>
            <w:tcW w:w="0" w:type="auto"/>
            <w:tcBorders>
              <w:top w:val="single" w:sz="4" w:space="0" w:color="auto"/>
              <w:left w:val="single" w:sz="4" w:space="0" w:color="auto"/>
              <w:bottom w:val="single" w:sz="4" w:space="0" w:color="auto"/>
              <w:right w:val="single" w:sz="4" w:space="0" w:color="auto"/>
            </w:tcBorders>
            <w:hideMark/>
          </w:tcPr>
          <w:p w14:paraId="4461C401"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5A924F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FCFAD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2EF5F9" w14:textId="77777777" w:rsidR="00E17CB2" w:rsidRDefault="00E17CB2">
            <w:pPr>
              <w:pStyle w:val="TAL"/>
              <w:rPr>
                <w:sz w:val="16"/>
              </w:rPr>
            </w:pPr>
            <w:r>
              <w:rPr>
                <w:sz w:val="16"/>
              </w:rPr>
              <w:t>R5-231482</w:t>
            </w:r>
          </w:p>
        </w:tc>
      </w:tr>
      <w:tr w:rsidR="00E17CB2" w14:paraId="3ACFC5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B75B01" w14:textId="77777777" w:rsidR="00E17CB2" w:rsidRDefault="00E17CB2">
            <w:pPr>
              <w:pStyle w:val="TAL"/>
              <w:rPr>
                <w:sz w:val="16"/>
              </w:rPr>
            </w:pPr>
            <w:r>
              <w:rPr>
                <w:sz w:val="16"/>
              </w:rPr>
              <w:t>R5-230631</w:t>
            </w:r>
          </w:p>
        </w:tc>
        <w:tc>
          <w:tcPr>
            <w:tcW w:w="0" w:type="auto"/>
            <w:tcBorders>
              <w:top w:val="single" w:sz="4" w:space="0" w:color="auto"/>
              <w:left w:val="single" w:sz="4" w:space="0" w:color="auto"/>
              <w:bottom w:val="single" w:sz="4" w:space="0" w:color="auto"/>
              <w:right w:val="single" w:sz="4" w:space="0" w:color="auto"/>
            </w:tcBorders>
            <w:hideMark/>
          </w:tcPr>
          <w:p w14:paraId="452B253B" w14:textId="77777777" w:rsidR="00E17CB2" w:rsidRDefault="00E17CB2">
            <w:pPr>
              <w:pStyle w:val="TAL"/>
              <w:rPr>
                <w:sz w:val="16"/>
              </w:rPr>
            </w:pPr>
            <w:r>
              <w:rPr>
                <w:sz w:val="16"/>
              </w:rPr>
              <w:t>Correction of MBS Multicast TC 14.2.1.1.1-14.2.1.1.4-14.2.1.1.5</w:t>
            </w:r>
          </w:p>
        </w:tc>
        <w:tc>
          <w:tcPr>
            <w:tcW w:w="0" w:type="auto"/>
            <w:tcBorders>
              <w:top w:val="single" w:sz="4" w:space="0" w:color="auto"/>
              <w:left w:val="single" w:sz="4" w:space="0" w:color="auto"/>
              <w:bottom w:val="single" w:sz="4" w:space="0" w:color="auto"/>
              <w:right w:val="single" w:sz="4" w:space="0" w:color="auto"/>
            </w:tcBorders>
            <w:hideMark/>
          </w:tcPr>
          <w:p w14:paraId="2340299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F895C6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ABAD2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1D4AE9" w14:textId="77777777" w:rsidR="00E17CB2" w:rsidRDefault="00E17CB2">
            <w:pPr>
              <w:pStyle w:val="TAL"/>
              <w:rPr>
                <w:sz w:val="16"/>
              </w:rPr>
            </w:pPr>
            <w:r>
              <w:rPr>
                <w:sz w:val="16"/>
              </w:rPr>
              <w:t>R5-231483</w:t>
            </w:r>
          </w:p>
        </w:tc>
      </w:tr>
      <w:tr w:rsidR="00E17CB2" w14:paraId="312EBD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E71EAE" w14:textId="77777777" w:rsidR="00E17CB2" w:rsidRDefault="00E17CB2">
            <w:pPr>
              <w:pStyle w:val="TAL"/>
              <w:rPr>
                <w:sz w:val="16"/>
              </w:rPr>
            </w:pPr>
            <w:r>
              <w:rPr>
                <w:sz w:val="16"/>
              </w:rPr>
              <w:t>R5-230632</w:t>
            </w:r>
          </w:p>
        </w:tc>
        <w:tc>
          <w:tcPr>
            <w:tcW w:w="0" w:type="auto"/>
            <w:tcBorders>
              <w:top w:val="single" w:sz="4" w:space="0" w:color="auto"/>
              <w:left w:val="single" w:sz="4" w:space="0" w:color="auto"/>
              <w:bottom w:val="single" w:sz="4" w:space="0" w:color="auto"/>
              <w:right w:val="single" w:sz="4" w:space="0" w:color="auto"/>
            </w:tcBorders>
            <w:hideMark/>
          </w:tcPr>
          <w:p w14:paraId="7090E029" w14:textId="77777777" w:rsidR="00E17CB2" w:rsidRDefault="00E17CB2">
            <w:pPr>
              <w:pStyle w:val="TAL"/>
              <w:rPr>
                <w:sz w:val="16"/>
              </w:rPr>
            </w:pPr>
            <w:r>
              <w:rPr>
                <w:sz w:val="16"/>
              </w:rPr>
              <w:t>Addition of test applicability for MBS TC</w:t>
            </w:r>
          </w:p>
        </w:tc>
        <w:tc>
          <w:tcPr>
            <w:tcW w:w="0" w:type="auto"/>
            <w:tcBorders>
              <w:top w:val="single" w:sz="4" w:space="0" w:color="auto"/>
              <w:left w:val="single" w:sz="4" w:space="0" w:color="auto"/>
              <w:bottom w:val="single" w:sz="4" w:space="0" w:color="auto"/>
              <w:right w:val="single" w:sz="4" w:space="0" w:color="auto"/>
            </w:tcBorders>
            <w:hideMark/>
          </w:tcPr>
          <w:p w14:paraId="00F474C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D303E0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C836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D4863D" w14:textId="77777777" w:rsidR="00E17CB2" w:rsidRDefault="00E17CB2">
            <w:pPr>
              <w:pStyle w:val="TAL"/>
              <w:rPr>
                <w:sz w:val="16"/>
              </w:rPr>
            </w:pPr>
            <w:r>
              <w:rPr>
                <w:sz w:val="16"/>
              </w:rPr>
              <w:t>R5-231484</w:t>
            </w:r>
          </w:p>
        </w:tc>
      </w:tr>
      <w:tr w:rsidR="00E17CB2" w14:paraId="121795A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18B02F" w14:textId="77777777" w:rsidR="00E17CB2" w:rsidRDefault="00E17CB2">
            <w:pPr>
              <w:pStyle w:val="TAL"/>
              <w:rPr>
                <w:sz w:val="16"/>
              </w:rPr>
            </w:pPr>
            <w:r>
              <w:rPr>
                <w:sz w:val="16"/>
              </w:rPr>
              <w:t>R5-230633</w:t>
            </w:r>
          </w:p>
        </w:tc>
        <w:tc>
          <w:tcPr>
            <w:tcW w:w="0" w:type="auto"/>
            <w:tcBorders>
              <w:top w:val="single" w:sz="4" w:space="0" w:color="auto"/>
              <w:left w:val="single" w:sz="4" w:space="0" w:color="auto"/>
              <w:bottom w:val="single" w:sz="4" w:space="0" w:color="auto"/>
              <w:right w:val="single" w:sz="4" w:space="0" w:color="auto"/>
            </w:tcBorders>
            <w:hideMark/>
          </w:tcPr>
          <w:p w14:paraId="732BE7F1" w14:textId="77777777" w:rsidR="00E17CB2" w:rsidRDefault="00E17CB2">
            <w:pPr>
              <w:pStyle w:val="TAL"/>
              <w:rPr>
                <w:sz w:val="16"/>
              </w:rPr>
            </w:pPr>
            <w:r>
              <w:rPr>
                <w:sz w:val="16"/>
              </w:rPr>
              <w:t>Addition of Procedure for MBS Multicast session release</w:t>
            </w:r>
          </w:p>
        </w:tc>
        <w:tc>
          <w:tcPr>
            <w:tcW w:w="0" w:type="auto"/>
            <w:tcBorders>
              <w:top w:val="single" w:sz="4" w:space="0" w:color="auto"/>
              <w:left w:val="single" w:sz="4" w:space="0" w:color="auto"/>
              <w:bottom w:val="single" w:sz="4" w:space="0" w:color="auto"/>
              <w:right w:val="single" w:sz="4" w:space="0" w:color="auto"/>
            </w:tcBorders>
            <w:hideMark/>
          </w:tcPr>
          <w:p w14:paraId="766E05D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5E28AD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F4C7C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9FD768" w14:textId="77777777" w:rsidR="00E17CB2" w:rsidRDefault="00E17CB2">
            <w:pPr>
              <w:pStyle w:val="TAL"/>
              <w:rPr>
                <w:sz w:val="16"/>
              </w:rPr>
            </w:pPr>
            <w:r>
              <w:rPr>
                <w:sz w:val="16"/>
              </w:rPr>
              <w:t>R5-231467</w:t>
            </w:r>
          </w:p>
        </w:tc>
      </w:tr>
      <w:tr w:rsidR="00E17CB2" w14:paraId="7A25E9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D4546D" w14:textId="77777777" w:rsidR="00E17CB2" w:rsidRDefault="00E17CB2">
            <w:pPr>
              <w:pStyle w:val="TAL"/>
              <w:rPr>
                <w:sz w:val="16"/>
              </w:rPr>
            </w:pPr>
            <w:r>
              <w:rPr>
                <w:sz w:val="16"/>
              </w:rPr>
              <w:t>R5-230634</w:t>
            </w:r>
          </w:p>
        </w:tc>
        <w:tc>
          <w:tcPr>
            <w:tcW w:w="0" w:type="auto"/>
            <w:tcBorders>
              <w:top w:val="single" w:sz="4" w:space="0" w:color="auto"/>
              <w:left w:val="single" w:sz="4" w:space="0" w:color="auto"/>
              <w:bottom w:val="single" w:sz="4" w:space="0" w:color="auto"/>
              <w:right w:val="single" w:sz="4" w:space="0" w:color="auto"/>
            </w:tcBorders>
            <w:hideMark/>
          </w:tcPr>
          <w:p w14:paraId="45B794A4" w14:textId="77777777" w:rsidR="00E17CB2" w:rsidRDefault="00E17CB2">
            <w:pPr>
              <w:pStyle w:val="TAL"/>
              <w:rPr>
                <w:sz w:val="16"/>
              </w:rPr>
            </w:pPr>
            <w:r>
              <w:rPr>
                <w:sz w:val="16"/>
              </w:rPr>
              <w:t>Update of Contents of Paging for Multicast MBS TC</w:t>
            </w:r>
          </w:p>
        </w:tc>
        <w:tc>
          <w:tcPr>
            <w:tcW w:w="0" w:type="auto"/>
            <w:tcBorders>
              <w:top w:val="single" w:sz="4" w:space="0" w:color="auto"/>
              <w:left w:val="single" w:sz="4" w:space="0" w:color="auto"/>
              <w:bottom w:val="single" w:sz="4" w:space="0" w:color="auto"/>
              <w:right w:val="single" w:sz="4" w:space="0" w:color="auto"/>
            </w:tcBorders>
            <w:hideMark/>
          </w:tcPr>
          <w:p w14:paraId="2ECE3683"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80E1EC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BE797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46187A" w14:textId="77777777" w:rsidR="00E17CB2" w:rsidRDefault="00E17CB2">
            <w:pPr>
              <w:pStyle w:val="TAL"/>
              <w:rPr>
                <w:sz w:val="16"/>
              </w:rPr>
            </w:pPr>
            <w:r>
              <w:rPr>
                <w:sz w:val="16"/>
              </w:rPr>
              <w:t>R5-231468</w:t>
            </w:r>
          </w:p>
        </w:tc>
      </w:tr>
      <w:tr w:rsidR="00E17CB2" w14:paraId="1A97D57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6E0EC7" w14:textId="77777777" w:rsidR="00E17CB2" w:rsidRDefault="00E17CB2">
            <w:pPr>
              <w:pStyle w:val="TAL"/>
              <w:rPr>
                <w:sz w:val="16"/>
              </w:rPr>
            </w:pPr>
            <w:r>
              <w:rPr>
                <w:sz w:val="16"/>
              </w:rPr>
              <w:t>R5-230635</w:t>
            </w:r>
          </w:p>
        </w:tc>
        <w:tc>
          <w:tcPr>
            <w:tcW w:w="0" w:type="auto"/>
            <w:tcBorders>
              <w:top w:val="single" w:sz="4" w:space="0" w:color="auto"/>
              <w:left w:val="single" w:sz="4" w:space="0" w:color="auto"/>
              <w:bottom w:val="single" w:sz="4" w:space="0" w:color="auto"/>
              <w:right w:val="single" w:sz="4" w:space="0" w:color="auto"/>
            </w:tcBorders>
            <w:hideMark/>
          </w:tcPr>
          <w:p w14:paraId="6839B624" w14:textId="77777777" w:rsidR="00E17CB2" w:rsidRDefault="00E17CB2">
            <w:pPr>
              <w:pStyle w:val="TAL"/>
              <w:rPr>
                <w:sz w:val="16"/>
              </w:rPr>
            </w:pPr>
            <w:r>
              <w:rPr>
                <w:sz w:val="16"/>
              </w:rPr>
              <w:t>Correction of CLOSE UE TEST LOOP message for Loop Mode C</w:t>
            </w:r>
          </w:p>
        </w:tc>
        <w:tc>
          <w:tcPr>
            <w:tcW w:w="0" w:type="auto"/>
            <w:tcBorders>
              <w:top w:val="single" w:sz="4" w:space="0" w:color="auto"/>
              <w:left w:val="single" w:sz="4" w:space="0" w:color="auto"/>
              <w:bottom w:val="single" w:sz="4" w:space="0" w:color="auto"/>
              <w:right w:val="single" w:sz="4" w:space="0" w:color="auto"/>
            </w:tcBorders>
            <w:hideMark/>
          </w:tcPr>
          <w:p w14:paraId="090D78B8"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4DCE51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4C75D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50DF6A" w14:textId="77777777" w:rsidR="00E17CB2" w:rsidRDefault="00E17CB2">
            <w:pPr>
              <w:pStyle w:val="TAL"/>
              <w:rPr>
                <w:sz w:val="16"/>
              </w:rPr>
            </w:pPr>
            <w:r>
              <w:rPr>
                <w:sz w:val="16"/>
              </w:rPr>
              <w:t>R5-231469</w:t>
            </w:r>
          </w:p>
        </w:tc>
      </w:tr>
      <w:tr w:rsidR="00E17CB2" w14:paraId="49027AE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E484DA" w14:textId="77777777" w:rsidR="00E17CB2" w:rsidRDefault="00E17CB2">
            <w:pPr>
              <w:pStyle w:val="TAL"/>
              <w:rPr>
                <w:sz w:val="16"/>
              </w:rPr>
            </w:pPr>
            <w:r>
              <w:rPr>
                <w:sz w:val="16"/>
              </w:rPr>
              <w:t>R5-230636</w:t>
            </w:r>
          </w:p>
        </w:tc>
        <w:tc>
          <w:tcPr>
            <w:tcW w:w="0" w:type="auto"/>
            <w:tcBorders>
              <w:top w:val="single" w:sz="4" w:space="0" w:color="auto"/>
              <w:left w:val="single" w:sz="4" w:space="0" w:color="auto"/>
              <w:bottom w:val="single" w:sz="4" w:space="0" w:color="auto"/>
              <w:right w:val="single" w:sz="4" w:space="0" w:color="auto"/>
            </w:tcBorders>
            <w:hideMark/>
          </w:tcPr>
          <w:p w14:paraId="52C9847F" w14:textId="77777777" w:rsidR="00E17CB2" w:rsidRDefault="00E17CB2">
            <w:pPr>
              <w:pStyle w:val="TAL"/>
              <w:rPr>
                <w:sz w:val="16"/>
              </w:rPr>
            </w:pPr>
            <w:r>
              <w:rPr>
                <w:sz w:val="16"/>
              </w:rPr>
              <w:t>Correction of PDCP-Config for MBS TC</w:t>
            </w:r>
          </w:p>
        </w:tc>
        <w:tc>
          <w:tcPr>
            <w:tcW w:w="0" w:type="auto"/>
            <w:tcBorders>
              <w:top w:val="single" w:sz="4" w:space="0" w:color="auto"/>
              <w:left w:val="single" w:sz="4" w:space="0" w:color="auto"/>
              <w:bottom w:val="single" w:sz="4" w:space="0" w:color="auto"/>
              <w:right w:val="single" w:sz="4" w:space="0" w:color="auto"/>
            </w:tcBorders>
            <w:hideMark/>
          </w:tcPr>
          <w:p w14:paraId="17ECEC28"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72C833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B28F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437594" w14:textId="77777777" w:rsidR="00E17CB2" w:rsidRDefault="00E17CB2">
            <w:pPr>
              <w:pStyle w:val="TAL"/>
              <w:rPr>
                <w:sz w:val="16"/>
              </w:rPr>
            </w:pPr>
            <w:r>
              <w:rPr>
                <w:sz w:val="16"/>
              </w:rPr>
              <w:t>R5-231470</w:t>
            </w:r>
          </w:p>
        </w:tc>
      </w:tr>
      <w:tr w:rsidR="00E17CB2" w14:paraId="381BE0F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3182A6" w14:textId="77777777" w:rsidR="00E17CB2" w:rsidRDefault="00E17CB2">
            <w:pPr>
              <w:pStyle w:val="TAL"/>
              <w:rPr>
                <w:sz w:val="16"/>
              </w:rPr>
            </w:pPr>
            <w:r>
              <w:rPr>
                <w:sz w:val="16"/>
              </w:rPr>
              <w:t>R5-230637</w:t>
            </w:r>
          </w:p>
        </w:tc>
        <w:tc>
          <w:tcPr>
            <w:tcW w:w="0" w:type="auto"/>
            <w:tcBorders>
              <w:top w:val="single" w:sz="4" w:space="0" w:color="auto"/>
              <w:left w:val="single" w:sz="4" w:space="0" w:color="auto"/>
              <w:bottom w:val="single" w:sz="4" w:space="0" w:color="auto"/>
              <w:right w:val="single" w:sz="4" w:space="0" w:color="auto"/>
            </w:tcBorders>
            <w:hideMark/>
          </w:tcPr>
          <w:p w14:paraId="296E03E1" w14:textId="77777777" w:rsidR="00E17CB2" w:rsidRDefault="00E17CB2">
            <w:pPr>
              <w:pStyle w:val="TAL"/>
              <w:rPr>
                <w:sz w:val="16"/>
              </w:rPr>
            </w:pPr>
            <w:r>
              <w:rPr>
                <w:sz w:val="16"/>
              </w:rPr>
              <w:t xml:space="preserve">Correction of </w:t>
            </w:r>
            <w:proofErr w:type="spellStart"/>
            <w:r>
              <w:rPr>
                <w:sz w:val="16"/>
              </w:rPr>
              <w:t>RadioBearerConfig</w:t>
            </w:r>
            <w:proofErr w:type="spellEnd"/>
            <w:r>
              <w:rPr>
                <w:sz w:val="16"/>
              </w:rPr>
              <w:t xml:space="preserve"> for MBS TC</w:t>
            </w:r>
          </w:p>
        </w:tc>
        <w:tc>
          <w:tcPr>
            <w:tcW w:w="0" w:type="auto"/>
            <w:tcBorders>
              <w:top w:val="single" w:sz="4" w:space="0" w:color="auto"/>
              <w:left w:val="single" w:sz="4" w:space="0" w:color="auto"/>
              <w:bottom w:val="single" w:sz="4" w:space="0" w:color="auto"/>
              <w:right w:val="single" w:sz="4" w:space="0" w:color="auto"/>
            </w:tcBorders>
            <w:hideMark/>
          </w:tcPr>
          <w:p w14:paraId="7C97A607"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0C94BD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6F1C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B07F99" w14:textId="77777777" w:rsidR="00E17CB2" w:rsidRDefault="00E17CB2">
            <w:pPr>
              <w:pStyle w:val="TAL"/>
              <w:rPr>
                <w:sz w:val="16"/>
              </w:rPr>
            </w:pPr>
            <w:r>
              <w:rPr>
                <w:sz w:val="16"/>
              </w:rPr>
              <w:t>R5-231471</w:t>
            </w:r>
          </w:p>
        </w:tc>
      </w:tr>
      <w:tr w:rsidR="00E17CB2" w14:paraId="21DAA0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92D334" w14:textId="77777777" w:rsidR="00E17CB2" w:rsidRDefault="00E17CB2">
            <w:pPr>
              <w:pStyle w:val="TAL"/>
              <w:rPr>
                <w:sz w:val="16"/>
              </w:rPr>
            </w:pPr>
            <w:r>
              <w:rPr>
                <w:sz w:val="16"/>
              </w:rPr>
              <w:t>R5-230638</w:t>
            </w:r>
          </w:p>
        </w:tc>
        <w:tc>
          <w:tcPr>
            <w:tcW w:w="0" w:type="auto"/>
            <w:tcBorders>
              <w:top w:val="single" w:sz="4" w:space="0" w:color="auto"/>
              <w:left w:val="single" w:sz="4" w:space="0" w:color="auto"/>
              <w:bottom w:val="single" w:sz="4" w:space="0" w:color="auto"/>
              <w:right w:val="single" w:sz="4" w:space="0" w:color="auto"/>
            </w:tcBorders>
            <w:hideMark/>
          </w:tcPr>
          <w:p w14:paraId="3BBD3973" w14:textId="77777777" w:rsidR="00E17CB2" w:rsidRDefault="00E17CB2">
            <w:pPr>
              <w:pStyle w:val="TAL"/>
              <w:rPr>
                <w:sz w:val="16"/>
              </w:rPr>
            </w:pPr>
            <w:r>
              <w:rPr>
                <w:sz w:val="16"/>
              </w:rPr>
              <w:t xml:space="preserve">Correction of </w:t>
            </w:r>
            <w:proofErr w:type="spellStart"/>
            <w:r>
              <w:rPr>
                <w:sz w:val="16"/>
              </w:rPr>
              <w:t>CellGroupConfig</w:t>
            </w:r>
            <w:proofErr w:type="spellEnd"/>
            <w:r>
              <w:rPr>
                <w:sz w:val="16"/>
              </w:rPr>
              <w:t xml:space="preserve"> for MBS TC</w:t>
            </w:r>
          </w:p>
        </w:tc>
        <w:tc>
          <w:tcPr>
            <w:tcW w:w="0" w:type="auto"/>
            <w:tcBorders>
              <w:top w:val="single" w:sz="4" w:space="0" w:color="auto"/>
              <w:left w:val="single" w:sz="4" w:space="0" w:color="auto"/>
              <w:bottom w:val="single" w:sz="4" w:space="0" w:color="auto"/>
              <w:right w:val="single" w:sz="4" w:space="0" w:color="auto"/>
            </w:tcBorders>
            <w:hideMark/>
          </w:tcPr>
          <w:p w14:paraId="6551B62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AC6246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6E5CC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EA1955" w14:textId="77777777" w:rsidR="00E17CB2" w:rsidRDefault="00E17CB2">
            <w:pPr>
              <w:pStyle w:val="TAL"/>
              <w:rPr>
                <w:sz w:val="16"/>
              </w:rPr>
            </w:pPr>
            <w:r>
              <w:rPr>
                <w:sz w:val="16"/>
              </w:rPr>
              <w:t>R5-231472</w:t>
            </w:r>
          </w:p>
        </w:tc>
      </w:tr>
      <w:tr w:rsidR="00E17CB2" w14:paraId="209715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3A17B0" w14:textId="77777777" w:rsidR="00E17CB2" w:rsidRDefault="00E17CB2">
            <w:pPr>
              <w:pStyle w:val="TAL"/>
              <w:rPr>
                <w:sz w:val="16"/>
              </w:rPr>
            </w:pPr>
            <w:r>
              <w:rPr>
                <w:sz w:val="16"/>
              </w:rPr>
              <w:t>R5-230639</w:t>
            </w:r>
          </w:p>
        </w:tc>
        <w:tc>
          <w:tcPr>
            <w:tcW w:w="0" w:type="auto"/>
            <w:tcBorders>
              <w:top w:val="single" w:sz="4" w:space="0" w:color="auto"/>
              <w:left w:val="single" w:sz="4" w:space="0" w:color="auto"/>
              <w:bottom w:val="single" w:sz="4" w:space="0" w:color="auto"/>
              <w:right w:val="single" w:sz="4" w:space="0" w:color="auto"/>
            </w:tcBorders>
            <w:hideMark/>
          </w:tcPr>
          <w:p w14:paraId="5EABB166" w14:textId="77777777" w:rsidR="00E17CB2" w:rsidRDefault="00E17CB2">
            <w:pPr>
              <w:pStyle w:val="TAL"/>
              <w:rPr>
                <w:sz w:val="16"/>
              </w:rPr>
            </w:pPr>
            <w:r>
              <w:rPr>
                <w:sz w:val="16"/>
              </w:rPr>
              <w:t>Addition of PICS for MBS TC</w:t>
            </w:r>
          </w:p>
        </w:tc>
        <w:tc>
          <w:tcPr>
            <w:tcW w:w="0" w:type="auto"/>
            <w:tcBorders>
              <w:top w:val="single" w:sz="4" w:space="0" w:color="auto"/>
              <w:left w:val="single" w:sz="4" w:space="0" w:color="auto"/>
              <w:bottom w:val="single" w:sz="4" w:space="0" w:color="auto"/>
              <w:right w:val="single" w:sz="4" w:space="0" w:color="auto"/>
            </w:tcBorders>
            <w:hideMark/>
          </w:tcPr>
          <w:p w14:paraId="7BC1768F"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7EE4A5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A7490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A914FD" w14:textId="77777777" w:rsidR="00E17CB2" w:rsidRDefault="00E17CB2">
            <w:pPr>
              <w:pStyle w:val="TAL"/>
              <w:rPr>
                <w:sz w:val="16"/>
              </w:rPr>
            </w:pPr>
            <w:r>
              <w:rPr>
                <w:sz w:val="16"/>
              </w:rPr>
              <w:t>R5-231473</w:t>
            </w:r>
          </w:p>
        </w:tc>
      </w:tr>
      <w:tr w:rsidR="00E17CB2" w14:paraId="19F1C05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1C4AF5" w14:textId="77777777" w:rsidR="00E17CB2" w:rsidRDefault="00E17CB2">
            <w:pPr>
              <w:pStyle w:val="TAL"/>
              <w:rPr>
                <w:sz w:val="16"/>
              </w:rPr>
            </w:pPr>
            <w:r>
              <w:rPr>
                <w:sz w:val="16"/>
              </w:rPr>
              <w:t>R5-230640</w:t>
            </w:r>
          </w:p>
        </w:tc>
        <w:tc>
          <w:tcPr>
            <w:tcW w:w="0" w:type="auto"/>
            <w:tcBorders>
              <w:top w:val="single" w:sz="4" w:space="0" w:color="auto"/>
              <w:left w:val="single" w:sz="4" w:space="0" w:color="auto"/>
              <w:bottom w:val="single" w:sz="4" w:space="0" w:color="auto"/>
              <w:right w:val="single" w:sz="4" w:space="0" w:color="auto"/>
            </w:tcBorders>
            <w:hideMark/>
          </w:tcPr>
          <w:p w14:paraId="5B748A98" w14:textId="77777777" w:rsidR="00E17CB2" w:rsidRDefault="00E17CB2">
            <w:pPr>
              <w:pStyle w:val="TAL"/>
              <w:rPr>
                <w:sz w:val="16"/>
              </w:rPr>
            </w:pPr>
            <w:r>
              <w:rPr>
                <w:sz w:val="16"/>
              </w:rPr>
              <w:t>Addition of SDT TC 7.1.1.13.5-cg-SDT-TimeAlignmentTimer</w:t>
            </w:r>
          </w:p>
        </w:tc>
        <w:tc>
          <w:tcPr>
            <w:tcW w:w="0" w:type="auto"/>
            <w:tcBorders>
              <w:top w:val="single" w:sz="4" w:space="0" w:color="auto"/>
              <w:left w:val="single" w:sz="4" w:space="0" w:color="auto"/>
              <w:bottom w:val="single" w:sz="4" w:space="0" w:color="auto"/>
              <w:right w:val="single" w:sz="4" w:space="0" w:color="auto"/>
            </w:tcBorders>
            <w:hideMark/>
          </w:tcPr>
          <w:p w14:paraId="20F5D12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1654FD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B38A1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C5A903" w14:textId="77777777" w:rsidR="00E17CB2" w:rsidRDefault="00E17CB2">
            <w:pPr>
              <w:pStyle w:val="TAL"/>
              <w:rPr>
                <w:sz w:val="16"/>
              </w:rPr>
            </w:pPr>
            <w:r>
              <w:rPr>
                <w:sz w:val="16"/>
              </w:rPr>
              <w:t>R5-231591</w:t>
            </w:r>
          </w:p>
        </w:tc>
      </w:tr>
      <w:tr w:rsidR="00E17CB2" w14:paraId="5FB4530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6BB04D" w14:textId="77777777" w:rsidR="00E17CB2" w:rsidRDefault="00E17CB2">
            <w:pPr>
              <w:pStyle w:val="TAL"/>
              <w:rPr>
                <w:sz w:val="16"/>
              </w:rPr>
            </w:pPr>
            <w:r>
              <w:rPr>
                <w:sz w:val="16"/>
              </w:rPr>
              <w:t>R5-230641</w:t>
            </w:r>
          </w:p>
        </w:tc>
        <w:tc>
          <w:tcPr>
            <w:tcW w:w="0" w:type="auto"/>
            <w:tcBorders>
              <w:top w:val="single" w:sz="4" w:space="0" w:color="auto"/>
              <w:left w:val="single" w:sz="4" w:space="0" w:color="auto"/>
              <w:bottom w:val="single" w:sz="4" w:space="0" w:color="auto"/>
              <w:right w:val="single" w:sz="4" w:space="0" w:color="auto"/>
            </w:tcBorders>
            <w:hideMark/>
          </w:tcPr>
          <w:p w14:paraId="405761C0" w14:textId="77777777" w:rsidR="00E17CB2" w:rsidRDefault="00E17CB2">
            <w:pPr>
              <w:pStyle w:val="TAL"/>
              <w:rPr>
                <w:sz w:val="16"/>
              </w:rPr>
            </w:pPr>
            <w:r>
              <w:rPr>
                <w:sz w:val="16"/>
              </w:rPr>
              <w:t>Addition of SDT TC 8.1.5.13.1-CG-SDT Success</w:t>
            </w:r>
          </w:p>
        </w:tc>
        <w:tc>
          <w:tcPr>
            <w:tcW w:w="0" w:type="auto"/>
            <w:tcBorders>
              <w:top w:val="single" w:sz="4" w:space="0" w:color="auto"/>
              <w:left w:val="single" w:sz="4" w:space="0" w:color="auto"/>
              <w:bottom w:val="single" w:sz="4" w:space="0" w:color="auto"/>
              <w:right w:val="single" w:sz="4" w:space="0" w:color="auto"/>
            </w:tcBorders>
            <w:hideMark/>
          </w:tcPr>
          <w:p w14:paraId="734DCC2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A9EDAD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3EA4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37C603" w14:textId="77777777" w:rsidR="00E17CB2" w:rsidRDefault="00E17CB2">
            <w:pPr>
              <w:pStyle w:val="TAL"/>
              <w:rPr>
                <w:sz w:val="16"/>
              </w:rPr>
            </w:pPr>
            <w:r>
              <w:rPr>
                <w:sz w:val="16"/>
              </w:rPr>
              <w:t>R5-231592</w:t>
            </w:r>
          </w:p>
        </w:tc>
      </w:tr>
      <w:tr w:rsidR="00E17CB2" w14:paraId="4BB4B65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E32491" w14:textId="77777777" w:rsidR="00E17CB2" w:rsidRDefault="00E17CB2">
            <w:pPr>
              <w:pStyle w:val="TAL"/>
              <w:rPr>
                <w:sz w:val="16"/>
              </w:rPr>
            </w:pPr>
            <w:r>
              <w:rPr>
                <w:sz w:val="16"/>
              </w:rPr>
              <w:t>R5-230642</w:t>
            </w:r>
          </w:p>
        </w:tc>
        <w:tc>
          <w:tcPr>
            <w:tcW w:w="0" w:type="auto"/>
            <w:tcBorders>
              <w:top w:val="single" w:sz="4" w:space="0" w:color="auto"/>
              <w:left w:val="single" w:sz="4" w:space="0" w:color="auto"/>
              <w:bottom w:val="single" w:sz="4" w:space="0" w:color="auto"/>
              <w:right w:val="single" w:sz="4" w:space="0" w:color="auto"/>
            </w:tcBorders>
            <w:hideMark/>
          </w:tcPr>
          <w:p w14:paraId="5BFE9867" w14:textId="77777777" w:rsidR="00E17CB2" w:rsidRDefault="00E17CB2">
            <w:pPr>
              <w:pStyle w:val="TAL"/>
              <w:rPr>
                <w:sz w:val="16"/>
              </w:rPr>
            </w:pPr>
            <w:r>
              <w:rPr>
                <w:sz w:val="16"/>
              </w:rPr>
              <w:t>Add test applicability for SDT TC</w:t>
            </w:r>
          </w:p>
        </w:tc>
        <w:tc>
          <w:tcPr>
            <w:tcW w:w="0" w:type="auto"/>
            <w:tcBorders>
              <w:top w:val="single" w:sz="4" w:space="0" w:color="auto"/>
              <w:left w:val="single" w:sz="4" w:space="0" w:color="auto"/>
              <w:bottom w:val="single" w:sz="4" w:space="0" w:color="auto"/>
              <w:right w:val="single" w:sz="4" w:space="0" w:color="auto"/>
            </w:tcBorders>
            <w:hideMark/>
          </w:tcPr>
          <w:p w14:paraId="51299D6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489620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824A9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741E21" w14:textId="77777777" w:rsidR="00E17CB2" w:rsidRDefault="00E17CB2">
            <w:pPr>
              <w:pStyle w:val="TAL"/>
              <w:rPr>
                <w:sz w:val="16"/>
              </w:rPr>
            </w:pPr>
            <w:r>
              <w:rPr>
                <w:sz w:val="16"/>
              </w:rPr>
              <w:t>R5-231593</w:t>
            </w:r>
          </w:p>
        </w:tc>
      </w:tr>
      <w:tr w:rsidR="00E17CB2" w14:paraId="4EF08E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C35BED" w14:textId="77777777" w:rsidR="00E17CB2" w:rsidRDefault="00E17CB2">
            <w:pPr>
              <w:pStyle w:val="TAL"/>
              <w:rPr>
                <w:sz w:val="16"/>
              </w:rPr>
            </w:pPr>
            <w:r>
              <w:rPr>
                <w:sz w:val="16"/>
              </w:rPr>
              <w:t>R5-230643</w:t>
            </w:r>
          </w:p>
        </w:tc>
        <w:tc>
          <w:tcPr>
            <w:tcW w:w="0" w:type="auto"/>
            <w:tcBorders>
              <w:top w:val="single" w:sz="4" w:space="0" w:color="auto"/>
              <w:left w:val="single" w:sz="4" w:space="0" w:color="auto"/>
              <w:bottom w:val="single" w:sz="4" w:space="0" w:color="auto"/>
              <w:right w:val="single" w:sz="4" w:space="0" w:color="auto"/>
            </w:tcBorders>
            <w:hideMark/>
          </w:tcPr>
          <w:p w14:paraId="57AA81C4" w14:textId="77777777" w:rsidR="00E17CB2" w:rsidRDefault="00E17CB2">
            <w:pPr>
              <w:pStyle w:val="TAL"/>
              <w:rPr>
                <w:sz w:val="16"/>
              </w:rPr>
            </w:pPr>
            <w:r>
              <w:rPr>
                <w:sz w:val="16"/>
              </w:rPr>
              <w:t xml:space="preserve">Correction of </w:t>
            </w:r>
            <w:proofErr w:type="spellStart"/>
            <w:r>
              <w:rPr>
                <w:sz w:val="16"/>
              </w:rPr>
              <w:t>RedCap</w:t>
            </w:r>
            <w:proofErr w:type="spellEnd"/>
            <w:r>
              <w:rPr>
                <w:sz w:val="16"/>
              </w:rPr>
              <w:t xml:space="preserve"> TC 7.1.1.1.17-UE identification</w:t>
            </w:r>
          </w:p>
        </w:tc>
        <w:tc>
          <w:tcPr>
            <w:tcW w:w="0" w:type="auto"/>
            <w:tcBorders>
              <w:top w:val="single" w:sz="4" w:space="0" w:color="auto"/>
              <w:left w:val="single" w:sz="4" w:space="0" w:color="auto"/>
              <w:bottom w:val="single" w:sz="4" w:space="0" w:color="auto"/>
              <w:right w:val="single" w:sz="4" w:space="0" w:color="auto"/>
            </w:tcBorders>
            <w:hideMark/>
          </w:tcPr>
          <w:p w14:paraId="434120F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49B22C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925E8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41FF6C" w14:textId="77777777" w:rsidR="00E17CB2" w:rsidRDefault="00E17CB2">
            <w:pPr>
              <w:pStyle w:val="TAL"/>
              <w:rPr>
                <w:sz w:val="16"/>
              </w:rPr>
            </w:pPr>
            <w:r>
              <w:rPr>
                <w:sz w:val="16"/>
              </w:rPr>
              <w:t>R5-231529</w:t>
            </w:r>
          </w:p>
        </w:tc>
      </w:tr>
      <w:tr w:rsidR="00E17CB2" w14:paraId="2DC8DBA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999986" w14:textId="77777777" w:rsidR="00E17CB2" w:rsidRDefault="00E17CB2">
            <w:pPr>
              <w:pStyle w:val="TAL"/>
              <w:rPr>
                <w:sz w:val="16"/>
              </w:rPr>
            </w:pPr>
            <w:r>
              <w:rPr>
                <w:sz w:val="16"/>
              </w:rPr>
              <w:t>R5-230644</w:t>
            </w:r>
          </w:p>
        </w:tc>
        <w:tc>
          <w:tcPr>
            <w:tcW w:w="0" w:type="auto"/>
            <w:tcBorders>
              <w:top w:val="single" w:sz="4" w:space="0" w:color="auto"/>
              <w:left w:val="single" w:sz="4" w:space="0" w:color="auto"/>
              <w:bottom w:val="single" w:sz="4" w:space="0" w:color="auto"/>
              <w:right w:val="single" w:sz="4" w:space="0" w:color="auto"/>
            </w:tcBorders>
            <w:hideMark/>
          </w:tcPr>
          <w:p w14:paraId="08A3B5E0" w14:textId="77777777" w:rsidR="00E17CB2" w:rsidRDefault="00E17CB2">
            <w:pPr>
              <w:pStyle w:val="TAL"/>
              <w:rPr>
                <w:sz w:val="16"/>
              </w:rPr>
            </w:pPr>
            <w:r>
              <w:rPr>
                <w:sz w:val="16"/>
              </w:rPr>
              <w:t xml:space="preserve">Correction of </w:t>
            </w:r>
            <w:proofErr w:type="spellStart"/>
            <w:r>
              <w:rPr>
                <w:sz w:val="16"/>
              </w:rPr>
              <w:t>RedCap</w:t>
            </w:r>
            <w:proofErr w:type="spellEnd"/>
            <w:r>
              <w:rPr>
                <w:sz w:val="16"/>
              </w:rPr>
              <w:t xml:space="preserve"> TC 7.1.1.8.3-BWP</w:t>
            </w:r>
          </w:p>
        </w:tc>
        <w:tc>
          <w:tcPr>
            <w:tcW w:w="0" w:type="auto"/>
            <w:tcBorders>
              <w:top w:val="single" w:sz="4" w:space="0" w:color="auto"/>
              <w:left w:val="single" w:sz="4" w:space="0" w:color="auto"/>
              <w:bottom w:val="single" w:sz="4" w:space="0" w:color="auto"/>
              <w:right w:val="single" w:sz="4" w:space="0" w:color="auto"/>
            </w:tcBorders>
            <w:hideMark/>
          </w:tcPr>
          <w:p w14:paraId="0B85002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863D7B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56A75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5ED974" w14:textId="77777777" w:rsidR="00E17CB2" w:rsidRDefault="00E17CB2">
            <w:pPr>
              <w:pStyle w:val="TAL"/>
              <w:rPr>
                <w:sz w:val="16"/>
              </w:rPr>
            </w:pPr>
            <w:r>
              <w:rPr>
                <w:sz w:val="16"/>
              </w:rPr>
              <w:t>R5-231530</w:t>
            </w:r>
          </w:p>
        </w:tc>
      </w:tr>
      <w:tr w:rsidR="00E17CB2" w14:paraId="149315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9E9AF0" w14:textId="77777777" w:rsidR="00E17CB2" w:rsidRDefault="00E17CB2">
            <w:pPr>
              <w:pStyle w:val="TAL"/>
              <w:rPr>
                <w:sz w:val="16"/>
              </w:rPr>
            </w:pPr>
            <w:r>
              <w:rPr>
                <w:sz w:val="16"/>
              </w:rPr>
              <w:t>R5-230645</w:t>
            </w:r>
          </w:p>
        </w:tc>
        <w:tc>
          <w:tcPr>
            <w:tcW w:w="0" w:type="auto"/>
            <w:tcBorders>
              <w:top w:val="single" w:sz="4" w:space="0" w:color="auto"/>
              <w:left w:val="single" w:sz="4" w:space="0" w:color="auto"/>
              <w:bottom w:val="single" w:sz="4" w:space="0" w:color="auto"/>
              <w:right w:val="single" w:sz="4" w:space="0" w:color="auto"/>
            </w:tcBorders>
            <w:hideMark/>
          </w:tcPr>
          <w:p w14:paraId="18AAAECC" w14:textId="77777777" w:rsidR="00E17CB2" w:rsidRDefault="00E17CB2">
            <w:pPr>
              <w:pStyle w:val="TAL"/>
              <w:rPr>
                <w:sz w:val="16"/>
              </w:rPr>
            </w:pPr>
            <w:r>
              <w:rPr>
                <w:sz w:val="16"/>
              </w:rPr>
              <w:t xml:space="preserve">Update of </w:t>
            </w:r>
            <w:proofErr w:type="spellStart"/>
            <w:r>
              <w:rPr>
                <w:sz w:val="16"/>
              </w:rPr>
              <w:t>RedCap</w:t>
            </w:r>
            <w:proofErr w:type="spellEnd"/>
            <w:r>
              <w:rPr>
                <w:sz w:val="16"/>
              </w:rPr>
              <w:t xml:space="preserve"> TC 6.1.2.26-Cell Selection</w:t>
            </w:r>
          </w:p>
        </w:tc>
        <w:tc>
          <w:tcPr>
            <w:tcW w:w="0" w:type="auto"/>
            <w:tcBorders>
              <w:top w:val="single" w:sz="4" w:space="0" w:color="auto"/>
              <w:left w:val="single" w:sz="4" w:space="0" w:color="auto"/>
              <w:bottom w:val="single" w:sz="4" w:space="0" w:color="auto"/>
              <w:right w:val="single" w:sz="4" w:space="0" w:color="auto"/>
            </w:tcBorders>
            <w:hideMark/>
          </w:tcPr>
          <w:p w14:paraId="67009821"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CD929E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28EB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F232CA" w14:textId="77777777" w:rsidR="00E17CB2" w:rsidRDefault="00E17CB2">
            <w:pPr>
              <w:pStyle w:val="TAL"/>
              <w:rPr>
                <w:sz w:val="16"/>
              </w:rPr>
            </w:pPr>
            <w:r>
              <w:rPr>
                <w:sz w:val="16"/>
              </w:rPr>
              <w:t>R5-231531</w:t>
            </w:r>
          </w:p>
        </w:tc>
      </w:tr>
      <w:tr w:rsidR="00E17CB2" w14:paraId="4C0CC3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B61A39" w14:textId="77777777" w:rsidR="00E17CB2" w:rsidRDefault="00E17CB2">
            <w:pPr>
              <w:pStyle w:val="TAL"/>
              <w:rPr>
                <w:sz w:val="16"/>
              </w:rPr>
            </w:pPr>
            <w:r>
              <w:rPr>
                <w:sz w:val="16"/>
              </w:rPr>
              <w:t>R5-230646</w:t>
            </w:r>
          </w:p>
        </w:tc>
        <w:tc>
          <w:tcPr>
            <w:tcW w:w="0" w:type="auto"/>
            <w:tcBorders>
              <w:top w:val="single" w:sz="4" w:space="0" w:color="auto"/>
              <w:left w:val="single" w:sz="4" w:space="0" w:color="auto"/>
              <w:bottom w:val="single" w:sz="4" w:space="0" w:color="auto"/>
              <w:right w:val="single" w:sz="4" w:space="0" w:color="auto"/>
            </w:tcBorders>
            <w:hideMark/>
          </w:tcPr>
          <w:p w14:paraId="0A18F4BF" w14:textId="77777777" w:rsidR="00E17CB2" w:rsidRDefault="00E17CB2">
            <w:pPr>
              <w:pStyle w:val="TAL"/>
              <w:rPr>
                <w:sz w:val="16"/>
              </w:rPr>
            </w:pPr>
            <w:r>
              <w:rPr>
                <w:sz w:val="16"/>
              </w:rPr>
              <w:t xml:space="preserve">Update of </w:t>
            </w:r>
            <w:proofErr w:type="spellStart"/>
            <w:r>
              <w:rPr>
                <w:sz w:val="16"/>
              </w:rPr>
              <w:t>RedCap</w:t>
            </w:r>
            <w:proofErr w:type="spellEnd"/>
            <w:r>
              <w:rPr>
                <w:sz w:val="16"/>
              </w:rPr>
              <w:t xml:space="preserve"> TC 8.1.3.4.1-Measurement relaxation</w:t>
            </w:r>
          </w:p>
        </w:tc>
        <w:tc>
          <w:tcPr>
            <w:tcW w:w="0" w:type="auto"/>
            <w:tcBorders>
              <w:top w:val="single" w:sz="4" w:space="0" w:color="auto"/>
              <w:left w:val="single" w:sz="4" w:space="0" w:color="auto"/>
              <w:bottom w:val="single" w:sz="4" w:space="0" w:color="auto"/>
              <w:right w:val="single" w:sz="4" w:space="0" w:color="auto"/>
            </w:tcBorders>
            <w:hideMark/>
          </w:tcPr>
          <w:p w14:paraId="7A71F66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1070EBD"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6CD0E0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A0D4B5" w14:textId="77777777" w:rsidR="00E17CB2" w:rsidRDefault="00E17CB2">
            <w:pPr>
              <w:pStyle w:val="TAL"/>
              <w:rPr>
                <w:sz w:val="16"/>
              </w:rPr>
            </w:pPr>
          </w:p>
        </w:tc>
      </w:tr>
      <w:tr w:rsidR="00E17CB2" w14:paraId="2C03BEA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B17650" w14:textId="77777777" w:rsidR="00E17CB2" w:rsidRDefault="00E17CB2">
            <w:pPr>
              <w:pStyle w:val="TAL"/>
              <w:rPr>
                <w:sz w:val="16"/>
              </w:rPr>
            </w:pPr>
            <w:r>
              <w:rPr>
                <w:sz w:val="16"/>
              </w:rPr>
              <w:t>R5-230647</w:t>
            </w:r>
          </w:p>
        </w:tc>
        <w:tc>
          <w:tcPr>
            <w:tcW w:w="0" w:type="auto"/>
            <w:tcBorders>
              <w:top w:val="single" w:sz="4" w:space="0" w:color="auto"/>
              <w:left w:val="single" w:sz="4" w:space="0" w:color="auto"/>
              <w:bottom w:val="single" w:sz="4" w:space="0" w:color="auto"/>
              <w:right w:val="single" w:sz="4" w:space="0" w:color="auto"/>
            </w:tcBorders>
            <w:hideMark/>
          </w:tcPr>
          <w:p w14:paraId="5314B114" w14:textId="77777777" w:rsidR="00E17CB2" w:rsidRDefault="00E17CB2">
            <w:pPr>
              <w:pStyle w:val="TAL"/>
              <w:rPr>
                <w:sz w:val="16"/>
              </w:rPr>
            </w:pPr>
            <w:r>
              <w:rPr>
                <w:sz w:val="16"/>
              </w:rPr>
              <w:t xml:space="preserve">Update the </w:t>
            </w:r>
            <w:proofErr w:type="spellStart"/>
            <w:r>
              <w:rPr>
                <w:sz w:val="16"/>
              </w:rPr>
              <w:t>pc_maxNumberMIMO_LayersPDSCH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DA3A2F"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DF708D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91A41C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5A0878" w14:textId="77777777" w:rsidR="00E17CB2" w:rsidRDefault="00E17CB2">
            <w:pPr>
              <w:pStyle w:val="TAL"/>
              <w:rPr>
                <w:sz w:val="16"/>
              </w:rPr>
            </w:pPr>
          </w:p>
        </w:tc>
      </w:tr>
      <w:tr w:rsidR="00E17CB2" w14:paraId="4D2EC74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B51AEE" w14:textId="77777777" w:rsidR="00E17CB2" w:rsidRDefault="00E17CB2">
            <w:pPr>
              <w:pStyle w:val="TAL"/>
              <w:rPr>
                <w:sz w:val="16"/>
              </w:rPr>
            </w:pPr>
            <w:r>
              <w:rPr>
                <w:sz w:val="16"/>
              </w:rPr>
              <w:t>R5-230648</w:t>
            </w:r>
          </w:p>
        </w:tc>
        <w:tc>
          <w:tcPr>
            <w:tcW w:w="0" w:type="auto"/>
            <w:tcBorders>
              <w:top w:val="single" w:sz="4" w:space="0" w:color="auto"/>
              <w:left w:val="single" w:sz="4" w:space="0" w:color="auto"/>
              <w:bottom w:val="single" w:sz="4" w:space="0" w:color="auto"/>
              <w:right w:val="single" w:sz="4" w:space="0" w:color="auto"/>
            </w:tcBorders>
            <w:hideMark/>
          </w:tcPr>
          <w:p w14:paraId="0CD6DA48" w14:textId="77777777" w:rsidR="00E17CB2" w:rsidRDefault="00E17CB2">
            <w:pPr>
              <w:pStyle w:val="TAL"/>
              <w:rPr>
                <w:sz w:val="16"/>
              </w:rPr>
            </w:pPr>
            <w:r>
              <w:rPr>
                <w:sz w:val="16"/>
              </w:rPr>
              <w:t>Update the test applicability for 7.1.1.4.1.3 and 7.1.1.4.1.4</w:t>
            </w:r>
          </w:p>
        </w:tc>
        <w:tc>
          <w:tcPr>
            <w:tcW w:w="0" w:type="auto"/>
            <w:tcBorders>
              <w:top w:val="single" w:sz="4" w:space="0" w:color="auto"/>
              <w:left w:val="single" w:sz="4" w:space="0" w:color="auto"/>
              <w:bottom w:val="single" w:sz="4" w:space="0" w:color="auto"/>
              <w:right w:val="single" w:sz="4" w:space="0" w:color="auto"/>
            </w:tcBorders>
            <w:hideMark/>
          </w:tcPr>
          <w:p w14:paraId="2980AA0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807153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C6074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11BA8F" w14:textId="77777777" w:rsidR="00E17CB2" w:rsidRDefault="00E17CB2">
            <w:pPr>
              <w:pStyle w:val="TAL"/>
              <w:rPr>
                <w:sz w:val="16"/>
              </w:rPr>
            </w:pPr>
            <w:r>
              <w:rPr>
                <w:sz w:val="16"/>
              </w:rPr>
              <w:t>R5-231421</w:t>
            </w:r>
          </w:p>
        </w:tc>
      </w:tr>
      <w:tr w:rsidR="00E17CB2" w14:paraId="76DD88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9FEC00" w14:textId="77777777" w:rsidR="00E17CB2" w:rsidRDefault="00E17CB2">
            <w:pPr>
              <w:pStyle w:val="TAL"/>
              <w:rPr>
                <w:sz w:val="16"/>
              </w:rPr>
            </w:pPr>
            <w:r>
              <w:rPr>
                <w:sz w:val="16"/>
              </w:rPr>
              <w:t>R5-230649</w:t>
            </w:r>
          </w:p>
        </w:tc>
        <w:tc>
          <w:tcPr>
            <w:tcW w:w="0" w:type="auto"/>
            <w:tcBorders>
              <w:top w:val="single" w:sz="4" w:space="0" w:color="auto"/>
              <w:left w:val="single" w:sz="4" w:space="0" w:color="auto"/>
              <w:bottom w:val="single" w:sz="4" w:space="0" w:color="auto"/>
              <w:right w:val="single" w:sz="4" w:space="0" w:color="auto"/>
            </w:tcBorders>
            <w:hideMark/>
          </w:tcPr>
          <w:p w14:paraId="102D837C" w14:textId="77777777" w:rsidR="00E17CB2" w:rsidRDefault="00E17CB2">
            <w:pPr>
              <w:pStyle w:val="TAL"/>
              <w:rPr>
                <w:sz w:val="16"/>
              </w:rPr>
            </w:pPr>
            <w:r>
              <w:rPr>
                <w:sz w:val="16"/>
              </w:rPr>
              <w:t>Addition of EPS UPIP TC 7.3.4.x-User Plane Integrity Protection</w:t>
            </w:r>
          </w:p>
        </w:tc>
        <w:tc>
          <w:tcPr>
            <w:tcW w:w="0" w:type="auto"/>
            <w:tcBorders>
              <w:top w:val="single" w:sz="4" w:space="0" w:color="auto"/>
              <w:left w:val="single" w:sz="4" w:space="0" w:color="auto"/>
              <w:bottom w:val="single" w:sz="4" w:space="0" w:color="auto"/>
              <w:right w:val="single" w:sz="4" w:space="0" w:color="auto"/>
            </w:tcBorders>
            <w:hideMark/>
          </w:tcPr>
          <w:p w14:paraId="3D19EA7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644967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04D5F1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4706D3" w14:textId="77777777" w:rsidR="00E17CB2" w:rsidRDefault="00E17CB2">
            <w:pPr>
              <w:pStyle w:val="TAL"/>
              <w:rPr>
                <w:sz w:val="16"/>
              </w:rPr>
            </w:pPr>
          </w:p>
        </w:tc>
      </w:tr>
      <w:tr w:rsidR="00E17CB2" w14:paraId="675F94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DC7467" w14:textId="77777777" w:rsidR="00E17CB2" w:rsidRDefault="00E17CB2">
            <w:pPr>
              <w:pStyle w:val="TAL"/>
              <w:rPr>
                <w:sz w:val="16"/>
              </w:rPr>
            </w:pPr>
            <w:r>
              <w:rPr>
                <w:sz w:val="16"/>
              </w:rPr>
              <w:t>R5-230650</w:t>
            </w:r>
          </w:p>
        </w:tc>
        <w:tc>
          <w:tcPr>
            <w:tcW w:w="0" w:type="auto"/>
            <w:tcBorders>
              <w:top w:val="single" w:sz="4" w:space="0" w:color="auto"/>
              <w:left w:val="single" w:sz="4" w:space="0" w:color="auto"/>
              <w:bottom w:val="single" w:sz="4" w:space="0" w:color="auto"/>
              <w:right w:val="single" w:sz="4" w:space="0" w:color="auto"/>
            </w:tcBorders>
            <w:hideMark/>
          </w:tcPr>
          <w:p w14:paraId="436A52E2" w14:textId="77777777" w:rsidR="00E17CB2" w:rsidRDefault="00E17CB2">
            <w:pPr>
              <w:pStyle w:val="TAL"/>
              <w:rPr>
                <w:sz w:val="16"/>
              </w:rPr>
            </w:pPr>
            <w:r>
              <w:rPr>
                <w:sz w:val="16"/>
              </w:rPr>
              <w:t>Add test applicability for EPS UPIP TC</w:t>
            </w:r>
          </w:p>
        </w:tc>
        <w:tc>
          <w:tcPr>
            <w:tcW w:w="0" w:type="auto"/>
            <w:tcBorders>
              <w:top w:val="single" w:sz="4" w:space="0" w:color="auto"/>
              <w:left w:val="single" w:sz="4" w:space="0" w:color="auto"/>
              <w:bottom w:val="single" w:sz="4" w:space="0" w:color="auto"/>
              <w:right w:val="single" w:sz="4" w:space="0" w:color="auto"/>
            </w:tcBorders>
            <w:hideMark/>
          </w:tcPr>
          <w:p w14:paraId="60FA7C2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47A762F"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914A6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44EDB1" w14:textId="77777777" w:rsidR="00E17CB2" w:rsidRDefault="00E17CB2">
            <w:pPr>
              <w:pStyle w:val="TAL"/>
              <w:rPr>
                <w:sz w:val="16"/>
              </w:rPr>
            </w:pPr>
          </w:p>
        </w:tc>
      </w:tr>
      <w:tr w:rsidR="00E17CB2" w14:paraId="6422B8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BF1D52" w14:textId="77777777" w:rsidR="00E17CB2" w:rsidRDefault="00E17CB2">
            <w:pPr>
              <w:pStyle w:val="TAL"/>
              <w:rPr>
                <w:sz w:val="16"/>
              </w:rPr>
            </w:pPr>
            <w:r>
              <w:rPr>
                <w:sz w:val="16"/>
              </w:rPr>
              <w:t>R5-230651</w:t>
            </w:r>
          </w:p>
        </w:tc>
        <w:tc>
          <w:tcPr>
            <w:tcW w:w="0" w:type="auto"/>
            <w:tcBorders>
              <w:top w:val="single" w:sz="4" w:space="0" w:color="auto"/>
              <w:left w:val="single" w:sz="4" w:space="0" w:color="auto"/>
              <w:bottom w:val="single" w:sz="4" w:space="0" w:color="auto"/>
              <w:right w:val="single" w:sz="4" w:space="0" w:color="auto"/>
            </w:tcBorders>
            <w:hideMark/>
          </w:tcPr>
          <w:p w14:paraId="36D4BCE3" w14:textId="77777777" w:rsidR="00E17CB2" w:rsidRDefault="00E17CB2">
            <w:pPr>
              <w:pStyle w:val="TAL"/>
              <w:rPr>
                <w:sz w:val="16"/>
              </w:rPr>
            </w:pPr>
            <w:r>
              <w:rPr>
                <w:sz w:val="16"/>
              </w:rPr>
              <w:t>Add PICS for EPS UPIP</w:t>
            </w:r>
          </w:p>
        </w:tc>
        <w:tc>
          <w:tcPr>
            <w:tcW w:w="0" w:type="auto"/>
            <w:tcBorders>
              <w:top w:val="single" w:sz="4" w:space="0" w:color="auto"/>
              <w:left w:val="single" w:sz="4" w:space="0" w:color="auto"/>
              <w:bottom w:val="single" w:sz="4" w:space="0" w:color="auto"/>
              <w:right w:val="single" w:sz="4" w:space="0" w:color="auto"/>
            </w:tcBorders>
            <w:hideMark/>
          </w:tcPr>
          <w:p w14:paraId="1A5F321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111B68F"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F955EB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609437" w14:textId="77777777" w:rsidR="00E17CB2" w:rsidRDefault="00E17CB2">
            <w:pPr>
              <w:pStyle w:val="TAL"/>
              <w:rPr>
                <w:sz w:val="16"/>
              </w:rPr>
            </w:pPr>
          </w:p>
        </w:tc>
      </w:tr>
      <w:tr w:rsidR="00E17CB2" w14:paraId="24F9E3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16957D" w14:textId="77777777" w:rsidR="00E17CB2" w:rsidRDefault="00E17CB2">
            <w:pPr>
              <w:pStyle w:val="TAL"/>
              <w:rPr>
                <w:sz w:val="16"/>
              </w:rPr>
            </w:pPr>
            <w:r>
              <w:rPr>
                <w:sz w:val="16"/>
              </w:rPr>
              <w:t>R5-230652</w:t>
            </w:r>
          </w:p>
        </w:tc>
        <w:tc>
          <w:tcPr>
            <w:tcW w:w="0" w:type="auto"/>
            <w:tcBorders>
              <w:top w:val="single" w:sz="4" w:space="0" w:color="auto"/>
              <w:left w:val="single" w:sz="4" w:space="0" w:color="auto"/>
              <w:bottom w:val="single" w:sz="4" w:space="0" w:color="auto"/>
              <w:right w:val="single" w:sz="4" w:space="0" w:color="auto"/>
            </w:tcBorders>
            <w:hideMark/>
          </w:tcPr>
          <w:p w14:paraId="347199ED" w14:textId="77777777" w:rsidR="00E17CB2" w:rsidRDefault="00E17CB2">
            <w:pPr>
              <w:pStyle w:val="TAL"/>
              <w:rPr>
                <w:sz w:val="16"/>
              </w:rPr>
            </w:pPr>
            <w:r>
              <w:rPr>
                <w:sz w:val="16"/>
              </w:rPr>
              <w:t>Add EPS-UPIP to ATTACH and TAU Request message</w:t>
            </w:r>
          </w:p>
        </w:tc>
        <w:tc>
          <w:tcPr>
            <w:tcW w:w="0" w:type="auto"/>
            <w:tcBorders>
              <w:top w:val="single" w:sz="4" w:space="0" w:color="auto"/>
              <w:left w:val="single" w:sz="4" w:space="0" w:color="auto"/>
              <w:bottom w:val="single" w:sz="4" w:space="0" w:color="auto"/>
              <w:right w:val="single" w:sz="4" w:space="0" w:color="auto"/>
            </w:tcBorders>
            <w:hideMark/>
          </w:tcPr>
          <w:p w14:paraId="052AF7D0"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C718A7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AD95E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FFD778" w14:textId="77777777" w:rsidR="00E17CB2" w:rsidRDefault="00E17CB2">
            <w:pPr>
              <w:pStyle w:val="TAL"/>
              <w:rPr>
                <w:sz w:val="16"/>
              </w:rPr>
            </w:pPr>
          </w:p>
        </w:tc>
      </w:tr>
      <w:tr w:rsidR="00E17CB2" w14:paraId="5EAAA5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9E1A1D" w14:textId="77777777" w:rsidR="00E17CB2" w:rsidRDefault="00E17CB2">
            <w:pPr>
              <w:pStyle w:val="TAL"/>
              <w:rPr>
                <w:sz w:val="16"/>
              </w:rPr>
            </w:pPr>
            <w:r>
              <w:rPr>
                <w:sz w:val="16"/>
              </w:rPr>
              <w:t>R5-230653</w:t>
            </w:r>
          </w:p>
        </w:tc>
        <w:tc>
          <w:tcPr>
            <w:tcW w:w="0" w:type="auto"/>
            <w:tcBorders>
              <w:top w:val="single" w:sz="4" w:space="0" w:color="auto"/>
              <w:left w:val="single" w:sz="4" w:space="0" w:color="auto"/>
              <w:bottom w:val="single" w:sz="4" w:space="0" w:color="auto"/>
              <w:right w:val="single" w:sz="4" w:space="0" w:color="auto"/>
            </w:tcBorders>
            <w:hideMark/>
          </w:tcPr>
          <w:p w14:paraId="495C8BB9" w14:textId="77777777" w:rsidR="00E17CB2" w:rsidRDefault="00E17CB2">
            <w:pPr>
              <w:pStyle w:val="TAL"/>
              <w:rPr>
                <w:sz w:val="16"/>
              </w:rPr>
            </w:pPr>
            <w:r>
              <w:rPr>
                <w:sz w:val="16"/>
              </w:rPr>
              <w:t>General updates of clause 5 for R17 new CBW configurations</w:t>
            </w:r>
          </w:p>
        </w:tc>
        <w:tc>
          <w:tcPr>
            <w:tcW w:w="0" w:type="auto"/>
            <w:tcBorders>
              <w:top w:val="single" w:sz="4" w:space="0" w:color="auto"/>
              <w:left w:val="single" w:sz="4" w:space="0" w:color="auto"/>
              <w:bottom w:val="single" w:sz="4" w:space="0" w:color="auto"/>
              <w:right w:val="single" w:sz="4" w:space="0" w:color="auto"/>
            </w:tcBorders>
            <w:hideMark/>
          </w:tcPr>
          <w:p w14:paraId="7E691317" w14:textId="77777777" w:rsidR="00E17CB2" w:rsidRDefault="00E17CB2">
            <w:pPr>
              <w:pStyle w:val="TAL"/>
              <w:rPr>
                <w:sz w:val="16"/>
              </w:rPr>
            </w:pPr>
            <w:r>
              <w:rPr>
                <w:sz w:val="16"/>
              </w:rPr>
              <w:t>China Unicom, Nokia</w:t>
            </w:r>
          </w:p>
        </w:tc>
        <w:tc>
          <w:tcPr>
            <w:tcW w:w="0" w:type="auto"/>
            <w:tcBorders>
              <w:top w:val="single" w:sz="4" w:space="0" w:color="auto"/>
              <w:left w:val="single" w:sz="4" w:space="0" w:color="auto"/>
              <w:bottom w:val="single" w:sz="4" w:space="0" w:color="auto"/>
              <w:right w:val="single" w:sz="4" w:space="0" w:color="auto"/>
            </w:tcBorders>
            <w:hideMark/>
          </w:tcPr>
          <w:p w14:paraId="200E663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745EC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6458AD" w14:textId="77777777" w:rsidR="00E17CB2" w:rsidRDefault="00E17CB2">
            <w:pPr>
              <w:pStyle w:val="TAL"/>
              <w:rPr>
                <w:sz w:val="16"/>
              </w:rPr>
            </w:pPr>
            <w:r>
              <w:rPr>
                <w:sz w:val="16"/>
              </w:rPr>
              <w:t>R5-231705</w:t>
            </w:r>
          </w:p>
        </w:tc>
      </w:tr>
      <w:tr w:rsidR="00E17CB2" w14:paraId="3AF8C1C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A222CE" w14:textId="77777777" w:rsidR="00E17CB2" w:rsidRDefault="00E17CB2">
            <w:pPr>
              <w:pStyle w:val="TAL"/>
              <w:rPr>
                <w:sz w:val="16"/>
              </w:rPr>
            </w:pPr>
            <w:r>
              <w:rPr>
                <w:sz w:val="16"/>
              </w:rPr>
              <w:t>R5-230654</w:t>
            </w:r>
          </w:p>
        </w:tc>
        <w:tc>
          <w:tcPr>
            <w:tcW w:w="0" w:type="auto"/>
            <w:tcBorders>
              <w:top w:val="single" w:sz="4" w:space="0" w:color="auto"/>
              <w:left w:val="single" w:sz="4" w:space="0" w:color="auto"/>
              <w:bottom w:val="single" w:sz="4" w:space="0" w:color="auto"/>
              <w:right w:val="single" w:sz="4" w:space="0" w:color="auto"/>
            </w:tcBorders>
            <w:hideMark/>
          </w:tcPr>
          <w:p w14:paraId="0E1E2496" w14:textId="77777777" w:rsidR="00E17CB2" w:rsidRDefault="00E17CB2">
            <w:pPr>
              <w:pStyle w:val="TAL"/>
              <w:rPr>
                <w:sz w:val="16"/>
              </w:rPr>
            </w:pPr>
            <w:r>
              <w:rPr>
                <w:sz w:val="16"/>
              </w:rPr>
              <w:t>Update CBW 35MHz into sub-clause 6.2.2</w:t>
            </w:r>
          </w:p>
        </w:tc>
        <w:tc>
          <w:tcPr>
            <w:tcW w:w="0" w:type="auto"/>
            <w:tcBorders>
              <w:top w:val="single" w:sz="4" w:space="0" w:color="auto"/>
              <w:left w:val="single" w:sz="4" w:space="0" w:color="auto"/>
              <w:bottom w:val="single" w:sz="4" w:space="0" w:color="auto"/>
              <w:right w:val="single" w:sz="4" w:space="0" w:color="auto"/>
            </w:tcBorders>
            <w:hideMark/>
          </w:tcPr>
          <w:p w14:paraId="356E499D"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630ACB9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30A17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AE3A20" w14:textId="77777777" w:rsidR="00E17CB2" w:rsidRDefault="00E17CB2">
            <w:pPr>
              <w:pStyle w:val="TAL"/>
              <w:rPr>
                <w:sz w:val="16"/>
              </w:rPr>
            </w:pPr>
            <w:r>
              <w:rPr>
                <w:sz w:val="16"/>
              </w:rPr>
              <w:t>R5-231861</w:t>
            </w:r>
          </w:p>
        </w:tc>
      </w:tr>
      <w:tr w:rsidR="00E17CB2" w14:paraId="388901E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2FD00D" w14:textId="77777777" w:rsidR="00E17CB2" w:rsidRDefault="00E17CB2">
            <w:pPr>
              <w:pStyle w:val="TAL"/>
              <w:rPr>
                <w:sz w:val="16"/>
              </w:rPr>
            </w:pPr>
            <w:r>
              <w:rPr>
                <w:sz w:val="16"/>
              </w:rPr>
              <w:t>R5-230655</w:t>
            </w:r>
          </w:p>
        </w:tc>
        <w:tc>
          <w:tcPr>
            <w:tcW w:w="0" w:type="auto"/>
            <w:tcBorders>
              <w:top w:val="single" w:sz="4" w:space="0" w:color="auto"/>
              <w:left w:val="single" w:sz="4" w:space="0" w:color="auto"/>
              <w:bottom w:val="single" w:sz="4" w:space="0" w:color="auto"/>
              <w:right w:val="single" w:sz="4" w:space="0" w:color="auto"/>
            </w:tcBorders>
            <w:hideMark/>
          </w:tcPr>
          <w:p w14:paraId="694D8937" w14:textId="77777777" w:rsidR="00E17CB2" w:rsidRDefault="00E17CB2">
            <w:pPr>
              <w:pStyle w:val="TAL"/>
              <w:rPr>
                <w:sz w:val="16"/>
              </w:rPr>
            </w:pPr>
            <w:r>
              <w:rPr>
                <w:sz w:val="16"/>
              </w:rPr>
              <w:t>Update CBW 35MHz into sub-clauses 6.3.1, 6.3.2, 6.3.3.2, 6.3.4</w:t>
            </w:r>
          </w:p>
        </w:tc>
        <w:tc>
          <w:tcPr>
            <w:tcW w:w="0" w:type="auto"/>
            <w:tcBorders>
              <w:top w:val="single" w:sz="4" w:space="0" w:color="auto"/>
              <w:left w:val="single" w:sz="4" w:space="0" w:color="auto"/>
              <w:bottom w:val="single" w:sz="4" w:space="0" w:color="auto"/>
              <w:right w:val="single" w:sz="4" w:space="0" w:color="auto"/>
            </w:tcBorders>
            <w:hideMark/>
          </w:tcPr>
          <w:p w14:paraId="5E9604FB"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3C49F0A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A1AD2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7C8863" w14:textId="77777777" w:rsidR="00E17CB2" w:rsidRDefault="00E17CB2">
            <w:pPr>
              <w:pStyle w:val="TAL"/>
              <w:rPr>
                <w:sz w:val="16"/>
              </w:rPr>
            </w:pPr>
            <w:r>
              <w:rPr>
                <w:sz w:val="16"/>
              </w:rPr>
              <w:t>R5-231701</w:t>
            </w:r>
          </w:p>
        </w:tc>
      </w:tr>
      <w:tr w:rsidR="00E17CB2" w14:paraId="1C939D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1BB145" w14:textId="77777777" w:rsidR="00E17CB2" w:rsidRDefault="00E17CB2">
            <w:pPr>
              <w:pStyle w:val="TAL"/>
              <w:rPr>
                <w:sz w:val="16"/>
              </w:rPr>
            </w:pPr>
            <w:r>
              <w:rPr>
                <w:sz w:val="16"/>
              </w:rPr>
              <w:t>R5-230656</w:t>
            </w:r>
          </w:p>
        </w:tc>
        <w:tc>
          <w:tcPr>
            <w:tcW w:w="0" w:type="auto"/>
            <w:tcBorders>
              <w:top w:val="single" w:sz="4" w:space="0" w:color="auto"/>
              <w:left w:val="single" w:sz="4" w:space="0" w:color="auto"/>
              <w:bottom w:val="single" w:sz="4" w:space="0" w:color="auto"/>
              <w:right w:val="single" w:sz="4" w:space="0" w:color="auto"/>
            </w:tcBorders>
            <w:hideMark/>
          </w:tcPr>
          <w:p w14:paraId="706C8B8A" w14:textId="77777777" w:rsidR="00E17CB2" w:rsidRDefault="00E17CB2">
            <w:pPr>
              <w:pStyle w:val="TAL"/>
              <w:rPr>
                <w:sz w:val="16"/>
              </w:rPr>
            </w:pPr>
            <w:r>
              <w:rPr>
                <w:sz w:val="16"/>
              </w:rPr>
              <w:t>Update CBW 35MHz into sub-clause 6.3D.1</w:t>
            </w:r>
          </w:p>
        </w:tc>
        <w:tc>
          <w:tcPr>
            <w:tcW w:w="0" w:type="auto"/>
            <w:tcBorders>
              <w:top w:val="single" w:sz="4" w:space="0" w:color="auto"/>
              <w:left w:val="single" w:sz="4" w:space="0" w:color="auto"/>
              <w:bottom w:val="single" w:sz="4" w:space="0" w:color="auto"/>
              <w:right w:val="single" w:sz="4" w:space="0" w:color="auto"/>
            </w:tcBorders>
            <w:hideMark/>
          </w:tcPr>
          <w:p w14:paraId="0F32277E"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1221D81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6B3F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7B485B" w14:textId="77777777" w:rsidR="00E17CB2" w:rsidRDefault="00E17CB2">
            <w:pPr>
              <w:pStyle w:val="TAL"/>
              <w:rPr>
                <w:sz w:val="16"/>
              </w:rPr>
            </w:pPr>
            <w:r>
              <w:rPr>
                <w:sz w:val="16"/>
              </w:rPr>
              <w:t>R5-231702</w:t>
            </w:r>
          </w:p>
        </w:tc>
      </w:tr>
      <w:tr w:rsidR="00E17CB2" w14:paraId="6DC075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078A49" w14:textId="77777777" w:rsidR="00E17CB2" w:rsidRDefault="00E17CB2">
            <w:pPr>
              <w:pStyle w:val="TAL"/>
              <w:rPr>
                <w:sz w:val="16"/>
              </w:rPr>
            </w:pPr>
            <w:r>
              <w:rPr>
                <w:sz w:val="16"/>
              </w:rPr>
              <w:t>R5-230657</w:t>
            </w:r>
          </w:p>
        </w:tc>
        <w:tc>
          <w:tcPr>
            <w:tcW w:w="0" w:type="auto"/>
            <w:tcBorders>
              <w:top w:val="single" w:sz="4" w:space="0" w:color="auto"/>
              <w:left w:val="single" w:sz="4" w:space="0" w:color="auto"/>
              <w:bottom w:val="single" w:sz="4" w:space="0" w:color="auto"/>
              <w:right w:val="single" w:sz="4" w:space="0" w:color="auto"/>
            </w:tcBorders>
            <w:hideMark/>
          </w:tcPr>
          <w:p w14:paraId="4A510C81" w14:textId="77777777" w:rsidR="00E17CB2" w:rsidRDefault="00E17CB2">
            <w:pPr>
              <w:pStyle w:val="TAL"/>
              <w:rPr>
                <w:sz w:val="16"/>
              </w:rPr>
            </w:pPr>
            <w:r>
              <w:rPr>
                <w:sz w:val="16"/>
              </w:rPr>
              <w:t>Update CBW 35MHz into sub-clauses 6.5.2.2, 6.5.2.4.1, 6.5D.1, 6.5D.2</w:t>
            </w:r>
          </w:p>
        </w:tc>
        <w:tc>
          <w:tcPr>
            <w:tcW w:w="0" w:type="auto"/>
            <w:tcBorders>
              <w:top w:val="single" w:sz="4" w:space="0" w:color="auto"/>
              <w:left w:val="single" w:sz="4" w:space="0" w:color="auto"/>
              <w:bottom w:val="single" w:sz="4" w:space="0" w:color="auto"/>
              <w:right w:val="single" w:sz="4" w:space="0" w:color="auto"/>
            </w:tcBorders>
            <w:hideMark/>
          </w:tcPr>
          <w:p w14:paraId="22597F9D"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5E81803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20206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87331B" w14:textId="77777777" w:rsidR="00E17CB2" w:rsidRDefault="00E17CB2">
            <w:pPr>
              <w:pStyle w:val="TAL"/>
              <w:rPr>
                <w:sz w:val="16"/>
              </w:rPr>
            </w:pPr>
            <w:r>
              <w:rPr>
                <w:sz w:val="16"/>
              </w:rPr>
              <w:t>R5-231703</w:t>
            </w:r>
          </w:p>
        </w:tc>
      </w:tr>
      <w:tr w:rsidR="00E17CB2" w14:paraId="0CE87E4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56DF7F" w14:textId="77777777" w:rsidR="00E17CB2" w:rsidRDefault="00E17CB2">
            <w:pPr>
              <w:pStyle w:val="TAL"/>
              <w:rPr>
                <w:sz w:val="16"/>
              </w:rPr>
            </w:pPr>
            <w:r>
              <w:rPr>
                <w:sz w:val="16"/>
              </w:rPr>
              <w:t>R5-230658</w:t>
            </w:r>
          </w:p>
        </w:tc>
        <w:tc>
          <w:tcPr>
            <w:tcW w:w="0" w:type="auto"/>
            <w:tcBorders>
              <w:top w:val="single" w:sz="4" w:space="0" w:color="auto"/>
              <w:left w:val="single" w:sz="4" w:space="0" w:color="auto"/>
              <w:bottom w:val="single" w:sz="4" w:space="0" w:color="auto"/>
              <w:right w:val="single" w:sz="4" w:space="0" w:color="auto"/>
            </w:tcBorders>
            <w:hideMark/>
          </w:tcPr>
          <w:p w14:paraId="1EC8BD1E" w14:textId="77777777" w:rsidR="00E17CB2" w:rsidRDefault="00E17CB2">
            <w:pPr>
              <w:pStyle w:val="TAL"/>
              <w:rPr>
                <w:sz w:val="16"/>
              </w:rPr>
            </w:pPr>
            <w:r>
              <w:rPr>
                <w:sz w:val="16"/>
              </w:rPr>
              <w:t>Update CBW 35MHz into sub-clause 7.4D</w:t>
            </w:r>
          </w:p>
        </w:tc>
        <w:tc>
          <w:tcPr>
            <w:tcW w:w="0" w:type="auto"/>
            <w:tcBorders>
              <w:top w:val="single" w:sz="4" w:space="0" w:color="auto"/>
              <w:left w:val="single" w:sz="4" w:space="0" w:color="auto"/>
              <w:bottom w:val="single" w:sz="4" w:space="0" w:color="auto"/>
              <w:right w:val="single" w:sz="4" w:space="0" w:color="auto"/>
            </w:tcBorders>
            <w:hideMark/>
          </w:tcPr>
          <w:p w14:paraId="160BE14C"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60CED95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74589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78447E" w14:textId="77777777" w:rsidR="00E17CB2" w:rsidRDefault="00E17CB2">
            <w:pPr>
              <w:pStyle w:val="TAL"/>
              <w:rPr>
                <w:sz w:val="16"/>
              </w:rPr>
            </w:pPr>
            <w:r>
              <w:rPr>
                <w:sz w:val="16"/>
              </w:rPr>
              <w:t>R5-231704</w:t>
            </w:r>
          </w:p>
        </w:tc>
      </w:tr>
      <w:tr w:rsidR="00E17CB2" w14:paraId="0EF32D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42125C" w14:textId="77777777" w:rsidR="00E17CB2" w:rsidRDefault="00E17CB2">
            <w:pPr>
              <w:pStyle w:val="TAL"/>
              <w:rPr>
                <w:sz w:val="16"/>
              </w:rPr>
            </w:pPr>
            <w:r>
              <w:rPr>
                <w:sz w:val="16"/>
              </w:rPr>
              <w:t>R5-230659</w:t>
            </w:r>
          </w:p>
        </w:tc>
        <w:tc>
          <w:tcPr>
            <w:tcW w:w="0" w:type="auto"/>
            <w:tcBorders>
              <w:top w:val="single" w:sz="4" w:space="0" w:color="auto"/>
              <w:left w:val="single" w:sz="4" w:space="0" w:color="auto"/>
              <w:bottom w:val="single" w:sz="4" w:space="0" w:color="auto"/>
              <w:right w:val="single" w:sz="4" w:space="0" w:color="auto"/>
            </w:tcBorders>
            <w:hideMark/>
          </w:tcPr>
          <w:p w14:paraId="57C72AB6" w14:textId="77777777" w:rsidR="00E17CB2" w:rsidRDefault="00E17CB2">
            <w:pPr>
              <w:pStyle w:val="TAL"/>
              <w:rPr>
                <w:sz w:val="16"/>
              </w:rPr>
            </w:pPr>
            <w:r>
              <w:rPr>
                <w:sz w:val="16"/>
              </w:rPr>
              <w:t>Addition of 6.5E.3.1 General Spurious emissions for V2X</w:t>
            </w:r>
          </w:p>
        </w:tc>
        <w:tc>
          <w:tcPr>
            <w:tcW w:w="0" w:type="auto"/>
            <w:tcBorders>
              <w:top w:val="single" w:sz="4" w:space="0" w:color="auto"/>
              <w:left w:val="single" w:sz="4" w:space="0" w:color="auto"/>
              <w:bottom w:val="single" w:sz="4" w:space="0" w:color="auto"/>
              <w:right w:val="single" w:sz="4" w:space="0" w:color="auto"/>
            </w:tcBorders>
            <w:hideMark/>
          </w:tcPr>
          <w:p w14:paraId="0EBE7969" w14:textId="77777777" w:rsidR="00E17CB2" w:rsidRDefault="00E17CB2">
            <w:pPr>
              <w:pStyle w:val="TAL"/>
              <w:rPr>
                <w:sz w:val="16"/>
              </w:rPr>
            </w:pPr>
            <w:r>
              <w:rPr>
                <w:sz w:val="16"/>
              </w:rPr>
              <w:t>TTA</w:t>
            </w:r>
          </w:p>
        </w:tc>
        <w:tc>
          <w:tcPr>
            <w:tcW w:w="0" w:type="auto"/>
            <w:tcBorders>
              <w:top w:val="single" w:sz="4" w:space="0" w:color="auto"/>
              <w:left w:val="single" w:sz="4" w:space="0" w:color="auto"/>
              <w:bottom w:val="single" w:sz="4" w:space="0" w:color="auto"/>
              <w:right w:val="single" w:sz="4" w:space="0" w:color="auto"/>
            </w:tcBorders>
            <w:hideMark/>
          </w:tcPr>
          <w:p w14:paraId="3C447D3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A83CF0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A99CDB" w14:textId="77777777" w:rsidR="00E17CB2" w:rsidRDefault="00E17CB2">
            <w:pPr>
              <w:pStyle w:val="TAL"/>
              <w:rPr>
                <w:sz w:val="16"/>
              </w:rPr>
            </w:pPr>
          </w:p>
        </w:tc>
      </w:tr>
      <w:tr w:rsidR="00E17CB2" w14:paraId="216587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1A5E8A" w14:textId="77777777" w:rsidR="00E17CB2" w:rsidRDefault="00E17CB2">
            <w:pPr>
              <w:pStyle w:val="TAL"/>
              <w:rPr>
                <w:sz w:val="16"/>
              </w:rPr>
            </w:pPr>
            <w:r>
              <w:rPr>
                <w:sz w:val="16"/>
              </w:rPr>
              <w:t>R5-230660</w:t>
            </w:r>
          </w:p>
        </w:tc>
        <w:tc>
          <w:tcPr>
            <w:tcW w:w="0" w:type="auto"/>
            <w:tcBorders>
              <w:top w:val="single" w:sz="4" w:space="0" w:color="auto"/>
              <w:left w:val="single" w:sz="4" w:space="0" w:color="auto"/>
              <w:bottom w:val="single" w:sz="4" w:space="0" w:color="auto"/>
              <w:right w:val="single" w:sz="4" w:space="0" w:color="auto"/>
            </w:tcBorders>
            <w:hideMark/>
          </w:tcPr>
          <w:p w14:paraId="68A99984" w14:textId="77777777" w:rsidR="00E17CB2" w:rsidRDefault="00E17CB2">
            <w:pPr>
              <w:pStyle w:val="TAL"/>
              <w:rPr>
                <w:sz w:val="16"/>
              </w:rPr>
            </w:pPr>
            <w:r>
              <w:rPr>
                <w:sz w:val="16"/>
              </w:rPr>
              <w:t>Adding applicability statements for UEs supporting TA Validation for CG-SDT in FR2</w:t>
            </w:r>
          </w:p>
        </w:tc>
        <w:tc>
          <w:tcPr>
            <w:tcW w:w="0" w:type="auto"/>
            <w:tcBorders>
              <w:top w:val="single" w:sz="4" w:space="0" w:color="auto"/>
              <w:left w:val="single" w:sz="4" w:space="0" w:color="auto"/>
              <w:bottom w:val="single" w:sz="4" w:space="0" w:color="auto"/>
              <w:right w:val="single" w:sz="4" w:space="0" w:color="auto"/>
            </w:tcBorders>
            <w:hideMark/>
          </w:tcPr>
          <w:p w14:paraId="4D733E6F"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92F0E3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41A21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F4DA3F" w14:textId="77777777" w:rsidR="00E17CB2" w:rsidRDefault="00E17CB2">
            <w:pPr>
              <w:pStyle w:val="TAL"/>
              <w:rPr>
                <w:sz w:val="16"/>
              </w:rPr>
            </w:pPr>
            <w:r>
              <w:rPr>
                <w:sz w:val="16"/>
              </w:rPr>
              <w:t>R5-231818</w:t>
            </w:r>
          </w:p>
        </w:tc>
      </w:tr>
      <w:tr w:rsidR="00E17CB2" w14:paraId="1C535F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012B23" w14:textId="77777777" w:rsidR="00E17CB2" w:rsidRDefault="00E17CB2">
            <w:pPr>
              <w:pStyle w:val="TAL"/>
              <w:rPr>
                <w:sz w:val="16"/>
              </w:rPr>
            </w:pPr>
            <w:r>
              <w:rPr>
                <w:sz w:val="16"/>
              </w:rPr>
              <w:t>R5-230661</w:t>
            </w:r>
          </w:p>
        </w:tc>
        <w:tc>
          <w:tcPr>
            <w:tcW w:w="0" w:type="auto"/>
            <w:tcBorders>
              <w:top w:val="single" w:sz="4" w:space="0" w:color="auto"/>
              <w:left w:val="single" w:sz="4" w:space="0" w:color="auto"/>
              <w:bottom w:val="single" w:sz="4" w:space="0" w:color="auto"/>
              <w:right w:val="single" w:sz="4" w:space="0" w:color="auto"/>
            </w:tcBorders>
            <w:hideMark/>
          </w:tcPr>
          <w:p w14:paraId="7AE0B59A" w14:textId="77777777" w:rsidR="00E17CB2" w:rsidRDefault="00E17CB2">
            <w:pPr>
              <w:pStyle w:val="TAL"/>
              <w:rPr>
                <w:sz w:val="16"/>
              </w:rPr>
            </w:pPr>
            <w:r>
              <w:rPr>
                <w:sz w:val="16"/>
              </w:rPr>
              <w:t>Adding applicability statement for UE UL carrier RRC reconfiguration delay for FR2</w:t>
            </w:r>
          </w:p>
        </w:tc>
        <w:tc>
          <w:tcPr>
            <w:tcW w:w="0" w:type="auto"/>
            <w:tcBorders>
              <w:top w:val="single" w:sz="4" w:space="0" w:color="auto"/>
              <w:left w:val="single" w:sz="4" w:space="0" w:color="auto"/>
              <w:bottom w:val="single" w:sz="4" w:space="0" w:color="auto"/>
              <w:right w:val="single" w:sz="4" w:space="0" w:color="auto"/>
            </w:tcBorders>
            <w:hideMark/>
          </w:tcPr>
          <w:p w14:paraId="19A3D79F"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93C03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419C1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0E6C09" w14:textId="77777777" w:rsidR="00E17CB2" w:rsidRDefault="00E17CB2">
            <w:pPr>
              <w:pStyle w:val="TAL"/>
              <w:rPr>
                <w:sz w:val="16"/>
              </w:rPr>
            </w:pPr>
            <w:r>
              <w:rPr>
                <w:sz w:val="16"/>
              </w:rPr>
              <w:t>R5-231816</w:t>
            </w:r>
          </w:p>
        </w:tc>
      </w:tr>
      <w:tr w:rsidR="00E17CB2" w14:paraId="70A3CF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92D119" w14:textId="77777777" w:rsidR="00E17CB2" w:rsidRDefault="00E17CB2">
            <w:pPr>
              <w:pStyle w:val="TAL"/>
              <w:rPr>
                <w:sz w:val="16"/>
              </w:rPr>
            </w:pPr>
            <w:r>
              <w:rPr>
                <w:sz w:val="16"/>
              </w:rPr>
              <w:t>R5-230662</w:t>
            </w:r>
          </w:p>
        </w:tc>
        <w:tc>
          <w:tcPr>
            <w:tcW w:w="0" w:type="auto"/>
            <w:tcBorders>
              <w:top w:val="single" w:sz="4" w:space="0" w:color="auto"/>
              <w:left w:val="single" w:sz="4" w:space="0" w:color="auto"/>
              <w:bottom w:val="single" w:sz="4" w:space="0" w:color="auto"/>
              <w:right w:val="single" w:sz="4" w:space="0" w:color="auto"/>
            </w:tcBorders>
            <w:hideMark/>
          </w:tcPr>
          <w:p w14:paraId="2C6C7E0E" w14:textId="77777777" w:rsidR="00E17CB2" w:rsidRDefault="00E17CB2">
            <w:pPr>
              <w:pStyle w:val="TAL"/>
              <w:rPr>
                <w:sz w:val="16"/>
              </w:rPr>
            </w:pPr>
            <w:r>
              <w:rPr>
                <w:sz w:val="16"/>
              </w:rPr>
              <w:t>Addition of spurious emissions TP analysis for 1A_n41A and 41A_n28A</w:t>
            </w:r>
          </w:p>
        </w:tc>
        <w:tc>
          <w:tcPr>
            <w:tcW w:w="0" w:type="auto"/>
            <w:tcBorders>
              <w:top w:val="single" w:sz="4" w:space="0" w:color="auto"/>
              <w:left w:val="single" w:sz="4" w:space="0" w:color="auto"/>
              <w:bottom w:val="single" w:sz="4" w:space="0" w:color="auto"/>
              <w:right w:val="single" w:sz="4" w:space="0" w:color="auto"/>
            </w:tcBorders>
            <w:hideMark/>
          </w:tcPr>
          <w:p w14:paraId="592CADFC"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221B80A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2353E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5742A0" w14:textId="77777777" w:rsidR="00E17CB2" w:rsidRDefault="00E17CB2">
            <w:pPr>
              <w:pStyle w:val="TAL"/>
              <w:rPr>
                <w:sz w:val="16"/>
              </w:rPr>
            </w:pPr>
            <w:r>
              <w:rPr>
                <w:sz w:val="16"/>
              </w:rPr>
              <w:t>R5-231879</w:t>
            </w:r>
          </w:p>
        </w:tc>
      </w:tr>
      <w:tr w:rsidR="00E17CB2" w14:paraId="7C2214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550C13" w14:textId="77777777" w:rsidR="00E17CB2" w:rsidRDefault="00E17CB2">
            <w:pPr>
              <w:pStyle w:val="TAL"/>
              <w:rPr>
                <w:sz w:val="16"/>
              </w:rPr>
            </w:pPr>
            <w:r>
              <w:rPr>
                <w:sz w:val="16"/>
              </w:rPr>
              <w:t>R5-230663</w:t>
            </w:r>
          </w:p>
        </w:tc>
        <w:tc>
          <w:tcPr>
            <w:tcW w:w="0" w:type="auto"/>
            <w:tcBorders>
              <w:top w:val="single" w:sz="4" w:space="0" w:color="auto"/>
              <w:left w:val="single" w:sz="4" w:space="0" w:color="auto"/>
              <w:bottom w:val="single" w:sz="4" w:space="0" w:color="auto"/>
              <w:right w:val="single" w:sz="4" w:space="0" w:color="auto"/>
            </w:tcBorders>
            <w:hideMark/>
          </w:tcPr>
          <w:p w14:paraId="74BD10D6" w14:textId="77777777" w:rsidR="00E17CB2" w:rsidRDefault="00E17CB2">
            <w:pPr>
              <w:pStyle w:val="TAL"/>
              <w:rPr>
                <w:sz w:val="16"/>
              </w:rPr>
            </w:pPr>
            <w:r>
              <w:rPr>
                <w:sz w:val="16"/>
              </w:rPr>
              <w:t>PRD21 CDS: PC2 for DC_8A_n78A</w:t>
            </w:r>
          </w:p>
        </w:tc>
        <w:tc>
          <w:tcPr>
            <w:tcW w:w="0" w:type="auto"/>
            <w:tcBorders>
              <w:top w:val="single" w:sz="4" w:space="0" w:color="auto"/>
              <w:left w:val="single" w:sz="4" w:space="0" w:color="auto"/>
              <w:bottom w:val="single" w:sz="4" w:space="0" w:color="auto"/>
              <w:right w:val="single" w:sz="4" w:space="0" w:color="auto"/>
            </w:tcBorders>
            <w:hideMark/>
          </w:tcPr>
          <w:p w14:paraId="143BDD14" w14:textId="77777777" w:rsidR="00E17CB2" w:rsidRDefault="00E17CB2">
            <w:pPr>
              <w:pStyle w:val="TAL"/>
              <w:rPr>
                <w:sz w:val="16"/>
              </w:rPr>
            </w:pPr>
            <w:r>
              <w:rPr>
                <w:sz w:val="16"/>
              </w:rPr>
              <w:t>VSENS</w:t>
            </w:r>
          </w:p>
        </w:tc>
        <w:tc>
          <w:tcPr>
            <w:tcW w:w="0" w:type="auto"/>
            <w:tcBorders>
              <w:top w:val="single" w:sz="4" w:space="0" w:color="auto"/>
              <w:left w:val="single" w:sz="4" w:space="0" w:color="auto"/>
              <w:bottom w:val="single" w:sz="4" w:space="0" w:color="auto"/>
              <w:right w:val="single" w:sz="4" w:space="0" w:color="auto"/>
            </w:tcBorders>
            <w:hideMark/>
          </w:tcPr>
          <w:p w14:paraId="579CFB2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C5B7A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802BEE" w14:textId="77777777" w:rsidR="00E17CB2" w:rsidRDefault="00E17CB2">
            <w:pPr>
              <w:pStyle w:val="TAL"/>
              <w:rPr>
                <w:sz w:val="16"/>
              </w:rPr>
            </w:pPr>
          </w:p>
        </w:tc>
      </w:tr>
      <w:tr w:rsidR="00E17CB2" w14:paraId="289760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808BDD" w14:textId="77777777" w:rsidR="00E17CB2" w:rsidRDefault="00E17CB2">
            <w:pPr>
              <w:pStyle w:val="TAL"/>
              <w:rPr>
                <w:sz w:val="16"/>
              </w:rPr>
            </w:pPr>
            <w:r>
              <w:rPr>
                <w:sz w:val="16"/>
              </w:rPr>
              <w:t>R5-230664</w:t>
            </w:r>
          </w:p>
        </w:tc>
        <w:tc>
          <w:tcPr>
            <w:tcW w:w="0" w:type="auto"/>
            <w:tcBorders>
              <w:top w:val="single" w:sz="4" w:space="0" w:color="auto"/>
              <w:left w:val="single" w:sz="4" w:space="0" w:color="auto"/>
              <w:bottom w:val="single" w:sz="4" w:space="0" w:color="auto"/>
              <w:right w:val="single" w:sz="4" w:space="0" w:color="auto"/>
            </w:tcBorders>
            <w:hideMark/>
          </w:tcPr>
          <w:p w14:paraId="588274BA" w14:textId="77777777" w:rsidR="00E17CB2" w:rsidRDefault="00E17CB2">
            <w:pPr>
              <w:pStyle w:val="TAL"/>
              <w:rPr>
                <w:sz w:val="16"/>
              </w:rPr>
            </w:pPr>
            <w:r>
              <w:rPr>
                <w:sz w:val="16"/>
              </w:rPr>
              <w:t>PRD21 CDS: PC3 for UL CA_n8A-n78A</w:t>
            </w:r>
          </w:p>
        </w:tc>
        <w:tc>
          <w:tcPr>
            <w:tcW w:w="0" w:type="auto"/>
            <w:tcBorders>
              <w:top w:val="single" w:sz="4" w:space="0" w:color="auto"/>
              <w:left w:val="single" w:sz="4" w:space="0" w:color="auto"/>
              <w:bottom w:val="single" w:sz="4" w:space="0" w:color="auto"/>
              <w:right w:val="single" w:sz="4" w:space="0" w:color="auto"/>
            </w:tcBorders>
            <w:hideMark/>
          </w:tcPr>
          <w:p w14:paraId="1FC4DC70" w14:textId="77777777" w:rsidR="00E17CB2" w:rsidRDefault="00E17CB2">
            <w:pPr>
              <w:pStyle w:val="TAL"/>
              <w:rPr>
                <w:sz w:val="16"/>
              </w:rPr>
            </w:pPr>
            <w:r>
              <w:rPr>
                <w:sz w:val="16"/>
              </w:rPr>
              <w:t>VSENS</w:t>
            </w:r>
          </w:p>
        </w:tc>
        <w:tc>
          <w:tcPr>
            <w:tcW w:w="0" w:type="auto"/>
            <w:tcBorders>
              <w:top w:val="single" w:sz="4" w:space="0" w:color="auto"/>
              <w:left w:val="single" w:sz="4" w:space="0" w:color="auto"/>
              <w:bottom w:val="single" w:sz="4" w:space="0" w:color="auto"/>
              <w:right w:val="single" w:sz="4" w:space="0" w:color="auto"/>
            </w:tcBorders>
            <w:hideMark/>
          </w:tcPr>
          <w:p w14:paraId="5E49787F"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3A088B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AA8405" w14:textId="77777777" w:rsidR="00E17CB2" w:rsidRDefault="00E17CB2">
            <w:pPr>
              <w:pStyle w:val="TAL"/>
              <w:rPr>
                <w:sz w:val="16"/>
              </w:rPr>
            </w:pPr>
          </w:p>
        </w:tc>
      </w:tr>
      <w:tr w:rsidR="00E17CB2" w14:paraId="4B8FC9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62A56E" w14:textId="77777777" w:rsidR="00E17CB2" w:rsidRDefault="00E17CB2">
            <w:pPr>
              <w:pStyle w:val="TAL"/>
              <w:rPr>
                <w:sz w:val="16"/>
              </w:rPr>
            </w:pPr>
            <w:r>
              <w:rPr>
                <w:sz w:val="16"/>
              </w:rPr>
              <w:t>R5-230665</w:t>
            </w:r>
          </w:p>
        </w:tc>
        <w:tc>
          <w:tcPr>
            <w:tcW w:w="0" w:type="auto"/>
            <w:tcBorders>
              <w:top w:val="single" w:sz="4" w:space="0" w:color="auto"/>
              <w:left w:val="single" w:sz="4" w:space="0" w:color="auto"/>
              <w:bottom w:val="single" w:sz="4" w:space="0" w:color="auto"/>
              <w:right w:val="single" w:sz="4" w:space="0" w:color="auto"/>
            </w:tcBorders>
            <w:hideMark/>
          </w:tcPr>
          <w:p w14:paraId="2D7140FF" w14:textId="77777777" w:rsidR="00E17CB2" w:rsidRDefault="00E17CB2">
            <w:pPr>
              <w:pStyle w:val="TAL"/>
              <w:rPr>
                <w:sz w:val="16"/>
              </w:rPr>
            </w:pPr>
            <w:r>
              <w:rPr>
                <w:sz w:val="16"/>
              </w:rPr>
              <w:t>PRD21 CDS: PC3 for CBWs 35MHz, 45MHz of n3 and CBW 35MHz of n8</w:t>
            </w:r>
          </w:p>
        </w:tc>
        <w:tc>
          <w:tcPr>
            <w:tcW w:w="0" w:type="auto"/>
            <w:tcBorders>
              <w:top w:val="single" w:sz="4" w:space="0" w:color="auto"/>
              <w:left w:val="single" w:sz="4" w:space="0" w:color="auto"/>
              <w:bottom w:val="single" w:sz="4" w:space="0" w:color="auto"/>
              <w:right w:val="single" w:sz="4" w:space="0" w:color="auto"/>
            </w:tcBorders>
            <w:hideMark/>
          </w:tcPr>
          <w:p w14:paraId="6CD73221" w14:textId="77777777" w:rsidR="00E17CB2" w:rsidRDefault="00E17CB2">
            <w:pPr>
              <w:pStyle w:val="TAL"/>
              <w:rPr>
                <w:sz w:val="16"/>
              </w:rPr>
            </w:pPr>
            <w:r>
              <w:rPr>
                <w:sz w:val="16"/>
              </w:rPr>
              <w:t>VSENS</w:t>
            </w:r>
          </w:p>
        </w:tc>
        <w:tc>
          <w:tcPr>
            <w:tcW w:w="0" w:type="auto"/>
            <w:tcBorders>
              <w:top w:val="single" w:sz="4" w:space="0" w:color="auto"/>
              <w:left w:val="single" w:sz="4" w:space="0" w:color="auto"/>
              <w:bottom w:val="single" w:sz="4" w:space="0" w:color="auto"/>
              <w:right w:val="single" w:sz="4" w:space="0" w:color="auto"/>
            </w:tcBorders>
            <w:hideMark/>
          </w:tcPr>
          <w:p w14:paraId="16AAFE5F"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8ED490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171BBD" w14:textId="77777777" w:rsidR="00E17CB2" w:rsidRDefault="00E17CB2">
            <w:pPr>
              <w:pStyle w:val="TAL"/>
              <w:rPr>
                <w:sz w:val="16"/>
              </w:rPr>
            </w:pPr>
          </w:p>
        </w:tc>
      </w:tr>
      <w:tr w:rsidR="00E17CB2" w14:paraId="5D58E61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3B850B" w14:textId="77777777" w:rsidR="00E17CB2" w:rsidRDefault="00E17CB2">
            <w:pPr>
              <w:pStyle w:val="TAL"/>
              <w:rPr>
                <w:sz w:val="16"/>
              </w:rPr>
            </w:pPr>
            <w:r>
              <w:rPr>
                <w:sz w:val="16"/>
              </w:rPr>
              <w:t>R5-230666</w:t>
            </w:r>
          </w:p>
        </w:tc>
        <w:tc>
          <w:tcPr>
            <w:tcW w:w="0" w:type="auto"/>
            <w:tcBorders>
              <w:top w:val="single" w:sz="4" w:space="0" w:color="auto"/>
              <w:left w:val="single" w:sz="4" w:space="0" w:color="auto"/>
              <w:bottom w:val="single" w:sz="4" w:space="0" w:color="auto"/>
              <w:right w:val="single" w:sz="4" w:space="0" w:color="auto"/>
            </w:tcBorders>
            <w:hideMark/>
          </w:tcPr>
          <w:p w14:paraId="146BF3FB" w14:textId="77777777" w:rsidR="00E17CB2" w:rsidRDefault="00E17CB2">
            <w:pPr>
              <w:pStyle w:val="TAL"/>
              <w:rPr>
                <w:sz w:val="16"/>
              </w:rPr>
            </w:pPr>
            <w:r>
              <w:rPr>
                <w:sz w:val="16"/>
              </w:rPr>
              <w:t>Correct of format and associated sections for LTE IoT Test Cases</w:t>
            </w:r>
          </w:p>
        </w:tc>
        <w:tc>
          <w:tcPr>
            <w:tcW w:w="0" w:type="auto"/>
            <w:tcBorders>
              <w:top w:val="single" w:sz="4" w:space="0" w:color="auto"/>
              <w:left w:val="single" w:sz="4" w:space="0" w:color="auto"/>
              <w:bottom w:val="single" w:sz="4" w:space="0" w:color="auto"/>
              <w:right w:val="single" w:sz="4" w:space="0" w:color="auto"/>
            </w:tcBorders>
            <w:hideMark/>
          </w:tcPr>
          <w:p w14:paraId="0C7B96C3"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5381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AA06EE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CA778A" w14:textId="77777777" w:rsidR="00E17CB2" w:rsidRDefault="00E17CB2">
            <w:pPr>
              <w:pStyle w:val="TAL"/>
              <w:rPr>
                <w:sz w:val="16"/>
              </w:rPr>
            </w:pPr>
          </w:p>
        </w:tc>
      </w:tr>
      <w:tr w:rsidR="00E17CB2" w14:paraId="479ACFC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80BF7A" w14:textId="77777777" w:rsidR="00E17CB2" w:rsidRDefault="00E17CB2">
            <w:pPr>
              <w:pStyle w:val="TAL"/>
              <w:rPr>
                <w:sz w:val="16"/>
              </w:rPr>
            </w:pPr>
            <w:r>
              <w:rPr>
                <w:sz w:val="16"/>
              </w:rPr>
              <w:t>R5-230667</w:t>
            </w:r>
          </w:p>
        </w:tc>
        <w:tc>
          <w:tcPr>
            <w:tcW w:w="0" w:type="auto"/>
            <w:tcBorders>
              <w:top w:val="single" w:sz="4" w:space="0" w:color="auto"/>
              <w:left w:val="single" w:sz="4" w:space="0" w:color="auto"/>
              <w:bottom w:val="single" w:sz="4" w:space="0" w:color="auto"/>
              <w:right w:val="single" w:sz="4" w:space="0" w:color="auto"/>
            </w:tcBorders>
            <w:hideMark/>
          </w:tcPr>
          <w:p w14:paraId="043E761A"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NR-U test cases</w:t>
            </w:r>
          </w:p>
        </w:tc>
        <w:tc>
          <w:tcPr>
            <w:tcW w:w="0" w:type="auto"/>
            <w:tcBorders>
              <w:top w:val="single" w:sz="4" w:space="0" w:color="auto"/>
              <w:left w:val="single" w:sz="4" w:space="0" w:color="auto"/>
              <w:bottom w:val="single" w:sz="4" w:space="0" w:color="auto"/>
              <w:right w:val="single" w:sz="4" w:space="0" w:color="auto"/>
            </w:tcBorders>
            <w:hideMark/>
          </w:tcPr>
          <w:p w14:paraId="6B45818F" w14:textId="77777777" w:rsidR="00E17CB2" w:rsidRDefault="00E17CB2">
            <w:pPr>
              <w:pStyle w:val="TAL"/>
              <w:rPr>
                <w:sz w:val="16"/>
              </w:rPr>
            </w:pPr>
            <w:r>
              <w:rPr>
                <w:sz w:val="16"/>
              </w:rPr>
              <w:t>TTA</w:t>
            </w:r>
          </w:p>
        </w:tc>
        <w:tc>
          <w:tcPr>
            <w:tcW w:w="0" w:type="auto"/>
            <w:tcBorders>
              <w:top w:val="single" w:sz="4" w:space="0" w:color="auto"/>
              <w:left w:val="single" w:sz="4" w:space="0" w:color="auto"/>
              <w:bottom w:val="single" w:sz="4" w:space="0" w:color="auto"/>
              <w:right w:val="single" w:sz="4" w:space="0" w:color="auto"/>
            </w:tcBorders>
            <w:hideMark/>
          </w:tcPr>
          <w:p w14:paraId="64883B0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94DE4A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496B01" w14:textId="77777777" w:rsidR="00E17CB2" w:rsidRDefault="00E17CB2">
            <w:pPr>
              <w:pStyle w:val="TAL"/>
              <w:rPr>
                <w:sz w:val="16"/>
              </w:rPr>
            </w:pPr>
          </w:p>
        </w:tc>
      </w:tr>
      <w:tr w:rsidR="00E17CB2" w14:paraId="7A31AC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217A35" w14:textId="77777777" w:rsidR="00E17CB2" w:rsidRDefault="00E17CB2">
            <w:pPr>
              <w:pStyle w:val="TAL"/>
              <w:rPr>
                <w:sz w:val="16"/>
              </w:rPr>
            </w:pPr>
            <w:r>
              <w:rPr>
                <w:sz w:val="16"/>
              </w:rPr>
              <w:t>R5-230668</w:t>
            </w:r>
          </w:p>
        </w:tc>
        <w:tc>
          <w:tcPr>
            <w:tcW w:w="0" w:type="auto"/>
            <w:tcBorders>
              <w:top w:val="single" w:sz="4" w:space="0" w:color="auto"/>
              <w:left w:val="single" w:sz="4" w:space="0" w:color="auto"/>
              <w:bottom w:val="single" w:sz="4" w:space="0" w:color="auto"/>
              <w:right w:val="single" w:sz="4" w:space="0" w:color="auto"/>
            </w:tcBorders>
            <w:hideMark/>
          </w:tcPr>
          <w:p w14:paraId="3459FB3A" w14:textId="77777777" w:rsidR="00E17CB2" w:rsidRDefault="00E17CB2">
            <w:pPr>
              <w:pStyle w:val="TAL"/>
              <w:rPr>
                <w:sz w:val="16"/>
              </w:rPr>
            </w:pPr>
            <w:r>
              <w:rPr>
                <w:sz w:val="16"/>
              </w:rPr>
              <w:t>Correction to IMS testcase 17.2</w:t>
            </w:r>
          </w:p>
        </w:tc>
        <w:tc>
          <w:tcPr>
            <w:tcW w:w="0" w:type="auto"/>
            <w:tcBorders>
              <w:top w:val="single" w:sz="4" w:space="0" w:color="auto"/>
              <w:left w:val="single" w:sz="4" w:space="0" w:color="auto"/>
              <w:bottom w:val="single" w:sz="4" w:space="0" w:color="auto"/>
              <w:right w:val="single" w:sz="4" w:space="0" w:color="auto"/>
            </w:tcBorders>
            <w:hideMark/>
          </w:tcPr>
          <w:p w14:paraId="7B07ADD8"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0A5262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B4F1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A15473" w14:textId="77777777" w:rsidR="00E17CB2" w:rsidRDefault="00E17CB2">
            <w:pPr>
              <w:pStyle w:val="TAL"/>
              <w:rPr>
                <w:sz w:val="16"/>
              </w:rPr>
            </w:pPr>
            <w:r>
              <w:rPr>
                <w:sz w:val="16"/>
              </w:rPr>
              <w:t>R5-231486</w:t>
            </w:r>
          </w:p>
        </w:tc>
      </w:tr>
      <w:tr w:rsidR="00E17CB2" w14:paraId="160EFE2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AAD3DE" w14:textId="77777777" w:rsidR="00E17CB2" w:rsidRDefault="00E17CB2">
            <w:pPr>
              <w:pStyle w:val="TAL"/>
              <w:rPr>
                <w:sz w:val="16"/>
              </w:rPr>
            </w:pPr>
            <w:r>
              <w:rPr>
                <w:sz w:val="16"/>
              </w:rPr>
              <w:t>R5-230669</w:t>
            </w:r>
          </w:p>
        </w:tc>
        <w:tc>
          <w:tcPr>
            <w:tcW w:w="0" w:type="auto"/>
            <w:tcBorders>
              <w:top w:val="single" w:sz="4" w:space="0" w:color="auto"/>
              <w:left w:val="single" w:sz="4" w:space="0" w:color="auto"/>
              <w:bottom w:val="single" w:sz="4" w:space="0" w:color="auto"/>
              <w:right w:val="single" w:sz="4" w:space="0" w:color="auto"/>
            </w:tcBorders>
            <w:hideMark/>
          </w:tcPr>
          <w:p w14:paraId="5A8ECEC7" w14:textId="77777777" w:rsidR="00E17CB2" w:rsidRDefault="00E17CB2">
            <w:pPr>
              <w:pStyle w:val="TAL"/>
              <w:rPr>
                <w:sz w:val="16"/>
              </w:rPr>
            </w:pPr>
            <w:r>
              <w:rPr>
                <w:sz w:val="16"/>
              </w:rPr>
              <w:t>Correction to Annex A.2.14</w:t>
            </w:r>
          </w:p>
        </w:tc>
        <w:tc>
          <w:tcPr>
            <w:tcW w:w="0" w:type="auto"/>
            <w:tcBorders>
              <w:top w:val="single" w:sz="4" w:space="0" w:color="auto"/>
              <w:left w:val="single" w:sz="4" w:space="0" w:color="auto"/>
              <w:bottom w:val="single" w:sz="4" w:space="0" w:color="auto"/>
              <w:right w:val="single" w:sz="4" w:space="0" w:color="auto"/>
            </w:tcBorders>
            <w:hideMark/>
          </w:tcPr>
          <w:p w14:paraId="339F8E0C"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B192F7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3E98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612681" w14:textId="77777777" w:rsidR="00E17CB2" w:rsidRDefault="00E17CB2">
            <w:pPr>
              <w:pStyle w:val="TAL"/>
              <w:rPr>
                <w:sz w:val="16"/>
              </w:rPr>
            </w:pPr>
            <w:r>
              <w:rPr>
                <w:sz w:val="16"/>
              </w:rPr>
              <w:t>R5-231487</w:t>
            </w:r>
          </w:p>
        </w:tc>
      </w:tr>
      <w:tr w:rsidR="00E17CB2" w14:paraId="7AE5E3A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37F49B" w14:textId="77777777" w:rsidR="00E17CB2" w:rsidRDefault="00E17CB2">
            <w:pPr>
              <w:pStyle w:val="TAL"/>
              <w:rPr>
                <w:sz w:val="16"/>
              </w:rPr>
            </w:pPr>
            <w:r>
              <w:rPr>
                <w:sz w:val="16"/>
              </w:rPr>
              <w:t>R5-230670</w:t>
            </w:r>
          </w:p>
        </w:tc>
        <w:tc>
          <w:tcPr>
            <w:tcW w:w="0" w:type="auto"/>
            <w:tcBorders>
              <w:top w:val="single" w:sz="4" w:space="0" w:color="auto"/>
              <w:left w:val="single" w:sz="4" w:space="0" w:color="auto"/>
              <w:bottom w:val="single" w:sz="4" w:space="0" w:color="auto"/>
              <w:right w:val="single" w:sz="4" w:space="0" w:color="auto"/>
            </w:tcBorders>
            <w:hideMark/>
          </w:tcPr>
          <w:p w14:paraId="75AFB61F" w14:textId="77777777" w:rsidR="00E17CB2" w:rsidRDefault="00E17CB2">
            <w:pPr>
              <w:pStyle w:val="TAL"/>
              <w:rPr>
                <w:sz w:val="16"/>
              </w:rPr>
            </w:pPr>
            <w:r>
              <w:rPr>
                <w:sz w:val="16"/>
              </w:rPr>
              <w:t>Correction to IMS call flows.</w:t>
            </w:r>
          </w:p>
        </w:tc>
        <w:tc>
          <w:tcPr>
            <w:tcW w:w="0" w:type="auto"/>
            <w:tcBorders>
              <w:top w:val="single" w:sz="4" w:space="0" w:color="auto"/>
              <w:left w:val="single" w:sz="4" w:space="0" w:color="auto"/>
              <w:bottom w:val="single" w:sz="4" w:space="0" w:color="auto"/>
              <w:right w:val="single" w:sz="4" w:space="0" w:color="auto"/>
            </w:tcBorders>
            <w:hideMark/>
          </w:tcPr>
          <w:p w14:paraId="70EABEF7"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8AD05B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0C1EED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F38298" w14:textId="77777777" w:rsidR="00E17CB2" w:rsidRDefault="00E17CB2">
            <w:pPr>
              <w:pStyle w:val="TAL"/>
              <w:rPr>
                <w:sz w:val="16"/>
              </w:rPr>
            </w:pPr>
          </w:p>
        </w:tc>
      </w:tr>
      <w:tr w:rsidR="00E17CB2" w14:paraId="4C55B7B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5C313F" w14:textId="77777777" w:rsidR="00E17CB2" w:rsidRDefault="00E17CB2">
            <w:pPr>
              <w:pStyle w:val="TAL"/>
              <w:rPr>
                <w:sz w:val="16"/>
              </w:rPr>
            </w:pPr>
            <w:r>
              <w:rPr>
                <w:sz w:val="16"/>
              </w:rPr>
              <w:t>R5-230671</w:t>
            </w:r>
          </w:p>
        </w:tc>
        <w:tc>
          <w:tcPr>
            <w:tcW w:w="0" w:type="auto"/>
            <w:tcBorders>
              <w:top w:val="single" w:sz="4" w:space="0" w:color="auto"/>
              <w:left w:val="single" w:sz="4" w:space="0" w:color="auto"/>
              <w:bottom w:val="single" w:sz="4" w:space="0" w:color="auto"/>
              <w:right w:val="single" w:sz="4" w:space="0" w:color="auto"/>
            </w:tcBorders>
            <w:hideMark/>
          </w:tcPr>
          <w:p w14:paraId="4BDA3027" w14:textId="77777777" w:rsidR="00E17CB2" w:rsidRDefault="00E17CB2">
            <w:pPr>
              <w:pStyle w:val="TAL"/>
              <w:rPr>
                <w:sz w:val="16"/>
              </w:rPr>
            </w:pPr>
            <w:r>
              <w:rPr>
                <w:sz w:val="16"/>
              </w:rPr>
              <w:t>WP - UE Conformance - Multi-SIM devices for LTENR after RAN5#98</w:t>
            </w:r>
          </w:p>
        </w:tc>
        <w:tc>
          <w:tcPr>
            <w:tcW w:w="0" w:type="auto"/>
            <w:tcBorders>
              <w:top w:val="single" w:sz="4" w:space="0" w:color="auto"/>
              <w:left w:val="single" w:sz="4" w:space="0" w:color="auto"/>
              <w:bottom w:val="single" w:sz="4" w:space="0" w:color="auto"/>
              <w:right w:val="single" w:sz="4" w:space="0" w:color="auto"/>
            </w:tcBorders>
            <w:hideMark/>
          </w:tcPr>
          <w:p w14:paraId="0C762216"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2B06584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D75245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FFC5D9" w14:textId="77777777" w:rsidR="00E17CB2" w:rsidRDefault="00E17CB2">
            <w:pPr>
              <w:pStyle w:val="TAL"/>
              <w:rPr>
                <w:sz w:val="16"/>
              </w:rPr>
            </w:pPr>
          </w:p>
        </w:tc>
      </w:tr>
      <w:tr w:rsidR="00E17CB2" w14:paraId="3E1DFB2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752BC5" w14:textId="77777777" w:rsidR="00E17CB2" w:rsidRDefault="00E17CB2">
            <w:pPr>
              <w:pStyle w:val="TAL"/>
              <w:rPr>
                <w:sz w:val="16"/>
              </w:rPr>
            </w:pPr>
            <w:r>
              <w:rPr>
                <w:sz w:val="16"/>
              </w:rPr>
              <w:t>R5-230672</w:t>
            </w:r>
          </w:p>
        </w:tc>
        <w:tc>
          <w:tcPr>
            <w:tcW w:w="0" w:type="auto"/>
            <w:tcBorders>
              <w:top w:val="single" w:sz="4" w:space="0" w:color="auto"/>
              <w:left w:val="single" w:sz="4" w:space="0" w:color="auto"/>
              <w:bottom w:val="single" w:sz="4" w:space="0" w:color="auto"/>
              <w:right w:val="single" w:sz="4" w:space="0" w:color="auto"/>
            </w:tcBorders>
            <w:hideMark/>
          </w:tcPr>
          <w:p w14:paraId="1D1CD19A" w14:textId="77777777" w:rsidR="00E17CB2" w:rsidRDefault="00E17CB2">
            <w:pPr>
              <w:pStyle w:val="TAL"/>
              <w:rPr>
                <w:sz w:val="16"/>
              </w:rPr>
            </w:pPr>
            <w:r>
              <w:rPr>
                <w:sz w:val="16"/>
              </w:rPr>
              <w:t>SR-UE Conformance - Multi-SIM devices for LTENR</w:t>
            </w:r>
          </w:p>
        </w:tc>
        <w:tc>
          <w:tcPr>
            <w:tcW w:w="0" w:type="auto"/>
            <w:tcBorders>
              <w:top w:val="single" w:sz="4" w:space="0" w:color="auto"/>
              <w:left w:val="single" w:sz="4" w:space="0" w:color="auto"/>
              <w:bottom w:val="single" w:sz="4" w:space="0" w:color="auto"/>
              <w:right w:val="single" w:sz="4" w:space="0" w:color="auto"/>
            </w:tcBorders>
            <w:hideMark/>
          </w:tcPr>
          <w:p w14:paraId="75A1BAC9"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5887B9EA"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9F41A7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A7A2D0" w14:textId="77777777" w:rsidR="00E17CB2" w:rsidRDefault="00E17CB2">
            <w:pPr>
              <w:pStyle w:val="TAL"/>
              <w:rPr>
                <w:sz w:val="16"/>
              </w:rPr>
            </w:pPr>
          </w:p>
        </w:tc>
      </w:tr>
      <w:tr w:rsidR="00E17CB2" w14:paraId="597C37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37D43E" w14:textId="77777777" w:rsidR="00E17CB2" w:rsidRDefault="00E17CB2">
            <w:pPr>
              <w:pStyle w:val="TAL"/>
              <w:rPr>
                <w:sz w:val="16"/>
              </w:rPr>
            </w:pPr>
            <w:r>
              <w:rPr>
                <w:sz w:val="16"/>
              </w:rPr>
              <w:t>R5-230673</w:t>
            </w:r>
          </w:p>
        </w:tc>
        <w:tc>
          <w:tcPr>
            <w:tcW w:w="0" w:type="auto"/>
            <w:tcBorders>
              <w:top w:val="single" w:sz="4" w:space="0" w:color="auto"/>
              <w:left w:val="single" w:sz="4" w:space="0" w:color="auto"/>
              <w:bottom w:val="single" w:sz="4" w:space="0" w:color="auto"/>
              <w:right w:val="single" w:sz="4" w:space="0" w:color="auto"/>
            </w:tcBorders>
            <w:hideMark/>
          </w:tcPr>
          <w:p w14:paraId="3BD60B4A" w14:textId="77777777" w:rsidR="00E17CB2" w:rsidRDefault="00E17CB2">
            <w:pPr>
              <w:pStyle w:val="TAL"/>
              <w:rPr>
                <w:sz w:val="16"/>
              </w:rPr>
            </w:pPr>
            <w:r>
              <w:rPr>
                <w:sz w:val="16"/>
              </w:rPr>
              <w:t>WP UE Conformance Test Aspects - Access Traffic Steering, Switch and Splitting support in 5G system</w:t>
            </w:r>
          </w:p>
        </w:tc>
        <w:tc>
          <w:tcPr>
            <w:tcW w:w="0" w:type="auto"/>
            <w:tcBorders>
              <w:top w:val="single" w:sz="4" w:space="0" w:color="auto"/>
              <w:left w:val="single" w:sz="4" w:space="0" w:color="auto"/>
              <w:bottom w:val="single" w:sz="4" w:space="0" w:color="auto"/>
              <w:right w:val="single" w:sz="4" w:space="0" w:color="auto"/>
            </w:tcBorders>
            <w:hideMark/>
          </w:tcPr>
          <w:p w14:paraId="1D7BFBA3"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38716951"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1E21E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C24275" w14:textId="77777777" w:rsidR="00E17CB2" w:rsidRDefault="00E17CB2">
            <w:pPr>
              <w:pStyle w:val="TAL"/>
              <w:rPr>
                <w:sz w:val="16"/>
              </w:rPr>
            </w:pPr>
          </w:p>
        </w:tc>
      </w:tr>
      <w:tr w:rsidR="00E17CB2" w14:paraId="1388523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692D46" w14:textId="77777777" w:rsidR="00E17CB2" w:rsidRDefault="00E17CB2">
            <w:pPr>
              <w:pStyle w:val="TAL"/>
              <w:rPr>
                <w:sz w:val="16"/>
              </w:rPr>
            </w:pPr>
            <w:r>
              <w:rPr>
                <w:sz w:val="16"/>
              </w:rPr>
              <w:t>R5-230674</w:t>
            </w:r>
          </w:p>
        </w:tc>
        <w:tc>
          <w:tcPr>
            <w:tcW w:w="0" w:type="auto"/>
            <w:tcBorders>
              <w:top w:val="single" w:sz="4" w:space="0" w:color="auto"/>
              <w:left w:val="single" w:sz="4" w:space="0" w:color="auto"/>
              <w:bottom w:val="single" w:sz="4" w:space="0" w:color="auto"/>
              <w:right w:val="single" w:sz="4" w:space="0" w:color="auto"/>
            </w:tcBorders>
            <w:hideMark/>
          </w:tcPr>
          <w:p w14:paraId="16FA83C4" w14:textId="77777777" w:rsidR="00E17CB2" w:rsidRDefault="00E17CB2">
            <w:pPr>
              <w:pStyle w:val="TAL"/>
              <w:rPr>
                <w:sz w:val="16"/>
              </w:rPr>
            </w:pPr>
            <w:r>
              <w:rPr>
                <w:sz w:val="16"/>
              </w:rPr>
              <w:t>SR UE Conformance Test Aspects - Access Traffic Steering, Switch and Splitting support in 5G system</w:t>
            </w:r>
          </w:p>
        </w:tc>
        <w:tc>
          <w:tcPr>
            <w:tcW w:w="0" w:type="auto"/>
            <w:tcBorders>
              <w:top w:val="single" w:sz="4" w:space="0" w:color="auto"/>
              <w:left w:val="single" w:sz="4" w:space="0" w:color="auto"/>
              <w:bottom w:val="single" w:sz="4" w:space="0" w:color="auto"/>
              <w:right w:val="single" w:sz="4" w:space="0" w:color="auto"/>
            </w:tcBorders>
            <w:hideMark/>
          </w:tcPr>
          <w:p w14:paraId="239DA58F"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1E530FE"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0957C8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D64100" w14:textId="77777777" w:rsidR="00E17CB2" w:rsidRDefault="00E17CB2">
            <w:pPr>
              <w:pStyle w:val="TAL"/>
              <w:rPr>
                <w:sz w:val="16"/>
              </w:rPr>
            </w:pPr>
          </w:p>
        </w:tc>
      </w:tr>
      <w:tr w:rsidR="00E17CB2" w14:paraId="0E9D352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C65284" w14:textId="77777777" w:rsidR="00E17CB2" w:rsidRDefault="00E17CB2">
            <w:pPr>
              <w:pStyle w:val="TAL"/>
              <w:rPr>
                <w:sz w:val="16"/>
              </w:rPr>
            </w:pPr>
            <w:r>
              <w:rPr>
                <w:sz w:val="16"/>
              </w:rPr>
              <w:t>R5-230675</w:t>
            </w:r>
          </w:p>
        </w:tc>
        <w:tc>
          <w:tcPr>
            <w:tcW w:w="0" w:type="auto"/>
            <w:tcBorders>
              <w:top w:val="single" w:sz="4" w:space="0" w:color="auto"/>
              <w:left w:val="single" w:sz="4" w:space="0" w:color="auto"/>
              <w:bottom w:val="single" w:sz="4" w:space="0" w:color="auto"/>
              <w:right w:val="single" w:sz="4" w:space="0" w:color="auto"/>
            </w:tcBorders>
            <w:hideMark/>
          </w:tcPr>
          <w:p w14:paraId="2658774C" w14:textId="77777777" w:rsidR="00E17CB2" w:rsidRDefault="00E17CB2">
            <w:pPr>
              <w:pStyle w:val="TAL"/>
              <w:rPr>
                <w:sz w:val="16"/>
              </w:rPr>
            </w:pPr>
            <w:r>
              <w:rPr>
                <w:sz w:val="16"/>
              </w:rPr>
              <w:t>Correction to Test Procedures for Switch off/Power off</w:t>
            </w:r>
          </w:p>
        </w:tc>
        <w:tc>
          <w:tcPr>
            <w:tcW w:w="0" w:type="auto"/>
            <w:tcBorders>
              <w:top w:val="single" w:sz="4" w:space="0" w:color="auto"/>
              <w:left w:val="single" w:sz="4" w:space="0" w:color="auto"/>
              <w:bottom w:val="single" w:sz="4" w:space="0" w:color="auto"/>
              <w:right w:val="single" w:sz="4" w:space="0" w:color="auto"/>
            </w:tcBorders>
            <w:hideMark/>
          </w:tcPr>
          <w:p w14:paraId="2AE558AE"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B87DC4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61AA48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2697E0" w14:textId="77777777" w:rsidR="00E17CB2" w:rsidRDefault="00E17CB2">
            <w:pPr>
              <w:pStyle w:val="TAL"/>
              <w:rPr>
                <w:sz w:val="16"/>
              </w:rPr>
            </w:pPr>
          </w:p>
        </w:tc>
      </w:tr>
      <w:tr w:rsidR="00E17CB2" w14:paraId="27C6928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0C1B24" w14:textId="77777777" w:rsidR="00E17CB2" w:rsidRDefault="00E17CB2">
            <w:pPr>
              <w:pStyle w:val="TAL"/>
              <w:rPr>
                <w:sz w:val="16"/>
              </w:rPr>
            </w:pPr>
            <w:r>
              <w:rPr>
                <w:sz w:val="16"/>
              </w:rPr>
              <w:t>R5-230676</w:t>
            </w:r>
          </w:p>
        </w:tc>
        <w:tc>
          <w:tcPr>
            <w:tcW w:w="0" w:type="auto"/>
            <w:tcBorders>
              <w:top w:val="single" w:sz="4" w:space="0" w:color="auto"/>
              <w:left w:val="single" w:sz="4" w:space="0" w:color="auto"/>
              <w:bottom w:val="single" w:sz="4" w:space="0" w:color="auto"/>
              <w:right w:val="single" w:sz="4" w:space="0" w:color="auto"/>
            </w:tcBorders>
            <w:hideMark/>
          </w:tcPr>
          <w:p w14:paraId="2B79F9FD" w14:textId="77777777" w:rsidR="00E17CB2" w:rsidRDefault="00E17CB2">
            <w:pPr>
              <w:pStyle w:val="TAL"/>
              <w:rPr>
                <w:sz w:val="16"/>
              </w:rPr>
            </w:pPr>
            <w:r>
              <w:rPr>
                <w:sz w:val="16"/>
              </w:rPr>
              <w:t>Correction to ENDC CA testcases 8.2.4.2.1.x</w:t>
            </w:r>
          </w:p>
        </w:tc>
        <w:tc>
          <w:tcPr>
            <w:tcW w:w="0" w:type="auto"/>
            <w:tcBorders>
              <w:top w:val="single" w:sz="4" w:space="0" w:color="auto"/>
              <w:left w:val="single" w:sz="4" w:space="0" w:color="auto"/>
              <w:bottom w:val="single" w:sz="4" w:space="0" w:color="auto"/>
              <w:right w:val="single" w:sz="4" w:space="0" w:color="auto"/>
            </w:tcBorders>
            <w:hideMark/>
          </w:tcPr>
          <w:p w14:paraId="01782473" w14:textId="77777777" w:rsidR="00E17CB2" w:rsidRDefault="00E17CB2">
            <w:pPr>
              <w:pStyle w:val="TAL"/>
              <w:rPr>
                <w:sz w:val="16"/>
              </w:rPr>
            </w:pPr>
            <w:r>
              <w:rPr>
                <w:sz w:val="16"/>
              </w:rPr>
              <w:t>ROHDE &amp; SCHWARZ, Qualcomm</w:t>
            </w:r>
          </w:p>
        </w:tc>
        <w:tc>
          <w:tcPr>
            <w:tcW w:w="0" w:type="auto"/>
            <w:tcBorders>
              <w:top w:val="single" w:sz="4" w:space="0" w:color="auto"/>
              <w:left w:val="single" w:sz="4" w:space="0" w:color="auto"/>
              <w:bottom w:val="single" w:sz="4" w:space="0" w:color="auto"/>
              <w:right w:val="single" w:sz="4" w:space="0" w:color="auto"/>
            </w:tcBorders>
            <w:hideMark/>
          </w:tcPr>
          <w:p w14:paraId="791AF27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D4C3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537BF1" w14:textId="77777777" w:rsidR="00E17CB2" w:rsidRDefault="00E17CB2">
            <w:pPr>
              <w:pStyle w:val="TAL"/>
              <w:rPr>
                <w:sz w:val="16"/>
              </w:rPr>
            </w:pPr>
          </w:p>
        </w:tc>
      </w:tr>
      <w:tr w:rsidR="00E17CB2" w14:paraId="6D5AAE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F05E46" w14:textId="77777777" w:rsidR="00E17CB2" w:rsidRDefault="00E17CB2">
            <w:pPr>
              <w:pStyle w:val="TAL"/>
              <w:rPr>
                <w:sz w:val="16"/>
              </w:rPr>
            </w:pPr>
            <w:r>
              <w:rPr>
                <w:sz w:val="16"/>
              </w:rPr>
              <w:t>R5-230677</w:t>
            </w:r>
          </w:p>
        </w:tc>
        <w:tc>
          <w:tcPr>
            <w:tcW w:w="0" w:type="auto"/>
            <w:tcBorders>
              <w:top w:val="single" w:sz="4" w:space="0" w:color="auto"/>
              <w:left w:val="single" w:sz="4" w:space="0" w:color="auto"/>
              <w:bottom w:val="single" w:sz="4" w:space="0" w:color="auto"/>
              <w:right w:val="single" w:sz="4" w:space="0" w:color="auto"/>
            </w:tcBorders>
            <w:hideMark/>
          </w:tcPr>
          <w:p w14:paraId="2B5D685E" w14:textId="77777777" w:rsidR="00E17CB2" w:rsidRDefault="00E17CB2">
            <w:pPr>
              <w:pStyle w:val="TAL"/>
              <w:rPr>
                <w:sz w:val="16"/>
              </w:rPr>
            </w:pPr>
            <w:r>
              <w:rPr>
                <w:sz w:val="16"/>
              </w:rPr>
              <w:t>Editorial, correcting tested bands selection for test case 5.2A.3.1.1</w:t>
            </w:r>
          </w:p>
        </w:tc>
        <w:tc>
          <w:tcPr>
            <w:tcW w:w="0" w:type="auto"/>
            <w:tcBorders>
              <w:top w:val="single" w:sz="4" w:space="0" w:color="auto"/>
              <w:left w:val="single" w:sz="4" w:space="0" w:color="auto"/>
              <w:bottom w:val="single" w:sz="4" w:space="0" w:color="auto"/>
              <w:right w:val="single" w:sz="4" w:space="0" w:color="auto"/>
            </w:tcBorders>
            <w:hideMark/>
          </w:tcPr>
          <w:p w14:paraId="397995D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875718F"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C922D6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E39F15" w14:textId="77777777" w:rsidR="00E17CB2" w:rsidRDefault="00E17CB2">
            <w:pPr>
              <w:pStyle w:val="TAL"/>
              <w:rPr>
                <w:sz w:val="16"/>
              </w:rPr>
            </w:pPr>
          </w:p>
        </w:tc>
      </w:tr>
      <w:tr w:rsidR="00E17CB2" w14:paraId="0B8C78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F7E8E4" w14:textId="77777777" w:rsidR="00E17CB2" w:rsidRDefault="00E17CB2">
            <w:pPr>
              <w:pStyle w:val="TAL"/>
              <w:rPr>
                <w:sz w:val="16"/>
              </w:rPr>
            </w:pPr>
            <w:r>
              <w:rPr>
                <w:sz w:val="16"/>
              </w:rPr>
              <w:t>R5-230678</w:t>
            </w:r>
          </w:p>
        </w:tc>
        <w:tc>
          <w:tcPr>
            <w:tcW w:w="0" w:type="auto"/>
            <w:tcBorders>
              <w:top w:val="single" w:sz="4" w:space="0" w:color="auto"/>
              <w:left w:val="single" w:sz="4" w:space="0" w:color="auto"/>
              <w:bottom w:val="single" w:sz="4" w:space="0" w:color="auto"/>
              <w:right w:val="single" w:sz="4" w:space="0" w:color="auto"/>
            </w:tcBorders>
            <w:hideMark/>
          </w:tcPr>
          <w:p w14:paraId="23AE49AC" w14:textId="77777777" w:rsidR="00E17CB2" w:rsidRDefault="00E17CB2">
            <w:pPr>
              <w:pStyle w:val="TAL"/>
              <w:rPr>
                <w:sz w:val="16"/>
              </w:rPr>
            </w:pPr>
            <w:r>
              <w:rPr>
                <w:sz w:val="16"/>
              </w:rPr>
              <w:t>Correction in 6.2D.4 to cover power boost Pi/2 BPSK</w:t>
            </w:r>
          </w:p>
        </w:tc>
        <w:tc>
          <w:tcPr>
            <w:tcW w:w="0" w:type="auto"/>
            <w:tcBorders>
              <w:top w:val="single" w:sz="4" w:space="0" w:color="auto"/>
              <w:left w:val="single" w:sz="4" w:space="0" w:color="auto"/>
              <w:bottom w:val="single" w:sz="4" w:space="0" w:color="auto"/>
              <w:right w:val="single" w:sz="4" w:space="0" w:color="auto"/>
            </w:tcBorders>
            <w:hideMark/>
          </w:tcPr>
          <w:p w14:paraId="704D12F7" w14:textId="77777777" w:rsidR="00E17CB2" w:rsidRDefault="00E17CB2">
            <w:pPr>
              <w:pStyle w:val="TAL"/>
              <w:rPr>
                <w:sz w:val="16"/>
              </w:rPr>
            </w:pPr>
            <w:r>
              <w:rPr>
                <w:sz w:val="16"/>
              </w:rPr>
              <w:t>Ericsson, Anritsu</w:t>
            </w:r>
          </w:p>
        </w:tc>
        <w:tc>
          <w:tcPr>
            <w:tcW w:w="0" w:type="auto"/>
            <w:tcBorders>
              <w:top w:val="single" w:sz="4" w:space="0" w:color="auto"/>
              <w:left w:val="single" w:sz="4" w:space="0" w:color="auto"/>
              <w:bottom w:val="single" w:sz="4" w:space="0" w:color="auto"/>
              <w:right w:val="single" w:sz="4" w:space="0" w:color="auto"/>
            </w:tcBorders>
            <w:hideMark/>
          </w:tcPr>
          <w:p w14:paraId="57DD728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57ECAE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3AEC6A" w14:textId="77777777" w:rsidR="00E17CB2" w:rsidRDefault="00E17CB2">
            <w:pPr>
              <w:pStyle w:val="TAL"/>
              <w:rPr>
                <w:sz w:val="16"/>
              </w:rPr>
            </w:pPr>
          </w:p>
        </w:tc>
      </w:tr>
      <w:tr w:rsidR="00E17CB2" w14:paraId="6B96EB1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08BEF9" w14:textId="77777777" w:rsidR="00E17CB2" w:rsidRDefault="00E17CB2">
            <w:pPr>
              <w:pStyle w:val="TAL"/>
              <w:rPr>
                <w:sz w:val="16"/>
              </w:rPr>
            </w:pPr>
            <w:r>
              <w:rPr>
                <w:sz w:val="16"/>
              </w:rPr>
              <w:t>R5-230679</w:t>
            </w:r>
          </w:p>
        </w:tc>
        <w:tc>
          <w:tcPr>
            <w:tcW w:w="0" w:type="auto"/>
            <w:tcBorders>
              <w:top w:val="single" w:sz="4" w:space="0" w:color="auto"/>
              <w:left w:val="single" w:sz="4" w:space="0" w:color="auto"/>
              <w:bottom w:val="single" w:sz="4" w:space="0" w:color="auto"/>
              <w:right w:val="single" w:sz="4" w:space="0" w:color="auto"/>
            </w:tcBorders>
            <w:hideMark/>
          </w:tcPr>
          <w:p w14:paraId="15930EE2" w14:textId="77777777" w:rsidR="00E17CB2" w:rsidRDefault="00E17CB2">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45AE9EF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715194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F78D2A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361A2C" w14:textId="77777777" w:rsidR="00E17CB2" w:rsidRDefault="00E17CB2">
            <w:pPr>
              <w:pStyle w:val="TAL"/>
              <w:rPr>
                <w:sz w:val="16"/>
              </w:rPr>
            </w:pPr>
          </w:p>
        </w:tc>
      </w:tr>
      <w:tr w:rsidR="00E17CB2" w14:paraId="2B75C32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C5BAC8" w14:textId="77777777" w:rsidR="00E17CB2" w:rsidRDefault="00E17CB2">
            <w:pPr>
              <w:pStyle w:val="TAL"/>
              <w:rPr>
                <w:sz w:val="16"/>
              </w:rPr>
            </w:pPr>
            <w:r>
              <w:rPr>
                <w:sz w:val="16"/>
              </w:rPr>
              <w:t>R5-230680</w:t>
            </w:r>
          </w:p>
        </w:tc>
        <w:tc>
          <w:tcPr>
            <w:tcW w:w="0" w:type="auto"/>
            <w:tcBorders>
              <w:top w:val="single" w:sz="4" w:space="0" w:color="auto"/>
              <w:left w:val="single" w:sz="4" w:space="0" w:color="auto"/>
              <w:bottom w:val="single" w:sz="4" w:space="0" w:color="auto"/>
              <w:right w:val="single" w:sz="4" w:space="0" w:color="auto"/>
            </w:tcBorders>
            <w:hideMark/>
          </w:tcPr>
          <w:p w14:paraId="179B5404" w14:textId="77777777" w:rsidR="00E17CB2" w:rsidRDefault="00E17CB2">
            <w:pPr>
              <w:pStyle w:val="TAL"/>
              <w:rPr>
                <w:sz w:val="16"/>
              </w:rPr>
            </w:pPr>
            <w:r>
              <w:rPr>
                <w:sz w:val="16"/>
              </w:rPr>
              <w:t xml:space="preserve">Addition of applicability for 5GS FR1 and FR2 PDC </w:t>
            </w:r>
            <w:proofErr w:type="spellStart"/>
            <w:r>
              <w:rPr>
                <w:sz w:val="16"/>
              </w:rPr>
              <w:t>IIoT</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3CF2CA43"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94637A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D17D7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C75E33" w14:textId="77777777" w:rsidR="00E17CB2" w:rsidRDefault="00E17CB2">
            <w:pPr>
              <w:pStyle w:val="TAL"/>
              <w:rPr>
                <w:sz w:val="16"/>
              </w:rPr>
            </w:pPr>
            <w:r>
              <w:rPr>
                <w:sz w:val="16"/>
              </w:rPr>
              <w:t>R5-231878</w:t>
            </w:r>
          </w:p>
        </w:tc>
      </w:tr>
      <w:tr w:rsidR="00E17CB2" w14:paraId="6DA3CAD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CCE6D1" w14:textId="77777777" w:rsidR="00E17CB2" w:rsidRDefault="00E17CB2">
            <w:pPr>
              <w:pStyle w:val="TAL"/>
              <w:rPr>
                <w:sz w:val="16"/>
              </w:rPr>
            </w:pPr>
            <w:r>
              <w:rPr>
                <w:sz w:val="16"/>
              </w:rPr>
              <w:t>R5-230681</w:t>
            </w:r>
          </w:p>
        </w:tc>
        <w:tc>
          <w:tcPr>
            <w:tcW w:w="0" w:type="auto"/>
            <w:tcBorders>
              <w:top w:val="single" w:sz="4" w:space="0" w:color="auto"/>
              <w:left w:val="single" w:sz="4" w:space="0" w:color="auto"/>
              <w:bottom w:val="single" w:sz="4" w:space="0" w:color="auto"/>
              <w:right w:val="single" w:sz="4" w:space="0" w:color="auto"/>
            </w:tcBorders>
            <w:hideMark/>
          </w:tcPr>
          <w:p w14:paraId="52BFC17B" w14:textId="77777777" w:rsidR="00E17CB2" w:rsidRDefault="00E17CB2">
            <w:pPr>
              <w:pStyle w:val="TAL"/>
              <w:rPr>
                <w:sz w:val="16"/>
              </w:rPr>
            </w:pPr>
            <w:r>
              <w:rPr>
                <w:sz w:val="16"/>
              </w:rPr>
              <w:t>Addition of PICS for NR MUSIM RRC features</w:t>
            </w:r>
          </w:p>
        </w:tc>
        <w:tc>
          <w:tcPr>
            <w:tcW w:w="0" w:type="auto"/>
            <w:tcBorders>
              <w:top w:val="single" w:sz="4" w:space="0" w:color="auto"/>
              <w:left w:val="single" w:sz="4" w:space="0" w:color="auto"/>
              <w:bottom w:val="single" w:sz="4" w:space="0" w:color="auto"/>
              <w:right w:val="single" w:sz="4" w:space="0" w:color="auto"/>
            </w:tcBorders>
            <w:hideMark/>
          </w:tcPr>
          <w:p w14:paraId="216E788E"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2613B68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4D41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CF7AB8" w14:textId="77777777" w:rsidR="00E17CB2" w:rsidRDefault="00E17CB2">
            <w:pPr>
              <w:pStyle w:val="TAL"/>
              <w:rPr>
                <w:sz w:val="16"/>
              </w:rPr>
            </w:pPr>
            <w:r>
              <w:rPr>
                <w:sz w:val="16"/>
              </w:rPr>
              <w:t>R5-231513</w:t>
            </w:r>
          </w:p>
        </w:tc>
      </w:tr>
      <w:tr w:rsidR="00E17CB2" w14:paraId="021D43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A8BC5F" w14:textId="77777777" w:rsidR="00E17CB2" w:rsidRDefault="00E17CB2">
            <w:pPr>
              <w:pStyle w:val="TAL"/>
              <w:rPr>
                <w:sz w:val="16"/>
              </w:rPr>
            </w:pPr>
            <w:r>
              <w:rPr>
                <w:sz w:val="16"/>
              </w:rPr>
              <w:t>R5-230682</w:t>
            </w:r>
          </w:p>
        </w:tc>
        <w:tc>
          <w:tcPr>
            <w:tcW w:w="0" w:type="auto"/>
            <w:tcBorders>
              <w:top w:val="single" w:sz="4" w:space="0" w:color="auto"/>
              <w:left w:val="single" w:sz="4" w:space="0" w:color="auto"/>
              <w:bottom w:val="single" w:sz="4" w:space="0" w:color="auto"/>
              <w:right w:val="single" w:sz="4" w:space="0" w:color="auto"/>
            </w:tcBorders>
            <w:hideMark/>
          </w:tcPr>
          <w:p w14:paraId="474F5982" w14:textId="77777777" w:rsidR="00E17CB2" w:rsidRDefault="00E17CB2">
            <w:pPr>
              <w:pStyle w:val="TAL"/>
              <w:rPr>
                <w:sz w:val="16"/>
              </w:rPr>
            </w:pPr>
            <w:r>
              <w:rPr>
                <w:sz w:val="16"/>
              </w:rPr>
              <w:t>Adding missing RMCs for HD-FDD</w:t>
            </w:r>
          </w:p>
        </w:tc>
        <w:tc>
          <w:tcPr>
            <w:tcW w:w="0" w:type="auto"/>
            <w:tcBorders>
              <w:top w:val="single" w:sz="4" w:space="0" w:color="auto"/>
              <w:left w:val="single" w:sz="4" w:space="0" w:color="auto"/>
              <w:bottom w:val="single" w:sz="4" w:space="0" w:color="auto"/>
              <w:right w:val="single" w:sz="4" w:space="0" w:color="auto"/>
            </w:tcBorders>
            <w:hideMark/>
          </w:tcPr>
          <w:p w14:paraId="4A29B7A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D76687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917F7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D28AA3" w14:textId="77777777" w:rsidR="00E17CB2" w:rsidRDefault="00E17CB2">
            <w:pPr>
              <w:pStyle w:val="TAL"/>
              <w:rPr>
                <w:sz w:val="16"/>
              </w:rPr>
            </w:pPr>
          </w:p>
        </w:tc>
      </w:tr>
      <w:tr w:rsidR="00E17CB2" w14:paraId="6FBD0EE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AE47D0" w14:textId="77777777" w:rsidR="00E17CB2" w:rsidRDefault="00E17CB2">
            <w:pPr>
              <w:pStyle w:val="TAL"/>
              <w:rPr>
                <w:sz w:val="16"/>
              </w:rPr>
            </w:pPr>
            <w:r>
              <w:rPr>
                <w:sz w:val="16"/>
              </w:rPr>
              <w:t>R5-230683</w:t>
            </w:r>
          </w:p>
        </w:tc>
        <w:tc>
          <w:tcPr>
            <w:tcW w:w="0" w:type="auto"/>
            <w:tcBorders>
              <w:top w:val="single" w:sz="4" w:space="0" w:color="auto"/>
              <w:left w:val="single" w:sz="4" w:space="0" w:color="auto"/>
              <w:bottom w:val="single" w:sz="4" w:space="0" w:color="auto"/>
              <w:right w:val="single" w:sz="4" w:space="0" w:color="auto"/>
            </w:tcBorders>
            <w:hideMark/>
          </w:tcPr>
          <w:p w14:paraId="3405C82A" w14:textId="77777777" w:rsidR="00E17CB2" w:rsidRDefault="00E17CB2">
            <w:pPr>
              <w:pStyle w:val="TAL"/>
              <w:rPr>
                <w:sz w:val="16"/>
              </w:rPr>
            </w:pPr>
            <w:r>
              <w:rPr>
                <w:sz w:val="16"/>
              </w:rPr>
              <w:t xml:space="preserve">Minimum test time for HD-FDD RMCs for </w:t>
            </w:r>
            <w:proofErr w:type="spellStart"/>
            <w:r>
              <w:rPr>
                <w:sz w:val="16"/>
              </w:rPr>
              <w:t>RedCap</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5CDCB65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A4B311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A64B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B48772" w14:textId="77777777" w:rsidR="00E17CB2" w:rsidRDefault="00E17CB2">
            <w:pPr>
              <w:pStyle w:val="TAL"/>
              <w:rPr>
                <w:sz w:val="16"/>
              </w:rPr>
            </w:pPr>
          </w:p>
        </w:tc>
      </w:tr>
      <w:tr w:rsidR="00E17CB2" w14:paraId="046E1F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F2BDAB" w14:textId="77777777" w:rsidR="00E17CB2" w:rsidRDefault="00E17CB2">
            <w:pPr>
              <w:pStyle w:val="TAL"/>
              <w:rPr>
                <w:sz w:val="16"/>
              </w:rPr>
            </w:pPr>
            <w:r>
              <w:rPr>
                <w:sz w:val="16"/>
              </w:rPr>
              <w:t>R5-230684</w:t>
            </w:r>
          </w:p>
        </w:tc>
        <w:tc>
          <w:tcPr>
            <w:tcW w:w="0" w:type="auto"/>
            <w:tcBorders>
              <w:top w:val="single" w:sz="4" w:space="0" w:color="auto"/>
              <w:left w:val="single" w:sz="4" w:space="0" w:color="auto"/>
              <w:bottom w:val="single" w:sz="4" w:space="0" w:color="auto"/>
              <w:right w:val="single" w:sz="4" w:space="0" w:color="auto"/>
            </w:tcBorders>
            <w:hideMark/>
          </w:tcPr>
          <w:p w14:paraId="756310AD" w14:textId="77777777" w:rsidR="00E17CB2" w:rsidRDefault="00E17CB2">
            <w:pPr>
              <w:pStyle w:val="TAL"/>
              <w:rPr>
                <w:sz w:val="16"/>
              </w:rPr>
            </w:pPr>
            <w:r>
              <w:rPr>
                <w:sz w:val="16"/>
              </w:rPr>
              <w:t>Correction to NR5GC testcase 8.2.2.1.2</w:t>
            </w:r>
          </w:p>
        </w:tc>
        <w:tc>
          <w:tcPr>
            <w:tcW w:w="0" w:type="auto"/>
            <w:tcBorders>
              <w:top w:val="single" w:sz="4" w:space="0" w:color="auto"/>
              <w:left w:val="single" w:sz="4" w:space="0" w:color="auto"/>
              <w:bottom w:val="single" w:sz="4" w:space="0" w:color="auto"/>
              <w:right w:val="single" w:sz="4" w:space="0" w:color="auto"/>
            </w:tcBorders>
            <w:hideMark/>
          </w:tcPr>
          <w:p w14:paraId="7483A897"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9E7B0D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7868B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57413A" w14:textId="77777777" w:rsidR="00E17CB2" w:rsidRDefault="00E17CB2">
            <w:pPr>
              <w:pStyle w:val="TAL"/>
              <w:rPr>
                <w:sz w:val="16"/>
              </w:rPr>
            </w:pPr>
            <w:r>
              <w:rPr>
                <w:sz w:val="16"/>
              </w:rPr>
              <w:t>R5-231411</w:t>
            </w:r>
          </w:p>
        </w:tc>
      </w:tr>
      <w:tr w:rsidR="00E17CB2" w14:paraId="051DB9E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C4956B" w14:textId="77777777" w:rsidR="00E17CB2" w:rsidRDefault="00E17CB2">
            <w:pPr>
              <w:pStyle w:val="TAL"/>
              <w:rPr>
                <w:sz w:val="16"/>
              </w:rPr>
            </w:pPr>
            <w:r>
              <w:rPr>
                <w:sz w:val="16"/>
              </w:rPr>
              <w:t>R5-230685</w:t>
            </w:r>
          </w:p>
        </w:tc>
        <w:tc>
          <w:tcPr>
            <w:tcW w:w="0" w:type="auto"/>
            <w:tcBorders>
              <w:top w:val="single" w:sz="4" w:space="0" w:color="auto"/>
              <w:left w:val="single" w:sz="4" w:space="0" w:color="auto"/>
              <w:bottom w:val="single" w:sz="4" w:space="0" w:color="auto"/>
              <w:right w:val="single" w:sz="4" w:space="0" w:color="auto"/>
            </w:tcBorders>
            <w:hideMark/>
          </w:tcPr>
          <w:p w14:paraId="03A4D1BD" w14:textId="77777777" w:rsidR="00E17CB2" w:rsidRDefault="00E17CB2">
            <w:pPr>
              <w:pStyle w:val="TAL"/>
              <w:rPr>
                <w:sz w:val="16"/>
              </w:rPr>
            </w:pPr>
            <w:r>
              <w:rPr>
                <w:sz w:val="16"/>
              </w:rPr>
              <w:t xml:space="preserve">Addition of Rel-17 </w:t>
            </w:r>
            <w:proofErr w:type="spellStart"/>
            <w:r>
              <w:rPr>
                <w:sz w:val="16"/>
              </w:rPr>
              <w:t>IIoT_URLLC</w:t>
            </w:r>
            <w:proofErr w:type="spellEnd"/>
            <w:r>
              <w:rPr>
                <w:sz w:val="16"/>
              </w:rPr>
              <w:t xml:space="preserve"> capabilities</w:t>
            </w:r>
          </w:p>
        </w:tc>
        <w:tc>
          <w:tcPr>
            <w:tcW w:w="0" w:type="auto"/>
            <w:tcBorders>
              <w:top w:val="single" w:sz="4" w:space="0" w:color="auto"/>
              <w:left w:val="single" w:sz="4" w:space="0" w:color="auto"/>
              <w:bottom w:val="single" w:sz="4" w:space="0" w:color="auto"/>
              <w:right w:val="single" w:sz="4" w:space="0" w:color="auto"/>
            </w:tcBorders>
            <w:hideMark/>
          </w:tcPr>
          <w:p w14:paraId="650EE50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775EFB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7986E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396D2B" w14:textId="77777777" w:rsidR="00E17CB2" w:rsidRDefault="00E17CB2">
            <w:pPr>
              <w:pStyle w:val="TAL"/>
              <w:rPr>
                <w:sz w:val="16"/>
              </w:rPr>
            </w:pPr>
            <w:r>
              <w:rPr>
                <w:sz w:val="16"/>
              </w:rPr>
              <w:t>R5-231525</w:t>
            </w:r>
          </w:p>
        </w:tc>
      </w:tr>
      <w:tr w:rsidR="00E17CB2" w14:paraId="5390851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719DFF" w14:textId="77777777" w:rsidR="00E17CB2" w:rsidRDefault="00E17CB2">
            <w:pPr>
              <w:pStyle w:val="TAL"/>
              <w:rPr>
                <w:sz w:val="16"/>
              </w:rPr>
            </w:pPr>
            <w:r>
              <w:rPr>
                <w:sz w:val="16"/>
              </w:rPr>
              <w:t>R5-230686</w:t>
            </w:r>
          </w:p>
        </w:tc>
        <w:tc>
          <w:tcPr>
            <w:tcW w:w="0" w:type="auto"/>
            <w:tcBorders>
              <w:top w:val="single" w:sz="4" w:space="0" w:color="auto"/>
              <w:left w:val="single" w:sz="4" w:space="0" w:color="auto"/>
              <w:bottom w:val="single" w:sz="4" w:space="0" w:color="auto"/>
              <w:right w:val="single" w:sz="4" w:space="0" w:color="auto"/>
            </w:tcBorders>
            <w:hideMark/>
          </w:tcPr>
          <w:p w14:paraId="01C719A1"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Rel-17 </w:t>
            </w:r>
            <w:proofErr w:type="spellStart"/>
            <w:r>
              <w:rPr>
                <w:sz w:val="16"/>
              </w:rPr>
              <w:t>IIoT_URLLC</w:t>
            </w:r>
            <w:proofErr w:type="spellEnd"/>
            <w:r>
              <w:rPr>
                <w:sz w:val="16"/>
              </w:rPr>
              <w:t xml:space="preserve"> SIG testcases</w:t>
            </w:r>
          </w:p>
        </w:tc>
        <w:tc>
          <w:tcPr>
            <w:tcW w:w="0" w:type="auto"/>
            <w:tcBorders>
              <w:top w:val="single" w:sz="4" w:space="0" w:color="auto"/>
              <w:left w:val="single" w:sz="4" w:space="0" w:color="auto"/>
              <w:bottom w:val="single" w:sz="4" w:space="0" w:color="auto"/>
              <w:right w:val="single" w:sz="4" w:space="0" w:color="auto"/>
            </w:tcBorders>
            <w:hideMark/>
          </w:tcPr>
          <w:p w14:paraId="4E2EEEB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989737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1EC26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145869" w14:textId="77777777" w:rsidR="00E17CB2" w:rsidRDefault="00E17CB2">
            <w:pPr>
              <w:pStyle w:val="TAL"/>
              <w:rPr>
                <w:sz w:val="16"/>
              </w:rPr>
            </w:pPr>
            <w:r>
              <w:rPr>
                <w:sz w:val="16"/>
              </w:rPr>
              <w:t>R5-231526</w:t>
            </w:r>
          </w:p>
        </w:tc>
      </w:tr>
      <w:tr w:rsidR="00E17CB2" w14:paraId="465335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4DBD9B" w14:textId="77777777" w:rsidR="00E17CB2" w:rsidRDefault="00E17CB2">
            <w:pPr>
              <w:pStyle w:val="TAL"/>
              <w:rPr>
                <w:sz w:val="16"/>
              </w:rPr>
            </w:pPr>
            <w:r>
              <w:rPr>
                <w:sz w:val="16"/>
              </w:rPr>
              <w:t>R5-230687</w:t>
            </w:r>
          </w:p>
        </w:tc>
        <w:tc>
          <w:tcPr>
            <w:tcW w:w="0" w:type="auto"/>
            <w:tcBorders>
              <w:top w:val="single" w:sz="4" w:space="0" w:color="auto"/>
              <w:left w:val="single" w:sz="4" w:space="0" w:color="auto"/>
              <w:bottom w:val="single" w:sz="4" w:space="0" w:color="auto"/>
              <w:right w:val="single" w:sz="4" w:space="0" w:color="auto"/>
            </w:tcBorders>
            <w:hideMark/>
          </w:tcPr>
          <w:p w14:paraId="436FDABF" w14:textId="77777777" w:rsidR="00E17CB2" w:rsidRDefault="00E17CB2">
            <w:pPr>
              <w:pStyle w:val="TAL"/>
              <w:rPr>
                <w:sz w:val="16"/>
              </w:rPr>
            </w:pPr>
            <w:r>
              <w:rPr>
                <w:sz w:val="16"/>
              </w:rPr>
              <w:t>Addition of testcase 7.1.1.3.16.1 Correct Handling of UL grant DRB configured with survival time on split DRB</w:t>
            </w:r>
          </w:p>
        </w:tc>
        <w:tc>
          <w:tcPr>
            <w:tcW w:w="0" w:type="auto"/>
            <w:tcBorders>
              <w:top w:val="single" w:sz="4" w:space="0" w:color="auto"/>
              <w:left w:val="single" w:sz="4" w:space="0" w:color="auto"/>
              <w:bottom w:val="single" w:sz="4" w:space="0" w:color="auto"/>
              <w:right w:val="single" w:sz="4" w:space="0" w:color="auto"/>
            </w:tcBorders>
            <w:hideMark/>
          </w:tcPr>
          <w:p w14:paraId="35279965"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B34808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8335D7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94537A" w14:textId="77777777" w:rsidR="00E17CB2" w:rsidRDefault="00E17CB2">
            <w:pPr>
              <w:pStyle w:val="TAL"/>
              <w:rPr>
                <w:sz w:val="16"/>
              </w:rPr>
            </w:pPr>
          </w:p>
        </w:tc>
      </w:tr>
      <w:tr w:rsidR="00E17CB2" w14:paraId="722B163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2DDDF9" w14:textId="77777777" w:rsidR="00E17CB2" w:rsidRDefault="00E17CB2">
            <w:pPr>
              <w:pStyle w:val="TAL"/>
              <w:rPr>
                <w:sz w:val="16"/>
              </w:rPr>
            </w:pPr>
            <w:r>
              <w:rPr>
                <w:sz w:val="16"/>
              </w:rPr>
              <w:t>R5-230688</w:t>
            </w:r>
          </w:p>
        </w:tc>
        <w:tc>
          <w:tcPr>
            <w:tcW w:w="0" w:type="auto"/>
            <w:tcBorders>
              <w:top w:val="single" w:sz="4" w:space="0" w:color="auto"/>
              <w:left w:val="single" w:sz="4" w:space="0" w:color="auto"/>
              <w:bottom w:val="single" w:sz="4" w:space="0" w:color="auto"/>
              <w:right w:val="single" w:sz="4" w:space="0" w:color="auto"/>
            </w:tcBorders>
            <w:hideMark/>
          </w:tcPr>
          <w:p w14:paraId="57A93C26" w14:textId="77777777" w:rsidR="00E17CB2" w:rsidRDefault="00E17CB2">
            <w:pPr>
              <w:pStyle w:val="TAL"/>
              <w:rPr>
                <w:sz w:val="16"/>
              </w:rPr>
            </w:pPr>
            <w:r>
              <w:rPr>
                <w:sz w:val="16"/>
              </w:rPr>
              <w:t>Addition of testcase 7.1.1.3.16.2 Correct Handling of UL grant DRB configured with survival time on MCG or SCG intra-band contiguous CA</w:t>
            </w:r>
          </w:p>
        </w:tc>
        <w:tc>
          <w:tcPr>
            <w:tcW w:w="0" w:type="auto"/>
            <w:tcBorders>
              <w:top w:val="single" w:sz="4" w:space="0" w:color="auto"/>
              <w:left w:val="single" w:sz="4" w:space="0" w:color="auto"/>
              <w:bottom w:val="single" w:sz="4" w:space="0" w:color="auto"/>
              <w:right w:val="single" w:sz="4" w:space="0" w:color="auto"/>
            </w:tcBorders>
            <w:hideMark/>
          </w:tcPr>
          <w:p w14:paraId="12755B78"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B42CB7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C85131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391D6F" w14:textId="77777777" w:rsidR="00E17CB2" w:rsidRDefault="00E17CB2">
            <w:pPr>
              <w:pStyle w:val="TAL"/>
              <w:rPr>
                <w:sz w:val="16"/>
              </w:rPr>
            </w:pPr>
          </w:p>
        </w:tc>
      </w:tr>
      <w:tr w:rsidR="00E17CB2" w14:paraId="3E72EF8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015071" w14:textId="77777777" w:rsidR="00E17CB2" w:rsidRDefault="00E17CB2">
            <w:pPr>
              <w:pStyle w:val="TAL"/>
              <w:rPr>
                <w:sz w:val="16"/>
              </w:rPr>
            </w:pPr>
            <w:r>
              <w:rPr>
                <w:sz w:val="16"/>
              </w:rPr>
              <w:t>R5-230689</w:t>
            </w:r>
          </w:p>
        </w:tc>
        <w:tc>
          <w:tcPr>
            <w:tcW w:w="0" w:type="auto"/>
            <w:tcBorders>
              <w:top w:val="single" w:sz="4" w:space="0" w:color="auto"/>
              <w:left w:val="single" w:sz="4" w:space="0" w:color="auto"/>
              <w:bottom w:val="single" w:sz="4" w:space="0" w:color="auto"/>
              <w:right w:val="single" w:sz="4" w:space="0" w:color="auto"/>
            </w:tcBorders>
            <w:hideMark/>
          </w:tcPr>
          <w:p w14:paraId="1F77EC13" w14:textId="77777777" w:rsidR="00E17CB2" w:rsidRDefault="00E17CB2">
            <w:pPr>
              <w:pStyle w:val="TAL"/>
              <w:rPr>
                <w:sz w:val="16"/>
              </w:rPr>
            </w:pPr>
            <w:r>
              <w:rPr>
                <w:sz w:val="16"/>
              </w:rPr>
              <w:t>Addition of testcase 7.1.1.3.16.3 Correct Handling of UL grant DRB configured with survival time on MCG or SCG intra-band non-contiguous CA</w:t>
            </w:r>
          </w:p>
        </w:tc>
        <w:tc>
          <w:tcPr>
            <w:tcW w:w="0" w:type="auto"/>
            <w:tcBorders>
              <w:top w:val="single" w:sz="4" w:space="0" w:color="auto"/>
              <w:left w:val="single" w:sz="4" w:space="0" w:color="auto"/>
              <w:bottom w:val="single" w:sz="4" w:space="0" w:color="auto"/>
              <w:right w:val="single" w:sz="4" w:space="0" w:color="auto"/>
            </w:tcBorders>
            <w:hideMark/>
          </w:tcPr>
          <w:p w14:paraId="56A85377"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96EFC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37935D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13CB82" w14:textId="77777777" w:rsidR="00E17CB2" w:rsidRDefault="00E17CB2">
            <w:pPr>
              <w:pStyle w:val="TAL"/>
              <w:rPr>
                <w:sz w:val="16"/>
              </w:rPr>
            </w:pPr>
          </w:p>
        </w:tc>
      </w:tr>
      <w:tr w:rsidR="00E17CB2" w14:paraId="2BA2E7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5AE0F5" w14:textId="77777777" w:rsidR="00E17CB2" w:rsidRDefault="00E17CB2">
            <w:pPr>
              <w:pStyle w:val="TAL"/>
              <w:rPr>
                <w:sz w:val="16"/>
              </w:rPr>
            </w:pPr>
            <w:r>
              <w:rPr>
                <w:sz w:val="16"/>
              </w:rPr>
              <w:t>R5-230690</w:t>
            </w:r>
          </w:p>
        </w:tc>
        <w:tc>
          <w:tcPr>
            <w:tcW w:w="0" w:type="auto"/>
            <w:tcBorders>
              <w:top w:val="single" w:sz="4" w:space="0" w:color="auto"/>
              <w:left w:val="single" w:sz="4" w:space="0" w:color="auto"/>
              <w:bottom w:val="single" w:sz="4" w:space="0" w:color="auto"/>
              <w:right w:val="single" w:sz="4" w:space="0" w:color="auto"/>
            </w:tcBorders>
            <w:hideMark/>
          </w:tcPr>
          <w:p w14:paraId="6B750093" w14:textId="77777777" w:rsidR="00E17CB2" w:rsidRDefault="00E17CB2">
            <w:pPr>
              <w:pStyle w:val="TAL"/>
              <w:rPr>
                <w:sz w:val="16"/>
              </w:rPr>
            </w:pPr>
            <w:r>
              <w:rPr>
                <w:sz w:val="16"/>
              </w:rPr>
              <w:t>Addition of testcase 7.1.1.3.16.4 correct Handling of UL grant DRB configured with survival time on MCG or SCG inter-band CA</w:t>
            </w:r>
          </w:p>
        </w:tc>
        <w:tc>
          <w:tcPr>
            <w:tcW w:w="0" w:type="auto"/>
            <w:tcBorders>
              <w:top w:val="single" w:sz="4" w:space="0" w:color="auto"/>
              <w:left w:val="single" w:sz="4" w:space="0" w:color="auto"/>
              <w:bottom w:val="single" w:sz="4" w:space="0" w:color="auto"/>
              <w:right w:val="single" w:sz="4" w:space="0" w:color="auto"/>
            </w:tcBorders>
            <w:hideMark/>
          </w:tcPr>
          <w:p w14:paraId="02A404F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95FFB8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2407A6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A49989" w14:textId="77777777" w:rsidR="00E17CB2" w:rsidRDefault="00E17CB2">
            <w:pPr>
              <w:pStyle w:val="TAL"/>
              <w:rPr>
                <w:sz w:val="16"/>
              </w:rPr>
            </w:pPr>
          </w:p>
        </w:tc>
      </w:tr>
      <w:tr w:rsidR="00E17CB2" w14:paraId="4C6FDD7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9CAA36" w14:textId="77777777" w:rsidR="00E17CB2" w:rsidRDefault="00E17CB2">
            <w:pPr>
              <w:pStyle w:val="TAL"/>
              <w:rPr>
                <w:sz w:val="16"/>
              </w:rPr>
            </w:pPr>
            <w:r>
              <w:rPr>
                <w:sz w:val="16"/>
              </w:rPr>
              <w:t>R5-230691</w:t>
            </w:r>
          </w:p>
        </w:tc>
        <w:tc>
          <w:tcPr>
            <w:tcW w:w="0" w:type="auto"/>
            <w:tcBorders>
              <w:top w:val="single" w:sz="4" w:space="0" w:color="auto"/>
              <w:left w:val="single" w:sz="4" w:space="0" w:color="auto"/>
              <w:bottom w:val="single" w:sz="4" w:space="0" w:color="auto"/>
              <w:right w:val="single" w:sz="4" w:space="0" w:color="auto"/>
            </w:tcBorders>
            <w:hideMark/>
          </w:tcPr>
          <w:p w14:paraId="4C3A9F3A" w14:textId="77777777" w:rsidR="00E17CB2" w:rsidRDefault="00E17CB2">
            <w:pPr>
              <w:pStyle w:val="TAL"/>
              <w:rPr>
                <w:sz w:val="16"/>
              </w:rPr>
            </w:pPr>
            <w:r>
              <w:rPr>
                <w:sz w:val="16"/>
              </w:rPr>
              <w:t>Addition of testcase 8.1.5.14.1 propagation delay compensation measured RTT based compensation</w:t>
            </w:r>
          </w:p>
        </w:tc>
        <w:tc>
          <w:tcPr>
            <w:tcW w:w="0" w:type="auto"/>
            <w:tcBorders>
              <w:top w:val="single" w:sz="4" w:space="0" w:color="auto"/>
              <w:left w:val="single" w:sz="4" w:space="0" w:color="auto"/>
              <w:bottom w:val="single" w:sz="4" w:space="0" w:color="auto"/>
              <w:right w:val="single" w:sz="4" w:space="0" w:color="auto"/>
            </w:tcBorders>
            <w:hideMark/>
          </w:tcPr>
          <w:p w14:paraId="7FFB4417"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570264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A788E3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F49E76" w14:textId="77777777" w:rsidR="00E17CB2" w:rsidRDefault="00E17CB2">
            <w:pPr>
              <w:pStyle w:val="TAL"/>
              <w:rPr>
                <w:sz w:val="16"/>
              </w:rPr>
            </w:pPr>
          </w:p>
        </w:tc>
      </w:tr>
      <w:tr w:rsidR="00E17CB2" w14:paraId="17D418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90452B" w14:textId="77777777" w:rsidR="00E17CB2" w:rsidRDefault="00E17CB2">
            <w:pPr>
              <w:pStyle w:val="TAL"/>
              <w:rPr>
                <w:sz w:val="16"/>
              </w:rPr>
            </w:pPr>
            <w:r>
              <w:rPr>
                <w:sz w:val="16"/>
              </w:rPr>
              <w:t>R5-230692</w:t>
            </w:r>
          </w:p>
        </w:tc>
        <w:tc>
          <w:tcPr>
            <w:tcW w:w="0" w:type="auto"/>
            <w:tcBorders>
              <w:top w:val="single" w:sz="4" w:space="0" w:color="auto"/>
              <w:left w:val="single" w:sz="4" w:space="0" w:color="auto"/>
              <w:bottom w:val="single" w:sz="4" w:space="0" w:color="auto"/>
              <w:right w:val="single" w:sz="4" w:space="0" w:color="auto"/>
            </w:tcBorders>
            <w:hideMark/>
          </w:tcPr>
          <w:p w14:paraId="0BBA7723" w14:textId="77777777" w:rsidR="00E17CB2" w:rsidRDefault="00E17CB2">
            <w:pPr>
              <w:pStyle w:val="TAL"/>
              <w:rPr>
                <w:sz w:val="16"/>
              </w:rPr>
            </w:pPr>
            <w:r>
              <w:rPr>
                <w:sz w:val="16"/>
              </w:rPr>
              <w:t>Addition of testcase 8.1.5.14.2 propagation delay compensation accumulated TA based compensation</w:t>
            </w:r>
          </w:p>
        </w:tc>
        <w:tc>
          <w:tcPr>
            <w:tcW w:w="0" w:type="auto"/>
            <w:tcBorders>
              <w:top w:val="single" w:sz="4" w:space="0" w:color="auto"/>
              <w:left w:val="single" w:sz="4" w:space="0" w:color="auto"/>
              <w:bottom w:val="single" w:sz="4" w:space="0" w:color="auto"/>
              <w:right w:val="single" w:sz="4" w:space="0" w:color="auto"/>
            </w:tcBorders>
            <w:hideMark/>
          </w:tcPr>
          <w:p w14:paraId="0B793E94"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5626478"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AB52BF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651499" w14:textId="77777777" w:rsidR="00E17CB2" w:rsidRDefault="00E17CB2">
            <w:pPr>
              <w:pStyle w:val="TAL"/>
              <w:rPr>
                <w:sz w:val="16"/>
              </w:rPr>
            </w:pPr>
          </w:p>
        </w:tc>
      </w:tr>
      <w:tr w:rsidR="00E17CB2" w14:paraId="2E63A0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B569AA" w14:textId="77777777" w:rsidR="00E17CB2" w:rsidRDefault="00E17CB2">
            <w:pPr>
              <w:pStyle w:val="TAL"/>
              <w:rPr>
                <w:sz w:val="16"/>
              </w:rPr>
            </w:pPr>
            <w:r>
              <w:rPr>
                <w:sz w:val="16"/>
              </w:rPr>
              <w:t>R5-230693</w:t>
            </w:r>
          </w:p>
        </w:tc>
        <w:tc>
          <w:tcPr>
            <w:tcW w:w="0" w:type="auto"/>
            <w:tcBorders>
              <w:top w:val="single" w:sz="4" w:space="0" w:color="auto"/>
              <w:left w:val="single" w:sz="4" w:space="0" w:color="auto"/>
              <w:bottom w:val="single" w:sz="4" w:space="0" w:color="auto"/>
              <w:right w:val="single" w:sz="4" w:space="0" w:color="auto"/>
            </w:tcBorders>
            <w:hideMark/>
          </w:tcPr>
          <w:p w14:paraId="50A365DD" w14:textId="77777777" w:rsidR="00E17CB2" w:rsidRDefault="00E17CB2">
            <w:pPr>
              <w:pStyle w:val="TAL"/>
              <w:rPr>
                <w:sz w:val="16"/>
              </w:rPr>
            </w:pPr>
            <w:r>
              <w:rPr>
                <w:sz w:val="16"/>
              </w:rPr>
              <w:t>Corrections to testcase 8.2.6.3.1</w:t>
            </w:r>
          </w:p>
        </w:tc>
        <w:tc>
          <w:tcPr>
            <w:tcW w:w="0" w:type="auto"/>
            <w:tcBorders>
              <w:top w:val="single" w:sz="4" w:space="0" w:color="auto"/>
              <w:left w:val="single" w:sz="4" w:space="0" w:color="auto"/>
              <w:bottom w:val="single" w:sz="4" w:space="0" w:color="auto"/>
              <w:right w:val="single" w:sz="4" w:space="0" w:color="auto"/>
            </w:tcBorders>
            <w:hideMark/>
          </w:tcPr>
          <w:p w14:paraId="2787B796"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C9AC95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2ACBE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DD005B" w14:textId="77777777" w:rsidR="00E17CB2" w:rsidRDefault="00E17CB2">
            <w:pPr>
              <w:pStyle w:val="TAL"/>
              <w:rPr>
                <w:sz w:val="16"/>
              </w:rPr>
            </w:pPr>
            <w:r>
              <w:rPr>
                <w:sz w:val="16"/>
              </w:rPr>
              <w:t>R5-231584</w:t>
            </w:r>
          </w:p>
        </w:tc>
      </w:tr>
      <w:tr w:rsidR="00E17CB2" w14:paraId="6E80A0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025885" w14:textId="77777777" w:rsidR="00E17CB2" w:rsidRDefault="00E17CB2">
            <w:pPr>
              <w:pStyle w:val="TAL"/>
              <w:rPr>
                <w:sz w:val="16"/>
              </w:rPr>
            </w:pPr>
            <w:r>
              <w:rPr>
                <w:sz w:val="16"/>
              </w:rPr>
              <w:t>R5-230694</w:t>
            </w:r>
          </w:p>
        </w:tc>
        <w:tc>
          <w:tcPr>
            <w:tcW w:w="0" w:type="auto"/>
            <w:tcBorders>
              <w:top w:val="single" w:sz="4" w:space="0" w:color="auto"/>
              <w:left w:val="single" w:sz="4" w:space="0" w:color="auto"/>
              <w:bottom w:val="single" w:sz="4" w:space="0" w:color="auto"/>
              <w:right w:val="single" w:sz="4" w:space="0" w:color="auto"/>
            </w:tcBorders>
            <w:hideMark/>
          </w:tcPr>
          <w:p w14:paraId="580AB3F1" w14:textId="77777777" w:rsidR="00E17CB2" w:rsidRDefault="00E17CB2">
            <w:pPr>
              <w:pStyle w:val="TAL"/>
              <w:rPr>
                <w:sz w:val="16"/>
              </w:rPr>
            </w:pPr>
            <w:r>
              <w:rPr>
                <w:sz w:val="16"/>
              </w:rPr>
              <w:t>Corrections to testcase 8.2.6.3.2</w:t>
            </w:r>
          </w:p>
        </w:tc>
        <w:tc>
          <w:tcPr>
            <w:tcW w:w="0" w:type="auto"/>
            <w:tcBorders>
              <w:top w:val="single" w:sz="4" w:space="0" w:color="auto"/>
              <w:left w:val="single" w:sz="4" w:space="0" w:color="auto"/>
              <w:bottom w:val="single" w:sz="4" w:space="0" w:color="auto"/>
              <w:right w:val="single" w:sz="4" w:space="0" w:color="auto"/>
            </w:tcBorders>
            <w:hideMark/>
          </w:tcPr>
          <w:p w14:paraId="2DA60549"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525881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E32B5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022634" w14:textId="77777777" w:rsidR="00E17CB2" w:rsidRDefault="00E17CB2">
            <w:pPr>
              <w:pStyle w:val="TAL"/>
              <w:rPr>
                <w:sz w:val="16"/>
              </w:rPr>
            </w:pPr>
            <w:r>
              <w:rPr>
                <w:sz w:val="16"/>
              </w:rPr>
              <w:t>R5-231585</w:t>
            </w:r>
          </w:p>
        </w:tc>
      </w:tr>
      <w:tr w:rsidR="00E17CB2" w14:paraId="556049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91F30D" w14:textId="77777777" w:rsidR="00E17CB2" w:rsidRDefault="00E17CB2">
            <w:pPr>
              <w:pStyle w:val="TAL"/>
              <w:rPr>
                <w:sz w:val="16"/>
              </w:rPr>
            </w:pPr>
            <w:r>
              <w:rPr>
                <w:sz w:val="16"/>
              </w:rPr>
              <w:t>R5-230695</w:t>
            </w:r>
          </w:p>
        </w:tc>
        <w:tc>
          <w:tcPr>
            <w:tcW w:w="0" w:type="auto"/>
            <w:tcBorders>
              <w:top w:val="single" w:sz="4" w:space="0" w:color="auto"/>
              <w:left w:val="single" w:sz="4" w:space="0" w:color="auto"/>
              <w:bottom w:val="single" w:sz="4" w:space="0" w:color="auto"/>
              <w:right w:val="single" w:sz="4" w:space="0" w:color="auto"/>
            </w:tcBorders>
            <w:hideMark/>
          </w:tcPr>
          <w:p w14:paraId="15260E2B"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SDT testcases 8.1.5.13.3 and 8.1.5.13.4</w:t>
            </w:r>
          </w:p>
        </w:tc>
        <w:tc>
          <w:tcPr>
            <w:tcW w:w="0" w:type="auto"/>
            <w:tcBorders>
              <w:top w:val="single" w:sz="4" w:space="0" w:color="auto"/>
              <w:left w:val="single" w:sz="4" w:space="0" w:color="auto"/>
              <w:bottom w:val="single" w:sz="4" w:space="0" w:color="auto"/>
              <w:right w:val="single" w:sz="4" w:space="0" w:color="auto"/>
            </w:tcBorders>
            <w:hideMark/>
          </w:tcPr>
          <w:p w14:paraId="6FFA564B"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1CD70C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6D8EE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0F84A4" w14:textId="77777777" w:rsidR="00E17CB2" w:rsidRDefault="00E17CB2">
            <w:pPr>
              <w:pStyle w:val="TAL"/>
              <w:rPr>
                <w:sz w:val="16"/>
              </w:rPr>
            </w:pPr>
            <w:r>
              <w:rPr>
                <w:sz w:val="16"/>
              </w:rPr>
              <w:t>R5-231596</w:t>
            </w:r>
          </w:p>
        </w:tc>
      </w:tr>
      <w:tr w:rsidR="00E17CB2" w14:paraId="602E16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FF8026" w14:textId="77777777" w:rsidR="00E17CB2" w:rsidRDefault="00E17CB2">
            <w:pPr>
              <w:pStyle w:val="TAL"/>
              <w:rPr>
                <w:sz w:val="16"/>
              </w:rPr>
            </w:pPr>
            <w:r>
              <w:rPr>
                <w:sz w:val="16"/>
              </w:rPr>
              <w:t>R5-230696</w:t>
            </w:r>
          </w:p>
        </w:tc>
        <w:tc>
          <w:tcPr>
            <w:tcW w:w="0" w:type="auto"/>
            <w:tcBorders>
              <w:top w:val="single" w:sz="4" w:space="0" w:color="auto"/>
              <w:left w:val="single" w:sz="4" w:space="0" w:color="auto"/>
              <w:bottom w:val="single" w:sz="4" w:space="0" w:color="auto"/>
              <w:right w:val="single" w:sz="4" w:space="0" w:color="auto"/>
            </w:tcBorders>
            <w:hideMark/>
          </w:tcPr>
          <w:p w14:paraId="09E42739" w14:textId="77777777" w:rsidR="00E17CB2" w:rsidRDefault="00E17CB2">
            <w:pPr>
              <w:pStyle w:val="TAL"/>
              <w:rPr>
                <w:sz w:val="16"/>
              </w:rPr>
            </w:pPr>
            <w:r>
              <w:rPr>
                <w:sz w:val="16"/>
              </w:rPr>
              <w:t>Addition of testcase 8.1.5.13.3 Data on non-SDT Radio Bearers</w:t>
            </w:r>
          </w:p>
        </w:tc>
        <w:tc>
          <w:tcPr>
            <w:tcW w:w="0" w:type="auto"/>
            <w:tcBorders>
              <w:top w:val="single" w:sz="4" w:space="0" w:color="auto"/>
              <w:left w:val="single" w:sz="4" w:space="0" w:color="auto"/>
              <w:bottom w:val="single" w:sz="4" w:space="0" w:color="auto"/>
              <w:right w:val="single" w:sz="4" w:space="0" w:color="auto"/>
            </w:tcBorders>
            <w:hideMark/>
          </w:tcPr>
          <w:p w14:paraId="10C15B06"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4CDBA3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6CA87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86CB32" w14:textId="77777777" w:rsidR="00E17CB2" w:rsidRDefault="00E17CB2">
            <w:pPr>
              <w:pStyle w:val="TAL"/>
              <w:rPr>
                <w:sz w:val="16"/>
              </w:rPr>
            </w:pPr>
            <w:r>
              <w:rPr>
                <w:sz w:val="16"/>
              </w:rPr>
              <w:t>R5-231594</w:t>
            </w:r>
          </w:p>
        </w:tc>
      </w:tr>
      <w:tr w:rsidR="00E17CB2" w14:paraId="7CC72B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1B7432" w14:textId="77777777" w:rsidR="00E17CB2" w:rsidRDefault="00E17CB2">
            <w:pPr>
              <w:pStyle w:val="TAL"/>
              <w:rPr>
                <w:sz w:val="16"/>
              </w:rPr>
            </w:pPr>
            <w:r>
              <w:rPr>
                <w:sz w:val="16"/>
              </w:rPr>
              <w:t>R5-230697</w:t>
            </w:r>
          </w:p>
        </w:tc>
        <w:tc>
          <w:tcPr>
            <w:tcW w:w="0" w:type="auto"/>
            <w:tcBorders>
              <w:top w:val="single" w:sz="4" w:space="0" w:color="auto"/>
              <w:left w:val="single" w:sz="4" w:space="0" w:color="auto"/>
              <w:bottom w:val="single" w:sz="4" w:space="0" w:color="auto"/>
              <w:right w:val="single" w:sz="4" w:space="0" w:color="auto"/>
            </w:tcBorders>
            <w:hideMark/>
          </w:tcPr>
          <w:p w14:paraId="2F45A0A5" w14:textId="77777777" w:rsidR="00E17CB2" w:rsidRDefault="00E17CB2">
            <w:pPr>
              <w:pStyle w:val="TAL"/>
              <w:rPr>
                <w:sz w:val="16"/>
              </w:rPr>
            </w:pPr>
            <w:r>
              <w:rPr>
                <w:sz w:val="16"/>
              </w:rPr>
              <w:t>Addition of testcase 8.1.5.13.4 SDT-SRB2-Indication</w:t>
            </w:r>
          </w:p>
        </w:tc>
        <w:tc>
          <w:tcPr>
            <w:tcW w:w="0" w:type="auto"/>
            <w:tcBorders>
              <w:top w:val="single" w:sz="4" w:space="0" w:color="auto"/>
              <w:left w:val="single" w:sz="4" w:space="0" w:color="auto"/>
              <w:bottom w:val="single" w:sz="4" w:space="0" w:color="auto"/>
              <w:right w:val="single" w:sz="4" w:space="0" w:color="auto"/>
            </w:tcBorders>
            <w:hideMark/>
          </w:tcPr>
          <w:p w14:paraId="1D30A4C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E2EEB3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01A2C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CE5607" w14:textId="77777777" w:rsidR="00E17CB2" w:rsidRDefault="00E17CB2">
            <w:pPr>
              <w:pStyle w:val="TAL"/>
              <w:rPr>
                <w:sz w:val="16"/>
              </w:rPr>
            </w:pPr>
            <w:r>
              <w:rPr>
                <w:sz w:val="16"/>
              </w:rPr>
              <w:t>R5-231595</w:t>
            </w:r>
          </w:p>
        </w:tc>
      </w:tr>
      <w:tr w:rsidR="00E17CB2" w14:paraId="54FA9F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CB69C3" w14:textId="77777777" w:rsidR="00E17CB2" w:rsidRDefault="00E17CB2">
            <w:pPr>
              <w:pStyle w:val="TAL"/>
              <w:rPr>
                <w:sz w:val="16"/>
              </w:rPr>
            </w:pPr>
            <w:r>
              <w:rPr>
                <w:sz w:val="16"/>
              </w:rPr>
              <w:t>R5-230698</w:t>
            </w:r>
          </w:p>
        </w:tc>
        <w:tc>
          <w:tcPr>
            <w:tcW w:w="0" w:type="auto"/>
            <w:tcBorders>
              <w:top w:val="single" w:sz="4" w:space="0" w:color="auto"/>
              <w:left w:val="single" w:sz="4" w:space="0" w:color="auto"/>
              <w:bottom w:val="single" w:sz="4" w:space="0" w:color="auto"/>
              <w:right w:val="single" w:sz="4" w:space="0" w:color="auto"/>
            </w:tcBorders>
            <w:hideMark/>
          </w:tcPr>
          <w:p w14:paraId="39A5482A" w14:textId="77777777" w:rsidR="00E17CB2" w:rsidRDefault="00E17CB2">
            <w:pPr>
              <w:pStyle w:val="TAL"/>
              <w:rPr>
                <w:sz w:val="16"/>
              </w:rPr>
            </w:pPr>
            <w:r>
              <w:rPr>
                <w:sz w:val="16"/>
              </w:rPr>
              <w:t>SR UE Conformance Test Aspects - LTE-NR &amp; NR-NR Dual Connectivity and NR CA enhancements</w:t>
            </w:r>
          </w:p>
        </w:tc>
        <w:tc>
          <w:tcPr>
            <w:tcW w:w="0" w:type="auto"/>
            <w:tcBorders>
              <w:top w:val="single" w:sz="4" w:space="0" w:color="auto"/>
              <w:left w:val="single" w:sz="4" w:space="0" w:color="auto"/>
              <w:bottom w:val="single" w:sz="4" w:space="0" w:color="auto"/>
              <w:right w:val="single" w:sz="4" w:space="0" w:color="auto"/>
            </w:tcBorders>
            <w:hideMark/>
          </w:tcPr>
          <w:p w14:paraId="14CE4382"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8009A4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A2C98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E32B22" w14:textId="77777777" w:rsidR="00E17CB2" w:rsidRDefault="00E17CB2">
            <w:pPr>
              <w:pStyle w:val="TAL"/>
              <w:rPr>
                <w:sz w:val="16"/>
              </w:rPr>
            </w:pPr>
          </w:p>
        </w:tc>
      </w:tr>
      <w:tr w:rsidR="00E17CB2" w14:paraId="09E15A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D43D33" w14:textId="77777777" w:rsidR="00E17CB2" w:rsidRDefault="00E17CB2">
            <w:pPr>
              <w:pStyle w:val="TAL"/>
              <w:rPr>
                <w:sz w:val="16"/>
              </w:rPr>
            </w:pPr>
            <w:r>
              <w:rPr>
                <w:sz w:val="16"/>
              </w:rPr>
              <w:t>R5-230699</w:t>
            </w:r>
          </w:p>
        </w:tc>
        <w:tc>
          <w:tcPr>
            <w:tcW w:w="0" w:type="auto"/>
            <w:tcBorders>
              <w:top w:val="single" w:sz="4" w:space="0" w:color="auto"/>
              <w:left w:val="single" w:sz="4" w:space="0" w:color="auto"/>
              <w:bottom w:val="single" w:sz="4" w:space="0" w:color="auto"/>
              <w:right w:val="single" w:sz="4" w:space="0" w:color="auto"/>
            </w:tcBorders>
            <w:hideMark/>
          </w:tcPr>
          <w:p w14:paraId="423CABCA" w14:textId="77777777" w:rsidR="00E17CB2" w:rsidRDefault="00E17CB2">
            <w:pPr>
              <w:pStyle w:val="TAL"/>
              <w:rPr>
                <w:sz w:val="16"/>
              </w:rPr>
            </w:pPr>
            <w:r>
              <w:rPr>
                <w:sz w:val="16"/>
              </w:rPr>
              <w:t>WP UE Conformance Test Aspects - LTE-NR &amp; NR-NR Dual Connectivity and NR CA enhancements</w:t>
            </w:r>
          </w:p>
        </w:tc>
        <w:tc>
          <w:tcPr>
            <w:tcW w:w="0" w:type="auto"/>
            <w:tcBorders>
              <w:top w:val="single" w:sz="4" w:space="0" w:color="auto"/>
              <w:left w:val="single" w:sz="4" w:space="0" w:color="auto"/>
              <w:bottom w:val="single" w:sz="4" w:space="0" w:color="auto"/>
              <w:right w:val="single" w:sz="4" w:space="0" w:color="auto"/>
            </w:tcBorders>
            <w:hideMark/>
          </w:tcPr>
          <w:p w14:paraId="2C972B31"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E60C33A"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12E6C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016737" w14:textId="77777777" w:rsidR="00E17CB2" w:rsidRDefault="00E17CB2">
            <w:pPr>
              <w:pStyle w:val="TAL"/>
              <w:rPr>
                <w:sz w:val="16"/>
              </w:rPr>
            </w:pPr>
          </w:p>
        </w:tc>
      </w:tr>
      <w:tr w:rsidR="00E17CB2" w14:paraId="7B2697C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5A098A" w14:textId="77777777" w:rsidR="00E17CB2" w:rsidRDefault="00E17CB2">
            <w:pPr>
              <w:pStyle w:val="TAL"/>
              <w:rPr>
                <w:sz w:val="16"/>
              </w:rPr>
            </w:pPr>
            <w:r>
              <w:rPr>
                <w:sz w:val="16"/>
              </w:rPr>
              <w:t>R5-230700</w:t>
            </w:r>
          </w:p>
        </w:tc>
        <w:tc>
          <w:tcPr>
            <w:tcW w:w="0" w:type="auto"/>
            <w:tcBorders>
              <w:top w:val="single" w:sz="4" w:space="0" w:color="auto"/>
              <w:left w:val="single" w:sz="4" w:space="0" w:color="auto"/>
              <w:bottom w:val="single" w:sz="4" w:space="0" w:color="auto"/>
              <w:right w:val="single" w:sz="4" w:space="0" w:color="auto"/>
            </w:tcBorders>
            <w:hideMark/>
          </w:tcPr>
          <w:p w14:paraId="0A2CC495" w14:textId="77777777" w:rsidR="00E17CB2" w:rsidRDefault="00E17CB2">
            <w:pPr>
              <w:pStyle w:val="TAL"/>
              <w:rPr>
                <w:sz w:val="16"/>
              </w:rPr>
            </w:pPr>
            <w:r>
              <w:rPr>
                <w:sz w:val="16"/>
              </w:rPr>
              <w:t>SR UE Conformance Test Aspects - Enhanced Industrial Internet of Things (IoT) and ultra-reliable and low latency communication (URLLC) support for NR</w:t>
            </w:r>
          </w:p>
        </w:tc>
        <w:tc>
          <w:tcPr>
            <w:tcW w:w="0" w:type="auto"/>
            <w:tcBorders>
              <w:top w:val="single" w:sz="4" w:space="0" w:color="auto"/>
              <w:left w:val="single" w:sz="4" w:space="0" w:color="auto"/>
              <w:bottom w:val="single" w:sz="4" w:space="0" w:color="auto"/>
              <w:right w:val="single" w:sz="4" w:space="0" w:color="auto"/>
            </w:tcBorders>
            <w:hideMark/>
          </w:tcPr>
          <w:p w14:paraId="727E4C9C"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24DFD9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507ADD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A47B9B" w14:textId="77777777" w:rsidR="00E17CB2" w:rsidRDefault="00E17CB2">
            <w:pPr>
              <w:pStyle w:val="TAL"/>
              <w:rPr>
                <w:sz w:val="16"/>
              </w:rPr>
            </w:pPr>
          </w:p>
        </w:tc>
      </w:tr>
      <w:tr w:rsidR="00E17CB2" w14:paraId="21850B5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99055D" w14:textId="77777777" w:rsidR="00E17CB2" w:rsidRDefault="00E17CB2">
            <w:pPr>
              <w:pStyle w:val="TAL"/>
              <w:rPr>
                <w:sz w:val="16"/>
              </w:rPr>
            </w:pPr>
            <w:r>
              <w:rPr>
                <w:sz w:val="16"/>
              </w:rPr>
              <w:t>R5-230701</w:t>
            </w:r>
          </w:p>
        </w:tc>
        <w:tc>
          <w:tcPr>
            <w:tcW w:w="0" w:type="auto"/>
            <w:tcBorders>
              <w:top w:val="single" w:sz="4" w:space="0" w:color="auto"/>
              <w:left w:val="single" w:sz="4" w:space="0" w:color="auto"/>
              <w:bottom w:val="single" w:sz="4" w:space="0" w:color="auto"/>
              <w:right w:val="single" w:sz="4" w:space="0" w:color="auto"/>
            </w:tcBorders>
            <w:hideMark/>
          </w:tcPr>
          <w:p w14:paraId="136F6C06" w14:textId="77777777" w:rsidR="00E17CB2" w:rsidRDefault="00E17CB2">
            <w:pPr>
              <w:pStyle w:val="TAL"/>
              <w:rPr>
                <w:sz w:val="16"/>
              </w:rPr>
            </w:pPr>
            <w:r>
              <w:rPr>
                <w:sz w:val="16"/>
              </w:rPr>
              <w:t>WP UE Conformance Test Aspects - Enhanced Industrial Internet of Things (IoT) and ultra-reliable and low latency communication (URLLC) support for NR</w:t>
            </w:r>
          </w:p>
        </w:tc>
        <w:tc>
          <w:tcPr>
            <w:tcW w:w="0" w:type="auto"/>
            <w:tcBorders>
              <w:top w:val="single" w:sz="4" w:space="0" w:color="auto"/>
              <w:left w:val="single" w:sz="4" w:space="0" w:color="auto"/>
              <w:bottom w:val="single" w:sz="4" w:space="0" w:color="auto"/>
              <w:right w:val="single" w:sz="4" w:space="0" w:color="auto"/>
            </w:tcBorders>
            <w:hideMark/>
          </w:tcPr>
          <w:p w14:paraId="348FCE3D"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BE7CC8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69D62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DCA3CE" w14:textId="77777777" w:rsidR="00E17CB2" w:rsidRDefault="00E17CB2">
            <w:pPr>
              <w:pStyle w:val="TAL"/>
              <w:rPr>
                <w:sz w:val="16"/>
              </w:rPr>
            </w:pPr>
          </w:p>
        </w:tc>
      </w:tr>
      <w:tr w:rsidR="00E17CB2" w14:paraId="6032CA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1041CD" w14:textId="77777777" w:rsidR="00E17CB2" w:rsidRDefault="00E17CB2">
            <w:pPr>
              <w:pStyle w:val="TAL"/>
              <w:rPr>
                <w:sz w:val="16"/>
              </w:rPr>
            </w:pPr>
            <w:r>
              <w:rPr>
                <w:sz w:val="16"/>
              </w:rPr>
              <w:t>R5-230702</w:t>
            </w:r>
          </w:p>
        </w:tc>
        <w:tc>
          <w:tcPr>
            <w:tcW w:w="0" w:type="auto"/>
            <w:tcBorders>
              <w:top w:val="single" w:sz="4" w:space="0" w:color="auto"/>
              <w:left w:val="single" w:sz="4" w:space="0" w:color="auto"/>
              <w:bottom w:val="single" w:sz="4" w:space="0" w:color="auto"/>
              <w:right w:val="single" w:sz="4" w:space="0" w:color="auto"/>
            </w:tcBorders>
            <w:hideMark/>
          </w:tcPr>
          <w:p w14:paraId="72B9165C" w14:textId="77777777" w:rsidR="00E17CB2" w:rsidRDefault="00E17CB2">
            <w:pPr>
              <w:pStyle w:val="TAL"/>
              <w:rPr>
                <w:sz w:val="16"/>
              </w:rPr>
            </w:pPr>
            <w:r>
              <w:rPr>
                <w:sz w:val="16"/>
              </w:rPr>
              <w:t xml:space="preserve">Addition of test case 5.2.2.1.17 2Rx FDD FR1 PDSCH performance for </w:t>
            </w:r>
            <w:proofErr w:type="spellStart"/>
            <w:r>
              <w:rPr>
                <w:sz w:val="16"/>
              </w:rPr>
              <w:t>RedCap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9BACC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C41052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57034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9B6307" w14:textId="77777777" w:rsidR="00E17CB2" w:rsidRDefault="00E17CB2">
            <w:pPr>
              <w:pStyle w:val="TAL"/>
              <w:rPr>
                <w:sz w:val="16"/>
              </w:rPr>
            </w:pPr>
          </w:p>
        </w:tc>
      </w:tr>
      <w:tr w:rsidR="00E17CB2" w14:paraId="24EFAE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8C8AFF" w14:textId="77777777" w:rsidR="00E17CB2" w:rsidRDefault="00E17CB2">
            <w:pPr>
              <w:pStyle w:val="TAL"/>
              <w:rPr>
                <w:sz w:val="16"/>
              </w:rPr>
            </w:pPr>
            <w:r>
              <w:rPr>
                <w:sz w:val="16"/>
              </w:rPr>
              <w:t>R5-230703</w:t>
            </w:r>
          </w:p>
        </w:tc>
        <w:tc>
          <w:tcPr>
            <w:tcW w:w="0" w:type="auto"/>
            <w:tcBorders>
              <w:top w:val="single" w:sz="4" w:space="0" w:color="auto"/>
              <w:left w:val="single" w:sz="4" w:space="0" w:color="auto"/>
              <w:bottom w:val="single" w:sz="4" w:space="0" w:color="auto"/>
              <w:right w:val="single" w:sz="4" w:space="0" w:color="auto"/>
            </w:tcBorders>
            <w:hideMark/>
          </w:tcPr>
          <w:p w14:paraId="05BD127C" w14:textId="77777777" w:rsidR="00E17CB2" w:rsidRDefault="00E17CB2">
            <w:pPr>
              <w:pStyle w:val="TAL"/>
              <w:rPr>
                <w:sz w:val="16"/>
              </w:rPr>
            </w:pPr>
            <w:r>
              <w:rPr>
                <w:sz w:val="16"/>
              </w:rPr>
              <w:t xml:space="preserve">Addition of test case 5.2.2.2.18 2Rx TDD FR1 PDSCH performance for </w:t>
            </w:r>
            <w:proofErr w:type="spellStart"/>
            <w:r>
              <w:rPr>
                <w:sz w:val="16"/>
              </w:rPr>
              <w:t>RedCap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7ADB3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138A15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492C16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125FBD" w14:textId="77777777" w:rsidR="00E17CB2" w:rsidRDefault="00E17CB2">
            <w:pPr>
              <w:pStyle w:val="TAL"/>
              <w:rPr>
                <w:sz w:val="16"/>
              </w:rPr>
            </w:pPr>
          </w:p>
        </w:tc>
      </w:tr>
      <w:tr w:rsidR="00E17CB2" w14:paraId="4044AB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159436" w14:textId="77777777" w:rsidR="00E17CB2" w:rsidRDefault="00E17CB2">
            <w:pPr>
              <w:pStyle w:val="TAL"/>
              <w:rPr>
                <w:sz w:val="16"/>
              </w:rPr>
            </w:pPr>
            <w:r>
              <w:rPr>
                <w:sz w:val="16"/>
              </w:rPr>
              <w:t>R5-230704</w:t>
            </w:r>
          </w:p>
        </w:tc>
        <w:tc>
          <w:tcPr>
            <w:tcW w:w="0" w:type="auto"/>
            <w:tcBorders>
              <w:top w:val="single" w:sz="4" w:space="0" w:color="auto"/>
              <w:left w:val="single" w:sz="4" w:space="0" w:color="auto"/>
              <w:bottom w:val="single" w:sz="4" w:space="0" w:color="auto"/>
              <w:right w:val="single" w:sz="4" w:space="0" w:color="auto"/>
            </w:tcBorders>
            <w:hideMark/>
          </w:tcPr>
          <w:p w14:paraId="48E38940" w14:textId="77777777" w:rsidR="00E17CB2" w:rsidRDefault="00E17CB2">
            <w:pPr>
              <w:pStyle w:val="TAL"/>
              <w:rPr>
                <w:sz w:val="16"/>
              </w:rPr>
            </w:pPr>
            <w:r>
              <w:rPr>
                <w:sz w:val="16"/>
              </w:rPr>
              <w:t xml:space="preserve">Update of TC 12.1.7.1 - PC5-only operation / </w:t>
            </w:r>
            <w:proofErr w:type="spellStart"/>
            <w:r>
              <w:rPr>
                <w:sz w:val="16"/>
              </w:rPr>
              <w:t>Sidelink</w:t>
            </w:r>
            <w:proofErr w:type="spellEnd"/>
            <w:r>
              <w:rPr>
                <w:sz w:val="16"/>
              </w:rPr>
              <w:t xml:space="preserve"> UE capability transfer via PC5 RRC / One-way and two-way transfer</w:t>
            </w:r>
          </w:p>
        </w:tc>
        <w:tc>
          <w:tcPr>
            <w:tcW w:w="0" w:type="auto"/>
            <w:tcBorders>
              <w:top w:val="single" w:sz="4" w:space="0" w:color="auto"/>
              <w:left w:val="single" w:sz="4" w:space="0" w:color="auto"/>
              <w:bottom w:val="single" w:sz="4" w:space="0" w:color="auto"/>
              <w:right w:val="single" w:sz="4" w:space="0" w:color="auto"/>
            </w:tcBorders>
            <w:hideMark/>
          </w:tcPr>
          <w:p w14:paraId="5C15277A" w14:textId="77777777" w:rsidR="00E17CB2" w:rsidRDefault="00E17CB2">
            <w:pPr>
              <w:pStyle w:val="TAL"/>
              <w:rPr>
                <w:sz w:val="16"/>
              </w:rPr>
            </w:pPr>
            <w:r>
              <w:rPr>
                <w:sz w:val="16"/>
              </w:rPr>
              <w:t>ROHDE &amp; SCHWARZ, TF160</w:t>
            </w:r>
          </w:p>
        </w:tc>
        <w:tc>
          <w:tcPr>
            <w:tcW w:w="0" w:type="auto"/>
            <w:tcBorders>
              <w:top w:val="single" w:sz="4" w:space="0" w:color="auto"/>
              <w:left w:val="single" w:sz="4" w:space="0" w:color="auto"/>
              <w:bottom w:val="single" w:sz="4" w:space="0" w:color="auto"/>
              <w:right w:val="single" w:sz="4" w:space="0" w:color="auto"/>
            </w:tcBorders>
            <w:hideMark/>
          </w:tcPr>
          <w:p w14:paraId="32985B3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F1574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AD2A82" w14:textId="77777777" w:rsidR="00E17CB2" w:rsidRDefault="00E17CB2">
            <w:pPr>
              <w:pStyle w:val="TAL"/>
              <w:rPr>
                <w:sz w:val="16"/>
              </w:rPr>
            </w:pPr>
            <w:r>
              <w:rPr>
                <w:sz w:val="16"/>
              </w:rPr>
              <w:t>R5-231433</w:t>
            </w:r>
          </w:p>
        </w:tc>
      </w:tr>
      <w:tr w:rsidR="00E17CB2" w14:paraId="191E05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74F58B" w14:textId="77777777" w:rsidR="00E17CB2" w:rsidRDefault="00E17CB2">
            <w:pPr>
              <w:pStyle w:val="TAL"/>
              <w:rPr>
                <w:sz w:val="16"/>
              </w:rPr>
            </w:pPr>
            <w:r>
              <w:rPr>
                <w:sz w:val="16"/>
              </w:rPr>
              <w:t>R5-230705</w:t>
            </w:r>
          </w:p>
        </w:tc>
        <w:tc>
          <w:tcPr>
            <w:tcW w:w="0" w:type="auto"/>
            <w:tcBorders>
              <w:top w:val="single" w:sz="4" w:space="0" w:color="auto"/>
              <w:left w:val="single" w:sz="4" w:space="0" w:color="auto"/>
              <w:bottom w:val="single" w:sz="4" w:space="0" w:color="auto"/>
              <w:right w:val="single" w:sz="4" w:space="0" w:color="auto"/>
            </w:tcBorders>
            <w:hideMark/>
          </w:tcPr>
          <w:p w14:paraId="12FCA260" w14:textId="77777777" w:rsidR="00E17CB2" w:rsidRDefault="00E17CB2">
            <w:pPr>
              <w:pStyle w:val="TAL"/>
              <w:rPr>
                <w:sz w:val="16"/>
              </w:rPr>
            </w:pPr>
            <w:r>
              <w:rPr>
                <w:sz w:val="16"/>
              </w:rPr>
              <w:t xml:space="preserve">Updates to test case 5.2.1.1.1 1Rx FDD FR1 PDSCH performance for </w:t>
            </w:r>
            <w:proofErr w:type="spellStart"/>
            <w:r>
              <w:rPr>
                <w:sz w:val="16"/>
              </w:rPr>
              <w:t>RedCap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EDFE4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541265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67A5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398E89" w14:textId="77777777" w:rsidR="00E17CB2" w:rsidRDefault="00E17CB2">
            <w:pPr>
              <w:pStyle w:val="TAL"/>
              <w:rPr>
                <w:sz w:val="16"/>
              </w:rPr>
            </w:pPr>
            <w:r>
              <w:rPr>
                <w:sz w:val="16"/>
              </w:rPr>
              <w:t>R5-231697</w:t>
            </w:r>
          </w:p>
        </w:tc>
      </w:tr>
      <w:tr w:rsidR="00E17CB2" w14:paraId="1CFE40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B65624" w14:textId="77777777" w:rsidR="00E17CB2" w:rsidRDefault="00E17CB2">
            <w:pPr>
              <w:pStyle w:val="TAL"/>
              <w:rPr>
                <w:sz w:val="16"/>
              </w:rPr>
            </w:pPr>
            <w:r>
              <w:rPr>
                <w:sz w:val="16"/>
              </w:rPr>
              <w:t>R5-230706</w:t>
            </w:r>
          </w:p>
        </w:tc>
        <w:tc>
          <w:tcPr>
            <w:tcW w:w="0" w:type="auto"/>
            <w:tcBorders>
              <w:top w:val="single" w:sz="4" w:space="0" w:color="auto"/>
              <w:left w:val="single" w:sz="4" w:space="0" w:color="auto"/>
              <w:bottom w:val="single" w:sz="4" w:space="0" w:color="auto"/>
              <w:right w:val="single" w:sz="4" w:space="0" w:color="auto"/>
            </w:tcBorders>
            <w:hideMark/>
          </w:tcPr>
          <w:p w14:paraId="0113768D" w14:textId="77777777" w:rsidR="00E17CB2" w:rsidRDefault="00E17CB2">
            <w:pPr>
              <w:pStyle w:val="TAL"/>
              <w:rPr>
                <w:sz w:val="16"/>
              </w:rPr>
            </w:pPr>
            <w:r>
              <w:rPr>
                <w:sz w:val="16"/>
              </w:rPr>
              <w:t xml:space="preserve">Addition of test case 5.2.1.2.1 1Rx TDD FR1 PDSCH performance for </w:t>
            </w:r>
            <w:proofErr w:type="spellStart"/>
            <w:r>
              <w:rPr>
                <w:sz w:val="16"/>
              </w:rPr>
              <w:t>RedCap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2B7C00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E4EF7A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680AE6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B02167" w14:textId="77777777" w:rsidR="00E17CB2" w:rsidRDefault="00E17CB2">
            <w:pPr>
              <w:pStyle w:val="TAL"/>
              <w:rPr>
                <w:sz w:val="16"/>
              </w:rPr>
            </w:pPr>
          </w:p>
        </w:tc>
      </w:tr>
      <w:tr w:rsidR="00E17CB2" w14:paraId="4911AC5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0B2CF5" w14:textId="77777777" w:rsidR="00E17CB2" w:rsidRDefault="00E17CB2">
            <w:pPr>
              <w:pStyle w:val="TAL"/>
              <w:rPr>
                <w:sz w:val="16"/>
              </w:rPr>
            </w:pPr>
            <w:r>
              <w:rPr>
                <w:sz w:val="16"/>
              </w:rPr>
              <w:t>R5-230707</w:t>
            </w:r>
          </w:p>
        </w:tc>
        <w:tc>
          <w:tcPr>
            <w:tcW w:w="0" w:type="auto"/>
            <w:tcBorders>
              <w:top w:val="single" w:sz="4" w:space="0" w:color="auto"/>
              <w:left w:val="single" w:sz="4" w:space="0" w:color="auto"/>
              <w:bottom w:val="single" w:sz="4" w:space="0" w:color="auto"/>
              <w:right w:val="single" w:sz="4" w:space="0" w:color="auto"/>
            </w:tcBorders>
            <w:hideMark/>
          </w:tcPr>
          <w:p w14:paraId="04C8A892" w14:textId="77777777" w:rsidR="00E17CB2" w:rsidRDefault="00E17CB2">
            <w:pPr>
              <w:pStyle w:val="TAL"/>
              <w:rPr>
                <w:sz w:val="16"/>
              </w:rPr>
            </w:pPr>
            <w:r>
              <w:rPr>
                <w:sz w:val="16"/>
              </w:rPr>
              <w:t>Updates to test case 6.2.2.1.1.4 and 6.2.2.1.2.4 for redcap</w:t>
            </w:r>
          </w:p>
        </w:tc>
        <w:tc>
          <w:tcPr>
            <w:tcW w:w="0" w:type="auto"/>
            <w:tcBorders>
              <w:top w:val="single" w:sz="4" w:space="0" w:color="auto"/>
              <w:left w:val="single" w:sz="4" w:space="0" w:color="auto"/>
              <w:bottom w:val="single" w:sz="4" w:space="0" w:color="auto"/>
              <w:right w:val="single" w:sz="4" w:space="0" w:color="auto"/>
            </w:tcBorders>
            <w:hideMark/>
          </w:tcPr>
          <w:p w14:paraId="20F79C4B"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5633A60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674A6D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317993" w14:textId="77777777" w:rsidR="00E17CB2" w:rsidRDefault="00E17CB2">
            <w:pPr>
              <w:pStyle w:val="TAL"/>
              <w:rPr>
                <w:sz w:val="16"/>
              </w:rPr>
            </w:pPr>
          </w:p>
        </w:tc>
      </w:tr>
      <w:tr w:rsidR="00E17CB2" w14:paraId="7F494A7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0E027D" w14:textId="77777777" w:rsidR="00E17CB2" w:rsidRDefault="00E17CB2">
            <w:pPr>
              <w:pStyle w:val="TAL"/>
              <w:rPr>
                <w:sz w:val="16"/>
              </w:rPr>
            </w:pPr>
            <w:r>
              <w:rPr>
                <w:sz w:val="16"/>
              </w:rPr>
              <w:t>R5-230708</w:t>
            </w:r>
          </w:p>
        </w:tc>
        <w:tc>
          <w:tcPr>
            <w:tcW w:w="0" w:type="auto"/>
            <w:tcBorders>
              <w:top w:val="single" w:sz="4" w:space="0" w:color="auto"/>
              <w:left w:val="single" w:sz="4" w:space="0" w:color="auto"/>
              <w:bottom w:val="single" w:sz="4" w:space="0" w:color="auto"/>
              <w:right w:val="single" w:sz="4" w:space="0" w:color="auto"/>
            </w:tcBorders>
            <w:hideMark/>
          </w:tcPr>
          <w:p w14:paraId="228250AD" w14:textId="77777777" w:rsidR="00E17CB2" w:rsidRDefault="00E17CB2">
            <w:pPr>
              <w:pStyle w:val="TAL"/>
              <w:rPr>
                <w:sz w:val="16"/>
              </w:rPr>
            </w:pPr>
            <w:r>
              <w:rPr>
                <w:sz w:val="16"/>
              </w:rPr>
              <w:t>Updates to test procedure for CA power imbalance test cases</w:t>
            </w:r>
          </w:p>
        </w:tc>
        <w:tc>
          <w:tcPr>
            <w:tcW w:w="0" w:type="auto"/>
            <w:tcBorders>
              <w:top w:val="single" w:sz="4" w:space="0" w:color="auto"/>
              <w:left w:val="single" w:sz="4" w:space="0" w:color="auto"/>
              <w:bottom w:val="single" w:sz="4" w:space="0" w:color="auto"/>
              <w:right w:val="single" w:sz="4" w:space="0" w:color="auto"/>
            </w:tcBorders>
            <w:hideMark/>
          </w:tcPr>
          <w:p w14:paraId="7C5DB976"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32A0E20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10CBBB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89BDF6" w14:textId="77777777" w:rsidR="00E17CB2" w:rsidRDefault="00E17CB2">
            <w:pPr>
              <w:pStyle w:val="TAL"/>
              <w:rPr>
                <w:sz w:val="16"/>
              </w:rPr>
            </w:pPr>
          </w:p>
        </w:tc>
      </w:tr>
      <w:tr w:rsidR="00E17CB2" w14:paraId="7F63892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BB086E" w14:textId="77777777" w:rsidR="00E17CB2" w:rsidRDefault="00E17CB2">
            <w:pPr>
              <w:pStyle w:val="TAL"/>
              <w:rPr>
                <w:sz w:val="16"/>
              </w:rPr>
            </w:pPr>
            <w:r>
              <w:rPr>
                <w:sz w:val="16"/>
              </w:rPr>
              <w:t>R5-230709</w:t>
            </w:r>
          </w:p>
        </w:tc>
        <w:tc>
          <w:tcPr>
            <w:tcW w:w="0" w:type="auto"/>
            <w:tcBorders>
              <w:top w:val="single" w:sz="4" w:space="0" w:color="auto"/>
              <w:left w:val="single" w:sz="4" w:space="0" w:color="auto"/>
              <w:bottom w:val="single" w:sz="4" w:space="0" w:color="auto"/>
              <w:right w:val="single" w:sz="4" w:space="0" w:color="auto"/>
            </w:tcBorders>
            <w:hideMark/>
          </w:tcPr>
          <w:p w14:paraId="573F4332" w14:textId="77777777" w:rsidR="00E17CB2" w:rsidRDefault="00E17CB2">
            <w:pPr>
              <w:pStyle w:val="TAL"/>
              <w:rPr>
                <w:sz w:val="16"/>
              </w:rPr>
            </w:pPr>
            <w:r>
              <w:rPr>
                <w:sz w:val="16"/>
              </w:rPr>
              <w:t>Updates to random precoder configuration for PDSCH/PDCCH requirements</w:t>
            </w:r>
          </w:p>
        </w:tc>
        <w:tc>
          <w:tcPr>
            <w:tcW w:w="0" w:type="auto"/>
            <w:tcBorders>
              <w:top w:val="single" w:sz="4" w:space="0" w:color="auto"/>
              <w:left w:val="single" w:sz="4" w:space="0" w:color="auto"/>
              <w:bottom w:val="single" w:sz="4" w:space="0" w:color="auto"/>
              <w:right w:val="single" w:sz="4" w:space="0" w:color="auto"/>
            </w:tcBorders>
            <w:hideMark/>
          </w:tcPr>
          <w:p w14:paraId="3101A9D6"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27DD33F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C1F27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2FD0A2" w14:textId="77777777" w:rsidR="00E17CB2" w:rsidRDefault="00E17CB2">
            <w:pPr>
              <w:pStyle w:val="TAL"/>
              <w:rPr>
                <w:sz w:val="16"/>
              </w:rPr>
            </w:pPr>
            <w:r>
              <w:rPr>
                <w:sz w:val="16"/>
              </w:rPr>
              <w:t>R5-231897</w:t>
            </w:r>
          </w:p>
        </w:tc>
      </w:tr>
      <w:tr w:rsidR="00E17CB2" w14:paraId="0CD822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908C43" w14:textId="77777777" w:rsidR="00E17CB2" w:rsidRDefault="00E17CB2">
            <w:pPr>
              <w:pStyle w:val="TAL"/>
              <w:rPr>
                <w:sz w:val="16"/>
              </w:rPr>
            </w:pPr>
            <w:r>
              <w:rPr>
                <w:sz w:val="16"/>
              </w:rPr>
              <w:t>R5-230710</w:t>
            </w:r>
          </w:p>
        </w:tc>
        <w:tc>
          <w:tcPr>
            <w:tcW w:w="0" w:type="auto"/>
            <w:tcBorders>
              <w:top w:val="single" w:sz="4" w:space="0" w:color="auto"/>
              <w:left w:val="single" w:sz="4" w:space="0" w:color="auto"/>
              <w:bottom w:val="single" w:sz="4" w:space="0" w:color="auto"/>
              <w:right w:val="single" w:sz="4" w:space="0" w:color="auto"/>
            </w:tcBorders>
            <w:hideMark/>
          </w:tcPr>
          <w:p w14:paraId="4C61A5A7" w14:textId="77777777" w:rsidR="00E17CB2" w:rsidRDefault="00E17CB2">
            <w:pPr>
              <w:pStyle w:val="TAL"/>
              <w:rPr>
                <w:sz w:val="16"/>
              </w:rPr>
            </w:pPr>
            <w:r>
              <w:rPr>
                <w:sz w:val="16"/>
              </w:rPr>
              <w:t xml:space="preserve">Introduction of general sections for demodulation performance test cases for NTN capable </w:t>
            </w:r>
            <w:proofErr w:type="spellStart"/>
            <w:r>
              <w:rPr>
                <w:sz w:val="16"/>
              </w:rPr>
              <w:t>Ues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1CE42A"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4469F9B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9D04B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CAE5A2" w14:textId="77777777" w:rsidR="00E17CB2" w:rsidRDefault="00E17CB2">
            <w:pPr>
              <w:pStyle w:val="TAL"/>
              <w:rPr>
                <w:sz w:val="16"/>
              </w:rPr>
            </w:pPr>
            <w:r>
              <w:rPr>
                <w:sz w:val="16"/>
              </w:rPr>
              <w:t>R5-231741</w:t>
            </w:r>
          </w:p>
        </w:tc>
      </w:tr>
      <w:tr w:rsidR="00E17CB2" w14:paraId="064C495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B8760F" w14:textId="77777777" w:rsidR="00E17CB2" w:rsidRDefault="00E17CB2">
            <w:pPr>
              <w:pStyle w:val="TAL"/>
              <w:rPr>
                <w:sz w:val="16"/>
              </w:rPr>
            </w:pPr>
            <w:r>
              <w:rPr>
                <w:sz w:val="16"/>
              </w:rPr>
              <w:t>R5-230711</w:t>
            </w:r>
          </w:p>
        </w:tc>
        <w:tc>
          <w:tcPr>
            <w:tcW w:w="0" w:type="auto"/>
            <w:tcBorders>
              <w:top w:val="single" w:sz="4" w:space="0" w:color="auto"/>
              <w:left w:val="single" w:sz="4" w:space="0" w:color="auto"/>
              <w:bottom w:val="single" w:sz="4" w:space="0" w:color="auto"/>
              <w:right w:val="single" w:sz="4" w:space="0" w:color="auto"/>
            </w:tcBorders>
            <w:hideMark/>
          </w:tcPr>
          <w:p w14:paraId="71960466" w14:textId="77777777" w:rsidR="00E17CB2" w:rsidRDefault="00E17CB2">
            <w:pPr>
              <w:pStyle w:val="TAL"/>
              <w:rPr>
                <w:sz w:val="16"/>
              </w:rPr>
            </w:pPr>
            <w:r>
              <w:rPr>
                <w:sz w:val="16"/>
              </w:rPr>
              <w:t xml:space="preserve">Introduction of demodulation performance test cases for NTN capable </w:t>
            </w:r>
            <w:proofErr w:type="spellStart"/>
            <w:r>
              <w:rPr>
                <w:sz w:val="16"/>
              </w:rPr>
              <w:t>Ues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33ACED"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107DBAE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7893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BB9B94" w14:textId="77777777" w:rsidR="00E17CB2" w:rsidRDefault="00E17CB2">
            <w:pPr>
              <w:pStyle w:val="TAL"/>
              <w:rPr>
                <w:sz w:val="16"/>
              </w:rPr>
            </w:pPr>
            <w:r>
              <w:rPr>
                <w:sz w:val="16"/>
              </w:rPr>
              <w:t>R5-231742</w:t>
            </w:r>
          </w:p>
        </w:tc>
      </w:tr>
      <w:tr w:rsidR="00E17CB2" w14:paraId="042361A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A680DF" w14:textId="77777777" w:rsidR="00E17CB2" w:rsidRDefault="00E17CB2">
            <w:pPr>
              <w:pStyle w:val="TAL"/>
              <w:rPr>
                <w:sz w:val="16"/>
              </w:rPr>
            </w:pPr>
            <w:r>
              <w:rPr>
                <w:sz w:val="16"/>
              </w:rPr>
              <w:t>R5-230712</w:t>
            </w:r>
          </w:p>
        </w:tc>
        <w:tc>
          <w:tcPr>
            <w:tcW w:w="0" w:type="auto"/>
            <w:tcBorders>
              <w:top w:val="single" w:sz="4" w:space="0" w:color="auto"/>
              <w:left w:val="single" w:sz="4" w:space="0" w:color="auto"/>
              <w:bottom w:val="single" w:sz="4" w:space="0" w:color="auto"/>
              <w:right w:val="single" w:sz="4" w:space="0" w:color="auto"/>
            </w:tcBorders>
            <w:hideMark/>
          </w:tcPr>
          <w:p w14:paraId="09AAC4EE" w14:textId="77777777" w:rsidR="00E17CB2" w:rsidRDefault="00E17CB2">
            <w:pPr>
              <w:pStyle w:val="TAL"/>
              <w:rPr>
                <w:sz w:val="16"/>
              </w:rPr>
            </w:pPr>
            <w:r>
              <w:rPr>
                <w:sz w:val="16"/>
              </w:rPr>
              <w:t>Updates to TT for PDSCH repetition test cases</w:t>
            </w:r>
          </w:p>
        </w:tc>
        <w:tc>
          <w:tcPr>
            <w:tcW w:w="0" w:type="auto"/>
            <w:tcBorders>
              <w:top w:val="single" w:sz="4" w:space="0" w:color="auto"/>
              <w:left w:val="single" w:sz="4" w:space="0" w:color="auto"/>
              <w:bottom w:val="single" w:sz="4" w:space="0" w:color="auto"/>
              <w:right w:val="single" w:sz="4" w:space="0" w:color="auto"/>
            </w:tcBorders>
            <w:hideMark/>
          </w:tcPr>
          <w:p w14:paraId="775190BC"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0F2A77E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47B4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D951C9" w14:textId="77777777" w:rsidR="00E17CB2" w:rsidRDefault="00E17CB2">
            <w:pPr>
              <w:pStyle w:val="TAL"/>
              <w:rPr>
                <w:sz w:val="16"/>
              </w:rPr>
            </w:pPr>
            <w:r>
              <w:rPr>
                <w:sz w:val="16"/>
              </w:rPr>
              <w:t>R5-231696</w:t>
            </w:r>
          </w:p>
        </w:tc>
      </w:tr>
      <w:tr w:rsidR="00E17CB2" w14:paraId="5BD898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6681D6" w14:textId="77777777" w:rsidR="00E17CB2" w:rsidRDefault="00E17CB2">
            <w:pPr>
              <w:pStyle w:val="TAL"/>
              <w:rPr>
                <w:sz w:val="16"/>
              </w:rPr>
            </w:pPr>
            <w:r>
              <w:rPr>
                <w:sz w:val="16"/>
              </w:rPr>
              <w:t>R5-230713</w:t>
            </w:r>
          </w:p>
        </w:tc>
        <w:tc>
          <w:tcPr>
            <w:tcW w:w="0" w:type="auto"/>
            <w:tcBorders>
              <w:top w:val="single" w:sz="4" w:space="0" w:color="auto"/>
              <w:left w:val="single" w:sz="4" w:space="0" w:color="auto"/>
              <w:bottom w:val="single" w:sz="4" w:space="0" w:color="auto"/>
              <w:right w:val="single" w:sz="4" w:space="0" w:color="auto"/>
            </w:tcBorders>
            <w:hideMark/>
          </w:tcPr>
          <w:p w14:paraId="638FC8BB" w14:textId="77777777" w:rsidR="00E17CB2" w:rsidRDefault="00E17CB2">
            <w:pPr>
              <w:pStyle w:val="TAL"/>
              <w:rPr>
                <w:sz w:val="16"/>
              </w:rPr>
            </w:pPr>
            <w:r>
              <w:rPr>
                <w:sz w:val="16"/>
              </w:rPr>
              <w:t>Clarification to Annex B.3 for HST-SFN and HST-DPS models</w:t>
            </w:r>
          </w:p>
        </w:tc>
        <w:tc>
          <w:tcPr>
            <w:tcW w:w="0" w:type="auto"/>
            <w:tcBorders>
              <w:top w:val="single" w:sz="4" w:space="0" w:color="auto"/>
              <w:left w:val="single" w:sz="4" w:space="0" w:color="auto"/>
              <w:bottom w:val="single" w:sz="4" w:space="0" w:color="auto"/>
              <w:right w:val="single" w:sz="4" w:space="0" w:color="auto"/>
            </w:tcBorders>
            <w:hideMark/>
          </w:tcPr>
          <w:p w14:paraId="1E148D8B"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1586DEA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182EE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CCB215" w14:textId="77777777" w:rsidR="00E17CB2" w:rsidRDefault="00E17CB2">
            <w:pPr>
              <w:pStyle w:val="TAL"/>
              <w:rPr>
                <w:sz w:val="16"/>
              </w:rPr>
            </w:pPr>
            <w:r>
              <w:rPr>
                <w:sz w:val="16"/>
              </w:rPr>
              <w:t>R5-231898</w:t>
            </w:r>
          </w:p>
        </w:tc>
      </w:tr>
      <w:tr w:rsidR="00E17CB2" w14:paraId="1B6A275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6C0EFA" w14:textId="77777777" w:rsidR="00E17CB2" w:rsidRDefault="00E17CB2">
            <w:pPr>
              <w:pStyle w:val="TAL"/>
              <w:rPr>
                <w:sz w:val="16"/>
              </w:rPr>
            </w:pPr>
            <w:r>
              <w:rPr>
                <w:sz w:val="16"/>
              </w:rPr>
              <w:t>R5-230714</w:t>
            </w:r>
          </w:p>
        </w:tc>
        <w:tc>
          <w:tcPr>
            <w:tcW w:w="0" w:type="auto"/>
            <w:tcBorders>
              <w:top w:val="single" w:sz="4" w:space="0" w:color="auto"/>
              <w:left w:val="single" w:sz="4" w:space="0" w:color="auto"/>
              <w:bottom w:val="single" w:sz="4" w:space="0" w:color="auto"/>
              <w:right w:val="single" w:sz="4" w:space="0" w:color="auto"/>
            </w:tcBorders>
            <w:hideMark/>
          </w:tcPr>
          <w:p w14:paraId="0F87605E" w14:textId="77777777" w:rsidR="00E17CB2" w:rsidRDefault="00E17CB2">
            <w:pPr>
              <w:pStyle w:val="TAL"/>
              <w:rPr>
                <w:sz w:val="16"/>
              </w:rPr>
            </w:pPr>
            <w:r>
              <w:rPr>
                <w:sz w:val="16"/>
              </w:rPr>
              <w:t>TS 36.579-8 v0.0.1</w:t>
            </w:r>
          </w:p>
        </w:tc>
        <w:tc>
          <w:tcPr>
            <w:tcW w:w="0" w:type="auto"/>
            <w:tcBorders>
              <w:top w:val="single" w:sz="4" w:space="0" w:color="auto"/>
              <w:left w:val="single" w:sz="4" w:space="0" w:color="auto"/>
              <w:bottom w:val="single" w:sz="4" w:space="0" w:color="auto"/>
              <w:right w:val="single" w:sz="4" w:space="0" w:color="auto"/>
            </w:tcBorders>
            <w:hideMark/>
          </w:tcPr>
          <w:p w14:paraId="5788BDEE"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33EB2DC0" w14:textId="3E56B670" w:rsidR="00E17CB2" w:rsidRDefault="00E17CB2">
            <w:pPr>
              <w:pStyle w:val="TAL"/>
              <w:rPr>
                <w:sz w:val="16"/>
              </w:rPr>
            </w:pPr>
            <w:r>
              <w:rPr>
                <w:sz w:val="16"/>
              </w:rPr>
              <w:t>email approv</w:t>
            </w:r>
            <w:r w:rsidR="003724E4">
              <w:rPr>
                <w:sz w:val="16"/>
              </w:rPr>
              <w:t>ed</w:t>
            </w:r>
          </w:p>
        </w:tc>
        <w:tc>
          <w:tcPr>
            <w:tcW w:w="0" w:type="auto"/>
            <w:tcBorders>
              <w:top w:val="single" w:sz="4" w:space="0" w:color="auto"/>
              <w:left w:val="single" w:sz="4" w:space="0" w:color="auto"/>
              <w:bottom w:val="single" w:sz="4" w:space="0" w:color="auto"/>
              <w:right w:val="single" w:sz="4" w:space="0" w:color="auto"/>
            </w:tcBorders>
          </w:tcPr>
          <w:p w14:paraId="6046F3D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0672AD" w14:textId="77777777" w:rsidR="00E17CB2" w:rsidRDefault="00E17CB2">
            <w:pPr>
              <w:pStyle w:val="TAL"/>
              <w:rPr>
                <w:sz w:val="16"/>
              </w:rPr>
            </w:pPr>
          </w:p>
        </w:tc>
      </w:tr>
      <w:tr w:rsidR="006A5C35" w14:paraId="4007EC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7351C6" w14:textId="77777777" w:rsidR="006A5C35" w:rsidRDefault="006A5C35" w:rsidP="006A5C35">
            <w:pPr>
              <w:pStyle w:val="TAL"/>
              <w:rPr>
                <w:sz w:val="16"/>
              </w:rPr>
            </w:pPr>
            <w:r>
              <w:rPr>
                <w:sz w:val="16"/>
              </w:rPr>
              <w:t>R5-230715</w:t>
            </w:r>
          </w:p>
        </w:tc>
        <w:tc>
          <w:tcPr>
            <w:tcW w:w="0" w:type="auto"/>
            <w:tcBorders>
              <w:top w:val="single" w:sz="4" w:space="0" w:color="auto"/>
              <w:left w:val="single" w:sz="4" w:space="0" w:color="auto"/>
              <w:bottom w:val="single" w:sz="4" w:space="0" w:color="auto"/>
              <w:right w:val="single" w:sz="4" w:space="0" w:color="auto"/>
            </w:tcBorders>
            <w:hideMark/>
          </w:tcPr>
          <w:p w14:paraId="2D1502BB" w14:textId="77777777" w:rsidR="006A5C35" w:rsidRDefault="006A5C35" w:rsidP="006A5C35">
            <w:pPr>
              <w:pStyle w:val="TAL"/>
              <w:rPr>
                <w:sz w:val="16"/>
              </w:rPr>
            </w:pPr>
            <w:r>
              <w:rPr>
                <w:sz w:val="16"/>
              </w:rPr>
              <w:t>TS 36.579-9 v0.0.1</w:t>
            </w:r>
          </w:p>
        </w:tc>
        <w:tc>
          <w:tcPr>
            <w:tcW w:w="0" w:type="auto"/>
            <w:tcBorders>
              <w:top w:val="single" w:sz="4" w:space="0" w:color="auto"/>
              <w:left w:val="single" w:sz="4" w:space="0" w:color="auto"/>
              <w:bottom w:val="single" w:sz="4" w:space="0" w:color="auto"/>
              <w:right w:val="single" w:sz="4" w:space="0" w:color="auto"/>
            </w:tcBorders>
            <w:hideMark/>
          </w:tcPr>
          <w:p w14:paraId="1A1685B2" w14:textId="77777777" w:rsidR="006A5C35" w:rsidRDefault="006A5C35" w:rsidP="006A5C35">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6D13B542" w14:textId="7E8A3862" w:rsidR="006A5C35" w:rsidRDefault="006A5C35" w:rsidP="006A5C35">
            <w:pPr>
              <w:pStyle w:val="TAL"/>
              <w:rPr>
                <w:sz w:val="16"/>
              </w:rPr>
            </w:pPr>
            <w:r>
              <w:rPr>
                <w:sz w:val="16"/>
              </w:rPr>
              <w:t>email approved</w:t>
            </w:r>
          </w:p>
        </w:tc>
        <w:tc>
          <w:tcPr>
            <w:tcW w:w="0" w:type="auto"/>
            <w:tcBorders>
              <w:top w:val="single" w:sz="4" w:space="0" w:color="auto"/>
              <w:left w:val="single" w:sz="4" w:space="0" w:color="auto"/>
              <w:bottom w:val="single" w:sz="4" w:space="0" w:color="auto"/>
              <w:right w:val="single" w:sz="4" w:space="0" w:color="auto"/>
            </w:tcBorders>
          </w:tcPr>
          <w:p w14:paraId="281D9CA4" w14:textId="77777777" w:rsidR="006A5C35" w:rsidRDefault="006A5C35" w:rsidP="006A5C3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0EF634" w14:textId="77777777" w:rsidR="006A5C35" w:rsidRDefault="006A5C35" w:rsidP="006A5C35">
            <w:pPr>
              <w:pStyle w:val="TAL"/>
              <w:rPr>
                <w:sz w:val="16"/>
              </w:rPr>
            </w:pPr>
          </w:p>
        </w:tc>
      </w:tr>
      <w:tr w:rsidR="00E17CB2" w14:paraId="3C139C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021847" w14:textId="77777777" w:rsidR="00E17CB2" w:rsidRDefault="00E17CB2">
            <w:pPr>
              <w:pStyle w:val="TAL"/>
              <w:rPr>
                <w:sz w:val="16"/>
              </w:rPr>
            </w:pPr>
            <w:r>
              <w:rPr>
                <w:sz w:val="16"/>
              </w:rPr>
              <w:t>R5-230716</w:t>
            </w:r>
          </w:p>
        </w:tc>
        <w:tc>
          <w:tcPr>
            <w:tcW w:w="0" w:type="auto"/>
            <w:tcBorders>
              <w:top w:val="single" w:sz="4" w:space="0" w:color="auto"/>
              <w:left w:val="single" w:sz="4" w:space="0" w:color="auto"/>
              <w:bottom w:val="single" w:sz="4" w:space="0" w:color="auto"/>
              <w:right w:val="single" w:sz="4" w:space="0" w:color="auto"/>
            </w:tcBorders>
            <w:hideMark/>
          </w:tcPr>
          <w:p w14:paraId="6A6A1363" w14:textId="77777777" w:rsidR="00E17CB2" w:rsidRDefault="00E17CB2">
            <w:pPr>
              <w:pStyle w:val="TAL"/>
              <w:rPr>
                <w:sz w:val="16"/>
              </w:rPr>
            </w:pPr>
            <w:r>
              <w:rPr>
                <w:sz w:val="16"/>
              </w:rPr>
              <w:t>Add Measurement Capabilities for SFTD</w:t>
            </w:r>
          </w:p>
        </w:tc>
        <w:tc>
          <w:tcPr>
            <w:tcW w:w="0" w:type="auto"/>
            <w:tcBorders>
              <w:top w:val="single" w:sz="4" w:space="0" w:color="auto"/>
              <w:left w:val="single" w:sz="4" w:space="0" w:color="auto"/>
              <w:bottom w:val="single" w:sz="4" w:space="0" w:color="auto"/>
              <w:right w:val="single" w:sz="4" w:space="0" w:color="auto"/>
            </w:tcBorders>
            <w:hideMark/>
          </w:tcPr>
          <w:p w14:paraId="0276B4A1"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EFC3B0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71AB1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BDE554" w14:textId="77777777" w:rsidR="00E17CB2" w:rsidRDefault="00E17CB2">
            <w:pPr>
              <w:pStyle w:val="TAL"/>
              <w:rPr>
                <w:sz w:val="16"/>
              </w:rPr>
            </w:pPr>
            <w:r>
              <w:rPr>
                <w:sz w:val="16"/>
              </w:rPr>
              <w:t>R5-231572</w:t>
            </w:r>
          </w:p>
        </w:tc>
      </w:tr>
      <w:tr w:rsidR="00E17CB2" w14:paraId="457E89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55DAE9" w14:textId="77777777" w:rsidR="00E17CB2" w:rsidRDefault="00E17CB2">
            <w:pPr>
              <w:pStyle w:val="TAL"/>
              <w:rPr>
                <w:sz w:val="16"/>
              </w:rPr>
            </w:pPr>
            <w:r>
              <w:rPr>
                <w:sz w:val="16"/>
              </w:rPr>
              <w:t>R5-230717</w:t>
            </w:r>
          </w:p>
        </w:tc>
        <w:tc>
          <w:tcPr>
            <w:tcW w:w="0" w:type="auto"/>
            <w:tcBorders>
              <w:top w:val="single" w:sz="4" w:space="0" w:color="auto"/>
              <w:left w:val="single" w:sz="4" w:space="0" w:color="auto"/>
              <w:bottom w:val="single" w:sz="4" w:space="0" w:color="auto"/>
              <w:right w:val="single" w:sz="4" w:space="0" w:color="auto"/>
            </w:tcBorders>
            <w:hideMark/>
          </w:tcPr>
          <w:p w14:paraId="13BC0E17" w14:textId="77777777" w:rsidR="00E17CB2" w:rsidRDefault="00E17CB2">
            <w:pPr>
              <w:pStyle w:val="TAL"/>
              <w:rPr>
                <w:sz w:val="16"/>
              </w:rPr>
            </w:pPr>
            <w:r>
              <w:rPr>
                <w:sz w:val="16"/>
              </w:rPr>
              <w:t xml:space="preserve">Test tolerances for newly introduced </w:t>
            </w:r>
            <w:proofErr w:type="spellStart"/>
            <w:r>
              <w:rPr>
                <w:sz w:val="16"/>
              </w:rPr>
              <w:t>RedCap</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30753BF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C8AEBC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8849BE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5D6F2B" w14:textId="77777777" w:rsidR="00E17CB2" w:rsidRDefault="00E17CB2">
            <w:pPr>
              <w:pStyle w:val="TAL"/>
              <w:rPr>
                <w:sz w:val="16"/>
              </w:rPr>
            </w:pPr>
          </w:p>
        </w:tc>
      </w:tr>
      <w:tr w:rsidR="00E17CB2" w14:paraId="188DBB2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674B03" w14:textId="77777777" w:rsidR="00E17CB2" w:rsidRDefault="00E17CB2">
            <w:pPr>
              <w:pStyle w:val="TAL"/>
              <w:rPr>
                <w:sz w:val="16"/>
              </w:rPr>
            </w:pPr>
            <w:r>
              <w:rPr>
                <w:sz w:val="16"/>
              </w:rPr>
              <w:t>R5-230718</w:t>
            </w:r>
          </w:p>
        </w:tc>
        <w:tc>
          <w:tcPr>
            <w:tcW w:w="0" w:type="auto"/>
            <w:tcBorders>
              <w:top w:val="single" w:sz="4" w:space="0" w:color="auto"/>
              <w:left w:val="single" w:sz="4" w:space="0" w:color="auto"/>
              <w:bottom w:val="single" w:sz="4" w:space="0" w:color="auto"/>
              <w:right w:val="single" w:sz="4" w:space="0" w:color="auto"/>
            </w:tcBorders>
            <w:hideMark/>
          </w:tcPr>
          <w:p w14:paraId="6FB5705A" w14:textId="77777777" w:rsidR="00E17CB2" w:rsidRDefault="00E17CB2">
            <w:pPr>
              <w:pStyle w:val="TAL"/>
              <w:rPr>
                <w:sz w:val="16"/>
              </w:rPr>
            </w:pPr>
            <w:proofErr w:type="spellStart"/>
            <w:r>
              <w:rPr>
                <w:sz w:val="16"/>
              </w:rPr>
              <w:t>Introduciton</w:t>
            </w:r>
            <w:proofErr w:type="spellEnd"/>
            <w:r>
              <w:rPr>
                <w:sz w:val="16"/>
              </w:rPr>
              <w:t xml:space="preserve"> of CLI Measurement test case 5.6.4.2, 5.7.5.2, 7.6.4.2, 7.7.5.2, 6.6.6.1 and 6.7.8.1</w:t>
            </w:r>
          </w:p>
        </w:tc>
        <w:tc>
          <w:tcPr>
            <w:tcW w:w="0" w:type="auto"/>
            <w:tcBorders>
              <w:top w:val="single" w:sz="4" w:space="0" w:color="auto"/>
              <w:left w:val="single" w:sz="4" w:space="0" w:color="auto"/>
              <w:bottom w:val="single" w:sz="4" w:space="0" w:color="auto"/>
              <w:right w:val="single" w:sz="4" w:space="0" w:color="auto"/>
            </w:tcBorders>
            <w:hideMark/>
          </w:tcPr>
          <w:p w14:paraId="1EA42ABA" w14:textId="77777777" w:rsidR="00E17CB2" w:rsidRDefault="00E17CB2">
            <w:pPr>
              <w:pStyle w:val="TAL"/>
              <w:rPr>
                <w:sz w:val="16"/>
              </w:rPr>
            </w:pPr>
            <w:r>
              <w:rPr>
                <w:sz w:val="16"/>
              </w:rPr>
              <w:t>Qualcomm Technologies Inc</w:t>
            </w:r>
          </w:p>
        </w:tc>
        <w:tc>
          <w:tcPr>
            <w:tcW w:w="0" w:type="auto"/>
            <w:tcBorders>
              <w:top w:val="single" w:sz="4" w:space="0" w:color="auto"/>
              <w:left w:val="single" w:sz="4" w:space="0" w:color="auto"/>
              <w:bottom w:val="single" w:sz="4" w:space="0" w:color="auto"/>
              <w:right w:val="single" w:sz="4" w:space="0" w:color="auto"/>
            </w:tcBorders>
            <w:hideMark/>
          </w:tcPr>
          <w:p w14:paraId="1B07E92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875C6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EF89FE" w14:textId="77777777" w:rsidR="00E17CB2" w:rsidRDefault="00E17CB2">
            <w:pPr>
              <w:pStyle w:val="TAL"/>
              <w:rPr>
                <w:sz w:val="16"/>
              </w:rPr>
            </w:pPr>
            <w:r>
              <w:rPr>
                <w:sz w:val="16"/>
              </w:rPr>
              <w:t>R5-231767</w:t>
            </w:r>
          </w:p>
        </w:tc>
      </w:tr>
      <w:tr w:rsidR="00E17CB2" w14:paraId="7EF5556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528864" w14:textId="77777777" w:rsidR="00E17CB2" w:rsidRDefault="00E17CB2">
            <w:pPr>
              <w:pStyle w:val="TAL"/>
              <w:rPr>
                <w:sz w:val="16"/>
              </w:rPr>
            </w:pPr>
            <w:r>
              <w:rPr>
                <w:sz w:val="16"/>
              </w:rPr>
              <w:t>R5-230719</w:t>
            </w:r>
          </w:p>
        </w:tc>
        <w:tc>
          <w:tcPr>
            <w:tcW w:w="0" w:type="auto"/>
            <w:tcBorders>
              <w:top w:val="single" w:sz="4" w:space="0" w:color="auto"/>
              <w:left w:val="single" w:sz="4" w:space="0" w:color="auto"/>
              <w:bottom w:val="single" w:sz="4" w:space="0" w:color="auto"/>
              <w:right w:val="single" w:sz="4" w:space="0" w:color="auto"/>
            </w:tcBorders>
            <w:hideMark/>
          </w:tcPr>
          <w:p w14:paraId="49470C0A" w14:textId="77777777" w:rsidR="00E17CB2" w:rsidRDefault="00E17CB2">
            <w:pPr>
              <w:pStyle w:val="TAL"/>
              <w:rPr>
                <w:sz w:val="16"/>
              </w:rPr>
            </w:pPr>
            <w:r>
              <w:rPr>
                <w:sz w:val="16"/>
              </w:rPr>
              <w:t>Updates to SRS-RSRP Measurement test case 4.6.5.1 and 4.7.6.1</w:t>
            </w:r>
          </w:p>
        </w:tc>
        <w:tc>
          <w:tcPr>
            <w:tcW w:w="0" w:type="auto"/>
            <w:tcBorders>
              <w:top w:val="single" w:sz="4" w:space="0" w:color="auto"/>
              <w:left w:val="single" w:sz="4" w:space="0" w:color="auto"/>
              <w:bottom w:val="single" w:sz="4" w:space="0" w:color="auto"/>
              <w:right w:val="single" w:sz="4" w:space="0" w:color="auto"/>
            </w:tcBorders>
            <w:hideMark/>
          </w:tcPr>
          <w:p w14:paraId="45A5BFD0"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02BC62C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2672C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0E8AF3" w14:textId="77777777" w:rsidR="00E17CB2" w:rsidRDefault="00E17CB2">
            <w:pPr>
              <w:pStyle w:val="TAL"/>
              <w:rPr>
                <w:sz w:val="16"/>
              </w:rPr>
            </w:pPr>
            <w:r>
              <w:rPr>
                <w:sz w:val="16"/>
              </w:rPr>
              <w:t>R5-231769</w:t>
            </w:r>
          </w:p>
        </w:tc>
      </w:tr>
      <w:tr w:rsidR="00E17CB2" w14:paraId="415370E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DA5B69" w14:textId="77777777" w:rsidR="00E17CB2" w:rsidRDefault="00E17CB2">
            <w:pPr>
              <w:pStyle w:val="TAL"/>
              <w:rPr>
                <w:sz w:val="16"/>
              </w:rPr>
            </w:pPr>
            <w:r>
              <w:rPr>
                <w:sz w:val="16"/>
              </w:rPr>
              <w:t>R5-230720</w:t>
            </w:r>
          </w:p>
        </w:tc>
        <w:tc>
          <w:tcPr>
            <w:tcW w:w="0" w:type="auto"/>
            <w:tcBorders>
              <w:top w:val="single" w:sz="4" w:space="0" w:color="auto"/>
              <w:left w:val="single" w:sz="4" w:space="0" w:color="auto"/>
              <w:bottom w:val="single" w:sz="4" w:space="0" w:color="auto"/>
              <w:right w:val="single" w:sz="4" w:space="0" w:color="auto"/>
            </w:tcBorders>
            <w:hideMark/>
          </w:tcPr>
          <w:p w14:paraId="67F1A2E2" w14:textId="77777777" w:rsidR="00E17CB2" w:rsidRDefault="00E17CB2">
            <w:pPr>
              <w:pStyle w:val="TAL"/>
              <w:rPr>
                <w:sz w:val="16"/>
              </w:rPr>
            </w:pPr>
            <w:r>
              <w:rPr>
                <w:sz w:val="16"/>
              </w:rPr>
              <w:t>Test Tolerances for FR2 CLI-RSSI measurement</w:t>
            </w:r>
          </w:p>
        </w:tc>
        <w:tc>
          <w:tcPr>
            <w:tcW w:w="0" w:type="auto"/>
            <w:tcBorders>
              <w:top w:val="single" w:sz="4" w:space="0" w:color="auto"/>
              <w:left w:val="single" w:sz="4" w:space="0" w:color="auto"/>
              <w:bottom w:val="single" w:sz="4" w:space="0" w:color="auto"/>
              <w:right w:val="single" w:sz="4" w:space="0" w:color="auto"/>
            </w:tcBorders>
            <w:hideMark/>
          </w:tcPr>
          <w:p w14:paraId="3C02ACD7"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4DAD8DC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6258ED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E5D61A" w14:textId="77777777" w:rsidR="00E17CB2" w:rsidRDefault="00E17CB2">
            <w:pPr>
              <w:pStyle w:val="TAL"/>
              <w:rPr>
                <w:sz w:val="16"/>
              </w:rPr>
            </w:pPr>
          </w:p>
        </w:tc>
      </w:tr>
      <w:tr w:rsidR="00E17CB2" w14:paraId="6DDB66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1FE088" w14:textId="77777777" w:rsidR="00E17CB2" w:rsidRDefault="00E17CB2">
            <w:pPr>
              <w:pStyle w:val="TAL"/>
              <w:rPr>
                <w:sz w:val="16"/>
              </w:rPr>
            </w:pPr>
            <w:r>
              <w:rPr>
                <w:sz w:val="16"/>
              </w:rPr>
              <w:t>R5-230721</w:t>
            </w:r>
          </w:p>
        </w:tc>
        <w:tc>
          <w:tcPr>
            <w:tcW w:w="0" w:type="auto"/>
            <w:tcBorders>
              <w:top w:val="single" w:sz="4" w:space="0" w:color="auto"/>
              <w:left w:val="single" w:sz="4" w:space="0" w:color="auto"/>
              <w:bottom w:val="single" w:sz="4" w:space="0" w:color="auto"/>
              <w:right w:val="single" w:sz="4" w:space="0" w:color="auto"/>
            </w:tcBorders>
            <w:hideMark/>
          </w:tcPr>
          <w:p w14:paraId="16F5903C" w14:textId="77777777" w:rsidR="00E17CB2" w:rsidRDefault="00E17CB2">
            <w:pPr>
              <w:pStyle w:val="TAL"/>
              <w:rPr>
                <w:sz w:val="16"/>
              </w:rPr>
            </w:pPr>
            <w:r>
              <w:rPr>
                <w:sz w:val="16"/>
              </w:rPr>
              <w:t>Test Tolerances for FR2 CLI-RSSI measurement accuracy</w:t>
            </w:r>
          </w:p>
        </w:tc>
        <w:tc>
          <w:tcPr>
            <w:tcW w:w="0" w:type="auto"/>
            <w:tcBorders>
              <w:top w:val="single" w:sz="4" w:space="0" w:color="auto"/>
              <w:left w:val="single" w:sz="4" w:space="0" w:color="auto"/>
              <w:bottom w:val="single" w:sz="4" w:space="0" w:color="auto"/>
              <w:right w:val="single" w:sz="4" w:space="0" w:color="auto"/>
            </w:tcBorders>
            <w:hideMark/>
          </w:tcPr>
          <w:p w14:paraId="65AB0491"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6CDB266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5D6E0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52BAF7" w14:textId="77777777" w:rsidR="00E17CB2" w:rsidRDefault="00E17CB2">
            <w:pPr>
              <w:pStyle w:val="TAL"/>
              <w:rPr>
                <w:sz w:val="16"/>
              </w:rPr>
            </w:pPr>
            <w:r>
              <w:rPr>
                <w:sz w:val="16"/>
              </w:rPr>
              <w:t>R5-231770</w:t>
            </w:r>
          </w:p>
        </w:tc>
      </w:tr>
      <w:tr w:rsidR="00E17CB2" w14:paraId="4FB9F72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097496" w14:textId="77777777" w:rsidR="00E17CB2" w:rsidRDefault="00E17CB2">
            <w:pPr>
              <w:pStyle w:val="TAL"/>
              <w:rPr>
                <w:sz w:val="16"/>
              </w:rPr>
            </w:pPr>
            <w:r>
              <w:rPr>
                <w:sz w:val="16"/>
              </w:rPr>
              <w:t>R5-230722</w:t>
            </w:r>
          </w:p>
        </w:tc>
        <w:tc>
          <w:tcPr>
            <w:tcW w:w="0" w:type="auto"/>
            <w:tcBorders>
              <w:top w:val="single" w:sz="4" w:space="0" w:color="auto"/>
              <w:left w:val="single" w:sz="4" w:space="0" w:color="auto"/>
              <w:bottom w:val="single" w:sz="4" w:space="0" w:color="auto"/>
              <w:right w:val="single" w:sz="4" w:space="0" w:color="auto"/>
            </w:tcBorders>
            <w:hideMark/>
          </w:tcPr>
          <w:p w14:paraId="26CA5F28" w14:textId="77777777" w:rsidR="00E17CB2" w:rsidRDefault="00E17CB2">
            <w:pPr>
              <w:pStyle w:val="TAL"/>
              <w:rPr>
                <w:sz w:val="16"/>
              </w:rPr>
            </w:pPr>
            <w:r>
              <w:rPr>
                <w:sz w:val="16"/>
              </w:rPr>
              <w:t>Test Tolerances for FR1 SRS-RSRP measurement accuracy</w:t>
            </w:r>
          </w:p>
        </w:tc>
        <w:tc>
          <w:tcPr>
            <w:tcW w:w="0" w:type="auto"/>
            <w:tcBorders>
              <w:top w:val="single" w:sz="4" w:space="0" w:color="auto"/>
              <w:left w:val="single" w:sz="4" w:space="0" w:color="auto"/>
              <w:bottom w:val="single" w:sz="4" w:space="0" w:color="auto"/>
              <w:right w:val="single" w:sz="4" w:space="0" w:color="auto"/>
            </w:tcBorders>
            <w:hideMark/>
          </w:tcPr>
          <w:p w14:paraId="3CB15201"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79A3CD5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09B92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10131C" w14:textId="77777777" w:rsidR="00E17CB2" w:rsidRDefault="00E17CB2">
            <w:pPr>
              <w:pStyle w:val="TAL"/>
              <w:rPr>
                <w:sz w:val="16"/>
              </w:rPr>
            </w:pPr>
            <w:r>
              <w:rPr>
                <w:sz w:val="16"/>
              </w:rPr>
              <w:t>R5-231771</w:t>
            </w:r>
          </w:p>
        </w:tc>
      </w:tr>
      <w:tr w:rsidR="00E17CB2" w14:paraId="630D30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4AA4A6" w14:textId="77777777" w:rsidR="00E17CB2" w:rsidRDefault="00E17CB2">
            <w:pPr>
              <w:pStyle w:val="TAL"/>
              <w:rPr>
                <w:sz w:val="16"/>
              </w:rPr>
            </w:pPr>
            <w:r>
              <w:rPr>
                <w:sz w:val="16"/>
              </w:rPr>
              <w:t>R5-230723</w:t>
            </w:r>
          </w:p>
        </w:tc>
        <w:tc>
          <w:tcPr>
            <w:tcW w:w="0" w:type="auto"/>
            <w:tcBorders>
              <w:top w:val="single" w:sz="4" w:space="0" w:color="auto"/>
              <w:left w:val="single" w:sz="4" w:space="0" w:color="auto"/>
              <w:bottom w:val="single" w:sz="4" w:space="0" w:color="auto"/>
              <w:right w:val="single" w:sz="4" w:space="0" w:color="auto"/>
            </w:tcBorders>
            <w:hideMark/>
          </w:tcPr>
          <w:p w14:paraId="469B5137" w14:textId="77777777" w:rsidR="00E17CB2" w:rsidRDefault="00E17CB2">
            <w:pPr>
              <w:pStyle w:val="TAL"/>
              <w:rPr>
                <w:sz w:val="16"/>
              </w:rPr>
            </w:pPr>
            <w:r>
              <w:rPr>
                <w:sz w:val="16"/>
              </w:rPr>
              <w:t>Test Tolerances for FR1 SRS-RSRP measurement</w:t>
            </w:r>
          </w:p>
        </w:tc>
        <w:tc>
          <w:tcPr>
            <w:tcW w:w="0" w:type="auto"/>
            <w:tcBorders>
              <w:top w:val="single" w:sz="4" w:space="0" w:color="auto"/>
              <w:left w:val="single" w:sz="4" w:space="0" w:color="auto"/>
              <w:bottom w:val="single" w:sz="4" w:space="0" w:color="auto"/>
              <w:right w:val="single" w:sz="4" w:space="0" w:color="auto"/>
            </w:tcBorders>
            <w:hideMark/>
          </w:tcPr>
          <w:p w14:paraId="4F878DCF"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1E582E7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FA82A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727C09" w14:textId="77777777" w:rsidR="00E17CB2" w:rsidRDefault="00E17CB2">
            <w:pPr>
              <w:pStyle w:val="TAL"/>
              <w:rPr>
                <w:sz w:val="16"/>
              </w:rPr>
            </w:pPr>
            <w:r>
              <w:rPr>
                <w:sz w:val="16"/>
              </w:rPr>
              <w:t>R5-231772</w:t>
            </w:r>
          </w:p>
        </w:tc>
      </w:tr>
      <w:tr w:rsidR="00E17CB2" w14:paraId="10C603A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078032" w14:textId="77777777" w:rsidR="00E17CB2" w:rsidRDefault="00E17CB2">
            <w:pPr>
              <w:pStyle w:val="TAL"/>
              <w:rPr>
                <w:sz w:val="16"/>
              </w:rPr>
            </w:pPr>
            <w:r>
              <w:rPr>
                <w:sz w:val="16"/>
              </w:rPr>
              <w:t>R5-230724</w:t>
            </w:r>
          </w:p>
        </w:tc>
        <w:tc>
          <w:tcPr>
            <w:tcW w:w="0" w:type="auto"/>
            <w:tcBorders>
              <w:top w:val="single" w:sz="4" w:space="0" w:color="auto"/>
              <w:left w:val="single" w:sz="4" w:space="0" w:color="auto"/>
              <w:bottom w:val="single" w:sz="4" w:space="0" w:color="auto"/>
              <w:right w:val="single" w:sz="4" w:space="0" w:color="auto"/>
            </w:tcBorders>
            <w:hideMark/>
          </w:tcPr>
          <w:p w14:paraId="16CDB34B" w14:textId="77777777" w:rsidR="00E17CB2" w:rsidRDefault="00E17CB2">
            <w:pPr>
              <w:pStyle w:val="TAL"/>
              <w:rPr>
                <w:sz w:val="16"/>
              </w:rPr>
            </w:pPr>
            <w:r>
              <w:rPr>
                <w:sz w:val="16"/>
              </w:rPr>
              <w:t xml:space="preserve">Updates of applicability of requirements for </w:t>
            </w:r>
            <w:proofErr w:type="spellStart"/>
            <w:r>
              <w:rPr>
                <w:sz w:val="16"/>
              </w:rPr>
              <w:t>RedCap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63EF6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0E434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DB4B85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10B393" w14:textId="77777777" w:rsidR="00E17CB2" w:rsidRDefault="00E17CB2">
            <w:pPr>
              <w:pStyle w:val="TAL"/>
              <w:rPr>
                <w:sz w:val="16"/>
              </w:rPr>
            </w:pPr>
          </w:p>
        </w:tc>
      </w:tr>
      <w:tr w:rsidR="00E17CB2" w14:paraId="2555568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8774F1" w14:textId="77777777" w:rsidR="00E17CB2" w:rsidRDefault="00E17CB2">
            <w:pPr>
              <w:pStyle w:val="TAL"/>
              <w:rPr>
                <w:sz w:val="16"/>
              </w:rPr>
            </w:pPr>
            <w:r>
              <w:rPr>
                <w:sz w:val="16"/>
              </w:rPr>
              <w:t>R5-230725</w:t>
            </w:r>
          </w:p>
        </w:tc>
        <w:tc>
          <w:tcPr>
            <w:tcW w:w="0" w:type="auto"/>
            <w:tcBorders>
              <w:top w:val="single" w:sz="4" w:space="0" w:color="auto"/>
              <w:left w:val="single" w:sz="4" w:space="0" w:color="auto"/>
              <w:bottom w:val="single" w:sz="4" w:space="0" w:color="auto"/>
              <w:right w:val="single" w:sz="4" w:space="0" w:color="auto"/>
            </w:tcBorders>
            <w:hideMark/>
          </w:tcPr>
          <w:p w14:paraId="429DEF68" w14:textId="77777777" w:rsidR="00E17CB2" w:rsidRDefault="00E17CB2">
            <w:pPr>
              <w:pStyle w:val="TAL"/>
              <w:rPr>
                <w:sz w:val="16"/>
              </w:rPr>
            </w:pPr>
            <w:r>
              <w:rPr>
                <w:sz w:val="16"/>
              </w:rPr>
              <w:t>Correction to FR2 EN-DC test case 5.3.2.2.x</w:t>
            </w:r>
          </w:p>
        </w:tc>
        <w:tc>
          <w:tcPr>
            <w:tcW w:w="0" w:type="auto"/>
            <w:tcBorders>
              <w:top w:val="single" w:sz="4" w:space="0" w:color="auto"/>
              <w:left w:val="single" w:sz="4" w:space="0" w:color="auto"/>
              <w:bottom w:val="single" w:sz="4" w:space="0" w:color="auto"/>
              <w:right w:val="single" w:sz="4" w:space="0" w:color="auto"/>
            </w:tcBorders>
            <w:hideMark/>
          </w:tcPr>
          <w:p w14:paraId="3FF648EA"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658149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C19FD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2011BC" w14:textId="77777777" w:rsidR="00E17CB2" w:rsidRDefault="00E17CB2">
            <w:pPr>
              <w:pStyle w:val="TAL"/>
              <w:rPr>
                <w:sz w:val="16"/>
              </w:rPr>
            </w:pPr>
          </w:p>
        </w:tc>
      </w:tr>
      <w:tr w:rsidR="00E17CB2" w14:paraId="4130C0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E45A6B" w14:textId="77777777" w:rsidR="00E17CB2" w:rsidRDefault="00E17CB2">
            <w:pPr>
              <w:pStyle w:val="TAL"/>
              <w:rPr>
                <w:sz w:val="16"/>
              </w:rPr>
            </w:pPr>
            <w:r>
              <w:rPr>
                <w:sz w:val="16"/>
              </w:rPr>
              <w:t>R5-230726</w:t>
            </w:r>
          </w:p>
        </w:tc>
        <w:tc>
          <w:tcPr>
            <w:tcW w:w="0" w:type="auto"/>
            <w:tcBorders>
              <w:top w:val="single" w:sz="4" w:space="0" w:color="auto"/>
              <w:left w:val="single" w:sz="4" w:space="0" w:color="auto"/>
              <w:bottom w:val="single" w:sz="4" w:space="0" w:color="auto"/>
              <w:right w:val="single" w:sz="4" w:space="0" w:color="auto"/>
            </w:tcBorders>
            <w:hideMark/>
          </w:tcPr>
          <w:p w14:paraId="346DA69E" w14:textId="77777777" w:rsidR="00E17CB2" w:rsidRDefault="00E17CB2">
            <w:pPr>
              <w:pStyle w:val="TAL"/>
              <w:rPr>
                <w:sz w:val="16"/>
              </w:rPr>
            </w:pPr>
            <w:r>
              <w:rPr>
                <w:sz w:val="16"/>
              </w:rPr>
              <w:t>Correction of MDT TC 8.1.6.1.2.3</w:t>
            </w:r>
          </w:p>
        </w:tc>
        <w:tc>
          <w:tcPr>
            <w:tcW w:w="0" w:type="auto"/>
            <w:tcBorders>
              <w:top w:val="single" w:sz="4" w:space="0" w:color="auto"/>
              <w:left w:val="single" w:sz="4" w:space="0" w:color="auto"/>
              <w:bottom w:val="single" w:sz="4" w:space="0" w:color="auto"/>
              <w:right w:val="single" w:sz="4" w:space="0" w:color="auto"/>
            </w:tcBorders>
            <w:hideMark/>
          </w:tcPr>
          <w:p w14:paraId="6D9DDCE1"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C2F89A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6C0339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89027A" w14:textId="77777777" w:rsidR="00E17CB2" w:rsidRDefault="00E17CB2">
            <w:pPr>
              <w:pStyle w:val="TAL"/>
              <w:rPr>
                <w:sz w:val="16"/>
              </w:rPr>
            </w:pPr>
          </w:p>
        </w:tc>
      </w:tr>
      <w:tr w:rsidR="00E17CB2" w14:paraId="437C428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47D2F0" w14:textId="77777777" w:rsidR="00E17CB2" w:rsidRDefault="00E17CB2">
            <w:pPr>
              <w:pStyle w:val="TAL"/>
              <w:rPr>
                <w:sz w:val="16"/>
              </w:rPr>
            </w:pPr>
            <w:r>
              <w:rPr>
                <w:sz w:val="16"/>
              </w:rPr>
              <w:t>R5-230727</w:t>
            </w:r>
          </w:p>
        </w:tc>
        <w:tc>
          <w:tcPr>
            <w:tcW w:w="0" w:type="auto"/>
            <w:tcBorders>
              <w:top w:val="single" w:sz="4" w:space="0" w:color="auto"/>
              <w:left w:val="single" w:sz="4" w:space="0" w:color="auto"/>
              <w:bottom w:val="single" w:sz="4" w:space="0" w:color="auto"/>
              <w:right w:val="single" w:sz="4" w:space="0" w:color="auto"/>
            </w:tcBorders>
            <w:hideMark/>
          </w:tcPr>
          <w:p w14:paraId="0C73FAF6" w14:textId="77777777" w:rsidR="00E17CB2" w:rsidRDefault="00E17CB2">
            <w:pPr>
              <w:pStyle w:val="TAL"/>
              <w:rPr>
                <w:sz w:val="16"/>
              </w:rPr>
            </w:pPr>
            <w:r>
              <w:rPr>
                <w:sz w:val="16"/>
              </w:rPr>
              <w:t>Correction of MDT TC 8.1.6.1.2.8</w:t>
            </w:r>
          </w:p>
        </w:tc>
        <w:tc>
          <w:tcPr>
            <w:tcW w:w="0" w:type="auto"/>
            <w:tcBorders>
              <w:top w:val="single" w:sz="4" w:space="0" w:color="auto"/>
              <w:left w:val="single" w:sz="4" w:space="0" w:color="auto"/>
              <w:bottom w:val="single" w:sz="4" w:space="0" w:color="auto"/>
              <w:right w:val="single" w:sz="4" w:space="0" w:color="auto"/>
            </w:tcBorders>
            <w:hideMark/>
          </w:tcPr>
          <w:p w14:paraId="586F6491"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471E72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BE23F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761E7B" w14:textId="77777777" w:rsidR="00E17CB2" w:rsidRDefault="00E17CB2">
            <w:pPr>
              <w:pStyle w:val="TAL"/>
              <w:rPr>
                <w:sz w:val="16"/>
              </w:rPr>
            </w:pPr>
          </w:p>
        </w:tc>
      </w:tr>
      <w:tr w:rsidR="00E17CB2" w14:paraId="2DFE33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1119F9" w14:textId="77777777" w:rsidR="00E17CB2" w:rsidRDefault="00E17CB2">
            <w:pPr>
              <w:pStyle w:val="TAL"/>
              <w:rPr>
                <w:sz w:val="16"/>
              </w:rPr>
            </w:pPr>
            <w:r>
              <w:rPr>
                <w:sz w:val="16"/>
              </w:rPr>
              <w:t>R5-230728</w:t>
            </w:r>
          </w:p>
        </w:tc>
        <w:tc>
          <w:tcPr>
            <w:tcW w:w="0" w:type="auto"/>
            <w:tcBorders>
              <w:top w:val="single" w:sz="4" w:space="0" w:color="auto"/>
              <w:left w:val="single" w:sz="4" w:space="0" w:color="auto"/>
              <w:bottom w:val="single" w:sz="4" w:space="0" w:color="auto"/>
              <w:right w:val="single" w:sz="4" w:space="0" w:color="auto"/>
            </w:tcBorders>
            <w:hideMark/>
          </w:tcPr>
          <w:p w14:paraId="581E32A2" w14:textId="77777777" w:rsidR="00E17CB2" w:rsidRDefault="00E17CB2">
            <w:pPr>
              <w:pStyle w:val="TAL"/>
              <w:rPr>
                <w:sz w:val="16"/>
              </w:rPr>
            </w:pPr>
            <w:r>
              <w:rPr>
                <w:sz w:val="16"/>
              </w:rPr>
              <w:t>Correction of NR5GC testcase 11.1.7</w:t>
            </w:r>
          </w:p>
        </w:tc>
        <w:tc>
          <w:tcPr>
            <w:tcW w:w="0" w:type="auto"/>
            <w:tcBorders>
              <w:top w:val="single" w:sz="4" w:space="0" w:color="auto"/>
              <w:left w:val="single" w:sz="4" w:space="0" w:color="auto"/>
              <w:bottom w:val="single" w:sz="4" w:space="0" w:color="auto"/>
              <w:right w:val="single" w:sz="4" w:space="0" w:color="auto"/>
            </w:tcBorders>
            <w:hideMark/>
          </w:tcPr>
          <w:p w14:paraId="19894E24"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387740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E7AE5D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CF6263" w14:textId="77777777" w:rsidR="00E17CB2" w:rsidRDefault="00E17CB2">
            <w:pPr>
              <w:pStyle w:val="TAL"/>
              <w:rPr>
                <w:sz w:val="16"/>
              </w:rPr>
            </w:pPr>
          </w:p>
        </w:tc>
      </w:tr>
      <w:tr w:rsidR="00E17CB2" w14:paraId="5F5B386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FE1C91" w14:textId="77777777" w:rsidR="00E17CB2" w:rsidRDefault="00E17CB2">
            <w:pPr>
              <w:pStyle w:val="TAL"/>
              <w:rPr>
                <w:sz w:val="16"/>
              </w:rPr>
            </w:pPr>
            <w:r>
              <w:rPr>
                <w:sz w:val="16"/>
              </w:rPr>
              <w:t>R5-230729</w:t>
            </w:r>
          </w:p>
        </w:tc>
        <w:tc>
          <w:tcPr>
            <w:tcW w:w="0" w:type="auto"/>
            <w:tcBorders>
              <w:top w:val="single" w:sz="4" w:space="0" w:color="auto"/>
              <w:left w:val="single" w:sz="4" w:space="0" w:color="auto"/>
              <w:bottom w:val="single" w:sz="4" w:space="0" w:color="auto"/>
              <w:right w:val="single" w:sz="4" w:space="0" w:color="auto"/>
            </w:tcBorders>
            <w:hideMark/>
          </w:tcPr>
          <w:p w14:paraId="2E9AAAA3" w14:textId="77777777" w:rsidR="00E17CB2" w:rsidRDefault="00E17CB2">
            <w:pPr>
              <w:pStyle w:val="TAL"/>
              <w:rPr>
                <w:sz w:val="16"/>
              </w:rPr>
            </w:pPr>
            <w:r>
              <w:rPr>
                <w:sz w:val="16"/>
              </w:rPr>
              <w:t>Correction of Emergency Services TC 11.4.4</w:t>
            </w:r>
          </w:p>
        </w:tc>
        <w:tc>
          <w:tcPr>
            <w:tcW w:w="0" w:type="auto"/>
            <w:tcBorders>
              <w:top w:val="single" w:sz="4" w:space="0" w:color="auto"/>
              <w:left w:val="single" w:sz="4" w:space="0" w:color="auto"/>
              <w:bottom w:val="single" w:sz="4" w:space="0" w:color="auto"/>
              <w:right w:val="single" w:sz="4" w:space="0" w:color="auto"/>
            </w:tcBorders>
            <w:hideMark/>
          </w:tcPr>
          <w:p w14:paraId="7E90FF6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1BA2607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F5AA30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2DCE97" w14:textId="77777777" w:rsidR="00E17CB2" w:rsidRDefault="00E17CB2">
            <w:pPr>
              <w:pStyle w:val="TAL"/>
              <w:rPr>
                <w:sz w:val="16"/>
              </w:rPr>
            </w:pPr>
          </w:p>
        </w:tc>
      </w:tr>
      <w:tr w:rsidR="00E17CB2" w14:paraId="35839E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90383D" w14:textId="77777777" w:rsidR="00E17CB2" w:rsidRDefault="00E17CB2">
            <w:pPr>
              <w:pStyle w:val="TAL"/>
              <w:rPr>
                <w:sz w:val="16"/>
              </w:rPr>
            </w:pPr>
            <w:r>
              <w:rPr>
                <w:sz w:val="16"/>
              </w:rPr>
              <w:t>R5-230730</w:t>
            </w:r>
          </w:p>
        </w:tc>
        <w:tc>
          <w:tcPr>
            <w:tcW w:w="0" w:type="auto"/>
            <w:tcBorders>
              <w:top w:val="single" w:sz="4" w:space="0" w:color="auto"/>
              <w:left w:val="single" w:sz="4" w:space="0" w:color="auto"/>
              <w:bottom w:val="single" w:sz="4" w:space="0" w:color="auto"/>
              <w:right w:val="single" w:sz="4" w:space="0" w:color="auto"/>
            </w:tcBorders>
            <w:hideMark/>
          </w:tcPr>
          <w:p w14:paraId="3CCA4E0F" w14:textId="77777777" w:rsidR="00E17CB2" w:rsidRDefault="00E17CB2">
            <w:pPr>
              <w:pStyle w:val="TAL"/>
              <w:rPr>
                <w:sz w:val="16"/>
              </w:rPr>
            </w:pPr>
            <w:r>
              <w:rPr>
                <w:sz w:val="16"/>
              </w:rPr>
              <w:t>Correction of Emergency Services TC 11.4.10a</w:t>
            </w:r>
          </w:p>
        </w:tc>
        <w:tc>
          <w:tcPr>
            <w:tcW w:w="0" w:type="auto"/>
            <w:tcBorders>
              <w:top w:val="single" w:sz="4" w:space="0" w:color="auto"/>
              <w:left w:val="single" w:sz="4" w:space="0" w:color="auto"/>
              <w:bottom w:val="single" w:sz="4" w:space="0" w:color="auto"/>
              <w:right w:val="single" w:sz="4" w:space="0" w:color="auto"/>
            </w:tcBorders>
            <w:hideMark/>
          </w:tcPr>
          <w:p w14:paraId="38215D6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3083A7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DB7B4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8557BC" w14:textId="77777777" w:rsidR="00E17CB2" w:rsidRDefault="00E17CB2">
            <w:pPr>
              <w:pStyle w:val="TAL"/>
              <w:rPr>
                <w:sz w:val="16"/>
              </w:rPr>
            </w:pPr>
          </w:p>
        </w:tc>
      </w:tr>
      <w:tr w:rsidR="00E17CB2" w14:paraId="5BF0E7D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6AB1A8" w14:textId="77777777" w:rsidR="00E17CB2" w:rsidRDefault="00E17CB2">
            <w:pPr>
              <w:pStyle w:val="TAL"/>
              <w:rPr>
                <w:sz w:val="16"/>
              </w:rPr>
            </w:pPr>
            <w:r>
              <w:rPr>
                <w:sz w:val="16"/>
              </w:rPr>
              <w:t>R5-230731</w:t>
            </w:r>
          </w:p>
        </w:tc>
        <w:tc>
          <w:tcPr>
            <w:tcW w:w="0" w:type="auto"/>
            <w:tcBorders>
              <w:top w:val="single" w:sz="4" w:space="0" w:color="auto"/>
              <w:left w:val="single" w:sz="4" w:space="0" w:color="auto"/>
              <w:bottom w:val="single" w:sz="4" w:space="0" w:color="auto"/>
              <w:right w:val="single" w:sz="4" w:space="0" w:color="auto"/>
            </w:tcBorders>
            <w:hideMark/>
          </w:tcPr>
          <w:p w14:paraId="392E41F7" w14:textId="77777777" w:rsidR="00E17CB2" w:rsidRDefault="00E17CB2">
            <w:pPr>
              <w:pStyle w:val="TAL"/>
              <w:rPr>
                <w:sz w:val="16"/>
              </w:rPr>
            </w:pPr>
            <w:r>
              <w:rPr>
                <w:sz w:val="16"/>
              </w:rPr>
              <w:t>Correction of Emergency Services TC 11.4.11</w:t>
            </w:r>
          </w:p>
        </w:tc>
        <w:tc>
          <w:tcPr>
            <w:tcW w:w="0" w:type="auto"/>
            <w:tcBorders>
              <w:top w:val="single" w:sz="4" w:space="0" w:color="auto"/>
              <w:left w:val="single" w:sz="4" w:space="0" w:color="auto"/>
              <w:bottom w:val="single" w:sz="4" w:space="0" w:color="auto"/>
              <w:right w:val="single" w:sz="4" w:space="0" w:color="auto"/>
            </w:tcBorders>
            <w:hideMark/>
          </w:tcPr>
          <w:p w14:paraId="3EA56298"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9C42E18"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62936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1C6F92" w14:textId="77777777" w:rsidR="00E17CB2" w:rsidRDefault="00E17CB2">
            <w:pPr>
              <w:pStyle w:val="TAL"/>
              <w:rPr>
                <w:sz w:val="16"/>
              </w:rPr>
            </w:pPr>
          </w:p>
        </w:tc>
      </w:tr>
      <w:tr w:rsidR="00E17CB2" w14:paraId="4E639AE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FA041C" w14:textId="77777777" w:rsidR="00E17CB2" w:rsidRDefault="00E17CB2">
            <w:pPr>
              <w:pStyle w:val="TAL"/>
              <w:rPr>
                <w:sz w:val="16"/>
              </w:rPr>
            </w:pPr>
            <w:r>
              <w:rPr>
                <w:sz w:val="16"/>
              </w:rPr>
              <w:t>R5-230732</w:t>
            </w:r>
          </w:p>
        </w:tc>
        <w:tc>
          <w:tcPr>
            <w:tcW w:w="0" w:type="auto"/>
            <w:tcBorders>
              <w:top w:val="single" w:sz="4" w:space="0" w:color="auto"/>
              <w:left w:val="single" w:sz="4" w:space="0" w:color="auto"/>
              <w:bottom w:val="single" w:sz="4" w:space="0" w:color="auto"/>
              <w:right w:val="single" w:sz="4" w:space="0" w:color="auto"/>
            </w:tcBorders>
            <w:hideMark/>
          </w:tcPr>
          <w:p w14:paraId="697C6F13" w14:textId="77777777" w:rsidR="00E17CB2" w:rsidRDefault="00E17CB2">
            <w:pPr>
              <w:pStyle w:val="TAL"/>
              <w:rPr>
                <w:sz w:val="16"/>
              </w:rPr>
            </w:pPr>
            <w:r>
              <w:rPr>
                <w:sz w:val="16"/>
              </w:rPr>
              <w:t>Correction of E-UTRA release of TC 8.2.4.1.1.x</w:t>
            </w:r>
          </w:p>
        </w:tc>
        <w:tc>
          <w:tcPr>
            <w:tcW w:w="0" w:type="auto"/>
            <w:tcBorders>
              <w:top w:val="single" w:sz="4" w:space="0" w:color="auto"/>
              <w:left w:val="single" w:sz="4" w:space="0" w:color="auto"/>
              <w:bottom w:val="single" w:sz="4" w:space="0" w:color="auto"/>
              <w:right w:val="single" w:sz="4" w:space="0" w:color="auto"/>
            </w:tcBorders>
            <w:hideMark/>
          </w:tcPr>
          <w:p w14:paraId="65BE21FD" w14:textId="77777777" w:rsidR="00E17CB2" w:rsidRDefault="00E17CB2">
            <w:pPr>
              <w:pStyle w:val="TAL"/>
              <w:rPr>
                <w:sz w:val="16"/>
              </w:rPr>
            </w:pPr>
            <w:r>
              <w:rPr>
                <w:sz w:val="16"/>
              </w:rPr>
              <w:t>MediaTek Inc., Rohde &amp; Schwarz</w:t>
            </w:r>
          </w:p>
        </w:tc>
        <w:tc>
          <w:tcPr>
            <w:tcW w:w="0" w:type="auto"/>
            <w:tcBorders>
              <w:top w:val="single" w:sz="4" w:space="0" w:color="auto"/>
              <w:left w:val="single" w:sz="4" w:space="0" w:color="auto"/>
              <w:bottom w:val="single" w:sz="4" w:space="0" w:color="auto"/>
              <w:right w:val="single" w:sz="4" w:space="0" w:color="auto"/>
            </w:tcBorders>
            <w:hideMark/>
          </w:tcPr>
          <w:p w14:paraId="4A2ACAF0"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6B845D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5BE4C1" w14:textId="77777777" w:rsidR="00E17CB2" w:rsidRDefault="00E17CB2">
            <w:pPr>
              <w:pStyle w:val="TAL"/>
              <w:rPr>
                <w:sz w:val="16"/>
              </w:rPr>
            </w:pPr>
          </w:p>
        </w:tc>
      </w:tr>
      <w:tr w:rsidR="00E17CB2" w14:paraId="6269E2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3B55A1" w14:textId="77777777" w:rsidR="00E17CB2" w:rsidRDefault="00E17CB2">
            <w:pPr>
              <w:pStyle w:val="TAL"/>
              <w:rPr>
                <w:sz w:val="16"/>
              </w:rPr>
            </w:pPr>
            <w:r>
              <w:rPr>
                <w:sz w:val="16"/>
              </w:rPr>
              <w:t>R5-230733</w:t>
            </w:r>
          </w:p>
        </w:tc>
        <w:tc>
          <w:tcPr>
            <w:tcW w:w="0" w:type="auto"/>
            <w:tcBorders>
              <w:top w:val="single" w:sz="4" w:space="0" w:color="auto"/>
              <w:left w:val="single" w:sz="4" w:space="0" w:color="auto"/>
              <w:bottom w:val="single" w:sz="4" w:space="0" w:color="auto"/>
              <w:right w:val="single" w:sz="4" w:space="0" w:color="auto"/>
            </w:tcBorders>
            <w:hideMark/>
          </w:tcPr>
          <w:p w14:paraId="2550F208" w14:textId="77777777" w:rsidR="00E17CB2" w:rsidRDefault="00E17CB2">
            <w:pPr>
              <w:pStyle w:val="TAL"/>
              <w:rPr>
                <w:sz w:val="16"/>
              </w:rPr>
            </w:pPr>
            <w:r>
              <w:rPr>
                <w:sz w:val="16"/>
              </w:rPr>
              <w:t>Correction of condition description in Interworking_with_5GS</w:t>
            </w:r>
          </w:p>
        </w:tc>
        <w:tc>
          <w:tcPr>
            <w:tcW w:w="0" w:type="auto"/>
            <w:tcBorders>
              <w:top w:val="single" w:sz="4" w:space="0" w:color="auto"/>
              <w:left w:val="single" w:sz="4" w:space="0" w:color="auto"/>
              <w:bottom w:val="single" w:sz="4" w:space="0" w:color="auto"/>
              <w:right w:val="single" w:sz="4" w:space="0" w:color="auto"/>
            </w:tcBorders>
            <w:hideMark/>
          </w:tcPr>
          <w:p w14:paraId="2D61F001"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1411AB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9AA11A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751314" w14:textId="77777777" w:rsidR="00E17CB2" w:rsidRDefault="00E17CB2">
            <w:pPr>
              <w:pStyle w:val="TAL"/>
              <w:rPr>
                <w:sz w:val="16"/>
              </w:rPr>
            </w:pPr>
          </w:p>
        </w:tc>
      </w:tr>
      <w:tr w:rsidR="00E17CB2" w14:paraId="3488436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202254" w14:textId="77777777" w:rsidR="00E17CB2" w:rsidRDefault="00E17CB2">
            <w:pPr>
              <w:pStyle w:val="TAL"/>
              <w:rPr>
                <w:sz w:val="16"/>
              </w:rPr>
            </w:pPr>
            <w:r>
              <w:rPr>
                <w:sz w:val="16"/>
              </w:rPr>
              <w:t>R5-230734</w:t>
            </w:r>
          </w:p>
        </w:tc>
        <w:tc>
          <w:tcPr>
            <w:tcW w:w="0" w:type="auto"/>
            <w:tcBorders>
              <w:top w:val="single" w:sz="4" w:space="0" w:color="auto"/>
              <w:left w:val="single" w:sz="4" w:space="0" w:color="auto"/>
              <w:bottom w:val="single" w:sz="4" w:space="0" w:color="auto"/>
              <w:right w:val="single" w:sz="4" w:space="0" w:color="auto"/>
            </w:tcBorders>
            <w:hideMark/>
          </w:tcPr>
          <w:p w14:paraId="52D1A2DE" w14:textId="77777777" w:rsidR="00E17CB2" w:rsidRDefault="00E17CB2">
            <w:pPr>
              <w:pStyle w:val="TAL"/>
              <w:rPr>
                <w:sz w:val="16"/>
              </w:rPr>
            </w:pPr>
            <w:r>
              <w:rPr>
                <w:sz w:val="16"/>
              </w:rPr>
              <w:t>Correction of applicability for GEA2 TC 8.3.11.1 and 8.3.11.1a</w:t>
            </w:r>
          </w:p>
        </w:tc>
        <w:tc>
          <w:tcPr>
            <w:tcW w:w="0" w:type="auto"/>
            <w:tcBorders>
              <w:top w:val="single" w:sz="4" w:space="0" w:color="auto"/>
              <w:left w:val="single" w:sz="4" w:space="0" w:color="auto"/>
              <w:bottom w:val="single" w:sz="4" w:space="0" w:color="auto"/>
              <w:right w:val="single" w:sz="4" w:space="0" w:color="auto"/>
            </w:tcBorders>
            <w:hideMark/>
          </w:tcPr>
          <w:p w14:paraId="4F61FAE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CE2A0F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D452C8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C9C49C" w14:textId="77777777" w:rsidR="00E17CB2" w:rsidRDefault="00E17CB2">
            <w:pPr>
              <w:pStyle w:val="TAL"/>
              <w:rPr>
                <w:sz w:val="16"/>
              </w:rPr>
            </w:pPr>
          </w:p>
        </w:tc>
      </w:tr>
      <w:tr w:rsidR="00E17CB2" w14:paraId="3A2880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8F93A0" w14:textId="77777777" w:rsidR="00E17CB2" w:rsidRDefault="00E17CB2">
            <w:pPr>
              <w:pStyle w:val="TAL"/>
              <w:rPr>
                <w:sz w:val="16"/>
              </w:rPr>
            </w:pPr>
            <w:r>
              <w:rPr>
                <w:sz w:val="16"/>
              </w:rPr>
              <w:t>R5-230735</w:t>
            </w:r>
          </w:p>
        </w:tc>
        <w:tc>
          <w:tcPr>
            <w:tcW w:w="0" w:type="auto"/>
            <w:tcBorders>
              <w:top w:val="single" w:sz="4" w:space="0" w:color="auto"/>
              <w:left w:val="single" w:sz="4" w:space="0" w:color="auto"/>
              <w:bottom w:val="single" w:sz="4" w:space="0" w:color="auto"/>
              <w:right w:val="single" w:sz="4" w:space="0" w:color="auto"/>
            </w:tcBorders>
            <w:hideMark/>
          </w:tcPr>
          <w:p w14:paraId="211F489A" w14:textId="77777777" w:rsidR="00E17CB2" w:rsidRDefault="00E17CB2">
            <w:pPr>
              <w:pStyle w:val="TAL"/>
              <w:rPr>
                <w:sz w:val="16"/>
              </w:rPr>
            </w:pPr>
            <w:r>
              <w:rPr>
                <w:sz w:val="16"/>
              </w:rPr>
              <w:t>Correction of applicability for GEA2 TC 20.22.29a</w:t>
            </w:r>
          </w:p>
        </w:tc>
        <w:tc>
          <w:tcPr>
            <w:tcW w:w="0" w:type="auto"/>
            <w:tcBorders>
              <w:top w:val="single" w:sz="4" w:space="0" w:color="auto"/>
              <w:left w:val="single" w:sz="4" w:space="0" w:color="auto"/>
              <w:bottom w:val="single" w:sz="4" w:space="0" w:color="auto"/>
              <w:right w:val="single" w:sz="4" w:space="0" w:color="auto"/>
            </w:tcBorders>
            <w:hideMark/>
          </w:tcPr>
          <w:p w14:paraId="48310FD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1D3A7BE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7B05F5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45F081" w14:textId="77777777" w:rsidR="00E17CB2" w:rsidRDefault="00E17CB2">
            <w:pPr>
              <w:pStyle w:val="TAL"/>
              <w:rPr>
                <w:sz w:val="16"/>
              </w:rPr>
            </w:pPr>
          </w:p>
        </w:tc>
      </w:tr>
      <w:tr w:rsidR="00E17CB2" w14:paraId="15367C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DC167A" w14:textId="77777777" w:rsidR="00E17CB2" w:rsidRDefault="00E17CB2">
            <w:pPr>
              <w:pStyle w:val="TAL"/>
              <w:rPr>
                <w:sz w:val="16"/>
              </w:rPr>
            </w:pPr>
            <w:r>
              <w:rPr>
                <w:sz w:val="16"/>
              </w:rPr>
              <w:t>R5-230736</w:t>
            </w:r>
          </w:p>
        </w:tc>
        <w:tc>
          <w:tcPr>
            <w:tcW w:w="0" w:type="auto"/>
            <w:tcBorders>
              <w:top w:val="single" w:sz="4" w:space="0" w:color="auto"/>
              <w:left w:val="single" w:sz="4" w:space="0" w:color="auto"/>
              <w:bottom w:val="single" w:sz="4" w:space="0" w:color="auto"/>
              <w:right w:val="single" w:sz="4" w:space="0" w:color="auto"/>
            </w:tcBorders>
            <w:hideMark/>
          </w:tcPr>
          <w:p w14:paraId="1C572CAD" w14:textId="77777777" w:rsidR="00E17CB2" w:rsidRDefault="00E17CB2">
            <w:pPr>
              <w:pStyle w:val="TAL"/>
              <w:rPr>
                <w:sz w:val="16"/>
              </w:rPr>
            </w:pPr>
            <w:r>
              <w:rPr>
                <w:sz w:val="16"/>
              </w:rPr>
              <w:t>WP UE Conformance - NB-IoT/</w:t>
            </w:r>
            <w:proofErr w:type="spellStart"/>
            <w:r>
              <w:rPr>
                <w:sz w:val="16"/>
              </w:rPr>
              <w:t>eMTC</w:t>
            </w:r>
            <w:proofErr w:type="spellEnd"/>
            <w:r>
              <w:rPr>
                <w:sz w:val="16"/>
              </w:rPr>
              <w:t xml:space="preserve"> support for Non-Terrestrial Networks (NTN) including EPS aspects</w:t>
            </w:r>
          </w:p>
        </w:tc>
        <w:tc>
          <w:tcPr>
            <w:tcW w:w="0" w:type="auto"/>
            <w:tcBorders>
              <w:top w:val="single" w:sz="4" w:space="0" w:color="auto"/>
              <w:left w:val="single" w:sz="4" w:space="0" w:color="auto"/>
              <w:bottom w:val="single" w:sz="4" w:space="0" w:color="auto"/>
              <w:right w:val="single" w:sz="4" w:space="0" w:color="auto"/>
            </w:tcBorders>
            <w:hideMark/>
          </w:tcPr>
          <w:p w14:paraId="5759A0F8"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48125C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994364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F28DCC" w14:textId="77777777" w:rsidR="00E17CB2" w:rsidRDefault="00E17CB2">
            <w:pPr>
              <w:pStyle w:val="TAL"/>
              <w:rPr>
                <w:sz w:val="16"/>
              </w:rPr>
            </w:pPr>
          </w:p>
        </w:tc>
      </w:tr>
      <w:tr w:rsidR="00E17CB2" w14:paraId="6DA296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4CD60B" w14:textId="77777777" w:rsidR="00E17CB2" w:rsidRDefault="00E17CB2">
            <w:pPr>
              <w:pStyle w:val="TAL"/>
              <w:rPr>
                <w:sz w:val="16"/>
              </w:rPr>
            </w:pPr>
            <w:r>
              <w:rPr>
                <w:sz w:val="16"/>
              </w:rPr>
              <w:t>R5-230737</w:t>
            </w:r>
          </w:p>
        </w:tc>
        <w:tc>
          <w:tcPr>
            <w:tcW w:w="0" w:type="auto"/>
            <w:tcBorders>
              <w:top w:val="single" w:sz="4" w:space="0" w:color="auto"/>
              <w:left w:val="single" w:sz="4" w:space="0" w:color="auto"/>
              <w:bottom w:val="single" w:sz="4" w:space="0" w:color="auto"/>
              <w:right w:val="single" w:sz="4" w:space="0" w:color="auto"/>
            </w:tcBorders>
            <w:hideMark/>
          </w:tcPr>
          <w:p w14:paraId="2CBC45EE" w14:textId="77777777" w:rsidR="00E17CB2" w:rsidRDefault="00E17CB2">
            <w:pPr>
              <w:pStyle w:val="TAL"/>
              <w:rPr>
                <w:sz w:val="16"/>
              </w:rPr>
            </w:pPr>
            <w:r>
              <w:rPr>
                <w:sz w:val="16"/>
              </w:rPr>
              <w:t>SR UE Conformance - NB-IoT/</w:t>
            </w:r>
            <w:proofErr w:type="spellStart"/>
            <w:r>
              <w:rPr>
                <w:sz w:val="16"/>
              </w:rPr>
              <w:t>eMTC</w:t>
            </w:r>
            <w:proofErr w:type="spellEnd"/>
            <w:r>
              <w:rPr>
                <w:sz w:val="16"/>
              </w:rPr>
              <w:t xml:space="preserve"> support for Non-Terrestrial Networks (NTN) including EPS aspects</w:t>
            </w:r>
          </w:p>
        </w:tc>
        <w:tc>
          <w:tcPr>
            <w:tcW w:w="0" w:type="auto"/>
            <w:tcBorders>
              <w:top w:val="single" w:sz="4" w:space="0" w:color="auto"/>
              <w:left w:val="single" w:sz="4" w:space="0" w:color="auto"/>
              <w:bottom w:val="single" w:sz="4" w:space="0" w:color="auto"/>
              <w:right w:val="single" w:sz="4" w:space="0" w:color="auto"/>
            </w:tcBorders>
            <w:hideMark/>
          </w:tcPr>
          <w:p w14:paraId="4DD37E7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5A6C417"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9BD76A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7EC042" w14:textId="77777777" w:rsidR="00E17CB2" w:rsidRDefault="00E17CB2">
            <w:pPr>
              <w:pStyle w:val="TAL"/>
              <w:rPr>
                <w:sz w:val="16"/>
              </w:rPr>
            </w:pPr>
          </w:p>
        </w:tc>
      </w:tr>
      <w:tr w:rsidR="00E17CB2" w14:paraId="5BC56F9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6202D4" w14:textId="77777777" w:rsidR="00E17CB2" w:rsidRDefault="00E17CB2">
            <w:pPr>
              <w:pStyle w:val="TAL"/>
              <w:rPr>
                <w:sz w:val="16"/>
              </w:rPr>
            </w:pPr>
            <w:r>
              <w:rPr>
                <w:sz w:val="16"/>
              </w:rPr>
              <w:t>R5-230738</w:t>
            </w:r>
          </w:p>
        </w:tc>
        <w:tc>
          <w:tcPr>
            <w:tcW w:w="0" w:type="auto"/>
            <w:tcBorders>
              <w:top w:val="single" w:sz="4" w:space="0" w:color="auto"/>
              <w:left w:val="single" w:sz="4" w:space="0" w:color="auto"/>
              <w:bottom w:val="single" w:sz="4" w:space="0" w:color="auto"/>
              <w:right w:val="single" w:sz="4" w:space="0" w:color="auto"/>
            </w:tcBorders>
            <w:hideMark/>
          </w:tcPr>
          <w:p w14:paraId="78133DBA" w14:textId="77777777" w:rsidR="00E17CB2" w:rsidRDefault="00E17CB2">
            <w:pPr>
              <w:pStyle w:val="TAL"/>
              <w:rPr>
                <w:sz w:val="16"/>
              </w:rPr>
            </w:pPr>
            <w:r>
              <w:rPr>
                <w:sz w:val="16"/>
              </w:rPr>
              <w:t>WP UE Conformance - NR and MR-DC measurement gap enhancements</w:t>
            </w:r>
          </w:p>
        </w:tc>
        <w:tc>
          <w:tcPr>
            <w:tcW w:w="0" w:type="auto"/>
            <w:tcBorders>
              <w:top w:val="single" w:sz="4" w:space="0" w:color="auto"/>
              <w:left w:val="single" w:sz="4" w:space="0" w:color="auto"/>
              <w:bottom w:val="single" w:sz="4" w:space="0" w:color="auto"/>
              <w:right w:val="single" w:sz="4" w:space="0" w:color="auto"/>
            </w:tcBorders>
            <w:hideMark/>
          </w:tcPr>
          <w:p w14:paraId="15340A0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8724368"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290A67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4F6AEB" w14:textId="77777777" w:rsidR="00E17CB2" w:rsidRDefault="00E17CB2">
            <w:pPr>
              <w:pStyle w:val="TAL"/>
              <w:rPr>
                <w:sz w:val="16"/>
              </w:rPr>
            </w:pPr>
          </w:p>
        </w:tc>
      </w:tr>
      <w:tr w:rsidR="00E17CB2" w14:paraId="547D10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57EDB8" w14:textId="77777777" w:rsidR="00E17CB2" w:rsidRDefault="00E17CB2">
            <w:pPr>
              <w:pStyle w:val="TAL"/>
              <w:rPr>
                <w:sz w:val="16"/>
              </w:rPr>
            </w:pPr>
            <w:r>
              <w:rPr>
                <w:sz w:val="16"/>
              </w:rPr>
              <w:t>R5-230739</w:t>
            </w:r>
          </w:p>
        </w:tc>
        <w:tc>
          <w:tcPr>
            <w:tcW w:w="0" w:type="auto"/>
            <w:tcBorders>
              <w:top w:val="single" w:sz="4" w:space="0" w:color="auto"/>
              <w:left w:val="single" w:sz="4" w:space="0" w:color="auto"/>
              <w:bottom w:val="single" w:sz="4" w:space="0" w:color="auto"/>
              <w:right w:val="single" w:sz="4" w:space="0" w:color="auto"/>
            </w:tcBorders>
            <w:hideMark/>
          </w:tcPr>
          <w:p w14:paraId="08478636" w14:textId="77777777" w:rsidR="00E17CB2" w:rsidRDefault="00E17CB2">
            <w:pPr>
              <w:pStyle w:val="TAL"/>
              <w:rPr>
                <w:sz w:val="16"/>
              </w:rPr>
            </w:pPr>
            <w:r>
              <w:rPr>
                <w:sz w:val="16"/>
              </w:rPr>
              <w:t>SR UE Conformance - NR and MR-DC measurement gap enhancements</w:t>
            </w:r>
          </w:p>
        </w:tc>
        <w:tc>
          <w:tcPr>
            <w:tcW w:w="0" w:type="auto"/>
            <w:tcBorders>
              <w:top w:val="single" w:sz="4" w:space="0" w:color="auto"/>
              <w:left w:val="single" w:sz="4" w:space="0" w:color="auto"/>
              <w:bottom w:val="single" w:sz="4" w:space="0" w:color="auto"/>
              <w:right w:val="single" w:sz="4" w:space="0" w:color="auto"/>
            </w:tcBorders>
            <w:hideMark/>
          </w:tcPr>
          <w:p w14:paraId="3AF47B57"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02C9B8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A56C17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47BF27" w14:textId="77777777" w:rsidR="00E17CB2" w:rsidRDefault="00E17CB2">
            <w:pPr>
              <w:pStyle w:val="TAL"/>
              <w:rPr>
                <w:sz w:val="16"/>
              </w:rPr>
            </w:pPr>
          </w:p>
        </w:tc>
      </w:tr>
      <w:tr w:rsidR="00E17CB2" w14:paraId="06E2A3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E9876A" w14:textId="77777777" w:rsidR="00E17CB2" w:rsidRDefault="00E17CB2">
            <w:pPr>
              <w:pStyle w:val="TAL"/>
              <w:rPr>
                <w:sz w:val="16"/>
              </w:rPr>
            </w:pPr>
            <w:r>
              <w:rPr>
                <w:sz w:val="16"/>
              </w:rPr>
              <w:t>R5-230740</w:t>
            </w:r>
          </w:p>
        </w:tc>
        <w:tc>
          <w:tcPr>
            <w:tcW w:w="0" w:type="auto"/>
            <w:tcBorders>
              <w:top w:val="single" w:sz="4" w:space="0" w:color="auto"/>
              <w:left w:val="single" w:sz="4" w:space="0" w:color="auto"/>
              <w:bottom w:val="single" w:sz="4" w:space="0" w:color="auto"/>
              <w:right w:val="single" w:sz="4" w:space="0" w:color="auto"/>
            </w:tcBorders>
            <w:hideMark/>
          </w:tcPr>
          <w:p w14:paraId="05FCE03A" w14:textId="77777777" w:rsidR="00E17CB2" w:rsidRDefault="00E17CB2">
            <w:pPr>
              <w:pStyle w:val="TAL"/>
              <w:rPr>
                <w:sz w:val="16"/>
              </w:rPr>
            </w:pPr>
            <w:r>
              <w:rPr>
                <w:sz w:val="16"/>
              </w:rPr>
              <w:t>Update of applicability for SUL test cases</w:t>
            </w:r>
          </w:p>
        </w:tc>
        <w:tc>
          <w:tcPr>
            <w:tcW w:w="0" w:type="auto"/>
            <w:tcBorders>
              <w:top w:val="single" w:sz="4" w:space="0" w:color="auto"/>
              <w:left w:val="single" w:sz="4" w:space="0" w:color="auto"/>
              <w:bottom w:val="single" w:sz="4" w:space="0" w:color="auto"/>
              <w:right w:val="single" w:sz="4" w:space="0" w:color="auto"/>
            </w:tcBorders>
            <w:hideMark/>
          </w:tcPr>
          <w:p w14:paraId="5132C81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4321A7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12DAB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1F2BDD" w14:textId="77777777" w:rsidR="00E17CB2" w:rsidRDefault="00E17CB2">
            <w:pPr>
              <w:pStyle w:val="TAL"/>
              <w:rPr>
                <w:sz w:val="16"/>
              </w:rPr>
            </w:pPr>
          </w:p>
        </w:tc>
      </w:tr>
      <w:tr w:rsidR="00E17CB2" w14:paraId="52248D7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A10338" w14:textId="77777777" w:rsidR="00E17CB2" w:rsidRDefault="00E17CB2">
            <w:pPr>
              <w:pStyle w:val="TAL"/>
              <w:rPr>
                <w:sz w:val="16"/>
              </w:rPr>
            </w:pPr>
            <w:r>
              <w:rPr>
                <w:sz w:val="16"/>
              </w:rPr>
              <w:t>R5-230741</w:t>
            </w:r>
          </w:p>
        </w:tc>
        <w:tc>
          <w:tcPr>
            <w:tcW w:w="0" w:type="auto"/>
            <w:tcBorders>
              <w:top w:val="single" w:sz="4" w:space="0" w:color="auto"/>
              <w:left w:val="single" w:sz="4" w:space="0" w:color="auto"/>
              <w:bottom w:val="single" w:sz="4" w:space="0" w:color="auto"/>
              <w:right w:val="single" w:sz="4" w:space="0" w:color="auto"/>
            </w:tcBorders>
            <w:hideMark/>
          </w:tcPr>
          <w:p w14:paraId="1F05412E" w14:textId="77777777" w:rsidR="00E17CB2" w:rsidRDefault="00E17CB2">
            <w:pPr>
              <w:pStyle w:val="TAL"/>
              <w:rPr>
                <w:sz w:val="16"/>
              </w:rPr>
            </w:pPr>
            <w:r>
              <w:rPr>
                <w:sz w:val="16"/>
              </w:rPr>
              <w:t>Update IE BWP-</w:t>
            </w:r>
            <w:proofErr w:type="spellStart"/>
            <w:r>
              <w:rPr>
                <w:sz w:val="16"/>
              </w:rPr>
              <w:t>UplinkCommon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7A2404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688B0F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4F9F7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94238C" w14:textId="77777777" w:rsidR="00E17CB2" w:rsidRDefault="00E17CB2">
            <w:pPr>
              <w:pStyle w:val="TAL"/>
              <w:rPr>
                <w:sz w:val="16"/>
              </w:rPr>
            </w:pPr>
          </w:p>
        </w:tc>
      </w:tr>
      <w:tr w:rsidR="00E17CB2" w14:paraId="6C04165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552098" w14:textId="77777777" w:rsidR="00E17CB2" w:rsidRDefault="00E17CB2">
            <w:pPr>
              <w:pStyle w:val="TAL"/>
              <w:rPr>
                <w:sz w:val="16"/>
              </w:rPr>
            </w:pPr>
            <w:r>
              <w:rPr>
                <w:sz w:val="16"/>
              </w:rPr>
              <w:t>R5-230742</w:t>
            </w:r>
          </w:p>
        </w:tc>
        <w:tc>
          <w:tcPr>
            <w:tcW w:w="0" w:type="auto"/>
            <w:tcBorders>
              <w:top w:val="single" w:sz="4" w:space="0" w:color="auto"/>
              <w:left w:val="single" w:sz="4" w:space="0" w:color="auto"/>
              <w:bottom w:val="single" w:sz="4" w:space="0" w:color="auto"/>
              <w:right w:val="single" w:sz="4" w:space="0" w:color="auto"/>
            </w:tcBorders>
            <w:hideMark/>
          </w:tcPr>
          <w:p w14:paraId="5FD050CB" w14:textId="77777777" w:rsidR="00E17CB2" w:rsidRDefault="00E17CB2">
            <w:pPr>
              <w:pStyle w:val="TAL"/>
              <w:rPr>
                <w:sz w:val="16"/>
              </w:rPr>
            </w:pPr>
            <w:r>
              <w:rPr>
                <w:sz w:val="16"/>
              </w:rPr>
              <w:t xml:space="preserve">Add Handover Capabilities for 5GC-N3IWF </w:t>
            </w:r>
          </w:p>
        </w:tc>
        <w:tc>
          <w:tcPr>
            <w:tcW w:w="0" w:type="auto"/>
            <w:tcBorders>
              <w:top w:val="single" w:sz="4" w:space="0" w:color="auto"/>
              <w:left w:val="single" w:sz="4" w:space="0" w:color="auto"/>
              <w:bottom w:val="single" w:sz="4" w:space="0" w:color="auto"/>
              <w:right w:val="single" w:sz="4" w:space="0" w:color="auto"/>
            </w:tcBorders>
            <w:hideMark/>
          </w:tcPr>
          <w:p w14:paraId="55B852F6"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B5391B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09037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D7206F" w14:textId="77777777" w:rsidR="00E17CB2" w:rsidRDefault="00E17CB2">
            <w:pPr>
              <w:pStyle w:val="TAL"/>
              <w:rPr>
                <w:sz w:val="16"/>
              </w:rPr>
            </w:pPr>
            <w:r>
              <w:rPr>
                <w:sz w:val="16"/>
              </w:rPr>
              <w:t>R5-231401</w:t>
            </w:r>
          </w:p>
        </w:tc>
      </w:tr>
      <w:tr w:rsidR="00E17CB2" w14:paraId="71D47A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D91304" w14:textId="77777777" w:rsidR="00E17CB2" w:rsidRDefault="00E17CB2">
            <w:pPr>
              <w:pStyle w:val="TAL"/>
              <w:rPr>
                <w:sz w:val="16"/>
              </w:rPr>
            </w:pPr>
            <w:r>
              <w:rPr>
                <w:sz w:val="16"/>
              </w:rPr>
              <w:t>R5-230743</w:t>
            </w:r>
          </w:p>
        </w:tc>
        <w:tc>
          <w:tcPr>
            <w:tcW w:w="0" w:type="auto"/>
            <w:tcBorders>
              <w:top w:val="single" w:sz="4" w:space="0" w:color="auto"/>
              <w:left w:val="single" w:sz="4" w:space="0" w:color="auto"/>
              <w:bottom w:val="single" w:sz="4" w:space="0" w:color="auto"/>
              <w:right w:val="single" w:sz="4" w:space="0" w:color="auto"/>
            </w:tcBorders>
            <w:hideMark/>
          </w:tcPr>
          <w:p w14:paraId="69BB6860" w14:textId="77777777" w:rsidR="00E17CB2" w:rsidRDefault="00E17CB2">
            <w:pPr>
              <w:pStyle w:val="TAL"/>
              <w:rPr>
                <w:sz w:val="16"/>
              </w:rPr>
            </w:pPr>
            <w:r>
              <w:rPr>
                <w:sz w:val="16"/>
              </w:rPr>
              <w:t>WP UE Conformance – Rel-17 Enhancement of Private Network Support for NG-RAN including CT aspects RAN5#98</w:t>
            </w:r>
          </w:p>
        </w:tc>
        <w:tc>
          <w:tcPr>
            <w:tcW w:w="0" w:type="auto"/>
            <w:tcBorders>
              <w:top w:val="single" w:sz="4" w:space="0" w:color="auto"/>
              <w:left w:val="single" w:sz="4" w:space="0" w:color="auto"/>
              <w:bottom w:val="single" w:sz="4" w:space="0" w:color="auto"/>
              <w:right w:val="single" w:sz="4" w:space="0" w:color="auto"/>
            </w:tcBorders>
            <w:hideMark/>
          </w:tcPr>
          <w:p w14:paraId="55A028AE"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C45741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F82E71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E7AC94" w14:textId="77777777" w:rsidR="00E17CB2" w:rsidRDefault="00E17CB2">
            <w:pPr>
              <w:pStyle w:val="TAL"/>
              <w:rPr>
                <w:sz w:val="16"/>
              </w:rPr>
            </w:pPr>
          </w:p>
        </w:tc>
      </w:tr>
      <w:tr w:rsidR="00E17CB2" w14:paraId="77BEFF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5C9367" w14:textId="77777777" w:rsidR="00E17CB2" w:rsidRDefault="00E17CB2">
            <w:pPr>
              <w:pStyle w:val="TAL"/>
              <w:rPr>
                <w:sz w:val="16"/>
              </w:rPr>
            </w:pPr>
            <w:r>
              <w:rPr>
                <w:sz w:val="16"/>
              </w:rPr>
              <w:t>R5-230744</w:t>
            </w:r>
          </w:p>
        </w:tc>
        <w:tc>
          <w:tcPr>
            <w:tcW w:w="0" w:type="auto"/>
            <w:tcBorders>
              <w:top w:val="single" w:sz="4" w:space="0" w:color="auto"/>
              <w:left w:val="single" w:sz="4" w:space="0" w:color="auto"/>
              <w:bottom w:val="single" w:sz="4" w:space="0" w:color="auto"/>
              <w:right w:val="single" w:sz="4" w:space="0" w:color="auto"/>
            </w:tcBorders>
            <w:hideMark/>
          </w:tcPr>
          <w:p w14:paraId="1D8FC889" w14:textId="77777777" w:rsidR="00E17CB2" w:rsidRDefault="00E17CB2">
            <w:pPr>
              <w:pStyle w:val="TAL"/>
              <w:rPr>
                <w:sz w:val="16"/>
              </w:rPr>
            </w:pPr>
            <w:r>
              <w:rPr>
                <w:sz w:val="16"/>
              </w:rPr>
              <w:t>SR UE Conformance – Rel-17 Enhancement of Private Network Support for NG-RAN including CT aspects RAN5#98</w:t>
            </w:r>
          </w:p>
        </w:tc>
        <w:tc>
          <w:tcPr>
            <w:tcW w:w="0" w:type="auto"/>
            <w:tcBorders>
              <w:top w:val="single" w:sz="4" w:space="0" w:color="auto"/>
              <w:left w:val="single" w:sz="4" w:space="0" w:color="auto"/>
              <w:bottom w:val="single" w:sz="4" w:space="0" w:color="auto"/>
              <w:right w:val="single" w:sz="4" w:space="0" w:color="auto"/>
            </w:tcBorders>
            <w:hideMark/>
          </w:tcPr>
          <w:p w14:paraId="300CFBD3"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D258F2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4F1287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AAA669" w14:textId="77777777" w:rsidR="00E17CB2" w:rsidRDefault="00E17CB2">
            <w:pPr>
              <w:pStyle w:val="TAL"/>
              <w:rPr>
                <w:sz w:val="16"/>
              </w:rPr>
            </w:pPr>
          </w:p>
        </w:tc>
      </w:tr>
      <w:tr w:rsidR="00E17CB2" w14:paraId="1715989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4ABD87" w14:textId="77777777" w:rsidR="00E17CB2" w:rsidRDefault="00E17CB2">
            <w:pPr>
              <w:pStyle w:val="TAL"/>
              <w:rPr>
                <w:sz w:val="16"/>
              </w:rPr>
            </w:pPr>
            <w:r>
              <w:rPr>
                <w:sz w:val="16"/>
              </w:rPr>
              <w:t>R5-230745</w:t>
            </w:r>
          </w:p>
        </w:tc>
        <w:tc>
          <w:tcPr>
            <w:tcW w:w="0" w:type="auto"/>
            <w:tcBorders>
              <w:top w:val="single" w:sz="4" w:space="0" w:color="auto"/>
              <w:left w:val="single" w:sz="4" w:space="0" w:color="auto"/>
              <w:bottom w:val="single" w:sz="4" w:space="0" w:color="auto"/>
              <w:right w:val="single" w:sz="4" w:space="0" w:color="auto"/>
            </w:tcBorders>
            <w:hideMark/>
          </w:tcPr>
          <w:p w14:paraId="4F55EC56" w14:textId="77777777" w:rsidR="00E17CB2" w:rsidRDefault="00E17CB2">
            <w:pPr>
              <w:pStyle w:val="TAL"/>
              <w:rPr>
                <w:sz w:val="16"/>
              </w:rPr>
            </w:pPr>
            <w:r>
              <w:rPr>
                <w:sz w:val="16"/>
              </w:rPr>
              <w:t xml:space="preserve">Updates to SIB1 and SIB18 for Rel-17 </w:t>
            </w:r>
            <w:proofErr w:type="spellStart"/>
            <w:r>
              <w:rPr>
                <w:sz w:val="16"/>
              </w:rPr>
              <w:t>Enpn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E5888AB"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157FD16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91289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D02B2F" w14:textId="77777777" w:rsidR="00E17CB2" w:rsidRDefault="00E17CB2">
            <w:pPr>
              <w:pStyle w:val="TAL"/>
              <w:rPr>
                <w:sz w:val="16"/>
              </w:rPr>
            </w:pPr>
            <w:r>
              <w:rPr>
                <w:sz w:val="16"/>
              </w:rPr>
              <w:t>R5-231560</w:t>
            </w:r>
          </w:p>
        </w:tc>
      </w:tr>
      <w:tr w:rsidR="00E17CB2" w14:paraId="3E4FA4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28BD5FD" w14:textId="77777777" w:rsidR="00E17CB2" w:rsidRDefault="00E17CB2">
            <w:pPr>
              <w:pStyle w:val="TAL"/>
              <w:rPr>
                <w:sz w:val="16"/>
              </w:rPr>
            </w:pPr>
            <w:r>
              <w:rPr>
                <w:sz w:val="16"/>
              </w:rPr>
              <w:t>R5-230746</w:t>
            </w:r>
          </w:p>
        </w:tc>
        <w:tc>
          <w:tcPr>
            <w:tcW w:w="0" w:type="auto"/>
            <w:tcBorders>
              <w:top w:val="single" w:sz="4" w:space="0" w:color="auto"/>
              <w:left w:val="single" w:sz="4" w:space="0" w:color="auto"/>
              <w:bottom w:val="single" w:sz="4" w:space="0" w:color="auto"/>
              <w:right w:val="single" w:sz="4" w:space="0" w:color="auto"/>
            </w:tcBorders>
            <w:hideMark/>
          </w:tcPr>
          <w:p w14:paraId="399D0B6D" w14:textId="77777777" w:rsidR="00E17CB2" w:rsidRDefault="00E17CB2">
            <w:pPr>
              <w:pStyle w:val="TAL"/>
              <w:rPr>
                <w:sz w:val="16"/>
              </w:rPr>
            </w:pPr>
            <w:r>
              <w:rPr>
                <w:sz w:val="16"/>
              </w:rPr>
              <w:t xml:space="preserve">Addition of System information combination for Rel-17 </w:t>
            </w:r>
            <w:proofErr w:type="spellStart"/>
            <w:r>
              <w:rPr>
                <w:sz w:val="16"/>
              </w:rPr>
              <w:t>eNPN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8CC1722"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28A0589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730ED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0C34BB" w14:textId="77777777" w:rsidR="00E17CB2" w:rsidRDefault="00E17CB2">
            <w:pPr>
              <w:pStyle w:val="TAL"/>
              <w:rPr>
                <w:sz w:val="16"/>
              </w:rPr>
            </w:pPr>
            <w:r>
              <w:rPr>
                <w:sz w:val="16"/>
              </w:rPr>
              <w:t>R5-231461</w:t>
            </w:r>
          </w:p>
        </w:tc>
      </w:tr>
      <w:tr w:rsidR="00E17CB2" w14:paraId="523D50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61EACB" w14:textId="77777777" w:rsidR="00E17CB2" w:rsidRDefault="00E17CB2">
            <w:pPr>
              <w:pStyle w:val="TAL"/>
              <w:rPr>
                <w:sz w:val="16"/>
              </w:rPr>
            </w:pPr>
            <w:r>
              <w:rPr>
                <w:sz w:val="16"/>
              </w:rPr>
              <w:t>R5-230747</w:t>
            </w:r>
          </w:p>
        </w:tc>
        <w:tc>
          <w:tcPr>
            <w:tcW w:w="0" w:type="auto"/>
            <w:tcBorders>
              <w:top w:val="single" w:sz="4" w:space="0" w:color="auto"/>
              <w:left w:val="single" w:sz="4" w:space="0" w:color="auto"/>
              <w:bottom w:val="single" w:sz="4" w:space="0" w:color="auto"/>
              <w:right w:val="single" w:sz="4" w:space="0" w:color="auto"/>
            </w:tcBorders>
            <w:hideMark/>
          </w:tcPr>
          <w:p w14:paraId="17792126" w14:textId="77777777" w:rsidR="00E17CB2" w:rsidRDefault="00E17CB2">
            <w:pPr>
              <w:pStyle w:val="TAL"/>
              <w:rPr>
                <w:sz w:val="16"/>
              </w:rPr>
            </w:pPr>
            <w:r>
              <w:rPr>
                <w:sz w:val="16"/>
              </w:rPr>
              <w:t>GCF 3GPP TCL after GCF CAG#73</w:t>
            </w:r>
          </w:p>
        </w:tc>
        <w:tc>
          <w:tcPr>
            <w:tcW w:w="0" w:type="auto"/>
            <w:tcBorders>
              <w:top w:val="single" w:sz="4" w:space="0" w:color="auto"/>
              <w:left w:val="single" w:sz="4" w:space="0" w:color="auto"/>
              <w:bottom w:val="single" w:sz="4" w:space="0" w:color="auto"/>
              <w:right w:val="single" w:sz="4" w:space="0" w:color="auto"/>
            </w:tcBorders>
            <w:hideMark/>
          </w:tcPr>
          <w:p w14:paraId="1CF9798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9B74DBD"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82E198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9585DE" w14:textId="77777777" w:rsidR="00E17CB2" w:rsidRDefault="00E17CB2">
            <w:pPr>
              <w:pStyle w:val="TAL"/>
              <w:rPr>
                <w:sz w:val="16"/>
              </w:rPr>
            </w:pPr>
          </w:p>
        </w:tc>
      </w:tr>
      <w:tr w:rsidR="00E17CB2" w14:paraId="2C2A48F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339667" w14:textId="77777777" w:rsidR="00E17CB2" w:rsidRDefault="00E17CB2">
            <w:pPr>
              <w:pStyle w:val="TAL"/>
              <w:rPr>
                <w:sz w:val="16"/>
              </w:rPr>
            </w:pPr>
            <w:r>
              <w:rPr>
                <w:sz w:val="16"/>
              </w:rPr>
              <w:t>R5-230748</w:t>
            </w:r>
          </w:p>
        </w:tc>
        <w:tc>
          <w:tcPr>
            <w:tcW w:w="0" w:type="auto"/>
            <w:tcBorders>
              <w:top w:val="single" w:sz="4" w:space="0" w:color="auto"/>
              <w:left w:val="single" w:sz="4" w:space="0" w:color="auto"/>
              <w:bottom w:val="single" w:sz="4" w:space="0" w:color="auto"/>
              <w:right w:val="single" w:sz="4" w:space="0" w:color="auto"/>
            </w:tcBorders>
            <w:hideMark/>
          </w:tcPr>
          <w:p w14:paraId="771DA4F0" w14:textId="77777777" w:rsidR="00E17CB2" w:rsidRDefault="00E17CB2">
            <w:pPr>
              <w:pStyle w:val="TAL"/>
              <w:rPr>
                <w:sz w:val="16"/>
              </w:rPr>
            </w:pPr>
            <w:r>
              <w:rPr>
                <w:sz w:val="16"/>
              </w:rPr>
              <w:t>WP Rel-15 5GS maintenance</w:t>
            </w:r>
          </w:p>
        </w:tc>
        <w:tc>
          <w:tcPr>
            <w:tcW w:w="0" w:type="auto"/>
            <w:tcBorders>
              <w:top w:val="single" w:sz="4" w:space="0" w:color="auto"/>
              <w:left w:val="single" w:sz="4" w:space="0" w:color="auto"/>
              <w:bottom w:val="single" w:sz="4" w:space="0" w:color="auto"/>
              <w:right w:val="single" w:sz="4" w:space="0" w:color="auto"/>
            </w:tcBorders>
            <w:hideMark/>
          </w:tcPr>
          <w:p w14:paraId="474D7BE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29647C6" w14:textId="77777777" w:rsidR="00E17CB2" w:rsidRDefault="00E17CB2">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14:paraId="5A4C330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4E3A95" w14:textId="77777777" w:rsidR="00E17CB2" w:rsidRDefault="00E17CB2">
            <w:pPr>
              <w:pStyle w:val="TAL"/>
              <w:rPr>
                <w:sz w:val="16"/>
              </w:rPr>
            </w:pPr>
          </w:p>
        </w:tc>
      </w:tr>
      <w:tr w:rsidR="00E17CB2" w14:paraId="706B2B1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3DCF3E" w14:textId="77777777" w:rsidR="00E17CB2" w:rsidRDefault="00E17CB2">
            <w:pPr>
              <w:pStyle w:val="TAL"/>
              <w:rPr>
                <w:sz w:val="16"/>
              </w:rPr>
            </w:pPr>
            <w:r>
              <w:rPr>
                <w:sz w:val="16"/>
              </w:rPr>
              <w:t>R5-230749</w:t>
            </w:r>
          </w:p>
        </w:tc>
        <w:tc>
          <w:tcPr>
            <w:tcW w:w="0" w:type="auto"/>
            <w:tcBorders>
              <w:top w:val="single" w:sz="4" w:space="0" w:color="auto"/>
              <w:left w:val="single" w:sz="4" w:space="0" w:color="auto"/>
              <w:bottom w:val="single" w:sz="4" w:space="0" w:color="auto"/>
              <w:right w:val="single" w:sz="4" w:space="0" w:color="auto"/>
            </w:tcBorders>
            <w:hideMark/>
          </w:tcPr>
          <w:p w14:paraId="77448178" w14:textId="77777777" w:rsidR="00E17CB2" w:rsidRDefault="00E17CB2">
            <w:pPr>
              <w:pStyle w:val="TAL"/>
              <w:rPr>
                <w:sz w:val="16"/>
              </w:rPr>
            </w:pPr>
            <w:r>
              <w:rPr>
                <w:sz w:val="16"/>
              </w:rPr>
              <w:t xml:space="preserve">WP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Borders>
              <w:top w:val="single" w:sz="4" w:space="0" w:color="auto"/>
              <w:left w:val="single" w:sz="4" w:space="0" w:color="auto"/>
              <w:bottom w:val="single" w:sz="4" w:space="0" w:color="auto"/>
              <w:right w:val="single" w:sz="4" w:space="0" w:color="auto"/>
            </w:tcBorders>
            <w:hideMark/>
          </w:tcPr>
          <w:p w14:paraId="1A27D3D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F7246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83BF42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119418" w14:textId="77777777" w:rsidR="00E17CB2" w:rsidRDefault="00E17CB2">
            <w:pPr>
              <w:pStyle w:val="TAL"/>
              <w:rPr>
                <w:sz w:val="16"/>
              </w:rPr>
            </w:pPr>
          </w:p>
        </w:tc>
      </w:tr>
      <w:tr w:rsidR="00E17CB2" w14:paraId="31601BB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611168" w14:textId="77777777" w:rsidR="00E17CB2" w:rsidRDefault="00E17CB2">
            <w:pPr>
              <w:pStyle w:val="TAL"/>
              <w:rPr>
                <w:sz w:val="16"/>
              </w:rPr>
            </w:pPr>
            <w:r>
              <w:rPr>
                <w:sz w:val="16"/>
              </w:rPr>
              <w:t>R5-230750</w:t>
            </w:r>
          </w:p>
        </w:tc>
        <w:tc>
          <w:tcPr>
            <w:tcW w:w="0" w:type="auto"/>
            <w:tcBorders>
              <w:top w:val="single" w:sz="4" w:space="0" w:color="auto"/>
              <w:left w:val="single" w:sz="4" w:space="0" w:color="auto"/>
              <w:bottom w:val="single" w:sz="4" w:space="0" w:color="auto"/>
              <w:right w:val="single" w:sz="4" w:space="0" w:color="auto"/>
            </w:tcBorders>
            <w:hideMark/>
          </w:tcPr>
          <w:p w14:paraId="58E5ACF4" w14:textId="77777777" w:rsidR="00E17CB2" w:rsidRDefault="00E17CB2">
            <w:pPr>
              <w:pStyle w:val="TAL"/>
              <w:rPr>
                <w:sz w:val="16"/>
              </w:rPr>
            </w:pPr>
            <w:r>
              <w:rPr>
                <w:sz w:val="16"/>
              </w:rPr>
              <w:t xml:space="preserve">SR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Borders>
              <w:top w:val="single" w:sz="4" w:space="0" w:color="auto"/>
              <w:left w:val="single" w:sz="4" w:space="0" w:color="auto"/>
              <w:bottom w:val="single" w:sz="4" w:space="0" w:color="auto"/>
              <w:right w:val="single" w:sz="4" w:space="0" w:color="auto"/>
            </w:tcBorders>
            <w:hideMark/>
          </w:tcPr>
          <w:p w14:paraId="7E28F53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5514E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0ECEF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276BD2" w14:textId="77777777" w:rsidR="00E17CB2" w:rsidRDefault="00E17CB2">
            <w:pPr>
              <w:pStyle w:val="TAL"/>
              <w:rPr>
                <w:sz w:val="16"/>
              </w:rPr>
            </w:pPr>
            <w:r>
              <w:rPr>
                <w:sz w:val="16"/>
              </w:rPr>
              <w:t>R5-231934</w:t>
            </w:r>
          </w:p>
        </w:tc>
      </w:tr>
      <w:tr w:rsidR="00E17CB2" w14:paraId="13FA341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1375A6" w14:textId="77777777" w:rsidR="00E17CB2" w:rsidRDefault="00E17CB2">
            <w:pPr>
              <w:pStyle w:val="TAL"/>
              <w:rPr>
                <w:sz w:val="16"/>
              </w:rPr>
            </w:pPr>
            <w:r>
              <w:rPr>
                <w:sz w:val="16"/>
              </w:rPr>
              <w:t>R5-230751</w:t>
            </w:r>
          </w:p>
        </w:tc>
        <w:tc>
          <w:tcPr>
            <w:tcW w:w="0" w:type="auto"/>
            <w:tcBorders>
              <w:top w:val="single" w:sz="4" w:space="0" w:color="auto"/>
              <w:left w:val="single" w:sz="4" w:space="0" w:color="auto"/>
              <w:bottom w:val="single" w:sz="4" w:space="0" w:color="auto"/>
              <w:right w:val="single" w:sz="4" w:space="0" w:color="auto"/>
            </w:tcBorders>
            <w:hideMark/>
          </w:tcPr>
          <w:p w14:paraId="3895300E" w14:textId="77777777" w:rsidR="00E17CB2" w:rsidRDefault="00E17CB2">
            <w:pPr>
              <w:pStyle w:val="TAL"/>
              <w:rPr>
                <w:sz w:val="16"/>
              </w:rPr>
            </w:pPr>
            <w:r>
              <w:rPr>
                <w:sz w:val="16"/>
              </w:rPr>
              <w:t>Correction of test frequencies for n46</w:t>
            </w:r>
          </w:p>
        </w:tc>
        <w:tc>
          <w:tcPr>
            <w:tcW w:w="0" w:type="auto"/>
            <w:tcBorders>
              <w:top w:val="single" w:sz="4" w:space="0" w:color="auto"/>
              <w:left w:val="single" w:sz="4" w:space="0" w:color="auto"/>
              <w:bottom w:val="single" w:sz="4" w:space="0" w:color="auto"/>
              <w:right w:val="single" w:sz="4" w:space="0" w:color="auto"/>
            </w:tcBorders>
            <w:hideMark/>
          </w:tcPr>
          <w:p w14:paraId="4E615F41" w14:textId="77777777" w:rsidR="00E17CB2" w:rsidRDefault="00E17CB2">
            <w:pPr>
              <w:pStyle w:val="TAL"/>
              <w:rPr>
                <w:sz w:val="16"/>
              </w:rPr>
            </w:pPr>
            <w:r>
              <w:rPr>
                <w:sz w:val="16"/>
              </w:rPr>
              <w:t>Ericsson, Keysight</w:t>
            </w:r>
          </w:p>
        </w:tc>
        <w:tc>
          <w:tcPr>
            <w:tcW w:w="0" w:type="auto"/>
            <w:tcBorders>
              <w:top w:val="single" w:sz="4" w:space="0" w:color="auto"/>
              <w:left w:val="single" w:sz="4" w:space="0" w:color="auto"/>
              <w:bottom w:val="single" w:sz="4" w:space="0" w:color="auto"/>
              <w:right w:val="single" w:sz="4" w:space="0" w:color="auto"/>
            </w:tcBorders>
            <w:hideMark/>
          </w:tcPr>
          <w:p w14:paraId="0890161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ACED5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18F84A" w14:textId="77777777" w:rsidR="00E17CB2" w:rsidRDefault="00E17CB2">
            <w:pPr>
              <w:pStyle w:val="TAL"/>
              <w:rPr>
                <w:sz w:val="16"/>
              </w:rPr>
            </w:pPr>
            <w:r>
              <w:rPr>
                <w:sz w:val="16"/>
              </w:rPr>
              <w:t>R5-231603</w:t>
            </w:r>
          </w:p>
        </w:tc>
      </w:tr>
      <w:tr w:rsidR="00E17CB2" w14:paraId="616078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ADC827" w14:textId="77777777" w:rsidR="00E17CB2" w:rsidRDefault="00E17CB2">
            <w:pPr>
              <w:pStyle w:val="TAL"/>
              <w:rPr>
                <w:sz w:val="16"/>
              </w:rPr>
            </w:pPr>
            <w:r>
              <w:rPr>
                <w:sz w:val="16"/>
              </w:rPr>
              <w:t>R5-230752</w:t>
            </w:r>
          </w:p>
        </w:tc>
        <w:tc>
          <w:tcPr>
            <w:tcW w:w="0" w:type="auto"/>
            <w:tcBorders>
              <w:top w:val="single" w:sz="4" w:space="0" w:color="auto"/>
              <w:left w:val="single" w:sz="4" w:space="0" w:color="auto"/>
              <w:bottom w:val="single" w:sz="4" w:space="0" w:color="auto"/>
              <w:right w:val="single" w:sz="4" w:space="0" w:color="auto"/>
            </w:tcBorders>
            <w:hideMark/>
          </w:tcPr>
          <w:p w14:paraId="25E43991" w14:textId="77777777" w:rsidR="00E17CB2" w:rsidRDefault="00E17CB2">
            <w:pPr>
              <w:pStyle w:val="TAL"/>
              <w:rPr>
                <w:sz w:val="16"/>
              </w:rPr>
            </w:pPr>
            <w:r>
              <w:rPr>
                <w:sz w:val="16"/>
              </w:rPr>
              <w:t>Correction of test frequencies for n96</w:t>
            </w:r>
          </w:p>
        </w:tc>
        <w:tc>
          <w:tcPr>
            <w:tcW w:w="0" w:type="auto"/>
            <w:tcBorders>
              <w:top w:val="single" w:sz="4" w:space="0" w:color="auto"/>
              <w:left w:val="single" w:sz="4" w:space="0" w:color="auto"/>
              <w:bottom w:val="single" w:sz="4" w:space="0" w:color="auto"/>
              <w:right w:val="single" w:sz="4" w:space="0" w:color="auto"/>
            </w:tcBorders>
            <w:hideMark/>
          </w:tcPr>
          <w:p w14:paraId="3F81286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8F7A34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4021F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635FD6" w14:textId="77777777" w:rsidR="00E17CB2" w:rsidRDefault="00E17CB2">
            <w:pPr>
              <w:pStyle w:val="TAL"/>
              <w:rPr>
                <w:sz w:val="16"/>
              </w:rPr>
            </w:pPr>
            <w:r>
              <w:rPr>
                <w:sz w:val="16"/>
              </w:rPr>
              <w:t>R5-231604</w:t>
            </w:r>
          </w:p>
        </w:tc>
      </w:tr>
      <w:tr w:rsidR="00E17CB2" w14:paraId="3FA0F15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FD6A9A" w14:textId="77777777" w:rsidR="00E17CB2" w:rsidRDefault="00E17CB2">
            <w:pPr>
              <w:pStyle w:val="TAL"/>
              <w:rPr>
                <w:sz w:val="16"/>
              </w:rPr>
            </w:pPr>
            <w:r>
              <w:rPr>
                <w:sz w:val="16"/>
              </w:rPr>
              <w:t>R5-230753</w:t>
            </w:r>
          </w:p>
        </w:tc>
        <w:tc>
          <w:tcPr>
            <w:tcW w:w="0" w:type="auto"/>
            <w:tcBorders>
              <w:top w:val="single" w:sz="4" w:space="0" w:color="auto"/>
              <w:left w:val="single" w:sz="4" w:space="0" w:color="auto"/>
              <w:bottom w:val="single" w:sz="4" w:space="0" w:color="auto"/>
              <w:right w:val="single" w:sz="4" w:space="0" w:color="auto"/>
            </w:tcBorders>
            <w:hideMark/>
          </w:tcPr>
          <w:p w14:paraId="30EF6452" w14:textId="77777777" w:rsidR="00E17CB2" w:rsidRDefault="00E17CB2">
            <w:pPr>
              <w:pStyle w:val="TAL"/>
              <w:rPr>
                <w:sz w:val="16"/>
              </w:rPr>
            </w:pPr>
            <w:r>
              <w:rPr>
                <w:sz w:val="16"/>
              </w:rPr>
              <w:t>Introduction or test frequencies for n46 and n96 in clause 6.2.3.1</w:t>
            </w:r>
          </w:p>
        </w:tc>
        <w:tc>
          <w:tcPr>
            <w:tcW w:w="0" w:type="auto"/>
            <w:tcBorders>
              <w:top w:val="single" w:sz="4" w:space="0" w:color="auto"/>
              <w:left w:val="single" w:sz="4" w:space="0" w:color="auto"/>
              <w:bottom w:val="single" w:sz="4" w:space="0" w:color="auto"/>
              <w:right w:val="single" w:sz="4" w:space="0" w:color="auto"/>
            </w:tcBorders>
            <w:hideMark/>
          </w:tcPr>
          <w:p w14:paraId="6AE8777A" w14:textId="77777777" w:rsidR="00E17CB2" w:rsidRDefault="00E17CB2">
            <w:pPr>
              <w:pStyle w:val="TAL"/>
              <w:rPr>
                <w:sz w:val="16"/>
              </w:rPr>
            </w:pPr>
            <w:r>
              <w:rPr>
                <w:sz w:val="16"/>
              </w:rPr>
              <w:t>Ericsson, Qualcomm</w:t>
            </w:r>
          </w:p>
        </w:tc>
        <w:tc>
          <w:tcPr>
            <w:tcW w:w="0" w:type="auto"/>
            <w:tcBorders>
              <w:top w:val="single" w:sz="4" w:space="0" w:color="auto"/>
              <w:left w:val="single" w:sz="4" w:space="0" w:color="auto"/>
              <w:bottom w:val="single" w:sz="4" w:space="0" w:color="auto"/>
              <w:right w:val="single" w:sz="4" w:space="0" w:color="auto"/>
            </w:tcBorders>
            <w:hideMark/>
          </w:tcPr>
          <w:p w14:paraId="733C6D6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03E838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47B96A" w14:textId="77777777" w:rsidR="00E17CB2" w:rsidRDefault="00E17CB2">
            <w:pPr>
              <w:pStyle w:val="TAL"/>
              <w:rPr>
                <w:sz w:val="16"/>
              </w:rPr>
            </w:pPr>
          </w:p>
        </w:tc>
      </w:tr>
      <w:tr w:rsidR="00E17CB2" w14:paraId="2A1E70B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57B502" w14:textId="77777777" w:rsidR="00E17CB2" w:rsidRDefault="00E17CB2">
            <w:pPr>
              <w:pStyle w:val="TAL"/>
              <w:rPr>
                <w:sz w:val="16"/>
              </w:rPr>
            </w:pPr>
            <w:r>
              <w:rPr>
                <w:sz w:val="16"/>
              </w:rPr>
              <w:t>R5-230754</w:t>
            </w:r>
          </w:p>
        </w:tc>
        <w:tc>
          <w:tcPr>
            <w:tcW w:w="0" w:type="auto"/>
            <w:tcBorders>
              <w:top w:val="single" w:sz="4" w:space="0" w:color="auto"/>
              <w:left w:val="single" w:sz="4" w:space="0" w:color="auto"/>
              <w:bottom w:val="single" w:sz="4" w:space="0" w:color="auto"/>
              <w:right w:val="single" w:sz="4" w:space="0" w:color="auto"/>
            </w:tcBorders>
            <w:hideMark/>
          </w:tcPr>
          <w:p w14:paraId="6BC7C0C0" w14:textId="77777777" w:rsidR="00E17CB2" w:rsidRDefault="00E17CB2">
            <w:pPr>
              <w:pStyle w:val="TAL"/>
              <w:rPr>
                <w:sz w:val="16"/>
              </w:rPr>
            </w:pPr>
            <w:r>
              <w:rPr>
                <w:sz w:val="16"/>
              </w:rPr>
              <w:t>Corrections to Annex C for test frequency calculations</w:t>
            </w:r>
          </w:p>
        </w:tc>
        <w:tc>
          <w:tcPr>
            <w:tcW w:w="0" w:type="auto"/>
            <w:tcBorders>
              <w:top w:val="single" w:sz="4" w:space="0" w:color="auto"/>
              <w:left w:val="single" w:sz="4" w:space="0" w:color="auto"/>
              <w:bottom w:val="single" w:sz="4" w:space="0" w:color="auto"/>
              <w:right w:val="single" w:sz="4" w:space="0" w:color="auto"/>
            </w:tcBorders>
            <w:hideMark/>
          </w:tcPr>
          <w:p w14:paraId="693A7A5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374275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A16C0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DFE9EF" w14:textId="77777777" w:rsidR="00E17CB2" w:rsidRDefault="00E17CB2">
            <w:pPr>
              <w:pStyle w:val="TAL"/>
              <w:rPr>
                <w:sz w:val="16"/>
              </w:rPr>
            </w:pPr>
          </w:p>
        </w:tc>
      </w:tr>
      <w:tr w:rsidR="00E17CB2" w14:paraId="327EAC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D6A565" w14:textId="77777777" w:rsidR="00E17CB2" w:rsidRDefault="00E17CB2">
            <w:pPr>
              <w:pStyle w:val="TAL"/>
              <w:rPr>
                <w:sz w:val="16"/>
              </w:rPr>
            </w:pPr>
            <w:r>
              <w:rPr>
                <w:sz w:val="16"/>
              </w:rPr>
              <w:t>R5-230755</w:t>
            </w:r>
          </w:p>
        </w:tc>
        <w:tc>
          <w:tcPr>
            <w:tcW w:w="0" w:type="auto"/>
            <w:tcBorders>
              <w:top w:val="single" w:sz="4" w:space="0" w:color="auto"/>
              <w:left w:val="single" w:sz="4" w:space="0" w:color="auto"/>
              <w:bottom w:val="single" w:sz="4" w:space="0" w:color="auto"/>
              <w:right w:val="single" w:sz="4" w:space="0" w:color="auto"/>
            </w:tcBorders>
            <w:hideMark/>
          </w:tcPr>
          <w:p w14:paraId="01940523" w14:textId="77777777" w:rsidR="00E17CB2" w:rsidRDefault="00E17CB2">
            <w:pPr>
              <w:pStyle w:val="TAL"/>
              <w:rPr>
                <w:sz w:val="16"/>
              </w:rPr>
            </w:pPr>
            <w:r>
              <w:rPr>
                <w:sz w:val="16"/>
              </w:rPr>
              <w:t xml:space="preserve">Update IE </w:t>
            </w:r>
            <w:proofErr w:type="spellStart"/>
            <w:r>
              <w:rPr>
                <w:sz w:val="16"/>
              </w:rPr>
              <w:t>DownlinkConfigCommonSIB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695C37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A797FF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2EAE6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E5D08E" w14:textId="77777777" w:rsidR="00E17CB2" w:rsidRDefault="00E17CB2">
            <w:pPr>
              <w:pStyle w:val="TAL"/>
              <w:rPr>
                <w:sz w:val="16"/>
              </w:rPr>
            </w:pPr>
          </w:p>
        </w:tc>
      </w:tr>
      <w:tr w:rsidR="00E17CB2" w14:paraId="6C4DDEF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A61411" w14:textId="77777777" w:rsidR="00E17CB2" w:rsidRDefault="00E17CB2">
            <w:pPr>
              <w:pStyle w:val="TAL"/>
              <w:rPr>
                <w:sz w:val="16"/>
              </w:rPr>
            </w:pPr>
            <w:r>
              <w:rPr>
                <w:sz w:val="16"/>
              </w:rPr>
              <w:t>R5-230756</w:t>
            </w:r>
          </w:p>
        </w:tc>
        <w:tc>
          <w:tcPr>
            <w:tcW w:w="0" w:type="auto"/>
            <w:tcBorders>
              <w:top w:val="single" w:sz="4" w:space="0" w:color="auto"/>
              <w:left w:val="single" w:sz="4" w:space="0" w:color="auto"/>
              <w:bottom w:val="single" w:sz="4" w:space="0" w:color="auto"/>
              <w:right w:val="single" w:sz="4" w:space="0" w:color="auto"/>
            </w:tcBorders>
            <w:hideMark/>
          </w:tcPr>
          <w:p w14:paraId="3E5CAC30" w14:textId="77777777" w:rsidR="00E17CB2" w:rsidRDefault="00E17CB2">
            <w:pPr>
              <w:pStyle w:val="TAL"/>
              <w:rPr>
                <w:sz w:val="16"/>
              </w:rPr>
            </w:pPr>
            <w:r>
              <w:rPr>
                <w:sz w:val="16"/>
              </w:rPr>
              <w:t xml:space="preserve">Add IEs </w:t>
            </w:r>
            <w:proofErr w:type="spellStart"/>
            <w:r>
              <w:rPr>
                <w:sz w:val="16"/>
              </w:rPr>
              <w:t>PathlossReferenceRS</w:t>
            </w:r>
            <w:proofErr w:type="spellEnd"/>
            <w:r>
              <w:rPr>
                <w:sz w:val="16"/>
              </w:rPr>
              <w:t xml:space="preserve"> and </w:t>
            </w:r>
            <w:proofErr w:type="spellStart"/>
            <w:r>
              <w:rPr>
                <w:sz w:val="16"/>
              </w:rPr>
              <w:t>PathlossReferenceRS</w:t>
            </w:r>
            <w:proofErr w:type="spellEnd"/>
            <w:r>
              <w:rPr>
                <w:sz w:val="16"/>
              </w:rPr>
              <w:t>-Id</w:t>
            </w:r>
          </w:p>
        </w:tc>
        <w:tc>
          <w:tcPr>
            <w:tcW w:w="0" w:type="auto"/>
            <w:tcBorders>
              <w:top w:val="single" w:sz="4" w:space="0" w:color="auto"/>
              <w:left w:val="single" w:sz="4" w:space="0" w:color="auto"/>
              <w:bottom w:val="single" w:sz="4" w:space="0" w:color="auto"/>
              <w:right w:val="single" w:sz="4" w:space="0" w:color="auto"/>
            </w:tcBorders>
            <w:hideMark/>
          </w:tcPr>
          <w:p w14:paraId="0446896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110FCD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C0C38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1B1DAA" w14:textId="77777777" w:rsidR="00E17CB2" w:rsidRDefault="00E17CB2">
            <w:pPr>
              <w:pStyle w:val="TAL"/>
              <w:rPr>
                <w:sz w:val="16"/>
              </w:rPr>
            </w:pPr>
            <w:r>
              <w:rPr>
                <w:sz w:val="16"/>
              </w:rPr>
              <w:t>R5-231399</w:t>
            </w:r>
          </w:p>
        </w:tc>
      </w:tr>
      <w:tr w:rsidR="00E17CB2" w14:paraId="782CCE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70A71F" w14:textId="77777777" w:rsidR="00E17CB2" w:rsidRDefault="00E17CB2">
            <w:pPr>
              <w:pStyle w:val="TAL"/>
              <w:rPr>
                <w:sz w:val="16"/>
              </w:rPr>
            </w:pPr>
            <w:r>
              <w:rPr>
                <w:sz w:val="16"/>
              </w:rPr>
              <w:t>R5-230757</w:t>
            </w:r>
          </w:p>
        </w:tc>
        <w:tc>
          <w:tcPr>
            <w:tcW w:w="0" w:type="auto"/>
            <w:tcBorders>
              <w:top w:val="single" w:sz="4" w:space="0" w:color="auto"/>
              <w:left w:val="single" w:sz="4" w:space="0" w:color="auto"/>
              <w:bottom w:val="single" w:sz="4" w:space="0" w:color="auto"/>
              <w:right w:val="single" w:sz="4" w:space="0" w:color="auto"/>
            </w:tcBorders>
            <w:hideMark/>
          </w:tcPr>
          <w:p w14:paraId="36C7F2A8" w14:textId="77777777" w:rsidR="00E17CB2" w:rsidRDefault="00E17CB2">
            <w:pPr>
              <w:pStyle w:val="TAL"/>
              <w:rPr>
                <w:sz w:val="16"/>
              </w:rPr>
            </w:pPr>
            <w:r>
              <w:rPr>
                <w:sz w:val="16"/>
              </w:rPr>
              <w:t>Correction of MDT TC 8.1.6.1.2.12</w:t>
            </w:r>
          </w:p>
        </w:tc>
        <w:tc>
          <w:tcPr>
            <w:tcW w:w="0" w:type="auto"/>
            <w:tcBorders>
              <w:top w:val="single" w:sz="4" w:space="0" w:color="auto"/>
              <w:left w:val="single" w:sz="4" w:space="0" w:color="auto"/>
              <w:bottom w:val="single" w:sz="4" w:space="0" w:color="auto"/>
              <w:right w:val="single" w:sz="4" w:space="0" w:color="auto"/>
            </w:tcBorders>
            <w:hideMark/>
          </w:tcPr>
          <w:p w14:paraId="2FB4D8D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7EECD3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F43005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71934D" w14:textId="77777777" w:rsidR="00E17CB2" w:rsidRDefault="00E17CB2">
            <w:pPr>
              <w:pStyle w:val="TAL"/>
              <w:rPr>
                <w:sz w:val="16"/>
              </w:rPr>
            </w:pPr>
          </w:p>
        </w:tc>
      </w:tr>
      <w:tr w:rsidR="00E17CB2" w14:paraId="6942C6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FD18C4" w14:textId="77777777" w:rsidR="00E17CB2" w:rsidRDefault="00E17CB2">
            <w:pPr>
              <w:pStyle w:val="TAL"/>
              <w:rPr>
                <w:sz w:val="16"/>
              </w:rPr>
            </w:pPr>
            <w:r>
              <w:rPr>
                <w:sz w:val="16"/>
              </w:rPr>
              <w:t>R5-230758</w:t>
            </w:r>
          </w:p>
        </w:tc>
        <w:tc>
          <w:tcPr>
            <w:tcW w:w="0" w:type="auto"/>
            <w:tcBorders>
              <w:top w:val="single" w:sz="4" w:space="0" w:color="auto"/>
              <w:left w:val="single" w:sz="4" w:space="0" w:color="auto"/>
              <w:bottom w:val="single" w:sz="4" w:space="0" w:color="auto"/>
              <w:right w:val="single" w:sz="4" w:space="0" w:color="auto"/>
            </w:tcBorders>
            <w:hideMark/>
          </w:tcPr>
          <w:p w14:paraId="2DAC08B9" w14:textId="77777777" w:rsidR="00E17CB2" w:rsidRDefault="00E17CB2">
            <w:pPr>
              <w:pStyle w:val="TAL"/>
              <w:rPr>
                <w:sz w:val="16"/>
              </w:rPr>
            </w:pPr>
            <w:r>
              <w:rPr>
                <w:sz w:val="16"/>
              </w:rPr>
              <w:t>PRD21 CDS PC3 EN-DC DC_18A_n77A, DC_18A_n78A</w:t>
            </w:r>
          </w:p>
        </w:tc>
        <w:tc>
          <w:tcPr>
            <w:tcW w:w="0" w:type="auto"/>
            <w:tcBorders>
              <w:top w:val="single" w:sz="4" w:space="0" w:color="auto"/>
              <w:left w:val="single" w:sz="4" w:space="0" w:color="auto"/>
              <w:bottom w:val="single" w:sz="4" w:space="0" w:color="auto"/>
              <w:right w:val="single" w:sz="4" w:space="0" w:color="auto"/>
            </w:tcBorders>
            <w:hideMark/>
          </w:tcPr>
          <w:p w14:paraId="3BD75BCD"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4FE9A2F6"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11D88E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195E47" w14:textId="77777777" w:rsidR="00E17CB2" w:rsidRDefault="00E17CB2">
            <w:pPr>
              <w:pStyle w:val="TAL"/>
              <w:rPr>
                <w:sz w:val="16"/>
              </w:rPr>
            </w:pPr>
          </w:p>
        </w:tc>
      </w:tr>
      <w:tr w:rsidR="00E17CB2" w14:paraId="33AB6A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CAB347" w14:textId="77777777" w:rsidR="00E17CB2" w:rsidRDefault="00E17CB2">
            <w:pPr>
              <w:pStyle w:val="TAL"/>
              <w:rPr>
                <w:sz w:val="16"/>
              </w:rPr>
            </w:pPr>
            <w:r>
              <w:rPr>
                <w:sz w:val="16"/>
              </w:rPr>
              <w:t>R5-230759</w:t>
            </w:r>
          </w:p>
        </w:tc>
        <w:tc>
          <w:tcPr>
            <w:tcW w:w="0" w:type="auto"/>
            <w:tcBorders>
              <w:top w:val="single" w:sz="4" w:space="0" w:color="auto"/>
              <w:left w:val="single" w:sz="4" w:space="0" w:color="auto"/>
              <w:bottom w:val="single" w:sz="4" w:space="0" w:color="auto"/>
              <w:right w:val="single" w:sz="4" w:space="0" w:color="auto"/>
            </w:tcBorders>
            <w:hideMark/>
          </w:tcPr>
          <w:p w14:paraId="184C8BC1" w14:textId="77777777" w:rsidR="00E17CB2" w:rsidRDefault="00E17CB2">
            <w:pPr>
              <w:pStyle w:val="TAL"/>
              <w:rPr>
                <w:sz w:val="16"/>
              </w:rPr>
            </w:pPr>
            <w:r>
              <w:rPr>
                <w:sz w:val="16"/>
              </w:rPr>
              <w:t>PRD21 CDS PC3 EN-DC DC_1A-3A_n77A, DC_1A-18A_n77A, DC_1A-41A_n77A</w:t>
            </w:r>
          </w:p>
        </w:tc>
        <w:tc>
          <w:tcPr>
            <w:tcW w:w="0" w:type="auto"/>
            <w:tcBorders>
              <w:top w:val="single" w:sz="4" w:space="0" w:color="auto"/>
              <w:left w:val="single" w:sz="4" w:space="0" w:color="auto"/>
              <w:bottom w:val="single" w:sz="4" w:space="0" w:color="auto"/>
              <w:right w:val="single" w:sz="4" w:space="0" w:color="auto"/>
            </w:tcBorders>
            <w:hideMark/>
          </w:tcPr>
          <w:p w14:paraId="4B9A203D"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72D395AE"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A22260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19B116" w14:textId="77777777" w:rsidR="00E17CB2" w:rsidRDefault="00E17CB2">
            <w:pPr>
              <w:pStyle w:val="TAL"/>
              <w:rPr>
                <w:sz w:val="16"/>
              </w:rPr>
            </w:pPr>
          </w:p>
        </w:tc>
      </w:tr>
      <w:tr w:rsidR="00E17CB2" w14:paraId="3D8266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3354A1" w14:textId="77777777" w:rsidR="00E17CB2" w:rsidRDefault="00E17CB2">
            <w:pPr>
              <w:pStyle w:val="TAL"/>
              <w:rPr>
                <w:sz w:val="16"/>
              </w:rPr>
            </w:pPr>
            <w:r>
              <w:rPr>
                <w:sz w:val="16"/>
              </w:rPr>
              <w:t>R5-230760</w:t>
            </w:r>
          </w:p>
        </w:tc>
        <w:tc>
          <w:tcPr>
            <w:tcW w:w="0" w:type="auto"/>
            <w:tcBorders>
              <w:top w:val="single" w:sz="4" w:space="0" w:color="auto"/>
              <w:left w:val="single" w:sz="4" w:space="0" w:color="auto"/>
              <w:bottom w:val="single" w:sz="4" w:space="0" w:color="auto"/>
              <w:right w:val="single" w:sz="4" w:space="0" w:color="auto"/>
            </w:tcBorders>
            <w:hideMark/>
          </w:tcPr>
          <w:p w14:paraId="16428898" w14:textId="77777777" w:rsidR="00E17CB2" w:rsidRDefault="00E17CB2">
            <w:pPr>
              <w:pStyle w:val="TAL"/>
              <w:rPr>
                <w:sz w:val="16"/>
              </w:rPr>
            </w:pPr>
            <w:r>
              <w:rPr>
                <w:sz w:val="16"/>
              </w:rPr>
              <w:t>PRD21 CDS PC3 EN-DC DC_1A_n41A, DC_41A_n28A</w:t>
            </w:r>
          </w:p>
        </w:tc>
        <w:tc>
          <w:tcPr>
            <w:tcW w:w="0" w:type="auto"/>
            <w:tcBorders>
              <w:top w:val="single" w:sz="4" w:space="0" w:color="auto"/>
              <w:left w:val="single" w:sz="4" w:space="0" w:color="auto"/>
              <w:bottom w:val="single" w:sz="4" w:space="0" w:color="auto"/>
              <w:right w:val="single" w:sz="4" w:space="0" w:color="auto"/>
            </w:tcBorders>
            <w:hideMark/>
          </w:tcPr>
          <w:p w14:paraId="117EFC79"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4FA86BD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B3E3F0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047ED3" w14:textId="77777777" w:rsidR="00E17CB2" w:rsidRDefault="00E17CB2">
            <w:pPr>
              <w:pStyle w:val="TAL"/>
              <w:rPr>
                <w:sz w:val="16"/>
              </w:rPr>
            </w:pPr>
          </w:p>
        </w:tc>
      </w:tr>
      <w:tr w:rsidR="00E17CB2" w14:paraId="575A029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B473AF" w14:textId="77777777" w:rsidR="00E17CB2" w:rsidRDefault="00E17CB2">
            <w:pPr>
              <w:pStyle w:val="TAL"/>
              <w:rPr>
                <w:sz w:val="16"/>
              </w:rPr>
            </w:pPr>
            <w:r>
              <w:rPr>
                <w:sz w:val="16"/>
              </w:rPr>
              <w:t>R5-230761</w:t>
            </w:r>
          </w:p>
        </w:tc>
        <w:tc>
          <w:tcPr>
            <w:tcW w:w="0" w:type="auto"/>
            <w:tcBorders>
              <w:top w:val="single" w:sz="4" w:space="0" w:color="auto"/>
              <w:left w:val="single" w:sz="4" w:space="0" w:color="auto"/>
              <w:bottom w:val="single" w:sz="4" w:space="0" w:color="auto"/>
              <w:right w:val="single" w:sz="4" w:space="0" w:color="auto"/>
            </w:tcBorders>
            <w:hideMark/>
          </w:tcPr>
          <w:p w14:paraId="7BC6E0A1" w14:textId="77777777" w:rsidR="00E17CB2" w:rsidRDefault="00E17CB2">
            <w:pPr>
              <w:pStyle w:val="TAL"/>
              <w:rPr>
                <w:sz w:val="16"/>
              </w:rPr>
            </w:pPr>
            <w:r>
              <w:rPr>
                <w:sz w:val="16"/>
              </w:rPr>
              <w:t>PRD21 CDS PC3 EN-DC DC_1A-3A_n41A, DC_1A-41A_n28A, DC_1A-41A_n41A, DC_3A-18A_n77A, DC_3A-41A_n28A, DC_3A-41A_n41A, DC_3A-41A_n77A, DC_18A-41A_n77A, DC_18A-41A_n78A</w:t>
            </w:r>
          </w:p>
        </w:tc>
        <w:tc>
          <w:tcPr>
            <w:tcW w:w="0" w:type="auto"/>
            <w:tcBorders>
              <w:top w:val="single" w:sz="4" w:space="0" w:color="auto"/>
              <w:left w:val="single" w:sz="4" w:space="0" w:color="auto"/>
              <w:bottom w:val="single" w:sz="4" w:space="0" w:color="auto"/>
              <w:right w:val="single" w:sz="4" w:space="0" w:color="auto"/>
            </w:tcBorders>
            <w:hideMark/>
          </w:tcPr>
          <w:p w14:paraId="17A47B73"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1C20A11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AD1305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3982C1" w14:textId="77777777" w:rsidR="00E17CB2" w:rsidRDefault="00E17CB2">
            <w:pPr>
              <w:pStyle w:val="TAL"/>
              <w:rPr>
                <w:sz w:val="16"/>
              </w:rPr>
            </w:pPr>
          </w:p>
        </w:tc>
      </w:tr>
      <w:tr w:rsidR="00E17CB2" w14:paraId="1B731CB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21A0CA" w14:textId="77777777" w:rsidR="00E17CB2" w:rsidRDefault="00E17CB2">
            <w:pPr>
              <w:pStyle w:val="TAL"/>
              <w:rPr>
                <w:sz w:val="16"/>
              </w:rPr>
            </w:pPr>
            <w:r>
              <w:rPr>
                <w:sz w:val="16"/>
              </w:rPr>
              <w:t>R5-230762</w:t>
            </w:r>
          </w:p>
        </w:tc>
        <w:tc>
          <w:tcPr>
            <w:tcW w:w="0" w:type="auto"/>
            <w:tcBorders>
              <w:top w:val="single" w:sz="4" w:space="0" w:color="auto"/>
              <w:left w:val="single" w:sz="4" w:space="0" w:color="auto"/>
              <w:bottom w:val="single" w:sz="4" w:space="0" w:color="auto"/>
              <w:right w:val="single" w:sz="4" w:space="0" w:color="auto"/>
            </w:tcBorders>
            <w:hideMark/>
          </w:tcPr>
          <w:p w14:paraId="2C2221A0" w14:textId="77777777" w:rsidR="00E17CB2" w:rsidRDefault="00E17CB2">
            <w:pPr>
              <w:pStyle w:val="TAL"/>
              <w:rPr>
                <w:sz w:val="16"/>
              </w:rPr>
            </w:pPr>
            <w:r>
              <w:rPr>
                <w:sz w:val="16"/>
              </w:rPr>
              <w:t xml:space="preserve">Introduction of  abbreviation of CCA and clarification on FR1 band selection with CCA </w:t>
            </w:r>
          </w:p>
        </w:tc>
        <w:tc>
          <w:tcPr>
            <w:tcW w:w="0" w:type="auto"/>
            <w:tcBorders>
              <w:top w:val="single" w:sz="4" w:space="0" w:color="auto"/>
              <w:left w:val="single" w:sz="4" w:space="0" w:color="auto"/>
              <w:bottom w:val="single" w:sz="4" w:space="0" w:color="auto"/>
              <w:right w:val="single" w:sz="4" w:space="0" w:color="auto"/>
            </w:tcBorders>
            <w:hideMark/>
          </w:tcPr>
          <w:p w14:paraId="3470D277"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6746E2D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783F9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2D8C7C" w14:textId="77777777" w:rsidR="00E17CB2" w:rsidRDefault="00E17CB2">
            <w:pPr>
              <w:pStyle w:val="TAL"/>
              <w:rPr>
                <w:sz w:val="16"/>
              </w:rPr>
            </w:pPr>
            <w:r>
              <w:rPr>
                <w:sz w:val="16"/>
              </w:rPr>
              <w:t>R5-231819</w:t>
            </w:r>
          </w:p>
        </w:tc>
      </w:tr>
      <w:tr w:rsidR="00E17CB2" w14:paraId="5D4946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2207CE" w14:textId="77777777" w:rsidR="00E17CB2" w:rsidRDefault="00E17CB2">
            <w:pPr>
              <w:pStyle w:val="TAL"/>
              <w:rPr>
                <w:sz w:val="16"/>
              </w:rPr>
            </w:pPr>
            <w:r>
              <w:rPr>
                <w:sz w:val="16"/>
              </w:rPr>
              <w:t>R5-230763</w:t>
            </w:r>
          </w:p>
        </w:tc>
        <w:tc>
          <w:tcPr>
            <w:tcW w:w="0" w:type="auto"/>
            <w:tcBorders>
              <w:top w:val="single" w:sz="4" w:space="0" w:color="auto"/>
              <w:left w:val="single" w:sz="4" w:space="0" w:color="auto"/>
              <w:bottom w:val="single" w:sz="4" w:space="0" w:color="auto"/>
              <w:right w:val="single" w:sz="4" w:space="0" w:color="auto"/>
            </w:tcBorders>
            <w:hideMark/>
          </w:tcPr>
          <w:p w14:paraId="76922374" w14:textId="77777777" w:rsidR="00E17CB2" w:rsidRDefault="00E17CB2">
            <w:pPr>
              <w:pStyle w:val="TAL"/>
              <w:rPr>
                <w:sz w:val="16"/>
              </w:rPr>
            </w:pPr>
            <w:r>
              <w:rPr>
                <w:sz w:val="16"/>
              </w:rPr>
              <w:t>Addition of MOP and spurious emissions for new 2CC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5F670D21"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0F6F8BB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4FFEC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EE6945" w14:textId="77777777" w:rsidR="00E17CB2" w:rsidRDefault="00E17CB2">
            <w:pPr>
              <w:pStyle w:val="TAL"/>
              <w:rPr>
                <w:sz w:val="16"/>
              </w:rPr>
            </w:pPr>
            <w:r>
              <w:rPr>
                <w:sz w:val="16"/>
              </w:rPr>
              <w:t>R5-231674</w:t>
            </w:r>
          </w:p>
        </w:tc>
      </w:tr>
      <w:tr w:rsidR="00E17CB2" w14:paraId="0CC9FE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1E71B9" w14:textId="77777777" w:rsidR="00E17CB2" w:rsidRDefault="00E17CB2">
            <w:pPr>
              <w:pStyle w:val="TAL"/>
              <w:rPr>
                <w:sz w:val="16"/>
              </w:rPr>
            </w:pPr>
            <w:r>
              <w:rPr>
                <w:sz w:val="16"/>
              </w:rPr>
              <w:t>R5-230764</w:t>
            </w:r>
          </w:p>
        </w:tc>
        <w:tc>
          <w:tcPr>
            <w:tcW w:w="0" w:type="auto"/>
            <w:tcBorders>
              <w:top w:val="single" w:sz="4" w:space="0" w:color="auto"/>
              <w:left w:val="single" w:sz="4" w:space="0" w:color="auto"/>
              <w:bottom w:val="single" w:sz="4" w:space="0" w:color="auto"/>
              <w:right w:val="single" w:sz="4" w:space="0" w:color="auto"/>
            </w:tcBorders>
            <w:hideMark/>
          </w:tcPr>
          <w:p w14:paraId="2DFDA8AA" w14:textId="77777777" w:rsidR="00E17CB2" w:rsidRDefault="00E17CB2">
            <w:pPr>
              <w:pStyle w:val="TAL"/>
              <w:rPr>
                <w:sz w:val="16"/>
              </w:rPr>
            </w:pPr>
            <w:r>
              <w:rPr>
                <w:sz w:val="16"/>
              </w:rPr>
              <w:t>Introduction of PDSCH demodulation performance test cases with shared spectrum access</w:t>
            </w:r>
          </w:p>
        </w:tc>
        <w:tc>
          <w:tcPr>
            <w:tcW w:w="0" w:type="auto"/>
            <w:tcBorders>
              <w:top w:val="single" w:sz="4" w:space="0" w:color="auto"/>
              <w:left w:val="single" w:sz="4" w:space="0" w:color="auto"/>
              <w:bottom w:val="single" w:sz="4" w:space="0" w:color="auto"/>
              <w:right w:val="single" w:sz="4" w:space="0" w:color="auto"/>
            </w:tcBorders>
            <w:hideMark/>
          </w:tcPr>
          <w:p w14:paraId="773C4F28"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5FB5A3B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656C32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898BEE" w14:textId="77777777" w:rsidR="00E17CB2" w:rsidRDefault="00E17CB2">
            <w:pPr>
              <w:pStyle w:val="TAL"/>
              <w:rPr>
                <w:sz w:val="16"/>
              </w:rPr>
            </w:pPr>
          </w:p>
        </w:tc>
      </w:tr>
      <w:tr w:rsidR="00E17CB2" w14:paraId="5EFCA0C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2FBB2E" w14:textId="77777777" w:rsidR="00E17CB2" w:rsidRDefault="00E17CB2">
            <w:pPr>
              <w:pStyle w:val="TAL"/>
              <w:rPr>
                <w:sz w:val="16"/>
              </w:rPr>
            </w:pPr>
            <w:r>
              <w:rPr>
                <w:sz w:val="16"/>
              </w:rPr>
              <w:t>R5-230765</w:t>
            </w:r>
          </w:p>
        </w:tc>
        <w:tc>
          <w:tcPr>
            <w:tcW w:w="0" w:type="auto"/>
            <w:tcBorders>
              <w:top w:val="single" w:sz="4" w:space="0" w:color="auto"/>
              <w:left w:val="single" w:sz="4" w:space="0" w:color="auto"/>
              <w:bottom w:val="single" w:sz="4" w:space="0" w:color="auto"/>
              <w:right w:val="single" w:sz="4" w:space="0" w:color="auto"/>
            </w:tcBorders>
            <w:hideMark/>
          </w:tcPr>
          <w:p w14:paraId="0E2CB08D" w14:textId="77777777" w:rsidR="00E17CB2" w:rsidRDefault="00E17CB2">
            <w:pPr>
              <w:pStyle w:val="TAL"/>
              <w:rPr>
                <w:sz w:val="16"/>
              </w:rPr>
            </w:pPr>
            <w:r>
              <w:rPr>
                <w:sz w:val="16"/>
              </w:rPr>
              <w:t>New WID on UE Conformance - Additional NR bands for UL-MIMO in Rel-18</w:t>
            </w:r>
          </w:p>
        </w:tc>
        <w:tc>
          <w:tcPr>
            <w:tcW w:w="0" w:type="auto"/>
            <w:tcBorders>
              <w:top w:val="single" w:sz="4" w:space="0" w:color="auto"/>
              <w:left w:val="single" w:sz="4" w:space="0" w:color="auto"/>
              <w:bottom w:val="single" w:sz="4" w:space="0" w:color="auto"/>
              <w:right w:val="single" w:sz="4" w:space="0" w:color="auto"/>
            </w:tcBorders>
            <w:hideMark/>
          </w:tcPr>
          <w:p w14:paraId="637DC6B8" w14:textId="77777777" w:rsidR="00E17CB2" w:rsidRDefault="00E17CB2">
            <w:pPr>
              <w:pStyle w:val="TAL"/>
              <w:rPr>
                <w:sz w:val="16"/>
              </w:rPr>
            </w:pPr>
            <w:r>
              <w:rPr>
                <w:sz w:val="16"/>
              </w:rPr>
              <w:t>China Unicom, Huawei, Hisilicon</w:t>
            </w:r>
          </w:p>
        </w:tc>
        <w:tc>
          <w:tcPr>
            <w:tcW w:w="0" w:type="auto"/>
            <w:tcBorders>
              <w:top w:val="single" w:sz="4" w:space="0" w:color="auto"/>
              <w:left w:val="single" w:sz="4" w:space="0" w:color="auto"/>
              <w:bottom w:val="single" w:sz="4" w:space="0" w:color="auto"/>
              <w:right w:val="single" w:sz="4" w:space="0" w:color="auto"/>
            </w:tcBorders>
            <w:hideMark/>
          </w:tcPr>
          <w:p w14:paraId="6B3D753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C64F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E36092" w14:textId="77777777" w:rsidR="00E17CB2" w:rsidRDefault="00E17CB2">
            <w:pPr>
              <w:pStyle w:val="TAL"/>
              <w:rPr>
                <w:sz w:val="16"/>
              </w:rPr>
            </w:pPr>
            <w:r>
              <w:rPr>
                <w:sz w:val="16"/>
              </w:rPr>
              <w:t>R5-231394</w:t>
            </w:r>
          </w:p>
        </w:tc>
      </w:tr>
      <w:tr w:rsidR="00E17CB2" w14:paraId="3BCAADC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B19132" w14:textId="77777777" w:rsidR="00E17CB2" w:rsidRDefault="00E17CB2">
            <w:pPr>
              <w:pStyle w:val="TAL"/>
              <w:rPr>
                <w:sz w:val="16"/>
              </w:rPr>
            </w:pPr>
            <w:r>
              <w:rPr>
                <w:sz w:val="16"/>
              </w:rPr>
              <w:t>R5-230766</w:t>
            </w:r>
          </w:p>
        </w:tc>
        <w:tc>
          <w:tcPr>
            <w:tcW w:w="0" w:type="auto"/>
            <w:tcBorders>
              <w:top w:val="single" w:sz="4" w:space="0" w:color="auto"/>
              <w:left w:val="single" w:sz="4" w:space="0" w:color="auto"/>
              <w:bottom w:val="single" w:sz="4" w:space="0" w:color="auto"/>
              <w:right w:val="single" w:sz="4" w:space="0" w:color="auto"/>
            </w:tcBorders>
            <w:hideMark/>
          </w:tcPr>
          <w:p w14:paraId="631BF1E5" w14:textId="77777777" w:rsidR="00E17CB2" w:rsidRDefault="00E17CB2">
            <w:pPr>
              <w:pStyle w:val="TAL"/>
              <w:rPr>
                <w:sz w:val="16"/>
              </w:rPr>
            </w:pPr>
            <w:r>
              <w:rPr>
                <w:sz w:val="16"/>
              </w:rPr>
              <w:t>WP on UE Conformance - High power UE (power class 2) for EN-DC with 1 LTE band + 1 NR TDD band</w:t>
            </w:r>
          </w:p>
        </w:tc>
        <w:tc>
          <w:tcPr>
            <w:tcW w:w="0" w:type="auto"/>
            <w:tcBorders>
              <w:top w:val="single" w:sz="4" w:space="0" w:color="auto"/>
              <w:left w:val="single" w:sz="4" w:space="0" w:color="auto"/>
              <w:bottom w:val="single" w:sz="4" w:space="0" w:color="auto"/>
              <w:right w:val="single" w:sz="4" w:space="0" w:color="auto"/>
            </w:tcBorders>
            <w:hideMark/>
          </w:tcPr>
          <w:p w14:paraId="421BCA03"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3F21BD8A"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C7138E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A1446B" w14:textId="77777777" w:rsidR="00E17CB2" w:rsidRDefault="00E17CB2">
            <w:pPr>
              <w:pStyle w:val="TAL"/>
              <w:rPr>
                <w:sz w:val="16"/>
              </w:rPr>
            </w:pPr>
          </w:p>
        </w:tc>
      </w:tr>
      <w:tr w:rsidR="00E17CB2" w14:paraId="110180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79EE08" w14:textId="77777777" w:rsidR="00E17CB2" w:rsidRDefault="00E17CB2">
            <w:pPr>
              <w:pStyle w:val="TAL"/>
              <w:rPr>
                <w:sz w:val="16"/>
              </w:rPr>
            </w:pPr>
            <w:r>
              <w:rPr>
                <w:sz w:val="16"/>
              </w:rPr>
              <w:t>R5-230767</w:t>
            </w:r>
          </w:p>
        </w:tc>
        <w:tc>
          <w:tcPr>
            <w:tcW w:w="0" w:type="auto"/>
            <w:tcBorders>
              <w:top w:val="single" w:sz="4" w:space="0" w:color="auto"/>
              <w:left w:val="single" w:sz="4" w:space="0" w:color="auto"/>
              <w:bottom w:val="single" w:sz="4" w:space="0" w:color="auto"/>
              <w:right w:val="single" w:sz="4" w:space="0" w:color="auto"/>
            </w:tcBorders>
            <w:hideMark/>
          </w:tcPr>
          <w:p w14:paraId="05AD85F9" w14:textId="77777777" w:rsidR="00E17CB2" w:rsidRDefault="00E17CB2">
            <w:pPr>
              <w:pStyle w:val="TAL"/>
              <w:rPr>
                <w:sz w:val="16"/>
              </w:rPr>
            </w:pPr>
            <w:r>
              <w:rPr>
                <w:sz w:val="16"/>
              </w:rPr>
              <w:t>SR on UE Conformance - High power UE (power class 2) for EN-DC with 1 LTE band + 1 NR TDD band</w:t>
            </w:r>
          </w:p>
        </w:tc>
        <w:tc>
          <w:tcPr>
            <w:tcW w:w="0" w:type="auto"/>
            <w:tcBorders>
              <w:top w:val="single" w:sz="4" w:space="0" w:color="auto"/>
              <w:left w:val="single" w:sz="4" w:space="0" w:color="auto"/>
              <w:bottom w:val="single" w:sz="4" w:space="0" w:color="auto"/>
              <w:right w:val="single" w:sz="4" w:space="0" w:color="auto"/>
            </w:tcBorders>
            <w:hideMark/>
          </w:tcPr>
          <w:p w14:paraId="6CF9457F"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31EC012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5F47A0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FB127F" w14:textId="77777777" w:rsidR="00E17CB2" w:rsidRDefault="00E17CB2">
            <w:pPr>
              <w:pStyle w:val="TAL"/>
              <w:rPr>
                <w:sz w:val="16"/>
              </w:rPr>
            </w:pPr>
          </w:p>
        </w:tc>
      </w:tr>
      <w:tr w:rsidR="00E17CB2" w14:paraId="313675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B7438B" w14:textId="77777777" w:rsidR="00E17CB2" w:rsidRDefault="00E17CB2">
            <w:pPr>
              <w:pStyle w:val="TAL"/>
              <w:rPr>
                <w:sz w:val="16"/>
              </w:rPr>
            </w:pPr>
            <w:r>
              <w:rPr>
                <w:sz w:val="16"/>
              </w:rPr>
              <w:t>R5-230768</w:t>
            </w:r>
          </w:p>
        </w:tc>
        <w:tc>
          <w:tcPr>
            <w:tcW w:w="0" w:type="auto"/>
            <w:tcBorders>
              <w:top w:val="single" w:sz="4" w:space="0" w:color="auto"/>
              <w:left w:val="single" w:sz="4" w:space="0" w:color="auto"/>
              <w:bottom w:val="single" w:sz="4" w:space="0" w:color="auto"/>
              <w:right w:val="single" w:sz="4" w:space="0" w:color="auto"/>
            </w:tcBorders>
            <w:hideMark/>
          </w:tcPr>
          <w:p w14:paraId="6EA6E3C4" w14:textId="77777777" w:rsidR="00E17CB2" w:rsidRDefault="00E17CB2">
            <w:pPr>
              <w:pStyle w:val="TAL"/>
              <w:rPr>
                <w:sz w:val="16"/>
              </w:rPr>
            </w:pPr>
            <w:r>
              <w:rPr>
                <w:sz w:val="16"/>
              </w:rPr>
              <w:t>WP on UE Conformance – Support of reduced capability NR devices</w:t>
            </w:r>
          </w:p>
        </w:tc>
        <w:tc>
          <w:tcPr>
            <w:tcW w:w="0" w:type="auto"/>
            <w:tcBorders>
              <w:top w:val="single" w:sz="4" w:space="0" w:color="auto"/>
              <w:left w:val="single" w:sz="4" w:space="0" w:color="auto"/>
              <w:bottom w:val="single" w:sz="4" w:space="0" w:color="auto"/>
              <w:right w:val="single" w:sz="4" w:space="0" w:color="auto"/>
            </w:tcBorders>
            <w:hideMark/>
          </w:tcPr>
          <w:p w14:paraId="137CBFDB"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33D90376"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766839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D3C4ED" w14:textId="77777777" w:rsidR="00E17CB2" w:rsidRDefault="00E17CB2">
            <w:pPr>
              <w:pStyle w:val="TAL"/>
              <w:rPr>
                <w:sz w:val="16"/>
              </w:rPr>
            </w:pPr>
          </w:p>
        </w:tc>
      </w:tr>
      <w:tr w:rsidR="00E17CB2" w14:paraId="449C41C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59461A" w14:textId="77777777" w:rsidR="00E17CB2" w:rsidRDefault="00E17CB2">
            <w:pPr>
              <w:pStyle w:val="TAL"/>
              <w:rPr>
                <w:sz w:val="16"/>
              </w:rPr>
            </w:pPr>
            <w:r>
              <w:rPr>
                <w:sz w:val="16"/>
              </w:rPr>
              <w:t>R5-230769</w:t>
            </w:r>
          </w:p>
        </w:tc>
        <w:tc>
          <w:tcPr>
            <w:tcW w:w="0" w:type="auto"/>
            <w:tcBorders>
              <w:top w:val="single" w:sz="4" w:space="0" w:color="auto"/>
              <w:left w:val="single" w:sz="4" w:space="0" w:color="auto"/>
              <w:bottom w:val="single" w:sz="4" w:space="0" w:color="auto"/>
              <w:right w:val="single" w:sz="4" w:space="0" w:color="auto"/>
            </w:tcBorders>
            <w:hideMark/>
          </w:tcPr>
          <w:p w14:paraId="28E30919" w14:textId="77777777" w:rsidR="00E17CB2" w:rsidRDefault="00E17CB2">
            <w:pPr>
              <w:pStyle w:val="TAL"/>
              <w:rPr>
                <w:sz w:val="16"/>
              </w:rPr>
            </w:pPr>
            <w:r>
              <w:rPr>
                <w:sz w:val="16"/>
              </w:rPr>
              <w:t>SR on UE Conformance – Support of reduced capability NR devices</w:t>
            </w:r>
          </w:p>
        </w:tc>
        <w:tc>
          <w:tcPr>
            <w:tcW w:w="0" w:type="auto"/>
            <w:tcBorders>
              <w:top w:val="single" w:sz="4" w:space="0" w:color="auto"/>
              <w:left w:val="single" w:sz="4" w:space="0" w:color="auto"/>
              <w:bottom w:val="single" w:sz="4" w:space="0" w:color="auto"/>
              <w:right w:val="single" w:sz="4" w:space="0" w:color="auto"/>
            </w:tcBorders>
            <w:hideMark/>
          </w:tcPr>
          <w:p w14:paraId="28E0B9A8"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503F370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42DD41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2E4F13" w14:textId="77777777" w:rsidR="00E17CB2" w:rsidRDefault="00E17CB2">
            <w:pPr>
              <w:pStyle w:val="TAL"/>
              <w:rPr>
                <w:sz w:val="16"/>
              </w:rPr>
            </w:pPr>
          </w:p>
        </w:tc>
      </w:tr>
      <w:tr w:rsidR="00E17CB2" w14:paraId="3C0C56C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9439C6" w14:textId="77777777" w:rsidR="00E17CB2" w:rsidRDefault="00E17CB2">
            <w:pPr>
              <w:pStyle w:val="TAL"/>
              <w:rPr>
                <w:sz w:val="16"/>
              </w:rPr>
            </w:pPr>
            <w:r>
              <w:rPr>
                <w:sz w:val="16"/>
              </w:rPr>
              <w:t>R5-230770</w:t>
            </w:r>
          </w:p>
        </w:tc>
        <w:tc>
          <w:tcPr>
            <w:tcW w:w="0" w:type="auto"/>
            <w:tcBorders>
              <w:top w:val="single" w:sz="4" w:space="0" w:color="auto"/>
              <w:left w:val="single" w:sz="4" w:space="0" w:color="auto"/>
              <w:bottom w:val="single" w:sz="4" w:space="0" w:color="auto"/>
              <w:right w:val="single" w:sz="4" w:space="0" w:color="auto"/>
            </w:tcBorders>
            <w:hideMark/>
          </w:tcPr>
          <w:p w14:paraId="0679298A" w14:textId="77777777" w:rsidR="00E17CB2" w:rsidRDefault="00E17CB2">
            <w:pPr>
              <w:pStyle w:val="TAL"/>
              <w:rPr>
                <w:sz w:val="16"/>
              </w:rPr>
            </w:pPr>
            <w:r>
              <w:rPr>
                <w:sz w:val="16"/>
              </w:rPr>
              <w:t>Discussion document for draft TS 36.579-8</w:t>
            </w:r>
          </w:p>
        </w:tc>
        <w:tc>
          <w:tcPr>
            <w:tcW w:w="0" w:type="auto"/>
            <w:tcBorders>
              <w:top w:val="single" w:sz="4" w:space="0" w:color="auto"/>
              <w:left w:val="single" w:sz="4" w:space="0" w:color="auto"/>
              <w:bottom w:val="single" w:sz="4" w:space="0" w:color="auto"/>
              <w:right w:val="single" w:sz="4" w:space="0" w:color="auto"/>
            </w:tcBorders>
            <w:hideMark/>
          </w:tcPr>
          <w:p w14:paraId="713B46FB"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0A1EFFB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443A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93ED87" w14:textId="77777777" w:rsidR="00E17CB2" w:rsidRDefault="00E17CB2">
            <w:pPr>
              <w:pStyle w:val="TAL"/>
              <w:rPr>
                <w:sz w:val="16"/>
              </w:rPr>
            </w:pPr>
            <w:r>
              <w:rPr>
                <w:sz w:val="16"/>
              </w:rPr>
              <w:t>R5-231912</w:t>
            </w:r>
          </w:p>
        </w:tc>
      </w:tr>
      <w:tr w:rsidR="00E17CB2" w14:paraId="3E9C3F1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6A823D" w14:textId="77777777" w:rsidR="00E17CB2" w:rsidRDefault="00E17CB2">
            <w:pPr>
              <w:pStyle w:val="TAL"/>
              <w:rPr>
                <w:sz w:val="16"/>
              </w:rPr>
            </w:pPr>
            <w:r>
              <w:rPr>
                <w:sz w:val="16"/>
              </w:rPr>
              <w:t>R5-230771</w:t>
            </w:r>
          </w:p>
        </w:tc>
        <w:tc>
          <w:tcPr>
            <w:tcW w:w="0" w:type="auto"/>
            <w:tcBorders>
              <w:top w:val="single" w:sz="4" w:space="0" w:color="auto"/>
              <w:left w:val="single" w:sz="4" w:space="0" w:color="auto"/>
              <w:bottom w:val="single" w:sz="4" w:space="0" w:color="auto"/>
              <w:right w:val="single" w:sz="4" w:space="0" w:color="auto"/>
            </w:tcBorders>
            <w:hideMark/>
          </w:tcPr>
          <w:p w14:paraId="5113257E" w14:textId="77777777" w:rsidR="00E17CB2" w:rsidRDefault="00E17CB2">
            <w:pPr>
              <w:pStyle w:val="TAL"/>
              <w:rPr>
                <w:sz w:val="16"/>
              </w:rPr>
            </w:pPr>
            <w:r>
              <w:rPr>
                <w:sz w:val="16"/>
              </w:rPr>
              <w:t>Discussion document for draft TS 36.579-9</w:t>
            </w:r>
          </w:p>
        </w:tc>
        <w:tc>
          <w:tcPr>
            <w:tcW w:w="0" w:type="auto"/>
            <w:tcBorders>
              <w:top w:val="single" w:sz="4" w:space="0" w:color="auto"/>
              <w:left w:val="single" w:sz="4" w:space="0" w:color="auto"/>
              <w:bottom w:val="single" w:sz="4" w:space="0" w:color="auto"/>
              <w:right w:val="single" w:sz="4" w:space="0" w:color="auto"/>
            </w:tcBorders>
            <w:hideMark/>
          </w:tcPr>
          <w:p w14:paraId="6692299D"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105359E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ABF18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5D3A8F" w14:textId="77777777" w:rsidR="00E17CB2" w:rsidRDefault="00E17CB2">
            <w:pPr>
              <w:pStyle w:val="TAL"/>
              <w:rPr>
                <w:sz w:val="16"/>
              </w:rPr>
            </w:pPr>
            <w:r>
              <w:rPr>
                <w:sz w:val="16"/>
              </w:rPr>
              <w:t>R5-231913</w:t>
            </w:r>
          </w:p>
        </w:tc>
      </w:tr>
      <w:tr w:rsidR="00E17CB2" w14:paraId="582044A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2E1A19" w14:textId="77777777" w:rsidR="00E17CB2" w:rsidRDefault="00E17CB2">
            <w:pPr>
              <w:pStyle w:val="TAL"/>
              <w:rPr>
                <w:sz w:val="16"/>
              </w:rPr>
            </w:pPr>
            <w:r>
              <w:rPr>
                <w:sz w:val="16"/>
              </w:rPr>
              <w:t>R5-230772</w:t>
            </w:r>
          </w:p>
        </w:tc>
        <w:tc>
          <w:tcPr>
            <w:tcW w:w="0" w:type="auto"/>
            <w:tcBorders>
              <w:top w:val="single" w:sz="4" w:space="0" w:color="auto"/>
              <w:left w:val="single" w:sz="4" w:space="0" w:color="auto"/>
              <w:bottom w:val="single" w:sz="4" w:space="0" w:color="auto"/>
              <w:right w:val="single" w:sz="4" w:space="0" w:color="auto"/>
            </w:tcBorders>
            <w:hideMark/>
          </w:tcPr>
          <w:p w14:paraId="02ABED67" w14:textId="77777777" w:rsidR="00E17CB2" w:rsidRDefault="00E17CB2">
            <w:pPr>
              <w:pStyle w:val="TAL"/>
              <w:rPr>
                <w:sz w:val="16"/>
              </w:rPr>
            </w:pPr>
            <w:r>
              <w:rPr>
                <w:sz w:val="16"/>
              </w:rPr>
              <w:t>New Rel-16 parameters for MCPTT User Profile</w:t>
            </w:r>
          </w:p>
        </w:tc>
        <w:tc>
          <w:tcPr>
            <w:tcW w:w="0" w:type="auto"/>
            <w:tcBorders>
              <w:top w:val="single" w:sz="4" w:space="0" w:color="auto"/>
              <w:left w:val="single" w:sz="4" w:space="0" w:color="auto"/>
              <w:bottom w:val="single" w:sz="4" w:space="0" w:color="auto"/>
              <w:right w:val="single" w:sz="4" w:space="0" w:color="auto"/>
            </w:tcBorders>
            <w:hideMark/>
          </w:tcPr>
          <w:p w14:paraId="18BF445D"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7CAE634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22795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952E5B" w14:textId="77777777" w:rsidR="00E17CB2" w:rsidRDefault="00E17CB2">
            <w:pPr>
              <w:pStyle w:val="TAL"/>
              <w:rPr>
                <w:sz w:val="16"/>
              </w:rPr>
            </w:pPr>
            <w:r>
              <w:rPr>
                <w:sz w:val="16"/>
              </w:rPr>
              <w:t>R5-231917</w:t>
            </w:r>
          </w:p>
        </w:tc>
      </w:tr>
      <w:tr w:rsidR="00E17CB2" w14:paraId="4ACC6B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F6B493" w14:textId="77777777" w:rsidR="00E17CB2" w:rsidRDefault="00E17CB2">
            <w:pPr>
              <w:pStyle w:val="TAL"/>
              <w:rPr>
                <w:sz w:val="16"/>
              </w:rPr>
            </w:pPr>
            <w:r>
              <w:rPr>
                <w:sz w:val="16"/>
              </w:rPr>
              <w:t>R5-230773</w:t>
            </w:r>
          </w:p>
        </w:tc>
        <w:tc>
          <w:tcPr>
            <w:tcW w:w="0" w:type="auto"/>
            <w:tcBorders>
              <w:top w:val="single" w:sz="4" w:space="0" w:color="auto"/>
              <w:left w:val="single" w:sz="4" w:space="0" w:color="auto"/>
              <w:bottom w:val="single" w:sz="4" w:space="0" w:color="auto"/>
              <w:right w:val="single" w:sz="4" w:space="0" w:color="auto"/>
            </w:tcBorders>
            <w:hideMark/>
          </w:tcPr>
          <w:p w14:paraId="5B7A598C" w14:textId="77777777" w:rsidR="00E17CB2" w:rsidRDefault="00E17CB2">
            <w:pPr>
              <w:pStyle w:val="TAL"/>
              <w:rPr>
                <w:sz w:val="16"/>
              </w:rPr>
            </w:pPr>
            <w:r>
              <w:rPr>
                <w:sz w:val="16"/>
              </w:rPr>
              <w:t>Additional TC for location based functional alias</w:t>
            </w:r>
          </w:p>
        </w:tc>
        <w:tc>
          <w:tcPr>
            <w:tcW w:w="0" w:type="auto"/>
            <w:tcBorders>
              <w:top w:val="single" w:sz="4" w:space="0" w:color="auto"/>
              <w:left w:val="single" w:sz="4" w:space="0" w:color="auto"/>
              <w:bottom w:val="single" w:sz="4" w:space="0" w:color="auto"/>
              <w:right w:val="single" w:sz="4" w:space="0" w:color="auto"/>
            </w:tcBorders>
            <w:hideMark/>
          </w:tcPr>
          <w:p w14:paraId="7FCA2A25"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09BFC8E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8BECC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06C551" w14:textId="77777777" w:rsidR="00E17CB2" w:rsidRDefault="00E17CB2">
            <w:pPr>
              <w:pStyle w:val="TAL"/>
              <w:rPr>
                <w:sz w:val="16"/>
              </w:rPr>
            </w:pPr>
            <w:r>
              <w:rPr>
                <w:sz w:val="16"/>
              </w:rPr>
              <w:t>R5-231918</w:t>
            </w:r>
          </w:p>
        </w:tc>
      </w:tr>
      <w:tr w:rsidR="00E17CB2" w14:paraId="421DC5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339529" w14:textId="77777777" w:rsidR="00E17CB2" w:rsidRDefault="00E17CB2">
            <w:pPr>
              <w:pStyle w:val="TAL"/>
              <w:rPr>
                <w:sz w:val="16"/>
              </w:rPr>
            </w:pPr>
            <w:r>
              <w:rPr>
                <w:sz w:val="16"/>
              </w:rPr>
              <w:t>R5-230774</w:t>
            </w:r>
          </w:p>
        </w:tc>
        <w:tc>
          <w:tcPr>
            <w:tcW w:w="0" w:type="auto"/>
            <w:tcBorders>
              <w:top w:val="single" w:sz="4" w:space="0" w:color="auto"/>
              <w:left w:val="single" w:sz="4" w:space="0" w:color="auto"/>
              <w:bottom w:val="single" w:sz="4" w:space="0" w:color="auto"/>
              <w:right w:val="single" w:sz="4" w:space="0" w:color="auto"/>
            </w:tcBorders>
            <w:hideMark/>
          </w:tcPr>
          <w:p w14:paraId="18EE0BA8" w14:textId="77777777" w:rsidR="00E17CB2" w:rsidRDefault="00E17CB2">
            <w:pPr>
              <w:pStyle w:val="TAL"/>
              <w:rPr>
                <w:sz w:val="16"/>
              </w:rPr>
            </w:pPr>
            <w:r>
              <w:rPr>
                <w:sz w:val="16"/>
              </w:rPr>
              <w:t>Update to RRC based BWP switch in FR2</w:t>
            </w:r>
          </w:p>
        </w:tc>
        <w:tc>
          <w:tcPr>
            <w:tcW w:w="0" w:type="auto"/>
            <w:tcBorders>
              <w:top w:val="single" w:sz="4" w:space="0" w:color="auto"/>
              <w:left w:val="single" w:sz="4" w:space="0" w:color="auto"/>
              <w:bottom w:val="single" w:sz="4" w:space="0" w:color="auto"/>
              <w:right w:val="single" w:sz="4" w:space="0" w:color="auto"/>
            </w:tcBorders>
            <w:hideMark/>
          </w:tcPr>
          <w:p w14:paraId="7F41E3A0"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DC668C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FAEC40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A24429" w14:textId="77777777" w:rsidR="00E17CB2" w:rsidRDefault="00E17CB2">
            <w:pPr>
              <w:pStyle w:val="TAL"/>
              <w:rPr>
                <w:sz w:val="16"/>
              </w:rPr>
            </w:pPr>
          </w:p>
        </w:tc>
      </w:tr>
      <w:tr w:rsidR="00E17CB2" w14:paraId="7578AC1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1C086B" w14:textId="77777777" w:rsidR="00E17CB2" w:rsidRDefault="00E17CB2">
            <w:pPr>
              <w:pStyle w:val="TAL"/>
              <w:rPr>
                <w:sz w:val="16"/>
              </w:rPr>
            </w:pPr>
            <w:r>
              <w:rPr>
                <w:sz w:val="16"/>
              </w:rPr>
              <w:t>R5-230775</w:t>
            </w:r>
          </w:p>
        </w:tc>
        <w:tc>
          <w:tcPr>
            <w:tcW w:w="0" w:type="auto"/>
            <w:tcBorders>
              <w:top w:val="single" w:sz="4" w:space="0" w:color="auto"/>
              <w:left w:val="single" w:sz="4" w:space="0" w:color="auto"/>
              <w:bottom w:val="single" w:sz="4" w:space="0" w:color="auto"/>
              <w:right w:val="single" w:sz="4" w:space="0" w:color="auto"/>
            </w:tcBorders>
            <w:hideMark/>
          </w:tcPr>
          <w:p w14:paraId="4D7B9BCE" w14:textId="77777777" w:rsidR="00E17CB2" w:rsidRDefault="00E17CB2">
            <w:pPr>
              <w:pStyle w:val="TAL"/>
              <w:rPr>
                <w:sz w:val="16"/>
              </w:rPr>
            </w:pPr>
            <w:r>
              <w:rPr>
                <w:sz w:val="16"/>
              </w:rPr>
              <w:t>Update to BWP adaptation PICS</w:t>
            </w:r>
          </w:p>
        </w:tc>
        <w:tc>
          <w:tcPr>
            <w:tcW w:w="0" w:type="auto"/>
            <w:tcBorders>
              <w:top w:val="single" w:sz="4" w:space="0" w:color="auto"/>
              <w:left w:val="single" w:sz="4" w:space="0" w:color="auto"/>
              <w:bottom w:val="single" w:sz="4" w:space="0" w:color="auto"/>
              <w:right w:val="single" w:sz="4" w:space="0" w:color="auto"/>
            </w:tcBorders>
            <w:hideMark/>
          </w:tcPr>
          <w:p w14:paraId="1A150AC0"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44A243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B5C423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65624B" w14:textId="77777777" w:rsidR="00E17CB2" w:rsidRDefault="00E17CB2">
            <w:pPr>
              <w:pStyle w:val="TAL"/>
              <w:rPr>
                <w:sz w:val="16"/>
              </w:rPr>
            </w:pPr>
          </w:p>
        </w:tc>
      </w:tr>
      <w:tr w:rsidR="00E17CB2" w14:paraId="6FC87F4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6DD355" w14:textId="77777777" w:rsidR="00E17CB2" w:rsidRDefault="00E17CB2">
            <w:pPr>
              <w:pStyle w:val="TAL"/>
              <w:rPr>
                <w:sz w:val="16"/>
              </w:rPr>
            </w:pPr>
            <w:r>
              <w:rPr>
                <w:sz w:val="16"/>
              </w:rPr>
              <w:t>R5-230776</w:t>
            </w:r>
          </w:p>
        </w:tc>
        <w:tc>
          <w:tcPr>
            <w:tcW w:w="0" w:type="auto"/>
            <w:tcBorders>
              <w:top w:val="single" w:sz="4" w:space="0" w:color="auto"/>
              <w:left w:val="single" w:sz="4" w:space="0" w:color="auto"/>
              <w:bottom w:val="single" w:sz="4" w:space="0" w:color="auto"/>
              <w:right w:val="single" w:sz="4" w:space="0" w:color="auto"/>
            </w:tcBorders>
            <w:hideMark/>
          </w:tcPr>
          <w:p w14:paraId="5D511E8C" w14:textId="77777777" w:rsidR="00E17CB2" w:rsidRDefault="00E17CB2">
            <w:pPr>
              <w:pStyle w:val="TAL"/>
              <w:rPr>
                <w:sz w:val="16"/>
              </w:rPr>
            </w:pPr>
            <w:r>
              <w:rPr>
                <w:sz w:val="16"/>
              </w:rPr>
              <w:t>Update to BWP adaptation applicability conditions</w:t>
            </w:r>
          </w:p>
        </w:tc>
        <w:tc>
          <w:tcPr>
            <w:tcW w:w="0" w:type="auto"/>
            <w:tcBorders>
              <w:top w:val="single" w:sz="4" w:space="0" w:color="auto"/>
              <w:left w:val="single" w:sz="4" w:space="0" w:color="auto"/>
              <w:bottom w:val="single" w:sz="4" w:space="0" w:color="auto"/>
              <w:right w:val="single" w:sz="4" w:space="0" w:color="auto"/>
            </w:tcBorders>
            <w:hideMark/>
          </w:tcPr>
          <w:p w14:paraId="0C0DC352"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70AC7D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A0DBD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1EC06B" w14:textId="77777777" w:rsidR="00E17CB2" w:rsidRDefault="00E17CB2">
            <w:pPr>
              <w:pStyle w:val="TAL"/>
              <w:rPr>
                <w:sz w:val="16"/>
              </w:rPr>
            </w:pPr>
            <w:r>
              <w:rPr>
                <w:sz w:val="16"/>
              </w:rPr>
              <w:t>R5-231894</w:t>
            </w:r>
          </w:p>
        </w:tc>
      </w:tr>
      <w:tr w:rsidR="00E17CB2" w14:paraId="12F89A3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9C74EF5" w14:textId="77777777" w:rsidR="00E17CB2" w:rsidRDefault="00E17CB2">
            <w:pPr>
              <w:pStyle w:val="TAL"/>
              <w:rPr>
                <w:sz w:val="16"/>
              </w:rPr>
            </w:pPr>
            <w:r>
              <w:rPr>
                <w:sz w:val="16"/>
              </w:rPr>
              <w:t>R5-230777</w:t>
            </w:r>
          </w:p>
        </w:tc>
        <w:tc>
          <w:tcPr>
            <w:tcW w:w="0" w:type="auto"/>
            <w:tcBorders>
              <w:top w:val="single" w:sz="4" w:space="0" w:color="auto"/>
              <w:left w:val="single" w:sz="4" w:space="0" w:color="auto"/>
              <w:bottom w:val="single" w:sz="4" w:space="0" w:color="auto"/>
              <w:right w:val="single" w:sz="4" w:space="0" w:color="auto"/>
            </w:tcBorders>
            <w:hideMark/>
          </w:tcPr>
          <w:p w14:paraId="6E2D0590" w14:textId="77777777" w:rsidR="00E17CB2" w:rsidRDefault="00E17CB2">
            <w:pPr>
              <w:pStyle w:val="TAL"/>
              <w:rPr>
                <w:sz w:val="16"/>
              </w:rPr>
            </w:pPr>
            <w:r>
              <w:rPr>
                <w:sz w:val="16"/>
              </w:rPr>
              <w:t>Addition of TT for SA FR2 handover test cases</w:t>
            </w:r>
          </w:p>
        </w:tc>
        <w:tc>
          <w:tcPr>
            <w:tcW w:w="0" w:type="auto"/>
            <w:tcBorders>
              <w:top w:val="single" w:sz="4" w:space="0" w:color="auto"/>
              <w:left w:val="single" w:sz="4" w:space="0" w:color="auto"/>
              <w:bottom w:val="single" w:sz="4" w:space="0" w:color="auto"/>
              <w:right w:val="single" w:sz="4" w:space="0" w:color="auto"/>
            </w:tcBorders>
            <w:hideMark/>
          </w:tcPr>
          <w:p w14:paraId="503B4931"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D73BB9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BF03AB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09546D" w14:textId="77777777" w:rsidR="00E17CB2" w:rsidRDefault="00E17CB2">
            <w:pPr>
              <w:pStyle w:val="TAL"/>
              <w:rPr>
                <w:sz w:val="16"/>
              </w:rPr>
            </w:pPr>
          </w:p>
        </w:tc>
      </w:tr>
      <w:tr w:rsidR="00E17CB2" w14:paraId="0013D2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3FECF1" w14:textId="77777777" w:rsidR="00E17CB2" w:rsidRDefault="00E17CB2">
            <w:pPr>
              <w:pStyle w:val="TAL"/>
              <w:rPr>
                <w:sz w:val="16"/>
              </w:rPr>
            </w:pPr>
            <w:r>
              <w:rPr>
                <w:sz w:val="16"/>
              </w:rPr>
              <w:t>R5-230778</w:t>
            </w:r>
          </w:p>
        </w:tc>
        <w:tc>
          <w:tcPr>
            <w:tcW w:w="0" w:type="auto"/>
            <w:tcBorders>
              <w:top w:val="single" w:sz="4" w:space="0" w:color="auto"/>
              <w:left w:val="single" w:sz="4" w:space="0" w:color="auto"/>
              <w:bottom w:val="single" w:sz="4" w:space="0" w:color="auto"/>
              <w:right w:val="single" w:sz="4" w:space="0" w:color="auto"/>
            </w:tcBorders>
            <w:hideMark/>
          </w:tcPr>
          <w:p w14:paraId="3D71BAA9" w14:textId="77777777" w:rsidR="00E17CB2" w:rsidRDefault="00E17CB2">
            <w:pPr>
              <w:pStyle w:val="TAL"/>
              <w:rPr>
                <w:sz w:val="16"/>
              </w:rPr>
            </w:pPr>
            <w:r>
              <w:rPr>
                <w:sz w:val="16"/>
              </w:rPr>
              <w:t>Addition of TT analysis for 7.3.1.2</w:t>
            </w:r>
          </w:p>
        </w:tc>
        <w:tc>
          <w:tcPr>
            <w:tcW w:w="0" w:type="auto"/>
            <w:tcBorders>
              <w:top w:val="single" w:sz="4" w:space="0" w:color="auto"/>
              <w:left w:val="single" w:sz="4" w:space="0" w:color="auto"/>
              <w:bottom w:val="single" w:sz="4" w:space="0" w:color="auto"/>
              <w:right w:val="single" w:sz="4" w:space="0" w:color="auto"/>
            </w:tcBorders>
            <w:hideMark/>
          </w:tcPr>
          <w:p w14:paraId="4F12A874"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9D559C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E2403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C69A22" w14:textId="77777777" w:rsidR="00E17CB2" w:rsidRDefault="00E17CB2">
            <w:pPr>
              <w:pStyle w:val="TAL"/>
              <w:rPr>
                <w:sz w:val="16"/>
              </w:rPr>
            </w:pPr>
            <w:r>
              <w:rPr>
                <w:sz w:val="16"/>
              </w:rPr>
              <w:t>R5-231765</w:t>
            </w:r>
          </w:p>
        </w:tc>
      </w:tr>
      <w:tr w:rsidR="00E17CB2" w14:paraId="1537D98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7F9BFF" w14:textId="77777777" w:rsidR="00E17CB2" w:rsidRDefault="00E17CB2">
            <w:pPr>
              <w:pStyle w:val="TAL"/>
              <w:rPr>
                <w:sz w:val="16"/>
              </w:rPr>
            </w:pPr>
            <w:r>
              <w:rPr>
                <w:sz w:val="16"/>
              </w:rPr>
              <w:t>R5-230779</w:t>
            </w:r>
          </w:p>
        </w:tc>
        <w:tc>
          <w:tcPr>
            <w:tcW w:w="0" w:type="auto"/>
            <w:tcBorders>
              <w:top w:val="single" w:sz="4" w:space="0" w:color="auto"/>
              <w:left w:val="single" w:sz="4" w:space="0" w:color="auto"/>
              <w:bottom w:val="single" w:sz="4" w:space="0" w:color="auto"/>
              <w:right w:val="single" w:sz="4" w:space="0" w:color="auto"/>
            </w:tcBorders>
            <w:hideMark/>
          </w:tcPr>
          <w:p w14:paraId="21904627" w14:textId="77777777" w:rsidR="00E17CB2" w:rsidRDefault="00E17CB2">
            <w:pPr>
              <w:pStyle w:val="TAL"/>
              <w:rPr>
                <w:sz w:val="16"/>
              </w:rPr>
            </w:pPr>
            <w:r>
              <w:rPr>
                <w:sz w:val="16"/>
              </w:rPr>
              <w:t>Addition of TT analysis for 7.3.1.3 and 7.3.2.3.1</w:t>
            </w:r>
          </w:p>
        </w:tc>
        <w:tc>
          <w:tcPr>
            <w:tcW w:w="0" w:type="auto"/>
            <w:tcBorders>
              <w:top w:val="single" w:sz="4" w:space="0" w:color="auto"/>
              <w:left w:val="single" w:sz="4" w:space="0" w:color="auto"/>
              <w:bottom w:val="single" w:sz="4" w:space="0" w:color="auto"/>
              <w:right w:val="single" w:sz="4" w:space="0" w:color="auto"/>
            </w:tcBorders>
            <w:hideMark/>
          </w:tcPr>
          <w:p w14:paraId="36E0165C"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DC6A70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02AF0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027B0F" w14:textId="77777777" w:rsidR="00E17CB2" w:rsidRDefault="00E17CB2">
            <w:pPr>
              <w:pStyle w:val="TAL"/>
              <w:rPr>
                <w:sz w:val="16"/>
              </w:rPr>
            </w:pPr>
            <w:r>
              <w:rPr>
                <w:sz w:val="16"/>
              </w:rPr>
              <w:t>R5-231766</w:t>
            </w:r>
          </w:p>
        </w:tc>
      </w:tr>
      <w:tr w:rsidR="00E17CB2" w14:paraId="3D67CD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A0B2D0" w14:textId="77777777" w:rsidR="00E17CB2" w:rsidRDefault="00E17CB2">
            <w:pPr>
              <w:pStyle w:val="TAL"/>
              <w:rPr>
                <w:sz w:val="16"/>
              </w:rPr>
            </w:pPr>
            <w:r>
              <w:rPr>
                <w:sz w:val="16"/>
              </w:rPr>
              <w:t>R5-230780</w:t>
            </w:r>
          </w:p>
        </w:tc>
        <w:tc>
          <w:tcPr>
            <w:tcW w:w="0" w:type="auto"/>
            <w:tcBorders>
              <w:top w:val="single" w:sz="4" w:space="0" w:color="auto"/>
              <w:left w:val="single" w:sz="4" w:space="0" w:color="auto"/>
              <w:bottom w:val="single" w:sz="4" w:space="0" w:color="auto"/>
              <w:right w:val="single" w:sz="4" w:space="0" w:color="auto"/>
            </w:tcBorders>
            <w:hideMark/>
          </w:tcPr>
          <w:p w14:paraId="21F893D4" w14:textId="77777777" w:rsidR="00E17CB2" w:rsidRDefault="00E17CB2">
            <w:pPr>
              <w:pStyle w:val="TAL"/>
              <w:rPr>
                <w:sz w:val="16"/>
              </w:rPr>
            </w:pPr>
            <w:r>
              <w:rPr>
                <w:sz w:val="16"/>
              </w:rPr>
              <w:t>Addition of SA FR2-FR2 RRC Connection Release with Redirection test case</w:t>
            </w:r>
          </w:p>
        </w:tc>
        <w:tc>
          <w:tcPr>
            <w:tcW w:w="0" w:type="auto"/>
            <w:tcBorders>
              <w:top w:val="single" w:sz="4" w:space="0" w:color="auto"/>
              <w:left w:val="single" w:sz="4" w:space="0" w:color="auto"/>
              <w:bottom w:val="single" w:sz="4" w:space="0" w:color="auto"/>
              <w:right w:val="single" w:sz="4" w:space="0" w:color="auto"/>
            </w:tcBorders>
            <w:hideMark/>
          </w:tcPr>
          <w:p w14:paraId="584C03AE"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73617F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142D5F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185B00" w14:textId="77777777" w:rsidR="00E17CB2" w:rsidRDefault="00E17CB2">
            <w:pPr>
              <w:pStyle w:val="TAL"/>
              <w:rPr>
                <w:sz w:val="16"/>
              </w:rPr>
            </w:pPr>
          </w:p>
        </w:tc>
      </w:tr>
      <w:tr w:rsidR="00E17CB2" w14:paraId="40CB337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518055" w14:textId="77777777" w:rsidR="00E17CB2" w:rsidRDefault="00E17CB2">
            <w:pPr>
              <w:pStyle w:val="TAL"/>
              <w:rPr>
                <w:sz w:val="16"/>
              </w:rPr>
            </w:pPr>
            <w:r>
              <w:rPr>
                <w:sz w:val="16"/>
              </w:rPr>
              <w:t>R5-230781</w:t>
            </w:r>
          </w:p>
        </w:tc>
        <w:tc>
          <w:tcPr>
            <w:tcW w:w="0" w:type="auto"/>
            <w:tcBorders>
              <w:top w:val="single" w:sz="4" w:space="0" w:color="auto"/>
              <w:left w:val="single" w:sz="4" w:space="0" w:color="auto"/>
              <w:bottom w:val="single" w:sz="4" w:space="0" w:color="auto"/>
              <w:right w:val="single" w:sz="4" w:space="0" w:color="auto"/>
            </w:tcBorders>
            <w:hideMark/>
          </w:tcPr>
          <w:p w14:paraId="1BB5300C" w14:textId="77777777" w:rsidR="00E17CB2" w:rsidRDefault="00E17CB2">
            <w:pPr>
              <w:pStyle w:val="TAL"/>
              <w:rPr>
                <w:sz w:val="16"/>
              </w:rPr>
            </w:pPr>
            <w:r>
              <w:rPr>
                <w:sz w:val="16"/>
              </w:rPr>
              <w:t>Discussion on Testability for RRM FR1-FR2</w:t>
            </w:r>
          </w:p>
        </w:tc>
        <w:tc>
          <w:tcPr>
            <w:tcW w:w="0" w:type="auto"/>
            <w:tcBorders>
              <w:top w:val="single" w:sz="4" w:space="0" w:color="auto"/>
              <w:left w:val="single" w:sz="4" w:space="0" w:color="auto"/>
              <w:bottom w:val="single" w:sz="4" w:space="0" w:color="auto"/>
              <w:right w:val="single" w:sz="4" w:space="0" w:color="auto"/>
            </w:tcBorders>
            <w:hideMark/>
          </w:tcPr>
          <w:p w14:paraId="1100F6CE"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D090A62"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EE051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AC3DC9" w14:textId="77777777" w:rsidR="00E17CB2" w:rsidRDefault="00E17CB2">
            <w:pPr>
              <w:pStyle w:val="TAL"/>
              <w:rPr>
                <w:sz w:val="16"/>
              </w:rPr>
            </w:pPr>
          </w:p>
        </w:tc>
      </w:tr>
      <w:tr w:rsidR="00E17CB2" w14:paraId="6EBCE5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824834" w14:textId="77777777" w:rsidR="00E17CB2" w:rsidRDefault="00E17CB2">
            <w:pPr>
              <w:pStyle w:val="TAL"/>
              <w:rPr>
                <w:sz w:val="16"/>
              </w:rPr>
            </w:pPr>
            <w:r>
              <w:rPr>
                <w:sz w:val="16"/>
              </w:rPr>
              <w:t>R5-230782</w:t>
            </w:r>
          </w:p>
        </w:tc>
        <w:tc>
          <w:tcPr>
            <w:tcW w:w="0" w:type="auto"/>
            <w:tcBorders>
              <w:top w:val="single" w:sz="4" w:space="0" w:color="auto"/>
              <w:left w:val="single" w:sz="4" w:space="0" w:color="auto"/>
              <w:bottom w:val="single" w:sz="4" w:space="0" w:color="auto"/>
              <w:right w:val="single" w:sz="4" w:space="0" w:color="auto"/>
            </w:tcBorders>
            <w:hideMark/>
          </w:tcPr>
          <w:p w14:paraId="7718C2E9" w14:textId="77777777" w:rsidR="00E17CB2" w:rsidRDefault="00E17CB2">
            <w:pPr>
              <w:pStyle w:val="TAL"/>
              <w:rPr>
                <w:sz w:val="16"/>
              </w:rPr>
            </w:pPr>
            <w:r>
              <w:rPr>
                <w:sz w:val="16"/>
              </w:rPr>
              <w:t>Addition of NR-U NSA intra-frequency event-triggered measurement reporting test cases</w:t>
            </w:r>
          </w:p>
        </w:tc>
        <w:tc>
          <w:tcPr>
            <w:tcW w:w="0" w:type="auto"/>
            <w:tcBorders>
              <w:top w:val="single" w:sz="4" w:space="0" w:color="auto"/>
              <w:left w:val="single" w:sz="4" w:space="0" w:color="auto"/>
              <w:bottom w:val="single" w:sz="4" w:space="0" w:color="auto"/>
              <w:right w:val="single" w:sz="4" w:space="0" w:color="auto"/>
            </w:tcBorders>
            <w:hideMark/>
          </w:tcPr>
          <w:p w14:paraId="0BFA648D"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FF02B1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BB2288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CAE4EB" w14:textId="77777777" w:rsidR="00E17CB2" w:rsidRDefault="00E17CB2">
            <w:pPr>
              <w:pStyle w:val="TAL"/>
              <w:rPr>
                <w:sz w:val="16"/>
              </w:rPr>
            </w:pPr>
          </w:p>
        </w:tc>
      </w:tr>
      <w:tr w:rsidR="00E17CB2" w14:paraId="4177E8C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C079A4" w14:textId="77777777" w:rsidR="00E17CB2" w:rsidRDefault="00E17CB2">
            <w:pPr>
              <w:pStyle w:val="TAL"/>
              <w:rPr>
                <w:sz w:val="16"/>
              </w:rPr>
            </w:pPr>
            <w:r>
              <w:rPr>
                <w:sz w:val="16"/>
              </w:rPr>
              <w:t>R5-230783</w:t>
            </w:r>
          </w:p>
        </w:tc>
        <w:tc>
          <w:tcPr>
            <w:tcW w:w="0" w:type="auto"/>
            <w:tcBorders>
              <w:top w:val="single" w:sz="4" w:space="0" w:color="auto"/>
              <w:left w:val="single" w:sz="4" w:space="0" w:color="auto"/>
              <w:bottom w:val="single" w:sz="4" w:space="0" w:color="auto"/>
              <w:right w:val="single" w:sz="4" w:space="0" w:color="auto"/>
            </w:tcBorders>
            <w:hideMark/>
          </w:tcPr>
          <w:p w14:paraId="760773CC" w14:textId="77777777" w:rsidR="00E17CB2" w:rsidRDefault="00E17CB2">
            <w:pPr>
              <w:pStyle w:val="TAL"/>
              <w:rPr>
                <w:sz w:val="16"/>
              </w:rPr>
            </w:pPr>
            <w:r>
              <w:rPr>
                <w:sz w:val="16"/>
              </w:rPr>
              <w:t>Addition of NR-U SA FR1 RLM and BFR test cases</w:t>
            </w:r>
          </w:p>
        </w:tc>
        <w:tc>
          <w:tcPr>
            <w:tcW w:w="0" w:type="auto"/>
            <w:tcBorders>
              <w:top w:val="single" w:sz="4" w:space="0" w:color="auto"/>
              <w:left w:val="single" w:sz="4" w:space="0" w:color="auto"/>
              <w:bottom w:val="single" w:sz="4" w:space="0" w:color="auto"/>
              <w:right w:val="single" w:sz="4" w:space="0" w:color="auto"/>
            </w:tcBorders>
            <w:hideMark/>
          </w:tcPr>
          <w:p w14:paraId="16F2568B"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9EEC8A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8952E7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24B671" w14:textId="77777777" w:rsidR="00E17CB2" w:rsidRDefault="00E17CB2">
            <w:pPr>
              <w:pStyle w:val="TAL"/>
              <w:rPr>
                <w:sz w:val="16"/>
              </w:rPr>
            </w:pPr>
          </w:p>
        </w:tc>
      </w:tr>
      <w:tr w:rsidR="00E17CB2" w14:paraId="038E5D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296745" w14:textId="77777777" w:rsidR="00E17CB2" w:rsidRDefault="00E17CB2">
            <w:pPr>
              <w:pStyle w:val="TAL"/>
              <w:rPr>
                <w:sz w:val="16"/>
              </w:rPr>
            </w:pPr>
            <w:r>
              <w:rPr>
                <w:sz w:val="16"/>
              </w:rPr>
              <w:t>R5-230784</w:t>
            </w:r>
          </w:p>
        </w:tc>
        <w:tc>
          <w:tcPr>
            <w:tcW w:w="0" w:type="auto"/>
            <w:tcBorders>
              <w:top w:val="single" w:sz="4" w:space="0" w:color="auto"/>
              <w:left w:val="single" w:sz="4" w:space="0" w:color="auto"/>
              <w:bottom w:val="single" w:sz="4" w:space="0" w:color="auto"/>
              <w:right w:val="single" w:sz="4" w:space="0" w:color="auto"/>
            </w:tcBorders>
            <w:hideMark/>
          </w:tcPr>
          <w:p w14:paraId="3F6B8128" w14:textId="77777777" w:rsidR="00E17CB2" w:rsidRDefault="00E17CB2">
            <w:pPr>
              <w:pStyle w:val="TAL"/>
              <w:rPr>
                <w:sz w:val="16"/>
              </w:rPr>
            </w:pPr>
            <w:r>
              <w:rPr>
                <w:sz w:val="16"/>
              </w:rPr>
              <w:t>Update to NR-U NSA RLM and BFR test cases</w:t>
            </w:r>
          </w:p>
        </w:tc>
        <w:tc>
          <w:tcPr>
            <w:tcW w:w="0" w:type="auto"/>
            <w:tcBorders>
              <w:top w:val="single" w:sz="4" w:space="0" w:color="auto"/>
              <w:left w:val="single" w:sz="4" w:space="0" w:color="auto"/>
              <w:bottom w:val="single" w:sz="4" w:space="0" w:color="auto"/>
              <w:right w:val="single" w:sz="4" w:space="0" w:color="auto"/>
            </w:tcBorders>
            <w:hideMark/>
          </w:tcPr>
          <w:p w14:paraId="1A46B320"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552931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E0AE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9C9860" w14:textId="77777777" w:rsidR="00E17CB2" w:rsidRDefault="00E17CB2">
            <w:pPr>
              <w:pStyle w:val="TAL"/>
              <w:rPr>
                <w:sz w:val="16"/>
              </w:rPr>
            </w:pPr>
          </w:p>
        </w:tc>
      </w:tr>
      <w:tr w:rsidR="00E17CB2" w14:paraId="384FE34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9F8A81" w14:textId="77777777" w:rsidR="00E17CB2" w:rsidRDefault="00E17CB2">
            <w:pPr>
              <w:pStyle w:val="TAL"/>
              <w:rPr>
                <w:sz w:val="16"/>
              </w:rPr>
            </w:pPr>
            <w:r>
              <w:rPr>
                <w:sz w:val="16"/>
              </w:rPr>
              <w:t>R5-230785</w:t>
            </w:r>
          </w:p>
        </w:tc>
        <w:tc>
          <w:tcPr>
            <w:tcW w:w="0" w:type="auto"/>
            <w:tcBorders>
              <w:top w:val="single" w:sz="4" w:space="0" w:color="auto"/>
              <w:left w:val="single" w:sz="4" w:space="0" w:color="auto"/>
              <w:bottom w:val="single" w:sz="4" w:space="0" w:color="auto"/>
              <w:right w:val="single" w:sz="4" w:space="0" w:color="auto"/>
            </w:tcBorders>
            <w:hideMark/>
          </w:tcPr>
          <w:p w14:paraId="0E913DAD" w14:textId="77777777" w:rsidR="00E17CB2" w:rsidRDefault="00E17CB2">
            <w:pPr>
              <w:pStyle w:val="TAL"/>
              <w:rPr>
                <w:sz w:val="16"/>
              </w:rPr>
            </w:pPr>
            <w:r>
              <w:rPr>
                <w:sz w:val="16"/>
              </w:rPr>
              <w:t>Update to HST RRM test cases</w:t>
            </w:r>
          </w:p>
        </w:tc>
        <w:tc>
          <w:tcPr>
            <w:tcW w:w="0" w:type="auto"/>
            <w:tcBorders>
              <w:top w:val="single" w:sz="4" w:space="0" w:color="auto"/>
              <w:left w:val="single" w:sz="4" w:space="0" w:color="auto"/>
              <w:bottom w:val="single" w:sz="4" w:space="0" w:color="auto"/>
              <w:right w:val="single" w:sz="4" w:space="0" w:color="auto"/>
            </w:tcBorders>
            <w:hideMark/>
          </w:tcPr>
          <w:p w14:paraId="74F7BBE9"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EF0BDF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B4DBB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5CCDCC" w14:textId="77777777" w:rsidR="00E17CB2" w:rsidRDefault="00E17CB2">
            <w:pPr>
              <w:pStyle w:val="TAL"/>
              <w:rPr>
                <w:sz w:val="16"/>
              </w:rPr>
            </w:pPr>
            <w:r>
              <w:rPr>
                <w:sz w:val="16"/>
              </w:rPr>
              <w:t>R5-231896</w:t>
            </w:r>
          </w:p>
        </w:tc>
      </w:tr>
      <w:tr w:rsidR="00E17CB2" w14:paraId="17ECED6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CFD2CB" w14:textId="77777777" w:rsidR="00E17CB2" w:rsidRDefault="00E17CB2">
            <w:pPr>
              <w:pStyle w:val="TAL"/>
              <w:rPr>
                <w:sz w:val="16"/>
              </w:rPr>
            </w:pPr>
            <w:r>
              <w:rPr>
                <w:sz w:val="16"/>
              </w:rPr>
              <w:t>R5-230786</w:t>
            </w:r>
          </w:p>
        </w:tc>
        <w:tc>
          <w:tcPr>
            <w:tcW w:w="0" w:type="auto"/>
            <w:tcBorders>
              <w:top w:val="single" w:sz="4" w:space="0" w:color="auto"/>
              <w:left w:val="single" w:sz="4" w:space="0" w:color="auto"/>
              <w:bottom w:val="single" w:sz="4" w:space="0" w:color="auto"/>
              <w:right w:val="single" w:sz="4" w:space="0" w:color="auto"/>
            </w:tcBorders>
            <w:hideMark/>
          </w:tcPr>
          <w:p w14:paraId="1ED69D13" w14:textId="77777777" w:rsidR="00E17CB2" w:rsidRDefault="00E17CB2">
            <w:pPr>
              <w:pStyle w:val="TAL"/>
              <w:rPr>
                <w:sz w:val="16"/>
              </w:rPr>
            </w:pPr>
            <w:r>
              <w:rPr>
                <w:sz w:val="16"/>
              </w:rPr>
              <w:t>Discussion on RRM applicability rules and test optimization</w:t>
            </w:r>
          </w:p>
        </w:tc>
        <w:tc>
          <w:tcPr>
            <w:tcW w:w="0" w:type="auto"/>
            <w:tcBorders>
              <w:top w:val="single" w:sz="4" w:space="0" w:color="auto"/>
              <w:left w:val="single" w:sz="4" w:space="0" w:color="auto"/>
              <w:bottom w:val="single" w:sz="4" w:space="0" w:color="auto"/>
              <w:right w:val="single" w:sz="4" w:space="0" w:color="auto"/>
            </w:tcBorders>
            <w:hideMark/>
          </w:tcPr>
          <w:p w14:paraId="2A54A7F6"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CBC5BD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1C07E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68A0C9" w14:textId="77777777" w:rsidR="00E17CB2" w:rsidRDefault="00E17CB2">
            <w:pPr>
              <w:pStyle w:val="TAL"/>
              <w:rPr>
                <w:sz w:val="16"/>
              </w:rPr>
            </w:pPr>
            <w:r>
              <w:rPr>
                <w:sz w:val="16"/>
              </w:rPr>
              <w:t>R5-231871</w:t>
            </w:r>
          </w:p>
        </w:tc>
      </w:tr>
      <w:tr w:rsidR="00E17CB2" w14:paraId="1C2C2B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5C4C9A" w14:textId="77777777" w:rsidR="00E17CB2" w:rsidRDefault="00E17CB2">
            <w:pPr>
              <w:pStyle w:val="TAL"/>
              <w:rPr>
                <w:sz w:val="16"/>
              </w:rPr>
            </w:pPr>
            <w:r>
              <w:rPr>
                <w:sz w:val="16"/>
              </w:rPr>
              <w:t>R5-230787</w:t>
            </w:r>
          </w:p>
        </w:tc>
        <w:tc>
          <w:tcPr>
            <w:tcW w:w="0" w:type="auto"/>
            <w:tcBorders>
              <w:top w:val="single" w:sz="4" w:space="0" w:color="auto"/>
              <w:left w:val="single" w:sz="4" w:space="0" w:color="auto"/>
              <w:bottom w:val="single" w:sz="4" w:space="0" w:color="auto"/>
              <w:right w:val="single" w:sz="4" w:space="0" w:color="auto"/>
            </w:tcBorders>
            <w:hideMark/>
          </w:tcPr>
          <w:p w14:paraId="2AF39506" w14:textId="77777777" w:rsidR="00E17CB2" w:rsidRDefault="00E17CB2">
            <w:pPr>
              <w:pStyle w:val="TAL"/>
              <w:rPr>
                <w:sz w:val="16"/>
              </w:rPr>
            </w:pPr>
            <w:r>
              <w:rPr>
                <w:sz w:val="16"/>
              </w:rPr>
              <w:t>Addition of CG-SDT test case</w:t>
            </w:r>
          </w:p>
        </w:tc>
        <w:tc>
          <w:tcPr>
            <w:tcW w:w="0" w:type="auto"/>
            <w:tcBorders>
              <w:top w:val="single" w:sz="4" w:space="0" w:color="auto"/>
              <w:left w:val="single" w:sz="4" w:space="0" w:color="auto"/>
              <w:bottom w:val="single" w:sz="4" w:space="0" w:color="auto"/>
              <w:right w:val="single" w:sz="4" w:space="0" w:color="auto"/>
            </w:tcBorders>
            <w:hideMark/>
          </w:tcPr>
          <w:p w14:paraId="5DA8E25E"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3010C2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3C5CD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C22C5A" w14:textId="77777777" w:rsidR="00E17CB2" w:rsidRDefault="00E17CB2">
            <w:pPr>
              <w:pStyle w:val="TAL"/>
              <w:rPr>
                <w:sz w:val="16"/>
              </w:rPr>
            </w:pPr>
            <w:r>
              <w:rPr>
                <w:sz w:val="16"/>
              </w:rPr>
              <w:t>R5-231711</w:t>
            </w:r>
          </w:p>
        </w:tc>
      </w:tr>
      <w:tr w:rsidR="00E17CB2" w14:paraId="7E949FC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8AA6F3" w14:textId="77777777" w:rsidR="00E17CB2" w:rsidRDefault="00E17CB2">
            <w:pPr>
              <w:pStyle w:val="TAL"/>
              <w:rPr>
                <w:sz w:val="16"/>
              </w:rPr>
            </w:pPr>
            <w:r>
              <w:rPr>
                <w:sz w:val="16"/>
              </w:rPr>
              <w:t>R5-230788</w:t>
            </w:r>
          </w:p>
        </w:tc>
        <w:tc>
          <w:tcPr>
            <w:tcW w:w="0" w:type="auto"/>
            <w:tcBorders>
              <w:top w:val="single" w:sz="4" w:space="0" w:color="auto"/>
              <w:left w:val="single" w:sz="4" w:space="0" w:color="auto"/>
              <w:bottom w:val="single" w:sz="4" w:space="0" w:color="auto"/>
              <w:right w:val="single" w:sz="4" w:space="0" w:color="auto"/>
            </w:tcBorders>
            <w:hideMark/>
          </w:tcPr>
          <w:p w14:paraId="13339484" w14:textId="77777777" w:rsidR="00E17CB2" w:rsidRDefault="00E17CB2">
            <w:pPr>
              <w:pStyle w:val="TAL"/>
              <w:rPr>
                <w:sz w:val="16"/>
              </w:rPr>
            </w:pPr>
            <w:r>
              <w:rPr>
                <w:sz w:val="16"/>
              </w:rPr>
              <w:t>Discussion on FR2 RLM/BFD and beam sweeping from multiple directions</w:t>
            </w:r>
          </w:p>
        </w:tc>
        <w:tc>
          <w:tcPr>
            <w:tcW w:w="0" w:type="auto"/>
            <w:tcBorders>
              <w:top w:val="single" w:sz="4" w:space="0" w:color="auto"/>
              <w:left w:val="single" w:sz="4" w:space="0" w:color="auto"/>
              <w:bottom w:val="single" w:sz="4" w:space="0" w:color="auto"/>
              <w:right w:val="single" w:sz="4" w:space="0" w:color="auto"/>
            </w:tcBorders>
            <w:hideMark/>
          </w:tcPr>
          <w:p w14:paraId="3CD5566F"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F61A8E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9A8CA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139700" w14:textId="77777777" w:rsidR="00E17CB2" w:rsidRDefault="00E17CB2">
            <w:pPr>
              <w:pStyle w:val="TAL"/>
              <w:rPr>
                <w:sz w:val="16"/>
              </w:rPr>
            </w:pPr>
            <w:r>
              <w:rPr>
                <w:sz w:val="16"/>
              </w:rPr>
              <w:t>R5-231832</w:t>
            </w:r>
          </w:p>
        </w:tc>
      </w:tr>
      <w:tr w:rsidR="00E17CB2" w14:paraId="4CE939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C2B21F" w14:textId="77777777" w:rsidR="00E17CB2" w:rsidRDefault="00E17CB2">
            <w:pPr>
              <w:pStyle w:val="TAL"/>
              <w:rPr>
                <w:sz w:val="16"/>
              </w:rPr>
            </w:pPr>
            <w:r>
              <w:rPr>
                <w:sz w:val="16"/>
              </w:rPr>
              <w:t>R5-230789</w:t>
            </w:r>
          </w:p>
        </w:tc>
        <w:tc>
          <w:tcPr>
            <w:tcW w:w="0" w:type="auto"/>
            <w:tcBorders>
              <w:top w:val="single" w:sz="4" w:space="0" w:color="auto"/>
              <w:left w:val="single" w:sz="4" w:space="0" w:color="auto"/>
              <w:bottom w:val="single" w:sz="4" w:space="0" w:color="auto"/>
              <w:right w:val="single" w:sz="4" w:space="0" w:color="auto"/>
            </w:tcBorders>
            <w:hideMark/>
          </w:tcPr>
          <w:p w14:paraId="1638097C" w14:textId="77777777" w:rsidR="00E17CB2" w:rsidRDefault="00E17CB2">
            <w:pPr>
              <w:pStyle w:val="TAL"/>
              <w:rPr>
                <w:sz w:val="16"/>
              </w:rPr>
            </w:pPr>
            <w:r>
              <w:rPr>
                <w:sz w:val="16"/>
              </w:rPr>
              <w:t>Additional TC for One-to-one video pull call CT</w:t>
            </w:r>
          </w:p>
        </w:tc>
        <w:tc>
          <w:tcPr>
            <w:tcW w:w="0" w:type="auto"/>
            <w:tcBorders>
              <w:top w:val="single" w:sz="4" w:space="0" w:color="auto"/>
              <w:left w:val="single" w:sz="4" w:space="0" w:color="auto"/>
              <w:bottom w:val="single" w:sz="4" w:space="0" w:color="auto"/>
              <w:right w:val="single" w:sz="4" w:space="0" w:color="auto"/>
            </w:tcBorders>
            <w:hideMark/>
          </w:tcPr>
          <w:p w14:paraId="7ED092B0"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2298766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04239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D72D15" w14:textId="77777777" w:rsidR="00E17CB2" w:rsidRDefault="00E17CB2">
            <w:pPr>
              <w:pStyle w:val="TAL"/>
              <w:rPr>
                <w:sz w:val="16"/>
              </w:rPr>
            </w:pPr>
            <w:r>
              <w:rPr>
                <w:sz w:val="16"/>
              </w:rPr>
              <w:t>R5-231920</w:t>
            </w:r>
          </w:p>
        </w:tc>
      </w:tr>
      <w:tr w:rsidR="00E17CB2" w14:paraId="7A78CD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4DBACF" w14:textId="77777777" w:rsidR="00E17CB2" w:rsidRDefault="00E17CB2">
            <w:pPr>
              <w:pStyle w:val="TAL"/>
              <w:rPr>
                <w:sz w:val="16"/>
              </w:rPr>
            </w:pPr>
            <w:r>
              <w:rPr>
                <w:sz w:val="16"/>
              </w:rPr>
              <w:t>R5-230790</w:t>
            </w:r>
          </w:p>
        </w:tc>
        <w:tc>
          <w:tcPr>
            <w:tcW w:w="0" w:type="auto"/>
            <w:tcBorders>
              <w:top w:val="single" w:sz="4" w:space="0" w:color="auto"/>
              <w:left w:val="single" w:sz="4" w:space="0" w:color="auto"/>
              <w:bottom w:val="single" w:sz="4" w:space="0" w:color="auto"/>
              <w:right w:val="single" w:sz="4" w:space="0" w:color="auto"/>
            </w:tcBorders>
            <w:hideMark/>
          </w:tcPr>
          <w:p w14:paraId="03045C5D" w14:textId="77777777" w:rsidR="00E17CB2" w:rsidRDefault="00E17CB2">
            <w:pPr>
              <w:pStyle w:val="TAL"/>
              <w:rPr>
                <w:sz w:val="16"/>
              </w:rPr>
            </w:pPr>
            <w:r>
              <w:rPr>
                <w:sz w:val="16"/>
              </w:rPr>
              <w:t>Addition of applicability for new Rel-16 test cases</w:t>
            </w:r>
          </w:p>
        </w:tc>
        <w:tc>
          <w:tcPr>
            <w:tcW w:w="0" w:type="auto"/>
            <w:tcBorders>
              <w:top w:val="single" w:sz="4" w:space="0" w:color="auto"/>
              <w:left w:val="single" w:sz="4" w:space="0" w:color="auto"/>
              <w:bottom w:val="single" w:sz="4" w:space="0" w:color="auto"/>
              <w:right w:val="single" w:sz="4" w:space="0" w:color="auto"/>
            </w:tcBorders>
            <w:hideMark/>
          </w:tcPr>
          <w:p w14:paraId="595801FF"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205185E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8ADFD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B9E451" w14:textId="77777777" w:rsidR="00E17CB2" w:rsidRDefault="00E17CB2">
            <w:pPr>
              <w:pStyle w:val="TAL"/>
              <w:rPr>
                <w:sz w:val="16"/>
              </w:rPr>
            </w:pPr>
            <w:r>
              <w:rPr>
                <w:sz w:val="16"/>
              </w:rPr>
              <w:t>R5-231919</w:t>
            </w:r>
          </w:p>
        </w:tc>
      </w:tr>
      <w:tr w:rsidR="00E17CB2" w14:paraId="38E224E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76F596" w14:textId="77777777" w:rsidR="00E17CB2" w:rsidRDefault="00E17CB2">
            <w:pPr>
              <w:pStyle w:val="TAL"/>
              <w:rPr>
                <w:sz w:val="16"/>
              </w:rPr>
            </w:pPr>
            <w:r>
              <w:rPr>
                <w:sz w:val="16"/>
              </w:rPr>
              <w:t>R5-230791</w:t>
            </w:r>
          </w:p>
        </w:tc>
        <w:tc>
          <w:tcPr>
            <w:tcW w:w="0" w:type="auto"/>
            <w:tcBorders>
              <w:top w:val="single" w:sz="4" w:space="0" w:color="auto"/>
              <w:left w:val="single" w:sz="4" w:space="0" w:color="auto"/>
              <w:bottom w:val="single" w:sz="4" w:space="0" w:color="auto"/>
              <w:right w:val="single" w:sz="4" w:space="0" w:color="auto"/>
            </w:tcBorders>
            <w:hideMark/>
          </w:tcPr>
          <w:p w14:paraId="79B834A9" w14:textId="77777777" w:rsidR="00E17CB2" w:rsidRDefault="00E17CB2">
            <w:pPr>
              <w:pStyle w:val="TAL"/>
              <w:rPr>
                <w:sz w:val="16"/>
              </w:rPr>
            </w:pPr>
            <w:r>
              <w:rPr>
                <w:sz w:val="16"/>
              </w:rPr>
              <w:t xml:space="preserve">SR Protocol enhancements for Mission Critical Services for Rel-16 (MCPTT, </w:t>
            </w:r>
            <w:proofErr w:type="spellStart"/>
            <w:r>
              <w:rPr>
                <w:sz w:val="16"/>
              </w:rPr>
              <w:t>MCVideo</w:t>
            </w:r>
            <w:proofErr w:type="spellEnd"/>
            <w:r>
              <w:rPr>
                <w:sz w:val="16"/>
              </w:rPr>
              <w:t xml:space="preserve">, </w:t>
            </w:r>
            <w:proofErr w:type="spellStart"/>
            <w:r>
              <w:rPr>
                <w:sz w:val="16"/>
              </w:rPr>
              <w:t>MCData</w:t>
            </w:r>
            <w:proofErr w:type="spellEnd"/>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C927F0"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020DF57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C8D759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E532FF" w14:textId="77777777" w:rsidR="00E17CB2" w:rsidRDefault="00E17CB2">
            <w:pPr>
              <w:pStyle w:val="TAL"/>
              <w:rPr>
                <w:sz w:val="16"/>
              </w:rPr>
            </w:pPr>
          </w:p>
        </w:tc>
      </w:tr>
      <w:tr w:rsidR="00E17CB2" w14:paraId="29E815A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AE513D" w14:textId="77777777" w:rsidR="00E17CB2" w:rsidRDefault="00E17CB2">
            <w:pPr>
              <w:pStyle w:val="TAL"/>
              <w:rPr>
                <w:sz w:val="16"/>
              </w:rPr>
            </w:pPr>
            <w:r>
              <w:rPr>
                <w:sz w:val="16"/>
              </w:rPr>
              <w:t>R5-230792</w:t>
            </w:r>
          </w:p>
        </w:tc>
        <w:tc>
          <w:tcPr>
            <w:tcW w:w="0" w:type="auto"/>
            <w:tcBorders>
              <w:top w:val="single" w:sz="4" w:space="0" w:color="auto"/>
              <w:left w:val="single" w:sz="4" w:space="0" w:color="auto"/>
              <w:bottom w:val="single" w:sz="4" w:space="0" w:color="auto"/>
              <w:right w:val="single" w:sz="4" w:space="0" w:color="auto"/>
            </w:tcBorders>
            <w:hideMark/>
          </w:tcPr>
          <w:p w14:paraId="786F6826" w14:textId="77777777" w:rsidR="00E17CB2" w:rsidRDefault="00E17CB2">
            <w:pPr>
              <w:pStyle w:val="TAL"/>
              <w:rPr>
                <w:sz w:val="16"/>
              </w:rPr>
            </w:pPr>
            <w:r>
              <w:rPr>
                <w:sz w:val="16"/>
              </w:rPr>
              <w:t xml:space="preserve">WP Protocol enhancements for Mission Critical Services for Rel-16 (MCPTT, </w:t>
            </w:r>
            <w:proofErr w:type="spellStart"/>
            <w:r>
              <w:rPr>
                <w:sz w:val="16"/>
              </w:rPr>
              <w:t>MCVideo</w:t>
            </w:r>
            <w:proofErr w:type="spellEnd"/>
            <w:r>
              <w:rPr>
                <w:sz w:val="16"/>
              </w:rPr>
              <w:t xml:space="preserve">, </w:t>
            </w:r>
            <w:proofErr w:type="spellStart"/>
            <w:r>
              <w:rPr>
                <w:sz w:val="16"/>
              </w:rPr>
              <w:t>MCData</w:t>
            </w:r>
            <w:proofErr w:type="spellEnd"/>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FB7596"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1DDAD808"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F9E6AE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77B1AD" w14:textId="77777777" w:rsidR="00E17CB2" w:rsidRDefault="00E17CB2">
            <w:pPr>
              <w:pStyle w:val="TAL"/>
              <w:rPr>
                <w:sz w:val="16"/>
              </w:rPr>
            </w:pPr>
          </w:p>
        </w:tc>
      </w:tr>
      <w:tr w:rsidR="00E17CB2" w14:paraId="0FA4AAD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792D53F" w14:textId="77777777" w:rsidR="00E17CB2" w:rsidRDefault="00E17CB2">
            <w:pPr>
              <w:pStyle w:val="TAL"/>
              <w:rPr>
                <w:sz w:val="16"/>
              </w:rPr>
            </w:pPr>
            <w:r>
              <w:rPr>
                <w:sz w:val="16"/>
              </w:rPr>
              <w:t>R5-230793</w:t>
            </w:r>
          </w:p>
        </w:tc>
        <w:tc>
          <w:tcPr>
            <w:tcW w:w="0" w:type="auto"/>
            <w:tcBorders>
              <w:top w:val="single" w:sz="4" w:space="0" w:color="auto"/>
              <w:left w:val="single" w:sz="4" w:space="0" w:color="auto"/>
              <w:bottom w:val="single" w:sz="4" w:space="0" w:color="auto"/>
              <w:right w:val="single" w:sz="4" w:space="0" w:color="auto"/>
            </w:tcBorders>
            <w:hideMark/>
          </w:tcPr>
          <w:p w14:paraId="670BB337" w14:textId="77777777" w:rsidR="00E17CB2" w:rsidRDefault="00E17CB2">
            <w:pPr>
              <w:pStyle w:val="TAL"/>
              <w:rPr>
                <w:sz w:val="16"/>
              </w:rPr>
            </w:pPr>
            <w:r>
              <w:rPr>
                <w:sz w:val="16"/>
              </w:rPr>
              <w:t>New WID: UE Conformance – Introduction of LTE TDD band in 1670 – 1675 MHz</w:t>
            </w:r>
          </w:p>
        </w:tc>
        <w:tc>
          <w:tcPr>
            <w:tcW w:w="0" w:type="auto"/>
            <w:tcBorders>
              <w:top w:val="single" w:sz="4" w:space="0" w:color="auto"/>
              <w:left w:val="single" w:sz="4" w:space="0" w:color="auto"/>
              <w:bottom w:val="single" w:sz="4" w:space="0" w:color="auto"/>
              <w:right w:val="single" w:sz="4" w:space="0" w:color="auto"/>
            </w:tcBorders>
            <w:hideMark/>
          </w:tcPr>
          <w:p w14:paraId="46E7434F" w14:textId="77777777" w:rsidR="00E17CB2" w:rsidRDefault="00E17CB2">
            <w:pPr>
              <w:pStyle w:val="TAL"/>
              <w:rPr>
                <w:sz w:val="16"/>
              </w:rPr>
            </w:pPr>
            <w:proofErr w:type="spellStart"/>
            <w:r>
              <w:rPr>
                <w:sz w:val="16"/>
              </w:rPr>
              <w:t>Ligado</w:t>
            </w:r>
            <w:proofErr w:type="spellEnd"/>
            <w:r>
              <w:rPr>
                <w:sz w:val="16"/>
              </w:rPr>
              <w:t xml:space="preserve"> Networks</w:t>
            </w:r>
          </w:p>
        </w:tc>
        <w:tc>
          <w:tcPr>
            <w:tcW w:w="0" w:type="auto"/>
            <w:tcBorders>
              <w:top w:val="single" w:sz="4" w:space="0" w:color="auto"/>
              <w:left w:val="single" w:sz="4" w:space="0" w:color="auto"/>
              <w:bottom w:val="single" w:sz="4" w:space="0" w:color="auto"/>
              <w:right w:val="single" w:sz="4" w:space="0" w:color="auto"/>
            </w:tcBorders>
            <w:hideMark/>
          </w:tcPr>
          <w:p w14:paraId="310E10F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AE3A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077873" w14:textId="77777777" w:rsidR="00E17CB2" w:rsidRDefault="00E17CB2">
            <w:pPr>
              <w:pStyle w:val="TAL"/>
              <w:rPr>
                <w:sz w:val="16"/>
              </w:rPr>
            </w:pPr>
            <w:r>
              <w:rPr>
                <w:sz w:val="16"/>
              </w:rPr>
              <w:t>R5-231392</w:t>
            </w:r>
          </w:p>
        </w:tc>
      </w:tr>
      <w:tr w:rsidR="00E17CB2" w14:paraId="37C22F3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3AFCDB" w14:textId="77777777" w:rsidR="00E17CB2" w:rsidRDefault="00E17CB2">
            <w:pPr>
              <w:pStyle w:val="TAL"/>
              <w:rPr>
                <w:sz w:val="16"/>
              </w:rPr>
            </w:pPr>
            <w:r>
              <w:rPr>
                <w:sz w:val="16"/>
              </w:rPr>
              <w:t>R5-230794</w:t>
            </w:r>
          </w:p>
        </w:tc>
        <w:tc>
          <w:tcPr>
            <w:tcW w:w="0" w:type="auto"/>
            <w:tcBorders>
              <w:top w:val="single" w:sz="4" w:space="0" w:color="auto"/>
              <w:left w:val="single" w:sz="4" w:space="0" w:color="auto"/>
              <w:bottom w:val="single" w:sz="4" w:space="0" w:color="auto"/>
              <w:right w:val="single" w:sz="4" w:space="0" w:color="auto"/>
            </w:tcBorders>
            <w:hideMark/>
          </w:tcPr>
          <w:p w14:paraId="610335F9" w14:textId="77777777" w:rsidR="00E17CB2" w:rsidRDefault="00E17CB2">
            <w:pPr>
              <w:pStyle w:val="TAL"/>
              <w:rPr>
                <w:sz w:val="16"/>
              </w:rPr>
            </w:pPr>
            <w:r>
              <w:rPr>
                <w:sz w:val="16"/>
              </w:rPr>
              <w:t>Clarification of RTS ATF Messages</w:t>
            </w:r>
          </w:p>
        </w:tc>
        <w:tc>
          <w:tcPr>
            <w:tcW w:w="0" w:type="auto"/>
            <w:tcBorders>
              <w:top w:val="single" w:sz="4" w:space="0" w:color="auto"/>
              <w:left w:val="single" w:sz="4" w:space="0" w:color="auto"/>
              <w:bottom w:val="single" w:sz="4" w:space="0" w:color="auto"/>
              <w:right w:val="single" w:sz="4" w:space="0" w:color="auto"/>
            </w:tcBorders>
            <w:hideMark/>
          </w:tcPr>
          <w:p w14:paraId="533A782F"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5217E0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0ED0CB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0E96F6" w14:textId="77777777" w:rsidR="00E17CB2" w:rsidRDefault="00E17CB2">
            <w:pPr>
              <w:pStyle w:val="TAL"/>
              <w:rPr>
                <w:sz w:val="16"/>
              </w:rPr>
            </w:pPr>
          </w:p>
        </w:tc>
      </w:tr>
      <w:tr w:rsidR="00E17CB2" w14:paraId="6C2D25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9A0E46" w14:textId="77777777" w:rsidR="00E17CB2" w:rsidRDefault="00E17CB2">
            <w:pPr>
              <w:pStyle w:val="TAL"/>
              <w:rPr>
                <w:sz w:val="16"/>
              </w:rPr>
            </w:pPr>
            <w:r>
              <w:rPr>
                <w:sz w:val="16"/>
              </w:rPr>
              <w:t>R5-230795</w:t>
            </w:r>
          </w:p>
        </w:tc>
        <w:tc>
          <w:tcPr>
            <w:tcW w:w="0" w:type="auto"/>
            <w:tcBorders>
              <w:top w:val="single" w:sz="4" w:space="0" w:color="auto"/>
              <w:left w:val="single" w:sz="4" w:space="0" w:color="auto"/>
              <w:bottom w:val="single" w:sz="4" w:space="0" w:color="auto"/>
              <w:right w:val="single" w:sz="4" w:space="0" w:color="auto"/>
            </w:tcBorders>
            <w:hideMark/>
          </w:tcPr>
          <w:p w14:paraId="44225D3C" w14:textId="77777777" w:rsidR="00E17CB2" w:rsidRDefault="00E17CB2">
            <w:pPr>
              <w:pStyle w:val="TAL"/>
              <w:rPr>
                <w:sz w:val="16"/>
              </w:rPr>
            </w:pPr>
            <w:r>
              <w:rPr>
                <w:sz w:val="16"/>
              </w:rPr>
              <w:t>Clarification of RTS ATF Messages</w:t>
            </w:r>
          </w:p>
        </w:tc>
        <w:tc>
          <w:tcPr>
            <w:tcW w:w="0" w:type="auto"/>
            <w:tcBorders>
              <w:top w:val="single" w:sz="4" w:space="0" w:color="auto"/>
              <w:left w:val="single" w:sz="4" w:space="0" w:color="auto"/>
              <w:bottom w:val="single" w:sz="4" w:space="0" w:color="auto"/>
              <w:right w:val="single" w:sz="4" w:space="0" w:color="auto"/>
            </w:tcBorders>
            <w:hideMark/>
          </w:tcPr>
          <w:p w14:paraId="755F9D69"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026C47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A4B3AA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151E02" w14:textId="77777777" w:rsidR="00E17CB2" w:rsidRDefault="00E17CB2">
            <w:pPr>
              <w:pStyle w:val="TAL"/>
              <w:rPr>
                <w:sz w:val="16"/>
              </w:rPr>
            </w:pPr>
          </w:p>
        </w:tc>
      </w:tr>
      <w:tr w:rsidR="00E17CB2" w14:paraId="23EC80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0ADD07" w14:textId="77777777" w:rsidR="00E17CB2" w:rsidRDefault="00E17CB2">
            <w:pPr>
              <w:pStyle w:val="TAL"/>
              <w:rPr>
                <w:sz w:val="16"/>
              </w:rPr>
            </w:pPr>
            <w:r>
              <w:rPr>
                <w:sz w:val="16"/>
              </w:rPr>
              <w:t>R5-230796</w:t>
            </w:r>
          </w:p>
        </w:tc>
        <w:tc>
          <w:tcPr>
            <w:tcW w:w="0" w:type="auto"/>
            <w:tcBorders>
              <w:top w:val="single" w:sz="4" w:space="0" w:color="auto"/>
              <w:left w:val="single" w:sz="4" w:space="0" w:color="auto"/>
              <w:bottom w:val="single" w:sz="4" w:space="0" w:color="auto"/>
              <w:right w:val="single" w:sz="4" w:space="0" w:color="auto"/>
            </w:tcBorders>
            <w:hideMark/>
          </w:tcPr>
          <w:p w14:paraId="0ACE092C" w14:textId="77777777" w:rsidR="00E17CB2" w:rsidRDefault="00E17CB2">
            <w:pPr>
              <w:pStyle w:val="TAL"/>
              <w:rPr>
                <w:sz w:val="16"/>
              </w:rPr>
            </w:pPr>
            <w:r>
              <w:rPr>
                <w:sz w:val="16"/>
              </w:rPr>
              <w:t>Correction of Typos in Annex</w:t>
            </w:r>
          </w:p>
        </w:tc>
        <w:tc>
          <w:tcPr>
            <w:tcW w:w="0" w:type="auto"/>
            <w:tcBorders>
              <w:top w:val="single" w:sz="4" w:space="0" w:color="auto"/>
              <w:left w:val="single" w:sz="4" w:space="0" w:color="auto"/>
              <w:bottom w:val="single" w:sz="4" w:space="0" w:color="auto"/>
              <w:right w:val="single" w:sz="4" w:space="0" w:color="auto"/>
            </w:tcBorders>
            <w:hideMark/>
          </w:tcPr>
          <w:p w14:paraId="1D42963B"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E8A269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F6F11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8C5D86" w14:textId="77777777" w:rsidR="00E17CB2" w:rsidRDefault="00E17CB2">
            <w:pPr>
              <w:pStyle w:val="TAL"/>
              <w:rPr>
                <w:sz w:val="16"/>
              </w:rPr>
            </w:pPr>
            <w:r>
              <w:rPr>
                <w:sz w:val="16"/>
              </w:rPr>
              <w:t>R5-231663</w:t>
            </w:r>
          </w:p>
        </w:tc>
      </w:tr>
      <w:tr w:rsidR="00E17CB2" w14:paraId="4E372A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087A0B" w14:textId="77777777" w:rsidR="00E17CB2" w:rsidRDefault="00E17CB2">
            <w:pPr>
              <w:pStyle w:val="TAL"/>
              <w:rPr>
                <w:sz w:val="16"/>
              </w:rPr>
            </w:pPr>
            <w:r>
              <w:rPr>
                <w:sz w:val="16"/>
              </w:rPr>
              <w:t>R5-230797</w:t>
            </w:r>
          </w:p>
        </w:tc>
        <w:tc>
          <w:tcPr>
            <w:tcW w:w="0" w:type="auto"/>
            <w:tcBorders>
              <w:top w:val="single" w:sz="4" w:space="0" w:color="auto"/>
              <w:left w:val="single" w:sz="4" w:space="0" w:color="auto"/>
              <w:bottom w:val="single" w:sz="4" w:space="0" w:color="auto"/>
              <w:right w:val="single" w:sz="4" w:space="0" w:color="auto"/>
            </w:tcBorders>
            <w:hideMark/>
          </w:tcPr>
          <w:p w14:paraId="373EDB2A" w14:textId="77777777" w:rsidR="00E17CB2" w:rsidRDefault="00E17CB2">
            <w:pPr>
              <w:pStyle w:val="TAL"/>
              <w:rPr>
                <w:sz w:val="16"/>
              </w:rPr>
            </w:pPr>
            <w:r>
              <w:rPr>
                <w:sz w:val="16"/>
              </w:rPr>
              <w:t>Correcting reference to BEAM SELECT WAIT TIME definition</w:t>
            </w:r>
          </w:p>
        </w:tc>
        <w:tc>
          <w:tcPr>
            <w:tcW w:w="0" w:type="auto"/>
            <w:tcBorders>
              <w:top w:val="single" w:sz="4" w:space="0" w:color="auto"/>
              <w:left w:val="single" w:sz="4" w:space="0" w:color="auto"/>
              <w:bottom w:val="single" w:sz="4" w:space="0" w:color="auto"/>
              <w:right w:val="single" w:sz="4" w:space="0" w:color="auto"/>
            </w:tcBorders>
            <w:hideMark/>
          </w:tcPr>
          <w:p w14:paraId="016AB048"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4F95B5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32511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5D594A" w14:textId="77777777" w:rsidR="00E17CB2" w:rsidRDefault="00E17CB2">
            <w:pPr>
              <w:pStyle w:val="TAL"/>
              <w:rPr>
                <w:sz w:val="16"/>
              </w:rPr>
            </w:pPr>
            <w:r>
              <w:rPr>
                <w:sz w:val="16"/>
              </w:rPr>
              <w:t>R5-231661</w:t>
            </w:r>
          </w:p>
        </w:tc>
      </w:tr>
      <w:tr w:rsidR="00E17CB2" w14:paraId="3CB629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616B15" w14:textId="77777777" w:rsidR="00E17CB2" w:rsidRDefault="00E17CB2">
            <w:pPr>
              <w:pStyle w:val="TAL"/>
              <w:rPr>
                <w:sz w:val="16"/>
              </w:rPr>
            </w:pPr>
            <w:r>
              <w:rPr>
                <w:sz w:val="16"/>
              </w:rPr>
              <w:t>R5-230798</w:t>
            </w:r>
          </w:p>
        </w:tc>
        <w:tc>
          <w:tcPr>
            <w:tcW w:w="0" w:type="auto"/>
            <w:tcBorders>
              <w:top w:val="single" w:sz="4" w:space="0" w:color="auto"/>
              <w:left w:val="single" w:sz="4" w:space="0" w:color="auto"/>
              <w:bottom w:val="single" w:sz="4" w:space="0" w:color="auto"/>
              <w:right w:val="single" w:sz="4" w:space="0" w:color="auto"/>
            </w:tcBorders>
            <w:hideMark/>
          </w:tcPr>
          <w:p w14:paraId="7555E608" w14:textId="77777777" w:rsidR="00E17CB2" w:rsidRDefault="00E17CB2">
            <w:pPr>
              <w:pStyle w:val="TAL"/>
              <w:rPr>
                <w:sz w:val="16"/>
              </w:rPr>
            </w:pPr>
            <w:r>
              <w:rPr>
                <w:sz w:val="16"/>
              </w:rPr>
              <w:t>Correcting reference to BEAM SELECT WAIT TIME definition</w:t>
            </w:r>
          </w:p>
        </w:tc>
        <w:tc>
          <w:tcPr>
            <w:tcW w:w="0" w:type="auto"/>
            <w:tcBorders>
              <w:top w:val="single" w:sz="4" w:space="0" w:color="auto"/>
              <w:left w:val="single" w:sz="4" w:space="0" w:color="auto"/>
              <w:bottom w:val="single" w:sz="4" w:space="0" w:color="auto"/>
              <w:right w:val="single" w:sz="4" w:space="0" w:color="auto"/>
            </w:tcBorders>
            <w:hideMark/>
          </w:tcPr>
          <w:p w14:paraId="7B66C63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0CE982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AED86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AF78B2" w14:textId="77777777" w:rsidR="00E17CB2" w:rsidRDefault="00E17CB2">
            <w:pPr>
              <w:pStyle w:val="TAL"/>
              <w:rPr>
                <w:sz w:val="16"/>
              </w:rPr>
            </w:pPr>
            <w:r>
              <w:rPr>
                <w:sz w:val="16"/>
              </w:rPr>
              <w:t>R5-231662</w:t>
            </w:r>
          </w:p>
        </w:tc>
      </w:tr>
      <w:tr w:rsidR="00E17CB2" w14:paraId="7C6386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6C449A" w14:textId="77777777" w:rsidR="00E17CB2" w:rsidRDefault="00E17CB2">
            <w:pPr>
              <w:pStyle w:val="TAL"/>
              <w:rPr>
                <w:sz w:val="16"/>
              </w:rPr>
            </w:pPr>
            <w:r>
              <w:rPr>
                <w:sz w:val="16"/>
              </w:rPr>
              <w:t>R5-230799</w:t>
            </w:r>
          </w:p>
        </w:tc>
        <w:tc>
          <w:tcPr>
            <w:tcW w:w="0" w:type="auto"/>
            <w:tcBorders>
              <w:top w:val="single" w:sz="4" w:space="0" w:color="auto"/>
              <w:left w:val="single" w:sz="4" w:space="0" w:color="auto"/>
              <w:bottom w:val="single" w:sz="4" w:space="0" w:color="auto"/>
              <w:right w:val="single" w:sz="4" w:space="0" w:color="auto"/>
            </w:tcBorders>
            <w:hideMark/>
          </w:tcPr>
          <w:p w14:paraId="5B9094F8" w14:textId="77777777" w:rsidR="00E17CB2" w:rsidRDefault="00E17CB2">
            <w:pPr>
              <w:pStyle w:val="TAL"/>
              <w:rPr>
                <w:sz w:val="16"/>
              </w:rPr>
            </w:pPr>
            <w:r>
              <w:rPr>
                <w:sz w:val="16"/>
              </w:rPr>
              <w:t xml:space="preserve">Correction of BPS references in </w:t>
            </w:r>
            <w:proofErr w:type="spellStart"/>
            <w:r>
              <w:rPr>
                <w:sz w:val="16"/>
              </w:rPr>
              <w:t>SphCov</w:t>
            </w:r>
            <w:proofErr w:type="spellEnd"/>
            <w:r>
              <w:rPr>
                <w:sz w:val="16"/>
              </w:rPr>
              <w:t xml:space="preserve"> Annex procedures</w:t>
            </w:r>
          </w:p>
        </w:tc>
        <w:tc>
          <w:tcPr>
            <w:tcW w:w="0" w:type="auto"/>
            <w:tcBorders>
              <w:top w:val="single" w:sz="4" w:space="0" w:color="auto"/>
              <w:left w:val="single" w:sz="4" w:space="0" w:color="auto"/>
              <w:bottom w:val="single" w:sz="4" w:space="0" w:color="auto"/>
              <w:right w:val="single" w:sz="4" w:space="0" w:color="auto"/>
            </w:tcBorders>
            <w:hideMark/>
          </w:tcPr>
          <w:p w14:paraId="54AFE3CE"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AC33D6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16D9D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B066C6" w14:textId="77777777" w:rsidR="00E17CB2" w:rsidRDefault="00E17CB2">
            <w:pPr>
              <w:pStyle w:val="TAL"/>
              <w:rPr>
                <w:sz w:val="16"/>
              </w:rPr>
            </w:pPr>
            <w:r>
              <w:rPr>
                <w:sz w:val="16"/>
              </w:rPr>
              <w:t>R5-231664</w:t>
            </w:r>
          </w:p>
        </w:tc>
      </w:tr>
      <w:tr w:rsidR="00E17CB2" w14:paraId="63BB790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3D345B" w14:textId="77777777" w:rsidR="00E17CB2" w:rsidRDefault="00E17CB2">
            <w:pPr>
              <w:pStyle w:val="TAL"/>
              <w:rPr>
                <w:sz w:val="16"/>
              </w:rPr>
            </w:pPr>
            <w:r>
              <w:rPr>
                <w:sz w:val="16"/>
              </w:rPr>
              <w:t>R5-230800</w:t>
            </w:r>
          </w:p>
        </w:tc>
        <w:tc>
          <w:tcPr>
            <w:tcW w:w="0" w:type="auto"/>
            <w:tcBorders>
              <w:top w:val="single" w:sz="4" w:space="0" w:color="auto"/>
              <w:left w:val="single" w:sz="4" w:space="0" w:color="auto"/>
              <w:bottom w:val="single" w:sz="4" w:space="0" w:color="auto"/>
              <w:right w:val="single" w:sz="4" w:space="0" w:color="auto"/>
            </w:tcBorders>
            <w:hideMark/>
          </w:tcPr>
          <w:p w14:paraId="740E4851" w14:textId="77777777" w:rsidR="00E17CB2" w:rsidRDefault="00E17CB2">
            <w:pPr>
              <w:pStyle w:val="TAL"/>
              <w:rPr>
                <w:sz w:val="16"/>
              </w:rPr>
            </w:pPr>
            <w:r>
              <w:rPr>
                <w:sz w:val="16"/>
              </w:rPr>
              <w:t>Removal of Rx beam peak direction reference in RX spherical coverage test procedure</w:t>
            </w:r>
          </w:p>
        </w:tc>
        <w:tc>
          <w:tcPr>
            <w:tcW w:w="0" w:type="auto"/>
            <w:tcBorders>
              <w:top w:val="single" w:sz="4" w:space="0" w:color="auto"/>
              <w:left w:val="single" w:sz="4" w:space="0" w:color="auto"/>
              <w:bottom w:val="single" w:sz="4" w:space="0" w:color="auto"/>
              <w:right w:val="single" w:sz="4" w:space="0" w:color="auto"/>
            </w:tcBorders>
            <w:hideMark/>
          </w:tcPr>
          <w:p w14:paraId="62F953A5"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20AC37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F9CD5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46D739" w14:textId="77777777" w:rsidR="00E17CB2" w:rsidRDefault="00E17CB2">
            <w:pPr>
              <w:pStyle w:val="TAL"/>
              <w:rPr>
                <w:sz w:val="16"/>
              </w:rPr>
            </w:pPr>
            <w:r>
              <w:rPr>
                <w:sz w:val="16"/>
              </w:rPr>
              <w:t>R5-231882</w:t>
            </w:r>
          </w:p>
        </w:tc>
      </w:tr>
      <w:tr w:rsidR="00E17CB2" w14:paraId="17A663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1EDAC9" w14:textId="77777777" w:rsidR="00E17CB2" w:rsidRDefault="00E17CB2">
            <w:pPr>
              <w:pStyle w:val="TAL"/>
              <w:rPr>
                <w:sz w:val="16"/>
              </w:rPr>
            </w:pPr>
            <w:r>
              <w:rPr>
                <w:sz w:val="16"/>
              </w:rPr>
              <w:t>R5-230801</w:t>
            </w:r>
          </w:p>
        </w:tc>
        <w:tc>
          <w:tcPr>
            <w:tcW w:w="0" w:type="auto"/>
            <w:tcBorders>
              <w:top w:val="single" w:sz="4" w:space="0" w:color="auto"/>
              <w:left w:val="single" w:sz="4" w:space="0" w:color="auto"/>
              <w:bottom w:val="single" w:sz="4" w:space="0" w:color="auto"/>
              <w:right w:val="single" w:sz="4" w:space="0" w:color="auto"/>
            </w:tcBorders>
            <w:hideMark/>
          </w:tcPr>
          <w:p w14:paraId="7CBC114E" w14:textId="77777777" w:rsidR="00E17CB2" w:rsidRDefault="00E17CB2">
            <w:pPr>
              <w:pStyle w:val="TAL"/>
              <w:rPr>
                <w:sz w:val="16"/>
              </w:rPr>
            </w:pPr>
            <w:r>
              <w:rPr>
                <w:sz w:val="16"/>
              </w:rPr>
              <w:t>Removal of Tx beam peak direction reference in TX spherical coverage test procedure</w:t>
            </w:r>
          </w:p>
        </w:tc>
        <w:tc>
          <w:tcPr>
            <w:tcW w:w="0" w:type="auto"/>
            <w:tcBorders>
              <w:top w:val="single" w:sz="4" w:space="0" w:color="auto"/>
              <w:left w:val="single" w:sz="4" w:space="0" w:color="auto"/>
              <w:bottom w:val="single" w:sz="4" w:space="0" w:color="auto"/>
              <w:right w:val="single" w:sz="4" w:space="0" w:color="auto"/>
            </w:tcBorders>
            <w:hideMark/>
          </w:tcPr>
          <w:p w14:paraId="55F0D7B1"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38F92F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05FCA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B9595F" w14:textId="77777777" w:rsidR="00E17CB2" w:rsidRDefault="00E17CB2">
            <w:pPr>
              <w:pStyle w:val="TAL"/>
              <w:rPr>
                <w:sz w:val="16"/>
              </w:rPr>
            </w:pPr>
            <w:r>
              <w:rPr>
                <w:sz w:val="16"/>
              </w:rPr>
              <w:t>R5-231881</w:t>
            </w:r>
          </w:p>
        </w:tc>
      </w:tr>
      <w:tr w:rsidR="00E17CB2" w14:paraId="1F8888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4EDA6D" w14:textId="77777777" w:rsidR="00E17CB2" w:rsidRDefault="00E17CB2">
            <w:pPr>
              <w:pStyle w:val="TAL"/>
              <w:rPr>
                <w:sz w:val="16"/>
              </w:rPr>
            </w:pPr>
            <w:r>
              <w:rPr>
                <w:sz w:val="16"/>
              </w:rPr>
              <w:t>R5-230802</w:t>
            </w:r>
          </w:p>
        </w:tc>
        <w:tc>
          <w:tcPr>
            <w:tcW w:w="0" w:type="auto"/>
            <w:tcBorders>
              <w:top w:val="single" w:sz="4" w:space="0" w:color="auto"/>
              <w:left w:val="single" w:sz="4" w:space="0" w:color="auto"/>
              <w:bottom w:val="single" w:sz="4" w:space="0" w:color="auto"/>
              <w:right w:val="single" w:sz="4" w:space="0" w:color="auto"/>
            </w:tcBorders>
            <w:hideMark/>
          </w:tcPr>
          <w:p w14:paraId="1D1E8195" w14:textId="77777777" w:rsidR="00E17CB2" w:rsidRDefault="00E17CB2">
            <w:pPr>
              <w:pStyle w:val="TAL"/>
              <w:rPr>
                <w:sz w:val="16"/>
              </w:rPr>
            </w:pPr>
            <w:r>
              <w:rPr>
                <w:sz w:val="16"/>
              </w:rPr>
              <w:t>Adding n259 to Optional 4x2 PC3 Antenna Array Configuration</w:t>
            </w:r>
          </w:p>
        </w:tc>
        <w:tc>
          <w:tcPr>
            <w:tcW w:w="0" w:type="auto"/>
            <w:tcBorders>
              <w:top w:val="single" w:sz="4" w:space="0" w:color="auto"/>
              <w:left w:val="single" w:sz="4" w:space="0" w:color="auto"/>
              <w:bottom w:val="single" w:sz="4" w:space="0" w:color="auto"/>
              <w:right w:val="single" w:sz="4" w:space="0" w:color="auto"/>
            </w:tcBorders>
            <w:hideMark/>
          </w:tcPr>
          <w:p w14:paraId="365DFFE1"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F2E30E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1709C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DED470" w14:textId="77777777" w:rsidR="00E17CB2" w:rsidRDefault="00E17CB2">
            <w:pPr>
              <w:pStyle w:val="TAL"/>
              <w:rPr>
                <w:sz w:val="16"/>
              </w:rPr>
            </w:pPr>
            <w:r>
              <w:rPr>
                <w:sz w:val="16"/>
              </w:rPr>
              <w:t>R5-231607</w:t>
            </w:r>
          </w:p>
        </w:tc>
      </w:tr>
      <w:tr w:rsidR="00E17CB2" w14:paraId="358B4E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EB8E72" w14:textId="77777777" w:rsidR="00E17CB2" w:rsidRDefault="00E17CB2">
            <w:pPr>
              <w:pStyle w:val="TAL"/>
              <w:rPr>
                <w:sz w:val="16"/>
              </w:rPr>
            </w:pPr>
            <w:r>
              <w:rPr>
                <w:sz w:val="16"/>
              </w:rPr>
              <w:t>R5-230803</w:t>
            </w:r>
          </w:p>
        </w:tc>
        <w:tc>
          <w:tcPr>
            <w:tcW w:w="0" w:type="auto"/>
            <w:tcBorders>
              <w:top w:val="single" w:sz="4" w:space="0" w:color="auto"/>
              <w:left w:val="single" w:sz="4" w:space="0" w:color="auto"/>
              <w:bottom w:val="single" w:sz="4" w:space="0" w:color="auto"/>
              <w:right w:val="single" w:sz="4" w:space="0" w:color="auto"/>
            </w:tcBorders>
            <w:hideMark/>
          </w:tcPr>
          <w:p w14:paraId="0EC4839C" w14:textId="77777777" w:rsidR="00E17CB2" w:rsidRDefault="00E17CB2">
            <w:pPr>
              <w:pStyle w:val="TAL"/>
              <w:rPr>
                <w:sz w:val="16"/>
              </w:rPr>
            </w:pPr>
            <w:r>
              <w:rPr>
                <w:sz w:val="16"/>
              </w:rPr>
              <w:t xml:space="preserve">Editorial correction to pics naming </w:t>
            </w:r>
            <w:proofErr w:type="spellStart"/>
            <w:r>
              <w:rPr>
                <w:sz w:val="16"/>
              </w:rPr>
              <w:t>convenction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F9A322" w14:textId="77777777" w:rsidR="00E17CB2" w:rsidRDefault="00E17CB2">
            <w:pPr>
              <w:pStyle w:val="TAL"/>
              <w:rPr>
                <w:sz w:val="16"/>
              </w:rPr>
            </w:pPr>
            <w:r>
              <w:rPr>
                <w:sz w:val="16"/>
              </w:rPr>
              <w:t>ANRITSU LTD</w:t>
            </w:r>
          </w:p>
        </w:tc>
        <w:tc>
          <w:tcPr>
            <w:tcW w:w="0" w:type="auto"/>
            <w:tcBorders>
              <w:top w:val="single" w:sz="4" w:space="0" w:color="auto"/>
              <w:left w:val="single" w:sz="4" w:space="0" w:color="auto"/>
              <w:bottom w:val="single" w:sz="4" w:space="0" w:color="auto"/>
              <w:right w:val="single" w:sz="4" w:space="0" w:color="auto"/>
            </w:tcBorders>
            <w:hideMark/>
          </w:tcPr>
          <w:p w14:paraId="3AF4105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22B96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2FBDA6" w14:textId="77777777" w:rsidR="00E17CB2" w:rsidRDefault="00E17CB2">
            <w:pPr>
              <w:pStyle w:val="TAL"/>
              <w:rPr>
                <w:sz w:val="16"/>
              </w:rPr>
            </w:pPr>
          </w:p>
        </w:tc>
      </w:tr>
      <w:tr w:rsidR="00E17CB2" w14:paraId="736244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455832" w14:textId="77777777" w:rsidR="00E17CB2" w:rsidRDefault="00E17CB2">
            <w:pPr>
              <w:pStyle w:val="TAL"/>
              <w:rPr>
                <w:sz w:val="16"/>
              </w:rPr>
            </w:pPr>
            <w:r>
              <w:rPr>
                <w:sz w:val="16"/>
              </w:rPr>
              <w:t>R5-230804</w:t>
            </w:r>
          </w:p>
        </w:tc>
        <w:tc>
          <w:tcPr>
            <w:tcW w:w="0" w:type="auto"/>
            <w:tcBorders>
              <w:top w:val="single" w:sz="4" w:space="0" w:color="auto"/>
              <w:left w:val="single" w:sz="4" w:space="0" w:color="auto"/>
              <w:bottom w:val="single" w:sz="4" w:space="0" w:color="auto"/>
              <w:right w:val="single" w:sz="4" w:space="0" w:color="auto"/>
            </w:tcBorders>
            <w:hideMark/>
          </w:tcPr>
          <w:p w14:paraId="4B554E6E" w14:textId="77777777" w:rsidR="00E17CB2" w:rsidRDefault="00E17CB2">
            <w:pPr>
              <w:pStyle w:val="TAL"/>
              <w:rPr>
                <w:sz w:val="16"/>
              </w:rPr>
            </w:pPr>
            <w:r>
              <w:rPr>
                <w:sz w:val="16"/>
              </w:rPr>
              <w:t>Addition of spurious emissions TP analysis for 21A_n28A</w:t>
            </w:r>
          </w:p>
        </w:tc>
        <w:tc>
          <w:tcPr>
            <w:tcW w:w="0" w:type="auto"/>
            <w:tcBorders>
              <w:top w:val="single" w:sz="4" w:space="0" w:color="auto"/>
              <w:left w:val="single" w:sz="4" w:space="0" w:color="auto"/>
              <w:bottom w:val="single" w:sz="4" w:space="0" w:color="auto"/>
              <w:right w:val="single" w:sz="4" w:space="0" w:color="auto"/>
            </w:tcBorders>
            <w:hideMark/>
          </w:tcPr>
          <w:p w14:paraId="22AEAAC1"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21D96AF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E8FF5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995BC5" w14:textId="77777777" w:rsidR="00E17CB2" w:rsidRDefault="00E17CB2">
            <w:pPr>
              <w:pStyle w:val="TAL"/>
              <w:rPr>
                <w:sz w:val="16"/>
              </w:rPr>
            </w:pPr>
            <w:r>
              <w:rPr>
                <w:sz w:val="16"/>
              </w:rPr>
              <w:t>R5-231880</w:t>
            </w:r>
          </w:p>
        </w:tc>
      </w:tr>
      <w:tr w:rsidR="00E17CB2" w14:paraId="2AAD5C2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F9E51A" w14:textId="77777777" w:rsidR="00E17CB2" w:rsidRDefault="00E17CB2">
            <w:pPr>
              <w:pStyle w:val="TAL"/>
              <w:rPr>
                <w:sz w:val="16"/>
              </w:rPr>
            </w:pPr>
            <w:r>
              <w:rPr>
                <w:sz w:val="16"/>
              </w:rPr>
              <w:t>R5-230805</w:t>
            </w:r>
          </w:p>
        </w:tc>
        <w:tc>
          <w:tcPr>
            <w:tcW w:w="0" w:type="auto"/>
            <w:tcBorders>
              <w:top w:val="single" w:sz="4" w:space="0" w:color="auto"/>
              <w:left w:val="single" w:sz="4" w:space="0" w:color="auto"/>
              <w:bottom w:val="single" w:sz="4" w:space="0" w:color="auto"/>
              <w:right w:val="single" w:sz="4" w:space="0" w:color="auto"/>
            </w:tcBorders>
            <w:hideMark/>
          </w:tcPr>
          <w:p w14:paraId="5CD6E8A4" w14:textId="77777777" w:rsidR="00E17CB2" w:rsidRDefault="00E17CB2">
            <w:pPr>
              <w:pStyle w:val="TAL"/>
              <w:rPr>
                <w:sz w:val="16"/>
              </w:rPr>
            </w:pPr>
            <w:r>
              <w:rPr>
                <w:sz w:val="16"/>
              </w:rPr>
              <w:t>Revised WID on UE Conformance - Multi-SIM devices for LTE/NR</w:t>
            </w:r>
          </w:p>
        </w:tc>
        <w:tc>
          <w:tcPr>
            <w:tcW w:w="0" w:type="auto"/>
            <w:tcBorders>
              <w:top w:val="single" w:sz="4" w:space="0" w:color="auto"/>
              <w:left w:val="single" w:sz="4" w:space="0" w:color="auto"/>
              <w:bottom w:val="single" w:sz="4" w:space="0" w:color="auto"/>
              <w:right w:val="single" w:sz="4" w:space="0" w:color="auto"/>
            </w:tcBorders>
            <w:hideMark/>
          </w:tcPr>
          <w:p w14:paraId="3BA7BF62"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2D65EA5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DC005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0609A8" w14:textId="77777777" w:rsidR="00E17CB2" w:rsidRDefault="00E17CB2">
            <w:pPr>
              <w:pStyle w:val="TAL"/>
              <w:rPr>
                <w:sz w:val="16"/>
              </w:rPr>
            </w:pPr>
            <w:r>
              <w:rPr>
                <w:sz w:val="16"/>
              </w:rPr>
              <w:t>R5-231935</w:t>
            </w:r>
          </w:p>
        </w:tc>
      </w:tr>
      <w:tr w:rsidR="00E17CB2" w14:paraId="1B5ACC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B43F9E" w14:textId="77777777" w:rsidR="00E17CB2" w:rsidRDefault="00E17CB2">
            <w:pPr>
              <w:pStyle w:val="TAL"/>
              <w:rPr>
                <w:sz w:val="16"/>
              </w:rPr>
            </w:pPr>
            <w:r>
              <w:rPr>
                <w:sz w:val="16"/>
              </w:rPr>
              <w:t>R5-230806</w:t>
            </w:r>
          </w:p>
        </w:tc>
        <w:tc>
          <w:tcPr>
            <w:tcW w:w="0" w:type="auto"/>
            <w:tcBorders>
              <w:top w:val="single" w:sz="4" w:space="0" w:color="auto"/>
              <w:left w:val="single" w:sz="4" w:space="0" w:color="auto"/>
              <w:bottom w:val="single" w:sz="4" w:space="0" w:color="auto"/>
              <w:right w:val="single" w:sz="4" w:space="0" w:color="auto"/>
            </w:tcBorders>
            <w:hideMark/>
          </w:tcPr>
          <w:p w14:paraId="38F9843D" w14:textId="77777777" w:rsidR="00E17CB2" w:rsidRDefault="00E17CB2">
            <w:pPr>
              <w:pStyle w:val="TAL"/>
              <w:rPr>
                <w:sz w:val="16"/>
              </w:rPr>
            </w:pPr>
            <w:r>
              <w:rPr>
                <w:sz w:val="16"/>
              </w:rPr>
              <w:t>Introduction of CA_n3A-n78A PC2 REFSENS test requirements</w:t>
            </w:r>
          </w:p>
        </w:tc>
        <w:tc>
          <w:tcPr>
            <w:tcW w:w="0" w:type="auto"/>
            <w:tcBorders>
              <w:top w:val="single" w:sz="4" w:space="0" w:color="auto"/>
              <w:left w:val="single" w:sz="4" w:space="0" w:color="auto"/>
              <w:bottom w:val="single" w:sz="4" w:space="0" w:color="auto"/>
              <w:right w:val="single" w:sz="4" w:space="0" w:color="auto"/>
            </w:tcBorders>
            <w:hideMark/>
          </w:tcPr>
          <w:p w14:paraId="5752EAF4"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230C87D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2C3AD2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D6828B" w14:textId="77777777" w:rsidR="00E17CB2" w:rsidRDefault="00E17CB2">
            <w:pPr>
              <w:pStyle w:val="TAL"/>
              <w:rPr>
                <w:sz w:val="16"/>
              </w:rPr>
            </w:pPr>
          </w:p>
        </w:tc>
      </w:tr>
      <w:tr w:rsidR="00E17CB2" w14:paraId="41F2718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516DCE" w14:textId="77777777" w:rsidR="00E17CB2" w:rsidRDefault="00E17CB2">
            <w:pPr>
              <w:pStyle w:val="TAL"/>
              <w:rPr>
                <w:sz w:val="16"/>
              </w:rPr>
            </w:pPr>
            <w:r>
              <w:rPr>
                <w:sz w:val="16"/>
              </w:rPr>
              <w:t>R5-230807</w:t>
            </w:r>
          </w:p>
        </w:tc>
        <w:tc>
          <w:tcPr>
            <w:tcW w:w="0" w:type="auto"/>
            <w:tcBorders>
              <w:top w:val="single" w:sz="4" w:space="0" w:color="auto"/>
              <w:left w:val="single" w:sz="4" w:space="0" w:color="auto"/>
              <w:bottom w:val="single" w:sz="4" w:space="0" w:color="auto"/>
              <w:right w:val="single" w:sz="4" w:space="0" w:color="auto"/>
            </w:tcBorders>
            <w:hideMark/>
          </w:tcPr>
          <w:p w14:paraId="1FEE1BBB" w14:textId="77777777" w:rsidR="00E17CB2" w:rsidRDefault="00E17CB2">
            <w:pPr>
              <w:pStyle w:val="TAL"/>
              <w:rPr>
                <w:sz w:val="16"/>
              </w:rPr>
            </w:pPr>
            <w:r>
              <w:rPr>
                <w:sz w:val="16"/>
              </w:rPr>
              <w:t>Discussion on introduction of Test Function for NR MUSIM devices in TS 38.509</w:t>
            </w:r>
          </w:p>
        </w:tc>
        <w:tc>
          <w:tcPr>
            <w:tcW w:w="0" w:type="auto"/>
            <w:tcBorders>
              <w:top w:val="single" w:sz="4" w:space="0" w:color="auto"/>
              <w:left w:val="single" w:sz="4" w:space="0" w:color="auto"/>
              <w:bottom w:val="single" w:sz="4" w:space="0" w:color="auto"/>
              <w:right w:val="single" w:sz="4" w:space="0" w:color="auto"/>
            </w:tcBorders>
            <w:hideMark/>
          </w:tcPr>
          <w:p w14:paraId="0CAA88A3"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0548956F"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9969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83DE43" w14:textId="77777777" w:rsidR="00E17CB2" w:rsidRDefault="00E17CB2">
            <w:pPr>
              <w:pStyle w:val="TAL"/>
              <w:rPr>
                <w:sz w:val="16"/>
              </w:rPr>
            </w:pPr>
          </w:p>
        </w:tc>
      </w:tr>
      <w:tr w:rsidR="00E17CB2" w14:paraId="1CA0C9A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FA22EF" w14:textId="77777777" w:rsidR="00E17CB2" w:rsidRDefault="00E17CB2">
            <w:pPr>
              <w:pStyle w:val="TAL"/>
              <w:rPr>
                <w:sz w:val="16"/>
              </w:rPr>
            </w:pPr>
            <w:r>
              <w:rPr>
                <w:sz w:val="16"/>
              </w:rPr>
              <w:t>R5-230808</w:t>
            </w:r>
          </w:p>
        </w:tc>
        <w:tc>
          <w:tcPr>
            <w:tcW w:w="0" w:type="auto"/>
            <w:tcBorders>
              <w:top w:val="single" w:sz="4" w:space="0" w:color="auto"/>
              <w:left w:val="single" w:sz="4" w:space="0" w:color="auto"/>
              <w:bottom w:val="single" w:sz="4" w:space="0" w:color="auto"/>
              <w:right w:val="single" w:sz="4" w:space="0" w:color="auto"/>
            </w:tcBorders>
            <w:hideMark/>
          </w:tcPr>
          <w:p w14:paraId="731AEAF6" w14:textId="77777777" w:rsidR="00E17CB2" w:rsidRDefault="00E17CB2">
            <w:pPr>
              <w:pStyle w:val="TAL"/>
              <w:rPr>
                <w:sz w:val="16"/>
              </w:rPr>
            </w:pPr>
            <w:r>
              <w:rPr>
                <w:sz w:val="16"/>
              </w:rPr>
              <w:t>General updates of clause 5 for R16 CADC configurations</w:t>
            </w:r>
          </w:p>
        </w:tc>
        <w:tc>
          <w:tcPr>
            <w:tcW w:w="0" w:type="auto"/>
            <w:tcBorders>
              <w:top w:val="single" w:sz="4" w:space="0" w:color="auto"/>
              <w:left w:val="single" w:sz="4" w:space="0" w:color="auto"/>
              <w:bottom w:val="single" w:sz="4" w:space="0" w:color="auto"/>
              <w:right w:val="single" w:sz="4" w:space="0" w:color="auto"/>
            </w:tcBorders>
            <w:hideMark/>
          </w:tcPr>
          <w:p w14:paraId="6AB4CBC9" w14:textId="77777777" w:rsidR="00E17CB2" w:rsidRDefault="00E17CB2">
            <w:pPr>
              <w:pStyle w:val="TAL"/>
              <w:rPr>
                <w:sz w:val="16"/>
              </w:rPr>
            </w:pPr>
            <w:r>
              <w:rPr>
                <w:sz w:val="16"/>
              </w:rPr>
              <w:t>China Unicom, Ericsson</w:t>
            </w:r>
          </w:p>
        </w:tc>
        <w:tc>
          <w:tcPr>
            <w:tcW w:w="0" w:type="auto"/>
            <w:tcBorders>
              <w:top w:val="single" w:sz="4" w:space="0" w:color="auto"/>
              <w:left w:val="single" w:sz="4" w:space="0" w:color="auto"/>
              <w:bottom w:val="single" w:sz="4" w:space="0" w:color="auto"/>
              <w:right w:val="single" w:sz="4" w:space="0" w:color="auto"/>
            </w:tcBorders>
            <w:hideMark/>
          </w:tcPr>
          <w:p w14:paraId="34FAD7E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63A8D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495DCF" w14:textId="77777777" w:rsidR="00E17CB2" w:rsidRDefault="00E17CB2">
            <w:pPr>
              <w:pStyle w:val="TAL"/>
              <w:rPr>
                <w:sz w:val="16"/>
              </w:rPr>
            </w:pPr>
          </w:p>
        </w:tc>
      </w:tr>
      <w:tr w:rsidR="00E17CB2" w14:paraId="0C7756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65FF3C" w14:textId="77777777" w:rsidR="00E17CB2" w:rsidRDefault="00E17CB2">
            <w:pPr>
              <w:pStyle w:val="TAL"/>
              <w:rPr>
                <w:sz w:val="16"/>
              </w:rPr>
            </w:pPr>
            <w:r>
              <w:rPr>
                <w:sz w:val="16"/>
              </w:rPr>
              <w:t>R5-230809</w:t>
            </w:r>
          </w:p>
        </w:tc>
        <w:tc>
          <w:tcPr>
            <w:tcW w:w="0" w:type="auto"/>
            <w:tcBorders>
              <w:top w:val="single" w:sz="4" w:space="0" w:color="auto"/>
              <w:left w:val="single" w:sz="4" w:space="0" w:color="auto"/>
              <w:bottom w:val="single" w:sz="4" w:space="0" w:color="auto"/>
              <w:right w:val="single" w:sz="4" w:space="0" w:color="auto"/>
            </w:tcBorders>
            <w:hideMark/>
          </w:tcPr>
          <w:p w14:paraId="66FD97A2" w14:textId="77777777" w:rsidR="00E17CB2" w:rsidRDefault="00E17CB2">
            <w:pPr>
              <w:pStyle w:val="TAL"/>
              <w:rPr>
                <w:sz w:val="16"/>
              </w:rPr>
            </w:pPr>
            <w:r>
              <w:rPr>
                <w:sz w:val="16"/>
              </w:rPr>
              <w:t xml:space="preserve">Updating spurious </w:t>
            </w:r>
            <w:proofErr w:type="spellStart"/>
            <w:r>
              <w:rPr>
                <w:sz w:val="16"/>
              </w:rPr>
              <w:t>coex</w:t>
            </w:r>
            <w:proofErr w:type="spellEnd"/>
            <w:r>
              <w:rPr>
                <w:sz w:val="16"/>
              </w:rPr>
              <w:t xml:space="preserve"> for inter-band EN-DC CA to add 5 to 8 CCs</w:t>
            </w:r>
          </w:p>
        </w:tc>
        <w:tc>
          <w:tcPr>
            <w:tcW w:w="0" w:type="auto"/>
            <w:tcBorders>
              <w:top w:val="single" w:sz="4" w:space="0" w:color="auto"/>
              <w:left w:val="single" w:sz="4" w:space="0" w:color="auto"/>
              <w:bottom w:val="single" w:sz="4" w:space="0" w:color="auto"/>
              <w:right w:val="single" w:sz="4" w:space="0" w:color="auto"/>
            </w:tcBorders>
            <w:hideMark/>
          </w:tcPr>
          <w:p w14:paraId="29AEFED7" w14:textId="77777777" w:rsidR="00E17CB2" w:rsidRDefault="00E17CB2">
            <w:pPr>
              <w:pStyle w:val="TAL"/>
              <w:rPr>
                <w:sz w:val="16"/>
              </w:rPr>
            </w:pPr>
            <w:r>
              <w:rPr>
                <w:sz w:val="16"/>
              </w:rPr>
              <w:t>Qualcomm Technologies Ireland</w:t>
            </w:r>
          </w:p>
        </w:tc>
        <w:tc>
          <w:tcPr>
            <w:tcW w:w="0" w:type="auto"/>
            <w:tcBorders>
              <w:top w:val="single" w:sz="4" w:space="0" w:color="auto"/>
              <w:left w:val="single" w:sz="4" w:space="0" w:color="auto"/>
              <w:bottom w:val="single" w:sz="4" w:space="0" w:color="auto"/>
              <w:right w:val="single" w:sz="4" w:space="0" w:color="auto"/>
            </w:tcBorders>
            <w:hideMark/>
          </w:tcPr>
          <w:p w14:paraId="3973418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A637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A29693" w14:textId="77777777" w:rsidR="00E17CB2" w:rsidRDefault="00E17CB2">
            <w:pPr>
              <w:pStyle w:val="TAL"/>
              <w:rPr>
                <w:sz w:val="16"/>
              </w:rPr>
            </w:pPr>
            <w:r>
              <w:rPr>
                <w:sz w:val="16"/>
              </w:rPr>
              <w:t>R5-231675</w:t>
            </w:r>
          </w:p>
        </w:tc>
      </w:tr>
      <w:tr w:rsidR="00E17CB2" w14:paraId="5CBCBE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45EDF0" w14:textId="77777777" w:rsidR="00E17CB2" w:rsidRDefault="00E17CB2">
            <w:pPr>
              <w:pStyle w:val="TAL"/>
              <w:rPr>
                <w:sz w:val="16"/>
              </w:rPr>
            </w:pPr>
            <w:r>
              <w:rPr>
                <w:sz w:val="16"/>
              </w:rPr>
              <w:t>R5-230810</w:t>
            </w:r>
          </w:p>
        </w:tc>
        <w:tc>
          <w:tcPr>
            <w:tcW w:w="0" w:type="auto"/>
            <w:tcBorders>
              <w:top w:val="single" w:sz="4" w:space="0" w:color="auto"/>
              <w:left w:val="single" w:sz="4" w:space="0" w:color="auto"/>
              <w:bottom w:val="single" w:sz="4" w:space="0" w:color="auto"/>
              <w:right w:val="single" w:sz="4" w:space="0" w:color="auto"/>
            </w:tcBorders>
            <w:hideMark/>
          </w:tcPr>
          <w:p w14:paraId="6AC5F304" w14:textId="77777777" w:rsidR="00E17CB2" w:rsidRDefault="00E17CB2">
            <w:pPr>
              <w:pStyle w:val="TAL"/>
              <w:rPr>
                <w:sz w:val="16"/>
              </w:rPr>
            </w:pPr>
            <w:r>
              <w:rPr>
                <w:sz w:val="16"/>
              </w:rPr>
              <w:t>Discussion on testability for beam correspondence in initial access</w:t>
            </w:r>
          </w:p>
        </w:tc>
        <w:tc>
          <w:tcPr>
            <w:tcW w:w="0" w:type="auto"/>
            <w:tcBorders>
              <w:top w:val="single" w:sz="4" w:space="0" w:color="auto"/>
              <w:left w:val="single" w:sz="4" w:space="0" w:color="auto"/>
              <w:bottom w:val="single" w:sz="4" w:space="0" w:color="auto"/>
              <w:right w:val="single" w:sz="4" w:space="0" w:color="auto"/>
            </w:tcBorders>
            <w:hideMark/>
          </w:tcPr>
          <w:p w14:paraId="4708D0B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83B1A6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709DC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62F779" w14:textId="77777777" w:rsidR="00E17CB2" w:rsidRDefault="00E17CB2">
            <w:pPr>
              <w:pStyle w:val="TAL"/>
              <w:rPr>
                <w:sz w:val="16"/>
              </w:rPr>
            </w:pPr>
            <w:r>
              <w:rPr>
                <w:sz w:val="16"/>
              </w:rPr>
              <w:t>R5-231831</w:t>
            </w:r>
          </w:p>
        </w:tc>
      </w:tr>
      <w:tr w:rsidR="00E17CB2" w14:paraId="0D420D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EB5434" w14:textId="77777777" w:rsidR="00E17CB2" w:rsidRDefault="00E17CB2">
            <w:pPr>
              <w:pStyle w:val="TAL"/>
              <w:rPr>
                <w:sz w:val="16"/>
              </w:rPr>
            </w:pPr>
            <w:r>
              <w:rPr>
                <w:sz w:val="16"/>
              </w:rPr>
              <w:t>R5-230811</w:t>
            </w:r>
          </w:p>
        </w:tc>
        <w:tc>
          <w:tcPr>
            <w:tcW w:w="0" w:type="auto"/>
            <w:tcBorders>
              <w:top w:val="single" w:sz="4" w:space="0" w:color="auto"/>
              <w:left w:val="single" w:sz="4" w:space="0" w:color="auto"/>
              <w:bottom w:val="single" w:sz="4" w:space="0" w:color="auto"/>
              <w:right w:val="single" w:sz="4" w:space="0" w:color="auto"/>
            </w:tcBorders>
            <w:hideMark/>
          </w:tcPr>
          <w:p w14:paraId="120A1D92" w14:textId="77777777" w:rsidR="00E17CB2" w:rsidRDefault="00E17CB2">
            <w:pPr>
              <w:pStyle w:val="TAL"/>
              <w:rPr>
                <w:sz w:val="16"/>
              </w:rPr>
            </w:pPr>
            <w:r>
              <w:rPr>
                <w:sz w:val="16"/>
              </w:rPr>
              <w:t>Update to test applicability of MPR</w:t>
            </w:r>
          </w:p>
        </w:tc>
        <w:tc>
          <w:tcPr>
            <w:tcW w:w="0" w:type="auto"/>
            <w:tcBorders>
              <w:top w:val="single" w:sz="4" w:space="0" w:color="auto"/>
              <w:left w:val="single" w:sz="4" w:space="0" w:color="auto"/>
              <w:bottom w:val="single" w:sz="4" w:space="0" w:color="auto"/>
              <w:right w:val="single" w:sz="4" w:space="0" w:color="auto"/>
            </w:tcBorders>
            <w:hideMark/>
          </w:tcPr>
          <w:p w14:paraId="291D12E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69F4F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E8710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457263" w14:textId="77777777" w:rsidR="00E17CB2" w:rsidRDefault="00E17CB2">
            <w:pPr>
              <w:pStyle w:val="TAL"/>
              <w:rPr>
                <w:sz w:val="16"/>
              </w:rPr>
            </w:pPr>
            <w:r>
              <w:rPr>
                <w:sz w:val="16"/>
              </w:rPr>
              <w:t>R5-231890</w:t>
            </w:r>
          </w:p>
        </w:tc>
      </w:tr>
      <w:tr w:rsidR="00E17CB2" w14:paraId="5130724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FC1B7E" w14:textId="77777777" w:rsidR="00E17CB2" w:rsidRDefault="00E17CB2">
            <w:pPr>
              <w:pStyle w:val="TAL"/>
              <w:rPr>
                <w:sz w:val="16"/>
              </w:rPr>
            </w:pPr>
            <w:r>
              <w:rPr>
                <w:sz w:val="16"/>
              </w:rPr>
              <w:t>R5-230812</w:t>
            </w:r>
          </w:p>
        </w:tc>
        <w:tc>
          <w:tcPr>
            <w:tcW w:w="0" w:type="auto"/>
            <w:tcBorders>
              <w:top w:val="single" w:sz="4" w:space="0" w:color="auto"/>
              <w:left w:val="single" w:sz="4" w:space="0" w:color="auto"/>
              <w:bottom w:val="single" w:sz="4" w:space="0" w:color="auto"/>
              <w:right w:val="single" w:sz="4" w:space="0" w:color="auto"/>
            </w:tcBorders>
            <w:hideMark/>
          </w:tcPr>
          <w:p w14:paraId="17B79435" w14:textId="77777777" w:rsidR="00E17CB2" w:rsidRDefault="00E17CB2">
            <w:pPr>
              <w:pStyle w:val="TAL"/>
              <w:rPr>
                <w:sz w:val="16"/>
              </w:rPr>
            </w:pPr>
            <w:r>
              <w:rPr>
                <w:sz w:val="16"/>
              </w:rPr>
              <w:t>Update to minimum requirement of 6.2.3 NS_27</w:t>
            </w:r>
          </w:p>
        </w:tc>
        <w:tc>
          <w:tcPr>
            <w:tcW w:w="0" w:type="auto"/>
            <w:tcBorders>
              <w:top w:val="single" w:sz="4" w:space="0" w:color="auto"/>
              <w:left w:val="single" w:sz="4" w:space="0" w:color="auto"/>
              <w:bottom w:val="single" w:sz="4" w:space="0" w:color="auto"/>
              <w:right w:val="single" w:sz="4" w:space="0" w:color="auto"/>
            </w:tcBorders>
            <w:hideMark/>
          </w:tcPr>
          <w:p w14:paraId="78BD6A2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59E3D2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9CB2B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8032FB" w14:textId="77777777" w:rsidR="00E17CB2" w:rsidRDefault="00E17CB2">
            <w:pPr>
              <w:pStyle w:val="TAL"/>
              <w:rPr>
                <w:sz w:val="16"/>
              </w:rPr>
            </w:pPr>
            <w:r>
              <w:rPr>
                <w:sz w:val="16"/>
              </w:rPr>
              <w:t>R5-231648</w:t>
            </w:r>
          </w:p>
        </w:tc>
      </w:tr>
      <w:tr w:rsidR="00E17CB2" w14:paraId="4FD309C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9C858D" w14:textId="77777777" w:rsidR="00E17CB2" w:rsidRDefault="00E17CB2">
            <w:pPr>
              <w:pStyle w:val="TAL"/>
              <w:rPr>
                <w:sz w:val="16"/>
              </w:rPr>
            </w:pPr>
            <w:r>
              <w:rPr>
                <w:sz w:val="16"/>
              </w:rPr>
              <w:t>R5-230813</w:t>
            </w:r>
          </w:p>
        </w:tc>
        <w:tc>
          <w:tcPr>
            <w:tcW w:w="0" w:type="auto"/>
            <w:tcBorders>
              <w:top w:val="single" w:sz="4" w:space="0" w:color="auto"/>
              <w:left w:val="single" w:sz="4" w:space="0" w:color="auto"/>
              <w:bottom w:val="single" w:sz="4" w:space="0" w:color="auto"/>
              <w:right w:val="single" w:sz="4" w:space="0" w:color="auto"/>
            </w:tcBorders>
            <w:hideMark/>
          </w:tcPr>
          <w:p w14:paraId="71BC5846" w14:textId="77777777" w:rsidR="00E17CB2" w:rsidRDefault="00E17CB2">
            <w:pPr>
              <w:pStyle w:val="TAL"/>
              <w:rPr>
                <w:sz w:val="16"/>
              </w:rPr>
            </w:pPr>
            <w:r>
              <w:rPr>
                <w:sz w:val="16"/>
              </w:rPr>
              <w:t>Update to TP analysis of 6.2.3 NS_27</w:t>
            </w:r>
          </w:p>
        </w:tc>
        <w:tc>
          <w:tcPr>
            <w:tcW w:w="0" w:type="auto"/>
            <w:tcBorders>
              <w:top w:val="single" w:sz="4" w:space="0" w:color="auto"/>
              <w:left w:val="single" w:sz="4" w:space="0" w:color="auto"/>
              <w:bottom w:val="single" w:sz="4" w:space="0" w:color="auto"/>
              <w:right w:val="single" w:sz="4" w:space="0" w:color="auto"/>
            </w:tcBorders>
            <w:hideMark/>
          </w:tcPr>
          <w:p w14:paraId="61935E6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9981B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51128D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5862CB" w14:textId="77777777" w:rsidR="00E17CB2" w:rsidRDefault="00E17CB2">
            <w:pPr>
              <w:pStyle w:val="TAL"/>
              <w:rPr>
                <w:sz w:val="16"/>
              </w:rPr>
            </w:pPr>
            <w:r>
              <w:rPr>
                <w:sz w:val="16"/>
              </w:rPr>
              <w:t>R5-231623</w:t>
            </w:r>
          </w:p>
        </w:tc>
      </w:tr>
      <w:tr w:rsidR="00E17CB2" w14:paraId="646C99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2AA680" w14:textId="77777777" w:rsidR="00E17CB2" w:rsidRDefault="00E17CB2">
            <w:pPr>
              <w:pStyle w:val="TAL"/>
              <w:rPr>
                <w:sz w:val="16"/>
              </w:rPr>
            </w:pPr>
            <w:r>
              <w:rPr>
                <w:sz w:val="16"/>
              </w:rPr>
              <w:t>R5-230814</w:t>
            </w:r>
          </w:p>
        </w:tc>
        <w:tc>
          <w:tcPr>
            <w:tcW w:w="0" w:type="auto"/>
            <w:tcBorders>
              <w:top w:val="single" w:sz="4" w:space="0" w:color="auto"/>
              <w:left w:val="single" w:sz="4" w:space="0" w:color="auto"/>
              <w:bottom w:val="single" w:sz="4" w:space="0" w:color="auto"/>
              <w:right w:val="single" w:sz="4" w:space="0" w:color="auto"/>
            </w:tcBorders>
            <w:hideMark/>
          </w:tcPr>
          <w:p w14:paraId="754277D4" w14:textId="77777777" w:rsidR="00E17CB2" w:rsidRDefault="00E17CB2">
            <w:pPr>
              <w:pStyle w:val="TAL"/>
              <w:rPr>
                <w:sz w:val="16"/>
              </w:rPr>
            </w:pPr>
            <w:r>
              <w:rPr>
                <w:sz w:val="16"/>
              </w:rPr>
              <w:t>Update to configuration table of 6.2.3 NS_18</w:t>
            </w:r>
          </w:p>
        </w:tc>
        <w:tc>
          <w:tcPr>
            <w:tcW w:w="0" w:type="auto"/>
            <w:tcBorders>
              <w:top w:val="single" w:sz="4" w:space="0" w:color="auto"/>
              <w:left w:val="single" w:sz="4" w:space="0" w:color="auto"/>
              <w:bottom w:val="single" w:sz="4" w:space="0" w:color="auto"/>
              <w:right w:val="single" w:sz="4" w:space="0" w:color="auto"/>
            </w:tcBorders>
            <w:hideMark/>
          </w:tcPr>
          <w:p w14:paraId="11FBFF9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B8A372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71A19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50E4F7" w14:textId="77777777" w:rsidR="00E17CB2" w:rsidRDefault="00E17CB2">
            <w:pPr>
              <w:pStyle w:val="TAL"/>
              <w:rPr>
                <w:sz w:val="16"/>
              </w:rPr>
            </w:pPr>
            <w:r>
              <w:rPr>
                <w:sz w:val="16"/>
              </w:rPr>
              <w:t>R5-231649</w:t>
            </w:r>
          </w:p>
        </w:tc>
      </w:tr>
      <w:tr w:rsidR="00E17CB2" w14:paraId="441E51E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5008F8" w14:textId="77777777" w:rsidR="00E17CB2" w:rsidRDefault="00E17CB2">
            <w:pPr>
              <w:pStyle w:val="TAL"/>
              <w:rPr>
                <w:sz w:val="16"/>
              </w:rPr>
            </w:pPr>
            <w:r>
              <w:rPr>
                <w:sz w:val="16"/>
              </w:rPr>
              <w:t>R5-230815</w:t>
            </w:r>
          </w:p>
        </w:tc>
        <w:tc>
          <w:tcPr>
            <w:tcW w:w="0" w:type="auto"/>
            <w:tcBorders>
              <w:top w:val="single" w:sz="4" w:space="0" w:color="auto"/>
              <w:left w:val="single" w:sz="4" w:space="0" w:color="auto"/>
              <w:bottom w:val="single" w:sz="4" w:space="0" w:color="auto"/>
              <w:right w:val="single" w:sz="4" w:space="0" w:color="auto"/>
            </w:tcBorders>
            <w:hideMark/>
          </w:tcPr>
          <w:p w14:paraId="5A74CF62" w14:textId="77777777" w:rsidR="00E17CB2" w:rsidRDefault="00E17CB2">
            <w:pPr>
              <w:pStyle w:val="TAL"/>
              <w:rPr>
                <w:sz w:val="16"/>
              </w:rPr>
            </w:pPr>
            <w:r>
              <w:rPr>
                <w:sz w:val="16"/>
              </w:rPr>
              <w:t>Adding 45MHz PC2 test configuration to 6.2.3 NS_49</w:t>
            </w:r>
          </w:p>
        </w:tc>
        <w:tc>
          <w:tcPr>
            <w:tcW w:w="0" w:type="auto"/>
            <w:tcBorders>
              <w:top w:val="single" w:sz="4" w:space="0" w:color="auto"/>
              <w:left w:val="single" w:sz="4" w:space="0" w:color="auto"/>
              <w:bottom w:val="single" w:sz="4" w:space="0" w:color="auto"/>
              <w:right w:val="single" w:sz="4" w:space="0" w:color="auto"/>
            </w:tcBorders>
            <w:hideMark/>
          </w:tcPr>
          <w:p w14:paraId="4E44D2C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56A62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32320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B58E3C" w14:textId="77777777" w:rsidR="00E17CB2" w:rsidRDefault="00E17CB2">
            <w:pPr>
              <w:pStyle w:val="TAL"/>
              <w:rPr>
                <w:sz w:val="16"/>
              </w:rPr>
            </w:pPr>
            <w:r>
              <w:rPr>
                <w:sz w:val="16"/>
              </w:rPr>
              <w:t>R5-231647</w:t>
            </w:r>
          </w:p>
        </w:tc>
      </w:tr>
      <w:tr w:rsidR="00E17CB2" w14:paraId="441C8B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3947BC" w14:textId="77777777" w:rsidR="00E17CB2" w:rsidRDefault="00E17CB2">
            <w:pPr>
              <w:pStyle w:val="TAL"/>
              <w:rPr>
                <w:sz w:val="16"/>
              </w:rPr>
            </w:pPr>
            <w:r>
              <w:rPr>
                <w:sz w:val="16"/>
              </w:rPr>
              <w:t>R5-230816</w:t>
            </w:r>
          </w:p>
        </w:tc>
        <w:tc>
          <w:tcPr>
            <w:tcW w:w="0" w:type="auto"/>
            <w:tcBorders>
              <w:top w:val="single" w:sz="4" w:space="0" w:color="auto"/>
              <w:left w:val="single" w:sz="4" w:space="0" w:color="auto"/>
              <w:bottom w:val="single" w:sz="4" w:space="0" w:color="auto"/>
              <w:right w:val="single" w:sz="4" w:space="0" w:color="auto"/>
            </w:tcBorders>
            <w:hideMark/>
          </w:tcPr>
          <w:p w14:paraId="6281ED4F" w14:textId="77777777" w:rsidR="00E17CB2" w:rsidRDefault="00E17CB2">
            <w:pPr>
              <w:pStyle w:val="TAL"/>
              <w:rPr>
                <w:sz w:val="16"/>
              </w:rPr>
            </w:pPr>
            <w:r>
              <w:rPr>
                <w:sz w:val="16"/>
              </w:rPr>
              <w:t xml:space="preserve">Adding 45MHz PC2 TP </w:t>
            </w:r>
            <w:proofErr w:type="spellStart"/>
            <w:r>
              <w:rPr>
                <w:sz w:val="16"/>
              </w:rPr>
              <w:t>anlaysis</w:t>
            </w:r>
            <w:proofErr w:type="spellEnd"/>
            <w:r>
              <w:rPr>
                <w:sz w:val="16"/>
              </w:rPr>
              <w:t xml:space="preserve"> to 6.2.3 NS_49</w:t>
            </w:r>
          </w:p>
        </w:tc>
        <w:tc>
          <w:tcPr>
            <w:tcW w:w="0" w:type="auto"/>
            <w:tcBorders>
              <w:top w:val="single" w:sz="4" w:space="0" w:color="auto"/>
              <w:left w:val="single" w:sz="4" w:space="0" w:color="auto"/>
              <w:bottom w:val="single" w:sz="4" w:space="0" w:color="auto"/>
              <w:right w:val="single" w:sz="4" w:space="0" w:color="auto"/>
            </w:tcBorders>
            <w:hideMark/>
          </w:tcPr>
          <w:p w14:paraId="2D79CCC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B11F3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0875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917405" w14:textId="77777777" w:rsidR="00E17CB2" w:rsidRDefault="00E17CB2">
            <w:pPr>
              <w:pStyle w:val="TAL"/>
              <w:rPr>
                <w:sz w:val="16"/>
              </w:rPr>
            </w:pPr>
            <w:r>
              <w:rPr>
                <w:sz w:val="16"/>
              </w:rPr>
              <w:t>R5-231625</w:t>
            </w:r>
          </w:p>
        </w:tc>
      </w:tr>
      <w:tr w:rsidR="00E17CB2" w14:paraId="7BBAF7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161EBE" w14:textId="77777777" w:rsidR="00E17CB2" w:rsidRDefault="00E17CB2">
            <w:pPr>
              <w:pStyle w:val="TAL"/>
              <w:rPr>
                <w:sz w:val="16"/>
              </w:rPr>
            </w:pPr>
            <w:r>
              <w:rPr>
                <w:sz w:val="16"/>
              </w:rPr>
              <w:t>R5-230817</w:t>
            </w:r>
          </w:p>
        </w:tc>
        <w:tc>
          <w:tcPr>
            <w:tcW w:w="0" w:type="auto"/>
            <w:tcBorders>
              <w:top w:val="single" w:sz="4" w:space="0" w:color="auto"/>
              <w:left w:val="single" w:sz="4" w:space="0" w:color="auto"/>
              <w:bottom w:val="single" w:sz="4" w:space="0" w:color="auto"/>
              <w:right w:val="single" w:sz="4" w:space="0" w:color="auto"/>
            </w:tcBorders>
            <w:hideMark/>
          </w:tcPr>
          <w:p w14:paraId="69A628D3" w14:textId="77777777" w:rsidR="00E17CB2" w:rsidRDefault="00E17CB2">
            <w:pPr>
              <w:pStyle w:val="TAL"/>
              <w:rPr>
                <w:sz w:val="16"/>
              </w:rPr>
            </w:pPr>
            <w:r>
              <w:rPr>
                <w:sz w:val="16"/>
              </w:rPr>
              <w:t>Update to intra-band contiguous minimum requirement in 6.2A.2.0.4</w:t>
            </w:r>
          </w:p>
        </w:tc>
        <w:tc>
          <w:tcPr>
            <w:tcW w:w="0" w:type="auto"/>
            <w:tcBorders>
              <w:top w:val="single" w:sz="4" w:space="0" w:color="auto"/>
              <w:left w:val="single" w:sz="4" w:space="0" w:color="auto"/>
              <w:bottom w:val="single" w:sz="4" w:space="0" w:color="auto"/>
              <w:right w:val="single" w:sz="4" w:space="0" w:color="auto"/>
            </w:tcBorders>
            <w:hideMark/>
          </w:tcPr>
          <w:p w14:paraId="267923A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58D6C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B34F48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959D28" w14:textId="77777777" w:rsidR="00E17CB2" w:rsidRDefault="00E17CB2">
            <w:pPr>
              <w:pStyle w:val="TAL"/>
              <w:rPr>
                <w:sz w:val="16"/>
              </w:rPr>
            </w:pPr>
          </w:p>
        </w:tc>
      </w:tr>
      <w:tr w:rsidR="00E17CB2" w14:paraId="6FE6DC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BA84C6" w14:textId="77777777" w:rsidR="00E17CB2" w:rsidRDefault="00E17CB2">
            <w:pPr>
              <w:pStyle w:val="TAL"/>
              <w:rPr>
                <w:sz w:val="16"/>
              </w:rPr>
            </w:pPr>
            <w:r>
              <w:rPr>
                <w:sz w:val="16"/>
              </w:rPr>
              <w:t>R5-230818</w:t>
            </w:r>
          </w:p>
        </w:tc>
        <w:tc>
          <w:tcPr>
            <w:tcW w:w="0" w:type="auto"/>
            <w:tcBorders>
              <w:top w:val="single" w:sz="4" w:space="0" w:color="auto"/>
              <w:left w:val="single" w:sz="4" w:space="0" w:color="auto"/>
              <w:bottom w:val="single" w:sz="4" w:space="0" w:color="auto"/>
              <w:right w:val="single" w:sz="4" w:space="0" w:color="auto"/>
            </w:tcBorders>
            <w:hideMark/>
          </w:tcPr>
          <w:p w14:paraId="64847D10" w14:textId="77777777" w:rsidR="00E17CB2" w:rsidRDefault="00E17CB2">
            <w:pPr>
              <w:pStyle w:val="TAL"/>
              <w:rPr>
                <w:sz w:val="16"/>
              </w:rPr>
            </w:pPr>
            <w:r>
              <w:rPr>
                <w:sz w:val="16"/>
              </w:rPr>
              <w:t>Adding PC2 intra-band contiguous testing to 6.2A.3.1</w:t>
            </w:r>
          </w:p>
        </w:tc>
        <w:tc>
          <w:tcPr>
            <w:tcW w:w="0" w:type="auto"/>
            <w:tcBorders>
              <w:top w:val="single" w:sz="4" w:space="0" w:color="auto"/>
              <w:left w:val="single" w:sz="4" w:space="0" w:color="auto"/>
              <w:bottom w:val="single" w:sz="4" w:space="0" w:color="auto"/>
              <w:right w:val="single" w:sz="4" w:space="0" w:color="auto"/>
            </w:tcBorders>
            <w:hideMark/>
          </w:tcPr>
          <w:p w14:paraId="49BEC68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D3CCB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624D5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3EFFC4" w14:textId="77777777" w:rsidR="00E17CB2" w:rsidRDefault="00E17CB2">
            <w:pPr>
              <w:pStyle w:val="TAL"/>
              <w:rPr>
                <w:sz w:val="16"/>
              </w:rPr>
            </w:pPr>
            <w:r>
              <w:rPr>
                <w:sz w:val="16"/>
              </w:rPr>
              <w:t>R5-231641</w:t>
            </w:r>
          </w:p>
        </w:tc>
      </w:tr>
      <w:tr w:rsidR="00E17CB2" w14:paraId="4B52D8D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9FE328" w14:textId="77777777" w:rsidR="00E17CB2" w:rsidRDefault="00E17CB2">
            <w:pPr>
              <w:pStyle w:val="TAL"/>
              <w:rPr>
                <w:sz w:val="16"/>
              </w:rPr>
            </w:pPr>
            <w:r>
              <w:rPr>
                <w:sz w:val="16"/>
              </w:rPr>
              <w:t>R5-230819</w:t>
            </w:r>
          </w:p>
        </w:tc>
        <w:tc>
          <w:tcPr>
            <w:tcW w:w="0" w:type="auto"/>
            <w:tcBorders>
              <w:top w:val="single" w:sz="4" w:space="0" w:color="auto"/>
              <w:left w:val="single" w:sz="4" w:space="0" w:color="auto"/>
              <w:bottom w:val="single" w:sz="4" w:space="0" w:color="auto"/>
              <w:right w:val="single" w:sz="4" w:space="0" w:color="auto"/>
            </w:tcBorders>
            <w:hideMark/>
          </w:tcPr>
          <w:p w14:paraId="3EDA1839" w14:textId="77777777" w:rsidR="00E17CB2" w:rsidRDefault="00E17CB2">
            <w:pPr>
              <w:pStyle w:val="TAL"/>
              <w:rPr>
                <w:sz w:val="16"/>
              </w:rPr>
            </w:pPr>
            <w:r>
              <w:rPr>
                <w:sz w:val="16"/>
              </w:rPr>
              <w:t>Adding PC2 intra-band contiguous testing to 6.5A.2.3</w:t>
            </w:r>
          </w:p>
        </w:tc>
        <w:tc>
          <w:tcPr>
            <w:tcW w:w="0" w:type="auto"/>
            <w:tcBorders>
              <w:top w:val="single" w:sz="4" w:space="0" w:color="auto"/>
              <w:left w:val="single" w:sz="4" w:space="0" w:color="auto"/>
              <w:bottom w:val="single" w:sz="4" w:space="0" w:color="auto"/>
              <w:right w:val="single" w:sz="4" w:space="0" w:color="auto"/>
            </w:tcBorders>
            <w:hideMark/>
          </w:tcPr>
          <w:p w14:paraId="4FE0205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44691E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596B3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7324AD" w14:textId="77777777" w:rsidR="00E17CB2" w:rsidRDefault="00E17CB2">
            <w:pPr>
              <w:pStyle w:val="TAL"/>
              <w:rPr>
                <w:sz w:val="16"/>
              </w:rPr>
            </w:pPr>
            <w:r>
              <w:rPr>
                <w:sz w:val="16"/>
              </w:rPr>
              <w:t>R5-231642</w:t>
            </w:r>
          </w:p>
        </w:tc>
      </w:tr>
      <w:tr w:rsidR="00E17CB2" w14:paraId="5B74E45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549DD8" w14:textId="77777777" w:rsidR="00E17CB2" w:rsidRDefault="00E17CB2">
            <w:pPr>
              <w:pStyle w:val="TAL"/>
              <w:rPr>
                <w:sz w:val="16"/>
              </w:rPr>
            </w:pPr>
            <w:r>
              <w:rPr>
                <w:sz w:val="16"/>
              </w:rPr>
              <w:t>R5-230820</w:t>
            </w:r>
          </w:p>
        </w:tc>
        <w:tc>
          <w:tcPr>
            <w:tcW w:w="0" w:type="auto"/>
            <w:tcBorders>
              <w:top w:val="single" w:sz="4" w:space="0" w:color="auto"/>
              <w:left w:val="single" w:sz="4" w:space="0" w:color="auto"/>
              <w:bottom w:val="single" w:sz="4" w:space="0" w:color="auto"/>
              <w:right w:val="single" w:sz="4" w:space="0" w:color="auto"/>
            </w:tcBorders>
            <w:hideMark/>
          </w:tcPr>
          <w:p w14:paraId="7D385217" w14:textId="77777777" w:rsidR="00E17CB2" w:rsidRDefault="00E17CB2">
            <w:pPr>
              <w:pStyle w:val="TAL"/>
              <w:rPr>
                <w:sz w:val="16"/>
              </w:rPr>
            </w:pPr>
            <w:r>
              <w:rPr>
                <w:sz w:val="16"/>
              </w:rPr>
              <w:t>Adding PC2 intra-band contiguous testing to 6.5A.3.3</w:t>
            </w:r>
          </w:p>
        </w:tc>
        <w:tc>
          <w:tcPr>
            <w:tcW w:w="0" w:type="auto"/>
            <w:tcBorders>
              <w:top w:val="single" w:sz="4" w:space="0" w:color="auto"/>
              <w:left w:val="single" w:sz="4" w:space="0" w:color="auto"/>
              <w:bottom w:val="single" w:sz="4" w:space="0" w:color="auto"/>
              <w:right w:val="single" w:sz="4" w:space="0" w:color="auto"/>
            </w:tcBorders>
            <w:hideMark/>
          </w:tcPr>
          <w:p w14:paraId="74B2286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1C4CE8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3527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348F93" w14:textId="77777777" w:rsidR="00E17CB2" w:rsidRDefault="00E17CB2">
            <w:pPr>
              <w:pStyle w:val="TAL"/>
              <w:rPr>
                <w:sz w:val="16"/>
              </w:rPr>
            </w:pPr>
            <w:r>
              <w:rPr>
                <w:sz w:val="16"/>
              </w:rPr>
              <w:t>R5-231643</w:t>
            </w:r>
          </w:p>
        </w:tc>
      </w:tr>
      <w:tr w:rsidR="00E17CB2" w14:paraId="00E6BF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692464" w14:textId="77777777" w:rsidR="00E17CB2" w:rsidRDefault="00E17CB2">
            <w:pPr>
              <w:pStyle w:val="TAL"/>
              <w:rPr>
                <w:sz w:val="16"/>
              </w:rPr>
            </w:pPr>
            <w:r>
              <w:rPr>
                <w:sz w:val="16"/>
              </w:rPr>
              <w:t>R5-230821</w:t>
            </w:r>
          </w:p>
        </w:tc>
        <w:tc>
          <w:tcPr>
            <w:tcW w:w="0" w:type="auto"/>
            <w:tcBorders>
              <w:top w:val="single" w:sz="4" w:space="0" w:color="auto"/>
              <w:left w:val="single" w:sz="4" w:space="0" w:color="auto"/>
              <w:bottom w:val="single" w:sz="4" w:space="0" w:color="auto"/>
              <w:right w:val="single" w:sz="4" w:space="0" w:color="auto"/>
            </w:tcBorders>
            <w:hideMark/>
          </w:tcPr>
          <w:p w14:paraId="12A5E60D" w14:textId="77777777" w:rsidR="00E17CB2" w:rsidRDefault="00E17CB2">
            <w:pPr>
              <w:pStyle w:val="TAL"/>
              <w:rPr>
                <w:sz w:val="16"/>
              </w:rPr>
            </w:pPr>
            <w:r>
              <w:rPr>
                <w:sz w:val="16"/>
              </w:rPr>
              <w:t>Adding TP for CA AMPR CA_NS_04</w:t>
            </w:r>
          </w:p>
        </w:tc>
        <w:tc>
          <w:tcPr>
            <w:tcW w:w="0" w:type="auto"/>
            <w:tcBorders>
              <w:top w:val="single" w:sz="4" w:space="0" w:color="auto"/>
              <w:left w:val="single" w:sz="4" w:space="0" w:color="auto"/>
              <w:bottom w:val="single" w:sz="4" w:space="0" w:color="auto"/>
              <w:right w:val="single" w:sz="4" w:space="0" w:color="auto"/>
            </w:tcBorders>
            <w:hideMark/>
          </w:tcPr>
          <w:p w14:paraId="01772C6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3EF67A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682B4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518EFA" w14:textId="77777777" w:rsidR="00E17CB2" w:rsidRDefault="00E17CB2">
            <w:pPr>
              <w:pStyle w:val="TAL"/>
              <w:rPr>
                <w:sz w:val="16"/>
              </w:rPr>
            </w:pPr>
            <w:r>
              <w:rPr>
                <w:sz w:val="16"/>
              </w:rPr>
              <w:t>R5-231620</w:t>
            </w:r>
          </w:p>
        </w:tc>
      </w:tr>
      <w:tr w:rsidR="00E17CB2" w14:paraId="496191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40D739" w14:textId="77777777" w:rsidR="00E17CB2" w:rsidRDefault="00E17CB2">
            <w:pPr>
              <w:pStyle w:val="TAL"/>
              <w:rPr>
                <w:sz w:val="16"/>
              </w:rPr>
            </w:pPr>
            <w:r>
              <w:rPr>
                <w:sz w:val="16"/>
              </w:rPr>
              <w:t>R5-230822</w:t>
            </w:r>
          </w:p>
        </w:tc>
        <w:tc>
          <w:tcPr>
            <w:tcW w:w="0" w:type="auto"/>
            <w:tcBorders>
              <w:top w:val="single" w:sz="4" w:space="0" w:color="auto"/>
              <w:left w:val="single" w:sz="4" w:space="0" w:color="auto"/>
              <w:bottom w:val="single" w:sz="4" w:space="0" w:color="auto"/>
              <w:right w:val="single" w:sz="4" w:space="0" w:color="auto"/>
            </w:tcBorders>
            <w:hideMark/>
          </w:tcPr>
          <w:p w14:paraId="658D702F" w14:textId="77777777" w:rsidR="00E17CB2" w:rsidRDefault="00E17CB2">
            <w:pPr>
              <w:pStyle w:val="TAL"/>
              <w:rPr>
                <w:sz w:val="16"/>
              </w:rPr>
            </w:pPr>
            <w:r>
              <w:rPr>
                <w:sz w:val="16"/>
              </w:rPr>
              <w:t>Adding PC2 intra-band contiguous testing to 6.5A.2.4.1</w:t>
            </w:r>
          </w:p>
        </w:tc>
        <w:tc>
          <w:tcPr>
            <w:tcW w:w="0" w:type="auto"/>
            <w:tcBorders>
              <w:top w:val="single" w:sz="4" w:space="0" w:color="auto"/>
              <w:left w:val="single" w:sz="4" w:space="0" w:color="auto"/>
              <w:bottom w:val="single" w:sz="4" w:space="0" w:color="auto"/>
              <w:right w:val="single" w:sz="4" w:space="0" w:color="auto"/>
            </w:tcBorders>
            <w:hideMark/>
          </w:tcPr>
          <w:p w14:paraId="7E15B58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1E27E6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17CDE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43996B" w14:textId="77777777" w:rsidR="00E17CB2" w:rsidRDefault="00E17CB2">
            <w:pPr>
              <w:pStyle w:val="TAL"/>
              <w:rPr>
                <w:sz w:val="16"/>
              </w:rPr>
            </w:pPr>
            <w:r>
              <w:rPr>
                <w:sz w:val="16"/>
              </w:rPr>
              <w:t>R5-231644</w:t>
            </w:r>
          </w:p>
        </w:tc>
      </w:tr>
      <w:tr w:rsidR="00E17CB2" w14:paraId="09A7398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05E727" w14:textId="77777777" w:rsidR="00E17CB2" w:rsidRDefault="00E17CB2">
            <w:pPr>
              <w:pStyle w:val="TAL"/>
              <w:rPr>
                <w:sz w:val="16"/>
              </w:rPr>
            </w:pPr>
            <w:r>
              <w:rPr>
                <w:sz w:val="16"/>
              </w:rPr>
              <w:t>R5-230823</w:t>
            </w:r>
          </w:p>
        </w:tc>
        <w:tc>
          <w:tcPr>
            <w:tcW w:w="0" w:type="auto"/>
            <w:tcBorders>
              <w:top w:val="single" w:sz="4" w:space="0" w:color="auto"/>
              <w:left w:val="single" w:sz="4" w:space="0" w:color="auto"/>
              <w:bottom w:val="single" w:sz="4" w:space="0" w:color="auto"/>
              <w:right w:val="single" w:sz="4" w:space="0" w:color="auto"/>
            </w:tcBorders>
            <w:hideMark/>
          </w:tcPr>
          <w:p w14:paraId="608197AF" w14:textId="77777777" w:rsidR="00E17CB2" w:rsidRDefault="00E17CB2">
            <w:pPr>
              <w:pStyle w:val="TAL"/>
              <w:rPr>
                <w:sz w:val="16"/>
              </w:rPr>
            </w:pPr>
            <w:r>
              <w:rPr>
                <w:sz w:val="16"/>
              </w:rPr>
              <w:t>Merging TP analysis of CA MPR, ACLR and SEM</w:t>
            </w:r>
          </w:p>
        </w:tc>
        <w:tc>
          <w:tcPr>
            <w:tcW w:w="0" w:type="auto"/>
            <w:tcBorders>
              <w:top w:val="single" w:sz="4" w:space="0" w:color="auto"/>
              <w:left w:val="single" w:sz="4" w:space="0" w:color="auto"/>
              <w:bottom w:val="single" w:sz="4" w:space="0" w:color="auto"/>
              <w:right w:val="single" w:sz="4" w:space="0" w:color="auto"/>
            </w:tcBorders>
            <w:hideMark/>
          </w:tcPr>
          <w:p w14:paraId="66A5109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79EF3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DA9E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F59023" w14:textId="77777777" w:rsidR="00E17CB2" w:rsidRDefault="00E17CB2">
            <w:pPr>
              <w:pStyle w:val="TAL"/>
              <w:rPr>
                <w:sz w:val="16"/>
              </w:rPr>
            </w:pPr>
            <w:r>
              <w:rPr>
                <w:sz w:val="16"/>
              </w:rPr>
              <w:t>R5-231621</w:t>
            </w:r>
          </w:p>
        </w:tc>
      </w:tr>
      <w:tr w:rsidR="00E17CB2" w14:paraId="371C36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55B279" w14:textId="77777777" w:rsidR="00E17CB2" w:rsidRDefault="00E17CB2">
            <w:pPr>
              <w:pStyle w:val="TAL"/>
              <w:rPr>
                <w:sz w:val="16"/>
              </w:rPr>
            </w:pPr>
            <w:r>
              <w:rPr>
                <w:sz w:val="16"/>
              </w:rPr>
              <w:t>R5-230824</w:t>
            </w:r>
          </w:p>
        </w:tc>
        <w:tc>
          <w:tcPr>
            <w:tcW w:w="0" w:type="auto"/>
            <w:tcBorders>
              <w:top w:val="single" w:sz="4" w:space="0" w:color="auto"/>
              <w:left w:val="single" w:sz="4" w:space="0" w:color="auto"/>
              <w:bottom w:val="single" w:sz="4" w:space="0" w:color="auto"/>
              <w:right w:val="single" w:sz="4" w:space="0" w:color="auto"/>
            </w:tcBorders>
            <w:hideMark/>
          </w:tcPr>
          <w:p w14:paraId="45ACB708" w14:textId="77777777" w:rsidR="00E17CB2" w:rsidRDefault="00E17CB2">
            <w:pPr>
              <w:pStyle w:val="TAL"/>
              <w:rPr>
                <w:sz w:val="16"/>
              </w:rPr>
            </w:pPr>
            <w:r>
              <w:rPr>
                <w:sz w:val="16"/>
              </w:rPr>
              <w:t>Adding PC2 intra-band contiguous testing to 6.5A.3.1.1</w:t>
            </w:r>
          </w:p>
        </w:tc>
        <w:tc>
          <w:tcPr>
            <w:tcW w:w="0" w:type="auto"/>
            <w:tcBorders>
              <w:top w:val="single" w:sz="4" w:space="0" w:color="auto"/>
              <w:left w:val="single" w:sz="4" w:space="0" w:color="auto"/>
              <w:bottom w:val="single" w:sz="4" w:space="0" w:color="auto"/>
              <w:right w:val="single" w:sz="4" w:space="0" w:color="auto"/>
            </w:tcBorders>
            <w:hideMark/>
          </w:tcPr>
          <w:p w14:paraId="0DF6771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34458C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0E511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4A8D51" w14:textId="77777777" w:rsidR="00E17CB2" w:rsidRDefault="00E17CB2">
            <w:pPr>
              <w:pStyle w:val="TAL"/>
              <w:rPr>
                <w:sz w:val="16"/>
              </w:rPr>
            </w:pPr>
            <w:r>
              <w:rPr>
                <w:sz w:val="16"/>
              </w:rPr>
              <w:t>R5-231645</w:t>
            </w:r>
          </w:p>
        </w:tc>
      </w:tr>
      <w:tr w:rsidR="00E17CB2" w14:paraId="4AA4146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6BDF99" w14:textId="77777777" w:rsidR="00E17CB2" w:rsidRDefault="00E17CB2">
            <w:pPr>
              <w:pStyle w:val="TAL"/>
              <w:rPr>
                <w:sz w:val="16"/>
              </w:rPr>
            </w:pPr>
            <w:r>
              <w:rPr>
                <w:sz w:val="16"/>
              </w:rPr>
              <w:t>R5-230825</w:t>
            </w:r>
          </w:p>
        </w:tc>
        <w:tc>
          <w:tcPr>
            <w:tcW w:w="0" w:type="auto"/>
            <w:tcBorders>
              <w:top w:val="single" w:sz="4" w:space="0" w:color="auto"/>
              <w:left w:val="single" w:sz="4" w:space="0" w:color="auto"/>
              <w:bottom w:val="single" w:sz="4" w:space="0" w:color="auto"/>
              <w:right w:val="single" w:sz="4" w:space="0" w:color="auto"/>
            </w:tcBorders>
            <w:hideMark/>
          </w:tcPr>
          <w:p w14:paraId="556DD79C" w14:textId="77777777" w:rsidR="00E17CB2" w:rsidRDefault="00E17CB2">
            <w:pPr>
              <w:pStyle w:val="TAL"/>
              <w:rPr>
                <w:sz w:val="16"/>
              </w:rPr>
            </w:pPr>
            <w:r>
              <w:rPr>
                <w:sz w:val="16"/>
              </w:rPr>
              <w:t>Adding TP for CA spurious emission for PC2 and PC3 intra-band contiguous</w:t>
            </w:r>
          </w:p>
        </w:tc>
        <w:tc>
          <w:tcPr>
            <w:tcW w:w="0" w:type="auto"/>
            <w:tcBorders>
              <w:top w:val="single" w:sz="4" w:space="0" w:color="auto"/>
              <w:left w:val="single" w:sz="4" w:space="0" w:color="auto"/>
              <w:bottom w:val="single" w:sz="4" w:space="0" w:color="auto"/>
              <w:right w:val="single" w:sz="4" w:space="0" w:color="auto"/>
            </w:tcBorders>
            <w:hideMark/>
          </w:tcPr>
          <w:p w14:paraId="71F54C2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77046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F1B37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7EF5AF" w14:textId="77777777" w:rsidR="00E17CB2" w:rsidRDefault="00E17CB2">
            <w:pPr>
              <w:pStyle w:val="TAL"/>
              <w:rPr>
                <w:sz w:val="16"/>
              </w:rPr>
            </w:pPr>
            <w:r>
              <w:rPr>
                <w:sz w:val="16"/>
              </w:rPr>
              <w:t>R5-231622</w:t>
            </w:r>
          </w:p>
        </w:tc>
      </w:tr>
      <w:tr w:rsidR="00E17CB2" w14:paraId="4AB290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AFF82F" w14:textId="77777777" w:rsidR="00E17CB2" w:rsidRDefault="00E17CB2">
            <w:pPr>
              <w:pStyle w:val="TAL"/>
              <w:rPr>
                <w:sz w:val="16"/>
              </w:rPr>
            </w:pPr>
            <w:r>
              <w:rPr>
                <w:sz w:val="16"/>
              </w:rPr>
              <w:t>R5-230826</w:t>
            </w:r>
          </w:p>
        </w:tc>
        <w:tc>
          <w:tcPr>
            <w:tcW w:w="0" w:type="auto"/>
            <w:tcBorders>
              <w:top w:val="single" w:sz="4" w:space="0" w:color="auto"/>
              <w:left w:val="single" w:sz="4" w:space="0" w:color="auto"/>
              <w:bottom w:val="single" w:sz="4" w:space="0" w:color="auto"/>
              <w:right w:val="single" w:sz="4" w:space="0" w:color="auto"/>
            </w:tcBorders>
            <w:hideMark/>
          </w:tcPr>
          <w:p w14:paraId="60D0D619" w14:textId="77777777" w:rsidR="00E17CB2" w:rsidRDefault="00E17CB2">
            <w:pPr>
              <w:pStyle w:val="TAL"/>
              <w:rPr>
                <w:sz w:val="16"/>
              </w:rPr>
            </w:pPr>
            <w:r>
              <w:rPr>
                <w:sz w:val="16"/>
              </w:rPr>
              <w:t>Adding PC2 intra-band contiguous testing to 6.5A.3.2.1</w:t>
            </w:r>
          </w:p>
        </w:tc>
        <w:tc>
          <w:tcPr>
            <w:tcW w:w="0" w:type="auto"/>
            <w:tcBorders>
              <w:top w:val="single" w:sz="4" w:space="0" w:color="auto"/>
              <w:left w:val="single" w:sz="4" w:space="0" w:color="auto"/>
              <w:bottom w:val="single" w:sz="4" w:space="0" w:color="auto"/>
              <w:right w:val="single" w:sz="4" w:space="0" w:color="auto"/>
            </w:tcBorders>
            <w:hideMark/>
          </w:tcPr>
          <w:p w14:paraId="46B271A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6BF9F3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4CB32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812699" w14:textId="77777777" w:rsidR="00E17CB2" w:rsidRDefault="00E17CB2">
            <w:pPr>
              <w:pStyle w:val="TAL"/>
              <w:rPr>
                <w:sz w:val="16"/>
              </w:rPr>
            </w:pPr>
            <w:r>
              <w:rPr>
                <w:sz w:val="16"/>
              </w:rPr>
              <w:t>R5-231646</w:t>
            </w:r>
          </w:p>
        </w:tc>
      </w:tr>
      <w:tr w:rsidR="00E17CB2" w14:paraId="4759CD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4F0B17" w14:textId="77777777" w:rsidR="00E17CB2" w:rsidRDefault="00E17CB2">
            <w:pPr>
              <w:pStyle w:val="TAL"/>
              <w:rPr>
                <w:sz w:val="16"/>
              </w:rPr>
            </w:pPr>
            <w:r>
              <w:rPr>
                <w:sz w:val="16"/>
              </w:rPr>
              <w:t>R5-230827</w:t>
            </w:r>
          </w:p>
        </w:tc>
        <w:tc>
          <w:tcPr>
            <w:tcW w:w="0" w:type="auto"/>
            <w:tcBorders>
              <w:top w:val="single" w:sz="4" w:space="0" w:color="auto"/>
              <w:left w:val="single" w:sz="4" w:space="0" w:color="auto"/>
              <w:bottom w:val="single" w:sz="4" w:space="0" w:color="auto"/>
              <w:right w:val="single" w:sz="4" w:space="0" w:color="auto"/>
            </w:tcBorders>
            <w:hideMark/>
          </w:tcPr>
          <w:p w14:paraId="56693C6F" w14:textId="77777777" w:rsidR="00E17CB2" w:rsidRDefault="00E17CB2">
            <w:pPr>
              <w:pStyle w:val="TAL"/>
              <w:rPr>
                <w:sz w:val="16"/>
              </w:rPr>
            </w:pPr>
            <w:r>
              <w:rPr>
                <w:sz w:val="16"/>
              </w:rPr>
              <w:t>Adding TP for CA spurious emission co-existence for PC2 and PC3 intra-band contiguous</w:t>
            </w:r>
          </w:p>
        </w:tc>
        <w:tc>
          <w:tcPr>
            <w:tcW w:w="0" w:type="auto"/>
            <w:tcBorders>
              <w:top w:val="single" w:sz="4" w:space="0" w:color="auto"/>
              <w:left w:val="single" w:sz="4" w:space="0" w:color="auto"/>
              <w:bottom w:val="single" w:sz="4" w:space="0" w:color="auto"/>
              <w:right w:val="single" w:sz="4" w:space="0" w:color="auto"/>
            </w:tcBorders>
            <w:hideMark/>
          </w:tcPr>
          <w:p w14:paraId="1E40485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2304A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770BA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0614D4" w14:textId="77777777" w:rsidR="00E17CB2" w:rsidRDefault="00E17CB2">
            <w:pPr>
              <w:pStyle w:val="TAL"/>
              <w:rPr>
                <w:sz w:val="16"/>
              </w:rPr>
            </w:pPr>
            <w:r>
              <w:rPr>
                <w:sz w:val="16"/>
              </w:rPr>
              <w:t>R5-231624</w:t>
            </w:r>
          </w:p>
        </w:tc>
      </w:tr>
      <w:tr w:rsidR="00E17CB2" w14:paraId="428CE22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3621B3" w14:textId="77777777" w:rsidR="00E17CB2" w:rsidRDefault="00E17CB2">
            <w:pPr>
              <w:pStyle w:val="TAL"/>
              <w:rPr>
                <w:sz w:val="16"/>
              </w:rPr>
            </w:pPr>
            <w:r>
              <w:rPr>
                <w:sz w:val="16"/>
              </w:rPr>
              <w:t>R5-230828</w:t>
            </w:r>
          </w:p>
        </w:tc>
        <w:tc>
          <w:tcPr>
            <w:tcW w:w="0" w:type="auto"/>
            <w:tcBorders>
              <w:top w:val="single" w:sz="4" w:space="0" w:color="auto"/>
              <w:left w:val="single" w:sz="4" w:space="0" w:color="auto"/>
              <w:bottom w:val="single" w:sz="4" w:space="0" w:color="auto"/>
              <w:right w:val="single" w:sz="4" w:space="0" w:color="auto"/>
            </w:tcBorders>
            <w:hideMark/>
          </w:tcPr>
          <w:p w14:paraId="46B7B4A8" w14:textId="77777777" w:rsidR="00E17CB2" w:rsidRDefault="00E17CB2">
            <w:pPr>
              <w:pStyle w:val="TAL"/>
              <w:rPr>
                <w:sz w:val="16"/>
              </w:rPr>
            </w:pPr>
            <w:r>
              <w:rPr>
                <w:sz w:val="16"/>
              </w:rPr>
              <w:t>Updating Annex F for intra-band contiguous CA test cases</w:t>
            </w:r>
          </w:p>
        </w:tc>
        <w:tc>
          <w:tcPr>
            <w:tcW w:w="0" w:type="auto"/>
            <w:tcBorders>
              <w:top w:val="single" w:sz="4" w:space="0" w:color="auto"/>
              <w:left w:val="single" w:sz="4" w:space="0" w:color="auto"/>
              <w:bottom w:val="single" w:sz="4" w:space="0" w:color="auto"/>
              <w:right w:val="single" w:sz="4" w:space="0" w:color="auto"/>
            </w:tcBorders>
            <w:hideMark/>
          </w:tcPr>
          <w:p w14:paraId="109A68B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EAF627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601A2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D77413" w14:textId="77777777" w:rsidR="00E17CB2" w:rsidRDefault="00E17CB2">
            <w:pPr>
              <w:pStyle w:val="TAL"/>
              <w:rPr>
                <w:sz w:val="16"/>
              </w:rPr>
            </w:pPr>
            <w:r>
              <w:rPr>
                <w:sz w:val="16"/>
              </w:rPr>
              <w:t>R5-231639</w:t>
            </w:r>
          </w:p>
        </w:tc>
      </w:tr>
      <w:tr w:rsidR="00E17CB2" w14:paraId="10B893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CBF51D" w14:textId="77777777" w:rsidR="00E17CB2" w:rsidRDefault="00E17CB2">
            <w:pPr>
              <w:pStyle w:val="TAL"/>
              <w:rPr>
                <w:sz w:val="16"/>
              </w:rPr>
            </w:pPr>
            <w:r>
              <w:rPr>
                <w:sz w:val="16"/>
              </w:rPr>
              <w:t>R5-230829</w:t>
            </w:r>
          </w:p>
        </w:tc>
        <w:tc>
          <w:tcPr>
            <w:tcW w:w="0" w:type="auto"/>
            <w:tcBorders>
              <w:top w:val="single" w:sz="4" w:space="0" w:color="auto"/>
              <w:left w:val="single" w:sz="4" w:space="0" w:color="auto"/>
              <w:bottom w:val="single" w:sz="4" w:space="0" w:color="auto"/>
              <w:right w:val="single" w:sz="4" w:space="0" w:color="auto"/>
            </w:tcBorders>
            <w:hideMark/>
          </w:tcPr>
          <w:p w14:paraId="78872D4D" w14:textId="77777777" w:rsidR="00E17CB2" w:rsidRDefault="00E17CB2">
            <w:pPr>
              <w:pStyle w:val="TAL"/>
              <w:rPr>
                <w:sz w:val="16"/>
              </w:rPr>
            </w:pPr>
            <w:r>
              <w:rPr>
                <w:sz w:val="16"/>
              </w:rPr>
              <w:t>Adding test applicability for CA test cases</w:t>
            </w:r>
          </w:p>
        </w:tc>
        <w:tc>
          <w:tcPr>
            <w:tcW w:w="0" w:type="auto"/>
            <w:tcBorders>
              <w:top w:val="single" w:sz="4" w:space="0" w:color="auto"/>
              <w:left w:val="single" w:sz="4" w:space="0" w:color="auto"/>
              <w:bottom w:val="single" w:sz="4" w:space="0" w:color="auto"/>
              <w:right w:val="single" w:sz="4" w:space="0" w:color="auto"/>
            </w:tcBorders>
            <w:hideMark/>
          </w:tcPr>
          <w:p w14:paraId="74E1E60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942422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F1BC0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C604F2" w14:textId="77777777" w:rsidR="00E17CB2" w:rsidRDefault="00E17CB2">
            <w:pPr>
              <w:pStyle w:val="TAL"/>
              <w:rPr>
                <w:sz w:val="16"/>
              </w:rPr>
            </w:pPr>
            <w:r>
              <w:rPr>
                <w:sz w:val="16"/>
              </w:rPr>
              <w:t>R5-231815</w:t>
            </w:r>
          </w:p>
        </w:tc>
      </w:tr>
      <w:tr w:rsidR="00E17CB2" w14:paraId="0106E76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0167AF" w14:textId="77777777" w:rsidR="00E17CB2" w:rsidRDefault="00E17CB2">
            <w:pPr>
              <w:pStyle w:val="TAL"/>
              <w:rPr>
                <w:sz w:val="16"/>
              </w:rPr>
            </w:pPr>
            <w:r>
              <w:rPr>
                <w:sz w:val="16"/>
              </w:rPr>
              <w:t>R5-230830</w:t>
            </w:r>
          </w:p>
        </w:tc>
        <w:tc>
          <w:tcPr>
            <w:tcW w:w="0" w:type="auto"/>
            <w:tcBorders>
              <w:top w:val="single" w:sz="4" w:space="0" w:color="auto"/>
              <w:left w:val="single" w:sz="4" w:space="0" w:color="auto"/>
              <w:bottom w:val="single" w:sz="4" w:space="0" w:color="auto"/>
              <w:right w:val="single" w:sz="4" w:space="0" w:color="auto"/>
            </w:tcBorders>
            <w:hideMark/>
          </w:tcPr>
          <w:p w14:paraId="14F367CA" w14:textId="77777777" w:rsidR="00E17CB2" w:rsidRDefault="00E17CB2">
            <w:pPr>
              <w:pStyle w:val="TAL"/>
              <w:rPr>
                <w:sz w:val="16"/>
              </w:rPr>
            </w:pPr>
            <w:r>
              <w:rPr>
                <w:sz w:val="16"/>
              </w:rPr>
              <w:t>Update to applicability of legacy test cases</w:t>
            </w:r>
          </w:p>
        </w:tc>
        <w:tc>
          <w:tcPr>
            <w:tcW w:w="0" w:type="auto"/>
            <w:tcBorders>
              <w:top w:val="single" w:sz="4" w:space="0" w:color="auto"/>
              <w:left w:val="single" w:sz="4" w:space="0" w:color="auto"/>
              <w:bottom w:val="single" w:sz="4" w:space="0" w:color="auto"/>
              <w:right w:val="single" w:sz="4" w:space="0" w:color="auto"/>
            </w:tcBorders>
            <w:hideMark/>
          </w:tcPr>
          <w:p w14:paraId="58E1613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5C251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08E66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7D17CD" w14:textId="77777777" w:rsidR="00E17CB2" w:rsidRDefault="00E17CB2">
            <w:pPr>
              <w:pStyle w:val="TAL"/>
              <w:rPr>
                <w:sz w:val="16"/>
              </w:rPr>
            </w:pPr>
            <w:r>
              <w:rPr>
                <w:sz w:val="16"/>
              </w:rPr>
              <w:t>R5-231858</w:t>
            </w:r>
          </w:p>
        </w:tc>
      </w:tr>
      <w:tr w:rsidR="00E17CB2" w14:paraId="277A15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E7D1F5" w14:textId="77777777" w:rsidR="00E17CB2" w:rsidRDefault="00E17CB2">
            <w:pPr>
              <w:pStyle w:val="TAL"/>
              <w:rPr>
                <w:sz w:val="16"/>
              </w:rPr>
            </w:pPr>
            <w:r>
              <w:rPr>
                <w:sz w:val="16"/>
              </w:rPr>
              <w:t>R5-230831</w:t>
            </w:r>
          </w:p>
        </w:tc>
        <w:tc>
          <w:tcPr>
            <w:tcW w:w="0" w:type="auto"/>
            <w:tcBorders>
              <w:top w:val="single" w:sz="4" w:space="0" w:color="auto"/>
              <w:left w:val="single" w:sz="4" w:space="0" w:color="auto"/>
              <w:bottom w:val="single" w:sz="4" w:space="0" w:color="auto"/>
              <w:right w:val="single" w:sz="4" w:space="0" w:color="auto"/>
            </w:tcBorders>
            <w:hideMark/>
          </w:tcPr>
          <w:p w14:paraId="586E4353" w14:textId="77777777" w:rsidR="00E17CB2" w:rsidRDefault="00E17CB2">
            <w:pPr>
              <w:pStyle w:val="TAL"/>
              <w:rPr>
                <w:sz w:val="16"/>
              </w:rPr>
            </w:pPr>
            <w:r>
              <w:rPr>
                <w:sz w:val="16"/>
              </w:rPr>
              <w:t>Update to applicability of legacy test cases</w:t>
            </w:r>
          </w:p>
        </w:tc>
        <w:tc>
          <w:tcPr>
            <w:tcW w:w="0" w:type="auto"/>
            <w:tcBorders>
              <w:top w:val="single" w:sz="4" w:space="0" w:color="auto"/>
              <w:left w:val="single" w:sz="4" w:space="0" w:color="auto"/>
              <w:bottom w:val="single" w:sz="4" w:space="0" w:color="auto"/>
              <w:right w:val="single" w:sz="4" w:space="0" w:color="auto"/>
            </w:tcBorders>
            <w:hideMark/>
          </w:tcPr>
          <w:p w14:paraId="1919A9A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88DEC0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A538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6E387E" w14:textId="77777777" w:rsidR="00E17CB2" w:rsidRDefault="00E17CB2">
            <w:pPr>
              <w:pStyle w:val="TAL"/>
              <w:rPr>
                <w:sz w:val="16"/>
              </w:rPr>
            </w:pPr>
            <w:r>
              <w:rPr>
                <w:sz w:val="16"/>
              </w:rPr>
              <w:t>R5-231794</w:t>
            </w:r>
          </w:p>
        </w:tc>
      </w:tr>
      <w:tr w:rsidR="00E17CB2" w14:paraId="48ADF1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85DD41" w14:textId="77777777" w:rsidR="00E17CB2" w:rsidRDefault="00E17CB2">
            <w:pPr>
              <w:pStyle w:val="TAL"/>
              <w:rPr>
                <w:sz w:val="16"/>
              </w:rPr>
            </w:pPr>
            <w:r>
              <w:rPr>
                <w:sz w:val="16"/>
              </w:rPr>
              <w:t>R5-230832</w:t>
            </w:r>
          </w:p>
        </w:tc>
        <w:tc>
          <w:tcPr>
            <w:tcW w:w="0" w:type="auto"/>
            <w:tcBorders>
              <w:top w:val="single" w:sz="4" w:space="0" w:color="auto"/>
              <w:left w:val="single" w:sz="4" w:space="0" w:color="auto"/>
              <w:bottom w:val="single" w:sz="4" w:space="0" w:color="auto"/>
              <w:right w:val="single" w:sz="4" w:space="0" w:color="auto"/>
            </w:tcBorders>
            <w:hideMark/>
          </w:tcPr>
          <w:p w14:paraId="5785B811" w14:textId="77777777" w:rsidR="00E17CB2" w:rsidRDefault="00E17CB2">
            <w:pPr>
              <w:pStyle w:val="TAL"/>
              <w:rPr>
                <w:sz w:val="16"/>
              </w:rPr>
            </w:pPr>
            <w:r>
              <w:rPr>
                <w:sz w:val="16"/>
              </w:rPr>
              <w:t>Removing redundant test cases</w:t>
            </w:r>
          </w:p>
        </w:tc>
        <w:tc>
          <w:tcPr>
            <w:tcW w:w="0" w:type="auto"/>
            <w:tcBorders>
              <w:top w:val="single" w:sz="4" w:space="0" w:color="auto"/>
              <w:left w:val="single" w:sz="4" w:space="0" w:color="auto"/>
              <w:bottom w:val="single" w:sz="4" w:space="0" w:color="auto"/>
              <w:right w:val="single" w:sz="4" w:space="0" w:color="auto"/>
            </w:tcBorders>
            <w:hideMark/>
          </w:tcPr>
          <w:p w14:paraId="3FF3398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0F278E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14609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5C9C597" w14:textId="77777777" w:rsidR="00E17CB2" w:rsidRDefault="00E17CB2">
            <w:pPr>
              <w:pStyle w:val="TAL"/>
              <w:rPr>
                <w:sz w:val="16"/>
              </w:rPr>
            </w:pPr>
            <w:r>
              <w:rPr>
                <w:sz w:val="16"/>
              </w:rPr>
              <w:t>R5-231640</w:t>
            </w:r>
          </w:p>
        </w:tc>
      </w:tr>
      <w:tr w:rsidR="00E17CB2" w14:paraId="2293BB1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1E0A36" w14:textId="77777777" w:rsidR="00E17CB2" w:rsidRDefault="00E17CB2">
            <w:pPr>
              <w:pStyle w:val="TAL"/>
              <w:rPr>
                <w:sz w:val="16"/>
              </w:rPr>
            </w:pPr>
            <w:r>
              <w:rPr>
                <w:sz w:val="16"/>
              </w:rPr>
              <w:t>R5-230833</w:t>
            </w:r>
          </w:p>
        </w:tc>
        <w:tc>
          <w:tcPr>
            <w:tcW w:w="0" w:type="auto"/>
            <w:tcBorders>
              <w:top w:val="single" w:sz="4" w:space="0" w:color="auto"/>
              <w:left w:val="single" w:sz="4" w:space="0" w:color="auto"/>
              <w:bottom w:val="single" w:sz="4" w:space="0" w:color="auto"/>
              <w:right w:val="single" w:sz="4" w:space="0" w:color="auto"/>
            </w:tcBorders>
            <w:hideMark/>
          </w:tcPr>
          <w:p w14:paraId="1F7A9D93" w14:textId="77777777" w:rsidR="00E17CB2" w:rsidRDefault="00E17CB2">
            <w:pPr>
              <w:pStyle w:val="TAL"/>
              <w:rPr>
                <w:sz w:val="16"/>
              </w:rPr>
            </w:pPr>
            <w:r>
              <w:rPr>
                <w:sz w:val="16"/>
              </w:rPr>
              <w:t>Updates to NB-IOT spurious emission testing</w:t>
            </w:r>
          </w:p>
        </w:tc>
        <w:tc>
          <w:tcPr>
            <w:tcW w:w="0" w:type="auto"/>
            <w:tcBorders>
              <w:top w:val="single" w:sz="4" w:space="0" w:color="auto"/>
              <w:left w:val="single" w:sz="4" w:space="0" w:color="auto"/>
              <w:bottom w:val="single" w:sz="4" w:space="0" w:color="auto"/>
              <w:right w:val="single" w:sz="4" w:space="0" w:color="auto"/>
            </w:tcBorders>
            <w:hideMark/>
          </w:tcPr>
          <w:p w14:paraId="3DFBCFB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5C8BF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972D04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AC5709" w14:textId="77777777" w:rsidR="00E17CB2" w:rsidRDefault="00E17CB2">
            <w:pPr>
              <w:pStyle w:val="TAL"/>
              <w:rPr>
                <w:sz w:val="16"/>
              </w:rPr>
            </w:pPr>
          </w:p>
        </w:tc>
      </w:tr>
      <w:tr w:rsidR="00E17CB2" w14:paraId="5D1D27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87CBAB2" w14:textId="77777777" w:rsidR="00E17CB2" w:rsidRDefault="00E17CB2">
            <w:pPr>
              <w:pStyle w:val="TAL"/>
              <w:rPr>
                <w:sz w:val="16"/>
              </w:rPr>
            </w:pPr>
            <w:r>
              <w:rPr>
                <w:sz w:val="16"/>
              </w:rPr>
              <w:t>R5-230834</w:t>
            </w:r>
          </w:p>
        </w:tc>
        <w:tc>
          <w:tcPr>
            <w:tcW w:w="0" w:type="auto"/>
            <w:tcBorders>
              <w:top w:val="single" w:sz="4" w:space="0" w:color="auto"/>
              <w:left w:val="single" w:sz="4" w:space="0" w:color="auto"/>
              <w:bottom w:val="single" w:sz="4" w:space="0" w:color="auto"/>
              <w:right w:val="single" w:sz="4" w:space="0" w:color="auto"/>
            </w:tcBorders>
            <w:hideMark/>
          </w:tcPr>
          <w:p w14:paraId="0412FCA2" w14:textId="77777777" w:rsidR="00E17CB2" w:rsidRDefault="00E17CB2">
            <w:pPr>
              <w:pStyle w:val="TAL"/>
              <w:rPr>
                <w:sz w:val="16"/>
              </w:rPr>
            </w:pPr>
            <w:r>
              <w:rPr>
                <w:sz w:val="16"/>
              </w:rPr>
              <w:t>Addition of NR-U capabilities</w:t>
            </w:r>
          </w:p>
        </w:tc>
        <w:tc>
          <w:tcPr>
            <w:tcW w:w="0" w:type="auto"/>
            <w:tcBorders>
              <w:top w:val="single" w:sz="4" w:space="0" w:color="auto"/>
              <w:left w:val="single" w:sz="4" w:space="0" w:color="auto"/>
              <w:bottom w:val="single" w:sz="4" w:space="0" w:color="auto"/>
              <w:right w:val="single" w:sz="4" w:space="0" w:color="auto"/>
            </w:tcBorders>
            <w:hideMark/>
          </w:tcPr>
          <w:p w14:paraId="67728EA4"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30D727D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1FF2B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AE41BF" w14:textId="77777777" w:rsidR="00E17CB2" w:rsidRDefault="00E17CB2">
            <w:pPr>
              <w:pStyle w:val="TAL"/>
              <w:rPr>
                <w:sz w:val="16"/>
              </w:rPr>
            </w:pPr>
            <w:r>
              <w:rPr>
                <w:sz w:val="16"/>
              </w:rPr>
              <w:t>R5-231853</w:t>
            </w:r>
          </w:p>
        </w:tc>
      </w:tr>
      <w:tr w:rsidR="00E17CB2" w14:paraId="70618B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770363" w14:textId="77777777" w:rsidR="00E17CB2" w:rsidRDefault="00E17CB2">
            <w:pPr>
              <w:pStyle w:val="TAL"/>
              <w:rPr>
                <w:sz w:val="16"/>
              </w:rPr>
            </w:pPr>
            <w:r>
              <w:rPr>
                <w:sz w:val="16"/>
              </w:rPr>
              <w:t>R5-230835</w:t>
            </w:r>
          </w:p>
        </w:tc>
        <w:tc>
          <w:tcPr>
            <w:tcW w:w="0" w:type="auto"/>
            <w:tcBorders>
              <w:top w:val="single" w:sz="4" w:space="0" w:color="auto"/>
              <w:left w:val="single" w:sz="4" w:space="0" w:color="auto"/>
              <w:bottom w:val="single" w:sz="4" w:space="0" w:color="auto"/>
              <w:right w:val="single" w:sz="4" w:space="0" w:color="auto"/>
            </w:tcBorders>
            <w:hideMark/>
          </w:tcPr>
          <w:p w14:paraId="6AC9B797" w14:textId="77777777" w:rsidR="00E17CB2" w:rsidRDefault="00E17CB2">
            <w:pPr>
              <w:pStyle w:val="TAL"/>
              <w:rPr>
                <w:sz w:val="16"/>
              </w:rPr>
            </w:pPr>
            <w:r>
              <w:rPr>
                <w:sz w:val="16"/>
              </w:rPr>
              <w:t>Discussion document for draft TS 38.551</w:t>
            </w:r>
          </w:p>
        </w:tc>
        <w:tc>
          <w:tcPr>
            <w:tcW w:w="0" w:type="auto"/>
            <w:tcBorders>
              <w:top w:val="single" w:sz="4" w:space="0" w:color="auto"/>
              <w:left w:val="single" w:sz="4" w:space="0" w:color="auto"/>
              <w:bottom w:val="single" w:sz="4" w:space="0" w:color="auto"/>
              <w:right w:val="single" w:sz="4" w:space="0" w:color="auto"/>
            </w:tcBorders>
            <w:hideMark/>
          </w:tcPr>
          <w:p w14:paraId="579518C3"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0DE3C2E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5B8545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8820DD" w14:textId="77777777" w:rsidR="00E17CB2" w:rsidRDefault="00E17CB2">
            <w:pPr>
              <w:pStyle w:val="TAL"/>
              <w:rPr>
                <w:sz w:val="16"/>
              </w:rPr>
            </w:pPr>
            <w:r>
              <w:rPr>
                <w:sz w:val="16"/>
              </w:rPr>
              <w:t>-</w:t>
            </w:r>
          </w:p>
        </w:tc>
      </w:tr>
      <w:tr w:rsidR="00E17CB2" w14:paraId="6690BA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442A3F" w14:textId="77777777" w:rsidR="00E17CB2" w:rsidRDefault="00E17CB2">
            <w:pPr>
              <w:pStyle w:val="TAL"/>
              <w:rPr>
                <w:sz w:val="16"/>
              </w:rPr>
            </w:pPr>
            <w:r>
              <w:rPr>
                <w:sz w:val="16"/>
              </w:rPr>
              <w:t>R5-230836</w:t>
            </w:r>
          </w:p>
        </w:tc>
        <w:tc>
          <w:tcPr>
            <w:tcW w:w="0" w:type="auto"/>
            <w:tcBorders>
              <w:top w:val="single" w:sz="4" w:space="0" w:color="auto"/>
              <w:left w:val="single" w:sz="4" w:space="0" w:color="auto"/>
              <w:bottom w:val="single" w:sz="4" w:space="0" w:color="auto"/>
              <w:right w:val="single" w:sz="4" w:space="0" w:color="auto"/>
            </w:tcBorders>
            <w:hideMark/>
          </w:tcPr>
          <w:p w14:paraId="77159BB5" w14:textId="77777777" w:rsidR="00E17CB2" w:rsidRDefault="00E17CB2">
            <w:pPr>
              <w:pStyle w:val="TAL"/>
              <w:rPr>
                <w:sz w:val="16"/>
              </w:rPr>
            </w:pPr>
            <w:r>
              <w:rPr>
                <w:sz w:val="16"/>
              </w:rPr>
              <w:t xml:space="preserve">SR - UE Conformance - Multiple Input Multiple Output (MIMO) Over-the-Air (OTA) requirements for NR </w:t>
            </w:r>
            <w:proofErr w:type="spellStart"/>
            <w:r>
              <w:rPr>
                <w:sz w:val="16"/>
              </w:rPr>
              <w:t>Ues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037361"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066E173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87CB3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001E21" w14:textId="77777777" w:rsidR="00E17CB2" w:rsidRDefault="00E17CB2">
            <w:pPr>
              <w:pStyle w:val="TAL"/>
              <w:rPr>
                <w:sz w:val="16"/>
              </w:rPr>
            </w:pPr>
          </w:p>
        </w:tc>
      </w:tr>
      <w:tr w:rsidR="00E17CB2" w14:paraId="4317EBA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5EB40A" w14:textId="77777777" w:rsidR="00E17CB2" w:rsidRDefault="00E17CB2">
            <w:pPr>
              <w:pStyle w:val="TAL"/>
              <w:rPr>
                <w:sz w:val="16"/>
              </w:rPr>
            </w:pPr>
            <w:r>
              <w:rPr>
                <w:sz w:val="16"/>
              </w:rPr>
              <w:t>R5-230837</w:t>
            </w:r>
          </w:p>
        </w:tc>
        <w:tc>
          <w:tcPr>
            <w:tcW w:w="0" w:type="auto"/>
            <w:tcBorders>
              <w:top w:val="single" w:sz="4" w:space="0" w:color="auto"/>
              <w:left w:val="single" w:sz="4" w:space="0" w:color="auto"/>
              <w:bottom w:val="single" w:sz="4" w:space="0" w:color="auto"/>
              <w:right w:val="single" w:sz="4" w:space="0" w:color="auto"/>
            </w:tcBorders>
            <w:hideMark/>
          </w:tcPr>
          <w:p w14:paraId="212DBD19" w14:textId="77777777" w:rsidR="00E17CB2" w:rsidRDefault="00E17CB2">
            <w:pPr>
              <w:pStyle w:val="TAL"/>
              <w:rPr>
                <w:sz w:val="16"/>
              </w:rPr>
            </w:pPr>
            <w:r>
              <w:rPr>
                <w:sz w:val="16"/>
              </w:rPr>
              <w:t xml:space="preserve">WP - UE Conformance - Multiple Input Multiple Output (MIMO) Over-the-Air (OTA) requirements for NR </w:t>
            </w:r>
            <w:proofErr w:type="spellStart"/>
            <w:r>
              <w:rPr>
                <w:sz w:val="16"/>
              </w:rPr>
              <w:t>Ues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2BC3D46"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3A87946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E55E5F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6378A3" w14:textId="77777777" w:rsidR="00E17CB2" w:rsidRDefault="00E17CB2">
            <w:pPr>
              <w:pStyle w:val="TAL"/>
              <w:rPr>
                <w:sz w:val="16"/>
              </w:rPr>
            </w:pPr>
          </w:p>
        </w:tc>
      </w:tr>
      <w:tr w:rsidR="00E17CB2" w14:paraId="2E4AB08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B7D809" w14:textId="77777777" w:rsidR="00E17CB2" w:rsidRDefault="00E17CB2">
            <w:pPr>
              <w:pStyle w:val="TAL"/>
              <w:rPr>
                <w:sz w:val="16"/>
              </w:rPr>
            </w:pPr>
            <w:r>
              <w:rPr>
                <w:sz w:val="16"/>
              </w:rPr>
              <w:t>R5-230838</w:t>
            </w:r>
          </w:p>
        </w:tc>
        <w:tc>
          <w:tcPr>
            <w:tcW w:w="0" w:type="auto"/>
            <w:tcBorders>
              <w:top w:val="single" w:sz="4" w:space="0" w:color="auto"/>
              <w:left w:val="single" w:sz="4" w:space="0" w:color="auto"/>
              <w:bottom w:val="single" w:sz="4" w:space="0" w:color="auto"/>
              <w:right w:val="single" w:sz="4" w:space="0" w:color="auto"/>
            </w:tcBorders>
            <w:hideMark/>
          </w:tcPr>
          <w:p w14:paraId="32E78280" w14:textId="77777777" w:rsidR="00E17CB2" w:rsidRDefault="00E17CB2">
            <w:pPr>
              <w:pStyle w:val="TAL"/>
              <w:rPr>
                <w:sz w:val="16"/>
              </w:rPr>
            </w:pPr>
            <w:r>
              <w:rPr>
                <w:sz w:val="16"/>
              </w:rPr>
              <w:t xml:space="preserve">Adding FR2 Redcap UE </w:t>
            </w:r>
            <w:proofErr w:type="spellStart"/>
            <w:r>
              <w:rPr>
                <w:sz w:val="16"/>
              </w:rPr>
              <w:t>MoP</w:t>
            </w:r>
            <w:proofErr w:type="spellEnd"/>
            <w:r>
              <w:rPr>
                <w:sz w:val="16"/>
              </w:rPr>
              <w:t xml:space="preserve"> EIRP and TRP test cases</w:t>
            </w:r>
          </w:p>
        </w:tc>
        <w:tc>
          <w:tcPr>
            <w:tcW w:w="0" w:type="auto"/>
            <w:tcBorders>
              <w:top w:val="single" w:sz="4" w:space="0" w:color="auto"/>
              <w:left w:val="single" w:sz="4" w:space="0" w:color="auto"/>
              <w:bottom w:val="single" w:sz="4" w:space="0" w:color="auto"/>
              <w:right w:val="single" w:sz="4" w:space="0" w:color="auto"/>
            </w:tcBorders>
            <w:hideMark/>
          </w:tcPr>
          <w:p w14:paraId="768628EF" w14:textId="77777777" w:rsidR="00E17CB2" w:rsidRDefault="00E17CB2">
            <w:pPr>
              <w:pStyle w:val="TAL"/>
              <w:rPr>
                <w:sz w:val="16"/>
              </w:rPr>
            </w:pPr>
            <w:r>
              <w:rPr>
                <w:sz w:val="16"/>
              </w:rPr>
              <w:t>Qualcomm Technologies Ireland</w:t>
            </w:r>
          </w:p>
        </w:tc>
        <w:tc>
          <w:tcPr>
            <w:tcW w:w="0" w:type="auto"/>
            <w:tcBorders>
              <w:top w:val="single" w:sz="4" w:space="0" w:color="auto"/>
              <w:left w:val="single" w:sz="4" w:space="0" w:color="auto"/>
              <w:bottom w:val="single" w:sz="4" w:space="0" w:color="auto"/>
              <w:right w:val="single" w:sz="4" w:space="0" w:color="auto"/>
            </w:tcBorders>
            <w:hideMark/>
          </w:tcPr>
          <w:p w14:paraId="13DD611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E3A55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4A2A6E" w14:textId="77777777" w:rsidR="00E17CB2" w:rsidRDefault="00E17CB2">
            <w:pPr>
              <w:pStyle w:val="TAL"/>
              <w:rPr>
                <w:sz w:val="16"/>
              </w:rPr>
            </w:pPr>
            <w:r>
              <w:rPr>
                <w:sz w:val="16"/>
              </w:rPr>
              <w:t>R5-0231873</w:t>
            </w:r>
          </w:p>
        </w:tc>
      </w:tr>
      <w:tr w:rsidR="00E17CB2" w14:paraId="067B25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62FA8C" w14:textId="77777777" w:rsidR="00E17CB2" w:rsidRDefault="00E17CB2">
            <w:pPr>
              <w:pStyle w:val="TAL"/>
              <w:rPr>
                <w:sz w:val="16"/>
              </w:rPr>
            </w:pPr>
            <w:r>
              <w:rPr>
                <w:sz w:val="16"/>
              </w:rPr>
              <w:t>R5-230839</w:t>
            </w:r>
          </w:p>
        </w:tc>
        <w:tc>
          <w:tcPr>
            <w:tcW w:w="0" w:type="auto"/>
            <w:tcBorders>
              <w:top w:val="single" w:sz="4" w:space="0" w:color="auto"/>
              <w:left w:val="single" w:sz="4" w:space="0" w:color="auto"/>
              <w:bottom w:val="single" w:sz="4" w:space="0" w:color="auto"/>
              <w:right w:val="single" w:sz="4" w:space="0" w:color="auto"/>
            </w:tcBorders>
            <w:hideMark/>
          </w:tcPr>
          <w:p w14:paraId="2A32759F" w14:textId="77777777" w:rsidR="00E17CB2" w:rsidRDefault="00E17CB2">
            <w:pPr>
              <w:pStyle w:val="TAL"/>
              <w:rPr>
                <w:sz w:val="16"/>
              </w:rPr>
            </w:pPr>
            <w:r>
              <w:rPr>
                <w:sz w:val="16"/>
              </w:rPr>
              <w:t xml:space="preserve">Updates on aggregate channel bandwidth EIS relaxation </w:t>
            </w:r>
          </w:p>
        </w:tc>
        <w:tc>
          <w:tcPr>
            <w:tcW w:w="0" w:type="auto"/>
            <w:tcBorders>
              <w:top w:val="single" w:sz="4" w:space="0" w:color="auto"/>
              <w:left w:val="single" w:sz="4" w:space="0" w:color="auto"/>
              <w:bottom w:val="single" w:sz="4" w:space="0" w:color="auto"/>
              <w:right w:val="single" w:sz="4" w:space="0" w:color="auto"/>
            </w:tcBorders>
            <w:hideMark/>
          </w:tcPr>
          <w:p w14:paraId="6CD72768"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150FBF0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82098A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8D3D73" w14:textId="77777777" w:rsidR="00E17CB2" w:rsidRDefault="00E17CB2">
            <w:pPr>
              <w:pStyle w:val="TAL"/>
              <w:rPr>
                <w:sz w:val="16"/>
              </w:rPr>
            </w:pPr>
          </w:p>
        </w:tc>
      </w:tr>
      <w:tr w:rsidR="00E17CB2" w14:paraId="568D68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4CB10B" w14:textId="77777777" w:rsidR="00E17CB2" w:rsidRDefault="00E17CB2">
            <w:pPr>
              <w:pStyle w:val="TAL"/>
              <w:rPr>
                <w:sz w:val="16"/>
              </w:rPr>
            </w:pPr>
            <w:r>
              <w:rPr>
                <w:sz w:val="16"/>
              </w:rPr>
              <w:t>R5-230840</w:t>
            </w:r>
          </w:p>
        </w:tc>
        <w:tc>
          <w:tcPr>
            <w:tcW w:w="0" w:type="auto"/>
            <w:tcBorders>
              <w:top w:val="single" w:sz="4" w:space="0" w:color="auto"/>
              <w:left w:val="single" w:sz="4" w:space="0" w:color="auto"/>
              <w:bottom w:val="single" w:sz="4" w:space="0" w:color="auto"/>
              <w:right w:val="single" w:sz="4" w:space="0" w:color="auto"/>
            </w:tcBorders>
            <w:hideMark/>
          </w:tcPr>
          <w:p w14:paraId="4230BA1A" w14:textId="77777777" w:rsidR="00E17CB2" w:rsidRDefault="00E17CB2">
            <w:pPr>
              <w:pStyle w:val="TAL"/>
              <w:rPr>
                <w:sz w:val="16"/>
              </w:rPr>
            </w:pPr>
            <w:r>
              <w:rPr>
                <w:sz w:val="16"/>
              </w:rPr>
              <w:t xml:space="preserve">Updates on Adjacent Channel Selectivity (ACS) </w:t>
            </w:r>
          </w:p>
        </w:tc>
        <w:tc>
          <w:tcPr>
            <w:tcW w:w="0" w:type="auto"/>
            <w:tcBorders>
              <w:top w:val="single" w:sz="4" w:space="0" w:color="auto"/>
              <w:left w:val="single" w:sz="4" w:space="0" w:color="auto"/>
              <w:bottom w:val="single" w:sz="4" w:space="0" w:color="auto"/>
              <w:right w:val="single" w:sz="4" w:space="0" w:color="auto"/>
            </w:tcBorders>
            <w:hideMark/>
          </w:tcPr>
          <w:p w14:paraId="62605FBE"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2645F6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504191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435128" w14:textId="77777777" w:rsidR="00E17CB2" w:rsidRDefault="00E17CB2">
            <w:pPr>
              <w:pStyle w:val="TAL"/>
              <w:rPr>
                <w:sz w:val="16"/>
              </w:rPr>
            </w:pPr>
          </w:p>
        </w:tc>
      </w:tr>
      <w:tr w:rsidR="00E17CB2" w14:paraId="7626FC2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EF4289" w14:textId="77777777" w:rsidR="00E17CB2" w:rsidRDefault="00E17CB2">
            <w:pPr>
              <w:pStyle w:val="TAL"/>
              <w:rPr>
                <w:sz w:val="16"/>
              </w:rPr>
            </w:pPr>
            <w:r>
              <w:rPr>
                <w:sz w:val="16"/>
              </w:rPr>
              <w:t>R5-230841</w:t>
            </w:r>
          </w:p>
        </w:tc>
        <w:tc>
          <w:tcPr>
            <w:tcW w:w="0" w:type="auto"/>
            <w:tcBorders>
              <w:top w:val="single" w:sz="4" w:space="0" w:color="auto"/>
              <w:left w:val="single" w:sz="4" w:space="0" w:color="auto"/>
              <w:bottom w:val="single" w:sz="4" w:space="0" w:color="auto"/>
              <w:right w:val="single" w:sz="4" w:space="0" w:color="auto"/>
            </w:tcBorders>
            <w:hideMark/>
          </w:tcPr>
          <w:p w14:paraId="3AD8262F" w14:textId="77777777" w:rsidR="00E17CB2" w:rsidRDefault="00E17CB2">
            <w:pPr>
              <w:pStyle w:val="TAL"/>
              <w:rPr>
                <w:sz w:val="16"/>
              </w:rPr>
            </w:pPr>
            <w:r>
              <w:rPr>
                <w:sz w:val="16"/>
              </w:rPr>
              <w:t>Updates on diversity characteristics</w:t>
            </w:r>
          </w:p>
        </w:tc>
        <w:tc>
          <w:tcPr>
            <w:tcW w:w="0" w:type="auto"/>
            <w:tcBorders>
              <w:top w:val="single" w:sz="4" w:space="0" w:color="auto"/>
              <w:left w:val="single" w:sz="4" w:space="0" w:color="auto"/>
              <w:bottom w:val="single" w:sz="4" w:space="0" w:color="auto"/>
              <w:right w:val="single" w:sz="4" w:space="0" w:color="auto"/>
            </w:tcBorders>
            <w:hideMark/>
          </w:tcPr>
          <w:p w14:paraId="113DBD8E"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089DBA5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601851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5B06F7" w14:textId="77777777" w:rsidR="00E17CB2" w:rsidRDefault="00E17CB2">
            <w:pPr>
              <w:pStyle w:val="TAL"/>
              <w:rPr>
                <w:sz w:val="16"/>
              </w:rPr>
            </w:pPr>
          </w:p>
        </w:tc>
      </w:tr>
      <w:tr w:rsidR="00E17CB2" w14:paraId="5C19083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A38C5A" w14:textId="77777777" w:rsidR="00E17CB2" w:rsidRDefault="00E17CB2">
            <w:pPr>
              <w:pStyle w:val="TAL"/>
              <w:rPr>
                <w:sz w:val="16"/>
              </w:rPr>
            </w:pPr>
            <w:r>
              <w:rPr>
                <w:sz w:val="16"/>
              </w:rPr>
              <w:t>R5-230842</w:t>
            </w:r>
          </w:p>
        </w:tc>
        <w:tc>
          <w:tcPr>
            <w:tcW w:w="0" w:type="auto"/>
            <w:tcBorders>
              <w:top w:val="single" w:sz="4" w:space="0" w:color="auto"/>
              <w:left w:val="single" w:sz="4" w:space="0" w:color="auto"/>
              <w:bottom w:val="single" w:sz="4" w:space="0" w:color="auto"/>
              <w:right w:val="single" w:sz="4" w:space="0" w:color="auto"/>
            </w:tcBorders>
            <w:hideMark/>
          </w:tcPr>
          <w:p w14:paraId="2D4C3708" w14:textId="77777777" w:rsidR="00E17CB2" w:rsidRDefault="00E17CB2">
            <w:pPr>
              <w:pStyle w:val="TAL"/>
              <w:rPr>
                <w:sz w:val="16"/>
              </w:rPr>
            </w:pPr>
            <w:r>
              <w:rPr>
                <w:sz w:val="16"/>
              </w:rPr>
              <w:t>Updates on TS 38.551 clause 3, definitions of terms, symbols, and abbreviations</w:t>
            </w:r>
          </w:p>
        </w:tc>
        <w:tc>
          <w:tcPr>
            <w:tcW w:w="0" w:type="auto"/>
            <w:tcBorders>
              <w:top w:val="single" w:sz="4" w:space="0" w:color="auto"/>
              <w:left w:val="single" w:sz="4" w:space="0" w:color="auto"/>
              <w:bottom w:val="single" w:sz="4" w:space="0" w:color="auto"/>
              <w:right w:val="single" w:sz="4" w:space="0" w:color="auto"/>
            </w:tcBorders>
            <w:hideMark/>
          </w:tcPr>
          <w:p w14:paraId="5FE7FBAE"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61AF30E1"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8F30C7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3129B0" w14:textId="77777777" w:rsidR="00E17CB2" w:rsidRDefault="00E17CB2">
            <w:pPr>
              <w:pStyle w:val="TAL"/>
              <w:rPr>
                <w:sz w:val="16"/>
              </w:rPr>
            </w:pPr>
          </w:p>
        </w:tc>
      </w:tr>
      <w:tr w:rsidR="00E17CB2" w14:paraId="2990CA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75D50E4" w14:textId="77777777" w:rsidR="00E17CB2" w:rsidRDefault="00E17CB2">
            <w:pPr>
              <w:pStyle w:val="TAL"/>
              <w:rPr>
                <w:sz w:val="16"/>
              </w:rPr>
            </w:pPr>
            <w:r>
              <w:rPr>
                <w:sz w:val="16"/>
              </w:rPr>
              <w:t>R5-230843</w:t>
            </w:r>
          </w:p>
        </w:tc>
        <w:tc>
          <w:tcPr>
            <w:tcW w:w="0" w:type="auto"/>
            <w:tcBorders>
              <w:top w:val="single" w:sz="4" w:space="0" w:color="auto"/>
              <w:left w:val="single" w:sz="4" w:space="0" w:color="auto"/>
              <w:bottom w:val="single" w:sz="4" w:space="0" w:color="auto"/>
              <w:right w:val="single" w:sz="4" w:space="0" w:color="auto"/>
            </w:tcBorders>
            <w:hideMark/>
          </w:tcPr>
          <w:p w14:paraId="61F52107" w14:textId="77777777" w:rsidR="00E17CB2" w:rsidRDefault="00E17CB2">
            <w:pPr>
              <w:pStyle w:val="TAL"/>
              <w:rPr>
                <w:sz w:val="16"/>
              </w:rPr>
            </w:pPr>
            <w:r>
              <w:rPr>
                <w:sz w:val="16"/>
              </w:rPr>
              <w:t xml:space="preserve">Updates on TS 38.551 clause 2, References </w:t>
            </w:r>
          </w:p>
        </w:tc>
        <w:tc>
          <w:tcPr>
            <w:tcW w:w="0" w:type="auto"/>
            <w:tcBorders>
              <w:top w:val="single" w:sz="4" w:space="0" w:color="auto"/>
              <w:left w:val="single" w:sz="4" w:space="0" w:color="auto"/>
              <w:bottom w:val="single" w:sz="4" w:space="0" w:color="auto"/>
              <w:right w:val="single" w:sz="4" w:space="0" w:color="auto"/>
            </w:tcBorders>
            <w:hideMark/>
          </w:tcPr>
          <w:p w14:paraId="14010075"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057B4619"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53CEC6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45CB2F" w14:textId="77777777" w:rsidR="00E17CB2" w:rsidRDefault="00E17CB2">
            <w:pPr>
              <w:pStyle w:val="TAL"/>
              <w:rPr>
                <w:sz w:val="16"/>
              </w:rPr>
            </w:pPr>
          </w:p>
        </w:tc>
      </w:tr>
      <w:tr w:rsidR="00E17CB2" w14:paraId="474ED5E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2C3D682" w14:textId="77777777" w:rsidR="00E17CB2" w:rsidRDefault="00E17CB2">
            <w:pPr>
              <w:pStyle w:val="TAL"/>
              <w:rPr>
                <w:sz w:val="16"/>
              </w:rPr>
            </w:pPr>
            <w:r>
              <w:rPr>
                <w:sz w:val="16"/>
              </w:rPr>
              <w:t>R5-230844</w:t>
            </w:r>
          </w:p>
        </w:tc>
        <w:tc>
          <w:tcPr>
            <w:tcW w:w="0" w:type="auto"/>
            <w:tcBorders>
              <w:top w:val="single" w:sz="4" w:space="0" w:color="auto"/>
              <w:left w:val="single" w:sz="4" w:space="0" w:color="auto"/>
              <w:bottom w:val="single" w:sz="4" w:space="0" w:color="auto"/>
              <w:right w:val="single" w:sz="4" w:space="0" w:color="auto"/>
            </w:tcBorders>
            <w:hideMark/>
          </w:tcPr>
          <w:p w14:paraId="1E08F89E" w14:textId="77777777" w:rsidR="00E17CB2" w:rsidRDefault="00E17CB2">
            <w:pPr>
              <w:pStyle w:val="TAL"/>
              <w:rPr>
                <w:sz w:val="16"/>
              </w:rPr>
            </w:pPr>
            <w:r>
              <w:rPr>
                <w:sz w:val="16"/>
              </w:rPr>
              <w:t xml:space="preserve">Updates on TS 38.551 clause 4, General </w:t>
            </w:r>
          </w:p>
        </w:tc>
        <w:tc>
          <w:tcPr>
            <w:tcW w:w="0" w:type="auto"/>
            <w:tcBorders>
              <w:top w:val="single" w:sz="4" w:space="0" w:color="auto"/>
              <w:left w:val="single" w:sz="4" w:space="0" w:color="auto"/>
              <w:bottom w:val="single" w:sz="4" w:space="0" w:color="auto"/>
              <w:right w:val="single" w:sz="4" w:space="0" w:color="auto"/>
            </w:tcBorders>
            <w:hideMark/>
          </w:tcPr>
          <w:p w14:paraId="59369280"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1D9F0ED2"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A084B5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3FBD53" w14:textId="77777777" w:rsidR="00E17CB2" w:rsidRDefault="00E17CB2">
            <w:pPr>
              <w:pStyle w:val="TAL"/>
              <w:rPr>
                <w:sz w:val="16"/>
              </w:rPr>
            </w:pPr>
          </w:p>
        </w:tc>
      </w:tr>
      <w:tr w:rsidR="00E17CB2" w14:paraId="79A4681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717E20" w14:textId="77777777" w:rsidR="00E17CB2" w:rsidRDefault="00E17CB2">
            <w:pPr>
              <w:pStyle w:val="TAL"/>
              <w:rPr>
                <w:sz w:val="16"/>
              </w:rPr>
            </w:pPr>
            <w:r>
              <w:rPr>
                <w:sz w:val="16"/>
              </w:rPr>
              <w:t>R5-230845</w:t>
            </w:r>
          </w:p>
        </w:tc>
        <w:tc>
          <w:tcPr>
            <w:tcW w:w="0" w:type="auto"/>
            <w:tcBorders>
              <w:top w:val="single" w:sz="4" w:space="0" w:color="auto"/>
              <w:left w:val="single" w:sz="4" w:space="0" w:color="auto"/>
              <w:bottom w:val="single" w:sz="4" w:space="0" w:color="auto"/>
              <w:right w:val="single" w:sz="4" w:space="0" w:color="auto"/>
            </w:tcBorders>
            <w:hideMark/>
          </w:tcPr>
          <w:p w14:paraId="3B005EBA" w14:textId="77777777" w:rsidR="00E17CB2" w:rsidRDefault="00E17CB2">
            <w:pPr>
              <w:pStyle w:val="TAL"/>
              <w:rPr>
                <w:sz w:val="16"/>
              </w:rPr>
            </w:pPr>
            <w:r>
              <w:rPr>
                <w:sz w:val="16"/>
              </w:rPr>
              <w:t xml:space="preserve">Updates on TS 38.551 Annexes A, B, C, D, E and F </w:t>
            </w:r>
          </w:p>
        </w:tc>
        <w:tc>
          <w:tcPr>
            <w:tcW w:w="0" w:type="auto"/>
            <w:tcBorders>
              <w:top w:val="single" w:sz="4" w:space="0" w:color="auto"/>
              <w:left w:val="single" w:sz="4" w:space="0" w:color="auto"/>
              <w:bottom w:val="single" w:sz="4" w:space="0" w:color="auto"/>
              <w:right w:val="single" w:sz="4" w:space="0" w:color="auto"/>
            </w:tcBorders>
            <w:hideMark/>
          </w:tcPr>
          <w:p w14:paraId="183EDBE4"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3E8676E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8C0A7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79E71E" w14:textId="77777777" w:rsidR="00E17CB2" w:rsidRDefault="00E17CB2">
            <w:pPr>
              <w:pStyle w:val="TAL"/>
              <w:rPr>
                <w:sz w:val="16"/>
              </w:rPr>
            </w:pPr>
            <w:r>
              <w:rPr>
                <w:sz w:val="16"/>
              </w:rPr>
              <w:t>R5-231803</w:t>
            </w:r>
          </w:p>
        </w:tc>
      </w:tr>
      <w:tr w:rsidR="00E17CB2" w14:paraId="1430576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399C9C" w14:textId="77777777" w:rsidR="00E17CB2" w:rsidRDefault="00E17CB2">
            <w:pPr>
              <w:pStyle w:val="TAL"/>
              <w:rPr>
                <w:sz w:val="16"/>
              </w:rPr>
            </w:pPr>
            <w:r>
              <w:rPr>
                <w:sz w:val="16"/>
              </w:rPr>
              <w:t>R5-230846</w:t>
            </w:r>
          </w:p>
        </w:tc>
        <w:tc>
          <w:tcPr>
            <w:tcW w:w="0" w:type="auto"/>
            <w:tcBorders>
              <w:top w:val="single" w:sz="4" w:space="0" w:color="auto"/>
              <w:left w:val="single" w:sz="4" w:space="0" w:color="auto"/>
              <w:bottom w:val="single" w:sz="4" w:space="0" w:color="auto"/>
              <w:right w:val="single" w:sz="4" w:space="0" w:color="auto"/>
            </w:tcBorders>
            <w:hideMark/>
          </w:tcPr>
          <w:p w14:paraId="4439E251" w14:textId="77777777" w:rsidR="00E17CB2" w:rsidRDefault="00E17CB2">
            <w:pPr>
              <w:pStyle w:val="TAL"/>
              <w:rPr>
                <w:sz w:val="16"/>
              </w:rPr>
            </w:pPr>
            <w:r>
              <w:rPr>
                <w:sz w:val="16"/>
              </w:rPr>
              <w:t>Correction of MICO TC 9.1.5.1.4</w:t>
            </w:r>
          </w:p>
        </w:tc>
        <w:tc>
          <w:tcPr>
            <w:tcW w:w="0" w:type="auto"/>
            <w:tcBorders>
              <w:top w:val="single" w:sz="4" w:space="0" w:color="auto"/>
              <w:left w:val="single" w:sz="4" w:space="0" w:color="auto"/>
              <w:bottom w:val="single" w:sz="4" w:space="0" w:color="auto"/>
              <w:right w:val="single" w:sz="4" w:space="0" w:color="auto"/>
            </w:tcBorders>
            <w:hideMark/>
          </w:tcPr>
          <w:p w14:paraId="7BAC0880"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11CF16D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0AC88E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0BF7DC" w14:textId="77777777" w:rsidR="00E17CB2" w:rsidRDefault="00E17CB2">
            <w:pPr>
              <w:pStyle w:val="TAL"/>
              <w:rPr>
                <w:sz w:val="16"/>
              </w:rPr>
            </w:pPr>
          </w:p>
        </w:tc>
      </w:tr>
      <w:tr w:rsidR="00E17CB2" w14:paraId="5648B4E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964298" w14:textId="77777777" w:rsidR="00E17CB2" w:rsidRDefault="00E17CB2">
            <w:pPr>
              <w:pStyle w:val="TAL"/>
              <w:rPr>
                <w:sz w:val="16"/>
              </w:rPr>
            </w:pPr>
            <w:r>
              <w:rPr>
                <w:sz w:val="16"/>
              </w:rPr>
              <w:t>R5-230847</w:t>
            </w:r>
          </w:p>
        </w:tc>
        <w:tc>
          <w:tcPr>
            <w:tcW w:w="0" w:type="auto"/>
            <w:tcBorders>
              <w:top w:val="single" w:sz="4" w:space="0" w:color="auto"/>
              <w:left w:val="single" w:sz="4" w:space="0" w:color="auto"/>
              <w:bottom w:val="single" w:sz="4" w:space="0" w:color="auto"/>
              <w:right w:val="single" w:sz="4" w:space="0" w:color="auto"/>
            </w:tcBorders>
            <w:hideMark/>
          </w:tcPr>
          <w:p w14:paraId="288586D4" w14:textId="77777777" w:rsidR="00E17CB2" w:rsidRDefault="00E17CB2">
            <w:pPr>
              <w:pStyle w:val="TAL"/>
              <w:rPr>
                <w:sz w:val="16"/>
              </w:rPr>
            </w:pPr>
            <w:r>
              <w:rPr>
                <w:sz w:val="16"/>
              </w:rPr>
              <w:t xml:space="preserve">Updates on TS 38.551 clause 6, FR1 MIMO OTA Requirements </w:t>
            </w:r>
          </w:p>
        </w:tc>
        <w:tc>
          <w:tcPr>
            <w:tcW w:w="0" w:type="auto"/>
            <w:tcBorders>
              <w:top w:val="single" w:sz="4" w:space="0" w:color="auto"/>
              <w:left w:val="single" w:sz="4" w:space="0" w:color="auto"/>
              <w:bottom w:val="single" w:sz="4" w:space="0" w:color="auto"/>
              <w:right w:val="single" w:sz="4" w:space="0" w:color="auto"/>
            </w:tcBorders>
            <w:hideMark/>
          </w:tcPr>
          <w:p w14:paraId="2592430A"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7722B02B"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8CD642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87C977" w14:textId="77777777" w:rsidR="00E17CB2" w:rsidRDefault="00E17CB2">
            <w:pPr>
              <w:pStyle w:val="TAL"/>
              <w:rPr>
                <w:sz w:val="16"/>
              </w:rPr>
            </w:pPr>
          </w:p>
        </w:tc>
      </w:tr>
      <w:tr w:rsidR="00E17CB2" w14:paraId="0224EF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5086CA" w14:textId="77777777" w:rsidR="00E17CB2" w:rsidRDefault="00E17CB2">
            <w:pPr>
              <w:pStyle w:val="TAL"/>
              <w:rPr>
                <w:sz w:val="16"/>
              </w:rPr>
            </w:pPr>
            <w:r>
              <w:rPr>
                <w:sz w:val="16"/>
              </w:rPr>
              <w:t>R5-230848</w:t>
            </w:r>
          </w:p>
        </w:tc>
        <w:tc>
          <w:tcPr>
            <w:tcW w:w="0" w:type="auto"/>
            <w:tcBorders>
              <w:top w:val="single" w:sz="4" w:space="0" w:color="auto"/>
              <w:left w:val="single" w:sz="4" w:space="0" w:color="auto"/>
              <w:bottom w:val="single" w:sz="4" w:space="0" w:color="auto"/>
              <w:right w:val="single" w:sz="4" w:space="0" w:color="auto"/>
            </w:tcBorders>
            <w:hideMark/>
          </w:tcPr>
          <w:p w14:paraId="324FC5CE" w14:textId="77777777" w:rsidR="00E17CB2" w:rsidRDefault="00E17CB2">
            <w:pPr>
              <w:pStyle w:val="TAL"/>
              <w:rPr>
                <w:sz w:val="16"/>
              </w:rPr>
            </w:pPr>
            <w:r>
              <w:rPr>
                <w:sz w:val="16"/>
              </w:rPr>
              <w:t xml:space="preserve">Updates on TS 38.551 clause 5, Frequency bands </w:t>
            </w:r>
          </w:p>
        </w:tc>
        <w:tc>
          <w:tcPr>
            <w:tcW w:w="0" w:type="auto"/>
            <w:tcBorders>
              <w:top w:val="single" w:sz="4" w:space="0" w:color="auto"/>
              <w:left w:val="single" w:sz="4" w:space="0" w:color="auto"/>
              <w:bottom w:val="single" w:sz="4" w:space="0" w:color="auto"/>
              <w:right w:val="single" w:sz="4" w:space="0" w:color="auto"/>
            </w:tcBorders>
            <w:hideMark/>
          </w:tcPr>
          <w:p w14:paraId="3964422F"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564BD073"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588C1A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797FB3" w14:textId="77777777" w:rsidR="00E17CB2" w:rsidRDefault="00E17CB2">
            <w:pPr>
              <w:pStyle w:val="TAL"/>
              <w:rPr>
                <w:sz w:val="16"/>
              </w:rPr>
            </w:pPr>
          </w:p>
        </w:tc>
      </w:tr>
      <w:tr w:rsidR="00E17CB2" w14:paraId="4C7602E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F31385" w14:textId="77777777" w:rsidR="00E17CB2" w:rsidRDefault="00E17CB2">
            <w:pPr>
              <w:pStyle w:val="TAL"/>
              <w:rPr>
                <w:sz w:val="16"/>
              </w:rPr>
            </w:pPr>
            <w:r>
              <w:rPr>
                <w:sz w:val="16"/>
              </w:rPr>
              <w:t>R5-230849</w:t>
            </w:r>
          </w:p>
        </w:tc>
        <w:tc>
          <w:tcPr>
            <w:tcW w:w="0" w:type="auto"/>
            <w:tcBorders>
              <w:top w:val="single" w:sz="4" w:space="0" w:color="auto"/>
              <w:left w:val="single" w:sz="4" w:space="0" w:color="auto"/>
              <w:bottom w:val="single" w:sz="4" w:space="0" w:color="auto"/>
              <w:right w:val="single" w:sz="4" w:space="0" w:color="auto"/>
            </w:tcBorders>
            <w:hideMark/>
          </w:tcPr>
          <w:p w14:paraId="5140BAB2" w14:textId="77777777" w:rsidR="00E17CB2" w:rsidRDefault="00E17CB2">
            <w:pPr>
              <w:pStyle w:val="TAL"/>
              <w:rPr>
                <w:sz w:val="16"/>
              </w:rPr>
            </w:pPr>
            <w:r>
              <w:rPr>
                <w:sz w:val="16"/>
              </w:rPr>
              <w:t>Correction to FR2 BFD and LR including TT</w:t>
            </w:r>
          </w:p>
        </w:tc>
        <w:tc>
          <w:tcPr>
            <w:tcW w:w="0" w:type="auto"/>
            <w:tcBorders>
              <w:top w:val="single" w:sz="4" w:space="0" w:color="auto"/>
              <w:left w:val="single" w:sz="4" w:space="0" w:color="auto"/>
              <w:bottom w:val="single" w:sz="4" w:space="0" w:color="auto"/>
              <w:right w:val="single" w:sz="4" w:space="0" w:color="auto"/>
            </w:tcBorders>
            <w:hideMark/>
          </w:tcPr>
          <w:p w14:paraId="3B47264A"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3394C6BE"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D99230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E2236E" w14:textId="77777777" w:rsidR="00E17CB2" w:rsidRDefault="00E17CB2">
            <w:pPr>
              <w:pStyle w:val="TAL"/>
              <w:rPr>
                <w:sz w:val="16"/>
              </w:rPr>
            </w:pPr>
          </w:p>
        </w:tc>
      </w:tr>
      <w:tr w:rsidR="00E17CB2" w14:paraId="14FD536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5A7737" w14:textId="77777777" w:rsidR="00E17CB2" w:rsidRDefault="00E17CB2">
            <w:pPr>
              <w:pStyle w:val="TAL"/>
              <w:rPr>
                <w:sz w:val="16"/>
              </w:rPr>
            </w:pPr>
            <w:r>
              <w:rPr>
                <w:sz w:val="16"/>
              </w:rPr>
              <w:t>R5-230850</w:t>
            </w:r>
          </w:p>
        </w:tc>
        <w:tc>
          <w:tcPr>
            <w:tcW w:w="0" w:type="auto"/>
            <w:tcBorders>
              <w:top w:val="single" w:sz="4" w:space="0" w:color="auto"/>
              <w:left w:val="single" w:sz="4" w:space="0" w:color="auto"/>
              <w:bottom w:val="single" w:sz="4" w:space="0" w:color="auto"/>
              <w:right w:val="single" w:sz="4" w:space="0" w:color="auto"/>
            </w:tcBorders>
            <w:hideMark/>
          </w:tcPr>
          <w:p w14:paraId="379C5944" w14:textId="77777777" w:rsidR="00E17CB2" w:rsidRDefault="00E17CB2">
            <w:pPr>
              <w:pStyle w:val="TAL"/>
              <w:rPr>
                <w:sz w:val="16"/>
              </w:rPr>
            </w:pPr>
            <w:r>
              <w:rPr>
                <w:sz w:val="16"/>
              </w:rPr>
              <w:t>Replacement of TT analysis for FR2 BFD and BFR</w:t>
            </w:r>
          </w:p>
        </w:tc>
        <w:tc>
          <w:tcPr>
            <w:tcW w:w="0" w:type="auto"/>
            <w:tcBorders>
              <w:top w:val="single" w:sz="4" w:space="0" w:color="auto"/>
              <w:left w:val="single" w:sz="4" w:space="0" w:color="auto"/>
              <w:bottom w:val="single" w:sz="4" w:space="0" w:color="auto"/>
              <w:right w:val="single" w:sz="4" w:space="0" w:color="auto"/>
            </w:tcBorders>
            <w:hideMark/>
          </w:tcPr>
          <w:p w14:paraId="041948D8"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590C305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3A7DB2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8EC3E1" w14:textId="77777777" w:rsidR="00E17CB2" w:rsidRDefault="00E17CB2">
            <w:pPr>
              <w:pStyle w:val="TAL"/>
              <w:rPr>
                <w:sz w:val="16"/>
              </w:rPr>
            </w:pPr>
          </w:p>
        </w:tc>
      </w:tr>
      <w:tr w:rsidR="00E17CB2" w14:paraId="49AB44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744C09" w14:textId="77777777" w:rsidR="00E17CB2" w:rsidRDefault="00E17CB2">
            <w:pPr>
              <w:pStyle w:val="TAL"/>
              <w:rPr>
                <w:sz w:val="16"/>
              </w:rPr>
            </w:pPr>
            <w:r>
              <w:rPr>
                <w:sz w:val="16"/>
              </w:rPr>
              <w:t>R5-230851</w:t>
            </w:r>
          </w:p>
        </w:tc>
        <w:tc>
          <w:tcPr>
            <w:tcW w:w="0" w:type="auto"/>
            <w:tcBorders>
              <w:top w:val="single" w:sz="4" w:space="0" w:color="auto"/>
              <w:left w:val="single" w:sz="4" w:space="0" w:color="auto"/>
              <w:bottom w:val="single" w:sz="4" w:space="0" w:color="auto"/>
              <w:right w:val="single" w:sz="4" w:space="0" w:color="auto"/>
            </w:tcBorders>
            <w:hideMark/>
          </w:tcPr>
          <w:p w14:paraId="6995DE04" w14:textId="77777777" w:rsidR="00E17CB2" w:rsidRDefault="00E17CB2">
            <w:pPr>
              <w:pStyle w:val="TAL"/>
              <w:rPr>
                <w:sz w:val="16"/>
              </w:rPr>
            </w:pPr>
            <w:r>
              <w:rPr>
                <w:sz w:val="16"/>
              </w:rPr>
              <w:t>WP - UE Conformance - Further enhancements on MIMO for NR</w:t>
            </w:r>
          </w:p>
        </w:tc>
        <w:tc>
          <w:tcPr>
            <w:tcW w:w="0" w:type="auto"/>
            <w:tcBorders>
              <w:top w:val="single" w:sz="4" w:space="0" w:color="auto"/>
              <w:left w:val="single" w:sz="4" w:space="0" w:color="auto"/>
              <w:bottom w:val="single" w:sz="4" w:space="0" w:color="auto"/>
              <w:right w:val="single" w:sz="4" w:space="0" w:color="auto"/>
            </w:tcBorders>
            <w:hideMark/>
          </w:tcPr>
          <w:p w14:paraId="35733D1C"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0FC261A"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44E7F8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7E12FD" w14:textId="77777777" w:rsidR="00E17CB2" w:rsidRDefault="00E17CB2">
            <w:pPr>
              <w:pStyle w:val="TAL"/>
              <w:rPr>
                <w:sz w:val="16"/>
              </w:rPr>
            </w:pPr>
          </w:p>
        </w:tc>
      </w:tr>
      <w:tr w:rsidR="00E17CB2" w14:paraId="7044B1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6860B7" w14:textId="77777777" w:rsidR="00E17CB2" w:rsidRDefault="00E17CB2">
            <w:pPr>
              <w:pStyle w:val="TAL"/>
              <w:rPr>
                <w:sz w:val="16"/>
              </w:rPr>
            </w:pPr>
            <w:r>
              <w:rPr>
                <w:sz w:val="16"/>
              </w:rPr>
              <w:t>R5-230852</w:t>
            </w:r>
          </w:p>
        </w:tc>
        <w:tc>
          <w:tcPr>
            <w:tcW w:w="0" w:type="auto"/>
            <w:tcBorders>
              <w:top w:val="single" w:sz="4" w:space="0" w:color="auto"/>
              <w:left w:val="single" w:sz="4" w:space="0" w:color="auto"/>
              <w:bottom w:val="single" w:sz="4" w:space="0" w:color="auto"/>
              <w:right w:val="single" w:sz="4" w:space="0" w:color="auto"/>
            </w:tcBorders>
            <w:hideMark/>
          </w:tcPr>
          <w:p w14:paraId="21533A67" w14:textId="77777777" w:rsidR="00E17CB2" w:rsidRDefault="00E17CB2">
            <w:pPr>
              <w:pStyle w:val="TAL"/>
              <w:rPr>
                <w:sz w:val="16"/>
              </w:rPr>
            </w:pPr>
            <w:r>
              <w:rPr>
                <w:sz w:val="16"/>
              </w:rPr>
              <w:t>SR - UE Conformance - Further enhancements on MIMO for NR</w:t>
            </w:r>
          </w:p>
        </w:tc>
        <w:tc>
          <w:tcPr>
            <w:tcW w:w="0" w:type="auto"/>
            <w:tcBorders>
              <w:top w:val="single" w:sz="4" w:space="0" w:color="auto"/>
              <w:left w:val="single" w:sz="4" w:space="0" w:color="auto"/>
              <w:bottom w:val="single" w:sz="4" w:space="0" w:color="auto"/>
              <w:right w:val="single" w:sz="4" w:space="0" w:color="auto"/>
            </w:tcBorders>
            <w:hideMark/>
          </w:tcPr>
          <w:p w14:paraId="10F446CE"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64D07F5"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437018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430C88" w14:textId="77777777" w:rsidR="00E17CB2" w:rsidRDefault="00E17CB2">
            <w:pPr>
              <w:pStyle w:val="TAL"/>
              <w:rPr>
                <w:sz w:val="16"/>
              </w:rPr>
            </w:pPr>
          </w:p>
        </w:tc>
      </w:tr>
      <w:tr w:rsidR="00E17CB2" w14:paraId="4FE5D4E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678FA7" w14:textId="77777777" w:rsidR="00E17CB2" w:rsidRDefault="00E17CB2">
            <w:pPr>
              <w:pStyle w:val="TAL"/>
              <w:rPr>
                <w:sz w:val="16"/>
              </w:rPr>
            </w:pPr>
            <w:r>
              <w:rPr>
                <w:sz w:val="16"/>
              </w:rPr>
              <w:t>R5-230853</w:t>
            </w:r>
          </w:p>
        </w:tc>
        <w:tc>
          <w:tcPr>
            <w:tcW w:w="0" w:type="auto"/>
            <w:tcBorders>
              <w:top w:val="single" w:sz="4" w:space="0" w:color="auto"/>
              <w:left w:val="single" w:sz="4" w:space="0" w:color="auto"/>
              <w:bottom w:val="single" w:sz="4" w:space="0" w:color="auto"/>
              <w:right w:val="single" w:sz="4" w:space="0" w:color="auto"/>
            </w:tcBorders>
            <w:hideMark/>
          </w:tcPr>
          <w:p w14:paraId="1DFEA79A" w14:textId="77777777" w:rsidR="00E17CB2" w:rsidRDefault="00E17CB2">
            <w:pPr>
              <w:pStyle w:val="TAL"/>
              <w:rPr>
                <w:sz w:val="16"/>
              </w:rPr>
            </w:pPr>
            <w:r>
              <w:rPr>
                <w:sz w:val="16"/>
              </w:rPr>
              <w:t>WP - UE Conformance - NR support for high speed train scenario in frequency range 2</w:t>
            </w:r>
          </w:p>
        </w:tc>
        <w:tc>
          <w:tcPr>
            <w:tcW w:w="0" w:type="auto"/>
            <w:tcBorders>
              <w:top w:val="single" w:sz="4" w:space="0" w:color="auto"/>
              <w:left w:val="single" w:sz="4" w:space="0" w:color="auto"/>
              <w:bottom w:val="single" w:sz="4" w:space="0" w:color="auto"/>
              <w:right w:val="single" w:sz="4" w:space="0" w:color="auto"/>
            </w:tcBorders>
            <w:hideMark/>
          </w:tcPr>
          <w:p w14:paraId="4D707FAF"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FDF340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0DB565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8B4BBF" w14:textId="77777777" w:rsidR="00E17CB2" w:rsidRDefault="00E17CB2">
            <w:pPr>
              <w:pStyle w:val="TAL"/>
              <w:rPr>
                <w:sz w:val="16"/>
              </w:rPr>
            </w:pPr>
          </w:p>
        </w:tc>
      </w:tr>
      <w:tr w:rsidR="00E17CB2" w14:paraId="7F15E5B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264936" w14:textId="77777777" w:rsidR="00E17CB2" w:rsidRDefault="00E17CB2">
            <w:pPr>
              <w:pStyle w:val="TAL"/>
              <w:rPr>
                <w:sz w:val="16"/>
              </w:rPr>
            </w:pPr>
            <w:r>
              <w:rPr>
                <w:sz w:val="16"/>
              </w:rPr>
              <w:t>R5-230854</w:t>
            </w:r>
          </w:p>
        </w:tc>
        <w:tc>
          <w:tcPr>
            <w:tcW w:w="0" w:type="auto"/>
            <w:tcBorders>
              <w:top w:val="single" w:sz="4" w:space="0" w:color="auto"/>
              <w:left w:val="single" w:sz="4" w:space="0" w:color="auto"/>
              <w:bottom w:val="single" w:sz="4" w:space="0" w:color="auto"/>
              <w:right w:val="single" w:sz="4" w:space="0" w:color="auto"/>
            </w:tcBorders>
            <w:hideMark/>
          </w:tcPr>
          <w:p w14:paraId="3AD3708A" w14:textId="77777777" w:rsidR="00E17CB2" w:rsidRDefault="00E17CB2">
            <w:pPr>
              <w:pStyle w:val="TAL"/>
              <w:rPr>
                <w:sz w:val="16"/>
              </w:rPr>
            </w:pPr>
            <w:r>
              <w:rPr>
                <w:sz w:val="16"/>
              </w:rPr>
              <w:t>SR - UE Conformance - NR support for high speed train scenario in frequency range 2</w:t>
            </w:r>
          </w:p>
        </w:tc>
        <w:tc>
          <w:tcPr>
            <w:tcW w:w="0" w:type="auto"/>
            <w:tcBorders>
              <w:top w:val="single" w:sz="4" w:space="0" w:color="auto"/>
              <w:left w:val="single" w:sz="4" w:space="0" w:color="auto"/>
              <w:bottom w:val="single" w:sz="4" w:space="0" w:color="auto"/>
              <w:right w:val="single" w:sz="4" w:space="0" w:color="auto"/>
            </w:tcBorders>
            <w:hideMark/>
          </w:tcPr>
          <w:p w14:paraId="5C912264"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6E1426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ABC33D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1EA111" w14:textId="77777777" w:rsidR="00E17CB2" w:rsidRDefault="00E17CB2">
            <w:pPr>
              <w:pStyle w:val="TAL"/>
              <w:rPr>
                <w:sz w:val="16"/>
              </w:rPr>
            </w:pPr>
          </w:p>
        </w:tc>
      </w:tr>
      <w:tr w:rsidR="00E17CB2" w14:paraId="4CCADFC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1A5D79" w14:textId="77777777" w:rsidR="00E17CB2" w:rsidRDefault="00E17CB2">
            <w:pPr>
              <w:pStyle w:val="TAL"/>
              <w:rPr>
                <w:sz w:val="16"/>
              </w:rPr>
            </w:pPr>
            <w:r>
              <w:rPr>
                <w:sz w:val="16"/>
              </w:rPr>
              <w:t>R5-230855</w:t>
            </w:r>
          </w:p>
        </w:tc>
        <w:tc>
          <w:tcPr>
            <w:tcW w:w="0" w:type="auto"/>
            <w:tcBorders>
              <w:top w:val="single" w:sz="4" w:space="0" w:color="auto"/>
              <w:left w:val="single" w:sz="4" w:space="0" w:color="auto"/>
              <w:bottom w:val="single" w:sz="4" w:space="0" w:color="auto"/>
              <w:right w:val="single" w:sz="4" w:space="0" w:color="auto"/>
            </w:tcBorders>
            <w:hideMark/>
          </w:tcPr>
          <w:p w14:paraId="3C80A33B" w14:textId="77777777" w:rsidR="00E17CB2" w:rsidRDefault="00E17CB2">
            <w:pPr>
              <w:pStyle w:val="TAL"/>
              <w:rPr>
                <w:sz w:val="16"/>
              </w:rPr>
            </w:pPr>
            <w:r>
              <w:rPr>
                <w:sz w:val="16"/>
              </w:rPr>
              <w:t>add test case configuration and requirements for 38.521-2 Tx 6.2.3</w:t>
            </w:r>
          </w:p>
        </w:tc>
        <w:tc>
          <w:tcPr>
            <w:tcW w:w="0" w:type="auto"/>
            <w:tcBorders>
              <w:top w:val="single" w:sz="4" w:space="0" w:color="auto"/>
              <w:left w:val="single" w:sz="4" w:space="0" w:color="auto"/>
              <w:bottom w:val="single" w:sz="4" w:space="0" w:color="auto"/>
              <w:right w:val="single" w:sz="4" w:space="0" w:color="auto"/>
            </w:tcBorders>
            <w:hideMark/>
          </w:tcPr>
          <w:p w14:paraId="2E02D1B8"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D345E0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0818B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AA27EF" w14:textId="77777777" w:rsidR="00E17CB2" w:rsidRDefault="00E17CB2">
            <w:pPr>
              <w:pStyle w:val="TAL"/>
              <w:rPr>
                <w:sz w:val="16"/>
              </w:rPr>
            </w:pPr>
            <w:r>
              <w:rPr>
                <w:sz w:val="16"/>
              </w:rPr>
              <w:t>R5-231665</w:t>
            </w:r>
          </w:p>
        </w:tc>
      </w:tr>
      <w:tr w:rsidR="00E17CB2" w14:paraId="62C75AF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F7BAF9" w14:textId="77777777" w:rsidR="00E17CB2" w:rsidRDefault="00E17CB2">
            <w:pPr>
              <w:pStyle w:val="TAL"/>
              <w:rPr>
                <w:sz w:val="16"/>
              </w:rPr>
            </w:pPr>
            <w:r>
              <w:rPr>
                <w:sz w:val="16"/>
              </w:rPr>
              <w:t>R5-230856</w:t>
            </w:r>
          </w:p>
        </w:tc>
        <w:tc>
          <w:tcPr>
            <w:tcW w:w="0" w:type="auto"/>
            <w:tcBorders>
              <w:top w:val="single" w:sz="4" w:space="0" w:color="auto"/>
              <w:left w:val="single" w:sz="4" w:space="0" w:color="auto"/>
              <w:bottom w:val="single" w:sz="4" w:space="0" w:color="auto"/>
              <w:right w:val="single" w:sz="4" w:space="0" w:color="auto"/>
            </w:tcBorders>
            <w:hideMark/>
          </w:tcPr>
          <w:p w14:paraId="43CCA897" w14:textId="77777777" w:rsidR="00E17CB2" w:rsidRDefault="00E17CB2">
            <w:pPr>
              <w:pStyle w:val="TAL"/>
              <w:rPr>
                <w:sz w:val="16"/>
              </w:rPr>
            </w:pPr>
            <w:r>
              <w:rPr>
                <w:sz w:val="16"/>
              </w:rPr>
              <w:t>add test case configuration and requirements for 38.521-2 Tx 6.2D.1.1</w:t>
            </w:r>
          </w:p>
        </w:tc>
        <w:tc>
          <w:tcPr>
            <w:tcW w:w="0" w:type="auto"/>
            <w:tcBorders>
              <w:top w:val="single" w:sz="4" w:space="0" w:color="auto"/>
              <w:left w:val="single" w:sz="4" w:space="0" w:color="auto"/>
              <w:bottom w:val="single" w:sz="4" w:space="0" w:color="auto"/>
              <w:right w:val="single" w:sz="4" w:space="0" w:color="auto"/>
            </w:tcBorders>
            <w:hideMark/>
          </w:tcPr>
          <w:p w14:paraId="1D6C834C"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6F5B74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85E3C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7F5AB3" w14:textId="77777777" w:rsidR="00E17CB2" w:rsidRDefault="00E17CB2">
            <w:pPr>
              <w:pStyle w:val="TAL"/>
              <w:rPr>
                <w:sz w:val="16"/>
              </w:rPr>
            </w:pPr>
            <w:r>
              <w:rPr>
                <w:sz w:val="16"/>
              </w:rPr>
              <w:t>R5-231666</w:t>
            </w:r>
          </w:p>
        </w:tc>
      </w:tr>
      <w:tr w:rsidR="00E17CB2" w14:paraId="26A8C18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F9C30C" w14:textId="77777777" w:rsidR="00E17CB2" w:rsidRDefault="00E17CB2">
            <w:pPr>
              <w:pStyle w:val="TAL"/>
              <w:rPr>
                <w:sz w:val="16"/>
              </w:rPr>
            </w:pPr>
            <w:r>
              <w:rPr>
                <w:sz w:val="16"/>
              </w:rPr>
              <w:t>R5-230857</w:t>
            </w:r>
          </w:p>
        </w:tc>
        <w:tc>
          <w:tcPr>
            <w:tcW w:w="0" w:type="auto"/>
            <w:tcBorders>
              <w:top w:val="single" w:sz="4" w:space="0" w:color="auto"/>
              <w:left w:val="single" w:sz="4" w:space="0" w:color="auto"/>
              <w:bottom w:val="single" w:sz="4" w:space="0" w:color="auto"/>
              <w:right w:val="single" w:sz="4" w:space="0" w:color="auto"/>
            </w:tcBorders>
            <w:hideMark/>
          </w:tcPr>
          <w:p w14:paraId="4CBC6CDD" w14:textId="77777777" w:rsidR="00E17CB2" w:rsidRDefault="00E17CB2">
            <w:pPr>
              <w:pStyle w:val="TAL"/>
              <w:rPr>
                <w:sz w:val="16"/>
              </w:rPr>
            </w:pPr>
            <w:r>
              <w:rPr>
                <w:sz w:val="16"/>
              </w:rPr>
              <w:t>add test case configuration and requirements for 38.521-2 Tx 6.3.1</w:t>
            </w:r>
          </w:p>
        </w:tc>
        <w:tc>
          <w:tcPr>
            <w:tcW w:w="0" w:type="auto"/>
            <w:tcBorders>
              <w:top w:val="single" w:sz="4" w:space="0" w:color="auto"/>
              <w:left w:val="single" w:sz="4" w:space="0" w:color="auto"/>
              <w:bottom w:val="single" w:sz="4" w:space="0" w:color="auto"/>
              <w:right w:val="single" w:sz="4" w:space="0" w:color="auto"/>
            </w:tcBorders>
            <w:hideMark/>
          </w:tcPr>
          <w:p w14:paraId="73A93B64"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E5854C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B839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8183C3" w14:textId="77777777" w:rsidR="00E17CB2" w:rsidRDefault="00E17CB2">
            <w:pPr>
              <w:pStyle w:val="TAL"/>
              <w:rPr>
                <w:sz w:val="16"/>
              </w:rPr>
            </w:pPr>
            <w:r>
              <w:rPr>
                <w:sz w:val="16"/>
              </w:rPr>
              <w:t>R5-231667</w:t>
            </w:r>
          </w:p>
        </w:tc>
      </w:tr>
      <w:tr w:rsidR="00E17CB2" w14:paraId="7FB058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1460D5" w14:textId="77777777" w:rsidR="00E17CB2" w:rsidRDefault="00E17CB2">
            <w:pPr>
              <w:pStyle w:val="TAL"/>
              <w:rPr>
                <w:sz w:val="16"/>
              </w:rPr>
            </w:pPr>
            <w:r>
              <w:rPr>
                <w:sz w:val="16"/>
              </w:rPr>
              <w:t>R5-230858</w:t>
            </w:r>
          </w:p>
        </w:tc>
        <w:tc>
          <w:tcPr>
            <w:tcW w:w="0" w:type="auto"/>
            <w:tcBorders>
              <w:top w:val="single" w:sz="4" w:space="0" w:color="auto"/>
              <w:left w:val="single" w:sz="4" w:space="0" w:color="auto"/>
              <w:bottom w:val="single" w:sz="4" w:space="0" w:color="auto"/>
              <w:right w:val="single" w:sz="4" w:space="0" w:color="auto"/>
            </w:tcBorders>
            <w:hideMark/>
          </w:tcPr>
          <w:p w14:paraId="2FD3A598" w14:textId="77777777" w:rsidR="00E17CB2" w:rsidRDefault="00E17CB2">
            <w:pPr>
              <w:pStyle w:val="TAL"/>
              <w:rPr>
                <w:sz w:val="16"/>
              </w:rPr>
            </w:pPr>
            <w:r>
              <w:rPr>
                <w:sz w:val="16"/>
              </w:rPr>
              <w:t>add test case configuration and requirements for 38.521-2 Tx 6.4.2.2</w:t>
            </w:r>
          </w:p>
        </w:tc>
        <w:tc>
          <w:tcPr>
            <w:tcW w:w="0" w:type="auto"/>
            <w:tcBorders>
              <w:top w:val="single" w:sz="4" w:space="0" w:color="auto"/>
              <w:left w:val="single" w:sz="4" w:space="0" w:color="auto"/>
              <w:bottom w:val="single" w:sz="4" w:space="0" w:color="auto"/>
              <w:right w:val="single" w:sz="4" w:space="0" w:color="auto"/>
            </w:tcBorders>
            <w:hideMark/>
          </w:tcPr>
          <w:p w14:paraId="6584865E"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823AF4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08C6B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BBEE42" w14:textId="77777777" w:rsidR="00E17CB2" w:rsidRDefault="00E17CB2">
            <w:pPr>
              <w:pStyle w:val="TAL"/>
              <w:rPr>
                <w:sz w:val="16"/>
              </w:rPr>
            </w:pPr>
            <w:r>
              <w:rPr>
                <w:sz w:val="16"/>
              </w:rPr>
              <w:t>R5-231668</w:t>
            </w:r>
          </w:p>
        </w:tc>
      </w:tr>
      <w:tr w:rsidR="00E17CB2" w14:paraId="6E3E92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3B6B90" w14:textId="77777777" w:rsidR="00E17CB2" w:rsidRDefault="00E17CB2">
            <w:pPr>
              <w:pStyle w:val="TAL"/>
              <w:rPr>
                <w:sz w:val="16"/>
              </w:rPr>
            </w:pPr>
            <w:r>
              <w:rPr>
                <w:sz w:val="16"/>
              </w:rPr>
              <w:t>R5-230859</w:t>
            </w:r>
          </w:p>
        </w:tc>
        <w:tc>
          <w:tcPr>
            <w:tcW w:w="0" w:type="auto"/>
            <w:tcBorders>
              <w:top w:val="single" w:sz="4" w:space="0" w:color="auto"/>
              <w:left w:val="single" w:sz="4" w:space="0" w:color="auto"/>
              <w:bottom w:val="single" w:sz="4" w:space="0" w:color="auto"/>
              <w:right w:val="single" w:sz="4" w:space="0" w:color="auto"/>
            </w:tcBorders>
            <w:hideMark/>
          </w:tcPr>
          <w:p w14:paraId="219A4390" w14:textId="77777777" w:rsidR="00E17CB2" w:rsidRDefault="00E17CB2">
            <w:pPr>
              <w:pStyle w:val="TAL"/>
              <w:rPr>
                <w:sz w:val="16"/>
              </w:rPr>
            </w:pPr>
            <w:r>
              <w:rPr>
                <w:sz w:val="16"/>
              </w:rPr>
              <w:t>add test case configuration and requirements for 38.521-2 Tx 6.4.2.3</w:t>
            </w:r>
          </w:p>
        </w:tc>
        <w:tc>
          <w:tcPr>
            <w:tcW w:w="0" w:type="auto"/>
            <w:tcBorders>
              <w:top w:val="single" w:sz="4" w:space="0" w:color="auto"/>
              <w:left w:val="single" w:sz="4" w:space="0" w:color="auto"/>
              <w:bottom w:val="single" w:sz="4" w:space="0" w:color="auto"/>
              <w:right w:val="single" w:sz="4" w:space="0" w:color="auto"/>
            </w:tcBorders>
            <w:hideMark/>
          </w:tcPr>
          <w:p w14:paraId="361EB365"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2D4F97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741B6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4C4D4F" w14:textId="77777777" w:rsidR="00E17CB2" w:rsidRDefault="00E17CB2">
            <w:pPr>
              <w:pStyle w:val="TAL"/>
              <w:rPr>
                <w:sz w:val="16"/>
              </w:rPr>
            </w:pPr>
            <w:r>
              <w:rPr>
                <w:sz w:val="16"/>
              </w:rPr>
              <w:t>R5-231669</w:t>
            </w:r>
          </w:p>
        </w:tc>
      </w:tr>
      <w:tr w:rsidR="00E17CB2" w14:paraId="2342591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772D48" w14:textId="77777777" w:rsidR="00E17CB2" w:rsidRDefault="00E17CB2">
            <w:pPr>
              <w:pStyle w:val="TAL"/>
              <w:rPr>
                <w:sz w:val="16"/>
              </w:rPr>
            </w:pPr>
            <w:r>
              <w:rPr>
                <w:sz w:val="16"/>
              </w:rPr>
              <w:t>R5-230860</w:t>
            </w:r>
          </w:p>
        </w:tc>
        <w:tc>
          <w:tcPr>
            <w:tcW w:w="0" w:type="auto"/>
            <w:tcBorders>
              <w:top w:val="single" w:sz="4" w:space="0" w:color="auto"/>
              <w:left w:val="single" w:sz="4" w:space="0" w:color="auto"/>
              <w:bottom w:val="single" w:sz="4" w:space="0" w:color="auto"/>
              <w:right w:val="single" w:sz="4" w:space="0" w:color="auto"/>
            </w:tcBorders>
            <w:hideMark/>
          </w:tcPr>
          <w:p w14:paraId="04111487" w14:textId="77777777" w:rsidR="00E17CB2" w:rsidRDefault="00E17CB2">
            <w:pPr>
              <w:pStyle w:val="TAL"/>
              <w:rPr>
                <w:sz w:val="16"/>
              </w:rPr>
            </w:pPr>
            <w:r>
              <w:rPr>
                <w:sz w:val="16"/>
              </w:rPr>
              <w:t>Add new RRC messages and information elements contents for TS38.533 Annex H.3</w:t>
            </w:r>
          </w:p>
        </w:tc>
        <w:tc>
          <w:tcPr>
            <w:tcW w:w="0" w:type="auto"/>
            <w:tcBorders>
              <w:top w:val="single" w:sz="4" w:space="0" w:color="auto"/>
              <w:left w:val="single" w:sz="4" w:space="0" w:color="auto"/>
              <w:bottom w:val="single" w:sz="4" w:space="0" w:color="auto"/>
              <w:right w:val="single" w:sz="4" w:space="0" w:color="auto"/>
            </w:tcBorders>
            <w:hideMark/>
          </w:tcPr>
          <w:p w14:paraId="1E4D2BC7"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19535A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372E2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F1EDF2" w14:textId="77777777" w:rsidR="00E17CB2" w:rsidRDefault="00E17CB2">
            <w:pPr>
              <w:pStyle w:val="TAL"/>
              <w:rPr>
                <w:sz w:val="16"/>
              </w:rPr>
            </w:pPr>
            <w:r>
              <w:rPr>
                <w:sz w:val="16"/>
              </w:rPr>
              <w:t>R5-231713</w:t>
            </w:r>
          </w:p>
        </w:tc>
      </w:tr>
      <w:tr w:rsidR="00E17CB2" w14:paraId="3BE459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5FE0A1" w14:textId="77777777" w:rsidR="00E17CB2" w:rsidRDefault="00E17CB2">
            <w:pPr>
              <w:pStyle w:val="TAL"/>
              <w:rPr>
                <w:sz w:val="16"/>
              </w:rPr>
            </w:pPr>
            <w:r>
              <w:rPr>
                <w:sz w:val="16"/>
              </w:rPr>
              <w:t>R5-230861</w:t>
            </w:r>
          </w:p>
        </w:tc>
        <w:tc>
          <w:tcPr>
            <w:tcW w:w="0" w:type="auto"/>
            <w:tcBorders>
              <w:top w:val="single" w:sz="4" w:space="0" w:color="auto"/>
              <w:left w:val="single" w:sz="4" w:space="0" w:color="auto"/>
              <w:bottom w:val="single" w:sz="4" w:space="0" w:color="auto"/>
              <w:right w:val="single" w:sz="4" w:space="0" w:color="auto"/>
            </w:tcBorders>
            <w:hideMark/>
          </w:tcPr>
          <w:p w14:paraId="50395934" w14:textId="77777777" w:rsidR="00E17CB2" w:rsidRDefault="00E17CB2">
            <w:pPr>
              <w:pStyle w:val="TAL"/>
              <w:rPr>
                <w:sz w:val="16"/>
              </w:rPr>
            </w:pPr>
            <w:r>
              <w:rPr>
                <w:sz w:val="16"/>
              </w:rPr>
              <w:t>add test case for TS38.533 clause 4.5.5.7</w:t>
            </w:r>
          </w:p>
        </w:tc>
        <w:tc>
          <w:tcPr>
            <w:tcW w:w="0" w:type="auto"/>
            <w:tcBorders>
              <w:top w:val="single" w:sz="4" w:space="0" w:color="auto"/>
              <w:left w:val="single" w:sz="4" w:space="0" w:color="auto"/>
              <w:bottom w:val="single" w:sz="4" w:space="0" w:color="auto"/>
              <w:right w:val="single" w:sz="4" w:space="0" w:color="auto"/>
            </w:tcBorders>
            <w:hideMark/>
          </w:tcPr>
          <w:p w14:paraId="431FFC21"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D18487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A0EC3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923ABE" w14:textId="77777777" w:rsidR="00E17CB2" w:rsidRDefault="00E17CB2">
            <w:pPr>
              <w:pStyle w:val="TAL"/>
              <w:rPr>
                <w:sz w:val="16"/>
              </w:rPr>
            </w:pPr>
            <w:r>
              <w:rPr>
                <w:sz w:val="16"/>
              </w:rPr>
              <w:t>R5-231714</w:t>
            </w:r>
          </w:p>
        </w:tc>
      </w:tr>
      <w:tr w:rsidR="00E17CB2" w14:paraId="4305B0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3DD822" w14:textId="77777777" w:rsidR="00E17CB2" w:rsidRDefault="00E17CB2">
            <w:pPr>
              <w:pStyle w:val="TAL"/>
              <w:rPr>
                <w:sz w:val="16"/>
              </w:rPr>
            </w:pPr>
            <w:r>
              <w:rPr>
                <w:sz w:val="16"/>
              </w:rPr>
              <w:t>R5-230862</w:t>
            </w:r>
          </w:p>
        </w:tc>
        <w:tc>
          <w:tcPr>
            <w:tcW w:w="0" w:type="auto"/>
            <w:tcBorders>
              <w:top w:val="single" w:sz="4" w:space="0" w:color="auto"/>
              <w:left w:val="single" w:sz="4" w:space="0" w:color="auto"/>
              <w:bottom w:val="single" w:sz="4" w:space="0" w:color="auto"/>
              <w:right w:val="single" w:sz="4" w:space="0" w:color="auto"/>
            </w:tcBorders>
            <w:hideMark/>
          </w:tcPr>
          <w:p w14:paraId="59996073" w14:textId="77777777" w:rsidR="00E17CB2" w:rsidRDefault="00E17CB2">
            <w:pPr>
              <w:pStyle w:val="TAL"/>
              <w:rPr>
                <w:sz w:val="16"/>
              </w:rPr>
            </w:pPr>
            <w:r>
              <w:rPr>
                <w:sz w:val="16"/>
              </w:rPr>
              <w:t>add test case for TS38.533 clause 4.5.5.8</w:t>
            </w:r>
          </w:p>
        </w:tc>
        <w:tc>
          <w:tcPr>
            <w:tcW w:w="0" w:type="auto"/>
            <w:tcBorders>
              <w:top w:val="single" w:sz="4" w:space="0" w:color="auto"/>
              <w:left w:val="single" w:sz="4" w:space="0" w:color="auto"/>
              <w:bottom w:val="single" w:sz="4" w:space="0" w:color="auto"/>
              <w:right w:val="single" w:sz="4" w:space="0" w:color="auto"/>
            </w:tcBorders>
            <w:hideMark/>
          </w:tcPr>
          <w:p w14:paraId="6C15FC48"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27C549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C4DC4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43399B" w14:textId="77777777" w:rsidR="00E17CB2" w:rsidRDefault="00E17CB2">
            <w:pPr>
              <w:pStyle w:val="TAL"/>
              <w:rPr>
                <w:sz w:val="16"/>
              </w:rPr>
            </w:pPr>
            <w:r>
              <w:rPr>
                <w:sz w:val="16"/>
              </w:rPr>
              <w:t>R5-231715</w:t>
            </w:r>
          </w:p>
        </w:tc>
      </w:tr>
      <w:tr w:rsidR="00E17CB2" w14:paraId="778DE8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4DF327" w14:textId="77777777" w:rsidR="00E17CB2" w:rsidRDefault="00E17CB2">
            <w:pPr>
              <w:pStyle w:val="TAL"/>
              <w:rPr>
                <w:sz w:val="16"/>
              </w:rPr>
            </w:pPr>
            <w:r>
              <w:rPr>
                <w:sz w:val="16"/>
              </w:rPr>
              <w:t>R5-230863</w:t>
            </w:r>
          </w:p>
        </w:tc>
        <w:tc>
          <w:tcPr>
            <w:tcW w:w="0" w:type="auto"/>
            <w:tcBorders>
              <w:top w:val="single" w:sz="4" w:space="0" w:color="auto"/>
              <w:left w:val="single" w:sz="4" w:space="0" w:color="auto"/>
              <w:bottom w:val="single" w:sz="4" w:space="0" w:color="auto"/>
              <w:right w:val="single" w:sz="4" w:space="0" w:color="auto"/>
            </w:tcBorders>
            <w:hideMark/>
          </w:tcPr>
          <w:p w14:paraId="657609CA" w14:textId="77777777" w:rsidR="00E17CB2" w:rsidRDefault="00E17CB2">
            <w:pPr>
              <w:pStyle w:val="TAL"/>
              <w:rPr>
                <w:sz w:val="16"/>
              </w:rPr>
            </w:pPr>
            <w:r>
              <w:rPr>
                <w:sz w:val="16"/>
              </w:rPr>
              <w:t>add test case for TS38.533 clause 5.5.5.8</w:t>
            </w:r>
          </w:p>
        </w:tc>
        <w:tc>
          <w:tcPr>
            <w:tcW w:w="0" w:type="auto"/>
            <w:tcBorders>
              <w:top w:val="single" w:sz="4" w:space="0" w:color="auto"/>
              <w:left w:val="single" w:sz="4" w:space="0" w:color="auto"/>
              <w:bottom w:val="single" w:sz="4" w:space="0" w:color="auto"/>
              <w:right w:val="single" w:sz="4" w:space="0" w:color="auto"/>
            </w:tcBorders>
            <w:hideMark/>
          </w:tcPr>
          <w:p w14:paraId="7C62766D"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86630F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70D62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D3B9DC" w14:textId="77777777" w:rsidR="00E17CB2" w:rsidRDefault="00E17CB2">
            <w:pPr>
              <w:pStyle w:val="TAL"/>
              <w:rPr>
                <w:sz w:val="16"/>
              </w:rPr>
            </w:pPr>
            <w:r>
              <w:rPr>
                <w:sz w:val="16"/>
              </w:rPr>
              <w:t>R5-231716</w:t>
            </w:r>
          </w:p>
        </w:tc>
      </w:tr>
      <w:tr w:rsidR="00E17CB2" w14:paraId="617B3C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286C3F" w14:textId="77777777" w:rsidR="00E17CB2" w:rsidRDefault="00E17CB2">
            <w:pPr>
              <w:pStyle w:val="TAL"/>
              <w:rPr>
                <w:sz w:val="16"/>
              </w:rPr>
            </w:pPr>
            <w:r>
              <w:rPr>
                <w:sz w:val="16"/>
              </w:rPr>
              <w:t>R5-230864</w:t>
            </w:r>
          </w:p>
        </w:tc>
        <w:tc>
          <w:tcPr>
            <w:tcW w:w="0" w:type="auto"/>
            <w:tcBorders>
              <w:top w:val="single" w:sz="4" w:space="0" w:color="auto"/>
              <w:left w:val="single" w:sz="4" w:space="0" w:color="auto"/>
              <w:bottom w:val="single" w:sz="4" w:space="0" w:color="auto"/>
              <w:right w:val="single" w:sz="4" w:space="0" w:color="auto"/>
            </w:tcBorders>
            <w:hideMark/>
          </w:tcPr>
          <w:p w14:paraId="1BCD5EDE" w14:textId="77777777" w:rsidR="00E17CB2" w:rsidRDefault="00E17CB2">
            <w:pPr>
              <w:pStyle w:val="TAL"/>
              <w:rPr>
                <w:sz w:val="16"/>
              </w:rPr>
            </w:pPr>
            <w:r>
              <w:rPr>
                <w:sz w:val="16"/>
              </w:rPr>
              <w:t>add test case for TS38.533 clause 6.5.5.7</w:t>
            </w:r>
          </w:p>
        </w:tc>
        <w:tc>
          <w:tcPr>
            <w:tcW w:w="0" w:type="auto"/>
            <w:tcBorders>
              <w:top w:val="single" w:sz="4" w:space="0" w:color="auto"/>
              <w:left w:val="single" w:sz="4" w:space="0" w:color="auto"/>
              <w:bottom w:val="single" w:sz="4" w:space="0" w:color="auto"/>
              <w:right w:val="single" w:sz="4" w:space="0" w:color="auto"/>
            </w:tcBorders>
            <w:hideMark/>
          </w:tcPr>
          <w:p w14:paraId="30BD240B"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31C991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29815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54923E" w14:textId="77777777" w:rsidR="00E17CB2" w:rsidRDefault="00E17CB2">
            <w:pPr>
              <w:pStyle w:val="TAL"/>
              <w:rPr>
                <w:sz w:val="16"/>
              </w:rPr>
            </w:pPr>
            <w:r>
              <w:rPr>
                <w:sz w:val="16"/>
              </w:rPr>
              <w:t>R5-231717</w:t>
            </w:r>
          </w:p>
        </w:tc>
      </w:tr>
      <w:tr w:rsidR="00E17CB2" w14:paraId="1CCA660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DEFE3D" w14:textId="77777777" w:rsidR="00E17CB2" w:rsidRDefault="00E17CB2">
            <w:pPr>
              <w:pStyle w:val="TAL"/>
              <w:rPr>
                <w:sz w:val="16"/>
              </w:rPr>
            </w:pPr>
            <w:r>
              <w:rPr>
                <w:sz w:val="16"/>
              </w:rPr>
              <w:t>R5-230865</w:t>
            </w:r>
          </w:p>
        </w:tc>
        <w:tc>
          <w:tcPr>
            <w:tcW w:w="0" w:type="auto"/>
            <w:tcBorders>
              <w:top w:val="single" w:sz="4" w:space="0" w:color="auto"/>
              <w:left w:val="single" w:sz="4" w:space="0" w:color="auto"/>
              <w:bottom w:val="single" w:sz="4" w:space="0" w:color="auto"/>
              <w:right w:val="single" w:sz="4" w:space="0" w:color="auto"/>
            </w:tcBorders>
            <w:hideMark/>
          </w:tcPr>
          <w:p w14:paraId="38CC4593" w14:textId="77777777" w:rsidR="00E17CB2" w:rsidRDefault="00E17CB2">
            <w:pPr>
              <w:pStyle w:val="TAL"/>
              <w:rPr>
                <w:sz w:val="16"/>
              </w:rPr>
            </w:pPr>
            <w:r>
              <w:rPr>
                <w:sz w:val="16"/>
              </w:rPr>
              <w:t>add test case for TS38.533 clause 7.5.5.9</w:t>
            </w:r>
          </w:p>
        </w:tc>
        <w:tc>
          <w:tcPr>
            <w:tcW w:w="0" w:type="auto"/>
            <w:tcBorders>
              <w:top w:val="single" w:sz="4" w:space="0" w:color="auto"/>
              <w:left w:val="single" w:sz="4" w:space="0" w:color="auto"/>
              <w:bottom w:val="single" w:sz="4" w:space="0" w:color="auto"/>
              <w:right w:val="single" w:sz="4" w:space="0" w:color="auto"/>
            </w:tcBorders>
            <w:hideMark/>
          </w:tcPr>
          <w:p w14:paraId="0F95E2F6"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430A09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8D23D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A57D73" w14:textId="77777777" w:rsidR="00E17CB2" w:rsidRDefault="00E17CB2">
            <w:pPr>
              <w:pStyle w:val="TAL"/>
              <w:rPr>
                <w:sz w:val="16"/>
              </w:rPr>
            </w:pPr>
            <w:r>
              <w:rPr>
                <w:sz w:val="16"/>
              </w:rPr>
              <w:t>R5-231718</w:t>
            </w:r>
          </w:p>
        </w:tc>
      </w:tr>
      <w:tr w:rsidR="00E17CB2" w14:paraId="2489C39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B96F7E" w14:textId="77777777" w:rsidR="00E17CB2" w:rsidRDefault="00E17CB2">
            <w:pPr>
              <w:pStyle w:val="TAL"/>
              <w:rPr>
                <w:sz w:val="16"/>
              </w:rPr>
            </w:pPr>
            <w:r>
              <w:rPr>
                <w:sz w:val="16"/>
              </w:rPr>
              <w:t>R5-230866</w:t>
            </w:r>
          </w:p>
        </w:tc>
        <w:tc>
          <w:tcPr>
            <w:tcW w:w="0" w:type="auto"/>
            <w:tcBorders>
              <w:top w:val="single" w:sz="4" w:space="0" w:color="auto"/>
              <w:left w:val="single" w:sz="4" w:space="0" w:color="auto"/>
              <w:bottom w:val="single" w:sz="4" w:space="0" w:color="auto"/>
              <w:right w:val="single" w:sz="4" w:space="0" w:color="auto"/>
            </w:tcBorders>
            <w:hideMark/>
          </w:tcPr>
          <w:p w14:paraId="33F6F0CB" w14:textId="77777777" w:rsidR="00E17CB2" w:rsidRDefault="00E17CB2">
            <w:pPr>
              <w:pStyle w:val="TAL"/>
              <w:rPr>
                <w:sz w:val="16"/>
              </w:rPr>
            </w:pPr>
            <w:r>
              <w:rPr>
                <w:sz w:val="16"/>
              </w:rPr>
              <w:t>add test case for TS38.533 clause 7.5.5.10</w:t>
            </w:r>
          </w:p>
        </w:tc>
        <w:tc>
          <w:tcPr>
            <w:tcW w:w="0" w:type="auto"/>
            <w:tcBorders>
              <w:top w:val="single" w:sz="4" w:space="0" w:color="auto"/>
              <w:left w:val="single" w:sz="4" w:space="0" w:color="auto"/>
              <w:bottom w:val="single" w:sz="4" w:space="0" w:color="auto"/>
              <w:right w:val="single" w:sz="4" w:space="0" w:color="auto"/>
            </w:tcBorders>
            <w:hideMark/>
          </w:tcPr>
          <w:p w14:paraId="2380622E"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F434EA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2D7BF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F99302" w14:textId="77777777" w:rsidR="00E17CB2" w:rsidRDefault="00E17CB2">
            <w:pPr>
              <w:pStyle w:val="TAL"/>
              <w:rPr>
                <w:sz w:val="16"/>
              </w:rPr>
            </w:pPr>
            <w:r>
              <w:rPr>
                <w:sz w:val="16"/>
              </w:rPr>
              <w:t>R5-231719</w:t>
            </w:r>
          </w:p>
        </w:tc>
      </w:tr>
      <w:tr w:rsidR="00E17CB2" w14:paraId="348E8ED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21481A" w14:textId="77777777" w:rsidR="00E17CB2" w:rsidRDefault="00E17CB2">
            <w:pPr>
              <w:pStyle w:val="TAL"/>
              <w:rPr>
                <w:sz w:val="16"/>
              </w:rPr>
            </w:pPr>
            <w:r>
              <w:rPr>
                <w:sz w:val="16"/>
              </w:rPr>
              <w:t>R5-230867</w:t>
            </w:r>
          </w:p>
        </w:tc>
        <w:tc>
          <w:tcPr>
            <w:tcW w:w="0" w:type="auto"/>
            <w:tcBorders>
              <w:top w:val="single" w:sz="4" w:space="0" w:color="auto"/>
              <w:left w:val="single" w:sz="4" w:space="0" w:color="auto"/>
              <w:bottom w:val="single" w:sz="4" w:space="0" w:color="auto"/>
              <w:right w:val="single" w:sz="4" w:space="0" w:color="auto"/>
            </w:tcBorders>
            <w:hideMark/>
          </w:tcPr>
          <w:p w14:paraId="1BD7FBE4" w14:textId="77777777" w:rsidR="00E17CB2" w:rsidRDefault="00E17CB2">
            <w:pPr>
              <w:pStyle w:val="TAL"/>
              <w:rPr>
                <w:sz w:val="16"/>
              </w:rPr>
            </w:pPr>
            <w:r>
              <w:rPr>
                <w:sz w:val="16"/>
              </w:rPr>
              <w:t>Correct Test procedure for RLM-SSB Based FR2 5.5.1.4</w:t>
            </w:r>
          </w:p>
        </w:tc>
        <w:tc>
          <w:tcPr>
            <w:tcW w:w="0" w:type="auto"/>
            <w:tcBorders>
              <w:top w:val="single" w:sz="4" w:space="0" w:color="auto"/>
              <w:left w:val="single" w:sz="4" w:space="0" w:color="auto"/>
              <w:bottom w:val="single" w:sz="4" w:space="0" w:color="auto"/>
              <w:right w:val="single" w:sz="4" w:space="0" w:color="auto"/>
            </w:tcBorders>
            <w:hideMark/>
          </w:tcPr>
          <w:p w14:paraId="47E729A0"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A34CA2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63AEFC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0DDAC5" w14:textId="77777777" w:rsidR="00E17CB2" w:rsidRDefault="00E17CB2">
            <w:pPr>
              <w:pStyle w:val="TAL"/>
              <w:rPr>
                <w:sz w:val="16"/>
              </w:rPr>
            </w:pPr>
          </w:p>
        </w:tc>
      </w:tr>
      <w:tr w:rsidR="00E17CB2" w14:paraId="0C6C3B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0B58D9" w14:textId="77777777" w:rsidR="00E17CB2" w:rsidRDefault="00E17CB2">
            <w:pPr>
              <w:pStyle w:val="TAL"/>
              <w:rPr>
                <w:sz w:val="16"/>
              </w:rPr>
            </w:pPr>
            <w:r>
              <w:rPr>
                <w:sz w:val="16"/>
              </w:rPr>
              <w:t>R5-230868</w:t>
            </w:r>
          </w:p>
        </w:tc>
        <w:tc>
          <w:tcPr>
            <w:tcW w:w="0" w:type="auto"/>
            <w:tcBorders>
              <w:top w:val="single" w:sz="4" w:space="0" w:color="auto"/>
              <w:left w:val="single" w:sz="4" w:space="0" w:color="auto"/>
              <w:bottom w:val="single" w:sz="4" w:space="0" w:color="auto"/>
              <w:right w:val="single" w:sz="4" w:space="0" w:color="auto"/>
            </w:tcBorders>
            <w:hideMark/>
          </w:tcPr>
          <w:p w14:paraId="3A5C6F40" w14:textId="77777777" w:rsidR="00E17CB2" w:rsidRDefault="00E17CB2">
            <w:pPr>
              <w:pStyle w:val="TAL"/>
              <w:rPr>
                <w:sz w:val="16"/>
              </w:rPr>
            </w:pPr>
            <w:r>
              <w:rPr>
                <w:sz w:val="16"/>
              </w:rPr>
              <w:t>Correction to EPS Fallback test case 11.1.2</w:t>
            </w:r>
          </w:p>
        </w:tc>
        <w:tc>
          <w:tcPr>
            <w:tcW w:w="0" w:type="auto"/>
            <w:tcBorders>
              <w:top w:val="single" w:sz="4" w:space="0" w:color="auto"/>
              <w:left w:val="single" w:sz="4" w:space="0" w:color="auto"/>
              <w:bottom w:val="single" w:sz="4" w:space="0" w:color="auto"/>
              <w:right w:val="single" w:sz="4" w:space="0" w:color="auto"/>
            </w:tcBorders>
            <w:hideMark/>
          </w:tcPr>
          <w:p w14:paraId="0724ABBE"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24DD420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3C0F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2A3627" w14:textId="77777777" w:rsidR="00E17CB2" w:rsidRDefault="00E17CB2">
            <w:pPr>
              <w:pStyle w:val="TAL"/>
              <w:rPr>
                <w:sz w:val="16"/>
              </w:rPr>
            </w:pPr>
            <w:r>
              <w:rPr>
                <w:sz w:val="16"/>
              </w:rPr>
              <w:t>R5-231581</w:t>
            </w:r>
          </w:p>
        </w:tc>
      </w:tr>
      <w:tr w:rsidR="00E17CB2" w14:paraId="12CED37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3571B5" w14:textId="77777777" w:rsidR="00E17CB2" w:rsidRDefault="00E17CB2">
            <w:pPr>
              <w:pStyle w:val="TAL"/>
              <w:rPr>
                <w:sz w:val="16"/>
              </w:rPr>
            </w:pPr>
            <w:r>
              <w:rPr>
                <w:sz w:val="16"/>
              </w:rPr>
              <w:t>R5-230869</w:t>
            </w:r>
          </w:p>
        </w:tc>
        <w:tc>
          <w:tcPr>
            <w:tcW w:w="0" w:type="auto"/>
            <w:tcBorders>
              <w:top w:val="single" w:sz="4" w:space="0" w:color="auto"/>
              <w:left w:val="single" w:sz="4" w:space="0" w:color="auto"/>
              <w:bottom w:val="single" w:sz="4" w:space="0" w:color="auto"/>
              <w:right w:val="single" w:sz="4" w:space="0" w:color="auto"/>
            </w:tcBorders>
            <w:hideMark/>
          </w:tcPr>
          <w:p w14:paraId="3057EC4B" w14:textId="77777777" w:rsidR="00E17CB2" w:rsidRDefault="00E17CB2">
            <w:pPr>
              <w:pStyle w:val="TAL"/>
              <w:rPr>
                <w:sz w:val="16"/>
              </w:rPr>
            </w:pPr>
            <w:r>
              <w:rPr>
                <w:sz w:val="16"/>
              </w:rPr>
              <w:t>Correction to EPS Fallback test case 11.1.6</w:t>
            </w:r>
          </w:p>
        </w:tc>
        <w:tc>
          <w:tcPr>
            <w:tcW w:w="0" w:type="auto"/>
            <w:tcBorders>
              <w:top w:val="single" w:sz="4" w:space="0" w:color="auto"/>
              <w:left w:val="single" w:sz="4" w:space="0" w:color="auto"/>
              <w:bottom w:val="single" w:sz="4" w:space="0" w:color="auto"/>
              <w:right w:val="single" w:sz="4" w:space="0" w:color="auto"/>
            </w:tcBorders>
            <w:hideMark/>
          </w:tcPr>
          <w:p w14:paraId="3810D449"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78ACC29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B2256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518E59" w14:textId="77777777" w:rsidR="00E17CB2" w:rsidRDefault="00E17CB2">
            <w:pPr>
              <w:pStyle w:val="TAL"/>
              <w:rPr>
                <w:sz w:val="16"/>
              </w:rPr>
            </w:pPr>
            <w:r>
              <w:rPr>
                <w:sz w:val="16"/>
              </w:rPr>
              <w:t>R5-231415</w:t>
            </w:r>
          </w:p>
        </w:tc>
      </w:tr>
      <w:tr w:rsidR="00E17CB2" w14:paraId="3BE4926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9220C5" w14:textId="77777777" w:rsidR="00E17CB2" w:rsidRDefault="00E17CB2">
            <w:pPr>
              <w:pStyle w:val="TAL"/>
              <w:rPr>
                <w:sz w:val="16"/>
              </w:rPr>
            </w:pPr>
            <w:r>
              <w:rPr>
                <w:sz w:val="16"/>
              </w:rPr>
              <w:t>R5-230870</w:t>
            </w:r>
          </w:p>
        </w:tc>
        <w:tc>
          <w:tcPr>
            <w:tcW w:w="0" w:type="auto"/>
            <w:tcBorders>
              <w:top w:val="single" w:sz="4" w:space="0" w:color="auto"/>
              <w:left w:val="single" w:sz="4" w:space="0" w:color="auto"/>
              <w:bottom w:val="single" w:sz="4" w:space="0" w:color="auto"/>
              <w:right w:val="single" w:sz="4" w:space="0" w:color="auto"/>
            </w:tcBorders>
            <w:hideMark/>
          </w:tcPr>
          <w:p w14:paraId="37FFD812" w14:textId="77777777" w:rsidR="00E17CB2" w:rsidRDefault="00E17CB2">
            <w:pPr>
              <w:pStyle w:val="TAL"/>
              <w:rPr>
                <w:sz w:val="16"/>
              </w:rPr>
            </w:pPr>
            <w:r>
              <w:rPr>
                <w:sz w:val="16"/>
              </w:rPr>
              <w:t>Correction to UAC test case 11.3.7</w:t>
            </w:r>
          </w:p>
        </w:tc>
        <w:tc>
          <w:tcPr>
            <w:tcW w:w="0" w:type="auto"/>
            <w:tcBorders>
              <w:top w:val="single" w:sz="4" w:space="0" w:color="auto"/>
              <w:left w:val="single" w:sz="4" w:space="0" w:color="auto"/>
              <w:bottom w:val="single" w:sz="4" w:space="0" w:color="auto"/>
              <w:right w:val="single" w:sz="4" w:space="0" w:color="auto"/>
            </w:tcBorders>
            <w:hideMark/>
          </w:tcPr>
          <w:p w14:paraId="6D10EE59"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3D94B4E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EDFE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3CFDE2" w14:textId="77777777" w:rsidR="00E17CB2" w:rsidRDefault="00E17CB2">
            <w:pPr>
              <w:pStyle w:val="TAL"/>
              <w:rPr>
                <w:sz w:val="16"/>
              </w:rPr>
            </w:pPr>
            <w:r>
              <w:rPr>
                <w:sz w:val="16"/>
              </w:rPr>
              <w:t>R5-231914</w:t>
            </w:r>
          </w:p>
        </w:tc>
      </w:tr>
      <w:tr w:rsidR="00E17CB2" w14:paraId="00FAB5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D16850" w14:textId="77777777" w:rsidR="00E17CB2" w:rsidRDefault="00E17CB2">
            <w:pPr>
              <w:pStyle w:val="TAL"/>
              <w:rPr>
                <w:sz w:val="16"/>
              </w:rPr>
            </w:pPr>
            <w:r>
              <w:rPr>
                <w:sz w:val="16"/>
              </w:rPr>
              <w:t>R5-230871</w:t>
            </w:r>
          </w:p>
        </w:tc>
        <w:tc>
          <w:tcPr>
            <w:tcW w:w="0" w:type="auto"/>
            <w:tcBorders>
              <w:top w:val="single" w:sz="4" w:space="0" w:color="auto"/>
              <w:left w:val="single" w:sz="4" w:space="0" w:color="auto"/>
              <w:bottom w:val="single" w:sz="4" w:space="0" w:color="auto"/>
              <w:right w:val="single" w:sz="4" w:space="0" w:color="auto"/>
            </w:tcBorders>
            <w:hideMark/>
          </w:tcPr>
          <w:p w14:paraId="5E9B984E" w14:textId="77777777" w:rsidR="00E17CB2" w:rsidRDefault="00E17CB2">
            <w:pPr>
              <w:pStyle w:val="TAL"/>
              <w:rPr>
                <w:sz w:val="16"/>
              </w:rPr>
            </w:pPr>
            <w:r>
              <w:rPr>
                <w:sz w:val="16"/>
              </w:rPr>
              <w:t>Correction to NR MAC test case 7.1.1.9.1</w:t>
            </w:r>
          </w:p>
        </w:tc>
        <w:tc>
          <w:tcPr>
            <w:tcW w:w="0" w:type="auto"/>
            <w:tcBorders>
              <w:top w:val="single" w:sz="4" w:space="0" w:color="auto"/>
              <w:left w:val="single" w:sz="4" w:space="0" w:color="auto"/>
              <w:bottom w:val="single" w:sz="4" w:space="0" w:color="auto"/>
              <w:right w:val="single" w:sz="4" w:space="0" w:color="auto"/>
            </w:tcBorders>
            <w:hideMark/>
          </w:tcPr>
          <w:p w14:paraId="122EE0F9" w14:textId="77777777" w:rsidR="00E17CB2" w:rsidRDefault="00E17CB2">
            <w:pPr>
              <w:pStyle w:val="TAL"/>
              <w:rPr>
                <w:sz w:val="16"/>
              </w:rPr>
            </w:pPr>
            <w:r>
              <w:rPr>
                <w:sz w:val="16"/>
              </w:rPr>
              <w:t>Keysight Technologies UK, Qualcomm</w:t>
            </w:r>
          </w:p>
        </w:tc>
        <w:tc>
          <w:tcPr>
            <w:tcW w:w="0" w:type="auto"/>
            <w:tcBorders>
              <w:top w:val="single" w:sz="4" w:space="0" w:color="auto"/>
              <w:left w:val="single" w:sz="4" w:space="0" w:color="auto"/>
              <w:bottom w:val="single" w:sz="4" w:space="0" w:color="auto"/>
              <w:right w:val="single" w:sz="4" w:space="0" w:color="auto"/>
            </w:tcBorders>
            <w:hideMark/>
          </w:tcPr>
          <w:p w14:paraId="2B7974D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853C4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65F1D1" w14:textId="77777777" w:rsidR="00E17CB2" w:rsidRDefault="00E17CB2">
            <w:pPr>
              <w:pStyle w:val="TAL"/>
              <w:rPr>
                <w:sz w:val="16"/>
              </w:rPr>
            </w:pPr>
            <w:r>
              <w:rPr>
                <w:sz w:val="16"/>
              </w:rPr>
              <w:t>R5-231905</w:t>
            </w:r>
          </w:p>
        </w:tc>
      </w:tr>
      <w:tr w:rsidR="00E17CB2" w14:paraId="386340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050F16" w14:textId="77777777" w:rsidR="00E17CB2" w:rsidRDefault="00E17CB2">
            <w:pPr>
              <w:pStyle w:val="TAL"/>
              <w:rPr>
                <w:sz w:val="16"/>
              </w:rPr>
            </w:pPr>
            <w:r>
              <w:rPr>
                <w:sz w:val="16"/>
              </w:rPr>
              <w:t>R5-230872</w:t>
            </w:r>
          </w:p>
        </w:tc>
        <w:tc>
          <w:tcPr>
            <w:tcW w:w="0" w:type="auto"/>
            <w:tcBorders>
              <w:top w:val="single" w:sz="4" w:space="0" w:color="auto"/>
              <w:left w:val="single" w:sz="4" w:space="0" w:color="auto"/>
              <w:bottom w:val="single" w:sz="4" w:space="0" w:color="auto"/>
              <w:right w:val="single" w:sz="4" w:space="0" w:color="auto"/>
            </w:tcBorders>
            <w:hideMark/>
          </w:tcPr>
          <w:p w14:paraId="36207804" w14:textId="77777777" w:rsidR="00E17CB2" w:rsidRDefault="00E17CB2">
            <w:pPr>
              <w:pStyle w:val="TAL"/>
              <w:rPr>
                <w:sz w:val="16"/>
              </w:rPr>
            </w:pPr>
            <w:r>
              <w:rPr>
                <w:sz w:val="16"/>
              </w:rPr>
              <w:t>Correction to NR MAC test case 7.1.1.12.3</w:t>
            </w:r>
          </w:p>
        </w:tc>
        <w:tc>
          <w:tcPr>
            <w:tcW w:w="0" w:type="auto"/>
            <w:tcBorders>
              <w:top w:val="single" w:sz="4" w:space="0" w:color="auto"/>
              <w:left w:val="single" w:sz="4" w:space="0" w:color="auto"/>
              <w:bottom w:val="single" w:sz="4" w:space="0" w:color="auto"/>
              <w:right w:val="single" w:sz="4" w:space="0" w:color="auto"/>
            </w:tcBorders>
            <w:hideMark/>
          </w:tcPr>
          <w:p w14:paraId="16A8F933" w14:textId="77777777" w:rsidR="00E17CB2" w:rsidRDefault="00E17CB2">
            <w:pPr>
              <w:pStyle w:val="TAL"/>
              <w:rPr>
                <w:sz w:val="16"/>
              </w:rPr>
            </w:pPr>
            <w:r>
              <w:rPr>
                <w:sz w:val="16"/>
              </w:rPr>
              <w:t xml:space="preserve">Keysight Technologies UK, </w:t>
            </w:r>
            <w:proofErr w:type="spellStart"/>
            <w:r>
              <w:rPr>
                <w:sz w:val="16"/>
              </w:rPr>
              <w:t>Mediatek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B6CDD1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6B753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7D2E3B" w14:textId="77777777" w:rsidR="00E17CB2" w:rsidRDefault="00E17CB2">
            <w:pPr>
              <w:pStyle w:val="TAL"/>
              <w:rPr>
                <w:sz w:val="16"/>
              </w:rPr>
            </w:pPr>
            <w:r>
              <w:rPr>
                <w:sz w:val="16"/>
              </w:rPr>
              <w:t>R5-231906</w:t>
            </w:r>
          </w:p>
        </w:tc>
      </w:tr>
      <w:tr w:rsidR="00E17CB2" w14:paraId="26EFF95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9E5DBD" w14:textId="77777777" w:rsidR="00E17CB2" w:rsidRDefault="00E17CB2">
            <w:pPr>
              <w:pStyle w:val="TAL"/>
              <w:rPr>
                <w:sz w:val="16"/>
              </w:rPr>
            </w:pPr>
            <w:r>
              <w:rPr>
                <w:sz w:val="16"/>
              </w:rPr>
              <w:t>R5-230873</w:t>
            </w:r>
          </w:p>
        </w:tc>
        <w:tc>
          <w:tcPr>
            <w:tcW w:w="0" w:type="auto"/>
            <w:tcBorders>
              <w:top w:val="single" w:sz="4" w:space="0" w:color="auto"/>
              <w:left w:val="single" w:sz="4" w:space="0" w:color="auto"/>
              <w:bottom w:val="single" w:sz="4" w:space="0" w:color="auto"/>
              <w:right w:val="single" w:sz="4" w:space="0" w:color="auto"/>
            </w:tcBorders>
            <w:hideMark/>
          </w:tcPr>
          <w:p w14:paraId="207EFC05" w14:textId="77777777" w:rsidR="00E17CB2" w:rsidRDefault="00E17CB2">
            <w:pPr>
              <w:pStyle w:val="TAL"/>
              <w:rPr>
                <w:sz w:val="16"/>
              </w:rPr>
            </w:pPr>
            <w:r>
              <w:rPr>
                <w:sz w:val="16"/>
              </w:rPr>
              <w:t>Correction to NR CA test cases 8.2.4.1.1.x</w:t>
            </w:r>
          </w:p>
        </w:tc>
        <w:tc>
          <w:tcPr>
            <w:tcW w:w="0" w:type="auto"/>
            <w:tcBorders>
              <w:top w:val="single" w:sz="4" w:space="0" w:color="auto"/>
              <w:left w:val="single" w:sz="4" w:space="0" w:color="auto"/>
              <w:bottom w:val="single" w:sz="4" w:space="0" w:color="auto"/>
              <w:right w:val="single" w:sz="4" w:space="0" w:color="auto"/>
            </w:tcBorders>
            <w:hideMark/>
          </w:tcPr>
          <w:p w14:paraId="429715EC" w14:textId="77777777" w:rsidR="00E17CB2" w:rsidRDefault="00E17CB2">
            <w:pPr>
              <w:pStyle w:val="TAL"/>
              <w:rPr>
                <w:sz w:val="16"/>
              </w:rPr>
            </w:pPr>
            <w:r>
              <w:rPr>
                <w:sz w:val="16"/>
              </w:rPr>
              <w:t xml:space="preserve">Keysight Technologies UK, </w:t>
            </w:r>
            <w:proofErr w:type="spellStart"/>
            <w:r>
              <w:rPr>
                <w:sz w:val="16"/>
              </w:rPr>
              <w:t>Mediatek</w:t>
            </w:r>
            <w:proofErr w:type="spellEnd"/>
            <w:r>
              <w:rPr>
                <w:sz w:val="16"/>
              </w:rPr>
              <w:t xml:space="preserve">, </w:t>
            </w:r>
            <w:proofErr w:type="spellStart"/>
            <w:r>
              <w:rPr>
                <w:sz w:val="16"/>
              </w:rPr>
              <w:t>Rohde&amp;Schwarz</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30CAD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E348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6A6D4C" w14:textId="77777777" w:rsidR="00E17CB2" w:rsidRDefault="00E17CB2">
            <w:pPr>
              <w:pStyle w:val="TAL"/>
              <w:rPr>
                <w:sz w:val="16"/>
              </w:rPr>
            </w:pPr>
            <w:r>
              <w:rPr>
                <w:sz w:val="16"/>
              </w:rPr>
              <w:t>R5-231466</w:t>
            </w:r>
          </w:p>
        </w:tc>
      </w:tr>
      <w:tr w:rsidR="00E17CB2" w14:paraId="543418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3E4F42" w14:textId="77777777" w:rsidR="00E17CB2" w:rsidRDefault="00E17CB2">
            <w:pPr>
              <w:pStyle w:val="TAL"/>
              <w:rPr>
                <w:sz w:val="16"/>
              </w:rPr>
            </w:pPr>
            <w:r>
              <w:rPr>
                <w:sz w:val="16"/>
              </w:rPr>
              <w:t>R5-230874</w:t>
            </w:r>
          </w:p>
        </w:tc>
        <w:tc>
          <w:tcPr>
            <w:tcW w:w="0" w:type="auto"/>
            <w:tcBorders>
              <w:top w:val="single" w:sz="4" w:space="0" w:color="auto"/>
              <w:left w:val="single" w:sz="4" w:space="0" w:color="auto"/>
              <w:bottom w:val="single" w:sz="4" w:space="0" w:color="auto"/>
              <w:right w:val="single" w:sz="4" w:space="0" w:color="auto"/>
            </w:tcBorders>
            <w:hideMark/>
          </w:tcPr>
          <w:p w14:paraId="74737515" w14:textId="77777777" w:rsidR="00E17CB2" w:rsidRDefault="00E17CB2">
            <w:pPr>
              <w:pStyle w:val="TAL"/>
              <w:rPr>
                <w:sz w:val="16"/>
              </w:rPr>
            </w:pPr>
            <w:r>
              <w:rPr>
                <w:sz w:val="16"/>
              </w:rPr>
              <w:t>Correction to IMS Emergency Call test case 10.1</w:t>
            </w:r>
          </w:p>
        </w:tc>
        <w:tc>
          <w:tcPr>
            <w:tcW w:w="0" w:type="auto"/>
            <w:tcBorders>
              <w:top w:val="single" w:sz="4" w:space="0" w:color="auto"/>
              <w:left w:val="single" w:sz="4" w:space="0" w:color="auto"/>
              <w:bottom w:val="single" w:sz="4" w:space="0" w:color="auto"/>
              <w:right w:val="single" w:sz="4" w:space="0" w:color="auto"/>
            </w:tcBorders>
            <w:hideMark/>
          </w:tcPr>
          <w:p w14:paraId="0C5FAC3B" w14:textId="77777777" w:rsidR="00E17CB2" w:rsidRDefault="00E17CB2">
            <w:pPr>
              <w:pStyle w:val="TAL"/>
              <w:rPr>
                <w:sz w:val="16"/>
              </w:rPr>
            </w:pPr>
            <w:r>
              <w:rPr>
                <w:sz w:val="16"/>
              </w:rPr>
              <w:t>Keysight Technologies UK, Qualcomm</w:t>
            </w:r>
          </w:p>
        </w:tc>
        <w:tc>
          <w:tcPr>
            <w:tcW w:w="0" w:type="auto"/>
            <w:tcBorders>
              <w:top w:val="single" w:sz="4" w:space="0" w:color="auto"/>
              <w:left w:val="single" w:sz="4" w:space="0" w:color="auto"/>
              <w:bottom w:val="single" w:sz="4" w:space="0" w:color="auto"/>
              <w:right w:val="single" w:sz="4" w:space="0" w:color="auto"/>
            </w:tcBorders>
            <w:hideMark/>
          </w:tcPr>
          <w:p w14:paraId="4D5F01D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D573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ADDE40" w14:textId="77777777" w:rsidR="00E17CB2" w:rsidRDefault="00E17CB2">
            <w:pPr>
              <w:pStyle w:val="TAL"/>
              <w:rPr>
                <w:sz w:val="16"/>
              </w:rPr>
            </w:pPr>
            <w:r>
              <w:rPr>
                <w:sz w:val="16"/>
              </w:rPr>
              <w:t>R5-231908</w:t>
            </w:r>
          </w:p>
        </w:tc>
      </w:tr>
      <w:tr w:rsidR="00E17CB2" w14:paraId="1ADA21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977CD4" w14:textId="77777777" w:rsidR="00E17CB2" w:rsidRDefault="00E17CB2">
            <w:pPr>
              <w:pStyle w:val="TAL"/>
              <w:rPr>
                <w:sz w:val="16"/>
              </w:rPr>
            </w:pPr>
            <w:r>
              <w:rPr>
                <w:sz w:val="16"/>
              </w:rPr>
              <w:t>R5-230875</w:t>
            </w:r>
          </w:p>
        </w:tc>
        <w:tc>
          <w:tcPr>
            <w:tcW w:w="0" w:type="auto"/>
            <w:tcBorders>
              <w:top w:val="single" w:sz="4" w:space="0" w:color="auto"/>
              <w:left w:val="single" w:sz="4" w:space="0" w:color="auto"/>
              <w:bottom w:val="single" w:sz="4" w:space="0" w:color="auto"/>
              <w:right w:val="single" w:sz="4" w:space="0" w:color="auto"/>
            </w:tcBorders>
            <w:hideMark/>
          </w:tcPr>
          <w:p w14:paraId="679CB112" w14:textId="77777777" w:rsidR="00E17CB2" w:rsidRDefault="00E17CB2">
            <w:pPr>
              <w:pStyle w:val="TAL"/>
              <w:rPr>
                <w:sz w:val="16"/>
              </w:rPr>
            </w:pPr>
            <w:r>
              <w:rPr>
                <w:sz w:val="16"/>
              </w:rPr>
              <w:t>Correction to IMS Emergency Call test case 10.4</w:t>
            </w:r>
          </w:p>
        </w:tc>
        <w:tc>
          <w:tcPr>
            <w:tcW w:w="0" w:type="auto"/>
            <w:tcBorders>
              <w:top w:val="single" w:sz="4" w:space="0" w:color="auto"/>
              <w:left w:val="single" w:sz="4" w:space="0" w:color="auto"/>
              <w:bottom w:val="single" w:sz="4" w:space="0" w:color="auto"/>
              <w:right w:val="single" w:sz="4" w:space="0" w:color="auto"/>
            </w:tcBorders>
            <w:hideMark/>
          </w:tcPr>
          <w:p w14:paraId="0141FAA7" w14:textId="77777777" w:rsidR="00E17CB2" w:rsidRDefault="00E17CB2">
            <w:pPr>
              <w:pStyle w:val="TAL"/>
              <w:rPr>
                <w:sz w:val="16"/>
              </w:rPr>
            </w:pPr>
            <w:r>
              <w:rPr>
                <w:sz w:val="16"/>
              </w:rPr>
              <w:t>Keysight Technologies UK, Qualcomm</w:t>
            </w:r>
          </w:p>
        </w:tc>
        <w:tc>
          <w:tcPr>
            <w:tcW w:w="0" w:type="auto"/>
            <w:tcBorders>
              <w:top w:val="single" w:sz="4" w:space="0" w:color="auto"/>
              <w:left w:val="single" w:sz="4" w:space="0" w:color="auto"/>
              <w:bottom w:val="single" w:sz="4" w:space="0" w:color="auto"/>
              <w:right w:val="single" w:sz="4" w:space="0" w:color="auto"/>
            </w:tcBorders>
            <w:hideMark/>
          </w:tcPr>
          <w:p w14:paraId="5B39767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837E7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9867FD" w14:textId="77777777" w:rsidR="00E17CB2" w:rsidRDefault="00E17CB2">
            <w:pPr>
              <w:pStyle w:val="TAL"/>
              <w:rPr>
                <w:sz w:val="16"/>
              </w:rPr>
            </w:pPr>
            <w:r>
              <w:rPr>
                <w:sz w:val="16"/>
              </w:rPr>
              <w:t>R5-231907</w:t>
            </w:r>
          </w:p>
        </w:tc>
      </w:tr>
      <w:tr w:rsidR="00E17CB2" w14:paraId="6217118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54C389" w14:textId="77777777" w:rsidR="00E17CB2" w:rsidRDefault="00E17CB2">
            <w:pPr>
              <w:pStyle w:val="TAL"/>
              <w:rPr>
                <w:sz w:val="16"/>
              </w:rPr>
            </w:pPr>
            <w:r>
              <w:rPr>
                <w:sz w:val="16"/>
              </w:rPr>
              <w:t>R5-230876</w:t>
            </w:r>
          </w:p>
        </w:tc>
        <w:tc>
          <w:tcPr>
            <w:tcW w:w="0" w:type="auto"/>
            <w:tcBorders>
              <w:top w:val="single" w:sz="4" w:space="0" w:color="auto"/>
              <w:left w:val="single" w:sz="4" w:space="0" w:color="auto"/>
              <w:bottom w:val="single" w:sz="4" w:space="0" w:color="auto"/>
              <w:right w:val="single" w:sz="4" w:space="0" w:color="auto"/>
            </w:tcBorders>
            <w:hideMark/>
          </w:tcPr>
          <w:p w14:paraId="77DE4651" w14:textId="77777777" w:rsidR="00E17CB2" w:rsidRDefault="00E17CB2">
            <w:pPr>
              <w:pStyle w:val="TAL"/>
              <w:rPr>
                <w:sz w:val="16"/>
              </w:rPr>
            </w:pPr>
            <w:r>
              <w:rPr>
                <w:sz w:val="16"/>
              </w:rPr>
              <w:t>Correction to IMS XCAP test case 15.10</w:t>
            </w:r>
          </w:p>
        </w:tc>
        <w:tc>
          <w:tcPr>
            <w:tcW w:w="0" w:type="auto"/>
            <w:tcBorders>
              <w:top w:val="single" w:sz="4" w:space="0" w:color="auto"/>
              <w:left w:val="single" w:sz="4" w:space="0" w:color="auto"/>
              <w:bottom w:val="single" w:sz="4" w:space="0" w:color="auto"/>
              <w:right w:val="single" w:sz="4" w:space="0" w:color="auto"/>
            </w:tcBorders>
            <w:hideMark/>
          </w:tcPr>
          <w:p w14:paraId="253C92AE"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1FD3DD6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DE26BA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47A87A" w14:textId="77777777" w:rsidR="00E17CB2" w:rsidRDefault="00E17CB2">
            <w:pPr>
              <w:pStyle w:val="TAL"/>
              <w:rPr>
                <w:sz w:val="16"/>
              </w:rPr>
            </w:pPr>
          </w:p>
        </w:tc>
      </w:tr>
      <w:tr w:rsidR="00E17CB2" w14:paraId="3D805E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07831E" w14:textId="77777777" w:rsidR="00E17CB2" w:rsidRDefault="00E17CB2">
            <w:pPr>
              <w:pStyle w:val="TAL"/>
              <w:rPr>
                <w:sz w:val="16"/>
              </w:rPr>
            </w:pPr>
            <w:r>
              <w:rPr>
                <w:sz w:val="16"/>
              </w:rPr>
              <w:t>R5-230877</w:t>
            </w:r>
          </w:p>
        </w:tc>
        <w:tc>
          <w:tcPr>
            <w:tcW w:w="0" w:type="auto"/>
            <w:tcBorders>
              <w:top w:val="single" w:sz="4" w:space="0" w:color="auto"/>
              <w:left w:val="single" w:sz="4" w:space="0" w:color="auto"/>
              <w:bottom w:val="single" w:sz="4" w:space="0" w:color="auto"/>
              <w:right w:val="single" w:sz="4" w:space="0" w:color="auto"/>
            </w:tcBorders>
            <w:hideMark/>
          </w:tcPr>
          <w:p w14:paraId="7D3DD609" w14:textId="77777777" w:rsidR="00E17CB2" w:rsidRDefault="00E17CB2">
            <w:pPr>
              <w:pStyle w:val="TAL"/>
              <w:rPr>
                <w:sz w:val="16"/>
              </w:rPr>
            </w:pPr>
            <w:r>
              <w:rPr>
                <w:sz w:val="16"/>
              </w:rPr>
              <w:t>Introduction of 6.5.3.1 for TS38.521-5</w:t>
            </w:r>
          </w:p>
        </w:tc>
        <w:tc>
          <w:tcPr>
            <w:tcW w:w="0" w:type="auto"/>
            <w:tcBorders>
              <w:top w:val="single" w:sz="4" w:space="0" w:color="auto"/>
              <w:left w:val="single" w:sz="4" w:space="0" w:color="auto"/>
              <w:bottom w:val="single" w:sz="4" w:space="0" w:color="auto"/>
              <w:right w:val="single" w:sz="4" w:space="0" w:color="auto"/>
            </w:tcBorders>
            <w:hideMark/>
          </w:tcPr>
          <w:p w14:paraId="484903B1"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41F70D9"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538FC9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3FED52" w14:textId="77777777" w:rsidR="00E17CB2" w:rsidRDefault="00E17CB2">
            <w:pPr>
              <w:pStyle w:val="TAL"/>
              <w:rPr>
                <w:sz w:val="16"/>
              </w:rPr>
            </w:pPr>
          </w:p>
        </w:tc>
      </w:tr>
      <w:tr w:rsidR="00E17CB2" w14:paraId="726B37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AD6419" w14:textId="77777777" w:rsidR="00E17CB2" w:rsidRDefault="00E17CB2">
            <w:pPr>
              <w:pStyle w:val="TAL"/>
              <w:rPr>
                <w:sz w:val="16"/>
              </w:rPr>
            </w:pPr>
            <w:r>
              <w:rPr>
                <w:sz w:val="16"/>
              </w:rPr>
              <w:t>R5-230878</w:t>
            </w:r>
          </w:p>
        </w:tc>
        <w:tc>
          <w:tcPr>
            <w:tcW w:w="0" w:type="auto"/>
            <w:tcBorders>
              <w:top w:val="single" w:sz="4" w:space="0" w:color="auto"/>
              <w:left w:val="single" w:sz="4" w:space="0" w:color="auto"/>
              <w:bottom w:val="single" w:sz="4" w:space="0" w:color="auto"/>
              <w:right w:val="single" w:sz="4" w:space="0" w:color="auto"/>
            </w:tcBorders>
            <w:hideMark/>
          </w:tcPr>
          <w:p w14:paraId="16E5BD32" w14:textId="77777777" w:rsidR="00E17CB2" w:rsidRDefault="00E17CB2">
            <w:pPr>
              <w:pStyle w:val="TAL"/>
              <w:rPr>
                <w:sz w:val="16"/>
              </w:rPr>
            </w:pPr>
            <w:r>
              <w:rPr>
                <w:sz w:val="16"/>
              </w:rPr>
              <w:t>Introduction of 7.1 7.2 and 7.3 for TS38.521-5</w:t>
            </w:r>
          </w:p>
        </w:tc>
        <w:tc>
          <w:tcPr>
            <w:tcW w:w="0" w:type="auto"/>
            <w:tcBorders>
              <w:top w:val="single" w:sz="4" w:space="0" w:color="auto"/>
              <w:left w:val="single" w:sz="4" w:space="0" w:color="auto"/>
              <w:bottom w:val="single" w:sz="4" w:space="0" w:color="auto"/>
              <w:right w:val="single" w:sz="4" w:space="0" w:color="auto"/>
            </w:tcBorders>
            <w:hideMark/>
          </w:tcPr>
          <w:p w14:paraId="0697DDCB"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0B245D53"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D1CE7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DE478A" w14:textId="77777777" w:rsidR="00E17CB2" w:rsidRDefault="00E17CB2">
            <w:pPr>
              <w:pStyle w:val="TAL"/>
              <w:rPr>
                <w:sz w:val="16"/>
              </w:rPr>
            </w:pPr>
          </w:p>
        </w:tc>
      </w:tr>
      <w:tr w:rsidR="00E17CB2" w14:paraId="69229A2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31EC0C" w14:textId="77777777" w:rsidR="00E17CB2" w:rsidRDefault="00E17CB2">
            <w:pPr>
              <w:pStyle w:val="TAL"/>
              <w:rPr>
                <w:sz w:val="16"/>
              </w:rPr>
            </w:pPr>
            <w:r>
              <w:rPr>
                <w:sz w:val="16"/>
              </w:rPr>
              <w:t>R5-230879</w:t>
            </w:r>
          </w:p>
        </w:tc>
        <w:tc>
          <w:tcPr>
            <w:tcW w:w="0" w:type="auto"/>
            <w:tcBorders>
              <w:top w:val="single" w:sz="4" w:space="0" w:color="auto"/>
              <w:left w:val="single" w:sz="4" w:space="0" w:color="auto"/>
              <w:bottom w:val="single" w:sz="4" w:space="0" w:color="auto"/>
              <w:right w:val="single" w:sz="4" w:space="0" w:color="auto"/>
            </w:tcBorders>
            <w:hideMark/>
          </w:tcPr>
          <w:p w14:paraId="143946ED" w14:textId="77777777" w:rsidR="00E17CB2" w:rsidRDefault="00E17CB2">
            <w:pPr>
              <w:pStyle w:val="TAL"/>
              <w:rPr>
                <w:sz w:val="16"/>
              </w:rPr>
            </w:pPr>
            <w:r>
              <w:rPr>
                <w:sz w:val="16"/>
              </w:rPr>
              <w:t>Introduction of 6.5.3.2 for TS38.521-5</w:t>
            </w:r>
          </w:p>
        </w:tc>
        <w:tc>
          <w:tcPr>
            <w:tcW w:w="0" w:type="auto"/>
            <w:tcBorders>
              <w:top w:val="single" w:sz="4" w:space="0" w:color="auto"/>
              <w:left w:val="single" w:sz="4" w:space="0" w:color="auto"/>
              <w:bottom w:val="single" w:sz="4" w:space="0" w:color="auto"/>
              <w:right w:val="single" w:sz="4" w:space="0" w:color="auto"/>
            </w:tcBorders>
            <w:hideMark/>
          </w:tcPr>
          <w:p w14:paraId="7462BF45"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0B50BDB8"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38AF4D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E0A4E3" w14:textId="77777777" w:rsidR="00E17CB2" w:rsidRDefault="00E17CB2">
            <w:pPr>
              <w:pStyle w:val="TAL"/>
              <w:rPr>
                <w:sz w:val="16"/>
              </w:rPr>
            </w:pPr>
          </w:p>
        </w:tc>
      </w:tr>
      <w:tr w:rsidR="00E17CB2" w14:paraId="21803D9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812747" w14:textId="77777777" w:rsidR="00E17CB2" w:rsidRDefault="00E17CB2">
            <w:pPr>
              <w:pStyle w:val="TAL"/>
              <w:rPr>
                <w:sz w:val="16"/>
              </w:rPr>
            </w:pPr>
            <w:r>
              <w:rPr>
                <w:sz w:val="16"/>
              </w:rPr>
              <w:t>R5-230880</w:t>
            </w:r>
          </w:p>
        </w:tc>
        <w:tc>
          <w:tcPr>
            <w:tcW w:w="0" w:type="auto"/>
            <w:tcBorders>
              <w:top w:val="single" w:sz="4" w:space="0" w:color="auto"/>
              <w:left w:val="single" w:sz="4" w:space="0" w:color="auto"/>
              <w:bottom w:val="single" w:sz="4" w:space="0" w:color="auto"/>
              <w:right w:val="single" w:sz="4" w:space="0" w:color="auto"/>
            </w:tcBorders>
            <w:hideMark/>
          </w:tcPr>
          <w:p w14:paraId="48CCCFD2" w14:textId="77777777" w:rsidR="00E17CB2" w:rsidRDefault="00E17CB2">
            <w:pPr>
              <w:pStyle w:val="TAL"/>
              <w:rPr>
                <w:sz w:val="16"/>
              </w:rPr>
            </w:pPr>
            <w:r>
              <w:rPr>
                <w:sz w:val="16"/>
              </w:rPr>
              <w:t>NTN test point analysis</w:t>
            </w:r>
          </w:p>
        </w:tc>
        <w:tc>
          <w:tcPr>
            <w:tcW w:w="0" w:type="auto"/>
            <w:tcBorders>
              <w:top w:val="single" w:sz="4" w:space="0" w:color="auto"/>
              <w:left w:val="single" w:sz="4" w:space="0" w:color="auto"/>
              <w:bottom w:val="single" w:sz="4" w:space="0" w:color="auto"/>
              <w:right w:val="single" w:sz="4" w:space="0" w:color="auto"/>
            </w:tcBorders>
            <w:hideMark/>
          </w:tcPr>
          <w:p w14:paraId="744D7D08" w14:textId="77777777" w:rsidR="00E17CB2" w:rsidRDefault="00E17CB2">
            <w:pPr>
              <w:pStyle w:val="TAL"/>
              <w:rPr>
                <w:sz w:val="16"/>
              </w:rPr>
            </w:pPr>
            <w:r>
              <w:rPr>
                <w:sz w:val="16"/>
              </w:rPr>
              <w:t>Google</w:t>
            </w:r>
          </w:p>
        </w:tc>
        <w:tc>
          <w:tcPr>
            <w:tcW w:w="0" w:type="auto"/>
            <w:tcBorders>
              <w:top w:val="single" w:sz="4" w:space="0" w:color="auto"/>
              <w:left w:val="single" w:sz="4" w:space="0" w:color="auto"/>
              <w:bottom w:val="single" w:sz="4" w:space="0" w:color="auto"/>
              <w:right w:val="single" w:sz="4" w:space="0" w:color="auto"/>
            </w:tcBorders>
            <w:hideMark/>
          </w:tcPr>
          <w:p w14:paraId="5BC2A2A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E5C4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B98717" w14:textId="77777777" w:rsidR="00E17CB2" w:rsidRDefault="00E17CB2">
            <w:pPr>
              <w:pStyle w:val="TAL"/>
              <w:rPr>
                <w:sz w:val="16"/>
              </w:rPr>
            </w:pPr>
            <w:r>
              <w:rPr>
                <w:sz w:val="16"/>
              </w:rPr>
              <w:t>R5-231617</w:t>
            </w:r>
          </w:p>
        </w:tc>
      </w:tr>
      <w:tr w:rsidR="00E17CB2" w14:paraId="086EBE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C6D711" w14:textId="77777777" w:rsidR="00E17CB2" w:rsidRDefault="00E17CB2">
            <w:pPr>
              <w:pStyle w:val="TAL"/>
              <w:rPr>
                <w:sz w:val="16"/>
              </w:rPr>
            </w:pPr>
            <w:r>
              <w:rPr>
                <w:sz w:val="16"/>
              </w:rPr>
              <w:t>R5-230881</w:t>
            </w:r>
          </w:p>
        </w:tc>
        <w:tc>
          <w:tcPr>
            <w:tcW w:w="0" w:type="auto"/>
            <w:tcBorders>
              <w:top w:val="single" w:sz="4" w:space="0" w:color="auto"/>
              <w:left w:val="single" w:sz="4" w:space="0" w:color="auto"/>
              <w:bottom w:val="single" w:sz="4" w:space="0" w:color="auto"/>
              <w:right w:val="single" w:sz="4" w:space="0" w:color="auto"/>
            </w:tcBorders>
            <w:hideMark/>
          </w:tcPr>
          <w:p w14:paraId="1A357687" w14:textId="77777777" w:rsidR="00E17CB2" w:rsidRDefault="00E17CB2">
            <w:pPr>
              <w:pStyle w:val="TAL"/>
              <w:rPr>
                <w:sz w:val="16"/>
              </w:rPr>
            </w:pPr>
            <w:r>
              <w:rPr>
                <w:sz w:val="16"/>
              </w:rPr>
              <w:t xml:space="preserve">WP UE Conformance - </w:t>
            </w:r>
            <w:proofErr w:type="spellStart"/>
            <w:r>
              <w:rPr>
                <w:sz w:val="16"/>
              </w:rPr>
              <w:t>Power_Limit_CA_DC-UEConTest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10DA3C"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7190E452"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E94044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75774D" w14:textId="77777777" w:rsidR="00E17CB2" w:rsidRDefault="00E17CB2">
            <w:pPr>
              <w:pStyle w:val="TAL"/>
              <w:rPr>
                <w:sz w:val="16"/>
              </w:rPr>
            </w:pPr>
          </w:p>
        </w:tc>
      </w:tr>
      <w:tr w:rsidR="00E17CB2" w14:paraId="0F5453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9ACC2A" w14:textId="77777777" w:rsidR="00E17CB2" w:rsidRDefault="00E17CB2">
            <w:pPr>
              <w:pStyle w:val="TAL"/>
              <w:rPr>
                <w:sz w:val="16"/>
              </w:rPr>
            </w:pPr>
            <w:r>
              <w:rPr>
                <w:sz w:val="16"/>
              </w:rPr>
              <w:t>R5-230882</w:t>
            </w:r>
          </w:p>
        </w:tc>
        <w:tc>
          <w:tcPr>
            <w:tcW w:w="0" w:type="auto"/>
            <w:tcBorders>
              <w:top w:val="single" w:sz="4" w:space="0" w:color="auto"/>
              <w:left w:val="single" w:sz="4" w:space="0" w:color="auto"/>
              <w:bottom w:val="single" w:sz="4" w:space="0" w:color="auto"/>
              <w:right w:val="single" w:sz="4" w:space="0" w:color="auto"/>
            </w:tcBorders>
            <w:hideMark/>
          </w:tcPr>
          <w:p w14:paraId="1C972D3E" w14:textId="77777777" w:rsidR="00E17CB2" w:rsidRDefault="00E17CB2">
            <w:pPr>
              <w:pStyle w:val="TAL"/>
              <w:rPr>
                <w:sz w:val="16"/>
              </w:rPr>
            </w:pPr>
            <w:r>
              <w:rPr>
                <w:sz w:val="16"/>
              </w:rPr>
              <w:t>NTN test channel bandwidths for n256 and n255</w:t>
            </w:r>
          </w:p>
        </w:tc>
        <w:tc>
          <w:tcPr>
            <w:tcW w:w="0" w:type="auto"/>
            <w:tcBorders>
              <w:top w:val="single" w:sz="4" w:space="0" w:color="auto"/>
              <w:left w:val="single" w:sz="4" w:space="0" w:color="auto"/>
              <w:bottom w:val="single" w:sz="4" w:space="0" w:color="auto"/>
              <w:right w:val="single" w:sz="4" w:space="0" w:color="auto"/>
            </w:tcBorders>
            <w:hideMark/>
          </w:tcPr>
          <w:p w14:paraId="6EAF7006" w14:textId="77777777" w:rsidR="00E17CB2" w:rsidRDefault="00E17CB2">
            <w:pPr>
              <w:pStyle w:val="TAL"/>
              <w:rPr>
                <w:sz w:val="16"/>
              </w:rPr>
            </w:pPr>
            <w:r>
              <w:rPr>
                <w:sz w:val="16"/>
              </w:rPr>
              <w:t>Google</w:t>
            </w:r>
          </w:p>
        </w:tc>
        <w:tc>
          <w:tcPr>
            <w:tcW w:w="0" w:type="auto"/>
            <w:tcBorders>
              <w:top w:val="single" w:sz="4" w:space="0" w:color="auto"/>
              <w:left w:val="single" w:sz="4" w:space="0" w:color="auto"/>
              <w:bottom w:val="single" w:sz="4" w:space="0" w:color="auto"/>
              <w:right w:val="single" w:sz="4" w:space="0" w:color="auto"/>
            </w:tcBorders>
            <w:hideMark/>
          </w:tcPr>
          <w:p w14:paraId="5B69817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999035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229252" w14:textId="77777777" w:rsidR="00E17CB2" w:rsidRDefault="00E17CB2">
            <w:pPr>
              <w:pStyle w:val="TAL"/>
              <w:rPr>
                <w:sz w:val="16"/>
              </w:rPr>
            </w:pPr>
          </w:p>
        </w:tc>
      </w:tr>
      <w:tr w:rsidR="00E17CB2" w14:paraId="451F18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048A93" w14:textId="77777777" w:rsidR="00E17CB2" w:rsidRDefault="00E17CB2">
            <w:pPr>
              <w:pStyle w:val="TAL"/>
              <w:rPr>
                <w:sz w:val="16"/>
              </w:rPr>
            </w:pPr>
            <w:r>
              <w:rPr>
                <w:sz w:val="16"/>
              </w:rPr>
              <w:t>R5-230883</w:t>
            </w:r>
          </w:p>
        </w:tc>
        <w:tc>
          <w:tcPr>
            <w:tcW w:w="0" w:type="auto"/>
            <w:tcBorders>
              <w:top w:val="single" w:sz="4" w:space="0" w:color="auto"/>
              <w:left w:val="single" w:sz="4" w:space="0" w:color="auto"/>
              <w:bottom w:val="single" w:sz="4" w:space="0" w:color="auto"/>
              <w:right w:val="single" w:sz="4" w:space="0" w:color="auto"/>
            </w:tcBorders>
            <w:hideMark/>
          </w:tcPr>
          <w:p w14:paraId="1644EE7D" w14:textId="77777777" w:rsidR="00E17CB2" w:rsidRDefault="00E17CB2">
            <w:pPr>
              <w:pStyle w:val="TAL"/>
              <w:rPr>
                <w:sz w:val="16"/>
              </w:rPr>
            </w:pPr>
            <w:r>
              <w:rPr>
                <w:sz w:val="16"/>
              </w:rPr>
              <w:t>Update Configured Output Power Level for inter-band EN-DC</w:t>
            </w:r>
          </w:p>
        </w:tc>
        <w:tc>
          <w:tcPr>
            <w:tcW w:w="0" w:type="auto"/>
            <w:tcBorders>
              <w:top w:val="single" w:sz="4" w:space="0" w:color="auto"/>
              <w:left w:val="single" w:sz="4" w:space="0" w:color="auto"/>
              <w:bottom w:val="single" w:sz="4" w:space="0" w:color="auto"/>
              <w:right w:val="single" w:sz="4" w:space="0" w:color="auto"/>
            </w:tcBorders>
            <w:hideMark/>
          </w:tcPr>
          <w:p w14:paraId="6D7DF704"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47A4AD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295F3A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B0DD1B" w14:textId="77777777" w:rsidR="00E17CB2" w:rsidRDefault="00E17CB2">
            <w:pPr>
              <w:pStyle w:val="TAL"/>
              <w:rPr>
                <w:sz w:val="16"/>
              </w:rPr>
            </w:pPr>
          </w:p>
        </w:tc>
      </w:tr>
      <w:tr w:rsidR="00E17CB2" w14:paraId="1BEB59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F4CE84" w14:textId="77777777" w:rsidR="00E17CB2" w:rsidRDefault="00E17CB2">
            <w:pPr>
              <w:pStyle w:val="TAL"/>
              <w:rPr>
                <w:sz w:val="16"/>
              </w:rPr>
            </w:pPr>
            <w:r>
              <w:rPr>
                <w:sz w:val="16"/>
              </w:rPr>
              <w:t>R5-230884</w:t>
            </w:r>
          </w:p>
        </w:tc>
        <w:tc>
          <w:tcPr>
            <w:tcW w:w="0" w:type="auto"/>
            <w:tcBorders>
              <w:top w:val="single" w:sz="4" w:space="0" w:color="auto"/>
              <w:left w:val="single" w:sz="4" w:space="0" w:color="auto"/>
              <w:bottom w:val="single" w:sz="4" w:space="0" w:color="auto"/>
              <w:right w:val="single" w:sz="4" w:space="0" w:color="auto"/>
            </w:tcBorders>
            <w:hideMark/>
          </w:tcPr>
          <w:p w14:paraId="4EA377CB" w14:textId="77777777" w:rsidR="00E17CB2" w:rsidRDefault="00E17CB2">
            <w:pPr>
              <w:pStyle w:val="TAL"/>
              <w:rPr>
                <w:sz w:val="16"/>
              </w:rPr>
            </w:pPr>
            <w:r>
              <w:rPr>
                <w:sz w:val="16"/>
              </w:rPr>
              <w:t>NR NTN test frequencies for n256</w:t>
            </w:r>
          </w:p>
        </w:tc>
        <w:tc>
          <w:tcPr>
            <w:tcW w:w="0" w:type="auto"/>
            <w:tcBorders>
              <w:top w:val="single" w:sz="4" w:space="0" w:color="auto"/>
              <w:left w:val="single" w:sz="4" w:space="0" w:color="auto"/>
              <w:bottom w:val="single" w:sz="4" w:space="0" w:color="auto"/>
              <w:right w:val="single" w:sz="4" w:space="0" w:color="auto"/>
            </w:tcBorders>
            <w:hideMark/>
          </w:tcPr>
          <w:p w14:paraId="7037786A" w14:textId="77777777" w:rsidR="00E17CB2" w:rsidRDefault="00E17CB2">
            <w:pPr>
              <w:pStyle w:val="TAL"/>
              <w:rPr>
                <w:sz w:val="16"/>
              </w:rPr>
            </w:pPr>
            <w:r>
              <w:rPr>
                <w:sz w:val="16"/>
              </w:rPr>
              <w:t>Google</w:t>
            </w:r>
          </w:p>
        </w:tc>
        <w:tc>
          <w:tcPr>
            <w:tcW w:w="0" w:type="auto"/>
            <w:tcBorders>
              <w:top w:val="single" w:sz="4" w:space="0" w:color="auto"/>
              <w:left w:val="single" w:sz="4" w:space="0" w:color="auto"/>
              <w:bottom w:val="single" w:sz="4" w:space="0" w:color="auto"/>
              <w:right w:val="single" w:sz="4" w:space="0" w:color="auto"/>
            </w:tcBorders>
            <w:hideMark/>
          </w:tcPr>
          <w:p w14:paraId="1B137A4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462AA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DEA84C" w14:textId="77777777" w:rsidR="00E17CB2" w:rsidRDefault="00E17CB2">
            <w:pPr>
              <w:pStyle w:val="TAL"/>
              <w:rPr>
                <w:sz w:val="16"/>
              </w:rPr>
            </w:pPr>
          </w:p>
        </w:tc>
      </w:tr>
      <w:tr w:rsidR="00E17CB2" w14:paraId="1EE7D8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E1FB59" w14:textId="77777777" w:rsidR="00E17CB2" w:rsidRDefault="00E17CB2">
            <w:pPr>
              <w:pStyle w:val="TAL"/>
              <w:rPr>
                <w:sz w:val="16"/>
              </w:rPr>
            </w:pPr>
            <w:r>
              <w:rPr>
                <w:sz w:val="16"/>
              </w:rPr>
              <w:t>R5-230885</w:t>
            </w:r>
          </w:p>
        </w:tc>
        <w:tc>
          <w:tcPr>
            <w:tcW w:w="0" w:type="auto"/>
            <w:tcBorders>
              <w:top w:val="single" w:sz="4" w:space="0" w:color="auto"/>
              <w:left w:val="single" w:sz="4" w:space="0" w:color="auto"/>
              <w:bottom w:val="single" w:sz="4" w:space="0" w:color="auto"/>
              <w:right w:val="single" w:sz="4" w:space="0" w:color="auto"/>
            </w:tcBorders>
            <w:hideMark/>
          </w:tcPr>
          <w:p w14:paraId="2E745D4D" w14:textId="77777777" w:rsidR="00E17CB2" w:rsidRDefault="00E17CB2">
            <w:pPr>
              <w:pStyle w:val="TAL"/>
              <w:rPr>
                <w:sz w:val="16"/>
              </w:rPr>
            </w:pPr>
            <w:r>
              <w:rPr>
                <w:sz w:val="16"/>
              </w:rPr>
              <w:t>Text configurations and requirements for section 6.2.1 and 6.2.2</w:t>
            </w:r>
          </w:p>
        </w:tc>
        <w:tc>
          <w:tcPr>
            <w:tcW w:w="0" w:type="auto"/>
            <w:tcBorders>
              <w:top w:val="single" w:sz="4" w:space="0" w:color="auto"/>
              <w:left w:val="single" w:sz="4" w:space="0" w:color="auto"/>
              <w:bottom w:val="single" w:sz="4" w:space="0" w:color="auto"/>
              <w:right w:val="single" w:sz="4" w:space="0" w:color="auto"/>
            </w:tcBorders>
            <w:hideMark/>
          </w:tcPr>
          <w:p w14:paraId="412C0FE4" w14:textId="77777777" w:rsidR="00E17CB2" w:rsidRDefault="00E17CB2">
            <w:pPr>
              <w:pStyle w:val="TAL"/>
              <w:rPr>
                <w:sz w:val="16"/>
              </w:rPr>
            </w:pPr>
            <w:r>
              <w:rPr>
                <w:sz w:val="16"/>
              </w:rPr>
              <w:t>Google Inc.</w:t>
            </w:r>
          </w:p>
        </w:tc>
        <w:tc>
          <w:tcPr>
            <w:tcW w:w="0" w:type="auto"/>
            <w:tcBorders>
              <w:top w:val="single" w:sz="4" w:space="0" w:color="auto"/>
              <w:left w:val="single" w:sz="4" w:space="0" w:color="auto"/>
              <w:bottom w:val="single" w:sz="4" w:space="0" w:color="auto"/>
              <w:right w:val="single" w:sz="4" w:space="0" w:color="auto"/>
            </w:tcBorders>
            <w:hideMark/>
          </w:tcPr>
          <w:p w14:paraId="526A6B2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9DA26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6BAD65" w14:textId="77777777" w:rsidR="00E17CB2" w:rsidRDefault="00E17CB2">
            <w:pPr>
              <w:pStyle w:val="TAL"/>
              <w:rPr>
                <w:sz w:val="16"/>
              </w:rPr>
            </w:pPr>
            <w:r>
              <w:rPr>
                <w:sz w:val="16"/>
              </w:rPr>
              <w:t>R5-231854</w:t>
            </w:r>
          </w:p>
        </w:tc>
      </w:tr>
      <w:tr w:rsidR="00E17CB2" w14:paraId="71EEA0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594FAE" w14:textId="77777777" w:rsidR="00E17CB2" w:rsidRDefault="00E17CB2">
            <w:pPr>
              <w:pStyle w:val="TAL"/>
              <w:rPr>
                <w:sz w:val="16"/>
              </w:rPr>
            </w:pPr>
            <w:r>
              <w:rPr>
                <w:sz w:val="16"/>
              </w:rPr>
              <w:t>R5-230886</w:t>
            </w:r>
          </w:p>
        </w:tc>
        <w:tc>
          <w:tcPr>
            <w:tcW w:w="0" w:type="auto"/>
            <w:tcBorders>
              <w:top w:val="single" w:sz="4" w:space="0" w:color="auto"/>
              <w:left w:val="single" w:sz="4" w:space="0" w:color="auto"/>
              <w:bottom w:val="single" w:sz="4" w:space="0" w:color="auto"/>
              <w:right w:val="single" w:sz="4" w:space="0" w:color="auto"/>
            </w:tcBorders>
            <w:hideMark/>
          </w:tcPr>
          <w:p w14:paraId="6052ACF0" w14:textId="77777777" w:rsidR="00E17CB2" w:rsidRDefault="00E17CB2">
            <w:pPr>
              <w:pStyle w:val="TAL"/>
              <w:rPr>
                <w:sz w:val="16"/>
              </w:rPr>
            </w:pPr>
            <w:proofErr w:type="spellStart"/>
            <w:r>
              <w:rPr>
                <w:sz w:val="16"/>
              </w:rPr>
              <w:t>SR_Power_Limit_CA_DC-UEConTest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C14E26"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8DFF547"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2D166B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5EE7C7" w14:textId="77777777" w:rsidR="00E17CB2" w:rsidRDefault="00E17CB2">
            <w:pPr>
              <w:pStyle w:val="TAL"/>
              <w:rPr>
                <w:sz w:val="16"/>
              </w:rPr>
            </w:pPr>
          </w:p>
        </w:tc>
      </w:tr>
      <w:tr w:rsidR="00E17CB2" w14:paraId="590DFD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A16B15" w14:textId="77777777" w:rsidR="00E17CB2" w:rsidRDefault="00E17CB2">
            <w:pPr>
              <w:pStyle w:val="TAL"/>
              <w:rPr>
                <w:sz w:val="16"/>
              </w:rPr>
            </w:pPr>
            <w:r>
              <w:rPr>
                <w:sz w:val="16"/>
              </w:rPr>
              <w:t>R5-230887</w:t>
            </w:r>
          </w:p>
        </w:tc>
        <w:tc>
          <w:tcPr>
            <w:tcW w:w="0" w:type="auto"/>
            <w:tcBorders>
              <w:top w:val="single" w:sz="4" w:space="0" w:color="auto"/>
              <w:left w:val="single" w:sz="4" w:space="0" w:color="auto"/>
              <w:bottom w:val="single" w:sz="4" w:space="0" w:color="auto"/>
              <w:right w:val="single" w:sz="4" w:space="0" w:color="auto"/>
            </w:tcBorders>
            <w:hideMark/>
          </w:tcPr>
          <w:p w14:paraId="4D95F88B" w14:textId="77777777" w:rsidR="00E17CB2" w:rsidRDefault="00E17CB2">
            <w:pPr>
              <w:pStyle w:val="TAL"/>
              <w:rPr>
                <w:sz w:val="16"/>
              </w:rPr>
            </w:pPr>
            <w:r>
              <w:rPr>
                <w:sz w:val="16"/>
              </w:rPr>
              <w:t>Addition of applicability for new MUSIM test cases</w:t>
            </w:r>
          </w:p>
        </w:tc>
        <w:tc>
          <w:tcPr>
            <w:tcW w:w="0" w:type="auto"/>
            <w:tcBorders>
              <w:top w:val="single" w:sz="4" w:space="0" w:color="auto"/>
              <w:left w:val="single" w:sz="4" w:space="0" w:color="auto"/>
              <w:bottom w:val="single" w:sz="4" w:space="0" w:color="auto"/>
              <w:right w:val="single" w:sz="4" w:space="0" w:color="auto"/>
            </w:tcBorders>
            <w:hideMark/>
          </w:tcPr>
          <w:p w14:paraId="0D6CC643"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20FEC30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8D5A8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D5FB15" w14:textId="77777777" w:rsidR="00E17CB2" w:rsidRDefault="00E17CB2">
            <w:pPr>
              <w:pStyle w:val="TAL"/>
              <w:rPr>
                <w:sz w:val="16"/>
              </w:rPr>
            </w:pPr>
            <w:r>
              <w:rPr>
                <w:sz w:val="16"/>
              </w:rPr>
              <w:t>R5-231524</w:t>
            </w:r>
          </w:p>
        </w:tc>
      </w:tr>
      <w:tr w:rsidR="00E17CB2" w14:paraId="08C6FE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C477B8" w14:textId="77777777" w:rsidR="00E17CB2" w:rsidRDefault="00E17CB2">
            <w:pPr>
              <w:pStyle w:val="TAL"/>
              <w:rPr>
                <w:sz w:val="16"/>
              </w:rPr>
            </w:pPr>
            <w:r>
              <w:rPr>
                <w:sz w:val="16"/>
              </w:rPr>
              <w:t>R5-230888</w:t>
            </w:r>
          </w:p>
        </w:tc>
        <w:tc>
          <w:tcPr>
            <w:tcW w:w="0" w:type="auto"/>
            <w:tcBorders>
              <w:top w:val="single" w:sz="4" w:space="0" w:color="auto"/>
              <w:left w:val="single" w:sz="4" w:space="0" w:color="auto"/>
              <w:bottom w:val="single" w:sz="4" w:space="0" w:color="auto"/>
              <w:right w:val="single" w:sz="4" w:space="0" w:color="auto"/>
            </w:tcBorders>
            <w:hideMark/>
          </w:tcPr>
          <w:p w14:paraId="7431867D" w14:textId="77777777" w:rsidR="00E17CB2" w:rsidRDefault="00E17CB2">
            <w:pPr>
              <w:pStyle w:val="TAL"/>
              <w:rPr>
                <w:sz w:val="16"/>
              </w:rPr>
            </w:pPr>
            <w:r>
              <w:rPr>
                <w:sz w:val="16"/>
              </w:rPr>
              <w:t xml:space="preserve">Correcting the definition of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2B014F8A"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6C552AC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A57501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A75725" w14:textId="77777777" w:rsidR="00E17CB2" w:rsidRDefault="00E17CB2">
            <w:pPr>
              <w:pStyle w:val="TAL"/>
              <w:rPr>
                <w:sz w:val="16"/>
              </w:rPr>
            </w:pPr>
          </w:p>
        </w:tc>
      </w:tr>
      <w:tr w:rsidR="00E17CB2" w14:paraId="561DD87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1ABF0F" w14:textId="77777777" w:rsidR="00E17CB2" w:rsidRDefault="00E17CB2">
            <w:pPr>
              <w:pStyle w:val="TAL"/>
              <w:rPr>
                <w:sz w:val="16"/>
              </w:rPr>
            </w:pPr>
            <w:r>
              <w:rPr>
                <w:sz w:val="16"/>
              </w:rPr>
              <w:t>R5-230889</w:t>
            </w:r>
          </w:p>
        </w:tc>
        <w:tc>
          <w:tcPr>
            <w:tcW w:w="0" w:type="auto"/>
            <w:tcBorders>
              <w:top w:val="single" w:sz="4" w:space="0" w:color="auto"/>
              <w:left w:val="single" w:sz="4" w:space="0" w:color="auto"/>
              <w:bottom w:val="single" w:sz="4" w:space="0" w:color="auto"/>
              <w:right w:val="single" w:sz="4" w:space="0" w:color="auto"/>
            </w:tcBorders>
            <w:hideMark/>
          </w:tcPr>
          <w:p w14:paraId="7E209623" w14:textId="77777777" w:rsidR="00E17CB2" w:rsidRDefault="00E17CB2">
            <w:pPr>
              <w:pStyle w:val="TAL"/>
              <w:rPr>
                <w:sz w:val="16"/>
              </w:rPr>
            </w:pPr>
            <w:r>
              <w:rPr>
                <w:sz w:val="16"/>
              </w:rPr>
              <w:t>Addition of test frequencies for R16 combos</w:t>
            </w:r>
          </w:p>
        </w:tc>
        <w:tc>
          <w:tcPr>
            <w:tcW w:w="0" w:type="auto"/>
            <w:tcBorders>
              <w:top w:val="single" w:sz="4" w:space="0" w:color="auto"/>
              <w:left w:val="single" w:sz="4" w:space="0" w:color="auto"/>
              <w:bottom w:val="single" w:sz="4" w:space="0" w:color="auto"/>
              <w:right w:val="single" w:sz="4" w:space="0" w:color="auto"/>
            </w:tcBorders>
            <w:hideMark/>
          </w:tcPr>
          <w:p w14:paraId="432CA7F0"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2333795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C26EE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24354F" w14:textId="77777777" w:rsidR="00E17CB2" w:rsidRDefault="00E17CB2">
            <w:pPr>
              <w:pStyle w:val="TAL"/>
              <w:rPr>
                <w:sz w:val="16"/>
              </w:rPr>
            </w:pPr>
            <w:r>
              <w:rPr>
                <w:sz w:val="16"/>
              </w:rPr>
              <w:t>R5-231793</w:t>
            </w:r>
          </w:p>
        </w:tc>
      </w:tr>
      <w:tr w:rsidR="00E17CB2" w14:paraId="4D6B4A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051821" w14:textId="77777777" w:rsidR="00E17CB2" w:rsidRDefault="00E17CB2">
            <w:pPr>
              <w:pStyle w:val="TAL"/>
              <w:rPr>
                <w:sz w:val="16"/>
              </w:rPr>
            </w:pPr>
            <w:r>
              <w:rPr>
                <w:sz w:val="16"/>
              </w:rPr>
              <w:t>R5-230890</w:t>
            </w:r>
          </w:p>
        </w:tc>
        <w:tc>
          <w:tcPr>
            <w:tcW w:w="0" w:type="auto"/>
            <w:tcBorders>
              <w:top w:val="single" w:sz="4" w:space="0" w:color="auto"/>
              <w:left w:val="single" w:sz="4" w:space="0" w:color="auto"/>
              <w:bottom w:val="single" w:sz="4" w:space="0" w:color="auto"/>
              <w:right w:val="single" w:sz="4" w:space="0" w:color="auto"/>
            </w:tcBorders>
            <w:hideMark/>
          </w:tcPr>
          <w:p w14:paraId="287B82DB" w14:textId="77777777" w:rsidR="00E17CB2" w:rsidRDefault="00E17CB2">
            <w:pPr>
              <w:pStyle w:val="TAL"/>
              <w:rPr>
                <w:sz w:val="16"/>
              </w:rPr>
            </w:pPr>
            <w:r>
              <w:rPr>
                <w:sz w:val="16"/>
              </w:rPr>
              <w:t>Update for 38.508-2 for DC_71A_n2A</w:t>
            </w:r>
          </w:p>
        </w:tc>
        <w:tc>
          <w:tcPr>
            <w:tcW w:w="0" w:type="auto"/>
            <w:tcBorders>
              <w:top w:val="single" w:sz="4" w:space="0" w:color="auto"/>
              <w:left w:val="single" w:sz="4" w:space="0" w:color="auto"/>
              <w:bottom w:val="single" w:sz="4" w:space="0" w:color="auto"/>
              <w:right w:val="single" w:sz="4" w:space="0" w:color="auto"/>
            </w:tcBorders>
            <w:hideMark/>
          </w:tcPr>
          <w:p w14:paraId="2557CF5F"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4BB31C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705C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8A4AFA" w14:textId="77777777" w:rsidR="00E17CB2" w:rsidRDefault="00E17CB2">
            <w:pPr>
              <w:pStyle w:val="TAL"/>
              <w:rPr>
                <w:sz w:val="16"/>
              </w:rPr>
            </w:pPr>
            <w:r>
              <w:rPr>
                <w:sz w:val="16"/>
              </w:rPr>
              <w:t>R5-231797</w:t>
            </w:r>
          </w:p>
        </w:tc>
      </w:tr>
      <w:tr w:rsidR="00E17CB2" w14:paraId="6B5649D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1565F1" w14:textId="77777777" w:rsidR="00E17CB2" w:rsidRDefault="00E17CB2">
            <w:pPr>
              <w:pStyle w:val="TAL"/>
              <w:rPr>
                <w:sz w:val="16"/>
              </w:rPr>
            </w:pPr>
            <w:r>
              <w:rPr>
                <w:sz w:val="16"/>
              </w:rPr>
              <w:t>R5-230891</w:t>
            </w:r>
          </w:p>
        </w:tc>
        <w:tc>
          <w:tcPr>
            <w:tcW w:w="0" w:type="auto"/>
            <w:tcBorders>
              <w:top w:val="single" w:sz="4" w:space="0" w:color="auto"/>
              <w:left w:val="single" w:sz="4" w:space="0" w:color="auto"/>
              <w:bottom w:val="single" w:sz="4" w:space="0" w:color="auto"/>
              <w:right w:val="single" w:sz="4" w:space="0" w:color="auto"/>
            </w:tcBorders>
            <w:hideMark/>
          </w:tcPr>
          <w:p w14:paraId="57F4A1CC" w14:textId="77777777" w:rsidR="00E17CB2" w:rsidRDefault="00E17CB2">
            <w:pPr>
              <w:pStyle w:val="TAL"/>
              <w:rPr>
                <w:sz w:val="16"/>
              </w:rPr>
            </w:pPr>
            <w:r>
              <w:rPr>
                <w:sz w:val="16"/>
              </w:rPr>
              <w:t>Update for 38.508-2 for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5EEFE161"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3A6310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9B313B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07FBDE" w14:textId="77777777" w:rsidR="00E17CB2" w:rsidRDefault="00E17CB2">
            <w:pPr>
              <w:pStyle w:val="TAL"/>
              <w:rPr>
                <w:sz w:val="16"/>
              </w:rPr>
            </w:pPr>
          </w:p>
        </w:tc>
      </w:tr>
      <w:tr w:rsidR="00E17CB2" w14:paraId="661AAF3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5AAC6B" w14:textId="77777777" w:rsidR="00E17CB2" w:rsidRDefault="00E17CB2">
            <w:pPr>
              <w:pStyle w:val="TAL"/>
              <w:rPr>
                <w:sz w:val="16"/>
              </w:rPr>
            </w:pPr>
            <w:r>
              <w:rPr>
                <w:sz w:val="16"/>
              </w:rPr>
              <w:t>R5-230892</w:t>
            </w:r>
          </w:p>
        </w:tc>
        <w:tc>
          <w:tcPr>
            <w:tcW w:w="0" w:type="auto"/>
            <w:tcBorders>
              <w:top w:val="single" w:sz="4" w:space="0" w:color="auto"/>
              <w:left w:val="single" w:sz="4" w:space="0" w:color="auto"/>
              <w:bottom w:val="single" w:sz="4" w:space="0" w:color="auto"/>
              <w:right w:val="single" w:sz="4" w:space="0" w:color="auto"/>
            </w:tcBorders>
            <w:hideMark/>
          </w:tcPr>
          <w:p w14:paraId="79956873" w14:textId="77777777" w:rsidR="00E17CB2" w:rsidRDefault="00E17CB2">
            <w:pPr>
              <w:pStyle w:val="TAL"/>
              <w:rPr>
                <w:sz w:val="16"/>
              </w:rPr>
            </w:pPr>
            <w:r>
              <w:rPr>
                <w:sz w:val="16"/>
              </w:rPr>
              <w:t>Update 6.2B.4.2.3.1 for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73D4ECF9"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4A940D8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CD8FF9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D21920" w14:textId="77777777" w:rsidR="00E17CB2" w:rsidRDefault="00E17CB2">
            <w:pPr>
              <w:pStyle w:val="TAL"/>
              <w:rPr>
                <w:sz w:val="16"/>
              </w:rPr>
            </w:pPr>
          </w:p>
        </w:tc>
      </w:tr>
      <w:tr w:rsidR="00E17CB2" w14:paraId="48FCDF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C10C4E" w14:textId="77777777" w:rsidR="00E17CB2" w:rsidRDefault="00E17CB2">
            <w:pPr>
              <w:pStyle w:val="TAL"/>
              <w:rPr>
                <w:sz w:val="16"/>
              </w:rPr>
            </w:pPr>
            <w:r>
              <w:rPr>
                <w:sz w:val="16"/>
              </w:rPr>
              <w:t>R5-230893</w:t>
            </w:r>
          </w:p>
        </w:tc>
        <w:tc>
          <w:tcPr>
            <w:tcW w:w="0" w:type="auto"/>
            <w:tcBorders>
              <w:top w:val="single" w:sz="4" w:space="0" w:color="auto"/>
              <w:left w:val="single" w:sz="4" w:space="0" w:color="auto"/>
              <w:bottom w:val="single" w:sz="4" w:space="0" w:color="auto"/>
              <w:right w:val="single" w:sz="4" w:space="0" w:color="auto"/>
            </w:tcBorders>
            <w:hideMark/>
          </w:tcPr>
          <w:p w14:paraId="1101C3B6" w14:textId="77777777" w:rsidR="00E17CB2" w:rsidRDefault="00E17CB2">
            <w:pPr>
              <w:pStyle w:val="TAL"/>
              <w:rPr>
                <w:sz w:val="16"/>
              </w:rPr>
            </w:pPr>
            <w:r>
              <w:rPr>
                <w:sz w:val="16"/>
              </w:rPr>
              <w:t>Update 6.2B.4.2.3.1 for DC_71A_n2A</w:t>
            </w:r>
          </w:p>
        </w:tc>
        <w:tc>
          <w:tcPr>
            <w:tcW w:w="0" w:type="auto"/>
            <w:tcBorders>
              <w:top w:val="single" w:sz="4" w:space="0" w:color="auto"/>
              <w:left w:val="single" w:sz="4" w:space="0" w:color="auto"/>
              <w:bottom w:val="single" w:sz="4" w:space="0" w:color="auto"/>
              <w:right w:val="single" w:sz="4" w:space="0" w:color="auto"/>
            </w:tcBorders>
            <w:hideMark/>
          </w:tcPr>
          <w:p w14:paraId="0BBDD983"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0D4E398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D00C5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9A56B2" w14:textId="77777777" w:rsidR="00E17CB2" w:rsidRDefault="00E17CB2">
            <w:pPr>
              <w:pStyle w:val="TAL"/>
              <w:rPr>
                <w:sz w:val="16"/>
              </w:rPr>
            </w:pPr>
          </w:p>
        </w:tc>
      </w:tr>
      <w:tr w:rsidR="00E17CB2" w14:paraId="2633CE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1ECBBE" w14:textId="77777777" w:rsidR="00E17CB2" w:rsidRDefault="00E17CB2">
            <w:pPr>
              <w:pStyle w:val="TAL"/>
              <w:rPr>
                <w:sz w:val="16"/>
              </w:rPr>
            </w:pPr>
            <w:r>
              <w:rPr>
                <w:sz w:val="16"/>
              </w:rPr>
              <w:t>R5-230894</w:t>
            </w:r>
          </w:p>
        </w:tc>
        <w:tc>
          <w:tcPr>
            <w:tcW w:w="0" w:type="auto"/>
            <w:tcBorders>
              <w:top w:val="single" w:sz="4" w:space="0" w:color="auto"/>
              <w:left w:val="single" w:sz="4" w:space="0" w:color="auto"/>
              <w:bottom w:val="single" w:sz="4" w:space="0" w:color="auto"/>
              <w:right w:val="single" w:sz="4" w:space="0" w:color="auto"/>
            </w:tcBorders>
            <w:hideMark/>
          </w:tcPr>
          <w:p w14:paraId="407AF936" w14:textId="77777777" w:rsidR="00E17CB2" w:rsidRDefault="00E17CB2">
            <w:pPr>
              <w:pStyle w:val="TAL"/>
              <w:rPr>
                <w:sz w:val="16"/>
              </w:rPr>
            </w:pPr>
            <w:r>
              <w:rPr>
                <w:sz w:val="16"/>
              </w:rPr>
              <w:t>Update 6.2B.1.3 for R16 combos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48B76781"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F0AA65E"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69D2A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6906BA" w14:textId="77777777" w:rsidR="00E17CB2" w:rsidRDefault="00E17CB2">
            <w:pPr>
              <w:pStyle w:val="TAL"/>
              <w:rPr>
                <w:sz w:val="16"/>
              </w:rPr>
            </w:pPr>
          </w:p>
        </w:tc>
      </w:tr>
      <w:tr w:rsidR="00E17CB2" w14:paraId="0C86FE0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816403" w14:textId="77777777" w:rsidR="00E17CB2" w:rsidRDefault="00E17CB2">
            <w:pPr>
              <w:pStyle w:val="TAL"/>
              <w:rPr>
                <w:sz w:val="16"/>
              </w:rPr>
            </w:pPr>
            <w:r>
              <w:rPr>
                <w:sz w:val="16"/>
              </w:rPr>
              <w:t>R5-230895</w:t>
            </w:r>
          </w:p>
        </w:tc>
        <w:tc>
          <w:tcPr>
            <w:tcW w:w="0" w:type="auto"/>
            <w:tcBorders>
              <w:top w:val="single" w:sz="4" w:space="0" w:color="auto"/>
              <w:left w:val="single" w:sz="4" w:space="0" w:color="auto"/>
              <w:bottom w:val="single" w:sz="4" w:space="0" w:color="auto"/>
              <w:right w:val="single" w:sz="4" w:space="0" w:color="auto"/>
            </w:tcBorders>
            <w:hideMark/>
          </w:tcPr>
          <w:p w14:paraId="7AE69BD5" w14:textId="77777777" w:rsidR="00E17CB2" w:rsidRDefault="00E17CB2">
            <w:pPr>
              <w:pStyle w:val="TAL"/>
              <w:rPr>
                <w:sz w:val="16"/>
              </w:rPr>
            </w:pPr>
            <w:r>
              <w:rPr>
                <w:sz w:val="16"/>
              </w:rPr>
              <w:t>Update 6.2B.1.3 for R17 combo DC_71A_n2A</w:t>
            </w:r>
          </w:p>
        </w:tc>
        <w:tc>
          <w:tcPr>
            <w:tcW w:w="0" w:type="auto"/>
            <w:tcBorders>
              <w:top w:val="single" w:sz="4" w:space="0" w:color="auto"/>
              <w:left w:val="single" w:sz="4" w:space="0" w:color="auto"/>
              <w:bottom w:val="single" w:sz="4" w:space="0" w:color="auto"/>
              <w:right w:val="single" w:sz="4" w:space="0" w:color="auto"/>
            </w:tcBorders>
            <w:hideMark/>
          </w:tcPr>
          <w:p w14:paraId="7BF524EC"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06967D5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652C24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F3F190" w14:textId="77777777" w:rsidR="00E17CB2" w:rsidRDefault="00E17CB2">
            <w:pPr>
              <w:pStyle w:val="TAL"/>
              <w:rPr>
                <w:sz w:val="16"/>
              </w:rPr>
            </w:pPr>
          </w:p>
        </w:tc>
      </w:tr>
      <w:tr w:rsidR="00E17CB2" w14:paraId="7F577BC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CB13ED" w14:textId="77777777" w:rsidR="00E17CB2" w:rsidRDefault="00E17CB2">
            <w:pPr>
              <w:pStyle w:val="TAL"/>
              <w:rPr>
                <w:sz w:val="16"/>
              </w:rPr>
            </w:pPr>
            <w:r>
              <w:rPr>
                <w:sz w:val="16"/>
              </w:rPr>
              <w:t>R5-230896</w:t>
            </w:r>
          </w:p>
        </w:tc>
        <w:tc>
          <w:tcPr>
            <w:tcW w:w="0" w:type="auto"/>
            <w:tcBorders>
              <w:top w:val="single" w:sz="4" w:space="0" w:color="auto"/>
              <w:left w:val="single" w:sz="4" w:space="0" w:color="auto"/>
              <w:bottom w:val="single" w:sz="4" w:space="0" w:color="auto"/>
              <w:right w:val="single" w:sz="4" w:space="0" w:color="auto"/>
            </w:tcBorders>
            <w:hideMark/>
          </w:tcPr>
          <w:p w14:paraId="56C84157" w14:textId="77777777" w:rsidR="00E17CB2" w:rsidRDefault="00E17CB2">
            <w:pPr>
              <w:pStyle w:val="TAL"/>
              <w:rPr>
                <w:sz w:val="16"/>
              </w:rPr>
            </w:pPr>
            <w:r>
              <w:rPr>
                <w:sz w:val="16"/>
              </w:rPr>
              <w:t>Ref sensitivity TP selection for DC_71A_n66A DC_14A_n2A and DC_12A_n2A</w:t>
            </w:r>
          </w:p>
        </w:tc>
        <w:tc>
          <w:tcPr>
            <w:tcW w:w="0" w:type="auto"/>
            <w:tcBorders>
              <w:top w:val="single" w:sz="4" w:space="0" w:color="auto"/>
              <w:left w:val="single" w:sz="4" w:space="0" w:color="auto"/>
              <w:bottom w:val="single" w:sz="4" w:space="0" w:color="auto"/>
              <w:right w:val="single" w:sz="4" w:space="0" w:color="auto"/>
            </w:tcBorders>
            <w:hideMark/>
          </w:tcPr>
          <w:p w14:paraId="5B7F8311"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45D4028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730A8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68C4EC" w14:textId="77777777" w:rsidR="00E17CB2" w:rsidRDefault="00E17CB2">
            <w:pPr>
              <w:pStyle w:val="TAL"/>
              <w:rPr>
                <w:sz w:val="16"/>
              </w:rPr>
            </w:pPr>
            <w:r>
              <w:rPr>
                <w:sz w:val="16"/>
              </w:rPr>
              <w:t>R5-231609</w:t>
            </w:r>
          </w:p>
        </w:tc>
      </w:tr>
      <w:tr w:rsidR="00E17CB2" w14:paraId="6F1B34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339C23" w14:textId="77777777" w:rsidR="00E17CB2" w:rsidRDefault="00E17CB2">
            <w:pPr>
              <w:pStyle w:val="TAL"/>
              <w:rPr>
                <w:sz w:val="16"/>
              </w:rPr>
            </w:pPr>
            <w:r>
              <w:rPr>
                <w:sz w:val="16"/>
              </w:rPr>
              <w:t>R5-230897</w:t>
            </w:r>
          </w:p>
        </w:tc>
        <w:tc>
          <w:tcPr>
            <w:tcW w:w="0" w:type="auto"/>
            <w:tcBorders>
              <w:top w:val="single" w:sz="4" w:space="0" w:color="auto"/>
              <w:left w:val="single" w:sz="4" w:space="0" w:color="auto"/>
              <w:bottom w:val="single" w:sz="4" w:space="0" w:color="auto"/>
              <w:right w:val="single" w:sz="4" w:space="0" w:color="auto"/>
            </w:tcBorders>
            <w:hideMark/>
          </w:tcPr>
          <w:p w14:paraId="08F9E2D4" w14:textId="77777777" w:rsidR="00E17CB2" w:rsidRDefault="00E17CB2">
            <w:pPr>
              <w:pStyle w:val="TAL"/>
              <w:rPr>
                <w:sz w:val="16"/>
              </w:rPr>
            </w:pPr>
            <w:r>
              <w:rPr>
                <w:sz w:val="16"/>
              </w:rPr>
              <w:t>Addition of test frequency for DC_71A_n2A</w:t>
            </w:r>
          </w:p>
        </w:tc>
        <w:tc>
          <w:tcPr>
            <w:tcW w:w="0" w:type="auto"/>
            <w:tcBorders>
              <w:top w:val="single" w:sz="4" w:space="0" w:color="auto"/>
              <w:left w:val="single" w:sz="4" w:space="0" w:color="auto"/>
              <w:bottom w:val="single" w:sz="4" w:space="0" w:color="auto"/>
              <w:right w:val="single" w:sz="4" w:space="0" w:color="auto"/>
            </w:tcBorders>
            <w:hideMark/>
          </w:tcPr>
          <w:p w14:paraId="757F9902"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B1DD23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15945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E9A993" w14:textId="77777777" w:rsidR="00E17CB2" w:rsidRDefault="00E17CB2">
            <w:pPr>
              <w:pStyle w:val="TAL"/>
              <w:rPr>
                <w:sz w:val="16"/>
              </w:rPr>
            </w:pPr>
          </w:p>
        </w:tc>
      </w:tr>
      <w:tr w:rsidR="00E17CB2" w14:paraId="133389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BC3FB9" w14:textId="77777777" w:rsidR="00E17CB2" w:rsidRDefault="00E17CB2">
            <w:pPr>
              <w:pStyle w:val="TAL"/>
              <w:rPr>
                <w:sz w:val="16"/>
              </w:rPr>
            </w:pPr>
            <w:r>
              <w:rPr>
                <w:sz w:val="16"/>
              </w:rPr>
              <w:t>R5-230898</w:t>
            </w:r>
          </w:p>
        </w:tc>
        <w:tc>
          <w:tcPr>
            <w:tcW w:w="0" w:type="auto"/>
            <w:tcBorders>
              <w:top w:val="single" w:sz="4" w:space="0" w:color="auto"/>
              <w:left w:val="single" w:sz="4" w:space="0" w:color="auto"/>
              <w:bottom w:val="single" w:sz="4" w:space="0" w:color="auto"/>
              <w:right w:val="single" w:sz="4" w:space="0" w:color="auto"/>
            </w:tcBorders>
            <w:hideMark/>
          </w:tcPr>
          <w:p w14:paraId="2DE553BB" w14:textId="77777777" w:rsidR="00E17CB2" w:rsidRDefault="00E17CB2">
            <w:pPr>
              <w:pStyle w:val="TAL"/>
              <w:rPr>
                <w:sz w:val="16"/>
              </w:rPr>
            </w:pPr>
            <w:r>
              <w:rPr>
                <w:sz w:val="16"/>
              </w:rPr>
              <w:t>Update Ref sensitivity TP selection for DC_21A_n79A</w:t>
            </w:r>
          </w:p>
        </w:tc>
        <w:tc>
          <w:tcPr>
            <w:tcW w:w="0" w:type="auto"/>
            <w:tcBorders>
              <w:top w:val="single" w:sz="4" w:space="0" w:color="auto"/>
              <w:left w:val="single" w:sz="4" w:space="0" w:color="auto"/>
              <w:bottom w:val="single" w:sz="4" w:space="0" w:color="auto"/>
              <w:right w:val="single" w:sz="4" w:space="0" w:color="auto"/>
            </w:tcBorders>
            <w:hideMark/>
          </w:tcPr>
          <w:p w14:paraId="51C9F744"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4C1FBD6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B0E54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582FEE" w14:textId="77777777" w:rsidR="00E17CB2" w:rsidRDefault="00E17CB2">
            <w:pPr>
              <w:pStyle w:val="TAL"/>
              <w:rPr>
                <w:sz w:val="16"/>
              </w:rPr>
            </w:pPr>
            <w:r>
              <w:rPr>
                <w:sz w:val="16"/>
              </w:rPr>
              <w:t>R5-231612</w:t>
            </w:r>
          </w:p>
        </w:tc>
      </w:tr>
      <w:tr w:rsidR="00E17CB2" w14:paraId="34DF1BE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23CEF5" w14:textId="77777777" w:rsidR="00E17CB2" w:rsidRDefault="00E17CB2">
            <w:pPr>
              <w:pStyle w:val="TAL"/>
              <w:rPr>
                <w:sz w:val="16"/>
              </w:rPr>
            </w:pPr>
            <w:r>
              <w:rPr>
                <w:sz w:val="16"/>
              </w:rPr>
              <w:t>R5-230899</w:t>
            </w:r>
          </w:p>
        </w:tc>
        <w:tc>
          <w:tcPr>
            <w:tcW w:w="0" w:type="auto"/>
            <w:tcBorders>
              <w:top w:val="single" w:sz="4" w:space="0" w:color="auto"/>
              <w:left w:val="single" w:sz="4" w:space="0" w:color="auto"/>
              <w:bottom w:val="single" w:sz="4" w:space="0" w:color="auto"/>
              <w:right w:val="single" w:sz="4" w:space="0" w:color="auto"/>
            </w:tcBorders>
            <w:hideMark/>
          </w:tcPr>
          <w:p w14:paraId="67C76DE2" w14:textId="77777777" w:rsidR="00E17CB2" w:rsidRDefault="00E17CB2">
            <w:pPr>
              <w:pStyle w:val="TAL"/>
              <w:rPr>
                <w:sz w:val="16"/>
              </w:rPr>
            </w:pPr>
            <w:r>
              <w:rPr>
                <w:sz w:val="16"/>
              </w:rPr>
              <w:t>Update for reference sensitivity for DC_48A_n66A</w:t>
            </w:r>
          </w:p>
        </w:tc>
        <w:tc>
          <w:tcPr>
            <w:tcW w:w="0" w:type="auto"/>
            <w:tcBorders>
              <w:top w:val="single" w:sz="4" w:space="0" w:color="auto"/>
              <w:left w:val="single" w:sz="4" w:space="0" w:color="auto"/>
              <w:bottom w:val="single" w:sz="4" w:space="0" w:color="auto"/>
              <w:right w:val="single" w:sz="4" w:space="0" w:color="auto"/>
            </w:tcBorders>
            <w:hideMark/>
          </w:tcPr>
          <w:p w14:paraId="68CF71FB"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7954A63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F7870E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8F41E1" w14:textId="77777777" w:rsidR="00E17CB2" w:rsidRDefault="00E17CB2">
            <w:pPr>
              <w:pStyle w:val="TAL"/>
              <w:rPr>
                <w:sz w:val="16"/>
              </w:rPr>
            </w:pPr>
          </w:p>
        </w:tc>
      </w:tr>
      <w:tr w:rsidR="00E17CB2" w14:paraId="402EE4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3EF5A3" w14:textId="77777777" w:rsidR="00E17CB2" w:rsidRDefault="00E17CB2">
            <w:pPr>
              <w:pStyle w:val="TAL"/>
              <w:rPr>
                <w:sz w:val="16"/>
              </w:rPr>
            </w:pPr>
            <w:r>
              <w:rPr>
                <w:sz w:val="16"/>
              </w:rPr>
              <w:t>R5-230900</w:t>
            </w:r>
          </w:p>
        </w:tc>
        <w:tc>
          <w:tcPr>
            <w:tcW w:w="0" w:type="auto"/>
            <w:tcBorders>
              <w:top w:val="single" w:sz="4" w:space="0" w:color="auto"/>
              <w:left w:val="single" w:sz="4" w:space="0" w:color="auto"/>
              <w:bottom w:val="single" w:sz="4" w:space="0" w:color="auto"/>
              <w:right w:val="single" w:sz="4" w:space="0" w:color="auto"/>
            </w:tcBorders>
            <w:hideMark/>
          </w:tcPr>
          <w:p w14:paraId="0062644E" w14:textId="77777777" w:rsidR="00E17CB2" w:rsidRDefault="00E17CB2">
            <w:pPr>
              <w:pStyle w:val="TAL"/>
              <w:rPr>
                <w:sz w:val="16"/>
              </w:rPr>
            </w:pPr>
            <w:r>
              <w:rPr>
                <w:sz w:val="16"/>
              </w:rPr>
              <w:t>Remove pending combo from 7.2B.2.3</w:t>
            </w:r>
          </w:p>
        </w:tc>
        <w:tc>
          <w:tcPr>
            <w:tcW w:w="0" w:type="auto"/>
            <w:tcBorders>
              <w:top w:val="single" w:sz="4" w:space="0" w:color="auto"/>
              <w:left w:val="single" w:sz="4" w:space="0" w:color="auto"/>
              <w:bottom w:val="single" w:sz="4" w:space="0" w:color="auto"/>
              <w:right w:val="single" w:sz="4" w:space="0" w:color="auto"/>
            </w:tcBorders>
            <w:hideMark/>
          </w:tcPr>
          <w:p w14:paraId="59AEC200"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205566A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4FBE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53D569" w14:textId="77777777" w:rsidR="00E17CB2" w:rsidRDefault="00E17CB2">
            <w:pPr>
              <w:pStyle w:val="TAL"/>
              <w:rPr>
                <w:sz w:val="16"/>
              </w:rPr>
            </w:pPr>
            <w:r>
              <w:rPr>
                <w:sz w:val="16"/>
              </w:rPr>
              <w:t>R5-231678</w:t>
            </w:r>
          </w:p>
        </w:tc>
      </w:tr>
      <w:tr w:rsidR="00E17CB2" w14:paraId="6B1162D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0892C6" w14:textId="77777777" w:rsidR="00E17CB2" w:rsidRDefault="00E17CB2">
            <w:pPr>
              <w:pStyle w:val="TAL"/>
              <w:rPr>
                <w:sz w:val="16"/>
              </w:rPr>
            </w:pPr>
            <w:r>
              <w:rPr>
                <w:sz w:val="16"/>
              </w:rPr>
              <w:t>R5-230901</w:t>
            </w:r>
          </w:p>
        </w:tc>
        <w:tc>
          <w:tcPr>
            <w:tcW w:w="0" w:type="auto"/>
            <w:tcBorders>
              <w:top w:val="single" w:sz="4" w:space="0" w:color="auto"/>
              <w:left w:val="single" w:sz="4" w:space="0" w:color="auto"/>
              <w:bottom w:val="single" w:sz="4" w:space="0" w:color="auto"/>
              <w:right w:val="single" w:sz="4" w:space="0" w:color="auto"/>
            </w:tcBorders>
            <w:hideMark/>
          </w:tcPr>
          <w:p w14:paraId="7DF39768" w14:textId="77777777" w:rsidR="00E17CB2" w:rsidRDefault="00E17CB2">
            <w:pPr>
              <w:pStyle w:val="TAL"/>
              <w:rPr>
                <w:sz w:val="16"/>
              </w:rPr>
            </w:pPr>
            <w:r>
              <w:rPr>
                <w:sz w:val="16"/>
              </w:rPr>
              <w:t>Remove pending combo from 7.2B.2.3</w:t>
            </w:r>
          </w:p>
        </w:tc>
        <w:tc>
          <w:tcPr>
            <w:tcW w:w="0" w:type="auto"/>
            <w:tcBorders>
              <w:top w:val="single" w:sz="4" w:space="0" w:color="auto"/>
              <w:left w:val="single" w:sz="4" w:space="0" w:color="auto"/>
              <w:bottom w:val="single" w:sz="4" w:space="0" w:color="auto"/>
              <w:right w:val="single" w:sz="4" w:space="0" w:color="auto"/>
            </w:tcBorders>
            <w:hideMark/>
          </w:tcPr>
          <w:p w14:paraId="05047D0D"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83E106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007E72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3AC12A" w14:textId="77777777" w:rsidR="00E17CB2" w:rsidRDefault="00E17CB2">
            <w:pPr>
              <w:pStyle w:val="TAL"/>
              <w:rPr>
                <w:sz w:val="16"/>
              </w:rPr>
            </w:pPr>
          </w:p>
        </w:tc>
      </w:tr>
      <w:tr w:rsidR="00E17CB2" w14:paraId="6D68C2C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09B23E" w14:textId="77777777" w:rsidR="00E17CB2" w:rsidRDefault="00E17CB2">
            <w:pPr>
              <w:pStyle w:val="TAL"/>
              <w:rPr>
                <w:sz w:val="16"/>
              </w:rPr>
            </w:pPr>
            <w:r>
              <w:rPr>
                <w:sz w:val="16"/>
              </w:rPr>
              <w:t>R5-230902</w:t>
            </w:r>
          </w:p>
        </w:tc>
        <w:tc>
          <w:tcPr>
            <w:tcW w:w="0" w:type="auto"/>
            <w:tcBorders>
              <w:top w:val="single" w:sz="4" w:space="0" w:color="auto"/>
              <w:left w:val="single" w:sz="4" w:space="0" w:color="auto"/>
              <w:bottom w:val="single" w:sz="4" w:space="0" w:color="auto"/>
              <w:right w:val="single" w:sz="4" w:space="0" w:color="auto"/>
            </w:tcBorders>
            <w:hideMark/>
          </w:tcPr>
          <w:p w14:paraId="3007A9CC" w14:textId="77777777" w:rsidR="00E17CB2" w:rsidRDefault="00E17CB2">
            <w:pPr>
              <w:pStyle w:val="TAL"/>
              <w:rPr>
                <w:sz w:val="16"/>
              </w:rPr>
            </w:pPr>
            <w:r>
              <w:rPr>
                <w:sz w:val="16"/>
              </w:rPr>
              <w:t>Ref sensitivity correction for DC_1A_n77A and DC_21_n79A</w:t>
            </w:r>
          </w:p>
        </w:tc>
        <w:tc>
          <w:tcPr>
            <w:tcW w:w="0" w:type="auto"/>
            <w:tcBorders>
              <w:top w:val="single" w:sz="4" w:space="0" w:color="auto"/>
              <w:left w:val="single" w:sz="4" w:space="0" w:color="auto"/>
              <w:bottom w:val="single" w:sz="4" w:space="0" w:color="auto"/>
              <w:right w:val="single" w:sz="4" w:space="0" w:color="auto"/>
            </w:tcBorders>
            <w:hideMark/>
          </w:tcPr>
          <w:p w14:paraId="3109D692"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6179623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BB087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40A78F" w14:textId="77777777" w:rsidR="00E17CB2" w:rsidRDefault="00E17CB2">
            <w:pPr>
              <w:pStyle w:val="TAL"/>
              <w:rPr>
                <w:sz w:val="16"/>
              </w:rPr>
            </w:pPr>
            <w:r>
              <w:rPr>
                <w:sz w:val="16"/>
              </w:rPr>
              <w:t>R5-231860</w:t>
            </w:r>
          </w:p>
        </w:tc>
      </w:tr>
      <w:tr w:rsidR="00E17CB2" w14:paraId="4B9EB5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0473F3" w14:textId="77777777" w:rsidR="00E17CB2" w:rsidRDefault="00E17CB2">
            <w:pPr>
              <w:pStyle w:val="TAL"/>
              <w:rPr>
                <w:sz w:val="16"/>
              </w:rPr>
            </w:pPr>
            <w:r>
              <w:rPr>
                <w:sz w:val="16"/>
              </w:rPr>
              <w:t>R5-230903</w:t>
            </w:r>
          </w:p>
        </w:tc>
        <w:tc>
          <w:tcPr>
            <w:tcW w:w="0" w:type="auto"/>
            <w:tcBorders>
              <w:top w:val="single" w:sz="4" w:space="0" w:color="auto"/>
              <w:left w:val="single" w:sz="4" w:space="0" w:color="auto"/>
              <w:bottom w:val="single" w:sz="4" w:space="0" w:color="auto"/>
              <w:right w:val="single" w:sz="4" w:space="0" w:color="auto"/>
            </w:tcBorders>
            <w:hideMark/>
          </w:tcPr>
          <w:p w14:paraId="30E12BA3" w14:textId="77777777" w:rsidR="00E17CB2" w:rsidRDefault="00E17CB2">
            <w:pPr>
              <w:pStyle w:val="TAL"/>
              <w:rPr>
                <w:sz w:val="16"/>
              </w:rPr>
            </w:pPr>
            <w:r>
              <w:rPr>
                <w:sz w:val="16"/>
              </w:rPr>
              <w:t>Update 7.3B.2.3 for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4953D771"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07CF1F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5BDB3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F49256" w14:textId="77777777" w:rsidR="00E17CB2" w:rsidRDefault="00E17CB2">
            <w:pPr>
              <w:pStyle w:val="TAL"/>
              <w:rPr>
                <w:sz w:val="16"/>
              </w:rPr>
            </w:pPr>
            <w:r>
              <w:rPr>
                <w:sz w:val="16"/>
              </w:rPr>
              <w:t>R5-231679</w:t>
            </w:r>
          </w:p>
        </w:tc>
      </w:tr>
      <w:tr w:rsidR="00E17CB2" w14:paraId="648FDCB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994136" w14:textId="77777777" w:rsidR="00E17CB2" w:rsidRDefault="00E17CB2">
            <w:pPr>
              <w:pStyle w:val="TAL"/>
              <w:rPr>
                <w:sz w:val="16"/>
              </w:rPr>
            </w:pPr>
            <w:r>
              <w:rPr>
                <w:sz w:val="16"/>
              </w:rPr>
              <w:t>R5-230904</w:t>
            </w:r>
          </w:p>
        </w:tc>
        <w:tc>
          <w:tcPr>
            <w:tcW w:w="0" w:type="auto"/>
            <w:tcBorders>
              <w:top w:val="single" w:sz="4" w:space="0" w:color="auto"/>
              <w:left w:val="single" w:sz="4" w:space="0" w:color="auto"/>
              <w:bottom w:val="single" w:sz="4" w:space="0" w:color="auto"/>
              <w:right w:val="single" w:sz="4" w:space="0" w:color="auto"/>
            </w:tcBorders>
            <w:hideMark/>
          </w:tcPr>
          <w:p w14:paraId="6C67817E" w14:textId="77777777" w:rsidR="00E17CB2" w:rsidRDefault="00E17CB2">
            <w:pPr>
              <w:pStyle w:val="TAL"/>
              <w:rPr>
                <w:sz w:val="16"/>
              </w:rPr>
            </w:pPr>
            <w:r>
              <w:rPr>
                <w:sz w:val="16"/>
              </w:rPr>
              <w:t>Update 7.3B.2.3 for DC_71_n2A</w:t>
            </w:r>
          </w:p>
        </w:tc>
        <w:tc>
          <w:tcPr>
            <w:tcW w:w="0" w:type="auto"/>
            <w:tcBorders>
              <w:top w:val="single" w:sz="4" w:space="0" w:color="auto"/>
              <w:left w:val="single" w:sz="4" w:space="0" w:color="auto"/>
              <w:bottom w:val="single" w:sz="4" w:space="0" w:color="auto"/>
              <w:right w:val="single" w:sz="4" w:space="0" w:color="auto"/>
            </w:tcBorders>
            <w:hideMark/>
          </w:tcPr>
          <w:p w14:paraId="59DFA68C"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740538B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5E18A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E58E46" w14:textId="77777777" w:rsidR="00E17CB2" w:rsidRDefault="00E17CB2">
            <w:pPr>
              <w:pStyle w:val="TAL"/>
              <w:rPr>
                <w:sz w:val="16"/>
              </w:rPr>
            </w:pPr>
            <w:r>
              <w:rPr>
                <w:sz w:val="16"/>
              </w:rPr>
              <w:t>R5-231682</w:t>
            </w:r>
          </w:p>
        </w:tc>
      </w:tr>
      <w:tr w:rsidR="00E17CB2" w14:paraId="66EEA7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12FE51" w14:textId="77777777" w:rsidR="00E17CB2" w:rsidRDefault="00E17CB2">
            <w:pPr>
              <w:pStyle w:val="TAL"/>
              <w:rPr>
                <w:sz w:val="16"/>
              </w:rPr>
            </w:pPr>
            <w:r>
              <w:rPr>
                <w:sz w:val="16"/>
              </w:rPr>
              <w:t>R5-230905</w:t>
            </w:r>
          </w:p>
        </w:tc>
        <w:tc>
          <w:tcPr>
            <w:tcW w:w="0" w:type="auto"/>
            <w:tcBorders>
              <w:top w:val="single" w:sz="4" w:space="0" w:color="auto"/>
              <w:left w:val="single" w:sz="4" w:space="0" w:color="auto"/>
              <w:bottom w:val="single" w:sz="4" w:space="0" w:color="auto"/>
              <w:right w:val="single" w:sz="4" w:space="0" w:color="auto"/>
            </w:tcBorders>
            <w:hideMark/>
          </w:tcPr>
          <w:p w14:paraId="39B35F37" w14:textId="77777777" w:rsidR="00E17CB2" w:rsidRDefault="00E17CB2">
            <w:pPr>
              <w:pStyle w:val="TAL"/>
              <w:rPr>
                <w:sz w:val="16"/>
              </w:rPr>
            </w:pPr>
            <w:r>
              <w:rPr>
                <w:sz w:val="16"/>
              </w:rPr>
              <w:t>Ref sensitivity TP selection for DC_71A_n2A</w:t>
            </w:r>
          </w:p>
        </w:tc>
        <w:tc>
          <w:tcPr>
            <w:tcW w:w="0" w:type="auto"/>
            <w:tcBorders>
              <w:top w:val="single" w:sz="4" w:space="0" w:color="auto"/>
              <w:left w:val="single" w:sz="4" w:space="0" w:color="auto"/>
              <w:bottom w:val="single" w:sz="4" w:space="0" w:color="auto"/>
              <w:right w:val="single" w:sz="4" w:space="0" w:color="auto"/>
            </w:tcBorders>
            <w:hideMark/>
          </w:tcPr>
          <w:p w14:paraId="31588923"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2C91DA7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77878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9861D9" w14:textId="77777777" w:rsidR="00E17CB2" w:rsidRDefault="00E17CB2">
            <w:pPr>
              <w:pStyle w:val="TAL"/>
              <w:rPr>
                <w:sz w:val="16"/>
              </w:rPr>
            </w:pPr>
            <w:r>
              <w:rPr>
                <w:sz w:val="16"/>
              </w:rPr>
              <w:t>R5-231613</w:t>
            </w:r>
          </w:p>
        </w:tc>
      </w:tr>
      <w:tr w:rsidR="00E17CB2" w14:paraId="693221B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8BD392" w14:textId="77777777" w:rsidR="00E17CB2" w:rsidRDefault="00E17CB2">
            <w:pPr>
              <w:pStyle w:val="TAL"/>
              <w:rPr>
                <w:sz w:val="16"/>
              </w:rPr>
            </w:pPr>
            <w:r>
              <w:rPr>
                <w:sz w:val="16"/>
              </w:rPr>
              <w:t>R5-230906</w:t>
            </w:r>
          </w:p>
        </w:tc>
        <w:tc>
          <w:tcPr>
            <w:tcW w:w="0" w:type="auto"/>
            <w:tcBorders>
              <w:top w:val="single" w:sz="4" w:space="0" w:color="auto"/>
              <w:left w:val="single" w:sz="4" w:space="0" w:color="auto"/>
              <w:bottom w:val="single" w:sz="4" w:space="0" w:color="auto"/>
              <w:right w:val="single" w:sz="4" w:space="0" w:color="auto"/>
            </w:tcBorders>
            <w:hideMark/>
          </w:tcPr>
          <w:p w14:paraId="4B40822C" w14:textId="77777777" w:rsidR="00E17CB2" w:rsidRDefault="00E17CB2">
            <w:pPr>
              <w:pStyle w:val="TAL"/>
              <w:rPr>
                <w:sz w:val="16"/>
              </w:rPr>
            </w:pPr>
            <w:r>
              <w:rPr>
                <w:sz w:val="16"/>
              </w:rPr>
              <w:t>Update ref sense min requirement for DC_71A_n2A</w:t>
            </w:r>
          </w:p>
        </w:tc>
        <w:tc>
          <w:tcPr>
            <w:tcW w:w="0" w:type="auto"/>
            <w:tcBorders>
              <w:top w:val="single" w:sz="4" w:space="0" w:color="auto"/>
              <w:left w:val="single" w:sz="4" w:space="0" w:color="auto"/>
              <w:bottom w:val="single" w:sz="4" w:space="0" w:color="auto"/>
              <w:right w:val="single" w:sz="4" w:space="0" w:color="auto"/>
            </w:tcBorders>
            <w:hideMark/>
          </w:tcPr>
          <w:p w14:paraId="04CEAED3"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08158A2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D61C82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48F6D4" w14:textId="77777777" w:rsidR="00E17CB2" w:rsidRDefault="00E17CB2">
            <w:pPr>
              <w:pStyle w:val="TAL"/>
              <w:rPr>
                <w:sz w:val="16"/>
              </w:rPr>
            </w:pPr>
          </w:p>
        </w:tc>
      </w:tr>
      <w:tr w:rsidR="00E17CB2" w14:paraId="25C9769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446FAD" w14:textId="77777777" w:rsidR="00E17CB2" w:rsidRDefault="00E17CB2">
            <w:pPr>
              <w:pStyle w:val="TAL"/>
              <w:rPr>
                <w:sz w:val="16"/>
              </w:rPr>
            </w:pPr>
            <w:r>
              <w:rPr>
                <w:sz w:val="16"/>
              </w:rPr>
              <w:t>R5-230907</w:t>
            </w:r>
          </w:p>
        </w:tc>
        <w:tc>
          <w:tcPr>
            <w:tcW w:w="0" w:type="auto"/>
            <w:tcBorders>
              <w:top w:val="single" w:sz="4" w:space="0" w:color="auto"/>
              <w:left w:val="single" w:sz="4" w:space="0" w:color="auto"/>
              <w:bottom w:val="single" w:sz="4" w:space="0" w:color="auto"/>
              <w:right w:val="single" w:sz="4" w:space="0" w:color="auto"/>
            </w:tcBorders>
            <w:hideMark/>
          </w:tcPr>
          <w:p w14:paraId="337D25E7" w14:textId="77777777" w:rsidR="00E17CB2" w:rsidRDefault="00E17CB2">
            <w:pPr>
              <w:pStyle w:val="TAL"/>
              <w:rPr>
                <w:sz w:val="16"/>
              </w:rPr>
            </w:pPr>
            <w:r>
              <w:rPr>
                <w:sz w:val="16"/>
              </w:rPr>
              <w:t>Update ref sense min requirement for DC_71A_n66A</w:t>
            </w:r>
          </w:p>
        </w:tc>
        <w:tc>
          <w:tcPr>
            <w:tcW w:w="0" w:type="auto"/>
            <w:tcBorders>
              <w:top w:val="single" w:sz="4" w:space="0" w:color="auto"/>
              <w:left w:val="single" w:sz="4" w:space="0" w:color="auto"/>
              <w:bottom w:val="single" w:sz="4" w:space="0" w:color="auto"/>
              <w:right w:val="single" w:sz="4" w:space="0" w:color="auto"/>
            </w:tcBorders>
            <w:hideMark/>
          </w:tcPr>
          <w:p w14:paraId="6323D187"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702A143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574D1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35389B" w14:textId="77777777" w:rsidR="00E17CB2" w:rsidRDefault="00E17CB2">
            <w:pPr>
              <w:pStyle w:val="TAL"/>
              <w:rPr>
                <w:sz w:val="16"/>
              </w:rPr>
            </w:pPr>
          </w:p>
        </w:tc>
      </w:tr>
      <w:tr w:rsidR="00E17CB2" w14:paraId="0658AAD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D64D80" w14:textId="77777777" w:rsidR="00E17CB2" w:rsidRDefault="00E17CB2">
            <w:pPr>
              <w:pStyle w:val="TAL"/>
              <w:rPr>
                <w:sz w:val="16"/>
              </w:rPr>
            </w:pPr>
            <w:r>
              <w:rPr>
                <w:sz w:val="16"/>
              </w:rPr>
              <w:t>R5-230908</w:t>
            </w:r>
          </w:p>
        </w:tc>
        <w:tc>
          <w:tcPr>
            <w:tcW w:w="0" w:type="auto"/>
            <w:tcBorders>
              <w:top w:val="single" w:sz="4" w:space="0" w:color="auto"/>
              <w:left w:val="single" w:sz="4" w:space="0" w:color="auto"/>
              <w:bottom w:val="single" w:sz="4" w:space="0" w:color="auto"/>
              <w:right w:val="single" w:sz="4" w:space="0" w:color="auto"/>
            </w:tcBorders>
            <w:hideMark/>
          </w:tcPr>
          <w:p w14:paraId="04680384" w14:textId="77777777" w:rsidR="00E17CB2" w:rsidRDefault="00E17CB2">
            <w:pPr>
              <w:pStyle w:val="TAL"/>
              <w:rPr>
                <w:sz w:val="16"/>
              </w:rPr>
            </w:pPr>
            <w:r>
              <w:rPr>
                <w:sz w:val="16"/>
              </w:rPr>
              <w:t>Update Tx spurious co-exist for DC_71A_n2A</w:t>
            </w:r>
          </w:p>
        </w:tc>
        <w:tc>
          <w:tcPr>
            <w:tcW w:w="0" w:type="auto"/>
            <w:tcBorders>
              <w:top w:val="single" w:sz="4" w:space="0" w:color="auto"/>
              <w:left w:val="single" w:sz="4" w:space="0" w:color="auto"/>
              <w:bottom w:val="single" w:sz="4" w:space="0" w:color="auto"/>
              <w:right w:val="single" w:sz="4" w:space="0" w:color="auto"/>
            </w:tcBorders>
            <w:hideMark/>
          </w:tcPr>
          <w:p w14:paraId="255B9487"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455DD40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9B502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5FCD6D" w14:textId="77777777" w:rsidR="00E17CB2" w:rsidRDefault="00E17CB2">
            <w:pPr>
              <w:pStyle w:val="TAL"/>
              <w:rPr>
                <w:sz w:val="16"/>
              </w:rPr>
            </w:pPr>
            <w:r>
              <w:rPr>
                <w:sz w:val="16"/>
              </w:rPr>
              <w:t>R5-231680</w:t>
            </w:r>
          </w:p>
        </w:tc>
      </w:tr>
      <w:tr w:rsidR="00E17CB2" w14:paraId="45262C2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9E9E39" w14:textId="77777777" w:rsidR="00E17CB2" w:rsidRDefault="00E17CB2">
            <w:pPr>
              <w:pStyle w:val="TAL"/>
              <w:rPr>
                <w:sz w:val="16"/>
              </w:rPr>
            </w:pPr>
            <w:r>
              <w:rPr>
                <w:sz w:val="16"/>
              </w:rPr>
              <w:t>R5-230909</w:t>
            </w:r>
          </w:p>
        </w:tc>
        <w:tc>
          <w:tcPr>
            <w:tcW w:w="0" w:type="auto"/>
            <w:tcBorders>
              <w:top w:val="single" w:sz="4" w:space="0" w:color="auto"/>
              <w:left w:val="single" w:sz="4" w:space="0" w:color="auto"/>
              <w:bottom w:val="single" w:sz="4" w:space="0" w:color="auto"/>
              <w:right w:val="single" w:sz="4" w:space="0" w:color="auto"/>
            </w:tcBorders>
            <w:hideMark/>
          </w:tcPr>
          <w:p w14:paraId="6A28B94F" w14:textId="77777777" w:rsidR="00E17CB2" w:rsidRDefault="00E17CB2">
            <w:pPr>
              <w:pStyle w:val="TAL"/>
              <w:rPr>
                <w:sz w:val="16"/>
              </w:rPr>
            </w:pPr>
            <w:r>
              <w:rPr>
                <w:sz w:val="16"/>
              </w:rPr>
              <w:t>General SE for DC_71A_n2A</w:t>
            </w:r>
          </w:p>
        </w:tc>
        <w:tc>
          <w:tcPr>
            <w:tcW w:w="0" w:type="auto"/>
            <w:tcBorders>
              <w:top w:val="single" w:sz="4" w:space="0" w:color="auto"/>
              <w:left w:val="single" w:sz="4" w:space="0" w:color="auto"/>
              <w:bottom w:val="single" w:sz="4" w:space="0" w:color="auto"/>
              <w:right w:val="single" w:sz="4" w:space="0" w:color="auto"/>
            </w:tcBorders>
            <w:hideMark/>
          </w:tcPr>
          <w:p w14:paraId="375A0C47"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495CDF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0A81B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1E801F" w14:textId="77777777" w:rsidR="00E17CB2" w:rsidRDefault="00E17CB2">
            <w:pPr>
              <w:pStyle w:val="TAL"/>
              <w:rPr>
                <w:sz w:val="16"/>
              </w:rPr>
            </w:pPr>
            <w:r>
              <w:rPr>
                <w:sz w:val="16"/>
              </w:rPr>
              <w:t>R5-231681</w:t>
            </w:r>
          </w:p>
        </w:tc>
      </w:tr>
      <w:tr w:rsidR="00E17CB2" w14:paraId="2E94175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477EC64" w14:textId="77777777" w:rsidR="00E17CB2" w:rsidRDefault="00E17CB2">
            <w:pPr>
              <w:pStyle w:val="TAL"/>
              <w:rPr>
                <w:sz w:val="16"/>
              </w:rPr>
            </w:pPr>
            <w:r>
              <w:rPr>
                <w:sz w:val="16"/>
              </w:rPr>
              <w:t>R5-230910</w:t>
            </w:r>
          </w:p>
        </w:tc>
        <w:tc>
          <w:tcPr>
            <w:tcW w:w="0" w:type="auto"/>
            <w:tcBorders>
              <w:top w:val="single" w:sz="4" w:space="0" w:color="auto"/>
              <w:left w:val="single" w:sz="4" w:space="0" w:color="auto"/>
              <w:bottom w:val="single" w:sz="4" w:space="0" w:color="auto"/>
              <w:right w:val="single" w:sz="4" w:space="0" w:color="auto"/>
            </w:tcBorders>
            <w:hideMark/>
          </w:tcPr>
          <w:p w14:paraId="67B4A293" w14:textId="77777777" w:rsidR="00E17CB2" w:rsidRDefault="00E17CB2">
            <w:pPr>
              <w:pStyle w:val="TAL"/>
              <w:rPr>
                <w:sz w:val="16"/>
              </w:rPr>
            </w:pPr>
            <w:r>
              <w:rPr>
                <w:sz w:val="16"/>
              </w:rPr>
              <w:t>Update Tx spurious co-exist for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17CDD0F9"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4DD6A5B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9F4AD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072E9E" w14:textId="77777777" w:rsidR="00E17CB2" w:rsidRDefault="00E17CB2">
            <w:pPr>
              <w:pStyle w:val="TAL"/>
              <w:rPr>
                <w:sz w:val="16"/>
              </w:rPr>
            </w:pPr>
            <w:r>
              <w:rPr>
                <w:sz w:val="16"/>
              </w:rPr>
              <w:t>R5-231676</w:t>
            </w:r>
          </w:p>
        </w:tc>
      </w:tr>
      <w:tr w:rsidR="00E17CB2" w14:paraId="5EBAFA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4FA047" w14:textId="77777777" w:rsidR="00E17CB2" w:rsidRDefault="00E17CB2">
            <w:pPr>
              <w:pStyle w:val="TAL"/>
              <w:rPr>
                <w:sz w:val="16"/>
              </w:rPr>
            </w:pPr>
            <w:r>
              <w:rPr>
                <w:sz w:val="16"/>
              </w:rPr>
              <w:t>R5-230911</w:t>
            </w:r>
          </w:p>
        </w:tc>
        <w:tc>
          <w:tcPr>
            <w:tcW w:w="0" w:type="auto"/>
            <w:tcBorders>
              <w:top w:val="single" w:sz="4" w:space="0" w:color="auto"/>
              <w:left w:val="single" w:sz="4" w:space="0" w:color="auto"/>
              <w:bottom w:val="single" w:sz="4" w:space="0" w:color="auto"/>
              <w:right w:val="single" w:sz="4" w:space="0" w:color="auto"/>
            </w:tcBorders>
            <w:hideMark/>
          </w:tcPr>
          <w:p w14:paraId="43C46BBB" w14:textId="77777777" w:rsidR="00E17CB2" w:rsidRDefault="00E17CB2">
            <w:pPr>
              <w:pStyle w:val="TAL"/>
              <w:rPr>
                <w:sz w:val="16"/>
              </w:rPr>
            </w:pPr>
            <w:r>
              <w:rPr>
                <w:sz w:val="16"/>
              </w:rPr>
              <w:t>General SE for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6165B7A8"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64386E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9AB10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85DEA3" w14:textId="77777777" w:rsidR="00E17CB2" w:rsidRDefault="00E17CB2">
            <w:pPr>
              <w:pStyle w:val="TAL"/>
              <w:rPr>
                <w:sz w:val="16"/>
              </w:rPr>
            </w:pPr>
            <w:r>
              <w:rPr>
                <w:sz w:val="16"/>
              </w:rPr>
              <w:t>R5-231677</w:t>
            </w:r>
          </w:p>
        </w:tc>
      </w:tr>
      <w:tr w:rsidR="00E17CB2" w14:paraId="5A7287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2A6C7B" w14:textId="77777777" w:rsidR="00E17CB2" w:rsidRDefault="00E17CB2">
            <w:pPr>
              <w:pStyle w:val="TAL"/>
              <w:rPr>
                <w:sz w:val="16"/>
              </w:rPr>
            </w:pPr>
            <w:r>
              <w:rPr>
                <w:sz w:val="16"/>
              </w:rPr>
              <w:t>R5-230912</w:t>
            </w:r>
          </w:p>
        </w:tc>
        <w:tc>
          <w:tcPr>
            <w:tcW w:w="0" w:type="auto"/>
            <w:tcBorders>
              <w:top w:val="single" w:sz="4" w:space="0" w:color="auto"/>
              <w:left w:val="single" w:sz="4" w:space="0" w:color="auto"/>
              <w:bottom w:val="single" w:sz="4" w:space="0" w:color="auto"/>
              <w:right w:val="single" w:sz="4" w:space="0" w:color="auto"/>
            </w:tcBorders>
            <w:hideMark/>
          </w:tcPr>
          <w:p w14:paraId="6490772F" w14:textId="77777777" w:rsidR="00E17CB2" w:rsidRDefault="00E17CB2">
            <w:pPr>
              <w:pStyle w:val="TAL"/>
              <w:rPr>
                <w:sz w:val="16"/>
              </w:rPr>
            </w:pPr>
            <w:r>
              <w:rPr>
                <w:sz w:val="16"/>
              </w:rPr>
              <w:t>Adding Spurious emission TP for DC_71A_n2A</w:t>
            </w:r>
          </w:p>
        </w:tc>
        <w:tc>
          <w:tcPr>
            <w:tcW w:w="0" w:type="auto"/>
            <w:tcBorders>
              <w:top w:val="single" w:sz="4" w:space="0" w:color="auto"/>
              <w:left w:val="single" w:sz="4" w:space="0" w:color="auto"/>
              <w:bottom w:val="single" w:sz="4" w:space="0" w:color="auto"/>
              <w:right w:val="single" w:sz="4" w:space="0" w:color="auto"/>
            </w:tcBorders>
            <w:hideMark/>
          </w:tcPr>
          <w:p w14:paraId="15393160"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4E27E78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EABE1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8CAA6B" w14:textId="77777777" w:rsidR="00E17CB2" w:rsidRDefault="00E17CB2">
            <w:pPr>
              <w:pStyle w:val="TAL"/>
              <w:rPr>
                <w:sz w:val="16"/>
              </w:rPr>
            </w:pPr>
            <w:r>
              <w:rPr>
                <w:sz w:val="16"/>
              </w:rPr>
              <w:t>R5-231614</w:t>
            </w:r>
          </w:p>
        </w:tc>
      </w:tr>
      <w:tr w:rsidR="00E17CB2" w14:paraId="5CB6C92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D01DB5" w14:textId="77777777" w:rsidR="00E17CB2" w:rsidRDefault="00E17CB2">
            <w:pPr>
              <w:pStyle w:val="TAL"/>
              <w:rPr>
                <w:sz w:val="16"/>
              </w:rPr>
            </w:pPr>
            <w:r>
              <w:rPr>
                <w:sz w:val="16"/>
              </w:rPr>
              <w:t>R5-230913</w:t>
            </w:r>
          </w:p>
        </w:tc>
        <w:tc>
          <w:tcPr>
            <w:tcW w:w="0" w:type="auto"/>
            <w:tcBorders>
              <w:top w:val="single" w:sz="4" w:space="0" w:color="auto"/>
              <w:left w:val="single" w:sz="4" w:space="0" w:color="auto"/>
              <w:bottom w:val="single" w:sz="4" w:space="0" w:color="auto"/>
              <w:right w:val="single" w:sz="4" w:space="0" w:color="auto"/>
            </w:tcBorders>
            <w:hideMark/>
          </w:tcPr>
          <w:p w14:paraId="291093FA" w14:textId="77777777" w:rsidR="00E17CB2" w:rsidRDefault="00E17CB2">
            <w:pPr>
              <w:pStyle w:val="TAL"/>
              <w:rPr>
                <w:sz w:val="16"/>
              </w:rPr>
            </w:pPr>
            <w:r>
              <w:rPr>
                <w:sz w:val="16"/>
              </w:rPr>
              <w:t>Adding Spurious emission TP for DC_71A_n66A</w:t>
            </w:r>
          </w:p>
        </w:tc>
        <w:tc>
          <w:tcPr>
            <w:tcW w:w="0" w:type="auto"/>
            <w:tcBorders>
              <w:top w:val="single" w:sz="4" w:space="0" w:color="auto"/>
              <w:left w:val="single" w:sz="4" w:space="0" w:color="auto"/>
              <w:bottom w:val="single" w:sz="4" w:space="0" w:color="auto"/>
              <w:right w:val="single" w:sz="4" w:space="0" w:color="auto"/>
            </w:tcBorders>
            <w:hideMark/>
          </w:tcPr>
          <w:p w14:paraId="7C09B4F5"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B7024B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3DA1A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6F5258" w14:textId="77777777" w:rsidR="00E17CB2" w:rsidRDefault="00E17CB2">
            <w:pPr>
              <w:pStyle w:val="TAL"/>
              <w:rPr>
                <w:sz w:val="16"/>
              </w:rPr>
            </w:pPr>
            <w:r>
              <w:rPr>
                <w:sz w:val="16"/>
              </w:rPr>
              <w:t>R5-231610</w:t>
            </w:r>
          </w:p>
        </w:tc>
      </w:tr>
      <w:tr w:rsidR="00E17CB2" w14:paraId="7F75A0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50503C" w14:textId="77777777" w:rsidR="00E17CB2" w:rsidRDefault="00E17CB2">
            <w:pPr>
              <w:pStyle w:val="TAL"/>
              <w:rPr>
                <w:sz w:val="16"/>
              </w:rPr>
            </w:pPr>
            <w:r>
              <w:rPr>
                <w:sz w:val="16"/>
              </w:rPr>
              <w:t>R5-230914</w:t>
            </w:r>
          </w:p>
        </w:tc>
        <w:tc>
          <w:tcPr>
            <w:tcW w:w="0" w:type="auto"/>
            <w:tcBorders>
              <w:top w:val="single" w:sz="4" w:space="0" w:color="auto"/>
              <w:left w:val="single" w:sz="4" w:space="0" w:color="auto"/>
              <w:bottom w:val="single" w:sz="4" w:space="0" w:color="auto"/>
              <w:right w:val="single" w:sz="4" w:space="0" w:color="auto"/>
            </w:tcBorders>
            <w:hideMark/>
          </w:tcPr>
          <w:p w14:paraId="0322F0EE" w14:textId="77777777" w:rsidR="00E17CB2" w:rsidRDefault="00E17CB2">
            <w:pPr>
              <w:pStyle w:val="TAL"/>
              <w:rPr>
                <w:sz w:val="16"/>
              </w:rPr>
            </w:pPr>
            <w:r>
              <w:rPr>
                <w:sz w:val="16"/>
              </w:rPr>
              <w:t>Adding Spurious emission TP for DC_12A_n2A</w:t>
            </w:r>
          </w:p>
        </w:tc>
        <w:tc>
          <w:tcPr>
            <w:tcW w:w="0" w:type="auto"/>
            <w:tcBorders>
              <w:top w:val="single" w:sz="4" w:space="0" w:color="auto"/>
              <w:left w:val="single" w:sz="4" w:space="0" w:color="auto"/>
              <w:bottom w:val="single" w:sz="4" w:space="0" w:color="auto"/>
              <w:right w:val="single" w:sz="4" w:space="0" w:color="auto"/>
            </w:tcBorders>
            <w:hideMark/>
          </w:tcPr>
          <w:p w14:paraId="6E8199EC"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7CFAED2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6973E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8FF9FA" w14:textId="77777777" w:rsidR="00E17CB2" w:rsidRDefault="00E17CB2">
            <w:pPr>
              <w:pStyle w:val="TAL"/>
              <w:rPr>
                <w:sz w:val="16"/>
              </w:rPr>
            </w:pPr>
            <w:r>
              <w:rPr>
                <w:sz w:val="16"/>
              </w:rPr>
              <w:t>R5-231611</w:t>
            </w:r>
          </w:p>
        </w:tc>
      </w:tr>
      <w:tr w:rsidR="00E17CB2" w14:paraId="5D6E24E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A95590" w14:textId="77777777" w:rsidR="00E17CB2" w:rsidRDefault="00E17CB2">
            <w:pPr>
              <w:pStyle w:val="TAL"/>
              <w:rPr>
                <w:sz w:val="16"/>
              </w:rPr>
            </w:pPr>
            <w:r>
              <w:rPr>
                <w:sz w:val="16"/>
              </w:rPr>
              <w:t>R5-230915</w:t>
            </w:r>
          </w:p>
        </w:tc>
        <w:tc>
          <w:tcPr>
            <w:tcW w:w="0" w:type="auto"/>
            <w:tcBorders>
              <w:top w:val="single" w:sz="4" w:space="0" w:color="auto"/>
              <w:left w:val="single" w:sz="4" w:space="0" w:color="auto"/>
              <w:bottom w:val="single" w:sz="4" w:space="0" w:color="auto"/>
              <w:right w:val="single" w:sz="4" w:space="0" w:color="auto"/>
            </w:tcBorders>
            <w:hideMark/>
          </w:tcPr>
          <w:p w14:paraId="21446B54" w14:textId="77777777" w:rsidR="00E17CB2" w:rsidRDefault="00E17CB2">
            <w:pPr>
              <w:pStyle w:val="TAL"/>
              <w:rPr>
                <w:sz w:val="16"/>
              </w:rPr>
            </w:pPr>
            <w:r>
              <w:rPr>
                <w:sz w:val="16"/>
              </w:rPr>
              <w:t>Adding 6.4F.2.2 Carrier leakage for NR-U</w:t>
            </w:r>
          </w:p>
        </w:tc>
        <w:tc>
          <w:tcPr>
            <w:tcW w:w="0" w:type="auto"/>
            <w:tcBorders>
              <w:top w:val="single" w:sz="4" w:space="0" w:color="auto"/>
              <w:left w:val="single" w:sz="4" w:space="0" w:color="auto"/>
              <w:bottom w:val="single" w:sz="4" w:space="0" w:color="auto"/>
              <w:right w:val="single" w:sz="4" w:space="0" w:color="auto"/>
            </w:tcBorders>
            <w:hideMark/>
          </w:tcPr>
          <w:p w14:paraId="58D62C36"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2B6B046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3940B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8DF148" w14:textId="77777777" w:rsidR="00E17CB2" w:rsidRDefault="00E17CB2">
            <w:pPr>
              <w:pStyle w:val="TAL"/>
              <w:rPr>
                <w:sz w:val="16"/>
              </w:rPr>
            </w:pPr>
          </w:p>
        </w:tc>
      </w:tr>
      <w:tr w:rsidR="00E17CB2" w14:paraId="2A2F9B0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8BAD21" w14:textId="77777777" w:rsidR="00E17CB2" w:rsidRDefault="00E17CB2">
            <w:pPr>
              <w:pStyle w:val="TAL"/>
              <w:rPr>
                <w:sz w:val="16"/>
              </w:rPr>
            </w:pPr>
            <w:r>
              <w:rPr>
                <w:sz w:val="16"/>
              </w:rPr>
              <w:t>R5-230916</w:t>
            </w:r>
          </w:p>
        </w:tc>
        <w:tc>
          <w:tcPr>
            <w:tcW w:w="0" w:type="auto"/>
            <w:tcBorders>
              <w:top w:val="single" w:sz="4" w:space="0" w:color="auto"/>
              <w:left w:val="single" w:sz="4" w:space="0" w:color="auto"/>
              <w:bottom w:val="single" w:sz="4" w:space="0" w:color="auto"/>
              <w:right w:val="single" w:sz="4" w:space="0" w:color="auto"/>
            </w:tcBorders>
            <w:hideMark/>
          </w:tcPr>
          <w:p w14:paraId="3A7DAFB1" w14:textId="77777777" w:rsidR="00E17CB2" w:rsidRDefault="00E17CB2">
            <w:pPr>
              <w:pStyle w:val="TAL"/>
              <w:rPr>
                <w:sz w:val="16"/>
              </w:rPr>
            </w:pPr>
            <w:r>
              <w:rPr>
                <w:sz w:val="16"/>
              </w:rPr>
              <w:t>Adding 6.4F.2.3 In-band emissions for NR-U</w:t>
            </w:r>
          </w:p>
        </w:tc>
        <w:tc>
          <w:tcPr>
            <w:tcW w:w="0" w:type="auto"/>
            <w:tcBorders>
              <w:top w:val="single" w:sz="4" w:space="0" w:color="auto"/>
              <w:left w:val="single" w:sz="4" w:space="0" w:color="auto"/>
              <w:bottom w:val="single" w:sz="4" w:space="0" w:color="auto"/>
              <w:right w:val="single" w:sz="4" w:space="0" w:color="auto"/>
            </w:tcBorders>
            <w:hideMark/>
          </w:tcPr>
          <w:p w14:paraId="02C9F7F0"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939757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C5C812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D33F49" w14:textId="77777777" w:rsidR="00E17CB2" w:rsidRDefault="00E17CB2">
            <w:pPr>
              <w:pStyle w:val="TAL"/>
              <w:rPr>
                <w:sz w:val="16"/>
              </w:rPr>
            </w:pPr>
          </w:p>
        </w:tc>
      </w:tr>
      <w:tr w:rsidR="00E17CB2" w14:paraId="76E51F9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5A33C6" w14:textId="77777777" w:rsidR="00E17CB2" w:rsidRDefault="00E17CB2">
            <w:pPr>
              <w:pStyle w:val="TAL"/>
              <w:rPr>
                <w:sz w:val="16"/>
              </w:rPr>
            </w:pPr>
            <w:r>
              <w:rPr>
                <w:sz w:val="16"/>
              </w:rPr>
              <w:t>R5-230917</w:t>
            </w:r>
          </w:p>
        </w:tc>
        <w:tc>
          <w:tcPr>
            <w:tcW w:w="0" w:type="auto"/>
            <w:tcBorders>
              <w:top w:val="single" w:sz="4" w:space="0" w:color="auto"/>
              <w:left w:val="single" w:sz="4" w:space="0" w:color="auto"/>
              <w:bottom w:val="single" w:sz="4" w:space="0" w:color="auto"/>
              <w:right w:val="single" w:sz="4" w:space="0" w:color="auto"/>
            </w:tcBorders>
            <w:hideMark/>
          </w:tcPr>
          <w:p w14:paraId="42813EE5" w14:textId="77777777" w:rsidR="00E17CB2" w:rsidRDefault="00E17CB2">
            <w:pPr>
              <w:pStyle w:val="TAL"/>
              <w:rPr>
                <w:sz w:val="16"/>
              </w:rPr>
            </w:pPr>
            <w:proofErr w:type="spellStart"/>
            <w:r>
              <w:rPr>
                <w:sz w:val="16"/>
              </w:rPr>
              <w:t>Update_MU_TT</w:t>
            </w:r>
            <w:proofErr w:type="spellEnd"/>
            <w:r>
              <w:rPr>
                <w:sz w:val="16"/>
              </w:rPr>
              <w:t xml:space="preserve"> for NR-U</w:t>
            </w:r>
          </w:p>
        </w:tc>
        <w:tc>
          <w:tcPr>
            <w:tcW w:w="0" w:type="auto"/>
            <w:tcBorders>
              <w:top w:val="single" w:sz="4" w:space="0" w:color="auto"/>
              <w:left w:val="single" w:sz="4" w:space="0" w:color="auto"/>
              <w:bottom w:val="single" w:sz="4" w:space="0" w:color="auto"/>
              <w:right w:val="single" w:sz="4" w:space="0" w:color="auto"/>
            </w:tcBorders>
            <w:hideMark/>
          </w:tcPr>
          <w:p w14:paraId="7356BCB7"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6192BD6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78FB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4B9022" w14:textId="77777777" w:rsidR="00E17CB2" w:rsidRDefault="00E17CB2">
            <w:pPr>
              <w:pStyle w:val="TAL"/>
              <w:rPr>
                <w:sz w:val="16"/>
              </w:rPr>
            </w:pPr>
          </w:p>
        </w:tc>
      </w:tr>
      <w:tr w:rsidR="00E17CB2" w14:paraId="5561A7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F91F38" w14:textId="77777777" w:rsidR="00E17CB2" w:rsidRDefault="00E17CB2">
            <w:pPr>
              <w:pStyle w:val="TAL"/>
              <w:rPr>
                <w:sz w:val="16"/>
              </w:rPr>
            </w:pPr>
            <w:r>
              <w:rPr>
                <w:sz w:val="16"/>
              </w:rPr>
              <w:t>R5-230918</w:t>
            </w:r>
          </w:p>
        </w:tc>
        <w:tc>
          <w:tcPr>
            <w:tcW w:w="0" w:type="auto"/>
            <w:tcBorders>
              <w:top w:val="single" w:sz="4" w:space="0" w:color="auto"/>
              <w:left w:val="single" w:sz="4" w:space="0" w:color="auto"/>
              <w:bottom w:val="single" w:sz="4" w:space="0" w:color="auto"/>
              <w:right w:val="single" w:sz="4" w:space="0" w:color="auto"/>
            </w:tcBorders>
            <w:hideMark/>
          </w:tcPr>
          <w:p w14:paraId="462F98DC" w14:textId="77777777" w:rsidR="00E17CB2" w:rsidRDefault="00E17CB2">
            <w:pPr>
              <w:pStyle w:val="TAL"/>
              <w:rPr>
                <w:sz w:val="16"/>
              </w:rPr>
            </w:pPr>
            <w:r>
              <w:rPr>
                <w:sz w:val="16"/>
              </w:rPr>
              <w:t>Introduction of 6.4F.2.4_for NR-U</w:t>
            </w:r>
          </w:p>
        </w:tc>
        <w:tc>
          <w:tcPr>
            <w:tcW w:w="0" w:type="auto"/>
            <w:tcBorders>
              <w:top w:val="single" w:sz="4" w:space="0" w:color="auto"/>
              <w:left w:val="single" w:sz="4" w:space="0" w:color="auto"/>
              <w:bottom w:val="single" w:sz="4" w:space="0" w:color="auto"/>
              <w:right w:val="single" w:sz="4" w:space="0" w:color="auto"/>
            </w:tcBorders>
            <w:hideMark/>
          </w:tcPr>
          <w:p w14:paraId="2B0810E1"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6F7C633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1F7799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0087AC" w14:textId="77777777" w:rsidR="00E17CB2" w:rsidRDefault="00E17CB2">
            <w:pPr>
              <w:pStyle w:val="TAL"/>
              <w:rPr>
                <w:sz w:val="16"/>
              </w:rPr>
            </w:pPr>
          </w:p>
        </w:tc>
      </w:tr>
      <w:tr w:rsidR="00E17CB2" w14:paraId="419072A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7506A5" w14:textId="77777777" w:rsidR="00E17CB2" w:rsidRDefault="00E17CB2">
            <w:pPr>
              <w:pStyle w:val="TAL"/>
              <w:rPr>
                <w:sz w:val="16"/>
              </w:rPr>
            </w:pPr>
            <w:r>
              <w:rPr>
                <w:sz w:val="16"/>
              </w:rPr>
              <w:t>R5-230919</w:t>
            </w:r>
          </w:p>
        </w:tc>
        <w:tc>
          <w:tcPr>
            <w:tcW w:w="0" w:type="auto"/>
            <w:tcBorders>
              <w:top w:val="single" w:sz="4" w:space="0" w:color="auto"/>
              <w:left w:val="single" w:sz="4" w:space="0" w:color="auto"/>
              <w:bottom w:val="single" w:sz="4" w:space="0" w:color="auto"/>
              <w:right w:val="single" w:sz="4" w:space="0" w:color="auto"/>
            </w:tcBorders>
            <w:hideMark/>
          </w:tcPr>
          <w:p w14:paraId="0A8CBAF7" w14:textId="77777777" w:rsidR="00E17CB2" w:rsidRDefault="00E17CB2">
            <w:pPr>
              <w:pStyle w:val="TAL"/>
              <w:rPr>
                <w:sz w:val="16"/>
              </w:rPr>
            </w:pPr>
            <w:r>
              <w:rPr>
                <w:sz w:val="16"/>
              </w:rPr>
              <w:t xml:space="preserve">Adding 6.5F.4 Transmit </w:t>
            </w:r>
            <w:proofErr w:type="spellStart"/>
            <w:r>
              <w:rPr>
                <w:sz w:val="16"/>
              </w:rPr>
              <w:t>intermod</w:t>
            </w:r>
            <w:proofErr w:type="spellEnd"/>
            <w:r>
              <w:rPr>
                <w:sz w:val="16"/>
              </w:rPr>
              <w:t xml:space="preserve"> for NR-U</w:t>
            </w:r>
          </w:p>
        </w:tc>
        <w:tc>
          <w:tcPr>
            <w:tcW w:w="0" w:type="auto"/>
            <w:tcBorders>
              <w:top w:val="single" w:sz="4" w:space="0" w:color="auto"/>
              <w:left w:val="single" w:sz="4" w:space="0" w:color="auto"/>
              <w:bottom w:val="single" w:sz="4" w:space="0" w:color="auto"/>
              <w:right w:val="single" w:sz="4" w:space="0" w:color="auto"/>
            </w:tcBorders>
            <w:hideMark/>
          </w:tcPr>
          <w:p w14:paraId="53ED5319"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5299B6D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E08C20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096C66" w14:textId="77777777" w:rsidR="00E17CB2" w:rsidRDefault="00E17CB2">
            <w:pPr>
              <w:pStyle w:val="TAL"/>
              <w:rPr>
                <w:sz w:val="16"/>
              </w:rPr>
            </w:pPr>
          </w:p>
        </w:tc>
      </w:tr>
      <w:tr w:rsidR="00E17CB2" w14:paraId="4FBAF4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8C26B8" w14:textId="77777777" w:rsidR="00E17CB2" w:rsidRDefault="00E17CB2">
            <w:pPr>
              <w:pStyle w:val="TAL"/>
              <w:rPr>
                <w:sz w:val="16"/>
              </w:rPr>
            </w:pPr>
            <w:r>
              <w:rPr>
                <w:sz w:val="16"/>
              </w:rPr>
              <w:t>R5-230920</w:t>
            </w:r>
          </w:p>
        </w:tc>
        <w:tc>
          <w:tcPr>
            <w:tcW w:w="0" w:type="auto"/>
            <w:tcBorders>
              <w:top w:val="single" w:sz="4" w:space="0" w:color="auto"/>
              <w:left w:val="single" w:sz="4" w:space="0" w:color="auto"/>
              <w:bottom w:val="single" w:sz="4" w:space="0" w:color="auto"/>
              <w:right w:val="single" w:sz="4" w:space="0" w:color="auto"/>
            </w:tcBorders>
            <w:hideMark/>
          </w:tcPr>
          <w:p w14:paraId="64B652CF" w14:textId="77777777" w:rsidR="00E17CB2" w:rsidRDefault="00E17CB2">
            <w:pPr>
              <w:pStyle w:val="TAL"/>
              <w:rPr>
                <w:sz w:val="16"/>
              </w:rPr>
            </w:pPr>
            <w:r>
              <w:rPr>
                <w:sz w:val="16"/>
              </w:rPr>
              <w:t>Correction to NR5GC RRC test case 8.2.2.3.1</w:t>
            </w:r>
          </w:p>
        </w:tc>
        <w:tc>
          <w:tcPr>
            <w:tcW w:w="0" w:type="auto"/>
            <w:tcBorders>
              <w:top w:val="single" w:sz="4" w:space="0" w:color="auto"/>
              <w:left w:val="single" w:sz="4" w:space="0" w:color="auto"/>
              <w:bottom w:val="single" w:sz="4" w:space="0" w:color="auto"/>
              <w:right w:val="single" w:sz="4" w:space="0" w:color="auto"/>
            </w:tcBorders>
            <w:hideMark/>
          </w:tcPr>
          <w:p w14:paraId="4193B39A" w14:textId="77777777" w:rsidR="00E17CB2" w:rsidRDefault="00E17CB2">
            <w:pPr>
              <w:pStyle w:val="TAL"/>
              <w:rPr>
                <w:sz w:val="16"/>
              </w:rPr>
            </w:pPr>
            <w:r>
              <w:rPr>
                <w:sz w:val="16"/>
              </w:rPr>
              <w:t>Starpoint, TDIA</w:t>
            </w:r>
          </w:p>
        </w:tc>
        <w:tc>
          <w:tcPr>
            <w:tcW w:w="0" w:type="auto"/>
            <w:tcBorders>
              <w:top w:val="single" w:sz="4" w:space="0" w:color="auto"/>
              <w:left w:val="single" w:sz="4" w:space="0" w:color="auto"/>
              <w:bottom w:val="single" w:sz="4" w:space="0" w:color="auto"/>
              <w:right w:val="single" w:sz="4" w:space="0" w:color="auto"/>
            </w:tcBorders>
            <w:hideMark/>
          </w:tcPr>
          <w:p w14:paraId="5A5E041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CEFA4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658563" w14:textId="77777777" w:rsidR="00E17CB2" w:rsidRDefault="00E17CB2">
            <w:pPr>
              <w:pStyle w:val="TAL"/>
              <w:rPr>
                <w:sz w:val="16"/>
              </w:rPr>
            </w:pPr>
            <w:r>
              <w:rPr>
                <w:sz w:val="16"/>
              </w:rPr>
              <w:t>R5-231412</w:t>
            </w:r>
          </w:p>
        </w:tc>
      </w:tr>
      <w:tr w:rsidR="00E17CB2" w14:paraId="5FCA698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51A512" w14:textId="77777777" w:rsidR="00E17CB2" w:rsidRDefault="00E17CB2">
            <w:pPr>
              <w:pStyle w:val="TAL"/>
              <w:rPr>
                <w:sz w:val="16"/>
              </w:rPr>
            </w:pPr>
            <w:r>
              <w:rPr>
                <w:sz w:val="16"/>
              </w:rPr>
              <w:t>R5-230921</w:t>
            </w:r>
          </w:p>
        </w:tc>
        <w:tc>
          <w:tcPr>
            <w:tcW w:w="0" w:type="auto"/>
            <w:tcBorders>
              <w:top w:val="single" w:sz="4" w:space="0" w:color="auto"/>
              <w:left w:val="single" w:sz="4" w:space="0" w:color="auto"/>
              <w:bottom w:val="single" w:sz="4" w:space="0" w:color="auto"/>
              <w:right w:val="single" w:sz="4" w:space="0" w:color="auto"/>
            </w:tcBorders>
            <w:hideMark/>
          </w:tcPr>
          <w:p w14:paraId="21368001" w14:textId="77777777" w:rsidR="00E17CB2" w:rsidRDefault="00E17CB2">
            <w:pPr>
              <w:pStyle w:val="TAL"/>
              <w:rPr>
                <w:sz w:val="16"/>
              </w:rPr>
            </w:pPr>
            <w:r>
              <w:rPr>
                <w:sz w:val="16"/>
              </w:rPr>
              <w:t>Addition of applicability for new MUSIM test cases</w:t>
            </w:r>
          </w:p>
        </w:tc>
        <w:tc>
          <w:tcPr>
            <w:tcW w:w="0" w:type="auto"/>
            <w:tcBorders>
              <w:top w:val="single" w:sz="4" w:space="0" w:color="auto"/>
              <w:left w:val="single" w:sz="4" w:space="0" w:color="auto"/>
              <w:bottom w:val="single" w:sz="4" w:space="0" w:color="auto"/>
              <w:right w:val="single" w:sz="4" w:space="0" w:color="auto"/>
            </w:tcBorders>
            <w:hideMark/>
          </w:tcPr>
          <w:p w14:paraId="42D95F62"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282D153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936D9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E023CF" w14:textId="77777777" w:rsidR="00E17CB2" w:rsidRDefault="00E17CB2">
            <w:pPr>
              <w:pStyle w:val="TAL"/>
              <w:rPr>
                <w:sz w:val="16"/>
              </w:rPr>
            </w:pPr>
          </w:p>
        </w:tc>
      </w:tr>
      <w:tr w:rsidR="00E17CB2" w14:paraId="11AA010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3F5C1F" w14:textId="77777777" w:rsidR="00E17CB2" w:rsidRDefault="00E17CB2">
            <w:pPr>
              <w:pStyle w:val="TAL"/>
              <w:rPr>
                <w:sz w:val="16"/>
              </w:rPr>
            </w:pPr>
            <w:r>
              <w:rPr>
                <w:sz w:val="16"/>
              </w:rPr>
              <w:t>R5-230922</w:t>
            </w:r>
          </w:p>
        </w:tc>
        <w:tc>
          <w:tcPr>
            <w:tcW w:w="0" w:type="auto"/>
            <w:tcBorders>
              <w:top w:val="single" w:sz="4" w:space="0" w:color="auto"/>
              <w:left w:val="single" w:sz="4" w:space="0" w:color="auto"/>
              <w:bottom w:val="single" w:sz="4" w:space="0" w:color="auto"/>
              <w:right w:val="single" w:sz="4" w:space="0" w:color="auto"/>
            </w:tcBorders>
            <w:hideMark/>
          </w:tcPr>
          <w:p w14:paraId="60BE09AB" w14:textId="77777777" w:rsidR="00E17CB2" w:rsidRDefault="00E17CB2">
            <w:pPr>
              <w:pStyle w:val="TAL"/>
              <w:rPr>
                <w:sz w:val="16"/>
              </w:rPr>
            </w:pPr>
            <w:r>
              <w:rPr>
                <w:sz w:val="16"/>
              </w:rPr>
              <w:t>Remove test cases 10.11 and 10.15</w:t>
            </w:r>
          </w:p>
        </w:tc>
        <w:tc>
          <w:tcPr>
            <w:tcW w:w="0" w:type="auto"/>
            <w:tcBorders>
              <w:top w:val="single" w:sz="4" w:space="0" w:color="auto"/>
              <w:left w:val="single" w:sz="4" w:space="0" w:color="auto"/>
              <w:bottom w:val="single" w:sz="4" w:space="0" w:color="auto"/>
              <w:right w:val="single" w:sz="4" w:space="0" w:color="auto"/>
            </w:tcBorders>
            <w:hideMark/>
          </w:tcPr>
          <w:p w14:paraId="7585E16D"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C25F98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7E35FE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E2036A" w14:textId="77777777" w:rsidR="00E17CB2" w:rsidRDefault="00E17CB2">
            <w:pPr>
              <w:pStyle w:val="TAL"/>
              <w:rPr>
                <w:sz w:val="16"/>
              </w:rPr>
            </w:pPr>
          </w:p>
        </w:tc>
      </w:tr>
      <w:tr w:rsidR="00E17CB2" w14:paraId="7905C5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F74031" w14:textId="77777777" w:rsidR="00E17CB2" w:rsidRDefault="00E17CB2">
            <w:pPr>
              <w:pStyle w:val="TAL"/>
              <w:rPr>
                <w:sz w:val="16"/>
              </w:rPr>
            </w:pPr>
            <w:r>
              <w:rPr>
                <w:sz w:val="16"/>
              </w:rPr>
              <w:t>R5-230923</w:t>
            </w:r>
          </w:p>
        </w:tc>
        <w:tc>
          <w:tcPr>
            <w:tcW w:w="0" w:type="auto"/>
            <w:tcBorders>
              <w:top w:val="single" w:sz="4" w:space="0" w:color="auto"/>
              <w:left w:val="single" w:sz="4" w:space="0" w:color="auto"/>
              <w:bottom w:val="single" w:sz="4" w:space="0" w:color="auto"/>
              <w:right w:val="single" w:sz="4" w:space="0" w:color="auto"/>
            </w:tcBorders>
            <w:hideMark/>
          </w:tcPr>
          <w:p w14:paraId="456663EE" w14:textId="77777777" w:rsidR="00E17CB2" w:rsidRDefault="00E17CB2">
            <w:pPr>
              <w:pStyle w:val="TAL"/>
              <w:rPr>
                <w:sz w:val="16"/>
              </w:rPr>
            </w:pPr>
            <w:r>
              <w:rPr>
                <w:sz w:val="16"/>
              </w:rPr>
              <w:t>Remove applicability clauses for test case 10.11 and 10.15</w:t>
            </w:r>
          </w:p>
        </w:tc>
        <w:tc>
          <w:tcPr>
            <w:tcW w:w="0" w:type="auto"/>
            <w:tcBorders>
              <w:top w:val="single" w:sz="4" w:space="0" w:color="auto"/>
              <w:left w:val="single" w:sz="4" w:space="0" w:color="auto"/>
              <w:bottom w:val="single" w:sz="4" w:space="0" w:color="auto"/>
              <w:right w:val="single" w:sz="4" w:space="0" w:color="auto"/>
            </w:tcBorders>
            <w:hideMark/>
          </w:tcPr>
          <w:p w14:paraId="041469EC"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E3028A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8943EB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361D10" w14:textId="77777777" w:rsidR="00E17CB2" w:rsidRDefault="00E17CB2">
            <w:pPr>
              <w:pStyle w:val="TAL"/>
              <w:rPr>
                <w:sz w:val="16"/>
              </w:rPr>
            </w:pPr>
          </w:p>
        </w:tc>
      </w:tr>
      <w:tr w:rsidR="00E17CB2" w14:paraId="089B0BD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8804FE" w14:textId="77777777" w:rsidR="00E17CB2" w:rsidRDefault="00E17CB2">
            <w:pPr>
              <w:pStyle w:val="TAL"/>
              <w:rPr>
                <w:sz w:val="16"/>
              </w:rPr>
            </w:pPr>
            <w:r>
              <w:rPr>
                <w:sz w:val="16"/>
              </w:rPr>
              <w:t>R5-230924</w:t>
            </w:r>
          </w:p>
        </w:tc>
        <w:tc>
          <w:tcPr>
            <w:tcW w:w="0" w:type="auto"/>
            <w:tcBorders>
              <w:top w:val="single" w:sz="4" w:space="0" w:color="auto"/>
              <w:left w:val="single" w:sz="4" w:space="0" w:color="auto"/>
              <w:bottom w:val="single" w:sz="4" w:space="0" w:color="auto"/>
              <w:right w:val="single" w:sz="4" w:space="0" w:color="auto"/>
            </w:tcBorders>
            <w:hideMark/>
          </w:tcPr>
          <w:p w14:paraId="16347F15" w14:textId="77777777" w:rsidR="00E17CB2" w:rsidRDefault="00E17CB2">
            <w:pPr>
              <w:pStyle w:val="TAL"/>
              <w:rPr>
                <w:sz w:val="16"/>
              </w:rPr>
            </w:pPr>
            <w:r>
              <w:rPr>
                <w:sz w:val="16"/>
              </w:rPr>
              <w:t>Update TT analysis for TC 14.3.2</w:t>
            </w:r>
          </w:p>
        </w:tc>
        <w:tc>
          <w:tcPr>
            <w:tcW w:w="0" w:type="auto"/>
            <w:tcBorders>
              <w:top w:val="single" w:sz="4" w:space="0" w:color="auto"/>
              <w:left w:val="single" w:sz="4" w:space="0" w:color="auto"/>
              <w:bottom w:val="single" w:sz="4" w:space="0" w:color="auto"/>
              <w:right w:val="single" w:sz="4" w:space="0" w:color="auto"/>
            </w:tcBorders>
            <w:hideMark/>
          </w:tcPr>
          <w:p w14:paraId="76FC1760"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4019BA6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610FD6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D709AD" w14:textId="77777777" w:rsidR="00E17CB2" w:rsidRDefault="00E17CB2">
            <w:pPr>
              <w:pStyle w:val="TAL"/>
              <w:rPr>
                <w:sz w:val="16"/>
              </w:rPr>
            </w:pPr>
            <w:r>
              <w:rPr>
                <w:sz w:val="16"/>
              </w:rPr>
              <w:t>R5-231758</w:t>
            </w:r>
          </w:p>
        </w:tc>
      </w:tr>
      <w:tr w:rsidR="00E17CB2" w14:paraId="0562CC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21F05A" w14:textId="77777777" w:rsidR="00E17CB2" w:rsidRDefault="00E17CB2">
            <w:pPr>
              <w:pStyle w:val="TAL"/>
              <w:rPr>
                <w:sz w:val="16"/>
              </w:rPr>
            </w:pPr>
            <w:r>
              <w:rPr>
                <w:sz w:val="16"/>
              </w:rPr>
              <w:t>R5-230925</w:t>
            </w:r>
          </w:p>
        </w:tc>
        <w:tc>
          <w:tcPr>
            <w:tcW w:w="0" w:type="auto"/>
            <w:tcBorders>
              <w:top w:val="single" w:sz="4" w:space="0" w:color="auto"/>
              <w:left w:val="single" w:sz="4" w:space="0" w:color="auto"/>
              <w:bottom w:val="single" w:sz="4" w:space="0" w:color="auto"/>
              <w:right w:val="single" w:sz="4" w:space="0" w:color="auto"/>
            </w:tcBorders>
            <w:hideMark/>
          </w:tcPr>
          <w:p w14:paraId="140E7DD8" w14:textId="77777777" w:rsidR="00E17CB2" w:rsidRDefault="00E17CB2">
            <w:pPr>
              <w:pStyle w:val="TAL"/>
              <w:rPr>
                <w:sz w:val="16"/>
              </w:rPr>
            </w:pPr>
            <w:r>
              <w:rPr>
                <w:sz w:val="16"/>
              </w:rPr>
              <w:t>New TT analysis for TC 4A.1.1.1</w:t>
            </w:r>
          </w:p>
        </w:tc>
        <w:tc>
          <w:tcPr>
            <w:tcW w:w="0" w:type="auto"/>
            <w:tcBorders>
              <w:top w:val="single" w:sz="4" w:space="0" w:color="auto"/>
              <w:left w:val="single" w:sz="4" w:space="0" w:color="auto"/>
              <w:bottom w:val="single" w:sz="4" w:space="0" w:color="auto"/>
              <w:right w:val="single" w:sz="4" w:space="0" w:color="auto"/>
            </w:tcBorders>
            <w:hideMark/>
          </w:tcPr>
          <w:p w14:paraId="0AFE9672"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3DE581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3E78CC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0FACBE" w14:textId="77777777" w:rsidR="00E17CB2" w:rsidRDefault="00E17CB2">
            <w:pPr>
              <w:pStyle w:val="TAL"/>
              <w:rPr>
                <w:sz w:val="16"/>
              </w:rPr>
            </w:pPr>
          </w:p>
        </w:tc>
      </w:tr>
      <w:tr w:rsidR="00E17CB2" w14:paraId="1B9AC1C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5369B5" w14:textId="77777777" w:rsidR="00E17CB2" w:rsidRDefault="00E17CB2">
            <w:pPr>
              <w:pStyle w:val="TAL"/>
              <w:rPr>
                <w:sz w:val="16"/>
              </w:rPr>
            </w:pPr>
            <w:r>
              <w:rPr>
                <w:sz w:val="16"/>
              </w:rPr>
              <w:t>R5-230926</w:t>
            </w:r>
          </w:p>
        </w:tc>
        <w:tc>
          <w:tcPr>
            <w:tcW w:w="0" w:type="auto"/>
            <w:tcBorders>
              <w:top w:val="single" w:sz="4" w:space="0" w:color="auto"/>
              <w:left w:val="single" w:sz="4" w:space="0" w:color="auto"/>
              <w:bottom w:val="single" w:sz="4" w:space="0" w:color="auto"/>
              <w:right w:val="single" w:sz="4" w:space="0" w:color="auto"/>
            </w:tcBorders>
            <w:hideMark/>
          </w:tcPr>
          <w:p w14:paraId="2D0B2291" w14:textId="77777777" w:rsidR="00E17CB2" w:rsidRDefault="00E17CB2">
            <w:pPr>
              <w:pStyle w:val="TAL"/>
              <w:rPr>
                <w:sz w:val="16"/>
              </w:rPr>
            </w:pPr>
            <w:r>
              <w:rPr>
                <w:sz w:val="16"/>
              </w:rPr>
              <w:t>New TT analysis for TC 4A.2.1.1</w:t>
            </w:r>
          </w:p>
        </w:tc>
        <w:tc>
          <w:tcPr>
            <w:tcW w:w="0" w:type="auto"/>
            <w:tcBorders>
              <w:top w:val="single" w:sz="4" w:space="0" w:color="auto"/>
              <w:left w:val="single" w:sz="4" w:space="0" w:color="auto"/>
              <w:bottom w:val="single" w:sz="4" w:space="0" w:color="auto"/>
              <w:right w:val="single" w:sz="4" w:space="0" w:color="auto"/>
            </w:tcBorders>
            <w:hideMark/>
          </w:tcPr>
          <w:p w14:paraId="1F39D80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921B66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D602F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04075A" w14:textId="77777777" w:rsidR="00E17CB2" w:rsidRDefault="00E17CB2">
            <w:pPr>
              <w:pStyle w:val="TAL"/>
              <w:rPr>
                <w:sz w:val="16"/>
              </w:rPr>
            </w:pPr>
          </w:p>
        </w:tc>
      </w:tr>
      <w:tr w:rsidR="00E17CB2" w14:paraId="4CC78D3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084D47" w14:textId="77777777" w:rsidR="00E17CB2" w:rsidRDefault="00E17CB2">
            <w:pPr>
              <w:pStyle w:val="TAL"/>
              <w:rPr>
                <w:sz w:val="16"/>
              </w:rPr>
            </w:pPr>
            <w:r>
              <w:rPr>
                <w:sz w:val="16"/>
              </w:rPr>
              <w:t>R5-230927</w:t>
            </w:r>
          </w:p>
        </w:tc>
        <w:tc>
          <w:tcPr>
            <w:tcW w:w="0" w:type="auto"/>
            <w:tcBorders>
              <w:top w:val="single" w:sz="4" w:space="0" w:color="auto"/>
              <w:left w:val="single" w:sz="4" w:space="0" w:color="auto"/>
              <w:bottom w:val="single" w:sz="4" w:space="0" w:color="auto"/>
              <w:right w:val="single" w:sz="4" w:space="0" w:color="auto"/>
            </w:tcBorders>
            <w:hideMark/>
          </w:tcPr>
          <w:p w14:paraId="288964CD" w14:textId="77777777" w:rsidR="00E17CB2" w:rsidRDefault="00E17CB2">
            <w:pPr>
              <w:pStyle w:val="TAL"/>
              <w:rPr>
                <w:sz w:val="16"/>
              </w:rPr>
            </w:pPr>
            <w:r>
              <w:rPr>
                <w:sz w:val="16"/>
              </w:rPr>
              <w:t>Update TC 14.3.2 with TT analysis results</w:t>
            </w:r>
          </w:p>
        </w:tc>
        <w:tc>
          <w:tcPr>
            <w:tcW w:w="0" w:type="auto"/>
            <w:tcBorders>
              <w:top w:val="single" w:sz="4" w:space="0" w:color="auto"/>
              <w:left w:val="single" w:sz="4" w:space="0" w:color="auto"/>
              <w:bottom w:val="single" w:sz="4" w:space="0" w:color="auto"/>
              <w:right w:val="single" w:sz="4" w:space="0" w:color="auto"/>
            </w:tcBorders>
            <w:hideMark/>
          </w:tcPr>
          <w:p w14:paraId="39ECD54E"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4DBFDA1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1E8C8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011D23" w14:textId="77777777" w:rsidR="00E17CB2" w:rsidRDefault="00E17CB2">
            <w:pPr>
              <w:pStyle w:val="TAL"/>
              <w:rPr>
                <w:sz w:val="16"/>
              </w:rPr>
            </w:pPr>
          </w:p>
        </w:tc>
      </w:tr>
      <w:tr w:rsidR="00E17CB2" w14:paraId="509331E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82994F" w14:textId="77777777" w:rsidR="00E17CB2" w:rsidRDefault="00E17CB2">
            <w:pPr>
              <w:pStyle w:val="TAL"/>
              <w:rPr>
                <w:sz w:val="16"/>
              </w:rPr>
            </w:pPr>
            <w:r>
              <w:rPr>
                <w:sz w:val="16"/>
              </w:rPr>
              <w:t>R5-230928</w:t>
            </w:r>
          </w:p>
        </w:tc>
        <w:tc>
          <w:tcPr>
            <w:tcW w:w="0" w:type="auto"/>
            <w:tcBorders>
              <w:top w:val="single" w:sz="4" w:space="0" w:color="auto"/>
              <w:left w:val="single" w:sz="4" w:space="0" w:color="auto"/>
              <w:bottom w:val="single" w:sz="4" w:space="0" w:color="auto"/>
              <w:right w:val="single" w:sz="4" w:space="0" w:color="auto"/>
            </w:tcBorders>
            <w:hideMark/>
          </w:tcPr>
          <w:p w14:paraId="13402300" w14:textId="77777777" w:rsidR="00E17CB2" w:rsidRDefault="00E17CB2">
            <w:pPr>
              <w:pStyle w:val="TAL"/>
              <w:rPr>
                <w:sz w:val="16"/>
              </w:rPr>
            </w:pPr>
            <w:r>
              <w:rPr>
                <w:sz w:val="16"/>
              </w:rPr>
              <w:t>Update minimum conformance requirements for dual PFL for TC 14.3.2</w:t>
            </w:r>
          </w:p>
        </w:tc>
        <w:tc>
          <w:tcPr>
            <w:tcW w:w="0" w:type="auto"/>
            <w:tcBorders>
              <w:top w:val="single" w:sz="4" w:space="0" w:color="auto"/>
              <w:left w:val="single" w:sz="4" w:space="0" w:color="auto"/>
              <w:bottom w:val="single" w:sz="4" w:space="0" w:color="auto"/>
              <w:right w:val="single" w:sz="4" w:space="0" w:color="auto"/>
            </w:tcBorders>
            <w:hideMark/>
          </w:tcPr>
          <w:p w14:paraId="1E8B6C6D"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5CB58A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13F9D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63C542" w14:textId="77777777" w:rsidR="00E17CB2" w:rsidRDefault="00E17CB2">
            <w:pPr>
              <w:pStyle w:val="TAL"/>
              <w:rPr>
                <w:sz w:val="16"/>
              </w:rPr>
            </w:pPr>
            <w:r>
              <w:rPr>
                <w:sz w:val="16"/>
              </w:rPr>
              <w:t>R5-231798</w:t>
            </w:r>
          </w:p>
        </w:tc>
      </w:tr>
      <w:tr w:rsidR="00E17CB2" w14:paraId="25CE07A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EDEB85" w14:textId="77777777" w:rsidR="00E17CB2" w:rsidRDefault="00E17CB2">
            <w:pPr>
              <w:pStyle w:val="TAL"/>
              <w:rPr>
                <w:sz w:val="16"/>
              </w:rPr>
            </w:pPr>
            <w:r>
              <w:rPr>
                <w:sz w:val="16"/>
              </w:rPr>
              <w:t>R5-230929</w:t>
            </w:r>
          </w:p>
        </w:tc>
        <w:tc>
          <w:tcPr>
            <w:tcW w:w="0" w:type="auto"/>
            <w:tcBorders>
              <w:top w:val="single" w:sz="4" w:space="0" w:color="auto"/>
              <w:left w:val="single" w:sz="4" w:space="0" w:color="auto"/>
              <w:bottom w:val="single" w:sz="4" w:space="0" w:color="auto"/>
              <w:right w:val="single" w:sz="4" w:space="0" w:color="auto"/>
            </w:tcBorders>
            <w:hideMark/>
          </w:tcPr>
          <w:p w14:paraId="7771122C" w14:textId="77777777" w:rsidR="00E17CB2" w:rsidRDefault="00E17CB2">
            <w:pPr>
              <w:pStyle w:val="TAL"/>
              <w:rPr>
                <w:sz w:val="16"/>
              </w:rPr>
            </w:pPr>
            <w:r>
              <w:rPr>
                <w:sz w:val="16"/>
              </w:rPr>
              <w:t>Update  TC 4A.1.1.1 with TT analysis results</w:t>
            </w:r>
          </w:p>
        </w:tc>
        <w:tc>
          <w:tcPr>
            <w:tcW w:w="0" w:type="auto"/>
            <w:tcBorders>
              <w:top w:val="single" w:sz="4" w:space="0" w:color="auto"/>
              <w:left w:val="single" w:sz="4" w:space="0" w:color="auto"/>
              <w:bottom w:val="single" w:sz="4" w:space="0" w:color="auto"/>
              <w:right w:val="single" w:sz="4" w:space="0" w:color="auto"/>
            </w:tcBorders>
            <w:hideMark/>
          </w:tcPr>
          <w:p w14:paraId="47D31F6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969020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C80465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17A2D2" w14:textId="77777777" w:rsidR="00E17CB2" w:rsidRDefault="00E17CB2">
            <w:pPr>
              <w:pStyle w:val="TAL"/>
              <w:rPr>
                <w:sz w:val="16"/>
              </w:rPr>
            </w:pPr>
          </w:p>
        </w:tc>
      </w:tr>
      <w:tr w:rsidR="00E17CB2" w14:paraId="1AD9968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07DEA4" w14:textId="77777777" w:rsidR="00E17CB2" w:rsidRDefault="00E17CB2">
            <w:pPr>
              <w:pStyle w:val="TAL"/>
              <w:rPr>
                <w:sz w:val="16"/>
              </w:rPr>
            </w:pPr>
            <w:r>
              <w:rPr>
                <w:sz w:val="16"/>
              </w:rPr>
              <w:t>R5-230930</w:t>
            </w:r>
          </w:p>
        </w:tc>
        <w:tc>
          <w:tcPr>
            <w:tcW w:w="0" w:type="auto"/>
            <w:tcBorders>
              <w:top w:val="single" w:sz="4" w:space="0" w:color="auto"/>
              <w:left w:val="single" w:sz="4" w:space="0" w:color="auto"/>
              <w:bottom w:val="single" w:sz="4" w:space="0" w:color="auto"/>
              <w:right w:val="single" w:sz="4" w:space="0" w:color="auto"/>
            </w:tcBorders>
            <w:hideMark/>
          </w:tcPr>
          <w:p w14:paraId="04F52CAC" w14:textId="77777777" w:rsidR="00E17CB2" w:rsidRDefault="00E17CB2">
            <w:pPr>
              <w:pStyle w:val="TAL"/>
              <w:rPr>
                <w:sz w:val="16"/>
              </w:rPr>
            </w:pPr>
            <w:r>
              <w:rPr>
                <w:sz w:val="16"/>
              </w:rPr>
              <w:t>Update  TC 4A.2.1.1 with TT analysis results</w:t>
            </w:r>
          </w:p>
        </w:tc>
        <w:tc>
          <w:tcPr>
            <w:tcW w:w="0" w:type="auto"/>
            <w:tcBorders>
              <w:top w:val="single" w:sz="4" w:space="0" w:color="auto"/>
              <w:left w:val="single" w:sz="4" w:space="0" w:color="auto"/>
              <w:bottom w:val="single" w:sz="4" w:space="0" w:color="auto"/>
              <w:right w:val="single" w:sz="4" w:space="0" w:color="auto"/>
            </w:tcBorders>
            <w:hideMark/>
          </w:tcPr>
          <w:p w14:paraId="4CBF75F6"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81D300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2C8C90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D4B968" w14:textId="77777777" w:rsidR="00E17CB2" w:rsidRDefault="00E17CB2">
            <w:pPr>
              <w:pStyle w:val="TAL"/>
              <w:rPr>
                <w:sz w:val="16"/>
              </w:rPr>
            </w:pPr>
          </w:p>
        </w:tc>
      </w:tr>
      <w:tr w:rsidR="00E17CB2" w14:paraId="5E94C1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70D1C0" w14:textId="77777777" w:rsidR="00E17CB2" w:rsidRDefault="00E17CB2">
            <w:pPr>
              <w:pStyle w:val="TAL"/>
              <w:rPr>
                <w:sz w:val="16"/>
              </w:rPr>
            </w:pPr>
            <w:r>
              <w:rPr>
                <w:sz w:val="16"/>
              </w:rPr>
              <w:t>R5-230931</w:t>
            </w:r>
          </w:p>
        </w:tc>
        <w:tc>
          <w:tcPr>
            <w:tcW w:w="0" w:type="auto"/>
            <w:tcBorders>
              <w:top w:val="single" w:sz="4" w:space="0" w:color="auto"/>
              <w:left w:val="single" w:sz="4" w:space="0" w:color="auto"/>
              <w:bottom w:val="single" w:sz="4" w:space="0" w:color="auto"/>
              <w:right w:val="single" w:sz="4" w:space="0" w:color="auto"/>
            </w:tcBorders>
            <w:hideMark/>
          </w:tcPr>
          <w:p w14:paraId="0B2B6D46" w14:textId="77777777" w:rsidR="00E17CB2" w:rsidRDefault="00E17CB2">
            <w:pPr>
              <w:pStyle w:val="TAL"/>
              <w:rPr>
                <w:sz w:val="16"/>
              </w:rPr>
            </w:pPr>
            <w:r>
              <w:rPr>
                <w:sz w:val="16"/>
              </w:rPr>
              <w:t>Minimum requirements for TC 4A.2.1.1</w:t>
            </w:r>
          </w:p>
        </w:tc>
        <w:tc>
          <w:tcPr>
            <w:tcW w:w="0" w:type="auto"/>
            <w:tcBorders>
              <w:top w:val="single" w:sz="4" w:space="0" w:color="auto"/>
              <w:left w:val="single" w:sz="4" w:space="0" w:color="auto"/>
              <w:bottom w:val="single" w:sz="4" w:space="0" w:color="auto"/>
              <w:right w:val="single" w:sz="4" w:space="0" w:color="auto"/>
            </w:tcBorders>
            <w:hideMark/>
          </w:tcPr>
          <w:p w14:paraId="1C0BC497"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A81842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5B6FD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332EBB" w14:textId="77777777" w:rsidR="00E17CB2" w:rsidRDefault="00E17CB2">
            <w:pPr>
              <w:pStyle w:val="TAL"/>
              <w:rPr>
                <w:sz w:val="16"/>
              </w:rPr>
            </w:pPr>
          </w:p>
        </w:tc>
      </w:tr>
      <w:tr w:rsidR="00E17CB2" w14:paraId="42696C5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DFB26F" w14:textId="77777777" w:rsidR="00E17CB2" w:rsidRDefault="00E17CB2">
            <w:pPr>
              <w:pStyle w:val="TAL"/>
              <w:rPr>
                <w:sz w:val="16"/>
              </w:rPr>
            </w:pPr>
            <w:r>
              <w:rPr>
                <w:sz w:val="16"/>
              </w:rPr>
              <w:t>R5-230932</w:t>
            </w:r>
          </w:p>
        </w:tc>
        <w:tc>
          <w:tcPr>
            <w:tcW w:w="0" w:type="auto"/>
            <w:tcBorders>
              <w:top w:val="single" w:sz="4" w:space="0" w:color="auto"/>
              <w:left w:val="single" w:sz="4" w:space="0" w:color="auto"/>
              <w:bottom w:val="single" w:sz="4" w:space="0" w:color="auto"/>
              <w:right w:val="single" w:sz="4" w:space="0" w:color="auto"/>
            </w:tcBorders>
            <w:hideMark/>
          </w:tcPr>
          <w:p w14:paraId="1FCCF4F0" w14:textId="77777777" w:rsidR="00E17CB2" w:rsidRDefault="00E17CB2">
            <w:pPr>
              <w:pStyle w:val="TAL"/>
              <w:rPr>
                <w:sz w:val="16"/>
              </w:rPr>
            </w:pPr>
            <w:r>
              <w:rPr>
                <w:sz w:val="16"/>
              </w:rPr>
              <w:t>Update Annex F for NE-DC test cases</w:t>
            </w:r>
          </w:p>
        </w:tc>
        <w:tc>
          <w:tcPr>
            <w:tcW w:w="0" w:type="auto"/>
            <w:tcBorders>
              <w:top w:val="single" w:sz="4" w:space="0" w:color="auto"/>
              <w:left w:val="single" w:sz="4" w:space="0" w:color="auto"/>
              <w:bottom w:val="single" w:sz="4" w:space="0" w:color="auto"/>
              <w:right w:val="single" w:sz="4" w:space="0" w:color="auto"/>
            </w:tcBorders>
            <w:hideMark/>
          </w:tcPr>
          <w:p w14:paraId="14DD5FE6"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BB4C3B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0C3F53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A2A38E" w14:textId="77777777" w:rsidR="00E17CB2" w:rsidRDefault="00E17CB2">
            <w:pPr>
              <w:pStyle w:val="TAL"/>
              <w:rPr>
                <w:sz w:val="16"/>
              </w:rPr>
            </w:pPr>
          </w:p>
        </w:tc>
      </w:tr>
      <w:tr w:rsidR="00E17CB2" w14:paraId="7F405F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6EBCDE" w14:textId="77777777" w:rsidR="00E17CB2" w:rsidRDefault="00E17CB2">
            <w:pPr>
              <w:pStyle w:val="TAL"/>
              <w:rPr>
                <w:sz w:val="16"/>
              </w:rPr>
            </w:pPr>
            <w:r>
              <w:rPr>
                <w:sz w:val="16"/>
              </w:rPr>
              <w:t>R5-230933</w:t>
            </w:r>
          </w:p>
        </w:tc>
        <w:tc>
          <w:tcPr>
            <w:tcW w:w="0" w:type="auto"/>
            <w:tcBorders>
              <w:top w:val="single" w:sz="4" w:space="0" w:color="auto"/>
              <w:left w:val="single" w:sz="4" w:space="0" w:color="auto"/>
              <w:bottom w:val="single" w:sz="4" w:space="0" w:color="auto"/>
              <w:right w:val="single" w:sz="4" w:space="0" w:color="auto"/>
            </w:tcBorders>
            <w:hideMark/>
          </w:tcPr>
          <w:p w14:paraId="70507A5F" w14:textId="77777777" w:rsidR="00E17CB2" w:rsidRDefault="00E17CB2">
            <w:pPr>
              <w:pStyle w:val="TAL"/>
              <w:rPr>
                <w:sz w:val="16"/>
              </w:rPr>
            </w:pPr>
            <w:r>
              <w:rPr>
                <w:sz w:val="16"/>
              </w:rPr>
              <w:t>On the MU Threshold for DL AWGN absolute power for RRM FR2 PC1</w:t>
            </w:r>
          </w:p>
        </w:tc>
        <w:tc>
          <w:tcPr>
            <w:tcW w:w="0" w:type="auto"/>
            <w:tcBorders>
              <w:top w:val="single" w:sz="4" w:space="0" w:color="auto"/>
              <w:left w:val="single" w:sz="4" w:space="0" w:color="auto"/>
              <w:bottom w:val="single" w:sz="4" w:space="0" w:color="auto"/>
              <w:right w:val="single" w:sz="4" w:space="0" w:color="auto"/>
            </w:tcBorders>
            <w:hideMark/>
          </w:tcPr>
          <w:p w14:paraId="5A7373A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A2922FE"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73022C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B2B7C2" w14:textId="77777777" w:rsidR="00E17CB2" w:rsidRDefault="00E17CB2">
            <w:pPr>
              <w:pStyle w:val="TAL"/>
              <w:rPr>
                <w:sz w:val="16"/>
              </w:rPr>
            </w:pPr>
          </w:p>
        </w:tc>
      </w:tr>
      <w:tr w:rsidR="00E17CB2" w14:paraId="3473A23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94CDEF" w14:textId="77777777" w:rsidR="00E17CB2" w:rsidRDefault="00E17CB2">
            <w:pPr>
              <w:pStyle w:val="TAL"/>
              <w:rPr>
                <w:sz w:val="16"/>
              </w:rPr>
            </w:pPr>
            <w:r>
              <w:rPr>
                <w:sz w:val="16"/>
              </w:rPr>
              <w:t>R5-230934</w:t>
            </w:r>
          </w:p>
        </w:tc>
        <w:tc>
          <w:tcPr>
            <w:tcW w:w="0" w:type="auto"/>
            <w:tcBorders>
              <w:top w:val="single" w:sz="4" w:space="0" w:color="auto"/>
              <w:left w:val="single" w:sz="4" w:space="0" w:color="auto"/>
              <w:bottom w:val="single" w:sz="4" w:space="0" w:color="auto"/>
              <w:right w:val="single" w:sz="4" w:space="0" w:color="auto"/>
            </w:tcBorders>
            <w:hideMark/>
          </w:tcPr>
          <w:p w14:paraId="5EAD363E" w14:textId="77777777" w:rsidR="00E17CB2" w:rsidRDefault="00E17CB2">
            <w:pPr>
              <w:pStyle w:val="TAL"/>
              <w:rPr>
                <w:sz w:val="16"/>
              </w:rPr>
            </w:pPr>
            <w:r>
              <w:rPr>
                <w:sz w:val="16"/>
              </w:rPr>
              <w:t>On AP#97.25 RRM 1x2 channel configuration</w:t>
            </w:r>
          </w:p>
        </w:tc>
        <w:tc>
          <w:tcPr>
            <w:tcW w:w="0" w:type="auto"/>
            <w:tcBorders>
              <w:top w:val="single" w:sz="4" w:space="0" w:color="auto"/>
              <w:left w:val="single" w:sz="4" w:space="0" w:color="auto"/>
              <w:bottom w:val="single" w:sz="4" w:space="0" w:color="auto"/>
              <w:right w:val="single" w:sz="4" w:space="0" w:color="auto"/>
            </w:tcBorders>
            <w:hideMark/>
          </w:tcPr>
          <w:p w14:paraId="3606E25C"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4126A4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7770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187600" w14:textId="77777777" w:rsidR="00E17CB2" w:rsidRDefault="00E17CB2">
            <w:pPr>
              <w:pStyle w:val="TAL"/>
              <w:rPr>
                <w:sz w:val="16"/>
              </w:rPr>
            </w:pPr>
          </w:p>
        </w:tc>
      </w:tr>
      <w:tr w:rsidR="00E17CB2" w14:paraId="14D9D3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21E128" w14:textId="77777777" w:rsidR="00E17CB2" w:rsidRDefault="00E17CB2">
            <w:pPr>
              <w:pStyle w:val="TAL"/>
              <w:rPr>
                <w:sz w:val="16"/>
              </w:rPr>
            </w:pPr>
            <w:r>
              <w:rPr>
                <w:sz w:val="16"/>
              </w:rPr>
              <w:t>R5-230935</w:t>
            </w:r>
          </w:p>
        </w:tc>
        <w:tc>
          <w:tcPr>
            <w:tcW w:w="0" w:type="auto"/>
            <w:tcBorders>
              <w:top w:val="single" w:sz="4" w:space="0" w:color="auto"/>
              <w:left w:val="single" w:sz="4" w:space="0" w:color="auto"/>
              <w:bottom w:val="single" w:sz="4" w:space="0" w:color="auto"/>
              <w:right w:val="single" w:sz="4" w:space="0" w:color="auto"/>
            </w:tcBorders>
            <w:hideMark/>
          </w:tcPr>
          <w:p w14:paraId="55C78D94" w14:textId="77777777" w:rsidR="00E17CB2" w:rsidRDefault="00E17CB2">
            <w:pPr>
              <w:pStyle w:val="TAL"/>
              <w:rPr>
                <w:sz w:val="16"/>
              </w:rPr>
            </w:pPr>
            <w:r>
              <w:rPr>
                <w:sz w:val="16"/>
              </w:rPr>
              <w:t>Addition of New MUSIM TC 8.1.5.10.3- UE Assistance Information / MUSIM / Leaving RRC_CONNECTED / T346g expires</w:t>
            </w:r>
          </w:p>
        </w:tc>
        <w:tc>
          <w:tcPr>
            <w:tcW w:w="0" w:type="auto"/>
            <w:tcBorders>
              <w:top w:val="single" w:sz="4" w:space="0" w:color="auto"/>
              <w:left w:val="single" w:sz="4" w:space="0" w:color="auto"/>
              <w:bottom w:val="single" w:sz="4" w:space="0" w:color="auto"/>
              <w:right w:val="single" w:sz="4" w:space="0" w:color="auto"/>
            </w:tcBorders>
            <w:hideMark/>
          </w:tcPr>
          <w:p w14:paraId="638F3CA2"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0915F2D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11C95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66FBE2" w14:textId="77777777" w:rsidR="00E17CB2" w:rsidRDefault="00E17CB2">
            <w:pPr>
              <w:pStyle w:val="TAL"/>
              <w:rPr>
                <w:sz w:val="16"/>
              </w:rPr>
            </w:pPr>
            <w:r>
              <w:rPr>
                <w:sz w:val="16"/>
              </w:rPr>
              <w:t>R5-231521</w:t>
            </w:r>
          </w:p>
        </w:tc>
      </w:tr>
      <w:tr w:rsidR="00E17CB2" w14:paraId="04D7E4F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9ABE77" w14:textId="77777777" w:rsidR="00E17CB2" w:rsidRDefault="00E17CB2">
            <w:pPr>
              <w:pStyle w:val="TAL"/>
              <w:rPr>
                <w:sz w:val="16"/>
              </w:rPr>
            </w:pPr>
            <w:r>
              <w:rPr>
                <w:sz w:val="16"/>
              </w:rPr>
              <w:t>R5-230936</w:t>
            </w:r>
          </w:p>
        </w:tc>
        <w:tc>
          <w:tcPr>
            <w:tcW w:w="0" w:type="auto"/>
            <w:tcBorders>
              <w:top w:val="single" w:sz="4" w:space="0" w:color="auto"/>
              <w:left w:val="single" w:sz="4" w:space="0" w:color="auto"/>
              <w:bottom w:val="single" w:sz="4" w:space="0" w:color="auto"/>
              <w:right w:val="single" w:sz="4" w:space="0" w:color="auto"/>
            </w:tcBorders>
            <w:hideMark/>
          </w:tcPr>
          <w:p w14:paraId="62897F32" w14:textId="77777777" w:rsidR="00E17CB2" w:rsidRDefault="00E17CB2">
            <w:pPr>
              <w:pStyle w:val="TAL"/>
              <w:rPr>
                <w:sz w:val="16"/>
              </w:rPr>
            </w:pPr>
            <w:r>
              <w:rPr>
                <w:sz w:val="16"/>
              </w:rPr>
              <w:t>Addition of New MUSIM TC 9.3.1.20- Service Request / MUSIM / Rejection of paging</w:t>
            </w:r>
          </w:p>
        </w:tc>
        <w:tc>
          <w:tcPr>
            <w:tcW w:w="0" w:type="auto"/>
            <w:tcBorders>
              <w:top w:val="single" w:sz="4" w:space="0" w:color="auto"/>
              <w:left w:val="single" w:sz="4" w:space="0" w:color="auto"/>
              <w:bottom w:val="single" w:sz="4" w:space="0" w:color="auto"/>
              <w:right w:val="single" w:sz="4" w:space="0" w:color="auto"/>
            </w:tcBorders>
            <w:hideMark/>
          </w:tcPr>
          <w:p w14:paraId="4FE18232"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194C9A9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D4932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1E7E16" w14:textId="77777777" w:rsidR="00E17CB2" w:rsidRDefault="00E17CB2">
            <w:pPr>
              <w:pStyle w:val="TAL"/>
              <w:rPr>
                <w:sz w:val="16"/>
              </w:rPr>
            </w:pPr>
            <w:r>
              <w:rPr>
                <w:sz w:val="16"/>
              </w:rPr>
              <w:t>R5-231522</w:t>
            </w:r>
          </w:p>
        </w:tc>
      </w:tr>
      <w:tr w:rsidR="00E17CB2" w14:paraId="6F50DB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76A7F2" w14:textId="77777777" w:rsidR="00E17CB2" w:rsidRDefault="00E17CB2">
            <w:pPr>
              <w:pStyle w:val="TAL"/>
              <w:rPr>
                <w:sz w:val="16"/>
              </w:rPr>
            </w:pPr>
            <w:r>
              <w:rPr>
                <w:sz w:val="16"/>
              </w:rPr>
              <w:t>R5-230937</w:t>
            </w:r>
          </w:p>
        </w:tc>
        <w:tc>
          <w:tcPr>
            <w:tcW w:w="0" w:type="auto"/>
            <w:tcBorders>
              <w:top w:val="single" w:sz="4" w:space="0" w:color="auto"/>
              <w:left w:val="single" w:sz="4" w:space="0" w:color="auto"/>
              <w:bottom w:val="single" w:sz="4" w:space="0" w:color="auto"/>
              <w:right w:val="single" w:sz="4" w:space="0" w:color="auto"/>
            </w:tcBorders>
            <w:hideMark/>
          </w:tcPr>
          <w:p w14:paraId="0815EA2D" w14:textId="77777777" w:rsidR="00E17CB2" w:rsidRDefault="00E17CB2">
            <w:pPr>
              <w:pStyle w:val="TAL"/>
              <w:rPr>
                <w:sz w:val="16"/>
              </w:rPr>
            </w:pPr>
            <w:r>
              <w:rPr>
                <w:sz w:val="16"/>
              </w:rPr>
              <w:t>Update of the contents of RRC messages for L2 U2N relay related operation</w:t>
            </w:r>
          </w:p>
        </w:tc>
        <w:tc>
          <w:tcPr>
            <w:tcW w:w="0" w:type="auto"/>
            <w:tcBorders>
              <w:top w:val="single" w:sz="4" w:space="0" w:color="auto"/>
              <w:left w:val="single" w:sz="4" w:space="0" w:color="auto"/>
              <w:bottom w:val="single" w:sz="4" w:space="0" w:color="auto"/>
              <w:right w:val="single" w:sz="4" w:space="0" w:color="auto"/>
            </w:tcBorders>
            <w:hideMark/>
          </w:tcPr>
          <w:p w14:paraId="4BC56C1B"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6FD124A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77A9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BA11FD" w14:textId="77777777" w:rsidR="00E17CB2" w:rsidRDefault="00E17CB2">
            <w:pPr>
              <w:pStyle w:val="TAL"/>
              <w:rPr>
                <w:sz w:val="16"/>
              </w:rPr>
            </w:pPr>
            <w:r>
              <w:rPr>
                <w:sz w:val="16"/>
              </w:rPr>
              <w:t>R5-231448</w:t>
            </w:r>
          </w:p>
        </w:tc>
      </w:tr>
      <w:tr w:rsidR="00E17CB2" w14:paraId="7A10A0A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090BC4" w14:textId="77777777" w:rsidR="00E17CB2" w:rsidRDefault="00E17CB2">
            <w:pPr>
              <w:pStyle w:val="TAL"/>
              <w:rPr>
                <w:sz w:val="16"/>
              </w:rPr>
            </w:pPr>
            <w:r>
              <w:rPr>
                <w:sz w:val="16"/>
              </w:rPr>
              <w:t>R5-230938</w:t>
            </w:r>
          </w:p>
        </w:tc>
        <w:tc>
          <w:tcPr>
            <w:tcW w:w="0" w:type="auto"/>
            <w:tcBorders>
              <w:top w:val="single" w:sz="4" w:space="0" w:color="auto"/>
              <w:left w:val="single" w:sz="4" w:space="0" w:color="auto"/>
              <w:bottom w:val="single" w:sz="4" w:space="0" w:color="auto"/>
              <w:right w:val="single" w:sz="4" w:space="0" w:color="auto"/>
            </w:tcBorders>
            <w:hideMark/>
          </w:tcPr>
          <w:p w14:paraId="5215186C" w14:textId="77777777" w:rsidR="00E17CB2" w:rsidRDefault="00E17CB2">
            <w:pPr>
              <w:pStyle w:val="TAL"/>
              <w:rPr>
                <w:sz w:val="16"/>
              </w:rPr>
            </w:pPr>
            <w:r>
              <w:rPr>
                <w:sz w:val="16"/>
              </w:rPr>
              <w:t>Removal of Editor Note for EN-DC FR2 L1-SINR measurement test cases</w:t>
            </w:r>
          </w:p>
        </w:tc>
        <w:tc>
          <w:tcPr>
            <w:tcW w:w="0" w:type="auto"/>
            <w:tcBorders>
              <w:top w:val="single" w:sz="4" w:space="0" w:color="auto"/>
              <w:left w:val="single" w:sz="4" w:space="0" w:color="auto"/>
              <w:bottom w:val="single" w:sz="4" w:space="0" w:color="auto"/>
              <w:right w:val="single" w:sz="4" w:space="0" w:color="auto"/>
            </w:tcBorders>
            <w:hideMark/>
          </w:tcPr>
          <w:p w14:paraId="0E56C63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001EA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9A4B6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F076F6" w14:textId="77777777" w:rsidR="00E17CB2" w:rsidRDefault="00E17CB2">
            <w:pPr>
              <w:pStyle w:val="TAL"/>
              <w:rPr>
                <w:sz w:val="16"/>
              </w:rPr>
            </w:pPr>
          </w:p>
        </w:tc>
      </w:tr>
      <w:tr w:rsidR="00E17CB2" w14:paraId="3E3D394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F0B023" w14:textId="77777777" w:rsidR="00E17CB2" w:rsidRDefault="00E17CB2">
            <w:pPr>
              <w:pStyle w:val="TAL"/>
              <w:rPr>
                <w:sz w:val="16"/>
              </w:rPr>
            </w:pPr>
            <w:r>
              <w:rPr>
                <w:sz w:val="16"/>
              </w:rPr>
              <w:t>R5-230939</w:t>
            </w:r>
          </w:p>
        </w:tc>
        <w:tc>
          <w:tcPr>
            <w:tcW w:w="0" w:type="auto"/>
            <w:tcBorders>
              <w:top w:val="single" w:sz="4" w:space="0" w:color="auto"/>
              <w:left w:val="single" w:sz="4" w:space="0" w:color="auto"/>
              <w:bottom w:val="single" w:sz="4" w:space="0" w:color="auto"/>
              <w:right w:val="single" w:sz="4" w:space="0" w:color="auto"/>
            </w:tcBorders>
            <w:hideMark/>
          </w:tcPr>
          <w:p w14:paraId="2EA21DD6" w14:textId="77777777" w:rsidR="00E17CB2" w:rsidRDefault="00E17CB2">
            <w:pPr>
              <w:pStyle w:val="TAL"/>
              <w:rPr>
                <w:sz w:val="16"/>
              </w:rPr>
            </w:pPr>
            <w:r>
              <w:rPr>
                <w:sz w:val="16"/>
              </w:rPr>
              <w:t>Removal of Editor Note for NR SA FR2 L1-SINR measurement test cases</w:t>
            </w:r>
          </w:p>
        </w:tc>
        <w:tc>
          <w:tcPr>
            <w:tcW w:w="0" w:type="auto"/>
            <w:tcBorders>
              <w:top w:val="single" w:sz="4" w:space="0" w:color="auto"/>
              <w:left w:val="single" w:sz="4" w:space="0" w:color="auto"/>
              <w:bottom w:val="single" w:sz="4" w:space="0" w:color="auto"/>
              <w:right w:val="single" w:sz="4" w:space="0" w:color="auto"/>
            </w:tcBorders>
            <w:hideMark/>
          </w:tcPr>
          <w:p w14:paraId="1C5F5C9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170733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1FFB9D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89A99F" w14:textId="77777777" w:rsidR="00E17CB2" w:rsidRDefault="00E17CB2">
            <w:pPr>
              <w:pStyle w:val="TAL"/>
              <w:rPr>
                <w:sz w:val="16"/>
              </w:rPr>
            </w:pPr>
          </w:p>
        </w:tc>
      </w:tr>
      <w:tr w:rsidR="00E17CB2" w14:paraId="7E92101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CAACE2" w14:textId="77777777" w:rsidR="00E17CB2" w:rsidRDefault="00E17CB2">
            <w:pPr>
              <w:pStyle w:val="TAL"/>
              <w:rPr>
                <w:sz w:val="16"/>
              </w:rPr>
            </w:pPr>
            <w:r>
              <w:rPr>
                <w:sz w:val="16"/>
              </w:rPr>
              <w:t>R5-230940</w:t>
            </w:r>
          </w:p>
        </w:tc>
        <w:tc>
          <w:tcPr>
            <w:tcW w:w="0" w:type="auto"/>
            <w:tcBorders>
              <w:top w:val="single" w:sz="4" w:space="0" w:color="auto"/>
              <w:left w:val="single" w:sz="4" w:space="0" w:color="auto"/>
              <w:bottom w:val="single" w:sz="4" w:space="0" w:color="auto"/>
              <w:right w:val="single" w:sz="4" w:space="0" w:color="auto"/>
            </w:tcBorders>
            <w:hideMark/>
          </w:tcPr>
          <w:p w14:paraId="7357495E" w14:textId="77777777" w:rsidR="00E17CB2" w:rsidRDefault="00E17CB2">
            <w:pPr>
              <w:pStyle w:val="TAL"/>
              <w:rPr>
                <w:sz w:val="16"/>
              </w:rPr>
            </w:pPr>
            <w:r>
              <w:rPr>
                <w:sz w:val="16"/>
              </w:rPr>
              <w:t>Correction to reference sensitivity test configuration for DC_1A_n28A</w:t>
            </w:r>
          </w:p>
        </w:tc>
        <w:tc>
          <w:tcPr>
            <w:tcW w:w="0" w:type="auto"/>
            <w:tcBorders>
              <w:top w:val="single" w:sz="4" w:space="0" w:color="auto"/>
              <w:left w:val="single" w:sz="4" w:space="0" w:color="auto"/>
              <w:bottom w:val="single" w:sz="4" w:space="0" w:color="auto"/>
              <w:right w:val="single" w:sz="4" w:space="0" w:color="auto"/>
            </w:tcBorders>
            <w:hideMark/>
          </w:tcPr>
          <w:p w14:paraId="76A6913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1E8ED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5A216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BF28EE" w14:textId="77777777" w:rsidR="00E17CB2" w:rsidRDefault="00E17CB2">
            <w:pPr>
              <w:pStyle w:val="TAL"/>
              <w:rPr>
                <w:sz w:val="16"/>
              </w:rPr>
            </w:pPr>
          </w:p>
        </w:tc>
      </w:tr>
      <w:tr w:rsidR="00E17CB2" w14:paraId="5738D5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81680D" w14:textId="77777777" w:rsidR="00E17CB2" w:rsidRDefault="00E17CB2">
            <w:pPr>
              <w:pStyle w:val="TAL"/>
              <w:rPr>
                <w:sz w:val="16"/>
              </w:rPr>
            </w:pPr>
            <w:r>
              <w:rPr>
                <w:sz w:val="16"/>
              </w:rPr>
              <w:t>R5-230941</w:t>
            </w:r>
          </w:p>
        </w:tc>
        <w:tc>
          <w:tcPr>
            <w:tcW w:w="0" w:type="auto"/>
            <w:tcBorders>
              <w:top w:val="single" w:sz="4" w:space="0" w:color="auto"/>
              <w:left w:val="single" w:sz="4" w:space="0" w:color="auto"/>
              <w:bottom w:val="single" w:sz="4" w:space="0" w:color="auto"/>
              <w:right w:val="single" w:sz="4" w:space="0" w:color="auto"/>
            </w:tcBorders>
            <w:hideMark/>
          </w:tcPr>
          <w:p w14:paraId="33819F0D" w14:textId="77777777" w:rsidR="00E17CB2" w:rsidRDefault="00E17CB2">
            <w:pPr>
              <w:pStyle w:val="TAL"/>
              <w:rPr>
                <w:sz w:val="16"/>
              </w:rPr>
            </w:pPr>
            <w:r>
              <w:rPr>
                <w:sz w:val="16"/>
              </w:rPr>
              <w:t>Correction to reference sensitivity test configuration for DC_8A_n41A</w:t>
            </w:r>
          </w:p>
        </w:tc>
        <w:tc>
          <w:tcPr>
            <w:tcW w:w="0" w:type="auto"/>
            <w:tcBorders>
              <w:top w:val="single" w:sz="4" w:space="0" w:color="auto"/>
              <w:left w:val="single" w:sz="4" w:space="0" w:color="auto"/>
              <w:bottom w:val="single" w:sz="4" w:space="0" w:color="auto"/>
              <w:right w:val="single" w:sz="4" w:space="0" w:color="auto"/>
            </w:tcBorders>
            <w:hideMark/>
          </w:tcPr>
          <w:p w14:paraId="0EBF97E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7326AA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4317E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DA4FEB" w14:textId="77777777" w:rsidR="00E17CB2" w:rsidRDefault="00E17CB2">
            <w:pPr>
              <w:pStyle w:val="TAL"/>
              <w:rPr>
                <w:sz w:val="16"/>
              </w:rPr>
            </w:pPr>
          </w:p>
        </w:tc>
      </w:tr>
      <w:tr w:rsidR="00E17CB2" w14:paraId="595795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589FEF" w14:textId="77777777" w:rsidR="00E17CB2" w:rsidRDefault="00E17CB2">
            <w:pPr>
              <w:pStyle w:val="TAL"/>
              <w:rPr>
                <w:sz w:val="16"/>
              </w:rPr>
            </w:pPr>
            <w:r>
              <w:rPr>
                <w:sz w:val="16"/>
              </w:rPr>
              <w:t>R5-230942</w:t>
            </w:r>
          </w:p>
        </w:tc>
        <w:tc>
          <w:tcPr>
            <w:tcW w:w="0" w:type="auto"/>
            <w:tcBorders>
              <w:top w:val="single" w:sz="4" w:space="0" w:color="auto"/>
              <w:left w:val="single" w:sz="4" w:space="0" w:color="auto"/>
              <w:bottom w:val="single" w:sz="4" w:space="0" w:color="auto"/>
              <w:right w:val="single" w:sz="4" w:space="0" w:color="auto"/>
            </w:tcBorders>
            <w:hideMark/>
          </w:tcPr>
          <w:p w14:paraId="74FC5E73" w14:textId="77777777" w:rsidR="00E17CB2" w:rsidRDefault="00E17CB2">
            <w:pPr>
              <w:pStyle w:val="TAL"/>
              <w:rPr>
                <w:sz w:val="16"/>
              </w:rPr>
            </w:pPr>
            <w:r>
              <w:rPr>
                <w:sz w:val="16"/>
              </w:rPr>
              <w:t>Correction to reference sensitivity test configuration for DC_12A_n78A</w:t>
            </w:r>
          </w:p>
        </w:tc>
        <w:tc>
          <w:tcPr>
            <w:tcW w:w="0" w:type="auto"/>
            <w:tcBorders>
              <w:top w:val="single" w:sz="4" w:space="0" w:color="auto"/>
              <w:left w:val="single" w:sz="4" w:space="0" w:color="auto"/>
              <w:bottom w:val="single" w:sz="4" w:space="0" w:color="auto"/>
              <w:right w:val="single" w:sz="4" w:space="0" w:color="auto"/>
            </w:tcBorders>
            <w:hideMark/>
          </w:tcPr>
          <w:p w14:paraId="10C05EB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FD319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6576A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84DE78" w14:textId="77777777" w:rsidR="00E17CB2" w:rsidRDefault="00E17CB2">
            <w:pPr>
              <w:pStyle w:val="TAL"/>
              <w:rPr>
                <w:sz w:val="16"/>
              </w:rPr>
            </w:pPr>
            <w:r>
              <w:rPr>
                <w:sz w:val="16"/>
              </w:rPr>
              <w:t>R5-231684</w:t>
            </w:r>
          </w:p>
        </w:tc>
      </w:tr>
      <w:tr w:rsidR="00E17CB2" w14:paraId="00134C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1255DD" w14:textId="77777777" w:rsidR="00E17CB2" w:rsidRDefault="00E17CB2">
            <w:pPr>
              <w:pStyle w:val="TAL"/>
              <w:rPr>
                <w:sz w:val="16"/>
              </w:rPr>
            </w:pPr>
            <w:r>
              <w:rPr>
                <w:sz w:val="16"/>
              </w:rPr>
              <w:t>R5-230943</w:t>
            </w:r>
          </w:p>
        </w:tc>
        <w:tc>
          <w:tcPr>
            <w:tcW w:w="0" w:type="auto"/>
            <w:tcBorders>
              <w:top w:val="single" w:sz="4" w:space="0" w:color="auto"/>
              <w:left w:val="single" w:sz="4" w:space="0" w:color="auto"/>
              <w:bottom w:val="single" w:sz="4" w:space="0" w:color="auto"/>
              <w:right w:val="single" w:sz="4" w:space="0" w:color="auto"/>
            </w:tcBorders>
            <w:hideMark/>
          </w:tcPr>
          <w:p w14:paraId="2A74C5DF" w14:textId="77777777" w:rsidR="00E17CB2" w:rsidRDefault="00E17CB2">
            <w:pPr>
              <w:pStyle w:val="TAL"/>
              <w:rPr>
                <w:sz w:val="16"/>
              </w:rPr>
            </w:pPr>
            <w:r>
              <w:rPr>
                <w:sz w:val="16"/>
              </w:rPr>
              <w:t>Addition of reference sensitivity for DC_2A-66A_n5A</w:t>
            </w:r>
          </w:p>
        </w:tc>
        <w:tc>
          <w:tcPr>
            <w:tcW w:w="0" w:type="auto"/>
            <w:tcBorders>
              <w:top w:val="single" w:sz="4" w:space="0" w:color="auto"/>
              <w:left w:val="single" w:sz="4" w:space="0" w:color="auto"/>
              <w:bottom w:val="single" w:sz="4" w:space="0" w:color="auto"/>
              <w:right w:val="single" w:sz="4" w:space="0" w:color="auto"/>
            </w:tcBorders>
            <w:hideMark/>
          </w:tcPr>
          <w:p w14:paraId="5CD7B38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0F591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D9F51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9D3BFD" w14:textId="77777777" w:rsidR="00E17CB2" w:rsidRDefault="00E17CB2">
            <w:pPr>
              <w:pStyle w:val="TAL"/>
              <w:rPr>
                <w:sz w:val="16"/>
              </w:rPr>
            </w:pPr>
          </w:p>
        </w:tc>
      </w:tr>
      <w:tr w:rsidR="00E17CB2" w14:paraId="185643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7154AC" w14:textId="77777777" w:rsidR="00E17CB2" w:rsidRDefault="00E17CB2">
            <w:pPr>
              <w:pStyle w:val="TAL"/>
              <w:rPr>
                <w:sz w:val="16"/>
              </w:rPr>
            </w:pPr>
            <w:r>
              <w:rPr>
                <w:sz w:val="16"/>
              </w:rPr>
              <w:t>R5-230944</w:t>
            </w:r>
          </w:p>
        </w:tc>
        <w:tc>
          <w:tcPr>
            <w:tcW w:w="0" w:type="auto"/>
            <w:tcBorders>
              <w:top w:val="single" w:sz="4" w:space="0" w:color="auto"/>
              <w:left w:val="single" w:sz="4" w:space="0" w:color="auto"/>
              <w:bottom w:val="single" w:sz="4" w:space="0" w:color="auto"/>
              <w:right w:val="single" w:sz="4" w:space="0" w:color="auto"/>
            </w:tcBorders>
            <w:hideMark/>
          </w:tcPr>
          <w:p w14:paraId="39CA43CC" w14:textId="77777777" w:rsidR="00E17CB2" w:rsidRDefault="00E17CB2">
            <w:pPr>
              <w:pStyle w:val="TAL"/>
              <w:rPr>
                <w:sz w:val="16"/>
              </w:rPr>
            </w:pPr>
            <w:r>
              <w:rPr>
                <w:sz w:val="16"/>
              </w:rPr>
              <w:t>Addition of reference sensitivity test point analysis for DC_1A_n28A</w:t>
            </w:r>
          </w:p>
        </w:tc>
        <w:tc>
          <w:tcPr>
            <w:tcW w:w="0" w:type="auto"/>
            <w:tcBorders>
              <w:top w:val="single" w:sz="4" w:space="0" w:color="auto"/>
              <w:left w:val="single" w:sz="4" w:space="0" w:color="auto"/>
              <w:bottom w:val="single" w:sz="4" w:space="0" w:color="auto"/>
              <w:right w:val="single" w:sz="4" w:space="0" w:color="auto"/>
            </w:tcBorders>
            <w:hideMark/>
          </w:tcPr>
          <w:p w14:paraId="1F97AD3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D1B7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73105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48078B" w14:textId="77777777" w:rsidR="00E17CB2" w:rsidRDefault="00E17CB2">
            <w:pPr>
              <w:pStyle w:val="TAL"/>
              <w:rPr>
                <w:sz w:val="16"/>
              </w:rPr>
            </w:pPr>
          </w:p>
        </w:tc>
      </w:tr>
      <w:tr w:rsidR="00E17CB2" w14:paraId="19C9A0C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5DD8D8" w14:textId="77777777" w:rsidR="00E17CB2" w:rsidRDefault="00E17CB2">
            <w:pPr>
              <w:pStyle w:val="TAL"/>
              <w:rPr>
                <w:sz w:val="16"/>
              </w:rPr>
            </w:pPr>
            <w:r>
              <w:rPr>
                <w:sz w:val="16"/>
              </w:rPr>
              <w:t>R5-230945</w:t>
            </w:r>
          </w:p>
        </w:tc>
        <w:tc>
          <w:tcPr>
            <w:tcW w:w="0" w:type="auto"/>
            <w:tcBorders>
              <w:top w:val="single" w:sz="4" w:space="0" w:color="auto"/>
              <w:left w:val="single" w:sz="4" w:space="0" w:color="auto"/>
              <w:bottom w:val="single" w:sz="4" w:space="0" w:color="auto"/>
              <w:right w:val="single" w:sz="4" w:space="0" w:color="auto"/>
            </w:tcBorders>
            <w:hideMark/>
          </w:tcPr>
          <w:p w14:paraId="6B54A8F6" w14:textId="77777777" w:rsidR="00E17CB2" w:rsidRDefault="00E17CB2">
            <w:pPr>
              <w:pStyle w:val="TAL"/>
              <w:rPr>
                <w:sz w:val="16"/>
              </w:rPr>
            </w:pPr>
            <w:r>
              <w:rPr>
                <w:sz w:val="16"/>
              </w:rPr>
              <w:t>Addition of reference sensitivity test point analysis for DC_8A_n41A</w:t>
            </w:r>
          </w:p>
        </w:tc>
        <w:tc>
          <w:tcPr>
            <w:tcW w:w="0" w:type="auto"/>
            <w:tcBorders>
              <w:top w:val="single" w:sz="4" w:space="0" w:color="auto"/>
              <w:left w:val="single" w:sz="4" w:space="0" w:color="auto"/>
              <w:bottom w:val="single" w:sz="4" w:space="0" w:color="auto"/>
              <w:right w:val="single" w:sz="4" w:space="0" w:color="auto"/>
            </w:tcBorders>
            <w:hideMark/>
          </w:tcPr>
          <w:p w14:paraId="29E2E50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79C49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A78B14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359608" w14:textId="77777777" w:rsidR="00E17CB2" w:rsidRDefault="00E17CB2">
            <w:pPr>
              <w:pStyle w:val="TAL"/>
              <w:rPr>
                <w:sz w:val="16"/>
              </w:rPr>
            </w:pPr>
          </w:p>
        </w:tc>
      </w:tr>
      <w:tr w:rsidR="00E17CB2" w14:paraId="53CA22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29AD09" w14:textId="77777777" w:rsidR="00E17CB2" w:rsidRDefault="00E17CB2">
            <w:pPr>
              <w:pStyle w:val="TAL"/>
              <w:rPr>
                <w:sz w:val="16"/>
              </w:rPr>
            </w:pPr>
            <w:r>
              <w:rPr>
                <w:sz w:val="16"/>
              </w:rPr>
              <w:t>R5-230946</w:t>
            </w:r>
          </w:p>
        </w:tc>
        <w:tc>
          <w:tcPr>
            <w:tcW w:w="0" w:type="auto"/>
            <w:tcBorders>
              <w:top w:val="single" w:sz="4" w:space="0" w:color="auto"/>
              <w:left w:val="single" w:sz="4" w:space="0" w:color="auto"/>
              <w:bottom w:val="single" w:sz="4" w:space="0" w:color="auto"/>
              <w:right w:val="single" w:sz="4" w:space="0" w:color="auto"/>
            </w:tcBorders>
            <w:hideMark/>
          </w:tcPr>
          <w:p w14:paraId="44E01BB2" w14:textId="77777777" w:rsidR="00E17CB2" w:rsidRDefault="00E17CB2">
            <w:pPr>
              <w:pStyle w:val="TAL"/>
              <w:rPr>
                <w:sz w:val="16"/>
              </w:rPr>
            </w:pPr>
            <w:r>
              <w:rPr>
                <w:sz w:val="16"/>
              </w:rPr>
              <w:t>Addition of reference sensitivity test point analysis for DC_12A_n78A</w:t>
            </w:r>
          </w:p>
        </w:tc>
        <w:tc>
          <w:tcPr>
            <w:tcW w:w="0" w:type="auto"/>
            <w:tcBorders>
              <w:top w:val="single" w:sz="4" w:space="0" w:color="auto"/>
              <w:left w:val="single" w:sz="4" w:space="0" w:color="auto"/>
              <w:bottom w:val="single" w:sz="4" w:space="0" w:color="auto"/>
              <w:right w:val="single" w:sz="4" w:space="0" w:color="auto"/>
            </w:tcBorders>
            <w:hideMark/>
          </w:tcPr>
          <w:p w14:paraId="649344F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C8C41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118825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4C7250" w14:textId="77777777" w:rsidR="00E17CB2" w:rsidRDefault="00E17CB2">
            <w:pPr>
              <w:pStyle w:val="TAL"/>
              <w:rPr>
                <w:sz w:val="16"/>
              </w:rPr>
            </w:pPr>
          </w:p>
        </w:tc>
      </w:tr>
      <w:tr w:rsidR="00E17CB2" w14:paraId="574B9DA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AC5342" w14:textId="77777777" w:rsidR="00E17CB2" w:rsidRDefault="00E17CB2">
            <w:pPr>
              <w:pStyle w:val="TAL"/>
              <w:rPr>
                <w:sz w:val="16"/>
              </w:rPr>
            </w:pPr>
            <w:r>
              <w:rPr>
                <w:sz w:val="16"/>
              </w:rPr>
              <w:t>R5-230947</w:t>
            </w:r>
          </w:p>
        </w:tc>
        <w:tc>
          <w:tcPr>
            <w:tcW w:w="0" w:type="auto"/>
            <w:tcBorders>
              <w:top w:val="single" w:sz="4" w:space="0" w:color="auto"/>
              <w:left w:val="single" w:sz="4" w:space="0" w:color="auto"/>
              <w:bottom w:val="single" w:sz="4" w:space="0" w:color="auto"/>
              <w:right w:val="single" w:sz="4" w:space="0" w:color="auto"/>
            </w:tcBorders>
            <w:hideMark/>
          </w:tcPr>
          <w:p w14:paraId="4A02CDF6" w14:textId="77777777" w:rsidR="00E17CB2" w:rsidRDefault="00E17CB2">
            <w:pPr>
              <w:pStyle w:val="TAL"/>
              <w:rPr>
                <w:sz w:val="16"/>
              </w:rPr>
            </w:pPr>
            <w:r>
              <w:rPr>
                <w:sz w:val="16"/>
              </w:rPr>
              <w:t>Addition of reference sensitivity test point analysis for DC_2A-66A_n5A</w:t>
            </w:r>
          </w:p>
        </w:tc>
        <w:tc>
          <w:tcPr>
            <w:tcW w:w="0" w:type="auto"/>
            <w:tcBorders>
              <w:top w:val="single" w:sz="4" w:space="0" w:color="auto"/>
              <w:left w:val="single" w:sz="4" w:space="0" w:color="auto"/>
              <w:bottom w:val="single" w:sz="4" w:space="0" w:color="auto"/>
              <w:right w:val="single" w:sz="4" w:space="0" w:color="auto"/>
            </w:tcBorders>
            <w:hideMark/>
          </w:tcPr>
          <w:p w14:paraId="68A43F0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13595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1566DD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C09CC8" w14:textId="77777777" w:rsidR="00E17CB2" w:rsidRDefault="00E17CB2">
            <w:pPr>
              <w:pStyle w:val="TAL"/>
              <w:rPr>
                <w:sz w:val="16"/>
              </w:rPr>
            </w:pPr>
          </w:p>
        </w:tc>
      </w:tr>
      <w:tr w:rsidR="00E17CB2" w14:paraId="1ED062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ED1693" w14:textId="77777777" w:rsidR="00E17CB2" w:rsidRDefault="00E17CB2">
            <w:pPr>
              <w:pStyle w:val="TAL"/>
              <w:rPr>
                <w:sz w:val="16"/>
              </w:rPr>
            </w:pPr>
            <w:r>
              <w:rPr>
                <w:sz w:val="16"/>
              </w:rPr>
              <w:t>R5-230948</w:t>
            </w:r>
          </w:p>
        </w:tc>
        <w:tc>
          <w:tcPr>
            <w:tcW w:w="0" w:type="auto"/>
            <w:tcBorders>
              <w:top w:val="single" w:sz="4" w:space="0" w:color="auto"/>
              <w:left w:val="single" w:sz="4" w:space="0" w:color="auto"/>
              <w:bottom w:val="single" w:sz="4" w:space="0" w:color="auto"/>
              <w:right w:val="single" w:sz="4" w:space="0" w:color="auto"/>
            </w:tcBorders>
            <w:hideMark/>
          </w:tcPr>
          <w:p w14:paraId="4487AA44" w14:textId="77777777" w:rsidR="00E17CB2" w:rsidRDefault="00E17CB2">
            <w:pPr>
              <w:pStyle w:val="TAL"/>
              <w:rPr>
                <w:sz w:val="16"/>
              </w:rPr>
            </w:pPr>
            <w:r>
              <w:rPr>
                <w:sz w:val="16"/>
              </w:rPr>
              <w:t>Correction to reference sensitivity requirements for EN-DC with 4 Rx support</w:t>
            </w:r>
          </w:p>
        </w:tc>
        <w:tc>
          <w:tcPr>
            <w:tcW w:w="0" w:type="auto"/>
            <w:tcBorders>
              <w:top w:val="single" w:sz="4" w:space="0" w:color="auto"/>
              <w:left w:val="single" w:sz="4" w:space="0" w:color="auto"/>
              <w:bottom w:val="single" w:sz="4" w:space="0" w:color="auto"/>
              <w:right w:val="single" w:sz="4" w:space="0" w:color="auto"/>
            </w:tcBorders>
            <w:hideMark/>
          </w:tcPr>
          <w:p w14:paraId="239BDAA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D1F29D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9588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A0B86F" w14:textId="77777777" w:rsidR="00E17CB2" w:rsidRDefault="00E17CB2">
            <w:pPr>
              <w:pStyle w:val="TAL"/>
              <w:rPr>
                <w:sz w:val="16"/>
              </w:rPr>
            </w:pPr>
          </w:p>
        </w:tc>
      </w:tr>
      <w:tr w:rsidR="00E17CB2" w14:paraId="493434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61881A" w14:textId="77777777" w:rsidR="00E17CB2" w:rsidRDefault="00E17CB2">
            <w:pPr>
              <w:pStyle w:val="TAL"/>
              <w:rPr>
                <w:sz w:val="16"/>
              </w:rPr>
            </w:pPr>
            <w:r>
              <w:rPr>
                <w:sz w:val="16"/>
              </w:rPr>
              <w:t>R5-230949</w:t>
            </w:r>
          </w:p>
        </w:tc>
        <w:tc>
          <w:tcPr>
            <w:tcW w:w="0" w:type="auto"/>
            <w:tcBorders>
              <w:top w:val="single" w:sz="4" w:space="0" w:color="auto"/>
              <w:left w:val="single" w:sz="4" w:space="0" w:color="auto"/>
              <w:bottom w:val="single" w:sz="4" w:space="0" w:color="auto"/>
              <w:right w:val="single" w:sz="4" w:space="0" w:color="auto"/>
            </w:tcBorders>
            <w:hideMark/>
          </w:tcPr>
          <w:p w14:paraId="27AF0EDC" w14:textId="77777777" w:rsidR="00E17CB2" w:rsidRDefault="00E17CB2">
            <w:pPr>
              <w:pStyle w:val="TAL"/>
              <w:rPr>
                <w:sz w:val="16"/>
              </w:rPr>
            </w:pPr>
            <w:r>
              <w:rPr>
                <w:sz w:val="16"/>
              </w:rPr>
              <w:t>Correction to NR test SCS for DC_(n)71AA across clause 6</w:t>
            </w:r>
          </w:p>
        </w:tc>
        <w:tc>
          <w:tcPr>
            <w:tcW w:w="0" w:type="auto"/>
            <w:tcBorders>
              <w:top w:val="single" w:sz="4" w:space="0" w:color="auto"/>
              <w:left w:val="single" w:sz="4" w:space="0" w:color="auto"/>
              <w:bottom w:val="single" w:sz="4" w:space="0" w:color="auto"/>
              <w:right w:val="single" w:sz="4" w:space="0" w:color="auto"/>
            </w:tcBorders>
            <w:hideMark/>
          </w:tcPr>
          <w:p w14:paraId="01D9D75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D2771D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D46E5E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EF9501" w14:textId="77777777" w:rsidR="00E17CB2" w:rsidRDefault="00E17CB2">
            <w:pPr>
              <w:pStyle w:val="TAL"/>
              <w:rPr>
                <w:sz w:val="16"/>
              </w:rPr>
            </w:pPr>
          </w:p>
        </w:tc>
      </w:tr>
      <w:tr w:rsidR="00E17CB2" w14:paraId="77794D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CA7887" w14:textId="77777777" w:rsidR="00E17CB2" w:rsidRDefault="00E17CB2">
            <w:pPr>
              <w:pStyle w:val="TAL"/>
              <w:rPr>
                <w:sz w:val="16"/>
              </w:rPr>
            </w:pPr>
            <w:r>
              <w:rPr>
                <w:sz w:val="16"/>
              </w:rPr>
              <w:t>R5-230950</w:t>
            </w:r>
          </w:p>
        </w:tc>
        <w:tc>
          <w:tcPr>
            <w:tcW w:w="0" w:type="auto"/>
            <w:tcBorders>
              <w:top w:val="single" w:sz="4" w:space="0" w:color="auto"/>
              <w:left w:val="single" w:sz="4" w:space="0" w:color="auto"/>
              <w:bottom w:val="single" w:sz="4" w:space="0" w:color="auto"/>
              <w:right w:val="single" w:sz="4" w:space="0" w:color="auto"/>
            </w:tcBorders>
            <w:hideMark/>
          </w:tcPr>
          <w:p w14:paraId="5C7EC695" w14:textId="77777777" w:rsidR="00E17CB2" w:rsidRDefault="00E17CB2">
            <w:pPr>
              <w:pStyle w:val="TAL"/>
              <w:rPr>
                <w:sz w:val="16"/>
              </w:rPr>
            </w:pPr>
            <w:r>
              <w:rPr>
                <w:sz w:val="16"/>
              </w:rPr>
              <w:t>Discussion on handling simultaneous Rx/Tx capability for REFSENS testing</w:t>
            </w:r>
          </w:p>
        </w:tc>
        <w:tc>
          <w:tcPr>
            <w:tcW w:w="0" w:type="auto"/>
            <w:tcBorders>
              <w:top w:val="single" w:sz="4" w:space="0" w:color="auto"/>
              <w:left w:val="single" w:sz="4" w:space="0" w:color="auto"/>
              <w:bottom w:val="single" w:sz="4" w:space="0" w:color="auto"/>
              <w:right w:val="single" w:sz="4" w:space="0" w:color="auto"/>
            </w:tcBorders>
            <w:hideMark/>
          </w:tcPr>
          <w:p w14:paraId="06951F9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1E8C48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C9755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A7912D" w14:textId="77777777" w:rsidR="00E17CB2" w:rsidRDefault="00E17CB2">
            <w:pPr>
              <w:pStyle w:val="TAL"/>
              <w:rPr>
                <w:sz w:val="16"/>
              </w:rPr>
            </w:pPr>
            <w:r>
              <w:rPr>
                <w:sz w:val="16"/>
              </w:rPr>
              <w:t>R5-231862</w:t>
            </w:r>
          </w:p>
        </w:tc>
      </w:tr>
      <w:tr w:rsidR="00E17CB2" w14:paraId="6F238B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AD851D" w14:textId="77777777" w:rsidR="00E17CB2" w:rsidRDefault="00E17CB2">
            <w:pPr>
              <w:pStyle w:val="TAL"/>
              <w:rPr>
                <w:sz w:val="16"/>
              </w:rPr>
            </w:pPr>
            <w:r>
              <w:rPr>
                <w:sz w:val="16"/>
              </w:rPr>
              <w:t>R5-230951</w:t>
            </w:r>
          </w:p>
        </w:tc>
        <w:tc>
          <w:tcPr>
            <w:tcW w:w="0" w:type="auto"/>
            <w:tcBorders>
              <w:top w:val="single" w:sz="4" w:space="0" w:color="auto"/>
              <w:left w:val="single" w:sz="4" w:space="0" w:color="auto"/>
              <w:bottom w:val="single" w:sz="4" w:space="0" w:color="auto"/>
              <w:right w:val="single" w:sz="4" w:space="0" w:color="auto"/>
            </w:tcBorders>
            <w:hideMark/>
          </w:tcPr>
          <w:p w14:paraId="32D84B07" w14:textId="77777777" w:rsidR="00E17CB2" w:rsidRDefault="00E17CB2">
            <w:pPr>
              <w:pStyle w:val="TAL"/>
              <w:rPr>
                <w:sz w:val="16"/>
              </w:rPr>
            </w:pPr>
            <w:r>
              <w:rPr>
                <w:sz w:val="16"/>
              </w:rPr>
              <w:t>Update of EN-DC reference sensitivity to handle simultaneous Rx/Tx capability</w:t>
            </w:r>
          </w:p>
        </w:tc>
        <w:tc>
          <w:tcPr>
            <w:tcW w:w="0" w:type="auto"/>
            <w:tcBorders>
              <w:top w:val="single" w:sz="4" w:space="0" w:color="auto"/>
              <w:left w:val="single" w:sz="4" w:space="0" w:color="auto"/>
              <w:bottom w:val="single" w:sz="4" w:space="0" w:color="auto"/>
              <w:right w:val="single" w:sz="4" w:space="0" w:color="auto"/>
            </w:tcBorders>
            <w:hideMark/>
          </w:tcPr>
          <w:p w14:paraId="2EC32CC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9A857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FF33F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7A8A96" w14:textId="77777777" w:rsidR="00E17CB2" w:rsidRDefault="00E17CB2">
            <w:pPr>
              <w:pStyle w:val="TAL"/>
              <w:rPr>
                <w:sz w:val="16"/>
              </w:rPr>
            </w:pPr>
            <w:r>
              <w:rPr>
                <w:sz w:val="16"/>
              </w:rPr>
              <w:t>R5-231864</w:t>
            </w:r>
          </w:p>
        </w:tc>
      </w:tr>
      <w:tr w:rsidR="00E17CB2" w14:paraId="4758D5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A16878" w14:textId="77777777" w:rsidR="00E17CB2" w:rsidRDefault="00E17CB2">
            <w:pPr>
              <w:pStyle w:val="TAL"/>
              <w:rPr>
                <w:sz w:val="16"/>
              </w:rPr>
            </w:pPr>
            <w:r>
              <w:rPr>
                <w:sz w:val="16"/>
              </w:rPr>
              <w:t>R5-230952</w:t>
            </w:r>
          </w:p>
        </w:tc>
        <w:tc>
          <w:tcPr>
            <w:tcW w:w="0" w:type="auto"/>
            <w:tcBorders>
              <w:top w:val="single" w:sz="4" w:space="0" w:color="auto"/>
              <w:left w:val="single" w:sz="4" w:space="0" w:color="auto"/>
              <w:bottom w:val="single" w:sz="4" w:space="0" w:color="auto"/>
              <w:right w:val="single" w:sz="4" w:space="0" w:color="auto"/>
            </w:tcBorders>
            <w:hideMark/>
          </w:tcPr>
          <w:p w14:paraId="68319E2E" w14:textId="77777777" w:rsidR="00E17CB2" w:rsidRDefault="00E17CB2">
            <w:pPr>
              <w:pStyle w:val="TAL"/>
              <w:rPr>
                <w:sz w:val="16"/>
              </w:rPr>
            </w:pPr>
            <w:r>
              <w:rPr>
                <w:sz w:val="16"/>
              </w:rPr>
              <w:t>Update of inter-band CA reference sensitivity to handle simultaneous Rx/Tx capability</w:t>
            </w:r>
          </w:p>
        </w:tc>
        <w:tc>
          <w:tcPr>
            <w:tcW w:w="0" w:type="auto"/>
            <w:tcBorders>
              <w:top w:val="single" w:sz="4" w:space="0" w:color="auto"/>
              <w:left w:val="single" w:sz="4" w:space="0" w:color="auto"/>
              <w:bottom w:val="single" w:sz="4" w:space="0" w:color="auto"/>
              <w:right w:val="single" w:sz="4" w:space="0" w:color="auto"/>
            </w:tcBorders>
            <w:hideMark/>
          </w:tcPr>
          <w:p w14:paraId="528E3BB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953EE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9C28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D5E902" w14:textId="77777777" w:rsidR="00E17CB2" w:rsidRDefault="00E17CB2">
            <w:pPr>
              <w:pStyle w:val="TAL"/>
              <w:rPr>
                <w:sz w:val="16"/>
              </w:rPr>
            </w:pPr>
            <w:r>
              <w:rPr>
                <w:sz w:val="16"/>
              </w:rPr>
              <w:t>R5-231863</w:t>
            </w:r>
          </w:p>
        </w:tc>
      </w:tr>
      <w:tr w:rsidR="00E17CB2" w14:paraId="47F109A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1019A2" w14:textId="77777777" w:rsidR="00E17CB2" w:rsidRDefault="00E17CB2">
            <w:pPr>
              <w:pStyle w:val="TAL"/>
              <w:rPr>
                <w:sz w:val="16"/>
              </w:rPr>
            </w:pPr>
            <w:r>
              <w:rPr>
                <w:sz w:val="16"/>
              </w:rPr>
              <w:t>R5-230953</w:t>
            </w:r>
          </w:p>
        </w:tc>
        <w:tc>
          <w:tcPr>
            <w:tcW w:w="0" w:type="auto"/>
            <w:tcBorders>
              <w:top w:val="single" w:sz="4" w:space="0" w:color="auto"/>
              <w:left w:val="single" w:sz="4" w:space="0" w:color="auto"/>
              <w:bottom w:val="single" w:sz="4" w:space="0" w:color="auto"/>
              <w:right w:val="single" w:sz="4" w:space="0" w:color="auto"/>
            </w:tcBorders>
            <w:hideMark/>
          </w:tcPr>
          <w:p w14:paraId="22B419BF" w14:textId="77777777" w:rsidR="00E17CB2" w:rsidRDefault="00E17CB2">
            <w:pPr>
              <w:pStyle w:val="TAL"/>
              <w:rPr>
                <w:sz w:val="16"/>
              </w:rPr>
            </w:pPr>
            <w:r>
              <w:rPr>
                <w:sz w:val="16"/>
              </w:rPr>
              <w:t>New WID on UE Conformance - Further Multi-RAT Dual-Connectivity enhancement</w:t>
            </w:r>
          </w:p>
        </w:tc>
        <w:tc>
          <w:tcPr>
            <w:tcW w:w="0" w:type="auto"/>
            <w:tcBorders>
              <w:top w:val="single" w:sz="4" w:space="0" w:color="auto"/>
              <w:left w:val="single" w:sz="4" w:space="0" w:color="auto"/>
              <w:bottom w:val="single" w:sz="4" w:space="0" w:color="auto"/>
              <w:right w:val="single" w:sz="4" w:space="0" w:color="auto"/>
            </w:tcBorders>
            <w:hideMark/>
          </w:tcPr>
          <w:p w14:paraId="724C693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6D18A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56B46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548EA3" w14:textId="77777777" w:rsidR="00E17CB2" w:rsidRDefault="00E17CB2">
            <w:pPr>
              <w:pStyle w:val="TAL"/>
              <w:rPr>
                <w:sz w:val="16"/>
              </w:rPr>
            </w:pPr>
            <w:r>
              <w:rPr>
                <w:sz w:val="16"/>
              </w:rPr>
              <w:t>R5-231395</w:t>
            </w:r>
          </w:p>
        </w:tc>
      </w:tr>
      <w:tr w:rsidR="00E17CB2" w14:paraId="45820B4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0B86F6" w14:textId="77777777" w:rsidR="00E17CB2" w:rsidRDefault="00E17CB2">
            <w:pPr>
              <w:pStyle w:val="TAL"/>
              <w:rPr>
                <w:sz w:val="16"/>
              </w:rPr>
            </w:pPr>
            <w:r>
              <w:rPr>
                <w:sz w:val="16"/>
              </w:rPr>
              <w:t>R5-230954</w:t>
            </w:r>
          </w:p>
        </w:tc>
        <w:tc>
          <w:tcPr>
            <w:tcW w:w="0" w:type="auto"/>
            <w:tcBorders>
              <w:top w:val="single" w:sz="4" w:space="0" w:color="auto"/>
              <w:left w:val="single" w:sz="4" w:space="0" w:color="auto"/>
              <w:bottom w:val="single" w:sz="4" w:space="0" w:color="auto"/>
              <w:right w:val="single" w:sz="4" w:space="0" w:color="auto"/>
            </w:tcBorders>
            <w:hideMark/>
          </w:tcPr>
          <w:p w14:paraId="26454F8E" w14:textId="77777777" w:rsidR="00E17CB2" w:rsidRDefault="00E17CB2">
            <w:pPr>
              <w:pStyle w:val="TAL"/>
              <w:rPr>
                <w:sz w:val="16"/>
              </w:rPr>
            </w:pPr>
            <w:r>
              <w:rPr>
                <w:sz w:val="16"/>
              </w:rPr>
              <w:t>Update of TC 10.1.8.2- NSAC / PDU session establishment reject / Maximum number of PDU sessions reached / Back-off timer is deactivated</w:t>
            </w:r>
          </w:p>
        </w:tc>
        <w:tc>
          <w:tcPr>
            <w:tcW w:w="0" w:type="auto"/>
            <w:tcBorders>
              <w:top w:val="single" w:sz="4" w:space="0" w:color="auto"/>
              <w:left w:val="single" w:sz="4" w:space="0" w:color="auto"/>
              <w:bottom w:val="single" w:sz="4" w:space="0" w:color="auto"/>
              <w:right w:val="single" w:sz="4" w:space="0" w:color="auto"/>
            </w:tcBorders>
            <w:hideMark/>
          </w:tcPr>
          <w:p w14:paraId="4C09B94D"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2C169A1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22130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412055" w14:textId="77777777" w:rsidR="00E17CB2" w:rsidRDefault="00E17CB2">
            <w:pPr>
              <w:pStyle w:val="TAL"/>
              <w:rPr>
                <w:sz w:val="16"/>
              </w:rPr>
            </w:pPr>
            <w:r>
              <w:rPr>
                <w:sz w:val="16"/>
              </w:rPr>
              <w:t>R5-231545</w:t>
            </w:r>
          </w:p>
        </w:tc>
      </w:tr>
      <w:tr w:rsidR="00E17CB2" w14:paraId="00FDAB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F6CD87" w14:textId="77777777" w:rsidR="00E17CB2" w:rsidRDefault="00E17CB2">
            <w:pPr>
              <w:pStyle w:val="TAL"/>
              <w:rPr>
                <w:sz w:val="16"/>
              </w:rPr>
            </w:pPr>
            <w:r>
              <w:rPr>
                <w:sz w:val="16"/>
              </w:rPr>
              <w:t>R5-230955</w:t>
            </w:r>
          </w:p>
        </w:tc>
        <w:tc>
          <w:tcPr>
            <w:tcW w:w="0" w:type="auto"/>
            <w:tcBorders>
              <w:top w:val="single" w:sz="4" w:space="0" w:color="auto"/>
              <w:left w:val="single" w:sz="4" w:space="0" w:color="auto"/>
              <w:bottom w:val="single" w:sz="4" w:space="0" w:color="auto"/>
              <w:right w:val="single" w:sz="4" w:space="0" w:color="auto"/>
            </w:tcBorders>
            <w:hideMark/>
          </w:tcPr>
          <w:p w14:paraId="1F3772C3" w14:textId="77777777" w:rsidR="00E17CB2" w:rsidRDefault="00E17CB2">
            <w:pPr>
              <w:pStyle w:val="TAL"/>
              <w:rPr>
                <w:sz w:val="16"/>
              </w:rPr>
            </w:pPr>
            <w:r>
              <w:rPr>
                <w:sz w:val="16"/>
              </w:rPr>
              <w:t xml:space="preserve">Update of TC 12.2.1.6- Inter-carrier concurrent operation / </w:t>
            </w:r>
            <w:proofErr w:type="spellStart"/>
            <w:r>
              <w:rPr>
                <w:sz w:val="16"/>
              </w:rPr>
              <w:t>Sidelink</w:t>
            </w:r>
            <w:proofErr w:type="spellEnd"/>
            <w:r>
              <w:rPr>
                <w:sz w:val="16"/>
              </w:rPr>
              <w:t xml:space="preserve"> communication / RRC_CONNECTED / Reception</w:t>
            </w:r>
          </w:p>
        </w:tc>
        <w:tc>
          <w:tcPr>
            <w:tcW w:w="0" w:type="auto"/>
            <w:tcBorders>
              <w:top w:val="single" w:sz="4" w:space="0" w:color="auto"/>
              <w:left w:val="single" w:sz="4" w:space="0" w:color="auto"/>
              <w:bottom w:val="single" w:sz="4" w:space="0" w:color="auto"/>
              <w:right w:val="single" w:sz="4" w:space="0" w:color="auto"/>
            </w:tcBorders>
            <w:hideMark/>
          </w:tcPr>
          <w:p w14:paraId="2D3A5797"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323F10E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78279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9486A0" w14:textId="77777777" w:rsidR="00E17CB2" w:rsidRDefault="00E17CB2">
            <w:pPr>
              <w:pStyle w:val="TAL"/>
              <w:rPr>
                <w:sz w:val="16"/>
              </w:rPr>
            </w:pPr>
            <w:r>
              <w:rPr>
                <w:sz w:val="16"/>
              </w:rPr>
              <w:t>R5-231583</w:t>
            </w:r>
          </w:p>
        </w:tc>
      </w:tr>
      <w:tr w:rsidR="00E17CB2" w14:paraId="266609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99CB68" w14:textId="77777777" w:rsidR="00E17CB2" w:rsidRDefault="00E17CB2">
            <w:pPr>
              <w:pStyle w:val="TAL"/>
              <w:rPr>
                <w:sz w:val="16"/>
              </w:rPr>
            </w:pPr>
            <w:r>
              <w:rPr>
                <w:sz w:val="16"/>
              </w:rPr>
              <w:t>R5-230956</w:t>
            </w:r>
          </w:p>
        </w:tc>
        <w:tc>
          <w:tcPr>
            <w:tcW w:w="0" w:type="auto"/>
            <w:tcBorders>
              <w:top w:val="single" w:sz="4" w:space="0" w:color="auto"/>
              <w:left w:val="single" w:sz="4" w:space="0" w:color="auto"/>
              <w:bottom w:val="single" w:sz="4" w:space="0" w:color="auto"/>
              <w:right w:val="single" w:sz="4" w:space="0" w:color="auto"/>
            </w:tcBorders>
            <w:hideMark/>
          </w:tcPr>
          <w:p w14:paraId="0D1D08C9" w14:textId="77777777" w:rsidR="00E17CB2" w:rsidRDefault="00E17CB2">
            <w:pPr>
              <w:pStyle w:val="TAL"/>
              <w:rPr>
                <w:sz w:val="16"/>
              </w:rPr>
            </w:pPr>
            <w:r>
              <w:rPr>
                <w:sz w:val="16"/>
              </w:rPr>
              <w:t xml:space="preserve">Update of TC 12.2.4.1- Inter-carrier concurrent operation / </w:t>
            </w:r>
            <w:proofErr w:type="spellStart"/>
            <w:r>
              <w:rPr>
                <w:sz w:val="16"/>
              </w:rPr>
              <w:t>Sidelink</w:t>
            </w:r>
            <w:proofErr w:type="spellEnd"/>
            <w:r>
              <w:rPr>
                <w:sz w:val="16"/>
              </w:rPr>
              <w:t xml:space="preserve"> Reconfiguration via </w:t>
            </w:r>
            <w:proofErr w:type="spellStart"/>
            <w:r>
              <w:rPr>
                <w:sz w:val="16"/>
              </w:rPr>
              <w:t>Uu</w:t>
            </w:r>
            <w:proofErr w:type="spellEnd"/>
            <w:r>
              <w:rPr>
                <w:sz w:val="16"/>
              </w:rPr>
              <w:t xml:space="preserve"> RRC</w:t>
            </w:r>
          </w:p>
        </w:tc>
        <w:tc>
          <w:tcPr>
            <w:tcW w:w="0" w:type="auto"/>
            <w:tcBorders>
              <w:top w:val="single" w:sz="4" w:space="0" w:color="auto"/>
              <w:left w:val="single" w:sz="4" w:space="0" w:color="auto"/>
              <w:bottom w:val="single" w:sz="4" w:space="0" w:color="auto"/>
              <w:right w:val="single" w:sz="4" w:space="0" w:color="auto"/>
            </w:tcBorders>
            <w:hideMark/>
          </w:tcPr>
          <w:p w14:paraId="2DE6C83F"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099CE41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E6A48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42954A" w14:textId="77777777" w:rsidR="00E17CB2" w:rsidRDefault="00E17CB2">
            <w:pPr>
              <w:pStyle w:val="TAL"/>
              <w:rPr>
                <w:sz w:val="16"/>
              </w:rPr>
            </w:pPr>
            <w:r>
              <w:rPr>
                <w:sz w:val="16"/>
              </w:rPr>
              <w:t>R5-231434</w:t>
            </w:r>
          </w:p>
        </w:tc>
      </w:tr>
      <w:tr w:rsidR="00E17CB2" w14:paraId="079B17F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8965FA" w14:textId="77777777" w:rsidR="00E17CB2" w:rsidRDefault="00E17CB2">
            <w:pPr>
              <w:pStyle w:val="TAL"/>
              <w:rPr>
                <w:sz w:val="16"/>
              </w:rPr>
            </w:pPr>
            <w:r>
              <w:rPr>
                <w:sz w:val="16"/>
              </w:rPr>
              <w:t>R5-230957</w:t>
            </w:r>
          </w:p>
        </w:tc>
        <w:tc>
          <w:tcPr>
            <w:tcW w:w="0" w:type="auto"/>
            <w:tcBorders>
              <w:top w:val="single" w:sz="4" w:space="0" w:color="auto"/>
              <w:left w:val="single" w:sz="4" w:space="0" w:color="auto"/>
              <w:bottom w:val="single" w:sz="4" w:space="0" w:color="auto"/>
              <w:right w:val="single" w:sz="4" w:space="0" w:color="auto"/>
            </w:tcBorders>
            <w:hideMark/>
          </w:tcPr>
          <w:p w14:paraId="3919F60C" w14:textId="77777777" w:rsidR="00E17CB2" w:rsidRDefault="00E17CB2">
            <w:pPr>
              <w:pStyle w:val="TAL"/>
              <w:rPr>
                <w:sz w:val="16"/>
              </w:rPr>
            </w:pPr>
            <w:r>
              <w:rPr>
                <w:sz w:val="16"/>
              </w:rPr>
              <w:t xml:space="preserve">Update of TC 12.2.8.1- Inter-carrier concurrent operation / </w:t>
            </w:r>
            <w:proofErr w:type="spellStart"/>
            <w:r>
              <w:rPr>
                <w:sz w:val="16"/>
              </w:rPr>
              <w:t>Sidelink</w:t>
            </w:r>
            <w:proofErr w:type="spellEnd"/>
            <w:r>
              <w:rPr>
                <w:sz w:val="16"/>
              </w:rPr>
              <w:t xml:space="preserve"> CSI reporting / Reporting</w:t>
            </w:r>
          </w:p>
        </w:tc>
        <w:tc>
          <w:tcPr>
            <w:tcW w:w="0" w:type="auto"/>
            <w:tcBorders>
              <w:top w:val="single" w:sz="4" w:space="0" w:color="auto"/>
              <w:left w:val="single" w:sz="4" w:space="0" w:color="auto"/>
              <w:bottom w:val="single" w:sz="4" w:space="0" w:color="auto"/>
              <w:right w:val="single" w:sz="4" w:space="0" w:color="auto"/>
            </w:tcBorders>
            <w:hideMark/>
          </w:tcPr>
          <w:p w14:paraId="3400F61D"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23EE828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11BC7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78427B" w14:textId="77777777" w:rsidR="00E17CB2" w:rsidRDefault="00E17CB2">
            <w:pPr>
              <w:pStyle w:val="TAL"/>
              <w:rPr>
                <w:sz w:val="16"/>
              </w:rPr>
            </w:pPr>
            <w:r>
              <w:rPr>
                <w:sz w:val="16"/>
              </w:rPr>
              <w:t>R5-231435</w:t>
            </w:r>
          </w:p>
        </w:tc>
      </w:tr>
      <w:tr w:rsidR="00E17CB2" w14:paraId="4FDD4C8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F329CF" w14:textId="77777777" w:rsidR="00E17CB2" w:rsidRDefault="00E17CB2">
            <w:pPr>
              <w:pStyle w:val="TAL"/>
              <w:rPr>
                <w:sz w:val="16"/>
              </w:rPr>
            </w:pPr>
            <w:r>
              <w:rPr>
                <w:sz w:val="16"/>
              </w:rPr>
              <w:t>R5-230958</w:t>
            </w:r>
          </w:p>
        </w:tc>
        <w:tc>
          <w:tcPr>
            <w:tcW w:w="0" w:type="auto"/>
            <w:tcBorders>
              <w:top w:val="single" w:sz="4" w:space="0" w:color="auto"/>
              <w:left w:val="single" w:sz="4" w:space="0" w:color="auto"/>
              <w:bottom w:val="single" w:sz="4" w:space="0" w:color="auto"/>
              <w:right w:val="single" w:sz="4" w:space="0" w:color="auto"/>
            </w:tcBorders>
            <w:hideMark/>
          </w:tcPr>
          <w:p w14:paraId="0297C431" w14:textId="77777777" w:rsidR="00E17CB2" w:rsidRDefault="00E17CB2">
            <w:pPr>
              <w:pStyle w:val="TAL"/>
              <w:rPr>
                <w:sz w:val="16"/>
              </w:rPr>
            </w:pPr>
            <w:r>
              <w:rPr>
                <w:sz w:val="16"/>
              </w:rPr>
              <w:t>Addition of MUSIM test case 9.2.1.1.33</w:t>
            </w:r>
          </w:p>
        </w:tc>
        <w:tc>
          <w:tcPr>
            <w:tcW w:w="0" w:type="auto"/>
            <w:tcBorders>
              <w:top w:val="single" w:sz="4" w:space="0" w:color="auto"/>
              <w:left w:val="single" w:sz="4" w:space="0" w:color="auto"/>
              <w:bottom w:val="single" w:sz="4" w:space="0" w:color="auto"/>
              <w:right w:val="single" w:sz="4" w:space="0" w:color="auto"/>
            </w:tcBorders>
            <w:hideMark/>
          </w:tcPr>
          <w:p w14:paraId="134E450D"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3CBBAE8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72297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0F87E5" w14:textId="77777777" w:rsidR="00E17CB2" w:rsidRDefault="00E17CB2">
            <w:pPr>
              <w:pStyle w:val="TAL"/>
              <w:rPr>
                <w:sz w:val="16"/>
              </w:rPr>
            </w:pPr>
          </w:p>
        </w:tc>
      </w:tr>
      <w:tr w:rsidR="00E17CB2" w14:paraId="73C190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CCFBC7" w14:textId="77777777" w:rsidR="00E17CB2" w:rsidRDefault="00E17CB2">
            <w:pPr>
              <w:pStyle w:val="TAL"/>
              <w:rPr>
                <w:sz w:val="16"/>
              </w:rPr>
            </w:pPr>
            <w:r>
              <w:rPr>
                <w:sz w:val="16"/>
              </w:rPr>
              <w:t>R5-230959</w:t>
            </w:r>
          </w:p>
        </w:tc>
        <w:tc>
          <w:tcPr>
            <w:tcW w:w="0" w:type="auto"/>
            <w:tcBorders>
              <w:top w:val="single" w:sz="4" w:space="0" w:color="auto"/>
              <w:left w:val="single" w:sz="4" w:space="0" w:color="auto"/>
              <w:bottom w:val="single" w:sz="4" w:space="0" w:color="auto"/>
              <w:right w:val="single" w:sz="4" w:space="0" w:color="auto"/>
            </w:tcBorders>
            <w:hideMark/>
          </w:tcPr>
          <w:p w14:paraId="0DE3F85B" w14:textId="77777777" w:rsidR="00E17CB2" w:rsidRDefault="00E17CB2">
            <w:pPr>
              <w:pStyle w:val="TAL"/>
              <w:rPr>
                <w:sz w:val="16"/>
              </w:rPr>
            </w:pPr>
            <w:r>
              <w:rPr>
                <w:sz w:val="16"/>
              </w:rPr>
              <w:t>Update 6.2B.1.3 for R16 combos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7DBB86A8"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E29E5C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861AC3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194D91" w14:textId="77777777" w:rsidR="00E17CB2" w:rsidRDefault="00E17CB2">
            <w:pPr>
              <w:pStyle w:val="TAL"/>
              <w:rPr>
                <w:sz w:val="16"/>
              </w:rPr>
            </w:pPr>
          </w:p>
        </w:tc>
      </w:tr>
      <w:tr w:rsidR="00E17CB2" w14:paraId="1DD030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CC0DB5" w14:textId="77777777" w:rsidR="00E17CB2" w:rsidRDefault="00E17CB2">
            <w:pPr>
              <w:pStyle w:val="TAL"/>
              <w:rPr>
                <w:sz w:val="16"/>
              </w:rPr>
            </w:pPr>
            <w:r>
              <w:rPr>
                <w:sz w:val="16"/>
              </w:rPr>
              <w:t>R5-230960</w:t>
            </w:r>
          </w:p>
        </w:tc>
        <w:tc>
          <w:tcPr>
            <w:tcW w:w="0" w:type="auto"/>
            <w:tcBorders>
              <w:top w:val="single" w:sz="4" w:space="0" w:color="auto"/>
              <w:left w:val="single" w:sz="4" w:space="0" w:color="auto"/>
              <w:bottom w:val="single" w:sz="4" w:space="0" w:color="auto"/>
              <w:right w:val="single" w:sz="4" w:space="0" w:color="auto"/>
            </w:tcBorders>
            <w:hideMark/>
          </w:tcPr>
          <w:p w14:paraId="2636D55D" w14:textId="77777777" w:rsidR="00E17CB2" w:rsidRDefault="00E17CB2">
            <w:pPr>
              <w:pStyle w:val="TAL"/>
              <w:rPr>
                <w:sz w:val="16"/>
              </w:rPr>
            </w:pPr>
            <w:r>
              <w:rPr>
                <w:sz w:val="16"/>
              </w:rPr>
              <w:t xml:space="preserve">Discussion on the applicability of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20A406E3"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4FA8EB7C"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E5ED6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5DA002" w14:textId="77777777" w:rsidR="00E17CB2" w:rsidRDefault="00E17CB2">
            <w:pPr>
              <w:pStyle w:val="TAL"/>
              <w:rPr>
                <w:sz w:val="16"/>
              </w:rPr>
            </w:pPr>
          </w:p>
        </w:tc>
      </w:tr>
      <w:tr w:rsidR="00E17CB2" w14:paraId="7E1D18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DA40C2" w14:textId="77777777" w:rsidR="00E17CB2" w:rsidRDefault="00E17CB2">
            <w:pPr>
              <w:pStyle w:val="TAL"/>
              <w:rPr>
                <w:sz w:val="16"/>
              </w:rPr>
            </w:pPr>
            <w:r>
              <w:rPr>
                <w:sz w:val="16"/>
              </w:rPr>
              <w:t>R5-230961</w:t>
            </w:r>
          </w:p>
        </w:tc>
        <w:tc>
          <w:tcPr>
            <w:tcW w:w="0" w:type="auto"/>
            <w:tcBorders>
              <w:top w:val="single" w:sz="4" w:space="0" w:color="auto"/>
              <w:left w:val="single" w:sz="4" w:space="0" w:color="auto"/>
              <w:bottom w:val="single" w:sz="4" w:space="0" w:color="auto"/>
              <w:right w:val="single" w:sz="4" w:space="0" w:color="auto"/>
            </w:tcBorders>
            <w:hideMark/>
          </w:tcPr>
          <w:p w14:paraId="0DF32833" w14:textId="77777777" w:rsidR="00E17CB2" w:rsidRDefault="00E17CB2">
            <w:pPr>
              <w:pStyle w:val="TAL"/>
              <w:rPr>
                <w:sz w:val="16"/>
              </w:rPr>
            </w:pPr>
            <w:r>
              <w:rPr>
                <w:sz w:val="16"/>
              </w:rPr>
              <w:t>Addition of MUSIM test case 9.2.3.1.31</w:t>
            </w:r>
          </w:p>
        </w:tc>
        <w:tc>
          <w:tcPr>
            <w:tcW w:w="0" w:type="auto"/>
            <w:tcBorders>
              <w:top w:val="single" w:sz="4" w:space="0" w:color="auto"/>
              <w:left w:val="single" w:sz="4" w:space="0" w:color="auto"/>
              <w:bottom w:val="single" w:sz="4" w:space="0" w:color="auto"/>
              <w:right w:val="single" w:sz="4" w:space="0" w:color="auto"/>
            </w:tcBorders>
            <w:hideMark/>
          </w:tcPr>
          <w:p w14:paraId="4459D836"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45C8657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EA260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C1CE88" w14:textId="77777777" w:rsidR="00E17CB2" w:rsidRDefault="00E17CB2">
            <w:pPr>
              <w:pStyle w:val="TAL"/>
              <w:rPr>
                <w:sz w:val="16"/>
              </w:rPr>
            </w:pPr>
            <w:r>
              <w:rPr>
                <w:sz w:val="16"/>
              </w:rPr>
              <w:t>R5-231523</w:t>
            </w:r>
          </w:p>
        </w:tc>
      </w:tr>
      <w:tr w:rsidR="00E17CB2" w14:paraId="6B93B3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33E3A9" w14:textId="77777777" w:rsidR="00E17CB2" w:rsidRDefault="00E17CB2">
            <w:pPr>
              <w:pStyle w:val="TAL"/>
              <w:rPr>
                <w:sz w:val="16"/>
              </w:rPr>
            </w:pPr>
            <w:r>
              <w:rPr>
                <w:sz w:val="16"/>
              </w:rPr>
              <w:t>R5-230962</w:t>
            </w:r>
          </w:p>
        </w:tc>
        <w:tc>
          <w:tcPr>
            <w:tcW w:w="0" w:type="auto"/>
            <w:tcBorders>
              <w:top w:val="single" w:sz="4" w:space="0" w:color="auto"/>
              <w:left w:val="single" w:sz="4" w:space="0" w:color="auto"/>
              <w:bottom w:val="single" w:sz="4" w:space="0" w:color="auto"/>
              <w:right w:val="single" w:sz="4" w:space="0" w:color="auto"/>
            </w:tcBorders>
            <w:hideMark/>
          </w:tcPr>
          <w:p w14:paraId="0AB1A86F" w14:textId="77777777" w:rsidR="00E17CB2" w:rsidRDefault="00E17CB2">
            <w:pPr>
              <w:pStyle w:val="TAL"/>
              <w:rPr>
                <w:sz w:val="16"/>
              </w:rPr>
            </w:pPr>
            <w:r>
              <w:rPr>
                <w:sz w:val="16"/>
              </w:rPr>
              <w:t xml:space="preserve">Update of TC 12.2.3.2- Inter-carrier concurrent operation / Measurement configuration and reporting via </w:t>
            </w:r>
            <w:proofErr w:type="spellStart"/>
            <w:r>
              <w:rPr>
                <w:sz w:val="16"/>
              </w:rPr>
              <w:t>Uu</w:t>
            </w:r>
            <w:proofErr w:type="spellEnd"/>
            <w:r>
              <w:rPr>
                <w:sz w:val="16"/>
              </w:rPr>
              <w:t xml:space="preserve"> RRC / CBR measurement reporting / Periodical reporting</w:t>
            </w:r>
          </w:p>
        </w:tc>
        <w:tc>
          <w:tcPr>
            <w:tcW w:w="0" w:type="auto"/>
            <w:tcBorders>
              <w:top w:val="single" w:sz="4" w:space="0" w:color="auto"/>
              <w:left w:val="single" w:sz="4" w:space="0" w:color="auto"/>
              <w:bottom w:val="single" w:sz="4" w:space="0" w:color="auto"/>
              <w:right w:val="single" w:sz="4" w:space="0" w:color="auto"/>
            </w:tcBorders>
            <w:hideMark/>
          </w:tcPr>
          <w:p w14:paraId="5C975C3A"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35B9F5D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19DC2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1EA459" w14:textId="77777777" w:rsidR="00E17CB2" w:rsidRDefault="00E17CB2">
            <w:pPr>
              <w:pStyle w:val="TAL"/>
              <w:rPr>
                <w:sz w:val="16"/>
              </w:rPr>
            </w:pPr>
            <w:r>
              <w:rPr>
                <w:sz w:val="16"/>
              </w:rPr>
              <w:t>R5-231436</w:t>
            </w:r>
          </w:p>
        </w:tc>
      </w:tr>
      <w:tr w:rsidR="00E17CB2" w14:paraId="3838203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52DAC2" w14:textId="77777777" w:rsidR="00E17CB2" w:rsidRDefault="00E17CB2">
            <w:pPr>
              <w:pStyle w:val="TAL"/>
              <w:rPr>
                <w:sz w:val="16"/>
              </w:rPr>
            </w:pPr>
            <w:r>
              <w:rPr>
                <w:sz w:val="16"/>
              </w:rPr>
              <w:t>R5-230963</w:t>
            </w:r>
          </w:p>
        </w:tc>
        <w:tc>
          <w:tcPr>
            <w:tcW w:w="0" w:type="auto"/>
            <w:tcBorders>
              <w:top w:val="single" w:sz="4" w:space="0" w:color="auto"/>
              <w:left w:val="single" w:sz="4" w:space="0" w:color="auto"/>
              <w:bottom w:val="single" w:sz="4" w:space="0" w:color="auto"/>
              <w:right w:val="single" w:sz="4" w:space="0" w:color="auto"/>
            </w:tcBorders>
            <w:hideMark/>
          </w:tcPr>
          <w:p w14:paraId="319EFE19" w14:textId="77777777" w:rsidR="00E17CB2" w:rsidRDefault="00E17CB2">
            <w:pPr>
              <w:pStyle w:val="TAL"/>
              <w:rPr>
                <w:sz w:val="16"/>
              </w:rPr>
            </w:pPr>
            <w:r>
              <w:rPr>
                <w:sz w:val="16"/>
              </w:rPr>
              <w:t>Update of TC 12.1.3.2- PC5-only operation / Measurement configuration and reporting via PC5 RRC / PSBCH-RSRP measurement reporting / Event S1 and S2</w:t>
            </w:r>
          </w:p>
        </w:tc>
        <w:tc>
          <w:tcPr>
            <w:tcW w:w="0" w:type="auto"/>
            <w:tcBorders>
              <w:top w:val="single" w:sz="4" w:space="0" w:color="auto"/>
              <w:left w:val="single" w:sz="4" w:space="0" w:color="auto"/>
              <w:bottom w:val="single" w:sz="4" w:space="0" w:color="auto"/>
              <w:right w:val="single" w:sz="4" w:space="0" w:color="auto"/>
            </w:tcBorders>
            <w:hideMark/>
          </w:tcPr>
          <w:p w14:paraId="3B86D2B5"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3E4E4A7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C8C63F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E4E529" w14:textId="77777777" w:rsidR="00E17CB2" w:rsidRDefault="00E17CB2">
            <w:pPr>
              <w:pStyle w:val="TAL"/>
              <w:rPr>
                <w:sz w:val="16"/>
              </w:rPr>
            </w:pPr>
          </w:p>
        </w:tc>
      </w:tr>
      <w:tr w:rsidR="00E17CB2" w14:paraId="159A48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390BBD" w14:textId="77777777" w:rsidR="00E17CB2" w:rsidRDefault="00E17CB2">
            <w:pPr>
              <w:pStyle w:val="TAL"/>
              <w:rPr>
                <w:sz w:val="16"/>
              </w:rPr>
            </w:pPr>
            <w:r>
              <w:rPr>
                <w:sz w:val="16"/>
              </w:rPr>
              <w:t>R5-230964</w:t>
            </w:r>
          </w:p>
        </w:tc>
        <w:tc>
          <w:tcPr>
            <w:tcW w:w="0" w:type="auto"/>
            <w:tcBorders>
              <w:top w:val="single" w:sz="4" w:space="0" w:color="auto"/>
              <w:left w:val="single" w:sz="4" w:space="0" w:color="auto"/>
              <w:bottom w:val="single" w:sz="4" w:space="0" w:color="auto"/>
              <w:right w:val="single" w:sz="4" w:space="0" w:color="auto"/>
            </w:tcBorders>
            <w:hideMark/>
          </w:tcPr>
          <w:p w14:paraId="1384341E" w14:textId="77777777" w:rsidR="00E17CB2" w:rsidRDefault="00E17CB2">
            <w:pPr>
              <w:pStyle w:val="TAL"/>
              <w:rPr>
                <w:sz w:val="16"/>
              </w:rPr>
            </w:pPr>
            <w:r>
              <w:rPr>
                <w:sz w:val="16"/>
              </w:rPr>
              <w:t xml:space="preserve">Update of TC 12.2.1.5- Inter-carrier concurrent operation / </w:t>
            </w:r>
            <w:proofErr w:type="spellStart"/>
            <w:r>
              <w:rPr>
                <w:sz w:val="16"/>
              </w:rPr>
              <w:t>Sidelink</w:t>
            </w:r>
            <w:proofErr w:type="spellEnd"/>
            <w:r>
              <w:rPr>
                <w:sz w:val="16"/>
              </w:rPr>
              <w:t xml:space="preserve"> communication / RRC_CONNECTED / Transmission / Exceptional pool</w:t>
            </w:r>
          </w:p>
        </w:tc>
        <w:tc>
          <w:tcPr>
            <w:tcW w:w="0" w:type="auto"/>
            <w:tcBorders>
              <w:top w:val="single" w:sz="4" w:space="0" w:color="auto"/>
              <w:left w:val="single" w:sz="4" w:space="0" w:color="auto"/>
              <w:bottom w:val="single" w:sz="4" w:space="0" w:color="auto"/>
              <w:right w:val="single" w:sz="4" w:space="0" w:color="auto"/>
            </w:tcBorders>
            <w:hideMark/>
          </w:tcPr>
          <w:p w14:paraId="51D0304C"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3AD9C5C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861C6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FD11A1" w14:textId="77777777" w:rsidR="00E17CB2" w:rsidRDefault="00E17CB2">
            <w:pPr>
              <w:pStyle w:val="TAL"/>
              <w:rPr>
                <w:sz w:val="16"/>
              </w:rPr>
            </w:pPr>
            <w:r>
              <w:rPr>
                <w:sz w:val="16"/>
              </w:rPr>
              <w:t>R5-231437</w:t>
            </w:r>
          </w:p>
        </w:tc>
      </w:tr>
      <w:tr w:rsidR="00E17CB2" w14:paraId="1507970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E59982" w14:textId="77777777" w:rsidR="00E17CB2" w:rsidRDefault="00E17CB2">
            <w:pPr>
              <w:pStyle w:val="TAL"/>
              <w:rPr>
                <w:sz w:val="16"/>
              </w:rPr>
            </w:pPr>
            <w:r>
              <w:rPr>
                <w:sz w:val="16"/>
              </w:rPr>
              <w:t>R5-230965</w:t>
            </w:r>
          </w:p>
        </w:tc>
        <w:tc>
          <w:tcPr>
            <w:tcW w:w="0" w:type="auto"/>
            <w:tcBorders>
              <w:top w:val="single" w:sz="4" w:space="0" w:color="auto"/>
              <w:left w:val="single" w:sz="4" w:space="0" w:color="auto"/>
              <w:bottom w:val="single" w:sz="4" w:space="0" w:color="auto"/>
              <w:right w:val="single" w:sz="4" w:space="0" w:color="auto"/>
            </w:tcBorders>
            <w:hideMark/>
          </w:tcPr>
          <w:p w14:paraId="353EED10" w14:textId="77777777" w:rsidR="00E17CB2" w:rsidRDefault="00E17CB2">
            <w:pPr>
              <w:pStyle w:val="TAL"/>
              <w:rPr>
                <w:sz w:val="16"/>
              </w:rPr>
            </w:pPr>
            <w:r>
              <w:rPr>
                <w:sz w:val="16"/>
              </w:rPr>
              <w:t>Correction to test requirements for CA_1A-42A in A-MPR test cases</w:t>
            </w:r>
          </w:p>
        </w:tc>
        <w:tc>
          <w:tcPr>
            <w:tcW w:w="0" w:type="auto"/>
            <w:tcBorders>
              <w:top w:val="single" w:sz="4" w:space="0" w:color="auto"/>
              <w:left w:val="single" w:sz="4" w:space="0" w:color="auto"/>
              <w:bottom w:val="single" w:sz="4" w:space="0" w:color="auto"/>
              <w:right w:val="single" w:sz="4" w:space="0" w:color="auto"/>
            </w:tcBorders>
            <w:hideMark/>
          </w:tcPr>
          <w:p w14:paraId="4A195AAD"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49B86CD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3349E0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9FE456" w14:textId="77777777" w:rsidR="00E17CB2" w:rsidRDefault="00E17CB2">
            <w:pPr>
              <w:pStyle w:val="TAL"/>
              <w:rPr>
                <w:sz w:val="16"/>
              </w:rPr>
            </w:pPr>
          </w:p>
        </w:tc>
      </w:tr>
      <w:tr w:rsidR="00E17CB2" w14:paraId="7AAAEC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38BA15" w14:textId="77777777" w:rsidR="00E17CB2" w:rsidRDefault="00E17CB2">
            <w:pPr>
              <w:pStyle w:val="TAL"/>
              <w:rPr>
                <w:sz w:val="16"/>
              </w:rPr>
            </w:pPr>
            <w:r>
              <w:rPr>
                <w:sz w:val="16"/>
              </w:rPr>
              <w:t>R5-230966</w:t>
            </w:r>
          </w:p>
        </w:tc>
        <w:tc>
          <w:tcPr>
            <w:tcW w:w="0" w:type="auto"/>
            <w:tcBorders>
              <w:top w:val="single" w:sz="4" w:space="0" w:color="auto"/>
              <w:left w:val="single" w:sz="4" w:space="0" w:color="auto"/>
              <w:bottom w:val="single" w:sz="4" w:space="0" w:color="auto"/>
              <w:right w:val="single" w:sz="4" w:space="0" w:color="auto"/>
            </w:tcBorders>
            <w:hideMark/>
          </w:tcPr>
          <w:p w14:paraId="1E47A4BA" w14:textId="77777777" w:rsidR="00E17CB2" w:rsidRDefault="00E17CB2">
            <w:pPr>
              <w:pStyle w:val="TAL"/>
              <w:rPr>
                <w:sz w:val="16"/>
              </w:rPr>
            </w:pPr>
            <w:r>
              <w:rPr>
                <w:sz w:val="16"/>
              </w:rPr>
              <w:t xml:space="preserve">Correction to PUCCH </w:t>
            </w:r>
            <w:proofErr w:type="spellStart"/>
            <w:r>
              <w:rPr>
                <w:sz w:val="16"/>
              </w:rPr>
              <w:t>secondHopPRB</w:t>
            </w:r>
            <w:proofErr w:type="spellEnd"/>
            <w:r>
              <w:rPr>
                <w:sz w:val="16"/>
              </w:rPr>
              <w:t xml:space="preserve"> for RF condition</w:t>
            </w:r>
          </w:p>
        </w:tc>
        <w:tc>
          <w:tcPr>
            <w:tcW w:w="0" w:type="auto"/>
            <w:tcBorders>
              <w:top w:val="single" w:sz="4" w:space="0" w:color="auto"/>
              <w:left w:val="single" w:sz="4" w:space="0" w:color="auto"/>
              <w:bottom w:val="single" w:sz="4" w:space="0" w:color="auto"/>
              <w:right w:val="single" w:sz="4" w:space="0" w:color="auto"/>
            </w:tcBorders>
            <w:hideMark/>
          </w:tcPr>
          <w:p w14:paraId="3D873908"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07A3A9F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CBD570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C18F7F" w14:textId="77777777" w:rsidR="00E17CB2" w:rsidRDefault="00E17CB2">
            <w:pPr>
              <w:pStyle w:val="TAL"/>
              <w:rPr>
                <w:sz w:val="16"/>
              </w:rPr>
            </w:pPr>
          </w:p>
        </w:tc>
      </w:tr>
      <w:tr w:rsidR="00E17CB2" w14:paraId="3B03DB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2EA4BD" w14:textId="77777777" w:rsidR="00E17CB2" w:rsidRDefault="00E17CB2">
            <w:pPr>
              <w:pStyle w:val="TAL"/>
              <w:rPr>
                <w:sz w:val="16"/>
              </w:rPr>
            </w:pPr>
            <w:r>
              <w:rPr>
                <w:sz w:val="16"/>
              </w:rPr>
              <w:t>R5-230967</w:t>
            </w:r>
          </w:p>
        </w:tc>
        <w:tc>
          <w:tcPr>
            <w:tcW w:w="0" w:type="auto"/>
            <w:tcBorders>
              <w:top w:val="single" w:sz="4" w:space="0" w:color="auto"/>
              <w:left w:val="single" w:sz="4" w:space="0" w:color="auto"/>
              <w:bottom w:val="single" w:sz="4" w:space="0" w:color="auto"/>
              <w:right w:val="single" w:sz="4" w:space="0" w:color="auto"/>
            </w:tcBorders>
            <w:hideMark/>
          </w:tcPr>
          <w:p w14:paraId="3A729D6F" w14:textId="77777777" w:rsidR="00E17CB2" w:rsidRDefault="00E17CB2">
            <w:pPr>
              <w:pStyle w:val="TAL"/>
              <w:rPr>
                <w:sz w:val="16"/>
              </w:rPr>
            </w:pPr>
            <w:r>
              <w:rPr>
                <w:sz w:val="16"/>
              </w:rPr>
              <w:t>Clarification on relationship between CBW applicability and order of CC</w:t>
            </w:r>
          </w:p>
        </w:tc>
        <w:tc>
          <w:tcPr>
            <w:tcW w:w="0" w:type="auto"/>
            <w:tcBorders>
              <w:top w:val="single" w:sz="4" w:space="0" w:color="auto"/>
              <w:left w:val="single" w:sz="4" w:space="0" w:color="auto"/>
              <w:bottom w:val="single" w:sz="4" w:space="0" w:color="auto"/>
              <w:right w:val="single" w:sz="4" w:space="0" w:color="auto"/>
            </w:tcBorders>
            <w:hideMark/>
          </w:tcPr>
          <w:p w14:paraId="5A0E7CB2"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78D29C8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2CC5F3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6D3E82" w14:textId="77777777" w:rsidR="00E17CB2" w:rsidRDefault="00E17CB2">
            <w:pPr>
              <w:pStyle w:val="TAL"/>
              <w:rPr>
                <w:sz w:val="16"/>
              </w:rPr>
            </w:pPr>
          </w:p>
        </w:tc>
      </w:tr>
      <w:tr w:rsidR="00E17CB2" w14:paraId="048D4B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008C76" w14:textId="77777777" w:rsidR="00E17CB2" w:rsidRDefault="00E17CB2">
            <w:pPr>
              <w:pStyle w:val="TAL"/>
              <w:rPr>
                <w:sz w:val="16"/>
              </w:rPr>
            </w:pPr>
            <w:r>
              <w:rPr>
                <w:sz w:val="16"/>
              </w:rPr>
              <w:t>R5-230968</w:t>
            </w:r>
          </w:p>
        </w:tc>
        <w:tc>
          <w:tcPr>
            <w:tcW w:w="0" w:type="auto"/>
            <w:tcBorders>
              <w:top w:val="single" w:sz="4" w:space="0" w:color="auto"/>
              <w:left w:val="single" w:sz="4" w:space="0" w:color="auto"/>
              <w:bottom w:val="single" w:sz="4" w:space="0" w:color="auto"/>
              <w:right w:val="single" w:sz="4" w:space="0" w:color="auto"/>
            </w:tcBorders>
            <w:hideMark/>
          </w:tcPr>
          <w:p w14:paraId="161957E5" w14:textId="77777777" w:rsidR="00E17CB2" w:rsidRDefault="00E17CB2">
            <w:pPr>
              <w:pStyle w:val="TAL"/>
              <w:rPr>
                <w:sz w:val="16"/>
              </w:rPr>
            </w:pPr>
            <w:r>
              <w:rPr>
                <w:sz w:val="16"/>
              </w:rPr>
              <w:t>Clarification of notes in test configuration tables of Rx test cases for CA</w:t>
            </w:r>
          </w:p>
        </w:tc>
        <w:tc>
          <w:tcPr>
            <w:tcW w:w="0" w:type="auto"/>
            <w:tcBorders>
              <w:top w:val="single" w:sz="4" w:space="0" w:color="auto"/>
              <w:left w:val="single" w:sz="4" w:space="0" w:color="auto"/>
              <w:bottom w:val="single" w:sz="4" w:space="0" w:color="auto"/>
              <w:right w:val="single" w:sz="4" w:space="0" w:color="auto"/>
            </w:tcBorders>
            <w:hideMark/>
          </w:tcPr>
          <w:p w14:paraId="654DBB8A"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722084A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8F087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447D71" w14:textId="77777777" w:rsidR="00E17CB2" w:rsidRDefault="00E17CB2">
            <w:pPr>
              <w:pStyle w:val="TAL"/>
              <w:rPr>
                <w:sz w:val="16"/>
              </w:rPr>
            </w:pPr>
          </w:p>
        </w:tc>
      </w:tr>
      <w:tr w:rsidR="00E17CB2" w14:paraId="3DCBF7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93FD67" w14:textId="77777777" w:rsidR="00E17CB2" w:rsidRDefault="00E17CB2">
            <w:pPr>
              <w:pStyle w:val="TAL"/>
              <w:rPr>
                <w:sz w:val="16"/>
              </w:rPr>
            </w:pPr>
            <w:r>
              <w:rPr>
                <w:sz w:val="16"/>
              </w:rPr>
              <w:t>R5-230969</w:t>
            </w:r>
          </w:p>
        </w:tc>
        <w:tc>
          <w:tcPr>
            <w:tcW w:w="0" w:type="auto"/>
            <w:tcBorders>
              <w:top w:val="single" w:sz="4" w:space="0" w:color="auto"/>
              <w:left w:val="single" w:sz="4" w:space="0" w:color="auto"/>
              <w:bottom w:val="single" w:sz="4" w:space="0" w:color="auto"/>
              <w:right w:val="single" w:sz="4" w:space="0" w:color="auto"/>
            </w:tcBorders>
            <w:hideMark/>
          </w:tcPr>
          <w:p w14:paraId="376D199B" w14:textId="77777777" w:rsidR="00E17CB2" w:rsidRDefault="00E17CB2">
            <w:pPr>
              <w:pStyle w:val="TAL"/>
              <w:rPr>
                <w:sz w:val="16"/>
              </w:rPr>
            </w:pPr>
            <w:r>
              <w:rPr>
                <w:sz w:val="16"/>
              </w:rPr>
              <w:t>Correction to TDD RMC for intra-band EN-DC</w:t>
            </w:r>
          </w:p>
        </w:tc>
        <w:tc>
          <w:tcPr>
            <w:tcW w:w="0" w:type="auto"/>
            <w:tcBorders>
              <w:top w:val="single" w:sz="4" w:space="0" w:color="auto"/>
              <w:left w:val="single" w:sz="4" w:space="0" w:color="auto"/>
              <w:bottom w:val="single" w:sz="4" w:space="0" w:color="auto"/>
              <w:right w:val="single" w:sz="4" w:space="0" w:color="auto"/>
            </w:tcBorders>
            <w:hideMark/>
          </w:tcPr>
          <w:p w14:paraId="6F7C2A32"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096BA6A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1E5B4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3E1C2E" w14:textId="77777777" w:rsidR="00E17CB2" w:rsidRDefault="00E17CB2">
            <w:pPr>
              <w:pStyle w:val="TAL"/>
              <w:rPr>
                <w:sz w:val="16"/>
              </w:rPr>
            </w:pPr>
          </w:p>
        </w:tc>
      </w:tr>
      <w:tr w:rsidR="00E17CB2" w14:paraId="7F57799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F1B4E0" w14:textId="77777777" w:rsidR="00E17CB2" w:rsidRDefault="00E17CB2">
            <w:pPr>
              <w:pStyle w:val="TAL"/>
              <w:rPr>
                <w:sz w:val="16"/>
              </w:rPr>
            </w:pPr>
            <w:r>
              <w:rPr>
                <w:sz w:val="16"/>
              </w:rPr>
              <w:t>R5-230970</w:t>
            </w:r>
          </w:p>
        </w:tc>
        <w:tc>
          <w:tcPr>
            <w:tcW w:w="0" w:type="auto"/>
            <w:tcBorders>
              <w:top w:val="single" w:sz="4" w:space="0" w:color="auto"/>
              <w:left w:val="single" w:sz="4" w:space="0" w:color="auto"/>
              <w:bottom w:val="single" w:sz="4" w:space="0" w:color="auto"/>
              <w:right w:val="single" w:sz="4" w:space="0" w:color="auto"/>
            </w:tcBorders>
            <w:hideMark/>
          </w:tcPr>
          <w:p w14:paraId="57B4E76A" w14:textId="77777777" w:rsidR="00E17CB2" w:rsidRDefault="00E17CB2">
            <w:pPr>
              <w:pStyle w:val="TAL"/>
              <w:rPr>
                <w:sz w:val="16"/>
              </w:rPr>
            </w:pPr>
            <w:r>
              <w:rPr>
                <w:sz w:val="16"/>
              </w:rPr>
              <w:t>Correction to SDL band for blocking test cases</w:t>
            </w:r>
          </w:p>
        </w:tc>
        <w:tc>
          <w:tcPr>
            <w:tcW w:w="0" w:type="auto"/>
            <w:tcBorders>
              <w:top w:val="single" w:sz="4" w:space="0" w:color="auto"/>
              <w:left w:val="single" w:sz="4" w:space="0" w:color="auto"/>
              <w:bottom w:val="single" w:sz="4" w:space="0" w:color="auto"/>
              <w:right w:val="single" w:sz="4" w:space="0" w:color="auto"/>
            </w:tcBorders>
            <w:hideMark/>
          </w:tcPr>
          <w:p w14:paraId="521EB8E1"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7FA774B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636712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A057DD" w14:textId="77777777" w:rsidR="00E17CB2" w:rsidRDefault="00E17CB2">
            <w:pPr>
              <w:pStyle w:val="TAL"/>
              <w:rPr>
                <w:sz w:val="16"/>
              </w:rPr>
            </w:pPr>
            <w:r>
              <w:rPr>
                <w:sz w:val="16"/>
              </w:rPr>
              <w:t>R5-231952</w:t>
            </w:r>
          </w:p>
        </w:tc>
      </w:tr>
      <w:tr w:rsidR="00E17CB2" w14:paraId="6327EB2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DFD066" w14:textId="77777777" w:rsidR="00E17CB2" w:rsidRDefault="00E17CB2">
            <w:pPr>
              <w:pStyle w:val="TAL"/>
              <w:rPr>
                <w:sz w:val="16"/>
              </w:rPr>
            </w:pPr>
            <w:r>
              <w:rPr>
                <w:sz w:val="16"/>
              </w:rPr>
              <w:t>R5-230971</w:t>
            </w:r>
          </w:p>
        </w:tc>
        <w:tc>
          <w:tcPr>
            <w:tcW w:w="0" w:type="auto"/>
            <w:tcBorders>
              <w:top w:val="single" w:sz="4" w:space="0" w:color="auto"/>
              <w:left w:val="single" w:sz="4" w:space="0" w:color="auto"/>
              <w:bottom w:val="single" w:sz="4" w:space="0" w:color="auto"/>
              <w:right w:val="single" w:sz="4" w:space="0" w:color="auto"/>
            </w:tcBorders>
            <w:hideMark/>
          </w:tcPr>
          <w:p w14:paraId="7A4AAFE5" w14:textId="77777777" w:rsidR="00E17CB2" w:rsidRDefault="00E17CB2">
            <w:pPr>
              <w:pStyle w:val="TAL"/>
              <w:rPr>
                <w:sz w:val="16"/>
              </w:rPr>
            </w:pPr>
            <w:r>
              <w:rPr>
                <w:sz w:val="16"/>
              </w:rPr>
              <w:t>Addition of CBW 35 MHz and 45 MHz to NS_03 in Additional SEM</w:t>
            </w:r>
          </w:p>
        </w:tc>
        <w:tc>
          <w:tcPr>
            <w:tcW w:w="0" w:type="auto"/>
            <w:tcBorders>
              <w:top w:val="single" w:sz="4" w:space="0" w:color="auto"/>
              <w:left w:val="single" w:sz="4" w:space="0" w:color="auto"/>
              <w:bottom w:val="single" w:sz="4" w:space="0" w:color="auto"/>
              <w:right w:val="single" w:sz="4" w:space="0" w:color="auto"/>
            </w:tcBorders>
            <w:hideMark/>
          </w:tcPr>
          <w:p w14:paraId="1E4AD20A"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3768883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3DD9B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D5ABAE" w14:textId="77777777" w:rsidR="00E17CB2" w:rsidRDefault="00E17CB2">
            <w:pPr>
              <w:pStyle w:val="TAL"/>
              <w:rPr>
                <w:sz w:val="16"/>
              </w:rPr>
            </w:pPr>
            <w:r>
              <w:rPr>
                <w:sz w:val="16"/>
              </w:rPr>
              <w:t>R5-231638</w:t>
            </w:r>
          </w:p>
        </w:tc>
      </w:tr>
      <w:tr w:rsidR="00E17CB2" w14:paraId="3B8FA4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75392C" w14:textId="77777777" w:rsidR="00E17CB2" w:rsidRDefault="00E17CB2">
            <w:pPr>
              <w:pStyle w:val="TAL"/>
              <w:rPr>
                <w:sz w:val="16"/>
              </w:rPr>
            </w:pPr>
            <w:r>
              <w:rPr>
                <w:sz w:val="16"/>
              </w:rPr>
              <w:t>R5-230972</w:t>
            </w:r>
          </w:p>
        </w:tc>
        <w:tc>
          <w:tcPr>
            <w:tcW w:w="0" w:type="auto"/>
            <w:tcBorders>
              <w:top w:val="single" w:sz="4" w:space="0" w:color="auto"/>
              <w:left w:val="single" w:sz="4" w:space="0" w:color="auto"/>
              <w:bottom w:val="single" w:sz="4" w:space="0" w:color="auto"/>
              <w:right w:val="single" w:sz="4" w:space="0" w:color="auto"/>
            </w:tcBorders>
            <w:hideMark/>
          </w:tcPr>
          <w:p w14:paraId="651F0614" w14:textId="77777777" w:rsidR="00E17CB2" w:rsidRDefault="00E17CB2">
            <w:pPr>
              <w:pStyle w:val="TAL"/>
              <w:rPr>
                <w:sz w:val="16"/>
              </w:rPr>
            </w:pPr>
            <w:r>
              <w:rPr>
                <w:sz w:val="16"/>
              </w:rPr>
              <w:t>Addition of CBW 35 MHz, 45 MHz, 70 MHz to IBB and OBB for CA</w:t>
            </w:r>
          </w:p>
        </w:tc>
        <w:tc>
          <w:tcPr>
            <w:tcW w:w="0" w:type="auto"/>
            <w:tcBorders>
              <w:top w:val="single" w:sz="4" w:space="0" w:color="auto"/>
              <w:left w:val="single" w:sz="4" w:space="0" w:color="auto"/>
              <w:bottom w:val="single" w:sz="4" w:space="0" w:color="auto"/>
              <w:right w:val="single" w:sz="4" w:space="0" w:color="auto"/>
            </w:tcBorders>
            <w:hideMark/>
          </w:tcPr>
          <w:p w14:paraId="723916D6"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132E0D5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C1ED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B241B5" w14:textId="77777777" w:rsidR="00E17CB2" w:rsidRDefault="00E17CB2">
            <w:pPr>
              <w:pStyle w:val="TAL"/>
              <w:rPr>
                <w:sz w:val="16"/>
              </w:rPr>
            </w:pPr>
          </w:p>
        </w:tc>
      </w:tr>
      <w:tr w:rsidR="00E17CB2" w14:paraId="086A20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9C3F6E" w14:textId="77777777" w:rsidR="00E17CB2" w:rsidRDefault="00E17CB2">
            <w:pPr>
              <w:pStyle w:val="TAL"/>
              <w:rPr>
                <w:sz w:val="16"/>
              </w:rPr>
            </w:pPr>
            <w:r>
              <w:rPr>
                <w:sz w:val="16"/>
              </w:rPr>
              <w:t>R5-230973</w:t>
            </w:r>
          </w:p>
        </w:tc>
        <w:tc>
          <w:tcPr>
            <w:tcW w:w="0" w:type="auto"/>
            <w:tcBorders>
              <w:top w:val="single" w:sz="4" w:space="0" w:color="auto"/>
              <w:left w:val="single" w:sz="4" w:space="0" w:color="auto"/>
              <w:bottom w:val="single" w:sz="4" w:space="0" w:color="auto"/>
              <w:right w:val="single" w:sz="4" w:space="0" w:color="auto"/>
            </w:tcBorders>
            <w:hideMark/>
          </w:tcPr>
          <w:p w14:paraId="553A2A30" w14:textId="77777777" w:rsidR="00E17CB2" w:rsidRDefault="00E17CB2">
            <w:pPr>
              <w:pStyle w:val="TAL"/>
              <w:rPr>
                <w:sz w:val="16"/>
              </w:rPr>
            </w:pPr>
            <w:r>
              <w:rPr>
                <w:sz w:val="16"/>
              </w:rPr>
              <w:t xml:space="preserve">Clarification on applicability of intra-band CA for UE not supporting </w:t>
            </w:r>
            <w:proofErr w:type="spellStart"/>
            <w:r>
              <w:rPr>
                <w:sz w:val="16"/>
              </w:rPr>
              <w:t>dualPA</w:t>
            </w:r>
            <w:proofErr w:type="spellEnd"/>
            <w:r>
              <w:rPr>
                <w:sz w:val="16"/>
              </w:rPr>
              <w:t>-Architecture</w:t>
            </w:r>
          </w:p>
        </w:tc>
        <w:tc>
          <w:tcPr>
            <w:tcW w:w="0" w:type="auto"/>
            <w:tcBorders>
              <w:top w:val="single" w:sz="4" w:space="0" w:color="auto"/>
              <w:left w:val="single" w:sz="4" w:space="0" w:color="auto"/>
              <w:bottom w:val="single" w:sz="4" w:space="0" w:color="auto"/>
              <w:right w:val="single" w:sz="4" w:space="0" w:color="auto"/>
            </w:tcBorders>
            <w:hideMark/>
          </w:tcPr>
          <w:p w14:paraId="33715B5D"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1ECAD62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686681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531C1B" w14:textId="77777777" w:rsidR="00E17CB2" w:rsidRDefault="00E17CB2">
            <w:pPr>
              <w:pStyle w:val="TAL"/>
              <w:rPr>
                <w:sz w:val="16"/>
              </w:rPr>
            </w:pPr>
          </w:p>
        </w:tc>
      </w:tr>
      <w:tr w:rsidR="00E17CB2" w14:paraId="7AD78B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5BC625" w14:textId="77777777" w:rsidR="00E17CB2" w:rsidRDefault="00E17CB2">
            <w:pPr>
              <w:pStyle w:val="TAL"/>
              <w:rPr>
                <w:sz w:val="16"/>
              </w:rPr>
            </w:pPr>
            <w:r>
              <w:rPr>
                <w:sz w:val="16"/>
              </w:rPr>
              <w:t>R5-230974</w:t>
            </w:r>
          </w:p>
        </w:tc>
        <w:tc>
          <w:tcPr>
            <w:tcW w:w="0" w:type="auto"/>
            <w:tcBorders>
              <w:top w:val="single" w:sz="4" w:space="0" w:color="auto"/>
              <w:left w:val="single" w:sz="4" w:space="0" w:color="auto"/>
              <w:bottom w:val="single" w:sz="4" w:space="0" w:color="auto"/>
              <w:right w:val="single" w:sz="4" w:space="0" w:color="auto"/>
            </w:tcBorders>
            <w:hideMark/>
          </w:tcPr>
          <w:p w14:paraId="5DCD6137" w14:textId="77777777" w:rsidR="00E17CB2" w:rsidRDefault="00E17CB2">
            <w:pPr>
              <w:pStyle w:val="TAL"/>
              <w:rPr>
                <w:sz w:val="16"/>
              </w:rPr>
            </w:pPr>
            <w:r>
              <w:rPr>
                <w:sz w:val="16"/>
              </w:rPr>
              <w:t>Correction to test procedure of SEM for intra-band non-contiguous CA</w:t>
            </w:r>
          </w:p>
        </w:tc>
        <w:tc>
          <w:tcPr>
            <w:tcW w:w="0" w:type="auto"/>
            <w:tcBorders>
              <w:top w:val="single" w:sz="4" w:space="0" w:color="auto"/>
              <w:left w:val="single" w:sz="4" w:space="0" w:color="auto"/>
              <w:bottom w:val="single" w:sz="4" w:space="0" w:color="auto"/>
              <w:right w:val="single" w:sz="4" w:space="0" w:color="auto"/>
            </w:tcBorders>
            <w:hideMark/>
          </w:tcPr>
          <w:p w14:paraId="2B176AC6"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3C68081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E0A61B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53BF1C" w14:textId="77777777" w:rsidR="00E17CB2" w:rsidRDefault="00E17CB2">
            <w:pPr>
              <w:pStyle w:val="TAL"/>
              <w:rPr>
                <w:sz w:val="16"/>
              </w:rPr>
            </w:pPr>
          </w:p>
        </w:tc>
      </w:tr>
      <w:tr w:rsidR="00E17CB2" w14:paraId="6C47D7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0926F4" w14:textId="77777777" w:rsidR="00E17CB2" w:rsidRDefault="00E17CB2">
            <w:pPr>
              <w:pStyle w:val="TAL"/>
              <w:rPr>
                <w:sz w:val="16"/>
              </w:rPr>
            </w:pPr>
            <w:r>
              <w:rPr>
                <w:sz w:val="16"/>
              </w:rPr>
              <w:t>R5-230975</w:t>
            </w:r>
          </w:p>
        </w:tc>
        <w:tc>
          <w:tcPr>
            <w:tcW w:w="0" w:type="auto"/>
            <w:tcBorders>
              <w:top w:val="single" w:sz="4" w:space="0" w:color="auto"/>
              <w:left w:val="single" w:sz="4" w:space="0" w:color="auto"/>
              <w:bottom w:val="single" w:sz="4" w:space="0" w:color="auto"/>
              <w:right w:val="single" w:sz="4" w:space="0" w:color="auto"/>
            </w:tcBorders>
            <w:hideMark/>
          </w:tcPr>
          <w:p w14:paraId="0C2827D9" w14:textId="77777777" w:rsidR="00E17CB2" w:rsidRDefault="00E17CB2">
            <w:pPr>
              <w:pStyle w:val="TAL"/>
              <w:rPr>
                <w:sz w:val="16"/>
              </w:rPr>
            </w:pPr>
            <w:r>
              <w:rPr>
                <w:sz w:val="16"/>
              </w:rPr>
              <w:t>Addition of new annex for difference of relative phase and power errors for UL coherent MIMO</w:t>
            </w:r>
          </w:p>
        </w:tc>
        <w:tc>
          <w:tcPr>
            <w:tcW w:w="0" w:type="auto"/>
            <w:tcBorders>
              <w:top w:val="single" w:sz="4" w:space="0" w:color="auto"/>
              <w:left w:val="single" w:sz="4" w:space="0" w:color="auto"/>
              <w:bottom w:val="single" w:sz="4" w:space="0" w:color="auto"/>
              <w:right w:val="single" w:sz="4" w:space="0" w:color="auto"/>
            </w:tcBorders>
            <w:hideMark/>
          </w:tcPr>
          <w:p w14:paraId="7B8D7510"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7CD0E0B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49E10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4C0425" w14:textId="77777777" w:rsidR="00E17CB2" w:rsidRDefault="00E17CB2">
            <w:pPr>
              <w:pStyle w:val="TAL"/>
              <w:rPr>
                <w:sz w:val="16"/>
              </w:rPr>
            </w:pPr>
          </w:p>
        </w:tc>
      </w:tr>
      <w:tr w:rsidR="00E17CB2" w14:paraId="1B3687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2273EF" w14:textId="77777777" w:rsidR="00E17CB2" w:rsidRDefault="00E17CB2">
            <w:pPr>
              <w:pStyle w:val="TAL"/>
              <w:rPr>
                <w:sz w:val="16"/>
              </w:rPr>
            </w:pPr>
            <w:r>
              <w:rPr>
                <w:sz w:val="16"/>
              </w:rPr>
              <w:t>R5-230976</w:t>
            </w:r>
          </w:p>
        </w:tc>
        <w:tc>
          <w:tcPr>
            <w:tcW w:w="0" w:type="auto"/>
            <w:tcBorders>
              <w:top w:val="single" w:sz="4" w:space="0" w:color="auto"/>
              <w:left w:val="single" w:sz="4" w:space="0" w:color="auto"/>
              <w:bottom w:val="single" w:sz="4" w:space="0" w:color="auto"/>
              <w:right w:val="single" w:sz="4" w:space="0" w:color="auto"/>
            </w:tcBorders>
            <w:hideMark/>
          </w:tcPr>
          <w:p w14:paraId="13C6612F" w14:textId="77777777" w:rsidR="00E17CB2" w:rsidRDefault="00E17CB2">
            <w:pPr>
              <w:pStyle w:val="TAL"/>
              <w:rPr>
                <w:sz w:val="16"/>
              </w:rPr>
            </w:pPr>
            <w:r>
              <w:rPr>
                <w:sz w:val="16"/>
              </w:rPr>
              <w:t>Correction to beam correspondence</w:t>
            </w:r>
          </w:p>
        </w:tc>
        <w:tc>
          <w:tcPr>
            <w:tcW w:w="0" w:type="auto"/>
            <w:tcBorders>
              <w:top w:val="single" w:sz="4" w:space="0" w:color="auto"/>
              <w:left w:val="single" w:sz="4" w:space="0" w:color="auto"/>
              <w:bottom w:val="single" w:sz="4" w:space="0" w:color="auto"/>
              <w:right w:val="single" w:sz="4" w:space="0" w:color="auto"/>
            </w:tcBorders>
            <w:hideMark/>
          </w:tcPr>
          <w:p w14:paraId="3C8AF4E2"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39E14D6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363575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196B4E" w14:textId="77777777" w:rsidR="00E17CB2" w:rsidRDefault="00E17CB2">
            <w:pPr>
              <w:pStyle w:val="TAL"/>
              <w:rPr>
                <w:sz w:val="16"/>
              </w:rPr>
            </w:pPr>
          </w:p>
        </w:tc>
      </w:tr>
      <w:tr w:rsidR="00E17CB2" w14:paraId="0A13244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0B1FDF" w14:textId="77777777" w:rsidR="00E17CB2" w:rsidRDefault="00E17CB2">
            <w:pPr>
              <w:pStyle w:val="TAL"/>
              <w:rPr>
                <w:sz w:val="16"/>
              </w:rPr>
            </w:pPr>
            <w:r>
              <w:rPr>
                <w:sz w:val="16"/>
              </w:rPr>
              <w:t>R5-230977</w:t>
            </w:r>
          </w:p>
        </w:tc>
        <w:tc>
          <w:tcPr>
            <w:tcW w:w="0" w:type="auto"/>
            <w:tcBorders>
              <w:top w:val="single" w:sz="4" w:space="0" w:color="auto"/>
              <w:left w:val="single" w:sz="4" w:space="0" w:color="auto"/>
              <w:bottom w:val="single" w:sz="4" w:space="0" w:color="auto"/>
              <w:right w:val="single" w:sz="4" w:space="0" w:color="auto"/>
            </w:tcBorders>
            <w:hideMark/>
          </w:tcPr>
          <w:p w14:paraId="43D25B45" w14:textId="77777777" w:rsidR="00E17CB2" w:rsidRDefault="00E17CB2">
            <w:pPr>
              <w:pStyle w:val="TAL"/>
              <w:rPr>
                <w:sz w:val="16"/>
              </w:rPr>
            </w:pPr>
            <w:r>
              <w:rPr>
                <w:sz w:val="16"/>
              </w:rPr>
              <w:t>Correction to time offset for TDD intra-band EN-DC</w:t>
            </w:r>
          </w:p>
        </w:tc>
        <w:tc>
          <w:tcPr>
            <w:tcW w:w="0" w:type="auto"/>
            <w:tcBorders>
              <w:top w:val="single" w:sz="4" w:space="0" w:color="auto"/>
              <w:left w:val="single" w:sz="4" w:space="0" w:color="auto"/>
              <w:bottom w:val="single" w:sz="4" w:space="0" w:color="auto"/>
              <w:right w:val="single" w:sz="4" w:space="0" w:color="auto"/>
            </w:tcBorders>
            <w:hideMark/>
          </w:tcPr>
          <w:p w14:paraId="780434D0" w14:textId="77777777" w:rsidR="00E17CB2" w:rsidRDefault="00E17CB2">
            <w:pPr>
              <w:pStyle w:val="TAL"/>
              <w:rPr>
                <w:sz w:val="16"/>
              </w:rPr>
            </w:pPr>
            <w:r>
              <w:rPr>
                <w:sz w:val="16"/>
              </w:rPr>
              <w:t>Anritsu, ZTE</w:t>
            </w:r>
          </w:p>
        </w:tc>
        <w:tc>
          <w:tcPr>
            <w:tcW w:w="0" w:type="auto"/>
            <w:tcBorders>
              <w:top w:val="single" w:sz="4" w:space="0" w:color="auto"/>
              <w:left w:val="single" w:sz="4" w:space="0" w:color="auto"/>
              <w:bottom w:val="single" w:sz="4" w:space="0" w:color="auto"/>
              <w:right w:val="single" w:sz="4" w:space="0" w:color="auto"/>
            </w:tcBorders>
            <w:hideMark/>
          </w:tcPr>
          <w:p w14:paraId="546B0C1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BBCA5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4F1CDE" w14:textId="77777777" w:rsidR="00E17CB2" w:rsidRDefault="00E17CB2">
            <w:pPr>
              <w:pStyle w:val="TAL"/>
              <w:rPr>
                <w:sz w:val="16"/>
              </w:rPr>
            </w:pPr>
            <w:r>
              <w:rPr>
                <w:sz w:val="16"/>
              </w:rPr>
              <w:t>R5-231693</w:t>
            </w:r>
          </w:p>
        </w:tc>
      </w:tr>
      <w:tr w:rsidR="00E17CB2" w14:paraId="5BC75D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63710A" w14:textId="77777777" w:rsidR="00E17CB2" w:rsidRDefault="00E17CB2">
            <w:pPr>
              <w:pStyle w:val="TAL"/>
              <w:rPr>
                <w:sz w:val="16"/>
              </w:rPr>
            </w:pPr>
            <w:r>
              <w:rPr>
                <w:sz w:val="16"/>
              </w:rPr>
              <w:t>R5-230978</w:t>
            </w:r>
          </w:p>
        </w:tc>
        <w:tc>
          <w:tcPr>
            <w:tcW w:w="0" w:type="auto"/>
            <w:tcBorders>
              <w:top w:val="single" w:sz="4" w:space="0" w:color="auto"/>
              <w:left w:val="single" w:sz="4" w:space="0" w:color="auto"/>
              <w:bottom w:val="single" w:sz="4" w:space="0" w:color="auto"/>
              <w:right w:val="single" w:sz="4" w:space="0" w:color="auto"/>
            </w:tcBorders>
            <w:hideMark/>
          </w:tcPr>
          <w:p w14:paraId="50F45DC8" w14:textId="77777777" w:rsidR="00E17CB2" w:rsidRDefault="00E17CB2">
            <w:pPr>
              <w:pStyle w:val="TAL"/>
              <w:rPr>
                <w:sz w:val="16"/>
              </w:rPr>
            </w:pPr>
            <w:r>
              <w:rPr>
                <w:sz w:val="16"/>
              </w:rPr>
              <w:t>Correction to the MOP measurement for simultaneous transmission</w:t>
            </w:r>
          </w:p>
        </w:tc>
        <w:tc>
          <w:tcPr>
            <w:tcW w:w="0" w:type="auto"/>
            <w:tcBorders>
              <w:top w:val="single" w:sz="4" w:space="0" w:color="auto"/>
              <w:left w:val="single" w:sz="4" w:space="0" w:color="auto"/>
              <w:bottom w:val="single" w:sz="4" w:space="0" w:color="auto"/>
              <w:right w:val="single" w:sz="4" w:space="0" w:color="auto"/>
            </w:tcBorders>
            <w:hideMark/>
          </w:tcPr>
          <w:p w14:paraId="49BE90A1"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2EBF5B9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E286C7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D50FAD" w14:textId="77777777" w:rsidR="00E17CB2" w:rsidRDefault="00E17CB2">
            <w:pPr>
              <w:pStyle w:val="TAL"/>
              <w:rPr>
                <w:sz w:val="16"/>
              </w:rPr>
            </w:pPr>
          </w:p>
        </w:tc>
      </w:tr>
      <w:tr w:rsidR="00E17CB2" w14:paraId="4C1938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6C2818" w14:textId="77777777" w:rsidR="00E17CB2" w:rsidRDefault="00E17CB2">
            <w:pPr>
              <w:pStyle w:val="TAL"/>
              <w:rPr>
                <w:sz w:val="16"/>
              </w:rPr>
            </w:pPr>
            <w:r>
              <w:rPr>
                <w:sz w:val="16"/>
              </w:rPr>
              <w:t>R5-230979</w:t>
            </w:r>
          </w:p>
        </w:tc>
        <w:tc>
          <w:tcPr>
            <w:tcW w:w="0" w:type="auto"/>
            <w:tcBorders>
              <w:top w:val="single" w:sz="4" w:space="0" w:color="auto"/>
              <w:left w:val="single" w:sz="4" w:space="0" w:color="auto"/>
              <w:bottom w:val="single" w:sz="4" w:space="0" w:color="auto"/>
              <w:right w:val="single" w:sz="4" w:space="0" w:color="auto"/>
            </w:tcBorders>
            <w:hideMark/>
          </w:tcPr>
          <w:p w14:paraId="724ADB03" w14:textId="77777777" w:rsidR="00E17CB2" w:rsidRDefault="00E17CB2">
            <w:pPr>
              <w:pStyle w:val="TAL"/>
              <w:rPr>
                <w:sz w:val="16"/>
              </w:rPr>
            </w:pPr>
            <w:r>
              <w:rPr>
                <w:sz w:val="16"/>
              </w:rPr>
              <w:t>Clarification on power class of LTE band in 6.2B.4.1.3</w:t>
            </w:r>
          </w:p>
        </w:tc>
        <w:tc>
          <w:tcPr>
            <w:tcW w:w="0" w:type="auto"/>
            <w:tcBorders>
              <w:top w:val="single" w:sz="4" w:space="0" w:color="auto"/>
              <w:left w:val="single" w:sz="4" w:space="0" w:color="auto"/>
              <w:bottom w:val="single" w:sz="4" w:space="0" w:color="auto"/>
              <w:right w:val="single" w:sz="4" w:space="0" w:color="auto"/>
            </w:tcBorders>
            <w:hideMark/>
          </w:tcPr>
          <w:p w14:paraId="3CC0E811"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4F93B64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C3D2E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7EA1FD" w14:textId="77777777" w:rsidR="00E17CB2" w:rsidRDefault="00E17CB2">
            <w:pPr>
              <w:pStyle w:val="TAL"/>
              <w:rPr>
                <w:sz w:val="16"/>
              </w:rPr>
            </w:pPr>
            <w:r>
              <w:rPr>
                <w:sz w:val="16"/>
              </w:rPr>
              <w:t>R5-231876</w:t>
            </w:r>
          </w:p>
        </w:tc>
      </w:tr>
      <w:tr w:rsidR="00E17CB2" w14:paraId="068439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88666C" w14:textId="77777777" w:rsidR="00E17CB2" w:rsidRDefault="00E17CB2">
            <w:pPr>
              <w:pStyle w:val="TAL"/>
              <w:rPr>
                <w:sz w:val="16"/>
              </w:rPr>
            </w:pPr>
            <w:r>
              <w:rPr>
                <w:sz w:val="16"/>
              </w:rPr>
              <w:t>R5-230980</w:t>
            </w:r>
          </w:p>
        </w:tc>
        <w:tc>
          <w:tcPr>
            <w:tcW w:w="0" w:type="auto"/>
            <w:tcBorders>
              <w:top w:val="single" w:sz="4" w:space="0" w:color="auto"/>
              <w:left w:val="single" w:sz="4" w:space="0" w:color="auto"/>
              <w:bottom w:val="single" w:sz="4" w:space="0" w:color="auto"/>
              <w:right w:val="single" w:sz="4" w:space="0" w:color="auto"/>
            </w:tcBorders>
            <w:hideMark/>
          </w:tcPr>
          <w:p w14:paraId="51CE284E" w14:textId="77777777" w:rsidR="00E17CB2" w:rsidRDefault="00E17CB2">
            <w:pPr>
              <w:pStyle w:val="TAL"/>
              <w:rPr>
                <w:sz w:val="16"/>
              </w:rPr>
            </w:pPr>
            <w:r>
              <w:rPr>
                <w:sz w:val="16"/>
              </w:rPr>
              <w:t>Correction to additional PDSCH reference channel</w:t>
            </w:r>
          </w:p>
        </w:tc>
        <w:tc>
          <w:tcPr>
            <w:tcW w:w="0" w:type="auto"/>
            <w:tcBorders>
              <w:top w:val="single" w:sz="4" w:space="0" w:color="auto"/>
              <w:left w:val="single" w:sz="4" w:space="0" w:color="auto"/>
              <w:bottom w:val="single" w:sz="4" w:space="0" w:color="auto"/>
              <w:right w:val="single" w:sz="4" w:space="0" w:color="auto"/>
            </w:tcBorders>
            <w:hideMark/>
          </w:tcPr>
          <w:p w14:paraId="6CED27E7"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6120B483"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EB9FF8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8B9949" w14:textId="77777777" w:rsidR="00E17CB2" w:rsidRDefault="00E17CB2">
            <w:pPr>
              <w:pStyle w:val="TAL"/>
              <w:rPr>
                <w:sz w:val="16"/>
              </w:rPr>
            </w:pPr>
          </w:p>
        </w:tc>
      </w:tr>
      <w:tr w:rsidR="00E17CB2" w14:paraId="2F48543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9C9F89" w14:textId="77777777" w:rsidR="00E17CB2" w:rsidRDefault="00E17CB2">
            <w:pPr>
              <w:pStyle w:val="TAL"/>
              <w:rPr>
                <w:sz w:val="16"/>
              </w:rPr>
            </w:pPr>
            <w:r>
              <w:rPr>
                <w:sz w:val="16"/>
              </w:rPr>
              <w:t>R5-230981</w:t>
            </w:r>
          </w:p>
        </w:tc>
        <w:tc>
          <w:tcPr>
            <w:tcW w:w="0" w:type="auto"/>
            <w:tcBorders>
              <w:top w:val="single" w:sz="4" w:space="0" w:color="auto"/>
              <w:left w:val="single" w:sz="4" w:space="0" w:color="auto"/>
              <w:bottom w:val="single" w:sz="4" w:space="0" w:color="auto"/>
              <w:right w:val="single" w:sz="4" w:space="0" w:color="auto"/>
            </w:tcBorders>
            <w:hideMark/>
          </w:tcPr>
          <w:p w14:paraId="28A116EE" w14:textId="77777777" w:rsidR="00E17CB2" w:rsidRDefault="00E17CB2">
            <w:pPr>
              <w:pStyle w:val="TAL"/>
              <w:rPr>
                <w:sz w:val="16"/>
              </w:rPr>
            </w:pPr>
            <w:r>
              <w:rPr>
                <w:sz w:val="16"/>
              </w:rPr>
              <w:t>Correction to K1 settings and candidate CCEs in 6.2A.3.1.1</w:t>
            </w:r>
          </w:p>
        </w:tc>
        <w:tc>
          <w:tcPr>
            <w:tcW w:w="0" w:type="auto"/>
            <w:tcBorders>
              <w:top w:val="single" w:sz="4" w:space="0" w:color="auto"/>
              <w:left w:val="single" w:sz="4" w:space="0" w:color="auto"/>
              <w:bottom w:val="single" w:sz="4" w:space="0" w:color="auto"/>
              <w:right w:val="single" w:sz="4" w:space="0" w:color="auto"/>
            </w:tcBorders>
            <w:hideMark/>
          </w:tcPr>
          <w:p w14:paraId="46F97FF5"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6CAEC1B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749FF3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D0BF51" w14:textId="77777777" w:rsidR="00E17CB2" w:rsidRDefault="00E17CB2">
            <w:pPr>
              <w:pStyle w:val="TAL"/>
              <w:rPr>
                <w:sz w:val="16"/>
              </w:rPr>
            </w:pPr>
          </w:p>
        </w:tc>
      </w:tr>
      <w:tr w:rsidR="00E17CB2" w14:paraId="61B94E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D31733" w14:textId="77777777" w:rsidR="00E17CB2" w:rsidRDefault="00E17CB2">
            <w:pPr>
              <w:pStyle w:val="TAL"/>
              <w:rPr>
                <w:sz w:val="16"/>
              </w:rPr>
            </w:pPr>
            <w:r>
              <w:rPr>
                <w:sz w:val="16"/>
              </w:rPr>
              <w:t>R5-230982</w:t>
            </w:r>
          </w:p>
        </w:tc>
        <w:tc>
          <w:tcPr>
            <w:tcW w:w="0" w:type="auto"/>
            <w:tcBorders>
              <w:top w:val="single" w:sz="4" w:space="0" w:color="auto"/>
              <w:left w:val="single" w:sz="4" w:space="0" w:color="auto"/>
              <w:bottom w:val="single" w:sz="4" w:space="0" w:color="auto"/>
              <w:right w:val="single" w:sz="4" w:space="0" w:color="auto"/>
            </w:tcBorders>
            <w:hideMark/>
          </w:tcPr>
          <w:p w14:paraId="312DBDDE" w14:textId="77777777" w:rsidR="00E17CB2" w:rsidRDefault="00E17CB2">
            <w:pPr>
              <w:pStyle w:val="TAL"/>
              <w:rPr>
                <w:sz w:val="16"/>
              </w:rPr>
            </w:pPr>
            <w:r>
              <w:rPr>
                <w:sz w:val="16"/>
              </w:rPr>
              <w:t>Correction to K1 settings in 6.2A.3.1.1</w:t>
            </w:r>
          </w:p>
        </w:tc>
        <w:tc>
          <w:tcPr>
            <w:tcW w:w="0" w:type="auto"/>
            <w:tcBorders>
              <w:top w:val="single" w:sz="4" w:space="0" w:color="auto"/>
              <w:left w:val="single" w:sz="4" w:space="0" w:color="auto"/>
              <w:bottom w:val="single" w:sz="4" w:space="0" w:color="auto"/>
              <w:right w:val="single" w:sz="4" w:space="0" w:color="auto"/>
            </w:tcBorders>
            <w:hideMark/>
          </w:tcPr>
          <w:p w14:paraId="42D9CC48"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387ECFC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F6F00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62D604" w14:textId="77777777" w:rsidR="00E17CB2" w:rsidRDefault="00E17CB2">
            <w:pPr>
              <w:pStyle w:val="TAL"/>
              <w:rPr>
                <w:sz w:val="16"/>
              </w:rPr>
            </w:pPr>
          </w:p>
        </w:tc>
      </w:tr>
      <w:tr w:rsidR="00E17CB2" w14:paraId="709973B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0029BE" w14:textId="77777777" w:rsidR="00E17CB2" w:rsidRDefault="00E17CB2">
            <w:pPr>
              <w:pStyle w:val="TAL"/>
              <w:rPr>
                <w:sz w:val="16"/>
              </w:rPr>
            </w:pPr>
            <w:r>
              <w:rPr>
                <w:sz w:val="16"/>
              </w:rPr>
              <w:t>R5-230983</w:t>
            </w:r>
          </w:p>
        </w:tc>
        <w:tc>
          <w:tcPr>
            <w:tcW w:w="0" w:type="auto"/>
            <w:tcBorders>
              <w:top w:val="single" w:sz="4" w:space="0" w:color="auto"/>
              <w:left w:val="single" w:sz="4" w:space="0" w:color="auto"/>
              <w:bottom w:val="single" w:sz="4" w:space="0" w:color="auto"/>
              <w:right w:val="single" w:sz="4" w:space="0" w:color="auto"/>
            </w:tcBorders>
            <w:hideMark/>
          </w:tcPr>
          <w:p w14:paraId="2A4E1D57" w14:textId="77777777" w:rsidR="00E17CB2" w:rsidRDefault="00E17CB2">
            <w:pPr>
              <w:pStyle w:val="TAL"/>
              <w:rPr>
                <w:sz w:val="16"/>
              </w:rPr>
            </w:pPr>
            <w:r>
              <w:rPr>
                <w:sz w:val="16"/>
              </w:rPr>
              <w:t>Correction to test point 1-7 in 5.2.2.1.1_1</w:t>
            </w:r>
          </w:p>
        </w:tc>
        <w:tc>
          <w:tcPr>
            <w:tcW w:w="0" w:type="auto"/>
            <w:tcBorders>
              <w:top w:val="single" w:sz="4" w:space="0" w:color="auto"/>
              <w:left w:val="single" w:sz="4" w:space="0" w:color="auto"/>
              <w:bottom w:val="single" w:sz="4" w:space="0" w:color="auto"/>
              <w:right w:val="single" w:sz="4" w:space="0" w:color="auto"/>
            </w:tcBorders>
            <w:hideMark/>
          </w:tcPr>
          <w:p w14:paraId="11C858BE"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4E01251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F9132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600480" w14:textId="77777777" w:rsidR="00E17CB2" w:rsidRDefault="00E17CB2">
            <w:pPr>
              <w:pStyle w:val="TAL"/>
              <w:rPr>
                <w:sz w:val="16"/>
              </w:rPr>
            </w:pPr>
            <w:r>
              <w:rPr>
                <w:sz w:val="16"/>
              </w:rPr>
              <w:t>R5-231848</w:t>
            </w:r>
          </w:p>
        </w:tc>
      </w:tr>
      <w:tr w:rsidR="00E17CB2" w14:paraId="255A6EB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F95626" w14:textId="77777777" w:rsidR="00E17CB2" w:rsidRDefault="00E17CB2">
            <w:pPr>
              <w:pStyle w:val="TAL"/>
              <w:rPr>
                <w:sz w:val="16"/>
              </w:rPr>
            </w:pPr>
            <w:r>
              <w:rPr>
                <w:sz w:val="16"/>
              </w:rPr>
              <w:t>R5-230984</w:t>
            </w:r>
          </w:p>
        </w:tc>
        <w:tc>
          <w:tcPr>
            <w:tcW w:w="0" w:type="auto"/>
            <w:tcBorders>
              <w:top w:val="single" w:sz="4" w:space="0" w:color="auto"/>
              <w:left w:val="single" w:sz="4" w:space="0" w:color="auto"/>
              <w:bottom w:val="single" w:sz="4" w:space="0" w:color="auto"/>
              <w:right w:val="single" w:sz="4" w:space="0" w:color="auto"/>
            </w:tcBorders>
            <w:hideMark/>
          </w:tcPr>
          <w:p w14:paraId="7D6AD6D4" w14:textId="77777777" w:rsidR="00E17CB2" w:rsidRDefault="00E17CB2">
            <w:pPr>
              <w:pStyle w:val="TAL"/>
              <w:rPr>
                <w:sz w:val="16"/>
              </w:rPr>
            </w:pPr>
            <w:r>
              <w:rPr>
                <w:sz w:val="16"/>
              </w:rPr>
              <w:t xml:space="preserve">Correction to </w:t>
            </w:r>
            <w:proofErr w:type="spellStart"/>
            <w:r>
              <w:rPr>
                <w:sz w:val="16"/>
              </w:rPr>
              <w:t>firstActiveUplinkBWP</w:t>
            </w:r>
            <w:proofErr w:type="spellEnd"/>
            <w:r>
              <w:rPr>
                <w:sz w:val="16"/>
              </w:rPr>
              <w:t xml:space="preserve">-Id in </w:t>
            </w:r>
            <w:proofErr w:type="spellStart"/>
            <w:r>
              <w:rPr>
                <w:sz w:val="16"/>
              </w:rPr>
              <w:t>uplinkConfig</w:t>
            </w:r>
            <w:proofErr w:type="spellEnd"/>
            <w:r>
              <w:rPr>
                <w:sz w:val="16"/>
              </w:rPr>
              <w:t xml:space="preserve"> for non-contention RA TCs</w:t>
            </w:r>
          </w:p>
        </w:tc>
        <w:tc>
          <w:tcPr>
            <w:tcW w:w="0" w:type="auto"/>
            <w:tcBorders>
              <w:top w:val="single" w:sz="4" w:space="0" w:color="auto"/>
              <w:left w:val="single" w:sz="4" w:space="0" w:color="auto"/>
              <w:bottom w:val="single" w:sz="4" w:space="0" w:color="auto"/>
              <w:right w:val="single" w:sz="4" w:space="0" w:color="auto"/>
            </w:tcBorders>
            <w:hideMark/>
          </w:tcPr>
          <w:p w14:paraId="06C079DB" w14:textId="77777777" w:rsidR="00E17CB2" w:rsidRDefault="00E17CB2">
            <w:pPr>
              <w:pStyle w:val="TAL"/>
              <w:rPr>
                <w:sz w:val="16"/>
              </w:rPr>
            </w:pPr>
            <w:r>
              <w:rPr>
                <w:sz w:val="16"/>
              </w:rPr>
              <w:t>Anritsu, Keysight</w:t>
            </w:r>
          </w:p>
        </w:tc>
        <w:tc>
          <w:tcPr>
            <w:tcW w:w="0" w:type="auto"/>
            <w:tcBorders>
              <w:top w:val="single" w:sz="4" w:space="0" w:color="auto"/>
              <w:left w:val="single" w:sz="4" w:space="0" w:color="auto"/>
              <w:bottom w:val="single" w:sz="4" w:space="0" w:color="auto"/>
              <w:right w:val="single" w:sz="4" w:space="0" w:color="auto"/>
            </w:tcBorders>
            <w:hideMark/>
          </w:tcPr>
          <w:p w14:paraId="210F7D5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47F74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E53621" w14:textId="77777777" w:rsidR="00E17CB2" w:rsidRDefault="00E17CB2">
            <w:pPr>
              <w:pStyle w:val="TAL"/>
              <w:rPr>
                <w:sz w:val="16"/>
              </w:rPr>
            </w:pPr>
            <w:r>
              <w:rPr>
                <w:sz w:val="16"/>
              </w:rPr>
              <w:t>R5-231707</w:t>
            </w:r>
          </w:p>
        </w:tc>
      </w:tr>
      <w:tr w:rsidR="00E17CB2" w14:paraId="7C6F2C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559349" w14:textId="77777777" w:rsidR="00E17CB2" w:rsidRDefault="00E17CB2">
            <w:pPr>
              <w:pStyle w:val="TAL"/>
              <w:rPr>
                <w:sz w:val="16"/>
              </w:rPr>
            </w:pPr>
            <w:r>
              <w:rPr>
                <w:sz w:val="16"/>
              </w:rPr>
              <w:t>R5-230985</w:t>
            </w:r>
          </w:p>
        </w:tc>
        <w:tc>
          <w:tcPr>
            <w:tcW w:w="0" w:type="auto"/>
            <w:tcBorders>
              <w:top w:val="single" w:sz="4" w:space="0" w:color="auto"/>
              <w:left w:val="single" w:sz="4" w:space="0" w:color="auto"/>
              <w:bottom w:val="single" w:sz="4" w:space="0" w:color="auto"/>
              <w:right w:val="single" w:sz="4" w:space="0" w:color="auto"/>
            </w:tcBorders>
            <w:hideMark/>
          </w:tcPr>
          <w:p w14:paraId="03000B39" w14:textId="77777777" w:rsidR="00E17CB2" w:rsidRDefault="00E17CB2">
            <w:pPr>
              <w:pStyle w:val="TAL"/>
              <w:rPr>
                <w:sz w:val="16"/>
              </w:rPr>
            </w:pPr>
            <w:r>
              <w:rPr>
                <w:sz w:val="16"/>
              </w:rPr>
              <w:t>Clarification on the test procedure of 5.7.1.2 and 7.7.1.2</w:t>
            </w:r>
          </w:p>
        </w:tc>
        <w:tc>
          <w:tcPr>
            <w:tcW w:w="0" w:type="auto"/>
            <w:tcBorders>
              <w:top w:val="single" w:sz="4" w:space="0" w:color="auto"/>
              <w:left w:val="single" w:sz="4" w:space="0" w:color="auto"/>
              <w:bottom w:val="single" w:sz="4" w:space="0" w:color="auto"/>
              <w:right w:val="single" w:sz="4" w:space="0" w:color="auto"/>
            </w:tcBorders>
            <w:hideMark/>
          </w:tcPr>
          <w:p w14:paraId="33BB49EC"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330FAFC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BD6B23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7EE048" w14:textId="77777777" w:rsidR="00E17CB2" w:rsidRDefault="00E17CB2">
            <w:pPr>
              <w:pStyle w:val="TAL"/>
              <w:rPr>
                <w:sz w:val="16"/>
              </w:rPr>
            </w:pPr>
          </w:p>
        </w:tc>
      </w:tr>
      <w:tr w:rsidR="00E17CB2" w14:paraId="2A339E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0399CE" w14:textId="77777777" w:rsidR="00E17CB2" w:rsidRDefault="00E17CB2">
            <w:pPr>
              <w:pStyle w:val="TAL"/>
              <w:rPr>
                <w:sz w:val="16"/>
              </w:rPr>
            </w:pPr>
            <w:r>
              <w:rPr>
                <w:sz w:val="16"/>
              </w:rPr>
              <w:t>R5-230986</w:t>
            </w:r>
          </w:p>
        </w:tc>
        <w:tc>
          <w:tcPr>
            <w:tcW w:w="0" w:type="auto"/>
            <w:tcBorders>
              <w:top w:val="single" w:sz="4" w:space="0" w:color="auto"/>
              <w:left w:val="single" w:sz="4" w:space="0" w:color="auto"/>
              <w:bottom w:val="single" w:sz="4" w:space="0" w:color="auto"/>
              <w:right w:val="single" w:sz="4" w:space="0" w:color="auto"/>
            </w:tcBorders>
            <w:hideMark/>
          </w:tcPr>
          <w:p w14:paraId="35305C36" w14:textId="77777777" w:rsidR="00E17CB2" w:rsidRDefault="00E17CB2">
            <w:pPr>
              <w:pStyle w:val="TAL"/>
              <w:rPr>
                <w:sz w:val="16"/>
              </w:rPr>
            </w:pPr>
            <w:r>
              <w:rPr>
                <w:sz w:val="16"/>
              </w:rPr>
              <w:t>Correction to NSA FR2 RLM test cases</w:t>
            </w:r>
          </w:p>
        </w:tc>
        <w:tc>
          <w:tcPr>
            <w:tcW w:w="0" w:type="auto"/>
            <w:tcBorders>
              <w:top w:val="single" w:sz="4" w:space="0" w:color="auto"/>
              <w:left w:val="single" w:sz="4" w:space="0" w:color="auto"/>
              <w:bottom w:val="single" w:sz="4" w:space="0" w:color="auto"/>
              <w:right w:val="single" w:sz="4" w:space="0" w:color="auto"/>
            </w:tcBorders>
            <w:hideMark/>
          </w:tcPr>
          <w:p w14:paraId="1B4E5E6F" w14:textId="77777777" w:rsidR="00E17CB2" w:rsidRDefault="00E17CB2">
            <w:pPr>
              <w:pStyle w:val="TAL"/>
              <w:rPr>
                <w:sz w:val="16"/>
              </w:rPr>
            </w:pPr>
            <w:r>
              <w:rPr>
                <w:sz w:val="16"/>
              </w:rPr>
              <w:t>Anritsu, Keysight</w:t>
            </w:r>
          </w:p>
        </w:tc>
        <w:tc>
          <w:tcPr>
            <w:tcW w:w="0" w:type="auto"/>
            <w:tcBorders>
              <w:top w:val="single" w:sz="4" w:space="0" w:color="auto"/>
              <w:left w:val="single" w:sz="4" w:space="0" w:color="auto"/>
              <w:bottom w:val="single" w:sz="4" w:space="0" w:color="auto"/>
              <w:right w:val="single" w:sz="4" w:space="0" w:color="auto"/>
            </w:tcBorders>
            <w:hideMark/>
          </w:tcPr>
          <w:p w14:paraId="2889817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39AF5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078985" w14:textId="77777777" w:rsidR="00E17CB2" w:rsidRDefault="00E17CB2">
            <w:pPr>
              <w:pStyle w:val="TAL"/>
              <w:rPr>
                <w:sz w:val="16"/>
              </w:rPr>
            </w:pPr>
            <w:r>
              <w:rPr>
                <w:sz w:val="16"/>
              </w:rPr>
              <w:t>R5-231875</w:t>
            </w:r>
          </w:p>
        </w:tc>
      </w:tr>
      <w:tr w:rsidR="00E17CB2" w14:paraId="2D8115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41CC1C" w14:textId="77777777" w:rsidR="00E17CB2" w:rsidRDefault="00E17CB2">
            <w:pPr>
              <w:pStyle w:val="TAL"/>
              <w:rPr>
                <w:sz w:val="16"/>
              </w:rPr>
            </w:pPr>
            <w:r>
              <w:rPr>
                <w:sz w:val="16"/>
              </w:rPr>
              <w:t>R5-230987</w:t>
            </w:r>
          </w:p>
        </w:tc>
        <w:tc>
          <w:tcPr>
            <w:tcW w:w="0" w:type="auto"/>
            <w:tcBorders>
              <w:top w:val="single" w:sz="4" w:space="0" w:color="auto"/>
              <w:left w:val="single" w:sz="4" w:space="0" w:color="auto"/>
              <w:bottom w:val="single" w:sz="4" w:space="0" w:color="auto"/>
              <w:right w:val="single" w:sz="4" w:space="0" w:color="auto"/>
            </w:tcBorders>
            <w:hideMark/>
          </w:tcPr>
          <w:p w14:paraId="0C3FFAAF" w14:textId="77777777" w:rsidR="00E17CB2" w:rsidRDefault="00E17CB2">
            <w:pPr>
              <w:pStyle w:val="TAL"/>
              <w:rPr>
                <w:sz w:val="16"/>
              </w:rPr>
            </w:pPr>
            <w:r>
              <w:rPr>
                <w:sz w:val="16"/>
              </w:rPr>
              <w:t>Correction to message exceptions of 5.7.4.2</w:t>
            </w:r>
          </w:p>
        </w:tc>
        <w:tc>
          <w:tcPr>
            <w:tcW w:w="0" w:type="auto"/>
            <w:tcBorders>
              <w:top w:val="single" w:sz="4" w:space="0" w:color="auto"/>
              <w:left w:val="single" w:sz="4" w:space="0" w:color="auto"/>
              <w:bottom w:val="single" w:sz="4" w:space="0" w:color="auto"/>
              <w:right w:val="single" w:sz="4" w:space="0" w:color="auto"/>
            </w:tcBorders>
            <w:hideMark/>
          </w:tcPr>
          <w:p w14:paraId="0D80BB02"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1E92EE6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CFD0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9133E8" w14:textId="77777777" w:rsidR="00E17CB2" w:rsidRDefault="00E17CB2">
            <w:pPr>
              <w:pStyle w:val="TAL"/>
              <w:rPr>
                <w:sz w:val="16"/>
              </w:rPr>
            </w:pPr>
          </w:p>
        </w:tc>
      </w:tr>
      <w:tr w:rsidR="00E17CB2" w14:paraId="51E759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1E4317" w14:textId="77777777" w:rsidR="00E17CB2" w:rsidRDefault="00E17CB2">
            <w:pPr>
              <w:pStyle w:val="TAL"/>
              <w:rPr>
                <w:sz w:val="16"/>
              </w:rPr>
            </w:pPr>
            <w:r>
              <w:rPr>
                <w:sz w:val="16"/>
              </w:rPr>
              <w:t>R5-230988</w:t>
            </w:r>
          </w:p>
        </w:tc>
        <w:tc>
          <w:tcPr>
            <w:tcW w:w="0" w:type="auto"/>
            <w:tcBorders>
              <w:top w:val="single" w:sz="4" w:space="0" w:color="auto"/>
              <w:left w:val="single" w:sz="4" w:space="0" w:color="auto"/>
              <w:bottom w:val="single" w:sz="4" w:space="0" w:color="auto"/>
              <w:right w:val="single" w:sz="4" w:space="0" w:color="auto"/>
            </w:tcBorders>
            <w:hideMark/>
          </w:tcPr>
          <w:p w14:paraId="4000B82D" w14:textId="77777777" w:rsidR="00E17CB2" w:rsidRDefault="00E17CB2">
            <w:pPr>
              <w:pStyle w:val="TAL"/>
              <w:rPr>
                <w:sz w:val="16"/>
              </w:rPr>
            </w:pPr>
            <w:r>
              <w:rPr>
                <w:sz w:val="16"/>
              </w:rPr>
              <w:t>Correction to configuration number of 6.3.2.3.2</w:t>
            </w:r>
          </w:p>
        </w:tc>
        <w:tc>
          <w:tcPr>
            <w:tcW w:w="0" w:type="auto"/>
            <w:tcBorders>
              <w:top w:val="single" w:sz="4" w:space="0" w:color="auto"/>
              <w:left w:val="single" w:sz="4" w:space="0" w:color="auto"/>
              <w:bottom w:val="single" w:sz="4" w:space="0" w:color="auto"/>
              <w:right w:val="single" w:sz="4" w:space="0" w:color="auto"/>
            </w:tcBorders>
            <w:hideMark/>
          </w:tcPr>
          <w:p w14:paraId="76A6629F"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68226A8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5D346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B117B6" w14:textId="77777777" w:rsidR="00E17CB2" w:rsidRDefault="00E17CB2">
            <w:pPr>
              <w:pStyle w:val="TAL"/>
              <w:rPr>
                <w:sz w:val="16"/>
              </w:rPr>
            </w:pPr>
          </w:p>
        </w:tc>
      </w:tr>
      <w:tr w:rsidR="00E17CB2" w14:paraId="23B412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741395" w14:textId="77777777" w:rsidR="00E17CB2" w:rsidRDefault="00E17CB2">
            <w:pPr>
              <w:pStyle w:val="TAL"/>
              <w:rPr>
                <w:sz w:val="16"/>
              </w:rPr>
            </w:pPr>
            <w:r>
              <w:rPr>
                <w:sz w:val="16"/>
              </w:rPr>
              <w:t>R5-230989</w:t>
            </w:r>
          </w:p>
        </w:tc>
        <w:tc>
          <w:tcPr>
            <w:tcW w:w="0" w:type="auto"/>
            <w:tcBorders>
              <w:top w:val="single" w:sz="4" w:space="0" w:color="auto"/>
              <w:left w:val="single" w:sz="4" w:space="0" w:color="auto"/>
              <w:bottom w:val="single" w:sz="4" w:space="0" w:color="auto"/>
              <w:right w:val="single" w:sz="4" w:space="0" w:color="auto"/>
            </w:tcBorders>
            <w:hideMark/>
          </w:tcPr>
          <w:p w14:paraId="071FF859" w14:textId="77777777" w:rsidR="00E17CB2" w:rsidRDefault="00E17CB2">
            <w:pPr>
              <w:pStyle w:val="TAL"/>
              <w:rPr>
                <w:sz w:val="16"/>
              </w:rPr>
            </w:pPr>
            <w:r>
              <w:rPr>
                <w:sz w:val="16"/>
              </w:rPr>
              <w:t>Correction to Offset value in CSI-RS RMCs table</w:t>
            </w:r>
          </w:p>
        </w:tc>
        <w:tc>
          <w:tcPr>
            <w:tcW w:w="0" w:type="auto"/>
            <w:tcBorders>
              <w:top w:val="single" w:sz="4" w:space="0" w:color="auto"/>
              <w:left w:val="single" w:sz="4" w:space="0" w:color="auto"/>
              <w:bottom w:val="single" w:sz="4" w:space="0" w:color="auto"/>
              <w:right w:val="single" w:sz="4" w:space="0" w:color="auto"/>
            </w:tcBorders>
            <w:hideMark/>
          </w:tcPr>
          <w:p w14:paraId="7087312A"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0D76195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B7B71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F6B615" w14:textId="77777777" w:rsidR="00E17CB2" w:rsidRDefault="00E17CB2">
            <w:pPr>
              <w:pStyle w:val="TAL"/>
              <w:rPr>
                <w:sz w:val="16"/>
              </w:rPr>
            </w:pPr>
          </w:p>
        </w:tc>
      </w:tr>
      <w:tr w:rsidR="00E17CB2" w14:paraId="559F4DC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2C29AA" w14:textId="77777777" w:rsidR="00E17CB2" w:rsidRDefault="00E17CB2">
            <w:pPr>
              <w:pStyle w:val="TAL"/>
              <w:rPr>
                <w:sz w:val="16"/>
              </w:rPr>
            </w:pPr>
            <w:r>
              <w:rPr>
                <w:sz w:val="16"/>
              </w:rPr>
              <w:t>R5-230990</w:t>
            </w:r>
          </w:p>
        </w:tc>
        <w:tc>
          <w:tcPr>
            <w:tcW w:w="0" w:type="auto"/>
            <w:tcBorders>
              <w:top w:val="single" w:sz="4" w:space="0" w:color="auto"/>
              <w:left w:val="single" w:sz="4" w:space="0" w:color="auto"/>
              <w:bottom w:val="single" w:sz="4" w:space="0" w:color="auto"/>
              <w:right w:val="single" w:sz="4" w:space="0" w:color="auto"/>
            </w:tcBorders>
            <w:hideMark/>
          </w:tcPr>
          <w:p w14:paraId="0F473C7F" w14:textId="77777777" w:rsidR="00E17CB2" w:rsidRDefault="00E17CB2">
            <w:pPr>
              <w:pStyle w:val="TAL"/>
              <w:rPr>
                <w:sz w:val="16"/>
              </w:rPr>
            </w:pPr>
            <w:r>
              <w:rPr>
                <w:sz w:val="16"/>
              </w:rPr>
              <w:t>Correction to L1-RSRP report delay requirement</w:t>
            </w:r>
          </w:p>
        </w:tc>
        <w:tc>
          <w:tcPr>
            <w:tcW w:w="0" w:type="auto"/>
            <w:tcBorders>
              <w:top w:val="single" w:sz="4" w:space="0" w:color="auto"/>
              <w:left w:val="single" w:sz="4" w:space="0" w:color="auto"/>
              <w:bottom w:val="single" w:sz="4" w:space="0" w:color="auto"/>
              <w:right w:val="single" w:sz="4" w:space="0" w:color="auto"/>
            </w:tcBorders>
            <w:hideMark/>
          </w:tcPr>
          <w:p w14:paraId="3AE89088"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06FD745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64292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8AD1CC" w14:textId="77777777" w:rsidR="00E17CB2" w:rsidRDefault="00E17CB2">
            <w:pPr>
              <w:pStyle w:val="TAL"/>
              <w:rPr>
                <w:sz w:val="16"/>
              </w:rPr>
            </w:pPr>
          </w:p>
        </w:tc>
      </w:tr>
      <w:tr w:rsidR="00E17CB2" w14:paraId="40D5D0C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77E738" w14:textId="77777777" w:rsidR="00E17CB2" w:rsidRDefault="00E17CB2">
            <w:pPr>
              <w:pStyle w:val="TAL"/>
              <w:rPr>
                <w:sz w:val="16"/>
              </w:rPr>
            </w:pPr>
            <w:r>
              <w:rPr>
                <w:sz w:val="16"/>
              </w:rPr>
              <w:t>R5-230991</w:t>
            </w:r>
          </w:p>
        </w:tc>
        <w:tc>
          <w:tcPr>
            <w:tcW w:w="0" w:type="auto"/>
            <w:tcBorders>
              <w:top w:val="single" w:sz="4" w:space="0" w:color="auto"/>
              <w:left w:val="single" w:sz="4" w:space="0" w:color="auto"/>
              <w:bottom w:val="single" w:sz="4" w:space="0" w:color="auto"/>
              <w:right w:val="single" w:sz="4" w:space="0" w:color="auto"/>
            </w:tcBorders>
            <w:hideMark/>
          </w:tcPr>
          <w:p w14:paraId="21EE28F6" w14:textId="77777777" w:rsidR="00E17CB2" w:rsidRDefault="00E17CB2">
            <w:pPr>
              <w:pStyle w:val="TAL"/>
              <w:rPr>
                <w:sz w:val="16"/>
              </w:rPr>
            </w:pPr>
            <w:r>
              <w:rPr>
                <w:sz w:val="16"/>
              </w:rPr>
              <w:t>Add applicability for one NR multi-SIM test case</w:t>
            </w:r>
          </w:p>
        </w:tc>
        <w:tc>
          <w:tcPr>
            <w:tcW w:w="0" w:type="auto"/>
            <w:tcBorders>
              <w:top w:val="single" w:sz="4" w:space="0" w:color="auto"/>
              <w:left w:val="single" w:sz="4" w:space="0" w:color="auto"/>
              <w:bottom w:val="single" w:sz="4" w:space="0" w:color="auto"/>
              <w:right w:val="single" w:sz="4" w:space="0" w:color="auto"/>
            </w:tcBorders>
            <w:hideMark/>
          </w:tcPr>
          <w:p w14:paraId="48A62222"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2878581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BD8D0E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D350F6" w14:textId="77777777" w:rsidR="00E17CB2" w:rsidRDefault="00E17CB2">
            <w:pPr>
              <w:pStyle w:val="TAL"/>
              <w:rPr>
                <w:sz w:val="16"/>
              </w:rPr>
            </w:pPr>
          </w:p>
        </w:tc>
      </w:tr>
      <w:tr w:rsidR="00E17CB2" w14:paraId="318FBF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B7FD5F" w14:textId="77777777" w:rsidR="00E17CB2" w:rsidRDefault="00E17CB2">
            <w:pPr>
              <w:pStyle w:val="TAL"/>
              <w:rPr>
                <w:sz w:val="16"/>
              </w:rPr>
            </w:pPr>
            <w:r>
              <w:rPr>
                <w:sz w:val="16"/>
              </w:rPr>
              <w:t>R5-230992</w:t>
            </w:r>
          </w:p>
        </w:tc>
        <w:tc>
          <w:tcPr>
            <w:tcW w:w="0" w:type="auto"/>
            <w:tcBorders>
              <w:top w:val="single" w:sz="4" w:space="0" w:color="auto"/>
              <w:left w:val="single" w:sz="4" w:space="0" w:color="auto"/>
              <w:bottom w:val="single" w:sz="4" w:space="0" w:color="auto"/>
              <w:right w:val="single" w:sz="4" w:space="0" w:color="auto"/>
            </w:tcBorders>
            <w:hideMark/>
          </w:tcPr>
          <w:p w14:paraId="5E80087E" w14:textId="77777777" w:rsidR="00E17CB2" w:rsidRDefault="00E17CB2">
            <w:pPr>
              <w:pStyle w:val="TAL"/>
              <w:rPr>
                <w:sz w:val="16"/>
              </w:rPr>
            </w:pPr>
            <w:r>
              <w:rPr>
                <w:sz w:val="16"/>
              </w:rPr>
              <w:t>RC MU Analysis for NR FR1 TRP-TRS Enhancement (Rel-18)</w:t>
            </w:r>
          </w:p>
        </w:tc>
        <w:tc>
          <w:tcPr>
            <w:tcW w:w="0" w:type="auto"/>
            <w:tcBorders>
              <w:top w:val="single" w:sz="4" w:space="0" w:color="auto"/>
              <w:left w:val="single" w:sz="4" w:space="0" w:color="auto"/>
              <w:bottom w:val="single" w:sz="4" w:space="0" w:color="auto"/>
              <w:right w:val="single" w:sz="4" w:space="0" w:color="auto"/>
            </w:tcBorders>
            <w:hideMark/>
          </w:tcPr>
          <w:p w14:paraId="70D2A196" w14:textId="77777777" w:rsidR="00E17CB2" w:rsidRDefault="00E17CB2">
            <w:pPr>
              <w:pStyle w:val="TAL"/>
              <w:rPr>
                <w:sz w:val="16"/>
              </w:rPr>
            </w:pPr>
            <w:proofErr w:type="spellStart"/>
            <w:r>
              <w:rPr>
                <w:sz w:val="16"/>
              </w:rPr>
              <w:t>Bluetest</w:t>
            </w:r>
            <w:proofErr w:type="spellEnd"/>
            <w:r>
              <w:rPr>
                <w:sz w:val="16"/>
              </w:rPr>
              <w:t xml:space="preserve"> AB</w:t>
            </w:r>
          </w:p>
        </w:tc>
        <w:tc>
          <w:tcPr>
            <w:tcW w:w="0" w:type="auto"/>
            <w:tcBorders>
              <w:top w:val="single" w:sz="4" w:space="0" w:color="auto"/>
              <w:left w:val="single" w:sz="4" w:space="0" w:color="auto"/>
              <w:bottom w:val="single" w:sz="4" w:space="0" w:color="auto"/>
              <w:right w:val="single" w:sz="4" w:space="0" w:color="auto"/>
            </w:tcBorders>
            <w:hideMark/>
          </w:tcPr>
          <w:p w14:paraId="5B8DF33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B7C12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7A800F" w14:textId="77777777" w:rsidR="00E17CB2" w:rsidRDefault="00E17CB2">
            <w:pPr>
              <w:pStyle w:val="TAL"/>
              <w:rPr>
                <w:sz w:val="16"/>
              </w:rPr>
            </w:pPr>
            <w:r>
              <w:rPr>
                <w:sz w:val="16"/>
              </w:rPr>
              <w:t>R5-231800</w:t>
            </w:r>
          </w:p>
        </w:tc>
      </w:tr>
      <w:tr w:rsidR="00E17CB2" w14:paraId="0DF771A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C3BAE5" w14:textId="77777777" w:rsidR="00E17CB2" w:rsidRDefault="00E17CB2">
            <w:pPr>
              <w:pStyle w:val="TAL"/>
              <w:rPr>
                <w:sz w:val="16"/>
              </w:rPr>
            </w:pPr>
            <w:r>
              <w:rPr>
                <w:sz w:val="16"/>
              </w:rPr>
              <w:t>R5-230993</w:t>
            </w:r>
          </w:p>
        </w:tc>
        <w:tc>
          <w:tcPr>
            <w:tcW w:w="0" w:type="auto"/>
            <w:tcBorders>
              <w:top w:val="single" w:sz="4" w:space="0" w:color="auto"/>
              <w:left w:val="single" w:sz="4" w:space="0" w:color="auto"/>
              <w:bottom w:val="single" w:sz="4" w:space="0" w:color="auto"/>
              <w:right w:val="single" w:sz="4" w:space="0" w:color="auto"/>
            </w:tcBorders>
            <w:hideMark/>
          </w:tcPr>
          <w:p w14:paraId="59E5D96D" w14:textId="77777777" w:rsidR="00E17CB2" w:rsidRDefault="00E17CB2">
            <w:pPr>
              <w:pStyle w:val="TAL"/>
              <w:rPr>
                <w:sz w:val="16"/>
              </w:rPr>
            </w:pPr>
            <w:r>
              <w:rPr>
                <w:sz w:val="16"/>
              </w:rPr>
              <w:t>Discussion paper on handling of RAN5 work items covering multiple CA/DC configurations</w:t>
            </w:r>
          </w:p>
        </w:tc>
        <w:tc>
          <w:tcPr>
            <w:tcW w:w="0" w:type="auto"/>
            <w:tcBorders>
              <w:top w:val="single" w:sz="4" w:space="0" w:color="auto"/>
              <w:left w:val="single" w:sz="4" w:space="0" w:color="auto"/>
              <w:bottom w:val="single" w:sz="4" w:space="0" w:color="auto"/>
              <w:right w:val="single" w:sz="4" w:space="0" w:color="auto"/>
            </w:tcBorders>
            <w:hideMark/>
          </w:tcPr>
          <w:p w14:paraId="61D31CB6" w14:textId="77777777" w:rsidR="00E17CB2" w:rsidRDefault="00E17CB2">
            <w:pPr>
              <w:pStyle w:val="TAL"/>
              <w:rPr>
                <w:sz w:val="16"/>
              </w:rPr>
            </w:pPr>
            <w:r>
              <w:rPr>
                <w:sz w:val="16"/>
              </w:rPr>
              <w:t>Ericsson, China Mobile, China Unicom, Huawei, Nokia, ZTE, Bureau Veritas, AT&amp;T, CAICT, KDDI, NTTDOCOMO,INC, Keysight, Telecom Italia, Verizon, KTL, China Telecom, Apple, MediaTek</w:t>
            </w:r>
          </w:p>
        </w:tc>
        <w:tc>
          <w:tcPr>
            <w:tcW w:w="0" w:type="auto"/>
            <w:tcBorders>
              <w:top w:val="single" w:sz="4" w:space="0" w:color="auto"/>
              <w:left w:val="single" w:sz="4" w:space="0" w:color="auto"/>
              <w:bottom w:val="single" w:sz="4" w:space="0" w:color="auto"/>
              <w:right w:val="single" w:sz="4" w:space="0" w:color="auto"/>
            </w:tcBorders>
            <w:hideMark/>
          </w:tcPr>
          <w:p w14:paraId="7B01647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77BD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A9538F" w14:textId="77777777" w:rsidR="00E17CB2" w:rsidRDefault="00E17CB2">
            <w:pPr>
              <w:pStyle w:val="TAL"/>
              <w:rPr>
                <w:sz w:val="16"/>
              </w:rPr>
            </w:pPr>
            <w:r>
              <w:rPr>
                <w:sz w:val="16"/>
              </w:rPr>
              <w:t>R5-231396</w:t>
            </w:r>
          </w:p>
        </w:tc>
      </w:tr>
      <w:tr w:rsidR="00E17CB2" w14:paraId="4458E57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CF4823" w14:textId="77777777" w:rsidR="00E17CB2" w:rsidRDefault="00E17CB2">
            <w:pPr>
              <w:pStyle w:val="TAL"/>
              <w:rPr>
                <w:sz w:val="16"/>
              </w:rPr>
            </w:pPr>
            <w:r>
              <w:rPr>
                <w:sz w:val="16"/>
              </w:rPr>
              <w:t>R5-230994</w:t>
            </w:r>
          </w:p>
        </w:tc>
        <w:tc>
          <w:tcPr>
            <w:tcW w:w="0" w:type="auto"/>
            <w:tcBorders>
              <w:top w:val="single" w:sz="4" w:space="0" w:color="auto"/>
              <w:left w:val="single" w:sz="4" w:space="0" w:color="auto"/>
              <w:bottom w:val="single" w:sz="4" w:space="0" w:color="auto"/>
              <w:right w:val="single" w:sz="4" w:space="0" w:color="auto"/>
            </w:tcBorders>
            <w:hideMark/>
          </w:tcPr>
          <w:p w14:paraId="730F6351" w14:textId="77777777" w:rsidR="00E17CB2" w:rsidRDefault="00E17CB2">
            <w:pPr>
              <w:pStyle w:val="TAL"/>
              <w:rPr>
                <w:sz w:val="16"/>
              </w:rPr>
            </w:pPr>
            <w:r>
              <w:rPr>
                <w:sz w:val="16"/>
              </w:rPr>
              <w:t>Update of HST DPS TCs</w:t>
            </w:r>
          </w:p>
        </w:tc>
        <w:tc>
          <w:tcPr>
            <w:tcW w:w="0" w:type="auto"/>
            <w:tcBorders>
              <w:top w:val="single" w:sz="4" w:space="0" w:color="auto"/>
              <w:left w:val="single" w:sz="4" w:space="0" w:color="auto"/>
              <w:bottom w:val="single" w:sz="4" w:space="0" w:color="auto"/>
              <w:right w:val="single" w:sz="4" w:space="0" w:color="auto"/>
            </w:tcBorders>
            <w:hideMark/>
          </w:tcPr>
          <w:p w14:paraId="30621D40"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F08FFC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498C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9453A0" w14:textId="77777777" w:rsidR="00E17CB2" w:rsidRDefault="00E17CB2">
            <w:pPr>
              <w:pStyle w:val="TAL"/>
              <w:rPr>
                <w:sz w:val="16"/>
              </w:rPr>
            </w:pPr>
            <w:r>
              <w:rPr>
                <w:sz w:val="16"/>
              </w:rPr>
              <w:t>R5-231698</w:t>
            </w:r>
          </w:p>
        </w:tc>
      </w:tr>
      <w:tr w:rsidR="00E17CB2" w14:paraId="4E9C1FB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67AC85" w14:textId="77777777" w:rsidR="00E17CB2" w:rsidRDefault="00E17CB2">
            <w:pPr>
              <w:pStyle w:val="TAL"/>
              <w:rPr>
                <w:sz w:val="16"/>
              </w:rPr>
            </w:pPr>
            <w:r>
              <w:rPr>
                <w:sz w:val="16"/>
              </w:rPr>
              <w:t>R5-230995</w:t>
            </w:r>
          </w:p>
        </w:tc>
        <w:tc>
          <w:tcPr>
            <w:tcW w:w="0" w:type="auto"/>
            <w:tcBorders>
              <w:top w:val="single" w:sz="4" w:space="0" w:color="auto"/>
              <w:left w:val="single" w:sz="4" w:space="0" w:color="auto"/>
              <w:bottom w:val="single" w:sz="4" w:space="0" w:color="auto"/>
              <w:right w:val="single" w:sz="4" w:space="0" w:color="auto"/>
            </w:tcBorders>
            <w:hideMark/>
          </w:tcPr>
          <w:p w14:paraId="21523D30" w14:textId="77777777" w:rsidR="00E17CB2" w:rsidRDefault="00E17CB2">
            <w:pPr>
              <w:pStyle w:val="TAL"/>
              <w:rPr>
                <w:sz w:val="16"/>
              </w:rPr>
            </w:pPr>
            <w:r>
              <w:rPr>
                <w:sz w:val="16"/>
              </w:rPr>
              <w:t>Update of PUCCH aggregate power TC</w:t>
            </w:r>
          </w:p>
        </w:tc>
        <w:tc>
          <w:tcPr>
            <w:tcW w:w="0" w:type="auto"/>
            <w:tcBorders>
              <w:top w:val="single" w:sz="4" w:space="0" w:color="auto"/>
              <w:left w:val="single" w:sz="4" w:space="0" w:color="auto"/>
              <w:bottom w:val="single" w:sz="4" w:space="0" w:color="auto"/>
              <w:right w:val="single" w:sz="4" w:space="0" w:color="auto"/>
            </w:tcBorders>
            <w:hideMark/>
          </w:tcPr>
          <w:p w14:paraId="6B02303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4E01207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C46AD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7BCE09" w14:textId="77777777" w:rsidR="00E17CB2" w:rsidRDefault="00E17CB2">
            <w:pPr>
              <w:pStyle w:val="TAL"/>
              <w:rPr>
                <w:sz w:val="16"/>
              </w:rPr>
            </w:pPr>
          </w:p>
        </w:tc>
      </w:tr>
      <w:tr w:rsidR="00E17CB2" w14:paraId="7850F95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7A61C9" w14:textId="77777777" w:rsidR="00E17CB2" w:rsidRDefault="00E17CB2">
            <w:pPr>
              <w:pStyle w:val="TAL"/>
              <w:rPr>
                <w:sz w:val="16"/>
              </w:rPr>
            </w:pPr>
            <w:r>
              <w:rPr>
                <w:sz w:val="16"/>
              </w:rPr>
              <w:t>R5-230996</w:t>
            </w:r>
          </w:p>
        </w:tc>
        <w:tc>
          <w:tcPr>
            <w:tcW w:w="0" w:type="auto"/>
            <w:tcBorders>
              <w:top w:val="single" w:sz="4" w:space="0" w:color="auto"/>
              <w:left w:val="single" w:sz="4" w:space="0" w:color="auto"/>
              <w:bottom w:val="single" w:sz="4" w:space="0" w:color="auto"/>
              <w:right w:val="single" w:sz="4" w:space="0" w:color="auto"/>
            </w:tcBorders>
            <w:hideMark/>
          </w:tcPr>
          <w:p w14:paraId="30064AD7" w14:textId="77777777" w:rsidR="00E17CB2" w:rsidRDefault="00E17CB2">
            <w:pPr>
              <w:pStyle w:val="TAL"/>
              <w:rPr>
                <w:sz w:val="16"/>
              </w:rPr>
            </w:pPr>
            <w:r>
              <w:rPr>
                <w:sz w:val="16"/>
              </w:rPr>
              <w:t>Addition of configuration for carrier aggregation RMCs</w:t>
            </w:r>
          </w:p>
        </w:tc>
        <w:tc>
          <w:tcPr>
            <w:tcW w:w="0" w:type="auto"/>
            <w:tcBorders>
              <w:top w:val="single" w:sz="4" w:space="0" w:color="auto"/>
              <w:left w:val="single" w:sz="4" w:space="0" w:color="auto"/>
              <w:bottom w:val="single" w:sz="4" w:space="0" w:color="auto"/>
              <w:right w:val="single" w:sz="4" w:space="0" w:color="auto"/>
            </w:tcBorders>
            <w:hideMark/>
          </w:tcPr>
          <w:p w14:paraId="7C71E66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8A013F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2BE1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803A7F" w14:textId="77777777" w:rsidR="00E17CB2" w:rsidRDefault="00E17CB2">
            <w:pPr>
              <w:pStyle w:val="TAL"/>
              <w:rPr>
                <w:sz w:val="16"/>
              </w:rPr>
            </w:pPr>
            <w:r>
              <w:rPr>
                <w:sz w:val="16"/>
              </w:rPr>
              <w:t>R5-231953</w:t>
            </w:r>
          </w:p>
        </w:tc>
      </w:tr>
      <w:tr w:rsidR="00E17CB2" w14:paraId="6EAC1F9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7B862E" w14:textId="77777777" w:rsidR="00E17CB2" w:rsidRDefault="00E17CB2">
            <w:pPr>
              <w:pStyle w:val="TAL"/>
              <w:rPr>
                <w:sz w:val="16"/>
              </w:rPr>
            </w:pPr>
            <w:r>
              <w:rPr>
                <w:sz w:val="16"/>
              </w:rPr>
              <w:t>R5-230997</w:t>
            </w:r>
          </w:p>
        </w:tc>
        <w:tc>
          <w:tcPr>
            <w:tcW w:w="0" w:type="auto"/>
            <w:tcBorders>
              <w:top w:val="single" w:sz="4" w:space="0" w:color="auto"/>
              <w:left w:val="single" w:sz="4" w:space="0" w:color="auto"/>
              <w:bottom w:val="single" w:sz="4" w:space="0" w:color="auto"/>
              <w:right w:val="single" w:sz="4" w:space="0" w:color="auto"/>
            </w:tcBorders>
            <w:hideMark/>
          </w:tcPr>
          <w:p w14:paraId="7ED77670" w14:textId="77777777" w:rsidR="00E17CB2" w:rsidRDefault="00E17CB2">
            <w:pPr>
              <w:pStyle w:val="TAL"/>
              <w:rPr>
                <w:sz w:val="16"/>
              </w:rPr>
            </w:pPr>
            <w:r>
              <w:rPr>
                <w:sz w:val="16"/>
              </w:rPr>
              <w:t>Correction of A.2.11 - MT NOTIFY for refer package</w:t>
            </w:r>
          </w:p>
        </w:tc>
        <w:tc>
          <w:tcPr>
            <w:tcW w:w="0" w:type="auto"/>
            <w:tcBorders>
              <w:top w:val="single" w:sz="4" w:space="0" w:color="auto"/>
              <w:left w:val="single" w:sz="4" w:space="0" w:color="auto"/>
              <w:bottom w:val="single" w:sz="4" w:space="0" w:color="auto"/>
              <w:right w:val="single" w:sz="4" w:space="0" w:color="auto"/>
            </w:tcBorders>
            <w:hideMark/>
          </w:tcPr>
          <w:p w14:paraId="2AE79DD3" w14:textId="77777777" w:rsidR="00E17CB2" w:rsidRDefault="00E17CB2">
            <w:pPr>
              <w:pStyle w:val="TAL"/>
              <w:rPr>
                <w:sz w:val="16"/>
              </w:rPr>
            </w:pPr>
            <w:r>
              <w:rPr>
                <w:sz w:val="16"/>
              </w:rPr>
              <w:t>ANRITSU LTD, MCC TF160</w:t>
            </w:r>
          </w:p>
        </w:tc>
        <w:tc>
          <w:tcPr>
            <w:tcW w:w="0" w:type="auto"/>
            <w:tcBorders>
              <w:top w:val="single" w:sz="4" w:space="0" w:color="auto"/>
              <w:left w:val="single" w:sz="4" w:space="0" w:color="auto"/>
              <w:bottom w:val="single" w:sz="4" w:space="0" w:color="auto"/>
              <w:right w:val="single" w:sz="4" w:space="0" w:color="auto"/>
            </w:tcBorders>
            <w:hideMark/>
          </w:tcPr>
          <w:p w14:paraId="129E7A4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C69CD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7C894D" w14:textId="77777777" w:rsidR="00E17CB2" w:rsidRDefault="00E17CB2">
            <w:pPr>
              <w:pStyle w:val="TAL"/>
              <w:rPr>
                <w:sz w:val="16"/>
              </w:rPr>
            </w:pPr>
          </w:p>
        </w:tc>
      </w:tr>
      <w:tr w:rsidR="00E17CB2" w14:paraId="7E85F2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44F524" w14:textId="77777777" w:rsidR="00E17CB2" w:rsidRDefault="00E17CB2">
            <w:pPr>
              <w:pStyle w:val="TAL"/>
              <w:rPr>
                <w:sz w:val="16"/>
              </w:rPr>
            </w:pPr>
            <w:r>
              <w:rPr>
                <w:sz w:val="16"/>
              </w:rPr>
              <w:t>R5-230998</w:t>
            </w:r>
          </w:p>
        </w:tc>
        <w:tc>
          <w:tcPr>
            <w:tcW w:w="0" w:type="auto"/>
            <w:tcBorders>
              <w:top w:val="single" w:sz="4" w:space="0" w:color="auto"/>
              <w:left w:val="single" w:sz="4" w:space="0" w:color="auto"/>
              <w:bottom w:val="single" w:sz="4" w:space="0" w:color="auto"/>
              <w:right w:val="single" w:sz="4" w:space="0" w:color="auto"/>
            </w:tcBorders>
            <w:hideMark/>
          </w:tcPr>
          <w:p w14:paraId="5C7D47B5" w14:textId="77777777" w:rsidR="00E17CB2" w:rsidRDefault="00E17CB2">
            <w:pPr>
              <w:pStyle w:val="TAL"/>
              <w:rPr>
                <w:sz w:val="16"/>
              </w:rPr>
            </w:pPr>
            <w:r>
              <w:rPr>
                <w:sz w:val="16"/>
              </w:rPr>
              <w:t>Update of new NR Bands into TC 7.3I.2 Reference sensitivity power level for redcap</w:t>
            </w:r>
          </w:p>
        </w:tc>
        <w:tc>
          <w:tcPr>
            <w:tcW w:w="0" w:type="auto"/>
            <w:tcBorders>
              <w:top w:val="single" w:sz="4" w:space="0" w:color="auto"/>
              <w:left w:val="single" w:sz="4" w:space="0" w:color="auto"/>
              <w:bottom w:val="single" w:sz="4" w:space="0" w:color="auto"/>
              <w:right w:val="single" w:sz="4" w:space="0" w:color="auto"/>
            </w:tcBorders>
            <w:hideMark/>
          </w:tcPr>
          <w:p w14:paraId="4D34DE98"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004C400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840A84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8488EE" w14:textId="77777777" w:rsidR="00E17CB2" w:rsidRDefault="00E17CB2">
            <w:pPr>
              <w:pStyle w:val="TAL"/>
              <w:rPr>
                <w:sz w:val="16"/>
              </w:rPr>
            </w:pPr>
          </w:p>
        </w:tc>
      </w:tr>
      <w:tr w:rsidR="00E17CB2" w14:paraId="35034A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A9D173" w14:textId="77777777" w:rsidR="00E17CB2" w:rsidRDefault="00E17CB2">
            <w:pPr>
              <w:pStyle w:val="TAL"/>
              <w:rPr>
                <w:sz w:val="16"/>
              </w:rPr>
            </w:pPr>
            <w:r>
              <w:rPr>
                <w:sz w:val="16"/>
              </w:rPr>
              <w:t>R5-230999</w:t>
            </w:r>
          </w:p>
        </w:tc>
        <w:tc>
          <w:tcPr>
            <w:tcW w:w="0" w:type="auto"/>
            <w:tcBorders>
              <w:top w:val="single" w:sz="4" w:space="0" w:color="auto"/>
              <w:left w:val="single" w:sz="4" w:space="0" w:color="auto"/>
              <w:bottom w:val="single" w:sz="4" w:space="0" w:color="auto"/>
              <w:right w:val="single" w:sz="4" w:space="0" w:color="auto"/>
            </w:tcBorders>
            <w:hideMark/>
          </w:tcPr>
          <w:p w14:paraId="54D52A7A" w14:textId="77777777" w:rsidR="00E17CB2" w:rsidRDefault="00E17CB2">
            <w:pPr>
              <w:pStyle w:val="TAL"/>
              <w:rPr>
                <w:sz w:val="16"/>
              </w:rPr>
            </w:pPr>
            <w:r>
              <w:rPr>
                <w:sz w:val="16"/>
              </w:rPr>
              <w:t>Update IE BWP-</w:t>
            </w:r>
            <w:proofErr w:type="spellStart"/>
            <w:r>
              <w:rPr>
                <w:sz w:val="16"/>
              </w:rPr>
              <w:t>UplinkCommon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CB745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83B2EA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178CE7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94E433" w14:textId="77777777" w:rsidR="00E17CB2" w:rsidRDefault="00E17CB2">
            <w:pPr>
              <w:pStyle w:val="TAL"/>
              <w:rPr>
                <w:sz w:val="16"/>
              </w:rPr>
            </w:pPr>
          </w:p>
        </w:tc>
      </w:tr>
      <w:tr w:rsidR="00E17CB2" w14:paraId="12CAAE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5C3EC0" w14:textId="77777777" w:rsidR="00E17CB2" w:rsidRDefault="00E17CB2">
            <w:pPr>
              <w:pStyle w:val="TAL"/>
              <w:rPr>
                <w:sz w:val="16"/>
              </w:rPr>
            </w:pPr>
            <w:r>
              <w:rPr>
                <w:sz w:val="16"/>
              </w:rPr>
              <w:t>R5-231000</w:t>
            </w:r>
          </w:p>
        </w:tc>
        <w:tc>
          <w:tcPr>
            <w:tcW w:w="0" w:type="auto"/>
            <w:tcBorders>
              <w:top w:val="single" w:sz="4" w:space="0" w:color="auto"/>
              <w:left w:val="single" w:sz="4" w:space="0" w:color="auto"/>
              <w:bottom w:val="single" w:sz="4" w:space="0" w:color="auto"/>
              <w:right w:val="single" w:sz="4" w:space="0" w:color="auto"/>
            </w:tcBorders>
            <w:hideMark/>
          </w:tcPr>
          <w:p w14:paraId="1FE0419D" w14:textId="77777777" w:rsidR="00E17CB2" w:rsidRDefault="00E17CB2">
            <w:pPr>
              <w:pStyle w:val="TAL"/>
              <w:rPr>
                <w:sz w:val="16"/>
              </w:rPr>
            </w:pPr>
            <w:r>
              <w:rPr>
                <w:sz w:val="16"/>
              </w:rPr>
              <w:t>Introduction of informative Annex for status of NR bands, and NR CA, NR-DC, EN-DC, NE-DC and NR SUL configurations</w:t>
            </w:r>
          </w:p>
        </w:tc>
        <w:tc>
          <w:tcPr>
            <w:tcW w:w="0" w:type="auto"/>
            <w:tcBorders>
              <w:top w:val="single" w:sz="4" w:space="0" w:color="auto"/>
              <w:left w:val="single" w:sz="4" w:space="0" w:color="auto"/>
              <w:bottom w:val="single" w:sz="4" w:space="0" w:color="auto"/>
              <w:right w:val="single" w:sz="4" w:space="0" w:color="auto"/>
            </w:tcBorders>
            <w:hideMark/>
          </w:tcPr>
          <w:p w14:paraId="7941F328"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21A3E8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3DE1B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D043ED" w14:textId="77777777" w:rsidR="00E17CB2" w:rsidRDefault="00E17CB2">
            <w:pPr>
              <w:pStyle w:val="TAL"/>
              <w:rPr>
                <w:sz w:val="16"/>
              </w:rPr>
            </w:pPr>
            <w:r>
              <w:rPr>
                <w:sz w:val="16"/>
              </w:rPr>
              <w:t>R5-231549</w:t>
            </w:r>
          </w:p>
        </w:tc>
      </w:tr>
      <w:tr w:rsidR="00E17CB2" w14:paraId="394817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9AB7BA" w14:textId="77777777" w:rsidR="00E17CB2" w:rsidRDefault="00E17CB2">
            <w:pPr>
              <w:pStyle w:val="TAL"/>
              <w:rPr>
                <w:sz w:val="16"/>
              </w:rPr>
            </w:pPr>
            <w:r>
              <w:rPr>
                <w:sz w:val="16"/>
              </w:rPr>
              <w:t>R5-231001</w:t>
            </w:r>
          </w:p>
        </w:tc>
        <w:tc>
          <w:tcPr>
            <w:tcW w:w="0" w:type="auto"/>
            <w:tcBorders>
              <w:top w:val="single" w:sz="4" w:space="0" w:color="auto"/>
              <w:left w:val="single" w:sz="4" w:space="0" w:color="auto"/>
              <w:bottom w:val="single" w:sz="4" w:space="0" w:color="auto"/>
              <w:right w:val="single" w:sz="4" w:space="0" w:color="auto"/>
            </w:tcBorders>
            <w:hideMark/>
          </w:tcPr>
          <w:p w14:paraId="3E870E7F" w14:textId="77777777" w:rsidR="00E17CB2" w:rsidRDefault="00E17CB2">
            <w:pPr>
              <w:pStyle w:val="TAL"/>
              <w:rPr>
                <w:sz w:val="16"/>
              </w:rPr>
            </w:pPr>
            <w:r>
              <w:rPr>
                <w:sz w:val="16"/>
              </w:rPr>
              <w:t xml:space="preserve">Update IE </w:t>
            </w:r>
            <w:proofErr w:type="spellStart"/>
            <w:r>
              <w:rPr>
                <w:sz w:val="16"/>
              </w:rPr>
              <w:t>CellGroupConfig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43F34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FD7EBA3"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977C30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82A6DD" w14:textId="77777777" w:rsidR="00E17CB2" w:rsidRDefault="00E17CB2">
            <w:pPr>
              <w:pStyle w:val="TAL"/>
              <w:rPr>
                <w:sz w:val="16"/>
              </w:rPr>
            </w:pPr>
          </w:p>
        </w:tc>
      </w:tr>
      <w:tr w:rsidR="00E17CB2" w14:paraId="493CA1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B27C21" w14:textId="77777777" w:rsidR="00E17CB2" w:rsidRDefault="00E17CB2">
            <w:pPr>
              <w:pStyle w:val="TAL"/>
              <w:rPr>
                <w:sz w:val="16"/>
              </w:rPr>
            </w:pPr>
            <w:r>
              <w:rPr>
                <w:sz w:val="16"/>
              </w:rPr>
              <w:t>R5-231002</w:t>
            </w:r>
          </w:p>
        </w:tc>
        <w:tc>
          <w:tcPr>
            <w:tcW w:w="0" w:type="auto"/>
            <w:tcBorders>
              <w:top w:val="single" w:sz="4" w:space="0" w:color="auto"/>
              <w:left w:val="single" w:sz="4" w:space="0" w:color="auto"/>
              <w:bottom w:val="single" w:sz="4" w:space="0" w:color="auto"/>
              <w:right w:val="single" w:sz="4" w:space="0" w:color="auto"/>
            </w:tcBorders>
            <w:hideMark/>
          </w:tcPr>
          <w:p w14:paraId="6350B655" w14:textId="77777777" w:rsidR="00E17CB2" w:rsidRDefault="00E17CB2">
            <w:pPr>
              <w:pStyle w:val="TAL"/>
              <w:rPr>
                <w:sz w:val="16"/>
              </w:rPr>
            </w:pPr>
            <w:r>
              <w:rPr>
                <w:sz w:val="16"/>
              </w:rPr>
              <w:t xml:space="preserve">Corrections to RRC Reconfiguration for </w:t>
            </w:r>
            <w:proofErr w:type="spellStart"/>
            <w:r>
              <w:rPr>
                <w:sz w:val="16"/>
              </w:rPr>
              <w:t>SCell</w:t>
            </w:r>
            <w:proofErr w:type="spellEnd"/>
            <w:r>
              <w:rPr>
                <w:sz w:val="16"/>
              </w:rPr>
              <w:t xml:space="preserve"> addition</w:t>
            </w:r>
          </w:p>
        </w:tc>
        <w:tc>
          <w:tcPr>
            <w:tcW w:w="0" w:type="auto"/>
            <w:tcBorders>
              <w:top w:val="single" w:sz="4" w:space="0" w:color="auto"/>
              <w:left w:val="single" w:sz="4" w:space="0" w:color="auto"/>
              <w:bottom w:val="single" w:sz="4" w:space="0" w:color="auto"/>
              <w:right w:val="single" w:sz="4" w:space="0" w:color="auto"/>
            </w:tcBorders>
            <w:hideMark/>
          </w:tcPr>
          <w:p w14:paraId="2A6FCB7F"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DDEA13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0DB08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D2C0D5" w14:textId="77777777" w:rsidR="00E17CB2" w:rsidRDefault="00E17CB2">
            <w:pPr>
              <w:pStyle w:val="TAL"/>
              <w:rPr>
                <w:sz w:val="16"/>
              </w:rPr>
            </w:pPr>
          </w:p>
        </w:tc>
      </w:tr>
      <w:tr w:rsidR="00E17CB2" w14:paraId="355B02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FCE285" w14:textId="77777777" w:rsidR="00E17CB2" w:rsidRDefault="00E17CB2">
            <w:pPr>
              <w:pStyle w:val="TAL"/>
              <w:rPr>
                <w:sz w:val="16"/>
              </w:rPr>
            </w:pPr>
            <w:r>
              <w:rPr>
                <w:sz w:val="16"/>
              </w:rPr>
              <w:t>R5-231003</w:t>
            </w:r>
          </w:p>
        </w:tc>
        <w:tc>
          <w:tcPr>
            <w:tcW w:w="0" w:type="auto"/>
            <w:tcBorders>
              <w:top w:val="single" w:sz="4" w:space="0" w:color="auto"/>
              <w:left w:val="single" w:sz="4" w:space="0" w:color="auto"/>
              <w:bottom w:val="single" w:sz="4" w:space="0" w:color="auto"/>
              <w:right w:val="single" w:sz="4" w:space="0" w:color="auto"/>
            </w:tcBorders>
            <w:hideMark/>
          </w:tcPr>
          <w:p w14:paraId="418AE920" w14:textId="77777777" w:rsidR="00E17CB2" w:rsidRDefault="00E17CB2">
            <w:pPr>
              <w:pStyle w:val="TAL"/>
              <w:rPr>
                <w:sz w:val="16"/>
              </w:rPr>
            </w:pPr>
            <w:r>
              <w:rPr>
                <w:sz w:val="16"/>
              </w:rPr>
              <w:t>Add condition to activate dedicated BWP to ServingCellConfig</w:t>
            </w:r>
          </w:p>
        </w:tc>
        <w:tc>
          <w:tcPr>
            <w:tcW w:w="0" w:type="auto"/>
            <w:tcBorders>
              <w:top w:val="single" w:sz="4" w:space="0" w:color="auto"/>
              <w:left w:val="single" w:sz="4" w:space="0" w:color="auto"/>
              <w:bottom w:val="single" w:sz="4" w:space="0" w:color="auto"/>
              <w:right w:val="single" w:sz="4" w:space="0" w:color="auto"/>
            </w:tcBorders>
            <w:hideMark/>
          </w:tcPr>
          <w:p w14:paraId="091E3E2E"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8441E1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844093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2346AD" w14:textId="77777777" w:rsidR="00E17CB2" w:rsidRDefault="00E17CB2">
            <w:pPr>
              <w:pStyle w:val="TAL"/>
              <w:rPr>
                <w:sz w:val="16"/>
              </w:rPr>
            </w:pPr>
          </w:p>
        </w:tc>
      </w:tr>
      <w:tr w:rsidR="00E17CB2" w14:paraId="6528BAE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756C83" w14:textId="77777777" w:rsidR="00E17CB2" w:rsidRDefault="00E17CB2">
            <w:pPr>
              <w:pStyle w:val="TAL"/>
              <w:rPr>
                <w:sz w:val="16"/>
              </w:rPr>
            </w:pPr>
            <w:r>
              <w:rPr>
                <w:sz w:val="16"/>
              </w:rPr>
              <w:t>R5-231004</w:t>
            </w:r>
          </w:p>
        </w:tc>
        <w:tc>
          <w:tcPr>
            <w:tcW w:w="0" w:type="auto"/>
            <w:tcBorders>
              <w:top w:val="single" w:sz="4" w:space="0" w:color="auto"/>
              <w:left w:val="single" w:sz="4" w:space="0" w:color="auto"/>
              <w:bottom w:val="single" w:sz="4" w:space="0" w:color="auto"/>
              <w:right w:val="single" w:sz="4" w:space="0" w:color="auto"/>
            </w:tcBorders>
            <w:hideMark/>
          </w:tcPr>
          <w:p w14:paraId="56D0E489" w14:textId="77777777" w:rsidR="00E17CB2" w:rsidRDefault="00E17CB2">
            <w:pPr>
              <w:pStyle w:val="TAL"/>
              <w:rPr>
                <w:sz w:val="16"/>
              </w:rPr>
            </w:pPr>
            <w:r>
              <w:rPr>
                <w:sz w:val="16"/>
              </w:rPr>
              <w:t>Correction to 4.5.2.5</w:t>
            </w:r>
          </w:p>
        </w:tc>
        <w:tc>
          <w:tcPr>
            <w:tcW w:w="0" w:type="auto"/>
            <w:tcBorders>
              <w:top w:val="single" w:sz="4" w:space="0" w:color="auto"/>
              <w:left w:val="single" w:sz="4" w:space="0" w:color="auto"/>
              <w:bottom w:val="single" w:sz="4" w:space="0" w:color="auto"/>
              <w:right w:val="single" w:sz="4" w:space="0" w:color="auto"/>
            </w:tcBorders>
            <w:hideMark/>
          </w:tcPr>
          <w:p w14:paraId="26DC3ADB"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9CAAA4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EF3C4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CE15D8" w14:textId="77777777" w:rsidR="00E17CB2" w:rsidRDefault="00E17CB2">
            <w:pPr>
              <w:pStyle w:val="TAL"/>
              <w:rPr>
                <w:sz w:val="16"/>
              </w:rPr>
            </w:pPr>
          </w:p>
        </w:tc>
      </w:tr>
      <w:tr w:rsidR="00E17CB2" w14:paraId="04FD23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9671E0" w14:textId="77777777" w:rsidR="00E17CB2" w:rsidRDefault="00E17CB2">
            <w:pPr>
              <w:pStyle w:val="TAL"/>
              <w:rPr>
                <w:sz w:val="16"/>
              </w:rPr>
            </w:pPr>
            <w:r>
              <w:rPr>
                <w:sz w:val="16"/>
              </w:rPr>
              <w:t>R5-231005</w:t>
            </w:r>
          </w:p>
        </w:tc>
        <w:tc>
          <w:tcPr>
            <w:tcW w:w="0" w:type="auto"/>
            <w:tcBorders>
              <w:top w:val="single" w:sz="4" w:space="0" w:color="auto"/>
              <w:left w:val="single" w:sz="4" w:space="0" w:color="auto"/>
              <w:bottom w:val="single" w:sz="4" w:space="0" w:color="auto"/>
              <w:right w:val="single" w:sz="4" w:space="0" w:color="auto"/>
            </w:tcBorders>
            <w:hideMark/>
          </w:tcPr>
          <w:p w14:paraId="349B8F4B" w14:textId="77777777" w:rsidR="00E17CB2" w:rsidRDefault="00E17CB2">
            <w:pPr>
              <w:pStyle w:val="TAL"/>
              <w:rPr>
                <w:sz w:val="16"/>
              </w:rPr>
            </w:pPr>
            <w:r>
              <w:rPr>
                <w:sz w:val="16"/>
              </w:rPr>
              <w:t>Correction to 4.5.2.6</w:t>
            </w:r>
          </w:p>
        </w:tc>
        <w:tc>
          <w:tcPr>
            <w:tcW w:w="0" w:type="auto"/>
            <w:tcBorders>
              <w:top w:val="single" w:sz="4" w:space="0" w:color="auto"/>
              <w:left w:val="single" w:sz="4" w:space="0" w:color="auto"/>
              <w:bottom w:val="single" w:sz="4" w:space="0" w:color="auto"/>
              <w:right w:val="single" w:sz="4" w:space="0" w:color="auto"/>
            </w:tcBorders>
            <w:hideMark/>
          </w:tcPr>
          <w:p w14:paraId="4ED4FFD2"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5C66F16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470B2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82B240" w14:textId="77777777" w:rsidR="00E17CB2" w:rsidRDefault="00E17CB2">
            <w:pPr>
              <w:pStyle w:val="TAL"/>
              <w:rPr>
                <w:sz w:val="16"/>
              </w:rPr>
            </w:pPr>
          </w:p>
        </w:tc>
      </w:tr>
      <w:tr w:rsidR="00E17CB2" w14:paraId="49D02A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3B850F" w14:textId="77777777" w:rsidR="00E17CB2" w:rsidRDefault="00E17CB2">
            <w:pPr>
              <w:pStyle w:val="TAL"/>
              <w:rPr>
                <w:sz w:val="16"/>
              </w:rPr>
            </w:pPr>
            <w:r>
              <w:rPr>
                <w:sz w:val="16"/>
              </w:rPr>
              <w:t>R5-231006</w:t>
            </w:r>
          </w:p>
        </w:tc>
        <w:tc>
          <w:tcPr>
            <w:tcW w:w="0" w:type="auto"/>
            <w:tcBorders>
              <w:top w:val="single" w:sz="4" w:space="0" w:color="auto"/>
              <w:left w:val="single" w:sz="4" w:space="0" w:color="auto"/>
              <w:bottom w:val="single" w:sz="4" w:space="0" w:color="auto"/>
              <w:right w:val="single" w:sz="4" w:space="0" w:color="auto"/>
            </w:tcBorders>
            <w:hideMark/>
          </w:tcPr>
          <w:p w14:paraId="4C6C7920" w14:textId="77777777" w:rsidR="00E17CB2" w:rsidRDefault="00E17CB2">
            <w:pPr>
              <w:pStyle w:val="TAL"/>
              <w:rPr>
                <w:sz w:val="16"/>
              </w:rPr>
            </w:pPr>
            <w:r>
              <w:rPr>
                <w:sz w:val="16"/>
              </w:rPr>
              <w:t>Correction to 4.5.3.x</w:t>
            </w:r>
          </w:p>
        </w:tc>
        <w:tc>
          <w:tcPr>
            <w:tcW w:w="0" w:type="auto"/>
            <w:tcBorders>
              <w:top w:val="single" w:sz="4" w:space="0" w:color="auto"/>
              <w:left w:val="single" w:sz="4" w:space="0" w:color="auto"/>
              <w:bottom w:val="single" w:sz="4" w:space="0" w:color="auto"/>
              <w:right w:val="single" w:sz="4" w:space="0" w:color="auto"/>
            </w:tcBorders>
            <w:hideMark/>
          </w:tcPr>
          <w:p w14:paraId="786F9105"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B1B693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9F911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8DBE74" w14:textId="77777777" w:rsidR="00E17CB2" w:rsidRDefault="00E17CB2">
            <w:pPr>
              <w:pStyle w:val="TAL"/>
              <w:rPr>
                <w:sz w:val="16"/>
              </w:rPr>
            </w:pPr>
          </w:p>
        </w:tc>
      </w:tr>
      <w:tr w:rsidR="00E17CB2" w14:paraId="6A78EB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F0D4DA" w14:textId="77777777" w:rsidR="00E17CB2" w:rsidRDefault="00E17CB2">
            <w:pPr>
              <w:pStyle w:val="TAL"/>
              <w:rPr>
                <w:sz w:val="16"/>
              </w:rPr>
            </w:pPr>
            <w:r>
              <w:rPr>
                <w:sz w:val="16"/>
              </w:rPr>
              <w:t>R5-231007</w:t>
            </w:r>
          </w:p>
        </w:tc>
        <w:tc>
          <w:tcPr>
            <w:tcW w:w="0" w:type="auto"/>
            <w:tcBorders>
              <w:top w:val="single" w:sz="4" w:space="0" w:color="auto"/>
              <w:left w:val="single" w:sz="4" w:space="0" w:color="auto"/>
              <w:bottom w:val="single" w:sz="4" w:space="0" w:color="auto"/>
              <w:right w:val="single" w:sz="4" w:space="0" w:color="auto"/>
            </w:tcBorders>
            <w:hideMark/>
          </w:tcPr>
          <w:p w14:paraId="1F228A9C" w14:textId="77777777" w:rsidR="00E17CB2" w:rsidRDefault="00E17CB2">
            <w:pPr>
              <w:pStyle w:val="TAL"/>
              <w:rPr>
                <w:sz w:val="16"/>
              </w:rPr>
            </w:pPr>
            <w:r>
              <w:rPr>
                <w:sz w:val="16"/>
              </w:rPr>
              <w:t>Correction to 4.5.5.3</w:t>
            </w:r>
          </w:p>
        </w:tc>
        <w:tc>
          <w:tcPr>
            <w:tcW w:w="0" w:type="auto"/>
            <w:tcBorders>
              <w:top w:val="single" w:sz="4" w:space="0" w:color="auto"/>
              <w:left w:val="single" w:sz="4" w:space="0" w:color="auto"/>
              <w:bottom w:val="single" w:sz="4" w:space="0" w:color="auto"/>
              <w:right w:val="single" w:sz="4" w:space="0" w:color="auto"/>
            </w:tcBorders>
            <w:hideMark/>
          </w:tcPr>
          <w:p w14:paraId="0B2C4D3B"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D9B79A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096850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7A78CB" w14:textId="77777777" w:rsidR="00E17CB2" w:rsidRDefault="00E17CB2">
            <w:pPr>
              <w:pStyle w:val="TAL"/>
              <w:rPr>
                <w:sz w:val="16"/>
              </w:rPr>
            </w:pPr>
          </w:p>
        </w:tc>
      </w:tr>
      <w:tr w:rsidR="00E17CB2" w14:paraId="2194C5C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EA7D72" w14:textId="77777777" w:rsidR="00E17CB2" w:rsidRDefault="00E17CB2">
            <w:pPr>
              <w:pStyle w:val="TAL"/>
              <w:rPr>
                <w:sz w:val="16"/>
              </w:rPr>
            </w:pPr>
            <w:r>
              <w:rPr>
                <w:sz w:val="16"/>
              </w:rPr>
              <w:t>R5-231008</w:t>
            </w:r>
          </w:p>
        </w:tc>
        <w:tc>
          <w:tcPr>
            <w:tcW w:w="0" w:type="auto"/>
            <w:tcBorders>
              <w:top w:val="single" w:sz="4" w:space="0" w:color="auto"/>
              <w:left w:val="single" w:sz="4" w:space="0" w:color="auto"/>
              <w:bottom w:val="single" w:sz="4" w:space="0" w:color="auto"/>
              <w:right w:val="single" w:sz="4" w:space="0" w:color="auto"/>
            </w:tcBorders>
            <w:hideMark/>
          </w:tcPr>
          <w:p w14:paraId="2DDB4167" w14:textId="77777777" w:rsidR="00E17CB2" w:rsidRDefault="00E17CB2">
            <w:pPr>
              <w:pStyle w:val="TAL"/>
              <w:rPr>
                <w:sz w:val="16"/>
              </w:rPr>
            </w:pPr>
            <w:r>
              <w:rPr>
                <w:sz w:val="16"/>
              </w:rPr>
              <w:t>Correction to 4.5.5.4</w:t>
            </w:r>
          </w:p>
        </w:tc>
        <w:tc>
          <w:tcPr>
            <w:tcW w:w="0" w:type="auto"/>
            <w:tcBorders>
              <w:top w:val="single" w:sz="4" w:space="0" w:color="auto"/>
              <w:left w:val="single" w:sz="4" w:space="0" w:color="auto"/>
              <w:bottom w:val="single" w:sz="4" w:space="0" w:color="auto"/>
              <w:right w:val="single" w:sz="4" w:space="0" w:color="auto"/>
            </w:tcBorders>
            <w:hideMark/>
          </w:tcPr>
          <w:p w14:paraId="4F68CEBB"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2CFAC4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102F0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E8EB39" w14:textId="77777777" w:rsidR="00E17CB2" w:rsidRDefault="00E17CB2">
            <w:pPr>
              <w:pStyle w:val="TAL"/>
              <w:rPr>
                <w:sz w:val="16"/>
              </w:rPr>
            </w:pPr>
            <w:r>
              <w:rPr>
                <w:sz w:val="16"/>
              </w:rPr>
              <w:t>R5-231706</w:t>
            </w:r>
          </w:p>
        </w:tc>
      </w:tr>
      <w:tr w:rsidR="00E17CB2" w14:paraId="0152AF9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74DFA6" w14:textId="77777777" w:rsidR="00E17CB2" w:rsidRDefault="00E17CB2">
            <w:pPr>
              <w:pStyle w:val="TAL"/>
              <w:rPr>
                <w:sz w:val="16"/>
              </w:rPr>
            </w:pPr>
            <w:r>
              <w:rPr>
                <w:sz w:val="16"/>
              </w:rPr>
              <w:t>R5-231009</w:t>
            </w:r>
          </w:p>
        </w:tc>
        <w:tc>
          <w:tcPr>
            <w:tcW w:w="0" w:type="auto"/>
            <w:tcBorders>
              <w:top w:val="single" w:sz="4" w:space="0" w:color="auto"/>
              <w:left w:val="single" w:sz="4" w:space="0" w:color="auto"/>
              <w:bottom w:val="single" w:sz="4" w:space="0" w:color="auto"/>
              <w:right w:val="single" w:sz="4" w:space="0" w:color="auto"/>
            </w:tcBorders>
            <w:hideMark/>
          </w:tcPr>
          <w:p w14:paraId="15B4DA85" w14:textId="77777777" w:rsidR="00E17CB2" w:rsidRDefault="00E17CB2">
            <w:pPr>
              <w:pStyle w:val="TAL"/>
              <w:rPr>
                <w:sz w:val="16"/>
              </w:rPr>
            </w:pPr>
            <w:r>
              <w:rPr>
                <w:sz w:val="16"/>
              </w:rPr>
              <w:t>Correction to 4.5.6.1.x</w:t>
            </w:r>
          </w:p>
        </w:tc>
        <w:tc>
          <w:tcPr>
            <w:tcW w:w="0" w:type="auto"/>
            <w:tcBorders>
              <w:top w:val="single" w:sz="4" w:space="0" w:color="auto"/>
              <w:left w:val="single" w:sz="4" w:space="0" w:color="auto"/>
              <w:bottom w:val="single" w:sz="4" w:space="0" w:color="auto"/>
              <w:right w:val="single" w:sz="4" w:space="0" w:color="auto"/>
            </w:tcBorders>
            <w:hideMark/>
          </w:tcPr>
          <w:p w14:paraId="562FD36B"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3CE851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D3A4C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66658D" w14:textId="77777777" w:rsidR="00E17CB2" w:rsidRDefault="00E17CB2">
            <w:pPr>
              <w:pStyle w:val="TAL"/>
              <w:rPr>
                <w:sz w:val="16"/>
              </w:rPr>
            </w:pPr>
          </w:p>
        </w:tc>
      </w:tr>
      <w:tr w:rsidR="00E17CB2" w14:paraId="4ED2B19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26CD68" w14:textId="77777777" w:rsidR="00E17CB2" w:rsidRDefault="00E17CB2">
            <w:pPr>
              <w:pStyle w:val="TAL"/>
              <w:rPr>
                <w:sz w:val="16"/>
              </w:rPr>
            </w:pPr>
            <w:r>
              <w:rPr>
                <w:sz w:val="16"/>
              </w:rPr>
              <w:t>R5-231010</w:t>
            </w:r>
          </w:p>
        </w:tc>
        <w:tc>
          <w:tcPr>
            <w:tcW w:w="0" w:type="auto"/>
            <w:tcBorders>
              <w:top w:val="single" w:sz="4" w:space="0" w:color="auto"/>
              <w:left w:val="single" w:sz="4" w:space="0" w:color="auto"/>
              <w:bottom w:val="single" w:sz="4" w:space="0" w:color="auto"/>
              <w:right w:val="single" w:sz="4" w:space="0" w:color="auto"/>
            </w:tcBorders>
            <w:hideMark/>
          </w:tcPr>
          <w:p w14:paraId="57A2E64C" w14:textId="77777777" w:rsidR="00E17CB2" w:rsidRDefault="00E17CB2">
            <w:pPr>
              <w:pStyle w:val="TAL"/>
              <w:rPr>
                <w:sz w:val="16"/>
              </w:rPr>
            </w:pPr>
            <w:r>
              <w:rPr>
                <w:sz w:val="16"/>
              </w:rPr>
              <w:t>Correction to 4.5.7.1</w:t>
            </w:r>
          </w:p>
        </w:tc>
        <w:tc>
          <w:tcPr>
            <w:tcW w:w="0" w:type="auto"/>
            <w:tcBorders>
              <w:top w:val="single" w:sz="4" w:space="0" w:color="auto"/>
              <w:left w:val="single" w:sz="4" w:space="0" w:color="auto"/>
              <w:bottom w:val="single" w:sz="4" w:space="0" w:color="auto"/>
              <w:right w:val="single" w:sz="4" w:space="0" w:color="auto"/>
            </w:tcBorders>
            <w:hideMark/>
          </w:tcPr>
          <w:p w14:paraId="1F69DCE9"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B4C8E5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FC91B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6E0C18" w14:textId="77777777" w:rsidR="00E17CB2" w:rsidRDefault="00E17CB2">
            <w:pPr>
              <w:pStyle w:val="TAL"/>
              <w:rPr>
                <w:sz w:val="16"/>
              </w:rPr>
            </w:pPr>
          </w:p>
        </w:tc>
      </w:tr>
      <w:tr w:rsidR="00E17CB2" w14:paraId="2EA9465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F2BEAD" w14:textId="77777777" w:rsidR="00E17CB2" w:rsidRDefault="00E17CB2">
            <w:pPr>
              <w:pStyle w:val="TAL"/>
              <w:rPr>
                <w:sz w:val="16"/>
              </w:rPr>
            </w:pPr>
            <w:r>
              <w:rPr>
                <w:sz w:val="16"/>
              </w:rPr>
              <w:t>R5-231011</w:t>
            </w:r>
          </w:p>
        </w:tc>
        <w:tc>
          <w:tcPr>
            <w:tcW w:w="0" w:type="auto"/>
            <w:tcBorders>
              <w:top w:val="single" w:sz="4" w:space="0" w:color="auto"/>
              <w:left w:val="single" w:sz="4" w:space="0" w:color="auto"/>
              <w:bottom w:val="single" w:sz="4" w:space="0" w:color="auto"/>
              <w:right w:val="single" w:sz="4" w:space="0" w:color="auto"/>
            </w:tcBorders>
            <w:hideMark/>
          </w:tcPr>
          <w:p w14:paraId="1289B2C4" w14:textId="77777777" w:rsidR="00E17CB2" w:rsidRDefault="00E17CB2">
            <w:pPr>
              <w:pStyle w:val="TAL"/>
              <w:rPr>
                <w:sz w:val="16"/>
              </w:rPr>
            </w:pPr>
            <w:r>
              <w:rPr>
                <w:sz w:val="16"/>
              </w:rPr>
              <w:t>Corrections to 5.6.1.x</w:t>
            </w:r>
          </w:p>
        </w:tc>
        <w:tc>
          <w:tcPr>
            <w:tcW w:w="0" w:type="auto"/>
            <w:tcBorders>
              <w:top w:val="single" w:sz="4" w:space="0" w:color="auto"/>
              <w:left w:val="single" w:sz="4" w:space="0" w:color="auto"/>
              <w:bottom w:val="single" w:sz="4" w:space="0" w:color="auto"/>
              <w:right w:val="single" w:sz="4" w:space="0" w:color="auto"/>
            </w:tcBorders>
            <w:hideMark/>
          </w:tcPr>
          <w:p w14:paraId="479BBA5B"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C4914E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AB354E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CC24B7" w14:textId="77777777" w:rsidR="00E17CB2" w:rsidRDefault="00E17CB2">
            <w:pPr>
              <w:pStyle w:val="TAL"/>
              <w:rPr>
                <w:sz w:val="16"/>
              </w:rPr>
            </w:pPr>
          </w:p>
        </w:tc>
      </w:tr>
      <w:tr w:rsidR="00E17CB2" w14:paraId="75A6D9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FB4FFE" w14:textId="77777777" w:rsidR="00E17CB2" w:rsidRDefault="00E17CB2">
            <w:pPr>
              <w:pStyle w:val="TAL"/>
              <w:rPr>
                <w:sz w:val="16"/>
              </w:rPr>
            </w:pPr>
            <w:r>
              <w:rPr>
                <w:sz w:val="16"/>
              </w:rPr>
              <w:t>R5-231012</w:t>
            </w:r>
          </w:p>
        </w:tc>
        <w:tc>
          <w:tcPr>
            <w:tcW w:w="0" w:type="auto"/>
            <w:tcBorders>
              <w:top w:val="single" w:sz="4" w:space="0" w:color="auto"/>
              <w:left w:val="single" w:sz="4" w:space="0" w:color="auto"/>
              <w:bottom w:val="single" w:sz="4" w:space="0" w:color="auto"/>
              <w:right w:val="single" w:sz="4" w:space="0" w:color="auto"/>
            </w:tcBorders>
            <w:hideMark/>
          </w:tcPr>
          <w:p w14:paraId="7A389072" w14:textId="77777777" w:rsidR="00E17CB2" w:rsidRDefault="00E17CB2">
            <w:pPr>
              <w:pStyle w:val="TAL"/>
              <w:rPr>
                <w:sz w:val="16"/>
              </w:rPr>
            </w:pPr>
            <w:r>
              <w:rPr>
                <w:sz w:val="16"/>
              </w:rPr>
              <w:t>Corrections 5.6.3.3 and 5.6.3.4</w:t>
            </w:r>
          </w:p>
        </w:tc>
        <w:tc>
          <w:tcPr>
            <w:tcW w:w="0" w:type="auto"/>
            <w:tcBorders>
              <w:top w:val="single" w:sz="4" w:space="0" w:color="auto"/>
              <w:left w:val="single" w:sz="4" w:space="0" w:color="auto"/>
              <w:bottom w:val="single" w:sz="4" w:space="0" w:color="auto"/>
              <w:right w:val="single" w:sz="4" w:space="0" w:color="auto"/>
            </w:tcBorders>
            <w:hideMark/>
          </w:tcPr>
          <w:p w14:paraId="670A6910"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56D6A3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18FE2C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FB7AE8" w14:textId="77777777" w:rsidR="00E17CB2" w:rsidRDefault="00E17CB2">
            <w:pPr>
              <w:pStyle w:val="TAL"/>
              <w:rPr>
                <w:sz w:val="16"/>
              </w:rPr>
            </w:pPr>
          </w:p>
        </w:tc>
      </w:tr>
      <w:tr w:rsidR="00E17CB2" w14:paraId="3E7215C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00ED59" w14:textId="77777777" w:rsidR="00E17CB2" w:rsidRDefault="00E17CB2">
            <w:pPr>
              <w:pStyle w:val="TAL"/>
              <w:rPr>
                <w:sz w:val="16"/>
              </w:rPr>
            </w:pPr>
            <w:r>
              <w:rPr>
                <w:sz w:val="16"/>
              </w:rPr>
              <w:t>R5-231013</w:t>
            </w:r>
          </w:p>
        </w:tc>
        <w:tc>
          <w:tcPr>
            <w:tcW w:w="0" w:type="auto"/>
            <w:tcBorders>
              <w:top w:val="single" w:sz="4" w:space="0" w:color="auto"/>
              <w:left w:val="single" w:sz="4" w:space="0" w:color="auto"/>
              <w:bottom w:val="single" w:sz="4" w:space="0" w:color="auto"/>
              <w:right w:val="single" w:sz="4" w:space="0" w:color="auto"/>
            </w:tcBorders>
            <w:hideMark/>
          </w:tcPr>
          <w:p w14:paraId="479E1EC3" w14:textId="77777777" w:rsidR="00E17CB2" w:rsidRDefault="00E17CB2">
            <w:pPr>
              <w:pStyle w:val="TAL"/>
              <w:rPr>
                <w:sz w:val="16"/>
              </w:rPr>
            </w:pPr>
            <w:r>
              <w:rPr>
                <w:sz w:val="16"/>
              </w:rPr>
              <w:t>Correction to RLM test cases EN-DC FR2</w:t>
            </w:r>
          </w:p>
        </w:tc>
        <w:tc>
          <w:tcPr>
            <w:tcW w:w="0" w:type="auto"/>
            <w:tcBorders>
              <w:top w:val="single" w:sz="4" w:space="0" w:color="auto"/>
              <w:left w:val="single" w:sz="4" w:space="0" w:color="auto"/>
              <w:bottom w:val="single" w:sz="4" w:space="0" w:color="auto"/>
              <w:right w:val="single" w:sz="4" w:space="0" w:color="auto"/>
            </w:tcBorders>
            <w:hideMark/>
          </w:tcPr>
          <w:p w14:paraId="180EF7DB"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1475E4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9F9B6B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E294C4" w14:textId="77777777" w:rsidR="00E17CB2" w:rsidRDefault="00E17CB2">
            <w:pPr>
              <w:pStyle w:val="TAL"/>
              <w:rPr>
                <w:sz w:val="16"/>
              </w:rPr>
            </w:pPr>
          </w:p>
        </w:tc>
      </w:tr>
      <w:tr w:rsidR="00E17CB2" w14:paraId="2C29FD1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B9F611" w14:textId="77777777" w:rsidR="00E17CB2" w:rsidRDefault="00E17CB2">
            <w:pPr>
              <w:pStyle w:val="TAL"/>
              <w:rPr>
                <w:sz w:val="16"/>
              </w:rPr>
            </w:pPr>
            <w:r>
              <w:rPr>
                <w:sz w:val="16"/>
              </w:rPr>
              <w:t>R5-231014</w:t>
            </w:r>
          </w:p>
        </w:tc>
        <w:tc>
          <w:tcPr>
            <w:tcW w:w="0" w:type="auto"/>
            <w:tcBorders>
              <w:top w:val="single" w:sz="4" w:space="0" w:color="auto"/>
              <w:left w:val="single" w:sz="4" w:space="0" w:color="auto"/>
              <w:bottom w:val="single" w:sz="4" w:space="0" w:color="auto"/>
              <w:right w:val="single" w:sz="4" w:space="0" w:color="auto"/>
            </w:tcBorders>
            <w:hideMark/>
          </w:tcPr>
          <w:p w14:paraId="2E21B94D" w14:textId="77777777" w:rsidR="00E17CB2" w:rsidRDefault="00E17CB2">
            <w:pPr>
              <w:pStyle w:val="TAL"/>
              <w:rPr>
                <w:sz w:val="16"/>
              </w:rPr>
            </w:pPr>
            <w:r>
              <w:rPr>
                <w:sz w:val="16"/>
              </w:rPr>
              <w:t>Correction to RLM test cases NR FR1</w:t>
            </w:r>
          </w:p>
        </w:tc>
        <w:tc>
          <w:tcPr>
            <w:tcW w:w="0" w:type="auto"/>
            <w:tcBorders>
              <w:top w:val="single" w:sz="4" w:space="0" w:color="auto"/>
              <w:left w:val="single" w:sz="4" w:space="0" w:color="auto"/>
              <w:bottom w:val="single" w:sz="4" w:space="0" w:color="auto"/>
              <w:right w:val="single" w:sz="4" w:space="0" w:color="auto"/>
            </w:tcBorders>
            <w:hideMark/>
          </w:tcPr>
          <w:p w14:paraId="5ECE919E"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5B541A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A462B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6AA433" w14:textId="77777777" w:rsidR="00E17CB2" w:rsidRDefault="00E17CB2">
            <w:pPr>
              <w:pStyle w:val="TAL"/>
              <w:rPr>
                <w:sz w:val="16"/>
              </w:rPr>
            </w:pPr>
          </w:p>
        </w:tc>
      </w:tr>
      <w:tr w:rsidR="00E17CB2" w14:paraId="5AF144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DF168C" w14:textId="77777777" w:rsidR="00E17CB2" w:rsidRDefault="00E17CB2">
            <w:pPr>
              <w:pStyle w:val="TAL"/>
              <w:rPr>
                <w:sz w:val="16"/>
              </w:rPr>
            </w:pPr>
            <w:r>
              <w:rPr>
                <w:sz w:val="16"/>
              </w:rPr>
              <w:t>R5-231015</w:t>
            </w:r>
          </w:p>
        </w:tc>
        <w:tc>
          <w:tcPr>
            <w:tcW w:w="0" w:type="auto"/>
            <w:tcBorders>
              <w:top w:val="single" w:sz="4" w:space="0" w:color="auto"/>
              <w:left w:val="single" w:sz="4" w:space="0" w:color="auto"/>
              <w:bottom w:val="single" w:sz="4" w:space="0" w:color="auto"/>
              <w:right w:val="single" w:sz="4" w:space="0" w:color="auto"/>
            </w:tcBorders>
            <w:hideMark/>
          </w:tcPr>
          <w:p w14:paraId="4670E5BB" w14:textId="77777777" w:rsidR="00E17CB2" w:rsidRDefault="00E17CB2">
            <w:pPr>
              <w:pStyle w:val="TAL"/>
              <w:rPr>
                <w:sz w:val="16"/>
              </w:rPr>
            </w:pPr>
            <w:r>
              <w:rPr>
                <w:sz w:val="16"/>
              </w:rPr>
              <w:t>Correction to 6.5.3.x</w:t>
            </w:r>
          </w:p>
        </w:tc>
        <w:tc>
          <w:tcPr>
            <w:tcW w:w="0" w:type="auto"/>
            <w:tcBorders>
              <w:top w:val="single" w:sz="4" w:space="0" w:color="auto"/>
              <w:left w:val="single" w:sz="4" w:space="0" w:color="auto"/>
              <w:bottom w:val="single" w:sz="4" w:space="0" w:color="auto"/>
              <w:right w:val="single" w:sz="4" w:space="0" w:color="auto"/>
            </w:tcBorders>
            <w:hideMark/>
          </w:tcPr>
          <w:p w14:paraId="742A0DD9"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C6232A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E3DC4A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AEE76F" w14:textId="77777777" w:rsidR="00E17CB2" w:rsidRDefault="00E17CB2">
            <w:pPr>
              <w:pStyle w:val="TAL"/>
              <w:rPr>
                <w:sz w:val="16"/>
              </w:rPr>
            </w:pPr>
          </w:p>
        </w:tc>
      </w:tr>
      <w:tr w:rsidR="00E17CB2" w14:paraId="5D7562A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EB0328" w14:textId="77777777" w:rsidR="00E17CB2" w:rsidRDefault="00E17CB2">
            <w:pPr>
              <w:pStyle w:val="TAL"/>
              <w:rPr>
                <w:sz w:val="16"/>
              </w:rPr>
            </w:pPr>
            <w:r>
              <w:rPr>
                <w:sz w:val="16"/>
              </w:rPr>
              <w:t>R5-231016</w:t>
            </w:r>
          </w:p>
        </w:tc>
        <w:tc>
          <w:tcPr>
            <w:tcW w:w="0" w:type="auto"/>
            <w:tcBorders>
              <w:top w:val="single" w:sz="4" w:space="0" w:color="auto"/>
              <w:left w:val="single" w:sz="4" w:space="0" w:color="auto"/>
              <w:bottom w:val="single" w:sz="4" w:space="0" w:color="auto"/>
              <w:right w:val="single" w:sz="4" w:space="0" w:color="auto"/>
            </w:tcBorders>
            <w:hideMark/>
          </w:tcPr>
          <w:p w14:paraId="76E51CEC" w14:textId="77777777" w:rsidR="00E17CB2" w:rsidRDefault="00E17CB2">
            <w:pPr>
              <w:pStyle w:val="TAL"/>
              <w:rPr>
                <w:sz w:val="16"/>
              </w:rPr>
            </w:pPr>
            <w:r>
              <w:rPr>
                <w:sz w:val="16"/>
              </w:rPr>
              <w:t>Correction to 6.5.6.1.x</w:t>
            </w:r>
          </w:p>
        </w:tc>
        <w:tc>
          <w:tcPr>
            <w:tcW w:w="0" w:type="auto"/>
            <w:tcBorders>
              <w:top w:val="single" w:sz="4" w:space="0" w:color="auto"/>
              <w:left w:val="single" w:sz="4" w:space="0" w:color="auto"/>
              <w:bottom w:val="single" w:sz="4" w:space="0" w:color="auto"/>
              <w:right w:val="single" w:sz="4" w:space="0" w:color="auto"/>
            </w:tcBorders>
            <w:hideMark/>
          </w:tcPr>
          <w:p w14:paraId="4E9392A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E6CFEF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7CE58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7D2EB4" w14:textId="77777777" w:rsidR="00E17CB2" w:rsidRDefault="00E17CB2">
            <w:pPr>
              <w:pStyle w:val="TAL"/>
              <w:rPr>
                <w:sz w:val="16"/>
              </w:rPr>
            </w:pPr>
          </w:p>
        </w:tc>
      </w:tr>
      <w:tr w:rsidR="00E17CB2" w14:paraId="25A398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5610B5" w14:textId="77777777" w:rsidR="00E17CB2" w:rsidRDefault="00E17CB2">
            <w:pPr>
              <w:pStyle w:val="TAL"/>
              <w:rPr>
                <w:sz w:val="16"/>
              </w:rPr>
            </w:pPr>
            <w:r>
              <w:rPr>
                <w:sz w:val="16"/>
              </w:rPr>
              <w:t>R5-231017</w:t>
            </w:r>
          </w:p>
        </w:tc>
        <w:tc>
          <w:tcPr>
            <w:tcW w:w="0" w:type="auto"/>
            <w:tcBorders>
              <w:top w:val="single" w:sz="4" w:space="0" w:color="auto"/>
              <w:left w:val="single" w:sz="4" w:space="0" w:color="auto"/>
              <w:bottom w:val="single" w:sz="4" w:space="0" w:color="auto"/>
              <w:right w:val="single" w:sz="4" w:space="0" w:color="auto"/>
            </w:tcBorders>
            <w:hideMark/>
          </w:tcPr>
          <w:p w14:paraId="2FCBE0F9" w14:textId="77777777" w:rsidR="00E17CB2" w:rsidRDefault="00E17CB2">
            <w:pPr>
              <w:pStyle w:val="TAL"/>
              <w:rPr>
                <w:sz w:val="16"/>
              </w:rPr>
            </w:pPr>
            <w:r>
              <w:rPr>
                <w:sz w:val="16"/>
              </w:rPr>
              <w:t>Correction to RLM test cases NR FR2</w:t>
            </w:r>
          </w:p>
        </w:tc>
        <w:tc>
          <w:tcPr>
            <w:tcW w:w="0" w:type="auto"/>
            <w:tcBorders>
              <w:top w:val="single" w:sz="4" w:space="0" w:color="auto"/>
              <w:left w:val="single" w:sz="4" w:space="0" w:color="auto"/>
              <w:bottom w:val="single" w:sz="4" w:space="0" w:color="auto"/>
              <w:right w:val="single" w:sz="4" w:space="0" w:color="auto"/>
            </w:tcBorders>
            <w:hideMark/>
          </w:tcPr>
          <w:p w14:paraId="3B82759E"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6E6FAF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63714B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22D71E" w14:textId="77777777" w:rsidR="00E17CB2" w:rsidRDefault="00E17CB2">
            <w:pPr>
              <w:pStyle w:val="TAL"/>
              <w:rPr>
                <w:sz w:val="16"/>
              </w:rPr>
            </w:pPr>
          </w:p>
        </w:tc>
      </w:tr>
      <w:tr w:rsidR="00E17CB2" w14:paraId="6E03C8E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2DAB44" w14:textId="77777777" w:rsidR="00E17CB2" w:rsidRDefault="00E17CB2">
            <w:pPr>
              <w:pStyle w:val="TAL"/>
              <w:rPr>
                <w:sz w:val="16"/>
              </w:rPr>
            </w:pPr>
            <w:r>
              <w:rPr>
                <w:sz w:val="16"/>
              </w:rPr>
              <w:t>R5-231018</w:t>
            </w:r>
          </w:p>
        </w:tc>
        <w:tc>
          <w:tcPr>
            <w:tcW w:w="0" w:type="auto"/>
            <w:tcBorders>
              <w:top w:val="single" w:sz="4" w:space="0" w:color="auto"/>
              <w:left w:val="single" w:sz="4" w:space="0" w:color="auto"/>
              <w:bottom w:val="single" w:sz="4" w:space="0" w:color="auto"/>
              <w:right w:val="single" w:sz="4" w:space="0" w:color="auto"/>
            </w:tcBorders>
            <w:hideMark/>
          </w:tcPr>
          <w:p w14:paraId="430FFEE8" w14:textId="77777777" w:rsidR="00E17CB2" w:rsidRDefault="00E17CB2">
            <w:pPr>
              <w:pStyle w:val="TAL"/>
              <w:rPr>
                <w:sz w:val="16"/>
              </w:rPr>
            </w:pPr>
            <w:r>
              <w:rPr>
                <w:sz w:val="16"/>
              </w:rPr>
              <w:t>Correction in Annex F for 5.6.3.4</w:t>
            </w:r>
          </w:p>
        </w:tc>
        <w:tc>
          <w:tcPr>
            <w:tcW w:w="0" w:type="auto"/>
            <w:tcBorders>
              <w:top w:val="single" w:sz="4" w:space="0" w:color="auto"/>
              <w:left w:val="single" w:sz="4" w:space="0" w:color="auto"/>
              <w:bottom w:val="single" w:sz="4" w:space="0" w:color="auto"/>
              <w:right w:val="single" w:sz="4" w:space="0" w:color="auto"/>
            </w:tcBorders>
            <w:hideMark/>
          </w:tcPr>
          <w:p w14:paraId="57B2F4C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7646E3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2E55FF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9E7539" w14:textId="77777777" w:rsidR="00E17CB2" w:rsidRDefault="00E17CB2">
            <w:pPr>
              <w:pStyle w:val="TAL"/>
              <w:rPr>
                <w:sz w:val="16"/>
              </w:rPr>
            </w:pPr>
          </w:p>
        </w:tc>
      </w:tr>
      <w:tr w:rsidR="00E17CB2" w14:paraId="44B42D4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3FEEF0" w14:textId="77777777" w:rsidR="00E17CB2" w:rsidRDefault="00E17CB2">
            <w:pPr>
              <w:pStyle w:val="TAL"/>
              <w:rPr>
                <w:sz w:val="16"/>
              </w:rPr>
            </w:pPr>
            <w:r>
              <w:rPr>
                <w:sz w:val="16"/>
              </w:rPr>
              <w:t>R5-231019</w:t>
            </w:r>
          </w:p>
        </w:tc>
        <w:tc>
          <w:tcPr>
            <w:tcW w:w="0" w:type="auto"/>
            <w:tcBorders>
              <w:top w:val="single" w:sz="4" w:space="0" w:color="auto"/>
              <w:left w:val="single" w:sz="4" w:space="0" w:color="auto"/>
              <w:bottom w:val="single" w:sz="4" w:space="0" w:color="auto"/>
              <w:right w:val="single" w:sz="4" w:space="0" w:color="auto"/>
            </w:tcBorders>
            <w:hideMark/>
          </w:tcPr>
          <w:p w14:paraId="09BE2191" w14:textId="77777777" w:rsidR="00E17CB2" w:rsidRDefault="00E17CB2">
            <w:pPr>
              <w:pStyle w:val="TAL"/>
              <w:rPr>
                <w:sz w:val="16"/>
              </w:rPr>
            </w:pPr>
            <w:r>
              <w:rPr>
                <w:sz w:val="16"/>
              </w:rPr>
              <w:t>Corrections to 16.3.2.3.2</w:t>
            </w:r>
          </w:p>
        </w:tc>
        <w:tc>
          <w:tcPr>
            <w:tcW w:w="0" w:type="auto"/>
            <w:tcBorders>
              <w:top w:val="single" w:sz="4" w:space="0" w:color="auto"/>
              <w:left w:val="single" w:sz="4" w:space="0" w:color="auto"/>
              <w:bottom w:val="single" w:sz="4" w:space="0" w:color="auto"/>
              <w:right w:val="single" w:sz="4" w:space="0" w:color="auto"/>
            </w:tcBorders>
            <w:hideMark/>
          </w:tcPr>
          <w:p w14:paraId="5E1A69E0"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65CAB0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C1A715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7B77EA" w14:textId="77777777" w:rsidR="00E17CB2" w:rsidRDefault="00E17CB2">
            <w:pPr>
              <w:pStyle w:val="TAL"/>
              <w:rPr>
                <w:sz w:val="16"/>
              </w:rPr>
            </w:pPr>
          </w:p>
        </w:tc>
      </w:tr>
      <w:tr w:rsidR="00E17CB2" w14:paraId="48F51E9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395AB3" w14:textId="77777777" w:rsidR="00E17CB2" w:rsidRDefault="00E17CB2">
            <w:pPr>
              <w:pStyle w:val="TAL"/>
              <w:rPr>
                <w:sz w:val="16"/>
              </w:rPr>
            </w:pPr>
            <w:r>
              <w:rPr>
                <w:sz w:val="16"/>
              </w:rPr>
              <w:t>R5-231020</w:t>
            </w:r>
          </w:p>
        </w:tc>
        <w:tc>
          <w:tcPr>
            <w:tcW w:w="0" w:type="auto"/>
            <w:tcBorders>
              <w:top w:val="single" w:sz="4" w:space="0" w:color="auto"/>
              <w:left w:val="single" w:sz="4" w:space="0" w:color="auto"/>
              <w:bottom w:val="single" w:sz="4" w:space="0" w:color="auto"/>
              <w:right w:val="single" w:sz="4" w:space="0" w:color="auto"/>
            </w:tcBorders>
            <w:hideMark/>
          </w:tcPr>
          <w:p w14:paraId="66596C6D" w14:textId="77777777" w:rsidR="00E17CB2" w:rsidRDefault="00E17CB2">
            <w:pPr>
              <w:pStyle w:val="TAL"/>
              <w:rPr>
                <w:sz w:val="16"/>
              </w:rPr>
            </w:pPr>
            <w:r>
              <w:rPr>
                <w:sz w:val="16"/>
              </w:rPr>
              <w:t>Corrections to 16.6.1.8</w:t>
            </w:r>
          </w:p>
        </w:tc>
        <w:tc>
          <w:tcPr>
            <w:tcW w:w="0" w:type="auto"/>
            <w:tcBorders>
              <w:top w:val="single" w:sz="4" w:space="0" w:color="auto"/>
              <w:left w:val="single" w:sz="4" w:space="0" w:color="auto"/>
              <w:bottom w:val="single" w:sz="4" w:space="0" w:color="auto"/>
              <w:right w:val="single" w:sz="4" w:space="0" w:color="auto"/>
            </w:tcBorders>
            <w:hideMark/>
          </w:tcPr>
          <w:p w14:paraId="0FA184E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4274CD6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F83AA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EE59BA" w14:textId="77777777" w:rsidR="00E17CB2" w:rsidRDefault="00E17CB2">
            <w:pPr>
              <w:pStyle w:val="TAL"/>
              <w:rPr>
                <w:sz w:val="16"/>
              </w:rPr>
            </w:pPr>
          </w:p>
        </w:tc>
      </w:tr>
      <w:tr w:rsidR="00E17CB2" w14:paraId="588D194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A387F4" w14:textId="77777777" w:rsidR="00E17CB2" w:rsidRDefault="00E17CB2">
            <w:pPr>
              <w:pStyle w:val="TAL"/>
              <w:rPr>
                <w:sz w:val="16"/>
              </w:rPr>
            </w:pPr>
            <w:r>
              <w:rPr>
                <w:sz w:val="16"/>
              </w:rPr>
              <w:t>R5-231021</w:t>
            </w:r>
          </w:p>
        </w:tc>
        <w:tc>
          <w:tcPr>
            <w:tcW w:w="0" w:type="auto"/>
            <w:tcBorders>
              <w:top w:val="single" w:sz="4" w:space="0" w:color="auto"/>
              <w:left w:val="single" w:sz="4" w:space="0" w:color="auto"/>
              <w:bottom w:val="single" w:sz="4" w:space="0" w:color="auto"/>
              <w:right w:val="single" w:sz="4" w:space="0" w:color="auto"/>
            </w:tcBorders>
            <w:hideMark/>
          </w:tcPr>
          <w:p w14:paraId="62A39A91" w14:textId="77777777" w:rsidR="00E17CB2" w:rsidRDefault="00E17CB2">
            <w:pPr>
              <w:pStyle w:val="TAL"/>
              <w:rPr>
                <w:sz w:val="16"/>
              </w:rPr>
            </w:pPr>
            <w:r>
              <w:rPr>
                <w:sz w:val="16"/>
              </w:rPr>
              <w:t>Corrections to 16.6.1.12</w:t>
            </w:r>
          </w:p>
        </w:tc>
        <w:tc>
          <w:tcPr>
            <w:tcW w:w="0" w:type="auto"/>
            <w:tcBorders>
              <w:top w:val="single" w:sz="4" w:space="0" w:color="auto"/>
              <w:left w:val="single" w:sz="4" w:space="0" w:color="auto"/>
              <w:bottom w:val="single" w:sz="4" w:space="0" w:color="auto"/>
              <w:right w:val="single" w:sz="4" w:space="0" w:color="auto"/>
            </w:tcBorders>
            <w:hideMark/>
          </w:tcPr>
          <w:p w14:paraId="396DA17D"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DD9191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A3872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84C52D" w14:textId="77777777" w:rsidR="00E17CB2" w:rsidRDefault="00E17CB2">
            <w:pPr>
              <w:pStyle w:val="TAL"/>
              <w:rPr>
                <w:sz w:val="16"/>
              </w:rPr>
            </w:pPr>
            <w:r>
              <w:rPr>
                <w:sz w:val="16"/>
              </w:rPr>
              <w:t>R5-231725</w:t>
            </w:r>
          </w:p>
        </w:tc>
      </w:tr>
      <w:tr w:rsidR="00E17CB2" w14:paraId="4C44EA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108387" w14:textId="77777777" w:rsidR="00E17CB2" w:rsidRDefault="00E17CB2">
            <w:pPr>
              <w:pStyle w:val="TAL"/>
              <w:rPr>
                <w:sz w:val="16"/>
              </w:rPr>
            </w:pPr>
            <w:r>
              <w:rPr>
                <w:sz w:val="16"/>
              </w:rPr>
              <w:t>R5-231022</w:t>
            </w:r>
          </w:p>
        </w:tc>
        <w:tc>
          <w:tcPr>
            <w:tcW w:w="0" w:type="auto"/>
            <w:tcBorders>
              <w:top w:val="single" w:sz="4" w:space="0" w:color="auto"/>
              <w:left w:val="single" w:sz="4" w:space="0" w:color="auto"/>
              <w:bottom w:val="single" w:sz="4" w:space="0" w:color="auto"/>
              <w:right w:val="single" w:sz="4" w:space="0" w:color="auto"/>
            </w:tcBorders>
            <w:hideMark/>
          </w:tcPr>
          <w:p w14:paraId="6C92A2BD" w14:textId="77777777" w:rsidR="00E17CB2" w:rsidRDefault="00E17CB2">
            <w:pPr>
              <w:pStyle w:val="TAL"/>
              <w:rPr>
                <w:sz w:val="16"/>
              </w:rPr>
            </w:pPr>
            <w:r>
              <w:rPr>
                <w:sz w:val="16"/>
              </w:rPr>
              <w:t>Correction to NR-DL-PRS-Info parameters</w:t>
            </w:r>
          </w:p>
        </w:tc>
        <w:tc>
          <w:tcPr>
            <w:tcW w:w="0" w:type="auto"/>
            <w:tcBorders>
              <w:top w:val="single" w:sz="4" w:space="0" w:color="auto"/>
              <w:left w:val="single" w:sz="4" w:space="0" w:color="auto"/>
              <w:bottom w:val="single" w:sz="4" w:space="0" w:color="auto"/>
              <w:right w:val="single" w:sz="4" w:space="0" w:color="auto"/>
            </w:tcBorders>
            <w:hideMark/>
          </w:tcPr>
          <w:p w14:paraId="507A1E8D"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7F2E4A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C3AEE4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D3ED57" w14:textId="77777777" w:rsidR="00E17CB2" w:rsidRDefault="00E17CB2">
            <w:pPr>
              <w:pStyle w:val="TAL"/>
              <w:rPr>
                <w:sz w:val="16"/>
              </w:rPr>
            </w:pPr>
          </w:p>
        </w:tc>
      </w:tr>
      <w:tr w:rsidR="00E17CB2" w14:paraId="36BE46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E0B242" w14:textId="77777777" w:rsidR="00E17CB2" w:rsidRDefault="00E17CB2">
            <w:pPr>
              <w:pStyle w:val="TAL"/>
              <w:rPr>
                <w:sz w:val="16"/>
              </w:rPr>
            </w:pPr>
            <w:r>
              <w:rPr>
                <w:sz w:val="16"/>
              </w:rPr>
              <w:t>R5-231023</w:t>
            </w:r>
          </w:p>
        </w:tc>
        <w:tc>
          <w:tcPr>
            <w:tcW w:w="0" w:type="auto"/>
            <w:tcBorders>
              <w:top w:val="single" w:sz="4" w:space="0" w:color="auto"/>
              <w:left w:val="single" w:sz="4" w:space="0" w:color="auto"/>
              <w:bottom w:val="single" w:sz="4" w:space="0" w:color="auto"/>
              <w:right w:val="single" w:sz="4" w:space="0" w:color="auto"/>
            </w:tcBorders>
            <w:hideMark/>
          </w:tcPr>
          <w:p w14:paraId="69233CBB" w14:textId="77777777" w:rsidR="00E17CB2" w:rsidRDefault="00E17CB2">
            <w:pPr>
              <w:pStyle w:val="TAL"/>
              <w:rPr>
                <w:sz w:val="16"/>
              </w:rPr>
            </w:pPr>
            <w:r>
              <w:rPr>
                <w:sz w:val="16"/>
              </w:rPr>
              <w:t>Addition of default RRC message configuration for measurement gap enhancements</w:t>
            </w:r>
          </w:p>
        </w:tc>
        <w:tc>
          <w:tcPr>
            <w:tcW w:w="0" w:type="auto"/>
            <w:tcBorders>
              <w:top w:val="single" w:sz="4" w:space="0" w:color="auto"/>
              <w:left w:val="single" w:sz="4" w:space="0" w:color="auto"/>
              <w:bottom w:val="single" w:sz="4" w:space="0" w:color="auto"/>
              <w:right w:val="single" w:sz="4" w:space="0" w:color="auto"/>
            </w:tcBorders>
            <w:hideMark/>
          </w:tcPr>
          <w:p w14:paraId="07DDB8F7"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00D85D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1D4661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5D6A27" w14:textId="77777777" w:rsidR="00E17CB2" w:rsidRDefault="00E17CB2">
            <w:pPr>
              <w:pStyle w:val="TAL"/>
              <w:rPr>
                <w:sz w:val="16"/>
              </w:rPr>
            </w:pPr>
          </w:p>
        </w:tc>
      </w:tr>
      <w:tr w:rsidR="00E17CB2" w14:paraId="016A50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9B79D9" w14:textId="77777777" w:rsidR="00E17CB2" w:rsidRDefault="00E17CB2">
            <w:pPr>
              <w:pStyle w:val="TAL"/>
              <w:rPr>
                <w:sz w:val="16"/>
              </w:rPr>
            </w:pPr>
            <w:r>
              <w:rPr>
                <w:sz w:val="16"/>
              </w:rPr>
              <w:t>R5-231024</w:t>
            </w:r>
          </w:p>
        </w:tc>
        <w:tc>
          <w:tcPr>
            <w:tcW w:w="0" w:type="auto"/>
            <w:tcBorders>
              <w:top w:val="single" w:sz="4" w:space="0" w:color="auto"/>
              <w:left w:val="single" w:sz="4" w:space="0" w:color="auto"/>
              <w:bottom w:val="single" w:sz="4" w:space="0" w:color="auto"/>
              <w:right w:val="single" w:sz="4" w:space="0" w:color="auto"/>
            </w:tcBorders>
            <w:hideMark/>
          </w:tcPr>
          <w:p w14:paraId="339E4210" w14:textId="77777777" w:rsidR="00E17CB2" w:rsidRDefault="00E17CB2">
            <w:pPr>
              <w:pStyle w:val="TAL"/>
              <w:rPr>
                <w:sz w:val="16"/>
              </w:rPr>
            </w:pPr>
            <w:r>
              <w:rPr>
                <w:sz w:val="16"/>
              </w:rPr>
              <w:t>Addition of PICS for measurement gap enhancements</w:t>
            </w:r>
          </w:p>
        </w:tc>
        <w:tc>
          <w:tcPr>
            <w:tcW w:w="0" w:type="auto"/>
            <w:tcBorders>
              <w:top w:val="single" w:sz="4" w:space="0" w:color="auto"/>
              <w:left w:val="single" w:sz="4" w:space="0" w:color="auto"/>
              <w:bottom w:val="single" w:sz="4" w:space="0" w:color="auto"/>
              <w:right w:val="single" w:sz="4" w:space="0" w:color="auto"/>
            </w:tcBorders>
            <w:hideMark/>
          </w:tcPr>
          <w:p w14:paraId="59593D8C"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F9B06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9599E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1B1E68" w14:textId="77777777" w:rsidR="00E17CB2" w:rsidRDefault="00E17CB2">
            <w:pPr>
              <w:pStyle w:val="TAL"/>
              <w:rPr>
                <w:sz w:val="16"/>
              </w:rPr>
            </w:pPr>
          </w:p>
        </w:tc>
      </w:tr>
      <w:tr w:rsidR="00E17CB2" w14:paraId="6B99A9A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948FBE" w14:textId="77777777" w:rsidR="00E17CB2" w:rsidRDefault="00E17CB2">
            <w:pPr>
              <w:pStyle w:val="TAL"/>
              <w:rPr>
                <w:sz w:val="16"/>
              </w:rPr>
            </w:pPr>
            <w:r>
              <w:rPr>
                <w:sz w:val="16"/>
              </w:rPr>
              <w:t>R5-231025</w:t>
            </w:r>
          </w:p>
        </w:tc>
        <w:tc>
          <w:tcPr>
            <w:tcW w:w="0" w:type="auto"/>
            <w:tcBorders>
              <w:top w:val="single" w:sz="4" w:space="0" w:color="auto"/>
              <w:left w:val="single" w:sz="4" w:space="0" w:color="auto"/>
              <w:bottom w:val="single" w:sz="4" w:space="0" w:color="auto"/>
              <w:right w:val="single" w:sz="4" w:space="0" w:color="auto"/>
            </w:tcBorders>
            <w:hideMark/>
          </w:tcPr>
          <w:p w14:paraId="6C5B6196" w14:textId="77777777" w:rsidR="00E17CB2" w:rsidRDefault="00E17CB2">
            <w:pPr>
              <w:pStyle w:val="TAL"/>
              <w:rPr>
                <w:sz w:val="16"/>
              </w:rPr>
            </w:pPr>
            <w:r>
              <w:rPr>
                <w:sz w:val="16"/>
              </w:rPr>
              <w:t xml:space="preserve">Addition of </w:t>
            </w:r>
            <w:proofErr w:type="spellStart"/>
            <w:r>
              <w:rPr>
                <w:sz w:val="16"/>
              </w:rPr>
              <w:t>eMG</w:t>
            </w:r>
            <w:proofErr w:type="spellEnd"/>
            <w:r>
              <w:rPr>
                <w:sz w:val="16"/>
              </w:rPr>
              <w:t xml:space="preserve"> TC 6.6.18.3</w:t>
            </w:r>
          </w:p>
        </w:tc>
        <w:tc>
          <w:tcPr>
            <w:tcW w:w="0" w:type="auto"/>
            <w:tcBorders>
              <w:top w:val="single" w:sz="4" w:space="0" w:color="auto"/>
              <w:left w:val="single" w:sz="4" w:space="0" w:color="auto"/>
              <w:bottom w:val="single" w:sz="4" w:space="0" w:color="auto"/>
              <w:right w:val="single" w:sz="4" w:space="0" w:color="auto"/>
            </w:tcBorders>
            <w:hideMark/>
          </w:tcPr>
          <w:p w14:paraId="08BB9C93"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072683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15551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6DE291" w14:textId="77777777" w:rsidR="00E17CB2" w:rsidRDefault="00E17CB2">
            <w:pPr>
              <w:pStyle w:val="TAL"/>
              <w:rPr>
                <w:sz w:val="16"/>
              </w:rPr>
            </w:pPr>
          </w:p>
        </w:tc>
      </w:tr>
      <w:tr w:rsidR="00E17CB2" w14:paraId="74151C3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0DF809" w14:textId="77777777" w:rsidR="00E17CB2" w:rsidRDefault="00E17CB2">
            <w:pPr>
              <w:pStyle w:val="TAL"/>
              <w:rPr>
                <w:sz w:val="16"/>
              </w:rPr>
            </w:pPr>
            <w:r>
              <w:rPr>
                <w:sz w:val="16"/>
              </w:rPr>
              <w:t>R5-231026</w:t>
            </w:r>
          </w:p>
        </w:tc>
        <w:tc>
          <w:tcPr>
            <w:tcW w:w="0" w:type="auto"/>
            <w:tcBorders>
              <w:top w:val="single" w:sz="4" w:space="0" w:color="auto"/>
              <w:left w:val="single" w:sz="4" w:space="0" w:color="auto"/>
              <w:bottom w:val="single" w:sz="4" w:space="0" w:color="auto"/>
              <w:right w:val="single" w:sz="4" w:space="0" w:color="auto"/>
            </w:tcBorders>
            <w:hideMark/>
          </w:tcPr>
          <w:p w14:paraId="0FF123B3" w14:textId="77777777" w:rsidR="00E17CB2" w:rsidRDefault="00E17CB2">
            <w:pPr>
              <w:pStyle w:val="TAL"/>
              <w:rPr>
                <w:sz w:val="16"/>
              </w:rPr>
            </w:pPr>
            <w:r>
              <w:rPr>
                <w:sz w:val="16"/>
              </w:rPr>
              <w:t xml:space="preserve">Addition of </w:t>
            </w:r>
            <w:proofErr w:type="spellStart"/>
            <w:r>
              <w:rPr>
                <w:sz w:val="16"/>
              </w:rPr>
              <w:t>eMG</w:t>
            </w:r>
            <w:proofErr w:type="spellEnd"/>
            <w:r>
              <w:rPr>
                <w:sz w:val="16"/>
              </w:rPr>
              <w:t xml:space="preserve"> TC 6.6.18.4</w:t>
            </w:r>
          </w:p>
        </w:tc>
        <w:tc>
          <w:tcPr>
            <w:tcW w:w="0" w:type="auto"/>
            <w:tcBorders>
              <w:top w:val="single" w:sz="4" w:space="0" w:color="auto"/>
              <w:left w:val="single" w:sz="4" w:space="0" w:color="auto"/>
              <w:bottom w:val="single" w:sz="4" w:space="0" w:color="auto"/>
              <w:right w:val="single" w:sz="4" w:space="0" w:color="auto"/>
            </w:tcBorders>
            <w:hideMark/>
          </w:tcPr>
          <w:p w14:paraId="30F346DF"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FF2AAD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B9204A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C8DEB8" w14:textId="77777777" w:rsidR="00E17CB2" w:rsidRDefault="00E17CB2">
            <w:pPr>
              <w:pStyle w:val="TAL"/>
              <w:rPr>
                <w:sz w:val="16"/>
              </w:rPr>
            </w:pPr>
          </w:p>
        </w:tc>
      </w:tr>
      <w:tr w:rsidR="00E17CB2" w14:paraId="441BC2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E7A4D2" w14:textId="77777777" w:rsidR="00E17CB2" w:rsidRDefault="00E17CB2">
            <w:pPr>
              <w:pStyle w:val="TAL"/>
              <w:rPr>
                <w:sz w:val="16"/>
              </w:rPr>
            </w:pPr>
            <w:r>
              <w:rPr>
                <w:sz w:val="16"/>
              </w:rPr>
              <w:t>R5-231027</w:t>
            </w:r>
          </w:p>
        </w:tc>
        <w:tc>
          <w:tcPr>
            <w:tcW w:w="0" w:type="auto"/>
            <w:tcBorders>
              <w:top w:val="single" w:sz="4" w:space="0" w:color="auto"/>
              <w:left w:val="single" w:sz="4" w:space="0" w:color="auto"/>
              <w:bottom w:val="single" w:sz="4" w:space="0" w:color="auto"/>
              <w:right w:val="single" w:sz="4" w:space="0" w:color="auto"/>
            </w:tcBorders>
            <w:hideMark/>
          </w:tcPr>
          <w:p w14:paraId="19AAF378" w14:textId="77777777" w:rsidR="00E17CB2" w:rsidRDefault="00E17CB2">
            <w:pPr>
              <w:pStyle w:val="TAL"/>
              <w:rPr>
                <w:sz w:val="16"/>
              </w:rPr>
            </w:pPr>
            <w:r>
              <w:rPr>
                <w:sz w:val="16"/>
              </w:rPr>
              <w:t>Update of default configuration for IoT NTN</w:t>
            </w:r>
          </w:p>
        </w:tc>
        <w:tc>
          <w:tcPr>
            <w:tcW w:w="0" w:type="auto"/>
            <w:tcBorders>
              <w:top w:val="single" w:sz="4" w:space="0" w:color="auto"/>
              <w:left w:val="single" w:sz="4" w:space="0" w:color="auto"/>
              <w:bottom w:val="single" w:sz="4" w:space="0" w:color="auto"/>
              <w:right w:val="single" w:sz="4" w:space="0" w:color="auto"/>
            </w:tcBorders>
            <w:hideMark/>
          </w:tcPr>
          <w:p w14:paraId="4E4AFAA4"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D7E3A5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90465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E73652" w14:textId="77777777" w:rsidR="00E17CB2" w:rsidRDefault="00E17CB2">
            <w:pPr>
              <w:pStyle w:val="TAL"/>
              <w:rPr>
                <w:sz w:val="16"/>
              </w:rPr>
            </w:pPr>
            <w:r>
              <w:rPr>
                <w:sz w:val="16"/>
              </w:rPr>
              <w:t>R5-231915</w:t>
            </w:r>
          </w:p>
        </w:tc>
      </w:tr>
      <w:tr w:rsidR="00E17CB2" w14:paraId="23C6C8F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10ECF5" w14:textId="77777777" w:rsidR="00E17CB2" w:rsidRDefault="00E17CB2">
            <w:pPr>
              <w:pStyle w:val="TAL"/>
              <w:rPr>
                <w:sz w:val="16"/>
              </w:rPr>
            </w:pPr>
            <w:r>
              <w:rPr>
                <w:sz w:val="16"/>
              </w:rPr>
              <w:t>R5-231028</w:t>
            </w:r>
          </w:p>
        </w:tc>
        <w:tc>
          <w:tcPr>
            <w:tcW w:w="0" w:type="auto"/>
            <w:tcBorders>
              <w:top w:val="single" w:sz="4" w:space="0" w:color="auto"/>
              <w:left w:val="single" w:sz="4" w:space="0" w:color="auto"/>
              <w:bottom w:val="single" w:sz="4" w:space="0" w:color="auto"/>
              <w:right w:val="single" w:sz="4" w:space="0" w:color="auto"/>
            </w:tcBorders>
            <w:hideMark/>
          </w:tcPr>
          <w:p w14:paraId="3C5F796D" w14:textId="77777777" w:rsidR="00E17CB2" w:rsidRDefault="00E17CB2">
            <w:pPr>
              <w:pStyle w:val="TAL"/>
              <w:rPr>
                <w:sz w:val="16"/>
              </w:rPr>
            </w:pPr>
            <w:r>
              <w:rPr>
                <w:sz w:val="16"/>
              </w:rPr>
              <w:t>Correction of IoT NTN TC 6.1.1.10</w:t>
            </w:r>
          </w:p>
        </w:tc>
        <w:tc>
          <w:tcPr>
            <w:tcW w:w="0" w:type="auto"/>
            <w:tcBorders>
              <w:top w:val="single" w:sz="4" w:space="0" w:color="auto"/>
              <w:left w:val="single" w:sz="4" w:space="0" w:color="auto"/>
              <w:bottom w:val="single" w:sz="4" w:space="0" w:color="auto"/>
              <w:right w:val="single" w:sz="4" w:space="0" w:color="auto"/>
            </w:tcBorders>
            <w:hideMark/>
          </w:tcPr>
          <w:p w14:paraId="35C21F58"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339372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05B83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7A2412" w14:textId="77777777" w:rsidR="00E17CB2" w:rsidRDefault="00E17CB2">
            <w:pPr>
              <w:pStyle w:val="TAL"/>
              <w:rPr>
                <w:sz w:val="16"/>
              </w:rPr>
            </w:pPr>
            <w:r>
              <w:rPr>
                <w:sz w:val="16"/>
              </w:rPr>
              <w:t>R5-231916</w:t>
            </w:r>
          </w:p>
        </w:tc>
      </w:tr>
      <w:tr w:rsidR="00E17CB2" w14:paraId="347E20D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1974E5" w14:textId="77777777" w:rsidR="00E17CB2" w:rsidRDefault="00E17CB2">
            <w:pPr>
              <w:pStyle w:val="TAL"/>
              <w:rPr>
                <w:sz w:val="16"/>
              </w:rPr>
            </w:pPr>
            <w:r>
              <w:rPr>
                <w:sz w:val="16"/>
              </w:rPr>
              <w:t>R5-231029</w:t>
            </w:r>
          </w:p>
        </w:tc>
        <w:tc>
          <w:tcPr>
            <w:tcW w:w="0" w:type="auto"/>
            <w:tcBorders>
              <w:top w:val="single" w:sz="4" w:space="0" w:color="auto"/>
              <w:left w:val="single" w:sz="4" w:space="0" w:color="auto"/>
              <w:bottom w:val="single" w:sz="4" w:space="0" w:color="auto"/>
              <w:right w:val="single" w:sz="4" w:space="0" w:color="auto"/>
            </w:tcBorders>
            <w:hideMark/>
          </w:tcPr>
          <w:p w14:paraId="17A626A6" w14:textId="77777777" w:rsidR="00E17CB2" w:rsidRDefault="00E17CB2">
            <w:pPr>
              <w:pStyle w:val="TAL"/>
              <w:rPr>
                <w:sz w:val="16"/>
              </w:rPr>
            </w:pPr>
            <w:r>
              <w:rPr>
                <w:sz w:val="16"/>
              </w:rPr>
              <w:t>Correction of IoT NTN TC 6.1.1.11</w:t>
            </w:r>
          </w:p>
        </w:tc>
        <w:tc>
          <w:tcPr>
            <w:tcW w:w="0" w:type="auto"/>
            <w:tcBorders>
              <w:top w:val="single" w:sz="4" w:space="0" w:color="auto"/>
              <w:left w:val="single" w:sz="4" w:space="0" w:color="auto"/>
              <w:bottom w:val="single" w:sz="4" w:space="0" w:color="auto"/>
              <w:right w:val="single" w:sz="4" w:space="0" w:color="auto"/>
            </w:tcBorders>
            <w:hideMark/>
          </w:tcPr>
          <w:p w14:paraId="5C255D49"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0788F1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1629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419858" w14:textId="77777777" w:rsidR="00E17CB2" w:rsidRDefault="00E17CB2">
            <w:pPr>
              <w:pStyle w:val="TAL"/>
              <w:rPr>
                <w:sz w:val="16"/>
              </w:rPr>
            </w:pPr>
            <w:r>
              <w:rPr>
                <w:sz w:val="16"/>
              </w:rPr>
              <w:t>R5-231921</w:t>
            </w:r>
          </w:p>
        </w:tc>
      </w:tr>
      <w:tr w:rsidR="00E17CB2" w14:paraId="2A2EFD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BEACC6" w14:textId="77777777" w:rsidR="00E17CB2" w:rsidRDefault="00E17CB2">
            <w:pPr>
              <w:pStyle w:val="TAL"/>
              <w:rPr>
                <w:sz w:val="16"/>
              </w:rPr>
            </w:pPr>
            <w:r>
              <w:rPr>
                <w:sz w:val="16"/>
              </w:rPr>
              <w:t>R5-231030</w:t>
            </w:r>
          </w:p>
        </w:tc>
        <w:tc>
          <w:tcPr>
            <w:tcW w:w="0" w:type="auto"/>
            <w:tcBorders>
              <w:top w:val="single" w:sz="4" w:space="0" w:color="auto"/>
              <w:left w:val="single" w:sz="4" w:space="0" w:color="auto"/>
              <w:bottom w:val="single" w:sz="4" w:space="0" w:color="auto"/>
              <w:right w:val="single" w:sz="4" w:space="0" w:color="auto"/>
            </w:tcBorders>
            <w:hideMark/>
          </w:tcPr>
          <w:p w14:paraId="5EF70B82" w14:textId="77777777" w:rsidR="00E17CB2" w:rsidRDefault="00E17CB2">
            <w:pPr>
              <w:pStyle w:val="TAL"/>
              <w:rPr>
                <w:sz w:val="16"/>
              </w:rPr>
            </w:pPr>
            <w:r>
              <w:rPr>
                <w:sz w:val="16"/>
              </w:rPr>
              <w:t>Correction of IoT NTN TC 7.1.6.6</w:t>
            </w:r>
          </w:p>
        </w:tc>
        <w:tc>
          <w:tcPr>
            <w:tcW w:w="0" w:type="auto"/>
            <w:tcBorders>
              <w:top w:val="single" w:sz="4" w:space="0" w:color="auto"/>
              <w:left w:val="single" w:sz="4" w:space="0" w:color="auto"/>
              <w:bottom w:val="single" w:sz="4" w:space="0" w:color="auto"/>
              <w:right w:val="single" w:sz="4" w:space="0" w:color="auto"/>
            </w:tcBorders>
            <w:hideMark/>
          </w:tcPr>
          <w:p w14:paraId="4681636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CD0275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81E6D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8061A5" w14:textId="77777777" w:rsidR="00E17CB2" w:rsidRDefault="00E17CB2">
            <w:pPr>
              <w:pStyle w:val="TAL"/>
              <w:rPr>
                <w:sz w:val="16"/>
              </w:rPr>
            </w:pPr>
            <w:r>
              <w:rPr>
                <w:sz w:val="16"/>
              </w:rPr>
              <w:t>R5-232012</w:t>
            </w:r>
          </w:p>
        </w:tc>
      </w:tr>
      <w:tr w:rsidR="00E17CB2" w14:paraId="759726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D1AC7E" w14:textId="77777777" w:rsidR="00E17CB2" w:rsidRDefault="00E17CB2">
            <w:pPr>
              <w:pStyle w:val="TAL"/>
              <w:rPr>
                <w:sz w:val="16"/>
              </w:rPr>
            </w:pPr>
            <w:r>
              <w:rPr>
                <w:sz w:val="16"/>
              </w:rPr>
              <w:t>R5-231031</w:t>
            </w:r>
          </w:p>
        </w:tc>
        <w:tc>
          <w:tcPr>
            <w:tcW w:w="0" w:type="auto"/>
            <w:tcBorders>
              <w:top w:val="single" w:sz="4" w:space="0" w:color="auto"/>
              <w:left w:val="single" w:sz="4" w:space="0" w:color="auto"/>
              <w:bottom w:val="single" w:sz="4" w:space="0" w:color="auto"/>
              <w:right w:val="single" w:sz="4" w:space="0" w:color="auto"/>
            </w:tcBorders>
            <w:hideMark/>
          </w:tcPr>
          <w:p w14:paraId="71D34DB7" w14:textId="77777777" w:rsidR="00E17CB2" w:rsidRDefault="00E17CB2">
            <w:pPr>
              <w:pStyle w:val="TAL"/>
              <w:rPr>
                <w:sz w:val="16"/>
              </w:rPr>
            </w:pPr>
            <w:r>
              <w:rPr>
                <w:sz w:val="16"/>
              </w:rPr>
              <w:t>Correction of IoT NTN TC 7.1.4.43</w:t>
            </w:r>
          </w:p>
        </w:tc>
        <w:tc>
          <w:tcPr>
            <w:tcW w:w="0" w:type="auto"/>
            <w:tcBorders>
              <w:top w:val="single" w:sz="4" w:space="0" w:color="auto"/>
              <w:left w:val="single" w:sz="4" w:space="0" w:color="auto"/>
              <w:bottom w:val="single" w:sz="4" w:space="0" w:color="auto"/>
              <w:right w:val="single" w:sz="4" w:space="0" w:color="auto"/>
            </w:tcBorders>
            <w:hideMark/>
          </w:tcPr>
          <w:p w14:paraId="52594D8E"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70125F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1A455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E3789F" w14:textId="77777777" w:rsidR="00E17CB2" w:rsidRDefault="00E17CB2">
            <w:pPr>
              <w:pStyle w:val="TAL"/>
              <w:rPr>
                <w:sz w:val="16"/>
              </w:rPr>
            </w:pPr>
            <w:r>
              <w:rPr>
                <w:sz w:val="16"/>
              </w:rPr>
              <w:t>R5-231922</w:t>
            </w:r>
          </w:p>
        </w:tc>
      </w:tr>
      <w:tr w:rsidR="00E17CB2" w14:paraId="012E666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BE4B83" w14:textId="77777777" w:rsidR="00E17CB2" w:rsidRDefault="00E17CB2">
            <w:pPr>
              <w:pStyle w:val="TAL"/>
              <w:rPr>
                <w:sz w:val="16"/>
              </w:rPr>
            </w:pPr>
            <w:r>
              <w:rPr>
                <w:sz w:val="16"/>
              </w:rPr>
              <w:t>R5-231032</w:t>
            </w:r>
          </w:p>
        </w:tc>
        <w:tc>
          <w:tcPr>
            <w:tcW w:w="0" w:type="auto"/>
            <w:tcBorders>
              <w:top w:val="single" w:sz="4" w:space="0" w:color="auto"/>
              <w:left w:val="single" w:sz="4" w:space="0" w:color="auto"/>
              <w:bottom w:val="single" w:sz="4" w:space="0" w:color="auto"/>
              <w:right w:val="single" w:sz="4" w:space="0" w:color="auto"/>
            </w:tcBorders>
            <w:hideMark/>
          </w:tcPr>
          <w:p w14:paraId="1963B796" w14:textId="77777777" w:rsidR="00E17CB2" w:rsidRDefault="00E17CB2">
            <w:pPr>
              <w:pStyle w:val="TAL"/>
              <w:rPr>
                <w:sz w:val="16"/>
              </w:rPr>
            </w:pPr>
            <w:r>
              <w:rPr>
                <w:sz w:val="16"/>
              </w:rPr>
              <w:t>Correction of IoT NTN TC 7.2.2.12</w:t>
            </w:r>
          </w:p>
        </w:tc>
        <w:tc>
          <w:tcPr>
            <w:tcW w:w="0" w:type="auto"/>
            <w:tcBorders>
              <w:top w:val="single" w:sz="4" w:space="0" w:color="auto"/>
              <w:left w:val="single" w:sz="4" w:space="0" w:color="auto"/>
              <w:bottom w:val="single" w:sz="4" w:space="0" w:color="auto"/>
              <w:right w:val="single" w:sz="4" w:space="0" w:color="auto"/>
            </w:tcBorders>
            <w:hideMark/>
          </w:tcPr>
          <w:p w14:paraId="2186A48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5636B6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1BE80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A1CC7B" w14:textId="77777777" w:rsidR="00E17CB2" w:rsidRDefault="00E17CB2">
            <w:pPr>
              <w:pStyle w:val="TAL"/>
              <w:rPr>
                <w:sz w:val="16"/>
              </w:rPr>
            </w:pPr>
            <w:r>
              <w:rPr>
                <w:sz w:val="16"/>
              </w:rPr>
              <w:t>R5-231923</w:t>
            </w:r>
          </w:p>
        </w:tc>
      </w:tr>
      <w:tr w:rsidR="00E17CB2" w14:paraId="4E0D384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1B171E" w14:textId="77777777" w:rsidR="00E17CB2" w:rsidRDefault="00E17CB2">
            <w:pPr>
              <w:pStyle w:val="TAL"/>
              <w:rPr>
                <w:sz w:val="16"/>
              </w:rPr>
            </w:pPr>
            <w:r>
              <w:rPr>
                <w:sz w:val="16"/>
              </w:rPr>
              <w:t>R5-231033</w:t>
            </w:r>
          </w:p>
        </w:tc>
        <w:tc>
          <w:tcPr>
            <w:tcW w:w="0" w:type="auto"/>
            <w:tcBorders>
              <w:top w:val="single" w:sz="4" w:space="0" w:color="auto"/>
              <w:left w:val="single" w:sz="4" w:space="0" w:color="auto"/>
              <w:bottom w:val="single" w:sz="4" w:space="0" w:color="auto"/>
              <w:right w:val="single" w:sz="4" w:space="0" w:color="auto"/>
            </w:tcBorders>
            <w:hideMark/>
          </w:tcPr>
          <w:p w14:paraId="6652BF5A" w14:textId="77777777" w:rsidR="00E17CB2" w:rsidRDefault="00E17CB2">
            <w:pPr>
              <w:pStyle w:val="TAL"/>
              <w:rPr>
                <w:sz w:val="16"/>
              </w:rPr>
            </w:pPr>
            <w:r>
              <w:rPr>
                <w:sz w:val="16"/>
              </w:rPr>
              <w:t>Correction of IoT NTN TC 8.5.6.1</w:t>
            </w:r>
          </w:p>
        </w:tc>
        <w:tc>
          <w:tcPr>
            <w:tcW w:w="0" w:type="auto"/>
            <w:tcBorders>
              <w:top w:val="single" w:sz="4" w:space="0" w:color="auto"/>
              <w:left w:val="single" w:sz="4" w:space="0" w:color="auto"/>
              <w:bottom w:val="single" w:sz="4" w:space="0" w:color="auto"/>
              <w:right w:val="single" w:sz="4" w:space="0" w:color="auto"/>
            </w:tcBorders>
            <w:hideMark/>
          </w:tcPr>
          <w:p w14:paraId="0F83C2D4"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CD5FE6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8DA8E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94BC6A" w14:textId="77777777" w:rsidR="00E17CB2" w:rsidRDefault="00E17CB2">
            <w:pPr>
              <w:pStyle w:val="TAL"/>
              <w:rPr>
                <w:sz w:val="16"/>
              </w:rPr>
            </w:pPr>
            <w:r>
              <w:rPr>
                <w:sz w:val="16"/>
              </w:rPr>
              <w:t>R5-231924</w:t>
            </w:r>
          </w:p>
        </w:tc>
      </w:tr>
      <w:tr w:rsidR="00E17CB2" w14:paraId="639C11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35BD4F" w14:textId="77777777" w:rsidR="00E17CB2" w:rsidRDefault="00E17CB2">
            <w:pPr>
              <w:pStyle w:val="TAL"/>
              <w:rPr>
                <w:sz w:val="16"/>
              </w:rPr>
            </w:pPr>
            <w:r>
              <w:rPr>
                <w:sz w:val="16"/>
              </w:rPr>
              <w:t>R5-231034</w:t>
            </w:r>
          </w:p>
        </w:tc>
        <w:tc>
          <w:tcPr>
            <w:tcW w:w="0" w:type="auto"/>
            <w:tcBorders>
              <w:top w:val="single" w:sz="4" w:space="0" w:color="auto"/>
              <w:left w:val="single" w:sz="4" w:space="0" w:color="auto"/>
              <w:bottom w:val="single" w:sz="4" w:space="0" w:color="auto"/>
              <w:right w:val="single" w:sz="4" w:space="0" w:color="auto"/>
            </w:tcBorders>
            <w:hideMark/>
          </w:tcPr>
          <w:p w14:paraId="64AC69A5" w14:textId="77777777" w:rsidR="00E17CB2" w:rsidRDefault="00E17CB2">
            <w:pPr>
              <w:pStyle w:val="TAL"/>
              <w:rPr>
                <w:sz w:val="16"/>
              </w:rPr>
            </w:pPr>
            <w:r>
              <w:rPr>
                <w:sz w:val="16"/>
              </w:rPr>
              <w:t>Correction of IoT NTN TC 9.2.1.1.34</w:t>
            </w:r>
          </w:p>
        </w:tc>
        <w:tc>
          <w:tcPr>
            <w:tcW w:w="0" w:type="auto"/>
            <w:tcBorders>
              <w:top w:val="single" w:sz="4" w:space="0" w:color="auto"/>
              <w:left w:val="single" w:sz="4" w:space="0" w:color="auto"/>
              <w:bottom w:val="single" w:sz="4" w:space="0" w:color="auto"/>
              <w:right w:val="single" w:sz="4" w:space="0" w:color="auto"/>
            </w:tcBorders>
            <w:hideMark/>
          </w:tcPr>
          <w:p w14:paraId="455DD92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C606A7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E0FAA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FD6F1A" w14:textId="77777777" w:rsidR="00E17CB2" w:rsidRDefault="00E17CB2">
            <w:pPr>
              <w:pStyle w:val="TAL"/>
              <w:rPr>
                <w:sz w:val="16"/>
              </w:rPr>
            </w:pPr>
            <w:r>
              <w:rPr>
                <w:sz w:val="16"/>
              </w:rPr>
              <w:t>R5-231925</w:t>
            </w:r>
          </w:p>
        </w:tc>
      </w:tr>
      <w:tr w:rsidR="00E17CB2" w14:paraId="06C6F0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53CDBE" w14:textId="77777777" w:rsidR="00E17CB2" w:rsidRDefault="00E17CB2">
            <w:pPr>
              <w:pStyle w:val="TAL"/>
              <w:rPr>
                <w:sz w:val="16"/>
              </w:rPr>
            </w:pPr>
            <w:r>
              <w:rPr>
                <w:sz w:val="16"/>
              </w:rPr>
              <w:t>R5-231035</w:t>
            </w:r>
          </w:p>
        </w:tc>
        <w:tc>
          <w:tcPr>
            <w:tcW w:w="0" w:type="auto"/>
            <w:tcBorders>
              <w:top w:val="single" w:sz="4" w:space="0" w:color="auto"/>
              <w:left w:val="single" w:sz="4" w:space="0" w:color="auto"/>
              <w:bottom w:val="single" w:sz="4" w:space="0" w:color="auto"/>
              <w:right w:val="single" w:sz="4" w:space="0" w:color="auto"/>
            </w:tcBorders>
            <w:hideMark/>
          </w:tcPr>
          <w:p w14:paraId="2B08D681" w14:textId="77777777" w:rsidR="00E17CB2" w:rsidRDefault="00E17CB2">
            <w:pPr>
              <w:pStyle w:val="TAL"/>
              <w:rPr>
                <w:sz w:val="16"/>
              </w:rPr>
            </w:pPr>
            <w:r>
              <w:rPr>
                <w:sz w:val="16"/>
              </w:rPr>
              <w:t>Correction of IoT NTN TC 22.1.2</w:t>
            </w:r>
          </w:p>
        </w:tc>
        <w:tc>
          <w:tcPr>
            <w:tcW w:w="0" w:type="auto"/>
            <w:tcBorders>
              <w:top w:val="single" w:sz="4" w:space="0" w:color="auto"/>
              <w:left w:val="single" w:sz="4" w:space="0" w:color="auto"/>
              <w:bottom w:val="single" w:sz="4" w:space="0" w:color="auto"/>
              <w:right w:val="single" w:sz="4" w:space="0" w:color="auto"/>
            </w:tcBorders>
            <w:hideMark/>
          </w:tcPr>
          <w:p w14:paraId="0D19DCAC"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43362B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5FC5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2C6FBA" w14:textId="77777777" w:rsidR="00E17CB2" w:rsidRDefault="00E17CB2">
            <w:pPr>
              <w:pStyle w:val="TAL"/>
              <w:rPr>
                <w:sz w:val="16"/>
              </w:rPr>
            </w:pPr>
            <w:r>
              <w:rPr>
                <w:sz w:val="16"/>
              </w:rPr>
              <w:t>R5-231926</w:t>
            </w:r>
          </w:p>
        </w:tc>
      </w:tr>
      <w:tr w:rsidR="00E17CB2" w14:paraId="5DF0AB7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0C59AB" w14:textId="77777777" w:rsidR="00E17CB2" w:rsidRDefault="00E17CB2">
            <w:pPr>
              <w:pStyle w:val="TAL"/>
              <w:rPr>
                <w:sz w:val="16"/>
              </w:rPr>
            </w:pPr>
            <w:r>
              <w:rPr>
                <w:sz w:val="16"/>
              </w:rPr>
              <w:t>R5-231036</w:t>
            </w:r>
          </w:p>
        </w:tc>
        <w:tc>
          <w:tcPr>
            <w:tcW w:w="0" w:type="auto"/>
            <w:tcBorders>
              <w:top w:val="single" w:sz="4" w:space="0" w:color="auto"/>
              <w:left w:val="single" w:sz="4" w:space="0" w:color="auto"/>
              <w:bottom w:val="single" w:sz="4" w:space="0" w:color="auto"/>
              <w:right w:val="single" w:sz="4" w:space="0" w:color="auto"/>
            </w:tcBorders>
            <w:hideMark/>
          </w:tcPr>
          <w:p w14:paraId="09D8C4C6" w14:textId="77777777" w:rsidR="00E17CB2" w:rsidRDefault="00E17CB2">
            <w:pPr>
              <w:pStyle w:val="TAL"/>
              <w:rPr>
                <w:sz w:val="16"/>
              </w:rPr>
            </w:pPr>
            <w:r>
              <w:rPr>
                <w:sz w:val="16"/>
              </w:rPr>
              <w:t>Correction of IoT NTN TC 22.2.13</w:t>
            </w:r>
          </w:p>
        </w:tc>
        <w:tc>
          <w:tcPr>
            <w:tcW w:w="0" w:type="auto"/>
            <w:tcBorders>
              <w:top w:val="single" w:sz="4" w:space="0" w:color="auto"/>
              <w:left w:val="single" w:sz="4" w:space="0" w:color="auto"/>
              <w:bottom w:val="single" w:sz="4" w:space="0" w:color="auto"/>
              <w:right w:val="single" w:sz="4" w:space="0" w:color="auto"/>
            </w:tcBorders>
            <w:hideMark/>
          </w:tcPr>
          <w:p w14:paraId="5C0196A0"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3FC68E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50DAD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9E7D55A" w14:textId="77777777" w:rsidR="00E17CB2" w:rsidRDefault="00E17CB2">
            <w:pPr>
              <w:pStyle w:val="TAL"/>
              <w:rPr>
                <w:sz w:val="16"/>
              </w:rPr>
            </w:pPr>
            <w:r>
              <w:rPr>
                <w:sz w:val="16"/>
              </w:rPr>
              <w:t>R5-231927</w:t>
            </w:r>
          </w:p>
        </w:tc>
      </w:tr>
      <w:tr w:rsidR="00E17CB2" w14:paraId="57F6C2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EF0943" w14:textId="77777777" w:rsidR="00E17CB2" w:rsidRDefault="00E17CB2">
            <w:pPr>
              <w:pStyle w:val="TAL"/>
              <w:rPr>
                <w:sz w:val="16"/>
              </w:rPr>
            </w:pPr>
            <w:r>
              <w:rPr>
                <w:sz w:val="16"/>
              </w:rPr>
              <w:t>R5-231037</w:t>
            </w:r>
          </w:p>
        </w:tc>
        <w:tc>
          <w:tcPr>
            <w:tcW w:w="0" w:type="auto"/>
            <w:tcBorders>
              <w:top w:val="single" w:sz="4" w:space="0" w:color="auto"/>
              <w:left w:val="single" w:sz="4" w:space="0" w:color="auto"/>
              <w:bottom w:val="single" w:sz="4" w:space="0" w:color="auto"/>
              <w:right w:val="single" w:sz="4" w:space="0" w:color="auto"/>
            </w:tcBorders>
            <w:hideMark/>
          </w:tcPr>
          <w:p w14:paraId="1143340C" w14:textId="77777777" w:rsidR="00E17CB2" w:rsidRDefault="00E17CB2">
            <w:pPr>
              <w:pStyle w:val="TAL"/>
              <w:rPr>
                <w:sz w:val="16"/>
              </w:rPr>
            </w:pPr>
            <w:r>
              <w:rPr>
                <w:sz w:val="16"/>
              </w:rPr>
              <w:t>Correction of IoT NTN TC 22.3.1.5a</w:t>
            </w:r>
          </w:p>
        </w:tc>
        <w:tc>
          <w:tcPr>
            <w:tcW w:w="0" w:type="auto"/>
            <w:tcBorders>
              <w:top w:val="single" w:sz="4" w:space="0" w:color="auto"/>
              <w:left w:val="single" w:sz="4" w:space="0" w:color="auto"/>
              <w:bottom w:val="single" w:sz="4" w:space="0" w:color="auto"/>
              <w:right w:val="single" w:sz="4" w:space="0" w:color="auto"/>
            </w:tcBorders>
            <w:hideMark/>
          </w:tcPr>
          <w:p w14:paraId="5A3068A1"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E2AD22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CC66E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946BC3" w14:textId="77777777" w:rsidR="00E17CB2" w:rsidRDefault="00E17CB2">
            <w:pPr>
              <w:pStyle w:val="TAL"/>
              <w:rPr>
                <w:sz w:val="16"/>
              </w:rPr>
            </w:pPr>
            <w:r>
              <w:rPr>
                <w:sz w:val="16"/>
              </w:rPr>
              <w:t>R5-232013</w:t>
            </w:r>
          </w:p>
        </w:tc>
      </w:tr>
      <w:tr w:rsidR="00E17CB2" w14:paraId="7FD517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7E4423" w14:textId="77777777" w:rsidR="00E17CB2" w:rsidRDefault="00E17CB2">
            <w:pPr>
              <w:pStyle w:val="TAL"/>
              <w:rPr>
                <w:sz w:val="16"/>
              </w:rPr>
            </w:pPr>
            <w:r>
              <w:rPr>
                <w:sz w:val="16"/>
              </w:rPr>
              <w:t>R5-231038</w:t>
            </w:r>
          </w:p>
        </w:tc>
        <w:tc>
          <w:tcPr>
            <w:tcW w:w="0" w:type="auto"/>
            <w:tcBorders>
              <w:top w:val="single" w:sz="4" w:space="0" w:color="auto"/>
              <w:left w:val="single" w:sz="4" w:space="0" w:color="auto"/>
              <w:bottom w:val="single" w:sz="4" w:space="0" w:color="auto"/>
              <w:right w:val="single" w:sz="4" w:space="0" w:color="auto"/>
            </w:tcBorders>
            <w:hideMark/>
          </w:tcPr>
          <w:p w14:paraId="7708B207" w14:textId="77777777" w:rsidR="00E17CB2" w:rsidRDefault="00E17CB2">
            <w:pPr>
              <w:pStyle w:val="TAL"/>
              <w:rPr>
                <w:sz w:val="16"/>
              </w:rPr>
            </w:pPr>
            <w:r>
              <w:rPr>
                <w:sz w:val="16"/>
              </w:rPr>
              <w:t>Correction of IoT NTN TC 22.3.1.13</w:t>
            </w:r>
          </w:p>
        </w:tc>
        <w:tc>
          <w:tcPr>
            <w:tcW w:w="0" w:type="auto"/>
            <w:tcBorders>
              <w:top w:val="single" w:sz="4" w:space="0" w:color="auto"/>
              <w:left w:val="single" w:sz="4" w:space="0" w:color="auto"/>
              <w:bottom w:val="single" w:sz="4" w:space="0" w:color="auto"/>
              <w:right w:val="single" w:sz="4" w:space="0" w:color="auto"/>
            </w:tcBorders>
            <w:hideMark/>
          </w:tcPr>
          <w:p w14:paraId="23A2A30B"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155911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AB429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26A000" w14:textId="77777777" w:rsidR="00E17CB2" w:rsidRDefault="00E17CB2">
            <w:pPr>
              <w:pStyle w:val="TAL"/>
              <w:rPr>
                <w:sz w:val="16"/>
              </w:rPr>
            </w:pPr>
            <w:r>
              <w:rPr>
                <w:sz w:val="16"/>
              </w:rPr>
              <w:t>R5-231928</w:t>
            </w:r>
          </w:p>
        </w:tc>
      </w:tr>
      <w:tr w:rsidR="00E17CB2" w14:paraId="19B772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F6AB70" w14:textId="77777777" w:rsidR="00E17CB2" w:rsidRDefault="00E17CB2">
            <w:pPr>
              <w:pStyle w:val="TAL"/>
              <w:rPr>
                <w:sz w:val="16"/>
              </w:rPr>
            </w:pPr>
            <w:r>
              <w:rPr>
                <w:sz w:val="16"/>
              </w:rPr>
              <w:t>R5-231039</w:t>
            </w:r>
          </w:p>
        </w:tc>
        <w:tc>
          <w:tcPr>
            <w:tcW w:w="0" w:type="auto"/>
            <w:tcBorders>
              <w:top w:val="single" w:sz="4" w:space="0" w:color="auto"/>
              <w:left w:val="single" w:sz="4" w:space="0" w:color="auto"/>
              <w:bottom w:val="single" w:sz="4" w:space="0" w:color="auto"/>
              <w:right w:val="single" w:sz="4" w:space="0" w:color="auto"/>
            </w:tcBorders>
            <w:hideMark/>
          </w:tcPr>
          <w:p w14:paraId="0E1BA85B" w14:textId="77777777" w:rsidR="00E17CB2" w:rsidRDefault="00E17CB2">
            <w:pPr>
              <w:pStyle w:val="TAL"/>
              <w:rPr>
                <w:sz w:val="16"/>
              </w:rPr>
            </w:pPr>
            <w:r>
              <w:rPr>
                <w:sz w:val="16"/>
              </w:rPr>
              <w:t>Correction of IoT NTN TC 22.3.2.7a</w:t>
            </w:r>
          </w:p>
        </w:tc>
        <w:tc>
          <w:tcPr>
            <w:tcW w:w="0" w:type="auto"/>
            <w:tcBorders>
              <w:top w:val="single" w:sz="4" w:space="0" w:color="auto"/>
              <w:left w:val="single" w:sz="4" w:space="0" w:color="auto"/>
              <w:bottom w:val="single" w:sz="4" w:space="0" w:color="auto"/>
              <w:right w:val="single" w:sz="4" w:space="0" w:color="auto"/>
            </w:tcBorders>
            <w:hideMark/>
          </w:tcPr>
          <w:p w14:paraId="5616552B"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1CE2F9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05371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1FF2EE" w14:textId="77777777" w:rsidR="00E17CB2" w:rsidRDefault="00E17CB2">
            <w:pPr>
              <w:pStyle w:val="TAL"/>
              <w:rPr>
                <w:sz w:val="16"/>
              </w:rPr>
            </w:pPr>
            <w:r>
              <w:rPr>
                <w:sz w:val="16"/>
              </w:rPr>
              <w:t>R5-231929</w:t>
            </w:r>
          </w:p>
        </w:tc>
      </w:tr>
      <w:tr w:rsidR="00E17CB2" w14:paraId="30307F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AD6A88" w14:textId="77777777" w:rsidR="00E17CB2" w:rsidRDefault="00E17CB2">
            <w:pPr>
              <w:pStyle w:val="TAL"/>
              <w:rPr>
                <w:sz w:val="16"/>
              </w:rPr>
            </w:pPr>
            <w:r>
              <w:rPr>
                <w:sz w:val="16"/>
              </w:rPr>
              <w:t>R5-231040</w:t>
            </w:r>
          </w:p>
        </w:tc>
        <w:tc>
          <w:tcPr>
            <w:tcW w:w="0" w:type="auto"/>
            <w:tcBorders>
              <w:top w:val="single" w:sz="4" w:space="0" w:color="auto"/>
              <w:left w:val="single" w:sz="4" w:space="0" w:color="auto"/>
              <w:bottom w:val="single" w:sz="4" w:space="0" w:color="auto"/>
              <w:right w:val="single" w:sz="4" w:space="0" w:color="auto"/>
            </w:tcBorders>
            <w:hideMark/>
          </w:tcPr>
          <w:p w14:paraId="70DCC051" w14:textId="77777777" w:rsidR="00E17CB2" w:rsidRDefault="00E17CB2">
            <w:pPr>
              <w:pStyle w:val="TAL"/>
              <w:rPr>
                <w:sz w:val="16"/>
              </w:rPr>
            </w:pPr>
            <w:r>
              <w:rPr>
                <w:sz w:val="16"/>
              </w:rPr>
              <w:t>Correction of IoT NTN TC 22.4.30</w:t>
            </w:r>
          </w:p>
        </w:tc>
        <w:tc>
          <w:tcPr>
            <w:tcW w:w="0" w:type="auto"/>
            <w:tcBorders>
              <w:top w:val="single" w:sz="4" w:space="0" w:color="auto"/>
              <w:left w:val="single" w:sz="4" w:space="0" w:color="auto"/>
              <w:bottom w:val="single" w:sz="4" w:space="0" w:color="auto"/>
              <w:right w:val="single" w:sz="4" w:space="0" w:color="auto"/>
            </w:tcBorders>
            <w:hideMark/>
          </w:tcPr>
          <w:p w14:paraId="5FCAC641"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1249BE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7EDE0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181027" w14:textId="77777777" w:rsidR="00E17CB2" w:rsidRDefault="00E17CB2">
            <w:pPr>
              <w:pStyle w:val="TAL"/>
              <w:rPr>
                <w:sz w:val="16"/>
              </w:rPr>
            </w:pPr>
            <w:r>
              <w:rPr>
                <w:sz w:val="16"/>
              </w:rPr>
              <w:t>R5-231930</w:t>
            </w:r>
          </w:p>
        </w:tc>
      </w:tr>
      <w:tr w:rsidR="00E17CB2" w14:paraId="791E6E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90DD0E" w14:textId="77777777" w:rsidR="00E17CB2" w:rsidRDefault="00E17CB2">
            <w:pPr>
              <w:pStyle w:val="TAL"/>
              <w:rPr>
                <w:sz w:val="16"/>
              </w:rPr>
            </w:pPr>
            <w:r>
              <w:rPr>
                <w:sz w:val="16"/>
              </w:rPr>
              <w:t>R5-231041</w:t>
            </w:r>
          </w:p>
        </w:tc>
        <w:tc>
          <w:tcPr>
            <w:tcW w:w="0" w:type="auto"/>
            <w:tcBorders>
              <w:top w:val="single" w:sz="4" w:space="0" w:color="auto"/>
              <w:left w:val="single" w:sz="4" w:space="0" w:color="auto"/>
              <w:bottom w:val="single" w:sz="4" w:space="0" w:color="auto"/>
              <w:right w:val="single" w:sz="4" w:space="0" w:color="auto"/>
            </w:tcBorders>
            <w:hideMark/>
          </w:tcPr>
          <w:p w14:paraId="037D3662" w14:textId="77777777" w:rsidR="00E17CB2" w:rsidRDefault="00E17CB2">
            <w:pPr>
              <w:pStyle w:val="TAL"/>
              <w:rPr>
                <w:sz w:val="16"/>
              </w:rPr>
            </w:pPr>
            <w:r>
              <w:rPr>
                <w:sz w:val="16"/>
              </w:rPr>
              <w:t>Correction of IoT NTN TC 22.5.23</w:t>
            </w:r>
          </w:p>
        </w:tc>
        <w:tc>
          <w:tcPr>
            <w:tcW w:w="0" w:type="auto"/>
            <w:tcBorders>
              <w:top w:val="single" w:sz="4" w:space="0" w:color="auto"/>
              <w:left w:val="single" w:sz="4" w:space="0" w:color="auto"/>
              <w:bottom w:val="single" w:sz="4" w:space="0" w:color="auto"/>
              <w:right w:val="single" w:sz="4" w:space="0" w:color="auto"/>
            </w:tcBorders>
            <w:hideMark/>
          </w:tcPr>
          <w:p w14:paraId="759C0E5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EDEF70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B8604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5334D4" w14:textId="77777777" w:rsidR="00E17CB2" w:rsidRDefault="00E17CB2">
            <w:pPr>
              <w:pStyle w:val="TAL"/>
              <w:rPr>
                <w:sz w:val="16"/>
              </w:rPr>
            </w:pPr>
            <w:r>
              <w:rPr>
                <w:sz w:val="16"/>
              </w:rPr>
              <w:t>R5-231931</w:t>
            </w:r>
          </w:p>
        </w:tc>
      </w:tr>
      <w:tr w:rsidR="00E17CB2" w14:paraId="44C2A59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72A10E" w14:textId="77777777" w:rsidR="00E17CB2" w:rsidRDefault="00E17CB2">
            <w:pPr>
              <w:pStyle w:val="TAL"/>
              <w:rPr>
                <w:sz w:val="16"/>
              </w:rPr>
            </w:pPr>
            <w:r>
              <w:rPr>
                <w:sz w:val="16"/>
              </w:rPr>
              <w:t>R5-231042</w:t>
            </w:r>
          </w:p>
        </w:tc>
        <w:tc>
          <w:tcPr>
            <w:tcW w:w="0" w:type="auto"/>
            <w:tcBorders>
              <w:top w:val="single" w:sz="4" w:space="0" w:color="auto"/>
              <w:left w:val="single" w:sz="4" w:space="0" w:color="auto"/>
              <w:bottom w:val="single" w:sz="4" w:space="0" w:color="auto"/>
              <w:right w:val="single" w:sz="4" w:space="0" w:color="auto"/>
            </w:tcBorders>
            <w:hideMark/>
          </w:tcPr>
          <w:p w14:paraId="0B996630" w14:textId="77777777" w:rsidR="00E17CB2" w:rsidRDefault="00E17CB2">
            <w:pPr>
              <w:pStyle w:val="TAL"/>
              <w:rPr>
                <w:sz w:val="16"/>
              </w:rPr>
            </w:pPr>
            <w:r>
              <w:rPr>
                <w:sz w:val="16"/>
              </w:rPr>
              <w:t>Update of IoT NTN PICS and case applicability</w:t>
            </w:r>
          </w:p>
        </w:tc>
        <w:tc>
          <w:tcPr>
            <w:tcW w:w="0" w:type="auto"/>
            <w:tcBorders>
              <w:top w:val="single" w:sz="4" w:space="0" w:color="auto"/>
              <w:left w:val="single" w:sz="4" w:space="0" w:color="auto"/>
              <w:bottom w:val="single" w:sz="4" w:space="0" w:color="auto"/>
              <w:right w:val="single" w:sz="4" w:space="0" w:color="auto"/>
            </w:tcBorders>
            <w:hideMark/>
          </w:tcPr>
          <w:p w14:paraId="16F1F99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C00A12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33D8D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13AC38" w14:textId="77777777" w:rsidR="00E17CB2" w:rsidRDefault="00E17CB2">
            <w:pPr>
              <w:pStyle w:val="TAL"/>
              <w:rPr>
                <w:sz w:val="16"/>
              </w:rPr>
            </w:pPr>
            <w:r>
              <w:rPr>
                <w:sz w:val="16"/>
              </w:rPr>
              <w:t>R5-231932</w:t>
            </w:r>
          </w:p>
        </w:tc>
      </w:tr>
      <w:tr w:rsidR="00E17CB2" w14:paraId="10DB9B3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56F24F" w14:textId="77777777" w:rsidR="00E17CB2" w:rsidRDefault="00E17CB2">
            <w:pPr>
              <w:pStyle w:val="TAL"/>
              <w:rPr>
                <w:sz w:val="16"/>
              </w:rPr>
            </w:pPr>
            <w:r>
              <w:rPr>
                <w:sz w:val="16"/>
              </w:rPr>
              <w:t>R5-231043</w:t>
            </w:r>
          </w:p>
        </w:tc>
        <w:tc>
          <w:tcPr>
            <w:tcW w:w="0" w:type="auto"/>
            <w:tcBorders>
              <w:top w:val="single" w:sz="4" w:space="0" w:color="auto"/>
              <w:left w:val="single" w:sz="4" w:space="0" w:color="auto"/>
              <w:bottom w:val="single" w:sz="4" w:space="0" w:color="auto"/>
              <w:right w:val="single" w:sz="4" w:space="0" w:color="auto"/>
            </w:tcBorders>
            <w:hideMark/>
          </w:tcPr>
          <w:p w14:paraId="749AAED7" w14:textId="77777777" w:rsidR="00E17CB2" w:rsidRDefault="00E17CB2">
            <w:pPr>
              <w:pStyle w:val="TAL"/>
              <w:rPr>
                <w:sz w:val="16"/>
              </w:rPr>
            </w:pPr>
            <w:r>
              <w:rPr>
                <w:sz w:val="16"/>
              </w:rPr>
              <w:t xml:space="preserve">Applicable </w:t>
            </w:r>
            <w:proofErr w:type="spellStart"/>
            <w:r>
              <w:rPr>
                <w:sz w:val="16"/>
              </w:rPr>
              <w:t>eMTC</w:t>
            </w:r>
            <w:proofErr w:type="spellEnd"/>
            <w:r>
              <w:rPr>
                <w:sz w:val="16"/>
              </w:rPr>
              <w:t xml:space="preserve"> cases for NTN</w:t>
            </w:r>
          </w:p>
        </w:tc>
        <w:tc>
          <w:tcPr>
            <w:tcW w:w="0" w:type="auto"/>
            <w:tcBorders>
              <w:top w:val="single" w:sz="4" w:space="0" w:color="auto"/>
              <w:left w:val="single" w:sz="4" w:space="0" w:color="auto"/>
              <w:bottom w:val="single" w:sz="4" w:space="0" w:color="auto"/>
              <w:right w:val="single" w:sz="4" w:space="0" w:color="auto"/>
            </w:tcBorders>
            <w:hideMark/>
          </w:tcPr>
          <w:p w14:paraId="6D326EE8"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2D59D6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804AAF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1FE688" w14:textId="77777777" w:rsidR="00E17CB2" w:rsidRDefault="00E17CB2">
            <w:pPr>
              <w:pStyle w:val="TAL"/>
              <w:rPr>
                <w:sz w:val="16"/>
              </w:rPr>
            </w:pPr>
          </w:p>
        </w:tc>
      </w:tr>
      <w:tr w:rsidR="00E17CB2" w14:paraId="3DF961C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DF56F7" w14:textId="77777777" w:rsidR="00E17CB2" w:rsidRDefault="00E17CB2">
            <w:pPr>
              <w:pStyle w:val="TAL"/>
              <w:rPr>
                <w:sz w:val="16"/>
              </w:rPr>
            </w:pPr>
            <w:r>
              <w:rPr>
                <w:sz w:val="16"/>
              </w:rPr>
              <w:t>R5-231044</w:t>
            </w:r>
          </w:p>
        </w:tc>
        <w:tc>
          <w:tcPr>
            <w:tcW w:w="0" w:type="auto"/>
            <w:tcBorders>
              <w:top w:val="single" w:sz="4" w:space="0" w:color="auto"/>
              <w:left w:val="single" w:sz="4" w:space="0" w:color="auto"/>
              <w:bottom w:val="single" w:sz="4" w:space="0" w:color="auto"/>
              <w:right w:val="single" w:sz="4" w:space="0" w:color="auto"/>
            </w:tcBorders>
            <w:hideMark/>
          </w:tcPr>
          <w:p w14:paraId="3A181979" w14:textId="77777777" w:rsidR="00E17CB2" w:rsidRDefault="00E17CB2">
            <w:pPr>
              <w:pStyle w:val="TAL"/>
              <w:rPr>
                <w:sz w:val="16"/>
              </w:rPr>
            </w:pPr>
            <w:r>
              <w:rPr>
                <w:sz w:val="16"/>
              </w:rPr>
              <w:t>Applicable NB-IoT cases for NTN</w:t>
            </w:r>
          </w:p>
        </w:tc>
        <w:tc>
          <w:tcPr>
            <w:tcW w:w="0" w:type="auto"/>
            <w:tcBorders>
              <w:top w:val="single" w:sz="4" w:space="0" w:color="auto"/>
              <w:left w:val="single" w:sz="4" w:space="0" w:color="auto"/>
              <w:bottom w:val="single" w:sz="4" w:space="0" w:color="auto"/>
              <w:right w:val="single" w:sz="4" w:space="0" w:color="auto"/>
            </w:tcBorders>
            <w:hideMark/>
          </w:tcPr>
          <w:p w14:paraId="49960555"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1B57679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32D0FC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C3008F" w14:textId="77777777" w:rsidR="00E17CB2" w:rsidRDefault="00E17CB2">
            <w:pPr>
              <w:pStyle w:val="TAL"/>
              <w:rPr>
                <w:sz w:val="16"/>
              </w:rPr>
            </w:pPr>
          </w:p>
        </w:tc>
      </w:tr>
      <w:tr w:rsidR="00E17CB2" w14:paraId="6EC0FA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296C42" w14:textId="77777777" w:rsidR="00E17CB2" w:rsidRDefault="00E17CB2">
            <w:pPr>
              <w:pStyle w:val="TAL"/>
              <w:rPr>
                <w:sz w:val="16"/>
              </w:rPr>
            </w:pPr>
            <w:r>
              <w:rPr>
                <w:sz w:val="16"/>
              </w:rPr>
              <w:t>R5-231045</w:t>
            </w:r>
          </w:p>
        </w:tc>
        <w:tc>
          <w:tcPr>
            <w:tcW w:w="0" w:type="auto"/>
            <w:tcBorders>
              <w:top w:val="single" w:sz="4" w:space="0" w:color="auto"/>
              <w:left w:val="single" w:sz="4" w:space="0" w:color="auto"/>
              <w:bottom w:val="single" w:sz="4" w:space="0" w:color="auto"/>
              <w:right w:val="single" w:sz="4" w:space="0" w:color="auto"/>
            </w:tcBorders>
            <w:hideMark/>
          </w:tcPr>
          <w:p w14:paraId="072AECB5" w14:textId="77777777" w:rsidR="00E17CB2" w:rsidRDefault="00E17CB2">
            <w:pPr>
              <w:pStyle w:val="TAL"/>
              <w:rPr>
                <w:sz w:val="16"/>
              </w:rPr>
            </w:pPr>
            <w:r>
              <w:rPr>
                <w:sz w:val="16"/>
              </w:rPr>
              <w:t>Introduction of spurious emissions test cases for 21A_n28A</w:t>
            </w:r>
          </w:p>
        </w:tc>
        <w:tc>
          <w:tcPr>
            <w:tcW w:w="0" w:type="auto"/>
            <w:tcBorders>
              <w:top w:val="single" w:sz="4" w:space="0" w:color="auto"/>
              <w:left w:val="single" w:sz="4" w:space="0" w:color="auto"/>
              <w:bottom w:val="single" w:sz="4" w:space="0" w:color="auto"/>
              <w:right w:val="single" w:sz="4" w:space="0" w:color="auto"/>
            </w:tcBorders>
            <w:hideMark/>
          </w:tcPr>
          <w:p w14:paraId="14C78F3C"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46CE9C1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F47913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9A1FC0" w14:textId="77777777" w:rsidR="00E17CB2" w:rsidRDefault="00E17CB2">
            <w:pPr>
              <w:pStyle w:val="TAL"/>
              <w:rPr>
                <w:sz w:val="16"/>
              </w:rPr>
            </w:pPr>
          </w:p>
        </w:tc>
      </w:tr>
      <w:tr w:rsidR="00E17CB2" w14:paraId="3A2212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C64E2B3" w14:textId="77777777" w:rsidR="00E17CB2" w:rsidRDefault="00E17CB2">
            <w:pPr>
              <w:pStyle w:val="TAL"/>
              <w:rPr>
                <w:sz w:val="16"/>
              </w:rPr>
            </w:pPr>
            <w:r>
              <w:rPr>
                <w:sz w:val="16"/>
              </w:rPr>
              <w:t>R5-231046</w:t>
            </w:r>
          </w:p>
        </w:tc>
        <w:tc>
          <w:tcPr>
            <w:tcW w:w="0" w:type="auto"/>
            <w:tcBorders>
              <w:top w:val="single" w:sz="4" w:space="0" w:color="auto"/>
              <w:left w:val="single" w:sz="4" w:space="0" w:color="auto"/>
              <w:bottom w:val="single" w:sz="4" w:space="0" w:color="auto"/>
              <w:right w:val="single" w:sz="4" w:space="0" w:color="auto"/>
            </w:tcBorders>
            <w:hideMark/>
          </w:tcPr>
          <w:p w14:paraId="4559D4F4" w14:textId="77777777" w:rsidR="00E17CB2" w:rsidRDefault="00E17CB2">
            <w:pPr>
              <w:pStyle w:val="TAL"/>
              <w:rPr>
                <w:sz w:val="16"/>
              </w:rPr>
            </w:pPr>
            <w:r>
              <w:rPr>
                <w:sz w:val="16"/>
              </w:rPr>
              <w:t>ASN.1 extension groups in default information elements contents</w:t>
            </w:r>
          </w:p>
        </w:tc>
        <w:tc>
          <w:tcPr>
            <w:tcW w:w="0" w:type="auto"/>
            <w:tcBorders>
              <w:top w:val="single" w:sz="4" w:space="0" w:color="auto"/>
              <w:left w:val="single" w:sz="4" w:space="0" w:color="auto"/>
              <w:bottom w:val="single" w:sz="4" w:space="0" w:color="auto"/>
              <w:right w:val="single" w:sz="4" w:space="0" w:color="auto"/>
            </w:tcBorders>
            <w:hideMark/>
          </w:tcPr>
          <w:p w14:paraId="224B6C1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27E3A7E"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F96DDF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CD7583" w14:textId="77777777" w:rsidR="00E17CB2" w:rsidRDefault="00E17CB2">
            <w:pPr>
              <w:pStyle w:val="TAL"/>
              <w:rPr>
                <w:sz w:val="16"/>
              </w:rPr>
            </w:pPr>
          </w:p>
        </w:tc>
      </w:tr>
      <w:tr w:rsidR="00E17CB2" w14:paraId="7CC77B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2533DF" w14:textId="77777777" w:rsidR="00E17CB2" w:rsidRDefault="00E17CB2">
            <w:pPr>
              <w:pStyle w:val="TAL"/>
              <w:rPr>
                <w:sz w:val="16"/>
              </w:rPr>
            </w:pPr>
            <w:r>
              <w:rPr>
                <w:sz w:val="16"/>
              </w:rPr>
              <w:t>R5-231047</w:t>
            </w:r>
          </w:p>
        </w:tc>
        <w:tc>
          <w:tcPr>
            <w:tcW w:w="0" w:type="auto"/>
            <w:tcBorders>
              <w:top w:val="single" w:sz="4" w:space="0" w:color="auto"/>
              <w:left w:val="single" w:sz="4" w:space="0" w:color="auto"/>
              <w:bottom w:val="single" w:sz="4" w:space="0" w:color="auto"/>
              <w:right w:val="single" w:sz="4" w:space="0" w:color="auto"/>
            </w:tcBorders>
            <w:hideMark/>
          </w:tcPr>
          <w:p w14:paraId="5643BD50" w14:textId="77777777" w:rsidR="00E17CB2" w:rsidRDefault="00E17CB2">
            <w:pPr>
              <w:pStyle w:val="TAL"/>
              <w:rPr>
                <w:sz w:val="16"/>
              </w:rPr>
            </w:pPr>
            <w:r>
              <w:rPr>
                <w:sz w:val="16"/>
              </w:rPr>
              <w:t>Introduction of informative Annex for status of LTE CA configurations</w:t>
            </w:r>
          </w:p>
        </w:tc>
        <w:tc>
          <w:tcPr>
            <w:tcW w:w="0" w:type="auto"/>
            <w:tcBorders>
              <w:top w:val="single" w:sz="4" w:space="0" w:color="auto"/>
              <w:left w:val="single" w:sz="4" w:space="0" w:color="auto"/>
              <w:bottom w:val="single" w:sz="4" w:space="0" w:color="auto"/>
              <w:right w:val="single" w:sz="4" w:space="0" w:color="auto"/>
            </w:tcBorders>
            <w:hideMark/>
          </w:tcPr>
          <w:p w14:paraId="7FC294F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6D94E3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9BBF9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121BF6" w14:textId="77777777" w:rsidR="00E17CB2" w:rsidRDefault="00E17CB2">
            <w:pPr>
              <w:pStyle w:val="TAL"/>
              <w:rPr>
                <w:sz w:val="16"/>
              </w:rPr>
            </w:pPr>
            <w:r>
              <w:rPr>
                <w:sz w:val="16"/>
              </w:rPr>
              <w:t>R5-231548</w:t>
            </w:r>
          </w:p>
        </w:tc>
      </w:tr>
      <w:tr w:rsidR="00E17CB2" w14:paraId="380BBD4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E7C2C7" w14:textId="77777777" w:rsidR="00E17CB2" w:rsidRDefault="00E17CB2">
            <w:pPr>
              <w:pStyle w:val="TAL"/>
              <w:rPr>
                <w:sz w:val="16"/>
              </w:rPr>
            </w:pPr>
            <w:r>
              <w:rPr>
                <w:sz w:val="16"/>
              </w:rPr>
              <w:t>R5-231048</w:t>
            </w:r>
          </w:p>
        </w:tc>
        <w:tc>
          <w:tcPr>
            <w:tcW w:w="0" w:type="auto"/>
            <w:tcBorders>
              <w:top w:val="single" w:sz="4" w:space="0" w:color="auto"/>
              <w:left w:val="single" w:sz="4" w:space="0" w:color="auto"/>
              <w:bottom w:val="single" w:sz="4" w:space="0" w:color="auto"/>
              <w:right w:val="single" w:sz="4" w:space="0" w:color="auto"/>
            </w:tcBorders>
            <w:hideMark/>
          </w:tcPr>
          <w:p w14:paraId="5527F893" w14:textId="77777777" w:rsidR="00E17CB2" w:rsidRDefault="00E17CB2">
            <w:pPr>
              <w:pStyle w:val="TAL"/>
              <w:rPr>
                <w:sz w:val="16"/>
              </w:rPr>
            </w:pPr>
            <w:r>
              <w:rPr>
                <w:sz w:val="16"/>
              </w:rPr>
              <w:t>Update to Annex A.17</w:t>
            </w:r>
          </w:p>
        </w:tc>
        <w:tc>
          <w:tcPr>
            <w:tcW w:w="0" w:type="auto"/>
            <w:tcBorders>
              <w:top w:val="single" w:sz="4" w:space="0" w:color="auto"/>
              <w:left w:val="single" w:sz="4" w:space="0" w:color="auto"/>
              <w:bottom w:val="single" w:sz="4" w:space="0" w:color="auto"/>
              <w:right w:val="single" w:sz="4" w:space="0" w:color="auto"/>
            </w:tcBorders>
            <w:hideMark/>
          </w:tcPr>
          <w:p w14:paraId="797806A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CA41A0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880F0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B67DFB" w14:textId="77777777" w:rsidR="00E17CB2" w:rsidRDefault="00E17CB2">
            <w:pPr>
              <w:pStyle w:val="TAL"/>
              <w:rPr>
                <w:sz w:val="16"/>
              </w:rPr>
            </w:pPr>
            <w:r>
              <w:rPr>
                <w:sz w:val="16"/>
              </w:rPr>
              <w:t>R5-231500</w:t>
            </w:r>
          </w:p>
        </w:tc>
      </w:tr>
      <w:tr w:rsidR="00E17CB2" w14:paraId="09A1FB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6853DC" w14:textId="77777777" w:rsidR="00E17CB2" w:rsidRDefault="00E17CB2">
            <w:pPr>
              <w:pStyle w:val="TAL"/>
              <w:rPr>
                <w:sz w:val="16"/>
              </w:rPr>
            </w:pPr>
            <w:r>
              <w:rPr>
                <w:sz w:val="16"/>
              </w:rPr>
              <w:t>R5-231049</w:t>
            </w:r>
          </w:p>
        </w:tc>
        <w:tc>
          <w:tcPr>
            <w:tcW w:w="0" w:type="auto"/>
            <w:tcBorders>
              <w:top w:val="single" w:sz="4" w:space="0" w:color="auto"/>
              <w:left w:val="single" w:sz="4" w:space="0" w:color="auto"/>
              <w:bottom w:val="single" w:sz="4" w:space="0" w:color="auto"/>
              <w:right w:val="single" w:sz="4" w:space="0" w:color="auto"/>
            </w:tcBorders>
            <w:hideMark/>
          </w:tcPr>
          <w:p w14:paraId="7E65F250" w14:textId="77777777" w:rsidR="00E17CB2" w:rsidRDefault="00E17CB2">
            <w:pPr>
              <w:pStyle w:val="TAL"/>
              <w:rPr>
                <w:sz w:val="16"/>
              </w:rPr>
            </w:pPr>
            <w:r>
              <w:rPr>
                <w:sz w:val="16"/>
              </w:rPr>
              <w:t>Update to Annex A.24</w:t>
            </w:r>
          </w:p>
        </w:tc>
        <w:tc>
          <w:tcPr>
            <w:tcW w:w="0" w:type="auto"/>
            <w:tcBorders>
              <w:top w:val="single" w:sz="4" w:space="0" w:color="auto"/>
              <w:left w:val="single" w:sz="4" w:space="0" w:color="auto"/>
              <w:bottom w:val="single" w:sz="4" w:space="0" w:color="auto"/>
              <w:right w:val="single" w:sz="4" w:space="0" w:color="auto"/>
            </w:tcBorders>
            <w:hideMark/>
          </w:tcPr>
          <w:p w14:paraId="280DEDA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962426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997DF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828129" w14:textId="77777777" w:rsidR="00E17CB2" w:rsidRDefault="00E17CB2">
            <w:pPr>
              <w:pStyle w:val="TAL"/>
              <w:rPr>
                <w:sz w:val="16"/>
              </w:rPr>
            </w:pPr>
            <w:r>
              <w:rPr>
                <w:sz w:val="16"/>
              </w:rPr>
              <w:t>R5-231501</w:t>
            </w:r>
          </w:p>
        </w:tc>
      </w:tr>
      <w:tr w:rsidR="00E17CB2" w14:paraId="2E0C4C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3D3602" w14:textId="77777777" w:rsidR="00E17CB2" w:rsidRDefault="00E17CB2">
            <w:pPr>
              <w:pStyle w:val="TAL"/>
              <w:rPr>
                <w:sz w:val="16"/>
              </w:rPr>
            </w:pPr>
            <w:r>
              <w:rPr>
                <w:sz w:val="16"/>
              </w:rPr>
              <w:t>R5-231050</w:t>
            </w:r>
          </w:p>
        </w:tc>
        <w:tc>
          <w:tcPr>
            <w:tcW w:w="0" w:type="auto"/>
            <w:tcBorders>
              <w:top w:val="single" w:sz="4" w:space="0" w:color="auto"/>
              <w:left w:val="single" w:sz="4" w:space="0" w:color="auto"/>
              <w:bottom w:val="single" w:sz="4" w:space="0" w:color="auto"/>
              <w:right w:val="single" w:sz="4" w:space="0" w:color="auto"/>
            </w:tcBorders>
            <w:hideMark/>
          </w:tcPr>
          <w:p w14:paraId="154DAB05" w14:textId="77777777" w:rsidR="00E17CB2" w:rsidRDefault="00E17CB2">
            <w:pPr>
              <w:pStyle w:val="TAL"/>
              <w:rPr>
                <w:sz w:val="16"/>
              </w:rPr>
            </w:pPr>
            <w:r>
              <w:rPr>
                <w:sz w:val="16"/>
              </w:rPr>
              <w:t>Update to test case 8.26</w:t>
            </w:r>
          </w:p>
        </w:tc>
        <w:tc>
          <w:tcPr>
            <w:tcW w:w="0" w:type="auto"/>
            <w:tcBorders>
              <w:top w:val="single" w:sz="4" w:space="0" w:color="auto"/>
              <w:left w:val="single" w:sz="4" w:space="0" w:color="auto"/>
              <w:bottom w:val="single" w:sz="4" w:space="0" w:color="auto"/>
              <w:right w:val="single" w:sz="4" w:space="0" w:color="auto"/>
            </w:tcBorders>
            <w:hideMark/>
          </w:tcPr>
          <w:p w14:paraId="5FA68C7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366E30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1F854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493F3F" w14:textId="77777777" w:rsidR="00E17CB2" w:rsidRDefault="00E17CB2">
            <w:pPr>
              <w:pStyle w:val="TAL"/>
              <w:rPr>
                <w:sz w:val="16"/>
              </w:rPr>
            </w:pPr>
            <w:r>
              <w:rPr>
                <w:sz w:val="16"/>
              </w:rPr>
              <w:t>R5-231502</w:t>
            </w:r>
          </w:p>
        </w:tc>
      </w:tr>
      <w:tr w:rsidR="00E17CB2" w14:paraId="2968FCA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D7D58E" w14:textId="77777777" w:rsidR="00E17CB2" w:rsidRDefault="00E17CB2">
            <w:pPr>
              <w:pStyle w:val="TAL"/>
              <w:rPr>
                <w:sz w:val="16"/>
              </w:rPr>
            </w:pPr>
            <w:r>
              <w:rPr>
                <w:sz w:val="16"/>
              </w:rPr>
              <w:t>R5-231051</w:t>
            </w:r>
          </w:p>
        </w:tc>
        <w:tc>
          <w:tcPr>
            <w:tcW w:w="0" w:type="auto"/>
            <w:tcBorders>
              <w:top w:val="single" w:sz="4" w:space="0" w:color="auto"/>
              <w:left w:val="single" w:sz="4" w:space="0" w:color="auto"/>
              <w:bottom w:val="single" w:sz="4" w:space="0" w:color="auto"/>
              <w:right w:val="single" w:sz="4" w:space="0" w:color="auto"/>
            </w:tcBorders>
            <w:hideMark/>
          </w:tcPr>
          <w:p w14:paraId="7B28692C" w14:textId="77777777" w:rsidR="00E17CB2" w:rsidRDefault="00E17CB2">
            <w:pPr>
              <w:pStyle w:val="TAL"/>
              <w:rPr>
                <w:sz w:val="16"/>
              </w:rPr>
            </w:pPr>
            <w:r>
              <w:rPr>
                <w:sz w:val="16"/>
              </w:rPr>
              <w:t>Update to test case 8.27</w:t>
            </w:r>
          </w:p>
        </w:tc>
        <w:tc>
          <w:tcPr>
            <w:tcW w:w="0" w:type="auto"/>
            <w:tcBorders>
              <w:top w:val="single" w:sz="4" w:space="0" w:color="auto"/>
              <w:left w:val="single" w:sz="4" w:space="0" w:color="auto"/>
              <w:bottom w:val="single" w:sz="4" w:space="0" w:color="auto"/>
              <w:right w:val="single" w:sz="4" w:space="0" w:color="auto"/>
            </w:tcBorders>
            <w:hideMark/>
          </w:tcPr>
          <w:p w14:paraId="5857ACD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68F086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413B4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8B8B39" w14:textId="77777777" w:rsidR="00E17CB2" w:rsidRDefault="00E17CB2">
            <w:pPr>
              <w:pStyle w:val="TAL"/>
              <w:rPr>
                <w:sz w:val="16"/>
              </w:rPr>
            </w:pPr>
            <w:r>
              <w:rPr>
                <w:sz w:val="16"/>
              </w:rPr>
              <w:t>R5-231503</w:t>
            </w:r>
          </w:p>
        </w:tc>
      </w:tr>
      <w:tr w:rsidR="00E17CB2" w14:paraId="0946552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B13835" w14:textId="77777777" w:rsidR="00E17CB2" w:rsidRDefault="00E17CB2">
            <w:pPr>
              <w:pStyle w:val="TAL"/>
              <w:rPr>
                <w:sz w:val="16"/>
              </w:rPr>
            </w:pPr>
            <w:r>
              <w:rPr>
                <w:sz w:val="16"/>
              </w:rPr>
              <w:t>R5-231052</w:t>
            </w:r>
          </w:p>
        </w:tc>
        <w:tc>
          <w:tcPr>
            <w:tcW w:w="0" w:type="auto"/>
            <w:tcBorders>
              <w:top w:val="single" w:sz="4" w:space="0" w:color="auto"/>
              <w:left w:val="single" w:sz="4" w:space="0" w:color="auto"/>
              <w:bottom w:val="single" w:sz="4" w:space="0" w:color="auto"/>
              <w:right w:val="single" w:sz="4" w:space="0" w:color="auto"/>
            </w:tcBorders>
            <w:hideMark/>
          </w:tcPr>
          <w:p w14:paraId="18C6232C" w14:textId="77777777" w:rsidR="00E17CB2" w:rsidRDefault="00E17CB2">
            <w:pPr>
              <w:pStyle w:val="TAL"/>
              <w:rPr>
                <w:sz w:val="16"/>
              </w:rPr>
            </w:pPr>
            <w:r>
              <w:rPr>
                <w:sz w:val="16"/>
              </w:rPr>
              <w:t>Update to test case 8.28</w:t>
            </w:r>
          </w:p>
        </w:tc>
        <w:tc>
          <w:tcPr>
            <w:tcW w:w="0" w:type="auto"/>
            <w:tcBorders>
              <w:top w:val="single" w:sz="4" w:space="0" w:color="auto"/>
              <w:left w:val="single" w:sz="4" w:space="0" w:color="auto"/>
              <w:bottom w:val="single" w:sz="4" w:space="0" w:color="auto"/>
              <w:right w:val="single" w:sz="4" w:space="0" w:color="auto"/>
            </w:tcBorders>
            <w:hideMark/>
          </w:tcPr>
          <w:p w14:paraId="0440014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67D3C9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8AFB4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D674A9" w14:textId="77777777" w:rsidR="00E17CB2" w:rsidRDefault="00E17CB2">
            <w:pPr>
              <w:pStyle w:val="TAL"/>
              <w:rPr>
                <w:sz w:val="16"/>
              </w:rPr>
            </w:pPr>
            <w:r>
              <w:rPr>
                <w:sz w:val="16"/>
              </w:rPr>
              <w:t>R5-231504</w:t>
            </w:r>
          </w:p>
        </w:tc>
      </w:tr>
      <w:tr w:rsidR="00E17CB2" w14:paraId="48F57B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3CB5BE" w14:textId="77777777" w:rsidR="00E17CB2" w:rsidRDefault="00E17CB2">
            <w:pPr>
              <w:pStyle w:val="TAL"/>
              <w:rPr>
                <w:sz w:val="16"/>
              </w:rPr>
            </w:pPr>
            <w:r>
              <w:rPr>
                <w:sz w:val="16"/>
              </w:rPr>
              <w:t>R5-231053</w:t>
            </w:r>
          </w:p>
        </w:tc>
        <w:tc>
          <w:tcPr>
            <w:tcW w:w="0" w:type="auto"/>
            <w:tcBorders>
              <w:top w:val="single" w:sz="4" w:space="0" w:color="auto"/>
              <w:left w:val="single" w:sz="4" w:space="0" w:color="auto"/>
              <w:bottom w:val="single" w:sz="4" w:space="0" w:color="auto"/>
              <w:right w:val="single" w:sz="4" w:space="0" w:color="auto"/>
            </w:tcBorders>
            <w:hideMark/>
          </w:tcPr>
          <w:p w14:paraId="3615234C" w14:textId="77777777" w:rsidR="00E17CB2" w:rsidRDefault="00E17CB2">
            <w:pPr>
              <w:pStyle w:val="TAL"/>
              <w:rPr>
                <w:sz w:val="16"/>
              </w:rPr>
            </w:pPr>
            <w:r>
              <w:rPr>
                <w:sz w:val="16"/>
              </w:rPr>
              <w:t>Update to test case 8.29</w:t>
            </w:r>
          </w:p>
        </w:tc>
        <w:tc>
          <w:tcPr>
            <w:tcW w:w="0" w:type="auto"/>
            <w:tcBorders>
              <w:top w:val="single" w:sz="4" w:space="0" w:color="auto"/>
              <w:left w:val="single" w:sz="4" w:space="0" w:color="auto"/>
              <w:bottom w:val="single" w:sz="4" w:space="0" w:color="auto"/>
              <w:right w:val="single" w:sz="4" w:space="0" w:color="auto"/>
            </w:tcBorders>
            <w:hideMark/>
          </w:tcPr>
          <w:p w14:paraId="63F7FC5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B9783D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AAD0B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14BF23" w14:textId="77777777" w:rsidR="00E17CB2" w:rsidRDefault="00E17CB2">
            <w:pPr>
              <w:pStyle w:val="TAL"/>
              <w:rPr>
                <w:sz w:val="16"/>
              </w:rPr>
            </w:pPr>
            <w:r>
              <w:rPr>
                <w:sz w:val="16"/>
              </w:rPr>
              <w:t>R5-231505</w:t>
            </w:r>
          </w:p>
        </w:tc>
      </w:tr>
      <w:tr w:rsidR="00E17CB2" w14:paraId="3B051B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8928A6" w14:textId="77777777" w:rsidR="00E17CB2" w:rsidRDefault="00E17CB2">
            <w:pPr>
              <w:pStyle w:val="TAL"/>
              <w:rPr>
                <w:sz w:val="16"/>
              </w:rPr>
            </w:pPr>
            <w:r>
              <w:rPr>
                <w:sz w:val="16"/>
              </w:rPr>
              <w:t>R5-231054</w:t>
            </w:r>
          </w:p>
        </w:tc>
        <w:tc>
          <w:tcPr>
            <w:tcW w:w="0" w:type="auto"/>
            <w:tcBorders>
              <w:top w:val="single" w:sz="4" w:space="0" w:color="auto"/>
              <w:left w:val="single" w:sz="4" w:space="0" w:color="auto"/>
              <w:bottom w:val="single" w:sz="4" w:space="0" w:color="auto"/>
              <w:right w:val="single" w:sz="4" w:space="0" w:color="auto"/>
            </w:tcBorders>
            <w:hideMark/>
          </w:tcPr>
          <w:p w14:paraId="04E927B3" w14:textId="77777777" w:rsidR="00E17CB2" w:rsidRDefault="00E17CB2">
            <w:pPr>
              <w:pStyle w:val="TAL"/>
              <w:rPr>
                <w:sz w:val="16"/>
              </w:rPr>
            </w:pPr>
            <w:r>
              <w:rPr>
                <w:sz w:val="16"/>
              </w:rPr>
              <w:t>Updates to default 5GMM messages</w:t>
            </w:r>
          </w:p>
        </w:tc>
        <w:tc>
          <w:tcPr>
            <w:tcW w:w="0" w:type="auto"/>
            <w:tcBorders>
              <w:top w:val="single" w:sz="4" w:space="0" w:color="auto"/>
              <w:left w:val="single" w:sz="4" w:space="0" w:color="auto"/>
              <w:bottom w:val="single" w:sz="4" w:space="0" w:color="auto"/>
              <w:right w:val="single" w:sz="4" w:space="0" w:color="auto"/>
            </w:tcBorders>
            <w:hideMark/>
          </w:tcPr>
          <w:p w14:paraId="7FA4A4C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A51C98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EACD6B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B738A7" w14:textId="77777777" w:rsidR="00E17CB2" w:rsidRDefault="00E17CB2">
            <w:pPr>
              <w:pStyle w:val="TAL"/>
              <w:rPr>
                <w:sz w:val="16"/>
              </w:rPr>
            </w:pPr>
          </w:p>
        </w:tc>
      </w:tr>
      <w:tr w:rsidR="00E17CB2" w14:paraId="06EC7E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F49756" w14:textId="77777777" w:rsidR="00E17CB2" w:rsidRDefault="00E17CB2">
            <w:pPr>
              <w:pStyle w:val="TAL"/>
              <w:rPr>
                <w:sz w:val="16"/>
              </w:rPr>
            </w:pPr>
            <w:r>
              <w:rPr>
                <w:sz w:val="16"/>
              </w:rPr>
              <w:t>R5-231055</w:t>
            </w:r>
          </w:p>
        </w:tc>
        <w:tc>
          <w:tcPr>
            <w:tcW w:w="0" w:type="auto"/>
            <w:tcBorders>
              <w:top w:val="single" w:sz="4" w:space="0" w:color="auto"/>
              <w:left w:val="single" w:sz="4" w:space="0" w:color="auto"/>
              <w:bottom w:val="single" w:sz="4" w:space="0" w:color="auto"/>
              <w:right w:val="single" w:sz="4" w:space="0" w:color="auto"/>
            </w:tcBorders>
            <w:hideMark/>
          </w:tcPr>
          <w:p w14:paraId="3B5E9396" w14:textId="77777777" w:rsidR="00E17CB2" w:rsidRDefault="00E17CB2">
            <w:pPr>
              <w:pStyle w:val="TAL"/>
              <w:rPr>
                <w:sz w:val="16"/>
              </w:rPr>
            </w:pPr>
            <w:r>
              <w:rPr>
                <w:sz w:val="16"/>
              </w:rPr>
              <w:t xml:space="preserve">Move </w:t>
            </w:r>
            <w:proofErr w:type="spellStart"/>
            <w:r>
              <w:rPr>
                <w:sz w:val="16"/>
              </w:rPr>
              <w:t>RedCap</w:t>
            </w:r>
            <w:proofErr w:type="spellEnd"/>
            <w:r>
              <w:rPr>
                <w:sz w:val="16"/>
              </w:rPr>
              <w:t xml:space="preserve"> TC 8.1.3.4.1</w:t>
            </w:r>
          </w:p>
        </w:tc>
        <w:tc>
          <w:tcPr>
            <w:tcW w:w="0" w:type="auto"/>
            <w:tcBorders>
              <w:top w:val="single" w:sz="4" w:space="0" w:color="auto"/>
              <w:left w:val="single" w:sz="4" w:space="0" w:color="auto"/>
              <w:bottom w:val="single" w:sz="4" w:space="0" w:color="auto"/>
              <w:right w:val="single" w:sz="4" w:space="0" w:color="auto"/>
            </w:tcBorders>
            <w:hideMark/>
          </w:tcPr>
          <w:p w14:paraId="3650B71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18BA4E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42CFD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2C70B4" w14:textId="77777777" w:rsidR="00E17CB2" w:rsidRDefault="00E17CB2">
            <w:pPr>
              <w:pStyle w:val="TAL"/>
              <w:rPr>
                <w:sz w:val="16"/>
              </w:rPr>
            </w:pPr>
            <w:r>
              <w:rPr>
                <w:sz w:val="16"/>
              </w:rPr>
              <w:t>R5-231587</w:t>
            </w:r>
          </w:p>
        </w:tc>
      </w:tr>
      <w:tr w:rsidR="00E17CB2" w14:paraId="082C37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AFC8E6" w14:textId="77777777" w:rsidR="00E17CB2" w:rsidRDefault="00E17CB2">
            <w:pPr>
              <w:pStyle w:val="TAL"/>
              <w:rPr>
                <w:sz w:val="16"/>
              </w:rPr>
            </w:pPr>
            <w:r>
              <w:rPr>
                <w:sz w:val="16"/>
              </w:rPr>
              <w:t>R5-231056</w:t>
            </w:r>
          </w:p>
        </w:tc>
        <w:tc>
          <w:tcPr>
            <w:tcW w:w="0" w:type="auto"/>
            <w:tcBorders>
              <w:top w:val="single" w:sz="4" w:space="0" w:color="auto"/>
              <w:left w:val="single" w:sz="4" w:space="0" w:color="auto"/>
              <w:bottom w:val="single" w:sz="4" w:space="0" w:color="auto"/>
              <w:right w:val="single" w:sz="4" w:space="0" w:color="auto"/>
            </w:tcBorders>
            <w:hideMark/>
          </w:tcPr>
          <w:p w14:paraId="27BB04A2" w14:textId="77777777" w:rsidR="00E17CB2" w:rsidRDefault="00E17CB2">
            <w:pPr>
              <w:pStyle w:val="TAL"/>
              <w:rPr>
                <w:sz w:val="16"/>
              </w:rPr>
            </w:pPr>
            <w:r>
              <w:rPr>
                <w:sz w:val="16"/>
              </w:rPr>
              <w:t xml:space="preserve">Applicability for moved </w:t>
            </w:r>
            <w:proofErr w:type="spellStart"/>
            <w:r>
              <w:rPr>
                <w:sz w:val="16"/>
              </w:rPr>
              <w:t>RedCap</w:t>
            </w:r>
            <w:proofErr w:type="spellEnd"/>
            <w:r>
              <w:rPr>
                <w:sz w:val="16"/>
              </w:rPr>
              <w:t xml:space="preserve"> TC 8.1.3.4.1</w:t>
            </w:r>
          </w:p>
        </w:tc>
        <w:tc>
          <w:tcPr>
            <w:tcW w:w="0" w:type="auto"/>
            <w:tcBorders>
              <w:top w:val="single" w:sz="4" w:space="0" w:color="auto"/>
              <w:left w:val="single" w:sz="4" w:space="0" w:color="auto"/>
              <w:bottom w:val="single" w:sz="4" w:space="0" w:color="auto"/>
              <w:right w:val="single" w:sz="4" w:space="0" w:color="auto"/>
            </w:tcBorders>
            <w:hideMark/>
          </w:tcPr>
          <w:p w14:paraId="4CAD95F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A5EF9C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A100F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AFBE82" w14:textId="77777777" w:rsidR="00E17CB2" w:rsidRDefault="00E17CB2">
            <w:pPr>
              <w:pStyle w:val="TAL"/>
              <w:rPr>
                <w:sz w:val="16"/>
              </w:rPr>
            </w:pPr>
            <w:r>
              <w:rPr>
                <w:sz w:val="16"/>
              </w:rPr>
              <w:t>R5-231588</w:t>
            </w:r>
          </w:p>
        </w:tc>
      </w:tr>
      <w:tr w:rsidR="00E17CB2" w14:paraId="31180A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590A48" w14:textId="77777777" w:rsidR="00E17CB2" w:rsidRDefault="00E17CB2">
            <w:pPr>
              <w:pStyle w:val="TAL"/>
              <w:rPr>
                <w:sz w:val="16"/>
              </w:rPr>
            </w:pPr>
            <w:r>
              <w:rPr>
                <w:sz w:val="16"/>
              </w:rPr>
              <w:t>R5-231057</w:t>
            </w:r>
          </w:p>
        </w:tc>
        <w:tc>
          <w:tcPr>
            <w:tcW w:w="0" w:type="auto"/>
            <w:tcBorders>
              <w:top w:val="single" w:sz="4" w:space="0" w:color="auto"/>
              <w:left w:val="single" w:sz="4" w:space="0" w:color="auto"/>
              <w:bottom w:val="single" w:sz="4" w:space="0" w:color="auto"/>
              <w:right w:val="single" w:sz="4" w:space="0" w:color="auto"/>
            </w:tcBorders>
            <w:hideMark/>
          </w:tcPr>
          <w:p w14:paraId="29EC2028" w14:textId="77777777" w:rsidR="00E17CB2" w:rsidRDefault="00E17CB2">
            <w:pPr>
              <w:pStyle w:val="TAL"/>
              <w:rPr>
                <w:sz w:val="16"/>
              </w:rPr>
            </w:pPr>
            <w:r>
              <w:rPr>
                <w:sz w:val="16"/>
              </w:rPr>
              <w:t>Introduction of spurious emissions test cases for 21A_n28A</w:t>
            </w:r>
          </w:p>
        </w:tc>
        <w:tc>
          <w:tcPr>
            <w:tcW w:w="0" w:type="auto"/>
            <w:tcBorders>
              <w:top w:val="single" w:sz="4" w:space="0" w:color="auto"/>
              <w:left w:val="single" w:sz="4" w:space="0" w:color="auto"/>
              <w:bottom w:val="single" w:sz="4" w:space="0" w:color="auto"/>
              <w:right w:val="single" w:sz="4" w:space="0" w:color="auto"/>
            </w:tcBorders>
            <w:hideMark/>
          </w:tcPr>
          <w:p w14:paraId="629A7A9E"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5B5EE24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1C9B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E7A3389" w14:textId="77777777" w:rsidR="00E17CB2" w:rsidRDefault="00E17CB2">
            <w:pPr>
              <w:pStyle w:val="TAL"/>
              <w:rPr>
                <w:sz w:val="16"/>
              </w:rPr>
            </w:pPr>
            <w:r>
              <w:rPr>
                <w:sz w:val="16"/>
              </w:rPr>
              <w:t>R5-231687</w:t>
            </w:r>
          </w:p>
        </w:tc>
      </w:tr>
      <w:tr w:rsidR="00E17CB2" w14:paraId="6CD54C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51003A" w14:textId="77777777" w:rsidR="00E17CB2" w:rsidRDefault="00E17CB2">
            <w:pPr>
              <w:pStyle w:val="TAL"/>
              <w:rPr>
                <w:sz w:val="16"/>
              </w:rPr>
            </w:pPr>
            <w:r>
              <w:rPr>
                <w:sz w:val="16"/>
              </w:rPr>
              <w:t>R5-231058</w:t>
            </w:r>
          </w:p>
        </w:tc>
        <w:tc>
          <w:tcPr>
            <w:tcW w:w="0" w:type="auto"/>
            <w:tcBorders>
              <w:top w:val="single" w:sz="4" w:space="0" w:color="auto"/>
              <w:left w:val="single" w:sz="4" w:space="0" w:color="auto"/>
              <w:bottom w:val="single" w:sz="4" w:space="0" w:color="auto"/>
              <w:right w:val="single" w:sz="4" w:space="0" w:color="auto"/>
            </w:tcBorders>
            <w:hideMark/>
          </w:tcPr>
          <w:p w14:paraId="78825E06" w14:textId="77777777" w:rsidR="00E17CB2" w:rsidRDefault="00E17CB2">
            <w:pPr>
              <w:pStyle w:val="TAL"/>
              <w:rPr>
                <w:sz w:val="16"/>
              </w:rPr>
            </w:pPr>
            <w:r>
              <w:rPr>
                <w:sz w:val="16"/>
              </w:rPr>
              <w:t>Introduction of reference sensitivity for 21A_n28A</w:t>
            </w:r>
          </w:p>
        </w:tc>
        <w:tc>
          <w:tcPr>
            <w:tcW w:w="0" w:type="auto"/>
            <w:tcBorders>
              <w:top w:val="single" w:sz="4" w:space="0" w:color="auto"/>
              <w:left w:val="single" w:sz="4" w:space="0" w:color="auto"/>
              <w:bottom w:val="single" w:sz="4" w:space="0" w:color="auto"/>
              <w:right w:val="single" w:sz="4" w:space="0" w:color="auto"/>
            </w:tcBorders>
            <w:hideMark/>
          </w:tcPr>
          <w:p w14:paraId="3C5E0BC9"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7EF6F54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32DC8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848453" w14:textId="77777777" w:rsidR="00E17CB2" w:rsidRDefault="00E17CB2">
            <w:pPr>
              <w:pStyle w:val="TAL"/>
              <w:rPr>
                <w:sz w:val="16"/>
              </w:rPr>
            </w:pPr>
          </w:p>
        </w:tc>
      </w:tr>
      <w:tr w:rsidR="00E17CB2" w14:paraId="5C2B59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D192E9" w14:textId="77777777" w:rsidR="00E17CB2" w:rsidRDefault="00E17CB2">
            <w:pPr>
              <w:pStyle w:val="TAL"/>
              <w:rPr>
                <w:sz w:val="16"/>
              </w:rPr>
            </w:pPr>
            <w:r>
              <w:rPr>
                <w:sz w:val="16"/>
              </w:rPr>
              <w:t>R5-231059</w:t>
            </w:r>
          </w:p>
        </w:tc>
        <w:tc>
          <w:tcPr>
            <w:tcW w:w="0" w:type="auto"/>
            <w:tcBorders>
              <w:top w:val="single" w:sz="4" w:space="0" w:color="auto"/>
              <w:left w:val="single" w:sz="4" w:space="0" w:color="auto"/>
              <w:bottom w:val="single" w:sz="4" w:space="0" w:color="auto"/>
              <w:right w:val="single" w:sz="4" w:space="0" w:color="auto"/>
            </w:tcBorders>
            <w:hideMark/>
          </w:tcPr>
          <w:p w14:paraId="7BFDD8AC" w14:textId="77777777" w:rsidR="00E17CB2" w:rsidRDefault="00E17CB2">
            <w:pPr>
              <w:pStyle w:val="TAL"/>
              <w:rPr>
                <w:sz w:val="16"/>
              </w:rPr>
            </w:pPr>
            <w:r>
              <w:rPr>
                <w:sz w:val="16"/>
              </w:rPr>
              <w:t>Introduction of DC_28A_n78A PC2 MOP test requirements</w:t>
            </w:r>
          </w:p>
        </w:tc>
        <w:tc>
          <w:tcPr>
            <w:tcW w:w="0" w:type="auto"/>
            <w:tcBorders>
              <w:top w:val="single" w:sz="4" w:space="0" w:color="auto"/>
              <w:left w:val="single" w:sz="4" w:space="0" w:color="auto"/>
              <w:bottom w:val="single" w:sz="4" w:space="0" w:color="auto"/>
              <w:right w:val="single" w:sz="4" w:space="0" w:color="auto"/>
            </w:tcBorders>
            <w:hideMark/>
          </w:tcPr>
          <w:p w14:paraId="546E2B21"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2179798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377F5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1D03E7" w14:textId="77777777" w:rsidR="00E17CB2" w:rsidRDefault="00E17CB2">
            <w:pPr>
              <w:pStyle w:val="TAL"/>
              <w:rPr>
                <w:sz w:val="16"/>
              </w:rPr>
            </w:pPr>
            <w:r>
              <w:rPr>
                <w:sz w:val="16"/>
              </w:rPr>
              <w:t>R5-231688</w:t>
            </w:r>
          </w:p>
        </w:tc>
      </w:tr>
      <w:tr w:rsidR="00E17CB2" w14:paraId="55077CF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14B61A" w14:textId="77777777" w:rsidR="00E17CB2" w:rsidRDefault="00E17CB2">
            <w:pPr>
              <w:pStyle w:val="TAL"/>
              <w:rPr>
                <w:sz w:val="16"/>
              </w:rPr>
            </w:pPr>
            <w:r>
              <w:rPr>
                <w:sz w:val="16"/>
              </w:rPr>
              <w:t>R5-231060</w:t>
            </w:r>
          </w:p>
        </w:tc>
        <w:tc>
          <w:tcPr>
            <w:tcW w:w="0" w:type="auto"/>
            <w:tcBorders>
              <w:top w:val="single" w:sz="4" w:space="0" w:color="auto"/>
              <w:left w:val="single" w:sz="4" w:space="0" w:color="auto"/>
              <w:bottom w:val="single" w:sz="4" w:space="0" w:color="auto"/>
              <w:right w:val="single" w:sz="4" w:space="0" w:color="auto"/>
            </w:tcBorders>
            <w:hideMark/>
          </w:tcPr>
          <w:p w14:paraId="639AC4EE" w14:textId="77777777" w:rsidR="00E17CB2" w:rsidRDefault="00E17CB2">
            <w:pPr>
              <w:pStyle w:val="TAL"/>
              <w:rPr>
                <w:sz w:val="16"/>
              </w:rPr>
            </w:pPr>
            <w:r>
              <w:rPr>
                <w:sz w:val="16"/>
              </w:rPr>
              <w:t>Handling of FR2 PC1 in RAN5</w:t>
            </w:r>
          </w:p>
        </w:tc>
        <w:tc>
          <w:tcPr>
            <w:tcW w:w="0" w:type="auto"/>
            <w:tcBorders>
              <w:top w:val="single" w:sz="4" w:space="0" w:color="auto"/>
              <w:left w:val="single" w:sz="4" w:space="0" w:color="auto"/>
              <w:bottom w:val="single" w:sz="4" w:space="0" w:color="auto"/>
              <w:right w:val="single" w:sz="4" w:space="0" w:color="auto"/>
            </w:tcBorders>
            <w:hideMark/>
          </w:tcPr>
          <w:p w14:paraId="4381D539"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66DDC1B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45DC42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39EB5E" w14:textId="77777777" w:rsidR="00E17CB2" w:rsidRDefault="00E17CB2">
            <w:pPr>
              <w:pStyle w:val="TAL"/>
              <w:rPr>
                <w:sz w:val="16"/>
              </w:rPr>
            </w:pPr>
          </w:p>
        </w:tc>
      </w:tr>
      <w:tr w:rsidR="00E17CB2" w14:paraId="1E89B26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530241" w14:textId="77777777" w:rsidR="00E17CB2" w:rsidRDefault="00E17CB2">
            <w:pPr>
              <w:pStyle w:val="TAL"/>
              <w:rPr>
                <w:sz w:val="16"/>
              </w:rPr>
            </w:pPr>
            <w:r>
              <w:rPr>
                <w:sz w:val="16"/>
              </w:rPr>
              <w:t>R5-231061</w:t>
            </w:r>
          </w:p>
        </w:tc>
        <w:tc>
          <w:tcPr>
            <w:tcW w:w="0" w:type="auto"/>
            <w:tcBorders>
              <w:top w:val="single" w:sz="4" w:space="0" w:color="auto"/>
              <w:left w:val="single" w:sz="4" w:space="0" w:color="auto"/>
              <w:bottom w:val="single" w:sz="4" w:space="0" w:color="auto"/>
              <w:right w:val="single" w:sz="4" w:space="0" w:color="auto"/>
            </w:tcBorders>
            <w:hideMark/>
          </w:tcPr>
          <w:p w14:paraId="5A8A3341" w14:textId="77777777" w:rsidR="00E17CB2" w:rsidRDefault="00E17CB2">
            <w:pPr>
              <w:pStyle w:val="TAL"/>
              <w:rPr>
                <w:sz w:val="16"/>
              </w:rPr>
            </w:pPr>
            <w:r>
              <w:rPr>
                <w:sz w:val="16"/>
              </w:rPr>
              <w:t>Update to test case 8.1.1.3.1</w:t>
            </w:r>
          </w:p>
        </w:tc>
        <w:tc>
          <w:tcPr>
            <w:tcW w:w="0" w:type="auto"/>
            <w:tcBorders>
              <w:top w:val="single" w:sz="4" w:space="0" w:color="auto"/>
              <w:left w:val="single" w:sz="4" w:space="0" w:color="auto"/>
              <w:bottom w:val="single" w:sz="4" w:space="0" w:color="auto"/>
              <w:right w:val="single" w:sz="4" w:space="0" w:color="auto"/>
            </w:tcBorders>
            <w:hideMark/>
          </w:tcPr>
          <w:p w14:paraId="02DD34E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B44730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FD312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5387B4" w14:textId="77777777" w:rsidR="00E17CB2" w:rsidRDefault="00E17CB2">
            <w:pPr>
              <w:pStyle w:val="TAL"/>
              <w:rPr>
                <w:sz w:val="16"/>
              </w:rPr>
            </w:pPr>
          </w:p>
        </w:tc>
      </w:tr>
      <w:tr w:rsidR="00E17CB2" w14:paraId="708175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8DBAC3" w14:textId="77777777" w:rsidR="00E17CB2" w:rsidRDefault="00E17CB2">
            <w:pPr>
              <w:pStyle w:val="TAL"/>
              <w:rPr>
                <w:sz w:val="16"/>
              </w:rPr>
            </w:pPr>
            <w:r>
              <w:rPr>
                <w:sz w:val="16"/>
              </w:rPr>
              <w:t>R5-231062</w:t>
            </w:r>
          </w:p>
        </w:tc>
        <w:tc>
          <w:tcPr>
            <w:tcW w:w="0" w:type="auto"/>
            <w:tcBorders>
              <w:top w:val="single" w:sz="4" w:space="0" w:color="auto"/>
              <w:left w:val="single" w:sz="4" w:space="0" w:color="auto"/>
              <w:bottom w:val="single" w:sz="4" w:space="0" w:color="auto"/>
              <w:right w:val="single" w:sz="4" w:space="0" w:color="auto"/>
            </w:tcBorders>
            <w:hideMark/>
          </w:tcPr>
          <w:p w14:paraId="0F429E2A" w14:textId="77777777" w:rsidR="00E17CB2" w:rsidRDefault="00E17CB2">
            <w:pPr>
              <w:pStyle w:val="TAL"/>
              <w:rPr>
                <w:sz w:val="16"/>
              </w:rPr>
            </w:pPr>
            <w:r>
              <w:rPr>
                <w:sz w:val="16"/>
              </w:rPr>
              <w:t>Update to test case 8.1.4.2.1.2</w:t>
            </w:r>
          </w:p>
        </w:tc>
        <w:tc>
          <w:tcPr>
            <w:tcW w:w="0" w:type="auto"/>
            <w:tcBorders>
              <w:top w:val="single" w:sz="4" w:space="0" w:color="auto"/>
              <w:left w:val="single" w:sz="4" w:space="0" w:color="auto"/>
              <w:bottom w:val="single" w:sz="4" w:space="0" w:color="auto"/>
              <w:right w:val="single" w:sz="4" w:space="0" w:color="auto"/>
            </w:tcBorders>
            <w:hideMark/>
          </w:tcPr>
          <w:p w14:paraId="09BA642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EA0530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79D215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1591A6" w14:textId="77777777" w:rsidR="00E17CB2" w:rsidRDefault="00E17CB2">
            <w:pPr>
              <w:pStyle w:val="TAL"/>
              <w:rPr>
                <w:sz w:val="16"/>
              </w:rPr>
            </w:pPr>
          </w:p>
        </w:tc>
      </w:tr>
      <w:tr w:rsidR="00E17CB2" w14:paraId="333191C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7B2FCD" w14:textId="77777777" w:rsidR="00E17CB2" w:rsidRDefault="00E17CB2">
            <w:pPr>
              <w:pStyle w:val="TAL"/>
              <w:rPr>
                <w:sz w:val="16"/>
              </w:rPr>
            </w:pPr>
            <w:r>
              <w:rPr>
                <w:sz w:val="16"/>
              </w:rPr>
              <w:t>R5-231063</w:t>
            </w:r>
          </w:p>
        </w:tc>
        <w:tc>
          <w:tcPr>
            <w:tcW w:w="0" w:type="auto"/>
            <w:tcBorders>
              <w:top w:val="single" w:sz="4" w:space="0" w:color="auto"/>
              <w:left w:val="single" w:sz="4" w:space="0" w:color="auto"/>
              <w:bottom w:val="single" w:sz="4" w:space="0" w:color="auto"/>
              <w:right w:val="single" w:sz="4" w:space="0" w:color="auto"/>
            </w:tcBorders>
            <w:hideMark/>
          </w:tcPr>
          <w:p w14:paraId="5DE59D85" w14:textId="77777777" w:rsidR="00E17CB2" w:rsidRDefault="00E17CB2">
            <w:pPr>
              <w:pStyle w:val="TAL"/>
              <w:rPr>
                <w:sz w:val="16"/>
              </w:rPr>
            </w:pPr>
            <w:r>
              <w:rPr>
                <w:sz w:val="16"/>
              </w:rPr>
              <w:t>Update to test case 8.1.4.3.1</w:t>
            </w:r>
          </w:p>
        </w:tc>
        <w:tc>
          <w:tcPr>
            <w:tcW w:w="0" w:type="auto"/>
            <w:tcBorders>
              <w:top w:val="single" w:sz="4" w:space="0" w:color="auto"/>
              <w:left w:val="single" w:sz="4" w:space="0" w:color="auto"/>
              <w:bottom w:val="single" w:sz="4" w:space="0" w:color="auto"/>
              <w:right w:val="single" w:sz="4" w:space="0" w:color="auto"/>
            </w:tcBorders>
            <w:hideMark/>
          </w:tcPr>
          <w:p w14:paraId="4CD8CD2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444640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EBF611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FBF6A2" w14:textId="77777777" w:rsidR="00E17CB2" w:rsidRDefault="00E17CB2">
            <w:pPr>
              <w:pStyle w:val="TAL"/>
              <w:rPr>
                <w:sz w:val="16"/>
              </w:rPr>
            </w:pPr>
          </w:p>
        </w:tc>
      </w:tr>
      <w:tr w:rsidR="00E17CB2" w14:paraId="4CA7E89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B31CFF" w14:textId="77777777" w:rsidR="00E17CB2" w:rsidRDefault="00E17CB2">
            <w:pPr>
              <w:pStyle w:val="TAL"/>
              <w:rPr>
                <w:sz w:val="16"/>
              </w:rPr>
            </w:pPr>
            <w:r>
              <w:rPr>
                <w:sz w:val="16"/>
              </w:rPr>
              <w:t>R5-231064</w:t>
            </w:r>
          </w:p>
        </w:tc>
        <w:tc>
          <w:tcPr>
            <w:tcW w:w="0" w:type="auto"/>
            <w:tcBorders>
              <w:top w:val="single" w:sz="4" w:space="0" w:color="auto"/>
              <w:left w:val="single" w:sz="4" w:space="0" w:color="auto"/>
              <w:bottom w:val="single" w:sz="4" w:space="0" w:color="auto"/>
              <w:right w:val="single" w:sz="4" w:space="0" w:color="auto"/>
            </w:tcBorders>
            <w:hideMark/>
          </w:tcPr>
          <w:p w14:paraId="656C2CF7" w14:textId="77777777" w:rsidR="00E17CB2" w:rsidRDefault="00E17CB2">
            <w:pPr>
              <w:pStyle w:val="TAL"/>
              <w:rPr>
                <w:sz w:val="16"/>
              </w:rPr>
            </w:pPr>
            <w:r>
              <w:rPr>
                <w:sz w:val="16"/>
              </w:rPr>
              <w:t>Update to test case 8.1.4.3.2</w:t>
            </w:r>
          </w:p>
        </w:tc>
        <w:tc>
          <w:tcPr>
            <w:tcW w:w="0" w:type="auto"/>
            <w:tcBorders>
              <w:top w:val="single" w:sz="4" w:space="0" w:color="auto"/>
              <w:left w:val="single" w:sz="4" w:space="0" w:color="auto"/>
              <w:bottom w:val="single" w:sz="4" w:space="0" w:color="auto"/>
              <w:right w:val="single" w:sz="4" w:space="0" w:color="auto"/>
            </w:tcBorders>
            <w:hideMark/>
          </w:tcPr>
          <w:p w14:paraId="0205E0C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68C7B4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62E00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38B5EB" w14:textId="77777777" w:rsidR="00E17CB2" w:rsidRDefault="00E17CB2">
            <w:pPr>
              <w:pStyle w:val="TAL"/>
              <w:rPr>
                <w:sz w:val="16"/>
              </w:rPr>
            </w:pPr>
          </w:p>
        </w:tc>
      </w:tr>
      <w:tr w:rsidR="00E17CB2" w14:paraId="59E20D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93AC9E" w14:textId="77777777" w:rsidR="00E17CB2" w:rsidRDefault="00E17CB2">
            <w:pPr>
              <w:pStyle w:val="TAL"/>
              <w:rPr>
                <w:sz w:val="16"/>
              </w:rPr>
            </w:pPr>
            <w:r>
              <w:rPr>
                <w:sz w:val="16"/>
              </w:rPr>
              <w:t>R5-231065</w:t>
            </w:r>
          </w:p>
        </w:tc>
        <w:tc>
          <w:tcPr>
            <w:tcW w:w="0" w:type="auto"/>
            <w:tcBorders>
              <w:top w:val="single" w:sz="4" w:space="0" w:color="auto"/>
              <w:left w:val="single" w:sz="4" w:space="0" w:color="auto"/>
              <w:bottom w:val="single" w:sz="4" w:space="0" w:color="auto"/>
              <w:right w:val="single" w:sz="4" w:space="0" w:color="auto"/>
            </w:tcBorders>
            <w:hideMark/>
          </w:tcPr>
          <w:p w14:paraId="1C522495" w14:textId="77777777" w:rsidR="00E17CB2" w:rsidRDefault="00E17CB2">
            <w:pPr>
              <w:pStyle w:val="TAL"/>
              <w:rPr>
                <w:sz w:val="16"/>
              </w:rPr>
            </w:pPr>
            <w:r>
              <w:rPr>
                <w:sz w:val="16"/>
              </w:rPr>
              <w:t>Update to test case 8.1.4.4.1</w:t>
            </w:r>
          </w:p>
        </w:tc>
        <w:tc>
          <w:tcPr>
            <w:tcW w:w="0" w:type="auto"/>
            <w:tcBorders>
              <w:top w:val="single" w:sz="4" w:space="0" w:color="auto"/>
              <w:left w:val="single" w:sz="4" w:space="0" w:color="auto"/>
              <w:bottom w:val="single" w:sz="4" w:space="0" w:color="auto"/>
              <w:right w:val="single" w:sz="4" w:space="0" w:color="auto"/>
            </w:tcBorders>
            <w:hideMark/>
          </w:tcPr>
          <w:p w14:paraId="1652334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A86321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3D5E0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4CDDB5" w14:textId="77777777" w:rsidR="00E17CB2" w:rsidRDefault="00E17CB2">
            <w:pPr>
              <w:pStyle w:val="TAL"/>
              <w:rPr>
                <w:sz w:val="16"/>
              </w:rPr>
            </w:pPr>
          </w:p>
        </w:tc>
      </w:tr>
      <w:tr w:rsidR="00E17CB2" w14:paraId="17961E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39EDF0" w14:textId="77777777" w:rsidR="00E17CB2" w:rsidRDefault="00E17CB2">
            <w:pPr>
              <w:pStyle w:val="TAL"/>
              <w:rPr>
                <w:sz w:val="16"/>
              </w:rPr>
            </w:pPr>
            <w:r>
              <w:rPr>
                <w:sz w:val="16"/>
              </w:rPr>
              <w:t>R5-231066</w:t>
            </w:r>
          </w:p>
        </w:tc>
        <w:tc>
          <w:tcPr>
            <w:tcW w:w="0" w:type="auto"/>
            <w:tcBorders>
              <w:top w:val="single" w:sz="4" w:space="0" w:color="auto"/>
              <w:left w:val="single" w:sz="4" w:space="0" w:color="auto"/>
              <w:bottom w:val="single" w:sz="4" w:space="0" w:color="auto"/>
              <w:right w:val="single" w:sz="4" w:space="0" w:color="auto"/>
            </w:tcBorders>
            <w:hideMark/>
          </w:tcPr>
          <w:p w14:paraId="5969F231" w14:textId="77777777" w:rsidR="00E17CB2" w:rsidRDefault="00E17CB2">
            <w:pPr>
              <w:pStyle w:val="TAL"/>
              <w:rPr>
                <w:sz w:val="16"/>
              </w:rPr>
            </w:pPr>
            <w:r>
              <w:rPr>
                <w:sz w:val="16"/>
              </w:rPr>
              <w:t>Update to test case 8.1.4.4.2</w:t>
            </w:r>
          </w:p>
        </w:tc>
        <w:tc>
          <w:tcPr>
            <w:tcW w:w="0" w:type="auto"/>
            <w:tcBorders>
              <w:top w:val="single" w:sz="4" w:space="0" w:color="auto"/>
              <w:left w:val="single" w:sz="4" w:space="0" w:color="auto"/>
              <w:bottom w:val="single" w:sz="4" w:space="0" w:color="auto"/>
              <w:right w:val="single" w:sz="4" w:space="0" w:color="auto"/>
            </w:tcBorders>
            <w:hideMark/>
          </w:tcPr>
          <w:p w14:paraId="507D321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DF88D7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576BD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D0E2B4" w14:textId="77777777" w:rsidR="00E17CB2" w:rsidRDefault="00E17CB2">
            <w:pPr>
              <w:pStyle w:val="TAL"/>
              <w:rPr>
                <w:sz w:val="16"/>
              </w:rPr>
            </w:pPr>
          </w:p>
        </w:tc>
      </w:tr>
      <w:tr w:rsidR="00E17CB2" w14:paraId="5B153BF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12AD99" w14:textId="77777777" w:rsidR="00E17CB2" w:rsidRDefault="00E17CB2">
            <w:pPr>
              <w:pStyle w:val="TAL"/>
              <w:rPr>
                <w:sz w:val="16"/>
              </w:rPr>
            </w:pPr>
            <w:r>
              <w:rPr>
                <w:sz w:val="16"/>
              </w:rPr>
              <w:t>R5-231067</w:t>
            </w:r>
          </w:p>
        </w:tc>
        <w:tc>
          <w:tcPr>
            <w:tcW w:w="0" w:type="auto"/>
            <w:tcBorders>
              <w:top w:val="single" w:sz="4" w:space="0" w:color="auto"/>
              <w:left w:val="single" w:sz="4" w:space="0" w:color="auto"/>
              <w:bottom w:val="single" w:sz="4" w:space="0" w:color="auto"/>
              <w:right w:val="single" w:sz="4" w:space="0" w:color="auto"/>
            </w:tcBorders>
            <w:hideMark/>
          </w:tcPr>
          <w:p w14:paraId="689AC38F" w14:textId="77777777" w:rsidR="00E17CB2" w:rsidRDefault="00E17CB2">
            <w:pPr>
              <w:pStyle w:val="TAL"/>
              <w:rPr>
                <w:sz w:val="16"/>
              </w:rPr>
            </w:pPr>
            <w:r>
              <w:rPr>
                <w:sz w:val="16"/>
              </w:rPr>
              <w:t>Update to test case 8.1.4.4.3</w:t>
            </w:r>
          </w:p>
        </w:tc>
        <w:tc>
          <w:tcPr>
            <w:tcW w:w="0" w:type="auto"/>
            <w:tcBorders>
              <w:top w:val="single" w:sz="4" w:space="0" w:color="auto"/>
              <w:left w:val="single" w:sz="4" w:space="0" w:color="auto"/>
              <w:bottom w:val="single" w:sz="4" w:space="0" w:color="auto"/>
              <w:right w:val="single" w:sz="4" w:space="0" w:color="auto"/>
            </w:tcBorders>
            <w:hideMark/>
          </w:tcPr>
          <w:p w14:paraId="144D444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3403C6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59ACD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474B01" w14:textId="77777777" w:rsidR="00E17CB2" w:rsidRDefault="00E17CB2">
            <w:pPr>
              <w:pStyle w:val="TAL"/>
              <w:rPr>
                <w:sz w:val="16"/>
              </w:rPr>
            </w:pPr>
            <w:r>
              <w:rPr>
                <w:sz w:val="16"/>
              </w:rPr>
              <w:t>R5-231408</w:t>
            </w:r>
          </w:p>
        </w:tc>
      </w:tr>
      <w:tr w:rsidR="00E17CB2" w14:paraId="3BB636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AAFC20" w14:textId="77777777" w:rsidR="00E17CB2" w:rsidRDefault="00E17CB2">
            <w:pPr>
              <w:pStyle w:val="TAL"/>
              <w:rPr>
                <w:sz w:val="16"/>
              </w:rPr>
            </w:pPr>
            <w:r>
              <w:rPr>
                <w:sz w:val="16"/>
              </w:rPr>
              <w:t>R5-231068</w:t>
            </w:r>
          </w:p>
        </w:tc>
        <w:tc>
          <w:tcPr>
            <w:tcW w:w="0" w:type="auto"/>
            <w:tcBorders>
              <w:top w:val="single" w:sz="4" w:space="0" w:color="auto"/>
              <w:left w:val="single" w:sz="4" w:space="0" w:color="auto"/>
              <w:bottom w:val="single" w:sz="4" w:space="0" w:color="auto"/>
              <w:right w:val="single" w:sz="4" w:space="0" w:color="auto"/>
            </w:tcBorders>
            <w:hideMark/>
          </w:tcPr>
          <w:p w14:paraId="32973FB4" w14:textId="77777777" w:rsidR="00E17CB2" w:rsidRDefault="00E17CB2">
            <w:pPr>
              <w:pStyle w:val="TAL"/>
              <w:rPr>
                <w:sz w:val="16"/>
              </w:rPr>
            </w:pPr>
            <w:r>
              <w:rPr>
                <w:sz w:val="16"/>
              </w:rPr>
              <w:t>Update to test case 8.1.4.4.4</w:t>
            </w:r>
          </w:p>
        </w:tc>
        <w:tc>
          <w:tcPr>
            <w:tcW w:w="0" w:type="auto"/>
            <w:tcBorders>
              <w:top w:val="single" w:sz="4" w:space="0" w:color="auto"/>
              <w:left w:val="single" w:sz="4" w:space="0" w:color="auto"/>
              <w:bottom w:val="single" w:sz="4" w:space="0" w:color="auto"/>
              <w:right w:val="single" w:sz="4" w:space="0" w:color="auto"/>
            </w:tcBorders>
            <w:hideMark/>
          </w:tcPr>
          <w:p w14:paraId="6F739B5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11AD58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D7EB18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6D49D5" w14:textId="77777777" w:rsidR="00E17CB2" w:rsidRDefault="00E17CB2">
            <w:pPr>
              <w:pStyle w:val="TAL"/>
              <w:rPr>
                <w:sz w:val="16"/>
              </w:rPr>
            </w:pPr>
          </w:p>
        </w:tc>
      </w:tr>
      <w:tr w:rsidR="00E17CB2" w14:paraId="1681DE8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4D7A6A" w14:textId="77777777" w:rsidR="00E17CB2" w:rsidRDefault="00E17CB2">
            <w:pPr>
              <w:pStyle w:val="TAL"/>
              <w:rPr>
                <w:sz w:val="16"/>
              </w:rPr>
            </w:pPr>
            <w:r>
              <w:rPr>
                <w:sz w:val="16"/>
              </w:rPr>
              <w:t>R5-231069</w:t>
            </w:r>
          </w:p>
        </w:tc>
        <w:tc>
          <w:tcPr>
            <w:tcW w:w="0" w:type="auto"/>
            <w:tcBorders>
              <w:top w:val="single" w:sz="4" w:space="0" w:color="auto"/>
              <w:left w:val="single" w:sz="4" w:space="0" w:color="auto"/>
              <w:bottom w:val="single" w:sz="4" w:space="0" w:color="auto"/>
              <w:right w:val="single" w:sz="4" w:space="0" w:color="auto"/>
            </w:tcBorders>
            <w:hideMark/>
          </w:tcPr>
          <w:p w14:paraId="2F5E23ED" w14:textId="77777777" w:rsidR="00E17CB2" w:rsidRDefault="00E17CB2">
            <w:pPr>
              <w:pStyle w:val="TAL"/>
              <w:rPr>
                <w:sz w:val="16"/>
              </w:rPr>
            </w:pPr>
            <w:r>
              <w:rPr>
                <w:sz w:val="16"/>
              </w:rPr>
              <w:t>Update to test case 8.1.5.6.5.1</w:t>
            </w:r>
          </w:p>
        </w:tc>
        <w:tc>
          <w:tcPr>
            <w:tcW w:w="0" w:type="auto"/>
            <w:tcBorders>
              <w:top w:val="single" w:sz="4" w:space="0" w:color="auto"/>
              <w:left w:val="single" w:sz="4" w:space="0" w:color="auto"/>
              <w:bottom w:val="single" w:sz="4" w:space="0" w:color="auto"/>
              <w:right w:val="single" w:sz="4" w:space="0" w:color="auto"/>
            </w:tcBorders>
            <w:hideMark/>
          </w:tcPr>
          <w:p w14:paraId="499518C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7E3A64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6E45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761EA0" w14:textId="77777777" w:rsidR="00E17CB2" w:rsidRDefault="00E17CB2">
            <w:pPr>
              <w:pStyle w:val="TAL"/>
              <w:rPr>
                <w:sz w:val="16"/>
              </w:rPr>
            </w:pPr>
          </w:p>
        </w:tc>
      </w:tr>
      <w:tr w:rsidR="00E17CB2" w14:paraId="5B594A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42CB4B" w14:textId="77777777" w:rsidR="00E17CB2" w:rsidRDefault="00E17CB2">
            <w:pPr>
              <w:pStyle w:val="TAL"/>
              <w:rPr>
                <w:sz w:val="16"/>
              </w:rPr>
            </w:pPr>
            <w:r>
              <w:rPr>
                <w:sz w:val="16"/>
              </w:rPr>
              <w:t>R5-231070</w:t>
            </w:r>
          </w:p>
        </w:tc>
        <w:tc>
          <w:tcPr>
            <w:tcW w:w="0" w:type="auto"/>
            <w:tcBorders>
              <w:top w:val="single" w:sz="4" w:space="0" w:color="auto"/>
              <w:left w:val="single" w:sz="4" w:space="0" w:color="auto"/>
              <w:bottom w:val="single" w:sz="4" w:space="0" w:color="auto"/>
              <w:right w:val="single" w:sz="4" w:space="0" w:color="auto"/>
            </w:tcBorders>
            <w:hideMark/>
          </w:tcPr>
          <w:p w14:paraId="107DC574" w14:textId="77777777" w:rsidR="00E17CB2" w:rsidRDefault="00E17CB2">
            <w:pPr>
              <w:pStyle w:val="TAL"/>
              <w:rPr>
                <w:sz w:val="16"/>
              </w:rPr>
            </w:pPr>
            <w:r>
              <w:rPr>
                <w:sz w:val="16"/>
              </w:rPr>
              <w:t>Update to test case 8.2.2.4.1</w:t>
            </w:r>
          </w:p>
        </w:tc>
        <w:tc>
          <w:tcPr>
            <w:tcW w:w="0" w:type="auto"/>
            <w:tcBorders>
              <w:top w:val="single" w:sz="4" w:space="0" w:color="auto"/>
              <w:left w:val="single" w:sz="4" w:space="0" w:color="auto"/>
              <w:bottom w:val="single" w:sz="4" w:space="0" w:color="auto"/>
              <w:right w:val="single" w:sz="4" w:space="0" w:color="auto"/>
            </w:tcBorders>
            <w:hideMark/>
          </w:tcPr>
          <w:p w14:paraId="440CB86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70A0E6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D80D0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782CBE" w14:textId="77777777" w:rsidR="00E17CB2" w:rsidRDefault="00E17CB2">
            <w:pPr>
              <w:pStyle w:val="TAL"/>
              <w:rPr>
                <w:sz w:val="16"/>
              </w:rPr>
            </w:pPr>
          </w:p>
        </w:tc>
      </w:tr>
      <w:tr w:rsidR="00E17CB2" w14:paraId="6EF5B0D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7E2E1C" w14:textId="77777777" w:rsidR="00E17CB2" w:rsidRDefault="00E17CB2">
            <w:pPr>
              <w:pStyle w:val="TAL"/>
              <w:rPr>
                <w:sz w:val="16"/>
              </w:rPr>
            </w:pPr>
            <w:r>
              <w:rPr>
                <w:sz w:val="16"/>
              </w:rPr>
              <w:t>R5-231071</w:t>
            </w:r>
          </w:p>
        </w:tc>
        <w:tc>
          <w:tcPr>
            <w:tcW w:w="0" w:type="auto"/>
            <w:tcBorders>
              <w:top w:val="single" w:sz="4" w:space="0" w:color="auto"/>
              <w:left w:val="single" w:sz="4" w:space="0" w:color="auto"/>
              <w:bottom w:val="single" w:sz="4" w:space="0" w:color="auto"/>
              <w:right w:val="single" w:sz="4" w:space="0" w:color="auto"/>
            </w:tcBorders>
            <w:hideMark/>
          </w:tcPr>
          <w:p w14:paraId="02BB9249" w14:textId="77777777" w:rsidR="00E17CB2" w:rsidRDefault="00E17CB2">
            <w:pPr>
              <w:pStyle w:val="TAL"/>
              <w:rPr>
                <w:sz w:val="16"/>
              </w:rPr>
            </w:pPr>
            <w:r>
              <w:rPr>
                <w:sz w:val="16"/>
              </w:rPr>
              <w:t>Update to test case 8.2.2.4.2</w:t>
            </w:r>
          </w:p>
        </w:tc>
        <w:tc>
          <w:tcPr>
            <w:tcW w:w="0" w:type="auto"/>
            <w:tcBorders>
              <w:top w:val="single" w:sz="4" w:space="0" w:color="auto"/>
              <w:left w:val="single" w:sz="4" w:space="0" w:color="auto"/>
              <w:bottom w:val="single" w:sz="4" w:space="0" w:color="auto"/>
              <w:right w:val="single" w:sz="4" w:space="0" w:color="auto"/>
            </w:tcBorders>
            <w:hideMark/>
          </w:tcPr>
          <w:p w14:paraId="70E7B12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3839BE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FFE39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CA5A43" w14:textId="77777777" w:rsidR="00E17CB2" w:rsidRDefault="00E17CB2">
            <w:pPr>
              <w:pStyle w:val="TAL"/>
              <w:rPr>
                <w:sz w:val="16"/>
              </w:rPr>
            </w:pPr>
          </w:p>
        </w:tc>
      </w:tr>
      <w:tr w:rsidR="00E17CB2" w14:paraId="57B52C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8E866A" w14:textId="77777777" w:rsidR="00E17CB2" w:rsidRDefault="00E17CB2">
            <w:pPr>
              <w:pStyle w:val="TAL"/>
              <w:rPr>
                <w:sz w:val="16"/>
              </w:rPr>
            </w:pPr>
            <w:r>
              <w:rPr>
                <w:sz w:val="16"/>
              </w:rPr>
              <w:t>R5-231072</w:t>
            </w:r>
          </w:p>
        </w:tc>
        <w:tc>
          <w:tcPr>
            <w:tcW w:w="0" w:type="auto"/>
            <w:tcBorders>
              <w:top w:val="single" w:sz="4" w:space="0" w:color="auto"/>
              <w:left w:val="single" w:sz="4" w:space="0" w:color="auto"/>
              <w:bottom w:val="single" w:sz="4" w:space="0" w:color="auto"/>
              <w:right w:val="single" w:sz="4" w:space="0" w:color="auto"/>
            </w:tcBorders>
            <w:hideMark/>
          </w:tcPr>
          <w:p w14:paraId="10C78E04" w14:textId="77777777" w:rsidR="00E17CB2" w:rsidRDefault="00E17CB2">
            <w:pPr>
              <w:pStyle w:val="TAL"/>
              <w:rPr>
                <w:sz w:val="16"/>
              </w:rPr>
            </w:pPr>
            <w:r>
              <w:rPr>
                <w:sz w:val="16"/>
              </w:rPr>
              <w:t>Update to test case 8.2.2.4.3</w:t>
            </w:r>
          </w:p>
        </w:tc>
        <w:tc>
          <w:tcPr>
            <w:tcW w:w="0" w:type="auto"/>
            <w:tcBorders>
              <w:top w:val="single" w:sz="4" w:space="0" w:color="auto"/>
              <w:left w:val="single" w:sz="4" w:space="0" w:color="auto"/>
              <w:bottom w:val="single" w:sz="4" w:space="0" w:color="auto"/>
              <w:right w:val="single" w:sz="4" w:space="0" w:color="auto"/>
            </w:tcBorders>
            <w:hideMark/>
          </w:tcPr>
          <w:p w14:paraId="529FEC7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C3EA5B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67F7D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9C6400" w14:textId="77777777" w:rsidR="00E17CB2" w:rsidRDefault="00E17CB2">
            <w:pPr>
              <w:pStyle w:val="TAL"/>
              <w:rPr>
                <w:sz w:val="16"/>
              </w:rPr>
            </w:pPr>
          </w:p>
        </w:tc>
      </w:tr>
      <w:tr w:rsidR="00E17CB2" w14:paraId="7FA681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870475" w14:textId="77777777" w:rsidR="00E17CB2" w:rsidRDefault="00E17CB2">
            <w:pPr>
              <w:pStyle w:val="TAL"/>
              <w:rPr>
                <w:sz w:val="16"/>
              </w:rPr>
            </w:pPr>
            <w:r>
              <w:rPr>
                <w:sz w:val="16"/>
              </w:rPr>
              <w:t>R5-231073</w:t>
            </w:r>
          </w:p>
        </w:tc>
        <w:tc>
          <w:tcPr>
            <w:tcW w:w="0" w:type="auto"/>
            <w:tcBorders>
              <w:top w:val="single" w:sz="4" w:space="0" w:color="auto"/>
              <w:left w:val="single" w:sz="4" w:space="0" w:color="auto"/>
              <w:bottom w:val="single" w:sz="4" w:space="0" w:color="auto"/>
              <w:right w:val="single" w:sz="4" w:space="0" w:color="auto"/>
            </w:tcBorders>
            <w:hideMark/>
          </w:tcPr>
          <w:p w14:paraId="42C2E51B" w14:textId="77777777" w:rsidR="00E17CB2" w:rsidRDefault="00E17CB2">
            <w:pPr>
              <w:pStyle w:val="TAL"/>
              <w:rPr>
                <w:sz w:val="16"/>
              </w:rPr>
            </w:pPr>
            <w:r>
              <w:rPr>
                <w:sz w:val="16"/>
              </w:rPr>
              <w:t>Updating test case Occupied bandwidth for SUL</w:t>
            </w:r>
          </w:p>
        </w:tc>
        <w:tc>
          <w:tcPr>
            <w:tcW w:w="0" w:type="auto"/>
            <w:tcBorders>
              <w:top w:val="single" w:sz="4" w:space="0" w:color="auto"/>
              <w:left w:val="single" w:sz="4" w:space="0" w:color="auto"/>
              <w:bottom w:val="single" w:sz="4" w:space="0" w:color="auto"/>
              <w:right w:val="single" w:sz="4" w:space="0" w:color="auto"/>
            </w:tcBorders>
            <w:hideMark/>
          </w:tcPr>
          <w:p w14:paraId="49DC062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E54C6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FB1E34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68703C" w14:textId="77777777" w:rsidR="00E17CB2" w:rsidRDefault="00E17CB2">
            <w:pPr>
              <w:pStyle w:val="TAL"/>
              <w:rPr>
                <w:sz w:val="16"/>
              </w:rPr>
            </w:pPr>
          </w:p>
        </w:tc>
      </w:tr>
      <w:tr w:rsidR="00E17CB2" w14:paraId="6CFC0F8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B15545" w14:textId="77777777" w:rsidR="00E17CB2" w:rsidRDefault="00E17CB2">
            <w:pPr>
              <w:pStyle w:val="TAL"/>
              <w:rPr>
                <w:sz w:val="16"/>
              </w:rPr>
            </w:pPr>
            <w:r>
              <w:rPr>
                <w:sz w:val="16"/>
              </w:rPr>
              <w:t>R5-231074</w:t>
            </w:r>
          </w:p>
        </w:tc>
        <w:tc>
          <w:tcPr>
            <w:tcW w:w="0" w:type="auto"/>
            <w:tcBorders>
              <w:top w:val="single" w:sz="4" w:space="0" w:color="auto"/>
              <w:left w:val="single" w:sz="4" w:space="0" w:color="auto"/>
              <w:bottom w:val="single" w:sz="4" w:space="0" w:color="auto"/>
              <w:right w:val="single" w:sz="4" w:space="0" w:color="auto"/>
            </w:tcBorders>
            <w:hideMark/>
          </w:tcPr>
          <w:p w14:paraId="7B20FC9F" w14:textId="77777777" w:rsidR="00E17CB2" w:rsidRDefault="00E17CB2">
            <w:pPr>
              <w:pStyle w:val="TAL"/>
              <w:rPr>
                <w:sz w:val="16"/>
              </w:rPr>
            </w:pPr>
            <w:r>
              <w:rPr>
                <w:sz w:val="16"/>
              </w:rPr>
              <w:t>Updating test procedure of test case SEM for UL CA</w:t>
            </w:r>
          </w:p>
        </w:tc>
        <w:tc>
          <w:tcPr>
            <w:tcW w:w="0" w:type="auto"/>
            <w:tcBorders>
              <w:top w:val="single" w:sz="4" w:space="0" w:color="auto"/>
              <w:left w:val="single" w:sz="4" w:space="0" w:color="auto"/>
              <w:bottom w:val="single" w:sz="4" w:space="0" w:color="auto"/>
              <w:right w:val="single" w:sz="4" w:space="0" w:color="auto"/>
            </w:tcBorders>
            <w:hideMark/>
          </w:tcPr>
          <w:p w14:paraId="3B8867A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FE6B3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D649B4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A62C3D" w14:textId="77777777" w:rsidR="00E17CB2" w:rsidRDefault="00E17CB2">
            <w:pPr>
              <w:pStyle w:val="TAL"/>
              <w:rPr>
                <w:sz w:val="16"/>
              </w:rPr>
            </w:pPr>
          </w:p>
        </w:tc>
      </w:tr>
      <w:tr w:rsidR="00E17CB2" w14:paraId="7BBACF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EB9E8F" w14:textId="77777777" w:rsidR="00E17CB2" w:rsidRDefault="00E17CB2">
            <w:pPr>
              <w:pStyle w:val="TAL"/>
              <w:rPr>
                <w:sz w:val="16"/>
              </w:rPr>
            </w:pPr>
            <w:r>
              <w:rPr>
                <w:sz w:val="16"/>
              </w:rPr>
              <w:t>R5-231075</w:t>
            </w:r>
          </w:p>
        </w:tc>
        <w:tc>
          <w:tcPr>
            <w:tcW w:w="0" w:type="auto"/>
            <w:tcBorders>
              <w:top w:val="single" w:sz="4" w:space="0" w:color="auto"/>
              <w:left w:val="single" w:sz="4" w:space="0" w:color="auto"/>
              <w:bottom w:val="single" w:sz="4" w:space="0" w:color="auto"/>
              <w:right w:val="single" w:sz="4" w:space="0" w:color="auto"/>
            </w:tcBorders>
            <w:hideMark/>
          </w:tcPr>
          <w:p w14:paraId="162E8D92" w14:textId="77777777" w:rsidR="00E17CB2" w:rsidRDefault="00E17CB2">
            <w:pPr>
              <w:pStyle w:val="TAL"/>
              <w:rPr>
                <w:sz w:val="16"/>
              </w:rPr>
            </w:pPr>
            <w:r>
              <w:rPr>
                <w:sz w:val="16"/>
              </w:rPr>
              <w:t>Correction to RB allocations for intra-band contiguous CA</w:t>
            </w:r>
          </w:p>
        </w:tc>
        <w:tc>
          <w:tcPr>
            <w:tcW w:w="0" w:type="auto"/>
            <w:tcBorders>
              <w:top w:val="single" w:sz="4" w:space="0" w:color="auto"/>
              <w:left w:val="single" w:sz="4" w:space="0" w:color="auto"/>
              <w:bottom w:val="single" w:sz="4" w:space="0" w:color="auto"/>
              <w:right w:val="single" w:sz="4" w:space="0" w:color="auto"/>
            </w:tcBorders>
            <w:hideMark/>
          </w:tcPr>
          <w:p w14:paraId="12F9E7A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39457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2BB95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72B5F1" w14:textId="77777777" w:rsidR="00E17CB2" w:rsidRDefault="00E17CB2">
            <w:pPr>
              <w:pStyle w:val="TAL"/>
              <w:rPr>
                <w:sz w:val="16"/>
              </w:rPr>
            </w:pPr>
          </w:p>
        </w:tc>
      </w:tr>
      <w:tr w:rsidR="00E17CB2" w14:paraId="0B3B721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AD5E8E" w14:textId="77777777" w:rsidR="00E17CB2" w:rsidRDefault="00E17CB2">
            <w:pPr>
              <w:pStyle w:val="TAL"/>
              <w:rPr>
                <w:sz w:val="16"/>
              </w:rPr>
            </w:pPr>
            <w:r>
              <w:rPr>
                <w:sz w:val="16"/>
              </w:rPr>
              <w:t>R5-231076</w:t>
            </w:r>
          </w:p>
        </w:tc>
        <w:tc>
          <w:tcPr>
            <w:tcW w:w="0" w:type="auto"/>
            <w:tcBorders>
              <w:top w:val="single" w:sz="4" w:space="0" w:color="auto"/>
              <w:left w:val="single" w:sz="4" w:space="0" w:color="auto"/>
              <w:bottom w:val="single" w:sz="4" w:space="0" w:color="auto"/>
              <w:right w:val="single" w:sz="4" w:space="0" w:color="auto"/>
            </w:tcBorders>
            <w:hideMark/>
          </w:tcPr>
          <w:p w14:paraId="3E11501E" w14:textId="77777777" w:rsidR="00E17CB2" w:rsidRDefault="00E17CB2">
            <w:pPr>
              <w:pStyle w:val="TAL"/>
              <w:rPr>
                <w:sz w:val="16"/>
              </w:rPr>
            </w:pPr>
            <w:r>
              <w:rPr>
                <w:sz w:val="16"/>
              </w:rPr>
              <w:t>Updating test requirement of test case Absolute power tolerance for SUL</w:t>
            </w:r>
          </w:p>
        </w:tc>
        <w:tc>
          <w:tcPr>
            <w:tcW w:w="0" w:type="auto"/>
            <w:tcBorders>
              <w:top w:val="single" w:sz="4" w:space="0" w:color="auto"/>
              <w:left w:val="single" w:sz="4" w:space="0" w:color="auto"/>
              <w:bottom w:val="single" w:sz="4" w:space="0" w:color="auto"/>
              <w:right w:val="single" w:sz="4" w:space="0" w:color="auto"/>
            </w:tcBorders>
            <w:hideMark/>
          </w:tcPr>
          <w:p w14:paraId="393B634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5C15C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BC204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2E107E" w14:textId="77777777" w:rsidR="00E17CB2" w:rsidRDefault="00E17CB2">
            <w:pPr>
              <w:pStyle w:val="TAL"/>
              <w:rPr>
                <w:sz w:val="16"/>
              </w:rPr>
            </w:pPr>
          </w:p>
        </w:tc>
      </w:tr>
      <w:tr w:rsidR="00E17CB2" w14:paraId="120AEBC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93A3D0" w14:textId="77777777" w:rsidR="00E17CB2" w:rsidRDefault="00E17CB2">
            <w:pPr>
              <w:pStyle w:val="TAL"/>
              <w:rPr>
                <w:sz w:val="16"/>
              </w:rPr>
            </w:pPr>
            <w:r>
              <w:rPr>
                <w:sz w:val="16"/>
              </w:rPr>
              <w:t>R5-231077</w:t>
            </w:r>
          </w:p>
        </w:tc>
        <w:tc>
          <w:tcPr>
            <w:tcW w:w="0" w:type="auto"/>
            <w:tcBorders>
              <w:top w:val="single" w:sz="4" w:space="0" w:color="auto"/>
              <w:left w:val="single" w:sz="4" w:space="0" w:color="auto"/>
              <w:bottom w:val="single" w:sz="4" w:space="0" w:color="auto"/>
              <w:right w:val="single" w:sz="4" w:space="0" w:color="auto"/>
            </w:tcBorders>
            <w:hideMark/>
          </w:tcPr>
          <w:p w14:paraId="7500076D" w14:textId="77777777" w:rsidR="00E17CB2" w:rsidRDefault="00E17CB2">
            <w:pPr>
              <w:pStyle w:val="TAL"/>
              <w:rPr>
                <w:sz w:val="16"/>
              </w:rPr>
            </w:pPr>
            <w:r>
              <w:rPr>
                <w:sz w:val="16"/>
              </w:rPr>
              <w:t>Updating test case Relative power tolerance for SUL</w:t>
            </w:r>
          </w:p>
        </w:tc>
        <w:tc>
          <w:tcPr>
            <w:tcW w:w="0" w:type="auto"/>
            <w:tcBorders>
              <w:top w:val="single" w:sz="4" w:space="0" w:color="auto"/>
              <w:left w:val="single" w:sz="4" w:space="0" w:color="auto"/>
              <w:bottom w:val="single" w:sz="4" w:space="0" w:color="auto"/>
              <w:right w:val="single" w:sz="4" w:space="0" w:color="auto"/>
            </w:tcBorders>
            <w:hideMark/>
          </w:tcPr>
          <w:p w14:paraId="1D29C88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6FEAB0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2F4DA8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714258" w14:textId="77777777" w:rsidR="00E17CB2" w:rsidRDefault="00E17CB2">
            <w:pPr>
              <w:pStyle w:val="TAL"/>
              <w:rPr>
                <w:sz w:val="16"/>
              </w:rPr>
            </w:pPr>
          </w:p>
        </w:tc>
      </w:tr>
      <w:tr w:rsidR="00E17CB2" w14:paraId="2D04713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033762" w14:textId="77777777" w:rsidR="00E17CB2" w:rsidRDefault="00E17CB2">
            <w:pPr>
              <w:pStyle w:val="TAL"/>
              <w:rPr>
                <w:sz w:val="16"/>
              </w:rPr>
            </w:pPr>
            <w:r>
              <w:rPr>
                <w:sz w:val="16"/>
              </w:rPr>
              <w:t>R5-231078</w:t>
            </w:r>
          </w:p>
        </w:tc>
        <w:tc>
          <w:tcPr>
            <w:tcW w:w="0" w:type="auto"/>
            <w:tcBorders>
              <w:top w:val="single" w:sz="4" w:space="0" w:color="auto"/>
              <w:left w:val="single" w:sz="4" w:space="0" w:color="auto"/>
              <w:bottom w:val="single" w:sz="4" w:space="0" w:color="auto"/>
              <w:right w:val="single" w:sz="4" w:space="0" w:color="auto"/>
            </w:tcBorders>
            <w:hideMark/>
          </w:tcPr>
          <w:p w14:paraId="3E709680" w14:textId="77777777" w:rsidR="00E17CB2" w:rsidRDefault="00E17CB2">
            <w:pPr>
              <w:pStyle w:val="TAL"/>
              <w:rPr>
                <w:sz w:val="16"/>
              </w:rPr>
            </w:pPr>
            <w:r>
              <w:rPr>
                <w:sz w:val="16"/>
              </w:rPr>
              <w:t>Correction to test case Relative power tolerance for UL MIMO</w:t>
            </w:r>
          </w:p>
        </w:tc>
        <w:tc>
          <w:tcPr>
            <w:tcW w:w="0" w:type="auto"/>
            <w:tcBorders>
              <w:top w:val="single" w:sz="4" w:space="0" w:color="auto"/>
              <w:left w:val="single" w:sz="4" w:space="0" w:color="auto"/>
              <w:bottom w:val="single" w:sz="4" w:space="0" w:color="auto"/>
              <w:right w:val="single" w:sz="4" w:space="0" w:color="auto"/>
            </w:tcBorders>
            <w:hideMark/>
          </w:tcPr>
          <w:p w14:paraId="004A758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38CA63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D29AA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84B443" w14:textId="77777777" w:rsidR="00E17CB2" w:rsidRDefault="00E17CB2">
            <w:pPr>
              <w:pStyle w:val="TAL"/>
              <w:rPr>
                <w:sz w:val="16"/>
              </w:rPr>
            </w:pPr>
          </w:p>
        </w:tc>
      </w:tr>
      <w:tr w:rsidR="00E17CB2" w14:paraId="7B3335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791797" w14:textId="77777777" w:rsidR="00E17CB2" w:rsidRDefault="00E17CB2">
            <w:pPr>
              <w:pStyle w:val="TAL"/>
              <w:rPr>
                <w:sz w:val="16"/>
              </w:rPr>
            </w:pPr>
            <w:r>
              <w:rPr>
                <w:sz w:val="16"/>
              </w:rPr>
              <w:t>R5-231079</w:t>
            </w:r>
          </w:p>
        </w:tc>
        <w:tc>
          <w:tcPr>
            <w:tcW w:w="0" w:type="auto"/>
            <w:tcBorders>
              <w:top w:val="single" w:sz="4" w:space="0" w:color="auto"/>
              <w:left w:val="single" w:sz="4" w:space="0" w:color="auto"/>
              <w:bottom w:val="single" w:sz="4" w:space="0" w:color="auto"/>
              <w:right w:val="single" w:sz="4" w:space="0" w:color="auto"/>
            </w:tcBorders>
            <w:hideMark/>
          </w:tcPr>
          <w:p w14:paraId="268ABAF2" w14:textId="77777777" w:rsidR="00E17CB2" w:rsidRDefault="00E17CB2">
            <w:pPr>
              <w:pStyle w:val="TAL"/>
              <w:rPr>
                <w:sz w:val="16"/>
              </w:rPr>
            </w:pPr>
            <w:r>
              <w:rPr>
                <w:sz w:val="16"/>
              </w:rPr>
              <w:t>Updating test frequencies for n79</w:t>
            </w:r>
          </w:p>
        </w:tc>
        <w:tc>
          <w:tcPr>
            <w:tcW w:w="0" w:type="auto"/>
            <w:tcBorders>
              <w:top w:val="single" w:sz="4" w:space="0" w:color="auto"/>
              <w:left w:val="single" w:sz="4" w:space="0" w:color="auto"/>
              <w:bottom w:val="single" w:sz="4" w:space="0" w:color="auto"/>
              <w:right w:val="single" w:sz="4" w:space="0" w:color="auto"/>
            </w:tcBorders>
            <w:hideMark/>
          </w:tcPr>
          <w:p w14:paraId="3332AD8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3714A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E209FB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9B0C49" w14:textId="77777777" w:rsidR="00E17CB2" w:rsidRDefault="00E17CB2">
            <w:pPr>
              <w:pStyle w:val="TAL"/>
              <w:rPr>
                <w:sz w:val="16"/>
              </w:rPr>
            </w:pPr>
          </w:p>
        </w:tc>
      </w:tr>
      <w:tr w:rsidR="00E17CB2" w14:paraId="1653C1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924F4D" w14:textId="77777777" w:rsidR="00E17CB2" w:rsidRDefault="00E17CB2">
            <w:pPr>
              <w:pStyle w:val="TAL"/>
              <w:rPr>
                <w:sz w:val="16"/>
              </w:rPr>
            </w:pPr>
            <w:r>
              <w:rPr>
                <w:sz w:val="16"/>
              </w:rPr>
              <w:t>R5-231080</w:t>
            </w:r>
          </w:p>
        </w:tc>
        <w:tc>
          <w:tcPr>
            <w:tcW w:w="0" w:type="auto"/>
            <w:tcBorders>
              <w:top w:val="single" w:sz="4" w:space="0" w:color="auto"/>
              <w:left w:val="single" w:sz="4" w:space="0" w:color="auto"/>
              <w:bottom w:val="single" w:sz="4" w:space="0" w:color="auto"/>
              <w:right w:val="single" w:sz="4" w:space="0" w:color="auto"/>
            </w:tcBorders>
            <w:hideMark/>
          </w:tcPr>
          <w:p w14:paraId="65F9312F" w14:textId="77777777" w:rsidR="00E17CB2" w:rsidRDefault="00E17CB2">
            <w:pPr>
              <w:pStyle w:val="TAL"/>
              <w:rPr>
                <w:sz w:val="16"/>
              </w:rPr>
            </w:pPr>
            <w:r>
              <w:rPr>
                <w:sz w:val="16"/>
              </w:rPr>
              <w:t>Updating clause 4.3 to align with core specification</w:t>
            </w:r>
          </w:p>
        </w:tc>
        <w:tc>
          <w:tcPr>
            <w:tcW w:w="0" w:type="auto"/>
            <w:tcBorders>
              <w:top w:val="single" w:sz="4" w:space="0" w:color="auto"/>
              <w:left w:val="single" w:sz="4" w:space="0" w:color="auto"/>
              <w:bottom w:val="single" w:sz="4" w:space="0" w:color="auto"/>
              <w:right w:val="single" w:sz="4" w:space="0" w:color="auto"/>
            </w:tcBorders>
            <w:hideMark/>
          </w:tcPr>
          <w:p w14:paraId="23E0CDC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437F9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281DEE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521099" w14:textId="77777777" w:rsidR="00E17CB2" w:rsidRDefault="00E17CB2">
            <w:pPr>
              <w:pStyle w:val="TAL"/>
              <w:rPr>
                <w:sz w:val="16"/>
              </w:rPr>
            </w:pPr>
          </w:p>
        </w:tc>
      </w:tr>
      <w:tr w:rsidR="00E17CB2" w14:paraId="7DA63E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231414" w14:textId="77777777" w:rsidR="00E17CB2" w:rsidRDefault="00E17CB2">
            <w:pPr>
              <w:pStyle w:val="TAL"/>
              <w:rPr>
                <w:sz w:val="16"/>
              </w:rPr>
            </w:pPr>
            <w:r>
              <w:rPr>
                <w:sz w:val="16"/>
              </w:rPr>
              <w:t>R5-231081</w:t>
            </w:r>
          </w:p>
        </w:tc>
        <w:tc>
          <w:tcPr>
            <w:tcW w:w="0" w:type="auto"/>
            <w:tcBorders>
              <w:top w:val="single" w:sz="4" w:space="0" w:color="auto"/>
              <w:left w:val="single" w:sz="4" w:space="0" w:color="auto"/>
              <w:bottom w:val="single" w:sz="4" w:space="0" w:color="auto"/>
              <w:right w:val="single" w:sz="4" w:space="0" w:color="auto"/>
            </w:tcBorders>
            <w:hideMark/>
          </w:tcPr>
          <w:p w14:paraId="2AC607C0" w14:textId="77777777" w:rsidR="00E17CB2" w:rsidRDefault="00E17CB2">
            <w:pPr>
              <w:pStyle w:val="TAL"/>
              <w:rPr>
                <w:sz w:val="16"/>
              </w:rPr>
            </w:pPr>
            <w:r>
              <w:rPr>
                <w:sz w:val="16"/>
              </w:rPr>
              <w:t>Updating MOP for MIMO testing for band n24</w:t>
            </w:r>
          </w:p>
        </w:tc>
        <w:tc>
          <w:tcPr>
            <w:tcW w:w="0" w:type="auto"/>
            <w:tcBorders>
              <w:top w:val="single" w:sz="4" w:space="0" w:color="auto"/>
              <w:left w:val="single" w:sz="4" w:space="0" w:color="auto"/>
              <w:bottom w:val="single" w:sz="4" w:space="0" w:color="auto"/>
              <w:right w:val="single" w:sz="4" w:space="0" w:color="auto"/>
            </w:tcBorders>
            <w:hideMark/>
          </w:tcPr>
          <w:p w14:paraId="0A242B5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89F73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8149B5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982A94" w14:textId="77777777" w:rsidR="00E17CB2" w:rsidRDefault="00E17CB2">
            <w:pPr>
              <w:pStyle w:val="TAL"/>
              <w:rPr>
                <w:sz w:val="16"/>
              </w:rPr>
            </w:pPr>
          </w:p>
        </w:tc>
      </w:tr>
      <w:tr w:rsidR="00E17CB2" w14:paraId="517B44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BEE3DC" w14:textId="77777777" w:rsidR="00E17CB2" w:rsidRDefault="00E17CB2">
            <w:pPr>
              <w:pStyle w:val="TAL"/>
              <w:rPr>
                <w:sz w:val="16"/>
              </w:rPr>
            </w:pPr>
            <w:r>
              <w:rPr>
                <w:sz w:val="16"/>
              </w:rPr>
              <w:t>R5-231082</w:t>
            </w:r>
          </w:p>
        </w:tc>
        <w:tc>
          <w:tcPr>
            <w:tcW w:w="0" w:type="auto"/>
            <w:tcBorders>
              <w:top w:val="single" w:sz="4" w:space="0" w:color="auto"/>
              <w:left w:val="single" w:sz="4" w:space="0" w:color="auto"/>
              <w:bottom w:val="single" w:sz="4" w:space="0" w:color="auto"/>
              <w:right w:val="single" w:sz="4" w:space="0" w:color="auto"/>
            </w:tcBorders>
            <w:hideMark/>
          </w:tcPr>
          <w:p w14:paraId="4F386289" w14:textId="77777777" w:rsidR="00E17CB2" w:rsidRDefault="00E17CB2">
            <w:pPr>
              <w:pStyle w:val="TAL"/>
              <w:rPr>
                <w:sz w:val="16"/>
              </w:rPr>
            </w:pPr>
            <w:r>
              <w:rPr>
                <w:sz w:val="16"/>
              </w:rPr>
              <w:t>Updating MPR for MIMO test case for band n24</w:t>
            </w:r>
          </w:p>
        </w:tc>
        <w:tc>
          <w:tcPr>
            <w:tcW w:w="0" w:type="auto"/>
            <w:tcBorders>
              <w:top w:val="single" w:sz="4" w:space="0" w:color="auto"/>
              <w:left w:val="single" w:sz="4" w:space="0" w:color="auto"/>
              <w:bottom w:val="single" w:sz="4" w:space="0" w:color="auto"/>
              <w:right w:val="single" w:sz="4" w:space="0" w:color="auto"/>
            </w:tcBorders>
            <w:hideMark/>
          </w:tcPr>
          <w:p w14:paraId="4129061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DDBCF3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AA2F0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DBE209" w14:textId="77777777" w:rsidR="00E17CB2" w:rsidRDefault="00E17CB2">
            <w:pPr>
              <w:pStyle w:val="TAL"/>
              <w:rPr>
                <w:sz w:val="16"/>
              </w:rPr>
            </w:pPr>
          </w:p>
        </w:tc>
      </w:tr>
      <w:tr w:rsidR="00E17CB2" w14:paraId="033F94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080B55" w14:textId="77777777" w:rsidR="00E17CB2" w:rsidRDefault="00E17CB2">
            <w:pPr>
              <w:pStyle w:val="TAL"/>
              <w:rPr>
                <w:sz w:val="16"/>
              </w:rPr>
            </w:pPr>
            <w:r>
              <w:rPr>
                <w:sz w:val="16"/>
              </w:rPr>
              <w:t>R5-231083</w:t>
            </w:r>
          </w:p>
        </w:tc>
        <w:tc>
          <w:tcPr>
            <w:tcW w:w="0" w:type="auto"/>
            <w:tcBorders>
              <w:top w:val="single" w:sz="4" w:space="0" w:color="auto"/>
              <w:left w:val="single" w:sz="4" w:space="0" w:color="auto"/>
              <w:bottom w:val="single" w:sz="4" w:space="0" w:color="auto"/>
              <w:right w:val="single" w:sz="4" w:space="0" w:color="auto"/>
            </w:tcBorders>
            <w:hideMark/>
          </w:tcPr>
          <w:p w14:paraId="2CA7701B" w14:textId="77777777" w:rsidR="00E17CB2" w:rsidRDefault="00E17CB2">
            <w:pPr>
              <w:pStyle w:val="TAL"/>
              <w:rPr>
                <w:sz w:val="16"/>
              </w:rPr>
            </w:pPr>
            <w:r>
              <w:rPr>
                <w:sz w:val="16"/>
              </w:rPr>
              <w:t>Adding new FR1 test case Absolute power tolerance for SUL with UL MIMO</w:t>
            </w:r>
          </w:p>
        </w:tc>
        <w:tc>
          <w:tcPr>
            <w:tcW w:w="0" w:type="auto"/>
            <w:tcBorders>
              <w:top w:val="single" w:sz="4" w:space="0" w:color="auto"/>
              <w:left w:val="single" w:sz="4" w:space="0" w:color="auto"/>
              <w:bottom w:val="single" w:sz="4" w:space="0" w:color="auto"/>
              <w:right w:val="single" w:sz="4" w:space="0" w:color="auto"/>
            </w:tcBorders>
            <w:hideMark/>
          </w:tcPr>
          <w:p w14:paraId="2E84867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D2658B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326DE8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34BCE5" w14:textId="77777777" w:rsidR="00E17CB2" w:rsidRDefault="00E17CB2">
            <w:pPr>
              <w:pStyle w:val="TAL"/>
              <w:rPr>
                <w:sz w:val="16"/>
              </w:rPr>
            </w:pPr>
          </w:p>
        </w:tc>
      </w:tr>
      <w:tr w:rsidR="00E17CB2" w14:paraId="741C19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2E7CDB" w14:textId="77777777" w:rsidR="00E17CB2" w:rsidRDefault="00E17CB2">
            <w:pPr>
              <w:pStyle w:val="TAL"/>
              <w:rPr>
                <w:sz w:val="16"/>
              </w:rPr>
            </w:pPr>
            <w:r>
              <w:rPr>
                <w:sz w:val="16"/>
              </w:rPr>
              <w:t>R5-231084</w:t>
            </w:r>
          </w:p>
        </w:tc>
        <w:tc>
          <w:tcPr>
            <w:tcW w:w="0" w:type="auto"/>
            <w:tcBorders>
              <w:top w:val="single" w:sz="4" w:space="0" w:color="auto"/>
              <w:left w:val="single" w:sz="4" w:space="0" w:color="auto"/>
              <w:bottom w:val="single" w:sz="4" w:space="0" w:color="auto"/>
              <w:right w:val="single" w:sz="4" w:space="0" w:color="auto"/>
            </w:tcBorders>
            <w:hideMark/>
          </w:tcPr>
          <w:p w14:paraId="4778B42E" w14:textId="77777777" w:rsidR="00E17CB2" w:rsidRDefault="00E17CB2">
            <w:pPr>
              <w:pStyle w:val="TAL"/>
              <w:rPr>
                <w:sz w:val="16"/>
              </w:rPr>
            </w:pPr>
            <w:r>
              <w:rPr>
                <w:sz w:val="16"/>
              </w:rPr>
              <w:t>Adding new FR1 test case Relative power tolerance for SUL with UL MIMO</w:t>
            </w:r>
          </w:p>
        </w:tc>
        <w:tc>
          <w:tcPr>
            <w:tcW w:w="0" w:type="auto"/>
            <w:tcBorders>
              <w:top w:val="single" w:sz="4" w:space="0" w:color="auto"/>
              <w:left w:val="single" w:sz="4" w:space="0" w:color="auto"/>
              <w:bottom w:val="single" w:sz="4" w:space="0" w:color="auto"/>
              <w:right w:val="single" w:sz="4" w:space="0" w:color="auto"/>
            </w:tcBorders>
            <w:hideMark/>
          </w:tcPr>
          <w:p w14:paraId="7CA5124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3BB88F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8204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EEF43A" w14:textId="77777777" w:rsidR="00E17CB2" w:rsidRDefault="00E17CB2">
            <w:pPr>
              <w:pStyle w:val="TAL"/>
              <w:rPr>
                <w:sz w:val="16"/>
              </w:rPr>
            </w:pPr>
            <w:r>
              <w:rPr>
                <w:sz w:val="16"/>
              </w:rPr>
              <w:t>R5-231650</w:t>
            </w:r>
          </w:p>
        </w:tc>
      </w:tr>
      <w:tr w:rsidR="00E17CB2" w14:paraId="2A4654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10170B" w14:textId="77777777" w:rsidR="00E17CB2" w:rsidRDefault="00E17CB2">
            <w:pPr>
              <w:pStyle w:val="TAL"/>
              <w:rPr>
                <w:sz w:val="16"/>
              </w:rPr>
            </w:pPr>
            <w:r>
              <w:rPr>
                <w:sz w:val="16"/>
              </w:rPr>
              <w:t>R5-231085</w:t>
            </w:r>
          </w:p>
        </w:tc>
        <w:tc>
          <w:tcPr>
            <w:tcW w:w="0" w:type="auto"/>
            <w:tcBorders>
              <w:top w:val="single" w:sz="4" w:space="0" w:color="auto"/>
              <w:left w:val="single" w:sz="4" w:space="0" w:color="auto"/>
              <w:bottom w:val="single" w:sz="4" w:space="0" w:color="auto"/>
              <w:right w:val="single" w:sz="4" w:space="0" w:color="auto"/>
            </w:tcBorders>
            <w:hideMark/>
          </w:tcPr>
          <w:p w14:paraId="0550EE05" w14:textId="77777777" w:rsidR="00E17CB2" w:rsidRDefault="00E17CB2">
            <w:pPr>
              <w:pStyle w:val="TAL"/>
              <w:rPr>
                <w:sz w:val="16"/>
              </w:rPr>
            </w:pPr>
            <w:r>
              <w:rPr>
                <w:sz w:val="16"/>
              </w:rPr>
              <w:t>Adding new FR1 test case Aggregate power tolerance for SUL with UL MIMO</w:t>
            </w:r>
          </w:p>
        </w:tc>
        <w:tc>
          <w:tcPr>
            <w:tcW w:w="0" w:type="auto"/>
            <w:tcBorders>
              <w:top w:val="single" w:sz="4" w:space="0" w:color="auto"/>
              <w:left w:val="single" w:sz="4" w:space="0" w:color="auto"/>
              <w:bottom w:val="single" w:sz="4" w:space="0" w:color="auto"/>
              <w:right w:val="single" w:sz="4" w:space="0" w:color="auto"/>
            </w:tcBorders>
            <w:hideMark/>
          </w:tcPr>
          <w:p w14:paraId="0CC7F46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F720C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CB14F9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46C025" w14:textId="77777777" w:rsidR="00E17CB2" w:rsidRDefault="00E17CB2">
            <w:pPr>
              <w:pStyle w:val="TAL"/>
              <w:rPr>
                <w:sz w:val="16"/>
              </w:rPr>
            </w:pPr>
          </w:p>
        </w:tc>
      </w:tr>
      <w:tr w:rsidR="00E17CB2" w14:paraId="1402A52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211B7B" w14:textId="77777777" w:rsidR="00E17CB2" w:rsidRDefault="00E17CB2">
            <w:pPr>
              <w:pStyle w:val="TAL"/>
              <w:rPr>
                <w:sz w:val="16"/>
              </w:rPr>
            </w:pPr>
            <w:r>
              <w:rPr>
                <w:sz w:val="16"/>
              </w:rPr>
              <w:t>R5-231086</w:t>
            </w:r>
          </w:p>
        </w:tc>
        <w:tc>
          <w:tcPr>
            <w:tcW w:w="0" w:type="auto"/>
            <w:tcBorders>
              <w:top w:val="single" w:sz="4" w:space="0" w:color="auto"/>
              <w:left w:val="single" w:sz="4" w:space="0" w:color="auto"/>
              <w:bottom w:val="single" w:sz="4" w:space="0" w:color="auto"/>
              <w:right w:val="single" w:sz="4" w:space="0" w:color="auto"/>
            </w:tcBorders>
            <w:hideMark/>
          </w:tcPr>
          <w:p w14:paraId="7C2827A1" w14:textId="77777777" w:rsidR="00E17CB2" w:rsidRDefault="00E17CB2">
            <w:pPr>
              <w:pStyle w:val="TAL"/>
              <w:rPr>
                <w:sz w:val="16"/>
              </w:rPr>
            </w:pPr>
            <w:r>
              <w:rPr>
                <w:sz w:val="16"/>
              </w:rPr>
              <w:t>Adding new FR1 test case Occupied bandwidth for SUL with UL MIMO</w:t>
            </w:r>
          </w:p>
        </w:tc>
        <w:tc>
          <w:tcPr>
            <w:tcW w:w="0" w:type="auto"/>
            <w:tcBorders>
              <w:top w:val="single" w:sz="4" w:space="0" w:color="auto"/>
              <w:left w:val="single" w:sz="4" w:space="0" w:color="auto"/>
              <w:bottom w:val="single" w:sz="4" w:space="0" w:color="auto"/>
              <w:right w:val="single" w:sz="4" w:space="0" w:color="auto"/>
            </w:tcBorders>
            <w:hideMark/>
          </w:tcPr>
          <w:p w14:paraId="2B85458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C9E1A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E29CB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A1B752" w14:textId="77777777" w:rsidR="00E17CB2" w:rsidRDefault="00E17CB2">
            <w:pPr>
              <w:pStyle w:val="TAL"/>
              <w:rPr>
                <w:sz w:val="16"/>
              </w:rPr>
            </w:pPr>
          </w:p>
        </w:tc>
      </w:tr>
      <w:tr w:rsidR="00E17CB2" w14:paraId="6C3AFF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866CE9" w14:textId="77777777" w:rsidR="00E17CB2" w:rsidRDefault="00E17CB2">
            <w:pPr>
              <w:pStyle w:val="TAL"/>
              <w:rPr>
                <w:sz w:val="16"/>
              </w:rPr>
            </w:pPr>
            <w:r>
              <w:rPr>
                <w:sz w:val="16"/>
              </w:rPr>
              <w:t>R5-231087</w:t>
            </w:r>
          </w:p>
        </w:tc>
        <w:tc>
          <w:tcPr>
            <w:tcW w:w="0" w:type="auto"/>
            <w:tcBorders>
              <w:top w:val="single" w:sz="4" w:space="0" w:color="auto"/>
              <w:left w:val="single" w:sz="4" w:space="0" w:color="auto"/>
              <w:bottom w:val="single" w:sz="4" w:space="0" w:color="auto"/>
              <w:right w:val="single" w:sz="4" w:space="0" w:color="auto"/>
            </w:tcBorders>
            <w:hideMark/>
          </w:tcPr>
          <w:p w14:paraId="740CF2C5" w14:textId="77777777" w:rsidR="00E17CB2" w:rsidRDefault="00E17CB2">
            <w:pPr>
              <w:pStyle w:val="TAL"/>
              <w:rPr>
                <w:sz w:val="16"/>
              </w:rPr>
            </w:pPr>
            <w:r>
              <w:rPr>
                <w:sz w:val="16"/>
              </w:rPr>
              <w:t>Adding new FR1 test case Frequency error for SUL with UL MIMO</w:t>
            </w:r>
          </w:p>
        </w:tc>
        <w:tc>
          <w:tcPr>
            <w:tcW w:w="0" w:type="auto"/>
            <w:tcBorders>
              <w:top w:val="single" w:sz="4" w:space="0" w:color="auto"/>
              <w:left w:val="single" w:sz="4" w:space="0" w:color="auto"/>
              <w:bottom w:val="single" w:sz="4" w:space="0" w:color="auto"/>
              <w:right w:val="single" w:sz="4" w:space="0" w:color="auto"/>
            </w:tcBorders>
            <w:hideMark/>
          </w:tcPr>
          <w:p w14:paraId="2FCA5E6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193C85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D78A8C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F00D4C" w14:textId="77777777" w:rsidR="00E17CB2" w:rsidRDefault="00E17CB2">
            <w:pPr>
              <w:pStyle w:val="TAL"/>
              <w:rPr>
                <w:sz w:val="16"/>
              </w:rPr>
            </w:pPr>
          </w:p>
        </w:tc>
      </w:tr>
      <w:tr w:rsidR="00E17CB2" w14:paraId="0F9646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6D8B92" w14:textId="77777777" w:rsidR="00E17CB2" w:rsidRDefault="00E17CB2">
            <w:pPr>
              <w:pStyle w:val="TAL"/>
              <w:rPr>
                <w:sz w:val="16"/>
              </w:rPr>
            </w:pPr>
            <w:r>
              <w:rPr>
                <w:sz w:val="16"/>
              </w:rPr>
              <w:t>R5-231088</w:t>
            </w:r>
          </w:p>
        </w:tc>
        <w:tc>
          <w:tcPr>
            <w:tcW w:w="0" w:type="auto"/>
            <w:tcBorders>
              <w:top w:val="single" w:sz="4" w:space="0" w:color="auto"/>
              <w:left w:val="single" w:sz="4" w:space="0" w:color="auto"/>
              <w:bottom w:val="single" w:sz="4" w:space="0" w:color="auto"/>
              <w:right w:val="single" w:sz="4" w:space="0" w:color="auto"/>
            </w:tcBorders>
            <w:hideMark/>
          </w:tcPr>
          <w:p w14:paraId="3B902FFD" w14:textId="77777777" w:rsidR="00E17CB2" w:rsidRDefault="00E17CB2">
            <w:pPr>
              <w:pStyle w:val="TAL"/>
              <w:rPr>
                <w:sz w:val="16"/>
              </w:rPr>
            </w:pPr>
            <w:r>
              <w:rPr>
                <w:sz w:val="16"/>
              </w:rPr>
              <w:t>Adding new FR1 test case Error Vector Magnitude for SUL with UL MIMO</w:t>
            </w:r>
          </w:p>
        </w:tc>
        <w:tc>
          <w:tcPr>
            <w:tcW w:w="0" w:type="auto"/>
            <w:tcBorders>
              <w:top w:val="single" w:sz="4" w:space="0" w:color="auto"/>
              <w:left w:val="single" w:sz="4" w:space="0" w:color="auto"/>
              <w:bottom w:val="single" w:sz="4" w:space="0" w:color="auto"/>
              <w:right w:val="single" w:sz="4" w:space="0" w:color="auto"/>
            </w:tcBorders>
            <w:hideMark/>
          </w:tcPr>
          <w:p w14:paraId="258DCF7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5D81F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4FCA3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0E09AF" w14:textId="77777777" w:rsidR="00E17CB2" w:rsidRDefault="00E17CB2">
            <w:pPr>
              <w:pStyle w:val="TAL"/>
              <w:rPr>
                <w:sz w:val="16"/>
              </w:rPr>
            </w:pPr>
            <w:r>
              <w:rPr>
                <w:sz w:val="16"/>
              </w:rPr>
              <w:t>R5-231651</w:t>
            </w:r>
          </w:p>
        </w:tc>
      </w:tr>
      <w:tr w:rsidR="00E17CB2" w14:paraId="380B0D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216AD5" w14:textId="77777777" w:rsidR="00E17CB2" w:rsidRDefault="00E17CB2">
            <w:pPr>
              <w:pStyle w:val="TAL"/>
              <w:rPr>
                <w:sz w:val="16"/>
              </w:rPr>
            </w:pPr>
            <w:r>
              <w:rPr>
                <w:sz w:val="16"/>
              </w:rPr>
              <w:t>R5-231089</w:t>
            </w:r>
          </w:p>
        </w:tc>
        <w:tc>
          <w:tcPr>
            <w:tcW w:w="0" w:type="auto"/>
            <w:tcBorders>
              <w:top w:val="single" w:sz="4" w:space="0" w:color="auto"/>
              <w:left w:val="single" w:sz="4" w:space="0" w:color="auto"/>
              <w:bottom w:val="single" w:sz="4" w:space="0" w:color="auto"/>
              <w:right w:val="single" w:sz="4" w:space="0" w:color="auto"/>
            </w:tcBorders>
            <w:hideMark/>
          </w:tcPr>
          <w:p w14:paraId="040C3204" w14:textId="77777777" w:rsidR="00E17CB2" w:rsidRDefault="00E17CB2">
            <w:pPr>
              <w:pStyle w:val="TAL"/>
              <w:rPr>
                <w:sz w:val="16"/>
              </w:rPr>
            </w:pPr>
            <w:r>
              <w:rPr>
                <w:sz w:val="16"/>
              </w:rPr>
              <w:t>Adding new FR1 test case Spectrum emission mask for SUL with UL MIMO</w:t>
            </w:r>
          </w:p>
        </w:tc>
        <w:tc>
          <w:tcPr>
            <w:tcW w:w="0" w:type="auto"/>
            <w:tcBorders>
              <w:top w:val="single" w:sz="4" w:space="0" w:color="auto"/>
              <w:left w:val="single" w:sz="4" w:space="0" w:color="auto"/>
              <w:bottom w:val="single" w:sz="4" w:space="0" w:color="auto"/>
              <w:right w:val="single" w:sz="4" w:space="0" w:color="auto"/>
            </w:tcBorders>
            <w:hideMark/>
          </w:tcPr>
          <w:p w14:paraId="62E7859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6FDC0C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FD9B65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33E5FE" w14:textId="77777777" w:rsidR="00E17CB2" w:rsidRDefault="00E17CB2">
            <w:pPr>
              <w:pStyle w:val="TAL"/>
              <w:rPr>
                <w:sz w:val="16"/>
              </w:rPr>
            </w:pPr>
          </w:p>
        </w:tc>
      </w:tr>
      <w:tr w:rsidR="00E17CB2" w14:paraId="0EB979D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0B1101" w14:textId="77777777" w:rsidR="00E17CB2" w:rsidRDefault="00E17CB2">
            <w:pPr>
              <w:pStyle w:val="TAL"/>
              <w:rPr>
                <w:sz w:val="16"/>
              </w:rPr>
            </w:pPr>
            <w:r>
              <w:rPr>
                <w:sz w:val="16"/>
              </w:rPr>
              <w:t>R5-231090</w:t>
            </w:r>
          </w:p>
        </w:tc>
        <w:tc>
          <w:tcPr>
            <w:tcW w:w="0" w:type="auto"/>
            <w:tcBorders>
              <w:top w:val="single" w:sz="4" w:space="0" w:color="auto"/>
              <w:left w:val="single" w:sz="4" w:space="0" w:color="auto"/>
              <w:bottom w:val="single" w:sz="4" w:space="0" w:color="auto"/>
              <w:right w:val="single" w:sz="4" w:space="0" w:color="auto"/>
            </w:tcBorders>
            <w:hideMark/>
          </w:tcPr>
          <w:p w14:paraId="129823C4" w14:textId="77777777" w:rsidR="00E17CB2" w:rsidRDefault="00E17CB2">
            <w:pPr>
              <w:pStyle w:val="TAL"/>
              <w:rPr>
                <w:sz w:val="16"/>
              </w:rPr>
            </w:pPr>
            <w:r>
              <w:rPr>
                <w:sz w:val="16"/>
              </w:rPr>
              <w:t>Updating MU and TT for new test cases for SUL with UL MIMO</w:t>
            </w:r>
          </w:p>
        </w:tc>
        <w:tc>
          <w:tcPr>
            <w:tcW w:w="0" w:type="auto"/>
            <w:tcBorders>
              <w:top w:val="single" w:sz="4" w:space="0" w:color="auto"/>
              <w:left w:val="single" w:sz="4" w:space="0" w:color="auto"/>
              <w:bottom w:val="single" w:sz="4" w:space="0" w:color="auto"/>
              <w:right w:val="single" w:sz="4" w:space="0" w:color="auto"/>
            </w:tcBorders>
            <w:hideMark/>
          </w:tcPr>
          <w:p w14:paraId="71A0C5D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FD3507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8C3442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1A0187" w14:textId="77777777" w:rsidR="00E17CB2" w:rsidRDefault="00E17CB2">
            <w:pPr>
              <w:pStyle w:val="TAL"/>
              <w:rPr>
                <w:sz w:val="16"/>
              </w:rPr>
            </w:pPr>
          </w:p>
        </w:tc>
      </w:tr>
      <w:tr w:rsidR="00E17CB2" w14:paraId="0769B42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C836F10" w14:textId="77777777" w:rsidR="00E17CB2" w:rsidRDefault="00E17CB2">
            <w:pPr>
              <w:pStyle w:val="TAL"/>
              <w:rPr>
                <w:sz w:val="16"/>
              </w:rPr>
            </w:pPr>
            <w:r>
              <w:rPr>
                <w:sz w:val="16"/>
              </w:rPr>
              <w:t>R5-231091</w:t>
            </w:r>
          </w:p>
        </w:tc>
        <w:tc>
          <w:tcPr>
            <w:tcW w:w="0" w:type="auto"/>
            <w:tcBorders>
              <w:top w:val="single" w:sz="4" w:space="0" w:color="auto"/>
              <w:left w:val="single" w:sz="4" w:space="0" w:color="auto"/>
              <w:bottom w:val="single" w:sz="4" w:space="0" w:color="auto"/>
              <w:right w:val="single" w:sz="4" w:space="0" w:color="auto"/>
            </w:tcBorders>
            <w:hideMark/>
          </w:tcPr>
          <w:p w14:paraId="5948A9BA" w14:textId="77777777" w:rsidR="00E17CB2" w:rsidRDefault="00E17CB2">
            <w:pPr>
              <w:pStyle w:val="TAL"/>
              <w:rPr>
                <w:sz w:val="16"/>
              </w:rPr>
            </w:pPr>
            <w:r>
              <w:rPr>
                <w:sz w:val="16"/>
              </w:rPr>
              <w:t>Adding applicability for new test cases for SUL with UL MIMO</w:t>
            </w:r>
          </w:p>
        </w:tc>
        <w:tc>
          <w:tcPr>
            <w:tcW w:w="0" w:type="auto"/>
            <w:tcBorders>
              <w:top w:val="single" w:sz="4" w:space="0" w:color="auto"/>
              <w:left w:val="single" w:sz="4" w:space="0" w:color="auto"/>
              <w:bottom w:val="single" w:sz="4" w:space="0" w:color="auto"/>
              <w:right w:val="single" w:sz="4" w:space="0" w:color="auto"/>
            </w:tcBorders>
            <w:hideMark/>
          </w:tcPr>
          <w:p w14:paraId="53A43A9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68433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E6793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C4A7E5" w14:textId="77777777" w:rsidR="00E17CB2" w:rsidRDefault="00E17CB2">
            <w:pPr>
              <w:pStyle w:val="TAL"/>
              <w:rPr>
                <w:sz w:val="16"/>
              </w:rPr>
            </w:pPr>
          </w:p>
        </w:tc>
      </w:tr>
      <w:tr w:rsidR="00E17CB2" w14:paraId="6CEB0A6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317D08" w14:textId="77777777" w:rsidR="00E17CB2" w:rsidRDefault="00E17CB2">
            <w:pPr>
              <w:pStyle w:val="TAL"/>
              <w:rPr>
                <w:sz w:val="16"/>
              </w:rPr>
            </w:pPr>
            <w:r>
              <w:rPr>
                <w:sz w:val="16"/>
              </w:rPr>
              <w:t>R5-231092</w:t>
            </w:r>
          </w:p>
        </w:tc>
        <w:tc>
          <w:tcPr>
            <w:tcW w:w="0" w:type="auto"/>
            <w:tcBorders>
              <w:top w:val="single" w:sz="4" w:space="0" w:color="auto"/>
              <w:left w:val="single" w:sz="4" w:space="0" w:color="auto"/>
              <w:bottom w:val="single" w:sz="4" w:space="0" w:color="auto"/>
              <w:right w:val="single" w:sz="4" w:space="0" w:color="auto"/>
            </w:tcBorders>
            <w:hideMark/>
          </w:tcPr>
          <w:p w14:paraId="6E968A93" w14:textId="77777777" w:rsidR="00E17CB2" w:rsidRDefault="00E17CB2">
            <w:pPr>
              <w:pStyle w:val="TAL"/>
              <w:rPr>
                <w:sz w:val="16"/>
              </w:rPr>
            </w:pPr>
            <w:r>
              <w:rPr>
                <w:sz w:val="16"/>
              </w:rPr>
              <w:t>Editorial correction to In-band blocking for Intra-band contiguous CA</w:t>
            </w:r>
          </w:p>
        </w:tc>
        <w:tc>
          <w:tcPr>
            <w:tcW w:w="0" w:type="auto"/>
            <w:tcBorders>
              <w:top w:val="single" w:sz="4" w:space="0" w:color="auto"/>
              <w:left w:val="single" w:sz="4" w:space="0" w:color="auto"/>
              <w:bottom w:val="single" w:sz="4" w:space="0" w:color="auto"/>
              <w:right w:val="single" w:sz="4" w:space="0" w:color="auto"/>
            </w:tcBorders>
            <w:hideMark/>
          </w:tcPr>
          <w:p w14:paraId="204F0E2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DFE06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EB022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26E34F" w14:textId="77777777" w:rsidR="00E17CB2" w:rsidRDefault="00E17CB2">
            <w:pPr>
              <w:pStyle w:val="TAL"/>
              <w:rPr>
                <w:sz w:val="16"/>
              </w:rPr>
            </w:pPr>
          </w:p>
        </w:tc>
      </w:tr>
      <w:tr w:rsidR="00E17CB2" w14:paraId="7302818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FA7D1E" w14:textId="77777777" w:rsidR="00E17CB2" w:rsidRDefault="00E17CB2">
            <w:pPr>
              <w:pStyle w:val="TAL"/>
              <w:rPr>
                <w:sz w:val="16"/>
              </w:rPr>
            </w:pPr>
            <w:r>
              <w:rPr>
                <w:sz w:val="16"/>
              </w:rPr>
              <w:t>R5-231093</w:t>
            </w:r>
          </w:p>
        </w:tc>
        <w:tc>
          <w:tcPr>
            <w:tcW w:w="0" w:type="auto"/>
            <w:tcBorders>
              <w:top w:val="single" w:sz="4" w:space="0" w:color="auto"/>
              <w:left w:val="single" w:sz="4" w:space="0" w:color="auto"/>
              <w:bottom w:val="single" w:sz="4" w:space="0" w:color="auto"/>
              <w:right w:val="single" w:sz="4" w:space="0" w:color="auto"/>
            </w:tcBorders>
            <w:hideMark/>
          </w:tcPr>
          <w:p w14:paraId="179E92D6" w14:textId="77777777" w:rsidR="00E17CB2" w:rsidRDefault="00E17CB2">
            <w:pPr>
              <w:pStyle w:val="TAL"/>
              <w:rPr>
                <w:sz w:val="16"/>
              </w:rPr>
            </w:pPr>
            <w:r>
              <w:rPr>
                <w:sz w:val="16"/>
              </w:rPr>
              <w:t>Correction to Additional spurious emissions for UL MIMO</w:t>
            </w:r>
          </w:p>
        </w:tc>
        <w:tc>
          <w:tcPr>
            <w:tcW w:w="0" w:type="auto"/>
            <w:tcBorders>
              <w:top w:val="single" w:sz="4" w:space="0" w:color="auto"/>
              <w:left w:val="single" w:sz="4" w:space="0" w:color="auto"/>
              <w:bottom w:val="single" w:sz="4" w:space="0" w:color="auto"/>
              <w:right w:val="single" w:sz="4" w:space="0" w:color="auto"/>
            </w:tcBorders>
            <w:hideMark/>
          </w:tcPr>
          <w:p w14:paraId="3973D24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B5743B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CD8D5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B4E001" w14:textId="77777777" w:rsidR="00E17CB2" w:rsidRDefault="00E17CB2">
            <w:pPr>
              <w:pStyle w:val="TAL"/>
              <w:rPr>
                <w:sz w:val="16"/>
              </w:rPr>
            </w:pPr>
            <w:r>
              <w:rPr>
                <w:sz w:val="16"/>
              </w:rPr>
              <w:t>R5-231652</w:t>
            </w:r>
          </w:p>
        </w:tc>
      </w:tr>
      <w:tr w:rsidR="00E17CB2" w14:paraId="3577F7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30A303" w14:textId="77777777" w:rsidR="00E17CB2" w:rsidRDefault="00E17CB2">
            <w:pPr>
              <w:pStyle w:val="TAL"/>
              <w:rPr>
                <w:sz w:val="16"/>
              </w:rPr>
            </w:pPr>
            <w:r>
              <w:rPr>
                <w:sz w:val="16"/>
              </w:rPr>
              <w:t>R5-231094</w:t>
            </w:r>
          </w:p>
        </w:tc>
        <w:tc>
          <w:tcPr>
            <w:tcW w:w="0" w:type="auto"/>
            <w:tcBorders>
              <w:top w:val="single" w:sz="4" w:space="0" w:color="auto"/>
              <w:left w:val="single" w:sz="4" w:space="0" w:color="auto"/>
              <w:bottom w:val="single" w:sz="4" w:space="0" w:color="auto"/>
              <w:right w:val="single" w:sz="4" w:space="0" w:color="auto"/>
            </w:tcBorders>
            <w:hideMark/>
          </w:tcPr>
          <w:p w14:paraId="5EEA8B1F" w14:textId="77777777" w:rsidR="00E17CB2" w:rsidRDefault="00E17CB2">
            <w:pPr>
              <w:pStyle w:val="TAL"/>
              <w:rPr>
                <w:sz w:val="16"/>
              </w:rPr>
            </w:pPr>
            <w:r>
              <w:rPr>
                <w:sz w:val="16"/>
              </w:rPr>
              <w:t>Correction to Uplink configuration RB allocation for n78 in REFSENS testing</w:t>
            </w:r>
          </w:p>
        </w:tc>
        <w:tc>
          <w:tcPr>
            <w:tcW w:w="0" w:type="auto"/>
            <w:tcBorders>
              <w:top w:val="single" w:sz="4" w:space="0" w:color="auto"/>
              <w:left w:val="single" w:sz="4" w:space="0" w:color="auto"/>
              <w:bottom w:val="single" w:sz="4" w:space="0" w:color="auto"/>
              <w:right w:val="single" w:sz="4" w:space="0" w:color="auto"/>
            </w:tcBorders>
            <w:hideMark/>
          </w:tcPr>
          <w:p w14:paraId="66E806B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568E3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9BD2B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EF896D" w14:textId="77777777" w:rsidR="00E17CB2" w:rsidRDefault="00E17CB2">
            <w:pPr>
              <w:pStyle w:val="TAL"/>
              <w:rPr>
                <w:sz w:val="16"/>
              </w:rPr>
            </w:pPr>
            <w:r>
              <w:rPr>
                <w:sz w:val="16"/>
              </w:rPr>
              <w:t>R5-231796</w:t>
            </w:r>
          </w:p>
        </w:tc>
      </w:tr>
      <w:tr w:rsidR="00E17CB2" w14:paraId="5899229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595951" w14:textId="77777777" w:rsidR="00E17CB2" w:rsidRDefault="00E17CB2">
            <w:pPr>
              <w:pStyle w:val="TAL"/>
              <w:rPr>
                <w:sz w:val="16"/>
              </w:rPr>
            </w:pPr>
            <w:r>
              <w:rPr>
                <w:sz w:val="16"/>
              </w:rPr>
              <w:t>R5-231095</w:t>
            </w:r>
          </w:p>
        </w:tc>
        <w:tc>
          <w:tcPr>
            <w:tcW w:w="0" w:type="auto"/>
            <w:tcBorders>
              <w:top w:val="single" w:sz="4" w:space="0" w:color="auto"/>
              <w:left w:val="single" w:sz="4" w:space="0" w:color="auto"/>
              <w:bottom w:val="single" w:sz="4" w:space="0" w:color="auto"/>
              <w:right w:val="single" w:sz="4" w:space="0" w:color="auto"/>
            </w:tcBorders>
            <w:hideMark/>
          </w:tcPr>
          <w:p w14:paraId="3CC44A8C" w14:textId="77777777" w:rsidR="00E17CB2" w:rsidRDefault="00E17CB2">
            <w:pPr>
              <w:pStyle w:val="TAL"/>
              <w:rPr>
                <w:sz w:val="16"/>
              </w:rPr>
            </w:pPr>
            <w:r>
              <w:rPr>
                <w:sz w:val="16"/>
              </w:rPr>
              <w:t>Correction to RB allocation for test case A-</w:t>
            </w:r>
            <w:proofErr w:type="spellStart"/>
            <w:r>
              <w:rPr>
                <w:sz w:val="16"/>
              </w:rPr>
              <w:t>MPR_for</w:t>
            </w:r>
            <w:proofErr w:type="spellEnd"/>
            <w:r>
              <w:rPr>
                <w:sz w:val="16"/>
              </w:rPr>
              <w:t xml:space="preserve"> NS_48</w:t>
            </w:r>
          </w:p>
        </w:tc>
        <w:tc>
          <w:tcPr>
            <w:tcW w:w="0" w:type="auto"/>
            <w:tcBorders>
              <w:top w:val="single" w:sz="4" w:space="0" w:color="auto"/>
              <w:left w:val="single" w:sz="4" w:space="0" w:color="auto"/>
              <w:bottom w:val="single" w:sz="4" w:space="0" w:color="auto"/>
              <w:right w:val="single" w:sz="4" w:space="0" w:color="auto"/>
            </w:tcBorders>
            <w:hideMark/>
          </w:tcPr>
          <w:p w14:paraId="516CB9B2" w14:textId="77777777" w:rsidR="00E17CB2" w:rsidRDefault="00E17CB2">
            <w:pPr>
              <w:pStyle w:val="TAL"/>
              <w:rPr>
                <w:sz w:val="16"/>
              </w:rPr>
            </w:pPr>
            <w:r>
              <w:rPr>
                <w:sz w:val="16"/>
              </w:rPr>
              <w:t xml:space="preserve">Huawei, </w:t>
            </w:r>
            <w:proofErr w:type="spellStart"/>
            <w:r>
              <w:rPr>
                <w:sz w:val="16"/>
              </w:rPr>
              <w:t>HiSilicon</w:t>
            </w:r>
            <w:proofErr w:type="spellEnd"/>
            <w:r>
              <w:rPr>
                <w:sz w:val="16"/>
              </w:rPr>
              <w:t>, Keysight</w:t>
            </w:r>
          </w:p>
        </w:tc>
        <w:tc>
          <w:tcPr>
            <w:tcW w:w="0" w:type="auto"/>
            <w:tcBorders>
              <w:top w:val="single" w:sz="4" w:space="0" w:color="auto"/>
              <w:left w:val="single" w:sz="4" w:space="0" w:color="auto"/>
              <w:bottom w:val="single" w:sz="4" w:space="0" w:color="auto"/>
              <w:right w:val="single" w:sz="4" w:space="0" w:color="auto"/>
            </w:tcBorders>
            <w:hideMark/>
          </w:tcPr>
          <w:p w14:paraId="531CBD8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9FB20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7E2D35" w14:textId="77777777" w:rsidR="00E17CB2" w:rsidRDefault="00E17CB2">
            <w:pPr>
              <w:pStyle w:val="TAL"/>
              <w:rPr>
                <w:sz w:val="16"/>
              </w:rPr>
            </w:pPr>
            <w:r>
              <w:rPr>
                <w:sz w:val="16"/>
              </w:rPr>
              <w:t>R5-231653</w:t>
            </w:r>
          </w:p>
        </w:tc>
      </w:tr>
      <w:tr w:rsidR="00E17CB2" w14:paraId="676A08E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D100FB" w14:textId="77777777" w:rsidR="00E17CB2" w:rsidRDefault="00E17CB2">
            <w:pPr>
              <w:pStyle w:val="TAL"/>
              <w:rPr>
                <w:sz w:val="16"/>
              </w:rPr>
            </w:pPr>
            <w:r>
              <w:rPr>
                <w:sz w:val="16"/>
              </w:rPr>
              <w:t>R5-231096</w:t>
            </w:r>
          </w:p>
        </w:tc>
        <w:tc>
          <w:tcPr>
            <w:tcW w:w="0" w:type="auto"/>
            <w:tcBorders>
              <w:top w:val="single" w:sz="4" w:space="0" w:color="auto"/>
              <w:left w:val="single" w:sz="4" w:space="0" w:color="auto"/>
              <w:bottom w:val="single" w:sz="4" w:space="0" w:color="auto"/>
              <w:right w:val="single" w:sz="4" w:space="0" w:color="auto"/>
            </w:tcBorders>
            <w:hideMark/>
          </w:tcPr>
          <w:p w14:paraId="3E1F55E8" w14:textId="77777777" w:rsidR="00E17CB2" w:rsidRDefault="00E17CB2">
            <w:pPr>
              <w:pStyle w:val="TAL"/>
              <w:rPr>
                <w:sz w:val="16"/>
              </w:rPr>
            </w:pPr>
            <w:r>
              <w:rPr>
                <w:sz w:val="16"/>
              </w:rPr>
              <w:t>Correction to REFSENS for Inter-band EN-DC within FR1 (2 CCs)</w:t>
            </w:r>
          </w:p>
        </w:tc>
        <w:tc>
          <w:tcPr>
            <w:tcW w:w="0" w:type="auto"/>
            <w:tcBorders>
              <w:top w:val="single" w:sz="4" w:space="0" w:color="auto"/>
              <w:left w:val="single" w:sz="4" w:space="0" w:color="auto"/>
              <w:bottom w:val="single" w:sz="4" w:space="0" w:color="auto"/>
              <w:right w:val="single" w:sz="4" w:space="0" w:color="auto"/>
            </w:tcBorders>
            <w:hideMark/>
          </w:tcPr>
          <w:p w14:paraId="532F6C0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D4F9AE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1F6C51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F40B81" w14:textId="77777777" w:rsidR="00E17CB2" w:rsidRDefault="00E17CB2">
            <w:pPr>
              <w:pStyle w:val="TAL"/>
              <w:rPr>
                <w:sz w:val="16"/>
              </w:rPr>
            </w:pPr>
          </w:p>
        </w:tc>
      </w:tr>
      <w:tr w:rsidR="00E17CB2" w14:paraId="23520C4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E4C390" w14:textId="77777777" w:rsidR="00E17CB2" w:rsidRDefault="00E17CB2">
            <w:pPr>
              <w:pStyle w:val="TAL"/>
              <w:rPr>
                <w:sz w:val="16"/>
              </w:rPr>
            </w:pPr>
            <w:r>
              <w:rPr>
                <w:sz w:val="16"/>
              </w:rPr>
              <w:t>R5-231097</w:t>
            </w:r>
          </w:p>
        </w:tc>
        <w:tc>
          <w:tcPr>
            <w:tcW w:w="0" w:type="auto"/>
            <w:tcBorders>
              <w:top w:val="single" w:sz="4" w:space="0" w:color="auto"/>
              <w:left w:val="single" w:sz="4" w:space="0" w:color="auto"/>
              <w:bottom w:val="single" w:sz="4" w:space="0" w:color="auto"/>
              <w:right w:val="single" w:sz="4" w:space="0" w:color="auto"/>
            </w:tcBorders>
            <w:hideMark/>
          </w:tcPr>
          <w:p w14:paraId="082F51E5" w14:textId="77777777" w:rsidR="00E17CB2" w:rsidRDefault="00E17CB2">
            <w:pPr>
              <w:pStyle w:val="TAL"/>
              <w:rPr>
                <w:sz w:val="16"/>
              </w:rPr>
            </w:pPr>
            <w:r>
              <w:rPr>
                <w:sz w:val="16"/>
              </w:rPr>
              <w:t>Adding new FR1 test case EVM equalizer spectrum flatness for SUL with UL MIMO</w:t>
            </w:r>
          </w:p>
        </w:tc>
        <w:tc>
          <w:tcPr>
            <w:tcW w:w="0" w:type="auto"/>
            <w:tcBorders>
              <w:top w:val="single" w:sz="4" w:space="0" w:color="auto"/>
              <w:left w:val="single" w:sz="4" w:space="0" w:color="auto"/>
              <w:bottom w:val="single" w:sz="4" w:space="0" w:color="auto"/>
              <w:right w:val="single" w:sz="4" w:space="0" w:color="auto"/>
            </w:tcBorders>
            <w:hideMark/>
          </w:tcPr>
          <w:p w14:paraId="1A6564DB"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DAF4E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0F24FD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ED7945" w14:textId="77777777" w:rsidR="00E17CB2" w:rsidRDefault="00E17CB2">
            <w:pPr>
              <w:pStyle w:val="TAL"/>
              <w:rPr>
                <w:sz w:val="16"/>
              </w:rPr>
            </w:pPr>
          </w:p>
        </w:tc>
      </w:tr>
      <w:tr w:rsidR="00E17CB2" w14:paraId="6E6EDDB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ADF32F" w14:textId="77777777" w:rsidR="00E17CB2" w:rsidRDefault="00E17CB2">
            <w:pPr>
              <w:pStyle w:val="TAL"/>
              <w:rPr>
                <w:sz w:val="16"/>
              </w:rPr>
            </w:pPr>
            <w:r>
              <w:rPr>
                <w:sz w:val="16"/>
              </w:rPr>
              <w:t>R5-231098</w:t>
            </w:r>
          </w:p>
        </w:tc>
        <w:tc>
          <w:tcPr>
            <w:tcW w:w="0" w:type="auto"/>
            <w:tcBorders>
              <w:top w:val="single" w:sz="4" w:space="0" w:color="auto"/>
              <w:left w:val="single" w:sz="4" w:space="0" w:color="auto"/>
              <w:bottom w:val="single" w:sz="4" w:space="0" w:color="auto"/>
              <w:right w:val="single" w:sz="4" w:space="0" w:color="auto"/>
            </w:tcBorders>
            <w:hideMark/>
          </w:tcPr>
          <w:p w14:paraId="3557216D" w14:textId="77777777" w:rsidR="00E17CB2" w:rsidRDefault="00E17CB2">
            <w:pPr>
              <w:pStyle w:val="TAL"/>
              <w:rPr>
                <w:sz w:val="16"/>
              </w:rPr>
            </w:pPr>
            <w:r>
              <w:rPr>
                <w:sz w:val="16"/>
              </w:rPr>
              <w:t>Adding new FR1 test case Time alignment error for SUL with UL MIMO</w:t>
            </w:r>
          </w:p>
        </w:tc>
        <w:tc>
          <w:tcPr>
            <w:tcW w:w="0" w:type="auto"/>
            <w:tcBorders>
              <w:top w:val="single" w:sz="4" w:space="0" w:color="auto"/>
              <w:left w:val="single" w:sz="4" w:space="0" w:color="auto"/>
              <w:bottom w:val="single" w:sz="4" w:space="0" w:color="auto"/>
              <w:right w:val="single" w:sz="4" w:space="0" w:color="auto"/>
            </w:tcBorders>
            <w:hideMark/>
          </w:tcPr>
          <w:p w14:paraId="6AAA13C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9C5E0E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7520A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748715" w14:textId="77777777" w:rsidR="00E17CB2" w:rsidRDefault="00E17CB2">
            <w:pPr>
              <w:pStyle w:val="TAL"/>
              <w:rPr>
                <w:sz w:val="16"/>
              </w:rPr>
            </w:pPr>
          </w:p>
        </w:tc>
      </w:tr>
      <w:tr w:rsidR="00E17CB2" w14:paraId="2A144D1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3D5C7A" w14:textId="77777777" w:rsidR="00E17CB2" w:rsidRDefault="00E17CB2">
            <w:pPr>
              <w:pStyle w:val="TAL"/>
              <w:rPr>
                <w:sz w:val="16"/>
              </w:rPr>
            </w:pPr>
            <w:r>
              <w:rPr>
                <w:sz w:val="16"/>
              </w:rPr>
              <w:t>R5-231099</w:t>
            </w:r>
          </w:p>
        </w:tc>
        <w:tc>
          <w:tcPr>
            <w:tcW w:w="0" w:type="auto"/>
            <w:tcBorders>
              <w:top w:val="single" w:sz="4" w:space="0" w:color="auto"/>
              <w:left w:val="single" w:sz="4" w:space="0" w:color="auto"/>
              <w:bottom w:val="single" w:sz="4" w:space="0" w:color="auto"/>
              <w:right w:val="single" w:sz="4" w:space="0" w:color="auto"/>
            </w:tcBorders>
            <w:hideMark/>
          </w:tcPr>
          <w:p w14:paraId="031177FC" w14:textId="77777777" w:rsidR="00E17CB2" w:rsidRDefault="00E17CB2">
            <w:pPr>
              <w:pStyle w:val="TAL"/>
              <w:rPr>
                <w:sz w:val="16"/>
              </w:rPr>
            </w:pPr>
            <w:r>
              <w:rPr>
                <w:sz w:val="16"/>
              </w:rPr>
              <w:t>Adding new FR1 test case Transmit intermodulation for SUL with UL MIMO</w:t>
            </w:r>
          </w:p>
        </w:tc>
        <w:tc>
          <w:tcPr>
            <w:tcW w:w="0" w:type="auto"/>
            <w:tcBorders>
              <w:top w:val="single" w:sz="4" w:space="0" w:color="auto"/>
              <w:left w:val="single" w:sz="4" w:space="0" w:color="auto"/>
              <w:bottom w:val="single" w:sz="4" w:space="0" w:color="auto"/>
              <w:right w:val="single" w:sz="4" w:space="0" w:color="auto"/>
            </w:tcBorders>
            <w:hideMark/>
          </w:tcPr>
          <w:p w14:paraId="5034B2D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BE006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2365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F5503F" w14:textId="77777777" w:rsidR="00E17CB2" w:rsidRDefault="00E17CB2">
            <w:pPr>
              <w:pStyle w:val="TAL"/>
              <w:rPr>
                <w:sz w:val="16"/>
              </w:rPr>
            </w:pPr>
          </w:p>
        </w:tc>
      </w:tr>
      <w:tr w:rsidR="00E17CB2" w14:paraId="5F7614A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DE3AC7" w14:textId="77777777" w:rsidR="00E17CB2" w:rsidRDefault="00E17CB2">
            <w:pPr>
              <w:pStyle w:val="TAL"/>
              <w:rPr>
                <w:sz w:val="16"/>
              </w:rPr>
            </w:pPr>
            <w:r>
              <w:rPr>
                <w:sz w:val="16"/>
              </w:rPr>
              <w:t>R5-231100</w:t>
            </w:r>
          </w:p>
        </w:tc>
        <w:tc>
          <w:tcPr>
            <w:tcW w:w="0" w:type="auto"/>
            <w:tcBorders>
              <w:top w:val="single" w:sz="4" w:space="0" w:color="auto"/>
              <w:left w:val="single" w:sz="4" w:space="0" w:color="auto"/>
              <w:bottom w:val="single" w:sz="4" w:space="0" w:color="auto"/>
              <w:right w:val="single" w:sz="4" w:space="0" w:color="auto"/>
            </w:tcBorders>
            <w:hideMark/>
          </w:tcPr>
          <w:p w14:paraId="5381D2D0" w14:textId="77777777" w:rsidR="00E17CB2" w:rsidRDefault="00E17CB2">
            <w:pPr>
              <w:pStyle w:val="TAL"/>
              <w:rPr>
                <w:sz w:val="16"/>
              </w:rPr>
            </w:pPr>
            <w:r>
              <w:rPr>
                <w:sz w:val="16"/>
              </w:rPr>
              <w:t>WP of New Rel-17 NR licensed bands and extension of existing NR bands</w:t>
            </w:r>
          </w:p>
        </w:tc>
        <w:tc>
          <w:tcPr>
            <w:tcW w:w="0" w:type="auto"/>
            <w:tcBorders>
              <w:top w:val="single" w:sz="4" w:space="0" w:color="auto"/>
              <w:left w:val="single" w:sz="4" w:space="0" w:color="auto"/>
              <w:bottom w:val="single" w:sz="4" w:space="0" w:color="auto"/>
              <w:right w:val="single" w:sz="4" w:space="0" w:color="auto"/>
            </w:tcBorders>
            <w:hideMark/>
          </w:tcPr>
          <w:p w14:paraId="36814C55"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95A196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08CFA3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68684D" w14:textId="77777777" w:rsidR="00E17CB2" w:rsidRDefault="00E17CB2">
            <w:pPr>
              <w:pStyle w:val="TAL"/>
              <w:rPr>
                <w:sz w:val="16"/>
              </w:rPr>
            </w:pPr>
          </w:p>
        </w:tc>
      </w:tr>
      <w:tr w:rsidR="00E17CB2" w14:paraId="443E1C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036432" w14:textId="77777777" w:rsidR="00E17CB2" w:rsidRDefault="00E17CB2">
            <w:pPr>
              <w:pStyle w:val="TAL"/>
              <w:rPr>
                <w:sz w:val="16"/>
              </w:rPr>
            </w:pPr>
            <w:r>
              <w:rPr>
                <w:sz w:val="16"/>
              </w:rPr>
              <w:t>R5-231101</w:t>
            </w:r>
          </w:p>
        </w:tc>
        <w:tc>
          <w:tcPr>
            <w:tcW w:w="0" w:type="auto"/>
            <w:tcBorders>
              <w:top w:val="single" w:sz="4" w:space="0" w:color="auto"/>
              <w:left w:val="single" w:sz="4" w:space="0" w:color="auto"/>
              <w:bottom w:val="single" w:sz="4" w:space="0" w:color="auto"/>
              <w:right w:val="single" w:sz="4" w:space="0" w:color="auto"/>
            </w:tcBorders>
            <w:hideMark/>
          </w:tcPr>
          <w:p w14:paraId="2D27B2F9" w14:textId="77777777" w:rsidR="00E17CB2" w:rsidRDefault="00E17CB2">
            <w:pPr>
              <w:pStyle w:val="TAL"/>
              <w:rPr>
                <w:sz w:val="16"/>
              </w:rPr>
            </w:pPr>
            <w:r>
              <w:rPr>
                <w:sz w:val="16"/>
              </w:rPr>
              <w:t>SR of New Rel-17 NR licensed bands and extension of existing NR bands</w:t>
            </w:r>
          </w:p>
        </w:tc>
        <w:tc>
          <w:tcPr>
            <w:tcW w:w="0" w:type="auto"/>
            <w:tcBorders>
              <w:top w:val="single" w:sz="4" w:space="0" w:color="auto"/>
              <w:left w:val="single" w:sz="4" w:space="0" w:color="auto"/>
              <w:bottom w:val="single" w:sz="4" w:space="0" w:color="auto"/>
              <w:right w:val="single" w:sz="4" w:space="0" w:color="auto"/>
            </w:tcBorders>
            <w:hideMark/>
          </w:tcPr>
          <w:p w14:paraId="6709C801"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D4ACE7D"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9E0827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FA5FE7" w14:textId="77777777" w:rsidR="00E17CB2" w:rsidRDefault="00E17CB2">
            <w:pPr>
              <w:pStyle w:val="TAL"/>
              <w:rPr>
                <w:sz w:val="16"/>
              </w:rPr>
            </w:pPr>
          </w:p>
        </w:tc>
      </w:tr>
      <w:tr w:rsidR="00E17CB2" w14:paraId="00A734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C8DC9A" w14:textId="77777777" w:rsidR="00E17CB2" w:rsidRDefault="00E17CB2">
            <w:pPr>
              <w:pStyle w:val="TAL"/>
              <w:rPr>
                <w:sz w:val="16"/>
              </w:rPr>
            </w:pPr>
            <w:r>
              <w:rPr>
                <w:sz w:val="16"/>
              </w:rPr>
              <w:t>R5-231102</w:t>
            </w:r>
          </w:p>
        </w:tc>
        <w:tc>
          <w:tcPr>
            <w:tcW w:w="0" w:type="auto"/>
            <w:tcBorders>
              <w:top w:val="single" w:sz="4" w:space="0" w:color="auto"/>
              <w:left w:val="single" w:sz="4" w:space="0" w:color="auto"/>
              <w:bottom w:val="single" w:sz="4" w:space="0" w:color="auto"/>
              <w:right w:val="single" w:sz="4" w:space="0" w:color="auto"/>
            </w:tcBorders>
            <w:hideMark/>
          </w:tcPr>
          <w:p w14:paraId="3DC3BA8A" w14:textId="77777777" w:rsidR="00E17CB2" w:rsidRDefault="00E17CB2">
            <w:pPr>
              <w:pStyle w:val="TAL"/>
              <w:rPr>
                <w:sz w:val="16"/>
              </w:rPr>
            </w:pPr>
            <w:r>
              <w:rPr>
                <w:sz w:val="16"/>
              </w:rPr>
              <w:t>WP of Rel-17 NR CA and DC; and NR and LTE DC Configurations</w:t>
            </w:r>
          </w:p>
        </w:tc>
        <w:tc>
          <w:tcPr>
            <w:tcW w:w="0" w:type="auto"/>
            <w:tcBorders>
              <w:top w:val="single" w:sz="4" w:space="0" w:color="auto"/>
              <w:left w:val="single" w:sz="4" w:space="0" w:color="auto"/>
              <w:bottom w:val="single" w:sz="4" w:space="0" w:color="auto"/>
              <w:right w:val="single" w:sz="4" w:space="0" w:color="auto"/>
            </w:tcBorders>
            <w:hideMark/>
          </w:tcPr>
          <w:p w14:paraId="18D81B9F"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5A87449"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A81DFF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7A29EE" w14:textId="77777777" w:rsidR="00E17CB2" w:rsidRDefault="00E17CB2">
            <w:pPr>
              <w:pStyle w:val="TAL"/>
              <w:rPr>
                <w:sz w:val="16"/>
              </w:rPr>
            </w:pPr>
          </w:p>
        </w:tc>
      </w:tr>
      <w:tr w:rsidR="00E17CB2" w14:paraId="0FC554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869C78" w14:textId="77777777" w:rsidR="00E17CB2" w:rsidRDefault="00E17CB2">
            <w:pPr>
              <w:pStyle w:val="TAL"/>
              <w:rPr>
                <w:sz w:val="16"/>
              </w:rPr>
            </w:pPr>
            <w:r>
              <w:rPr>
                <w:sz w:val="16"/>
              </w:rPr>
              <w:t>R5-231103</w:t>
            </w:r>
          </w:p>
        </w:tc>
        <w:tc>
          <w:tcPr>
            <w:tcW w:w="0" w:type="auto"/>
            <w:tcBorders>
              <w:top w:val="single" w:sz="4" w:space="0" w:color="auto"/>
              <w:left w:val="single" w:sz="4" w:space="0" w:color="auto"/>
              <w:bottom w:val="single" w:sz="4" w:space="0" w:color="auto"/>
              <w:right w:val="single" w:sz="4" w:space="0" w:color="auto"/>
            </w:tcBorders>
            <w:hideMark/>
          </w:tcPr>
          <w:p w14:paraId="2C2D64F6" w14:textId="77777777" w:rsidR="00E17CB2" w:rsidRDefault="00E17CB2">
            <w:pPr>
              <w:pStyle w:val="TAL"/>
              <w:rPr>
                <w:sz w:val="16"/>
              </w:rPr>
            </w:pPr>
            <w:r>
              <w:rPr>
                <w:sz w:val="16"/>
              </w:rPr>
              <w:t>SR of Rel-17 NR CA and DC; and NR and LTE DC Configurations</w:t>
            </w:r>
          </w:p>
        </w:tc>
        <w:tc>
          <w:tcPr>
            <w:tcW w:w="0" w:type="auto"/>
            <w:tcBorders>
              <w:top w:val="single" w:sz="4" w:space="0" w:color="auto"/>
              <w:left w:val="single" w:sz="4" w:space="0" w:color="auto"/>
              <w:bottom w:val="single" w:sz="4" w:space="0" w:color="auto"/>
              <w:right w:val="single" w:sz="4" w:space="0" w:color="auto"/>
            </w:tcBorders>
            <w:hideMark/>
          </w:tcPr>
          <w:p w14:paraId="64870DA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C232DB9"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C9DEBF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727A29" w14:textId="77777777" w:rsidR="00E17CB2" w:rsidRDefault="00E17CB2">
            <w:pPr>
              <w:pStyle w:val="TAL"/>
              <w:rPr>
                <w:sz w:val="16"/>
              </w:rPr>
            </w:pPr>
          </w:p>
        </w:tc>
      </w:tr>
      <w:tr w:rsidR="00E17CB2" w14:paraId="6109EA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43E7A2" w14:textId="77777777" w:rsidR="00E17CB2" w:rsidRDefault="00E17CB2">
            <w:pPr>
              <w:pStyle w:val="TAL"/>
              <w:rPr>
                <w:sz w:val="16"/>
              </w:rPr>
            </w:pPr>
            <w:r>
              <w:rPr>
                <w:sz w:val="16"/>
              </w:rPr>
              <w:t>R5-231104</w:t>
            </w:r>
          </w:p>
        </w:tc>
        <w:tc>
          <w:tcPr>
            <w:tcW w:w="0" w:type="auto"/>
            <w:tcBorders>
              <w:top w:val="single" w:sz="4" w:space="0" w:color="auto"/>
              <w:left w:val="single" w:sz="4" w:space="0" w:color="auto"/>
              <w:bottom w:val="single" w:sz="4" w:space="0" w:color="auto"/>
              <w:right w:val="single" w:sz="4" w:space="0" w:color="auto"/>
            </w:tcBorders>
            <w:hideMark/>
          </w:tcPr>
          <w:p w14:paraId="681A0120" w14:textId="77777777" w:rsidR="00E17CB2" w:rsidRDefault="00E17CB2">
            <w:pPr>
              <w:pStyle w:val="TAL"/>
              <w:rPr>
                <w:sz w:val="16"/>
              </w:rPr>
            </w:pPr>
            <w:r>
              <w:rPr>
                <w:sz w:val="16"/>
              </w:rPr>
              <w:t>WP of Additional NR bands for UL-MIMO in Rel-17</w:t>
            </w:r>
          </w:p>
        </w:tc>
        <w:tc>
          <w:tcPr>
            <w:tcW w:w="0" w:type="auto"/>
            <w:tcBorders>
              <w:top w:val="single" w:sz="4" w:space="0" w:color="auto"/>
              <w:left w:val="single" w:sz="4" w:space="0" w:color="auto"/>
              <w:bottom w:val="single" w:sz="4" w:space="0" w:color="auto"/>
              <w:right w:val="single" w:sz="4" w:space="0" w:color="auto"/>
            </w:tcBorders>
            <w:hideMark/>
          </w:tcPr>
          <w:p w14:paraId="48AA0935"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E30154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5AC917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55722C" w14:textId="77777777" w:rsidR="00E17CB2" w:rsidRDefault="00E17CB2">
            <w:pPr>
              <w:pStyle w:val="TAL"/>
              <w:rPr>
                <w:sz w:val="16"/>
              </w:rPr>
            </w:pPr>
          </w:p>
        </w:tc>
      </w:tr>
      <w:tr w:rsidR="00E17CB2" w14:paraId="32FE13F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6526C0" w14:textId="77777777" w:rsidR="00E17CB2" w:rsidRDefault="00E17CB2">
            <w:pPr>
              <w:pStyle w:val="TAL"/>
              <w:rPr>
                <w:sz w:val="16"/>
              </w:rPr>
            </w:pPr>
            <w:r>
              <w:rPr>
                <w:sz w:val="16"/>
              </w:rPr>
              <w:t>R5-231105</w:t>
            </w:r>
          </w:p>
        </w:tc>
        <w:tc>
          <w:tcPr>
            <w:tcW w:w="0" w:type="auto"/>
            <w:tcBorders>
              <w:top w:val="single" w:sz="4" w:space="0" w:color="auto"/>
              <w:left w:val="single" w:sz="4" w:space="0" w:color="auto"/>
              <w:bottom w:val="single" w:sz="4" w:space="0" w:color="auto"/>
              <w:right w:val="single" w:sz="4" w:space="0" w:color="auto"/>
            </w:tcBorders>
            <w:hideMark/>
          </w:tcPr>
          <w:p w14:paraId="478C83C5" w14:textId="77777777" w:rsidR="00E17CB2" w:rsidRDefault="00E17CB2">
            <w:pPr>
              <w:pStyle w:val="TAL"/>
              <w:rPr>
                <w:sz w:val="16"/>
              </w:rPr>
            </w:pPr>
            <w:r>
              <w:rPr>
                <w:sz w:val="16"/>
              </w:rPr>
              <w:t>SR of Additional NR bands for UL-MIMO in Rel-17</w:t>
            </w:r>
          </w:p>
        </w:tc>
        <w:tc>
          <w:tcPr>
            <w:tcW w:w="0" w:type="auto"/>
            <w:tcBorders>
              <w:top w:val="single" w:sz="4" w:space="0" w:color="auto"/>
              <w:left w:val="single" w:sz="4" w:space="0" w:color="auto"/>
              <w:bottom w:val="single" w:sz="4" w:space="0" w:color="auto"/>
              <w:right w:val="single" w:sz="4" w:space="0" w:color="auto"/>
            </w:tcBorders>
            <w:hideMark/>
          </w:tcPr>
          <w:p w14:paraId="74A7E53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8128311"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93B13A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6D6D11" w14:textId="77777777" w:rsidR="00E17CB2" w:rsidRDefault="00E17CB2">
            <w:pPr>
              <w:pStyle w:val="TAL"/>
              <w:rPr>
                <w:sz w:val="16"/>
              </w:rPr>
            </w:pPr>
          </w:p>
        </w:tc>
      </w:tr>
      <w:tr w:rsidR="00E17CB2" w14:paraId="29A336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51E9EA" w14:textId="77777777" w:rsidR="00E17CB2" w:rsidRDefault="00E17CB2">
            <w:pPr>
              <w:pStyle w:val="TAL"/>
              <w:rPr>
                <w:sz w:val="16"/>
              </w:rPr>
            </w:pPr>
            <w:r>
              <w:rPr>
                <w:sz w:val="16"/>
              </w:rPr>
              <w:t>R5-231106</w:t>
            </w:r>
          </w:p>
        </w:tc>
        <w:tc>
          <w:tcPr>
            <w:tcW w:w="0" w:type="auto"/>
            <w:tcBorders>
              <w:top w:val="single" w:sz="4" w:space="0" w:color="auto"/>
              <w:left w:val="single" w:sz="4" w:space="0" w:color="auto"/>
              <w:bottom w:val="single" w:sz="4" w:space="0" w:color="auto"/>
              <w:right w:val="single" w:sz="4" w:space="0" w:color="auto"/>
            </w:tcBorders>
            <w:hideMark/>
          </w:tcPr>
          <w:p w14:paraId="59878C66" w14:textId="77777777" w:rsidR="00E17CB2" w:rsidRDefault="00E17CB2">
            <w:pPr>
              <w:pStyle w:val="TAL"/>
              <w:rPr>
                <w:sz w:val="16"/>
              </w:rPr>
            </w:pPr>
            <w:r>
              <w:rPr>
                <w:sz w:val="16"/>
              </w:rPr>
              <w:t>WP of FR2 FWA UE with maximum TRP of 23dBm for band n257 and n258</w:t>
            </w:r>
          </w:p>
        </w:tc>
        <w:tc>
          <w:tcPr>
            <w:tcW w:w="0" w:type="auto"/>
            <w:tcBorders>
              <w:top w:val="single" w:sz="4" w:space="0" w:color="auto"/>
              <w:left w:val="single" w:sz="4" w:space="0" w:color="auto"/>
              <w:bottom w:val="single" w:sz="4" w:space="0" w:color="auto"/>
              <w:right w:val="single" w:sz="4" w:space="0" w:color="auto"/>
            </w:tcBorders>
            <w:hideMark/>
          </w:tcPr>
          <w:p w14:paraId="40220F7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5B7AC47"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25929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9A5B09" w14:textId="77777777" w:rsidR="00E17CB2" w:rsidRDefault="00E17CB2">
            <w:pPr>
              <w:pStyle w:val="TAL"/>
              <w:rPr>
                <w:sz w:val="16"/>
              </w:rPr>
            </w:pPr>
          </w:p>
        </w:tc>
      </w:tr>
      <w:tr w:rsidR="00E17CB2" w14:paraId="7F9B982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7FB11C" w14:textId="77777777" w:rsidR="00E17CB2" w:rsidRDefault="00E17CB2">
            <w:pPr>
              <w:pStyle w:val="TAL"/>
              <w:rPr>
                <w:sz w:val="16"/>
              </w:rPr>
            </w:pPr>
            <w:r>
              <w:rPr>
                <w:sz w:val="16"/>
              </w:rPr>
              <w:t>R5-231107</w:t>
            </w:r>
          </w:p>
        </w:tc>
        <w:tc>
          <w:tcPr>
            <w:tcW w:w="0" w:type="auto"/>
            <w:tcBorders>
              <w:top w:val="single" w:sz="4" w:space="0" w:color="auto"/>
              <w:left w:val="single" w:sz="4" w:space="0" w:color="auto"/>
              <w:bottom w:val="single" w:sz="4" w:space="0" w:color="auto"/>
              <w:right w:val="single" w:sz="4" w:space="0" w:color="auto"/>
            </w:tcBorders>
            <w:hideMark/>
          </w:tcPr>
          <w:p w14:paraId="3EBA7F26" w14:textId="77777777" w:rsidR="00E17CB2" w:rsidRDefault="00E17CB2">
            <w:pPr>
              <w:pStyle w:val="TAL"/>
              <w:rPr>
                <w:sz w:val="16"/>
              </w:rPr>
            </w:pPr>
            <w:r>
              <w:rPr>
                <w:sz w:val="16"/>
              </w:rPr>
              <w:t>SR of FR2 FWA UE with maximum TRP of 23dBm for band n257 and n258</w:t>
            </w:r>
          </w:p>
        </w:tc>
        <w:tc>
          <w:tcPr>
            <w:tcW w:w="0" w:type="auto"/>
            <w:tcBorders>
              <w:top w:val="single" w:sz="4" w:space="0" w:color="auto"/>
              <w:left w:val="single" w:sz="4" w:space="0" w:color="auto"/>
              <w:bottom w:val="single" w:sz="4" w:space="0" w:color="auto"/>
              <w:right w:val="single" w:sz="4" w:space="0" w:color="auto"/>
            </w:tcBorders>
            <w:hideMark/>
          </w:tcPr>
          <w:p w14:paraId="13ACB7F0"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419319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58FC7D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F365F7" w14:textId="77777777" w:rsidR="00E17CB2" w:rsidRDefault="00E17CB2">
            <w:pPr>
              <w:pStyle w:val="TAL"/>
              <w:rPr>
                <w:sz w:val="16"/>
              </w:rPr>
            </w:pPr>
          </w:p>
        </w:tc>
      </w:tr>
      <w:tr w:rsidR="00E17CB2" w14:paraId="1654E96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293829" w14:textId="77777777" w:rsidR="00E17CB2" w:rsidRDefault="00E17CB2">
            <w:pPr>
              <w:pStyle w:val="TAL"/>
              <w:rPr>
                <w:sz w:val="16"/>
              </w:rPr>
            </w:pPr>
            <w:r>
              <w:rPr>
                <w:sz w:val="16"/>
              </w:rPr>
              <w:t>R5-231108</w:t>
            </w:r>
          </w:p>
        </w:tc>
        <w:tc>
          <w:tcPr>
            <w:tcW w:w="0" w:type="auto"/>
            <w:tcBorders>
              <w:top w:val="single" w:sz="4" w:space="0" w:color="auto"/>
              <w:left w:val="single" w:sz="4" w:space="0" w:color="auto"/>
              <w:bottom w:val="single" w:sz="4" w:space="0" w:color="auto"/>
              <w:right w:val="single" w:sz="4" w:space="0" w:color="auto"/>
            </w:tcBorders>
            <w:hideMark/>
          </w:tcPr>
          <w:p w14:paraId="3B5C39A9" w14:textId="77777777" w:rsidR="00E17CB2" w:rsidRDefault="00E17CB2">
            <w:pPr>
              <w:pStyle w:val="TAL"/>
              <w:rPr>
                <w:sz w:val="16"/>
              </w:rPr>
            </w:pPr>
            <w:r>
              <w:rPr>
                <w:sz w:val="16"/>
              </w:rPr>
              <w:t>FR2 RRM test cases: Known Issue List</w:t>
            </w:r>
          </w:p>
        </w:tc>
        <w:tc>
          <w:tcPr>
            <w:tcW w:w="0" w:type="auto"/>
            <w:tcBorders>
              <w:top w:val="single" w:sz="4" w:space="0" w:color="auto"/>
              <w:left w:val="single" w:sz="4" w:space="0" w:color="auto"/>
              <w:bottom w:val="single" w:sz="4" w:space="0" w:color="auto"/>
              <w:right w:val="single" w:sz="4" w:space="0" w:color="auto"/>
            </w:tcBorders>
            <w:hideMark/>
          </w:tcPr>
          <w:p w14:paraId="5C1CEE2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CE8F4E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083E9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565704" w14:textId="77777777" w:rsidR="00E17CB2" w:rsidRDefault="00E17CB2">
            <w:pPr>
              <w:pStyle w:val="TAL"/>
              <w:rPr>
                <w:sz w:val="16"/>
              </w:rPr>
            </w:pPr>
            <w:r>
              <w:rPr>
                <w:sz w:val="16"/>
              </w:rPr>
              <w:t>R5-231773</w:t>
            </w:r>
          </w:p>
        </w:tc>
      </w:tr>
      <w:tr w:rsidR="00E17CB2" w14:paraId="54B3286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8BE48C" w14:textId="77777777" w:rsidR="00E17CB2" w:rsidRDefault="00E17CB2">
            <w:pPr>
              <w:pStyle w:val="TAL"/>
              <w:rPr>
                <w:sz w:val="16"/>
              </w:rPr>
            </w:pPr>
            <w:r>
              <w:rPr>
                <w:sz w:val="16"/>
              </w:rPr>
              <w:t>R5-231109</w:t>
            </w:r>
          </w:p>
        </w:tc>
        <w:tc>
          <w:tcPr>
            <w:tcW w:w="0" w:type="auto"/>
            <w:tcBorders>
              <w:top w:val="single" w:sz="4" w:space="0" w:color="auto"/>
              <w:left w:val="single" w:sz="4" w:space="0" w:color="auto"/>
              <w:bottom w:val="single" w:sz="4" w:space="0" w:color="auto"/>
              <w:right w:val="single" w:sz="4" w:space="0" w:color="auto"/>
            </w:tcBorders>
            <w:hideMark/>
          </w:tcPr>
          <w:p w14:paraId="5BCBA28E" w14:textId="77777777" w:rsidR="00E17CB2" w:rsidRDefault="00E17CB2">
            <w:pPr>
              <w:pStyle w:val="TAL"/>
              <w:rPr>
                <w:sz w:val="16"/>
              </w:rPr>
            </w:pPr>
            <w:r>
              <w:rPr>
                <w:sz w:val="16"/>
              </w:rPr>
              <w:t>Principle of testing on a mix of E-UTRA_FR1 - FR2 carriers</w:t>
            </w:r>
          </w:p>
        </w:tc>
        <w:tc>
          <w:tcPr>
            <w:tcW w:w="0" w:type="auto"/>
            <w:tcBorders>
              <w:top w:val="single" w:sz="4" w:space="0" w:color="auto"/>
              <w:left w:val="single" w:sz="4" w:space="0" w:color="auto"/>
              <w:bottom w:val="single" w:sz="4" w:space="0" w:color="auto"/>
              <w:right w:val="single" w:sz="4" w:space="0" w:color="auto"/>
            </w:tcBorders>
            <w:hideMark/>
          </w:tcPr>
          <w:p w14:paraId="2E27F74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E473D6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0AAE7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D41194" w14:textId="77777777" w:rsidR="00E17CB2" w:rsidRDefault="00E17CB2">
            <w:pPr>
              <w:pStyle w:val="TAL"/>
              <w:rPr>
                <w:sz w:val="16"/>
              </w:rPr>
            </w:pPr>
            <w:r>
              <w:rPr>
                <w:sz w:val="16"/>
              </w:rPr>
              <w:t>R5-231820</w:t>
            </w:r>
          </w:p>
        </w:tc>
      </w:tr>
      <w:tr w:rsidR="00E17CB2" w14:paraId="7CA5E76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21650F" w14:textId="77777777" w:rsidR="00E17CB2" w:rsidRDefault="00E17CB2">
            <w:pPr>
              <w:pStyle w:val="TAL"/>
              <w:rPr>
                <w:sz w:val="16"/>
              </w:rPr>
            </w:pPr>
            <w:r>
              <w:rPr>
                <w:sz w:val="16"/>
              </w:rPr>
              <w:t>R5-231110</w:t>
            </w:r>
          </w:p>
        </w:tc>
        <w:tc>
          <w:tcPr>
            <w:tcW w:w="0" w:type="auto"/>
            <w:tcBorders>
              <w:top w:val="single" w:sz="4" w:space="0" w:color="auto"/>
              <w:left w:val="single" w:sz="4" w:space="0" w:color="auto"/>
              <w:bottom w:val="single" w:sz="4" w:space="0" w:color="auto"/>
              <w:right w:val="single" w:sz="4" w:space="0" w:color="auto"/>
            </w:tcBorders>
            <w:hideMark/>
          </w:tcPr>
          <w:p w14:paraId="342EDD65" w14:textId="77777777" w:rsidR="00E17CB2" w:rsidRDefault="00E17CB2">
            <w:pPr>
              <w:pStyle w:val="TAL"/>
              <w:rPr>
                <w:sz w:val="16"/>
              </w:rPr>
            </w:pPr>
            <w:r>
              <w:rPr>
                <w:sz w:val="16"/>
              </w:rPr>
              <w:t>Additional information note correction for RRM test cases</w:t>
            </w:r>
          </w:p>
        </w:tc>
        <w:tc>
          <w:tcPr>
            <w:tcW w:w="0" w:type="auto"/>
            <w:tcBorders>
              <w:top w:val="single" w:sz="4" w:space="0" w:color="auto"/>
              <w:left w:val="single" w:sz="4" w:space="0" w:color="auto"/>
              <w:bottom w:val="single" w:sz="4" w:space="0" w:color="auto"/>
              <w:right w:val="single" w:sz="4" w:space="0" w:color="auto"/>
            </w:tcBorders>
            <w:hideMark/>
          </w:tcPr>
          <w:p w14:paraId="04F049B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1493CD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AFB68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FA629D" w14:textId="77777777" w:rsidR="00E17CB2" w:rsidRDefault="00E17CB2">
            <w:pPr>
              <w:pStyle w:val="TAL"/>
              <w:rPr>
                <w:sz w:val="16"/>
              </w:rPr>
            </w:pPr>
            <w:r>
              <w:rPr>
                <w:sz w:val="16"/>
              </w:rPr>
              <w:t>R5-231821</w:t>
            </w:r>
          </w:p>
        </w:tc>
      </w:tr>
      <w:tr w:rsidR="00E17CB2" w14:paraId="70D9C79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AAD6AD" w14:textId="77777777" w:rsidR="00E17CB2" w:rsidRDefault="00E17CB2">
            <w:pPr>
              <w:pStyle w:val="TAL"/>
              <w:rPr>
                <w:sz w:val="16"/>
              </w:rPr>
            </w:pPr>
            <w:r>
              <w:rPr>
                <w:sz w:val="16"/>
              </w:rPr>
              <w:t>R5-231111</w:t>
            </w:r>
          </w:p>
        </w:tc>
        <w:tc>
          <w:tcPr>
            <w:tcW w:w="0" w:type="auto"/>
            <w:tcBorders>
              <w:top w:val="single" w:sz="4" w:space="0" w:color="auto"/>
              <w:left w:val="single" w:sz="4" w:space="0" w:color="auto"/>
              <w:bottom w:val="single" w:sz="4" w:space="0" w:color="auto"/>
              <w:right w:val="single" w:sz="4" w:space="0" w:color="auto"/>
            </w:tcBorders>
            <w:hideMark/>
          </w:tcPr>
          <w:p w14:paraId="4BFA5B53" w14:textId="77777777" w:rsidR="00E17CB2" w:rsidRDefault="00E17CB2">
            <w:pPr>
              <w:pStyle w:val="TAL"/>
              <w:rPr>
                <w:sz w:val="16"/>
              </w:rPr>
            </w:pPr>
            <w:r>
              <w:rPr>
                <w:sz w:val="16"/>
              </w:rPr>
              <w:t xml:space="preserve">Addition of the </w:t>
            </w:r>
            <w:proofErr w:type="spellStart"/>
            <w:r>
              <w:rPr>
                <w:sz w:val="16"/>
              </w:rPr>
              <w:t>editors</w:t>
            </w:r>
            <w:proofErr w:type="spellEnd"/>
            <w:r>
              <w:rPr>
                <w:sz w:val="16"/>
              </w:rPr>
              <w:t xml:space="preserve"> note regarding the principle of testing on mix of E-UTRA and NR FR2 carriers in clause 5</w:t>
            </w:r>
          </w:p>
        </w:tc>
        <w:tc>
          <w:tcPr>
            <w:tcW w:w="0" w:type="auto"/>
            <w:tcBorders>
              <w:top w:val="single" w:sz="4" w:space="0" w:color="auto"/>
              <w:left w:val="single" w:sz="4" w:space="0" w:color="auto"/>
              <w:bottom w:val="single" w:sz="4" w:space="0" w:color="auto"/>
              <w:right w:val="single" w:sz="4" w:space="0" w:color="auto"/>
            </w:tcBorders>
            <w:hideMark/>
          </w:tcPr>
          <w:p w14:paraId="5E8E6CF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8F8576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A3E631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6D0EB4" w14:textId="77777777" w:rsidR="00E17CB2" w:rsidRDefault="00E17CB2">
            <w:pPr>
              <w:pStyle w:val="TAL"/>
              <w:rPr>
                <w:sz w:val="16"/>
              </w:rPr>
            </w:pPr>
          </w:p>
        </w:tc>
      </w:tr>
      <w:tr w:rsidR="00E17CB2" w14:paraId="13D254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CAA82C" w14:textId="77777777" w:rsidR="00E17CB2" w:rsidRDefault="00E17CB2">
            <w:pPr>
              <w:pStyle w:val="TAL"/>
              <w:rPr>
                <w:sz w:val="16"/>
              </w:rPr>
            </w:pPr>
            <w:r>
              <w:rPr>
                <w:sz w:val="16"/>
              </w:rPr>
              <w:t>R5-231112</w:t>
            </w:r>
          </w:p>
        </w:tc>
        <w:tc>
          <w:tcPr>
            <w:tcW w:w="0" w:type="auto"/>
            <w:tcBorders>
              <w:top w:val="single" w:sz="4" w:space="0" w:color="auto"/>
              <w:left w:val="single" w:sz="4" w:space="0" w:color="auto"/>
              <w:bottom w:val="single" w:sz="4" w:space="0" w:color="auto"/>
              <w:right w:val="single" w:sz="4" w:space="0" w:color="auto"/>
            </w:tcBorders>
            <w:hideMark/>
          </w:tcPr>
          <w:p w14:paraId="12A2825E" w14:textId="77777777" w:rsidR="00E17CB2" w:rsidRDefault="00E17CB2">
            <w:pPr>
              <w:pStyle w:val="TAL"/>
              <w:rPr>
                <w:sz w:val="16"/>
              </w:rPr>
            </w:pPr>
            <w:r>
              <w:rPr>
                <w:sz w:val="16"/>
              </w:rPr>
              <w:t xml:space="preserve">Addition of the </w:t>
            </w:r>
            <w:proofErr w:type="spellStart"/>
            <w:r>
              <w:rPr>
                <w:sz w:val="16"/>
              </w:rPr>
              <w:t>editors</w:t>
            </w:r>
            <w:proofErr w:type="spellEnd"/>
            <w:r>
              <w:rPr>
                <w:sz w:val="16"/>
              </w:rPr>
              <w:t xml:space="preserve"> note regarding the principle of testing on mix of E-UTRA and NR FR2 carriers in clause 7</w:t>
            </w:r>
          </w:p>
        </w:tc>
        <w:tc>
          <w:tcPr>
            <w:tcW w:w="0" w:type="auto"/>
            <w:tcBorders>
              <w:top w:val="single" w:sz="4" w:space="0" w:color="auto"/>
              <w:left w:val="single" w:sz="4" w:space="0" w:color="auto"/>
              <w:bottom w:val="single" w:sz="4" w:space="0" w:color="auto"/>
              <w:right w:val="single" w:sz="4" w:space="0" w:color="auto"/>
            </w:tcBorders>
            <w:hideMark/>
          </w:tcPr>
          <w:p w14:paraId="7F7016A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A2201F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B195B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C9E13B" w14:textId="77777777" w:rsidR="00E17CB2" w:rsidRDefault="00E17CB2">
            <w:pPr>
              <w:pStyle w:val="TAL"/>
              <w:rPr>
                <w:sz w:val="16"/>
              </w:rPr>
            </w:pPr>
          </w:p>
        </w:tc>
      </w:tr>
      <w:tr w:rsidR="00E17CB2" w14:paraId="23CC68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EF325F" w14:textId="77777777" w:rsidR="00E17CB2" w:rsidRDefault="00E17CB2">
            <w:pPr>
              <w:pStyle w:val="TAL"/>
              <w:rPr>
                <w:sz w:val="16"/>
              </w:rPr>
            </w:pPr>
            <w:r>
              <w:rPr>
                <w:sz w:val="16"/>
              </w:rPr>
              <w:t>R5-231113</w:t>
            </w:r>
          </w:p>
        </w:tc>
        <w:tc>
          <w:tcPr>
            <w:tcW w:w="0" w:type="auto"/>
            <w:tcBorders>
              <w:top w:val="single" w:sz="4" w:space="0" w:color="auto"/>
              <w:left w:val="single" w:sz="4" w:space="0" w:color="auto"/>
              <w:bottom w:val="single" w:sz="4" w:space="0" w:color="auto"/>
              <w:right w:val="single" w:sz="4" w:space="0" w:color="auto"/>
            </w:tcBorders>
            <w:hideMark/>
          </w:tcPr>
          <w:p w14:paraId="216C0A1B" w14:textId="77777777" w:rsidR="00E17CB2" w:rsidRDefault="00E17CB2">
            <w:pPr>
              <w:pStyle w:val="TAL"/>
              <w:rPr>
                <w:sz w:val="16"/>
              </w:rPr>
            </w:pPr>
            <w:r>
              <w:rPr>
                <w:sz w:val="16"/>
              </w:rPr>
              <w:t xml:space="preserve">Addition of the </w:t>
            </w:r>
            <w:proofErr w:type="spellStart"/>
            <w:r>
              <w:rPr>
                <w:sz w:val="16"/>
              </w:rPr>
              <w:t>editors</w:t>
            </w:r>
            <w:proofErr w:type="spellEnd"/>
            <w:r>
              <w:rPr>
                <w:sz w:val="16"/>
              </w:rPr>
              <w:t xml:space="preserve"> note regarding the principle of testing on mix of E-UTRA and NR FR2 carriers in clause 8</w:t>
            </w:r>
          </w:p>
        </w:tc>
        <w:tc>
          <w:tcPr>
            <w:tcW w:w="0" w:type="auto"/>
            <w:tcBorders>
              <w:top w:val="single" w:sz="4" w:space="0" w:color="auto"/>
              <w:left w:val="single" w:sz="4" w:space="0" w:color="auto"/>
              <w:bottom w:val="single" w:sz="4" w:space="0" w:color="auto"/>
              <w:right w:val="single" w:sz="4" w:space="0" w:color="auto"/>
            </w:tcBorders>
            <w:hideMark/>
          </w:tcPr>
          <w:p w14:paraId="48CC6C0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5580CB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DEBFA8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F7F705" w14:textId="77777777" w:rsidR="00E17CB2" w:rsidRDefault="00E17CB2">
            <w:pPr>
              <w:pStyle w:val="TAL"/>
              <w:rPr>
                <w:sz w:val="16"/>
              </w:rPr>
            </w:pPr>
          </w:p>
        </w:tc>
      </w:tr>
      <w:tr w:rsidR="00E17CB2" w14:paraId="56624E6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C3E113" w14:textId="77777777" w:rsidR="00E17CB2" w:rsidRDefault="00E17CB2">
            <w:pPr>
              <w:pStyle w:val="TAL"/>
              <w:rPr>
                <w:sz w:val="16"/>
              </w:rPr>
            </w:pPr>
            <w:r>
              <w:rPr>
                <w:sz w:val="16"/>
              </w:rPr>
              <w:t>R5-231114</w:t>
            </w:r>
          </w:p>
        </w:tc>
        <w:tc>
          <w:tcPr>
            <w:tcW w:w="0" w:type="auto"/>
            <w:tcBorders>
              <w:top w:val="single" w:sz="4" w:space="0" w:color="auto"/>
              <w:left w:val="single" w:sz="4" w:space="0" w:color="auto"/>
              <w:bottom w:val="single" w:sz="4" w:space="0" w:color="auto"/>
              <w:right w:val="single" w:sz="4" w:space="0" w:color="auto"/>
            </w:tcBorders>
            <w:hideMark/>
          </w:tcPr>
          <w:p w14:paraId="3C9E985A" w14:textId="77777777" w:rsidR="00E17CB2" w:rsidRDefault="00E17CB2">
            <w:pPr>
              <w:pStyle w:val="TAL"/>
              <w:rPr>
                <w:sz w:val="16"/>
              </w:rPr>
            </w:pPr>
            <w:r>
              <w:rPr>
                <w:sz w:val="16"/>
              </w:rPr>
              <w:t xml:space="preserve">Editorial corrections of </w:t>
            </w:r>
            <w:proofErr w:type="spellStart"/>
            <w:r>
              <w:rPr>
                <w:sz w:val="16"/>
              </w:rPr>
              <w:t>RedCap</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2B4797AD" w14:textId="77777777" w:rsidR="00E17CB2" w:rsidRDefault="00E17CB2">
            <w:pPr>
              <w:pStyle w:val="TAL"/>
              <w:rPr>
                <w:sz w:val="16"/>
              </w:rPr>
            </w:pPr>
            <w:r>
              <w:rPr>
                <w:sz w:val="16"/>
              </w:rPr>
              <w:t>Ericsson, Rohde &amp; Schwarz</w:t>
            </w:r>
          </w:p>
        </w:tc>
        <w:tc>
          <w:tcPr>
            <w:tcW w:w="0" w:type="auto"/>
            <w:tcBorders>
              <w:top w:val="single" w:sz="4" w:space="0" w:color="auto"/>
              <w:left w:val="single" w:sz="4" w:space="0" w:color="auto"/>
              <w:bottom w:val="single" w:sz="4" w:space="0" w:color="auto"/>
              <w:right w:val="single" w:sz="4" w:space="0" w:color="auto"/>
            </w:tcBorders>
            <w:hideMark/>
          </w:tcPr>
          <w:p w14:paraId="74929FA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804121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374517" w14:textId="77777777" w:rsidR="00E17CB2" w:rsidRDefault="00E17CB2">
            <w:pPr>
              <w:pStyle w:val="TAL"/>
              <w:rPr>
                <w:sz w:val="16"/>
              </w:rPr>
            </w:pPr>
          </w:p>
        </w:tc>
      </w:tr>
      <w:tr w:rsidR="00E17CB2" w14:paraId="1446E8C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67D251" w14:textId="77777777" w:rsidR="00E17CB2" w:rsidRDefault="00E17CB2">
            <w:pPr>
              <w:pStyle w:val="TAL"/>
              <w:rPr>
                <w:sz w:val="16"/>
              </w:rPr>
            </w:pPr>
            <w:r>
              <w:rPr>
                <w:sz w:val="16"/>
              </w:rPr>
              <w:t>R5-231115</w:t>
            </w:r>
          </w:p>
        </w:tc>
        <w:tc>
          <w:tcPr>
            <w:tcW w:w="0" w:type="auto"/>
            <w:tcBorders>
              <w:top w:val="single" w:sz="4" w:space="0" w:color="auto"/>
              <w:left w:val="single" w:sz="4" w:space="0" w:color="auto"/>
              <w:bottom w:val="single" w:sz="4" w:space="0" w:color="auto"/>
              <w:right w:val="single" w:sz="4" w:space="0" w:color="auto"/>
            </w:tcBorders>
            <w:hideMark/>
          </w:tcPr>
          <w:p w14:paraId="6DFC26AB"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16.1.1.1</w:t>
            </w:r>
          </w:p>
        </w:tc>
        <w:tc>
          <w:tcPr>
            <w:tcW w:w="0" w:type="auto"/>
            <w:tcBorders>
              <w:top w:val="single" w:sz="4" w:space="0" w:color="auto"/>
              <w:left w:val="single" w:sz="4" w:space="0" w:color="auto"/>
              <w:bottom w:val="single" w:sz="4" w:space="0" w:color="auto"/>
              <w:right w:val="single" w:sz="4" w:space="0" w:color="auto"/>
            </w:tcBorders>
            <w:hideMark/>
          </w:tcPr>
          <w:p w14:paraId="7D6465A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F9BC6E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62A57A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722D77" w14:textId="77777777" w:rsidR="00E17CB2" w:rsidRDefault="00E17CB2">
            <w:pPr>
              <w:pStyle w:val="TAL"/>
              <w:rPr>
                <w:sz w:val="16"/>
              </w:rPr>
            </w:pPr>
            <w:r>
              <w:rPr>
                <w:sz w:val="16"/>
              </w:rPr>
              <w:t>R5-231732</w:t>
            </w:r>
          </w:p>
        </w:tc>
      </w:tr>
      <w:tr w:rsidR="00E17CB2" w14:paraId="7C5C68A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5BE244" w14:textId="77777777" w:rsidR="00E17CB2" w:rsidRDefault="00E17CB2">
            <w:pPr>
              <w:pStyle w:val="TAL"/>
              <w:rPr>
                <w:sz w:val="16"/>
              </w:rPr>
            </w:pPr>
            <w:r>
              <w:rPr>
                <w:sz w:val="16"/>
              </w:rPr>
              <w:t>R5-231116</w:t>
            </w:r>
          </w:p>
        </w:tc>
        <w:tc>
          <w:tcPr>
            <w:tcW w:w="0" w:type="auto"/>
            <w:tcBorders>
              <w:top w:val="single" w:sz="4" w:space="0" w:color="auto"/>
              <w:left w:val="single" w:sz="4" w:space="0" w:color="auto"/>
              <w:bottom w:val="single" w:sz="4" w:space="0" w:color="auto"/>
              <w:right w:val="single" w:sz="4" w:space="0" w:color="auto"/>
            </w:tcBorders>
            <w:hideMark/>
          </w:tcPr>
          <w:p w14:paraId="03045237"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16.1.1.2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57D2BB7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A6E492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FA33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9FC52F" w14:textId="77777777" w:rsidR="00E17CB2" w:rsidRDefault="00E17CB2">
            <w:pPr>
              <w:pStyle w:val="TAL"/>
              <w:rPr>
                <w:sz w:val="16"/>
              </w:rPr>
            </w:pPr>
            <w:r>
              <w:rPr>
                <w:sz w:val="16"/>
              </w:rPr>
              <w:t>R5-231760</w:t>
            </w:r>
          </w:p>
        </w:tc>
      </w:tr>
      <w:tr w:rsidR="00E17CB2" w14:paraId="66F0F8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279A93" w14:textId="77777777" w:rsidR="00E17CB2" w:rsidRDefault="00E17CB2">
            <w:pPr>
              <w:pStyle w:val="TAL"/>
              <w:rPr>
                <w:sz w:val="16"/>
              </w:rPr>
            </w:pPr>
            <w:r>
              <w:rPr>
                <w:sz w:val="16"/>
              </w:rPr>
              <w:t>R5-231117</w:t>
            </w:r>
          </w:p>
        </w:tc>
        <w:tc>
          <w:tcPr>
            <w:tcW w:w="0" w:type="auto"/>
            <w:tcBorders>
              <w:top w:val="single" w:sz="4" w:space="0" w:color="auto"/>
              <w:left w:val="single" w:sz="4" w:space="0" w:color="auto"/>
              <w:bottom w:val="single" w:sz="4" w:space="0" w:color="auto"/>
              <w:right w:val="single" w:sz="4" w:space="0" w:color="auto"/>
            </w:tcBorders>
            <w:hideMark/>
          </w:tcPr>
          <w:p w14:paraId="0A61AD08"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16.1.1.3</w:t>
            </w:r>
          </w:p>
        </w:tc>
        <w:tc>
          <w:tcPr>
            <w:tcW w:w="0" w:type="auto"/>
            <w:tcBorders>
              <w:top w:val="single" w:sz="4" w:space="0" w:color="auto"/>
              <w:left w:val="single" w:sz="4" w:space="0" w:color="auto"/>
              <w:bottom w:val="single" w:sz="4" w:space="0" w:color="auto"/>
              <w:right w:val="single" w:sz="4" w:space="0" w:color="auto"/>
            </w:tcBorders>
            <w:hideMark/>
          </w:tcPr>
          <w:p w14:paraId="6037C52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69348B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588F8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8831F2" w14:textId="77777777" w:rsidR="00E17CB2" w:rsidRDefault="00E17CB2">
            <w:pPr>
              <w:pStyle w:val="TAL"/>
              <w:rPr>
                <w:sz w:val="16"/>
              </w:rPr>
            </w:pPr>
            <w:r>
              <w:rPr>
                <w:sz w:val="16"/>
              </w:rPr>
              <w:t>R5-231733</w:t>
            </w:r>
          </w:p>
        </w:tc>
      </w:tr>
      <w:tr w:rsidR="00E17CB2" w14:paraId="3910582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75E83F" w14:textId="77777777" w:rsidR="00E17CB2" w:rsidRDefault="00E17CB2">
            <w:pPr>
              <w:pStyle w:val="TAL"/>
              <w:rPr>
                <w:sz w:val="16"/>
              </w:rPr>
            </w:pPr>
            <w:r>
              <w:rPr>
                <w:sz w:val="16"/>
              </w:rPr>
              <w:t>R5-231118</w:t>
            </w:r>
          </w:p>
        </w:tc>
        <w:tc>
          <w:tcPr>
            <w:tcW w:w="0" w:type="auto"/>
            <w:tcBorders>
              <w:top w:val="single" w:sz="4" w:space="0" w:color="auto"/>
              <w:left w:val="single" w:sz="4" w:space="0" w:color="auto"/>
              <w:bottom w:val="single" w:sz="4" w:space="0" w:color="auto"/>
              <w:right w:val="single" w:sz="4" w:space="0" w:color="auto"/>
            </w:tcBorders>
            <w:hideMark/>
          </w:tcPr>
          <w:p w14:paraId="575BA382"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16.1.1.4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719C9E4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070BA6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AC96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1F4113" w14:textId="77777777" w:rsidR="00E17CB2" w:rsidRDefault="00E17CB2">
            <w:pPr>
              <w:pStyle w:val="TAL"/>
              <w:rPr>
                <w:sz w:val="16"/>
              </w:rPr>
            </w:pPr>
            <w:r>
              <w:rPr>
                <w:sz w:val="16"/>
              </w:rPr>
              <w:t>R5-231761</w:t>
            </w:r>
          </w:p>
        </w:tc>
      </w:tr>
      <w:tr w:rsidR="00E17CB2" w14:paraId="34BE01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11EF36" w14:textId="77777777" w:rsidR="00E17CB2" w:rsidRDefault="00E17CB2">
            <w:pPr>
              <w:pStyle w:val="TAL"/>
              <w:rPr>
                <w:sz w:val="16"/>
              </w:rPr>
            </w:pPr>
            <w:r>
              <w:rPr>
                <w:sz w:val="16"/>
              </w:rPr>
              <w:t>R5-231119</w:t>
            </w:r>
          </w:p>
        </w:tc>
        <w:tc>
          <w:tcPr>
            <w:tcW w:w="0" w:type="auto"/>
            <w:tcBorders>
              <w:top w:val="single" w:sz="4" w:space="0" w:color="auto"/>
              <w:left w:val="single" w:sz="4" w:space="0" w:color="auto"/>
              <w:bottom w:val="single" w:sz="4" w:space="0" w:color="auto"/>
              <w:right w:val="single" w:sz="4" w:space="0" w:color="auto"/>
            </w:tcBorders>
            <w:hideMark/>
          </w:tcPr>
          <w:p w14:paraId="2212C2CF"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16.1.1.5</w:t>
            </w:r>
          </w:p>
        </w:tc>
        <w:tc>
          <w:tcPr>
            <w:tcW w:w="0" w:type="auto"/>
            <w:tcBorders>
              <w:top w:val="single" w:sz="4" w:space="0" w:color="auto"/>
              <w:left w:val="single" w:sz="4" w:space="0" w:color="auto"/>
              <w:bottom w:val="single" w:sz="4" w:space="0" w:color="auto"/>
              <w:right w:val="single" w:sz="4" w:space="0" w:color="auto"/>
            </w:tcBorders>
            <w:hideMark/>
          </w:tcPr>
          <w:p w14:paraId="44C8510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3D9142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E6956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FF431A" w14:textId="77777777" w:rsidR="00E17CB2" w:rsidRDefault="00E17CB2">
            <w:pPr>
              <w:pStyle w:val="TAL"/>
              <w:rPr>
                <w:sz w:val="16"/>
              </w:rPr>
            </w:pPr>
            <w:r>
              <w:rPr>
                <w:sz w:val="16"/>
              </w:rPr>
              <w:t>R5-231734</w:t>
            </w:r>
          </w:p>
        </w:tc>
      </w:tr>
      <w:tr w:rsidR="00E17CB2" w14:paraId="6E6111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47C445" w14:textId="77777777" w:rsidR="00E17CB2" w:rsidRDefault="00E17CB2">
            <w:pPr>
              <w:pStyle w:val="TAL"/>
              <w:rPr>
                <w:sz w:val="16"/>
              </w:rPr>
            </w:pPr>
            <w:r>
              <w:rPr>
                <w:sz w:val="16"/>
              </w:rPr>
              <w:t>R5-231120</w:t>
            </w:r>
          </w:p>
        </w:tc>
        <w:tc>
          <w:tcPr>
            <w:tcW w:w="0" w:type="auto"/>
            <w:tcBorders>
              <w:top w:val="single" w:sz="4" w:space="0" w:color="auto"/>
              <w:left w:val="single" w:sz="4" w:space="0" w:color="auto"/>
              <w:bottom w:val="single" w:sz="4" w:space="0" w:color="auto"/>
              <w:right w:val="single" w:sz="4" w:space="0" w:color="auto"/>
            </w:tcBorders>
            <w:hideMark/>
          </w:tcPr>
          <w:p w14:paraId="744189B1"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16.1.1.6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114C4A9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6D6E72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6EFB5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AD2493" w14:textId="77777777" w:rsidR="00E17CB2" w:rsidRDefault="00E17CB2">
            <w:pPr>
              <w:pStyle w:val="TAL"/>
              <w:rPr>
                <w:sz w:val="16"/>
              </w:rPr>
            </w:pPr>
            <w:r>
              <w:rPr>
                <w:sz w:val="16"/>
              </w:rPr>
              <w:t>R5-231746</w:t>
            </w:r>
          </w:p>
        </w:tc>
      </w:tr>
      <w:tr w:rsidR="00E17CB2" w14:paraId="61F676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F72BCC" w14:textId="77777777" w:rsidR="00E17CB2" w:rsidRDefault="00E17CB2">
            <w:pPr>
              <w:pStyle w:val="TAL"/>
              <w:rPr>
                <w:sz w:val="16"/>
              </w:rPr>
            </w:pPr>
            <w:r>
              <w:rPr>
                <w:sz w:val="16"/>
              </w:rPr>
              <w:t>R5-231121</w:t>
            </w:r>
          </w:p>
        </w:tc>
        <w:tc>
          <w:tcPr>
            <w:tcW w:w="0" w:type="auto"/>
            <w:tcBorders>
              <w:top w:val="single" w:sz="4" w:space="0" w:color="auto"/>
              <w:left w:val="single" w:sz="4" w:space="0" w:color="auto"/>
              <w:bottom w:val="single" w:sz="4" w:space="0" w:color="auto"/>
              <w:right w:val="single" w:sz="4" w:space="0" w:color="auto"/>
            </w:tcBorders>
            <w:hideMark/>
          </w:tcPr>
          <w:p w14:paraId="5157E2C9"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16.1.1.7</w:t>
            </w:r>
          </w:p>
        </w:tc>
        <w:tc>
          <w:tcPr>
            <w:tcW w:w="0" w:type="auto"/>
            <w:tcBorders>
              <w:top w:val="single" w:sz="4" w:space="0" w:color="auto"/>
              <w:left w:val="single" w:sz="4" w:space="0" w:color="auto"/>
              <w:bottom w:val="single" w:sz="4" w:space="0" w:color="auto"/>
              <w:right w:val="single" w:sz="4" w:space="0" w:color="auto"/>
            </w:tcBorders>
            <w:hideMark/>
          </w:tcPr>
          <w:p w14:paraId="33A4234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AE9D74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F45DA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BA164E" w14:textId="77777777" w:rsidR="00E17CB2" w:rsidRDefault="00E17CB2">
            <w:pPr>
              <w:pStyle w:val="TAL"/>
              <w:rPr>
                <w:sz w:val="16"/>
              </w:rPr>
            </w:pPr>
            <w:r>
              <w:rPr>
                <w:sz w:val="16"/>
              </w:rPr>
              <w:t>R5-231735</w:t>
            </w:r>
          </w:p>
        </w:tc>
      </w:tr>
      <w:tr w:rsidR="00E17CB2" w14:paraId="1C39C1E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71E3730" w14:textId="77777777" w:rsidR="00E17CB2" w:rsidRDefault="00E17CB2">
            <w:pPr>
              <w:pStyle w:val="TAL"/>
              <w:rPr>
                <w:sz w:val="16"/>
              </w:rPr>
            </w:pPr>
            <w:r>
              <w:rPr>
                <w:sz w:val="16"/>
              </w:rPr>
              <w:t>R5-231122</w:t>
            </w:r>
          </w:p>
        </w:tc>
        <w:tc>
          <w:tcPr>
            <w:tcW w:w="0" w:type="auto"/>
            <w:tcBorders>
              <w:top w:val="single" w:sz="4" w:space="0" w:color="auto"/>
              <w:left w:val="single" w:sz="4" w:space="0" w:color="auto"/>
              <w:bottom w:val="single" w:sz="4" w:space="0" w:color="auto"/>
              <w:right w:val="single" w:sz="4" w:space="0" w:color="auto"/>
            </w:tcBorders>
            <w:hideMark/>
          </w:tcPr>
          <w:p w14:paraId="6D38018E"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16.1.1.8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18A08B9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218D69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ECF61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A9694F" w14:textId="77777777" w:rsidR="00E17CB2" w:rsidRDefault="00E17CB2">
            <w:pPr>
              <w:pStyle w:val="TAL"/>
              <w:rPr>
                <w:sz w:val="16"/>
              </w:rPr>
            </w:pPr>
            <w:r>
              <w:rPr>
                <w:sz w:val="16"/>
              </w:rPr>
              <w:t>R5-231747</w:t>
            </w:r>
          </w:p>
        </w:tc>
      </w:tr>
      <w:tr w:rsidR="00E17CB2" w14:paraId="172A253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D0C2AF" w14:textId="77777777" w:rsidR="00E17CB2" w:rsidRDefault="00E17CB2">
            <w:pPr>
              <w:pStyle w:val="TAL"/>
              <w:rPr>
                <w:sz w:val="16"/>
              </w:rPr>
            </w:pPr>
            <w:r>
              <w:rPr>
                <w:sz w:val="16"/>
              </w:rPr>
              <w:t>R5-231123</w:t>
            </w:r>
          </w:p>
        </w:tc>
        <w:tc>
          <w:tcPr>
            <w:tcW w:w="0" w:type="auto"/>
            <w:tcBorders>
              <w:top w:val="single" w:sz="4" w:space="0" w:color="auto"/>
              <w:left w:val="single" w:sz="4" w:space="0" w:color="auto"/>
              <w:bottom w:val="single" w:sz="4" w:space="0" w:color="auto"/>
              <w:right w:val="single" w:sz="4" w:space="0" w:color="auto"/>
            </w:tcBorders>
            <w:hideMark/>
          </w:tcPr>
          <w:p w14:paraId="59C9B8DF" w14:textId="77777777" w:rsidR="00E17CB2" w:rsidRDefault="00E17CB2">
            <w:pPr>
              <w:pStyle w:val="TAL"/>
              <w:rPr>
                <w:sz w:val="16"/>
              </w:rPr>
            </w:pPr>
            <w:r>
              <w:rPr>
                <w:sz w:val="16"/>
              </w:rPr>
              <w:t>Addition of NR - E-UTRA cell re-selection test case 16.1.2.1</w:t>
            </w:r>
          </w:p>
        </w:tc>
        <w:tc>
          <w:tcPr>
            <w:tcW w:w="0" w:type="auto"/>
            <w:tcBorders>
              <w:top w:val="single" w:sz="4" w:space="0" w:color="auto"/>
              <w:left w:val="single" w:sz="4" w:space="0" w:color="auto"/>
              <w:bottom w:val="single" w:sz="4" w:space="0" w:color="auto"/>
              <w:right w:val="single" w:sz="4" w:space="0" w:color="auto"/>
            </w:tcBorders>
            <w:hideMark/>
          </w:tcPr>
          <w:p w14:paraId="2AC6223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E1C9F8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B21EE2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BAAA75" w14:textId="77777777" w:rsidR="00E17CB2" w:rsidRDefault="00E17CB2">
            <w:pPr>
              <w:pStyle w:val="TAL"/>
              <w:rPr>
                <w:sz w:val="16"/>
              </w:rPr>
            </w:pPr>
          </w:p>
        </w:tc>
      </w:tr>
      <w:tr w:rsidR="00E17CB2" w14:paraId="789ED59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E39417" w14:textId="77777777" w:rsidR="00E17CB2" w:rsidRDefault="00E17CB2">
            <w:pPr>
              <w:pStyle w:val="TAL"/>
              <w:rPr>
                <w:sz w:val="16"/>
              </w:rPr>
            </w:pPr>
            <w:r>
              <w:rPr>
                <w:sz w:val="16"/>
              </w:rPr>
              <w:t>R5-231124</w:t>
            </w:r>
          </w:p>
        </w:tc>
        <w:tc>
          <w:tcPr>
            <w:tcW w:w="0" w:type="auto"/>
            <w:tcBorders>
              <w:top w:val="single" w:sz="4" w:space="0" w:color="auto"/>
              <w:left w:val="single" w:sz="4" w:space="0" w:color="auto"/>
              <w:bottom w:val="single" w:sz="4" w:space="0" w:color="auto"/>
              <w:right w:val="single" w:sz="4" w:space="0" w:color="auto"/>
            </w:tcBorders>
            <w:hideMark/>
          </w:tcPr>
          <w:p w14:paraId="23B504A8" w14:textId="77777777" w:rsidR="00E17CB2" w:rsidRDefault="00E17CB2">
            <w:pPr>
              <w:pStyle w:val="TAL"/>
              <w:rPr>
                <w:sz w:val="16"/>
              </w:rPr>
            </w:pPr>
            <w:r>
              <w:rPr>
                <w:sz w:val="16"/>
              </w:rPr>
              <w:t>Addition of NR - E-UTRA cell re-selection test case 16.1.2.2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728073C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4E57AF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2AB5D6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2BF690" w14:textId="77777777" w:rsidR="00E17CB2" w:rsidRDefault="00E17CB2">
            <w:pPr>
              <w:pStyle w:val="TAL"/>
              <w:rPr>
                <w:sz w:val="16"/>
              </w:rPr>
            </w:pPr>
          </w:p>
        </w:tc>
      </w:tr>
      <w:tr w:rsidR="00E17CB2" w14:paraId="391420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074F5A0" w14:textId="77777777" w:rsidR="00E17CB2" w:rsidRDefault="00E17CB2">
            <w:pPr>
              <w:pStyle w:val="TAL"/>
              <w:rPr>
                <w:sz w:val="16"/>
              </w:rPr>
            </w:pPr>
            <w:r>
              <w:rPr>
                <w:sz w:val="16"/>
              </w:rPr>
              <w:t>R5-231125</w:t>
            </w:r>
          </w:p>
        </w:tc>
        <w:tc>
          <w:tcPr>
            <w:tcW w:w="0" w:type="auto"/>
            <w:tcBorders>
              <w:top w:val="single" w:sz="4" w:space="0" w:color="auto"/>
              <w:left w:val="single" w:sz="4" w:space="0" w:color="auto"/>
              <w:bottom w:val="single" w:sz="4" w:space="0" w:color="auto"/>
              <w:right w:val="single" w:sz="4" w:space="0" w:color="auto"/>
            </w:tcBorders>
            <w:hideMark/>
          </w:tcPr>
          <w:p w14:paraId="21FFA0AB" w14:textId="77777777" w:rsidR="00E17CB2" w:rsidRDefault="00E17CB2">
            <w:pPr>
              <w:pStyle w:val="TAL"/>
              <w:rPr>
                <w:sz w:val="16"/>
              </w:rPr>
            </w:pPr>
            <w:r>
              <w:rPr>
                <w:sz w:val="16"/>
              </w:rPr>
              <w:t>Addition of NR - E-UTRA cell re-selection test case 16.1.2.3</w:t>
            </w:r>
          </w:p>
        </w:tc>
        <w:tc>
          <w:tcPr>
            <w:tcW w:w="0" w:type="auto"/>
            <w:tcBorders>
              <w:top w:val="single" w:sz="4" w:space="0" w:color="auto"/>
              <w:left w:val="single" w:sz="4" w:space="0" w:color="auto"/>
              <w:bottom w:val="single" w:sz="4" w:space="0" w:color="auto"/>
              <w:right w:val="single" w:sz="4" w:space="0" w:color="auto"/>
            </w:tcBorders>
            <w:hideMark/>
          </w:tcPr>
          <w:p w14:paraId="66C373A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33971A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DC8EB1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EF4418" w14:textId="77777777" w:rsidR="00E17CB2" w:rsidRDefault="00E17CB2">
            <w:pPr>
              <w:pStyle w:val="TAL"/>
              <w:rPr>
                <w:sz w:val="16"/>
              </w:rPr>
            </w:pPr>
          </w:p>
        </w:tc>
      </w:tr>
      <w:tr w:rsidR="00E17CB2" w14:paraId="265621F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3D9773" w14:textId="77777777" w:rsidR="00E17CB2" w:rsidRDefault="00E17CB2">
            <w:pPr>
              <w:pStyle w:val="TAL"/>
              <w:rPr>
                <w:sz w:val="16"/>
              </w:rPr>
            </w:pPr>
            <w:r>
              <w:rPr>
                <w:sz w:val="16"/>
              </w:rPr>
              <w:t>R5-231126</w:t>
            </w:r>
          </w:p>
        </w:tc>
        <w:tc>
          <w:tcPr>
            <w:tcW w:w="0" w:type="auto"/>
            <w:tcBorders>
              <w:top w:val="single" w:sz="4" w:space="0" w:color="auto"/>
              <w:left w:val="single" w:sz="4" w:space="0" w:color="auto"/>
              <w:bottom w:val="single" w:sz="4" w:space="0" w:color="auto"/>
              <w:right w:val="single" w:sz="4" w:space="0" w:color="auto"/>
            </w:tcBorders>
            <w:hideMark/>
          </w:tcPr>
          <w:p w14:paraId="59E7F676" w14:textId="77777777" w:rsidR="00E17CB2" w:rsidRDefault="00E17CB2">
            <w:pPr>
              <w:pStyle w:val="TAL"/>
              <w:rPr>
                <w:sz w:val="16"/>
              </w:rPr>
            </w:pPr>
            <w:r>
              <w:rPr>
                <w:sz w:val="16"/>
              </w:rPr>
              <w:t>Addition of NR - E-UTRA cell re-selection test case 16.1.2.4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32E6E4F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EEB626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72ACE8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40F07A" w14:textId="77777777" w:rsidR="00E17CB2" w:rsidRDefault="00E17CB2">
            <w:pPr>
              <w:pStyle w:val="TAL"/>
              <w:rPr>
                <w:sz w:val="16"/>
              </w:rPr>
            </w:pPr>
          </w:p>
        </w:tc>
      </w:tr>
      <w:tr w:rsidR="00E17CB2" w14:paraId="3F803C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6273B9" w14:textId="77777777" w:rsidR="00E17CB2" w:rsidRDefault="00E17CB2">
            <w:pPr>
              <w:pStyle w:val="TAL"/>
              <w:rPr>
                <w:sz w:val="16"/>
              </w:rPr>
            </w:pPr>
            <w:r>
              <w:rPr>
                <w:sz w:val="16"/>
              </w:rPr>
              <w:t>R5-231127</w:t>
            </w:r>
          </w:p>
        </w:tc>
        <w:tc>
          <w:tcPr>
            <w:tcW w:w="0" w:type="auto"/>
            <w:tcBorders>
              <w:top w:val="single" w:sz="4" w:space="0" w:color="auto"/>
              <w:left w:val="single" w:sz="4" w:space="0" w:color="auto"/>
              <w:bottom w:val="single" w:sz="4" w:space="0" w:color="auto"/>
              <w:right w:val="single" w:sz="4" w:space="0" w:color="auto"/>
            </w:tcBorders>
            <w:hideMark/>
          </w:tcPr>
          <w:p w14:paraId="48FE5C5E" w14:textId="77777777" w:rsidR="00E17CB2" w:rsidRDefault="00E17CB2">
            <w:pPr>
              <w:pStyle w:val="TAL"/>
              <w:rPr>
                <w:sz w:val="16"/>
              </w:rPr>
            </w:pPr>
            <w:r>
              <w:rPr>
                <w:sz w:val="16"/>
              </w:rPr>
              <w:t>Addition of NR - E-UTRA cell re-selection test case 16.1.2.5</w:t>
            </w:r>
          </w:p>
        </w:tc>
        <w:tc>
          <w:tcPr>
            <w:tcW w:w="0" w:type="auto"/>
            <w:tcBorders>
              <w:top w:val="single" w:sz="4" w:space="0" w:color="auto"/>
              <w:left w:val="single" w:sz="4" w:space="0" w:color="auto"/>
              <w:bottom w:val="single" w:sz="4" w:space="0" w:color="auto"/>
              <w:right w:val="single" w:sz="4" w:space="0" w:color="auto"/>
            </w:tcBorders>
            <w:hideMark/>
          </w:tcPr>
          <w:p w14:paraId="612A6C0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37EEEE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7A0141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30BAEF" w14:textId="77777777" w:rsidR="00E17CB2" w:rsidRDefault="00E17CB2">
            <w:pPr>
              <w:pStyle w:val="TAL"/>
              <w:rPr>
                <w:sz w:val="16"/>
              </w:rPr>
            </w:pPr>
          </w:p>
        </w:tc>
      </w:tr>
      <w:tr w:rsidR="00E17CB2" w14:paraId="6ECF8F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92D835" w14:textId="77777777" w:rsidR="00E17CB2" w:rsidRDefault="00E17CB2">
            <w:pPr>
              <w:pStyle w:val="TAL"/>
              <w:rPr>
                <w:sz w:val="16"/>
              </w:rPr>
            </w:pPr>
            <w:r>
              <w:rPr>
                <w:sz w:val="16"/>
              </w:rPr>
              <w:t>R5-231128</w:t>
            </w:r>
          </w:p>
        </w:tc>
        <w:tc>
          <w:tcPr>
            <w:tcW w:w="0" w:type="auto"/>
            <w:tcBorders>
              <w:top w:val="single" w:sz="4" w:space="0" w:color="auto"/>
              <w:left w:val="single" w:sz="4" w:space="0" w:color="auto"/>
              <w:bottom w:val="single" w:sz="4" w:space="0" w:color="auto"/>
              <w:right w:val="single" w:sz="4" w:space="0" w:color="auto"/>
            </w:tcBorders>
            <w:hideMark/>
          </w:tcPr>
          <w:p w14:paraId="5D7D3501" w14:textId="77777777" w:rsidR="00E17CB2" w:rsidRDefault="00E17CB2">
            <w:pPr>
              <w:pStyle w:val="TAL"/>
              <w:rPr>
                <w:sz w:val="16"/>
              </w:rPr>
            </w:pPr>
            <w:r>
              <w:rPr>
                <w:sz w:val="16"/>
              </w:rPr>
              <w:t>Addition of NR - E-UTRA cell re-selection test case 16.1.2.6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276759B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2E92F4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C764F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7893EC" w14:textId="77777777" w:rsidR="00E17CB2" w:rsidRDefault="00E17CB2">
            <w:pPr>
              <w:pStyle w:val="TAL"/>
              <w:rPr>
                <w:sz w:val="16"/>
              </w:rPr>
            </w:pPr>
          </w:p>
        </w:tc>
      </w:tr>
      <w:tr w:rsidR="00E17CB2" w14:paraId="5CBDBD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CCF88E" w14:textId="77777777" w:rsidR="00E17CB2" w:rsidRDefault="00E17CB2">
            <w:pPr>
              <w:pStyle w:val="TAL"/>
              <w:rPr>
                <w:sz w:val="16"/>
              </w:rPr>
            </w:pPr>
            <w:r>
              <w:rPr>
                <w:sz w:val="16"/>
              </w:rPr>
              <w:t>R5-231129</w:t>
            </w:r>
          </w:p>
        </w:tc>
        <w:tc>
          <w:tcPr>
            <w:tcW w:w="0" w:type="auto"/>
            <w:tcBorders>
              <w:top w:val="single" w:sz="4" w:space="0" w:color="auto"/>
              <w:left w:val="single" w:sz="4" w:space="0" w:color="auto"/>
              <w:bottom w:val="single" w:sz="4" w:space="0" w:color="auto"/>
              <w:right w:val="single" w:sz="4" w:space="0" w:color="auto"/>
            </w:tcBorders>
            <w:hideMark/>
          </w:tcPr>
          <w:p w14:paraId="716818E7" w14:textId="77777777" w:rsidR="00E17CB2" w:rsidRDefault="00E17CB2">
            <w:pPr>
              <w:pStyle w:val="TAL"/>
              <w:rPr>
                <w:sz w:val="16"/>
              </w:rPr>
            </w:pPr>
            <w:r>
              <w:rPr>
                <w:sz w:val="16"/>
              </w:rPr>
              <w:t xml:space="preserve">Addition of new NR SA FR1 Event triggered reporting </w:t>
            </w:r>
            <w:proofErr w:type="spellStart"/>
            <w:r>
              <w:rPr>
                <w:sz w:val="16"/>
              </w:rPr>
              <w:t>RedCap</w:t>
            </w:r>
            <w:proofErr w:type="spellEnd"/>
            <w:r>
              <w:rPr>
                <w:sz w:val="16"/>
              </w:rPr>
              <w:t xml:space="preserve"> test case</w:t>
            </w:r>
          </w:p>
        </w:tc>
        <w:tc>
          <w:tcPr>
            <w:tcW w:w="0" w:type="auto"/>
            <w:tcBorders>
              <w:top w:val="single" w:sz="4" w:space="0" w:color="auto"/>
              <w:left w:val="single" w:sz="4" w:space="0" w:color="auto"/>
              <w:bottom w:val="single" w:sz="4" w:space="0" w:color="auto"/>
              <w:right w:val="single" w:sz="4" w:space="0" w:color="auto"/>
            </w:tcBorders>
            <w:hideMark/>
          </w:tcPr>
          <w:p w14:paraId="4190546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90297E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38A8AB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F8ED8C" w14:textId="77777777" w:rsidR="00E17CB2" w:rsidRDefault="00E17CB2">
            <w:pPr>
              <w:pStyle w:val="TAL"/>
              <w:rPr>
                <w:sz w:val="16"/>
              </w:rPr>
            </w:pPr>
          </w:p>
        </w:tc>
      </w:tr>
      <w:tr w:rsidR="00E17CB2" w14:paraId="1B4423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1C70DA" w14:textId="77777777" w:rsidR="00E17CB2" w:rsidRDefault="00E17CB2">
            <w:pPr>
              <w:pStyle w:val="TAL"/>
              <w:rPr>
                <w:sz w:val="16"/>
              </w:rPr>
            </w:pPr>
            <w:r>
              <w:rPr>
                <w:sz w:val="16"/>
              </w:rPr>
              <w:t>R5-231130</w:t>
            </w:r>
          </w:p>
        </w:tc>
        <w:tc>
          <w:tcPr>
            <w:tcW w:w="0" w:type="auto"/>
            <w:tcBorders>
              <w:top w:val="single" w:sz="4" w:space="0" w:color="auto"/>
              <w:left w:val="single" w:sz="4" w:space="0" w:color="auto"/>
              <w:bottom w:val="single" w:sz="4" w:space="0" w:color="auto"/>
              <w:right w:val="single" w:sz="4" w:space="0" w:color="auto"/>
            </w:tcBorders>
            <w:hideMark/>
          </w:tcPr>
          <w:p w14:paraId="3C225DB9" w14:textId="77777777" w:rsidR="00E17CB2" w:rsidRDefault="00E17CB2">
            <w:pPr>
              <w:pStyle w:val="TAL"/>
              <w:rPr>
                <w:sz w:val="16"/>
              </w:rPr>
            </w:pPr>
            <w:r>
              <w:rPr>
                <w:sz w:val="16"/>
              </w:rPr>
              <w:t>Addition of NR SA FR2 Cell reselection to FR2 intra-frequency NR case for 2 Rx 17.1.1.1</w:t>
            </w:r>
          </w:p>
        </w:tc>
        <w:tc>
          <w:tcPr>
            <w:tcW w:w="0" w:type="auto"/>
            <w:tcBorders>
              <w:top w:val="single" w:sz="4" w:space="0" w:color="auto"/>
              <w:left w:val="single" w:sz="4" w:space="0" w:color="auto"/>
              <w:bottom w:val="single" w:sz="4" w:space="0" w:color="auto"/>
              <w:right w:val="single" w:sz="4" w:space="0" w:color="auto"/>
            </w:tcBorders>
            <w:hideMark/>
          </w:tcPr>
          <w:p w14:paraId="0D7245D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3EF304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A1D3EA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F9ABE5" w14:textId="77777777" w:rsidR="00E17CB2" w:rsidRDefault="00E17CB2">
            <w:pPr>
              <w:pStyle w:val="TAL"/>
              <w:rPr>
                <w:sz w:val="16"/>
              </w:rPr>
            </w:pPr>
          </w:p>
        </w:tc>
      </w:tr>
      <w:tr w:rsidR="00E17CB2" w14:paraId="3A30BE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0509B3" w14:textId="77777777" w:rsidR="00E17CB2" w:rsidRDefault="00E17CB2">
            <w:pPr>
              <w:pStyle w:val="TAL"/>
              <w:rPr>
                <w:sz w:val="16"/>
              </w:rPr>
            </w:pPr>
            <w:r>
              <w:rPr>
                <w:sz w:val="16"/>
              </w:rPr>
              <w:t>R5-231131</w:t>
            </w:r>
          </w:p>
        </w:tc>
        <w:tc>
          <w:tcPr>
            <w:tcW w:w="0" w:type="auto"/>
            <w:tcBorders>
              <w:top w:val="single" w:sz="4" w:space="0" w:color="auto"/>
              <w:left w:val="single" w:sz="4" w:space="0" w:color="auto"/>
              <w:bottom w:val="single" w:sz="4" w:space="0" w:color="auto"/>
              <w:right w:val="single" w:sz="4" w:space="0" w:color="auto"/>
            </w:tcBorders>
            <w:hideMark/>
          </w:tcPr>
          <w:p w14:paraId="7C51E7E6" w14:textId="77777777" w:rsidR="00E17CB2" w:rsidRDefault="00E17CB2">
            <w:pPr>
              <w:pStyle w:val="TAL"/>
              <w:rPr>
                <w:sz w:val="16"/>
              </w:rPr>
            </w:pPr>
            <w:r>
              <w:rPr>
                <w:sz w:val="16"/>
              </w:rPr>
              <w:t>Addition of NR SA FR2-FR2 Cell reselection to FR2 inter-frequency NR for 2 Rx 17.1.1.2</w:t>
            </w:r>
          </w:p>
        </w:tc>
        <w:tc>
          <w:tcPr>
            <w:tcW w:w="0" w:type="auto"/>
            <w:tcBorders>
              <w:top w:val="single" w:sz="4" w:space="0" w:color="auto"/>
              <w:left w:val="single" w:sz="4" w:space="0" w:color="auto"/>
              <w:bottom w:val="single" w:sz="4" w:space="0" w:color="auto"/>
              <w:right w:val="single" w:sz="4" w:space="0" w:color="auto"/>
            </w:tcBorders>
            <w:hideMark/>
          </w:tcPr>
          <w:p w14:paraId="6D3A548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1C956C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1399E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047CB4" w14:textId="77777777" w:rsidR="00E17CB2" w:rsidRDefault="00E17CB2">
            <w:pPr>
              <w:pStyle w:val="TAL"/>
              <w:rPr>
                <w:sz w:val="16"/>
              </w:rPr>
            </w:pPr>
          </w:p>
        </w:tc>
      </w:tr>
      <w:tr w:rsidR="00E17CB2" w14:paraId="73333F2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19C3D7" w14:textId="77777777" w:rsidR="00E17CB2" w:rsidRDefault="00E17CB2">
            <w:pPr>
              <w:pStyle w:val="TAL"/>
              <w:rPr>
                <w:sz w:val="16"/>
              </w:rPr>
            </w:pPr>
            <w:r>
              <w:rPr>
                <w:sz w:val="16"/>
              </w:rPr>
              <w:t>R5-231132</w:t>
            </w:r>
          </w:p>
        </w:tc>
        <w:tc>
          <w:tcPr>
            <w:tcW w:w="0" w:type="auto"/>
            <w:tcBorders>
              <w:top w:val="single" w:sz="4" w:space="0" w:color="auto"/>
              <w:left w:val="single" w:sz="4" w:space="0" w:color="auto"/>
              <w:bottom w:val="single" w:sz="4" w:space="0" w:color="auto"/>
              <w:right w:val="single" w:sz="4" w:space="0" w:color="auto"/>
            </w:tcBorders>
            <w:hideMark/>
          </w:tcPr>
          <w:p w14:paraId="267B1A53" w14:textId="77777777" w:rsidR="00E17CB2" w:rsidRDefault="00E17CB2">
            <w:pPr>
              <w:pStyle w:val="TAL"/>
              <w:rPr>
                <w:sz w:val="16"/>
              </w:rPr>
            </w:pPr>
            <w:r>
              <w:rPr>
                <w:sz w:val="16"/>
              </w:rPr>
              <w:t>Addition of NR SA FR2 Cell reselection to FR2 intra-frequency NR for UE fulfilling stationary relaxed measurement criterion for 2 Rx UE 17.1.1.3</w:t>
            </w:r>
          </w:p>
        </w:tc>
        <w:tc>
          <w:tcPr>
            <w:tcW w:w="0" w:type="auto"/>
            <w:tcBorders>
              <w:top w:val="single" w:sz="4" w:space="0" w:color="auto"/>
              <w:left w:val="single" w:sz="4" w:space="0" w:color="auto"/>
              <w:bottom w:val="single" w:sz="4" w:space="0" w:color="auto"/>
              <w:right w:val="single" w:sz="4" w:space="0" w:color="auto"/>
            </w:tcBorders>
            <w:hideMark/>
          </w:tcPr>
          <w:p w14:paraId="5BADA88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026729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0621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48E2D7" w14:textId="77777777" w:rsidR="00E17CB2" w:rsidRDefault="00E17CB2">
            <w:pPr>
              <w:pStyle w:val="TAL"/>
              <w:rPr>
                <w:sz w:val="16"/>
              </w:rPr>
            </w:pPr>
          </w:p>
        </w:tc>
      </w:tr>
      <w:tr w:rsidR="00E17CB2" w14:paraId="6172524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09937B" w14:textId="77777777" w:rsidR="00E17CB2" w:rsidRDefault="00E17CB2">
            <w:pPr>
              <w:pStyle w:val="TAL"/>
              <w:rPr>
                <w:sz w:val="16"/>
              </w:rPr>
            </w:pPr>
            <w:r>
              <w:rPr>
                <w:sz w:val="16"/>
              </w:rPr>
              <w:t>R5-231133</w:t>
            </w:r>
          </w:p>
        </w:tc>
        <w:tc>
          <w:tcPr>
            <w:tcW w:w="0" w:type="auto"/>
            <w:tcBorders>
              <w:top w:val="single" w:sz="4" w:space="0" w:color="auto"/>
              <w:left w:val="single" w:sz="4" w:space="0" w:color="auto"/>
              <w:bottom w:val="single" w:sz="4" w:space="0" w:color="auto"/>
              <w:right w:val="single" w:sz="4" w:space="0" w:color="auto"/>
            </w:tcBorders>
            <w:hideMark/>
          </w:tcPr>
          <w:p w14:paraId="5A6B9C0A" w14:textId="77777777" w:rsidR="00E17CB2" w:rsidRDefault="00E17CB2">
            <w:pPr>
              <w:pStyle w:val="TAL"/>
              <w:rPr>
                <w:sz w:val="16"/>
              </w:rPr>
            </w:pPr>
            <w:r>
              <w:rPr>
                <w:sz w:val="16"/>
              </w:rPr>
              <w:t>Addition of NR SA FR2-FR2 Cell reselection to FR2 inter-frequency NR for UE fulfilling stationary mobility relaxed measurement criterion for 2 Rx UE 17.1.1.4</w:t>
            </w:r>
          </w:p>
        </w:tc>
        <w:tc>
          <w:tcPr>
            <w:tcW w:w="0" w:type="auto"/>
            <w:tcBorders>
              <w:top w:val="single" w:sz="4" w:space="0" w:color="auto"/>
              <w:left w:val="single" w:sz="4" w:space="0" w:color="auto"/>
              <w:bottom w:val="single" w:sz="4" w:space="0" w:color="auto"/>
              <w:right w:val="single" w:sz="4" w:space="0" w:color="auto"/>
            </w:tcBorders>
            <w:hideMark/>
          </w:tcPr>
          <w:p w14:paraId="6D4E1AF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86DBF8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58E49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45A907" w14:textId="77777777" w:rsidR="00E17CB2" w:rsidRDefault="00E17CB2">
            <w:pPr>
              <w:pStyle w:val="TAL"/>
              <w:rPr>
                <w:sz w:val="16"/>
              </w:rPr>
            </w:pPr>
          </w:p>
        </w:tc>
      </w:tr>
      <w:tr w:rsidR="00E17CB2" w14:paraId="00D696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9CB345F" w14:textId="77777777" w:rsidR="00E17CB2" w:rsidRDefault="00E17CB2">
            <w:pPr>
              <w:pStyle w:val="TAL"/>
              <w:rPr>
                <w:sz w:val="16"/>
              </w:rPr>
            </w:pPr>
            <w:r>
              <w:rPr>
                <w:sz w:val="16"/>
              </w:rPr>
              <w:t>R5-231134</w:t>
            </w:r>
          </w:p>
        </w:tc>
        <w:tc>
          <w:tcPr>
            <w:tcW w:w="0" w:type="auto"/>
            <w:tcBorders>
              <w:top w:val="single" w:sz="4" w:space="0" w:color="auto"/>
              <w:left w:val="single" w:sz="4" w:space="0" w:color="auto"/>
              <w:bottom w:val="single" w:sz="4" w:space="0" w:color="auto"/>
              <w:right w:val="single" w:sz="4" w:space="0" w:color="auto"/>
            </w:tcBorders>
            <w:hideMark/>
          </w:tcPr>
          <w:p w14:paraId="03A524C4" w14:textId="77777777" w:rsidR="00E17CB2" w:rsidRDefault="00E17CB2">
            <w:pPr>
              <w:pStyle w:val="TAL"/>
              <w:rPr>
                <w:sz w:val="16"/>
              </w:rPr>
            </w:pPr>
            <w:r>
              <w:rPr>
                <w:sz w:val="16"/>
              </w:rPr>
              <w:t>Addition of E-UTRA - NR SA FR1 E-UTRA Cell reselection to higher priority NR target Cell in FR1 18.1.1.1</w:t>
            </w:r>
          </w:p>
        </w:tc>
        <w:tc>
          <w:tcPr>
            <w:tcW w:w="0" w:type="auto"/>
            <w:tcBorders>
              <w:top w:val="single" w:sz="4" w:space="0" w:color="auto"/>
              <w:left w:val="single" w:sz="4" w:space="0" w:color="auto"/>
              <w:bottom w:val="single" w:sz="4" w:space="0" w:color="auto"/>
              <w:right w:val="single" w:sz="4" w:space="0" w:color="auto"/>
            </w:tcBorders>
            <w:hideMark/>
          </w:tcPr>
          <w:p w14:paraId="7180173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A088D8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2A2C0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E7633B" w14:textId="77777777" w:rsidR="00E17CB2" w:rsidRDefault="00E17CB2">
            <w:pPr>
              <w:pStyle w:val="TAL"/>
              <w:rPr>
                <w:sz w:val="16"/>
              </w:rPr>
            </w:pPr>
          </w:p>
        </w:tc>
      </w:tr>
      <w:tr w:rsidR="00E17CB2" w14:paraId="5C463C9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61B55D" w14:textId="77777777" w:rsidR="00E17CB2" w:rsidRDefault="00E17CB2">
            <w:pPr>
              <w:pStyle w:val="TAL"/>
              <w:rPr>
                <w:sz w:val="16"/>
              </w:rPr>
            </w:pPr>
            <w:r>
              <w:rPr>
                <w:sz w:val="16"/>
              </w:rPr>
              <w:t>R5-231135</w:t>
            </w:r>
          </w:p>
        </w:tc>
        <w:tc>
          <w:tcPr>
            <w:tcW w:w="0" w:type="auto"/>
            <w:tcBorders>
              <w:top w:val="single" w:sz="4" w:space="0" w:color="auto"/>
              <w:left w:val="single" w:sz="4" w:space="0" w:color="auto"/>
              <w:bottom w:val="single" w:sz="4" w:space="0" w:color="auto"/>
              <w:right w:val="single" w:sz="4" w:space="0" w:color="auto"/>
            </w:tcBorders>
            <w:hideMark/>
          </w:tcPr>
          <w:p w14:paraId="16778F6C" w14:textId="77777777" w:rsidR="00E17CB2" w:rsidRDefault="00E17CB2">
            <w:pPr>
              <w:pStyle w:val="TAL"/>
              <w:rPr>
                <w:sz w:val="16"/>
              </w:rPr>
            </w:pPr>
            <w:r>
              <w:rPr>
                <w:sz w:val="16"/>
              </w:rPr>
              <w:t xml:space="preserve">Annex E and F correction for </w:t>
            </w:r>
            <w:proofErr w:type="spellStart"/>
            <w:r>
              <w:rPr>
                <w:sz w:val="16"/>
              </w:rPr>
              <w:t>RedCap</w:t>
            </w:r>
            <w:proofErr w:type="spellEnd"/>
            <w:r>
              <w:rPr>
                <w:sz w:val="16"/>
              </w:rPr>
              <w:t xml:space="preserve"> reselection test cases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03C5F0F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BBAC9B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7D946F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84A1F6" w14:textId="77777777" w:rsidR="00E17CB2" w:rsidRDefault="00E17CB2">
            <w:pPr>
              <w:pStyle w:val="TAL"/>
              <w:rPr>
                <w:sz w:val="16"/>
              </w:rPr>
            </w:pPr>
          </w:p>
        </w:tc>
      </w:tr>
      <w:tr w:rsidR="00E17CB2" w14:paraId="7270E22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8F9872" w14:textId="77777777" w:rsidR="00E17CB2" w:rsidRDefault="00E17CB2">
            <w:pPr>
              <w:pStyle w:val="TAL"/>
              <w:rPr>
                <w:sz w:val="16"/>
              </w:rPr>
            </w:pPr>
            <w:r>
              <w:rPr>
                <w:sz w:val="16"/>
              </w:rPr>
              <w:t>R5-231136</w:t>
            </w:r>
          </w:p>
        </w:tc>
        <w:tc>
          <w:tcPr>
            <w:tcW w:w="0" w:type="auto"/>
            <w:tcBorders>
              <w:top w:val="single" w:sz="4" w:space="0" w:color="auto"/>
              <w:left w:val="single" w:sz="4" w:space="0" w:color="auto"/>
              <w:bottom w:val="single" w:sz="4" w:space="0" w:color="auto"/>
              <w:right w:val="single" w:sz="4" w:space="0" w:color="auto"/>
            </w:tcBorders>
            <w:hideMark/>
          </w:tcPr>
          <w:p w14:paraId="58D7FF3D" w14:textId="77777777" w:rsidR="00E17CB2" w:rsidRDefault="00E17CB2">
            <w:pPr>
              <w:pStyle w:val="TAL"/>
              <w:rPr>
                <w:sz w:val="16"/>
              </w:rPr>
            </w:pPr>
            <w:r>
              <w:rPr>
                <w:sz w:val="16"/>
              </w:rPr>
              <w:t xml:space="preserve">Correction of applicability of the </w:t>
            </w:r>
            <w:proofErr w:type="spellStart"/>
            <w:r>
              <w:rPr>
                <w:sz w:val="16"/>
              </w:rPr>
              <w:t>RedCap</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7167BF58"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4247A4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747BA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B92297" w14:textId="77777777" w:rsidR="00E17CB2" w:rsidRDefault="00E17CB2">
            <w:pPr>
              <w:pStyle w:val="TAL"/>
              <w:rPr>
                <w:sz w:val="16"/>
              </w:rPr>
            </w:pPr>
            <w:r>
              <w:rPr>
                <w:sz w:val="16"/>
              </w:rPr>
              <w:t>R5-231814</w:t>
            </w:r>
          </w:p>
        </w:tc>
      </w:tr>
      <w:tr w:rsidR="00E17CB2" w14:paraId="7AF5FE9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A1EB21" w14:textId="77777777" w:rsidR="00E17CB2" w:rsidRDefault="00E17CB2">
            <w:pPr>
              <w:pStyle w:val="TAL"/>
              <w:rPr>
                <w:sz w:val="16"/>
              </w:rPr>
            </w:pPr>
            <w:r>
              <w:rPr>
                <w:sz w:val="16"/>
              </w:rPr>
              <w:t>R5-231137</w:t>
            </w:r>
          </w:p>
        </w:tc>
        <w:tc>
          <w:tcPr>
            <w:tcW w:w="0" w:type="auto"/>
            <w:tcBorders>
              <w:top w:val="single" w:sz="4" w:space="0" w:color="auto"/>
              <w:left w:val="single" w:sz="4" w:space="0" w:color="auto"/>
              <w:bottom w:val="single" w:sz="4" w:space="0" w:color="auto"/>
              <w:right w:val="single" w:sz="4" w:space="0" w:color="auto"/>
            </w:tcBorders>
            <w:hideMark/>
          </w:tcPr>
          <w:p w14:paraId="31C64AE6"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16.1.1.2</w:t>
            </w:r>
          </w:p>
        </w:tc>
        <w:tc>
          <w:tcPr>
            <w:tcW w:w="0" w:type="auto"/>
            <w:tcBorders>
              <w:top w:val="single" w:sz="4" w:space="0" w:color="auto"/>
              <w:left w:val="single" w:sz="4" w:space="0" w:color="auto"/>
              <w:bottom w:val="single" w:sz="4" w:space="0" w:color="auto"/>
              <w:right w:val="single" w:sz="4" w:space="0" w:color="auto"/>
            </w:tcBorders>
            <w:hideMark/>
          </w:tcPr>
          <w:p w14:paraId="1F34216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DF29A6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1A326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0CF3E9" w14:textId="77777777" w:rsidR="00E17CB2" w:rsidRDefault="00E17CB2">
            <w:pPr>
              <w:pStyle w:val="TAL"/>
              <w:rPr>
                <w:sz w:val="16"/>
              </w:rPr>
            </w:pPr>
            <w:r>
              <w:rPr>
                <w:sz w:val="16"/>
              </w:rPr>
              <w:t>R5-231763</w:t>
            </w:r>
          </w:p>
        </w:tc>
      </w:tr>
      <w:tr w:rsidR="00E17CB2" w14:paraId="20875A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34FBF6" w14:textId="77777777" w:rsidR="00E17CB2" w:rsidRDefault="00E17CB2">
            <w:pPr>
              <w:pStyle w:val="TAL"/>
              <w:rPr>
                <w:sz w:val="16"/>
              </w:rPr>
            </w:pPr>
            <w:r>
              <w:rPr>
                <w:sz w:val="16"/>
              </w:rPr>
              <w:t>R5-231138</w:t>
            </w:r>
          </w:p>
        </w:tc>
        <w:tc>
          <w:tcPr>
            <w:tcW w:w="0" w:type="auto"/>
            <w:tcBorders>
              <w:top w:val="single" w:sz="4" w:space="0" w:color="auto"/>
              <w:left w:val="single" w:sz="4" w:space="0" w:color="auto"/>
              <w:bottom w:val="single" w:sz="4" w:space="0" w:color="auto"/>
              <w:right w:val="single" w:sz="4" w:space="0" w:color="auto"/>
            </w:tcBorders>
            <w:hideMark/>
          </w:tcPr>
          <w:p w14:paraId="6DB2F830"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16.1.1.4</w:t>
            </w:r>
          </w:p>
        </w:tc>
        <w:tc>
          <w:tcPr>
            <w:tcW w:w="0" w:type="auto"/>
            <w:tcBorders>
              <w:top w:val="single" w:sz="4" w:space="0" w:color="auto"/>
              <w:left w:val="single" w:sz="4" w:space="0" w:color="auto"/>
              <w:bottom w:val="single" w:sz="4" w:space="0" w:color="auto"/>
              <w:right w:val="single" w:sz="4" w:space="0" w:color="auto"/>
            </w:tcBorders>
            <w:hideMark/>
          </w:tcPr>
          <w:p w14:paraId="05E831E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7CEB36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FC5130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784F4F" w14:textId="77777777" w:rsidR="00E17CB2" w:rsidRDefault="00E17CB2">
            <w:pPr>
              <w:pStyle w:val="TAL"/>
              <w:rPr>
                <w:sz w:val="16"/>
              </w:rPr>
            </w:pPr>
          </w:p>
        </w:tc>
      </w:tr>
      <w:tr w:rsidR="00E17CB2" w14:paraId="6EFC247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95673C" w14:textId="77777777" w:rsidR="00E17CB2" w:rsidRDefault="00E17CB2">
            <w:pPr>
              <w:pStyle w:val="TAL"/>
              <w:rPr>
                <w:sz w:val="16"/>
              </w:rPr>
            </w:pPr>
            <w:r>
              <w:rPr>
                <w:sz w:val="16"/>
              </w:rPr>
              <w:t>R5-231139</w:t>
            </w:r>
          </w:p>
        </w:tc>
        <w:tc>
          <w:tcPr>
            <w:tcW w:w="0" w:type="auto"/>
            <w:tcBorders>
              <w:top w:val="single" w:sz="4" w:space="0" w:color="auto"/>
              <w:left w:val="single" w:sz="4" w:space="0" w:color="auto"/>
              <w:bottom w:val="single" w:sz="4" w:space="0" w:color="auto"/>
              <w:right w:val="single" w:sz="4" w:space="0" w:color="auto"/>
            </w:tcBorders>
            <w:hideMark/>
          </w:tcPr>
          <w:p w14:paraId="15A60E1D"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16.1.1.6</w:t>
            </w:r>
          </w:p>
        </w:tc>
        <w:tc>
          <w:tcPr>
            <w:tcW w:w="0" w:type="auto"/>
            <w:tcBorders>
              <w:top w:val="single" w:sz="4" w:space="0" w:color="auto"/>
              <w:left w:val="single" w:sz="4" w:space="0" w:color="auto"/>
              <w:bottom w:val="single" w:sz="4" w:space="0" w:color="auto"/>
              <w:right w:val="single" w:sz="4" w:space="0" w:color="auto"/>
            </w:tcBorders>
            <w:hideMark/>
          </w:tcPr>
          <w:p w14:paraId="1E78338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5E408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EDD42A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528D1A" w14:textId="77777777" w:rsidR="00E17CB2" w:rsidRDefault="00E17CB2">
            <w:pPr>
              <w:pStyle w:val="TAL"/>
              <w:rPr>
                <w:sz w:val="16"/>
              </w:rPr>
            </w:pPr>
          </w:p>
        </w:tc>
      </w:tr>
      <w:tr w:rsidR="00E17CB2" w14:paraId="3B9C07F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10CDF6" w14:textId="77777777" w:rsidR="00E17CB2" w:rsidRDefault="00E17CB2">
            <w:pPr>
              <w:pStyle w:val="TAL"/>
              <w:rPr>
                <w:sz w:val="16"/>
              </w:rPr>
            </w:pPr>
            <w:r>
              <w:rPr>
                <w:sz w:val="16"/>
              </w:rPr>
              <w:t>R5-231140</w:t>
            </w:r>
          </w:p>
        </w:tc>
        <w:tc>
          <w:tcPr>
            <w:tcW w:w="0" w:type="auto"/>
            <w:tcBorders>
              <w:top w:val="single" w:sz="4" w:space="0" w:color="auto"/>
              <w:left w:val="single" w:sz="4" w:space="0" w:color="auto"/>
              <w:bottom w:val="single" w:sz="4" w:space="0" w:color="auto"/>
              <w:right w:val="single" w:sz="4" w:space="0" w:color="auto"/>
            </w:tcBorders>
            <w:hideMark/>
          </w:tcPr>
          <w:p w14:paraId="51BA4EA0"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16.1.1.8</w:t>
            </w:r>
          </w:p>
        </w:tc>
        <w:tc>
          <w:tcPr>
            <w:tcW w:w="0" w:type="auto"/>
            <w:tcBorders>
              <w:top w:val="single" w:sz="4" w:space="0" w:color="auto"/>
              <w:left w:val="single" w:sz="4" w:space="0" w:color="auto"/>
              <w:bottom w:val="single" w:sz="4" w:space="0" w:color="auto"/>
              <w:right w:val="single" w:sz="4" w:space="0" w:color="auto"/>
            </w:tcBorders>
            <w:hideMark/>
          </w:tcPr>
          <w:p w14:paraId="73673E6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AD2771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72FC70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F36CA6" w14:textId="77777777" w:rsidR="00E17CB2" w:rsidRDefault="00E17CB2">
            <w:pPr>
              <w:pStyle w:val="TAL"/>
              <w:rPr>
                <w:sz w:val="16"/>
              </w:rPr>
            </w:pPr>
          </w:p>
        </w:tc>
      </w:tr>
      <w:tr w:rsidR="00E17CB2" w14:paraId="2D6464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EADC55" w14:textId="77777777" w:rsidR="00E17CB2" w:rsidRDefault="00E17CB2">
            <w:pPr>
              <w:pStyle w:val="TAL"/>
              <w:rPr>
                <w:sz w:val="16"/>
              </w:rPr>
            </w:pPr>
            <w:r>
              <w:rPr>
                <w:sz w:val="16"/>
              </w:rPr>
              <w:t>R5-231141</w:t>
            </w:r>
          </w:p>
        </w:tc>
        <w:tc>
          <w:tcPr>
            <w:tcW w:w="0" w:type="auto"/>
            <w:tcBorders>
              <w:top w:val="single" w:sz="4" w:space="0" w:color="auto"/>
              <w:left w:val="single" w:sz="4" w:space="0" w:color="auto"/>
              <w:bottom w:val="single" w:sz="4" w:space="0" w:color="auto"/>
              <w:right w:val="single" w:sz="4" w:space="0" w:color="auto"/>
            </w:tcBorders>
            <w:hideMark/>
          </w:tcPr>
          <w:p w14:paraId="2C1392E7"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16.1.2.2</w:t>
            </w:r>
          </w:p>
        </w:tc>
        <w:tc>
          <w:tcPr>
            <w:tcW w:w="0" w:type="auto"/>
            <w:tcBorders>
              <w:top w:val="single" w:sz="4" w:space="0" w:color="auto"/>
              <w:left w:val="single" w:sz="4" w:space="0" w:color="auto"/>
              <w:bottom w:val="single" w:sz="4" w:space="0" w:color="auto"/>
              <w:right w:val="single" w:sz="4" w:space="0" w:color="auto"/>
            </w:tcBorders>
            <w:hideMark/>
          </w:tcPr>
          <w:p w14:paraId="05F782A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35C3F9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009EE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DC16D4" w14:textId="77777777" w:rsidR="00E17CB2" w:rsidRDefault="00E17CB2">
            <w:pPr>
              <w:pStyle w:val="TAL"/>
              <w:rPr>
                <w:sz w:val="16"/>
              </w:rPr>
            </w:pPr>
          </w:p>
        </w:tc>
      </w:tr>
      <w:tr w:rsidR="00E17CB2" w14:paraId="28AD819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70B07B" w14:textId="77777777" w:rsidR="00E17CB2" w:rsidRDefault="00E17CB2">
            <w:pPr>
              <w:pStyle w:val="TAL"/>
              <w:rPr>
                <w:sz w:val="16"/>
              </w:rPr>
            </w:pPr>
            <w:r>
              <w:rPr>
                <w:sz w:val="16"/>
              </w:rPr>
              <w:t>R5-231142</w:t>
            </w:r>
          </w:p>
        </w:tc>
        <w:tc>
          <w:tcPr>
            <w:tcW w:w="0" w:type="auto"/>
            <w:tcBorders>
              <w:top w:val="single" w:sz="4" w:space="0" w:color="auto"/>
              <w:left w:val="single" w:sz="4" w:space="0" w:color="auto"/>
              <w:bottom w:val="single" w:sz="4" w:space="0" w:color="auto"/>
              <w:right w:val="single" w:sz="4" w:space="0" w:color="auto"/>
            </w:tcBorders>
            <w:hideMark/>
          </w:tcPr>
          <w:p w14:paraId="212F560C"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16.1.2.4 and 16.1.2.6</w:t>
            </w:r>
          </w:p>
        </w:tc>
        <w:tc>
          <w:tcPr>
            <w:tcW w:w="0" w:type="auto"/>
            <w:tcBorders>
              <w:top w:val="single" w:sz="4" w:space="0" w:color="auto"/>
              <w:left w:val="single" w:sz="4" w:space="0" w:color="auto"/>
              <w:bottom w:val="single" w:sz="4" w:space="0" w:color="auto"/>
              <w:right w:val="single" w:sz="4" w:space="0" w:color="auto"/>
            </w:tcBorders>
            <w:hideMark/>
          </w:tcPr>
          <w:p w14:paraId="3004CB7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2FEB4E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6DE00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3725AF" w14:textId="77777777" w:rsidR="00E17CB2" w:rsidRDefault="00E17CB2">
            <w:pPr>
              <w:pStyle w:val="TAL"/>
              <w:rPr>
                <w:sz w:val="16"/>
              </w:rPr>
            </w:pPr>
          </w:p>
        </w:tc>
      </w:tr>
      <w:tr w:rsidR="00E17CB2" w14:paraId="46B515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506D19" w14:textId="77777777" w:rsidR="00E17CB2" w:rsidRDefault="00E17CB2">
            <w:pPr>
              <w:pStyle w:val="TAL"/>
              <w:rPr>
                <w:sz w:val="16"/>
              </w:rPr>
            </w:pPr>
            <w:r>
              <w:rPr>
                <w:sz w:val="16"/>
              </w:rPr>
              <w:t>R5-231143</w:t>
            </w:r>
          </w:p>
        </w:tc>
        <w:tc>
          <w:tcPr>
            <w:tcW w:w="0" w:type="auto"/>
            <w:tcBorders>
              <w:top w:val="single" w:sz="4" w:space="0" w:color="auto"/>
              <w:left w:val="single" w:sz="4" w:space="0" w:color="auto"/>
              <w:bottom w:val="single" w:sz="4" w:space="0" w:color="auto"/>
              <w:right w:val="single" w:sz="4" w:space="0" w:color="auto"/>
            </w:tcBorders>
            <w:hideMark/>
          </w:tcPr>
          <w:p w14:paraId="5F760E41" w14:textId="77777777" w:rsidR="00E17CB2" w:rsidRDefault="00E17CB2">
            <w:pPr>
              <w:pStyle w:val="TAL"/>
              <w:rPr>
                <w:sz w:val="16"/>
              </w:rPr>
            </w:pPr>
            <w:r>
              <w:rPr>
                <w:sz w:val="16"/>
              </w:rPr>
              <w:t>Correction of Idle Mode inter-RAT CA/DC Measurements test case 6.6.15.1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4F0DB9F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CA4173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1B74B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5890BB" w14:textId="77777777" w:rsidR="00E17CB2" w:rsidRDefault="00E17CB2">
            <w:pPr>
              <w:pStyle w:val="TAL"/>
              <w:rPr>
                <w:sz w:val="16"/>
              </w:rPr>
            </w:pPr>
            <w:r>
              <w:rPr>
                <w:sz w:val="16"/>
              </w:rPr>
              <w:t>R5-231743</w:t>
            </w:r>
          </w:p>
        </w:tc>
      </w:tr>
      <w:tr w:rsidR="00E17CB2" w14:paraId="7CB1ECF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F45EC6" w14:textId="77777777" w:rsidR="00E17CB2" w:rsidRDefault="00E17CB2">
            <w:pPr>
              <w:pStyle w:val="TAL"/>
              <w:rPr>
                <w:sz w:val="16"/>
              </w:rPr>
            </w:pPr>
            <w:r>
              <w:rPr>
                <w:sz w:val="16"/>
              </w:rPr>
              <w:t>R5-231144</w:t>
            </w:r>
          </w:p>
        </w:tc>
        <w:tc>
          <w:tcPr>
            <w:tcW w:w="0" w:type="auto"/>
            <w:tcBorders>
              <w:top w:val="single" w:sz="4" w:space="0" w:color="auto"/>
              <w:left w:val="single" w:sz="4" w:space="0" w:color="auto"/>
              <w:bottom w:val="single" w:sz="4" w:space="0" w:color="auto"/>
              <w:right w:val="single" w:sz="4" w:space="0" w:color="auto"/>
            </w:tcBorders>
            <w:hideMark/>
          </w:tcPr>
          <w:p w14:paraId="58E4925E" w14:textId="77777777" w:rsidR="00E17CB2" w:rsidRDefault="00E17CB2">
            <w:pPr>
              <w:pStyle w:val="TAL"/>
              <w:rPr>
                <w:sz w:val="16"/>
              </w:rPr>
            </w:pPr>
            <w:r>
              <w:rPr>
                <w:sz w:val="16"/>
              </w:rPr>
              <w:t>Correction of E-UTRA - NR FR1 Early Measurement Reporting 8.2.2.1 test case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53D0021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DECA2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A2749B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439B84" w14:textId="77777777" w:rsidR="00E17CB2" w:rsidRDefault="00E17CB2">
            <w:pPr>
              <w:pStyle w:val="TAL"/>
              <w:rPr>
                <w:sz w:val="16"/>
              </w:rPr>
            </w:pPr>
          </w:p>
        </w:tc>
      </w:tr>
      <w:tr w:rsidR="00E17CB2" w14:paraId="3A9E62E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DCD403" w14:textId="77777777" w:rsidR="00E17CB2" w:rsidRDefault="00E17CB2">
            <w:pPr>
              <w:pStyle w:val="TAL"/>
              <w:rPr>
                <w:sz w:val="16"/>
              </w:rPr>
            </w:pPr>
            <w:r>
              <w:rPr>
                <w:sz w:val="16"/>
              </w:rPr>
              <w:t>R5-231145</w:t>
            </w:r>
          </w:p>
        </w:tc>
        <w:tc>
          <w:tcPr>
            <w:tcW w:w="0" w:type="auto"/>
            <w:tcBorders>
              <w:top w:val="single" w:sz="4" w:space="0" w:color="auto"/>
              <w:left w:val="single" w:sz="4" w:space="0" w:color="auto"/>
              <w:bottom w:val="single" w:sz="4" w:space="0" w:color="auto"/>
              <w:right w:val="single" w:sz="4" w:space="0" w:color="auto"/>
            </w:tcBorders>
            <w:hideMark/>
          </w:tcPr>
          <w:p w14:paraId="42BE62E9" w14:textId="77777777" w:rsidR="00E17CB2" w:rsidRDefault="00E17CB2">
            <w:pPr>
              <w:pStyle w:val="TAL"/>
              <w:rPr>
                <w:sz w:val="16"/>
              </w:rPr>
            </w:pPr>
            <w:r>
              <w:rPr>
                <w:sz w:val="16"/>
              </w:rPr>
              <w:t>Correction of E-UTRA - NR FR2 Early Measurement Reporting 8.2.2.2 test case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1CE56D1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897138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D3F0E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CE0B90" w14:textId="77777777" w:rsidR="00E17CB2" w:rsidRDefault="00E17CB2">
            <w:pPr>
              <w:pStyle w:val="TAL"/>
              <w:rPr>
                <w:sz w:val="16"/>
              </w:rPr>
            </w:pPr>
            <w:r>
              <w:rPr>
                <w:sz w:val="16"/>
              </w:rPr>
              <w:t>R5-231744</w:t>
            </w:r>
          </w:p>
        </w:tc>
      </w:tr>
      <w:tr w:rsidR="00E17CB2" w14:paraId="722B9C9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44748E" w14:textId="77777777" w:rsidR="00E17CB2" w:rsidRDefault="00E17CB2">
            <w:pPr>
              <w:pStyle w:val="TAL"/>
              <w:rPr>
                <w:sz w:val="16"/>
              </w:rPr>
            </w:pPr>
            <w:r>
              <w:rPr>
                <w:sz w:val="16"/>
              </w:rPr>
              <w:t>R5-231146</w:t>
            </w:r>
          </w:p>
        </w:tc>
        <w:tc>
          <w:tcPr>
            <w:tcW w:w="0" w:type="auto"/>
            <w:tcBorders>
              <w:top w:val="single" w:sz="4" w:space="0" w:color="auto"/>
              <w:left w:val="single" w:sz="4" w:space="0" w:color="auto"/>
              <w:bottom w:val="single" w:sz="4" w:space="0" w:color="auto"/>
              <w:right w:val="single" w:sz="4" w:space="0" w:color="auto"/>
            </w:tcBorders>
            <w:hideMark/>
          </w:tcPr>
          <w:p w14:paraId="0238607A" w14:textId="77777777" w:rsidR="00E17CB2" w:rsidRDefault="00E17CB2">
            <w:pPr>
              <w:pStyle w:val="TAL"/>
              <w:rPr>
                <w:sz w:val="16"/>
              </w:rPr>
            </w:pPr>
            <w:r>
              <w:rPr>
                <w:sz w:val="16"/>
              </w:rPr>
              <w:t>Correction of test tolerance for CADC enhancement test cases in Annex F</w:t>
            </w:r>
          </w:p>
        </w:tc>
        <w:tc>
          <w:tcPr>
            <w:tcW w:w="0" w:type="auto"/>
            <w:tcBorders>
              <w:top w:val="single" w:sz="4" w:space="0" w:color="auto"/>
              <w:left w:val="single" w:sz="4" w:space="0" w:color="auto"/>
              <w:bottom w:val="single" w:sz="4" w:space="0" w:color="auto"/>
              <w:right w:val="single" w:sz="4" w:space="0" w:color="auto"/>
            </w:tcBorders>
            <w:hideMark/>
          </w:tcPr>
          <w:p w14:paraId="47D9E99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DE2DAF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F7EEE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960432" w14:textId="77777777" w:rsidR="00E17CB2" w:rsidRDefault="00E17CB2">
            <w:pPr>
              <w:pStyle w:val="TAL"/>
              <w:rPr>
                <w:sz w:val="16"/>
              </w:rPr>
            </w:pPr>
            <w:r>
              <w:rPr>
                <w:sz w:val="16"/>
              </w:rPr>
              <w:t>R5-231748</w:t>
            </w:r>
          </w:p>
        </w:tc>
      </w:tr>
      <w:tr w:rsidR="00E17CB2" w14:paraId="139FE71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2285E7" w14:textId="77777777" w:rsidR="00E17CB2" w:rsidRDefault="00E17CB2">
            <w:pPr>
              <w:pStyle w:val="TAL"/>
              <w:rPr>
                <w:sz w:val="16"/>
              </w:rPr>
            </w:pPr>
            <w:r>
              <w:rPr>
                <w:sz w:val="16"/>
              </w:rPr>
              <w:t>R5-231147</w:t>
            </w:r>
          </w:p>
        </w:tc>
        <w:tc>
          <w:tcPr>
            <w:tcW w:w="0" w:type="auto"/>
            <w:tcBorders>
              <w:top w:val="single" w:sz="4" w:space="0" w:color="auto"/>
              <w:left w:val="single" w:sz="4" w:space="0" w:color="auto"/>
              <w:bottom w:val="single" w:sz="4" w:space="0" w:color="auto"/>
              <w:right w:val="single" w:sz="4" w:space="0" w:color="auto"/>
            </w:tcBorders>
            <w:hideMark/>
          </w:tcPr>
          <w:p w14:paraId="5D77A1F1" w14:textId="77777777" w:rsidR="00E17CB2" w:rsidRDefault="00E17CB2">
            <w:pPr>
              <w:pStyle w:val="TAL"/>
              <w:rPr>
                <w:sz w:val="16"/>
              </w:rPr>
            </w:pPr>
            <w:r>
              <w:rPr>
                <w:sz w:val="16"/>
              </w:rPr>
              <w:t>TT analysis for Idle mode Inter-RAT CA/DC measurement test case 6.6.15.1</w:t>
            </w:r>
          </w:p>
        </w:tc>
        <w:tc>
          <w:tcPr>
            <w:tcW w:w="0" w:type="auto"/>
            <w:tcBorders>
              <w:top w:val="single" w:sz="4" w:space="0" w:color="auto"/>
              <w:left w:val="single" w:sz="4" w:space="0" w:color="auto"/>
              <w:bottom w:val="single" w:sz="4" w:space="0" w:color="auto"/>
              <w:right w:val="single" w:sz="4" w:space="0" w:color="auto"/>
            </w:tcBorders>
            <w:hideMark/>
          </w:tcPr>
          <w:p w14:paraId="518C8F2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85C23D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1D76E5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B179F0" w14:textId="77777777" w:rsidR="00E17CB2" w:rsidRDefault="00E17CB2">
            <w:pPr>
              <w:pStyle w:val="TAL"/>
              <w:rPr>
                <w:sz w:val="16"/>
              </w:rPr>
            </w:pPr>
          </w:p>
        </w:tc>
      </w:tr>
      <w:tr w:rsidR="00E17CB2" w14:paraId="41EA26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70732E" w14:textId="77777777" w:rsidR="00E17CB2" w:rsidRDefault="00E17CB2">
            <w:pPr>
              <w:pStyle w:val="TAL"/>
              <w:rPr>
                <w:sz w:val="16"/>
              </w:rPr>
            </w:pPr>
            <w:r>
              <w:rPr>
                <w:sz w:val="16"/>
              </w:rPr>
              <w:t>R5-231148</w:t>
            </w:r>
          </w:p>
        </w:tc>
        <w:tc>
          <w:tcPr>
            <w:tcW w:w="0" w:type="auto"/>
            <w:tcBorders>
              <w:top w:val="single" w:sz="4" w:space="0" w:color="auto"/>
              <w:left w:val="single" w:sz="4" w:space="0" w:color="auto"/>
              <w:bottom w:val="single" w:sz="4" w:space="0" w:color="auto"/>
              <w:right w:val="single" w:sz="4" w:space="0" w:color="auto"/>
            </w:tcBorders>
            <w:hideMark/>
          </w:tcPr>
          <w:p w14:paraId="0CFF9D28" w14:textId="77777777" w:rsidR="00E17CB2" w:rsidRDefault="00E17CB2">
            <w:pPr>
              <w:pStyle w:val="TAL"/>
              <w:rPr>
                <w:sz w:val="16"/>
              </w:rPr>
            </w:pPr>
            <w:r>
              <w:rPr>
                <w:sz w:val="16"/>
              </w:rPr>
              <w:t>TT analysis for E-UTRA - NR Early Measurement Reporting for NR in FR1 test case 8.2.2.1</w:t>
            </w:r>
          </w:p>
        </w:tc>
        <w:tc>
          <w:tcPr>
            <w:tcW w:w="0" w:type="auto"/>
            <w:tcBorders>
              <w:top w:val="single" w:sz="4" w:space="0" w:color="auto"/>
              <w:left w:val="single" w:sz="4" w:space="0" w:color="auto"/>
              <w:bottom w:val="single" w:sz="4" w:space="0" w:color="auto"/>
              <w:right w:val="single" w:sz="4" w:space="0" w:color="auto"/>
            </w:tcBorders>
            <w:hideMark/>
          </w:tcPr>
          <w:p w14:paraId="453CBB4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5EA8CE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22B830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4DB373" w14:textId="77777777" w:rsidR="00E17CB2" w:rsidRDefault="00E17CB2">
            <w:pPr>
              <w:pStyle w:val="TAL"/>
              <w:rPr>
                <w:sz w:val="16"/>
              </w:rPr>
            </w:pPr>
          </w:p>
        </w:tc>
      </w:tr>
      <w:tr w:rsidR="00E17CB2" w14:paraId="7E4D25E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DF997B" w14:textId="77777777" w:rsidR="00E17CB2" w:rsidRDefault="00E17CB2">
            <w:pPr>
              <w:pStyle w:val="TAL"/>
              <w:rPr>
                <w:sz w:val="16"/>
              </w:rPr>
            </w:pPr>
            <w:r>
              <w:rPr>
                <w:sz w:val="16"/>
              </w:rPr>
              <w:t>R5-231149</w:t>
            </w:r>
          </w:p>
        </w:tc>
        <w:tc>
          <w:tcPr>
            <w:tcW w:w="0" w:type="auto"/>
            <w:tcBorders>
              <w:top w:val="single" w:sz="4" w:space="0" w:color="auto"/>
              <w:left w:val="single" w:sz="4" w:space="0" w:color="auto"/>
              <w:bottom w:val="single" w:sz="4" w:space="0" w:color="auto"/>
              <w:right w:val="single" w:sz="4" w:space="0" w:color="auto"/>
            </w:tcBorders>
            <w:hideMark/>
          </w:tcPr>
          <w:p w14:paraId="730FEC0E" w14:textId="77777777" w:rsidR="00E17CB2" w:rsidRDefault="00E17CB2">
            <w:pPr>
              <w:pStyle w:val="TAL"/>
              <w:rPr>
                <w:sz w:val="16"/>
              </w:rPr>
            </w:pPr>
            <w:r>
              <w:rPr>
                <w:sz w:val="16"/>
              </w:rPr>
              <w:t>TT analysis for E-UTRA - NR Early Measurement Reporting for NR in FR2 test case 8.2.2.2</w:t>
            </w:r>
          </w:p>
        </w:tc>
        <w:tc>
          <w:tcPr>
            <w:tcW w:w="0" w:type="auto"/>
            <w:tcBorders>
              <w:top w:val="single" w:sz="4" w:space="0" w:color="auto"/>
              <w:left w:val="single" w:sz="4" w:space="0" w:color="auto"/>
              <w:bottom w:val="single" w:sz="4" w:space="0" w:color="auto"/>
              <w:right w:val="single" w:sz="4" w:space="0" w:color="auto"/>
            </w:tcBorders>
            <w:hideMark/>
          </w:tcPr>
          <w:p w14:paraId="44DFD64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A2BA7D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D4068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0C48AE" w14:textId="77777777" w:rsidR="00E17CB2" w:rsidRDefault="00E17CB2">
            <w:pPr>
              <w:pStyle w:val="TAL"/>
              <w:rPr>
                <w:sz w:val="16"/>
              </w:rPr>
            </w:pPr>
            <w:r>
              <w:rPr>
                <w:sz w:val="16"/>
              </w:rPr>
              <w:t>R5-231745</w:t>
            </w:r>
          </w:p>
        </w:tc>
      </w:tr>
      <w:tr w:rsidR="00E17CB2" w14:paraId="631000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B4284B" w14:textId="77777777" w:rsidR="00E17CB2" w:rsidRDefault="00E17CB2">
            <w:pPr>
              <w:pStyle w:val="TAL"/>
              <w:rPr>
                <w:sz w:val="16"/>
              </w:rPr>
            </w:pPr>
            <w:r>
              <w:rPr>
                <w:sz w:val="16"/>
              </w:rPr>
              <w:t>R5-231150</w:t>
            </w:r>
          </w:p>
        </w:tc>
        <w:tc>
          <w:tcPr>
            <w:tcW w:w="0" w:type="auto"/>
            <w:tcBorders>
              <w:top w:val="single" w:sz="4" w:space="0" w:color="auto"/>
              <w:left w:val="single" w:sz="4" w:space="0" w:color="auto"/>
              <w:bottom w:val="single" w:sz="4" w:space="0" w:color="auto"/>
              <w:right w:val="single" w:sz="4" w:space="0" w:color="auto"/>
            </w:tcBorders>
            <w:hideMark/>
          </w:tcPr>
          <w:p w14:paraId="4A7ABE8E" w14:textId="77777777" w:rsidR="00E17CB2" w:rsidRDefault="00E17CB2">
            <w:pPr>
              <w:pStyle w:val="TAL"/>
              <w:rPr>
                <w:sz w:val="16"/>
              </w:rPr>
            </w:pPr>
            <w:r>
              <w:rPr>
                <w:sz w:val="16"/>
              </w:rPr>
              <w:t>Correction of EN-DC FR1 HST event triggered reporting test case 4.6.1.8</w:t>
            </w:r>
          </w:p>
        </w:tc>
        <w:tc>
          <w:tcPr>
            <w:tcW w:w="0" w:type="auto"/>
            <w:tcBorders>
              <w:top w:val="single" w:sz="4" w:space="0" w:color="auto"/>
              <w:left w:val="single" w:sz="4" w:space="0" w:color="auto"/>
              <w:bottom w:val="single" w:sz="4" w:space="0" w:color="auto"/>
              <w:right w:val="single" w:sz="4" w:space="0" w:color="auto"/>
            </w:tcBorders>
            <w:hideMark/>
          </w:tcPr>
          <w:p w14:paraId="61ED2A6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2814D1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77861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5FB0D7" w14:textId="77777777" w:rsidR="00E17CB2" w:rsidRDefault="00E17CB2">
            <w:pPr>
              <w:pStyle w:val="TAL"/>
              <w:rPr>
                <w:sz w:val="16"/>
              </w:rPr>
            </w:pPr>
          </w:p>
        </w:tc>
      </w:tr>
      <w:tr w:rsidR="00E17CB2" w14:paraId="40D4134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EDF52B" w14:textId="77777777" w:rsidR="00E17CB2" w:rsidRDefault="00E17CB2">
            <w:pPr>
              <w:pStyle w:val="TAL"/>
              <w:rPr>
                <w:sz w:val="16"/>
              </w:rPr>
            </w:pPr>
            <w:r>
              <w:rPr>
                <w:sz w:val="16"/>
              </w:rPr>
              <w:t>R5-231151</w:t>
            </w:r>
          </w:p>
        </w:tc>
        <w:tc>
          <w:tcPr>
            <w:tcW w:w="0" w:type="auto"/>
            <w:tcBorders>
              <w:top w:val="single" w:sz="4" w:space="0" w:color="auto"/>
              <w:left w:val="single" w:sz="4" w:space="0" w:color="auto"/>
              <w:bottom w:val="single" w:sz="4" w:space="0" w:color="auto"/>
              <w:right w:val="single" w:sz="4" w:space="0" w:color="auto"/>
            </w:tcBorders>
            <w:hideMark/>
          </w:tcPr>
          <w:p w14:paraId="7EE37811" w14:textId="77777777" w:rsidR="00E17CB2" w:rsidRDefault="00E17CB2">
            <w:pPr>
              <w:pStyle w:val="TAL"/>
              <w:rPr>
                <w:sz w:val="16"/>
              </w:rPr>
            </w:pPr>
            <w:r>
              <w:rPr>
                <w:sz w:val="16"/>
              </w:rPr>
              <w:t>Correction of EN-DC FR1 HST event triggered reporting test case 4.6.2.9</w:t>
            </w:r>
          </w:p>
        </w:tc>
        <w:tc>
          <w:tcPr>
            <w:tcW w:w="0" w:type="auto"/>
            <w:tcBorders>
              <w:top w:val="single" w:sz="4" w:space="0" w:color="auto"/>
              <w:left w:val="single" w:sz="4" w:space="0" w:color="auto"/>
              <w:bottom w:val="single" w:sz="4" w:space="0" w:color="auto"/>
              <w:right w:val="single" w:sz="4" w:space="0" w:color="auto"/>
            </w:tcBorders>
            <w:hideMark/>
          </w:tcPr>
          <w:p w14:paraId="77821158"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3E04FD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6389C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A86FC2" w14:textId="77777777" w:rsidR="00E17CB2" w:rsidRDefault="00E17CB2">
            <w:pPr>
              <w:pStyle w:val="TAL"/>
              <w:rPr>
                <w:sz w:val="16"/>
              </w:rPr>
            </w:pPr>
            <w:r>
              <w:rPr>
                <w:sz w:val="16"/>
              </w:rPr>
              <w:t>R5-231709</w:t>
            </w:r>
          </w:p>
        </w:tc>
      </w:tr>
      <w:tr w:rsidR="00E17CB2" w14:paraId="64622F4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F3A425" w14:textId="77777777" w:rsidR="00E17CB2" w:rsidRDefault="00E17CB2">
            <w:pPr>
              <w:pStyle w:val="TAL"/>
              <w:rPr>
                <w:sz w:val="16"/>
              </w:rPr>
            </w:pPr>
            <w:r>
              <w:rPr>
                <w:sz w:val="16"/>
              </w:rPr>
              <w:t>R5-231152</w:t>
            </w:r>
          </w:p>
        </w:tc>
        <w:tc>
          <w:tcPr>
            <w:tcW w:w="0" w:type="auto"/>
            <w:tcBorders>
              <w:top w:val="single" w:sz="4" w:space="0" w:color="auto"/>
              <w:left w:val="single" w:sz="4" w:space="0" w:color="auto"/>
              <w:bottom w:val="single" w:sz="4" w:space="0" w:color="auto"/>
              <w:right w:val="single" w:sz="4" w:space="0" w:color="auto"/>
            </w:tcBorders>
            <w:hideMark/>
          </w:tcPr>
          <w:p w14:paraId="77ECD8C2" w14:textId="77777777" w:rsidR="00E17CB2" w:rsidRDefault="00E17CB2">
            <w:pPr>
              <w:pStyle w:val="TAL"/>
              <w:rPr>
                <w:sz w:val="16"/>
              </w:rPr>
            </w:pPr>
            <w:r>
              <w:rPr>
                <w:sz w:val="16"/>
              </w:rPr>
              <w:t>Correction of SA FR1 HST reselection test case 6.1.1.8</w:t>
            </w:r>
          </w:p>
        </w:tc>
        <w:tc>
          <w:tcPr>
            <w:tcW w:w="0" w:type="auto"/>
            <w:tcBorders>
              <w:top w:val="single" w:sz="4" w:space="0" w:color="auto"/>
              <w:left w:val="single" w:sz="4" w:space="0" w:color="auto"/>
              <w:bottom w:val="single" w:sz="4" w:space="0" w:color="auto"/>
              <w:right w:val="single" w:sz="4" w:space="0" w:color="auto"/>
            </w:tcBorders>
            <w:hideMark/>
          </w:tcPr>
          <w:p w14:paraId="544488F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446E9D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86620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6AAC56" w14:textId="77777777" w:rsidR="00E17CB2" w:rsidRDefault="00E17CB2">
            <w:pPr>
              <w:pStyle w:val="TAL"/>
              <w:rPr>
                <w:sz w:val="16"/>
              </w:rPr>
            </w:pPr>
            <w:r>
              <w:rPr>
                <w:sz w:val="16"/>
              </w:rPr>
              <w:t>R5-231950</w:t>
            </w:r>
          </w:p>
        </w:tc>
      </w:tr>
      <w:tr w:rsidR="00E17CB2" w14:paraId="6416DA3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BC1D3F" w14:textId="77777777" w:rsidR="00E17CB2" w:rsidRDefault="00E17CB2">
            <w:pPr>
              <w:pStyle w:val="TAL"/>
              <w:rPr>
                <w:sz w:val="16"/>
              </w:rPr>
            </w:pPr>
            <w:r>
              <w:rPr>
                <w:sz w:val="16"/>
              </w:rPr>
              <w:t>R5-231153</w:t>
            </w:r>
          </w:p>
        </w:tc>
        <w:tc>
          <w:tcPr>
            <w:tcW w:w="0" w:type="auto"/>
            <w:tcBorders>
              <w:top w:val="single" w:sz="4" w:space="0" w:color="auto"/>
              <w:left w:val="single" w:sz="4" w:space="0" w:color="auto"/>
              <w:bottom w:val="single" w:sz="4" w:space="0" w:color="auto"/>
              <w:right w:val="single" w:sz="4" w:space="0" w:color="auto"/>
            </w:tcBorders>
            <w:hideMark/>
          </w:tcPr>
          <w:p w14:paraId="3CBAAFB0" w14:textId="77777777" w:rsidR="00E17CB2" w:rsidRDefault="00E17CB2">
            <w:pPr>
              <w:pStyle w:val="TAL"/>
              <w:rPr>
                <w:sz w:val="16"/>
              </w:rPr>
            </w:pPr>
            <w:r>
              <w:rPr>
                <w:sz w:val="16"/>
              </w:rPr>
              <w:t>Correction of SA FR1 HST event triggered reporting test case 6.6.1.8</w:t>
            </w:r>
          </w:p>
        </w:tc>
        <w:tc>
          <w:tcPr>
            <w:tcW w:w="0" w:type="auto"/>
            <w:tcBorders>
              <w:top w:val="single" w:sz="4" w:space="0" w:color="auto"/>
              <w:left w:val="single" w:sz="4" w:space="0" w:color="auto"/>
              <w:bottom w:val="single" w:sz="4" w:space="0" w:color="auto"/>
              <w:right w:val="single" w:sz="4" w:space="0" w:color="auto"/>
            </w:tcBorders>
            <w:hideMark/>
          </w:tcPr>
          <w:p w14:paraId="60F2B67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A4E268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27FC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165710" w14:textId="77777777" w:rsidR="00E17CB2" w:rsidRDefault="00E17CB2">
            <w:pPr>
              <w:pStyle w:val="TAL"/>
              <w:rPr>
                <w:sz w:val="16"/>
              </w:rPr>
            </w:pPr>
            <w:r>
              <w:rPr>
                <w:sz w:val="16"/>
              </w:rPr>
              <w:t>R5-231951</w:t>
            </w:r>
          </w:p>
        </w:tc>
      </w:tr>
      <w:tr w:rsidR="00E17CB2" w14:paraId="074E07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BDE21E" w14:textId="77777777" w:rsidR="00E17CB2" w:rsidRDefault="00E17CB2">
            <w:pPr>
              <w:pStyle w:val="TAL"/>
              <w:rPr>
                <w:sz w:val="16"/>
              </w:rPr>
            </w:pPr>
            <w:r>
              <w:rPr>
                <w:sz w:val="16"/>
              </w:rPr>
              <w:t>R5-231154</w:t>
            </w:r>
          </w:p>
        </w:tc>
        <w:tc>
          <w:tcPr>
            <w:tcW w:w="0" w:type="auto"/>
            <w:tcBorders>
              <w:top w:val="single" w:sz="4" w:space="0" w:color="auto"/>
              <w:left w:val="single" w:sz="4" w:space="0" w:color="auto"/>
              <w:bottom w:val="single" w:sz="4" w:space="0" w:color="auto"/>
              <w:right w:val="single" w:sz="4" w:space="0" w:color="auto"/>
            </w:tcBorders>
            <w:hideMark/>
          </w:tcPr>
          <w:p w14:paraId="1E9881F3" w14:textId="77777777" w:rsidR="00E17CB2" w:rsidRDefault="00E17CB2">
            <w:pPr>
              <w:pStyle w:val="TAL"/>
              <w:rPr>
                <w:sz w:val="16"/>
              </w:rPr>
            </w:pPr>
            <w:r>
              <w:rPr>
                <w:sz w:val="16"/>
              </w:rPr>
              <w:t>Correction of SA FR1 HST event triggered reporting test case 6.6.2.12</w:t>
            </w:r>
          </w:p>
        </w:tc>
        <w:tc>
          <w:tcPr>
            <w:tcW w:w="0" w:type="auto"/>
            <w:tcBorders>
              <w:top w:val="single" w:sz="4" w:space="0" w:color="auto"/>
              <w:left w:val="single" w:sz="4" w:space="0" w:color="auto"/>
              <w:bottom w:val="single" w:sz="4" w:space="0" w:color="auto"/>
              <w:right w:val="single" w:sz="4" w:space="0" w:color="auto"/>
            </w:tcBorders>
            <w:hideMark/>
          </w:tcPr>
          <w:p w14:paraId="5BBE141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615241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15BA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9ECDE8" w14:textId="77777777" w:rsidR="00E17CB2" w:rsidRDefault="00E17CB2">
            <w:pPr>
              <w:pStyle w:val="TAL"/>
              <w:rPr>
                <w:sz w:val="16"/>
              </w:rPr>
            </w:pPr>
            <w:r>
              <w:rPr>
                <w:sz w:val="16"/>
              </w:rPr>
              <w:t>R5-231710</w:t>
            </w:r>
          </w:p>
        </w:tc>
      </w:tr>
      <w:tr w:rsidR="00E17CB2" w14:paraId="589C31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952C0E" w14:textId="77777777" w:rsidR="00E17CB2" w:rsidRDefault="00E17CB2">
            <w:pPr>
              <w:pStyle w:val="TAL"/>
              <w:rPr>
                <w:sz w:val="16"/>
              </w:rPr>
            </w:pPr>
            <w:r>
              <w:rPr>
                <w:sz w:val="16"/>
              </w:rPr>
              <w:t>R5-231155</w:t>
            </w:r>
          </w:p>
        </w:tc>
        <w:tc>
          <w:tcPr>
            <w:tcW w:w="0" w:type="auto"/>
            <w:tcBorders>
              <w:top w:val="single" w:sz="4" w:space="0" w:color="auto"/>
              <w:left w:val="single" w:sz="4" w:space="0" w:color="auto"/>
              <w:bottom w:val="single" w:sz="4" w:space="0" w:color="auto"/>
              <w:right w:val="single" w:sz="4" w:space="0" w:color="auto"/>
            </w:tcBorders>
            <w:hideMark/>
          </w:tcPr>
          <w:p w14:paraId="10C8094E" w14:textId="77777777" w:rsidR="00E17CB2" w:rsidRDefault="00E17CB2">
            <w:pPr>
              <w:pStyle w:val="TAL"/>
              <w:rPr>
                <w:sz w:val="16"/>
              </w:rPr>
            </w:pPr>
            <w:r>
              <w:rPr>
                <w:sz w:val="16"/>
              </w:rPr>
              <w:t>Correction of cell mapping in Annex E for FR1 HST test cases</w:t>
            </w:r>
          </w:p>
        </w:tc>
        <w:tc>
          <w:tcPr>
            <w:tcW w:w="0" w:type="auto"/>
            <w:tcBorders>
              <w:top w:val="single" w:sz="4" w:space="0" w:color="auto"/>
              <w:left w:val="single" w:sz="4" w:space="0" w:color="auto"/>
              <w:bottom w:val="single" w:sz="4" w:space="0" w:color="auto"/>
              <w:right w:val="single" w:sz="4" w:space="0" w:color="auto"/>
            </w:tcBorders>
            <w:hideMark/>
          </w:tcPr>
          <w:p w14:paraId="65199E3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2D8B77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F0355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F7DB12" w14:textId="77777777" w:rsidR="00E17CB2" w:rsidRDefault="00E17CB2">
            <w:pPr>
              <w:pStyle w:val="TAL"/>
              <w:rPr>
                <w:sz w:val="16"/>
              </w:rPr>
            </w:pPr>
          </w:p>
        </w:tc>
      </w:tr>
      <w:tr w:rsidR="00E17CB2" w14:paraId="5A740B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2603B4" w14:textId="77777777" w:rsidR="00E17CB2" w:rsidRDefault="00E17CB2">
            <w:pPr>
              <w:pStyle w:val="TAL"/>
              <w:rPr>
                <w:sz w:val="16"/>
              </w:rPr>
            </w:pPr>
            <w:r>
              <w:rPr>
                <w:sz w:val="16"/>
              </w:rPr>
              <w:t>R5-231156</w:t>
            </w:r>
          </w:p>
        </w:tc>
        <w:tc>
          <w:tcPr>
            <w:tcW w:w="0" w:type="auto"/>
            <w:tcBorders>
              <w:top w:val="single" w:sz="4" w:space="0" w:color="auto"/>
              <w:left w:val="single" w:sz="4" w:space="0" w:color="auto"/>
              <w:bottom w:val="single" w:sz="4" w:space="0" w:color="auto"/>
              <w:right w:val="single" w:sz="4" w:space="0" w:color="auto"/>
            </w:tcBorders>
            <w:hideMark/>
          </w:tcPr>
          <w:p w14:paraId="7C68F88A" w14:textId="77777777" w:rsidR="00E17CB2" w:rsidRDefault="00E17CB2">
            <w:pPr>
              <w:pStyle w:val="TAL"/>
              <w:rPr>
                <w:sz w:val="16"/>
              </w:rPr>
            </w:pPr>
            <w:r>
              <w:rPr>
                <w:sz w:val="16"/>
              </w:rPr>
              <w:t>Correction to A.15 MTSI MO Video Call for 5GS</w:t>
            </w:r>
          </w:p>
        </w:tc>
        <w:tc>
          <w:tcPr>
            <w:tcW w:w="0" w:type="auto"/>
            <w:tcBorders>
              <w:top w:val="single" w:sz="4" w:space="0" w:color="auto"/>
              <w:left w:val="single" w:sz="4" w:space="0" w:color="auto"/>
              <w:bottom w:val="single" w:sz="4" w:space="0" w:color="auto"/>
              <w:right w:val="single" w:sz="4" w:space="0" w:color="auto"/>
            </w:tcBorders>
            <w:hideMark/>
          </w:tcPr>
          <w:p w14:paraId="6213B28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8B5C52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058712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F8FFA4" w14:textId="77777777" w:rsidR="00E17CB2" w:rsidRDefault="00E17CB2">
            <w:pPr>
              <w:pStyle w:val="TAL"/>
              <w:rPr>
                <w:sz w:val="16"/>
              </w:rPr>
            </w:pPr>
            <w:r>
              <w:rPr>
                <w:sz w:val="16"/>
              </w:rPr>
              <w:t>-</w:t>
            </w:r>
          </w:p>
        </w:tc>
      </w:tr>
      <w:tr w:rsidR="00E17CB2" w14:paraId="762AFD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F192B1" w14:textId="77777777" w:rsidR="00E17CB2" w:rsidRDefault="00E17CB2">
            <w:pPr>
              <w:pStyle w:val="TAL"/>
              <w:rPr>
                <w:sz w:val="16"/>
              </w:rPr>
            </w:pPr>
            <w:r>
              <w:rPr>
                <w:sz w:val="16"/>
              </w:rPr>
              <w:t>R5-231157</w:t>
            </w:r>
          </w:p>
        </w:tc>
        <w:tc>
          <w:tcPr>
            <w:tcW w:w="0" w:type="auto"/>
            <w:tcBorders>
              <w:top w:val="single" w:sz="4" w:space="0" w:color="auto"/>
              <w:left w:val="single" w:sz="4" w:space="0" w:color="auto"/>
              <w:bottom w:val="single" w:sz="4" w:space="0" w:color="auto"/>
              <w:right w:val="single" w:sz="4" w:space="0" w:color="auto"/>
            </w:tcBorders>
            <w:hideMark/>
          </w:tcPr>
          <w:p w14:paraId="3E9560C6" w14:textId="77777777" w:rsidR="00E17CB2" w:rsidRDefault="00E17CB2">
            <w:pPr>
              <w:pStyle w:val="TAL"/>
              <w:rPr>
                <w:sz w:val="16"/>
              </w:rPr>
            </w:pPr>
            <w:r>
              <w:rPr>
                <w:sz w:val="16"/>
              </w:rPr>
              <w:t>Correction to NR IMS TC 8.36-Consultative Call Transfer</w:t>
            </w:r>
          </w:p>
        </w:tc>
        <w:tc>
          <w:tcPr>
            <w:tcW w:w="0" w:type="auto"/>
            <w:tcBorders>
              <w:top w:val="single" w:sz="4" w:space="0" w:color="auto"/>
              <w:left w:val="single" w:sz="4" w:space="0" w:color="auto"/>
              <w:bottom w:val="single" w:sz="4" w:space="0" w:color="auto"/>
              <w:right w:val="single" w:sz="4" w:space="0" w:color="auto"/>
            </w:tcBorders>
            <w:hideMark/>
          </w:tcPr>
          <w:p w14:paraId="03AE68E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4FBC2C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6D44F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FB48F7" w14:textId="77777777" w:rsidR="00E17CB2" w:rsidRDefault="00E17CB2">
            <w:pPr>
              <w:pStyle w:val="TAL"/>
              <w:rPr>
                <w:sz w:val="16"/>
              </w:rPr>
            </w:pPr>
            <w:r>
              <w:rPr>
                <w:sz w:val="16"/>
              </w:rPr>
              <w:t>R5-231509</w:t>
            </w:r>
          </w:p>
        </w:tc>
      </w:tr>
      <w:tr w:rsidR="00E17CB2" w14:paraId="1034AF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39D274" w14:textId="77777777" w:rsidR="00E17CB2" w:rsidRDefault="00E17CB2">
            <w:pPr>
              <w:pStyle w:val="TAL"/>
              <w:rPr>
                <w:sz w:val="16"/>
              </w:rPr>
            </w:pPr>
            <w:r>
              <w:rPr>
                <w:sz w:val="16"/>
              </w:rPr>
              <w:t>R5-231158</w:t>
            </w:r>
          </w:p>
        </w:tc>
        <w:tc>
          <w:tcPr>
            <w:tcW w:w="0" w:type="auto"/>
            <w:tcBorders>
              <w:top w:val="single" w:sz="4" w:space="0" w:color="auto"/>
              <w:left w:val="single" w:sz="4" w:space="0" w:color="auto"/>
              <w:bottom w:val="single" w:sz="4" w:space="0" w:color="auto"/>
              <w:right w:val="single" w:sz="4" w:space="0" w:color="auto"/>
            </w:tcBorders>
            <w:hideMark/>
          </w:tcPr>
          <w:p w14:paraId="474B8EF9" w14:textId="77777777" w:rsidR="00E17CB2" w:rsidRDefault="00E17CB2">
            <w:pPr>
              <w:pStyle w:val="TAL"/>
              <w:rPr>
                <w:sz w:val="16"/>
              </w:rPr>
            </w:pPr>
            <w:r>
              <w:rPr>
                <w:sz w:val="16"/>
              </w:rPr>
              <w:t>Correction to A.2.10 MO REFER Message</w:t>
            </w:r>
          </w:p>
        </w:tc>
        <w:tc>
          <w:tcPr>
            <w:tcW w:w="0" w:type="auto"/>
            <w:tcBorders>
              <w:top w:val="single" w:sz="4" w:space="0" w:color="auto"/>
              <w:left w:val="single" w:sz="4" w:space="0" w:color="auto"/>
              <w:bottom w:val="single" w:sz="4" w:space="0" w:color="auto"/>
              <w:right w:val="single" w:sz="4" w:space="0" w:color="auto"/>
            </w:tcBorders>
            <w:hideMark/>
          </w:tcPr>
          <w:p w14:paraId="38B8B05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051B0D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8F989D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29A1E6" w14:textId="77777777" w:rsidR="00E17CB2" w:rsidRDefault="00E17CB2">
            <w:pPr>
              <w:pStyle w:val="TAL"/>
              <w:rPr>
                <w:sz w:val="16"/>
              </w:rPr>
            </w:pPr>
          </w:p>
        </w:tc>
      </w:tr>
      <w:tr w:rsidR="00E17CB2" w14:paraId="5FFD46C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33002A" w14:textId="77777777" w:rsidR="00E17CB2" w:rsidRDefault="00E17CB2">
            <w:pPr>
              <w:pStyle w:val="TAL"/>
              <w:rPr>
                <w:sz w:val="16"/>
              </w:rPr>
            </w:pPr>
            <w:r>
              <w:rPr>
                <w:sz w:val="16"/>
              </w:rPr>
              <w:t>R5-231159</w:t>
            </w:r>
          </w:p>
        </w:tc>
        <w:tc>
          <w:tcPr>
            <w:tcW w:w="0" w:type="auto"/>
            <w:tcBorders>
              <w:top w:val="single" w:sz="4" w:space="0" w:color="auto"/>
              <w:left w:val="single" w:sz="4" w:space="0" w:color="auto"/>
              <w:bottom w:val="single" w:sz="4" w:space="0" w:color="auto"/>
              <w:right w:val="single" w:sz="4" w:space="0" w:color="auto"/>
            </w:tcBorders>
            <w:hideMark/>
          </w:tcPr>
          <w:p w14:paraId="4F9A18A8" w14:textId="77777777" w:rsidR="00E17CB2" w:rsidRDefault="00E17CB2">
            <w:pPr>
              <w:pStyle w:val="TAL"/>
              <w:rPr>
                <w:sz w:val="16"/>
              </w:rPr>
            </w:pPr>
            <w:r>
              <w:rPr>
                <w:sz w:val="16"/>
              </w:rPr>
              <w:t xml:space="preserve">Update to NR TC 6.1.2.27 to test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65B0D738"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C3D78A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4A7B6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6DFFDA" w14:textId="77777777" w:rsidR="00E17CB2" w:rsidRDefault="00E17CB2">
            <w:pPr>
              <w:pStyle w:val="TAL"/>
              <w:rPr>
                <w:sz w:val="16"/>
              </w:rPr>
            </w:pPr>
            <w:r>
              <w:rPr>
                <w:sz w:val="16"/>
              </w:rPr>
              <w:t>R5-231532</w:t>
            </w:r>
          </w:p>
        </w:tc>
      </w:tr>
      <w:tr w:rsidR="00E17CB2" w14:paraId="05AA2F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903DEC" w14:textId="77777777" w:rsidR="00E17CB2" w:rsidRDefault="00E17CB2">
            <w:pPr>
              <w:pStyle w:val="TAL"/>
              <w:rPr>
                <w:sz w:val="16"/>
              </w:rPr>
            </w:pPr>
            <w:r>
              <w:rPr>
                <w:sz w:val="16"/>
              </w:rPr>
              <w:t>R5-231160</w:t>
            </w:r>
          </w:p>
        </w:tc>
        <w:tc>
          <w:tcPr>
            <w:tcW w:w="0" w:type="auto"/>
            <w:tcBorders>
              <w:top w:val="single" w:sz="4" w:space="0" w:color="auto"/>
              <w:left w:val="single" w:sz="4" w:space="0" w:color="auto"/>
              <w:bottom w:val="single" w:sz="4" w:space="0" w:color="auto"/>
              <w:right w:val="single" w:sz="4" w:space="0" w:color="auto"/>
            </w:tcBorders>
            <w:hideMark/>
          </w:tcPr>
          <w:p w14:paraId="42A4381D" w14:textId="77777777" w:rsidR="00E17CB2" w:rsidRDefault="00E17CB2">
            <w:pPr>
              <w:pStyle w:val="TAL"/>
              <w:rPr>
                <w:sz w:val="16"/>
              </w:rPr>
            </w:pPr>
            <w:r>
              <w:rPr>
                <w:sz w:val="16"/>
              </w:rPr>
              <w:t xml:space="preserve">Update to NR TC 7.1.3.5.4 to test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31097EE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4568A5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05C8F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FC0073" w14:textId="77777777" w:rsidR="00E17CB2" w:rsidRDefault="00E17CB2">
            <w:pPr>
              <w:pStyle w:val="TAL"/>
              <w:rPr>
                <w:sz w:val="16"/>
              </w:rPr>
            </w:pPr>
            <w:r>
              <w:rPr>
                <w:sz w:val="16"/>
              </w:rPr>
              <w:t>R5-231533</w:t>
            </w:r>
          </w:p>
        </w:tc>
      </w:tr>
      <w:tr w:rsidR="00E17CB2" w14:paraId="28D1F9A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F19331" w14:textId="77777777" w:rsidR="00E17CB2" w:rsidRDefault="00E17CB2">
            <w:pPr>
              <w:pStyle w:val="TAL"/>
              <w:rPr>
                <w:sz w:val="16"/>
              </w:rPr>
            </w:pPr>
            <w:r>
              <w:rPr>
                <w:sz w:val="16"/>
              </w:rPr>
              <w:t>R5-231161</w:t>
            </w:r>
          </w:p>
        </w:tc>
        <w:tc>
          <w:tcPr>
            <w:tcW w:w="0" w:type="auto"/>
            <w:tcBorders>
              <w:top w:val="single" w:sz="4" w:space="0" w:color="auto"/>
              <w:left w:val="single" w:sz="4" w:space="0" w:color="auto"/>
              <w:bottom w:val="single" w:sz="4" w:space="0" w:color="auto"/>
              <w:right w:val="single" w:sz="4" w:space="0" w:color="auto"/>
            </w:tcBorders>
            <w:hideMark/>
          </w:tcPr>
          <w:p w14:paraId="0AA8B3FE" w14:textId="77777777" w:rsidR="00E17CB2" w:rsidRDefault="00E17CB2">
            <w:pPr>
              <w:pStyle w:val="TAL"/>
              <w:rPr>
                <w:sz w:val="16"/>
              </w:rPr>
            </w:pPr>
            <w:r>
              <w:rPr>
                <w:sz w:val="16"/>
              </w:rPr>
              <w:t xml:space="preserve">Update to NR </w:t>
            </w:r>
            <w:proofErr w:type="spellStart"/>
            <w:r>
              <w:rPr>
                <w:sz w:val="16"/>
              </w:rPr>
              <w:t>eDRX</w:t>
            </w:r>
            <w:proofErr w:type="spellEnd"/>
            <w:r>
              <w:rPr>
                <w:sz w:val="16"/>
              </w:rPr>
              <w:t xml:space="preserve"> TC 11.7.1</w:t>
            </w:r>
          </w:p>
        </w:tc>
        <w:tc>
          <w:tcPr>
            <w:tcW w:w="0" w:type="auto"/>
            <w:tcBorders>
              <w:top w:val="single" w:sz="4" w:space="0" w:color="auto"/>
              <w:left w:val="single" w:sz="4" w:space="0" w:color="auto"/>
              <w:bottom w:val="single" w:sz="4" w:space="0" w:color="auto"/>
              <w:right w:val="single" w:sz="4" w:space="0" w:color="auto"/>
            </w:tcBorders>
            <w:hideMark/>
          </w:tcPr>
          <w:p w14:paraId="050DCE0D" w14:textId="77777777" w:rsidR="00E17CB2" w:rsidRDefault="00E17CB2">
            <w:pPr>
              <w:pStyle w:val="TAL"/>
              <w:rPr>
                <w:sz w:val="16"/>
              </w:rPr>
            </w:pPr>
            <w:r>
              <w:rPr>
                <w:sz w:val="16"/>
              </w:rPr>
              <w:t>Huawei, Hisilicon, MCC TF160</w:t>
            </w:r>
          </w:p>
        </w:tc>
        <w:tc>
          <w:tcPr>
            <w:tcW w:w="0" w:type="auto"/>
            <w:tcBorders>
              <w:top w:val="single" w:sz="4" w:space="0" w:color="auto"/>
              <w:left w:val="single" w:sz="4" w:space="0" w:color="auto"/>
              <w:bottom w:val="single" w:sz="4" w:space="0" w:color="auto"/>
              <w:right w:val="single" w:sz="4" w:space="0" w:color="auto"/>
            </w:tcBorders>
            <w:hideMark/>
          </w:tcPr>
          <w:p w14:paraId="7DA673B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B2B0C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35FA58" w14:textId="77777777" w:rsidR="00E17CB2" w:rsidRDefault="00E17CB2">
            <w:pPr>
              <w:pStyle w:val="TAL"/>
              <w:rPr>
                <w:sz w:val="16"/>
              </w:rPr>
            </w:pPr>
            <w:r>
              <w:rPr>
                <w:sz w:val="16"/>
              </w:rPr>
              <w:t>R5-231534</w:t>
            </w:r>
          </w:p>
        </w:tc>
      </w:tr>
      <w:tr w:rsidR="00E17CB2" w14:paraId="36DAEDC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627267" w14:textId="77777777" w:rsidR="00E17CB2" w:rsidRDefault="00E17CB2">
            <w:pPr>
              <w:pStyle w:val="TAL"/>
              <w:rPr>
                <w:sz w:val="16"/>
              </w:rPr>
            </w:pPr>
            <w:r>
              <w:rPr>
                <w:sz w:val="16"/>
              </w:rPr>
              <w:t>R5-231162</w:t>
            </w:r>
          </w:p>
        </w:tc>
        <w:tc>
          <w:tcPr>
            <w:tcW w:w="0" w:type="auto"/>
            <w:tcBorders>
              <w:top w:val="single" w:sz="4" w:space="0" w:color="auto"/>
              <w:left w:val="single" w:sz="4" w:space="0" w:color="auto"/>
              <w:bottom w:val="single" w:sz="4" w:space="0" w:color="auto"/>
              <w:right w:val="single" w:sz="4" w:space="0" w:color="auto"/>
            </w:tcBorders>
            <w:hideMark/>
          </w:tcPr>
          <w:p w14:paraId="4DCB95E2" w14:textId="77777777" w:rsidR="00E17CB2" w:rsidRDefault="00E17CB2">
            <w:pPr>
              <w:pStyle w:val="TAL"/>
              <w:rPr>
                <w:sz w:val="16"/>
              </w:rPr>
            </w:pPr>
            <w:r>
              <w:rPr>
                <w:sz w:val="16"/>
              </w:rPr>
              <w:t xml:space="preserve">Update to NR </w:t>
            </w:r>
            <w:proofErr w:type="spellStart"/>
            <w:r>
              <w:rPr>
                <w:sz w:val="16"/>
              </w:rPr>
              <w:t>eDRX</w:t>
            </w:r>
            <w:proofErr w:type="spellEnd"/>
            <w:r>
              <w:rPr>
                <w:sz w:val="16"/>
              </w:rPr>
              <w:t xml:space="preserve"> TC 11.7.2</w:t>
            </w:r>
          </w:p>
        </w:tc>
        <w:tc>
          <w:tcPr>
            <w:tcW w:w="0" w:type="auto"/>
            <w:tcBorders>
              <w:top w:val="single" w:sz="4" w:space="0" w:color="auto"/>
              <w:left w:val="single" w:sz="4" w:space="0" w:color="auto"/>
              <w:bottom w:val="single" w:sz="4" w:space="0" w:color="auto"/>
              <w:right w:val="single" w:sz="4" w:space="0" w:color="auto"/>
            </w:tcBorders>
            <w:hideMark/>
          </w:tcPr>
          <w:p w14:paraId="1641EF59" w14:textId="77777777" w:rsidR="00E17CB2" w:rsidRDefault="00E17CB2">
            <w:pPr>
              <w:pStyle w:val="TAL"/>
              <w:rPr>
                <w:sz w:val="16"/>
              </w:rPr>
            </w:pPr>
            <w:r>
              <w:rPr>
                <w:sz w:val="16"/>
              </w:rPr>
              <w:t>Huawei, Hisilicon, MCC TF160</w:t>
            </w:r>
          </w:p>
        </w:tc>
        <w:tc>
          <w:tcPr>
            <w:tcW w:w="0" w:type="auto"/>
            <w:tcBorders>
              <w:top w:val="single" w:sz="4" w:space="0" w:color="auto"/>
              <w:left w:val="single" w:sz="4" w:space="0" w:color="auto"/>
              <w:bottom w:val="single" w:sz="4" w:space="0" w:color="auto"/>
              <w:right w:val="single" w:sz="4" w:space="0" w:color="auto"/>
            </w:tcBorders>
            <w:hideMark/>
          </w:tcPr>
          <w:p w14:paraId="7A87E08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BE7C6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B76CF0" w14:textId="77777777" w:rsidR="00E17CB2" w:rsidRDefault="00E17CB2">
            <w:pPr>
              <w:pStyle w:val="TAL"/>
              <w:rPr>
                <w:sz w:val="16"/>
              </w:rPr>
            </w:pPr>
            <w:r>
              <w:rPr>
                <w:sz w:val="16"/>
              </w:rPr>
              <w:t>R5-231535</w:t>
            </w:r>
          </w:p>
        </w:tc>
      </w:tr>
      <w:tr w:rsidR="00E17CB2" w14:paraId="50E4BB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E0ED26" w14:textId="77777777" w:rsidR="00E17CB2" w:rsidRDefault="00E17CB2">
            <w:pPr>
              <w:pStyle w:val="TAL"/>
              <w:rPr>
                <w:sz w:val="16"/>
              </w:rPr>
            </w:pPr>
            <w:r>
              <w:rPr>
                <w:sz w:val="16"/>
              </w:rPr>
              <w:t>R5-231163</w:t>
            </w:r>
          </w:p>
        </w:tc>
        <w:tc>
          <w:tcPr>
            <w:tcW w:w="0" w:type="auto"/>
            <w:tcBorders>
              <w:top w:val="single" w:sz="4" w:space="0" w:color="auto"/>
              <w:left w:val="single" w:sz="4" w:space="0" w:color="auto"/>
              <w:bottom w:val="single" w:sz="4" w:space="0" w:color="auto"/>
              <w:right w:val="single" w:sz="4" w:space="0" w:color="auto"/>
            </w:tcBorders>
            <w:hideMark/>
          </w:tcPr>
          <w:p w14:paraId="5AF675F6" w14:textId="77777777" w:rsidR="00E17CB2" w:rsidRDefault="00E17CB2">
            <w:pPr>
              <w:pStyle w:val="TAL"/>
              <w:rPr>
                <w:sz w:val="16"/>
              </w:rPr>
            </w:pPr>
            <w:r>
              <w:rPr>
                <w:sz w:val="16"/>
              </w:rPr>
              <w:t>Update to NR TC applicability</w:t>
            </w:r>
          </w:p>
        </w:tc>
        <w:tc>
          <w:tcPr>
            <w:tcW w:w="0" w:type="auto"/>
            <w:tcBorders>
              <w:top w:val="single" w:sz="4" w:space="0" w:color="auto"/>
              <w:left w:val="single" w:sz="4" w:space="0" w:color="auto"/>
              <w:bottom w:val="single" w:sz="4" w:space="0" w:color="auto"/>
              <w:right w:val="single" w:sz="4" w:space="0" w:color="auto"/>
            </w:tcBorders>
            <w:hideMark/>
          </w:tcPr>
          <w:p w14:paraId="3C18502F"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BC8F18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6E72C8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A2FD85" w14:textId="77777777" w:rsidR="00E17CB2" w:rsidRDefault="00E17CB2">
            <w:pPr>
              <w:pStyle w:val="TAL"/>
              <w:rPr>
                <w:sz w:val="16"/>
              </w:rPr>
            </w:pPr>
            <w:r>
              <w:rPr>
                <w:sz w:val="16"/>
              </w:rPr>
              <w:t>R5-231536</w:t>
            </w:r>
          </w:p>
        </w:tc>
      </w:tr>
      <w:tr w:rsidR="00E17CB2" w14:paraId="654C8D1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E88C21" w14:textId="77777777" w:rsidR="00E17CB2" w:rsidRDefault="00E17CB2">
            <w:pPr>
              <w:pStyle w:val="TAL"/>
              <w:rPr>
                <w:sz w:val="16"/>
              </w:rPr>
            </w:pPr>
            <w:r>
              <w:rPr>
                <w:sz w:val="16"/>
              </w:rPr>
              <w:t>R5-231164</w:t>
            </w:r>
          </w:p>
        </w:tc>
        <w:tc>
          <w:tcPr>
            <w:tcW w:w="0" w:type="auto"/>
            <w:tcBorders>
              <w:top w:val="single" w:sz="4" w:space="0" w:color="auto"/>
              <w:left w:val="single" w:sz="4" w:space="0" w:color="auto"/>
              <w:bottom w:val="single" w:sz="4" w:space="0" w:color="auto"/>
              <w:right w:val="single" w:sz="4" w:space="0" w:color="auto"/>
            </w:tcBorders>
            <w:hideMark/>
          </w:tcPr>
          <w:p w14:paraId="0154C6DA" w14:textId="77777777" w:rsidR="00E17CB2" w:rsidRDefault="00E17CB2">
            <w:pPr>
              <w:pStyle w:val="TAL"/>
              <w:rPr>
                <w:sz w:val="16"/>
              </w:rPr>
            </w:pPr>
            <w:r>
              <w:rPr>
                <w:sz w:val="16"/>
              </w:rPr>
              <w:t>Correction to NR TC 8.1.4.4.3-Conditional Handover</w:t>
            </w:r>
          </w:p>
        </w:tc>
        <w:tc>
          <w:tcPr>
            <w:tcW w:w="0" w:type="auto"/>
            <w:tcBorders>
              <w:top w:val="single" w:sz="4" w:space="0" w:color="auto"/>
              <w:left w:val="single" w:sz="4" w:space="0" w:color="auto"/>
              <w:bottom w:val="single" w:sz="4" w:space="0" w:color="auto"/>
              <w:right w:val="single" w:sz="4" w:space="0" w:color="auto"/>
            </w:tcBorders>
            <w:hideMark/>
          </w:tcPr>
          <w:p w14:paraId="2C5D4C3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241F4F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5E4C1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9975E4" w14:textId="77777777" w:rsidR="00E17CB2" w:rsidRDefault="00E17CB2">
            <w:pPr>
              <w:pStyle w:val="TAL"/>
              <w:rPr>
                <w:sz w:val="16"/>
              </w:rPr>
            </w:pPr>
            <w:r>
              <w:rPr>
                <w:sz w:val="16"/>
              </w:rPr>
              <w:t>R5-231579</w:t>
            </w:r>
          </w:p>
        </w:tc>
      </w:tr>
      <w:tr w:rsidR="00E17CB2" w14:paraId="2918FF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CEC5F6" w14:textId="77777777" w:rsidR="00E17CB2" w:rsidRDefault="00E17CB2">
            <w:pPr>
              <w:pStyle w:val="TAL"/>
              <w:rPr>
                <w:sz w:val="16"/>
              </w:rPr>
            </w:pPr>
            <w:r>
              <w:rPr>
                <w:sz w:val="16"/>
              </w:rPr>
              <w:t>R5-231165</w:t>
            </w:r>
          </w:p>
        </w:tc>
        <w:tc>
          <w:tcPr>
            <w:tcW w:w="0" w:type="auto"/>
            <w:tcBorders>
              <w:top w:val="single" w:sz="4" w:space="0" w:color="auto"/>
              <w:left w:val="single" w:sz="4" w:space="0" w:color="auto"/>
              <w:bottom w:val="single" w:sz="4" w:space="0" w:color="auto"/>
              <w:right w:val="single" w:sz="4" w:space="0" w:color="auto"/>
            </w:tcBorders>
            <w:hideMark/>
          </w:tcPr>
          <w:p w14:paraId="4B8D5731" w14:textId="77777777" w:rsidR="00E17CB2" w:rsidRDefault="00E17CB2">
            <w:pPr>
              <w:pStyle w:val="TAL"/>
              <w:rPr>
                <w:sz w:val="16"/>
              </w:rPr>
            </w:pPr>
            <w:r>
              <w:rPr>
                <w:sz w:val="16"/>
              </w:rPr>
              <w:t>Update to NR TC 9.1.10.2-NSSAA de-registration</w:t>
            </w:r>
          </w:p>
        </w:tc>
        <w:tc>
          <w:tcPr>
            <w:tcW w:w="0" w:type="auto"/>
            <w:tcBorders>
              <w:top w:val="single" w:sz="4" w:space="0" w:color="auto"/>
              <w:left w:val="single" w:sz="4" w:space="0" w:color="auto"/>
              <w:bottom w:val="single" w:sz="4" w:space="0" w:color="auto"/>
              <w:right w:val="single" w:sz="4" w:space="0" w:color="auto"/>
            </w:tcBorders>
            <w:hideMark/>
          </w:tcPr>
          <w:p w14:paraId="0856D110"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59F19A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A6B53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81D6C4" w14:textId="77777777" w:rsidR="00E17CB2" w:rsidRDefault="00E17CB2">
            <w:pPr>
              <w:pStyle w:val="TAL"/>
              <w:rPr>
                <w:sz w:val="16"/>
              </w:rPr>
            </w:pPr>
            <w:r>
              <w:rPr>
                <w:sz w:val="16"/>
              </w:rPr>
              <w:t>R5-231413</w:t>
            </w:r>
          </w:p>
        </w:tc>
      </w:tr>
      <w:tr w:rsidR="00E17CB2" w14:paraId="37AE51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094477" w14:textId="77777777" w:rsidR="00E17CB2" w:rsidRDefault="00E17CB2">
            <w:pPr>
              <w:pStyle w:val="TAL"/>
              <w:rPr>
                <w:sz w:val="16"/>
              </w:rPr>
            </w:pPr>
            <w:r>
              <w:rPr>
                <w:sz w:val="16"/>
              </w:rPr>
              <w:t>R5-231166</w:t>
            </w:r>
          </w:p>
        </w:tc>
        <w:tc>
          <w:tcPr>
            <w:tcW w:w="0" w:type="auto"/>
            <w:tcBorders>
              <w:top w:val="single" w:sz="4" w:space="0" w:color="auto"/>
              <w:left w:val="single" w:sz="4" w:space="0" w:color="auto"/>
              <w:bottom w:val="single" w:sz="4" w:space="0" w:color="auto"/>
              <w:right w:val="single" w:sz="4" w:space="0" w:color="auto"/>
            </w:tcBorders>
            <w:hideMark/>
          </w:tcPr>
          <w:p w14:paraId="61944D1D" w14:textId="77777777" w:rsidR="00E17CB2" w:rsidRDefault="00E17CB2">
            <w:pPr>
              <w:pStyle w:val="TAL"/>
              <w:rPr>
                <w:sz w:val="16"/>
              </w:rPr>
            </w:pPr>
            <w:r>
              <w:rPr>
                <w:sz w:val="16"/>
              </w:rPr>
              <w:t>Update to NR TC 9.1.10.3-NSSAA Rejected NSSAI</w:t>
            </w:r>
          </w:p>
        </w:tc>
        <w:tc>
          <w:tcPr>
            <w:tcW w:w="0" w:type="auto"/>
            <w:tcBorders>
              <w:top w:val="single" w:sz="4" w:space="0" w:color="auto"/>
              <w:left w:val="single" w:sz="4" w:space="0" w:color="auto"/>
              <w:bottom w:val="single" w:sz="4" w:space="0" w:color="auto"/>
              <w:right w:val="single" w:sz="4" w:space="0" w:color="auto"/>
            </w:tcBorders>
            <w:hideMark/>
          </w:tcPr>
          <w:p w14:paraId="115F411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E516E0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F76F8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7EEF48" w14:textId="77777777" w:rsidR="00E17CB2" w:rsidRDefault="00E17CB2">
            <w:pPr>
              <w:pStyle w:val="TAL"/>
              <w:rPr>
                <w:sz w:val="16"/>
              </w:rPr>
            </w:pPr>
            <w:r>
              <w:rPr>
                <w:sz w:val="16"/>
              </w:rPr>
              <w:t>R5-231414</w:t>
            </w:r>
          </w:p>
        </w:tc>
      </w:tr>
      <w:tr w:rsidR="00E17CB2" w14:paraId="3B7CD6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6967C0" w14:textId="77777777" w:rsidR="00E17CB2" w:rsidRDefault="00E17CB2">
            <w:pPr>
              <w:pStyle w:val="TAL"/>
              <w:rPr>
                <w:sz w:val="16"/>
              </w:rPr>
            </w:pPr>
            <w:r>
              <w:rPr>
                <w:sz w:val="16"/>
              </w:rPr>
              <w:t>R5-231167</w:t>
            </w:r>
          </w:p>
        </w:tc>
        <w:tc>
          <w:tcPr>
            <w:tcW w:w="0" w:type="auto"/>
            <w:tcBorders>
              <w:top w:val="single" w:sz="4" w:space="0" w:color="auto"/>
              <w:left w:val="single" w:sz="4" w:space="0" w:color="auto"/>
              <w:bottom w:val="single" w:sz="4" w:space="0" w:color="auto"/>
              <w:right w:val="single" w:sz="4" w:space="0" w:color="auto"/>
            </w:tcBorders>
            <w:hideMark/>
          </w:tcPr>
          <w:p w14:paraId="27BDF16A" w14:textId="77777777" w:rsidR="00E17CB2" w:rsidRDefault="00E17CB2">
            <w:pPr>
              <w:pStyle w:val="TAL"/>
              <w:rPr>
                <w:sz w:val="16"/>
              </w:rPr>
            </w:pPr>
            <w:r>
              <w:rPr>
                <w:sz w:val="16"/>
              </w:rPr>
              <w:t>Update to NR TC 9.1.10.6-NSSAA configuration update</w:t>
            </w:r>
          </w:p>
        </w:tc>
        <w:tc>
          <w:tcPr>
            <w:tcW w:w="0" w:type="auto"/>
            <w:tcBorders>
              <w:top w:val="single" w:sz="4" w:space="0" w:color="auto"/>
              <w:left w:val="single" w:sz="4" w:space="0" w:color="auto"/>
              <w:bottom w:val="single" w:sz="4" w:space="0" w:color="auto"/>
              <w:right w:val="single" w:sz="4" w:space="0" w:color="auto"/>
            </w:tcBorders>
            <w:hideMark/>
          </w:tcPr>
          <w:p w14:paraId="3CE33FF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51A5D2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F75246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0308FF" w14:textId="77777777" w:rsidR="00E17CB2" w:rsidRDefault="00E17CB2">
            <w:pPr>
              <w:pStyle w:val="TAL"/>
              <w:rPr>
                <w:sz w:val="16"/>
              </w:rPr>
            </w:pPr>
          </w:p>
        </w:tc>
      </w:tr>
      <w:tr w:rsidR="00E17CB2" w14:paraId="13E283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338D18" w14:textId="77777777" w:rsidR="00E17CB2" w:rsidRDefault="00E17CB2">
            <w:pPr>
              <w:pStyle w:val="TAL"/>
              <w:rPr>
                <w:sz w:val="16"/>
              </w:rPr>
            </w:pPr>
            <w:r>
              <w:rPr>
                <w:sz w:val="16"/>
              </w:rPr>
              <w:t>R5-231168</w:t>
            </w:r>
          </w:p>
        </w:tc>
        <w:tc>
          <w:tcPr>
            <w:tcW w:w="0" w:type="auto"/>
            <w:tcBorders>
              <w:top w:val="single" w:sz="4" w:space="0" w:color="auto"/>
              <w:left w:val="single" w:sz="4" w:space="0" w:color="auto"/>
              <w:bottom w:val="single" w:sz="4" w:space="0" w:color="auto"/>
              <w:right w:val="single" w:sz="4" w:space="0" w:color="auto"/>
            </w:tcBorders>
            <w:hideMark/>
          </w:tcPr>
          <w:p w14:paraId="37B8AEA1" w14:textId="77777777" w:rsidR="00E17CB2" w:rsidRDefault="00E17CB2">
            <w:pPr>
              <w:pStyle w:val="TAL"/>
              <w:rPr>
                <w:sz w:val="16"/>
              </w:rPr>
            </w:pPr>
            <w:r>
              <w:rPr>
                <w:sz w:val="16"/>
              </w:rPr>
              <w:t xml:space="preserve">Correction to the </w:t>
            </w:r>
            <w:proofErr w:type="spellStart"/>
            <w:r>
              <w:rPr>
                <w:sz w:val="16"/>
              </w:rPr>
              <w:t>eCall</w:t>
            </w:r>
            <w:proofErr w:type="spellEnd"/>
            <w:r>
              <w:rPr>
                <w:sz w:val="16"/>
              </w:rPr>
              <w:t xml:space="preserve"> TC 11.5.1-T3444</w:t>
            </w:r>
          </w:p>
        </w:tc>
        <w:tc>
          <w:tcPr>
            <w:tcW w:w="0" w:type="auto"/>
            <w:tcBorders>
              <w:top w:val="single" w:sz="4" w:space="0" w:color="auto"/>
              <w:left w:val="single" w:sz="4" w:space="0" w:color="auto"/>
              <w:bottom w:val="single" w:sz="4" w:space="0" w:color="auto"/>
              <w:right w:val="single" w:sz="4" w:space="0" w:color="auto"/>
            </w:tcBorders>
            <w:hideMark/>
          </w:tcPr>
          <w:p w14:paraId="4310395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073C8A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E625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416593" w14:textId="77777777" w:rsidR="00E17CB2" w:rsidRDefault="00E17CB2">
            <w:pPr>
              <w:pStyle w:val="TAL"/>
              <w:rPr>
                <w:sz w:val="16"/>
              </w:rPr>
            </w:pPr>
            <w:r>
              <w:rPr>
                <w:sz w:val="16"/>
              </w:rPr>
              <w:t>R5-231510</w:t>
            </w:r>
          </w:p>
        </w:tc>
      </w:tr>
      <w:tr w:rsidR="00E17CB2" w14:paraId="0247C0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DDBF8A" w14:textId="77777777" w:rsidR="00E17CB2" w:rsidRDefault="00E17CB2">
            <w:pPr>
              <w:pStyle w:val="TAL"/>
              <w:rPr>
                <w:sz w:val="16"/>
              </w:rPr>
            </w:pPr>
            <w:r>
              <w:rPr>
                <w:sz w:val="16"/>
              </w:rPr>
              <w:t>R5-231169</w:t>
            </w:r>
          </w:p>
        </w:tc>
        <w:tc>
          <w:tcPr>
            <w:tcW w:w="0" w:type="auto"/>
            <w:tcBorders>
              <w:top w:val="single" w:sz="4" w:space="0" w:color="auto"/>
              <w:left w:val="single" w:sz="4" w:space="0" w:color="auto"/>
              <w:bottom w:val="single" w:sz="4" w:space="0" w:color="auto"/>
              <w:right w:val="single" w:sz="4" w:space="0" w:color="auto"/>
            </w:tcBorders>
            <w:hideMark/>
          </w:tcPr>
          <w:p w14:paraId="1D0A12FC" w14:textId="77777777" w:rsidR="00E17CB2" w:rsidRDefault="00E17CB2">
            <w:pPr>
              <w:pStyle w:val="TAL"/>
              <w:rPr>
                <w:sz w:val="16"/>
              </w:rPr>
            </w:pPr>
            <w:r>
              <w:rPr>
                <w:sz w:val="16"/>
              </w:rPr>
              <w:t xml:space="preserve">Correction to the </w:t>
            </w:r>
            <w:proofErr w:type="spellStart"/>
            <w:r>
              <w:rPr>
                <w:sz w:val="16"/>
              </w:rPr>
              <w:t>eCall</w:t>
            </w:r>
            <w:proofErr w:type="spellEnd"/>
            <w:r>
              <w:rPr>
                <w:sz w:val="16"/>
              </w:rPr>
              <w:t xml:space="preserve"> TC 11.5.2-T3445</w:t>
            </w:r>
          </w:p>
        </w:tc>
        <w:tc>
          <w:tcPr>
            <w:tcW w:w="0" w:type="auto"/>
            <w:tcBorders>
              <w:top w:val="single" w:sz="4" w:space="0" w:color="auto"/>
              <w:left w:val="single" w:sz="4" w:space="0" w:color="auto"/>
              <w:bottom w:val="single" w:sz="4" w:space="0" w:color="auto"/>
              <w:right w:val="single" w:sz="4" w:space="0" w:color="auto"/>
            </w:tcBorders>
            <w:hideMark/>
          </w:tcPr>
          <w:p w14:paraId="26871F25"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8C2A0D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A210A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64E23A" w14:textId="77777777" w:rsidR="00E17CB2" w:rsidRDefault="00E17CB2">
            <w:pPr>
              <w:pStyle w:val="TAL"/>
              <w:rPr>
                <w:sz w:val="16"/>
              </w:rPr>
            </w:pPr>
            <w:r>
              <w:rPr>
                <w:sz w:val="16"/>
              </w:rPr>
              <w:t>R5-231511</w:t>
            </w:r>
          </w:p>
        </w:tc>
      </w:tr>
      <w:tr w:rsidR="00E17CB2" w14:paraId="070062E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C15FF4" w14:textId="77777777" w:rsidR="00E17CB2" w:rsidRDefault="00E17CB2">
            <w:pPr>
              <w:pStyle w:val="TAL"/>
              <w:rPr>
                <w:sz w:val="16"/>
              </w:rPr>
            </w:pPr>
            <w:r>
              <w:rPr>
                <w:sz w:val="16"/>
              </w:rPr>
              <w:t>R5-231170</w:t>
            </w:r>
          </w:p>
        </w:tc>
        <w:tc>
          <w:tcPr>
            <w:tcW w:w="0" w:type="auto"/>
            <w:tcBorders>
              <w:top w:val="single" w:sz="4" w:space="0" w:color="auto"/>
              <w:left w:val="single" w:sz="4" w:space="0" w:color="auto"/>
              <w:bottom w:val="single" w:sz="4" w:space="0" w:color="auto"/>
              <w:right w:val="single" w:sz="4" w:space="0" w:color="auto"/>
            </w:tcBorders>
            <w:hideMark/>
          </w:tcPr>
          <w:p w14:paraId="368ABFED" w14:textId="77777777" w:rsidR="00E17CB2" w:rsidRDefault="00E17CB2">
            <w:pPr>
              <w:pStyle w:val="TAL"/>
              <w:rPr>
                <w:sz w:val="16"/>
              </w:rPr>
            </w:pPr>
            <w:r>
              <w:rPr>
                <w:sz w:val="16"/>
              </w:rPr>
              <w:t>TS 38.523-1 Tracker status before RAN5-98</w:t>
            </w:r>
          </w:p>
        </w:tc>
        <w:tc>
          <w:tcPr>
            <w:tcW w:w="0" w:type="auto"/>
            <w:tcBorders>
              <w:top w:val="single" w:sz="4" w:space="0" w:color="auto"/>
              <w:left w:val="single" w:sz="4" w:space="0" w:color="auto"/>
              <w:bottom w:val="single" w:sz="4" w:space="0" w:color="auto"/>
              <w:right w:val="single" w:sz="4" w:space="0" w:color="auto"/>
            </w:tcBorders>
            <w:hideMark/>
          </w:tcPr>
          <w:p w14:paraId="03F1BEF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C38CC38"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9FF782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B15B17" w14:textId="77777777" w:rsidR="00E17CB2" w:rsidRDefault="00E17CB2">
            <w:pPr>
              <w:pStyle w:val="TAL"/>
              <w:rPr>
                <w:sz w:val="16"/>
              </w:rPr>
            </w:pPr>
          </w:p>
        </w:tc>
      </w:tr>
      <w:tr w:rsidR="00E17CB2" w14:paraId="5AB6F9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DF7184" w14:textId="77777777" w:rsidR="00E17CB2" w:rsidRDefault="00E17CB2">
            <w:pPr>
              <w:pStyle w:val="TAL"/>
              <w:rPr>
                <w:sz w:val="16"/>
              </w:rPr>
            </w:pPr>
            <w:r>
              <w:rPr>
                <w:sz w:val="16"/>
              </w:rPr>
              <w:t>R5-231171</w:t>
            </w:r>
          </w:p>
        </w:tc>
        <w:tc>
          <w:tcPr>
            <w:tcW w:w="0" w:type="auto"/>
            <w:tcBorders>
              <w:top w:val="single" w:sz="4" w:space="0" w:color="auto"/>
              <w:left w:val="single" w:sz="4" w:space="0" w:color="auto"/>
              <w:bottom w:val="single" w:sz="4" w:space="0" w:color="auto"/>
              <w:right w:val="single" w:sz="4" w:space="0" w:color="auto"/>
            </w:tcBorders>
            <w:hideMark/>
          </w:tcPr>
          <w:p w14:paraId="7B12ABDE" w14:textId="77777777" w:rsidR="00E17CB2" w:rsidRDefault="00E17CB2">
            <w:pPr>
              <w:pStyle w:val="TAL"/>
              <w:rPr>
                <w:sz w:val="16"/>
              </w:rPr>
            </w:pPr>
            <w:r>
              <w:rPr>
                <w:sz w:val="16"/>
              </w:rPr>
              <w:t>TS 36.523-1 Tracker status before RAN5-98</w:t>
            </w:r>
          </w:p>
        </w:tc>
        <w:tc>
          <w:tcPr>
            <w:tcW w:w="0" w:type="auto"/>
            <w:tcBorders>
              <w:top w:val="single" w:sz="4" w:space="0" w:color="auto"/>
              <w:left w:val="single" w:sz="4" w:space="0" w:color="auto"/>
              <w:bottom w:val="single" w:sz="4" w:space="0" w:color="auto"/>
              <w:right w:val="single" w:sz="4" w:space="0" w:color="auto"/>
            </w:tcBorders>
            <w:hideMark/>
          </w:tcPr>
          <w:p w14:paraId="16585877"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646879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ACCE5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8E49ED" w14:textId="77777777" w:rsidR="00E17CB2" w:rsidRDefault="00E17CB2">
            <w:pPr>
              <w:pStyle w:val="TAL"/>
              <w:rPr>
                <w:sz w:val="16"/>
              </w:rPr>
            </w:pPr>
          </w:p>
        </w:tc>
      </w:tr>
      <w:tr w:rsidR="00E17CB2" w14:paraId="5BB58D9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9C7B49" w14:textId="77777777" w:rsidR="00E17CB2" w:rsidRDefault="00E17CB2">
            <w:pPr>
              <w:pStyle w:val="TAL"/>
              <w:rPr>
                <w:sz w:val="16"/>
              </w:rPr>
            </w:pPr>
            <w:r>
              <w:rPr>
                <w:sz w:val="16"/>
              </w:rPr>
              <w:t>R5-231172</w:t>
            </w:r>
          </w:p>
        </w:tc>
        <w:tc>
          <w:tcPr>
            <w:tcW w:w="0" w:type="auto"/>
            <w:tcBorders>
              <w:top w:val="single" w:sz="4" w:space="0" w:color="auto"/>
              <w:left w:val="single" w:sz="4" w:space="0" w:color="auto"/>
              <w:bottom w:val="single" w:sz="4" w:space="0" w:color="auto"/>
              <w:right w:val="single" w:sz="4" w:space="0" w:color="auto"/>
            </w:tcBorders>
            <w:hideMark/>
          </w:tcPr>
          <w:p w14:paraId="66327DDA" w14:textId="77777777" w:rsidR="00E17CB2" w:rsidRDefault="00E17CB2">
            <w:pPr>
              <w:pStyle w:val="TAL"/>
              <w:rPr>
                <w:sz w:val="16"/>
              </w:rPr>
            </w:pPr>
            <w:r>
              <w:rPr>
                <w:sz w:val="16"/>
              </w:rPr>
              <w:t>TS 38.523-1 Tracker status after RAN5-98</w:t>
            </w:r>
          </w:p>
        </w:tc>
        <w:tc>
          <w:tcPr>
            <w:tcW w:w="0" w:type="auto"/>
            <w:tcBorders>
              <w:top w:val="single" w:sz="4" w:space="0" w:color="auto"/>
              <w:left w:val="single" w:sz="4" w:space="0" w:color="auto"/>
              <w:bottom w:val="single" w:sz="4" w:space="0" w:color="auto"/>
              <w:right w:val="single" w:sz="4" w:space="0" w:color="auto"/>
            </w:tcBorders>
            <w:hideMark/>
          </w:tcPr>
          <w:p w14:paraId="3A13085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733938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0B0469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8FE0F2" w14:textId="77777777" w:rsidR="00E17CB2" w:rsidRDefault="00E17CB2">
            <w:pPr>
              <w:pStyle w:val="TAL"/>
              <w:rPr>
                <w:sz w:val="16"/>
              </w:rPr>
            </w:pPr>
          </w:p>
        </w:tc>
      </w:tr>
      <w:tr w:rsidR="00E17CB2" w14:paraId="090D94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04AB7F" w14:textId="77777777" w:rsidR="00E17CB2" w:rsidRDefault="00E17CB2">
            <w:pPr>
              <w:pStyle w:val="TAL"/>
              <w:rPr>
                <w:sz w:val="16"/>
              </w:rPr>
            </w:pPr>
            <w:r>
              <w:rPr>
                <w:sz w:val="16"/>
              </w:rPr>
              <w:t>R5-231173</w:t>
            </w:r>
          </w:p>
        </w:tc>
        <w:tc>
          <w:tcPr>
            <w:tcW w:w="0" w:type="auto"/>
            <w:tcBorders>
              <w:top w:val="single" w:sz="4" w:space="0" w:color="auto"/>
              <w:left w:val="single" w:sz="4" w:space="0" w:color="auto"/>
              <w:bottom w:val="single" w:sz="4" w:space="0" w:color="auto"/>
              <w:right w:val="single" w:sz="4" w:space="0" w:color="auto"/>
            </w:tcBorders>
            <w:hideMark/>
          </w:tcPr>
          <w:p w14:paraId="51340D57" w14:textId="77777777" w:rsidR="00E17CB2" w:rsidRDefault="00E17CB2">
            <w:pPr>
              <w:pStyle w:val="TAL"/>
              <w:rPr>
                <w:sz w:val="16"/>
              </w:rPr>
            </w:pPr>
            <w:r>
              <w:rPr>
                <w:sz w:val="16"/>
              </w:rPr>
              <w:t>TS 36.523-1 Tracker status after RAN5-98</w:t>
            </w:r>
          </w:p>
        </w:tc>
        <w:tc>
          <w:tcPr>
            <w:tcW w:w="0" w:type="auto"/>
            <w:tcBorders>
              <w:top w:val="single" w:sz="4" w:space="0" w:color="auto"/>
              <w:left w:val="single" w:sz="4" w:space="0" w:color="auto"/>
              <w:bottom w:val="single" w:sz="4" w:space="0" w:color="auto"/>
              <w:right w:val="single" w:sz="4" w:space="0" w:color="auto"/>
            </w:tcBorders>
            <w:hideMark/>
          </w:tcPr>
          <w:p w14:paraId="54F09327"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C4A2320"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33241F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1880AF" w14:textId="77777777" w:rsidR="00E17CB2" w:rsidRDefault="00E17CB2">
            <w:pPr>
              <w:pStyle w:val="TAL"/>
              <w:rPr>
                <w:sz w:val="16"/>
              </w:rPr>
            </w:pPr>
          </w:p>
        </w:tc>
      </w:tr>
      <w:tr w:rsidR="00E17CB2" w14:paraId="500862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F41A25" w14:textId="77777777" w:rsidR="00E17CB2" w:rsidRDefault="00E17CB2">
            <w:pPr>
              <w:pStyle w:val="TAL"/>
              <w:rPr>
                <w:sz w:val="16"/>
              </w:rPr>
            </w:pPr>
            <w:r>
              <w:rPr>
                <w:sz w:val="16"/>
              </w:rPr>
              <w:t>R5-231174</w:t>
            </w:r>
          </w:p>
        </w:tc>
        <w:tc>
          <w:tcPr>
            <w:tcW w:w="0" w:type="auto"/>
            <w:tcBorders>
              <w:top w:val="single" w:sz="4" w:space="0" w:color="auto"/>
              <w:left w:val="single" w:sz="4" w:space="0" w:color="auto"/>
              <w:bottom w:val="single" w:sz="4" w:space="0" w:color="auto"/>
              <w:right w:val="single" w:sz="4" w:space="0" w:color="auto"/>
            </w:tcBorders>
            <w:hideMark/>
          </w:tcPr>
          <w:p w14:paraId="779BDC39" w14:textId="77777777" w:rsidR="00E17CB2" w:rsidRDefault="00E17CB2">
            <w:pPr>
              <w:pStyle w:val="TAL"/>
              <w:rPr>
                <w:sz w:val="16"/>
              </w:rPr>
            </w:pPr>
            <w:r>
              <w:rPr>
                <w:sz w:val="16"/>
              </w:rPr>
              <w:t xml:space="preserve">Correction to Inter-Rat Cell </w:t>
            </w:r>
            <w:proofErr w:type="spellStart"/>
            <w:r>
              <w:rPr>
                <w:sz w:val="16"/>
              </w:rPr>
              <w:t>Reslection</w:t>
            </w:r>
            <w:proofErr w:type="spellEnd"/>
            <w:r>
              <w:rPr>
                <w:sz w:val="16"/>
              </w:rPr>
              <w:t xml:space="preserve"> test case 6.2.3.6</w:t>
            </w:r>
          </w:p>
        </w:tc>
        <w:tc>
          <w:tcPr>
            <w:tcW w:w="0" w:type="auto"/>
            <w:tcBorders>
              <w:top w:val="single" w:sz="4" w:space="0" w:color="auto"/>
              <w:left w:val="single" w:sz="4" w:space="0" w:color="auto"/>
              <w:bottom w:val="single" w:sz="4" w:space="0" w:color="auto"/>
              <w:right w:val="single" w:sz="4" w:space="0" w:color="auto"/>
            </w:tcBorders>
            <w:hideMark/>
          </w:tcPr>
          <w:p w14:paraId="315C6E4B" w14:textId="77777777" w:rsidR="00E17CB2" w:rsidRDefault="00E17CB2">
            <w:pPr>
              <w:pStyle w:val="TAL"/>
              <w:rPr>
                <w:sz w:val="16"/>
              </w:rPr>
            </w:pPr>
            <w:r>
              <w:rPr>
                <w:sz w:val="16"/>
              </w:rPr>
              <w:t>ANRITSU LTD</w:t>
            </w:r>
          </w:p>
        </w:tc>
        <w:tc>
          <w:tcPr>
            <w:tcW w:w="0" w:type="auto"/>
            <w:tcBorders>
              <w:top w:val="single" w:sz="4" w:space="0" w:color="auto"/>
              <w:left w:val="single" w:sz="4" w:space="0" w:color="auto"/>
              <w:bottom w:val="single" w:sz="4" w:space="0" w:color="auto"/>
              <w:right w:val="single" w:sz="4" w:space="0" w:color="auto"/>
            </w:tcBorders>
            <w:hideMark/>
          </w:tcPr>
          <w:p w14:paraId="4200093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66D5D6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A48ED4" w14:textId="77777777" w:rsidR="00E17CB2" w:rsidRDefault="00E17CB2">
            <w:pPr>
              <w:pStyle w:val="TAL"/>
              <w:rPr>
                <w:sz w:val="16"/>
              </w:rPr>
            </w:pPr>
          </w:p>
        </w:tc>
      </w:tr>
      <w:tr w:rsidR="00E17CB2" w14:paraId="6D84F9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B71878" w14:textId="77777777" w:rsidR="00E17CB2" w:rsidRDefault="00E17CB2">
            <w:pPr>
              <w:pStyle w:val="TAL"/>
              <w:rPr>
                <w:sz w:val="16"/>
              </w:rPr>
            </w:pPr>
            <w:r>
              <w:rPr>
                <w:sz w:val="16"/>
              </w:rPr>
              <w:t>R5-231175</w:t>
            </w:r>
          </w:p>
        </w:tc>
        <w:tc>
          <w:tcPr>
            <w:tcW w:w="0" w:type="auto"/>
            <w:tcBorders>
              <w:top w:val="single" w:sz="4" w:space="0" w:color="auto"/>
              <w:left w:val="single" w:sz="4" w:space="0" w:color="auto"/>
              <w:bottom w:val="single" w:sz="4" w:space="0" w:color="auto"/>
              <w:right w:val="single" w:sz="4" w:space="0" w:color="auto"/>
            </w:tcBorders>
            <w:hideMark/>
          </w:tcPr>
          <w:p w14:paraId="4732A33D" w14:textId="77777777" w:rsidR="00E17CB2" w:rsidRDefault="00E17CB2">
            <w:pPr>
              <w:pStyle w:val="TAL"/>
              <w:rPr>
                <w:sz w:val="16"/>
              </w:rPr>
            </w:pPr>
            <w:r>
              <w:rPr>
                <w:sz w:val="16"/>
              </w:rPr>
              <w:t>Update of MOP TC for CA_n3A-n8A</w:t>
            </w:r>
          </w:p>
        </w:tc>
        <w:tc>
          <w:tcPr>
            <w:tcW w:w="0" w:type="auto"/>
            <w:tcBorders>
              <w:top w:val="single" w:sz="4" w:space="0" w:color="auto"/>
              <w:left w:val="single" w:sz="4" w:space="0" w:color="auto"/>
              <w:bottom w:val="single" w:sz="4" w:space="0" w:color="auto"/>
              <w:right w:val="single" w:sz="4" w:space="0" w:color="auto"/>
            </w:tcBorders>
            <w:hideMark/>
          </w:tcPr>
          <w:p w14:paraId="7CAD2782"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19D1A9F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B71B5B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549FD7" w14:textId="77777777" w:rsidR="00E17CB2" w:rsidRDefault="00E17CB2">
            <w:pPr>
              <w:pStyle w:val="TAL"/>
              <w:rPr>
                <w:sz w:val="16"/>
              </w:rPr>
            </w:pPr>
          </w:p>
        </w:tc>
      </w:tr>
      <w:tr w:rsidR="00E17CB2" w14:paraId="258AEB4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539B54" w14:textId="77777777" w:rsidR="00E17CB2" w:rsidRDefault="00E17CB2">
            <w:pPr>
              <w:pStyle w:val="TAL"/>
              <w:rPr>
                <w:sz w:val="16"/>
              </w:rPr>
            </w:pPr>
            <w:r>
              <w:rPr>
                <w:sz w:val="16"/>
              </w:rPr>
              <w:t>R5-231176</w:t>
            </w:r>
          </w:p>
        </w:tc>
        <w:tc>
          <w:tcPr>
            <w:tcW w:w="0" w:type="auto"/>
            <w:tcBorders>
              <w:top w:val="single" w:sz="4" w:space="0" w:color="auto"/>
              <w:left w:val="single" w:sz="4" w:space="0" w:color="auto"/>
              <w:bottom w:val="single" w:sz="4" w:space="0" w:color="auto"/>
              <w:right w:val="single" w:sz="4" w:space="0" w:color="auto"/>
            </w:tcBorders>
            <w:hideMark/>
          </w:tcPr>
          <w:p w14:paraId="1F7AA821" w14:textId="77777777" w:rsidR="00E17CB2" w:rsidRDefault="00E17CB2">
            <w:pPr>
              <w:pStyle w:val="TAL"/>
              <w:rPr>
                <w:sz w:val="16"/>
              </w:rPr>
            </w:pPr>
            <w:r>
              <w:rPr>
                <w:sz w:val="16"/>
              </w:rPr>
              <w:t>Impact of DNS IP address inclusion in PDU Session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3F90BFD2" w14:textId="77777777" w:rsidR="00E17CB2" w:rsidRDefault="00E17CB2">
            <w:pPr>
              <w:pStyle w:val="TAL"/>
              <w:rPr>
                <w:sz w:val="16"/>
              </w:rPr>
            </w:pPr>
            <w:r>
              <w:rPr>
                <w:sz w:val="16"/>
              </w:rPr>
              <w:t>Qualcomm Incorporated, Rohde &amp; Schwarz</w:t>
            </w:r>
          </w:p>
        </w:tc>
        <w:tc>
          <w:tcPr>
            <w:tcW w:w="0" w:type="auto"/>
            <w:tcBorders>
              <w:top w:val="single" w:sz="4" w:space="0" w:color="auto"/>
              <w:left w:val="single" w:sz="4" w:space="0" w:color="auto"/>
              <w:bottom w:val="single" w:sz="4" w:space="0" w:color="auto"/>
              <w:right w:val="single" w:sz="4" w:space="0" w:color="auto"/>
            </w:tcBorders>
            <w:hideMark/>
          </w:tcPr>
          <w:p w14:paraId="2F1BC038"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6A9F18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A3589A" w14:textId="77777777" w:rsidR="00E17CB2" w:rsidRDefault="00E17CB2">
            <w:pPr>
              <w:pStyle w:val="TAL"/>
              <w:rPr>
                <w:sz w:val="16"/>
              </w:rPr>
            </w:pPr>
          </w:p>
        </w:tc>
      </w:tr>
      <w:tr w:rsidR="00E17CB2" w14:paraId="483674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6FF840" w14:textId="77777777" w:rsidR="00E17CB2" w:rsidRDefault="00E17CB2">
            <w:pPr>
              <w:pStyle w:val="TAL"/>
              <w:rPr>
                <w:sz w:val="16"/>
              </w:rPr>
            </w:pPr>
            <w:r>
              <w:rPr>
                <w:sz w:val="16"/>
              </w:rPr>
              <w:t>R5-231177</w:t>
            </w:r>
          </w:p>
        </w:tc>
        <w:tc>
          <w:tcPr>
            <w:tcW w:w="0" w:type="auto"/>
            <w:tcBorders>
              <w:top w:val="single" w:sz="4" w:space="0" w:color="auto"/>
              <w:left w:val="single" w:sz="4" w:space="0" w:color="auto"/>
              <w:bottom w:val="single" w:sz="4" w:space="0" w:color="auto"/>
              <w:right w:val="single" w:sz="4" w:space="0" w:color="auto"/>
            </w:tcBorders>
            <w:hideMark/>
          </w:tcPr>
          <w:p w14:paraId="2B938EB6" w14:textId="77777777" w:rsidR="00E17CB2" w:rsidRDefault="00E17CB2">
            <w:pPr>
              <w:pStyle w:val="TAL"/>
              <w:rPr>
                <w:sz w:val="16"/>
              </w:rPr>
            </w:pPr>
            <w:r>
              <w:rPr>
                <w:sz w:val="16"/>
              </w:rPr>
              <w:t>PRD-17 on Guidance to Work Item Codes (post RAN#99 version)</w:t>
            </w:r>
          </w:p>
        </w:tc>
        <w:tc>
          <w:tcPr>
            <w:tcW w:w="0" w:type="auto"/>
            <w:tcBorders>
              <w:top w:val="single" w:sz="4" w:space="0" w:color="auto"/>
              <w:left w:val="single" w:sz="4" w:space="0" w:color="auto"/>
              <w:bottom w:val="single" w:sz="4" w:space="0" w:color="auto"/>
              <w:right w:val="single" w:sz="4" w:space="0" w:color="auto"/>
            </w:tcBorders>
            <w:hideMark/>
          </w:tcPr>
          <w:p w14:paraId="56D69F54" w14:textId="77777777" w:rsidR="00E17CB2" w:rsidRDefault="00E17CB2">
            <w:pPr>
              <w:pStyle w:val="TAL"/>
              <w:rPr>
                <w:sz w:val="16"/>
              </w:rPr>
            </w:pPr>
            <w:r>
              <w:rPr>
                <w:sz w:val="16"/>
              </w:rPr>
              <w:t>Bureau Veritas ADT (Rapporteur)</w:t>
            </w:r>
          </w:p>
        </w:tc>
        <w:tc>
          <w:tcPr>
            <w:tcW w:w="0" w:type="auto"/>
            <w:tcBorders>
              <w:top w:val="single" w:sz="4" w:space="0" w:color="auto"/>
              <w:left w:val="single" w:sz="4" w:space="0" w:color="auto"/>
              <w:bottom w:val="single" w:sz="4" w:space="0" w:color="auto"/>
              <w:right w:val="single" w:sz="4" w:space="0" w:color="auto"/>
            </w:tcBorders>
            <w:hideMark/>
          </w:tcPr>
          <w:p w14:paraId="02AB30BC" w14:textId="77777777" w:rsidR="00E17CB2" w:rsidRDefault="00E17CB2">
            <w:pPr>
              <w:pStyle w:val="TAL"/>
              <w:rPr>
                <w:sz w:val="16"/>
              </w:rPr>
            </w:pPr>
            <w:r>
              <w:rPr>
                <w:sz w:val="16"/>
              </w:rPr>
              <w:t>for email agreement</w:t>
            </w:r>
          </w:p>
        </w:tc>
        <w:tc>
          <w:tcPr>
            <w:tcW w:w="0" w:type="auto"/>
            <w:tcBorders>
              <w:top w:val="single" w:sz="4" w:space="0" w:color="auto"/>
              <w:left w:val="single" w:sz="4" w:space="0" w:color="auto"/>
              <w:bottom w:val="single" w:sz="4" w:space="0" w:color="auto"/>
              <w:right w:val="single" w:sz="4" w:space="0" w:color="auto"/>
            </w:tcBorders>
          </w:tcPr>
          <w:p w14:paraId="7C79604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6E9427" w14:textId="77777777" w:rsidR="00E17CB2" w:rsidRDefault="00E17CB2">
            <w:pPr>
              <w:pStyle w:val="TAL"/>
              <w:rPr>
                <w:sz w:val="16"/>
              </w:rPr>
            </w:pPr>
          </w:p>
        </w:tc>
      </w:tr>
      <w:tr w:rsidR="00E17CB2" w14:paraId="7B1A74A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1ABF3E" w14:textId="77777777" w:rsidR="00E17CB2" w:rsidRDefault="00E17CB2">
            <w:pPr>
              <w:pStyle w:val="TAL"/>
              <w:rPr>
                <w:sz w:val="16"/>
              </w:rPr>
            </w:pPr>
            <w:r>
              <w:rPr>
                <w:sz w:val="16"/>
              </w:rPr>
              <w:t>R5-231178</w:t>
            </w:r>
          </w:p>
        </w:tc>
        <w:tc>
          <w:tcPr>
            <w:tcW w:w="0" w:type="auto"/>
            <w:tcBorders>
              <w:top w:val="single" w:sz="4" w:space="0" w:color="auto"/>
              <w:left w:val="single" w:sz="4" w:space="0" w:color="auto"/>
              <w:bottom w:val="single" w:sz="4" w:space="0" w:color="auto"/>
              <w:right w:val="single" w:sz="4" w:space="0" w:color="auto"/>
            </w:tcBorders>
            <w:hideMark/>
          </w:tcPr>
          <w:p w14:paraId="592794D9" w14:textId="77777777" w:rsidR="00E17CB2" w:rsidRDefault="00E17CB2">
            <w:pPr>
              <w:pStyle w:val="TAL"/>
              <w:rPr>
                <w:sz w:val="16"/>
              </w:rPr>
            </w:pPr>
            <w:r>
              <w:rPr>
                <w:sz w:val="16"/>
              </w:rPr>
              <w:t>Correction to applicability of 5G test cases</w:t>
            </w:r>
          </w:p>
        </w:tc>
        <w:tc>
          <w:tcPr>
            <w:tcW w:w="0" w:type="auto"/>
            <w:tcBorders>
              <w:top w:val="single" w:sz="4" w:space="0" w:color="auto"/>
              <w:left w:val="single" w:sz="4" w:space="0" w:color="auto"/>
              <w:bottom w:val="single" w:sz="4" w:space="0" w:color="auto"/>
              <w:right w:val="single" w:sz="4" w:space="0" w:color="auto"/>
            </w:tcBorders>
            <w:hideMark/>
          </w:tcPr>
          <w:p w14:paraId="5E863540" w14:textId="77777777" w:rsidR="00E17CB2" w:rsidRDefault="00E17CB2">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Borders>
              <w:top w:val="single" w:sz="4" w:space="0" w:color="auto"/>
              <w:left w:val="single" w:sz="4" w:space="0" w:color="auto"/>
              <w:bottom w:val="single" w:sz="4" w:space="0" w:color="auto"/>
              <w:right w:val="single" w:sz="4" w:space="0" w:color="auto"/>
            </w:tcBorders>
            <w:hideMark/>
          </w:tcPr>
          <w:p w14:paraId="5DB5D21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4956C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93FB3F" w14:textId="77777777" w:rsidR="00E17CB2" w:rsidRDefault="00E17CB2">
            <w:pPr>
              <w:pStyle w:val="TAL"/>
              <w:rPr>
                <w:sz w:val="16"/>
              </w:rPr>
            </w:pPr>
            <w:r>
              <w:rPr>
                <w:sz w:val="16"/>
              </w:rPr>
              <w:t>R5-231888</w:t>
            </w:r>
          </w:p>
        </w:tc>
      </w:tr>
      <w:tr w:rsidR="00E17CB2" w14:paraId="664F26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F92F09" w14:textId="77777777" w:rsidR="00E17CB2" w:rsidRDefault="00E17CB2">
            <w:pPr>
              <w:pStyle w:val="TAL"/>
              <w:rPr>
                <w:sz w:val="16"/>
              </w:rPr>
            </w:pPr>
            <w:r>
              <w:rPr>
                <w:sz w:val="16"/>
              </w:rPr>
              <w:t>R5-231179</w:t>
            </w:r>
          </w:p>
        </w:tc>
        <w:tc>
          <w:tcPr>
            <w:tcW w:w="0" w:type="auto"/>
            <w:tcBorders>
              <w:top w:val="single" w:sz="4" w:space="0" w:color="auto"/>
              <w:left w:val="single" w:sz="4" w:space="0" w:color="auto"/>
              <w:bottom w:val="single" w:sz="4" w:space="0" w:color="auto"/>
              <w:right w:val="single" w:sz="4" w:space="0" w:color="auto"/>
            </w:tcBorders>
            <w:hideMark/>
          </w:tcPr>
          <w:p w14:paraId="328E5180" w14:textId="77777777" w:rsidR="00E17CB2" w:rsidRDefault="00E17CB2">
            <w:pPr>
              <w:pStyle w:val="TAL"/>
              <w:rPr>
                <w:sz w:val="16"/>
              </w:rPr>
            </w:pPr>
            <w:r>
              <w:rPr>
                <w:sz w:val="16"/>
              </w:rPr>
              <w:t>Updated to TC6.5.1 for n14 with 10MHz CBW</w:t>
            </w:r>
          </w:p>
        </w:tc>
        <w:tc>
          <w:tcPr>
            <w:tcW w:w="0" w:type="auto"/>
            <w:tcBorders>
              <w:top w:val="single" w:sz="4" w:space="0" w:color="auto"/>
              <w:left w:val="single" w:sz="4" w:space="0" w:color="auto"/>
              <w:bottom w:val="single" w:sz="4" w:space="0" w:color="auto"/>
              <w:right w:val="single" w:sz="4" w:space="0" w:color="auto"/>
            </w:tcBorders>
            <w:hideMark/>
          </w:tcPr>
          <w:p w14:paraId="18D95E30" w14:textId="77777777" w:rsidR="00E17CB2" w:rsidRDefault="00E17CB2">
            <w:pPr>
              <w:pStyle w:val="TAL"/>
              <w:rPr>
                <w:sz w:val="16"/>
              </w:rPr>
            </w:pPr>
            <w:r>
              <w:rPr>
                <w:sz w:val="16"/>
              </w:rPr>
              <w:t>Bureau Veritas ADT</w:t>
            </w:r>
          </w:p>
        </w:tc>
        <w:tc>
          <w:tcPr>
            <w:tcW w:w="0" w:type="auto"/>
            <w:tcBorders>
              <w:top w:val="single" w:sz="4" w:space="0" w:color="auto"/>
              <w:left w:val="single" w:sz="4" w:space="0" w:color="auto"/>
              <w:bottom w:val="single" w:sz="4" w:space="0" w:color="auto"/>
              <w:right w:val="single" w:sz="4" w:space="0" w:color="auto"/>
            </w:tcBorders>
            <w:hideMark/>
          </w:tcPr>
          <w:p w14:paraId="65FF243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81E18F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B0AFA6" w14:textId="77777777" w:rsidR="00E17CB2" w:rsidRDefault="00E17CB2">
            <w:pPr>
              <w:pStyle w:val="TAL"/>
              <w:rPr>
                <w:sz w:val="16"/>
              </w:rPr>
            </w:pPr>
          </w:p>
        </w:tc>
      </w:tr>
      <w:tr w:rsidR="00E17CB2" w14:paraId="7910AD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8CB876" w14:textId="77777777" w:rsidR="00E17CB2" w:rsidRDefault="00E17CB2">
            <w:pPr>
              <w:pStyle w:val="TAL"/>
              <w:rPr>
                <w:sz w:val="16"/>
              </w:rPr>
            </w:pPr>
            <w:r>
              <w:rPr>
                <w:sz w:val="16"/>
              </w:rPr>
              <w:t>R5-231180</w:t>
            </w:r>
          </w:p>
        </w:tc>
        <w:tc>
          <w:tcPr>
            <w:tcW w:w="0" w:type="auto"/>
            <w:tcBorders>
              <w:top w:val="single" w:sz="4" w:space="0" w:color="auto"/>
              <w:left w:val="single" w:sz="4" w:space="0" w:color="auto"/>
              <w:bottom w:val="single" w:sz="4" w:space="0" w:color="auto"/>
              <w:right w:val="single" w:sz="4" w:space="0" w:color="auto"/>
            </w:tcBorders>
            <w:hideMark/>
          </w:tcPr>
          <w:p w14:paraId="028D3E05" w14:textId="77777777" w:rsidR="00E17CB2" w:rsidRDefault="00E17CB2">
            <w:pPr>
              <w:pStyle w:val="TAL"/>
              <w:rPr>
                <w:sz w:val="16"/>
              </w:rPr>
            </w:pPr>
            <w:r>
              <w:rPr>
                <w:sz w:val="16"/>
              </w:rPr>
              <w:t xml:space="preserve">Add </w:t>
            </w:r>
            <w:proofErr w:type="spellStart"/>
            <w:r>
              <w:rPr>
                <w:sz w:val="16"/>
              </w:rPr>
              <w:t>editors</w:t>
            </w:r>
            <w:proofErr w:type="spellEnd"/>
            <w:r>
              <w:rPr>
                <w:sz w:val="16"/>
              </w:rPr>
              <w:t xml:space="preserve"> note to TC6.2B.3.4D with incomplete state</w:t>
            </w:r>
          </w:p>
        </w:tc>
        <w:tc>
          <w:tcPr>
            <w:tcW w:w="0" w:type="auto"/>
            <w:tcBorders>
              <w:top w:val="single" w:sz="4" w:space="0" w:color="auto"/>
              <w:left w:val="single" w:sz="4" w:space="0" w:color="auto"/>
              <w:bottom w:val="single" w:sz="4" w:space="0" w:color="auto"/>
              <w:right w:val="single" w:sz="4" w:space="0" w:color="auto"/>
            </w:tcBorders>
            <w:hideMark/>
          </w:tcPr>
          <w:p w14:paraId="7F90ED4D" w14:textId="77777777" w:rsidR="00E17CB2" w:rsidRDefault="00E17CB2">
            <w:pPr>
              <w:pStyle w:val="TAL"/>
              <w:rPr>
                <w:sz w:val="16"/>
              </w:rPr>
            </w:pPr>
            <w:r>
              <w:rPr>
                <w:sz w:val="16"/>
              </w:rPr>
              <w:t>Bureau Veritas ADT</w:t>
            </w:r>
          </w:p>
        </w:tc>
        <w:tc>
          <w:tcPr>
            <w:tcW w:w="0" w:type="auto"/>
            <w:tcBorders>
              <w:top w:val="single" w:sz="4" w:space="0" w:color="auto"/>
              <w:left w:val="single" w:sz="4" w:space="0" w:color="auto"/>
              <w:bottom w:val="single" w:sz="4" w:space="0" w:color="auto"/>
              <w:right w:val="single" w:sz="4" w:space="0" w:color="auto"/>
            </w:tcBorders>
            <w:hideMark/>
          </w:tcPr>
          <w:p w14:paraId="75EC989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0A7905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58E9DE" w14:textId="77777777" w:rsidR="00E17CB2" w:rsidRDefault="00E17CB2">
            <w:pPr>
              <w:pStyle w:val="TAL"/>
              <w:rPr>
                <w:sz w:val="16"/>
              </w:rPr>
            </w:pPr>
          </w:p>
        </w:tc>
      </w:tr>
      <w:tr w:rsidR="00E17CB2" w14:paraId="43817E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CCEAC1" w14:textId="77777777" w:rsidR="00E17CB2" w:rsidRDefault="00E17CB2">
            <w:pPr>
              <w:pStyle w:val="TAL"/>
              <w:rPr>
                <w:sz w:val="16"/>
              </w:rPr>
            </w:pPr>
            <w:r>
              <w:rPr>
                <w:sz w:val="16"/>
              </w:rPr>
              <w:t>R5-231181</w:t>
            </w:r>
          </w:p>
        </w:tc>
        <w:tc>
          <w:tcPr>
            <w:tcW w:w="0" w:type="auto"/>
            <w:tcBorders>
              <w:top w:val="single" w:sz="4" w:space="0" w:color="auto"/>
              <w:left w:val="single" w:sz="4" w:space="0" w:color="auto"/>
              <w:bottom w:val="single" w:sz="4" w:space="0" w:color="auto"/>
              <w:right w:val="single" w:sz="4" w:space="0" w:color="auto"/>
            </w:tcBorders>
            <w:hideMark/>
          </w:tcPr>
          <w:p w14:paraId="4356A5C9" w14:textId="77777777" w:rsidR="00E17CB2" w:rsidRDefault="00E17CB2">
            <w:pPr>
              <w:pStyle w:val="TAL"/>
              <w:rPr>
                <w:sz w:val="16"/>
              </w:rPr>
            </w:pPr>
            <w:r>
              <w:rPr>
                <w:sz w:val="16"/>
              </w:rPr>
              <w:t>Update to R15 Configuration for DC</w:t>
            </w:r>
          </w:p>
        </w:tc>
        <w:tc>
          <w:tcPr>
            <w:tcW w:w="0" w:type="auto"/>
            <w:tcBorders>
              <w:top w:val="single" w:sz="4" w:space="0" w:color="auto"/>
              <w:left w:val="single" w:sz="4" w:space="0" w:color="auto"/>
              <w:bottom w:val="single" w:sz="4" w:space="0" w:color="auto"/>
              <w:right w:val="single" w:sz="4" w:space="0" w:color="auto"/>
            </w:tcBorders>
            <w:hideMark/>
          </w:tcPr>
          <w:p w14:paraId="6E22E848" w14:textId="77777777" w:rsidR="00E17CB2" w:rsidRDefault="00E17CB2">
            <w:pPr>
              <w:pStyle w:val="TAL"/>
              <w:rPr>
                <w:sz w:val="16"/>
              </w:rPr>
            </w:pPr>
            <w:r>
              <w:rPr>
                <w:sz w:val="16"/>
              </w:rPr>
              <w:t>Bureau Veritas ADT, KDDI, CAICT</w:t>
            </w:r>
          </w:p>
        </w:tc>
        <w:tc>
          <w:tcPr>
            <w:tcW w:w="0" w:type="auto"/>
            <w:tcBorders>
              <w:top w:val="single" w:sz="4" w:space="0" w:color="auto"/>
              <w:left w:val="single" w:sz="4" w:space="0" w:color="auto"/>
              <w:bottom w:val="single" w:sz="4" w:space="0" w:color="auto"/>
              <w:right w:val="single" w:sz="4" w:space="0" w:color="auto"/>
            </w:tcBorders>
            <w:hideMark/>
          </w:tcPr>
          <w:p w14:paraId="4C36114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42E6F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A3F883" w14:textId="77777777" w:rsidR="00E17CB2" w:rsidRDefault="00E17CB2">
            <w:pPr>
              <w:pStyle w:val="TAL"/>
              <w:rPr>
                <w:sz w:val="16"/>
              </w:rPr>
            </w:pPr>
            <w:r>
              <w:rPr>
                <w:sz w:val="16"/>
              </w:rPr>
              <w:t>R5-231686</w:t>
            </w:r>
          </w:p>
        </w:tc>
      </w:tr>
      <w:tr w:rsidR="00E17CB2" w14:paraId="0A317F0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DCD8D8" w14:textId="77777777" w:rsidR="00E17CB2" w:rsidRDefault="00E17CB2">
            <w:pPr>
              <w:pStyle w:val="TAL"/>
              <w:rPr>
                <w:sz w:val="16"/>
              </w:rPr>
            </w:pPr>
            <w:r>
              <w:rPr>
                <w:sz w:val="16"/>
              </w:rPr>
              <w:t>R5-231182</w:t>
            </w:r>
          </w:p>
        </w:tc>
        <w:tc>
          <w:tcPr>
            <w:tcW w:w="0" w:type="auto"/>
            <w:tcBorders>
              <w:top w:val="single" w:sz="4" w:space="0" w:color="auto"/>
              <w:left w:val="single" w:sz="4" w:space="0" w:color="auto"/>
              <w:bottom w:val="single" w:sz="4" w:space="0" w:color="auto"/>
              <w:right w:val="single" w:sz="4" w:space="0" w:color="auto"/>
            </w:tcBorders>
            <w:hideMark/>
          </w:tcPr>
          <w:p w14:paraId="0877B2DC" w14:textId="77777777" w:rsidR="00E17CB2" w:rsidRDefault="00E17CB2">
            <w:pPr>
              <w:pStyle w:val="TAL"/>
              <w:rPr>
                <w:sz w:val="16"/>
              </w:rPr>
            </w:pPr>
            <w:r>
              <w:rPr>
                <w:sz w:val="16"/>
              </w:rPr>
              <w:t>Update to R16 Configuration for DC</w:t>
            </w:r>
          </w:p>
        </w:tc>
        <w:tc>
          <w:tcPr>
            <w:tcW w:w="0" w:type="auto"/>
            <w:tcBorders>
              <w:top w:val="single" w:sz="4" w:space="0" w:color="auto"/>
              <w:left w:val="single" w:sz="4" w:space="0" w:color="auto"/>
              <w:bottom w:val="single" w:sz="4" w:space="0" w:color="auto"/>
              <w:right w:val="single" w:sz="4" w:space="0" w:color="auto"/>
            </w:tcBorders>
            <w:hideMark/>
          </w:tcPr>
          <w:p w14:paraId="731553F9" w14:textId="77777777" w:rsidR="00E17CB2" w:rsidRDefault="00E17CB2">
            <w:pPr>
              <w:pStyle w:val="TAL"/>
              <w:rPr>
                <w:sz w:val="16"/>
              </w:rPr>
            </w:pPr>
            <w:r>
              <w:rPr>
                <w:sz w:val="16"/>
              </w:rPr>
              <w:t>Bureau Veritas ADT, Nokia, Qualcomm, KDDI</w:t>
            </w:r>
          </w:p>
        </w:tc>
        <w:tc>
          <w:tcPr>
            <w:tcW w:w="0" w:type="auto"/>
            <w:tcBorders>
              <w:top w:val="single" w:sz="4" w:space="0" w:color="auto"/>
              <w:left w:val="single" w:sz="4" w:space="0" w:color="auto"/>
              <w:bottom w:val="single" w:sz="4" w:space="0" w:color="auto"/>
              <w:right w:val="single" w:sz="4" w:space="0" w:color="auto"/>
            </w:tcBorders>
            <w:hideMark/>
          </w:tcPr>
          <w:p w14:paraId="14435E3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7810C1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BA829D" w14:textId="77777777" w:rsidR="00E17CB2" w:rsidRDefault="00E17CB2">
            <w:pPr>
              <w:pStyle w:val="TAL"/>
              <w:rPr>
                <w:sz w:val="16"/>
              </w:rPr>
            </w:pPr>
          </w:p>
        </w:tc>
      </w:tr>
      <w:tr w:rsidR="00E17CB2" w14:paraId="3C05BA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E20528" w14:textId="77777777" w:rsidR="00E17CB2" w:rsidRDefault="00E17CB2">
            <w:pPr>
              <w:pStyle w:val="TAL"/>
              <w:rPr>
                <w:sz w:val="16"/>
              </w:rPr>
            </w:pPr>
            <w:r>
              <w:rPr>
                <w:sz w:val="16"/>
              </w:rPr>
              <w:t>R5-231183</w:t>
            </w:r>
          </w:p>
        </w:tc>
        <w:tc>
          <w:tcPr>
            <w:tcW w:w="0" w:type="auto"/>
            <w:tcBorders>
              <w:top w:val="single" w:sz="4" w:space="0" w:color="auto"/>
              <w:left w:val="single" w:sz="4" w:space="0" w:color="auto"/>
              <w:bottom w:val="single" w:sz="4" w:space="0" w:color="auto"/>
              <w:right w:val="single" w:sz="4" w:space="0" w:color="auto"/>
            </w:tcBorders>
            <w:hideMark/>
          </w:tcPr>
          <w:p w14:paraId="24ECA76D" w14:textId="77777777" w:rsidR="00E17CB2" w:rsidRDefault="00E17CB2">
            <w:pPr>
              <w:pStyle w:val="TAL"/>
              <w:rPr>
                <w:sz w:val="16"/>
              </w:rPr>
            </w:pPr>
            <w:r>
              <w:rPr>
                <w:sz w:val="16"/>
              </w:rPr>
              <w:t>Update to R17 Configuration for DC</w:t>
            </w:r>
          </w:p>
        </w:tc>
        <w:tc>
          <w:tcPr>
            <w:tcW w:w="0" w:type="auto"/>
            <w:tcBorders>
              <w:top w:val="single" w:sz="4" w:space="0" w:color="auto"/>
              <w:left w:val="single" w:sz="4" w:space="0" w:color="auto"/>
              <w:bottom w:val="single" w:sz="4" w:space="0" w:color="auto"/>
              <w:right w:val="single" w:sz="4" w:space="0" w:color="auto"/>
            </w:tcBorders>
            <w:hideMark/>
          </w:tcPr>
          <w:p w14:paraId="25DFB68C" w14:textId="77777777" w:rsidR="00E17CB2" w:rsidRDefault="00E17CB2">
            <w:pPr>
              <w:pStyle w:val="TAL"/>
              <w:rPr>
                <w:sz w:val="16"/>
              </w:rPr>
            </w:pPr>
            <w:r>
              <w:rPr>
                <w:sz w:val="16"/>
              </w:rPr>
              <w:t>Bureau Veritas ADT, Qualcomm</w:t>
            </w:r>
          </w:p>
        </w:tc>
        <w:tc>
          <w:tcPr>
            <w:tcW w:w="0" w:type="auto"/>
            <w:tcBorders>
              <w:top w:val="single" w:sz="4" w:space="0" w:color="auto"/>
              <w:left w:val="single" w:sz="4" w:space="0" w:color="auto"/>
              <w:bottom w:val="single" w:sz="4" w:space="0" w:color="auto"/>
              <w:right w:val="single" w:sz="4" w:space="0" w:color="auto"/>
            </w:tcBorders>
            <w:hideMark/>
          </w:tcPr>
          <w:p w14:paraId="126AEA4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AB9D2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B9EEAA" w14:textId="77777777" w:rsidR="00E17CB2" w:rsidRDefault="00E17CB2">
            <w:pPr>
              <w:pStyle w:val="TAL"/>
              <w:rPr>
                <w:sz w:val="16"/>
              </w:rPr>
            </w:pPr>
            <w:r>
              <w:rPr>
                <w:sz w:val="16"/>
              </w:rPr>
              <w:t>R5-231685</w:t>
            </w:r>
          </w:p>
        </w:tc>
      </w:tr>
      <w:tr w:rsidR="00E17CB2" w14:paraId="57B1CE9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CC3E82" w14:textId="77777777" w:rsidR="00E17CB2" w:rsidRDefault="00E17CB2">
            <w:pPr>
              <w:pStyle w:val="TAL"/>
              <w:rPr>
                <w:sz w:val="16"/>
              </w:rPr>
            </w:pPr>
            <w:r>
              <w:rPr>
                <w:sz w:val="16"/>
              </w:rPr>
              <w:t>R5-231184</w:t>
            </w:r>
          </w:p>
        </w:tc>
        <w:tc>
          <w:tcPr>
            <w:tcW w:w="0" w:type="auto"/>
            <w:tcBorders>
              <w:top w:val="single" w:sz="4" w:space="0" w:color="auto"/>
              <w:left w:val="single" w:sz="4" w:space="0" w:color="auto"/>
              <w:bottom w:val="single" w:sz="4" w:space="0" w:color="auto"/>
              <w:right w:val="single" w:sz="4" w:space="0" w:color="auto"/>
            </w:tcBorders>
            <w:hideMark/>
          </w:tcPr>
          <w:p w14:paraId="3086D333" w14:textId="77777777" w:rsidR="00E17CB2" w:rsidRDefault="00E17CB2">
            <w:pPr>
              <w:pStyle w:val="TAL"/>
              <w:rPr>
                <w:sz w:val="16"/>
              </w:rPr>
            </w:pPr>
            <w:r>
              <w:rPr>
                <w:sz w:val="16"/>
              </w:rPr>
              <w:t>Editorial correction to title of test case 6.5.2.4G.1</w:t>
            </w:r>
          </w:p>
        </w:tc>
        <w:tc>
          <w:tcPr>
            <w:tcW w:w="0" w:type="auto"/>
            <w:tcBorders>
              <w:top w:val="single" w:sz="4" w:space="0" w:color="auto"/>
              <w:left w:val="single" w:sz="4" w:space="0" w:color="auto"/>
              <w:bottom w:val="single" w:sz="4" w:space="0" w:color="auto"/>
              <w:right w:val="single" w:sz="4" w:space="0" w:color="auto"/>
            </w:tcBorders>
            <w:hideMark/>
          </w:tcPr>
          <w:p w14:paraId="3F611A6D" w14:textId="77777777" w:rsidR="00E17CB2" w:rsidRDefault="00E17CB2">
            <w:pPr>
              <w:pStyle w:val="TAL"/>
              <w:rPr>
                <w:sz w:val="16"/>
              </w:rPr>
            </w:pPr>
            <w:r>
              <w:rPr>
                <w:sz w:val="16"/>
              </w:rPr>
              <w:t>Bureau Veritas ADT</w:t>
            </w:r>
          </w:p>
        </w:tc>
        <w:tc>
          <w:tcPr>
            <w:tcW w:w="0" w:type="auto"/>
            <w:tcBorders>
              <w:top w:val="single" w:sz="4" w:space="0" w:color="auto"/>
              <w:left w:val="single" w:sz="4" w:space="0" w:color="auto"/>
              <w:bottom w:val="single" w:sz="4" w:space="0" w:color="auto"/>
              <w:right w:val="single" w:sz="4" w:space="0" w:color="auto"/>
            </w:tcBorders>
            <w:hideMark/>
          </w:tcPr>
          <w:p w14:paraId="0B3FABB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AAE5A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38A8D5" w14:textId="77777777" w:rsidR="00E17CB2" w:rsidRDefault="00E17CB2">
            <w:pPr>
              <w:pStyle w:val="TAL"/>
              <w:rPr>
                <w:sz w:val="16"/>
              </w:rPr>
            </w:pPr>
          </w:p>
        </w:tc>
      </w:tr>
      <w:tr w:rsidR="00E17CB2" w14:paraId="333ADD8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4E6CB0" w14:textId="77777777" w:rsidR="00E17CB2" w:rsidRDefault="00E17CB2">
            <w:pPr>
              <w:pStyle w:val="TAL"/>
              <w:rPr>
                <w:sz w:val="16"/>
              </w:rPr>
            </w:pPr>
            <w:r>
              <w:rPr>
                <w:sz w:val="16"/>
              </w:rPr>
              <w:t>R5-231185</w:t>
            </w:r>
          </w:p>
        </w:tc>
        <w:tc>
          <w:tcPr>
            <w:tcW w:w="0" w:type="auto"/>
            <w:tcBorders>
              <w:top w:val="single" w:sz="4" w:space="0" w:color="auto"/>
              <w:left w:val="single" w:sz="4" w:space="0" w:color="auto"/>
              <w:bottom w:val="single" w:sz="4" w:space="0" w:color="auto"/>
              <w:right w:val="single" w:sz="4" w:space="0" w:color="auto"/>
            </w:tcBorders>
            <w:hideMark/>
          </w:tcPr>
          <w:p w14:paraId="6AAC77DF" w14:textId="77777777" w:rsidR="00E17CB2" w:rsidRDefault="00E17CB2">
            <w:pPr>
              <w:pStyle w:val="TAL"/>
              <w:rPr>
                <w:sz w:val="16"/>
              </w:rPr>
            </w:pPr>
            <w:r>
              <w:rPr>
                <w:sz w:val="16"/>
              </w:rPr>
              <w:t>Correction to PDU SESSION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757FA157"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C5D860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ECC63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7DF55E" w14:textId="77777777" w:rsidR="00E17CB2" w:rsidRDefault="00E17CB2">
            <w:pPr>
              <w:pStyle w:val="TAL"/>
              <w:rPr>
                <w:sz w:val="16"/>
              </w:rPr>
            </w:pPr>
          </w:p>
        </w:tc>
      </w:tr>
      <w:tr w:rsidR="00E17CB2" w14:paraId="0C593C8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508D34" w14:textId="77777777" w:rsidR="00E17CB2" w:rsidRDefault="00E17CB2">
            <w:pPr>
              <w:pStyle w:val="TAL"/>
              <w:rPr>
                <w:sz w:val="16"/>
              </w:rPr>
            </w:pPr>
            <w:r>
              <w:rPr>
                <w:sz w:val="16"/>
              </w:rPr>
              <w:t>R5-231186</w:t>
            </w:r>
          </w:p>
        </w:tc>
        <w:tc>
          <w:tcPr>
            <w:tcW w:w="0" w:type="auto"/>
            <w:tcBorders>
              <w:top w:val="single" w:sz="4" w:space="0" w:color="auto"/>
              <w:left w:val="single" w:sz="4" w:space="0" w:color="auto"/>
              <w:bottom w:val="single" w:sz="4" w:space="0" w:color="auto"/>
              <w:right w:val="single" w:sz="4" w:space="0" w:color="auto"/>
            </w:tcBorders>
            <w:hideMark/>
          </w:tcPr>
          <w:p w14:paraId="514600F2" w14:textId="77777777" w:rsidR="00E17CB2" w:rsidRDefault="00E17CB2">
            <w:pPr>
              <w:pStyle w:val="TAL"/>
              <w:rPr>
                <w:sz w:val="16"/>
              </w:rPr>
            </w:pPr>
            <w:r>
              <w:rPr>
                <w:sz w:val="16"/>
              </w:rPr>
              <w:t xml:space="preserve">Revised WID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Borders>
              <w:top w:val="single" w:sz="4" w:space="0" w:color="auto"/>
              <w:left w:val="single" w:sz="4" w:space="0" w:color="auto"/>
              <w:bottom w:val="single" w:sz="4" w:space="0" w:color="auto"/>
              <w:right w:val="single" w:sz="4" w:space="0" w:color="auto"/>
            </w:tcBorders>
            <w:hideMark/>
          </w:tcPr>
          <w:p w14:paraId="059F23E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530FC2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47517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0C48FF" w14:textId="77777777" w:rsidR="00E17CB2" w:rsidRDefault="00E17CB2">
            <w:pPr>
              <w:pStyle w:val="TAL"/>
              <w:rPr>
                <w:sz w:val="16"/>
              </w:rPr>
            </w:pPr>
            <w:r>
              <w:rPr>
                <w:sz w:val="16"/>
              </w:rPr>
              <w:t>R5-231569</w:t>
            </w:r>
          </w:p>
        </w:tc>
      </w:tr>
      <w:tr w:rsidR="00E17CB2" w14:paraId="1BE05EA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73C203" w14:textId="77777777" w:rsidR="00E17CB2" w:rsidRDefault="00E17CB2">
            <w:pPr>
              <w:pStyle w:val="TAL"/>
              <w:rPr>
                <w:sz w:val="16"/>
              </w:rPr>
            </w:pPr>
            <w:r>
              <w:rPr>
                <w:sz w:val="16"/>
              </w:rPr>
              <w:t>R5-231187</w:t>
            </w:r>
          </w:p>
        </w:tc>
        <w:tc>
          <w:tcPr>
            <w:tcW w:w="0" w:type="auto"/>
            <w:tcBorders>
              <w:top w:val="single" w:sz="4" w:space="0" w:color="auto"/>
              <w:left w:val="single" w:sz="4" w:space="0" w:color="auto"/>
              <w:bottom w:val="single" w:sz="4" w:space="0" w:color="auto"/>
              <w:right w:val="single" w:sz="4" w:space="0" w:color="auto"/>
            </w:tcBorders>
            <w:hideMark/>
          </w:tcPr>
          <w:p w14:paraId="31E6C50F" w14:textId="77777777" w:rsidR="00E17CB2" w:rsidRDefault="00E17CB2">
            <w:pPr>
              <w:pStyle w:val="TAL"/>
              <w:rPr>
                <w:sz w:val="16"/>
              </w:rPr>
            </w:pPr>
            <w:r>
              <w:rPr>
                <w:sz w:val="16"/>
              </w:rPr>
              <w:t>3GPP RAN5  PRD19 v3.0.0: RAN5 generic workplan template</w:t>
            </w:r>
          </w:p>
        </w:tc>
        <w:tc>
          <w:tcPr>
            <w:tcW w:w="0" w:type="auto"/>
            <w:tcBorders>
              <w:top w:val="single" w:sz="4" w:space="0" w:color="auto"/>
              <w:left w:val="single" w:sz="4" w:space="0" w:color="auto"/>
              <w:bottom w:val="single" w:sz="4" w:space="0" w:color="auto"/>
              <w:right w:val="single" w:sz="4" w:space="0" w:color="auto"/>
            </w:tcBorders>
            <w:hideMark/>
          </w:tcPr>
          <w:p w14:paraId="7D228D5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1961C7A"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6CF392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D170C7" w14:textId="77777777" w:rsidR="00E17CB2" w:rsidRDefault="00E17CB2">
            <w:pPr>
              <w:pStyle w:val="TAL"/>
              <w:rPr>
                <w:sz w:val="16"/>
              </w:rPr>
            </w:pPr>
          </w:p>
        </w:tc>
      </w:tr>
      <w:tr w:rsidR="00E17CB2" w14:paraId="5ADB319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9D11A1" w14:textId="77777777" w:rsidR="00E17CB2" w:rsidRDefault="00E17CB2">
            <w:pPr>
              <w:pStyle w:val="TAL"/>
              <w:rPr>
                <w:sz w:val="16"/>
              </w:rPr>
            </w:pPr>
            <w:r>
              <w:rPr>
                <w:sz w:val="16"/>
              </w:rPr>
              <w:t>R5-231188</w:t>
            </w:r>
          </w:p>
        </w:tc>
        <w:tc>
          <w:tcPr>
            <w:tcW w:w="0" w:type="auto"/>
            <w:tcBorders>
              <w:top w:val="single" w:sz="4" w:space="0" w:color="auto"/>
              <w:left w:val="single" w:sz="4" w:space="0" w:color="auto"/>
              <w:bottom w:val="single" w:sz="4" w:space="0" w:color="auto"/>
              <w:right w:val="single" w:sz="4" w:space="0" w:color="auto"/>
            </w:tcBorders>
            <w:hideMark/>
          </w:tcPr>
          <w:p w14:paraId="69BA0DD9" w14:textId="77777777" w:rsidR="00E17CB2" w:rsidRDefault="00E17CB2">
            <w:pPr>
              <w:pStyle w:val="TAL"/>
              <w:rPr>
                <w:sz w:val="16"/>
              </w:rPr>
            </w:pPr>
            <w:r>
              <w:rPr>
                <w:sz w:val="16"/>
              </w:rPr>
              <w:t>Updates to system information for NTN</w:t>
            </w:r>
          </w:p>
        </w:tc>
        <w:tc>
          <w:tcPr>
            <w:tcW w:w="0" w:type="auto"/>
            <w:tcBorders>
              <w:top w:val="single" w:sz="4" w:space="0" w:color="auto"/>
              <w:left w:val="single" w:sz="4" w:space="0" w:color="auto"/>
              <w:bottom w:val="single" w:sz="4" w:space="0" w:color="auto"/>
              <w:right w:val="single" w:sz="4" w:space="0" w:color="auto"/>
            </w:tcBorders>
            <w:hideMark/>
          </w:tcPr>
          <w:p w14:paraId="21B23F29"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E2DCF0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6B1B4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032CD0" w14:textId="77777777" w:rsidR="00E17CB2" w:rsidRDefault="00E17CB2">
            <w:pPr>
              <w:pStyle w:val="TAL"/>
              <w:rPr>
                <w:sz w:val="16"/>
              </w:rPr>
            </w:pPr>
          </w:p>
        </w:tc>
      </w:tr>
      <w:tr w:rsidR="00E17CB2" w14:paraId="145EE9B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09EB16" w14:textId="77777777" w:rsidR="00E17CB2" w:rsidRDefault="00E17CB2">
            <w:pPr>
              <w:pStyle w:val="TAL"/>
              <w:rPr>
                <w:sz w:val="16"/>
              </w:rPr>
            </w:pPr>
            <w:r>
              <w:rPr>
                <w:sz w:val="16"/>
              </w:rPr>
              <w:t>R5-231189</w:t>
            </w:r>
          </w:p>
        </w:tc>
        <w:tc>
          <w:tcPr>
            <w:tcW w:w="0" w:type="auto"/>
            <w:tcBorders>
              <w:top w:val="single" w:sz="4" w:space="0" w:color="auto"/>
              <w:left w:val="single" w:sz="4" w:space="0" w:color="auto"/>
              <w:bottom w:val="single" w:sz="4" w:space="0" w:color="auto"/>
              <w:right w:val="single" w:sz="4" w:space="0" w:color="auto"/>
            </w:tcBorders>
            <w:hideMark/>
          </w:tcPr>
          <w:p w14:paraId="658C692E" w14:textId="77777777" w:rsidR="00E17CB2" w:rsidRDefault="00E17CB2">
            <w:pPr>
              <w:pStyle w:val="TAL"/>
              <w:rPr>
                <w:sz w:val="16"/>
              </w:rPr>
            </w:pPr>
            <w:r>
              <w:rPr>
                <w:sz w:val="16"/>
              </w:rPr>
              <w:t>Update to clause A.21 Activation and deactivation of Supplementary Services</w:t>
            </w:r>
          </w:p>
        </w:tc>
        <w:tc>
          <w:tcPr>
            <w:tcW w:w="0" w:type="auto"/>
            <w:tcBorders>
              <w:top w:val="single" w:sz="4" w:space="0" w:color="auto"/>
              <w:left w:val="single" w:sz="4" w:space="0" w:color="auto"/>
              <w:bottom w:val="single" w:sz="4" w:space="0" w:color="auto"/>
              <w:right w:val="single" w:sz="4" w:space="0" w:color="auto"/>
            </w:tcBorders>
            <w:hideMark/>
          </w:tcPr>
          <w:p w14:paraId="56AC00C5" w14:textId="77777777" w:rsidR="00E17CB2" w:rsidRDefault="00E17CB2">
            <w:pPr>
              <w:pStyle w:val="TAL"/>
              <w:rPr>
                <w:sz w:val="16"/>
              </w:rPr>
            </w:pPr>
            <w:r>
              <w:rPr>
                <w:sz w:val="16"/>
              </w:rPr>
              <w:t>Qualcomm Incorporated, ROHDE &amp; SCHWARZ</w:t>
            </w:r>
          </w:p>
        </w:tc>
        <w:tc>
          <w:tcPr>
            <w:tcW w:w="0" w:type="auto"/>
            <w:tcBorders>
              <w:top w:val="single" w:sz="4" w:space="0" w:color="auto"/>
              <w:left w:val="single" w:sz="4" w:space="0" w:color="auto"/>
              <w:bottom w:val="single" w:sz="4" w:space="0" w:color="auto"/>
              <w:right w:val="single" w:sz="4" w:space="0" w:color="auto"/>
            </w:tcBorders>
            <w:hideMark/>
          </w:tcPr>
          <w:p w14:paraId="1FA6777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41A0F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C80470" w14:textId="77777777" w:rsidR="00E17CB2" w:rsidRDefault="00E17CB2">
            <w:pPr>
              <w:pStyle w:val="TAL"/>
              <w:rPr>
                <w:sz w:val="16"/>
              </w:rPr>
            </w:pPr>
            <w:r>
              <w:rPr>
                <w:sz w:val="16"/>
              </w:rPr>
              <w:t>R5-231507</w:t>
            </w:r>
          </w:p>
        </w:tc>
      </w:tr>
      <w:tr w:rsidR="00E17CB2" w14:paraId="113DB58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839180E" w14:textId="77777777" w:rsidR="00E17CB2" w:rsidRDefault="00E17CB2">
            <w:pPr>
              <w:pStyle w:val="TAL"/>
              <w:rPr>
                <w:sz w:val="16"/>
              </w:rPr>
            </w:pPr>
            <w:r>
              <w:rPr>
                <w:sz w:val="16"/>
              </w:rPr>
              <w:t>R5-231190</w:t>
            </w:r>
          </w:p>
        </w:tc>
        <w:tc>
          <w:tcPr>
            <w:tcW w:w="0" w:type="auto"/>
            <w:tcBorders>
              <w:top w:val="single" w:sz="4" w:space="0" w:color="auto"/>
              <w:left w:val="single" w:sz="4" w:space="0" w:color="auto"/>
              <w:bottom w:val="single" w:sz="4" w:space="0" w:color="auto"/>
              <w:right w:val="single" w:sz="4" w:space="0" w:color="auto"/>
            </w:tcBorders>
            <w:hideMark/>
          </w:tcPr>
          <w:p w14:paraId="615C98C1" w14:textId="77777777" w:rsidR="00E17CB2" w:rsidRDefault="00E17CB2">
            <w:pPr>
              <w:pStyle w:val="TAL"/>
              <w:rPr>
                <w:sz w:val="16"/>
              </w:rPr>
            </w:pPr>
            <w:r>
              <w:rPr>
                <w:sz w:val="16"/>
              </w:rPr>
              <w:t>Correction to Emergency Services test case 11.4.12</w:t>
            </w:r>
          </w:p>
        </w:tc>
        <w:tc>
          <w:tcPr>
            <w:tcW w:w="0" w:type="auto"/>
            <w:tcBorders>
              <w:top w:val="single" w:sz="4" w:space="0" w:color="auto"/>
              <w:left w:val="single" w:sz="4" w:space="0" w:color="auto"/>
              <w:bottom w:val="single" w:sz="4" w:space="0" w:color="auto"/>
              <w:right w:val="single" w:sz="4" w:space="0" w:color="auto"/>
            </w:tcBorders>
            <w:hideMark/>
          </w:tcPr>
          <w:p w14:paraId="385D0722" w14:textId="77777777" w:rsidR="00E17CB2" w:rsidRDefault="00E17CB2">
            <w:pPr>
              <w:pStyle w:val="TAL"/>
              <w:rPr>
                <w:sz w:val="16"/>
              </w:rPr>
            </w:pPr>
            <w:r>
              <w:rPr>
                <w:sz w:val="16"/>
              </w:rPr>
              <w:t>ANRITSU LTD, MediaTek</w:t>
            </w:r>
          </w:p>
        </w:tc>
        <w:tc>
          <w:tcPr>
            <w:tcW w:w="0" w:type="auto"/>
            <w:tcBorders>
              <w:top w:val="single" w:sz="4" w:space="0" w:color="auto"/>
              <w:left w:val="single" w:sz="4" w:space="0" w:color="auto"/>
              <w:bottom w:val="single" w:sz="4" w:space="0" w:color="auto"/>
              <w:right w:val="single" w:sz="4" w:space="0" w:color="auto"/>
            </w:tcBorders>
            <w:hideMark/>
          </w:tcPr>
          <w:p w14:paraId="63E76B6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11512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61FD42" w14:textId="77777777" w:rsidR="00E17CB2" w:rsidRDefault="00E17CB2">
            <w:pPr>
              <w:pStyle w:val="TAL"/>
              <w:rPr>
                <w:sz w:val="16"/>
              </w:rPr>
            </w:pPr>
            <w:r>
              <w:rPr>
                <w:sz w:val="16"/>
              </w:rPr>
              <w:t>R5-231416</w:t>
            </w:r>
          </w:p>
        </w:tc>
      </w:tr>
      <w:tr w:rsidR="00E17CB2" w14:paraId="1F11608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68D854" w14:textId="77777777" w:rsidR="00E17CB2" w:rsidRDefault="00E17CB2">
            <w:pPr>
              <w:pStyle w:val="TAL"/>
              <w:rPr>
                <w:sz w:val="16"/>
              </w:rPr>
            </w:pPr>
            <w:r>
              <w:rPr>
                <w:sz w:val="16"/>
              </w:rPr>
              <w:t>R5-231191</w:t>
            </w:r>
          </w:p>
        </w:tc>
        <w:tc>
          <w:tcPr>
            <w:tcW w:w="0" w:type="auto"/>
            <w:tcBorders>
              <w:top w:val="single" w:sz="4" w:space="0" w:color="auto"/>
              <w:left w:val="single" w:sz="4" w:space="0" w:color="auto"/>
              <w:bottom w:val="single" w:sz="4" w:space="0" w:color="auto"/>
              <w:right w:val="single" w:sz="4" w:space="0" w:color="auto"/>
            </w:tcBorders>
            <w:hideMark/>
          </w:tcPr>
          <w:p w14:paraId="5C3FC669" w14:textId="77777777" w:rsidR="00E17CB2" w:rsidRDefault="00E17CB2">
            <w:pPr>
              <w:pStyle w:val="TAL"/>
              <w:rPr>
                <w:sz w:val="16"/>
              </w:rPr>
            </w:pPr>
            <w:r>
              <w:rPr>
                <w:sz w:val="16"/>
              </w:rPr>
              <w:t xml:space="preserve">Update of delta </w:t>
            </w:r>
            <w:proofErr w:type="spellStart"/>
            <w:r>
              <w:rPr>
                <w:sz w:val="16"/>
              </w:rPr>
              <w:t>TIB,c</w:t>
            </w:r>
            <w:proofErr w:type="spellEnd"/>
            <w:r>
              <w:rPr>
                <w:sz w:val="16"/>
              </w:rPr>
              <w:t xml:space="preserve"> for new R16 CA configurations</w:t>
            </w:r>
          </w:p>
        </w:tc>
        <w:tc>
          <w:tcPr>
            <w:tcW w:w="0" w:type="auto"/>
            <w:tcBorders>
              <w:top w:val="single" w:sz="4" w:space="0" w:color="auto"/>
              <w:left w:val="single" w:sz="4" w:space="0" w:color="auto"/>
              <w:bottom w:val="single" w:sz="4" w:space="0" w:color="auto"/>
              <w:right w:val="single" w:sz="4" w:space="0" w:color="auto"/>
            </w:tcBorders>
            <w:hideMark/>
          </w:tcPr>
          <w:p w14:paraId="15AB9751"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72D8CAD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1EAF1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4083EA" w14:textId="77777777" w:rsidR="00E17CB2" w:rsidRDefault="00E17CB2">
            <w:pPr>
              <w:pStyle w:val="TAL"/>
              <w:rPr>
                <w:sz w:val="16"/>
              </w:rPr>
            </w:pPr>
          </w:p>
        </w:tc>
      </w:tr>
      <w:tr w:rsidR="00E17CB2" w14:paraId="21385B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B0240E" w14:textId="77777777" w:rsidR="00E17CB2" w:rsidRDefault="00E17CB2">
            <w:pPr>
              <w:pStyle w:val="TAL"/>
              <w:rPr>
                <w:sz w:val="16"/>
              </w:rPr>
            </w:pPr>
            <w:r>
              <w:rPr>
                <w:sz w:val="16"/>
              </w:rPr>
              <w:t>R5-231192</w:t>
            </w:r>
          </w:p>
        </w:tc>
        <w:tc>
          <w:tcPr>
            <w:tcW w:w="0" w:type="auto"/>
            <w:tcBorders>
              <w:top w:val="single" w:sz="4" w:space="0" w:color="auto"/>
              <w:left w:val="single" w:sz="4" w:space="0" w:color="auto"/>
              <w:bottom w:val="single" w:sz="4" w:space="0" w:color="auto"/>
              <w:right w:val="single" w:sz="4" w:space="0" w:color="auto"/>
            </w:tcBorders>
            <w:hideMark/>
          </w:tcPr>
          <w:p w14:paraId="18641C35" w14:textId="77777777" w:rsidR="00E17CB2" w:rsidRDefault="00E17CB2">
            <w:pPr>
              <w:pStyle w:val="TAL"/>
              <w:rPr>
                <w:sz w:val="16"/>
              </w:rPr>
            </w:pPr>
            <w:r>
              <w:rPr>
                <w:sz w:val="16"/>
              </w:rPr>
              <w:t>Correction to emergency services test case 11.4.11</w:t>
            </w:r>
          </w:p>
        </w:tc>
        <w:tc>
          <w:tcPr>
            <w:tcW w:w="0" w:type="auto"/>
            <w:tcBorders>
              <w:top w:val="single" w:sz="4" w:space="0" w:color="auto"/>
              <w:left w:val="single" w:sz="4" w:space="0" w:color="auto"/>
              <w:bottom w:val="single" w:sz="4" w:space="0" w:color="auto"/>
              <w:right w:val="single" w:sz="4" w:space="0" w:color="auto"/>
            </w:tcBorders>
            <w:hideMark/>
          </w:tcPr>
          <w:p w14:paraId="539ADF1D"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76E4EC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D0E9B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A28E42" w14:textId="77777777" w:rsidR="00E17CB2" w:rsidRDefault="00E17CB2">
            <w:pPr>
              <w:pStyle w:val="TAL"/>
              <w:rPr>
                <w:sz w:val="16"/>
              </w:rPr>
            </w:pPr>
            <w:r>
              <w:rPr>
                <w:sz w:val="16"/>
              </w:rPr>
              <w:t>R5-231417</w:t>
            </w:r>
          </w:p>
        </w:tc>
      </w:tr>
      <w:tr w:rsidR="00E17CB2" w14:paraId="47DD123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0B1E0E" w14:textId="77777777" w:rsidR="00E17CB2" w:rsidRDefault="00E17CB2">
            <w:pPr>
              <w:pStyle w:val="TAL"/>
              <w:rPr>
                <w:sz w:val="16"/>
              </w:rPr>
            </w:pPr>
            <w:r>
              <w:rPr>
                <w:sz w:val="16"/>
              </w:rPr>
              <w:t>R5-231193</w:t>
            </w:r>
          </w:p>
        </w:tc>
        <w:tc>
          <w:tcPr>
            <w:tcW w:w="0" w:type="auto"/>
            <w:tcBorders>
              <w:top w:val="single" w:sz="4" w:space="0" w:color="auto"/>
              <w:left w:val="single" w:sz="4" w:space="0" w:color="auto"/>
              <w:bottom w:val="single" w:sz="4" w:space="0" w:color="auto"/>
              <w:right w:val="single" w:sz="4" w:space="0" w:color="auto"/>
            </w:tcBorders>
            <w:hideMark/>
          </w:tcPr>
          <w:p w14:paraId="678CC85D" w14:textId="77777777" w:rsidR="00E17CB2" w:rsidRDefault="00E17CB2">
            <w:pPr>
              <w:pStyle w:val="TAL"/>
              <w:rPr>
                <w:sz w:val="16"/>
              </w:rPr>
            </w:pPr>
            <w:r>
              <w:rPr>
                <w:sz w:val="16"/>
              </w:rPr>
              <w:t>3GPP RAN5 PRD20 v1.2.0: CA status list</w:t>
            </w:r>
          </w:p>
        </w:tc>
        <w:tc>
          <w:tcPr>
            <w:tcW w:w="0" w:type="auto"/>
            <w:tcBorders>
              <w:top w:val="single" w:sz="4" w:space="0" w:color="auto"/>
              <w:left w:val="single" w:sz="4" w:space="0" w:color="auto"/>
              <w:bottom w:val="single" w:sz="4" w:space="0" w:color="auto"/>
              <w:right w:val="single" w:sz="4" w:space="0" w:color="auto"/>
            </w:tcBorders>
            <w:hideMark/>
          </w:tcPr>
          <w:p w14:paraId="1EEF8A5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69B6E1E"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3DC636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DED6A3" w14:textId="77777777" w:rsidR="00E17CB2" w:rsidRDefault="00E17CB2">
            <w:pPr>
              <w:pStyle w:val="TAL"/>
              <w:rPr>
                <w:sz w:val="16"/>
              </w:rPr>
            </w:pPr>
          </w:p>
        </w:tc>
      </w:tr>
      <w:tr w:rsidR="00E17CB2" w14:paraId="551F98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11A500" w14:textId="77777777" w:rsidR="00E17CB2" w:rsidRDefault="00E17CB2">
            <w:pPr>
              <w:pStyle w:val="TAL"/>
              <w:rPr>
                <w:sz w:val="16"/>
              </w:rPr>
            </w:pPr>
            <w:r>
              <w:rPr>
                <w:sz w:val="16"/>
              </w:rPr>
              <w:t>R5-231194</w:t>
            </w:r>
          </w:p>
        </w:tc>
        <w:tc>
          <w:tcPr>
            <w:tcW w:w="0" w:type="auto"/>
            <w:tcBorders>
              <w:top w:val="single" w:sz="4" w:space="0" w:color="auto"/>
              <w:left w:val="single" w:sz="4" w:space="0" w:color="auto"/>
              <w:bottom w:val="single" w:sz="4" w:space="0" w:color="auto"/>
              <w:right w:val="single" w:sz="4" w:space="0" w:color="auto"/>
            </w:tcBorders>
            <w:hideMark/>
          </w:tcPr>
          <w:p w14:paraId="4AF3A79F" w14:textId="77777777" w:rsidR="00E17CB2" w:rsidRDefault="00E17CB2">
            <w:pPr>
              <w:pStyle w:val="TAL"/>
              <w:rPr>
                <w:sz w:val="16"/>
              </w:rPr>
            </w:pPr>
            <w:r>
              <w:rPr>
                <w:sz w:val="16"/>
              </w:rPr>
              <w:t>Correction to NR MDT test case 8.1.6.1.1.1</w:t>
            </w:r>
          </w:p>
        </w:tc>
        <w:tc>
          <w:tcPr>
            <w:tcW w:w="0" w:type="auto"/>
            <w:tcBorders>
              <w:top w:val="single" w:sz="4" w:space="0" w:color="auto"/>
              <w:left w:val="single" w:sz="4" w:space="0" w:color="auto"/>
              <w:bottom w:val="single" w:sz="4" w:space="0" w:color="auto"/>
              <w:right w:val="single" w:sz="4" w:space="0" w:color="auto"/>
            </w:tcBorders>
            <w:hideMark/>
          </w:tcPr>
          <w:p w14:paraId="00726891"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022221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881EA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0E0D43" w14:textId="77777777" w:rsidR="00E17CB2" w:rsidRDefault="00E17CB2">
            <w:pPr>
              <w:pStyle w:val="TAL"/>
              <w:rPr>
                <w:sz w:val="16"/>
              </w:rPr>
            </w:pPr>
          </w:p>
        </w:tc>
      </w:tr>
      <w:tr w:rsidR="00E17CB2" w14:paraId="481E09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25C7A9" w14:textId="77777777" w:rsidR="00E17CB2" w:rsidRDefault="00E17CB2">
            <w:pPr>
              <w:pStyle w:val="TAL"/>
              <w:rPr>
                <w:sz w:val="16"/>
              </w:rPr>
            </w:pPr>
            <w:r>
              <w:rPr>
                <w:sz w:val="16"/>
              </w:rPr>
              <w:t>R5-231195</w:t>
            </w:r>
          </w:p>
        </w:tc>
        <w:tc>
          <w:tcPr>
            <w:tcW w:w="0" w:type="auto"/>
            <w:tcBorders>
              <w:top w:val="single" w:sz="4" w:space="0" w:color="auto"/>
              <w:left w:val="single" w:sz="4" w:space="0" w:color="auto"/>
              <w:bottom w:val="single" w:sz="4" w:space="0" w:color="auto"/>
              <w:right w:val="single" w:sz="4" w:space="0" w:color="auto"/>
            </w:tcBorders>
            <w:hideMark/>
          </w:tcPr>
          <w:p w14:paraId="1C6972FE" w14:textId="77777777" w:rsidR="00E17CB2" w:rsidRDefault="00E17CB2">
            <w:pPr>
              <w:pStyle w:val="TAL"/>
              <w:rPr>
                <w:sz w:val="16"/>
              </w:rPr>
            </w:pPr>
            <w:r>
              <w:rPr>
                <w:sz w:val="16"/>
              </w:rPr>
              <w:t>Correction to NR MDT test case 8.1.6.1.3.5</w:t>
            </w:r>
          </w:p>
        </w:tc>
        <w:tc>
          <w:tcPr>
            <w:tcW w:w="0" w:type="auto"/>
            <w:tcBorders>
              <w:top w:val="single" w:sz="4" w:space="0" w:color="auto"/>
              <w:left w:val="single" w:sz="4" w:space="0" w:color="auto"/>
              <w:bottom w:val="single" w:sz="4" w:space="0" w:color="auto"/>
              <w:right w:val="single" w:sz="4" w:space="0" w:color="auto"/>
            </w:tcBorders>
            <w:hideMark/>
          </w:tcPr>
          <w:p w14:paraId="146D3086"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BEB4BA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CC1869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54B7DA" w14:textId="77777777" w:rsidR="00E17CB2" w:rsidRDefault="00E17CB2">
            <w:pPr>
              <w:pStyle w:val="TAL"/>
              <w:rPr>
                <w:sz w:val="16"/>
              </w:rPr>
            </w:pPr>
          </w:p>
        </w:tc>
      </w:tr>
      <w:tr w:rsidR="00E17CB2" w14:paraId="799E01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4FFB4B" w14:textId="77777777" w:rsidR="00E17CB2" w:rsidRDefault="00E17CB2">
            <w:pPr>
              <w:pStyle w:val="TAL"/>
              <w:rPr>
                <w:sz w:val="16"/>
              </w:rPr>
            </w:pPr>
            <w:r>
              <w:rPr>
                <w:sz w:val="16"/>
              </w:rPr>
              <w:t>R5-231196</w:t>
            </w:r>
          </w:p>
        </w:tc>
        <w:tc>
          <w:tcPr>
            <w:tcW w:w="0" w:type="auto"/>
            <w:tcBorders>
              <w:top w:val="single" w:sz="4" w:space="0" w:color="auto"/>
              <w:left w:val="single" w:sz="4" w:space="0" w:color="auto"/>
              <w:bottom w:val="single" w:sz="4" w:space="0" w:color="auto"/>
              <w:right w:val="single" w:sz="4" w:space="0" w:color="auto"/>
            </w:tcBorders>
            <w:hideMark/>
          </w:tcPr>
          <w:p w14:paraId="6E6845B5" w14:textId="77777777" w:rsidR="00E17CB2" w:rsidRDefault="00E17CB2">
            <w:pPr>
              <w:pStyle w:val="TAL"/>
              <w:rPr>
                <w:sz w:val="16"/>
              </w:rPr>
            </w:pPr>
            <w:r>
              <w:rPr>
                <w:sz w:val="16"/>
              </w:rPr>
              <w:t>Correction to DAPS PDCP Test case 7.1.3.4.3 and 7.1.3.4.4</w:t>
            </w:r>
          </w:p>
        </w:tc>
        <w:tc>
          <w:tcPr>
            <w:tcW w:w="0" w:type="auto"/>
            <w:tcBorders>
              <w:top w:val="single" w:sz="4" w:space="0" w:color="auto"/>
              <w:left w:val="single" w:sz="4" w:space="0" w:color="auto"/>
              <w:bottom w:val="single" w:sz="4" w:space="0" w:color="auto"/>
              <w:right w:val="single" w:sz="4" w:space="0" w:color="auto"/>
            </w:tcBorders>
            <w:hideMark/>
          </w:tcPr>
          <w:p w14:paraId="31472C50" w14:textId="77777777" w:rsidR="00E17CB2" w:rsidRDefault="00E17CB2">
            <w:pPr>
              <w:pStyle w:val="TAL"/>
              <w:rPr>
                <w:sz w:val="16"/>
              </w:rPr>
            </w:pPr>
            <w:r>
              <w:rPr>
                <w:sz w:val="16"/>
              </w:rPr>
              <w:t>ANRITSU LTD, MediaTek</w:t>
            </w:r>
          </w:p>
        </w:tc>
        <w:tc>
          <w:tcPr>
            <w:tcW w:w="0" w:type="auto"/>
            <w:tcBorders>
              <w:top w:val="single" w:sz="4" w:space="0" w:color="auto"/>
              <w:left w:val="single" w:sz="4" w:space="0" w:color="auto"/>
              <w:bottom w:val="single" w:sz="4" w:space="0" w:color="auto"/>
              <w:right w:val="single" w:sz="4" w:space="0" w:color="auto"/>
            </w:tcBorders>
            <w:hideMark/>
          </w:tcPr>
          <w:p w14:paraId="127BC0C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9F18E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8A95B4" w14:textId="77777777" w:rsidR="00E17CB2" w:rsidRDefault="00E17CB2">
            <w:pPr>
              <w:pStyle w:val="TAL"/>
              <w:rPr>
                <w:sz w:val="16"/>
              </w:rPr>
            </w:pPr>
            <w:r>
              <w:rPr>
                <w:sz w:val="16"/>
              </w:rPr>
              <w:t>R5-231405</w:t>
            </w:r>
          </w:p>
        </w:tc>
      </w:tr>
      <w:tr w:rsidR="00E17CB2" w14:paraId="0EA23E6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9AD6FE" w14:textId="77777777" w:rsidR="00E17CB2" w:rsidRDefault="00E17CB2">
            <w:pPr>
              <w:pStyle w:val="TAL"/>
              <w:rPr>
                <w:sz w:val="16"/>
              </w:rPr>
            </w:pPr>
            <w:r>
              <w:rPr>
                <w:sz w:val="16"/>
              </w:rPr>
              <w:t>R5-231197</w:t>
            </w:r>
          </w:p>
        </w:tc>
        <w:tc>
          <w:tcPr>
            <w:tcW w:w="0" w:type="auto"/>
            <w:tcBorders>
              <w:top w:val="single" w:sz="4" w:space="0" w:color="auto"/>
              <w:left w:val="single" w:sz="4" w:space="0" w:color="auto"/>
              <w:bottom w:val="single" w:sz="4" w:space="0" w:color="auto"/>
              <w:right w:val="single" w:sz="4" w:space="0" w:color="auto"/>
            </w:tcBorders>
            <w:hideMark/>
          </w:tcPr>
          <w:p w14:paraId="78369993" w14:textId="77777777" w:rsidR="00E17CB2" w:rsidRDefault="00E17CB2">
            <w:pPr>
              <w:pStyle w:val="TAL"/>
              <w:rPr>
                <w:sz w:val="16"/>
              </w:rPr>
            </w:pPr>
            <w:r>
              <w:rPr>
                <w:sz w:val="16"/>
              </w:rPr>
              <w:t>Correction to Inter RAT MDT test case 8.1.6.2.1</w:t>
            </w:r>
          </w:p>
        </w:tc>
        <w:tc>
          <w:tcPr>
            <w:tcW w:w="0" w:type="auto"/>
            <w:tcBorders>
              <w:top w:val="single" w:sz="4" w:space="0" w:color="auto"/>
              <w:left w:val="single" w:sz="4" w:space="0" w:color="auto"/>
              <w:bottom w:val="single" w:sz="4" w:space="0" w:color="auto"/>
              <w:right w:val="single" w:sz="4" w:space="0" w:color="auto"/>
            </w:tcBorders>
            <w:hideMark/>
          </w:tcPr>
          <w:p w14:paraId="61AE8B4B"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022B5D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A764D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D403CB" w14:textId="77777777" w:rsidR="00E17CB2" w:rsidRDefault="00E17CB2">
            <w:pPr>
              <w:pStyle w:val="TAL"/>
              <w:rPr>
                <w:sz w:val="16"/>
              </w:rPr>
            </w:pPr>
          </w:p>
        </w:tc>
      </w:tr>
      <w:tr w:rsidR="00E17CB2" w14:paraId="096A5EC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404C49" w14:textId="77777777" w:rsidR="00E17CB2" w:rsidRDefault="00E17CB2">
            <w:pPr>
              <w:pStyle w:val="TAL"/>
              <w:rPr>
                <w:sz w:val="16"/>
              </w:rPr>
            </w:pPr>
            <w:r>
              <w:rPr>
                <w:sz w:val="16"/>
              </w:rPr>
              <w:t>R5-231198</w:t>
            </w:r>
          </w:p>
        </w:tc>
        <w:tc>
          <w:tcPr>
            <w:tcW w:w="0" w:type="auto"/>
            <w:tcBorders>
              <w:top w:val="single" w:sz="4" w:space="0" w:color="auto"/>
              <w:left w:val="single" w:sz="4" w:space="0" w:color="auto"/>
              <w:bottom w:val="single" w:sz="4" w:space="0" w:color="auto"/>
              <w:right w:val="single" w:sz="4" w:space="0" w:color="auto"/>
            </w:tcBorders>
            <w:hideMark/>
          </w:tcPr>
          <w:p w14:paraId="1ABB4AB6" w14:textId="77777777" w:rsidR="00E17CB2" w:rsidRDefault="00E17CB2">
            <w:pPr>
              <w:pStyle w:val="TAL"/>
              <w:rPr>
                <w:sz w:val="16"/>
              </w:rPr>
            </w:pPr>
            <w:r>
              <w:rPr>
                <w:sz w:val="16"/>
              </w:rPr>
              <w:t>Correction to NR RRC SON-MDT test case 8.1.6.1.4.8</w:t>
            </w:r>
          </w:p>
        </w:tc>
        <w:tc>
          <w:tcPr>
            <w:tcW w:w="0" w:type="auto"/>
            <w:tcBorders>
              <w:top w:val="single" w:sz="4" w:space="0" w:color="auto"/>
              <w:left w:val="single" w:sz="4" w:space="0" w:color="auto"/>
              <w:bottom w:val="single" w:sz="4" w:space="0" w:color="auto"/>
              <w:right w:val="single" w:sz="4" w:space="0" w:color="auto"/>
            </w:tcBorders>
            <w:hideMark/>
          </w:tcPr>
          <w:p w14:paraId="1E2DF8D2" w14:textId="77777777" w:rsidR="00E17CB2" w:rsidRDefault="00E17CB2">
            <w:pPr>
              <w:pStyle w:val="TAL"/>
              <w:rPr>
                <w:sz w:val="16"/>
              </w:rPr>
            </w:pPr>
            <w:r>
              <w:rPr>
                <w:sz w:val="16"/>
              </w:rPr>
              <w:t>ANRITSU LTD, MCC TF160</w:t>
            </w:r>
          </w:p>
        </w:tc>
        <w:tc>
          <w:tcPr>
            <w:tcW w:w="0" w:type="auto"/>
            <w:tcBorders>
              <w:top w:val="single" w:sz="4" w:space="0" w:color="auto"/>
              <w:left w:val="single" w:sz="4" w:space="0" w:color="auto"/>
              <w:bottom w:val="single" w:sz="4" w:space="0" w:color="auto"/>
              <w:right w:val="single" w:sz="4" w:space="0" w:color="auto"/>
            </w:tcBorders>
            <w:hideMark/>
          </w:tcPr>
          <w:p w14:paraId="64AF40F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25BBCB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63F2E8" w14:textId="77777777" w:rsidR="00E17CB2" w:rsidRDefault="00E17CB2">
            <w:pPr>
              <w:pStyle w:val="TAL"/>
              <w:rPr>
                <w:sz w:val="16"/>
              </w:rPr>
            </w:pPr>
          </w:p>
        </w:tc>
      </w:tr>
      <w:tr w:rsidR="00E17CB2" w14:paraId="2C620B6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C22652" w14:textId="77777777" w:rsidR="00E17CB2" w:rsidRDefault="00E17CB2">
            <w:pPr>
              <w:pStyle w:val="TAL"/>
              <w:rPr>
                <w:sz w:val="16"/>
              </w:rPr>
            </w:pPr>
            <w:r>
              <w:rPr>
                <w:sz w:val="16"/>
              </w:rPr>
              <w:t>R5-231199</w:t>
            </w:r>
          </w:p>
        </w:tc>
        <w:tc>
          <w:tcPr>
            <w:tcW w:w="0" w:type="auto"/>
            <w:tcBorders>
              <w:top w:val="single" w:sz="4" w:space="0" w:color="auto"/>
              <w:left w:val="single" w:sz="4" w:space="0" w:color="auto"/>
              <w:bottom w:val="single" w:sz="4" w:space="0" w:color="auto"/>
              <w:right w:val="single" w:sz="4" w:space="0" w:color="auto"/>
            </w:tcBorders>
            <w:hideMark/>
          </w:tcPr>
          <w:p w14:paraId="4344FC91" w14:textId="77777777" w:rsidR="00E17CB2" w:rsidRDefault="00E17CB2">
            <w:pPr>
              <w:pStyle w:val="TAL"/>
              <w:rPr>
                <w:sz w:val="16"/>
              </w:rPr>
            </w:pPr>
            <w:r>
              <w:rPr>
                <w:sz w:val="16"/>
              </w:rPr>
              <w:t>Correction to NR RRC IRAT HO test case 8.1.4.2.1.1</w:t>
            </w:r>
          </w:p>
        </w:tc>
        <w:tc>
          <w:tcPr>
            <w:tcW w:w="0" w:type="auto"/>
            <w:tcBorders>
              <w:top w:val="single" w:sz="4" w:space="0" w:color="auto"/>
              <w:left w:val="single" w:sz="4" w:space="0" w:color="auto"/>
              <w:bottom w:val="single" w:sz="4" w:space="0" w:color="auto"/>
              <w:right w:val="single" w:sz="4" w:space="0" w:color="auto"/>
            </w:tcBorders>
            <w:hideMark/>
          </w:tcPr>
          <w:p w14:paraId="489A2C47" w14:textId="77777777" w:rsidR="00E17CB2" w:rsidRDefault="00E17CB2">
            <w:pPr>
              <w:pStyle w:val="TAL"/>
              <w:rPr>
                <w:sz w:val="16"/>
              </w:rPr>
            </w:pPr>
            <w:r>
              <w:rPr>
                <w:sz w:val="16"/>
              </w:rPr>
              <w:t>ANRITSU LTD, ROHDE &amp; SCHWARZ</w:t>
            </w:r>
          </w:p>
        </w:tc>
        <w:tc>
          <w:tcPr>
            <w:tcW w:w="0" w:type="auto"/>
            <w:tcBorders>
              <w:top w:val="single" w:sz="4" w:space="0" w:color="auto"/>
              <w:left w:val="single" w:sz="4" w:space="0" w:color="auto"/>
              <w:bottom w:val="single" w:sz="4" w:space="0" w:color="auto"/>
              <w:right w:val="single" w:sz="4" w:space="0" w:color="auto"/>
            </w:tcBorders>
            <w:hideMark/>
          </w:tcPr>
          <w:p w14:paraId="5DA1855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84795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302E04" w14:textId="77777777" w:rsidR="00E17CB2" w:rsidRDefault="00E17CB2">
            <w:pPr>
              <w:pStyle w:val="TAL"/>
              <w:rPr>
                <w:sz w:val="16"/>
              </w:rPr>
            </w:pPr>
            <w:r>
              <w:rPr>
                <w:sz w:val="16"/>
              </w:rPr>
              <w:t>R5-231409</w:t>
            </w:r>
          </w:p>
        </w:tc>
      </w:tr>
      <w:tr w:rsidR="00E17CB2" w14:paraId="73CD31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5C0785" w14:textId="77777777" w:rsidR="00E17CB2" w:rsidRDefault="00E17CB2">
            <w:pPr>
              <w:pStyle w:val="TAL"/>
              <w:rPr>
                <w:sz w:val="16"/>
              </w:rPr>
            </w:pPr>
            <w:r>
              <w:rPr>
                <w:sz w:val="16"/>
              </w:rPr>
              <w:t>R5-231200</w:t>
            </w:r>
          </w:p>
        </w:tc>
        <w:tc>
          <w:tcPr>
            <w:tcW w:w="0" w:type="auto"/>
            <w:tcBorders>
              <w:top w:val="single" w:sz="4" w:space="0" w:color="auto"/>
              <w:left w:val="single" w:sz="4" w:space="0" w:color="auto"/>
              <w:bottom w:val="single" w:sz="4" w:space="0" w:color="auto"/>
              <w:right w:val="single" w:sz="4" w:space="0" w:color="auto"/>
            </w:tcBorders>
            <w:hideMark/>
          </w:tcPr>
          <w:p w14:paraId="0D994D64" w14:textId="77777777" w:rsidR="00E17CB2" w:rsidRDefault="00E17CB2">
            <w:pPr>
              <w:pStyle w:val="TAL"/>
              <w:rPr>
                <w:sz w:val="16"/>
              </w:rPr>
            </w:pPr>
            <w:r>
              <w:rPr>
                <w:sz w:val="16"/>
              </w:rPr>
              <w:t>Applicability updates to NR unlicensed test cases</w:t>
            </w:r>
          </w:p>
        </w:tc>
        <w:tc>
          <w:tcPr>
            <w:tcW w:w="0" w:type="auto"/>
            <w:tcBorders>
              <w:top w:val="single" w:sz="4" w:space="0" w:color="auto"/>
              <w:left w:val="single" w:sz="4" w:space="0" w:color="auto"/>
              <w:bottom w:val="single" w:sz="4" w:space="0" w:color="auto"/>
              <w:right w:val="single" w:sz="4" w:space="0" w:color="auto"/>
            </w:tcBorders>
            <w:hideMark/>
          </w:tcPr>
          <w:p w14:paraId="4D3AA129"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D4585B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F26FBC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9582F1" w14:textId="77777777" w:rsidR="00E17CB2" w:rsidRDefault="00E17CB2">
            <w:pPr>
              <w:pStyle w:val="TAL"/>
              <w:rPr>
                <w:sz w:val="16"/>
              </w:rPr>
            </w:pPr>
          </w:p>
        </w:tc>
      </w:tr>
      <w:tr w:rsidR="00E17CB2" w14:paraId="4BE3BCC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E6DB43" w14:textId="77777777" w:rsidR="00E17CB2" w:rsidRDefault="00E17CB2">
            <w:pPr>
              <w:pStyle w:val="TAL"/>
              <w:rPr>
                <w:sz w:val="16"/>
              </w:rPr>
            </w:pPr>
            <w:r>
              <w:rPr>
                <w:sz w:val="16"/>
              </w:rPr>
              <w:t>R5-231201</w:t>
            </w:r>
          </w:p>
        </w:tc>
        <w:tc>
          <w:tcPr>
            <w:tcW w:w="0" w:type="auto"/>
            <w:tcBorders>
              <w:top w:val="single" w:sz="4" w:space="0" w:color="auto"/>
              <w:left w:val="single" w:sz="4" w:space="0" w:color="auto"/>
              <w:bottom w:val="single" w:sz="4" w:space="0" w:color="auto"/>
              <w:right w:val="single" w:sz="4" w:space="0" w:color="auto"/>
            </w:tcBorders>
            <w:hideMark/>
          </w:tcPr>
          <w:p w14:paraId="3076549C" w14:textId="77777777" w:rsidR="00E17CB2" w:rsidRDefault="00E17CB2">
            <w:pPr>
              <w:pStyle w:val="TAL"/>
              <w:rPr>
                <w:sz w:val="16"/>
              </w:rPr>
            </w:pPr>
            <w:r>
              <w:rPr>
                <w:sz w:val="16"/>
              </w:rPr>
              <w:t>Editorial update of formats and data correction of the applicability table</w:t>
            </w:r>
          </w:p>
        </w:tc>
        <w:tc>
          <w:tcPr>
            <w:tcW w:w="0" w:type="auto"/>
            <w:tcBorders>
              <w:top w:val="single" w:sz="4" w:space="0" w:color="auto"/>
              <w:left w:val="single" w:sz="4" w:space="0" w:color="auto"/>
              <w:bottom w:val="single" w:sz="4" w:space="0" w:color="auto"/>
              <w:right w:val="single" w:sz="4" w:space="0" w:color="auto"/>
            </w:tcBorders>
            <w:hideMark/>
          </w:tcPr>
          <w:p w14:paraId="4698B226" w14:textId="77777777" w:rsidR="00E17CB2" w:rsidRDefault="00E17CB2">
            <w:pPr>
              <w:pStyle w:val="TAL"/>
              <w:rPr>
                <w:sz w:val="16"/>
              </w:rPr>
            </w:pPr>
            <w:r>
              <w:rPr>
                <w:sz w:val="16"/>
              </w:rPr>
              <w:t>Bureau Veritas ADT</w:t>
            </w:r>
          </w:p>
        </w:tc>
        <w:tc>
          <w:tcPr>
            <w:tcW w:w="0" w:type="auto"/>
            <w:tcBorders>
              <w:top w:val="single" w:sz="4" w:space="0" w:color="auto"/>
              <w:left w:val="single" w:sz="4" w:space="0" w:color="auto"/>
              <w:bottom w:val="single" w:sz="4" w:space="0" w:color="auto"/>
              <w:right w:val="single" w:sz="4" w:space="0" w:color="auto"/>
            </w:tcBorders>
            <w:hideMark/>
          </w:tcPr>
          <w:p w14:paraId="6AF72E9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C398C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C89AB5" w14:textId="77777777" w:rsidR="00E17CB2" w:rsidRDefault="00E17CB2">
            <w:pPr>
              <w:pStyle w:val="TAL"/>
              <w:rPr>
                <w:sz w:val="16"/>
              </w:rPr>
            </w:pPr>
            <w:r>
              <w:rPr>
                <w:sz w:val="16"/>
              </w:rPr>
              <w:t>R5-231828</w:t>
            </w:r>
          </w:p>
        </w:tc>
      </w:tr>
      <w:tr w:rsidR="00E17CB2" w14:paraId="4C113BE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CD68B7" w14:textId="77777777" w:rsidR="00E17CB2" w:rsidRDefault="00E17CB2">
            <w:pPr>
              <w:pStyle w:val="TAL"/>
              <w:rPr>
                <w:sz w:val="16"/>
              </w:rPr>
            </w:pPr>
            <w:r>
              <w:rPr>
                <w:sz w:val="16"/>
              </w:rPr>
              <w:t>R5-231202</w:t>
            </w:r>
          </w:p>
        </w:tc>
        <w:tc>
          <w:tcPr>
            <w:tcW w:w="0" w:type="auto"/>
            <w:tcBorders>
              <w:top w:val="single" w:sz="4" w:space="0" w:color="auto"/>
              <w:left w:val="single" w:sz="4" w:space="0" w:color="auto"/>
              <w:bottom w:val="single" w:sz="4" w:space="0" w:color="auto"/>
              <w:right w:val="single" w:sz="4" w:space="0" w:color="auto"/>
            </w:tcBorders>
            <w:hideMark/>
          </w:tcPr>
          <w:p w14:paraId="3537398E" w14:textId="77777777" w:rsidR="00E17CB2" w:rsidRDefault="00E17CB2">
            <w:pPr>
              <w:pStyle w:val="TAL"/>
              <w:rPr>
                <w:sz w:val="16"/>
              </w:rPr>
            </w:pPr>
            <w:r>
              <w:rPr>
                <w:sz w:val="16"/>
              </w:rPr>
              <w:t>Addition of new NR unlicensed test case 6.6.2.1</w:t>
            </w:r>
          </w:p>
        </w:tc>
        <w:tc>
          <w:tcPr>
            <w:tcW w:w="0" w:type="auto"/>
            <w:tcBorders>
              <w:top w:val="single" w:sz="4" w:space="0" w:color="auto"/>
              <w:left w:val="single" w:sz="4" w:space="0" w:color="auto"/>
              <w:bottom w:val="single" w:sz="4" w:space="0" w:color="auto"/>
              <w:right w:val="single" w:sz="4" w:space="0" w:color="auto"/>
            </w:tcBorders>
            <w:hideMark/>
          </w:tcPr>
          <w:p w14:paraId="22A7C6D8"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984002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807583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CF698E" w14:textId="77777777" w:rsidR="00E17CB2" w:rsidRDefault="00E17CB2">
            <w:pPr>
              <w:pStyle w:val="TAL"/>
              <w:rPr>
                <w:sz w:val="16"/>
              </w:rPr>
            </w:pPr>
          </w:p>
        </w:tc>
      </w:tr>
      <w:tr w:rsidR="00E17CB2" w14:paraId="0B04063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352760" w14:textId="77777777" w:rsidR="00E17CB2" w:rsidRDefault="00E17CB2">
            <w:pPr>
              <w:pStyle w:val="TAL"/>
              <w:rPr>
                <w:sz w:val="16"/>
              </w:rPr>
            </w:pPr>
            <w:r>
              <w:rPr>
                <w:sz w:val="16"/>
              </w:rPr>
              <w:t>R5-231203</w:t>
            </w:r>
          </w:p>
        </w:tc>
        <w:tc>
          <w:tcPr>
            <w:tcW w:w="0" w:type="auto"/>
            <w:tcBorders>
              <w:top w:val="single" w:sz="4" w:space="0" w:color="auto"/>
              <w:left w:val="single" w:sz="4" w:space="0" w:color="auto"/>
              <w:bottom w:val="single" w:sz="4" w:space="0" w:color="auto"/>
              <w:right w:val="single" w:sz="4" w:space="0" w:color="auto"/>
            </w:tcBorders>
            <w:hideMark/>
          </w:tcPr>
          <w:p w14:paraId="2E3468C4" w14:textId="77777777" w:rsidR="00E17CB2" w:rsidRDefault="00E17CB2">
            <w:pPr>
              <w:pStyle w:val="TAL"/>
              <w:rPr>
                <w:sz w:val="16"/>
              </w:rPr>
            </w:pPr>
            <w:r>
              <w:rPr>
                <w:sz w:val="16"/>
              </w:rPr>
              <w:t>Addition of NR unlicensed test case 6.6.2.3</w:t>
            </w:r>
          </w:p>
        </w:tc>
        <w:tc>
          <w:tcPr>
            <w:tcW w:w="0" w:type="auto"/>
            <w:tcBorders>
              <w:top w:val="single" w:sz="4" w:space="0" w:color="auto"/>
              <w:left w:val="single" w:sz="4" w:space="0" w:color="auto"/>
              <w:bottom w:val="single" w:sz="4" w:space="0" w:color="auto"/>
              <w:right w:val="single" w:sz="4" w:space="0" w:color="auto"/>
            </w:tcBorders>
            <w:hideMark/>
          </w:tcPr>
          <w:p w14:paraId="2BA3E758"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9EEE10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C3B9D0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036344" w14:textId="77777777" w:rsidR="00E17CB2" w:rsidRDefault="00E17CB2">
            <w:pPr>
              <w:pStyle w:val="TAL"/>
              <w:rPr>
                <w:sz w:val="16"/>
              </w:rPr>
            </w:pPr>
            <w:r>
              <w:rPr>
                <w:sz w:val="16"/>
              </w:rPr>
              <w:t>R5-231438</w:t>
            </w:r>
          </w:p>
        </w:tc>
      </w:tr>
      <w:tr w:rsidR="00E17CB2" w14:paraId="340A140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6E3B27" w14:textId="77777777" w:rsidR="00E17CB2" w:rsidRDefault="00E17CB2">
            <w:pPr>
              <w:pStyle w:val="TAL"/>
              <w:rPr>
                <w:sz w:val="16"/>
              </w:rPr>
            </w:pPr>
            <w:r>
              <w:rPr>
                <w:sz w:val="16"/>
              </w:rPr>
              <w:t>R5-231204</w:t>
            </w:r>
          </w:p>
        </w:tc>
        <w:tc>
          <w:tcPr>
            <w:tcW w:w="0" w:type="auto"/>
            <w:tcBorders>
              <w:top w:val="single" w:sz="4" w:space="0" w:color="auto"/>
              <w:left w:val="single" w:sz="4" w:space="0" w:color="auto"/>
              <w:bottom w:val="single" w:sz="4" w:space="0" w:color="auto"/>
              <w:right w:val="single" w:sz="4" w:space="0" w:color="auto"/>
            </w:tcBorders>
            <w:hideMark/>
          </w:tcPr>
          <w:p w14:paraId="03E0073C" w14:textId="77777777" w:rsidR="00E17CB2" w:rsidRDefault="00E17CB2">
            <w:pPr>
              <w:pStyle w:val="TAL"/>
              <w:rPr>
                <w:sz w:val="16"/>
              </w:rPr>
            </w:pPr>
            <w:r>
              <w:rPr>
                <w:sz w:val="16"/>
              </w:rPr>
              <w:t>Update of Spurious emissions for UE co-existence for CA_n1A-n8A</w:t>
            </w:r>
          </w:p>
        </w:tc>
        <w:tc>
          <w:tcPr>
            <w:tcW w:w="0" w:type="auto"/>
            <w:tcBorders>
              <w:top w:val="single" w:sz="4" w:space="0" w:color="auto"/>
              <w:left w:val="single" w:sz="4" w:space="0" w:color="auto"/>
              <w:bottom w:val="single" w:sz="4" w:space="0" w:color="auto"/>
              <w:right w:val="single" w:sz="4" w:space="0" w:color="auto"/>
            </w:tcBorders>
            <w:hideMark/>
          </w:tcPr>
          <w:p w14:paraId="448247E3"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550CA70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71AAE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B5A865" w14:textId="77777777" w:rsidR="00E17CB2" w:rsidRDefault="00E17CB2">
            <w:pPr>
              <w:pStyle w:val="TAL"/>
              <w:rPr>
                <w:sz w:val="16"/>
              </w:rPr>
            </w:pPr>
            <w:r>
              <w:rPr>
                <w:sz w:val="16"/>
              </w:rPr>
              <w:t>R5-231626</w:t>
            </w:r>
          </w:p>
        </w:tc>
      </w:tr>
      <w:tr w:rsidR="00E17CB2" w14:paraId="569FEF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AFAC50" w14:textId="77777777" w:rsidR="00E17CB2" w:rsidRDefault="00E17CB2">
            <w:pPr>
              <w:pStyle w:val="TAL"/>
              <w:rPr>
                <w:sz w:val="16"/>
              </w:rPr>
            </w:pPr>
            <w:r>
              <w:rPr>
                <w:sz w:val="16"/>
              </w:rPr>
              <w:t>R5-231205</w:t>
            </w:r>
          </w:p>
        </w:tc>
        <w:tc>
          <w:tcPr>
            <w:tcW w:w="0" w:type="auto"/>
            <w:tcBorders>
              <w:top w:val="single" w:sz="4" w:space="0" w:color="auto"/>
              <w:left w:val="single" w:sz="4" w:space="0" w:color="auto"/>
              <w:bottom w:val="single" w:sz="4" w:space="0" w:color="auto"/>
              <w:right w:val="single" w:sz="4" w:space="0" w:color="auto"/>
            </w:tcBorders>
            <w:hideMark/>
          </w:tcPr>
          <w:p w14:paraId="4B722306" w14:textId="77777777" w:rsidR="00E17CB2" w:rsidRDefault="00E17CB2">
            <w:pPr>
              <w:pStyle w:val="TAL"/>
              <w:rPr>
                <w:sz w:val="16"/>
              </w:rPr>
            </w:pPr>
            <w:r>
              <w:rPr>
                <w:sz w:val="16"/>
              </w:rPr>
              <w:t>Addition of NR-U test case 8.1.8.1.2</w:t>
            </w:r>
          </w:p>
        </w:tc>
        <w:tc>
          <w:tcPr>
            <w:tcW w:w="0" w:type="auto"/>
            <w:tcBorders>
              <w:top w:val="single" w:sz="4" w:space="0" w:color="auto"/>
              <w:left w:val="single" w:sz="4" w:space="0" w:color="auto"/>
              <w:bottom w:val="single" w:sz="4" w:space="0" w:color="auto"/>
              <w:right w:val="single" w:sz="4" w:space="0" w:color="auto"/>
            </w:tcBorders>
            <w:hideMark/>
          </w:tcPr>
          <w:p w14:paraId="74B66C3A"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562F61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8898E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5F35CD" w14:textId="77777777" w:rsidR="00E17CB2" w:rsidRDefault="00E17CB2">
            <w:pPr>
              <w:pStyle w:val="TAL"/>
              <w:rPr>
                <w:sz w:val="16"/>
              </w:rPr>
            </w:pPr>
            <w:r>
              <w:rPr>
                <w:sz w:val="16"/>
              </w:rPr>
              <w:t>R5-231439</w:t>
            </w:r>
          </w:p>
        </w:tc>
      </w:tr>
      <w:tr w:rsidR="00E17CB2" w14:paraId="2A86E1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BEC497" w14:textId="77777777" w:rsidR="00E17CB2" w:rsidRDefault="00E17CB2">
            <w:pPr>
              <w:pStyle w:val="TAL"/>
              <w:rPr>
                <w:sz w:val="16"/>
              </w:rPr>
            </w:pPr>
            <w:r>
              <w:rPr>
                <w:sz w:val="16"/>
              </w:rPr>
              <w:t>R5-231206</w:t>
            </w:r>
          </w:p>
        </w:tc>
        <w:tc>
          <w:tcPr>
            <w:tcW w:w="0" w:type="auto"/>
            <w:tcBorders>
              <w:top w:val="single" w:sz="4" w:space="0" w:color="auto"/>
              <w:left w:val="single" w:sz="4" w:space="0" w:color="auto"/>
              <w:bottom w:val="single" w:sz="4" w:space="0" w:color="auto"/>
              <w:right w:val="single" w:sz="4" w:space="0" w:color="auto"/>
            </w:tcBorders>
            <w:hideMark/>
          </w:tcPr>
          <w:p w14:paraId="4188B523" w14:textId="77777777" w:rsidR="00E17CB2" w:rsidRDefault="00E17CB2">
            <w:pPr>
              <w:pStyle w:val="TAL"/>
              <w:rPr>
                <w:sz w:val="16"/>
              </w:rPr>
            </w:pPr>
            <w:r>
              <w:rPr>
                <w:sz w:val="16"/>
              </w:rPr>
              <w:t>Addition of NR unlicensed test case 8.1.8.2.2</w:t>
            </w:r>
          </w:p>
        </w:tc>
        <w:tc>
          <w:tcPr>
            <w:tcW w:w="0" w:type="auto"/>
            <w:tcBorders>
              <w:top w:val="single" w:sz="4" w:space="0" w:color="auto"/>
              <w:left w:val="single" w:sz="4" w:space="0" w:color="auto"/>
              <w:bottom w:val="single" w:sz="4" w:space="0" w:color="auto"/>
              <w:right w:val="single" w:sz="4" w:space="0" w:color="auto"/>
            </w:tcBorders>
            <w:hideMark/>
          </w:tcPr>
          <w:p w14:paraId="3499E937"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F94B33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6ACA68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7CE5C1" w14:textId="77777777" w:rsidR="00E17CB2" w:rsidRDefault="00E17CB2">
            <w:pPr>
              <w:pStyle w:val="TAL"/>
              <w:rPr>
                <w:sz w:val="16"/>
              </w:rPr>
            </w:pPr>
            <w:r>
              <w:rPr>
                <w:sz w:val="16"/>
              </w:rPr>
              <w:t>R5-231440</w:t>
            </w:r>
          </w:p>
        </w:tc>
      </w:tr>
      <w:tr w:rsidR="00E17CB2" w14:paraId="02764C4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8F44EA" w14:textId="77777777" w:rsidR="00E17CB2" w:rsidRDefault="00E17CB2">
            <w:pPr>
              <w:pStyle w:val="TAL"/>
              <w:rPr>
                <w:sz w:val="16"/>
              </w:rPr>
            </w:pPr>
            <w:r>
              <w:rPr>
                <w:sz w:val="16"/>
              </w:rPr>
              <w:t>R5-231207</w:t>
            </w:r>
          </w:p>
        </w:tc>
        <w:tc>
          <w:tcPr>
            <w:tcW w:w="0" w:type="auto"/>
            <w:tcBorders>
              <w:top w:val="single" w:sz="4" w:space="0" w:color="auto"/>
              <w:left w:val="single" w:sz="4" w:space="0" w:color="auto"/>
              <w:bottom w:val="single" w:sz="4" w:space="0" w:color="auto"/>
              <w:right w:val="single" w:sz="4" w:space="0" w:color="auto"/>
            </w:tcBorders>
            <w:hideMark/>
          </w:tcPr>
          <w:p w14:paraId="7A538764" w14:textId="77777777" w:rsidR="00E17CB2" w:rsidRDefault="00E17CB2">
            <w:pPr>
              <w:pStyle w:val="TAL"/>
              <w:rPr>
                <w:sz w:val="16"/>
              </w:rPr>
            </w:pPr>
            <w:r>
              <w:rPr>
                <w:sz w:val="16"/>
              </w:rPr>
              <w:t>Addition of IoT NTN TC 6.1.1.10a</w:t>
            </w:r>
          </w:p>
        </w:tc>
        <w:tc>
          <w:tcPr>
            <w:tcW w:w="0" w:type="auto"/>
            <w:tcBorders>
              <w:top w:val="single" w:sz="4" w:space="0" w:color="auto"/>
              <w:left w:val="single" w:sz="4" w:space="0" w:color="auto"/>
              <w:bottom w:val="single" w:sz="4" w:space="0" w:color="auto"/>
              <w:right w:val="single" w:sz="4" w:space="0" w:color="auto"/>
            </w:tcBorders>
            <w:hideMark/>
          </w:tcPr>
          <w:p w14:paraId="717E04FB"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A92028E"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E78AE5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C44420" w14:textId="77777777" w:rsidR="00E17CB2" w:rsidRDefault="00E17CB2">
            <w:pPr>
              <w:pStyle w:val="TAL"/>
              <w:rPr>
                <w:sz w:val="16"/>
              </w:rPr>
            </w:pPr>
          </w:p>
        </w:tc>
      </w:tr>
      <w:tr w:rsidR="00E17CB2" w14:paraId="35DCA0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5912AB" w14:textId="77777777" w:rsidR="00E17CB2" w:rsidRDefault="00E17CB2">
            <w:pPr>
              <w:pStyle w:val="TAL"/>
              <w:rPr>
                <w:sz w:val="16"/>
              </w:rPr>
            </w:pPr>
            <w:r>
              <w:rPr>
                <w:sz w:val="16"/>
              </w:rPr>
              <w:t>R5-231208</w:t>
            </w:r>
          </w:p>
        </w:tc>
        <w:tc>
          <w:tcPr>
            <w:tcW w:w="0" w:type="auto"/>
            <w:tcBorders>
              <w:top w:val="single" w:sz="4" w:space="0" w:color="auto"/>
              <w:left w:val="single" w:sz="4" w:space="0" w:color="auto"/>
              <w:bottom w:val="single" w:sz="4" w:space="0" w:color="auto"/>
              <w:right w:val="single" w:sz="4" w:space="0" w:color="auto"/>
            </w:tcBorders>
            <w:hideMark/>
          </w:tcPr>
          <w:p w14:paraId="672DD98D" w14:textId="77777777" w:rsidR="00E17CB2" w:rsidRDefault="00E17CB2">
            <w:pPr>
              <w:pStyle w:val="TAL"/>
              <w:rPr>
                <w:sz w:val="16"/>
              </w:rPr>
            </w:pPr>
            <w:r>
              <w:rPr>
                <w:sz w:val="16"/>
              </w:rPr>
              <w:t>Correction to EIEI test case 11.3.2</w:t>
            </w:r>
          </w:p>
        </w:tc>
        <w:tc>
          <w:tcPr>
            <w:tcW w:w="0" w:type="auto"/>
            <w:tcBorders>
              <w:top w:val="single" w:sz="4" w:space="0" w:color="auto"/>
              <w:left w:val="single" w:sz="4" w:space="0" w:color="auto"/>
              <w:bottom w:val="single" w:sz="4" w:space="0" w:color="auto"/>
              <w:right w:val="single" w:sz="4" w:space="0" w:color="auto"/>
            </w:tcBorders>
            <w:hideMark/>
          </w:tcPr>
          <w:p w14:paraId="64FFE63D" w14:textId="77777777" w:rsidR="00E17CB2" w:rsidRDefault="00E17CB2">
            <w:pPr>
              <w:pStyle w:val="TAL"/>
              <w:rPr>
                <w:sz w:val="16"/>
              </w:rPr>
            </w:pPr>
            <w:r>
              <w:rPr>
                <w:sz w:val="16"/>
              </w:rPr>
              <w:t>Qualcomm Incorporated, Keysight</w:t>
            </w:r>
          </w:p>
        </w:tc>
        <w:tc>
          <w:tcPr>
            <w:tcW w:w="0" w:type="auto"/>
            <w:tcBorders>
              <w:top w:val="single" w:sz="4" w:space="0" w:color="auto"/>
              <w:left w:val="single" w:sz="4" w:space="0" w:color="auto"/>
              <w:bottom w:val="single" w:sz="4" w:space="0" w:color="auto"/>
              <w:right w:val="single" w:sz="4" w:space="0" w:color="auto"/>
            </w:tcBorders>
            <w:hideMark/>
          </w:tcPr>
          <w:p w14:paraId="4830A13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CA5291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2587EF" w14:textId="77777777" w:rsidR="00E17CB2" w:rsidRDefault="00E17CB2">
            <w:pPr>
              <w:pStyle w:val="TAL"/>
              <w:rPr>
                <w:sz w:val="16"/>
              </w:rPr>
            </w:pPr>
          </w:p>
        </w:tc>
      </w:tr>
      <w:tr w:rsidR="00E17CB2" w14:paraId="09D4F2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18B01F" w14:textId="77777777" w:rsidR="00E17CB2" w:rsidRDefault="00E17CB2">
            <w:pPr>
              <w:pStyle w:val="TAL"/>
              <w:rPr>
                <w:sz w:val="16"/>
              </w:rPr>
            </w:pPr>
            <w:r>
              <w:rPr>
                <w:sz w:val="16"/>
              </w:rPr>
              <w:t>R5-231209</w:t>
            </w:r>
          </w:p>
        </w:tc>
        <w:tc>
          <w:tcPr>
            <w:tcW w:w="0" w:type="auto"/>
            <w:tcBorders>
              <w:top w:val="single" w:sz="4" w:space="0" w:color="auto"/>
              <w:left w:val="single" w:sz="4" w:space="0" w:color="auto"/>
              <w:bottom w:val="single" w:sz="4" w:space="0" w:color="auto"/>
              <w:right w:val="single" w:sz="4" w:space="0" w:color="auto"/>
            </w:tcBorders>
            <w:hideMark/>
          </w:tcPr>
          <w:p w14:paraId="0A298788" w14:textId="77777777" w:rsidR="00E17CB2" w:rsidRDefault="00E17CB2">
            <w:pPr>
              <w:pStyle w:val="TAL"/>
              <w:rPr>
                <w:sz w:val="16"/>
              </w:rPr>
            </w:pPr>
            <w:r>
              <w:rPr>
                <w:sz w:val="16"/>
              </w:rPr>
              <w:t>Addition of IoT NTN TC 22.1.2a</w:t>
            </w:r>
          </w:p>
        </w:tc>
        <w:tc>
          <w:tcPr>
            <w:tcW w:w="0" w:type="auto"/>
            <w:tcBorders>
              <w:top w:val="single" w:sz="4" w:space="0" w:color="auto"/>
              <w:left w:val="single" w:sz="4" w:space="0" w:color="auto"/>
              <w:bottom w:val="single" w:sz="4" w:space="0" w:color="auto"/>
              <w:right w:val="single" w:sz="4" w:space="0" w:color="auto"/>
            </w:tcBorders>
            <w:hideMark/>
          </w:tcPr>
          <w:p w14:paraId="76412007"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B76B28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3AB431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3A0B6B" w14:textId="77777777" w:rsidR="00E17CB2" w:rsidRDefault="00E17CB2">
            <w:pPr>
              <w:pStyle w:val="TAL"/>
              <w:rPr>
                <w:sz w:val="16"/>
              </w:rPr>
            </w:pPr>
          </w:p>
        </w:tc>
      </w:tr>
      <w:tr w:rsidR="00E17CB2" w14:paraId="4637F7C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78F71E" w14:textId="77777777" w:rsidR="00E17CB2" w:rsidRDefault="00E17CB2">
            <w:pPr>
              <w:pStyle w:val="TAL"/>
              <w:rPr>
                <w:sz w:val="16"/>
              </w:rPr>
            </w:pPr>
            <w:r>
              <w:rPr>
                <w:sz w:val="16"/>
              </w:rPr>
              <w:t>R5-231210</w:t>
            </w:r>
          </w:p>
        </w:tc>
        <w:tc>
          <w:tcPr>
            <w:tcW w:w="0" w:type="auto"/>
            <w:tcBorders>
              <w:top w:val="single" w:sz="4" w:space="0" w:color="auto"/>
              <w:left w:val="single" w:sz="4" w:space="0" w:color="auto"/>
              <w:bottom w:val="single" w:sz="4" w:space="0" w:color="auto"/>
              <w:right w:val="single" w:sz="4" w:space="0" w:color="auto"/>
            </w:tcBorders>
            <w:hideMark/>
          </w:tcPr>
          <w:p w14:paraId="40AD257F" w14:textId="77777777" w:rsidR="00E17CB2" w:rsidRDefault="00E17CB2">
            <w:pPr>
              <w:pStyle w:val="TAL"/>
              <w:rPr>
                <w:sz w:val="16"/>
              </w:rPr>
            </w:pPr>
            <w:r>
              <w:rPr>
                <w:sz w:val="16"/>
              </w:rPr>
              <w:t>Update of general spurious emissions for CA_n1A-n8A</w:t>
            </w:r>
          </w:p>
        </w:tc>
        <w:tc>
          <w:tcPr>
            <w:tcW w:w="0" w:type="auto"/>
            <w:tcBorders>
              <w:top w:val="single" w:sz="4" w:space="0" w:color="auto"/>
              <w:left w:val="single" w:sz="4" w:space="0" w:color="auto"/>
              <w:bottom w:val="single" w:sz="4" w:space="0" w:color="auto"/>
              <w:right w:val="single" w:sz="4" w:space="0" w:color="auto"/>
            </w:tcBorders>
            <w:hideMark/>
          </w:tcPr>
          <w:p w14:paraId="4D844CAE"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677E9D5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67865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99D973" w14:textId="77777777" w:rsidR="00E17CB2" w:rsidRDefault="00E17CB2">
            <w:pPr>
              <w:pStyle w:val="TAL"/>
              <w:rPr>
                <w:sz w:val="16"/>
              </w:rPr>
            </w:pPr>
            <w:r>
              <w:rPr>
                <w:sz w:val="16"/>
              </w:rPr>
              <w:t>R5-231627</w:t>
            </w:r>
          </w:p>
        </w:tc>
      </w:tr>
      <w:tr w:rsidR="00E17CB2" w14:paraId="1C57C81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2A6A4E" w14:textId="77777777" w:rsidR="00E17CB2" w:rsidRDefault="00E17CB2">
            <w:pPr>
              <w:pStyle w:val="TAL"/>
              <w:rPr>
                <w:sz w:val="16"/>
              </w:rPr>
            </w:pPr>
            <w:r>
              <w:rPr>
                <w:sz w:val="16"/>
              </w:rPr>
              <w:t>R5-231211</w:t>
            </w:r>
          </w:p>
        </w:tc>
        <w:tc>
          <w:tcPr>
            <w:tcW w:w="0" w:type="auto"/>
            <w:tcBorders>
              <w:top w:val="single" w:sz="4" w:space="0" w:color="auto"/>
              <w:left w:val="single" w:sz="4" w:space="0" w:color="auto"/>
              <w:bottom w:val="single" w:sz="4" w:space="0" w:color="auto"/>
              <w:right w:val="single" w:sz="4" w:space="0" w:color="auto"/>
            </w:tcBorders>
            <w:hideMark/>
          </w:tcPr>
          <w:p w14:paraId="323D35B0" w14:textId="77777777" w:rsidR="00E17CB2" w:rsidRDefault="00E17CB2">
            <w:pPr>
              <w:pStyle w:val="TAL"/>
              <w:rPr>
                <w:sz w:val="16"/>
              </w:rPr>
            </w:pPr>
            <w:r>
              <w:rPr>
                <w:sz w:val="16"/>
              </w:rPr>
              <w:t>Correction to NR forking test cases 7.24a, 7.24b, 7.26</w:t>
            </w:r>
          </w:p>
        </w:tc>
        <w:tc>
          <w:tcPr>
            <w:tcW w:w="0" w:type="auto"/>
            <w:tcBorders>
              <w:top w:val="single" w:sz="4" w:space="0" w:color="auto"/>
              <w:left w:val="single" w:sz="4" w:space="0" w:color="auto"/>
              <w:bottom w:val="single" w:sz="4" w:space="0" w:color="auto"/>
              <w:right w:val="single" w:sz="4" w:space="0" w:color="auto"/>
            </w:tcBorders>
            <w:hideMark/>
          </w:tcPr>
          <w:p w14:paraId="71416472"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4B75C8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649AB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8FBD23" w14:textId="77777777" w:rsidR="00E17CB2" w:rsidRDefault="00E17CB2">
            <w:pPr>
              <w:pStyle w:val="TAL"/>
              <w:rPr>
                <w:sz w:val="16"/>
              </w:rPr>
            </w:pPr>
            <w:r>
              <w:rPr>
                <w:sz w:val="16"/>
              </w:rPr>
              <w:t>R5-231508</w:t>
            </w:r>
          </w:p>
        </w:tc>
      </w:tr>
      <w:tr w:rsidR="00E17CB2" w14:paraId="4931A4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A34B01" w14:textId="77777777" w:rsidR="00E17CB2" w:rsidRDefault="00E17CB2">
            <w:pPr>
              <w:pStyle w:val="TAL"/>
              <w:rPr>
                <w:sz w:val="16"/>
              </w:rPr>
            </w:pPr>
            <w:r>
              <w:rPr>
                <w:sz w:val="16"/>
              </w:rPr>
              <w:t>R5-231212</w:t>
            </w:r>
          </w:p>
        </w:tc>
        <w:tc>
          <w:tcPr>
            <w:tcW w:w="0" w:type="auto"/>
            <w:tcBorders>
              <w:top w:val="single" w:sz="4" w:space="0" w:color="auto"/>
              <w:left w:val="single" w:sz="4" w:space="0" w:color="auto"/>
              <w:bottom w:val="single" w:sz="4" w:space="0" w:color="auto"/>
              <w:right w:val="single" w:sz="4" w:space="0" w:color="auto"/>
            </w:tcBorders>
            <w:hideMark/>
          </w:tcPr>
          <w:p w14:paraId="098157DB" w14:textId="77777777" w:rsidR="00E17CB2" w:rsidRDefault="00E17CB2">
            <w:pPr>
              <w:pStyle w:val="TAL"/>
              <w:rPr>
                <w:sz w:val="16"/>
              </w:rPr>
            </w:pPr>
            <w:r>
              <w:rPr>
                <w:sz w:val="16"/>
              </w:rPr>
              <w:t>Update of spurious emission TP analysis for CA_n1A-n8A</w:t>
            </w:r>
          </w:p>
        </w:tc>
        <w:tc>
          <w:tcPr>
            <w:tcW w:w="0" w:type="auto"/>
            <w:tcBorders>
              <w:top w:val="single" w:sz="4" w:space="0" w:color="auto"/>
              <w:left w:val="single" w:sz="4" w:space="0" w:color="auto"/>
              <w:bottom w:val="single" w:sz="4" w:space="0" w:color="auto"/>
              <w:right w:val="single" w:sz="4" w:space="0" w:color="auto"/>
            </w:tcBorders>
            <w:hideMark/>
          </w:tcPr>
          <w:p w14:paraId="42143504"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1C42A6B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032A5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7B9C8D" w14:textId="77777777" w:rsidR="00E17CB2" w:rsidRDefault="00E17CB2">
            <w:pPr>
              <w:pStyle w:val="TAL"/>
              <w:rPr>
                <w:sz w:val="16"/>
              </w:rPr>
            </w:pPr>
            <w:r>
              <w:rPr>
                <w:sz w:val="16"/>
              </w:rPr>
              <w:t>R5-231615</w:t>
            </w:r>
          </w:p>
        </w:tc>
      </w:tr>
      <w:tr w:rsidR="00E17CB2" w14:paraId="375C807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7B6725" w14:textId="77777777" w:rsidR="00E17CB2" w:rsidRDefault="00E17CB2">
            <w:pPr>
              <w:pStyle w:val="TAL"/>
              <w:rPr>
                <w:sz w:val="16"/>
              </w:rPr>
            </w:pPr>
            <w:r>
              <w:rPr>
                <w:sz w:val="16"/>
              </w:rPr>
              <w:t>R5-231213</w:t>
            </w:r>
          </w:p>
        </w:tc>
        <w:tc>
          <w:tcPr>
            <w:tcW w:w="0" w:type="auto"/>
            <w:tcBorders>
              <w:top w:val="single" w:sz="4" w:space="0" w:color="auto"/>
              <w:left w:val="single" w:sz="4" w:space="0" w:color="auto"/>
              <w:bottom w:val="single" w:sz="4" w:space="0" w:color="auto"/>
              <w:right w:val="single" w:sz="4" w:space="0" w:color="auto"/>
            </w:tcBorders>
            <w:hideMark/>
          </w:tcPr>
          <w:p w14:paraId="6930A45F" w14:textId="77777777" w:rsidR="00E17CB2" w:rsidRDefault="00E17CB2">
            <w:pPr>
              <w:pStyle w:val="TAL"/>
              <w:rPr>
                <w:sz w:val="16"/>
              </w:rPr>
            </w:pPr>
            <w:r>
              <w:rPr>
                <w:sz w:val="16"/>
              </w:rPr>
              <w:t>Correction to NR EIEI test case 11.5.2</w:t>
            </w:r>
          </w:p>
        </w:tc>
        <w:tc>
          <w:tcPr>
            <w:tcW w:w="0" w:type="auto"/>
            <w:tcBorders>
              <w:top w:val="single" w:sz="4" w:space="0" w:color="auto"/>
              <w:left w:val="single" w:sz="4" w:space="0" w:color="auto"/>
              <w:bottom w:val="single" w:sz="4" w:space="0" w:color="auto"/>
              <w:right w:val="single" w:sz="4" w:space="0" w:color="auto"/>
            </w:tcBorders>
            <w:hideMark/>
          </w:tcPr>
          <w:p w14:paraId="0A1EB79E"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776D97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81F63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CE533F" w14:textId="77777777" w:rsidR="00E17CB2" w:rsidRDefault="00E17CB2">
            <w:pPr>
              <w:pStyle w:val="TAL"/>
              <w:rPr>
                <w:sz w:val="16"/>
              </w:rPr>
            </w:pPr>
          </w:p>
        </w:tc>
      </w:tr>
      <w:tr w:rsidR="00E17CB2" w14:paraId="62EFA84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BA04C3" w14:textId="77777777" w:rsidR="00E17CB2" w:rsidRDefault="00E17CB2">
            <w:pPr>
              <w:pStyle w:val="TAL"/>
              <w:rPr>
                <w:sz w:val="16"/>
              </w:rPr>
            </w:pPr>
            <w:r>
              <w:rPr>
                <w:sz w:val="16"/>
              </w:rPr>
              <w:t>R5-231214</w:t>
            </w:r>
          </w:p>
        </w:tc>
        <w:tc>
          <w:tcPr>
            <w:tcW w:w="0" w:type="auto"/>
            <w:tcBorders>
              <w:top w:val="single" w:sz="4" w:space="0" w:color="auto"/>
              <w:left w:val="single" w:sz="4" w:space="0" w:color="auto"/>
              <w:bottom w:val="single" w:sz="4" w:space="0" w:color="auto"/>
              <w:right w:val="single" w:sz="4" w:space="0" w:color="auto"/>
            </w:tcBorders>
            <w:hideMark/>
          </w:tcPr>
          <w:p w14:paraId="6555A65F" w14:textId="77777777" w:rsidR="00E17CB2" w:rsidRDefault="00E17CB2">
            <w:pPr>
              <w:pStyle w:val="TAL"/>
              <w:rPr>
                <w:sz w:val="16"/>
              </w:rPr>
            </w:pPr>
            <w:r>
              <w:rPr>
                <w:sz w:val="16"/>
              </w:rPr>
              <w:t>Correction to EIEI test case 11.3.1</w:t>
            </w:r>
          </w:p>
        </w:tc>
        <w:tc>
          <w:tcPr>
            <w:tcW w:w="0" w:type="auto"/>
            <w:tcBorders>
              <w:top w:val="single" w:sz="4" w:space="0" w:color="auto"/>
              <w:left w:val="single" w:sz="4" w:space="0" w:color="auto"/>
              <w:bottom w:val="single" w:sz="4" w:space="0" w:color="auto"/>
              <w:right w:val="single" w:sz="4" w:space="0" w:color="auto"/>
            </w:tcBorders>
            <w:hideMark/>
          </w:tcPr>
          <w:p w14:paraId="21DC7C54" w14:textId="77777777" w:rsidR="00E17CB2" w:rsidRDefault="00E17CB2">
            <w:pPr>
              <w:pStyle w:val="TAL"/>
              <w:rPr>
                <w:sz w:val="16"/>
              </w:rPr>
            </w:pPr>
            <w:r>
              <w:rPr>
                <w:sz w:val="16"/>
              </w:rPr>
              <w:t>Qualcomm Incorporated, Keysight</w:t>
            </w:r>
          </w:p>
        </w:tc>
        <w:tc>
          <w:tcPr>
            <w:tcW w:w="0" w:type="auto"/>
            <w:tcBorders>
              <w:top w:val="single" w:sz="4" w:space="0" w:color="auto"/>
              <w:left w:val="single" w:sz="4" w:space="0" w:color="auto"/>
              <w:bottom w:val="single" w:sz="4" w:space="0" w:color="auto"/>
              <w:right w:val="single" w:sz="4" w:space="0" w:color="auto"/>
            </w:tcBorders>
            <w:hideMark/>
          </w:tcPr>
          <w:p w14:paraId="229A78F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20268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73C23E" w14:textId="77777777" w:rsidR="00E17CB2" w:rsidRDefault="00E17CB2">
            <w:pPr>
              <w:pStyle w:val="TAL"/>
              <w:rPr>
                <w:sz w:val="16"/>
              </w:rPr>
            </w:pPr>
            <w:r>
              <w:rPr>
                <w:sz w:val="16"/>
              </w:rPr>
              <w:t>R5-231901</w:t>
            </w:r>
          </w:p>
        </w:tc>
      </w:tr>
      <w:tr w:rsidR="00E17CB2" w14:paraId="3111C7A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169663" w14:textId="77777777" w:rsidR="00E17CB2" w:rsidRDefault="00E17CB2">
            <w:pPr>
              <w:pStyle w:val="TAL"/>
              <w:rPr>
                <w:sz w:val="16"/>
              </w:rPr>
            </w:pPr>
            <w:r>
              <w:rPr>
                <w:sz w:val="16"/>
              </w:rPr>
              <w:t>R5-231215</w:t>
            </w:r>
          </w:p>
        </w:tc>
        <w:tc>
          <w:tcPr>
            <w:tcW w:w="0" w:type="auto"/>
            <w:tcBorders>
              <w:top w:val="single" w:sz="4" w:space="0" w:color="auto"/>
              <w:left w:val="single" w:sz="4" w:space="0" w:color="auto"/>
              <w:bottom w:val="single" w:sz="4" w:space="0" w:color="auto"/>
              <w:right w:val="single" w:sz="4" w:space="0" w:color="auto"/>
            </w:tcBorders>
            <w:hideMark/>
          </w:tcPr>
          <w:p w14:paraId="40942676" w14:textId="77777777" w:rsidR="00E17CB2" w:rsidRDefault="00E17CB2">
            <w:pPr>
              <w:pStyle w:val="TAL"/>
              <w:rPr>
                <w:sz w:val="16"/>
              </w:rPr>
            </w:pPr>
            <w:r>
              <w:rPr>
                <w:sz w:val="16"/>
              </w:rPr>
              <w:t>Addition of general information in Clause 4</w:t>
            </w:r>
          </w:p>
        </w:tc>
        <w:tc>
          <w:tcPr>
            <w:tcW w:w="0" w:type="auto"/>
            <w:tcBorders>
              <w:top w:val="single" w:sz="4" w:space="0" w:color="auto"/>
              <w:left w:val="single" w:sz="4" w:space="0" w:color="auto"/>
              <w:bottom w:val="single" w:sz="4" w:space="0" w:color="auto"/>
              <w:right w:val="single" w:sz="4" w:space="0" w:color="auto"/>
            </w:tcBorders>
            <w:hideMark/>
          </w:tcPr>
          <w:p w14:paraId="0E94562F"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6BBB105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6E5CC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E923DD" w14:textId="77777777" w:rsidR="00E17CB2" w:rsidRDefault="00E17CB2">
            <w:pPr>
              <w:pStyle w:val="TAL"/>
              <w:rPr>
                <w:sz w:val="16"/>
              </w:rPr>
            </w:pPr>
            <w:r>
              <w:rPr>
                <w:sz w:val="16"/>
              </w:rPr>
              <w:t>R5-231804</w:t>
            </w:r>
          </w:p>
        </w:tc>
      </w:tr>
      <w:tr w:rsidR="00E17CB2" w14:paraId="0056BC4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243D03" w14:textId="77777777" w:rsidR="00E17CB2" w:rsidRDefault="00E17CB2">
            <w:pPr>
              <w:pStyle w:val="TAL"/>
              <w:rPr>
                <w:sz w:val="16"/>
              </w:rPr>
            </w:pPr>
            <w:r>
              <w:rPr>
                <w:sz w:val="16"/>
              </w:rPr>
              <w:t>R5-231216</w:t>
            </w:r>
          </w:p>
        </w:tc>
        <w:tc>
          <w:tcPr>
            <w:tcW w:w="0" w:type="auto"/>
            <w:tcBorders>
              <w:top w:val="single" w:sz="4" w:space="0" w:color="auto"/>
              <w:left w:val="single" w:sz="4" w:space="0" w:color="auto"/>
              <w:bottom w:val="single" w:sz="4" w:space="0" w:color="auto"/>
              <w:right w:val="single" w:sz="4" w:space="0" w:color="auto"/>
            </w:tcBorders>
            <w:hideMark/>
          </w:tcPr>
          <w:p w14:paraId="1345678C" w14:textId="77777777" w:rsidR="00E17CB2" w:rsidRDefault="00E17CB2">
            <w:pPr>
              <w:pStyle w:val="TAL"/>
              <w:rPr>
                <w:sz w:val="16"/>
              </w:rPr>
            </w:pPr>
            <w:r>
              <w:rPr>
                <w:sz w:val="16"/>
              </w:rPr>
              <w:t>Addition of channel models and base station beam configuration</w:t>
            </w:r>
          </w:p>
        </w:tc>
        <w:tc>
          <w:tcPr>
            <w:tcW w:w="0" w:type="auto"/>
            <w:tcBorders>
              <w:top w:val="single" w:sz="4" w:space="0" w:color="auto"/>
              <w:left w:val="single" w:sz="4" w:space="0" w:color="auto"/>
              <w:bottom w:val="single" w:sz="4" w:space="0" w:color="auto"/>
              <w:right w:val="single" w:sz="4" w:space="0" w:color="auto"/>
            </w:tcBorders>
            <w:hideMark/>
          </w:tcPr>
          <w:p w14:paraId="68A215F6"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2D316FB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98525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9AD127" w14:textId="77777777" w:rsidR="00E17CB2" w:rsidRDefault="00E17CB2">
            <w:pPr>
              <w:pStyle w:val="TAL"/>
              <w:rPr>
                <w:sz w:val="16"/>
              </w:rPr>
            </w:pPr>
            <w:r>
              <w:rPr>
                <w:sz w:val="16"/>
              </w:rPr>
              <w:t>R5-231805</w:t>
            </w:r>
          </w:p>
        </w:tc>
      </w:tr>
      <w:tr w:rsidR="00E17CB2" w14:paraId="6BE018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82CED6" w14:textId="77777777" w:rsidR="00E17CB2" w:rsidRDefault="00E17CB2">
            <w:pPr>
              <w:pStyle w:val="TAL"/>
              <w:rPr>
                <w:sz w:val="16"/>
              </w:rPr>
            </w:pPr>
            <w:r>
              <w:rPr>
                <w:sz w:val="16"/>
              </w:rPr>
              <w:t>R5-231217</w:t>
            </w:r>
          </w:p>
        </w:tc>
        <w:tc>
          <w:tcPr>
            <w:tcW w:w="0" w:type="auto"/>
            <w:tcBorders>
              <w:top w:val="single" w:sz="4" w:space="0" w:color="auto"/>
              <w:left w:val="single" w:sz="4" w:space="0" w:color="auto"/>
              <w:bottom w:val="single" w:sz="4" w:space="0" w:color="auto"/>
              <w:right w:val="single" w:sz="4" w:space="0" w:color="auto"/>
            </w:tcBorders>
            <w:hideMark/>
          </w:tcPr>
          <w:p w14:paraId="27459AB2" w14:textId="77777777" w:rsidR="00E17CB2" w:rsidRDefault="00E17CB2">
            <w:pPr>
              <w:pStyle w:val="TAL"/>
              <w:rPr>
                <w:sz w:val="16"/>
              </w:rPr>
            </w:pPr>
            <w:r>
              <w:rPr>
                <w:sz w:val="16"/>
              </w:rPr>
              <w:t>PRD21 CDS: PC3 for R16 CA_n1A-n8A</w:t>
            </w:r>
          </w:p>
        </w:tc>
        <w:tc>
          <w:tcPr>
            <w:tcW w:w="0" w:type="auto"/>
            <w:tcBorders>
              <w:top w:val="single" w:sz="4" w:space="0" w:color="auto"/>
              <w:left w:val="single" w:sz="4" w:space="0" w:color="auto"/>
              <w:bottom w:val="single" w:sz="4" w:space="0" w:color="auto"/>
              <w:right w:val="single" w:sz="4" w:space="0" w:color="auto"/>
            </w:tcBorders>
            <w:hideMark/>
          </w:tcPr>
          <w:p w14:paraId="344C744A" w14:textId="77777777" w:rsidR="00E17CB2" w:rsidRDefault="00E17CB2">
            <w:pPr>
              <w:pStyle w:val="TAL"/>
              <w:rPr>
                <w:sz w:val="16"/>
              </w:rPr>
            </w:pPr>
            <w:r>
              <w:rPr>
                <w:sz w:val="16"/>
              </w:rPr>
              <w:t>VSENS</w:t>
            </w:r>
          </w:p>
        </w:tc>
        <w:tc>
          <w:tcPr>
            <w:tcW w:w="0" w:type="auto"/>
            <w:tcBorders>
              <w:top w:val="single" w:sz="4" w:space="0" w:color="auto"/>
              <w:left w:val="single" w:sz="4" w:space="0" w:color="auto"/>
              <w:bottom w:val="single" w:sz="4" w:space="0" w:color="auto"/>
              <w:right w:val="single" w:sz="4" w:space="0" w:color="auto"/>
            </w:tcBorders>
            <w:hideMark/>
          </w:tcPr>
          <w:p w14:paraId="74160DD3"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D1D5AC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305956" w14:textId="77777777" w:rsidR="00E17CB2" w:rsidRDefault="00E17CB2">
            <w:pPr>
              <w:pStyle w:val="TAL"/>
              <w:rPr>
                <w:sz w:val="16"/>
              </w:rPr>
            </w:pPr>
          </w:p>
        </w:tc>
      </w:tr>
      <w:tr w:rsidR="00E17CB2" w14:paraId="4D27E18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111692" w14:textId="77777777" w:rsidR="00E17CB2" w:rsidRDefault="00E17CB2">
            <w:pPr>
              <w:pStyle w:val="TAL"/>
              <w:rPr>
                <w:sz w:val="16"/>
              </w:rPr>
            </w:pPr>
            <w:r>
              <w:rPr>
                <w:sz w:val="16"/>
              </w:rPr>
              <w:t>R5-231218</w:t>
            </w:r>
          </w:p>
        </w:tc>
        <w:tc>
          <w:tcPr>
            <w:tcW w:w="0" w:type="auto"/>
            <w:tcBorders>
              <w:top w:val="single" w:sz="4" w:space="0" w:color="auto"/>
              <w:left w:val="single" w:sz="4" w:space="0" w:color="auto"/>
              <w:bottom w:val="single" w:sz="4" w:space="0" w:color="auto"/>
              <w:right w:val="single" w:sz="4" w:space="0" w:color="auto"/>
            </w:tcBorders>
            <w:hideMark/>
          </w:tcPr>
          <w:p w14:paraId="1D9B955D" w14:textId="77777777" w:rsidR="00E17CB2" w:rsidRDefault="00E17CB2">
            <w:pPr>
              <w:pStyle w:val="TAL"/>
              <w:rPr>
                <w:sz w:val="16"/>
              </w:rPr>
            </w:pPr>
            <w:r>
              <w:rPr>
                <w:sz w:val="16"/>
              </w:rPr>
              <w:t>Add condition to activate dedicated BWP to ServingCellConfig</w:t>
            </w:r>
          </w:p>
        </w:tc>
        <w:tc>
          <w:tcPr>
            <w:tcW w:w="0" w:type="auto"/>
            <w:tcBorders>
              <w:top w:val="single" w:sz="4" w:space="0" w:color="auto"/>
              <w:left w:val="single" w:sz="4" w:space="0" w:color="auto"/>
              <w:bottom w:val="single" w:sz="4" w:space="0" w:color="auto"/>
              <w:right w:val="single" w:sz="4" w:space="0" w:color="auto"/>
            </w:tcBorders>
            <w:hideMark/>
          </w:tcPr>
          <w:p w14:paraId="74BDDEB5"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315C25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CE1FF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ACE05B" w14:textId="77777777" w:rsidR="00E17CB2" w:rsidRDefault="00E17CB2">
            <w:pPr>
              <w:pStyle w:val="TAL"/>
              <w:rPr>
                <w:sz w:val="16"/>
              </w:rPr>
            </w:pPr>
          </w:p>
        </w:tc>
      </w:tr>
      <w:tr w:rsidR="00E17CB2" w14:paraId="722C278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046D36" w14:textId="77777777" w:rsidR="00E17CB2" w:rsidRDefault="00E17CB2">
            <w:pPr>
              <w:pStyle w:val="TAL"/>
              <w:rPr>
                <w:sz w:val="16"/>
              </w:rPr>
            </w:pPr>
            <w:r>
              <w:rPr>
                <w:sz w:val="16"/>
              </w:rPr>
              <w:t>R5-231219</w:t>
            </w:r>
          </w:p>
        </w:tc>
        <w:tc>
          <w:tcPr>
            <w:tcW w:w="0" w:type="auto"/>
            <w:tcBorders>
              <w:top w:val="single" w:sz="4" w:space="0" w:color="auto"/>
              <w:left w:val="single" w:sz="4" w:space="0" w:color="auto"/>
              <w:bottom w:val="single" w:sz="4" w:space="0" w:color="auto"/>
              <w:right w:val="single" w:sz="4" w:space="0" w:color="auto"/>
            </w:tcBorders>
            <w:hideMark/>
          </w:tcPr>
          <w:p w14:paraId="5ADE70AE" w14:textId="77777777" w:rsidR="00E17CB2" w:rsidRDefault="00E17CB2">
            <w:pPr>
              <w:pStyle w:val="TAL"/>
              <w:rPr>
                <w:sz w:val="16"/>
              </w:rPr>
            </w:pPr>
            <w:r>
              <w:rPr>
                <w:sz w:val="16"/>
              </w:rPr>
              <w:t xml:space="preserve">Addition of scheduling information for high accuracy GNSS </w:t>
            </w:r>
            <w:proofErr w:type="spellStart"/>
            <w:r>
              <w:rPr>
                <w:sz w:val="16"/>
              </w:rPr>
              <w:t>posSibTypes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295A8A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274595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94922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B70448" w14:textId="77777777" w:rsidR="00E17CB2" w:rsidRDefault="00E17CB2">
            <w:pPr>
              <w:pStyle w:val="TAL"/>
              <w:rPr>
                <w:sz w:val="16"/>
              </w:rPr>
            </w:pPr>
          </w:p>
        </w:tc>
      </w:tr>
      <w:tr w:rsidR="00E17CB2" w14:paraId="19B26C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F468B1" w14:textId="77777777" w:rsidR="00E17CB2" w:rsidRDefault="00E17CB2">
            <w:pPr>
              <w:pStyle w:val="TAL"/>
              <w:rPr>
                <w:sz w:val="16"/>
              </w:rPr>
            </w:pPr>
            <w:r>
              <w:rPr>
                <w:sz w:val="16"/>
              </w:rPr>
              <w:t>R5-231220</w:t>
            </w:r>
          </w:p>
        </w:tc>
        <w:tc>
          <w:tcPr>
            <w:tcW w:w="0" w:type="auto"/>
            <w:tcBorders>
              <w:top w:val="single" w:sz="4" w:space="0" w:color="auto"/>
              <w:left w:val="single" w:sz="4" w:space="0" w:color="auto"/>
              <w:bottom w:val="single" w:sz="4" w:space="0" w:color="auto"/>
              <w:right w:val="single" w:sz="4" w:space="0" w:color="auto"/>
            </w:tcBorders>
            <w:hideMark/>
          </w:tcPr>
          <w:p w14:paraId="15610646" w14:textId="77777777" w:rsidR="00E17CB2" w:rsidRDefault="00E17CB2">
            <w:pPr>
              <w:pStyle w:val="TAL"/>
              <w:rPr>
                <w:sz w:val="16"/>
              </w:rPr>
            </w:pPr>
            <w:r>
              <w:rPr>
                <w:sz w:val="16"/>
              </w:rPr>
              <w:t>Corrections on FR2 256QAM test case 7.2.2.2.1_3</w:t>
            </w:r>
          </w:p>
        </w:tc>
        <w:tc>
          <w:tcPr>
            <w:tcW w:w="0" w:type="auto"/>
            <w:tcBorders>
              <w:top w:val="single" w:sz="4" w:space="0" w:color="auto"/>
              <w:left w:val="single" w:sz="4" w:space="0" w:color="auto"/>
              <w:bottom w:val="single" w:sz="4" w:space="0" w:color="auto"/>
              <w:right w:val="single" w:sz="4" w:space="0" w:color="auto"/>
            </w:tcBorders>
            <w:hideMark/>
          </w:tcPr>
          <w:p w14:paraId="463A7935"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C48AE8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B5D88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504D4D" w14:textId="77777777" w:rsidR="00E17CB2" w:rsidRDefault="00E17CB2">
            <w:pPr>
              <w:pStyle w:val="TAL"/>
              <w:rPr>
                <w:sz w:val="16"/>
              </w:rPr>
            </w:pPr>
          </w:p>
        </w:tc>
      </w:tr>
      <w:tr w:rsidR="00E17CB2" w14:paraId="1CFF289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FDEE18" w14:textId="77777777" w:rsidR="00E17CB2" w:rsidRDefault="00E17CB2">
            <w:pPr>
              <w:pStyle w:val="TAL"/>
              <w:rPr>
                <w:sz w:val="16"/>
              </w:rPr>
            </w:pPr>
            <w:r>
              <w:rPr>
                <w:sz w:val="16"/>
              </w:rPr>
              <w:t>R5-231221</w:t>
            </w:r>
          </w:p>
        </w:tc>
        <w:tc>
          <w:tcPr>
            <w:tcW w:w="0" w:type="auto"/>
            <w:tcBorders>
              <w:top w:val="single" w:sz="4" w:space="0" w:color="auto"/>
              <w:left w:val="single" w:sz="4" w:space="0" w:color="auto"/>
              <w:bottom w:val="single" w:sz="4" w:space="0" w:color="auto"/>
              <w:right w:val="single" w:sz="4" w:space="0" w:color="auto"/>
            </w:tcBorders>
            <w:hideMark/>
          </w:tcPr>
          <w:p w14:paraId="64A402DB" w14:textId="77777777" w:rsidR="00E17CB2" w:rsidRDefault="00E17CB2">
            <w:pPr>
              <w:pStyle w:val="TAL"/>
              <w:rPr>
                <w:sz w:val="16"/>
              </w:rPr>
            </w:pPr>
            <w:r>
              <w:rPr>
                <w:sz w:val="16"/>
              </w:rPr>
              <w:t>Updates for Power Saving FR1 test cases</w:t>
            </w:r>
          </w:p>
        </w:tc>
        <w:tc>
          <w:tcPr>
            <w:tcW w:w="0" w:type="auto"/>
            <w:tcBorders>
              <w:top w:val="single" w:sz="4" w:space="0" w:color="auto"/>
              <w:left w:val="single" w:sz="4" w:space="0" w:color="auto"/>
              <w:bottom w:val="single" w:sz="4" w:space="0" w:color="auto"/>
              <w:right w:val="single" w:sz="4" w:space="0" w:color="auto"/>
            </w:tcBorders>
            <w:hideMark/>
          </w:tcPr>
          <w:p w14:paraId="030E7A62"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D79A78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1C495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36B65F" w14:textId="77777777" w:rsidR="00E17CB2" w:rsidRDefault="00E17CB2">
            <w:pPr>
              <w:pStyle w:val="TAL"/>
              <w:rPr>
                <w:sz w:val="16"/>
              </w:rPr>
            </w:pPr>
          </w:p>
        </w:tc>
      </w:tr>
      <w:tr w:rsidR="00E17CB2" w14:paraId="0A6A31D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C4E6AD" w14:textId="77777777" w:rsidR="00E17CB2" w:rsidRDefault="00E17CB2">
            <w:pPr>
              <w:pStyle w:val="TAL"/>
              <w:rPr>
                <w:sz w:val="16"/>
              </w:rPr>
            </w:pPr>
            <w:r>
              <w:rPr>
                <w:sz w:val="16"/>
              </w:rPr>
              <w:t>R5-231222</w:t>
            </w:r>
          </w:p>
        </w:tc>
        <w:tc>
          <w:tcPr>
            <w:tcW w:w="0" w:type="auto"/>
            <w:tcBorders>
              <w:top w:val="single" w:sz="4" w:space="0" w:color="auto"/>
              <w:left w:val="single" w:sz="4" w:space="0" w:color="auto"/>
              <w:bottom w:val="single" w:sz="4" w:space="0" w:color="auto"/>
              <w:right w:val="single" w:sz="4" w:space="0" w:color="auto"/>
            </w:tcBorders>
            <w:hideMark/>
          </w:tcPr>
          <w:p w14:paraId="33D228B4" w14:textId="77777777" w:rsidR="00E17CB2" w:rsidRDefault="00E17CB2">
            <w:pPr>
              <w:pStyle w:val="TAL"/>
              <w:rPr>
                <w:sz w:val="16"/>
              </w:rPr>
            </w:pPr>
            <w:r>
              <w:rPr>
                <w:sz w:val="16"/>
              </w:rPr>
              <w:t>Updates for Power Saving FR2 test case</w:t>
            </w:r>
          </w:p>
        </w:tc>
        <w:tc>
          <w:tcPr>
            <w:tcW w:w="0" w:type="auto"/>
            <w:tcBorders>
              <w:top w:val="single" w:sz="4" w:space="0" w:color="auto"/>
              <w:left w:val="single" w:sz="4" w:space="0" w:color="auto"/>
              <w:bottom w:val="single" w:sz="4" w:space="0" w:color="auto"/>
              <w:right w:val="single" w:sz="4" w:space="0" w:color="auto"/>
            </w:tcBorders>
            <w:hideMark/>
          </w:tcPr>
          <w:p w14:paraId="20706187"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25A2D3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867C0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506CC9" w14:textId="77777777" w:rsidR="00E17CB2" w:rsidRDefault="00E17CB2">
            <w:pPr>
              <w:pStyle w:val="TAL"/>
              <w:rPr>
                <w:sz w:val="16"/>
              </w:rPr>
            </w:pPr>
            <w:r>
              <w:rPr>
                <w:sz w:val="16"/>
              </w:rPr>
              <w:t>R5-231699</w:t>
            </w:r>
          </w:p>
        </w:tc>
      </w:tr>
      <w:tr w:rsidR="00E17CB2" w14:paraId="6A89225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07B2C5" w14:textId="77777777" w:rsidR="00E17CB2" w:rsidRDefault="00E17CB2">
            <w:pPr>
              <w:pStyle w:val="TAL"/>
              <w:rPr>
                <w:sz w:val="16"/>
              </w:rPr>
            </w:pPr>
            <w:r>
              <w:rPr>
                <w:sz w:val="16"/>
              </w:rPr>
              <w:t>R5-231223</w:t>
            </w:r>
          </w:p>
        </w:tc>
        <w:tc>
          <w:tcPr>
            <w:tcW w:w="0" w:type="auto"/>
            <w:tcBorders>
              <w:top w:val="single" w:sz="4" w:space="0" w:color="auto"/>
              <w:left w:val="single" w:sz="4" w:space="0" w:color="auto"/>
              <w:bottom w:val="single" w:sz="4" w:space="0" w:color="auto"/>
              <w:right w:val="single" w:sz="4" w:space="0" w:color="auto"/>
            </w:tcBorders>
            <w:hideMark/>
          </w:tcPr>
          <w:p w14:paraId="6D61EDFB" w14:textId="77777777" w:rsidR="00E17CB2" w:rsidRDefault="00E17CB2">
            <w:pPr>
              <w:pStyle w:val="TAL"/>
              <w:rPr>
                <w:sz w:val="16"/>
              </w:rPr>
            </w:pPr>
            <w:r>
              <w:rPr>
                <w:sz w:val="16"/>
              </w:rPr>
              <w:t>Correction of NR SA FR1 Idle mode CA/DC measurement for FR1 test case 6.6.9.1 - resubmission</w:t>
            </w:r>
          </w:p>
        </w:tc>
        <w:tc>
          <w:tcPr>
            <w:tcW w:w="0" w:type="auto"/>
            <w:tcBorders>
              <w:top w:val="single" w:sz="4" w:space="0" w:color="auto"/>
              <w:left w:val="single" w:sz="4" w:space="0" w:color="auto"/>
              <w:bottom w:val="single" w:sz="4" w:space="0" w:color="auto"/>
              <w:right w:val="single" w:sz="4" w:space="0" w:color="auto"/>
            </w:tcBorders>
            <w:hideMark/>
          </w:tcPr>
          <w:p w14:paraId="60F39BC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CAC538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A0E006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32EBB5" w14:textId="77777777" w:rsidR="00E17CB2" w:rsidRDefault="00E17CB2">
            <w:pPr>
              <w:pStyle w:val="TAL"/>
              <w:rPr>
                <w:sz w:val="16"/>
              </w:rPr>
            </w:pPr>
          </w:p>
        </w:tc>
      </w:tr>
      <w:tr w:rsidR="00E17CB2" w14:paraId="55364D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F76E86" w14:textId="77777777" w:rsidR="00E17CB2" w:rsidRDefault="00E17CB2">
            <w:pPr>
              <w:pStyle w:val="TAL"/>
              <w:rPr>
                <w:sz w:val="16"/>
              </w:rPr>
            </w:pPr>
            <w:r>
              <w:rPr>
                <w:sz w:val="16"/>
              </w:rPr>
              <w:t>R5-231224</w:t>
            </w:r>
          </w:p>
        </w:tc>
        <w:tc>
          <w:tcPr>
            <w:tcW w:w="0" w:type="auto"/>
            <w:tcBorders>
              <w:top w:val="single" w:sz="4" w:space="0" w:color="auto"/>
              <w:left w:val="single" w:sz="4" w:space="0" w:color="auto"/>
              <w:bottom w:val="single" w:sz="4" w:space="0" w:color="auto"/>
              <w:right w:val="single" w:sz="4" w:space="0" w:color="auto"/>
            </w:tcBorders>
            <w:hideMark/>
          </w:tcPr>
          <w:p w14:paraId="1457DB61" w14:textId="77777777" w:rsidR="00E17CB2" w:rsidRDefault="00E17CB2">
            <w:pPr>
              <w:pStyle w:val="TAL"/>
              <w:rPr>
                <w:sz w:val="16"/>
              </w:rPr>
            </w:pPr>
            <w:r>
              <w:rPr>
                <w:sz w:val="16"/>
              </w:rPr>
              <w:t>Correction message exception section in 6.3.2.2.2</w:t>
            </w:r>
          </w:p>
        </w:tc>
        <w:tc>
          <w:tcPr>
            <w:tcW w:w="0" w:type="auto"/>
            <w:tcBorders>
              <w:top w:val="single" w:sz="4" w:space="0" w:color="auto"/>
              <w:left w:val="single" w:sz="4" w:space="0" w:color="auto"/>
              <w:bottom w:val="single" w:sz="4" w:space="0" w:color="auto"/>
              <w:right w:val="single" w:sz="4" w:space="0" w:color="auto"/>
            </w:tcBorders>
            <w:hideMark/>
          </w:tcPr>
          <w:p w14:paraId="0987E3C5"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D39B3A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9AD617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80BF43" w14:textId="77777777" w:rsidR="00E17CB2" w:rsidRDefault="00E17CB2">
            <w:pPr>
              <w:pStyle w:val="TAL"/>
              <w:rPr>
                <w:sz w:val="16"/>
              </w:rPr>
            </w:pPr>
          </w:p>
        </w:tc>
      </w:tr>
      <w:tr w:rsidR="00E17CB2" w14:paraId="7BDBF0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49D664" w14:textId="77777777" w:rsidR="00E17CB2" w:rsidRDefault="00E17CB2">
            <w:pPr>
              <w:pStyle w:val="TAL"/>
              <w:rPr>
                <w:sz w:val="16"/>
              </w:rPr>
            </w:pPr>
            <w:r>
              <w:rPr>
                <w:sz w:val="16"/>
              </w:rPr>
              <w:t>R5-231225</w:t>
            </w:r>
          </w:p>
        </w:tc>
        <w:tc>
          <w:tcPr>
            <w:tcW w:w="0" w:type="auto"/>
            <w:tcBorders>
              <w:top w:val="single" w:sz="4" w:space="0" w:color="auto"/>
              <w:left w:val="single" w:sz="4" w:space="0" w:color="auto"/>
              <w:bottom w:val="single" w:sz="4" w:space="0" w:color="auto"/>
              <w:right w:val="single" w:sz="4" w:space="0" w:color="auto"/>
            </w:tcBorders>
            <w:hideMark/>
          </w:tcPr>
          <w:p w14:paraId="6EB28EB2" w14:textId="77777777" w:rsidR="00E17CB2" w:rsidRDefault="00E17CB2">
            <w:pPr>
              <w:pStyle w:val="TAL"/>
              <w:rPr>
                <w:sz w:val="16"/>
              </w:rPr>
            </w:pPr>
            <w:r>
              <w:rPr>
                <w:sz w:val="16"/>
              </w:rPr>
              <w:t>Addition of CA_n41A-n71A.</w:t>
            </w:r>
          </w:p>
        </w:tc>
        <w:tc>
          <w:tcPr>
            <w:tcW w:w="0" w:type="auto"/>
            <w:tcBorders>
              <w:top w:val="single" w:sz="4" w:space="0" w:color="auto"/>
              <w:left w:val="single" w:sz="4" w:space="0" w:color="auto"/>
              <w:bottom w:val="single" w:sz="4" w:space="0" w:color="auto"/>
              <w:right w:val="single" w:sz="4" w:space="0" w:color="auto"/>
            </w:tcBorders>
            <w:hideMark/>
          </w:tcPr>
          <w:p w14:paraId="531930B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86F6FB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61CB98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0592C3" w14:textId="77777777" w:rsidR="00E17CB2" w:rsidRDefault="00E17CB2">
            <w:pPr>
              <w:pStyle w:val="TAL"/>
              <w:rPr>
                <w:sz w:val="16"/>
              </w:rPr>
            </w:pPr>
            <w:r>
              <w:rPr>
                <w:sz w:val="16"/>
              </w:rPr>
              <w:t>R5-231633</w:t>
            </w:r>
          </w:p>
        </w:tc>
      </w:tr>
      <w:tr w:rsidR="00E17CB2" w14:paraId="54B2BE9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B37C8A" w14:textId="77777777" w:rsidR="00E17CB2" w:rsidRDefault="00E17CB2">
            <w:pPr>
              <w:pStyle w:val="TAL"/>
              <w:rPr>
                <w:sz w:val="16"/>
              </w:rPr>
            </w:pPr>
            <w:r>
              <w:rPr>
                <w:sz w:val="16"/>
              </w:rPr>
              <w:t>R5-231226</w:t>
            </w:r>
          </w:p>
        </w:tc>
        <w:tc>
          <w:tcPr>
            <w:tcW w:w="0" w:type="auto"/>
            <w:tcBorders>
              <w:top w:val="single" w:sz="4" w:space="0" w:color="auto"/>
              <w:left w:val="single" w:sz="4" w:space="0" w:color="auto"/>
              <w:bottom w:val="single" w:sz="4" w:space="0" w:color="auto"/>
              <w:right w:val="single" w:sz="4" w:space="0" w:color="auto"/>
            </w:tcBorders>
            <w:hideMark/>
          </w:tcPr>
          <w:p w14:paraId="63BD8D87" w14:textId="77777777" w:rsidR="00E17CB2" w:rsidRDefault="00E17CB2">
            <w:pPr>
              <w:pStyle w:val="TAL"/>
              <w:rPr>
                <w:sz w:val="16"/>
              </w:rPr>
            </w:pPr>
            <w:r>
              <w:rPr>
                <w:sz w:val="16"/>
              </w:rPr>
              <w:t>Introduction of CA_n41A-n71A.</w:t>
            </w:r>
          </w:p>
        </w:tc>
        <w:tc>
          <w:tcPr>
            <w:tcW w:w="0" w:type="auto"/>
            <w:tcBorders>
              <w:top w:val="single" w:sz="4" w:space="0" w:color="auto"/>
              <w:left w:val="single" w:sz="4" w:space="0" w:color="auto"/>
              <w:bottom w:val="single" w:sz="4" w:space="0" w:color="auto"/>
              <w:right w:val="single" w:sz="4" w:space="0" w:color="auto"/>
            </w:tcBorders>
            <w:hideMark/>
          </w:tcPr>
          <w:p w14:paraId="79EB543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40BFDC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13B61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3DD21E" w14:textId="77777777" w:rsidR="00E17CB2" w:rsidRDefault="00E17CB2">
            <w:pPr>
              <w:pStyle w:val="TAL"/>
              <w:rPr>
                <w:sz w:val="16"/>
              </w:rPr>
            </w:pPr>
            <w:r>
              <w:rPr>
                <w:sz w:val="16"/>
              </w:rPr>
              <w:t>R5-231636</w:t>
            </w:r>
          </w:p>
        </w:tc>
      </w:tr>
      <w:tr w:rsidR="00E17CB2" w14:paraId="1E2BE17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474E4C" w14:textId="77777777" w:rsidR="00E17CB2" w:rsidRDefault="00E17CB2">
            <w:pPr>
              <w:pStyle w:val="TAL"/>
              <w:rPr>
                <w:sz w:val="16"/>
              </w:rPr>
            </w:pPr>
            <w:r>
              <w:rPr>
                <w:sz w:val="16"/>
              </w:rPr>
              <w:t>R5-231227</w:t>
            </w:r>
          </w:p>
        </w:tc>
        <w:tc>
          <w:tcPr>
            <w:tcW w:w="0" w:type="auto"/>
            <w:tcBorders>
              <w:top w:val="single" w:sz="4" w:space="0" w:color="auto"/>
              <w:left w:val="single" w:sz="4" w:space="0" w:color="auto"/>
              <w:bottom w:val="single" w:sz="4" w:space="0" w:color="auto"/>
              <w:right w:val="single" w:sz="4" w:space="0" w:color="auto"/>
            </w:tcBorders>
            <w:hideMark/>
          </w:tcPr>
          <w:p w14:paraId="12939B78" w14:textId="77777777" w:rsidR="00E17CB2" w:rsidRDefault="00E17CB2">
            <w:pPr>
              <w:pStyle w:val="TAL"/>
              <w:rPr>
                <w:sz w:val="16"/>
              </w:rPr>
            </w:pPr>
            <w:r>
              <w:rPr>
                <w:sz w:val="16"/>
              </w:rPr>
              <w:t>Introduction of CA_n41A-n71A configuration.</w:t>
            </w:r>
          </w:p>
        </w:tc>
        <w:tc>
          <w:tcPr>
            <w:tcW w:w="0" w:type="auto"/>
            <w:tcBorders>
              <w:top w:val="single" w:sz="4" w:space="0" w:color="auto"/>
              <w:left w:val="single" w:sz="4" w:space="0" w:color="auto"/>
              <w:bottom w:val="single" w:sz="4" w:space="0" w:color="auto"/>
              <w:right w:val="single" w:sz="4" w:space="0" w:color="auto"/>
            </w:tcBorders>
            <w:hideMark/>
          </w:tcPr>
          <w:p w14:paraId="43C0069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8CA7B7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AEF7A8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3CF911" w14:textId="77777777" w:rsidR="00E17CB2" w:rsidRDefault="00E17CB2">
            <w:pPr>
              <w:pStyle w:val="TAL"/>
              <w:rPr>
                <w:sz w:val="16"/>
              </w:rPr>
            </w:pPr>
          </w:p>
        </w:tc>
      </w:tr>
      <w:tr w:rsidR="00E17CB2" w14:paraId="420740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752F02" w14:textId="77777777" w:rsidR="00E17CB2" w:rsidRDefault="00E17CB2">
            <w:pPr>
              <w:pStyle w:val="TAL"/>
              <w:rPr>
                <w:sz w:val="16"/>
              </w:rPr>
            </w:pPr>
            <w:r>
              <w:rPr>
                <w:sz w:val="16"/>
              </w:rPr>
              <w:t>R5-231228</w:t>
            </w:r>
          </w:p>
        </w:tc>
        <w:tc>
          <w:tcPr>
            <w:tcW w:w="0" w:type="auto"/>
            <w:tcBorders>
              <w:top w:val="single" w:sz="4" w:space="0" w:color="auto"/>
              <w:left w:val="single" w:sz="4" w:space="0" w:color="auto"/>
              <w:bottom w:val="single" w:sz="4" w:space="0" w:color="auto"/>
              <w:right w:val="single" w:sz="4" w:space="0" w:color="auto"/>
            </w:tcBorders>
            <w:hideMark/>
          </w:tcPr>
          <w:p w14:paraId="6E99099C" w14:textId="77777777" w:rsidR="00E17CB2" w:rsidRDefault="00E17CB2">
            <w:pPr>
              <w:pStyle w:val="TAL"/>
              <w:rPr>
                <w:sz w:val="16"/>
              </w:rPr>
            </w:pPr>
            <w:r>
              <w:rPr>
                <w:sz w:val="16"/>
              </w:rPr>
              <w:t xml:space="preserve">Introduction of CA_n41A-n71A configuration, </w:t>
            </w:r>
            <w:proofErr w:type="spellStart"/>
            <w:r>
              <w:rPr>
                <w:sz w:val="16"/>
              </w:rPr>
              <w:t>RIB,c</w:t>
            </w:r>
            <w:proofErr w:type="spellEnd"/>
            <w:r>
              <w:rPr>
                <w:sz w:val="16"/>
              </w:rPr>
              <w:t xml:space="preserve"> and sensitivity exception.</w:t>
            </w:r>
          </w:p>
        </w:tc>
        <w:tc>
          <w:tcPr>
            <w:tcW w:w="0" w:type="auto"/>
            <w:tcBorders>
              <w:top w:val="single" w:sz="4" w:space="0" w:color="auto"/>
              <w:left w:val="single" w:sz="4" w:space="0" w:color="auto"/>
              <w:bottom w:val="single" w:sz="4" w:space="0" w:color="auto"/>
              <w:right w:val="single" w:sz="4" w:space="0" w:color="auto"/>
            </w:tcBorders>
            <w:hideMark/>
          </w:tcPr>
          <w:p w14:paraId="0012941F"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3C912D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E4E16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A81A56" w14:textId="77777777" w:rsidR="00E17CB2" w:rsidRDefault="00E17CB2">
            <w:pPr>
              <w:pStyle w:val="TAL"/>
              <w:rPr>
                <w:sz w:val="16"/>
              </w:rPr>
            </w:pPr>
            <w:r>
              <w:rPr>
                <w:sz w:val="16"/>
              </w:rPr>
              <w:t>R5-231631</w:t>
            </w:r>
          </w:p>
        </w:tc>
      </w:tr>
      <w:tr w:rsidR="00E17CB2" w14:paraId="5EED302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550B8B" w14:textId="77777777" w:rsidR="00E17CB2" w:rsidRDefault="00E17CB2">
            <w:pPr>
              <w:pStyle w:val="TAL"/>
              <w:rPr>
                <w:sz w:val="16"/>
              </w:rPr>
            </w:pPr>
            <w:r>
              <w:rPr>
                <w:sz w:val="16"/>
              </w:rPr>
              <w:t>R5-231229</w:t>
            </w:r>
          </w:p>
        </w:tc>
        <w:tc>
          <w:tcPr>
            <w:tcW w:w="0" w:type="auto"/>
            <w:tcBorders>
              <w:top w:val="single" w:sz="4" w:space="0" w:color="auto"/>
              <w:left w:val="single" w:sz="4" w:space="0" w:color="auto"/>
              <w:bottom w:val="single" w:sz="4" w:space="0" w:color="auto"/>
              <w:right w:val="single" w:sz="4" w:space="0" w:color="auto"/>
            </w:tcBorders>
            <w:hideMark/>
          </w:tcPr>
          <w:p w14:paraId="78A8A0F8" w14:textId="77777777" w:rsidR="00E17CB2" w:rsidRDefault="00E17CB2">
            <w:pPr>
              <w:pStyle w:val="TAL"/>
              <w:rPr>
                <w:sz w:val="16"/>
              </w:rPr>
            </w:pPr>
            <w:r>
              <w:rPr>
                <w:sz w:val="16"/>
              </w:rPr>
              <w:t>Introduction of CA_n41A-n71A new test point.</w:t>
            </w:r>
          </w:p>
        </w:tc>
        <w:tc>
          <w:tcPr>
            <w:tcW w:w="0" w:type="auto"/>
            <w:tcBorders>
              <w:top w:val="single" w:sz="4" w:space="0" w:color="auto"/>
              <w:left w:val="single" w:sz="4" w:space="0" w:color="auto"/>
              <w:bottom w:val="single" w:sz="4" w:space="0" w:color="auto"/>
              <w:right w:val="single" w:sz="4" w:space="0" w:color="auto"/>
            </w:tcBorders>
            <w:hideMark/>
          </w:tcPr>
          <w:p w14:paraId="7834434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804E38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98FCC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25E5CA" w14:textId="77777777" w:rsidR="00E17CB2" w:rsidRDefault="00E17CB2">
            <w:pPr>
              <w:pStyle w:val="TAL"/>
              <w:rPr>
                <w:sz w:val="16"/>
              </w:rPr>
            </w:pPr>
            <w:r>
              <w:rPr>
                <w:sz w:val="16"/>
              </w:rPr>
              <w:t>R5-231632</w:t>
            </w:r>
          </w:p>
        </w:tc>
      </w:tr>
      <w:tr w:rsidR="00E17CB2" w14:paraId="1E7455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5D23BB" w14:textId="77777777" w:rsidR="00E17CB2" w:rsidRDefault="00E17CB2">
            <w:pPr>
              <w:pStyle w:val="TAL"/>
              <w:rPr>
                <w:sz w:val="16"/>
              </w:rPr>
            </w:pPr>
            <w:r>
              <w:rPr>
                <w:sz w:val="16"/>
              </w:rPr>
              <w:t>R5-231230</w:t>
            </w:r>
          </w:p>
        </w:tc>
        <w:tc>
          <w:tcPr>
            <w:tcW w:w="0" w:type="auto"/>
            <w:tcBorders>
              <w:top w:val="single" w:sz="4" w:space="0" w:color="auto"/>
              <w:left w:val="single" w:sz="4" w:space="0" w:color="auto"/>
              <w:bottom w:val="single" w:sz="4" w:space="0" w:color="auto"/>
              <w:right w:val="single" w:sz="4" w:space="0" w:color="auto"/>
            </w:tcBorders>
            <w:hideMark/>
          </w:tcPr>
          <w:p w14:paraId="2C30956D" w14:textId="77777777" w:rsidR="00E17CB2" w:rsidRDefault="00E17CB2">
            <w:pPr>
              <w:pStyle w:val="TAL"/>
              <w:rPr>
                <w:sz w:val="16"/>
              </w:rPr>
            </w:pPr>
            <w:r>
              <w:rPr>
                <w:sz w:val="16"/>
              </w:rPr>
              <w:t>PRD21 CDS: NR CA_n41A-n71A, BCS0, PC3</w:t>
            </w:r>
          </w:p>
        </w:tc>
        <w:tc>
          <w:tcPr>
            <w:tcW w:w="0" w:type="auto"/>
            <w:tcBorders>
              <w:top w:val="single" w:sz="4" w:space="0" w:color="auto"/>
              <w:left w:val="single" w:sz="4" w:space="0" w:color="auto"/>
              <w:bottom w:val="single" w:sz="4" w:space="0" w:color="auto"/>
              <w:right w:val="single" w:sz="4" w:space="0" w:color="auto"/>
            </w:tcBorders>
            <w:hideMark/>
          </w:tcPr>
          <w:p w14:paraId="5EE13DE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211AA4F"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ABF39D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19EBB6" w14:textId="77777777" w:rsidR="00E17CB2" w:rsidRDefault="00E17CB2">
            <w:pPr>
              <w:pStyle w:val="TAL"/>
              <w:rPr>
                <w:sz w:val="16"/>
              </w:rPr>
            </w:pPr>
          </w:p>
        </w:tc>
      </w:tr>
      <w:tr w:rsidR="00E17CB2" w14:paraId="5882C4E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ED9718" w14:textId="77777777" w:rsidR="00E17CB2" w:rsidRDefault="00E17CB2">
            <w:pPr>
              <w:pStyle w:val="TAL"/>
              <w:rPr>
                <w:sz w:val="16"/>
              </w:rPr>
            </w:pPr>
            <w:r>
              <w:rPr>
                <w:sz w:val="16"/>
              </w:rPr>
              <w:t>R5-231231</w:t>
            </w:r>
          </w:p>
        </w:tc>
        <w:tc>
          <w:tcPr>
            <w:tcW w:w="0" w:type="auto"/>
            <w:tcBorders>
              <w:top w:val="single" w:sz="4" w:space="0" w:color="auto"/>
              <w:left w:val="single" w:sz="4" w:space="0" w:color="auto"/>
              <w:bottom w:val="single" w:sz="4" w:space="0" w:color="auto"/>
              <w:right w:val="single" w:sz="4" w:space="0" w:color="auto"/>
            </w:tcBorders>
            <w:hideMark/>
          </w:tcPr>
          <w:p w14:paraId="08CA7978" w14:textId="77777777" w:rsidR="00E17CB2" w:rsidRDefault="00E17CB2">
            <w:pPr>
              <w:pStyle w:val="TAL"/>
              <w:rPr>
                <w:sz w:val="16"/>
              </w:rPr>
            </w:pPr>
            <w:r>
              <w:rPr>
                <w:sz w:val="16"/>
              </w:rPr>
              <w:t xml:space="preserve">Update IE </w:t>
            </w:r>
            <w:proofErr w:type="spellStart"/>
            <w:r>
              <w:rPr>
                <w:sz w:val="16"/>
              </w:rPr>
              <w:t>HighSpeedConfig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A2ACE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DD048F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A8B781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8B77E1" w14:textId="77777777" w:rsidR="00E17CB2" w:rsidRDefault="00E17CB2">
            <w:pPr>
              <w:pStyle w:val="TAL"/>
              <w:rPr>
                <w:sz w:val="16"/>
              </w:rPr>
            </w:pPr>
          </w:p>
        </w:tc>
      </w:tr>
      <w:tr w:rsidR="00E17CB2" w14:paraId="046CC5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C9E8A1" w14:textId="77777777" w:rsidR="00E17CB2" w:rsidRDefault="00E17CB2">
            <w:pPr>
              <w:pStyle w:val="TAL"/>
              <w:rPr>
                <w:sz w:val="16"/>
              </w:rPr>
            </w:pPr>
            <w:r>
              <w:rPr>
                <w:sz w:val="16"/>
              </w:rPr>
              <w:t>R5-231232</w:t>
            </w:r>
          </w:p>
        </w:tc>
        <w:tc>
          <w:tcPr>
            <w:tcW w:w="0" w:type="auto"/>
            <w:tcBorders>
              <w:top w:val="single" w:sz="4" w:space="0" w:color="auto"/>
              <w:left w:val="single" w:sz="4" w:space="0" w:color="auto"/>
              <w:bottom w:val="single" w:sz="4" w:space="0" w:color="auto"/>
              <w:right w:val="single" w:sz="4" w:space="0" w:color="auto"/>
            </w:tcBorders>
            <w:hideMark/>
          </w:tcPr>
          <w:p w14:paraId="7BEE403A" w14:textId="77777777" w:rsidR="00E17CB2" w:rsidRDefault="00E17CB2">
            <w:pPr>
              <w:pStyle w:val="TAL"/>
              <w:rPr>
                <w:sz w:val="16"/>
              </w:rPr>
            </w:pPr>
            <w:r>
              <w:rPr>
                <w:sz w:val="16"/>
              </w:rPr>
              <w:t>Update IE MAC-</w:t>
            </w:r>
            <w:proofErr w:type="spellStart"/>
            <w:r>
              <w:rPr>
                <w:sz w:val="16"/>
              </w:rPr>
              <w:t>CellGroupConfig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E22E5C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BD7100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48F21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006699" w14:textId="77777777" w:rsidR="00E17CB2" w:rsidRDefault="00E17CB2">
            <w:pPr>
              <w:pStyle w:val="TAL"/>
              <w:rPr>
                <w:sz w:val="16"/>
              </w:rPr>
            </w:pPr>
          </w:p>
        </w:tc>
      </w:tr>
      <w:tr w:rsidR="00E17CB2" w14:paraId="3BDE297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E8BD10" w14:textId="77777777" w:rsidR="00E17CB2" w:rsidRDefault="00E17CB2">
            <w:pPr>
              <w:pStyle w:val="TAL"/>
              <w:rPr>
                <w:sz w:val="16"/>
              </w:rPr>
            </w:pPr>
            <w:r>
              <w:rPr>
                <w:sz w:val="16"/>
              </w:rPr>
              <w:t>R5-231233</w:t>
            </w:r>
          </w:p>
        </w:tc>
        <w:tc>
          <w:tcPr>
            <w:tcW w:w="0" w:type="auto"/>
            <w:tcBorders>
              <w:top w:val="single" w:sz="4" w:space="0" w:color="auto"/>
              <w:left w:val="single" w:sz="4" w:space="0" w:color="auto"/>
              <w:bottom w:val="single" w:sz="4" w:space="0" w:color="auto"/>
              <w:right w:val="single" w:sz="4" w:space="0" w:color="auto"/>
            </w:tcBorders>
            <w:hideMark/>
          </w:tcPr>
          <w:p w14:paraId="0AA9FDA3" w14:textId="77777777" w:rsidR="00E17CB2" w:rsidRDefault="00E17CB2">
            <w:pPr>
              <w:pStyle w:val="TAL"/>
              <w:rPr>
                <w:sz w:val="16"/>
              </w:rPr>
            </w:pPr>
            <w:r>
              <w:rPr>
                <w:sz w:val="16"/>
              </w:rPr>
              <w:t xml:space="preserve">Update IE </w:t>
            </w:r>
            <w:proofErr w:type="spellStart"/>
            <w:r>
              <w:rPr>
                <w:sz w:val="16"/>
              </w:rPr>
              <w:t>MeasGapId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73FC2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A9C546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A5DF7A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F1FF5C" w14:textId="77777777" w:rsidR="00E17CB2" w:rsidRDefault="00E17CB2">
            <w:pPr>
              <w:pStyle w:val="TAL"/>
              <w:rPr>
                <w:sz w:val="16"/>
              </w:rPr>
            </w:pPr>
          </w:p>
        </w:tc>
      </w:tr>
      <w:tr w:rsidR="00E17CB2" w14:paraId="727C579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EA7BAD" w14:textId="77777777" w:rsidR="00E17CB2" w:rsidRDefault="00E17CB2">
            <w:pPr>
              <w:pStyle w:val="TAL"/>
              <w:rPr>
                <w:sz w:val="16"/>
              </w:rPr>
            </w:pPr>
            <w:r>
              <w:rPr>
                <w:sz w:val="16"/>
              </w:rPr>
              <w:t>R5-231234</w:t>
            </w:r>
          </w:p>
        </w:tc>
        <w:tc>
          <w:tcPr>
            <w:tcW w:w="0" w:type="auto"/>
            <w:tcBorders>
              <w:top w:val="single" w:sz="4" w:space="0" w:color="auto"/>
              <w:left w:val="single" w:sz="4" w:space="0" w:color="auto"/>
              <w:bottom w:val="single" w:sz="4" w:space="0" w:color="auto"/>
              <w:right w:val="single" w:sz="4" w:space="0" w:color="auto"/>
            </w:tcBorders>
            <w:hideMark/>
          </w:tcPr>
          <w:p w14:paraId="42976F78" w14:textId="77777777" w:rsidR="00E17CB2" w:rsidRDefault="00E17CB2">
            <w:pPr>
              <w:pStyle w:val="TAL"/>
              <w:rPr>
                <w:sz w:val="16"/>
              </w:rPr>
            </w:pPr>
            <w:r>
              <w:rPr>
                <w:sz w:val="16"/>
              </w:rPr>
              <w:t>Corrections in 7.6.2.2 and 7.6.2.4 Test Procedures</w:t>
            </w:r>
          </w:p>
        </w:tc>
        <w:tc>
          <w:tcPr>
            <w:tcW w:w="0" w:type="auto"/>
            <w:tcBorders>
              <w:top w:val="single" w:sz="4" w:space="0" w:color="auto"/>
              <w:left w:val="single" w:sz="4" w:space="0" w:color="auto"/>
              <w:bottom w:val="single" w:sz="4" w:space="0" w:color="auto"/>
              <w:right w:val="single" w:sz="4" w:space="0" w:color="auto"/>
            </w:tcBorders>
            <w:hideMark/>
          </w:tcPr>
          <w:p w14:paraId="469C1D58" w14:textId="77777777" w:rsidR="00E17CB2" w:rsidRDefault="00E17CB2">
            <w:pPr>
              <w:pStyle w:val="TAL"/>
              <w:rPr>
                <w:sz w:val="16"/>
              </w:rPr>
            </w:pPr>
            <w:r>
              <w:rPr>
                <w:sz w:val="16"/>
              </w:rPr>
              <w:t>Keysight Technologies</w:t>
            </w:r>
          </w:p>
        </w:tc>
        <w:tc>
          <w:tcPr>
            <w:tcW w:w="0" w:type="auto"/>
            <w:tcBorders>
              <w:top w:val="single" w:sz="4" w:space="0" w:color="auto"/>
              <w:left w:val="single" w:sz="4" w:space="0" w:color="auto"/>
              <w:bottom w:val="single" w:sz="4" w:space="0" w:color="auto"/>
              <w:right w:val="single" w:sz="4" w:space="0" w:color="auto"/>
            </w:tcBorders>
            <w:hideMark/>
          </w:tcPr>
          <w:p w14:paraId="6E1E8F2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566073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2F5FD5" w14:textId="77777777" w:rsidR="00E17CB2" w:rsidRDefault="00E17CB2">
            <w:pPr>
              <w:pStyle w:val="TAL"/>
              <w:rPr>
                <w:sz w:val="16"/>
              </w:rPr>
            </w:pPr>
          </w:p>
        </w:tc>
      </w:tr>
      <w:tr w:rsidR="00E17CB2" w14:paraId="7EA588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38A381" w14:textId="77777777" w:rsidR="00E17CB2" w:rsidRDefault="00E17CB2">
            <w:pPr>
              <w:pStyle w:val="TAL"/>
              <w:rPr>
                <w:sz w:val="16"/>
              </w:rPr>
            </w:pPr>
            <w:r>
              <w:rPr>
                <w:sz w:val="16"/>
              </w:rPr>
              <w:t>R5-231235</w:t>
            </w:r>
          </w:p>
        </w:tc>
        <w:tc>
          <w:tcPr>
            <w:tcW w:w="0" w:type="auto"/>
            <w:tcBorders>
              <w:top w:val="single" w:sz="4" w:space="0" w:color="auto"/>
              <w:left w:val="single" w:sz="4" w:space="0" w:color="auto"/>
              <w:bottom w:val="single" w:sz="4" w:space="0" w:color="auto"/>
              <w:right w:val="single" w:sz="4" w:space="0" w:color="auto"/>
            </w:tcBorders>
            <w:hideMark/>
          </w:tcPr>
          <w:p w14:paraId="42E56481" w14:textId="77777777" w:rsidR="00E17CB2" w:rsidRDefault="00E17CB2">
            <w:pPr>
              <w:pStyle w:val="TAL"/>
              <w:rPr>
                <w:sz w:val="16"/>
              </w:rPr>
            </w:pPr>
            <w:r>
              <w:rPr>
                <w:sz w:val="16"/>
              </w:rPr>
              <w:t xml:space="preserve">Update IE </w:t>
            </w:r>
            <w:proofErr w:type="spellStart"/>
            <w:r>
              <w:rPr>
                <w:sz w:val="16"/>
              </w:rPr>
              <w:t>MeasObjectCLI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54D7E2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8ECACF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AB3D4F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FD2C9F" w14:textId="77777777" w:rsidR="00E17CB2" w:rsidRDefault="00E17CB2">
            <w:pPr>
              <w:pStyle w:val="TAL"/>
              <w:rPr>
                <w:sz w:val="16"/>
              </w:rPr>
            </w:pPr>
          </w:p>
        </w:tc>
      </w:tr>
      <w:tr w:rsidR="00E17CB2" w14:paraId="7781EF3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60848E" w14:textId="77777777" w:rsidR="00E17CB2" w:rsidRDefault="00E17CB2">
            <w:pPr>
              <w:pStyle w:val="TAL"/>
              <w:rPr>
                <w:sz w:val="16"/>
              </w:rPr>
            </w:pPr>
            <w:r>
              <w:rPr>
                <w:sz w:val="16"/>
              </w:rPr>
              <w:t>R5-231236</w:t>
            </w:r>
          </w:p>
        </w:tc>
        <w:tc>
          <w:tcPr>
            <w:tcW w:w="0" w:type="auto"/>
            <w:tcBorders>
              <w:top w:val="single" w:sz="4" w:space="0" w:color="auto"/>
              <w:left w:val="single" w:sz="4" w:space="0" w:color="auto"/>
              <w:bottom w:val="single" w:sz="4" w:space="0" w:color="auto"/>
              <w:right w:val="single" w:sz="4" w:space="0" w:color="auto"/>
            </w:tcBorders>
            <w:hideMark/>
          </w:tcPr>
          <w:p w14:paraId="24CA19EC" w14:textId="77777777" w:rsidR="00E17CB2" w:rsidRDefault="00E17CB2">
            <w:pPr>
              <w:pStyle w:val="TAL"/>
              <w:rPr>
                <w:sz w:val="16"/>
              </w:rPr>
            </w:pPr>
            <w:r>
              <w:rPr>
                <w:sz w:val="16"/>
              </w:rPr>
              <w:t>Update IE NPN-</w:t>
            </w:r>
            <w:proofErr w:type="spellStart"/>
            <w:r>
              <w:rPr>
                <w:sz w:val="16"/>
              </w:rPr>
              <w:t>IdentityInfoList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51408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024A9E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9969AF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C401B3" w14:textId="77777777" w:rsidR="00E17CB2" w:rsidRDefault="00E17CB2">
            <w:pPr>
              <w:pStyle w:val="TAL"/>
              <w:rPr>
                <w:sz w:val="16"/>
              </w:rPr>
            </w:pPr>
          </w:p>
        </w:tc>
      </w:tr>
      <w:tr w:rsidR="00E17CB2" w14:paraId="74A68B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C2095C" w14:textId="77777777" w:rsidR="00E17CB2" w:rsidRDefault="00E17CB2">
            <w:pPr>
              <w:pStyle w:val="TAL"/>
              <w:rPr>
                <w:sz w:val="16"/>
              </w:rPr>
            </w:pPr>
            <w:r>
              <w:rPr>
                <w:sz w:val="16"/>
              </w:rPr>
              <w:t>R5-231237</w:t>
            </w:r>
          </w:p>
        </w:tc>
        <w:tc>
          <w:tcPr>
            <w:tcW w:w="0" w:type="auto"/>
            <w:tcBorders>
              <w:top w:val="single" w:sz="4" w:space="0" w:color="auto"/>
              <w:left w:val="single" w:sz="4" w:space="0" w:color="auto"/>
              <w:bottom w:val="single" w:sz="4" w:space="0" w:color="auto"/>
              <w:right w:val="single" w:sz="4" w:space="0" w:color="auto"/>
            </w:tcBorders>
            <w:hideMark/>
          </w:tcPr>
          <w:p w14:paraId="04EDF142" w14:textId="77777777" w:rsidR="00E17CB2" w:rsidRDefault="00E17CB2">
            <w:pPr>
              <w:pStyle w:val="TAL"/>
              <w:rPr>
                <w:sz w:val="16"/>
              </w:rPr>
            </w:pPr>
            <w:r>
              <w:rPr>
                <w:sz w:val="16"/>
              </w:rPr>
              <w:t>Update IE PDCCH-Config</w:t>
            </w:r>
          </w:p>
        </w:tc>
        <w:tc>
          <w:tcPr>
            <w:tcW w:w="0" w:type="auto"/>
            <w:tcBorders>
              <w:top w:val="single" w:sz="4" w:space="0" w:color="auto"/>
              <w:left w:val="single" w:sz="4" w:space="0" w:color="auto"/>
              <w:bottom w:val="single" w:sz="4" w:space="0" w:color="auto"/>
              <w:right w:val="single" w:sz="4" w:space="0" w:color="auto"/>
            </w:tcBorders>
            <w:hideMark/>
          </w:tcPr>
          <w:p w14:paraId="374D147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318035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B45B53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46D6AD" w14:textId="77777777" w:rsidR="00E17CB2" w:rsidRDefault="00E17CB2">
            <w:pPr>
              <w:pStyle w:val="TAL"/>
              <w:rPr>
                <w:sz w:val="16"/>
              </w:rPr>
            </w:pPr>
          </w:p>
        </w:tc>
      </w:tr>
      <w:tr w:rsidR="00E17CB2" w14:paraId="2E2DA56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511945" w14:textId="77777777" w:rsidR="00E17CB2" w:rsidRDefault="00E17CB2">
            <w:pPr>
              <w:pStyle w:val="TAL"/>
              <w:rPr>
                <w:sz w:val="16"/>
              </w:rPr>
            </w:pPr>
            <w:r>
              <w:rPr>
                <w:sz w:val="16"/>
              </w:rPr>
              <w:t>R5-231238</w:t>
            </w:r>
          </w:p>
        </w:tc>
        <w:tc>
          <w:tcPr>
            <w:tcW w:w="0" w:type="auto"/>
            <w:tcBorders>
              <w:top w:val="single" w:sz="4" w:space="0" w:color="auto"/>
              <w:left w:val="single" w:sz="4" w:space="0" w:color="auto"/>
              <w:bottom w:val="single" w:sz="4" w:space="0" w:color="auto"/>
              <w:right w:val="single" w:sz="4" w:space="0" w:color="auto"/>
            </w:tcBorders>
            <w:hideMark/>
          </w:tcPr>
          <w:p w14:paraId="26434083" w14:textId="77777777" w:rsidR="00E17CB2" w:rsidRDefault="00E17CB2">
            <w:pPr>
              <w:pStyle w:val="TAL"/>
              <w:rPr>
                <w:sz w:val="16"/>
              </w:rPr>
            </w:pPr>
            <w:r>
              <w:rPr>
                <w:sz w:val="16"/>
              </w:rPr>
              <w:t>Update IE PDSCH-Config</w:t>
            </w:r>
          </w:p>
        </w:tc>
        <w:tc>
          <w:tcPr>
            <w:tcW w:w="0" w:type="auto"/>
            <w:tcBorders>
              <w:top w:val="single" w:sz="4" w:space="0" w:color="auto"/>
              <w:left w:val="single" w:sz="4" w:space="0" w:color="auto"/>
              <w:bottom w:val="single" w:sz="4" w:space="0" w:color="auto"/>
              <w:right w:val="single" w:sz="4" w:space="0" w:color="auto"/>
            </w:tcBorders>
            <w:hideMark/>
          </w:tcPr>
          <w:p w14:paraId="7D0EB04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78CEFE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4DC4A9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270669" w14:textId="77777777" w:rsidR="00E17CB2" w:rsidRDefault="00E17CB2">
            <w:pPr>
              <w:pStyle w:val="TAL"/>
              <w:rPr>
                <w:sz w:val="16"/>
              </w:rPr>
            </w:pPr>
          </w:p>
        </w:tc>
      </w:tr>
      <w:tr w:rsidR="00E17CB2" w14:paraId="4ED2A8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2FA0FD" w14:textId="77777777" w:rsidR="00E17CB2" w:rsidRDefault="00E17CB2">
            <w:pPr>
              <w:pStyle w:val="TAL"/>
              <w:rPr>
                <w:sz w:val="16"/>
              </w:rPr>
            </w:pPr>
            <w:r>
              <w:rPr>
                <w:sz w:val="16"/>
              </w:rPr>
              <w:t>R5-231239</w:t>
            </w:r>
          </w:p>
        </w:tc>
        <w:tc>
          <w:tcPr>
            <w:tcW w:w="0" w:type="auto"/>
            <w:tcBorders>
              <w:top w:val="single" w:sz="4" w:space="0" w:color="auto"/>
              <w:left w:val="single" w:sz="4" w:space="0" w:color="auto"/>
              <w:bottom w:val="single" w:sz="4" w:space="0" w:color="auto"/>
              <w:right w:val="single" w:sz="4" w:space="0" w:color="auto"/>
            </w:tcBorders>
            <w:hideMark/>
          </w:tcPr>
          <w:p w14:paraId="463FCD58" w14:textId="77777777" w:rsidR="00E17CB2" w:rsidRDefault="00E17CB2">
            <w:pPr>
              <w:pStyle w:val="TAL"/>
              <w:rPr>
                <w:sz w:val="16"/>
              </w:rPr>
            </w:pPr>
            <w:r>
              <w:rPr>
                <w:sz w:val="16"/>
              </w:rPr>
              <w:t>Update Message Contents 4.5.2.5 and 4.5.2.6 test cases</w:t>
            </w:r>
          </w:p>
        </w:tc>
        <w:tc>
          <w:tcPr>
            <w:tcW w:w="0" w:type="auto"/>
            <w:tcBorders>
              <w:top w:val="single" w:sz="4" w:space="0" w:color="auto"/>
              <w:left w:val="single" w:sz="4" w:space="0" w:color="auto"/>
              <w:bottom w:val="single" w:sz="4" w:space="0" w:color="auto"/>
              <w:right w:val="single" w:sz="4" w:space="0" w:color="auto"/>
            </w:tcBorders>
            <w:hideMark/>
          </w:tcPr>
          <w:p w14:paraId="18B59518" w14:textId="77777777" w:rsidR="00E17CB2" w:rsidRDefault="00E17CB2">
            <w:pPr>
              <w:pStyle w:val="TAL"/>
              <w:rPr>
                <w:sz w:val="16"/>
              </w:rPr>
            </w:pPr>
            <w:r>
              <w:rPr>
                <w:sz w:val="16"/>
              </w:rPr>
              <w:t>Keysight Technologies</w:t>
            </w:r>
          </w:p>
        </w:tc>
        <w:tc>
          <w:tcPr>
            <w:tcW w:w="0" w:type="auto"/>
            <w:tcBorders>
              <w:top w:val="single" w:sz="4" w:space="0" w:color="auto"/>
              <w:left w:val="single" w:sz="4" w:space="0" w:color="auto"/>
              <w:bottom w:val="single" w:sz="4" w:space="0" w:color="auto"/>
              <w:right w:val="single" w:sz="4" w:space="0" w:color="auto"/>
            </w:tcBorders>
            <w:hideMark/>
          </w:tcPr>
          <w:p w14:paraId="0925715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C7901B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43F31E" w14:textId="77777777" w:rsidR="00E17CB2" w:rsidRDefault="00E17CB2">
            <w:pPr>
              <w:pStyle w:val="TAL"/>
              <w:rPr>
                <w:sz w:val="16"/>
              </w:rPr>
            </w:pPr>
          </w:p>
        </w:tc>
      </w:tr>
      <w:tr w:rsidR="00E17CB2" w14:paraId="746CABB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9FD7D1" w14:textId="77777777" w:rsidR="00E17CB2" w:rsidRDefault="00E17CB2">
            <w:pPr>
              <w:pStyle w:val="TAL"/>
              <w:rPr>
                <w:sz w:val="16"/>
              </w:rPr>
            </w:pPr>
            <w:r>
              <w:rPr>
                <w:sz w:val="16"/>
              </w:rPr>
              <w:t>R5-231240</w:t>
            </w:r>
          </w:p>
        </w:tc>
        <w:tc>
          <w:tcPr>
            <w:tcW w:w="0" w:type="auto"/>
            <w:tcBorders>
              <w:top w:val="single" w:sz="4" w:space="0" w:color="auto"/>
              <w:left w:val="single" w:sz="4" w:space="0" w:color="auto"/>
              <w:bottom w:val="single" w:sz="4" w:space="0" w:color="auto"/>
              <w:right w:val="single" w:sz="4" w:space="0" w:color="auto"/>
            </w:tcBorders>
            <w:hideMark/>
          </w:tcPr>
          <w:p w14:paraId="49272426" w14:textId="77777777" w:rsidR="00E17CB2" w:rsidRDefault="00E17CB2">
            <w:pPr>
              <w:pStyle w:val="TAL"/>
              <w:rPr>
                <w:sz w:val="16"/>
              </w:rPr>
            </w:pPr>
            <w:r>
              <w:rPr>
                <w:sz w:val="16"/>
              </w:rPr>
              <w:t>Update 5.6.2.4 test applicability</w:t>
            </w:r>
          </w:p>
        </w:tc>
        <w:tc>
          <w:tcPr>
            <w:tcW w:w="0" w:type="auto"/>
            <w:tcBorders>
              <w:top w:val="single" w:sz="4" w:space="0" w:color="auto"/>
              <w:left w:val="single" w:sz="4" w:space="0" w:color="auto"/>
              <w:bottom w:val="single" w:sz="4" w:space="0" w:color="auto"/>
              <w:right w:val="single" w:sz="4" w:space="0" w:color="auto"/>
            </w:tcBorders>
            <w:hideMark/>
          </w:tcPr>
          <w:p w14:paraId="7DA29A9F" w14:textId="77777777" w:rsidR="00E17CB2" w:rsidRDefault="00E17CB2">
            <w:pPr>
              <w:pStyle w:val="TAL"/>
              <w:rPr>
                <w:sz w:val="16"/>
              </w:rPr>
            </w:pPr>
            <w:r>
              <w:rPr>
                <w:sz w:val="16"/>
              </w:rPr>
              <w:t>Keysight Technologies</w:t>
            </w:r>
          </w:p>
        </w:tc>
        <w:tc>
          <w:tcPr>
            <w:tcW w:w="0" w:type="auto"/>
            <w:tcBorders>
              <w:top w:val="single" w:sz="4" w:space="0" w:color="auto"/>
              <w:left w:val="single" w:sz="4" w:space="0" w:color="auto"/>
              <w:bottom w:val="single" w:sz="4" w:space="0" w:color="auto"/>
              <w:right w:val="single" w:sz="4" w:space="0" w:color="auto"/>
            </w:tcBorders>
            <w:hideMark/>
          </w:tcPr>
          <w:p w14:paraId="6212CE4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8078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90006B" w14:textId="77777777" w:rsidR="00E17CB2" w:rsidRDefault="00E17CB2">
            <w:pPr>
              <w:pStyle w:val="TAL"/>
              <w:rPr>
                <w:sz w:val="16"/>
              </w:rPr>
            </w:pPr>
          </w:p>
        </w:tc>
      </w:tr>
      <w:tr w:rsidR="00E17CB2" w14:paraId="4AE322C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0450B8" w14:textId="77777777" w:rsidR="00E17CB2" w:rsidRDefault="00E17CB2">
            <w:pPr>
              <w:pStyle w:val="TAL"/>
              <w:rPr>
                <w:sz w:val="16"/>
              </w:rPr>
            </w:pPr>
            <w:r>
              <w:rPr>
                <w:sz w:val="16"/>
              </w:rPr>
              <w:t>R5-231241</w:t>
            </w:r>
          </w:p>
        </w:tc>
        <w:tc>
          <w:tcPr>
            <w:tcW w:w="0" w:type="auto"/>
            <w:tcBorders>
              <w:top w:val="single" w:sz="4" w:space="0" w:color="auto"/>
              <w:left w:val="single" w:sz="4" w:space="0" w:color="auto"/>
              <w:bottom w:val="single" w:sz="4" w:space="0" w:color="auto"/>
              <w:right w:val="single" w:sz="4" w:space="0" w:color="auto"/>
            </w:tcBorders>
            <w:hideMark/>
          </w:tcPr>
          <w:p w14:paraId="28995007" w14:textId="77777777" w:rsidR="00E17CB2" w:rsidRDefault="00E17CB2">
            <w:pPr>
              <w:pStyle w:val="TAL"/>
              <w:rPr>
                <w:sz w:val="16"/>
              </w:rPr>
            </w:pPr>
            <w:r>
              <w:rPr>
                <w:sz w:val="16"/>
              </w:rPr>
              <w:t>Test point analysis update for A-MPR test for NS_21</w:t>
            </w:r>
          </w:p>
        </w:tc>
        <w:tc>
          <w:tcPr>
            <w:tcW w:w="0" w:type="auto"/>
            <w:tcBorders>
              <w:top w:val="single" w:sz="4" w:space="0" w:color="auto"/>
              <w:left w:val="single" w:sz="4" w:space="0" w:color="auto"/>
              <w:bottom w:val="single" w:sz="4" w:space="0" w:color="auto"/>
              <w:right w:val="single" w:sz="4" w:space="0" w:color="auto"/>
            </w:tcBorders>
            <w:hideMark/>
          </w:tcPr>
          <w:p w14:paraId="1C9FE454"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D071E7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27AA2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B81AA5" w14:textId="77777777" w:rsidR="00E17CB2" w:rsidRDefault="00E17CB2">
            <w:pPr>
              <w:pStyle w:val="TAL"/>
              <w:rPr>
                <w:sz w:val="16"/>
              </w:rPr>
            </w:pPr>
          </w:p>
        </w:tc>
      </w:tr>
      <w:tr w:rsidR="00E17CB2" w14:paraId="683448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BA096F" w14:textId="77777777" w:rsidR="00E17CB2" w:rsidRDefault="00E17CB2">
            <w:pPr>
              <w:pStyle w:val="TAL"/>
              <w:rPr>
                <w:sz w:val="16"/>
              </w:rPr>
            </w:pPr>
            <w:r>
              <w:rPr>
                <w:sz w:val="16"/>
              </w:rPr>
              <w:t>R5-231242</w:t>
            </w:r>
          </w:p>
        </w:tc>
        <w:tc>
          <w:tcPr>
            <w:tcW w:w="0" w:type="auto"/>
            <w:tcBorders>
              <w:top w:val="single" w:sz="4" w:space="0" w:color="auto"/>
              <w:left w:val="single" w:sz="4" w:space="0" w:color="auto"/>
              <w:bottom w:val="single" w:sz="4" w:space="0" w:color="auto"/>
              <w:right w:val="single" w:sz="4" w:space="0" w:color="auto"/>
            </w:tcBorders>
            <w:hideMark/>
          </w:tcPr>
          <w:p w14:paraId="2A089256" w14:textId="77777777" w:rsidR="00E17CB2" w:rsidRDefault="00E17CB2">
            <w:pPr>
              <w:pStyle w:val="TAL"/>
              <w:rPr>
                <w:sz w:val="16"/>
              </w:rPr>
            </w:pPr>
            <w:r>
              <w:rPr>
                <w:sz w:val="16"/>
              </w:rPr>
              <w:t>Editorial: References correction in additional spurious for CA minimum requirements</w:t>
            </w:r>
          </w:p>
        </w:tc>
        <w:tc>
          <w:tcPr>
            <w:tcW w:w="0" w:type="auto"/>
            <w:tcBorders>
              <w:top w:val="single" w:sz="4" w:space="0" w:color="auto"/>
              <w:left w:val="single" w:sz="4" w:space="0" w:color="auto"/>
              <w:bottom w:val="single" w:sz="4" w:space="0" w:color="auto"/>
              <w:right w:val="single" w:sz="4" w:space="0" w:color="auto"/>
            </w:tcBorders>
            <w:hideMark/>
          </w:tcPr>
          <w:p w14:paraId="25E2AAC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3BDB33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9002B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C41A5D" w14:textId="77777777" w:rsidR="00E17CB2" w:rsidRDefault="00E17CB2">
            <w:pPr>
              <w:pStyle w:val="TAL"/>
              <w:rPr>
                <w:sz w:val="16"/>
              </w:rPr>
            </w:pPr>
            <w:r>
              <w:rPr>
                <w:sz w:val="16"/>
              </w:rPr>
              <w:t>R5-231822</w:t>
            </w:r>
          </w:p>
        </w:tc>
      </w:tr>
      <w:tr w:rsidR="00E17CB2" w14:paraId="24A9DA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C8E4E3" w14:textId="77777777" w:rsidR="00E17CB2" w:rsidRDefault="00E17CB2">
            <w:pPr>
              <w:pStyle w:val="TAL"/>
              <w:rPr>
                <w:sz w:val="16"/>
              </w:rPr>
            </w:pPr>
            <w:r>
              <w:rPr>
                <w:sz w:val="16"/>
              </w:rPr>
              <w:t>R5-231243</w:t>
            </w:r>
          </w:p>
        </w:tc>
        <w:tc>
          <w:tcPr>
            <w:tcW w:w="0" w:type="auto"/>
            <w:tcBorders>
              <w:top w:val="single" w:sz="4" w:space="0" w:color="auto"/>
              <w:left w:val="single" w:sz="4" w:space="0" w:color="auto"/>
              <w:bottom w:val="single" w:sz="4" w:space="0" w:color="auto"/>
              <w:right w:val="single" w:sz="4" w:space="0" w:color="auto"/>
            </w:tcBorders>
            <w:hideMark/>
          </w:tcPr>
          <w:p w14:paraId="0E01AEC9" w14:textId="77777777" w:rsidR="00E17CB2" w:rsidRDefault="00E17CB2">
            <w:pPr>
              <w:pStyle w:val="TAL"/>
              <w:rPr>
                <w:sz w:val="16"/>
              </w:rPr>
            </w:pPr>
            <w:r>
              <w:rPr>
                <w:sz w:val="16"/>
              </w:rPr>
              <w:t>Test frequencies update for bands n8 and n25</w:t>
            </w:r>
          </w:p>
        </w:tc>
        <w:tc>
          <w:tcPr>
            <w:tcW w:w="0" w:type="auto"/>
            <w:tcBorders>
              <w:top w:val="single" w:sz="4" w:space="0" w:color="auto"/>
              <w:left w:val="single" w:sz="4" w:space="0" w:color="auto"/>
              <w:bottom w:val="single" w:sz="4" w:space="0" w:color="auto"/>
              <w:right w:val="single" w:sz="4" w:space="0" w:color="auto"/>
            </w:tcBorders>
            <w:hideMark/>
          </w:tcPr>
          <w:p w14:paraId="719B1215"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6511B14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2C9EDB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B277C7" w14:textId="77777777" w:rsidR="00E17CB2" w:rsidRDefault="00E17CB2">
            <w:pPr>
              <w:pStyle w:val="TAL"/>
              <w:rPr>
                <w:sz w:val="16"/>
              </w:rPr>
            </w:pPr>
          </w:p>
        </w:tc>
      </w:tr>
      <w:tr w:rsidR="00E17CB2" w14:paraId="0AEA26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31EAC1" w14:textId="77777777" w:rsidR="00E17CB2" w:rsidRDefault="00E17CB2">
            <w:pPr>
              <w:pStyle w:val="TAL"/>
              <w:rPr>
                <w:sz w:val="16"/>
              </w:rPr>
            </w:pPr>
            <w:r>
              <w:rPr>
                <w:sz w:val="16"/>
              </w:rPr>
              <w:t>R5-231244</w:t>
            </w:r>
          </w:p>
        </w:tc>
        <w:tc>
          <w:tcPr>
            <w:tcW w:w="0" w:type="auto"/>
            <w:tcBorders>
              <w:top w:val="single" w:sz="4" w:space="0" w:color="auto"/>
              <w:left w:val="single" w:sz="4" w:space="0" w:color="auto"/>
              <w:bottom w:val="single" w:sz="4" w:space="0" w:color="auto"/>
              <w:right w:val="single" w:sz="4" w:space="0" w:color="auto"/>
            </w:tcBorders>
            <w:hideMark/>
          </w:tcPr>
          <w:p w14:paraId="4D07A2F0" w14:textId="77777777" w:rsidR="00E17CB2" w:rsidRDefault="00E17CB2">
            <w:pPr>
              <w:pStyle w:val="TAL"/>
              <w:rPr>
                <w:sz w:val="16"/>
              </w:rPr>
            </w:pPr>
            <w:r>
              <w:rPr>
                <w:sz w:val="16"/>
              </w:rPr>
              <w:t>Minor updates to UPLF activation in applicable UL CA test procedures</w:t>
            </w:r>
          </w:p>
        </w:tc>
        <w:tc>
          <w:tcPr>
            <w:tcW w:w="0" w:type="auto"/>
            <w:tcBorders>
              <w:top w:val="single" w:sz="4" w:space="0" w:color="auto"/>
              <w:left w:val="single" w:sz="4" w:space="0" w:color="auto"/>
              <w:bottom w:val="single" w:sz="4" w:space="0" w:color="auto"/>
              <w:right w:val="single" w:sz="4" w:space="0" w:color="auto"/>
            </w:tcBorders>
            <w:hideMark/>
          </w:tcPr>
          <w:p w14:paraId="3902AD3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6BB597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C63FF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42209E" w14:textId="77777777" w:rsidR="00E17CB2" w:rsidRDefault="00E17CB2">
            <w:pPr>
              <w:pStyle w:val="TAL"/>
              <w:rPr>
                <w:sz w:val="16"/>
              </w:rPr>
            </w:pPr>
          </w:p>
        </w:tc>
      </w:tr>
      <w:tr w:rsidR="00E17CB2" w14:paraId="7ED616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3C502C5" w14:textId="77777777" w:rsidR="00E17CB2" w:rsidRDefault="00E17CB2">
            <w:pPr>
              <w:pStyle w:val="TAL"/>
              <w:rPr>
                <w:sz w:val="16"/>
              </w:rPr>
            </w:pPr>
            <w:r>
              <w:rPr>
                <w:sz w:val="16"/>
              </w:rPr>
              <w:t>R5-231245</w:t>
            </w:r>
          </w:p>
        </w:tc>
        <w:tc>
          <w:tcPr>
            <w:tcW w:w="0" w:type="auto"/>
            <w:tcBorders>
              <w:top w:val="single" w:sz="4" w:space="0" w:color="auto"/>
              <w:left w:val="single" w:sz="4" w:space="0" w:color="auto"/>
              <w:bottom w:val="single" w:sz="4" w:space="0" w:color="auto"/>
              <w:right w:val="single" w:sz="4" w:space="0" w:color="auto"/>
            </w:tcBorders>
            <w:hideMark/>
          </w:tcPr>
          <w:p w14:paraId="48083069" w14:textId="77777777" w:rsidR="00E17CB2" w:rsidRDefault="00E17CB2">
            <w:pPr>
              <w:pStyle w:val="TAL"/>
              <w:rPr>
                <w:sz w:val="16"/>
              </w:rPr>
            </w:pPr>
            <w:r>
              <w:rPr>
                <w:sz w:val="16"/>
              </w:rPr>
              <w:t>Editorial on ACTIVATE POWER LIMIT REQUEST test function Rel-16</w:t>
            </w:r>
          </w:p>
        </w:tc>
        <w:tc>
          <w:tcPr>
            <w:tcW w:w="0" w:type="auto"/>
            <w:tcBorders>
              <w:top w:val="single" w:sz="4" w:space="0" w:color="auto"/>
              <w:left w:val="single" w:sz="4" w:space="0" w:color="auto"/>
              <w:bottom w:val="single" w:sz="4" w:space="0" w:color="auto"/>
              <w:right w:val="single" w:sz="4" w:space="0" w:color="auto"/>
            </w:tcBorders>
            <w:hideMark/>
          </w:tcPr>
          <w:p w14:paraId="7D35F4BF"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9FB43F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76B28E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0C2AE3" w14:textId="77777777" w:rsidR="00E17CB2" w:rsidRDefault="00E17CB2">
            <w:pPr>
              <w:pStyle w:val="TAL"/>
              <w:rPr>
                <w:sz w:val="16"/>
              </w:rPr>
            </w:pPr>
          </w:p>
        </w:tc>
      </w:tr>
      <w:tr w:rsidR="00E17CB2" w14:paraId="6326CD1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2C72D1" w14:textId="77777777" w:rsidR="00E17CB2" w:rsidRDefault="00E17CB2">
            <w:pPr>
              <w:pStyle w:val="TAL"/>
              <w:rPr>
                <w:sz w:val="16"/>
              </w:rPr>
            </w:pPr>
            <w:r>
              <w:rPr>
                <w:sz w:val="16"/>
              </w:rPr>
              <w:t>R5-231246</w:t>
            </w:r>
          </w:p>
        </w:tc>
        <w:tc>
          <w:tcPr>
            <w:tcW w:w="0" w:type="auto"/>
            <w:tcBorders>
              <w:top w:val="single" w:sz="4" w:space="0" w:color="auto"/>
              <w:left w:val="single" w:sz="4" w:space="0" w:color="auto"/>
              <w:bottom w:val="single" w:sz="4" w:space="0" w:color="auto"/>
              <w:right w:val="single" w:sz="4" w:space="0" w:color="auto"/>
            </w:tcBorders>
            <w:hideMark/>
          </w:tcPr>
          <w:p w14:paraId="223DBA55" w14:textId="77777777" w:rsidR="00E17CB2" w:rsidRDefault="00E17CB2">
            <w:pPr>
              <w:pStyle w:val="TAL"/>
              <w:rPr>
                <w:sz w:val="16"/>
              </w:rPr>
            </w:pPr>
            <w:r>
              <w:rPr>
                <w:sz w:val="16"/>
              </w:rPr>
              <w:t>Editorial on ACTIVATE POWER LIMIT REQUEST test function Rel-17</w:t>
            </w:r>
          </w:p>
        </w:tc>
        <w:tc>
          <w:tcPr>
            <w:tcW w:w="0" w:type="auto"/>
            <w:tcBorders>
              <w:top w:val="single" w:sz="4" w:space="0" w:color="auto"/>
              <w:left w:val="single" w:sz="4" w:space="0" w:color="auto"/>
              <w:bottom w:val="single" w:sz="4" w:space="0" w:color="auto"/>
              <w:right w:val="single" w:sz="4" w:space="0" w:color="auto"/>
            </w:tcBorders>
            <w:hideMark/>
          </w:tcPr>
          <w:p w14:paraId="352212D7"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739924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AD954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444C0F" w14:textId="77777777" w:rsidR="00E17CB2" w:rsidRDefault="00E17CB2">
            <w:pPr>
              <w:pStyle w:val="TAL"/>
              <w:rPr>
                <w:sz w:val="16"/>
              </w:rPr>
            </w:pPr>
            <w:r>
              <w:rPr>
                <w:sz w:val="16"/>
              </w:rPr>
              <w:t>R5-231843</w:t>
            </w:r>
          </w:p>
        </w:tc>
      </w:tr>
      <w:tr w:rsidR="00E17CB2" w14:paraId="172F2A4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97C081" w14:textId="77777777" w:rsidR="00E17CB2" w:rsidRDefault="00E17CB2">
            <w:pPr>
              <w:pStyle w:val="TAL"/>
              <w:rPr>
                <w:sz w:val="16"/>
              </w:rPr>
            </w:pPr>
            <w:r>
              <w:rPr>
                <w:sz w:val="16"/>
              </w:rPr>
              <w:t>R5-231247</w:t>
            </w:r>
          </w:p>
        </w:tc>
        <w:tc>
          <w:tcPr>
            <w:tcW w:w="0" w:type="auto"/>
            <w:tcBorders>
              <w:top w:val="single" w:sz="4" w:space="0" w:color="auto"/>
              <w:left w:val="single" w:sz="4" w:space="0" w:color="auto"/>
              <w:bottom w:val="single" w:sz="4" w:space="0" w:color="auto"/>
              <w:right w:val="single" w:sz="4" w:space="0" w:color="auto"/>
            </w:tcBorders>
            <w:hideMark/>
          </w:tcPr>
          <w:p w14:paraId="72C0EF13" w14:textId="77777777" w:rsidR="00E17CB2" w:rsidRDefault="00E17CB2">
            <w:pPr>
              <w:pStyle w:val="TAL"/>
              <w:rPr>
                <w:sz w:val="16"/>
              </w:rPr>
            </w:pPr>
            <w:r>
              <w:rPr>
                <w:sz w:val="16"/>
              </w:rPr>
              <w:t>Update 8.4.2.5 test applicability</w:t>
            </w:r>
          </w:p>
        </w:tc>
        <w:tc>
          <w:tcPr>
            <w:tcW w:w="0" w:type="auto"/>
            <w:tcBorders>
              <w:top w:val="single" w:sz="4" w:space="0" w:color="auto"/>
              <w:left w:val="single" w:sz="4" w:space="0" w:color="auto"/>
              <w:bottom w:val="single" w:sz="4" w:space="0" w:color="auto"/>
              <w:right w:val="single" w:sz="4" w:space="0" w:color="auto"/>
            </w:tcBorders>
            <w:hideMark/>
          </w:tcPr>
          <w:p w14:paraId="6EA0A06A" w14:textId="77777777" w:rsidR="00E17CB2" w:rsidRDefault="00E17CB2">
            <w:pPr>
              <w:pStyle w:val="TAL"/>
              <w:rPr>
                <w:sz w:val="16"/>
              </w:rPr>
            </w:pPr>
            <w:r>
              <w:rPr>
                <w:sz w:val="16"/>
              </w:rPr>
              <w:t>Keysight Technologies</w:t>
            </w:r>
          </w:p>
        </w:tc>
        <w:tc>
          <w:tcPr>
            <w:tcW w:w="0" w:type="auto"/>
            <w:tcBorders>
              <w:top w:val="single" w:sz="4" w:space="0" w:color="auto"/>
              <w:left w:val="single" w:sz="4" w:space="0" w:color="auto"/>
              <w:bottom w:val="single" w:sz="4" w:space="0" w:color="auto"/>
              <w:right w:val="single" w:sz="4" w:space="0" w:color="auto"/>
            </w:tcBorders>
            <w:hideMark/>
          </w:tcPr>
          <w:p w14:paraId="2336EDBB"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D4AF61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CF1A43" w14:textId="77777777" w:rsidR="00E17CB2" w:rsidRDefault="00E17CB2">
            <w:pPr>
              <w:pStyle w:val="TAL"/>
              <w:rPr>
                <w:sz w:val="16"/>
              </w:rPr>
            </w:pPr>
          </w:p>
        </w:tc>
      </w:tr>
      <w:tr w:rsidR="00E17CB2" w14:paraId="7F889C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75802C" w14:textId="77777777" w:rsidR="00E17CB2" w:rsidRDefault="00E17CB2">
            <w:pPr>
              <w:pStyle w:val="TAL"/>
              <w:rPr>
                <w:sz w:val="16"/>
              </w:rPr>
            </w:pPr>
            <w:r>
              <w:rPr>
                <w:sz w:val="16"/>
              </w:rPr>
              <w:t>R5-231248</w:t>
            </w:r>
          </w:p>
        </w:tc>
        <w:tc>
          <w:tcPr>
            <w:tcW w:w="0" w:type="auto"/>
            <w:tcBorders>
              <w:top w:val="single" w:sz="4" w:space="0" w:color="auto"/>
              <w:left w:val="single" w:sz="4" w:space="0" w:color="auto"/>
              <w:bottom w:val="single" w:sz="4" w:space="0" w:color="auto"/>
              <w:right w:val="single" w:sz="4" w:space="0" w:color="auto"/>
            </w:tcBorders>
            <w:hideMark/>
          </w:tcPr>
          <w:p w14:paraId="41C2C910" w14:textId="77777777" w:rsidR="00E17CB2" w:rsidRDefault="00E17CB2">
            <w:pPr>
              <w:pStyle w:val="TAL"/>
              <w:rPr>
                <w:sz w:val="16"/>
              </w:rPr>
            </w:pPr>
            <w:r>
              <w:rPr>
                <w:sz w:val="16"/>
              </w:rPr>
              <w:t>Test point analysis update for A-MPR test for NS_21</w:t>
            </w:r>
          </w:p>
        </w:tc>
        <w:tc>
          <w:tcPr>
            <w:tcW w:w="0" w:type="auto"/>
            <w:tcBorders>
              <w:top w:val="single" w:sz="4" w:space="0" w:color="auto"/>
              <w:left w:val="single" w:sz="4" w:space="0" w:color="auto"/>
              <w:bottom w:val="single" w:sz="4" w:space="0" w:color="auto"/>
              <w:right w:val="single" w:sz="4" w:space="0" w:color="auto"/>
            </w:tcBorders>
            <w:hideMark/>
          </w:tcPr>
          <w:p w14:paraId="68A843AD"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A392E06"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EA75E6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DDF83B" w14:textId="77777777" w:rsidR="00E17CB2" w:rsidRDefault="00E17CB2">
            <w:pPr>
              <w:pStyle w:val="TAL"/>
              <w:rPr>
                <w:sz w:val="16"/>
              </w:rPr>
            </w:pPr>
          </w:p>
        </w:tc>
      </w:tr>
      <w:tr w:rsidR="00E17CB2" w14:paraId="6FDEAD4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DEC1D4" w14:textId="77777777" w:rsidR="00E17CB2" w:rsidRDefault="00E17CB2">
            <w:pPr>
              <w:pStyle w:val="TAL"/>
              <w:rPr>
                <w:sz w:val="16"/>
              </w:rPr>
            </w:pPr>
            <w:r>
              <w:rPr>
                <w:sz w:val="16"/>
              </w:rPr>
              <w:t>R5-231249</w:t>
            </w:r>
          </w:p>
        </w:tc>
        <w:tc>
          <w:tcPr>
            <w:tcW w:w="0" w:type="auto"/>
            <w:tcBorders>
              <w:top w:val="single" w:sz="4" w:space="0" w:color="auto"/>
              <w:left w:val="single" w:sz="4" w:space="0" w:color="auto"/>
              <w:bottom w:val="single" w:sz="4" w:space="0" w:color="auto"/>
              <w:right w:val="single" w:sz="4" w:space="0" w:color="auto"/>
            </w:tcBorders>
            <w:hideMark/>
          </w:tcPr>
          <w:p w14:paraId="1ABEAAA0" w14:textId="77777777" w:rsidR="00E17CB2" w:rsidRDefault="00E17CB2">
            <w:pPr>
              <w:pStyle w:val="TAL"/>
              <w:rPr>
                <w:sz w:val="16"/>
              </w:rPr>
            </w:pPr>
            <w:r>
              <w:rPr>
                <w:sz w:val="16"/>
              </w:rPr>
              <w:t>Editorial: References correction in additional spurious for CA minimum requirements</w:t>
            </w:r>
          </w:p>
        </w:tc>
        <w:tc>
          <w:tcPr>
            <w:tcW w:w="0" w:type="auto"/>
            <w:tcBorders>
              <w:top w:val="single" w:sz="4" w:space="0" w:color="auto"/>
              <w:left w:val="single" w:sz="4" w:space="0" w:color="auto"/>
              <w:bottom w:val="single" w:sz="4" w:space="0" w:color="auto"/>
              <w:right w:val="single" w:sz="4" w:space="0" w:color="auto"/>
            </w:tcBorders>
            <w:hideMark/>
          </w:tcPr>
          <w:p w14:paraId="1FA46FFA"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26897F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19AF0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FF4AA0" w14:textId="77777777" w:rsidR="00E17CB2" w:rsidRDefault="00E17CB2">
            <w:pPr>
              <w:pStyle w:val="TAL"/>
              <w:rPr>
                <w:sz w:val="16"/>
              </w:rPr>
            </w:pPr>
          </w:p>
        </w:tc>
      </w:tr>
      <w:tr w:rsidR="00E17CB2" w14:paraId="22EE90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A9EBE5" w14:textId="77777777" w:rsidR="00E17CB2" w:rsidRDefault="00E17CB2">
            <w:pPr>
              <w:pStyle w:val="TAL"/>
              <w:rPr>
                <w:sz w:val="16"/>
              </w:rPr>
            </w:pPr>
            <w:r>
              <w:rPr>
                <w:sz w:val="16"/>
              </w:rPr>
              <w:t>R5-231250</w:t>
            </w:r>
          </w:p>
        </w:tc>
        <w:tc>
          <w:tcPr>
            <w:tcW w:w="0" w:type="auto"/>
            <w:tcBorders>
              <w:top w:val="single" w:sz="4" w:space="0" w:color="auto"/>
              <w:left w:val="single" w:sz="4" w:space="0" w:color="auto"/>
              <w:bottom w:val="single" w:sz="4" w:space="0" w:color="auto"/>
              <w:right w:val="single" w:sz="4" w:space="0" w:color="auto"/>
            </w:tcBorders>
            <w:hideMark/>
          </w:tcPr>
          <w:p w14:paraId="2DCB9EDD" w14:textId="77777777" w:rsidR="00E17CB2" w:rsidRDefault="00E17CB2">
            <w:pPr>
              <w:pStyle w:val="TAL"/>
              <w:rPr>
                <w:sz w:val="16"/>
              </w:rPr>
            </w:pPr>
            <w:r>
              <w:rPr>
                <w:sz w:val="16"/>
              </w:rPr>
              <w:t>Test frequencies update for bands n8 and n25</w:t>
            </w:r>
          </w:p>
        </w:tc>
        <w:tc>
          <w:tcPr>
            <w:tcW w:w="0" w:type="auto"/>
            <w:tcBorders>
              <w:top w:val="single" w:sz="4" w:space="0" w:color="auto"/>
              <w:left w:val="single" w:sz="4" w:space="0" w:color="auto"/>
              <w:bottom w:val="single" w:sz="4" w:space="0" w:color="auto"/>
              <w:right w:val="single" w:sz="4" w:space="0" w:color="auto"/>
            </w:tcBorders>
            <w:hideMark/>
          </w:tcPr>
          <w:p w14:paraId="779A429F"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3FAD2C2"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874463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B5F7C2" w14:textId="77777777" w:rsidR="00E17CB2" w:rsidRDefault="00E17CB2">
            <w:pPr>
              <w:pStyle w:val="TAL"/>
              <w:rPr>
                <w:sz w:val="16"/>
              </w:rPr>
            </w:pPr>
          </w:p>
        </w:tc>
      </w:tr>
      <w:tr w:rsidR="00E17CB2" w14:paraId="2FC9D9B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2047EE" w14:textId="77777777" w:rsidR="00E17CB2" w:rsidRDefault="00E17CB2">
            <w:pPr>
              <w:pStyle w:val="TAL"/>
              <w:rPr>
                <w:sz w:val="16"/>
              </w:rPr>
            </w:pPr>
            <w:r>
              <w:rPr>
                <w:sz w:val="16"/>
              </w:rPr>
              <w:t>R5-231251</w:t>
            </w:r>
          </w:p>
        </w:tc>
        <w:tc>
          <w:tcPr>
            <w:tcW w:w="0" w:type="auto"/>
            <w:tcBorders>
              <w:top w:val="single" w:sz="4" w:space="0" w:color="auto"/>
              <w:left w:val="single" w:sz="4" w:space="0" w:color="auto"/>
              <w:bottom w:val="single" w:sz="4" w:space="0" w:color="auto"/>
              <w:right w:val="single" w:sz="4" w:space="0" w:color="auto"/>
            </w:tcBorders>
            <w:hideMark/>
          </w:tcPr>
          <w:p w14:paraId="32745226" w14:textId="77777777" w:rsidR="00E17CB2" w:rsidRDefault="00E17CB2">
            <w:pPr>
              <w:pStyle w:val="TAL"/>
              <w:rPr>
                <w:sz w:val="16"/>
              </w:rPr>
            </w:pPr>
            <w:r>
              <w:rPr>
                <w:sz w:val="16"/>
              </w:rPr>
              <w:t>Minor updates to UPLF activation in applicable UL CA test procedures</w:t>
            </w:r>
          </w:p>
        </w:tc>
        <w:tc>
          <w:tcPr>
            <w:tcW w:w="0" w:type="auto"/>
            <w:tcBorders>
              <w:top w:val="single" w:sz="4" w:space="0" w:color="auto"/>
              <w:left w:val="single" w:sz="4" w:space="0" w:color="auto"/>
              <w:bottom w:val="single" w:sz="4" w:space="0" w:color="auto"/>
              <w:right w:val="single" w:sz="4" w:space="0" w:color="auto"/>
            </w:tcBorders>
            <w:hideMark/>
          </w:tcPr>
          <w:p w14:paraId="338049BB"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B99612D"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631D7D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30FF95" w14:textId="77777777" w:rsidR="00E17CB2" w:rsidRDefault="00E17CB2">
            <w:pPr>
              <w:pStyle w:val="TAL"/>
              <w:rPr>
                <w:sz w:val="16"/>
              </w:rPr>
            </w:pPr>
          </w:p>
        </w:tc>
      </w:tr>
      <w:tr w:rsidR="00E17CB2" w14:paraId="5AD78CE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B2DCA2" w14:textId="77777777" w:rsidR="00E17CB2" w:rsidRDefault="00E17CB2">
            <w:pPr>
              <w:pStyle w:val="TAL"/>
              <w:rPr>
                <w:sz w:val="16"/>
              </w:rPr>
            </w:pPr>
            <w:r>
              <w:rPr>
                <w:sz w:val="16"/>
              </w:rPr>
              <w:t>R5-231252</w:t>
            </w:r>
          </w:p>
        </w:tc>
        <w:tc>
          <w:tcPr>
            <w:tcW w:w="0" w:type="auto"/>
            <w:tcBorders>
              <w:top w:val="single" w:sz="4" w:space="0" w:color="auto"/>
              <w:left w:val="single" w:sz="4" w:space="0" w:color="auto"/>
              <w:bottom w:val="single" w:sz="4" w:space="0" w:color="auto"/>
              <w:right w:val="single" w:sz="4" w:space="0" w:color="auto"/>
            </w:tcBorders>
            <w:hideMark/>
          </w:tcPr>
          <w:p w14:paraId="01C71CCE" w14:textId="77777777" w:rsidR="00E17CB2" w:rsidRDefault="00E17CB2">
            <w:pPr>
              <w:pStyle w:val="TAL"/>
              <w:rPr>
                <w:sz w:val="16"/>
              </w:rPr>
            </w:pPr>
            <w:r>
              <w:rPr>
                <w:sz w:val="16"/>
              </w:rPr>
              <w:t>Editorial on ACTIVATE POWER LIMIT REQUEST test function Rel-16</w:t>
            </w:r>
          </w:p>
        </w:tc>
        <w:tc>
          <w:tcPr>
            <w:tcW w:w="0" w:type="auto"/>
            <w:tcBorders>
              <w:top w:val="single" w:sz="4" w:space="0" w:color="auto"/>
              <w:left w:val="single" w:sz="4" w:space="0" w:color="auto"/>
              <w:bottom w:val="single" w:sz="4" w:space="0" w:color="auto"/>
              <w:right w:val="single" w:sz="4" w:space="0" w:color="auto"/>
            </w:tcBorders>
            <w:hideMark/>
          </w:tcPr>
          <w:p w14:paraId="4EA8B851"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9B3DF1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482097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B0DB3D" w14:textId="77777777" w:rsidR="00E17CB2" w:rsidRDefault="00E17CB2">
            <w:pPr>
              <w:pStyle w:val="TAL"/>
              <w:rPr>
                <w:sz w:val="16"/>
              </w:rPr>
            </w:pPr>
          </w:p>
        </w:tc>
      </w:tr>
      <w:tr w:rsidR="00E17CB2" w14:paraId="0712117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462ACE" w14:textId="77777777" w:rsidR="00E17CB2" w:rsidRDefault="00E17CB2">
            <w:pPr>
              <w:pStyle w:val="TAL"/>
              <w:rPr>
                <w:sz w:val="16"/>
              </w:rPr>
            </w:pPr>
            <w:r>
              <w:rPr>
                <w:sz w:val="16"/>
              </w:rPr>
              <w:t>R5-231253</w:t>
            </w:r>
          </w:p>
        </w:tc>
        <w:tc>
          <w:tcPr>
            <w:tcW w:w="0" w:type="auto"/>
            <w:tcBorders>
              <w:top w:val="single" w:sz="4" w:space="0" w:color="auto"/>
              <w:left w:val="single" w:sz="4" w:space="0" w:color="auto"/>
              <w:bottom w:val="single" w:sz="4" w:space="0" w:color="auto"/>
              <w:right w:val="single" w:sz="4" w:space="0" w:color="auto"/>
            </w:tcBorders>
            <w:hideMark/>
          </w:tcPr>
          <w:p w14:paraId="10E4D7FD" w14:textId="77777777" w:rsidR="00E17CB2" w:rsidRDefault="00E17CB2">
            <w:pPr>
              <w:pStyle w:val="TAL"/>
              <w:rPr>
                <w:sz w:val="16"/>
              </w:rPr>
            </w:pPr>
            <w:r>
              <w:rPr>
                <w:sz w:val="16"/>
              </w:rPr>
              <w:t>Editorial on ACTIVATE POWER LIMIT REQUEST test function Rel-17</w:t>
            </w:r>
          </w:p>
        </w:tc>
        <w:tc>
          <w:tcPr>
            <w:tcW w:w="0" w:type="auto"/>
            <w:tcBorders>
              <w:top w:val="single" w:sz="4" w:space="0" w:color="auto"/>
              <w:left w:val="single" w:sz="4" w:space="0" w:color="auto"/>
              <w:bottom w:val="single" w:sz="4" w:space="0" w:color="auto"/>
              <w:right w:val="single" w:sz="4" w:space="0" w:color="auto"/>
            </w:tcBorders>
            <w:hideMark/>
          </w:tcPr>
          <w:p w14:paraId="363EAC66"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D68945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00F3B1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5B0D17" w14:textId="77777777" w:rsidR="00E17CB2" w:rsidRDefault="00E17CB2">
            <w:pPr>
              <w:pStyle w:val="TAL"/>
              <w:rPr>
                <w:sz w:val="16"/>
              </w:rPr>
            </w:pPr>
          </w:p>
        </w:tc>
      </w:tr>
      <w:tr w:rsidR="00E17CB2" w14:paraId="2A2490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358BB3" w14:textId="77777777" w:rsidR="00E17CB2" w:rsidRDefault="00E17CB2">
            <w:pPr>
              <w:pStyle w:val="TAL"/>
              <w:rPr>
                <w:sz w:val="16"/>
              </w:rPr>
            </w:pPr>
            <w:r>
              <w:rPr>
                <w:sz w:val="16"/>
              </w:rPr>
              <w:t>R5-231254</w:t>
            </w:r>
          </w:p>
        </w:tc>
        <w:tc>
          <w:tcPr>
            <w:tcW w:w="0" w:type="auto"/>
            <w:tcBorders>
              <w:top w:val="single" w:sz="4" w:space="0" w:color="auto"/>
              <w:left w:val="single" w:sz="4" w:space="0" w:color="auto"/>
              <w:bottom w:val="single" w:sz="4" w:space="0" w:color="auto"/>
              <w:right w:val="single" w:sz="4" w:space="0" w:color="auto"/>
            </w:tcBorders>
            <w:hideMark/>
          </w:tcPr>
          <w:p w14:paraId="303D4113" w14:textId="77777777" w:rsidR="00E17CB2" w:rsidRDefault="00E17CB2">
            <w:pPr>
              <w:pStyle w:val="TAL"/>
              <w:rPr>
                <w:sz w:val="16"/>
              </w:rPr>
            </w:pPr>
            <w:r>
              <w:rPr>
                <w:sz w:val="16"/>
              </w:rPr>
              <w:t>Updates to A-MPR and A-SEM for NS_21</w:t>
            </w:r>
          </w:p>
        </w:tc>
        <w:tc>
          <w:tcPr>
            <w:tcW w:w="0" w:type="auto"/>
            <w:tcBorders>
              <w:top w:val="single" w:sz="4" w:space="0" w:color="auto"/>
              <w:left w:val="single" w:sz="4" w:space="0" w:color="auto"/>
              <w:bottom w:val="single" w:sz="4" w:space="0" w:color="auto"/>
              <w:right w:val="single" w:sz="4" w:space="0" w:color="auto"/>
            </w:tcBorders>
            <w:hideMark/>
          </w:tcPr>
          <w:p w14:paraId="38F630B9"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7B7F33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FB305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79865E" w14:textId="77777777" w:rsidR="00E17CB2" w:rsidRDefault="00E17CB2">
            <w:pPr>
              <w:pStyle w:val="TAL"/>
              <w:rPr>
                <w:sz w:val="16"/>
              </w:rPr>
            </w:pPr>
            <w:r>
              <w:rPr>
                <w:sz w:val="16"/>
              </w:rPr>
              <w:t>R5-231885</w:t>
            </w:r>
          </w:p>
        </w:tc>
      </w:tr>
      <w:tr w:rsidR="00E17CB2" w14:paraId="0414FC5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B71CA3" w14:textId="77777777" w:rsidR="00E17CB2" w:rsidRDefault="00E17CB2">
            <w:pPr>
              <w:pStyle w:val="TAL"/>
              <w:rPr>
                <w:sz w:val="16"/>
              </w:rPr>
            </w:pPr>
            <w:r>
              <w:rPr>
                <w:sz w:val="16"/>
              </w:rPr>
              <w:t>R5-231255</w:t>
            </w:r>
          </w:p>
        </w:tc>
        <w:tc>
          <w:tcPr>
            <w:tcW w:w="0" w:type="auto"/>
            <w:tcBorders>
              <w:top w:val="single" w:sz="4" w:space="0" w:color="auto"/>
              <w:left w:val="single" w:sz="4" w:space="0" w:color="auto"/>
              <w:bottom w:val="single" w:sz="4" w:space="0" w:color="auto"/>
              <w:right w:val="single" w:sz="4" w:space="0" w:color="auto"/>
            </w:tcBorders>
            <w:hideMark/>
          </w:tcPr>
          <w:p w14:paraId="26D271DB" w14:textId="77777777" w:rsidR="00E17CB2" w:rsidRDefault="00E17CB2">
            <w:pPr>
              <w:pStyle w:val="TAL"/>
              <w:rPr>
                <w:sz w:val="16"/>
              </w:rPr>
            </w:pPr>
            <w:r>
              <w:rPr>
                <w:sz w:val="16"/>
              </w:rPr>
              <w:t xml:space="preserve">Discussion on A-MPR testing for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7266B3D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0D9A9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F167B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244918" w14:textId="77777777" w:rsidR="00E17CB2" w:rsidRDefault="00E17CB2">
            <w:pPr>
              <w:pStyle w:val="TAL"/>
              <w:rPr>
                <w:sz w:val="16"/>
              </w:rPr>
            </w:pPr>
            <w:r>
              <w:rPr>
                <w:sz w:val="16"/>
              </w:rPr>
              <w:t>R5-231859</w:t>
            </w:r>
          </w:p>
        </w:tc>
      </w:tr>
      <w:tr w:rsidR="00E17CB2" w14:paraId="1A78D8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21F258" w14:textId="77777777" w:rsidR="00E17CB2" w:rsidRDefault="00E17CB2">
            <w:pPr>
              <w:pStyle w:val="TAL"/>
              <w:rPr>
                <w:sz w:val="16"/>
              </w:rPr>
            </w:pPr>
            <w:r>
              <w:rPr>
                <w:sz w:val="16"/>
              </w:rPr>
              <w:t>R5-231256</w:t>
            </w:r>
          </w:p>
        </w:tc>
        <w:tc>
          <w:tcPr>
            <w:tcW w:w="0" w:type="auto"/>
            <w:tcBorders>
              <w:top w:val="single" w:sz="4" w:space="0" w:color="auto"/>
              <w:left w:val="single" w:sz="4" w:space="0" w:color="auto"/>
              <w:bottom w:val="single" w:sz="4" w:space="0" w:color="auto"/>
              <w:right w:val="single" w:sz="4" w:space="0" w:color="auto"/>
            </w:tcBorders>
            <w:hideMark/>
          </w:tcPr>
          <w:p w14:paraId="155AF828" w14:textId="77777777" w:rsidR="00E17CB2" w:rsidRDefault="00E17CB2">
            <w:pPr>
              <w:pStyle w:val="TAL"/>
              <w:rPr>
                <w:sz w:val="16"/>
              </w:rPr>
            </w:pPr>
            <w:r>
              <w:rPr>
                <w:sz w:val="16"/>
              </w:rPr>
              <w:t>Text Proposal for AC MU in TR 38.870</w:t>
            </w:r>
          </w:p>
        </w:tc>
        <w:tc>
          <w:tcPr>
            <w:tcW w:w="0" w:type="auto"/>
            <w:tcBorders>
              <w:top w:val="single" w:sz="4" w:space="0" w:color="auto"/>
              <w:left w:val="single" w:sz="4" w:space="0" w:color="auto"/>
              <w:bottom w:val="single" w:sz="4" w:space="0" w:color="auto"/>
              <w:right w:val="single" w:sz="4" w:space="0" w:color="auto"/>
            </w:tcBorders>
            <w:hideMark/>
          </w:tcPr>
          <w:p w14:paraId="5DEED65E" w14:textId="77777777" w:rsidR="00E17CB2" w:rsidRDefault="00E17CB2">
            <w:pPr>
              <w:pStyle w:val="TAL"/>
              <w:rPr>
                <w:sz w:val="16"/>
              </w:rPr>
            </w:pPr>
            <w:r>
              <w:rPr>
                <w:sz w:val="16"/>
              </w:rPr>
              <w:t>Huawei Tech.(UK) Co. Ltd, Rohde &amp; Schwarz</w:t>
            </w:r>
          </w:p>
        </w:tc>
        <w:tc>
          <w:tcPr>
            <w:tcW w:w="0" w:type="auto"/>
            <w:tcBorders>
              <w:top w:val="single" w:sz="4" w:space="0" w:color="auto"/>
              <w:left w:val="single" w:sz="4" w:space="0" w:color="auto"/>
              <w:bottom w:val="single" w:sz="4" w:space="0" w:color="auto"/>
              <w:right w:val="single" w:sz="4" w:space="0" w:color="auto"/>
            </w:tcBorders>
            <w:hideMark/>
          </w:tcPr>
          <w:p w14:paraId="2EA2CB10"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654E26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7E6F18" w14:textId="77777777" w:rsidR="00E17CB2" w:rsidRDefault="00E17CB2">
            <w:pPr>
              <w:pStyle w:val="TAL"/>
              <w:rPr>
                <w:sz w:val="16"/>
              </w:rPr>
            </w:pPr>
          </w:p>
        </w:tc>
      </w:tr>
      <w:tr w:rsidR="00E17CB2" w14:paraId="7B8EB4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0B906C" w14:textId="77777777" w:rsidR="00E17CB2" w:rsidRDefault="00E17CB2">
            <w:pPr>
              <w:pStyle w:val="TAL"/>
              <w:rPr>
                <w:sz w:val="16"/>
              </w:rPr>
            </w:pPr>
            <w:r>
              <w:rPr>
                <w:sz w:val="16"/>
              </w:rPr>
              <w:t>R5-231257</w:t>
            </w:r>
          </w:p>
        </w:tc>
        <w:tc>
          <w:tcPr>
            <w:tcW w:w="0" w:type="auto"/>
            <w:tcBorders>
              <w:top w:val="single" w:sz="4" w:space="0" w:color="auto"/>
              <w:left w:val="single" w:sz="4" w:space="0" w:color="auto"/>
              <w:bottom w:val="single" w:sz="4" w:space="0" w:color="auto"/>
              <w:right w:val="single" w:sz="4" w:space="0" w:color="auto"/>
            </w:tcBorders>
            <w:hideMark/>
          </w:tcPr>
          <w:p w14:paraId="3BB03BED" w14:textId="77777777" w:rsidR="00E17CB2" w:rsidRDefault="00E17CB2">
            <w:pPr>
              <w:pStyle w:val="TAL"/>
              <w:rPr>
                <w:sz w:val="16"/>
              </w:rPr>
            </w:pPr>
            <w:r>
              <w:rPr>
                <w:sz w:val="16"/>
              </w:rPr>
              <w:t>Corrections to DL grant prioritization test case</w:t>
            </w:r>
          </w:p>
        </w:tc>
        <w:tc>
          <w:tcPr>
            <w:tcW w:w="0" w:type="auto"/>
            <w:tcBorders>
              <w:top w:val="single" w:sz="4" w:space="0" w:color="auto"/>
              <w:left w:val="single" w:sz="4" w:space="0" w:color="auto"/>
              <w:bottom w:val="single" w:sz="4" w:space="0" w:color="auto"/>
              <w:right w:val="single" w:sz="4" w:space="0" w:color="auto"/>
            </w:tcBorders>
            <w:hideMark/>
          </w:tcPr>
          <w:p w14:paraId="72F7D1E1" w14:textId="77777777" w:rsidR="00E17CB2" w:rsidRDefault="00E17CB2">
            <w:pPr>
              <w:pStyle w:val="TAL"/>
              <w:rPr>
                <w:sz w:val="16"/>
              </w:rPr>
            </w:pPr>
            <w:r>
              <w:rPr>
                <w:sz w:val="16"/>
              </w:rPr>
              <w:t>Lenovo, MCC TF160</w:t>
            </w:r>
          </w:p>
        </w:tc>
        <w:tc>
          <w:tcPr>
            <w:tcW w:w="0" w:type="auto"/>
            <w:tcBorders>
              <w:top w:val="single" w:sz="4" w:space="0" w:color="auto"/>
              <w:left w:val="single" w:sz="4" w:space="0" w:color="auto"/>
              <w:bottom w:val="single" w:sz="4" w:space="0" w:color="auto"/>
              <w:right w:val="single" w:sz="4" w:space="0" w:color="auto"/>
            </w:tcBorders>
            <w:hideMark/>
          </w:tcPr>
          <w:p w14:paraId="283B9C5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1E8F21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9C69AC" w14:textId="77777777" w:rsidR="00E17CB2" w:rsidRDefault="00E17CB2">
            <w:pPr>
              <w:pStyle w:val="TAL"/>
              <w:rPr>
                <w:sz w:val="16"/>
              </w:rPr>
            </w:pPr>
          </w:p>
        </w:tc>
      </w:tr>
      <w:tr w:rsidR="00E17CB2" w14:paraId="1824314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C22F05" w14:textId="77777777" w:rsidR="00E17CB2" w:rsidRDefault="00E17CB2">
            <w:pPr>
              <w:pStyle w:val="TAL"/>
              <w:rPr>
                <w:sz w:val="16"/>
              </w:rPr>
            </w:pPr>
            <w:r>
              <w:rPr>
                <w:sz w:val="16"/>
              </w:rPr>
              <w:t>R5-231258</w:t>
            </w:r>
          </w:p>
        </w:tc>
        <w:tc>
          <w:tcPr>
            <w:tcW w:w="0" w:type="auto"/>
            <w:tcBorders>
              <w:top w:val="single" w:sz="4" w:space="0" w:color="auto"/>
              <w:left w:val="single" w:sz="4" w:space="0" w:color="auto"/>
              <w:bottom w:val="single" w:sz="4" w:space="0" w:color="auto"/>
              <w:right w:val="single" w:sz="4" w:space="0" w:color="auto"/>
            </w:tcBorders>
            <w:hideMark/>
          </w:tcPr>
          <w:p w14:paraId="309295E1" w14:textId="77777777" w:rsidR="00E17CB2" w:rsidRDefault="00E17CB2">
            <w:pPr>
              <w:pStyle w:val="TAL"/>
              <w:rPr>
                <w:sz w:val="16"/>
              </w:rPr>
            </w:pPr>
            <w:r>
              <w:rPr>
                <w:sz w:val="16"/>
              </w:rPr>
              <w:t xml:space="preserve">Correction to </w:t>
            </w:r>
            <w:proofErr w:type="spellStart"/>
            <w:r>
              <w:rPr>
                <w:sz w:val="16"/>
              </w:rPr>
              <w:t>eNS</w:t>
            </w:r>
            <w:proofErr w:type="spellEnd"/>
            <w:r>
              <w:rPr>
                <w:sz w:val="16"/>
              </w:rPr>
              <w:t xml:space="preserve"> test case 9.1.12.3</w:t>
            </w:r>
          </w:p>
        </w:tc>
        <w:tc>
          <w:tcPr>
            <w:tcW w:w="0" w:type="auto"/>
            <w:tcBorders>
              <w:top w:val="single" w:sz="4" w:space="0" w:color="auto"/>
              <w:left w:val="single" w:sz="4" w:space="0" w:color="auto"/>
              <w:bottom w:val="single" w:sz="4" w:space="0" w:color="auto"/>
              <w:right w:val="single" w:sz="4" w:space="0" w:color="auto"/>
            </w:tcBorders>
            <w:hideMark/>
          </w:tcPr>
          <w:p w14:paraId="028CA206" w14:textId="77777777" w:rsidR="00E17CB2" w:rsidRDefault="00E17CB2">
            <w:pPr>
              <w:pStyle w:val="TAL"/>
              <w:rPr>
                <w:sz w:val="16"/>
              </w:rPr>
            </w:pPr>
            <w:r>
              <w:rPr>
                <w:sz w:val="16"/>
              </w:rPr>
              <w:t>Lenovo, MCC TF160</w:t>
            </w:r>
          </w:p>
        </w:tc>
        <w:tc>
          <w:tcPr>
            <w:tcW w:w="0" w:type="auto"/>
            <w:tcBorders>
              <w:top w:val="single" w:sz="4" w:space="0" w:color="auto"/>
              <w:left w:val="single" w:sz="4" w:space="0" w:color="auto"/>
              <w:bottom w:val="single" w:sz="4" w:space="0" w:color="auto"/>
              <w:right w:val="single" w:sz="4" w:space="0" w:color="auto"/>
            </w:tcBorders>
            <w:hideMark/>
          </w:tcPr>
          <w:p w14:paraId="6830660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C69D3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8B32AF" w14:textId="77777777" w:rsidR="00E17CB2" w:rsidRDefault="00E17CB2">
            <w:pPr>
              <w:pStyle w:val="TAL"/>
              <w:rPr>
                <w:sz w:val="16"/>
              </w:rPr>
            </w:pPr>
            <w:r>
              <w:rPr>
                <w:sz w:val="16"/>
              </w:rPr>
              <w:t>R5-231546</w:t>
            </w:r>
          </w:p>
        </w:tc>
      </w:tr>
      <w:tr w:rsidR="00E17CB2" w14:paraId="32F17F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833221" w14:textId="77777777" w:rsidR="00E17CB2" w:rsidRDefault="00E17CB2">
            <w:pPr>
              <w:pStyle w:val="TAL"/>
              <w:rPr>
                <w:sz w:val="16"/>
              </w:rPr>
            </w:pPr>
            <w:r>
              <w:rPr>
                <w:sz w:val="16"/>
              </w:rPr>
              <w:t>R5-231259</w:t>
            </w:r>
          </w:p>
        </w:tc>
        <w:tc>
          <w:tcPr>
            <w:tcW w:w="0" w:type="auto"/>
            <w:tcBorders>
              <w:top w:val="single" w:sz="4" w:space="0" w:color="auto"/>
              <w:left w:val="single" w:sz="4" w:space="0" w:color="auto"/>
              <w:bottom w:val="single" w:sz="4" w:space="0" w:color="auto"/>
              <w:right w:val="single" w:sz="4" w:space="0" w:color="auto"/>
            </w:tcBorders>
            <w:hideMark/>
          </w:tcPr>
          <w:p w14:paraId="272704D1" w14:textId="77777777" w:rsidR="00E17CB2" w:rsidRDefault="00E17CB2">
            <w:pPr>
              <w:pStyle w:val="TAL"/>
              <w:rPr>
                <w:sz w:val="16"/>
              </w:rPr>
            </w:pPr>
            <w:r>
              <w:rPr>
                <w:sz w:val="16"/>
              </w:rPr>
              <w:t xml:space="preserve">Correction to </w:t>
            </w:r>
            <w:proofErr w:type="spellStart"/>
            <w:r>
              <w:rPr>
                <w:sz w:val="16"/>
              </w:rPr>
              <w:t>eNS</w:t>
            </w:r>
            <w:proofErr w:type="spellEnd"/>
            <w:r>
              <w:rPr>
                <w:sz w:val="16"/>
              </w:rPr>
              <w:t xml:space="preserve"> test case 9.1.12.4</w:t>
            </w:r>
          </w:p>
        </w:tc>
        <w:tc>
          <w:tcPr>
            <w:tcW w:w="0" w:type="auto"/>
            <w:tcBorders>
              <w:top w:val="single" w:sz="4" w:space="0" w:color="auto"/>
              <w:left w:val="single" w:sz="4" w:space="0" w:color="auto"/>
              <w:bottom w:val="single" w:sz="4" w:space="0" w:color="auto"/>
              <w:right w:val="single" w:sz="4" w:space="0" w:color="auto"/>
            </w:tcBorders>
            <w:hideMark/>
          </w:tcPr>
          <w:p w14:paraId="1EF07DD3" w14:textId="77777777" w:rsidR="00E17CB2" w:rsidRDefault="00E17CB2">
            <w:pPr>
              <w:pStyle w:val="TAL"/>
              <w:rPr>
                <w:sz w:val="16"/>
              </w:rPr>
            </w:pPr>
            <w:r>
              <w:rPr>
                <w:sz w:val="16"/>
              </w:rPr>
              <w:t>Lenovo, MCC TF160</w:t>
            </w:r>
          </w:p>
        </w:tc>
        <w:tc>
          <w:tcPr>
            <w:tcW w:w="0" w:type="auto"/>
            <w:tcBorders>
              <w:top w:val="single" w:sz="4" w:space="0" w:color="auto"/>
              <w:left w:val="single" w:sz="4" w:space="0" w:color="auto"/>
              <w:bottom w:val="single" w:sz="4" w:space="0" w:color="auto"/>
              <w:right w:val="single" w:sz="4" w:space="0" w:color="auto"/>
            </w:tcBorders>
            <w:hideMark/>
          </w:tcPr>
          <w:p w14:paraId="0B17CE7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B58514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338E92" w14:textId="77777777" w:rsidR="00E17CB2" w:rsidRDefault="00E17CB2">
            <w:pPr>
              <w:pStyle w:val="TAL"/>
              <w:rPr>
                <w:sz w:val="16"/>
              </w:rPr>
            </w:pPr>
          </w:p>
        </w:tc>
      </w:tr>
      <w:tr w:rsidR="00E17CB2" w14:paraId="044F14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B768FD" w14:textId="77777777" w:rsidR="00E17CB2" w:rsidRDefault="00E17CB2">
            <w:pPr>
              <w:pStyle w:val="TAL"/>
              <w:rPr>
                <w:sz w:val="16"/>
              </w:rPr>
            </w:pPr>
            <w:r>
              <w:rPr>
                <w:sz w:val="16"/>
              </w:rPr>
              <w:t>R5-231260</w:t>
            </w:r>
          </w:p>
        </w:tc>
        <w:tc>
          <w:tcPr>
            <w:tcW w:w="0" w:type="auto"/>
            <w:tcBorders>
              <w:top w:val="single" w:sz="4" w:space="0" w:color="auto"/>
              <w:left w:val="single" w:sz="4" w:space="0" w:color="auto"/>
              <w:bottom w:val="single" w:sz="4" w:space="0" w:color="auto"/>
              <w:right w:val="single" w:sz="4" w:space="0" w:color="auto"/>
            </w:tcBorders>
            <w:hideMark/>
          </w:tcPr>
          <w:p w14:paraId="18439C29" w14:textId="77777777" w:rsidR="00E17CB2" w:rsidRDefault="00E17CB2">
            <w:pPr>
              <w:pStyle w:val="TAL"/>
              <w:rPr>
                <w:sz w:val="16"/>
              </w:rPr>
            </w:pPr>
            <w:r>
              <w:rPr>
                <w:sz w:val="16"/>
              </w:rPr>
              <w:t xml:space="preserve">Correction to </w:t>
            </w:r>
            <w:proofErr w:type="spellStart"/>
            <w:r>
              <w:rPr>
                <w:sz w:val="16"/>
              </w:rPr>
              <w:t>eNS</w:t>
            </w:r>
            <w:proofErr w:type="spellEnd"/>
            <w:r>
              <w:rPr>
                <w:sz w:val="16"/>
              </w:rPr>
              <w:t xml:space="preserve"> test case 9.1.12.5</w:t>
            </w:r>
          </w:p>
        </w:tc>
        <w:tc>
          <w:tcPr>
            <w:tcW w:w="0" w:type="auto"/>
            <w:tcBorders>
              <w:top w:val="single" w:sz="4" w:space="0" w:color="auto"/>
              <w:left w:val="single" w:sz="4" w:space="0" w:color="auto"/>
              <w:bottom w:val="single" w:sz="4" w:space="0" w:color="auto"/>
              <w:right w:val="single" w:sz="4" w:space="0" w:color="auto"/>
            </w:tcBorders>
            <w:hideMark/>
          </w:tcPr>
          <w:p w14:paraId="74CA9A3F" w14:textId="77777777" w:rsidR="00E17CB2" w:rsidRDefault="00E17CB2">
            <w:pPr>
              <w:pStyle w:val="TAL"/>
              <w:rPr>
                <w:sz w:val="16"/>
              </w:rPr>
            </w:pPr>
            <w:r>
              <w:rPr>
                <w:sz w:val="16"/>
              </w:rPr>
              <w:t>Lenovo, MCC TF160</w:t>
            </w:r>
          </w:p>
        </w:tc>
        <w:tc>
          <w:tcPr>
            <w:tcW w:w="0" w:type="auto"/>
            <w:tcBorders>
              <w:top w:val="single" w:sz="4" w:space="0" w:color="auto"/>
              <w:left w:val="single" w:sz="4" w:space="0" w:color="auto"/>
              <w:bottom w:val="single" w:sz="4" w:space="0" w:color="auto"/>
              <w:right w:val="single" w:sz="4" w:space="0" w:color="auto"/>
            </w:tcBorders>
            <w:hideMark/>
          </w:tcPr>
          <w:p w14:paraId="1B8C5C6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2C266A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EA4468" w14:textId="77777777" w:rsidR="00E17CB2" w:rsidRDefault="00E17CB2">
            <w:pPr>
              <w:pStyle w:val="TAL"/>
              <w:rPr>
                <w:sz w:val="16"/>
              </w:rPr>
            </w:pPr>
          </w:p>
        </w:tc>
      </w:tr>
      <w:tr w:rsidR="00E17CB2" w14:paraId="6EEBC5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E2F5C7" w14:textId="77777777" w:rsidR="00E17CB2" w:rsidRDefault="00E17CB2">
            <w:pPr>
              <w:pStyle w:val="TAL"/>
              <w:rPr>
                <w:sz w:val="16"/>
              </w:rPr>
            </w:pPr>
            <w:r>
              <w:rPr>
                <w:sz w:val="16"/>
              </w:rPr>
              <w:t>R5-231261</w:t>
            </w:r>
          </w:p>
        </w:tc>
        <w:tc>
          <w:tcPr>
            <w:tcW w:w="0" w:type="auto"/>
            <w:tcBorders>
              <w:top w:val="single" w:sz="4" w:space="0" w:color="auto"/>
              <w:left w:val="single" w:sz="4" w:space="0" w:color="auto"/>
              <w:bottom w:val="single" w:sz="4" w:space="0" w:color="auto"/>
              <w:right w:val="single" w:sz="4" w:space="0" w:color="auto"/>
            </w:tcBorders>
            <w:hideMark/>
          </w:tcPr>
          <w:p w14:paraId="65FBD524" w14:textId="77777777" w:rsidR="00E17CB2" w:rsidRDefault="00E17CB2">
            <w:pPr>
              <w:pStyle w:val="TAL"/>
              <w:rPr>
                <w:sz w:val="16"/>
              </w:rPr>
            </w:pPr>
            <w:r>
              <w:rPr>
                <w:sz w:val="16"/>
              </w:rPr>
              <w:t>Addition of new MAC test case for 4 step RACH with Slice specific RACH configuration</w:t>
            </w:r>
          </w:p>
        </w:tc>
        <w:tc>
          <w:tcPr>
            <w:tcW w:w="0" w:type="auto"/>
            <w:tcBorders>
              <w:top w:val="single" w:sz="4" w:space="0" w:color="auto"/>
              <w:left w:val="single" w:sz="4" w:space="0" w:color="auto"/>
              <w:bottom w:val="single" w:sz="4" w:space="0" w:color="auto"/>
              <w:right w:val="single" w:sz="4" w:space="0" w:color="auto"/>
            </w:tcBorders>
            <w:hideMark/>
          </w:tcPr>
          <w:p w14:paraId="092CBDF8"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1480783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8F798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36947F" w14:textId="77777777" w:rsidR="00E17CB2" w:rsidRDefault="00E17CB2">
            <w:pPr>
              <w:pStyle w:val="TAL"/>
              <w:rPr>
                <w:sz w:val="16"/>
              </w:rPr>
            </w:pPr>
          </w:p>
        </w:tc>
      </w:tr>
      <w:tr w:rsidR="00E17CB2" w14:paraId="7248F4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05630B" w14:textId="77777777" w:rsidR="00E17CB2" w:rsidRDefault="00E17CB2">
            <w:pPr>
              <w:pStyle w:val="TAL"/>
              <w:rPr>
                <w:sz w:val="16"/>
              </w:rPr>
            </w:pPr>
            <w:r>
              <w:rPr>
                <w:sz w:val="16"/>
              </w:rPr>
              <w:t>R5-231262</w:t>
            </w:r>
          </w:p>
        </w:tc>
        <w:tc>
          <w:tcPr>
            <w:tcW w:w="0" w:type="auto"/>
            <w:tcBorders>
              <w:top w:val="single" w:sz="4" w:space="0" w:color="auto"/>
              <w:left w:val="single" w:sz="4" w:space="0" w:color="auto"/>
              <w:bottom w:val="single" w:sz="4" w:space="0" w:color="auto"/>
              <w:right w:val="single" w:sz="4" w:space="0" w:color="auto"/>
            </w:tcBorders>
            <w:hideMark/>
          </w:tcPr>
          <w:p w14:paraId="77B59434" w14:textId="77777777" w:rsidR="00E17CB2" w:rsidRDefault="00E17CB2">
            <w:pPr>
              <w:pStyle w:val="TAL"/>
              <w:rPr>
                <w:sz w:val="16"/>
              </w:rPr>
            </w:pPr>
            <w:r>
              <w:rPr>
                <w:sz w:val="16"/>
              </w:rPr>
              <w:t>Addition of new MAC test case for 4 step RACH with RACH Prioritization For Slicing</w:t>
            </w:r>
          </w:p>
        </w:tc>
        <w:tc>
          <w:tcPr>
            <w:tcW w:w="0" w:type="auto"/>
            <w:tcBorders>
              <w:top w:val="single" w:sz="4" w:space="0" w:color="auto"/>
              <w:left w:val="single" w:sz="4" w:space="0" w:color="auto"/>
              <w:bottom w:val="single" w:sz="4" w:space="0" w:color="auto"/>
              <w:right w:val="single" w:sz="4" w:space="0" w:color="auto"/>
            </w:tcBorders>
            <w:hideMark/>
          </w:tcPr>
          <w:p w14:paraId="0C038EB9"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7F86FE2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8D24D0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E109FD" w14:textId="77777777" w:rsidR="00E17CB2" w:rsidRDefault="00E17CB2">
            <w:pPr>
              <w:pStyle w:val="TAL"/>
              <w:rPr>
                <w:sz w:val="16"/>
              </w:rPr>
            </w:pPr>
          </w:p>
        </w:tc>
      </w:tr>
      <w:tr w:rsidR="00E17CB2" w14:paraId="66A57A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DF2214" w14:textId="77777777" w:rsidR="00E17CB2" w:rsidRDefault="00E17CB2">
            <w:pPr>
              <w:pStyle w:val="TAL"/>
              <w:rPr>
                <w:sz w:val="16"/>
              </w:rPr>
            </w:pPr>
            <w:r>
              <w:rPr>
                <w:sz w:val="16"/>
              </w:rPr>
              <w:t>R5-231263</w:t>
            </w:r>
          </w:p>
        </w:tc>
        <w:tc>
          <w:tcPr>
            <w:tcW w:w="0" w:type="auto"/>
            <w:tcBorders>
              <w:top w:val="single" w:sz="4" w:space="0" w:color="auto"/>
              <w:left w:val="single" w:sz="4" w:space="0" w:color="auto"/>
              <w:bottom w:val="single" w:sz="4" w:space="0" w:color="auto"/>
              <w:right w:val="single" w:sz="4" w:space="0" w:color="auto"/>
            </w:tcBorders>
            <w:hideMark/>
          </w:tcPr>
          <w:p w14:paraId="522B5113" w14:textId="77777777" w:rsidR="00E17CB2" w:rsidRDefault="00E17CB2">
            <w:pPr>
              <w:pStyle w:val="TAL"/>
              <w:rPr>
                <w:sz w:val="16"/>
              </w:rPr>
            </w:pPr>
            <w:r>
              <w:rPr>
                <w:sz w:val="16"/>
              </w:rPr>
              <w:t>Addition of new MAC test case for 2 step RACH with Slice specific RACH configuration</w:t>
            </w:r>
          </w:p>
        </w:tc>
        <w:tc>
          <w:tcPr>
            <w:tcW w:w="0" w:type="auto"/>
            <w:tcBorders>
              <w:top w:val="single" w:sz="4" w:space="0" w:color="auto"/>
              <w:left w:val="single" w:sz="4" w:space="0" w:color="auto"/>
              <w:bottom w:val="single" w:sz="4" w:space="0" w:color="auto"/>
              <w:right w:val="single" w:sz="4" w:space="0" w:color="auto"/>
            </w:tcBorders>
            <w:hideMark/>
          </w:tcPr>
          <w:p w14:paraId="62D230D3"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34A7F03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9B70E2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A5B88A" w14:textId="77777777" w:rsidR="00E17CB2" w:rsidRDefault="00E17CB2">
            <w:pPr>
              <w:pStyle w:val="TAL"/>
              <w:rPr>
                <w:sz w:val="16"/>
              </w:rPr>
            </w:pPr>
          </w:p>
        </w:tc>
      </w:tr>
      <w:tr w:rsidR="00E17CB2" w14:paraId="42007F0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6A76A5" w14:textId="77777777" w:rsidR="00E17CB2" w:rsidRDefault="00E17CB2">
            <w:pPr>
              <w:pStyle w:val="TAL"/>
              <w:rPr>
                <w:sz w:val="16"/>
              </w:rPr>
            </w:pPr>
            <w:r>
              <w:rPr>
                <w:sz w:val="16"/>
              </w:rPr>
              <w:t>R5-231264</w:t>
            </w:r>
          </w:p>
        </w:tc>
        <w:tc>
          <w:tcPr>
            <w:tcW w:w="0" w:type="auto"/>
            <w:tcBorders>
              <w:top w:val="single" w:sz="4" w:space="0" w:color="auto"/>
              <w:left w:val="single" w:sz="4" w:space="0" w:color="auto"/>
              <w:bottom w:val="single" w:sz="4" w:space="0" w:color="auto"/>
              <w:right w:val="single" w:sz="4" w:space="0" w:color="auto"/>
            </w:tcBorders>
            <w:hideMark/>
          </w:tcPr>
          <w:p w14:paraId="105684E4" w14:textId="77777777" w:rsidR="00E17CB2" w:rsidRDefault="00E17CB2">
            <w:pPr>
              <w:pStyle w:val="TAL"/>
              <w:rPr>
                <w:sz w:val="16"/>
              </w:rPr>
            </w:pPr>
            <w:r>
              <w:rPr>
                <w:sz w:val="16"/>
              </w:rPr>
              <w:t>Addition of new MAC test case for 2 step RACH with RACH Prioritization For Slicing</w:t>
            </w:r>
          </w:p>
        </w:tc>
        <w:tc>
          <w:tcPr>
            <w:tcW w:w="0" w:type="auto"/>
            <w:tcBorders>
              <w:top w:val="single" w:sz="4" w:space="0" w:color="auto"/>
              <w:left w:val="single" w:sz="4" w:space="0" w:color="auto"/>
              <w:bottom w:val="single" w:sz="4" w:space="0" w:color="auto"/>
              <w:right w:val="single" w:sz="4" w:space="0" w:color="auto"/>
            </w:tcBorders>
            <w:hideMark/>
          </w:tcPr>
          <w:p w14:paraId="6234D680"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2015C4C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E2A6B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7DD27B" w14:textId="77777777" w:rsidR="00E17CB2" w:rsidRDefault="00E17CB2">
            <w:pPr>
              <w:pStyle w:val="TAL"/>
              <w:rPr>
                <w:sz w:val="16"/>
              </w:rPr>
            </w:pPr>
          </w:p>
        </w:tc>
      </w:tr>
      <w:tr w:rsidR="00E17CB2" w14:paraId="6E47EC7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1691FA" w14:textId="77777777" w:rsidR="00E17CB2" w:rsidRDefault="00E17CB2">
            <w:pPr>
              <w:pStyle w:val="TAL"/>
              <w:rPr>
                <w:sz w:val="16"/>
              </w:rPr>
            </w:pPr>
            <w:r>
              <w:rPr>
                <w:sz w:val="16"/>
              </w:rPr>
              <w:t>R5-231265</w:t>
            </w:r>
          </w:p>
        </w:tc>
        <w:tc>
          <w:tcPr>
            <w:tcW w:w="0" w:type="auto"/>
            <w:tcBorders>
              <w:top w:val="single" w:sz="4" w:space="0" w:color="auto"/>
              <w:left w:val="single" w:sz="4" w:space="0" w:color="auto"/>
              <w:bottom w:val="single" w:sz="4" w:space="0" w:color="auto"/>
              <w:right w:val="single" w:sz="4" w:space="0" w:color="auto"/>
            </w:tcBorders>
            <w:hideMark/>
          </w:tcPr>
          <w:p w14:paraId="04EAFA84" w14:textId="77777777" w:rsidR="00E17CB2" w:rsidRDefault="00E17CB2">
            <w:pPr>
              <w:pStyle w:val="TAL"/>
              <w:rPr>
                <w:sz w:val="16"/>
              </w:rPr>
            </w:pPr>
            <w:r>
              <w:rPr>
                <w:sz w:val="16"/>
              </w:rPr>
              <w:t>Addition of new MAC test case for 2 step to 4 step RACH SDT fallback</w:t>
            </w:r>
          </w:p>
        </w:tc>
        <w:tc>
          <w:tcPr>
            <w:tcW w:w="0" w:type="auto"/>
            <w:tcBorders>
              <w:top w:val="single" w:sz="4" w:space="0" w:color="auto"/>
              <w:left w:val="single" w:sz="4" w:space="0" w:color="auto"/>
              <w:bottom w:val="single" w:sz="4" w:space="0" w:color="auto"/>
              <w:right w:val="single" w:sz="4" w:space="0" w:color="auto"/>
            </w:tcBorders>
            <w:hideMark/>
          </w:tcPr>
          <w:p w14:paraId="4599537F"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26251C2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B60F6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790F2B" w14:textId="77777777" w:rsidR="00E17CB2" w:rsidRDefault="00E17CB2">
            <w:pPr>
              <w:pStyle w:val="TAL"/>
              <w:rPr>
                <w:sz w:val="16"/>
              </w:rPr>
            </w:pPr>
            <w:r>
              <w:rPr>
                <w:sz w:val="16"/>
              </w:rPr>
              <w:t>R5-231444</w:t>
            </w:r>
          </w:p>
        </w:tc>
      </w:tr>
      <w:tr w:rsidR="00E17CB2" w14:paraId="75B2B8A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477735" w14:textId="77777777" w:rsidR="00E17CB2" w:rsidRDefault="00E17CB2">
            <w:pPr>
              <w:pStyle w:val="TAL"/>
              <w:rPr>
                <w:sz w:val="16"/>
              </w:rPr>
            </w:pPr>
            <w:r>
              <w:rPr>
                <w:sz w:val="16"/>
              </w:rPr>
              <w:t>R5-231266</w:t>
            </w:r>
          </w:p>
        </w:tc>
        <w:tc>
          <w:tcPr>
            <w:tcW w:w="0" w:type="auto"/>
            <w:tcBorders>
              <w:top w:val="single" w:sz="4" w:space="0" w:color="auto"/>
              <w:left w:val="single" w:sz="4" w:space="0" w:color="auto"/>
              <w:bottom w:val="single" w:sz="4" w:space="0" w:color="auto"/>
              <w:right w:val="single" w:sz="4" w:space="0" w:color="auto"/>
            </w:tcBorders>
            <w:hideMark/>
          </w:tcPr>
          <w:p w14:paraId="48B50E56" w14:textId="77777777" w:rsidR="00E17CB2" w:rsidRDefault="00E17CB2">
            <w:pPr>
              <w:pStyle w:val="TAL"/>
              <w:rPr>
                <w:sz w:val="16"/>
              </w:rPr>
            </w:pPr>
            <w:r>
              <w:rPr>
                <w:sz w:val="16"/>
              </w:rPr>
              <w:t>Addition of new MAC test case for 4 step RACH SDT with time alignment timer expiry</w:t>
            </w:r>
          </w:p>
        </w:tc>
        <w:tc>
          <w:tcPr>
            <w:tcW w:w="0" w:type="auto"/>
            <w:tcBorders>
              <w:top w:val="single" w:sz="4" w:space="0" w:color="auto"/>
              <w:left w:val="single" w:sz="4" w:space="0" w:color="auto"/>
              <w:bottom w:val="single" w:sz="4" w:space="0" w:color="auto"/>
              <w:right w:val="single" w:sz="4" w:space="0" w:color="auto"/>
            </w:tcBorders>
            <w:hideMark/>
          </w:tcPr>
          <w:p w14:paraId="64F3CA2A"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779F8DB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0B906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AE7B08" w14:textId="77777777" w:rsidR="00E17CB2" w:rsidRDefault="00E17CB2">
            <w:pPr>
              <w:pStyle w:val="TAL"/>
              <w:rPr>
                <w:sz w:val="16"/>
              </w:rPr>
            </w:pPr>
            <w:r>
              <w:rPr>
                <w:sz w:val="16"/>
              </w:rPr>
              <w:t>R5-231445</w:t>
            </w:r>
          </w:p>
        </w:tc>
      </w:tr>
      <w:tr w:rsidR="00E17CB2" w14:paraId="513380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463855C" w14:textId="77777777" w:rsidR="00E17CB2" w:rsidRDefault="00E17CB2">
            <w:pPr>
              <w:pStyle w:val="TAL"/>
              <w:rPr>
                <w:sz w:val="16"/>
              </w:rPr>
            </w:pPr>
            <w:r>
              <w:rPr>
                <w:sz w:val="16"/>
              </w:rPr>
              <w:t>R5-231267</w:t>
            </w:r>
          </w:p>
        </w:tc>
        <w:tc>
          <w:tcPr>
            <w:tcW w:w="0" w:type="auto"/>
            <w:tcBorders>
              <w:top w:val="single" w:sz="4" w:space="0" w:color="auto"/>
              <w:left w:val="single" w:sz="4" w:space="0" w:color="auto"/>
              <w:bottom w:val="single" w:sz="4" w:space="0" w:color="auto"/>
              <w:right w:val="single" w:sz="4" w:space="0" w:color="auto"/>
            </w:tcBorders>
            <w:hideMark/>
          </w:tcPr>
          <w:p w14:paraId="59000365" w14:textId="77777777" w:rsidR="00E17CB2" w:rsidRDefault="00E17CB2">
            <w:pPr>
              <w:pStyle w:val="TAL"/>
              <w:rPr>
                <w:sz w:val="16"/>
              </w:rPr>
            </w:pPr>
            <w:r>
              <w:rPr>
                <w:sz w:val="16"/>
              </w:rPr>
              <w:t>Correction to MAC test case 4-step RACH  SDT</w:t>
            </w:r>
          </w:p>
        </w:tc>
        <w:tc>
          <w:tcPr>
            <w:tcW w:w="0" w:type="auto"/>
            <w:tcBorders>
              <w:top w:val="single" w:sz="4" w:space="0" w:color="auto"/>
              <w:left w:val="single" w:sz="4" w:space="0" w:color="auto"/>
              <w:bottom w:val="single" w:sz="4" w:space="0" w:color="auto"/>
              <w:right w:val="single" w:sz="4" w:space="0" w:color="auto"/>
            </w:tcBorders>
            <w:hideMark/>
          </w:tcPr>
          <w:p w14:paraId="708F25E3"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3EAD5A6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B71A1F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5E7ECD" w14:textId="77777777" w:rsidR="00E17CB2" w:rsidRDefault="00E17CB2">
            <w:pPr>
              <w:pStyle w:val="TAL"/>
              <w:rPr>
                <w:sz w:val="16"/>
              </w:rPr>
            </w:pPr>
          </w:p>
        </w:tc>
      </w:tr>
      <w:tr w:rsidR="00E17CB2" w14:paraId="34EFF4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C34244" w14:textId="77777777" w:rsidR="00E17CB2" w:rsidRDefault="00E17CB2">
            <w:pPr>
              <w:pStyle w:val="TAL"/>
              <w:rPr>
                <w:sz w:val="16"/>
              </w:rPr>
            </w:pPr>
            <w:r>
              <w:rPr>
                <w:sz w:val="16"/>
              </w:rPr>
              <w:t>R5-231268</w:t>
            </w:r>
          </w:p>
        </w:tc>
        <w:tc>
          <w:tcPr>
            <w:tcW w:w="0" w:type="auto"/>
            <w:tcBorders>
              <w:top w:val="single" w:sz="4" w:space="0" w:color="auto"/>
              <w:left w:val="single" w:sz="4" w:space="0" w:color="auto"/>
              <w:bottom w:val="single" w:sz="4" w:space="0" w:color="auto"/>
              <w:right w:val="single" w:sz="4" w:space="0" w:color="auto"/>
            </w:tcBorders>
            <w:hideMark/>
          </w:tcPr>
          <w:p w14:paraId="40D20D9C" w14:textId="77777777" w:rsidR="00E17CB2" w:rsidRDefault="00E17CB2">
            <w:pPr>
              <w:pStyle w:val="TAL"/>
              <w:rPr>
                <w:sz w:val="16"/>
              </w:rPr>
            </w:pPr>
            <w:r>
              <w:rPr>
                <w:sz w:val="16"/>
              </w:rPr>
              <w:t>Addition of applicability of new MAC test cases for RACH SDT</w:t>
            </w:r>
          </w:p>
        </w:tc>
        <w:tc>
          <w:tcPr>
            <w:tcW w:w="0" w:type="auto"/>
            <w:tcBorders>
              <w:top w:val="single" w:sz="4" w:space="0" w:color="auto"/>
              <w:left w:val="single" w:sz="4" w:space="0" w:color="auto"/>
              <w:bottom w:val="single" w:sz="4" w:space="0" w:color="auto"/>
              <w:right w:val="single" w:sz="4" w:space="0" w:color="auto"/>
            </w:tcBorders>
            <w:hideMark/>
          </w:tcPr>
          <w:p w14:paraId="5560EA85"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0211C9C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76D2D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83BCD5" w14:textId="77777777" w:rsidR="00E17CB2" w:rsidRDefault="00E17CB2">
            <w:pPr>
              <w:pStyle w:val="TAL"/>
              <w:rPr>
                <w:sz w:val="16"/>
              </w:rPr>
            </w:pPr>
            <w:r>
              <w:rPr>
                <w:sz w:val="16"/>
              </w:rPr>
              <w:t>R5-231446</w:t>
            </w:r>
          </w:p>
        </w:tc>
      </w:tr>
      <w:tr w:rsidR="00E17CB2" w14:paraId="4A0F5F7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8194AD" w14:textId="77777777" w:rsidR="00E17CB2" w:rsidRDefault="00E17CB2">
            <w:pPr>
              <w:pStyle w:val="TAL"/>
              <w:rPr>
                <w:sz w:val="16"/>
              </w:rPr>
            </w:pPr>
            <w:r>
              <w:rPr>
                <w:sz w:val="16"/>
              </w:rPr>
              <w:t>R5-231269</w:t>
            </w:r>
          </w:p>
        </w:tc>
        <w:tc>
          <w:tcPr>
            <w:tcW w:w="0" w:type="auto"/>
            <w:tcBorders>
              <w:top w:val="single" w:sz="4" w:space="0" w:color="auto"/>
              <w:left w:val="single" w:sz="4" w:space="0" w:color="auto"/>
              <w:bottom w:val="single" w:sz="4" w:space="0" w:color="auto"/>
              <w:right w:val="single" w:sz="4" w:space="0" w:color="auto"/>
            </w:tcBorders>
            <w:hideMark/>
          </w:tcPr>
          <w:p w14:paraId="2A3193D4" w14:textId="77777777" w:rsidR="00E17CB2" w:rsidRDefault="00E17CB2">
            <w:pPr>
              <w:pStyle w:val="TAL"/>
              <w:rPr>
                <w:sz w:val="16"/>
              </w:rPr>
            </w:pPr>
            <w:r>
              <w:rPr>
                <w:sz w:val="16"/>
              </w:rPr>
              <w:t>Addition of new applicability of MAC test cases for RAN enhancements for NR slicing</w:t>
            </w:r>
          </w:p>
        </w:tc>
        <w:tc>
          <w:tcPr>
            <w:tcW w:w="0" w:type="auto"/>
            <w:tcBorders>
              <w:top w:val="single" w:sz="4" w:space="0" w:color="auto"/>
              <w:left w:val="single" w:sz="4" w:space="0" w:color="auto"/>
              <w:bottom w:val="single" w:sz="4" w:space="0" w:color="auto"/>
              <w:right w:val="single" w:sz="4" w:space="0" w:color="auto"/>
            </w:tcBorders>
            <w:hideMark/>
          </w:tcPr>
          <w:p w14:paraId="4B0103E8"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00FFB79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3313A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864B9B" w14:textId="77777777" w:rsidR="00E17CB2" w:rsidRDefault="00E17CB2">
            <w:pPr>
              <w:pStyle w:val="TAL"/>
              <w:rPr>
                <w:sz w:val="16"/>
              </w:rPr>
            </w:pPr>
            <w:r>
              <w:rPr>
                <w:sz w:val="16"/>
              </w:rPr>
              <w:t>R5-231557</w:t>
            </w:r>
          </w:p>
        </w:tc>
      </w:tr>
      <w:tr w:rsidR="00E17CB2" w14:paraId="66E580E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CD1544" w14:textId="77777777" w:rsidR="00E17CB2" w:rsidRDefault="00E17CB2">
            <w:pPr>
              <w:pStyle w:val="TAL"/>
              <w:rPr>
                <w:sz w:val="16"/>
              </w:rPr>
            </w:pPr>
            <w:r>
              <w:rPr>
                <w:sz w:val="16"/>
              </w:rPr>
              <w:t>R5-231270</w:t>
            </w:r>
          </w:p>
        </w:tc>
        <w:tc>
          <w:tcPr>
            <w:tcW w:w="0" w:type="auto"/>
            <w:tcBorders>
              <w:top w:val="single" w:sz="4" w:space="0" w:color="auto"/>
              <w:left w:val="single" w:sz="4" w:space="0" w:color="auto"/>
              <w:bottom w:val="single" w:sz="4" w:space="0" w:color="auto"/>
              <w:right w:val="single" w:sz="4" w:space="0" w:color="auto"/>
            </w:tcBorders>
            <w:hideMark/>
          </w:tcPr>
          <w:p w14:paraId="38B5B9C7" w14:textId="77777777" w:rsidR="00E17CB2" w:rsidRDefault="00E17CB2">
            <w:pPr>
              <w:pStyle w:val="TAL"/>
              <w:rPr>
                <w:sz w:val="16"/>
              </w:rPr>
            </w:pPr>
            <w:r>
              <w:rPr>
                <w:sz w:val="16"/>
              </w:rPr>
              <w:t>Addition of new PICS for RAN enhancements for NR Slicing</w:t>
            </w:r>
          </w:p>
        </w:tc>
        <w:tc>
          <w:tcPr>
            <w:tcW w:w="0" w:type="auto"/>
            <w:tcBorders>
              <w:top w:val="single" w:sz="4" w:space="0" w:color="auto"/>
              <w:left w:val="single" w:sz="4" w:space="0" w:color="auto"/>
              <w:bottom w:val="single" w:sz="4" w:space="0" w:color="auto"/>
              <w:right w:val="single" w:sz="4" w:space="0" w:color="auto"/>
            </w:tcBorders>
            <w:hideMark/>
          </w:tcPr>
          <w:p w14:paraId="2EA4EC99"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0815733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F2B3D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EA204A" w14:textId="77777777" w:rsidR="00E17CB2" w:rsidRDefault="00E17CB2">
            <w:pPr>
              <w:pStyle w:val="TAL"/>
              <w:rPr>
                <w:sz w:val="16"/>
              </w:rPr>
            </w:pPr>
            <w:r>
              <w:rPr>
                <w:sz w:val="16"/>
              </w:rPr>
              <w:t>-</w:t>
            </w:r>
          </w:p>
        </w:tc>
      </w:tr>
      <w:tr w:rsidR="00E17CB2" w14:paraId="42029C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8F562C" w14:textId="77777777" w:rsidR="00E17CB2" w:rsidRDefault="00E17CB2">
            <w:pPr>
              <w:pStyle w:val="TAL"/>
              <w:rPr>
                <w:sz w:val="16"/>
              </w:rPr>
            </w:pPr>
            <w:r>
              <w:rPr>
                <w:sz w:val="16"/>
              </w:rPr>
              <w:t>R5-231271</w:t>
            </w:r>
          </w:p>
        </w:tc>
        <w:tc>
          <w:tcPr>
            <w:tcW w:w="0" w:type="auto"/>
            <w:tcBorders>
              <w:top w:val="single" w:sz="4" w:space="0" w:color="auto"/>
              <w:left w:val="single" w:sz="4" w:space="0" w:color="auto"/>
              <w:bottom w:val="single" w:sz="4" w:space="0" w:color="auto"/>
              <w:right w:val="single" w:sz="4" w:space="0" w:color="auto"/>
            </w:tcBorders>
            <w:hideMark/>
          </w:tcPr>
          <w:p w14:paraId="4EE97C32" w14:textId="77777777" w:rsidR="00E17CB2" w:rsidRDefault="00E17CB2">
            <w:pPr>
              <w:pStyle w:val="TAL"/>
              <w:rPr>
                <w:sz w:val="16"/>
              </w:rPr>
            </w:pPr>
            <w:r>
              <w:rPr>
                <w:sz w:val="16"/>
              </w:rPr>
              <w:t>Update Message Contents 8.4.2.7 and 8.4.2.8 test cases</w:t>
            </w:r>
          </w:p>
        </w:tc>
        <w:tc>
          <w:tcPr>
            <w:tcW w:w="0" w:type="auto"/>
            <w:tcBorders>
              <w:top w:val="single" w:sz="4" w:space="0" w:color="auto"/>
              <w:left w:val="single" w:sz="4" w:space="0" w:color="auto"/>
              <w:bottom w:val="single" w:sz="4" w:space="0" w:color="auto"/>
              <w:right w:val="single" w:sz="4" w:space="0" w:color="auto"/>
            </w:tcBorders>
            <w:hideMark/>
          </w:tcPr>
          <w:p w14:paraId="6E4E7C6D" w14:textId="77777777" w:rsidR="00E17CB2" w:rsidRDefault="00E17CB2">
            <w:pPr>
              <w:pStyle w:val="TAL"/>
              <w:rPr>
                <w:sz w:val="16"/>
              </w:rPr>
            </w:pPr>
            <w:r>
              <w:rPr>
                <w:sz w:val="16"/>
              </w:rPr>
              <w:t>Keysight Technologies</w:t>
            </w:r>
          </w:p>
        </w:tc>
        <w:tc>
          <w:tcPr>
            <w:tcW w:w="0" w:type="auto"/>
            <w:tcBorders>
              <w:top w:val="single" w:sz="4" w:space="0" w:color="auto"/>
              <w:left w:val="single" w:sz="4" w:space="0" w:color="auto"/>
              <w:bottom w:val="single" w:sz="4" w:space="0" w:color="auto"/>
              <w:right w:val="single" w:sz="4" w:space="0" w:color="auto"/>
            </w:tcBorders>
            <w:hideMark/>
          </w:tcPr>
          <w:p w14:paraId="540861E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9FA70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D719B8" w14:textId="77777777" w:rsidR="00E17CB2" w:rsidRDefault="00E17CB2">
            <w:pPr>
              <w:pStyle w:val="TAL"/>
              <w:rPr>
                <w:sz w:val="16"/>
              </w:rPr>
            </w:pPr>
          </w:p>
        </w:tc>
      </w:tr>
      <w:tr w:rsidR="00E17CB2" w14:paraId="13752F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946796D" w14:textId="77777777" w:rsidR="00E17CB2" w:rsidRDefault="00E17CB2">
            <w:pPr>
              <w:pStyle w:val="TAL"/>
              <w:rPr>
                <w:sz w:val="16"/>
              </w:rPr>
            </w:pPr>
            <w:r>
              <w:rPr>
                <w:sz w:val="16"/>
              </w:rPr>
              <w:t>R5-231272</w:t>
            </w:r>
          </w:p>
        </w:tc>
        <w:tc>
          <w:tcPr>
            <w:tcW w:w="0" w:type="auto"/>
            <w:tcBorders>
              <w:top w:val="single" w:sz="4" w:space="0" w:color="auto"/>
              <w:left w:val="single" w:sz="4" w:space="0" w:color="auto"/>
              <w:bottom w:val="single" w:sz="4" w:space="0" w:color="auto"/>
              <w:right w:val="single" w:sz="4" w:space="0" w:color="auto"/>
            </w:tcBorders>
            <w:hideMark/>
          </w:tcPr>
          <w:p w14:paraId="1FAD4EB3" w14:textId="77777777" w:rsidR="00E17CB2" w:rsidRDefault="00E17CB2">
            <w:pPr>
              <w:pStyle w:val="TAL"/>
              <w:rPr>
                <w:sz w:val="16"/>
              </w:rPr>
            </w:pPr>
            <w:r>
              <w:rPr>
                <w:sz w:val="16"/>
              </w:rPr>
              <w:t>Correction to CSI RS based L1-measurement tests 4.6.4.3, 4.6.4.4,6.6.4.3 and 6.6.4.4</w:t>
            </w:r>
          </w:p>
        </w:tc>
        <w:tc>
          <w:tcPr>
            <w:tcW w:w="0" w:type="auto"/>
            <w:tcBorders>
              <w:top w:val="single" w:sz="4" w:space="0" w:color="auto"/>
              <w:left w:val="single" w:sz="4" w:space="0" w:color="auto"/>
              <w:bottom w:val="single" w:sz="4" w:space="0" w:color="auto"/>
              <w:right w:val="single" w:sz="4" w:space="0" w:color="auto"/>
            </w:tcBorders>
            <w:hideMark/>
          </w:tcPr>
          <w:p w14:paraId="56B0E57E" w14:textId="77777777" w:rsidR="00E17CB2" w:rsidRDefault="00E17CB2">
            <w:pPr>
              <w:pStyle w:val="TAL"/>
              <w:rPr>
                <w:sz w:val="16"/>
              </w:rPr>
            </w:pPr>
            <w:r>
              <w:rPr>
                <w:sz w:val="16"/>
              </w:rPr>
              <w:t>Keysight Technologies</w:t>
            </w:r>
          </w:p>
        </w:tc>
        <w:tc>
          <w:tcPr>
            <w:tcW w:w="0" w:type="auto"/>
            <w:tcBorders>
              <w:top w:val="single" w:sz="4" w:space="0" w:color="auto"/>
              <w:left w:val="single" w:sz="4" w:space="0" w:color="auto"/>
              <w:bottom w:val="single" w:sz="4" w:space="0" w:color="auto"/>
              <w:right w:val="single" w:sz="4" w:space="0" w:color="auto"/>
            </w:tcBorders>
            <w:hideMark/>
          </w:tcPr>
          <w:p w14:paraId="5B61030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3BD8E0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FEEA75" w14:textId="77777777" w:rsidR="00E17CB2" w:rsidRDefault="00E17CB2">
            <w:pPr>
              <w:pStyle w:val="TAL"/>
              <w:rPr>
                <w:sz w:val="16"/>
              </w:rPr>
            </w:pPr>
          </w:p>
        </w:tc>
      </w:tr>
      <w:tr w:rsidR="00E17CB2" w14:paraId="592E531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A43135" w14:textId="77777777" w:rsidR="00E17CB2" w:rsidRDefault="00E17CB2">
            <w:pPr>
              <w:pStyle w:val="TAL"/>
              <w:rPr>
                <w:sz w:val="16"/>
              </w:rPr>
            </w:pPr>
            <w:r>
              <w:rPr>
                <w:sz w:val="16"/>
              </w:rPr>
              <w:t>R5-231273</w:t>
            </w:r>
          </w:p>
        </w:tc>
        <w:tc>
          <w:tcPr>
            <w:tcW w:w="0" w:type="auto"/>
            <w:tcBorders>
              <w:top w:val="single" w:sz="4" w:space="0" w:color="auto"/>
              <w:left w:val="single" w:sz="4" w:space="0" w:color="auto"/>
              <w:bottom w:val="single" w:sz="4" w:space="0" w:color="auto"/>
              <w:right w:val="single" w:sz="4" w:space="0" w:color="auto"/>
            </w:tcBorders>
            <w:hideMark/>
          </w:tcPr>
          <w:p w14:paraId="63007360" w14:textId="77777777" w:rsidR="00E17CB2" w:rsidRDefault="00E17CB2">
            <w:pPr>
              <w:pStyle w:val="TAL"/>
              <w:rPr>
                <w:sz w:val="16"/>
              </w:rPr>
            </w:pPr>
            <w:r>
              <w:rPr>
                <w:sz w:val="16"/>
              </w:rPr>
              <w:t>Update on FR2 NSA RLM test cases</w:t>
            </w:r>
          </w:p>
        </w:tc>
        <w:tc>
          <w:tcPr>
            <w:tcW w:w="0" w:type="auto"/>
            <w:tcBorders>
              <w:top w:val="single" w:sz="4" w:space="0" w:color="auto"/>
              <w:left w:val="single" w:sz="4" w:space="0" w:color="auto"/>
              <w:bottom w:val="single" w:sz="4" w:space="0" w:color="auto"/>
              <w:right w:val="single" w:sz="4" w:space="0" w:color="auto"/>
            </w:tcBorders>
            <w:hideMark/>
          </w:tcPr>
          <w:p w14:paraId="235721C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60B7014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7B970B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25E77C" w14:textId="77777777" w:rsidR="00E17CB2" w:rsidRDefault="00E17CB2">
            <w:pPr>
              <w:pStyle w:val="TAL"/>
              <w:rPr>
                <w:sz w:val="16"/>
              </w:rPr>
            </w:pPr>
          </w:p>
        </w:tc>
      </w:tr>
      <w:tr w:rsidR="00E17CB2" w14:paraId="166822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3596E7" w14:textId="77777777" w:rsidR="00E17CB2" w:rsidRDefault="00E17CB2">
            <w:pPr>
              <w:pStyle w:val="TAL"/>
              <w:rPr>
                <w:sz w:val="16"/>
              </w:rPr>
            </w:pPr>
            <w:r>
              <w:rPr>
                <w:sz w:val="16"/>
              </w:rPr>
              <w:t>R5-231274</w:t>
            </w:r>
          </w:p>
        </w:tc>
        <w:tc>
          <w:tcPr>
            <w:tcW w:w="0" w:type="auto"/>
            <w:tcBorders>
              <w:top w:val="single" w:sz="4" w:space="0" w:color="auto"/>
              <w:left w:val="single" w:sz="4" w:space="0" w:color="auto"/>
              <w:bottom w:val="single" w:sz="4" w:space="0" w:color="auto"/>
              <w:right w:val="single" w:sz="4" w:space="0" w:color="auto"/>
            </w:tcBorders>
            <w:hideMark/>
          </w:tcPr>
          <w:p w14:paraId="5FEB130D" w14:textId="77777777" w:rsidR="00E17CB2" w:rsidRDefault="00E17CB2">
            <w:pPr>
              <w:pStyle w:val="TAL"/>
              <w:rPr>
                <w:sz w:val="16"/>
              </w:rPr>
            </w:pPr>
            <w:r>
              <w:rPr>
                <w:sz w:val="16"/>
              </w:rPr>
              <w:t>Updated correct Event A4 in test procedure for EN-DC FR1-FR2 event-triggered reporting</w:t>
            </w:r>
          </w:p>
        </w:tc>
        <w:tc>
          <w:tcPr>
            <w:tcW w:w="0" w:type="auto"/>
            <w:tcBorders>
              <w:top w:val="single" w:sz="4" w:space="0" w:color="auto"/>
              <w:left w:val="single" w:sz="4" w:space="0" w:color="auto"/>
              <w:bottom w:val="single" w:sz="4" w:space="0" w:color="auto"/>
              <w:right w:val="single" w:sz="4" w:space="0" w:color="auto"/>
            </w:tcBorders>
            <w:hideMark/>
          </w:tcPr>
          <w:p w14:paraId="5846D295"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009777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63817A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F0F15B" w14:textId="77777777" w:rsidR="00E17CB2" w:rsidRDefault="00E17CB2">
            <w:pPr>
              <w:pStyle w:val="TAL"/>
              <w:rPr>
                <w:sz w:val="16"/>
              </w:rPr>
            </w:pPr>
          </w:p>
        </w:tc>
      </w:tr>
      <w:tr w:rsidR="00E17CB2" w14:paraId="145DD2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F3E453" w14:textId="77777777" w:rsidR="00E17CB2" w:rsidRDefault="00E17CB2">
            <w:pPr>
              <w:pStyle w:val="TAL"/>
              <w:rPr>
                <w:sz w:val="16"/>
              </w:rPr>
            </w:pPr>
            <w:r>
              <w:rPr>
                <w:sz w:val="16"/>
              </w:rPr>
              <w:t>R5-231275</w:t>
            </w:r>
          </w:p>
        </w:tc>
        <w:tc>
          <w:tcPr>
            <w:tcW w:w="0" w:type="auto"/>
            <w:tcBorders>
              <w:top w:val="single" w:sz="4" w:space="0" w:color="auto"/>
              <w:left w:val="single" w:sz="4" w:space="0" w:color="auto"/>
              <w:bottom w:val="single" w:sz="4" w:space="0" w:color="auto"/>
              <w:right w:val="single" w:sz="4" w:space="0" w:color="auto"/>
            </w:tcBorders>
            <w:hideMark/>
          </w:tcPr>
          <w:p w14:paraId="2E8B2509" w14:textId="77777777" w:rsidR="00E17CB2" w:rsidRDefault="00E17CB2">
            <w:pPr>
              <w:pStyle w:val="TAL"/>
              <w:rPr>
                <w:sz w:val="16"/>
              </w:rPr>
            </w:pPr>
            <w:r>
              <w:rPr>
                <w:sz w:val="16"/>
              </w:rPr>
              <w:t>Update of SA FR1 TC 6.1.1.1 and 6.1.2.1</w:t>
            </w:r>
          </w:p>
        </w:tc>
        <w:tc>
          <w:tcPr>
            <w:tcW w:w="0" w:type="auto"/>
            <w:tcBorders>
              <w:top w:val="single" w:sz="4" w:space="0" w:color="auto"/>
              <w:left w:val="single" w:sz="4" w:space="0" w:color="auto"/>
              <w:bottom w:val="single" w:sz="4" w:space="0" w:color="auto"/>
              <w:right w:val="single" w:sz="4" w:space="0" w:color="auto"/>
            </w:tcBorders>
            <w:hideMark/>
          </w:tcPr>
          <w:p w14:paraId="2B189ECA" w14:textId="77777777" w:rsidR="00E17CB2" w:rsidRDefault="00E17CB2">
            <w:pPr>
              <w:pStyle w:val="TAL"/>
              <w:rPr>
                <w:sz w:val="16"/>
              </w:rPr>
            </w:pPr>
            <w:r>
              <w:rPr>
                <w:sz w:val="16"/>
              </w:rPr>
              <w:t>Keysight Technologies</w:t>
            </w:r>
          </w:p>
        </w:tc>
        <w:tc>
          <w:tcPr>
            <w:tcW w:w="0" w:type="auto"/>
            <w:tcBorders>
              <w:top w:val="single" w:sz="4" w:space="0" w:color="auto"/>
              <w:left w:val="single" w:sz="4" w:space="0" w:color="auto"/>
              <w:bottom w:val="single" w:sz="4" w:space="0" w:color="auto"/>
              <w:right w:val="single" w:sz="4" w:space="0" w:color="auto"/>
            </w:tcBorders>
            <w:hideMark/>
          </w:tcPr>
          <w:p w14:paraId="6A90810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B2B49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C811C1" w14:textId="77777777" w:rsidR="00E17CB2" w:rsidRDefault="00E17CB2">
            <w:pPr>
              <w:pStyle w:val="TAL"/>
              <w:rPr>
                <w:sz w:val="16"/>
              </w:rPr>
            </w:pPr>
          </w:p>
        </w:tc>
      </w:tr>
      <w:tr w:rsidR="00E17CB2" w14:paraId="133D579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5BE491" w14:textId="77777777" w:rsidR="00E17CB2" w:rsidRDefault="00E17CB2">
            <w:pPr>
              <w:pStyle w:val="TAL"/>
              <w:rPr>
                <w:sz w:val="16"/>
              </w:rPr>
            </w:pPr>
            <w:r>
              <w:rPr>
                <w:sz w:val="16"/>
              </w:rPr>
              <w:t>R5-231276</w:t>
            </w:r>
          </w:p>
        </w:tc>
        <w:tc>
          <w:tcPr>
            <w:tcW w:w="0" w:type="auto"/>
            <w:tcBorders>
              <w:top w:val="single" w:sz="4" w:space="0" w:color="auto"/>
              <w:left w:val="single" w:sz="4" w:space="0" w:color="auto"/>
              <w:bottom w:val="single" w:sz="4" w:space="0" w:color="auto"/>
              <w:right w:val="single" w:sz="4" w:space="0" w:color="auto"/>
            </w:tcBorders>
            <w:hideMark/>
          </w:tcPr>
          <w:p w14:paraId="565C8403" w14:textId="77777777" w:rsidR="00E17CB2" w:rsidRDefault="00E17CB2">
            <w:pPr>
              <w:pStyle w:val="TAL"/>
              <w:rPr>
                <w:sz w:val="16"/>
              </w:rPr>
            </w:pPr>
            <w:r>
              <w:rPr>
                <w:sz w:val="16"/>
              </w:rPr>
              <w:t>Correction in Measurement uncertainty table Annex F</w:t>
            </w:r>
          </w:p>
        </w:tc>
        <w:tc>
          <w:tcPr>
            <w:tcW w:w="0" w:type="auto"/>
            <w:tcBorders>
              <w:top w:val="single" w:sz="4" w:space="0" w:color="auto"/>
              <w:left w:val="single" w:sz="4" w:space="0" w:color="auto"/>
              <w:bottom w:val="single" w:sz="4" w:space="0" w:color="auto"/>
              <w:right w:val="single" w:sz="4" w:space="0" w:color="auto"/>
            </w:tcBorders>
            <w:hideMark/>
          </w:tcPr>
          <w:p w14:paraId="36415250"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2FF9E2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362346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801F4C" w14:textId="77777777" w:rsidR="00E17CB2" w:rsidRDefault="00E17CB2">
            <w:pPr>
              <w:pStyle w:val="TAL"/>
              <w:rPr>
                <w:sz w:val="16"/>
              </w:rPr>
            </w:pPr>
          </w:p>
        </w:tc>
      </w:tr>
      <w:tr w:rsidR="00E17CB2" w14:paraId="42CBF12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56F3EF" w14:textId="77777777" w:rsidR="00E17CB2" w:rsidRDefault="00E17CB2">
            <w:pPr>
              <w:pStyle w:val="TAL"/>
              <w:rPr>
                <w:sz w:val="16"/>
              </w:rPr>
            </w:pPr>
            <w:r>
              <w:rPr>
                <w:sz w:val="16"/>
              </w:rPr>
              <w:t>R5-231277</w:t>
            </w:r>
          </w:p>
        </w:tc>
        <w:tc>
          <w:tcPr>
            <w:tcW w:w="0" w:type="auto"/>
            <w:tcBorders>
              <w:top w:val="single" w:sz="4" w:space="0" w:color="auto"/>
              <w:left w:val="single" w:sz="4" w:space="0" w:color="auto"/>
              <w:bottom w:val="single" w:sz="4" w:space="0" w:color="auto"/>
              <w:right w:val="single" w:sz="4" w:space="0" w:color="auto"/>
            </w:tcBorders>
            <w:hideMark/>
          </w:tcPr>
          <w:p w14:paraId="29D8DFC2" w14:textId="77777777" w:rsidR="00E17CB2" w:rsidRDefault="00E17CB2">
            <w:pPr>
              <w:pStyle w:val="TAL"/>
              <w:rPr>
                <w:sz w:val="16"/>
              </w:rPr>
            </w:pPr>
            <w:r>
              <w:rPr>
                <w:sz w:val="16"/>
              </w:rPr>
              <w:t>Discussion on spurious emission for UE co-existence for CA in E-UTRA</w:t>
            </w:r>
          </w:p>
        </w:tc>
        <w:tc>
          <w:tcPr>
            <w:tcW w:w="0" w:type="auto"/>
            <w:tcBorders>
              <w:top w:val="single" w:sz="4" w:space="0" w:color="auto"/>
              <w:left w:val="single" w:sz="4" w:space="0" w:color="auto"/>
              <w:bottom w:val="single" w:sz="4" w:space="0" w:color="auto"/>
              <w:right w:val="single" w:sz="4" w:space="0" w:color="auto"/>
            </w:tcBorders>
            <w:hideMark/>
          </w:tcPr>
          <w:p w14:paraId="000CD758"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7ADF17C"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715E37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C3FCF3" w14:textId="77777777" w:rsidR="00E17CB2" w:rsidRDefault="00E17CB2">
            <w:pPr>
              <w:pStyle w:val="TAL"/>
              <w:rPr>
                <w:sz w:val="16"/>
              </w:rPr>
            </w:pPr>
          </w:p>
        </w:tc>
      </w:tr>
      <w:tr w:rsidR="00E17CB2" w14:paraId="64E544D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EF878A" w14:textId="77777777" w:rsidR="00E17CB2" w:rsidRDefault="00E17CB2">
            <w:pPr>
              <w:pStyle w:val="TAL"/>
              <w:rPr>
                <w:sz w:val="16"/>
              </w:rPr>
            </w:pPr>
            <w:r>
              <w:rPr>
                <w:sz w:val="16"/>
              </w:rPr>
              <w:t>R5-231278</w:t>
            </w:r>
          </w:p>
        </w:tc>
        <w:tc>
          <w:tcPr>
            <w:tcW w:w="0" w:type="auto"/>
            <w:tcBorders>
              <w:top w:val="single" w:sz="4" w:space="0" w:color="auto"/>
              <w:left w:val="single" w:sz="4" w:space="0" w:color="auto"/>
              <w:bottom w:val="single" w:sz="4" w:space="0" w:color="auto"/>
              <w:right w:val="single" w:sz="4" w:space="0" w:color="auto"/>
            </w:tcBorders>
            <w:hideMark/>
          </w:tcPr>
          <w:p w14:paraId="142F8437" w14:textId="77777777" w:rsidR="00E17CB2" w:rsidRDefault="00E17CB2">
            <w:pPr>
              <w:pStyle w:val="TAL"/>
              <w:rPr>
                <w:sz w:val="16"/>
              </w:rPr>
            </w:pPr>
            <w:r>
              <w:rPr>
                <w:sz w:val="16"/>
              </w:rPr>
              <w:t>Corrections on spurious emission for UE co-existence for E-UTRA CA</w:t>
            </w:r>
          </w:p>
        </w:tc>
        <w:tc>
          <w:tcPr>
            <w:tcW w:w="0" w:type="auto"/>
            <w:tcBorders>
              <w:top w:val="single" w:sz="4" w:space="0" w:color="auto"/>
              <w:left w:val="single" w:sz="4" w:space="0" w:color="auto"/>
              <w:bottom w:val="single" w:sz="4" w:space="0" w:color="auto"/>
              <w:right w:val="single" w:sz="4" w:space="0" w:color="auto"/>
            </w:tcBorders>
            <w:hideMark/>
          </w:tcPr>
          <w:p w14:paraId="7DEFE59A"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7484AE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6EEA8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27BF5D" w14:textId="77777777" w:rsidR="00E17CB2" w:rsidRDefault="00E17CB2">
            <w:pPr>
              <w:pStyle w:val="TAL"/>
              <w:rPr>
                <w:sz w:val="16"/>
              </w:rPr>
            </w:pPr>
            <w:r>
              <w:rPr>
                <w:sz w:val="16"/>
              </w:rPr>
              <w:t>R5-231836</w:t>
            </w:r>
          </w:p>
        </w:tc>
      </w:tr>
      <w:tr w:rsidR="00E17CB2" w14:paraId="7E4C44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8E3E06" w14:textId="77777777" w:rsidR="00E17CB2" w:rsidRDefault="00E17CB2">
            <w:pPr>
              <w:pStyle w:val="TAL"/>
              <w:rPr>
                <w:sz w:val="16"/>
              </w:rPr>
            </w:pPr>
            <w:r>
              <w:rPr>
                <w:sz w:val="16"/>
              </w:rPr>
              <w:t>R5-231279</w:t>
            </w:r>
          </w:p>
        </w:tc>
        <w:tc>
          <w:tcPr>
            <w:tcW w:w="0" w:type="auto"/>
            <w:tcBorders>
              <w:top w:val="single" w:sz="4" w:space="0" w:color="auto"/>
              <w:left w:val="single" w:sz="4" w:space="0" w:color="auto"/>
              <w:bottom w:val="single" w:sz="4" w:space="0" w:color="auto"/>
              <w:right w:val="single" w:sz="4" w:space="0" w:color="auto"/>
            </w:tcBorders>
            <w:hideMark/>
          </w:tcPr>
          <w:p w14:paraId="4DEE512F" w14:textId="77777777" w:rsidR="00E17CB2" w:rsidRDefault="00E17CB2">
            <w:pPr>
              <w:pStyle w:val="TAL"/>
              <w:rPr>
                <w:sz w:val="16"/>
              </w:rPr>
            </w:pPr>
            <w:r>
              <w:rPr>
                <w:sz w:val="16"/>
              </w:rPr>
              <w:t>Discussion on the template for PRD21 CDS cover page</w:t>
            </w:r>
          </w:p>
        </w:tc>
        <w:tc>
          <w:tcPr>
            <w:tcW w:w="0" w:type="auto"/>
            <w:tcBorders>
              <w:top w:val="single" w:sz="4" w:space="0" w:color="auto"/>
              <w:left w:val="single" w:sz="4" w:space="0" w:color="auto"/>
              <w:bottom w:val="single" w:sz="4" w:space="0" w:color="auto"/>
              <w:right w:val="single" w:sz="4" w:space="0" w:color="auto"/>
            </w:tcBorders>
            <w:hideMark/>
          </w:tcPr>
          <w:p w14:paraId="4AAD4C38"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551D981"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0122FE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C4D5D6" w14:textId="77777777" w:rsidR="00E17CB2" w:rsidRDefault="00E17CB2">
            <w:pPr>
              <w:pStyle w:val="TAL"/>
              <w:rPr>
                <w:sz w:val="16"/>
              </w:rPr>
            </w:pPr>
          </w:p>
        </w:tc>
      </w:tr>
      <w:tr w:rsidR="00E17CB2" w14:paraId="522D6CD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EF2FA3" w14:textId="77777777" w:rsidR="00E17CB2" w:rsidRDefault="00E17CB2">
            <w:pPr>
              <w:pStyle w:val="TAL"/>
              <w:rPr>
                <w:sz w:val="16"/>
              </w:rPr>
            </w:pPr>
            <w:r>
              <w:rPr>
                <w:sz w:val="16"/>
              </w:rPr>
              <w:t>R5-231280</w:t>
            </w:r>
          </w:p>
        </w:tc>
        <w:tc>
          <w:tcPr>
            <w:tcW w:w="0" w:type="auto"/>
            <w:tcBorders>
              <w:top w:val="single" w:sz="4" w:space="0" w:color="auto"/>
              <w:left w:val="single" w:sz="4" w:space="0" w:color="auto"/>
              <w:bottom w:val="single" w:sz="4" w:space="0" w:color="auto"/>
              <w:right w:val="single" w:sz="4" w:space="0" w:color="auto"/>
            </w:tcBorders>
            <w:hideMark/>
          </w:tcPr>
          <w:p w14:paraId="49036CA3" w14:textId="77777777" w:rsidR="00E17CB2" w:rsidRDefault="00E17CB2">
            <w:pPr>
              <w:pStyle w:val="TAL"/>
              <w:rPr>
                <w:sz w:val="16"/>
              </w:rPr>
            </w:pPr>
            <w:r>
              <w:rPr>
                <w:sz w:val="16"/>
              </w:rPr>
              <w:t>Update_PRD21 CDSv1.3.0 Template</w:t>
            </w:r>
          </w:p>
        </w:tc>
        <w:tc>
          <w:tcPr>
            <w:tcW w:w="0" w:type="auto"/>
            <w:tcBorders>
              <w:top w:val="single" w:sz="4" w:space="0" w:color="auto"/>
              <w:left w:val="single" w:sz="4" w:space="0" w:color="auto"/>
              <w:bottom w:val="single" w:sz="4" w:space="0" w:color="auto"/>
              <w:right w:val="single" w:sz="4" w:space="0" w:color="auto"/>
            </w:tcBorders>
            <w:hideMark/>
          </w:tcPr>
          <w:p w14:paraId="236B7CB0"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D9B2CB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10A02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DD19A4" w14:textId="77777777" w:rsidR="00E17CB2" w:rsidRDefault="00E17CB2">
            <w:pPr>
              <w:pStyle w:val="TAL"/>
              <w:rPr>
                <w:sz w:val="16"/>
              </w:rPr>
            </w:pPr>
            <w:r>
              <w:rPr>
                <w:sz w:val="16"/>
              </w:rPr>
              <w:t>R5-231550</w:t>
            </w:r>
          </w:p>
        </w:tc>
      </w:tr>
      <w:tr w:rsidR="00E17CB2" w14:paraId="09C85B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B539CA" w14:textId="77777777" w:rsidR="00E17CB2" w:rsidRDefault="00E17CB2">
            <w:pPr>
              <w:pStyle w:val="TAL"/>
              <w:rPr>
                <w:sz w:val="16"/>
              </w:rPr>
            </w:pPr>
            <w:r>
              <w:rPr>
                <w:sz w:val="16"/>
              </w:rPr>
              <w:t>R5-231281</w:t>
            </w:r>
          </w:p>
        </w:tc>
        <w:tc>
          <w:tcPr>
            <w:tcW w:w="0" w:type="auto"/>
            <w:tcBorders>
              <w:top w:val="single" w:sz="4" w:space="0" w:color="auto"/>
              <w:left w:val="single" w:sz="4" w:space="0" w:color="auto"/>
              <w:bottom w:val="single" w:sz="4" w:space="0" w:color="auto"/>
              <w:right w:val="single" w:sz="4" w:space="0" w:color="auto"/>
            </w:tcBorders>
            <w:hideMark/>
          </w:tcPr>
          <w:p w14:paraId="4A76D160" w14:textId="77777777" w:rsidR="00E17CB2" w:rsidRDefault="00E17CB2">
            <w:pPr>
              <w:pStyle w:val="TAL"/>
              <w:rPr>
                <w:sz w:val="16"/>
              </w:rPr>
            </w:pPr>
            <w:r>
              <w:rPr>
                <w:sz w:val="16"/>
              </w:rPr>
              <w:t>Text proposal on PRD21 for corrections on configuration categories</w:t>
            </w:r>
          </w:p>
        </w:tc>
        <w:tc>
          <w:tcPr>
            <w:tcW w:w="0" w:type="auto"/>
            <w:tcBorders>
              <w:top w:val="single" w:sz="4" w:space="0" w:color="auto"/>
              <w:left w:val="single" w:sz="4" w:space="0" w:color="auto"/>
              <w:bottom w:val="single" w:sz="4" w:space="0" w:color="auto"/>
              <w:right w:val="single" w:sz="4" w:space="0" w:color="auto"/>
            </w:tcBorders>
            <w:hideMark/>
          </w:tcPr>
          <w:p w14:paraId="4B4B254B"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CE28AC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F3010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7A8836" w14:textId="77777777" w:rsidR="00E17CB2" w:rsidRDefault="00E17CB2">
            <w:pPr>
              <w:pStyle w:val="TAL"/>
              <w:rPr>
                <w:sz w:val="16"/>
              </w:rPr>
            </w:pPr>
            <w:r>
              <w:rPr>
                <w:sz w:val="16"/>
              </w:rPr>
              <w:t>R5-231551</w:t>
            </w:r>
          </w:p>
        </w:tc>
      </w:tr>
      <w:tr w:rsidR="00E17CB2" w14:paraId="470282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648BF1" w14:textId="77777777" w:rsidR="00E17CB2" w:rsidRDefault="00E17CB2">
            <w:pPr>
              <w:pStyle w:val="TAL"/>
              <w:rPr>
                <w:sz w:val="16"/>
              </w:rPr>
            </w:pPr>
            <w:r>
              <w:rPr>
                <w:sz w:val="16"/>
              </w:rPr>
              <w:t>R5-231282</w:t>
            </w:r>
          </w:p>
        </w:tc>
        <w:tc>
          <w:tcPr>
            <w:tcW w:w="0" w:type="auto"/>
            <w:tcBorders>
              <w:top w:val="single" w:sz="4" w:space="0" w:color="auto"/>
              <w:left w:val="single" w:sz="4" w:space="0" w:color="auto"/>
              <w:bottom w:val="single" w:sz="4" w:space="0" w:color="auto"/>
              <w:right w:val="single" w:sz="4" w:space="0" w:color="auto"/>
            </w:tcBorders>
            <w:hideMark/>
          </w:tcPr>
          <w:p w14:paraId="3A598201" w14:textId="77777777" w:rsidR="00E17CB2" w:rsidRDefault="00E17CB2">
            <w:pPr>
              <w:pStyle w:val="TAL"/>
              <w:rPr>
                <w:sz w:val="16"/>
              </w:rPr>
            </w:pPr>
            <w:r>
              <w:rPr>
                <w:sz w:val="16"/>
              </w:rPr>
              <w:t>PRD21 CDS PC3 for DC_2A-66A_n41A</w:t>
            </w:r>
          </w:p>
        </w:tc>
        <w:tc>
          <w:tcPr>
            <w:tcW w:w="0" w:type="auto"/>
            <w:tcBorders>
              <w:top w:val="single" w:sz="4" w:space="0" w:color="auto"/>
              <w:left w:val="single" w:sz="4" w:space="0" w:color="auto"/>
              <w:bottom w:val="single" w:sz="4" w:space="0" w:color="auto"/>
              <w:right w:val="single" w:sz="4" w:space="0" w:color="auto"/>
            </w:tcBorders>
            <w:hideMark/>
          </w:tcPr>
          <w:p w14:paraId="16DD37F5"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FB87271"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20B3AF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E29889" w14:textId="77777777" w:rsidR="00E17CB2" w:rsidRDefault="00E17CB2">
            <w:pPr>
              <w:pStyle w:val="TAL"/>
              <w:rPr>
                <w:sz w:val="16"/>
              </w:rPr>
            </w:pPr>
          </w:p>
        </w:tc>
      </w:tr>
      <w:tr w:rsidR="00E17CB2" w14:paraId="3353D15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452FF4" w14:textId="77777777" w:rsidR="00E17CB2" w:rsidRDefault="00E17CB2">
            <w:pPr>
              <w:pStyle w:val="TAL"/>
              <w:rPr>
                <w:sz w:val="16"/>
              </w:rPr>
            </w:pPr>
            <w:r>
              <w:rPr>
                <w:sz w:val="16"/>
              </w:rPr>
              <w:t>R5-231283</w:t>
            </w:r>
          </w:p>
        </w:tc>
        <w:tc>
          <w:tcPr>
            <w:tcW w:w="0" w:type="auto"/>
            <w:tcBorders>
              <w:top w:val="single" w:sz="4" w:space="0" w:color="auto"/>
              <w:left w:val="single" w:sz="4" w:space="0" w:color="auto"/>
              <w:bottom w:val="single" w:sz="4" w:space="0" w:color="auto"/>
              <w:right w:val="single" w:sz="4" w:space="0" w:color="auto"/>
            </w:tcBorders>
            <w:hideMark/>
          </w:tcPr>
          <w:p w14:paraId="674D72B0" w14:textId="77777777" w:rsidR="00E17CB2" w:rsidRDefault="00E17CB2">
            <w:pPr>
              <w:pStyle w:val="TAL"/>
              <w:rPr>
                <w:sz w:val="16"/>
              </w:rPr>
            </w:pPr>
            <w:r>
              <w:rPr>
                <w:sz w:val="16"/>
              </w:rPr>
              <w:t>PRD21 CDS PC3 for DC_2C_n41A</w:t>
            </w:r>
          </w:p>
        </w:tc>
        <w:tc>
          <w:tcPr>
            <w:tcW w:w="0" w:type="auto"/>
            <w:tcBorders>
              <w:top w:val="single" w:sz="4" w:space="0" w:color="auto"/>
              <w:left w:val="single" w:sz="4" w:space="0" w:color="auto"/>
              <w:bottom w:val="single" w:sz="4" w:space="0" w:color="auto"/>
              <w:right w:val="single" w:sz="4" w:space="0" w:color="auto"/>
            </w:tcBorders>
            <w:hideMark/>
          </w:tcPr>
          <w:p w14:paraId="2135BBFB"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5795132"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A2CA9C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7B17FB" w14:textId="77777777" w:rsidR="00E17CB2" w:rsidRDefault="00E17CB2">
            <w:pPr>
              <w:pStyle w:val="TAL"/>
              <w:rPr>
                <w:sz w:val="16"/>
              </w:rPr>
            </w:pPr>
          </w:p>
        </w:tc>
      </w:tr>
      <w:tr w:rsidR="00E17CB2" w14:paraId="465F7DC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932304" w14:textId="77777777" w:rsidR="00E17CB2" w:rsidRDefault="00E17CB2">
            <w:pPr>
              <w:pStyle w:val="TAL"/>
              <w:rPr>
                <w:sz w:val="16"/>
              </w:rPr>
            </w:pPr>
            <w:r>
              <w:rPr>
                <w:sz w:val="16"/>
              </w:rPr>
              <w:t>R5-231284</w:t>
            </w:r>
          </w:p>
        </w:tc>
        <w:tc>
          <w:tcPr>
            <w:tcW w:w="0" w:type="auto"/>
            <w:tcBorders>
              <w:top w:val="single" w:sz="4" w:space="0" w:color="auto"/>
              <w:left w:val="single" w:sz="4" w:space="0" w:color="auto"/>
              <w:bottom w:val="single" w:sz="4" w:space="0" w:color="auto"/>
              <w:right w:val="single" w:sz="4" w:space="0" w:color="auto"/>
            </w:tcBorders>
            <w:hideMark/>
          </w:tcPr>
          <w:p w14:paraId="74B32891" w14:textId="77777777" w:rsidR="00E17CB2" w:rsidRDefault="00E17CB2">
            <w:pPr>
              <w:pStyle w:val="TAL"/>
              <w:rPr>
                <w:sz w:val="16"/>
              </w:rPr>
            </w:pPr>
            <w:r>
              <w:rPr>
                <w:sz w:val="16"/>
              </w:rPr>
              <w:t>Reference sensitivity TP analysis for DC_66A_n41A</w:t>
            </w:r>
          </w:p>
        </w:tc>
        <w:tc>
          <w:tcPr>
            <w:tcW w:w="0" w:type="auto"/>
            <w:tcBorders>
              <w:top w:val="single" w:sz="4" w:space="0" w:color="auto"/>
              <w:left w:val="single" w:sz="4" w:space="0" w:color="auto"/>
              <w:bottom w:val="single" w:sz="4" w:space="0" w:color="auto"/>
              <w:right w:val="single" w:sz="4" w:space="0" w:color="auto"/>
            </w:tcBorders>
            <w:hideMark/>
          </w:tcPr>
          <w:p w14:paraId="182833E5"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95B9D5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B0524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9511355" w14:textId="77777777" w:rsidR="00E17CB2" w:rsidRDefault="00E17CB2">
            <w:pPr>
              <w:pStyle w:val="TAL"/>
              <w:rPr>
                <w:sz w:val="16"/>
              </w:rPr>
            </w:pPr>
            <w:r>
              <w:rPr>
                <w:sz w:val="16"/>
              </w:rPr>
              <w:t>R5-231616</w:t>
            </w:r>
          </w:p>
        </w:tc>
      </w:tr>
      <w:tr w:rsidR="00E17CB2" w14:paraId="36A0F2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69AD63" w14:textId="77777777" w:rsidR="00E17CB2" w:rsidRDefault="00E17CB2">
            <w:pPr>
              <w:pStyle w:val="TAL"/>
              <w:rPr>
                <w:sz w:val="16"/>
              </w:rPr>
            </w:pPr>
            <w:r>
              <w:rPr>
                <w:sz w:val="16"/>
              </w:rPr>
              <w:t>R5-231285</w:t>
            </w:r>
          </w:p>
        </w:tc>
        <w:tc>
          <w:tcPr>
            <w:tcW w:w="0" w:type="auto"/>
            <w:tcBorders>
              <w:top w:val="single" w:sz="4" w:space="0" w:color="auto"/>
              <w:left w:val="single" w:sz="4" w:space="0" w:color="auto"/>
              <w:bottom w:val="single" w:sz="4" w:space="0" w:color="auto"/>
              <w:right w:val="single" w:sz="4" w:space="0" w:color="auto"/>
            </w:tcBorders>
            <w:hideMark/>
          </w:tcPr>
          <w:p w14:paraId="692D843B" w14:textId="77777777" w:rsidR="00E17CB2" w:rsidRDefault="00E17CB2">
            <w:pPr>
              <w:pStyle w:val="TAL"/>
              <w:rPr>
                <w:sz w:val="16"/>
              </w:rPr>
            </w:pPr>
            <w:r>
              <w:rPr>
                <w:sz w:val="16"/>
              </w:rPr>
              <w:t xml:space="preserve">Additions to the definition of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1236C066" w14:textId="77777777" w:rsidR="00E17CB2" w:rsidRDefault="00E17CB2">
            <w:pPr>
              <w:pStyle w:val="TAL"/>
              <w:rPr>
                <w:sz w:val="16"/>
              </w:rPr>
            </w:pPr>
            <w:r>
              <w:rPr>
                <w:sz w:val="16"/>
              </w:rPr>
              <w:t>ZTE Corporation, Qualcomm, China Unicom</w:t>
            </w:r>
          </w:p>
        </w:tc>
        <w:tc>
          <w:tcPr>
            <w:tcW w:w="0" w:type="auto"/>
            <w:tcBorders>
              <w:top w:val="single" w:sz="4" w:space="0" w:color="auto"/>
              <w:left w:val="single" w:sz="4" w:space="0" w:color="auto"/>
              <w:bottom w:val="single" w:sz="4" w:space="0" w:color="auto"/>
              <w:right w:val="single" w:sz="4" w:space="0" w:color="auto"/>
            </w:tcBorders>
            <w:hideMark/>
          </w:tcPr>
          <w:p w14:paraId="597FD14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8CBB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F88F5F" w14:textId="77777777" w:rsidR="00E17CB2" w:rsidRDefault="00E17CB2">
            <w:pPr>
              <w:pStyle w:val="TAL"/>
              <w:rPr>
                <w:sz w:val="16"/>
              </w:rPr>
            </w:pPr>
          </w:p>
        </w:tc>
      </w:tr>
      <w:tr w:rsidR="00E17CB2" w14:paraId="654C055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80FAF1" w14:textId="77777777" w:rsidR="00E17CB2" w:rsidRDefault="00E17CB2">
            <w:pPr>
              <w:pStyle w:val="TAL"/>
              <w:rPr>
                <w:sz w:val="16"/>
              </w:rPr>
            </w:pPr>
            <w:r>
              <w:rPr>
                <w:sz w:val="16"/>
              </w:rPr>
              <w:t>R5-231286</w:t>
            </w:r>
          </w:p>
        </w:tc>
        <w:tc>
          <w:tcPr>
            <w:tcW w:w="0" w:type="auto"/>
            <w:tcBorders>
              <w:top w:val="single" w:sz="4" w:space="0" w:color="auto"/>
              <w:left w:val="single" w:sz="4" w:space="0" w:color="auto"/>
              <w:bottom w:val="single" w:sz="4" w:space="0" w:color="auto"/>
              <w:right w:val="single" w:sz="4" w:space="0" w:color="auto"/>
            </w:tcBorders>
            <w:hideMark/>
          </w:tcPr>
          <w:p w14:paraId="0A27C400" w14:textId="77777777" w:rsidR="00E17CB2" w:rsidRDefault="00E17CB2">
            <w:pPr>
              <w:pStyle w:val="TAL"/>
              <w:rPr>
                <w:sz w:val="16"/>
              </w:rPr>
            </w:pPr>
            <w:r>
              <w:rPr>
                <w:sz w:val="16"/>
              </w:rPr>
              <w:t>Corrections on additional reference channels parameters for TDD</w:t>
            </w:r>
          </w:p>
        </w:tc>
        <w:tc>
          <w:tcPr>
            <w:tcW w:w="0" w:type="auto"/>
            <w:tcBorders>
              <w:top w:val="single" w:sz="4" w:space="0" w:color="auto"/>
              <w:left w:val="single" w:sz="4" w:space="0" w:color="auto"/>
              <w:bottom w:val="single" w:sz="4" w:space="0" w:color="auto"/>
              <w:right w:val="single" w:sz="4" w:space="0" w:color="auto"/>
            </w:tcBorders>
            <w:hideMark/>
          </w:tcPr>
          <w:p w14:paraId="3296DC50" w14:textId="77777777" w:rsidR="00E17CB2" w:rsidRDefault="00E17CB2">
            <w:pPr>
              <w:pStyle w:val="TAL"/>
              <w:rPr>
                <w:sz w:val="16"/>
              </w:rPr>
            </w:pPr>
            <w:r>
              <w:rPr>
                <w:sz w:val="16"/>
              </w:rPr>
              <w:t>ZTE Corporation, Anritsu</w:t>
            </w:r>
          </w:p>
        </w:tc>
        <w:tc>
          <w:tcPr>
            <w:tcW w:w="0" w:type="auto"/>
            <w:tcBorders>
              <w:top w:val="single" w:sz="4" w:space="0" w:color="auto"/>
              <w:left w:val="single" w:sz="4" w:space="0" w:color="auto"/>
              <w:bottom w:val="single" w:sz="4" w:space="0" w:color="auto"/>
              <w:right w:val="single" w:sz="4" w:space="0" w:color="auto"/>
            </w:tcBorders>
            <w:hideMark/>
          </w:tcPr>
          <w:p w14:paraId="608EB84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3FBBF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1A62C5" w14:textId="77777777" w:rsidR="00E17CB2" w:rsidRDefault="00E17CB2">
            <w:pPr>
              <w:pStyle w:val="TAL"/>
              <w:rPr>
                <w:sz w:val="16"/>
              </w:rPr>
            </w:pPr>
            <w:r>
              <w:rPr>
                <w:sz w:val="16"/>
              </w:rPr>
              <w:t>R5-231659</w:t>
            </w:r>
          </w:p>
        </w:tc>
      </w:tr>
      <w:tr w:rsidR="00E17CB2" w14:paraId="15DF21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74E7E4" w14:textId="77777777" w:rsidR="00E17CB2" w:rsidRDefault="00E17CB2">
            <w:pPr>
              <w:pStyle w:val="TAL"/>
              <w:rPr>
                <w:sz w:val="16"/>
              </w:rPr>
            </w:pPr>
            <w:r>
              <w:rPr>
                <w:sz w:val="16"/>
              </w:rPr>
              <w:t>R5-231287</w:t>
            </w:r>
          </w:p>
        </w:tc>
        <w:tc>
          <w:tcPr>
            <w:tcW w:w="0" w:type="auto"/>
            <w:tcBorders>
              <w:top w:val="single" w:sz="4" w:space="0" w:color="auto"/>
              <w:left w:val="single" w:sz="4" w:space="0" w:color="auto"/>
              <w:bottom w:val="single" w:sz="4" w:space="0" w:color="auto"/>
              <w:right w:val="single" w:sz="4" w:space="0" w:color="auto"/>
            </w:tcBorders>
            <w:hideMark/>
          </w:tcPr>
          <w:p w14:paraId="0FF0EC26" w14:textId="77777777" w:rsidR="00E17CB2" w:rsidRDefault="00E17CB2">
            <w:pPr>
              <w:pStyle w:val="TAL"/>
              <w:rPr>
                <w:sz w:val="16"/>
              </w:rPr>
            </w:pPr>
            <w:r>
              <w:rPr>
                <w:sz w:val="16"/>
              </w:rPr>
              <w:t>Corrections on applicability of minimum requirements for intra-band EN-DC</w:t>
            </w:r>
          </w:p>
        </w:tc>
        <w:tc>
          <w:tcPr>
            <w:tcW w:w="0" w:type="auto"/>
            <w:tcBorders>
              <w:top w:val="single" w:sz="4" w:space="0" w:color="auto"/>
              <w:left w:val="single" w:sz="4" w:space="0" w:color="auto"/>
              <w:bottom w:val="single" w:sz="4" w:space="0" w:color="auto"/>
              <w:right w:val="single" w:sz="4" w:space="0" w:color="auto"/>
            </w:tcBorders>
            <w:hideMark/>
          </w:tcPr>
          <w:p w14:paraId="28A02ADF"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399884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0DC86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CE3BF6" w14:textId="77777777" w:rsidR="00E17CB2" w:rsidRDefault="00E17CB2">
            <w:pPr>
              <w:pStyle w:val="TAL"/>
              <w:rPr>
                <w:sz w:val="16"/>
              </w:rPr>
            </w:pPr>
            <w:r>
              <w:rPr>
                <w:sz w:val="16"/>
              </w:rPr>
              <w:t>R5-231695</w:t>
            </w:r>
          </w:p>
        </w:tc>
      </w:tr>
      <w:tr w:rsidR="00E17CB2" w14:paraId="01DC23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1D18B0" w14:textId="77777777" w:rsidR="00E17CB2" w:rsidRDefault="00E17CB2">
            <w:pPr>
              <w:pStyle w:val="TAL"/>
              <w:rPr>
                <w:sz w:val="16"/>
              </w:rPr>
            </w:pPr>
            <w:r>
              <w:rPr>
                <w:sz w:val="16"/>
              </w:rPr>
              <w:t>R5-231288</w:t>
            </w:r>
          </w:p>
        </w:tc>
        <w:tc>
          <w:tcPr>
            <w:tcW w:w="0" w:type="auto"/>
            <w:tcBorders>
              <w:top w:val="single" w:sz="4" w:space="0" w:color="auto"/>
              <w:left w:val="single" w:sz="4" w:space="0" w:color="auto"/>
              <w:bottom w:val="single" w:sz="4" w:space="0" w:color="auto"/>
              <w:right w:val="single" w:sz="4" w:space="0" w:color="auto"/>
            </w:tcBorders>
            <w:hideMark/>
          </w:tcPr>
          <w:p w14:paraId="7348DC0B" w14:textId="77777777" w:rsidR="00E17CB2" w:rsidRDefault="00E17CB2">
            <w:pPr>
              <w:pStyle w:val="TAL"/>
              <w:rPr>
                <w:sz w:val="16"/>
              </w:rPr>
            </w:pPr>
            <w:r>
              <w:rPr>
                <w:sz w:val="16"/>
              </w:rPr>
              <w:t>Corrections on intra-band EN-DC configuration for DC_n41</w:t>
            </w:r>
          </w:p>
        </w:tc>
        <w:tc>
          <w:tcPr>
            <w:tcW w:w="0" w:type="auto"/>
            <w:tcBorders>
              <w:top w:val="single" w:sz="4" w:space="0" w:color="auto"/>
              <w:left w:val="single" w:sz="4" w:space="0" w:color="auto"/>
              <w:bottom w:val="single" w:sz="4" w:space="0" w:color="auto"/>
              <w:right w:val="single" w:sz="4" w:space="0" w:color="auto"/>
            </w:tcBorders>
            <w:hideMark/>
          </w:tcPr>
          <w:p w14:paraId="4D2E9678"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F4F58D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0F91A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54CA27" w14:textId="77777777" w:rsidR="00E17CB2" w:rsidRDefault="00E17CB2">
            <w:pPr>
              <w:pStyle w:val="TAL"/>
              <w:rPr>
                <w:sz w:val="16"/>
              </w:rPr>
            </w:pPr>
            <w:r>
              <w:rPr>
                <w:sz w:val="16"/>
              </w:rPr>
              <w:t>R5-231965</w:t>
            </w:r>
          </w:p>
        </w:tc>
      </w:tr>
      <w:tr w:rsidR="00E17CB2" w14:paraId="1AF62C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4887C1" w14:textId="77777777" w:rsidR="00E17CB2" w:rsidRDefault="00E17CB2">
            <w:pPr>
              <w:pStyle w:val="TAL"/>
              <w:rPr>
                <w:sz w:val="16"/>
              </w:rPr>
            </w:pPr>
            <w:r>
              <w:rPr>
                <w:sz w:val="16"/>
              </w:rPr>
              <w:t>R5-231289</w:t>
            </w:r>
          </w:p>
        </w:tc>
        <w:tc>
          <w:tcPr>
            <w:tcW w:w="0" w:type="auto"/>
            <w:tcBorders>
              <w:top w:val="single" w:sz="4" w:space="0" w:color="auto"/>
              <w:left w:val="single" w:sz="4" w:space="0" w:color="auto"/>
              <w:bottom w:val="single" w:sz="4" w:space="0" w:color="auto"/>
              <w:right w:val="single" w:sz="4" w:space="0" w:color="auto"/>
            </w:tcBorders>
            <w:hideMark/>
          </w:tcPr>
          <w:p w14:paraId="7A8CF1EB" w14:textId="77777777" w:rsidR="00E17CB2" w:rsidRDefault="00E17CB2">
            <w:pPr>
              <w:pStyle w:val="TAL"/>
              <w:rPr>
                <w:sz w:val="16"/>
              </w:rPr>
            </w:pPr>
            <w:r>
              <w:rPr>
                <w:sz w:val="16"/>
              </w:rPr>
              <w:t>Corrections on channel bandwidth for V2X</w:t>
            </w:r>
          </w:p>
        </w:tc>
        <w:tc>
          <w:tcPr>
            <w:tcW w:w="0" w:type="auto"/>
            <w:tcBorders>
              <w:top w:val="single" w:sz="4" w:space="0" w:color="auto"/>
              <w:left w:val="single" w:sz="4" w:space="0" w:color="auto"/>
              <w:bottom w:val="single" w:sz="4" w:space="0" w:color="auto"/>
              <w:right w:val="single" w:sz="4" w:space="0" w:color="auto"/>
            </w:tcBorders>
            <w:hideMark/>
          </w:tcPr>
          <w:p w14:paraId="0C29D06A"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B2D38B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E5A5E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19D467" w14:textId="77777777" w:rsidR="00E17CB2" w:rsidRDefault="00E17CB2">
            <w:pPr>
              <w:pStyle w:val="TAL"/>
              <w:rPr>
                <w:sz w:val="16"/>
              </w:rPr>
            </w:pPr>
            <w:r>
              <w:rPr>
                <w:sz w:val="16"/>
              </w:rPr>
              <w:t>R5-231964</w:t>
            </w:r>
          </w:p>
        </w:tc>
      </w:tr>
      <w:tr w:rsidR="00E17CB2" w14:paraId="76FAFE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0B07AE" w14:textId="77777777" w:rsidR="00E17CB2" w:rsidRDefault="00E17CB2">
            <w:pPr>
              <w:pStyle w:val="TAL"/>
              <w:rPr>
                <w:sz w:val="16"/>
              </w:rPr>
            </w:pPr>
            <w:r>
              <w:rPr>
                <w:sz w:val="16"/>
              </w:rPr>
              <w:t>R5-231290</w:t>
            </w:r>
          </w:p>
        </w:tc>
        <w:tc>
          <w:tcPr>
            <w:tcW w:w="0" w:type="auto"/>
            <w:tcBorders>
              <w:top w:val="single" w:sz="4" w:space="0" w:color="auto"/>
              <w:left w:val="single" w:sz="4" w:space="0" w:color="auto"/>
              <w:bottom w:val="single" w:sz="4" w:space="0" w:color="auto"/>
              <w:right w:val="single" w:sz="4" w:space="0" w:color="auto"/>
            </w:tcBorders>
            <w:hideMark/>
          </w:tcPr>
          <w:p w14:paraId="4F3285E9" w14:textId="77777777" w:rsidR="00E17CB2" w:rsidRDefault="00E17CB2">
            <w:pPr>
              <w:pStyle w:val="TAL"/>
              <w:rPr>
                <w:sz w:val="16"/>
              </w:rPr>
            </w:pPr>
            <w:r>
              <w:rPr>
                <w:sz w:val="16"/>
              </w:rPr>
              <w:t>Corrections on the test for UE maximum output power</w:t>
            </w:r>
          </w:p>
        </w:tc>
        <w:tc>
          <w:tcPr>
            <w:tcW w:w="0" w:type="auto"/>
            <w:tcBorders>
              <w:top w:val="single" w:sz="4" w:space="0" w:color="auto"/>
              <w:left w:val="single" w:sz="4" w:space="0" w:color="auto"/>
              <w:bottom w:val="single" w:sz="4" w:space="0" w:color="auto"/>
              <w:right w:val="single" w:sz="4" w:space="0" w:color="auto"/>
            </w:tcBorders>
            <w:hideMark/>
          </w:tcPr>
          <w:p w14:paraId="60482478"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AABEDD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D0B15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312F94" w14:textId="77777777" w:rsidR="00E17CB2" w:rsidRDefault="00E17CB2">
            <w:pPr>
              <w:pStyle w:val="TAL"/>
              <w:rPr>
                <w:sz w:val="16"/>
              </w:rPr>
            </w:pPr>
            <w:r>
              <w:rPr>
                <w:sz w:val="16"/>
              </w:rPr>
              <w:t>R5-231619</w:t>
            </w:r>
          </w:p>
        </w:tc>
      </w:tr>
      <w:tr w:rsidR="00E17CB2" w14:paraId="38446F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0B2E18" w14:textId="77777777" w:rsidR="00E17CB2" w:rsidRDefault="00E17CB2">
            <w:pPr>
              <w:pStyle w:val="TAL"/>
              <w:rPr>
                <w:sz w:val="16"/>
              </w:rPr>
            </w:pPr>
            <w:r>
              <w:rPr>
                <w:sz w:val="16"/>
              </w:rPr>
              <w:t>R5-231291</w:t>
            </w:r>
          </w:p>
        </w:tc>
        <w:tc>
          <w:tcPr>
            <w:tcW w:w="0" w:type="auto"/>
            <w:tcBorders>
              <w:top w:val="single" w:sz="4" w:space="0" w:color="auto"/>
              <w:left w:val="single" w:sz="4" w:space="0" w:color="auto"/>
              <w:bottom w:val="single" w:sz="4" w:space="0" w:color="auto"/>
              <w:right w:val="single" w:sz="4" w:space="0" w:color="auto"/>
            </w:tcBorders>
            <w:hideMark/>
          </w:tcPr>
          <w:p w14:paraId="45F40065" w14:textId="77777777" w:rsidR="00E17CB2" w:rsidRDefault="00E17CB2">
            <w:pPr>
              <w:pStyle w:val="TAL"/>
              <w:rPr>
                <w:sz w:val="16"/>
              </w:rPr>
            </w:pPr>
            <w:r>
              <w:rPr>
                <w:sz w:val="16"/>
              </w:rPr>
              <w:t>Corrections on scaling factors for MPR and NS_04 SEM requirements</w:t>
            </w:r>
          </w:p>
        </w:tc>
        <w:tc>
          <w:tcPr>
            <w:tcW w:w="0" w:type="auto"/>
            <w:tcBorders>
              <w:top w:val="single" w:sz="4" w:space="0" w:color="auto"/>
              <w:left w:val="single" w:sz="4" w:space="0" w:color="auto"/>
              <w:bottom w:val="single" w:sz="4" w:space="0" w:color="auto"/>
              <w:right w:val="single" w:sz="4" w:space="0" w:color="auto"/>
            </w:tcBorders>
            <w:hideMark/>
          </w:tcPr>
          <w:p w14:paraId="3CC00CF1"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EBD42C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DB6D1B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9806A9" w14:textId="77777777" w:rsidR="00E17CB2" w:rsidRDefault="00E17CB2">
            <w:pPr>
              <w:pStyle w:val="TAL"/>
              <w:rPr>
                <w:sz w:val="16"/>
              </w:rPr>
            </w:pPr>
          </w:p>
        </w:tc>
      </w:tr>
      <w:tr w:rsidR="00E17CB2" w14:paraId="42978B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77DB6C" w14:textId="77777777" w:rsidR="00E17CB2" w:rsidRDefault="00E17CB2">
            <w:pPr>
              <w:pStyle w:val="TAL"/>
              <w:rPr>
                <w:sz w:val="16"/>
              </w:rPr>
            </w:pPr>
            <w:r>
              <w:rPr>
                <w:sz w:val="16"/>
              </w:rPr>
              <w:t>R5-231292</w:t>
            </w:r>
          </w:p>
        </w:tc>
        <w:tc>
          <w:tcPr>
            <w:tcW w:w="0" w:type="auto"/>
            <w:tcBorders>
              <w:top w:val="single" w:sz="4" w:space="0" w:color="auto"/>
              <w:left w:val="single" w:sz="4" w:space="0" w:color="auto"/>
              <w:bottom w:val="single" w:sz="4" w:space="0" w:color="auto"/>
              <w:right w:val="single" w:sz="4" w:space="0" w:color="auto"/>
            </w:tcBorders>
            <w:hideMark/>
          </w:tcPr>
          <w:p w14:paraId="7529935A" w14:textId="77777777" w:rsidR="00E17CB2" w:rsidRDefault="00E17CB2">
            <w:pPr>
              <w:pStyle w:val="TAL"/>
              <w:rPr>
                <w:sz w:val="16"/>
              </w:rPr>
            </w:pPr>
            <w:r>
              <w:rPr>
                <w:sz w:val="16"/>
              </w:rPr>
              <w:t>Corrections on CA MPR definition in FR2</w:t>
            </w:r>
          </w:p>
        </w:tc>
        <w:tc>
          <w:tcPr>
            <w:tcW w:w="0" w:type="auto"/>
            <w:tcBorders>
              <w:top w:val="single" w:sz="4" w:space="0" w:color="auto"/>
              <w:left w:val="single" w:sz="4" w:space="0" w:color="auto"/>
              <w:bottom w:val="single" w:sz="4" w:space="0" w:color="auto"/>
              <w:right w:val="single" w:sz="4" w:space="0" w:color="auto"/>
            </w:tcBorders>
            <w:hideMark/>
          </w:tcPr>
          <w:p w14:paraId="5706CAB8"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A9BEBC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B02F1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0A84DB" w14:textId="77777777" w:rsidR="00E17CB2" w:rsidRDefault="00E17CB2">
            <w:pPr>
              <w:pStyle w:val="TAL"/>
              <w:rPr>
                <w:sz w:val="16"/>
              </w:rPr>
            </w:pPr>
            <w:r>
              <w:rPr>
                <w:sz w:val="16"/>
              </w:rPr>
              <w:t>R5-231837</w:t>
            </w:r>
          </w:p>
        </w:tc>
      </w:tr>
      <w:tr w:rsidR="00E17CB2" w14:paraId="067614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D6DFBD" w14:textId="77777777" w:rsidR="00E17CB2" w:rsidRDefault="00E17CB2">
            <w:pPr>
              <w:pStyle w:val="TAL"/>
              <w:rPr>
                <w:sz w:val="16"/>
              </w:rPr>
            </w:pPr>
            <w:r>
              <w:rPr>
                <w:sz w:val="16"/>
              </w:rPr>
              <w:t>R5-231293</w:t>
            </w:r>
          </w:p>
        </w:tc>
        <w:tc>
          <w:tcPr>
            <w:tcW w:w="0" w:type="auto"/>
            <w:tcBorders>
              <w:top w:val="single" w:sz="4" w:space="0" w:color="auto"/>
              <w:left w:val="single" w:sz="4" w:space="0" w:color="auto"/>
              <w:bottom w:val="single" w:sz="4" w:space="0" w:color="auto"/>
              <w:right w:val="single" w:sz="4" w:space="0" w:color="auto"/>
            </w:tcBorders>
            <w:hideMark/>
          </w:tcPr>
          <w:p w14:paraId="305238B7" w14:textId="77777777" w:rsidR="00E17CB2" w:rsidRDefault="00E17CB2">
            <w:pPr>
              <w:pStyle w:val="TAL"/>
              <w:rPr>
                <w:sz w:val="16"/>
              </w:rPr>
            </w:pPr>
            <w:r>
              <w:rPr>
                <w:sz w:val="16"/>
              </w:rPr>
              <w:t>Corrections on reference sensitivity for configuration DC_66A_n41A</w:t>
            </w:r>
          </w:p>
        </w:tc>
        <w:tc>
          <w:tcPr>
            <w:tcW w:w="0" w:type="auto"/>
            <w:tcBorders>
              <w:top w:val="single" w:sz="4" w:space="0" w:color="auto"/>
              <w:left w:val="single" w:sz="4" w:space="0" w:color="auto"/>
              <w:bottom w:val="single" w:sz="4" w:space="0" w:color="auto"/>
              <w:right w:val="single" w:sz="4" w:space="0" w:color="auto"/>
            </w:tcBorders>
            <w:hideMark/>
          </w:tcPr>
          <w:p w14:paraId="5D56A343"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FC238E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0EB20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D11097" w14:textId="77777777" w:rsidR="00E17CB2" w:rsidRDefault="00E17CB2">
            <w:pPr>
              <w:pStyle w:val="TAL"/>
              <w:rPr>
                <w:sz w:val="16"/>
              </w:rPr>
            </w:pPr>
            <w:r>
              <w:rPr>
                <w:sz w:val="16"/>
              </w:rPr>
              <w:t>R5-231694</w:t>
            </w:r>
          </w:p>
        </w:tc>
      </w:tr>
      <w:tr w:rsidR="00E17CB2" w14:paraId="3CF1097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E9FEBE" w14:textId="77777777" w:rsidR="00E17CB2" w:rsidRDefault="00E17CB2">
            <w:pPr>
              <w:pStyle w:val="TAL"/>
              <w:rPr>
                <w:sz w:val="16"/>
              </w:rPr>
            </w:pPr>
            <w:r>
              <w:rPr>
                <w:sz w:val="16"/>
              </w:rPr>
              <w:t>R5-231294</w:t>
            </w:r>
          </w:p>
        </w:tc>
        <w:tc>
          <w:tcPr>
            <w:tcW w:w="0" w:type="auto"/>
            <w:tcBorders>
              <w:top w:val="single" w:sz="4" w:space="0" w:color="auto"/>
              <w:left w:val="single" w:sz="4" w:space="0" w:color="auto"/>
              <w:bottom w:val="single" w:sz="4" w:space="0" w:color="auto"/>
              <w:right w:val="single" w:sz="4" w:space="0" w:color="auto"/>
            </w:tcBorders>
            <w:hideMark/>
          </w:tcPr>
          <w:p w14:paraId="7DDEA872" w14:textId="77777777" w:rsidR="00E17CB2" w:rsidRDefault="00E17CB2">
            <w:pPr>
              <w:pStyle w:val="TAL"/>
              <w:rPr>
                <w:sz w:val="16"/>
              </w:rPr>
            </w:pPr>
            <w:r>
              <w:rPr>
                <w:sz w:val="16"/>
              </w:rPr>
              <w:t>Corrections on test requirements for reference sensitivity exceptions for DC_7A-20A_n1A</w:t>
            </w:r>
          </w:p>
        </w:tc>
        <w:tc>
          <w:tcPr>
            <w:tcW w:w="0" w:type="auto"/>
            <w:tcBorders>
              <w:top w:val="single" w:sz="4" w:space="0" w:color="auto"/>
              <w:left w:val="single" w:sz="4" w:space="0" w:color="auto"/>
              <w:bottom w:val="single" w:sz="4" w:space="0" w:color="auto"/>
              <w:right w:val="single" w:sz="4" w:space="0" w:color="auto"/>
            </w:tcBorders>
            <w:hideMark/>
          </w:tcPr>
          <w:p w14:paraId="61F10D21"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791A49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96453D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F1BD1F" w14:textId="77777777" w:rsidR="00E17CB2" w:rsidRDefault="00E17CB2">
            <w:pPr>
              <w:pStyle w:val="TAL"/>
              <w:rPr>
                <w:sz w:val="16"/>
              </w:rPr>
            </w:pPr>
          </w:p>
        </w:tc>
      </w:tr>
      <w:tr w:rsidR="00E17CB2" w14:paraId="019FF2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049404" w14:textId="77777777" w:rsidR="00E17CB2" w:rsidRDefault="00E17CB2">
            <w:pPr>
              <w:pStyle w:val="TAL"/>
              <w:rPr>
                <w:sz w:val="16"/>
              </w:rPr>
            </w:pPr>
            <w:r>
              <w:rPr>
                <w:sz w:val="16"/>
              </w:rPr>
              <w:t>R5-231295</w:t>
            </w:r>
          </w:p>
        </w:tc>
        <w:tc>
          <w:tcPr>
            <w:tcW w:w="0" w:type="auto"/>
            <w:tcBorders>
              <w:top w:val="single" w:sz="4" w:space="0" w:color="auto"/>
              <w:left w:val="single" w:sz="4" w:space="0" w:color="auto"/>
              <w:bottom w:val="single" w:sz="4" w:space="0" w:color="auto"/>
              <w:right w:val="single" w:sz="4" w:space="0" w:color="auto"/>
            </w:tcBorders>
            <w:hideMark/>
          </w:tcPr>
          <w:p w14:paraId="78AF0E01" w14:textId="77777777" w:rsidR="00E17CB2" w:rsidRDefault="00E17CB2">
            <w:pPr>
              <w:pStyle w:val="TAL"/>
              <w:rPr>
                <w:sz w:val="16"/>
              </w:rPr>
            </w:pPr>
            <w:r>
              <w:rPr>
                <w:sz w:val="16"/>
              </w:rPr>
              <w:t>Corrections on the requirements for UE MPR for intra-band contiguous CA in FR1</w:t>
            </w:r>
          </w:p>
        </w:tc>
        <w:tc>
          <w:tcPr>
            <w:tcW w:w="0" w:type="auto"/>
            <w:tcBorders>
              <w:top w:val="single" w:sz="4" w:space="0" w:color="auto"/>
              <w:left w:val="single" w:sz="4" w:space="0" w:color="auto"/>
              <w:bottom w:val="single" w:sz="4" w:space="0" w:color="auto"/>
              <w:right w:val="single" w:sz="4" w:space="0" w:color="auto"/>
            </w:tcBorders>
            <w:hideMark/>
          </w:tcPr>
          <w:p w14:paraId="6EB9312D"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1A06C1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5F284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995D5F" w14:textId="77777777" w:rsidR="00E17CB2" w:rsidRDefault="00E17CB2">
            <w:pPr>
              <w:pStyle w:val="TAL"/>
              <w:rPr>
                <w:sz w:val="16"/>
              </w:rPr>
            </w:pPr>
          </w:p>
        </w:tc>
      </w:tr>
      <w:tr w:rsidR="00E17CB2" w14:paraId="39AB8AC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16F108" w14:textId="77777777" w:rsidR="00E17CB2" w:rsidRDefault="00E17CB2">
            <w:pPr>
              <w:pStyle w:val="TAL"/>
              <w:rPr>
                <w:sz w:val="16"/>
              </w:rPr>
            </w:pPr>
            <w:r>
              <w:rPr>
                <w:sz w:val="16"/>
              </w:rPr>
              <w:t>R5-231296</w:t>
            </w:r>
          </w:p>
        </w:tc>
        <w:tc>
          <w:tcPr>
            <w:tcW w:w="0" w:type="auto"/>
            <w:tcBorders>
              <w:top w:val="single" w:sz="4" w:space="0" w:color="auto"/>
              <w:left w:val="single" w:sz="4" w:space="0" w:color="auto"/>
              <w:bottom w:val="single" w:sz="4" w:space="0" w:color="auto"/>
              <w:right w:val="single" w:sz="4" w:space="0" w:color="auto"/>
            </w:tcBorders>
            <w:hideMark/>
          </w:tcPr>
          <w:p w14:paraId="3B29C535" w14:textId="77777777" w:rsidR="00E17CB2" w:rsidRDefault="00E17CB2">
            <w:pPr>
              <w:pStyle w:val="TAL"/>
              <w:rPr>
                <w:sz w:val="16"/>
              </w:rPr>
            </w:pPr>
            <w:r>
              <w:rPr>
                <w:sz w:val="16"/>
              </w:rPr>
              <w:t>Update of spurious emission band UE co-existence</w:t>
            </w:r>
          </w:p>
        </w:tc>
        <w:tc>
          <w:tcPr>
            <w:tcW w:w="0" w:type="auto"/>
            <w:tcBorders>
              <w:top w:val="single" w:sz="4" w:space="0" w:color="auto"/>
              <w:left w:val="single" w:sz="4" w:space="0" w:color="auto"/>
              <w:bottom w:val="single" w:sz="4" w:space="0" w:color="auto"/>
              <w:right w:val="single" w:sz="4" w:space="0" w:color="auto"/>
            </w:tcBorders>
            <w:hideMark/>
          </w:tcPr>
          <w:p w14:paraId="4C7F46A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49C6BB6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0F46F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232E14" w14:textId="77777777" w:rsidR="00E17CB2" w:rsidRDefault="00E17CB2">
            <w:pPr>
              <w:pStyle w:val="TAL"/>
              <w:rPr>
                <w:sz w:val="16"/>
              </w:rPr>
            </w:pPr>
          </w:p>
        </w:tc>
      </w:tr>
      <w:tr w:rsidR="00E17CB2" w14:paraId="53657BF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F717FC" w14:textId="77777777" w:rsidR="00E17CB2" w:rsidRDefault="00E17CB2">
            <w:pPr>
              <w:pStyle w:val="TAL"/>
              <w:rPr>
                <w:sz w:val="16"/>
              </w:rPr>
            </w:pPr>
            <w:r>
              <w:rPr>
                <w:sz w:val="16"/>
              </w:rPr>
              <w:t>R5-231297</w:t>
            </w:r>
          </w:p>
        </w:tc>
        <w:tc>
          <w:tcPr>
            <w:tcW w:w="0" w:type="auto"/>
            <w:tcBorders>
              <w:top w:val="single" w:sz="4" w:space="0" w:color="auto"/>
              <w:left w:val="single" w:sz="4" w:space="0" w:color="auto"/>
              <w:bottom w:val="single" w:sz="4" w:space="0" w:color="auto"/>
              <w:right w:val="single" w:sz="4" w:space="0" w:color="auto"/>
            </w:tcBorders>
            <w:hideMark/>
          </w:tcPr>
          <w:p w14:paraId="165FDA6B" w14:textId="77777777" w:rsidR="00E17CB2" w:rsidRDefault="00E17CB2">
            <w:pPr>
              <w:pStyle w:val="TAL"/>
              <w:rPr>
                <w:sz w:val="16"/>
              </w:rPr>
            </w:pPr>
            <w:r>
              <w:rPr>
                <w:sz w:val="16"/>
              </w:rPr>
              <w:t>Update of spurious emissions test case for NB-IoT</w:t>
            </w:r>
          </w:p>
        </w:tc>
        <w:tc>
          <w:tcPr>
            <w:tcW w:w="0" w:type="auto"/>
            <w:tcBorders>
              <w:top w:val="single" w:sz="4" w:space="0" w:color="auto"/>
              <w:left w:val="single" w:sz="4" w:space="0" w:color="auto"/>
              <w:bottom w:val="single" w:sz="4" w:space="0" w:color="auto"/>
              <w:right w:val="single" w:sz="4" w:space="0" w:color="auto"/>
            </w:tcBorders>
            <w:hideMark/>
          </w:tcPr>
          <w:p w14:paraId="764AF35D"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467355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6761C8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3048CC" w14:textId="77777777" w:rsidR="00E17CB2" w:rsidRDefault="00E17CB2">
            <w:pPr>
              <w:pStyle w:val="TAL"/>
              <w:rPr>
                <w:sz w:val="16"/>
              </w:rPr>
            </w:pPr>
          </w:p>
        </w:tc>
      </w:tr>
      <w:tr w:rsidR="00E17CB2" w14:paraId="2175FD5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51CC55" w14:textId="77777777" w:rsidR="00E17CB2" w:rsidRDefault="00E17CB2">
            <w:pPr>
              <w:pStyle w:val="TAL"/>
              <w:rPr>
                <w:sz w:val="16"/>
              </w:rPr>
            </w:pPr>
            <w:r>
              <w:rPr>
                <w:sz w:val="16"/>
              </w:rPr>
              <w:t>R5-231298</w:t>
            </w:r>
          </w:p>
        </w:tc>
        <w:tc>
          <w:tcPr>
            <w:tcW w:w="0" w:type="auto"/>
            <w:tcBorders>
              <w:top w:val="single" w:sz="4" w:space="0" w:color="auto"/>
              <w:left w:val="single" w:sz="4" w:space="0" w:color="auto"/>
              <w:bottom w:val="single" w:sz="4" w:space="0" w:color="auto"/>
              <w:right w:val="single" w:sz="4" w:space="0" w:color="auto"/>
            </w:tcBorders>
            <w:hideMark/>
          </w:tcPr>
          <w:p w14:paraId="1818C0A8" w14:textId="77777777" w:rsidR="00E17CB2" w:rsidRDefault="00E17CB2">
            <w:pPr>
              <w:pStyle w:val="TAL"/>
              <w:rPr>
                <w:sz w:val="16"/>
              </w:rPr>
            </w:pPr>
            <w:r>
              <w:rPr>
                <w:sz w:val="16"/>
              </w:rPr>
              <w:t>Update of FR2 PDSCH mapping type A performance test case</w:t>
            </w:r>
          </w:p>
        </w:tc>
        <w:tc>
          <w:tcPr>
            <w:tcW w:w="0" w:type="auto"/>
            <w:tcBorders>
              <w:top w:val="single" w:sz="4" w:space="0" w:color="auto"/>
              <w:left w:val="single" w:sz="4" w:space="0" w:color="auto"/>
              <w:bottom w:val="single" w:sz="4" w:space="0" w:color="auto"/>
              <w:right w:val="single" w:sz="4" w:space="0" w:color="auto"/>
            </w:tcBorders>
            <w:hideMark/>
          </w:tcPr>
          <w:p w14:paraId="08A3B68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B9E86E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BA928C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8F09C2" w14:textId="77777777" w:rsidR="00E17CB2" w:rsidRDefault="00E17CB2">
            <w:pPr>
              <w:pStyle w:val="TAL"/>
              <w:rPr>
                <w:sz w:val="16"/>
              </w:rPr>
            </w:pPr>
          </w:p>
        </w:tc>
      </w:tr>
      <w:tr w:rsidR="00E17CB2" w14:paraId="36DB6F7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83DBDA" w14:textId="77777777" w:rsidR="00E17CB2" w:rsidRDefault="00E17CB2">
            <w:pPr>
              <w:pStyle w:val="TAL"/>
              <w:rPr>
                <w:sz w:val="16"/>
              </w:rPr>
            </w:pPr>
            <w:r>
              <w:rPr>
                <w:sz w:val="16"/>
              </w:rPr>
              <w:t>R5-231299</w:t>
            </w:r>
          </w:p>
        </w:tc>
        <w:tc>
          <w:tcPr>
            <w:tcW w:w="0" w:type="auto"/>
            <w:tcBorders>
              <w:top w:val="single" w:sz="4" w:space="0" w:color="auto"/>
              <w:left w:val="single" w:sz="4" w:space="0" w:color="auto"/>
              <w:bottom w:val="single" w:sz="4" w:space="0" w:color="auto"/>
              <w:right w:val="single" w:sz="4" w:space="0" w:color="auto"/>
            </w:tcBorders>
            <w:hideMark/>
          </w:tcPr>
          <w:p w14:paraId="4B96025A" w14:textId="77777777" w:rsidR="00E17CB2" w:rsidRDefault="00E17CB2">
            <w:pPr>
              <w:pStyle w:val="TAL"/>
              <w:rPr>
                <w:sz w:val="16"/>
              </w:rPr>
            </w:pPr>
            <w:r>
              <w:rPr>
                <w:sz w:val="16"/>
              </w:rPr>
              <w:t>Editorial update of MPR test cases</w:t>
            </w:r>
          </w:p>
        </w:tc>
        <w:tc>
          <w:tcPr>
            <w:tcW w:w="0" w:type="auto"/>
            <w:tcBorders>
              <w:top w:val="single" w:sz="4" w:space="0" w:color="auto"/>
              <w:left w:val="single" w:sz="4" w:space="0" w:color="auto"/>
              <w:bottom w:val="single" w:sz="4" w:space="0" w:color="auto"/>
              <w:right w:val="single" w:sz="4" w:space="0" w:color="auto"/>
            </w:tcBorders>
            <w:hideMark/>
          </w:tcPr>
          <w:p w14:paraId="54E50D76"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2424EB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D3B7E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43BDF6" w14:textId="77777777" w:rsidR="00E17CB2" w:rsidRDefault="00E17CB2">
            <w:pPr>
              <w:pStyle w:val="TAL"/>
              <w:rPr>
                <w:sz w:val="16"/>
              </w:rPr>
            </w:pPr>
          </w:p>
        </w:tc>
      </w:tr>
      <w:tr w:rsidR="00E17CB2" w14:paraId="6FB1F9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51089F" w14:textId="77777777" w:rsidR="00E17CB2" w:rsidRDefault="00E17CB2">
            <w:pPr>
              <w:pStyle w:val="TAL"/>
              <w:rPr>
                <w:sz w:val="16"/>
              </w:rPr>
            </w:pPr>
            <w:r>
              <w:rPr>
                <w:sz w:val="16"/>
              </w:rPr>
              <w:t>R5-231300</w:t>
            </w:r>
          </w:p>
        </w:tc>
        <w:tc>
          <w:tcPr>
            <w:tcW w:w="0" w:type="auto"/>
            <w:tcBorders>
              <w:top w:val="single" w:sz="4" w:space="0" w:color="auto"/>
              <w:left w:val="single" w:sz="4" w:space="0" w:color="auto"/>
              <w:bottom w:val="single" w:sz="4" w:space="0" w:color="auto"/>
              <w:right w:val="single" w:sz="4" w:space="0" w:color="auto"/>
            </w:tcBorders>
            <w:hideMark/>
          </w:tcPr>
          <w:p w14:paraId="0EC4790E" w14:textId="77777777" w:rsidR="00E17CB2" w:rsidRDefault="00E17CB2">
            <w:pPr>
              <w:pStyle w:val="TAL"/>
              <w:rPr>
                <w:sz w:val="16"/>
              </w:rPr>
            </w:pPr>
            <w:r>
              <w:rPr>
                <w:sz w:val="16"/>
              </w:rPr>
              <w:t>Update of NR ACLR test case</w:t>
            </w:r>
          </w:p>
        </w:tc>
        <w:tc>
          <w:tcPr>
            <w:tcW w:w="0" w:type="auto"/>
            <w:tcBorders>
              <w:top w:val="single" w:sz="4" w:space="0" w:color="auto"/>
              <w:left w:val="single" w:sz="4" w:space="0" w:color="auto"/>
              <w:bottom w:val="single" w:sz="4" w:space="0" w:color="auto"/>
              <w:right w:val="single" w:sz="4" w:space="0" w:color="auto"/>
            </w:tcBorders>
            <w:hideMark/>
          </w:tcPr>
          <w:p w14:paraId="2264D7E4"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1BB1C7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23F1A5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E2DFD6" w14:textId="77777777" w:rsidR="00E17CB2" w:rsidRDefault="00E17CB2">
            <w:pPr>
              <w:pStyle w:val="TAL"/>
              <w:rPr>
                <w:sz w:val="16"/>
              </w:rPr>
            </w:pPr>
          </w:p>
        </w:tc>
      </w:tr>
      <w:tr w:rsidR="00E17CB2" w14:paraId="2B39B00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B2C970" w14:textId="77777777" w:rsidR="00E17CB2" w:rsidRDefault="00E17CB2">
            <w:pPr>
              <w:pStyle w:val="TAL"/>
              <w:rPr>
                <w:sz w:val="16"/>
              </w:rPr>
            </w:pPr>
            <w:r>
              <w:rPr>
                <w:sz w:val="16"/>
              </w:rPr>
              <w:t>R5-231301</w:t>
            </w:r>
          </w:p>
        </w:tc>
        <w:tc>
          <w:tcPr>
            <w:tcW w:w="0" w:type="auto"/>
            <w:tcBorders>
              <w:top w:val="single" w:sz="4" w:space="0" w:color="auto"/>
              <w:left w:val="single" w:sz="4" w:space="0" w:color="auto"/>
              <w:bottom w:val="single" w:sz="4" w:space="0" w:color="auto"/>
              <w:right w:val="single" w:sz="4" w:space="0" w:color="auto"/>
            </w:tcBorders>
            <w:hideMark/>
          </w:tcPr>
          <w:p w14:paraId="7AE69D55" w14:textId="77777777" w:rsidR="00E17CB2" w:rsidRDefault="00E17CB2">
            <w:pPr>
              <w:pStyle w:val="TAL"/>
              <w:rPr>
                <w:sz w:val="16"/>
              </w:rPr>
            </w:pPr>
            <w:r>
              <w:rPr>
                <w:sz w:val="16"/>
              </w:rPr>
              <w:t>Correction of maximum output power test case</w:t>
            </w:r>
          </w:p>
        </w:tc>
        <w:tc>
          <w:tcPr>
            <w:tcW w:w="0" w:type="auto"/>
            <w:tcBorders>
              <w:top w:val="single" w:sz="4" w:space="0" w:color="auto"/>
              <w:left w:val="single" w:sz="4" w:space="0" w:color="auto"/>
              <w:bottom w:val="single" w:sz="4" w:space="0" w:color="auto"/>
              <w:right w:val="single" w:sz="4" w:space="0" w:color="auto"/>
            </w:tcBorders>
            <w:hideMark/>
          </w:tcPr>
          <w:p w14:paraId="7C2EC94D"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29ED7FE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501D7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87AE61" w14:textId="77777777" w:rsidR="00E17CB2" w:rsidRDefault="00E17CB2">
            <w:pPr>
              <w:pStyle w:val="TAL"/>
              <w:rPr>
                <w:sz w:val="16"/>
              </w:rPr>
            </w:pPr>
          </w:p>
        </w:tc>
      </w:tr>
      <w:tr w:rsidR="00E17CB2" w14:paraId="1DB85AA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21FE70" w14:textId="77777777" w:rsidR="00E17CB2" w:rsidRDefault="00E17CB2">
            <w:pPr>
              <w:pStyle w:val="TAL"/>
              <w:rPr>
                <w:sz w:val="16"/>
              </w:rPr>
            </w:pPr>
            <w:r>
              <w:rPr>
                <w:sz w:val="16"/>
              </w:rPr>
              <w:t>R5-231302</w:t>
            </w:r>
          </w:p>
        </w:tc>
        <w:tc>
          <w:tcPr>
            <w:tcW w:w="0" w:type="auto"/>
            <w:tcBorders>
              <w:top w:val="single" w:sz="4" w:space="0" w:color="auto"/>
              <w:left w:val="single" w:sz="4" w:space="0" w:color="auto"/>
              <w:bottom w:val="single" w:sz="4" w:space="0" w:color="auto"/>
              <w:right w:val="single" w:sz="4" w:space="0" w:color="auto"/>
            </w:tcBorders>
            <w:hideMark/>
          </w:tcPr>
          <w:p w14:paraId="362AF3FE" w14:textId="77777777" w:rsidR="00E17CB2" w:rsidRDefault="00E17CB2">
            <w:pPr>
              <w:pStyle w:val="TAL"/>
              <w:rPr>
                <w:sz w:val="16"/>
              </w:rPr>
            </w:pPr>
            <w:r>
              <w:rPr>
                <w:sz w:val="16"/>
              </w:rPr>
              <w:t>Editorial correction of in-band emissions for SUL</w:t>
            </w:r>
          </w:p>
        </w:tc>
        <w:tc>
          <w:tcPr>
            <w:tcW w:w="0" w:type="auto"/>
            <w:tcBorders>
              <w:top w:val="single" w:sz="4" w:space="0" w:color="auto"/>
              <w:left w:val="single" w:sz="4" w:space="0" w:color="auto"/>
              <w:bottom w:val="single" w:sz="4" w:space="0" w:color="auto"/>
              <w:right w:val="single" w:sz="4" w:space="0" w:color="auto"/>
            </w:tcBorders>
            <w:hideMark/>
          </w:tcPr>
          <w:p w14:paraId="28DF20EE"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2FF132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E8E2D4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6B2D5F" w14:textId="77777777" w:rsidR="00E17CB2" w:rsidRDefault="00E17CB2">
            <w:pPr>
              <w:pStyle w:val="TAL"/>
              <w:rPr>
                <w:sz w:val="16"/>
              </w:rPr>
            </w:pPr>
          </w:p>
        </w:tc>
      </w:tr>
      <w:tr w:rsidR="00E17CB2" w14:paraId="4CD0F0C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7B4510" w14:textId="77777777" w:rsidR="00E17CB2" w:rsidRDefault="00E17CB2">
            <w:pPr>
              <w:pStyle w:val="TAL"/>
              <w:rPr>
                <w:sz w:val="16"/>
              </w:rPr>
            </w:pPr>
            <w:r>
              <w:rPr>
                <w:sz w:val="16"/>
              </w:rPr>
              <w:t>R5-231303</w:t>
            </w:r>
          </w:p>
        </w:tc>
        <w:tc>
          <w:tcPr>
            <w:tcW w:w="0" w:type="auto"/>
            <w:tcBorders>
              <w:top w:val="single" w:sz="4" w:space="0" w:color="auto"/>
              <w:left w:val="single" w:sz="4" w:space="0" w:color="auto"/>
              <w:bottom w:val="single" w:sz="4" w:space="0" w:color="auto"/>
              <w:right w:val="single" w:sz="4" w:space="0" w:color="auto"/>
            </w:tcBorders>
            <w:hideMark/>
          </w:tcPr>
          <w:p w14:paraId="481542B7" w14:textId="77777777" w:rsidR="00E17CB2" w:rsidRDefault="00E17CB2">
            <w:pPr>
              <w:pStyle w:val="TAL"/>
              <w:rPr>
                <w:sz w:val="16"/>
              </w:rPr>
            </w:pPr>
            <w:r>
              <w:rPr>
                <w:sz w:val="16"/>
              </w:rPr>
              <w:t>Update of MOP with additional requirements</w:t>
            </w:r>
          </w:p>
        </w:tc>
        <w:tc>
          <w:tcPr>
            <w:tcW w:w="0" w:type="auto"/>
            <w:tcBorders>
              <w:top w:val="single" w:sz="4" w:space="0" w:color="auto"/>
              <w:left w:val="single" w:sz="4" w:space="0" w:color="auto"/>
              <w:bottom w:val="single" w:sz="4" w:space="0" w:color="auto"/>
              <w:right w:val="single" w:sz="4" w:space="0" w:color="auto"/>
            </w:tcBorders>
            <w:hideMark/>
          </w:tcPr>
          <w:p w14:paraId="72AD4064"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B8C3B5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DCD013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B4BD5A" w14:textId="77777777" w:rsidR="00E17CB2" w:rsidRDefault="00E17CB2">
            <w:pPr>
              <w:pStyle w:val="TAL"/>
              <w:rPr>
                <w:sz w:val="16"/>
              </w:rPr>
            </w:pPr>
          </w:p>
        </w:tc>
      </w:tr>
      <w:tr w:rsidR="00E17CB2" w14:paraId="186058C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B1B5EC" w14:textId="77777777" w:rsidR="00E17CB2" w:rsidRDefault="00E17CB2">
            <w:pPr>
              <w:pStyle w:val="TAL"/>
              <w:rPr>
                <w:sz w:val="16"/>
              </w:rPr>
            </w:pPr>
            <w:r>
              <w:rPr>
                <w:sz w:val="16"/>
              </w:rPr>
              <w:t>R5-231304</w:t>
            </w:r>
          </w:p>
        </w:tc>
        <w:tc>
          <w:tcPr>
            <w:tcW w:w="0" w:type="auto"/>
            <w:tcBorders>
              <w:top w:val="single" w:sz="4" w:space="0" w:color="auto"/>
              <w:left w:val="single" w:sz="4" w:space="0" w:color="auto"/>
              <w:bottom w:val="single" w:sz="4" w:space="0" w:color="auto"/>
              <w:right w:val="single" w:sz="4" w:space="0" w:color="auto"/>
            </w:tcBorders>
            <w:hideMark/>
          </w:tcPr>
          <w:p w14:paraId="6A9CD7FA" w14:textId="77777777" w:rsidR="00E17CB2" w:rsidRDefault="00E17CB2">
            <w:pPr>
              <w:pStyle w:val="TAL"/>
              <w:rPr>
                <w:sz w:val="16"/>
              </w:rPr>
            </w:pPr>
            <w:r>
              <w:rPr>
                <w:sz w:val="16"/>
              </w:rPr>
              <w:t>On the measurements of phase continuity requirements for FR1</w:t>
            </w:r>
          </w:p>
        </w:tc>
        <w:tc>
          <w:tcPr>
            <w:tcW w:w="0" w:type="auto"/>
            <w:tcBorders>
              <w:top w:val="single" w:sz="4" w:space="0" w:color="auto"/>
              <w:left w:val="single" w:sz="4" w:space="0" w:color="auto"/>
              <w:bottom w:val="single" w:sz="4" w:space="0" w:color="auto"/>
              <w:right w:val="single" w:sz="4" w:space="0" w:color="auto"/>
            </w:tcBorders>
            <w:hideMark/>
          </w:tcPr>
          <w:p w14:paraId="1E168955"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19F50D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EDA64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106E33" w14:textId="77777777" w:rsidR="00E17CB2" w:rsidRDefault="00E17CB2">
            <w:pPr>
              <w:pStyle w:val="TAL"/>
              <w:rPr>
                <w:sz w:val="16"/>
              </w:rPr>
            </w:pPr>
            <w:r>
              <w:rPr>
                <w:sz w:val="16"/>
              </w:rPr>
              <w:t>R5-231835</w:t>
            </w:r>
          </w:p>
        </w:tc>
      </w:tr>
      <w:tr w:rsidR="00E17CB2" w14:paraId="743A27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3B3B6A" w14:textId="77777777" w:rsidR="00E17CB2" w:rsidRDefault="00E17CB2">
            <w:pPr>
              <w:pStyle w:val="TAL"/>
              <w:rPr>
                <w:sz w:val="16"/>
              </w:rPr>
            </w:pPr>
            <w:r>
              <w:rPr>
                <w:sz w:val="16"/>
              </w:rPr>
              <w:t>R5-231305</w:t>
            </w:r>
          </w:p>
        </w:tc>
        <w:tc>
          <w:tcPr>
            <w:tcW w:w="0" w:type="auto"/>
            <w:tcBorders>
              <w:top w:val="single" w:sz="4" w:space="0" w:color="auto"/>
              <w:left w:val="single" w:sz="4" w:space="0" w:color="auto"/>
              <w:bottom w:val="single" w:sz="4" w:space="0" w:color="auto"/>
              <w:right w:val="single" w:sz="4" w:space="0" w:color="auto"/>
            </w:tcBorders>
            <w:hideMark/>
          </w:tcPr>
          <w:p w14:paraId="526318EA" w14:textId="77777777" w:rsidR="00E17CB2" w:rsidRDefault="00E17CB2">
            <w:pPr>
              <w:pStyle w:val="TAL"/>
              <w:rPr>
                <w:sz w:val="16"/>
              </w:rPr>
            </w:pPr>
            <w:r>
              <w:rPr>
                <w:sz w:val="16"/>
              </w:rPr>
              <w:t>Update of Redcap test case</w:t>
            </w:r>
          </w:p>
        </w:tc>
        <w:tc>
          <w:tcPr>
            <w:tcW w:w="0" w:type="auto"/>
            <w:tcBorders>
              <w:top w:val="single" w:sz="4" w:space="0" w:color="auto"/>
              <w:left w:val="single" w:sz="4" w:space="0" w:color="auto"/>
              <w:bottom w:val="single" w:sz="4" w:space="0" w:color="auto"/>
              <w:right w:val="single" w:sz="4" w:space="0" w:color="auto"/>
            </w:tcBorders>
            <w:hideMark/>
          </w:tcPr>
          <w:p w14:paraId="3EBFA6D2"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596F89A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7008A7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CC8C95" w14:textId="77777777" w:rsidR="00E17CB2" w:rsidRDefault="00E17CB2">
            <w:pPr>
              <w:pStyle w:val="TAL"/>
              <w:rPr>
                <w:sz w:val="16"/>
              </w:rPr>
            </w:pPr>
          </w:p>
        </w:tc>
      </w:tr>
      <w:tr w:rsidR="00E17CB2" w14:paraId="484F14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06EDF0" w14:textId="77777777" w:rsidR="00E17CB2" w:rsidRDefault="00E17CB2">
            <w:pPr>
              <w:pStyle w:val="TAL"/>
              <w:rPr>
                <w:sz w:val="16"/>
              </w:rPr>
            </w:pPr>
            <w:r>
              <w:rPr>
                <w:sz w:val="16"/>
              </w:rPr>
              <w:t>R5-231306</w:t>
            </w:r>
          </w:p>
        </w:tc>
        <w:tc>
          <w:tcPr>
            <w:tcW w:w="0" w:type="auto"/>
            <w:tcBorders>
              <w:top w:val="single" w:sz="4" w:space="0" w:color="auto"/>
              <w:left w:val="single" w:sz="4" w:space="0" w:color="auto"/>
              <w:bottom w:val="single" w:sz="4" w:space="0" w:color="auto"/>
              <w:right w:val="single" w:sz="4" w:space="0" w:color="auto"/>
            </w:tcBorders>
            <w:hideMark/>
          </w:tcPr>
          <w:p w14:paraId="02E307B4" w14:textId="77777777" w:rsidR="00E17CB2" w:rsidRDefault="00E17CB2">
            <w:pPr>
              <w:pStyle w:val="TAL"/>
              <w:rPr>
                <w:sz w:val="16"/>
              </w:rPr>
            </w:pPr>
            <w:r>
              <w:rPr>
                <w:sz w:val="16"/>
              </w:rPr>
              <w:t>Editorial correction of E-UTRA reference for FR2 test cases</w:t>
            </w:r>
          </w:p>
        </w:tc>
        <w:tc>
          <w:tcPr>
            <w:tcW w:w="0" w:type="auto"/>
            <w:tcBorders>
              <w:top w:val="single" w:sz="4" w:space="0" w:color="auto"/>
              <w:left w:val="single" w:sz="4" w:space="0" w:color="auto"/>
              <w:bottom w:val="single" w:sz="4" w:space="0" w:color="auto"/>
              <w:right w:val="single" w:sz="4" w:space="0" w:color="auto"/>
            </w:tcBorders>
            <w:hideMark/>
          </w:tcPr>
          <w:p w14:paraId="5AAB2D13"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3ED23F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88D6E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AA1E08" w14:textId="77777777" w:rsidR="00E17CB2" w:rsidRDefault="00E17CB2">
            <w:pPr>
              <w:pStyle w:val="TAL"/>
              <w:rPr>
                <w:sz w:val="16"/>
              </w:rPr>
            </w:pPr>
            <w:r>
              <w:rPr>
                <w:sz w:val="16"/>
              </w:rPr>
              <w:t>R5-231670</w:t>
            </w:r>
          </w:p>
        </w:tc>
      </w:tr>
      <w:tr w:rsidR="00E17CB2" w14:paraId="725665E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CB2133" w14:textId="77777777" w:rsidR="00E17CB2" w:rsidRDefault="00E17CB2">
            <w:pPr>
              <w:pStyle w:val="TAL"/>
              <w:rPr>
                <w:sz w:val="16"/>
              </w:rPr>
            </w:pPr>
            <w:r>
              <w:rPr>
                <w:sz w:val="16"/>
              </w:rPr>
              <w:t>R5-231307</w:t>
            </w:r>
          </w:p>
        </w:tc>
        <w:tc>
          <w:tcPr>
            <w:tcW w:w="0" w:type="auto"/>
            <w:tcBorders>
              <w:top w:val="single" w:sz="4" w:space="0" w:color="auto"/>
              <w:left w:val="single" w:sz="4" w:space="0" w:color="auto"/>
              <w:bottom w:val="single" w:sz="4" w:space="0" w:color="auto"/>
              <w:right w:val="single" w:sz="4" w:space="0" w:color="auto"/>
            </w:tcBorders>
            <w:hideMark/>
          </w:tcPr>
          <w:p w14:paraId="37C556BA" w14:textId="77777777" w:rsidR="00E17CB2" w:rsidRDefault="00E17CB2">
            <w:pPr>
              <w:pStyle w:val="TAL"/>
              <w:rPr>
                <w:sz w:val="16"/>
              </w:rPr>
            </w:pPr>
            <w:r>
              <w:rPr>
                <w:sz w:val="16"/>
              </w:rPr>
              <w:t>Correction of missing test applicability for FR2 PC1</w:t>
            </w:r>
          </w:p>
        </w:tc>
        <w:tc>
          <w:tcPr>
            <w:tcW w:w="0" w:type="auto"/>
            <w:tcBorders>
              <w:top w:val="single" w:sz="4" w:space="0" w:color="auto"/>
              <w:left w:val="single" w:sz="4" w:space="0" w:color="auto"/>
              <w:bottom w:val="single" w:sz="4" w:space="0" w:color="auto"/>
              <w:right w:val="single" w:sz="4" w:space="0" w:color="auto"/>
            </w:tcBorders>
            <w:hideMark/>
          </w:tcPr>
          <w:p w14:paraId="289CF610"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28988B2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F1EE14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B57500" w14:textId="77777777" w:rsidR="00E17CB2" w:rsidRDefault="00E17CB2">
            <w:pPr>
              <w:pStyle w:val="TAL"/>
              <w:rPr>
                <w:sz w:val="16"/>
              </w:rPr>
            </w:pPr>
          </w:p>
        </w:tc>
      </w:tr>
      <w:tr w:rsidR="00E17CB2" w14:paraId="380B4F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9128A2" w14:textId="77777777" w:rsidR="00E17CB2" w:rsidRDefault="00E17CB2">
            <w:pPr>
              <w:pStyle w:val="TAL"/>
              <w:rPr>
                <w:sz w:val="16"/>
              </w:rPr>
            </w:pPr>
            <w:r>
              <w:rPr>
                <w:sz w:val="16"/>
              </w:rPr>
              <w:t>R5-231308</w:t>
            </w:r>
          </w:p>
        </w:tc>
        <w:tc>
          <w:tcPr>
            <w:tcW w:w="0" w:type="auto"/>
            <w:tcBorders>
              <w:top w:val="single" w:sz="4" w:space="0" w:color="auto"/>
              <w:left w:val="single" w:sz="4" w:space="0" w:color="auto"/>
              <w:bottom w:val="single" w:sz="4" w:space="0" w:color="auto"/>
              <w:right w:val="single" w:sz="4" w:space="0" w:color="auto"/>
            </w:tcBorders>
            <w:hideMark/>
          </w:tcPr>
          <w:p w14:paraId="16D0D2A7" w14:textId="77777777" w:rsidR="00E17CB2" w:rsidRDefault="00E17CB2">
            <w:pPr>
              <w:pStyle w:val="TAL"/>
              <w:rPr>
                <w:sz w:val="16"/>
              </w:rPr>
            </w:pPr>
            <w:r>
              <w:rPr>
                <w:sz w:val="16"/>
              </w:rPr>
              <w:t>Update to in-band blocking for CA</w:t>
            </w:r>
          </w:p>
        </w:tc>
        <w:tc>
          <w:tcPr>
            <w:tcW w:w="0" w:type="auto"/>
            <w:tcBorders>
              <w:top w:val="single" w:sz="4" w:space="0" w:color="auto"/>
              <w:left w:val="single" w:sz="4" w:space="0" w:color="auto"/>
              <w:bottom w:val="single" w:sz="4" w:space="0" w:color="auto"/>
              <w:right w:val="single" w:sz="4" w:space="0" w:color="auto"/>
            </w:tcBorders>
            <w:hideMark/>
          </w:tcPr>
          <w:p w14:paraId="642E17A0"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574D2F7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23AA7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50AD0B" w14:textId="77777777" w:rsidR="00E17CB2" w:rsidRDefault="00E17CB2">
            <w:pPr>
              <w:pStyle w:val="TAL"/>
              <w:rPr>
                <w:sz w:val="16"/>
              </w:rPr>
            </w:pPr>
            <w:r>
              <w:rPr>
                <w:sz w:val="16"/>
              </w:rPr>
              <w:t>R5-231870</w:t>
            </w:r>
          </w:p>
        </w:tc>
      </w:tr>
      <w:tr w:rsidR="00E17CB2" w14:paraId="7717595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02EAEF" w14:textId="77777777" w:rsidR="00E17CB2" w:rsidRDefault="00E17CB2">
            <w:pPr>
              <w:pStyle w:val="TAL"/>
              <w:rPr>
                <w:sz w:val="16"/>
              </w:rPr>
            </w:pPr>
            <w:r>
              <w:rPr>
                <w:sz w:val="16"/>
              </w:rPr>
              <w:t>R5-231309</w:t>
            </w:r>
          </w:p>
        </w:tc>
        <w:tc>
          <w:tcPr>
            <w:tcW w:w="0" w:type="auto"/>
            <w:tcBorders>
              <w:top w:val="single" w:sz="4" w:space="0" w:color="auto"/>
              <w:left w:val="single" w:sz="4" w:space="0" w:color="auto"/>
              <w:bottom w:val="single" w:sz="4" w:space="0" w:color="auto"/>
              <w:right w:val="single" w:sz="4" w:space="0" w:color="auto"/>
            </w:tcBorders>
            <w:hideMark/>
          </w:tcPr>
          <w:p w14:paraId="7BFBA804" w14:textId="77777777" w:rsidR="00E17CB2" w:rsidRDefault="00E17CB2">
            <w:pPr>
              <w:pStyle w:val="TAL"/>
              <w:rPr>
                <w:sz w:val="16"/>
              </w:rPr>
            </w:pPr>
            <w:r>
              <w:rPr>
                <w:sz w:val="16"/>
              </w:rPr>
              <w:t>FR2 SEM test time reduction by utilizing coarse TRP grid</w:t>
            </w:r>
          </w:p>
        </w:tc>
        <w:tc>
          <w:tcPr>
            <w:tcW w:w="0" w:type="auto"/>
            <w:tcBorders>
              <w:top w:val="single" w:sz="4" w:space="0" w:color="auto"/>
              <w:left w:val="single" w:sz="4" w:space="0" w:color="auto"/>
              <w:bottom w:val="single" w:sz="4" w:space="0" w:color="auto"/>
              <w:right w:val="single" w:sz="4" w:space="0" w:color="auto"/>
            </w:tcBorders>
            <w:hideMark/>
          </w:tcPr>
          <w:p w14:paraId="00698F7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CB0FB20"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9EFE5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9090FE" w14:textId="77777777" w:rsidR="00E17CB2" w:rsidRDefault="00E17CB2">
            <w:pPr>
              <w:pStyle w:val="TAL"/>
              <w:rPr>
                <w:sz w:val="16"/>
              </w:rPr>
            </w:pPr>
          </w:p>
        </w:tc>
      </w:tr>
      <w:tr w:rsidR="00E17CB2" w14:paraId="787F1E7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CBE647" w14:textId="77777777" w:rsidR="00E17CB2" w:rsidRDefault="00E17CB2">
            <w:pPr>
              <w:pStyle w:val="TAL"/>
              <w:rPr>
                <w:sz w:val="16"/>
              </w:rPr>
            </w:pPr>
            <w:r>
              <w:rPr>
                <w:sz w:val="16"/>
              </w:rPr>
              <w:t>R5-231310</w:t>
            </w:r>
          </w:p>
        </w:tc>
        <w:tc>
          <w:tcPr>
            <w:tcW w:w="0" w:type="auto"/>
            <w:tcBorders>
              <w:top w:val="single" w:sz="4" w:space="0" w:color="auto"/>
              <w:left w:val="single" w:sz="4" w:space="0" w:color="auto"/>
              <w:bottom w:val="single" w:sz="4" w:space="0" w:color="auto"/>
              <w:right w:val="single" w:sz="4" w:space="0" w:color="auto"/>
            </w:tcBorders>
            <w:hideMark/>
          </w:tcPr>
          <w:p w14:paraId="0A4E1321" w14:textId="77777777" w:rsidR="00E17CB2" w:rsidRDefault="00E17CB2">
            <w:pPr>
              <w:pStyle w:val="TAL"/>
              <w:rPr>
                <w:sz w:val="16"/>
              </w:rPr>
            </w:pPr>
            <w:r>
              <w:rPr>
                <w:sz w:val="16"/>
              </w:rPr>
              <w:t>Clarifications and alignment of REFSENS TP analysis for EN-DC and NR CA</w:t>
            </w:r>
          </w:p>
        </w:tc>
        <w:tc>
          <w:tcPr>
            <w:tcW w:w="0" w:type="auto"/>
            <w:tcBorders>
              <w:top w:val="single" w:sz="4" w:space="0" w:color="auto"/>
              <w:left w:val="single" w:sz="4" w:space="0" w:color="auto"/>
              <w:bottom w:val="single" w:sz="4" w:space="0" w:color="auto"/>
              <w:right w:val="single" w:sz="4" w:space="0" w:color="auto"/>
            </w:tcBorders>
            <w:hideMark/>
          </w:tcPr>
          <w:p w14:paraId="70408A9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711A62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1F5A1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D0FCCC" w14:textId="77777777" w:rsidR="00E17CB2" w:rsidRDefault="00E17CB2">
            <w:pPr>
              <w:pStyle w:val="TAL"/>
              <w:rPr>
                <w:sz w:val="16"/>
              </w:rPr>
            </w:pPr>
            <w:r>
              <w:rPr>
                <w:sz w:val="16"/>
              </w:rPr>
              <w:t>R5-231865</w:t>
            </w:r>
          </w:p>
        </w:tc>
      </w:tr>
      <w:tr w:rsidR="00E17CB2" w14:paraId="4852B6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C0748D" w14:textId="77777777" w:rsidR="00E17CB2" w:rsidRDefault="00E17CB2">
            <w:pPr>
              <w:pStyle w:val="TAL"/>
              <w:rPr>
                <w:sz w:val="16"/>
              </w:rPr>
            </w:pPr>
            <w:r>
              <w:rPr>
                <w:sz w:val="16"/>
              </w:rPr>
              <w:t>R5-231311</w:t>
            </w:r>
          </w:p>
        </w:tc>
        <w:tc>
          <w:tcPr>
            <w:tcW w:w="0" w:type="auto"/>
            <w:tcBorders>
              <w:top w:val="single" w:sz="4" w:space="0" w:color="auto"/>
              <w:left w:val="single" w:sz="4" w:space="0" w:color="auto"/>
              <w:bottom w:val="single" w:sz="4" w:space="0" w:color="auto"/>
              <w:right w:val="single" w:sz="4" w:space="0" w:color="auto"/>
            </w:tcBorders>
            <w:hideMark/>
          </w:tcPr>
          <w:p w14:paraId="55441D6A" w14:textId="77777777" w:rsidR="00E17CB2" w:rsidRDefault="00E17CB2">
            <w:pPr>
              <w:pStyle w:val="TAL"/>
              <w:rPr>
                <w:sz w:val="16"/>
              </w:rPr>
            </w:pPr>
            <w:r>
              <w:rPr>
                <w:sz w:val="16"/>
              </w:rPr>
              <w:t>Updated TP analysis for DC_25A_n41A</w:t>
            </w:r>
          </w:p>
        </w:tc>
        <w:tc>
          <w:tcPr>
            <w:tcW w:w="0" w:type="auto"/>
            <w:tcBorders>
              <w:top w:val="single" w:sz="4" w:space="0" w:color="auto"/>
              <w:left w:val="single" w:sz="4" w:space="0" w:color="auto"/>
              <w:bottom w:val="single" w:sz="4" w:space="0" w:color="auto"/>
              <w:right w:val="single" w:sz="4" w:space="0" w:color="auto"/>
            </w:tcBorders>
            <w:hideMark/>
          </w:tcPr>
          <w:p w14:paraId="31293D5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622A6D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A67727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9E98A4" w14:textId="77777777" w:rsidR="00E17CB2" w:rsidRDefault="00E17CB2">
            <w:pPr>
              <w:pStyle w:val="TAL"/>
              <w:rPr>
                <w:sz w:val="16"/>
              </w:rPr>
            </w:pPr>
          </w:p>
        </w:tc>
      </w:tr>
      <w:tr w:rsidR="00E17CB2" w14:paraId="31F923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3E8D69" w14:textId="77777777" w:rsidR="00E17CB2" w:rsidRDefault="00E17CB2">
            <w:pPr>
              <w:pStyle w:val="TAL"/>
              <w:rPr>
                <w:sz w:val="16"/>
              </w:rPr>
            </w:pPr>
            <w:r>
              <w:rPr>
                <w:sz w:val="16"/>
              </w:rPr>
              <w:t>R5-231312</w:t>
            </w:r>
          </w:p>
        </w:tc>
        <w:tc>
          <w:tcPr>
            <w:tcW w:w="0" w:type="auto"/>
            <w:tcBorders>
              <w:top w:val="single" w:sz="4" w:space="0" w:color="auto"/>
              <w:left w:val="single" w:sz="4" w:space="0" w:color="auto"/>
              <w:bottom w:val="single" w:sz="4" w:space="0" w:color="auto"/>
              <w:right w:val="single" w:sz="4" w:space="0" w:color="auto"/>
            </w:tcBorders>
            <w:hideMark/>
          </w:tcPr>
          <w:p w14:paraId="02C3CD6A" w14:textId="77777777" w:rsidR="00E17CB2" w:rsidRDefault="00E17CB2">
            <w:pPr>
              <w:pStyle w:val="TAL"/>
              <w:rPr>
                <w:sz w:val="16"/>
              </w:rPr>
            </w:pPr>
            <w:r>
              <w:rPr>
                <w:sz w:val="16"/>
              </w:rPr>
              <w:t>Update of 7.3B.2.3 Reference sensitivity for Inter-band EN-DC within FR1 (2 CCs) for DC_25A_n41A</w:t>
            </w:r>
          </w:p>
        </w:tc>
        <w:tc>
          <w:tcPr>
            <w:tcW w:w="0" w:type="auto"/>
            <w:tcBorders>
              <w:top w:val="single" w:sz="4" w:space="0" w:color="auto"/>
              <w:left w:val="single" w:sz="4" w:space="0" w:color="auto"/>
              <w:bottom w:val="single" w:sz="4" w:space="0" w:color="auto"/>
              <w:right w:val="single" w:sz="4" w:space="0" w:color="auto"/>
            </w:tcBorders>
            <w:hideMark/>
          </w:tcPr>
          <w:p w14:paraId="2CAC0DF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F9F6D0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26A94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387BFC" w14:textId="77777777" w:rsidR="00E17CB2" w:rsidRDefault="00E17CB2">
            <w:pPr>
              <w:pStyle w:val="TAL"/>
              <w:rPr>
                <w:sz w:val="16"/>
              </w:rPr>
            </w:pPr>
          </w:p>
        </w:tc>
      </w:tr>
      <w:tr w:rsidR="00E17CB2" w14:paraId="405F0E9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DB80DD" w14:textId="77777777" w:rsidR="00E17CB2" w:rsidRDefault="00E17CB2">
            <w:pPr>
              <w:pStyle w:val="TAL"/>
              <w:rPr>
                <w:sz w:val="16"/>
              </w:rPr>
            </w:pPr>
            <w:r>
              <w:rPr>
                <w:sz w:val="16"/>
              </w:rPr>
              <w:t>R5-231313</w:t>
            </w:r>
          </w:p>
        </w:tc>
        <w:tc>
          <w:tcPr>
            <w:tcW w:w="0" w:type="auto"/>
            <w:tcBorders>
              <w:top w:val="single" w:sz="4" w:space="0" w:color="auto"/>
              <w:left w:val="single" w:sz="4" w:space="0" w:color="auto"/>
              <w:bottom w:val="single" w:sz="4" w:space="0" w:color="auto"/>
              <w:right w:val="single" w:sz="4" w:space="0" w:color="auto"/>
            </w:tcBorders>
            <w:hideMark/>
          </w:tcPr>
          <w:p w14:paraId="28EB7B46" w14:textId="77777777" w:rsidR="00E17CB2" w:rsidRDefault="00E17CB2">
            <w:pPr>
              <w:pStyle w:val="TAL"/>
              <w:rPr>
                <w:sz w:val="16"/>
              </w:rPr>
            </w:pPr>
            <w:r>
              <w:rPr>
                <w:sz w:val="16"/>
              </w:rPr>
              <w:t>Update test condition for 7.3.2 and 6.2.x</w:t>
            </w:r>
          </w:p>
        </w:tc>
        <w:tc>
          <w:tcPr>
            <w:tcW w:w="0" w:type="auto"/>
            <w:tcBorders>
              <w:top w:val="single" w:sz="4" w:space="0" w:color="auto"/>
              <w:left w:val="single" w:sz="4" w:space="0" w:color="auto"/>
              <w:bottom w:val="single" w:sz="4" w:space="0" w:color="auto"/>
              <w:right w:val="single" w:sz="4" w:space="0" w:color="auto"/>
            </w:tcBorders>
            <w:hideMark/>
          </w:tcPr>
          <w:p w14:paraId="6CE4EFDD" w14:textId="77777777" w:rsidR="00E17CB2" w:rsidRDefault="00E17CB2">
            <w:pPr>
              <w:pStyle w:val="TAL"/>
              <w:rPr>
                <w:sz w:val="16"/>
              </w:rPr>
            </w:pPr>
            <w:r>
              <w:rPr>
                <w:sz w:val="16"/>
              </w:rPr>
              <w:t>Qualcomm France, Huawei</w:t>
            </w:r>
          </w:p>
        </w:tc>
        <w:tc>
          <w:tcPr>
            <w:tcW w:w="0" w:type="auto"/>
            <w:tcBorders>
              <w:top w:val="single" w:sz="4" w:space="0" w:color="auto"/>
              <w:left w:val="single" w:sz="4" w:space="0" w:color="auto"/>
              <w:bottom w:val="single" w:sz="4" w:space="0" w:color="auto"/>
              <w:right w:val="single" w:sz="4" w:space="0" w:color="auto"/>
            </w:tcBorders>
            <w:hideMark/>
          </w:tcPr>
          <w:p w14:paraId="25D2DD6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84BCD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4C7630" w14:textId="77777777" w:rsidR="00E17CB2" w:rsidRDefault="00E17CB2">
            <w:pPr>
              <w:pStyle w:val="TAL"/>
              <w:rPr>
                <w:sz w:val="16"/>
              </w:rPr>
            </w:pPr>
            <w:r>
              <w:rPr>
                <w:sz w:val="16"/>
              </w:rPr>
              <w:t>R5-231813</w:t>
            </w:r>
          </w:p>
        </w:tc>
      </w:tr>
      <w:tr w:rsidR="00E17CB2" w14:paraId="6DC95D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BF9A23" w14:textId="77777777" w:rsidR="00E17CB2" w:rsidRDefault="00E17CB2">
            <w:pPr>
              <w:pStyle w:val="TAL"/>
              <w:rPr>
                <w:sz w:val="16"/>
              </w:rPr>
            </w:pPr>
            <w:r>
              <w:rPr>
                <w:sz w:val="16"/>
              </w:rPr>
              <w:t>R5-231314</w:t>
            </w:r>
          </w:p>
        </w:tc>
        <w:tc>
          <w:tcPr>
            <w:tcW w:w="0" w:type="auto"/>
            <w:tcBorders>
              <w:top w:val="single" w:sz="4" w:space="0" w:color="auto"/>
              <w:left w:val="single" w:sz="4" w:space="0" w:color="auto"/>
              <w:bottom w:val="single" w:sz="4" w:space="0" w:color="auto"/>
              <w:right w:val="single" w:sz="4" w:space="0" w:color="auto"/>
            </w:tcBorders>
            <w:hideMark/>
          </w:tcPr>
          <w:p w14:paraId="6688FE0A" w14:textId="77777777" w:rsidR="00E17CB2" w:rsidRDefault="00E17CB2">
            <w:pPr>
              <w:pStyle w:val="TAL"/>
              <w:rPr>
                <w:sz w:val="16"/>
              </w:rPr>
            </w:pPr>
            <w:r>
              <w:rPr>
                <w:sz w:val="16"/>
              </w:rPr>
              <w:t>RAN4 progress update and MU impact analysis for Enhanced NR FR1 TRP-TRS test methods (Rel-18)</w:t>
            </w:r>
          </w:p>
        </w:tc>
        <w:tc>
          <w:tcPr>
            <w:tcW w:w="0" w:type="auto"/>
            <w:tcBorders>
              <w:top w:val="single" w:sz="4" w:space="0" w:color="auto"/>
              <w:left w:val="single" w:sz="4" w:space="0" w:color="auto"/>
              <w:bottom w:val="single" w:sz="4" w:space="0" w:color="auto"/>
              <w:right w:val="single" w:sz="4" w:space="0" w:color="auto"/>
            </w:tcBorders>
            <w:hideMark/>
          </w:tcPr>
          <w:p w14:paraId="3086B0DB"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A3B98A0"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B5B0E8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489002" w14:textId="77777777" w:rsidR="00E17CB2" w:rsidRDefault="00E17CB2">
            <w:pPr>
              <w:pStyle w:val="TAL"/>
              <w:rPr>
                <w:sz w:val="16"/>
              </w:rPr>
            </w:pPr>
          </w:p>
        </w:tc>
      </w:tr>
      <w:tr w:rsidR="00E17CB2" w14:paraId="6888824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051651" w14:textId="77777777" w:rsidR="00E17CB2" w:rsidRDefault="00E17CB2">
            <w:pPr>
              <w:pStyle w:val="TAL"/>
              <w:rPr>
                <w:sz w:val="16"/>
              </w:rPr>
            </w:pPr>
            <w:r>
              <w:rPr>
                <w:sz w:val="16"/>
              </w:rPr>
              <w:t>R5-231315</w:t>
            </w:r>
          </w:p>
        </w:tc>
        <w:tc>
          <w:tcPr>
            <w:tcW w:w="0" w:type="auto"/>
            <w:tcBorders>
              <w:top w:val="single" w:sz="4" w:space="0" w:color="auto"/>
              <w:left w:val="single" w:sz="4" w:space="0" w:color="auto"/>
              <w:bottom w:val="single" w:sz="4" w:space="0" w:color="auto"/>
              <w:right w:val="single" w:sz="4" w:space="0" w:color="auto"/>
            </w:tcBorders>
            <w:hideMark/>
          </w:tcPr>
          <w:p w14:paraId="1B360F0C" w14:textId="77777777" w:rsidR="00E17CB2" w:rsidRDefault="00E17CB2">
            <w:pPr>
              <w:pStyle w:val="TAL"/>
              <w:rPr>
                <w:sz w:val="16"/>
              </w:rPr>
            </w:pPr>
            <w:r>
              <w:rPr>
                <w:sz w:val="16"/>
              </w:rPr>
              <w:t>TP to TS 38.561 on MU contents</w:t>
            </w:r>
          </w:p>
        </w:tc>
        <w:tc>
          <w:tcPr>
            <w:tcW w:w="0" w:type="auto"/>
            <w:tcBorders>
              <w:top w:val="single" w:sz="4" w:space="0" w:color="auto"/>
              <w:left w:val="single" w:sz="4" w:space="0" w:color="auto"/>
              <w:bottom w:val="single" w:sz="4" w:space="0" w:color="auto"/>
              <w:right w:val="single" w:sz="4" w:space="0" w:color="auto"/>
            </w:tcBorders>
            <w:hideMark/>
          </w:tcPr>
          <w:p w14:paraId="03EC0F3D"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12113C67"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A46F97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DCE6A1" w14:textId="77777777" w:rsidR="00E17CB2" w:rsidRDefault="00E17CB2">
            <w:pPr>
              <w:pStyle w:val="TAL"/>
              <w:rPr>
                <w:sz w:val="16"/>
              </w:rPr>
            </w:pPr>
          </w:p>
        </w:tc>
      </w:tr>
      <w:tr w:rsidR="00E17CB2" w14:paraId="6D3F918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F9FAA9" w14:textId="77777777" w:rsidR="00E17CB2" w:rsidRDefault="00E17CB2">
            <w:pPr>
              <w:pStyle w:val="TAL"/>
              <w:rPr>
                <w:sz w:val="16"/>
              </w:rPr>
            </w:pPr>
            <w:r>
              <w:rPr>
                <w:sz w:val="16"/>
              </w:rPr>
              <w:t>R5-231316</w:t>
            </w:r>
          </w:p>
        </w:tc>
        <w:tc>
          <w:tcPr>
            <w:tcW w:w="0" w:type="auto"/>
            <w:tcBorders>
              <w:top w:val="single" w:sz="4" w:space="0" w:color="auto"/>
              <w:left w:val="single" w:sz="4" w:space="0" w:color="auto"/>
              <w:bottom w:val="single" w:sz="4" w:space="0" w:color="auto"/>
              <w:right w:val="single" w:sz="4" w:space="0" w:color="auto"/>
            </w:tcBorders>
            <w:hideMark/>
          </w:tcPr>
          <w:p w14:paraId="2C1219AF" w14:textId="77777777" w:rsidR="00E17CB2" w:rsidRDefault="00E17CB2">
            <w:pPr>
              <w:pStyle w:val="TAL"/>
              <w:rPr>
                <w:sz w:val="16"/>
              </w:rPr>
            </w:pPr>
            <w:r>
              <w:rPr>
                <w:sz w:val="16"/>
              </w:rPr>
              <w:t>Update to gap pattern config on SA FR2 tests</w:t>
            </w:r>
          </w:p>
        </w:tc>
        <w:tc>
          <w:tcPr>
            <w:tcW w:w="0" w:type="auto"/>
            <w:tcBorders>
              <w:top w:val="single" w:sz="4" w:space="0" w:color="auto"/>
              <w:left w:val="single" w:sz="4" w:space="0" w:color="auto"/>
              <w:bottom w:val="single" w:sz="4" w:space="0" w:color="auto"/>
              <w:right w:val="single" w:sz="4" w:space="0" w:color="auto"/>
            </w:tcBorders>
            <w:hideMark/>
          </w:tcPr>
          <w:p w14:paraId="4D7024D1"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2414263"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C9CAF5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FFCBF1" w14:textId="77777777" w:rsidR="00E17CB2" w:rsidRDefault="00E17CB2">
            <w:pPr>
              <w:pStyle w:val="TAL"/>
              <w:rPr>
                <w:sz w:val="16"/>
              </w:rPr>
            </w:pPr>
          </w:p>
        </w:tc>
      </w:tr>
      <w:tr w:rsidR="00E17CB2" w14:paraId="6C6879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BEABA1" w14:textId="77777777" w:rsidR="00E17CB2" w:rsidRDefault="00E17CB2">
            <w:pPr>
              <w:pStyle w:val="TAL"/>
              <w:rPr>
                <w:sz w:val="16"/>
              </w:rPr>
            </w:pPr>
            <w:r>
              <w:rPr>
                <w:sz w:val="16"/>
              </w:rPr>
              <w:t>R5-231317</w:t>
            </w:r>
          </w:p>
        </w:tc>
        <w:tc>
          <w:tcPr>
            <w:tcW w:w="0" w:type="auto"/>
            <w:tcBorders>
              <w:top w:val="single" w:sz="4" w:space="0" w:color="auto"/>
              <w:left w:val="single" w:sz="4" w:space="0" w:color="auto"/>
              <w:bottom w:val="single" w:sz="4" w:space="0" w:color="auto"/>
              <w:right w:val="single" w:sz="4" w:space="0" w:color="auto"/>
            </w:tcBorders>
            <w:hideMark/>
          </w:tcPr>
          <w:p w14:paraId="3FCB1355" w14:textId="77777777" w:rsidR="00E17CB2" w:rsidRDefault="00E17CB2">
            <w:pPr>
              <w:pStyle w:val="TAL"/>
              <w:rPr>
                <w:sz w:val="16"/>
              </w:rPr>
            </w:pPr>
            <w:r>
              <w:rPr>
                <w:sz w:val="16"/>
              </w:rPr>
              <w:t>Update to test case 6.6.3.1 and 6.6.3.2</w:t>
            </w:r>
          </w:p>
        </w:tc>
        <w:tc>
          <w:tcPr>
            <w:tcW w:w="0" w:type="auto"/>
            <w:tcBorders>
              <w:top w:val="single" w:sz="4" w:space="0" w:color="auto"/>
              <w:left w:val="single" w:sz="4" w:space="0" w:color="auto"/>
              <w:bottom w:val="single" w:sz="4" w:space="0" w:color="auto"/>
              <w:right w:val="single" w:sz="4" w:space="0" w:color="auto"/>
            </w:tcBorders>
            <w:hideMark/>
          </w:tcPr>
          <w:p w14:paraId="6CB18788"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1A95C9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9514A1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945AB5" w14:textId="77777777" w:rsidR="00E17CB2" w:rsidRDefault="00E17CB2">
            <w:pPr>
              <w:pStyle w:val="TAL"/>
              <w:rPr>
                <w:sz w:val="16"/>
              </w:rPr>
            </w:pPr>
          </w:p>
        </w:tc>
      </w:tr>
      <w:tr w:rsidR="00E17CB2" w14:paraId="1778A0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F76F2F" w14:textId="77777777" w:rsidR="00E17CB2" w:rsidRDefault="00E17CB2">
            <w:pPr>
              <w:pStyle w:val="TAL"/>
              <w:rPr>
                <w:sz w:val="16"/>
              </w:rPr>
            </w:pPr>
            <w:r>
              <w:rPr>
                <w:sz w:val="16"/>
              </w:rPr>
              <w:t>R5-231318</w:t>
            </w:r>
          </w:p>
        </w:tc>
        <w:tc>
          <w:tcPr>
            <w:tcW w:w="0" w:type="auto"/>
            <w:tcBorders>
              <w:top w:val="single" w:sz="4" w:space="0" w:color="auto"/>
              <w:left w:val="single" w:sz="4" w:space="0" w:color="auto"/>
              <w:bottom w:val="single" w:sz="4" w:space="0" w:color="auto"/>
              <w:right w:val="single" w:sz="4" w:space="0" w:color="auto"/>
            </w:tcBorders>
            <w:hideMark/>
          </w:tcPr>
          <w:p w14:paraId="75714B18" w14:textId="77777777" w:rsidR="00E17CB2" w:rsidRDefault="00E17CB2">
            <w:pPr>
              <w:pStyle w:val="TAL"/>
              <w:rPr>
                <w:sz w:val="16"/>
              </w:rPr>
            </w:pPr>
            <w:r>
              <w:rPr>
                <w:sz w:val="16"/>
              </w:rPr>
              <w:t>Update 38.522 for 7.3A.3 Reference sensitivity power level for 4DL CA</w:t>
            </w:r>
          </w:p>
        </w:tc>
        <w:tc>
          <w:tcPr>
            <w:tcW w:w="0" w:type="auto"/>
            <w:tcBorders>
              <w:top w:val="single" w:sz="4" w:space="0" w:color="auto"/>
              <w:left w:val="single" w:sz="4" w:space="0" w:color="auto"/>
              <w:bottom w:val="single" w:sz="4" w:space="0" w:color="auto"/>
              <w:right w:val="single" w:sz="4" w:space="0" w:color="auto"/>
            </w:tcBorders>
            <w:hideMark/>
          </w:tcPr>
          <w:p w14:paraId="165ABCA6"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203F98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89A0D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EC334C" w14:textId="77777777" w:rsidR="00E17CB2" w:rsidRDefault="00E17CB2">
            <w:pPr>
              <w:pStyle w:val="TAL"/>
              <w:rPr>
                <w:sz w:val="16"/>
              </w:rPr>
            </w:pPr>
            <w:r>
              <w:rPr>
                <w:sz w:val="16"/>
              </w:rPr>
              <w:t>R5-231809</w:t>
            </w:r>
          </w:p>
        </w:tc>
      </w:tr>
      <w:tr w:rsidR="00E17CB2" w14:paraId="116765D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A8DFEB" w14:textId="77777777" w:rsidR="00E17CB2" w:rsidRDefault="00E17CB2">
            <w:pPr>
              <w:pStyle w:val="TAL"/>
              <w:rPr>
                <w:sz w:val="16"/>
              </w:rPr>
            </w:pPr>
            <w:r>
              <w:rPr>
                <w:sz w:val="16"/>
              </w:rPr>
              <w:t>R5-231319</w:t>
            </w:r>
          </w:p>
        </w:tc>
        <w:tc>
          <w:tcPr>
            <w:tcW w:w="0" w:type="auto"/>
            <w:tcBorders>
              <w:top w:val="single" w:sz="4" w:space="0" w:color="auto"/>
              <w:left w:val="single" w:sz="4" w:space="0" w:color="auto"/>
              <w:bottom w:val="single" w:sz="4" w:space="0" w:color="auto"/>
              <w:right w:val="single" w:sz="4" w:space="0" w:color="auto"/>
            </w:tcBorders>
            <w:hideMark/>
          </w:tcPr>
          <w:p w14:paraId="2EA2E8FA" w14:textId="77777777" w:rsidR="00E17CB2" w:rsidRDefault="00E17CB2">
            <w:pPr>
              <w:pStyle w:val="TAL"/>
              <w:rPr>
                <w:sz w:val="16"/>
              </w:rPr>
            </w:pPr>
            <w:r>
              <w:rPr>
                <w:sz w:val="16"/>
              </w:rPr>
              <w:t>Corrections to applicability of SDT TCs</w:t>
            </w:r>
          </w:p>
        </w:tc>
        <w:tc>
          <w:tcPr>
            <w:tcW w:w="0" w:type="auto"/>
            <w:tcBorders>
              <w:top w:val="single" w:sz="4" w:space="0" w:color="auto"/>
              <w:left w:val="single" w:sz="4" w:space="0" w:color="auto"/>
              <w:bottom w:val="single" w:sz="4" w:space="0" w:color="auto"/>
              <w:right w:val="single" w:sz="4" w:space="0" w:color="auto"/>
            </w:tcBorders>
            <w:hideMark/>
          </w:tcPr>
          <w:p w14:paraId="3AD097E9"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6F609E5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A80BA8"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D41CF4" w14:textId="77777777" w:rsidR="00E17CB2" w:rsidRDefault="00E17CB2">
            <w:pPr>
              <w:pStyle w:val="TAL"/>
              <w:rPr>
                <w:sz w:val="16"/>
              </w:rPr>
            </w:pPr>
            <w:r>
              <w:rPr>
                <w:sz w:val="16"/>
              </w:rPr>
              <w:t>R5-231597</w:t>
            </w:r>
          </w:p>
        </w:tc>
      </w:tr>
      <w:tr w:rsidR="00E17CB2" w14:paraId="64A2176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BB324A" w14:textId="77777777" w:rsidR="00E17CB2" w:rsidRDefault="00E17CB2">
            <w:pPr>
              <w:pStyle w:val="TAL"/>
              <w:rPr>
                <w:sz w:val="16"/>
              </w:rPr>
            </w:pPr>
            <w:r>
              <w:rPr>
                <w:sz w:val="16"/>
              </w:rPr>
              <w:t>R5-231320</w:t>
            </w:r>
          </w:p>
        </w:tc>
        <w:tc>
          <w:tcPr>
            <w:tcW w:w="0" w:type="auto"/>
            <w:tcBorders>
              <w:top w:val="single" w:sz="4" w:space="0" w:color="auto"/>
              <w:left w:val="single" w:sz="4" w:space="0" w:color="auto"/>
              <w:bottom w:val="single" w:sz="4" w:space="0" w:color="auto"/>
              <w:right w:val="single" w:sz="4" w:space="0" w:color="auto"/>
            </w:tcBorders>
            <w:hideMark/>
          </w:tcPr>
          <w:p w14:paraId="16850F69" w14:textId="77777777" w:rsidR="00E17CB2" w:rsidRDefault="00E17CB2">
            <w:pPr>
              <w:pStyle w:val="TAL"/>
              <w:rPr>
                <w:sz w:val="16"/>
              </w:rPr>
            </w:pPr>
            <w:r>
              <w:rPr>
                <w:sz w:val="16"/>
              </w:rPr>
              <w:t>Update to RRM applicability rules and test optimization - 38.533</w:t>
            </w:r>
          </w:p>
        </w:tc>
        <w:tc>
          <w:tcPr>
            <w:tcW w:w="0" w:type="auto"/>
            <w:tcBorders>
              <w:top w:val="single" w:sz="4" w:space="0" w:color="auto"/>
              <w:left w:val="single" w:sz="4" w:space="0" w:color="auto"/>
              <w:bottom w:val="single" w:sz="4" w:space="0" w:color="auto"/>
              <w:right w:val="single" w:sz="4" w:space="0" w:color="auto"/>
            </w:tcBorders>
            <w:hideMark/>
          </w:tcPr>
          <w:p w14:paraId="09ACF069"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A8FA7A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1EFA9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808604" w14:textId="77777777" w:rsidR="00E17CB2" w:rsidRDefault="00E17CB2">
            <w:pPr>
              <w:pStyle w:val="TAL"/>
              <w:rPr>
                <w:sz w:val="16"/>
              </w:rPr>
            </w:pPr>
            <w:r>
              <w:rPr>
                <w:sz w:val="16"/>
              </w:rPr>
              <w:t>R5-231872</w:t>
            </w:r>
          </w:p>
        </w:tc>
      </w:tr>
      <w:tr w:rsidR="00E17CB2" w14:paraId="17F3A38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689CFD" w14:textId="77777777" w:rsidR="00E17CB2" w:rsidRDefault="00E17CB2">
            <w:pPr>
              <w:pStyle w:val="TAL"/>
              <w:rPr>
                <w:sz w:val="16"/>
              </w:rPr>
            </w:pPr>
            <w:r>
              <w:rPr>
                <w:sz w:val="16"/>
              </w:rPr>
              <w:t>R5-231321</w:t>
            </w:r>
          </w:p>
        </w:tc>
        <w:tc>
          <w:tcPr>
            <w:tcW w:w="0" w:type="auto"/>
            <w:tcBorders>
              <w:top w:val="single" w:sz="4" w:space="0" w:color="auto"/>
              <w:left w:val="single" w:sz="4" w:space="0" w:color="auto"/>
              <w:bottom w:val="single" w:sz="4" w:space="0" w:color="auto"/>
              <w:right w:val="single" w:sz="4" w:space="0" w:color="auto"/>
            </w:tcBorders>
            <w:hideMark/>
          </w:tcPr>
          <w:p w14:paraId="7D5B7631" w14:textId="77777777" w:rsidR="00E17CB2" w:rsidRDefault="00E17CB2">
            <w:pPr>
              <w:pStyle w:val="TAL"/>
              <w:rPr>
                <w:sz w:val="16"/>
              </w:rPr>
            </w:pPr>
            <w:r>
              <w:rPr>
                <w:sz w:val="16"/>
              </w:rPr>
              <w:t>Update to RRM applicability rules and test optimization - 38.522</w:t>
            </w:r>
          </w:p>
        </w:tc>
        <w:tc>
          <w:tcPr>
            <w:tcW w:w="0" w:type="auto"/>
            <w:tcBorders>
              <w:top w:val="single" w:sz="4" w:space="0" w:color="auto"/>
              <w:left w:val="single" w:sz="4" w:space="0" w:color="auto"/>
              <w:bottom w:val="single" w:sz="4" w:space="0" w:color="auto"/>
              <w:right w:val="single" w:sz="4" w:space="0" w:color="auto"/>
            </w:tcBorders>
            <w:hideMark/>
          </w:tcPr>
          <w:p w14:paraId="38D21F4D"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0079D38"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F275BC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F92455" w14:textId="77777777" w:rsidR="00E17CB2" w:rsidRDefault="00E17CB2">
            <w:pPr>
              <w:pStyle w:val="TAL"/>
              <w:rPr>
                <w:sz w:val="16"/>
              </w:rPr>
            </w:pPr>
          </w:p>
        </w:tc>
      </w:tr>
      <w:tr w:rsidR="00E17CB2" w14:paraId="375BF54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D532ED" w14:textId="77777777" w:rsidR="00E17CB2" w:rsidRDefault="00E17CB2">
            <w:pPr>
              <w:pStyle w:val="TAL"/>
              <w:rPr>
                <w:sz w:val="16"/>
              </w:rPr>
            </w:pPr>
            <w:r>
              <w:rPr>
                <w:sz w:val="16"/>
              </w:rPr>
              <w:t>R5-231322</w:t>
            </w:r>
          </w:p>
        </w:tc>
        <w:tc>
          <w:tcPr>
            <w:tcW w:w="0" w:type="auto"/>
            <w:tcBorders>
              <w:top w:val="single" w:sz="4" w:space="0" w:color="auto"/>
              <w:left w:val="single" w:sz="4" w:space="0" w:color="auto"/>
              <w:bottom w:val="single" w:sz="4" w:space="0" w:color="auto"/>
              <w:right w:val="single" w:sz="4" w:space="0" w:color="auto"/>
            </w:tcBorders>
            <w:hideMark/>
          </w:tcPr>
          <w:p w14:paraId="260FB9D7" w14:textId="77777777" w:rsidR="00E17CB2" w:rsidRDefault="00E17CB2">
            <w:pPr>
              <w:pStyle w:val="TAL"/>
              <w:rPr>
                <w:sz w:val="16"/>
              </w:rPr>
            </w:pPr>
            <w:r>
              <w:rPr>
                <w:sz w:val="16"/>
              </w:rPr>
              <w:t xml:space="preserve">Limitation on PHR method to avoid </w:t>
            </w:r>
            <w:proofErr w:type="spellStart"/>
            <w:r>
              <w:rPr>
                <w:sz w:val="16"/>
              </w:rPr>
              <w:t>Scell</w:t>
            </w:r>
            <w:proofErr w:type="spellEnd"/>
            <w:r>
              <w:rPr>
                <w:sz w:val="16"/>
              </w:rPr>
              <w:t xml:space="preserve"> drop</w:t>
            </w:r>
          </w:p>
        </w:tc>
        <w:tc>
          <w:tcPr>
            <w:tcW w:w="0" w:type="auto"/>
            <w:tcBorders>
              <w:top w:val="single" w:sz="4" w:space="0" w:color="auto"/>
              <w:left w:val="single" w:sz="4" w:space="0" w:color="auto"/>
              <w:bottom w:val="single" w:sz="4" w:space="0" w:color="auto"/>
              <w:right w:val="single" w:sz="4" w:space="0" w:color="auto"/>
            </w:tcBorders>
            <w:hideMark/>
          </w:tcPr>
          <w:p w14:paraId="44593DCE"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2EA4D35D"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44D743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707597" w14:textId="77777777" w:rsidR="00E17CB2" w:rsidRDefault="00E17CB2">
            <w:pPr>
              <w:pStyle w:val="TAL"/>
              <w:rPr>
                <w:sz w:val="16"/>
              </w:rPr>
            </w:pPr>
          </w:p>
        </w:tc>
      </w:tr>
      <w:tr w:rsidR="00E17CB2" w14:paraId="5FC2B3E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DC7875" w14:textId="77777777" w:rsidR="00E17CB2" w:rsidRDefault="00E17CB2">
            <w:pPr>
              <w:pStyle w:val="TAL"/>
              <w:rPr>
                <w:sz w:val="16"/>
              </w:rPr>
            </w:pPr>
            <w:r>
              <w:rPr>
                <w:sz w:val="16"/>
              </w:rPr>
              <w:t>R5-231323</w:t>
            </w:r>
          </w:p>
        </w:tc>
        <w:tc>
          <w:tcPr>
            <w:tcW w:w="0" w:type="auto"/>
            <w:tcBorders>
              <w:top w:val="single" w:sz="4" w:space="0" w:color="auto"/>
              <w:left w:val="single" w:sz="4" w:space="0" w:color="auto"/>
              <w:bottom w:val="single" w:sz="4" w:space="0" w:color="auto"/>
              <w:right w:val="single" w:sz="4" w:space="0" w:color="auto"/>
            </w:tcBorders>
            <w:hideMark/>
          </w:tcPr>
          <w:p w14:paraId="6E060308" w14:textId="77777777" w:rsidR="00E17CB2" w:rsidRDefault="00E17CB2">
            <w:pPr>
              <w:pStyle w:val="TAL"/>
              <w:rPr>
                <w:sz w:val="16"/>
              </w:rPr>
            </w:pPr>
            <w:r>
              <w:rPr>
                <w:sz w:val="16"/>
              </w:rPr>
              <w:t xml:space="preserve">Updates to PHR method to avoid </w:t>
            </w:r>
            <w:proofErr w:type="spellStart"/>
            <w:r>
              <w:rPr>
                <w:sz w:val="16"/>
              </w:rPr>
              <w:t>Scell</w:t>
            </w:r>
            <w:proofErr w:type="spellEnd"/>
            <w:r>
              <w:rPr>
                <w:sz w:val="16"/>
              </w:rPr>
              <w:t xml:space="preserve"> drop</w:t>
            </w:r>
          </w:p>
        </w:tc>
        <w:tc>
          <w:tcPr>
            <w:tcW w:w="0" w:type="auto"/>
            <w:tcBorders>
              <w:top w:val="single" w:sz="4" w:space="0" w:color="auto"/>
              <w:left w:val="single" w:sz="4" w:space="0" w:color="auto"/>
              <w:bottom w:val="single" w:sz="4" w:space="0" w:color="auto"/>
              <w:right w:val="single" w:sz="4" w:space="0" w:color="auto"/>
            </w:tcBorders>
            <w:hideMark/>
          </w:tcPr>
          <w:p w14:paraId="77AF44A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9E90F7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01F6A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6062FF" w14:textId="77777777" w:rsidR="00E17CB2" w:rsidRDefault="00E17CB2">
            <w:pPr>
              <w:pStyle w:val="TAL"/>
              <w:rPr>
                <w:sz w:val="16"/>
              </w:rPr>
            </w:pPr>
            <w:r>
              <w:rPr>
                <w:sz w:val="16"/>
              </w:rPr>
              <w:t>R5-231886</w:t>
            </w:r>
          </w:p>
        </w:tc>
      </w:tr>
      <w:tr w:rsidR="00E17CB2" w14:paraId="7B4FAB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7D0BC6" w14:textId="77777777" w:rsidR="00E17CB2" w:rsidRDefault="00E17CB2">
            <w:pPr>
              <w:pStyle w:val="TAL"/>
              <w:rPr>
                <w:sz w:val="16"/>
              </w:rPr>
            </w:pPr>
            <w:r>
              <w:rPr>
                <w:sz w:val="16"/>
              </w:rPr>
              <w:t>R5-231324</w:t>
            </w:r>
          </w:p>
        </w:tc>
        <w:tc>
          <w:tcPr>
            <w:tcW w:w="0" w:type="auto"/>
            <w:tcBorders>
              <w:top w:val="single" w:sz="4" w:space="0" w:color="auto"/>
              <w:left w:val="single" w:sz="4" w:space="0" w:color="auto"/>
              <w:bottom w:val="single" w:sz="4" w:space="0" w:color="auto"/>
              <w:right w:val="single" w:sz="4" w:space="0" w:color="auto"/>
            </w:tcBorders>
            <w:hideMark/>
          </w:tcPr>
          <w:p w14:paraId="173976C3" w14:textId="77777777" w:rsidR="00E17CB2" w:rsidRDefault="00E17CB2">
            <w:pPr>
              <w:pStyle w:val="TAL"/>
              <w:rPr>
                <w:sz w:val="16"/>
              </w:rPr>
            </w:pPr>
            <w:r>
              <w:rPr>
                <w:sz w:val="16"/>
              </w:rPr>
              <w:t xml:space="preserve">Update TS 38.508-1 clause 4.5B.2 for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128DC36D"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38EE2FE"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BA725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57A487" w14:textId="77777777" w:rsidR="00E17CB2" w:rsidRDefault="00E17CB2">
            <w:pPr>
              <w:pStyle w:val="TAL"/>
              <w:rPr>
                <w:sz w:val="16"/>
              </w:rPr>
            </w:pPr>
          </w:p>
        </w:tc>
      </w:tr>
      <w:tr w:rsidR="00E17CB2" w14:paraId="7AD650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81B29A" w14:textId="77777777" w:rsidR="00E17CB2" w:rsidRDefault="00E17CB2">
            <w:pPr>
              <w:pStyle w:val="TAL"/>
              <w:rPr>
                <w:sz w:val="16"/>
              </w:rPr>
            </w:pPr>
            <w:r>
              <w:rPr>
                <w:sz w:val="16"/>
              </w:rPr>
              <w:t>R5-231325</w:t>
            </w:r>
          </w:p>
        </w:tc>
        <w:tc>
          <w:tcPr>
            <w:tcW w:w="0" w:type="auto"/>
            <w:tcBorders>
              <w:top w:val="single" w:sz="4" w:space="0" w:color="auto"/>
              <w:left w:val="single" w:sz="4" w:space="0" w:color="auto"/>
              <w:bottom w:val="single" w:sz="4" w:space="0" w:color="auto"/>
              <w:right w:val="single" w:sz="4" w:space="0" w:color="auto"/>
            </w:tcBorders>
            <w:hideMark/>
          </w:tcPr>
          <w:p w14:paraId="1CAD8C19" w14:textId="77777777" w:rsidR="00E17CB2" w:rsidRDefault="00E17CB2">
            <w:pPr>
              <w:pStyle w:val="TAL"/>
              <w:rPr>
                <w:sz w:val="16"/>
              </w:rPr>
            </w:pPr>
            <w:r>
              <w:rPr>
                <w:sz w:val="16"/>
              </w:rPr>
              <w:t>Inter-band DL CA updates</w:t>
            </w:r>
          </w:p>
        </w:tc>
        <w:tc>
          <w:tcPr>
            <w:tcW w:w="0" w:type="auto"/>
            <w:tcBorders>
              <w:top w:val="single" w:sz="4" w:space="0" w:color="auto"/>
              <w:left w:val="single" w:sz="4" w:space="0" w:color="auto"/>
              <w:bottom w:val="single" w:sz="4" w:space="0" w:color="auto"/>
              <w:right w:val="single" w:sz="4" w:space="0" w:color="auto"/>
            </w:tcBorders>
            <w:hideMark/>
          </w:tcPr>
          <w:p w14:paraId="48E45FDE"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C3E97B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505AE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BBDB3C" w14:textId="77777777" w:rsidR="00E17CB2" w:rsidRDefault="00E17CB2">
            <w:pPr>
              <w:pStyle w:val="TAL"/>
              <w:rPr>
                <w:sz w:val="16"/>
              </w:rPr>
            </w:pPr>
            <w:r>
              <w:rPr>
                <w:sz w:val="16"/>
              </w:rPr>
              <w:t>R5-231852</w:t>
            </w:r>
          </w:p>
        </w:tc>
      </w:tr>
      <w:tr w:rsidR="00E17CB2" w14:paraId="632DFD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E212C8" w14:textId="77777777" w:rsidR="00E17CB2" w:rsidRDefault="00E17CB2">
            <w:pPr>
              <w:pStyle w:val="TAL"/>
              <w:rPr>
                <w:sz w:val="16"/>
              </w:rPr>
            </w:pPr>
            <w:r>
              <w:rPr>
                <w:sz w:val="16"/>
              </w:rPr>
              <w:t>R5-231326</w:t>
            </w:r>
          </w:p>
        </w:tc>
        <w:tc>
          <w:tcPr>
            <w:tcW w:w="0" w:type="auto"/>
            <w:tcBorders>
              <w:top w:val="single" w:sz="4" w:space="0" w:color="auto"/>
              <w:left w:val="single" w:sz="4" w:space="0" w:color="auto"/>
              <w:bottom w:val="single" w:sz="4" w:space="0" w:color="auto"/>
              <w:right w:val="single" w:sz="4" w:space="0" w:color="auto"/>
            </w:tcBorders>
            <w:hideMark/>
          </w:tcPr>
          <w:p w14:paraId="1DF747F8" w14:textId="77777777" w:rsidR="00E17CB2" w:rsidRDefault="00E17CB2">
            <w:pPr>
              <w:pStyle w:val="TAL"/>
              <w:rPr>
                <w:sz w:val="16"/>
              </w:rPr>
            </w:pPr>
            <w:r>
              <w:rPr>
                <w:sz w:val="16"/>
              </w:rPr>
              <w:t>SR UE Conformance – UE power saving enhancements for NR</w:t>
            </w:r>
          </w:p>
        </w:tc>
        <w:tc>
          <w:tcPr>
            <w:tcW w:w="0" w:type="auto"/>
            <w:tcBorders>
              <w:top w:val="single" w:sz="4" w:space="0" w:color="auto"/>
              <w:left w:val="single" w:sz="4" w:space="0" w:color="auto"/>
              <w:bottom w:val="single" w:sz="4" w:space="0" w:color="auto"/>
              <w:right w:val="single" w:sz="4" w:space="0" w:color="auto"/>
            </w:tcBorders>
            <w:hideMark/>
          </w:tcPr>
          <w:p w14:paraId="3290A93F"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2B9998B"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55446A8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B7686D" w14:textId="77777777" w:rsidR="00E17CB2" w:rsidRDefault="00E17CB2">
            <w:pPr>
              <w:pStyle w:val="TAL"/>
              <w:rPr>
                <w:sz w:val="16"/>
              </w:rPr>
            </w:pPr>
          </w:p>
        </w:tc>
      </w:tr>
      <w:tr w:rsidR="00E17CB2" w14:paraId="47FA67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746A1B" w14:textId="77777777" w:rsidR="00E17CB2" w:rsidRDefault="00E17CB2">
            <w:pPr>
              <w:pStyle w:val="TAL"/>
              <w:rPr>
                <w:sz w:val="16"/>
              </w:rPr>
            </w:pPr>
            <w:r>
              <w:rPr>
                <w:sz w:val="16"/>
              </w:rPr>
              <w:t>R5-231327</w:t>
            </w:r>
          </w:p>
        </w:tc>
        <w:tc>
          <w:tcPr>
            <w:tcW w:w="0" w:type="auto"/>
            <w:tcBorders>
              <w:top w:val="single" w:sz="4" w:space="0" w:color="auto"/>
              <w:left w:val="single" w:sz="4" w:space="0" w:color="auto"/>
              <w:bottom w:val="single" w:sz="4" w:space="0" w:color="auto"/>
              <w:right w:val="single" w:sz="4" w:space="0" w:color="auto"/>
            </w:tcBorders>
            <w:hideMark/>
          </w:tcPr>
          <w:p w14:paraId="6B17804C" w14:textId="77777777" w:rsidR="00E17CB2" w:rsidRDefault="00E17CB2">
            <w:pPr>
              <w:pStyle w:val="TAL"/>
              <w:rPr>
                <w:sz w:val="16"/>
              </w:rPr>
            </w:pPr>
            <w:r>
              <w:rPr>
                <w:sz w:val="16"/>
              </w:rPr>
              <w:t>WP UE Conformance – UE power saving enhancements for NR</w:t>
            </w:r>
          </w:p>
        </w:tc>
        <w:tc>
          <w:tcPr>
            <w:tcW w:w="0" w:type="auto"/>
            <w:tcBorders>
              <w:top w:val="single" w:sz="4" w:space="0" w:color="auto"/>
              <w:left w:val="single" w:sz="4" w:space="0" w:color="auto"/>
              <w:bottom w:val="single" w:sz="4" w:space="0" w:color="auto"/>
              <w:right w:val="single" w:sz="4" w:space="0" w:color="auto"/>
            </w:tcBorders>
            <w:hideMark/>
          </w:tcPr>
          <w:p w14:paraId="7FA1D26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E12924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983E48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E1C975" w14:textId="77777777" w:rsidR="00E17CB2" w:rsidRDefault="00E17CB2">
            <w:pPr>
              <w:pStyle w:val="TAL"/>
              <w:rPr>
                <w:sz w:val="16"/>
              </w:rPr>
            </w:pPr>
          </w:p>
        </w:tc>
      </w:tr>
      <w:tr w:rsidR="00E17CB2" w14:paraId="58CC8A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6F8BBC" w14:textId="77777777" w:rsidR="00E17CB2" w:rsidRDefault="00E17CB2">
            <w:pPr>
              <w:pStyle w:val="TAL"/>
              <w:rPr>
                <w:sz w:val="16"/>
              </w:rPr>
            </w:pPr>
            <w:r>
              <w:rPr>
                <w:sz w:val="16"/>
              </w:rPr>
              <w:t>R5-231328</w:t>
            </w:r>
          </w:p>
        </w:tc>
        <w:tc>
          <w:tcPr>
            <w:tcW w:w="0" w:type="auto"/>
            <w:tcBorders>
              <w:top w:val="single" w:sz="4" w:space="0" w:color="auto"/>
              <w:left w:val="single" w:sz="4" w:space="0" w:color="auto"/>
              <w:bottom w:val="single" w:sz="4" w:space="0" w:color="auto"/>
              <w:right w:val="single" w:sz="4" w:space="0" w:color="auto"/>
            </w:tcBorders>
            <w:hideMark/>
          </w:tcPr>
          <w:p w14:paraId="0E508E35" w14:textId="77777777" w:rsidR="00E17CB2" w:rsidRDefault="00E17CB2">
            <w:pPr>
              <w:pStyle w:val="TAL"/>
              <w:rPr>
                <w:sz w:val="16"/>
              </w:rPr>
            </w:pPr>
            <w:r>
              <w:rPr>
                <w:sz w:val="16"/>
              </w:rPr>
              <w:t>Update of test case 8.3</w:t>
            </w:r>
          </w:p>
        </w:tc>
        <w:tc>
          <w:tcPr>
            <w:tcW w:w="0" w:type="auto"/>
            <w:tcBorders>
              <w:top w:val="single" w:sz="4" w:space="0" w:color="auto"/>
              <w:left w:val="single" w:sz="4" w:space="0" w:color="auto"/>
              <w:bottom w:val="single" w:sz="4" w:space="0" w:color="auto"/>
              <w:right w:val="single" w:sz="4" w:space="0" w:color="auto"/>
            </w:tcBorders>
            <w:hideMark/>
          </w:tcPr>
          <w:p w14:paraId="436C31B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8BCF92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AE15D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87E0EB" w14:textId="77777777" w:rsidR="00E17CB2" w:rsidRDefault="00E17CB2">
            <w:pPr>
              <w:pStyle w:val="TAL"/>
              <w:rPr>
                <w:sz w:val="16"/>
              </w:rPr>
            </w:pPr>
            <w:r>
              <w:rPr>
                <w:sz w:val="16"/>
              </w:rPr>
              <w:t>R5-231488</w:t>
            </w:r>
          </w:p>
        </w:tc>
      </w:tr>
      <w:tr w:rsidR="00E17CB2" w14:paraId="52F963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DA4B5B" w14:textId="77777777" w:rsidR="00E17CB2" w:rsidRDefault="00E17CB2">
            <w:pPr>
              <w:pStyle w:val="TAL"/>
              <w:rPr>
                <w:sz w:val="16"/>
              </w:rPr>
            </w:pPr>
            <w:r>
              <w:rPr>
                <w:sz w:val="16"/>
              </w:rPr>
              <w:t>R5-231329</w:t>
            </w:r>
          </w:p>
        </w:tc>
        <w:tc>
          <w:tcPr>
            <w:tcW w:w="0" w:type="auto"/>
            <w:tcBorders>
              <w:top w:val="single" w:sz="4" w:space="0" w:color="auto"/>
              <w:left w:val="single" w:sz="4" w:space="0" w:color="auto"/>
              <w:bottom w:val="single" w:sz="4" w:space="0" w:color="auto"/>
              <w:right w:val="single" w:sz="4" w:space="0" w:color="auto"/>
            </w:tcBorders>
            <w:hideMark/>
          </w:tcPr>
          <w:p w14:paraId="0689A1FA" w14:textId="77777777" w:rsidR="00E17CB2" w:rsidRDefault="00E17CB2">
            <w:pPr>
              <w:pStyle w:val="TAL"/>
              <w:rPr>
                <w:sz w:val="16"/>
              </w:rPr>
            </w:pPr>
            <w:r>
              <w:rPr>
                <w:sz w:val="16"/>
              </w:rPr>
              <w:t>Addition of new UE power saving enhancements test cases</w:t>
            </w:r>
          </w:p>
        </w:tc>
        <w:tc>
          <w:tcPr>
            <w:tcW w:w="0" w:type="auto"/>
            <w:tcBorders>
              <w:top w:val="single" w:sz="4" w:space="0" w:color="auto"/>
              <w:left w:val="single" w:sz="4" w:space="0" w:color="auto"/>
              <w:bottom w:val="single" w:sz="4" w:space="0" w:color="auto"/>
              <w:right w:val="single" w:sz="4" w:space="0" w:color="auto"/>
            </w:tcBorders>
            <w:hideMark/>
          </w:tcPr>
          <w:p w14:paraId="6917A4F9"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B20C44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1730E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BBD29CC" w14:textId="77777777" w:rsidR="00E17CB2" w:rsidRDefault="00E17CB2">
            <w:pPr>
              <w:pStyle w:val="TAL"/>
              <w:rPr>
                <w:sz w:val="16"/>
              </w:rPr>
            </w:pPr>
            <w:r>
              <w:rPr>
                <w:sz w:val="16"/>
              </w:rPr>
              <w:t>R5-231599</w:t>
            </w:r>
          </w:p>
        </w:tc>
      </w:tr>
      <w:tr w:rsidR="00E17CB2" w14:paraId="549718B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638C44" w14:textId="77777777" w:rsidR="00E17CB2" w:rsidRDefault="00E17CB2">
            <w:pPr>
              <w:pStyle w:val="TAL"/>
              <w:rPr>
                <w:sz w:val="16"/>
              </w:rPr>
            </w:pPr>
            <w:r>
              <w:rPr>
                <w:sz w:val="16"/>
              </w:rPr>
              <w:t>R5-231330</w:t>
            </w:r>
          </w:p>
        </w:tc>
        <w:tc>
          <w:tcPr>
            <w:tcW w:w="0" w:type="auto"/>
            <w:tcBorders>
              <w:top w:val="single" w:sz="4" w:space="0" w:color="auto"/>
              <w:left w:val="single" w:sz="4" w:space="0" w:color="auto"/>
              <w:bottom w:val="single" w:sz="4" w:space="0" w:color="auto"/>
              <w:right w:val="single" w:sz="4" w:space="0" w:color="auto"/>
            </w:tcBorders>
            <w:hideMark/>
          </w:tcPr>
          <w:p w14:paraId="3A08D9E1" w14:textId="77777777" w:rsidR="00E17CB2" w:rsidRDefault="00E17CB2">
            <w:pPr>
              <w:pStyle w:val="TAL"/>
              <w:rPr>
                <w:sz w:val="16"/>
              </w:rPr>
            </w:pPr>
            <w:r>
              <w:rPr>
                <w:sz w:val="16"/>
              </w:rPr>
              <w:t>Adding default contents for SIB17</w:t>
            </w:r>
          </w:p>
        </w:tc>
        <w:tc>
          <w:tcPr>
            <w:tcW w:w="0" w:type="auto"/>
            <w:tcBorders>
              <w:top w:val="single" w:sz="4" w:space="0" w:color="auto"/>
              <w:left w:val="single" w:sz="4" w:space="0" w:color="auto"/>
              <w:bottom w:val="single" w:sz="4" w:space="0" w:color="auto"/>
              <w:right w:val="single" w:sz="4" w:space="0" w:color="auto"/>
            </w:tcBorders>
            <w:hideMark/>
          </w:tcPr>
          <w:p w14:paraId="009B6A07"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53F477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A6620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0C5148" w14:textId="77777777" w:rsidR="00E17CB2" w:rsidRDefault="00E17CB2">
            <w:pPr>
              <w:pStyle w:val="TAL"/>
              <w:rPr>
                <w:sz w:val="16"/>
              </w:rPr>
            </w:pPr>
            <w:r>
              <w:rPr>
                <w:sz w:val="16"/>
              </w:rPr>
              <w:t>R5-231453</w:t>
            </w:r>
          </w:p>
        </w:tc>
      </w:tr>
      <w:tr w:rsidR="00E17CB2" w14:paraId="7261D66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9BEAFD" w14:textId="77777777" w:rsidR="00E17CB2" w:rsidRDefault="00E17CB2">
            <w:pPr>
              <w:pStyle w:val="TAL"/>
              <w:rPr>
                <w:sz w:val="16"/>
              </w:rPr>
            </w:pPr>
            <w:r>
              <w:rPr>
                <w:sz w:val="16"/>
              </w:rPr>
              <w:t>R5-231331</w:t>
            </w:r>
          </w:p>
        </w:tc>
        <w:tc>
          <w:tcPr>
            <w:tcW w:w="0" w:type="auto"/>
            <w:tcBorders>
              <w:top w:val="single" w:sz="4" w:space="0" w:color="auto"/>
              <w:left w:val="single" w:sz="4" w:space="0" w:color="auto"/>
              <w:bottom w:val="single" w:sz="4" w:space="0" w:color="auto"/>
              <w:right w:val="single" w:sz="4" w:space="0" w:color="auto"/>
            </w:tcBorders>
            <w:hideMark/>
          </w:tcPr>
          <w:p w14:paraId="4F92C2D4" w14:textId="77777777" w:rsidR="00E17CB2" w:rsidRDefault="00E17CB2">
            <w:pPr>
              <w:pStyle w:val="TAL"/>
              <w:rPr>
                <w:sz w:val="16"/>
              </w:rPr>
            </w:pPr>
            <w:r>
              <w:rPr>
                <w:sz w:val="16"/>
              </w:rPr>
              <w:t>Adding new test case 9.1.14.1</w:t>
            </w:r>
          </w:p>
        </w:tc>
        <w:tc>
          <w:tcPr>
            <w:tcW w:w="0" w:type="auto"/>
            <w:tcBorders>
              <w:top w:val="single" w:sz="4" w:space="0" w:color="auto"/>
              <w:left w:val="single" w:sz="4" w:space="0" w:color="auto"/>
              <w:bottom w:val="single" w:sz="4" w:space="0" w:color="auto"/>
              <w:right w:val="single" w:sz="4" w:space="0" w:color="auto"/>
            </w:tcBorders>
            <w:hideMark/>
          </w:tcPr>
          <w:p w14:paraId="4C490D77"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9966EE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28E07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37310F" w14:textId="77777777" w:rsidR="00E17CB2" w:rsidRDefault="00E17CB2">
            <w:pPr>
              <w:pStyle w:val="TAL"/>
              <w:rPr>
                <w:sz w:val="16"/>
              </w:rPr>
            </w:pPr>
            <w:r>
              <w:rPr>
                <w:sz w:val="16"/>
              </w:rPr>
              <w:t>R5-231457</w:t>
            </w:r>
          </w:p>
        </w:tc>
      </w:tr>
      <w:tr w:rsidR="00E17CB2" w14:paraId="58DA399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6B11F9" w14:textId="77777777" w:rsidR="00E17CB2" w:rsidRDefault="00E17CB2">
            <w:pPr>
              <w:pStyle w:val="TAL"/>
              <w:rPr>
                <w:sz w:val="16"/>
              </w:rPr>
            </w:pPr>
            <w:r>
              <w:rPr>
                <w:sz w:val="16"/>
              </w:rPr>
              <w:t>R5-231332</w:t>
            </w:r>
          </w:p>
        </w:tc>
        <w:tc>
          <w:tcPr>
            <w:tcW w:w="0" w:type="auto"/>
            <w:tcBorders>
              <w:top w:val="single" w:sz="4" w:space="0" w:color="auto"/>
              <w:left w:val="single" w:sz="4" w:space="0" w:color="auto"/>
              <w:bottom w:val="single" w:sz="4" w:space="0" w:color="auto"/>
              <w:right w:val="single" w:sz="4" w:space="0" w:color="auto"/>
            </w:tcBorders>
            <w:hideMark/>
          </w:tcPr>
          <w:p w14:paraId="5C9D4E4E" w14:textId="77777777" w:rsidR="00E17CB2" w:rsidRDefault="00E17CB2">
            <w:pPr>
              <w:pStyle w:val="TAL"/>
              <w:rPr>
                <w:sz w:val="16"/>
              </w:rPr>
            </w:pPr>
            <w:r>
              <w:rPr>
                <w:sz w:val="16"/>
              </w:rPr>
              <w:t xml:space="preserve">WP UE Conformance Test Aspects - </w:t>
            </w:r>
            <w:proofErr w:type="spellStart"/>
            <w:r>
              <w:rPr>
                <w:sz w:val="16"/>
              </w:rPr>
              <w:t>Rel</w:t>
            </w:r>
            <w:proofErr w:type="spellEnd"/>
            <w:r>
              <w:rPr>
                <w:sz w:val="16"/>
              </w:rPr>
              <w:t xml:space="preserve"> -16 for CLI handling for NR</w:t>
            </w:r>
          </w:p>
        </w:tc>
        <w:tc>
          <w:tcPr>
            <w:tcW w:w="0" w:type="auto"/>
            <w:tcBorders>
              <w:top w:val="single" w:sz="4" w:space="0" w:color="auto"/>
              <w:left w:val="single" w:sz="4" w:space="0" w:color="auto"/>
              <w:bottom w:val="single" w:sz="4" w:space="0" w:color="auto"/>
              <w:right w:val="single" w:sz="4" w:space="0" w:color="auto"/>
            </w:tcBorders>
            <w:hideMark/>
          </w:tcPr>
          <w:p w14:paraId="19D1DFCE"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238390AB"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951B7C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033378" w14:textId="77777777" w:rsidR="00E17CB2" w:rsidRDefault="00E17CB2">
            <w:pPr>
              <w:pStyle w:val="TAL"/>
              <w:rPr>
                <w:sz w:val="16"/>
              </w:rPr>
            </w:pPr>
          </w:p>
        </w:tc>
      </w:tr>
      <w:tr w:rsidR="00E17CB2" w14:paraId="2D66EA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E03C22" w14:textId="77777777" w:rsidR="00E17CB2" w:rsidRDefault="00E17CB2">
            <w:pPr>
              <w:pStyle w:val="TAL"/>
              <w:rPr>
                <w:sz w:val="16"/>
              </w:rPr>
            </w:pPr>
            <w:r>
              <w:rPr>
                <w:sz w:val="16"/>
              </w:rPr>
              <w:t>R5-231333</w:t>
            </w:r>
          </w:p>
        </w:tc>
        <w:tc>
          <w:tcPr>
            <w:tcW w:w="0" w:type="auto"/>
            <w:tcBorders>
              <w:top w:val="single" w:sz="4" w:space="0" w:color="auto"/>
              <w:left w:val="single" w:sz="4" w:space="0" w:color="auto"/>
              <w:bottom w:val="single" w:sz="4" w:space="0" w:color="auto"/>
              <w:right w:val="single" w:sz="4" w:space="0" w:color="auto"/>
            </w:tcBorders>
            <w:hideMark/>
          </w:tcPr>
          <w:p w14:paraId="236FBBDF" w14:textId="77777777" w:rsidR="00E17CB2" w:rsidRDefault="00E17CB2">
            <w:pPr>
              <w:pStyle w:val="TAL"/>
              <w:rPr>
                <w:sz w:val="16"/>
              </w:rPr>
            </w:pPr>
            <w:r>
              <w:rPr>
                <w:sz w:val="16"/>
              </w:rPr>
              <w:t xml:space="preserve">SR UE Conformance Test Aspects - </w:t>
            </w:r>
            <w:proofErr w:type="spellStart"/>
            <w:r>
              <w:rPr>
                <w:sz w:val="16"/>
              </w:rPr>
              <w:t>Rel</w:t>
            </w:r>
            <w:proofErr w:type="spellEnd"/>
            <w:r>
              <w:rPr>
                <w:sz w:val="16"/>
              </w:rPr>
              <w:t xml:space="preserve"> -16 for CLI handling for NR</w:t>
            </w:r>
          </w:p>
        </w:tc>
        <w:tc>
          <w:tcPr>
            <w:tcW w:w="0" w:type="auto"/>
            <w:tcBorders>
              <w:top w:val="single" w:sz="4" w:space="0" w:color="auto"/>
              <w:left w:val="single" w:sz="4" w:space="0" w:color="auto"/>
              <w:bottom w:val="single" w:sz="4" w:space="0" w:color="auto"/>
              <w:right w:val="single" w:sz="4" w:space="0" w:color="auto"/>
            </w:tcBorders>
            <w:hideMark/>
          </w:tcPr>
          <w:p w14:paraId="1087137C"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29033BB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C17844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3A3744" w14:textId="77777777" w:rsidR="00E17CB2" w:rsidRDefault="00E17CB2">
            <w:pPr>
              <w:pStyle w:val="TAL"/>
              <w:rPr>
                <w:sz w:val="16"/>
              </w:rPr>
            </w:pPr>
          </w:p>
        </w:tc>
      </w:tr>
      <w:tr w:rsidR="00E17CB2" w14:paraId="2C4FA6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36263E" w14:textId="77777777" w:rsidR="00E17CB2" w:rsidRDefault="00E17CB2">
            <w:pPr>
              <w:pStyle w:val="TAL"/>
              <w:rPr>
                <w:sz w:val="16"/>
              </w:rPr>
            </w:pPr>
            <w:r>
              <w:rPr>
                <w:sz w:val="16"/>
              </w:rPr>
              <w:t>R5-231334</w:t>
            </w:r>
          </w:p>
        </w:tc>
        <w:tc>
          <w:tcPr>
            <w:tcW w:w="0" w:type="auto"/>
            <w:tcBorders>
              <w:top w:val="single" w:sz="4" w:space="0" w:color="auto"/>
              <w:left w:val="single" w:sz="4" w:space="0" w:color="auto"/>
              <w:bottom w:val="single" w:sz="4" w:space="0" w:color="auto"/>
              <w:right w:val="single" w:sz="4" w:space="0" w:color="auto"/>
            </w:tcBorders>
            <w:hideMark/>
          </w:tcPr>
          <w:p w14:paraId="1865F5D0" w14:textId="77777777" w:rsidR="00E17CB2" w:rsidRDefault="00E17CB2">
            <w:pPr>
              <w:pStyle w:val="TAL"/>
              <w:rPr>
                <w:sz w:val="16"/>
              </w:rPr>
            </w:pPr>
            <w:r>
              <w:rPr>
                <w:sz w:val="16"/>
              </w:rPr>
              <w:t>WP - UE Conformance Test Aspects for NR-based Access to Unlicensed Spectrum</w:t>
            </w:r>
          </w:p>
        </w:tc>
        <w:tc>
          <w:tcPr>
            <w:tcW w:w="0" w:type="auto"/>
            <w:tcBorders>
              <w:top w:val="single" w:sz="4" w:space="0" w:color="auto"/>
              <w:left w:val="single" w:sz="4" w:space="0" w:color="auto"/>
              <w:bottom w:val="single" w:sz="4" w:space="0" w:color="auto"/>
              <w:right w:val="single" w:sz="4" w:space="0" w:color="auto"/>
            </w:tcBorders>
            <w:hideMark/>
          </w:tcPr>
          <w:p w14:paraId="1A93E583"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36D887D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BE108B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194A98" w14:textId="77777777" w:rsidR="00E17CB2" w:rsidRDefault="00E17CB2">
            <w:pPr>
              <w:pStyle w:val="TAL"/>
              <w:rPr>
                <w:sz w:val="16"/>
              </w:rPr>
            </w:pPr>
          </w:p>
        </w:tc>
      </w:tr>
      <w:tr w:rsidR="00E17CB2" w14:paraId="509FA2D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BECA70" w14:textId="77777777" w:rsidR="00E17CB2" w:rsidRDefault="00E17CB2">
            <w:pPr>
              <w:pStyle w:val="TAL"/>
              <w:rPr>
                <w:sz w:val="16"/>
              </w:rPr>
            </w:pPr>
            <w:r>
              <w:rPr>
                <w:sz w:val="16"/>
              </w:rPr>
              <w:t>R5-231335</w:t>
            </w:r>
          </w:p>
        </w:tc>
        <w:tc>
          <w:tcPr>
            <w:tcW w:w="0" w:type="auto"/>
            <w:tcBorders>
              <w:top w:val="single" w:sz="4" w:space="0" w:color="auto"/>
              <w:left w:val="single" w:sz="4" w:space="0" w:color="auto"/>
              <w:bottom w:val="single" w:sz="4" w:space="0" w:color="auto"/>
              <w:right w:val="single" w:sz="4" w:space="0" w:color="auto"/>
            </w:tcBorders>
            <w:hideMark/>
          </w:tcPr>
          <w:p w14:paraId="6068D47F" w14:textId="77777777" w:rsidR="00E17CB2" w:rsidRDefault="00E17CB2">
            <w:pPr>
              <w:pStyle w:val="TAL"/>
              <w:rPr>
                <w:sz w:val="16"/>
              </w:rPr>
            </w:pPr>
            <w:r>
              <w:rPr>
                <w:sz w:val="16"/>
              </w:rPr>
              <w:t>SR - UE Conformance Test Aspects for NR-based Access to Unlicensed Spectrum</w:t>
            </w:r>
          </w:p>
        </w:tc>
        <w:tc>
          <w:tcPr>
            <w:tcW w:w="0" w:type="auto"/>
            <w:tcBorders>
              <w:top w:val="single" w:sz="4" w:space="0" w:color="auto"/>
              <w:left w:val="single" w:sz="4" w:space="0" w:color="auto"/>
              <w:bottom w:val="single" w:sz="4" w:space="0" w:color="auto"/>
              <w:right w:val="single" w:sz="4" w:space="0" w:color="auto"/>
            </w:tcBorders>
            <w:hideMark/>
          </w:tcPr>
          <w:p w14:paraId="30ACF39D"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760AA1F4"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0F3F84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880E75" w14:textId="77777777" w:rsidR="00E17CB2" w:rsidRDefault="00E17CB2">
            <w:pPr>
              <w:pStyle w:val="TAL"/>
              <w:rPr>
                <w:sz w:val="16"/>
              </w:rPr>
            </w:pPr>
          </w:p>
        </w:tc>
      </w:tr>
      <w:tr w:rsidR="00E17CB2" w14:paraId="2709B4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367077" w14:textId="77777777" w:rsidR="00E17CB2" w:rsidRDefault="00E17CB2">
            <w:pPr>
              <w:pStyle w:val="TAL"/>
              <w:rPr>
                <w:sz w:val="16"/>
              </w:rPr>
            </w:pPr>
            <w:r>
              <w:rPr>
                <w:sz w:val="16"/>
              </w:rPr>
              <w:t>R5-231336</w:t>
            </w:r>
          </w:p>
        </w:tc>
        <w:tc>
          <w:tcPr>
            <w:tcW w:w="0" w:type="auto"/>
            <w:tcBorders>
              <w:top w:val="single" w:sz="4" w:space="0" w:color="auto"/>
              <w:left w:val="single" w:sz="4" w:space="0" w:color="auto"/>
              <w:bottom w:val="single" w:sz="4" w:space="0" w:color="auto"/>
              <w:right w:val="single" w:sz="4" w:space="0" w:color="auto"/>
            </w:tcBorders>
            <w:hideMark/>
          </w:tcPr>
          <w:p w14:paraId="1E8549B8" w14:textId="77777777" w:rsidR="00E17CB2" w:rsidRDefault="00E17CB2">
            <w:pPr>
              <w:pStyle w:val="TAL"/>
              <w:rPr>
                <w:sz w:val="16"/>
              </w:rPr>
            </w:pPr>
            <w:r>
              <w:rPr>
                <w:sz w:val="16"/>
              </w:rPr>
              <w:t>WP UE Conformance Test Aspects - Solutions for NR to support non-terrestrial networks (NTN)</w:t>
            </w:r>
          </w:p>
        </w:tc>
        <w:tc>
          <w:tcPr>
            <w:tcW w:w="0" w:type="auto"/>
            <w:tcBorders>
              <w:top w:val="single" w:sz="4" w:space="0" w:color="auto"/>
              <w:left w:val="single" w:sz="4" w:space="0" w:color="auto"/>
              <w:bottom w:val="single" w:sz="4" w:space="0" w:color="auto"/>
              <w:right w:val="single" w:sz="4" w:space="0" w:color="auto"/>
            </w:tcBorders>
            <w:hideMark/>
          </w:tcPr>
          <w:p w14:paraId="7A69CC11"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47C6992B"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8EEDD2A"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A7663A" w14:textId="77777777" w:rsidR="00E17CB2" w:rsidRDefault="00E17CB2">
            <w:pPr>
              <w:pStyle w:val="TAL"/>
              <w:rPr>
                <w:sz w:val="16"/>
              </w:rPr>
            </w:pPr>
          </w:p>
        </w:tc>
      </w:tr>
      <w:tr w:rsidR="00E17CB2" w14:paraId="14E7998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58050F" w14:textId="77777777" w:rsidR="00E17CB2" w:rsidRDefault="00E17CB2">
            <w:pPr>
              <w:pStyle w:val="TAL"/>
              <w:rPr>
                <w:sz w:val="16"/>
              </w:rPr>
            </w:pPr>
            <w:r>
              <w:rPr>
                <w:sz w:val="16"/>
              </w:rPr>
              <w:t>R5-231337</w:t>
            </w:r>
          </w:p>
        </w:tc>
        <w:tc>
          <w:tcPr>
            <w:tcW w:w="0" w:type="auto"/>
            <w:tcBorders>
              <w:top w:val="single" w:sz="4" w:space="0" w:color="auto"/>
              <w:left w:val="single" w:sz="4" w:space="0" w:color="auto"/>
              <w:bottom w:val="single" w:sz="4" w:space="0" w:color="auto"/>
              <w:right w:val="single" w:sz="4" w:space="0" w:color="auto"/>
            </w:tcBorders>
            <w:hideMark/>
          </w:tcPr>
          <w:p w14:paraId="5DC6E4AB" w14:textId="77777777" w:rsidR="00E17CB2" w:rsidRDefault="00E17CB2">
            <w:pPr>
              <w:pStyle w:val="TAL"/>
              <w:rPr>
                <w:sz w:val="16"/>
              </w:rPr>
            </w:pPr>
            <w:r>
              <w:rPr>
                <w:sz w:val="16"/>
              </w:rPr>
              <w:t>SR UE Conformance Test Aspects - Solutions for NR to support non-terrestrial networks (NTN)</w:t>
            </w:r>
          </w:p>
        </w:tc>
        <w:tc>
          <w:tcPr>
            <w:tcW w:w="0" w:type="auto"/>
            <w:tcBorders>
              <w:top w:val="single" w:sz="4" w:space="0" w:color="auto"/>
              <w:left w:val="single" w:sz="4" w:space="0" w:color="auto"/>
              <w:bottom w:val="single" w:sz="4" w:space="0" w:color="auto"/>
              <w:right w:val="single" w:sz="4" w:space="0" w:color="auto"/>
            </w:tcBorders>
            <w:hideMark/>
          </w:tcPr>
          <w:p w14:paraId="323F5441"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42901D2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DBC1FD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1E4270" w14:textId="77777777" w:rsidR="00E17CB2" w:rsidRDefault="00E17CB2">
            <w:pPr>
              <w:pStyle w:val="TAL"/>
              <w:rPr>
                <w:sz w:val="16"/>
              </w:rPr>
            </w:pPr>
          </w:p>
        </w:tc>
      </w:tr>
      <w:tr w:rsidR="00E17CB2" w14:paraId="324AA88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F9BDE4" w14:textId="77777777" w:rsidR="00E17CB2" w:rsidRDefault="00E17CB2">
            <w:pPr>
              <w:pStyle w:val="TAL"/>
              <w:rPr>
                <w:sz w:val="16"/>
              </w:rPr>
            </w:pPr>
            <w:r>
              <w:rPr>
                <w:sz w:val="16"/>
              </w:rPr>
              <w:t>R5-231338</w:t>
            </w:r>
          </w:p>
        </w:tc>
        <w:tc>
          <w:tcPr>
            <w:tcW w:w="0" w:type="auto"/>
            <w:tcBorders>
              <w:top w:val="single" w:sz="4" w:space="0" w:color="auto"/>
              <w:left w:val="single" w:sz="4" w:space="0" w:color="auto"/>
              <w:bottom w:val="single" w:sz="4" w:space="0" w:color="auto"/>
              <w:right w:val="single" w:sz="4" w:space="0" w:color="auto"/>
            </w:tcBorders>
            <w:hideMark/>
          </w:tcPr>
          <w:p w14:paraId="6EF6923E" w14:textId="77777777" w:rsidR="00E17CB2" w:rsidRDefault="00E17CB2">
            <w:pPr>
              <w:pStyle w:val="TAL"/>
              <w:rPr>
                <w:sz w:val="16"/>
              </w:rPr>
            </w:pPr>
            <w:r>
              <w:rPr>
                <w:sz w:val="16"/>
              </w:rPr>
              <w:t>WP UE Conformance Test Aspects - Further enhancement on NR demodulation performance</w:t>
            </w:r>
          </w:p>
        </w:tc>
        <w:tc>
          <w:tcPr>
            <w:tcW w:w="0" w:type="auto"/>
            <w:tcBorders>
              <w:top w:val="single" w:sz="4" w:space="0" w:color="auto"/>
              <w:left w:val="single" w:sz="4" w:space="0" w:color="auto"/>
              <w:bottom w:val="single" w:sz="4" w:space="0" w:color="auto"/>
              <w:right w:val="single" w:sz="4" w:space="0" w:color="auto"/>
            </w:tcBorders>
            <w:hideMark/>
          </w:tcPr>
          <w:p w14:paraId="04553A21"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54A3C327"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9828DB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83FB41" w14:textId="77777777" w:rsidR="00E17CB2" w:rsidRDefault="00E17CB2">
            <w:pPr>
              <w:pStyle w:val="TAL"/>
              <w:rPr>
                <w:sz w:val="16"/>
              </w:rPr>
            </w:pPr>
          </w:p>
        </w:tc>
      </w:tr>
      <w:tr w:rsidR="00E17CB2" w14:paraId="6E6FBB8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313569" w14:textId="77777777" w:rsidR="00E17CB2" w:rsidRDefault="00E17CB2">
            <w:pPr>
              <w:pStyle w:val="TAL"/>
              <w:rPr>
                <w:sz w:val="16"/>
              </w:rPr>
            </w:pPr>
            <w:r>
              <w:rPr>
                <w:sz w:val="16"/>
              </w:rPr>
              <w:t>R5-231339</w:t>
            </w:r>
          </w:p>
        </w:tc>
        <w:tc>
          <w:tcPr>
            <w:tcW w:w="0" w:type="auto"/>
            <w:tcBorders>
              <w:top w:val="single" w:sz="4" w:space="0" w:color="auto"/>
              <w:left w:val="single" w:sz="4" w:space="0" w:color="auto"/>
              <w:bottom w:val="single" w:sz="4" w:space="0" w:color="auto"/>
              <w:right w:val="single" w:sz="4" w:space="0" w:color="auto"/>
            </w:tcBorders>
            <w:hideMark/>
          </w:tcPr>
          <w:p w14:paraId="7BDAF793" w14:textId="77777777" w:rsidR="00E17CB2" w:rsidRDefault="00E17CB2">
            <w:pPr>
              <w:pStyle w:val="TAL"/>
              <w:rPr>
                <w:sz w:val="16"/>
              </w:rPr>
            </w:pPr>
            <w:r>
              <w:rPr>
                <w:sz w:val="16"/>
              </w:rPr>
              <w:t>WP UE Conformance Test Aspects - Introduction of DL 1024QAM for NR frequency range 1 (FR1)</w:t>
            </w:r>
          </w:p>
        </w:tc>
        <w:tc>
          <w:tcPr>
            <w:tcW w:w="0" w:type="auto"/>
            <w:tcBorders>
              <w:top w:val="single" w:sz="4" w:space="0" w:color="auto"/>
              <w:left w:val="single" w:sz="4" w:space="0" w:color="auto"/>
              <w:bottom w:val="single" w:sz="4" w:space="0" w:color="auto"/>
              <w:right w:val="single" w:sz="4" w:space="0" w:color="auto"/>
            </w:tcBorders>
            <w:hideMark/>
          </w:tcPr>
          <w:p w14:paraId="1A58BB1D"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590F12FD"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2584A6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2A363F" w14:textId="77777777" w:rsidR="00E17CB2" w:rsidRDefault="00E17CB2">
            <w:pPr>
              <w:pStyle w:val="TAL"/>
              <w:rPr>
                <w:sz w:val="16"/>
              </w:rPr>
            </w:pPr>
          </w:p>
        </w:tc>
      </w:tr>
      <w:tr w:rsidR="00E17CB2" w14:paraId="601BCA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7AA73A" w14:textId="77777777" w:rsidR="00E17CB2" w:rsidRDefault="00E17CB2">
            <w:pPr>
              <w:pStyle w:val="TAL"/>
              <w:rPr>
                <w:sz w:val="16"/>
              </w:rPr>
            </w:pPr>
            <w:r>
              <w:rPr>
                <w:sz w:val="16"/>
              </w:rPr>
              <w:t>R5-231340</w:t>
            </w:r>
          </w:p>
        </w:tc>
        <w:tc>
          <w:tcPr>
            <w:tcW w:w="0" w:type="auto"/>
            <w:tcBorders>
              <w:top w:val="single" w:sz="4" w:space="0" w:color="auto"/>
              <w:left w:val="single" w:sz="4" w:space="0" w:color="auto"/>
              <w:bottom w:val="single" w:sz="4" w:space="0" w:color="auto"/>
              <w:right w:val="single" w:sz="4" w:space="0" w:color="auto"/>
            </w:tcBorders>
            <w:hideMark/>
          </w:tcPr>
          <w:p w14:paraId="2F6E3B4E" w14:textId="77777777" w:rsidR="00E17CB2" w:rsidRDefault="00E17CB2">
            <w:pPr>
              <w:pStyle w:val="TAL"/>
              <w:rPr>
                <w:sz w:val="16"/>
              </w:rPr>
            </w:pPr>
            <w:r>
              <w:rPr>
                <w:sz w:val="16"/>
              </w:rPr>
              <w:t>SR UE Conformance Test Aspects - Introduction of DL 1024QAM for NR frequency range 1 (FR1)</w:t>
            </w:r>
          </w:p>
        </w:tc>
        <w:tc>
          <w:tcPr>
            <w:tcW w:w="0" w:type="auto"/>
            <w:tcBorders>
              <w:top w:val="single" w:sz="4" w:space="0" w:color="auto"/>
              <w:left w:val="single" w:sz="4" w:space="0" w:color="auto"/>
              <w:bottom w:val="single" w:sz="4" w:space="0" w:color="auto"/>
              <w:right w:val="single" w:sz="4" w:space="0" w:color="auto"/>
            </w:tcBorders>
            <w:hideMark/>
          </w:tcPr>
          <w:p w14:paraId="32E5F402"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3ACEADF2"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25F3DFC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DBA37E" w14:textId="77777777" w:rsidR="00E17CB2" w:rsidRDefault="00E17CB2">
            <w:pPr>
              <w:pStyle w:val="TAL"/>
              <w:rPr>
                <w:sz w:val="16"/>
              </w:rPr>
            </w:pPr>
          </w:p>
        </w:tc>
      </w:tr>
      <w:tr w:rsidR="00E17CB2" w14:paraId="343812D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46A71F" w14:textId="77777777" w:rsidR="00E17CB2" w:rsidRDefault="00E17CB2">
            <w:pPr>
              <w:pStyle w:val="TAL"/>
              <w:rPr>
                <w:sz w:val="16"/>
              </w:rPr>
            </w:pPr>
            <w:r>
              <w:rPr>
                <w:sz w:val="16"/>
              </w:rPr>
              <w:t>R5-231341</w:t>
            </w:r>
          </w:p>
        </w:tc>
        <w:tc>
          <w:tcPr>
            <w:tcW w:w="0" w:type="auto"/>
            <w:tcBorders>
              <w:top w:val="single" w:sz="4" w:space="0" w:color="auto"/>
              <w:left w:val="single" w:sz="4" w:space="0" w:color="auto"/>
              <w:bottom w:val="single" w:sz="4" w:space="0" w:color="auto"/>
              <w:right w:val="single" w:sz="4" w:space="0" w:color="auto"/>
            </w:tcBorders>
            <w:hideMark/>
          </w:tcPr>
          <w:p w14:paraId="228622FC" w14:textId="77777777" w:rsidR="00E17CB2" w:rsidRDefault="00E17CB2">
            <w:pPr>
              <w:pStyle w:val="TAL"/>
              <w:rPr>
                <w:sz w:val="16"/>
              </w:rPr>
            </w:pPr>
            <w:r>
              <w:rPr>
                <w:sz w:val="16"/>
              </w:rPr>
              <w:t>Draft TS 38.521-5 version 0.1.0</w:t>
            </w:r>
          </w:p>
        </w:tc>
        <w:tc>
          <w:tcPr>
            <w:tcW w:w="0" w:type="auto"/>
            <w:tcBorders>
              <w:top w:val="single" w:sz="4" w:space="0" w:color="auto"/>
              <w:left w:val="single" w:sz="4" w:space="0" w:color="auto"/>
              <w:bottom w:val="single" w:sz="4" w:space="0" w:color="auto"/>
              <w:right w:val="single" w:sz="4" w:space="0" w:color="auto"/>
            </w:tcBorders>
            <w:hideMark/>
          </w:tcPr>
          <w:p w14:paraId="0EF8E568"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7D8581AC" w14:textId="2F1FF9F3" w:rsidR="00E17CB2" w:rsidRDefault="00E17CB2">
            <w:pPr>
              <w:pStyle w:val="TAL"/>
              <w:rPr>
                <w:sz w:val="16"/>
              </w:rPr>
            </w:pPr>
            <w:r>
              <w:rPr>
                <w:sz w:val="16"/>
              </w:rPr>
              <w:t>email approv</w:t>
            </w:r>
            <w:r w:rsidR="006A5C35">
              <w:rPr>
                <w:sz w:val="16"/>
              </w:rPr>
              <w:t>ed</w:t>
            </w:r>
          </w:p>
        </w:tc>
        <w:tc>
          <w:tcPr>
            <w:tcW w:w="0" w:type="auto"/>
            <w:tcBorders>
              <w:top w:val="single" w:sz="4" w:space="0" w:color="auto"/>
              <w:left w:val="single" w:sz="4" w:space="0" w:color="auto"/>
              <w:bottom w:val="single" w:sz="4" w:space="0" w:color="auto"/>
              <w:right w:val="single" w:sz="4" w:space="0" w:color="auto"/>
            </w:tcBorders>
          </w:tcPr>
          <w:p w14:paraId="05CC9AD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5D37F3" w14:textId="77777777" w:rsidR="00E17CB2" w:rsidRDefault="00E17CB2">
            <w:pPr>
              <w:pStyle w:val="TAL"/>
              <w:rPr>
                <w:sz w:val="16"/>
              </w:rPr>
            </w:pPr>
          </w:p>
        </w:tc>
      </w:tr>
      <w:tr w:rsidR="00E17CB2" w14:paraId="1523B7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376000" w14:textId="77777777" w:rsidR="00E17CB2" w:rsidRDefault="00E17CB2">
            <w:pPr>
              <w:pStyle w:val="TAL"/>
              <w:rPr>
                <w:sz w:val="16"/>
              </w:rPr>
            </w:pPr>
            <w:r>
              <w:rPr>
                <w:sz w:val="16"/>
              </w:rPr>
              <w:t>R5-231342</w:t>
            </w:r>
          </w:p>
        </w:tc>
        <w:tc>
          <w:tcPr>
            <w:tcW w:w="0" w:type="auto"/>
            <w:tcBorders>
              <w:top w:val="single" w:sz="4" w:space="0" w:color="auto"/>
              <w:left w:val="single" w:sz="4" w:space="0" w:color="auto"/>
              <w:bottom w:val="single" w:sz="4" w:space="0" w:color="auto"/>
              <w:right w:val="single" w:sz="4" w:space="0" w:color="auto"/>
            </w:tcBorders>
            <w:hideMark/>
          </w:tcPr>
          <w:p w14:paraId="756ACC0B" w14:textId="77777777" w:rsidR="00E17CB2" w:rsidRDefault="00E17CB2">
            <w:pPr>
              <w:pStyle w:val="TAL"/>
              <w:rPr>
                <w:sz w:val="16"/>
              </w:rPr>
            </w:pPr>
            <w:r>
              <w:rPr>
                <w:sz w:val="16"/>
              </w:rPr>
              <w:t>Discussion on spec structure for NR NTN</w:t>
            </w:r>
          </w:p>
        </w:tc>
        <w:tc>
          <w:tcPr>
            <w:tcW w:w="0" w:type="auto"/>
            <w:tcBorders>
              <w:top w:val="single" w:sz="4" w:space="0" w:color="auto"/>
              <w:left w:val="single" w:sz="4" w:space="0" w:color="auto"/>
              <w:bottom w:val="single" w:sz="4" w:space="0" w:color="auto"/>
              <w:right w:val="single" w:sz="4" w:space="0" w:color="auto"/>
            </w:tcBorders>
            <w:hideMark/>
          </w:tcPr>
          <w:p w14:paraId="1D22BF5B"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5913B53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1AD5F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8E60C7" w14:textId="77777777" w:rsidR="00E17CB2" w:rsidRDefault="00E17CB2">
            <w:pPr>
              <w:pStyle w:val="TAL"/>
              <w:rPr>
                <w:sz w:val="16"/>
              </w:rPr>
            </w:pPr>
            <w:r>
              <w:rPr>
                <w:sz w:val="16"/>
              </w:rPr>
              <w:t>R5-231737</w:t>
            </w:r>
          </w:p>
        </w:tc>
      </w:tr>
      <w:tr w:rsidR="00E17CB2" w14:paraId="4BB9A4D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441B4C" w14:textId="77777777" w:rsidR="00E17CB2" w:rsidRDefault="00E17CB2">
            <w:pPr>
              <w:pStyle w:val="TAL"/>
              <w:rPr>
                <w:sz w:val="16"/>
              </w:rPr>
            </w:pPr>
            <w:r>
              <w:rPr>
                <w:sz w:val="16"/>
              </w:rPr>
              <w:t>R5-231343</w:t>
            </w:r>
          </w:p>
        </w:tc>
        <w:tc>
          <w:tcPr>
            <w:tcW w:w="0" w:type="auto"/>
            <w:tcBorders>
              <w:top w:val="single" w:sz="4" w:space="0" w:color="auto"/>
              <w:left w:val="single" w:sz="4" w:space="0" w:color="auto"/>
              <w:bottom w:val="single" w:sz="4" w:space="0" w:color="auto"/>
              <w:right w:val="single" w:sz="4" w:space="0" w:color="auto"/>
            </w:tcBorders>
            <w:hideMark/>
          </w:tcPr>
          <w:p w14:paraId="4DD7EC01" w14:textId="77777777" w:rsidR="00E17CB2" w:rsidRDefault="00E17CB2">
            <w:pPr>
              <w:pStyle w:val="TAL"/>
              <w:rPr>
                <w:sz w:val="16"/>
              </w:rPr>
            </w:pPr>
            <w:r>
              <w:rPr>
                <w:sz w:val="16"/>
              </w:rPr>
              <w:t>Discussion on NR NTN open items</w:t>
            </w:r>
          </w:p>
        </w:tc>
        <w:tc>
          <w:tcPr>
            <w:tcW w:w="0" w:type="auto"/>
            <w:tcBorders>
              <w:top w:val="single" w:sz="4" w:space="0" w:color="auto"/>
              <w:left w:val="single" w:sz="4" w:space="0" w:color="auto"/>
              <w:bottom w:val="single" w:sz="4" w:space="0" w:color="auto"/>
              <w:right w:val="single" w:sz="4" w:space="0" w:color="auto"/>
            </w:tcBorders>
            <w:hideMark/>
          </w:tcPr>
          <w:p w14:paraId="6F85C172"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795B1F82"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7D4AA0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8C76E2" w14:textId="77777777" w:rsidR="00E17CB2" w:rsidRDefault="00E17CB2">
            <w:pPr>
              <w:pStyle w:val="TAL"/>
              <w:rPr>
                <w:sz w:val="16"/>
              </w:rPr>
            </w:pPr>
          </w:p>
        </w:tc>
      </w:tr>
      <w:tr w:rsidR="00E17CB2" w14:paraId="3647C5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F616A3" w14:textId="77777777" w:rsidR="00E17CB2" w:rsidRDefault="00E17CB2">
            <w:pPr>
              <w:pStyle w:val="TAL"/>
              <w:rPr>
                <w:sz w:val="16"/>
              </w:rPr>
            </w:pPr>
            <w:r>
              <w:rPr>
                <w:sz w:val="16"/>
              </w:rPr>
              <w:t>R5-231344</w:t>
            </w:r>
          </w:p>
        </w:tc>
        <w:tc>
          <w:tcPr>
            <w:tcW w:w="0" w:type="auto"/>
            <w:tcBorders>
              <w:top w:val="single" w:sz="4" w:space="0" w:color="auto"/>
              <w:left w:val="single" w:sz="4" w:space="0" w:color="auto"/>
              <w:bottom w:val="single" w:sz="4" w:space="0" w:color="auto"/>
              <w:right w:val="single" w:sz="4" w:space="0" w:color="auto"/>
            </w:tcBorders>
            <w:hideMark/>
          </w:tcPr>
          <w:p w14:paraId="1ACF4415" w14:textId="77777777" w:rsidR="00E17CB2" w:rsidRDefault="00E17CB2">
            <w:pPr>
              <w:pStyle w:val="TAL"/>
              <w:rPr>
                <w:sz w:val="16"/>
              </w:rPr>
            </w:pPr>
            <w:r>
              <w:rPr>
                <w:sz w:val="16"/>
              </w:rPr>
              <w:t>Simulation results for PDSCH repetition test cases</w:t>
            </w:r>
          </w:p>
        </w:tc>
        <w:tc>
          <w:tcPr>
            <w:tcW w:w="0" w:type="auto"/>
            <w:tcBorders>
              <w:top w:val="single" w:sz="4" w:space="0" w:color="auto"/>
              <w:left w:val="single" w:sz="4" w:space="0" w:color="auto"/>
              <w:bottom w:val="single" w:sz="4" w:space="0" w:color="auto"/>
              <w:right w:val="single" w:sz="4" w:space="0" w:color="auto"/>
            </w:tcBorders>
            <w:hideMark/>
          </w:tcPr>
          <w:p w14:paraId="1C739D71"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1A6BBA4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1D6723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E96156" w14:textId="77777777" w:rsidR="00E17CB2" w:rsidRDefault="00E17CB2">
            <w:pPr>
              <w:pStyle w:val="TAL"/>
              <w:rPr>
                <w:sz w:val="16"/>
              </w:rPr>
            </w:pPr>
          </w:p>
        </w:tc>
      </w:tr>
      <w:tr w:rsidR="00E17CB2" w14:paraId="74366F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64649A" w14:textId="77777777" w:rsidR="00E17CB2" w:rsidRDefault="00E17CB2">
            <w:pPr>
              <w:pStyle w:val="TAL"/>
              <w:rPr>
                <w:sz w:val="16"/>
              </w:rPr>
            </w:pPr>
            <w:r>
              <w:rPr>
                <w:sz w:val="16"/>
              </w:rPr>
              <w:t>R5-231345</w:t>
            </w:r>
          </w:p>
        </w:tc>
        <w:tc>
          <w:tcPr>
            <w:tcW w:w="0" w:type="auto"/>
            <w:tcBorders>
              <w:top w:val="single" w:sz="4" w:space="0" w:color="auto"/>
              <w:left w:val="single" w:sz="4" w:space="0" w:color="auto"/>
              <w:bottom w:val="single" w:sz="4" w:space="0" w:color="auto"/>
              <w:right w:val="single" w:sz="4" w:space="0" w:color="auto"/>
            </w:tcBorders>
            <w:hideMark/>
          </w:tcPr>
          <w:p w14:paraId="7874618D" w14:textId="77777777" w:rsidR="00E17CB2" w:rsidRDefault="00E17CB2">
            <w:pPr>
              <w:pStyle w:val="TAL"/>
              <w:rPr>
                <w:sz w:val="16"/>
              </w:rPr>
            </w:pPr>
            <w:r>
              <w:rPr>
                <w:sz w:val="16"/>
              </w:rPr>
              <w:t>Max testable SNR table updates</w:t>
            </w:r>
          </w:p>
        </w:tc>
        <w:tc>
          <w:tcPr>
            <w:tcW w:w="0" w:type="auto"/>
            <w:tcBorders>
              <w:top w:val="single" w:sz="4" w:space="0" w:color="auto"/>
              <w:left w:val="single" w:sz="4" w:space="0" w:color="auto"/>
              <w:bottom w:val="single" w:sz="4" w:space="0" w:color="auto"/>
              <w:right w:val="single" w:sz="4" w:space="0" w:color="auto"/>
            </w:tcBorders>
            <w:hideMark/>
          </w:tcPr>
          <w:p w14:paraId="23CF56EF"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6446DA4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D30AC4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4D5158" w14:textId="77777777" w:rsidR="00E17CB2" w:rsidRDefault="00E17CB2">
            <w:pPr>
              <w:pStyle w:val="TAL"/>
              <w:rPr>
                <w:sz w:val="16"/>
              </w:rPr>
            </w:pPr>
          </w:p>
        </w:tc>
      </w:tr>
      <w:tr w:rsidR="00E17CB2" w14:paraId="596598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7320A3" w14:textId="77777777" w:rsidR="00E17CB2" w:rsidRDefault="00E17CB2">
            <w:pPr>
              <w:pStyle w:val="TAL"/>
              <w:rPr>
                <w:sz w:val="16"/>
              </w:rPr>
            </w:pPr>
            <w:r>
              <w:rPr>
                <w:sz w:val="16"/>
              </w:rPr>
              <w:t>R5-231346</w:t>
            </w:r>
          </w:p>
        </w:tc>
        <w:tc>
          <w:tcPr>
            <w:tcW w:w="0" w:type="auto"/>
            <w:tcBorders>
              <w:top w:val="single" w:sz="4" w:space="0" w:color="auto"/>
              <w:left w:val="single" w:sz="4" w:space="0" w:color="auto"/>
              <w:bottom w:val="single" w:sz="4" w:space="0" w:color="auto"/>
              <w:right w:val="single" w:sz="4" w:space="0" w:color="auto"/>
            </w:tcBorders>
            <w:hideMark/>
          </w:tcPr>
          <w:p w14:paraId="46B8046D" w14:textId="77777777" w:rsidR="00E17CB2" w:rsidRDefault="00E17CB2">
            <w:pPr>
              <w:pStyle w:val="TAL"/>
              <w:rPr>
                <w:sz w:val="16"/>
              </w:rPr>
            </w:pPr>
            <w:r>
              <w:rPr>
                <w:sz w:val="16"/>
              </w:rPr>
              <w:t>Update to URLLC CQI test cases</w:t>
            </w:r>
          </w:p>
        </w:tc>
        <w:tc>
          <w:tcPr>
            <w:tcW w:w="0" w:type="auto"/>
            <w:tcBorders>
              <w:top w:val="single" w:sz="4" w:space="0" w:color="auto"/>
              <w:left w:val="single" w:sz="4" w:space="0" w:color="auto"/>
              <w:bottom w:val="single" w:sz="4" w:space="0" w:color="auto"/>
              <w:right w:val="single" w:sz="4" w:space="0" w:color="auto"/>
            </w:tcBorders>
            <w:hideMark/>
          </w:tcPr>
          <w:p w14:paraId="1C8EA311"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2712720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AC7E5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785BC6" w14:textId="77777777" w:rsidR="00E17CB2" w:rsidRDefault="00E17CB2">
            <w:pPr>
              <w:pStyle w:val="TAL"/>
              <w:rPr>
                <w:sz w:val="16"/>
              </w:rPr>
            </w:pPr>
            <w:r>
              <w:rPr>
                <w:sz w:val="16"/>
              </w:rPr>
              <w:t>R5-231883</w:t>
            </w:r>
          </w:p>
        </w:tc>
      </w:tr>
      <w:tr w:rsidR="00E17CB2" w14:paraId="3F8EEB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903529" w14:textId="77777777" w:rsidR="00E17CB2" w:rsidRDefault="00E17CB2">
            <w:pPr>
              <w:pStyle w:val="TAL"/>
              <w:rPr>
                <w:sz w:val="16"/>
              </w:rPr>
            </w:pPr>
            <w:r>
              <w:rPr>
                <w:sz w:val="16"/>
              </w:rPr>
              <w:t>R5-231347</w:t>
            </w:r>
          </w:p>
        </w:tc>
        <w:tc>
          <w:tcPr>
            <w:tcW w:w="0" w:type="auto"/>
            <w:tcBorders>
              <w:top w:val="single" w:sz="4" w:space="0" w:color="auto"/>
              <w:left w:val="single" w:sz="4" w:space="0" w:color="auto"/>
              <w:bottom w:val="single" w:sz="4" w:space="0" w:color="auto"/>
              <w:right w:val="single" w:sz="4" w:space="0" w:color="auto"/>
            </w:tcBorders>
            <w:hideMark/>
          </w:tcPr>
          <w:p w14:paraId="1C543D6A" w14:textId="77777777" w:rsidR="00E17CB2" w:rsidRDefault="00E17CB2">
            <w:pPr>
              <w:pStyle w:val="TAL"/>
              <w:rPr>
                <w:sz w:val="16"/>
              </w:rPr>
            </w:pPr>
            <w:r>
              <w:rPr>
                <w:sz w:val="16"/>
              </w:rPr>
              <w:t>Addition of test case for RRC downlink segmentation</w:t>
            </w:r>
          </w:p>
        </w:tc>
        <w:tc>
          <w:tcPr>
            <w:tcW w:w="0" w:type="auto"/>
            <w:tcBorders>
              <w:top w:val="single" w:sz="4" w:space="0" w:color="auto"/>
              <w:left w:val="single" w:sz="4" w:space="0" w:color="auto"/>
              <w:bottom w:val="single" w:sz="4" w:space="0" w:color="auto"/>
              <w:right w:val="single" w:sz="4" w:space="0" w:color="auto"/>
            </w:tcBorders>
            <w:hideMark/>
          </w:tcPr>
          <w:p w14:paraId="66C4C4FA"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5C590E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53A3F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C6E6BE" w14:textId="77777777" w:rsidR="00E17CB2" w:rsidRDefault="00E17CB2">
            <w:pPr>
              <w:pStyle w:val="TAL"/>
              <w:rPr>
                <w:sz w:val="16"/>
              </w:rPr>
            </w:pPr>
            <w:r>
              <w:rPr>
                <w:sz w:val="16"/>
              </w:rPr>
              <w:t>R5-231567</w:t>
            </w:r>
          </w:p>
        </w:tc>
      </w:tr>
      <w:tr w:rsidR="00E17CB2" w14:paraId="609CCB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FEBCD1" w14:textId="77777777" w:rsidR="00E17CB2" w:rsidRDefault="00E17CB2">
            <w:pPr>
              <w:pStyle w:val="TAL"/>
              <w:rPr>
                <w:sz w:val="16"/>
              </w:rPr>
            </w:pPr>
            <w:r>
              <w:rPr>
                <w:sz w:val="16"/>
              </w:rPr>
              <w:t>R5-231348</w:t>
            </w:r>
          </w:p>
        </w:tc>
        <w:tc>
          <w:tcPr>
            <w:tcW w:w="0" w:type="auto"/>
            <w:tcBorders>
              <w:top w:val="single" w:sz="4" w:space="0" w:color="auto"/>
              <w:left w:val="single" w:sz="4" w:space="0" w:color="auto"/>
              <w:bottom w:val="single" w:sz="4" w:space="0" w:color="auto"/>
              <w:right w:val="single" w:sz="4" w:space="0" w:color="auto"/>
            </w:tcBorders>
            <w:hideMark/>
          </w:tcPr>
          <w:p w14:paraId="0F9E7B37" w14:textId="77777777" w:rsidR="00E17CB2" w:rsidRDefault="00E17CB2">
            <w:pPr>
              <w:pStyle w:val="TAL"/>
              <w:rPr>
                <w:sz w:val="16"/>
              </w:rPr>
            </w:pPr>
            <w:r>
              <w:rPr>
                <w:sz w:val="16"/>
              </w:rPr>
              <w:t>Addition of test case for RRC downlink segmentation</w:t>
            </w:r>
          </w:p>
        </w:tc>
        <w:tc>
          <w:tcPr>
            <w:tcW w:w="0" w:type="auto"/>
            <w:tcBorders>
              <w:top w:val="single" w:sz="4" w:space="0" w:color="auto"/>
              <w:left w:val="single" w:sz="4" w:space="0" w:color="auto"/>
              <w:bottom w:val="single" w:sz="4" w:space="0" w:color="auto"/>
              <w:right w:val="single" w:sz="4" w:space="0" w:color="auto"/>
            </w:tcBorders>
            <w:hideMark/>
          </w:tcPr>
          <w:p w14:paraId="4DE9A5E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178F50B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191BC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4AA4B1" w14:textId="77777777" w:rsidR="00E17CB2" w:rsidRDefault="00E17CB2">
            <w:pPr>
              <w:pStyle w:val="TAL"/>
              <w:rPr>
                <w:sz w:val="16"/>
              </w:rPr>
            </w:pPr>
            <w:r>
              <w:rPr>
                <w:sz w:val="16"/>
              </w:rPr>
              <w:t>R5-231580</w:t>
            </w:r>
          </w:p>
        </w:tc>
      </w:tr>
      <w:tr w:rsidR="00E17CB2" w14:paraId="7B5C37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2D615C" w14:textId="77777777" w:rsidR="00E17CB2" w:rsidRDefault="00E17CB2">
            <w:pPr>
              <w:pStyle w:val="TAL"/>
              <w:rPr>
                <w:sz w:val="16"/>
              </w:rPr>
            </w:pPr>
            <w:r>
              <w:rPr>
                <w:sz w:val="16"/>
              </w:rPr>
              <w:t>R5-231349</w:t>
            </w:r>
          </w:p>
        </w:tc>
        <w:tc>
          <w:tcPr>
            <w:tcW w:w="0" w:type="auto"/>
            <w:tcBorders>
              <w:top w:val="single" w:sz="4" w:space="0" w:color="auto"/>
              <w:left w:val="single" w:sz="4" w:space="0" w:color="auto"/>
              <w:bottom w:val="single" w:sz="4" w:space="0" w:color="auto"/>
              <w:right w:val="single" w:sz="4" w:space="0" w:color="auto"/>
            </w:tcBorders>
            <w:hideMark/>
          </w:tcPr>
          <w:p w14:paraId="39FCF8D7" w14:textId="77777777" w:rsidR="00E17CB2" w:rsidRDefault="00E17CB2">
            <w:pPr>
              <w:pStyle w:val="TAL"/>
              <w:rPr>
                <w:sz w:val="16"/>
              </w:rPr>
            </w:pPr>
            <w:r>
              <w:rPr>
                <w:sz w:val="16"/>
              </w:rPr>
              <w:t>Applicability of new test case for RRC DL segmentation</w:t>
            </w:r>
          </w:p>
        </w:tc>
        <w:tc>
          <w:tcPr>
            <w:tcW w:w="0" w:type="auto"/>
            <w:tcBorders>
              <w:top w:val="single" w:sz="4" w:space="0" w:color="auto"/>
              <w:left w:val="single" w:sz="4" w:space="0" w:color="auto"/>
              <w:bottom w:val="single" w:sz="4" w:space="0" w:color="auto"/>
              <w:right w:val="single" w:sz="4" w:space="0" w:color="auto"/>
            </w:tcBorders>
            <w:hideMark/>
          </w:tcPr>
          <w:p w14:paraId="38E311AB"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A29A47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98214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429BB5" w14:textId="77777777" w:rsidR="00E17CB2" w:rsidRDefault="00E17CB2">
            <w:pPr>
              <w:pStyle w:val="TAL"/>
              <w:rPr>
                <w:sz w:val="16"/>
              </w:rPr>
            </w:pPr>
            <w:r>
              <w:rPr>
                <w:sz w:val="16"/>
              </w:rPr>
              <w:t>R5-231568</w:t>
            </w:r>
          </w:p>
        </w:tc>
      </w:tr>
      <w:tr w:rsidR="00E17CB2" w14:paraId="5068F7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CD3E40" w14:textId="77777777" w:rsidR="00E17CB2" w:rsidRDefault="00E17CB2">
            <w:pPr>
              <w:pStyle w:val="TAL"/>
              <w:rPr>
                <w:sz w:val="16"/>
              </w:rPr>
            </w:pPr>
            <w:r>
              <w:rPr>
                <w:sz w:val="16"/>
              </w:rPr>
              <w:t>R5-231350</w:t>
            </w:r>
          </w:p>
        </w:tc>
        <w:tc>
          <w:tcPr>
            <w:tcW w:w="0" w:type="auto"/>
            <w:tcBorders>
              <w:top w:val="single" w:sz="4" w:space="0" w:color="auto"/>
              <w:left w:val="single" w:sz="4" w:space="0" w:color="auto"/>
              <w:bottom w:val="single" w:sz="4" w:space="0" w:color="auto"/>
              <w:right w:val="single" w:sz="4" w:space="0" w:color="auto"/>
            </w:tcBorders>
            <w:hideMark/>
          </w:tcPr>
          <w:p w14:paraId="2BD9DF1D" w14:textId="77777777" w:rsidR="00E17CB2" w:rsidRDefault="00E17CB2">
            <w:pPr>
              <w:pStyle w:val="TAL"/>
              <w:rPr>
                <w:sz w:val="16"/>
              </w:rPr>
            </w:pPr>
            <w:r>
              <w:rPr>
                <w:sz w:val="16"/>
              </w:rPr>
              <w:t>Applicability of new test case for RRC DL segmentation</w:t>
            </w:r>
          </w:p>
        </w:tc>
        <w:tc>
          <w:tcPr>
            <w:tcW w:w="0" w:type="auto"/>
            <w:tcBorders>
              <w:top w:val="single" w:sz="4" w:space="0" w:color="auto"/>
              <w:left w:val="single" w:sz="4" w:space="0" w:color="auto"/>
              <w:bottom w:val="single" w:sz="4" w:space="0" w:color="auto"/>
              <w:right w:val="single" w:sz="4" w:space="0" w:color="auto"/>
            </w:tcBorders>
            <w:hideMark/>
          </w:tcPr>
          <w:p w14:paraId="60512869"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4882BE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09C62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041365" w14:textId="77777777" w:rsidR="00E17CB2" w:rsidRDefault="00E17CB2">
            <w:pPr>
              <w:pStyle w:val="TAL"/>
              <w:rPr>
                <w:sz w:val="16"/>
              </w:rPr>
            </w:pPr>
            <w:r>
              <w:rPr>
                <w:sz w:val="16"/>
              </w:rPr>
              <w:t>R5-231582</w:t>
            </w:r>
          </w:p>
        </w:tc>
      </w:tr>
      <w:tr w:rsidR="00E17CB2" w14:paraId="73786F0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E1A837" w14:textId="77777777" w:rsidR="00E17CB2" w:rsidRDefault="00E17CB2">
            <w:pPr>
              <w:pStyle w:val="TAL"/>
              <w:rPr>
                <w:sz w:val="16"/>
              </w:rPr>
            </w:pPr>
            <w:r>
              <w:rPr>
                <w:sz w:val="16"/>
              </w:rPr>
              <w:t>R5-231351</w:t>
            </w:r>
          </w:p>
        </w:tc>
        <w:tc>
          <w:tcPr>
            <w:tcW w:w="0" w:type="auto"/>
            <w:tcBorders>
              <w:top w:val="single" w:sz="4" w:space="0" w:color="auto"/>
              <w:left w:val="single" w:sz="4" w:space="0" w:color="auto"/>
              <w:bottom w:val="single" w:sz="4" w:space="0" w:color="auto"/>
              <w:right w:val="single" w:sz="4" w:space="0" w:color="auto"/>
            </w:tcBorders>
            <w:hideMark/>
          </w:tcPr>
          <w:p w14:paraId="1CFF23A5" w14:textId="77777777" w:rsidR="00E17CB2" w:rsidRDefault="00E17CB2">
            <w:pPr>
              <w:pStyle w:val="TAL"/>
              <w:rPr>
                <w:sz w:val="16"/>
              </w:rPr>
            </w:pPr>
            <w:r>
              <w:rPr>
                <w:sz w:val="16"/>
              </w:rPr>
              <w:t>Adding new test case 11.4.1a</w:t>
            </w:r>
          </w:p>
        </w:tc>
        <w:tc>
          <w:tcPr>
            <w:tcW w:w="0" w:type="auto"/>
            <w:tcBorders>
              <w:top w:val="single" w:sz="4" w:space="0" w:color="auto"/>
              <w:left w:val="single" w:sz="4" w:space="0" w:color="auto"/>
              <w:bottom w:val="single" w:sz="4" w:space="0" w:color="auto"/>
              <w:right w:val="single" w:sz="4" w:space="0" w:color="auto"/>
            </w:tcBorders>
            <w:hideMark/>
          </w:tcPr>
          <w:p w14:paraId="0307265F"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457AB2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4EE50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B5C5F7" w14:textId="77777777" w:rsidR="00E17CB2" w:rsidRDefault="00E17CB2">
            <w:pPr>
              <w:pStyle w:val="TAL"/>
              <w:rPr>
                <w:sz w:val="16"/>
              </w:rPr>
            </w:pPr>
            <w:r>
              <w:rPr>
                <w:sz w:val="16"/>
              </w:rPr>
              <w:t>R5-231598</w:t>
            </w:r>
          </w:p>
        </w:tc>
      </w:tr>
      <w:tr w:rsidR="00E17CB2" w14:paraId="70EF32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47E7EF" w14:textId="77777777" w:rsidR="00E17CB2" w:rsidRDefault="00E17CB2">
            <w:pPr>
              <w:pStyle w:val="TAL"/>
              <w:rPr>
                <w:sz w:val="16"/>
              </w:rPr>
            </w:pPr>
            <w:r>
              <w:rPr>
                <w:sz w:val="16"/>
              </w:rPr>
              <w:t>R5-231352</w:t>
            </w:r>
          </w:p>
        </w:tc>
        <w:tc>
          <w:tcPr>
            <w:tcW w:w="0" w:type="auto"/>
            <w:tcBorders>
              <w:top w:val="single" w:sz="4" w:space="0" w:color="auto"/>
              <w:left w:val="single" w:sz="4" w:space="0" w:color="auto"/>
              <w:bottom w:val="single" w:sz="4" w:space="0" w:color="auto"/>
              <w:right w:val="single" w:sz="4" w:space="0" w:color="auto"/>
            </w:tcBorders>
            <w:hideMark/>
          </w:tcPr>
          <w:p w14:paraId="5799A2D9" w14:textId="77777777" w:rsidR="00E17CB2" w:rsidRDefault="00E17CB2">
            <w:pPr>
              <w:pStyle w:val="TAL"/>
              <w:rPr>
                <w:sz w:val="16"/>
              </w:rPr>
            </w:pPr>
            <w:r>
              <w:rPr>
                <w:sz w:val="16"/>
              </w:rPr>
              <w:t>SR - UE Conformance - Introduction of UE TRP (Total Radiated Power) and TRS (Total Radiated Sensitivity) requirements and test methodologies for FR1 (NR SA and EN-DC)</w:t>
            </w:r>
          </w:p>
        </w:tc>
        <w:tc>
          <w:tcPr>
            <w:tcW w:w="0" w:type="auto"/>
            <w:tcBorders>
              <w:top w:val="single" w:sz="4" w:space="0" w:color="auto"/>
              <w:left w:val="single" w:sz="4" w:space="0" w:color="auto"/>
              <w:bottom w:val="single" w:sz="4" w:space="0" w:color="auto"/>
              <w:right w:val="single" w:sz="4" w:space="0" w:color="auto"/>
            </w:tcBorders>
            <w:hideMark/>
          </w:tcPr>
          <w:p w14:paraId="3C0955BE"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4D2B3DFA"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0EF5858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0F45A1" w14:textId="77777777" w:rsidR="00E17CB2" w:rsidRDefault="00E17CB2">
            <w:pPr>
              <w:pStyle w:val="TAL"/>
              <w:rPr>
                <w:sz w:val="16"/>
              </w:rPr>
            </w:pPr>
          </w:p>
        </w:tc>
      </w:tr>
      <w:tr w:rsidR="00E17CB2" w14:paraId="3B5D4A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692404" w14:textId="77777777" w:rsidR="00E17CB2" w:rsidRDefault="00E17CB2">
            <w:pPr>
              <w:pStyle w:val="TAL"/>
              <w:rPr>
                <w:sz w:val="16"/>
              </w:rPr>
            </w:pPr>
            <w:r>
              <w:rPr>
                <w:sz w:val="16"/>
              </w:rPr>
              <w:t>R5-231353</w:t>
            </w:r>
          </w:p>
        </w:tc>
        <w:tc>
          <w:tcPr>
            <w:tcW w:w="0" w:type="auto"/>
            <w:tcBorders>
              <w:top w:val="single" w:sz="4" w:space="0" w:color="auto"/>
              <w:left w:val="single" w:sz="4" w:space="0" w:color="auto"/>
              <w:bottom w:val="single" w:sz="4" w:space="0" w:color="auto"/>
              <w:right w:val="single" w:sz="4" w:space="0" w:color="auto"/>
            </w:tcBorders>
            <w:hideMark/>
          </w:tcPr>
          <w:p w14:paraId="13976CEC" w14:textId="77777777" w:rsidR="00E17CB2" w:rsidRDefault="00E17CB2">
            <w:pPr>
              <w:pStyle w:val="TAL"/>
              <w:rPr>
                <w:sz w:val="16"/>
              </w:rPr>
            </w:pPr>
            <w:r>
              <w:rPr>
                <w:sz w:val="16"/>
              </w:rPr>
              <w:t>WP - UE Conformance - Introduction of UE TRP (Total Radiated Power) and TRS (Total Radiated Sensitivity) requirements and test methodologies for FR1 (NR SA and EN-DC)</w:t>
            </w:r>
          </w:p>
        </w:tc>
        <w:tc>
          <w:tcPr>
            <w:tcW w:w="0" w:type="auto"/>
            <w:tcBorders>
              <w:top w:val="single" w:sz="4" w:space="0" w:color="auto"/>
              <w:left w:val="single" w:sz="4" w:space="0" w:color="auto"/>
              <w:bottom w:val="single" w:sz="4" w:space="0" w:color="auto"/>
              <w:right w:val="single" w:sz="4" w:space="0" w:color="auto"/>
            </w:tcBorders>
            <w:hideMark/>
          </w:tcPr>
          <w:p w14:paraId="333A4771"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DD38C3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7B830B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30CE0C" w14:textId="77777777" w:rsidR="00E17CB2" w:rsidRDefault="00E17CB2">
            <w:pPr>
              <w:pStyle w:val="TAL"/>
              <w:rPr>
                <w:sz w:val="16"/>
              </w:rPr>
            </w:pPr>
          </w:p>
        </w:tc>
      </w:tr>
      <w:tr w:rsidR="00E17CB2" w14:paraId="5AB6E8B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FAF834" w14:textId="77777777" w:rsidR="00E17CB2" w:rsidRDefault="00E17CB2">
            <w:pPr>
              <w:pStyle w:val="TAL"/>
              <w:rPr>
                <w:sz w:val="16"/>
              </w:rPr>
            </w:pPr>
            <w:r>
              <w:rPr>
                <w:sz w:val="16"/>
              </w:rPr>
              <w:t>R5-231354</w:t>
            </w:r>
          </w:p>
        </w:tc>
        <w:tc>
          <w:tcPr>
            <w:tcW w:w="0" w:type="auto"/>
            <w:tcBorders>
              <w:top w:val="single" w:sz="4" w:space="0" w:color="auto"/>
              <w:left w:val="single" w:sz="4" w:space="0" w:color="auto"/>
              <w:bottom w:val="single" w:sz="4" w:space="0" w:color="auto"/>
              <w:right w:val="single" w:sz="4" w:space="0" w:color="auto"/>
            </w:tcBorders>
            <w:hideMark/>
          </w:tcPr>
          <w:p w14:paraId="2B10A6A1" w14:textId="77777777" w:rsidR="00E17CB2" w:rsidRDefault="00E17CB2">
            <w:pPr>
              <w:pStyle w:val="TAL"/>
              <w:rPr>
                <w:sz w:val="16"/>
              </w:rPr>
            </w:pPr>
            <w:r>
              <w:rPr>
                <w:sz w:val="16"/>
              </w:rPr>
              <w:t>SR - UE Conformance Aspects - NR RRM enhancements</w:t>
            </w:r>
          </w:p>
        </w:tc>
        <w:tc>
          <w:tcPr>
            <w:tcW w:w="0" w:type="auto"/>
            <w:tcBorders>
              <w:top w:val="single" w:sz="4" w:space="0" w:color="auto"/>
              <w:left w:val="single" w:sz="4" w:space="0" w:color="auto"/>
              <w:bottom w:val="single" w:sz="4" w:space="0" w:color="auto"/>
              <w:right w:val="single" w:sz="4" w:space="0" w:color="auto"/>
            </w:tcBorders>
            <w:hideMark/>
          </w:tcPr>
          <w:p w14:paraId="38D529C2"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64AFC4F3"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4623977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757283" w14:textId="77777777" w:rsidR="00E17CB2" w:rsidRDefault="00E17CB2">
            <w:pPr>
              <w:pStyle w:val="TAL"/>
              <w:rPr>
                <w:sz w:val="16"/>
              </w:rPr>
            </w:pPr>
          </w:p>
        </w:tc>
      </w:tr>
      <w:tr w:rsidR="00E17CB2" w14:paraId="776FAA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0AF8F2" w14:textId="77777777" w:rsidR="00E17CB2" w:rsidRDefault="00E17CB2">
            <w:pPr>
              <w:pStyle w:val="TAL"/>
              <w:rPr>
                <w:sz w:val="16"/>
              </w:rPr>
            </w:pPr>
            <w:r>
              <w:rPr>
                <w:sz w:val="16"/>
              </w:rPr>
              <w:t>R5-231355</w:t>
            </w:r>
          </w:p>
        </w:tc>
        <w:tc>
          <w:tcPr>
            <w:tcW w:w="0" w:type="auto"/>
            <w:tcBorders>
              <w:top w:val="single" w:sz="4" w:space="0" w:color="auto"/>
              <w:left w:val="single" w:sz="4" w:space="0" w:color="auto"/>
              <w:bottom w:val="single" w:sz="4" w:space="0" w:color="auto"/>
              <w:right w:val="single" w:sz="4" w:space="0" w:color="auto"/>
            </w:tcBorders>
            <w:hideMark/>
          </w:tcPr>
          <w:p w14:paraId="5DFD196E" w14:textId="77777777" w:rsidR="00E17CB2" w:rsidRDefault="00E17CB2">
            <w:pPr>
              <w:pStyle w:val="TAL"/>
              <w:rPr>
                <w:sz w:val="16"/>
              </w:rPr>
            </w:pPr>
            <w:r>
              <w:rPr>
                <w:sz w:val="16"/>
              </w:rPr>
              <w:t>WP - UE Conformance Aspects - NR RRM enhancements</w:t>
            </w:r>
          </w:p>
        </w:tc>
        <w:tc>
          <w:tcPr>
            <w:tcW w:w="0" w:type="auto"/>
            <w:tcBorders>
              <w:top w:val="single" w:sz="4" w:space="0" w:color="auto"/>
              <w:left w:val="single" w:sz="4" w:space="0" w:color="auto"/>
              <w:bottom w:val="single" w:sz="4" w:space="0" w:color="auto"/>
              <w:right w:val="single" w:sz="4" w:space="0" w:color="auto"/>
            </w:tcBorders>
            <w:hideMark/>
          </w:tcPr>
          <w:p w14:paraId="51C56FAB"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1E59E3BE"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7982A3B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CFD6C9" w14:textId="77777777" w:rsidR="00E17CB2" w:rsidRDefault="00E17CB2">
            <w:pPr>
              <w:pStyle w:val="TAL"/>
              <w:rPr>
                <w:sz w:val="16"/>
              </w:rPr>
            </w:pPr>
          </w:p>
        </w:tc>
      </w:tr>
      <w:tr w:rsidR="00E17CB2" w14:paraId="711F3C8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DE3D95" w14:textId="77777777" w:rsidR="00E17CB2" w:rsidRDefault="00E17CB2">
            <w:pPr>
              <w:pStyle w:val="TAL"/>
              <w:rPr>
                <w:sz w:val="16"/>
              </w:rPr>
            </w:pPr>
            <w:r>
              <w:rPr>
                <w:sz w:val="16"/>
              </w:rPr>
              <w:t>R5-231356</w:t>
            </w:r>
          </w:p>
        </w:tc>
        <w:tc>
          <w:tcPr>
            <w:tcW w:w="0" w:type="auto"/>
            <w:tcBorders>
              <w:top w:val="single" w:sz="4" w:space="0" w:color="auto"/>
              <w:left w:val="single" w:sz="4" w:space="0" w:color="auto"/>
              <w:bottom w:val="single" w:sz="4" w:space="0" w:color="auto"/>
              <w:right w:val="single" w:sz="4" w:space="0" w:color="auto"/>
            </w:tcBorders>
            <w:hideMark/>
          </w:tcPr>
          <w:p w14:paraId="15ED3A33" w14:textId="77777777" w:rsidR="00E17CB2" w:rsidRDefault="00E17CB2">
            <w:pPr>
              <w:pStyle w:val="TAL"/>
              <w:rPr>
                <w:sz w:val="16"/>
              </w:rPr>
            </w:pPr>
            <w:r>
              <w:rPr>
                <w:sz w:val="16"/>
              </w:rPr>
              <w:t>Draft TS 38.561 v0.2.0</w:t>
            </w:r>
          </w:p>
        </w:tc>
        <w:tc>
          <w:tcPr>
            <w:tcW w:w="0" w:type="auto"/>
            <w:tcBorders>
              <w:top w:val="single" w:sz="4" w:space="0" w:color="auto"/>
              <w:left w:val="single" w:sz="4" w:space="0" w:color="auto"/>
              <w:bottom w:val="single" w:sz="4" w:space="0" w:color="auto"/>
              <w:right w:val="single" w:sz="4" w:space="0" w:color="auto"/>
            </w:tcBorders>
            <w:hideMark/>
          </w:tcPr>
          <w:p w14:paraId="48DE6B6D"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17CC1795" w14:textId="360B0027" w:rsidR="00E17CB2" w:rsidRDefault="00E17CB2">
            <w:pPr>
              <w:pStyle w:val="TAL"/>
              <w:rPr>
                <w:sz w:val="16"/>
              </w:rPr>
            </w:pPr>
            <w:r>
              <w:rPr>
                <w:sz w:val="16"/>
              </w:rPr>
              <w:t>email approv</w:t>
            </w:r>
            <w:r w:rsidR="006A5C35">
              <w:rPr>
                <w:sz w:val="16"/>
              </w:rPr>
              <w:t>ed</w:t>
            </w:r>
          </w:p>
        </w:tc>
        <w:tc>
          <w:tcPr>
            <w:tcW w:w="0" w:type="auto"/>
            <w:tcBorders>
              <w:top w:val="single" w:sz="4" w:space="0" w:color="auto"/>
              <w:left w:val="single" w:sz="4" w:space="0" w:color="auto"/>
              <w:bottom w:val="single" w:sz="4" w:space="0" w:color="auto"/>
              <w:right w:val="single" w:sz="4" w:space="0" w:color="auto"/>
            </w:tcBorders>
          </w:tcPr>
          <w:p w14:paraId="0BB1609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D30979" w14:textId="77777777" w:rsidR="00E17CB2" w:rsidRDefault="00E17CB2">
            <w:pPr>
              <w:pStyle w:val="TAL"/>
              <w:rPr>
                <w:sz w:val="16"/>
              </w:rPr>
            </w:pPr>
          </w:p>
        </w:tc>
      </w:tr>
      <w:tr w:rsidR="00E17CB2" w14:paraId="09A0B2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61CB27" w14:textId="77777777" w:rsidR="00E17CB2" w:rsidRDefault="00E17CB2">
            <w:pPr>
              <w:pStyle w:val="TAL"/>
              <w:rPr>
                <w:sz w:val="16"/>
              </w:rPr>
            </w:pPr>
            <w:r>
              <w:rPr>
                <w:sz w:val="16"/>
              </w:rPr>
              <w:t>R5-231357</w:t>
            </w:r>
          </w:p>
        </w:tc>
        <w:tc>
          <w:tcPr>
            <w:tcW w:w="0" w:type="auto"/>
            <w:tcBorders>
              <w:top w:val="single" w:sz="4" w:space="0" w:color="auto"/>
              <w:left w:val="single" w:sz="4" w:space="0" w:color="auto"/>
              <w:bottom w:val="single" w:sz="4" w:space="0" w:color="auto"/>
              <w:right w:val="single" w:sz="4" w:space="0" w:color="auto"/>
            </w:tcBorders>
            <w:hideMark/>
          </w:tcPr>
          <w:p w14:paraId="00BB755B" w14:textId="77777777" w:rsidR="00E17CB2" w:rsidRDefault="00E17CB2">
            <w:pPr>
              <w:pStyle w:val="TAL"/>
              <w:rPr>
                <w:sz w:val="16"/>
              </w:rPr>
            </w:pPr>
            <w:r>
              <w:rPr>
                <w:sz w:val="16"/>
              </w:rPr>
              <w:t>Additional of test parameters for FR1 TRP TRS testing</w:t>
            </w:r>
          </w:p>
        </w:tc>
        <w:tc>
          <w:tcPr>
            <w:tcW w:w="0" w:type="auto"/>
            <w:tcBorders>
              <w:top w:val="single" w:sz="4" w:space="0" w:color="auto"/>
              <w:left w:val="single" w:sz="4" w:space="0" w:color="auto"/>
              <w:bottom w:val="single" w:sz="4" w:space="0" w:color="auto"/>
              <w:right w:val="single" w:sz="4" w:space="0" w:color="auto"/>
            </w:tcBorders>
            <w:hideMark/>
          </w:tcPr>
          <w:p w14:paraId="3291E3E6"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21E0BF1B"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61037E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3D66E1" w14:textId="77777777" w:rsidR="00E17CB2" w:rsidRDefault="00E17CB2">
            <w:pPr>
              <w:pStyle w:val="TAL"/>
              <w:rPr>
                <w:sz w:val="16"/>
              </w:rPr>
            </w:pPr>
          </w:p>
        </w:tc>
      </w:tr>
      <w:tr w:rsidR="00E17CB2" w14:paraId="7B645EF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F3C19B" w14:textId="77777777" w:rsidR="00E17CB2" w:rsidRDefault="00E17CB2">
            <w:pPr>
              <w:pStyle w:val="TAL"/>
              <w:rPr>
                <w:sz w:val="16"/>
              </w:rPr>
            </w:pPr>
            <w:r>
              <w:rPr>
                <w:sz w:val="16"/>
              </w:rPr>
              <w:t>R5-231358</w:t>
            </w:r>
          </w:p>
        </w:tc>
        <w:tc>
          <w:tcPr>
            <w:tcW w:w="0" w:type="auto"/>
            <w:tcBorders>
              <w:top w:val="single" w:sz="4" w:space="0" w:color="auto"/>
              <w:left w:val="single" w:sz="4" w:space="0" w:color="auto"/>
              <w:bottom w:val="single" w:sz="4" w:space="0" w:color="auto"/>
              <w:right w:val="single" w:sz="4" w:space="0" w:color="auto"/>
            </w:tcBorders>
            <w:hideMark/>
          </w:tcPr>
          <w:p w14:paraId="465755F0" w14:textId="77777777" w:rsidR="00E17CB2" w:rsidRDefault="00E17CB2">
            <w:pPr>
              <w:pStyle w:val="TAL"/>
              <w:rPr>
                <w:sz w:val="16"/>
              </w:rPr>
            </w:pPr>
            <w:r>
              <w:rPr>
                <w:sz w:val="16"/>
              </w:rPr>
              <w:t>Introduction of SA FR1 Browsing Mode TRP TC 6.2.1.1.1</w:t>
            </w:r>
          </w:p>
        </w:tc>
        <w:tc>
          <w:tcPr>
            <w:tcW w:w="0" w:type="auto"/>
            <w:tcBorders>
              <w:top w:val="single" w:sz="4" w:space="0" w:color="auto"/>
              <w:left w:val="single" w:sz="4" w:space="0" w:color="auto"/>
              <w:bottom w:val="single" w:sz="4" w:space="0" w:color="auto"/>
              <w:right w:val="single" w:sz="4" w:space="0" w:color="auto"/>
            </w:tcBorders>
            <w:hideMark/>
          </w:tcPr>
          <w:p w14:paraId="1F88B121"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A0009C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8388A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1F6B4E" w14:textId="77777777" w:rsidR="00E17CB2" w:rsidRDefault="00E17CB2">
            <w:pPr>
              <w:pStyle w:val="TAL"/>
              <w:rPr>
                <w:sz w:val="16"/>
              </w:rPr>
            </w:pPr>
            <w:r>
              <w:rPr>
                <w:sz w:val="16"/>
              </w:rPr>
              <w:t>R5-231802</w:t>
            </w:r>
          </w:p>
        </w:tc>
      </w:tr>
      <w:tr w:rsidR="00E17CB2" w14:paraId="719A595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9CC69B" w14:textId="77777777" w:rsidR="00E17CB2" w:rsidRDefault="00E17CB2">
            <w:pPr>
              <w:pStyle w:val="TAL"/>
              <w:rPr>
                <w:sz w:val="16"/>
              </w:rPr>
            </w:pPr>
            <w:r>
              <w:rPr>
                <w:sz w:val="16"/>
              </w:rPr>
              <w:t>R5-231359</w:t>
            </w:r>
          </w:p>
        </w:tc>
        <w:tc>
          <w:tcPr>
            <w:tcW w:w="0" w:type="auto"/>
            <w:tcBorders>
              <w:top w:val="single" w:sz="4" w:space="0" w:color="auto"/>
              <w:left w:val="single" w:sz="4" w:space="0" w:color="auto"/>
              <w:bottom w:val="single" w:sz="4" w:space="0" w:color="auto"/>
              <w:right w:val="single" w:sz="4" w:space="0" w:color="auto"/>
            </w:tcBorders>
            <w:hideMark/>
          </w:tcPr>
          <w:p w14:paraId="1D7C193A" w14:textId="77777777" w:rsidR="00E17CB2" w:rsidRDefault="00E17CB2">
            <w:pPr>
              <w:pStyle w:val="TAL"/>
              <w:rPr>
                <w:sz w:val="16"/>
              </w:rPr>
            </w:pPr>
            <w:r>
              <w:rPr>
                <w:sz w:val="16"/>
              </w:rPr>
              <w:t>Introduction of SA FR1 Browsing Mode TRS TC 7.2.1.1.1</w:t>
            </w:r>
          </w:p>
        </w:tc>
        <w:tc>
          <w:tcPr>
            <w:tcW w:w="0" w:type="auto"/>
            <w:tcBorders>
              <w:top w:val="single" w:sz="4" w:space="0" w:color="auto"/>
              <w:left w:val="single" w:sz="4" w:space="0" w:color="auto"/>
              <w:bottom w:val="single" w:sz="4" w:space="0" w:color="auto"/>
              <w:right w:val="single" w:sz="4" w:space="0" w:color="auto"/>
            </w:tcBorders>
            <w:hideMark/>
          </w:tcPr>
          <w:p w14:paraId="3CE095A5"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0ED9B10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6974C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B2775E" w14:textId="77777777" w:rsidR="00E17CB2" w:rsidRDefault="00E17CB2">
            <w:pPr>
              <w:pStyle w:val="TAL"/>
              <w:rPr>
                <w:sz w:val="16"/>
              </w:rPr>
            </w:pPr>
            <w:r>
              <w:rPr>
                <w:sz w:val="16"/>
              </w:rPr>
              <w:t>R5-231801</w:t>
            </w:r>
          </w:p>
        </w:tc>
      </w:tr>
      <w:tr w:rsidR="00E17CB2" w14:paraId="1F0A97E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634DAE" w14:textId="77777777" w:rsidR="00E17CB2" w:rsidRDefault="00E17CB2">
            <w:pPr>
              <w:pStyle w:val="TAL"/>
              <w:rPr>
                <w:sz w:val="16"/>
              </w:rPr>
            </w:pPr>
            <w:r>
              <w:rPr>
                <w:sz w:val="16"/>
              </w:rPr>
              <w:t>R5-231360</w:t>
            </w:r>
          </w:p>
        </w:tc>
        <w:tc>
          <w:tcPr>
            <w:tcW w:w="0" w:type="auto"/>
            <w:tcBorders>
              <w:top w:val="single" w:sz="4" w:space="0" w:color="auto"/>
              <w:left w:val="single" w:sz="4" w:space="0" w:color="auto"/>
              <w:bottom w:val="single" w:sz="4" w:space="0" w:color="auto"/>
              <w:right w:val="single" w:sz="4" w:space="0" w:color="auto"/>
            </w:tcBorders>
            <w:hideMark/>
          </w:tcPr>
          <w:p w14:paraId="01A7E0A9" w14:textId="77777777" w:rsidR="00E17CB2" w:rsidRDefault="00E17CB2">
            <w:pPr>
              <w:pStyle w:val="TAL"/>
              <w:rPr>
                <w:sz w:val="16"/>
              </w:rPr>
            </w:pPr>
            <w:r>
              <w:rPr>
                <w:sz w:val="16"/>
              </w:rPr>
              <w:t>Addition of Annex with Environmental Requirements for FR1 TRP TRS tests</w:t>
            </w:r>
          </w:p>
        </w:tc>
        <w:tc>
          <w:tcPr>
            <w:tcW w:w="0" w:type="auto"/>
            <w:tcBorders>
              <w:top w:val="single" w:sz="4" w:space="0" w:color="auto"/>
              <w:left w:val="single" w:sz="4" w:space="0" w:color="auto"/>
              <w:bottom w:val="single" w:sz="4" w:space="0" w:color="auto"/>
              <w:right w:val="single" w:sz="4" w:space="0" w:color="auto"/>
            </w:tcBorders>
            <w:hideMark/>
          </w:tcPr>
          <w:p w14:paraId="20625BB5"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7864FDF3"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56F5EC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9303EE" w14:textId="77777777" w:rsidR="00E17CB2" w:rsidRDefault="00E17CB2">
            <w:pPr>
              <w:pStyle w:val="TAL"/>
              <w:rPr>
                <w:sz w:val="16"/>
              </w:rPr>
            </w:pPr>
          </w:p>
        </w:tc>
      </w:tr>
      <w:tr w:rsidR="00E17CB2" w14:paraId="757A482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735076" w14:textId="77777777" w:rsidR="00E17CB2" w:rsidRDefault="00E17CB2">
            <w:pPr>
              <w:pStyle w:val="TAL"/>
              <w:rPr>
                <w:sz w:val="16"/>
              </w:rPr>
            </w:pPr>
            <w:r>
              <w:rPr>
                <w:sz w:val="16"/>
              </w:rPr>
              <w:t>R5-231361</w:t>
            </w:r>
          </w:p>
        </w:tc>
        <w:tc>
          <w:tcPr>
            <w:tcW w:w="0" w:type="auto"/>
            <w:tcBorders>
              <w:top w:val="single" w:sz="4" w:space="0" w:color="auto"/>
              <w:left w:val="single" w:sz="4" w:space="0" w:color="auto"/>
              <w:bottom w:val="single" w:sz="4" w:space="0" w:color="auto"/>
              <w:right w:val="single" w:sz="4" w:space="0" w:color="auto"/>
            </w:tcBorders>
            <w:hideMark/>
          </w:tcPr>
          <w:p w14:paraId="06E2B841" w14:textId="77777777" w:rsidR="00E17CB2" w:rsidRDefault="00E17CB2">
            <w:pPr>
              <w:pStyle w:val="TAL"/>
              <w:rPr>
                <w:sz w:val="16"/>
              </w:rPr>
            </w:pPr>
            <w:r>
              <w:rPr>
                <w:sz w:val="16"/>
              </w:rPr>
              <w:t>Updates to Section 3 of FR1 TRP TRS test spec</w:t>
            </w:r>
          </w:p>
        </w:tc>
        <w:tc>
          <w:tcPr>
            <w:tcW w:w="0" w:type="auto"/>
            <w:tcBorders>
              <w:top w:val="single" w:sz="4" w:space="0" w:color="auto"/>
              <w:left w:val="single" w:sz="4" w:space="0" w:color="auto"/>
              <w:bottom w:val="single" w:sz="4" w:space="0" w:color="auto"/>
              <w:right w:val="single" w:sz="4" w:space="0" w:color="auto"/>
            </w:tcBorders>
            <w:hideMark/>
          </w:tcPr>
          <w:p w14:paraId="42C352FB"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A5337F4"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596848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65FBD1" w14:textId="77777777" w:rsidR="00E17CB2" w:rsidRDefault="00E17CB2">
            <w:pPr>
              <w:pStyle w:val="TAL"/>
              <w:rPr>
                <w:sz w:val="16"/>
              </w:rPr>
            </w:pPr>
          </w:p>
        </w:tc>
      </w:tr>
      <w:tr w:rsidR="00E17CB2" w14:paraId="6539F3B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3002F2" w14:textId="77777777" w:rsidR="00E17CB2" w:rsidRDefault="00E17CB2">
            <w:pPr>
              <w:pStyle w:val="TAL"/>
              <w:rPr>
                <w:sz w:val="16"/>
              </w:rPr>
            </w:pPr>
            <w:r>
              <w:rPr>
                <w:sz w:val="16"/>
              </w:rPr>
              <w:t>R5-231362</w:t>
            </w:r>
          </w:p>
        </w:tc>
        <w:tc>
          <w:tcPr>
            <w:tcW w:w="0" w:type="auto"/>
            <w:tcBorders>
              <w:top w:val="single" w:sz="4" w:space="0" w:color="auto"/>
              <w:left w:val="single" w:sz="4" w:space="0" w:color="auto"/>
              <w:bottom w:val="single" w:sz="4" w:space="0" w:color="auto"/>
              <w:right w:val="single" w:sz="4" w:space="0" w:color="auto"/>
            </w:tcBorders>
            <w:hideMark/>
          </w:tcPr>
          <w:p w14:paraId="1FEDF008" w14:textId="77777777" w:rsidR="00E17CB2" w:rsidRDefault="00E17CB2">
            <w:pPr>
              <w:pStyle w:val="TAL"/>
              <w:rPr>
                <w:sz w:val="16"/>
              </w:rPr>
            </w:pPr>
            <w:r>
              <w:rPr>
                <w:sz w:val="16"/>
              </w:rPr>
              <w:t>Updates to sub-clause 5.2.2 of FR1 TRP TRS test spec</w:t>
            </w:r>
          </w:p>
        </w:tc>
        <w:tc>
          <w:tcPr>
            <w:tcW w:w="0" w:type="auto"/>
            <w:tcBorders>
              <w:top w:val="single" w:sz="4" w:space="0" w:color="auto"/>
              <w:left w:val="single" w:sz="4" w:space="0" w:color="auto"/>
              <w:bottom w:val="single" w:sz="4" w:space="0" w:color="auto"/>
              <w:right w:val="single" w:sz="4" w:space="0" w:color="auto"/>
            </w:tcBorders>
            <w:hideMark/>
          </w:tcPr>
          <w:p w14:paraId="061E2EF6"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4EFC54DB"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15025F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CCFE06" w14:textId="77777777" w:rsidR="00E17CB2" w:rsidRDefault="00E17CB2">
            <w:pPr>
              <w:pStyle w:val="TAL"/>
              <w:rPr>
                <w:sz w:val="16"/>
              </w:rPr>
            </w:pPr>
          </w:p>
        </w:tc>
      </w:tr>
      <w:tr w:rsidR="00E17CB2" w14:paraId="5ABE3D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485F0A" w14:textId="77777777" w:rsidR="00E17CB2" w:rsidRDefault="00E17CB2">
            <w:pPr>
              <w:pStyle w:val="TAL"/>
              <w:rPr>
                <w:sz w:val="16"/>
              </w:rPr>
            </w:pPr>
            <w:r>
              <w:rPr>
                <w:sz w:val="16"/>
              </w:rPr>
              <w:t>R5-231363</w:t>
            </w:r>
          </w:p>
        </w:tc>
        <w:tc>
          <w:tcPr>
            <w:tcW w:w="0" w:type="auto"/>
            <w:tcBorders>
              <w:top w:val="single" w:sz="4" w:space="0" w:color="auto"/>
              <w:left w:val="single" w:sz="4" w:space="0" w:color="auto"/>
              <w:bottom w:val="single" w:sz="4" w:space="0" w:color="auto"/>
              <w:right w:val="single" w:sz="4" w:space="0" w:color="auto"/>
            </w:tcBorders>
            <w:hideMark/>
          </w:tcPr>
          <w:p w14:paraId="22730A7B" w14:textId="77777777" w:rsidR="00E17CB2" w:rsidRDefault="00E17CB2">
            <w:pPr>
              <w:pStyle w:val="TAL"/>
              <w:rPr>
                <w:sz w:val="16"/>
              </w:rPr>
            </w:pPr>
            <w:r>
              <w:rPr>
                <w:sz w:val="16"/>
              </w:rPr>
              <w:t>Corrections on E_UTRA CA_NS_10</w:t>
            </w:r>
          </w:p>
        </w:tc>
        <w:tc>
          <w:tcPr>
            <w:tcW w:w="0" w:type="auto"/>
            <w:tcBorders>
              <w:top w:val="single" w:sz="4" w:space="0" w:color="auto"/>
              <w:left w:val="single" w:sz="4" w:space="0" w:color="auto"/>
              <w:bottom w:val="single" w:sz="4" w:space="0" w:color="auto"/>
              <w:right w:val="single" w:sz="4" w:space="0" w:color="auto"/>
            </w:tcBorders>
            <w:hideMark/>
          </w:tcPr>
          <w:p w14:paraId="3265D04D"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06F4D59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9B3D85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7FD941" w14:textId="77777777" w:rsidR="00E17CB2" w:rsidRDefault="00E17CB2">
            <w:pPr>
              <w:pStyle w:val="TAL"/>
              <w:rPr>
                <w:sz w:val="16"/>
              </w:rPr>
            </w:pPr>
          </w:p>
        </w:tc>
      </w:tr>
      <w:tr w:rsidR="00E17CB2" w14:paraId="0E53F78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3AC18C" w14:textId="77777777" w:rsidR="00E17CB2" w:rsidRDefault="00E17CB2">
            <w:pPr>
              <w:pStyle w:val="TAL"/>
              <w:rPr>
                <w:sz w:val="16"/>
              </w:rPr>
            </w:pPr>
            <w:r>
              <w:rPr>
                <w:sz w:val="16"/>
              </w:rPr>
              <w:t>R5-231364</w:t>
            </w:r>
          </w:p>
        </w:tc>
        <w:tc>
          <w:tcPr>
            <w:tcW w:w="0" w:type="auto"/>
            <w:tcBorders>
              <w:top w:val="single" w:sz="4" w:space="0" w:color="auto"/>
              <w:left w:val="single" w:sz="4" w:space="0" w:color="auto"/>
              <w:bottom w:val="single" w:sz="4" w:space="0" w:color="auto"/>
              <w:right w:val="single" w:sz="4" w:space="0" w:color="auto"/>
            </w:tcBorders>
            <w:hideMark/>
          </w:tcPr>
          <w:p w14:paraId="1C1FED0E" w14:textId="77777777" w:rsidR="00E17CB2" w:rsidRDefault="00E17CB2">
            <w:pPr>
              <w:pStyle w:val="TAL"/>
              <w:rPr>
                <w:sz w:val="16"/>
              </w:rPr>
            </w:pPr>
            <w:r>
              <w:rPr>
                <w:sz w:val="16"/>
              </w:rPr>
              <w:t>Views on FR2 SEM test time optimization</w:t>
            </w:r>
          </w:p>
        </w:tc>
        <w:tc>
          <w:tcPr>
            <w:tcW w:w="0" w:type="auto"/>
            <w:tcBorders>
              <w:top w:val="single" w:sz="4" w:space="0" w:color="auto"/>
              <w:left w:val="single" w:sz="4" w:space="0" w:color="auto"/>
              <w:bottom w:val="single" w:sz="4" w:space="0" w:color="auto"/>
              <w:right w:val="single" w:sz="4" w:space="0" w:color="auto"/>
            </w:tcBorders>
            <w:hideMark/>
          </w:tcPr>
          <w:p w14:paraId="0FD5F9B8"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1ED9D43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AE5F8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937DF5" w14:textId="77777777" w:rsidR="00E17CB2" w:rsidRDefault="00E17CB2">
            <w:pPr>
              <w:pStyle w:val="TAL"/>
              <w:rPr>
                <w:sz w:val="16"/>
              </w:rPr>
            </w:pPr>
            <w:r>
              <w:rPr>
                <w:sz w:val="16"/>
              </w:rPr>
              <w:t>R5-231790</w:t>
            </w:r>
          </w:p>
        </w:tc>
      </w:tr>
      <w:tr w:rsidR="00E17CB2" w14:paraId="5E07638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4B8926" w14:textId="77777777" w:rsidR="00E17CB2" w:rsidRDefault="00E17CB2">
            <w:pPr>
              <w:pStyle w:val="TAL"/>
              <w:rPr>
                <w:sz w:val="16"/>
              </w:rPr>
            </w:pPr>
            <w:r>
              <w:rPr>
                <w:sz w:val="16"/>
              </w:rPr>
              <w:t>R5-231365</w:t>
            </w:r>
          </w:p>
        </w:tc>
        <w:tc>
          <w:tcPr>
            <w:tcW w:w="0" w:type="auto"/>
            <w:tcBorders>
              <w:top w:val="single" w:sz="4" w:space="0" w:color="auto"/>
              <w:left w:val="single" w:sz="4" w:space="0" w:color="auto"/>
              <w:bottom w:val="single" w:sz="4" w:space="0" w:color="auto"/>
              <w:right w:val="single" w:sz="4" w:space="0" w:color="auto"/>
            </w:tcBorders>
            <w:hideMark/>
          </w:tcPr>
          <w:p w14:paraId="5AD95CDB" w14:textId="77777777" w:rsidR="00E17CB2" w:rsidRDefault="00E17CB2">
            <w:pPr>
              <w:pStyle w:val="TAL"/>
              <w:rPr>
                <w:sz w:val="16"/>
              </w:rPr>
            </w:pPr>
            <w:r>
              <w:rPr>
                <w:sz w:val="16"/>
              </w:rPr>
              <w:t xml:space="preserve">Views on queries regarding UE </w:t>
            </w:r>
            <w:proofErr w:type="spellStart"/>
            <w:r>
              <w:rPr>
                <w:sz w:val="16"/>
              </w:rPr>
              <w:t>TxD</w:t>
            </w:r>
            <w:proofErr w:type="spellEnd"/>
            <w:r>
              <w:rPr>
                <w:sz w:val="16"/>
              </w:rPr>
              <w:t xml:space="preserve"> for OTA testing</w:t>
            </w:r>
          </w:p>
        </w:tc>
        <w:tc>
          <w:tcPr>
            <w:tcW w:w="0" w:type="auto"/>
            <w:tcBorders>
              <w:top w:val="single" w:sz="4" w:space="0" w:color="auto"/>
              <w:left w:val="single" w:sz="4" w:space="0" w:color="auto"/>
              <w:bottom w:val="single" w:sz="4" w:space="0" w:color="auto"/>
              <w:right w:val="single" w:sz="4" w:space="0" w:color="auto"/>
            </w:tcBorders>
            <w:hideMark/>
          </w:tcPr>
          <w:p w14:paraId="5FCC2688"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35EF1B9B"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102C7E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BAA98D" w14:textId="77777777" w:rsidR="00E17CB2" w:rsidRDefault="00E17CB2">
            <w:pPr>
              <w:pStyle w:val="TAL"/>
              <w:rPr>
                <w:sz w:val="16"/>
              </w:rPr>
            </w:pPr>
          </w:p>
        </w:tc>
      </w:tr>
      <w:tr w:rsidR="00E17CB2" w14:paraId="5A477B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815189" w14:textId="77777777" w:rsidR="00E17CB2" w:rsidRDefault="00E17CB2">
            <w:pPr>
              <w:pStyle w:val="TAL"/>
              <w:rPr>
                <w:sz w:val="16"/>
              </w:rPr>
            </w:pPr>
            <w:r>
              <w:rPr>
                <w:sz w:val="16"/>
              </w:rPr>
              <w:t>R5-231366</w:t>
            </w:r>
          </w:p>
        </w:tc>
        <w:tc>
          <w:tcPr>
            <w:tcW w:w="0" w:type="auto"/>
            <w:tcBorders>
              <w:top w:val="single" w:sz="4" w:space="0" w:color="auto"/>
              <w:left w:val="single" w:sz="4" w:space="0" w:color="auto"/>
              <w:bottom w:val="single" w:sz="4" w:space="0" w:color="auto"/>
              <w:right w:val="single" w:sz="4" w:space="0" w:color="auto"/>
            </w:tcBorders>
            <w:hideMark/>
          </w:tcPr>
          <w:p w14:paraId="6821D068" w14:textId="77777777" w:rsidR="00E17CB2" w:rsidRDefault="00E17CB2">
            <w:pPr>
              <w:pStyle w:val="TAL"/>
              <w:rPr>
                <w:sz w:val="16"/>
              </w:rPr>
            </w:pPr>
            <w:r>
              <w:rPr>
                <w:sz w:val="16"/>
              </w:rPr>
              <w:t>Views on beam correspondence testing in initial access</w:t>
            </w:r>
          </w:p>
        </w:tc>
        <w:tc>
          <w:tcPr>
            <w:tcW w:w="0" w:type="auto"/>
            <w:tcBorders>
              <w:top w:val="single" w:sz="4" w:space="0" w:color="auto"/>
              <w:left w:val="single" w:sz="4" w:space="0" w:color="auto"/>
              <w:bottom w:val="single" w:sz="4" w:space="0" w:color="auto"/>
              <w:right w:val="single" w:sz="4" w:space="0" w:color="auto"/>
            </w:tcBorders>
            <w:hideMark/>
          </w:tcPr>
          <w:p w14:paraId="7445053D"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16E6DEBD"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1FBA997"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A5D0C9" w14:textId="77777777" w:rsidR="00E17CB2" w:rsidRDefault="00E17CB2">
            <w:pPr>
              <w:pStyle w:val="TAL"/>
              <w:rPr>
                <w:sz w:val="16"/>
              </w:rPr>
            </w:pPr>
          </w:p>
        </w:tc>
      </w:tr>
      <w:tr w:rsidR="00E17CB2" w14:paraId="004A46D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494965" w14:textId="77777777" w:rsidR="00E17CB2" w:rsidRDefault="00E17CB2">
            <w:pPr>
              <w:pStyle w:val="TAL"/>
              <w:rPr>
                <w:sz w:val="16"/>
              </w:rPr>
            </w:pPr>
            <w:r>
              <w:rPr>
                <w:sz w:val="16"/>
              </w:rPr>
              <w:t>R5-231367</w:t>
            </w:r>
          </w:p>
        </w:tc>
        <w:tc>
          <w:tcPr>
            <w:tcW w:w="0" w:type="auto"/>
            <w:tcBorders>
              <w:top w:val="single" w:sz="4" w:space="0" w:color="auto"/>
              <w:left w:val="single" w:sz="4" w:space="0" w:color="auto"/>
              <w:bottom w:val="single" w:sz="4" w:space="0" w:color="auto"/>
              <w:right w:val="single" w:sz="4" w:space="0" w:color="auto"/>
            </w:tcBorders>
            <w:hideMark/>
          </w:tcPr>
          <w:p w14:paraId="2D9151BA" w14:textId="77777777" w:rsidR="00E17CB2" w:rsidRDefault="00E17CB2">
            <w:pPr>
              <w:pStyle w:val="TAL"/>
              <w:rPr>
                <w:sz w:val="16"/>
              </w:rPr>
            </w:pPr>
            <w:r>
              <w:rPr>
                <w:sz w:val="16"/>
              </w:rPr>
              <w:t>Introduction of NTN TC 6.3.3 on Tx on-off time mask</w:t>
            </w:r>
          </w:p>
        </w:tc>
        <w:tc>
          <w:tcPr>
            <w:tcW w:w="0" w:type="auto"/>
            <w:tcBorders>
              <w:top w:val="single" w:sz="4" w:space="0" w:color="auto"/>
              <w:left w:val="single" w:sz="4" w:space="0" w:color="auto"/>
              <w:bottom w:val="single" w:sz="4" w:space="0" w:color="auto"/>
              <w:right w:val="single" w:sz="4" w:space="0" w:color="auto"/>
            </w:tcBorders>
            <w:hideMark/>
          </w:tcPr>
          <w:p w14:paraId="3AF92297"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02B0D96B"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5919A30"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D505BF" w14:textId="77777777" w:rsidR="00E17CB2" w:rsidRDefault="00E17CB2">
            <w:pPr>
              <w:pStyle w:val="TAL"/>
              <w:rPr>
                <w:sz w:val="16"/>
              </w:rPr>
            </w:pPr>
          </w:p>
        </w:tc>
      </w:tr>
      <w:tr w:rsidR="00E17CB2" w14:paraId="7AD32B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8D0A90" w14:textId="77777777" w:rsidR="00E17CB2" w:rsidRDefault="00E17CB2">
            <w:pPr>
              <w:pStyle w:val="TAL"/>
              <w:rPr>
                <w:sz w:val="16"/>
              </w:rPr>
            </w:pPr>
            <w:r>
              <w:rPr>
                <w:sz w:val="16"/>
              </w:rPr>
              <w:t>R5-231368</w:t>
            </w:r>
          </w:p>
        </w:tc>
        <w:tc>
          <w:tcPr>
            <w:tcW w:w="0" w:type="auto"/>
            <w:tcBorders>
              <w:top w:val="single" w:sz="4" w:space="0" w:color="auto"/>
              <w:left w:val="single" w:sz="4" w:space="0" w:color="auto"/>
              <w:bottom w:val="single" w:sz="4" w:space="0" w:color="auto"/>
              <w:right w:val="single" w:sz="4" w:space="0" w:color="auto"/>
            </w:tcBorders>
            <w:hideMark/>
          </w:tcPr>
          <w:p w14:paraId="09DB0957" w14:textId="77777777" w:rsidR="00E17CB2" w:rsidRDefault="00E17CB2">
            <w:pPr>
              <w:pStyle w:val="TAL"/>
              <w:rPr>
                <w:sz w:val="16"/>
              </w:rPr>
            </w:pPr>
            <w:r>
              <w:rPr>
                <w:sz w:val="16"/>
              </w:rPr>
              <w:t>Introduction of NTN TC 6.5.2.2 on Spectrum emission mask</w:t>
            </w:r>
          </w:p>
        </w:tc>
        <w:tc>
          <w:tcPr>
            <w:tcW w:w="0" w:type="auto"/>
            <w:tcBorders>
              <w:top w:val="single" w:sz="4" w:space="0" w:color="auto"/>
              <w:left w:val="single" w:sz="4" w:space="0" w:color="auto"/>
              <w:bottom w:val="single" w:sz="4" w:space="0" w:color="auto"/>
              <w:right w:val="single" w:sz="4" w:space="0" w:color="auto"/>
            </w:tcBorders>
            <w:hideMark/>
          </w:tcPr>
          <w:p w14:paraId="3301F3FF"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6CFA499D"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8E6ECE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1BC7F7" w14:textId="77777777" w:rsidR="00E17CB2" w:rsidRDefault="00E17CB2">
            <w:pPr>
              <w:pStyle w:val="TAL"/>
              <w:rPr>
                <w:sz w:val="16"/>
              </w:rPr>
            </w:pPr>
          </w:p>
        </w:tc>
      </w:tr>
      <w:tr w:rsidR="00E17CB2" w14:paraId="51B83A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3295EE" w14:textId="77777777" w:rsidR="00E17CB2" w:rsidRDefault="00E17CB2">
            <w:pPr>
              <w:pStyle w:val="TAL"/>
              <w:rPr>
                <w:sz w:val="16"/>
              </w:rPr>
            </w:pPr>
            <w:r>
              <w:rPr>
                <w:sz w:val="16"/>
              </w:rPr>
              <w:t>R5-231369</w:t>
            </w:r>
          </w:p>
        </w:tc>
        <w:tc>
          <w:tcPr>
            <w:tcW w:w="0" w:type="auto"/>
            <w:tcBorders>
              <w:top w:val="single" w:sz="4" w:space="0" w:color="auto"/>
              <w:left w:val="single" w:sz="4" w:space="0" w:color="auto"/>
              <w:bottom w:val="single" w:sz="4" w:space="0" w:color="auto"/>
              <w:right w:val="single" w:sz="4" w:space="0" w:color="auto"/>
            </w:tcBorders>
            <w:hideMark/>
          </w:tcPr>
          <w:p w14:paraId="39AE7F89" w14:textId="77777777" w:rsidR="00E17CB2" w:rsidRDefault="00E17CB2">
            <w:pPr>
              <w:pStyle w:val="TAL"/>
              <w:rPr>
                <w:sz w:val="16"/>
              </w:rPr>
            </w:pPr>
            <w:r>
              <w:rPr>
                <w:sz w:val="16"/>
              </w:rPr>
              <w:t>Introduction of NTN TC 6.5.2.4  on ACLR</w:t>
            </w:r>
          </w:p>
        </w:tc>
        <w:tc>
          <w:tcPr>
            <w:tcW w:w="0" w:type="auto"/>
            <w:tcBorders>
              <w:top w:val="single" w:sz="4" w:space="0" w:color="auto"/>
              <w:left w:val="single" w:sz="4" w:space="0" w:color="auto"/>
              <w:bottom w:val="single" w:sz="4" w:space="0" w:color="auto"/>
              <w:right w:val="single" w:sz="4" w:space="0" w:color="auto"/>
            </w:tcBorders>
            <w:hideMark/>
          </w:tcPr>
          <w:p w14:paraId="765F8DD2"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4AD0B670"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3F3B7F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E61B74" w14:textId="77777777" w:rsidR="00E17CB2" w:rsidRDefault="00E17CB2">
            <w:pPr>
              <w:pStyle w:val="TAL"/>
              <w:rPr>
                <w:sz w:val="16"/>
              </w:rPr>
            </w:pPr>
          </w:p>
        </w:tc>
      </w:tr>
      <w:tr w:rsidR="00E17CB2" w14:paraId="53B430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A2BF33" w14:textId="77777777" w:rsidR="00E17CB2" w:rsidRDefault="00E17CB2">
            <w:pPr>
              <w:pStyle w:val="TAL"/>
              <w:rPr>
                <w:sz w:val="16"/>
              </w:rPr>
            </w:pPr>
            <w:r>
              <w:rPr>
                <w:sz w:val="16"/>
              </w:rPr>
              <w:t>R5-231370</w:t>
            </w:r>
          </w:p>
        </w:tc>
        <w:tc>
          <w:tcPr>
            <w:tcW w:w="0" w:type="auto"/>
            <w:tcBorders>
              <w:top w:val="single" w:sz="4" w:space="0" w:color="auto"/>
              <w:left w:val="single" w:sz="4" w:space="0" w:color="auto"/>
              <w:bottom w:val="single" w:sz="4" w:space="0" w:color="auto"/>
              <w:right w:val="single" w:sz="4" w:space="0" w:color="auto"/>
            </w:tcBorders>
            <w:hideMark/>
          </w:tcPr>
          <w:p w14:paraId="358DC5B8" w14:textId="77777777" w:rsidR="00E17CB2" w:rsidRDefault="00E17CB2">
            <w:pPr>
              <w:pStyle w:val="TAL"/>
              <w:rPr>
                <w:sz w:val="16"/>
              </w:rPr>
            </w:pPr>
            <w:r>
              <w:rPr>
                <w:sz w:val="16"/>
              </w:rPr>
              <w:t>Addition of applicability for FR2 RF phase continuity test</w:t>
            </w:r>
          </w:p>
        </w:tc>
        <w:tc>
          <w:tcPr>
            <w:tcW w:w="0" w:type="auto"/>
            <w:tcBorders>
              <w:top w:val="single" w:sz="4" w:space="0" w:color="auto"/>
              <w:left w:val="single" w:sz="4" w:space="0" w:color="auto"/>
              <w:bottom w:val="single" w:sz="4" w:space="0" w:color="auto"/>
              <w:right w:val="single" w:sz="4" w:space="0" w:color="auto"/>
            </w:tcBorders>
            <w:hideMark/>
          </w:tcPr>
          <w:p w14:paraId="1AE6F48B"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2940440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7E779E"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BFAF49" w14:textId="77777777" w:rsidR="00E17CB2" w:rsidRDefault="00E17CB2">
            <w:pPr>
              <w:pStyle w:val="TAL"/>
              <w:rPr>
                <w:sz w:val="16"/>
              </w:rPr>
            </w:pPr>
            <w:r>
              <w:rPr>
                <w:sz w:val="16"/>
              </w:rPr>
              <w:t>R5-231810</w:t>
            </w:r>
          </w:p>
        </w:tc>
      </w:tr>
      <w:tr w:rsidR="00E17CB2" w14:paraId="6233B3D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B7716E" w14:textId="77777777" w:rsidR="00E17CB2" w:rsidRDefault="00E17CB2">
            <w:pPr>
              <w:pStyle w:val="TAL"/>
              <w:rPr>
                <w:sz w:val="16"/>
              </w:rPr>
            </w:pPr>
            <w:r>
              <w:rPr>
                <w:sz w:val="16"/>
              </w:rPr>
              <w:t>R5-231371</w:t>
            </w:r>
          </w:p>
        </w:tc>
        <w:tc>
          <w:tcPr>
            <w:tcW w:w="0" w:type="auto"/>
            <w:tcBorders>
              <w:top w:val="single" w:sz="4" w:space="0" w:color="auto"/>
              <w:left w:val="single" w:sz="4" w:space="0" w:color="auto"/>
              <w:bottom w:val="single" w:sz="4" w:space="0" w:color="auto"/>
              <w:right w:val="single" w:sz="4" w:space="0" w:color="auto"/>
            </w:tcBorders>
            <w:hideMark/>
          </w:tcPr>
          <w:p w14:paraId="12876B7F" w14:textId="77777777" w:rsidR="00E17CB2" w:rsidRDefault="00E17CB2">
            <w:pPr>
              <w:pStyle w:val="TAL"/>
              <w:rPr>
                <w:sz w:val="16"/>
              </w:rPr>
            </w:pPr>
            <w:r>
              <w:rPr>
                <w:sz w:val="16"/>
              </w:rPr>
              <w:t>Update to FR2 RF phase continuity test</w:t>
            </w:r>
          </w:p>
        </w:tc>
        <w:tc>
          <w:tcPr>
            <w:tcW w:w="0" w:type="auto"/>
            <w:tcBorders>
              <w:top w:val="single" w:sz="4" w:space="0" w:color="auto"/>
              <w:left w:val="single" w:sz="4" w:space="0" w:color="auto"/>
              <w:bottom w:val="single" w:sz="4" w:space="0" w:color="auto"/>
              <w:right w:val="single" w:sz="4" w:space="0" w:color="auto"/>
            </w:tcBorders>
            <w:hideMark/>
          </w:tcPr>
          <w:p w14:paraId="70339524"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05ED742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18DA934"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A0E9BD" w14:textId="77777777" w:rsidR="00E17CB2" w:rsidRDefault="00E17CB2">
            <w:pPr>
              <w:pStyle w:val="TAL"/>
              <w:rPr>
                <w:sz w:val="16"/>
              </w:rPr>
            </w:pPr>
          </w:p>
        </w:tc>
      </w:tr>
      <w:tr w:rsidR="00E17CB2" w14:paraId="23E82FD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86ABE2" w14:textId="77777777" w:rsidR="00E17CB2" w:rsidRDefault="00E17CB2">
            <w:pPr>
              <w:pStyle w:val="TAL"/>
              <w:rPr>
                <w:sz w:val="16"/>
              </w:rPr>
            </w:pPr>
            <w:r>
              <w:rPr>
                <w:sz w:val="16"/>
              </w:rPr>
              <w:t>R5-231372</w:t>
            </w:r>
          </w:p>
        </w:tc>
        <w:tc>
          <w:tcPr>
            <w:tcW w:w="0" w:type="auto"/>
            <w:tcBorders>
              <w:top w:val="single" w:sz="4" w:space="0" w:color="auto"/>
              <w:left w:val="single" w:sz="4" w:space="0" w:color="auto"/>
              <w:bottom w:val="single" w:sz="4" w:space="0" w:color="auto"/>
              <w:right w:val="single" w:sz="4" w:space="0" w:color="auto"/>
            </w:tcBorders>
            <w:hideMark/>
          </w:tcPr>
          <w:p w14:paraId="6D7CF9C8" w14:textId="77777777" w:rsidR="00E17CB2" w:rsidRDefault="00E17CB2">
            <w:pPr>
              <w:pStyle w:val="TAL"/>
              <w:rPr>
                <w:sz w:val="16"/>
              </w:rPr>
            </w:pPr>
            <w:r>
              <w:rPr>
                <w:sz w:val="16"/>
              </w:rPr>
              <w:t>Applicability updates to FR2 RF tests</w:t>
            </w:r>
          </w:p>
        </w:tc>
        <w:tc>
          <w:tcPr>
            <w:tcW w:w="0" w:type="auto"/>
            <w:tcBorders>
              <w:top w:val="single" w:sz="4" w:space="0" w:color="auto"/>
              <w:left w:val="single" w:sz="4" w:space="0" w:color="auto"/>
              <w:bottom w:val="single" w:sz="4" w:space="0" w:color="auto"/>
              <w:right w:val="single" w:sz="4" w:space="0" w:color="auto"/>
            </w:tcBorders>
            <w:hideMark/>
          </w:tcPr>
          <w:p w14:paraId="6E875115"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83E945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3CD4489"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CB3CCC" w14:textId="77777777" w:rsidR="00E17CB2" w:rsidRDefault="00E17CB2">
            <w:pPr>
              <w:pStyle w:val="TAL"/>
              <w:rPr>
                <w:sz w:val="16"/>
              </w:rPr>
            </w:pPr>
            <w:r>
              <w:rPr>
                <w:sz w:val="16"/>
              </w:rPr>
              <w:t>R5-231817</w:t>
            </w:r>
          </w:p>
        </w:tc>
      </w:tr>
      <w:tr w:rsidR="00E17CB2" w14:paraId="2F23CD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80C4EB" w14:textId="77777777" w:rsidR="00E17CB2" w:rsidRDefault="00E17CB2">
            <w:pPr>
              <w:pStyle w:val="TAL"/>
              <w:rPr>
                <w:sz w:val="16"/>
              </w:rPr>
            </w:pPr>
            <w:r>
              <w:rPr>
                <w:sz w:val="16"/>
              </w:rPr>
              <w:t>R5-231373</w:t>
            </w:r>
          </w:p>
        </w:tc>
        <w:tc>
          <w:tcPr>
            <w:tcW w:w="0" w:type="auto"/>
            <w:tcBorders>
              <w:top w:val="single" w:sz="4" w:space="0" w:color="auto"/>
              <w:left w:val="single" w:sz="4" w:space="0" w:color="auto"/>
              <w:bottom w:val="single" w:sz="4" w:space="0" w:color="auto"/>
              <w:right w:val="single" w:sz="4" w:space="0" w:color="auto"/>
            </w:tcBorders>
            <w:hideMark/>
          </w:tcPr>
          <w:p w14:paraId="700F3579" w14:textId="77777777" w:rsidR="00E17CB2" w:rsidRDefault="00E17CB2">
            <w:pPr>
              <w:pStyle w:val="TAL"/>
              <w:rPr>
                <w:sz w:val="16"/>
              </w:rPr>
            </w:pPr>
            <w:r>
              <w:rPr>
                <w:sz w:val="16"/>
              </w:rPr>
              <w:t>Updates to FR2 RF test case 6.2.5 for EIRP with UL-Gaps</w:t>
            </w:r>
          </w:p>
        </w:tc>
        <w:tc>
          <w:tcPr>
            <w:tcW w:w="0" w:type="auto"/>
            <w:tcBorders>
              <w:top w:val="single" w:sz="4" w:space="0" w:color="auto"/>
              <w:left w:val="single" w:sz="4" w:space="0" w:color="auto"/>
              <w:bottom w:val="single" w:sz="4" w:space="0" w:color="auto"/>
              <w:right w:val="single" w:sz="4" w:space="0" w:color="auto"/>
            </w:tcBorders>
            <w:hideMark/>
          </w:tcPr>
          <w:p w14:paraId="12835573"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371E53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373FB13"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73DE4C" w14:textId="77777777" w:rsidR="00E17CB2" w:rsidRDefault="00E17CB2">
            <w:pPr>
              <w:pStyle w:val="TAL"/>
              <w:rPr>
                <w:sz w:val="16"/>
              </w:rPr>
            </w:pPr>
          </w:p>
        </w:tc>
      </w:tr>
      <w:tr w:rsidR="00E17CB2" w14:paraId="200D12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950A16" w14:textId="77777777" w:rsidR="00E17CB2" w:rsidRDefault="00E17CB2">
            <w:pPr>
              <w:pStyle w:val="TAL"/>
              <w:rPr>
                <w:sz w:val="16"/>
              </w:rPr>
            </w:pPr>
            <w:r>
              <w:rPr>
                <w:sz w:val="16"/>
              </w:rPr>
              <w:t>R5-231374</w:t>
            </w:r>
          </w:p>
        </w:tc>
        <w:tc>
          <w:tcPr>
            <w:tcW w:w="0" w:type="auto"/>
            <w:tcBorders>
              <w:top w:val="single" w:sz="4" w:space="0" w:color="auto"/>
              <w:left w:val="single" w:sz="4" w:space="0" w:color="auto"/>
              <w:bottom w:val="single" w:sz="4" w:space="0" w:color="auto"/>
              <w:right w:val="single" w:sz="4" w:space="0" w:color="auto"/>
            </w:tcBorders>
            <w:hideMark/>
          </w:tcPr>
          <w:p w14:paraId="6FB0AAFB" w14:textId="77777777" w:rsidR="00E17CB2" w:rsidRDefault="00E17CB2">
            <w:pPr>
              <w:pStyle w:val="TAL"/>
              <w:rPr>
                <w:sz w:val="16"/>
              </w:rPr>
            </w:pPr>
            <w:r>
              <w:rPr>
                <w:sz w:val="16"/>
              </w:rPr>
              <w:t>Introduction of EIRP with UL-Gaps test for EN-DC with FR2</w:t>
            </w:r>
          </w:p>
        </w:tc>
        <w:tc>
          <w:tcPr>
            <w:tcW w:w="0" w:type="auto"/>
            <w:tcBorders>
              <w:top w:val="single" w:sz="4" w:space="0" w:color="auto"/>
              <w:left w:val="single" w:sz="4" w:space="0" w:color="auto"/>
              <w:bottom w:val="single" w:sz="4" w:space="0" w:color="auto"/>
              <w:right w:val="single" w:sz="4" w:space="0" w:color="auto"/>
            </w:tcBorders>
            <w:hideMark/>
          </w:tcPr>
          <w:p w14:paraId="679C59D7"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742F7447"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8CCC91"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90AB6B" w14:textId="77777777" w:rsidR="00E17CB2" w:rsidRDefault="00E17CB2">
            <w:pPr>
              <w:pStyle w:val="TAL"/>
              <w:rPr>
                <w:sz w:val="16"/>
              </w:rPr>
            </w:pPr>
            <w:r>
              <w:rPr>
                <w:sz w:val="16"/>
              </w:rPr>
              <w:t>R5-231692</w:t>
            </w:r>
          </w:p>
        </w:tc>
      </w:tr>
      <w:tr w:rsidR="00E17CB2" w14:paraId="53C5B72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8877F3" w14:textId="77777777" w:rsidR="00E17CB2" w:rsidRDefault="00E17CB2">
            <w:pPr>
              <w:pStyle w:val="TAL"/>
              <w:rPr>
                <w:sz w:val="16"/>
              </w:rPr>
            </w:pPr>
            <w:r>
              <w:rPr>
                <w:sz w:val="16"/>
              </w:rPr>
              <w:t>R5-231375</w:t>
            </w:r>
          </w:p>
        </w:tc>
        <w:tc>
          <w:tcPr>
            <w:tcW w:w="0" w:type="auto"/>
            <w:tcBorders>
              <w:top w:val="single" w:sz="4" w:space="0" w:color="auto"/>
              <w:left w:val="single" w:sz="4" w:space="0" w:color="auto"/>
              <w:bottom w:val="single" w:sz="4" w:space="0" w:color="auto"/>
              <w:right w:val="single" w:sz="4" w:space="0" w:color="auto"/>
            </w:tcBorders>
            <w:hideMark/>
          </w:tcPr>
          <w:p w14:paraId="7E6E8063" w14:textId="77777777" w:rsidR="00E17CB2" w:rsidRDefault="00E17CB2">
            <w:pPr>
              <w:pStyle w:val="TAL"/>
              <w:rPr>
                <w:sz w:val="16"/>
              </w:rPr>
            </w:pPr>
            <w:r>
              <w:rPr>
                <w:sz w:val="16"/>
              </w:rPr>
              <w:t>On FR2 RF Enhanced Test Methods work plan updates</w:t>
            </w:r>
          </w:p>
        </w:tc>
        <w:tc>
          <w:tcPr>
            <w:tcW w:w="0" w:type="auto"/>
            <w:tcBorders>
              <w:top w:val="single" w:sz="4" w:space="0" w:color="auto"/>
              <w:left w:val="single" w:sz="4" w:space="0" w:color="auto"/>
              <w:bottom w:val="single" w:sz="4" w:space="0" w:color="auto"/>
              <w:right w:val="single" w:sz="4" w:space="0" w:color="auto"/>
            </w:tcBorders>
            <w:hideMark/>
          </w:tcPr>
          <w:p w14:paraId="7040515E"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6E7E89A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735A95"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66BF4C" w14:textId="77777777" w:rsidR="00E17CB2" w:rsidRDefault="00E17CB2">
            <w:pPr>
              <w:pStyle w:val="TAL"/>
              <w:rPr>
                <w:sz w:val="16"/>
              </w:rPr>
            </w:pPr>
          </w:p>
        </w:tc>
      </w:tr>
      <w:tr w:rsidR="00E17CB2" w14:paraId="2B2D500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102669" w14:textId="77777777" w:rsidR="00E17CB2" w:rsidRDefault="00E17CB2">
            <w:pPr>
              <w:pStyle w:val="TAL"/>
              <w:rPr>
                <w:sz w:val="16"/>
              </w:rPr>
            </w:pPr>
            <w:r>
              <w:rPr>
                <w:sz w:val="16"/>
              </w:rPr>
              <w:t>R5-231376</w:t>
            </w:r>
          </w:p>
        </w:tc>
        <w:tc>
          <w:tcPr>
            <w:tcW w:w="0" w:type="auto"/>
            <w:tcBorders>
              <w:top w:val="single" w:sz="4" w:space="0" w:color="auto"/>
              <w:left w:val="single" w:sz="4" w:space="0" w:color="auto"/>
              <w:bottom w:val="single" w:sz="4" w:space="0" w:color="auto"/>
              <w:right w:val="single" w:sz="4" w:space="0" w:color="auto"/>
            </w:tcBorders>
            <w:hideMark/>
          </w:tcPr>
          <w:p w14:paraId="7D9E82C7" w14:textId="77777777" w:rsidR="00E17CB2" w:rsidRDefault="00E17CB2">
            <w:pPr>
              <w:pStyle w:val="TAL"/>
              <w:rPr>
                <w:sz w:val="16"/>
              </w:rPr>
            </w:pPr>
            <w:r>
              <w:rPr>
                <w:sz w:val="16"/>
              </w:rPr>
              <w:t>Work Plan for Rel17 FR2 RF Enhanced Test Methods</w:t>
            </w:r>
          </w:p>
        </w:tc>
        <w:tc>
          <w:tcPr>
            <w:tcW w:w="0" w:type="auto"/>
            <w:tcBorders>
              <w:top w:val="single" w:sz="4" w:space="0" w:color="auto"/>
              <w:left w:val="single" w:sz="4" w:space="0" w:color="auto"/>
              <w:bottom w:val="single" w:sz="4" w:space="0" w:color="auto"/>
              <w:right w:val="single" w:sz="4" w:space="0" w:color="auto"/>
            </w:tcBorders>
            <w:hideMark/>
          </w:tcPr>
          <w:p w14:paraId="450BF711"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77121AD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9DB2B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DE81FC" w14:textId="77777777" w:rsidR="00E17CB2" w:rsidRDefault="00E17CB2">
            <w:pPr>
              <w:pStyle w:val="TAL"/>
              <w:rPr>
                <w:sz w:val="16"/>
              </w:rPr>
            </w:pPr>
            <w:r>
              <w:rPr>
                <w:sz w:val="16"/>
              </w:rPr>
              <w:t>R5-231838</w:t>
            </w:r>
          </w:p>
        </w:tc>
      </w:tr>
      <w:tr w:rsidR="00E17CB2" w14:paraId="2CE3F2C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64E2B6" w14:textId="77777777" w:rsidR="00E17CB2" w:rsidRDefault="00E17CB2">
            <w:pPr>
              <w:pStyle w:val="TAL"/>
              <w:rPr>
                <w:sz w:val="16"/>
              </w:rPr>
            </w:pPr>
            <w:r>
              <w:rPr>
                <w:sz w:val="16"/>
              </w:rPr>
              <w:t>R5-231377</w:t>
            </w:r>
          </w:p>
        </w:tc>
        <w:tc>
          <w:tcPr>
            <w:tcW w:w="0" w:type="auto"/>
            <w:tcBorders>
              <w:top w:val="single" w:sz="4" w:space="0" w:color="auto"/>
              <w:left w:val="single" w:sz="4" w:space="0" w:color="auto"/>
              <w:bottom w:val="single" w:sz="4" w:space="0" w:color="auto"/>
              <w:right w:val="single" w:sz="4" w:space="0" w:color="auto"/>
            </w:tcBorders>
            <w:hideMark/>
          </w:tcPr>
          <w:p w14:paraId="2D5A0762" w14:textId="77777777" w:rsidR="00E17CB2" w:rsidRDefault="00E17CB2">
            <w:pPr>
              <w:pStyle w:val="TAL"/>
              <w:rPr>
                <w:sz w:val="16"/>
              </w:rPr>
            </w:pPr>
            <w:r>
              <w:rPr>
                <w:sz w:val="16"/>
              </w:rPr>
              <w:t>P-max definition correction for Band 14</w:t>
            </w:r>
          </w:p>
        </w:tc>
        <w:tc>
          <w:tcPr>
            <w:tcW w:w="0" w:type="auto"/>
            <w:tcBorders>
              <w:top w:val="single" w:sz="4" w:space="0" w:color="auto"/>
              <w:left w:val="single" w:sz="4" w:space="0" w:color="auto"/>
              <w:bottom w:val="single" w:sz="4" w:space="0" w:color="auto"/>
              <w:right w:val="single" w:sz="4" w:space="0" w:color="auto"/>
            </w:tcBorders>
            <w:hideMark/>
          </w:tcPr>
          <w:p w14:paraId="71D9F4F8"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197BB0A"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4EF4CAB"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5D1463" w14:textId="77777777" w:rsidR="00E17CB2" w:rsidRDefault="00E17CB2">
            <w:pPr>
              <w:pStyle w:val="TAL"/>
              <w:rPr>
                <w:sz w:val="16"/>
              </w:rPr>
            </w:pPr>
          </w:p>
        </w:tc>
      </w:tr>
      <w:tr w:rsidR="00E17CB2" w14:paraId="2B044A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E4B952" w14:textId="77777777" w:rsidR="00E17CB2" w:rsidRDefault="00E17CB2">
            <w:pPr>
              <w:pStyle w:val="TAL"/>
              <w:rPr>
                <w:sz w:val="16"/>
              </w:rPr>
            </w:pPr>
            <w:r>
              <w:rPr>
                <w:sz w:val="16"/>
              </w:rPr>
              <w:t>R5-231378</w:t>
            </w:r>
          </w:p>
        </w:tc>
        <w:tc>
          <w:tcPr>
            <w:tcW w:w="0" w:type="auto"/>
            <w:tcBorders>
              <w:top w:val="single" w:sz="4" w:space="0" w:color="auto"/>
              <w:left w:val="single" w:sz="4" w:space="0" w:color="auto"/>
              <w:bottom w:val="single" w:sz="4" w:space="0" w:color="auto"/>
              <w:right w:val="single" w:sz="4" w:space="0" w:color="auto"/>
            </w:tcBorders>
            <w:hideMark/>
          </w:tcPr>
          <w:p w14:paraId="44A64526" w14:textId="77777777" w:rsidR="00E17CB2" w:rsidRDefault="00E17CB2">
            <w:pPr>
              <w:pStyle w:val="TAL"/>
              <w:rPr>
                <w:sz w:val="16"/>
              </w:rPr>
            </w:pPr>
            <w:r>
              <w:rPr>
                <w:sz w:val="16"/>
              </w:rPr>
              <w:t>Introducing missing MSD for harmonic mixing</w:t>
            </w:r>
          </w:p>
        </w:tc>
        <w:tc>
          <w:tcPr>
            <w:tcW w:w="0" w:type="auto"/>
            <w:tcBorders>
              <w:top w:val="single" w:sz="4" w:space="0" w:color="auto"/>
              <w:left w:val="single" w:sz="4" w:space="0" w:color="auto"/>
              <w:bottom w:val="single" w:sz="4" w:space="0" w:color="auto"/>
              <w:right w:val="single" w:sz="4" w:space="0" w:color="auto"/>
            </w:tcBorders>
            <w:hideMark/>
          </w:tcPr>
          <w:p w14:paraId="39B78BC9"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17A74B6"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1DC4A0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10B533" w14:textId="77777777" w:rsidR="00E17CB2" w:rsidRDefault="00E17CB2">
            <w:pPr>
              <w:pStyle w:val="TAL"/>
              <w:rPr>
                <w:sz w:val="16"/>
              </w:rPr>
            </w:pPr>
          </w:p>
        </w:tc>
      </w:tr>
      <w:tr w:rsidR="00E17CB2" w14:paraId="07D7ADD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A657CF" w14:textId="77777777" w:rsidR="00E17CB2" w:rsidRDefault="00E17CB2">
            <w:pPr>
              <w:pStyle w:val="TAL"/>
              <w:rPr>
                <w:sz w:val="16"/>
              </w:rPr>
            </w:pPr>
            <w:r>
              <w:rPr>
                <w:sz w:val="16"/>
              </w:rPr>
              <w:t>R5-231379</w:t>
            </w:r>
          </w:p>
        </w:tc>
        <w:tc>
          <w:tcPr>
            <w:tcW w:w="0" w:type="auto"/>
            <w:tcBorders>
              <w:top w:val="single" w:sz="4" w:space="0" w:color="auto"/>
              <w:left w:val="single" w:sz="4" w:space="0" w:color="auto"/>
              <w:bottom w:val="single" w:sz="4" w:space="0" w:color="auto"/>
              <w:right w:val="single" w:sz="4" w:space="0" w:color="auto"/>
            </w:tcBorders>
            <w:hideMark/>
          </w:tcPr>
          <w:p w14:paraId="2E83819B" w14:textId="77777777" w:rsidR="00E17CB2" w:rsidRDefault="00E17CB2">
            <w:pPr>
              <w:pStyle w:val="TAL"/>
              <w:rPr>
                <w:sz w:val="16"/>
              </w:rPr>
            </w:pPr>
            <w:r>
              <w:rPr>
                <w:sz w:val="16"/>
              </w:rPr>
              <w:t>Correction for wrong reference in NS_50</w:t>
            </w:r>
          </w:p>
        </w:tc>
        <w:tc>
          <w:tcPr>
            <w:tcW w:w="0" w:type="auto"/>
            <w:tcBorders>
              <w:top w:val="single" w:sz="4" w:space="0" w:color="auto"/>
              <w:left w:val="single" w:sz="4" w:space="0" w:color="auto"/>
              <w:bottom w:val="single" w:sz="4" w:space="0" w:color="auto"/>
              <w:right w:val="single" w:sz="4" w:space="0" w:color="auto"/>
            </w:tcBorders>
            <w:hideMark/>
          </w:tcPr>
          <w:p w14:paraId="060FF63F"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2D6687A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701246"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79EF21" w14:textId="77777777" w:rsidR="00E17CB2" w:rsidRDefault="00E17CB2">
            <w:pPr>
              <w:pStyle w:val="TAL"/>
              <w:rPr>
                <w:sz w:val="16"/>
              </w:rPr>
            </w:pPr>
          </w:p>
        </w:tc>
      </w:tr>
      <w:tr w:rsidR="00E17CB2" w14:paraId="14CFE0F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33E2D2" w14:textId="77777777" w:rsidR="00E17CB2" w:rsidRDefault="00E17CB2">
            <w:pPr>
              <w:pStyle w:val="TAL"/>
              <w:rPr>
                <w:sz w:val="16"/>
              </w:rPr>
            </w:pPr>
            <w:r>
              <w:rPr>
                <w:sz w:val="16"/>
              </w:rPr>
              <w:t>R5-231380</w:t>
            </w:r>
          </w:p>
        </w:tc>
        <w:tc>
          <w:tcPr>
            <w:tcW w:w="0" w:type="auto"/>
            <w:tcBorders>
              <w:top w:val="single" w:sz="4" w:space="0" w:color="auto"/>
              <w:left w:val="single" w:sz="4" w:space="0" w:color="auto"/>
              <w:bottom w:val="single" w:sz="4" w:space="0" w:color="auto"/>
              <w:right w:val="single" w:sz="4" w:space="0" w:color="auto"/>
            </w:tcBorders>
            <w:hideMark/>
          </w:tcPr>
          <w:p w14:paraId="79917F75" w14:textId="77777777" w:rsidR="00E17CB2" w:rsidRDefault="00E17CB2">
            <w:pPr>
              <w:pStyle w:val="TAL"/>
              <w:rPr>
                <w:sz w:val="16"/>
              </w:rPr>
            </w:pPr>
            <w:r>
              <w:rPr>
                <w:sz w:val="16"/>
              </w:rPr>
              <w:t>Correction on band combinations for UE co-existence</w:t>
            </w:r>
          </w:p>
        </w:tc>
        <w:tc>
          <w:tcPr>
            <w:tcW w:w="0" w:type="auto"/>
            <w:tcBorders>
              <w:top w:val="single" w:sz="4" w:space="0" w:color="auto"/>
              <w:left w:val="single" w:sz="4" w:space="0" w:color="auto"/>
              <w:bottom w:val="single" w:sz="4" w:space="0" w:color="auto"/>
              <w:right w:val="single" w:sz="4" w:space="0" w:color="auto"/>
            </w:tcBorders>
            <w:hideMark/>
          </w:tcPr>
          <w:p w14:paraId="5DD39E5E"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1A6F678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EE33E52"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DAA3EF" w14:textId="77777777" w:rsidR="00E17CB2" w:rsidRDefault="00E17CB2">
            <w:pPr>
              <w:pStyle w:val="TAL"/>
              <w:rPr>
                <w:sz w:val="16"/>
              </w:rPr>
            </w:pPr>
          </w:p>
        </w:tc>
      </w:tr>
      <w:tr w:rsidR="00E17CB2" w14:paraId="12A6D79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F72999" w14:textId="77777777" w:rsidR="00E17CB2" w:rsidRDefault="00E17CB2">
            <w:pPr>
              <w:pStyle w:val="TAL"/>
              <w:rPr>
                <w:sz w:val="16"/>
              </w:rPr>
            </w:pPr>
            <w:r>
              <w:rPr>
                <w:sz w:val="16"/>
              </w:rPr>
              <w:t>R5-231381</w:t>
            </w:r>
          </w:p>
        </w:tc>
        <w:tc>
          <w:tcPr>
            <w:tcW w:w="0" w:type="auto"/>
            <w:tcBorders>
              <w:top w:val="single" w:sz="4" w:space="0" w:color="auto"/>
              <w:left w:val="single" w:sz="4" w:space="0" w:color="auto"/>
              <w:bottom w:val="single" w:sz="4" w:space="0" w:color="auto"/>
              <w:right w:val="single" w:sz="4" w:space="0" w:color="auto"/>
            </w:tcBorders>
            <w:hideMark/>
          </w:tcPr>
          <w:p w14:paraId="76038455" w14:textId="77777777" w:rsidR="00E17CB2" w:rsidRDefault="00E17CB2">
            <w:pPr>
              <w:pStyle w:val="TAL"/>
              <w:rPr>
                <w:sz w:val="16"/>
              </w:rPr>
            </w:pPr>
            <w:r>
              <w:rPr>
                <w:sz w:val="16"/>
              </w:rPr>
              <w:t>Correction of the out of band blocking requirements</w:t>
            </w:r>
          </w:p>
        </w:tc>
        <w:tc>
          <w:tcPr>
            <w:tcW w:w="0" w:type="auto"/>
            <w:tcBorders>
              <w:top w:val="single" w:sz="4" w:space="0" w:color="auto"/>
              <w:left w:val="single" w:sz="4" w:space="0" w:color="auto"/>
              <w:bottom w:val="single" w:sz="4" w:space="0" w:color="auto"/>
              <w:right w:val="single" w:sz="4" w:space="0" w:color="auto"/>
            </w:tcBorders>
            <w:hideMark/>
          </w:tcPr>
          <w:p w14:paraId="7FF8A218"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006F5E3F"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B7F3D2D"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5ABA38" w14:textId="77777777" w:rsidR="00E17CB2" w:rsidRDefault="00E17CB2">
            <w:pPr>
              <w:pStyle w:val="TAL"/>
              <w:rPr>
                <w:sz w:val="16"/>
              </w:rPr>
            </w:pPr>
          </w:p>
        </w:tc>
      </w:tr>
      <w:tr w:rsidR="00E17CB2" w14:paraId="779721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AA0018" w14:textId="77777777" w:rsidR="00E17CB2" w:rsidRDefault="00E17CB2">
            <w:pPr>
              <w:pStyle w:val="TAL"/>
              <w:rPr>
                <w:sz w:val="16"/>
              </w:rPr>
            </w:pPr>
            <w:r>
              <w:rPr>
                <w:sz w:val="16"/>
              </w:rPr>
              <w:t>R5-231382</w:t>
            </w:r>
          </w:p>
        </w:tc>
        <w:tc>
          <w:tcPr>
            <w:tcW w:w="0" w:type="auto"/>
            <w:tcBorders>
              <w:top w:val="single" w:sz="4" w:space="0" w:color="auto"/>
              <w:left w:val="single" w:sz="4" w:space="0" w:color="auto"/>
              <w:bottom w:val="single" w:sz="4" w:space="0" w:color="auto"/>
              <w:right w:val="single" w:sz="4" w:space="0" w:color="auto"/>
            </w:tcBorders>
            <w:hideMark/>
          </w:tcPr>
          <w:p w14:paraId="05D267B2" w14:textId="77777777" w:rsidR="00E17CB2" w:rsidRDefault="00E17CB2">
            <w:pPr>
              <w:pStyle w:val="TAL"/>
              <w:rPr>
                <w:sz w:val="16"/>
              </w:rPr>
            </w:pPr>
            <w:r>
              <w:rPr>
                <w:sz w:val="16"/>
              </w:rPr>
              <w:t>P-max definition correction for Band 14</w:t>
            </w:r>
          </w:p>
        </w:tc>
        <w:tc>
          <w:tcPr>
            <w:tcW w:w="0" w:type="auto"/>
            <w:tcBorders>
              <w:top w:val="single" w:sz="4" w:space="0" w:color="auto"/>
              <w:left w:val="single" w:sz="4" w:space="0" w:color="auto"/>
              <w:bottom w:val="single" w:sz="4" w:space="0" w:color="auto"/>
              <w:right w:val="single" w:sz="4" w:space="0" w:color="auto"/>
            </w:tcBorders>
            <w:hideMark/>
          </w:tcPr>
          <w:p w14:paraId="73E0DC5F"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1473180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6CC2FF"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8161F0" w14:textId="77777777" w:rsidR="00E17CB2" w:rsidRDefault="00E17CB2">
            <w:pPr>
              <w:pStyle w:val="TAL"/>
              <w:rPr>
                <w:sz w:val="16"/>
              </w:rPr>
            </w:pPr>
            <w:r>
              <w:rPr>
                <w:sz w:val="16"/>
              </w:rPr>
              <w:t>R5-231895</w:t>
            </w:r>
          </w:p>
        </w:tc>
      </w:tr>
      <w:tr w:rsidR="00E17CB2" w14:paraId="738739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FE91D0" w14:textId="77777777" w:rsidR="00E17CB2" w:rsidRDefault="00E17CB2">
            <w:pPr>
              <w:pStyle w:val="TAL"/>
              <w:rPr>
                <w:sz w:val="16"/>
              </w:rPr>
            </w:pPr>
            <w:r>
              <w:rPr>
                <w:sz w:val="16"/>
              </w:rPr>
              <w:t>R5-231383</w:t>
            </w:r>
          </w:p>
        </w:tc>
        <w:tc>
          <w:tcPr>
            <w:tcW w:w="0" w:type="auto"/>
            <w:tcBorders>
              <w:top w:val="single" w:sz="4" w:space="0" w:color="auto"/>
              <w:left w:val="single" w:sz="4" w:space="0" w:color="auto"/>
              <w:bottom w:val="single" w:sz="4" w:space="0" w:color="auto"/>
              <w:right w:val="single" w:sz="4" w:space="0" w:color="auto"/>
            </w:tcBorders>
            <w:hideMark/>
          </w:tcPr>
          <w:p w14:paraId="702CC249" w14:textId="77777777" w:rsidR="00E17CB2" w:rsidRDefault="00E17CB2">
            <w:pPr>
              <w:pStyle w:val="TAL"/>
              <w:rPr>
                <w:sz w:val="16"/>
              </w:rPr>
            </w:pPr>
            <w:r>
              <w:rPr>
                <w:sz w:val="16"/>
              </w:rPr>
              <w:t>Introduction of NTN TC 7.6.3 on out of band blocking</w:t>
            </w:r>
          </w:p>
        </w:tc>
        <w:tc>
          <w:tcPr>
            <w:tcW w:w="0" w:type="auto"/>
            <w:tcBorders>
              <w:top w:val="single" w:sz="4" w:space="0" w:color="auto"/>
              <w:left w:val="single" w:sz="4" w:space="0" w:color="auto"/>
              <w:bottom w:val="single" w:sz="4" w:space="0" w:color="auto"/>
              <w:right w:val="single" w:sz="4" w:space="0" w:color="auto"/>
            </w:tcBorders>
            <w:hideMark/>
          </w:tcPr>
          <w:p w14:paraId="00264FC0"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8CE3B83"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ACDE45C" w14:textId="77777777" w:rsidR="00E17CB2" w:rsidRDefault="00E17CB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BE887F" w14:textId="77777777" w:rsidR="00E17CB2" w:rsidRDefault="00E17CB2">
            <w:pPr>
              <w:pStyle w:val="TAL"/>
              <w:rPr>
                <w:sz w:val="16"/>
              </w:rPr>
            </w:pPr>
          </w:p>
        </w:tc>
      </w:tr>
      <w:tr w:rsidR="00E17CB2" w14:paraId="03456F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AFAA34" w14:textId="77777777" w:rsidR="00E17CB2" w:rsidRDefault="00E17CB2">
            <w:pPr>
              <w:pStyle w:val="TAL"/>
              <w:rPr>
                <w:sz w:val="16"/>
              </w:rPr>
            </w:pPr>
            <w:r>
              <w:rPr>
                <w:sz w:val="16"/>
              </w:rPr>
              <w:t>R5-231384</w:t>
            </w:r>
          </w:p>
        </w:tc>
        <w:tc>
          <w:tcPr>
            <w:tcW w:w="0" w:type="auto"/>
            <w:tcBorders>
              <w:top w:val="single" w:sz="4" w:space="0" w:color="auto"/>
              <w:left w:val="single" w:sz="4" w:space="0" w:color="auto"/>
              <w:bottom w:val="single" w:sz="4" w:space="0" w:color="auto"/>
              <w:right w:val="single" w:sz="4" w:space="0" w:color="auto"/>
            </w:tcBorders>
            <w:hideMark/>
          </w:tcPr>
          <w:p w14:paraId="5F21606F" w14:textId="77777777" w:rsidR="00E17CB2" w:rsidRDefault="00E17CB2">
            <w:pPr>
              <w:pStyle w:val="TAL"/>
              <w:rPr>
                <w:sz w:val="16"/>
              </w:rPr>
            </w:pPr>
            <w:r>
              <w:rPr>
                <w:sz w:val="16"/>
              </w:rPr>
              <w:t>Agenda - opening session</w:t>
            </w:r>
          </w:p>
        </w:tc>
        <w:tc>
          <w:tcPr>
            <w:tcW w:w="0" w:type="auto"/>
            <w:tcBorders>
              <w:top w:val="single" w:sz="4" w:space="0" w:color="auto"/>
              <w:left w:val="single" w:sz="4" w:space="0" w:color="auto"/>
              <w:bottom w:val="single" w:sz="4" w:space="0" w:color="auto"/>
              <w:right w:val="single" w:sz="4" w:space="0" w:color="auto"/>
            </w:tcBorders>
            <w:hideMark/>
          </w:tcPr>
          <w:p w14:paraId="1E7D7079"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4D5085E2"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52D0439" w14:textId="77777777" w:rsidR="00E17CB2" w:rsidRDefault="00E17CB2">
            <w:pPr>
              <w:pStyle w:val="TAL"/>
              <w:rPr>
                <w:sz w:val="16"/>
              </w:rPr>
            </w:pPr>
            <w:r>
              <w:rPr>
                <w:sz w:val="16"/>
              </w:rPr>
              <w:t>R5-230001</w:t>
            </w:r>
          </w:p>
        </w:tc>
        <w:tc>
          <w:tcPr>
            <w:tcW w:w="0" w:type="auto"/>
            <w:tcBorders>
              <w:top w:val="single" w:sz="4" w:space="0" w:color="auto"/>
              <w:left w:val="single" w:sz="4" w:space="0" w:color="auto"/>
              <w:bottom w:val="single" w:sz="4" w:space="0" w:color="auto"/>
              <w:right w:val="single" w:sz="4" w:space="0" w:color="auto"/>
            </w:tcBorders>
            <w:hideMark/>
          </w:tcPr>
          <w:p w14:paraId="4B07BF5F" w14:textId="77777777" w:rsidR="00E17CB2" w:rsidRDefault="00E17CB2">
            <w:pPr>
              <w:pStyle w:val="TAL"/>
              <w:rPr>
                <w:sz w:val="16"/>
              </w:rPr>
            </w:pPr>
            <w:r>
              <w:rPr>
                <w:sz w:val="16"/>
              </w:rPr>
              <w:t>-</w:t>
            </w:r>
          </w:p>
        </w:tc>
      </w:tr>
      <w:tr w:rsidR="00E17CB2" w14:paraId="7250BE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E5F389" w14:textId="77777777" w:rsidR="00E17CB2" w:rsidRDefault="00E17CB2">
            <w:pPr>
              <w:pStyle w:val="TAL"/>
              <w:rPr>
                <w:sz w:val="16"/>
              </w:rPr>
            </w:pPr>
            <w:r>
              <w:rPr>
                <w:sz w:val="16"/>
              </w:rPr>
              <w:t>R5-231385</w:t>
            </w:r>
          </w:p>
        </w:tc>
        <w:tc>
          <w:tcPr>
            <w:tcW w:w="0" w:type="auto"/>
            <w:tcBorders>
              <w:top w:val="single" w:sz="4" w:space="0" w:color="auto"/>
              <w:left w:val="single" w:sz="4" w:space="0" w:color="auto"/>
              <w:bottom w:val="single" w:sz="4" w:space="0" w:color="auto"/>
              <w:right w:val="single" w:sz="4" w:space="0" w:color="auto"/>
            </w:tcBorders>
            <w:hideMark/>
          </w:tcPr>
          <w:p w14:paraId="25BC9236" w14:textId="77777777" w:rsidR="00E17CB2" w:rsidRDefault="00E17CB2">
            <w:pPr>
              <w:pStyle w:val="TAL"/>
              <w:rPr>
                <w:sz w:val="16"/>
              </w:rPr>
            </w:pPr>
            <w:r>
              <w:rPr>
                <w:sz w:val="16"/>
              </w:rPr>
              <w:t xml:space="preserve">Addition of </w:t>
            </w:r>
            <w:proofErr w:type="spellStart"/>
            <w:r>
              <w:rPr>
                <w:sz w:val="16"/>
              </w:rPr>
              <w:t>eMTC</w:t>
            </w:r>
            <w:proofErr w:type="spellEnd"/>
            <w:r>
              <w:rPr>
                <w:sz w:val="16"/>
              </w:rPr>
              <w:t xml:space="preserve"> NTN SIG test </w:t>
            </w:r>
            <w:proofErr w:type="spellStart"/>
            <w:r>
              <w:rPr>
                <w:sz w:val="16"/>
              </w:rPr>
              <w:t>freqs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41D804"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4F08E65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379B675"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F595CFB" w14:textId="77777777" w:rsidR="00E17CB2" w:rsidRDefault="00E17CB2">
            <w:pPr>
              <w:pStyle w:val="TAL"/>
              <w:rPr>
                <w:sz w:val="16"/>
              </w:rPr>
            </w:pPr>
            <w:r>
              <w:rPr>
                <w:sz w:val="16"/>
              </w:rPr>
              <w:t>R5-231561</w:t>
            </w:r>
          </w:p>
        </w:tc>
      </w:tr>
      <w:tr w:rsidR="00E17CB2" w14:paraId="3D554E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B00D94" w14:textId="77777777" w:rsidR="00E17CB2" w:rsidRDefault="00E17CB2">
            <w:pPr>
              <w:pStyle w:val="TAL"/>
              <w:rPr>
                <w:sz w:val="16"/>
              </w:rPr>
            </w:pPr>
            <w:r>
              <w:rPr>
                <w:sz w:val="16"/>
              </w:rPr>
              <w:t>R5-231386</w:t>
            </w:r>
          </w:p>
        </w:tc>
        <w:tc>
          <w:tcPr>
            <w:tcW w:w="0" w:type="auto"/>
            <w:tcBorders>
              <w:top w:val="single" w:sz="4" w:space="0" w:color="auto"/>
              <w:left w:val="single" w:sz="4" w:space="0" w:color="auto"/>
              <w:bottom w:val="single" w:sz="4" w:space="0" w:color="auto"/>
              <w:right w:val="single" w:sz="4" w:space="0" w:color="auto"/>
            </w:tcBorders>
            <w:hideMark/>
          </w:tcPr>
          <w:p w14:paraId="63059DB0" w14:textId="77777777" w:rsidR="00E17CB2" w:rsidRDefault="00E17CB2">
            <w:pPr>
              <w:pStyle w:val="TAL"/>
              <w:rPr>
                <w:sz w:val="16"/>
              </w:rPr>
            </w:pPr>
            <w:r>
              <w:rPr>
                <w:sz w:val="16"/>
              </w:rPr>
              <w:t xml:space="preserve">Addition of NB-IoT NTN SIG test </w:t>
            </w:r>
            <w:proofErr w:type="spellStart"/>
            <w:r>
              <w:rPr>
                <w:sz w:val="16"/>
              </w:rPr>
              <w:t>freqs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7F483E"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3037486"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69A1823"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9CE04B" w14:textId="77777777" w:rsidR="00E17CB2" w:rsidRDefault="00E17CB2">
            <w:pPr>
              <w:pStyle w:val="TAL"/>
              <w:rPr>
                <w:sz w:val="16"/>
              </w:rPr>
            </w:pPr>
            <w:r>
              <w:rPr>
                <w:sz w:val="16"/>
              </w:rPr>
              <w:t>R5-231562</w:t>
            </w:r>
          </w:p>
        </w:tc>
      </w:tr>
      <w:tr w:rsidR="00E17CB2" w14:paraId="70343F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A1FF69" w14:textId="77777777" w:rsidR="00E17CB2" w:rsidRDefault="00E17CB2">
            <w:pPr>
              <w:pStyle w:val="TAL"/>
              <w:rPr>
                <w:sz w:val="16"/>
              </w:rPr>
            </w:pPr>
            <w:r>
              <w:rPr>
                <w:sz w:val="16"/>
              </w:rPr>
              <w:t>R5-231387</w:t>
            </w:r>
          </w:p>
        </w:tc>
        <w:tc>
          <w:tcPr>
            <w:tcW w:w="0" w:type="auto"/>
            <w:tcBorders>
              <w:top w:val="single" w:sz="4" w:space="0" w:color="auto"/>
              <w:left w:val="single" w:sz="4" w:space="0" w:color="auto"/>
              <w:bottom w:val="single" w:sz="4" w:space="0" w:color="auto"/>
              <w:right w:val="single" w:sz="4" w:space="0" w:color="auto"/>
            </w:tcBorders>
            <w:hideMark/>
          </w:tcPr>
          <w:p w14:paraId="3DD008F4" w14:textId="77777777" w:rsidR="00E17CB2" w:rsidRDefault="00E17CB2">
            <w:pPr>
              <w:pStyle w:val="TAL"/>
              <w:rPr>
                <w:sz w:val="16"/>
              </w:rPr>
            </w:pPr>
            <w:r>
              <w:rPr>
                <w:sz w:val="16"/>
              </w:rPr>
              <w:t>Adding new test cases for 36.521-4 transmit power of category M1</w:t>
            </w:r>
          </w:p>
        </w:tc>
        <w:tc>
          <w:tcPr>
            <w:tcW w:w="0" w:type="auto"/>
            <w:tcBorders>
              <w:top w:val="single" w:sz="4" w:space="0" w:color="auto"/>
              <w:left w:val="single" w:sz="4" w:space="0" w:color="auto"/>
              <w:bottom w:val="single" w:sz="4" w:space="0" w:color="auto"/>
              <w:right w:val="single" w:sz="4" w:space="0" w:color="auto"/>
            </w:tcBorders>
            <w:hideMark/>
          </w:tcPr>
          <w:p w14:paraId="70F4601D"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6A1832D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D62668D"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04F4E9" w14:textId="77777777" w:rsidR="00E17CB2" w:rsidRDefault="00E17CB2">
            <w:pPr>
              <w:pStyle w:val="TAL"/>
              <w:rPr>
                <w:sz w:val="16"/>
              </w:rPr>
            </w:pPr>
            <w:r>
              <w:rPr>
                <w:sz w:val="16"/>
              </w:rPr>
              <w:t>R5-231868</w:t>
            </w:r>
          </w:p>
        </w:tc>
      </w:tr>
      <w:tr w:rsidR="00E17CB2" w14:paraId="2BD5FF0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6C35DA" w14:textId="77777777" w:rsidR="00E17CB2" w:rsidRDefault="00E17CB2">
            <w:pPr>
              <w:pStyle w:val="TAL"/>
              <w:rPr>
                <w:sz w:val="16"/>
              </w:rPr>
            </w:pPr>
            <w:r>
              <w:rPr>
                <w:sz w:val="16"/>
              </w:rPr>
              <w:t>R5-231388</w:t>
            </w:r>
          </w:p>
        </w:tc>
        <w:tc>
          <w:tcPr>
            <w:tcW w:w="0" w:type="auto"/>
            <w:tcBorders>
              <w:top w:val="single" w:sz="4" w:space="0" w:color="auto"/>
              <w:left w:val="single" w:sz="4" w:space="0" w:color="auto"/>
              <w:bottom w:val="single" w:sz="4" w:space="0" w:color="auto"/>
              <w:right w:val="single" w:sz="4" w:space="0" w:color="auto"/>
            </w:tcBorders>
            <w:hideMark/>
          </w:tcPr>
          <w:p w14:paraId="155AB973" w14:textId="77777777" w:rsidR="00E17CB2" w:rsidRDefault="00E17CB2">
            <w:pPr>
              <w:pStyle w:val="TAL"/>
              <w:rPr>
                <w:sz w:val="16"/>
              </w:rPr>
            </w:pPr>
            <w:r>
              <w:rPr>
                <w:sz w:val="16"/>
              </w:rPr>
              <w:t>Adding new test cases for 36.521-4 transmit power of category NB1 and NB2</w:t>
            </w:r>
          </w:p>
        </w:tc>
        <w:tc>
          <w:tcPr>
            <w:tcW w:w="0" w:type="auto"/>
            <w:tcBorders>
              <w:top w:val="single" w:sz="4" w:space="0" w:color="auto"/>
              <w:left w:val="single" w:sz="4" w:space="0" w:color="auto"/>
              <w:bottom w:val="single" w:sz="4" w:space="0" w:color="auto"/>
              <w:right w:val="single" w:sz="4" w:space="0" w:color="auto"/>
            </w:tcBorders>
            <w:hideMark/>
          </w:tcPr>
          <w:p w14:paraId="54892EAB"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2DD0314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7007FB7"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30450E" w14:textId="77777777" w:rsidR="00E17CB2" w:rsidRDefault="00E17CB2">
            <w:pPr>
              <w:pStyle w:val="TAL"/>
              <w:rPr>
                <w:sz w:val="16"/>
              </w:rPr>
            </w:pPr>
            <w:r>
              <w:rPr>
                <w:sz w:val="16"/>
              </w:rPr>
              <w:t>R5-231869</w:t>
            </w:r>
          </w:p>
        </w:tc>
      </w:tr>
      <w:tr w:rsidR="00E17CB2" w14:paraId="5A39D1D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A6952D" w14:textId="77777777" w:rsidR="00E17CB2" w:rsidRDefault="00E17CB2">
            <w:pPr>
              <w:pStyle w:val="TAL"/>
              <w:rPr>
                <w:sz w:val="16"/>
              </w:rPr>
            </w:pPr>
            <w:r>
              <w:rPr>
                <w:sz w:val="16"/>
              </w:rPr>
              <w:t>R5-231389</w:t>
            </w:r>
          </w:p>
        </w:tc>
        <w:tc>
          <w:tcPr>
            <w:tcW w:w="0" w:type="auto"/>
            <w:tcBorders>
              <w:top w:val="single" w:sz="4" w:space="0" w:color="auto"/>
              <w:left w:val="single" w:sz="4" w:space="0" w:color="auto"/>
              <w:bottom w:val="single" w:sz="4" w:space="0" w:color="auto"/>
              <w:right w:val="single" w:sz="4" w:space="0" w:color="auto"/>
            </w:tcBorders>
            <w:hideMark/>
          </w:tcPr>
          <w:p w14:paraId="50B5B810" w14:textId="77777777" w:rsidR="00E17CB2" w:rsidRDefault="00E17CB2">
            <w:pPr>
              <w:pStyle w:val="TAL"/>
              <w:rPr>
                <w:sz w:val="16"/>
              </w:rPr>
            </w:pPr>
            <w:r>
              <w:rPr>
                <w:sz w:val="16"/>
              </w:rPr>
              <w:t>LS on CTIA Certification OTA Performance Test Plan Version 5.0 Publication</w:t>
            </w:r>
          </w:p>
        </w:tc>
        <w:tc>
          <w:tcPr>
            <w:tcW w:w="0" w:type="auto"/>
            <w:tcBorders>
              <w:top w:val="single" w:sz="4" w:space="0" w:color="auto"/>
              <w:left w:val="single" w:sz="4" w:space="0" w:color="auto"/>
              <w:bottom w:val="single" w:sz="4" w:space="0" w:color="auto"/>
              <w:right w:val="single" w:sz="4" w:space="0" w:color="auto"/>
            </w:tcBorders>
            <w:hideMark/>
          </w:tcPr>
          <w:p w14:paraId="66631A0C" w14:textId="77777777" w:rsidR="00E17CB2" w:rsidRDefault="00E17CB2">
            <w:pPr>
              <w:pStyle w:val="TAL"/>
              <w:rPr>
                <w:sz w:val="16"/>
              </w:rPr>
            </w:pPr>
            <w:r>
              <w:rPr>
                <w:sz w:val="16"/>
              </w:rPr>
              <w:t>CTIA Certification OTA Working Group</w:t>
            </w:r>
          </w:p>
        </w:tc>
        <w:tc>
          <w:tcPr>
            <w:tcW w:w="0" w:type="auto"/>
            <w:tcBorders>
              <w:top w:val="single" w:sz="4" w:space="0" w:color="auto"/>
              <w:left w:val="single" w:sz="4" w:space="0" w:color="auto"/>
              <w:bottom w:val="single" w:sz="4" w:space="0" w:color="auto"/>
              <w:right w:val="single" w:sz="4" w:space="0" w:color="auto"/>
            </w:tcBorders>
            <w:hideMark/>
          </w:tcPr>
          <w:p w14:paraId="02EB2F35"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37EA680"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CC63059" w14:textId="77777777" w:rsidR="00E17CB2" w:rsidRDefault="00E17CB2">
            <w:pPr>
              <w:pStyle w:val="TAL"/>
              <w:rPr>
                <w:sz w:val="16"/>
              </w:rPr>
            </w:pPr>
            <w:r>
              <w:rPr>
                <w:sz w:val="16"/>
              </w:rPr>
              <w:t>-</w:t>
            </w:r>
          </w:p>
        </w:tc>
      </w:tr>
      <w:tr w:rsidR="00E17CB2" w14:paraId="141BEC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34540F" w14:textId="77777777" w:rsidR="00E17CB2" w:rsidRDefault="00E17CB2">
            <w:pPr>
              <w:pStyle w:val="TAL"/>
              <w:rPr>
                <w:sz w:val="16"/>
              </w:rPr>
            </w:pPr>
            <w:r>
              <w:rPr>
                <w:sz w:val="16"/>
              </w:rPr>
              <w:t>R5-231390</w:t>
            </w:r>
          </w:p>
        </w:tc>
        <w:tc>
          <w:tcPr>
            <w:tcW w:w="0" w:type="auto"/>
            <w:tcBorders>
              <w:top w:val="single" w:sz="4" w:space="0" w:color="auto"/>
              <w:left w:val="single" w:sz="4" w:space="0" w:color="auto"/>
              <w:bottom w:val="single" w:sz="4" w:space="0" w:color="auto"/>
              <w:right w:val="single" w:sz="4" w:space="0" w:color="auto"/>
            </w:tcBorders>
            <w:hideMark/>
          </w:tcPr>
          <w:p w14:paraId="2D89C8AC" w14:textId="77777777" w:rsidR="00E17CB2" w:rsidRDefault="00E17CB2">
            <w:pPr>
              <w:pStyle w:val="TAL"/>
              <w:rPr>
                <w:sz w:val="16"/>
              </w:rPr>
            </w:pPr>
            <w:r>
              <w:rPr>
                <w:sz w:val="16"/>
              </w:rPr>
              <w:t>Latest RAN Plenary notes</w:t>
            </w:r>
          </w:p>
        </w:tc>
        <w:tc>
          <w:tcPr>
            <w:tcW w:w="0" w:type="auto"/>
            <w:tcBorders>
              <w:top w:val="single" w:sz="4" w:space="0" w:color="auto"/>
              <w:left w:val="single" w:sz="4" w:space="0" w:color="auto"/>
              <w:bottom w:val="single" w:sz="4" w:space="0" w:color="auto"/>
              <w:right w:val="single" w:sz="4" w:space="0" w:color="auto"/>
            </w:tcBorders>
            <w:hideMark/>
          </w:tcPr>
          <w:p w14:paraId="19E446D4" w14:textId="77777777" w:rsidR="00E17CB2" w:rsidRDefault="00E17CB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14:paraId="657DEC6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AE3573B" w14:textId="77777777" w:rsidR="00E17CB2" w:rsidRDefault="00E17CB2">
            <w:pPr>
              <w:pStyle w:val="TAL"/>
              <w:rPr>
                <w:sz w:val="16"/>
              </w:rPr>
            </w:pPr>
            <w:r>
              <w:rPr>
                <w:sz w:val="16"/>
              </w:rPr>
              <w:t>R5-230008</w:t>
            </w:r>
          </w:p>
        </w:tc>
        <w:tc>
          <w:tcPr>
            <w:tcW w:w="0" w:type="auto"/>
            <w:tcBorders>
              <w:top w:val="single" w:sz="4" w:space="0" w:color="auto"/>
              <w:left w:val="single" w:sz="4" w:space="0" w:color="auto"/>
              <w:bottom w:val="single" w:sz="4" w:space="0" w:color="auto"/>
              <w:right w:val="single" w:sz="4" w:space="0" w:color="auto"/>
            </w:tcBorders>
            <w:hideMark/>
          </w:tcPr>
          <w:p w14:paraId="6E96392A" w14:textId="77777777" w:rsidR="00E17CB2" w:rsidRDefault="00E17CB2">
            <w:pPr>
              <w:pStyle w:val="TAL"/>
              <w:rPr>
                <w:sz w:val="16"/>
              </w:rPr>
            </w:pPr>
            <w:r>
              <w:rPr>
                <w:sz w:val="16"/>
              </w:rPr>
              <w:t>-</w:t>
            </w:r>
          </w:p>
        </w:tc>
      </w:tr>
      <w:tr w:rsidR="00E17CB2" w14:paraId="7FCDA64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3CA3CB" w14:textId="77777777" w:rsidR="00E17CB2" w:rsidRDefault="00E17CB2">
            <w:pPr>
              <w:pStyle w:val="TAL"/>
              <w:rPr>
                <w:sz w:val="16"/>
              </w:rPr>
            </w:pPr>
            <w:r>
              <w:rPr>
                <w:sz w:val="16"/>
              </w:rPr>
              <w:t>R5-231391</w:t>
            </w:r>
          </w:p>
        </w:tc>
        <w:tc>
          <w:tcPr>
            <w:tcW w:w="0" w:type="auto"/>
            <w:tcBorders>
              <w:top w:val="single" w:sz="4" w:space="0" w:color="auto"/>
              <w:left w:val="single" w:sz="4" w:space="0" w:color="auto"/>
              <w:bottom w:val="single" w:sz="4" w:space="0" w:color="auto"/>
              <w:right w:val="single" w:sz="4" w:space="0" w:color="auto"/>
            </w:tcBorders>
            <w:hideMark/>
          </w:tcPr>
          <w:p w14:paraId="47646522" w14:textId="77777777" w:rsidR="00E17CB2" w:rsidRDefault="00E17CB2">
            <w:pPr>
              <w:pStyle w:val="TAL"/>
              <w:rPr>
                <w:sz w:val="16"/>
              </w:rPr>
            </w:pPr>
            <w:r>
              <w:rPr>
                <w:sz w:val="16"/>
              </w:rPr>
              <w:t>MCC TF160 Status Report</w:t>
            </w:r>
          </w:p>
        </w:tc>
        <w:tc>
          <w:tcPr>
            <w:tcW w:w="0" w:type="auto"/>
            <w:tcBorders>
              <w:top w:val="single" w:sz="4" w:space="0" w:color="auto"/>
              <w:left w:val="single" w:sz="4" w:space="0" w:color="auto"/>
              <w:bottom w:val="single" w:sz="4" w:space="0" w:color="auto"/>
              <w:right w:val="single" w:sz="4" w:space="0" w:color="auto"/>
            </w:tcBorders>
            <w:hideMark/>
          </w:tcPr>
          <w:p w14:paraId="7188A0A4"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187A4DF"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BCCCB10" w14:textId="77777777" w:rsidR="00E17CB2" w:rsidRDefault="00E17CB2">
            <w:pPr>
              <w:pStyle w:val="TAL"/>
              <w:rPr>
                <w:sz w:val="16"/>
              </w:rPr>
            </w:pPr>
            <w:r>
              <w:rPr>
                <w:sz w:val="16"/>
              </w:rPr>
              <w:t>R5-230101</w:t>
            </w:r>
          </w:p>
        </w:tc>
        <w:tc>
          <w:tcPr>
            <w:tcW w:w="0" w:type="auto"/>
            <w:tcBorders>
              <w:top w:val="single" w:sz="4" w:space="0" w:color="auto"/>
              <w:left w:val="single" w:sz="4" w:space="0" w:color="auto"/>
              <w:bottom w:val="single" w:sz="4" w:space="0" w:color="auto"/>
              <w:right w:val="single" w:sz="4" w:space="0" w:color="auto"/>
            </w:tcBorders>
            <w:hideMark/>
          </w:tcPr>
          <w:p w14:paraId="2A970CAA" w14:textId="77777777" w:rsidR="00E17CB2" w:rsidRDefault="00E17CB2">
            <w:pPr>
              <w:pStyle w:val="TAL"/>
              <w:rPr>
                <w:sz w:val="16"/>
              </w:rPr>
            </w:pPr>
            <w:r>
              <w:rPr>
                <w:sz w:val="16"/>
              </w:rPr>
              <w:t>-</w:t>
            </w:r>
          </w:p>
        </w:tc>
      </w:tr>
      <w:tr w:rsidR="00E17CB2" w14:paraId="51B48F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71E24B" w14:textId="77777777" w:rsidR="00E17CB2" w:rsidRDefault="00E17CB2">
            <w:pPr>
              <w:pStyle w:val="TAL"/>
              <w:rPr>
                <w:sz w:val="16"/>
              </w:rPr>
            </w:pPr>
            <w:r>
              <w:rPr>
                <w:sz w:val="16"/>
              </w:rPr>
              <w:t>R5-231392</w:t>
            </w:r>
          </w:p>
        </w:tc>
        <w:tc>
          <w:tcPr>
            <w:tcW w:w="0" w:type="auto"/>
            <w:tcBorders>
              <w:top w:val="single" w:sz="4" w:space="0" w:color="auto"/>
              <w:left w:val="single" w:sz="4" w:space="0" w:color="auto"/>
              <w:bottom w:val="single" w:sz="4" w:space="0" w:color="auto"/>
              <w:right w:val="single" w:sz="4" w:space="0" w:color="auto"/>
            </w:tcBorders>
            <w:hideMark/>
          </w:tcPr>
          <w:p w14:paraId="1F0316B6" w14:textId="77777777" w:rsidR="00E17CB2" w:rsidRDefault="00E17CB2">
            <w:pPr>
              <w:pStyle w:val="TAL"/>
              <w:rPr>
                <w:sz w:val="16"/>
              </w:rPr>
            </w:pPr>
            <w:r>
              <w:rPr>
                <w:sz w:val="16"/>
              </w:rPr>
              <w:t>New WID: UE Conformance – Introduction of LTE TDD band in 1670 – 1675 MHz</w:t>
            </w:r>
          </w:p>
        </w:tc>
        <w:tc>
          <w:tcPr>
            <w:tcW w:w="0" w:type="auto"/>
            <w:tcBorders>
              <w:top w:val="single" w:sz="4" w:space="0" w:color="auto"/>
              <w:left w:val="single" w:sz="4" w:space="0" w:color="auto"/>
              <w:bottom w:val="single" w:sz="4" w:space="0" w:color="auto"/>
              <w:right w:val="single" w:sz="4" w:space="0" w:color="auto"/>
            </w:tcBorders>
            <w:hideMark/>
          </w:tcPr>
          <w:p w14:paraId="548B1830" w14:textId="77777777" w:rsidR="00E17CB2" w:rsidRDefault="00E17CB2">
            <w:pPr>
              <w:pStyle w:val="TAL"/>
              <w:rPr>
                <w:sz w:val="16"/>
              </w:rPr>
            </w:pPr>
            <w:proofErr w:type="spellStart"/>
            <w:r>
              <w:rPr>
                <w:sz w:val="16"/>
              </w:rPr>
              <w:t>Ligado</w:t>
            </w:r>
            <w:proofErr w:type="spellEnd"/>
            <w:r>
              <w:rPr>
                <w:sz w:val="16"/>
              </w:rPr>
              <w:t xml:space="preserve"> Networks</w:t>
            </w:r>
          </w:p>
        </w:tc>
        <w:tc>
          <w:tcPr>
            <w:tcW w:w="0" w:type="auto"/>
            <w:tcBorders>
              <w:top w:val="single" w:sz="4" w:space="0" w:color="auto"/>
              <w:left w:val="single" w:sz="4" w:space="0" w:color="auto"/>
              <w:bottom w:val="single" w:sz="4" w:space="0" w:color="auto"/>
              <w:right w:val="single" w:sz="4" w:space="0" w:color="auto"/>
            </w:tcBorders>
            <w:hideMark/>
          </w:tcPr>
          <w:p w14:paraId="772BBBA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CA19A7" w14:textId="77777777" w:rsidR="00E17CB2" w:rsidRDefault="00E17CB2">
            <w:pPr>
              <w:pStyle w:val="TAL"/>
              <w:rPr>
                <w:sz w:val="16"/>
              </w:rPr>
            </w:pPr>
            <w:r>
              <w:rPr>
                <w:sz w:val="16"/>
              </w:rPr>
              <w:t>R5-230793</w:t>
            </w:r>
          </w:p>
        </w:tc>
        <w:tc>
          <w:tcPr>
            <w:tcW w:w="0" w:type="auto"/>
            <w:tcBorders>
              <w:top w:val="single" w:sz="4" w:space="0" w:color="auto"/>
              <w:left w:val="single" w:sz="4" w:space="0" w:color="auto"/>
              <w:bottom w:val="single" w:sz="4" w:space="0" w:color="auto"/>
              <w:right w:val="single" w:sz="4" w:space="0" w:color="auto"/>
            </w:tcBorders>
            <w:hideMark/>
          </w:tcPr>
          <w:p w14:paraId="5B4719C5" w14:textId="77777777" w:rsidR="00E17CB2" w:rsidRDefault="00E17CB2">
            <w:pPr>
              <w:pStyle w:val="TAL"/>
              <w:rPr>
                <w:sz w:val="16"/>
              </w:rPr>
            </w:pPr>
            <w:r>
              <w:rPr>
                <w:sz w:val="16"/>
              </w:rPr>
              <w:t>-</w:t>
            </w:r>
          </w:p>
        </w:tc>
      </w:tr>
      <w:tr w:rsidR="00E17CB2" w14:paraId="5CA551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EA7D07" w14:textId="77777777" w:rsidR="00E17CB2" w:rsidRDefault="00E17CB2">
            <w:pPr>
              <w:pStyle w:val="TAL"/>
              <w:rPr>
                <w:sz w:val="16"/>
              </w:rPr>
            </w:pPr>
            <w:r>
              <w:rPr>
                <w:sz w:val="16"/>
              </w:rPr>
              <w:t>R5-231393</w:t>
            </w:r>
          </w:p>
        </w:tc>
        <w:tc>
          <w:tcPr>
            <w:tcW w:w="0" w:type="auto"/>
            <w:tcBorders>
              <w:top w:val="single" w:sz="4" w:space="0" w:color="auto"/>
              <w:left w:val="single" w:sz="4" w:space="0" w:color="auto"/>
              <w:bottom w:val="single" w:sz="4" w:space="0" w:color="auto"/>
              <w:right w:val="single" w:sz="4" w:space="0" w:color="auto"/>
            </w:tcBorders>
            <w:hideMark/>
          </w:tcPr>
          <w:p w14:paraId="3CCB3947" w14:textId="77777777" w:rsidR="00E17CB2" w:rsidRDefault="00E17CB2">
            <w:pPr>
              <w:pStyle w:val="TAL"/>
              <w:rPr>
                <w:sz w:val="16"/>
              </w:rPr>
            </w:pPr>
            <w:r>
              <w:rPr>
                <w:sz w:val="16"/>
              </w:rPr>
              <w:t>New WID on UE Conformance - Support of Uncrewed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hideMark/>
          </w:tcPr>
          <w:p w14:paraId="5B613A6C"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3C0B351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FFECB3" w14:textId="77777777" w:rsidR="00E17CB2" w:rsidRDefault="00E17CB2">
            <w:pPr>
              <w:pStyle w:val="TAL"/>
              <w:rPr>
                <w:sz w:val="16"/>
              </w:rPr>
            </w:pPr>
            <w:r>
              <w:rPr>
                <w:sz w:val="16"/>
              </w:rPr>
              <w:t>R5-230262</w:t>
            </w:r>
          </w:p>
        </w:tc>
        <w:tc>
          <w:tcPr>
            <w:tcW w:w="0" w:type="auto"/>
            <w:tcBorders>
              <w:top w:val="single" w:sz="4" w:space="0" w:color="auto"/>
              <w:left w:val="single" w:sz="4" w:space="0" w:color="auto"/>
              <w:bottom w:val="single" w:sz="4" w:space="0" w:color="auto"/>
              <w:right w:val="single" w:sz="4" w:space="0" w:color="auto"/>
            </w:tcBorders>
            <w:hideMark/>
          </w:tcPr>
          <w:p w14:paraId="39285DDA" w14:textId="77777777" w:rsidR="00E17CB2" w:rsidRDefault="00E17CB2">
            <w:pPr>
              <w:pStyle w:val="TAL"/>
              <w:rPr>
                <w:sz w:val="16"/>
              </w:rPr>
            </w:pPr>
            <w:r>
              <w:rPr>
                <w:sz w:val="16"/>
              </w:rPr>
              <w:t>-</w:t>
            </w:r>
          </w:p>
        </w:tc>
      </w:tr>
      <w:tr w:rsidR="00E17CB2" w14:paraId="52C613C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2DFB40" w14:textId="77777777" w:rsidR="00E17CB2" w:rsidRDefault="00E17CB2">
            <w:pPr>
              <w:pStyle w:val="TAL"/>
              <w:rPr>
                <w:sz w:val="16"/>
              </w:rPr>
            </w:pPr>
            <w:r>
              <w:rPr>
                <w:sz w:val="16"/>
              </w:rPr>
              <w:t>R5-231394</w:t>
            </w:r>
          </w:p>
        </w:tc>
        <w:tc>
          <w:tcPr>
            <w:tcW w:w="0" w:type="auto"/>
            <w:tcBorders>
              <w:top w:val="single" w:sz="4" w:space="0" w:color="auto"/>
              <w:left w:val="single" w:sz="4" w:space="0" w:color="auto"/>
              <w:bottom w:val="single" w:sz="4" w:space="0" w:color="auto"/>
              <w:right w:val="single" w:sz="4" w:space="0" w:color="auto"/>
            </w:tcBorders>
            <w:hideMark/>
          </w:tcPr>
          <w:p w14:paraId="780CAA20" w14:textId="77777777" w:rsidR="00E17CB2" w:rsidRDefault="00E17CB2">
            <w:pPr>
              <w:pStyle w:val="TAL"/>
              <w:rPr>
                <w:sz w:val="16"/>
              </w:rPr>
            </w:pPr>
            <w:r>
              <w:rPr>
                <w:sz w:val="16"/>
              </w:rPr>
              <w:t>New WID on UE Conformance - Additional NR bands for UL-MIMO in Rel-18</w:t>
            </w:r>
          </w:p>
        </w:tc>
        <w:tc>
          <w:tcPr>
            <w:tcW w:w="0" w:type="auto"/>
            <w:tcBorders>
              <w:top w:val="single" w:sz="4" w:space="0" w:color="auto"/>
              <w:left w:val="single" w:sz="4" w:space="0" w:color="auto"/>
              <w:bottom w:val="single" w:sz="4" w:space="0" w:color="auto"/>
              <w:right w:val="single" w:sz="4" w:space="0" w:color="auto"/>
            </w:tcBorders>
            <w:hideMark/>
          </w:tcPr>
          <w:p w14:paraId="18E792B3" w14:textId="77777777" w:rsidR="00E17CB2" w:rsidRDefault="00E17CB2">
            <w:pPr>
              <w:pStyle w:val="TAL"/>
              <w:rPr>
                <w:sz w:val="16"/>
              </w:rPr>
            </w:pPr>
            <w:r>
              <w:rPr>
                <w:sz w:val="16"/>
              </w:rPr>
              <w:t>China Unicom, Huawei, Hisilicon</w:t>
            </w:r>
          </w:p>
        </w:tc>
        <w:tc>
          <w:tcPr>
            <w:tcW w:w="0" w:type="auto"/>
            <w:tcBorders>
              <w:top w:val="single" w:sz="4" w:space="0" w:color="auto"/>
              <w:left w:val="single" w:sz="4" w:space="0" w:color="auto"/>
              <w:bottom w:val="single" w:sz="4" w:space="0" w:color="auto"/>
              <w:right w:val="single" w:sz="4" w:space="0" w:color="auto"/>
            </w:tcBorders>
            <w:hideMark/>
          </w:tcPr>
          <w:p w14:paraId="06F3A74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654F38" w14:textId="77777777" w:rsidR="00E17CB2" w:rsidRDefault="00E17CB2">
            <w:pPr>
              <w:pStyle w:val="TAL"/>
              <w:rPr>
                <w:sz w:val="16"/>
              </w:rPr>
            </w:pPr>
            <w:r>
              <w:rPr>
                <w:sz w:val="16"/>
              </w:rPr>
              <w:t>R5-230765</w:t>
            </w:r>
          </w:p>
        </w:tc>
        <w:tc>
          <w:tcPr>
            <w:tcW w:w="0" w:type="auto"/>
            <w:tcBorders>
              <w:top w:val="single" w:sz="4" w:space="0" w:color="auto"/>
              <w:left w:val="single" w:sz="4" w:space="0" w:color="auto"/>
              <w:bottom w:val="single" w:sz="4" w:space="0" w:color="auto"/>
              <w:right w:val="single" w:sz="4" w:space="0" w:color="auto"/>
            </w:tcBorders>
            <w:hideMark/>
          </w:tcPr>
          <w:p w14:paraId="659CFDEB" w14:textId="77777777" w:rsidR="00E17CB2" w:rsidRDefault="00E17CB2">
            <w:pPr>
              <w:pStyle w:val="TAL"/>
              <w:rPr>
                <w:sz w:val="16"/>
              </w:rPr>
            </w:pPr>
            <w:r>
              <w:rPr>
                <w:sz w:val="16"/>
              </w:rPr>
              <w:t>-</w:t>
            </w:r>
          </w:p>
        </w:tc>
      </w:tr>
      <w:tr w:rsidR="00E17CB2" w14:paraId="7945B49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F0EF31" w14:textId="77777777" w:rsidR="00E17CB2" w:rsidRDefault="00E17CB2">
            <w:pPr>
              <w:pStyle w:val="TAL"/>
              <w:rPr>
                <w:sz w:val="16"/>
              </w:rPr>
            </w:pPr>
            <w:r>
              <w:rPr>
                <w:sz w:val="16"/>
              </w:rPr>
              <w:t>R5-231395</w:t>
            </w:r>
          </w:p>
        </w:tc>
        <w:tc>
          <w:tcPr>
            <w:tcW w:w="0" w:type="auto"/>
            <w:tcBorders>
              <w:top w:val="single" w:sz="4" w:space="0" w:color="auto"/>
              <w:left w:val="single" w:sz="4" w:space="0" w:color="auto"/>
              <w:bottom w:val="single" w:sz="4" w:space="0" w:color="auto"/>
              <w:right w:val="single" w:sz="4" w:space="0" w:color="auto"/>
            </w:tcBorders>
            <w:hideMark/>
          </w:tcPr>
          <w:p w14:paraId="1D14EBFE" w14:textId="77777777" w:rsidR="00E17CB2" w:rsidRDefault="00E17CB2">
            <w:pPr>
              <w:pStyle w:val="TAL"/>
              <w:rPr>
                <w:sz w:val="16"/>
              </w:rPr>
            </w:pPr>
            <w:r>
              <w:rPr>
                <w:sz w:val="16"/>
              </w:rPr>
              <w:t>New WID on UE Conformance - Further Multi-RAT Dual-Connectivity enhancement</w:t>
            </w:r>
          </w:p>
        </w:tc>
        <w:tc>
          <w:tcPr>
            <w:tcW w:w="0" w:type="auto"/>
            <w:tcBorders>
              <w:top w:val="single" w:sz="4" w:space="0" w:color="auto"/>
              <w:left w:val="single" w:sz="4" w:space="0" w:color="auto"/>
              <w:bottom w:val="single" w:sz="4" w:space="0" w:color="auto"/>
              <w:right w:val="single" w:sz="4" w:space="0" w:color="auto"/>
            </w:tcBorders>
            <w:hideMark/>
          </w:tcPr>
          <w:p w14:paraId="46AE23C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1A02F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4F6019" w14:textId="77777777" w:rsidR="00E17CB2" w:rsidRDefault="00E17CB2">
            <w:pPr>
              <w:pStyle w:val="TAL"/>
              <w:rPr>
                <w:sz w:val="16"/>
              </w:rPr>
            </w:pPr>
            <w:r>
              <w:rPr>
                <w:sz w:val="16"/>
              </w:rPr>
              <w:t>R5-230953</w:t>
            </w:r>
          </w:p>
        </w:tc>
        <w:tc>
          <w:tcPr>
            <w:tcW w:w="0" w:type="auto"/>
            <w:tcBorders>
              <w:top w:val="single" w:sz="4" w:space="0" w:color="auto"/>
              <w:left w:val="single" w:sz="4" w:space="0" w:color="auto"/>
              <w:bottom w:val="single" w:sz="4" w:space="0" w:color="auto"/>
              <w:right w:val="single" w:sz="4" w:space="0" w:color="auto"/>
            </w:tcBorders>
            <w:hideMark/>
          </w:tcPr>
          <w:p w14:paraId="15264C31" w14:textId="77777777" w:rsidR="00E17CB2" w:rsidRDefault="00E17CB2">
            <w:pPr>
              <w:pStyle w:val="TAL"/>
              <w:rPr>
                <w:sz w:val="16"/>
              </w:rPr>
            </w:pPr>
            <w:r>
              <w:rPr>
                <w:sz w:val="16"/>
              </w:rPr>
              <w:t>-</w:t>
            </w:r>
          </w:p>
        </w:tc>
      </w:tr>
      <w:tr w:rsidR="00E17CB2" w14:paraId="733319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2EC973" w14:textId="77777777" w:rsidR="00E17CB2" w:rsidRDefault="00E17CB2">
            <w:pPr>
              <w:pStyle w:val="TAL"/>
              <w:rPr>
                <w:sz w:val="16"/>
              </w:rPr>
            </w:pPr>
            <w:r>
              <w:rPr>
                <w:sz w:val="16"/>
              </w:rPr>
              <w:t>R5-231396</w:t>
            </w:r>
          </w:p>
        </w:tc>
        <w:tc>
          <w:tcPr>
            <w:tcW w:w="0" w:type="auto"/>
            <w:tcBorders>
              <w:top w:val="single" w:sz="4" w:space="0" w:color="auto"/>
              <w:left w:val="single" w:sz="4" w:space="0" w:color="auto"/>
              <w:bottom w:val="single" w:sz="4" w:space="0" w:color="auto"/>
              <w:right w:val="single" w:sz="4" w:space="0" w:color="auto"/>
            </w:tcBorders>
            <w:hideMark/>
          </w:tcPr>
          <w:p w14:paraId="57F2EF28" w14:textId="77777777" w:rsidR="00E17CB2" w:rsidRDefault="00E17CB2">
            <w:pPr>
              <w:pStyle w:val="TAL"/>
              <w:rPr>
                <w:sz w:val="16"/>
              </w:rPr>
            </w:pPr>
            <w:r>
              <w:rPr>
                <w:sz w:val="16"/>
              </w:rPr>
              <w:t>Discussion paper on handling of RAN5 work items covering multiple CA/DC configurations</w:t>
            </w:r>
          </w:p>
        </w:tc>
        <w:tc>
          <w:tcPr>
            <w:tcW w:w="0" w:type="auto"/>
            <w:tcBorders>
              <w:top w:val="single" w:sz="4" w:space="0" w:color="auto"/>
              <w:left w:val="single" w:sz="4" w:space="0" w:color="auto"/>
              <w:bottom w:val="single" w:sz="4" w:space="0" w:color="auto"/>
              <w:right w:val="single" w:sz="4" w:space="0" w:color="auto"/>
            </w:tcBorders>
            <w:hideMark/>
          </w:tcPr>
          <w:p w14:paraId="1DCDBC16" w14:textId="77777777" w:rsidR="00E17CB2" w:rsidRDefault="00E17CB2">
            <w:pPr>
              <w:pStyle w:val="TAL"/>
              <w:rPr>
                <w:sz w:val="16"/>
              </w:rPr>
            </w:pPr>
            <w:r>
              <w:rPr>
                <w:sz w:val="16"/>
              </w:rPr>
              <w:t>Ericsson, China Mobile, China Unicom, Huawei, Nokia, ZTE, Bureau Veritas, AT&amp;T, CAICT, KDDI, NTTDOCOMO,INC, Keysight, Telecom Italia, Verizon, KTL, China Telecom, Apple, MediaTek</w:t>
            </w:r>
          </w:p>
        </w:tc>
        <w:tc>
          <w:tcPr>
            <w:tcW w:w="0" w:type="auto"/>
            <w:tcBorders>
              <w:top w:val="single" w:sz="4" w:space="0" w:color="auto"/>
              <w:left w:val="single" w:sz="4" w:space="0" w:color="auto"/>
              <w:bottom w:val="single" w:sz="4" w:space="0" w:color="auto"/>
              <w:right w:val="single" w:sz="4" w:space="0" w:color="auto"/>
            </w:tcBorders>
            <w:hideMark/>
          </w:tcPr>
          <w:p w14:paraId="78B54758"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D7EF361" w14:textId="77777777" w:rsidR="00E17CB2" w:rsidRDefault="00E17CB2">
            <w:pPr>
              <w:pStyle w:val="TAL"/>
              <w:rPr>
                <w:sz w:val="16"/>
              </w:rPr>
            </w:pPr>
            <w:r>
              <w:rPr>
                <w:sz w:val="16"/>
              </w:rPr>
              <w:t>R5-230993</w:t>
            </w:r>
          </w:p>
        </w:tc>
        <w:tc>
          <w:tcPr>
            <w:tcW w:w="0" w:type="auto"/>
            <w:tcBorders>
              <w:top w:val="single" w:sz="4" w:space="0" w:color="auto"/>
              <w:left w:val="single" w:sz="4" w:space="0" w:color="auto"/>
              <w:bottom w:val="single" w:sz="4" w:space="0" w:color="auto"/>
              <w:right w:val="single" w:sz="4" w:space="0" w:color="auto"/>
            </w:tcBorders>
            <w:hideMark/>
          </w:tcPr>
          <w:p w14:paraId="6A4BA62E" w14:textId="77777777" w:rsidR="00E17CB2" w:rsidRDefault="00E17CB2">
            <w:pPr>
              <w:pStyle w:val="TAL"/>
              <w:rPr>
                <w:sz w:val="16"/>
              </w:rPr>
            </w:pPr>
            <w:r>
              <w:rPr>
                <w:sz w:val="16"/>
              </w:rPr>
              <w:t>-</w:t>
            </w:r>
          </w:p>
        </w:tc>
      </w:tr>
      <w:tr w:rsidR="00E17CB2" w14:paraId="019D30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6C5844" w14:textId="77777777" w:rsidR="00E17CB2" w:rsidRDefault="00E17CB2">
            <w:pPr>
              <w:pStyle w:val="TAL"/>
              <w:rPr>
                <w:sz w:val="16"/>
              </w:rPr>
            </w:pPr>
            <w:r>
              <w:rPr>
                <w:sz w:val="16"/>
              </w:rPr>
              <w:t>R5-231397</w:t>
            </w:r>
          </w:p>
        </w:tc>
        <w:tc>
          <w:tcPr>
            <w:tcW w:w="0" w:type="auto"/>
            <w:tcBorders>
              <w:top w:val="single" w:sz="4" w:space="0" w:color="auto"/>
              <w:left w:val="single" w:sz="4" w:space="0" w:color="auto"/>
              <w:bottom w:val="single" w:sz="4" w:space="0" w:color="auto"/>
              <w:right w:val="single" w:sz="4" w:space="0" w:color="auto"/>
            </w:tcBorders>
            <w:hideMark/>
          </w:tcPr>
          <w:p w14:paraId="7982E385" w14:textId="77777777" w:rsidR="00E17CB2" w:rsidRDefault="00E17CB2">
            <w:pPr>
              <w:pStyle w:val="TAL"/>
              <w:rPr>
                <w:sz w:val="16"/>
              </w:rPr>
            </w:pPr>
            <w:r>
              <w:rPr>
                <w:sz w:val="16"/>
              </w:rPr>
              <w:t>Correction to LTE RRC RACS testcase 8.5.5.1</w:t>
            </w:r>
          </w:p>
        </w:tc>
        <w:tc>
          <w:tcPr>
            <w:tcW w:w="0" w:type="auto"/>
            <w:tcBorders>
              <w:top w:val="single" w:sz="4" w:space="0" w:color="auto"/>
              <w:left w:val="single" w:sz="4" w:space="0" w:color="auto"/>
              <w:bottom w:val="single" w:sz="4" w:space="0" w:color="auto"/>
              <w:right w:val="single" w:sz="4" w:space="0" w:color="auto"/>
            </w:tcBorders>
            <w:hideMark/>
          </w:tcPr>
          <w:p w14:paraId="2D5F55B6"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D67EC4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E02C5E" w14:textId="77777777" w:rsidR="00E17CB2" w:rsidRDefault="00E17CB2">
            <w:pPr>
              <w:pStyle w:val="TAL"/>
              <w:rPr>
                <w:sz w:val="16"/>
              </w:rPr>
            </w:pPr>
            <w:r>
              <w:rPr>
                <w:sz w:val="16"/>
              </w:rPr>
              <w:t>R5-230436</w:t>
            </w:r>
          </w:p>
        </w:tc>
        <w:tc>
          <w:tcPr>
            <w:tcW w:w="0" w:type="auto"/>
            <w:tcBorders>
              <w:top w:val="single" w:sz="4" w:space="0" w:color="auto"/>
              <w:left w:val="single" w:sz="4" w:space="0" w:color="auto"/>
              <w:bottom w:val="single" w:sz="4" w:space="0" w:color="auto"/>
              <w:right w:val="single" w:sz="4" w:space="0" w:color="auto"/>
            </w:tcBorders>
            <w:hideMark/>
          </w:tcPr>
          <w:p w14:paraId="71130469" w14:textId="77777777" w:rsidR="00E17CB2" w:rsidRDefault="00E17CB2">
            <w:pPr>
              <w:pStyle w:val="TAL"/>
              <w:rPr>
                <w:sz w:val="16"/>
              </w:rPr>
            </w:pPr>
            <w:r>
              <w:rPr>
                <w:sz w:val="16"/>
              </w:rPr>
              <w:t>-</w:t>
            </w:r>
          </w:p>
        </w:tc>
      </w:tr>
      <w:tr w:rsidR="00E17CB2" w14:paraId="085F37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5777E1" w14:textId="77777777" w:rsidR="00E17CB2" w:rsidRDefault="00E17CB2">
            <w:pPr>
              <w:pStyle w:val="TAL"/>
              <w:rPr>
                <w:sz w:val="16"/>
              </w:rPr>
            </w:pPr>
            <w:r>
              <w:rPr>
                <w:sz w:val="16"/>
              </w:rPr>
              <w:t>R5-231398</w:t>
            </w:r>
          </w:p>
        </w:tc>
        <w:tc>
          <w:tcPr>
            <w:tcW w:w="0" w:type="auto"/>
            <w:tcBorders>
              <w:top w:val="single" w:sz="4" w:space="0" w:color="auto"/>
              <w:left w:val="single" w:sz="4" w:space="0" w:color="auto"/>
              <w:bottom w:val="single" w:sz="4" w:space="0" w:color="auto"/>
              <w:right w:val="single" w:sz="4" w:space="0" w:color="auto"/>
            </w:tcBorders>
            <w:hideMark/>
          </w:tcPr>
          <w:p w14:paraId="649EA1A5" w14:textId="77777777" w:rsidR="00E17CB2" w:rsidRDefault="00E17CB2">
            <w:pPr>
              <w:pStyle w:val="TAL"/>
              <w:rPr>
                <w:sz w:val="16"/>
              </w:rPr>
            </w:pPr>
            <w:r>
              <w:rPr>
                <w:sz w:val="16"/>
              </w:rPr>
              <w:t xml:space="preserve">Updates to IMS </w:t>
            </w:r>
            <w:proofErr w:type="spellStart"/>
            <w:r>
              <w:rPr>
                <w:sz w:val="16"/>
              </w:rPr>
              <w:t>eCall</w:t>
            </w:r>
            <w:proofErr w:type="spellEnd"/>
            <w:r>
              <w:rPr>
                <w:sz w:val="16"/>
              </w:rPr>
              <w:t xml:space="preserve"> over LTE test cases</w:t>
            </w:r>
          </w:p>
        </w:tc>
        <w:tc>
          <w:tcPr>
            <w:tcW w:w="0" w:type="auto"/>
            <w:tcBorders>
              <w:top w:val="single" w:sz="4" w:space="0" w:color="auto"/>
              <w:left w:val="single" w:sz="4" w:space="0" w:color="auto"/>
              <w:bottom w:val="single" w:sz="4" w:space="0" w:color="auto"/>
              <w:right w:val="single" w:sz="4" w:space="0" w:color="auto"/>
            </w:tcBorders>
            <w:hideMark/>
          </w:tcPr>
          <w:p w14:paraId="34AC110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8167BE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9C53DE" w14:textId="77777777" w:rsidR="00E17CB2" w:rsidRDefault="00E17CB2">
            <w:pPr>
              <w:pStyle w:val="TAL"/>
              <w:rPr>
                <w:sz w:val="16"/>
              </w:rPr>
            </w:pPr>
            <w:r>
              <w:rPr>
                <w:sz w:val="16"/>
              </w:rPr>
              <w:t>R5-230122</w:t>
            </w:r>
          </w:p>
        </w:tc>
        <w:tc>
          <w:tcPr>
            <w:tcW w:w="0" w:type="auto"/>
            <w:tcBorders>
              <w:top w:val="single" w:sz="4" w:space="0" w:color="auto"/>
              <w:left w:val="single" w:sz="4" w:space="0" w:color="auto"/>
              <w:bottom w:val="single" w:sz="4" w:space="0" w:color="auto"/>
              <w:right w:val="single" w:sz="4" w:space="0" w:color="auto"/>
            </w:tcBorders>
            <w:hideMark/>
          </w:tcPr>
          <w:p w14:paraId="054A244C" w14:textId="77777777" w:rsidR="00E17CB2" w:rsidRDefault="00E17CB2">
            <w:pPr>
              <w:pStyle w:val="TAL"/>
              <w:rPr>
                <w:sz w:val="16"/>
              </w:rPr>
            </w:pPr>
            <w:r>
              <w:rPr>
                <w:sz w:val="16"/>
              </w:rPr>
              <w:t>-</w:t>
            </w:r>
          </w:p>
        </w:tc>
      </w:tr>
      <w:tr w:rsidR="00E17CB2" w14:paraId="128A9FC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7DC2774" w14:textId="77777777" w:rsidR="00E17CB2" w:rsidRDefault="00E17CB2">
            <w:pPr>
              <w:pStyle w:val="TAL"/>
              <w:rPr>
                <w:sz w:val="16"/>
              </w:rPr>
            </w:pPr>
            <w:r>
              <w:rPr>
                <w:sz w:val="16"/>
              </w:rPr>
              <w:t>R5-231399</w:t>
            </w:r>
          </w:p>
        </w:tc>
        <w:tc>
          <w:tcPr>
            <w:tcW w:w="0" w:type="auto"/>
            <w:tcBorders>
              <w:top w:val="single" w:sz="4" w:space="0" w:color="auto"/>
              <w:left w:val="single" w:sz="4" w:space="0" w:color="auto"/>
              <w:bottom w:val="single" w:sz="4" w:space="0" w:color="auto"/>
              <w:right w:val="single" w:sz="4" w:space="0" w:color="auto"/>
            </w:tcBorders>
            <w:hideMark/>
          </w:tcPr>
          <w:p w14:paraId="63E27537" w14:textId="77777777" w:rsidR="00E17CB2" w:rsidRDefault="00E17CB2">
            <w:pPr>
              <w:pStyle w:val="TAL"/>
              <w:rPr>
                <w:sz w:val="16"/>
              </w:rPr>
            </w:pPr>
            <w:r>
              <w:rPr>
                <w:sz w:val="16"/>
              </w:rPr>
              <w:t xml:space="preserve">Add IEs </w:t>
            </w:r>
            <w:proofErr w:type="spellStart"/>
            <w:r>
              <w:rPr>
                <w:sz w:val="16"/>
              </w:rPr>
              <w:t>PathlossReferenceRS</w:t>
            </w:r>
            <w:proofErr w:type="spellEnd"/>
            <w:r>
              <w:rPr>
                <w:sz w:val="16"/>
              </w:rPr>
              <w:t xml:space="preserve"> and </w:t>
            </w:r>
            <w:proofErr w:type="spellStart"/>
            <w:r>
              <w:rPr>
                <w:sz w:val="16"/>
              </w:rPr>
              <w:t>PathlossReferenceRS</w:t>
            </w:r>
            <w:proofErr w:type="spellEnd"/>
            <w:r>
              <w:rPr>
                <w:sz w:val="16"/>
              </w:rPr>
              <w:t>-Id</w:t>
            </w:r>
          </w:p>
        </w:tc>
        <w:tc>
          <w:tcPr>
            <w:tcW w:w="0" w:type="auto"/>
            <w:tcBorders>
              <w:top w:val="single" w:sz="4" w:space="0" w:color="auto"/>
              <w:left w:val="single" w:sz="4" w:space="0" w:color="auto"/>
              <w:bottom w:val="single" w:sz="4" w:space="0" w:color="auto"/>
              <w:right w:val="single" w:sz="4" w:space="0" w:color="auto"/>
            </w:tcBorders>
            <w:hideMark/>
          </w:tcPr>
          <w:p w14:paraId="01B7A44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D264E2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91DD08" w14:textId="77777777" w:rsidR="00E17CB2" w:rsidRDefault="00E17CB2">
            <w:pPr>
              <w:pStyle w:val="TAL"/>
              <w:rPr>
                <w:sz w:val="16"/>
              </w:rPr>
            </w:pPr>
            <w:r>
              <w:rPr>
                <w:sz w:val="16"/>
              </w:rPr>
              <w:t>R5-230756</w:t>
            </w:r>
          </w:p>
        </w:tc>
        <w:tc>
          <w:tcPr>
            <w:tcW w:w="0" w:type="auto"/>
            <w:tcBorders>
              <w:top w:val="single" w:sz="4" w:space="0" w:color="auto"/>
              <w:left w:val="single" w:sz="4" w:space="0" w:color="auto"/>
              <w:bottom w:val="single" w:sz="4" w:space="0" w:color="auto"/>
              <w:right w:val="single" w:sz="4" w:space="0" w:color="auto"/>
            </w:tcBorders>
            <w:hideMark/>
          </w:tcPr>
          <w:p w14:paraId="13D94DCE" w14:textId="77777777" w:rsidR="00E17CB2" w:rsidRDefault="00E17CB2">
            <w:pPr>
              <w:pStyle w:val="TAL"/>
              <w:rPr>
                <w:sz w:val="16"/>
              </w:rPr>
            </w:pPr>
            <w:r>
              <w:rPr>
                <w:sz w:val="16"/>
              </w:rPr>
              <w:t>-</w:t>
            </w:r>
          </w:p>
        </w:tc>
      </w:tr>
      <w:tr w:rsidR="00E17CB2" w14:paraId="314461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B200A6D" w14:textId="77777777" w:rsidR="00E17CB2" w:rsidRDefault="00E17CB2">
            <w:pPr>
              <w:pStyle w:val="TAL"/>
              <w:rPr>
                <w:sz w:val="16"/>
              </w:rPr>
            </w:pPr>
            <w:r>
              <w:rPr>
                <w:sz w:val="16"/>
              </w:rPr>
              <w:t>R5-231400</w:t>
            </w:r>
          </w:p>
        </w:tc>
        <w:tc>
          <w:tcPr>
            <w:tcW w:w="0" w:type="auto"/>
            <w:tcBorders>
              <w:top w:val="single" w:sz="4" w:space="0" w:color="auto"/>
              <w:left w:val="single" w:sz="4" w:space="0" w:color="auto"/>
              <w:bottom w:val="single" w:sz="4" w:space="0" w:color="auto"/>
              <w:right w:val="single" w:sz="4" w:space="0" w:color="auto"/>
            </w:tcBorders>
            <w:hideMark/>
          </w:tcPr>
          <w:p w14:paraId="473CEAD6" w14:textId="77777777" w:rsidR="00E17CB2" w:rsidRDefault="00E17CB2">
            <w:pPr>
              <w:pStyle w:val="TAL"/>
              <w:rPr>
                <w:sz w:val="16"/>
              </w:rPr>
            </w:pPr>
            <w:r>
              <w:rPr>
                <w:sz w:val="16"/>
              </w:rPr>
              <w:t>Reply LS on Network selection for specific consumer type mobiles</w:t>
            </w:r>
          </w:p>
        </w:tc>
        <w:tc>
          <w:tcPr>
            <w:tcW w:w="0" w:type="auto"/>
            <w:tcBorders>
              <w:top w:val="single" w:sz="4" w:space="0" w:color="auto"/>
              <w:left w:val="single" w:sz="4" w:space="0" w:color="auto"/>
              <w:bottom w:val="single" w:sz="4" w:space="0" w:color="auto"/>
              <w:right w:val="single" w:sz="4" w:space="0" w:color="auto"/>
            </w:tcBorders>
            <w:hideMark/>
          </w:tcPr>
          <w:p w14:paraId="0709FBAC" w14:textId="77777777" w:rsidR="00E17CB2" w:rsidRDefault="00E17CB2">
            <w:pPr>
              <w:pStyle w:val="TAL"/>
              <w:rPr>
                <w:sz w:val="16"/>
              </w:rPr>
            </w:pPr>
            <w:r>
              <w:rPr>
                <w:sz w:val="16"/>
              </w:rPr>
              <w:t>TSG WG SA1</w:t>
            </w:r>
          </w:p>
        </w:tc>
        <w:tc>
          <w:tcPr>
            <w:tcW w:w="0" w:type="auto"/>
            <w:tcBorders>
              <w:top w:val="single" w:sz="4" w:space="0" w:color="auto"/>
              <w:left w:val="single" w:sz="4" w:space="0" w:color="auto"/>
              <w:bottom w:val="single" w:sz="4" w:space="0" w:color="auto"/>
              <w:right w:val="single" w:sz="4" w:space="0" w:color="auto"/>
            </w:tcBorders>
            <w:hideMark/>
          </w:tcPr>
          <w:p w14:paraId="2508A67D"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7E7DB4E"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D52DA1" w14:textId="77777777" w:rsidR="00E17CB2" w:rsidRDefault="00E17CB2">
            <w:pPr>
              <w:pStyle w:val="TAL"/>
              <w:rPr>
                <w:sz w:val="16"/>
              </w:rPr>
            </w:pPr>
            <w:r>
              <w:rPr>
                <w:sz w:val="16"/>
              </w:rPr>
              <w:t>-</w:t>
            </w:r>
          </w:p>
        </w:tc>
      </w:tr>
      <w:tr w:rsidR="00E17CB2" w14:paraId="6264B0F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65766F" w14:textId="77777777" w:rsidR="00E17CB2" w:rsidRDefault="00E17CB2">
            <w:pPr>
              <w:pStyle w:val="TAL"/>
              <w:rPr>
                <w:sz w:val="16"/>
              </w:rPr>
            </w:pPr>
            <w:r>
              <w:rPr>
                <w:sz w:val="16"/>
              </w:rPr>
              <w:t>R5-231401</w:t>
            </w:r>
          </w:p>
        </w:tc>
        <w:tc>
          <w:tcPr>
            <w:tcW w:w="0" w:type="auto"/>
            <w:tcBorders>
              <w:top w:val="single" w:sz="4" w:space="0" w:color="auto"/>
              <w:left w:val="single" w:sz="4" w:space="0" w:color="auto"/>
              <w:bottom w:val="single" w:sz="4" w:space="0" w:color="auto"/>
              <w:right w:val="single" w:sz="4" w:space="0" w:color="auto"/>
            </w:tcBorders>
            <w:hideMark/>
          </w:tcPr>
          <w:p w14:paraId="7A7D48B4" w14:textId="77777777" w:rsidR="00E17CB2" w:rsidRDefault="00E17CB2">
            <w:pPr>
              <w:pStyle w:val="TAL"/>
              <w:rPr>
                <w:sz w:val="16"/>
              </w:rPr>
            </w:pPr>
            <w:r>
              <w:rPr>
                <w:sz w:val="16"/>
              </w:rPr>
              <w:t xml:space="preserve">Add Handover Capabilities for 5GC-N3IWF </w:t>
            </w:r>
          </w:p>
        </w:tc>
        <w:tc>
          <w:tcPr>
            <w:tcW w:w="0" w:type="auto"/>
            <w:tcBorders>
              <w:top w:val="single" w:sz="4" w:space="0" w:color="auto"/>
              <w:left w:val="single" w:sz="4" w:space="0" w:color="auto"/>
              <w:bottom w:val="single" w:sz="4" w:space="0" w:color="auto"/>
              <w:right w:val="single" w:sz="4" w:space="0" w:color="auto"/>
            </w:tcBorders>
            <w:hideMark/>
          </w:tcPr>
          <w:p w14:paraId="335B0D10"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710F96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3CAF0B" w14:textId="77777777" w:rsidR="00E17CB2" w:rsidRDefault="00E17CB2">
            <w:pPr>
              <w:pStyle w:val="TAL"/>
              <w:rPr>
                <w:sz w:val="16"/>
              </w:rPr>
            </w:pPr>
            <w:r>
              <w:rPr>
                <w:sz w:val="16"/>
              </w:rPr>
              <w:t>R5-230742</w:t>
            </w:r>
          </w:p>
        </w:tc>
        <w:tc>
          <w:tcPr>
            <w:tcW w:w="0" w:type="auto"/>
            <w:tcBorders>
              <w:top w:val="single" w:sz="4" w:space="0" w:color="auto"/>
              <w:left w:val="single" w:sz="4" w:space="0" w:color="auto"/>
              <w:bottom w:val="single" w:sz="4" w:space="0" w:color="auto"/>
              <w:right w:val="single" w:sz="4" w:space="0" w:color="auto"/>
            </w:tcBorders>
            <w:hideMark/>
          </w:tcPr>
          <w:p w14:paraId="401435E7" w14:textId="77777777" w:rsidR="00E17CB2" w:rsidRDefault="00E17CB2">
            <w:pPr>
              <w:pStyle w:val="TAL"/>
              <w:rPr>
                <w:sz w:val="16"/>
              </w:rPr>
            </w:pPr>
            <w:r>
              <w:rPr>
                <w:sz w:val="16"/>
              </w:rPr>
              <w:t>-</w:t>
            </w:r>
          </w:p>
        </w:tc>
      </w:tr>
      <w:tr w:rsidR="00E17CB2" w14:paraId="64223D1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E5C999" w14:textId="77777777" w:rsidR="00E17CB2" w:rsidRDefault="00E17CB2">
            <w:pPr>
              <w:pStyle w:val="TAL"/>
              <w:rPr>
                <w:sz w:val="16"/>
              </w:rPr>
            </w:pPr>
            <w:r>
              <w:rPr>
                <w:sz w:val="16"/>
              </w:rPr>
              <w:t>R5-231402</w:t>
            </w:r>
          </w:p>
        </w:tc>
        <w:tc>
          <w:tcPr>
            <w:tcW w:w="0" w:type="auto"/>
            <w:tcBorders>
              <w:top w:val="single" w:sz="4" w:space="0" w:color="auto"/>
              <w:left w:val="single" w:sz="4" w:space="0" w:color="auto"/>
              <w:bottom w:val="single" w:sz="4" w:space="0" w:color="auto"/>
              <w:right w:val="single" w:sz="4" w:space="0" w:color="auto"/>
            </w:tcBorders>
            <w:hideMark/>
          </w:tcPr>
          <w:p w14:paraId="4973D291" w14:textId="77777777" w:rsidR="00E17CB2" w:rsidRDefault="00E17CB2">
            <w:pPr>
              <w:pStyle w:val="TAL"/>
              <w:rPr>
                <w:sz w:val="16"/>
              </w:rPr>
            </w:pPr>
            <w:r>
              <w:rPr>
                <w:sz w:val="16"/>
              </w:rPr>
              <w:t>Editorial Corrections to Idle mode TC 6.1.1.4</w:t>
            </w:r>
          </w:p>
        </w:tc>
        <w:tc>
          <w:tcPr>
            <w:tcW w:w="0" w:type="auto"/>
            <w:tcBorders>
              <w:top w:val="single" w:sz="4" w:space="0" w:color="auto"/>
              <w:left w:val="single" w:sz="4" w:space="0" w:color="auto"/>
              <w:bottom w:val="single" w:sz="4" w:space="0" w:color="auto"/>
              <w:right w:val="single" w:sz="4" w:space="0" w:color="auto"/>
            </w:tcBorders>
            <w:hideMark/>
          </w:tcPr>
          <w:p w14:paraId="7B61D24C"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72CDB4B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9A4A69" w14:textId="77777777" w:rsidR="00E17CB2" w:rsidRDefault="00E17CB2">
            <w:pPr>
              <w:pStyle w:val="TAL"/>
              <w:rPr>
                <w:sz w:val="16"/>
              </w:rPr>
            </w:pPr>
            <w:r>
              <w:rPr>
                <w:sz w:val="16"/>
              </w:rPr>
              <w:t>R5-230294</w:t>
            </w:r>
          </w:p>
        </w:tc>
        <w:tc>
          <w:tcPr>
            <w:tcW w:w="0" w:type="auto"/>
            <w:tcBorders>
              <w:top w:val="single" w:sz="4" w:space="0" w:color="auto"/>
              <w:left w:val="single" w:sz="4" w:space="0" w:color="auto"/>
              <w:bottom w:val="single" w:sz="4" w:space="0" w:color="auto"/>
              <w:right w:val="single" w:sz="4" w:space="0" w:color="auto"/>
            </w:tcBorders>
            <w:hideMark/>
          </w:tcPr>
          <w:p w14:paraId="32258313" w14:textId="77777777" w:rsidR="00E17CB2" w:rsidRDefault="00E17CB2">
            <w:pPr>
              <w:pStyle w:val="TAL"/>
              <w:rPr>
                <w:sz w:val="16"/>
              </w:rPr>
            </w:pPr>
            <w:r>
              <w:rPr>
                <w:sz w:val="16"/>
              </w:rPr>
              <w:t>-</w:t>
            </w:r>
          </w:p>
        </w:tc>
      </w:tr>
      <w:tr w:rsidR="00E17CB2" w14:paraId="6528B3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8E058E" w14:textId="77777777" w:rsidR="00E17CB2" w:rsidRDefault="00E17CB2">
            <w:pPr>
              <w:pStyle w:val="TAL"/>
              <w:rPr>
                <w:sz w:val="16"/>
              </w:rPr>
            </w:pPr>
            <w:r>
              <w:rPr>
                <w:sz w:val="16"/>
              </w:rPr>
              <w:t>R5-231403</w:t>
            </w:r>
          </w:p>
        </w:tc>
        <w:tc>
          <w:tcPr>
            <w:tcW w:w="0" w:type="auto"/>
            <w:tcBorders>
              <w:top w:val="single" w:sz="4" w:space="0" w:color="auto"/>
              <w:left w:val="single" w:sz="4" w:space="0" w:color="auto"/>
              <w:bottom w:val="single" w:sz="4" w:space="0" w:color="auto"/>
              <w:right w:val="single" w:sz="4" w:space="0" w:color="auto"/>
            </w:tcBorders>
            <w:hideMark/>
          </w:tcPr>
          <w:p w14:paraId="3377D188" w14:textId="77777777" w:rsidR="00E17CB2" w:rsidRDefault="00E17CB2">
            <w:pPr>
              <w:pStyle w:val="TAL"/>
              <w:rPr>
                <w:sz w:val="16"/>
              </w:rPr>
            </w:pPr>
            <w:r>
              <w:rPr>
                <w:sz w:val="16"/>
              </w:rPr>
              <w:t>Correction to idle mode test cases applicable only for FR1 bands</w:t>
            </w:r>
          </w:p>
        </w:tc>
        <w:tc>
          <w:tcPr>
            <w:tcW w:w="0" w:type="auto"/>
            <w:tcBorders>
              <w:top w:val="single" w:sz="4" w:space="0" w:color="auto"/>
              <w:left w:val="single" w:sz="4" w:space="0" w:color="auto"/>
              <w:bottom w:val="single" w:sz="4" w:space="0" w:color="auto"/>
              <w:right w:val="single" w:sz="4" w:space="0" w:color="auto"/>
            </w:tcBorders>
            <w:hideMark/>
          </w:tcPr>
          <w:p w14:paraId="16AE2A0C"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328FC77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0E396B7" w14:textId="77777777" w:rsidR="00E17CB2" w:rsidRDefault="00E17CB2">
            <w:pPr>
              <w:pStyle w:val="TAL"/>
              <w:rPr>
                <w:sz w:val="16"/>
              </w:rPr>
            </w:pPr>
            <w:r>
              <w:rPr>
                <w:sz w:val="16"/>
              </w:rPr>
              <w:t>R5-230578</w:t>
            </w:r>
          </w:p>
        </w:tc>
        <w:tc>
          <w:tcPr>
            <w:tcW w:w="0" w:type="auto"/>
            <w:tcBorders>
              <w:top w:val="single" w:sz="4" w:space="0" w:color="auto"/>
              <w:left w:val="single" w:sz="4" w:space="0" w:color="auto"/>
              <w:bottom w:val="single" w:sz="4" w:space="0" w:color="auto"/>
              <w:right w:val="single" w:sz="4" w:space="0" w:color="auto"/>
            </w:tcBorders>
            <w:hideMark/>
          </w:tcPr>
          <w:p w14:paraId="4619C1B2" w14:textId="77777777" w:rsidR="00E17CB2" w:rsidRDefault="00E17CB2">
            <w:pPr>
              <w:pStyle w:val="TAL"/>
              <w:rPr>
                <w:sz w:val="16"/>
              </w:rPr>
            </w:pPr>
            <w:r>
              <w:rPr>
                <w:sz w:val="16"/>
              </w:rPr>
              <w:t>-</w:t>
            </w:r>
          </w:p>
        </w:tc>
      </w:tr>
      <w:tr w:rsidR="00E17CB2" w14:paraId="1BB3012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8DC115" w14:textId="77777777" w:rsidR="00E17CB2" w:rsidRDefault="00E17CB2">
            <w:pPr>
              <w:pStyle w:val="TAL"/>
              <w:rPr>
                <w:sz w:val="16"/>
              </w:rPr>
            </w:pPr>
            <w:r>
              <w:rPr>
                <w:sz w:val="16"/>
              </w:rPr>
              <w:t>R5-231404</w:t>
            </w:r>
          </w:p>
        </w:tc>
        <w:tc>
          <w:tcPr>
            <w:tcW w:w="0" w:type="auto"/>
            <w:tcBorders>
              <w:top w:val="single" w:sz="4" w:space="0" w:color="auto"/>
              <w:left w:val="single" w:sz="4" w:space="0" w:color="auto"/>
              <w:bottom w:val="single" w:sz="4" w:space="0" w:color="auto"/>
              <w:right w:val="single" w:sz="4" w:space="0" w:color="auto"/>
            </w:tcBorders>
            <w:hideMark/>
          </w:tcPr>
          <w:p w14:paraId="0A352A1C" w14:textId="77777777" w:rsidR="00E17CB2" w:rsidRDefault="00E17CB2">
            <w:pPr>
              <w:pStyle w:val="TAL"/>
              <w:rPr>
                <w:sz w:val="16"/>
              </w:rPr>
            </w:pPr>
            <w:r>
              <w:rPr>
                <w:sz w:val="16"/>
              </w:rPr>
              <w:t>Correction to SOR test case 6.3.1.7</w:t>
            </w:r>
          </w:p>
        </w:tc>
        <w:tc>
          <w:tcPr>
            <w:tcW w:w="0" w:type="auto"/>
            <w:tcBorders>
              <w:top w:val="single" w:sz="4" w:space="0" w:color="auto"/>
              <w:left w:val="single" w:sz="4" w:space="0" w:color="auto"/>
              <w:bottom w:val="single" w:sz="4" w:space="0" w:color="auto"/>
              <w:right w:val="single" w:sz="4" w:space="0" w:color="auto"/>
            </w:tcBorders>
            <w:hideMark/>
          </w:tcPr>
          <w:p w14:paraId="349D21BB" w14:textId="77777777" w:rsidR="00E17CB2" w:rsidRDefault="00E17CB2">
            <w:pPr>
              <w:pStyle w:val="TAL"/>
              <w:rPr>
                <w:sz w:val="16"/>
              </w:rPr>
            </w:pPr>
            <w:r>
              <w:rPr>
                <w:sz w:val="16"/>
              </w:rPr>
              <w:t>Starpoint, TDIA</w:t>
            </w:r>
          </w:p>
        </w:tc>
        <w:tc>
          <w:tcPr>
            <w:tcW w:w="0" w:type="auto"/>
            <w:tcBorders>
              <w:top w:val="single" w:sz="4" w:space="0" w:color="auto"/>
              <w:left w:val="single" w:sz="4" w:space="0" w:color="auto"/>
              <w:bottom w:val="single" w:sz="4" w:space="0" w:color="auto"/>
              <w:right w:val="single" w:sz="4" w:space="0" w:color="auto"/>
            </w:tcBorders>
            <w:hideMark/>
          </w:tcPr>
          <w:p w14:paraId="0B23C73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9D8ED8" w14:textId="77777777" w:rsidR="00E17CB2" w:rsidRDefault="00E17CB2">
            <w:pPr>
              <w:pStyle w:val="TAL"/>
              <w:rPr>
                <w:sz w:val="16"/>
              </w:rPr>
            </w:pPr>
            <w:r>
              <w:rPr>
                <w:sz w:val="16"/>
              </w:rPr>
              <w:t>R5-230616</w:t>
            </w:r>
          </w:p>
        </w:tc>
        <w:tc>
          <w:tcPr>
            <w:tcW w:w="0" w:type="auto"/>
            <w:tcBorders>
              <w:top w:val="single" w:sz="4" w:space="0" w:color="auto"/>
              <w:left w:val="single" w:sz="4" w:space="0" w:color="auto"/>
              <w:bottom w:val="single" w:sz="4" w:space="0" w:color="auto"/>
              <w:right w:val="single" w:sz="4" w:space="0" w:color="auto"/>
            </w:tcBorders>
            <w:hideMark/>
          </w:tcPr>
          <w:p w14:paraId="157DF1D4" w14:textId="77777777" w:rsidR="00E17CB2" w:rsidRDefault="00E17CB2">
            <w:pPr>
              <w:pStyle w:val="TAL"/>
              <w:rPr>
                <w:sz w:val="16"/>
              </w:rPr>
            </w:pPr>
            <w:r>
              <w:rPr>
                <w:sz w:val="16"/>
              </w:rPr>
              <w:t>-</w:t>
            </w:r>
          </w:p>
        </w:tc>
      </w:tr>
      <w:tr w:rsidR="00E17CB2" w14:paraId="380AD6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3FCBF2" w14:textId="77777777" w:rsidR="00E17CB2" w:rsidRDefault="00E17CB2">
            <w:pPr>
              <w:pStyle w:val="TAL"/>
              <w:rPr>
                <w:sz w:val="16"/>
              </w:rPr>
            </w:pPr>
            <w:r>
              <w:rPr>
                <w:sz w:val="16"/>
              </w:rPr>
              <w:t>R5-231405</w:t>
            </w:r>
          </w:p>
        </w:tc>
        <w:tc>
          <w:tcPr>
            <w:tcW w:w="0" w:type="auto"/>
            <w:tcBorders>
              <w:top w:val="single" w:sz="4" w:space="0" w:color="auto"/>
              <w:left w:val="single" w:sz="4" w:space="0" w:color="auto"/>
              <w:bottom w:val="single" w:sz="4" w:space="0" w:color="auto"/>
              <w:right w:val="single" w:sz="4" w:space="0" w:color="auto"/>
            </w:tcBorders>
            <w:hideMark/>
          </w:tcPr>
          <w:p w14:paraId="537FE525" w14:textId="77777777" w:rsidR="00E17CB2" w:rsidRDefault="00E17CB2">
            <w:pPr>
              <w:pStyle w:val="TAL"/>
              <w:rPr>
                <w:sz w:val="16"/>
              </w:rPr>
            </w:pPr>
            <w:r>
              <w:rPr>
                <w:sz w:val="16"/>
              </w:rPr>
              <w:t>Correction to DAPS PDCP Test case 7.1.3.4.3 and 7.1.3.4.4</w:t>
            </w:r>
          </w:p>
        </w:tc>
        <w:tc>
          <w:tcPr>
            <w:tcW w:w="0" w:type="auto"/>
            <w:tcBorders>
              <w:top w:val="single" w:sz="4" w:space="0" w:color="auto"/>
              <w:left w:val="single" w:sz="4" w:space="0" w:color="auto"/>
              <w:bottom w:val="single" w:sz="4" w:space="0" w:color="auto"/>
              <w:right w:val="single" w:sz="4" w:space="0" w:color="auto"/>
            </w:tcBorders>
            <w:hideMark/>
          </w:tcPr>
          <w:p w14:paraId="6C869B4C" w14:textId="77777777" w:rsidR="00E17CB2" w:rsidRDefault="00E17CB2">
            <w:pPr>
              <w:pStyle w:val="TAL"/>
              <w:rPr>
                <w:sz w:val="16"/>
              </w:rPr>
            </w:pPr>
            <w:r>
              <w:rPr>
                <w:sz w:val="16"/>
              </w:rPr>
              <w:t>ANRITSU LTD, MediaTek</w:t>
            </w:r>
          </w:p>
        </w:tc>
        <w:tc>
          <w:tcPr>
            <w:tcW w:w="0" w:type="auto"/>
            <w:tcBorders>
              <w:top w:val="single" w:sz="4" w:space="0" w:color="auto"/>
              <w:left w:val="single" w:sz="4" w:space="0" w:color="auto"/>
              <w:bottom w:val="single" w:sz="4" w:space="0" w:color="auto"/>
              <w:right w:val="single" w:sz="4" w:space="0" w:color="auto"/>
            </w:tcBorders>
            <w:hideMark/>
          </w:tcPr>
          <w:p w14:paraId="0300B12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996A27" w14:textId="77777777" w:rsidR="00E17CB2" w:rsidRDefault="00E17CB2">
            <w:pPr>
              <w:pStyle w:val="TAL"/>
              <w:rPr>
                <w:sz w:val="16"/>
              </w:rPr>
            </w:pPr>
            <w:r>
              <w:rPr>
                <w:sz w:val="16"/>
              </w:rPr>
              <w:t>R5-231196</w:t>
            </w:r>
          </w:p>
        </w:tc>
        <w:tc>
          <w:tcPr>
            <w:tcW w:w="0" w:type="auto"/>
            <w:tcBorders>
              <w:top w:val="single" w:sz="4" w:space="0" w:color="auto"/>
              <w:left w:val="single" w:sz="4" w:space="0" w:color="auto"/>
              <w:bottom w:val="single" w:sz="4" w:space="0" w:color="auto"/>
              <w:right w:val="single" w:sz="4" w:space="0" w:color="auto"/>
            </w:tcBorders>
            <w:hideMark/>
          </w:tcPr>
          <w:p w14:paraId="348A4877" w14:textId="77777777" w:rsidR="00E17CB2" w:rsidRDefault="00E17CB2">
            <w:pPr>
              <w:pStyle w:val="TAL"/>
              <w:rPr>
                <w:sz w:val="16"/>
              </w:rPr>
            </w:pPr>
            <w:r>
              <w:rPr>
                <w:sz w:val="16"/>
              </w:rPr>
              <w:t>-</w:t>
            </w:r>
          </w:p>
        </w:tc>
      </w:tr>
      <w:tr w:rsidR="00E17CB2" w14:paraId="6666AEE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C440E5" w14:textId="77777777" w:rsidR="00E17CB2" w:rsidRDefault="00E17CB2">
            <w:pPr>
              <w:pStyle w:val="TAL"/>
              <w:rPr>
                <w:sz w:val="16"/>
              </w:rPr>
            </w:pPr>
            <w:r>
              <w:rPr>
                <w:sz w:val="16"/>
              </w:rPr>
              <w:t>R5-231406</w:t>
            </w:r>
          </w:p>
        </w:tc>
        <w:tc>
          <w:tcPr>
            <w:tcW w:w="0" w:type="auto"/>
            <w:tcBorders>
              <w:top w:val="single" w:sz="4" w:space="0" w:color="auto"/>
              <w:left w:val="single" w:sz="4" w:space="0" w:color="auto"/>
              <w:bottom w:val="single" w:sz="4" w:space="0" w:color="auto"/>
              <w:right w:val="single" w:sz="4" w:space="0" w:color="auto"/>
            </w:tcBorders>
            <w:hideMark/>
          </w:tcPr>
          <w:p w14:paraId="0DFA536E" w14:textId="77777777" w:rsidR="00E17CB2" w:rsidRDefault="00E17CB2">
            <w:pPr>
              <w:pStyle w:val="TAL"/>
              <w:rPr>
                <w:sz w:val="16"/>
              </w:rPr>
            </w:pPr>
            <w:r>
              <w:rPr>
                <w:sz w:val="16"/>
              </w:rPr>
              <w:t>Update test case 8.1.2.1.5.1</w:t>
            </w:r>
          </w:p>
        </w:tc>
        <w:tc>
          <w:tcPr>
            <w:tcW w:w="0" w:type="auto"/>
            <w:tcBorders>
              <w:top w:val="single" w:sz="4" w:space="0" w:color="auto"/>
              <w:left w:val="single" w:sz="4" w:space="0" w:color="auto"/>
              <w:bottom w:val="single" w:sz="4" w:space="0" w:color="auto"/>
              <w:right w:val="single" w:sz="4" w:space="0" w:color="auto"/>
            </w:tcBorders>
            <w:hideMark/>
          </w:tcPr>
          <w:p w14:paraId="575F6C5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2CB329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60E2E3" w14:textId="77777777" w:rsidR="00E17CB2" w:rsidRDefault="00E17CB2">
            <w:pPr>
              <w:pStyle w:val="TAL"/>
              <w:rPr>
                <w:sz w:val="16"/>
              </w:rPr>
            </w:pPr>
            <w:r>
              <w:rPr>
                <w:sz w:val="16"/>
              </w:rPr>
              <w:t>R5-230096</w:t>
            </w:r>
          </w:p>
        </w:tc>
        <w:tc>
          <w:tcPr>
            <w:tcW w:w="0" w:type="auto"/>
            <w:tcBorders>
              <w:top w:val="single" w:sz="4" w:space="0" w:color="auto"/>
              <w:left w:val="single" w:sz="4" w:space="0" w:color="auto"/>
              <w:bottom w:val="single" w:sz="4" w:space="0" w:color="auto"/>
              <w:right w:val="single" w:sz="4" w:space="0" w:color="auto"/>
            </w:tcBorders>
            <w:hideMark/>
          </w:tcPr>
          <w:p w14:paraId="47ECE6FF" w14:textId="77777777" w:rsidR="00E17CB2" w:rsidRDefault="00E17CB2">
            <w:pPr>
              <w:pStyle w:val="TAL"/>
              <w:rPr>
                <w:sz w:val="16"/>
              </w:rPr>
            </w:pPr>
            <w:r>
              <w:rPr>
                <w:sz w:val="16"/>
              </w:rPr>
              <w:t>-</w:t>
            </w:r>
          </w:p>
        </w:tc>
      </w:tr>
      <w:tr w:rsidR="00E17CB2" w14:paraId="6BF811C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5003AC" w14:textId="77777777" w:rsidR="00E17CB2" w:rsidRDefault="00E17CB2">
            <w:pPr>
              <w:pStyle w:val="TAL"/>
              <w:rPr>
                <w:sz w:val="16"/>
              </w:rPr>
            </w:pPr>
            <w:r>
              <w:rPr>
                <w:sz w:val="16"/>
              </w:rPr>
              <w:t>R5-231407</w:t>
            </w:r>
          </w:p>
        </w:tc>
        <w:tc>
          <w:tcPr>
            <w:tcW w:w="0" w:type="auto"/>
            <w:tcBorders>
              <w:top w:val="single" w:sz="4" w:space="0" w:color="auto"/>
              <w:left w:val="single" w:sz="4" w:space="0" w:color="auto"/>
              <w:bottom w:val="single" w:sz="4" w:space="0" w:color="auto"/>
              <w:right w:val="single" w:sz="4" w:space="0" w:color="auto"/>
            </w:tcBorders>
            <w:hideMark/>
          </w:tcPr>
          <w:p w14:paraId="74A9A2B7" w14:textId="77777777" w:rsidR="00E17CB2" w:rsidRDefault="00E17CB2">
            <w:pPr>
              <w:pStyle w:val="TAL"/>
              <w:rPr>
                <w:sz w:val="16"/>
              </w:rPr>
            </w:pPr>
            <w:r>
              <w:rPr>
                <w:sz w:val="16"/>
              </w:rPr>
              <w:t>Corrections to RRC TC 8.1.4.4.2</w:t>
            </w:r>
          </w:p>
        </w:tc>
        <w:tc>
          <w:tcPr>
            <w:tcW w:w="0" w:type="auto"/>
            <w:tcBorders>
              <w:top w:val="single" w:sz="4" w:space="0" w:color="auto"/>
              <w:left w:val="single" w:sz="4" w:space="0" w:color="auto"/>
              <w:bottom w:val="single" w:sz="4" w:space="0" w:color="auto"/>
              <w:right w:val="single" w:sz="4" w:space="0" w:color="auto"/>
            </w:tcBorders>
            <w:hideMark/>
          </w:tcPr>
          <w:p w14:paraId="2AD44064" w14:textId="77777777" w:rsidR="00E17CB2" w:rsidRDefault="00E17CB2">
            <w:pPr>
              <w:pStyle w:val="TAL"/>
              <w:rPr>
                <w:sz w:val="16"/>
              </w:rPr>
            </w:pPr>
            <w:r>
              <w:rPr>
                <w:sz w:val="16"/>
              </w:rPr>
              <w:t>Qualcomm Technologies Int, Anritsu Ltd, Keysight</w:t>
            </w:r>
          </w:p>
        </w:tc>
        <w:tc>
          <w:tcPr>
            <w:tcW w:w="0" w:type="auto"/>
            <w:tcBorders>
              <w:top w:val="single" w:sz="4" w:space="0" w:color="auto"/>
              <w:left w:val="single" w:sz="4" w:space="0" w:color="auto"/>
              <w:bottom w:val="single" w:sz="4" w:space="0" w:color="auto"/>
              <w:right w:val="single" w:sz="4" w:space="0" w:color="auto"/>
            </w:tcBorders>
            <w:hideMark/>
          </w:tcPr>
          <w:p w14:paraId="2BB7043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286055" w14:textId="77777777" w:rsidR="00E17CB2" w:rsidRDefault="00E17CB2">
            <w:pPr>
              <w:pStyle w:val="TAL"/>
              <w:rPr>
                <w:sz w:val="16"/>
              </w:rPr>
            </w:pPr>
            <w:r>
              <w:rPr>
                <w:sz w:val="16"/>
              </w:rPr>
              <w:t>R5-230614</w:t>
            </w:r>
          </w:p>
        </w:tc>
        <w:tc>
          <w:tcPr>
            <w:tcW w:w="0" w:type="auto"/>
            <w:tcBorders>
              <w:top w:val="single" w:sz="4" w:space="0" w:color="auto"/>
              <w:left w:val="single" w:sz="4" w:space="0" w:color="auto"/>
              <w:bottom w:val="single" w:sz="4" w:space="0" w:color="auto"/>
              <w:right w:val="single" w:sz="4" w:space="0" w:color="auto"/>
            </w:tcBorders>
            <w:hideMark/>
          </w:tcPr>
          <w:p w14:paraId="53046DE0" w14:textId="77777777" w:rsidR="00E17CB2" w:rsidRDefault="00E17CB2">
            <w:pPr>
              <w:pStyle w:val="TAL"/>
              <w:rPr>
                <w:sz w:val="16"/>
              </w:rPr>
            </w:pPr>
            <w:r>
              <w:rPr>
                <w:sz w:val="16"/>
              </w:rPr>
              <w:t>-</w:t>
            </w:r>
          </w:p>
        </w:tc>
      </w:tr>
      <w:tr w:rsidR="00E17CB2" w14:paraId="039104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CECC3F" w14:textId="77777777" w:rsidR="00E17CB2" w:rsidRDefault="00E17CB2">
            <w:pPr>
              <w:pStyle w:val="TAL"/>
              <w:rPr>
                <w:sz w:val="16"/>
              </w:rPr>
            </w:pPr>
            <w:r>
              <w:rPr>
                <w:sz w:val="16"/>
              </w:rPr>
              <w:t>R5-231408</w:t>
            </w:r>
          </w:p>
        </w:tc>
        <w:tc>
          <w:tcPr>
            <w:tcW w:w="0" w:type="auto"/>
            <w:tcBorders>
              <w:top w:val="single" w:sz="4" w:space="0" w:color="auto"/>
              <w:left w:val="single" w:sz="4" w:space="0" w:color="auto"/>
              <w:bottom w:val="single" w:sz="4" w:space="0" w:color="auto"/>
              <w:right w:val="single" w:sz="4" w:space="0" w:color="auto"/>
            </w:tcBorders>
            <w:hideMark/>
          </w:tcPr>
          <w:p w14:paraId="667E5557" w14:textId="77777777" w:rsidR="00E17CB2" w:rsidRDefault="00E17CB2">
            <w:pPr>
              <w:pStyle w:val="TAL"/>
              <w:rPr>
                <w:sz w:val="16"/>
              </w:rPr>
            </w:pPr>
            <w:r>
              <w:rPr>
                <w:sz w:val="16"/>
              </w:rPr>
              <w:t>Update to test case 8.1.4.4.3</w:t>
            </w:r>
          </w:p>
        </w:tc>
        <w:tc>
          <w:tcPr>
            <w:tcW w:w="0" w:type="auto"/>
            <w:tcBorders>
              <w:top w:val="single" w:sz="4" w:space="0" w:color="auto"/>
              <w:left w:val="single" w:sz="4" w:space="0" w:color="auto"/>
              <w:bottom w:val="single" w:sz="4" w:space="0" w:color="auto"/>
              <w:right w:val="single" w:sz="4" w:space="0" w:color="auto"/>
            </w:tcBorders>
            <w:hideMark/>
          </w:tcPr>
          <w:p w14:paraId="179CDD4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7E0904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0BDE30" w14:textId="77777777" w:rsidR="00E17CB2" w:rsidRDefault="00E17CB2">
            <w:pPr>
              <w:pStyle w:val="TAL"/>
              <w:rPr>
                <w:sz w:val="16"/>
              </w:rPr>
            </w:pPr>
            <w:r>
              <w:rPr>
                <w:sz w:val="16"/>
              </w:rPr>
              <w:t>R5-231067</w:t>
            </w:r>
          </w:p>
        </w:tc>
        <w:tc>
          <w:tcPr>
            <w:tcW w:w="0" w:type="auto"/>
            <w:tcBorders>
              <w:top w:val="single" w:sz="4" w:space="0" w:color="auto"/>
              <w:left w:val="single" w:sz="4" w:space="0" w:color="auto"/>
              <w:bottom w:val="single" w:sz="4" w:space="0" w:color="auto"/>
              <w:right w:val="single" w:sz="4" w:space="0" w:color="auto"/>
            </w:tcBorders>
            <w:hideMark/>
          </w:tcPr>
          <w:p w14:paraId="4B57D4F1" w14:textId="77777777" w:rsidR="00E17CB2" w:rsidRDefault="00E17CB2">
            <w:pPr>
              <w:pStyle w:val="TAL"/>
              <w:rPr>
                <w:sz w:val="16"/>
              </w:rPr>
            </w:pPr>
            <w:r>
              <w:rPr>
                <w:sz w:val="16"/>
              </w:rPr>
              <w:t>-</w:t>
            </w:r>
          </w:p>
        </w:tc>
      </w:tr>
      <w:tr w:rsidR="00E17CB2" w14:paraId="26DFF6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78EC72" w14:textId="77777777" w:rsidR="00E17CB2" w:rsidRDefault="00E17CB2">
            <w:pPr>
              <w:pStyle w:val="TAL"/>
              <w:rPr>
                <w:sz w:val="16"/>
              </w:rPr>
            </w:pPr>
            <w:r>
              <w:rPr>
                <w:sz w:val="16"/>
              </w:rPr>
              <w:t>R5-231409</w:t>
            </w:r>
          </w:p>
        </w:tc>
        <w:tc>
          <w:tcPr>
            <w:tcW w:w="0" w:type="auto"/>
            <w:tcBorders>
              <w:top w:val="single" w:sz="4" w:space="0" w:color="auto"/>
              <w:left w:val="single" w:sz="4" w:space="0" w:color="auto"/>
              <w:bottom w:val="single" w:sz="4" w:space="0" w:color="auto"/>
              <w:right w:val="single" w:sz="4" w:space="0" w:color="auto"/>
            </w:tcBorders>
            <w:hideMark/>
          </w:tcPr>
          <w:p w14:paraId="5313B465" w14:textId="77777777" w:rsidR="00E17CB2" w:rsidRDefault="00E17CB2">
            <w:pPr>
              <w:pStyle w:val="TAL"/>
              <w:rPr>
                <w:sz w:val="16"/>
              </w:rPr>
            </w:pPr>
            <w:r>
              <w:rPr>
                <w:sz w:val="16"/>
              </w:rPr>
              <w:t>Correction to NR RRC IRAT HO test case 8.1.4.2.1.1</w:t>
            </w:r>
          </w:p>
        </w:tc>
        <w:tc>
          <w:tcPr>
            <w:tcW w:w="0" w:type="auto"/>
            <w:tcBorders>
              <w:top w:val="single" w:sz="4" w:space="0" w:color="auto"/>
              <w:left w:val="single" w:sz="4" w:space="0" w:color="auto"/>
              <w:bottom w:val="single" w:sz="4" w:space="0" w:color="auto"/>
              <w:right w:val="single" w:sz="4" w:space="0" w:color="auto"/>
            </w:tcBorders>
            <w:hideMark/>
          </w:tcPr>
          <w:p w14:paraId="35FC5E95" w14:textId="77777777" w:rsidR="00E17CB2" w:rsidRDefault="00E17CB2">
            <w:pPr>
              <w:pStyle w:val="TAL"/>
              <w:rPr>
                <w:sz w:val="16"/>
              </w:rPr>
            </w:pPr>
            <w:r>
              <w:rPr>
                <w:sz w:val="16"/>
              </w:rPr>
              <w:t>ANRITSU LTD, ROHDE &amp; SCHWARZ</w:t>
            </w:r>
          </w:p>
        </w:tc>
        <w:tc>
          <w:tcPr>
            <w:tcW w:w="0" w:type="auto"/>
            <w:tcBorders>
              <w:top w:val="single" w:sz="4" w:space="0" w:color="auto"/>
              <w:left w:val="single" w:sz="4" w:space="0" w:color="auto"/>
              <w:bottom w:val="single" w:sz="4" w:space="0" w:color="auto"/>
              <w:right w:val="single" w:sz="4" w:space="0" w:color="auto"/>
            </w:tcBorders>
            <w:hideMark/>
          </w:tcPr>
          <w:p w14:paraId="2DC5567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91FE80" w14:textId="77777777" w:rsidR="00E17CB2" w:rsidRDefault="00E17CB2">
            <w:pPr>
              <w:pStyle w:val="TAL"/>
              <w:rPr>
                <w:sz w:val="16"/>
              </w:rPr>
            </w:pPr>
            <w:r>
              <w:rPr>
                <w:sz w:val="16"/>
              </w:rPr>
              <w:t>R5-231199</w:t>
            </w:r>
          </w:p>
        </w:tc>
        <w:tc>
          <w:tcPr>
            <w:tcW w:w="0" w:type="auto"/>
            <w:tcBorders>
              <w:top w:val="single" w:sz="4" w:space="0" w:color="auto"/>
              <w:left w:val="single" w:sz="4" w:space="0" w:color="auto"/>
              <w:bottom w:val="single" w:sz="4" w:space="0" w:color="auto"/>
              <w:right w:val="single" w:sz="4" w:space="0" w:color="auto"/>
            </w:tcBorders>
            <w:hideMark/>
          </w:tcPr>
          <w:p w14:paraId="29DD38FC" w14:textId="77777777" w:rsidR="00E17CB2" w:rsidRDefault="00E17CB2">
            <w:pPr>
              <w:pStyle w:val="TAL"/>
              <w:rPr>
                <w:sz w:val="16"/>
              </w:rPr>
            </w:pPr>
            <w:r>
              <w:rPr>
                <w:sz w:val="16"/>
              </w:rPr>
              <w:t>-</w:t>
            </w:r>
          </w:p>
        </w:tc>
      </w:tr>
      <w:tr w:rsidR="00E17CB2" w14:paraId="28C6742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F26757" w14:textId="77777777" w:rsidR="00E17CB2" w:rsidRDefault="00E17CB2">
            <w:pPr>
              <w:pStyle w:val="TAL"/>
              <w:rPr>
                <w:sz w:val="16"/>
              </w:rPr>
            </w:pPr>
            <w:r>
              <w:rPr>
                <w:sz w:val="16"/>
              </w:rPr>
              <w:t>R5-231410</w:t>
            </w:r>
          </w:p>
        </w:tc>
        <w:tc>
          <w:tcPr>
            <w:tcW w:w="0" w:type="auto"/>
            <w:tcBorders>
              <w:top w:val="single" w:sz="4" w:space="0" w:color="auto"/>
              <w:left w:val="single" w:sz="4" w:space="0" w:color="auto"/>
              <w:bottom w:val="single" w:sz="4" w:space="0" w:color="auto"/>
              <w:right w:val="single" w:sz="4" w:space="0" w:color="auto"/>
            </w:tcBorders>
            <w:hideMark/>
          </w:tcPr>
          <w:p w14:paraId="06737184" w14:textId="77777777" w:rsidR="00E17CB2" w:rsidRDefault="00E17CB2">
            <w:pPr>
              <w:pStyle w:val="TAL"/>
              <w:rPr>
                <w:sz w:val="16"/>
              </w:rPr>
            </w:pPr>
            <w:r>
              <w:rPr>
                <w:sz w:val="16"/>
              </w:rPr>
              <w:t>Updates for EN-DC RRC test case 8.2.1.1.1</w:t>
            </w:r>
          </w:p>
        </w:tc>
        <w:tc>
          <w:tcPr>
            <w:tcW w:w="0" w:type="auto"/>
            <w:tcBorders>
              <w:top w:val="single" w:sz="4" w:space="0" w:color="auto"/>
              <w:left w:val="single" w:sz="4" w:space="0" w:color="auto"/>
              <w:bottom w:val="single" w:sz="4" w:space="0" w:color="auto"/>
              <w:right w:val="single" w:sz="4" w:space="0" w:color="auto"/>
            </w:tcBorders>
            <w:hideMark/>
          </w:tcPr>
          <w:p w14:paraId="15D680A4" w14:textId="77777777" w:rsidR="00E17CB2" w:rsidRDefault="00E17CB2">
            <w:pPr>
              <w:pStyle w:val="TAL"/>
              <w:rPr>
                <w:sz w:val="16"/>
              </w:rPr>
            </w:pPr>
            <w:r>
              <w:rPr>
                <w:sz w:val="16"/>
              </w:rPr>
              <w:t>MCC TF160, ROHDE &amp; SCHWARZ, Qualcomm</w:t>
            </w:r>
          </w:p>
        </w:tc>
        <w:tc>
          <w:tcPr>
            <w:tcW w:w="0" w:type="auto"/>
            <w:tcBorders>
              <w:top w:val="single" w:sz="4" w:space="0" w:color="auto"/>
              <w:left w:val="single" w:sz="4" w:space="0" w:color="auto"/>
              <w:bottom w:val="single" w:sz="4" w:space="0" w:color="auto"/>
              <w:right w:val="single" w:sz="4" w:space="0" w:color="auto"/>
            </w:tcBorders>
            <w:hideMark/>
          </w:tcPr>
          <w:p w14:paraId="6111C31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75DC9E" w14:textId="77777777" w:rsidR="00E17CB2" w:rsidRDefault="00E17CB2">
            <w:pPr>
              <w:pStyle w:val="TAL"/>
              <w:rPr>
                <w:sz w:val="16"/>
              </w:rPr>
            </w:pPr>
            <w:r>
              <w:rPr>
                <w:sz w:val="16"/>
              </w:rPr>
              <w:t>R5-230111</w:t>
            </w:r>
          </w:p>
        </w:tc>
        <w:tc>
          <w:tcPr>
            <w:tcW w:w="0" w:type="auto"/>
            <w:tcBorders>
              <w:top w:val="single" w:sz="4" w:space="0" w:color="auto"/>
              <w:left w:val="single" w:sz="4" w:space="0" w:color="auto"/>
              <w:bottom w:val="single" w:sz="4" w:space="0" w:color="auto"/>
              <w:right w:val="single" w:sz="4" w:space="0" w:color="auto"/>
            </w:tcBorders>
            <w:hideMark/>
          </w:tcPr>
          <w:p w14:paraId="219D40AA" w14:textId="77777777" w:rsidR="00E17CB2" w:rsidRDefault="00E17CB2">
            <w:pPr>
              <w:pStyle w:val="TAL"/>
              <w:rPr>
                <w:sz w:val="16"/>
              </w:rPr>
            </w:pPr>
            <w:r>
              <w:rPr>
                <w:sz w:val="16"/>
              </w:rPr>
              <w:t>-</w:t>
            </w:r>
          </w:p>
        </w:tc>
      </w:tr>
      <w:tr w:rsidR="00E17CB2" w14:paraId="71D06F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61E812" w14:textId="77777777" w:rsidR="00E17CB2" w:rsidRDefault="00E17CB2">
            <w:pPr>
              <w:pStyle w:val="TAL"/>
              <w:rPr>
                <w:sz w:val="16"/>
              </w:rPr>
            </w:pPr>
            <w:r>
              <w:rPr>
                <w:sz w:val="16"/>
              </w:rPr>
              <w:t>R5-231411</w:t>
            </w:r>
          </w:p>
        </w:tc>
        <w:tc>
          <w:tcPr>
            <w:tcW w:w="0" w:type="auto"/>
            <w:tcBorders>
              <w:top w:val="single" w:sz="4" w:space="0" w:color="auto"/>
              <w:left w:val="single" w:sz="4" w:space="0" w:color="auto"/>
              <w:bottom w:val="single" w:sz="4" w:space="0" w:color="auto"/>
              <w:right w:val="single" w:sz="4" w:space="0" w:color="auto"/>
            </w:tcBorders>
            <w:hideMark/>
          </w:tcPr>
          <w:p w14:paraId="2710E713" w14:textId="77777777" w:rsidR="00E17CB2" w:rsidRDefault="00E17CB2">
            <w:pPr>
              <w:pStyle w:val="TAL"/>
              <w:rPr>
                <w:sz w:val="16"/>
              </w:rPr>
            </w:pPr>
            <w:r>
              <w:rPr>
                <w:sz w:val="16"/>
              </w:rPr>
              <w:t>Correction to NR5GC testcase 8.2.2.1.2</w:t>
            </w:r>
          </w:p>
        </w:tc>
        <w:tc>
          <w:tcPr>
            <w:tcW w:w="0" w:type="auto"/>
            <w:tcBorders>
              <w:top w:val="single" w:sz="4" w:space="0" w:color="auto"/>
              <w:left w:val="single" w:sz="4" w:space="0" w:color="auto"/>
              <w:bottom w:val="single" w:sz="4" w:space="0" w:color="auto"/>
              <w:right w:val="single" w:sz="4" w:space="0" w:color="auto"/>
            </w:tcBorders>
            <w:hideMark/>
          </w:tcPr>
          <w:p w14:paraId="4E7D8EAE"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41D78DB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638909" w14:textId="77777777" w:rsidR="00E17CB2" w:rsidRDefault="00E17CB2">
            <w:pPr>
              <w:pStyle w:val="TAL"/>
              <w:rPr>
                <w:sz w:val="16"/>
              </w:rPr>
            </w:pPr>
            <w:r>
              <w:rPr>
                <w:sz w:val="16"/>
              </w:rPr>
              <w:t>R5-230684</w:t>
            </w:r>
          </w:p>
        </w:tc>
        <w:tc>
          <w:tcPr>
            <w:tcW w:w="0" w:type="auto"/>
            <w:tcBorders>
              <w:top w:val="single" w:sz="4" w:space="0" w:color="auto"/>
              <w:left w:val="single" w:sz="4" w:space="0" w:color="auto"/>
              <w:bottom w:val="single" w:sz="4" w:space="0" w:color="auto"/>
              <w:right w:val="single" w:sz="4" w:space="0" w:color="auto"/>
            </w:tcBorders>
            <w:hideMark/>
          </w:tcPr>
          <w:p w14:paraId="568CC78E" w14:textId="77777777" w:rsidR="00E17CB2" w:rsidRDefault="00E17CB2">
            <w:pPr>
              <w:pStyle w:val="TAL"/>
              <w:rPr>
                <w:sz w:val="16"/>
              </w:rPr>
            </w:pPr>
            <w:r>
              <w:rPr>
                <w:sz w:val="16"/>
              </w:rPr>
              <w:t>-</w:t>
            </w:r>
          </w:p>
        </w:tc>
      </w:tr>
      <w:tr w:rsidR="00E17CB2" w14:paraId="7F504D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457FDB5" w14:textId="77777777" w:rsidR="00E17CB2" w:rsidRDefault="00E17CB2">
            <w:pPr>
              <w:pStyle w:val="TAL"/>
              <w:rPr>
                <w:sz w:val="16"/>
              </w:rPr>
            </w:pPr>
            <w:r>
              <w:rPr>
                <w:sz w:val="16"/>
              </w:rPr>
              <w:t>R5-231412</w:t>
            </w:r>
          </w:p>
        </w:tc>
        <w:tc>
          <w:tcPr>
            <w:tcW w:w="0" w:type="auto"/>
            <w:tcBorders>
              <w:top w:val="single" w:sz="4" w:space="0" w:color="auto"/>
              <w:left w:val="single" w:sz="4" w:space="0" w:color="auto"/>
              <w:bottom w:val="single" w:sz="4" w:space="0" w:color="auto"/>
              <w:right w:val="single" w:sz="4" w:space="0" w:color="auto"/>
            </w:tcBorders>
            <w:hideMark/>
          </w:tcPr>
          <w:p w14:paraId="1EACF0D5" w14:textId="77777777" w:rsidR="00E17CB2" w:rsidRDefault="00E17CB2">
            <w:pPr>
              <w:pStyle w:val="TAL"/>
              <w:rPr>
                <w:sz w:val="16"/>
              </w:rPr>
            </w:pPr>
            <w:r>
              <w:rPr>
                <w:sz w:val="16"/>
              </w:rPr>
              <w:t>Correction to NR5GC RRC test case 8.2.2.3.1</w:t>
            </w:r>
          </w:p>
        </w:tc>
        <w:tc>
          <w:tcPr>
            <w:tcW w:w="0" w:type="auto"/>
            <w:tcBorders>
              <w:top w:val="single" w:sz="4" w:space="0" w:color="auto"/>
              <w:left w:val="single" w:sz="4" w:space="0" w:color="auto"/>
              <w:bottom w:val="single" w:sz="4" w:space="0" w:color="auto"/>
              <w:right w:val="single" w:sz="4" w:space="0" w:color="auto"/>
            </w:tcBorders>
            <w:hideMark/>
          </w:tcPr>
          <w:p w14:paraId="6B9FDA51" w14:textId="77777777" w:rsidR="00E17CB2" w:rsidRDefault="00E17CB2">
            <w:pPr>
              <w:pStyle w:val="TAL"/>
              <w:rPr>
                <w:sz w:val="16"/>
              </w:rPr>
            </w:pPr>
            <w:r>
              <w:rPr>
                <w:sz w:val="16"/>
              </w:rPr>
              <w:t>Starpoint, TDIA</w:t>
            </w:r>
          </w:p>
        </w:tc>
        <w:tc>
          <w:tcPr>
            <w:tcW w:w="0" w:type="auto"/>
            <w:tcBorders>
              <w:top w:val="single" w:sz="4" w:space="0" w:color="auto"/>
              <w:left w:val="single" w:sz="4" w:space="0" w:color="auto"/>
              <w:bottom w:val="single" w:sz="4" w:space="0" w:color="auto"/>
              <w:right w:val="single" w:sz="4" w:space="0" w:color="auto"/>
            </w:tcBorders>
            <w:hideMark/>
          </w:tcPr>
          <w:p w14:paraId="6E87457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7FEF2B" w14:textId="77777777" w:rsidR="00E17CB2" w:rsidRDefault="00E17CB2">
            <w:pPr>
              <w:pStyle w:val="TAL"/>
              <w:rPr>
                <w:sz w:val="16"/>
              </w:rPr>
            </w:pPr>
            <w:r>
              <w:rPr>
                <w:sz w:val="16"/>
              </w:rPr>
              <w:t>R5-230920</w:t>
            </w:r>
          </w:p>
        </w:tc>
        <w:tc>
          <w:tcPr>
            <w:tcW w:w="0" w:type="auto"/>
            <w:tcBorders>
              <w:top w:val="single" w:sz="4" w:space="0" w:color="auto"/>
              <w:left w:val="single" w:sz="4" w:space="0" w:color="auto"/>
              <w:bottom w:val="single" w:sz="4" w:space="0" w:color="auto"/>
              <w:right w:val="single" w:sz="4" w:space="0" w:color="auto"/>
            </w:tcBorders>
            <w:hideMark/>
          </w:tcPr>
          <w:p w14:paraId="05072CDA" w14:textId="77777777" w:rsidR="00E17CB2" w:rsidRDefault="00E17CB2">
            <w:pPr>
              <w:pStyle w:val="TAL"/>
              <w:rPr>
                <w:sz w:val="16"/>
              </w:rPr>
            </w:pPr>
            <w:r>
              <w:rPr>
                <w:sz w:val="16"/>
              </w:rPr>
              <w:t>-</w:t>
            </w:r>
          </w:p>
        </w:tc>
      </w:tr>
      <w:tr w:rsidR="00E17CB2" w14:paraId="085118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C20088" w14:textId="77777777" w:rsidR="00E17CB2" w:rsidRDefault="00E17CB2">
            <w:pPr>
              <w:pStyle w:val="TAL"/>
              <w:rPr>
                <w:sz w:val="16"/>
              </w:rPr>
            </w:pPr>
            <w:r>
              <w:rPr>
                <w:sz w:val="16"/>
              </w:rPr>
              <w:t>R5-231413</w:t>
            </w:r>
          </w:p>
        </w:tc>
        <w:tc>
          <w:tcPr>
            <w:tcW w:w="0" w:type="auto"/>
            <w:tcBorders>
              <w:top w:val="single" w:sz="4" w:space="0" w:color="auto"/>
              <w:left w:val="single" w:sz="4" w:space="0" w:color="auto"/>
              <w:bottom w:val="single" w:sz="4" w:space="0" w:color="auto"/>
              <w:right w:val="single" w:sz="4" w:space="0" w:color="auto"/>
            </w:tcBorders>
            <w:hideMark/>
          </w:tcPr>
          <w:p w14:paraId="1B9B2AEA" w14:textId="77777777" w:rsidR="00E17CB2" w:rsidRDefault="00E17CB2">
            <w:pPr>
              <w:pStyle w:val="TAL"/>
              <w:rPr>
                <w:sz w:val="16"/>
              </w:rPr>
            </w:pPr>
            <w:r>
              <w:rPr>
                <w:sz w:val="16"/>
              </w:rPr>
              <w:t>Update to NR TC 9.1.10.2-NSSAA de-registration</w:t>
            </w:r>
          </w:p>
        </w:tc>
        <w:tc>
          <w:tcPr>
            <w:tcW w:w="0" w:type="auto"/>
            <w:tcBorders>
              <w:top w:val="single" w:sz="4" w:space="0" w:color="auto"/>
              <w:left w:val="single" w:sz="4" w:space="0" w:color="auto"/>
              <w:bottom w:val="single" w:sz="4" w:space="0" w:color="auto"/>
              <w:right w:val="single" w:sz="4" w:space="0" w:color="auto"/>
            </w:tcBorders>
            <w:hideMark/>
          </w:tcPr>
          <w:p w14:paraId="2ACA0DC1"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47E682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6F4FA1" w14:textId="77777777" w:rsidR="00E17CB2" w:rsidRDefault="00E17CB2">
            <w:pPr>
              <w:pStyle w:val="TAL"/>
              <w:rPr>
                <w:sz w:val="16"/>
              </w:rPr>
            </w:pPr>
            <w:r>
              <w:rPr>
                <w:sz w:val="16"/>
              </w:rPr>
              <w:t>R5-231165</w:t>
            </w:r>
          </w:p>
        </w:tc>
        <w:tc>
          <w:tcPr>
            <w:tcW w:w="0" w:type="auto"/>
            <w:tcBorders>
              <w:top w:val="single" w:sz="4" w:space="0" w:color="auto"/>
              <w:left w:val="single" w:sz="4" w:space="0" w:color="auto"/>
              <w:bottom w:val="single" w:sz="4" w:space="0" w:color="auto"/>
              <w:right w:val="single" w:sz="4" w:space="0" w:color="auto"/>
            </w:tcBorders>
            <w:hideMark/>
          </w:tcPr>
          <w:p w14:paraId="694E9FB0" w14:textId="77777777" w:rsidR="00E17CB2" w:rsidRDefault="00E17CB2">
            <w:pPr>
              <w:pStyle w:val="TAL"/>
              <w:rPr>
                <w:sz w:val="16"/>
              </w:rPr>
            </w:pPr>
            <w:r>
              <w:rPr>
                <w:sz w:val="16"/>
              </w:rPr>
              <w:t>-</w:t>
            </w:r>
          </w:p>
        </w:tc>
      </w:tr>
      <w:tr w:rsidR="00E17CB2" w14:paraId="26ED47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2E5FBA" w14:textId="77777777" w:rsidR="00E17CB2" w:rsidRDefault="00E17CB2">
            <w:pPr>
              <w:pStyle w:val="TAL"/>
              <w:rPr>
                <w:sz w:val="16"/>
              </w:rPr>
            </w:pPr>
            <w:r>
              <w:rPr>
                <w:sz w:val="16"/>
              </w:rPr>
              <w:t>R5-231414</w:t>
            </w:r>
          </w:p>
        </w:tc>
        <w:tc>
          <w:tcPr>
            <w:tcW w:w="0" w:type="auto"/>
            <w:tcBorders>
              <w:top w:val="single" w:sz="4" w:space="0" w:color="auto"/>
              <w:left w:val="single" w:sz="4" w:space="0" w:color="auto"/>
              <w:bottom w:val="single" w:sz="4" w:space="0" w:color="auto"/>
              <w:right w:val="single" w:sz="4" w:space="0" w:color="auto"/>
            </w:tcBorders>
            <w:hideMark/>
          </w:tcPr>
          <w:p w14:paraId="501B3956" w14:textId="77777777" w:rsidR="00E17CB2" w:rsidRDefault="00E17CB2">
            <w:pPr>
              <w:pStyle w:val="TAL"/>
              <w:rPr>
                <w:sz w:val="16"/>
              </w:rPr>
            </w:pPr>
            <w:r>
              <w:rPr>
                <w:sz w:val="16"/>
              </w:rPr>
              <w:t>Update to NR TC 9.1.10.3-NSSAA Rejected NSSAI</w:t>
            </w:r>
          </w:p>
        </w:tc>
        <w:tc>
          <w:tcPr>
            <w:tcW w:w="0" w:type="auto"/>
            <w:tcBorders>
              <w:top w:val="single" w:sz="4" w:space="0" w:color="auto"/>
              <w:left w:val="single" w:sz="4" w:space="0" w:color="auto"/>
              <w:bottom w:val="single" w:sz="4" w:space="0" w:color="auto"/>
              <w:right w:val="single" w:sz="4" w:space="0" w:color="auto"/>
            </w:tcBorders>
            <w:hideMark/>
          </w:tcPr>
          <w:p w14:paraId="3F737F1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CE08AC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399956" w14:textId="77777777" w:rsidR="00E17CB2" w:rsidRDefault="00E17CB2">
            <w:pPr>
              <w:pStyle w:val="TAL"/>
              <w:rPr>
                <w:sz w:val="16"/>
              </w:rPr>
            </w:pPr>
            <w:r>
              <w:rPr>
                <w:sz w:val="16"/>
              </w:rPr>
              <w:t>R5-231166</w:t>
            </w:r>
          </w:p>
        </w:tc>
        <w:tc>
          <w:tcPr>
            <w:tcW w:w="0" w:type="auto"/>
            <w:tcBorders>
              <w:top w:val="single" w:sz="4" w:space="0" w:color="auto"/>
              <w:left w:val="single" w:sz="4" w:space="0" w:color="auto"/>
              <w:bottom w:val="single" w:sz="4" w:space="0" w:color="auto"/>
              <w:right w:val="single" w:sz="4" w:space="0" w:color="auto"/>
            </w:tcBorders>
            <w:hideMark/>
          </w:tcPr>
          <w:p w14:paraId="05BC614C" w14:textId="77777777" w:rsidR="00E17CB2" w:rsidRDefault="00E17CB2">
            <w:pPr>
              <w:pStyle w:val="TAL"/>
              <w:rPr>
                <w:sz w:val="16"/>
              </w:rPr>
            </w:pPr>
            <w:r>
              <w:rPr>
                <w:sz w:val="16"/>
              </w:rPr>
              <w:t>-</w:t>
            </w:r>
          </w:p>
        </w:tc>
      </w:tr>
      <w:tr w:rsidR="00E17CB2" w14:paraId="5B54377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CB782A" w14:textId="77777777" w:rsidR="00E17CB2" w:rsidRDefault="00E17CB2">
            <w:pPr>
              <w:pStyle w:val="TAL"/>
              <w:rPr>
                <w:sz w:val="16"/>
              </w:rPr>
            </w:pPr>
            <w:r>
              <w:rPr>
                <w:sz w:val="16"/>
              </w:rPr>
              <w:t>R5-231415</w:t>
            </w:r>
          </w:p>
        </w:tc>
        <w:tc>
          <w:tcPr>
            <w:tcW w:w="0" w:type="auto"/>
            <w:tcBorders>
              <w:top w:val="single" w:sz="4" w:space="0" w:color="auto"/>
              <w:left w:val="single" w:sz="4" w:space="0" w:color="auto"/>
              <w:bottom w:val="single" w:sz="4" w:space="0" w:color="auto"/>
              <w:right w:val="single" w:sz="4" w:space="0" w:color="auto"/>
            </w:tcBorders>
            <w:hideMark/>
          </w:tcPr>
          <w:p w14:paraId="53CDD72C" w14:textId="77777777" w:rsidR="00E17CB2" w:rsidRDefault="00E17CB2">
            <w:pPr>
              <w:pStyle w:val="TAL"/>
              <w:rPr>
                <w:sz w:val="16"/>
              </w:rPr>
            </w:pPr>
            <w:r>
              <w:rPr>
                <w:sz w:val="16"/>
              </w:rPr>
              <w:t>Correction to EPS Fallback test case 11.1.6</w:t>
            </w:r>
          </w:p>
        </w:tc>
        <w:tc>
          <w:tcPr>
            <w:tcW w:w="0" w:type="auto"/>
            <w:tcBorders>
              <w:top w:val="single" w:sz="4" w:space="0" w:color="auto"/>
              <w:left w:val="single" w:sz="4" w:space="0" w:color="auto"/>
              <w:bottom w:val="single" w:sz="4" w:space="0" w:color="auto"/>
              <w:right w:val="single" w:sz="4" w:space="0" w:color="auto"/>
            </w:tcBorders>
            <w:hideMark/>
          </w:tcPr>
          <w:p w14:paraId="1AC48CD3"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015B4C5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8BE58B" w14:textId="77777777" w:rsidR="00E17CB2" w:rsidRDefault="00E17CB2">
            <w:pPr>
              <w:pStyle w:val="TAL"/>
              <w:rPr>
                <w:sz w:val="16"/>
              </w:rPr>
            </w:pPr>
            <w:r>
              <w:rPr>
                <w:sz w:val="16"/>
              </w:rPr>
              <w:t>R5-230869</w:t>
            </w:r>
          </w:p>
        </w:tc>
        <w:tc>
          <w:tcPr>
            <w:tcW w:w="0" w:type="auto"/>
            <w:tcBorders>
              <w:top w:val="single" w:sz="4" w:space="0" w:color="auto"/>
              <w:left w:val="single" w:sz="4" w:space="0" w:color="auto"/>
              <w:bottom w:val="single" w:sz="4" w:space="0" w:color="auto"/>
              <w:right w:val="single" w:sz="4" w:space="0" w:color="auto"/>
            </w:tcBorders>
            <w:hideMark/>
          </w:tcPr>
          <w:p w14:paraId="5FF1D3B9" w14:textId="77777777" w:rsidR="00E17CB2" w:rsidRDefault="00E17CB2">
            <w:pPr>
              <w:pStyle w:val="TAL"/>
              <w:rPr>
                <w:sz w:val="16"/>
              </w:rPr>
            </w:pPr>
            <w:r>
              <w:rPr>
                <w:sz w:val="16"/>
              </w:rPr>
              <w:t>-</w:t>
            </w:r>
          </w:p>
        </w:tc>
      </w:tr>
      <w:tr w:rsidR="00E17CB2" w14:paraId="27B036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E08488" w14:textId="77777777" w:rsidR="00E17CB2" w:rsidRDefault="00E17CB2">
            <w:pPr>
              <w:pStyle w:val="TAL"/>
              <w:rPr>
                <w:sz w:val="16"/>
              </w:rPr>
            </w:pPr>
            <w:r>
              <w:rPr>
                <w:sz w:val="16"/>
              </w:rPr>
              <w:t>R5-231416</w:t>
            </w:r>
          </w:p>
        </w:tc>
        <w:tc>
          <w:tcPr>
            <w:tcW w:w="0" w:type="auto"/>
            <w:tcBorders>
              <w:top w:val="single" w:sz="4" w:space="0" w:color="auto"/>
              <w:left w:val="single" w:sz="4" w:space="0" w:color="auto"/>
              <w:bottom w:val="single" w:sz="4" w:space="0" w:color="auto"/>
              <w:right w:val="single" w:sz="4" w:space="0" w:color="auto"/>
            </w:tcBorders>
            <w:hideMark/>
          </w:tcPr>
          <w:p w14:paraId="68492700" w14:textId="77777777" w:rsidR="00E17CB2" w:rsidRDefault="00E17CB2">
            <w:pPr>
              <w:pStyle w:val="TAL"/>
              <w:rPr>
                <w:sz w:val="16"/>
              </w:rPr>
            </w:pPr>
            <w:r>
              <w:rPr>
                <w:sz w:val="16"/>
              </w:rPr>
              <w:t>Correction to Emergency Services test case 11.4.12</w:t>
            </w:r>
          </w:p>
        </w:tc>
        <w:tc>
          <w:tcPr>
            <w:tcW w:w="0" w:type="auto"/>
            <w:tcBorders>
              <w:top w:val="single" w:sz="4" w:space="0" w:color="auto"/>
              <w:left w:val="single" w:sz="4" w:space="0" w:color="auto"/>
              <w:bottom w:val="single" w:sz="4" w:space="0" w:color="auto"/>
              <w:right w:val="single" w:sz="4" w:space="0" w:color="auto"/>
            </w:tcBorders>
            <w:hideMark/>
          </w:tcPr>
          <w:p w14:paraId="596A23C8" w14:textId="77777777" w:rsidR="00E17CB2" w:rsidRDefault="00E17CB2">
            <w:pPr>
              <w:pStyle w:val="TAL"/>
              <w:rPr>
                <w:sz w:val="16"/>
              </w:rPr>
            </w:pPr>
            <w:r>
              <w:rPr>
                <w:sz w:val="16"/>
              </w:rPr>
              <w:t>ANRITSU LTD, MediaTek</w:t>
            </w:r>
          </w:p>
        </w:tc>
        <w:tc>
          <w:tcPr>
            <w:tcW w:w="0" w:type="auto"/>
            <w:tcBorders>
              <w:top w:val="single" w:sz="4" w:space="0" w:color="auto"/>
              <w:left w:val="single" w:sz="4" w:space="0" w:color="auto"/>
              <w:bottom w:val="single" w:sz="4" w:space="0" w:color="auto"/>
              <w:right w:val="single" w:sz="4" w:space="0" w:color="auto"/>
            </w:tcBorders>
            <w:hideMark/>
          </w:tcPr>
          <w:p w14:paraId="57EBA85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A6E988" w14:textId="77777777" w:rsidR="00E17CB2" w:rsidRDefault="00E17CB2">
            <w:pPr>
              <w:pStyle w:val="TAL"/>
              <w:rPr>
                <w:sz w:val="16"/>
              </w:rPr>
            </w:pPr>
            <w:r>
              <w:rPr>
                <w:sz w:val="16"/>
              </w:rPr>
              <w:t>R5-231190</w:t>
            </w:r>
          </w:p>
        </w:tc>
        <w:tc>
          <w:tcPr>
            <w:tcW w:w="0" w:type="auto"/>
            <w:tcBorders>
              <w:top w:val="single" w:sz="4" w:space="0" w:color="auto"/>
              <w:left w:val="single" w:sz="4" w:space="0" w:color="auto"/>
              <w:bottom w:val="single" w:sz="4" w:space="0" w:color="auto"/>
              <w:right w:val="single" w:sz="4" w:space="0" w:color="auto"/>
            </w:tcBorders>
            <w:hideMark/>
          </w:tcPr>
          <w:p w14:paraId="4C59AF8B" w14:textId="77777777" w:rsidR="00E17CB2" w:rsidRDefault="00E17CB2">
            <w:pPr>
              <w:pStyle w:val="TAL"/>
              <w:rPr>
                <w:sz w:val="16"/>
              </w:rPr>
            </w:pPr>
            <w:r>
              <w:rPr>
                <w:sz w:val="16"/>
              </w:rPr>
              <w:t>-</w:t>
            </w:r>
          </w:p>
        </w:tc>
      </w:tr>
      <w:tr w:rsidR="00E17CB2" w14:paraId="0619CB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2C4469" w14:textId="77777777" w:rsidR="00E17CB2" w:rsidRDefault="00E17CB2">
            <w:pPr>
              <w:pStyle w:val="TAL"/>
              <w:rPr>
                <w:sz w:val="16"/>
              </w:rPr>
            </w:pPr>
            <w:r>
              <w:rPr>
                <w:sz w:val="16"/>
              </w:rPr>
              <w:t>R5-231417</w:t>
            </w:r>
          </w:p>
        </w:tc>
        <w:tc>
          <w:tcPr>
            <w:tcW w:w="0" w:type="auto"/>
            <w:tcBorders>
              <w:top w:val="single" w:sz="4" w:space="0" w:color="auto"/>
              <w:left w:val="single" w:sz="4" w:space="0" w:color="auto"/>
              <w:bottom w:val="single" w:sz="4" w:space="0" w:color="auto"/>
              <w:right w:val="single" w:sz="4" w:space="0" w:color="auto"/>
            </w:tcBorders>
            <w:hideMark/>
          </w:tcPr>
          <w:p w14:paraId="73493108" w14:textId="77777777" w:rsidR="00E17CB2" w:rsidRDefault="00E17CB2">
            <w:pPr>
              <w:pStyle w:val="TAL"/>
              <w:rPr>
                <w:sz w:val="16"/>
              </w:rPr>
            </w:pPr>
            <w:r>
              <w:rPr>
                <w:sz w:val="16"/>
              </w:rPr>
              <w:t>Correction to emergency services test case 11.4.11</w:t>
            </w:r>
          </w:p>
        </w:tc>
        <w:tc>
          <w:tcPr>
            <w:tcW w:w="0" w:type="auto"/>
            <w:tcBorders>
              <w:top w:val="single" w:sz="4" w:space="0" w:color="auto"/>
              <w:left w:val="single" w:sz="4" w:space="0" w:color="auto"/>
              <w:bottom w:val="single" w:sz="4" w:space="0" w:color="auto"/>
              <w:right w:val="single" w:sz="4" w:space="0" w:color="auto"/>
            </w:tcBorders>
            <w:hideMark/>
          </w:tcPr>
          <w:p w14:paraId="59EAE548"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36AF23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DB19DF" w14:textId="77777777" w:rsidR="00E17CB2" w:rsidRDefault="00E17CB2">
            <w:pPr>
              <w:pStyle w:val="TAL"/>
              <w:rPr>
                <w:sz w:val="16"/>
              </w:rPr>
            </w:pPr>
            <w:r>
              <w:rPr>
                <w:sz w:val="16"/>
              </w:rPr>
              <w:t>R5-231192</w:t>
            </w:r>
          </w:p>
        </w:tc>
        <w:tc>
          <w:tcPr>
            <w:tcW w:w="0" w:type="auto"/>
            <w:tcBorders>
              <w:top w:val="single" w:sz="4" w:space="0" w:color="auto"/>
              <w:left w:val="single" w:sz="4" w:space="0" w:color="auto"/>
              <w:bottom w:val="single" w:sz="4" w:space="0" w:color="auto"/>
              <w:right w:val="single" w:sz="4" w:space="0" w:color="auto"/>
            </w:tcBorders>
            <w:hideMark/>
          </w:tcPr>
          <w:p w14:paraId="687C5D72" w14:textId="77777777" w:rsidR="00E17CB2" w:rsidRDefault="00E17CB2">
            <w:pPr>
              <w:pStyle w:val="TAL"/>
              <w:rPr>
                <w:sz w:val="16"/>
              </w:rPr>
            </w:pPr>
            <w:r>
              <w:rPr>
                <w:sz w:val="16"/>
              </w:rPr>
              <w:t>-</w:t>
            </w:r>
          </w:p>
        </w:tc>
      </w:tr>
      <w:tr w:rsidR="00E17CB2" w14:paraId="47909D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A6E5CB" w14:textId="77777777" w:rsidR="00E17CB2" w:rsidRDefault="00E17CB2">
            <w:pPr>
              <w:pStyle w:val="TAL"/>
              <w:rPr>
                <w:sz w:val="16"/>
              </w:rPr>
            </w:pPr>
            <w:r>
              <w:rPr>
                <w:sz w:val="16"/>
              </w:rPr>
              <w:t>R5-231418</w:t>
            </w:r>
          </w:p>
        </w:tc>
        <w:tc>
          <w:tcPr>
            <w:tcW w:w="0" w:type="auto"/>
            <w:tcBorders>
              <w:top w:val="single" w:sz="4" w:space="0" w:color="auto"/>
              <w:left w:val="single" w:sz="4" w:space="0" w:color="auto"/>
              <w:bottom w:val="single" w:sz="4" w:space="0" w:color="auto"/>
              <w:right w:val="single" w:sz="4" w:space="0" w:color="auto"/>
            </w:tcBorders>
            <w:hideMark/>
          </w:tcPr>
          <w:p w14:paraId="6BCA5697" w14:textId="77777777" w:rsidR="00E17CB2" w:rsidRDefault="00E17CB2">
            <w:pPr>
              <w:pStyle w:val="TAL"/>
              <w:rPr>
                <w:sz w:val="16"/>
              </w:rPr>
            </w:pPr>
            <w:r>
              <w:rPr>
                <w:sz w:val="16"/>
              </w:rPr>
              <w:t>Addition of  inter-system mobility  test case 11.8.2</w:t>
            </w:r>
          </w:p>
        </w:tc>
        <w:tc>
          <w:tcPr>
            <w:tcW w:w="0" w:type="auto"/>
            <w:tcBorders>
              <w:top w:val="single" w:sz="4" w:space="0" w:color="auto"/>
              <w:left w:val="single" w:sz="4" w:space="0" w:color="auto"/>
              <w:bottom w:val="single" w:sz="4" w:space="0" w:color="auto"/>
              <w:right w:val="single" w:sz="4" w:space="0" w:color="auto"/>
            </w:tcBorders>
            <w:hideMark/>
          </w:tcPr>
          <w:p w14:paraId="4C68C163"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9CFC76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21D5D1" w14:textId="77777777" w:rsidR="00E17CB2" w:rsidRDefault="00E17CB2">
            <w:pPr>
              <w:pStyle w:val="TAL"/>
              <w:rPr>
                <w:sz w:val="16"/>
              </w:rPr>
            </w:pPr>
            <w:r>
              <w:rPr>
                <w:sz w:val="16"/>
              </w:rPr>
              <w:t>R5-230607</w:t>
            </w:r>
          </w:p>
        </w:tc>
        <w:tc>
          <w:tcPr>
            <w:tcW w:w="0" w:type="auto"/>
            <w:tcBorders>
              <w:top w:val="single" w:sz="4" w:space="0" w:color="auto"/>
              <w:left w:val="single" w:sz="4" w:space="0" w:color="auto"/>
              <w:bottom w:val="single" w:sz="4" w:space="0" w:color="auto"/>
              <w:right w:val="single" w:sz="4" w:space="0" w:color="auto"/>
            </w:tcBorders>
            <w:hideMark/>
          </w:tcPr>
          <w:p w14:paraId="2414A87E" w14:textId="77777777" w:rsidR="00E17CB2" w:rsidRDefault="00E17CB2">
            <w:pPr>
              <w:pStyle w:val="TAL"/>
              <w:rPr>
                <w:sz w:val="16"/>
              </w:rPr>
            </w:pPr>
            <w:r>
              <w:rPr>
                <w:sz w:val="16"/>
              </w:rPr>
              <w:t>-</w:t>
            </w:r>
          </w:p>
        </w:tc>
      </w:tr>
      <w:tr w:rsidR="00E17CB2" w14:paraId="5827ACC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E4D250" w14:textId="77777777" w:rsidR="00E17CB2" w:rsidRDefault="00E17CB2">
            <w:pPr>
              <w:pStyle w:val="TAL"/>
              <w:rPr>
                <w:sz w:val="16"/>
              </w:rPr>
            </w:pPr>
            <w:r>
              <w:rPr>
                <w:sz w:val="16"/>
              </w:rPr>
              <w:t>R5-231419</w:t>
            </w:r>
          </w:p>
        </w:tc>
        <w:tc>
          <w:tcPr>
            <w:tcW w:w="0" w:type="auto"/>
            <w:tcBorders>
              <w:top w:val="single" w:sz="4" w:space="0" w:color="auto"/>
              <w:left w:val="single" w:sz="4" w:space="0" w:color="auto"/>
              <w:bottom w:val="single" w:sz="4" w:space="0" w:color="auto"/>
              <w:right w:val="single" w:sz="4" w:space="0" w:color="auto"/>
            </w:tcBorders>
            <w:hideMark/>
          </w:tcPr>
          <w:p w14:paraId="12650674" w14:textId="77777777" w:rsidR="00E17CB2" w:rsidRDefault="00E17CB2">
            <w:pPr>
              <w:pStyle w:val="TAL"/>
              <w:rPr>
                <w:sz w:val="16"/>
              </w:rPr>
            </w:pPr>
            <w:r>
              <w:rPr>
                <w:sz w:val="16"/>
              </w:rPr>
              <w:t>Addition of  inter-system mobility  test case 11.8.4</w:t>
            </w:r>
          </w:p>
        </w:tc>
        <w:tc>
          <w:tcPr>
            <w:tcW w:w="0" w:type="auto"/>
            <w:tcBorders>
              <w:top w:val="single" w:sz="4" w:space="0" w:color="auto"/>
              <w:left w:val="single" w:sz="4" w:space="0" w:color="auto"/>
              <w:bottom w:val="single" w:sz="4" w:space="0" w:color="auto"/>
              <w:right w:val="single" w:sz="4" w:space="0" w:color="auto"/>
            </w:tcBorders>
            <w:hideMark/>
          </w:tcPr>
          <w:p w14:paraId="48B55D3E"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0C6E9D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05C08A" w14:textId="77777777" w:rsidR="00E17CB2" w:rsidRDefault="00E17CB2">
            <w:pPr>
              <w:pStyle w:val="TAL"/>
              <w:rPr>
                <w:sz w:val="16"/>
              </w:rPr>
            </w:pPr>
            <w:r>
              <w:rPr>
                <w:sz w:val="16"/>
              </w:rPr>
              <w:t>R5-230608</w:t>
            </w:r>
          </w:p>
        </w:tc>
        <w:tc>
          <w:tcPr>
            <w:tcW w:w="0" w:type="auto"/>
            <w:tcBorders>
              <w:top w:val="single" w:sz="4" w:space="0" w:color="auto"/>
              <w:left w:val="single" w:sz="4" w:space="0" w:color="auto"/>
              <w:bottom w:val="single" w:sz="4" w:space="0" w:color="auto"/>
              <w:right w:val="single" w:sz="4" w:space="0" w:color="auto"/>
            </w:tcBorders>
            <w:hideMark/>
          </w:tcPr>
          <w:p w14:paraId="69B8231B" w14:textId="77777777" w:rsidR="00E17CB2" w:rsidRDefault="00E17CB2">
            <w:pPr>
              <w:pStyle w:val="TAL"/>
              <w:rPr>
                <w:sz w:val="16"/>
              </w:rPr>
            </w:pPr>
            <w:r>
              <w:rPr>
                <w:sz w:val="16"/>
              </w:rPr>
              <w:t>-</w:t>
            </w:r>
          </w:p>
        </w:tc>
      </w:tr>
      <w:tr w:rsidR="00E17CB2" w14:paraId="41B17B7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1B622D" w14:textId="77777777" w:rsidR="00E17CB2" w:rsidRDefault="00E17CB2">
            <w:pPr>
              <w:pStyle w:val="TAL"/>
              <w:rPr>
                <w:sz w:val="16"/>
              </w:rPr>
            </w:pPr>
            <w:r>
              <w:rPr>
                <w:sz w:val="16"/>
              </w:rPr>
              <w:t>R5-231420</w:t>
            </w:r>
          </w:p>
        </w:tc>
        <w:tc>
          <w:tcPr>
            <w:tcW w:w="0" w:type="auto"/>
            <w:tcBorders>
              <w:top w:val="single" w:sz="4" w:space="0" w:color="auto"/>
              <w:left w:val="single" w:sz="4" w:space="0" w:color="auto"/>
              <w:bottom w:val="single" w:sz="4" w:space="0" w:color="auto"/>
              <w:right w:val="single" w:sz="4" w:space="0" w:color="auto"/>
            </w:tcBorders>
            <w:hideMark/>
          </w:tcPr>
          <w:p w14:paraId="069207B5"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inter-system mobility test cases</w:t>
            </w:r>
          </w:p>
        </w:tc>
        <w:tc>
          <w:tcPr>
            <w:tcW w:w="0" w:type="auto"/>
            <w:tcBorders>
              <w:top w:val="single" w:sz="4" w:space="0" w:color="auto"/>
              <w:left w:val="single" w:sz="4" w:space="0" w:color="auto"/>
              <w:bottom w:val="single" w:sz="4" w:space="0" w:color="auto"/>
              <w:right w:val="single" w:sz="4" w:space="0" w:color="auto"/>
            </w:tcBorders>
            <w:hideMark/>
          </w:tcPr>
          <w:p w14:paraId="2B3E5670"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186DC8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C81391" w14:textId="77777777" w:rsidR="00E17CB2" w:rsidRDefault="00E17CB2">
            <w:pPr>
              <w:pStyle w:val="TAL"/>
              <w:rPr>
                <w:sz w:val="16"/>
              </w:rPr>
            </w:pPr>
            <w:r>
              <w:rPr>
                <w:sz w:val="16"/>
              </w:rPr>
              <w:t>R5-230613</w:t>
            </w:r>
          </w:p>
        </w:tc>
        <w:tc>
          <w:tcPr>
            <w:tcW w:w="0" w:type="auto"/>
            <w:tcBorders>
              <w:top w:val="single" w:sz="4" w:space="0" w:color="auto"/>
              <w:left w:val="single" w:sz="4" w:space="0" w:color="auto"/>
              <w:bottom w:val="single" w:sz="4" w:space="0" w:color="auto"/>
              <w:right w:val="single" w:sz="4" w:space="0" w:color="auto"/>
            </w:tcBorders>
            <w:hideMark/>
          </w:tcPr>
          <w:p w14:paraId="7FA395A9" w14:textId="77777777" w:rsidR="00E17CB2" w:rsidRDefault="00E17CB2">
            <w:pPr>
              <w:pStyle w:val="TAL"/>
              <w:rPr>
                <w:sz w:val="16"/>
              </w:rPr>
            </w:pPr>
            <w:r>
              <w:rPr>
                <w:sz w:val="16"/>
              </w:rPr>
              <w:t>-</w:t>
            </w:r>
          </w:p>
        </w:tc>
      </w:tr>
      <w:tr w:rsidR="00E17CB2" w14:paraId="42B0DA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DB576E" w14:textId="77777777" w:rsidR="00E17CB2" w:rsidRDefault="00E17CB2">
            <w:pPr>
              <w:pStyle w:val="TAL"/>
              <w:rPr>
                <w:sz w:val="16"/>
              </w:rPr>
            </w:pPr>
            <w:r>
              <w:rPr>
                <w:sz w:val="16"/>
              </w:rPr>
              <w:t>R5-231421</w:t>
            </w:r>
          </w:p>
        </w:tc>
        <w:tc>
          <w:tcPr>
            <w:tcW w:w="0" w:type="auto"/>
            <w:tcBorders>
              <w:top w:val="single" w:sz="4" w:space="0" w:color="auto"/>
              <w:left w:val="single" w:sz="4" w:space="0" w:color="auto"/>
              <w:bottom w:val="single" w:sz="4" w:space="0" w:color="auto"/>
              <w:right w:val="single" w:sz="4" w:space="0" w:color="auto"/>
            </w:tcBorders>
            <w:hideMark/>
          </w:tcPr>
          <w:p w14:paraId="09B5FBD1" w14:textId="77777777" w:rsidR="00E17CB2" w:rsidRDefault="00E17CB2">
            <w:pPr>
              <w:pStyle w:val="TAL"/>
              <w:rPr>
                <w:sz w:val="16"/>
              </w:rPr>
            </w:pPr>
            <w:r>
              <w:rPr>
                <w:sz w:val="16"/>
              </w:rPr>
              <w:t>Update the test applicability for 7.1.1.4.1.3 and 7.1.1.4.1.4</w:t>
            </w:r>
          </w:p>
        </w:tc>
        <w:tc>
          <w:tcPr>
            <w:tcW w:w="0" w:type="auto"/>
            <w:tcBorders>
              <w:top w:val="single" w:sz="4" w:space="0" w:color="auto"/>
              <w:left w:val="single" w:sz="4" w:space="0" w:color="auto"/>
              <w:bottom w:val="single" w:sz="4" w:space="0" w:color="auto"/>
              <w:right w:val="single" w:sz="4" w:space="0" w:color="auto"/>
            </w:tcBorders>
            <w:hideMark/>
          </w:tcPr>
          <w:p w14:paraId="258A4723"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4D7C4C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4A4256A" w14:textId="77777777" w:rsidR="00E17CB2" w:rsidRDefault="00E17CB2">
            <w:pPr>
              <w:pStyle w:val="TAL"/>
              <w:rPr>
                <w:sz w:val="16"/>
              </w:rPr>
            </w:pPr>
            <w:r>
              <w:rPr>
                <w:sz w:val="16"/>
              </w:rPr>
              <w:t>R5-230648</w:t>
            </w:r>
          </w:p>
        </w:tc>
        <w:tc>
          <w:tcPr>
            <w:tcW w:w="0" w:type="auto"/>
            <w:tcBorders>
              <w:top w:val="single" w:sz="4" w:space="0" w:color="auto"/>
              <w:left w:val="single" w:sz="4" w:space="0" w:color="auto"/>
              <w:bottom w:val="single" w:sz="4" w:space="0" w:color="auto"/>
              <w:right w:val="single" w:sz="4" w:space="0" w:color="auto"/>
            </w:tcBorders>
            <w:hideMark/>
          </w:tcPr>
          <w:p w14:paraId="483C0C4E" w14:textId="77777777" w:rsidR="00E17CB2" w:rsidRDefault="00E17CB2">
            <w:pPr>
              <w:pStyle w:val="TAL"/>
              <w:rPr>
                <w:sz w:val="16"/>
              </w:rPr>
            </w:pPr>
            <w:r>
              <w:rPr>
                <w:sz w:val="16"/>
              </w:rPr>
              <w:t>-</w:t>
            </w:r>
          </w:p>
        </w:tc>
      </w:tr>
      <w:tr w:rsidR="00E17CB2" w14:paraId="350F84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A972F9" w14:textId="77777777" w:rsidR="00E17CB2" w:rsidRDefault="00E17CB2">
            <w:pPr>
              <w:pStyle w:val="TAL"/>
              <w:rPr>
                <w:sz w:val="16"/>
              </w:rPr>
            </w:pPr>
            <w:r>
              <w:rPr>
                <w:sz w:val="16"/>
              </w:rPr>
              <w:t>R5-231422</w:t>
            </w:r>
          </w:p>
        </w:tc>
        <w:tc>
          <w:tcPr>
            <w:tcW w:w="0" w:type="auto"/>
            <w:tcBorders>
              <w:top w:val="single" w:sz="4" w:space="0" w:color="auto"/>
              <w:left w:val="single" w:sz="4" w:space="0" w:color="auto"/>
              <w:bottom w:val="single" w:sz="4" w:space="0" w:color="auto"/>
              <w:right w:val="single" w:sz="4" w:space="0" w:color="auto"/>
            </w:tcBorders>
            <w:hideMark/>
          </w:tcPr>
          <w:p w14:paraId="20AC7CEC" w14:textId="77777777" w:rsidR="00E17CB2" w:rsidRDefault="00E17CB2">
            <w:pPr>
              <w:pStyle w:val="TAL"/>
              <w:rPr>
                <w:sz w:val="16"/>
              </w:rPr>
            </w:pPr>
            <w:r>
              <w:rPr>
                <w:sz w:val="16"/>
              </w:rPr>
              <w:t>Revised WID on UE Conformance Test Aspects - Solutions for NR to support non-terrestrial networks (NTN)</w:t>
            </w:r>
          </w:p>
        </w:tc>
        <w:tc>
          <w:tcPr>
            <w:tcW w:w="0" w:type="auto"/>
            <w:tcBorders>
              <w:top w:val="single" w:sz="4" w:space="0" w:color="auto"/>
              <w:left w:val="single" w:sz="4" w:space="0" w:color="auto"/>
              <w:bottom w:val="single" w:sz="4" w:space="0" w:color="auto"/>
              <w:right w:val="single" w:sz="4" w:space="0" w:color="auto"/>
            </w:tcBorders>
            <w:hideMark/>
          </w:tcPr>
          <w:p w14:paraId="144121A2"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21B40AA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09C1D3"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5D799D" w14:textId="77777777" w:rsidR="00E17CB2" w:rsidRDefault="00E17CB2">
            <w:pPr>
              <w:pStyle w:val="TAL"/>
              <w:rPr>
                <w:sz w:val="16"/>
              </w:rPr>
            </w:pPr>
            <w:r>
              <w:rPr>
                <w:sz w:val="16"/>
              </w:rPr>
              <w:t>-</w:t>
            </w:r>
          </w:p>
        </w:tc>
      </w:tr>
      <w:tr w:rsidR="00E17CB2" w14:paraId="61048C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5D13A1" w14:textId="77777777" w:rsidR="00E17CB2" w:rsidRDefault="00E17CB2">
            <w:pPr>
              <w:pStyle w:val="TAL"/>
              <w:rPr>
                <w:sz w:val="16"/>
              </w:rPr>
            </w:pPr>
            <w:r>
              <w:rPr>
                <w:sz w:val="16"/>
              </w:rPr>
              <w:t>R5-231423</w:t>
            </w:r>
          </w:p>
        </w:tc>
        <w:tc>
          <w:tcPr>
            <w:tcW w:w="0" w:type="auto"/>
            <w:tcBorders>
              <w:top w:val="single" w:sz="4" w:space="0" w:color="auto"/>
              <w:left w:val="single" w:sz="4" w:space="0" w:color="auto"/>
              <w:bottom w:val="single" w:sz="4" w:space="0" w:color="auto"/>
              <w:right w:val="single" w:sz="4" w:space="0" w:color="auto"/>
            </w:tcBorders>
            <w:hideMark/>
          </w:tcPr>
          <w:p w14:paraId="20C6CB60" w14:textId="77777777" w:rsidR="00E17CB2" w:rsidRDefault="00E17CB2">
            <w:pPr>
              <w:pStyle w:val="TAL"/>
              <w:rPr>
                <w:sz w:val="16"/>
              </w:rPr>
            </w:pPr>
            <w:r>
              <w:rPr>
                <w:sz w:val="16"/>
              </w:rPr>
              <w:t>Correction to PHY parameters for SL mode 1 transmission</w:t>
            </w:r>
          </w:p>
        </w:tc>
        <w:tc>
          <w:tcPr>
            <w:tcW w:w="0" w:type="auto"/>
            <w:tcBorders>
              <w:top w:val="single" w:sz="4" w:space="0" w:color="auto"/>
              <w:left w:val="single" w:sz="4" w:space="0" w:color="auto"/>
              <w:bottom w:val="single" w:sz="4" w:space="0" w:color="auto"/>
              <w:right w:val="single" w:sz="4" w:space="0" w:color="auto"/>
            </w:tcBorders>
            <w:hideMark/>
          </w:tcPr>
          <w:p w14:paraId="0574EB15"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16B49D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BFD76D5" w14:textId="77777777" w:rsidR="00E17CB2" w:rsidRDefault="00E17CB2">
            <w:pPr>
              <w:pStyle w:val="TAL"/>
              <w:rPr>
                <w:sz w:val="16"/>
              </w:rPr>
            </w:pPr>
            <w:r>
              <w:rPr>
                <w:sz w:val="16"/>
              </w:rPr>
              <w:t>R5-230534</w:t>
            </w:r>
          </w:p>
        </w:tc>
        <w:tc>
          <w:tcPr>
            <w:tcW w:w="0" w:type="auto"/>
            <w:tcBorders>
              <w:top w:val="single" w:sz="4" w:space="0" w:color="auto"/>
              <w:left w:val="single" w:sz="4" w:space="0" w:color="auto"/>
              <w:bottom w:val="single" w:sz="4" w:space="0" w:color="auto"/>
              <w:right w:val="single" w:sz="4" w:space="0" w:color="auto"/>
            </w:tcBorders>
            <w:hideMark/>
          </w:tcPr>
          <w:p w14:paraId="05C4913D" w14:textId="77777777" w:rsidR="00E17CB2" w:rsidRDefault="00E17CB2">
            <w:pPr>
              <w:pStyle w:val="TAL"/>
              <w:rPr>
                <w:sz w:val="16"/>
              </w:rPr>
            </w:pPr>
            <w:r>
              <w:rPr>
                <w:sz w:val="16"/>
              </w:rPr>
              <w:t>-</w:t>
            </w:r>
          </w:p>
        </w:tc>
      </w:tr>
      <w:tr w:rsidR="00E17CB2" w14:paraId="045A0E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7DC616" w14:textId="77777777" w:rsidR="00E17CB2" w:rsidRDefault="00E17CB2">
            <w:pPr>
              <w:pStyle w:val="TAL"/>
              <w:rPr>
                <w:sz w:val="16"/>
              </w:rPr>
            </w:pPr>
            <w:r>
              <w:rPr>
                <w:sz w:val="16"/>
              </w:rPr>
              <w:t>R5-231424</w:t>
            </w:r>
          </w:p>
        </w:tc>
        <w:tc>
          <w:tcPr>
            <w:tcW w:w="0" w:type="auto"/>
            <w:tcBorders>
              <w:top w:val="single" w:sz="4" w:space="0" w:color="auto"/>
              <w:left w:val="single" w:sz="4" w:space="0" w:color="auto"/>
              <w:bottom w:val="single" w:sz="4" w:space="0" w:color="auto"/>
              <w:right w:val="single" w:sz="4" w:space="0" w:color="auto"/>
            </w:tcBorders>
            <w:hideMark/>
          </w:tcPr>
          <w:p w14:paraId="2224FB08" w14:textId="77777777" w:rsidR="00E17CB2" w:rsidRDefault="00E17CB2">
            <w:pPr>
              <w:pStyle w:val="TAL"/>
              <w:rPr>
                <w:sz w:val="16"/>
              </w:rPr>
            </w:pPr>
            <w:r>
              <w:rPr>
                <w:sz w:val="16"/>
              </w:rPr>
              <w:t>Correction to RRC IEs for SL mode 1 transmission</w:t>
            </w:r>
          </w:p>
        </w:tc>
        <w:tc>
          <w:tcPr>
            <w:tcW w:w="0" w:type="auto"/>
            <w:tcBorders>
              <w:top w:val="single" w:sz="4" w:space="0" w:color="auto"/>
              <w:left w:val="single" w:sz="4" w:space="0" w:color="auto"/>
              <w:bottom w:val="single" w:sz="4" w:space="0" w:color="auto"/>
              <w:right w:val="single" w:sz="4" w:space="0" w:color="auto"/>
            </w:tcBorders>
            <w:hideMark/>
          </w:tcPr>
          <w:p w14:paraId="7FBF2ED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475764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4853CC" w14:textId="77777777" w:rsidR="00E17CB2" w:rsidRDefault="00E17CB2">
            <w:pPr>
              <w:pStyle w:val="TAL"/>
              <w:rPr>
                <w:sz w:val="16"/>
              </w:rPr>
            </w:pPr>
            <w:r>
              <w:rPr>
                <w:sz w:val="16"/>
              </w:rPr>
              <w:t>R5-230535</w:t>
            </w:r>
          </w:p>
        </w:tc>
        <w:tc>
          <w:tcPr>
            <w:tcW w:w="0" w:type="auto"/>
            <w:tcBorders>
              <w:top w:val="single" w:sz="4" w:space="0" w:color="auto"/>
              <w:left w:val="single" w:sz="4" w:space="0" w:color="auto"/>
              <w:bottom w:val="single" w:sz="4" w:space="0" w:color="auto"/>
              <w:right w:val="single" w:sz="4" w:space="0" w:color="auto"/>
            </w:tcBorders>
            <w:hideMark/>
          </w:tcPr>
          <w:p w14:paraId="36C37B32" w14:textId="77777777" w:rsidR="00E17CB2" w:rsidRDefault="00E17CB2">
            <w:pPr>
              <w:pStyle w:val="TAL"/>
              <w:rPr>
                <w:sz w:val="16"/>
              </w:rPr>
            </w:pPr>
            <w:r>
              <w:rPr>
                <w:sz w:val="16"/>
              </w:rPr>
              <w:t>-</w:t>
            </w:r>
          </w:p>
        </w:tc>
      </w:tr>
      <w:tr w:rsidR="00E17CB2" w14:paraId="29C013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FC3554" w14:textId="77777777" w:rsidR="00E17CB2" w:rsidRDefault="00E17CB2">
            <w:pPr>
              <w:pStyle w:val="TAL"/>
              <w:rPr>
                <w:sz w:val="16"/>
              </w:rPr>
            </w:pPr>
            <w:r>
              <w:rPr>
                <w:sz w:val="16"/>
              </w:rPr>
              <w:t>R5-231425</w:t>
            </w:r>
          </w:p>
        </w:tc>
        <w:tc>
          <w:tcPr>
            <w:tcW w:w="0" w:type="auto"/>
            <w:tcBorders>
              <w:top w:val="single" w:sz="4" w:space="0" w:color="auto"/>
              <w:left w:val="single" w:sz="4" w:space="0" w:color="auto"/>
              <w:bottom w:val="single" w:sz="4" w:space="0" w:color="auto"/>
              <w:right w:val="single" w:sz="4" w:space="0" w:color="auto"/>
            </w:tcBorders>
            <w:hideMark/>
          </w:tcPr>
          <w:p w14:paraId="1F96A212" w14:textId="77777777" w:rsidR="00E17CB2" w:rsidRDefault="00E17CB2">
            <w:pPr>
              <w:pStyle w:val="TAL"/>
              <w:rPr>
                <w:sz w:val="16"/>
              </w:rPr>
            </w:pPr>
            <w:r>
              <w:rPr>
                <w:sz w:val="16"/>
              </w:rPr>
              <w:t xml:space="preserve">Correction to NR SL SIG TC 12.1.2.1 - </w:t>
            </w:r>
            <w:proofErr w:type="spellStart"/>
            <w:r>
              <w:rPr>
                <w:sz w:val="16"/>
              </w:rPr>
              <w:t>SyncRef</w:t>
            </w:r>
            <w:proofErr w:type="spellEnd"/>
            <w:r>
              <w:rPr>
                <w:sz w:val="16"/>
              </w:rPr>
              <w:t xml:space="preserve"> Reselect PC5 only</w:t>
            </w:r>
          </w:p>
        </w:tc>
        <w:tc>
          <w:tcPr>
            <w:tcW w:w="0" w:type="auto"/>
            <w:tcBorders>
              <w:top w:val="single" w:sz="4" w:space="0" w:color="auto"/>
              <w:left w:val="single" w:sz="4" w:space="0" w:color="auto"/>
              <w:bottom w:val="single" w:sz="4" w:space="0" w:color="auto"/>
              <w:right w:val="single" w:sz="4" w:space="0" w:color="auto"/>
            </w:tcBorders>
            <w:hideMark/>
          </w:tcPr>
          <w:p w14:paraId="70D45C1C"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DDE9AA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FDEE116" w14:textId="77777777" w:rsidR="00E17CB2" w:rsidRDefault="00E17CB2">
            <w:pPr>
              <w:pStyle w:val="TAL"/>
              <w:rPr>
                <w:sz w:val="16"/>
              </w:rPr>
            </w:pPr>
            <w:r>
              <w:rPr>
                <w:sz w:val="16"/>
              </w:rPr>
              <w:t>R5-230536</w:t>
            </w:r>
          </w:p>
        </w:tc>
        <w:tc>
          <w:tcPr>
            <w:tcW w:w="0" w:type="auto"/>
            <w:tcBorders>
              <w:top w:val="single" w:sz="4" w:space="0" w:color="auto"/>
              <w:left w:val="single" w:sz="4" w:space="0" w:color="auto"/>
              <w:bottom w:val="single" w:sz="4" w:space="0" w:color="auto"/>
              <w:right w:val="single" w:sz="4" w:space="0" w:color="auto"/>
            </w:tcBorders>
            <w:hideMark/>
          </w:tcPr>
          <w:p w14:paraId="246DF797" w14:textId="77777777" w:rsidR="00E17CB2" w:rsidRDefault="00E17CB2">
            <w:pPr>
              <w:pStyle w:val="TAL"/>
              <w:rPr>
                <w:sz w:val="16"/>
              </w:rPr>
            </w:pPr>
            <w:r>
              <w:rPr>
                <w:sz w:val="16"/>
              </w:rPr>
              <w:t>-</w:t>
            </w:r>
          </w:p>
        </w:tc>
      </w:tr>
      <w:tr w:rsidR="00E17CB2" w14:paraId="0062344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AE7AD3" w14:textId="77777777" w:rsidR="00E17CB2" w:rsidRDefault="00E17CB2">
            <w:pPr>
              <w:pStyle w:val="TAL"/>
              <w:rPr>
                <w:sz w:val="16"/>
              </w:rPr>
            </w:pPr>
            <w:r>
              <w:rPr>
                <w:sz w:val="16"/>
              </w:rPr>
              <w:t>R5-231426</w:t>
            </w:r>
          </w:p>
        </w:tc>
        <w:tc>
          <w:tcPr>
            <w:tcW w:w="0" w:type="auto"/>
            <w:tcBorders>
              <w:top w:val="single" w:sz="4" w:space="0" w:color="auto"/>
              <w:left w:val="single" w:sz="4" w:space="0" w:color="auto"/>
              <w:bottom w:val="single" w:sz="4" w:space="0" w:color="auto"/>
              <w:right w:val="single" w:sz="4" w:space="0" w:color="auto"/>
            </w:tcBorders>
            <w:hideMark/>
          </w:tcPr>
          <w:p w14:paraId="68AAD9ED" w14:textId="77777777" w:rsidR="00E17CB2" w:rsidRDefault="00E17CB2">
            <w:pPr>
              <w:pStyle w:val="TAL"/>
              <w:rPr>
                <w:sz w:val="16"/>
              </w:rPr>
            </w:pPr>
            <w:r>
              <w:rPr>
                <w:sz w:val="16"/>
              </w:rPr>
              <w:t>Correction to NR SL SIG TC 12.1.2.2 - SL-SSB Tx control PC5 only</w:t>
            </w:r>
          </w:p>
        </w:tc>
        <w:tc>
          <w:tcPr>
            <w:tcW w:w="0" w:type="auto"/>
            <w:tcBorders>
              <w:top w:val="single" w:sz="4" w:space="0" w:color="auto"/>
              <w:left w:val="single" w:sz="4" w:space="0" w:color="auto"/>
              <w:bottom w:val="single" w:sz="4" w:space="0" w:color="auto"/>
              <w:right w:val="single" w:sz="4" w:space="0" w:color="auto"/>
            </w:tcBorders>
            <w:hideMark/>
          </w:tcPr>
          <w:p w14:paraId="7D773AC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217C54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F829E8" w14:textId="77777777" w:rsidR="00E17CB2" w:rsidRDefault="00E17CB2">
            <w:pPr>
              <w:pStyle w:val="TAL"/>
              <w:rPr>
                <w:sz w:val="16"/>
              </w:rPr>
            </w:pPr>
            <w:r>
              <w:rPr>
                <w:sz w:val="16"/>
              </w:rPr>
              <w:t>R5-230537</w:t>
            </w:r>
          </w:p>
        </w:tc>
        <w:tc>
          <w:tcPr>
            <w:tcW w:w="0" w:type="auto"/>
            <w:tcBorders>
              <w:top w:val="single" w:sz="4" w:space="0" w:color="auto"/>
              <w:left w:val="single" w:sz="4" w:space="0" w:color="auto"/>
              <w:bottom w:val="single" w:sz="4" w:space="0" w:color="auto"/>
              <w:right w:val="single" w:sz="4" w:space="0" w:color="auto"/>
            </w:tcBorders>
            <w:hideMark/>
          </w:tcPr>
          <w:p w14:paraId="7F6C7F72" w14:textId="77777777" w:rsidR="00E17CB2" w:rsidRDefault="00E17CB2">
            <w:pPr>
              <w:pStyle w:val="TAL"/>
              <w:rPr>
                <w:sz w:val="16"/>
              </w:rPr>
            </w:pPr>
            <w:r>
              <w:rPr>
                <w:sz w:val="16"/>
              </w:rPr>
              <w:t>-</w:t>
            </w:r>
          </w:p>
        </w:tc>
      </w:tr>
      <w:tr w:rsidR="00E17CB2" w14:paraId="43ECFE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7C1EA5" w14:textId="77777777" w:rsidR="00E17CB2" w:rsidRDefault="00E17CB2">
            <w:pPr>
              <w:pStyle w:val="TAL"/>
              <w:rPr>
                <w:sz w:val="16"/>
              </w:rPr>
            </w:pPr>
            <w:r>
              <w:rPr>
                <w:sz w:val="16"/>
              </w:rPr>
              <w:t>R5-231427</w:t>
            </w:r>
          </w:p>
        </w:tc>
        <w:tc>
          <w:tcPr>
            <w:tcW w:w="0" w:type="auto"/>
            <w:tcBorders>
              <w:top w:val="single" w:sz="4" w:space="0" w:color="auto"/>
              <w:left w:val="single" w:sz="4" w:space="0" w:color="auto"/>
              <w:bottom w:val="single" w:sz="4" w:space="0" w:color="auto"/>
              <w:right w:val="single" w:sz="4" w:space="0" w:color="auto"/>
            </w:tcBorders>
            <w:hideMark/>
          </w:tcPr>
          <w:p w14:paraId="7EB08924" w14:textId="77777777" w:rsidR="00E17CB2" w:rsidRDefault="00E17CB2">
            <w:pPr>
              <w:pStyle w:val="TAL"/>
              <w:rPr>
                <w:sz w:val="16"/>
              </w:rPr>
            </w:pPr>
            <w:r>
              <w:rPr>
                <w:sz w:val="16"/>
              </w:rPr>
              <w:t>Correction to NR SL SIG TC 12.1.5.x and 12.2.7.x - SL CSI reporting</w:t>
            </w:r>
          </w:p>
        </w:tc>
        <w:tc>
          <w:tcPr>
            <w:tcW w:w="0" w:type="auto"/>
            <w:tcBorders>
              <w:top w:val="single" w:sz="4" w:space="0" w:color="auto"/>
              <w:left w:val="single" w:sz="4" w:space="0" w:color="auto"/>
              <w:bottom w:val="single" w:sz="4" w:space="0" w:color="auto"/>
              <w:right w:val="single" w:sz="4" w:space="0" w:color="auto"/>
            </w:tcBorders>
            <w:hideMark/>
          </w:tcPr>
          <w:p w14:paraId="558A133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D0F85B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8A60F4" w14:textId="77777777" w:rsidR="00E17CB2" w:rsidRDefault="00E17CB2">
            <w:pPr>
              <w:pStyle w:val="TAL"/>
              <w:rPr>
                <w:sz w:val="16"/>
              </w:rPr>
            </w:pPr>
            <w:r>
              <w:rPr>
                <w:sz w:val="16"/>
              </w:rPr>
              <w:t>R5-230538</w:t>
            </w:r>
          </w:p>
        </w:tc>
        <w:tc>
          <w:tcPr>
            <w:tcW w:w="0" w:type="auto"/>
            <w:tcBorders>
              <w:top w:val="single" w:sz="4" w:space="0" w:color="auto"/>
              <w:left w:val="single" w:sz="4" w:space="0" w:color="auto"/>
              <w:bottom w:val="single" w:sz="4" w:space="0" w:color="auto"/>
              <w:right w:val="single" w:sz="4" w:space="0" w:color="auto"/>
            </w:tcBorders>
            <w:hideMark/>
          </w:tcPr>
          <w:p w14:paraId="22B63A72" w14:textId="77777777" w:rsidR="00E17CB2" w:rsidRDefault="00E17CB2">
            <w:pPr>
              <w:pStyle w:val="TAL"/>
              <w:rPr>
                <w:sz w:val="16"/>
              </w:rPr>
            </w:pPr>
            <w:r>
              <w:rPr>
                <w:sz w:val="16"/>
              </w:rPr>
              <w:t>-</w:t>
            </w:r>
          </w:p>
        </w:tc>
      </w:tr>
      <w:tr w:rsidR="00E17CB2" w14:paraId="0AE3F9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DA51D8" w14:textId="77777777" w:rsidR="00E17CB2" w:rsidRDefault="00E17CB2">
            <w:pPr>
              <w:pStyle w:val="TAL"/>
              <w:rPr>
                <w:sz w:val="16"/>
              </w:rPr>
            </w:pPr>
            <w:r>
              <w:rPr>
                <w:sz w:val="16"/>
              </w:rPr>
              <w:t>R5-231428</w:t>
            </w:r>
          </w:p>
        </w:tc>
        <w:tc>
          <w:tcPr>
            <w:tcW w:w="0" w:type="auto"/>
            <w:tcBorders>
              <w:top w:val="single" w:sz="4" w:space="0" w:color="auto"/>
              <w:left w:val="single" w:sz="4" w:space="0" w:color="auto"/>
              <w:bottom w:val="single" w:sz="4" w:space="0" w:color="auto"/>
              <w:right w:val="single" w:sz="4" w:space="0" w:color="auto"/>
            </w:tcBorders>
            <w:hideMark/>
          </w:tcPr>
          <w:p w14:paraId="5382BC9C" w14:textId="77777777" w:rsidR="00E17CB2" w:rsidRDefault="00E17CB2">
            <w:pPr>
              <w:pStyle w:val="TAL"/>
              <w:rPr>
                <w:sz w:val="16"/>
              </w:rPr>
            </w:pPr>
            <w:r>
              <w:rPr>
                <w:sz w:val="16"/>
              </w:rPr>
              <w:t xml:space="preserve">Correction to NR SL SIG TC 12.2.2.1 - </w:t>
            </w:r>
            <w:proofErr w:type="spellStart"/>
            <w:r>
              <w:rPr>
                <w:sz w:val="16"/>
              </w:rPr>
              <w:t>SyncRef</w:t>
            </w:r>
            <w:proofErr w:type="spellEnd"/>
            <w:r>
              <w:rPr>
                <w:sz w:val="16"/>
              </w:rPr>
              <w:t xml:space="preserve"> Reselect Con-current</w:t>
            </w:r>
          </w:p>
        </w:tc>
        <w:tc>
          <w:tcPr>
            <w:tcW w:w="0" w:type="auto"/>
            <w:tcBorders>
              <w:top w:val="single" w:sz="4" w:space="0" w:color="auto"/>
              <w:left w:val="single" w:sz="4" w:space="0" w:color="auto"/>
              <w:bottom w:val="single" w:sz="4" w:space="0" w:color="auto"/>
              <w:right w:val="single" w:sz="4" w:space="0" w:color="auto"/>
            </w:tcBorders>
            <w:hideMark/>
          </w:tcPr>
          <w:p w14:paraId="598A914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3F50EA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B3F70FC" w14:textId="77777777" w:rsidR="00E17CB2" w:rsidRDefault="00E17CB2">
            <w:pPr>
              <w:pStyle w:val="TAL"/>
              <w:rPr>
                <w:sz w:val="16"/>
              </w:rPr>
            </w:pPr>
            <w:r>
              <w:rPr>
                <w:sz w:val="16"/>
              </w:rPr>
              <w:t>R5-230539</w:t>
            </w:r>
          </w:p>
        </w:tc>
        <w:tc>
          <w:tcPr>
            <w:tcW w:w="0" w:type="auto"/>
            <w:tcBorders>
              <w:top w:val="single" w:sz="4" w:space="0" w:color="auto"/>
              <w:left w:val="single" w:sz="4" w:space="0" w:color="auto"/>
              <w:bottom w:val="single" w:sz="4" w:space="0" w:color="auto"/>
              <w:right w:val="single" w:sz="4" w:space="0" w:color="auto"/>
            </w:tcBorders>
            <w:hideMark/>
          </w:tcPr>
          <w:p w14:paraId="2BDE515C" w14:textId="77777777" w:rsidR="00E17CB2" w:rsidRDefault="00E17CB2">
            <w:pPr>
              <w:pStyle w:val="TAL"/>
              <w:rPr>
                <w:sz w:val="16"/>
              </w:rPr>
            </w:pPr>
            <w:r>
              <w:rPr>
                <w:sz w:val="16"/>
              </w:rPr>
              <w:t>-</w:t>
            </w:r>
          </w:p>
        </w:tc>
      </w:tr>
      <w:tr w:rsidR="00E17CB2" w14:paraId="05D14A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F252CF" w14:textId="77777777" w:rsidR="00E17CB2" w:rsidRDefault="00E17CB2">
            <w:pPr>
              <w:pStyle w:val="TAL"/>
              <w:rPr>
                <w:sz w:val="16"/>
              </w:rPr>
            </w:pPr>
            <w:r>
              <w:rPr>
                <w:sz w:val="16"/>
              </w:rPr>
              <w:t>R5-231429</w:t>
            </w:r>
          </w:p>
        </w:tc>
        <w:tc>
          <w:tcPr>
            <w:tcW w:w="0" w:type="auto"/>
            <w:tcBorders>
              <w:top w:val="single" w:sz="4" w:space="0" w:color="auto"/>
              <w:left w:val="single" w:sz="4" w:space="0" w:color="auto"/>
              <w:bottom w:val="single" w:sz="4" w:space="0" w:color="auto"/>
              <w:right w:val="single" w:sz="4" w:space="0" w:color="auto"/>
            </w:tcBorders>
            <w:hideMark/>
          </w:tcPr>
          <w:p w14:paraId="795FB147" w14:textId="77777777" w:rsidR="00E17CB2" w:rsidRDefault="00E17CB2">
            <w:pPr>
              <w:pStyle w:val="TAL"/>
              <w:rPr>
                <w:sz w:val="16"/>
              </w:rPr>
            </w:pPr>
            <w:r>
              <w:rPr>
                <w:sz w:val="16"/>
              </w:rPr>
              <w:t>Correction to NR SL SIG TC 12.2.2.2 - SL-SSB Tx control Con-current</w:t>
            </w:r>
          </w:p>
        </w:tc>
        <w:tc>
          <w:tcPr>
            <w:tcW w:w="0" w:type="auto"/>
            <w:tcBorders>
              <w:top w:val="single" w:sz="4" w:space="0" w:color="auto"/>
              <w:left w:val="single" w:sz="4" w:space="0" w:color="auto"/>
              <w:bottom w:val="single" w:sz="4" w:space="0" w:color="auto"/>
              <w:right w:val="single" w:sz="4" w:space="0" w:color="auto"/>
            </w:tcBorders>
            <w:hideMark/>
          </w:tcPr>
          <w:p w14:paraId="6720E81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47427B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23CF1A" w14:textId="77777777" w:rsidR="00E17CB2" w:rsidRDefault="00E17CB2">
            <w:pPr>
              <w:pStyle w:val="TAL"/>
              <w:rPr>
                <w:sz w:val="16"/>
              </w:rPr>
            </w:pPr>
            <w:r>
              <w:rPr>
                <w:sz w:val="16"/>
              </w:rPr>
              <w:t>R5-230540</w:t>
            </w:r>
          </w:p>
        </w:tc>
        <w:tc>
          <w:tcPr>
            <w:tcW w:w="0" w:type="auto"/>
            <w:tcBorders>
              <w:top w:val="single" w:sz="4" w:space="0" w:color="auto"/>
              <w:left w:val="single" w:sz="4" w:space="0" w:color="auto"/>
              <w:bottom w:val="single" w:sz="4" w:space="0" w:color="auto"/>
              <w:right w:val="single" w:sz="4" w:space="0" w:color="auto"/>
            </w:tcBorders>
            <w:hideMark/>
          </w:tcPr>
          <w:p w14:paraId="23CCE09A" w14:textId="77777777" w:rsidR="00E17CB2" w:rsidRDefault="00E17CB2">
            <w:pPr>
              <w:pStyle w:val="TAL"/>
              <w:rPr>
                <w:sz w:val="16"/>
              </w:rPr>
            </w:pPr>
            <w:r>
              <w:rPr>
                <w:sz w:val="16"/>
              </w:rPr>
              <w:t>-</w:t>
            </w:r>
          </w:p>
        </w:tc>
      </w:tr>
      <w:tr w:rsidR="00E17CB2" w14:paraId="57A997B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2C0EFE" w14:textId="77777777" w:rsidR="00E17CB2" w:rsidRDefault="00E17CB2">
            <w:pPr>
              <w:pStyle w:val="TAL"/>
              <w:rPr>
                <w:sz w:val="16"/>
              </w:rPr>
            </w:pPr>
            <w:r>
              <w:rPr>
                <w:sz w:val="16"/>
              </w:rPr>
              <w:t>R5-231430</w:t>
            </w:r>
          </w:p>
        </w:tc>
        <w:tc>
          <w:tcPr>
            <w:tcW w:w="0" w:type="auto"/>
            <w:tcBorders>
              <w:top w:val="single" w:sz="4" w:space="0" w:color="auto"/>
              <w:left w:val="single" w:sz="4" w:space="0" w:color="auto"/>
              <w:bottom w:val="single" w:sz="4" w:space="0" w:color="auto"/>
              <w:right w:val="single" w:sz="4" w:space="0" w:color="auto"/>
            </w:tcBorders>
            <w:hideMark/>
          </w:tcPr>
          <w:p w14:paraId="3A480F2C" w14:textId="77777777" w:rsidR="00E17CB2" w:rsidRDefault="00E17CB2">
            <w:pPr>
              <w:pStyle w:val="TAL"/>
              <w:rPr>
                <w:sz w:val="16"/>
              </w:rPr>
            </w:pPr>
            <w:r>
              <w:rPr>
                <w:sz w:val="16"/>
              </w:rPr>
              <w:t>Correction to NR SL SIG TC 12.2.3.1 – Event C1 and C2</w:t>
            </w:r>
          </w:p>
        </w:tc>
        <w:tc>
          <w:tcPr>
            <w:tcW w:w="0" w:type="auto"/>
            <w:tcBorders>
              <w:top w:val="single" w:sz="4" w:space="0" w:color="auto"/>
              <w:left w:val="single" w:sz="4" w:space="0" w:color="auto"/>
              <w:bottom w:val="single" w:sz="4" w:space="0" w:color="auto"/>
              <w:right w:val="single" w:sz="4" w:space="0" w:color="auto"/>
            </w:tcBorders>
            <w:hideMark/>
          </w:tcPr>
          <w:p w14:paraId="797AF03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C5E30A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7DDD13" w14:textId="77777777" w:rsidR="00E17CB2" w:rsidRDefault="00E17CB2">
            <w:pPr>
              <w:pStyle w:val="TAL"/>
              <w:rPr>
                <w:sz w:val="16"/>
              </w:rPr>
            </w:pPr>
            <w:r>
              <w:rPr>
                <w:sz w:val="16"/>
              </w:rPr>
              <w:t>R5-230541</w:t>
            </w:r>
          </w:p>
        </w:tc>
        <w:tc>
          <w:tcPr>
            <w:tcW w:w="0" w:type="auto"/>
            <w:tcBorders>
              <w:top w:val="single" w:sz="4" w:space="0" w:color="auto"/>
              <w:left w:val="single" w:sz="4" w:space="0" w:color="auto"/>
              <w:bottom w:val="single" w:sz="4" w:space="0" w:color="auto"/>
              <w:right w:val="single" w:sz="4" w:space="0" w:color="auto"/>
            </w:tcBorders>
            <w:hideMark/>
          </w:tcPr>
          <w:p w14:paraId="2B96EA5C" w14:textId="77777777" w:rsidR="00E17CB2" w:rsidRDefault="00E17CB2">
            <w:pPr>
              <w:pStyle w:val="TAL"/>
              <w:rPr>
                <w:sz w:val="16"/>
              </w:rPr>
            </w:pPr>
            <w:r>
              <w:rPr>
                <w:sz w:val="16"/>
              </w:rPr>
              <w:t>-</w:t>
            </w:r>
          </w:p>
        </w:tc>
      </w:tr>
      <w:tr w:rsidR="00E17CB2" w14:paraId="2F4525D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2D846C" w14:textId="77777777" w:rsidR="00E17CB2" w:rsidRDefault="00E17CB2">
            <w:pPr>
              <w:pStyle w:val="TAL"/>
              <w:rPr>
                <w:sz w:val="16"/>
              </w:rPr>
            </w:pPr>
            <w:r>
              <w:rPr>
                <w:sz w:val="16"/>
              </w:rPr>
              <w:t>R5-231431</w:t>
            </w:r>
          </w:p>
        </w:tc>
        <w:tc>
          <w:tcPr>
            <w:tcW w:w="0" w:type="auto"/>
            <w:tcBorders>
              <w:top w:val="single" w:sz="4" w:space="0" w:color="auto"/>
              <w:left w:val="single" w:sz="4" w:space="0" w:color="auto"/>
              <w:bottom w:val="single" w:sz="4" w:space="0" w:color="auto"/>
              <w:right w:val="single" w:sz="4" w:space="0" w:color="auto"/>
            </w:tcBorders>
            <w:hideMark/>
          </w:tcPr>
          <w:p w14:paraId="0D3DE746" w14:textId="77777777" w:rsidR="00E17CB2" w:rsidRDefault="00E17CB2">
            <w:pPr>
              <w:pStyle w:val="TAL"/>
              <w:rPr>
                <w:sz w:val="16"/>
              </w:rPr>
            </w:pPr>
            <w:r>
              <w:rPr>
                <w:sz w:val="16"/>
              </w:rPr>
              <w:t>Correction to NR SL SIG TC 12.2.8.1 - PC5 RRC failure</w:t>
            </w:r>
          </w:p>
        </w:tc>
        <w:tc>
          <w:tcPr>
            <w:tcW w:w="0" w:type="auto"/>
            <w:tcBorders>
              <w:top w:val="single" w:sz="4" w:space="0" w:color="auto"/>
              <w:left w:val="single" w:sz="4" w:space="0" w:color="auto"/>
              <w:bottom w:val="single" w:sz="4" w:space="0" w:color="auto"/>
              <w:right w:val="single" w:sz="4" w:space="0" w:color="auto"/>
            </w:tcBorders>
            <w:hideMark/>
          </w:tcPr>
          <w:p w14:paraId="1ADE193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579E99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4103D9F7" w14:textId="77777777" w:rsidR="00E17CB2" w:rsidRDefault="00E17CB2">
            <w:pPr>
              <w:pStyle w:val="TAL"/>
              <w:rPr>
                <w:sz w:val="16"/>
              </w:rPr>
            </w:pPr>
            <w:r>
              <w:rPr>
                <w:sz w:val="16"/>
              </w:rPr>
              <w:t>R5-230542</w:t>
            </w:r>
          </w:p>
        </w:tc>
        <w:tc>
          <w:tcPr>
            <w:tcW w:w="0" w:type="auto"/>
            <w:tcBorders>
              <w:top w:val="single" w:sz="4" w:space="0" w:color="auto"/>
              <w:left w:val="single" w:sz="4" w:space="0" w:color="auto"/>
              <w:bottom w:val="single" w:sz="4" w:space="0" w:color="auto"/>
              <w:right w:val="single" w:sz="4" w:space="0" w:color="auto"/>
            </w:tcBorders>
            <w:hideMark/>
          </w:tcPr>
          <w:p w14:paraId="4BCDBFD5" w14:textId="77777777" w:rsidR="00E17CB2" w:rsidRDefault="00E17CB2">
            <w:pPr>
              <w:pStyle w:val="TAL"/>
              <w:rPr>
                <w:sz w:val="16"/>
              </w:rPr>
            </w:pPr>
            <w:r>
              <w:rPr>
                <w:sz w:val="16"/>
              </w:rPr>
              <w:t>-</w:t>
            </w:r>
          </w:p>
        </w:tc>
      </w:tr>
      <w:tr w:rsidR="00E17CB2" w14:paraId="4410248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C8C228" w14:textId="77777777" w:rsidR="00E17CB2" w:rsidRDefault="00E17CB2">
            <w:pPr>
              <w:pStyle w:val="TAL"/>
              <w:rPr>
                <w:sz w:val="16"/>
              </w:rPr>
            </w:pPr>
            <w:r>
              <w:rPr>
                <w:sz w:val="16"/>
              </w:rPr>
              <w:t>R5-231432</w:t>
            </w:r>
          </w:p>
        </w:tc>
        <w:tc>
          <w:tcPr>
            <w:tcW w:w="0" w:type="auto"/>
            <w:tcBorders>
              <w:top w:val="single" w:sz="4" w:space="0" w:color="auto"/>
              <w:left w:val="single" w:sz="4" w:space="0" w:color="auto"/>
              <w:bottom w:val="single" w:sz="4" w:space="0" w:color="auto"/>
              <w:right w:val="single" w:sz="4" w:space="0" w:color="auto"/>
            </w:tcBorders>
            <w:hideMark/>
          </w:tcPr>
          <w:p w14:paraId="52CD3C57" w14:textId="77777777" w:rsidR="00E17CB2" w:rsidRDefault="00E17CB2">
            <w:pPr>
              <w:pStyle w:val="TAL"/>
              <w:rPr>
                <w:sz w:val="16"/>
              </w:rPr>
            </w:pPr>
            <w:r>
              <w:rPr>
                <w:sz w:val="16"/>
              </w:rPr>
              <w:t>Correction to NR SL SIG TC 12.2.8.3 - PC5 RLF</w:t>
            </w:r>
          </w:p>
        </w:tc>
        <w:tc>
          <w:tcPr>
            <w:tcW w:w="0" w:type="auto"/>
            <w:tcBorders>
              <w:top w:val="single" w:sz="4" w:space="0" w:color="auto"/>
              <w:left w:val="single" w:sz="4" w:space="0" w:color="auto"/>
              <w:bottom w:val="single" w:sz="4" w:space="0" w:color="auto"/>
              <w:right w:val="single" w:sz="4" w:space="0" w:color="auto"/>
            </w:tcBorders>
            <w:hideMark/>
          </w:tcPr>
          <w:p w14:paraId="2690BE35"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9DDC0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32F3D7" w14:textId="77777777" w:rsidR="00E17CB2" w:rsidRDefault="00E17CB2">
            <w:pPr>
              <w:pStyle w:val="TAL"/>
              <w:rPr>
                <w:sz w:val="16"/>
              </w:rPr>
            </w:pPr>
            <w:r>
              <w:rPr>
                <w:sz w:val="16"/>
              </w:rPr>
              <w:t>R5-230543</w:t>
            </w:r>
          </w:p>
        </w:tc>
        <w:tc>
          <w:tcPr>
            <w:tcW w:w="0" w:type="auto"/>
            <w:tcBorders>
              <w:top w:val="single" w:sz="4" w:space="0" w:color="auto"/>
              <w:left w:val="single" w:sz="4" w:space="0" w:color="auto"/>
              <w:bottom w:val="single" w:sz="4" w:space="0" w:color="auto"/>
              <w:right w:val="single" w:sz="4" w:space="0" w:color="auto"/>
            </w:tcBorders>
            <w:hideMark/>
          </w:tcPr>
          <w:p w14:paraId="1CC170C6" w14:textId="77777777" w:rsidR="00E17CB2" w:rsidRDefault="00E17CB2">
            <w:pPr>
              <w:pStyle w:val="TAL"/>
              <w:rPr>
                <w:sz w:val="16"/>
              </w:rPr>
            </w:pPr>
            <w:r>
              <w:rPr>
                <w:sz w:val="16"/>
              </w:rPr>
              <w:t>-</w:t>
            </w:r>
          </w:p>
        </w:tc>
      </w:tr>
      <w:tr w:rsidR="00E17CB2" w14:paraId="5D8D6F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5675FC" w14:textId="77777777" w:rsidR="00E17CB2" w:rsidRDefault="00E17CB2">
            <w:pPr>
              <w:pStyle w:val="TAL"/>
              <w:rPr>
                <w:sz w:val="16"/>
              </w:rPr>
            </w:pPr>
            <w:r>
              <w:rPr>
                <w:sz w:val="16"/>
              </w:rPr>
              <w:t>R5-231433</w:t>
            </w:r>
          </w:p>
        </w:tc>
        <w:tc>
          <w:tcPr>
            <w:tcW w:w="0" w:type="auto"/>
            <w:tcBorders>
              <w:top w:val="single" w:sz="4" w:space="0" w:color="auto"/>
              <w:left w:val="single" w:sz="4" w:space="0" w:color="auto"/>
              <w:bottom w:val="single" w:sz="4" w:space="0" w:color="auto"/>
              <w:right w:val="single" w:sz="4" w:space="0" w:color="auto"/>
            </w:tcBorders>
            <w:hideMark/>
          </w:tcPr>
          <w:p w14:paraId="21F912B3" w14:textId="77777777" w:rsidR="00E17CB2" w:rsidRDefault="00E17CB2">
            <w:pPr>
              <w:pStyle w:val="TAL"/>
              <w:rPr>
                <w:sz w:val="16"/>
              </w:rPr>
            </w:pPr>
            <w:r>
              <w:rPr>
                <w:sz w:val="16"/>
              </w:rPr>
              <w:t xml:space="preserve">Update of TC 12.1.7.1 - PC5-only operation / </w:t>
            </w:r>
            <w:proofErr w:type="spellStart"/>
            <w:r>
              <w:rPr>
                <w:sz w:val="16"/>
              </w:rPr>
              <w:t>Sidelink</w:t>
            </w:r>
            <w:proofErr w:type="spellEnd"/>
            <w:r>
              <w:rPr>
                <w:sz w:val="16"/>
              </w:rPr>
              <w:t xml:space="preserve"> UE capability transfer via PC5 RRC / One-way and two-way transfer</w:t>
            </w:r>
          </w:p>
        </w:tc>
        <w:tc>
          <w:tcPr>
            <w:tcW w:w="0" w:type="auto"/>
            <w:tcBorders>
              <w:top w:val="single" w:sz="4" w:space="0" w:color="auto"/>
              <w:left w:val="single" w:sz="4" w:space="0" w:color="auto"/>
              <w:bottom w:val="single" w:sz="4" w:space="0" w:color="auto"/>
              <w:right w:val="single" w:sz="4" w:space="0" w:color="auto"/>
            </w:tcBorders>
            <w:hideMark/>
          </w:tcPr>
          <w:p w14:paraId="6B4F21CF" w14:textId="77777777" w:rsidR="00E17CB2" w:rsidRDefault="00E17CB2">
            <w:pPr>
              <w:pStyle w:val="TAL"/>
              <w:rPr>
                <w:sz w:val="16"/>
              </w:rPr>
            </w:pPr>
            <w:r>
              <w:rPr>
                <w:sz w:val="16"/>
              </w:rPr>
              <w:t>ROHDE &amp; SCHWARZ, TF160</w:t>
            </w:r>
          </w:p>
        </w:tc>
        <w:tc>
          <w:tcPr>
            <w:tcW w:w="0" w:type="auto"/>
            <w:tcBorders>
              <w:top w:val="single" w:sz="4" w:space="0" w:color="auto"/>
              <w:left w:val="single" w:sz="4" w:space="0" w:color="auto"/>
              <w:bottom w:val="single" w:sz="4" w:space="0" w:color="auto"/>
              <w:right w:val="single" w:sz="4" w:space="0" w:color="auto"/>
            </w:tcBorders>
            <w:hideMark/>
          </w:tcPr>
          <w:p w14:paraId="55D0F8A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E04BFA" w14:textId="77777777" w:rsidR="00E17CB2" w:rsidRDefault="00E17CB2">
            <w:pPr>
              <w:pStyle w:val="TAL"/>
              <w:rPr>
                <w:sz w:val="16"/>
              </w:rPr>
            </w:pPr>
            <w:r>
              <w:rPr>
                <w:sz w:val="16"/>
              </w:rPr>
              <w:t>R5-230704</w:t>
            </w:r>
          </w:p>
        </w:tc>
        <w:tc>
          <w:tcPr>
            <w:tcW w:w="0" w:type="auto"/>
            <w:tcBorders>
              <w:top w:val="single" w:sz="4" w:space="0" w:color="auto"/>
              <w:left w:val="single" w:sz="4" w:space="0" w:color="auto"/>
              <w:bottom w:val="single" w:sz="4" w:space="0" w:color="auto"/>
              <w:right w:val="single" w:sz="4" w:space="0" w:color="auto"/>
            </w:tcBorders>
            <w:hideMark/>
          </w:tcPr>
          <w:p w14:paraId="53CF94D4" w14:textId="77777777" w:rsidR="00E17CB2" w:rsidRDefault="00E17CB2">
            <w:pPr>
              <w:pStyle w:val="TAL"/>
              <w:rPr>
                <w:sz w:val="16"/>
              </w:rPr>
            </w:pPr>
            <w:r>
              <w:rPr>
                <w:sz w:val="16"/>
              </w:rPr>
              <w:t>-</w:t>
            </w:r>
          </w:p>
        </w:tc>
      </w:tr>
      <w:tr w:rsidR="00E17CB2" w14:paraId="2CDEEF9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EDA806" w14:textId="77777777" w:rsidR="00E17CB2" w:rsidRDefault="00E17CB2">
            <w:pPr>
              <w:pStyle w:val="TAL"/>
              <w:rPr>
                <w:sz w:val="16"/>
              </w:rPr>
            </w:pPr>
            <w:r>
              <w:rPr>
                <w:sz w:val="16"/>
              </w:rPr>
              <w:t>R5-231434</w:t>
            </w:r>
          </w:p>
        </w:tc>
        <w:tc>
          <w:tcPr>
            <w:tcW w:w="0" w:type="auto"/>
            <w:tcBorders>
              <w:top w:val="single" w:sz="4" w:space="0" w:color="auto"/>
              <w:left w:val="single" w:sz="4" w:space="0" w:color="auto"/>
              <w:bottom w:val="single" w:sz="4" w:space="0" w:color="auto"/>
              <w:right w:val="single" w:sz="4" w:space="0" w:color="auto"/>
            </w:tcBorders>
            <w:hideMark/>
          </w:tcPr>
          <w:p w14:paraId="5953AFE4" w14:textId="77777777" w:rsidR="00E17CB2" w:rsidRDefault="00E17CB2">
            <w:pPr>
              <w:pStyle w:val="TAL"/>
              <w:rPr>
                <w:sz w:val="16"/>
              </w:rPr>
            </w:pPr>
            <w:r>
              <w:rPr>
                <w:sz w:val="16"/>
              </w:rPr>
              <w:t xml:space="preserve">Update of TC 12.2.4.1- Inter-carrier concurrent operation / </w:t>
            </w:r>
            <w:proofErr w:type="spellStart"/>
            <w:r>
              <w:rPr>
                <w:sz w:val="16"/>
              </w:rPr>
              <w:t>Sidelink</w:t>
            </w:r>
            <w:proofErr w:type="spellEnd"/>
            <w:r>
              <w:rPr>
                <w:sz w:val="16"/>
              </w:rPr>
              <w:t xml:space="preserve"> Reconfiguration via </w:t>
            </w:r>
            <w:proofErr w:type="spellStart"/>
            <w:r>
              <w:rPr>
                <w:sz w:val="16"/>
              </w:rPr>
              <w:t>Uu</w:t>
            </w:r>
            <w:proofErr w:type="spellEnd"/>
            <w:r>
              <w:rPr>
                <w:sz w:val="16"/>
              </w:rPr>
              <w:t xml:space="preserve"> RRC</w:t>
            </w:r>
          </w:p>
        </w:tc>
        <w:tc>
          <w:tcPr>
            <w:tcW w:w="0" w:type="auto"/>
            <w:tcBorders>
              <w:top w:val="single" w:sz="4" w:space="0" w:color="auto"/>
              <w:left w:val="single" w:sz="4" w:space="0" w:color="auto"/>
              <w:bottom w:val="single" w:sz="4" w:space="0" w:color="auto"/>
              <w:right w:val="single" w:sz="4" w:space="0" w:color="auto"/>
            </w:tcBorders>
            <w:hideMark/>
          </w:tcPr>
          <w:p w14:paraId="7A8FA321"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7372190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362A7B" w14:textId="77777777" w:rsidR="00E17CB2" w:rsidRDefault="00E17CB2">
            <w:pPr>
              <w:pStyle w:val="TAL"/>
              <w:rPr>
                <w:sz w:val="16"/>
              </w:rPr>
            </w:pPr>
            <w:r>
              <w:rPr>
                <w:sz w:val="16"/>
              </w:rPr>
              <w:t>R5-230956</w:t>
            </w:r>
          </w:p>
        </w:tc>
        <w:tc>
          <w:tcPr>
            <w:tcW w:w="0" w:type="auto"/>
            <w:tcBorders>
              <w:top w:val="single" w:sz="4" w:space="0" w:color="auto"/>
              <w:left w:val="single" w:sz="4" w:space="0" w:color="auto"/>
              <w:bottom w:val="single" w:sz="4" w:space="0" w:color="auto"/>
              <w:right w:val="single" w:sz="4" w:space="0" w:color="auto"/>
            </w:tcBorders>
            <w:hideMark/>
          </w:tcPr>
          <w:p w14:paraId="680898E8" w14:textId="77777777" w:rsidR="00E17CB2" w:rsidRDefault="00E17CB2">
            <w:pPr>
              <w:pStyle w:val="TAL"/>
              <w:rPr>
                <w:sz w:val="16"/>
              </w:rPr>
            </w:pPr>
            <w:r>
              <w:rPr>
                <w:sz w:val="16"/>
              </w:rPr>
              <w:t>-</w:t>
            </w:r>
          </w:p>
        </w:tc>
      </w:tr>
      <w:tr w:rsidR="00E17CB2" w14:paraId="0A40B0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9A88F6" w14:textId="77777777" w:rsidR="00E17CB2" w:rsidRDefault="00E17CB2">
            <w:pPr>
              <w:pStyle w:val="TAL"/>
              <w:rPr>
                <w:sz w:val="16"/>
              </w:rPr>
            </w:pPr>
            <w:r>
              <w:rPr>
                <w:sz w:val="16"/>
              </w:rPr>
              <w:t>R5-231435</w:t>
            </w:r>
          </w:p>
        </w:tc>
        <w:tc>
          <w:tcPr>
            <w:tcW w:w="0" w:type="auto"/>
            <w:tcBorders>
              <w:top w:val="single" w:sz="4" w:space="0" w:color="auto"/>
              <w:left w:val="single" w:sz="4" w:space="0" w:color="auto"/>
              <w:bottom w:val="single" w:sz="4" w:space="0" w:color="auto"/>
              <w:right w:val="single" w:sz="4" w:space="0" w:color="auto"/>
            </w:tcBorders>
            <w:hideMark/>
          </w:tcPr>
          <w:p w14:paraId="6685310A" w14:textId="77777777" w:rsidR="00E17CB2" w:rsidRDefault="00E17CB2">
            <w:pPr>
              <w:pStyle w:val="TAL"/>
              <w:rPr>
                <w:sz w:val="16"/>
              </w:rPr>
            </w:pPr>
            <w:r>
              <w:rPr>
                <w:sz w:val="16"/>
              </w:rPr>
              <w:t xml:space="preserve">Update of TC 12.2.8.1- Inter-carrier concurrent operation / </w:t>
            </w:r>
            <w:proofErr w:type="spellStart"/>
            <w:r>
              <w:rPr>
                <w:sz w:val="16"/>
              </w:rPr>
              <w:t>Sidelink</w:t>
            </w:r>
            <w:proofErr w:type="spellEnd"/>
            <w:r>
              <w:rPr>
                <w:sz w:val="16"/>
              </w:rPr>
              <w:t xml:space="preserve"> CSI reporting / Reporting</w:t>
            </w:r>
          </w:p>
        </w:tc>
        <w:tc>
          <w:tcPr>
            <w:tcW w:w="0" w:type="auto"/>
            <w:tcBorders>
              <w:top w:val="single" w:sz="4" w:space="0" w:color="auto"/>
              <w:left w:val="single" w:sz="4" w:space="0" w:color="auto"/>
              <w:bottom w:val="single" w:sz="4" w:space="0" w:color="auto"/>
              <w:right w:val="single" w:sz="4" w:space="0" w:color="auto"/>
            </w:tcBorders>
            <w:hideMark/>
          </w:tcPr>
          <w:p w14:paraId="1EB72739"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7368805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1039CA" w14:textId="77777777" w:rsidR="00E17CB2" w:rsidRDefault="00E17CB2">
            <w:pPr>
              <w:pStyle w:val="TAL"/>
              <w:rPr>
                <w:sz w:val="16"/>
              </w:rPr>
            </w:pPr>
            <w:r>
              <w:rPr>
                <w:sz w:val="16"/>
              </w:rPr>
              <w:t>R5-230957</w:t>
            </w:r>
          </w:p>
        </w:tc>
        <w:tc>
          <w:tcPr>
            <w:tcW w:w="0" w:type="auto"/>
            <w:tcBorders>
              <w:top w:val="single" w:sz="4" w:space="0" w:color="auto"/>
              <w:left w:val="single" w:sz="4" w:space="0" w:color="auto"/>
              <w:bottom w:val="single" w:sz="4" w:space="0" w:color="auto"/>
              <w:right w:val="single" w:sz="4" w:space="0" w:color="auto"/>
            </w:tcBorders>
            <w:hideMark/>
          </w:tcPr>
          <w:p w14:paraId="0885A612" w14:textId="77777777" w:rsidR="00E17CB2" w:rsidRDefault="00E17CB2">
            <w:pPr>
              <w:pStyle w:val="TAL"/>
              <w:rPr>
                <w:sz w:val="16"/>
              </w:rPr>
            </w:pPr>
            <w:r>
              <w:rPr>
                <w:sz w:val="16"/>
              </w:rPr>
              <w:t>-</w:t>
            </w:r>
          </w:p>
        </w:tc>
      </w:tr>
      <w:tr w:rsidR="00E17CB2" w14:paraId="211A349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AE75FA" w14:textId="77777777" w:rsidR="00E17CB2" w:rsidRDefault="00E17CB2">
            <w:pPr>
              <w:pStyle w:val="TAL"/>
              <w:rPr>
                <w:sz w:val="16"/>
              </w:rPr>
            </w:pPr>
            <w:r>
              <w:rPr>
                <w:sz w:val="16"/>
              </w:rPr>
              <w:t>R5-231436</w:t>
            </w:r>
          </w:p>
        </w:tc>
        <w:tc>
          <w:tcPr>
            <w:tcW w:w="0" w:type="auto"/>
            <w:tcBorders>
              <w:top w:val="single" w:sz="4" w:space="0" w:color="auto"/>
              <w:left w:val="single" w:sz="4" w:space="0" w:color="auto"/>
              <w:bottom w:val="single" w:sz="4" w:space="0" w:color="auto"/>
              <w:right w:val="single" w:sz="4" w:space="0" w:color="auto"/>
            </w:tcBorders>
            <w:hideMark/>
          </w:tcPr>
          <w:p w14:paraId="35F0EBCF" w14:textId="77777777" w:rsidR="00E17CB2" w:rsidRDefault="00E17CB2">
            <w:pPr>
              <w:pStyle w:val="TAL"/>
              <w:rPr>
                <w:sz w:val="16"/>
              </w:rPr>
            </w:pPr>
            <w:r>
              <w:rPr>
                <w:sz w:val="16"/>
              </w:rPr>
              <w:t xml:space="preserve">Update of TC 12.2.3.2- Inter-carrier concurrent operation / Measurement configuration and reporting via </w:t>
            </w:r>
            <w:proofErr w:type="spellStart"/>
            <w:r>
              <w:rPr>
                <w:sz w:val="16"/>
              </w:rPr>
              <w:t>Uu</w:t>
            </w:r>
            <w:proofErr w:type="spellEnd"/>
            <w:r>
              <w:rPr>
                <w:sz w:val="16"/>
              </w:rPr>
              <w:t xml:space="preserve"> RRC / CBR measurement reporting / Periodical reporting</w:t>
            </w:r>
          </w:p>
        </w:tc>
        <w:tc>
          <w:tcPr>
            <w:tcW w:w="0" w:type="auto"/>
            <w:tcBorders>
              <w:top w:val="single" w:sz="4" w:space="0" w:color="auto"/>
              <w:left w:val="single" w:sz="4" w:space="0" w:color="auto"/>
              <w:bottom w:val="single" w:sz="4" w:space="0" w:color="auto"/>
              <w:right w:val="single" w:sz="4" w:space="0" w:color="auto"/>
            </w:tcBorders>
            <w:hideMark/>
          </w:tcPr>
          <w:p w14:paraId="769344EE"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0AC84B6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01B2D1" w14:textId="77777777" w:rsidR="00E17CB2" w:rsidRDefault="00E17CB2">
            <w:pPr>
              <w:pStyle w:val="TAL"/>
              <w:rPr>
                <w:sz w:val="16"/>
              </w:rPr>
            </w:pPr>
            <w:r>
              <w:rPr>
                <w:sz w:val="16"/>
              </w:rPr>
              <w:t>R5-230962</w:t>
            </w:r>
          </w:p>
        </w:tc>
        <w:tc>
          <w:tcPr>
            <w:tcW w:w="0" w:type="auto"/>
            <w:tcBorders>
              <w:top w:val="single" w:sz="4" w:space="0" w:color="auto"/>
              <w:left w:val="single" w:sz="4" w:space="0" w:color="auto"/>
              <w:bottom w:val="single" w:sz="4" w:space="0" w:color="auto"/>
              <w:right w:val="single" w:sz="4" w:space="0" w:color="auto"/>
            </w:tcBorders>
            <w:hideMark/>
          </w:tcPr>
          <w:p w14:paraId="7935D430" w14:textId="77777777" w:rsidR="00E17CB2" w:rsidRDefault="00E17CB2">
            <w:pPr>
              <w:pStyle w:val="TAL"/>
              <w:rPr>
                <w:sz w:val="16"/>
              </w:rPr>
            </w:pPr>
            <w:r>
              <w:rPr>
                <w:sz w:val="16"/>
              </w:rPr>
              <w:t>-</w:t>
            </w:r>
          </w:p>
        </w:tc>
      </w:tr>
      <w:tr w:rsidR="00E17CB2" w14:paraId="1DDD7B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606824" w14:textId="77777777" w:rsidR="00E17CB2" w:rsidRDefault="00E17CB2">
            <w:pPr>
              <w:pStyle w:val="TAL"/>
              <w:rPr>
                <w:sz w:val="16"/>
              </w:rPr>
            </w:pPr>
            <w:r>
              <w:rPr>
                <w:sz w:val="16"/>
              </w:rPr>
              <w:t>R5-231437</w:t>
            </w:r>
          </w:p>
        </w:tc>
        <w:tc>
          <w:tcPr>
            <w:tcW w:w="0" w:type="auto"/>
            <w:tcBorders>
              <w:top w:val="single" w:sz="4" w:space="0" w:color="auto"/>
              <w:left w:val="single" w:sz="4" w:space="0" w:color="auto"/>
              <w:bottom w:val="single" w:sz="4" w:space="0" w:color="auto"/>
              <w:right w:val="single" w:sz="4" w:space="0" w:color="auto"/>
            </w:tcBorders>
            <w:hideMark/>
          </w:tcPr>
          <w:p w14:paraId="5E87D40A" w14:textId="77777777" w:rsidR="00E17CB2" w:rsidRDefault="00E17CB2">
            <w:pPr>
              <w:pStyle w:val="TAL"/>
              <w:rPr>
                <w:sz w:val="16"/>
              </w:rPr>
            </w:pPr>
            <w:r>
              <w:rPr>
                <w:sz w:val="16"/>
              </w:rPr>
              <w:t xml:space="preserve">Update of TC 12.2.1.5- Inter-carrier concurrent operation / </w:t>
            </w:r>
            <w:proofErr w:type="spellStart"/>
            <w:r>
              <w:rPr>
                <w:sz w:val="16"/>
              </w:rPr>
              <w:t>Sidelink</w:t>
            </w:r>
            <w:proofErr w:type="spellEnd"/>
            <w:r>
              <w:rPr>
                <w:sz w:val="16"/>
              </w:rPr>
              <w:t xml:space="preserve"> communication / RRC_CONNECTED / Transmission / Exceptional pool</w:t>
            </w:r>
          </w:p>
        </w:tc>
        <w:tc>
          <w:tcPr>
            <w:tcW w:w="0" w:type="auto"/>
            <w:tcBorders>
              <w:top w:val="single" w:sz="4" w:space="0" w:color="auto"/>
              <w:left w:val="single" w:sz="4" w:space="0" w:color="auto"/>
              <w:bottom w:val="single" w:sz="4" w:space="0" w:color="auto"/>
              <w:right w:val="single" w:sz="4" w:space="0" w:color="auto"/>
            </w:tcBorders>
            <w:hideMark/>
          </w:tcPr>
          <w:p w14:paraId="1BDE6EDC"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3F4F9EA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C853C82" w14:textId="77777777" w:rsidR="00E17CB2" w:rsidRDefault="00E17CB2">
            <w:pPr>
              <w:pStyle w:val="TAL"/>
              <w:rPr>
                <w:sz w:val="16"/>
              </w:rPr>
            </w:pPr>
            <w:r>
              <w:rPr>
                <w:sz w:val="16"/>
              </w:rPr>
              <w:t>R5-230964</w:t>
            </w:r>
          </w:p>
        </w:tc>
        <w:tc>
          <w:tcPr>
            <w:tcW w:w="0" w:type="auto"/>
            <w:tcBorders>
              <w:top w:val="single" w:sz="4" w:space="0" w:color="auto"/>
              <w:left w:val="single" w:sz="4" w:space="0" w:color="auto"/>
              <w:bottom w:val="single" w:sz="4" w:space="0" w:color="auto"/>
              <w:right w:val="single" w:sz="4" w:space="0" w:color="auto"/>
            </w:tcBorders>
            <w:hideMark/>
          </w:tcPr>
          <w:p w14:paraId="4E6F4601" w14:textId="77777777" w:rsidR="00E17CB2" w:rsidRDefault="00E17CB2">
            <w:pPr>
              <w:pStyle w:val="TAL"/>
              <w:rPr>
                <w:sz w:val="16"/>
              </w:rPr>
            </w:pPr>
            <w:r>
              <w:rPr>
                <w:sz w:val="16"/>
              </w:rPr>
              <w:t>-</w:t>
            </w:r>
          </w:p>
        </w:tc>
      </w:tr>
      <w:tr w:rsidR="00E17CB2" w14:paraId="7EA472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C7FC51" w14:textId="77777777" w:rsidR="00E17CB2" w:rsidRDefault="00E17CB2">
            <w:pPr>
              <w:pStyle w:val="TAL"/>
              <w:rPr>
                <w:sz w:val="16"/>
              </w:rPr>
            </w:pPr>
            <w:r>
              <w:rPr>
                <w:sz w:val="16"/>
              </w:rPr>
              <w:t>R5-231438</w:t>
            </w:r>
          </w:p>
        </w:tc>
        <w:tc>
          <w:tcPr>
            <w:tcW w:w="0" w:type="auto"/>
            <w:tcBorders>
              <w:top w:val="single" w:sz="4" w:space="0" w:color="auto"/>
              <w:left w:val="single" w:sz="4" w:space="0" w:color="auto"/>
              <w:bottom w:val="single" w:sz="4" w:space="0" w:color="auto"/>
              <w:right w:val="single" w:sz="4" w:space="0" w:color="auto"/>
            </w:tcBorders>
            <w:hideMark/>
          </w:tcPr>
          <w:p w14:paraId="17279CE6" w14:textId="77777777" w:rsidR="00E17CB2" w:rsidRDefault="00E17CB2">
            <w:pPr>
              <w:pStyle w:val="TAL"/>
              <w:rPr>
                <w:sz w:val="16"/>
              </w:rPr>
            </w:pPr>
            <w:r>
              <w:rPr>
                <w:sz w:val="16"/>
              </w:rPr>
              <w:t>Addition of NR unlicensed test case 6.6.2.3</w:t>
            </w:r>
          </w:p>
        </w:tc>
        <w:tc>
          <w:tcPr>
            <w:tcW w:w="0" w:type="auto"/>
            <w:tcBorders>
              <w:top w:val="single" w:sz="4" w:space="0" w:color="auto"/>
              <w:left w:val="single" w:sz="4" w:space="0" w:color="auto"/>
              <w:bottom w:val="single" w:sz="4" w:space="0" w:color="auto"/>
              <w:right w:val="single" w:sz="4" w:space="0" w:color="auto"/>
            </w:tcBorders>
            <w:hideMark/>
          </w:tcPr>
          <w:p w14:paraId="65BAE57D"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E02E69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561F0D" w14:textId="77777777" w:rsidR="00E17CB2" w:rsidRDefault="00E17CB2">
            <w:pPr>
              <w:pStyle w:val="TAL"/>
              <w:rPr>
                <w:sz w:val="16"/>
              </w:rPr>
            </w:pPr>
            <w:r>
              <w:rPr>
                <w:sz w:val="16"/>
              </w:rPr>
              <w:t>R5-231203</w:t>
            </w:r>
          </w:p>
        </w:tc>
        <w:tc>
          <w:tcPr>
            <w:tcW w:w="0" w:type="auto"/>
            <w:tcBorders>
              <w:top w:val="single" w:sz="4" w:space="0" w:color="auto"/>
              <w:left w:val="single" w:sz="4" w:space="0" w:color="auto"/>
              <w:bottom w:val="single" w:sz="4" w:space="0" w:color="auto"/>
              <w:right w:val="single" w:sz="4" w:space="0" w:color="auto"/>
            </w:tcBorders>
            <w:hideMark/>
          </w:tcPr>
          <w:p w14:paraId="62F225E3" w14:textId="77777777" w:rsidR="00E17CB2" w:rsidRDefault="00E17CB2">
            <w:pPr>
              <w:pStyle w:val="TAL"/>
              <w:rPr>
                <w:sz w:val="16"/>
              </w:rPr>
            </w:pPr>
            <w:r>
              <w:rPr>
                <w:sz w:val="16"/>
              </w:rPr>
              <w:t>-</w:t>
            </w:r>
          </w:p>
        </w:tc>
      </w:tr>
      <w:tr w:rsidR="00E17CB2" w14:paraId="6301D0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C7585C" w14:textId="77777777" w:rsidR="00E17CB2" w:rsidRDefault="00E17CB2">
            <w:pPr>
              <w:pStyle w:val="TAL"/>
              <w:rPr>
                <w:sz w:val="16"/>
              </w:rPr>
            </w:pPr>
            <w:r>
              <w:rPr>
                <w:sz w:val="16"/>
              </w:rPr>
              <w:t>R5-231439</w:t>
            </w:r>
          </w:p>
        </w:tc>
        <w:tc>
          <w:tcPr>
            <w:tcW w:w="0" w:type="auto"/>
            <w:tcBorders>
              <w:top w:val="single" w:sz="4" w:space="0" w:color="auto"/>
              <w:left w:val="single" w:sz="4" w:space="0" w:color="auto"/>
              <w:bottom w:val="single" w:sz="4" w:space="0" w:color="auto"/>
              <w:right w:val="single" w:sz="4" w:space="0" w:color="auto"/>
            </w:tcBorders>
            <w:hideMark/>
          </w:tcPr>
          <w:p w14:paraId="4B9565E9" w14:textId="77777777" w:rsidR="00E17CB2" w:rsidRDefault="00E17CB2">
            <w:pPr>
              <w:pStyle w:val="TAL"/>
              <w:rPr>
                <w:sz w:val="16"/>
              </w:rPr>
            </w:pPr>
            <w:r>
              <w:rPr>
                <w:sz w:val="16"/>
              </w:rPr>
              <w:t>Addition of NR-U test case 8.1.8.1.2</w:t>
            </w:r>
          </w:p>
        </w:tc>
        <w:tc>
          <w:tcPr>
            <w:tcW w:w="0" w:type="auto"/>
            <w:tcBorders>
              <w:top w:val="single" w:sz="4" w:space="0" w:color="auto"/>
              <w:left w:val="single" w:sz="4" w:space="0" w:color="auto"/>
              <w:bottom w:val="single" w:sz="4" w:space="0" w:color="auto"/>
              <w:right w:val="single" w:sz="4" w:space="0" w:color="auto"/>
            </w:tcBorders>
            <w:hideMark/>
          </w:tcPr>
          <w:p w14:paraId="3D738718"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412695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5F8B8B" w14:textId="77777777" w:rsidR="00E17CB2" w:rsidRDefault="00E17CB2">
            <w:pPr>
              <w:pStyle w:val="TAL"/>
              <w:rPr>
                <w:sz w:val="16"/>
              </w:rPr>
            </w:pPr>
            <w:r>
              <w:rPr>
                <w:sz w:val="16"/>
              </w:rPr>
              <w:t>R5-231205</w:t>
            </w:r>
          </w:p>
        </w:tc>
        <w:tc>
          <w:tcPr>
            <w:tcW w:w="0" w:type="auto"/>
            <w:tcBorders>
              <w:top w:val="single" w:sz="4" w:space="0" w:color="auto"/>
              <w:left w:val="single" w:sz="4" w:space="0" w:color="auto"/>
              <w:bottom w:val="single" w:sz="4" w:space="0" w:color="auto"/>
              <w:right w:val="single" w:sz="4" w:space="0" w:color="auto"/>
            </w:tcBorders>
            <w:hideMark/>
          </w:tcPr>
          <w:p w14:paraId="697906AB" w14:textId="77777777" w:rsidR="00E17CB2" w:rsidRDefault="00E17CB2">
            <w:pPr>
              <w:pStyle w:val="TAL"/>
              <w:rPr>
                <w:sz w:val="16"/>
              </w:rPr>
            </w:pPr>
            <w:r>
              <w:rPr>
                <w:sz w:val="16"/>
              </w:rPr>
              <w:t>-</w:t>
            </w:r>
          </w:p>
        </w:tc>
      </w:tr>
      <w:tr w:rsidR="00E17CB2" w14:paraId="1327A7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AE33D0" w14:textId="77777777" w:rsidR="00E17CB2" w:rsidRDefault="00E17CB2">
            <w:pPr>
              <w:pStyle w:val="TAL"/>
              <w:rPr>
                <w:sz w:val="16"/>
              </w:rPr>
            </w:pPr>
            <w:r>
              <w:rPr>
                <w:sz w:val="16"/>
              </w:rPr>
              <w:t>R5-231440</w:t>
            </w:r>
          </w:p>
        </w:tc>
        <w:tc>
          <w:tcPr>
            <w:tcW w:w="0" w:type="auto"/>
            <w:tcBorders>
              <w:top w:val="single" w:sz="4" w:space="0" w:color="auto"/>
              <w:left w:val="single" w:sz="4" w:space="0" w:color="auto"/>
              <w:bottom w:val="single" w:sz="4" w:space="0" w:color="auto"/>
              <w:right w:val="single" w:sz="4" w:space="0" w:color="auto"/>
            </w:tcBorders>
            <w:hideMark/>
          </w:tcPr>
          <w:p w14:paraId="5106A5A7" w14:textId="77777777" w:rsidR="00E17CB2" w:rsidRDefault="00E17CB2">
            <w:pPr>
              <w:pStyle w:val="TAL"/>
              <w:rPr>
                <w:sz w:val="16"/>
              </w:rPr>
            </w:pPr>
            <w:r>
              <w:rPr>
                <w:sz w:val="16"/>
              </w:rPr>
              <w:t>Addition of NR unlicensed test case 8.1.8.2.2</w:t>
            </w:r>
          </w:p>
        </w:tc>
        <w:tc>
          <w:tcPr>
            <w:tcW w:w="0" w:type="auto"/>
            <w:tcBorders>
              <w:top w:val="single" w:sz="4" w:space="0" w:color="auto"/>
              <w:left w:val="single" w:sz="4" w:space="0" w:color="auto"/>
              <w:bottom w:val="single" w:sz="4" w:space="0" w:color="auto"/>
              <w:right w:val="single" w:sz="4" w:space="0" w:color="auto"/>
            </w:tcBorders>
            <w:hideMark/>
          </w:tcPr>
          <w:p w14:paraId="070DD183"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82B39E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5905F1" w14:textId="77777777" w:rsidR="00E17CB2" w:rsidRDefault="00E17CB2">
            <w:pPr>
              <w:pStyle w:val="TAL"/>
              <w:rPr>
                <w:sz w:val="16"/>
              </w:rPr>
            </w:pPr>
            <w:r>
              <w:rPr>
                <w:sz w:val="16"/>
              </w:rPr>
              <w:t>R5-231206</w:t>
            </w:r>
          </w:p>
        </w:tc>
        <w:tc>
          <w:tcPr>
            <w:tcW w:w="0" w:type="auto"/>
            <w:tcBorders>
              <w:top w:val="single" w:sz="4" w:space="0" w:color="auto"/>
              <w:left w:val="single" w:sz="4" w:space="0" w:color="auto"/>
              <w:bottom w:val="single" w:sz="4" w:space="0" w:color="auto"/>
              <w:right w:val="single" w:sz="4" w:space="0" w:color="auto"/>
            </w:tcBorders>
            <w:hideMark/>
          </w:tcPr>
          <w:p w14:paraId="0B45E325" w14:textId="77777777" w:rsidR="00E17CB2" w:rsidRDefault="00E17CB2">
            <w:pPr>
              <w:pStyle w:val="TAL"/>
              <w:rPr>
                <w:sz w:val="16"/>
              </w:rPr>
            </w:pPr>
            <w:r>
              <w:rPr>
                <w:sz w:val="16"/>
              </w:rPr>
              <w:t>-</w:t>
            </w:r>
          </w:p>
        </w:tc>
      </w:tr>
      <w:tr w:rsidR="00E17CB2" w14:paraId="2CF378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5E625A" w14:textId="77777777" w:rsidR="00E17CB2" w:rsidRDefault="00E17CB2">
            <w:pPr>
              <w:pStyle w:val="TAL"/>
              <w:rPr>
                <w:sz w:val="16"/>
              </w:rPr>
            </w:pPr>
            <w:r>
              <w:rPr>
                <w:sz w:val="16"/>
              </w:rPr>
              <w:t>R5-231441</w:t>
            </w:r>
          </w:p>
        </w:tc>
        <w:tc>
          <w:tcPr>
            <w:tcW w:w="0" w:type="auto"/>
            <w:tcBorders>
              <w:top w:val="single" w:sz="4" w:space="0" w:color="auto"/>
              <w:left w:val="single" w:sz="4" w:space="0" w:color="auto"/>
              <w:bottom w:val="single" w:sz="4" w:space="0" w:color="auto"/>
              <w:right w:val="single" w:sz="4" w:space="0" w:color="auto"/>
            </w:tcBorders>
            <w:hideMark/>
          </w:tcPr>
          <w:p w14:paraId="06F01DF2" w14:textId="77777777" w:rsidR="00E17CB2" w:rsidRDefault="00E17CB2">
            <w:pPr>
              <w:pStyle w:val="TAL"/>
              <w:rPr>
                <w:sz w:val="16"/>
              </w:rPr>
            </w:pPr>
            <w:r>
              <w:rPr>
                <w:sz w:val="16"/>
              </w:rPr>
              <w:t>Addition of PICS for support of multiple CEF reports</w:t>
            </w:r>
          </w:p>
        </w:tc>
        <w:tc>
          <w:tcPr>
            <w:tcW w:w="0" w:type="auto"/>
            <w:tcBorders>
              <w:top w:val="single" w:sz="4" w:space="0" w:color="auto"/>
              <w:left w:val="single" w:sz="4" w:space="0" w:color="auto"/>
              <w:bottom w:val="single" w:sz="4" w:space="0" w:color="auto"/>
              <w:right w:val="single" w:sz="4" w:space="0" w:color="auto"/>
            </w:tcBorders>
            <w:hideMark/>
          </w:tcPr>
          <w:p w14:paraId="44B97B25"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1AB6170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9F3B0B" w14:textId="77777777" w:rsidR="00E17CB2" w:rsidRDefault="00E17CB2">
            <w:pPr>
              <w:pStyle w:val="TAL"/>
              <w:rPr>
                <w:sz w:val="16"/>
              </w:rPr>
            </w:pPr>
            <w:r>
              <w:rPr>
                <w:sz w:val="16"/>
              </w:rPr>
              <w:t>R5-230268</w:t>
            </w:r>
          </w:p>
        </w:tc>
        <w:tc>
          <w:tcPr>
            <w:tcW w:w="0" w:type="auto"/>
            <w:tcBorders>
              <w:top w:val="single" w:sz="4" w:space="0" w:color="auto"/>
              <w:left w:val="single" w:sz="4" w:space="0" w:color="auto"/>
              <w:bottom w:val="single" w:sz="4" w:space="0" w:color="auto"/>
              <w:right w:val="single" w:sz="4" w:space="0" w:color="auto"/>
            </w:tcBorders>
            <w:hideMark/>
          </w:tcPr>
          <w:p w14:paraId="35A8EF5C" w14:textId="77777777" w:rsidR="00E17CB2" w:rsidRDefault="00E17CB2">
            <w:pPr>
              <w:pStyle w:val="TAL"/>
              <w:rPr>
                <w:sz w:val="16"/>
              </w:rPr>
            </w:pPr>
            <w:r>
              <w:rPr>
                <w:sz w:val="16"/>
              </w:rPr>
              <w:t>-</w:t>
            </w:r>
          </w:p>
        </w:tc>
      </w:tr>
      <w:tr w:rsidR="00E17CB2" w14:paraId="42043B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62F623" w14:textId="77777777" w:rsidR="00E17CB2" w:rsidRDefault="00E17CB2">
            <w:pPr>
              <w:pStyle w:val="TAL"/>
              <w:rPr>
                <w:sz w:val="16"/>
              </w:rPr>
            </w:pPr>
            <w:r>
              <w:rPr>
                <w:sz w:val="16"/>
              </w:rPr>
              <w:t>R5-231442</w:t>
            </w:r>
          </w:p>
        </w:tc>
        <w:tc>
          <w:tcPr>
            <w:tcW w:w="0" w:type="auto"/>
            <w:tcBorders>
              <w:top w:val="single" w:sz="4" w:space="0" w:color="auto"/>
              <w:left w:val="single" w:sz="4" w:space="0" w:color="auto"/>
              <w:bottom w:val="single" w:sz="4" w:space="0" w:color="auto"/>
              <w:right w:val="single" w:sz="4" w:space="0" w:color="auto"/>
            </w:tcBorders>
            <w:hideMark/>
          </w:tcPr>
          <w:p w14:paraId="56894733" w14:textId="77777777" w:rsidR="00E17CB2" w:rsidRDefault="00E17CB2">
            <w:pPr>
              <w:pStyle w:val="TAL"/>
              <w:rPr>
                <w:sz w:val="16"/>
              </w:rPr>
            </w:pPr>
            <w:r>
              <w:rPr>
                <w:sz w:val="16"/>
              </w:rPr>
              <w:t>Addition of new MDT test case 8.1.6.1.4.9</w:t>
            </w:r>
          </w:p>
        </w:tc>
        <w:tc>
          <w:tcPr>
            <w:tcW w:w="0" w:type="auto"/>
            <w:tcBorders>
              <w:top w:val="single" w:sz="4" w:space="0" w:color="auto"/>
              <w:left w:val="single" w:sz="4" w:space="0" w:color="auto"/>
              <w:bottom w:val="single" w:sz="4" w:space="0" w:color="auto"/>
              <w:right w:val="single" w:sz="4" w:space="0" w:color="auto"/>
            </w:tcBorders>
            <w:hideMark/>
          </w:tcPr>
          <w:p w14:paraId="6B7D48FD"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40660D7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1F7C4D" w14:textId="77777777" w:rsidR="00E17CB2" w:rsidRDefault="00E17CB2">
            <w:pPr>
              <w:pStyle w:val="TAL"/>
              <w:rPr>
                <w:sz w:val="16"/>
              </w:rPr>
            </w:pPr>
            <w:r>
              <w:rPr>
                <w:sz w:val="16"/>
              </w:rPr>
              <w:t>R5-230267</w:t>
            </w:r>
          </w:p>
        </w:tc>
        <w:tc>
          <w:tcPr>
            <w:tcW w:w="0" w:type="auto"/>
            <w:tcBorders>
              <w:top w:val="single" w:sz="4" w:space="0" w:color="auto"/>
              <w:left w:val="single" w:sz="4" w:space="0" w:color="auto"/>
              <w:bottom w:val="single" w:sz="4" w:space="0" w:color="auto"/>
              <w:right w:val="single" w:sz="4" w:space="0" w:color="auto"/>
            </w:tcBorders>
            <w:hideMark/>
          </w:tcPr>
          <w:p w14:paraId="20F0694C" w14:textId="77777777" w:rsidR="00E17CB2" w:rsidRDefault="00E17CB2">
            <w:pPr>
              <w:pStyle w:val="TAL"/>
              <w:rPr>
                <w:sz w:val="16"/>
              </w:rPr>
            </w:pPr>
            <w:r>
              <w:rPr>
                <w:sz w:val="16"/>
              </w:rPr>
              <w:t>-</w:t>
            </w:r>
          </w:p>
        </w:tc>
      </w:tr>
      <w:tr w:rsidR="00E17CB2" w14:paraId="4B567DD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6AEAB3" w14:textId="77777777" w:rsidR="00E17CB2" w:rsidRDefault="00E17CB2">
            <w:pPr>
              <w:pStyle w:val="TAL"/>
              <w:rPr>
                <w:sz w:val="16"/>
              </w:rPr>
            </w:pPr>
            <w:r>
              <w:rPr>
                <w:sz w:val="16"/>
              </w:rPr>
              <w:t>R5-231443</w:t>
            </w:r>
          </w:p>
        </w:tc>
        <w:tc>
          <w:tcPr>
            <w:tcW w:w="0" w:type="auto"/>
            <w:tcBorders>
              <w:top w:val="single" w:sz="4" w:space="0" w:color="auto"/>
              <w:left w:val="single" w:sz="4" w:space="0" w:color="auto"/>
              <w:bottom w:val="single" w:sz="4" w:space="0" w:color="auto"/>
              <w:right w:val="single" w:sz="4" w:space="0" w:color="auto"/>
            </w:tcBorders>
            <w:hideMark/>
          </w:tcPr>
          <w:p w14:paraId="1BBAA906" w14:textId="77777777" w:rsidR="00E17CB2" w:rsidRDefault="00E17CB2">
            <w:pPr>
              <w:pStyle w:val="TAL"/>
              <w:rPr>
                <w:sz w:val="16"/>
              </w:rPr>
            </w:pPr>
            <w:r>
              <w:rPr>
                <w:sz w:val="16"/>
              </w:rPr>
              <w:t>Addition of applicability of new TC 8.1.6.1.4.9</w:t>
            </w:r>
          </w:p>
        </w:tc>
        <w:tc>
          <w:tcPr>
            <w:tcW w:w="0" w:type="auto"/>
            <w:tcBorders>
              <w:top w:val="single" w:sz="4" w:space="0" w:color="auto"/>
              <w:left w:val="single" w:sz="4" w:space="0" w:color="auto"/>
              <w:bottom w:val="single" w:sz="4" w:space="0" w:color="auto"/>
              <w:right w:val="single" w:sz="4" w:space="0" w:color="auto"/>
            </w:tcBorders>
            <w:hideMark/>
          </w:tcPr>
          <w:p w14:paraId="62F31668"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22AF7BB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29A61F" w14:textId="77777777" w:rsidR="00E17CB2" w:rsidRDefault="00E17CB2">
            <w:pPr>
              <w:pStyle w:val="TAL"/>
              <w:rPr>
                <w:sz w:val="16"/>
              </w:rPr>
            </w:pPr>
            <w:r>
              <w:rPr>
                <w:sz w:val="16"/>
              </w:rPr>
              <w:t>R5-230269</w:t>
            </w:r>
          </w:p>
        </w:tc>
        <w:tc>
          <w:tcPr>
            <w:tcW w:w="0" w:type="auto"/>
            <w:tcBorders>
              <w:top w:val="single" w:sz="4" w:space="0" w:color="auto"/>
              <w:left w:val="single" w:sz="4" w:space="0" w:color="auto"/>
              <w:bottom w:val="single" w:sz="4" w:space="0" w:color="auto"/>
              <w:right w:val="single" w:sz="4" w:space="0" w:color="auto"/>
            </w:tcBorders>
            <w:hideMark/>
          </w:tcPr>
          <w:p w14:paraId="75D6C528" w14:textId="77777777" w:rsidR="00E17CB2" w:rsidRDefault="00E17CB2">
            <w:pPr>
              <w:pStyle w:val="TAL"/>
              <w:rPr>
                <w:sz w:val="16"/>
              </w:rPr>
            </w:pPr>
            <w:r>
              <w:rPr>
                <w:sz w:val="16"/>
              </w:rPr>
              <w:t>-</w:t>
            </w:r>
          </w:p>
        </w:tc>
      </w:tr>
      <w:tr w:rsidR="00E17CB2" w14:paraId="24C28B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25EFE0" w14:textId="77777777" w:rsidR="00E17CB2" w:rsidRDefault="00E17CB2">
            <w:pPr>
              <w:pStyle w:val="TAL"/>
              <w:rPr>
                <w:sz w:val="16"/>
              </w:rPr>
            </w:pPr>
            <w:r>
              <w:rPr>
                <w:sz w:val="16"/>
              </w:rPr>
              <w:t>R5-231444</w:t>
            </w:r>
          </w:p>
        </w:tc>
        <w:tc>
          <w:tcPr>
            <w:tcW w:w="0" w:type="auto"/>
            <w:tcBorders>
              <w:top w:val="single" w:sz="4" w:space="0" w:color="auto"/>
              <w:left w:val="single" w:sz="4" w:space="0" w:color="auto"/>
              <w:bottom w:val="single" w:sz="4" w:space="0" w:color="auto"/>
              <w:right w:val="single" w:sz="4" w:space="0" w:color="auto"/>
            </w:tcBorders>
            <w:hideMark/>
          </w:tcPr>
          <w:p w14:paraId="5A70579D" w14:textId="77777777" w:rsidR="00E17CB2" w:rsidRDefault="00E17CB2">
            <w:pPr>
              <w:pStyle w:val="TAL"/>
              <w:rPr>
                <w:sz w:val="16"/>
              </w:rPr>
            </w:pPr>
            <w:r>
              <w:rPr>
                <w:sz w:val="16"/>
              </w:rPr>
              <w:t>Addition of new MAC test case for 2 step to 4 step RACH SDT fallback</w:t>
            </w:r>
          </w:p>
        </w:tc>
        <w:tc>
          <w:tcPr>
            <w:tcW w:w="0" w:type="auto"/>
            <w:tcBorders>
              <w:top w:val="single" w:sz="4" w:space="0" w:color="auto"/>
              <w:left w:val="single" w:sz="4" w:space="0" w:color="auto"/>
              <w:bottom w:val="single" w:sz="4" w:space="0" w:color="auto"/>
              <w:right w:val="single" w:sz="4" w:space="0" w:color="auto"/>
            </w:tcBorders>
            <w:hideMark/>
          </w:tcPr>
          <w:p w14:paraId="22DE09D0"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3B2B39F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5C9F6B" w14:textId="77777777" w:rsidR="00E17CB2" w:rsidRDefault="00E17CB2">
            <w:pPr>
              <w:pStyle w:val="TAL"/>
              <w:rPr>
                <w:sz w:val="16"/>
              </w:rPr>
            </w:pPr>
            <w:r>
              <w:rPr>
                <w:sz w:val="16"/>
              </w:rPr>
              <w:t>R5-231265</w:t>
            </w:r>
          </w:p>
        </w:tc>
        <w:tc>
          <w:tcPr>
            <w:tcW w:w="0" w:type="auto"/>
            <w:tcBorders>
              <w:top w:val="single" w:sz="4" w:space="0" w:color="auto"/>
              <w:left w:val="single" w:sz="4" w:space="0" w:color="auto"/>
              <w:bottom w:val="single" w:sz="4" w:space="0" w:color="auto"/>
              <w:right w:val="single" w:sz="4" w:space="0" w:color="auto"/>
            </w:tcBorders>
            <w:hideMark/>
          </w:tcPr>
          <w:p w14:paraId="705C6CB0" w14:textId="77777777" w:rsidR="00E17CB2" w:rsidRDefault="00E17CB2">
            <w:pPr>
              <w:pStyle w:val="TAL"/>
              <w:rPr>
                <w:sz w:val="16"/>
              </w:rPr>
            </w:pPr>
            <w:r>
              <w:rPr>
                <w:sz w:val="16"/>
              </w:rPr>
              <w:t>-</w:t>
            </w:r>
          </w:p>
        </w:tc>
      </w:tr>
      <w:tr w:rsidR="00E17CB2" w14:paraId="55E103A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63400D" w14:textId="77777777" w:rsidR="00E17CB2" w:rsidRDefault="00E17CB2">
            <w:pPr>
              <w:pStyle w:val="TAL"/>
              <w:rPr>
                <w:sz w:val="16"/>
              </w:rPr>
            </w:pPr>
            <w:r>
              <w:rPr>
                <w:sz w:val="16"/>
              </w:rPr>
              <w:t>R5-231445</w:t>
            </w:r>
          </w:p>
        </w:tc>
        <w:tc>
          <w:tcPr>
            <w:tcW w:w="0" w:type="auto"/>
            <w:tcBorders>
              <w:top w:val="single" w:sz="4" w:space="0" w:color="auto"/>
              <w:left w:val="single" w:sz="4" w:space="0" w:color="auto"/>
              <w:bottom w:val="single" w:sz="4" w:space="0" w:color="auto"/>
              <w:right w:val="single" w:sz="4" w:space="0" w:color="auto"/>
            </w:tcBorders>
            <w:hideMark/>
          </w:tcPr>
          <w:p w14:paraId="389D1DB9" w14:textId="77777777" w:rsidR="00E17CB2" w:rsidRDefault="00E17CB2">
            <w:pPr>
              <w:pStyle w:val="TAL"/>
              <w:rPr>
                <w:sz w:val="16"/>
              </w:rPr>
            </w:pPr>
            <w:r>
              <w:rPr>
                <w:sz w:val="16"/>
              </w:rPr>
              <w:t>Addition of new MAC test case for 4 step RACH SDT with time alignment timer expiry</w:t>
            </w:r>
          </w:p>
        </w:tc>
        <w:tc>
          <w:tcPr>
            <w:tcW w:w="0" w:type="auto"/>
            <w:tcBorders>
              <w:top w:val="single" w:sz="4" w:space="0" w:color="auto"/>
              <w:left w:val="single" w:sz="4" w:space="0" w:color="auto"/>
              <w:bottom w:val="single" w:sz="4" w:space="0" w:color="auto"/>
              <w:right w:val="single" w:sz="4" w:space="0" w:color="auto"/>
            </w:tcBorders>
            <w:hideMark/>
          </w:tcPr>
          <w:p w14:paraId="7E8A045D"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0FD672E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02B8FF" w14:textId="77777777" w:rsidR="00E17CB2" w:rsidRDefault="00E17CB2">
            <w:pPr>
              <w:pStyle w:val="TAL"/>
              <w:rPr>
                <w:sz w:val="16"/>
              </w:rPr>
            </w:pPr>
            <w:r>
              <w:rPr>
                <w:sz w:val="16"/>
              </w:rPr>
              <w:t>R5-231266</w:t>
            </w:r>
          </w:p>
        </w:tc>
        <w:tc>
          <w:tcPr>
            <w:tcW w:w="0" w:type="auto"/>
            <w:tcBorders>
              <w:top w:val="single" w:sz="4" w:space="0" w:color="auto"/>
              <w:left w:val="single" w:sz="4" w:space="0" w:color="auto"/>
              <w:bottom w:val="single" w:sz="4" w:space="0" w:color="auto"/>
              <w:right w:val="single" w:sz="4" w:space="0" w:color="auto"/>
            </w:tcBorders>
            <w:hideMark/>
          </w:tcPr>
          <w:p w14:paraId="507FE780" w14:textId="77777777" w:rsidR="00E17CB2" w:rsidRDefault="00E17CB2">
            <w:pPr>
              <w:pStyle w:val="TAL"/>
              <w:rPr>
                <w:sz w:val="16"/>
              </w:rPr>
            </w:pPr>
            <w:r>
              <w:rPr>
                <w:sz w:val="16"/>
              </w:rPr>
              <w:t>-</w:t>
            </w:r>
          </w:p>
        </w:tc>
      </w:tr>
      <w:tr w:rsidR="00E17CB2" w14:paraId="5CEDDE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56C616" w14:textId="77777777" w:rsidR="00E17CB2" w:rsidRDefault="00E17CB2">
            <w:pPr>
              <w:pStyle w:val="TAL"/>
              <w:rPr>
                <w:sz w:val="16"/>
              </w:rPr>
            </w:pPr>
            <w:r>
              <w:rPr>
                <w:sz w:val="16"/>
              </w:rPr>
              <w:t>R5-231446</w:t>
            </w:r>
          </w:p>
        </w:tc>
        <w:tc>
          <w:tcPr>
            <w:tcW w:w="0" w:type="auto"/>
            <w:tcBorders>
              <w:top w:val="single" w:sz="4" w:space="0" w:color="auto"/>
              <w:left w:val="single" w:sz="4" w:space="0" w:color="auto"/>
              <w:bottom w:val="single" w:sz="4" w:space="0" w:color="auto"/>
              <w:right w:val="single" w:sz="4" w:space="0" w:color="auto"/>
            </w:tcBorders>
            <w:hideMark/>
          </w:tcPr>
          <w:p w14:paraId="7FFA0358" w14:textId="77777777" w:rsidR="00E17CB2" w:rsidRDefault="00E17CB2">
            <w:pPr>
              <w:pStyle w:val="TAL"/>
              <w:rPr>
                <w:sz w:val="16"/>
              </w:rPr>
            </w:pPr>
            <w:r>
              <w:rPr>
                <w:sz w:val="16"/>
              </w:rPr>
              <w:t>Addition of applicability of new MAC test cases for RACH SDT</w:t>
            </w:r>
          </w:p>
        </w:tc>
        <w:tc>
          <w:tcPr>
            <w:tcW w:w="0" w:type="auto"/>
            <w:tcBorders>
              <w:top w:val="single" w:sz="4" w:space="0" w:color="auto"/>
              <w:left w:val="single" w:sz="4" w:space="0" w:color="auto"/>
              <w:bottom w:val="single" w:sz="4" w:space="0" w:color="auto"/>
              <w:right w:val="single" w:sz="4" w:space="0" w:color="auto"/>
            </w:tcBorders>
            <w:hideMark/>
          </w:tcPr>
          <w:p w14:paraId="355F4081"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223A605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48DD9E5" w14:textId="77777777" w:rsidR="00E17CB2" w:rsidRDefault="00E17CB2">
            <w:pPr>
              <w:pStyle w:val="TAL"/>
              <w:rPr>
                <w:sz w:val="16"/>
              </w:rPr>
            </w:pPr>
            <w:r>
              <w:rPr>
                <w:sz w:val="16"/>
              </w:rPr>
              <w:t>R5-231268</w:t>
            </w:r>
          </w:p>
        </w:tc>
        <w:tc>
          <w:tcPr>
            <w:tcW w:w="0" w:type="auto"/>
            <w:tcBorders>
              <w:top w:val="single" w:sz="4" w:space="0" w:color="auto"/>
              <w:left w:val="single" w:sz="4" w:space="0" w:color="auto"/>
              <w:bottom w:val="single" w:sz="4" w:space="0" w:color="auto"/>
              <w:right w:val="single" w:sz="4" w:space="0" w:color="auto"/>
            </w:tcBorders>
            <w:hideMark/>
          </w:tcPr>
          <w:p w14:paraId="40ECF132" w14:textId="77777777" w:rsidR="00E17CB2" w:rsidRDefault="00E17CB2">
            <w:pPr>
              <w:pStyle w:val="TAL"/>
              <w:rPr>
                <w:sz w:val="16"/>
              </w:rPr>
            </w:pPr>
            <w:r>
              <w:rPr>
                <w:sz w:val="16"/>
              </w:rPr>
              <w:t>-</w:t>
            </w:r>
          </w:p>
        </w:tc>
      </w:tr>
      <w:tr w:rsidR="00E17CB2" w14:paraId="5E0CCD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7194CE" w14:textId="77777777" w:rsidR="00E17CB2" w:rsidRDefault="00E17CB2">
            <w:pPr>
              <w:pStyle w:val="TAL"/>
              <w:rPr>
                <w:sz w:val="16"/>
              </w:rPr>
            </w:pPr>
            <w:r>
              <w:rPr>
                <w:sz w:val="16"/>
              </w:rPr>
              <w:t>R5-231447</w:t>
            </w:r>
          </w:p>
        </w:tc>
        <w:tc>
          <w:tcPr>
            <w:tcW w:w="0" w:type="auto"/>
            <w:tcBorders>
              <w:top w:val="single" w:sz="4" w:space="0" w:color="auto"/>
              <w:left w:val="single" w:sz="4" w:space="0" w:color="auto"/>
              <w:bottom w:val="single" w:sz="4" w:space="0" w:color="auto"/>
              <w:right w:val="single" w:sz="4" w:space="0" w:color="auto"/>
            </w:tcBorders>
            <w:hideMark/>
          </w:tcPr>
          <w:p w14:paraId="1C66739C" w14:textId="77777777" w:rsidR="00E17CB2" w:rsidRDefault="00E17CB2">
            <w:pPr>
              <w:pStyle w:val="TAL"/>
              <w:rPr>
                <w:sz w:val="16"/>
              </w:rPr>
            </w:pPr>
            <w:r>
              <w:rPr>
                <w:sz w:val="16"/>
              </w:rPr>
              <w:t>Addition of CG SDT Configuration message contents for 3GPP SDT</w:t>
            </w:r>
          </w:p>
        </w:tc>
        <w:tc>
          <w:tcPr>
            <w:tcW w:w="0" w:type="auto"/>
            <w:tcBorders>
              <w:top w:val="single" w:sz="4" w:space="0" w:color="auto"/>
              <w:left w:val="single" w:sz="4" w:space="0" w:color="auto"/>
              <w:bottom w:val="single" w:sz="4" w:space="0" w:color="auto"/>
              <w:right w:val="single" w:sz="4" w:space="0" w:color="auto"/>
            </w:tcBorders>
            <w:hideMark/>
          </w:tcPr>
          <w:p w14:paraId="216DFA2C"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13231CF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19EA72" w14:textId="77777777" w:rsidR="00E17CB2" w:rsidRDefault="00E17CB2">
            <w:pPr>
              <w:pStyle w:val="TAL"/>
              <w:rPr>
                <w:sz w:val="16"/>
              </w:rPr>
            </w:pPr>
            <w:r>
              <w:rPr>
                <w:sz w:val="16"/>
              </w:rPr>
              <w:t>R5-230270</w:t>
            </w:r>
          </w:p>
        </w:tc>
        <w:tc>
          <w:tcPr>
            <w:tcW w:w="0" w:type="auto"/>
            <w:tcBorders>
              <w:top w:val="single" w:sz="4" w:space="0" w:color="auto"/>
              <w:left w:val="single" w:sz="4" w:space="0" w:color="auto"/>
              <w:bottom w:val="single" w:sz="4" w:space="0" w:color="auto"/>
              <w:right w:val="single" w:sz="4" w:space="0" w:color="auto"/>
            </w:tcBorders>
            <w:hideMark/>
          </w:tcPr>
          <w:p w14:paraId="0E43E74A" w14:textId="77777777" w:rsidR="00E17CB2" w:rsidRDefault="00E17CB2">
            <w:pPr>
              <w:pStyle w:val="TAL"/>
              <w:rPr>
                <w:sz w:val="16"/>
              </w:rPr>
            </w:pPr>
            <w:r>
              <w:rPr>
                <w:sz w:val="16"/>
              </w:rPr>
              <w:t>-</w:t>
            </w:r>
          </w:p>
        </w:tc>
      </w:tr>
      <w:tr w:rsidR="00E17CB2" w14:paraId="50A9F34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33F274" w14:textId="77777777" w:rsidR="00E17CB2" w:rsidRDefault="00E17CB2">
            <w:pPr>
              <w:pStyle w:val="TAL"/>
              <w:rPr>
                <w:sz w:val="16"/>
              </w:rPr>
            </w:pPr>
            <w:r>
              <w:rPr>
                <w:sz w:val="16"/>
              </w:rPr>
              <w:t>R5-231448</w:t>
            </w:r>
          </w:p>
        </w:tc>
        <w:tc>
          <w:tcPr>
            <w:tcW w:w="0" w:type="auto"/>
            <w:tcBorders>
              <w:top w:val="single" w:sz="4" w:space="0" w:color="auto"/>
              <w:left w:val="single" w:sz="4" w:space="0" w:color="auto"/>
              <w:bottom w:val="single" w:sz="4" w:space="0" w:color="auto"/>
              <w:right w:val="single" w:sz="4" w:space="0" w:color="auto"/>
            </w:tcBorders>
            <w:hideMark/>
          </w:tcPr>
          <w:p w14:paraId="5FE90EE6" w14:textId="77777777" w:rsidR="00E17CB2" w:rsidRDefault="00E17CB2">
            <w:pPr>
              <w:pStyle w:val="TAL"/>
              <w:rPr>
                <w:sz w:val="16"/>
              </w:rPr>
            </w:pPr>
            <w:r>
              <w:rPr>
                <w:sz w:val="16"/>
              </w:rPr>
              <w:t>Update of the contents of RRC messages for L2 U2N relay related operation</w:t>
            </w:r>
          </w:p>
        </w:tc>
        <w:tc>
          <w:tcPr>
            <w:tcW w:w="0" w:type="auto"/>
            <w:tcBorders>
              <w:top w:val="single" w:sz="4" w:space="0" w:color="auto"/>
              <w:left w:val="single" w:sz="4" w:space="0" w:color="auto"/>
              <w:bottom w:val="single" w:sz="4" w:space="0" w:color="auto"/>
              <w:right w:val="single" w:sz="4" w:space="0" w:color="auto"/>
            </w:tcBorders>
            <w:hideMark/>
          </w:tcPr>
          <w:p w14:paraId="0AED87B1"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557B479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77930C" w14:textId="77777777" w:rsidR="00E17CB2" w:rsidRDefault="00E17CB2">
            <w:pPr>
              <w:pStyle w:val="TAL"/>
              <w:rPr>
                <w:sz w:val="16"/>
              </w:rPr>
            </w:pPr>
            <w:r>
              <w:rPr>
                <w:sz w:val="16"/>
              </w:rPr>
              <w:t>R5-230937</w:t>
            </w:r>
          </w:p>
        </w:tc>
        <w:tc>
          <w:tcPr>
            <w:tcW w:w="0" w:type="auto"/>
            <w:tcBorders>
              <w:top w:val="single" w:sz="4" w:space="0" w:color="auto"/>
              <w:left w:val="single" w:sz="4" w:space="0" w:color="auto"/>
              <w:bottom w:val="single" w:sz="4" w:space="0" w:color="auto"/>
              <w:right w:val="single" w:sz="4" w:space="0" w:color="auto"/>
            </w:tcBorders>
            <w:hideMark/>
          </w:tcPr>
          <w:p w14:paraId="07512FF8" w14:textId="77777777" w:rsidR="00E17CB2" w:rsidRDefault="00E17CB2">
            <w:pPr>
              <w:pStyle w:val="TAL"/>
              <w:rPr>
                <w:sz w:val="16"/>
              </w:rPr>
            </w:pPr>
            <w:r>
              <w:rPr>
                <w:sz w:val="16"/>
              </w:rPr>
              <w:t>-</w:t>
            </w:r>
          </w:p>
        </w:tc>
      </w:tr>
      <w:tr w:rsidR="00E17CB2" w14:paraId="2252489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E65E0F" w14:textId="77777777" w:rsidR="00E17CB2" w:rsidRDefault="00E17CB2">
            <w:pPr>
              <w:pStyle w:val="TAL"/>
              <w:rPr>
                <w:sz w:val="16"/>
              </w:rPr>
            </w:pPr>
            <w:r>
              <w:rPr>
                <w:sz w:val="16"/>
              </w:rPr>
              <w:t>R5-231449</w:t>
            </w:r>
          </w:p>
        </w:tc>
        <w:tc>
          <w:tcPr>
            <w:tcW w:w="0" w:type="auto"/>
            <w:tcBorders>
              <w:top w:val="single" w:sz="4" w:space="0" w:color="auto"/>
              <w:left w:val="single" w:sz="4" w:space="0" w:color="auto"/>
              <w:bottom w:val="single" w:sz="4" w:space="0" w:color="auto"/>
              <w:right w:val="single" w:sz="4" w:space="0" w:color="auto"/>
            </w:tcBorders>
            <w:hideMark/>
          </w:tcPr>
          <w:p w14:paraId="7AB31D91" w14:textId="77777777" w:rsidR="00E17CB2" w:rsidRDefault="00E17CB2">
            <w:pPr>
              <w:pStyle w:val="TAL"/>
              <w:rPr>
                <w:sz w:val="16"/>
              </w:rPr>
            </w:pPr>
            <w:r>
              <w:rPr>
                <w:sz w:val="16"/>
              </w:rPr>
              <w:t>Addition of new test case 7.1.3.6.4 for PDCP UDC</w:t>
            </w:r>
          </w:p>
        </w:tc>
        <w:tc>
          <w:tcPr>
            <w:tcW w:w="0" w:type="auto"/>
            <w:tcBorders>
              <w:top w:val="single" w:sz="4" w:space="0" w:color="auto"/>
              <w:left w:val="single" w:sz="4" w:space="0" w:color="auto"/>
              <w:bottom w:val="single" w:sz="4" w:space="0" w:color="auto"/>
              <w:right w:val="single" w:sz="4" w:space="0" w:color="auto"/>
            </w:tcBorders>
            <w:hideMark/>
          </w:tcPr>
          <w:p w14:paraId="448245C0"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4BABD2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F84CCE" w14:textId="77777777" w:rsidR="00E17CB2" w:rsidRDefault="00E17CB2">
            <w:pPr>
              <w:pStyle w:val="TAL"/>
              <w:rPr>
                <w:sz w:val="16"/>
              </w:rPr>
            </w:pPr>
            <w:r>
              <w:rPr>
                <w:sz w:val="16"/>
              </w:rPr>
              <w:t>R5-230338</w:t>
            </w:r>
          </w:p>
        </w:tc>
        <w:tc>
          <w:tcPr>
            <w:tcW w:w="0" w:type="auto"/>
            <w:tcBorders>
              <w:top w:val="single" w:sz="4" w:space="0" w:color="auto"/>
              <w:left w:val="single" w:sz="4" w:space="0" w:color="auto"/>
              <w:bottom w:val="single" w:sz="4" w:space="0" w:color="auto"/>
              <w:right w:val="single" w:sz="4" w:space="0" w:color="auto"/>
            </w:tcBorders>
            <w:hideMark/>
          </w:tcPr>
          <w:p w14:paraId="42A72C10" w14:textId="77777777" w:rsidR="00E17CB2" w:rsidRDefault="00E17CB2">
            <w:pPr>
              <w:pStyle w:val="TAL"/>
              <w:rPr>
                <w:sz w:val="16"/>
              </w:rPr>
            </w:pPr>
            <w:r>
              <w:rPr>
                <w:sz w:val="16"/>
              </w:rPr>
              <w:t>-</w:t>
            </w:r>
          </w:p>
        </w:tc>
      </w:tr>
      <w:tr w:rsidR="00E17CB2" w14:paraId="572F76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B890F7" w14:textId="77777777" w:rsidR="00E17CB2" w:rsidRDefault="00E17CB2">
            <w:pPr>
              <w:pStyle w:val="TAL"/>
              <w:rPr>
                <w:sz w:val="16"/>
              </w:rPr>
            </w:pPr>
            <w:r>
              <w:rPr>
                <w:sz w:val="16"/>
              </w:rPr>
              <w:t>R5-231450</w:t>
            </w:r>
          </w:p>
        </w:tc>
        <w:tc>
          <w:tcPr>
            <w:tcW w:w="0" w:type="auto"/>
            <w:tcBorders>
              <w:top w:val="single" w:sz="4" w:space="0" w:color="auto"/>
              <w:left w:val="single" w:sz="4" w:space="0" w:color="auto"/>
              <w:bottom w:val="single" w:sz="4" w:space="0" w:color="auto"/>
              <w:right w:val="single" w:sz="4" w:space="0" w:color="auto"/>
            </w:tcBorders>
            <w:hideMark/>
          </w:tcPr>
          <w:p w14:paraId="489E3D14" w14:textId="77777777" w:rsidR="00E17CB2" w:rsidRDefault="00E17CB2">
            <w:pPr>
              <w:pStyle w:val="TAL"/>
              <w:rPr>
                <w:sz w:val="16"/>
              </w:rPr>
            </w:pPr>
            <w:r>
              <w:rPr>
                <w:sz w:val="16"/>
              </w:rPr>
              <w:t>Addition of new test case 7.1.3.6.5 for PDCP UDC</w:t>
            </w:r>
          </w:p>
        </w:tc>
        <w:tc>
          <w:tcPr>
            <w:tcW w:w="0" w:type="auto"/>
            <w:tcBorders>
              <w:top w:val="single" w:sz="4" w:space="0" w:color="auto"/>
              <w:left w:val="single" w:sz="4" w:space="0" w:color="auto"/>
              <w:bottom w:val="single" w:sz="4" w:space="0" w:color="auto"/>
              <w:right w:val="single" w:sz="4" w:space="0" w:color="auto"/>
            </w:tcBorders>
            <w:hideMark/>
          </w:tcPr>
          <w:p w14:paraId="799A10F0"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688BDE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E9096C" w14:textId="77777777" w:rsidR="00E17CB2" w:rsidRDefault="00E17CB2">
            <w:pPr>
              <w:pStyle w:val="TAL"/>
              <w:rPr>
                <w:sz w:val="16"/>
              </w:rPr>
            </w:pPr>
            <w:r>
              <w:rPr>
                <w:sz w:val="16"/>
              </w:rPr>
              <w:t>R5-230339</w:t>
            </w:r>
          </w:p>
        </w:tc>
        <w:tc>
          <w:tcPr>
            <w:tcW w:w="0" w:type="auto"/>
            <w:tcBorders>
              <w:top w:val="single" w:sz="4" w:space="0" w:color="auto"/>
              <w:left w:val="single" w:sz="4" w:space="0" w:color="auto"/>
              <w:bottom w:val="single" w:sz="4" w:space="0" w:color="auto"/>
              <w:right w:val="single" w:sz="4" w:space="0" w:color="auto"/>
            </w:tcBorders>
            <w:hideMark/>
          </w:tcPr>
          <w:p w14:paraId="151B6647" w14:textId="77777777" w:rsidR="00E17CB2" w:rsidRDefault="00E17CB2">
            <w:pPr>
              <w:pStyle w:val="TAL"/>
              <w:rPr>
                <w:sz w:val="16"/>
              </w:rPr>
            </w:pPr>
            <w:r>
              <w:rPr>
                <w:sz w:val="16"/>
              </w:rPr>
              <w:t>-</w:t>
            </w:r>
          </w:p>
        </w:tc>
      </w:tr>
      <w:tr w:rsidR="00E17CB2" w14:paraId="738077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ED7B7A" w14:textId="77777777" w:rsidR="00E17CB2" w:rsidRDefault="00E17CB2">
            <w:pPr>
              <w:pStyle w:val="TAL"/>
              <w:rPr>
                <w:sz w:val="16"/>
              </w:rPr>
            </w:pPr>
            <w:r>
              <w:rPr>
                <w:sz w:val="16"/>
              </w:rPr>
              <w:t>R5-231451</w:t>
            </w:r>
          </w:p>
        </w:tc>
        <w:tc>
          <w:tcPr>
            <w:tcW w:w="0" w:type="auto"/>
            <w:tcBorders>
              <w:top w:val="single" w:sz="4" w:space="0" w:color="auto"/>
              <w:left w:val="single" w:sz="4" w:space="0" w:color="auto"/>
              <w:bottom w:val="single" w:sz="4" w:space="0" w:color="auto"/>
              <w:right w:val="single" w:sz="4" w:space="0" w:color="auto"/>
            </w:tcBorders>
            <w:hideMark/>
          </w:tcPr>
          <w:p w14:paraId="7BA6CB76" w14:textId="77777777" w:rsidR="00E17CB2" w:rsidRDefault="00E17CB2">
            <w:pPr>
              <w:pStyle w:val="TAL"/>
              <w:rPr>
                <w:sz w:val="16"/>
              </w:rPr>
            </w:pPr>
            <w:r>
              <w:rPr>
                <w:sz w:val="16"/>
              </w:rPr>
              <w:t>Addition of new test case 7.1.3.6.6 for PDCP UDC</w:t>
            </w:r>
          </w:p>
        </w:tc>
        <w:tc>
          <w:tcPr>
            <w:tcW w:w="0" w:type="auto"/>
            <w:tcBorders>
              <w:top w:val="single" w:sz="4" w:space="0" w:color="auto"/>
              <w:left w:val="single" w:sz="4" w:space="0" w:color="auto"/>
              <w:bottom w:val="single" w:sz="4" w:space="0" w:color="auto"/>
              <w:right w:val="single" w:sz="4" w:space="0" w:color="auto"/>
            </w:tcBorders>
            <w:hideMark/>
          </w:tcPr>
          <w:p w14:paraId="48D86D65"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1E99B8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0049BB" w14:textId="77777777" w:rsidR="00E17CB2" w:rsidRDefault="00E17CB2">
            <w:pPr>
              <w:pStyle w:val="TAL"/>
              <w:rPr>
                <w:sz w:val="16"/>
              </w:rPr>
            </w:pPr>
            <w:r>
              <w:rPr>
                <w:sz w:val="16"/>
              </w:rPr>
              <w:t>R5-230340</w:t>
            </w:r>
          </w:p>
        </w:tc>
        <w:tc>
          <w:tcPr>
            <w:tcW w:w="0" w:type="auto"/>
            <w:tcBorders>
              <w:top w:val="single" w:sz="4" w:space="0" w:color="auto"/>
              <w:left w:val="single" w:sz="4" w:space="0" w:color="auto"/>
              <w:bottom w:val="single" w:sz="4" w:space="0" w:color="auto"/>
              <w:right w:val="single" w:sz="4" w:space="0" w:color="auto"/>
            </w:tcBorders>
            <w:hideMark/>
          </w:tcPr>
          <w:p w14:paraId="281973E9" w14:textId="77777777" w:rsidR="00E17CB2" w:rsidRDefault="00E17CB2">
            <w:pPr>
              <w:pStyle w:val="TAL"/>
              <w:rPr>
                <w:sz w:val="16"/>
              </w:rPr>
            </w:pPr>
            <w:r>
              <w:rPr>
                <w:sz w:val="16"/>
              </w:rPr>
              <w:t>-</w:t>
            </w:r>
          </w:p>
        </w:tc>
      </w:tr>
      <w:tr w:rsidR="00E17CB2" w14:paraId="1793CB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746840" w14:textId="77777777" w:rsidR="00E17CB2" w:rsidRDefault="00E17CB2">
            <w:pPr>
              <w:pStyle w:val="TAL"/>
              <w:rPr>
                <w:sz w:val="16"/>
              </w:rPr>
            </w:pPr>
            <w:r>
              <w:rPr>
                <w:sz w:val="16"/>
              </w:rPr>
              <w:t>R5-231452</w:t>
            </w:r>
          </w:p>
        </w:tc>
        <w:tc>
          <w:tcPr>
            <w:tcW w:w="0" w:type="auto"/>
            <w:tcBorders>
              <w:top w:val="single" w:sz="4" w:space="0" w:color="auto"/>
              <w:left w:val="single" w:sz="4" w:space="0" w:color="auto"/>
              <w:bottom w:val="single" w:sz="4" w:space="0" w:color="auto"/>
              <w:right w:val="single" w:sz="4" w:space="0" w:color="auto"/>
            </w:tcBorders>
            <w:hideMark/>
          </w:tcPr>
          <w:p w14:paraId="66D02C80" w14:textId="77777777" w:rsidR="00E17CB2" w:rsidRDefault="00E17CB2">
            <w:pPr>
              <w:pStyle w:val="TAL"/>
              <w:rPr>
                <w:sz w:val="16"/>
              </w:rPr>
            </w:pPr>
            <w:r>
              <w:rPr>
                <w:sz w:val="16"/>
              </w:rPr>
              <w:t>Addition of new test case 7.1.3.6.7 for PDCP UDC</w:t>
            </w:r>
          </w:p>
        </w:tc>
        <w:tc>
          <w:tcPr>
            <w:tcW w:w="0" w:type="auto"/>
            <w:tcBorders>
              <w:top w:val="single" w:sz="4" w:space="0" w:color="auto"/>
              <w:left w:val="single" w:sz="4" w:space="0" w:color="auto"/>
              <w:bottom w:val="single" w:sz="4" w:space="0" w:color="auto"/>
              <w:right w:val="single" w:sz="4" w:space="0" w:color="auto"/>
            </w:tcBorders>
            <w:hideMark/>
          </w:tcPr>
          <w:p w14:paraId="5B480EC1"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66ADD4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B8AEFB" w14:textId="77777777" w:rsidR="00E17CB2" w:rsidRDefault="00E17CB2">
            <w:pPr>
              <w:pStyle w:val="TAL"/>
              <w:rPr>
                <w:sz w:val="16"/>
              </w:rPr>
            </w:pPr>
            <w:r>
              <w:rPr>
                <w:sz w:val="16"/>
              </w:rPr>
              <w:t>R5-230341</w:t>
            </w:r>
          </w:p>
        </w:tc>
        <w:tc>
          <w:tcPr>
            <w:tcW w:w="0" w:type="auto"/>
            <w:tcBorders>
              <w:top w:val="single" w:sz="4" w:space="0" w:color="auto"/>
              <w:left w:val="single" w:sz="4" w:space="0" w:color="auto"/>
              <w:bottom w:val="single" w:sz="4" w:space="0" w:color="auto"/>
              <w:right w:val="single" w:sz="4" w:space="0" w:color="auto"/>
            </w:tcBorders>
            <w:hideMark/>
          </w:tcPr>
          <w:p w14:paraId="541DD57C" w14:textId="77777777" w:rsidR="00E17CB2" w:rsidRDefault="00E17CB2">
            <w:pPr>
              <w:pStyle w:val="TAL"/>
              <w:rPr>
                <w:sz w:val="16"/>
              </w:rPr>
            </w:pPr>
            <w:r>
              <w:rPr>
                <w:sz w:val="16"/>
              </w:rPr>
              <w:t>-</w:t>
            </w:r>
          </w:p>
        </w:tc>
      </w:tr>
      <w:tr w:rsidR="00E17CB2" w14:paraId="5D1276D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E3116B" w14:textId="77777777" w:rsidR="00E17CB2" w:rsidRDefault="00E17CB2">
            <w:pPr>
              <w:pStyle w:val="TAL"/>
              <w:rPr>
                <w:sz w:val="16"/>
              </w:rPr>
            </w:pPr>
            <w:r>
              <w:rPr>
                <w:sz w:val="16"/>
              </w:rPr>
              <w:t>R5-231453</w:t>
            </w:r>
          </w:p>
        </w:tc>
        <w:tc>
          <w:tcPr>
            <w:tcW w:w="0" w:type="auto"/>
            <w:tcBorders>
              <w:top w:val="single" w:sz="4" w:space="0" w:color="auto"/>
              <w:left w:val="single" w:sz="4" w:space="0" w:color="auto"/>
              <w:bottom w:val="single" w:sz="4" w:space="0" w:color="auto"/>
              <w:right w:val="single" w:sz="4" w:space="0" w:color="auto"/>
            </w:tcBorders>
            <w:hideMark/>
          </w:tcPr>
          <w:p w14:paraId="711FE419" w14:textId="77777777" w:rsidR="00E17CB2" w:rsidRDefault="00E17CB2">
            <w:pPr>
              <w:pStyle w:val="TAL"/>
              <w:rPr>
                <w:sz w:val="16"/>
              </w:rPr>
            </w:pPr>
            <w:r>
              <w:rPr>
                <w:sz w:val="16"/>
              </w:rPr>
              <w:t>Adding default contents for SIB17</w:t>
            </w:r>
          </w:p>
        </w:tc>
        <w:tc>
          <w:tcPr>
            <w:tcW w:w="0" w:type="auto"/>
            <w:tcBorders>
              <w:top w:val="single" w:sz="4" w:space="0" w:color="auto"/>
              <w:left w:val="single" w:sz="4" w:space="0" w:color="auto"/>
              <w:bottom w:val="single" w:sz="4" w:space="0" w:color="auto"/>
              <w:right w:val="single" w:sz="4" w:space="0" w:color="auto"/>
            </w:tcBorders>
            <w:hideMark/>
          </w:tcPr>
          <w:p w14:paraId="6F7E960E"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64F846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976439" w14:textId="77777777" w:rsidR="00E17CB2" w:rsidRDefault="00E17CB2">
            <w:pPr>
              <w:pStyle w:val="TAL"/>
              <w:rPr>
                <w:sz w:val="16"/>
              </w:rPr>
            </w:pPr>
            <w:r>
              <w:rPr>
                <w:sz w:val="16"/>
              </w:rPr>
              <w:t>R5-231330</w:t>
            </w:r>
          </w:p>
        </w:tc>
        <w:tc>
          <w:tcPr>
            <w:tcW w:w="0" w:type="auto"/>
            <w:tcBorders>
              <w:top w:val="single" w:sz="4" w:space="0" w:color="auto"/>
              <w:left w:val="single" w:sz="4" w:space="0" w:color="auto"/>
              <w:bottom w:val="single" w:sz="4" w:space="0" w:color="auto"/>
              <w:right w:val="single" w:sz="4" w:space="0" w:color="auto"/>
            </w:tcBorders>
            <w:hideMark/>
          </w:tcPr>
          <w:p w14:paraId="31EC9B66" w14:textId="77777777" w:rsidR="00E17CB2" w:rsidRDefault="00E17CB2">
            <w:pPr>
              <w:pStyle w:val="TAL"/>
              <w:rPr>
                <w:sz w:val="16"/>
              </w:rPr>
            </w:pPr>
            <w:r>
              <w:rPr>
                <w:sz w:val="16"/>
              </w:rPr>
              <w:t>-</w:t>
            </w:r>
          </w:p>
        </w:tc>
      </w:tr>
      <w:tr w:rsidR="00E17CB2" w14:paraId="2723C5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65E754" w14:textId="77777777" w:rsidR="00E17CB2" w:rsidRDefault="00E17CB2">
            <w:pPr>
              <w:pStyle w:val="TAL"/>
              <w:rPr>
                <w:sz w:val="16"/>
              </w:rPr>
            </w:pPr>
            <w:r>
              <w:rPr>
                <w:sz w:val="16"/>
              </w:rPr>
              <w:t>R5-231454</w:t>
            </w:r>
          </w:p>
        </w:tc>
        <w:tc>
          <w:tcPr>
            <w:tcW w:w="0" w:type="auto"/>
            <w:tcBorders>
              <w:top w:val="single" w:sz="4" w:space="0" w:color="auto"/>
              <w:left w:val="single" w:sz="4" w:space="0" w:color="auto"/>
              <w:bottom w:val="single" w:sz="4" w:space="0" w:color="auto"/>
              <w:right w:val="single" w:sz="4" w:space="0" w:color="auto"/>
            </w:tcBorders>
            <w:hideMark/>
          </w:tcPr>
          <w:p w14:paraId="68685775" w14:textId="77777777" w:rsidR="00E17CB2" w:rsidRDefault="00E17CB2">
            <w:pPr>
              <w:pStyle w:val="TAL"/>
              <w:rPr>
                <w:sz w:val="16"/>
              </w:rPr>
            </w:pPr>
            <w:r>
              <w:rPr>
                <w:sz w:val="16"/>
              </w:rPr>
              <w:t>Addition of power saving enhancements new TC 8.1.1.1a.3</w:t>
            </w:r>
          </w:p>
        </w:tc>
        <w:tc>
          <w:tcPr>
            <w:tcW w:w="0" w:type="auto"/>
            <w:tcBorders>
              <w:top w:val="single" w:sz="4" w:space="0" w:color="auto"/>
              <w:left w:val="single" w:sz="4" w:space="0" w:color="auto"/>
              <w:bottom w:val="single" w:sz="4" w:space="0" w:color="auto"/>
              <w:right w:val="single" w:sz="4" w:space="0" w:color="auto"/>
            </w:tcBorders>
            <w:hideMark/>
          </w:tcPr>
          <w:p w14:paraId="05F00A7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4CDF40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16D1D5" w14:textId="77777777" w:rsidR="00E17CB2" w:rsidRDefault="00E17CB2">
            <w:pPr>
              <w:pStyle w:val="TAL"/>
              <w:rPr>
                <w:sz w:val="16"/>
              </w:rPr>
            </w:pPr>
            <w:r>
              <w:rPr>
                <w:sz w:val="16"/>
              </w:rPr>
              <w:t>R5-230059</w:t>
            </w:r>
          </w:p>
        </w:tc>
        <w:tc>
          <w:tcPr>
            <w:tcW w:w="0" w:type="auto"/>
            <w:tcBorders>
              <w:top w:val="single" w:sz="4" w:space="0" w:color="auto"/>
              <w:left w:val="single" w:sz="4" w:space="0" w:color="auto"/>
              <w:bottom w:val="single" w:sz="4" w:space="0" w:color="auto"/>
              <w:right w:val="single" w:sz="4" w:space="0" w:color="auto"/>
            </w:tcBorders>
            <w:hideMark/>
          </w:tcPr>
          <w:p w14:paraId="227CC1CE" w14:textId="77777777" w:rsidR="00E17CB2" w:rsidRDefault="00E17CB2">
            <w:pPr>
              <w:pStyle w:val="TAL"/>
              <w:rPr>
                <w:sz w:val="16"/>
              </w:rPr>
            </w:pPr>
            <w:r>
              <w:rPr>
                <w:sz w:val="16"/>
              </w:rPr>
              <w:t>-</w:t>
            </w:r>
          </w:p>
        </w:tc>
      </w:tr>
      <w:tr w:rsidR="00E17CB2" w14:paraId="3A55A36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4DDC1A" w14:textId="77777777" w:rsidR="00E17CB2" w:rsidRDefault="00E17CB2">
            <w:pPr>
              <w:pStyle w:val="TAL"/>
              <w:rPr>
                <w:sz w:val="16"/>
              </w:rPr>
            </w:pPr>
            <w:r>
              <w:rPr>
                <w:sz w:val="16"/>
              </w:rPr>
              <w:t>R5-231455</w:t>
            </w:r>
          </w:p>
        </w:tc>
        <w:tc>
          <w:tcPr>
            <w:tcW w:w="0" w:type="auto"/>
            <w:tcBorders>
              <w:top w:val="single" w:sz="4" w:space="0" w:color="auto"/>
              <w:left w:val="single" w:sz="4" w:space="0" w:color="auto"/>
              <w:bottom w:val="single" w:sz="4" w:space="0" w:color="auto"/>
              <w:right w:val="single" w:sz="4" w:space="0" w:color="auto"/>
            </w:tcBorders>
            <w:hideMark/>
          </w:tcPr>
          <w:p w14:paraId="2001A0DF" w14:textId="77777777" w:rsidR="00E17CB2" w:rsidRDefault="00E17CB2">
            <w:pPr>
              <w:pStyle w:val="TAL"/>
              <w:rPr>
                <w:sz w:val="16"/>
              </w:rPr>
            </w:pPr>
            <w:r>
              <w:rPr>
                <w:sz w:val="16"/>
              </w:rPr>
              <w:t>Correction to TC 8.1.1.1a.1</w:t>
            </w:r>
          </w:p>
        </w:tc>
        <w:tc>
          <w:tcPr>
            <w:tcW w:w="0" w:type="auto"/>
            <w:tcBorders>
              <w:top w:val="single" w:sz="4" w:space="0" w:color="auto"/>
              <w:left w:val="single" w:sz="4" w:space="0" w:color="auto"/>
              <w:bottom w:val="single" w:sz="4" w:space="0" w:color="auto"/>
              <w:right w:val="single" w:sz="4" w:space="0" w:color="auto"/>
            </w:tcBorders>
            <w:hideMark/>
          </w:tcPr>
          <w:p w14:paraId="7985532A"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AD46F6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C20FFF" w14:textId="77777777" w:rsidR="00E17CB2" w:rsidRDefault="00E17CB2">
            <w:pPr>
              <w:pStyle w:val="TAL"/>
              <w:rPr>
                <w:sz w:val="16"/>
              </w:rPr>
            </w:pPr>
            <w:r>
              <w:rPr>
                <w:sz w:val="16"/>
              </w:rPr>
              <w:t>R5-230298</w:t>
            </w:r>
          </w:p>
        </w:tc>
        <w:tc>
          <w:tcPr>
            <w:tcW w:w="0" w:type="auto"/>
            <w:tcBorders>
              <w:top w:val="single" w:sz="4" w:space="0" w:color="auto"/>
              <w:left w:val="single" w:sz="4" w:space="0" w:color="auto"/>
              <w:bottom w:val="single" w:sz="4" w:space="0" w:color="auto"/>
              <w:right w:val="single" w:sz="4" w:space="0" w:color="auto"/>
            </w:tcBorders>
            <w:hideMark/>
          </w:tcPr>
          <w:p w14:paraId="39EC53BF" w14:textId="77777777" w:rsidR="00E17CB2" w:rsidRDefault="00E17CB2">
            <w:pPr>
              <w:pStyle w:val="TAL"/>
              <w:rPr>
                <w:sz w:val="16"/>
              </w:rPr>
            </w:pPr>
            <w:r>
              <w:rPr>
                <w:sz w:val="16"/>
              </w:rPr>
              <w:t>-</w:t>
            </w:r>
          </w:p>
        </w:tc>
      </w:tr>
      <w:tr w:rsidR="00E17CB2" w14:paraId="3B7EC5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695D51" w14:textId="77777777" w:rsidR="00E17CB2" w:rsidRDefault="00E17CB2">
            <w:pPr>
              <w:pStyle w:val="TAL"/>
              <w:rPr>
                <w:sz w:val="16"/>
              </w:rPr>
            </w:pPr>
            <w:r>
              <w:rPr>
                <w:sz w:val="16"/>
              </w:rPr>
              <w:t>R5-231456</w:t>
            </w:r>
          </w:p>
        </w:tc>
        <w:tc>
          <w:tcPr>
            <w:tcW w:w="0" w:type="auto"/>
            <w:tcBorders>
              <w:top w:val="single" w:sz="4" w:space="0" w:color="auto"/>
              <w:left w:val="single" w:sz="4" w:space="0" w:color="auto"/>
              <w:bottom w:val="single" w:sz="4" w:space="0" w:color="auto"/>
              <w:right w:val="single" w:sz="4" w:space="0" w:color="auto"/>
            </w:tcBorders>
            <w:hideMark/>
          </w:tcPr>
          <w:p w14:paraId="1F2D8BD3" w14:textId="77777777" w:rsidR="00E17CB2" w:rsidRDefault="00E17CB2">
            <w:pPr>
              <w:pStyle w:val="TAL"/>
              <w:rPr>
                <w:sz w:val="16"/>
              </w:rPr>
            </w:pPr>
            <w:r>
              <w:rPr>
                <w:sz w:val="16"/>
              </w:rPr>
              <w:t xml:space="preserve">Addition of new </w:t>
            </w:r>
            <w:proofErr w:type="spellStart"/>
            <w:r>
              <w:rPr>
                <w:sz w:val="16"/>
              </w:rPr>
              <w:t>powersaving</w:t>
            </w:r>
            <w:proofErr w:type="spellEnd"/>
            <w:r>
              <w:rPr>
                <w:sz w:val="16"/>
              </w:rPr>
              <w:t xml:space="preserve"> TC 8.1.1.1a.2</w:t>
            </w:r>
          </w:p>
        </w:tc>
        <w:tc>
          <w:tcPr>
            <w:tcW w:w="0" w:type="auto"/>
            <w:tcBorders>
              <w:top w:val="single" w:sz="4" w:space="0" w:color="auto"/>
              <w:left w:val="single" w:sz="4" w:space="0" w:color="auto"/>
              <w:bottom w:val="single" w:sz="4" w:space="0" w:color="auto"/>
              <w:right w:val="single" w:sz="4" w:space="0" w:color="auto"/>
            </w:tcBorders>
            <w:hideMark/>
          </w:tcPr>
          <w:p w14:paraId="3159D541" w14:textId="77777777" w:rsidR="00E17CB2" w:rsidRDefault="00E17CB2">
            <w:pPr>
              <w:pStyle w:val="TAL"/>
              <w:rPr>
                <w:sz w:val="16"/>
              </w:rPr>
            </w:pPr>
            <w:r>
              <w:rPr>
                <w:sz w:val="16"/>
              </w:rPr>
              <w:t>Qualcomm CDMA Technologies, Lenovo</w:t>
            </w:r>
          </w:p>
        </w:tc>
        <w:tc>
          <w:tcPr>
            <w:tcW w:w="0" w:type="auto"/>
            <w:tcBorders>
              <w:top w:val="single" w:sz="4" w:space="0" w:color="auto"/>
              <w:left w:val="single" w:sz="4" w:space="0" w:color="auto"/>
              <w:bottom w:val="single" w:sz="4" w:space="0" w:color="auto"/>
              <w:right w:val="single" w:sz="4" w:space="0" w:color="auto"/>
            </w:tcBorders>
            <w:hideMark/>
          </w:tcPr>
          <w:p w14:paraId="5E56E08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F15511" w14:textId="77777777" w:rsidR="00E17CB2" w:rsidRDefault="00E17CB2">
            <w:pPr>
              <w:pStyle w:val="TAL"/>
              <w:rPr>
                <w:sz w:val="16"/>
              </w:rPr>
            </w:pPr>
            <w:r>
              <w:rPr>
                <w:sz w:val="16"/>
              </w:rPr>
              <w:t>R5-230272</w:t>
            </w:r>
          </w:p>
        </w:tc>
        <w:tc>
          <w:tcPr>
            <w:tcW w:w="0" w:type="auto"/>
            <w:tcBorders>
              <w:top w:val="single" w:sz="4" w:space="0" w:color="auto"/>
              <w:left w:val="single" w:sz="4" w:space="0" w:color="auto"/>
              <w:bottom w:val="single" w:sz="4" w:space="0" w:color="auto"/>
              <w:right w:val="single" w:sz="4" w:space="0" w:color="auto"/>
            </w:tcBorders>
            <w:hideMark/>
          </w:tcPr>
          <w:p w14:paraId="565950D4" w14:textId="77777777" w:rsidR="00E17CB2" w:rsidRDefault="00E17CB2">
            <w:pPr>
              <w:pStyle w:val="TAL"/>
              <w:rPr>
                <w:sz w:val="16"/>
              </w:rPr>
            </w:pPr>
            <w:r>
              <w:rPr>
                <w:sz w:val="16"/>
              </w:rPr>
              <w:t>-</w:t>
            </w:r>
          </w:p>
        </w:tc>
      </w:tr>
      <w:tr w:rsidR="00E17CB2" w14:paraId="3409657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5F72B2" w14:textId="77777777" w:rsidR="00E17CB2" w:rsidRDefault="00E17CB2">
            <w:pPr>
              <w:pStyle w:val="TAL"/>
              <w:rPr>
                <w:sz w:val="16"/>
              </w:rPr>
            </w:pPr>
            <w:r>
              <w:rPr>
                <w:sz w:val="16"/>
              </w:rPr>
              <w:t>R5-231457</w:t>
            </w:r>
          </w:p>
        </w:tc>
        <w:tc>
          <w:tcPr>
            <w:tcW w:w="0" w:type="auto"/>
            <w:tcBorders>
              <w:top w:val="single" w:sz="4" w:space="0" w:color="auto"/>
              <w:left w:val="single" w:sz="4" w:space="0" w:color="auto"/>
              <w:bottom w:val="single" w:sz="4" w:space="0" w:color="auto"/>
              <w:right w:val="single" w:sz="4" w:space="0" w:color="auto"/>
            </w:tcBorders>
            <w:hideMark/>
          </w:tcPr>
          <w:p w14:paraId="2DBFC93E" w14:textId="77777777" w:rsidR="00E17CB2" w:rsidRDefault="00E17CB2">
            <w:pPr>
              <w:pStyle w:val="TAL"/>
              <w:rPr>
                <w:sz w:val="16"/>
              </w:rPr>
            </w:pPr>
            <w:r>
              <w:rPr>
                <w:sz w:val="16"/>
              </w:rPr>
              <w:t>Adding new test case 9.1.14.1</w:t>
            </w:r>
          </w:p>
        </w:tc>
        <w:tc>
          <w:tcPr>
            <w:tcW w:w="0" w:type="auto"/>
            <w:tcBorders>
              <w:top w:val="single" w:sz="4" w:space="0" w:color="auto"/>
              <w:left w:val="single" w:sz="4" w:space="0" w:color="auto"/>
              <w:bottom w:val="single" w:sz="4" w:space="0" w:color="auto"/>
              <w:right w:val="single" w:sz="4" w:space="0" w:color="auto"/>
            </w:tcBorders>
            <w:hideMark/>
          </w:tcPr>
          <w:p w14:paraId="31981A4E"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335E07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4F08BDF" w14:textId="77777777" w:rsidR="00E17CB2" w:rsidRDefault="00E17CB2">
            <w:pPr>
              <w:pStyle w:val="TAL"/>
              <w:rPr>
                <w:sz w:val="16"/>
              </w:rPr>
            </w:pPr>
            <w:r>
              <w:rPr>
                <w:sz w:val="16"/>
              </w:rPr>
              <w:t>R5-231331</w:t>
            </w:r>
          </w:p>
        </w:tc>
        <w:tc>
          <w:tcPr>
            <w:tcW w:w="0" w:type="auto"/>
            <w:tcBorders>
              <w:top w:val="single" w:sz="4" w:space="0" w:color="auto"/>
              <w:left w:val="single" w:sz="4" w:space="0" w:color="auto"/>
              <w:bottom w:val="single" w:sz="4" w:space="0" w:color="auto"/>
              <w:right w:val="single" w:sz="4" w:space="0" w:color="auto"/>
            </w:tcBorders>
            <w:hideMark/>
          </w:tcPr>
          <w:p w14:paraId="0B32B9AA" w14:textId="77777777" w:rsidR="00E17CB2" w:rsidRDefault="00E17CB2">
            <w:pPr>
              <w:pStyle w:val="TAL"/>
              <w:rPr>
                <w:sz w:val="16"/>
              </w:rPr>
            </w:pPr>
            <w:r>
              <w:rPr>
                <w:sz w:val="16"/>
              </w:rPr>
              <w:t>-</w:t>
            </w:r>
          </w:p>
        </w:tc>
      </w:tr>
      <w:tr w:rsidR="00E17CB2" w14:paraId="59A7CC0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8603E8" w14:textId="77777777" w:rsidR="00E17CB2" w:rsidRDefault="00E17CB2">
            <w:pPr>
              <w:pStyle w:val="TAL"/>
              <w:rPr>
                <w:sz w:val="16"/>
              </w:rPr>
            </w:pPr>
            <w:r>
              <w:rPr>
                <w:sz w:val="16"/>
              </w:rPr>
              <w:t>R5-231458</w:t>
            </w:r>
          </w:p>
        </w:tc>
        <w:tc>
          <w:tcPr>
            <w:tcW w:w="0" w:type="auto"/>
            <w:tcBorders>
              <w:top w:val="single" w:sz="4" w:space="0" w:color="auto"/>
              <w:left w:val="single" w:sz="4" w:space="0" w:color="auto"/>
              <w:bottom w:val="single" w:sz="4" w:space="0" w:color="auto"/>
              <w:right w:val="single" w:sz="4" w:space="0" w:color="auto"/>
            </w:tcBorders>
            <w:hideMark/>
          </w:tcPr>
          <w:p w14:paraId="1B50C349" w14:textId="77777777" w:rsidR="00E17CB2" w:rsidRDefault="00E17CB2">
            <w:pPr>
              <w:pStyle w:val="TAL"/>
              <w:rPr>
                <w:sz w:val="16"/>
              </w:rPr>
            </w:pPr>
            <w:r>
              <w:rPr>
                <w:sz w:val="16"/>
              </w:rPr>
              <w:t>Addition of PICS for ATSSS devices</w:t>
            </w:r>
          </w:p>
        </w:tc>
        <w:tc>
          <w:tcPr>
            <w:tcW w:w="0" w:type="auto"/>
            <w:tcBorders>
              <w:top w:val="single" w:sz="4" w:space="0" w:color="auto"/>
              <w:left w:val="single" w:sz="4" w:space="0" w:color="auto"/>
              <w:bottom w:val="single" w:sz="4" w:space="0" w:color="auto"/>
              <w:right w:val="single" w:sz="4" w:space="0" w:color="auto"/>
            </w:tcBorders>
            <w:hideMark/>
          </w:tcPr>
          <w:p w14:paraId="04607F7F" w14:textId="77777777" w:rsidR="00E17CB2" w:rsidRDefault="00E17CB2">
            <w:pPr>
              <w:pStyle w:val="TAL"/>
              <w:rPr>
                <w:sz w:val="16"/>
              </w:rPr>
            </w:pPr>
            <w:r>
              <w:rPr>
                <w:sz w:val="16"/>
              </w:rPr>
              <w:t>China Telecom, ZTE</w:t>
            </w:r>
          </w:p>
        </w:tc>
        <w:tc>
          <w:tcPr>
            <w:tcW w:w="0" w:type="auto"/>
            <w:tcBorders>
              <w:top w:val="single" w:sz="4" w:space="0" w:color="auto"/>
              <w:left w:val="single" w:sz="4" w:space="0" w:color="auto"/>
              <w:bottom w:val="single" w:sz="4" w:space="0" w:color="auto"/>
              <w:right w:val="single" w:sz="4" w:space="0" w:color="auto"/>
            </w:tcBorders>
            <w:hideMark/>
          </w:tcPr>
          <w:p w14:paraId="0507D28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253388" w14:textId="77777777" w:rsidR="00E17CB2" w:rsidRDefault="00E17CB2">
            <w:pPr>
              <w:pStyle w:val="TAL"/>
              <w:rPr>
                <w:sz w:val="16"/>
              </w:rPr>
            </w:pPr>
            <w:r>
              <w:rPr>
                <w:sz w:val="16"/>
              </w:rPr>
              <w:t>R5-230186</w:t>
            </w:r>
          </w:p>
        </w:tc>
        <w:tc>
          <w:tcPr>
            <w:tcW w:w="0" w:type="auto"/>
            <w:tcBorders>
              <w:top w:val="single" w:sz="4" w:space="0" w:color="auto"/>
              <w:left w:val="single" w:sz="4" w:space="0" w:color="auto"/>
              <w:bottom w:val="single" w:sz="4" w:space="0" w:color="auto"/>
              <w:right w:val="single" w:sz="4" w:space="0" w:color="auto"/>
            </w:tcBorders>
            <w:hideMark/>
          </w:tcPr>
          <w:p w14:paraId="6636A6BF" w14:textId="77777777" w:rsidR="00E17CB2" w:rsidRDefault="00E17CB2">
            <w:pPr>
              <w:pStyle w:val="TAL"/>
              <w:rPr>
                <w:sz w:val="16"/>
              </w:rPr>
            </w:pPr>
            <w:r>
              <w:rPr>
                <w:sz w:val="16"/>
              </w:rPr>
              <w:t>-</w:t>
            </w:r>
          </w:p>
        </w:tc>
      </w:tr>
      <w:tr w:rsidR="00E17CB2" w14:paraId="261F65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4AC578" w14:textId="77777777" w:rsidR="00E17CB2" w:rsidRDefault="00E17CB2">
            <w:pPr>
              <w:pStyle w:val="TAL"/>
              <w:rPr>
                <w:sz w:val="16"/>
              </w:rPr>
            </w:pPr>
            <w:r>
              <w:rPr>
                <w:sz w:val="16"/>
              </w:rPr>
              <w:t>R5-231459</w:t>
            </w:r>
          </w:p>
        </w:tc>
        <w:tc>
          <w:tcPr>
            <w:tcW w:w="0" w:type="auto"/>
            <w:tcBorders>
              <w:top w:val="single" w:sz="4" w:space="0" w:color="auto"/>
              <w:left w:val="single" w:sz="4" w:space="0" w:color="auto"/>
              <w:bottom w:val="single" w:sz="4" w:space="0" w:color="auto"/>
              <w:right w:val="single" w:sz="4" w:space="0" w:color="auto"/>
            </w:tcBorders>
            <w:hideMark/>
          </w:tcPr>
          <w:p w14:paraId="7086446A" w14:textId="77777777" w:rsidR="00E17CB2" w:rsidRDefault="00E17CB2">
            <w:pPr>
              <w:pStyle w:val="TAL"/>
              <w:rPr>
                <w:sz w:val="16"/>
              </w:rPr>
            </w:pPr>
            <w:r>
              <w:rPr>
                <w:sz w:val="16"/>
              </w:rPr>
              <w:t>Addition of ATSSS new TC 10.4.1.2</w:t>
            </w:r>
          </w:p>
        </w:tc>
        <w:tc>
          <w:tcPr>
            <w:tcW w:w="0" w:type="auto"/>
            <w:tcBorders>
              <w:top w:val="single" w:sz="4" w:space="0" w:color="auto"/>
              <w:left w:val="single" w:sz="4" w:space="0" w:color="auto"/>
              <w:bottom w:val="single" w:sz="4" w:space="0" w:color="auto"/>
              <w:right w:val="single" w:sz="4" w:space="0" w:color="auto"/>
            </w:tcBorders>
            <w:hideMark/>
          </w:tcPr>
          <w:p w14:paraId="69FB7CB5"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6FEC22A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FAB7B6" w14:textId="77777777" w:rsidR="00E17CB2" w:rsidRDefault="00E17CB2">
            <w:pPr>
              <w:pStyle w:val="TAL"/>
              <w:rPr>
                <w:sz w:val="16"/>
              </w:rPr>
            </w:pPr>
            <w:r>
              <w:rPr>
                <w:sz w:val="16"/>
              </w:rPr>
              <w:t>R5-230184</w:t>
            </w:r>
          </w:p>
        </w:tc>
        <w:tc>
          <w:tcPr>
            <w:tcW w:w="0" w:type="auto"/>
            <w:tcBorders>
              <w:top w:val="single" w:sz="4" w:space="0" w:color="auto"/>
              <w:left w:val="single" w:sz="4" w:space="0" w:color="auto"/>
              <w:bottom w:val="single" w:sz="4" w:space="0" w:color="auto"/>
              <w:right w:val="single" w:sz="4" w:space="0" w:color="auto"/>
            </w:tcBorders>
            <w:hideMark/>
          </w:tcPr>
          <w:p w14:paraId="3D66A6F2" w14:textId="77777777" w:rsidR="00E17CB2" w:rsidRDefault="00E17CB2">
            <w:pPr>
              <w:pStyle w:val="TAL"/>
              <w:rPr>
                <w:sz w:val="16"/>
              </w:rPr>
            </w:pPr>
            <w:r>
              <w:rPr>
                <w:sz w:val="16"/>
              </w:rPr>
              <w:t>-</w:t>
            </w:r>
          </w:p>
        </w:tc>
      </w:tr>
      <w:tr w:rsidR="00E17CB2" w14:paraId="54204A4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9846BF" w14:textId="77777777" w:rsidR="00E17CB2" w:rsidRDefault="00E17CB2">
            <w:pPr>
              <w:pStyle w:val="TAL"/>
              <w:rPr>
                <w:sz w:val="16"/>
              </w:rPr>
            </w:pPr>
            <w:r>
              <w:rPr>
                <w:sz w:val="16"/>
              </w:rPr>
              <w:t>R5-231460</w:t>
            </w:r>
          </w:p>
        </w:tc>
        <w:tc>
          <w:tcPr>
            <w:tcW w:w="0" w:type="auto"/>
            <w:tcBorders>
              <w:top w:val="single" w:sz="4" w:space="0" w:color="auto"/>
              <w:left w:val="single" w:sz="4" w:space="0" w:color="auto"/>
              <w:bottom w:val="single" w:sz="4" w:space="0" w:color="auto"/>
              <w:right w:val="single" w:sz="4" w:space="0" w:color="auto"/>
            </w:tcBorders>
            <w:hideMark/>
          </w:tcPr>
          <w:p w14:paraId="75DECAD3" w14:textId="77777777" w:rsidR="00E17CB2" w:rsidRDefault="00E17CB2">
            <w:pPr>
              <w:pStyle w:val="TAL"/>
              <w:rPr>
                <w:sz w:val="16"/>
              </w:rPr>
            </w:pPr>
            <w:r>
              <w:rPr>
                <w:sz w:val="16"/>
              </w:rPr>
              <w:t>Addition of new RRC test case 8.2.6.2.4</w:t>
            </w:r>
          </w:p>
        </w:tc>
        <w:tc>
          <w:tcPr>
            <w:tcW w:w="0" w:type="auto"/>
            <w:tcBorders>
              <w:top w:val="single" w:sz="4" w:space="0" w:color="auto"/>
              <w:left w:val="single" w:sz="4" w:space="0" w:color="auto"/>
              <w:bottom w:val="single" w:sz="4" w:space="0" w:color="auto"/>
              <w:right w:val="single" w:sz="4" w:space="0" w:color="auto"/>
            </w:tcBorders>
            <w:hideMark/>
          </w:tcPr>
          <w:p w14:paraId="7F17FEC1"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569526E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0332D5" w14:textId="77777777" w:rsidR="00E17CB2" w:rsidRDefault="00E17CB2">
            <w:pPr>
              <w:pStyle w:val="TAL"/>
              <w:rPr>
                <w:sz w:val="16"/>
              </w:rPr>
            </w:pPr>
            <w:r>
              <w:rPr>
                <w:sz w:val="16"/>
              </w:rPr>
              <w:t>R5-230274</w:t>
            </w:r>
          </w:p>
        </w:tc>
        <w:tc>
          <w:tcPr>
            <w:tcW w:w="0" w:type="auto"/>
            <w:tcBorders>
              <w:top w:val="single" w:sz="4" w:space="0" w:color="auto"/>
              <w:left w:val="single" w:sz="4" w:space="0" w:color="auto"/>
              <w:bottom w:val="single" w:sz="4" w:space="0" w:color="auto"/>
              <w:right w:val="single" w:sz="4" w:space="0" w:color="auto"/>
            </w:tcBorders>
            <w:hideMark/>
          </w:tcPr>
          <w:p w14:paraId="1CC1DBF7" w14:textId="77777777" w:rsidR="00E17CB2" w:rsidRDefault="00E17CB2">
            <w:pPr>
              <w:pStyle w:val="TAL"/>
              <w:rPr>
                <w:sz w:val="16"/>
              </w:rPr>
            </w:pPr>
            <w:r>
              <w:rPr>
                <w:sz w:val="16"/>
              </w:rPr>
              <w:t>-</w:t>
            </w:r>
          </w:p>
        </w:tc>
      </w:tr>
      <w:tr w:rsidR="00E17CB2" w14:paraId="29AF9B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CD69F0" w14:textId="77777777" w:rsidR="00E17CB2" w:rsidRDefault="00E17CB2">
            <w:pPr>
              <w:pStyle w:val="TAL"/>
              <w:rPr>
                <w:sz w:val="16"/>
              </w:rPr>
            </w:pPr>
            <w:r>
              <w:rPr>
                <w:sz w:val="16"/>
              </w:rPr>
              <w:t>R5-231461</w:t>
            </w:r>
          </w:p>
        </w:tc>
        <w:tc>
          <w:tcPr>
            <w:tcW w:w="0" w:type="auto"/>
            <w:tcBorders>
              <w:top w:val="single" w:sz="4" w:space="0" w:color="auto"/>
              <w:left w:val="single" w:sz="4" w:space="0" w:color="auto"/>
              <w:bottom w:val="single" w:sz="4" w:space="0" w:color="auto"/>
              <w:right w:val="single" w:sz="4" w:space="0" w:color="auto"/>
            </w:tcBorders>
            <w:hideMark/>
          </w:tcPr>
          <w:p w14:paraId="64662395" w14:textId="77777777" w:rsidR="00E17CB2" w:rsidRDefault="00E17CB2">
            <w:pPr>
              <w:pStyle w:val="TAL"/>
              <w:rPr>
                <w:sz w:val="16"/>
              </w:rPr>
            </w:pPr>
            <w:r>
              <w:rPr>
                <w:sz w:val="16"/>
              </w:rPr>
              <w:t xml:space="preserve">Addition of System information combination for Rel-17 </w:t>
            </w:r>
            <w:proofErr w:type="spellStart"/>
            <w:r>
              <w:rPr>
                <w:sz w:val="16"/>
              </w:rPr>
              <w:t>eNPN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D6FEDA9"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09FD40C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AA66E9" w14:textId="77777777" w:rsidR="00E17CB2" w:rsidRDefault="00E17CB2">
            <w:pPr>
              <w:pStyle w:val="TAL"/>
              <w:rPr>
                <w:sz w:val="16"/>
              </w:rPr>
            </w:pPr>
            <w:r>
              <w:rPr>
                <w:sz w:val="16"/>
              </w:rPr>
              <w:t>R5-230746</w:t>
            </w:r>
          </w:p>
        </w:tc>
        <w:tc>
          <w:tcPr>
            <w:tcW w:w="0" w:type="auto"/>
            <w:tcBorders>
              <w:top w:val="single" w:sz="4" w:space="0" w:color="auto"/>
              <w:left w:val="single" w:sz="4" w:space="0" w:color="auto"/>
              <w:bottom w:val="single" w:sz="4" w:space="0" w:color="auto"/>
              <w:right w:val="single" w:sz="4" w:space="0" w:color="auto"/>
            </w:tcBorders>
            <w:hideMark/>
          </w:tcPr>
          <w:p w14:paraId="4B3ACBF7" w14:textId="77777777" w:rsidR="00E17CB2" w:rsidRDefault="00E17CB2">
            <w:pPr>
              <w:pStyle w:val="TAL"/>
              <w:rPr>
                <w:sz w:val="16"/>
              </w:rPr>
            </w:pPr>
            <w:r>
              <w:rPr>
                <w:sz w:val="16"/>
              </w:rPr>
              <w:t>-</w:t>
            </w:r>
          </w:p>
        </w:tc>
      </w:tr>
      <w:tr w:rsidR="00E17CB2" w14:paraId="492BABF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FF5FBF" w14:textId="77777777" w:rsidR="00E17CB2" w:rsidRDefault="00E17CB2">
            <w:pPr>
              <w:pStyle w:val="TAL"/>
              <w:rPr>
                <w:sz w:val="16"/>
              </w:rPr>
            </w:pPr>
            <w:r>
              <w:rPr>
                <w:sz w:val="16"/>
              </w:rPr>
              <w:t>R5-231462</w:t>
            </w:r>
          </w:p>
        </w:tc>
        <w:tc>
          <w:tcPr>
            <w:tcW w:w="0" w:type="auto"/>
            <w:tcBorders>
              <w:top w:val="single" w:sz="4" w:space="0" w:color="auto"/>
              <w:left w:val="single" w:sz="4" w:space="0" w:color="auto"/>
              <w:bottom w:val="single" w:sz="4" w:space="0" w:color="auto"/>
              <w:right w:val="single" w:sz="4" w:space="0" w:color="auto"/>
            </w:tcBorders>
            <w:hideMark/>
          </w:tcPr>
          <w:p w14:paraId="7008F661" w14:textId="77777777" w:rsidR="00E17CB2" w:rsidRDefault="00E17CB2">
            <w:pPr>
              <w:pStyle w:val="TAL"/>
              <w:rPr>
                <w:sz w:val="16"/>
              </w:rPr>
            </w:pPr>
            <w:r>
              <w:rPr>
                <w:sz w:val="16"/>
              </w:rPr>
              <w:t>Addition of ATSSS test case 10.4.1.3</w:t>
            </w:r>
          </w:p>
        </w:tc>
        <w:tc>
          <w:tcPr>
            <w:tcW w:w="0" w:type="auto"/>
            <w:tcBorders>
              <w:top w:val="single" w:sz="4" w:space="0" w:color="auto"/>
              <w:left w:val="single" w:sz="4" w:space="0" w:color="auto"/>
              <w:bottom w:val="single" w:sz="4" w:space="0" w:color="auto"/>
              <w:right w:val="single" w:sz="4" w:space="0" w:color="auto"/>
            </w:tcBorders>
            <w:hideMark/>
          </w:tcPr>
          <w:p w14:paraId="22E0D8D5"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6EB24F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5F508EB" w14:textId="77777777" w:rsidR="00E17CB2" w:rsidRDefault="00E17CB2">
            <w:pPr>
              <w:pStyle w:val="TAL"/>
              <w:rPr>
                <w:sz w:val="16"/>
              </w:rPr>
            </w:pPr>
            <w:r>
              <w:rPr>
                <w:sz w:val="16"/>
              </w:rPr>
              <w:t>R5-230609</w:t>
            </w:r>
          </w:p>
        </w:tc>
        <w:tc>
          <w:tcPr>
            <w:tcW w:w="0" w:type="auto"/>
            <w:tcBorders>
              <w:top w:val="single" w:sz="4" w:space="0" w:color="auto"/>
              <w:left w:val="single" w:sz="4" w:space="0" w:color="auto"/>
              <w:bottom w:val="single" w:sz="4" w:space="0" w:color="auto"/>
              <w:right w:val="single" w:sz="4" w:space="0" w:color="auto"/>
            </w:tcBorders>
            <w:hideMark/>
          </w:tcPr>
          <w:p w14:paraId="4463F145" w14:textId="77777777" w:rsidR="00E17CB2" w:rsidRDefault="00E17CB2">
            <w:pPr>
              <w:pStyle w:val="TAL"/>
              <w:rPr>
                <w:sz w:val="16"/>
              </w:rPr>
            </w:pPr>
            <w:r>
              <w:rPr>
                <w:sz w:val="16"/>
              </w:rPr>
              <w:t>-</w:t>
            </w:r>
          </w:p>
        </w:tc>
      </w:tr>
      <w:tr w:rsidR="00E17CB2" w14:paraId="627EE8D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723DDD" w14:textId="77777777" w:rsidR="00E17CB2" w:rsidRDefault="00E17CB2">
            <w:pPr>
              <w:pStyle w:val="TAL"/>
              <w:rPr>
                <w:sz w:val="16"/>
              </w:rPr>
            </w:pPr>
            <w:r>
              <w:rPr>
                <w:sz w:val="16"/>
              </w:rPr>
              <w:t>R5-231463</w:t>
            </w:r>
          </w:p>
        </w:tc>
        <w:tc>
          <w:tcPr>
            <w:tcW w:w="0" w:type="auto"/>
            <w:tcBorders>
              <w:top w:val="single" w:sz="4" w:space="0" w:color="auto"/>
              <w:left w:val="single" w:sz="4" w:space="0" w:color="auto"/>
              <w:bottom w:val="single" w:sz="4" w:space="0" w:color="auto"/>
              <w:right w:val="single" w:sz="4" w:space="0" w:color="auto"/>
            </w:tcBorders>
            <w:hideMark/>
          </w:tcPr>
          <w:p w14:paraId="58BC1429" w14:textId="77777777" w:rsidR="00E17CB2" w:rsidRDefault="00E17CB2">
            <w:pPr>
              <w:pStyle w:val="TAL"/>
              <w:rPr>
                <w:sz w:val="16"/>
              </w:rPr>
            </w:pPr>
            <w:r>
              <w:rPr>
                <w:sz w:val="16"/>
              </w:rPr>
              <w:t>Addition of ATSSS test case 10.4.1.4</w:t>
            </w:r>
          </w:p>
        </w:tc>
        <w:tc>
          <w:tcPr>
            <w:tcW w:w="0" w:type="auto"/>
            <w:tcBorders>
              <w:top w:val="single" w:sz="4" w:space="0" w:color="auto"/>
              <w:left w:val="single" w:sz="4" w:space="0" w:color="auto"/>
              <w:bottom w:val="single" w:sz="4" w:space="0" w:color="auto"/>
              <w:right w:val="single" w:sz="4" w:space="0" w:color="auto"/>
            </w:tcBorders>
            <w:hideMark/>
          </w:tcPr>
          <w:p w14:paraId="425E50AC"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7499FE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88AE26" w14:textId="77777777" w:rsidR="00E17CB2" w:rsidRDefault="00E17CB2">
            <w:pPr>
              <w:pStyle w:val="TAL"/>
              <w:rPr>
                <w:sz w:val="16"/>
              </w:rPr>
            </w:pPr>
            <w:r>
              <w:rPr>
                <w:sz w:val="16"/>
              </w:rPr>
              <w:t>R5-230610</w:t>
            </w:r>
          </w:p>
        </w:tc>
        <w:tc>
          <w:tcPr>
            <w:tcW w:w="0" w:type="auto"/>
            <w:tcBorders>
              <w:top w:val="single" w:sz="4" w:space="0" w:color="auto"/>
              <w:left w:val="single" w:sz="4" w:space="0" w:color="auto"/>
              <w:bottom w:val="single" w:sz="4" w:space="0" w:color="auto"/>
              <w:right w:val="single" w:sz="4" w:space="0" w:color="auto"/>
            </w:tcBorders>
            <w:hideMark/>
          </w:tcPr>
          <w:p w14:paraId="7C8DAEFC" w14:textId="77777777" w:rsidR="00E17CB2" w:rsidRDefault="00E17CB2">
            <w:pPr>
              <w:pStyle w:val="TAL"/>
              <w:rPr>
                <w:sz w:val="16"/>
              </w:rPr>
            </w:pPr>
            <w:r>
              <w:rPr>
                <w:sz w:val="16"/>
              </w:rPr>
              <w:t>-</w:t>
            </w:r>
          </w:p>
        </w:tc>
      </w:tr>
      <w:tr w:rsidR="00E17CB2" w14:paraId="74AB01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B669BA" w14:textId="77777777" w:rsidR="00E17CB2" w:rsidRDefault="00E17CB2">
            <w:pPr>
              <w:pStyle w:val="TAL"/>
              <w:rPr>
                <w:sz w:val="16"/>
              </w:rPr>
            </w:pPr>
            <w:r>
              <w:rPr>
                <w:sz w:val="16"/>
              </w:rPr>
              <w:t>R5-231464</w:t>
            </w:r>
          </w:p>
        </w:tc>
        <w:tc>
          <w:tcPr>
            <w:tcW w:w="0" w:type="auto"/>
            <w:tcBorders>
              <w:top w:val="single" w:sz="4" w:space="0" w:color="auto"/>
              <w:left w:val="single" w:sz="4" w:space="0" w:color="auto"/>
              <w:bottom w:val="single" w:sz="4" w:space="0" w:color="auto"/>
              <w:right w:val="single" w:sz="4" w:space="0" w:color="auto"/>
            </w:tcBorders>
            <w:hideMark/>
          </w:tcPr>
          <w:p w14:paraId="2602C935" w14:textId="77777777" w:rsidR="00E17CB2" w:rsidRDefault="00E17CB2">
            <w:pPr>
              <w:pStyle w:val="TAL"/>
              <w:rPr>
                <w:sz w:val="16"/>
              </w:rPr>
            </w:pPr>
            <w:r>
              <w:rPr>
                <w:sz w:val="16"/>
              </w:rPr>
              <w:t>Add applicability for NR ATSSS test cases</w:t>
            </w:r>
          </w:p>
        </w:tc>
        <w:tc>
          <w:tcPr>
            <w:tcW w:w="0" w:type="auto"/>
            <w:tcBorders>
              <w:top w:val="single" w:sz="4" w:space="0" w:color="auto"/>
              <w:left w:val="single" w:sz="4" w:space="0" w:color="auto"/>
              <w:bottom w:val="single" w:sz="4" w:space="0" w:color="auto"/>
              <w:right w:val="single" w:sz="4" w:space="0" w:color="auto"/>
            </w:tcBorders>
            <w:hideMark/>
          </w:tcPr>
          <w:p w14:paraId="53EDB86A" w14:textId="77777777" w:rsidR="00E17CB2" w:rsidRDefault="00E17CB2">
            <w:pPr>
              <w:pStyle w:val="TAL"/>
              <w:rPr>
                <w:sz w:val="16"/>
              </w:rPr>
            </w:pPr>
            <w:r>
              <w:rPr>
                <w:sz w:val="16"/>
              </w:rPr>
              <w:t xml:space="preserve">China </w:t>
            </w:r>
            <w:proofErr w:type="spellStart"/>
            <w:r>
              <w:rPr>
                <w:sz w:val="16"/>
              </w:rPr>
              <w:t>Telecom,ZTE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C8A34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2BF244" w14:textId="77777777" w:rsidR="00E17CB2" w:rsidRDefault="00E17CB2">
            <w:pPr>
              <w:pStyle w:val="TAL"/>
              <w:rPr>
                <w:sz w:val="16"/>
              </w:rPr>
            </w:pPr>
            <w:r>
              <w:rPr>
                <w:sz w:val="16"/>
              </w:rPr>
              <w:t>R5-230187</w:t>
            </w:r>
          </w:p>
        </w:tc>
        <w:tc>
          <w:tcPr>
            <w:tcW w:w="0" w:type="auto"/>
            <w:tcBorders>
              <w:top w:val="single" w:sz="4" w:space="0" w:color="auto"/>
              <w:left w:val="single" w:sz="4" w:space="0" w:color="auto"/>
              <w:bottom w:val="single" w:sz="4" w:space="0" w:color="auto"/>
              <w:right w:val="single" w:sz="4" w:space="0" w:color="auto"/>
            </w:tcBorders>
            <w:hideMark/>
          </w:tcPr>
          <w:p w14:paraId="55FA0BFE" w14:textId="77777777" w:rsidR="00E17CB2" w:rsidRDefault="00E17CB2">
            <w:pPr>
              <w:pStyle w:val="TAL"/>
              <w:rPr>
                <w:sz w:val="16"/>
              </w:rPr>
            </w:pPr>
            <w:r>
              <w:rPr>
                <w:sz w:val="16"/>
              </w:rPr>
              <w:t>-</w:t>
            </w:r>
          </w:p>
        </w:tc>
      </w:tr>
      <w:tr w:rsidR="00E17CB2" w14:paraId="1A47547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6CA4C9" w14:textId="77777777" w:rsidR="00E17CB2" w:rsidRDefault="00E17CB2">
            <w:pPr>
              <w:pStyle w:val="TAL"/>
              <w:rPr>
                <w:sz w:val="16"/>
              </w:rPr>
            </w:pPr>
            <w:r>
              <w:rPr>
                <w:sz w:val="16"/>
              </w:rPr>
              <w:t>R5-231465</w:t>
            </w:r>
          </w:p>
        </w:tc>
        <w:tc>
          <w:tcPr>
            <w:tcW w:w="0" w:type="auto"/>
            <w:tcBorders>
              <w:top w:val="single" w:sz="4" w:space="0" w:color="auto"/>
              <w:left w:val="single" w:sz="4" w:space="0" w:color="auto"/>
              <w:bottom w:val="single" w:sz="4" w:space="0" w:color="auto"/>
              <w:right w:val="single" w:sz="4" w:space="0" w:color="auto"/>
            </w:tcBorders>
            <w:hideMark/>
          </w:tcPr>
          <w:p w14:paraId="65FAA9EE" w14:textId="77777777" w:rsidR="00E17CB2" w:rsidRDefault="00E17CB2">
            <w:pPr>
              <w:pStyle w:val="TAL"/>
              <w:rPr>
                <w:sz w:val="16"/>
              </w:rPr>
            </w:pPr>
            <w:r>
              <w:rPr>
                <w:sz w:val="16"/>
              </w:rPr>
              <w:t>Addition of applicability of new TC 8.2.6.2.4</w:t>
            </w:r>
          </w:p>
        </w:tc>
        <w:tc>
          <w:tcPr>
            <w:tcW w:w="0" w:type="auto"/>
            <w:tcBorders>
              <w:top w:val="single" w:sz="4" w:space="0" w:color="auto"/>
              <w:left w:val="single" w:sz="4" w:space="0" w:color="auto"/>
              <w:bottom w:val="single" w:sz="4" w:space="0" w:color="auto"/>
              <w:right w:val="single" w:sz="4" w:space="0" w:color="auto"/>
            </w:tcBorders>
            <w:hideMark/>
          </w:tcPr>
          <w:p w14:paraId="5C55F36A"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68680F2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1B6A91" w14:textId="77777777" w:rsidR="00E17CB2" w:rsidRDefault="00E17CB2">
            <w:pPr>
              <w:pStyle w:val="TAL"/>
              <w:rPr>
                <w:sz w:val="16"/>
              </w:rPr>
            </w:pPr>
            <w:r>
              <w:rPr>
                <w:sz w:val="16"/>
              </w:rPr>
              <w:t>R5-230273</w:t>
            </w:r>
          </w:p>
        </w:tc>
        <w:tc>
          <w:tcPr>
            <w:tcW w:w="0" w:type="auto"/>
            <w:tcBorders>
              <w:top w:val="single" w:sz="4" w:space="0" w:color="auto"/>
              <w:left w:val="single" w:sz="4" w:space="0" w:color="auto"/>
              <w:bottom w:val="single" w:sz="4" w:space="0" w:color="auto"/>
              <w:right w:val="single" w:sz="4" w:space="0" w:color="auto"/>
            </w:tcBorders>
            <w:hideMark/>
          </w:tcPr>
          <w:p w14:paraId="65D43D7A" w14:textId="77777777" w:rsidR="00E17CB2" w:rsidRDefault="00E17CB2">
            <w:pPr>
              <w:pStyle w:val="TAL"/>
              <w:rPr>
                <w:sz w:val="16"/>
              </w:rPr>
            </w:pPr>
            <w:r>
              <w:rPr>
                <w:sz w:val="16"/>
              </w:rPr>
              <w:t>-</w:t>
            </w:r>
          </w:p>
        </w:tc>
      </w:tr>
      <w:tr w:rsidR="00E17CB2" w14:paraId="0312C1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7FA588" w14:textId="77777777" w:rsidR="00E17CB2" w:rsidRDefault="00E17CB2">
            <w:pPr>
              <w:pStyle w:val="TAL"/>
              <w:rPr>
                <w:sz w:val="16"/>
              </w:rPr>
            </w:pPr>
            <w:r>
              <w:rPr>
                <w:sz w:val="16"/>
              </w:rPr>
              <w:t>R5-231466</w:t>
            </w:r>
          </w:p>
        </w:tc>
        <w:tc>
          <w:tcPr>
            <w:tcW w:w="0" w:type="auto"/>
            <w:tcBorders>
              <w:top w:val="single" w:sz="4" w:space="0" w:color="auto"/>
              <w:left w:val="single" w:sz="4" w:space="0" w:color="auto"/>
              <w:bottom w:val="single" w:sz="4" w:space="0" w:color="auto"/>
              <w:right w:val="single" w:sz="4" w:space="0" w:color="auto"/>
            </w:tcBorders>
            <w:hideMark/>
          </w:tcPr>
          <w:p w14:paraId="64FE1F81" w14:textId="77777777" w:rsidR="00E17CB2" w:rsidRDefault="00E17CB2">
            <w:pPr>
              <w:pStyle w:val="TAL"/>
              <w:rPr>
                <w:sz w:val="16"/>
              </w:rPr>
            </w:pPr>
            <w:r>
              <w:rPr>
                <w:sz w:val="16"/>
              </w:rPr>
              <w:t>Correction to NR CA test cases 8.2.4.1.1.x</w:t>
            </w:r>
          </w:p>
        </w:tc>
        <w:tc>
          <w:tcPr>
            <w:tcW w:w="0" w:type="auto"/>
            <w:tcBorders>
              <w:top w:val="single" w:sz="4" w:space="0" w:color="auto"/>
              <w:left w:val="single" w:sz="4" w:space="0" w:color="auto"/>
              <w:bottom w:val="single" w:sz="4" w:space="0" w:color="auto"/>
              <w:right w:val="single" w:sz="4" w:space="0" w:color="auto"/>
            </w:tcBorders>
            <w:hideMark/>
          </w:tcPr>
          <w:p w14:paraId="040B948C" w14:textId="77777777" w:rsidR="00E17CB2" w:rsidRDefault="00E17CB2">
            <w:pPr>
              <w:pStyle w:val="TAL"/>
              <w:rPr>
                <w:sz w:val="16"/>
              </w:rPr>
            </w:pPr>
            <w:r>
              <w:rPr>
                <w:sz w:val="16"/>
              </w:rPr>
              <w:t xml:space="preserve">Keysight Technologies UK, </w:t>
            </w:r>
            <w:proofErr w:type="spellStart"/>
            <w:r>
              <w:rPr>
                <w:sz w:val="16"/>
              </w:rPr>
              <w:t>Mediatek</w:t>
            </w:r>
            <w:proofErr w:type="spellEnd"/>
            <w:r>
              <w:rPr>
                <w:sz w:val="16"/>
              </w:rPr>
              <w:t xml:space="preserve">, </w:t>
            </w:r>
            <w:proofErr w:type="spellStart"/>
            <w:r>
              <w:rPr>
                <w:sz w:val="16"/>
              </w:rPr>
              <w:t>Rohde&amp;Schwarz</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4E7BE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F50E5D" w14:textId="77777777" w:rsidR="00E17CB2" w:rsidRDefault="00E17CB2">
            <w:pPr>
              <w:pStyle w:val="TAL"/>
              <w:rPr>
                <w:sz w:val="16"/>
              </w:rPr>
            </w:pPr>
            <w:r>
              <w:rPr>
                <w:sz w:val="16"/>
              </w:rPr>
              <w:t>R5-230873</w:t>
            </w:r>
          </w:p>
        </w:tc>
        <w:tc>
          <w:tcPr>
            <w:tcW w:w="0" w:type="auto"/>
            <w:tcBorders>
              <w:top w:val="single" w:sz="4" w:space="0" w:color="auto"/>
              <w:left w:val="single" w:sz="4" w:space="0" w:color="auto"/>
              <w:bottom w:val="single" w:sz="4" w:space="0" w:color="auto"/>
              <w:right w:val="single" w:sz="4" w:space="0" w:color="auto"/>
            </w:tcBorders>
            <w:hideMark/>
          </w:tcPr>
          <w:p w14:paraId="0034C268" w14:textId="77777777" w:rsidR="00E17CB2" w:rsidRDefault="00E17CB2">
            <w:pPr>
              <w:pStyle w:val="TAL"/>
              <w:rPr>
                <w:sz w:val="16"/>
              </w:rPr>
            </w:pPr>
            <w:r>
              <w:rPr>
                <w:sz w:val="16"/>
              </w:rPr>
              <w:t>-</w:t>
            </w:r>
          </w:p>
        </w:tc>
      </w:tr>
      <w:tr w:rsidR="00E17CB2" w14:paraId="07B5C6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8BF025" w14:textId="77777777" w:rsidR="00E17CB2" w:rsidRDefault="00E17CB2">
            <w:pPr>
              <w:pStyle w:val="TAL"/>
              <w:rPr>
                <w:sz w:val="16"/>
              </w:rPr>
            </w:pPr>
            <w:r>
              <w:rPr>
                <w:sz w:val="16"/>
              </w:rPr>
              <w:t>R5-231467</w:t>
            </w:r>
          </w:p>
        </w:tc>
        <w:tc>
          <w:tcPr>
            <w:tcW w:w="0" w:type="auto"/>
            <w:tcBorders>
              <w:top w:val="single" w:sz="4" w:space="0" w:color="auto"/>
              <w:left w:val="single" w:sz="4" w:space="0" w:color="auto"/>
              <w:bottom w:val="single" w:sz="4" w:space="0" w:color="auto"/>
              <w:right w:val="single" w:sz="4" w:space="0" w:color="auto"/>
            </w:tcBorders>
            <w:hideMark/>
          </w:tcPr>
          <w:p w14:paraId="70887905" w14:textId="77777777" w:rsidR="00E17CB2" w:rsidRDefault="00E17CB2">
            <w:pPr>
              <w:pStyle w:val="TAL"/>
              <w:rPr>
                <w:sz w:val="16"/>
              </w:rPr>
            </w:pPr>
            <w:r>
              <w:rPr>
                <w:sz w:val="16"/>
              </w:rPr>
              <w:t>Addition of Procedure for MBS Multicast session release</w:t>
            </w:r>
          </w:p>
        </w:tc>
        <w:tc>
          <w:tcPr>
            <w:tcW w:w="0" w:type="auto"/>
            <w:tcBorders>
              <w:top w:val="single" w:sz="4" w:space="0" w:color="auto"/>
              <w:left w:val="single" w:sz="4" w:space="0" w:color="auto"/>
              <w:bottom w:val="single" w:sz="4" w:space="0" w:color="auto"/>
              <w:right w:val="single" w:sz="4" w:space="0" w:color="auto"/>
            </w:tcBorders>
            <w:hideMark/>
          </w:tcPr>
          <w:p w14:paraId="3E979A9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91304A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A63410" w14:textId="77777777" w:rsidR="00E17CB2" w:rsidRDefault="00E17CB2">
            <w:pPr>
              <w:pStyle w:val="TAL"/>
              <w:rPr>
                <w:sz w:val="16"/>
              </w:rPr>
            </w:pPr>
            <w:r>
              <w:rPr>
                <w:sz w:val="16"/>
              </w:rPr>
              <w:t>R5-230633</w:t>
            </w:r>
          </w:p>
        </w:tc>
        <w:tc>
          <w:tcPr>
            <w:tcW w:w="0" w:type="auto"/>
            <w:tcBorders>
              <w:top w:val="single" w:sz="4" w:space="0" w:color="auto"/>
              <w:left w:val="single" w:sz="4" w:space="0" w:color="auto"/>
              <w:bottom w:val="single" w:sz="4" w:space="0" w:color="auto"/>
              <w:right w:val="single" w:sz="4" w:space="0" w:color="auto"/>
            </w:tcBorders>
            <w:hideMark/>
          </w:tcPr>
          <w:p w14:paraId="082828E6" w14:textId="77777777" w:rsidR="00E17CB2" w:rsidRDefault="00E17CB2">
            <w:pPr>
              <w:pStyle w:val="TAL"/>
              <w:rPr>
                <w:sz w:val="16"/>
              </w:rPr>
            </w:pPr>
            <w:r>
              <w:rPr>
                <w:sz w:val="16"/>
              </w:rPr>
              <w:t>-</w:t>
            </w:r>
          </w:p>
        </w:tc>
      </w:tr>
      <w:tr w:rsidR="00E17CB2" w14:paraId="38203E8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84CA57" w14:textId="77777777" w:rsidR="00E17CB2" w:rsidRDefault="00E17CB2">
            <w:pPr>
              <w:pStyle w:val="TAL"/>
              <w:rPr>
                <w:sz w:val="16"/>
              </w:rPr>
            </w:pPr>
            <w:r>
              <w:rPr>
                <w:sz w:val="16"/>
              </w:rPr>
              <w:t>R5-231468</w:t>
            </w:r>
          </w:p>
        </w:tc>
        <w:tc>
          <w:tcPr>
            <w:tcW w:w="0" w:type="auto"/>
            <w:tcBorders>
              <w:top w:val="single" w:sz="4" w:space="0" w:color="auto"/>
              <w:left w:val="single" w:sz="4" w:space="0" w:color="auto"/>
              <w:bottom w:val="single" w:sz="4" w:space="0" w:color="auto"/>
              <w:right w:val="single" w:sz="4" w:space="0" w:color="auto"/>
            </w:tcBorders>
            <w:hideMark/>
          </w:tcPr>
          <w:p w14:paraId="7853540D" w14:textId="77777777" w:rsidR="00E17CB2" w:rsidRDefault="00E17CB2">
            <w:pPr>
              <w:pStyle w:val="TAL"/>
              <w:rPr>
                <w:sz w:val="16"/>
              </w:rPr>
            </w:pPr>
            <w:r>
              <w:rPr>
                <w:sz w:val="16"/>
              </w:rPr>
              <w:t>Update of Contents of Paging for Multicast MBS TC</w:t>
            </w:r>
          </w:p>
        </w:tc>
        <w:tc>
          <w:tcPr>
            <w:tcW w:w="0" w:type="auto"/>
            <w:tcBorders>
              <w:top w:val="single" w:sz="4" w:space="0" w:color="auto"/>
              <w:left w:val="single" w:sz="4" w:space="0" w:color="auto"/>
              <w:bottom w:val="single" w:sz="4" w:space="0" w:color="auto"/>
              <w:right w:val="single" w:sz="4" w:space="0" w:color="auto"/>
            </w:tcBorders>
            <w:hideMark/>
          </w:tcPr>
          <w:p w14:paraId="2FCC7ED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32BE62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289E3C" w14:textId="77777777" w:rsidR="00E17CB2" w:rsidRDefault="00E17CB2">
            <w:pPr>
              <w:pStyle w:val="TAL"/>
              <w:rPr>
                <w:sz w:val="16"/>
              </w:rPr>
            </w:pPr>
            <w:r>
              <w:rPr>
                <w:sz w:val="16"/>
              </w:rPr>
              <w:t>R5-230634</w:t>
            </w:r>
          </w:p>
        </w:tc>
        <w:tc>
          <w:tcPr>
            <w:tcW w:w="0" w:type="auto"/>
            <w:tcBorders>
              <w:top w:val="single" w:sz="4" w:space="0" w:color="auto"/>
              <w:left w:val="single" w:sz="4" w:space="0" w:color="auto"/>
              <w:bottom w:val="single" w:sz="4" w:space="0" w:color="auto"/>
              <w:right w:val="single" w:sz="4" w:space="0" w:color="auto"/>
            </w:tcBorders>
            <w:hideMark/>
          </w:tcPr>
          <w:p w14:paraId="6F4B559C" w14:textId="77777777" w:rsidR="00E17CB2" w:rsidRDefault="00E17CB2">
            <w:pPr>
              <w:pStyle w:val="TAL"/>
              <w:rPr>
                <w:sz w:val="16"/>
              </w:rPr>
            </w:pPr>
            <w:r>
              <w:rPr>
                <w:sz w:val="16"/>
              </w:rPr>
              <w:t>-</w:t>
            </w:r>
          </w:p>
        </w:tc>
      </w:tr>
      <w:tr w:rsidR="00E17CB2" w14:paraId="7D54AF7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0AA604" w14:textId="77777777" w:rsidR="00E17CB2" w:rsidRDefault="00E17CB2">
            <w:pPr>
              <w:pStyle w:val="TAL"/>
              <w:rPr>
                <w:sz w:val="16"/>
              </w:rPr>
            </w:pPr>
            <w:r>
              <w:rPr>
                <w:sz w:val="16"/>
              </w:rPr>
              <w:t>R5-231469</w:t>
            </w:r>
          </w:p>
        </w:tc>
        <w:tc>
          <w:tcPr>
            <w:tcW w:w="0" w:type="auto"/>
            <w:tcBorders>
              <w:top w:val="single" w:sz="4" w:space="0" w:color="auto"/>
              <w:left w:val="single" w:sz="4" w:space="0" w:color="auto"/>
              <w:bottom w:val="single" w:sz="4" w:space="0" w:color="auto"/>
              <w:right w:val="single" w:sz="4" w:space="0" w:color="auto"/>
            </w:tcBorders>
            <w:hideMark/>
          </w:tcPr>
          <w:p w14:paraId="5B8FC869" w14:textId="77777777" w:rsidR="00E17CB2" w:rsidRDefault="00E17CB2">
            <w:pPr>
              <w:pStyle w:val="TAL"/>
              <w:rPr>
                <w:sz w:val="16"/>
              </w:rPr>
            </w:pPr>
            <w:r>
              <w:rPr>
                <w:sz w:val="16"/>
              </w:rPr>
              <w:t>Correction of CLOSE UE TEST LOOP message for Loop Mode C</w:t>
            </w:r>
          </w:p>
        </w:tc>
        <w:tc>
          <w:tcPr>
            <w:tcW w:w="0" w:type="auto"/>
            <w:tcBorders>
              <w:top w:val="single" w:sz="4" w:space="0" w:color="auto"/>
              <w:left w:val="single" w:sz="4" w:space="0" w:color="auto"/>
              <w:bottom w:val="single" w:sz="4" w:space="0" w:color="auto"/>
              <w:right w:val="single" w:sz="4" w:space="0" w:color="auto"/>
            </w:tcBorders>
            <w:hideMark/>
          </w:tcPr>
          <w:p w14:paraId="36083FA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57DFB5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215D53" w14:textId="77777777" w:rsidR="00E17CB2" w:rsidRDefault="00E17CB2">
            <w:pPr>
              <w:pStyle w:val="TAL"/>
              <w:rPr>
                <w:sz w:val="16"/>
              </w:rPr>
            </w:pPr>
            <w:r>
              <w:rPr>
                <w:sz w:val="16"/>
              </w:rPr>
              <w:t>R5-230635</w:t>
            </w:r>
          </w:p>
        </w:tc>
        <w:tc>
          <w:tcPr>
            <w:tcW w:w="0" w:type="auto"/>
            <w:tcBorders>
              <w:top w:val="single" w:sz="4" w:space="0" w:color="auto"/>
              <w:left w:val="single" w:sz="4" w:space="0" w:color="auto"/>
              <w:bottom w:val="single" w:sz="4" w:space="0" w:color="auto"/>
              <w:right w:val="single" w:sz="4" w:space="0" w:color="auto"/>
            </w:tcBorders>
            <w:hideMark/>
          </w:tcPr>
          <w:p w14:paraId="04063610" w14:textId="77777777" w:rsidR="00E17CB2" w:rsidRDefault="00E17CB2">
            <w:pPr>
              <w:pStyle w:val="TAL"/>
              <w:rPr>
                <w:sz w:val="16"/>
              </w:rPr>
            </w:pPr>
            <w:r>
              <w:rPr>
                <w:sz w:val="16"/>
              </w:rPr>
              <w:t>-</w:t>
            </w:r>
          </w:p>
        </w:tc>
      </w:tr>
      <w:tr w:rsidR="00E17CB2" w14:paraId="57E152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DD7101" w14:textId="77777777" w:rsidR="00E17CB2" w:rsidRDefault="00E17CB2">
            <w:pPr>
              <w:pStyle w:val="TAL"/>
              <w:rPr>
                <w:sz w:val="16"/>
              </w:rPr>
            </w:pPr>
            <w:r>
              <w:rPr>
                <w:sz w:val="16"/>
              </w:rPr>
              <w:t>R5-231470</w:t>
            </w:r>
          </w:p>
        </w:tc>
        <w:tc>
          <w:tcPr>
            <w:tcW w:w="0" w:type="auto"/>
            <w:tcBorders>
              <w:top w:val="single" w:sz="4" w:space="0" w:color="auto"/>
              <w:left w:val="single" w:sz="4" w:space="0" w:color="auto"/>
              <w:bottom w:val="single" w:sz="4" w:space="0" w:color="auto"/>
              <w:right w:val="single" w:sz="4" w:space="0" w:color="auto"/>
            </w:tcBorders>
            <w:hideMark/>
          </w:tcPr>
          <w:p w14:paraId="2E45137F" w14:textId="77777777" w:rsidR="00E17CB2" w:rsidRDefault="00E17CB2">
            <w:pPr>
              <w:pStyle w:val="TAL"/>
              <w:rPr>
                <w:sz w:val="16"/>
              </w:rPr>
            </w:pPr>
            <w:r>
              <w:rPr>
                <w:sz w:val="16"/>
              </w:rPr>
              <w:t>Correction of PDCP-Config for MBS TC</w:t>
            </w:r>
          </w:p>
        </w:tc>
        <w:tc>
          <w:tcPr>
            <w:tcW w:w="0" w:type="auto"/>
            <w:tcBorders>
              <w:top w:val="single" w:sz="4" w:space="0" w:color="auto"/>
              <w:left w:val="single" w:sz="4" w:space="0" w:color="auto"/>
              <w:bottom w:val="single" w:sz="4" w:space="0" w:color="auto"/>
              <w:right w:val="single" w:sz="4" w:space="0" w:color="auto"/>
            </w:tcBorders>
            <w:hideMark/>
          </w:tcPr>
          <w:p w14:paraId="2B09CAB3"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1B20D8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BD6EA7" w14:textId="77777777" w:rsidR="00E17CB2" w:rsidRDefault="00E17CB2">
            <w:pPr>
              <w:pStyle w:val="TAL"/>
              <w:rPr>
                <w:sz w:val="16"/>
              </w:rPr>
            </w:pPr>
            <w:r>
              <w:rPr>
                <w:sz w:val="16"/>
              </w:rPr>
              <w:t>R5-230636</w:t>
            </w:r>
          </w:p>
        </w:tc>
        <w:tc>
          <w:tcPr>
            <w:tcW w:w="0" w:type="auto"/>
            <w:tcBorders>
              <w:top w:val="single" w:sz="4" w:space="0" w:color="auto"/>
              <w:left w:val="single" w:sz="4" w:space="0" w:color="auto"/>
              <w:bottom w:val="single" w:sz="4" w:space="0" w:color="auto"/>
              <w:right w:val="single" w:sz="4" w:space="0" w:color="auto"/>
            </w:tcBorders>
            <w:hideMark/>
          </w:tcPr>
          <w:p w14:paraId="7C4AAD25" w14:textId="77777777" w:rsidR="00E17CB2" w:rsidRDefault="00E17CB2">
            <w:pPr>
              <w:pStyle w:val="TAL"/>
              <w:rPr>
                <w:sz w:val="16"/>
              </w:rPr>
            </w:pPr>
            <w:r>
              <w:rPr>
                <w:sz w:val="16"/>
              </w:rPr>
              <w:t>-</w:t>
            </w:r>
          </w:p>
        </w:tc>
      </w:tr>
      <w:tr w:rsidR="00E17CB2" w14:paraId="0A670A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1E9F72" w14:textId="77777777" w:rsidR="00E17CB2" w:rsidRDefault="00E17CB2">
            <w:pPr>
              <w:pStyle w:val="TAL"/>
              <w:rPr>
                <w:sz w:val="16"/>
              </w:rPr>
            </w:pPr>
            <w:r>
              <w:rPr>
                <w:sz w:val="16"/>
              </w:rPr>
              <w:t>R5-231471</w:t>
            </w:r>
          </w:p>
        </w:tc>
        <w:tc>
          <w:tcPr>
            <w:tcW w:w="0" w:type="auto"/>
            <w:tcBorders>
              <w:top w:val="single" w:sz="4" w:space="0" w:color="auto"/>
              <w:left w:val="single" w:sz="4" w:space="0" w:color="auto"/>
              <w:bottom w:val="single" w:sz="4" w:space="0" w:color="auto"/>
              <w:right w:val="single" w:sz="4" w:space="0" w:color="auto"/>
            </w:tcBorders>
            <w:hideMark/>
          </w:tcPr>
          <w:p w14:paraId="03D7CBF5" w14:textId="77777777" w:rsidR="00E17CB2" w:rsidRDefault="00E17CB2">
            <w:pPr>
              <w:pStyle w:val="TAL"/>
              <w:rPr>
                <w:sz w:val="16"/>
              </w:rPr>
            </w:pPr>
            <w:r>
              <w:rPr>
                <w:sz w:val="16"/>
              </w:rPr>
              <w:t xml:space="preserve">Correction of </w:t>
            </w:r>
            <w:proofErr w:type="spellStart"/>
            <w:r>
              <w:rPr>
                <w:sz w:val="16"/>
              </w:rPr>
              <w:t>RadioBearerConfig</w:t>
            </w:r>
            <w:proofErr w:type="spellEnd"/>
            <w:r>
              <w:rPr>
                <w:sz w:val="16"/>
              </w:rPr>
              <w:t xml:space="preserve"> for MBS TC</w:t>
            </w:r>
          </w:p>
        </w:tc>
        <w:tc>
          <w:tcPr>
            <w:tcW w:w="0" w:type="auto"/>
            <w:tcBorders>
              <w:top w:val="single" w:sz="4" w:space="0" w:color="auto"/>
              <w:left w:val="single" w:sz="4" w:space="0" w:color="auto"/>
              <w:bottom w:val="single" w:sz="4" w:space="0" w:color="auto"/>
              <w:right w:val="single" w:sz="4" w:space="0" w:color="auto"/>
            </w:tcBorders>
            <w:hideMark/>
          </w:tcPr>
          <w:p w14:paraId="08B82D1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CA61F2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C05C834" w14:textId="77777777" w:rsidR="00E17CB2" w:rsidRDefault="00E17CB2">
            <w:pPr>
              <w:pStyle w:val="TAL"/>
              <w:rPr>
                <w:sz w:val="16"/>
              </w:rPr>
            </w:pPr>
            <w:r>
              <w:rPr>
                <w:sz w:val="16"/>
              </w:rPr>
              <w:t>R5-230637</w:t>
            </w:r>
          </w:p>
        </w:tc>
        <w:tc>
          <w:tcPr>
            <w:tcW w:w="0" w:type="auto"/>
            <w:tcBorders>
              <w:top w:val="single" w:sz="4" w:space="0" w:color="auto"/>
              <w:left w:val="single" w:sz="4" w:space="0" w:color="auto"/>
              <w:bottom w:val="single" w:sz="4" w:space="0" w:color="auto"/>
              <w:right w:val="single" w:sz="4" w:space="0" w:color="auto"/>
            </w:tcBorders>
            <w:hideMark/>
          </w:tcPr>
          <w:p w14:paraId="74DE2CBB" w14:textId="77777777" w:rsidR="00E17CB2" w:rsidRDefault="00E17CB2">
            <w:pPr>
              <w:pStyle w:val="TAL"/>
              <w:rPr>
                <w:sz w:val="16"/>
              </w:rPr>
            </w:pPr>
            <w:r>
              <w:rPr>
                <w:sz w:val="16"/>
              </w:rPr>
              <w:t>-</w:t>
            </w:r>
          </w:p>
        </w:tc>
      </w:tr>
      <w:tr w:rsidR="00E17CB2" w14:paraId="28BB428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173B76" w14:textId="77777777" w:rsidR="00E17CB2" w:rsidRDefault="00E17CB2">
            <w:pPr>
              <w:pStyle w:val="TAL"/>
              <w:rPr>
                <w:sz w:val="16"/>
              </w:rPr>
            </w:pPr>
            <w:r>
              <w:rPr>
                <w:sz w:val="16"/>
              </w:rPr>
              <w:t>R5-231472</w:t>
            </w:r>
          </w:p>
        </w:tc>
        <w:tc>
          <w:tcPr>
            <w:tcW w:w="0" w:type="auto"/>
            <w:tcBorders>
              <w:top w:val="single" w:sz="4" w:space="0" w:color="auto"/>
              <w:left w:val="single" w:sz="4" w:space="0" w:color="auto"/>
              <w:bottom w:val="single" w:sz="4" w:space="0" w:color="auto"/>
              <w:right w:val="single" w:sz="4" w:space="0" w:color="auto"/>
            </w:tcBorders>
            <w:hideMark/>
          </w:tcPr>
          <w:p w14:paraId="4C50EC8B" w14:textId="77777777" w:rsidR="00E17CB2" w:rsidRDefault="00E17CB2">
            <w:pPr>
              <w:pStyle w:val="TAL"/>
              <w:rPr>
                <w:sz w:val="16"/>
              </w:rPr>
            </w:pPr>
            <w:r>
              <w:rPr>
                <w:sz w:val="16"/>
              </w:rPr>
              <w:t xml:space="preserve">Correction of </w:t>
            </w:r>
            <w:proofErr w:type="spellStart"/>
            <w:r>
              <w:rPr>
                <w:sz w:val="16"/>
              </w:rPr>
              <w:t>CellGroupConfig</w:t>
            </w:r>
            <w:proofErr w:type="spellEnd"/>
            <w:r>
              <w:rPr>
                <w:sz w:val="16"/>
              </w:rPr>
              <w:t xml:space="preserve"> for MBS TC</w:t>
            </w:r>
          </w:p>
        </w:tc>
        <w:tc>
          <w:tcPr>
            <w:tcW w:w="0" w:type="auto"/>
            <w:tcBorders>
              <w:top w:val="single" w:sz="4" w:space="0" w:color="auto"/>
              <w:left w:val="single" w:sz="4" w:space="0" w:color="auto"/>
              <w:bottom w:val="single" w:sz="4" w:space="0" w:color="auto"/>
              <w:right w:val="single" w:sz="4" w:space="0" w:color="auto"/>
            </w:tcBorders>
            <w:hideMark/>
          </w:tcPr>
          <w:p w14:paraId="578F5FB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257094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0BCBEC" w14:textId="77777777" w:rsidR="00E17CB2" w:rsidRDefault="00E17CB2">
            <w:pPr>
              <w:pStyle w:val="TAL"/>
              <w:rPr>
                <w:sz w:val="16"/>
              </w:rPr>
            </w:pPr>
            <w:r>
              <w:rPr>
                <w:sz w:val="16"/>
              </w:rPr>
              <w:t>R5-230638</w:t>
            </w:r>
          </w:p>
        </w:tc>
        <w:tc>
          <w:tcPr>
            <w:tcW w:w="0" w:type="auto"/>
            <w:tcBorders>
              <w:top w:val="single" w:sz="4" w:space="0" w:color="auto"/>
              <w:left w:val="single" w:sz="4" w:space="0" w:color="auto"/>
              <w:bottom w:val="single" w:sz="4" w:space="0" w:color="auto"/>
              <w:right w:val="single" w:sz="4" w:space="0" w:color="auto"/>
            </w:tcBorders>
            <w:hideMark/>
          </w:tcPr>
          <w:p w14:paraId="6F9B027C" w14:textId="77777777" w:rsidR="00E17CB2" w:rsidRDefault="00E17CB2">
            <w:pPr>
              <w:pStyle w:val="TAL"/>
              <w:rPr>
                <w:sz w:val="16"/>
              </w:rPr>
            </w:pPr>
            <w:r>
              <w:rPr>
                <w:sz w:val="16"/>
              </w:rPr>
              <w:t>-</w:t>
            </w:r>
          </w:p>
        </w:tc>
      </w:tr>
      <w:tr w:rsidR="00E17CB2" w14:paraId="016E58E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2F371FC" w14:textId="77777777" w:rsidR="00E17CB2" w:rsidRDefault="00E17CB2">
            <w:pPr>
              <w:pStyle w:val="TAL"/>
              <w:rPr>
                <w:sz w:val="16"/>
              </w:rPr>
            </w:pPr>
            <w:r>
              <w:rPr>
                <w:sz w:val="16"/>
              </w:rPr>
              <w:t>R5-231473</w:t>
            </w:r>
          </w:p>
        </w:tc>
        <w:tc>
          <w:tcPr>
            <w:tcW w:w="0" w:type="auto"/>
            <w:tcBorders>
              <w:top w:val="single" w:sz="4" w:space="0" w:color="auto"/>
              <w:left w:val="single" w:sz="4" w:space="0" w:color="auto"/>
              <w:bottom w:val="single" w:sz="4" w:space="0" w:color="auto"/>
              <w:right w:val="single" w:sz="4" w:space="0" w:color="auto"/>
            </w:tcBorders>
            <w:hideMark/>
          </w:tcPr>
          <w:p w14:paraId="40689495" w14:textId="77777777" w:rsidR="00E17CB2" w:rsidRDefault="00E17CB2">
            <w:pPr>
              <w:pStyle w:val="TAL"/>
              <w:rPr>
                <w:sz w:val="16"/>
              </w:rPr>
            </w:pPr>
            <w:r>
              <w:rPr>
                <w:sz w:val="16"/>
              </w:rPr>
              <w:t>Addition of PICS for MBS TC</w:t>
            </w:r>
          </w:p>
        </w:tc>
        <w:tc>
          <w:tcPr>
            <w:tcW w:w="0" w:type="auto"/>
            <w:tcBorders>
              <w:top w:val="single" w:sz="4" w:space="0" w:color="auto"/>
              <w:left w:val="single" w:sz="4" w:space="0" w:color="auto"/>
              <w:bottom w:val="single" w:sz="4" w:space="0" w:color="auto"/>
              <w:right w:val="single" w:sz="4" w:space="0" w:color="auto"/>
            </w:tcBorders>
            <w:hideMark/>
          </w:tcPr>
          <w:p w14:paraId="0718EF4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2A00D6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2FBC88" w14:textId="77777777" w:rsidR="00E17CB2" w:rsidRDefault="00E17CB2">
            <w:pPr>
              <w:pStyle w:val="TAL"/>
              <w:rPr>
                <w:sz w:val="16"/>
              </w:rPr>
            </w:pPr>
            <w:r>
              <w:rPr>
                <w:sz w:val="16"/>
              </w:rPr>
              <w:t>R5-230639</w:t>
            </w:r>
          </w:p>
        </w:tc>
        <w:tc>
          <w:tcPr>
            <w:tcW w:w="0" w:type="auto"/>
            <w:tcBorders>
              <w:top w:val="single" w:sz="4" w:space="0" w:color="auto"/>
              <w:left w:val="single" w:sz="4" w:space="0" w:color="auto"/>
              <w:bottom w:val="single" w:sz="4" w:space="0" w:color="auto"/>
              <w:right w:val="single" w:sz="4" w:space="0" w:color="auto"/>
            </w:tcBorders>
            <w:hideMark/>
          </w:tcPr>
          <w:p w14:paraId="0F606E26" w14:textId="77777777" w:rsidR="00E17CB2" w:rsidRDefault="00E17CB2">
            <w:pPr>
              <w:pStyle w:val="TAL"/>
              <w:rPr>
                <w:sz w:val="16"/>
              </w:rPr>
            </w:pPr>
            <w:r>
              <w:rPr>
                <w:sz w:val="16"/>
              </w:rPr>
              <w:t>-</w:t>
            </w:r>
          </w:p>
        </w:tc>
      </w:tr>
      <w:tr w:rsidR="00E17CB2" w14:paraId="1DFD04B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54AEF8" w14:textId="77777777" w:rsidR="00E17CB2" w:rsidRDefault="00E17CB2">
            <w:pPr>
              <w:pStyle w:val="TAL"/>
              <w:rPr>
                <w:sz w:val="16"/>
              </w:rPr>
            </w:pPr>
            <w:r>
              <w:rPr>
                <w:sz w:val="16"/>
              </w:rPr>
              <w:t>R5-231474</w:t>
            </w:r>
          </w:p>
        </w:tc>
        <w:tc>
          <w:tcPr>
            <w:tcW w:w="0" w:type="auto"/>
            <w:tcBorders>
              <w:top w:val="single" w:sz="4" w:space="0" w:color="auto"/>
              <w:left w:val="single" w:sz="4" w:space="0" w:color="auto"/>
              <w:bottom w:val="single" w:sz="4" w:space="0" w:color="auto"/>
              <w:right w:val="single" w:sz="4" w:space="0" w:color="auto"/>
            </w:tcBorders>
            <w:hideMark/>
          </w:tcPr>
          <w:p w14:paraId="28C923E8" w14:textId="77777777" w:rsidR="00E17CB2" w:rsidRDefault="00E17CB2">
            <w:pPr>
              <w:pStyle w:val="TAL"/>
              <w:rPr>
                <w:sz w:val="16"/>
              </w:rPr>
            </w:pPr>
            <w:r>
              <w:rPr>
                <w:sz w:val="16"/>
              </w:rPr>
              <w:t>Addition of MBS Multicast TC 14.2.1.1.7-NACK-only</w:t>
            </w:r>
          </w:p>
        </w:tc>
        <w:tc>
          <w:tcPr>
            <w:tcW w:w="0" w:type="auto"/>
            <w:tcBorders>
              <w:top w:val="single" w:sz="4" w:space="0" w:color="auto"/>
              <w:left w:val="single" w:sz="4" w:space="0" w:color="auto"/>
              <w:bottom w:val="single" w:sz="4" w:space="0" w:color="auto"/>
              <w:right w:val="single" w:sz="4" w:space="0" w:color="auto"/>
            </w:tcBorders>
            <w:hideMark/>
          </w:tcPr>
          <w:p w14:paraId="47734904"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CC505D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7CFF8A" w14:textId="77777777" w:rsidR="00E17CB2" w:rsidRDefault="00E17CB2">
            <w:pPr>
              <w:pStyle w:val="TAL"/>
              <w:rPr>
                <w:sz w:val="16"/>
              </w:rPr>
            </w:pPr>
            <w:r>
              <w:rPr>
                <w:sz w:val="16"/>
              </w:rPr>
              <w:t>R5-230622</w:t>
            </w:r>
          </w:p>
        </w:tc>
        <w:tc>
          <w:tcPr>
            <w:tcW w:w="0" w:type="auto"/>
            <w:tcBorders>
              <w:top w:val="single" w:sz="4" w:space="0" w:color="auto"/>
              <w:left w:val="single" w:sz="4" w:space="0" w:color="auto"/>
              <w:bottom w:val="single" w:sz="4" w:space="0" w:color="auto"/>
              <w:right w:val="single" w:sz="4" w:space="0" w:color="auto"/>
            </w:tcBorders>
            <w:hideMark/>
          </w:tcPr>
          <w:p w14:paraId="5F641817" w14:textId="77777777" w:rsidR="00E17CB2" w:rsidRDefault="00E17CB2">
            <w:pPr>
              <w:pStyle w:val="TAL"/>
              <w:rPr>
                <w:sz w:val="16"/>
              </w:rPr>
            </w:pPr>
            <w:r>
              <w:rPr>
                <w:sz w:val="16"/>
              </w:rPr>
              <w:t>-</w:t>
            </w:r>
          </w:p>
        </w:tc>
      </w:tr>
      <w:tr w:rsidR="00E17CB2" w14:paraId="68F781E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AAE2EF" w14:textId="77777777" w:rsidR="00E17CB2" w:rsidRDefault="00E17CB2">
            <w:pPr>
              <w:pStyle w:val="TAL"/>
              <w:rPr>
                <w:sz w:val="16"/>
              </w:rPr>
            </w:pPr>
            <w:r>
              <w:rPr>
                <w:sz w:val="16"/>
              </w:rPr>
              <w:t>R5-231475</w:t>
            </w:r>
          </w:p>
        </w:tc>
        <w:tc>
          <w:tcPr>
            <w:tcW w:w="0" w:type="auto"/>
            <w:tcBorders>
              <w:top w:val="single" w:sz="4" w:space="0" w:color="auto"/>
              <w:left w:val="single" w:sz="4" w:space="0" w:color="auto"/>
              <w:bottom w:val="single" w:sz="4" w:space="0" w:color="auto"/>
              <w:right w:val="single" w:sz="4" w:space="0" w:color="auto"/>
            </w:tcBorders>
            <w:hideMark/>
          </w:tcPr>
          <w:p w14:paraId="4CD0A75E" w14:textId="77777777" w:rsidR="00E17CB2" w:rsidRDefault="00E17CB2">
            <w:pPr>
              <w:pStyle w:val="TAL"/>
              <w:rPr>
                <w:sz w:val="16"/>
              </w:rPr>
            </w:pPr>
            <w:r>
              <w:rPr>
                <w:sz w:val="16"/>
              </w:rPr>
              <w:t>Addition of MBS Multicast TC 14.2.1.1.8-Multiplex_Multicast_and_Unicast_HARQ</w:t>
            </w:r>
          </w:p>
        </w:tc>
        <w:tc>
          <w:tcPr>
            <w:tcW w:w="0" w:type="auto"/>
            <w:tcBorders>
              <w:top w:val="single" w:sz="4" w:space="0" w:color="auto"/>
              <w:left w:val="single" w:sz="4" w:space="0" w:color="auto"/>
              <w:bottom w:val="single" w:sz="4" w:space="0" w:color="auto"/>
              <w:right w:val="single" w:sz="4" w:space="0" w:color="auto"/>
            </w:tcBorders>
            <w:hideMark/>
          </w:tcPr>
          <w:p w14:paraId="7BB191F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63ABD1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7563C9" w14:textId="77777777" w:rsidR="00E17CB2" w:rsidRDefault="00E17CB2">
            <w:pPr>
              <w:pStyle w:val="TAL"/>
              <w:rPr>
                <w:sz w:val="16"/>
              </w:rPr>
            </w:pPr>
            <w:r>
              <w:rPr>
                <w:sz w:val="16"/>
              </w:rPr>
              <w:t>R5-230623</w:t>
            </w:r>
          </w:p>
        </w:tc>
        <w:tc>
          <w:tcPr>
            <w:tcW w:w="0" w:type="auto"/>
            <w:tcBorders>
              <w:top w:val="single" w:sz="4" w:space="0" w:color="auto"/>
              <w:left w:val="single" w:sz="4" w:space="0" w:color="auto"/>
              <w:bottom w:val="single" w:sz="4" w:space="0" w:color="auto"/>
              <w:right w:val="single" w:sz="4" w:space="0" w:color="auto"/>
            </w:tcBorders>
            <w:hideMark/>
          </w:tcPr>
          <w:p w14:paraId="108211F4" w14:textId="77777777" w:rsidR="00E17CB2" w:rsidRDefault="00E17CB2">
            <w:pPr>
              <w:pStyle w:val="TAL"/>
              <w:rPr>
                <w:sz w:val="16"/>
              </w:rPr>
            </w:pPr>
            <w:r>
              <w:rPr>
                <w:sz w:val="16"/>
              </w:rPr>
              <w:t>-</w:t>
            </w:r>
          </w:p>
        </w:tc>
      </w:tr>
      <w:tr w:rsidR="00E17CB2" w14:paraId="637CDD0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3F4099" w14:textId="77777777" w:rsidR="00E17CB2" w:rsidRDefault="00E17CB2">
            <w:pPr>
              <w:pStyle w:val="TAL"/>
              <w:rPr>
                <w:sz w:val="16"/>
              </w:rPr>
            </w:pPr>
            <w:r>
              <w:rPr>
                <w:sz w:val="16"/>
              </w:rPr>
              <w:t>R5-231476</w:t>
            </w:r>
          </w:p>
        </w:tc>
        <w:tc>
          <w:tcPr>
            <w:tcW w:w="0" w:type="auto"/>
            <w:tcBorders>
              <w:top w:val="single" w:sz="4" w:space="0" w:color="auto"/>
              <w:left w:val="single" w:sz="4" w:space="0" w:color="auto"/>
              <w:bottom w:val="single" w:sz="4" w:space="0" w:color="auto"/>
              <w:right w:val="single" w:sz="4" w:space="0" w:color="auto"/>
            </w:tcBorders>
            <w:hideMark/>
          </w:tcPr>
          <w:p w14:paraId="679E2AEF" w14:textId="77777777" w:rsidR="00E17CB2" w:rsidRDefault="00E17CB2">
            <w:pPr>
              <w:pStyle w:val="TAL"/>
              <w:rPr>
                <w:sz w:val="16"/>
              </w:rPr>
            </w:pPr>
            <w:r>
              <w:rPr>
                <w:sz w:val="16"/>
              </w:rPr>
              <w:t>Addition of MBS Multicast TC 14.2.1.2.1-DRX PTM and PTP transmission</w:t>
            </w:r>
          </w:p>
        </w:tc>
        <w:tc>
          <w:tcPr>
            <w:tcW w:w="0" w:type="auto"/>
            <w:tcBorders>
              <w:top w:val="single" w:sz="4" w:space="0" w:color="auto"/>
              <w:left w:val="single" w:sz="4" w:space="0" w:color="auto"/>
              <w:bottom w:val="single" w:sz="4" w:space="0" w:color="auto"/>
              <w:right w:val="single" w:sz="4" w:space="0" w:color="auto"/>
            </w:tcBorders>
            <w:hideMark/>
          </w:tcPr>
          <w:p w14:paraId="39E20EA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05A0CB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A6AAB7" w14:textId="77777777" w:rsidR="00E17CB2" w:rsidRDefault="00E17CB2">
            <w:pPr>
              <w:pStyle w:val="TAL"/>
              <w:rPr>
                <w:sz w:val="16"/>
              </w:rPr>
            </w:pPr>
            <w:r>
              <w:rPr>
                <w:sz w:val="16"/>
              </w:rPr>
              <w:t>R5-230624</w:t>
            </w:r>
          </w:p>
        </w:tc>
        <w:tc>
          <w:tcPr>
            <w:tcW w:w="0" w:type="auto"/>
            <w:tcBorders>
              <w:top w:val="single" w:sz="4" w:space="0" w:color="auto"/>
              <w:left w:val="single" w:sz="4" w:space="0" w:color="auto"/>
              <w:bottom w:val="single" w:sz="4" w:space="0" w:color="auto"/>
              <w:right w:val="single" w:sz="4" w:space="0" w:color="auto"/>
            </w:tcBorders>
            <w:hideMark/>
          </w:tcPr>
          <w:p w14:paraId="59EFE6FA" w14:textId="77777777" w:rsidR="00E17CB2" w:rsidRDefault="00E17CB2">
            <w:pPr>
              <w:pStyle w:val="TAL"/>
              <w:rPr>
                <w:sz w:val="16"/>
              </w:rPr>
            </w:pPr>
            <w:r>
              <w:rPr>
                <w:sz w:val="16"/>
              </w:rPr>
              <w:t>-</w:t>
            </w:r>
          </w:p>
        </w:tc>
      </w:tr>
      <w:tr w:rsidR="00E17CB2" w14:paraId="6C5225D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378DE9" w14:textId="77777777" w:rsidR="00E17CB2" w:rsidRDefault="00E17CB2">
            <w:pPr>
              <w:pStyle w:val="TAL"/>
              <w:rPr>
                <w:sz w:val="16"/>
              </w:rPr>
            </w:pPr>
            <w:r>
              <w:rPr>
                <w:sz w:val="16"/>
              </w:rPr>
              <w:t>R5-231477</w:t>
            </w:r>
          </w:p>
        </w:tc>
        <w:tc>
          <w:tcPr>
            <w:tcW w:w="0" w:type="auto"/>
            <w:tcBorders>
              <w:top w:val="single" w:sz="4" w:space="0" w:color="auto"/>
              <w:left w:val="single" w:sz="4" w:space="0" w:color="auto"/>
              <w:bottom w:val="single" w:sz="4" w:space="0" w:color="auto"/>
              <w:right w:val="single" w:sz="4" w:space="0" w:color="auto"/>
            </w:tcBorders>
            <w:hideMark/>
          </w:tcPr>
          <w:p w14:paraId="164C0AF9" w14:textId="77777777" w:rsidR="00E17CB2" w:rsidRDefault="00E17CB2">
            <w:pPr>
              <w:pStyle w:val="TAL"/>
              <w:rPr>
                <w:sz w:val="16"/>
              </w:rPr>
            </w:pPr>
            <w:r>
              <w:rPr>
                <w:sz w:val="16"/>
              </w:rPr>
              <w:t>Addition of MBS Multicast TC 14.2.2.1 and 14.2.2.2-RLC UM</w:t>
            </w:r>
          </w:p>
        </w:tc>
        <w:tc>
          <w:tcPr>
            <w:tcW w:w="0" w:type="auto"/>
            <w:tcBorders>
              <w:top w:val="single" w:sz="4" w:space="0" w:color="auto"/>
              <w:left w:val="single" w:sz="4" w:space="0" w:color="auto"/>
              <w:bottom w:val="single" w:sz="4" w:space="0" w:color="auto"/>
              <w:right w:val="single" w:sz="4" w:space="0" w:color="auto"/>
            </w:tcBorders>
            <w:hideMark/>
          </w:tcPr>
          <w:p w14:paraId="7E4DB870"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6A9938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8E7399" w14:textId="77777777" w:rsidR="00E17CB2" w:rsidRDefault="00E17CB2">
            <w:pPr>
              <w:pStyle w:val="TAL"/>
              <w:rPr>
                <w:sz w:val="16"/>
              </w:rPr>
            </w:pPr>
            <w:r>
              <w:rPr>
                <w:sz w:val="16"/>
              </w:rPr>
              <w:t>R5-230625</w:t>
            </w:r>
          </w:p>
        </w:tc>
        <w:tc>
          <w:tcPr>
            <w:tcW w:w="0" w:type="auto"/>
            <w:tcBorders>
              <w:top w:val="single" w:sz="4" w:space="0" w:color="auto"/>
              <w:left w:val="single" w:sz="4" w:space="0" w:color="auto"/>
              <w:bottom w:val="single" w:sz="4" w:space="0" w:color="auto"/>
              <w:right w:val="single" w:sz="4" w:space="0" w:color="auto"/>
            </w:tcBorders>
            <w:hideMark/>
          </w:tcPr>
          <w:p w14:paraId="1DF57339" w14:textId="77777777" w:rsidR="00E17CB2" w:rsidRDefault="00E17CB2">
            <w:pPr>
              <w:pStyle w:val="TAL"/>
              <w:rPr>
                <w:sz w:val="16"/>
              </w:rPr>
            </w:pPr>
            <w:r>
              <w:rPr>
                <w:sz w:val="16"/>
              </w:rPr>
              <w:t>-</w:t>
            </w:r>
          </w:p>
        </w:tc>
      </w:tr>
      <w:tr w:rsidR="00E17CB2" w14:paraId="124323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82F55D" w14:textId="77777777" w:rsidR="00E17CB2" w:rsidRDefault="00E17CB2">
            <w:pPr>
              <w:pStyle w:val="TAL"/>
              <w:rPr>
                <w:sz w:val="16"/>
              </w:rPr>
            </w:pPr>
            <w:r>
              <w:rPr>
                <w:sz w:val="16"/>
              </w:rPr>
              <w:t>R5-231478</w:t>
            </w:r>
          </w:p>
        </w:tc>
        <w:tc>
          <w:tcPr>
            <w:tcW w:w="0" w:type="auto"/>
            <w:tcBorders>
              <w:top w:val="single" w:sz="4" w:space="0" w:color="auto"/>
              <w:left w:val="single" w:sz="4" w:space="0" w:color="auto"/>
              <w:bottom w:val="single" w:sz="4" w:space="0" w:color="auto"/>
              <w:right w:val="single" w:sz="4" w:space="0" w:color="auto"/>
            </w:tcBorders>
            <w:hideMark/>
          </w:tcPr>
          <w:p w14:paraId="090BAA42" w14:textId="77777777" w:rsidR="00E17CB2" w:rsidRDefault="00E17CB2">
            <w:pPr>
              <w:pStyle w:val="TAL"/>
              <w:rPr>
                <w:sz w:val="16"/>
              </w:rPr>
            </w:pPr>
            <w:r>
              <w:rPr>
                <w:sz w:val="16"/>
              </w:rPr>
              <w:t>Addition of MBS Multicast TC 14.2.3.1 and 14.2.3.2-PDCP UM MRB</w:t>
            </w:r>
          </w:p>
        </w:tc>
        <w:tc>
          <w:tcPr>
            <w:tcW w:w="0" w:type="auto"/>
            <w:tcBorders>
              <w:top w:val="single" w:sz="4" w:space="0" w:color="auto"/>
              <w:left w:val="single" w:sz="4" w:space="0" w:color="auto"/>
              <w:bottom w:val="single" w:sz="4" w:space="0" w:color="auto"/>
              <w:right w:val="single" w:sz="4" w:space="0" w:color="auto"/>
            </w:tcBorders>
            <w:hideMark/>
          </w:tcPr>
          <w:p w14:paraId="1F8F65A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B3C13B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CDD922" w14:textId="77777777" w:rsidR="00E17CB2" w:rsidRDefault="00E17CB2">
            <w:pPr>
              <w:pStyle w:val="TAL"/>
              <w:rPr>
                <w:sz w:val="16"/>
              </w:rPr>
            </w:pPr>
            <w:r>
              <w:rPr>
                <w:sz w:val="16"/>
              </w:rPr>
              <w:t>R5-230626</w:t>
            </w:r>
          </w:p>
        </w:tc>
        <w:tc>
          <w:tcPr>
            <w:tcW w:w="0" w:type="auto"/>
            <w:tcBorders>
              <w:top w:val="single" w:sz="4" w:space="0" w:color="auto"/>
              <w:left w:val="single" w:sz="4" w:space="0" w:color="auto"/>
              <w:bottom w:val="single" w:sz="4" w:space="0" w:color="auto"/>
              <w:right w:val="single" w:sz="4" w:space="0" w:color="auto"/>
            </w:tcBorders>
            <w:hideMark/>
          </w:tcPr>
          <w:p w14:paraId="360FABEB" w14:textId="77777777" w:rsidR="00E17CB2" w:rsidRDefault="00E17CB2">
            <w:pPr>
              <w:pStyle w:val="TAL"/>
              <w:rPr>
                <w:sz w:val="16"/>
              </w:rPr>
            </w:pPr>
            <w:r>
              <w:rPr>
                <w:sz w:val="16"/>
              </w:rPr>
              <w:t>-</w:t>
            </w:r>
          </w:p>
        </w:tc>
      </w:tr>
      <w:tr w:rsidR="00E17CB2" w14:paraId="310FED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B78F25" w14:textId="77777777" w:rsidR="00E17CB2" w:rsidRDefault="00E17CB2">
            <w:pPr>
              <w:pStyle w:val="TAL"/>
              <w:rPr>
                <w:sz w:val="16"/>
              </w:rPr>
            </w:pPr>
            <w:r>
              <w:rPr>
                <w:sz w:val="16"/>
              </w:rPr>
              <w:t>R5-231479</w:t>
            </w:r>
          </w:p>
        </w:tc>
        <w:tc>
          <w:tcPr>
            <w:tcW w:w="0" w:type="auto"/>
            <w:tcBorders>
              <w:top w:val="single" w:sz="4" w:space="0" w:color="auto"/>
              <w:left w:val="single" w:sz="4" w:space="0" w:color="auto"/>
              <w:bottom w:val="single" w:sz="4" w:space="0" w:color="auto"/>
              <w:right w:val="single" w:sz="4" w:space="0" w:color="auto"/>
            </w:tcBorders>
            <w:hideMark/>
          </w:tcPr>
          <w:p w14:paraId="00FB5DC1" w14:textId="77777777" w:rsidR="00E17CB2" w:rsidRDefault="00E17CB2">
            <w:pPr>
              <w:pStyle w:val="TAL"/>
              <w:rPr>
                <w:sz w:val="16"/>
              </w:rPr>
            </w:pPr>
            <w:r>
              <w:rPr>
                <w:sz w:val="16"/>
              </w:rPr>
              <w:t>Addition of MBS Multicast TC 14.2.3.3 and 14.2.3.4-PDCP AM MRB</w:t>
            </w:r>
          </w:p>
        </w:tc>
        <w:tc>
          <w:tcPr>
            <w:tcW w:w="0" w:type="auto"/>
            <w:tcBorders>
              <w:top w:val="single" w:sz="4" w:space="0" w:color="auto"/>
              <w:left w:val="single" w:sz="4" w:space="0" w:color="auto"/>
              <w:bottom w:val="single" w:sz="4" w:space="0" w:color="auto"/>
              <w:right w:val="single" w:sz="4" w:space="0" w:color="auto"/>
            </w:tcBorders>
            <w:hideMark/>
          </w:tcPr>
          <w:p w14:paraId="46486A63"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326376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291F46" w14:textId="77777777" w:rsidR="00E17CB2" w:rsidRDefault="00E17CB2">
            <w:pPr>
              <w:pStyle w:val="TAL"/>
              <w:rPr>
                <w:sz w:val="16"/>
              </w:rPr>
            </w:pPr>
            <w:r>
              <w:rPr>
                <w:sz w:val="16"/>
              </w:rPr>
              <w:t>R5-230627</w:t>
            </w:r>
          </w:p>
        </w:tc>
        <w:tc>
          <w:tcPr>
            <w:tcW w:w="0" w:type="auto"/>
            <w:tcBorders>
              <w:top w:val="single" w:sz="4" w:space="0" w:color="auto"/>
              <w:left w:val="single" w:sz="4" w:space="0" w:color="auto"/>
              <w:bottom w:val="single" w:sz="4" w:space="0" w:color="auto"/>
              <w:right w:val="single" w:sz="4" w:space="0" w:color="auto"/>
            </w:tcBorders>
            <w:hideMark/>
          </w:tcPr>
          <w:p w14:paraId="60A18FA1" w14:textId="77777777" w:rsidR="00E17CB2" w:rsidRDefault="00E17CB2">
            <w:pPr>
              <w:pStyle w:val="TAL"/>
              <w:rPr>
                <w:sz w:val="16"/>
              </w:rPr>
            </w:pPr>
            <w:r>
              <w:rPr>
                <w:sz w:val="16"/>
              </w:rPr>
              <w:t>-</w:t>
            </w:r>
          </w:p>
        </w:tc>
      </w:tr>
      <w:tr w:rsidR="00E17CB2" w14:paraId="074C8A8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B07E193" w14:textId="77777777" w:rsidR="00E17CB2" w:rsidRDefault="00E17CB2">
            <w:pPr>
              <w:pStyle w:val="TAL"/>
              <w:rPr>
                <w:sz w:val="16"/>
              </w:rPr>
            </w:pPr>
            <w:r>
              <w:rPr>
                <w:sz w:val="16"/>
              </w:rPr>
              <w:t>R5-231480</w:t>
            </w:r>
          </w:p>
        </w:tc>
        <w:tc>
          <w:tcPr>
            <w:tcW w:w="0" w:type="auto"/>
            <w:tcBorders>
              <w:top w:val="single" w:sz="4" w:space="0" w:color="auto"/>
              <w:left w:val="single" w:sz="4" w:space="0" w:color="auto"/>
              <w:bottom w:val="single" w:sz="4" w:space="0" w:color="auto"/>
              <w:right w:val="single" w:sz="4" w:space="0" w:color="auto"/>
            </w:tcBorders>
            <w:hideMark/>
          </w:tcPr>
          <w:p w14:paraId="0865AA29" w14:textId="77777777" w:rsidR="00E17CB2" w:rsidRDefault="00E17CB2">
            <w:pPr>
              <w:pStyle w:val="TAL"/>
              <w:rPr>
                <w:sz w:val="16"/>
              </w:rPr>
            </w:pPr>
            <w:r>
              <w:rPr>
                <w:sz w:val="16"/>
              </w:rPr>
              <w:t>Addition of MBS Multicast TC 14.2.4.1.1-group paging in RRC_IDLE</w:t>
            </w:r>
          </w:p>
        </w:tc>
        <w:tc>
          <w:tcPr>
            <w:tcW w:w="0" w:type="auto"/>
            <w:tcBorders>
              <w:top w:val="single" w:sz="4" w:space="0" w:color="auto"/>
              <w:left w:val="single" w:sz="4" w:space="0" w:color="auto"/>
              <w:bottom w:val="single" w:sz="4" w:space="0" w:color="auto"/>
              <w:right w:val="single" w:sz="4" w:space="0" w:color="auto"/>
            </w:tcBorders>
            <w:hideMark/>
          </w:tcPr>
          <w:p w14:paraId="3F3D8DA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76F562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49930D" w14:textId="77777777" w:rsidR="00E17CB2" w:rsidRDefault="00E17CB2">
            <w:pPr>
              <w:pStyle w:val="TAL"/>
              <w:rPr>
                <w:sz w:val="16"/>
              </w:rPr>
            </w:pPr>
            <w:r>
              <w:rPr>
                <w:sz w:val="16"/>
              </w:rPr>
              <w:t>R5-230628</w:t>
            </w:r>
          </w:p>
        </w:tc>
        <w:tc>
          <w:tcPr>
            <w:tcW w:w="0" w:type="auto"/>
            <w:tcBorders>
              <w:top w:val="single" w:sz="4" w:space="0" w:color="auto"/>
              <w:left w:val="single" w:sz="4" w:space="0" w:color="auto"/>
              <w:bottom w:val="single" w:sz="4" w:space="0" w:color="auto"/>
              <w:right w:val="single" w:sz="4" w:space="0" w:color="auto"/>
            </w:tcBorders>
            <w:hideMark/>
          </w:tcPr>
          <w:p w14:paraId="329B34FD" w14:textId="77777777" w:rsidR="00E17CB2" w:rsidRDefault="00E17CB2">
            <w:pPr>
              <w:pStyle w:val="TAL"/>
              <w:rPr>
                <w:sz w:val="16"/>
              </w:rPr>
            </w:pPr>
            <w:r>
              <w:rPr>
                <w:sz w:val="16"/>
              </w:rPr>
              <w:t>-</w:t>
            </w:r>
          </w:p>
        </w:tc>
      </w:tr>
      <w:tr w:rsidR="00E17CB2" w14:paraId="611CC0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6B34DC" w14:textId="77777777" w:rsidR="00E17CB2" w:rsidRDefault="00E17CB2">
            <w:pPr>
              <w:pStyle w:val="TAL"/>
              <w:rPr>
                <w:sz w:val="16"/>
              </w:rPr>
            </w:pPr>
            <w:r>
              <w:rPr>
                <w:sz w:val="16"/>
              </w:rPr>
              <w:t>R5-231481</w:t>
            </w:r>
          </w:p>
        </w:tc>
        <w:tc>
          <w:tcPr>
            <w:tcW w:w="0" w:type="auto"/>
            <w:tcBorders>
              <w:top w:val="single" w:sz="4" w:space="0" w:color="auto"/>
              <w:left w:val="single" w:sz="4" w:space="0" w:color="auto"/>
              <w:bottom w:val="single" w:sz="4" w:space="0" w:color="auto"/>
              <w:right w:val="single" w:sz="4" w:space="0" w:color="auto"/>
            </w:tcBorders>
            <w:hideMark/>
          </w:tcPr>
          <w:p w14:paraId="11D7B145" w14:textId="77777777" w:rsidR="00E17CB2" w:rsidRDefault="00E17CB2">
            <w:pPr>
              <w:pStyle w:val="TAL"/>
              <w:rPr>
                <w:sz w:val="16"/>
              </w:rPr>
            </w:pPr>
            <w:r>
              <w:rPr>
                <w:sz w:val="16"/>
              </w:rPr>
              <w:t>Addition of MBS Multicast TC 14.2.4.1.2-group paging in RRC_INACTIVE</w:t>
            </w:r>
          </w:p>
        </w:tc>
        <w:tc>
          <w:tcPr>
            <w:tcW w:w="0" w:type="auto"/>
            <w:tcBorders>
              <w:top w:val="single" w:sz="4" w:space="0" w:color="auto"/>
              <w:left w:val="single" w:sz="4" w:space="0" w:color="auto"/>
              <w:bottom w:val="single" w:sz="4" w:space="0" w:color="auto"/>
              <w:right w:val="single" w:sz="4" w:space="0" w:color="auto"/>
            </w:tcBorders>
            <w:hideMark/>
          </w:tcPr>
          <w:p w14:paraId="1AB8534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C5F688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3A543E" w14:textId="77777777" w:rsidR="00E17CB2" w:rsidRDefault="00E17CB2">
            <w:pPr>
              <w:pStyle w:val="TAL"/>
              <w:rPr>
                <w:sz w:val="16"/>
              </w:rPr>
            </w:pPr>
            <w:r>
              <w:rPr>
                <w:sz w:val="16"/>
              </w:rPr>
              <w:t>R5-230629</w:t>
            </w:r>
          </w:p>
        </w:tc>
        <w:tc>
          <w:tcPr>
            <w:tcW w:w="0" w:type="auto"/>
            <w:tcBorders>
              <w:top w:val="single" w:sz="4" w:space="0" w:color="auto"/>
              <w:left w:val="single" w:sz="4" w:space="0" w:color="auto"/>
              <w:bottom w:val="single" w:sz="4" w:space="0" w:color="auto"/>
              <w:right w:val="single" w:sz="4" w:space="0" w:color="auto"/>
            </w:tcBorders>
            <w:hideMark/>
          </w:tcPr>
          <w:p w14:paraId="4FBEADC2" w14:textId="77777777" w:rsidR="00E17CB2" w:rsidRDefault="00E17CB2">
            <w:pPr>
              <w:pStyle w:val="TAL"/>
              <w:rPr>
                <w:sz w:val="16"/>
              </w:rPr>
            </w:pPr>
            <w:r>
              <w:rPr>
                <w:sz w:val="16"/>
              </w:rPr>
              <w:t>-</w:t>
            </w:r>
          </w:p>
        </w:tc>
      </w:tr>
      <w:tr w:rsidR="00E17CB2" w14:paraId="1876C0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042F06" w14:textId="77777777" w:rsidR="00E17CB2" w:rsidRDefault="00E17CB2">
            <w:pPr>
              <w:pStyle w:val="TAL"/>
              <w:rPr>
                <w:sz w:val="16"/>
              </w:rPr>
            </w:pPr>
            <w:r>
              <w:rPr>
                <w:sz w:val="16"/>
              </w:rPr>
              <w:t>R5-231482</w:t>
            </w:r>
          </w:p>
        </w:tc>
        <w:tc>
          <w:tcPr>
            <w:tcW w:w="0" w:type="auto"/>
            <w:tcBorders>
              <w:top w:val="single" w:sz="4" w:space="0" w:color="auto"/>
              <w:left w:val="single" w:sz="4" w:space="0" w:color="auto"/>
              <w:bottom w:val="single" w:sz="4" w:space="0" w:color="auto"/>
              <w:right w:val="single" w:sz="4" w:space="0" w:color="auto"/>
            </w:tcBorders>
            <w:hideMark/>
          </w:tcPr>
          <w:p w14:paraId="668CBC04" w14:textId="77777777" w:rsidR="00E17CB2" w:rsidRDefault="00E17CB2">
            <w:pPr>
              <w:pStyle w:val="TAL"/>
              <w:rPr>
                <w:sz w:val="16"/>
              </w:rPr>
            </w:pPr>
            <w:r>
              <w:rPr>
                <w:sz w:val="16"/>
              </w:rPr>
              <w:t>Addition of MBS Multicast TC 14.2.4.2.1-MRB Reconfiguration</w:t>
            </w:r>
          </w:p>
        </w:tc>
        <w:tc>
          <w:tcPr>
            <w:tcW w:w="0" w:type="auto"/>
            <w:tcBorders>
              <w:top w:val="single" w:sz="4" w:space="0" w:color="auto"/>
              <w:left w:val="single" w:sz="4" w:space="0" w:color="auto"/>
              <w:bottom w:val="single" w:sz="4" w:space="0" w:color="auto"/>
              <w:right w:val="single" w:sz="4" w:space="0" w:color="auto"/>
            </w:tcBorders>
            <w:hideMark/>
          </w:tcPr>
          <w:p w14:paraId="4015C031"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D7AF05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641474" w14:textId="77777777" w:rsidR="00E17CB2" w:rsidRDefault="00E17CB2">
            <w:pPr>
              <w:pStyle w:val="TAL"/>
              <w:rPr>
                <w:sz w:val="16"/>
              </w:rPr>
            </w:pPr>
            <w:r>
              <w:rPr>
                <w:sz w:val="16"/>
              </w:rPr>
              <w:t>R5-230630</w:t>
            </w:r>
          </w:p>
        </w:tc>
        <w:tc>
          <w:tcPr>
            <w:tcW w:w="0" w:type="auto"/>
            <w:tcBorders>
              <w:top w:val="single" w:sz="4" w:space="0" w:color="auto"/>
              <w:left w:val="single" w:sz="4" w:space="0" w:color="auto"/>
              <w:bottom w:val="single" w:sz="4" w:space="0" w:color="auto"/>
              <w:right w:val="single" w:sz="4" w:space="0" w:color="auto"/>
            </w:tcBorders>
            <w:hideMark/>
          </w:tcPr>
          <w:p w14:paraId="6A71527F" w14:textId="77777777" w:rsidR="00E17CB2" w:rsidRDefault="00E17CB2">
            <w:pPr>
              <w:pStyle w:val="TAL"/>
              <w:rPr>
                <w:sz w:val="16"/>
              </w:rPr>
            </w:pPr>
            <w:r>
              <w:rPr>
                <w:sz w:val="16"/>
              </w:rPr>
              <w:t>-</w:t>
            </w:r>
          </w:p>
        </w:tc>
      </w:tr>
      <w:tr w:rsidR="00E17CB2" w14:paraId="30AC94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BE4451" w14:textId="77777777" w:rsidR="00E17CB2" w:rsidRDefault="00E17CB2">
            <w:pPr>
              <w:pStyle w:val="TAL"/>
              <w:rPr>
                <w:sz w:val="16"/>
              </w:rPr>
            </w:pPr>
            <w:r>
              <w:rPr>
                <w:sz w:val="16"/>
              </w:rPr>
              <w:t>R5-231483</w:t>
            </w:r>
          </w:p>
        </w:tc>
        <w:tc>
          <w:tcPr>
            <w:tcW w:w="0" w:type="auto"/>
            <w:tcBorders>
              <w:top w:val="single" w:sz="4" w:space="0" w:color="auto"/>
              <w:left w:val="single" w:sz="4" w:space="0" w:color="auto"/>
              <w:bottom w:val="single" w:sz="4" w:space="0" w:color="auto"/>
              <w:right w:val="single" w:sz="4" w:space="0" w:color="auto"/>
            </w:tcBorders>
            <w:hideMark/>
          </w:tcPr>
          <w:p w14:paraId="044FA86D" w14:textId="77777777" w:rsidR="00E17CB2" w:rsidRDefault="00E17CB2">
            <w:pPr>
              <w:pStyle w:val="TAL"/>
              <w:rPr>
                <w:sz w:val="16"/>
              </w:rPr>
            </w:pPr>
            <w:r>
              <w:rPr>
                <w:sz w:val="16"/>
              </w:rPr>
              <w:t>Correction of MBS Multicast TC 14.2.1.1.1-14.2.1.1.4-14.2.1.1.5</w:t>
            </w:r>
          </w:p>
        </w:tc>
        <w:tc>
          <w:tcPr>
            <w:tcW w:w="0" w:type="auto"/>
            <w:tcBorders>
              <w:top w:val="single" w:sz="4" w:space="0" w:color="auto"/>
              <w:left w:val="single" w:sz="4" w:space="0" w:color="auto"/>
              <w:bottom w:val="single" w:sz="4" w:space="0" w:color="auto"/>
              <w:right w:val="single" w:sz="4" w:space="0" w:color="auto"/>
            </w:tcBorders>
            <w:hideMark/>
          </w:tcPr>
          <w:p w14:paraId="7EFD1EA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F8D202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17DA13" w14:textId="77777777" w:rsidR="00E17CB2" w:rsidRDefault="00E17CB2">
            <w:pPr>
              <w:pStyle w:val="TAL"/>
              <w:rPr>
                <w:sz w:val="16"/>
              </w:rPr>
            </w:pPr>
            <w:r>
              <w:rPr>
                <w:sz w:val="16"/>
              </w:rPr>
              <w:t>R5-230631</w:t>
            </w:r>
          </w:p>
        </w:tc>
        <w:tc>
          <w:tcPr>
            <w:tcW w:w="0" w:type="auto"/>
            <w:tcBorders>
              <w:top w:val="single" w:sz="4" w:space="0" w:color="auto"/>
              <w:left w:val="single" w:sz="4" w:space="0" w:color="auto"/>
              <w:bottom w:val="single" w:sz="4" w:space="0" w:color="auto"/>
              <w:right w:val="single" w:sz="4" w:space="0" w:color="auto"/>
            </w:tcBorders>
            <w:hideMark/>
          </w:tcPr>
          <w:p w14:paraId="5215FD8B" w14:textId="77777777" w:rsidR="00E17CB2" w:rsidRDefault="00E17CB2">
            <w:pPr>
              <w:pStyle w:val="TAL"/>
              <w:rPr>
                <w:sz w:val="16"/>
              </w:rPr>
            </w:pPr>
            <w:r>
              <w:rPr>
                <w:sz w:val="16"/>
              </w:rPr>
              <w:t>-</w:t>
            </w:r>
          </w:p>
        </w:tc>
      </w:tr>
      <w:tr w:rsidR="00E17CB2" w14:paraId="251A68E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B8159A" w14:textId="77777777" w:rsidR="00E17CB2" w:rsidRDefault="00E17CB2">
            <w:pPr>
              <w:pStyle w:val="TAL"/>
              <w:rPr>
                <w:sz w:val="16"/>
              </w:rPr>
            </w:pPr>
            <w:r>
              <w:rPr>
                <w:sz w:val="16"/>
              </w:rPr>
              <w:t>R5-231484</w:t>
            </w:r>
          </w:p>
        </w:tc>
        <w:tc>
          <w:tcPr>
            <w:tcW w:w="0" w:type="auto"/>
            <w:tcBorders>
              <w:top w:val="single" w:sz="4" w:space="0" w:color="auto"/>
              <w:left w:val="single" w:sz="4" w:space="0" w:color="auto"/>
              <w:bottom w:val="single" w:sz="4" w:space="0" w:color="auto"/>
              <w:right w:val="single" w:sz="4" w:space="0" w:color="auto"/>
            </w:tcBorders>
            <w:hideMark/>
          </w:tcPr>
          <w:p w14:paraId="1C21AA36" w14:textId="77777777" w:rsidR="00E17CB2" w:rsidRDefault="00E17CB2">
            <w:pPr>
              <w:pStyle w:val="TAL"/>
              <w:rPr>
                <w:sz w:val="16"/>
              </w:rPr>
            </w:pPr>
            <w:r>
              <w:rPr>
                <w:sz w:val="16"/>
              </w:rPr>
              <w:t>Addition of test applicability for MBS TC</w:t>
            </w:r>
          </w:p>
        </w:tc>
        <w:tc>
          <w:tcPr>
            <w:tcW w:w="0" w:type="auto"/>
            <w:tcBorders>
              <w:top w:val="single" w:sz="4" w:space="0" w:color="auto"/>
              <w:left w:val="single" w:sz="4" w:space="0" w:color="auto"/>
              <w:bottom w:val="single" w:sz="4" w:space="0" w:color="auto"/>
              <w:right w:val="single" w:sz="4" w:space="0" w:color="auto"/>
            </w:tcBorders>
            <w:hideMark/>
          </w:tcPr>
          <w:p w14:paraId="528B975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03A71A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27B7BC" w14:textId="77777777" w:rsidR="00E17CB2" w:rsidRDefault="00E17CB2">
            <w:pPr>
              <w:pStyle w:val="TAL"/>
              <w:rPr>
                <w:sz w:val="16"/>
              </w:rPr>
            </w:pPr>
            <w:r>
              <w:rPr>
                <w:sz w:val="16"/>
              </w:rPr>
              <w:t>R5-230632</w:t>
            </w:r>
          </w:p>
        </w:tc>
        <w:tc>
          <w:tcPr>
            <w:tcW w:w="0" w:type="auto"/>
            <w:tcBorders>
              <w:top w:val="single" w:sz="4" w:space="0" w:color="auto"/>
              <w:left w:val="single" w:sz="4" w:space="0" w:color="auto"/>
              <w:bottom w:val="single" w:sz="4" w:space="0" w:color="auto"/>
              <w:right w:val="single" w:sz="4" w:space="0" w:color="auto"/>
            </w:tcBorders>
            <w:hideMark/>
          </w:tcPr>
          <w:p w14:paraId="27C0A8DA" w14:textId="77777777" w:rsidR="00E17CB2" w:rsidRDefault="00E17CB2">
            <w:pPr>
              <w:pStyle w:val="TAL"/>
              <w:rPr>
                <w:sz w:val="16"/>
              </w:rPr>
            </w:pPr>
            <w:r>
              <w:rPr>
                <w:sz w:val="16"/>
              </w:rPr>
              <w:t>-</w:t>
            </w:r>
          </w:p>
        </w:tc>
      </w:tr>
      <w:tr w:rsidR="00E17CB2" w14:paraId="313BE0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37E248" w14:textId="77777777" w:rsidR="00E17CB2" w:rsidRDefault="00E17CB2">
            <w:pPr>
              <w:pStyle w:val="TAL"/>
              <w:rPr>
                <w:sz w:val="16"/>
              </w:rPr>
            </w:pPr>
            <w:r>
              <w:rPr>
                <w:sz w:val="16"/>
              </w:rPr>
              <w:t>R5-231485</w:t>
            </w:r>
          </w:p>
        </w:tc>
        <w:tc>
          <w:tcPr>
            <w:tcW w:w="0" w:type="auto"/>
            <w:tcBorders>
              <w:top w:val="single" w:sz="4" w:space="0" w:color="auto"/>
              <w:left w:val="single" w:sz="4" w:space="0" w:color="auto"/>
              <w:bottom w:val="single" w:sz="4" w:space="0" w:color="auto"/>
              <w:right w:val="single" w:sz="4" w:space="0" w:color="auto"/>
            </w:tcBorders>
            <w:hideMark/>
          </w:tcPr>
          <w:p w14:paraId="57F08EA4" w14:textId="77777777" w:rsidR="00E17CB2" w:rsidRDefault="00E17CB2">
            <w:pPr>
              <w:pStyle w:val="TAL"/>
              <w:rPr>
                <w:sz w:val="16"/>
              </w:rPr>
            </w:pPr>
            <w:r>
              <w:rPr>
                <w:sz w:val="16"/>
              </w:rPr>
              <w:t>Addition of applicability of new NE-DC test case 8.2.7.3.1</w:t>
            </w:r>
          </w:p>
        </w:tc>
        <w:tc>
          <w:tcPr>
            <w:tcW w:w="0" w:type="auto"/>
            <w:tcBorders>
              <w:top w:val="single" w:sz="4" w:space="0" w:color="auto"/>
              <w:left w:val="single" w:sz="4" w:space="0" w:color="auto"/>
              <w:bottom w:val="single" w:sz="4" w:space="0" w:color="auto"/>
              <w:right w:val="single" w:sz="4" w:space="0" w:color="auto"/>
            </w:tcBorders>
            <w:hideMark/>
          </w:tcPr>
          <w:p w14:paraId="429D030B" w14:textId="77777777" w:rsidR="00E17CB2" w:rsidRDefault="00E17CB2">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1C8A9DA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CEF5A6"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AB29CF2" w14:textId="77777777" w:rsidR="00E17CB2" w:rsidRDefault="00E17CB2">
            <w:pPr>
              <w:pStyle w:val="TAL"/>
              <w:rPr>
                <w:sz w:val="16"/>
              </w:rPr>
            </w:pPr>
            <w:r>
              <w:rPr>
                <w:sz w:val="16"/>
              </w:rPr>
              <w:t>-</w:t>
            </w:r>
          </w:p>
        </w:tc>
      </w:tr>
      <w:tr w:rsidR="00E17CB2" w14:paraId="120DAE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161C10" w14:textId="77777777" w:rsidR="00E17CB2" w:rsidRDefault="00E17CB2">
            <w:pPr>
              <w:pStyle w:val="TAL"/>
              <w:rPr>
                <w:sz w:val="16"/>
              </w:rPr>
            </w:pPr>
            <w:r>
              <w:rPr>
                <w:sz w:val="16"/>
              </w:rPr>
              <w:t>R5-231486</w:t>
            </w:r>
          </w:p>
        </w:tc>
        <w:tc>
          <w:tcPr>
            <w:tcW w:w="0" w:type="auto"/>
            <w:tcBorders>
              <w:top w:val="single" w:sz="4" w:space="0" w:color="auto"/>
              <w:left w:val="single" w:sz="4" w:space="0" w:color="auto"/>
              <w:bottom w:val="single" w:sz="4" w:space="0" w:color="auto"/>
              <w:right w:val="single" w:sz="4" w:space="0" w:color="auto"/>
            </w:tcBorders>
            <w:hideMark/>
          </w:tcPr>
          <w:p w14:paraId="283F697B" w14:textId="77777777" w:rsidR="00E17CB2" w:rsidRDefault="00E17CB2">
            <w:pPr>
              <w:pStyle w:val="TAL"/>
              <w:rPr>
                <w:sz w:val="16"/>
              </w:rPr>
            </w:pPr>
            <w:r>
              <w:rPr>
                <w:sz w:val="16"/>
              </w:rPr>
              <w:t>Correction to IMS testcase 17.2</w:t>
            </w:r>
          </w:p>
        </w:tc>
        <w:tc>
          <w:tcPr>
            <w:tcW w:w="0" w:type="auto"/>
            <w:tcBorders>
              <w:top w:val="single" w:sz="4" w:space="0" w:color="auto"/>
              <w:left w:val="single" w:sz="4" w:space="0" w:color="auto"/>
              <w:bottom w:val="single" w:sz="4" w:space="0" w:color="auto"/>
              <w:right w:val="single" w:sz="4" w:space="0" w:color="auto"/>
            </w:tcBorders>
            <w:hideMark/>
          </w:tcPr>
          <w:p w14:paraId="23BE5B18"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58B95F2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84B7FB" w14:textId="77777777" w:rsidR="00E17CB2" w:rsidRDefault="00E17CB2">
            <w:pPr>
              <w:pStyle w:val="TAL"/>
              <w:rPr>
                <w:sz w:val="16"/>
              </w:rPr>
            </w:pPr>
            <w:r>
              <w:rPr>
                <w:sz w:val="16"/>
              </w:rPr>
              <w:t>R5-230668</w:t>
            </w:r>
          </w:p>
        </w:tc>
        <w:tc>
          <w:tcPr>
            <w:tcW w:w="0" w:type="auto"/>
            <w:tcBorders>
              <w:top w:val="single" w:sz="4" w:space="0" w:color="auto"/>
              <w:left w:val="single" w:sz="4" w:space="0" w:color="auto"/>
              <w:bottom w:val="single" w:sz="4" w:space="0" w:color="auto"/>
              <w:right w:val="single" w:sz="4" w:space="0" w:color="auto"/>
            </w:tcBorders>
            <w:hideMark/>
          </w:tcPr>
          <w:p w14:paraId="3092FD57" w14:textId="77777777" w:rsidR="00E17CB2" w:rsidRDefault="00E17CB2">
            <w:pPr>
              <w:pStyle w:val="TAL"/>
              <w:rPr>
                <w:sz w:val="16"/>
              </w:rPr>
            </w:pPr>
            <w:r>
              <w:rPr>
                <w:sz w:val="16"/>
              </w:rPr>
              <w:t>-</w:t>
            </w:r>
          </w:p>
        </w:tc>
      </w:tr>
      <w:tr w:rsidR="00E17CB2" w14:paraId="338B95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E57713" w14:textId="77777777" w:rsidR="00E17CB2" w:rsidRDefault="00E17CB2">
            <w:pPr>
              <w:pStyle w:val="TAL"/>
              <w:rPr>
                <w:sz w:val="16"/>
              </w:rPr>
            </w:pPr>
            <w:r>
              <w:rPr>
                <w:sz w:val="16"/>
              </w:rPr>
              <w:t>R5-231487</w:t>
            </w:r>
          </w:p>
        </w:tc>
        <w:tc>
          <w:tcPr>
            <w:tcW w:w="0" w:type="auto"/>
            <w:tcBorders>
              <w:top w:val="single" w:sz="4" w:space="0" w:color="auto"/>
              <w:left w:val="single" w:sz="4" w:space="0" w:color="auto"/>
              <w:bottom w:val="single" w:sz="4" w:space="0" w:color="auto"/>
              <w:right w:val="single" w:sz="4" w:space="0" w:color="auto"/>
            </w:tcBorders>
            <w:hideMark/>
          </w:tcPr>
          <w:p w14:paraId="4B15F456" w14:textId="77777777" w:rsidR="00E17CB2" w:rsidRDefault="00E17CB2">
            <w:pPr>
              <w:pStyle w:val="TAL"/>
              <w:rPr>
                <w:sz w:val="16"/>
              </w:rPr>
            </w:pPr>
            <w:r>
              <w:rPr>
                <w:sz w:val="16"/>
              </w:rPr>
              <w:t>Correction to Annex A.2.14</w:t>
            </w:r>
          </w:p>
        </w:tc>
        <w:tc>
          <w:tcPr>
            <w:tcW w:w="0" w:type="auto"/>
            <w:tcBorders>
              <w:top w:val="single" w:sz="4" w:space="0" w:color="auto"/>
              <w:left w:val="single" w:sz="4" w:space="0" w:color="auto"/>
              <w:bottom w:val="single" w:sz="4" w:space="0" w:color="auto"/>
              <w:right w:val="single" w:sz="4" w:space="0" w:color="auto"/>
            </w:tcBorders>
            <w:hideMark/>
          </w:tcPr>
          <w:p w14:paraId="244B585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987E36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2CE227" w14:textId="77777777" w:rsidR="00E17CB2" w:rsidRDefault="00E17CB2">
            <w:pPr>
              <w:pStyle w:val="TAL"/>
              <w:rPr>
                <w:sz w:val="16"/>
              </w:rPr>
            </w:pPr>
            <w:r>
              <w:rPr>
                <w:sz w:val="16"/>
              </w:rPr>
              <w:t>R5-230669</w:t>
            </w:r>
          </w:p>
        </w:tc>
        <w:tc>
          <w:tcPr>
            <w:tcW w:w="0" w:type="auto"/>
            <w:tcBorders>
              <w:top w:val="single" w:sz="4" w:space="0" w:color="auto"/>
              <w:left w:val="single" w:sz="4" w:space="0" w:color="auto"/>
              <w:bottom w:val="single" w:sz="4" w:space="0" w:color="auto"/>
              <w:right w:val="single" w:sz="4" w:space="0" w:color="auto"/>
            </w:tcBorders>
            <w:hideMark/>
          </w:tcPr>
          <w:p w14:paraId="6DECE149" w14:textId="77777777" w:rsidR="00E17CB2" w:rsidRDefault="00E17CB2">
            <w:pPr>
              <w:pStyle w:val="TAL"/>
              <w:rPr>
                <w:sz w:val="16"/>
              </w:rPr>
            </w:pPr>
            <w:r>
              <w:rPr>
                <w:sz w:val="16"/>
              </w:rPr>
              <w:t>-</w:t>
            </w:r>
          </w:p>
        </w:tc>
      </w:tr>
      <w:tr w:rsidR="00E17CB2" w14:paraId="53FE1D5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FC8D57" w14:textId="77777777" w:rsidR="00E17CB2" w:rsidRDefault="00E17CB2">
            <w:pPr>
              <w:pStyle w:val="TAL"/>
              <w:rPr>
                <w:sz w:val="16"/>
              </w:rPr>
            </w:pPr>
            <w:r>
              <w:rPr>
                <w:sz w:val="16"/>
              </w:rPr>
              <w:t>R5-231488</w:t>
            </w:r>
          </w:p>
        </w:tc>
        <w:tc>
          <w:tcPr>
            <w:tcW w:w="0" w:type="auto"/>
            <w:tcBorders>
              <w:top w:val="single" w:sz="4" w:space="0" w:color="auto"/>
              <w:left w:val="single" w:sz="4" w:space="0" w:color="auto"/>
              <w:bottom w:val="single" w:sz="4" w:space="0" w:color="auto"/>
              <w:right w:val="single" w:sz="4" w:space="0" w:color="auto"/>
            </w:tcBorders>
            <w:hideMark/>
          </w:tcPr>
          <w:p w14:paraId="4FC70AFC" w14:textId="77777777" w:rsidR="00E17CB2" w:rsidRDefault="00E17CB2">
            <w:pPr>
              <w:pStyle w:val="TAL"/>
              <w:rPr>
                <w:sz w:val="16"/>
              </w:rPr>
            </w:pPr>
            <w:r>
              <w:rPr>
                <w:sz w:val="16"/>
              </w:rPr>
              <w:t>Update of test case 8.3</w:t>
            </w:r>
          </w:p>
        </w:tc>
        <w:tc>
          <w:tcPr>
            <w:tcW w:w="0" w:type="auto"/>
            <w:tcBorders>
              <w:top w:val="single" w:sz="4" w:space="0" w:color="auto"/>
              <w:left w:val="single" w:sz="4" w:space="0" w:color="auto"/>
              <w:bottom w:val="single" w:sz="4" w:space="0" w:color="auto"/>
              <w:right w:val="single" w:sz="4" w:space="0" w:color="auto"/>
            </w:tcBorders>
            <w:hideMark/>
          </w:tcPr>
          <w:p w14:paraId="21FD5139"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E21ABDC"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CCADA95" w14:textId="77777777" w:rsidR="00E17CB2" w:rsidRDefault="00E17CB2">
            <w:pPr>
              <w:pStyle w:val="TAL"/>
              <w:rPr>
                <w:sz w:val="16"/>
              </w:rPr>
            </w:pPr>
            <w:r>
              <w:rPr>
                <w:sz w:val="16"/>
              </w:rPr>
              <w:t>R5-231328</w:t>
            </w:r>
          </w:p>
        </w:tc>
        <w:tc>
          <w:tcPr>
            <w:tcW w:w="0" w:type="auto"/>
            <w:tcBorders>
              <w:top w:val="single" w:sz="4" w:space="0" w:color="auto"/>
              <w:left w:val="single" w:sz="4" w:space="0" w:color="auto"/>
              <w:bottom w:val="single" w:sz="4" w:space="0" w:color="auto"/>
              <w:right w:val="single" w:sz="4" w:space="0" w:color="auto"/>
            </w:tcBorders>
            <w:hideMark/>
          </w:tcPr>
          <w:p w14:paraId="4D3060CB" w14:textId="77777777" w:rsidR="00E17CB2" w:rsidRDefault="00E17CB2">
            <w:pPr>
              <w:pStyle w:val="TAL"/>
              <w:rPr>
                <w:sz w:val="16"/>
              </w:rPr>
            </w:pPr>
            <w:r>
              <w:rPr>
                <w:sz w:val="16"/>
              </w:rPr>
              <w:t>-</w:t>
            </w:r>
          </w:p>
        </w:tc>
      </w:tr>
      <w:tr w:rsidR="00E17CB2" w14:paraId="5ADEBD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B88B64" w14:textId="77777777" w:rsidR="00E17CB2" w:rsidRDefault="00E17CB2">
            <w:pPr>
              <w:pStyle w:val="TAL"/>
              <w:rPr>
                <w:sz w:val="16"/>
              </w:rPr>
            </w:pPr>
            <w:r>
              <w:rPr>
                <w:sz w:val="16"/>
              </w:rPr>
              <w:t>R5-231489</w:t>
            </w:r>
          </w:p>
        </w:tc>
        <w:tc>
          <w:tcPr>
            <w:tcW w:w="0" w:type="auto"/>
            <w:tcBorders>
              <w:top w:val="single" w:sz="4" w:space="0" w:color="auto"/>
              <w:left w:val="single" w:sz="4" w:space="0" w:color="auto"/>
              <w:bottom w:val="single" w:sz="4" w:space="0" w:color="auto"/>
              <w:right w:val="single" w:sz="4" w:space="0" w:color="auto"/>
            </w:tcBorders>
            <w:hideMark/>
          </w:tcPr>
          <w:p w14:paraId="00C84DAE" w14:textId="77777777" w:rsidR="00E17CB2" w:rsidRDefault="00E17CB2">
            <w:pPr>
              <w:pStyle w:val="TAL"/>
              <w:rPr>
                <w:sz w:val="16"/>
              </w:rPr>
            </w:pPr>
            <w:r>
              <w:rPr>
                <w:sz w:val="16"/>
              </w:rPr>
              <w:t>Add generic procedure for default MT voice call</w:t>
            </w:r>
          </w:p>
        </w:tc>
        <w:tc>
          <w:tcPr>
            <w:tcW w:w="0" w:type="auto"/>
            <w:tcBorders>
              <w:top w:val="single" w:sz="4" w:space="0" w:color="auto"/>
              <w:left w:val="single" w:sz="4" w:space="0" w:color="auto"/>
              <w:bottom w:val="single" w:sz="4" w:space="0" w:color="auto"/>
              <w:right w:val="single" w:sz="4" w:space="0" w:color="auto"/>
            </w:tcBorders>
            <w:hideMark/>
          </w:tcPr>
          <w:p w14:paraId="1F58B13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893CD9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4234AA" w14:textId="77777777" w:rsidR="00E17CB2" w:rsidRDefault="00E17CB2">
            <w:pPr>
              <w:pStyle w:val="TAL"/>
              <w:rPr>
                <w:sz w:val="16"/>
              </w:rPr>
            </w:pPr>
            <w:r>
              <w:rPr>
                <w:sz w:val="16"/>
              </w:rPr>
              <w:t>R5-230332</w:t>
            </w:r>
          </w:p>
        </w:tc>
        <w:tc>
          <w:tcPr>
            <w:tcW w:w="0" w:type="auto"/>
            <w:tcBorders>
              <w:top w:val="single" w:sz="4" w:space="0" w:color="auto"/>
              <w:left w:val="single" w:sz="4" w:space="0" w:color="auto"/>
              <w:bottom w:val="single" w:sz="4" w:space="0" w:color="auto"/>
              <w:right w:val="single" w:sz="4" w:space="0" w:color="auto"/>
            </w:tcBorders>
            <w:hideMark/>
          </w:tcPr>
          <w:p w14:paraId="0BEB3F0E" w14:textId="77777777" w:rsidR="00E17CB2" w:rsidRDefault="00E17CB2">
            <w:pPr>
              <w:pStyle w:val="TAL"/>
              <w:rPr>
                <w:sz w:val="16"/>
              </w:rPr>
            </w:pPr>
            <w:r>
              <w:rPr>
                <w:sz w:val="16"/>
              </w:rPr>
              <w:t>-</w:t>
            </w:r>
          </w:p>
        </w:tc>
      </w:tr>
      <w:tr w:rsidR="00E17CB2" w14:paraId="1CB8DA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15C10F" w14:textId="77777777" w:rsidR="00E17CB2" w:rsidRDefault="00E17CB2">
            <w:pPr>
              <w:pStyle w:val="TAL"/>
              <w:rPr>
                <w:sz w:val="16"/>
              </w:rPr>
            </w:pPr>
            <w:r>
              <w:rPr>
                <w:sz w:val="16"/>
              </w:rPr>
              <w:t>R5-231490</w:t>
            </w:r>
          </w:p>
        </w:tc>
        <w:tc>
          <w:tcPr>
            <w:tcW w:w="0" w:type="auto"/>
            <w:tcBorders>
              <w:top w:val="single" w:sz="4" w:space="0" w:color="auto"/>
              <w:left w:val="single" w:sz="4" w:space="0" w:color="auto"/>
              <w:bottom w:val="single" w:sz="4" w:space="0" w:color="auto"/>
              <w:right w:val="single" w:sz="4" w:space="0" w:color="auto"/>
            </w:tcBorders>
            <w:hideMark/>
          </w:tcPr>
          <w:p w14:paraId="139C3AB6" w14:textId="77777777" w:rsidR="00E17CB2" w:rsidRDefault="00E17CB2">
            <w:pPr>
              <w:pStyle w:val="TAL"/>
              <w:rPr>
                <w:sz w:val="16"/>
              </w:rPr>
            </w:pPr>
            <w:r>
              <w:rPr>
                <w:sz w:val="16"/>
              </w:rPr>
              <w:t>Add generic procedure for default MO video call</w:t>
            </w:r>
          </w:p>
        </w:tc>
        <w:tc>
          <w:tcPr>
            <w:tcW w:w="0" w:type="auto"/>
            <w:tcBorders>
              <w:top w:val="single" w:sz="4" w:space="0" w:color="auto"/>
              <w:left w:val="single" w:sz="4" w:space="0" w:color="auto"/>
              <w:bottom w:val="single" w:sz="4" w:space="0" w:color="auto"/>
              <w:right w:val="single" w:sz="4" w:space="0" w:color="auto"/>
            </w:tcBorders>
            <w:hideMark/>
          </w:tcPr>
          <w:p w14:paraId="6B851EE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D00368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389702" w14:textId="77777777" w:rsidR="00E17CB2" w:rsidRDefault="00E17CB2">
            <w:pPr>
              <w:pStyle w:val="TAL"/>
              <w:rPr>
                <w:sz w:val="16"/>
              </w:rPr>
            </w:pPr>
            <w:r>
              <w:rPr>
                <w:sz w:val="16"/>
              </w:rPr>
              <w:t>R5-230333</w:t>
            </w:r>
          </w:p>
        </w:tc>
        <w:tc>
          <w:tcPr>
            <w:tcW w:w="0" w:type="auto"/>
            <w:tcBorders>
              <w:top w:val="single" w:sz="4" w:space="0" w:color="auto"/>
              <w:left w:val="single" w:sz="4" w:space="0" w:color="auto"/>
              <w:bottom w:val="single" w:sz="4" w:space="0" w:color="auto"/>
              <w:right w:val="single" w:sz="4" w:space="0" w:color="auto"/>
            </w:tcBorders>
            <w:hideMark/>
          </w:tcPr>
          <w:p w14:paraId="620609F5" w14:textId="77777777" w:rsidR="00E17CB2" w:rsidRDefault="00E17CB2">
            <w:pPr>
              <w:pStyle w:val="TAL"/>
              <w:rPr>
                <w:sz w:val="16"/>
              </w:rPr>
            </w:pPr>
            <w:r>
              <w:rPr>
                <w:sz w:val="16"/>
              </w:rPr>
              <w:t>-</w:t>
            </w:r>
          </w:p>
        </w:tc>
      </w:tr>
      <w:tr w:rsidR="00E17CB2" w14:paraId="6B7DF2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B12879" w14:textId="77777777" w:rsidR="00E17CB2" w:rsidRDefault="00E17CB2">
            <w:pPr>
              <w:pStyle w:val="TAL"/>
              <w:rPr>
                <w:sz w:val="16"/>
              </w:rPr>
            </w:pPr>
            <w:r>
              <w:rPr>
                <w:sz w:val="16"/>
              </w:rPr>
              <w:t>R5-231491</w:t>
            </w:r>
          </w:p>
        </w:tc>
        <w:tc>
          <w:tcPr>
            <w:tcW w:w="0" w:type="auto"/>
            <w:tcBorders>
              <w:top w:val="single" w:sz="4" w:space="0" w:color="auto"/>
              <w:left w:val="single" w:sz="4" w:space="0" w:color="auto"/>
              <w:bottom w:val="single" w:sz="4" w:space="0" w:color="auto"/>
              <w:right w:val="single" w:sz="4" w:space="0" w:color="auto"/>
            </w:tcBorders>
            <w:hideMark/>
          </w:tcPr>
          <w:p w14:paraId="796AA224" w14:textId="77777777" w:rsidR="00E17CB2" w:rsidRDefault="00E17CB2">
            <w:pPr>
              <w:pStyle w:val="TAL"/>
              <w:rPr>
                <w:sz w:val="16"/>
              </w:rPr>
            </w:pPr>
            <w:r>
              <w:rPr>
                <w:sz w:val="16"/>
              </w:rPr>
              <w:t>WP - UE Conformance - User Plane Integrity Protection support for EPC connected architectures (incl. CT/SA aspects)</w:t>
            </w:r>
          </w:p>
        </w:tc>
        <w:tc>
          <w:tcPr>
            <w:tcW w:w="0" w:type="auto"/>
            <w:tcBorders>
              <w:top w:val="single" w:sz="4" w:space="0" w:color="auto"/>
              <w:left w:val="single" w:sz="4" w:space="0" w:color="auto"/>
              <w:bottom w:val="single" w:sz="4" w:space="0" w:color="auto"/>
              <w:right w:val="single" w:sz="4" w:space="0" w:color="auto"/>
            </w:tcBorders>
            <w:hideMark/>
          </w:tcPr>
          <w:p w14:paraId="0ADB2668" w14:textId="77777777" w:rsidR="00E17CB2" w:rsidRDefault="00E17CB2">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145D29D8"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14:paraId="551AF093"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8C1E95" w14:textId="77777777" w:rsidR="00E17CB2" w:rsidRDefault="00E17CB2">
            <w:pPr>
              <w:pStyle w:val="TAL"/>
              <w:rPr>
                <w:sz w:val="16"/>
              </w:rPr>
            </w:pPr>
            <w:r>
              <w:rPr>
                <w:sz w:val="16"/>
              </w:rPr>
              <w:t>-</w:t>
            </w:r>
          </w:p>
        </w:tc>
      </w:tr>
      <w:tr w:rsidR="00E17CB2" w14:paraId="5339F7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C07D17" w14:textId="77777777" w:rsidR="00E17CB2" w:rsidRDefault="00E17CB2">
            <w:pPr>
              <w:pStyle w:val="TAL"/>
              <w:rPr>
                <w:sz w:val="16"/>
              </w:rPr>
            </w:pPr>
            <w:r>
              <w:rPr>
                <w:sz w:val="16"/>
              </w:rPr>
              <w:t>R5-231492</w:t>
            </w:r>
          </w:p>
        </w:tc>
        <w:tc>
          <w:tcPr>
            <w:tcW w:w="0" w:type="auto"/>
            <w:tcBorders>
              <w:top w:val="single" w:sz="4" w:space="0" w:color="auto"/>
              <w:left w:val="single" w:sz="4" w:space="0" w:color="auto"/>
              <w:bottom w:val="single" w:sz="4" w:space="0" w:color="auto"/>
              <w:right w:val="single" w:sz="4" w:space="0" w:color="auto"/>
            </w:tcBorders>
            <w:hideMark/>
          </w:tcPr>
          <w:p w14:paraId="488BC5FA" w14:textId="77777777" w:rsidR="00E17CB2" w:rsidRDefault="00E17CB2">
            <w:pPr>
              <w:pStyle w:val="TAL"/>
              <w:rPr>
                <w:sz w:val="16"/>
              </w:rPr>
            </w:pPr>
            <w:r>
              <w:rPr>
                <w:sz w:val="16"/>
              </w:rPr>
              <w:t>Update test case 7.19</w:t>
            </w:r>
          </w:p>
        </w:tc>
        <w:tc>
          <w:tcPr>
            <w:tcW w:w="0" w:type="auto"/>
            <w:tcBorders>
              <w:top w:val="single" w:sz="4" w:space="0" w:color="auto"/>
              <w:left w:val="single" w:sz="4" w:space="0" w:color="auto"/>
              <w:bottom w:val="single" w:sz="4" w:space="0" w:color="auto"/>
              <w:right w:val="single" w:sz="4" w:space="0" w:color="auto"/>
            </w:tcBorders>
            <w:hideMark/>
          </w:tcPr>
          <w:p w14:paraId="3536F3D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83662A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7302FE" w14:textId="77777777" w:rsidR="00E17CB2" w:rsidRDefault="00E17CB2">
            <w:pPr>
              <w:pStyle w:val="TAL"/>
              <w:rPr>
                <w:sz w:val="16"/>
              </w:rPr>
            </w:pPr>
            <w:r>
              <w:rPr>
                <w:sz w:val="16"/>
              </w:rPr>
              <w:t>R5-230325</w:t>
            </w:r>
          </w:p>
        </w:tc>
        <w:tc>
          <w:tcPr>
            <w:tcW w:w="0" w:type="auto"/>
            <w:tcBorders>
              <w:top w:val="single" w:sz="4" w:space="0" w:color="auto"/>
              <w:left w:val="single" w:sz="4" w:space="0" w:color="auto"/>
              <w:bottom w:val="single" w:sz="4" w:space="0" w:color="auto"/>
              <w:right w:val="single" w:sz="4" w:space="0" w:color="auto"/>
            </w:tcBorders>
            <w:hideMark/>
          </w:tcPr>
          <w:p w14:paraId="4C46CD2C" w14:textId="77777777" w:rsidR="00E17CB2" w:rsidRDefault="00E17CB2">
            <w:pPr>
              <w:pStyle w:val="TAL"/>
              <w:rPr>
                <w:sz w:val="16"/>
              </w:rPr>
            </w:pPr>
            <w:r>
              <w:rPr>
                <w:sz w:val="16"/>
              </w:rPr>
              <w:t>-</w:t>
            </w:r>
          </w:p>
        </w:tc>
      </w:tr>
      <w:tr w:rsidR="00E17CB2" w14:paraId="0A91E02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D55C98" w14:textId="77777777" w:rsidR="00E17CB2" w:rsidRDefault="00E17CB2">
            <w:pPr>
              <w:pStyle w:val="TAL"/>
              <w:rPr>
                <w:sz w:val="16"/>
              </w:rPr>
            </w:pPr>
            <w:r>
              <w:rPr>
                <w:sz w:val="16"/>
              </w:rPr>
              <w:t>R5-231493</w:t>
            </w:r>
          </w:p>
        </w:tc>
        <w:tc>
          <w:tcPr>
            <w:tcW w:w="0" w:type="auto"/>
            <w:tcBorders>
              <w:top w:val="single" w:sz="4" w:space="0" w:color="auto"/>
              <w:left w:val="single" w:sz="4" w:space="0" w:color="auto"/>
              <w:bottom w:val="single" w:sz="4" w:space="0" w:color="auto"/>
              <w:right w:val="single" w:sz="4" w:space="0" w:color="auto"/>
            </w:tcBorders>
            <w:hideMark/>
          </w:tcPr>
          <w:p w14:paraId="214E312D" w14:textId="77777777" w:rsidR="00E17CB2" w:rsidRDefault="00E17CB2">
            <w:pPr>
              <w:pStyle w:val="TAL"/>
              <w:rPr>
                <w:sz w:val="16"/>
              </w:rPr>
            </w:pPr>
            <w:r>
              <w:rPr>
                <w:sz w:val="16"/>
              </w:rPr>
              <w:t>Update test case 7.20</w:t>
            </w:r>
          </w:p>
        </w:tc>
        <w:tc>
          <w:tcPr>
            <w:tcW w:w="0" w:type="auto"/>
            <w:tcBorders>
              <w:top w:val="single" w:sz="4" w:space="0" w:color="auto"/>
              <w:left w:val="single" w:sz="4" w:space="0" w:color="auto"/>
              <w:bottom w:val="single" w:sz="4" w:space="0" w:color="auto"/>
              <w:right w:val="single" w:sz="4" w:space="0" w:color="auto"/>
            </w:tcBorders>
            <w:hideMark/>
          </w:tcPr>
          <w:p w14:paraId="4FC14BD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5881FD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39A085" w14:textId="77777777" w:rsidR="00E17CB2" w:rsidRDefault="00E17CB2">
            <w:pPr>
              <w:pStyle w:val="TAL"/>
              <w:rPr>
                <w:sz w:val="16"/>
              </w:rPr>
            </w:pPr>
            <w:r>
              <w:rPr>
                <w:sz w:val="16"/>
              </w:rPr>
              <w:t>R5-230326</w:t>
            </w:r>
          </w:p>
        </w:tc>
        <w:tc>
          <w:tcPr>
            <w:tcW w:w="0" w:type="auto"/>
            <w:tcBorders>
              <w:top w:val="single" w:sz="4" w:space="0" w:color="auto"/>
              <w:left w:val="single" w:sz="4" w:space="0" w:color="auto"/>
              <w:bottom w:val="single" w:sz="4" w:space="0" w:color="auto"/>
              <w:right w:val="single" w:sz="4" w:space="0" w:color="auto"/>
            </w:tcBorders>
            <w:hideMark/>
          </w:tcPr>
          <w:p w14:paraId="47CFD101" w14:textId="77777777" w:rsidR="00E17CB2" w:rsidRDefault="00E17CB2">
            <w:pPr>
              <w:pStyle w:val="TAL"/>
              <w:rPr>
                <w:sz w:val="16"/>
              </w:rPr>
            </w:pPr>
            <w:r>
              <w:rPr>
                <w:sz w:val="16"/>
              </w:rPr>
              <w:t>-</w:t>
            </w:r>
          </w:p>
        </w:tc>
      </w:tr>
      <w:tr w:rsidR="00E17CB2" w14:paraId="2974260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518C11" w14:textId="77777777" w:rsidR="00E17CB2" w:rsidRDefault="00E17CB2">
            <w:pPr>
              <w:pStyle w:val="TAL"/>
              <w:rPr>
                <w:sz w:val="16"/>
              </w:rPr>
            </w:pPr>
            <w:r>
              <w:rPr>
                <w:sz w:val="16"/>
              </w:rPr>
              <w:t>R5-231494</w:t>
            </w:r>
          </w:p>
        </w:tc>
        <w:tc>
          <w:tcPr>
            <w:tcW w:w="0" w:type="auto"/>
            <w:tcBorders>
              <w:top w:val="single" w:sz="4" w:space="0" w:color="auto"/>
              <w:left w:val="single" w:sz="4" w:space="0" w:color="auto"/>
              <w:bottom w:val="single" w:sz="4" w:space="0" w:color="auto"/>
              <w:right w:val="single" w:sz="4" w:space="0" w:color="auto"/>
            </w:tcBorders>
            <w:hideMark/>
          </w:tcPr>
          <w:p w14:paraId="687735B9" w14:textId="77777777" w:rsidR="00E17CB2" w:rsidRDefault="00E17CB2">
            <w:pPr>
              <w:pStyle w:val="TAL"/>
              <w:rPr>
                <w:sz w:val="16"/>
              </w:rPr>
            </w:pPr>
            <w:r>
              <w:rPr>
                <w:sz w:val="16"/>
              </w:rPr>
              <w:t>Update test case 7.24</w:t>
            </w:r>
          </w:p>
        </w:tc>
        <w:tc>
          <w:tcPr>
            <w:tcW w:w="0" w:type="auto"/>
            <w:tcBorders>
              <w:top w:val="single" w:sz="4" w:space="0" w:color="auto"/>
              <w:left w:val="single" w:sz="4" w:space="0" w:color="auto"/>
              <w:bottom w:val="single" w:sz="4" w:space="0" w:color="auto"/>
              <w:right w:val="single" w:sz="4" w:space="0" w:color="auto"/>
            </w:tcBorders>
            <w:hideMark/>
          </w:tcPr>
          <w:p w14:paraId="4054FA5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7147FF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7D446E" w14:textId="77777777" w:rsidR="00E17CB2" w:rsidRDefault="00E17CB2">
            <w:pPr>
              <w:pStyle w:val="TAL"/>
              <w:rPr>
                <w:sz w:val="16"/>
              </w:rPr>
            </w:pPr>
            <w:r>
              <w:rPr>
                <w:sz w:val="16"/>
              </w:rPr>
              <w:t>R5-230327</w:t>
            </w:r>
          </w:p>
        </w:tc>
        <w:tc>
          <w:tcPr>
            <w:tcW w:w="0" w:type="auto"/>
            <w:tcBorders>
              <w:top w:val="single" w:sz="4" w:space="0" w:color="auto"/>
              <w:left w:val="single" w:sz="4" w:space="0" w:color="auto"/>
              <w:bottom w:val="single" w:sz="4" w:space="0" w:color="auto"/>
              <w:right w:val="single" w:sz="4" w:space="0" w:color="auto"/>
            </w:tcBorders>
            <w:hideMark/>
          </w:tcPr>
          <w:p w14:paraId="48B6D773" w14:textId="77777777" w:rsidR="00E17CB2" w:rsidRDefault="00E17CB2">
            <w:pPr>
              <w:pStyle w:val="TAL"/>
              <w:rPr>
                <w:sz w:val="16"/>
              </w:rPr>
            </w:pPr>
            <w:r>
              <w:rPr>
                <w:sz w:val="16"/>
              </w:rPr>
              <w:t>-</w:t>
            </w:r>
          </w:p>
        </w:tc>
      </w:tr>
      <w:tr w:rsidR="00E17CB2" w14:paraId="60D6AE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E4A14E" w14:textId="77777777" w:rsidR="00E17CB2" w:rsidRDefault="00E17CB2">
            <w:pPr>
              <w:pStyle w:val="TAL"/>
              <w:rPr>
                <w:sz w:val="16"/>
              </w:rPr>
            </w:pPr>
            <w:r>
              <w:rPr>
                <w:sz w:val="16"/>
              </w:rPr>
              <w:t>R5-231495</w:t>
            </w:r>
          </w:p>
        </w:tc>
        <w:tc>
          <w:tcPr>
            <w:tcW w:w="0" w:type="auto"/>
            <w:tcBorders>
              <w:top w:val="single" w:sz="4" w:space="0" w:color="auto"/>
              <w:left w:val="single" w:sz="4" w:space="0" w:color="auto"/>
              <w:bottom w:val="single" w:sz="4" w:space="0" w:color="auto"/>
              <w:right w:val="single" w:sz="4" w:space="0" w:color="auto"/>
            </w:tcBorders>
            <w:hideMark/>
          </w:tcPr>
          <w:p w14:paraId="490D0C58" w14:textId="77777777" w:rsidR="00E17CB2" w:rsidRDefault="00E17CB2">
            <w:pPr>
              <w:pStyle w:val="TAL"/>
              <w:rPr>
                <w:sz w:val="16"/>
              </w:rPr>
            </w:pPr>
            <w:r>
              <w:rPr>
                <w:sz w:val="16"/>
              </w:rPr>
              <w:t>Update test case 7.25</w:t>
            </w:r>
          </w:p>
        </w:tc>
        <w:tc>
          <w:tcPr>
            <w:tcW w:w="0" w:type="auto"/>
            <w:tcBorders>
              <w:top w:val="single" w:sz="4" w:space="0" w:color="auto"/>
              <w:left w:val="single" w:sz="4" w:space="0" w:color="auto"/>
              <w:bottom w:val="single" w:sz="4" w:space="0" w:color="auto"/>
              <w:right w:val="single" w:sz="4" w:space="0" w:color="auto"/>
            </w:tcBorders>
            <w:hideMark/>
          </w:tcPr>
          <w:p w14:paraId="149F721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3E8F2A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B22578" w14:textId="77777777" w:rsidR="00E17CB2" w:rsidRDefault="00E17CB2">
            <w:pPr>
              <w:pStyle w:val="TAL"/>
              <w:rPr>
                <w:sz w:val="16"/>
              </w:rPr>
            </w:pPr>
            <w:r>
              <w:rPr>
                <w:sz w:val="16"/>
              </w:rPr>
              <w:t>R5-230328</w:t>
            </w:r>
          </w:p>
        </w:tc>
        <w:tc>
          <w:tcPr>
            <w:tcW w:w="0" w:type="auto"/>
            <w:tcBorders>
              <w:top w:val="single" w:sz="4" w:space="0" w:color="auto"/>
              <w:left w:val="single" w:sz="4" w:space="0" w:color="auto"/>
              <w:bottom w:val="single" w:sz="4" w:space="0" w:color="auto"/>
              <w:right w:val="single" w:sz="4" w:space="0" w:color="auto"/>
            </w:tcBorders>
            <w:hideMark/>
          </w:tcPr>
          <w:p w14:paraId="7F5451E5" w14:textId="77777777" w:rsidR="00E17CB2" w:rsidRDefault="00E17CB2">
            <w:pPr>
              <w:pStyle w:val="TAL"/>
              <w:rPr>
                <w:sz w:val="16"/>
              </w:rPr>
            </w:pPr>
            <w:r>
              <w:rPr>
                <w:sz w:val="16"/>
              </w:rPr>
              <w:t>-</w:t>
            </w:r>
          </w:p>
        </w:tc>
      </w:tr>
      <w:tr w:rsidR="00E17CB2" w14:paraId="15ACAF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E61660" w14:textId="77777777" w:rsidR="00E17CB2" w:rsidRDefault="00E17CB2">
            <w:pPr>
              <w:pStyle w:val="TAL"/>
              <w:rPr>
                <w:sz w:val="16"/>
              </w:rPr>
            </w:pPr>
            <w:r>
              <w:rPr>
                <w:sz w:val="16"/>
              </w:rPr>
              <w:t>R5-231496</w:t>
            </w:r>
          </w:p>
        </w:tc>
        <w:tc>
          <w:tcPr>
            <w:tcW w:w="0" w:type="auto"/>
            <w:tcBorders>
              <w:top w:val="single" w:sz="4" w:space="0" w:color="auto"/>
              <w:left w:val="single" w:sz="4" w:space="0" w:color="auto"/>
              <w:bottom w:val="single" w:sz="4" w:space="0" w:color="auto"/>
              <w:right w:val="single" w:sz="4" w:space="0" w:color="auto"/>
            </w:tcBorders>
            <w:hideMark/>
          </w:tcPr>
          <w:p w14:paraId="63F522A9" w14:textId="77777777" w:rsidR="00E17CB2" w:rsidRDefault="00E17CB2">
            <w:pPr>
              <w:pStyle w:val="TAL"/>
              <w:rPr>
                <w:sz w:val="16"/>
              </w:rPr>
            </w:pPr>
            <w:r>
              <w:rPr>
                <w:sz w:val="16"/>
              </w:rPr>
              <w:t>Update test case 7.31</w:t>
            </w:r>
          </w:p>
        </w:tc>
        <w:tc>
          <w:tcPr>
            <w:tcW w:w="0" w:type="auto"/>
            <w:tcBorders>
              <w:top w:val="single" w:sz="4" w:space="0" w:color="auto"/>
              <w:left w:val="single" w:sz="4" w:space="0" w:color="auto"/>
              <w:bottom w:val="single" w:sz="4" w:space="0" w:color="auto"/>
              <w:right w:val="single" w:sz="4" w:space="0" w:color="auto"/>
            </w:tcBorders>
            <w:hideMark/>
          </w:tcPr>
          <w:p w14:paraId="4E3F99A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8F6FAA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FAC816" w14:textId="77777777" w:rsidR="00E17CB2" w:rsidRDefault="00E17CB2">
            <w:pPr>
              <w:pStyle w:val="TAL"/>
              <w:rPr>
                <w:sz w:val="16"/>
              </w:rPr>
            </w:pPr>
            <w:r>
              <w:rPr>
                <w:sz w:val="16"/>
              </w:rPr>
              <w:t>R5-230329</w:t>
            </w:r>
          </w:p>
        </w:tc>
        <w:tc>
          <w:tcPr>
            <w:tcW w:w="0" w:type="auto"/>
            <w:tcBorders>
              <w:top w:val="single" w:sz="4" w:space="0" w:color="auto"/>
              <w:left w:val="single" w:sz="4" w:space="0" w:color="auto"/>
              <w:bottom w:val="single" w:sz="4" w:space="0" w:color="auto"/>
              <w:right w:val="single" w:sz="4" w:space="0" w:color="auto"/>
            </w:tcBorders>
            <w:hideMark/>
          </w:tcPr>
          <w:p w14:paraId="70DAD1BA" w14:textId="77777777" w:rsidR="00E17CB2" w:rsidRDefault="00E17CB2">
            <w:pPr>
              <w:pStyle w:val="TAL"/>
              <w:rPr>
                <w:sz w:val="16"/>
              </w:rPr>
            </w:pPr>
            <w:r>
              <w:rPr>
                <w:sz w:val="16"/>
              </w:rPr>
              <w:t>-</w:t>
            </w:r>
          </w:p>
        </w:tc>
      </w:tr>
      <w:tr w:rsidR="00E17CB2" w14:paraId="48671D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CEEC94" w14:textId="77777777" w:rsidR="00E17CB2" w:rsidRDefault="00E17CB2">
            <w:pPr>
              <w:pStyle w:val="TAL"/>
              <w:rPr>
                <w:sz w:val="16"/>
              </w:rPr>
            </w:pPr>
            <w:r>
              <w:rPr>
                <w:sz w:val="16"/>
              </w:rPr>
              <w:t>R5-231497</w:t>
            </w:r>
          </w:p>
        </w:tc>
        <w:tc>
          <w:tcPr>
            <w:tcW w:w="0" w:type="auto"/>
            <w:tcBorders>
              <w:top w:val="single" w:sz="4" w:space="0" w:color="auto"/>
              <w:left w:val="single" w:sz="4" w:space="0" w:color="auto"/>
              <w:bottom w:val="single" w:sz="4" w:space="0" w:color="auto"/>
              <w:right w:val="single" w:sz="4" w:space="0" w:color="auto"/>
            </w:tcBorders>
            <w:hideMark/>
          </w:tcPr>
          <w:p w14:paraId="4956B30C" w14:textId="77777777" w:rsidR="00E17CB2" w:rsidRDefault="00E17CB2">
            <w:pPr>
              <w:pStyle w:val="TAL"/>
              <w:rPr>
                <w:sz w:val="16"/>
              </w:rPr>
            </w:pPr>
            <w:r>
              <w:rPr>
                <w:sz w:val="16"/>
              </w:rPr>
              <w:t>Update test case 7.32</w:t>
            </w:r>
          </w:p>
        </w:tc>
        <w:tc>
          <w:tcPr>
            <w:tcW w:w="0" w:type="auto"/>
            <w:tcBorders>
              <w:top w:val="single" w:sz="4" w:space="0" w:color="auto"/>
              <w:left w:val="single" w:sz="4" w:space="0" w:color="auto"/>
              <w:bottom w:val="single" w:sz="4" w:space="0" w:color="auto"/>
              <w:right w:val="single" w:sz="4" w:space="0" w:color="auto"/>
            </w:tcBorders>
            <w:hideMark/>
          </w:tcPr>
          <w:p w14:paraId="1E1F9F90"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E3926B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8FE8D1" w14:textId="77777777" w:rsidR="00E17CB2" w:rsidRDefault="00E17CB2">
            <w:pPr>
              <w:pStyle w:val="TAL"/>
              <w:rPr>
                <w:sz w:val="16"/>
              </w:rPr>
            </w:pPr>
            <w:r>
              <w:rPr>
                <w:sz w:val="16"/>
              </w:rPr>
              <w:t>R5-230330</w:t>
            </w:r>
          </w:p>
        </w:tc>
        <w:tc>
          <w:tcPr>
            <w:tcW w:w="0" w:type="auto"/>
            <w:tcBorders>
              <w:top w:val="single" w:sz="4" w:space="0" w:color="auto"/>
              <w:left w:val="single" w:sz="4" w:space="0" w:color="auto"/>
              <w:bottom w:val="single" w:sz="4" w:space="0" w:color="auto"/>
              <w:right w:val="single" w:sz="4" w:space="0" w:color="auto"/>
            </w:tcBorders>
            <w:hideMark/>
          </w:tcPr>
          <w:p w14:paraId="78E370B1" w14:textId="77777777" w:rsidR="00E17CB2" w:rsidRDefault="00E17CB2">
            <w:pPr>
              <w:pStyle w:val="TAL"/>
              <w:rPr>
                <w:sz w:val="16"/>
              </w:rPr>
            </w:pPr>
            <w:r>
              <w:rPr>
                <w:sz w:val="16"/>
              </w:rPr>
              <w:t>-</w:t>
            </w:r>
          </w:p>
        </w:tc>
      </w:tr>
      <w:tr w:rsidR="00E17CB2" w14:paraId="5FAE9F6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D73053" w14:textId="77777777" w:rsidR="00E17CB2" w:rsidRDefault="00E17CB2">
            <w:pPr>
              <w:pStyle w:val="TAL"/>
              <w:rPr>
                <w:sz w:val="16"/>
              </w:rPr>
            </w:pPr>
            <w:r>
              <w:rPr>
                <w:sz w:val="16"/>
              </w:rPr>
              <w:t>R5-231498</w:t>
            </w:r>
          </w:p>
        </w:tc>
        <w:tc>
          <w:tcPr>
            <w:tcW w:w="0" w:type="auto"/>
            <w:tcBorders>
              <w:top w:val="single" w:sz="4" w:space="0" w:color="auto"/>
              <w:left w:val="single" w:sz="4" w:space="0" w:color="auto"/>
              <w:bottom w:val="single" w:sz="4" w:space="0" w:color="auto"/>
              <w:right w:val="single" w:sz="4" w:space="0" w:color="auto"/>
            </w:tcBorders>
            <w:hideMark/>
          </w:tcPr>
          <w:p w14:paraId="7865A5FB" w14:textId="77777777" w:rsidR="00E17CB2" w:rsidRDefault="00E17CB2">
            <w:pPr>
              <w:pStyle w:val="TAL"/>
              <w:rPr>
                <w:sz w:val="16"/>
              </w:rPr>
            </w:pPr>
            <w:r>
              <w:rPr>
                <w:sz w:val="16"/>
              </w:rPr>
              <w:t>Update test case 7.34</w:t>
            </w:r>
          </w:p>
        </w:tc>
        <w:tc>
          <w:tcPr>
            <w:tcW w:w="0" w:type="auto"/>
            <w:tcBorders>
              <w:top w:val="single" w:sz="4" w:space="0" w:color="auto"/>
              <w:left w:val="single" w:sz="4" w:space="0" w:color="auto"/>
              <w:bottom w:val="single" w:sz="4" w:space="0" w:color="auto"/>
              <w:right w:val="single" w:sz="4" w:space="0" w:color="auto"/>
            </w:tcBorders>
            <w:hideMark/>
          </w:tcPr>
          <w:p w14:paraId="6E9D997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F15AA9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3D875E" w14:textId="77777777" w:rsidR="00E17CB2" w:rsidRDefault="00E17CB2">
            <w:pPr>
              <w:pStyle w:val="TAL"/>
              <w:rPr>
                <w:sz w:val="16"/>
              </w:rPr>
            </w:pPr>
            <w:r>
              <w:rPr>
                <w:sz w:val="16"/>
              </w:rPr>
              <w:t>R5-230331</w:t>
            </w:r>
          </w:p>
        </w:tc>
        <w:tc>
          <w:tcPr>
            <w:tcW w:w="0" w:type="auto"/>
            <w:tcBorders>
              <w:top w:val="single" w:sz="4" w:space="0" w:color="auto"/>
              <w:left w:val="single" w:sz="4" w:space="0" w:color="auto"/>
              <w:bottom w:val="single" w:sz="4" w:space="0" w:color="auto"/>
              <w:right w:val="single" w:sz="4" w:space="0" w:color="auto"/>
            </w:tcBorders>
            <w:hideMark/>
          </w:tcPr>
          <w:p w14:paraId="6C7F034D" w14:textId="77777777" w:rsidR="00E17CB2" w:rsidRDefault="00E17CB2">
            <w:pPr>
              <w:pStyle w:val="TAL"/>
              <w:rPr>
                <w:sz w:val="16"/>
              </w:rPr>
            </w:pPr>
            <w:r>
              <w:rPr>
                <w:sz w:val="16"/>
              </w:rPr>
              <w:t>-</w:t>
            </w:r>
          </w:p>
        </w:tc>
      </w:tr>
      <w:tr w:rsidR="00E17CB2" w14:paraId="541CD3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251033" w14:textId="77777777" w:rsidR="00E17CB2" w:rsidRDefault="00E17CB2">
            <w:pPr>
              <w:pStyle w:val="TAL"/>
              <w:rPr>
                <w:sz w:val="16"/>
              </w:rPr>
            </w:pPr>
            <w:r>
              <w:rPr>
                <w:sz w:val="16"/>
              </w:rPr>
              <w:t>R5-231499</w:t>
            </w:r>
          </w:p>
        </w:tc>
        <w:tc>
          <w:tcPr>
            <w:tcW w:w="0" w:type="auto"/>
            <w:tcBorders>
              <w:top w:val="single" w:sz="4" w:space="0" w:color="auto"/>
              <w:left w:val="single" w:sz="4" w:space="0" w:color="auto"/>
              <w:bottom w:val="single" w:sz="4" w:space="0" w:color="auto"/>
              <w:right w:val="single" w:sz="4" w:space="0" w:color="auto"/>
            </w:tcBorders>
            <w:hideMark/>
          </w:tcPr>
          <w:p w14:paraId="2DEB44B4" w14:textId="77777777" w:rsidR="00E17CB2" w:rsidRDefault="00E17CB2">
            <w:pPr>
              <w:pStyle w:val="TAL"/>
              <w:rPr>
                <w:sz w:val="16"/>
              </w:rPr>
            </w:pPr>
            <w:r>
              <w:rPr>
                <w:sz w:val="16"/>
              </w:rPr>
              <w:t>Correction to IMS testcase 7.21</w:t>
            </w:r>
          </w:p>
        </w:tc>
        <w:tc>
          <w:tcPr>
            <w:tcW w:w="0" w:type="auto"/>
            <w:tcBorders>
              <w:top w:val="single" w:sz="4" w:space="0" w:color="auto"/>
              <w:left w:val="single" w:sz="4" w:space="0" w:color="auto"/>
              <w:bottom w:val="single" w:sz="4" w:space="0" w:color="auto"/>
              <w:right w:val="single" w:sz="4" w:space="0" w:color="auto"/>
            </w:tcBorders>
            <w:hideMark/>
          </w:tcPr>
          <w:p w14:paraId="35B76E8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59171EC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04C947" w14:textId="77777777" w:rsidR="00E17CB2" w:rsidRDefault="00E17CB2">
            <w:pPr>
              <w:pStyle w:val="TAL"/>
              <w:rPr>
                <w:sz w:val="16"/>
              </w:rPr>
            </w:pPr>
            <w:r>
              <w:rPr>
                <w:sz w:val="16"/>
              </w:rPr>
              <w:t>R5-230580</w:t>
            </w:r>
          </w:p>
        </w:tc>
        <w:tc>
          <w:tcPr>
            <w:tcW w:w="0" w:type="auto"/>
            <w:tcBorders>
              <w:top w:val="single" w:sz="4" w:space="0" w:color="auto"/>
              <w:left w:val="single" w:sz="4" w:space="0" w:color="auto"/>
              <w:bottom w:val="single" w:sz="4" w:space="0" w:color="auto"/>
              <w:right w:val="single" w:sz="4" w:space="0" w:color="auto"/>
            </w:tcBorders>
            <w:hideMark/>
          </w:tcPr>
          <w:p w14:paraId="3DAA94D7" w14:textId="77777777" w:rsidR="00E17CB2" w:rsidRDefault="00E17CB2">
            <w:pPr>
              <w:pStyle w:val="TAL"/>
              <w:rPr>
                <w:sz w:val="16"/>
              </w:rPr>
            </w:pPr>
            <w:r>
              <w:rPr>
                <w:sz w:val="16"/>
              </w:rPr>
              <w:t>-</w:t>
            </w:r>
          </w:p>
        </w:tc>
      </w:tr>
      <w:tr w:rsidR="00E17CB2" w14:paraId="43A094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DB3B7F" w14:textId="77777777" w:rsidR="00E17CB2" w:rsidRDefault="00E17CB2">
            <w:pPr>
              <w:pStyle w:val="TAL"/>
              <w:rPr>
                <w:sz w:val="16"/>
              </w:rPr>
            </w:pPr>
            <w:r>
              <w:rPr>
                <w:sz w:val="16"/>
              </w:rPr>
              <w:t>R5-231500</w:t>
            </w:r>
          </w:p>
        </w:tc>
        <w:tc>
          <w:tcPr>
            <w:tcW w:w="0" w:type="auto"/>
            <w:tcBorders>
              <w:top w:val="single" w:sz="4" w:space="0" w:color="auto"/>
              <w:left w:val="single" w:sz="4" w:space="0" w:color="auto"/>
              <w:bottom w:val="single" w:sz="4" w:space="0" w:color="auto"/>
              <w:right w:val="single" w:sz="4" w:space="0" w:color="auto"/>
            </w:tcBorders>
            <w:hideMark/>
          </w:tcPr>
          <w:p w14:paraId="25867A0A" w14:textId="77777777" w:rsidR="00E17CB2" w:rsidRDefault="00E17CB2">
            <w:pPr>
              <w:pStyle w:val="TAL"/>
              <w:rPr>
                <w:sz w:val="16"/>
              </w:rPr>
            </w:pPr>
            <w:r>
              <w:rPr>
                <w:sz w:val="16"/>
              </w:rPr>
              <w:t>Update to Annex A.17</w:t>
            </w:r>
          </w:p>
        </w:tc>
        <w:tc>
          <w:tcPr>
            <w:tcW w:w="0" w:type="auto"/>
            <w:tcBorders>
              <w:top w:val="single" w:sz="4" w:space="0" w:color="auto"/>
              <w:left w:val="single" w:sz="4" w:space="0" w:color="auto"/>
              <w:bottom w:val="single" w:sz="4" w:space="0" w:color="auto"/>
              <w:right w:val="single" w:sz="4" w:space="0" w:color="auto"/>
            </w:tcBorders>
            <w:hideMark/>
          </w:tcPr>
          <w:p w14:paraId="330491B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1563F1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C0397D" w14:textId="77777777" w:rsidR="00E17CB2" w:rsidRDefault="00E17CB2">
            <w:pPr>
              <w:pStyle w:val="TAL"/>
              <w:rPr>
                <w:sz w:val="16"/>
              </w:rPr>
            </w:pPr>
            <w:r>
              <w:rPr>
                <w:sz w:val="16"/>
              </w:rPr>
              <w:t>R5-231048</w:t>
            </w:r>
          </w:p>
        </w:tc>
        <w:tc>
          <w:tcPr>
            <w:tcW w:w="0" w:type="auto"/>
            <w:tcBorders>
              <w:top w:val="single" w:sz="4" w:space="0" w:color="auto"/>
              <w:left w:val="single" w:sz="4" w:space="0" w:color="auto"/>
              <w:bottom w:val="single" w:sz="4" w:space="0" w:color="auto"/>
              <w:right w:val="single" w:sz="4" w:space="0" w:color="auto"/>
            </w:tcBorders>
            <w:hideMark/>
          </w:tcPr>
          <w:p w14:paraId="0D6A5737" w14:textId="77777777" w:rsidR="00E17CB2" w:rsidRDefault="00E17CB2">
            <w:pPr>
              <w:pStyle w:val="TAL"/>
              <w:rPr>
                <w:sz w:val="16"/>
              </w:rPr>
            </w:pPr>
            <w:r>
              <w:rPr>
                <w:sz w:val="16"/>
              </w:rPr>
              <w:t>-</w:t>
            </w:r>
          </w:p>
        </w:tc>
      </w:tr>
      <w:tr w:rsidR="00E17CB2" w14:paraId="0817CFD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6FA836" w14:textId="77777777" w:rsidR="00E17CB2" w:rsidRDefault="00E17CB2">
            <w:pPr>
              <w:pStyle w:val="TAL"/>
              <w:rPr>
                <w:sz w:val="16"/>
              </w:rPr>
            </w:pPr>
            <w:r>
              <w:rPr>
                <w:sz w:val="16"/>
              </w:rPr>
              <w:t>R5-231501</w:t>
            </w:r>
          </w:p>
        </w:tc>
        <w:tc>
          <w:tcPr>
            <w:tcW w:w="0" w:type="auto"/>
            <w:tcBorders>
              <w:top w:val="single" w:sz="4" w:space="0" w:color="auto"/>
              <w:left w:val="single" w:sz="4" w:space="0" w:color="auto"/>
              <w:bottom w:val="single" w:sz="4" w:space="0" w:color="auto"/>
              <w:right w:val="single" w:sz="4" w:space="0" w:color="auto"/>
            </w:tcBorders>
            <w:hideMark/>
          </w:tcPr>
          <w:p w14:paraId="1094E1EF" w14:textId="77777777" w:rsidR="00E17CB2" w:rsidRDefault="00E17CB2">
            <w:pPr>
              <w:pStyle w:val="TAL"/>
              <w:rPr>
                <w:sz w:val="16"/>
              </w:rPr>
            </w:pPr>
            <w:r>
              <w:rPr>
                <w:sz w:val="16"/>
              </w:rPr>
              <w:t>Update to Annex A.24</w:t>
            </w:r>
          </w:p>
        </w:tc>
        <w:tc>
          <w:tcPr>
            <w:tcW w:w="0" w:type="auto"/>
            <w:tcBorders>
              <w:top w:val="single" w:sz="4" w:space="0" w:color="auto"/>
              <w:left w:val="single" w:sz="4" w:space="0" w:color="auto"/>
              <w:bottom w:val="single" w:sz="4" w:space="0" w:color="auto"/>
              <w:right w:val="single" w:sz="4" w:space="0" w:color="auto"/>
            </w:tcBorders>
            <w:hideMark/>
          </w:tcPr>
          <w:p w14:paraId="3AAC37C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BE5001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409B84" w14:textId="77777777" w:rsidR="00E17CB2" w:rsidRDefault="00E17CB2">
            <w:pPr>
              <w:pStyle w:val="TAL"/>
              <w:rPr>
                <w:sz w:val="16"/>
              </w:rPr>
            </w:pPr>
            <w:r>
              <w:rPr>
                <w:sz w:val="16"/>
              </w:rPr>
              <w:t>R5-231049</w:t>
            </w:r>
          </w:p>
        </w:tc>
        <w:tc>
          <w:tcPr>
            <w:tcW w:w="0" w:type="auto"/>
            <w:tcBorders>
              <w:top w:val="single" w:sz="4" w:space="0" w:color="auto"/>
              <w:left w:val="single" w:sz="4" w:space="0" w:color="auto"/>
              <w:bottom w:val="single" w:sz="4" w:space="0" w:color="auto"/>
              <w:right w:val="single" w:sz="4" w:space="0" w:color="auto"/>
            </w:tcBorders>
            <w:hideMark/>
          </w:tcPr>
          <w:p w14:paraId="189ADCDD" w14:textId="77777777" w:rsidR="00E17CB2" w:rsidRDefault="00E17CB2">
            <w:pPr>
              <w:pStyle w:val="TAL"/>
              <w:rPr>
                <w:sz w:val="16"/>
              </w:rPr>
            </w:pPr>
            <w:r>
              <w:rPr>
                <w:sz w:val="16"/>
              </w:rPr>
              <w:t>-</w:t>
            </w:r>
          </w:p>
        </w:tc>
      </w:tr>
      <w:tr w:rsidR="00E17CB2" w14:paraId="2100062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8C7459" w14:textId="77777777" w:rsidR="00E17CB2" w:rsidRDefault="00E17CB2">
            <w:pPr>
              <w:pStyle w:val="TAL"/>
              <w:rPr>
                <w:sz w:val="16"/>
              </w:rPr>
            </w:pPr>
            <w:r>
              <w:rPr>
                <w:sz w:val="16"/>
              </w:rPr>
              <w:t>R5-231502</w:t>
            </w:r>
          </w:p>
        </w:tc>
        <w:tc>
          <w:tcPr>
            <w:tcW w:w="0" w:type="auto"/>
            <w:tcBorders>
              <w:top w:val="single" w:sz="4" w:space="0" w:color="auto"/>
              <w:left w:val="single" w:sz="4" w:space="0" w:color="auto"/>
              <w:bottom w:val="single" w:sz="4" w:space="0" w:color="auto"/>
              <w:right w:val="single" w:sz="4" w:space="0" w:color="auto"/>
            </w:tcBorders>
            <w:hideMark/>
          </w:tcPr>
          <w:p w14:paraId="6B5831A0" w14:textId="77777777" w:rsidR="00E17CB2" w:rsidRDefault="00E17CB2">
            <w:pPr>
              <w:pStyle w:val="TAL"/>
              <w:rPr>
                <w:sz w:val="16"/>
              </w:rPr>
            </w:pPr>
            <w:r>
              <w:rPr>
                <w:sz w:val="16"/>
              </w:rPr>
              <w:t>Update to test case 8.26</w:t>
            </w:r>
          </w:p>
        </w:tc>
        <w:tc>
          <w:tcPr>
            <w:tcW w:w="0" w:type="auto"/>
            <w:tcBorders>
              <w:top w:val="single" w:sz="4" w:space="0" w:color="auto"/>
              <w:left w:val="single" w:sz="4" w:space="0" w:color="auto"/>
              <w:bottom w:val="single" w:sz="4" w:space="0" w:color="auto"/>
              <w:right w:val="single" w:sz="4" w:space="0" w:color="auto"/>
            </w:tcBorders>
            <w:hideMark/>
          </w:tcPr>
          <w:p w14:paraId="3174C94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85A6FE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83B2DA" w14:textId="77777777" w:rsidR="00E17CB2" w:rsidRDefault="00E17CB2">
            <w:pPr>
              <w:pStyle w:val="TAL"/>
              <w:rPr>
                <w:sz w:val="16"/>
              </w:rPr>
            </w:pPr>
            <w:r>
              <w:rPr>
                <w:sz w:val="16"/>
              </w:rPr>
              <w:t>R5-231050</w:t>
            </w:r>
          </w:p>
        </w:tc>
        <w:tc>
          <w:tcPr>
            <w:tcW w:w="0" w:type="auto"/>
            <w:tcBorders>
              <w:top w:val="single" w:sz="4" w:space="0" w:color="auto"/>
              <w:left w:val="single" w:sz="4" w:space="0" w:color="auto"/>
              <w:bottom w:val="single" w:sz="4" w:space="0" w:color="auto"/>
              <w:right w:val="single" w:sz="4" w:space="0" w:color="auto"/>
            </w:tcBorders>
            <w:hideMark/>
          </w:tcPr>
          <w:p w14:paraId="07714F68" w14:textId="77777777" w:rsidR="00E17CB2" w:rsidRDefault="00E17CB2">
            <w:pPr>
              <w:pStyle w:val="TAL"/>
              <w:rPr>
                <w:sz w:val="16"/>
              </w:rPr>
            </w:pPr>
            <w:r>
              <w:rPr>
                <w:sz w:val="16"/>
              </w:rPr>
              <w:t>-</w:t>
            </w:r>
          </w:p>
        </w:tc>
      </w:tr>
      <w:tr w:rsidR="00E17CB2" w14:paraId="74DD66B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8F8B095" w14:textId="77777777" w:rsidR="00E17CB2" w:rsidRDefault="00E17CB2">
            <w:pPr>
              <w:pStyle w:val="TAL"/>
              <w:rPr>
                <w:sz w:val="16"/>
              </w:rPr>
            </w:pPr>
            <w:r>
              <w:rPr>
                <w:sz w:val="16"/>
              </w:rPr>
              <w:t>R5-231503</w:t>
            </w:r>
          </w:p>
        </w:tc>
        <w:tc>
          <w:tcPr>
            <w:tcW w:w="0" w:type="auto"/>
            <w:tcBorders>
              <w:top w:val="single" w:sz="4" w:space="0" w:color="auto"/>
              <w:left w:val="single" w:sz="4" w:space="0" w:color="auto"/>
              <w:bottom w:val="single" w:sz="4" w:space="0" w:color="auto"/>
              <w:right w:val="single" w:sz="4" w:space="0" w:color="auto"/>
            </w:tcBorders>
            <w:hideMark/>
          </w:tcPr>
          <w:p w14:paraId="179AF044" w14:textId="77777777" w:rsidR="00E17CB2" w:rsidRDefault="00E17CB2">
            <w:pPr>
              <w:pStyle w:val="TAL"/>
              <w:rPr>
                <w:sz w:val="16"/>
              </w:rPr>
            </w:pPr>
            <w:r>
              <w:rPr>
                <w:sz w:val="16"/>
              </w:rPr>
              <w:t>Update to test case 8.27</w:t>
            </w:r>
          </w:p>
        </w:tc>
        <w:tc>
          <w:tcPr>
            <w:tcW w:w="0" w:type="auto"/>
            <w:tcBorders>
              <w:top w:val="single" w:sz="4" w:space="0" w:color="auto"/>
              <w:left w:val="single" w:sz="4" w:space="0" w:color="auto"/>
              <w:bottom w:val="single" w:sz="4" w:space="0" w:color="auto"/>
              <w:right w:val="single" w:sz="4" w:space="0" w:color="auto"/>
            </w:tcBorders>
            <w:hideMark/>
          </w:tcPr>
          <w:p w14:paraId="2E0013A8"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3FEDB4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2F75C1" w14:textId="77777777" w:rsidR="00E17CB2" w:rsidRDefault="00E17CB2">
            <w:pPr>
              <w:pStyle w:val="TAL"/>
              <w:rPr>
                <w:sz w:val="16"/>
              </w:rPr>
            </w:pPr>
            <w:r>
              <w:rPr>
                <w:sz w:val="16"/>
              </w:rPr>
              <w:t>R5-231051</w:t>
            </w:r>
          </w:p>
        </w:tc>
        <w:tc>
          <w:tcPr>
            <w:tcW w:w="0" w:type="auto"/>
            <w:tcBorders>
              <w:top w:val="single" w:sz="4" w:space="0" w:color="auto"/>
              <w:left w:val="single" w:sz="4" w:space="0" w:color="auto"/>
              <w:bottom w:val="single" w:sz="4" w:space="0" w:color="auto"/>
              <w:right w:val="single" w:sz="4" w:space="0" w:color="auto"/>
            </w:tcBorders>
            <w:hideMark/>
          </w:tcPr>
          <w:p w14:paraId="7EC55F13" w14:textId="77777777" w:rsidR="00E17CB2" w:rsidRDefault="00E17CB2">
            <w:pPr>
              <w:pStyle w:val="TAL"/>
              <w:rPr>
                <w:sz w:val="16"/>
              </w:rPr>
            </w:pPr>
            <w:r>
              <w:rPr>
                <w:sz w:val="16"/>
              </w:rPr>
              <w:t>-</w:t>
            </w:r>
          </w:p>
        </w:tc>
      </w:tr>
      <w:tr w:rsidR="00E17CB2" w14:paraId="7E65903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BB7730" w14:textId="77777777" w:rsidR="00E17CB2" w:rsidRDefault="00E17CB2">
            <w:pPr>
              <w:pStyle w:val="TAL"/>
              <w:rPr>
                <w:sz w:val="16"/>
              </w:rPr>
            </w:pPr>
            <w:r>
              <w:rPr>
                <w:sz w:val="16"/>
              </w:rPr>
              <w:t>R5-231504</w:t>
            </w:r>
          </w:p>
        </w:tc>
        <w:tc>
          <w:tcPr>
            <w:tcW w:w="0" w:type="auto"/>
            <w:tcBorders>
              <w:top w:val="single" w:sz="4" w:space="0" w:color="auto"/>
              <w:left w:val="single" w:sz="4" w:space="0" w:color="auto"/>
              <w:bottom w:val="single" w:sz="4" w:space="0" w:color="auto"/>
              <w:right w:val="single" w:sz="4" w:space="0" w:color="auto"/>
            </w:tcBorders>
            <w:hideMark/>
          </w:tcPr>
          <w:p w14:paraId="6ED8697E" w14:textId="77777777" w:rsidR="00E17CB2" w:rsidRDefault="00E17CB2">
            <w:pPr>
              <w:pStyle w:val="TAL"/>
              <w:rPr>
                <w:sz w:val="16"/>
              </w:rPr>
            </w:pPr>
            <w:r>
              <w:rPr>
                <w:sz w:val="16"/>
              </w:rPr>
              <w:t>Update to test case 8.28</w:t>
            </w:r>
          </w:p>
        </w:tc>
        <w:tc>
          <w:tcPr>
            <w:tcW w:w="0" w:type="auto"/>
            <w:tcBorders>
              <w:top w:val="single" w:sz="4" w:space="0" w:color="auto"/>
              <w:left w:val="single" w:sz="4" w:space="0" w:color="auto"/>
              <w:bottom w:val="single" w:sz="4" w:space="0" w:color="auto"/>
              <w:right w:val="single" w:sz="4" w:space="0" w:color="auto"/>
            </w:tcBorders>
            <w:hideMark/>
          </w:tcPr>
          <w:p w14:paraId="7F53E6C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0C86E2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4379C20" w14:textId="77777777" w:rsidR="00E17CB2" w:rsidRDefault="00E17CB2">
            <w:pPr>
              <w:pStyle w:val="TAL"/>
              <w:rPr>
                <w:sz w:val="16"/>
              </w:rPr>
            </w:pPr>
            <w:r>
              <w:rPr>
                <w:sz w:val="16"/>
              </w:rPr>
              <w:t>R5-231052</w:t>
            </w:r>
          </w:p>
        </w:tc>
        <w:tc>
          <w:tcPr>
            <w:tcW w:w="0" w:type="auto"/>
            <w:tcBorders>
              <w:top w:val="single" w:sz="4" w:space="0" w:color="auto"/>
              <w:left w:val="single" w:sz="4" w:space="0" w:color="auto"/>
              <w:bottom w:val="single" w:sz="4" w:space="0" w:color="auto"/>
              <w:right w:val="single" w:sz="4" w:space="0" w:color="auto"/>
            </w:tcBorders>
            <w:hideMark/>
          </w:tcPr>
          <w:p w14:paraId="546D410E" w14:textId="77777777" w:rsidR="00E17CB2" w:rsidRDefault="00E17CB2">
            <w:pPr>
              <w:pStyle w:val="TAL"/>
              <w:rPr>
                <w:sz w:val="16"/>
              </w:rPr>
            </w:pPr>
            <w:r>
              <w:rPr>
                <w:sz w:val="16"/>
              </w:rPr>
              <w:t>-</w:t>
            </w:r>
          </w:p>
        </w:tc>
      </w:tr>
      <w:tr w:rsidR="00E17CB2" w14:paraId="2680C23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5AC841" w14:textId="77777777" w:rsidR="00E17CB2" w:rsidRDefault="00E17CB2">
            <w:pPr>
              <w:pStyle w:val="TAL"/>
              <w:rPr>
                <w:sz w:val="16"/>
              </w:rPr>
            </w:pPr>
            <w:r>
              <w:rPr>
                <w:sz w:val="16"/>
              </w:rPr>
              <w:t>R5-231505</w:t>
            </w:r>
          </w:p>
        </w:tc>
        <w:tc>
          <w:tcPr>
            <w:tcW w:w="0" w:type="auto"/>
            <w:tcBorders>
              <w:top w:val="single" w:sz="4" w:space="0" w:color="auto"/>
              <w:left w:val="single" w:sz="4" w:space="0" w:color="auto"/>
              <w:bottom w:val="single" w:sz="4" w:space="0" w:color="auto"/>
              <w:right w:val="single" w:sz="4" w:space="0" w:color="auto"/>
            </w:tcBorders>
            <w:hideMark/>
          </w:tcPr>
          <w:p w14:paraId="4AC12EAB" w14:textId="77777777" w:rsidR="00E17CB2" w:rsidRDefault="00E17CB2">
            <w:pPr>
              <w:pStyle w:val="TAL"/>
              <w:rPr>
                <w:sz w:val="16"/>
              </w:rPr>
            </w:pPr>
            <w:r>
              <w:rPr>
                <w:sz w:val="16"/>
              </w:rPr>
              <w:t>Update to test case 8.29</w:t>
            </w:r>
          </w:p>
        </w:tc>
        <w:tc>
          <w:tcPr>
            <w:tcW w:w="0" w:type="auto"/>
            <w:tcBorders>
              <w:top w:val="single" w:sz="4" w:space="0" w:color="auto"/>
              <w:left w:val="single" w:sz="4" w:space="0" w:color="auto"/>
              <w:bottom w:val="single" w:sz="4" w:space="0" w:color="auto"/>
              <w:right w:val="single" w:sz="4" w:space="0" w:color="auto"/>
            </w:tcBorders>
            <w:hideMark/>
          </w:tcPr>
          <w:p w14:paraId="702833C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1575B7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F5BEB86" w14:textId="77777777" w:rsidR="00E17CB2" w:rsidRDefault="00E17CB2">
            <w:pPr>
              <w:pStyle w:val="TAL"/>
              <w:rPr>
                <w:sz w:val="16"/>
              </w:rPr>
            </w:pPr>
            <w:r>
              <w:rPr>
                <w:sz w:val="16"/>
              </w:rPr>
              <w:t>R5-231053</w:t>
            </w:r>
          </w:p>
        </w:tc>
        <w:tc>
          <w:tcPr>
            <w:tcW w:w="0" w:type="auto"/>
            <w:tcBorders>
              <w:top w:val="single" w:sz="4" w:space="0" w:color="auto"/>
              <w:left w:val="single" w:sz="4" w:space="0" w:color="auto"/>
              <w:bottom w:val="single" w:sz="4" w:space="0" w:color="auto"/>
              <w:right w:val="single" w:sz="4" w:space="0" w:color="auto"/>
            </w:tcBorders>
            <w:hideMark/>
          </w:tcPr>
          <w:p w14:paraId="2467359E" w14:textId="77777777" w:rsidR="00E17CB2" w:rsidRDefault="00E17CB2">
            <w:pPr>
              <w:pStyle w:val="TAL"/>
              <w:rPr>
                <w:sz w:val="16"/>
              </w:rPr>
            </w:pPr>
            <w:r>
              <w:rPr>
                <w:sz w:val="16"/>
              </w:rPr>
              <w:t>-</w:t>
            </w:r>
          </w:p>
        </w:tc>
      </w:tr>
      <w:tr w:rsidR="00E17CB2" w14:paraId="2EE5639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A8A82E" w14:textId="77777777" w:rsidR="00E17CB2" w:rsidRDefault="00E17CB2">
            <w:pPr>
              <w:pStyle w:val="TAL"/>
              <w:rPr>
                <w:sz w:val="16"/>
              </w:rPr>
            </w:pPr>
            <w:r>
              <w:rPr>
                <w:sz w:val="16"/>
              </w:rPr>
              <w:t>R5-231506</w:t>
            </w:r>
          </w:p>
        </w:tc>
        <w:tc>
          <w:tcPr>
            <w:tcW w:w="0" w:type="auto"/>
            <w:tcBorders>
              <w:top w:val="single" w:sz="4" w:space="0" w:color="auto"/>
              <w:left w:val="single" w:sz="4" w:space="0" w:color="auto"/>
              <w:bottom w:val="single" w:sz="4" w:space="0" w:color="auto"/>
              <w:right w:val="single" w:sz="4" w:space="0" w:color="auto"/>
            </w:tcBorders>
            <w:hideMark/>
          </w:tcPr>
          <w:p w14:paraId="4548B684" w14:textId="77777777" w:rsidR="00E17CB2" w:rsidRDefault="00E17CB2">
            <w:pPr>
              <w:pStyle w:val="TAL"/>
              <w:rPr>
                <w:sz w:val="16"/>
              </w:rPr>
            </w:pPr>
            <w:r>
              <w:rPr>
                <w:sz w:val="16"/>
              </w:rPr>
              <w:t>Correction to MTSI MO Video Call for 5GS</w:t>
            </w:r>
          </w:p>
        </w:tc>
        <w:tc>
          <w:tcPr>
            <w:tcW w:w="0" w:type="auto"/>
            <w:tcBorders>
              <w:top w:val="single" w:sz="4" w:space="0" w:color="auto"/>
              <w:left w:val="single" w:sz="4" w:space="0" w:color="auto"/>
              <w:bottom w:val="single" w:sz="4" w:space="0" w:color="auto"/>
              <w:right w:val="single" w:sz="4" w:space="0" w:color="auto"/>
            </w:tcBorders>
            <w:hideMark/>
          </w:tcPr>
          <w:p w14:paraId="118EBC93" w14:textId="77777777" w:rsidR="00E17CB2" w:rsidRDefault="00E17CB2">
            <w:pPr>
              <w:pStyle w:val="TAL"/>
              <w:rPr>
                <w:sz w:val="16"/>
              </w:rPr>
            </w:pPr>
            <w:r>
              <w:rPr>
                <w:sz w:val="16"/>
              </w:rPr>
              <w:t xml:space="preserve">Huawei, Hisilicon, </w:t>
            </w:r>
            <w:proofErr w:type="spellStart"/>
            <w:r>
              <w:rPr>
                <w:sz w:val="16"/>
              </w:rPr>
              <w:t>Rohde&amp;Schwarz</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BE505F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2338F7"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E4D19D9" w14:textId="77777777" w:rsidR="00E17CB2" w:rsidRDefault="00E17CB2">
            <w:pPr>
              <w:pStyle w:val="TAL"/>
              <w:rPr>
                <w:sz w:val="16"/>
              </w:rPr>
            </w:pPr>
            <w:r>
              <w:rPr>
                <w:sz w:val="16"/>
              </w:rPr>
              <w:t>-</w:t>
            </w:r>
          </w:p>
        </w:tc>
      </w:tr>
      <w:tr w:rsidR="00E17CB2" w14:paraId="594A84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295AF6" w14:textId="77777777" w:rsidR="00E17CB2" w:rsidRDefault="00E17CB2">
            <w:pPr>
              <w:pStyle w:val="TAL"/>
              <w:rPr>
                <w:sz w:val="16"/>
              </w:rPr>
            </w:pPr>
            <w:r>
              <w:rPr>
                <w:sz w:val="16"/>
              </w:rPr>
              <w:t>R5-231507</w:t>
            </w:r>
          </w:p>
        </w:tc>
        <w:tc>
          <w:tcPr>
            <w:tcW w:w="0" w:type="auto"/>
            <w:tcBorders>
              <w:top w:val="single" w:sz="4" w:space="0" w:color="auto"/>
              <w:left w:val="single" w:sz="4" w:space="0" w:color="auto"/>
              <w:bottom w:val="single" w:sz="4" w:space="0" w:color="auto"/>
              <w:right w:val="single" w:sz="4" w:space="0" w:color="auto"/>
            </w:tcBorders>
            <w:hideMark/>
          </w:tcPr>
          <w:p w14:paraId="1A936C6E" w14:textId="77777777" w:rsidR="00E17CB2" w:rsidRDefault="00E17CB2">
            <w:pPr>
              <w:pStyle w:val="TAL"/>
              <w:rPr>
                <w:sz w:val="16"/>
              </w:rPr>
            </w:pPr>
            <w:r>
              <w:rPr>
                <w:sz w:val="16"/>
              </w:rPr>
              <w:t>Update to clause A.21 Activation and deactivation of Supplementary Services</w:t>
            </w:r>
          </w:p>
        </w:tc>
        <w:tc>
          <w:tcPr>
            <w:tcW w:w="0" w:type="auto"/>
            <w:tcBorders>
              <w:top w:val="single" w:sz="4" w:space="0" w:color="auto"/>
              <w:left w:val="single" w:sz="4" w:space="0" w:color="auto"/>
              <w:bottom w:val="single" w:sz="4" w:space="0" w:color="auto"/>
              <w:right w:val="single" w:sz="4" w:space="0" w:color="auto"/>
            </w:tcBorders>
            <w:hideMark/>
          </w:tcPr>
          <w:p w14:paraId="24B3825E" w14:textId="77777777" w:rsidR="00E17CB2" w:rsidRDefault="00E17CB2">
            <w:pPr>
              <w:pStyle w:val="TAL"/>
              <w:rPr>
                <w:sz w:val="16"/>
              </w:rPr>
            </w:pPr>
            <w:r>
              <w:rPr>
                <w:sz w:val="16"/>
              </w:rPr>
              <w:t>Qualcomm Incorporated, ROHDE &amp; SCHWARZ</w:t>
            </w:r>
          </w:p>
        </w:tc>
        <w:tc>
          <w:tcPr>
            <w:tcW w:w="0" w:type="auto"/>
            <w:tcBorders>
              <w:top w:val="single" w:sz="4" w:space="0" w:color="auto"/>
              <w:left w:val="single" w:sz="4" w:space="0" w:color="auto"/>
              <w:bottom w:val="single" w:sz="4" w:space="0" w:color="auto"/>
              <w:right w:val="single" w:sz="4" w:space="0" w:color="auto"/>
            </w:tcBorders>
            <w:hideMark/>
          </w:tcPr>
          <w:p w14:paraId="159D11C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C02A5B" w14:textId="77777777" w:rsidR="00E17CB2" w:rsidRDefault="00E17CB2">
            <w:pPr>
              <w:pStyle w:val="TAL"/>
              <w:rPr>
                <w:sz w:val="16"/>
              </w:rPr>
            </w:pPr>
            <w:r>
              <w:rPr>
                <w:sz w:val="16"/>
              </w:rPr>
              <w:t>R5-231189</w:t>
            </w:r>
          </w:p>
        </w:tc>
        <w:tc>
          <w:tcPr>
            <w:tcW w:w="0" w:type="auto"/>
            <w:tcBorders>
              <w:top w:val="single" w:sz="4" w:space="0" w:color="auto"/>
              <w:left w:val="single" w:sz="4" w:space="0" w:color="auto"/>
              <w:bottom w:val="single" w:sz="4" w:space="0" w:color="auto"/>
              <w:right w:val="single" w:sz="4" w:space="0" w:color="auto"/>
            </w:tcBorders>
            <w:hideMark/>
          </w:tcPr>
          <w:p w14:paraId="7825B2D5" w14:textId="77777777" w:rsidR="00E17CB2" w:rsidRDefault="00E17CB2">
            <w:pPr>
              <w:pStyle w:val="TAL"/>
              <w:rPr>
                <w:sz w:val="16"/>
              </w:rPr>
            </w:pPr>
            <w:r>
              <w:rPr>
                <w:sz w:val="16"/>
              </w:rPr>
              <w:t>-</w:t>
            </w:r>
          </w:p>
        </w:tc>
      </w:tr>
      <w:tr w:rsidR="00E17CB2" w14:paraId="377AFDA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B8A524" w14:textId="77777777" w:rsidR="00E17CB2" w:rsidRDefault="00E17CB2">
            <w:pPr>
              <w:pStyle w:val="TAL"/>
              <w:rPr>
                <w:sz w:val="16"/>
              </w:rPr>
            </w:pPr>
            <w:r>
              <w:rPr>
                <w:sz w:val="16"/>
              </w:rPr>
              <w:t>R5-231508</w:t>
            </w:r>
          </w:p>
        </w:tc>
        <w:tc>
          <w:tcPr>
            <w:tcW w:w="0" w:type="auto"/>
            <w:tcBorders>
              <w:top w:val="single" w:sz="4" w:space="0" w:color="auto"/>
              <w:left w:val="single" w:sz="4" w:space="0" w:color="auto"/>
              <w:bottom w:val="single" w:sz="4" w:space="0" w:color="auto"/>
              <w:right w:val="single" w:sz="4" w:space="0" w:color="auto"/>
            </w:tcBorders>
            <w:hideMark/>
          </w:tcPr>
          <w:p w14:paraId="38A41552" w14:textId="77777777" w:rsidR="00E17CB2" w:rsidRDefault="00E17CB2">
            <w:pPr>
              <w:pStyle w:val="TAL"/>
              <w:rPr>
                <w:sz w:val="16"/>
              </w:rPr>
            </w:pPr>
            <w:r>
              <w:rPr>
                <w:sz w:val="16"/>
              </w:rPr>
              <w:t>Correction to NR forking test cases 7.24a, 7.24b, 7.26</w:t>
            </w:r>
          </w:p>
        </w:tc>
        <w:tc>
          <w:tcPr>
            <w:tcW w:w="0" w:type="auto"/>
            <w:tcBorders>
              <w:top w:val="single" w:sz="4" w:space="0" w:color="auto"/>
              <w:left w:val="single" w:sz="4" w:space="0" w:color="auto"/>
              <w:bottom w:val="single" w:sz="4" w:space="0" w:color="auto"/>
              <w:right w:val="single" w:sz="4" w:space="0" w:color="auto"/>
            </w:tcBorders>
            <w:hideMark/>
          </w:tcPr>
          <w:p w14:paraId="09D2A9F5"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1CED43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AF8B36" w14:textId="77777777" w:rsidR="00E17CB2" w:rsidRDefault="00E17CB2">
            <w:pPr>
              <w:pStyle w:val="TAL"/>
              <w:rPr>
                <w:sz w:val="16"/>
              </w:rPr>
            </w:pPr>
            <w:r>
              <w:rPr>
                <w:sz w:val="16"/>
              </w:rPr>
              <w:t>R5-231211</w:t>
            </w:r>
          </w:p>
        </w:tc>
        <w:tc>
          <w:tcPr>
            <w:tcW w:w="0" w:type="auto"/>
            <w:tcBorders>
              <w:top w:val="single" w:sz="4" w:space="0" w:color="auto"/>
              <w:left w:val="single" w:sz="4" w:space="0" w:color="auto"/>
              <w:bottom w:val="single" w:sz="4" w:space="0" w:color="auto"/>
              <w:right w:val="single" w:sz="4" w:space="0" w:color="auto"/>
            </w:tcBorders>
            <w:hideMark/>
          </w:tcPr>
          <w:p w14:paraId="377C52A3" w14:textId="77777777" w:rsidR="00E17CB2" w:rsidRDefault="00E17CB2">
            <w:pPr>
              <w:pStyle w:val="TAL"/>
              <w:rPr>
                <w:sz w:val="16"/>
              </w:rPr>
            </w:pPr>
            <w:r>
              <w:rPr>
                <w:sz w:val="16"/>
              </w:rPr>
              <w:t>-</w:t>
            </w:r>
          </w:p>
        </w:tc>
      </w:tr>
      <w:tr w:rsidR="00E17CB2" w14:paraId="356FF27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619942" w14:textId="77777777" w:rsidR="00E17CB2" w:rsidRDefault="00E17CB2">
            <w:pPr>
              <w:pStyle w:val="TAL"/>
              <w:rPr>
                <w:sz w:val="16"/>
              </w:rPr>
            </w:pPr>
            <w:r>
              <w:rPr>
                <w:sz w:val="16"/>
              </w:rPr>
              <w:t>R5-231509</w:t>
            </w:r>
          </w:p>
        </w:tc>
        <w:tc>
          <w:tcPr>
            <w:tcW w:w="0" w:type="auto"/>
            <w:tcBorders>
              <w:top w:val="single" w:sz="4" w:space="0" w:color="auto"/>
              <w:left w:val="single" w:sz="4" w:space="0" w:color="auto"/>
              <w:bottom w:val="single" w:sz="4" w:space="0" w:color="auto"/>
              <w:right w:val="single" w:sz="4" w:space="0" w:color="auto"/>
            </w:tcBorders>
            <w:hideMark/>
          </w:tcPr>
          <w:p w14:paraId="2F412530" w14:textId="77777777" w:rsidR="00E17CB2" w:rsidRDefault="00E17CB2">
            <w:pPr>
              <w:pStyle w:val="TAL"/>
              <w:rPr>
                <w:sz w:val="16"/>
              </w:rPr>
            </w:pPr>
            <w:r>
              <w:rPr>
                <w:sz w:val="16"/>
              </w:rPr>
              <w:t>Correction to NR IMS TC 8.36-Consultative Call Transfer</w:t>
            </w:r>
          </w:p>
        </w:tc>
        <w:tc>
          <w:tcPr>
            <w:tcW w:w="0" w:type="auto"/>
            <w:tcBorders>
              <w:top w:val="single" w:sz="4" w:space="0" w:color="auto"/>
              <w:left w:val="single" w:sz="4" w:space="0" w:color="auto"/>
              <w:bottom w:val="single" w:sz="4" w:space="0" w:color="auto"/>
              <w:right w:val="single" w:sz="4" w:space="0" w:color="auto"/>
            </w:tcBorders>
            <w:hideMark/>
          </w:tcPr>
          <w:p w14:paraId="713C5C5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3AFF88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DF5634" w14:textId="77777777" w:rsidR="00E17CB2" w:rsidRDefault="00E17CB2">
            <w:pPr>
              <w:pStyle w:val="TAL"/>
              <w:rPr>
                <w:sz w:val="16"/>
              </w:rPr>
            </w:pPr>
            <w:r>
              <w:rPr>
                <w:sz w:val="16"/>
              </w:rPr>
              <w:t>R5-231157</w:t>
            </w:r>
          </w:p>
        </w:tc>
        <w:tc>
          <w:tcPr>
            <w:tcW w:w="0" w:type="auto"/>
            <w:tcBorders>
              <w:top w:val="single" w:sz="4" w:space="0" w:color="auto"/>
              <w:left w:val="single" w:sz="4" w:space="0" w:color="auto"/>
              <w:bottom w:val="single" w:sz="4" w:space="0" w:color="auto"/>
              <w:right w:val="single" w:sz="4" w:space="0" w:color="auto"/>
            </w:tcBorders>
            <w:hideMark/>
          </w:tcPr>
          <w:p w14:paraId="12FAAA9D" w14:textId="77777777" w:rsidR="00E17CB2" w:rsidRDefault="00E17CB2">
            <w:pPr>
              <w:pStyle w:val="TAL"/>
              <w:rPr>
                <w:sz w:val="16"/>
              </w:rPr>
            </w:pPr>
            <w:r>
              <w:rPr>
                <w:sz w:val="16"/>
              </w:rPr>
              <w:t>-</w:t>
            </w:r>
          </w:p>
        </w:tc>
      </w:tr>
      <w:tr w:rsidR="00E17CB2" w14:paraId="6618C3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B5DC18" w14:textId="77777777" w:rsidR="00E17CB2" w:rsidRDefault="00E17CB2">
            <w:pPr>
              <w:pStyle w:val="TAL"/>
              <w:rPr>
                <w:sz w:val="16"/>
              </w:rPr>
            </w:pPr>
            <w:r>
              <w:rPr>
                <w:sz w:val="16"/>
              </w:rPr>
              <w:t>R5-231510</w:t>
            </w:r>
          </w:p>
        </w:tc>
        <w:tc>
          <w:tcPr>
            <w:tcW w:w="0" w:type="auto"/>
            <w:tcBorders>
              <w:top w:val="single" w:sz="4" w:space="0" w:color="auto"/>
              <w:left w:val="single" w:sz="4" w:space="0" w:color="auto"/>
              <w:bottom w:val="single" w:sz="4" w:space="0" w:color="auto"/>
              <w:right w:val="single" w:sz="4" w:space="0" w:color="auto"/>
            </w:tcBorders>
            <w:hideMark/>
          </w:tcPr>
          <w:p w14:paraId="35C9557E" w14:textId="77777777" w:rsidR="00E17CB2" w:rsidRDefault="00E17CB2">
            <w:pPr>
              <w:pStyle w:val="TAL"/>
              <w:rPr>
                <w:sz w:val="16"/>
              </w:rPr>
            </w:pPr>
            <w:r>
              <w:rPr>
                <w:sz w:val="16"/>
              </w:rPr>
              <w:t xml:space="preserve">Correction to the </w:t>
            </w:r>
            <w:proofErr w:type="spellStart"/>
            <w:r>
              <w:rPr>
                <w:sz w:val="16"/>
              </w:rPr>
              <w:t>eCall</w:t>
            </w:r>
            <w:proofErr w:type="spellEnd"/>
            <w:r>
              <w:rPr>
                <w:sz w:val="16"/>
              </w:rPr>
              <w:t xml:space="preserve"> TC 11.5.1-T3444</w:t>
            </w:r>
          </w:p>
        </w:tc>
        <w:tc>
          <w:tcPr>
            <w:tcW w:w="0" w:type="auto"/>
            <w:tcBorders>
              <w:top w:val="single" w:sz="4" w:space="0" w:color="auto"/>
              <w:left w:val="single" w:sz="4" w:space="0" w:color="auto"/>
              <w:bottom w:val="single" w:sz="4" w:space="0" w:color="auto"/>
              <w:right w:val="single" w:sz="4" w:space="0" w:color="auto"/>
            </w:tcBorders>
            <w:hideMark/>
          </w:tcPr>
          <w:p w14:paraId="07E1954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428516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C6E3DC" w14:textId="77777777" w:rsidR="00E17CB2" w:rsidRDefault="00E17CB2">
            <w:pPr>
              <w:pStyle w:val="TAL"/>
              <w:rPr>
                <w:sz w:val="16"/>
              </w:rPr>
            </w:pPr>
            <w:r>
              <w:rPr>
                <w:sz w:val="16"/>
              </w:rPr>
              <w:t>R5-231168</w:t>
            </w:r>
          </w:p>
        </w:tc>
        <w:tc>
          <w:tcPr>
            <w:tcW w:w="0" w:type="auto"/>
            <w:tcBorders>
              <w:top w:val="single" w:sz="4" w:space="0" w:color="auto"/>
              <w:left w:val="single" w:sz="4" w:space="0" w:color="auto"/>
              <w:bottom w:val="single" w:sz="4" w:space="0" w:color="auto"/>
              <w:right w:val="single" w:sz="4" w:space="0" w:color="auto"/>
            </w:tcBorders>
            <w:hideMark/>
          </w:tcPr>
          <w:p w14:paraId="6E203EDE" w14:textId="77777777" w:rsidR="00E17CB2" w:rsidRDefault="00E17CB2">
            <w:pPr>
              <w:pStyle w:val="TAL"/>
              <w:rPr>
                <w:sz w:val="16"/>
              </w:rPr>
            </w:pPr>
            <w:r>
              <w:rPr>
                <w:sz w:val="16"/>
              </w:rPr>
              <w:t>-</w:t>
            </w:r>
          </w:p>
        </w:tc>
      </w:tr>
      <w:tr w:rsidR="00E17CB2" w14:paraId="3CCB12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140B8F" w14:textId="77777777" w:rsidR="00E17CB2" w:rsidRDefault="00E17CB2">
            <w:pPr>
              <w:pStyle w:val="TAL"/>
              <w:rPr>
                <w:sz w:val="16"/>
              </w:rPr>
            </w:pPr>
            <w:r>
              <w:rPr>
                <w:sz w:val="16"/>
              </w:rPr>
              <w:t>R5-231511</w:t>
            </w:r>
          </w:p>
        </w:tc>
        <w:tc>
          <w:tcPr>
            <w:tcW w:w="0" w:type="auto"/>
            <w:tcBorders>
              <w:top w:val="single" w:sz="4" w:space="0" w:color="auto"/>
              <w:left w:val="single" w:sz="4" w:space="0" w:color="auto"/>
              <w:bottom w:val="single" w:sz="4" w:space="0" w:color="auto"/>
              <w:right w:val="single" w:sz="4" w:space="0" w:color="auto"/>
            </w:tcBorders>
            <w:hideMark/>
          </w:tcPr>
          <w:p w14:paraId="1F0C6463" w14:textId="77777777" w:rsidR="00E17CB2" w:rsidRDefault="00E17CB2">
            <w:pPr>
              <w:pStyle w:val="TAL"/>
              <w:rPr>
                <w:sz w:val="16"/>
              </w:rPr>
            </w:pPr>
            <w:r>
              <w:rPr>
                <w:sz w:val="16"/>
              </w:rPr>
              <w:t xml:space="preserve">Correction to the </w:t>
            </w:r>
            <w:proofErr w:type="spellStart"/>
            <w:r>
              <w:rPr>
                <w:sz w:val="16"/>
              </w:rPr>
              <w:t>eCall</w:t>
            </w:r>
            <w:proofErr w:type="spellEnd"/>
            <w:r>
              <w:rPr>
                <w:sz w:val="16"/>
              </w:rPr>
              <w:t xml:space="preserve"> TC 11.5.2-T3445</w:t>
            </w:r>
          </w:p>
        </w:tc>
        <w:tc>
          <w:tcPr>
            <w:tcW w:w="0" w:type="auto"/>
            <w:tcBorders>
              <w:top w:val="single" w:sz="4" w:space="0" w:color="auto"/>
              <w:left w:val="single" w:sz="4" w:space="0" w:color="auto"/>
              <w:bottom w:val="single" w:sz="4" w:space="0" w:color="auto"/>
              <w:right w:val="single" w:sz="4" w:space="0" w:color="auto"/>
            </w:tcBorders>
            <w:hideMark/>
          </w:tcPr>
          <w:p w14:paraId="3973F1F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016A64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F62DA3" w14:textId="77777777" w:rsidR="00E17CB2" w:rsidRDefault="00E17CB2">
            <w:pPr>
              <w:pStyle w:val="TAL"/>
              <w:rPr>
                <w:sz w:val="16"/>
              </w:rPr>
            </w:pPr>
            <w:r>
              <w:rPr>
                <w:sz w:val="16"/>
              </w:rPr>
              <w:t>R5-231169</w:t>
            </w:r>
          </w:p>
        </w:tc>
        <w:tc>
          <w:tcPr>
            <w:tcW w:w="0" w:type="auto"/>
            <w:tcBorders>
              <w:top w:val="single" w:sz="4" w:space="0" w:color="auto"/>
              <w:left w:val="single" w:sz="4" w:space="0" w:color="auto"/>
              <w:bottom w:val="single" w:sz="4" w:space="0" w:color="auto"/>
              <w:right w:val="single" w:sz="4" w:space="0" w:color="auto"/>
            </w:tcBorders>
            <w:hideMark/>
          </w:tcPr>
          <w:p w14:paraId="5241AE5D" w14:textId="77777777" w:rsidR="00E17CB2" w:rsidRDefault="00E17CB2">
            <w:pPr>
              <w:pStyle w:val="TAL"/>
              <w:rPr>
                <w:sz w:val="16"/>
              </w:rPr>
            </w:pPr>
            <w:r>
              <w:rPr>
                <w:sz w:val="16"/>
              </w:rPr>
              <w:t>-</w:t>
            </w:r>
          </w:p>
        </w:tc>
      </w:tr>
      <w:tr w:rsidR="00E17CB2" w14:paraId="246246A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864EB9" w14:textId="77777777" w:rsidR="00E17CB2" w:rsidRDefault="00E17CB2">
            <w:pPr>
              <w:pStyle w:val="TAL"/>
              <w:rPr>
                <w:sz w:val="16"/>
              </w:rPr>
            </w:pPr>
            <w:r>
              <w:rPr>
                <w:sz w:val="16"/>
              </w:rPr>
              <w:t>R5-231513</w:t>
            </w:r>
          </w:p>
        </w:tc>
        <w:tc>
          <w:tcPr>
            <w:tcW w:w="0" w:type="auto"/>
            <w:tcBorders>
              <w:top w:val="single" w:sz="4" w:space="0" w:color="auto"/>
              <w:left w:val="single" w:sz="4" w:space="0" w:color="auto"/>
              <w:bottom w:val="single" w:sz="4" w:space="0" w:color="auto"/>
              <w:right w:val="single" w:sz="4" w:space="0" w:color="auto"/>
            </w:tcBorders>
            <w:hideMark/>
          </w:tcPr>
          <w:p w14:paraId="1C86F663" w14:textId="77777777" w:rsidR="00E17CB2" w:rsidRDefault="00E17CB2">
            <w:pPr>
              <w:pStyle w:val="TAL"/>
              <w:rPr>
                <w:sz w:val="16"/>
              </w:rPr>
            </w:pPr>
            <w:r>
              <w:rPr>
                <w:sz w:val="16"/>
              </w:rPr>
              <w:t>Addition of PICS for NR MUSIM RRC features</w:t>
            </w:r>
          </w:p>
        </w:tc>
        <w:tc>
          <w:tcPr>
            <w:tcW w:w="0" w:type="auto"/>
            <w:tcBorders>
              <w:top w:val="single" w:sz="4" w:space="0" w:color="auto"/>
              <w:left w:val="single" w:sz="4" w:space="0" w:color="auto"/>
              <w:bottom w:val="single" w:sz="4" w:space="0" w:color="auto"/>
              <w:right w:val="single" w:sz="4" w:space="0" w:color="auto"/>
            </w:tcBorders>
            <w:hideMark/>
          </w:tcPr>
          <w:p w14:paraId="00A6EC04"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1EB903D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D4ECEE" w14:textId="77777777" w:rsidR="00E17CB2" w:rsidRDefault="00E17CB2">
            <w:pPr>
              <w:pStyle w:val="TAL"/>
              <w:rPr>
                <w:sz w:val="16"/>
              </w:rPr>
            </w:pPr>
            <w:r>
              <w:rPr>
                <w:sz w:val="16"/>
              </w:rPr>
              <w:t>R5-230681</w:t>
            </w:r>
          </w:p>
        </w:tc>
        <w:tc>
          <w:tcPr>
            <w:tcW w:w="0" w:type="auto"/>
            <w:tcBorders>
              <w:top w:val="single" w:sz="4" w:space="0" w:color="auto"/>
              <w:left w:val="single" w:sz="4" w:space="0" w:color="auto"/>
              <w:bottom w:val="single" w:sz="4" w:space="0" w:color="auto"/>
              <w:right w:val="single" w:sz="4" w:space="0" w:color="auto"/>
            </w:tcBorders>
            <w:hideMark/>
          </w:tcPr>
          <w:p w14:paraId="159230AE" w14:textId="77777777" w:rsidR="00E17CB2" w:rsidRDefault="00E17CB2">
            <w:pPr>
              <w:pStyle w:val="TAL"/>
              <w:rPr>
                <w:sz w:val="16"/>
              </w:rPr>
            </w:pPr>
            <w:r>
              <w:rPr>
                <w:sz w:val="16"/>
              </w:rPr>
              <w:t>-</w:t>
            </w:r>
          </w:p>
        </w:tc>
      </w:tr>
      <w:tr w:rsidR="00E17CB2" w14:paraId="20E9DA7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3D1410" w14:textId="77777777" w:rsidR="00E17CB2" w:rsidRDefault="00E17CB2">
            <w:pPr>
              <w:pStyle w:val="TAL"/>
              <w:rPr>
                <w:sz w:val="16"/>
              </w:rPr>
            </w:pPr>
            <w:r>
              <w:rPr>
                <w:sz w:val="16"/>
              </w:rPr>
              <w:t>R5-231514</w:t>
            </w:r>
          </w:p>
        </w:tc>
        <w:tc>
          <w:tcPr>
            <w:tcW w:w="0" w:type="auto"/>
            <w:tcBorders>
              <w:top w:val="single" w:sz="4" w:space="0" w:color="auto"/>
              <w:left w:val="single" w:sz="4" w:space="0" w:color="auto"/>
              <w:bottom w:val="single" w:sz="4" w:space="0" w:color="auto"/>
              <w:right w:val="single" w:sz="4" w:space="0" w:color="auto"/>
            </w:tcBorders>
            <w:hideMark/>
          </w:tcPr>
          <w:p w14:paraId="673787C5" w14:textId="77777777" w:rsidR="00E17CB2" w:rsidRDefault="00E17CB2">
            <w:pPr>
              <w:pStyle w:val="TAL"/>
              <w:rPr>
                <w:sz w:val="16"/>
              </w:rPr>
            </w:pPr>
            <w:r>
              <w:rPr>
                <w:sz w:val="16"/>
              </w:rPr>
              <w:t>Add new NR Multi-SIM test case 8.1.2.1.6</w:t>
            </w:r>
          </w:p>
        </w:tc>
        <w:tc>
          <w:tcPr>
            <w:tcW w:w="0" w:type="auto"/>
            <w:tcBorders>
              <w:top w:val="single" w:sz="4" w:space="0" w:color="auto"/>
              <w:left w:val="single" w:sz="4" w:space="0" w:color="auto"/>
              <w:bottom w:val="single" w:sz="4" w:space="0" w:color="auto"/>
              <w:right w:val="single" w:sz="4" w:space="0" w:color="auto"/>
            </w:tcBorders>
            <w:hideMark/>
          </w:tcPr>
          <w:p w14:paraId="5860883A"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0A56F5F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278104" w14:textId="77777777" w:rsidR="00E17CB2" w:rsidRDefault="00E17CB2">
            <w:pPr>
              <w:pStyle w:val="TAL"/>
              <w:rPr>
                <w:sz w:val="16"/>
              </w:rPr>
            </w:pPr>
            <w:r>
              <w:rPr>
                <w:sz w:val="16"/>
              </w:rPr>
              <w:t>R5-230052</w:t>
            </w:r>
          </w:p>
        </w:tc>
        <w:tc>
          <w:tcPr>
            <w:tcW w:w="0" w:type="auto"/>
            <w:tcBorders>
              <w:top w:val="single" w:sz="4" w:space="0" w:color="auto"/>
              <w:left w:val="single" w:sz="4" w:space="0" w:color="auto"/>
              <w:bottom w:val="single" w:sz="4" w:space="0" w:color="auto"/>
              <w:right w:val="single" w:sz="4" w:space="0" w:color="auto"/>
            </w:tcBorders>
            <w:hideMark/>
          </w:tcPr>
          <w:p w14:paraId="178D4056" w14:textId="77777777" w:rsidR="00E17CB2" w:rsidRDefault="00E17CB2">
            <w:pPr>
              <w:pStyle w:val="TAL"/>
              <w:rPr>
                <w:sz w:val="16"/>
              </w:rPr>
            </w:pPr>
            <w:r>
              <w:rPr>
                <w:sz w:val="16"/>
              </w:rPr>
              <w:t>-</w:t>
            </w:r>
          </w:p>
        </w:tc>
      </w:tr>
      <w:tr w:rsidR="00E17CB2" w14:paraId="337158A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6EDC0D" w14:textId="77777777" w:rsidR="00E17CB2" w:rsidRDefault="00E17CB2">
            <w:pPr>
              <w:pStyle w:val="TAL"/>
              <w:rPr>
                <w:sz w:val="16"/>
              </w:rPr>
            </w:pPr>
            <w:r>
              <w:rPr>
                <w:sz w:val="16"/>
              </w:rPr>
              <w:t>R5-231515</w:t>
            </w:r>
          </w:p>
        </w:tc>
        <w:tc>
          <w:tcPr>
            <w:tcW w:w="0" w:type="auto"/>
            <w:tcBorders>
              <w:top w:val="single" w:sz="4" w:space="0" w:color="auto"/>
              <w:left w:val="single" w:sz="4" w:space="0" w:color="auto"/>
              <w:bottom w:val="single" w:sz="4" w:space="0" w:color="auto"/>
              <w:right w:val="single" w:sz="4" w:space="0" w:color="auto"/>
            </w:tcBorders>
            <w:hideMark/>
          </w:tcPr>
          <w:p w14:paraId="25FCA9E1" w14:textId="77777777" w:rsidR="00E17CB2" w:rsidRDefault="00E17CB2">
            <w:pPr>
              <w:pStyle w:val="TAL"/>
              <w:rPr>
                <w:sz w:val="16"/>
              </w:rPr>
            </w:pPr>
            <w:r>
              <w:rPr>
                <w:sz w:val="16"/>
              </w:rPr>
              <w:t>Add new LTE Multi-SIM test case 9.3.1.19</w:t>
            </w:r>
          </w:p>
        </w:tc>
        <w:tc>
          <w:tcPr>
            <w:tcW w:w="0" w:type="auto"/>
            <w:tcBorders>
              <w:top w:val="single" w:sz="4" w:space="0" w:color="auto"/>
              <w:left w:val="single" w:sz="4" w:space="0" w:color="auto"/>
              <w:bottom w:val="single" w:sz="4" w:space="0" w:color="auto"/>
              <w:right w:val="single" w:sz="4" w:space="0" w:color="auto"/>
            </w:tcBorders>
            <w:hideMark/>
          </w:tcPr>
          <w:p w14:paraId="690DD754"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530AB35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8FEEAB" w14:textId="77777777" w:rsidR="00E17CB2" w:rsidRDefault="00E17CB2">
            <w:pPr>
              <w:pStyle w:val="TAL"/>
              <w:rPr>
                <w:sz w:val="16"/>
              </w:rPr>
            </w:pPr>
            <w:r>
              <w:rPr>
                <w:sz w:val="16"/>
              </w:rPr>
              <w:t>R5-230049</w:t>
            </w:r>
          </w:p>
        </w:tc>
        <w:tc>
          <w:tcPr>
            <w:tcW w:w="0" w:type="auto"/>
            <w:tcBorders>
              <w:top w:val="single" w:sz="4" w:space="0" w:color="auto"/>
              <w:left w:val="single" w:sz="4" w:space="0" w:color="auto"/>
              <w:bottom w:val="single" w:sz="4" w:space="0" w:color="auto"/>
              <w:right w:val="single" w:sz="4" w:space="0" w:color="auto"/>
            </w:tcBorders>
            <w:hideMark/>
          </w:tcPr>
          <w:p w14:paraId="18C407F1" w14:textId="77777777" w:rsidR="00E17CB2" w:rsidRDefault="00E17CB2">
            <w:pPr>
              <w:pStyle w:val="TAL"/>
              <w:rPr>
                <w:sz w:val="16"/>
              </w:rPr>
            </w:pPr>
            <w:r>
              <w:rPr>
                <w:sz w:val="16"/>
              </w:rPr>
              <w:t>-</w:t>
            </w:r>
          </w:p>
        </w:tc>
      </w:tr>
      <w:tr w:rsidR="00E17CB2" w14:paraId="001949A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62F009" w14:textId="77777777" w:rsidR="00E17CB2" w:rsidRDefault="00E17CB2">
            <w:pPr>
              <w:pStyle w:val="TAL"/>
              <w:rPr>
                <w:sz w:val="16"/>
              </w:rPr>
            </w:pPr>
            <w:r>
              <w:rPr>
                <w:sz w:val="16"/>
              </w:rPr>
              <w:t>R5-231516</w:t>
            </w:r>
          </w:p>
        </w:tc>
        <w:tc>
          <w:tcPr>
            <w:tcW w:w="0" w:type="auto"/>
            <w:tcBorders>
              <w:top w:val="single" w:sz="4" w:space="0" w:color="auto"/>
              <w:left w:val="single" w:sz="4" w:space="0" w:color="auto"/>
              <w:bottom w:val="single" w:sz="4" w:space="0" w:color="auto"/>
              <w:right w:val="single" w:sz="4" w:space="0" w:color="auto"/>
            </w:tcBorders>
            <w:hideMark/>
          </w:tcPr>
          <w:p w14:paraId="549F5C4A" w14:textId="77777777" w:rsidR="00E17CB2" w:rsidRDefault="00E17CB2">
            <w:pPr>
              <w:pStyle w:val="TAL"/>
              <w:rPr>
                <w:sz w:val="16"/>
              </w:rPr>
            </w:pPr>
            <w:r>
              <w:rPr>
                <w:sz w:val="16"/>
              </w:rPr>
              <w:t>Add new LTE Multi-SIM test case 9.2.3.1.30</w:t>
            </w:r>
          </w:p>
        </w:tc>
        <w:tc>
          <w:tcPr>
            <w:tcW w:w="0" w:type="auto"/>
            <w:tcBorders>
              <w:top w:val="single" w:sz="4" w:space="0" w:color="auto"/>
              <w:left w:val="single" w:sz="4" w:space="0" w:color="auto"/>
              <w:bottom w:val="single" w:sz="4" w:space="0" w:color="auto"/>
              <w:right w:val="single" w:sz="4" w:space="0" w:color="auto"/>
            </w:tcBorders>
            <w:hideMark/>
          </w:tcPr>
          <w:p w14:paraId="00A4669E"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3E0165C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AB88B2" w14:textId="77777777" w:rsidR="00E17CB2" w:rsidRDefault="00E17CB2">
            <w:pPr>
              <w:pStyle w:val="TAL"/>
              <w:rPr>
                <w:sz w:val="16"/>
              </w:rPr>
            </w:pPr>
            <w:r>
              <w:rPr>
                <w:sz w:val="16"/>
              </w:rPr>
              <w:t>R5-230050</w:t>
            </w:r>
          </w:p>
        </w:tc>
        <w:tc>
          <w:tcPr>
            <w:tcW w:w="0" w:type="auto"/>
            <w:tcBorders>
              <w:top w:val="single" w:sz="4" w:space="0" w:color="auto"/>
              <w:left w:val="single" w:sz="4" w:space="0" w:color="auto"/>
              <w:bottom w:val="single" w:sz="4" w:space="0" w:color="auto"/>
              <w:right w:val="single" w:sz="4" w:space="0" w:color="auto"/>
            </w:tcBorders>
            <w:hideMark/>
          </w:tcPr>
          <w:p w14:paraId="0DA7F972" w14:textId="77777777" w:rsidR="00E17CB2" w:rsidRDefault="00E17CB2">
            <w:pPr>
              <w:pStyle w:val="TAL"/>
              <w:rPr>
                <w:sz w:val="16"/>
              </w:rPr>
            </w:pPr>
            <w:r>
              <w:rPr>
                <w:sz w:val="16"/>
              </w:rPr>
              <w:t>-</w:t>
            </w:r>
          </w:p>
        </w:tc>
      </w:tr>
      <w:tr w:rsidR="00E17CB2" w14:paraId="5B14A71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2B7132" w14:textId="77777777" w:rsidR="00E17CB2" w:rsidRDefault="00E17CB2">
            <w:pPr>
              <w:pStyle w:val="TAL"/>
              <w:rPr>
                <w:sz w:val="16"/>
              </w:rPr>
            </w:pPr>
            <w:r>
              <w:rPr>
                <w:sz w:val="16"/>
              </w:rPr>
              <w:t>R5-231517</w:t>
            </w:r>
          </w:p>
        </w:tc>
        <w:tc>
          <w:tcPr>
            <w:tcW w:w="0" w:type="auto"/>
            <w:tcBorders>
              <w:top w:val="single" w:sz="4" w:space="0" w:color="auto"/>
              <w:left w:val="single" w:sz="4" w:space="0" w:color="auto"/>
              <w:bottom w:val="single" w:sz="4" w:space="0" w:color="auto"/>
              <w:right w:val="single" w:sz="4" w:space="0" w:color="auto"/>
            </w:tcBorders>
            <w:hideMark/>
          </w:tcPr>
          <w:p w14:paraId="4EA269B9" w14:textId="77777777" w:rsidR="00E17CB2" w:rsidRDefault="00E17CB2">
            <w:pPr>
              <w:pStyle w:val="TAL"/>
              <w:rPr>
                <w:sz w:val="16"/>
              </w:rPr>
            </w:pPr>
            <w:r>
              <w:rPr>
                <w:sz w:val="16"/>
              </w:rPr>
              <w:t>Update to LTE Multi-SIM test case 9.2.3.1.29</w:t>
            </w:r>
          </w:p>
        </w:tc>
        <w:tc>
          <w:tcPr>
            <w:tcW w:w="0" w:type="auto"/>
            <w:tcBorders>
              <w:top w:val="single" w:sz="4" w:space="0" w:color="auto"/>
              <w:left w:val="single" w:sz="4" w:space="0" w:color="auto"/>
              <w:bottom w:val="single" w:sz="4" w:space="0" w:color="auto"/>
              <w:right w:val="single" w:sz="4" w:space="0" w:color="auto"/>
            </w:tcBorders>
            <w:hideMark/>
          </w:tcPr>
          <w:p w14:paraId="47BECE86"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7E05CF3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EC017F" w14:textId="77777777" w:rsidR="00E17CB2" w:rsidRDefault="00E17CB2">
            <w:pPr>
              <w:pStyle w:val="TAL"/>
              <w:rPr>
                <w:sz w:val="16"/>
              </w:rPr>
            </w:pPr>
            <w:r>
              <w:rPr>
                <w:sz w:val="16"/>
              </w:rPr>
              <w:t>R5-230053</w:t>
            </w:r>
          </w:p>
        </w:tc>
        <w:tc>
          <w:tcPr>
            <w:tcW w:w="0" w:type="auto"/>
            <w:tcBorders>
              <w:top w:val="single" w:sz="4" w:space="0" w:color="auto"/>
              <w:left w:val="single" w:sz="4" w:space="0" w:color="auto"/>
              <w:bottom w:val="single" w:sz="4" w:space="0" w:color="auto"/>
              <w:right w:val="single" w:sz="4" w:space="0" w:color="auto"/>
            </w:tcBorders>
            <w:hideMark/>
          </w:tcPr>
          <w:p w14:paraId="5C0230BD" w14:textId="77777777" w:rsidR="00E17CB2" w:rsidRDefault="00E17CB2">
            <w:pPr>
              <w:pStyle w:val="TAL"/>
              <w:rPr>
                <w:sz w:val="16"/>
              </w:rPr>
            </w:pPr>
            <w:r>
              <w:rPr>
                <w:sz w:val="16"/>
              </w:rPr>
              <w:t>-</w:t>
            </w:r>
          </w:p>
        </w:tc>
      </w:tr>
      <w:tr w:rsidR="00E17CB2" w14:paraId="468EC21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59F9F0" w14:textId="77777777" w:rsidR="00E17CB2" w:rsidRDefault="00E17CB2">
            <w:pPr>
              <w:pStyle w:val="TAL"/>
              <w:rPr>
                <w:sz w:val="16"/>
              </w:rPr>
            </w:pPr>
            <w:r>
              <w:rPr>
                <w:sz w:val="16"/>
              </w:rPr>
              <w:t>R5-231518</w:t>
            </w:r>
          </w:p>
        </w:tc>
        <w:tc>
          <w:tcPr>
            <w:tcW w:w="0" w:type="auto"/>
            <w:tcBorders>
              <w:top w:val="single" w:sz="4" w:space="0" w:color="auto"/>
              <w:left w:val="single" w:sz="4" w:space="0" w:color="auto"/>
              <w:bottom w:val="single" w:sz="4" w:space="0" w:color="auto"/>
              <w:right w:val="single" w:sz="4" w:space="0" w:color="auto"/>
            </w:tcBorders>
            <w:hideMark/>
          </w:tcPr>
          <w:p w14:paraId="10D63FF6" w14:textId="77777777" w:rsidR="00E17CB2" w:rsidRDefault="00E17CB2">
            <w:pPr>
              <w:pStyle w:val="TAL"/>
              <w:rPr>
                <w:sz w:val="16"/>
              </w:rPr>
            </w:pPr>
            <w:r>
              <w:rPr>
                <w:sz w:val="16"/>
              </w:rPr>
              <w:t>Add applicability for two LTE multi-SIM test cases</w:t>
            </w:r>
          </w:p>
        </w:tc>
        <w:tc>
          <w:tcPr>
            <w:tcW w:w="0" w:type="auto"/>
            <w:tcBorders>
              <w:top w:val="single" w:sz="4" w:space="0" w:color="auto"/>
              <w:left w:val="single" w:sz="4" w:space="0" w:color="auto"/>
              <w:bottom w:val="single" w:sz="4" w:space="0" w:color="auto"/>
              <w:right w:val="single" w:sz="4" w:space="0" w:color="auto"/>
            </w:tcBorders>
            <w:hideMark/>
          </w:tcPr>
          <w:p w14:paraId="066076B2"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3DB6323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B1B151" w14:textId="77777777" w:rsidR="00E17CB2" w:rsidRDefault="00E17CB2">
            <w:pPr>
              <w:pStyle w:val="TAL"/>
              <w:rPr>
                <w:sz w:val="16"/>
              </w:rPr>
            </w:pPr>
            <w:r>
              <w:rPr>
                <w:sz w:val="16"/>
              </w:rPr>
              <w:t>R5-230208</w:t>
            </w:r>
          </w:p>
        </w:tc>
        <w:tc>
          <w:tcPr>
            <w:tcW w:w="0" w:type="auto"/>
            <w:tcBorders>
              <w:top w:val="single" w:sz="4" w:space="0" w:color="auto"/>
              <w:left w:val="single" w:sz="4" w:space="0" w:color="auto"/>
              <w:bottom w:val="single" w:sz="4" w:space="0" w:color="auto"/>
              <w:right w:val="single" w:sz="4" w:space="0" w:color="auto"/>
            </w:tcBorders>
            <w:hideMark/>
          </w:tcPr>
          <w:p w14:paraId="68EC2686" w14:textId="77777777" w:rsidR="00E17CB2" w:rsidRDefault="00E17CB2">
            <w:pPr>
              <w:pStyle w:val="TAL"/>
              <w:rPr>
                <w:sz w:val="16"/>
              </w:rPr>
            </w:pPr>
            <w:r>
              <w:rPr>
                <w:sz w:val="16"/>
              </w:rPr>
              <w:t>-</w:t>
            </w:r>
          </w:p>
        </w:tc>
      </w:tr>
      <w:tr w:rsidR="00E17CB2" w14:paraId="787B82F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B7C26A" w14:textId="77777777" w:rsidR="00E17CB2" w:rsidRDefault="00E17CB2">
            <w:pPr>
              <w:pStyle w:val="TAL"/>
              <w:rPr>
                <w:sz w:val="16"/>
              </w:rPr>
            </w:pPr>
            <w:r>
              <w:rPr>
                <w:sz w:val="16"/>
              </w:rPr>
              <w:t>R5-231519</w:t>
            </w:r>
          </w:p>
        </w:tc>
        <w:tc>
          <w:tcPr>
            <w:tcW w:w="0" w:type="auto"/>
            <w:tcBorders>
              <w:top w:val="single" w:sz="4" w:space="0" w:color="auto"/>
              <w:left w:val="single" w:sz="4" w:space="0" w:color="auto"/>
              <w:bottom w:val="single" w:sz="4" w:space="0" w:color="auto"/>
              <w:right w:val="single" w:sz="4" w:space="0" w:color="auto"/>
            </w:tcBorders>
            <w:hideMark/>
          </w:tcPr>
          <w:p w14:paraId="3DAA5E36" w14:textId="77777777" w:rsidR="00E17CB2" w:rsidRDefault="00E17CB2">
            <w:pPr>
              <w:pStyle w:val="TAL"/>
              <w:rPr>
                <w:sz w:val="16"/>
              </w:rPr>
            </w:pPr>
            <w:r>
              <w:rPr>
                <w:sz w:val="16"/>
              </w:rPr>
              <w:t>Addition of test procedure for registration of a MUSIM UE</w:t>
            </w:r>
          </w:p>
        </w:tc>
        <w:tc>
          <w:tcPr>
            <w:tcW w:w="0" w:type="auto"/>
            <w:tcBorders>
              <w:top w:val="single" w:sz="4" w:space="0" w:color="auto"/>
              <w:left w:val="single" w:sz="4" w:space="0" w:color="auto"/>
              <w:bottom w:val="single" w:sz="4" w:space="0" w:color="auto"/>
              <w:right w:val="single" w:sz="4" w:space="0" w:color="auto"/>
            </w:tcBorders>
            <w:hideMark/>
          </w:tcPr>
          <w:p w14:paraId="4BED0147"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E56DB7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2DE91A" w14:textId="77777777" w:rsidR="00E17CB2" w:rsidRDefault="00E17CB2">
            <w:pPr>
              <w:pStyle w:val="TAL"/>
              <w:rPr>
                <w:sz w:val="16"/>
              </w:rPr>
            </w:pPr>
            <w:r>
              <w:rPr>
                <w:sz w:val="16"/>
              </w:rPr>
              <w:t>R5-230549</w:t>
            </w:r>
          </w:p>
        </w:tc>
        <w:tc>
          <w:tcPr>
            <w:tcW w:w="0" w:type="auto"/>
            <w:tcBorders>
              <w:top w:val="single" w:sz="4" w:space="0" w:color="auto"/>
              <w:left w:val="single" w:sz="4" w:space="0" w:color="auto"/>
              <w:bottom w:val="single" w:sz="4" w:space="0" w:color="auto"/>
              <w:right w:val="single" w:sz="4" w:space="0" w:color="auto"/>
            </w:tcBorders>
            <w:hideMark/>
          </w:tcPr>
          <w:p w14:paraId="0D545CDF" w14:textId="77777777" w:rsidR="00E17CB2" w:rsidRDefault="00E17CB2">
            <w:pPr>
              <w:pStyle w:val="TAL"/>
              <w:rPr>
                <w:sz w:val="16"/>
              </w:rPr>
            </w:pPr>
            <w:r>
              <w:rPr>
                <w:sz w:val="16"/>
              </w:rPr>
              <w:t>-</w:t>
            </w:r>
          </w:p>
        </w:tc>
      </w:tr>
      <w:tr w:rsidR="00E17CB2" w14:paraId="4C4280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5D3C04" w14:textId="77777777" w:rsidR="00E17CB2" w:rsidRDefault="00E17CB2">
            <w:pPr>
              <w:pStyle w:val="TAL"/>
              <w:rPr>
                <w:sz w:val="16"/>
              </w:rPr>
            </w:pPr>
            <w:r>
              <w:rPr>
                <w:sz w:val="16"/>
              </w:rPr>
              <w:t>R5-231520</w:t>
            </w:r>
          </w:p>
        </w:tc>
        <w:tc>
          <w:tcPr>
            <w:tcW w:w="0" w:type="auto"/>
            <w:tcBorders>
              <w:top w:val="single" w:sz="4" w:space="0" w:color="auto"/>
              <w:left w:val="single" w:sz="4" w:space="0" w:color="auto"/>
              <w:bottom w:val="single" w:sz="4" w:space="0" w:color="auto"/>
              <w:right w:val="single" w:sz="4" w:space="0" w:color="auto"/>
            </w:tcBorders>
            <w:hideMark/>
          </w:tcPr>
          <w:p w14:paraId="54D4351A" w14:textId="77777777" w:rsidR="00E17CB2" w:rsidRDefault="00E17CB2">
            <w:pPr>
              <w:pStyle w:val="TAL"/>
              <w:rPr>
                <w:sz w:val="16"/>
              </w:rPr>
            </w:pPr>
            <w:r>
              <w:rPr>
                <w:sz w:val="16"/>
              </w:rPr>
              <w:t>Correction to MUSIM test case 9.2.1.1.32</w:t>
            </w:r>
          </w:p>
        </w:tc>
        <w:tc>
          <w:tcPr>
            <w:tcW w:w="0" w:type="auto"/>
            <w:tcBorders>
              <w:top w:val="single" w:sz="4" w:space="0" w:color="auto"/>
              <w:left w:val="single" w:sz="4" w:space="0" w:color="auto"/>
              <w:bottom w:val="single" w:sz="4" w:space="0" w:color="auto"/>
              <w:right w:val="single" w:sz="4" w:space="0" w:color="auto"/>
            </w:tcBorders>
            <w:hideMark/>
          </w:tcPr>
          <w:p w14:paraId="6C060381"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DC15CA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E0B7490" w14:textId="77777777" w:rsidR="00E17CB2" w:rsidRDefault="00E17CB2">
            <w:pPr>
              <w:pStyle w:val="TAL"/>
              <w:rPr>
                <w:sz w:val="16"/>
              </w:rPr>
            </w:pPr>
            <w:r>
              <w:rPr>
                <w:sz w:val="16"/>
              </w:rPr>
              <w:t>R5-230550</w:t>
            </w:r>
          </w:p>
        </w:tc>
        <w:tc>
          <w:tcPr>
            <w:tcW w:w="0" w:type="auto"/>
            <w:tcBorders>
              <w:top w:val="single" w:sz="4" w:space="0" w:color="auto"/>
              <w:left w:val="single" w:sz="4" w:space="0" w:color="auto"/>
              <w:bottom w:val="single" w:sz="4" w:space="0" w:color="auto"/>
              <w:right w:val="single" w:sz="4" w:space="0" w:color="auto"/>
            </w:tcBorders>
            <w:hideMark/>
          </w:tcPr>
          <w:p w14:paraId="58839D9D" w14:textId="77777777" w:rsidR="00E17CB2" w:rsidRDefault="00E17CB2">
            <w:pPr>
              <w:pStyle w:val="TAL"/>
              <w:rPr>
                <w:sz w:val="16"/>
              </w:rPr>
            </w:pPr>
            <w:r>
              <w:rPr>
                <w:sz w:val="16"/>
              </w:rPr>
              <w:t>-</w:t>
            </w:r>
          </w:p>
        </w:tc>
      </w:tr>
      <w:tr w:rsidR="00E17CB2" w14:paraId="3434ADC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3761C5" w14:textId="77777777" w:rsidR="00E17CB2" w:rsidRDefault="00E17CB2">
            <w:pPr>
              <w:pStyle w:val="TAL"/>
              <w:rPr>
                <w:sz w:val="16"/>
              </w:rPr>
            </w:pPr>
            <w:r>
              <w:rPr>
                <w:sz w:val="16"/>
              </w:rPr>
              <w:t>R5-231521</w:t>
            </w:r>
          </w:p>
        </w:tc>
        <w:tc>
          <w:tcPr>
            <w:tcW w:w="0" w:type="auto"/>
            <w:tcBorders>
              <w:top w:val="single" w:sz="4" w:space="0" w:color="auto"/>
              <w:left w:val="single" w:sz="4" w:space="0" w:color="auto"/>
              <w:bottom w:val="single" w:sz="4" w:space="0" w:color="auto"/>
              <w:right w:val="single" w:sz="4" w:space="0" w:color="auto"/>
            </w:tcBorders>
            <w:hideMark/>
          </w:tcPr>
          <w:p w14:paraId="1DAE7D63" w14:textId="77777777" w:rsidR="00E17CB2" w:rsidRDefault="00E17CB2">
            <w:pPr>
              <w:pStyle w:val="TAL"/>
              <w:rPr>
                <w:sz w:val="16"/>
              </w:rPr>
            </w:pPr>
            <w:r>
              <w:rPr>
                <w:sz w:val="16"/>
              </w:rPr>
              <w:t>Addition of New MUSIM TC 8.1.5.10.3- UE Assistance Information / MUSIM / Leaving RRC_CONNECTED / T346g expires</w:t>
            </w:r>
          </w:p>
        </w:tc>
        <w:tc>
          <w:tcPr>
            <w:tcW w:w="0" w:type="auto"/>
            <w:tcBorders>
              <w:top w:val="single" w:sz="4" w:space="0" w:color="auto"/>
              <w:left w:val="single" w:sz="4" w:space="0" w:color="auto"/>
              <w:bottom w:val="single" w:sz="4" w:space="0" w:color="auto"/>
              <w:right w:val="single" w:sz="4" w:space="0" w:color="auto"/>
            </w:tcBorders>
            <w:hideMark/>
          </w:tcPr>
          <w:p w14:paraId="4A0D08FE"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711EE3C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15D5B0" w14:textId="77777777" w:rsidR="00E17CB2" w:rsidRDefault="00E17CB2">
            <w:pPr>
              <w:pStyle w:val="TAL"/>
              <w:rPr>
                <w:sz w:val="16"/>
              </w:rPr>
            </w:pPr>
            <w:r>
              <w:rPr>
                <w:sz w:val="16"/>
              </w:rPr>
              <w:t>R5-230935</w:t>
            </w:r>
          </w:p>
        </w:tc>
        <w:tc>
          <w:tcPr>
            <w:tcW w:w="0" w:type="auto"/>
            <w:tcBorders>
              <w:top w:val="single" w:sz="4" w:space="0" w:color="auto"/>
              <w:left w:val="single" w:sz="4" w:space="0" w:color="auto"/>
              <w:bottom w:val="single" w:sz="4" w:space="0" w:color="auto"/>
              <w:right w:val="single" w:sz="4" w:space="0" w:color="auto"/>
            </w:tcBorders>
            <w:hideMark/>
          </w:tcPr>
          <w:p w14:paraId="65B38CFD" w14:textId="77777777" w:rsidR="00E17CB2" w:rsidRDefault="00E17CB2">
            <w:pPr>
              <w:pStyle w:val="TAL"/>
              <w:rPr>
                <w:sz w:val="16"/>
              </w:rPr>
            </w:pPr>
            <w:r>
              <w:rPr>
                <w:sz w:val="16"/>
              </w:rPr>
              <w:t>-</w:t>
            </w:r>
          </w:p>
        </w:tc>
      </w:tr>
      <w:tr w:rsidR="00E17CB2" w14:paraId="5400D8C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FAE23C" w14:textId="77777777" w:rsidR="00E17CB2" w:rsidRDefault="00E17CB2">
            <w:pPr>
              <w:pStyle w:val="TAL"/>
              <w:rPr>
                <w:sz w:val="16"/>
              </w:rPr>
            </w:pPr>
            <w:r>
              <w:rPr>
                <w:sz w:val="16"/>
              </w:rPr>
              <w:t>R5-231522</w:t>
            </w:r>
          </w:p>
        </w:tc>
        <w:tc>
          <w:tcPr>
            <w:tcW w:w="0" w:type="auto"/>
            <w:tcBorders>
              <w:top w:val="single" w:sz="4" w:space="0" w:color="auto"/>
              <w:left w:val="single" w:sz="4" w:space="0" w:color="auto"/>
              <w:bottom w:val="single" w:sz="4" w:space="0" w:color="auto"/>
              <w:right w:val="single" w:sz="4" w:space="0" w:color="auto"/>
            </w:tcBorders>
            <w:hideMark/>
          </w:tcPr>
          <w:p w14:paraId="2AC6142E" w14:textId="77777777" w:rsidR="00E17CB2" w:rsidRDefault="00E17CB2">
            <w:pPr>
              <w:pStyle w:val="TAL"/>
              <w:rPr>
                <w:sz w:val="16"/>
              </w:rPr>
            </w:pPr>
            <w:r>
              <w:rPr>
                <w:sz w:val="16"/>
              </w:rPr>
              <w:t>Addition of New MUSIM TC 9.3.1.20- Service Request / MUSIM / Rejection of paging</w:t>
            </w:r>
          </w:p>
        </w:tc>
        <w:tc>
          <w:tcPr>
            <w:tcW w:w="0" w:type="auto"/>
            <w:tcBorders>
              <w:top w:val="single" w:sz="4" w:space="0" w:color="auto"/>
              <w:left w:val="single" w:sz="4" w:space="0" w:color="auto"/>
              <w:bottom w:val="single" w:sz="4" w:space="0" w:color="auto"/>
              <w:right w:val="single" w:sz="4" w:space="0" w:color="auto"/>
            </w:tcBorders>
            <w:hideMark/>
          </w:tcPr>
          <w:p w14:paraId="0C00F045"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1B0E4C7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E97B943" w14:textId="77777777" w:rsidR="00E17CB2" w:rsidRDefault="00E17CB2">
            <w:pPr>
              <w:pStyle w:val="TAL"/>
              <w:rPr>
                <w:sz w:val="16"/>
              </w:rPr>
            </w:pPr>
            <w:r>
              <w:rPr>
                <w:sz w:val="16"/>
              </w:rPr>
              <w:t>R5-230936</w:t>
            </w:r>
          </w:p>
        </w:tc>
        <w:tc>
          <w:tcPr>
            <w:tcW w:w="0" w:type="auto"/>
            <w:tcBorders>
              <w:top w:val="single" w:sz="4" w:space="0" w:color="auto"/>
              <w:left w:val="single" w:sz="4" w:space="0" w:color="auto"/>
              <w:bottom w:val="single" w:sz="4" w:space="0" w:color="auto"/>
              <w:right w:val="single" w:sz="4" w:space="0" w:color="auto"/>
            </w:tcBorders>
            <w:hideMark/>
          </w:tcPr>
          <w:p w14:paraId="6DAAFEE0" w14:textId="77777777" w:rsidR="00E17CB2" w:rsidRDefault="00E17CB2">
            <w:pPr>
              <w:pStyle w:val="TAL"/>
              <w:rPr>
                <w:sz w:val="16"/>
              </w:rPr>
            </w:pPr>
            <w:r>
              <w:rPr>
                <w:sz w:val="16"/>
              </w:rPr>
              <w:t>-</w:t>
            </w:r>
          </w:p>
        </w:tc>
      </w:tr>
      <w:tr w:rsidR="00E17CB2" w14:paraId="2A98177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891872" w14:textId="77777777" w:rsidR="00E17CB2" w:rsidRDefault="00E17CB2">
            <w:pPr>
              <w:pStyle w:val="TAL"/>
              <w:rPr>
                <w:sz w:val="16"/>
              </w:rPr>
            </w:pPr>
            <w:r>
              <w:rPr>
                <w:sz w:val="16"/>
              </w:rPr>
              <w:t>R5-231523</w:t>
            </w:r>
          </w:p>
        </w:tc>
        <w:tc>
          <w:tcPr>
            <w:tcW w:w="0" w:type="auto"/>
            <w:tcBorders>
              <w:top w:val="single" w:sz="4" w:space="0" w:color="auto"/>
              <w:left w:val="single" w:sz="4" w:space="0" w:color="auto"/>
              <w:bottom w:val="single" w:sz="4" w:space="0" w:color="auto"/>
              <w:right w:val="single" w:sz="4" w:space="0" w:color="auto"/>
            </w:tcBorders>
            <w:hideMark/>
          </w:tcPr>
          <w:p w14:paraId="097B9234" w14:textId="77777777" w:rsidR="00E17CB2" w:rsidRDefault="00E17CB2">
            <w:pPr>
              <w:pStyle w:val="TAL"/>
              <w:rPr>
                <w:sz w:val="16"/>
              </w:rPr>
            </w:pPr>
            <w:r>
              <w:rPr>
                <w:sz w:val="16"/>
              </w:rPr>
              <w:t>Addition of MUSIM test case 9.2.3.1.31</w:t>
            </w:r>
          </w:p>
        </w:tc>
        <w:tc>
          <w:tcPr>
            <w:tcW w:w="0" w:type="auto"/>
            <w:tcBorders>
              <w:top w:val="single" w:sz="4" w:space="0" w:color="auto"/>
              <w:left w:val="single" w:sz="4" w:space="0" w:color="auto"/>
              <w:bottom w:val="single" w:sz="4" w:space="0" w:color="auto"/>
              <w:right w:val="single" w:sz="4" w:space="0" w:color="auto"/>
            </w:tcBorders>
            <w:hideMark/>
          </w:tcPr>
          <w:p w14:paraId="64A47EA0"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159AA0A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113EE4" w14:textId="77777777" w:rsidR="00E17CB2" w:rsidRDefault="00E17CB2">
            <w:pPr>
              <w:pStyle w:val="TAL"/>
              <w:rPr>
                <w:sz w:val="16"/>
              </w:rPr>
            </w:pPr>
            <w:r>
              <w:rPr>
                <w:sz w:val="16"/>
              </w:rPr>
              <w:t>R5-230961</w:t>
            </w:r>
          </w:p>
        </w:tc>
        <w:tc>
          <w:tcPr>
            <w:tcW w:w="0" w:type="auto"/>
            <w:tcBorders>
              <w:top w:val="single" w:sz="4" w:space="0" w:color="auto"/>
              <w:left w:val="single" w:sz="4" w:space="0" w:color="auto"/>
              <w:bottom w:val="single" w:sz="4" w:space="0" w:color="auto"/>
              <w:right w:val="single" w:sz="4" w:space="0" w:color="auto"/>
            </w:tcBorders>
            <w:hideMark/>
          </w:tcPr>
          <w:p w14:paraId="78A69B13" w14:textId="77777777" w:rsidR="00E17CB2" w:rsidRDefault="00E17CB2">
            <w:pPr>
              <w:pStyle w:val="TAL"/>
              <w:rPr>
                <w:sz w:val="16"/>
              </w:rPr>
            </w:pPr>
            <w:r>
              <w:rPr>
                <w:sz w:val="16"/>
              </w:rPr>
              <w:t>-</w:t>
            </w:r>
          </w:p>
        </w:tc>
      </w:tr>
      <w:tr w:rsidR="00E17CB2" w14:paraId="025E31D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C94244" w14:textId="77777777" w:rsidR="00E17CB2" w:rsidRDefault="00E17CB2">
            <w:pPr>
              <w:pStyle w:val="TAL"/>
              <w:rPr>
                <w:sz w:val="16"/>
              </w:rPr>
            </w:pPr>
            <w:r>
              <w:rPr>
                <w:sz w:val="16"/>
              </w:rPr>
              <w:t>R5-231524</w:t>
            </w:r>
          </w:p>
        </w:tc>
        <w:tc>
          <w:tcPr>
            <w:tcW w:w="0" w:type="auto"/>
            <w:tcBorders>
              <w:top w:val="single" w:sz="4" w:space="0" w:color="auto"/>
              <w:left w:val="single" w:sz="4" w:space="0" w:color="auto"/>
              <w:bottom w:val="single" w:sz="4" w:space="0" w:color="auto"/>
              <w:right w:val="single" w:sz="4" w:space="0" w:color="auto"/>
            </w:tcBorders>
            <w:hideMark/>
          </w:tcPr>
          <w:p w14:paraId="6F000537" w14:textId="77777777" w:rsidR="00E17CB2" w:rsidRDefault="00E17CB2">
            <w:pPr>
              <w:pStyle w:val="TAL"/>
              <w:rPr>
                <w:sz w:val="16"/>
              </w:rPr>
            </w:pPr>
            <w:r>
              <w:rPr>
                <w:sz w:val="16"/>
              </w:rPr>
              <w:t>Addition of applicability for new MUSIM test cases</w:t>
            </w:r>
          </w:p>
        </w:tc>
        <w:tc>
          <w:tcPr>
            <w:tcW w:w="0" w:type="auto"/>
            <w:tcBorders>
              <w:top w:val="single" w:sz="4" w:space="0" w:color="auto"/>
              <w:left w:val="single" w:sz="4" w:space="0" w:color="auto"/>
              <w:bottom w:val="single" w:sz="4" w:space="0" w:color="auto"/>
              <w:right w:val="single" w:sz="4" w:space="0" w:color="auto"/>
            </w:tcBorders>
            <w:hideMark/>
          </w:tcPr>
          <w:p w14:paraId="6ED4F900"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7B61761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4FC9C15" w14:textId="77777777" w:rsidR="00E17CB2" w:rsidRDefault="00E17CB2">
            <w:pPr>
              <w:pStyle w:val="TAL"/>
              <w:rPr>
                <w:sz w:val="16"/>
              </w:rPr>
            </w:pPr>
            <w:r>
              <w:rPr>
                <w:sz w:val="16"/>
              </w:rPr>
              <w:t>R5-230887</w:t>
            </w:r>
          </w:p>
        </w:tc>
        <w:tc>
          <w:tcPr>
            <w:tcW w:w="0" w:type="auto"/>
            <w:tcBorders>
              <w:top w:val="single" w:sz="4" w:space="0" w:color="auto"/>
              <w:left w:val="single" w:sz="4" w:space="0" w:color="auto"/>
              <w:bottom w:val="single" w:sz="4" w:space="0" w:color="auto"/>
              <w:right w:val="single" w:sz="4" w:space="0" w:color="auto"/>
            </w:tcBorders>
            <w:hideMark/>
          </w:tcPr>
          <w:p w14:paraId="49FCCD56" w14:textId="77777777" w:rsidR="00E17CB2" w:rsidRDefault="00E17CB2">
            <w:pPr>
              <w:pStyle w:val="TAL"/>
              <w:rPr>
                <w:sz w:val="16"/>
              </w:rPr>
            </w:pPr>
            <w:r>
              <w:rPr>
                <w:sz w:val="16"/>
              </w:rPr>
              <w:t>-</w:t>
            </w:r>
          </w:p>
        </w:tc>
      </w:tr>
      <w:tr w:rsidR="00E17CB2" w14:paraId="4C2D05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A9BCAB" w14:textId="77777777" w:rsidR="00E17CB2" w:rsidRDefault="00E17CB2">
            <w:pPr>
              <w:pStyle w:val="TAL"/>
              <w:rPr>
                <w:sz w:val="16"/>
              </w:rPr>
            </w:pPr>
            <w:r>
              <w:rPr>
                <w:sz w:val="16"/>
              </w:rPr>
              <w:t>R5-231525</w:t>
            </w:r>
          </w:p>
        </w:tc>
        <w:tc>
          <w:tcPr>
            <w:tcW w:w="0" w:type="auto"/>
            <w:tcBorders>
              <w:top w:val="single" w:sz="4" w:space="0" w:color="auto"/>
              <w:left w:val="single" w:sz="4" w:space="0" w:color="auto"/>
              <w:bottom w:val="single" w:sz="4" w:space="0" w:color="auto"/>
              <w:right w:val="single" w:sz="4" w:space="0" w:color="auto"/>
            </w:tcBorders>
            <w:hideMark/>
          </w:tcPr>
          <w:p w14:paraId="74B7F098" w14:textId="77777777" w:rsidR="00E17CB2" w:rsidRDefault="00E17CB2">
            <w:pPr>
              <w:pStyle w:val="TAL"/>
              <w:rPr>
                <w:sz w:val="16"/>
              </w:rPr>
            </w:pPr>
            <w:r>
              <w:rPr>
                <w:sz w:val="16"/>
              </w:rPr>
              <w:t xml:space="preserve">Addition of Rel-17 </w:t>
            </w:r>
            <w:proofErr w:type="spellStart"/>
            <w:r>
              <w:rPr>
                <w:sz w:val="16"/>
              </w:rPr>
              <w:t>IIoT_URLLC</w:t>
            </w:r>
            <w:proofErr w:type="spellEnd"/>
            <w:r>
              <w:rPr>
                <w:sz w:val="16"/>
              </w:rPr>
              <w:t xml:space="preserve"> capabilities</w:t>
            </w:r>
          </w:p>
        </w:tc>
        <w:tc>
          <w:tcPr>
            <w:tcW w:w="0" w:type="auto"/>
            <w:tcBorders>
              <w:top w:val="single" w:sz="4" w:space="0" w:color="auto"/>
              <w:left w:val="single" w:sz="4" w:space="0" w:color="auto"/>
              <w:bottom w:val="single" w:sz="4" w:space="0" w:color="auto"/>
              <w:right w:val="single" w:sz="4" w:space="0" w:color="auto"/>
            </w:tcBorders>
            <w:hideMark/>
          </w:tcPr>
          <w:p w14:paraId="4F95ED88"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5C64D0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86D2F9" w14:textId="77777777" w:rsidR="00E17CB2" w:rsidRDefault="00E17CB2">
            <w:pPr>
              <w:pStyle w:val="TAL"/>
              <w:rPr>
                <w:sz w:val="16"/>
              </w:rPr>
            </w:pPr>
            <w:r>
              <w:rPr>
                <w:sz w:val="16"/>
              </w:rPr>
              <w:t>R5-230685</w:t>
            </w:r>
          </w:p>
        </w:tc>
        <w:tc>
          <w:tcPr>
            <w:tcW w:w="0" w:type="auto"/>
            <w:tcBorders>
              <w:top w:val="single" w:sz="4" w:space="0" w:color="auto"/>
              <w:left w:val="single" w:sz="4" w:space="0" w:color="auto"/>
              <w:bottom w:val="single" w:sz="4" w:space="0" w:color="auto"/>
              <w:right w:val="single" w:sz="4" w:space="0" w:color="auto"/>
            </w:tcBorders>
            <w:hideMark/>
          </w:tcPr>
          <w:p w14:paraId="46587FD6" w14:textId="77777777" w:rsidR="00E17CB2" w:rsidRDefault="00E17CB2">
            <w:pPr>
              <w:pStyle w:val="TAL"/>
              <w:rPr>
                <w:sz w:val="16"/>
              </w:rPr>
            </w:pPr>
            <w:r>
              <w:rPr>
                <w:sz w:val="16"/>
              </w:rPr>
              <w:t>-</w:t>
            </w:r>
          </w:p>
        </w:tc>
      </w:tr>
      <w:tr w:rsidR="00E17CB2" w14:paraId="01E8C79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33ABB4" w14:textId="77777777" w:rsidR="00E17CB2" w:rsidRDefault="00E17CB2">
            <w:pPr>
              <w:pStyle w:val="TAL"/>
              <w:rPr>
                <w:sz w:val="16"/>
              </w:rPr>
            </w:pPr>
            <w:r>
              <w:rPr>
                <w:sz w:val="16"/>
              </w:rPr>
              <w:t>R5-231526</w:t>
            </w:r>
          </w:p>
        </w:tc>
        <w:tc>
          <w:tcPr>
            <w:tcW w:w="0" w:type="auto"/>
            <w:tcBorders>
              <w:top w:val="single" w:sz="4" w:space="0" w:color="auto"/>
              <w:left w:val="single" w:sz="4" w:space="0" w:color="auto"/>
              <w:bottom w:val="single" w:sz="4" w:space="0" w:color="auto"/>
              <w:right w:val="single" w:sz="4" w:space="0" w:color="auto"/>
            </w:tcBorders>
            <w:hideMark/>
          </w:tcPr>
          <w:p w14:paraId="374F2050"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Rel-17 </w:t>
            </w:r>
            <w:proofErr w:type="spellStart"/>
            <w:r>
              <w:rPr>
                <w:sz w:val="16"/>
              </w:rPr>
              <w:t>IIoT_URLLC</w:t>
            </w:r>
            <w:proofErr w:type="spellEnd"/>
            <w:r>
              <w:rPr>
                <w:sz w:val="16"/>
              </w:rPr>
              <w:t xml:space="preserve"> SIG testcases</w:t>
            </w:r>
          </w:p>
        </w:tc>
        <w:tc>
          <w:tcPr>
            <w:tcW w:w="0" w:type="auto"/>
            <w:tcBorders>
              <w:top w:val="single" w:sz="4" w:space="0" w:color="auto"/>
              <w:left w:val="single" w:sz="4" w:space="0" w:color="auto"/>
              <w:bottom w:val="single" w:sz="4" w:space="0" w:color="auto"/>
              <w:right w:val="single" w:sz="4" w:space="0" w:color="auto"/>
            </w:tcBorders>
            <w:hideMark/>
          </w:tcPr>
          <w:p w14:paraId="719763B8"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7D96EB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788F62" w14:textId="77777777" w:rsidR="00E17CB2" w:rsidRDefault="00E17CB2">
            <w:pPr>
              <w:pStyle w:val="TAL"/>
              <w:rPr>
                <w:sz w:val="16"/>
              </w:rPr>
            </w:pPr>
            <w:r>
              <w:rPr>
                <w:sz w:val="16"/>
              </w:rPr>
              <w:t>R5-230686</w:t>
            </w:r>
          </w:p>
        </w:tc>
        <w:tc>
          <w:tcPr>
            <w:tcW w:w="0" w:type="auto"/>
            <w:tcBorders>
              <w:top w:val="single" w:sz="4" w:space="0" w:color="auto"/>
              <w:left w:val="single" w:sz="4" w:space="0" w:color="auto"/>
              <w:bottom w:val="single" w:sz="4" w:space="0" w:color="auto"/>
              <w:right w:val="single" w:sz="4" w:space="0" w:color="auto"/>
            </w:tcBorders>
            <w:hideMark/>
          </w:tcPr>
          <w:p w14:paraId="6B2191F1" w14:textId="77777777" w:rsidR="00E17CB2" w:rsidRDefault="00E17CB2">
            <w:pPr>
              <w:pStyle w:val="TAL"/>
              <w:rPr>
                <w:sz w:val="16"/>
              </w:rPr>
            </w:pPr>
            <w:r>
              <w:rPr>
                <w:sz w:val="16"/>
              </w:rPr>
              <w:t>-</w:t>
            </w:r>
          </w:p>
        </w:tc>
      </w:tr>
      <w:tr w:rsidR="00E17CB2" w14:paraId="3F7F05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3E654A" w14:textId="77777777" w:rsidR="00E17CB2" w:rsidRDefault="00E17CB2">
            <w:pPr>
              <w:pStyle w:val="TAL"/>
              <w:rPr>
                <w:sz w:val="16"/>
              </w:rPr>
            </w:pPr>
            <w:r>
              <w:rPr>
                <w:sz w:val="16"/>
              </w:rPr>
              <w:t>R5-231527</w:t>
            </w:r>
          </w:p>
        </w:tc>
        <w:tc>
          <w:tcPr>
            <w:tcW w:w="0" w:type="auto"/>
            <w:tcBorders>
              <w:top w:val="single" w:sz="4" w:space="0" w:color="auto"/>
              <w:left w:val="single" w:sz="4" w:space="0" w:color="auto"/>
              <w:bottom w:val="single" w:sz="4" w:space="0" w:color="auto"/>
              <w:right w:val="single" w:sz="4" w:space="0" w:color="auto"/>
            </w:tcBorders>
            <w:hideMark/>
          </w:tcPr>
          <w:p w14:paraId="26C0BBE0" w14:textId="77777777" w:rsidR="00E17CB2" w:rsidRDefault="00E17CB2">
            <w:pPr>
              <w:pStyle w:val="TAL"/>
              <w:rPr>
                <w:sz w:val="16"/>
              </w:rPr>
            </w:pPr>
            <w:r>
              <w:rPr>
                <w:sz w:val="16"/>
              </w:rPr>
              <w:t>Correction to introduce search space configuration changes for DCI_2-6 transmission</w:t>
            </w:r>
          </w:p>
        </w:tc>
        <w:tc>
          <w:tcPr>
            <w:tcW w:w="0" w:type="auto"/>
            <w:tcBorders>
              <w:top w:val="single" w:sz="4" w:space="0" w:color="auto"/>
              <w:left w:val="single" w:sz="4" w:space="0" w:color="auto"/>
              <w:bottom w:val="single" w:sz="4" w:space="0" w:color="auto"/>
              <w:right w:val="single" w:sz="4" w:space="0" w:color="auto"/>
            </w:tcBorders>
            <w:hideMark/>
          </w:tcPr>
          <w:p w14:paraId="4AF451BF"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19F0F04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B3E3F6A"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138FC3" w14:textId="77777777" w:rsidR="00E17CB2" w:rsidRDefault="00E17CB2">
            <w:pPr>
              <w:pStyle w:val="TAL"/>
              <w:rPr>
                <w:sz w:val="16"/>
              </w:rPr>
            </w:pPr>
            <w:r>
              <w:rPr>
                <w:sz w:val="16"/>
              </w:rPr>
              <w:t>R5-231902</w:t>
            </w:r>
          </w:p>
        </w:tc>
      </w:tr>
      <w:tr w:rsidR="00E17CB2" w14:paraId="584B74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125580" w14:textId="77777777" w:rsidR="00E17CB2" w:rsidRDefault="00E17CB2">
            <w:pPr>
              <w:pStyle w:val="TAL"/>
              <w:rPr>
                <w:sz w:val="16"/>
              </w:rPr>
            </w:pPr>
            <w:r>
              <w:rPr>
                <w:sz w:val="16"/>
              </w:rPr>
              <w:t>R5-231529</w:t>
            </w:r>
          </w:p>
        </w:tc>
        <w:tc>
          <w:tcPr>
            <w:tcW w:w="0" w:type="auto"/>
            <w:tcBorders>
              <w:top w:val="single" w:sz="4" w:space="0" w:color="auto"/>
              <w:left w:val="single" w:sz="4" w:space="0" w:color="auto"/>
              <w:bottom w:val="single" w:sz="4" w:space="0" w:color="auto"/>
              <w:right w:val="single" w:sz="4" w:space="0" w:color="auto"/>
            </w:tcBorders>
            <w:hideMark/>
          </w:tcPr>
          <w:p w14:paraId="6566B629" w14:textId="77777777" w:rsidR="00E17CB2" w:rsidRDefault="00E17CB2">
            <w:pPr>
              <w:pStyle w:val="TAL"/>
              <w:rPr>
                <w:sz w:val="16"/>
              </w:rPr>
            </w:pPr>
            <w:r>
              <w:rPr>
                <w:sz w:val="16"/>
              </w:rPr>
              <w:t xml:space="preserve">Correction of </w:t>
            </w:r>
            <w:proofErr w:type="spellStart"/>
            <w:r>
              <w:rPr>
                <w:sz w:val="16"/>
              </w:rPr>
              <w:t>RedCap</w:t>
            </w:r>
            <w:proofErr w:type="spellEnd"/>
            <w:r>
              <w:rPr>
                <w:sz w:val="16"/>
              </w:rPr>
              <w:t xml:space="preserve"> TC 7.1.1.1.17-UE identification</w:t>
            </w:r>
          </w:p>
        </w:tc>
        <w:tc>
          <w:tcPr>
            <w:tcW w:w="0" w:type="auto"/>
            <w:tcBorders>
              <w:top w:val="single" w:sz="4" w:space="0" w:color="auto"/>
              <w:left w:val="single" w:sz="4" w:space="0" w:color="auto"/>
              <w:bottom w:val="single" w:sz="4" w:space="0" w:color="auto"/>
              <w:right w:val="single" w:sz="4" w:space="0" w:color="auto"/>
            </w:tcBorders>
            <w:hideMark/>
          </w:tcPr>
          <w:p w14:paraId="3067389C"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2F379D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96C7CF" w14:textId="77777777" w:rsidR="00E17CB2" w:rsidRDefault="00E17CB2">
            <w:pPr>
              <w:pStyle w:val="TAL"/>
              <w:rPr>
                <w:sz w:val="16"/>
              </w:rPr>
            </w:pPr>
            <w:r>
              <w:rPr>
                <w:sz w:val="16"/>
              </w:rPr>
              <w:t>R5-230643</w:t>
            </w:r>
          </w:p>
        </w:tc>
        <w:tc>
          <w:tcPr>
            <w:tcW w:w="0" w:type="auto"/>
            <w:tcBorders>
              <w:top w:val="single" w:sz="4" w:space="0" w:color="auto"/>
              <w:left w:val="single" w:sz="4" w:space="0" w:color="auto"/>
              <w:bottom w:val="single" w:sz="4" w:space="0" w:color="auto"/>
              <w:right w:val="single" w:sz="4" w:space="0" w:color="auto"/>
            </w:tcBorders>
            <w:hideMark/>
          </w:tcPr>
          <w:p w14:paraId="207C36B5" w14:textId="77777777" w:rsidR="00E17CB2" w:rsidRDefault="00E17CB2">
            <w:pPr>
              <w:pStyle w:val="TAL"/>
              <w:rPr>
                <w:sz w:val="16"/>
              </w:rPr>
            </w:pPr>
            <w:r>
              <w:rPr>
                <w:sz w:val="16"/>
              </w:rPr>
              <w:t>-</w:t>
            </w:r>
          </w:p>
        </w:tc>
      </w:tr>
      <w:tr w:rsidR="00E17CB2" w14:paraId="0C3697D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BF508B" w14:textId="77777777" w:rsidR="00E17CB2" w:rsidRDefault="00E17CB2">
            <w:pPr>
              <w:pStyle w:val="TAL"/>
              <w:rPr>
                <w:sz w:val="16"/>
              </w:rPr>
            </w:pPr>
            <w:r>
              <w:rPr>
                <w:sz w:val="16"/>
              </w:rPr>
              <w:t>R5-231530</w:t>
            </w:r>
          </w:p>
        </w:tc>
        <w:tc>
          <w:tcPr>
            <w:tcW w:w="0" w:type="auto"/>
            <w:tcBorders>
              <w:top w:val="single" w:sz="4" w:space="0" w:color="auto"/>
              <w:left w:val="single" w:sz="4" w:space="0" w:color="auto"/>
              <w:bottom w:val="single" w:sz="4" w:space="0" w:color="auto"/>
              <w:right w:val="single" w:sz="4" w:space="0" w:color="auto"/>
            </w:tcBorders>
            <w:hideMark/>
          </w:tcPr>
          <w:p w14:paraId="0381CC80" w14:textId="77777777" w:rsidR="00E17CB2" w:rsidRDefault="00E17CB2">
            <w:pPr>
              <w:pStyle w:val="TAL"/>
              <w:rPr>
                <w:sz w:val="16"/>
              </w:rPr>
            </w:pPr>
            <w:r>
              <w:rPr>
                <w:sz w:val="16"/>
              </w:rPr>
              <w:t xml:space="preserve">Correction of </w:t>
            </w:r>
            <w:proofErr w:type="spellStart"/>
            <w:r>
              <w:rPr>
                <w:sz w:val="16"/>
              </w:rPr>
              <w:t>RedCap</w:t>
            </w:r>
            <w:proofErr w:type="spellEnd"/>
            <w:r>
              <w:rPr>
                <w:sz w:val="16"/>
              </w:rPr>
              <w:t xml:space="preserve"> TC 7.1.1.8.3-BWP</w:t>
            </w:r>
          </w:p>
        </w:tc>
        <w:tc>
          <w:tcPr>
            <w:tcW w:w="0" w:type="auto"/>
            <w:tcBorders>
              <w:top w:val="single" w:sz="4" w:space="0" w:color="auto"/>
              <w:left w:val="single" w:sz="4" w:space="0" w:color="auto"/>
              <w:bottom w:val="single" w:sz="4" w:space="0" w:color="auto"/>
              <w:right w:val="single" w:sz="4" w:space="0" w:color="auto"/>
            </w:tcBorders>
            <w:hideMark/>
          </w:tcPr>
          <w:p w14:paraId="258F027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A5EA9B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A2599B" w14:textId="77777777" w:rsidR="00E17CB2" w:rsidRDefault="00E17CB2">
            <w:pPr>
              <w:pStyle w:val="TAL"/>
              <w:rPr>
                <w:sz w:val="16"/>
              </w:rPr>
            </w:pPr>
            <w:r>
              <w:rPr>
                <w:sz w:val="16"/>
              </w:rPr>
              <w:t>R5-230644</w:t>
            </w:r>
          </w:p>
        </w:tc>
        <w:tc>
          <w:tcPr>
            <w:tcW w:w="0" w:type="auto"/>
            <w:tcBorders>
              <w:top w:val="single" w:sz="4" w:space="0" w:color="auto"/>
              <w:left w:val="single" w:sz="4" w:space="0" w:color="auto"/>
              <w:bottom w:val="single" w:sz="4" w:space="0" w:color="auto"/>
              <w:right w:val="single" w:sz="4" w:space="0" w:color="auto"/>
            </w:tcBorders>
            <w:hideMark/>
          </w:tcPr>
          <w:p w14:paraId="1B544DBA" w14:textId="77777777" w:rsidR="00E17CB2" w:rsidRDefault="00E17CB2">
            <w:pPr>
              <w:pStyle w:val="TAL"/>
              <w:rPr>
                <w:sz w:val="16"/>
              </w:rPr>
            </w:pPr>
            <w:r>
              <w:rPr>
                <w:sz w:val="16"/>
              </w:rPr>
              <w:t>-</w:t>
            </w:r>
          </w:p>
        </w:tc>
      </w:tr>
      <w:tr w:rsidR="00E17CB2" w14:paraId="2A3E6B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6AC5BB" w14:textId="77777777" w:rsidR="00E17CB2" w:rsidRDefault="00E17CB2">
            <w:pPr>
              <w:pStyle w:val="TAL"/>
              <w:rPr>
                <w:sz w:val="16"/>
              </w:rPr>
            </w:pPr>
            <w:r>
              <w:rPr>
                <w:sz w:val="16"/>
              </w:rPr>
              <w:t>R5-231531</w:t>
            </w:r>
          </w:p>
        </w:tc>
        <w:tc>
          <w:tcPr>
            <w:tcW w:w="0" w:type="auto"/>
            <w:tcBorders>
              <w:top w:val="single" w:sz="4" w:space="0" w:color="auto"/>
              <w:left w:val="single" w:sz="4" w:space="0" w:color="auto"/>
              <w:bottom w:val="single" w:sz="4" w:space="0" w:color="auto"/>
              <w:right w:val="single" w:sz="4" w:space="0" w:color="auto"/>
            </w:tcBorders>
            <w:hideMark/>
          </w:tcPr>
          <w:p w14:paraId="0C304F22" w14:textId="77777777" w:rsidR="00E17CB2" w:rsidRDefault="00E17CB2">
            <w:pPr>
              <w:pStyle w:val="TAL"/>
              <w:rPr>
                <w:sz w:val="16"/>
              </w:rPr>
            </w:pPr>
            <w:r>
              <w:rPr>
                <w:sz w:val="16"/>
              </w:rPr>
              <w:t xml:space="preserve">Update of </w:t>
            </w:r>
            <w:proofErr w:type="spellStart"/>
            <w:r>
              <w:rPr>
                <w:sz w:val="16"/>
              </w:rPr>
              <w:t>RedCap</w:t>
            </w:r>
            <w:proofErr w:type="spellEnd"/>
            <w:r>
              <w:rPr>
                <w:sz w:val="16"/>
              </w:rPr>
              <w:t xml:space="preserve"> TC 6.1.2.26-Cell Selection</w:t>
            </w:r>
          </w:p>
        </w:tc>
        <w:tc>
          <w:tcPr>
            <w:tcW w:w="0" w:type="auto"/>
            <w:tcBorders>
              <w:top w:val="single" w:sz="4" w:space="0" w:color="auto"/>
              <w:left w:val="single" w:sz="4" w:space="0" w:color="auto"/>
              <w:bottom w:val="single" w:sz="4" w:space="0" w:color="auto"/>
              <w:right w:val="single" w:sz="4" w:space="0" w:color="auto"/>
            </w:tcBorders>
            <w:hideMark/>
          </w:tcPr>
          <w:p w14:paraId="345887A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3598D6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93746C" w14:textId="77777777" w:rsidR="00E17CB2" w:rsidRDefault="00E17CB2">
            <w:pPr>
              <w:pStyle w:val="TAL"/>
              <w:rPr>
                <w:sz w:val="16"/>
              </w:rPr>
            </w:pPr>
            <w:r>
              <w:rPr>
                <w:sz w:val="16"/>
              </w:rPr>
              <w:t>R5-230645</w:t>
            </w:r>
          </w:p>
        </w:tc>
        <w:tc>
          <w:tcPr>
            <w:tcW w:w="0" w:type="auto"/>
            <w:tcBorders>
              <w:top w:val="single" w:sz="4" w:space="0" w:color="auto"/>
              <w:left w:val="single" w:sz="4" w:space="0" w:color="auto"/>
              <w:bottom w:val="single" w:sz="4" w:space="0" w:color="auto"/>
              <w:right w:val="single" w:sz="4" w:space="0" w:color="auto"/>
            </w:tcBorders>
            <w:hideMark/>
          </w:tcPr>
          <w:p w14:paraId="7CE64DAA" w14:textId="77777777" w:rsidR="00E17CB2" w:rsidRDefault="00E17CB2">
            <w:pPr>
              <w:pStyle w:val="TAL"/>
              <w:rPr>
                <w:sz w:val="16"/>
              </w:rPr>
            </w:pPr>
            <w:r>
              <w:rPr>
                <w:sz w:val="16"/>
              </w:rPr>
              <w:t>-</w:t>
            </w:r>
          </w:p>
        </w:tc>
      </w:tr>
      <w:tr w:rsidR="00E17CB2" w14:paraId="0A5F5F9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A7E64E" w14:textId="77777777" w:rsidR="00E17CB2" w:rsidRDefault="00E17CB2">
            <w:pPr>
              <w:pStyle w:val="TAL"/>
              <w:rPr>
                <w:sz w:val="16"/>
              </w:rPr>
            </w:pPr>
            <w:r>
              <w:rPr>
                <w:sz w:val="16"/>
              </w:rPr>
              <w:t>R5-231532</w:t>
            </w:r>
          </w:p>
        </w:tc>
        <w:tc>
          <w:tcPr>
            <w:tcW w:w="0" w:type="auto"/>
            <w:tcBorders>
              <w:top w:val="single" w:sz="4" w:space="0" w:color="auto"/>
              <w:left w:val="single" w:sz="4" w:space="0" w:color="auto"/>
              <w:bottom w:val="single" w:sz="4" w:space="0" w:color="auto"/>
              <w:right w:val="single" w:sz="4" w:space="0" w:color="auto"/>
            </w:tcBorders>
            <w:hideMark/>
          </w:tcPr>
          <w:p w14:paraId="3F3B1D0C" w14:textId="77777777" w:rsidR="00E17CB2" w:rsidRDefault="00E17CB2">
            <w:pPr>
              <w:pStyle w:val="TAL"/>
              <w:rPr>
                <w:sz w:val="16"/>
              </w:rPr>
            </w:pPr>
            <w:r>
              <w:rPr>
                <w:sz w:val="16"/>
              </w:rPr>
              <w:t xml:space="preserve">Update to NR TC 6.1.2.27 to test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59D61F9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687A41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AF39A9" w14:textId="77777777" w:rsidR="00E17CB2" w:rsidRDefault="00E17CB2">
            <w:pPr>
              <w:pStyle w:val="TAL"/>
              <w:rPr>
                <w:sz w:val="16"/>
              </w:rPr>
            </w:pPr>
            <w:r>
              <w:rPr>
                <w:sz w:val="16"/>
              </w:rPr>
              <w:t>R5-231159</w:t>
            </w:r>
          </w:p>
        </w:tc>
        <w:tc>
          <w:tcPr>
            <w:tcW w:w="0" w:type="auto"/>
            <w:tcBorders>
              <w:top w:val="single" w:sz="4" w:space="0" w:color="auto"/>
              <w:left w:val="single" w:sz="4" w:space="0" w:color="auto"/>
              <w:bottom w:val="single" w:sz="4" w:space="0" w:color="auto"/>
              <w:right w:val="single" w:sz="4" w:space="0" w:color="auto"/>
            </w:tcBorders>
            <w:hideMark/>
          </w:tcPr>
          <w:p w14:paraId="0943D56D" w14:textId="77777777" w:rsidR="00E17CB2" w:rsidRDefault="00E17CB2">
            <w:pPr>
              <w:pStyle w:val="TAL"/>
              <w:rPr>
                <w:sz w:val="16"/>
              </w:rPr>
            </w:pPr>
            <w:r>
              <w:rPr>
                <w:sz w:val="16"/>
              </w:rPr>
              <w:t>-</w:t>
            </w:r>
          </w:p>
        </w:tc>
      </w:tr>
      <w:tr w:rsidR="00E17CB2" w14:paraId="2D72EC7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E2BEAF" w14:textId="77777777" w:rsidR="00E17CB2" w:rsidRDefault="00E17CB2">
            <w:pPr>
              <w:pStyle w:val="TAL"/>
              <w:rPr>
                <w:sz w:val="16"/>
              </w:rPr>
            </w:pPr>
            <w:r>
              <w:rPr>
                <w:sz w:val="16"/>
              </w:rPr>
              <w:t>R5-231533</w:t>
            </w:r>
          </w:p>
        </w:tc>
        <w:tc>
          <w:tcPr>
            <w:tcW w:w="0" w:type="auto"/>
            <w:tcBorders>
              <w:top w:val="single" w:sz="4" w:space="0" w:color="auto"/>
              <w:left w:val="single" w:sz="4" w:space="0" w:color="auto"/>
              <w:bottom w:val="single" w:sz="4" w:space="0" w:color="auto"/>
              <w:right w:val="single" w:sz="4" w:space="0" w:color="auto"/>
            </w:tcBorders>
            <w:hideMark/>
          </w:tcPr>
          <w:p w14:paraId="20B9F41A" w14:textId="77777777" w:rsidR="00E17CB2" w:rsidRDefault="00E17CB2">
            <w:pPr>
              <w:pStyle w:val="TAL"/>
              <w:rPr>
                <w:sz w:val="16"/>
              </w:rPr>
            </w:pPr>
            <w:r>
              <w:rPr>
                <w:sz w:val="16"/>
              </w:rPr>
              <w:t xml:space="preserve">Update to NR TC 7.1.3.5.4 to test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18D64996"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FD1C58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9485B1" w14:textId="77777777" w:rsidR="00E17CB2" w:rsidRDefault="00E17CB2">
            <w:pPr>
              <w:pStyle w:val="TAL"/>
              <w:rPr>
                <w:sz w:val="16"/>
              </w:rPr>
            </w:pPr>
            <w:r>
              <w:rPr>
                <w:sz w:val="16"/>
              </w:rPr>
              <w:t>R5-231160</w:t>
            </w:r>
          </w:p>
        </w:tc>
        <w:tc>
          <w:tcPr>
            <w:tcW w:w="0" w:type="auto"/>
            <w:tcBorders>
              <w:top w:val="single" w:sz="4" w:space="0" w:color="auto"/>
              <w:left w:val="single" w:sz="4" w:space="0" w:color="auto"/>
              <w:bottom w:val="single" w:sz="4" w:space="0" w:color="auto"/>
              <w:right w:val="single" w:sz="4" w:space="0" w:color="auto"/>
            </w:tcBorders>
            <w:hideMark/>
          </w:tcPr>
          <w:p w14:paraId="25D9BEA1" w14:textId="77777777" w:rsidR="00E17CB2" w:rsidRDefault="00E17CB2">
            <w:pPr>
              <w:pStyle w:val="TAL"/>
              <w:rPr>
                <w:sz w:val="16"/>
              </w:rPr>
            </w:pPr>
            <w:r>
              <w:rPr>
                <w:sz w:val="16"/>
              </w:rPr>
              <w:t>-</w:t>
            </w:r>
          </w:p>
        </w:tc>
      </w:tr>
      <w:tr w:rsidR="00E17CB2" w14:paraId="7C3F1FA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E6AA76" w14:textId="77777777" w:rsidR="00E17CB2" w:rsidRDefault="00E17CB2">
            <w:pPr>
              <w:pStyle w:val="TAL"/>
              <w:rPr>
                <w:sz w:val="16"/>
              </w:rPr>
            </w:pPr>
            <w:r>
              <w:rPr>
                <w:sz w:val="16"/>
              </w:rPr>
              <w:t>R5-231534</w:t>
            </w:r>
          </w:p>
        </w:tc>
        <w:tc>
          <w:tcPr>
            <w:tcW w:w="0" w:type="auto"/>
            <w:tcBorders>
              <w:top w:val="single" w:sz="4" w:space="0" w:color="auto"/>
              <w:left w:val="single" w:sz="4" w:space="0" w:color="auto"/>
              <w:bottom w:val="single" w:sz="4" w:space="0" w:color="auto"/>
              <w:right w:val="single" w:sz="4" w:space="0" w:color="auto"/>
            </w:tcBorders>
            <w:hideMark/>
          </w:tcPr>
          <w:p w14:paraId="282635CE" w14:textId="77777777" w:rsidR="00E17CB2" w:rsidRDefault="00E17CB2">
            <w:pPr>
              <w:pStyle w:val="TAL"/>
              <w:rPr>
                <w:sz w:val="16"/>
              </w:rPr>
            </w:pPr>
            <w:r>
              <w:rPr>
                <w:sz w:val="16"/>
              </w:rPr>
              <w:t xml:space="preserve">Update to NR </w:t>
            </w:r>
            <w:proofErr w:type="spellStart"/>
            <w:r>
              <w:rPr>
                <w:sz w:val="16"/>
              </w:rPr>
              <w:t>eDRX</w:t>
            </w:r>
            <w:proofErr w:type="spellEnd"/>
            <w:r>
              <w:rPr>
                <w:sz w:val="16"/>
              </w:rPr>
              <w:t xml:space="preserve"> TC 11.7.1</w:t>
            </w:r>
          </w:p>
        </w:tc>
        <w:tc>
          <w:tcPr>
            <w:tcW w:w="0" w:type="auto"/>
            <w:tcBorders>
              <w:top w:val="single" w:sz="4" w:space="0" w:color="auto"/>
              <w:left w:val="single" w:sz="4" w:space="0" w:color="auto"/>
              <w:bottom w:val="single" w:sz="4" w:space="0" w:color="auto"/>
              <w:right w:val="single" w:sz="4" w:space="0" w:color="auto"/>
            </w:tcBorders>
            <w:hideMark/>
          </w:tcPr>
          <w:p w14:paraId="5CEAD782" w14:textId="77777777" w:rsidR="00E17CB2" w:rsidRDefault="00E17CB2">
            <w:pPr>
              <w:pStyle w:val="TAL"/>
              <w:rPr>
                <w:sz w:val="16"/>
              </w:rPr>
            </w:pPr>
            <w:r>
              <w:rPr>
                <w:sz w:val="16"/>
              </w:rPr>
              <w:t>Huawei, Hisilicon, MCC TF160</w:t>
            </w:r>
          </w:p>
        </w:tc>
        <w:tc>
          <w:tcPr>
            <w:tcW w:w="0" w:type="auto"/>
            <w:tcBorders>
              <w:top w:val="single" w:sz="4" w:space="0" w:color="auto"/>
              <w:left w:val="single" w:sz="4" w:space="0" w:color="auto"/>
              <w:bottom w:val="single" w:sz="4" w:space="0" w:color="auto"/>
              <w:right w:val="single" w:sz="4" w:space="0" w:color="auto"/>
            </w:tcBorders>
            <w:hideMark/>
          </w:tcPr>
          <w:p w14:paraId="385A6E7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4DB091" w14:textId="77777777" w:rsidR="00E17CB2" w:rsidRDefault="00E17CB2">
            <w:pPr>
              <w:pStyle w:val="TAL"/>
              <w:rPr>
                <w:sz w:val="16"/>
              </w:rPr>
            </w:pPr>
            <w:r>
              <w:rPr>
                <w:sz w:val="16"/>
              </w:rPr>
              <w:t>R5-231161</w:t>
            </w:r>
          </w:p>
        </w:tc>
        <w:tc>
          <w:tcPr>
            <w:tcW w:w="0" w:type="auto"/>
            <w:tcBorders>
              <w:top w:val="single" w:sz="4" w:space="0" w:color="auto"/>
              <w:left w:val="single" w:sz="4" w:space="0" w:color="auto"/>
              <w:bottom w:val="single" w:sz="4" w:space="0" w:color="auto"/>
              <w:right w:val="single" w:sz="4" w:space="0" w:color="auto"/>
            </w:tcBorders>
            <w:hideMark/>
          </w:tcPr>
          <w:p w14:paraId="3F7B6785" w14:textId="77777777" w:rsidR="00E17CB2" w:rsidRDefault="00E17CB2">
            <w:pPr>
              <w:pStyle w:val="TAL"/>
              <w:rPr>
                <w:sz w:val="16"/>
              </w:rPr>
            </w:pPr>
            <w:r>
              <w:rPr>
                <w:sz w:val="16"/>
              </w:rPr>
              <w:t>-</w:t>
            </w:r>
          </w:p>
        </w:tc>
      </w:tr>
      <w:tr w:rsidR="00E17CB2" w14:paraId="5D00D6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AF0737" w14:textId="77777777" w:rsidR="00E17CB2" w:rsidRDefault="00E17CB2">
            <w:pPr>
              <w:pStyle w:val="TAL"/>
              <w:rPr>
                <w:sz w:val="16"/>
              </w:rPr>
            </w:pPr>
            <w:r>
              <w:rPr>
                <w:sz w:val="16"/>
              </w:rPr>
              <w:t>R5-231535</w:t>
            </w:r>
          </w:p>
        </w:tc>
        <w:tc>
          <w:tcPr>
            <w:tcW w:w="0" w:type="auto"/>
            <w:tcBorders>
              <w:top w:val="single" w:sz="4" w:space="0" w:color="auto"/>
              <w:left w:val="single" w:sz="4" w:space="0" w:color="auto"/>
              <w:bottom w:val="single" w:sz="4" w:space="0" w:color="auto"/>
              <w:right w:val="single" w:sz="4" w:space="0" w:color="auto"/>
            </w:tcBorders>
            <w:hideMark/>
          </w:tcPr>
          <w:p w14:paraId="01B49B08" w14:textId="77777777" w:rsidR="00E17CB2" w:rsidRDefault="00E17CB2">
            <w:pPr>
              <w:pStyle w:val="TAL"/>
              <w:rPr>
                <w:sz w:val="16"/>
              </w:rPr>
            </w:pPr>
            <w:r>
              <w:rPr>
                <w:sz w:val="16"/>
              </w:rPr>
              <w:t xml:space="preserve">Update to NR </w:t>
            </w:r>
            <w:proofErr w:type="spellStart"/>
            <w:r>
              <w:rPr>
                <w:sz w:val="16"/>
              </w:rPr>
              <w:t>eDRX</w:t>
            </w:r>
            <w:proofErr w:type="spellEnd"/>
            <w:r>
              <w:rPr>
                <w:sz w:val="16"/>
              </w:rPr>
              <w:t xml:space="preserve"> TC 11.7.2</w:t>
            </w:r>
          </w:p>
        </w:tc>
        <w:tc>
          <w:tcPr>
            <w:tcW w:w="0" w:type="auto"/>
            <w:tcBorders>
              <w:top w:val="single" w:sz="4" w:space="0" w:color="auto"/>
              <w:left w:val="single" w:sz="4" w:space="0" w:color="auto"/>
              <w:bottom w:val="single" w:sz="4" w:space="0" w:color="auto"/>
              <w:right w:val="single" w:sz="4" w:space="0" w:color="auto"/>
            </w:tcBorders>
            <w:hideMark/>
          </w:tcPr>
          <w:p w14:paraId="08AC316A" w14:textId="77777777" w:rsidR="00E17CB2" w:rsidRDefault="00E17CB2">
            <w:pPr>
              <w:pStyle w:val="TAL"/>
              <w:rPr>
                <w:sz w:val="16"/>
              </w:rPr>
            </w:pPr>
            <w:r>
              <w:rPr>
                <w:sz w:val="16"/>
              </w:rPr>
              <w:t>Huawei, Hisilicon, MCC TF160</w:t>
            </w:r>
          </w:p>
        </w:tc>
        <w:tc>
          <w:tcPr>
            <w:tcW w:w="0" w:type="auto"/>
            <w:tcBorders>
              <w:top w:val="single" w:sz="4" w:space="0" w:color="auto"/>
              <w:left w:val="single" w:sz="4" w:space="0" w:color="auto"/>
              <w:bottom w:val="single" w:sz="4" w:space="0" w:color="auto"/>
              <w:right w:val="single" w:sz="4" w:space="0" w:color="auto"/>
            </w:tcBorders>
            <w:hideMark/>
          </w:tcPr>
          <w:p w14:paraId="50F0692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FDFB9C" w14:textId="77777777" w:rsidR="00E17CB2" w:rsidRDefault="00E17CB2">
            <w:pPr>
              <w:pStyle w:val="TAL"/>
              <w:rPr>
                <w:sz w:val="16"/>
              </w:rPr>
            </w:pPr>
            <w:r>
              <w:rPr>
                <w:sz w:val="16"/>
              </w:rPr>
              <w:t>R5-231162</w:t>
            </w:r>
          </w:p>
        </w:tc>
        <w:tc>
          <w:tcPr>
            <w:tcW w:w="0" w:type="auto"/>
            <w:tcBorders>
              <w:top w:val="single" w:sz="4" w:space="0" w:color="auto"/>
              <w:left w:val="single" w:sz="4" w:space="0" w:color="auto"/>
              <w:bottom w:val="single" w:sz="4" w:space="0" w:color="auto"/>
              <w:right w:val="single" w:sz="4" w:space="0" w:color="auto"/>
            </w:tcBorders>
            <w:hideMark/>
          </w:tcPr>
          <w:p w14:paraId="77AA580D" w14:textId="77777777" w:rsidR="00E17CB2" w:rsidRDefault="00E17CB2">
            <w:pPr>
              <w:pStyle w:val="TAL"/>
              <w:rPr>
                <w:sz w:val="16"/>
              </w:rPr>
            </w:pPr>
            <w:r>
              <w:rPr>
                <w:sz w:val="16"/>
              </w:rPr>
              <w:t>-</w:t>
            </w:r>
          </w:p>
        </w:tc>
      </w:tr>
      <w:tr w:rsidR="00E17CB2" w14:paraId="56C2B95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2DBB49" w14:textId="77777777" w:rsidR="00E17CB2" w:rsidRDefault="00E17CB2">
            <w:pPr>
              <w:pStyle w:val="TAL"/>
              <w:rPr>
                <w:sz w:val="16"/>
              </w:rPr>
            </w:pPr>
            <w:r>
              <w:rPr>
                <w:sz w:val="16"/>
              </w:rPr>
              <w:t>R5-231536</w:t>
            </w:r>
          </w:p>
        </w:tc>
        <w:tc>
          <w:tcPr>
            <w:tcW w:w="0" w:type="auto"/>
            <w:tcBorders>
              <w:top w:val="single" w:sz="4" w:space="0" w:color="auto"/>
              <w:left w:val="single" w:sz="4" w:space="0" w:color="auto"/>
              <w:bottom w:val="single" w:sz="4" w:space="0" w:color="auto"/>
              <w:right w:val="single" w:sz="4" w:space="0" w:color="auto"/>
            </w:tcBorders>
            <w:hideMark/>
          </w:tcPr>
          <w:p w14:paraId="697683C8" w14:textId="77777777" w:rsidR="00E17CB2" w:rsidRDefault="00E17CB2">
            <w:pPr>
              <w:pStyle w:val="TAL"/>
              <w:rPr>
                <w:sz w:val="16"/>
              </w:rPr>
            </w:pPr>
            <w:r>
              <w:rPr>
                <w:sz w:val="16"/>
              </w:rPr>
              <w:t>Update to NR TC applicability</w:t>
            </w:r>
          </w:p>
        </w:tc>
        <w:tc>
          <w:tcPr>
            <w:tcW w:w="0" w:type="auto"/>
            <w:tcBorders>
              <w:top w:val="single" w:sz="4" w:space="0" w:color="auto"/>
              <w:left w:val="single" w:sz="4" w:space="0" w:color="auto"/>
              <w:bottom w:val="single" w:sz="4" w:space="0" w:color="auto"/>
              <w:right w:val="single" w:sz="4" w:space="0" w:color="auto"/>
            </w:tcBorders>
            <w:hideMark/>
          </w:tcPr>
          <w:p w14:paraId="02AA8C91"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3DF424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FEB96D" w14:textId="77777777" w:rsidR="00E17CB2" w:rsidRDefault="00E17CB2">
            <w:pPr>
              <w:pStyle w:val="TAL"/>
              <w:rPr>
                <w:sz w:val="16"/>
              </w:rPr>
            </w:pPr>
            <w:r>
              <w:rPr>
                <w:sz w:val="16"/>
              </w:rPr>
              <w:t>R5-231163</w:t>
            </w:r>
          </w:p>
        </w:tc>
        <w:tc>
          <w:tcPr>
            <w:tcW w:w="0" w:type="auto"/>
            <w:tcBorders>
              <w:top w:val="single" w:sz="4" w:space="0" w:color="auto"/>
              <w:left w:val="single" w:sz="4" w:space="0" w:color="auto"/>
              <w:bottom w:val="single" w:sz="4" w:space="0" w:color="auto"/>
              <w:right w:val="single" w:sz="4" w:space="0" w:color="auto"/>
            </w:tcBorders>
            <w:hideMark/>
          </w:tcPr>
          <w:p w14:paraId="751C38FA" w14:textId="77777777" w:rsidR="00E17CB2" w:rsidRDefault="00E17CB2">
            <w:pPr>
              <w:pStyle w:val="TAL"/>
              <w:rPr>
                <w:sz w:val="16"/>
              </w:rPr>
            </w:pPr>
            <w:r>
              <w:rPr>
                <w:sz w:val="16"/>
              </w:rPr>
              <w:t>-</w:t>
            </w:r>
          </w:p>
        </w:tc>
      </w:tr>
      <w:tr w:rsidR="00E17CB2" w14:paraId="48454C6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4E3061" w14:textId="77777777" w:rsidR="00E17CB2" w:rsidRDefault="00E17CB2">
            <w:pPr>
              <w:pStyle w:val="TAL"/>
              <w:rPr>
                <w:sz w:val="16"/>
              </w:rPr>
            </w:pPr>
            <w:r>
              <w:rPr>
                <w:sz w:val="16"/>
              </w:rPr>
              <w:t>R5-231537</w:t>
            </w:r>
          </w:p>
        </w:tc>
        <w:tc>
          <w:tcPr>
            <w:tcW w:w="0" w:type="auto"/>
            <w:tcBorders>
              <w:top w:val="single" w:sz="4" w:space="0" w:color="auto"/>
              <w:left w:val="single" w:sz="4" w:space="0" w:color="auto"/>
              <w:bottom w:val="single" w:sz="4" w:space="0" w:color="auto"/>
              <w:right w:val="single" w:sz="4" w:space="0" w:color="auto"/>
            </w:tcBorders>
            <w:hideMark/>
          </w:tcPr>
          <w:p w14:paraId="5DA2BBEC"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9.1.13.2</w:t>
            </w:r>
          </w:p>
        </w:tc>
        <w:tc>
          <w:tcPr>
            <w:tcW w:w="0" w:type="auto"/>
            <w:tcBorders>
              <w:top w:val="single" w:sz="4" w:space="0" w:color="auto"/>
              <w:left w:val="single" w:sz="4" w:space="0" w:color="auto"/>
              <w:bottom w:val="single" w:sz="4" w:space="0" w:color="auto"/>
              <w:right w:val="single" w:sz="4" w:space="0" w:color="auto"/>
            </w:tcBorders>
            <w:hideMark/>
          </w:tcPr>
          <w:p w14:paraId="47103FE6"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5703B5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DA22C56" w14:textId="77777777" w:rsidR="00E17CB2" w:rsidRDefault="00E17CB2">
            <w:pPr>
              <w:pStyle w:val="TAL"/>
              <w:rPr>
                <w:sz w:val="16"/>
              </w:rPr>
            </w:pPr>
            <w:r>
              <w:rPr>
                <w:sz w:val="16"/>
              </w:rPr>
              <w:t>R5-230603</w:t>
            </w:r>
          </w:p>
        </w:tc>
        <w:tc>
          <w:tcPr>
            <w:tcW w:w="0" w:type="auto"/>
            <w:tcBorders>
              <w:top w:val="single" w:sz="4" w:space="0" w:color="auto"/>
              <w:left w:val="single" w:sz="4" w:space="0" w:color="auto"/>
              <w:bottom w:val="single" w:sz="4" w:space="0" w:color="auto"/>
              <w:right w:val="single" w:sz="4" w:space="0" w:color="auto"/>
            </w:tcBorders>
            <w:hideMark/>
          </w:tcPr>
          <w:p w14:paraId="618BB901" w14:textId="77777777" w:rsidR="00E17CB2" w:rsidRDefault="00E17CB2">
            <w:pPr>
              <w:pStyle w:val="TAL"/>
              <w:rPr>
                <w:sz w:val="16"/>
              </w:rPr>
            </w:pPr>
            <w:r>
              <w:rPr>
                <w:sz w:val="16"/>
              </w:rPr>
              <w:t>-</w:t>
            </w:r>
          </w:p>
        </w:tc>
      </w:tr>
      <w:tr w:rsidR="00E17CB2" w14:paraId="7C9C9D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91F579" w14:textId="77777777" w:rsidR="00E17CB2" w:rsidRDefault="00E17CB2">
            <w:pPr>
              <w:pStyle w:val="TAL"/>
              <w:rPr>
                <w:sz w:val="16"/>
              </w:rPr>
            </w:pPr>
            <w:r>
              <w:rPr>
                <w:sz w:val="16"/>
              </w:rPr>
              <w:t>R5-231538</w:t>
            </w:r>
          </w:p>
        </w:tc>
        <w:tc>
          <w:tcPr>
            <w:tcW w:w="0" w:type="auto"/>
            <w:tcBorders>
              <w:top w:val="single" w:sz="4" w:space="0" w:color="auto"/>
              <w:left w:val="single" w:sz="4" w:space="0" w:color="auto"/>
              <w:bottom w:val="single" w:sz="4" w:space="0" w:color="auto"/>
              <w:right w:val="single" w:sz="4" w:space="0" w:color="auto"/>
            </w:tcBorders>
            <w:hideMark/>
          </w:tcPr>
          <w:p w14:paraId="6B82F0CE"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9.3.1.4</w:t>
            </w:r>
          </w:p>
        </w:tc>
        <w:tc>
          <w:tcPr>
            <w:tcW w:w="0" w:type="auto"/>
            <w:tcBorders>
              <w:top w:val="single" w:sz="4" w:space="0" w:color="auto"/>
              <w:left w:val="single" w:sz="4" w:space="0" w:color="auto"/>
              <w:bottom w:val="single" w:sz="4" w:space="0" w:color="auto"/>
              <w:right w:val="single" w:sz="4" w:space="0" w:color="auto"/>
            </w:tcBorders>
            <w:hideMark/>
          </w:tcPr>
          <w:p w14:paraId="195D047A"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08176B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B32AE3" w14:textId="77777777" w:rsidR="00E17CB2" w:rsidRDefault="00E17CB2">
            <w:pPr>
              <w:pStyle w:val="TAL"/>
              <w:rPr>
                <w:sz w:val="16"/>
              </w:rPr>
            </w:pPr>
            <w:r>
              <w:rPr>
                <w:sz w:val="16"/>
              </w:rPr>
              <w:t>R5-230604</w:t>
            </w:r>
          </w:p>
        </w:tc>
        <w:tc>
          <w:tcPr>
            <w:tcW w:w="0" w:type="auto"/>
            <w:tcBorders>
              <w:top w:val="single" w:sz="4" w:space="0" w:color="auto"/>
              <w:left w:val="single" w:sz="4" w:space="0" w:color="auto"/>
              <w:bottom w:val="single" w:sz="4" w:space="0" w:color="auto"/>
              <w:right w:val="single" w:sz="4" w:space="0" w:color="auto"/>
            </w:tcBorders>
            <w:hideMark/>
          </w:tcPr>
          <w:p w14:paraId="7180FDFC" w14:textId="77777777" w:rsidR="00E17CB2" w:rsidRDefault="00E17CB2">
            <w:pPr>
              <w:pStyle w:val="TAL"/>
              <w:rPr>
                <w:sz w:val="16"/>
              </w:rPr>
            </w:pPr>
            <w:r>
              <w:rPr>
                <w:sz w:val="16"/>
              </w:rPr>
              <w:t>-</w:t>
            </w:r>
          </w:p>
        </w:tc>
      </w:tr>
      <w:tr w:rsidR="00E17CB2" w14:paraId="22D309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490E32" w14:textId="77777777" w:rsidR="00E17CB2" w:rsidRDefault="00E17CB2">
            <w:pPr>
              <w:pStyle w:val="TAL"/>
              <w:rPr>
                <w:sz w:val="16"/>
              </w:rPr>
            </w:pPr>
            <w:r>
              <w:rPr>
                <w:sz w:val="16"/>
              </w:rPr>
              <w:t>R5-231539</w:t>
            </w:r>
          </w:p>
        </w:tc>
        <w:tc>
          <w:tcPr>
            <w:tcW w:w="0" w:type="auto"/>
            <w:tcBorders>
              <w:top w:val="single" w:sz="4" w:space="0" w:color="auto"/>
              <w:left w:val="single" w:sz="4" w:space="0" w:color="auto"/>
              <w:bottom w:val="single" w:sz="4" w:space="0" w:color="auto"/>
              <w:right w:val="single" w:sz="4" w:space="0" w:color="auto"/>
            </w:tcBorders>
            <w:hideMark/>
          </w:tcPr>
          <w:p w14:paraId="50B25055"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10.1.8.4</w:t>
            </w:r>
          </w:p>
        </w:tc>
        <w:tc>
          <w:tcPr>
            <w:tcW w:w="0" w:type="auto"/>
            <w:tcBorders>
              <w:top w:val="single" w:sz="4" w:space="0" w:color="auto"/>
              <w:left w:val="single" w:sz="4" w:space="0" w:color="auto"/>
              <w:bottom w:val="single" w:sz="4" w:space="0" w:color="auto"/>
              <w:right w:val="single" w:sz="4" w:space="0" w:color="auto"/>
            </w:tcBorders>
            <w:hideMark/>
          </w:tcPr>
          <w:p w14:paraId="63C0A13F"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FF6DBF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C611952" w14:textId="77777777" w:rsidR="00E17CB2" w:rsidRDefault="00E17CB2">
            <w:pPr>
              <w:pStyle w:val="TAL"/>
              <w:rPr>
                <w:sz w:val="16"/>
              </w:rPr>
            </w:pPr>
            <w:r>
              <w:rPr>
                <w:sz w:val="16"/>
              </w:rPr>
              <w:t>R5-230605</w:t>
            </w:r>
          </w:p>
        </w:tc>
        <w:tc>
          <w:tcPr>
            <w:tcW w:w="0" w:type="auto"/>
            <w:tcBorders>
              <w:top w:val="single" w:sz="4" w:space="0" w:color="auto"/>
              <w:left w:val="single" w:sz="4" w:space="0" w:color="auto"/>
              <w:bottom w:val="single" w:sz="4" w:space="0" w:color="auto"/>
              <w:right w:val="single" w:sz="4" w:space="0" w:color="auto"/>
            </w:tcBorders>
            <w:hideMark/>
          </w:tcPr>
          <w:p w14:paraId="64155E64" w14:textId="77777777" w:rsidR="00E17CB2" w:rsidRDefault="00E17CB2">
            <w:pPr>
              <w:pStyle w:val="TAL"/>
              <w:rPr>
                <w:sz w:val="16"/>
              </w:rPr>
            </w:pPr>
            <w:r>
              <w:rPr>
                <w:sz w:val="16"/>
              </w:rPr>
              <w:t>-</w:t>
            </w:r>
          </w:p>
        </w:tc>
      </w:tr>
      <w:tr w:rsidR="00E17CB2" w14:paraId="265EBA9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0F390D" w14:textId="77777777" w:rsidR="00E17CB2" w:rsidRDefault="00E17CB2">
            <w:pPr>
              <w:pStyle w:val="TAL"/>
              <w:rPr>
                <w:sz w:val="16"/>
              </w:rPr>
            </w:pPr>
            <w:r>
              <w:rPr>
                <w:sz w:val="16"/>
              </w:rPr>
              <w:t>R5-231540</w:t>
            </w:r>
          </w:p>
        </w:tc>
        <w:tc>
          <w:tcPr>
            <w:tcW w:w="0" w:type="auto"/>
            <w:tcBorders>
              <w:top w:val="single" w:sz="4" w:space="0" w:color="auto"/>
              <w:left w:val="single" w:sz="4" w:space="0" w:color="auto"/>
              <w:bottom w:val="single" w:sz="4" w:space="0" w:color="auto"/>
              <w:right w:val="single" w:sz="4" w:space="0" w:color="auto"/>
            </w:tcBorders>
            <w:hideMark/>
          </w:tcPr>
          <w:p w14:paraId="040C6ED5"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case10.1.8.5</w:t>
            </w:r>
          </w:p>
        </w:tc>
        <w:tc>
          <w:tcPr>
            <w:tcW w:w="0" w:type="auto"/>
            <w:tcBorders>
              <w:top w:val="single" w:sz="4" w:space="0" w:color="auto"/>
              <w:left w:val="single" w:sz="4" w:space="0" w:color="auto"/>
              <w:bottom w:val="single" w:sz="4" w:space="0" w:color="auto"/>
              <w:right w:val="single" w:sz="4" w:space="0" w:color="auto"/>
            </w:tcBorders>
            <w:hideMark/>
          </w:tcPr>
          <w:p w14:paraId="6C04A350"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8FA2E4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CDF0CD" w14:textId="77777777" w:rsidR="00E17CB2" w:rsidRDefault="00E17CB2">
            <w:pPr>
              <w:pStyle w:val="TAL"/>
              <w:rPr>
                <w:sz w:val="16"/>
              </w:rPr>
            </w:pPr>
            <w:r>
              <w:rPr>
                <w:sz w:val="16"/>
              </w:rPr>
              <w:t>R5-230606</w:t>
            </w:r>
          </w:p>
        </w:tc>
        <w:tc>
          <w:tcPr>
            <w:tcW w:w="0" w:type="auto"/>
            <w:tcBorders>
              <w:top w:val="single" w:sz="4" w:space="0" w:color="auto"/>
              <w:left w:val="single" w:sz="4" w:space="0" w:color="auto"/>
              <w:bottom w:val="single" w:sz="4" w:space="0" w:color="auto"/>
              <w:right w:val="single" w:sz="4" w:space="0" w:color="auto"/>
            </w:tcBorders>
            <w:hideMark/>
          </w:tcPr>
          <w:p w14:paraId="779B92E1" w14:textId="77777777" w:rsidR="00E17CB2" w:rsidRDefault="00E17CB2">
            <w:pPr>
              <w:pStyle w:val="TAL"/>
              <w:rPr>
                <w:sz w:val="16"/>
              </w:rPr>
            </w:pPr>
            <w:r>
              <w:rPr>
                <w:sz w:val="16"/>
              </w:rPr>
              <w:t>-</w:t>
            </w:r>
          </w:p>
        </w:tc>
      </w:tr>
      <w:tr w:rsidR="00E17CB2" w14:paraId="189F9AA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296483" w14:textId="77777777" w:rsidR="00E17CB2" w:rsidRDefault="00E17CB2">
            <w:pPr>
              <w:pStyle w:val="TAL"/>
              <w:rPr>
                <w:sz w:val="16"/>
              </w:rPr>
            </w:pPr>
            <w:r>
              <w:rPr>
                <w:sz w:val="16"/>
              </w:rPr>
              <w:t>R5-231541</w:t>
            </w:r>
          </w:p>
        </w:tc>
        <w:tc>
          <w:tcPr>
            <w:tcW w:w="0" w:type="auto"/>
            <w:tcBorders>
              <w:top w:val="single" w:sz="4" w:space="0" w:color="auto"/>
              <w:left w:val="single" w:sz="4" w:space="0" w:color="auto"/>
              <w:bottom w:val="single" w:sz="4" w:space="0" w:color="auto"/>
              <w:right w:val="single" w:sz="4" w:space="0" w:color="auto"/>
            </w:tcBorders>
            <w:hideMark/>
          </w:tcPr>
          <w:p w14:paraId="1E01C2C5"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w:t>
            </w:r>
            <w:proofErr w:type="spellStart"/>
            <w:r>
              <w:rPr>
                <w:sz w:val="16"/>
              </w:rPr>
              <w:t>eNS</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4499B67D"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7FAB8B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8D467B" w14:textId="77777777" w:rsidR="00E17CB2" w:rsidRDefault="00E17CB2">
            <w:pPr>
              <w:pStyle w:val="TAL"/>
              <w:rPr>
                <w:sz w:val="16"/>
              </w:rPr>
            </w:pPr>
            <w:r>
              <w:rPr>
                <w:sz w:val="16"/>
              </w:rPr>
              <w:t>R5-230615</w:t>
            </w:r>
          </w:p>
        </w:tc>
        <w:tc>
          <w:tcPr>
            <w:tcW w:w="0" w:type="auto"/>
            <w:tcBorders>
              <w:top w:val="single" w:sz="4" w:space="0" w:color="auto"/>
              <w:left w:val="single" w:sz="4" w:space="0" w:color="auto"/>
              <w:bottom w:val="single" w:sz="4" w:space="0" w:color="auto"/>
              <w:right w:val="single" w:sz="4" w:space="0" w:color="auto"/>
            </w:tcBorders>
            <w:hideMark/>
          </w:tcPr>
          <w:p w14:paraId="6ED5BC24" w14:textId="77777777" w:rsidR="00E17CB2" w:rsidRDefault="00E17CB2">
            <w:pPr>
              <w:pStyle w:val="TAL"/>
              <w:rPr>
                <w:sz w:val="16"/>
              </w:rPr>
            </w:pPr>
            <w:r>
              <w:rPr>
                <w:sz w:val="16"/>
              </w:rPr>
              <w:t>-</w:t>
            </w:r>
          </w:p>
        </w:tc>
      </w:tr>
      <w:tr w:rsidR="00E17CB2" w14:paraId="4155B1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FCCFF6" w14:textId="77777777" w:rsidR="00E17CB2" w:rsidRDefault="00E17CB2">
            <w:pPr>
              <w:pStyle w:val="TAL"/>
              <w:rPr>
                <w:sz w:val="16"/>
              </w:rPr>
            </w:pPr>
            <w:r>
              <w:rPr>
                <w:sz w:val="16"/>
              </w:rPr>
              <w:t>R5-231542</w:t>
            </w:r>
          </w:p>
        </w:tc>
        <w:tc>
          <w:tcPr>
            <w:tcW w:w="0" w:type="auto"/>
            <w:tcBorders>
              <w:top w:val="single" w:sz="4" w:space="0" w:color="auto"/>
              <w:left w:val="single" w:sz="4" w:space="0" w:color="auto"/>
              <w:bottom w:val="single" w:sz="4" w:space="0" w:color="auto"/>
              <w:right w:val="single" w:sz="4" w:space="0" w:color="auto"/>
            </w:tcBorders>
            <w:hideMark/>
          </w:tcPr>
          <w:p w14:paraId="26C2DB4C" w14:textId="77777777" w:rsidR="00E17CB2" w:rsidRDefault="00E17CB2">
            <w:pPr>
              <w:pStyle w:val="TAL"/>
              <w:rPr>
                <w:sz w:val="16"/>
              </w:rPr>
            </w:pPr>
            <w:r>
              <w:rPr>
                <w:sz w:val="16"/>
              </w:rPr>
              <w:t>Correction of eNS_Ph2 TC 9.1.12.3-NSAC Registration Reject</w:t>
            </w:r>
          </w:p>
        </w:tc>
        <w:tc>
          <w:tcPr>
            <w:tcW w:w="0" w:type="auto"/>
            <w:tcBorders>
              <w:top w:val="single" w:sz="4" w:space="0" w:color="auto"/>
              <w:left w:val="single" w:sz="4" w:space="0" w:color="auto"/>
              <w:bottom w:val="single" w:sz="4" w:space="0" w:color="auto"/>
              <w:right w:val="single" w:sz="4" w:space="0" w:color="auto"/>
            </w:tcBorders>
            <w:hideMark/>
          </w:tcPr>
          <w:p w14:paraId="1C63BEAA"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996413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51DE49" w14:textId="77777777" w:rsidR="00E17CB2" w:rsidRDefault="00E17CB2">
            <w:pPr>
              <w:pStyle w:val="TAL"/>
              <w:rPr>
                <w:sz w:val="16"/>
              </w:rPr>
            </w:pPr>
            <w:r>
              <w:rPr>
                <w:sz w:val="16"/>
              </w:rPr>
              <w:t>R5-230619</w:t>
            </w:r>
          </w:p>
        </w:tc>
        <w:tc>
          <w:tcPr>
            <w:tcW w:w="0" w:type="auto"/>
            <w:tcBorders>
              <w:top w:val="single" w:sz="4" w:space="0" w:color="auto"/>
              <w:left w:val="single" w:sz="4" w:space="0" w:color="auto"/>
              <w:bottom w:val="single" w:sz="4" w:space="0" w:color="auto"/>
              <w:right w:val="single" w:sz="4" w:space="0" w:color="auto"/>
            </w:tcBorders>
            <w:hideMark/>
          </w:tcPr>
          <w:p w14:paraId="63C96C89" w14:textId="77777777" w:rsidR="00E17CB2" w:rsidRDefault="00E17CB2">
            <w:pPr>
              <w:pStyle w:val="TAL"/>
              <w:rPr>
                <w:sz w:val="16"/>
              </w:rPr>
            </w:pPr>
            <w:r>
              <w:rPr>
                <w:sz w:val="16"/>
              </w:rPr>
              <w:t>-</w:t>
            </w:r>
          </w:p>
        </w:tc>
      </w:tr>
      <w:tr w:rsidR="00E17CB2" w14:paraId="000806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8E98B0" w14:textId="77777777" w:rsidR="00E17CB2" w:rsidRDefault="00E17CB2">
            <w:pPr>
              <w:pStyle w:val="TAL"/>
              <w:rPr>
                <w:sz w:val="16"/>
              </w:rPr>
            </w:pPr>
            <w:r>
              <w:rPr>
                <w:sz w:val="16"/>
              </w:rPr>
              <w:t>R5-231543</w:t>
            </w:r>
          </w:p>
        </w:tc>
        <w:tc>
          <w:tcPr>
            <w:tcW w:w="0" w:type="auto"/>
            <w:tcBorders>
              <w:top w:val="single" w:sz="4" w:space="0" w:color="auto"/>
              <w:left w:val="single" w:sz="4" w:space="0" w:color="auto"/>
              <w:bottom w:val="single" w:sz="4" w:space="0" w:color="auto"/>
              <w:right w:val="single" w:sz="4" w:space="0" w:color="auto"/>
            </w:tcBorders>
            <w:hideMark/>
          </w:tcPr>
          <w:p w14:paraId="6C84530E" w14:textId="77777777" w:rsidR="00E17CB2" w:rsidRDefault="00E17CB2">
            <w:pPr>
              <w:pStyle w:val="TAL"/>
              <w:rPr>
                <w:sz w:val="16"/>
              </w:rPr>
            </w:pPr>
            <w:r>
              <w:rPr>
                <w:sz w:val="16"/>
              </w:rPr>
              <w:t>Correction of eNS_Ph2 TC 9.1.12.4-NSAC Configuration update</w:t>
            </w:r>
          </w:p>
        </w:tc>
        <w:tc>
          <w:tcPr>
            <w:tcW w:w="0" w:type="auto"/>
            <w:tcBorders>
              <w:top w:val="single" w:sz="4" w:space="0" w:color="auto"/>
              <w:left w:val="single" w:sz="4" w:space="0" w:color="auto"/>
              <w:bottom w:val="single" w:sz="4" w:space="0" w:color="auto"/>
              <w:right w:val="single" w:sz="4" w:space="0" w:color="auto"/>
            </w:tcBorders>
            <w:hideMark/>
          </w:tcPr>
          <w:p w14:paraId="2B7325F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B8535F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73795A" w14:textId="77777777" w:rsidR="00E17CB2" w:rsidRDefault="00E17CB2">
            <w:pPr>
              <w:pStyle w:val="TAL"/>
              <w:rPr>
                <w:sz w:val="16"/>
              </w:rPr>
            </w:pPr>
            <w:r>
              <w:rPr>
                <w:sz w:val="16"/>
              </w:rPr>
              <w:t>R5-230620</w:t>
            </w:r>
          </w:p>
        </w:tc>
        <w:tc>
          <w:tcPr>
            <w:tcW w:w="0" w:type="auto"/>
            <w:tcBorders>
              <w:top w:val="single" w:sz="4" w:space="0" w:color="auto"/>
              <w:left w:val="single" w:sz="4" w:space="0" w:color="auto"/>
              <w:bottom w:val="single" w:sz="4" w:space="0" w:color="auto"/>
              <w:right w:val="single" w:sz="4" w:space="0" w:color="auto"/>
            </w:tcBorders>
            <w:hideMark/>
          </w:tcPr>
          <w:p w14:paraId="29035607" w14:textId="77777777" w:rsidR="00E17CB2" w:rsidRDefault="00E17CB2">
            <w:pPr>
              <w:pStyle w:val="TAL"/>
              <w:rPr>
                <w:sz w:val="16"/>
              </w:rPr>
            </w:pPr>
            <w:r>
              <w:rPr>
                <w:sz w:val="16"/>
              </w:rPr>
              <w:t>-</w:t>
            </w:r>
          </w:p>
        </w:tc>
      </w:tr>
      <w:tr w:rsidR="00E17CB2" w14:paraId="63A386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E7E922" w14:textId="77777777" w:rsidR="00E17CB2" w:rsidRDefault="00E17CB2">
            <w:pPr>
              <w:pStyle w:val="TAL"/>
              <w:rPr>
                <w:sz w:val="16"/>
              </w:rPr>
            </w:pPr>
            <w:r>
              <w:rPr>
                <w:sz w:val="16"/>
              </w:rPr>
              <w:t>R5-231544</w:t>
            </w:r>
          </w:p>
        </w:tc>
        <w:tc>
          <w:tcPr>
            <w:tcW w:w="0" w:type="auto"/>
            <w:tcBorders>
              <w:top w:val="single" w:sz="4" w:space="0" w:color="auto"/>
              <w:left w:val="single" w:sz="4" w:space="0" w:color="auto"/>
              <w:bottom w:val="single" w:sz="4" w:space="0" w:color="auto"/>
              <w:right w:val="single" w:sz="4" w:space="0" w:color="auto"/>
            </w:tcBorders>
            <w:hideMark/>
          </w:tcPr>
          <w:p w14:paraId="31E799AA" w14:textId="77777777" w:rsidR="00E17CB2" w:rsidRDefault="00E17CB2">
            <w:pPr>
              <w:pStyle w:val="TAL"/>
              <w:rPr>
                <w:sz w:val="16"/>
              </w:rPr>
            </w:pPr>
            <w:r>
              <w:rPr>
                <w:sz w:val="16"/>
              </w:rPr>
              <w:t>Correction of eNS_Ph2 TC 9.1.12.5-NSAC De-registration</w:t>
            </w:r>
          </w:p>
        </w:tc>
        <w:tc>
          <w:tcPr>
            <w:tcW w:w="0" w:type="auto"/>
            <w:tcBorders>
              <w:top w:val="single" w:sz="4" w:space="0" w:color="auto"/>
              <w:left w:val="single" w:sz="4" w:space="0" w:color="auto"/>
              <w:bottom w:val="single" w:sz="4" w:space="0" w:color="auto"/>
              <w:right w:val="single" w:sz="4" w:space="0" w:color="auto"/>
            </w:tcBorders>
            <w:hideMark/>
          </w:tcPr>
          <w:p w14:paraId="1CFEEDD8"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AF73E3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1A1659" w14:textId="77777777" w:rsidR="00E17CB2" w:rsidRDefault="00E17CB2">
            <w:pPr>
              <w:pStyle w:val="TAL"/>
              <w:rPr>
                <w:sz w:val="16"/>
              </w:rPr>
            </w:pPr>
            <w:r>
              <w:rPr>
                <w:sz w:val="16"/>
              </w:rPr>
              <w:t>R5-230621</w:t>
            </w:r>
          </w:p>
        </w:tc>
        <w:tc>
          <w:tcPr>
            <w:tcW w:w="0" w:type="auto"/>
            <w:tcBorders>
              <w:top w:val="single" w:sz="4" w:space="0" w:color="auto"/>
              <w:left w:val="single" w:sz="4" w:space="0" w:color="auto"/>
              <w:bottom w:val="single" w:sz="4" w:space="0" w:color="auto"/>
              <w:right w:val="single" w:sz="4" w:space="0" w:color="auto"/>
            </w:tcBorders>
            <w:hideMark/>
          </w:tcPr>
          <w:p w14:paraId="55D83CDB" w14:textId="77777777" w:rsidR="00E17CB2" w:rsidRDefault="00E17CB2">
            <w:pPr>
              <w:pStyle w:val="TAL"/>
              <w:rPr>
                <w:sz w:val="16"/>
              </w:rPr>
            </w:pPr>
            <w:r>
              <w:rPr>
                <w:sz w:val="16"/>
              </w:rPr>
              <w:t>-</w:t>
            </w:r>
          </w:p>
        </w:tc>
      </w:tr>
      <w:tr w:rsidR="00E17CB2" w14:paraId="25708B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673BDD" w14:textId="77777777" w:rsidR="00E17CB2" w:rsidRDefault="00E17CB2">
            <w:pPr>
              <w:pStyle w:val="TAL"/>
              <w:rPr>
                <w:sz w:val="16"/>
              </w:rPr>
            </w:pPr>
            <w:r>
              <w:rPr>
                <w:sz w:val="16"/>
              </w:rPr>
              <w:t>R5-231545</w:t>
            </w:r>
          </w:p>
        </w:tc>
        <w:tc>
          <w:tcPr>
            <w:tcW w:w="0" w:type="auto"/>
            <w:tcBorders>
              <w:top w:val="single" w:sz="4" w:space="0" w:color="auto"/>
              <w:left w:val="single" w:sz="4" w:space="0" w:color="auto"/>
              <w:bottom w:val="single" w:sz="4" w:space="0" w:color="auto"/>
              <w:right w:val="single" w:sz="4" w:space="0" w:color="auto"/>
            </w:tcBorders>
            <w:hideMark/>
          </w:tcPr>
          <w:p w14:paraId="7A705417" w14:textId="77777777" w:rsidR="00E17CB2" w:rsidRDefault="00E17CB2">
            <w:pPr>
              <w:pStyle w:val="TAL"/>
              <w:rPr>
                <w:sz w:val="16"/>
              </w:rPr>
            </w:pPr>
            <w:r>
              <w:rPr>
                <w:sz w:val="16"/>
              </w:rPr>
              <w:t>Update of TC 10.1.8.2- NSAC / PDU session establishment reject / Maximum number of PDU sessions reached / Back-off timer is deactivated</w:t>
            </w:r>
          </w:p>
        </w:tc>
        <w:tc>
          <w:tcPr>
            <w:tcW w:w="0" w:type="auto"/>
            <w:tcBorders>
              <w:top w:val="single" w:sz="4" w:space="0" w:color="auto"/>
              <w:left w:val="single" w:sz="4" w:space="0" w:color="auto"/>
              <w:bottom w:val="single" w:sz="4" w:space="0" w:color="auto"/>
              <w:right w:val="single" w:sz="4" w:space="0" w:color="auto"/>
            </w:tcBorders>
            <w:hideMark/>
          </w:tcPr>
          <w:p w14:paraId="4256E925"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1B3B14C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98ABB9" w14:textId="77777777" w:rsidR="00E17CB2" w:rsidRDefault="00E17CB2">
            <w:pPr>
              <w:pStyle w:val="TAL"/>
              <w:rPr>
                <w:sz w:val="16"/>
              </w:rPr>
            </w:pPr>
            <w:r>
              <w:rPr>
                <w:sz w:val="16"/>
              </w:rPr>
              <w:t>R5-230954</w:t>
            </w:r>
          </w:p>
        </w:tc>
        <w:tc>
          <w:tcPr>
            <w:tcW w:w="0" w:type="auto"/>
            <w:tcBorders>
              <w:top w:val="single" w:sz="4" w:space="0" w:color="auto"/>
              <w:left w:val="single" w:sz="4" w:space="0" w:color="auto"/>
              <w:bottom w:val="single" w:sz="4" w:space="0" w:color="auto"/>
              <w:right w:val="single" w:sz="4" w:space="0" w:color="auto"/>
            </w:tcBorders>
            <w:hideMark/>
          </w:tcPr>
          <w:p w14:paraId="3000B019" w14:textId="77777777" w:rsidR="00E17CB2" w:rsidRDefault="00E17CB2">
            <w:pPr>
              <w:pStyle w:val="TAL"/>
              <w:rPr>
                <w:sz w:val="16"/>
              </w:rPr>
            </w:pPr>
            <w:r>
              <w:rPr>
                <w:sz w:val="16"/>
              </w:rPr>
              <w:t>-</w:t>
            </w:r>
          </w:p>
        </w:tc>
      </w:tr>
      <w:tr w:rsidR="00E17CB2" w14:paraId="157187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A07323" w14:textId="77777777" w:rsidR="00E17CB2" w:rsidRDefault="00E17CB2">
            <w:pPr>
              <w:pStyle w:val="TAL"/>
              <w:rPr>
                <w:sz w:val="16"/>
              </w:rPr>
            </w:pPr>
            <w:r>
              <w:rPr>
                <w:sz w:val="16"/>
              </w:rPr>
              <w:t>R5-231546</w:t>
            </w:r>
          </w:p>
        </w:tc>
        <w:tc>
          <w:tcPr>
            <w:tcW w:w="0" w:type="auto"/>
            <w:tcBorders>
              <w:top w:val="single" w:sz="4" w:space="0" w:color="auto"/>
              <w:left w:val="single" w:sz="4" w:space="0" w:color="auto"/>
              <w:bottom w:val="single" w:sz="4" w:space="0" w:color="auto"/>
              <w:right w:val="single" w:sz="4" w:space="0" w:color="auto"/>
            </w:tcBorders>
            <w:hideMark/>
          </w:tcPr>
          <w:p w14:paraId="4B6DF090" w14:textId="77777777" w:rsidR="00E17CB2" w:rsidRDefault="00E17CB2">
            <w:pPr>
              <w:pStyle w:val="TAL"/>
              <w:rPr>
                <w:sz w:val="16"/>
              </w:rPr>
            </w:pPr>
            <w:r>
              <w:rPr>
                <w:sz w:val="16"/>
              </w:rPr>
              <w:t xml:space="preserve">Correction to </w:t>
            </w:r>
            <w:proofErr w:type="spellStart"/>
            <w:r>
              <w:rPr>
                <w:sz w:val="16"/>
              </w:rPr>
              <w:t>eNS</w:t>
            </w:r>
            <w:proofErr w:type="spellEnd"/>
            <w:r>
              <w:rPr>
                <w:sz w:val="16"/>
              </w:rPr>
              <w:t xml:space="preserve"> test case 9.1.12.3</w:t>
            </w:r>
          </w:p>
        </w:tc>
        <w:tc>
          <w:tcPr>
            <w:tcW w:w="0" w:type="auto"/>
            <w:tcBorders>
              <w:top w:val="single" w:sz="4" w:space="0" w:color="auto"/>
              <w:left w:val="single" w:sz="4" w:space="0" w:color="auto"/>
              <w:bottom w:val="single" w:sz="4" w:space="0" w:color="auto"/>
              <w:right w:val="single" w:sz="4" w:space="0" w:color="auto"/>
            </w:tcBorders>
            <w:hideMark/>
          </w:tcPr>
          <w:p w14:paraId="53B29EE6" w14:textId="77777777" w:rsidR="00E17CB2" w:rsidRDefault="00E17CB2">
            <w:pPr>
              <w:pStyle w:val="TAL"/>
              <w:rPr>
                <w:sz w:val="16"/>
              </w:rPr>
            </w:pPr>
            <w:r>
              <w:rPr>
                <w:sz w:val="16"/>
              </w:rPr>
              <w:t>Lenovo, MCC TF160</w:t>
            </w:r>
          </w:p>
        </w:tc>
        <w:tc>
          <w:tcPr>
            <w:tcW w:w="0" w:type="auto"/>
            <w:tcBorders>
              <w:top w:val="single" w:sz="4" w:space="0" w:color="auto"/>
              <w:left w:val="single" w:sz="4" w:space="0" w:color="auto"/>
              <w:bottom w:val="single" w:sz="4" w:space="0" w:color="auto"/>
              <w:right w:val="single" w:sz="4" w:space="0" w:color="auto"/>
            </w:tcBorders>
            <w:hideMark/>
          </w:tcPr>
          <w:p w14:paraId="0686CE8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AEA766" w14:textId="77777777" w:rsidR="00E17CB2" w:rsidRDefault="00E17CB2">
            <w:pPr>
              <w:pStyle w:val="TAL"/>
              <w:rPr>
                <w:sz w:val="16"/>
              </w:rPr>
            </w:pPr>
            <w:r>
              <w:rPr>
                <w:sz w:val="16"/>
              </w:rPr>
              <w:t>R5-231258</w:t>
            </w:r>
          </w:p>
        </w:tc>
        <w:tc>
          <w:tcPr>
            <w:tcW w:w="0" w:type="auto"/>
            <w:tcBorders>
              <w:top w:val="single" w:sz="4" w:space="0" w:color="auto"/>
              <w:left w:val="single" w:sz="4" w:space="0" w:color="auto"/>
              <w:bottom w:val="single" w:sz="4" w:space="0" w:color="auto"/>
              <w:right w:val="single" w:sz="4" w:space="0" w:color="auto"/>
            </w:tcBorders>
            <w:hideMark/>
          </w:tcPr>
          <w:p w14:paraId="5358EC64" w14:textId="77777777" w:rsidR="00E17CB2" w:rsidRDefault="00E17CB2">
            <w:pPr>
              <w:pStyle w:val="TAL"/>
              <w:rPr>
                <w:sz w:val="16"/>
              </w:rPr>
            </w:pPr>
            <w:r>
              <w:rPr>
                <w:sz w:val="16"/>
              </w:rPr>
              <w:t>-</w:t>
            </w:r>
          </w:p>
        </w:tc>
      </w:tr>
      <w:tr w:rsidR="00E17CB2" w14:paraId="6810EA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635FEB" w14:textId="77777777" w:rsidR="00E17CB2" w:rsidRDefault="00E17CB2">
            <w:pPr>
              <w:pStyle w:val="TAL"/>
              <w:rPr>
                <w:sz w:val="16"/>
              </w:rPr>
            </w:pPr>
            <w:r>
              <w:rPr>
                <w:sz w:val="16"/>
              </w:rPr>
              <w:t>R5-231547</w:t>
            </w:r>
          </w:p>
        </w:tc>
        <w:tc>
          <w:tcPr>
            <w:tcW w:w="0" w:type="auto"/>
            <w:tcBorders>
              <w:top w:val="single" w:sz="4" w:space="0" w:color="auto"/>
              <w:left w:val="single" w:sz="4" w:space="0" w:color="auto"/>
              <w:bottom w:val="single" w:sz="4" w:space="0" w:color="auto"/>
              <w:right w:val="single" w:sz="4" w:space="0" w:color="auto"/>
            </w:tcBorders>
            <w:hideMark/>
          </w:tcPr>
          <w:p w14:paraId="62637F61" w14:textId="77777777" w:rsidR="00E17CB2" w:rsidRDefault="00E17CB2">
            <w:pPr>
              <w:pStyle w:val="TAL"/>
              <w:rPr>
                <w:sz w:val="16"/>
              </w:rPr>
            </w:pPr>
            <w:r>
              <w:rPr>
                <w:sz w:val="16"/>
              </w:rPr>
              <w:t xml:space="preserve">Addition of PICS for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1E1A913E"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C42CBAA"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98C384A"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58285B" w14:textId="77777777" w:rsidR="00E17CB2" w:rsidRDefault="00E17CB2">
            <w:pPr>
              <w:pStyle w:val="TAL"/>
              <w:rPr>
                <w:sz w:val="16"/>
              </w:rPr>
            </w:pPr>
            <w:r>
              <w:rPr>
                <w:sz w:val="16"/>
              </w:rPr>
              <w:t>R5-231586</w:t>
            </w:r>
          </w:p>
        </w:tc>
      </w:tr>
      <w:tr w:rsidR="00E17CB2" w14:paraId="0A0C8A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0A8A5C" w14:textId="77777777" w:rsidR="00E17CB2" w:rsidRDefault="00E17CB2">
            <w:pPr>
              <w:pStyle w:val="TAL"/>
              <w:rPr>
                <w:sz w:val="16"/>
              </w:rPr>
            </w:pPr>
            <w:r>
              <w:rPr>
                <w:sz w:val="16"/>
              </w:rPr>
              <w:t>R5-231548</w:t>
            </w:r>
          </w:p>
        </w:tc>
        <w:tc>
          <w:tcPr>
            <w:tcW w:w="0" w:type="auto"/>
            <w:tcBorders>
              <w:top w:val="single" w:sz="4" w:space="0" w:color="auto"/>
              <w:left w:val="single" w:sz="4" w:space="0" w:color="auto"/>
              <w:bottom w:val="single" w:sz="4" w:space="0" w:color="auto"/>
              <w:right w:val="single" w:sz="4" w:space="0" w:color="auto"/>
            </w:tcBorders>
            <w:hideMark/>
          </w:tcPr>
          <w:p w14:paraId="6B6AD79E" w14:textId="77777777" w:rsidR="00E17CB2" w:rsidRDefault="00E17CB2">
            <w:pPr>
              <w:pStyle w:val="TAL"/>
              <w:rPr>
                <w:sz w:val="16"/>
              </w:rPr>
            </w:pPr>
            <w:r>
              <w:rPr>
                <w:sz w:val="16"/>
              </w:rPr>
              <w:t>Introduction of informative Annex for status of LTE CA configurations</w:t>
            </w:r>
          </w:p>
        </w:tc>
        <w:tc>
          <w:tcPr>
            <w:tcW w:w="0" w:type="auto"/>
            <w:tcBorders>
              <w:top w:val="single" w:sz="4" w:space="0" w:color="auto"/>
              <w:left w:val="single" w:sz="4" w:space="0" w:color="auto"/>
              <w:bottom w:val="single" w:sz="4" w:space="0" w:color="auto"/>
              <w:right w:val="single" w:sz="4" w:space="0" w:color="auto"/>
            </w:tcBorders>
            <w:hideMark/>
          </w:tcPr>
          <w:p w14:paraId="7CDEAD5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5AC3CC5"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BA40F88" w14:textId="77777777" w:rsidR="00E17CB2" w:rsidRDefault="00E17CB2">
            <w:pPr>
              <w:pStyle w:val="TAL"/>
              <w:rPr>
                <w:sz w:val="16"/>
              </w:rPr>
            </w:pPr>
            <w:r>
              <w:rPr>
                <w:sz w:val="16"/>
              </w:rPr>
              <w:t>R5-231047</w:t>
            </w:r>
          </w:p>
        </w:tc>
        <w:tc>
          <w:tcPr>
            <w:tcW w:w="0" w:type="auto"/>
            <w:tcBorders>
              <w:top w:val="single" w:sz="4" w:space="0" w:color="auto"/>
              <w:left w:val="single" w:sz="4" w:space="0" w:color="auto"/>
              <w:bottom w:val="single" w:sz="4" w:space="0" w:color="auto"/>
              <w:right w:val="single" w:sz="4" w:space="0" w:color="auto"/>
            </w:tcBorders>
            <w:hideMark/>
          </w:tcPr>
          <w:p w14:paraId="1FF4B691" w14:textId="77777777" w:rsidR="00E17CB2" w:rsidRDefault="00E17CB2">
            <w:pPr>
              <w:pStyle w:val="TAL"/>
              <w:rPr>
                <w:sz w:val="16"/>
              </w:rPr>
            </w:pPr>
            <w:r>
              <w:rPr>
                <w:sz w:val="16"/>
              </w:rPr>
              <w:t>R5-231970</w:t>
            </w:r>
          </w:p>
        </w:tc>
      </w:tr>
      <w:tr w:rsidR="00E17CB2" w14:paraId="3F20259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1EC934" w14:textId="77777777" w:rsidR="00E17CB2" w:rsidRDefault="00E17CB2">
            <w:pPr>
              <w:pStyle w:val="TAL"/>
              <w:rPr>
                <w:sz w:val="16"/>
              </w:rPr>
            </w:pPr>
            <w:r>
              <w:rPr>
                <w:sz w:val="16"/>
              </w:rPr>
              <w:t>R5-231549</w:t>
            </w:r>
          </w:p>
        </w:tc>
        <w:tc>
          <w:tcPr>
            <w:tcW w:w="0" w:type="auto"/>
            <w:tcBorders>
              <w:top w:val="single" w:sz="4" w:space="0" w:color="auto"/>
              <w:left w:val="single" w:sz="4" w:space="0" w:color="auto"/>
              <w:bottom w:val="single" w:sz="4" w:space="0" w:color="auto"/>
              <w:right w:val="single" w:sz="4" w:space="0" w:color="auto"/>
            </w:tcBorders>
            <w:hideMark/>
          </w:tcPr>
          <w:p w14:paraId="1E19A157" w14:textId="77777777" w:rsidR="00E17CB2" w:rsidRDefault="00E17CB2">
            <w:pPr>
              <w:pStyle w:val="TAL"/>
              <w:rPr>
                <w:sz w:val="16"/>
              </w:rPr>
            </w:pPr>
            <w:r>
              <w:rPr>
                <w:sz w:val="16"/>
              </w:rPr>
              <w:t>Introduction of informative Annex for status of NR bands, and NR CA, NR-DC, EN-DC, NE-DC and NR SUL configurations</w:t>
            </w:r>
          </w:p>
        </w:tc>
        <w:tc>
          <w:tcPr>
            <w:tcW w:w="0" w:type="auto"/>
            <w:tcBorders>
              <w:top w:val="single" w:sz="4" w:space="0" w:color="auto"/>
              <w:left w:val="single" w:sz="4" w:space="0" w:color="auto"/>
              <w:bottom w:val="single" w:sz="4" w:space="0" w:color="auto"/>
              <w:right w:val="single" w:sz="4" w:space="0" w:color="auto"/>
            </w:tcBorders>
            <w:hideMark/>
          </w:tcPr>
          <w:p w14:paraId="584F4B1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5008BF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1058D8B" w14:textId="77777777" w:rsidR="00E17CB2" w:rsidRDefault="00E17CB2">
            <w:pPr>
              <w:pStyle w:val="TAL"/>
              <w:rPr>
                <w:sz w:val="16"/>
              </w:rPr>
            </w:pPr>
            <w:r>
              <w:rPr>
                <w:sz w:val="16"/>
              </w:rPr>
              <w:t>R5-231000</w:t>
            </w:r>
          </w:p>
        </w:tc>
        <w:tc>
          <w:tcPr>
            <w:tcW w:w="0" w:type="auto"/>
            <w:tcBorders>
              <w:top w:val="single" w:sz="4" w:space="0" w:color="auto"/>
              <w:left w:val="single" w:sz="4" w:space="0" w:color="auto"/>
              <w:bottom w:val="single" w:sz="4" w:space="0" w:color="auto"/>
              <w:right w:val="single" w:sz="4" w:space="0" w:color="auto"/>
            </w:tcBorders>
            <w:hideMark/>
          </w:tcPr>
          <w:p w14:paraId="3D13E40A" w14:textId="77777777" w:rsidR="00E17CB2" w:rsidRDefault="00E17CB2">
            <w:pPr>
              <w:pStyle w:val="TAL"/>
              <w:rPr>
                <w:sz w:val="16"/>
              </w:rPr>
            </w:pPr>
            <w:r>
              <w:rPr>
                <w:sz w:val="16"/>
              </w:rPr>
              <w:t>R5-231974</w:t>
            </w:r>
          </w:p>
        </w:tc>
      </w:tr>
      <w:tr w:rsidR="00E17CB2" w14:paraId="4D20CA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4F7A35" w14:textId="77777777" w:rsidR="00E17CB2" w:rsidRDefault="00E17CB2">
            <w:pPr>
              <w:pStyle w:val="TAL"/>
              <w:rPr>
                <w:sz w:val="16"/>
              </w:rPr>
            </w:pPr>
            <w:r>
              <w:rPr>
                <w:sz w:val="16"/>
              </w:rPr>
              <w:t>R5-231550</w:t>
            </w:r>
          </w:p>
        </w:tc>
        <w:tc>
          <w:tcPr>
            <w:tcW w:w="0" w:type="auto"/>
            <w:tcBorders>
              <w:top w:val="single" w:sz="4" w:space="0" w:color="auto"/>
              <w:left w:val="single" w:sz="4" w:space="0" w:color="auto"/>
              <w:bottom w:val="single" w:sz="4" w:space="0" w:color="auto"/>
              <w:right w:val="single" w:sz="4" w:space="0" w:color="auto"/>
            </w:tcBorders>
            <w:hideMark/>
          </w:tcPr>
          <w:p w14:paraId="3710275C" w14:textId="77777777" w:rsidR="00E17CB2" w:rsidRDefault="00E17CB2">
            <w:pPr>
              <w:pStyle w:val="TAL"/>
              <w:rPr>
                <w:sz w:val="16"/>
              </w:rPr>
            </w:pPr>
            <w:r>
              <w:rPr>
                <w:sz w:val="16"/>
              </w:rPr>
              <w:t>Update_PRD21 CDSv1.3.0 Template</w:t>
            </w:r>
          </w:p>
        </w:tc>
        <w:tc>
          <w:tcPr>
            <w:tcW w:w="0" w:type="auto"/>
            <w:tcBorders>
              <w:top w:val="single" w:sz="4" w:space="0" w:color="auto"/>
              <w:left w:val="single" w:sz="4" w:space="0" w:color="auto"/>
              <w:bottom w:val="single" w:sz="4" w:space="0" w:color="auto"/>
              <w:right w:val="single" w:sz="4" w:space="0" w:color="auto"/>
            </w:tcBorders>
            <w:hideMark/>
          </w:tcPr>
          <w:p w14:paraId="01C2C1AD"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78CC7BE"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ED778D9" w14:textId="77777777" w:rsidR="00E17CB2" w:rsidRDefault="00E17CB2">
            <w:pPr>
              <w:pStyle w:val="TAL"/>
              <w:rPr>
                <w:sz w:val="16"/>
              </w:rPr>
            </w:pPr>
            <w:r>
              <w:rPr>
                <w:sz w:val="16"/>
              </w:rPr>
              <w:t>R5-231280</w:t>
            </w:r>
          </w:p>
        </w:tc>
        <w:tc>
          <w:tcPr>
            <w:tcW w:w="0" w:type="auto"/>
            <w:tcBorders>
              <w:top w:val="single" w:sz="4" w:space="0" w:color="auto"/>
              <w:left w:val="single" w:sz="4" w:space="0" w:color="auto"/>
              <w:bottom w:val="single" w:sz="4" w:space="0" w:color="auto"/>
              <w:right w:val="single" w:sz="4" w:space="0" w:color="auto"/>
            </w:tcBorders>
            <w:hideMark/>
          </w:tcPr>
          <w:p w14:paraId="0B440FDA" w14:textId="77777777" w:rsidR="00E17CB2" w:rsidRDefault="00E17CB2">
            <w:pPr>
              <w:pStyle w:val="TAL"/>
              <w:rPr>
                <w:sz w:val="16"/>
              </w:rPr>
            </w:pPr>
            <w:r>
              <w:rPr>
                <w:sz w:val="16"/>
              </w:rPr>
              <w:t>-</w:t>
            </w:r>
          </w:p>
        </w:tc>
      </w:tr>
      <w:tr w:rsidR="00E17CB2" w14:paraId="6BA3A2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0D312E" w14:textId="77777777" w:rsidR="00E17CB2" w:rsidRDefault="00E17CB2">
            <w:pPr>
              <w:pStyle w:val="TAL"/>
              <w:rPr>
                <w:sz w:val="16"/>
              </w:rPr>
            </w:pPr>
            <w:r>
              <w:rPr>
                <w:sz w:val="16"/>
              </w:rPr>
              <w:t>R5-231551</w:t>
            </w:r>
          </w:p>
        </w:tc>
        <w:tc>
          <w:tcPr>
            <w:tcW w:w="0" w:type="auto"/>
            <w:tcBorders>
              <w:top w:val="single" w:sz="4" w:space="0" w:color="auto"/>
              <w:left w:val="single" w:sz="4" w:space="0" w:color="auto"/>
              <w:bottom w:val="single" w:sz="4" w:space="0" w:color="auto"/>
              <w:right w:val="single" w:sz="4" w:space="0" w:color="auto"/>
            </w:tcBorders>
            <w:hideMark/>
          </w:tcPr>
          <w:p w14:paraId="5B24B116" w14:textId="77777777" w:rsidR="00E17CB2" w:rsidRDefault="00E17CB2">
            <w:pPr>
              <w:pStyle w:val="TAL"/>
              <w:rPr>
                <w:sz w:val="16"/>
              </w:rPr>
            </w:pPr>
            <w:r>
              <w:rPr>
                <w:sz w:val="16"/>
              </w:rPr>
              <w:t>Text proposal on PRD21 for corrections on configuration categories</w:t>
            </w:r>
          </w:p>
        </w:tc>
        <w:tc>
          <w:tcPr>
            <w:tcW w:w="0" w:type="auto"/>
            <w:tcBorders>
              <w:top w:val="single" w:sz="4" w:space="0" w:color="auto"/>
              <w:left w:val="single" w:sz="4" w:space="0" w:color="auto"/>
              <w:bottom w:val="single" w:sz="4" w:space="0" w:color="auto"/>
              <w:right w:val="single" w:sz="4" w:space="0" w:color="auto"/>
            </w:tcBorders>
            <w:hideMark/>
          </w:tcPr>
          <w:p w14:paraId="29AA911B"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F8D72CE"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07A12F1" w14:textId="77777777" w:rsidR="00E17CB2" w:rsidRDefault="00E17CB2">
            <w:pPr>
              <w:pStyle w:val="TAL"/>
              <w:rPr>
                <w:sz w:val="16"/>
              </w:rPr>
            </w:pPr>
            <w:r>
              <w:rPr>
                <w:sz w:val="16"/>
              </w:rPr>
              <w:t>R5-231281</w:t>
            </w:r>
          </w:p>
        </w:tc>
        <w:tc>
          <w:tcPr>
            <w:tcW w:w="0" w:type="auto"/>
            <w:tcBorders>
              <w:top w:val="single" w:sz="4" w:space="0" w:color="auto"/>
              <w:left w:val="single" w:sz="4" w:space="0" w:color="auto"/>
              <w:bottom w:val="single" w:sz="4" w:space="0" w:color="auto"/>
              <w:right w:val="single" w:sz="4" w:space="0" w:color="auto"/>
            </w:tcBorders>
            <w:hideMark/>
          </w:tcPr>
          <w:p w14:paraId="263573AE" w14:textId="77777777" w:rsidR="00E17CB2" w:rsidRDefault="00E17CB2">
            <w:pPr>
              <w:pStyle w:val="TAL"/>
              <w:rPr>
                <w:sz w:val="16"/>
              </w:rPr>
            </w:pPr>
            <w:r>
              <w:rPr>
                <w:sz w:val="16"/>
              </w:rPr>
              <w:t>-</w:t>
            </w:r>
          </w:p>
        </w:tc>
      </w:tr>
      <w:tr w:rsidR="00E17CB2" w14:paraId="5FA97C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A44665" w14:textId="77777777" w:rsidR="00E17CB2" w:rsidRDefault="00E17CB2">
            <w:pPr>
              <w:pStyle w:val="TAL"/>
              <w:rPr>
                <w:sz w:val="16"/>
              </w:rPr>
            </w:pPr>
            <w:r>
              <w:rPr>
                <w:sz w:val="16"/>
              </w:rPr>
              <w:t>R5-231552</w:t>
            </w:r>
          </w:p>
        </w:tc>
        <w:tc>
          <w:tcPr>
            <w:tcW w:w="0" w:type="auto"/>
            <w:tcBorders>
              <w:top w:val="single" w:sz="4" w:space="0" w:color="auto"/>
              <w:left w:val="single" w:sz="4" w:space="0" w:color="auto"/>
              <w:bottom w:val="single" w:sz="4" w:space="0" w:color="auto"/>
              <w:right w:val="single" w:sz="4" w:space="0" w:color="auto"/>
            </w:tcBorders>
            <w:hideMark/>
          </w:tcPr>
          <w:p w14:paraId="5C2D8D98" w14:textId="77777777" w:rsidR="00E17CB2" w:rsidRDefault="00E17CB2">
            <w:pPr>
              <w:pStyle w:val="TAL"/>
              <w:rPr>
                <w:sz w:val="16"/>
              </w:rPr>
            </w:pPr>
            <w:r>
              <w:rPr>
                <w:sz w:val="16"/>
              </w:rPr>
              <w:t>Critical prose CRs list for protocol test cases at RAN5#98</w:t>
            </w:r>
          </w:p>
        </w:tc>
        <w:tc>
          <w:tcPr>
            <w:tcW w:w="0" w:type="auto"/>
            <w:tcBorders>
              <w:top w:val="single" w:sz="4" w:space="0" w:color="auto"/>
              <w:left w:val="single" w:sz="4" w:space="0" w:color="auto"/>
              <w:bottom w:val="single" w:sz="4" w:space="0" w:color="auto"/>
              <w:right w:val="single" w:sz="4" w:space="0" w:color="auto"/>
            </w:tcBorders>
            <w:hideMark/>
          </w:tcPr>
          <w:p w14:paraId="5A9DF8A1" w14:textId="77777777" w:rsidR="00E17CB2" w:rsidRDefault="00E17CB2">
            <w:pPr>
              <w:pStyle w:val="TAL"/>
              <w:rPr>
                <w:sz w:val="16"/>
              </w:rPr>
            </w:pPr>
            <w:r>
              <w:rPr>
                <w:sz w:val="16"/>
              </w:rPr>
              <w:t>TSG RAN WG5</w:t>
            </w:r>
          </w:p>
        </w:tc>
        <w:tc>
          <w:tcPr>
            <w:tcW w:w="0" w:type="auto"/>
            <w:tcBorders>
              <w:top w:val="single" w:sz="4" w:space="0" w:color="auto"/>
              <w:left w:val="single" w:sz="4" w:space="0" w:color="auto"/>
              <w:bottom w:val="single" w:sz="4" w:space="0" w:color="auto"/>
              <w:right w:val="single" w:sz="4" w:space="0" w:color="auto"/>
            </w:tcBorders>
            <w:hideMark/>
          </w:tcPr>
          <w:p w14:paraId="79580E5A" w14:textId="6B41C7F0" w:rsidR="00E17CB2" w:rsidRDefault="00E17CB2">
            <w:pPr>
              <w:pStyle w:val="TAL"/>
              <w:rPr>
                <w:sz w:val="16"/>
              </w:rPr>
            </w:pPr>
            <w:r>
              <w:rPr>
                <w:sz w:val="16"/>
              </w:rPr>
              <w:t>email agree</w:t>
            </w:r>
            <w:r w:rsidR="003C0D66">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22B990B"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9B08B3" w14:textId="77777777" w:rsidR="00E17CB2" w:rsidRDefault="00E17CB2">
            <w:pPr>
              <w:pStyle w:val="TAL"/>
              <w:rPr>
                <w:sz w:val="16"/>
              </w:rPr>
            </w:pPr>
            <w:r>
              <w:rPr>
                <w:sz w:val="16"/>
              </w:rPr>
              <w:t>-</w:t>
            </w:r>
          </w:p>
        </w:tc>
      </w:tr>
      <w:tr w:rsidR="00E17CB2" w14:paraId="23C403C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14E49D" w14:textId="77777777" w:rsidR="00E17CB2" w:rsidRDefault="00E17CB2">
            <w:pPr>
              <w:pStyle w:val="TAL"/>
              <w:rPr>
                <w:sz w:val="16"/>
              </w:rPr>
            </w:pPr>
            <w:r>
              <w:rPr>
                <w:sz w:val="16"/>
              </w:rPr>
              <w:t>R5-231553</w:t>
            </w:r>
          </w:p>
        </w:tc>
        <w:tc>
          <w:tcPr>
            <w:tcW w:w="0" w:type="auto"/>
            <w:tcBorders>
              <w:top w:val="single" w:sz="4" w:space="0" w:color="auto"/>
              <w:left w:val="single" w:sz="4" w:space="0" w:color="auto"/>
              <w:bottom w:val="single" w:sz="4" w:space="0" w:color="auto"/>
              <w:right w:val="single" w:sz="4" w:space="0" w:color="auto"/>
            </w:tcBorders>
            <w:hideMark/>
          </w:tcPr>
          <w:p w14:paraId="309312EF" w14:textId="77777777" w:rsidR="00E17CB2" w:rsidRDefault="00E17CB2">
            <w:pPr>
              <w:pStyle w:val="TAL"/>
              <w:rPr>
                <w:sz w:val="16"/>
              </w:rPr>
            </w:pPr>
            <w:r>
              <w:rPr>
                <w:sz w:val="16"/>
              </w:rPr>
              <w:t>Update to eNS_Ph2 test case 9.1.12.1</w:t>
            </w:r>
          </w:p>
        </w:tc>
        <w:tc>
          <w:tcPr>
            <w:tcW w:w="0" w:type="auto"/>
            <w:tcBorders>
              <w:top w:val="single" w:sz="4" w:space="0" w:color="auto"/>
              <w:left w:val="single" w:sz="4" w:space="0" w:color="auto"/>
              <w:bottom w:val="single" w:sz="4" w:space="0" w:color="auto"/>
              <w:right w:val="single" w:sz="4" w:space="0" w:color="auto"/>
            </w:tcBorders>
            <w:hideMark/>
          </w:tcPr>
          <w:p w14:paraId="154A21A2"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7F9104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F25820" w14:textId="77777777" w:rsidR="00E17CB2" w:rsidRDefault="00E17CB2">
            <w:pPr>
              <w:pStyle w:val="TAL"/>
              <w:rPr>
                <w:sz w:val="16"/>
              </w:rPr>
            </w:pPr>
            <w:r>
              <w:rPr>
                <w:sz w:val="16"/>
              </w:rPr>
              <w:t>R5-230374</w:t>
            </w:r>
          </w:p>
        </w:tc>
        <w:tc>
          <w:tcPr>
            <w:tcW w:w="0" w:type="auto"/>
            <w:tcBorders>
              <w:top w:val="single" w:sz="4" w:space="0" w:color="auto"/>
              <w:left w:val="single" w:sz="4" w:space="0" w:color="auto"/>
              <w:bottom w:val="single" w:sz="4" w:space="0" w:color="auto"/>
              <w:right w:val="single" w:sz="4" w:space="0" w:color="auto"/>
            </w:tcBorders>
            <w:hideMark/>
          </w:tcPr>
          <w:p w14:paraId="542B7F6B" w14:textId="77777777" w:rsidR="00E17CB2" w:rsidRDefault="00E17CB2">
            <w:pPr>
              <w:pStyle w:val="TAL"/>
              <w:rPr>
                <w:sz w:val="16"/>
              </w:rPr>
            </w:pPr>
            <w:r>
              <w:rPr>
                <w:sz w:val="16"/>
              </w:rPr>
              <w:t>-</w:t>
            </w:r>
          </w:p>
        </w:tc>
      </w:tr>
      <w:tr w:rsidR="00E17CB2" w14:paraId="28303F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D12C27" w14:textId="77777777" w:rsidR="00E17CB2" w:rsidRDefault="00E17CB2">
            <w:pPr>
              <w:pStyle w:val="TAL"/>
              <w:rPr>
                <w:sz w:val="16"/>
              </w:rPr>
            </w:pPr>
            <w:r>
              <w:rPr>
                <w:sz w:val="16"/>
              </w:rPr>
              <w:t>R5-231554</w:t>
            </w:r>
          </w:p>
        </w:tc>
        <w:tc>
          <w:tcPr>
            <w:tcW w:w="0" w:type="auto"/>
            <w:tcBorders>
              <w:top w:val="single" w:sz="4" w:space="0" w:color="auto"/>
              <w:left w:val="single" w:sz="4" w:space="0" w:color="auto"/>
              <w:bottom w:val="single" w:sz="4" w:space="0" w:color="auto"/>
              <w:right w:val="single" w:sz="4" w:space="0" w:color="auto"/>
            </w:tcBorders>
            <w:hideMark/>
          </w:tcPr>
          <w:p w14:paraId="4097A59E" w14:textId="77777777" w:rsidR="00E17CB2" w:rsidRDefault="00E17CB2">
            <w:pPr>
              <w:pStyle w:val="TAL"/>
              <w:rPr>
                <w:sz w:val="16"/>
              </w:rPr>
            </w:pPr>
            <w:r>
              <w:rPr>
                <w:sz w:val="16"/>
              </w:rPr>
              <w:t>Update to eNS_Ph2 test case 9.1.12.2</w:t>
            </w:r>
          </w:p>
        </w:tc>
        <w:tc>
          <w:tcPr>
            <w:tcW w:w="0" w:type="auto"/>
            <w:tcBorders>
              <w:top w:val="single" w:sz="4" w:space="0" w:color="auto"/>
              <w:left w:val="single" w:sz="4" w:space="0" w:color="auto"/>
              <w:bottom w:val="single" w:sz="4" w:space="0" w:color="auto"/>
              <w:right w:val="single" w:sz="4" w:space="0" w:color="auto"/>
            </w:tcBorders>
            <w:hideMark/>
          </w:tcPr>
          <w:p w14:paraId="14B962E3"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71352B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581AEE" w14:textId="77777777" w:rsidR="00E17CB2" w:rsidRDefault="00E17CB2">
            <w:pPr>
              <w:pStyle w:val="TAL"/>
              <w:rPr>
                <w:sz w:val="16"/>
              </w:rPr>
            </w:pPr>
            <w:r>
              <w:rPr>
                <w:sz w:val="16"/>
              </w:rPr>
              <w:t>R5-230375</w:t>
            </w:r>
          </w:p>
        </w:tc>
        <w:tc>
          <w:tcPr>
            <w:tcW w:w="0" w:type="auto"/>
            <w:tcBorders>
              <w:top w:val="single" w:sz="4" w:space="0" w:color="auto"/>
              <w:left w:val="single" w:sz="4" w:space="0" w:color="auto"/>
              <w:bottom w:val="single" w:sz="4" w:space="0" w:color="auto"/>
              <w:right w:val="single" w:sz="4" w:space="0" w:color="auto"/>
            </w:tcBorders>
            <w:hideMark/>
          </w:tcPr>
          <w:p w14:paraId="6E0DF300" w14:textId="77777777" w:rsidR="00E17CB2" w:rsidRDefault="00E17CB2">
            <w:pPr>
              <w:pStyle w:val="TAL"/>
              <w:rPr>
                <w:sz w:val="16"/>
              </w:rPr>
            </w:pPr>
            <w:r>
              <w:rPr>
                <w:sz w:val="16"/>
              </w:rPr>
              <w:t>-</w:t>
            </w:r>
          </w:p>
        </w:tc>
      </w:tr>
      <w:tr w:rsidR="00E17CB2" w14:paraId="182D5E2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FA954A" w14:textId="77777777" w:rsidR="00E17CB2" w:rsidRDefault="00E17CB2">
            <w:pPr>
              <w:pStyle w:val="TAL"/>
              <w:rPr>
                <w:sz w:val="16"/>
              </w:rPr>
            </w:pPr>
            <w:r>
              <w:rPr>
                <w:sz w:val="16"/>
              </w:rPr>
              <w:t>R5-231555</w:t>
            </w:r>
          </w:p>
        </w:tc>
        <w:tc>
          <w:tcPr>
            <w:tcW w:w="0" w:type="auto"/>
            <w:tcBorders>
              <w:top w:val="single" w:sz="4" w:space="0" w:color="auto"/>
              <w:left w:val="single" w:sz="4" w:space="0" w:color="auto"/>
              <w:bottom w:val="single" w:sz="4" w:space="0" w:color="auto"/>
              <w:right w:val="single" w:sz="4" w:space="0" w:color="auto"/>
            </w:tcBorders>
            <w:hideMark/>
          </w:tcPr>
          <w:p w14:paraId="713E29EC" w14:textId="77777777" w:rsidR="00E17CB2" w:rsidRDefault="00E17CB2">
            <w:pPr>
              <w:pStyle w:val="TAL"/>
              <w:rPr>
                <w:sz w:val="16"/>
              </w:rPr>
            </w:pPr>
            <w:r>
              <w:rPr>
                <w:sz w:val="16"/>
              </w:rPr>
              <w:t>Addition of new test case 6.1.2.24 for NR slice</w:t>
            </w:r>
          </w:p>
        </w:tc>
        <w:tc>
          <w:tcPr>
            <w:tcW w:w="0" w:type="auto"/>
            <w:tcBorders>
              <w:top w:val="single" w:sz="4" w:space="0" w:color="auto"/>
              <w:left w:val="single" w:sz="4" w:space="0" w:color="auto"/>
              <w:bottom w:val="single" w:sz="4" w:space="0" w:color="auto"/>
              <w:right w:val="single" w:sz="4" w:space="0" w:color="auto"/>
            </w:tcBorders>
            <w:hideMark/>
          </w:tcPr>
          <w:p w14:paraId="78DB2E1A"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0B84A6E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032DA6" w14:textId="77777777" w:rsidR="00E17CB2" w:rsidRDefault="00E17CB2">
            <w:pPr>
              <w:pStyle w:val="TAL"/>
              <w:rPr>
                <w:sz w:val="16"/>
              </w:rPr>
            </w:pPr>
            <w:r>
              <w:rPr>
                <w:sz w:val="16"/>
              </w:rPr>
              <w:t>R5-230380</w:t>
            </w:r>
          </w:p>
        </w:tc>
        <w:tc>
          <w:tcPr>
            <w:tcW w:w="0" w:type="auto"/>
            <w:tcBorders>
              <w:top w:val="single" w:sz="4" w:space="0" w:color="auto"/>
              <w:left w:val="single" w:sz="4" w:space="0" w:color="auto"/>
              <w:bottom w:val="single" w:sz="4" w:space="0" w:color="auto"/>
              <w:right w:val="single" w:sz="4" w:space="0" w:color="auto"/>
            </w:tcBorders>
            <w:hideMark/>
          </w:tcPr>
          <w:p w14:paraId="43FB3BAE" w14:textId="77777777" w:rsidR="00E17CB2" w:rsidRDefault="00E17CB2">
            <w:pPr>
              <w:pStyle w:val="TAL"/>
              <w:rPr>
                <w:sz w:val="16"/>
              </w:rPr>
            </w:pPr>
            <w:r>
              <w:rPr>
                <w:sz w:val="16"/>
              </w:rPr>
              <w:t>-</w:t>
            </w:r>
          </w:p>
        </w:tc>
      </w:tr>
      <w:tr w:rsidR="00E17CB2" w14:paraId="2647A7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81ACC7" w14:textId="77777777" w:rsidR="00E17CB2" w:rsidRDefault="00E17CB2">
            <w:pPr>
              <w:pStyle w:val="TAL"/>
              <w:rPr>
                <w:sz w:val="16"/>
              </w:rPr>
            </w:pPr>
            <w:r>
              <w:rPr>
                <w:sz w:val="16"/>
              </w:rPr>
              <w:t>R5-231556</w:t>
            </w:r>
          </w:p>
        </w:tc>
        <w:tc>
          <w:tcPr>
            <w:tcW w:w="0" w:type="auto"/>
            <w:tcBorders>
              <w:top w:val="single" w:sz="4" w:space="0" w:color="auto"/>
              <w:left w:val="single" w:sz="4" w:space="0" w:color="auto"/>
              <w:bottom w:val="single" w:sz="4" w:space="0" w:color="auto"/>
              <w:right w:val="single" w:sz="4" w:space="0" w:color="auto"/>
            </w:tcBorders>
            <w:hideMark/>
          </w:tcPr>
          <w:p w14:paraId="4CCE0105" w14:textId="77777777" w:rsidR="00E17CB2" w:rsidRDefault="00E17CB2">
            <w:pPr>
              <w:pStyle w:val="TAL"/>
              <w:rPr>
                <w:sz w:val="16"/>
              </w:rPr>
            </w:pPr>
            <w:r>
              <w:rPr>
                <w:sz w:val="16"/>
              </w:rPr>
              <w:t>Addition of new test case 6.4.2.3 for NR slice</w:t>
            </w:r>
          </w:p>
        </w:tc>
        <w:tc>
          <w:tcPr>
            <w:tcW w:w="0" w:type="auto"/>
            <w:tcBorders>
              <w:top w:val="single" w:sz="4" w:space="0" w:color="auto"/>
              <w:left w:val="single" w:sz="4" w:space="0" w:color="auto"/>
              <w:bottom w:val="single" w:sz="4" w:space="0" w:color="auto"/>
              <w:right w:val="single" w:sz="4" w:space="0" w:color="auto"/>
            </w:tcBorders>
            <w:hideMark/>
          </w:tcPr>
          <w:p w14:paraId="1609F589"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71D3EA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F90A6B" w14:textId="77777777" w:rsidR="00E17CB2" w:rsidRDefault="00E17CB2">
            <w:pPr>
              <w:pStyle w:val="TAL"/>
              <w:rPr>
                <w:sz w:val="16"/>
              </w:rPr>
            </w:pPr>
            <w:r>
              <w:rPr>
                <w:sz w:val="16"/>
              </w:rPr>
              <w:t>R5-230381</w:t>
            </w:r>
          </w:p>
        </w:tc>
        <w:tc>
          <w:tcPr>
            <w:tcW w:w="0" w:type="auto"/>
            <w:tcBorders>
              <w:top w:val="single" w:sz="4" w:space="0" w:color="auto"/>
              <w:left w:val="single" w:sz="4" w:space="0" w:color="auto"/>
              <w:bottom w:val="single" w:sz="4" w:space="0" w:color="auto"/>
              <w:right w:val="single" w:sz="4" w:space="0" w:color="auto"/>
            </w:tcBorders>
            <w:hideMark/>
          </w:tcPr>
          <w:p w14:paraId="081199D8" w14:textId="77777777" w:rsidR="00E17CB2" w:rsidRDefault="00E17CB2">
            <w:pPr>
              <w:pStyle w:val="TAL"/>
              <w:rPr>
                <w:sz w:val="16"/>
              </w:rPr>
            </w:pPr>
            <w:r>
              <w:rPr>
                <w:sz w:val="16"/>
              </w:rPr>
              <w:t>-</w:t>
            </w:r>
          </w:p>
        </w:tc>
      </w:tr>
      <w:tr w:rsidR="00E17CB2" w14:paraId="4CA3EDD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EAC2F1" w14:textId="77777777" w:rsidR="00E17CB2" w:rsidRDefault="00E17CB2">
            <w:pPr>
              <w:pStyle w:val="TAL"/>
              <w:rPr>
                <w:sz w:val="16"/>
              </w:rPr>
            </w:pPr>
            <w:r>
              <w:rPr>
                <w:sz w:val="16"/>
              </w:rPr>
              <w:t>R5-231557</w:t>
            </w:r>
          </w:p>
        </w:tc>
        <w:tc>
          <w:tcPr>
            <w:tcW w:w="0" w:type="auto"/>
            <w:tcBorders>
              <w:top w:val="single" w:sz="4" w:space="0" w:color="auto"/>
              <w:left w:val="single" w:sz="4" w:space="0" w:color="auto"/>
              <w:bottom w:val="single" w:sz="4" w:space="0" w:color="auto"/>
              <w:right w:val="single" w:sz="4" w:space="0" w:color="auto"/>
            </w:tcBorders>
            <w:hideMark/>
          </w:tcPr>
          <w:p w14:paraId="3A455C56" w14:textId="77777777" w:rsidR="00E17CB2" w:rsidRDefault="00E17CB2">
            <w:pPr>
              <w:pStyle w:val="TAL"/>
              <w:rPr>
                <w:sz w:val="16"/>
              </w:rPr>
            </w:pPr>
            <w:r>
              <w:rPr>
                <w:sz w:val="16"/>
              </w:rPr>
              <w:t>Addition of new applicability of MAC test cases for RAN enhancements for NR slicing</w:t>
            </w:r>
          </w:p>
        </w:tc>
        <w:tc>
          <w:tcPr>
            <w:tcW w:w="0" w:type="auto"/>
            <w:tcBorders>
              <w:top w:val="single" w:sz="4" w:space="0" w:color="auto"/>
              <w:left w:val="single" w:sz="4" w:space="0" w:color="auto"/>
              <w:bottom w:val="single" w:sz="4" w:space="0" w:color="auto"/>
              <w:right w:val="single" w:sz="4" w:space="0" w:color="auto"/>
            </w:tcBorders>
            <w:hideMark/>
          </w:tcPr>
          <w:p w14:paraId="11F41F58" w14:textId="77777777" w:rsidR="00E17CB2" w:rsidRDefault="00E17CB2">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5D632D1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C68994" w14:textId="77777777" w:rsidR="00E17CB2" w:rsidRDefault="00E17CB2">
            <w:pPr>
              <w:pStyle w:val="TAL"/>
              <w:rPr>
                <w:sz w:val="16"/>
              </w:rPr>
            </w:pPr>
            <w:r>
              <w:rPr>
                <w:sz w:val="16"/>
              </w:rPr>
              <w:t>R5-231269</w:t>
            </w:r>
          </w:p>
        </w:tc>
        <w:tc>
          <w:tcPr>
            <w:tcW w:w="0" w:type="auto"/>
            <w:tcBorders>
              <w:top w:val="single" w:sz="4" w:space="0" w:color="auto"/>
              <w:left w:val="single" w:sz="4" w:space="0" w:color="auto"/>
              <w:bottom w:val="single" w:sz="4" w:space="0" w:color="auto"/>
              <w:right w:val="single" w:sz="4" w:space="0" w:color="auto"/>
            </w:tcBorders>
            <w:hideMark/>
          </w:tcPr>
          <w:p w14:paraId="1B98B6A7" w14:textId="77777777" w:rsidR="00E17CB2" w:rsidRDefault="00E17CB2">
            <w:pPr>
              <w:pStyle w:val="TAL"/>
              <w:rPr>
                <w:sz w:val="16"/>
              </w:rPr>
            </w:pPr>
            <w:r>
              <w:rPr>
                <w:sz w:val="16"/>
              </w:rPr>
              <w:t>-</w:t>
            </w:r>
          </w:p>
        </w:tc>
      </w:tr>
      <w:tr w:rsidR="00E17CB2" w14:paraId="289CA1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7E96F9C" w14:textId="77777777" w:rsidR="00E17CB2" w:rsidRDefault="00E17CB2">
            <w:pPr>
              <w:pStyle w:val="TAL"/>
              <w:rPr>
                <w:sz w:val="16"/>
              </w:rPr>
            </w:pPr>
            <w:r>
              <w:rPr>
                <w:sz w:val="16"/>
              </w:rPr>
              <w:t>R5-231558</w:t>
            </w:r>
          </w:p>
        </w:tc>
        <w:tc>
          <w:tcPr>
            <w:tcW w:w="0" w:type="auto"/>
            <w:tcBorders>
              <w:top w:val="single" w:sz="4" w:space="0" w:color="auto"/>
              <w:left w:val="single" w:sz="4" w:space="0" w:color="auto"/>
              <w:bottom w:val="single" w:sz="4" w:space="0" w:color="auto"/>
              <w:right w:val="single" w:sz="4" w:space="0" w:color="auto"/>
            </w:tcBorders>
            <w:hideMark/>
          </w:tcPr>
          <w:p w14:paraId="616B8737" w14:textId="77777777" w:rsidR="00E17CB2" w:rsidRDefault="00E17CB2">
            <w:pPr>
              <w:pStyle w:val="TAL"/>
              <w:rPr>
                <w:sz w:val="16"/>
              </w:rPr>
            </w:pPr>
            <w:r>
              <w:rPr>
                <w:sz w:val="16"/>
              </w:rPr>
              <w:t>Addition of UE capability for IDC mechanism and early measurements</w:t>
            </w:r>
          </w:p>
        </w:tc>
        <w:tc>
          <w:tcPr>
            <w:tcW w:w="0" w:type="auto"/>
            <w:tcBorders>
              <w:top w:val="single" w:sz="4" w:space="0" w:color="auto"/>
              <w:left w:val="single" w:sz="4" w:space="0" w:color="auto"/>
              <w:bottom w:val="single" w:sz="4" w:space="0" w:color="auto"/>
              <w:right w:val="single" w:sz="4" w:space="0" w:color="auto"/>
            </w:tcBorders>
            <w:hideMark/>
          </w:tcPr>
          <w:p w14:paraId="752F371F"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2F62A0E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C40633" w14:textId="77777777" w:rsidR="00E17CB2" w:rsidRDefault="00E17CB2">
            <w:pPr>
              <w:pStyle w:val="TAL"/>
              <w:rPr>
                <w:sz w:val="16"/>
              </w:rPr>
            </w:pPr>
            <w:r>
              <w:rPr>
                <w:sz w:val="16"/>
              </w:rPr>
              <w:t>R5-230379</w:t>
            </w:r>
          </w:p>
        </w:tc>
        <w:tc>
          <w:tcPr>
            <w:tcW w:w="0" w:type="auto"/>
            <w:tcBorders>
              <w:top w:val="single" w:sz="4" w:space="0" w:color="auto"/>
              <w:left w:val="single" w:sz="4" w:space="0" w:color="auto"/>
              <w:bottom w:val="single" w:sz="4" w:space="0" w:color="auto"/>
              <w:right w:val="single" w:sz="4" w:space="0" w:color="auto"/>
            </w:tcBorders>
            <w:hideMark/>
          </w:tcPr>
          <w:p w14:paraId="7C2EC085" w14:textId="77777777" w:rsidR="00E17CB2" w:rsidRDefault="00E17CB2">
            <w:pPr>
              <w:pStyle w:val="TAL"/>
              <w:rPr>
                <w:sz w:val="16"/>
              </w:rPr>
            </w:pPr>
            <w:r>
              <w:rPr>
                <w:sz w:val="16"/>
              </w:rPr>
              <w:t>-</w:t>
            </w:r>
          </w:p>
        </w:tc>
      </w:tr>
      <w:tr w:rsidR="00E17CB2" w14:paraId="4C34B3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DA8D58" w14:textId="77777777" w:rsidR="00E17CB2" w:rsidRDefault="00E17CB2">
            <w:pPr>
              <w:pStyle w:val="TAL"/>
              <w:rPr>
                <w:sz w:val="16"/>
              </w:rPr>
            </w:pPr>
            <w:r>
              <w:rPr>
                <w:sz w:val="16"/>
              </w:rPr>
              <w:t>R5-231559</w:t>
            </w:r>
          </w:p>
        </w:tc>
        <w:tc>
          <w:tcPr>
            <w:tcW w:w="0" w:type="auto"/>
            <w:tcBorders>
              <w:top w:val="single" w:sz="4" w:space="0" w:color="auto"/>
              <w:left w:val="single" w:sz="4" w:space="0" w:color="auto"/>
              <w:bottom w:val="single" w:sz="4" w:space="0" w:color="auto"/>
              <w:right w:val="single" w:sz="4" w:space="0" w:color="auto"/>
            </w:tcBorders>
            <w:hideMark/>
          </w:tcPr>
          <w:p w14:paraId="2A6D2FDA" w14:textId="77777777" w:rsidR="00E17CB2" w:rsidRDefault="00E17CB2">
            <w:pPr>
              <w:pStyle w:val="TAL"/>
              <w:rPr>
                <w:sz w:val="16"/>
              </w:rPr>
            </w:pPr>
            <w:r>
              <w:rPr>
                <w:sz w:val="16"/>
              </w:rPr>
              <w:t>Addition of applicability for new SON_MDT test cases 8.1.6.1.2.14 and 8.1.6.1.2.15</w:t>
            </w:r>
          </w:p>
        </w:tc>
        <w:tc>
          <w:tcPr>
            <w:tcW w:w="0" w:type="auto"/>
            <w:tcBorders>
              <w:top w:val="single" w:sz="4" w:space="0" w:color="auto"/>
              <w:left w:val="single" w:sz="4" w:space="0" w:color="auto"/>
              <w:bottom w:val="single" w:sz="4" w:space="0" w:color="auto"/>
              <w:right w:val="single" w:sz="4" w:space="0" w:color="auto"/>
            </w:tcBorders>
            <w:hideMark/>
          </w:tcPr>
          <w:p w14:paraId="39D19197"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37CB2E1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B2FE59" w14:textId="77777777" w:rsidR="00E17CB2" w:rsidRDefault="00E17CB2">
            <w:pPr>
              <w:pStyle w:val="TAL"/>
              <w:rPr>
                <w:sz w:val="16"/>
              </w:rPr>
            </w:pPr>
            <w:r>
              <w:rPr>
                <w:sz w:val="16"/>
              </w:rPr>
              <w:t>R5-230378</w:t>
            </w:r>
          </w:p>
        </w:tc>
        <w:tc>
          <w:tcPr>
            <w:tcW w:w="0" w:type="auto"/>
            <w:tcBorders>
              <w:top w:val="single" w:sz="4" w:space="0" w:color="auto"/>
              <w:left w:val="single" w:sz="4" w:space="0" w:color="auto"/>
              <w:bottom w:val="single" w:sz="4" w:space="0" w:color="auto"/>
              <w:right w:val="single" w:sz="4" w:space="0" w:color="auto"/>
            </w:tcBorders>
            <w:hideMark/>
          </w:tcPr>
          <w:p w14:paraId="55D44A56" w14:textId="77777777" w:rsidR="00E17CB2" w:rsidRDefault="00E17CB2">
            <w:pPr>
              <w:pStyle w:val="TAL"/>
              <w:rPr>
                <w:sz w:val="16"/>
              </w:rPr>
            </w:pPr>
            <w:r>
              <w:rPr>
                <w:sz w:val="16"/>
              </w:rPr>
              <w:t>-</w:t>
            </w:r>
          </w:p>
        </w:tc>
      </w:tr>
      <w:tr w:rsidR="00E17CB2" w14:paraId="6FF9B6C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CFD763" w14:textId="77777777" w:rsidR="00E17CB2" w:rsidRDefault="00E17CB2">
            <w:pPr>
              <w:pStyle w:val="TAL"/>
              <w:rPr>
                <w:sz w:val="16"/>
              </w:rPr>
            </w:pPr>
            <w:r>
              <w:rPr>
                <w:sz w:val="16"/>
              </w:rPr>
              <w:t>R5-231560</w:t>
            </w:r>
          </w:p>
        </w:tc>
        <w:tc>
          <w:tcPr>
            <w:tcW w:w="0" w:type="auto"/>
            <w:tcBorders>
              <w:top w:val="single" w:sz="4" w:space="0" w:color="auto"/>
              <w:left w:val="single" w:sz="4" w:space="0" w:color="auto"/>
              <w:bottom w:val="single" w:sz="4" w:space="0" w:color="auto"/>
              <w:right w:val="single" w:sz="4" w:space="0" w:color="auto"/>
            </w:tcBorders>
            <w:hideMark/>
          </w:tcPr>
          <w:p w14:paraId="6C86A3D7" w14:textId="77777777" w:rsidR="00E17CB2" w:rsidRDefault="00E17CB2">
            <w:pPr>
              <w:pStyle w:val="TAL"/>
              <w:rPr>
                <w:sz w:val="16"/>
              </w:rPr>
            </w:pPr>
            <w:r>
              <w:rPr>
                <w:sz w:val="16"/>
              </w:rPr>
              <w:t xml:space="preserve">Updates to SIB1 and SIB18 for Rel-17 </w:t>
            </w:r>
            <w:proofErr w:type="spellStart"/>
            <w:r>
              <w:rPr>
                <w:sz w:val="16"/>
              </w:rPr>
              <w:t>Enpn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4855C3"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660EC79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0CF7ED" w14:textId="77777777" w:rsidR="00E17CB2" w:rsidRDefault="00E17CB2">
            <w:pPr>
              <w:pStyle w:val="TAL"/>
              <w:rPr>
                <w:sz w:val="16"/>
              </w:rPr>
            </w:pPr>
            <w:r>
              <w:rPr>
                <w:sz w:val="16"/>
              </w:rPr>
              <w:t>R5-230745</w:t>
            </w:r>
          </w:p>
        </w:tc>
        <w:tc>
          <w:tcPr>
            <w:tcW w:w="0" w:type="auto"/>
            <w:tcBorders>
              <w:top w:val="single" w:sz="4" w:space="0" w:color="auto"/>
              <w:left w:val="single" w:sz="4" w:space="0" w:color="auto"/>
              <w:bottom w:val="single" w:sz="4" w:space="0" w:color="auto"/>
              <w:right w:val="single" w:sz="4" w:space="0" w:color="auto"/>
            </w:tcBorders>
            <w:hideMark/>
          </w:tcPr>
          <w:p w14:paraId="6C901EC7" w14:textId="77777777" w:rsidR="00E17CB2" w:rsidRDefault="00E17CB2">
            <w:pPr>
              <w:pStyle w:val="TAL"/>
              <w:rPr>
                <w:sz w:val="16"/>
              </w:rPr>
            </w:pPr>
            <w:r>
              <w:rPr>
                <w:sz w:val="16"/>
              </w:rPr>
              <w:t>-</w:t>
            </w:r>
          </w:p>
        </w:tc>
      </w:tr>
      <w:tr w:rsidR="00E17CB2" w14:paraId="39D93A8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E594C8" w14:textId="77777777" w:rsidR="00E17CB2" w:rsidRDefault="00E17CB2">
            <w:pPr>
              <w:pStyle w:val="TAL"/>
              <w:rPr>
                <w:sz w:val="16"/>
              </w:rPr>
            </w:pPr>
            <w:r>
              <w:rPr>
                <w:sz w:val="16"/>
              </w:rPr>
              <w:t>R5-231561</w:t>
            </w:r>
          </w:p>
        </w:tc>
        <w:tc>
          <w:tcPr>
            <w:tcW w:w="0" w:type="auto"/>
            <w:tcBorders>
              <w:top w:val="single" w:sz="4" w:space="0" w:color="auto"/>
              <w:left w:val="single" w:sz="4" w:space="0" w:color="auto"/>
              <w:bottom w:val="single" w:sz="4" w:space="0" w:color="auto"/>
              <w:right w:val="single" w:sz="4" w:space="0" w:color="auto"/>
            </w:tcBorders>
            <w:hideMark/>
          </w:tcPr>
          <w:p w14:paraId="5789A82D" w14:textId="77777777" w:rsidR="00E17CB2" w:rsidRDefault="00E17CB2">
            <w:pPr>
              <w:pStyle w:val="TAL"/>
              <w:rPr>
                <w:sz w:val="16"/>
              </w:rPr>
            </w:pPr>
            <w:r>
              <w:rPr>
                <w:sz w:val="16"/>
              </w:rPr>
              <w:t xml:space="preserve">Addition of </w:t>
            </w:r>
            <w:proofErr w:type="spellStart"/>
            <w:r>
              <w:rPr>
                <w:sz w:val="16"/>
              </w:rPr>
              <w:t>eMTC</w:t>
            </w:r>
            <w:proofErr w:type="spellEnd"/>
            <w:r>
              <w:rPr>
                <w:sz w:val="16"/>
              </w:rPr>
              <w:t xml:space="preserve"> NTN SIG test </w:t>
            </w:r>
            <w:proofErr w:type="spellStart"/>
            <w:r>
              <w:rPr>
                <w:sz w:val="16"/>
              </w:rPr>
              <w:t>freqs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705B949"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11A217C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7753F0" w14:textId="77777777" w:rsidR="00E17CB2" w:rsidRDefault="00E17CB2">
            <w:pPr>
              <w:pStyle w:val="TAL"/>
              <w:rPr>
                <w:sz w:val="16"/>
              </w:rPr>
            </w:pPr>
            <w:r>
              <w:rPr>
                <w:sz w:val="16"/>
              </w:rPr>
              <w:t>R5-231385</w:t>
            </w:r>
          </w:p>
        </w:tc>
        <w:tc>
          <w:tcPr>
            <w:tcW w:w="0" w:type="auto"/>
            <w:tcBorders>
              <w:top w:val="single" w:sz="4" w:space="0" w:color="auto"/>
              <w:left w:val="single" w:sz="4" w:space="0" w:color="auto"/>
              <w:bottom w:val="single" w:sz="4" w:space="0" w:color="auto"/>
              <w:right w:val="single" w:sz="4" w:space="0" w:color="auto"/>
            </w:tcBorders>
            <w:hideMark/>
          </w:tcPr>
          <w:p w14:paraId="06DBD078" w14:textId="77777777" w:rsidR="00E17CB2" w:rsidRDefault="00E17CB2">
            <w:pPr>
              <w:pStyle w:val="TAL"/>
              <w:rPr>
                <w:sz w:val="16"/>
              </w:rPr>
            </w:pPr>
            <w:r>
              <w:rPr>
                <w:sz w:val="16"/>
              </w:rPr>
              <w:t>-</w:t>
            </w:r>
          </w:p>
        </w:tc>
      </w:tr>
      <w:tr w:rsidR="00E17CB2" w14:paraId="2B7CB39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A60F19" w14:textId="77777777" w:rsidR="00E17CB2" w:rsidRDefault="00E17CB2">
            <w:pPr>
              <w:pStyle w:val="TAL"/>
              <w:rPr>
                <w:sz w:val="16"/>
              </w:rPr>
            </w:pPr>
            <w:r>
              <w:rPr>
                <w:sz w:val="16"/>
              </w:rPr>
              <w:t>R5-231562</w:t>
            </w:r>
          </w:p>
        </w:tc>
        <w:tc>
          <w:tcPr>
            <w:tcW w:w="0" w:type="auto"/>
            <w:tcBorders>
              <w:top w:val="single" w:sz="4" w:space="0" w:color="auto"/>
              <w:left w:val="single" w:sz="4" w:space="0" w:color="auto"/>
              <w:bottom w:val="single" w:sz="4" w:space="0" w:color="auto"/>
              <w:right w:val="single" w:sz="4" w:space="0" w:color="auto"/>
            </w:tcBorders>
            <w:hideMark/>
          </w:tcPr>
          <w:p w14:paraId="469E20AD" w14:textId="77777777" w:rsidR="00E17CB2" w:rsidRDefault="00E17CB2">
            <w:pPr>
              <w:pStyle w:val="TAL"/>
              <w:rPr>
                <w:sz w:val="16"/>
              </w:rPr>
            </w:pPr>
            <w:r>
              <w:rPr>
                <w:sz w:val="16"/>
              </w:rPr>
              <w:t xml:space="preserve">Addition of NB-IoT NTN SIG test </w:t>
            </w:r>
            <w:proofErr w:type="spellStart"/>
            <w:r>
              <w:rPr>
                <w:sz w:val="16"/>
              </w:rPr>
              <w:t>freqs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586A95"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49FDB8E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5AA9F61" w14:textId="77777777" w:rsidR="00E17CB2" w:rsidRDefault="00E17CB2">
            <w:pPr>
              <w:pStyle w:val="TAL"/>
              <w:rPr>
                <w:sz w:val="16"/>
              </w:rPr>
            </w:pPr>
            <w:r>
              <w:rPr>
                <w:sz w:val="16"/>
              </w:rPr>
              <w:t>R5-231386</w:t>
            </w:r>
          </w:p>
        </w:tc>
        <w:tc>
          <w:tcPr>
            <w:tcW w:w="0" w:type="auto"/>
            <w:tcBorders>
              <w:top w:val="single" w:sz="4" w:space="0" w:color="auto"/>
              <w:left w:val="single" w:sz="4" w:space="0" w:color="auto"/>
              <w:bottom w:val="single" w:sz="4" w:space="0" w:color="auto"/>
              <w:right w:val="single" w:sz="4" w:space="0" w:color="auto"/>
            </w:tcBorders>
            <w:hideMark/>
          </w:tcPr>
          <w:p w14:paraId="1DB10795" w14:textId="77777777" w:rsidR="00E17CB2" w:rsidRDefault="00E17CB2">
            <w:pPr>
              <w:pStyle w:val="TAL"/>
              <w:rPr>
                <w:sz w:val="16"/>
              </w:rPr>
            </w:pPr>
            <w:r>
              <w:rPr>
                <w:sz w:val="16"/>
              </w:rPr>
              <w:t>-</w:t>
            </w:r>
          </w:p>
        </w:tc>
      </w:tr>
      <w:tr w:rsidR="00E17CB2" w14:paraId="7FD73F4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01DD13" w14:textId="77777777" w:rsidR="00E17CB2" w:rsidRDefault="00E17CB2">
            <w:pPr>
              <w:pStyle w:val="TAL"/>
              <w:rPr>
                <w:sz w:val="16"/>
              </w:rPr>
            </w:pPr>
            <w:r>
              <w:rPr>
                <w:sz w:val="16"/>
              </w:rPr>
              <w:t>R5-231563</w:t>
            </w:r>
          </w:p>
        </w:tc>
        <w:tc>
          <w:tcPr>
            <w:tcW w:w="0" w:type="auto"/>
            <w:tcBorders>
              <w:top w:val="single" w:sz="4" w:space="0" w:color="auto"/>
              <w:left w:val="single" w:sz="4" w:space="0" w:color="auto"/>
              <w:bottom w:val="single" w:sz="4" w:space="0" w:color="auto"/>
              <w:right w:val="single" w:sz="4" w:space="0" w:color="auto"/>
            </w:tcBorders>
            <w:hideMark/>
          </w:tcPr>
          <w:p w14:paraId="648B1777" w14:textId="77777777" w:rsidR="00E17CB2" w:rsidRDefault="00E17CB2">
            <w:pPr>
              <w:pStyle w:val="TAL"/>
              <w:rPr>
                <w:sz w:val="16"/>
              </w:rPr>
            </w:pPr>
            <w:r>
              <w:rPr>
                <w:sz w:val="16"/>
              </w:rPr>
              <w:t xml:space="preserve">Addition of NTN </w:t>
            </w:r>
            <w:proofErr w:type="spellStart"/>
            <w:r>
              <w:rPr>
                <w:sz w:val="16"/>
              </w:rPr>
              <w:t>freq</w:t>
            </w:r>
            <w:proofErr w:type="spellEnd"/>
            <w:r>
              <w:rPr>
                <w:sz w:val="16"/>
              </w:rPr>
              <w:t xml:space="preserve"> bands TC A.4.3.1</w:t>
            </w:r>
          </w:p>
        </w:tc>
        <w:tc>
          <w:tcPr>
            <w:tcW w:w="0" w:type="auto"/>
            <w:tcBorders>
              <w:top w:val="single" w:sz="4" w:space="0" w:color="auto"/>
              <w:left w:val="single" w:sz="4" w:space="0" w:color="auto"/>
              <w:bottom w:val="single" w:sz="4" w:space="0" w:color="auto"/>
              <w:right w:val="single" w:sz="4" w:space="0" w:color="auto"/>
            </w:tcBorders>
            <w:hideMark/>
          </w:tcPr>
          <w:p w14:paraId="471009D8"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4D56869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768157" w14:textId="77777777" w:rsidR="00E17CB2" w:rsidRDefault="00E17CB2">
            <w:pPr>
              <w:pStyle w:val="TAL"/>
              <w:rPr>
                <w:sz w:val="16"/>
              </w:rPr>
            </w:pPr>
            <w:r>
              <w:rPr>
                <w:sz w:val="16"/>
              </w:rPr>
              <w:t>R5-230405</w:t>
            </w:r>
          </w:p>
        </w:tc>
        <w:tc>
          <w:tcPr>
            <w:tcW w:w="0" w:type="auto"/>
            <w:tcBorders>
              <w:top w:val="single" w:sz="4" w:space="0" w:color="auto"/>
              <w:left w:val="single" w:sz="4" w:space="0" w:color="auto"/>
              <w:bottom w:val="single" w:sz="4" w:space="0" w:color="auto"/>
              <w:right w:val="single" w:sz="4" w:space="0" w:color="auto"/>
            </w:tcBorders>
            <w:hideMark/>
          </w:tcPr>
          <w:p w14:paraId="5C4C8D58" w14:textId="77777777" w:rsidR="00E17CB2" w:rsidRDefault="00E17CB2">
            <w:pPr>
              <w:pStyle w:val="TAL"/>
              <w:rPr>
                <w:sz w:val="16"/>
              </w:rPr>
            </w:pPr>
            <w:r>
              <w:rPr>
                <w:sz w:val="16"/>
              </w:rPr>
              <w:t>-</w:t>
            </w:r>
          </w:p>
        </w:tc>
      </w:tr>
      <w:tr w:rsidR="00E17CB2" w14:paraId="59DFC4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A3B6F2" w14:textId="77777777" w:rsidR="00E17CB2" w:rsidRDefault="00E17CB2">
            <w:pPr>
              <w:pStyle w:val="TAL"/>
              <w:rPr>
                <w:sz w:val="16"/>
              </w:rPr>
            </w:pPr>
            <w:r>
              <w:rPr>
                <w:sz w:val="16"/>
              </w:rPr>
              <w:t>R5-231564</w:t>
            </w:r>
          </w:p>
        </w:tc>
        <w:tc>
          <w:tcPr>
            <w:tcW w:w="0" w:type="auto"/>
            <w:tcBorders>
              <w:top w:val="single" w:sz="4" w:space="0" w:color="auto"/>
              <w:left w:val="single" w:sz="4" w:space="0" w:color="auto"/>
              <w:bottom w:val="single" w:sz="4" w:space="0" w:color="auto"/>
              <w:right w:val="single" w:sz="4" w:space="0" w:color="auto"/>
            </w:tcBorders>
            <w:hideMark/>
          </w:tcPr>
          <w:p w14:paraId="46AE639D" w14:textId="77777777" w:rsidR="00E17CB2" w:rsidRDefault="00E17CB2">
            <w:pPr>
              <w:pStyle w:val="TAL"/>
              <w:rPr>
                <w:sz w:val="16"/>
              </w:rPr>
            </w:pPr>
            <w:proofErr w:type="spellStart"/>
            <w:r>
              <w:rPr>
                <w:sz w:val="16"/>
              </w:rPr>
              <w:t>RedCap</w:t>
            </w:r>
            <w:proofErr w:type="spellEnd"/>
            <w:r>
              <w:rPr>
                <w:sz w:val="16"/>
              </w:rPr>
              <w:t>: Test Model updates</w:t>
            </w:r>
          </w:p>
        </w:tc>
        <w:tc>
          <w:tcPr>
            <w:tcW w:w="0" w:type="auto"/>
            <w:tcBorders>
              <w:top w:val="single" w:sz="4" w:space="0" w:color="auto"/>
              <w:left w:val="single" w:sz="4" w:space="0" w:color="auto"/>
              <w:bottom w:val="single" w:sz="4" w:space="0" w:color="auto"/>
              <w:right w:val="single" w:sz="4" w:space="0" w:color="auto"/>
            </w:tcBorders>
            <w:hideMark/>
          </w:tcPr>
          <w:p w14:paraId="2B30680F"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7B14E21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334421" w14:textId="77777777" w:rsidR="00E17CB2" w:rsidRDefault="00E17CB2">
            <w:pPr>
              <w:pStyle w:val="TAL"/>
              <w:rPr>
                <w:sz w:val="16"/>
              </w:rPr>
            </w:pPr>
            <w:r>
              <w:rPr>
                <w:sz w:val="16"/>
              </w:rPr>
              <w:t>R5-230104</w:t>
            </w:r>
          </w:p>
        </w:tc>
        <w:tc>
          <w:tcPr>
            <w:tcW w:w="0" w:type="auto"/>
            <w:tcBorders>
              <w:top w:val="single" w:sz="4" w:space="0" w:color="auto"/>
              <w:left w:val="single" w:sz="4" w:space="0" w:color="auto"/>
              <w:bottom w:val="single" w:sz="4" w:space="0" w:color="auto"/>
              <w:right w:val="single" w:sz="4" w:space="0" w:color="auto"/>
            </w:tcBorders>
            <w:hideMark/>
          </w:tcPr>
          <w:p w14:paraId="28C99ED9" w14:textId="77777777" w:rsidR="00E17CB2" w:rsidRDefault="00E17CB2">
            <w:pPr>
              <w:pStyle w:val="TAL"/>
              <w:rPr>
                <w:sz w:val="16"/>
              </w:rPr>
            </w:pPr>
            <w:r>
              <w:rPr>
                <w:sz w:val="16"/>
              </w:rPr>
              <w:t>-</w:t>
            </w:r>
          </w:p>
        </w:tc>
      </w:tr>
      <w:tr w:rsidR="00E17CB2" w14:paraId="49CEE1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778CEE" w14:textId="77777777" w:rsidR="00E17CB2" w:rsidRDefault="00E17CB2">
            <w:pPr>
              <w:pStyle w:val="TAL"/>
              <w:rPr>
                <w:sz w:val="16"/>
              </w:rPr>
            </w:pPr>
            <w:r>
              <w:rPr>
                <w:sz w:val="16"/>
              </w:rPr>
              <w:t>R5-231565</w:t>
            </w:r>
          </w:p>
        </w:tc>
        <w:tc>
          <w:tcPr>
            <w:tcW w:w="0" w:type="auto"/>
            <w:tcBorders>
              <w:top w:val="single" w:sz="4" w:space="0" w:color="auto"/>
              <w:left w:val="single" w:sz="4" w:space="0" w:color="auto"/>
              <w:bottom w:val="single" w:sz="4" w:space="0" w:color="auto"/>
              <w:right w:val="single" w:sz="4" w:space="0" w:color="auto"/>
            </w:tcBorders>
            <w:hideMark/>
          </w:tcPr>
          <w:p w14:paraId="1D667894" w14:textId="77777777" w:rsidR="00E17CB2" w:rsidRDefault="00E17CB2">
            <w:pPr>
              <w:pStyle w:val="TAL"/>
              <w:rPr>
                <w:sz w:val="16"/>
              </w:rPr>
            </w:pPr>
            <w:r>
              <w:rPr>
                <w:sz w:val="16"/>
              </w:rPr>
              <w:t>5G V2X: Test Model updates</w:t>
            </w:r>
          </w:p>
        </w:tc>
        <w:tc>
          <w:tcPr>
            <w:tcW w:w="0" w:type="auto"/>
            <w:tcBorders>
              <w:top w:val="single" w:sz="4" w:space="0" w:color="auto"/>
              <w:left w:val="single" w:sz="4" w:space="0" w:color="auto"/>
              <w:bottom w:val="single" w:sz="4" w:space="0" w:color="auto"/>
              <w:right w:val="single" w:sz="4" w:space="0" w:color="auto"/>
            </w:tcBorders>
            <w:hideMark/>
          </w:tcPr>
          <w:p w14:paraId="7F2C91D0"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BE2E6C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BC30D6" w14:textId="77777777" w:rsidR="00E17CB2" w:rsidRDefault="00E17CB2">
            <w:pPr>
              <w:pStyle w:val="TAL"/>
              <w:rPr>
                <w:sz w:val="16"/>
              </w:rPr>
            </w:pPr>
            <w:r>
              <w:rPr>
                <w:sz w:val="16"/>
              </w:rPr>
              <w:t>R5-230106</w:t>
            </w:r>
          </w:p>
        </w:tc>
        <w:tc>
          <w:tcPr>
            <w:tcW w:w="0" w:type="auto"/>
            <w:tcBorders>
              <w:top w:val="single" w:sz="4" w:space="0" w:color="auto"/>
              <w:left w:val="single" w:sz="4" w:space="0" w:color="auto"/>
              <w:bottom w:val="single" w:sz="4" w:space="0" w:color="auto"/>
              <w:right w:val="single" w:sz="4" w:space="0" w:color="auto"/>
            </w:tcBorders>
            <w:hideMark/>
          </w:tcPr>
          <w:p w14:paraId="20AA8C23" w14:textId="77777777" w:rsidR="00E17CB2" w:rsidRDefault="00E17CB2">
            <w:pPr>
              <w:pStyle w:val="TAL"/>
              <w:rPr>
                <w:sz w:val="16"/>
              </w:rPr>
            </w:pPr>
            <w:r>
              <w:rPr>
                <w:sz w:val="16"/>
              </w:rPr>
              <w:t>-</w:t>
            </w:r>
          </w:p>
        </w:tc>
      </w:tr>
      <w:tr w:rsidR="00E17CB2" w14:paraId="0E766F2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9D5EE2" w14:textId="77777777" w:rsidR="00E17CB2" w:rsidRDefault="00E17CB2">
            <w:pPr>
              <w:pStyle w:val="TAL"/>
              <w:rPr>
                <w:sz w:val="16"/>
              </w:rPr>
            </w:pPr>
            <w:r>
              <w:rPr>
                <w:sz w:val="16"/>
              </w:rPr>
              <w:t>R5-231566</w:t>
            </w:r>
          </w:p>
        </w:tc>
        <w:tc>
          <w:tcPr>
            <w:tcW w:w="0" w:type="auto"/>
            <w:tcBorders>
              <w:top w:val="single" w:sz="4" w:space="0" w:color="auto"/>
              <w:left w:val="single" w:sz="4" w:space="0" w:color="auto"/>
              <w:bottom w:val="single" w:sz="4" w:space="0" w:color="auto"/>
              <w:right w:val="single" w:sz="4" w:space="0" w:color="auto"/>
            </w:tcBorders>
            <w:hideMark/>
          </w:tcPr>
          <w:p w14:paraId="504DDACB" w14:textId="77777777" w:rsidR="00E17CB2" w:rsidRDefault="00E17CB2">
            <w:pPr>
              <w:pStyle w:val="TAL"/>
              <w:rPr>
                <w:sz w:val="16"/>
              </w:rPr>
            </w:pPr>
            <w:r>
              <w:rPr>
                <w:sz w:val="16"/>
              </w:rPr>
              <w:t>Update to Applicability for Test Case 7.1.1.8.1</w:t>
            </w:r>
          </w:p>
        </w:tc>
        <w:tc>
          <w:tcPr>
            <w:tcW w:w="0" w:type="auto"/>
            <w:tcBorders>
              <w:top w:val="single" w:sz="4" w:space="0" w:color="auto"/>
              <w:left w:val="single" w:sz="4" w:space="0" w:color="auto"/>
              <w:bottom w:val="single" w:sz="4" w:space="0" w:color="auto"/>
              <w:right w:val="single" w:sz="4" w:space="0" w:color="auto"/>
            </w:tcBorders>
            <w:hideMark/>
          </w:tcPr>
          <w:p w14:paraId="55CF7DA7"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4145CB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C34B0CA"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6F21F4" w14:textId="77777777" w:rsidR="00E17CB2" w:rsidRDefault="00E17CB2">
            <w:pPr>
              <w:pStyle w:val="TAL"/>
              <w:rPr>
                <w:sz w:val="16"/>
              </w:rPr>
            </w:pPr>
            <w:r>
              <w:rPr>
                <w:sz w:val="16"/>
              </w:rPr>
              <w:t>R5-231903</w:t>
            </w:r>
          </w:p>
        </w:tc>
      </w:tr>
      <w:tr w:rsidR="00E17CB2" w14:paraId="4F8510A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91DE29" w14:textId="77777777" w:rsidR="00E17CB2" w:rsidRDefault="00E17CB2">
            <w:pPr>
              <w:pStyle w:val="TAL"/>
              <w:rPr>
                <w:sz w:val="16"/>
              </w:rPr>
            </w:pPr>
            <w:r>
              <w:rPr>
                <w:sz w:val="16"/>
              </w:rPr>
              <w:t>R5-231567</w:t>
            </w:r>
          </w:p>
        </w:tc>
        <w:tc>
          <w:tcPr>
            <w:tcW w:w="0" w:type="auto"/>
            <w:tcBorders>
              <w:top w:val="single" w:sz="4" w:space="0" w:color="auto"/>
              <w:left w:val="single" w:sz="4" w:space="0" w:color="auto"/>
              <w:bottom w:val="single" w:sz="4" w:space="0" w:color="auto"/>
              <w:right w:val="single" w:sz="4" w:space="0" w:color="auto"/>
            </w:tcBorders>
            <w:hideMark/>
          </w:tcPr>
          <w:p w14:paraId="2704CC4C" w14:textId="77777777" w:rsidR="00E17CB2" w:rsidRDefault="00E17CB2">
            <w:pPr>
              <w:pStyle w:val="TAL"/>
              <w:rPr>
                <w:sz w:val="16"/>
              </w:rPr>
            </w:pPr>
            <w:r>
              <w:rPr>
                <w:sz w:val="16"/>
              </w:rPr>
              <w:t>Addition of test case for RRC downlink segmentation</w:t>
            </w:r>
          </w:p>
        </w:tc>
        <w:tc>
          <w:tcPr>
            <w:tcW w:w="0" w:type="auto"/>
            <w:tcBorders>
              <w:top w:val="single" w:sz="4" w:space="0" w:color="auto"/>
              <w:left w:val="single" w:sz="4" w:space="0" w:color="auto"/>
              <w:bottom w:val="single" w:sz="4" w:space="0" w:color="auto"/>
              <w:right w:val="single" w:sz="4" w:space="0" w:color="auto"/>
            </w:tcBorders>
            <w:hideMark/>
          </w:tcPr>
          <w:p w14:paraId="7E1E4DC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B99F69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972860" w14:textId="77777777" w:rsidR="00E17CB2" w:rsidRDefault="00E17CB2">
            <w:pPr>
              <w:pStyle w:val="TAL"/>
              <w:rPr>
                <w:sz w:val="16"/>
              </w:rPr>
            </w:pPr>
            <w:r>
              <w:rPr>
                <w:sz w:val="16"/>
              </w:rPr>
              <w:t>R5-231347</w:t>
            </w:r>
          </w:p>
        </w:tc>
        <w:tc>
          <w:tcPr>
            <w:tcW w:w="0" w:type="auto"/>
            <w:tcBorders>
              <w:top w:val="single" w:sz="4" w:space="0" w:color="auto"/>
              <w:left w:val="single" w:sz="4" w:space="0" w:color="auto"/>
              <w:bottom w:val="single" w:sz="4" w:space="0" w:color="auto"/>
              <w:right w:val="single" w:sz="4" w:space="0" w:color="auto"/>
            </w:tcBorders>
            <w:hideMark/>
          </w:tcPr>
          <w:p w14:paraId="1DF4B309" w14:textId="77777777" w:rsidR="00E17CB2" w:rsidRDefault="00E17CB2">
            <w:pPr>
              <w:pStyle w:val="TAL"/>
              <w:rPr>
                <w:sz w:val="16"/>
              </w:rPr>
            </w:pPr>
            <w:r>
              <w:rPr>
                <w:sz w:val="16"/>
              </w:rPr>
              <w:t>-</w:t>
            </w:r>
          </w:p>
        </w:tc>
      </w:tr>
      <w:tr w:rsidR="00E17CB2" w14:paraId="61F00B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DD7D5C" w14:textId="77777777" w:rsidR="00E17CB2" w:rsidRDefault="00E17CB2">
            <w:pPr>
              <w:pStyle w:val="TAL"/>
              <w:rPr>
                <w:sz w:val="16"/>
              </w:rPr>
            </w:pPr>
            <w:r>
              <w:rPr>
                <w:sz w:val="16"/>
              </w:rPr>
              <w:t>R5-231568</w:t>
            </w:r>
          </w:p>
        </w:tc>
        <w:tc>
          <w:tcPr>
            <w:tcW w:w="0" w:type="auto"/>
            <w:tcBorders>
              <w:top w:val="single" w:sz="4" w:space="0" w:color="auto"/>
              <w:left w:val="single" w:sz="4" w:space="0" w:color="auto"/>
              <w:bottom w:val="single" w:sz="4" w:space="0" w:color="auto"/>
              <w:right w:val="single" w:sz="4" w:space="0" w:color="auto"/>
            </w:tcBorders>
            <w:hideMark/>
          </w:tcPr>
          <w:p w14:paraId="521F1B52" w14:textId="77777777" w:rsidR="00E17CB2" w:rsidRDefault="00E17CB2">
            <w:pPr>
              <w:pStyle w:val="TAL"/>
              <w:rPr>
                <w:sz w:val="16"/>
              </w:rPr>
            </w:pPr>
            <w:r>
              <w:rPr>
                <w:sz w:val="16"/>
              </w:rPr>
              <w:t>Applicability of new test case for RRC DL segmentation</w:t>
            </w:r>
          </w:p>
        </w:tc>
        <w:tc>
          <w:tcPr>
            <w:tcW w:w="0" w:type="auto"/>
            <w:tcBorders>
              <w:top w:val="single" w:sz="4" w:space="0" w:color="auto"/>
              <w:left w:val="single" w:sz="4" w:space="0" w:color="auto"/>
              <w:bottom w:val="single" w:sz="4" w:space="0" w:color="auto"/>
              <w:right w:val="single" w:sz="4" w:space="0" w:color="auto"/>
            </w:tcBorders>
            <w:hideMark/>
          </w:tcPr>
          <w:p w14:paraId="0E67FE05"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688C88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80C9AB" w14:textId="77777777" w:rsidR="00E17CB2" w:rsidRDefault="00E17CB2">
            <w:pPr>
              <w:pStyle w:val="TAL"/>
              <w:rPr>
                <w:sz w:val="16"/>
              </w:rPr>
            </w:pPr>
            <w:r>
              <w:rPr>
                <w:sz w:val="16"/>
              </w:rPr>
              <w:t>R5-231349</w:t>
            </w:r>
          </w:p>
        </w:tc>
        <w:tc>
          <w:tcPr>
            <w:tcW w:w="0" w:type="auto"/>
            <w:tcBorders>
              <w:top w:val="single" w:sz="4" w:space="0" w:color="auto"/>
              <w:left w:val="single" w:sz="4" w:space="0" w:color="auto"/>
              <w:bottom w:val="single" w:sz="4" w:space="0" w:color="auto"/>
              <w:right w:val="single" w:sz="4" w:space="0" w:color="auto"/>
            </w:tcBorders>
            <w:hideMark/>
          </w:tcPr>
          <w:p w14:paraId="4FC55F91" w14:textId="77777777" w:rsidR="00E17CB2" w:rsidRDefault="00E17CB2">
            <w:pPr>
              <w:pStyle w:val="TAL"/>
              <w:rPr>
                <w:sz w:val="16"/>
              </w:rPr>
            </w:pPr>
            <w:r>
              <w:rPr>
                <w:sz w:val="16"/>
              </w:rPr>
              <w:t>-</w:t>
            </w:r>
          </w:p>
        </w:tc>
      </w:tr>
      <w:tr w:rsidR="00E17CB2" w14:paraId="49D926D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EB89D5" w14:textId="77777777" w:rsidR="00E17CB2" w:rsidRDefault="00E17CB2">
            <w:pPr>
              <w:pStyle w:val="TAL"/>
              <w:rPr>
                <w:sz w:val="16"/>
              </w:rPr>
            </w:pPr>
            <w:r>
              <w:rPr>
                <w:sz w:val="16"/>
              </w:rPr>
              <w:t>R5-231569</w:t>
            </w:r>
          </w:p>
        </w:tc>
        <w:tc>
          <w:tcPr>
            <w:tcW w:w="0" w:type="auto"/>
            <w:tcBorders>
              <w:top w:val="single" w:sz="4" w:space="0" w:color="auto"/>
              <w:left w:val="single" w:sz="4" w:space="0" w:color="auto"/>
              <w:bottom w:val="single" w:sz="4" w:space="0" w:color="auto"/>
              <w:right w:val="single" w:sz="4" w:space="0" w:color="auto"/>
            </w:tcBorders>
            <w:hideMark/>
          </w:tcPr>
          <w:p w14:paraId="7713A171" w14:textId="77777777" w:rsidR="00E17CB2" w:rsidRDefault="00E17CB2">
            <w:pPr>
              <w:pStyle w:val="TAL"/>
              <w:rPr>
                <w:sz w:val="16"/>
              </w:rPr>
            </w:pPr>
            <w:r>
              <w:rPr>
                <w:sz w:val="16"/>
              </w:rPr>
              <w:t xml:space="preserve">Revised WID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Borders>
              <w:top w:val="single" w:sz="4" w:space="0" w:color="auto"/>
              <w:left w:val="single" w:sz="4" w:space="0" w:color="auto"/>
              <w:bottom w:val="single" w:sz="4" w:space="0" w:color="auto"/>
              <w:right w:val="single" w:sz="4" w:space="0" w:color="auto"/>
            </w:tcBorders>
            <w:hideMark/>
          </w:tcPr>
          <w:p w14:paraId="47256FE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243A4F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1BCD8C" w14:textId="77777777" w:rsidR="00E17CB2" w:rsidRDefault="00E17CB2">
            <w:pPr>
              <w:pStyle w:val="TAL"/>
              <w:rPr>
                <w:sz w:val="16"/>
              </w:rPr>
            </w:pPr>
            <w:r>
              <w:rPr>
                <w:sz w:val="16"/>
              </w:rPr>
              <w:t>R5-231186</w:t>
            </w:r>
          </w:p>
        </w:tc>
        <w:tc>
          <w:tcPr>
            <w:tcW w:w="0" w:type="auto"/>
            <w:tcBorders>
              <w:top w:val="single" w:sz="4" w:space="0" w:color="auto"/>
              <w:left w:val="single" w:sz="4" w:space="0" w:color="auto"/>
              <w:bottom w:val="single" w:sz="4" w:space="0" w:color="auto"/>
              <w:right w:val="single" w:sz="4" w:space="0" w:color="auto"/>
            </w:tcBorders>
            <w:hideMark/>
          </w:tcPr>
          <w:p w14:paraId="5DA97ACE" w14:textId="77777777" w:rsidR="00E17CB2" w:rsidRDefault="00E17CB2">
            <w:pPr>
              <w:pStyle w:val="TAL"/>
              <w:rPr>
                <w:sz w:val="16"/>
              </w:rPr>
            </w:pPr>
            <w:r>
              <w:rPr>
                <w:sz w:val="16"/>
              </w:rPr>
              <w:t>-</w:t>
            </w:r>
          </w:p>
        </w:tc>
      </w:tr>
      <w:tr w:rsidR="00E17CB2" w14:paraId="2D8F6BA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B42FE5" w14:textId="77777777" w:rsidR="00E17CB2" w:rsidRDefault="00E17CB2">
            <w:pPr>
              <w:pStyle w:val="TAL"/>
              <w:rPr>
                <w:sz w:val="16"/>
              </w:rPr>
            </w:pPr>
            <w:r>
              <w:rPr>
                <w:sz w:val="16"/>
              </w:rPr>
              <w:t>R5-231570</w:t>
            </w:r>
          </w:p>
        </w:tc>
        <w:tc>
          <w:tcPr>
            <w:tcW w:w="0" w:type="auto"/>
            <w:tcBorders>
              <w:top w:val="single" w:sz="4" w:space="0" w:color="auto"/>
              <w:left w:val="single" w:sz="4" w:space="0" w:color="auto"/>
              <w:bottom w:val="single" w:sz="4" w:space="0" w:color="auto"/>
              <w:right w:val="single" w:sz="4" w:space="0" w:color="auto"/>
            </w:tcBorders>
            <w:hideMark/>
          </w:tcPr>
          <w:p w14:paraId="5D9E2E98" w14:textId="77777777" w:rsidR="00E17CB2" w:rsidRDefault="00E17CB2">
            <w:pPr>
              <w:pStyle w:val="TAL"/>
              <w:rPr>
                <w:sz w:val="16"/>
              </w:rPr>
            </w:pPr>
            <w:r>
              <w:rPr>
                <w:sz w:val="16"/>
              </w:rPr>
              <w:t>Update IE SIB2</w:t>
            </w:r>
          </w:p>
        </w:tc>
        <w:tc>
          <w:tcPr>
            <w:tcW w:w="0" w:type="auto"/>
            <w:tcBorders>
              <w:top w:val="single" w:sz="4" w:space="0" w:color="auto"/>
              <w:left w:val="single" w:sz="4" w:space="0" w:color="auto"/>
              <w:bottom w:val="single" w:sz="4" w:space="0" w:color="auto"/>
              <w:right w:val="single" w:sz="4" w:space="0" w:color="auto"/>
            </w:tcBorders>
            <w:hideMark/>
          </w:tcPr>
          <w:p w14:paraId="186E653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E2DF3A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EA27FD" w14:textId="77777777" w:rsidR="00E17CB2" w:rsidRDefault="00E17CB2">
            <w:pPr>
              <w:pStyle w:val="TAL"/>
              <w:rPr>
                <w:sz w:val="16"/>
              </w:rPr>
            </w:pPr>
            <w:r>
              <w:rPr>
                <w:sz w:val="16"/>
              </w:rPr>
              <w:t>R5-230229</w:t>
            </w:r>
          </w:p>
        </w:tc>
        <w:tc>
          <w:tcPr>
            <w:tcW w:w="0" w:type="auto"/>
            <w:tcBorders>
              <w:top w:val="single" w:sz="4" w:space="0" w:color="auto"/>
              <w:left w:val="single" w:sz="4" w:space="0" w:color="auto"/>
              <w:bottom w:val="single" w:sz="4" w:space="0" w:color="auto"/>
              <w:right w:val="single" w:sz="4" w:space="0" w:color="auto"/>
            </w:tcBorders>
            <w:hideMark/>
          </w:tcPr>
          <w:p w14:paraId="690CDD37" w14:textId="77777777" w:rsidR="00E17CB2" w:rsidRDefault="00E17CB2">
            <w:pPr>
              <w:pStyle w:val="TAL"/>
              <w:rPr>
                <w:sz w:val="16"/>
              </w:rPr>
            </w:pPr>
            <w:r>
              <w:rPr>
                <w:sz w:val="16"/>
              </w:rPr>
              <w:t>-</w:t>
            </w:r>
          </w:p>
        </w:tc>
      </w:tr>
      <w:tr w:rsidR="00E17CB2" w14:paraId="71B96D1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22F735" w14:textId="77777777" w:rsidR="00E17CB2" w:rsidRDefault="00E17CB2">
            <w:pPr>
              <w:pStyle w:val="TAL"/>
              <w:rPr>
                <w:sz w:val="16"/>
              </w:rPr>
            </w:pPr>
            <w:r>
              <w:rPr>
                <w:sz w:val="16"/>
              </w:rPr>
              <w:t>R5-231571</w:t>
            </w:r>
          </w:p>
        </w:tc>
        <w:tc>
          <w:tcPr>
            <w:tcW w:w="0" w:type="auto"/>
            <w:tcBorders>
              <w:top w:val="single" w:sz="4" w:space="0" w:color="auto"/>
              <w:left w:val="single" w:sz="4" w:space="0" w:color="auto"/>
              <w:bottom w:val="single" w:sz="4" w:space="0" w:color="auto"/>
              <w:right w:val="single" w:sz="4" w:space="0" w:color="auto"/>
            </w:tcBorders>
            <w:hideMark/>
          </w:tcPr>
          <w:p w14:paraId="427295E7" w14:textId="77777777" w:rsidR="00E17CB2" w:rsidRDefault="00E17CB2">
            <w:pPr>
              <w:pStyle w:val="TAL"/>
              <w:rPr>
                <w:sz w:val="16"/>
              </w:rPr>
            </w:pPr>
            <w:r>
              <w:rPr>
                <w:sz w:val="16"/>
              </w:rPr>
              <w:t xml:space="preserve">update default message contents of </w:t>
            </w:r>
            <w:proofErr w:type="spellStart"/>
            <w:r>
              <w:rPr>
                <w:sz w:val="16"/>
              </w:rPr>
              <w:t>MeasResults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0ED9D41"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6B6946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56788A2" w14:textId="77777777" w:rsidR="00E17CB2" w:rsidRDefault="00E17CB2">
            <w:pPr>
              <w:pStyle w:val="TAL"/>
              <w:rPr>
                <w:sz w:val="16"/>
              </w:rPr>
            </w:pPr>
            <w:r>
              <w:rPr>
                <w:sz w:val="16"/>
              </w:rPr>
              <w:t>R5-230602</w:t>
            </w:r>
          </w:p>
        </w:tc>
        <w:tc>
          <w:tcPr>
            <w:tcW w:w="0" w:type="auto"/>
            <w:tcBorders>
              <w:top w:val="single" w:sz="4" w:space="0" w:color="auto"/>
              <w:left w:val="single" w:sz="4" w:space="0" w:color="auto"/>
              <w:bottom w:val="single" w:sz="4" w:space="0" w:color="auto"/>
              <w:right w:val="single" w:sz="4" w:space="0" w:color="auto"/>
            </w:tcBorders>
            <w:hideMark/>
          </w:tcPr>
          <w:p w14:paraId="7FF193A0" w14:textId="77777777" w:rsidR="00E17CB2" w:rsidRDefault="00E17CB2">
            <w:pPr>
              <w:pStyle w:val="TAL"/>
              <w:rPr>
                <w:sz w:val="16"/>
              </w:rPr>
            </w:pPr>
            <w:r>
              <w:rPr>
                <w:sz w:val="16"/>
              </w:rPr>
              <w:t>-</w:t>
            </w:r>
          </w:p>
        </w:tc>
      </w:tr>
      <w:tr w:rsidR="00E17CB2" w14:paraId="58D23C7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9AF0E1" w14:textId="77777777" w:rsidR="00E17CB2" w:rsidRDefault="00E17CB2">
            <w:pPr>
              <w:pStyle w:val="TAL"/>
              <w:rPr>
                <w:sz w:val="16"/>
              </w:rPr>
            </w:pPr>
            <w:r>
              <w:rPr>
                <w:sz w:val="16"/>
              </w:rPr>
              <w:t>R5-231572</w:t>
            </w:r>
          </w:p>
        </w:tc>
        <w:tc>
          <w:tcPr>
            <w:tcW w:w="0" w:type="auto"/>
            <w:tcBorders>
              <w:top w:val="single" w:sz="4" w:space="0" w:color="auto"/>
              <w:left w:val="single" w:sz="4" w:space="0" w:color="auto"/>
              <w:bottom w:val="single" w:sz="4" w:space="0" w:color="auto"/>
              <w:right w:val="single" w:sz="4" w:space="0" w:color="auto"/>
            </w:tcBorders>
            <w:hideMark/>
          </w:tcPr>
          <w:p w14:paraId="6017ECBC" w14:textId="77777777" w:rsidR="00E17CB2" w:rsidRDefault="00E17CB2">
            <w:pPr>
              <w:pStyle w:val="TAL"/>
              <w:rPr>
                <w:sz w:val="16"/>
              </w:rPr>
            </w:pPr>
            <w:r>
              <w:rPr>
                <w:sz w:val="16"/>
              </w:rPr>
              <w:t>Add Measurement Capabilities for SFTD</w:t>
            </w:r>
          </w:p>
        </w:tc>
        <w:tc>
          <w:tcPr>
            <w:tcW w:w="0" w:type="auto"/>
            <w:tcBorders>
              <w:top w:val="single" w:sz="4" w:space="0" w:color="auto"/>
              <w:left w:val="single" w:sz="4" w:space="0" w:color="auto"/>
              <w:bottom w:val="single" w:sz="4" w:space="0" w:color="auto"/>
              <w:right w:val="single" w:sz="4" w:space="0" w:color="auto"/>
            </w:tcBorders>
            <w:hideMark/>
          </w:tcPr>
          <w:p w14:paraId="10E1D206"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242EEF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D6822D" w14:textId="77777777" w:rsidR="00E17CB2" w:rsidRDefault="00E17CB2">
            <w:pPr>
              <w:pStyle w:val="TAL"/>
              <w:rPr>
                <w:sz w:val="16"/>
              </w:rPr>
            </w:pPr>
            <w:r>
              <w:rPr>
                <w:sz w:val="16"/>
              </w:rPr>
              <w:t>R5-230716</w:t>
            </w:r>
          </w:p>
        </w:tc>
        <w:tc>
          <w:tcPr>
            <w:tcW w:w="0" w:type="auto"/>
            <w:tcBorders>
              <w:top w:val="single" w:sz="4" w:space="0" w:color="auto"/>
              <w:left w:val="single" w:sz="4" w:space="0" w:color="auto"/>
              <w:bottom w:val="single" w:sz="4" w:space="0" w:color="auto"/>
              <w:right w:val="single" w:sz="4" w:space="0" w:color="auto"/>
            </w:tcBorders>
            <w:hideMark/>
          </w:tcPr>
          <w:p w14:paraId="6C4CC945" w14:textId="77777777" w:rsidR="00E17CB2" w:rsidRDefault="00E17CB2">
            <w:pPr>
              <w:pStyle w:val="TAL"/>
              <w:rPr>
                <w:sz w:val="16"/>
              </w:rPr>
            </w:pPr>
            <w:r>
              <w:rPr>
                <w:sz w:val="16"/>
              </w:rPr>
              <w:t>-</w:t>
            </w:r>
          </w:p>
        </w:tc>
      </w:tr>
      <w:tr w:rsidR="00E17CB2" w14:paraId="6995B3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67CBA6" w14:textId="77777777" w:rsidR="00E17CB2" w:rsidRDefault="00E17CB2">
            <w:pPr>
              <w:pStyle w:val="TAL"/>
              <w:rPr>
                <w:sz w:val="16"/>
              </w:rPr>
            </w:pPr>
            <w:r>
              <w:rPr>
                <w:sz w:val="16"/>
              </w:rPr>
              <w:t>R5-231573</w:t>
            </w:r>
          </w:p>
        </w:tc>
        <w:tc>
          <w:tcPr>
            <w:tcW w:w="0" w:type="auto"/>
            <w:tcBorders>
              <w:top w:val="single" w:sz="4" w:space="0" w:color="auto"/>
              <w:left w:val="single" w:sz="4" w:space="0" w:color="auto"/>
              <w:bottom w:val="single" w:sz="4" w:space="0" w:color="auto"/>
              <w:right w:val="single" w:sz="4" w:space="0" w:color="auto"/>
            </w:tcBorders>
            <w:hideMark/>
          </w:tcPr>
          <w:p w14:paraId="6CFC6E47" w14:textId="77777777" w:rsidR="00E17CB2" w:rsidRDefault="00E17CB2">
            <w:pPr>
              <w:pStyle w:val="TAL"/>
              <w:rPr>
                <w:sz w:val="16"/>
              </w:rPr>
            </w:pPr>
            <w:r>
              <w:rPr>
                <w:sz w:val="16"/>
              </w:rPr>
              <w:t>Update NE-DC RRC Radio Bearer test case 8.2.3.14.3</w:t>
            </w:r>
          </w:p>
        </w:tc>
        <w:tc>
          <w:tcPr>
            <w:tcW w:w="0" w:type="auto"/>
            <w:tcBorders>
              <w:top w:val="single" w:sz="4" w:space="0" w:color="auto"/>
              <w:left w:val="single" w:sz="4" w:space="0" w:color="auto"/>
              <w:bottom w:val="single" w:sz="4" w:space="0" w:color="auto"/>
              <w:right w:val="single" w:sz="4" w:space="0" w:color="auto"/>
            </w:tcBorders>
            <w:hideMark/>
          </w:tcPr>
          <w:p w14:paraId="2B1F84DE"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33901D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08F3CA" w14:textId="77777777" w:rsidR="00E17CB2" w:rsidRDefault="00E17CB2">
            <w:pPr>
              <w:pStyle w:val="TAL"/>
              <w:rPr>
                <w:sz w:val="16"/>
              </w:rPr>
            </w:pPr>
            <w:r>
              <w:rPr>
                <w:sz w:val="16"/>
              </w:rPr>
              <w:t>R5-230597</w:t>
            </w:r>
          </w:p>
        </w:tc>
        <w:tc>
          <w:tcPr>
            <w:tcW w:w="0" w:type="auto"/>
            <w:tcBorders>
              <w:top w:val="single" w:sz="4" w:space="0" w:color="auto"/>
              <w:left w:val="single" w:sz="4" w:space="0" w:color="auto"/>
              <w:bottom w:val="single" w:sz="4" w:space="0" w:color="auto"/>
              <w:right w:val="single" w:sz="4" w:space="0" w:color="auto"/>
            </w:tcBorders>
            <w:hideMark/>
          </w:tcPr>
          <w:p w14:paraId="0B7D864B" w14:textId="77777777" w:rsidR="00E17CB2" w:rsidRDefault="00E17CB2">
            <w:pPr>
              <w:pStyle w:val="TAL"/>
              <w:rPr>
                <w:sz w:val="16"/>
              </w:rPr>
            </w:pPr>
            <w:r>
              <w:rPr>
                <w:sz w:val="16"/>
              </w:rPr>
              <w:t>-</w:t>
            </w:r>
          </w:p>
        </w:tc>
      </w:tr>
      <w:tr w:rsidR="00E17CB2" w14:paraId="6D5904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F04CDB4" w14:textId="77777777" w:rsidR="00E17CB2" w:rsidRDefault="00E17CB2">
            <w:pPr>
              <w:pStyle w:val="TAL"/>
              <w:rPr>
                <w:sz w:val="16"/>
              </w:rPr>
            </w:pPr>
            <w:r>
              <w:rPr>
                <w:sz w:val="16"/>
              </w:rPr>
              <w:t>R5-231574</w:t>
            </w:r>
          </w:p>
        </w:tc>
        <w:tc>
          <w:tcPr>
            <w:tcW w:w="0" w:type="auto"/>
            <w:tcBorders>
              <w:top w:val="single" w:sz="4" w:space="0" w:color="auto"/>
              <w:left w:val="single" w:sz="4" w:space="0" w:color="auto"/>
              <w:bottom w:val="single" w:sz="4" w:space="0" w:color="auto"/>
              <w:right w:val="single" w:sz="4" w:space="0" w:color="auto"/>
            </w:tcBorders>
            <w:hideMark/>
          </w:tcPr>
          <w:p w14:paraId="66544363" w14:textId="77777777" w:rsidR="00E17CB2" w:rsidRDefault="00E17CB2">
            <w:pPr>
              <w:pStyle w:val="TAL"/>
              <w:rPr>
                <w:sz w:val="16"/>
              </w:rPr>
            </w:pPr>
            <w:r>
              <w:rPr>
                <w:sz w:val="16"/>
              </w:rPr>
              <w:t>Addition of NE-DC RRC Radio Bearer test case 8.2.3.17.3</w:t>
            </w:r>
          </w:p>
        </w:tc>
        <w:tc>
          <w:tcPr>
            <w:tcW w:w="0" w:type="auto"/>
            <w:tcBorders>
              <w:top w:val="single" w:sz="4" w:space="0" w:color="auto"/>
              <w:left w:val="single" w:sz="4" w:space="0" w:color="auto"/>
              <w:bottom w:val="single" w:sz="4" w:space="0" w:color="auto"/>
              <w:right w:val="single" w:sz="4" w:space="0" w:color="auto"/>
            </w:tcBorders>
            <w:hideMark/>
          </w:tcPr>
          <w:p w14:paraId="49AA145E"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CDC271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D4D8D3" w14:textId="77777777" w:rsidR="00E17CB2" w:rsidRDefault="00E17CB2">
            <w:pPr>
              <w:pStyle w:val="TAL"/>
              <w:rPr>
                <w:sz w:val="16"/>
              </w:rPr>
            </w:pPr>
            <w:r>
              <w:rPr>
                <w:sz w:val="16"/>
              </w:rPr>
              <w:t>R5-230599</w:t>
            </w:r>
          </w:p>
        </w:tc>
        <w:tc>
          <w:tcPr>
            <w:tcW w:w="0" w:type="auto"/>
            <w:tcBorders>
              <w:top w:val="single" w:sz="4" w:space="0" w:color="auto"/>
              <w:left w:val="single" w:sz="4" w:space="0" w:color="auto"/>
              <w:bottom w:val="single" w:sz="4" w:space="0" w:color="auto"/>
              <w:right w:val="single" w:sz="4" w:space="0" w:color="auto"/>
            </w:tcBorders>
            <w:hideMark/>
          </w:tcPr>
          <w:p w14:paraId="348F0253" w14:textId="77777777" w:rsidR="00E17CB2" w:rsidRDefault="00E17CB2">
            <w:pPr>
              <w:pStyle w:val="TAL"/>
              <w:rPr>
                <w:sz w:val="16"/>
              </w:rPr>
            </w:pPr>
            <w:r>
              <w:rPr>
                <w:sz w:val="16"/>
              </w:rPr>
              <w:t>-</w:t>
            </w:r>
          </w:p>
        </w:tc>
      </w:tr>
      <w:tr w:rsidR="00E17CB2" w14:paraId="636C3A7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14D7C9" w14:textId="77777777" w:rsidR="00E17CB2" w:rsidRDefault="00E17CB2">
            <w:pPr>
              <w:pStyle w:val="TAL"/>
              <w:rPr>
                <w:sz w:val="16"/>
              </w:rPr>
            </w:pPr>
            <w:r>
              <w:rPr>
                <w:sz w:val="16"/>
              </w:rPr>
              <w:t>R5-231575</w:t>
            </w:r>
          </w:p>
        </w:tc>
        <w:tc>
          <w:tcPr>
            <w:tcW w:w="0" w:type="auto"/>
            <w:tcBorders>
              <w:top w:val="single" w:sz="4" w:space="0" w:color="auto"/>
              <w:left w:val="single" w:sz="4" w:space="0" w:color="auto"/>
              <w:bottom w:val="single" w:sz="4" w:space="0" w:color="auto"/>
              <w:right w:val="single" w:sz="4" w:space="0" w:color="auto"/>
            </w:tcBorders>
            <w:hideMark/>
          </w:tcPr>
          <w:p w14:paraId="39A6EE65"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NE-DC test cases</w:t>
            </w:r>
          </w:p>
        </w:tc>
        <w:tc>
          <w:tcPr>
            <w:tcW w:w="0" w:type="auto"/>
            <w:tcBorders>
              <w:top w:val="single" w:sz="4" w:space="0" w:color="auto"/>
              <w:left w:val="single" w:sz="4" w:space="0" w:color="auto"/>
              <w:bottom w:val="single" w:sz="4" w:space="0" w:color="auto"/>
              <w:right w:val="single" w:sz="4" w:space="0" w:color="auto"/>
            </w:tcBorders>
            <w:hideMark/>
          </w:tcPr>
          <w:p w14:paraId="54147141"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F49BF4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B3BD984" w14:textId="77777777" w:rsidR="00E17CB2" w:rsidRDefault="00E17CB2">
            <w:pPr>
              <w:pStyle w:val="TAL"/>
              <w:rPr>
                <w:sz w:val="16"/>
              </w:rPr>
            </w:pPr>
            <w:r>
              <w:rPr>
                <w:sz w:val="16"/>
              </w:rPr>
              <w:t>R5-230612</w:t>
            </w:r>
          </w:p>
        </w:tc>
        <w:tc>
          <w:tcPr>
            <w:tcW w:w="0" w:type="auto"/>
            <w:tcBorders>
              <w:top w:val="single" w:sz="4" w:space="0" w:color="auto"/>
              <w:left w:val="single" w:sz="4" w:space="0" w:color="auto"/>
              <w:bottom w:val="single" w:sz="4" w:space="0" w:color="auto"/>
              <w:right w:val="single" w:sz="4" w:space="0" w:color="auto"/>
            </w:tcBorders>
            <w:hideMark/>
          </w:tcPr>
          <w:p w14:paraId="021464D0" w14:textId="77777777" w:rsidR="00E17CB2" w:rsidRDefault="00E17CB2">
            <w:pPr>
              <w:pStyle w:val="TAL"/>
              <w:rPr>
                <w:sz w:val="16"/>
              </w:rPr>
            </w:pPr>
            <w:r>
              <w:rPr>
                <w:sz w:val="16"/>
              </w:rPr>
              <w:t>-</w:t>
            </w:r>
          </w:p>
        </w:tc>
      </w:tr>
      <w:tr w:rsidR="00E17CB2" w14:paraId="5E428E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0B6B81" w14:textId="77777777" w:rsidR="00E17CB2" w:rsidRDefault="00E17CB2">
            <w:pPr>
              <w:pStyle w:val="TAL"/>
              <w:rPr>
                <w:sz w:val="16"/>
              </w:rPr>
            </w:pPr>
            <w:r>
              <w:rPr>
                <w:sz w:val="16"/>
              </w:rPr>
              <w:t>R5-231576</w:t>
            </w:r>
          </w:p>
        </w:tc>
        <w:tc>
          <w:tcPr>
            <w:tcW w:w="0" w:type="auto"/>
            <w:tcBorders>
              <w:top w:val="single" w:sz="4" w:space="0" w:color="auto"/>
              <w:left w:val="single" w:sz="4" w:space="0" w:color="auto"/>
              <w:bottom w:val="single" w:sz="4" w:space="0" w:color="auto"/>
              <w:right w:val="single" w:sz="4" w:space="0" w:color="auto"/>
            </w:tcBorders>
            <w:hideMark/>
          </w:tcPr>
          <w:p w14:paraId="33280BE8" w14:textId="77777777" w:rsidR="00E17CB2" w:rsidRDefault="00E17CB2">
            <w:pPr>
              <w:pStyle w:val="TAL"/>
              <w:rPr>
                <w:sz w:val="16"/>
              </w:rPr>
            </w:pPr>
            <w:r>
              <w:rPr>
                <w:sz w:val="16"/>
              </w:rPr>
              <w:t>Addition of NE-DC RRC Radio Bearer test case 8.2.7.3.1</w:t>
            </w:r>
          </w:p>
        </w:tc>
        <w:tc>
          <w:tcPr>
            <w:tcW w:w="0" w:type="auto"/>
            <w:tcBorders>
              <w:top w:val="single" w:sz="4" w:space="0" w:color="auto"/>
              <w:left w:val="single" w:sz="4" w:space="0" w:color="auto"/>
              <w:bottom w:val="single" w:sz="4" w:space="0" w:color="auto"/>
              <w:right w:val="single" w:sz="4" w:space="0" w:color="auto"/>
            </w:tcBorders>
            <w:hideMark/>
          </w:tcPr>
          <w:p w14:paraId="225D872B"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91745D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DE9B41" w14:textId="77777777" w:rsidR="00E17CB2" w:rsidRDefault="00E17CB2">
            <w:pPr>
              <w:pStyle w:val="TAL"/>
              <w:rPr>
                <w:sz w:val="16"/>
              </w:rPr>
            </w:pPr>
            <w:r>
              <w:rPr>
                <w:sz w:val="16"/>
              </w:rPr>
              <w:t>R5-230600</w:t>
            </w:r>
          </w:p>
        </w:tc>
        <w:tc>
          <w:tcPr>
            <w:tcW w:w="0" w:type="auto"/>
            <w:tcBorders>
              <w:top w:val="single" w:sz="4" w:space="0" w:color="auto"/>
              <w:left w:val="single" w:sz="4" w:space="0" w:color="auto"/>
              <w:bottom w:val="single" w:sz="4" w:space="0" w:color="auto"/>
              <w:right w:val="single" w:sz="4" w:space="0" w:color="auto"/>
            </w:tcBorders>
            <w:hideMark/>
          </w:tcPr>
          <w:p w14:paraId="52F6B9CB" w14:textId="77777777" w:rsidR="00E17CB2" w:rsidRDefault="00E17CB2">
            <w:pPr>
              <w:pStyle w:val="TAL"/>
              <w:rPr>
                <w:sz w:val="16"/>
              </w:rPr>
            </w:pPr>
            <w:r>
              <w:rPr>
                <w:sz w:val="16"/>
              </w:rPr>
              <w:t>-</w:t>
            </w:r>
          </w:p>
        </w:tc>
      </w:tr>
      <w:tr w:rsidR="00E17CB2" w14:paraId="5FD093D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709B1E" w14:textId="77777777" w:rsidR="00E17CB2" w:rsidRDefault="00E17CB2">
            <w:pPr>
              <w:pStyle w:val="TAL"/>
              <w:rPr>
                <w:sz w:val="16"/>
              </w:rPr>
            </w:pPr>
            <w:r>
              <w:rPr>
                <w:sz w:val="16"/>
              </w:rPr>
              <w:t>R5-231577</w:t>
            </w:r>
          </w:p>
        </w:tc>
        <w:tc>
          <w:tcPr>
            <w:tcW w:w="0" w:type="auto"/>
            <w:tcBorders>
              <w:top w:val="single" w:sz="4" w:space="0" w:color="auto"/>
              <w:left w:val="single" w:sz="4" w:space="0" w:color="auto"/>
              <w:bottom w:val="single" w:sz="4" w:space="0" w:color="auto"/>
              <w:right w:val="single" w:sz="4" w:space="0" w:color="auto"/>
            </w:tcBorders>
            <w:hideMark/>
          </w:tcPr>
          <w:p w14:paraId="0CFBA305" w14:textId="77777777" w:rsidR="00E17CB2" w:rsidRDefault="00E17CB2">
            <w:pPr>
              <w:pStyle w:val="TAL"/>
              <w:rPr>
                <w:sz w:val="16"/>
              </w:rPr>
            </w:pPr>
            <w:r>
              <w:rPr>
                <w:sz w:val="16"/>
              </w:rPr>
              <w:t>Update IEs SIB11, ARFCN-</w:t>
            </w:r>
            <w:proofErr w:type="spellStart"/>
            <w:r>
              <w:rPr>
                <w:sz w:val="16"/>
              </w:rPr>
              <w:t>ValueEUTRA</w:t>
            </w:r>
            <w:proofErr w:type="spellEnd"/>
            <w:r>
              <w:rPr>
                <w:sz w:val="16"/>
              </w:rPr>
              <w:t xml:space="preserve">, </w:t>
            </w:r>
            <w:proofErr w:type="spellStart"/>
            <w:r>
              <w:rPr>
                <w:sz w:val="16"/>
              </w:rPr>
              <w:t>MeasIdleConfig</w:t>
            </w:r>
            <w:proofErr w:type="spellEnd"/>
            <w:r>
              <w:rPr>
                <w:sz w:val="16"/>
              </w:rPr>
              <w:t xml:space="preserve"> and EUTRA-</w:t>
            </w:r>
            <w:proofErr w:type="spellStart"/>
            <w:r>
              <w:rPr>
                <w:sz w:val="16"/>
              </w:rPr>
              <w:t>PhysCellIdRange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A9B77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5F0BA2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F226D84" w14:textId="77777777" w:rsidR="00E17CB2" w:rsidRDefault="00E17CB2">
            <w:pPr>
              <w:pStyle w:val="TAL"/>
              <w:rPr>
                <w:sz w:val="16"/>
              </w:rPr>
            </w:pPr>
            <w:r>
              <w:rPr>
                <w:sz w:val="16"/>
              </w:rPr>
              <w:t>R5-230230</w:t>
            </w:r>
          </w:p>
        </w:tc>
        <w:tc>
          <w:tcPr>
            <w:tcW w:w="0" w:type="auto"/>
            <w:tcBorders>
              <w:top w:val="single" w:sz="4" w:space="0" w:color="auto"/>
              <w:left w:val="single" w:sz="4" w:space="0" w:color="auto"/>
              <w:bottom w:val="single" w:sz="4" w:space="0" w:color="auto"/>
              <w:right w:val="single" w:sz="4" w:space="0" w:color="auto"/>
            </w:tcBorders>
            <w:hideMark/>
          </w:tcPr>
          <w:p w14:paraId="66D04AC0" w14:textId="77777777" w:rsidR="00E17CB2" w:rsidRDefault="00E17CB2">
            <w:pPr>
              <w:pStyle w:val="TAL"/>
              <w:rPr>
                <w:sz w:val="16"/>
              </w:rPr>
            </w:pPr>
            <w:r>
              <w:rPr>
                <w:sz w:val="16"/>
              </w:rPr>
              <w:t>-</w:t>
            </w:r>
          </w:p>
        </w:tc>
      </w:tr>
      <w:tr w:rsidR="00E17CB2" w14:paraId="137939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C5AFF8" w14:textId="77777777" w:rsidR="00E17CB2" w:rsidRDefault="00E17CB2">
            <w:pPr>
              <w:pStyle w:val="TAL"/>
              <w:rPr>
                <w:sz w:val="16"/>
              </w:rPr>
            </w:pPr>
            <w:r>
              <w:rPr>
                <w:sz w:val="16"/>
              </w:rPr>
              <w:t>R5-231578</w:t>
            </w:r>
          </w:p>
        </w:tc>
        <w:tc>
          <w:tcPr>
            <w:tcW w:w="0" w:type="auto"/>
            <w:tcBorders>
              <w:top w:val="single" w:sz="4" w:space="0" w:color="auto"/>
              <w:left w:val="single" w:sz="4" w:space="0" w:color="auto"/>
              <w:bottom w:val="single" w:sz="4" w:space="0" w:color="auto"/>
              <w:right w:val="single" w:sz="4" w:space="0" w:color="auto"/>
            </w:tcBorders>
            <w:hideMark/>
          </w:tcPr>
          <w:p w14:paraId="3DFCB4C1" w14:textId="77777777" w:rsidR="00E17CB2" w:rsidRDefault="00E17CB2">
            <w:pPr>
              <w:pStyle w:val="TAL"/>
              <w:rPr>
                <w:sz w:val="16"/>
              </w:rPr>
            </w:pPr>
            <w:r>
              <w:rPr>
                <w:sz w:val="16"/>
              </w:rPr>
              <w:t>Corrections to Bandwidth Part TC 7.1.1.8.1</w:t>
            </w:r>
          </w:p>
        </w:tc>
        <w:tc>
          <w:tcPr>
            <w:tcW w:w="0" w:type="auto"/>
            <w:tcBorders>
              <w:top w:val="single" w:sz="4" w:space="0" w:color="auto"/>
              <w:left w:val="single" w:sz="4" w:space="0" w:color="auto"/>
              <w:bottom w:val="single" w:sz="4" w:space="0" w:color="auto"/>
              <w:right w:val="single" w:sz="4" w:space="0" w:color="auto"/>
            </w:tcBorders>
            <w:hideMark/>
          </w:tcPr>
          <w:p w14:paraId="22AF2D07" w14:textId="77777777" w:rsidR="00E17CB2" w:rsidRDefault="00E17CB2">
            <w:pPr>
              <w:pStyle w:val="TAL"/>
              <w:rPr>
                <w:sz w:val="16"/>
              </w:rPr>
            </w:pPr>
            <w:r>
              <w:rPr>
                <w:sz w:val="16"/>
              </w:rPr>
              <w:t>Qualcomm CDMA Technologies, Anritsu Ltd</w:t>
            </w:r>
          </w:p>
        </w:tc>
        <w:tc>
          <w:tcPr>
            <w:tcW w:w="0" w:type="auto"/>
            <w:tcBorders>
              <w:top w:val="single" w:sz="4" w:space="0" w:color="auto"/>
              <w:left w:val="single" w:sz="4" w:space="0" w:color="auto"/>
              <w:bottom w:val="single" w:sz="4" w:space="0" w:color="auto"/>
              <w:right w:val="single" w:sz="4" w:space="0" w:color="auto"/>
            </w:tcBorders>
            <w:hideMark/>
          </w:tcPr>
          <w:p w14:paraId="355F220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A896F9" w14:textId="77777777" w:rsidR="00E17CB2" w:rsidRDefault="00E17CB2">
            <w:pPr>
              <w:pStyle w:val="TAL"/>
              <w:rPr>
                <w:sz w:val="16"/>
              </w:rPr>
            </w:pPr>
            <w:r>
              <w:rPr>
                <w:sz w:val="16"/>
              </w:rPr>
              <w:t>R5-230260</w:t>
            </w:r>
          </w:p>
        </w:tc>
        <w:tc>
          <w:tcPr>
            <w:tcW w:w="0" w:type="auto"/>
            <w:tcBorders>
              <w:top w:val="single" w:sz="4" w:space="0" w:color="auto"/>
              <w:left w:val="single" w:sz="4" w:space="0" w:color="auto"/>
              <w:bottom w:val="single" w:sz="4" w:space="0" w:color="auto"/>
              <w:right w:val="single" w:sz="4" w:space="0" w:color="auto"/>
            </w:tcBorders>
            <w:hideMark/>
          </w:tcPr>
          <w:p w14:paraId="67B485AD" w14:textId="77777777" w:rsidR="00E17CB2" w:rsidRDefault="00E17CB2">
            <w:pPr>
              <w:pStyle w:val="TAL"/>
              <w:rPr>
                <w:sz w:val="16"/>
              </w:rPr>
            </w:pPr>
            <w:r>
              <w:rPr>
                <w:sz w:val="16"/>
              </w:rPr>
              <w:t>-</w:t>
            </w:r>
          </w:p>
        </w:tc>
      </w:tr>
      <w:tr w:rsidR="00E17CB2" w14:paraId="536E05C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8DB310" w14:textId="77777777" w:rsidR="00E17CB2" w:rsidRDefault="00E17CB2">
            <w:pPr>
              <w:pStyle w:val="TAL"/>
              <w:rPr>
                <w:sz w:val="16"/>
              </w:rPr>
            </w:pPr>
            <w:r>
              <w:rPr>
                <w:sz w:val="16"/>
              </w:rPr>
              <w:t>R5-231579</w:t>
            </w:r>
          </w:p>
        </w:tc>
        <w:tc>
          <w:tcPr>
            <w:tcW w:w="0" w:type="auto"/>
            <w:tcBorders>
              <w:top w:val="single" w:sz="4" w:space="0" w:color="auto"/>
              <w:left w:val="single" w:sz="4" w:space="0" w:color="auto"/>
              <w:bottom w:val="single" w:sz="4" w:space="0" w:color="auto"/>
              <w:right w:val="single" w:sz="4" w:space="0" w:color="auto"/>
            </w:tcBorders>
            <w:hideMark/>
          </w:tcPr>
          <w:p w14:paraId="531B2768" w14:textId="77777777" w:rsidR="00E17CB2" w:rsidRDefault="00E17CB2">
            <w:pPr>
              <w:pStyle w:val="TAL"/>
              <w:rPr>
                <w:sz w:val="16"/>
              </w:rPr>
            </w:pPr>
            <w:r>
              <w:rPr>
                <w:sz w:val="16"/>
              </w:rPr>
              <w:t>Correction to NR TC 8.1.4.4.3-Conditional Handover</w:t>
            </w:r>
          </w:p>
        </w:tc>
        <w:tc>
          <w:tcPr>
            <w:tcW w:w="0" w:type="auto"/>
            <w:tcBorders>
              <w:top w:val="single" w:sz="4" w:space="0" w:color="auto"/>
              <w:left w:val="single" w:sz="4" w:space="0" w:color="auto"/>
              <w:bottom w:val="single" w:sz="4" w:space="0" w:color="auto"/>
              <w:right w:val="single" w:sz="4" w:space="0" w:color="auto"/>
            </w:tcBorders>
            <w:hideMark/>
          </w:tcPr>
          <w:p w14:paraId="53C39C45"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24ED49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3E704E" w14:textId="77777777" w:rsidR="00E17CB2" w:rsidRDefault="00E17CB2">
            <w:pPr>
              <w:pStyle w:val="TAL"/>
              <w:rPr>
                <w:sz w:val="16"/>
              </w:rPr>
            </w:pPr>
            <w:r>
              <w:rPr>
                <w:sz w:val="16"/>
              </w:rPr>
              <w:t>R5-231164</w:t>
            </w:r>
          </w:p>
        </w:tc>
        <w:tc>
          <w:tcPr>
            <w:tcW w:w="0" w:type="auto"/>
            <w:tcBorders>
              <w:top w:val="single" w:sz="4" w:space="0" w:color="auto"/>
              <w:left w:val="single" w:sz="4" w:space="0" w:color="auto"/>
              <w:bottom w:val="single" w:sz="4" w:space="0" w:color="auto"/>
              <w:right w:val="single" w:sz="4" w:space="0" w:color="auto"/>
            </w:tcBorders>
            <w:hideMark/>
          </w:tcPr>
          <w:p w14:paraId="77675D2A" w14:textId="77777777" w:rsidR="00E17CB2" w:rsidRDefault="00E17CB2">
            <w:pPr>
              <w:pStyle w:val="TAL"/>
              <w:rPr>
                <w:sz w:val="16"/>
              </w:rPr>
            </w:pPr>
            <w:r>
              <w:rPr>
                <w:sz w:val="16"/>
              </w:rPr>
              <w:t>-</w:t>
            </w:r>
          </w:p>
        </w:tc>
      </w:tr>
      <w:tr w:rsidR="00E17CB2" w14:paraId="4E5CA0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E05DF6" w14:textId="77777777" w:rsidR="00E17CB2" w:rsidRDefault="00E17CB2">
            <w:pPr>
              <w:pStyle w:val="TAL"/>
              <w:rPr>
                <w:sz w:val="16"/>
              </w:rPr>
            </w:pPr>
            <w:r>
              <w:rPr>
                <w:sz w:val="16"/>
              </w:rPr>
              <w:t>R5-231580</w:t>
            </w:r>
          </w:p>
        </w:tc>
        <w:tc>
          <w:tcPr>
            <w:tcW w:w="0" w:type="auto"/>
            <w:tcBorders>
              <w:top w:val="single" w:sz="4" w:space="0" w:color="auto"/>
              <w:left w:val="single" w:sz="4" w:space="0" w:color="auto"/>
              <w:bottom w:val="single" w:sz="4" w:space="0" w:color="auto"/>
              <w:right w:val="single" w:sz="4" w:space="0" w:color="auto"/>
            </w:tcBorders>
            <w:hideMark/>
          </w:tcPr>
          <w:p w14:paraId="408188D3" w14:textId="77777777" w:rsidR="00E17CB2" w:rsidRDefault="00E17CB2">
            <w:pPr>
              <w:pStyle w:val="TAL"/>
              <w:rPr>
                <w:sz w:val="16"/>
              </w:rPr>
            </w:pPr>
            <w:r>
              <w:rPr>
                <w:sz w:val="16"/>
              </w:rPr>
              <w:t>Addition of test case for RRC downlink segmentation</w:t>
            </w:r>
          </w:p>
        </w:tc>
        <w:tc>
          <w:tcPr>
            <w:tcW w:w="0" w:type="auto"/>
            <w:tcBorders>
              <w:top w:val="single" w:sz="4" w:space="0" w:color="auto"/>
              <w:left w:val="single" w:sz="4" w:space="0" w:color="auto"/>
              <w:bottom w:val="single" w:sz="4" w:space="0" w:color="auto"/>
              <w:right w:val="single" w:sz="4" w:space="0" w:color="auto"/>
            </w:tcBorders>
            <w:hideMark/>
          </w:tcPr>
          <w:p w14:paraId="446AD40E"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155E8E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D52BF4" w14:textId="77777777" w:rsidR="00E17CB2" w:rsidRDefault="00E17CB2">
            <w:pPr>
              <w:pStyle w:val="TAL"/>
              <w:rPr>
                <w:sz w:val="16"/>
              </w:rPr>
            </w:pPr>
            <w:r>
              <w:rPr>
                <w:sz w:val="16"/>
              </w:rPr>
              <w:t>R5-231348</w:t>
            </w:r>
          </w:p>
        </w:tc>
        <w:tc>
          <w:tcPr>
            <w:tcW w:w="0" w:type="auto"/>
            <w:tcBorders>
              <w:top w:val="single" w:sz="4" w:space="0" w:color="auto"/>
              <w:left w:val="single" w:sz="4" w:space="0" w:color="auto"/>
              <w:bottom w:val="single" w:sz="4" w:space="0" w:color="auto"/>
              <w:right w:val="single" w:sz="4" w:space="0" w:color="auto"/>
            </w:tcBorders>
            <w:hideMark/>
          </w:tcPr>
          <w:p w14:paraId="78040C66" w14:textId="77777777" w:rsidR="00E17CB2" w:rsidRDefault="00E17CB2">
            <w:pPr>
              <w:pStyle w:val="TAL"/>
              <w:rPr>
                <w:sz w:val="16"/>
              </w:rPr>
            </w:pPr>
            <w:r>
              <w:rPr>
                <w:sz w:val="16"/>
              </w:rPr>
              <w:t>-</w:t>
            </w:r>
          </w:p>
        </w:tc>
      </w:tr>
      <w:tr w:rsidR="00E17CB2" w14:paraId="329345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7EEF42" w14:textId="77777777" w:rsidR="00E17CB2" w:rsidRDefault="00E17CB2">
            <w:pPr>
              <w:pStyle w:val="TAL"/>
              <w:rPr>
                <w:sz w:val="16"/>
              </w:rPr>
            </w:pPr>
            <w:r>
              <w:rPr>
                <w:sz w:val="16"/>
              </w:rPr>
              <w:t>R5-231581</w:t>
            </w:r>
          </w:p>
        </w:tc>
        <w:tc>
          <w:tcPr>
            <w:tcW w:w="0" w:type="auto"/>
            <w:tcBorders>
              <w:top w:val="single" w:sz="4" w:space="0" w:color="auto"/>
              <w:left w:val="single" w:sz="4" w:space="0" w:color="auto"/>
              <w:bottom w:val="single" w:sz="4" w:space="0" w:color="auto"/>
              <w:right w:val="single" w:sz="4" w:space="0" w:color="auto"/>
            </w:tcBorders>
            <w:hideMark/>
          </w:tcPr>
          <w:p w14:paraId="6AAD9AC7" w14:textId="77777777" w:rsidR="00E17CB2" w:rsidRDefault="00E17CB2">
            <w:pPr>
              <w:pStyle w:val="TAL"/>
              <w:rPr>
                <w:sz w:val="16"/>
              </w:rPr>
            </w:pPr>
            <w:r>
              <w:rPr>
                <w:sz w:val="16"/>
              </w:rPr>
              <w:t>Correction to EPS Fallback test case 11.1.2</w:t>
            </w:r>
          </w:p>
        </w:tc>
        <w:tc>
          <w:tcPr>
            <w:tcW w:w="0" w:type="auto"/>
            <w:tcBorders>
              <w:top w:val="single" w:sz="4" w:space="0" w:color="auto"/>
              <w:left w:val="single" w:sz="4" w:space="0" w:color="auto"/>
              <w:bottom w:val="single" w:sz="4" w:space="0" w:color="auto"/>
              <w:right w:val="single" w:sz="4" w:space="0" w:color="auto"/>
            </w:tcBorders>
            <w:hideMark/>
          </w:tcPr>
          <w:p w14:paraId="2117C266"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2789916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9D02A6" w14:textId="77777777" w:rsidR="00E17CB2" w:rsidRDefault="00E17CB2">
            <w:pPr>
              <w:pStyle w:val="TAL"/>
              <w:rPr>
                <w:sz w:val="16"/>
              </w:rPr>
            </w:pPr>
            <w:r>
              <w:rPr>
                <w:sz w:val="16"/>
              </w:rPr>
              <w:t>R5-230868</w:t>
            </w:r>
          </w:p>
        </w:tc>
        <w:tc>
          <w:tcPr>
            <w:tcW w:w="0" w:type="auto"/>
            <w:tcBorders>
              <w:top w:val="single" w:sz="4" w:space="0" w:color="auto"/>
              <w:left w:val="single" w:sz="4" w:space="0" w:color="auto"/>
              <w:bottom w:val="single" w:sz="4" w:space="0" w:color="auto"/>
              <w:right w:val="single" w:sz="4" w:space="0" w:color="auto"/>
            </w:tcBorders>
            <w:hideMark/>
          </w:tcPr>
          <w:p w14:paraId="197B8468" w14:textId="77777777" w:rsidR="00E17CB2" w:rsidRDefault="00E17CB2">
            <w:pPr>
              <w:pStyle w:val="TAL"/>
              <w:rPr>
                <w:sz w:val="16"/>
              </w:rPr>
            </w:pPr>
            <w:r>
              <w:rPr>
                <w:sz w:val="16"/>
              </w:rPr>
              <w:t>-</w:t>
            </w:r>
          </w:p>
        </w:tc>
      </w:tr>
      <w:tr w:rsidR="00E17CB2" w14:paraId="2149D1D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CCD133" w14:textId="77777777" w:rsidR="00E17CB2" w:rsidRDefault="00E17CB2">
            <w:pPr>
              <w:pStyle w:val="TAL"/>
              <w:rPr>
                <w:sz w:val="16"/>
              </w:rPr>
            </w:pPr>
            <w:r>
              <w:rPr>
                <w:sz w:val="16"/>
              </w:rPr>
              <w:t>R5-231582</w:t>
            </w:r>
          </w:p>
        </w:tc>
        <w:tc>
          <w:tcPr>
            <w:tcW w:w="0" w:type="auto"/>
            <w:tcBorders>
              <w:top w:val="single" w:sz="4" w:space="0" w:color="auto"/>
              <w:left w:val="single" w:sz="4" w:space="0" w:color="auto"/>
              <w:bottom w:val="single" w:sz="4" w:space="0" w:color="auto"/>
              <w:right w:val="single" w:sz="4" w:space="0" w:color="auto"/>
            </w:tcBorders>
            <w:hideMark/>
          </w:tcPr>
          <w:p w14:paraId="0A826454" w14:textId="77777777" w:rsidR="00E17CB2" w:rsidRDefault="00E17CB2">
            <w:pPr>
              <w:pStyle w:val="TAL"/>
              <w:rPr>
                <w:sz w:val="16"/>
              </w:rPr>
            </w:pPr>
            <w:r>
              <w:rPr>
                <w:sz w:val="16"/>
              </w:rPr>
              <w:t>Applicability of new test case for RRC DL segmentation</w:t>
            </w:r>
          </w:p>
        </w:tc>
        <w:tc>
          <w:tcPr>
            <w:tcW w:w="0" w:type="auto"/>
            <w:tcBorders>
              <w:top w:val="single" w:sz="4" w:space="0" w:color="auto"/>
              <w:left w:val="single" w:sz="4" w:space="0" w:color="auto"/>
              <w:bottom w:val="single" w:sz="4" w:space="0" w:color="auto"/>
              <w:right w:val="single" w:sz="4" w:space="0" w:color="auto"/>
            </w:tcBorders>
            <w:hideMark/>
          </w:tcPr>
          <w:p w14:paraId="474F92FA"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2C65DF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F0F5161" w14:textId="77777777" w:rsidR="00E17CB2" w:rsidRDefault="00E17CB2">
            <w:pPr>
              <w:pStyle w:val="TAL"/>
              <w:rPr>
                <w:sz w:val="16"/>
              </w:rPr>
            </w:pPr>
            <w:r>
              <w:rPr>
                <w:sz w:val="16"/>
              </w:rPr>
              <w:t>R5-231350</w:t>
            </w:r>
          </w:p>
        </w:tc>
        <w:tc>
          <w:tcPr>
            <w:tcW w:w="0" w:type="auto"/>
            <w:tcBorders>
              <w:top w:val="single" w:sz="4" w:space="0" w:color="auto"/>
              <w:left w:val="single" w:sz="4" w:space="0" w:color="auto"/>
              <w:bottom w:val="single" w:sz="4" w:space="0" w:color="auto"/>
              <w:right w:val="single" w:sz="4" w:space="0" w:color="auto"/>
            </w:tcBorders>
            <w:hideMark/>
          </w:tcPr>
          <w:p w14:paraId="29B1B3C2" w14:textId="77777777" w:rsidR="00E17CB2" w:rsidRDefault="00E17CB2">
            <w:pPr>
              <w:pStyle w:val="TAL"/>
              <w:rPr>
                <w:sz w:val="16"/>
              </w:rPr>
            </w:pPr>
            <w:r>
              <w:rPr>
                <w:sz w:val="16"/>
              </w:rPr>
              <w:t>-</w:t>
            </w:r>
          </w:p>
        </w:tc>
      </w:tr>
      <w:tr w:rsidR="00E17CB2" w14:paraId="783831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0355E8" w14:textId="77777777" w:rsidR="00E17CB2" w:rsidRDefault="00E17CB2">
            <w:pPr>
              <w:pStyle w:val="TAL"/>
              <w:rPr>
                <w:sz w:val="16"/>
              </w:rPr>
            </w:pPr>
            <w:r>
              <w:rPr>
                <w:sz w:val="16"/>
              </w:rPr>
              <w:t>R5-231583</w:t>
            </w:r>
          </w:p>
        </w:tc>
        <w:tc>
          <w:tcPr>
            <w:tcW w:w="0" w:type="auto"/>
            <w:tcBorders>
              <w:top w:val="single" w:sz="4" w:space="0" w:color="auto"/>
              <w:left w:val="single" w:sz="4" w:space="0" w:color="auto"/>
              <w:bottom w:val="single" w:sz="4" w:space="0" w:color="auto"/>
              <w:right w:val="single" w:sz="4" w:space="0" w:color="auto"/>
            </w:tcBorders>
            <w:hideMark/>
          </w:tcPr>
          <w:p w14:paraId="23037F59" w14:textId="77777777" w:rsidR="00E17CB2" w:rsidRDefault="00E17CB2">
            <w:pPr>
              <w:pStyle w:val="TAL"/>
              <w:rPr>
                <w:sz w:val="16"/>
              </w:rPr>
            </w:pPr>
            <w:r>
              <w:rPr>
                <w:sz w:val="16"/>
              </w:rPr>
              <w:t xml:space="preserve">Update of TC 12.2.1.6- Inter-carrier concurrent operation / </w:t>
            </w:r>
            <w:proofErr w:type="spellStart"/>
            <w:r>
              <w:rPr>
                <w:sz w:val="16"/>
              </w:rPr>
              <w:t>Sidelink</w:t>
            </w:r>
            <w:proofErr w:type="spellEnd"/>
            <w:r>
              <w:rPr>
                <w:sz w:val="16"/>
              </w:rPr>
              <w:t xml:space="preserve"> communication / RRC_CONNECTED / Reception</w:t>
            </w:r>
          </w:p>
        </w:tc>
        <w:tc>
          <w:tcPr>
            <w:tcW w:w="0" w:type="auto"/>
            <w:tcBorders>
              <w:top w:val="single" w:sz="4" w:space="0" w:color="auto"/>
              <w:left w:val="single" w:sz="4" w:space="0" w:color="auto"/>
              <w:bottom w:val="single" w:sz="4" w:space="0" w:color="auto"/>
              <w:right w:val="single" w:sz="4" w:space="0" w:color="auto"/>
            </w:tcBorders>
            <w:hideMark/>
          </w:tcPr>
          <w:p w14:paraId="5839398B" w14:textId="77777777" w:rsidR="00E17CB2" w:rsidRDefault="00E17CB2">
            <w:pPr>
              <w:pStyle w:val="TAL"/>
              <w:rPr>
                <w:sz w:val="16"/>
              </w:rPr>
            </w:pPr>
            <w:r>
              <w:rPr>
                <w:sz w:val="16"/>
              </w:rPr>
              <w:t>TDIA, CATT</w:t>
            </w:r>
          </w:p>
        </w:tc>
        <w:tc>
          <w:tcPr>
            <w:tcW w:w="0" w:type="auto"/>
            <w:tcBorders>
              <w:top w:val="single" w:sz="4" w:space="0" w:color="auto"/>
              <w:left w:val="single" w:sz="4" w:space="0" w:color="auto"/>
              <w:bottom w:val="single" w:sz="4" w:space="0" w:color="auto"/>
              <w:right w:val="single" w:sz="4" w:space="0" w:color="auto"/>
            </w:tcBorders>
            <w:hideMark/>
          </w:tcPr>
          <w:p w14:paraId="26617CE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00DFD1" w14:textId="77777777" w:rsidR="00E17CB2" w:rsidRDefault="00E17CB2">
            <w:pPr>
              <w:pStyle w:val="TAL"/>
              <w:rPr>
                <w:sz w:val="16"/>
              </w:rPr>
            </w:pPr>
            <w:r>
              <w:rPr>
                <w:sz w:val="16"/>
              </w:rPr>
              <w:t>R5-230955</w:t>
            </w:r>
          </w:p>
        </w:tc>
        <w:tc>
          <w:tcPr>
            <w:tcW w:w="0" w:type="auto"/>
            <w:tcBorders>
              <w:top w:val="single" w:sz="4" w:space="0" w:color="auto"/>
              <w:left w:val="single" w:sz="4" w:space="0" w:color="auto"/>
              <w:bottom w:val="single" w:sz="4" w:space="0" w:color="auto"/>
              <w:right w:val="single" w:sz="4" w:space="0" w:color="auto"/>
            </w:tcBorders>
            <w:hideMark/>
          </w:tcPr>
          <w:p w14:paraId="0D97161E" w14:textId="77777777" w:rsidR="00E17CB2" w:rsidRDefault="00E17CB2">
            <w:pPr>
              <w:pStyle w:val="TAL"/>
              <w:rPr>
                <w:sz w:val="16"/>
              </w:rPr>
            </w:pPr>
            <w:r>
              <w:rPr>
                <w:sz w:val="16"/>
              </w:rPr>
              <w:t>-</w:t>
            </w:r>
          </w:p>
        </w:tc>
      </w:tr>
      <w:tr w:rsidR="00E17CB2" w14:paraId="38553A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CCE2BD" w14:textId="77777777" w:rsidR="00E17CB2" w:rsidRDefault="00E17CB2">
            <w:pPr>
              <w:pStyle w:val="TAL"/>
              <w:rPr>
                <w:sz w:val="16"/>
              </w:rPr>
            </w:pPr>
            <w:r>
              <w:rPr>
                <w:sz w:val="16"/>
              </w:rPr>
              <w:t>R5-231584</w:t>
            </w:r>
          </w:p>
        </w:tc>
        <w:tc>
          <w:tcPr>
            <w:tcW w:w="0" w:type="auto"/>
            <w:tcBorders>
              <w:top w:val="single" w:sz="4" w:space="0" w:color="auto"/>
              <w:left w:val="single" w:sz="4" w:space="0" w:color="auto"/>
              <w:bottom w:val="single" w:sz="4" w:space="0" w:color="auto"/>
              <w:right w:val="single" w:sz="4" w:space="0" w:color="auto"/>
            </w:tcBorders>
            <w:hideMark/>
          </w:tcPr>
          <w:p w14:paraId="352332B8" w14:textId="77777777" w:rsidR="00E17CB2" w:rsidRDefault="00E17CB2">
            <w:pPr>
              <w:pStyle w:val="TAL"/>
              <w:rPr>
                <w:sz w:val="16"/>
              </w:rPr>
            </w:pPr>
            <w:r>
              <w:rPr>
                <w:sz w:val="16"/>
              </w:rPr>
              <w:t>Corrections to testcase 8.2.6.3.1</w:t>
            </w:r>
          </w:p>
        </w:tc>
        <w:tc>
          <w:tcPr>
            <w:tcW w:w="0" w:type="auto"/>
            <w:tcBorders>
              <w:top w:val="single" w:sz="4" w:space="0" w:color="auto"/>
              <w:left w:val="single" w:sz="4" w:space="0" w:color="auto"/>
              <w:bottom w:val="single" w:sz="4" w:space="0" w:color="auto"/>
              <w:right w:val="single" w:sz="4" w:space="0" w:color="auto"/>
            </w:tcBorders>
            <w:hideMark/>
          </w:tcPr>
          <w:p w14:paraId="225D9051"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A7634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BEE692" w14:textId="77777777" w:rsidR="00E17CB2" w:rsidRDefault="00E17CB2">
            <w:pPr>
              <w:pStyle w:val="TAL"/>
              <w:rPr>
                <w:sz w:val="16"/>
              </w:rPr>
            </w:pPr>
            <w:r>
              <w:rPr>
                <w:sz w:val="16"/>
              </w:rPr>
              <w:t>R5-230693</w:t>
            </w:r>
          </w:p>
        </w:tc>
        <w:tc>
          <w:tcPr>
            <w:tcW w:w="0" w:type="auto"/>
            <w:tcBorders>
              <w:top w:val="single" w:sz="4" w:space="0" w:color="auto"/>
              <w:left w:val="single" w:sz="4" w:space="0" w:color="auto"/>
              <w:bottom w:val="single" w:sz="4" w:space="0" w:color="auto"/>
              <w:right w:val="single" w:sz="4" w:space="0" w:color="auto"/>
            </w:tcBorders>
            <w:hideMark/>
          </w:tcPr>
          <w:p w14:paraId="6DA043C8" w14:textId="77777777" w:rsidR="00E17CB2" w:rsidRDefault="00E17CB2">
            <w:pPr>
              <w:pStyle w:val="TAL"/>
              <w:rPr>
                <w:sz w:val="16"/>
              </w:rPr>
            </w:pPr>
            <w:r>
              <w:rPr>
                <w:sz w:val="16"/>
              </w:rPr>
              <w:t>-</w:t>
            </w:r>
          </w:p>
        </w:tc>
      </w:tr>
      <w:tr w:rsidR="00E17CB2" w14:paraId="3358383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A6C21F" w14:textId="77777777" w:rsidR="00E17CB2" w:rsidRDefault="00E17CB2">
            <w:pPr>
              <w:pStyle w:val="TAL"/>
              <w:rPr>
                <w:sz w:val="16"/>
              </w:rPr>
            </w:pPr>
            <w:r>
              <w:rPr>
                <w:sz w:val="16"/>
              </w:rPr>
              <w:t>R5-231585</w:t>
            </w:r>
          </w:p>
        </w:tc>
        <w:tc>
          <w:tcPr>
            <w:tcW w:w="0" w:type="auto"/>
            <w:tcBorders>
              <w:top w:val="single" w:sz="4" w:space="0" w:color="auto"/>
              <w:left w:val="single" w:sz="4" w:space="0" w:color="auto"/>
              <w:bottom w:val="single" w:sz="4" w:space="0" w:color="auto"/>
              <w:right w:val="single" w:sz="4" w:space="0" w:color="auto"/>
            </w:tcBorders>
            <w:hideMark/>
          </w:tcPr>
          <w:p w14:paraId="7071E1F2" w14:textId="77777777" w:rsidR="00E17CB2" w:rsidRDefault="00E17CB2">
            <w:pPr>
              <w:pStyle w:val="TAL"/>
              <w:rPr>
                <w:sz w:val="16"/>
              </w:rPr>
            </w:pPr>
            <w:r>
              <w:rPr>
                <w:sz w:val="16"/>
              </w:rPr>
              <w:t>Corrections to testcase 8.2.6.3.2</w:t>
            </w:r>
          </w:p>
        </w:tc>
        <w:tc>
          <w:tcPr>
            <w:tcW w:w="0" w:type="auto"/>
            <w:tcBorders>
              <w:top w:val="single" w:sz="4" w:space="0" w:color="auto"/>
              <w:left w:val="single" w:sz="4" w:space="0" w:color="auto"/>
              <w:bottom w:val="single" w:sz="4" w:space="0" w:color="auto"/>
              <w:right w:val="single" w:sz="4" w:space="0" w:color="auto"/>
            </w:tcBorders>
            <w:hideMark/>
          </w:tcPr>
          <w:p w14:paraId="5BF5F414"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5A1842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577A53" w14:textId="77777777" w:rsidR="00E17CB2" w:rsidRDefault="00E17CB2">
            <w:pPr>
              <w:pStyle w:val="TAL"/>
              <w:rPr>
                <w:sz w:val="16"/>
              </w:rPr>
            </w:pPr>
            <w:r>
              <w:rPr>
                <w:sz w:val="16"/>
              </w:rPr>
              <w:t>R5-230694</w:t>
            </w:r>
          </w:p>
        </w:tc>
        <w:tc>
          <w:tcPr>
            <w:tcW w:w="0" w:type="auto"/>
            <w:tcBorders>
              <w:top w:val="single" w:sz="4" w:space="0" w:color="auto"/>
              <w:left w:val="single" w:sz="4" w:space="0" w:color="auto"/>
              <w:bottom w:val="single" w:sz="4" w:space="0" w:color="auto"/>
              <w:right w:val="single" w:sz="4" w:space="0" w:color="auto"/>
            </w:tcBorders>
            <w:hideMark/>
          </w:tcPr>
          <w:p w14:paraId="56FC97CB" w14:textId="77777777" w:rsidR="00E17CB2" w:rsidRDefault="00E17CB2">
            <w:pPr>
              <w:pStyle w:val="TAL"/>
              <w:rPr>
                <w:sz w:val="16"/>
              </w:rPr>
            </w:pPr>
            <w:r>
              <w:rPr>
                <w:sz w:val="16"/>
              </w:rPr>
              <w:t>-</w:t>
            </w:r>
          </w:p>
        </w:tc>
      </w:tr>
      <w:tr w:rsidR="00E17CB2" w14:paraId="6F82EA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70636D" w14:textId="77777777" w:rsidR="00E17CB2" w:rsidRDefault="00E17CB2">
            <w:pPr>
              <w:pStyle w:val="TAL"/>
              <w:rPr>
                <w:sz w:val="16"/>
              </w:rPr>
            </w:pPr>
            <w:r>
              <w:rPr>
                <w:sz w:val="16"/>
              </w:rPr>
              <w:t>R5-231586</w:t>
            </w:r>
          </w:p>
        </w:tc>
        <w:tc>
          <w:tcPr>
            <w:tcW w:w="0" w:type="auto"/>
            <w:tcBorders>
              <w:top w:val="single" w:sz="4" w:space="0" w:color="auto"/>
              <w:left w:val="single" w:sz="4" w:space="0" w:color="auto"/>
              <w:bottom w:val="single" w:sz="4" w:space="0" w:color="auto"/>
              <w:right w:val="single" w:sz="4" w:space="0" w:color="auto"/>
            </w:tcBorders>
            <w:hideMark/>
          </w:tcPr>
          <w:p w14:paraId="24A32C35" w14:textId="77777777" w:rsidR="00E17CB2" w:rsidRDefault="00E17CB2">
            <w:pPr>
              <w:pStyle w:val="TAL"/>
              <w:rPr>
                <w:sz w:val="16"/>
              </w:rPr>
            </w:pPr>
            <w:r>
              <w:rPr>
                <w:sz w:val="16"/>
              </w:rPr>
              <w:t xml:space="preserve">Addition of PICS for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22E3BE67"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160C446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A89B66" w14:textId="77777777" w:rsidR="00E17CB2" w:rsidRDefault="00E17CB2">
            <w:pPr>
              <w:pStyle w:val="TAL"/>
              <w:rPr>
                <w:sz w:val="16"/>
              </w:rPr>
            </w:pPr>
            <w:r>
              <w:rPr>
                <w:sz w:val="16"/>
              </w:rPr>
              <w:t>R5-231547</w:t>
            </w:r>
          </w:p>
        </w:tc>
        <w:tc>
          <w:tcPr>
            <w:tcW w:w="0" w:type="auto"/>
            <w:tcBorders>
              <w:top w:val="single" w:sz="4" w:space="0" w:color="auto"/>
              <w:left w:val="single" w:sz="4" w:space="0" w:color="auto"/>
              <w:bottom w:val="single" w:sz="4" w:space="0" w:color="auto"/>
              <w:right w:val="single" w:sz="4" w:space="0" w:color="auto"/>
            </w:tcBorders>
            <w:hideMark/>
          </w:tcPr>
          <w:p w14:paraId="325E878D" w14:textId="77777777" w:rsidR="00E17CB2" w:rsidRDefault="00E17CB2">
            <w:pPr>
              <w:pStyle w:val="TAL"/>
              <w:rPr>
                <w:sz w:val="16"/>
              </w:rPr>
            </w:pPr>
            <w:r>
              <w:rPr>
                <w:sz w:val="16"/>
              </w:rPr>
              <w:t>-</w:t>
            </w:r>
          </w:p>
        </w:tc>
      </w:tr>
      <w:tr w:rsidR="00E17CB2" w14:paraId="376B3AD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6A9514" w14:textId="77777777" w:rsidR="00E17CB2" w:rsidRDefault="00E17CB2">
            <w:pPr>
              <w:pStyle w:val="TAL"/>
              <w:rPr>
                <w:sz w:val="16"/>
              </w:rPr>
            </w:pPr>
            <w:r>
              <w:rPr>
                <w:sz w:val="16"/>
              </w:rPr>
              <w:t>R5-231587</w:t>
            </w:r>
          </w:p>
        </w:tc>
        <w:tc>
          <w:tcPr>
            <w:tcW w:w="0" w:type="auto"/>
            <w:tcBorders>
              <w:top w:val="single" w:sz="4" w:space="0" w:color="auto"/>
              <w:left w:val="single" w:sz="4" w:space="0" w:color="auto"/>
              <w:bottom w:val="single" w:sz="4" w:space="0" w:color="auto"/>
              <w:right w:val="single" w:sz="4" w:space="0" w:color="auto"/>
            </w:tcBorders>
            <w:hideMark/>
          </w:tcPr>
          <w:p w14:paraId="6FE5E7D2" w14:textId="77777777" w:rsidR="00E17CB2" w:rsidRDefault="00E17CB2">
            <w:pPr>
              <w:pStyle w:val="TAL"/>
              <w:rPr>
                <w:sz w:val="16"/>
              </w:rPr>
            </w:pPr>
            <w:r>
              <w:rPr>
                <w:sz w:val="16"/>
              </w:rPr>
              <w:t xml:space="preserve">Move </w:t>
            </w:r>
            <w:proofErr w:type="spellStart"/>
            <w:r>
              <w:rPr>
                <w:sz w:val="16"/>
              </w:rPr>
              <w:t>RedCap</w:t>
            </w:r>
            <w:proofErr w:type="spellEnd"/>
            <w:r>
              <w:rPr>
                <w:sz w:val="16"/>
              </w:rPr>
              <w:t xml:space="preserve"> TC 8.1.3.4.1</w:t>
            </w:r>
          </w:p>
        </w:tc>
        <w:tc>
          <w:tcPr>
            <w:tcW w:w="0" w:type="auto"/>
            <w:tcBorders>
              <w:top w:val="single" w:sz="4" w:space="0" w:color="auto"/>
              <w:left w:val="single" w:sz="4" w:space="0" w:color="auto"/>
              <w:bottom w:val="single" w:sz="4" w:space="0" w:color="auto"/>
              <w:right w:val="single" w:sz="4" w:space="0" w:color="auto"/>
            </w:tcBorders>
            <w:hideMark/>
          </w:tcPr>
          <w:p w14:paraId="61FB4F0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113EDE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9A8464" w14:textId="77777777" w:rsidR="00E17CB2" w:rsidRDefault="00E17CB2">
            <w:pPr>
              <w:pStyle w:val="TAL"/>
              <w:rPr>
                <w:sz w:val="16"/>
              </w:rPr>
            </w:pPr>
            <w:r>
              <w:rPr>
                <w:sz w:val="16"/>
              </w:rPr>
              <w:t>R5-231055</w:t>
            </w:r>
          </w:p>
        </w:tc>
        <w:tc>
          <w:tcPr>
            <w:tcW w:w="0" w:type="auto"/>
            <w:tcBorders>
              <w:top w:val="single" w:sz="4" w:space="0" w:color="auto"/>
              <w:left w:val="single" w:sz="4" w:space="0" w:color="auto"/>
              <w:bottom w:val="single" w:sz="4" w:space="0" w:color="auto"/>
              <w:right w:val="single" w:sz="4" w:space="0" w:color="auto"/>
            </w:tcBorders>
            <w:hideMark/>
          </w:tcPr>
          <w:p w14:paraId="66D5E97C" w14:textId="77777777" w:rsidR="00E17CB2" w:rsidRDefault="00E17CB2">
            <w:pPr>
              <w:pStyle w:val="TAL"/>
              <w:rPr>
                <w:sz w:val="16"/>
              </w:rPr>
            </w:pPr>
            <w:r>
              <w:rPr>
                <w:sz w:val="16"/>
              </w:rPr>
              <w:t>-</w:t>
            </w:r>
          </w:p>
        </w:tc>
      </w:tr>
      <w:tr w:rsidR="00E17CB2" w14:paraId="35331C0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BD79E4" w14:textId="77777777" w:rsidR="00E17CB2" w:rsidRDefault="00E17CB2">
            <w:pPr>
              <w:pStyle w:val="TAL"/>
              <w:rPr>
                <w:sz w:val="16"/>
              </w:rPr>
            </w:pPr>
            <w:r>
              <w:rPr>
                <w:sz w:val="16"/>
              </w:rPr>
              <w:t>R5-231588</w:t>
            </w:r>
          </w:p>
        </w:tc>
        <w:tc>
          <w:tcPr>
            <w:tcW w:w="0" w:type="auto"/>
            <w:tcBorders>
              <w:top w:val="single" w:sz="4" w:space="0" w:color="auto"/>
              <w:left w:val="single" w:sz="4" w:space="0" w:color="auto"/>
              <w:bottom w:val="single" w:sz="4" w:space="0" w:color="auto"/>
              <w:right w:val="single" w:sz="4" w:space="0" w:color="auto"/>
            </w:tcBorders>
            <w:hideMark/>
          </w:tcPr>
          <w:p w14:paraId="2AF9D840" w14:textId="77777777" w:rsidR="00E17CB2" w:rsidRDefault="00E17CB2">
            <w:pPr>
              <w:pStyle w:val="TAL"/>
              <w:rPr>
                <w:sz w:val="16"/>
              </w:rPr>
            </w:pPr>
            <w:r>
              <w:rPr>
                <w:sz w:val="16"/>
              </w:rPr>
              <w:t xml:space="preserve">Applicability for moved </w:t>
            </w:r>
            <w:proofErr w:type="spellStart"/>
            <w:r>
              <w:rPr>
                <w:sz w:val="16"/>
              </w:rPr>
              <w:t>RedCap</w:t>
            </w:r>
            <w:proofErr w:type="spellEnd"/>
            <w:r>
              <w:rPr>
                <w:sz w:val="16"/>
              </w:rPr>
              <w:t xml:space="preserve"> TC 8.1.3.4.1</w:t>
            </w:r>
          </w:p>
        </w:tc>
        <w:tc>
          <w:tcPr>
            <w:tcW w:w="0" w:type="auto"/>
            <w:tcBorders>
              <w:top w:val="single" w:sz="4" w:space="0" w:color="auto"/>
              <w:left w:val="single" w:sz="4" w:space="0" w:color="auto"/>
              <w:bottom w:val="single" w:sz="4" w:space="0" w:color="auto"/>
              <w:right w:val="single" w:sz="4" w:space="0" w:color="auto"/>
            </w:tcBorders>
            <w:hideMark/>
          </w:tcPr>
          <w:p w14:paraId="4DE9E07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05557E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19F983" w14:textId="77777777" w:rsidR="00E17CB2" w:rsidRDefault="00E17CB2">
            <w:pPr>
              <w:pStyle w:val="TAL"/>
              <w:rPr>
                <w:sz w:val="16"/>
              </w:rPr>
            </w:pPr>
            <w:r>
              <w:rPr>
                <w:sz w:val="16"/>
              </w:rPr>
              <w:t>R5-231056</w:t>
            </w:r>
          </w:p>
        </w:tc>
        <w:tc>
          <w:tcPr>
            <w:tcW w:w="0" w:type="auto"/>
            <w:tcBorders>
              <w:top w:val="single" w:sz="4" w:space="0" w:color="auto"/>
              <w:left w:val="single" w:sz="4" w:space="0" w:color="auto"/>
              <w:bottom w:val="single" w:sz="4" w:space="0" w:color="auto"/>
              <w:right w:val="single" w:sz="4" w:space="0" w:color="auto"/>
            </w:tcBorders>
            <w:hideMark/>
          </w:tcPr>
          <w:p w14:paraId="5085B9BB" w14:textId="77777777" w:rsidR="00E17CB2" w:rsidRDefault="00E17CB2">
            <w:pPr>
              <w:pStyle w:val="TAL"/>
              <w:rPr>
                <w:sz w:val="16"/>
              </w:rPr>
            </w:pPr>
            <w:r>
              <w:rPr>
                <w:sz w:val="16"/>
              </w:rPr>
              <w:t>-</w:t>
            </w:r>
          </w:p>
        </w:tc>
      </w:tr>
      <w:tr w:rsidR="00E17CB2" w14:paraId="760D3B4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C79510" w14:textId="77777777" w:rsidR="00E17CB2" w:rsidRDefault="00E17CB2">
            <w:pPr>
              <w:pStyle w:val="TAL"/>
              <w:rPr>
                <w:sz w:val="16"/>
              </w:rPr>
            </w:pPr>
            <w:r>
              <w:rPr>
                <w:sz w:val="16"/>
              </w:rPr>
              <w:t>R5-231589</w:t>
            </w:r>
          </w:p>
        </w:tc>
        <w:tc>
          <w:tcPr>
            <w:tcW w:w="0" w:type="auto"/>
            <w:tcBorders>
              <w:top w:val="single" w:sz="4" w:space="0" w:color="auto"/>
              <w:left w:val="single" w:sz="4" w:space="0" w:color="auto"/>
              <w:bottom w:val="single" w:sz="4" w:space="0" w:color="auto"/>
              <w:right w:val="single" w:sz="4" w:space="0" w:color="auto"/>
            </w:tcBorders>
            <w:hideMark/>
          </w:tcPr>
          <w:p w14:paraId="77AE29BA" w14:textId="77777777" w:rsidR="00E17CB2" w:rsidRDefault="00E17CB2">
            <w:pPr>
              <w:pStyle w:val="TAL"/>
              <w:rPr>
                <w:sz w:val="16"/>
              </w:rPr>
            </w:pPr>
            <w:r>
              <w:rPr>
                <w:sz w:val="16"/>
              </w:rPr>
              <w:t>Corrections to SDT TC 7.1.1.13.1</w:t>
            </w:r>
          </w:p>
        </w:tc>
        <w:tc>
          <w:tcPr>
            <w:tcW w:w="0" w:type="auto"/>
            <w:tcBorders>
              <w:top w:val="single" w:sz="4" w:space="0" w:color="auto"/>
              <w:left w:val="single" w:sz="4" w:space="0" w:color="auto"/>
              <w:bottom w:val="single" w:sz="4" w:space="0" w:color="auto"/>
              <w:right w:val="single" w:sz="4" w:space="0" w:color="auto"/>
            </w:tcBorders>
            <w:hideMark/>
          </w:tcPr>
          <w:p w14:paraId="6F83B722" w14:textId="77777777" w:rsidR="00E17CB2" w:rsidRDefault="00E17CB2">
            <w:pPr>
              <w:pStyle w:val="TAL"/>
              <w:rPr>
                <w:sz w:val="16"/>
              </w:rPr>
            </w:pPr>
            <w:r>
              <w:rPr>
                <w:sz w:val="16"/>
              </w:rPr>
              <w:t>Qualcomm CDMA Technologies, Lenovo</w:t>
            </w:r>
          </w:p>
        </w:tc>
        <w:tc>
          <w:tcPr>
            <w:tcW w:w="0" w:type="auto"/>
            <w:tcBorders>
              <w:top w:val="single" w:sz="4" w:space="0" w:color="auto"/>
              <w:left w:val="single" w:sz="4" w:space="0" w:color="auto"/>
              <w:bottom w:val="single" w:sz="4" w:space="0" w:color="auto"/>
              <w:right w:val="single" w:sz="4" w:space="0" w:color="auto"/>
            </w:tcBorders>
            <w:hideMark/>
          </w:tcPr>
          <w:p w14:paraId="2B15893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3DD22D" w14:textId="77777777" w:rsidR="00E17CB2" w:rsidRDefault="00E17CB2">
            <w:pPr>
              <w:pStyle w:val="TAL"/>
              <w:rPr>
                <w:sz w:val="16"/>
              </w:rPr>
            </w:pPr>
            <w:r>
              <w:rPr>
                <w:sz w:val="16"/>
              </w:rPr>
              <w:t>R5-230277</w:t>
            </w:r>
          </w:p>
        </w:tc>
        <w:tc>
          <w:tcPr>
            <w:tcW w:w="0" w:type="auto"/>
            <w:tcBorders>
              <w:top w:val="single" w:sz="4" w:space="0" w:color="auto"/>
              <w:left w:val="single" w:sz="4" w:space="0" w:color="auto"/>
              <w:bottom w:val="single" w:sz="4" w:space="0" w:color="auto"/>
              <w:right w:val="single" w:sz="4" w:space="0" w:color="auto"/>
            </w:tcBorders>
            <w:hideMark/>
          </w:tcPr>
          <w:p w14:paraId="02B50854" w14:textId="77777777" w:rsidR="00E17CB2" w:rsidRDefault="00E17CB2">
            <w:pPr>
              <w:pStyle w:val="TAL"/>
              <w:rPr>
                <w:sz w:val="16"/>
              </w:rPr>
            </w:pPr>
            <w:r>
              <w:rPr>
                <w:sz w:val="16"/>
              </w:rPr>
              <w:t>-</w:t>
            </w:r>
          </w:p>
        </w:tc>
      </w:tr>
      <w:tr w:rsidR="00E17CB2" w14:paraId="4900127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A81EE9" w14:textId="77777777" w:rsidR="00E17CB2" w:rsidRDefault="00E17CB2">
            <w:pPr>
              <w:pStyle w:val="TAL"/>
              <w:rPr>
                <w:sz w:val="16"/>
              </w:rPr>
            </w:pPr>
            <w:r>
              <w:rPr>
                <w:sz w:val="16"/>
              </w:rPr>
              <w:t>R5-231590</w:t>
            </w:r>
          </w:p>
        </w:tc>
        <w:tc>
          <w:tcPr>
            <w:tcW w:w="0" w:type="auto"/>
            <w:tcBorders>
              <w:top w:val="single" w:sz="4" w:space="0" w:color="auto"/>
              <w:left w:val="single" w:sz="4" w:space="0" w:color="auto"/>
              <w:bottom w:val="single" w:sz="4" w:space="0" w:color="auto"/>
              <w:right w:val="single" w:sz="4" w:space="0" w:color="auto"/>
            </w:tcBorders>
            <w:hideMark/>
          </w:tcPr>
          <w:p w14:paraId="70B6B4D2" w14:textId="77777777" w:rsidR="00E17CB2" w:rsidRDefault="00E17CB2">
            <w:pPr>
              <w:pStyle w:val="TAL"/>
              <w:rPr>
                <w:sz w:val="16"/>
              </w:rPr>
            </w:pPr>
            <w:r>
              <w:rPr>
                <w:sz w:val="16"/>
              </w:rPr>
              <w:t>Corrections to SDT TC 7.1.1.13.2</w:t>
            </w:r>
          </w:p>
        </w:tc>
        <w:tc>
          <w:tcPr>
            <w:tcW w:w="0" w:type="auto"/>
            <w:tcBorders>
              <w:top w:val="single" w:sz="4" w:space="0" w:color="auto"/>
              <w:left w:val="single" w:sz="4" w:space="0" w:color="auto"/>
              <w:bottom w:val="single" w:sz="4" w:space="0" w:color="auto"/>
              <w:right w:val="single" w:sz="4" w:space="0" w:color="auto"/>
            </w:tcBorders>
            <w:hideMark/>
          </w:tcPr>
          <w:p w14:paraId="2C43D6F3" w14:textId="77777777" w:rsidR="00E17CB2" w:rsidRDefault="00E17CB2">
            <w:pPr>
              <w:pStyle w:val="TAL"/>
              <w:rPr>
                <w:sz w:val="16"/>
              </w:rPr>
            </w:pPr>
            <w:r>
              <w:rPr>
                <w:sz w:val="16"/>
              </w:rPr>
              <w:t>Qualcomm CDMA Technologies, Lenovo</w:t>
            </w:r>
          </w:p>
        </w:tc>
        <w:tc>
          <w:tcPr>
            <w:tcW w:w="0" w:type="auto"/>
            <w:tcBorders>
              <w:top w:val="single" w:sz="4" w:space="0" w:color="auto"/>
              <w:left w:val="single" w:sz="4" w:space="0" w:color="auto"/>
              <w:bottom w:val="single" w:sz="4" w:space="0" w:color="auto"/>
              <w:right w:val="single" w:sz="4" w:space="0" w:color="auto"/>
            </w:tcBorders>
            <w:hideMark/>
          </w:tcPr>
          <w:p w14:paraId="4199E91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8FF5C4" w14:textId="77777777" w:rsidR="00E17CB2" w:rsidRDefault="00E17CB2">
            <w:pPr>
              <w:pStyle w:val="TAL"/>
              <w:rPr>
                <w:sz w:val="16"/>
              </w:rPr>
            </w:pPr>
            <w:r>
              <w:rPr>
                <w:sz w:val="16"/>
              </w:rPr>
              <w:t>R5-230278</w:t>
            </w:r>
          </w:p>
        </w:tc>
        <w:tc>
          <w:tcPr>
            <w:tcW w:w="0" w:type="auto"/>
            <w:tcBorders>
              <w:top w:val="single" w:sz="4" w:space="0" w:color="auto"/>
              <w:left w:val="single" w:sz="4" w:space="0" w:color="auto"/>
              <w:bottom w:val="single" w:sz="4" w:space="0" w:color="auto"/>
              <w:right w:val="single" w:sz="4" w:space="0" w:color="auto"/>
            </w:tcBorders>
            <w:hideMark/>
          </w:tcPr>
          <w:p w14:paraId="55D434F2" w14:textId="77777777" w:rsidR="00E17CB2" w:rsidRDefault="00E17CB2">
            <w:pPr>
              <w:pStyle w:val="TAL"/>
              <w:rPr>
                <w:sz w:val="16"/>
              </w:rPr>
            </w:pPr>
            <w:r>
              <w:rPr>
                <w:sz w:val="16"/>
              </w:rPr>
              <w:t>-</w:t>
            </w:r>
          </w:p>
        </w:tc>
      </w:tr>
      <w:tr w:rsidR="00E17CB2" w14:paraId="03A283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D11DF3" w14:textId="77777777" w:rsidR="00E17CB2" w:rsidRDefault="00E17CB2">
            <w:pPr>
              <w:pStyle w:val="TAL"/>
              <w:rPr>
                <w:sz w:val="16"/>
              </w:rPr>
            </w:pPr>
            <w:r>
              <w:rPr>
                <w:sz w:val="16"/>
              </w:rPr>
              <w:t>R5-231591</w:t>
            </w:r>
          </w:p>
        </w:tc>
        <w:tc>
          <w:tcPr>
            <w:tcW w:w="0" w:type="auto"/>
            <w:tcBorders>
              <w:top w:val="single" w:sz="4" w:space="0" w:color="auto"/>
              <w:left w:val="single" w:sz="4" w:space="0" w:color="auto"/>
              <w:bottom w:val="single" w:sz="4" w:space="0" w:color="auto"/>
              <w:right w:val="single" w:sz="4" w:space="0" w:color="auto"/>
            </w:tcBorders>
            <w:hideMark/>
          </w:tcPr>
          <w:p w14:paraId="4B76A807" w14:textId="77777777" w:rsidR="00E17CB2" w:rsidRDefault="00E17CB2">
            <w:pPr>
              <w:pStyle w:val="TAL"/>
              <w:rPr>
                <w:sz w:val="16"/>
              </w:rPr>
            </w:pPr>
            <w:r>
              <w:rPr>
                <w:sz w:val="16"/>
              </w:rPr>
              <w:t>Addition of SDT TC 7.1.1.13.5-cg-SDT-TimeAlignmentTimer</w:t>
            </w:r>
          </w:p>
        </w:tc>
        <w:tc>
          <w:tcPr>
            <w:tcW w:w="0" w:type="auto"/>
            <w:tcBorders>
              <w:top w:val="single" w:sz="4" w:space="0" w:color="auto"/>
              <w:left w:val="single" w:sz="4" w:space="0" w:color="auto"/>
              <w:bottom w:val="single" w:sz="4" w:space="0" w:color="auto"/>
              <w:right w:val="single" w:sz="4" w:space="0" w:color="auto"/>
            </w:tcBorders>
            <w:hideMark/>
          </w:tcPr>
          <w:p w14:paraId="2218E997"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0C5FF8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6E998D1" w14:textId="77777777" w:rsidR="00E17CB2" w:rsidRDefault="00E17CB2">
            <w:pPr>
              <w:pStyle w:val="TAL"/>
              <w:rPr>
                <w:sz w:val="16"/>
              </w:rPr>
            </w:pPr>
            <w:r>
              <w:rPr>
                <w:sz w:val="16"/>
              </w:rPr>
              <w:t>R5-230640</w:t>
            </w:r>
          </w:p>
        </w:tc>
        <w:tc>
          <w:tcPr>
            <w:tcW w:w="0" w:type="auto"/>
            <w:tcBorders>
              <w:top w:val="single" w:sz="4" w:space="0" w:color="auto"/>
              <w:left w:val="single" w:sz="4" w:space="0" w:color="auto"/>
              <w:bottom w:val="single" w:sz="4" w:space="0" w:color="auto"/>
              <w:right w:val="single" w:sz="4" w:space="0" w:color="auto"/>
            </w:tcBorders>
            <w:hideMark/>
          </w:tcPr>
          <w:p w14:paraId="3A98668A" w14:textId="77777777" w:rsidR="00E17CB2" w:rsidRDefault="00E17CB2">
            <w:pPr>
              <w:pStyle w:val="TAL"/>
              <w:rPr>
                <w:sz w:val="16"/>
              </w:rPr>
            </w:pPr>
            <w:r>
              <w:rPr>
                <w:sz w:val="16"/>
              </w:rPr>
              <w:t>-</w:t>
            </w:r>
          </w:p>
        </w:tc>
      </w:tr>
      <w:tr w:rsidR="00E17CB2" w14:paraId="3AE6831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8BE3B9" w14:textId="77777777" w:rsidR="00E17CB2" w:rsidRDefault="00E17CB2">
            <w:pPr>
              <w:pStyle w:val="TAL"/>
              <w:rPr>
                <w:sz w:val="16"/>
              </w:rPr>
            </w:pPr>
            <w:r>
              <w:rPr>
                <w:sz w:val="16"/>
              </w:rPr>
              <w:t>R5-231592</w:t>
            </w:r>
          </w:p>
        </w:tc>
        <w:tc>
          <w:tcPr>
            <w:tcW w:w="0" w:type="auto"/>
            <w:tcBorders>
              <w:top w:val="single" w:sz="4" w:space="0" w:color="auto"/>
              <w:left w:val="single" w:sz="4" w:space="0" w:color="auto"/>
              <w:bottom w:val="single" w:sz="4" w:space="0" w:color="auto"/>
              <w:right w:val="single" w:sz="4" w:space="0" w:color="auto"/>
            </w:tcBorders>
            <w:hideMark/>
          </w:tcPr>
          <w:p w14:paraId="6DABE5EE" w14:textId="77777777" w:rsidR="00E17CB2" w:rsidRDefault="00E17CB2">
            <w:pPr>
              <w:pStyle w:val="TAL"/>
              <w:rPr>
                <w:sz w:val="16"/>
              </w:rPr>
            </w:pPr>
            <w:r>
              <w:rPr>
                <w:sz w:val="16"/>
              </w:rPr>
              <w:t>Addition of SDT TC 8.1.5.13.1-CG-SDT Success</w:t>
            </w:r>
          </w:p>
        </w:tc>
        <w:tc>
          <w:tcPr>
            <w:tcW w:w="0" w:type="auto"/>
            <w:tcBorders>
              <w:top w:val="single" w:sz="4" w:space="0" w:color="auto"/>
              <w:left w:val="single" w:sz="4" w:space="0" w:color="auto"/>
              <w:bottom w:val="single" w:sz="4" w:space="0" w:color="auto"/>
              <w:right w:val="single" w:sz="4" w:space="0" w:color="auto"/>
            </w:tcBorders>
            <w:hideMark/>
          </w:tcPr>
          <w:p w14:paraId="76A0BE5D"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0FB3ED0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97CC2E" w14:textId="77777777" w:rsidR="00E17CB2" w:rsidRDefault="00E17CB2">
            <w:pPr>
              <w:pStyle w:val="TAL"/>
              <w:rPr>
                <w:sz w:val="16"/>
              </w:rPr>
            </w:pPr>
            <w:r>
              <w:rPr>
                <w:sz w:val="16"/>
              </w:rPr>
              <w:t>R5-230641</w:t>
            </w:r>
          </w:p>
        </w:tc>
        <w:tc>
          <w:tcPr>
            <w:tcW w:w="0" w:type="auto"/>
            <w:tcBorders>
              <w:top w:val="single" w:sz="4" w:space="0" w:color="auto"/>
              <w:left w:val="single" w:sz="4" w:space="0" w:color="auto"/>
              <w:bottom w:val="single" w:sz="4" w:space="0" w:color="auto"/>
              <w:right w:val="single" w:sz="4" w:space="0" w:color="auto"/>
            </w:tcBorders>
            <w:hideMark/>
          </w:tcPr>
          <w:p w14:paraId="4E80B682" w14:textId="77777777" w:rsidR="00E17CB2" w:rsidRDefault="00E17CB2">
            <w:pPr>
              <w:pStyle w:val="TAL"/>
              <w:rPr>
                <w:sz w:val="16"/>
              </w:rPr>
            </w:pPr>
            <w:r>
              <w:rPr>
                <w:sz w:val="16"/>
              </w:rPr>
              <w:t>-</w:t>
            </w:r>
          </w:p>
        </w:tc>
      </w:tr>
      <w:tr w:rsidR="00E17CB2" w14:paraId="3B3DB4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40492C" w14:textId="77777777" w:rsidR="00E17CB2" w:rsidRDefault="00E17CB2">
            <w:pPr>
              <w:pStyle w:val="TAL"/>
              <w:rPr>
                <w:sz w:val="16"/>
              </w:rPr>
            </w:pPr>
            <w:r>
              <w:rPr>
                <w:sz w:val="16"/>
              </w:rPr>
              <w:t>R5-231593</w:t>
            </w:r>
          </w:p>
        </w:tc>
        <w:tc>
          <w:tcPr>
            <w:tcW w:w="0" w:type="auto"/>
            <w:tcBorders>
              <w:top w:val="single" w:sz="4" w:space="0" w:color="auto"/>
              <w:left w:val="single" w:sz="4" w:space="0" w:color="auto"/>
              <w:bottom w:val="single" w:sz="4" w:space="0" w:color="auto"/>
              <w:right w:val="single" w:sz="4" w:space="0" w:color="auto"/>
            </w:tcBorders>
            <w:hideMark/>
          </w:tcPr>
          <w:p w14:paraId="1543F6D4" w14:textId="77777777" w:rsidR="00E17CB2" w:rsidRDefault="00E17CB2">
            <w:pPr>
              <w:pStyle w:val="TAL"/>
              <w:rPr>
                <w:sz w:val="16"/>
              </w:rPr>
            </w:pPr>
            <w:r>
              <w:rPr>
                <w:sz w:val="16"/>
              </w:rPr>
              <w:t>Add test applicability for SDT TC</w:t>
            </w:r>
          </w:p>
        </w:tc>
        <w:tc>
          <w:tcPr>
            <w:tcW w:w="0" w:type="auto"/>
            <w:tcBorders>
              <w:top w:val="single" w:sz="4" w:space="0" w:color="auto"/>
              <w:left w:val="single" w:sz="4" w:space="0" w:color="auto"/>
              <w:bottom w:val="single" w:sz="4" w:space="0" w:color="auto"/>
              <w:right w:val="single" w:sz="4" w:space="0" w:color="auto"/>
            </w:tcBorders>
            <w:hideMark/>
          </w:tcPr>
          <w:p w14:paraId="6B60CE5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BD81F8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3EE5CC" w14:textId="77777777" w:rsidR="00E17CB2" w:rsidRDefault="00E17CB2">
            <w:pPr>
              <w:pStyle w:val="TAL"/>
              <w:rPr>
                <w:sz w:val="16"/>
              </w:rPr>
            </w:pPr>
            <w:r>
              <w:rPr>
                <w:sz w:val="16"/>
              </w:rPr>
              <w:t>R5-230642</w:t>
            </w:r>
          </w:p>
        </w:tc>
        <w:tc>
          <w:tcPr>
            <w:tcW w:w="0" w:type="auto"/>
            <w:tcBorders>
              <w:top w:val="single" w:sz="4" w:space="0" w:color="auto"/>
              <w:left w:val="single" w:sz="4" w:space="0" w:color="auto"/>
              <w:bottom w:val="single" w:sz="4" w:space="0" w:color="auto"/>
              <w:right w:val="single" w:sz="4" w:space="0" w:color="auto"/>
            </w:tcBorders>
            <w:hideMark/>
          </w:tcPr>
          <w:p w14:paraId="610295E7" w14:textId="77777777" w:rsidR="00E17CB2" w:rsidRDefault="00E17CB2">
            <w:pPr>
              <w:pStyle w:val="TAL"/>
              <w:rPr>
                <w:sz w:val="16"/>
              </w:rPr>
            </w:pPr>
            <w:r>
              <w:rPr>
                <w:sz w:val="16"/>
              </w:rPr>
              <w:t>-</w:t>
            </w:r>
          </w:p>
        </w:tc>
      </w:tr>
      <w:tr w:rsidR="00E17CB2" w14:paraId="307B204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334CF2" w14:textId="77777777" w:rsidR="00E17CB2" w:rsidRDefault="00E17CB2">
            <w:pPr>
              <w:pStyle w:val="TAL"/>
              <w:rPr>
                <w:sz w:val="16"/>
              </w:rPr>
            </w:pPr>
            <w:r>
              <w:rPr>
                <w:sz w:val="16"/>
              </w:rPr>
              <w:t>R5-231594</w:t>
            </w:r>
          </w:p>
        </w:tc>
        <w:tc>
          <w:tcPr>
            <w:tcW w:w="0" w:type="auto"/>
            <w:tcBorders>
              <w:top w:val="single" w:sz="4" w:space="0" w:color="auto"/>
              <w:left w:val="single" w:sz="4" w:space="0" w:color="auto"/>
              <w:bottom w:val="single" w:sz="4" w:space="0" w:color="auto"/>
              <w:right w:val="single" w:sz="4" w:space="0" w:color="auto"/>
            </w:tcBorders>
            <w:hideMark/>
          </w:tcPr>
          <w:p w14:paraId="501BB149" w14:textId="77777777" w:rsidR="00E17CB2" w:rsidRDefault="00E17CB2">
            <w:pPr>
              <w:pStyle w:val="TAL"/>
              <w:rPr>
                <w:sz w:val="16"/>
              </w:rPr>
            </w:pPr>
            <w:r>
              <w:rPr>
                <w:sz w:val="16"/>
              </w:rPr>
              <w:t>Addition of testcase 8.1.5.13.3 Data on non-SDT Radio Bearers</w:t>
            </w:r>
          </w:p>
        </w:tc>
        <w:tc>
          <w:tcPr>
            <w:tcW w:w="0" w:type="auto"/>
            <w:tcBorders>
              <w:top w:val="single" w:sz="4" w:space="0" w:color="auto"/>
              <w:left w:val="single" w:sz="4" w:space="0" w:color="auto"/>
              <w:bottom w:val="single" w:sz="4" w:space="0" w:color="auto"/>
              <w:right w:val="single" w:sz="4" w:space="0" w:color="auto"/>
            </w:tcBorders>
            <w:hideMark/>
          </w:tcPr>
          <w:p w14:paraId="516D2166"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2A724C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3A3D75" w14:textId="77777777" w:rsidR="00E17CB2" w:rsidRDefault="00E17CB2">
            <w:pPr>
              <w:pStyle w:val="TAL"/>
              <w:rPr>
                <w:sz w:val="16"/>
              </w:rPr>
            </w:pPr>
            <w:r>
              <w:rPr>
                <w:sz w:val="16"/>
              </w:rPr>
              <w:t>R5-230696</w:t>
            </w:r>
          </w:p>
        </w:tc>
        <w:tc>
          <w:tcPr>
            <w:tcW w:w="0" w:type="auto"/>
            <w:tcBorders>
              <w:top w:val="single" w:sz="4" w:space="0" w:color="auto"/>
              <w:left w:val="single" w:sz="4" w:space="0" w:color="auto"/>
              <w:bottom w:val="single" w:sz="4" w:space="0" w:color="auto"/>
              <w:right w:val="single" w:sz="4" w:space="0" w:color="auto"/>
            </w:tcBorders>
            <w:hideMark/>
          </w:tcPr>
          <w:p w14:paraId="72548B91" w14:textId="77777777" w:rsidR="00E17CB2" w:rsidRDefault="00E17CB2">
            <w:pPr>
              <w:pStyle w:val="TAL"/>
              <w:rPr>
                <w:sz w:val="16"/>
              </w:rPr>
            </w:pPr>
            <w:r>
              <w:rPr>
                <w:sz w:val="16"/>
              </w:rPr>
              <w:t>-</w:t>
            </w:r>
          </w:p>
        </w:tc>
      </w:tr>
      <w:tr w:rsidR="00E17CB2" w14:paraId="088C18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912AB6" w14:textId="77777777" w:rsidR="00E17CB2" w:rsidRDefault="00E17CB2">
            <w:pPr>
              <w:pStyle w:val="TAL"/>
              <w:rPr>
                <w:sz w:val="16"/>
              </w:rPr>
            </w:pPr>
            <w:r>
              <w:rPr>
                <w:sz w:val="16"/>
              </w:rPr>
              <w:t>R5-231595</w:t>
            </w:r>
          </w:p>
        </w:tc>
        <w:tc>
          <w:tcPr>
            <w:tcW w:w="0" w:type="auto"/>
            <w:tcBorders>
              <w:top w:val="single" w:sz="4" w:space="0" w:color="auto"/>
              <w:left w:val="single" w:sz="4" w:space="0" w:color="auto"/>
              <w:bottom w:val="single" w:sz="4" w:space="0" w:color="auto"/>
              <w:right w:val="single" w:sz="4" w:space="0" w:color="auto"/>
            </w:tcBorders>
            <w:hideMark/>
          </w:tcPr>
          <w:p w14:paraId="222084CD" w14:textId="77777777" w:rsidR="00E17CB2" w:rsidRDefault="00E17CB2">
            <w:pPr>
              <w:pStyle w:val="TAL"/>
              <w:rPr>
                <w:sz w:val="16"/>
              </w:rPr>
            </w:pPr>
            <w:r>
              <w:rPr>
                <w:sz w:val="16"/>
              </w:rPr>
              <w:t>Addition of testcase 8.1.5.13.4 SDT-SRB2-Indication</w:t>
            </w:r>
          </w:p>
        </w:tc>
        <w:tc>
          <w:tcPr>
            <w:tcW w:w="0" w:type="auto"/>
            <w:tcBorders>
              <w:top w:val="single" w:sz="4" w:space="0" w:color="auto"/>
              <w:left w:val="single" w:sz="4" w:space="0" w:color="auto"/>
              <w:bottom w:val="single" w:sz="4" w:space="0" w:color="auto"/>
              <w:right w:val="single" w:sz="4" w:space="0" w:color="auto"/>
            </w:tcBorders>
            <w:hideMark/>
          </w:tcPr>
          <w:p w14:paraId="5493698A"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44AE6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3E33BAD" w14:textId="77777777" w:rsidR="00E17CB2" w:rsidRDefault="00E17CB2">
            <w:pPr>
              <w:pStyle w:val="TAL"/>
              <w:rPr>
                <w:sz w:val="16"/>
              </w:rPr>
            </w:pPr>
            <w:r>
              <w:rPr>
                <w:sz w:val="16"/>
              </w:rPr>
              <w:t>R5-230697</w:t>
            </w:r>
          </w:p>
        </w:tc>
        <w:tc>
          <w:tcPr>
            <w:tcW w:w="0" w:type="auto"/>
            <w:tcBorders>
              <w:top w:val="single" w:sz="4" w:space="0" w:color="auto"/>
              <w:left w:val="single" w:sz="4" w:space="0" w:color="auto"/>
              <w:bottom w:val="single" w:sz="4" w:space="0" w:color="auto"/>
              <w:right w:val="single" w:sz="4" w:space="0" w:color="auto"/>
            </w:tcBorders>
            <w:hideMark/>
          </w:tcPr>
          <w:p w14:paraId="3F750D4D" w14:textId="77777777" w:rsidR="00E17CB2" w:rsidRDefault="00E17CB2">
            <w:pPr>
              <w:pStyle w:val="TAL"/>
              <w:rPr>
                <w:sz w:val="16"/>
              </w:rPr>
            </w:pPr>
            <w:r>
              <w:rPr>
                <w:sz w:val="16"/>
              </w:rPr>
              <w:t>-</w:t>
            </w:r>
          </w:p>
        </w:tc>
      </w:tr>
      <w:tr w:rsidR="00E17CB2" w14:paraId="24E9BA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8DB0FF" w14:textId="77777777" w:rsidR="00E17CB2" w:rsidRDefault="00E17CB2">
            <w:pPr>
              <w:pStyle w:val="TAL"/>
              <w:rPr>
                <w:sz w:val="16"/>
              </w:rPr>
            </w:pPr>
            <w:r>
              <w:rPr>
                <w:sz w:val="16"/>
              </w:rPr>
              <w:t>R5-231596</w:t>
            </w:r>
          </w:p>
        </w:tc>
        <w:tc>
          <w:tcPr>
            <w:tcW w:w="0" w:type="auto"/>
            <w:tcBorders>
              <w:top w:val="single" w:sz="4" w:space="0" w:color="auto"/>
              <w:left w:val="single" w:sz="4" w:space="0" w:color="auto"/>
              <w:bottom w:val="single" w:sz="4" w:space="0" w:color="auto"/>
              <w:right w:val="single" w:sz="4" w:space="0" w:color="auto"/>
            </w:tcBorders>
            <w:hideMark/>
          </w:tcPr>
          <w:p w14:paraId="33CBEABF"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SDT testcases 8.1.5.13.3 and 8.1.5.13.4</w:t>
            </w:r>
          </w:p>
        </w:tc>
        <w:tc>
          <w:tcPr>
            <w:tcW w:w="0" w:type="auto"/>
            <w:tcBorders>
              <w:top w:val="single" w:sz="4" w:space="0" w:color="auto"/>
              <w:left w:val="single" w:sz="4" w:space="0" w:color="auto"/>
              <w:bottom w:val="single" w:sz="4" w:space="0" w:color="auto"/>
              <w:right w:val="single" w:sz="4" w:space="0" w:color="auto"/>
            </w:tcBorders>
            <w:hideMark/>
          </w:tcPr>
          <w:p w14:paraId="30F97F80"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E9D15D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5CEF55" w14:textId="77777777" w:rsidR="00E17CB2" w:rsidRDefault="00E17CB2">
            <w:pPr>
              <w:pStyle w:val="TAL"/>
              <w:rPr>
                <w:sz w:val="16"/>
              </w:rPr>
            </w:pPr>
            <w:r>
              <w:rPr>
                <w:sz w:val="16"/>
              </w:rPr>
              <w:t>R5-230695</w:t>
            </w:r>
          </w:p>
        </w:tc>
        <w:tc>
          <w:tcPr>
            <w:tcW w:w="0" w:type="auto"/>
            <w:tcBorders>
              <w:top w:val="single" w:sz="4" w:space="0" w:color="auto"/>
              <w:left w:val="single" w:sz="4" w:space="0" w:color="auto"/>
              <w:bottom w:val="single" w:sz="4" w:space="0" w:color="auto"/>
              <w:right w:val="single" w:sz="4" w:space="0" w:color="auto"/>
            </w:tcBorders>
            <w:hideMark/>
          </w:tcPr>
          <w:p w14:paraId="57564D8B" w14:textId="77777777" w:rsidR="00E17CB2" w:rsidRDefault="00E17CB2">
            <w:pPr>
              <w:pStyle w:val="TAL"/>
              <w:rPr>
                <w:sz w:val="16"/>
              </w:rPr>
            </w:pPr>
            <w:r>
              <w:rPr>
                <w:sz w:val="16"/>
              </w:rPr>
              <w:t>-</w:t>
            </w:r>
          </w:p>
        </w:tc>
      </w:tr>
      <w:tr w:rsidR="00E17CB2" w14:paraId="086F0D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96DF74" w14:textId="77777777" w:rsidR="00E17CB2" w:rsidRDefault="00E17CB2">
            <w:pPr>
              <w:pStyle w:val="TAL"/>
              <w:rPr>
                <w:sz w:val="16"/>
              </w:rPr>
            </w:pPr>
            <w:r>
              <w:rPr>
                <w:sz w:val="16"/>
              </w:rPr>
              <w:t>R5-231597</w:t>
            </w:r>
          </w:p>
        </w:tc>
        <w:tc>
          <w:tcPr>
            <w:tcW w:w="0" w:type="auto"/>
            <w:tcBorders>
              <w:top w:val="single" w:sz="4" w:space="0" w:color="auto"/>
              <w:left w:val="single" w:sz="4" w:space="0" w:color="auto"/>
              <w:bottom w:val="single" w:sz="4" w:space="0" w:color="auto"/>
              <w:right w:val="single" w:sz="4" w:space="0" w:color="auto"/>
            </w:tcBorders>
            <w:hideMark/>
          </w:tcPr>
          <w:p w14:paraId="78073FF3" w14:textId="77777777" w:rsidR="00E17CB2" w:rsidRDefault="00E17CB2">
            <w:pPr>
              <w:pStyle w:val="TAL"/>
              <w:rPr>
                <w:sz w:val="16"/>
              </w:rPr>
            </w:pPr>
            <w:r>
              <w:rPr>
                <w:sz w:val="16"/>
              </w:rPr>
              <w:t>Corrections to applicability of SDT TCs</w:t>
            </w:r>
          </w:p>
        </w:tc>
        <w:tc>
          <w:tcPr>
            <w:tcW w:w="0" w:type="auto"/>
            <w:tcBorders>
              <w:top w:val="single" w:sz="4" w:space="0" w:color="auto"/>
              <w:left w:val="single" w:sz="4" w:space="0" w:color="auto"/>
              <w:bottom w:val="single" w:sz="4" w:space="0" w:color="auto"/>
              <w:right w:val="single" w:sz="4" w:space="0" w:color="auto"/>
            </w:tcBorders>
            <w:hideMark/>
          </w:tcPr>
          <w:p w14:paraId="492D532D"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6ADCAF9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498103" w14:textId="77777777" w:rsidR="00E17CB2" w:rsidRDefault="00E17CB2">
            <w:pPr>
              <w:pStyle w:val="TAL"/>
              <w:rPr>
                <w:sz w:val="16"/>
              </w:rPr>
            </w:pPr>
            <w:r>
              <w:rPr>
                <w:sz w:val="16"/>
              </w:rPr>
              <w:t>R5-231319</w:t>
            </w:r>
          </w:p>
        </w:tc>
        <w:tc>
          <w:tcPr>
            <w:tcW w:w="0" w:type="auto"/>
            <w:tcBorders>
              <w:top w:val="single" w:sz="4" w:space="0" w:color="auto"/>
              <w:left w:val="single" w:sz="4" w:space="0" w:color="auto"/>
              <w:bottom w:val="single" w:sz="4" w:space="0" w:color="auto"/>
              <w:right w:val="single" w:sz="4" w:space="0" w:color="auto"/>
            </w:tcBorders>
            <w:hideMark/>
          </w:tcPr>
          <w:p w14:paraId="31E71074" w14:textId="77777777" w:rsidR="00E17CB2" w:rsidRDefault="00E17CB2">
            <w:pPr>
              <w:pStyle w:val="TAL"/>
              <w:rPr>
                <w:sz w:val="16"/>
              </w:rPr>
            </w:pPr>
            <w:r>
              <w:rPr>
                <w:sz w:val="16"/>
              </w:rPr>
              <w:t>-</w:t>
            </w:r>
          </w:p>
        </w:tc>
      </w:tr>
      <w:tr w:rsidR="00E17CB2" w14:paraId="6629BFD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568BEB" w14:textId="77777777" w:rsidR="00E17CB2" w:rsidRDefault="00E17CB2">
            <w:pPr>
              <w:pStyle w:val="TAL"/>
              <w:rPr>
                <w:sz w:val="16"/>
              </w:rPr>
            </w:pPr>
            <w:r>
              <w:rPr>
                <w:sz w:val="16"/>
              </w:rPr>
              <w:t>R5-231598</w:t>
            </w:r>
          </w:p>
        </w:tc>
        <w:tc>
          <w:tcPr>
            <w:tcW w:w="0" w:type="auto"/>
            <w:tcBorders>
              <w:top w:val="single" w:sz="4" w:space="0" w:color="auto"/>
              <w:left w:val="single" w:sz="4" w:space="0" w:color="auto"/>
              <w:bottom w:val="single" w:sz="4" w:space="0" w:color="auto"/>
              <w:right w:val="single" w:sz="4" w:space="0" w:color="auto"/>
            </w:tcBorders>
            <w:hideMark/>
          </w:tcPr>
          <w:p w14:paraId="3E42784F" w14:textId="77777777" w:rsidR="00E17CB2" w:rsidRDefault="00E17CB2">
            <w:pPr>
              <w:pStyle w:val="TAL"/>
              <w:rPr>
                <w:sz w:val="16"/>
              </w:rPr>
            </w:pPr>
            <w:r>
              <w:rPr>
                <w:sz w:val="16"/>
              </w:rPr>
              <w:t>Adding new test case 11.4.1a</w:t>
            </w:r>
          </w:p>
        </w:tc>
        <w:tc>
          <w:tcPr>
            <w:tcW w:w="0" w:type="auto"/>
            <w:tcBorders>
              <w:top w:val="single" w:sz="4" w:space="0" w:color="auto"/>
              <w:left w:val="single" w:sz="4" w:space="0" w:color="auto"/>
              <w:bottom w:val="single" w:sz="4" w:space="0" w:color="auto"/>
              <w:right w:val="single" w:sz="4" w:space="0" w:color="auto"/>
            </w:tcBorders>
            <w:hideMark/>
          </w:tcPr>
          <w:p w14:paraId="170E428C"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191BB22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8E4BF9" w14:textId="77777777" w:rsidR="00E17CB2" w:rsidRDefault="00E17CB2">
            <w:pPr>
              <w:pStyle w:val="TAL"/>
              <w:rPr>
                <w:sz w:val="16"/>
              </w:rPr>
            </w:pPr>
            <w:r>
              <w:rPr>
                <w:sz w:val="16"/>
              </w:rPr>
              <w:t>R5-231351</w:t>
            </w:r>
          </w:p>
        </w:tc>
        <w:tc>
          <w:tcPr>
            <w:tcW w:w="0" w:type="auto"/>
            <w:tcBorders>
              <w:top w:val="single" w:sz="4" w:space="0" w:color="auto"/>
              <w:left w:val="single" w:sz="4" w:space="0" w:color="auto"/>
              <w:bottom w:val="single" w:sz="4" w:space="0" w:color="auto"/>
              <w:right w:val="single" w:sz="4" w:space="0" w:color="auto"/>
            </w:tcBorders>
            <w:hideMark/>
          </w:tcPr>
          <w:p w14:paraId="2C056613" w14:textId="77777777" w:rsidR="00E17CB2" w:rsidRDefault="00E17CB2">
            <w:pPr>
              <w:pStyle w:val="TAL"/>
              <w:rPr>
                <w:sz w:val="16"/>
              </w:rPr>
            </w:pPr>
            <w:r>
              <w:rPr>
                <w:sz w:val="16"/>
              </w:rPr>
              <w:t>-</w:t>
            </w:r>
          </w:p>
        </w:tc>
      </w:tr>
      <w:tr w:rsidR="00E17CB2" w14:paraId="661B83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B18C3F" w14:textId="77777777" w:rsidR="00E17CB2" w:rsidRDefault="00E17CB2">
            <w:pPr>
              <w:pStyle w:val="TAL"/>
              <w:rPr>
                <w:sz w:val="16"/>
              </w:rPr>
            </w:pPr>
            <w:r>
              <w:rPr>
                <w:sz w:val="16"/>
              </w:rPr>
              <w:t>R5-231599</w:t>
            </w:r>
          </w:p>
        </w:tc>
        <w:tc>
          <w:tcPr>
            <w:tcW w:w="0" w:type="auto"/>
            <w:tcBorders>
              <w:top w:val="single" w:sz="4" w:space="0" w:color="auto"/>
              <w:left w:val="single" w:sz="4" w:space="0" w:color="auto"/>
              <w:bottom w:val="single" w:sz="4" w:space="0" w:color="auto"/>
              <w:right w:val="single" w:sz="4" w:space="0" w:color="auto"/>
            </w:tcBorders>
            <w:hideMark/>
          </w:tcPr>
          <w:p w14:paraId="385E315E" w14:textId="77777777" w:rsidR="00E17CB2" w:rsidRDefault="00E17CB2">
            <w:pPr>
              <w:pStyle w:val="TAL"/>
              <w:rPr>
                <w:sz w:val="16"/>
              </w:rPr>
            </w:pPr>
            <w:r>
              <w:rPr>
                <w:sz w:val="16"/>
              </w:rPr>
              <w:t>Addition of new UE power saving enhancements test cases</w:t>
            </w:r>
          </w:p>
        </w:tc>
        <w:tc>
          <w:tcPr>
            <w:tcW w:w="0" w:type="auto"/>
            <w:tcBorders>
              <w:top w:val="single" w:sz="4" w:space="0" w:color="auto"/>
              <w:left w:val="single" w:sz="4" w:space="0" w:color="auto"/>
              <w:bottom w:val="single" w:sz="4" w:space="0" w:color="auto"/>
              <w:right w:val="single" w:sz="4" w:space="0" w:color="auto"/>
            </w:tcBorders>
            <w:hideMark/>
          </w:tcPr>
          <w:p w14:paraId="1098ACE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C2D036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E7CA06" w14:textId="77777777" w:rsidR="00E17CB2" w:rsidRDefault="00E17CB2">
            <w:pPr>
              <w:pStyle w:val="TAL"/>
              <w:rPr>
                <w:sz w:val="16"/>
              </w:rPr>
            </w:pPr>
            <w:r>
              <w:rPr>
                <w:sz w:val="16"/>
              </w:rPr>
              <w:t>R5-231329</w:t>
            </w:r>
          </w:p>
        </w:tc>
        <w:tc>
          <w:tcPr>
            <w:tcW w:w="0" w:type="auto"/>
            <w:tcBorders>
              <w:top w:val="single" w:sz="4" w:space="0" w:color="auto"/>
              <w:left w:val="single" w:sz="4" w:space="0" w:color="auto"/>
              <w:bottom w:val="single" w:sz="4" w:space="0" w:color="auto"/>
              <w:right w:val="single" w:sz="4" w:space="0" w:color="auto"/>
            </w:tcBorders>
            <w:hideMark/>
          </w:tcPr>
          <w:p w14:paraId="583E38F2" w14:textId="77777777" w:rsidR="00E17CB2" w:rsidRDefault="00E17CB2">
            <w:pPr>
              <w:pStyle w:val="TAL"/>
              <w:rPr>
                <w:sz w:val="16"/>
              </w:rPr>
            </w:pPr>
            <w:r>
              <w:rPr>
                <w:sz w:val="16"/>
              </w:rPr>
              <w:t>-</w:t>
            </w:r>
          </w:p>
        </w:tc>
      </w:tr>
      <w:tr w:rsidR="00E17CB2" w14:paraId="32A9BCA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A36637" w14:textId="77777777" w:rsidR="00E17CB2" w:rsidRDefault="00E17CB2">
            <w:pPr>
              <w:pStyle w:val="TAL"/>
              <w:rPr>
                <w:sz w:val="16"/>
              </w:rPr>
            </w:pPr>
            <w:r>
              <w:rPr>
                <w:sz w:val="16"/>
              </w:rPr>
              <w:t>R5-231600</w:t>
            </w:r>
          </w:p>
        </w:tc>
        <w:tc>
          <w:tcPr>
            <w:tcW w:w="0" w:type="auto"/>
            <w:tcBorders>
              <w:top w:val="single" w:sz="4" w:space="0" w:color="auto"/>
              <w:left w:val="single" w:sz="4" w:space="0" w:color="auto"/>
              <w:bottom w:val="single" w:sz="4" w:space="0" w:color="auto"/>
              <w:right w:val="single" w:sz="4" w:space="0" w:color="auto"/>
            </w:tcBorders>
            <w:hideMark/>
          </w:tcPr>
          <w:p w14:paraId="3F9515A3" w14:textId="77777777" w:rsidR="00E17CB2" w:rsidRDefault="00E17CB2">
            <w:pPr>
              <w:pStyle w:val="TAL"/>
              <w:rPr>
                <w:sz w:val="16"/>
              </w:rPr>
            </w:pPr>
            <w:r>
              <w:rPr>
                <w:sz w:val="16"/>
              </w:rPr>
              <w:t>Adding description for satellite NB-IOT in common requirement of test equipment</w:t>
            </w:r>
          </w:p>
        </w:tc>
        <w:tc>
          <w:tcPr>
            <w:tcW w:w="0" w:type="auto"/>
            <w:tcBorders>
              <w:top w:val="single" w:sz="4" w:space="0" w:color="auto"/>
              <w:left w:val="single" w:sz="4" w:space="0" w:color="auto"/>
              <w:bottom w:val="single" w:sz="4" w:space="0" w:color="auto"/>
              <w:right w:val="single" w:sz="4" w:space="0" w:color="auto"/>
            </w:tcBorders>
            <w:hideMark/>
          </w:tcPr>
          <w:p w14:paraId="556BD6E5"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251FF060"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5555CE7" w14:textId="77777777" w:rsidR="00E17CB2" w:rsidRDefault="00E17CB2">
            <w:pPr>
              <w:pStyle w:val="TAL"/>
              <w:rPr>
                <w:sz w:val="16"/>
              </w:rPr>
            </w:pPr>
            <w:r>
              <w:rPr>
                <w:sz w:val="16"/>
              </w:rPr>
              <w:t>R5-230239</w:t>
            </w:r>
          </w:p>
        </w:tc>
        <w:tc>
          <w:tcPr>
            <w:tcW w:w="0" w:type="auto"/>
            <w:tcBorders>
              <w:top w:val="single" w:sz="4" w:space="0" w:color="auto"/>
              <w:left w:val="single" w:sz="4" w:space="0" w:color="auto"/>
              <w:bottom w:val="single" w:sz="4" w:space="0" w:color="auto"/>
              <w:right w:val="single" w:sz="4" w:space="0" w:color="auto"/>
            </w:tcBorders>
            <w:hideMark/>
          </w:tcPr>
          <w:p w14:paraId="46D9F571" w14:textId="77777777" w:rsidR="00E17CB2" w:rsidRDefault="00E17CB2">
            <w:pPr>
              <w:pStyle w:val="TAL"/>
              <w:rPr>
                <w:sz w:val="16"/>
              </w:rPr>
            </w:pPr>
            <w:r>
              <w:rPr>
                <w:sz w:val="16"/>
              </w:rPr>
              <w:t>-</w:t>
            </w:r>
          </w:p>
        </w:tc>
      </w:tr>
      <w:tr w:rsidR="00E17CB2" w14:paraId="775489B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B63864" w14:textId="77777777" w:rsidR="00E17CB2" w:rsidRDefault="00E17CB2">
            <w:pPr>
              <w:pStyle w:val="TAL"/>
              <w:rPr>
                <w:sz w:val="16"/>
              </w:rPr>
            </w:pPr>
            <w:r>
              <w:rPr>
                <w:sz w:val="16"/>
              </w:rPr>
              <w:t>R5-231601</w:t>
            </w:r>
          </w:p>
        </w:tc>
        <w:tc>
          <w:tcPr>
            <w:tcW w:w="0" w:type="auto"/>
            <w:tcBorders>
              <w:top w:val="single" w:sz="4" w:space="0" w:color="auto"/>
              <w:left w:val="single" w:sz="4" w:space="0" w:color="auto"/>
              <w:bottom w:val="single" w:sz="4" w:space="0" w:color="auto"/>
              <w:right w:val="single" w:sz="4" w:space="0" w:color="auto"/>
            </w:tcBorders>
            <w:hideMark/>
          </w:tcPr>
          <w:p w14:paraId="4D9E2E3E" w14:textId="77777777" w:rsidR="00E17CB2" w:rsidRDefault="00E17CB2">
            <w:pPr>
              <w:pStyle w:val="TAL"/>
              <w:rPr>
                <w:sz w:val="16"/>
              </w:rPr>
            </w:pPr>
            <w:r>
              <w:rPr>
                <w:sz w:val="16"/>
              </w:rPr>
              <w:t>PC1 MU - definition for SEM test case in 38.903</w:t>
            </w:r>
          </w:p>
        </w:tc>
        <w:tc>
          <w:tcPr>
            <w:tcW w:w="0" w:type="auto"/>
            <w:tcBorders>
              <w:top w:val="single" w:sz="4" w:space="0" w:color="auto"/>
              <w:left w:val="single" w:sz="4" w:space="0" w:color="auto"/>
              <w:bottom w:val="single" w:sz="4" w:space="0" w:color="auto"/>
              <w:right w:val="single" w:sz="4" w:space="0" w:color="auto"/>
            </w:tcBorders>
            <w:hideMark/>
          </w:tcPr>
          <w:p w14:paraId="4860D92A"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677F587"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03130AA6" w14:textId="77777777" w:rsidR="00E17CB2" w:rsidRDefault="00E17CB2">
            <w:pPr>
              <w:pStyle w:val="TAL"/>
              <w:rPr>
                <w:sz w:val="16"/>
              </w:rPr>
            </w:pPr>
            <w:r>
              <w:rPr>
                <w:sz w:val="16"/>
              </w:rPr>
              <w:t>R5-230176</w:t>
            </w:r>
          </w:p>
        </w:tc>
        <w:tc>
          <w:tcPr>
            <w:tcW w:w="0" w:type="auto"/>
            <w:tcBorders>
              <w:top w:val="single" w:sz="4" w:space="0" w:color="auto"/>
              <w:left w:val="single" w:sz="4" w:space="0" w:color="auto"/>
              <w:bottom w:val="single" w:sz="4" w:space="0" w:color="auto"/>
              <w:right w:val="single" w:sz="4" w:space="0" w:color="auto"/>
            </w:tcBorders>
            <w:hideMark/>
          </w:tcPr>
          <w:p w14:paraId="0C8C242D" w14:textId="77777777" w:rsidR="00E17CB2" w:rsidRDefault="00E17CB2">
            <w:pPr>
              <w:pStyle w:val="TAL"/>
              <w:rPr>
                <w:sz w:val="16"/>
              </w:rPr>
            </w:pPr>
            <w:r>
              <w:rPr>
                <w:sz w:val="16"/>
              </w:rPr>
              <w:t>-</w:t>
            </w:r>
          </w:p>
        </w:tc>
      </w:tr>
      <w:tr w:rsidR="00E17CB2" w14:paraId="3D3614F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345199" w14:textId="77777777" w:rsidR="00E17CB2" w:rsidRDefault="00E17CB2">
            <w:pPr>
              <w:pStyle w:val="TAL"/>
              <w:rPr>
                <w:sz w:val="16"/>
              </w:rPr>
            </w:pPr>
            <w:r>
              <w:rPr>
                <w:sz w:val="16"/>
              </w:rPr>
              <w:t>R5-231602</w:t>
            </w:r>
          </w:p>
        </w:tc>
        <w:tc>
          <w:tcPr>
            <w:tcW w:w="0" w:type="auto"/>
            <w:tcBorders>
              <w:top w:val="single" w:sz="4" w:space="0" w:color="auto"/>
              <w:left w:val="single" w:sz="4" w:space="0" w:color="auto"/>
              <w:bottom w:val="single" w:sz="4" w:space="0" w:color="auto"/>
              <w:right w:val="single" w:sz="4" w:space="0" w:color="auto"/>
            </w:tcBorders>
            <w:hideMark/>
          </w:tcPr>
          <w:p w14:paraId="4F2B0537" w14:textId="77777777" w:rsidR="00E17CB2" w:rsidRDefault="00E17CB2">
            <w:pPr>
              <w:pStyle w:val="TAL"/>
              <w:rPr>
                <w:sz w:val="16"/>
              </w:rPr>
            </w:pPr>
            <w:r>
              <w:rPr>
                <w:sz w:val="16"/>
              </w:rPr>
              <w:t xml:space="preserve">LS response on UE </w:t>
            </w:r>
            <w:proofErr w:type="spellStart"/>
            <w:r>
              <w:rPr>
                <w:sz w:val="16"/>
              </w:rPr>
              <w:t>TxD</w:t>
            </w:r>
            <w:proofErr w:type="spellEnd"/>
            <w:r>
              <w:rPr>
                <w:sz w:val="16"/>
              </w:rPr>
              <w:t xml:space="preserve"> for OTA testing</w:t>
            </w:r>
          </w:p>
        </w:tc>
        <w:tc>
          <w:tcPr>
            <w:tcW w:w="0" w:type="auto"/>
            <w:tcBorders>
              <w:top w:val="single" w:sz="4" w:space="0" w:color="auto"/>
              <w:left w:val="single" w:sz="4" w:space="0" w:color="auto"/>
              <w:bottom w:val="single" w:sz="4" w:space="0" w:color="auto"/>
              <w:right w:val="single" w:sz="4" w:space="0" w:color="auto"/>
            </w:tcBorders>
            <w:hideMark/>
          </w:tcPr>
          <w:p w14:paraId="4073F662" w14:textId="77777777" w:rsidR="00E17CB2" w:rsidRDefault="00E17CB2">
            <w:pPr>
              <w:pStyle w:val="TAL"/>
              <w:rPr>
                <w:sz w:val="16"/>
              </w:rPr>
            </w:pPr>
            <w:r>
              <w:rPr>
                <w:sz w:val="16"/>
              </w:rPr>
              <w:t>TSG WG RAN5</w:t>
            </w:r>
          </w:p>
        </w:tc>
        <w:tc>
          <w:tcPr>
            <w:tcW w:w="0" w:type="auto"/>
            <w:tcBorders>
              <w:top w:val="single" w:sz="4" w:space="0" w:color="auto"/>
              <w:left w:val="single" w:sz="4" w:space="0" w:color="auto"/>
              <w:bottom w:val="single" w:sz="4" w:space="0" w:color="auto"/>
              <w:right w:val="single" w:sz="4" w:space="0" w:color="auto"/>
            </w:tcBorders>
            <w:hideMark/>
          </w:tcPr>
          <w:p w14:paraId="3BBFE604"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BE80E2E"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74D5AD" w14:textId="77777777" w:rsidR="00E17CB2" w:rsidRDefault="00E17CB2">
            <w:pPr>
              <w:pStyle w:val="TAL"/>
              <w:rPr>
                <w:sz w:val="16"/>
              </w:rPr>
            </w:pPr>
            <w:r>
              <w:rPr>
                <w:sz w:val="16"/>
              </w:rPr>
              <w:t>-</w:t>
            </w:r>
          </w:p>
        </w:tc>
      </w:tr>
      <w:tr w:rsidR="00E17CB2" w14:paraId="5051E01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CEBCF0" w14:textId="77777777" w:rsidR="00E17CB2" w:rsidRDefault="00E17CB2">
            <w:pPr>
              <w:pStyle w:val="TAL"/>
              <w:rPr>
                <w:sz w:val="16"/>
              </w:rPr>
            </w:pPr>
            <w:r>
              <w:rPr>
                <w:sz w:val="16"/>
              </w:rPr>
              <w:t>R5-231603</w:t>
            </w:r>
          </w:p>
        </w:tc>
        <w:tc>
          <w:tcPr>
            <w:tcW w:w="0" w:type="auto"/>
            <w:tcBorders>
              <w:top w:val="single" w:sz="4" w:space="0" w:color="auto"/>
              <w:left w:val="single" w:sz="4" w:space="0" w:color="auto"/>
              <w:bottom w:val="single" w:sz="4" w:space="0" w:color="auto"/>
              <w:right w:val="single" w:sz="4" w:space="0" w:color="auto"/>
            </w:tcBorders>
            <w:hideMark/>
          </w:tcPr>
          <w:p w14:paraId="3C333D65" w14:textId="77777777" w:rsidR="00E17CB2" w:rsidRDefault="00E17CB2">
            <w:pPr>
              <w:pStyle w:val="TAL"/>
              <w:rPr>
                <w:sz w:val="16"/>
              </w:rPr>
            </w:pPr>
            <w:r>
              <w:rPr>
                <w:sz w:val="16"/>
              </w:rPr>
              <w:t>Correction of test frequencies for n46</w:t>
            </w:r>
          </w:p>
        </w:tc>
        <w:tc>
          <w:tcPr>
            <w:tcW w:w="0" w:type="auto"/>
            <w:tcBorders>
              <w:top w:val="single" w:sz="4" w:space="0" w:color="auto"/>
              <w:left w:val="single" w:sz="4" w:space="0" w:color="auto"/>
              <w:bottom w:val="single" w:sz="4" w:space="0" w:color="auto"/>
              <w:right w:val="single" w:sz="4" w:space="0" w:color="auto"/>
            </w:tcBorders>
            <w:hideMark/>
          </w:tcPr>
          <w:p w14:paraId="14C72F59" w14:textId="77777777" w:rsidR="00E17CB2" w:rsidRDefault="00E17CB2">
            <w:pPr>
              <w:pStyle w:val="TAL"/>
              <w:rPr>
                <w:sz w:val="16"/>
              </w:rPr>
            </w:pPr>
            <w:r>
              <w:rPr>
                <w:sz w:val="16"/>
              </w:rPr>
              <w:t>Ericsson, Keysight</w:t>
            </w:r>
          </w:p>
        </w:tc>
        <w:tc>
          <w:tcPr>
            <w:tcW w:w="0" w:type="auto"/>
            <w:tcBorders>
              <w:top w:val="single" w:sz="4" w:space="0" w:color="auto"/>
              <w:left w:val="single" w:sz="4" w:space="0" w:color="auto"/>
              <w:bottom w:val="single" w:sz="4" w:space="0" w:color="auto"/>
              <w:right w:val="single" w:sz="4" w:space="0" w:color="auto"/>
            </w:tcBorders>
            <w:hideMark/>
          </w:tcPr>
          <w:p w14:paraId="3870332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669C55" w14:textId="77777777" w:rsidR="00E17CB2" w:rsidRDefault="00E17CB2">
            <w:pPr>
              <w:pStyle w:val="TAL"/>
              <w:rPr>
                <w:sz w:val="16"/>
              </w:rPr>
            </w:pPr>
            <w:r>
              <w:rPr>
                <w:sz w:val="16"/>
              </w:rPr>
              <w:t>R5-230751</w:t>
            </w:r>
          </w:p>
        </w:tc>
        <w:tc>
          <w:tcPr>
            <w:tcW w:w="0" w:type="auto"/>
            <w:tcBorders>
              <w:top w:val="single" w:sz="4" w:space="0" w:color="auto"/>
              <w:left w:val="single" w:sz="4" w:space="0" w:color="auto"/>
              <w:bottom w:val="single" w:sz="4" w:space="0" w:color="auto"/>
              <w:right w:val="single" w:sz="4" w:space="0" w:color="auto"/>
            </w:tcBorders>
            <w:hideMark/>
          </w:tcPr>
          <w:p w14:paraId="528841D1" w14:textId="77777777" w:rsidR="00E17CB2" w:rsidRDefault="00E17CB2">
            <w:pPr>
              <w:pStyle w:val="TAL"/>
              <w:rPr>
                <w:sz w:val="16"/>
              </w:rPr>
            </w:pPr>
            <w:r>
              <w:rPr>
                <w:sz w:val="16"/>
              </w:rPr>
              <w:t>-</w:t>
            </w:r>
          </w:p>
        </w:tc>
      </w:tr>
      <w:tr w:rsidR="00E17CB2" w14:paraId="00321F6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0DD0A7" w14:textId="77777777" w:rsidR="00E17CB2" w:rsidRDefault="00E17CB2">
            <w:pPr>
              <w:pStyle w:val="TAL"/>
              <w:rPr>
                <w:sz w:val="16"/>
              </w:rPr>
            </w:pPr>
            <w:r>
              <w:rPr>
                <w:sz w:val="16"/>
              </w:rPr>
              <w:t>R5-231604</w:t>
            </w:r>
          </w:p>
        </w:tc>
        <w:tc>
          <w:tcPr>
            <w:tcW w:w="0" w:type="auto"/>
            <w:tcBorders>
              <w:top w:val="single" w:sz="4" w:space="0" w:color="auto"/>
              <w:left w:val="single" w:sz="4" w:space="0" w:color="auto"/>
              <w:bottom w:val="single" w:sz="4" w:space="0" w:color="auto"/>
              <w:right w:val="single" w:sz="4" w:space="0" w:color="auto"/>
            </w:tcBorders>
            <w:hideMark/>
          </w:tcPr>
          <w:p w14:paraId="5D0A86C2" w14:textId="77777777" w:rsidR="00E17CB2" w:rsidRDefault="00E17CB2">
            <w:pPr>
              <w:pStyle w:val="TAL"/>
              <w:rPr>
                <w:sz w:val="16"/>
              </w:rPr>
            </w:pPr>
            <w:r>
              <w:rPr>
                <w:sz w:val="16"/>
              </w:rPr>
              <w:t>Correction of test frequencies for n96</w:t>
            </w:r>
          </w:p>
        </w:tc>
        <w:tc>
          <w:tcPr>
            <w:tcW w:w="0" w:type="auto"/>
            <w:tcBorders>
              <w:top w:val="single" w:sz="4" w:space="0" w:color="auto"/>
              <w:left w:val="single" w:sz="4" w:space="0" w:color="auto"/>
              <w:bottom w:val="single" w:sz="4" w:space="0" w:color="auto"/>
              <w:right w:val="single" w:sz="4" w:space="0" w:color="auto"/>
            </w:tcBorders>
            <w:hideMark/>
          </w:tcPr>
          <w:p w14:paraId="77E0B67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2C5B67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F60A82" w14:textId="77777777" w:rsidR="00E17CB2" w:rsidRDefault="00E17CB2">
            <w:pPr>
              <w:pStyle w:val="TAL"/>
              <w:rPr>
                <w:sz w:val="16"/>
              </w:rPr>
            </w:pPr>
            <w:r>
              <w:rPr>
                <w:sz w:val="16"/>
              </w:rPr>
              <w:t>R5-230752</w:t>
            </w:r>
          </w:p>
        </w:tc>
        <w:tc>
          <w:tcPr>
            <w:tcW w:w="0" w:type="auto"/>
            <w:tcBorders>
              <w:top w:val="single" w:sz="4" w:space="0" w:color="auto"/>
              <w:left w:val="single" w:sz="4" w:space="0" w:color="auto"/>
              <w:bottom w:val="single" w:sz="4" w:space="0" w:color="auto"/>
              <w:right w:val="single" w:sz="4" w:space="0" w:color="auto"/>
            </w:tcBorders>
            <w:hideMark/>
          </w:tcPr>
          <w:p w14:paraId="7AFE132A" w14:textId="77777777" w:rsidR="00E17CB2" w:rsidRDefault="00E17CB2">
            <w:pPr>
              <w:pStyle w:val="TAL"/>
              <w:rPr>
                <w:sz w:val="16"/>
              </w:rPr>
            </w:pPr>
            <w:r>
              <w:rPr>
                <w:sz w:val="16"/>
              </w:rPr>
              <w:t>-</w:t>
            </w:r>
          </w:p>
        </w:tc>
      </w:tr>
      <w:tr w:rsidR="00E17CB2" w14:paraId="76C96F9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EC8B77" w14:textId="77777777" w:rsidR="00E17CB2" w:rsidRDefault="00E17CB2">
            <w:pPr>
              <w:pStyle w:val="TAL"/>
              <w:rPr>
                <w:sz w:val="16"/>
              </w:rPr>
            </w:pPr>
            <w:r>
              <w:rPr>
                <w:sz w:val="16"/>
              </w:rPr>
              <w:t>R5-231605</w:t>
            </w:r>
          </w:p>
        </w:tc>
        <w:tc>
          <w:tcPr>
            <w:tcW w:w="0" w:type="auto"/>
            <w:tcBorders>
              <w:top w:val="single" w:sz="4" w:space="0" w:color="auto"/>
              <w:left w:val="single" w:sz="4" w:space="0" w:color="auto"/>
              <w:bottom w:val="single" w:sz="4" w:space="0" w:color="auto"/>
              <w:right w:val="single" w:sz="4" w:space="0" w:color="auto"/>
            </w:tcBorders>
            <w:hideMark/>
          </w:tcPr>
          <w:p w14:paraId="16AF192B" w14:textId="77777777" w:rsidR="00E17CB2" w:rsidRDefault="00E17CB2">
            <w:pPr>
              <w:pStyle w:val="TAL"/>
              <w:rPr>
                <w:sz w:val="16"/>
              </w:rPr>
            </w:pPr>
            <w:r>
              <w:rPr>
                <w:sz w:val="16"/>
              </w:rPr>
              <w:t>Addition of UE capability for new EN-DC comb within FR1</w:t>
            </w:r>
          </w:p>
        </w:tc>
        <w:tc>
          <w:tcPr>
            <w:tcW w:w="0" w:type="auto"/>
            <w:tcBorders>
              <w:top w:val="single" w:sz="4" w:space="0" w:color="auto"/>
              <w:left w:val="single" w:sz="4" w:space="0" w:color="auto"/>
              <w:bottom w:val="single" w:sz="4" w:space="0" w:color="auto"/>
              <w:right w:val="single" w:sz="4" w:space="0" w:color="auto"/>
            </w:tcBorders>
            <w:hideMark/>
          </w:tcPr>
          <w:p w14:paraId="56654CAE"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073B82A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113464" w14:textId="77777777" w:rsidR="00E17CB2" w:rsidRDefault="00E17CB2">
            <w:pPr>
              <w:pStyle w:val="TAL"/>
              <w:rPr>
                <w:sz w:val="16"/>
              </w:rPr>
            </w:pPr>
            <w:r>
              <w:rPr>
                <w:sz w:val="16"/>
              </w:rPr>
              <w:t>R5-230322</w:t>
            </w:r>
          </w:p>
        </w:tc>
        <w:tc>
          <w:tcPr>
            <w:tcW w:w="0" w:type="auto"/>
            <w:tcBorders>
              <w:top w:val="single" w:sz="4" w:space="0" w:color="auto"/>
              <w:left w:val="single" w:sz="4" w:space="0" w:color="auto"/>
              <w:bottom w:val="single" w:sz="4" w:space="0" w:color="auto"/>
              <w:right w:val="single" w:sz="4" w:space="0" w:color="auto"/>
            </w:tcBorders>
            <w:hideMark/>
          </w:tcPr>
          <w:p w14:paraId="5C139860" w14:textId="77777777" w:rsidR="00E17CB2" w:rsidRDefault="00E17CB2">
            <w:pPr>
              <w:pStyle w:val="TAL"/>
              <w:rPr>
                <w:sz w:val="16"/>
              </w:rPr>
            </w:pPr>
            <w:r>
              <w:rPr>
                <w:sz w:val="16"/>
              </w:rPr>
              <w:t>-</w:t>
            </w:r>
          </w:p>
        </w:tc>
      </w:tr>
      <w:tr w:rsidR="00E17CB2" w14:paraId="7CE43A5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CBEAF3" w14:textId="77777777" w:rsidR="00E17CB2" w:rsidRDefault="00E17CB2">
            <w:pPr>
              <w:pStyle w:val="TAL"/>
              <w:rPr>
                <w:sz w:val="16"/>
              </w:rPr>
            </w:pPr>
            <w:r>
              <w:rPr>
                <w:sz w:val="16"/>
              </w:rPr>
              <w:t>R5-231606</w:t>
            </w:r>
          </w:p>
        </w:tc>
        <w:tc>
          <w:tcPr>
            <w:tcW w:w="0" w:type="auto"/>
            <w:tcBorders>
              <w:top w:val="single" w:sz="4" w:space="0" w:color="auto"/>
              <w:left w:val="single" w:sz="4" w:space="0" w:color="auto"/>
              <w:bottom w:val="single" w:sz="4" w:space="0" w:color="auto"/>
              <w:right w:val="single" w:sz="4" w:space="0" w:color="auto"/>
            </w:tcBorders>
            <w:hideMark/>
          </w:tcPr>
          <w:p w14:paraId="32012B25" w14:textId="77777777" w:rsidR="00E17CB2" w:rsidRDefault="00E17CB2">
            <w:pPr>
              <w:pStyle w:val="TAL"/>
              <w:rPr>
                <w:sz w:val="16"/>
              </w:rPr>
            </w:pPr>
            <w:r>
              <w:rPr>
                <w:sz w:val="16"/>
              </w:rPr>
              <w:t>Addition of UE capability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71E0ED20"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5CF5D7C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644143" w14:textId="77777777" w:rsidR="00E17CB2" w:rsidRDefault="00E17CB2">
            <w:pPr>
              <w:pStyle w:val="TAL"/>
              <w:rPr>
                <w:sz w:val="16"/>
              </w:rPr>
            </w:pPr>
            <w:r>
              <w:rPr>
                <w:sz w:val="16"/>
              </w:rPr>
              <w:t>R5-230321</w:t>
            </w:r>
          </w:p>
        </w:tc>
        <w:tc>
          <w:tcPr>
            <w:tcW w:w="0" w:type="auto"/>
            <w:tcBorders>
              <w:top w:val="single" w:sz="4" w:space="0" w:color="auto"/>
              <w:left w:val="single" w:sz="4" w:space="0" w:color="auto"/>
              <w:bottom w:val="single" w:sz="4" w:space="0" w:color="auto"/>
              <w:right w:val="single" w:sz="4" w:space="0" w:color="auto"/>
            </w:tcBorders>
            <w:hideMark/>
          </w:tcPr>
          <w:p w14:paraId="4728A239" w14:textId="77777777" w:rsidR="00E17CB2" w:rsidRDefault="00E17CB2">
            <w:pPr>
              <w:pStyle w:val="TAL"/>
              <w:rPr>
                <w:sz w:val="16"/>
              </w:rPr>
            </w:pPr>
            <w:r>
              <w:rPr>
                <w:sz w:val="16"/>
              </w:rPr>
              <w:t>-</w:t>
            </w:r>
          </w:p>
        </w:tc>
      </w:tr>
      <w:tr w:rsidR="00E17CB2" w14:paraId="4D9B9EE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9F59C6" w14:textId="77777777" w:rsidR="00E17CB2" w:rsidRDefault="00E17CB2">
            <w:pPr>
              <w:pStyle w:val="TAL"/>
              <w:rPr>
                <w:sz w:val="16"/>
              </w:rPr>
            </w:pPr>
            <w:r>
              <w:rPr>
                <w:sz w:val="16"/>
              </w:rPr>
              <w:t>R5-231607</w:t>
            </w:r>
          </w:p>
        </w:tc>
        <w:tc>
          <w:tcPr>
            <w:tcW w:w="0" w:type="auto"/>
            <w:tcBorders>
              <w:top w:val="single" w:sz="4" w:space="0" w:color="auto"/>
              <w:left w:val="single" w:sz="4" w:space="0" w:color="auto"/>
              <w:bottom w:val="single" w:sz="4" w:space="0" w:color="auto"/>
              <w:right w:val="single" w:sz="4" w:space="0" w:color="auto"/>
            </w:tcBorders>
            <w:hideMark/>
          </w:tcPr>
          <w:p w14:paraId="2E43DB12" w14:textId="77777777" w:rsidR="00E17CB2" w:rsidRDefault="00E17CB2">
            <w:pPr>
              <w:pStyle w:val="TAL"/>
              <w:rPr>
                <w:sz w:val="16"/>
              </w:rPr>
            </w:pPr>
            <w:r>
              <w:rPr>
                <w:sz w:val="16"/>
              </w:rPr>
              <w:t>Adding n259 to Optional 4x2 PC3 Antenna Array Configuration</w:t>
            </w:r>
          </w:p>
        </w:tc>
        <w:tc>
          <w:tcPr>
            <w:tcW w:w="0" w:type="auto"/>
            <w:tcBorders>
              <w:top w:val="single" w:sz="4" w:space="0" w:color="auto"/>
              <w:left w:val="single" w:sz="4" w:space="0" w:color="auto"/>
              <w:bottom w:val="single" w:sz="4" w:space="0" w:color="auto"/>
              <w:right w:val="single" w:sz="4" w:space="0" w:color="auto"/>
            </w:tcBorders>
            <w:hideMark/>
          </w:tcPr>
          <w:p w14:paraId="7C3808B8"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CB36A1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FAAA55" w14:textId="77777777" w:rsidR="00E17CB2" w:rsidRDefault="00E17CB2">
            <w:pPr>
              <w:pStyle w:val="TAL"/>
              <w:rPr>
                <w:sz w:val="16"/>
              </w:rPr>
            </w:pPr>
            <w:r>
              <w:rPr>
                <w:sz w:val="16"/>
              </w:rPr>
              <w:t>R5-230802</w:t>
            </w:r>
          </w:p>
        </w:tc>
        <w:tc>
          <w:tcPr>
            <w:tcW w:w="0" w:type="auto"/>
            <w:tcBorders>
              <w:top w:val="single" w:sz="4" w:space="0" w:color="auto"/>
              <w:left w:val="single" w:sz="4" w:space="0" w:color="auto"/>
              <w:bottom w:val="single" w:sz="4" w:space="0" w:color="auto"/>
              <w:right w:val="single" w:sz="4" w:space="0" w:color="auto"/>
            </w:tcBorders>
            <w:hideMark/>
          </w:tcPr>
          <w:p w14:paraId="006569E1" w14:textId="77777777" w:rsidR="00E17CB2" w:rsidRDefault="00E17CB2">
            <w:pPr>
              <w:pStyle w:val="TAL"/>
              <w:rPr>
                <w:sz w:val="16"/>
              </w:rPr>
            </w:pPr>
            <w:r>
              <w:rPr>
                <w:sz w:val="16"/>
              </w:rPr>
              <w:t>-</w:t>
            </w:r>
          </w:p>
        </w:tc>
      </w:tr>
      <w:tr w:rsidR="00E17CB2" w14:paraId="68668D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2BC64E" w14:textId="77777777" w:rsidR="00E17CB2" w:rsidRDefault="00E17CB2">
            <w:pPr>
              <w:pStyle w:val="TAL"/>
              <w:rPr>
                <w:sz w:val="16"/>
              </w:rPr>
            </w:pPr>
            <w:r>
              <w:rPr>
                <w:sz w:val="16"/>
              </w:rPr>
              <w:t>R5-231608</w:t>
            </w:r>
          </w:p>
        </w:tc>
        <w:tc>
          <w:tcPr>
            <w:tcW w:w="0" w:type="auto"/>
            <w:tcBorders>
              <w:top w:val="single" w:sz="4" w:space="0" w:color="auto"/>
              <w:left w:val="single" w:sz="4" w:space="0" w:color="auto"/>
              <w:bottom w:val="single" w:sz="4" w:space="0" w:color="auto"/>
              <w:right w:val="single" w:sz="4" w:space="0" w:color="auto"/>
            </w:tcBorders>
            <w:hideMark/>
          </w:tcPr>
          <w:p w14:paraId="38638404" w14:textId="77777777" w:rsidR="00E17CB2" w:rsidRDefault="00E17CB2">
            <w:pPr>
              <w:pStyle w:val="TAL"/>
              <w:rPr>
                <w:sz w:val="16"/>
              </w:rPr>
            </w:pPr>
            <w:r>
              <w:rPr>
                <w:sz w:val="16"/>
              </w:rPr>
              <w:t>Addition of reference sensitivity test point analysis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5CCC5396"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25AF7BE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323C84" w14:textId="77777777" w:rsidR="00E17CB2" w:rsidRDefault="00E17CB2">
            <w:pPr>
              <w:pStyle w:val="TAL"/>
              <w:rPr>
                <w:sz w:val="16"/>
              </w:rPr>
            </w:pPr>
            <w:r>
              <w:rPr>
                <w:sz w:val="16"/>
              </w:rPr>
              <w:t>R5-230319</w:t>
            </w:r>
          </w:p>
        </w:tc>
        <w:tc>
          <w:tcPr>
            <w:tcW w:w="0" w:type="auto"/>
            <w:tcBorders>
              <w:top w:val="single" w:sz="4" w:space="0" w:color="auto"/>
              <w:left w:val="single" w:sz="4" w:space="0" w:color="auto"/>
              <w:bottom w:val="single" w:sz="4" w:space="0" w:color="auto"/>
              <w:right w:val="single" w:sz="4" w:space="0" w:color="auto"/>
            </w:tcBorders>
            <w:hideMark/>
          </w:tcPr>
          <w:p w14:paraId="1A4872BD" w14:textId="77777777" w:rsidR="00E17CB2" w:rsidRDefault="00E17CB2">
            <w:pPr>
              <w:pStyle w:val="TAL"/>
              <w:rPr>
                <w:sz w:val="16"/>
              </w:rPr>
            </w:pPr>
            <w:r>
              <w:rPr>
                <w:sz w:val="16"/>
              </w:rPr>
              <w:t>-</w:t>
            </w:r>
          </w:p>
        </w:tc>
      </w:tr>
      <w:tr w:rsidR="00E17CB2" w14:paraId="1AC157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5DED0B" w14:textId="77777777" w:rsidR="00E17CB2" w:rsidRDefault="00E17CB2">
            <w:pPr>
              <w:pStyle w:val="TAL"/>
              <w:rPr>
                <w:sz w:val="16"/>
              </w:rPr>
            </w:pPr>
            <w:r>
              <w:rPr>
                <w:sz w:val="16"/>
              </w:rPr>
              <w:t>R5-231609</w:t>
            </w:r>
          </w:p>
        </w:tc>
        <w:tc>
          <w:tcPr>
            <w:tcW w:w="0" w:type="auto"/>
            <w:tcBorders>
              <w:top w:val="single" w:sz="4" w:space="0" w:color="auto"/>
              <w:left w:val="single" w:sz="4" w:space="0" w:color="auto"/>
              <w:bottom w:val="single" w:sz="4" w:space="0" w:color="auto"/>
              <w:right w:val="single" w:sz="4" w:space="0" w:color="auto"/>
            </w:tcBorders>
            <w:hideMark/>
          </w:tcPr>
          <w:p w14:paraId="4B5BA5F2" w14:textId="77777777" w:rsidR="00E17CB2" w:rsidRDefault="00E17CB2">
            <w:pPr>
              <w:pStyle w:val="TAL"/>
              <w:rPr>
                <w:sz w:val="16"/>
              </w:rPr>
            </w:pPr>
            <w:r>
              <w:rPr>
                <w:sz w:val="16"/>
              </w:rPr>
              <w:t>Ref sensitivity TP selection for DC_71A_n66A DC_14A_n2A and DC_12A_n2A</w:t>
            </w:r>
          </w:p>
        </w:tc>
        <w:tc>
          <w:tcPr>
            <w:tcW w:w="0" w:type="auto"/>
            <w:tcBorders>
              <w:top w:val="single" w:sz="4" w:space="0" w:color="auto"/>
              <w:left w:val="single" w:sz="4" w:space="0" w:color="auto"/>
              <w:bottom w:val="single" w:sz="4" w:space="0" w:color="auto"/>
              <w:right w:val="single" w:sz="4" w:space="0" w:color="auto"/>
            </w:tcBorders>
            <w:hideMark/>
          </w:tcPr>
          <w:p w14:paraId="15FA24C9"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861EDC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FEB3B44" w14:textId="77777777" w:rsidR="00E17CB2" w:rsidRDefault="00E17CB2">
            <w:pPr>
              <w:pStyle w:val="TAL"/>
              <w:rPr>
                <w:sz w:val="16"/>
              </w:rPr>
            </w:pPr>
            <w:r>
              <w:rPr>
                <w:sz w:val="16"/>
              </w:rPr>
              <w:t>R5-230896</w:t>
            </w:r>
          </w:p>
        </w:tc>
        <w:tc>
          <w:tcPr>
            <w:tcW w:w="0" w:type="auto"/>
            <w:tcBorders>
              <w:top w:val="single" w:sz="4" w:space="0" w:color="auto"/>
              <w:left w:val="single" w:sz="4" w:space="0" w:color="auto"/>
              <w:bottom w:val="single" w:sz="4" w:space="0" w:color="auto"/>
              <w:right w:val="single" w:sz="4" w:space="0" w:color="auto"/>
            </w:tcBorders>
            <w:hideMark/>
          </w:tcPr>
          <w:p w14:paraId="1E4D68FC" w14:textId="77777777" w:rsidR="00E17CB2" w:rsidRDefault="00E17CB2">
            <w:pPr>
              <w:pStyle w:val="TAL"/>
              <w:rPr>
                <w:sz w:val="16"/>
              </w:rPr>
            </w:pPr>
            <w:r>
              <w:rPr>
                <w:sz w:val="16"/>
              </w:rPr>
              <w:t>-</w:t>
            </w:r>
          </w:p>
        </w:tc>
      </w:tr>
      <w:tr w:rsidR="00E17CB2" w14:paraId="69721B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50302E" w14:textId="77777777" w:rsidR="00E17CB2" w:rsidRDefault="00E17CB2">
            <w:pPr>
              <w:pStyle w:val="TAL"/>
              <w:rPr>
                <w:sz w:val="16"/>
              </w:rPr>
            </w:pPr>
            <w:r>
              <w:rPr>
                <w:sz w:val="16"/>
              </w:rPr>
              <w:t>R5-231610</w:t>
            </w:r>
          </w:p>
        </w:tc>
        <w:tc>
          <w:tcPr>
            <w:tcW w:w="0" w:type="auto"/>
            <w:tcBorders>
              <w:top w:val="single" w:sz="4" w:space="0" w:color="auto"/>
              <w:left w:val="single" w:sz="4" w:space="0" w:color="auto"/>
              <w:bottom w:val="single" w:sz="4" w:space="0" w:color="auto"/>
              <w:right w:val="single" w:sz="4" w:space="0" w:color="auto"/>
            </w:tcBorders>
            <w:hideMark/>
          </w:tcPr>
          <w:p w14:paraId="4D54F681" w14:textId="77777777" w:rsidR="00E17CB2" w:rsidRDefault="00E17CB2">
            <w:pPr>
              <w:pStyle w:val="TAL"/>
              <w:rPr>
                <w:sz w:val="16"/>
              </w:rPr>
            </w:pPr>
            <w:r>
              <w:rPr>
                <w:sz w:val="16"/>
              </w:rPr>
              <w:t>Adding Spurious emission TP for DC_71A_n66A</w:t>
            </w:r>
          </w:p>
        </w:tc>
        <w:tc>
          <w:tcPr>
            <w:tcW w:w="0" w:type="auto"/>
            <w:tcBorders>
              <w:top w:val="single" w:sz="4" w:space="0" w:color="auto"/>
              <w:left w:val="single" w:sz="4" w:space="0" w:color="auto"/>
              <w:bottom w:val="single" w:sz="4" w:space="0" w:color="auto"/>
              <w:right w:val="single" w:sz="4" w:space="0" w:color="auto"/>
            </w:tcBorders>
            <w:hideMark/>
          </w:tcPr>
          <w:p w14:paraId="4F8189A1"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789CC5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71F4AF" w14:textId="77777777" w:rsidR="00E17CB2" w:rsidRDefault="00E17CB2">
            <w:pPr>
              <w:pStyle w:val="TAL"/>
              <w:rPr>
                <w:sz w:val="16"/>
              </w:rPr>
            </w:pPr>
            <w:r>
              <w:rPr>
                <w:sz w:val="16"/>
              </w:rPr>
              <w:t>R5-230913</w:t>
            </w:r>
          </w:p>
        </w:tc>
        <w:tc>
          <w:tcPr>
            <w:tcW w:w="0" w:type="auto"/>
            <w:tcBorders>
              <w:top w:val="single" w:sz="4" w:space="0" w:color="auto"/>
              <w:left w:val="single" w:sz="4" w:space="0" w:color="auto"/>
              <w:bottom w:val="single" w:sz="4" w:space="0" w:color="auto"/>
              <w:right w:val="single" w:sz="4" w:space="0" w:color="auto"/>
            </w:tcBorders>
            <w:hideMark/>
          </w:tcPr>
          <w:p w14:paraId="7AC4C2CD" w14:textId="77777777" w:rsidR="00E17CB2" w:rsidRDefault="00E17CB2">
            <w:pPr>
              <w:pStyle w:val="TAL"/>
              <w:rPr>
                <w:sz w:val="16"/>
              </w:rPr>
            </w:pPr>
            <w:r>
              <w:rPr>
                <w:sz w:val="16"/>
              </w:rPr>
              <w:t>-</w:t>
            </w:r>
          </w:p>
        </w:tc>
      </w:tr>
      <w:tr w:rsidR="00E17CB2" w14:paraId="25AF7FA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96B0A1" w14:textId="77777777" w:rsidR="00E17CB2" w:rsidRDefault="00E17CB2">
            <w:pPr>
              <w:pStyle w:val="TAL"/>
              <w:rPr>
                <w:sz w:val="16"/>
              </w:rPr>
            </w:pPr>
            <w:r>
              <w:rPr>
                <w:sz w:val="16"/>
              </w:rPr>
              <w:t>R5-231611</w:t>
            </w:r>
          </w:p>
        </w:tc>
        <w:tc>
          <w:tcPr>
            <w:tcW w:w="0" w:type="auto"/>
            <w:tcBorders>
              <w:top w:val="single" w:sz="4" w:space="0" w:color="auto"/>
              <w:left w:val="single" w:sz="4" w:space="0" w:color="auto"/>
              <w:bottom w:val="single" w:sz="4" w:space="0" w:color="auto"/>
              <w:right w:val="single" w:sz="4" w:space="0" w:color="auto"/>
            </w:tcBorders>
            <w:hideMark/>
          </w:tcPr>
          <w:p w14:paraId="0502FF3C" w14:textId="77777777" w:rsidR="00E17CB2" w:rsidRDefault="00E17CB2">
            <w:pPr>
              <w:pStyle w:val="TAL"/>
              <w:rPr>
                <w:sz w:val="16"/>
              </w:rPr>
            </w:pPr>
            <w:r>
              <w:rPr>
                <w:sz w:val="16"/>
              </w:rPr>
              <w:t>Adding Spurious emission TP for DC_12A_n2A</w:t>
            </w:r>
          </w:p>
        </w:tc>
        <w:tc>
          <w:tcPr>
            <w:tcW w:w="0" w:type="auto"/>
            <w:tcBorders>
              <w:top w:val="single" w:sz="4" w:space="0" w:color="auto"/>
              <w:left w:val="single" w:sz="4" w:space="0" w:color="auto"/>
              <w:bottom w:val="single" w:sz="4" w:space="0" w:color="auto"/>
              <w:right w:val="single" w:sz="4" w:space="0" w:color="auto"/>
            </w:tcBorders>
            <w:hideMark/>
          </w:tcPr>
          <w:p w14:paraId="5F06661B"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387F45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B4D7D0" w14:textId="77777777" w:rsidR="00E17CB2" w:rsidRDefault="00E17CB2">
            <w:pPr>
              <w:pStyle w:val="TAL"/>
              <w:rPr>
                <w:sz w:val="16"/>
              </w:rPr>
            </w:pPr>
            <w:r>
              <w:rPr>
                <w:sz w:val="16"/>
              </w:rPr>
              <w:t>R5-230914</w:t>
            </w:r>
          </w:p>
        </w:tc>
        <w:tc>
          <w:tcPr>
            <w:tcW w:w="0" w:type="auto"/>
            <w:tcBorders>
              <w:top w:val="single" w:sz="4" w:space="0" w:color="auto"/>
              <w:left w:val="single" w:sz="4" w:space="0" w:color="auto"/>
              <w:bottom w:val="single" w:sz="4" w:space="0" w:color="auto"/>
              <w:right w:val="single" w:sz="4" w:space="0" w:color="auto"/>
            </w:tcBorders>
            <w:hideMark/>
          </w:tcPr>
          <w:p w14:paraId="71C82139" w14:textId="77777777" w:rsidR="00E17CB2" w:rsidRDefault="00E17CB2">
            <w:pPr>
              <w:pStyle w:val="TAL"/>
              <w:rPr>
                <w:sz w:val="16"/>
              </w:rPr>
            </w:pPr>
            <w:r>
              <w:rPr>
                <w:sz w:val="16"/>
              </w:rPr>
              <w:t>-</w:t>
            </w:r>
          </w:p>
        </w:tc>
      </w:tr>
      <w:tr w:rsidR="00E17CB2" w14:paraId="1C228D0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C1959E" w14:textId="77777777" w:rsidR="00E17CB2" w:rsidRDefault="00E17CB2">
            <w:pPr>
              <w:pStyle w:val="TAL"/>
              <w:rPr>
                <w:sz w:val="16"/>
              </w:rPr>
            </w:pPr>
            <w:r>
              <w:rPr>
                <w:sz w:val="16"/>
              </w:rPr>
              <w:t>R5-231612</w:t>
            </w:r>
          </w:p>
        </w:tc>
        <w:tc>
          <w:tcPr>
            <w:tcW w:w="0" w:type="auto"/>
            <w:tcBorders>
              <w:top w:val="single" w:sz="4" w:space="0" w:color="auto"/>
              <w:left w:val="single" w:sz="4" w:space="0" w:color="auto"/>
              <w:bottom w:val="single" w:sz="4" w:space="0" w:color="auto"/>
              <w:right w:val="single" w:sz="4" w:space="0" w:color="auto"/>
            </w:tcBorders>
            <w:hideMark/>
          </w:tcPr>
          <w:p w14:paraId="1595A7B7" w14:textId="77777777" w:rsidR="00E17CB2" w:rsidRDefault="00E17CB2">
            <w:pPr>
              <w:pStyle w:val="TAL"/>
              <w:rPr>
                <w:sz w:val="16"/>
              </w:rPr>
            </w:pPr>
            <w:r>
              <w:rPr>
                <w:sz w:val="16"/>
              </w:rPr>
              <w:t>Update Ref sensitivity TP selection for DC_21A_n79A</w:t>
            </w:r>
          </w:p>
        </w:tc>
        <w:tc>
          <w:tcPr>
            <w:tcW w:w="0" w:type="auto"/>
            <w:tcBorders>
              <w:top w:val="single" w:sz="4" w:space="0" w:color="auto"/>
              <w:left w:val="single" w:sz="4" w:space="0" w:color="auto"/>
              <w:bottom w:val="single" w:sz="4" w:space="0" w:color="auto"/>
              <w:right w:val="single" w:sz="4" w:space="0" w:color="auto"/>
            </w:tcBorders>
            <w:hideMark/>
          </w:tcPr>
          <w:p w14:paraId="294FDEBD"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7820C88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B9FB60" w14:textId="77777777" w:rsidR="00E17CB2" w:rsidRDefault="00E17CB2">
            <w:pPr>
              <w:pStyle w:val="TAL"/>
              <w:rPr>
                <w:sz w:val="16"/>
              </w:rPr>
            </w:pPr>
            <w:r>
              <w:rPr>
                <w:sz w:val="16"/>
              </w:rPr>
              <w:t>R5-230898</w:t>
            </w:r>
          </w:p>
        </w:tc>
        <w:tc>
          <w:tcPr>
            <w:tcW w:w="0" w:type="auto"/>
            <w:tcBorders>
              <w:top w:val="single" w:sz="4" w:space="0" w:color="auto"/>
              <w:left w:val="single" w:sz="4" w:space="0" w:color="auto"/>
              <w:bottom w:val="single" w:sz="4" w:space="0" w:color="auto"/>
              <w:right w:val="single" w:sz="4" w:space="0" w:color="auto"/>
            </w:tcBorders>
            <w:hideMark/>
          </w:tcPr>
          <w:p w14:paraId="25ED4FFE" w14:textId="77777777" w:rsidR="00E17CB2" w:rsidRDefault="00E17CB2">
            <w:pPr>
              <w:pStyle w:val="TAL"/>
              <w:rPr>
                <w:sz w:val="16"/>
              </w:rPr>
            </w:pPr>
            <w:r>
              <w:rPr>
                <w:sz w:val="16"/>
              </w:rPr>
              <w:t>-</w:t>
            </w:r>
          </w:p>
        </w:tc>
      </w:tr>
      <w:tr w:rsidR="00E17CB2" w14:paraId="0DDA78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882F02" w14:textId="77777777" w:rsidR="00E17CB2" w:rsidRDefault="00E17CB2">
            <w:pPr>
              <w:pStyle w:val="TAL"/>
              <w:rPr>
                <w:sz w:val="16"/>
              </w:rPr>
            </w:pPr>
            <w:r>
              <w:rPr>
                <w:sz w:val="16"/>
              </w:rPr>
              <w:t>R5-231613</w:t>
            </w:r>
          </w:p>
        </w:tc>
        <w:tc>
          <w:tcPr>
            <w:tcW w:w="0" w:type="auto"/>
            <w:tcBorders>
              <w:top w:val="single" w:sz="4" w:space="0" w:color="auto"/>
              <w:left w:val="single" w:sz="4" w:space="0" w:color="auto"/>
              <w:bottom w:val="single" w:sz="4" w:space="0" w:color="auto"/>
              <w:right w:val="single" w:sz="4" w:space="0" w:color="auto"/>
            </w:tcBorders>
            <w:hideMark/>
          </w:tcPr>
          <w:p w14:paraId="27806327" w14:textId="77777777" w:rsidR="00E17CB2" w:rsidRDefault="00E17CB2">
            <w:pPr>
              <w:pStyle w:val="TAL"/>
              <w:rPr>
                <w:sz w:val="16"/>
              </w:rPr>
            </w:pPr>
            <w:r>
              <w:rPr>
                <w:sz w:val="16"/>
              </w:rPr>
              <w:t>Ref sensitivity TP selection for DC_71A_n2A</w:t>
            </w:r>
          </w:p>
        </w:tc>
        <w:tc>
          <w:tcPr>
            <w:tcW w:w="0" w:type="auto"/>
            <w:tcBorders>
              <w:top w:val="single" w:sz="4" w:space="0" w:color="auto"/>
              <w:left w:val="single" w:sz="4" w:space="0" w:color="auto"/>
              <w:bottom w:val="single" w:sz="4" w:space="0" w:color="auto"/>
              <w:right w:val="single" w:sz="4" w:space="0" w:color="auto"/>
            </w:tcBorders>
            <w:hideMark/>
          </w:tcPr>
          <w:p w14:paraId="036899BA"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5EDE1DC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2957C1" w14:textId="77777777" w:rsidR="00E17CB2" w:rsidRDefault="00E17CB2">
            <w:pPr>
              <w:pStyle w:val="TAL"/>
              <w:rPr>
                <w:sz w:val="16"/>
              </w:rPr>
            </w:pPr>
            <w:r>
              <w:rPr>
                <w:sz w:val="16"/>
              </w:rPr>
              <w:t>R5-230905</w:t>
            </w:r>
          </w:p>
        </w:tc>
        <w:tc>
          <w:tcPr>
            <w:tcW w:w="0" w:type="auto"/>
            <w:tcBorders>
              <w:top w:val="single" w:sz="4" w:space="0" w:color="auto"/>
              <w:left w:val="single" w:sz="4" w:space="0" w:color="auto"/>
              <w:bottom w:val="single" w:sz="4" w:space="0" w:color="auto"/>
              <w:right w:val="single" w:sz="4" w:space="0" w:color="auto"/>
            </w:tcBorders>
            <w:hideMark/>
          </w:tcPr>
          <w:p w14:paraId="6F182F46" w14:textId="77777777" w:rsidR="00E17CB2" w:rsidRDefault="00E17CB2">
            <w:pPr>
              <w:pStyle w:val="TAL"/>
              <w:rPr>
                <w:sz w:val="16"/>
              </w:rPr>
            </w:pPr>
            <w:r>
              <w:rPr>
                <w:sz w:val="16"/>
              </w:rPr>
              <w:t>-</w:t>
            </w:r>
          </w:p>
        </w:tc>
      </w:tr>
      <w:tr w:rsidR="00E17CB2" w14:paraId="018219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3C9305" w14:textId="77777777" w:rsidR="00E17CB2" w:rsidRDefault="00E17CB2">
            <w:pPr>
              <w:pStyle w:val="TAL"/>
              <w:rPr>
                <w:sz w:val="16"/>
              </w:rPr>
            </w:pPr>
            <w:r>
              <w:rPr>
                <w:sz w:val="16"/>
              </w:rPr>
              <w:t>R5-231614</w:t>
            </w:r>
          </w:p>
        </w:tc>
        <w:tc>
          <w:tcPr>
            <w:tcW w:w="0" w:type="auto"/>
            <w:tcBorders>
              <w:top w:val="single" w:sz="4" w:space="0" w:color="auto"/>
              <w:left w:val="single" w:sz="4" w:space="0" w:color="auto"/>
              <w:bottom w:val="single" w:sz="4" w:space="0" w:color="auto"/>
              <w:right w:val="single" w:sz="4" w:space="0" w:color="auto"/>
            </w:tcBorders>
            <w:hideMark/>
          </w:tcPr>
          <w:p w14:paraId="5BE0E9CD" w14:textId="77777777" w:rsidR="00E17CB2" w:rsidRDefault="00E17CB2">
            <w:pPr>
              <w:pStyle w:val="TAL"/>
              <w:rPr>
                <w:sz w:val="16"/>
              </w:rPr>
            </w:pPr>
            <w:r>
              <w:rPr>
                <w:sz w:val="16"/>
              </w:rPr>
              <w:t>Adding Spurious emission TP for DC_71A_n2A</w:t>
            </w:r>
          </w:p>
        </w:tc>
        <w:tc>
          <w:tcPr>
            <w:tcW w:w="0" w:type="auto"/>
            <w:tcBorders>
              <w:top w:val="single" w:sz="4" w:space="0" w:color="auto"/>
              <w:left w:val="single" w:sz="4" w:space="0" w:color="auto"/>
              <w:bottom w:val="single" w:sz="4" w:space="0" w:color="auto"/>
              <w:right w:val="single" w:sz="4" w:space="0" w:color="auto"/>
            </w:tcBorders>
            <w:hideMark/>
          </w:tcPr>
          <w:p w14:paraId="5E764625"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7A6DF02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A1F109" w14:textId="77777777" w:rsidR="00E17CB2" w:rsidRDefault="00E17CB2">
            <w:pPr>
              <w:pStyle w:val="TAL"/>
              <w:rPr>
                <w:sz w:val="16"/>
              </w:rPr>
            </w:pPr>
            <w:r>
              <w:rPr>
                <w:sz w:val="16"/>
              </w:rPr>
              <w:t>R5-230912</w:t>
            </w:r>
          </w:p>
        </w:tc>
        <w:tc>
          <w:tcPr>
            <w:tcW w:w="0" w:type="auto"/>
            <w:tcBorders>
              <w:top w:val="single" w:sz="4" w:space="0" w:color="auto"/>
              <w:left w:val="single" w:sz="4" w:space="0" w:color="auto"/>
              <w:bottom w:val="single" w:sz="4" w:space="0" w:color="auto"/>
              <w:right w:val="single" w:sz="4" w:space="0" w:color="auto"/>
            </w:tcBorders>
            <w:hideMark/>
          </w:tcPr>
          <w:p w14:paraId="6DA8D862" w14:textId="77777777" w:rsidR="00E17CB2" w:rsidRDefault="00E17CB2">
            <w:pPr>
              <w:pStyle w:val="TAL"/>
              <w:rPr>
                <w:sz w:val="16"/>
              </w:rPr>
            </w:pPr>
            <w:r>
              <w:rPr>
                <w:sz w:val="16"/>
              </w:rPr>
              <w:t>-</w:t>
            </w:r>
          </w:p>
        </w:tc>
      </w:tr>
      <w:tr w:rsidR="00E17CB2" w14:paraId="1A09EF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2A1394" w14:textId="77777777" w:rsidR="00E17CB2" w:rsidRDefault="00E17CB2">
            <w:pPr>
              <w:pStyle w:val="TAL"/>
              <w:rPr>
                <w:sz w:val="16"/>
              </w:rPr>
            </w:pPr>
            <w:r>
              <w:rPr>
                <w:sz w:val="16"/>
              </w:rPr>
              <w:t>R5-231615</w:t>
            </w:r>
          </w:p>
        </w:tc>
        <w:tc>
          <w:tcPr>
            <w:tcW w:w="0" w:type="auto"/>
            <w:tcBorders>
              <w:top w:val="single" w:sz="4" w:space="0" w:color="auto"/>
              <w:left w:val="single" w:sz="4" w:space="0" w:color="auto"/>
              <w:bottom w:val="single" w:sz="4" w:space="0" w:color="auto"/>
              <w:right w:val="single" w:sz="4" w:space="0" w:color="auto"/>
            </w:tcBorders>
            <w:hideMark/>
          </w:tcPr>
          <w:p w14:paraId="243E1D96" w14:textId="77777777" w:rsidR="00E17CB2" w:rsidRDefault="00E17CB2">
            <w:pPr>
              <w:pStyle w:val="TAL"/>
              <w:rPr>
                <w:sz w:val="16"/>
              </w:rPr>
            </w:pPr>
            <w:r>
              <w:rPr>
                <w:sz w:val="16"/>
              </w:rPr>
              <w:t>Update of spurious emission TP analysis for CA_n1A-n8A</w:t>
            </w:r>
          </w:p>
        </w:tc>
        <w:tc>
          <w:tcPr>
            <w:tcW w:w="0" w:type="auto"/>
            <w:tcBorders>
              <w:top w:val="single" w:sz="4" w:space="0" w:color="auto"/>
              <w:left w:val="single" w:sz="4" w:space="0" w:color="auto"/>
              <w:bottom w:val="single" w:sz="4" w:space="0" w:color="auto"/>
              <w:right w:val="single" w:sz="4" w:space="0" w:color="auto"/>
            </w:tcBorders>
            <w:hideMark/>
          </w:tcPr>
          <w:p w14:paraId="7E01DC6E"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2872591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D11F13" w14:textId="77777777" w:rsidR="00E17CB2" w:rsidRDefault="00E17CB2">
            <w:pPr>
              <w:pStyle w:val="TAL"/>
              <w:rPr>
                <w:sz w:val="16"/>
              </w:rPr>
            </w:pPr>
            <w:r>
              <w:rPr>
                <w:sz w:val="16"/>
              </w:rPr>
              <w:t>R5-231212</w:t>
            </w:r>
          </w:p>
        </w:tc>
        <w:tc>
          <w:tcPr>
            <w:tcW w:w="0" w:type="auto"/>
            <w:tcBorders>
              <w:top w:val="single" w:sz="4" w:space="0" w:color="auto"/>
              <w:left w:val="single" w:sz="4" w:space="0" w:color="auto"/>
              <w:bottom w:val="single" w:sz="4" w:space="0" w:color="auto"/>
              <w:right w:val="single" w:sz="4" w:space="0" w:color="auto"/>
            </w:tcBorders>
            <w:hideMark/>
          </w:tcPr>
          <w:p w14:paraId="02A1F393" w14:textId="77777777" w:rsidR="00E17CB2" w:rsidRDefault="00E17CB2">
            <w:pPr>
              <w:pStyle w:val="TAL"/>
              <w:rPr>
                <w:sz w:val="16"/>
              </w:rPr>
            </w:pPr>
            <w:r>
              <w:rPr>
                <w:sz w:val="16"/>
              </w:rPr>
              <w:t>-</w:t>
            </w:r>
          </w:p>
        </w:tc>
      </w:tr>
      <w:tr w:rsidR="00E17CB2" w14:paraId="41B5254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33C63B" w14:textId="77777777" w:rsidR="00E17CB2" w:rsidRDefault="00E17CB2">
            <w:pPr>
              <w:pStyle w:val="TAL"/>
              <w:rPr>
                <w:sz w:val="16"/>
              </w:rPr>
            </w:pPr>
            <w:r>
              <w:rPr>
                <w:sz w:val="16"/>
              </w:rPr>
              <w:t>R5-231616</w:t>
            </w:r>
          </w:p>
        </w:tc>
        <w:tc>
          <w:tcPr>
            <w:tcW w:w="0" w:type="auto"/>
            <w:tcBorders>
              <w:top w:val="single" w:sz="4" w:space="0" w:color="auto"/>
              <w:left w:val="single" w:sz="4" w:space="0" w:color="auto"/>
              <w:bottom w:val="single" w:sz="4" w:space="0" w:color="auto"/>
              <w:right w:val="single" w:sz="4" w:space="0" w:color="auto"/>
            </w:tcBorders>
            <w:hideMark/>
          </w:tcPr>
          <w:p w14:paraId="7F48796E" w14:textId="77777777" w:rsidR="00E17CB2" w:rsidRDefault="00E17CB2">
            <w:pPr>
              <w:pStyle w:val="TAL"/>
              <w:rPr>
                <w:sz w:val="16"/>
              </w:rPr>
            </w:pPr>
            <w:r>
              <w:rPr>
                <w:sz w:val="16"/>
              </w:rPr>
              <w:t>Reference sensitivity TP analysis for DC_66A_n41A</w:t>
            </w:r>
          </w:p>
        </w:tc>
        <w:tc>
          <w:tcPr>
            <w:tcW w:w="0" w:type="auto"/>
            <w:tcBorders>
              <w:top w:val="single" w:sz="4" w:space="0" w:color="auto"/>
              <w:left w:val="single" w:sz="4" w:space="0" w:color="auto"/>
              <w:bottom w:val="single" w:sz="4" w:space="0" w:color="auto"/>
              <w:right w:val="single" w:sz="4" w:space="0" w:color="auto"/>
            </w:tcBorders>
            <w:hideMark/>
          </w:tcPr>
          <w:p w14:paraId="1A67736A"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DC3662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31B172" w14:textId="77777777" w:rsidR="00E17CB2" w:rsidRDefault="00E17CB2">
            <w:pPr>
              <w:pStyle w:val="TAL"/>
              <w:rPr>
                <w:sz w:val="16"/>
              </w:rPr>
            </w:pPr>
            <w:r>
              <w:rPr>
                <w:sz w:val="16"/>
              </w:rPr>
              <w:t>R5-231284</w:t>
            </w:r>
          </w:p>
        </w:tc>
        <w:tc>
          <w:tcPr>
            <w:tcW w:w="0" w:type="auto"/>
            <w:tcBorders>
              <w:top w:val="single" w:sz="4" w:space="0" w:color="auto"/>
              <w:left w:val="single" w:sz="4" w:space="0" w:color="auto"/>
              <w:bottom w:val="single" w:sz="4" w:space="0" w:color="auto"/>
              <w:right w:val="single" w:sz="4" w:space="0" w:color="auto"/>
            </w:tcBorders>
            <w:hideMark/>
          </w:tcPr>
          <w:p w14:paraId="39711165" w14:textId="77777777" w:rsidR="00E17CB2" w:rsidRDefault="00E17CB2">
            <w:pPr>
              <w:pStyle w:val="TAL"/>
              <w:rPr>
                <w:sz w:val="16"/>
              </w:rPr>
            </w:pPr>
            <w:r>
              <w:rPr>
                <w:sz w:val="16"/>
              </w:rPr>
              <w:t>-</w:t>
            </w:r>
          </w:p>
        </w:tc>
      </w:tr>
      <w:tr w:rsidR="00E17CB2" w14:paraId="7B200CF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633F73" w14:textId="77777777" w:rsidR="00E17CB2" w:rsidRDefault="00E17CB2">
            <w:pPr>
              <w:pStyle w:val="TAL"/>
              <w:rPr>
                <w:sz w:val="16"/>
              </w:rPr>
            </w:pPr>
            <w:r>
              <w:rPr>
                <w:sz w:val="16"/>
              </w:rPr>
              <w:t>R5-231617</w:t>
            </w:r>
          </w:p>
        </w:tc>
        <w:tc>
          <w:tcPr>
            <w:tcW w:w="0" w:type="auto"/>
            <w:tcBorders>
              <w:top w:val="single" w:sz="4" w:space="0" w:color="auto"/>
              <w:left w:val="single" w:sz="4" w:space="0" w:color="auto"/>
              <w:bottom w:val="single" w:sz="4" w:space="0" w:color="auto"/>
              <w:right w:val="single" w:sz="4" w:space="0" w:color="auto"/>
            </w:tcBorders>
            <w:hideMark/>
          </w:tcPr>
          <w:p w14:paraId="4385FCE3" w14:textId="77777777" w:rsidR="00E17CB2" w:rsidRDefault="00E17CB2">
            <w:pPr>
              <w:pStyle w:val="TAL"/>
              <w:rPr>
                <w:sz w:val="16"/>
              </w:rPr>
            </w:pPr>
            <w:r>
              <w:rPr>
                <w:sz w:val="16"/>
              </w:rPr>
              <w:t>NTN test point analysis</w:t>
            </w:r>
          </w:p>
        </w:tc>
        <w:tc>
          <w:tcPr>
            <w:tcW w:w="0" w:type="auto"/>
            <w:tcBorders>
              <w:top w:val="single" w:sz="4" w:space="0" w:color="auto"/>
              <w:left w:val="single" w:sz="4" w:space="0" w:color="auto"/>
              <w:bottom w:val="single" w:sz="4" w:space="0" w:color="auto"/>
              <w:right w:val="single" w:sz="4" w:space="0" w:color="auto"/>
            </w:tcBorders>
            <w:hideMark/>
          </w:tcPr>
          <w:p w14:paraId="06436FB4" w14:textId="77777777" w:rsidR="00E17CB2" w:rsidRDefault="00E17CB2">
            <w:pPr>
              <w:pStyle w:val="TAL"/>
              <w:rPr>
                <w:sz w:val="16"/>
              </w:rPr>
            </w:pPr>
            <w:r>
              <w:rPr>
                <w:sz w:val="16"/>
              </w:rPr>
              <w:t>Google</w:t>
            </w:r>
          </w:p>
        </w:tc>
        <w:tc>
          <w:tcPr>
            <w:tcW w:w="0" w:type="auto"/>
            <w:tcBorders>
              <w:top w:val="single" w:sz="4" w:space="0" w:color="auto"/>
              <w:left w:val="single" w:sz="4" w:space="0" w:color="auto"/>
              <w:bottom w:val="single" w:sz="4" w:space="0" w:color="auto"/>
              <w:right w:val="single" w:sz="4" w:space="0" w:color="auto"/>
            </w:tcBorders>
            <w:hideMark/>
          </w:tcPr>
          <w:p w14:paraId="6420FAB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03E623E" w14:textId="77777777" w:rsidR="00E17CB2" w:rsidRDefault="00E17CB2">
            <w:pPr>
              <w:pStyle w:val="TAL"/>
              <w:rPr>
                <w:sz w:val="16"/>
              </w:rPr>
            </w:pPr>
            <w:r>
              <w:rPr>
                <w:sz w:val="16"/>
              </w:rPr>
              <w:t>R5-230880</w:t>
            </w:r>
          </w:p>
        </w:tc>
        <w:tc>
          <w:tcPr>
            <w:tcW w:w="0" w:type="auto"/>
            <w:tcBorders>
              <w:top w:val="single" w:sz="4" w:space="0" w:color="auto"/>
              <w:left w:val="single" w:sz="4" w:space="0" w:color="auto"/>
              <w:bottom w:val="single" w:sz="4" w:space="0" w:color="auto"/>
              <w:right w:val="single" w:sz="4" w:space="0" w:color="auto"/>
            </w:tcBorders>
            <w:hideMark/>
          </w:tcPr>
          <w:p w14:paraId="544BCDB9" w14:textId="77777777" w:rsidR="00E17CB2" w:rsidRDefault="00E17CB2">
            <w:pPr>
              <w:pStyle w:val="TAL"/>
              <w:rPr>
                <w:sz w:val="16"/>
              </w:rPr>
            </w:pPr>
            <w:r>
              <w:rPr>
                <w:sz w:val="16"/>
              </w:rPr>
              <w:t>R5-231833</w:t>
            </w:r>
          </w:p>
        </w:tc>
      </w:tr>
      <w:tr w:rsidR="00E17CB2" w14:paraId="4D17E9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9D787B" w14:textId="77777777" w:rsidR="00E17CB2" w:rsidRDefault="00E17CB2">
            <w:pPr>
              <w:pStyle w:val="TAL"/>
              <w:rPr>
                <w:sz w:val="16"/>
              </w:rPr>
            </w:pPr>
            <w:r>
              <w:rPr>
                <w:sz w:val="16"/>
              </w:rPr>
              <w:t>R5-231618</w:t>
            </w:r>
          </w:p>
        </w:tc>
        <w:tc>
          <w:tcPr>
            <w:tcW w:w="0" w:type="auto"/>
            <w:tcBorders>
              <w:top w:val="single" w:sz="4" w:space="0" w:color="auto"/>
              <w:left w:val="single" w:sz="4" w:space="0" w:color="auto"/>
              <w:bottom w:val="single" w:sz="4" w:space="0" w:color="auto"/>
              <w:right w:val="single" w:sz="4" w:space="0" w:color="auto"/>
            </w:tcBorders>
            <w:hideMark/>
          </w:tcPr>
          <w:p w14:paraId="0F23D523" w14:textId="77777777" w:rsidR="00E17CB2" w:rsidRDefault="00E17CB2">
            <w:pPr>
              <w:pStyle w:val="TAL"/>
              <w:rPr>
                <w:sz w:val="16"/>
              </w:rPr>
            </w:pPr>
            <w:r>
              <w:rPr>
                <w:sz w:val="16"/>
              </w:rPr>
              <w:t>Editorial correction for content style in 6.2.1.2, 6.5.2.4.1.2, 6.5.3.1.2, 6.5.3.2.2 and 6.5.4.2</w:t>
            </w:r>
          </w:p>
        </w:tc>
        <w:tc>
          <w:tcPr>
            <w:tcW w:w="0" w:type="auto"/>
            <w:tcBorders>
              <w:top w:val="single" w:sz="4" w:space="0" w:color="auto"/>
              <w:left w:val="single" w:sz="4" w:space="0" w:color="auto"/>
              <w:bottom w:val="single" w:sz="4" w:space="0" w:color="auto"/>
              <w:right w:val="single" w:sz="4" w:space="0" w:color="auto"/>
            </w:tcBorders>
            <w:hideMark/>
          </w:tcPr>
          <w:p w14:paraId="6CB45A02"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5DEDE4B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6BAF7A" w14:textId="77777777" w:rsidR="00E17CB2" w:rsidRDefault="00E17CB2">
            <w:pPr>
              <w:pStyle w:val="TAL"/>
              <w:rPr>
                <w:sz w:val="16"/>
              </w:rPr>
            </w:pPr>
            <w:r>
              <w:rPr>
                <w:sz w:val="16"/>
              </w:rPr>
              <w:t>R5-230560</w:t>
            </w:r>
          </w:p>
        </w:tc>
        <w:tc>
          <w:tcPr>
            <w:tcW w:w="0" w:type="auto"/>
            <w:tcBorders>
              <w:top w:val="single" w:sz="4" w:space="0" w:color="auto"/>
              <w:left w:val="single" w:sz="4" w:space="0" w:color="auto"/>
              <w:bottom w:val="single" w:sz="4" w:space="0" w:color="auto"/>
              <w:right w:val="single" w:sz="4" w:space="0" w:color="auto"/>
            </w:tcBorders>
            <w:hideMark/>
          </w:tcPr>
          <w:p w14:paraId="603785E1" w14:textId="77777777" w:rsidR="00E17CB2" w:rsidRDefault="00E17CB2">
            <w:pPr>
              <w:pStyle w:val="TAL"/>
              <w:rPr>
                <w:sz w:val="16"/>
              </w:rPr>
            </w:pPr>
            <w:r>
              <w:rPr>
                <w:sz w:val="16"/>
              </w:rPr>
              <w:t>-</w:t>
            </w:r>
          </w:p>
        </w:tc>
      </w:tr>
      <w:tr w:rsidR="00E17CB2" w14:paraId="573AA0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590E0F" w14:textId="77777777" w:rsidR="00E17CB2" w:rsidRDefault="00E17CB2">
            <w:pPr>
              <w:pStyle w:val="TAL"/>
              <w:rPr>
                <w:sz w:val="16"/>
              </w:rPr>
            </w:pPr>
            <w:r>
              <w:rPr>
                <w:sz w:val="16"/>
              </w:rPr>
              <w:t>R5-231619</w:t>
            </w:r>
          </w:p>
        </w:tc>
        <w:tc>
          <w:tcPr>
            <w:tcW w:w="0" w:type="auto"/>
            <w:tcBorders>
              <w:top w:val="single" w:sz="4" w:space="0" w:color="auto"/>
              <w:left w:val="single" w:sz="4" w:space="0" w:color="auto"/>
              <w:bottom w:val="single" w:sz="4" w:space="0" w:color="auto"/>
              <w:right w:val="single" w:sz="4" w:space="0" w:color="auto"/>
            </w:tcBorders>
            <w:hideMark/>
          </w:tcPr>
          <w:p w14:paraId="587D1D74" w14:textId="77777777" w:rsidR="00E17CB2" w:rsidRDefault="00E17CB2">
            <w:pPr>
              <w:pStyle w:val="TAL"/>
              <w:rPr>
                <w:sz w:val="16"/>
              </w:rPr>
            </w:pPr>
            <w:r>
              <w:rPr>
                <w:sz w:val="16"/>
              </w:rPr>
              <w:t>Corrections on the test for UE maximum output power</w:t>
            </w:r>
          </w:p>
        </w:tc>
        <w:tc>
          <w:tcPr>
            <w:tcW w:w="0" w:type="auto"/>
            <w:tcBorders>
              <w:top w:val="single" w:sz="4" w:space="0" w:color="auto"/>
              <w:left w:val="single" w:sz="4" w:space="0" w:color="auto"/>
              <w:bottom w:val="single" w:sz="4" w:space="0" w:color="auto"/>
              <w:right w:val="single" w:sz="4" w:space="0" w:color="auto"/>
            </w:tcBorders>
            <w:hideMark/>
          </w:tcPr>
          <w:p w14:paraId="52DFDA55"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0C7DDF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E9C67CA" w14:textId="77777777" w:rsidR="00E17CB2" w:rsidRDefault="00E17CB2">
            <w:pPr>
              <w:pStyle w:val="TAL"/>
              <w:rPr>
                <w:sz w:val="16"/>
              </w:rPr>
            </w:pPr>
            <w:r>
              <w:rPr>
                <w:sz w:val="16"/>
              </w:rPr>
              <w:t>R5-231290</w:t>
            </w:r>
          </w:p>
        </w:tc>
        <w:tc>
          <w:tcPr>
            <w:tcW w:w="0" w:type="auto"/>
            <w:tcBorders>
              <w:top w:val="single" w:sz="4" w:space="0" w:color="auto"/>
              <w:left w:val="single" w:sz="4" w:space="0" w:color="auto"/>
              <w:bottom w:val="single" w:sz="4" w:space="0" w:color="auto"/>
              <w:right w:val="single" w:sz="4" w:space="0" w:color="auto"/>
            </w:tcBorders>
            <w:hideMark/>
          </w:tcPr>
          <w:p w14:paraId="11467672" w14:textId="77777777" w:rsidR="00E17CB2" w:rsidRDefault="00E17CB2">
            <w:pPr>
              <w:pStyle w:val="TAL"/>
              <w:rPr>
                <w:sz w:val="16"/>
              </w:rPr>
            </w:pPr>
            <w:r>
              <w:rPr>
                <w:sz w:val="16"/>
              </w:rPr>
              <w:t>-</w:t>
            </w:r>
          </w:p>
        </w:tc>
      </w:tr>
      <w:tr w:rsidR="00E17CB2" w14:paraId="2BCD78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2CF57D" w14:textId="77777777" w:rsidR="00E17CB2" w:rsidRDefault="00E17CB2">
            <w:pPr>
              <w:pStyle w:val="TAL"/>
              <w:rPr>
                <w:sz w:val="16"/>
              </w:rPr>
            </w:pPr>
            <w:r>
              <w:rPr>
                <w:sz w:val="16"/>
              </w:rPr>
              <w:t>R5-231620</w:t>
            </w:r>
          </w:p>
        </w:tc>
        <w:tc>
          <w:tcPr>
            <w:tcW w:w="0" w:type="auto"/>
            <w:tcBorders>
              <w:top w:val="single" w:sz="4" w:space="0" w:color="auto"/>
              <w:left w:val="single" w:sz="4" w:space="0" w:color="auto"/>
              <w:bottom w:val="single" w:sz="4" w:space="0" w:color="auto"/>
              <w:right w:val="single" w:sz="4" w:space="0" w:color="auto"/>
            </w:tcBorders>
            <w:hideMark/>
          </w:tcPr>
          <w:p w14:paraId="7AD2C12E" w14:textId="77777777" w:rsidR="00E17CB2" w:rsidRDefault="00E17CB2">
            <w:pPr>
              <w:pStyle w:val="TAL"/>
              <w:rPr>
                <w:sz w:val="16"/>
              </w:rPr>
            </w:pPr>
            <w:r>
              <w:rPr>
                <w:sz w:val="16"/>
              </w:rPr>
              <w:t>Adding TP for CA AMPR CA_NS_04</w:t>
            </w:r>
          </w:p>
        </w:tc>
        <w:tc>
          <w:tcPr>
            <w:tcW w:w="0" w:type="auto"/>
            <w:tcBorders>
              <w:top w:val="single" w:sz="4" w:space="0" w:color="auto"/>
              <w:left w:val="single" w:sz="4" w:space="0" w:color="auto"/>
              <w:bottom w:val="single" w:sz="4" w:space="0" w:color="auto"/>
              <w:right w:val="single" w:sz="4" w:space="0" w:color="auto"/>
            </w:tcBorders>
            <w:hideMark/>
          </w:tcPr>
          <w:p w14:paraId="0249FCD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B74C88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3E8EE8" w14:textId="77777777" w:rsidR="00E17CB2" w:rsidRDefault="00E17CB2">
            <w:pPr>
              <w:pStyle w:val="TAL"/>
              <w:rPr>
                <w:sz w:val="16"/>
              </w:rPr>
            </w:pPr>
            <w:r>
              <w:rPr>
                <w:sz w:val="16"/>
              </w:rPr>
              <w:t>R5-230821</w:t>
            </w:r>
          </w:p>
        </w:tc>
        <w:tc>
          <w:tcPr>
            <w:tcW w:w="0" w:type="auto"/>
            <w:tcBorders>
              <w:top w:val="single" w:sz="4" w:space="0" w:color="auto"/>
              <w:left w:val="single" w:sz="4" w:space="0" w:color="auto"/>
              <w:bottom w:val="single" w:sz="4" w:space="0" w:color="auto"/>
              <w:right w:val="single" w:sz="4" w:space="0" w:color="auto"/>
            </w:tcBorders>
            <w:hideMark/>
          </w:tcPr>
          <w:p w14:paraId="4CFD485A" w14:textId="77777777" w:rsidR="00E17CB2" w:rsidRDefault="00E17CB2">
            <w:pPr>
              <w:pStyle w:val="TAL"/>
              <w:rPr>
                <w:sz w:val="16"/>
              </w:rPr>
            </w:pPr>
            <w:r>
              <w:rPr>
                <w:sz w:val="16"/>
              </w:rPr>
              <w:t>-</w:t>
            </w:r>
          </w:p>
        </w:tc>
      </w:tr>
      <w:tr w:rsidR="00E17CB2" w14:paraId="60AC5E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84EA91" w14:textId="77777777" w:rsidR="00E17CB2" w:rsidRDefault="00E17CB2">
            <w:pPr>
              <w:pStyle w:val="TAL"/>
              <w:rPr>
                <w:sz w:val="16"/>
              </w:rPr>
            </w:pPr>
            <w:r>
              <w:rPr>
                <w:sz w:val="16"/>
              </w:rPr>
              <w:t>R5-231621</w:t>
            </w:r>
          </w:p>
        </w:tc>
        <w:tc>
          <w:tcPr>
            <w:tcW w:w="0" w:type="auto"/>
            <w:tcBorders>
              <w:top w:val="single" w:sz="4" w:space="0" w:color="auto"/>
              <w:left w:val="single" w:sz="4" w:space="0" w:color="auto"/>
              <w:bottom w:val="single" w:sz="4" w:space="0" w:color="auto"/>
              <w:right w:val="single" w:sz="4" w:space="0" w:color="auto"/>
            </w:tcBorders>
            <w:hideMark/>
          </w:tcPr>
          <w:p w14:paraId="7A2778D7" w14:textId="77777777" w:rsidR="00E17CB2" w:rsidRDefault="00E17CB2">
            <w:pPr>
              <w:pStyle w:val="TAL"/>
              <w:rPr>
                <w:sz w:val="16"/>
              </w:rPr>
            </w:pPr>
            <w:r>
              <w:rPr>
                <w:sz w:val="16"/>
              </w:rPr>
              <w:t>Merging TP analysis of CA MPR, ACLR and SEM</w:t>
            </w:r>
          </w:p>
        </w:tc>
        <w:tc>
          <w:tcPr>
            <w:tcW w:w="0" w:type="auto"/>
            <w:tcBorders>
              <w:top w:val="single" w:sz="4" w:space="0" w:color="auto"/>
              <w:left w:val="single" w:sz="4" w:space="0" w:color="auto"/>
              <w:bottom w:val="single" w:sz="4" w:space="0" w:color="auto"/>
              <w:right w:val="single" w:sz="4" w:space="0" w:color="auto"/>
            </w:tcBorders>
            <w:hideMark/>
          </w:tcPr>
          <w:p w14:paraId="5753CAD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49961F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4FFBA0" w14:textId="77777777" w:rsidR="00E17CB2" w:rsidRDefault="00E17CB2">
            <w:pPr>
              <w:pStyle w:val="TAL"/>
              <w:rPr>
                <w:sz w:val="16"/>
              </w:rPr>
            </w:pPr>
            <w:r>
              <w:rPr>
                <w:sz w:val="16"/>
              </w:rPr>
              <w:t>R5-230823</w:t>
            </w:r>
          </w:p>
        </w:tc>
        <w:tc>
          <w:tcPr>
            <w:tcW w:w="0" w:type="auto"/>
            <w:tcBorders>
              <w:top w:val="single" w:sz="4" w:space="0" w:color="auto"/>
              <w:left w:val="single" w:sz="4" w:space="0" w:color="auto"/>
              <w:bottom w:val="single" w:sz="4" w:space="0" w:color="auto"/>
              <w:right w:val="single" w:sz="4" w:space="0" w:color="auto"/>
            </w:tcBorders>
            <w:hideMark/>
          </w:tcPr>
          <w:p w14:paraId="5674FA1F" w14:textId="77777777" w:rsidR="00E17CB2" w:rsidRDefault="00E17CB2">
            <w:pPr>
              <w:pStyle w:val="TAL"/>
              <w:rPr>
                <w:sz w:val="16"/>
              </w:rPr>
            </w:pPr>
            <w:r>
              <w:rPr>
                <w:sz w:val="16"/>
              </w:rPr>
              <w:t>-</w:t>
            </w:r>
          </w:p>
        </w:tc>
      </w:tr>
      <w:tr w:rsidR="00E17CB2" w14:paraId="417B6DD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B86CB5" w14:textId="77777777" w:rsidR="00E17CB2" w:rsidRDefault="00E17CB2">
            <w:pPr>
              <w:pStyle w:val="TAL"/>
              <w:rPr>
                <w:sz w:val="16"/>
              </w:rPr>
            </w:pPr>
            <w:r>
              <w:rPr>
                <w:sz w:val="16"/>
              </w:rPr>
              <w:t>R5-231622</w:t>
            </w:r>
          </w:p>
        </w:tc>
        <w:tc>
          <w:tcPr>
            <w:tcW w:w="0" w:type="auto"/>
            <w:tcBorders>
              <w:top w:val="single" w:sz="4" w:space="0" w:color="auto"/>
              <w:left w:val="single" w:sz="4" w:space="0" w:color="auto"/>
              <w:bottom w:val="single" w:sz="4" w:space="0" w:color="auto"/>
              <w:right w:val="single" w:sz="4" w:space="0" w:color="auto"/>
            </w:tcBorders>
            <w:hideMark/>
          </w:tcPr>
          <w:p w14:paraId="712F4A7F" w14:textId="77777777" w:rsidR="00E17CB2" w:rsidRDefault="00E17CB2">
            <w:pPr>
              <w:pStyle w:val="TAL"/>
              <w:rPr>
                <w:sz w:val="16"/>
              </w:rPr>
            </w:pPr>
            <w:r>
              <w:rPr>
                <w:sz w:val="16"/>
              </w:rPr>
              <w:t>Adding TP for CA spurious emission for PC2 and PC3 intra-band contiguous</w:t>
            </w:r>
          </w:p>
        </w:tc>
        <w:tc>
          <w:tcPr>
            <w:tcW w:w="0" w:type="auto"/>
            <w:tcBorders>
              <w:top w:val="single" w:sz="4" w:space="0" w:color="auto"/>
              <w:left w:val="single" w:sz="4" w:space="0" w:color="auto"/>
              <w:bottom w:val="single" w:sz="4" w:space="0" w:color="auto"/>
              <w:right w:val="single" w:sz="4" w:space="0" w:color="auto"/>
            </w:tcBorders>
            <w:hideMark/>
          </w:tcPr>
          <w:p w14:paraId="3E49D5C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19C40C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26E5003" w14:textId="77777777" w:rsidR="00E17CB2" w:rsidRDefault="00E17CB2">
            <w:pPr>
              <w:pStyle w:val="TAL"/>
              <w:rPr>
                <w:sz w:val="16"/>
              </w:rPr>
            </w:pPr>
            <w:r>
              <w:rPr>
                <w:sz w:val="16"/>
              </w:rPr>
              <w:t>R5-230825</w:t>
            </w:r>
          </w:p>
        </w:tc>
        <w:tc>
          <w:tcPr>
            <w:tcW w:w="0" w:type="auto"/>
            <w:tcBorders>
              <w:top w:val="single" w:sz="4" w:space="0" w:color="auto"/>
              <w:left w:val="single" w:sz="4" w:space="0" w:color="auto"/>
              <w:bottom w:val="single" w:sz="4" w:space="0" w:color="auto"/>
              <w:right w:val="single" w:sz="4" w:space="0" w:color="auto"/>
            </w:tcBorders>
            <w:hideMark/>
          </w:tcPr>
          <w:p w14:paraId="6D0059A1" w14:textId="77777777" w:rsidR="00E17CB2" w:rsidRDefault="00E17CB2">
            <w:pPr>
              <w:pStyle w:val="TAL"/>
              <w:rPr>
                <w:sz w:val="16"/>
              </w:rPr>
            </w:pPr>
            <w:r>
              <w:rPr>
                <w:sz w:val="16"/>
              </w:rPr>
              <w:t>-</w:t>
            </w:r>
          </w:p>
        </w:tc>
      </w:tr>
      <w:tr w:rsidR="00E17CB2" w14:paraId="33EA579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3106B4" w14:textId="77777777" w:rsidR="00E17CB2" w:rsidRDefault="00E17CB2">
            <w:pPr>
              <w:pStyle w:val="TAL"/>
              <w:rPr>
                <w:sz w:val="16"/>
              </w:rPr>
            </w:pPr>
            <w:r>
              <w:rPr>
                <w:sz w:val="16"/>
              </w:rPr>
              <w:t>R5-231623</w:t>
            </w:r>
          </w:p>
        </w:tc>
        <w:tc>
          <w:tcPr>
            <w:tcW w:w="0" w:type="auto"/>
            <w:tcBorders>
              <w:top w:val="single" w:sz="4" w:space="0" w:color="auto"/>
              <w:left w:val="single" w:sz="4" w:space="0" w:color="auto"/>
              <w:bottom w:val="single" w:sz="4" w:space="0" w:color="auto"/>
              <w:right w:val="single" w:sz="4" w:space="0" w:color="auto"/>
            </w:tcBorders>
            <w:hideMark/>
          </w:tcPr>
          <w:p w14:paraId="6EDAF311" w14:textId="77777777" w:rsidR="00E17CB2" w:rsidRDefault="00E17CB2">
            <w:pPr>
              <w:pStyle w:val="TAL"/>
              <w:rPr>
                <w:sz w:val="16"/>
              </w:rPr>
            </w:pPr>
            <w:r>
              <w:rPr>
                <w:sz w:val="16"/>
              </w:rPr>
              <w:t>Update to TP analysis of 6.2.3 NS_27</w:t>
            </w:r>
          </w:p>
        </w:tc>
        <w:tc>
          <w:tcPr>
            <w:tcW w:w="0" w:type="auto"/>
            <w:tcBorders>
              <w:top w:val="single" w:sz="4" w:space="0" w:color="auto"/>
              <w:left w:val="single" w:sz="4" w:space="0" w:color="auto"/>
              <w:bottom w:val="single" w:sz="4" w:space="0" w:color="auto"/>
              <w:right w:val="single" w:sz="4" w:space="0" w:color="auto"/>
            </w:tcBorders>
            <w:hideMark/>
          </w:tcPr>
          <w:p w14:paraId="60ABBE8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7B9E5F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B7034C" w14:textId="77777777" w:rsidR="00E17CB2" w:rsidRDefault="00E17CB2">
            <w:pPr>
              <w:pStyle w:val="TAL"/>
              <w:rPr>
                <w:sz w:val="16"/>
              </w:rPr>
            </w:pPr>
            <w:r>
              <w:rPr>
                <w:sz w:val="16"/>
              </w:rPr>
              <w:t>R5-230813</w:t>
            </w:r>
          </w:p>
        </w:tc>
        <w:tc>
          <w:tcPr>
            <w:tcW w:w="0" w:type="auto"/>
            <w:tcBorders>
              <w:top w:val="single" w:sz="4" w:space="0" w:color="auto"/>
              <w:left w:val="single" w:sz="4" w:space="0" w:color="auto"/>
              <w:bottom w:val="single" w:sz="4" w:space="0" w:color="auto"/>
              <w:right w:val="single" w:sz="4" w:space="0" w:color="auto"/>
            </w:tcBorders>
            <w:hideMark/>
          </w:tcPr>
          <w:p w14:paraId="15067605" w14:textId="77777777" w:rsidR="00E17CB2" w:rsidRDefault="00E17CB2">
            <w:pPr>
              <w:pStyle w:val="TAL"/>
              <w:rPr>
                <w:sz w:val="16"/>
              </w:rPr>
            </w:pPr>
            <w:r>
              <w:rPr>
                <w:sz w:val="16"/>
              </w:rPr>
              <w:t>-</w:t>
            </w:r>
          </w:p>
        </w:tc>
      </w:tr>
      <w:tr w:rsidR="00E17CB2" w14:paraId="3856336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2EF10E" w14:textId="77777777" w:rsidR="00E17CB2" w:rsidRDefault="00E17CB2">
            <w:pPr>
              <w:pStyle w:val="TAL"/>
              <w:rPr>
                <w:sz w:val="16"/>
              </w:rPr>
            </w:pPr>
            <w:r>
              <w:rPr>
                <w:sz w:val="16"/>
              </w:rPr>
              <w:t>R5-231624</w:t>
            </w:r>
          </w:p>
        </w:tc>
        <w:tc>
          <w:tcPr>
            <w:tcW w:w="0" w:type="auto"/>
            <w:tcBorders>
              <w:top w:val="single" w:sz="4" w:space="0" w:color="auto"/>
              <w:left w:val="single" w:sz="4" w:space="0" w:color="auto"/>
              <w:bottom w:val="single" w:sz="4" w:space="0" w:color="auto"/>
              <w:right w:val="single" w:sz="4" w:space="0" w:color="auto"/>
            </w:tcBorders>
            <w:hideMark/>
          </w:tcPr>
          <w:p w14:paraId="63E27E93" w14:textId="77777777" w:rsidR="00E17CB2" w:rsidRDefault="00E17CB2">
            <w:pPr>
              <w:pStyle w:val="TAL"/>
              <w:rPr>
                <w:sz w:val="16"/>
              </w:rPr>
            </w:pPr>
            <w:r>
              <w:rPr>
                <w:sz w:val="16"/>
              </w:rPr>
              <w:t>Adding TP for CA spurious emission co-existence for PC2 and PC3 intra-band contiguous</w:t>
            </w:r>
          </w:p>
        </w:tc>
        <w:tc>
          <w:tcPr>
            <w:tcW w:w="0" w:type="auto"/>
            <w:tcBorders>
              <w:top w:val="single" w:sz="4" w:space="0" w:color="auto"/>
              <w:left w:val="single" w:sz="4" w:space="0" w:color="auto"/>
              <w:bottom w:val="single" w:sz="4" w:space="0" w:color="auto"/>
              <w:right w:val="single" w:sz="4" w:space="0" w:color="auto"/>
            </w:tcBorders>
            <w:hideMark/>
          </w:tcPr>
          <w:p w14:paraId="031EBB1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FC84E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E843F96" w14:textId="77777777" w:rsidR="00E17CB2" w:rsidRDefault="00E17CB2">
            <w:pPr>
              <w:pStyle w:val="TAL"/>
              <w:rPr>
                <w:sz w:val="16"/>
              </w:rPr>
            </w:pPr>
            <w:r>
              <w:rPr>
                <w:sz w:val="16"/>
              </w:rPr>
              <w:t>R5-230827</w:t>
            </w:r>
          </w:p>
        </w:tc>
        <w:tc>
          <w:tcPr>
            <w:tcW w:w="0" w:type="auto"/>
            <w:tcBorders>
              <w:top w:val="single" w:sz="4" w:space="0" w:color="auto"/>
              <w:left w:val="single" w:sz="4" w:space="0" w:color="auto"/>
              <w:bottom w:val="single" w:sz="4" w:space="0" w:color="auto"/>
              <w:right w:val="single" w:sz="4" w:space="0" w:color="auto"/>
            </w:tcBorders>
            <w:hideMark/>
          </w:tcPr>
          <w:p w14:paraId="02880C8D" w14:textId="77777777" w:rsidR="00E17CB2" w:rsidRDefault="00E17CB2">
            <w:pPr>
              <w:pStyle w:val="TAL"/>
              <w:rPr>
                <w:sz w:val="16"/>
              </w:rPr>
            </w:pPr>
            <w:r>
              <w:rPr>
                <w:sz w:val="16"/>
              </w:rPr>
              <w:t>-</w:t>
            </w:r>
          </w:p>
        </w:tc>
      </w:tr>
      <w:tr w:rsidR="00E17CB2" w14:paraId="775FF69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FE900B" w14:textId="77777777" w:rsidR="00E17CB2" w:rsidRDefault="00E17CB2">
            <w:pPr>
              <w:pStyle w:val="TAL"/>
              <w:rPr>
                <w:sz w:val="16"/>
              </w:rPr>
            </w:pPr>
            <w:r>
              <w:rPr>
                <w:sz w:val="16"/>
              </w:rPr>
              <w:t>R5-231625</w:t>
            </w:r>
          </w:p>
        </w:tc>
        <w:tc>
          <w:tcPr>
            <w:tcW w:w="0" w:type="auto"/>
            <w:tcBorders>
              <w:top w:val="single" w:sz="4" w:space="0" w:color="auto"/>
              <w:left w:val="single" w:sz="4" w:space="0" w:color="auto"/>
              <w:bottom w:val="single" w:sz="4" w:space="0" w:color="auto"/>
              <w:right w:val="single" w:sz="4" w:space="0" w:color="auto"/>
            </w:tcBorders>
            <w:hideMark/>
          </w:tcPr>
          <w:p w14:paraId="09E8EB7D" w14:textId="77777777" w:rsidR="00E17CB2" w:rsidRDefault="00E17CB2">
            <w:pPr>
              <w:pStyle w:val="TAL"/>
              <w:rPr>
                <w:sz w:val="16"/>
              </w:rPr>
            </w:pPr>
            <w:r>
              <w:rPr>
                <w:sz w:val="16"/>
              </w:rPr>
              <w:t xml:space="preserve">Adding 45MHz PC2 TP </w:t>
            </w:r>
            <w:proofErr w:type="spellStart"/>
            <w:r>
              <w:rPr>
                <w:sz w:val="16"/>
              </w:rPr>
              <w:t>anlaysis</w:t>
            </w:r>
            <w:proofErr w:type="spellEnd"/>
            <w:r>
              <w:rPr>
                <w:sz w:val="16"/>
              </w:rPr>
              <w:t xml:space="preserve"> to 6.2.3 NS_49</w:t>
            </w:r>
          </w:p>
        </w:tc>
        <w:tc>
          <w:tcPr>
            <w:tcW w:w="0" w:type="auto"/>
            <w:tcBorders>
              <w:top w:val="single" w:sz="4" w:space="0" w:color="auto"/>
              <w:left w:val="single" w:sz="4" w:space="0" w:color="auto"/>
              <w:bottom w:val="single" w:sz="4" w:space="0" w:color="auto"/>
              <w:right w:val="single" w:sz="4" w:space="0" w:color="auto"/>
            </w:tcBorders>
            <w:hideMark/>
          </w:tcPr>
          <w:p w14:paraId="479EC6B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1395B8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7A159B" w14:textId="77777777" w:rsidR="00E17CB2" w:rsidRDefault="00E17CB2">
            <w:pPr>
              <w:pStyle w:val="TAL"/>
              <w:rPr>
                <w:sz w:val="16"/>
              </w:rPr>
            </w:pPr>
            <w:r>
              <w:rPr>
                <w:sz w:val="16"/>
              </w:rPr>
              <w:t>R5-230816</w:t>
            </w:r>
          </w:p>
        </w:tc>
        <w:tc>
          <w:tcPr>
            <w:tcW w:w="0" w:type="auto"/>
            <w:tcBorders>
              <w:top w:val="single" w:sz="4" w:space="0" w:color="auto"/>
              <w:left w:val="single" w:sz="4" w:space="0" w:color="auto"/>
              <w:bottom w:val="single" w:sz="4" w:space="0" w:color="auto"/>
              <w:right w:val="single" w:sz="4" w:space="0" w:color="auto"/>
            </w:tcBorders>
            <w:hideMark/>
          </w:tcPr>
          <w:p w14:paraId="669B8591" w14:textId="77777777" w:rsidR="00E17CB2" w:rsidRDefault="00E17CB2">
            <w:pPr>
              <w:pStyle w:val="TAL"/>
              <w:rPr>
                <w:sz w:val="16"/>
              </w:rPr>
            </w:pPr>
            <w:r>
              <w:rPr>
                <w:sz w:val="16"/>
              </w:rPr>
              <w:t>-</w:t>
            </w:r>
          </w:p>
        </w:tc>
      </w:tr>
      <w:tr w:rsidR="00E17CB2" w14:paraId="5464DA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84389B" w14:textId="77777777" w:rsidR="00E17CB2" w:rsidRDefault="00E17CB2">
            <w:pPr>
              <w:pStyle w:val="TAL"/>
              <w:rPr>
                <w:sz w:val="16"/>
              </w:rPr>
            </w:pPr>
            <w:r>
              <w:rPr>
                <w:sz w:val="16"/>
              </w:rPr>
              <w:t>R5-231626</w:t>
            </w:r>
          </w:p>
        </w:tc>
        <w:tc>
          <w:tcPr>
            <w:tcW w:w="0" w:type="auto"/>
            <w:tcBorders>
              <w:top w:val="single" w:sz="4" w:space="0" w:color="auto"/>
              <w:left w:val="single" w:sz="4" w:space="0" w:color="auto"/>
              <w:bottom w:val="single" w:sz="4" w:space="0" w:color="auto"/>
              <w:right w:val="single" w:sz="4" w:space="0" w:color="auto"/>
            </w:tcBorders>
            <w:hideMark/>
          </w:tcPr>
          <w:p w14:paraId="667C50DF" w14:textId="77777777" w:rsidR="00E17CB2" w:rsidRDefault="00E17CB2">
            <w:pPr>
              <w:pStyle w:val="TAL"/>
              <w:rPr>
                <w:sz w:val="16"/>
              </w:rPr>
            </w:pPr>
            <w:r>
              <w:rPr>
                <w:sz w:val="16"/>
              </w:rPr>
              <w:t>Update of Spurious emissions for UE co-existence for CA_n1A-n8A</w:t>
            </w:r>
          </w:p>
        </w:tc>
        <w:tc>
          <w:tcPr>
            <w:tcW w:w="0" w:type="auto"/>
            <w:tcBorders>
              <w:top w:val="single" w:sz="4" w:space="0" w:color="auto"/>
              <w:left w:val="single" w:sz="4" w:space="0" w:color="auto"/>
              <w:bottom w:val="single" w:sz="4" w:space="0" w:color="auto"/>
              <w:right w:val="single" w:sz="4" w:space="0" w:color="auto"/>
            </w:tcBorders>
            <w:hideMark/>
          </w:tcPr>
          <w:p w14:paraId="4A376E8D"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4B98F48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E8FE89" w14:textId="77777777" w:rsidR="00E17CB2" w:rsidRDefault="00E17CB2">
            <w:pPr>
              <w:pStyle w:val="TAL"/>
              <w:rPr>
                <w:sz w:val="16"/>
              </w:rPr>
            </w:pPr>
            <w:r>
              <w:rPr>
                <w:sz w:val="16"/>
              </w:rPr>
              <w:t>R5-231204</w:t>
            </w:r>
          </w:p>
        </w:tc>
        <w:tc>
          <w:tcPr>
            <w:tcW w:w="0" w:type="auto"/>
            <w:tcBorders>
              <w:top w:val="single" w:sz="4" w:space="0" w:color="auto"/>
              <w:left w:val="single" w:sz="4" w:space="0" w:color="auto"/>
              <w:bottom w:val="single" w:sz="4" w:space="0" w:color="auto"/>
              <w:right w:val="single" w:sz="4" w:space="0" w:color="auto"/>
            </w:tcBorders>
            <w:hideMark/>
          </w:tcPr>
          <w:p w14:paraId="1679A969" w14:textId="77777777" w:rsidR="00E17CB2" w:rsidRDefault="00E17CB2">
            <w:pPr>
              <w:pStyle w:val="TAL"/>
              <w:rPr>
                <w:sz w:val="16"/>
              </w:rPr>
            </w:pPr>
            <w:r>
              <w:rPr>
                <w:sz w:val="16"/>
              </w:rPr>
              <w:t>-</w:t>
            </w:r>
          </w:p>
        </w:tc>
      </w:tr>
      <w:tr w:rsidR="00E17CB2" w14:paraId="04772C7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153FBC" w14:textId="77777777" w:rsidR="00E17CB2" w:rsidRDefault="00E17CB2">
            <w:pPr>
              <w:pStyle w:val="TAL"/>
              <w:rPr>
                <w:sz w:val="16"/>
              </w:rPr>
            </w:pPr>
            <w:r>
              <w:rPr>
                <w:sz w:val="16"/>
              </w:rPr>
              <w:t>R5-231627</w:t>
            </w:r>
          </w:p>
        </w:tc>
        <w:tc>
          <w:tcPr>
            <w:tcW w:w="0" w:type="auto"/>
            <w:tcBorders>
              <w:top w:val="single" w:sz="4" w:space="0" w:color="auto"/>
              <w:left w:val="single" w:sz="4" w:space="0" w:color="auto"/>
              <w:bottom w:val="single" w:sz="4" w:space="0" w:color="auto"/>
              <w:right w:val="single" w:sz="4" w:space="0" w:color="auto"/>
            </w:tcBorders>
            <w:hideMark/>
          </w:tcPr>
          <w:p w14:paraId="163AE684" w14:textId="77777777" w:rsidR="00E17CB2" w:rsidRDefault="00E17CB2">
            <w:pPr>
              <w:pStyle w:val="TAL"/>
              <w:rPr>
                <w:sz w:val="16"/>
              </w:rPr>
            </w:pPr>
            <w:r>
              <w:rPr>
                <w:sz w:val="16"/>
              </w:rPr>
              <w:t>Update of general spurious emissions for CA_n1A-n8A</w:t>
            </w:r>
          </w:p>
        </w:tc>
        <w:tc>
          <w:tcPr>
            <w:tcW w:w="0" w:type="auto"/>
            <w:tcBorders>
              <w:top w:val="single" w:sz="4" w:space="0" w:color="auto"/>
              <w:left w:val="single" w:sz="4" w:space="0" w:color="auto"/>
              <w:bottom w:val="single" w:sz="4" w:space="0" w:color="auto"/>
              <w:right w:val="single" w:sz="4" w:space="0" w:color="auto"/>
            </w:tcBorders>
            <w:hideMark/>
          </w:tcPr>
          <w:p w14:paraId="6CAA19E9"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54B0F62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E12A57" w14:textId="77777777" w:rsidR="00E17CB2" w:rsidRDefault="00E17CB2">
            <w:pPr>
              <w:pStyle w:val="TAL"/>
              <w:rPr>
                <w:sz w:val="16"/>
              </w:rPr>
            </w:pPr>
            <w:r>
              <w:rPr>
                <w:sz w:val="16"/>
              </w:rPr>
              <w:t>R5-231210</w:t>
            </w:r>
          </w:p>
        </w:tc>
        <w:tc>
          <w:tcPr>
            <w:tcW w:w="0" w:type="auto"/>
            <w:tcBorders>
              <w:top w:val="single" w:sz="4" w:space="0" w:color="auto"/>
              <w:left w:val="single" w:sz="4" w:space="0" w:color="auto"/>
              <w:bottom w:val="single" w:sz="4" w:space="0" w:color="auto"/>
              <w:right w:val="single" w:sz="4" w:space="0" w:color="auto"/>
            </w:tcBorders>
            <w:hideMark/>
          </w:tcPr>
          <w:p w14:paraId="1022071A" w14:textId="77777777" w:rsidR="00E17CB2" w:rsidRDefault="00E17CB2">
            <w:pPr>
              <w:pStyle w:val="TAL"/>
              <w:rPr>
                <w:sz w:val="16"/>
              </w:rPr>
            </w:pPr>
            <w:r>
              <w:rPr>
                <w:sz w:val="16"/>
              </w:rPr>
              <w:t>-</w:t>
            </w:r>
          </w:p>
        </w:tc>
      </w:tr>
      <w:tr w:rsidR="00E17CB2" w14:paraId="3167CC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F197A9" w14:textId="77777777" w:rsidR="00E17CB2" w:rsidRDefault="00E17CB2">
            <w:pPr>
              <w:pStyle w:val="TAL"/>
              <w:rPr>
                <w:sz w:val="16"/>
              </w:rPr>
            </w:pPr>
            <w:r>
              <w:rPr>
                <w:sz w:val="16"/>
              </w:rPr>
              <w:t>R5-231628</w:t>
            </w:r>
          </w:p>
        </w:tc>
        <w:tc>
          <w:tcPr>
            <w:tcW w:w="0" w:type="auto"/>
            <w:tcBorders>
              <w:top w:val="single" w:sz="4" w:space="0" w:color="auto"/>
              <w:left w:val="single" w:sz="4" w:space="0" w:color="auto"/>
              <w:bottom w:val="single" w:sz="4" w:space="0" w:color="auto"/>
              <w:right w:val="single" w:sz="4" w:space="0" w:color="auto"/>
            </w:tcBorders>
            <w:hideMark/>
          </w:tcPr>
          <w:p w14:paraId="515424B5" w14:textId="77777777" w:rsidR="00E17CB2" w:rsidRDefault="00E17CB2">
            <w:pPr>
              <w:pStyle w:val="TAL"/>
              <w:rPr>
                <w:sz w:val="16"/>
              </w:rPr>
            </w:pPr>
            <w:r>
              <w:rPr>
                <w:sz w:val="16"/>
              </w:rPr>
              <w:t xml:space="preserve">Introduction of CA_n41A-n66A, </w:t>
            </w:r>
            <w:proofErr w:type="spellStart"/>
            <w:r>
              <w:rPr>
                <w:sz w:val="16"/>
              </w:rPr>
              <w:t>RIB,c</w:t>
            </w:r>
            <w:proofErr w:type="spellEnd"/>
            <w:r>
              <w:rPr>
                <w:sz w:val="16"/>
              </w:rPr>
              <w:t xml:space="preserve">  and sensitivity exception.</w:t>
            </w:r>
          </w:p>
        </w:tc>
        <w:tc>
          <w:tcPr>
            <w:tcW w:w="0" w:type="auto"/>
            <w:tcBorders>
              <w:top w:val="single" w:sz="4" w:space="0" w:color="auto"/>
              <w:left w:val="single" w:sz="4" w:space="0" w:color="auto"/>
              <w:bottom w:val="single" w:sz="4" w:space="0" w:color="auto"/>
              <w:right w:val="single" w:sz="4" w:space="0" w:color="auto"/>
            </w:tcBorders>
            <w:hideMark/>
          </w:tcPr>
          <w:p w14:paraId="2411066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C2F5E4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41BBB8" w14:textId="77777777" w:rsidR="00E17CB2" w:rsidRDefault="00E17CB2">
            <w:pPr>
              <w:pStyle w:val="TAL"/>
              <w:rPr>
                <w:sz w:val="16"/>
              </w:rPr>
            </w:pPr>
            <w:r>
              <w:rPr>
                <w:sz w:val="16"/>
              </w:rPr>
              <w:t>R5-230251</w:t>
            </w:r>
          </w:p>
        </w:tc>
        <w:tc>
          <w:tcPr>
            <w:tcW w:w="0" w:type="auto"/>
            <w:tcBorders>
              <w:top w:val="single" w:sz="4" w:space="0" w:color="auto"/>
              <w:left w:val="single" w:sz="4" w:space="0" w:color="auto"/>
              <w:bottom w:val="single" w:sz="4" w:space="0" w:color="auto"/>
              <w:right w:val="single" w:sz="4" w:space="0" w:color="auto"/>
            </w:tcBorders>
            <w:hideMark/>
          </w:tcPr>
          <w:p w14:paraId="74CB2C1A" w14:textId="77777777" w:rsidR="00E17CB2" w:rsidRDefault="00E17CB2">
            <w:pPr>
              <w:pStyle w:val="TAL"/>
              <w:rPr>
                <w:sz w:val="16"/>
              </w:rPr>
            </w:pPr>
            <w:r>
              <w:rPr>
                <w:sz w:val="16"/>
              </w:rPr>
              <w:t>-</w:t>
            </w:r>
          </w:p>
        </w:tc>
      </w:tr>
      <w:tr w:rsidR="00E17CB2" w14:paraId="719D805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18222A" w14:textId="77777777" w:rsidR="00E17CB2" w:rsidRDefault="00E17CB2">
            <w:pPr>
              <w:pStyle w:val="TAL"/>
              <w:rPr>
                <w:sz w:val="16"/>
              </w:rPr>
            </w:pPr>
            <w:r>
              <w:rPr>
                <w:sz w:val="16"/>
              </w:rPr>
              <w:t>R5-231629</w:t>
            </w:r>
          </w:p>
        </w:tc>
        <w:tc>
          <w:tcPr>
            <w:tcW w:w="0" w:type="auto"/>
            <w:tcBorders>
              <w:top w:val="single" w:sz="4" w:space="0" w:color="auto"/>
              <w:left w:val="single" w:sz="4" w:space="0" w:color="auto"/>
              <w:bottom w:val="single" w:sz="4" w:space="0" w:color="auto"/>
              <w:right w:val="single" w:sz="4" w:space="0" w:color="auto"/>
            </w:tcBorders>
            <w:hideMark/>
          </w:tcPr>
          <w:p w14:paraId="16E3944E" w14:textId="77777777" w:rsidR="00E17CB2" w:rsidRDefault="00E17CB2">
            <w:pPr>
              <w:pStyle w:val="TAL"/>
              <w:rPr>
                <w:sz w:val="16"/>
              </w:rPr>
            </w:pPr>
            <w:r>
              <w:rPr>
                <w:sz w:val="16"/>
              </w:rPr>
              <w:t>Introduction of CA_n41A-n66A new test point.</w:t>
            </w:r>
          </w:p>
        </w:tc>
        <w:tc>
          <w:tcPr>
            <w:tcW w:w="0" w:type="auto"/>
            <w:tcBorders>
              <w:top w:val="single" w:sz="4" w:space="0" w:color="auto"/>
              <w:left w:val="single" w:sz="4" w:space="0" w:color="auto"/>
              <w:bottom w:val="single" w:sz="4" w:space="0" w:color="auto"/>
              <w:right w:val="single" w:sz="4" w:space="0" w:color="auto"/>
            </w:tcBorders>
            <w:hideMark/>
          </w:tcPr>
          <w:p w14:paraId="33BD2F4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BCC9B4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6EBC40" w14:textId="77777777" w:rsidR="00E17CB2" w:rsidRDefault="00E17CB2">
            <w:pPr>
              <w:pStyle w:val="TAL"/>
              <w:rPr>
                <w:sz w:val="16"/>
              </w:rPr>
            </w:pPr>
            <w:r>
              <w:rPr>
                <w:sz w:val="16"/>
              </w:rPr>
              <w:t>R5-230252</w:t>
            </w:r>
          </w:p>
        </w:tc>
        <w:tc>
          <w:tcPr>
            <w:tcW w:w="0" w:type="auto"/>
            <w:tcBorders>
              <w:top w:val="single" w:sz="4" w:space="0" w:color="auto"/>
              <w:left w:val="single" w:sz="4" w:space="0" w:color="auto"/>
              <w:bottom w:val="single" w:sz="4" w:space="0" w:color="auto"/>
              <w:right w:val="single" w:sz="4" w:space="0" w:color="auto"/>
            </w:tcBorders>
            <w:hideMark/>
          </w:tcPr>
          <w:p w14:paraId="7A38D703" w14:textId="77777777" w:rsidR="00E17CB2" w:rsidRDefault="00E17CB2">
            <w:pPr>
              <w:pStyle w:val="TAL"/>
              <w:rPr>
                <w:sz w:val="16"/>
              </w:rPr>
            </w:pPr>
            <w:r>
              <w:rPr>
                <w:sz w:val="16"/>
              </w:rPr>
              <w:t>-</w:t>
            </w:r>
          </w:p>
        </w:tc>
      </w:tr>
      <w:tr w:rsidR="00E17CB2" w14:paraId="1BA3C7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51FD0C" w14:textId="77777777" w:rsidR="00E17CB2" w:rsidRDefault="00E17CB2">
            <w:pPr>
              <w:pStyle w:val="TAL"/>
              <w:rPr>
                <w:sz w:val="16"/>
              </w:rPr>
            </w:pPr>
            <w:r>
              <w:rPr>
                <w:sz w:val="16"/>
              </w:rPr>
              <w:t>R5-231630</w:t>
            </w:r>
          </w:p>
        </w:tc>
        <w:tc>
          <w:tcPr>
            <w:tcW w:w="0" w:type="auto"/>
            <w:tcBorders>
              <w:top w:val="single" w:sz="4" w:space="0" w:color="auto"/>
              <w:left w:val="single" w:sz="4" w:space="0" w:color="auto"/>
              <w:bottom w:val="single" w:sz="4" w:space="0" w:color="auto"/>
              <w:right w:val="single" w:sz="4" w:space="0" w:color="auto"/>
            </w:tcBorders>
            <w:hideMark/>
          </w:tcPr>
          <w:p w14:paraId="5E65950B" w14:textId="77777777" w:rsidR="00E17CB2" w:rsidRDefault="00E17CB2">
            <w:pPr>
              <w:pStyle w:val="TAL"/>
              <w:rPr>
                <w:sz w:val="16"/>
              </w:rPr>
            </w:pPr>
            <w:r>
              <w:rPr>
                <w:sz w:val="16"/>
              </w:rPr>
              <w:t>Introduction of CA_n41A-n66A, exception test point due to CBI</w:t>
            </w:r>
          </w:p>
        </w:tc>
        <w:tc>
          <w:tcPr>
            <w:tcW w:w="0" w:type="auto"/>
            <w:tcBorders>
              <w:top w:val="single" w:sz="4" w:space="0" w:color="auto"/>
              <w:left w:val="single" w:sz="4" w:space="0" w:color="auto"/>
              <w:bottom w:val="single" w:sz="4" w:space="0" w:color="auto"/>
              <w:right w:val="single" w:sz="4" w:space="0" w:color="auto"/>
            </w:tcBorders>
            <w:hideMark/>
          </w:tcPr>
          <w:p w14:paraId="7A139F1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DCBE66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524F7C" w14:textId="77777777" w:rsidR="00E17CB2" w:rsidRDefault="00E17CB2">
            <w:pPr>
              <w:pStyle w:val="TAL"/>
              <w:rPr>
                <w:sz w:val="16"/>
              </w:rPr>
            </w:pPr>
            <w:r>
              <w:rPr>
                <w:sz w:val="16"/>
              </w:rPr>
              <w:t>R5-230253</w:t>
            </w:r>
          </w:p>
        </w:tc>
        <w:tc>
          <w:tcPr>
            <w:tcW w:w="0" w:type="auto"/>
            <w:tcBorders>
              <w:top w:val="single" w:sz="4" w:space="0" w:color="auto"/>
              <w:left w:val="single" w:sz="4" w:space="0" w:color="auto"/>
              <w:bottom w:val="single" w:sz="4" w:space="0" w:color="auto"/>
              <w:right w:val="single" w:sz="4" w:space="0" w:color="auto"/>
            </w:tcBorders>
            <w:hideMark/>
          </w:tcPr>
          <w:p w14:paraId="5AC03AFC" w14:textId="77777777" w:rsidR="00E17CB2" w:rsidRDefault="00E17CB2">
            <w:pPr>
              <w:pStyle w:val="TAL"/>
              <w:rPr>
                <w:sz w:val="16"/>
              </w:rPr>
            </w:pPr>
            <w:r>
              <w:rPr>
                <w:sz w:val="16"/>
              </w:rPr>
              <w:t>-</w:t>
            </w:r>
          </w:p>
        </w:tc>
      </w:tr>
      <w:tr w:rsidR="00E17CB2" w14:paraId="63FFD3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3B1037" w14:textId="77777777" w:rsidR="00E17CB2" w:rsidRDefault="00E17CB2">
            <w:pPr>
              <w:pStyle w:val="TAL"/>
              <w:rPr>
                <w:sz w:val="16"/>
              </w:rPr>
            </w:pPr>
            <w:r>
              <w:rPr>
                <w:sz w:val="16"/>
              </w:rPr>
              <w:t>R5-231631</w:t>
            </w:r>
          </w:p>
        </w:tc>
        <w:tc>
          <w:tcPr>
            <w:tcW w:w="0" w:type="auto"/>
            <w:tcBorders>
              <w:top w:val="single" w:sz="4" w:space="0" w:color="auto"/>
              <w:left w:val="single" w:sz="4" w:space="0" w:color="auto"/>
              <w:bottom w:val="single" w:sz="4" w:space="0" w:color="auto"/>
              <w:right w:val="single" w:sz="4" w:space="0" w:color="auto"/>
            </w:tcBorders>
            <w:hideMark/>
          </w:tcPr>
          <w:p w14:paraId="75EA04BD" w14:textId="77777777" w:rsidR="00E17CB2" w:rsidRDefault="00E17CB2">
            <w:pPr>
              <w:pStyle w:val="TAL"/>
              <w:rPr>
                <w:sz w:val="16"/>
              </w:rPr>
            </w:pPr>
            <w:r>
              <w:rPr>
                <w:sz w:val="16"/>
              </w:rPr>
              <w:t xml:space="preserve">Introduction of CA_n41A-n71A configuration, </w:t>
            </w:r>
            <w:proofErr w:type="spellStart"/>
            <w:r>
              <w:rPr>
                <w:sz w:val="16"/>
              </w:rPr>
              <w:t>RIB,c</w:t>
            </w:r>
            <w:proofErr w:type="spellEnd"/>
            <w:r>
              <w:rPr>
                <w:sz w:val="16"/>
              </w:rPr>
              <w:t xml:space="preserve"> and sensitivity exception.</w:t>
            </w:r>
          </w:p>
        </w:tc>
        <w:tc>
          <w:tcPr>
            <w:tcW w:w="0" w:type="auto"/>
            <w:tcBorders>
              <w:top w:val="single" w:sz="4" w:space="0" w:color="auto"/>
              <w:left w:val="single" w:sz="4" w:space="0" w:color="auto"/>
              <w:bottom w:val="single" w:sz="4" w:space="0" w:color="auto"/>
              <w:right w:val="single" w:sz="4" w:space="0" w:color="auto"/>
            </w:tcBorders>
            <w:hideMark/>
          </w:tcPr>
          <w:p w14:paraId="2DC4C31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07E247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4B0ABB" w14:textId="77777777" w:rsidR="00E17CB2" w:rsidRDefault="00E17CB2">
            <w:pPr>
              <w:pStyle w:val="TAL"/>
              <w:rPr>
                <w:sz w:val="16"/>
              </w:rPr>
            </w:pPr>
            <w:r>
              <w:rPr>
                <w:sz w:val="16"/>
              </w:rPr>
              <w:t>R5-231228</w:t>
            </w:r>
          </w:p>
        </w:tc>
        <w:tc>
          <w:tcPr>
            <w:tcW w:w="0" w:type="auto"/>
            <w:tcBorders>
              <w:top w:val="single" w:sz="4" w:space="0" w:color="auto"/>
              <w:left w:val="single" w:sz="4" w:space="0" w:color="auto"/>
              <w:bottom w:val="single" w:sz="4" w:space="0" w:color="auto"/>
              <w:right w:val="single" w:sz="4" w:space="0" w:color="auto"/>
            </w:tcBorders>
            <w:hideMark/>
          </w:tcPr>
          <w:p w14:paraId="03E785AC" w14:textId="77777777" w:rsidR="00E17CB2" w:rsidRDefault="00E17CB2">
            <w:pPr>
              <w:pStyle w:val="TAL"/>
              <w:rPr>
                <w:sz w:val="16"/>
              </w:rPr>
            </w:pPr>
            <w:r>
              <w:rPr>
                <w:sz w:val="16"/>
              </w:rPr>
              <w:t>-</w:t>
            </w:r>
          </w:p>
        </w:tc>
      </w:tr>
      <w:tr w:rsidR="00E17CB2" w14:paraId="1F63F33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7021A6" w14:textId="77777777" w:rsidR="00E17CB2" w:rsidRDefault="00E17CB2">
            <w:pPr>
              <w:pStyle w:val="TAL"/>
              <w:rPr>
                <w:sz w:val="16"/>
              </w:rPr>
            </w:pPr>
            <w:r>
              <w:rPr>
                <w:sz w:val="16"/>
              </w:rPr>
              <w:t>R5-231632</w:t>
            </w:r>
          </w:p>
        </w:tc>
        <w:tc>
          <w:tcPr>
            <w:tcW w:w="0" w:type="auto"/>
            <w:tcBorders>
              <w:top w:val="single" w:sz="4" w:space="0" w:color="auto"/>
              <w:left w:val="single" w:sz="4" w:space="0" w:color="auto"/>
              <w:bottom w:val="single" w:sz="4" w:space="0" w:color="auto"/>
              <w:right w:val="single" w:sz="4" w:space="0" w:color="auto"/>
            </w:tcBorders>
            <w:hideMark/>
          </w:tcPr>
          <w:p w14:paraId="30C7BF03" w14:textId="77777777" w:rsidR="00E17CB2" w:rsidRDefault="00E17CB2">
            <w:pPr>
              <w:pStyle w:val="TAL"/>
              <w:rPr>
                <w:sz w:val="16"/>
              </w:rPr>
            </w:pPr>
            <w:r>
              <w:rPr>
                <w:sz w:val="16"/>
              </w:rPr>
              <w:t>Introduction of CA_n41A-n71A new test point.</w:t>
            </w:r>
          </w:p>
        </w:tc>
        <w:tc>
          <w:tcPr>
            <w:tcW w:w="0" w:type="auto"/>
            <w:tcBorders>
              <w:top w:val="single" w:sz="4" w:space="0" w:color="auto"/>
              <w:left w:val="single" w:sz="4" w:space="0" w:color="auto"/>
              <w:bottom w:val="single" w:sz="4" w:space="0" w:color="auto"/>
              <w:right w:val="single" w:sz="4" w:space="0" w:color="auto"/>
            </w:tcBorders>
            <w:hideMark/>
          </w:tcPr>
          <w:p w14:paraId="79F7AA88"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D561872"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AF49CC3" w14:textId="77777777" w:rsidR="00E17CB2" w:rsidRDefault="00E17CB2">
            <w:pPr>
              <w:pStyle w:val="TAL"/>
              <w:rPr>
                <w:sz w:val="16"/>
              </w:rPr>
            </w:pPr>
            <w:r>
              <w:rPr>
                <w:sz w:val="16"/>
              </w:rPr>
              <w:t>R5-231229</w:t>
            </w:r>
          </w:p>
        </w:tc>
        <w:tc>
          <w:tcPr>
            <w:tcW w:w="0" w:type="auto"/>
            <w:tcBorders>
              <w:top w:val="single" w:sz="4" w:space="0" w:color="auto"/>
              <w:left w:val="single" w:sz="4" w:space="0" w:color="auto"/>
              <w:bottom w:val="single" w:sz="4" w:space="0" w:color="auto"/>
              <w:right w:val="single" w:sz="4" w:space="0" w:color="auto"/>
            </w:tcBorders>
            <w:hideMark/>
          </w:tcPr>
          <w:p w14:paraId="752ECC63" w14:textId="77777777" w:rsidR="00E17CB2" w:rsidRDefault="00E17CB2">
            <w:pPr>
              <w:pStyle w:val="TAL"/>
              <w:rPr>
                <w:sz w:val="16"/>
              </w:rPr>
            </w:pPr>
            <w:r>
              <w:rPr>
                <w:sz w:val="16"/>
              </w:rPr>
              <w:t>R5-231889</w:t>
            </w:r>
          </w:p>
        </w:tc>
      </w:tr>
      <w:tr w:rsidR="00E17CB2" w14:paraId="534E850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766B8E" w14:textId="77777777" w:rsidR="00E17CB2" w:rsidRDefault="00E17CB2">
            <w:pPr>
              <w:pStyle w:val="TAL"/>
              <w:rPr>
                <w:sz w:val="16"/>
              </w:rPr>
            </w:pPr>
            <w:r>
              <w:rPr>
                <w:sz w:val="16"/>
              </w:rPr>
              <w:t>R5-231633</w:t>
            </w:r>
          </w:p>
        </w:tc>
        <w:tc>
          <w:tcPr>
            <w:tcW w:w="0" w:type="auto"/>
            <w:tcBorders>
              <w:top w:val="single" w:sz="4" w:space="0" w:color="auto"/>
              <w:left w:val="single" w:sz="4" w:space="0" w:color="auto"/>
              <w:bottom w:val="single" w:sz="4" w:space="0" w:color="auto"/>
              <w:right w:val="single" w:sz="4" w:space="0" w:color="auto"/>
            </w:tcBorders>
            <w:hideMark/>
          </w:tcPr>
          <w:p w14:paraId="520919FA" w14:textId="77777777" w:rsidR="00E17CB2" w:rsidRDefault="00E17CB2">
            <w:pPr>
              <w:pStyle w:val="TAL"/>
              <w:rPr>
                <w:sz w:val="16"/>
              </w:rPr>
            </w:pPr>
            <w:r>
              <w:rPr>
                <w:sz w:val="16"/>
              </w:rPr>
              <w:t>Addition of CA_n41A-n71A.</w:t>
            </w:r>
          </w:p>
        </w:tc>
        <w:tc>
          <w:tcPr>
            <w:tcW w:w="0" w:type="auto"/>
            <w:tcBorders>
              <w:top w:val="single" w:sz="4" w:space="0" w:color="auto"/>
              <w:left w:val="single" w:sz="4" w:space="0" w:color="auto"/>
              <w:bottom w:val="single" w:sz="4" w:space="0" w:color="auto"/>
              <w:right w:val="single" w:sz="4" w:space="0" w:color="auto"/>
            </w:tcBorders>
            <w:hideMark/>
          </w:tcPr>
          <w:p w14:paraId="42365B2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A54682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2D3ADF" w14:textId="77777777" w:rsidR="00E17CB2" w:rsidRDefault="00E17CB2">
            <w:pPr>
              <w:pStyle w:val="TAL"/>
              <w:rPr>
                <w:sz w:val="16"/>
              </w:rPr>
            </w:pPr>
            <w:r>
              <w:rPr>
                <w:sz w:val="16"/>
              </w:rPr>
              <w:t>R5-231225</w:t>
            </w:r>
          </w:p>
        </w:tc>
        <w:tc>
          <w:tcPr>
            <w:tcW w:w="0" w:type="auto"/>
            <w:tcBorders>
              <w:top w:val="single" w:sz="4" w:space="0" w:color="auto"/>
              <w:left w:val="single" w:sz="4" w:space="0" w:color="auto"/>
              <w:bottom w:val="single" w:sz="4" w:space="0" w:color="auto"/>
              <w:right w:val="single" w:sz="4" w:space="0" w:color="auto"/>
            </w:tcBorders>
            <w:hideMark/>
          </w:tcPr>
          <w:p w14:paraId="09386384" w14:textId="77777777" w:rsidR="00E17CB2" w:rsidRDefault="00E17CB2">
            <w:pPr>
              <w:pStyle w:val="TAL"/>
              <w:rPr>
                <w:sz w:val="16"/>
              </w:rPr>
            </w:pPr>
            <w:r>
              <w:rPr>
                <w:sz w:val="16"/>
              </w:rPr>
              <w:t>-</w:t>
            </w:r>
          </w:p>
        </w:tc>
      </w:tr>
      <w:tr w:rsidR="00E17CB2" w14:paraId="2F52E3B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519790" w14:textId="77777777" w:rsidR="00E17CB2" w:rsidRDefault="00E17CB2">
            <w:pPr>
              <w:pStyle w:val="TAL"/>
              <w:rPr>
                <w:sz w:val="16"/>
              </w:rPr>
            </w:pPr>
            <w:r>
              <w:rPr>
                <w:sz w:val="16"/>
              </w:rPr>
              <w:t>R5-231634</w:t>
            </w:r>
          </w:p>
        </w:tc>
        <w:tc>
          <w:tcPr>
            <w:tcW w:w="0" w:type="auto"/>
            <w:tcBorders>
              <w:top w:val="single" w:sz="4" w:space="0" w:color="auto"/>
              <w:left w:val="single" w:sz="4" w:space="0" w:color="auto"/>
              <w:bottom w:val="single" w:sz="4" w:space="0" w:color="auto"/>
              <w:right w:val="single" w:sz="4" w:space="0" w:color="auto"/>
            </w:tcBorders>
            <w:hideMark/>
          </w:tcPr>
          <w:p w14:paraId="03303021" w14:textId="77777777" w:rsidR="00E17CB2" w:rsidRDefault="00E17CB2">
            <w:pPr>
              <w:pStyle w:val="TAL"/>
              <w:rPr>
                <w:sz w:val="16"/>
              </w:rPr>
            </w:pPr>
            <w:r>
              <w:rPr>
                <w:sz w:val="16"/>
              </w:rPr>
              <w:t>Introduction of CA_n41A-n66A configuration.</w:t>
            </w:r>
          </w:p>
        </w:tc>
        <w:tc>
          <w:tcPr>
            <w:tcW w:w="0" w:type="auto"/>
            <w:tcBorders>
              <w:top w:val="single" w:sz="4" w:space="0" w:color="auto"/>
              <w:left w:val="single" w:sz="4" w:space="0" w:color="auto"/>
              <w:bottom w:val="single" w:sz="4" w:space="0" w:color="auto"/>
              <w:right w:val="single" w:sz="4" w:space="0" w:color="auto"/>
            </w:tcBorders>
            <w:hideMark/>
          </w:tcPr>
          <w:p w14:paraId="6AB31A08"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3FAA00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D994A3" w14:textId="77777777" w:rsidR="00E17CB2" w:rsidRDefault="00E17CB2">
            <w:pPr>
              <w:pStyle w:val="TAL"/>
              <w:rPr>
                <w:sz w:val="16"/>
              </w:rPr>
            </w:pPr>
            <w:r>
              <w:rPr>
                <w:sz w:val="16"/>
              </w:rPr>
              <w:t>R5-230250</w:t>
            </w:r>
          </w:p>
        </w:tc>
        <w:tc>
          <w:tcPr>
            <w:tcW w:w="0" w:type="auto"/>
            <w:tcBorders>
              <w:top w:val="single" w:sz="4" w:space="0" w:color="auto"/>
              <w:left w:val="single" w:sz="4" w:space="0" w:color="auto"/>
              <w:bottom w:val="single" w:sz="4" w:space="0" w:color="auto"/>
              <w:right w:val="single" w:sz="4" w:space="0" w:color="auto"/>
            </w:tcBorders>
            <w:hideMark/>
          </w:tcPr>
          <w:p w14:paraId="662833AA" w14:textId="77777777" w:rsidR="00E17CB2" w:rsidRDefault="00E17CB2">
            <w:pPr>
              <w:pStyle w:val="TAL"/>
              <w:rPr>
                <w:sz w:val="16"/>
              </w:rPr>
            </w:pPr>
            <w:r>
              <w:rPr>
                <w:sz w:val="16"/>
              </w:rPr>
              <w:t>-</w:t>
            </w:r>
          </w:p>
        </w:tc>
      </w:tr>
      <w:tr w:rsidR="00E17CB2" w14:paraId="6029BBA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F7A17B" w14:textId="77777777" w:rsidR="00E17CB2" w:rsidRDefault="00E17CB2">
            <w:pPr>
              <w:pStyle w:val="TAL"/>
              <w:rPr>
                <w:sz w:val="16"/>
              </w:rPr>
            </w:pPr>
            <w:r>
              <w:rPr>
                <w:sz w:val="16"/>
              </w:rPr>
              <w:t>R5-231635</w:t>
            </w:r>
          </w:p>
        </w:tc>
        <w:tc>
          <w:tcPr>
            <w:tcW w:w="0" w:type="auto"/>
            <w:tcBorders>
              <w:top w:val="single" w:sz="4" w:space="0" w:color="auto"/>
              <w:left w:val="single" w:sz="4" w:space="0" w:color="auto"/>
              <w:bottom w:val="single" w:sz="4" w:space="0" w:color="auto"/>
              <w:right w:val="single" w:sz="4" w:space="0" w:color="auto"/>
            </w:tcBorders>
            <w:hideMark/>
          </w:tcPr>
          <w:p w14:paraId="4BFA9AAA" w14:textId="77777777" w:rsidR="00E17CB2" w:rsidRDefault="00E17CB2">
            <w:pPr>
              <w:pStyle w:val="TAL"/>
              <w:rPr>
                <w:sz w:val="16"/>
              </w:rPr>
            </w:pPr>
            <w:r>
              <w:rPr>
                <w:sz w:val="16"/>
              </w:rPr>
              <w:t>Introduction of CA_n41A-n66A.</w:t>
            </w:r>
          </w:p>
        </w:tc>
        <w:tc>
          <w:tcPr>
            <w:tcW w:w="0" w:type="auto"/>
            <w:tcBorders>
              <w:top w:val="single" w:sz="4" w:space="0" w:color="auto"/>
              <w:left w:val="single" w:sz="4" w:space="0" w:color="auto"/>
              <w:bottom w:val="single" w:sz="4" w:space="0" w:color="auto"/>
              <w:right w:val="single" w:sz="4" w:space="0" w:color="auto"/>
            </w:tcBorders>
            <w:hideMark/>
          </w:tcPr>
          <w:p w14:paraId="680C415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932F7A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52933B" w14:textId="77777777" w:rsidR="00E17CB2" w:rsidRDefault="00E17CB2">
            <w:pPr>
              <w:pStyle w:val="TAL"/>
              <w:rPr>
                <w:sz w:val="16"/>
              </w:rPr>
            </w:pPr>
            <w:r>
              <w:rPr>
                <w:sz w:val="16"/>
              </w:rPr>
              <w:t>R5-230249</w:t>
            </w:r>
          </w:p>
        </w:tc>
        <w:tc>
          <w:tcPr>
            <w:tcW w:w="0" w:type="auto"/>
            <w:tcBorders>
              <w:top w:val="single" w:sz="4" w:space="0" w:color="auto"/>
              <w:left w:val="single" w:sz="4" w:space="0" w:color="auto"/>
              <w:bottom w:val="single" w:sz="4" w:space="0" w:color="auto"/>
              <w:right w:val="single" w:sz="4" w:space="0" w:color="auto"/>
            </w:tcBorders>
            <w:hideMark/>
          </w:tcPr>
          <w:p w14:paraId="41E74408" w14:textId="77777777" w:rsidR="00E17CB2" w:rsidRDefault="00E17CB2">
            <w:pPr>
              <w:pStyle w:val="TAL"/>
              <w:rPr>
                <w:sz w:val="16"/>
              </w:rPr>
            </w:pPr>
            <w:r>
              <w:rPr>
                <w:sz w:val="16"/>
              </w:rPr>
              <w:t>-</w:t>
            </w:r>
          </w:p>
        </w:tc>
      </w:tr>
      <w:tr w:rsidR="00E17CB2" w14:paraId="262DFF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10B9DA" w14:textId="77777777" w:rsidR="00E17CB2" w:rsidRDefault="00E17CB2">
            <w:pPr>
              <w:pStyle w:val="TAL"/>
              <w:rPr>
                <w:sz w:val="16"/>
              </w:rPr>
            </w:pPr>
            <w:r>
              <w:rPr>
                <w:sz w:val="16"/>
              </w:rPr>
              <w:t>R5-231636</w:t>
            </w:r>
          </w:p>
        </w:tc>
        <w:tc>
          <w:tcPr>
            <w:tcW w:w="0" w:type="auto"/>
            <w:tcBorders>
              <w:top w:val="single" w:sz="4" w:space="0" w:color="auto"/>
              <w:left w:val="single" w:sz="4" w:space="0" w:color="auto"/>
              <w:bottom w:val="single" w:sz="4" w:space="0" w:color="auto"/>
              <w:right w:val="single" w:sz="4" w:space="0" w:color="auto"/>
            </w:tcBorders>
            <w:hideMark/>
          </w:tcPr>
          <w:p w14:paraId="68B6C545" w14:textId="77777777" w:rsidR="00E17CB2" w:rsidRDefault="00E17CB2">
            <w:pPr>
              <w:pStyle w:val="TAL"/>
              <w:rPr>
                <w:sz w:val="16"/>
              </w:rPr>
            </w:pPr>
            <w:r>
              <w:rPr>
                <w:sz w:val="16"/>
              </w:rPr>
              <w:t>Introduction of CA_n41A-n71A.</w:t>
            </w:r>
          </w:p>
        </w:tc>
        <w:tc>
          <w:tcPr>
            <w:tcW w:w="0" w:type="auto"/>
            <w:tcBorders>
              <w:top w:val="single" w:sz="4" w:space="0" w:color="auto"/>
              <w:left w:val="single" w:sz="4" w:space="0" w:color="auto"/>
              <w:bottom w:val="single" w:sz="4" w:space="0" w:color="auto"/>
              <w:right w:val="single" w:sz="4" w:space="0" w:color="auto"/>
            </w:tcBorders>
            <w:hideMark/>
          </w:tcPr>
          <w:p w14:paraId="46BAE98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B9E4E8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37E431" w14:textId="77777777" w:rsidR="00E17CB2" w:rsidRDefault="00E17CB2">
            <w:pPr>
              <w:pStyle w:val="TAL"/>
              <w:rPr>
                <w:sz w:val="16"/>
              </w:rPr>
            </w:pPr>
            <w:r>
              <w:rPr>
                <w:sz w:val="16"/>
              </w:rPr>
              <w:t>R5-231226</w:t>
            </w:r>
          </w:p>
        </w:tc>
        <w:tc>
          <w:tcPr>
            <w:tcW w:w="0" w:type="auto"/>
            <w:tcBorders>
              <w:top w:val="single" w:sz="4" w:space="0" w:color="auto"/>
              <w:left w:val="single" w:sz="4" w:space="0" w:color="auto"/>
              <w:bottom w:val="single" w:sz="4" w:space="0" w:color="auto"/>
              <w:right w:val="single" w:sz="4" w:space="0" w:color="auto"/>
            </w:tcBorders>
            <w:hideMark/>
          </w:tcPr>
          <w:p w14:paraId="223A0066" w14:textId="77777777" w:rsidR="00E17CB2" w:rsidRDefault="00E17CB2">
            <w:pPr>
              <w:pStyle w:val="TAL"/>
              <w:rPr>
                <w:sz w:val="16"/>
              </w:rPr>
            </w:pPr>
            <w:r>
              <w:rPr>
                <w:sz w:val="16"/>
              </w:rPr>
              <w:t>-</w:t>
            </w:r>
          </w:p>
        </w:tc>
      </w:tr>
      <w:tr w:rsidR="00E17CB2" w14:paraId="139FA6E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A81A4B" w14:textId="77777777" w:rsidR="00E17CB2" w:rsidRDefault="00E17CB2">
            <w:pPr>
              <w:pStyle w:val="TAL"/>
              <w:rPr>
                <w:sz w:val="16"/>
              </w:rPr>
            </w:pPr>
            <w:r>
              <w:rPr>
                <w:sz w:val="16"/>
              </w:rPr>
              <w:t>R5-231637</w:t>
            </w:r>
          </w:p>
        </w:tc>
        <w:tc>
          <w:tcPr>
            <w:tcW w:w="0" w:type="auto"/>
            <w:tcBorders>
              <w:top w:val="single" w:sz="4" w:space="0" w:color="auto"/>
              <w:left w:val="single" w:sz="4" w:space="0" w:color="auto"/>
              <w:bottom w:val="single" w:sz="4" w:space="0" w:color="auto"/>
              <w:right w:val="single" w:sz="4" w:space="0" w:color="auto"/>
            </w:tcBorders>
            <w:hideMark/>
          </w:tcPr>
          <w:p w14:paraId="4505899C" w14:textId="77777777" w:rsidR="00E17CB2" w:rsidRDefault="00E17CB2">
            <w:pPr>
              <w:pStyle w:val="TAL"/>
              <w:rPr>
                <w:sz w:val="16"/>
              </w:rPr>
            </w:pPr>
            <w:r>
              <w:rPr>
                <w:sz w:val="16"/>
              </w:rPr>
              <w:t>Correction to RB allocation configuration for intra-band contiguous CA in Table 6.1A-1b</w:t>
            </w:r>
          </w:p>
        </w:tc>
        <w:tc>
          <w:tcPr>
            <w:tcW w:w="0" w:type="auto"/>
            <w:tcBorders>
              <w:top w:val="single" w:sz="4" w:space="0" w:color="auto"/>
              <w:left w:val="single" w:sz="4" w:space="0" w:color="auto"/>
              <w:bottom w:val="single" w:sz="4" w:space="0" w:color="auto"/>
              <w:right w:val="single" w:sz="4" w:space="0" w:color="auto"/>
            </w:tcBorders>
            <w:hideMark/>
          </w:tcPr>
          <w:p w14:paraId="007D01C3" w14:textId="77777777" w:rsidR="00E17CB2" w:rsidRDefault="00E17CB2">
            <w:pPr>
              <w:pStyle w:val="TAL"/>
              <w:rPr>
                <w:sz w:val="16"/>
              </w:rPr>
            </w:pPr>
            <w:r>
              <w:rPr>
                <w:sz w:val="16"/>
              </w:rPr>
              <w:t xml:space="preserve">MediaTek Beijing Inc. , 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6B9526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9A4A74" w14:textId="77777777" w:rsidR="00E17CB2" w:rsidRDefault="00E17CB2">
            <w:pPr>
              <w:pStyle w:val="TAL"/>
              <w:rPr>
                <w:sz w:val="16"/>
              </w:rPr>
            </w:pPr>
            <w:r>
              <w:rPr>
                <w:sz w:val="16"/>
              </w:rPr>
              <w:t>R5-230234</w:t>
            </w:r>
          </w:p>
        </w:tc>
        <w:tc>
          <w:tcPr>
            <w:tcW w:w="0" w:type="auto"/>
            <w:tcBorders>
              <w:top w:val="single" w:sz="4" w:space="0" w:color="auto"/>
              <w:left w:val="single" w:sz="4" w:space="0" w:color="auto"/>
              <w:bottom w:val="single" w:sz="4" w:space="0" w:color="auto"/>
              <w:right w:val="single" w:sz="4" w:space="0" w:color="auto"/>
            </w:tcBorders>
            <w:hideMark/>
          </w:tcPr>
          <w:p w14:paraId="202702B5" w14:textId="77777777" w:rsidR="00E17CB2" w:rsidRDefault="00E17CB2">
            <w:pPr>
              <w:pStyle w:val="TAL"/>
              <w:rPr>
                <w:sz w:val="16"/>
              </w:rPr>
            </w:pPr>
            <w:r>
              <w:rPr>
                <w:sz w:val="16"/>
              </w:rPr>
              <w:t>-</w:t>
            </w:r>
          </w:p>
        </w:tc>
      </w:tr>
      <w:tr w:rsidR="00E17CB2" w14:paraId="31A97CA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D3D5BE" w14:textId="77777777" w:rsidR="00E17CB2" w:rsidRDefault="00E17CB2">
            <w:pPr>
              <w:pStyle w:val="TAL"/>
              <w:rPr>
                <w:sz w:val="16"/>
              </w:rPr>
            </w:pPr>
            <w:r>
              <w:rPr>
                <w:sz w:val="16"/>
              </w:rPr>
              <w:t>R5-231638</w:t>
            </w:r>
          </w:p>
        </w:tc>
        <w:tc>
          <w:tcPr>
            <w:tcW w:w="0" w:type="auto"/>
            <w:tcBorders>
              <w:top w:val="single" w:sz="4" w:space="0" w:color="auto"/>
              <w:left w:val="single" w:sz="4" w:space="0" w:color="auto"/>
              <w:bottom w:val="single" w:sz="4" w:space="0" w:color="auto"/>
              <w:right w:val="single" w:sz="4" w:space="0" w:color="auto"/>
            </w:tcBorders>
            <w:hideMark/>
          </w:tcPr>
          <w:p w14:paraId="4FBBDFB2" w14:textId="77777777" w:rsidR="00E17CB2" w:rsidRDefault="00E17CB2">
            <w:pPr>
              <w:pStyle w:val="TAL"/>
              <w:rPr>
                <w:sz w:val="16"/>
              </w:rPr>
            </w:pPr>
            <w:r>
              <w:rPr>
                <w:sz w:val="16"/>
              </w:rPr>
              <w:t>Addition of CBW 35 MHz and 45 MHz to NS_03 in Additional SEM</w:t>
            </w:r>
          </w:p>
        </w:tc>
        <w:tc>
          <w:tcPr>
            <w:tcW w:w="0" w:type="auto"/>
            <w:tcBorders>
              <w:top w:val="single" w:sz="4" w:space="0" w:color="auto"/>
              <w:left w:val="single" w:sz="4" w:space="0" w:color="auto"/>
              <w:bottom w:val="single" w:sz="4" w:space="0" w:color="auto"/>
              <w:right w:val="single" w:sz="4" w:space="0" w:color="auto"/>
            </w:tcBorders>
            <w:hideMark/>
          </w:tcPr>
          <w:p w14:paraId="75818B4C"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05C9E86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E6ADB0" w14:textId="77777777" w:rsidR="00E17CB2" w:rsidRDefault="00E17CB2">
            <w:pPr>
              <w:pStyle w:val="TAL"/>
              <w:rPr>
                <w:sz w:val="16"/>
              </w:rPr>
            </w:pPr>
            <w:r>
              <w:rPr>
                <w:sz w:val="16"/>
              </w:rPr>
              <w:t>R5-230971</w:t>
            </w:r>
          </w:p>
        </w:tc>
        <w:tc>
          <w:tcPr>
            <w:tcW w:w="0" w:type="auto"/>
            <w:tcBorders>
              <w:top w:val="single" w:sz="4" w:space="0" w:color="auto"/>
              <w:left w:val="single" w:sz="4" w:space="0" w:color="auto"/>
              <w:bottom w:val="single" w:sz="4" w:space="0" w:color="auto"/>
              <w:right w:val="single" w:sz="4" w:space="0" w:color="auto"/>
            </w:tcBorders>
            <w:hideMark/>
          </w:tcPr>
          <w:p w14:paraId="05A1F7BB" w14:textId="77777777" w:rsidR="00E17CB2" w:rsidRDefault="00E17CB2">
            <w:pPr>
              <w:pStyle w:val="TAL"/>
              <w:rPr>
                <w:sz w:val="16"/>
              </w:rPr>
            </w:pPr>
            <w:r>
              <w:rPr>
                <w:sz w:val="16"/>
              </w:rPr>
              <w:t>-</w:t>
            </w:r>
          </w:p>
        </w:tc>
      </w:tr>
      <w:tr w:rsidR="00E17CB2" w14:paraId="6C45D8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1FE397" w14:textId="77777777" w:rsidR="00E17CB2" w:rsidRDefault="00E17CB2">
            <w:pPr>
              <w:pStyle w:val="TAL"/>
              <w:rPr>
                <w:sz w:val="16"/>
              </w:rPr>
            </w:pPr>
            <w:r>
              <w:rPr>
                <w:sz w:val="16"/>
              </w:rPr>
              <w:t>R5-231639</w:t>
            </w:r>
          </w:p>
        </w:tc>
        <w:tc>
          <w:tcPr>
            <w:tcW w:w="0" w:type="auto"/>
            <w:tcBorders>
              <w:top w:val="single" w:sz="4" w:space="0" w:color="auto"/>
              <w:left w:val="single" w:sz="4" w:space="0" w:color="auto"/>
              <w:bottom w:val="single" w:sz="4" w:space="0" w:color="auto"/>
              <w:right w:val="single" w:sz="4" w:space="0" w:color="auto"/>
            </w:tcBorders>
            <w:hideMark/>
          </w:tcPr>
          <w:p w14:paraId="386AF84A" w14:textId="77777777" w:rsidR="00E17CB2" w:rsidRDefault="00E17CB2">
            <w:pPr>
              <w:pStyle w:val="TAL"/>
              <w:rPr>
                <w:sz w:val="16"/>
              </w:rPr>
            </w:pPr>
            <w:r>
              <w:rPr>
                <w:sz w:val="16"/>
              </w:rPr>
              <w:t>Updating Annex F for intra-band contiguous CA test cases</w:t>
            </w:r>
          </w:p>
        </w:tc>
        <w:tc>
          <w:tcPr>
            <w:tcW w:w="0" w:type="auto"/>
            <w:tcBorders>
              <w:top w:val="single" w:sz="4" w:space="0" w:color="auto"/>
              <w:left w:val="single" w:sz="4" w:space="0" w:color="auto"/>
              <w:bottom w:val="single" w:sz="4" w:space="0" w:color="auto"/>
              <w:right w:val="single" w:sz="4" w:space="0" w:color="auto"/>
            </w:tcBorders>
            <w:hideMark/>
          </w:tcPr>
          <w:p w14:paraId="7AC3FFF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3F220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0895FF" w14:textId="77777777" w:rsidR="00E17CB2" w:rsidRDefault="00E17CB2">
            <w:pPr>
              <w:pStyle w:val="TAL"/>
              <w:rPr>
                <w:sz w:val="16"/>
              </w:rPr>
            </w:pPr>
            <w:r>
              <w:rPr>
                <w:sz w:val="16"/>
              </w:rPr>
              <w:t>R5-230828</w:t>
            </w:r>
          </w:p>
        </w:tc>
        <w:tc>
          <w:tcPr>
            <w:tcW w:w="0" w:type="auto"/>
            <w:tcBorders>
              <w:top w:val="single" w:sz="4" w:space="0" w:color="auto"/>
              <w:left w:val="single" w:sz="4" w:space="0" w:color="auto"/>
              <w:bottom w:val="single" w:sz="4" w:space="0" w:color="auto"/>
              <w:right w:val="single" w:sz="4" w:space="0" w:color="auto"/>
            </w:tcBorders>
            <w:hideMark/>
          </w:tcPr>
          <w:p w14:paraId="3D6F275C" w14:textId="77777777" w:rsidR="00E17CB2" w:rsidRDefault="00E17CB2">
            <w:pPr>
              <w:pStyle w:val="TAL"/>
              <w:rPr>
                <w:sz w:val="16"/>
              </w:rPr>
            </w:pPr>
            <w:r>
              <w:rPr>
                <w:sz w:val="16"/>
              </w:rPr>
              <w:t>-</w:t>
            </w:r>
          </w:p>
        </w:tc>
      </w:tr>
      <w:tr w:rsidR="00E17CB2" w14:paraId="13F129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E8DA06C" w14:textId="77777777" w:rsidR="00E17CB2" w:rsidRDefault="00E17CB2">
            <w:pPr>
              <w:pStyle w:val="TAL"/>
              <w:rPr>
                <w:sz w:val="16"/>
              </w:rPr>
            </w:pPr>
            <w:r>
              <w:rPr>
                <w:sz w:val="16"/>
              </w:rPr>
              <w:t>R5-231640</w:t>
            </w:r>
          </w:p>
        </w:tc>
        <w:tc>
          <w:tcPr>
            <w:tcW w:w="0" w:type="auto"/>
            <w:tcBorders>
              <w:top w:val="single" w:sz="4" w:space="0" w:color="auto"/>
              <w:left w:val="single" w:sz="4" w:space="0" w:color="auto"/>
              <w:bottom w:val="single" w:sz="4" w:space="0" w:color="auto"/>
              <w:right w:val="single" w:sz="4" w:space="0" w:color="auto"/>
            </w:tcBorders>
            <w:hideMark/>
          </w:tcPr>
          <w:p w14:paraId="2A5037C3" w14:textId="77777777" w:rsidR="00E17CB2" w:rsidRDefault="00E17CB2">
            <w:pPr>
              <w:pStyle w:val="TAL"/>
              <w:rPr>
                <w:sz w:val="16"/>
              </w:rPr>
            </w:pPr>
            <w:r>
              <w:rPr>
                <w:sz w:val="16"/>
              </w:rPr>
              <w:t>Removing redundant test cases</w:t>
            </w:r>
          </w:p>
        </w:tc>
        <w:tc>
          <w:tcPr>
            <w:tcW w:w="0" w:type="auto"/>
            <w:tcBorders>
              <w:top w:val="single" w:sz="4" w:space="0" w:color="auto"/>
              <w:left w:val="single" w:sz="4" w:space="0" w:color="auto"/>
              <w:bottom w:val="single" w:sz="4" w:space="0" w:color="auto"/>
              <w:right w:val="single" w:sz="4" w:space="0" w:color="auto"/>
            </w:tcBorders>
            <w:hideMark/>
          </w:tcPr>
          <w:p w14:paraId="6277F639"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2DE65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EEB48B7" w14:textId="77777777" w:rsidR="00E17CB2" w:rsidRDefault="00E17CB2">
            <w:pPr>
              <w:pStyle w:val="TAL"/>
              <w:rPr>
                <w:sz w:val="16"/>
              </w:rPr>
            </w:pPr>
            <w:r>
              <w:rPr>
                <w:sz w:val="16"/>
              </w:rPr>
              <w:t>R5-230832</w:t>
            </w:r>
          </w:p>
        </w:tc>
        <w:tc>
          <w:tcPr>
            <w:tcW w:w="0" w:type="auto"/>
            <w:tcBorders>
              <w:top w:val="single" w:sz="4" w:space="0" w:color="auto"/>
              <w:left w:val="single" w:sz="4" w:space="0" w:color="auto"/>
              <w:bottom w:val="single" w:sz="4" w:space="0" w:color="auto"/>
              <w:right w:val="single" w:sz="4" w:space="0" w:color="auto"/>
            </w:tcBorders>
            <w:hideMark/>
          </w:tcPr>
          <w:p w14:paraId="73516088" w14:textId="77777777" w:rsidR="00E17CB2" w:rsidRDefault="00E17CB2">
            <w:pPr>
              <w:pStyle w:val="TAL"/>
              <w:rPr>
                <w:sz w:val="16"/>
              </w:rPr>
            </w:pPr>
            <w:r>
              <w:rPr>
                <w:sz w:val="16"/>
              </w:rPr>
              <w:t>-</w:t>
            </w:r>
          </w:p>
        </w:tc>
      </w:tr>
      <w:tr w:rsidR="00E17CB2" w14:paraId="653CAB8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C89987" w14:textId="77777777" w:rsidR="00E17CB2" w:rsidRDefault="00E17CB2">
            <w:pPr>
              <w:pStyle w:val="TAL"/>
              <w:rPr>
                <w:sz w:val="16"/>
              </w:rPr>
            </w:pPr>
            <w:r>
              <w:rPr>
                <w:sz w:val="16"/>
              </w:rPr>
              <w:t>R5-231641</w:t>
            </w:r>
          </w:p>
        </w:tc>
        <w:tc>
          <w:tcPr>
            <w:tcW w:w="0" w:type="auto"/>
            <w:tcBorders>
              <w:top w:val="single" w:sz="4" w:space="0" w:color="auto"/>
              <w:left w:val="single" w:sz="4" w:space="0" w:color="auto"/>
              <w:bottom w:val="single" w:sz="4" w:space="0" w:color="auto"/>
              <w:right w:val="single" w:sz="4" w:space="0" w:color="auto"/>
            </w:tcBorders>
            <w:hideMark/>
          </w:tcPr>
          <w:p w14:paraId="1BB68DA3" w14:textId="77777777" w:rsidR="00E17CB2" w:rsidRDefault="00E17CB2">
            <w:pPr>
              <w:pStyle w:val="TAL"/>
              <w:rPr>
                <w:sz w:val="16"/>
              </w:rPr>
            </w:pPr>
            <w:r>
              <w:rPr>
                <w:sz w:val="16"/>
              </w:rPr>
              <w:t>Adding PC2 intra-band contiguous testing to 6.2A.3.1</w:t>
            </w:r>
          </w:p>
        </w:tc>
        <w:tc>
          <w:tcPr>
            <w:tcW w:w="0" w:type="auto"/>
            <w:tcBorders>
              <w:top w:val="single" w:sz="4" w:space="0" w:color="auto"/>
              <w:left w:val="single" w:sz="4" w:space="0" w:color="auto"/>
              <w:bottom w:val="single" w:sz="4" w:space="0" w:color="auto"/>
              <w:right w:val="single" w:sz="4" w:space="0" w:color="auto"/>
            </w:tcBorders>
            <w:hideMark/>
          </w:tcPr>
          <w:p w14:paraId="4564658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797D88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5B0092" w14:textId="77777777" w:rsidR="00E17CB2" w:rsidRDefault="00E17CB2">
            <w:pPr>
              <w:pStyle w:val="TAL"/>
              <w:rPr>
                <w:sz w:val="16"/>
              </w:rPr>
            </w:pPr>
            <w:r>
              <w:rPr>
                <w:sz w:val="16"/>
              </w:rPr>
              <w:t>R5-230818</w:t>
            </w:r>
          </w:p>
        </w:tc>
        <w:tc>
          <w:tcPr>
            <w:tcW w:w="0" w:type="auto"/>
            <w:tcBorders>
              <w:top w:val="single" w:sz="4" w:space="0" w:color="auto"/>
              <w:left w:val="single" w:sz="4" w:space="0" w:color="auto"/>
              <w:bottom w:val="single" w:sz="4" w:space="0" w:color="auto"/>
              <w:right w:val="single" w:sz="4" w:space="0" w:color="auto"/>
            </w:tcBorders>
            <w:hideMark/>
          </w:tcPr>
          <w:p w14:paraId="5931C418" w14:textId="77777777" w:rsidR="00E17CB2" w:rsidRDefault="00E17CB2">
            <w:pPr>
              <w:pStyle w:val="TAL"/>
              <w:rPr>
                <w:sz w:val="16"/>
              </w:rPr>
            </w:pPr>
            <w:r>
              <w:rPr>
                <w:sz w:val="16"/>
              </w:rPr>
              <w:t>-</w:t>
            </w:r>
          </w:p>
        </w:tc>
      </w:tr>
      <w:tr w:rsidR="00E17CB2" w14:paraId="67DA8D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8C4515" w14:textId="77777777" w:rsidR="00E17CB2" w:rsidRDefault="00E17CB2">
            <w:pPr>
              <w:pStyle w:val="TAL"/>
              <w:rPr>
                <w:sz w:val="16"/>
              </w:rPr>
            </w:pPr>
            <w:r>
              <w:rPr>
                <w:sz w:val="16"/>
              </w:rPr>
              <w:t>R5-231642</w:t>
            </w:r>
          </w:p>
        </w:tc>
        <w:tc>
          <w:tcPr>
            <w:tcW w:w="0" w:type="auto"/>
            <w:tcBorders>
              <w:top w:val="single" w:sz="4" w:space="0" w:color="auto"/>
              <w:left w:val="single" w:sz="4" w:space="0" w:color="auto"/>
              <w:bottom w:val="single" w:sz="4" w:space="0" w:color="auto"/>
              <w:right w:val="single" w:sz="4" w:space="0" w:color="auto"/>
            </w:tcBorders>
            <w:hideMark/>
          </w:tcPr>
          <w:p w14:paraId="174332F0" w14:textId="77777777" w:rsidR="00E17CB2" w:rsidRDefault="00E17CB2">
            <w:pPr>
              <w:pStyle w:val="TAL"/>
              <w:rPr>
                <w:sz w:val="16"/>
              </w:rPr>
            </w:pPr>
            <w:r>
              <w:rPr>
                <w:sz w:val="16"/>
              </w:rPr>
              <w:t>Adding PC2 intra-band contiguous testing to 6.5A.2.3</w:t>
            </w:r>
          </w:p>
        </w:tc>
        <w:tc>
          <w:tcPr>
            <w:tcW w:w="0" w:type="auto"/>
            <w:tcBorders>
              <w:top w:val="single" w:sz="4" w:space="0" w:color="auto"/>
              <w:left w:val="single" w:sz="4" w:space="0" w:color="auto"/>
              <w:bottom w:val="single" w:sz="4" w:space="0" w:color="auto"/>
              <w:right w:val="single" w:sz="4" w:space="0" w:color="auto"/>
            </w:tcBorders>
            <w:hideMark/>
          </w:tcPr>
          <w:p w14:paraId="0805E1C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4B358C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626B37" w14:textId="77777777" w:rsidR="00E17CB2" w:rsidRDefault="00E17CB2">
            <w:pPr>
              <w:pStyle w:val="TAL"/>
              <w:rPr>
                <w:sz w:val="16"/>
              </w:rPr>
            </w:pPr>
            <w:r>
              <w:rPr>
                <w:sz w:val="16"/>
              </w:rPr>
              <w:t>R5-230819</w:t>
            </w:r>
          </w:p>
        </w:tc>
        <w:tc>
          <w:tcPr>
            <w:tcW w:w="0" w:type="auto"/>
            <w:tcBorders>
              <w:top w:val="single" w:sz="4" w:space="0" w:color="auto"/>
              <w:left w:val="single" w:sz="4" w:space="0" w:color="auto"/>
              <w:bottom w:val="single" w:sz="4" w:space="0" w:color="auto"/>
              <w:right w:val="single" w:sz="4" w:space="0" w:color="auto"/>
            </w:tcBorders>
            <w:hideMark/>
          </w:tcPr>
          <w:p w14:paraId="0DB80668" w14:textId="77777777" w:rsidR="00E17CB2" w:rsidRDefault="00E17CB2">
            <w:pPr>
              <w:pStyle w:val="TAL"/>
              <w:rPr>
                <w:sz w:val="16"/>
              </w:rPr>
            </w:pPr>
            <w:r>
              <w:rPr>
                <w:sz w:val="16"/>
              </w:rPr>
              <w:t>-</w:t>
            </w:r>
          </w:p>
        </w:tc>
      </w:tr>
      <w:tr w:rsidR="00E17CB2" w14:paraId="4F7AE4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626B04" w14:textId="77777777" w:rsidR="00E17CB2" w:rsidRDefault="00E17CB2">
            <w:pPr>
              <w:pStyle w:val="TAL"/>
              <w:rPr>
                <w:sz w:val="16"/>
              </w:rPr>
            </w:pPr>
            <w:r>
              <w:rPr>
                <w:sz w:val="16"/>
              </w:rPr>
              <w:t>R5-231643</w:t>
            </w:r>
          </w:p>
        </w:tc>
        <w:tc>
          <w:tcPr>
            <w:tcW w:w="0" w:type="auto"/>
            <w:tcBorders>
              <w:top w:val="single" w:sz="4" w:space="0" w:color="auto"/>
              <w:left w:val="single" w:sz="4" w:space="0" w:color="auto"/>
              <w:bottom w:val="single" w:sz="4" w:space="0" w:color="auto"/>
              <w:right w:val="single" w:sz="4" w:space="0" w:color="auto"/>
            </w:tcBorders>
            <w:hideMark/>
          </w:tcPr>
          <w:p w14:paraId="48B047E0" w14:textId="77777777" w:rsidR="00E17CB2" w:rsidRDefault="00E17CB2">
            <w:pPr>
              <w:pStyle w:val="TAL"/>
              <w:rPr>
                <w:sz w:val="16"/>
              </w:rPr>
            </w:pPr>
            <w:r>
              <w:rPr>
                <w:sz w:val="16"/>
              </w:rPr>
              <w:t>Adding PC2 intra-band contiguous testing to 6.5A.3.3</w:t>
            </w:r>
          </w:p>
        </w:tc>
        <w:tc>
          <w:tcPr>
            <w:tcW w:w="0" w:type="auto"/>
            <w:tcBorders>
              <w:top w:val="single" w:sz="4" w:space="0" w:color="auto"/>
              <w:left w:val="single" w:sz="4" w:space="0" w:color="auto"/>
              <w:bottom w:val="single" w:sz="4" w:space="0" w:color="auto"/>
              <w:right w:val="single" w:sz="4" w:space="0" w:color="auto"/>
            </w:tcBorders>
            <w:hideMark/>
          </w:tcPr>
          <w:p w14:paraId="2DC24AE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1C009F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4AE2E2" w14:textId="77777777" w:rsidR="00E17CB2" w:rsidRDefault="00E17CB2">
            <w:pPr>
              <w:pStyle w:val="TAL"/>
              <w:rPr>
                <w:sz w:val="16"/>
              </w:rPr>
            </w:pPr>
            <w:r>
              <w:rPr>
                <w:sz w:val="16"/>
              </w:rPr>
              <w:t>R5-230820</w:t>
            </w:r>
          </w:p>
        </w:tc>
        <w:tc>
          <w:tcPr>
            <w:tcW w:w="0" w:type="auto"/>
            <w:tcBorders>
              <w:top w:val="single" w:sz="4" w:space="0" w:color="auto"/>
              <w:left w:val="single" w:sz="4" w:space="0" w:color="auto"/>
              <w:bottom w:val="single" w:sz="4" w:space="0" w:color="auto"/>
              <w:right w:val="single" w:sz="4" w:space="0" w:color="auto"/>
            </w:tcBorders>
            <w:hideMark/>
          </w:tcPr>
          <w:p w14:paraId="46EEBAA3" w14:textId="77777777" w:rsidR="00E17CB2" w:rsidRDefault="00E17CB2">
            <w:pPr>
              <w:pStyle w:val="TAL"/>
              <w:rPr>
                <w:sz w:val="16"/>
              </w:rPr>
            </w:pPr>
            <w:r>
              <w:rPr>
                <w:sz w:val="16"/>
              </w:rPr>
              <w:t>-</w:t>
            </w:r>
          </w:p>
        </w:tc>
      </w:tr>
      <w:tr w:rsidR="00E17CB2" w14:paraId="1E4DF9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9AAC1A" w14:textId="77777777" w:rsidR="00E17CB2" w:rsidRDefault="00E17CB2">
            <w:pPr>
              <w:pStyle w:val="TAL"/>
              <w:rPr>
                <w:sz w:val="16"/>
              </w:rPr>
            </w:pPr>
            <w:r>
              <w:rPr>
                <w:sz w:val="16"/>
              </w:rPr>
              <w:t>R5-231644</w:t>
            </w:r>
          </w:p>
        </w:tc>
        <w:tc>
          <w:tcPr>
            <w:tcW w:w="0" w:type="auto"/>
            <w:tcBorders>
              <w:top w:val="single" w:sz="4" w:space="0" w:color="auto"/>
              <w:left w:val="single" w:sz="4" w:space="0" w:color="auto"/>
              <w:bottom w:val="single" w:sz="4" w:space="0" w:color="auto"/>
              <w:right w:val="single" w:sz="4" w:space="0" w:color="auto"/>
            </w:tcBorders>
            <w:hideMark/>
          </w:tcPr>
          <w:p w14:paraId="20C92E40" w14:textId="77777777" w:rsidR="00E17CB2" w:rsidRDefault="00E17CB2">
            <w:pPr>
              <w:pStyle w:val="TAL"/>
              <w:rPr>
                <w:sz w:val="16"/>
              </w:rPr>
            </w:pPr>
            <w:r>
              <w:rPr>
                <w:sz w:val="16"/>
              </w:rPr>
              <w:t>Adding PC2 intra-band contiguous testing to 6.5A.2.4.1</w:t>
            </w:r>
          </w:p>
        </w:tc>
        <w:tc>
          <w:tcPr>
            <w:tcW w:w="0" w:type="auto"/>
            <w:tcBorders>
              <w:top w:val="single" w:sz="4" w:space="0" w:color="auto"/>
              <w:left w:val="single" w:sz="4" w:space="0" w:color="auto"/>
              <w:bottom w:val="single" w:sz="4" w:space="0" w:color="auto"/>
              <w:right w:val="single" w:sz="4" w:space="0" w:color="auto"/>
            </w:tcBorders>
            <w:hideMark/>
          </w:tcPr>
          <w:p w14:paraId="610007B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34053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BB8E8BF" w14:textId="77777777" w:rsidR="00E17CB2" w:rsidRDefault="00E17CB2">
            <w:pPr>
              <w:pStyle w:val="TAL"/>
              <w:rPr>
                <w:sz w:val="16"/>
              </w:rPr>
            </w:pPr>
            <w:r>
              <w:rPr>
                <w:sz w:val="16"/>
              </w:rPr>
              <w:t>R5-230822</w:t>
            </w:r>
          </w:p>
        </w:tc>
        <w:tc>
          <w:tcPr>
            <w:tcW w:w="0" w:type="auto"/>
            <w:tcBorders>
              <w:top w:val="single" w:sz="4" w:space="0" w:color="auto"/>
              <w:left w:val="single" w:sz="4" w:space="0" w:color="auto"/>
              <w:bottom w:val="single" w:sz="4" w:space="0" w:color="auto"/>
              <w:right w:val="single" w:sz="4" w:space="0" w:color="auto"/>
            </w:tcBorders>
            <w:hideMark/>
          </w:tcPr>
          <w:p w14:paraId="3FC5B217" w14:textId="77777777" w:rsidR="00E17CB2" w:rsidRDefault="00E17CB2">
            <w:pPr>
              <w:pStyle w:val="TAL"/>
              <w:rPr>
                <w:sz w:val="16"/>
              </w:rPr>
            </w:pPr>
            <w:r>
              <w:rPr>
                <w:sz w:val="16"/>
              </w:rPr>
              <w:t>-</w:t>
            </w:r>
          </w:p>
        </w:tc>
      </w:tr>
      <w:tr w:rsidR="00E17CB2" w14:paraId="619B36F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778780" w14:textId="77777777" w:rsidR="00E17CB2" w:rsidRDefault="00E17CB2">
            <w:pPr>
              <w:pStyle w:val="TAL"/>
              <w:rPr>
                <w:sz w:val="16"/>
              </w:rPr>
            </w:pPr>
            <w:r>
              <w:rPr>
                <w:sz w:val="16"/>
              </w:rPr>
              <w:t>R5-231645</w:t>
            </w:r>
          </w:p>
        </w:tc>
        <w:tc>
          <w:tcPr>
            <w:tcW w:w="0" w:type="auto"/>
            <w:tcBorders>
              <w:top w:val="single" w:sz="4" w:space="0" w:color="auto"/>
              <w:left w:val="single" w:sz="4" w:space="0" w:color="auto"/>
              <w:bottom w:val="single" w:sz="4" w:space="0" w:color="auto"/>
              <w:right w:val="single" w:sz="4" w:space="0" w:color="auto"/>
            </w:tcBorders>
            <w:hideMark/>
          </w:tcPr>
          <w:p w14:paraId="749608C5" w14:textId="77777777" w:rsidR="00E17CB2" w:rsidRDefault="00E17CB2">
            <w:pPr>
              <w:pStyle w:val="TAL"/>
              <w:rPr>
                <w:sz w:val="16"/>
              </w:rPr>
            </w:pPr>
            <w:r>
              <w:rPr>
                <w:sz w:val="16"/>
              </w:rPr>
              <w:t>Adding PC2 intra-band contiguous testing to 6.5A.3.1.1</w:t>
            </w:r>
          </w:p>
        </w:tc>
        <w:tc>
          <w:tcPr>
            <w:tcW w:w="0" w:type="auto"/>
            <w:tcBorders>
              <w:top w:val="single" w:sz="4" w:space="0" w:color="auto"/>
              <w:left w:val="single" w:sz="4" w:space="0" w:color="auto"/>
              <w:bottom w:val="single" w:sz="4" w:space="0" w:color="auto"/>
              <w:right w:val="single" w:sz="4" w:space="0" w:color="auto"/>
            </w:tcBorders>
            <w:hideMark/>
          </w:tcPr>
          <w:p w14:paraId="3ADB748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11A4A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E74795" w14:textId="77777777" w:rsidR="00E17CB2" w:rsidRDefault="00E17CB2">
            <w:pPr>
              <w:pStyle w:val="TAL"/>
              <w:rPr>
                <w:sz w:val="16"/>
              </w:rPr>
            </w:pPr>
            <w:r>
              <w:rPr>
                <w:sz w:val="16"/>
              </w:rPr>
              <w:t>R5-230824</w:t>
            </w:r>
          </w:p>
        </w:tc>
        <w:tc>
          <w:tcPr>
            <w:tcW w:w="0" w:type="auto"/>
            <w:tcBorders>
              <w:top w:val="single" w:sz="4" w:space="0" w:color="auto"/>
              <w:left w:val="single" w:sz="4" w:space="0" w:color="auto"/>
              <w:bottom w:val="single" w:sz="4" w:space="0" w:color="auto"/>
              <w:right w:val="single" w:sz="4" w:space="0" w:color="auto"/>
            </w:tcBorders>
            <w:hideMark/>
          </w:tcPr>
          <w:p w14:paraId="36B1E497" w14:textId="77777777" w:rsidR="00E17CB2" w:rsidRDefault="00E17CB2">
            <w:pPr>
              <w:pStyle w:val="TAL"/>
              <w:rPr>
                <w:sz w:val="16"/>
              </w:rPr>
            </w:pPr>
            <w:r>
              <w:rPr>
                <w:sz w:val="16"/>
              </w:rPr>
              <w:t>-</w:t>
            </w:r>
          </w:p>
        </w:tc>
      </w:tr>
      <w:tr w:rsidR="00E17CB2" w14:paraId="31904F4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979D56" w14:textId="77777777" w:rsidR="00E17CB2" w:rsidRDefault="00E17CB2">
            <w:pPr>
              <w:pStyle w:val="TAL"/>
              <w:rPr>
                <w:sz w:val="16"/>
              </w:rPr>
            </w:pPr>
            <w:r>
              <w:rPr>
                <w:sz w:val="16"/>
              </w:rPr>
              <w:t>R5-231646</w:t>
            </w:r>
          </w:p>
        </w:tc>
        <w:tc>
          <w:tcPr>
            <w:tcW w:w="0" w:type="auto"/>
            <w:tcBorders>
              <w:top w:val="single" w:sz="4" w:space="0" w:color="auto"/>
              <w:left w:val="single" w:sz="4" w:space="0" w:color="auto"/>
              <w:bottom w:val="single" w:sz="4" w:space="0" w:color="auto"/>
              <w:right w:val="single" w:sz="4" w:space="0" w:color="auto"/>
            </w:tcBorders>
            <w:hideMark/>
          </w:tcPr>
          <w:p w14:paraId="457BA14B" w14:textId="77777777" w:rsidR="00E17CB2" w:rsidRDefault="00E17CB2">
            <w:pPr>
              <w:pStyle w:val="TAL"/>
              <w:rPr>
                <w:sz w:val="16"/>
              </w:rPr>
            </w:pPr>
            <w:r>
              <w:rPr>
                <w:sz w:val="16"/>
              </w:rPr>
              <w:t>Adding PC2 intra-band contiguous testing to 6.5A.3.2.1</w:t>
            </w:r>
          </w:p>
        </w:tc>
        <w:tc>
          <w:tcPr>
            <w:tcW w:w="0" w:type="auto"/>
            <w:tcBorders>
              <w:top w:val="single" w:sz="4" w:space="0" w:color="auto"/>
              <w:left w:val="single" w:sz="4" w:space="0" w:color="auto"/>
              <w:bottom w:val="single" w:sz="4" w:space="0" w:color="auto"/>
              <w:right w:val="single" w:sz="4" w:space="0" w:color="auto"/>
            </w:tcBorders>
            <w:hideMark/>
          </w:tcPr>
          <w:p w14:paraId="32E784C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6DE7C0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49AE74" w14:textId="77777777" w:rsidR="00E17CB2" w:rsidRDefault="00E17CB2">
            <w:pPr>
              <w:pStyle w:val="TAL"/>
              <w:rPr>
                <w:sz w:val="16"/>
              </w:rPr>
            </w:pPr>
            <w:r>
              <w:rPr>
                <w:sz w:val="16"/>
              </w:rPr>
              <w:t>R5-230826</w:t>
            </w:r>
          </w:p>
        </w:tc>
        <w:tc>
          <w:tcPr>
            <w:tcW w:w="0" w:type="auto"/>
            <w:tcBorders>
              <w:top w:val="single" w:sz="4" w:space="0" w:color="auto"/>
              <w:left w:val="single" w:sz="4" w:space="0" w:color="auto"/>
              <w:bottom w:val="single" w:sz="4" w:space="0" w:color="auto"/>
              <w:right w:val="single" w:sz="4" w:space="0" w:color="auto"/>
            </w:tcBorders>
            <w:hideMark/>
          </w:tcPr>
          <w:p w14:paraId="35B666BE" w14:textId="77777777" w:rsidR="00E17CB2" w:rsidRDefault="00E17CB2">
            <w:pPr>
              <w:pStyle w:val="TAL"/>
              <w:rPr>
                <w:sz w:val="16"/>
              </w:rPr>
            </w:pPr>
            <w:r>
              <w:rPr>
                <w:sz w:val="16"/>
              </w:rPr>
              <w:t>-</w:t>
            </w:r>
          </w:p>
        </w:tc>
      </w:tr>
      <w:tr w:rsidR="00E17CB2" w14:paraId="64C8959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3D4E5A" w14:textId="77777777" w:rsidR="00E17CB2" w:rsidRDefault="00E17CB2">
            <w:pPr>
              <w:pStyle w:val="TAL"/>
              <w:rPr>
                <w:sz w:val="16"/>
              </w:rPr>
            </w:pPr>
            <w:r>
              <w:rPr>
                <w:sz w:val="16"/>
              </w:rPr>
              <w:t>R5-231647</w:t>
            </w:r>
          </w:p>
        </w:tc>
        <w:tc>
          <w:tcPr>
            <w:tcW w:w="0" w:type="auto"/>
            <w:tcBorders>
              <w:top w:val="single" w:sz="4" w:space="0" w:color="auto"/>
              <w:left w:val="single" w:sz="4" w:space="0" w:color="auto"/>
              <w:bottom w:val="single" w:sz="4" w:space="0" w:color="auto"/>
              <w:right w:val="single" w:sz="4" w:space="0" w:color="auto"/>
            </w:tcBorders>
            <w:hideMark/>
          </w:tcPr>
          <w:p w14:paraId="32F38F17" w14:textId="77777777" w:rsidR="00E17CB2" w:rsidRDefault="00E17CB2">
            <w:pPr>
              <w:pStyle w:val="TAL"/>
              <w:rPr>
                <w:sz w:val="16"/>
              </w:rPr>
            </w:pPr>
            <w:r>
              <w:rPr>
                <w:sz w:val="16"/>
              </w:rPr>
              <w:t>Adding 45MHz PC2 test configuration to 6.2.3 NS_49</w:t>
            </w:r>
          </w:p>
        </w:tc>
        <w:tc>
          <w:tcPr>
            <w:tcW w:w="0" w:type="auto"/>
            <w:tcBorders>
              <w:top w:val="single" w:sz="4" w:space="0" w:color="auto"/>
              <w:left w:val="single" w:sz="4" w:space="0" w:color="auto"/>
              <w:bottom w:val="single" w:sz="4" w:space="0" w:color="auto"/>
              <w:right w:val="single" w:sz="4" w:space="0" w:color="auto"/>
            </w:tcBorders>
            <w:hideMark/>
          </w:tcPr>
          <w:p w14:paraId="44C5284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A69A6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7E8297" w14:textId="77777777" w:rsidR="00E17CB2" w:rsidRDefault="00E17CB2">
            <w:pPr>
              <w:pStyle w:val="TAL"/>
              <w:rPr>
                <w:sz w:val="16"/>
              </w:rPr>
            </w:pPr>
            <w:r>
              <w:rPr>
                <w:sz w:val="16"/>
              </w:rPr>
              <w:t>R5-230815</w:t>
            </w:r>
          </w:p>
        </w:tc>
        <w:tc>
          <w:tcPr>
            <w:tcW w:w="0" w:type="auto"/>
            <w:tcBorders>
              <w:top w:val="single" w:sz="4" w:space="0" w:color="auto"/>
              <w:left w:val="single" w:sz="4" w:space="0" w:color="auto"/>
              <w:bottom w:val="single" w:sz="4" w:space="0" w:color="auto"/>
              <w:right w:val="single" w:sz="4" w:space="0" w:color="auto"/>
            </w:tcBorders>
            <w:hideMark/>
          </w:tcPr>
          <w:p w14:paraId="4464A988" w14:textId="77777777" w:rsidR="00E17CB2" w:rsidRDefault="00E17CB2">
            <w:pPr>
              <w:pStyle w:val="TAL"/>
              <w:rPr>
                <w:sz w:val="16"/>
              </w:rPr>
            </w:pPr>
            <w:r>
              <w:rPr>
                <w:sz w:val="16"/>
              </w:rPr>
              <w:t>-</w:t>
            </w:r>
          </w:p>
        </w:tc>
      </w:tr>
      <w:tr w:rsidR="00E17CB2" w14:paraId="2247C6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2034EB" w14:textId="77777777" w:rsidR="00E17CB2" w:rsidRDefault="00E17CB2">
            <w:pPr>
              <w:pStyle w:val="TAL"/>
              <w:rPr>
                <w:sz w:val="16"/>
              </w:rPr>
            </w:pPr>
            <w:r>
              <w:rPr>
                <w:sz w:val="16"/>
              </w:rPr>
              <w:t>R5-231648</w:t>
            </w:r>
          </w:p>
        </w:tc>
        <w:tc>
          <w:tcPr>
            <w:tcW w:w="0" w:type="auto"/>
            <w:tcBorders>
              <w:top w:val="single" w:sz="4" w:space="0" w:color="auto"/>
              <w:left w:val="single" w:sz="4" w:space="0" w:color="auto"/>
              <w:bottom w:val="single" w:sz="4" w:space="0" w:color="auto"/>
              <w:right w:val="single" w:sz="4" w:space="0" w:color="auto"/>
            </w:tcBorders>
            <w:hideMark/>
          </w:tcPr>
          <w:p w14:paraId="349B24DE" w14:textId="77777777" w:rsidR="00E17CB2" w:rsidRDefault="00E17CB2">
            <w:pPr>
              <w:pStyle w:val="TAL"/>
              <w:rPr>
                <w:sz w:val="16"/>
              </w:rPr>
            </w:pPr>
            <w:r>
              <w:rPr>
                <w:sz w:val="16"/>
              </w:rPr>
              <w:t>Update to minimum requirement of 6.2.3 NS_27</w:t>
            </w:r>
          </w:p>
        </w:tc>
        <w:tc>
          <w:tcPr>
            <w:tcW w:w="0" w:type="auto"/>
            <w:tcBorders>
              <w:top w:val="single" w:sz="4" w:space="0" w:color="auto"/>
              <w:left w:val="single" w:sz="4" w:space="0" w:color="auto"/>
              <w:bottom w:val="single" w:sz="4" w:space="0" w:color="auto"/>
              <w:right w:val="single" w:sz="4" w:space="0" w:color="auto"/>
            </w:tcBorders>
            <w:hideMark/>
          </w:tcPr>
          <w:p w14:paraId="3EE2181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C3E49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025E082" w14:textId="77777777" w:rsidR="00E17CB2" w:rsidRDefault="00E17CB2">
            <w:pPr>
              <w:pStyle w:val="TAL"/>
              <w:rPr>
                <w:sz w:val="16"/>
              </w:rPr>
            </w:pPr>
            <w:r>
              <w:rPr>
                <w:sz w:val="16"/>
              </w:rPr>
              <w:t>R5-230812</w:t>
            </w:r>
          </w:p>
        </w:tc>
        <w:tc>
          <w:tcPr>
            <w:tcW w:w="0" w:type="auto"/>
            <w:tcBorders>
              <w:top w:val="single" w:sz="4" w:space="0" w:color="auto"/>
              <w:left w:val="single" w:sz="4" w:space="0" w:color="auto"/>
              <w:bottom w:val="single" w:sz="4" w:space="0" w:color="auto"/>
              <w:right w:val="single" w:sz="4" w:space="0" w:color="auto"/>
            </w:tcBorders>
            <w:hideMark/>
          </w:tcPr>
          <w:p w14:paraId="382298AC" w14:textId="77777777" w:rsidR="00E17CB2" w:rsidRDefault="00E17CB2">
            <w:pPr>
              <w:pStyle w:val="TAL"/>
              <w:rPr>
                <w:sz w:val="16"/>
              </w:rPr>
            </w:pPr>
            <w:r>
              <w:rPr>
                <w:sz w:val="16"/>
              </w:rPr>
              <w:t>-</w:t>
            </w:r>
          </w:p>
        </w:tc>
      </w:tr>
      <w:tr w:rsidR="00E17CB2" w14:paraId="7C2436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A4F7F5" w14:textId="77777777" w:rsidR="00E17CB2" w:rsidRDefault="00E17CB2">
            <w:pPr>
              <w:pStyle w:val="TAL"/>
              <w:rPr>
                <w:sz w:val="16"/>
              </w:rPr>
            </w:pPr>
            <w:r>
              <w:rPr>
                <w:sz w:val="16"/>
              </w:rPr>
              <w:t>R5-231649</w:t>
            </w:r>
          </w:p>
        </w:tc>
        <w:tc>
          <w:tcPr>
            <w:tcW w:w="0" w:type="auto"/>
            <w:tcBorders>
              <w:top w:val="single" w:sz="4" w:space="0" w:color="auto"/>
              <w:left w:val="single" w:sz="4" w:space="0" w:color="auto"/>
              <w:bottom w:val="single" w:sz="4" w:space="0" w:color="auto"/>
              <w:right w:val="single" w:sz="4" w:space="0" w:color="auto"/>
            </w:tcBorders>
            <w:hideMark/>
          </w:tcPr>
          <w:p w14:paraId="71C94C84" w14:textId="77777777" w:rsidR="00E17CB2" w:rsidRDefault="00E17CB2">
            <w:pPr>
              <w:pStyle w:val="TAL"/>
              <w:rPr>
                <w:sz w:val="16"/>
              </w:rPr>
            </w:pPr>
            <w:r>
              <w:rPr>
                <w:sz w:val="16"/>
              </w:rPr>
              <w:t>Update to configuration table of 6.2.3 NS_18</w:t>
            </w:r>
          </w:p>
        </w:tc>
        <w:tc>
          <w:tcPr>
            <w:tcW w:w="0" w:type="auto"/>
            <w:tcBorders>
              <w:top w:val="single" w:sz="4" w:space="0" w:color="auto"/>
              <w:left w:val="single" w:sz="4" w:space="0" w:color="auto"/>
              <w:bottom w:val="single" w:sz="4" w:space="0" w:color="auto"/>
              <w:right w:val="single" w:sz="4" w:space="0" w:color="auto"/>
            </w:tcBorders>
            <w:hideMark/>
          </w:tcPr>
          <w:p w14:paraId="52894DF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814A8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162884" w14:textId="77777777" w:rsidR="00E17CB2" w:rsidRDefault="00E17CB2">
            <w:pPr>
              <w:pStyle w:val="TAL"/>
              <w:rPr>
                <w:sz w:val="16"/>
              </w:rPr>
            </w:pPr>
            <w:r>
              <w:rPr>
                <w:sz w:val="16"/>
              </w:rPr>
              <w:t>R5-230814</w:t>
            </w:r>
          </w:p>
        </w:tc>
        <w:tc>
          <w:tcPr>
            <w:tcW w:w="0" w:type="auto"/>
            <w:tcBorders>
              <w:top w:val="single" w:sz="4" w:space="0" w:color="auto"/>
              <w:left w:val="single" w:sz="4" w:space="0" w:color="auto"/>
              <w:bottom w:val="single" w:sz="4" w:space="0" w:color="auto"/>
              <w:right w:val="single" w:sz="4" w:space="0" w:color="auto"/>
            </w:tcBorders>
            <w:hideMark/>
          </w:tcPr>
          <w:p w14:paraId="541D1E67" w14:textId="77777777" w:rsidR="00E17CB2" w:rsidRDefault="00E17CB2">
            <w:pPr>
              <w:pStyle w:val="TAL"/>
              <w:rPr>
                <w:sz w:val="16"/>
              </w:rPr>
            </w:pPr>
            <w:r>
              <w:rPr>
                <w:sz w:val="16"/>
              </w:rPr>
              <w:t>-</w:t>
            </w:r>
          </w:p>
        </w:tc>
      </w:tr>
      <w:tr w:rsidR="00E17CB2" w14:paraId="5D7626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3B5CE2" w14:textId="77777777" w:rsidR="00E17CB2" w:rsidRDefault="00E17CB2">
            <w:pPr>
              <w:pStyle w:val="TAL"/>
              <w:rPr>
                <w:sz w:val="16"/>
              </w:rPr>
            </w:pPr>
            <w:r>
              <w:rPr>
                <w:sz w:val="16"/>
              </w:rPr>
              <w:t>R5-231650</w:t>
            </w:r>
          </w:p>
        </w:tc>
        <w:tc>
          <w:tcPr>
            <w:tcW w:w="0" w:type="auto"/>
            <w:tcBorders>
              <w:top w:val="single" w:sz="4" w:space="0" w:color="auto"/>
              <w:left w:val="single" w:sz="4" w:space="0" w:color="auto"/>
              <w:bottom w:val="single" w:sz="4" w:space="0" w:color="auto"/>
              <w:right w:val="single" w:sz="4" w:space="0" w:color="auto"/>
            </w:tcBorders>
            <w:hideMark/>
          </w:tcPr>
          <w:p w14:paraId="446705D2" w14:textId="77777777" w:rsidR="00E17CB2" w:rsidRDefault="00E17CB2">
            <w:pPr>
              <w:pStyle w:val="TAL"/>
              <w:rPr>
                <w:sz w:val="16"/>
              </w:rPr>
            </w:pPr>
            <w:r>
              <w:rPr>
                <w:sz w:val="16"/>
              </w:rPr>
              <w:t>Adding new FR1 test case Relative power tolerance for SUL with UL MIMO</w:t>
            </w:r>
          </w:p>
        </w:tc>
        <w:tc>
          <w:tcPr>
            <w:tcW w:w="0" w:type="auto"/>
            <w:tcBorders>
              <w:top w:val="single" w:sz="4" w:space="0" w:color="auto"/>
              <w:left w:val="single" w:sz="4" w:space="0" w:color="auto"/>
              <w:bottom w:val="single" w:sz="4" w:space="0" w:color="auto"/>
              <w:right w:val="single" w:sz="4" w:space="0" w:color="auto"/>
            </w:tcBorders>
            <w:hideMark/>
          </w:tcPr>
          <w:p w14:paraId="3F571A3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B956A0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1245CB" w14:textId="77777777" w:rsidR="00E17CB2" w:rsidRDefault="00E17CB2">
            <w:pPr>
              <w:pStyle w:val="TAL"/>
              <w:rPr>
                <w:sz w:val="16"/>
              </w:rPr>
            </w:pPr>
            <w:r>
              <w:rPr>
                <w:sz w:val="16"/>
              </w:rPr>
              <w:t>R5-231084</w:t>
            </w:r>
          </w:p>
        </w:tc>
        <w:tc>
          <w:tcPr>
            <w:tcW w:w="0" w:type="auto"/>
            <w:tcBorders>
              <w:top w:val="single" w:sz="4" w:space="0" w:color="auto"/>
              <w:left w:val="single" w:sz="4" w:space="0" w:color="auto"/>
              <w:bottom w:val="single" w:sz="4" w:space="0" w:color="auto"/>
              <w:right w:val="single" w:sz="4" w:space="0" w:color="auto"/>
            </w:tcBorders>
            <w:hideMark/>
          </w:tcPr>
          <w:p w14:paraId="1E0C6B1E" w14:textId="77777777" w:rsidR="00E17CB2" w:rsidRDefault="00E17CB2">
            <w:pPr>
              <w:pStyle w:val="TAL"/>
              <w:rPr>
                <w:sz w:val="16"/>
              </w:rPr>
            </w:pPr>
            <w:r>
              <w:rPr>
                <w:sz w:val="16"/>
              </w:rPr>
              <w:t>-</w:t>
            </w:r>
          </w:p>
        </w:tc>
      </w:tr>
      <w:tr w:rsidR="00E17CB2" w14:paraId="66180A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8BB7C90" w14:textId="77777777" w:rsidR="00E17CB2" w:rsidRDefault="00E17CB2">
            <w:pPr>
              <w:pStyle w:val="TAL"/>
              <w:rPr>
                <w:sz w:val="16"/>
              </w:rPr>
            </w:pPr>
            <w:r>
              <w:rPr>
                <w:sz w:val="16"/>
              </w:rPr>
              <w:t>R5-231651</w:t>
            </w:r>
          </w:p>
        </w:tc>
        <w:tc>
          <w:tcPr>
            <w:tcW w:w="0" w:type="auto"/>
            <w:tcBorders>
              <w:top w:val="single" w:sz="4" w:space="0" w:color="auto"/>
              <w:left w:val="single" w:sz="4" w:space="0" w:color="auto"/>
              <w:bottom w:val="single" w:sz="4" w:space="0" w:color="auto"/>
              <w:right w:val="single" w:sz="4" w:space="0" w:color="auto"/>
            </w:tcBorders>
            <w:hideMark/>
          </w:tcPr>
          <w:p w14:paraId="6BA65DFA" w14:textId="77777777" w:rsidR="00E17CB2" w:rsidRDefault="00E17CB2">
            <w:pPr>
              <w:pStyle w:val="TAL"/>
              <w:rPr>
                <w:sz w:val="16"/>
              </w:rPr>
            </w:pPr>
            <w:r>
              <w:rPr>
                <w:sz w:val="16"/>
              </w:rPr>
              <w:t>Adding new FR1 test case Error Vector Magnitude for SUL with UL MIMO</w:t>
            </w:r>
          </w:p>
        </w:tc>
        <w:tc>
          <w:tcPr>
            <w:tcW w:w="0" w:type="auto"/>
            <w:tcBorders>
              <w:top w:val="single" w:sz="4" w:space="0" w:color="auto"/>
              <w:left w:val="single" w:sz="4" w:space="0" w:color="auto"/>
              <w:bottom w:val="single" w:sz="4" w:space="0" w:color="auto"/>
              <w:right w:val="single" w:sz="4" w:space="0" w:color="auto"/>
            </w:tcBorders>
            <w:hideMark/>
          </w:tcPr>
          <w:p w14:paraId="68702C7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66B9C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9F109DD" w14:textId="77777777" w:rsidR="00E17CB2" w:rsidRDefault="00E17CB2">
            <w:pPr>
              <w:pStyle w:val="TAL"/>
              <w:rPr>
                <w:sz w:val="16"/>
              </w:rPr>
            </w:pPr>
            <w:r>
              <w:rPr>
                <w:sz w:val="16"/>
              </w:rPr>
              <w:t>R5-231088</w:t>
            </w:r>
          </w:p>
        </w:tc>
        <w:tc>
          <w:tcPr>
            <w:tcW w:w="0" w:type="auto"/>
            <w:tcBorders>
              <w:top w:val="single" w:sz="4" w:space="0" w:color="auto"/>
              <w:left w:val="single" w:sz="4" w:space="0" w:color="auto"/>
              <w:bottom w:val="single" w:sz="4" w:space="0" w:color="auto"/>
              <w:right w:val="single" w:sz="4" w:space="0" w:color="auto"/>
            </w:tcBorders>
            <w:hideMark/>
          </w:tcPr>
          <w:p w14:paraId="1F143A94" w14:textId="77777777" w:rsidR="00E17CB2" w:rsidRDefault="00E17CB2">
            <w:pPr>
              <w:pStyle w:val="TAL"/>
              <w:rPr>
                <w:sz w:val="16"/>
              </w:rPr>
            </w:pPr>
            <w:r>
              <w:rPr>
                <w:sz w:val="16"/>
              </w:rPr>
              <w:t>-</w:t>
            </w:r>
          </w:p>
        </w:tc>
      </w:tr>
      <w:tr w:rsidR="00E17CB2" w14:paraId="7121B0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5F1AB7" w14:textId="77777777" w:rsidR="00E17CB2" w:rsidRDefault="00E17CB2">
            <w:pPr>
              <w:pStyle w:val="TAL"/>
              <w:rPr>
                <w:sz w:val="16"/>
              </w:rPr>
            </w:pPr>
            <w:r>
              <w:rPr>
                <w:sz w:val="16"/>
              </w:rPr>
              <w:t>R5-231652</w:t>
            </w:r>
          </w:p>
        </w:tc>
        <w:tc>
          <w:tcPr>
            <w:tcW w:w="0" w:type="auto"/>
            <w:tcBorders>
              <w:top w:val="single" w:sz="4" w:space="0" w:color="auto"/>
              <w:left w:val="single" w:sz="4" w:space="0" w:color="auto"/>
              <w:bottom w:val="single" w:sz="4" w:space="0" w:color="auto"/>
              <w:right w:val="single" w:sz="4" w:space="0" w:color="auto"/>
            </w:tcBorders>
            <w:hideMark/>
          </w:tcPr>
          <w:p w14:paraId="3290C655" w14:textId="77777777" w:rsidR="00E17CB2" w:rsidRDefault="00E17CB2">
            <w:pPr>
              <w:pStyle w:val="TAL"/>
              <w:rPr>
                <w:sz w:val="16"/>
              </w:rPr>
            </w:pPr>
            <w:r>
              <w:rPr>
                <w:sz w:val="16"/>
              </w:rPr>
              <w:t>Correction to Additional spurious emissions for UL MIMO</w:t>
            </w:r>
          </w:p>
        </w:tc>
        <w:tc>
          <w:tcPr>
            <w:tcW w:w="0" w:type="auto"/>
            <w:tcBorders>
              <w:top w:val="single" w:sz="4" w:space="0" w:color="auto"/>
              <w:left w:val="single" w:sz="4" w:space="0" w:color="auto"/>
              <w:bottom w:val="single" w:sz="4" w:space="0" w:color="auto"/>
              <w:right w:val="single" w:sz="4" w:space="0" w:color="auto"/>
            </w:tcBorders>
            <w:hideMark/>
          </w:tcPr>
          <w:p w14:paraId="77157B46"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E2728D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557B1F" w14:textId="77777777" w:rsidR="00E17CB2" w:rsidRDefault="00E17CB2">
            <w:pPr>
              <w:pStyle w:val="TAL"/>
              <w:rPr>
                <w:sz w:val="16"/>
              </w:rPr>
            </w:pPr>
            <w:r>
              <w:rPr>
                <w:sz w:val="16"/>
              </w:rPr>
              <w:t>R5-231093</w:t>
            </w:r>
          </w:p>
        </w:tc>
        <w:tc>
          <w:tcPr>
            <w:tcW w:w="0" w:type="auto"/>
            <w:tcBorders>
              <w:top w:val="single" w:sz="4" w:space="0" w:color="auto"/>
              <w:left w:val="single" w:sz="4" w:space="0" w:color="auto"/>
              <w:bottom w:val="single" w:sz="4" w:space="0" w:color="auto"/>
              <w:right w:val="single" w:sz="4" w:space="0" w:color="auto"/>
            </w:tcBorders>
            <w:hideMark/>
          </w:tcPr>
          <w:p w14:paraId="5D6119A5" w14:textId="77777777" w:rsidR="00E17CB2" w:rsidRDefault="00E17CB2">
            <w:pPr>
              <w:pStyle w:val="TAL"/>
              <w:rPr>
                <w:sz w:val="16"/>
              </w:rPr>
            </w:pPr>
            <w:r>
              <w:rPr>
                <w:sz w:val="16"/>
              </w:rPr>
              <w:t>-</w:t>
            </w:r>
          </w:p>
        </w:tc>
      </w:tr>
      <w:tr w:rsidR="00E17CB2" w14:paraId="5907A3F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7A0523" w14:textId="77777777" w:rsidR="00E17CB2" w:rsidRDefault="00E17CB2">
            <w:pPr>
              <w:pStyle w:val="TAL"/>
              <w:rPr>
                <w:sz w:val="16"/>
              </w:rPr>
            </w:pPr>
            <w:r>
              <w:rPr>
                <w:sz w:val="16"/>
              </w:rPr>
              <w:t>R5-231653</w:t>
            </w:r>
          </w:p>
        </w:tc>
        <w:tc>
          <w:tcPr>
            <w:tcW w:w="0" w:type="auto"/>
            <w:tcBorders>
              <w:top w:val="single" w:sz="4" w:space="0" w:color="auto"/>
              <w:left w:val="single" w:sz="4" w:space="0" w:color="auto"/>
              <w:bottom w:val="single" w:sz="4" w:space="0" w:color="auto"/>
              <w:right w:val="single" w:sz="4" w:space="0" w:color="auto"/>
            </w:tcBorders>
            <w:hideMark/>
          </w:tcPr>
          <w:p w14:paraId="4823EAC1" w14:textId="77777777" w:rsidR="00E17CB2" w:rsidRDefault="00E17CB2">
            <w:pPr>
              <w:pStyle w:val="TAL"/>
              <w:rPr>
                <w:sz w:val="16"/>
              </w:rPr>
            </w:pPr>
            <w:r>
              <w:rPr>
                <w:sz w:val="16"/>
              </w:rPr>
              <w:t>Correction to RB allocation for test case A-</w:t>
            </w:r>
            <w:proofErr w:type="spellStart"/>
            <w:r>
              <w:rPr>
                <w:sz w:val="16"/>
              </w:rPr>
              <w:t>MPR_for</w:t>
            </w:r>
            <w:proofErr w:type="spellEnd"/>
            <w:r>
              <w:rPr>
                <w:sz w:val="16"/>
              </w:rPr>
              <w:t xml:space="preserve"> NS_48</w:t>
            </w:r>
          </w:p>
        </w:tc>
        <w:tc>
          <w:tcPr>
            <w:tcW w:w="0" w:type="auto"/>
            <w:tcBorders>
              <w:top w:val="single" w:sz="4" w:space="0" w:color="auto"/>
              <w:left w:val="single" w:sz="4" w:space="0" w:color="auto"/>
              <w:bottom w:val="single" w:sz="4" w:space="0" w:color="auto"/>
              <w:right w:val="single" w:sz="4" w:space="0" w:color="auto"/>
            </w:tcBorders>
            <w:hideMark/>
          </w:tcPr>
          <w:p w14:paraId="24F1BC31" w14:textId="77777777" w:rsidR="00E17CB2" w:rsidRDefault="00E17CB2">
            <w:pPr>
              <w:pStyle w:val="TAL"/>
              <w:rPr>
                <w:sz w:val="16"/>
              </w:rPr>
            </w:pPr>
            <w:r>
              <w:rPr>
                <w:sz w:val="16"/>
              </w:rPr>
              <w:t xml:space="preserve">Huawei, </w:t>
            </w:r>
            <w:proofErr w:type="spellStart"/>
            <w:r>
              <w:rPr>
                <w:sz w:val="16"/>
              </w:rPr>
              <w:t>HiSilicon</w:t>
            </w:r>
            <w:proofErr w:type="spellEnd"/>
            <w:r>
              <w:rPr>
                <w:sz w:val="16"/>
              </w:rPr>
              <w:t>, Keysight</w:t>
            </w:r>
          </w:p>
        </w:tc>
        <w:tc>
          <w:tcPr>
            <w:tcW w:w="0" w:type="auto"/>
            <w:tcBorders>
              <w:top w:val="single" w:sz="4" w:space="0" w:color="auto"/>
              <w:left w:val="single" w:sz="4" w:space="0" w:color="auto"/>
              <w:bottom w:val="single" w:sz="4" w:space="0" w:color="auto"/>
              <w:right w:val="single" w:sz="4" w:space="0" w:color="auto"/>
            </w:tcBorders>
            <w:hideMark/>
          </w:tcPr>
          <w:p w14:paraId="68CD61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26BE9F" w14:textId="77777777" w:rsidR="00E17CB2" w:rsidRDefault="00E17CB2">
            <w:pPr>
              <w:pStyle w:val="TAL"/>
              <w:rPr>
                <w:sz w:val="16"/>
              </w:rPr>
            </w:pPr>
            <w:r>
              <w:rPr>
                <w:sz w:val="16"/>
              </w:rPr>
              <w:t>R5-231095</w:t>
            </w:r>
          </w:p>
        </w:tc>
        <w:tc>
          <w:tcPr>
            <w:tcW w:w="0" w:type="auto"/>
            <w:tcBorders>
              <w:top w:val="single" w:sz="4" w:space="0" w:color="auto"/>
              <w:left w:val="single" w:sz="4" w:space="0" w:color="auto"/>
              <w:bottom w:val="single" w:sz="4" w:space="0" w:color="auto"/>
              <w:right w:val="single" w:sz="4" w:space="0" w:color="auto"/>
            </w:tcBorders>
            <w:hideMark/>
          </w:tcPr>
          <w:p w14:paraId="2B6B9388" w14:textId="77777777" w:rsidR="00E17CB2" w:rsidRDefault="00E17CB2">
            <w:pPr>
              <w:pStyle w:val="TAL"/>
              <w:rPr>
                <w:sz w:val="16"/>
              </w:rPr>
            </w:pPr>
            <w:r>
              <w:rPr>
                <w:sz w:val="16"/>
              </w:rPr>
              <w:t>-</w:t>
            </w:r>
          </w:p>
        </w:tc>
      </w:tr>
      <w:tr w:rsidR="00E17CB2" w14:paraId="778A76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2A3996" w14:textId="77777777" w:rsidR="00E17CB2" w:rsidRDefault="00E17CB2">
            <w:pPr>
              <w:pStyle w:val="TAL"/>
              <w:rPr>
                <w:sz w:val="16"/>
              </w:rPr>
            </w:pPr>
            <w:r>
              <w:rPr>
                <w:sz w:val="16"/>
              </w:rPr>
              <w:t>R5-231654</w:t>
            </w:r>
          </w:p>
        </w:tc>
        <w:tc>
          <w:tcPr>
            <w:tcW w:w="0" w:type="auto"/>
            <w:tcBorders>
              <w:top w:val="single" w:sz="4" w:space="0" w:color="auto"/>
              <w:left w:val="single" w:sz="4" w:space="0" w:color="auto"/>
              <w:bottom w:val="single" w:sz="4" w:space="0" w:color="auto"/>
              <w:right w:val="single" w:sz="4" w:space="0" w:color="auto"/>
            </w:tcBorders>
            <w:hideMark/>
          </w:tcPr>
          <w:p w14:paraId="0FEFF6D4" w14:textId="77777777" w:rsidR="00E17CB2" w:rsidRDefault="00E17CB2">
            <w:pPr>
              <w:pStyle w:val="TAL"/>
              <w:rPr>
                <w:sz w:val="16"/>
              </w:rPr>
            </w:pPr>
            <w:r>
              <w:rPr>
                <w:sz w:val="16"/>
              </w:rPr>
              <w:t>FR1 PC2 NS_49 A-MPR - RB allocations inconsistent vs applicable A-MPR</w:t>
            </w:r>
          </w:p>
        </w:tc>
        <w:tc>
          <w:tcPr>
            <w:tcW w:w="0" w:type="auto"/>
            <w:tcBorders>
              <w:top w:val="single" w:sz="4" w:space="0" w:color="auto"/>
              <w:left w:val="single" w:sz="4" w:space="0" w:color="auto"/>
              <w:bottom w:val="single" w:sz="4" w:space="0" w:color="auto"/>
              <w:right w:val="single" w:sz="4" w:space="0" w:color="auto"/>
            </w:tcBorders>
            <w:hideMark/>
          </w:tcPr>
          <w:p w14:paraId="03DCD380"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9AA769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95702E" w14:textId="77777777" w:rsidR="00E17CB2" w:rsidRDefault="00E17CB2">
            <w:pPr>
              <w:pStyle w:val="TAL"/>
              <w:rPr>
                <w:sz w:val="16"/>
              </w:rPr>
            </w:pPr>
            <w:r>
              <w:rPr>
                <w:sz w:val="16"/>
              </w:rPr>
              <w:t>R5-230306</w:t>
            </w:r>
          </w:p>
        </w:tc>
        <w:tc>
          <w:tcPr>
            <w:tcW w:w="0" w:type="auto"/>
            <w:tcBorders>
              <w:top w:val="single" w:sz="4" w:space="0" w:color="auto"/>
              <w:left w:val="single" w:sz="4" w:space="0" w:color="auto"/>
              <w:bottom w:val="single" w:sz="4" w:space="0" w:color="auto"/>
              <w:right w:val="single" w:sz="4" w:space="0" w:color="auto"/>
            </w:tcBorders>
            <w:hideMark/>
          </w:tcPr>
          <w:p w14:paraId="1EFD53F4" w14:textId="77777777" w:rsidR="00E17CB2" w:rsidRDefault="00E17CB2">
            <w:pPr>
              <w:pStyle w:val="TAL"/>
              <w:rPr>
                <w:sz w:val="16"/>
              </w:rPr>
            </w:pPr>
            <w:r>
              <w:rPr>
                <w:sz w:val="16"/>
              </w:rPr>
              <w:t>-</w:t>
            </w:r>
          </w:p>
        </w:tc>
      </w:tr>
      <w:tr w:rsidR="00E17CB2" w14:paraId="0AB31E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FC9B66" w14:textId="77777777" w:rsidR="00E17CB2" w:rsidRDefault="00E17CB2">
            <w:pPr>
              <w:pStyle w:val="TAL"/>
              <w:rPr>
                <w:sz w:val="16"/>
              </w:rPr>
            </w:pPr>
            <w:r>
              <w:rPr>
                <w:sz w:val="16"/>
              </w:rPr>
              <w:t>R5-231655</w:t>
            </w:r>
          </w:p>
        </w:tc>
        <w:tc>
          <w:tcPr>
            <w:tcW w:w="0" w:type="auto"/>
            <w:tcBorders>
              <w:top w:val="single" w:sz="4" w:space="0" w:color="auto"/>
              <w:left w:val="single" w:sz="4" w:space="0" w:color="auto"/>
              <w:bottom w:val="single" w:sz="4" w:space="0" w:color="auto"/>
              <w:right w:val="single" w:sz="4" w:space="0" w:color="auto"/>
            </w:tcBorders>
            <w:hideMark/>
          </w:tcPr>
          <w:p w14:paraId="16E25486" w14:textId="77777777" w:rsidR="00E17CB2" w:rsidRDefault="00E17CB2">
            <w:pPr>
              <w:pStyle w:val="TAL"/>
              <w:rPr>
                <w:sz w:val="16"/>
              </w:rPr>
            </w:pPr>
            <w:r>
              <w:rPr>
                <w:sz w:val="16"/>
              </w:rPr>
              <w:t>Corrections of test requirement tables for spurious emission for UE co-existence for NR CA</w:t>
            </w:r>
          </w:p>
        </w:tc>
        <w:tc>
          <w:tcPr>
            <w:tcW w:w="0" w:type="auto"/>
            <w:tcBorders>
              <w:top w:val="single" w:sz="4" w:space="0" w:color="auto"/>
              <w:left w:val="single" w:sz="4" w:space="0" w:color="auto"/>
              <w:bottom w:val="single" w:sz="4" w:space="0" w:color="auto"/>
              <w:right w:val="single" w:sz="4" w:space="0" w:color="auto"/>
            </w:tcBorders>
            <w:hideMark/>
          </w:tcPr>
          <w:p w14:paraId="03D16290" w14:textId="77777777" w:rsidR="00E17CB2" w:rsidRDefault="00E17CB2">
            <w:pPr>
              <w:pStyle w:val="TAL"/>
              <w:rPr>
                <w:sz w:val="16"/>
              </w:rPr>
            </w:pPr>
            <w:r>
              <w:rPr>
                <w:sz w:val="16"/>
              </w:rPr>
              <w:t>Ericsson, ZTE</w:t>
            </w:r>
          </w:p>
        </w:tc>
        <w:tc>
          <w:tcPr>
            <w:tcW w:w="0" w:type="auto"/>
            <w:tcBorders>
              <w:top w:val="single" w:sz="4" w:space="0" w:color="auto"/>
              <w:left w:val="single" w:sz="4" w:space="0" w:color="auto"/>
              <w:bottom w:val="single" w:sz="4" w:space="0" w:color="auto"/>
              <w:right w:val="single" w:sz="4" w:space="0" w:color="auto"/>
            </w:tcBorders>
            <w:hideMark/>
          </w:tcPr>
          <w:p w14:paraId="12BEE58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788D97" w14:textId="77777777" w:rsidR="00E17CB2" w:rsidRDefault="00E17CB2">
            <w:pPr>
              <w:pStyle w:val="TAL"/>
              <w:rPr>
                <w:sz w:val="16"/>
              </w:rPr>
            </w:pPr>
            <w:r>
              <w:rPr>
                <w:sz w:val="16"/>
              </w:rPr>
              <w:t>R5-230247</w:t>
            </w:r>
          </w:p>
        </w:tc>
        <w:tc>
          <w:tcPr>
            <w:tcW w:w="0" w:type="auto"/>
            <w:tcBorders>
              <w:top w:val="single" w:sz="4" w:space="0" w:color="auto"/>
              <w:left w:val="single" w:sz="4" w:space="0" w:color="auto"/>
              <w:bottom w:val="single" w:sz="4" w:space="0" w:color="auto"/>
              <w:right w:val="single" w:sz="4" w:space="0" w:color="auto"/>
            </w:tcBorders>
            <w:hideMark/>
          </w:tcPr>
          <w:p w14:paraId="6BDCA502" w14:textId="77777777" w:rsidR="00E17CB2" w:rsidRDefault="00E17CB2">
            <w:pPr>
              <w:pStyle w:val="TAL"/>
              <w:rPr>
                <w:sz w:val="16"/>
              </w:rPr>
            </w:pPr>
            <w:r>
              <w:rPr>
                <w:sz w:val="16"/>
              </w:rPr>
              <w:t>-</w:t>
            </w:r>
          </w:p>
        </w:tc>
      </w:tr>
      <w:tr w:rsidR="00E17CB2" w14:paraId="516187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ACFB37" w14:textId="77777777" w:rsidR="00E17CB2" w:rsidRDefault="00E17CB2">
            <w:pPr>
              <w:pStyle w:val="TAL"/>
              <w:rPr>
                <w:sz w:val="16"/>
              </w:rPr>
            </w:pPr>
            <w:r>
              <w:rPr>
                <w:sz w:val="16"/>
              </w:rPr>
              <w:t>R5-231656</w:t>
            </w:r>
          </w:p>
        </w:tc>
        <w:tc>
          <w:tcPr>
            <w:tcW w:w="0" w:type="auto"/>
            <w:tcBorders>
              <w:top w:val="single" w:sz="4" w:space="0" w:color="auto"/>
              <w:left w:val="single" w:sz="4" w:space="0" w:color="auto"/>
              <w:bottom w:val="single" w:sz="4" w:space="0" w:color="auto"/>
              <w:right w:val="single" w:sz="4" w:space="0" w:color="auto"/>
            </w:tcBorders>
            <w:hideMark/>
          </w:tcPr>
          <w:p w14:paraId="4B2E2613" w14:textId="77777777" w:rsidR="00E17CB2" w:rsidRDefault="00E17CB2">
            <w:pPr>
              <w:pStyle w:val="TAL"/>
              <w:rPr>
                <w:sz w:val="16"/>
              </w:rPr>
            </w:pPr>
            <w:r>
              <w:rPr>
                <w:sz w:val="16"/>
              </w:rPr>
              <w:t xml:space="preserve">Update test configuration and test requirement for three band </w:t>
            </w:r>
            <w:proofErr w:type="spellStart"/>
            <w:r>
              <w:rPr>
                <w:sz w:val="16"/>
              </w:rPr>
              <w:t>interband</w:t>
            </w:r>
            <w:proofErr w:type="spellEnd"/>
            <w:r>
              <w:rPr>
                <w:sz w:val="16"/>
              </w:rPr>
              <w:t xml:space="preserve"> reference sensitivity for CA_n2A-n5A-n77A, CA_n2A-n66A-n77A, and CA_n5A-n66A-n77A</w:t>
            </w:r>
          </w:p>
        </w:tc>
        <w:tc>
          <w:tcPr>
            <w:tcW w:w="0" w:type="auto"/>
            <w:tcBorders>
              <w:top w:val="single" w:sz="4" w:space="0" w:color="auto"/>
              <w:left w:val="single" w:sz="4" w:space="0" w:color="auto"/>
              <w:bottom w:val="single" w:sz="4" w:space="0" w:color="auto"/>
              <w:right w:val="single" w:sz="4" w:space="0" w:color="auto"/>
            </w:tcBorders>
            <w:hideMark/>
          </w:tcPr>
          <w:p w14:paraId="4477907A" w14:textId="77777777" w:rsidR="00E17CB2" w:rsidRDefault="00E17CB2">
            <w:pPr>
              <w:pStyle w:val="TAL"/>
              <w:rPr>
                <w:sz w:val="16"/>
              </w:rPr>
            </w:pPr>
            <w:r>
              <w:rPr>
                <w:sz w:val="16"/>
              </w:rPr>
              <w:t>Verizon Switzerland AG, Qualcomm, Ericsson</w:t>
            </w:r>
          </w:p>
        </w:tc>
        <w:tc>
          <w:tcPr>
            <w:tcW w:w="0" w:type="auto"/>
            <w:tcBorders>
              <w:top w:val="single" w:sz="4" w:space="0" w:color="auto"/>
              <w:left w:val="single" w:sz="4" w:space="0" w:color="auto"/>
              <w:bottom w:val="single" w:sz="4" w:space="0" w:color="auto"/>
              <w:right w:val="single" w:sz="4" w:space="0" w:color="auto"/>
            </w:tcBorders>
            <w:hideMark/>
          </w:tcPr>
          <w:p w14:paraId="39EE6F8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39C519" w14:textId="77777777" w:rsidR="00E17CB2" w:rsidRDefault="00E17CB2">
            <w:pPr>
              <w:pStyle w:val="TAL"/>
              <w:rPr>
                <w:sz w:val="16"/>
              </w:rPr>
            </w:pPr>
            <w:r>
              <w:rPr>
                <w:sz w:val="16"/>
              </w:rPr>
              <w:t>R5-230282</w:t>
            </w:r>
          </w:p>
        </w:tc>
        <w:tc>
          <w:tcPr>
            <w:tcW w:w="0" w:type="auto"/>
            <w:tcBorders>
              <w:top w:val="single" w:sz="4" w:space="0" w:color="auto"/>
              <w:left w:val="single" w:sz="4" w:space="0" w:color="auto"/>
              <w:bottom w:val="single" w:sz="4" w:space="0" w:color="auto"/>
              <w:right w:val="single" w:sz="4" w:space="0" w:color="auto"/>
            </w:tcBorders>
            <w:hideMark/>
          </w:tcPr>
          <w:p w14:paraId="424AF9E4" w14:textId="77777777" w:rsidR="00E17CB2" w:rsidRDefault="00E17CB2">
            <w:pPr>
              <w:pStyle w:val="TAL"/>
              <w:rPr>
                <w:sz w:val="16"/>
              </w:rPr>
            </w:pPr>
            <w:r>
              <w:rPr>
                <w:sz w:val="16"/>
              </w:rPr>
              <w:t>-</w:t>
            </w:r>
          </w:p>
        </w:tc>
      </w:tr>
      <w:tr w:rsidR="00E17CB2" w14:paraId="311FDD7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908F42" w14:textId="77777777" w:rsidR="00E17CB2" w:rsidRDefault="00E17CB2">
            <w:pPr>
              <w:pStyle w:val="TAL"/>
              <w:rPr>
                <w:sz w:val="16"/>
              </w:rPr>
            </w:pPr>
            <w:r>
              <w:rPr>
                <w:sz w:val="16"/>
              </w:rPr>
              <w:t>R5-231657</w:t>
            </w:r>
          </w:p>
        </w:tc>
        <w:tc>
          <w:tcPr>
            <w:tcW w:w="0" w:type="auto"/>
            <w:tcBorders>
              <w:top w:val="single" w:sz="4" w:space="0" w:color="auto"/>
              <w:left w:val="single" w:sz="4" w:space="0" w:color="auto"/>
              <w:bottom w:val="single" w:sz="4" w:space="0" w:color="auto"/>
              <w:right w:val="single" w:sz="4" w:space="0" w:color="auto"/>
            </w:tcBorders>
            <w:hideMark/>
          </w:tcPr>
          <w:p w14:paraId="35D49B3D" w14:textId="77777777" w:rsidR="00E17CB2" w:rsidRDefault="00E17CB2">
            <w:pPr>
              <w:pStyle w:val="TAL"/>
              <w:rPr>
                <w:sz w:val="16"/>
              </w:rPr>
            </w:pPr>
            <w:r>
              <w:rPr>
                <w:sz w:val="16"/>
              </w:rPr>
              <w:t>Adding UE maximum output power reduction for new NR bands n91, n92, n93, n94</w:t>
            </w:r>
          </w:p>
        </w:tc>
        <w:tc>
          <w:tcPr>
            <w:tcW w:w="0" w:type="auto"/>
            <w:tcBorders>
              <w:top w:val="single" w:sz="4" w:space="0" w:color="auto"/>
              <w:left w:val="single" w:sz="4" w:space="0" w:color="auto"/>
              <w:bottom w:val="single" w:sz="4" w:space="0" w:color="auto"/>
              <w:right w:val="single" w:sz="4" w:space="0" w:color="auto"/>
            </w:tcBorders>
            <w:hideMark/>
          </w:tcPr>
          <w:p w14:paraId="385438D8"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158D7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E0BD49" w14:textId="77777777" w:rsidR="00E17CB2" w:rsidRDefault="00E17CB2">
            <w:pPr>
              <w:pStyle w:val="TAL"/>
              <w:rPr>
                <w:sz w:val="16"/>
              </w:rPr>
            </w:pPr>
            <w:r>
              <w:rPr>
                <w:sz w:val="16"/>
              </w:rPr>
              <w:t>R5-230079</w:t>
            </w:r>
          </w:p>
        </w:tc>
        <w:tc>
          <w:tcPr>
            <w:tcW w:w="0" w:type="auto"/>
            <w:tcBorders>
              <w:top w:val="single" w:sz="4" w:space="0" w:color="auto"/>
              <w:left w:val="single" w:sz="4" w:space="0" w:color="auto"/>
              <w:bottom w:val="single" w:sz="4" w:space="0" w:color="auto"/>
              <w:right w:val="single" w:sz="4" w:space="0" w:color="auto"/>
            </w:tcBorders>
            <w:hideMark/>
          </w:tcPr>
          <w:p w14:paraId="4BCA760E" w14:textId="77777777" w:rsidR="00E17CB2" w:rsidRDefault="00E17CB2">
            <w:pPr>
              <w:pStyle w:val="TAL"/>
              <w:rPr>
                <w:sz w:val="16"/>
              </w:rPr>
            </w:pPr>
            <w:r>
              <w:rPr>
                <w:sz w:val="16"/>
              </w:rPr>
              <w:t>-</w:t>
            </w:r>
          </w:p>
        </w:tc>
      </w:tr>
      <w:tr w:rsidR="00E17CB2" w14:paraId="15BF420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7EF02C" w14:textId="77777777" w:rsidR="00E17CB2" w:rsidRDefault="00E17CB2">
            <w:pPr>
              <w:pStyle w:val="TAL"/>
              <w:rPr>
                <w:sz w:val="16"/>
              </w:rPr>
            </w:pPr>
            <w:r>
              <w:rPr>
                <w:sz w:val="16"/>
              </w:rPr>
              <w:t>R5-231658</w:t>
            </w:r>
          </w:p>
        </w:tc>
        <w:tc>
          <w:tcPr>
            <w:tcW w:w="0" w:type="auto"/>
            <w:tcBorders>
              <w:top w:val="single" w:sz="4" w:space="0" w:color="auto"/>
              <w:left w:val="single" w:sz="4" w:space="0" w:color="auto"/>
              <w:bottom w:val="single" w:sz="4" w:space="0" w:color="auto"/>
              <w:right w:val="single" w:sz="4" w:space="0" w:color="auto"/>
            </w:tcBorders>
            <w:hideMark/>
          </w:tcPr>
          <w:p w14:paraId="56D0A3B2" w14:textId="77777777" w:rsidR="00E17CB2" w:rsidRDefault="00E17CB2">
            <w:pPr>
              <w:pStyle w:val="TAL"/>
              <w:rPr>
                <w:sz w:val="16"/>
              </w:rPr>
            </w:pPr>
            <w:r>
              <w:rPr>
                <w:sz w:val="16"/>
              </w:rPr>
              <w:t>Correction of test case title of 7.6D.2_1 and 7.8D.2_1 of 38.521-1</w:t>
            </w:r>
          </w:p>
        </w:tc>
        <w:tc>
          <w:tcPr>
            <w:tcW w:w="0" w:type="auto"/>
            <w:tcBorders>
              <w:top w:val="single" w:sz="4" w:space="0" w:color="auto"/>
              <w:left w:val="single" w:sz="4" w:space="0" w:color="auto"/>
              <w:bottom w:val="single" w:sz="4" w:space="0" w:color="auto"/>
              <w:right w:val="single" w:sz="4" w:space="0" w:color="auto"/>
            </w:tcBorders>
            <w:hideMark/>
          </w:tcPr>
          <w:p w14:paraId="1D24CA18"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2769B9C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0A11CB"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595930" w14:textId="77777777" w:rsidR="00E17CB2" w:rsidRDefault="00E17CB2">
            <w:pPr>
              <w:pStyle w:val="TAL"/>
              <w:rPr>
                <w:sz w:val="16"/>
              </w:rPr>
            </w:pPr>
            <w:r>
              <w:rPr>
                <w:sz w:val="16"/>
              </w:rPr>
              <w:t>-</w:t>
            </w:r>
          </w:p>
        </w:tc>
      </w:tr>
      <w:tr w:rsidR="00E17CB2" w14:paraId="3F1C17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5409B6" w14:textId="77777777" w:rsidR="00E17CB2" w:rsidRDefault="00E17CB2">
            <w:pPr>
              <w:pStyle w:val="TAL"/>
              <w:rPr>
                <w:sz w:val="16"/>
              </w:rPr>
            </w:pPr>
            <w:r>
              <w:rPr>
                <w:sz w:val="16"/>
              </w:rPr>
              <w:t>R5-231659</w:t>
            </w:r>
          </w:p>
        </w:tc>
        <w:tc>
          <w:tcPr>
            <w:tcW w:w="0" w:type="auto"/>
            <w:tcBorders>
              <w:top w:val="single" w:sz="4" w:space="0" w:color="auto"/>
              <w:left w:val="single" w:sz="4" w:space="0" w:color="auto"/>
              <w:bottom w:val="single" w:sz="4" w:space="0" w:color="auto"/>
              <w:right w:val="single" w:sz="4" w:space="0" w:color="auto"/>
            </w:tcBorders>
            <w:hideMark/>
          </w:tcPr>
          <w:p w14:paraId="640573CA" w14:textId="77777777" w:rsidR="00E17CB2" w:rsidRDefault="00E17CB2">
            <w:pPr>
              <w:pStyle w:val="TAL"/>
              <w:rPr>
                <w:sz w:val="16"/>
              </w:rPr>
            </w:pPr>
            <w:r>
              <w:rPr>
                <w:sz w:val="16"/>
              </w:rPr>
              <w:t>Corrections on additional reference channels parameters for TDD</w:t>
            </w:r>
          </w:p>
        </w:tc>
        <w:tc>
          <w:tcPr>
            <w:tcW w:w="0" w:type="auto"/>
            <w:tcBorders>
              <w:top w:val="single" w:sz="4" w:space="0" w:color="auto"/>
              <w:left w:val="single" w:sz="4" w:space="0" w:color="auto"/>
              <w:bottom w:val="single" w:sz="4" w:space="0" w:color="auto"/>
              <w:right w:val="single" w:sz="4" w:space="0" w:color="auto"/>
            </w:tcBorders>
            <w:hideMark/>
          </w:tcPr>
          <w:p w14:paraId="40380312" w14:textId="77777777" w:rsidR="00E17CB2" w:rsidRDefault="00E17CB2">
            <w:pPr>
              <w:pStyle w:val="TAL"/>
              <w:rPr>
                <w:sz w:val="16"/>
              </w:rPr>
            </w:pPr>
            <w:r>
              <w:rPr>
                <w:sz w:val="16"/>
              </w:rPr>
              <w:t>ZTE Corporation, Anritsu</w:t>
            </w:r>
          </w:p>
        </w:tc>
        <w:tc>
          <w:tcPr>
            <w:tcW w:w="0" w:type="auto"/>
            <w:tcBorders>
              <w:top w:val="single" w:sz="4" w:space="0" w:color="auto"/>
              <w:left w:val="single" w:sz="4" w:space="0" w:color="auto"/>
              <w:bottom w:val="single" w:sz="4" w:space="0" w:color="auto"/>
              <w:right w:val="single" w:sz="4" w:space="0" w:color="auto"/>
            </w:tcBorders>
            <w:hideMark/>
          </w:tcPr>
          <w:p w14:paraId="3FDA989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1CA489" w14:textId="77777777" w:rsidR="00E17CB2" w:rsidRDefault="00E17CB2">
            <w:pPr>
              <w:pStyle w:val="TAL"/>
              <w:rPr>
                <w:sz w:val="16"/>
              </w:rPr>
            </w:pPr>
            <w:r>
              <w:rPr>
                <w:sz w:val="16"/>
              </w:rPr>
              <w:t>R5-231286</w:t>
            </w:r>
          </w:p>
        </w:tc>
        <w:tc>
          <w:tcPr>
            <w:tcW w:w="0" w:type="auto"/>
            <w:tcBorders>
              <w:top w:val="single" w:sz="4" w:space="0" w:color="auto"/>
              <w:left w:val="single" w:sz="4" w:space="0" w:color="auto"/>
              <w:bottom w:val="single" w:sz="4" w:space="0" w:color="auto"/>
              <w:right w:val="single" w:sz="4" w:space="0" w:color="auto"/>
            </w:tcBorders>
            <w:hideMark/>
          </w:tcPr>
          <w:p w14:paraId="25E0E0C8" w14:textId="77777777" w:rsidR="00E17CB2" w:rsidRDefault="00E17CB2">
            <w:pPr>
              <w:pStyle w:val="TAL"/>
              <w:rPr>
                <w:sz w:val="16"/>
              </w:rPr>
            </w:pPr>
            <w:r>
              <w:rPr>
                <w:sz w:val="16"/>
              </w:rPr>
              <w:t>-</w:t>
            </w:r>
          </w:p>
        </w:tc>
      </w:tr>
      <w:tr w:rsidR="00E17CB2" w14:paraId="53AE09D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B692C1" w14:textId="77777777" w:rsidR="00E17CB2" w:rsidRDefault="00E17CB2">
            <w:pPr>
              <w:pStyle w:val="TAL"/>
              <w:rPr>
                <w:sz w:val="16"/>
              </w:rPr>
            </w:pPr>
            <w:r>
              <w:rPr>
                <w:sz w:val="16"/>
              </w:rPr>
              <w:t>R5-231660</w:t>
            </w:r>
          </w:p>
        </w:tc>
        <w:tc>
          <w:tcPr>
            <w:tcW w:w="0" w:type="auto"/>
            <w:tcBorders>
              <w:top w:val="single" w:sz="4" w:space="0" w:color="auto"/>
              <w:left w:val="single" w:sz="4" w:space="0" w:color="auto"/>
              <w:bottom w:val="single" w:sz="4" w:space="0" w:color="auto"/>
              <w:right w:val="single" w:sz="4" w:space="0" w:color="auto"/>
            </w:tcBorders>
            <w:hideMark/>
          </w:tcPr>
          <w:p w14:paraId="7E28CF46" w14:textId="77777777" w:rsidR="00E17CB2" w:rsidRDefault="00E17CB2">
            <w:pPr>
              <w:pStyle w:val="TAL"/>
              <w:rPr>
                <w:sz w:val="16"/>
              </w:rPr>
            </w:pPr>
            <w:r>
              <w:rPr>
                <w:sz w:val="16"/>
              </w:rPr>
              <w:t>Update of Maximum input level for CA</w:t>
            </w:r>
          </w:p>
        </w:tc>
        <w:tc>
          <w:tcPr>
            <w:tcW w:w="0" w:type="auto"/>
            <w:tcBorders>
              <w:top w:val="single" w:sz="4" w:space="0" w:color="auto"/>
              <w:left w:val="single" w:sz="4" w:space="0" w:color="auto"/>
              <w:bottom w:val="single" w:sz="4" w:space="0" w:color="auto"/>
              <w:right w:val="single" w:sz="4" w:space="0" w:color="auto"/>
            </w:tcBorders>
            <w:hideMark/>
          </w:tcPr>
          <w:p w14:paraId="7EA4B679"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FF93E8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DFF97C" w14:textId="77777777" w:rsidR="00E17CB2" w:rsidRDefault="00E17CB2">
            <w:pPr>
              <w:pStyle w:val="TAL"/>
              <w:rPr>
                <w:sz w:val="16"/>
              </w:rPr>
            </w:pPr>
            <w:r>
              <w:rPr>
                <w:sz w:val="16"/>
              </w:rPr>
              <w:t>R5-230080</w:t>
            </w:r>
          </w:p>
        </w:tc>
        <w:tc>
          <w:tcPr>
            <w:tcW w:w="0" w:type="auto"/>
            <w:tcBorders>
              <w:top w:val="single" w:sz="4" w:space="0" w:color="auto"/>
              <w:left w:val="single" w:sz="4" w:space="0" w:color="auto"/>
              <w:bottom w:val="single" w:sz="4" w:space="0" w:color="auto"/>
              <w:right w:val="single" w:sz="4" w:space="0" w:color="auto"/>
            </w:tcBorders>
            <w:hideMark/>
          </w:tcPr>
          <w:p w14:paraId="1672F858" w14:textId="77777777" w:rsidR="00E17CB2" w:rsidRDefault="00E17CB2">
            <w:pPr>
              <w:pStyle w:val="TAL"/>
              <w:rPr>
                <w:sz w:val="16"/>
              </w:rPr>
            </w:pPr>
            <w:r>
              <w:rPr>
                <w:sz w:val="16"/>
              </w:rPr>
              <w:t>-</w:t>
            </w:r>
          </w:p>
        </w:tc>
      </w:tr>
      <w:tr w:rsidR="00E17CB2" w14:paraId="1CD616E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BBFD41" w14:textId="77777777" w:rsidR="00E17CB2" w:rsidRDefault="00E17CB2">
            <w:pPr>
              <w:pStyle w:val="TAL"/>
              <w:rPr>
                <w:sz w:val="16"/>
              </w:rPr>
            </w:pPr>
            <w:r>
              <w:rPr>
                <w:sz w:val="16"/>
              </w:rPr>
              <w:t>R5-231661</w:t>
            </w:r>
          </w:p>
        </w:tc>
        <w:tc>
          <w:tcPr>
            <w:tcW w:w="0" w:type="auto"/>
            <w:tcBorders>
              <w:top w:val="single" w:sz="4" w:space="0" w:color="auto"/>
              <w:left w:val="single" w:sz="4" w:space="0" w:color="auto"/>
              <w:bottom w:val="single" w:sz="4" w:space="0" w:color="auto"/>
              <w:right w:val="single" w:sz="4" w:space="0" w:color="auto"/>
            </w:tcBorders>
            <w:hideMark/>
          </w:tcPr>
          <w:p w14:paraId="04EF8E65" w14:textId="77777777" w:rsidR="00E17CB2" w:rsidRDefault="00E17CB2">
            <w:pPr>
              <w:pStyle w:val="TAL"/>
              <w:rPr>
                <w:sz w:val="16"/>
              </w:rPr>
            </w:pPr>
            <w:r>
              <w:rPr>
                <w:sz w:val="16"/>
              </w:rPr>
              <w:t>Correcting reference to BEAM SELECT WAIT TIME definition</w:t>
            </w:r>
          </w:p>
        </w:tc>
        <w:tc>
          <w:tcPr>
            <w:tcW w:w="0" w:type="auto"/>
            <w:tcBorders>
              <w:top w:val="single" w:sz="4" w:space="0" w:color="auto"/>
              <w:left w:val="single" w:sz="4" w:space="0" w:color="auto"/>
              <w:bottom w:val="single" w:sz="4" w:space="0" w:color="auto"/>
              <w:right w:val="single" w:sz="4" w:space="0" w:color="auto"/>
            </w:tcBorders>
            <w:hideMark/>
          </w:tcPr>
          <w:p w14:paraId="75365BC1"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16AFB9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43A3A8" w14:textId="77777777" w:rsidR="00E17CB2" w:rsidRDefault="00E17CB2">
            <w:pPr>
              <w:pStyle w:val="TAL"/>
              <w:rPr>
                <w:sz w:val="16"/>
              </w:rPr>
            </w:pPr>
            <w:r>
              <w:rPr>
                <w:sz w:val="16"/>
              </w:rPr>
              <w:t>R5-230797</w:t>
            </w:r>
          </w:p>
        </w:tc>
        <w:tc>
          <w:tcPr>
            <w:tcW w:w="0" w:type="auto"/>
            <w:tcBorders>
              <w:top w:val="single" w:sz="4" w:space="0" w:color="auto"/>
              <w:left w:val="single" w:sz="4" w:space="0" w:color="auto"/>
              <w:bottom w:val="single" w:sz="4" w:space="0" w:color="auto"/>
              <w:right w:val="single" w:sz="4" w:space="0" w:color="auto"/>
            </w:tcBorders>
            <w:hideMark/>
          </w:tcPr>
          <w:p w14:paraId="7DEA33E7" w14:textId="77777777" w:rsidR="00E17CB2" w:rsidRDefault="00E17CB2">
            <w:pPr>
              <w:pStyle w:val="TAL"/>
              <w:rPr>
                <w:sz w:val="16"/>
              </w:rPr>
            </w:pPr>
            <w:r>
              <w:rPr>
                <w:sz w:val="16"/>
              </w:rPr>
              <w:t>-</w:t>
            </w:r>
          </w:p>
        </w:tc>
      </w:tr>
      <w:tr w:rsidR="00E17CB2" w14:paraId="18E832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38C094" w14:textId="77777777" w:rsidR="00E17CB2" w:rsidRDefault="00E17CB2">
            <w:pPr>
              <w:pStyle w:val="TAL"/>
              <w:rPr>
                <w:sz w:val="16"/>
              </w:rPr>
            </w:pPr>
            <w:r>
              <w:rPr>
                <w:sz w:val="16"/>
              </w:rPr>
              <w:t>R5-231662</w:t>
            </w:r>
          </w:p>
        </w:tc>
        <w:tc>
          <w:tcPr>
            <w:tcW w:w="0" w:type="auto"/>
            <w:tcBorders>
              <w:top w:val="single" w:sz="4" w:space="0" w:color="auto"/>
              <w:left w:val="single" w:sz="4" w:space="0" w:color="auto"/>
              <w:bottom w:val="single" w:sz="4" w:space="0" w:color="auto"/>
              <w:right w:val="single" w:sz="4" w:space="0" w:color="auto"/>
            </w:tcBorders>
            <w:hideMark/>
          </w:tcPr>
          <w:p w14:paraId="0840DDDD" w14:textId="77777777" w:rsidR="00E17CB2" w:rsidRDefault="00E17CB2">
            <w:pPr>
              <w:pStyle w:val="TAL"/>
              <w:rPr>
                <w:sz w:val="16"/>
              </w:rPr>
            </w:pPr>
            <w:r>
              <w:rPr>
                <w:sz w:val="16"/>
              </w:rPr>
              <w:t>Correcting reference to BEAM SELECT WAIT TIME definition</w:t>
            </w:r>
          </w:p>
        </w:tc>
        <w:tc>
          <w:tcPr>
            <w:tcW w:w="0" w:type="auto"/>
            <w:tcBorders>
              <w:top w:val="single" w:sz="4" w:space="0" w:color="auto"/>
              <w:left w:val="single" w:sz="4" w:space="0" w:color="auto"/>
              <w:bottom w:val="single" w:sz="4" w:space="0" w:color="auto"/>
              <w:right w:val="single" w:sz="4" w:space="0" w:color="auto"/>
            </w:tcBorders>
            <w:hideMark/>
          </w:tcPr>
          <w:p w14:paraId="3B8C1092"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7648E1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7AC45DA" w14:textId="77777777" w:rsidR="00E17CB2" w:rsidRDefault="00E17CB2">
            <w:pPr>
              <w:pStyle w:val="TAL"/>
              <w:rPr>
                <w:sz w:val="16"/>
              </w:rPr>
            </w:pPr>
            <w:r>
              <w:rPr>
                <w:sz w:val="16"/>
              </w:rPr>
              <w:t>R5-230798</w:t>
            </w:r>
          </w:p>
        </w:tc>
        <w:tc>
          <w:tcPr>
            <w:tcW w:w="0" w:type="auto"/>
            <w:tcBorders>
              <w:top w:val="single" w:sz="4" w:space="0" w:color="auto"/>
              <w:left w:val="single" w:sz="4" w:space="0" w:color="auto"/>
              <w:bottom w:val="single" w:sz="4" w:space="0" w:color="auto"/>
              <w:right w:val="single" w:sz="4" w:space="0" w:color="auto"/>
            </w:tcBorders>
            <w:hideMark/>
          </w:tcPr>
          <w:p w14:paraId="67007DD5" w14:textId="77777777" w:rsidR="00E17CB2" w:rsidRDefault="00E17CB2">
            <w:pPr>
              <w:pStyle w:val="TAL"/>
              <w:rPr>
                <w:sz w:val="16"/>
              </w:rPr>
            </w:pPr>
            <w:r>
              <w:rPr>
                <w:sz w:val="16"/>
              </w:rPr>
              <w:t>-</w:t>
            </w:r>
          </w:p>
        </w:tc>
      </w:tr>
      <w:tr w:rsidR="00E17CB2" w14:paraId="36EBC76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EE6442" w14:textId="77777777" w:rsidR="00E17CB2" w:rsidRDefault="00E17CB2">
            <w:pPr>
              <w:pStyle w:val="TAL"/>
              <w:rPr>
                <w:sz w:val="16"/>
              </w:rPr>
            </w:pPr>
            <w:r>
              <w:rPr>
                <w:sz w:val="16"/>
              </w:rPr>
              <w:t>R5-231663</w:t>
            </w:r>
          </w:p>
        </w:tc>
        <w:tc>
          <w:tcPr>
            <w:tcW w:w="0" w:type="auto"/>
            <w:tcBorders>
              <w:top w:val="single" w:sz="4" w:space="0" w:color="auto"/>
              <w:left w:val="single" w:sz="4" w:space="0" w:color="auto"/>
              <w:bottom w:val="single" w:sz="4" w:space="0" w:color="auto"/>
              <w:right w:val="single" w:sz="4" w:space="0" w:color="auto"/>
            </w:tcBorders>
            <w:hideMark/>
          </w:tcPr>
          <w:p w14:paraId="3A890048" w14:textId="77777777" w:rsidR="00E17CB2" w:rsidRDefault="00E17CB2">
            <w:pPr>
              <w:pStyle w:val="TAL"/>
              <w:rPr>
                <w:sz w:val="16"/>
              </w:rPr>
            </w:pPr>
            <w:r>
              <w:rPr>
                <w:sz w:val="16"/>
              </w:rPr>
              <w:t>Correction of Typos in Annex</w:t>
            </w:r>
          </w:p>
        </w:tc>
        <w:tc>
          <w:tcPr>
            <w:tcW w:w="0" w:type="auto"/>
            <w:tcBorders>
              <w:top w:val="single" w:sz="4" w:space="0" w:color="auto"/>
              <w:left w:val="single" w:sz="4" w:space="0" w:color="auto"/>
              <w:bottom w:val="single" w:sz="4" w:space="0" w:color="auto"/>
              <w:right w:val="single" w:sz="4" w:space="0" w:color="auto"/>
            </w:tcBorders>
            <w:hideMark/>
          </w:tcPr>
          <w:p w14:paraId="34DCAEDC"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12D0C8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478D3D" w14:textId="77777777" w:rsidR="00E17CB2" w:rsidRDefault="00E17CB2">
            <w:pPr>
              <w:pStyle w:val="TAL"/>
              <w:rPr>
                <w:sz w:val="16"/>
              </w:rPr>
            </w:pPr>
            <w:r>
              <w:rPr>
                <w:sz w:val="16"/>
              </w:rPr>
              <w:t>R5-230796</w:t>
            </w:r>
          </w:p>
        </w:tc>
        <w:tc>
          <w:tcPr>
            <w:tcW w:w="0" w:type="auto"/>
            <w:tcBorders>
              <w:top w:val="single" w:sz="4" w:space="0" w:color="auto"/>
              <w:left w:val="single" w:sz="4" w:space="0" w:color="auto"/>
              <w:bottom w:val="single" w:sz="4" w:space="0" w:color="auto"/>
              <w:right w:val="single" w:sz="4" w:space="0" w:color="auto"/>
            </w:tcBorders>
            <w:hideMark/>
          </w:tcPr>
          <w:p w14:paraId="3C0214FB" w14:textId="77777777" w:rsidR="00E17CB2" w:rsidRDefault="00E17CB2">
            <w:pPr>
              <w:pStyle w:val="TAL"/>
              <w:rPr>
                <w:sz w:val="16"/>
              </w:rPr>
            </w:pPr>
            <w:r>
              <w:rPr>
                <w:sz w:val="16"/>
              </w:rPr>
              <w:t>-</w:t>
            </w:r>
          </w:p>
        </w:tc>
      </w:tr>
      <w:tr w:rsidR="00E17CB2" w14:paraId="7417D3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4CF184" w14:textId="77777777" w:rsidR="00E17CB2" w:rsidRDefault="00E17CB2">
            <w:pPr>
              <w:pStyle w:val="TAL"/>
              <w:rPr>
                <w:sz w:val="16"/>
              </w:rPr>
            </w:pPr>
            <w:r>
              <w:rPr>
                <w:sz w:val="16"/>
              </w:rPr>
              <w:t>R5-231664</w:t>
            </w:r>
          </w:p>
        </w:tc>
        <w:tc>
          <w:tcPr>
            <w:tcW w:w="0" w:type="auto"/>
            <w:tcBorders>
              <w:top w:val="single" w:sz="4" w:space="0" w:color="auto"/>
              <w:left w:val="single" w:sz="4" w:space="0" w:color="auto"/>
              <w:bottom w:val="single" w:sz="4" w:space="0" w:color="auto"/>
              <w:right w:val="single" w:sz="4" w:space="0" w:color="auto"/>
            </w:tcBorders>
            <w:hideMark/>
          </w:tcPr>
          <w:p w14:paraId="38DA128C" w14:textId="77777777" w:rsidR="00E17CB2" w:rsidRDefault="00E17CB2">
            <w:pPr>
              <w:pStyle w:val="TAL"/>
              <w:rPr>
                <w:sz w:val="16"/>
              </w:rPr>
            </w:pPr>
            <w:r>
              <w:rPr>
                <w:sz w:val="16"/>
              </w:rPr>
              <w:t xml:space="preserve">Correction of BPS references in </w:t>
            </w:r>
            <w:proofErr w:type="spellStart"/>
            <w:r>
              <w:rPr>
                <w:sz w:val="16"/>
              </w:rPr>
              <w:t>SphCov</w:t>
            </w:r>
            <w:proofErr w:type="spellEnd"/>
            <w:r>
              <w:rPr>
                <w:sz w:val="16"/>
              </w:rPr>
              <w:t xml:space="preserve"> Annex procedures</w:t>
            </w:r>
          </w:p>
        </w:tc>
        <w:tc>
          <w:tcPr>
            <w:tcW w:w="0" w:type="auto"/>
            <w:tcBorders>
              <w:top w:val="single" w:sz="4" w:space="0" w:color="auto"/>
              <w:left w:val="single" w:sz="4" w:space="0" w:color="auto"/>
              <w:bottom w:val="single" w:sz="4" w:space="0" w:color="auto"/>
              <w:right w:val="single" w:sz="4" w:space="0" w:color="auto"/>
            </w:tcBorders>
            <w:hideMark/>
          </w:tcPr>
          <w:p w14:paraId="2106442D"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872387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EDA120" w14:textId="77777777" w:rsidR="00E17CB2" w:rsidRDefault="00E17CB2">
            <w:pPr>
              <w:pStyle w:val="TAL"/>
              <w:rPr>
                <w:sz w:val="16"/>
              </w:rPr>
            </w:pPr>
            <w:r>
              <w:rPr>
                <w:sz w:val="16"/>
              </w:rPr>
              <w:t>R5-230799</w:t>
            </w:r>
          </w:p>
        </w:tc>
        <w:tc>
          <w:tcPr>
            <w:tcW w:w="0" w:type="auto"/>
            <w:tcBorders>
              <w:top w:val="single" w:sz="4" w:space="0" w:color="auto"/>
              <w:left w:val="single" w:sz="4" w:space="0" w:color="auto"/>
              <w:bottom w:val="single" w:sz="4" w:space="0" w:color="auto"/>
              <w:right w:val="single" w:sz="4" w:space="0" w:color="auto"/>
            </w:tcBorders>
            <w:hideMark/>
          </w:tcPr>
          <w:p w14:paraId="574B0551" w14:textId="77777777" w:rsidR="00E17CB2" w:rsidRDefault="00E17CB2">
            <w:pPr>
              <w:pStyle w:val="TAL"/>
              <w:rPr>
                <w:sz w:val="16"/>
              </w:rPr>
            </w:pPr>
            <w:r>
              <w:rPr>
                <w:sz w:val="16"/>
              </w:rPr>
              <w:t>-</w:t>
            </w:r>
          </w:p>
        </w:tc>
      </w:tr>
      <w:tr w:rsidR="00E17CB2" w14:paraId="1895A9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0E8FD7" w14:textId="77777777" w:rsidR="00E17CB2" w:rsidRDefault="00E17CB2">
            <w:pPr>
              <w:pStyle w:val="TAL"/>
              <w:rPr>
                <w:sz w:val="16"/>
              </w:rPr>
            </w:pPr>
            <w:r>
              <w:rPr>
                <w:sz w:val="16"/>
              </w:rPr>
              <w:t>R5-231665</w:t>
            </w:r>
          </w:p>
        </w:tc>
        <w:tc>
          <w:tcPr>
            <w:tcW w:w="0" w:type="auto"/>
            <w:tcBorders>
              <w:top w:val="single" w:sz="4" w:space="0" w:color="auto"/>
              <w:left w:val="single" w:sz="4" w:space="0" w:color="auto"/>
              <w:bottom w:val="single" w:sz="4" w:space="0" w:color="auto"/>
              <w:right w:val="single" w:sz="4" w:space="0" w:color="auto"/>
            </w:tcBorders>
            <w:hideMark/>
          </w:tcPr>
          <w:p w14:paraId="36B1010D" w14:textId="77777777" w:rsidR="00E17CB2" w:rsidRDefault="00E17CB2">
            <w:pPr>
              <w:pStyle w:val="TAL"/>
              <w:rPr>
                <w:sz w:val="16"/>
              </w:rPr>
            </w:pPr>
            <w:r>
              <w:rPr>
                <w:sz w:val="16"/>
              </w:rPr>
              <w:t>add test case configuration and requirements for 38.521-2 Tx 6.2.3</w:t>
            </w:r>
          </w:p>
        </w:tc>
        <w:tc>
          <w:tcPr>
            <w:tcW w:w="0" w:type="auto"/>
            <w:tcBorders>
              <w:top w:val="single" w:sz="4" w:space="0" w:color="auto"/>
              <w:left w:val="single" w:sz="4" w:space="0" w:color="auto"/>
              <w:bottom w:val="single" w:sz="4" w:space="0" w:color="auto"/>
              <w:right w:val="single" w:sz="4" w:space="0" w:color="auto"/>
            </w:tcBorders>
            <w:hideMark/>
          </w:tcPr>
          <w:p w14:paraId="3F821050"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BB8969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7519C8" w14:textId="77777777" w:rsidR="00E17CB2" w:rsidRDefault="00E17CB2">
            <w:pPr>
              <w:pStyle w:val="TAL"/>
              <w:rPr>
                <w:sz w:val="16"/>
              </w:rPr>
            </w:pPr>
            <w:r>
              <w:rPr>
                <w:sz w:val="16"/>
              </w:rPr>
              <w:t>R5-230855</w:t>
            </w:r>
          </w:p>
        </w:tc>
        <w:tc>
          <w:tcPr>
            <w:tcW w:w="0" w:type="auto"/>
            <w:tcBorders>
              <w:top w:val="single" w:sz="4" w:space="0" w:color="auto"/>
              <w:left w:val="single" w:sz="4" w:space="0" w:color="auto"/>
              <w:bottom w:val="single" w:sz="4" w:space="0" w:color="auto"/>
              <w:right w:val="single" w:sz="4" w:space="0" w:color="auto"/>
            </w:tcBorders>
            <w:hideMark/>
          </w:tcPr>
          <w:p w14:paraId="6E6AF714" w14:textId="77777777" w:rsidR="00E17CB2" w:rsidRDefault="00E17CB2">
            <w:pPr>
              <w:pStyle w:val="TAL"/>
              <w:rPr>
                <w:sz w:val="16"/>
              </w:rPr>
            </w:pPr>
            <w:r>
              <w:rPr>
                <w:sz w:val="16"/>
              </w:rPr>
              <w:t>-</w:t>
            </w:r>
          </w:p>
        </w:tc>
      </w:tr>
      <w:tr w:rsidR="00E17CB2" w14:paraId="005FA65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A6FBCB" w14:textId="77777777" w:rsidR="00E17CB2" w:rsidRDefault="00E17CB2">
            <w:pPr>
              <w:pStyle w:val="TAL"/>
              <w:rPr>
                <w:sz w:val="16"/>
              </w:rPr>
            </w:pPr>
            <w:r>
              <w:rPr>
                <w:sz w:val="16"/>
              </w:rPr>
              <w:t>R5-231666</w:t>
            </w:r>
          </w:p>
        </w:tc>
        <w:tc>
          <w:tcPr>
            <w:tcW w:w="0" w:type="auto"/>
            <w:tcBorders>
              <w:top w:val="single" w:sz="4" w:space="0" w:color="auto"/>
              <w:left w:val="single" w:sz="4" w:space="0" w:color="auto"/>
              <w:bottom w:val="single" w:sz="4" w:space="0" w:color="auto"/>
              <w:right w:val="single" w:sz="4" w:space="0" w:color="auto"/>
            </w:tcBorders>
            <w:hideMark/>
          </w:tcPr>
          <w:p w14:paraId="61166D04" w14:textId="77777777" w:rsidR="00E17CB2" w:rsidRDefault="00E17CB2">
            <w:pPr>
              <w:pStyle w:val="TAL"/>
              <w:rPr>
                <w:sz w:val="16"/>
              </w:rPr>
            </w:pPr>
            <w:r>
              <w:rPr>
                <w:sz w:val="16"/>
              </w:rPr>
              <w:t>add test case configuration and requirements for 38.521-2 Tx 6.2D.1.1</w:t>
            </w:r>
          </w:p>
        </w:tc>
        <w:tc>
          <w:tcPr>
            <w:tcW w:w="0" w:type="auto"/>
            <w:tcBorders>
              <w:top w:val="single" w:sz="4" w:space="0" w:color="auto"/>
              <w:left w:val="single" w:sz="4" w:space="0" w:color="auto"/>
              <w:bottom w:val="single" w:sz="4" w:space="0" w:color="auto"/>
              <w:right w:val="single" w:sz="4" w:space="0" w:color="auto"/>
            </w:tcBorders>
            <w:hideMark/>
          </w:tcPr>
          <w:p w14:paraId="34611D3A"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CAB0DB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390E0E" w14:textId="77777777" w:rsidR="00E17CB2" w:rsidRDefault="00E17CB2">
            <w:pPr>
              <w:pStyle w:val="TAL"/>
              <w:rPr>
                <w:sz w:val="16"/>
              </w:rPr>
            </w:pPr>
            <w:r>
              <w:rPr>
                <w:sz w:val="16"/>
              </w:rPr>
              <w:t>R5-230856</w:t>
            </w:r>
          </w:p>
        </w:tc>
        <w:tc>
          <w:tcPr>
            <w:tcW w:w="0" w:type="auto"/>
            <w:tcBorders>
              <w:top w:val="single" w:sz="4" w:space="0" w:color="auto"/>
              <w:left w:val="single" w:sz="4" w:space="0" w:color="auto"/>
              <w:bottom w:val="single" w:sz="4" w:space="0" w:color="auto"/>
              <w:right w:val="single" w:sz="4" w:space="0" w:color="auto"/>
            </w:tcBorders>
            <w:hideMark/>
          </w:tcPr>
          <w:p w14:paraId="3CDCDEE4" w14:textId="77777777" w:rsidR="00E17CB2" w:rsidRDefault="00E17CB2">
            <w:pPr>
              <w:pStyle w:val="TAL"/>
              <w:rPr>
                <w:sz w:val="16"/>
              </w:rPr>
            </w:pPr>
            <w:r>
              <w:rPr>
                <w:sz w:val="16"/>
              </w:rPr>
              <w:t>-</w:t>
            </w:r>
          </w:p>
        </w:tc>
      </w:tr>
      <w:tr w:rsidR="00E17CB2" w14:paraId="20F573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7C7B4B" w14:textId="77777777" w:rsidR="00E17CB2" w:rsidRDefault="00E17CB2">
            <w:pPr>
              <w:pStyle w:val="TAL"/>
              <w:rPr>
                <w:sz w:val="16"/>
              </w:rPr>
            </w:pPr>
            <w:r>
              <w:rPr>
                <w:sz w:val="16"/>
              </w:rPr>
              <w:t>R5-231667</w:t>
            </w:r>
          </w:p>
        </w:tc>
        <w:tc>
          <w:tcPr>
            <w:tcW w:w="0" w:type="auto"/>
            <w:tcBorders>
              <w:top w:val="single" w:sz="4" w:space="0" w:color="auto"/>
              <w:left w:val="single" w:sz="4" w:space="0" w:color="auto"/>
              <w:bottom w:val="single" w:sz="4" w:space="0" w:color="auto"/>
              <w:right w:val="single" w:sz="4" w:space="0" w:color="auto"/>
            </w:tcBorders>
            <w:hideMark/>
          </w:tcPr>
          <w:p w14:paraId="7292CE7A" w14:textId="77777777" w:rsidR="00E17CB2" w:rsidRDefault="00E17CB2">
            <w:pPr>
              <w:pStyle w:val="TAL"/>
              <w:rPr>
                <w:sz w:val="16"/>
              </w:rPr>
            </w:pPr>
            <w:r>
              <w:rPr>
                <w:sz w:val="16"/>
              </w:rPr>
              <w:t>add test case configuration and requirements for 38.521-2 Tx 6.3.1</w:t>
            </w:r>
          </w:p>
        </w:tc>
        <w:tc>
          <w:tcPr>
            <w:tcW w:w="0" w:type="auto"/>
            <w:tcBorders>
              <w:top w:val="single" w:sz="4" w:space="0" w:color="auto"/>
              <w:left w:val="single" w:sz="4" w:space="0" w:color="auto"/>
              <w:bottom w:val="single" w:sz="4" w:space="0" w:color="auto"/>
              <w:right w:val="single" w:sz="4" w:space="0" w:color="auto"/>
            </w:tcBorders>
            <w:hideMark/>
          </w:tcPr>
          <w:p w14:paraId="05080BA5"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0B36D0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6A1583" w14:textId="77777777" w:rsidR="00E17CB2" w:rsidRDefault="00E17CB2">
            <w:pPr>
              <w:pStyle w:val="TAL"/>
              <w:rPr>
                <w:sz w:val="16"/>
              </w:rPr>
            </w:pPr>
            <w:r>
              <w:rPr>
                <w:sz w:val="16"/>
              </w:rPr>
              <w:t>R5-230857</w:t>
            </w:r>
          </w:p>
        </w:tc>
        <w:tc>
          <w:tcPr>
            <w:tcW w:w="0" w:type="auto"/>
            <w:tcBorders>
              <w:top w:val="single" w:sz="4" w:space="0" w:color="auto"/>
              <w:left w:val="single" w:sz="4" w:space="0" w:color="auto"/>
              <w:bottom w:val="single" w:sz="4" w:space="0" w:color="auto"/>
              <w:right w:val="single" w:sz="4" w:space="0" w:color="auto"/>
            </w:tcBorders>
            <w:hideMark/>
          </w:tcPr>
          <w:p w14:paraId="66C7FB02" w14:textId="77777777" w:rsidR="00E17CB2" w:rsidRDefault="00E17CB2">
            <w:pPr>
              <w:pStyle w:val="TAL"/>
              <w:rPr>
                <w:sz w:val="16"/>
              </w:rPr>
            </w:pPr>
            <w:r>
              <w:rPr>
                <w:sz w:val="16"/>
              </w:rPr>
              <w:t>-</w:t>
            </w:r>
          </w:p>
        </w:tc>
      </w:tr>
      <w:tr w:rsidR="00E17CB2" w14:paraId="2C471BC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559A02" w14:textId="77777777" w:rsidR="00E17CB2" w:rsidRDefault="00E17CB2">
            <w:pPr>
              <w:pStyle w:val="TAL"/>
              <w:rPr>
                <w:sz w:val="16"/>
              </w:rPr>
            </w:pPr>
            <w:r>
              <w:rPr>
                <w:sz w:val="16"/>
              </w:rPr>
              <w:t>R5-231668</w:t>
            </w:r>
          </w:p>
        </w:tc>
        <w:tc>
          <w:tcPr>
            <w:tcW w:w="0" w:type="auto"/>
            <w:tcBorders>
              <w:top w:val="single" w:sz="4" w:space="0" w:color="auto"/>
              <w:left w:val="single" w:sz="4" w:space="0" w:color="auto"/>
              <w:bottom w:val="single" w:sz="4" w:space="0" w:color="auto"/>
              <w:right w:val="single" w:sz="4" w:space="0" w:color="auto"/>
            </w:tcBorders>
            <w:hideMark/>
          </w:tcPr>
          <w:p w14:paraId="0601FF52" w14:textId="77777777" w:rsidR="00E17CB2" w:rsidRDefault="00E17CB2">
            <w:pPr>
              <w:pStyle w:val="TAL"/>
              <w:rPr>
                <w:sz w:val="16"/>
              </w:rPr>
            </w:pPr>
            <w:r>
              <w:rPr>
                <w:sz w:val="16"/>
              </w:rPr>
              <w:t>add test case configuration and requirements for 38.521-2 Tx 6.4.2.2</w:t>
            </w:r>
          </w:p>
        </w:tc>
        <w:tc>
          <w:tcPr>
            <w:tcW w:w="0" w:type="auto"/>
            <w:tcBorders>
              <w:top w:val="single" w:sz="4" w:space="0" w:color="auto"/>
              <w:left w:val="single" w:sz="4" w:space="0" w:color="auto"/>
              <w:bottom w:val="single" w:sz="4" w:space="0" w:color="auto"/>
              <w:right w:val="single" w:sz="4" w:space="0" w:color="auto"/>
            </w:tcBorders>
            <w:hideMark/>
          </w:tcPr>
          <w:p w14:paraId="15AC8FEF"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81A7E9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766A19" w14:textId="77777777" w:rsidR="00E17CB2" w:rsidRDefault="00E17CB2">
            <w:pPr>
              <w:pStyle w:val="TAL"/>
              <w:rPr>
                <w:sz w:val="16"/>
              </w:rPr>
            </w:pPr>
            <w:r>
              <w:rPr>
                <w:sz w:val="16"/>
              </w:rPr>
              <w:t>R5-230858</w:t>
            </w:r>
          </w:p>
        </w:tc>
        <w:tc>
          <w:tcPr>
            <w:tcW w:w="0" w:type="auto"/>
            <w:tcBorders>
              <w:top w:val="single" w:sz="4" w:space="0" w:color="auto"/>
              <w:left w:val="single" w:sz="4" w:space="0" w:color="auto"/>
              <w:bottom w:val="single" w:sz="4" w:space="0" w:color="auto"/>
              <w:right w:val="single" w:sz="4" w:space="0" w:color="auto"/>
            </w:tcBorders>
            <w:hideMark/>
          </w:tcPr>
          <w:p w14:paraId="18D130BA" w14:textId="77777777" w:rsidR="00E17CB2" w:rsidRDefault="00E17CB2">
            <w:pPr>
              <w:pStyle w:val="TAL"/>
              <w:rPr>
                <w:sz w:val="16"/>
              </w:rPr>
            </w:pPr>
            <w:r>
              <w:rPr>
                <w:sz w:val="16"/>
              </w:rPr>
              <w:t>-</w:t>
            </w:r>
          </w:p>
        </w:tc>
      </w:tr>
      <w:tr w:rsidR="00E17CB2" w14:paraId="1BA3B6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014A5B" w14:textId="77777777" w:rsidR="00E17CB2" w:rsidRDefault="00E17CB2">
            <w:pPr>
              <w:pStyle w:val="TAL"/>
              <w:rPr>
                <w:sz w:val="16"/>
              </w:rPr>
            </w:pPr>
            <w:r>
              <w:rPr>
                <w:sz w:val="16"/>
              </w:rPr>
              <w:t>R5-231669</w:t>
            </w:r>
          </w:p>
        </w:tc>
        <w:tc>
          <w:tcPr>
            <w:tcW w:w="0" w:type="auto"/>
            <w:tcBorders>
              <w:top w:val="single" w:sz="4" w:space="0" w:color="auto"/>
              <w:left w:val="single" w:sz="4" w:space="0" w:color="auto"/>
              <w:bottom w:val="single" w:sz="4" w:space="0" w:color="auto"/>
              <w:right w:val="single" w:sz="4" w:space="0" w:color="auto"/>
            </w:tcBorders>
            <w:hideMark/>
          </w:tcPr>
          <w:p w14:paraId="2F8E4D37" w14:textId="77777777" w:rsidR="00E17CB2" w:rsidRDefault="00E17CB2">
            <w:pPr>
              <w:pStyle w:val="TAL"/>
              <w:rPr>
                <w:sz w:val="16"/>
              </w:rPr>
            </w:pPr>
            <w:r>
              <w:rPr>
                <w:sz w:val="16"/>
              </w:rPr>
              <w:t>add test case configuration and requirements for 38.521-2 Tx 6.4.2.3</w:t>
            </w:r>
          </w:p>
        </w:tc>
        <w:tc>
          <w:tcPr>
            <w:tcW w:w="0" w:type="auto"/>
            <w:tcBorders>
              <w:top w:val="single" w:sz="4" w:space="0" w:color="auto"/>
              <w:left w:val="single" w:sz="4" w:space="0" w:color="auto"/>
              <w:bottom w:val="single" w:sz="4" w:space="0" w:color="auto"/>
              <w:right w:val="single" w:sz="4" w:space="0" w:color="auto"/>
            </w:tcBorders>
            <w:hideMark/>
          </w:tcPr>
          <w:p w14:paraId="01350DC0"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B5D3F4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50D63D" w14:textId="77777777" w:rsidR="00E17CB2" w:rsidRDefault="00E17CB2">
            <w:pPr>
              <w:pStyle w:val="TAL"/>
              <w:rPr>
                <w:sz w:val="16"/>
              </w:rPr>
            </w:pPr>
            <w:r>
              <w:rPr>
                <w:sz w:val="16"/>
              </w:rPr>
              <w:t>R5-230859</w:t>
            </w:r>
          </w:p>
        </w:tc>
        <w:tc>
          <w:tcPr>
            <w:tcW w:w="0" w:type="auto"/>
            <w:tcBorders>
              <w:top w:val="single" w:sz="4" w:space="0" w:color="auto"/>
              <w:left w:val="single" w:sz="4" w:space="0" w:color="auto"/>
              <w:bottom w:val="single" w:sz="4" w:space="0" w:color="auto"/>
              <w:right w:val="single" w:sz="4" w:space="0" w:color="auto"/>
            </w:tcBorders>
            <w:hideMark/>
          </w:tcPr>
          <w:p w14:paraId="7F37D2EC" w14:textId="77777777" w:rsidR="00E17CB2" w:rsidRDefault="00E17CB2">
            <w:pPr>
              <w:pStyle w:val="TAL"/>
              <w:rPr>
                <w:sz w:val="16"/>
              </w:rPr>
            </w:pPr>
            <w:r>
              <w:rPr>
                <w:sz w:val="16"/>
              </w:rPr>
              <w:t>-</w:t>
            </w:r>
          </w:p>
        </w:tc>
      </w:tr>
      <w:tr w:rsidR="00E17CB2" w14:paraId="37E9FB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909B5C" w14:textId="77777777" w:rsidR="00E17CB2" w:rsidRDefault="00E17CB2">
            <w:pPr>
              <w:pStyle w:val="TAL"/>
              <w:rPr>
                <w:sz w:val="16"/>
              </w:rPr>
            </w:pPr>
            <w:r>
              <w:rPr>
                <w:sz w:val="16"/>
              </w:rPr>
              <w:t>R5-231670</w:t>
            </w:r>
          </w:p>
        </w:tc>
        <w:tc>
          <w:tcPr>
            <w:tcW w:w="0" w:type="auto"/>
            <w:tcBorders>
              <w:top w:val="single" w:sz="4" w:space="0" w:color="auto"/>
              <w:left w:val="single" w:sz="4" w:space="0" w:color="auto"/>
              <w:bottom w:val="single" w:sz="4" w:space="0" w:color="auto"/>
              <w:right w:val="single" w:sz="4" w:space="0" w:color="auto"/>
            </w:tcBorders>
            <w:hideMark/>
          </w:tcPr>
          <w:p w14:paraId="30A50F69" w14:textId="77777777" w:rsidR="00E17CB2" w:rsidRDefault="00E17CB2">
            <w:pPr>
              <w:pStyle w:val="TAL"/>
              <w:rPr>
                <w:sz w:val="16"/>
              </w:rPr>
            </w:pPr>
            <w:r>
              <w:rPr>
                <w:sz w:val="16"/>
              </w:rPr>
              <w:t>Editorial correction of E-UTRA reference for FR2 test cases</w:t>
            </w:r>
          </w:p>
        </w:tc>
        <w:tc>
          <w:tcPr>
            <w:tcW w:w="0" w:type="auto"/>
            <w:tcBorders>
              <w:top w:val="single" w:sz="4" w:space="0" w:color="auto"/>
              <w:left w:val="single" w:sz="4" w:space="0" w:color="auto"/>
              <w:bottom w:val="single" w:sz="4" w:space="0" w:color="auto"/>
              <w:right w:val="single" w:sz="4" w:space="0" w:color="auto"/>
            </w:tcBorders>
            <w:hideMark/>
          </w:tcPr>
          <w:p w14:paraId="474CF3B4"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6E2E21F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D92DC8" w14:textId="77777777" w:rsidR="00E17CB2" w:rsidRDefault="00E17CB2">
            <w:pPr>
              <w:pStyle w:val="TAL"/>
              <w:rPr>
                <w:sz w:val="16"/>
              </w:rPr>
            </w:pPr>
            <w:r>
              <w:rPr>
                <w:sz w:val="16"/>
              </w:rPr>
              <w:t>R5-231306</w:t>
            </w:r>
          </w:p>
        </w:tc>
        <w:tc>
          <w:tcPr>
            <w:tcW w:w="0" w:type="auto"/>
            <w:tcBorders>
              <w:top w:val="single" w:sz="4" w:space="0" w:color="auto"/>
              <w:left w:val="single" w:sz="4" w:space="0" w:color="auto"/>
              <w:bottom w:val="single" w:sz="4" w:space="0" w:color="auto"/>
              <w:right w:val="single" w:sz="4" w:space="0" w:color="auto"/>
            </w:tcBorders>
            <w:hideMark/>
          </w:tcPr>
          <w:p w14:paraId="78BE4F02" w14:textId="77777777" w:rsidR="00E17CB2" w:rsidRDefault="00E17CB2">
            <w:pPr>
              <w:pStyle w:val="TAL"/>
              <w:rPr>
                <w:sz w:val="16"/>
              </w:rPr>
            </w:pPr>
            <w:r>
              <w:rPr>
                <w:sz w:val="16"/>
              </w:rPr>
              <w:t>-</w:t>
            </w:r>
          </w:p>
        </w:tc>
      </w:tr>
      <w:tr w:rsidR="00E17CB2" w14:paraId="34A4308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6566B6" w14:textId="77777777" w:rsidR="00E17CB2" w:rsidRDefault="00E17CB2">
            <w:pPr>
              <w:pStyle w:val="TAL"/>
              <w:rPr>
                <w:sz w:val="16"/>
              </w:rPr>
            </w:pPr>
            <w:r>
              <w:rPr>
                <w:sz w:val="16"/>
              </w:rPr>
              <w:t>R5-231671</w:t>
            </w:r>
          </w:p>
        </w:tc>
        <w:tc>
          <w:tcPr>
            <w:tcW w:w="0" w:type="auto"/>
            <w:tcBorders>
              <w:top w:val="single" w:sz="4" w:space="0" w:color="auto"/>
              <w:left w:val="single" w:sz="4" w:space="0" w:color="auto"/>
              <w:bottom w:val="single" w:sz="4" w:space="0" w:color="auto"/>
              <w:right w:val="single" w:sz="4" w:space="0" w:color="auto"/>
            </w:tcBorders>
            <w:hideMark/>
          </w:tcPr>
          <w:p w14:paraId="1B2216F5" w14:textId="77777777" w:rsidR="00E17CB2" w:rsidRDefault="00E17CB2">
            <w:pPr>
              <w:pStyle w:val="TAL"/>
              <w:rPr>
                <w:sz w:val="16"/>
              </w:rPr>
            </w:pPr>
            <w:r>
              <w:rPr>
                <w:sz w:val="16"/>
              </w:rPr>
              <w:t xml:space="preserve">Addition of delta </w:t>
            </w:r>
            <w:proofErr w:type="spellStart"/>
            <w:r>
              <w:rPr>
                <w:sz w:val="16"/>
              </w:rPr>
              <w:t>TIBc</w:t>
            </w:r>
            <w:proofErr w:type="spellEnd"/>
            <w:r>
              <w:rPr>
                <w:sz w:val="16"/>
              </w:rPr>
              <w:t xml:space="preserve"> for new EN-DC comb within FR1</w:t>
            </w:r>
          </w:p>
        </w:tc>
        <w:tc>
          <w:tcPr>
            <w:tcW w:w="0" w:type="auto"/>
            <w:tcBorders>
              <w:top w:val="single" w:sz="4" w:space="0" w:color="auto"/>
              <w:left w:val="single" w:sz="4" w:space="0" w:color="auto"/>
              <w:bottom w:val="single" w:sz="4" w:space="0" w:color="auto"/>
              <w:right w:val="single" w:sz="4" w:space="0" w:color="auto"/>
            </w:tcBorders>
            <w:hideMark/>
          </w:tcPr>
          <w:p w14:paraId="05D76962"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33F286C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2A5B22" w14:textId="77777777" w:rsidR="00E17CB2" w:rsidRDefault="00E17CB2">
            <w:pPr>
              <w:pStyle w:val="TAL"/>
              <w:rPr>
                <w:sz w:val="16"/>
              </w:rPr>
            </w:pPr>
            <w:r>
              <w:rPr>
                <w:sz w:val="16"/>
              </w:rPr>
              <w:t>R5-230245</w:t>
            </w:r>
          </w:p>
        </w:tc>
        <w:tc>
          <w:tcPr>
            <w:tcW w:w="0" w:type="auto"/>
            <w:tcBorders>
              <w:top w:val="single" w:sz="4" w:space="0" w:color="auto"/>
              <w:left w:val="single" w:sz="4" w:space="0" w:color="auto"/>
              <w:bottom w:val="single" w:sz="4" w:space="0" w:color="auto"/>
              <w:right w:val="single" w:sz="4" w:space="0" w:color="auto"/>
            </w:tcBorders>
            <w:hideMark/>
          </w:tcPr>
          <w:p w14:paraId="45F72070" w14:textId="77777777" w:rsidR="00E17CB2" w:rsidRDefault="00E17CB2">
            <w:pPr>
              <w:pStyle w:val="TAL"/>
              <w:rPr>
                <w:sz w:val="16"/>
              </w:rPr>
            </w:pPr>
            <w:r>
              <w:rPr>
                <w:sz w:val="16"/>
              </w:rPr>
              <w:t>-</w:t>
            </w:r>
          </w:p>
        </w:tc>
      </w:tr>
      <w:tr w:rsidR="00E17CB2" w14:paraId="5FBF2DE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E725C1" w14:textId="77777777" w:rsidR="00E17CB2" w:rsidRDefault="00E17CB2">
            <w:pPr>
              <w:pStyle w:val="TAL"/>
              <w:rPr>
                <w:sz w:val="16"/>
              </w:rPr>
            </w:pPr>
            <w:r>
              <w:rPr>
                <w:sz w:val="16"/>
              </w:rPr>
              <w:t>R5-231672</w:t>
            </w:r>
          </w:p>
        </w:tc>
        <w:tc>
          <w:tcPr>
            <w:tcW w:w="0" w:type="auto"/>
            <w:tcBorders>
              <w:top w:val="single" w:sz="4" w:space="0" w:color="auto"/>
              <w:left w:val="single" w:sz="4" w:space="0" w:color="auto"/>
              <w:bottom w:val="single" w:sz="4" w:space="0" w:color="auto"/>
              <w:right w:val="single" w:sz="4" w:space="0" w:color="auto"/>
            </w:tcBorders>
            <w:hideMark/>
          </w:tcPr>
          <w:p w14:paraId="53A02E1C" w14:textId="77777777" w:rsidR="00E17CB2" w:rsidRDefault="00E17CB2">
            <w:pPr>
              <w:pStyle w:val="TAL"/>
              <w:rPr>
                <w:sz w:val="16"/>
              </w:rPr>
            </w:pPr>
            <w:r>
              <w:rPr>
                <w:sz w:val="16"/>
              </w:rPr>
              <w:t xml:space="preserve">Addition of delta </w:t>
            </w:r>
            <w:proofErr w:type="spellStart"/>
            <w:r>
              <w:rPr>
                <w:sz w:val="16"/>
              </w:rPr>
              <w:t>TIBc</w:t>
            </w:r>
            <w:proofErr w:type="spellEnd"/>
            <w:r>
              <w:rPr>
                <w:sz w:val="16"/>
              </w:rPr>
              <w:t xml:space="preserve">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4315CF93"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36C9075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2BF670" w14:textId="77777777" w:rsidR="00E17CB2" w:rsidRDefault="00E17CB2">
            <w:pPr>
              <w:pStyle w:val="TAL"/>
              <w:rPr>
                <w:sz w:val="16"/>
              </w:rPr>
            </w:pPr>
            <w:r>
              <w:rPr>
                <w:sz w:val="16"/>
              </w:rPr>
              <w:t>R5-230241</w:t>
            </w:r>
          </w:p>
        </w:tc>
        <w:tc>
          <w:tcPr>
            <w:tcW w:w="0" w:type="auto"/>
            <w:tcBorders>
              <w:top w:val="single" w:sz="4" w:space="0" w:color="auto"/>
              <w:left w:val="single" w:sz="4" w:space="0" w:color="auto"/>
              <w:bottom w:val="single" w:sz="4" w:space="0" w:color="auto"/>
              <w:right w:val="single" w:sz="4" w:space="0" w:color="auto"/>
            </w:tcBorders>
            <w:hideMark/>
          </w:tcPr>
          <w:p w14:paraId="069A125D" w14:textId="77777777" w:rsidR="00E17CB2" w:rsidRDefault="00E17CB2">
            <w:pPr>
              <w:pStyle w:val="TAL"/>
              <w:rPr>
                <w:sz w:val="16"/>
              </w:rPr>
            </w:pPr>
            <w:r>
              <w:rPr>
                <w:sz w:val="16"/>
              </w:rPr>
              <w:t>-</w:t>
            </w:r>
          </w:p>
        </w:tc>
      </w:tr>
      <w:tr w:rsidR="00E17CB2" w14:paraId="33A3A53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5213D9" w14:textId="77777777" w:rsidR="00E17CB2" w:rsidRDefault="00E17CB2">
            <w:pPr>
              <w:pStyle w:val="TAL"/>
              <w:rPr>
                <w:sz w:val="16"/>
              </w:rPr>
            </w:pPr>
            <w:r>
              <w:rPr>
                <w:sz w:val="16"/>
              </w:rPr>
              <w:t>R5-231673</w:t>
            </w:r>
          </w:p>
        </w:tc>
        <w:tc>
          <w:tcPr>
            <w:tcW w:w="0" w:type="auto"/>
            <w:tcBorders>
              <w:top w:val="single" w:sz="4" w:space="0" w:color="auto"/>
              <w:left w:val="single" w:sz="4" w:space="0" w:color="auto"/>
              <w:bottom w:val="single" w:sz="4" w:space="0" w:color="auto"/>
              <w:right w:val="single" w:sz="4" w:space="0" w:color="auto"/>
            </w:tcBorders>
            <w:hideMark/>
          </w:tcPr>
          <w:p w14:paraId="1BD0467F" w14:textId="77777777" w:rsidR="00E17CB2" w:rsidRDefault="00E17CB2">
            <w:pPr>
              <w:pStyle w:val="TAL"/>
              <w:rPr>
                <w:sz w:val="16"/>
              </w:rPr>
            </w:pPr>
            <w:r>
              <w:rPr>
                <w:sz w:val="16"/>
              </w:rPr>
              <w:t>Addition of reference sensitivity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202D47BC"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0425C9B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8B86A31" w14:textId="77777777" w:rsidR="00E17CB2" w:rsidRDefault="00E17CB2">
            <w:pPr>
              <w:pStyle w:val="TAL"/>
              <w:rPr>
                <w:sz w:val="16"/>
              </w:rPr>
            </w:pPr>
            <w:r>
              <w:rPr>
                <w:sz w:val="16"/>
              </w:rPr>
              <w:t>R5-230243</w:t>
            </w:r>
          </w:p>
        </w:tc>
        <w:tc>
          <w:tcPr>
            <w:tcW w:w="0" w:type="auto"/>
            <w:tcBorders>
              <w:top w:val="single" w:sz="4" w:space="0" w:color="auto"/>
              <w:left w:val="single" w:sz="4" w:space="0" w:color="auto"/>
              <w:bottom w:val="single" w:sz="4" w:space="0" w:color="auto"/>
              <w:right w:val="single" w:sz="4" w:space="0" w:color="auto"/>
            </w:tcBorders>
            <w:hideMark/>
          </w:tcPr>
          <w:p w14:paraId="15CEA52E" w14:textId="77777777" w:rsidR="00E17CB2" w:rsidRDefault="00E17CB2">
            <w:pPr>
              <w:pStyle w:val="TAL"/>
              <w:rPr>
                <w:sz w:val="16"/>
              </w:rPr>
            </w:pPr>
            <w:r>
              <w:rPr>
                <w:sz w:val="16"/>
              </w:rPr>
              <w:t>-</w:t>
            </w:r>
          </w:p>
        </w:tc>
      </w:tr>
      <w:tr w:rsidR="00E17CB2" w14:paraId="3D07F3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05D7BE" w14:textId="77777777" w:rsidR="00E17CB2" w:rsidRDefault="00E17CB2">
            <w:pPr>
              <w:pStyle w:val="TAL"/>
              <w:rPr>
                <w:sz w:val="16"/>
              </w:rPr>
            </w:pPr>
            <w:r>
              <w:rPr>
                <w:sz w:val="16"/>
              </w:rPr>
              <w:t>R5-231674</w:t>
            </w:r>
          </w:p>
        </w:tc>
        <w:tc>
          <w:tcPr>
            <w:tcW w:w="0" w:type="auto"/>
            <w:tcBorders>
              <w:top w:val="single" w:sz="4" w:space="0" w:color="auto"/>
              <w:left w:val="single" w:sz="4" w:space="0" w:color="auto"/>
              <w:bottom w:val="single" w:sz="4" w:space="0" w:color="auto"/>
              <w:right w:val="single" w:sz="4" w:space="0" w:color="auto"/>
            </w:tcBorders>
            <w:hideMark/>
          </w:tcPr>
          <w:p w14:paraId="033266AC" w14:textId="77777777" w:rsidR="00E17CB2" w:rsidRDefault="00E17CB2">
            <w:pPr>
              <w:pStyle w:val="TAL"/>
              <w:rPr>
                <w:sz w:val="16"/>
              </w:rPr>
            </w:pPr>
            <w:r>
              <w:rPr>
                <w:sz w:val="16"/>
              </w:rPr>
              <w:t>Addition of MOP and spurious emissions for new 2CC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3F99955F"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020442E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870C73" w14:textId="77777777" w:rsidR="00E17CB2" w:rsidRDefault="00E17CB2">
            <w:pPr>
              <w:pStyle w:val="TAL"/>
              <w:rPr>
                <w:sz w:val="16"/>
              </w:rPr>
            </w:pPr>
            <w:r>
              <w:rPr>
                <w:sz w:val="16"/>
              </w:rPr>
              <w:t>R5-230763</w:t>
            </w:r>
          </w:p>
        </w:tc>
        <w:tc>
          <w:tcPr>
            <w:tcW w:w="0" w:type="auto"/>
            <w:tcBorders>
              <w:top w:val="single" w:sz="4" w:space="0" w:color="auto"/>
              <w:left w:val="single" w:sz="4" w:space="0" w:color="auto"/>
              <w:bottom w:val="single" w:sz="4" w:space="0" w:color="auto"/>
              <w:right w:val="single" w:sz="4" w:space="0" w:color="auto"/>
            </w:tcBorders>
            <w:hideMark/>
          </w:tcPr>
          <w:p w14:paraId="6FF59FFF" w14:textId="77777777" w:rsidR="00E17CB2" w:rsidRDefault="00E17CB2">
            <w:pPr>
              <w:pStyle w:val="TAL"/>
              <w:rPr>
                <w:sz w:val="16"/>
              </w:rPr>
            </w:pPr>
            <w:r>
              <w:rPr>
                <w:sz w:val="16"/>
              </w:rPr>
              <w:t>-</w:t>
            </w:r>
          </w:p>
        </w:tc>
      </w:tr>
      <w:tr w:rsidR="00E17CB2" w14:paraId="470F4A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05CA7D" w14:textId="77777777" w:rsidR="00E17CB2" w:rsidRDefault="00E17CB2">
            <w:pPr>
              <w:pStyle w:val="TAL"/>
              <w:rPr>
                <w:sz w:val="16"/>
              </w:rPr>
            </w:pPr>
            <w:r>
              <w:rPr>
                <w:sz w:val="16"/>
              </w:rPr>
              <w:t>R5-231675</w:t>
            </w:r>
          </w:p>
        </w:tc>
        <w:tc>
          <w:tcPr>
            <w:tcW w:w="0" w:type="auto"/>
            <w:tcBorders>
              <w:top w:val="single" w:sz="4" w:space="0" w:color="auto"/>
              <w:left w:val="single" w:sz="4" w:space="0" w:color="auto"/>
              <w:bottom w:val="single" w:sz="4" w:space="0" w:color="auto"/>
              <w:right w:val="single" w:sz="4" w:space="0" w:color="auto"/>
            </w:tcBorders>
            <w:hideMark/>
          </w:tcPr>
          <w:p w14:paraId="7A361764" w14:textId="77777777" w:rsidR="00E17CB2" w:rsidRDefault="00E17CB2">
            <w:pPr>
              <w:pStyle w:val="TAL"/>
              <w:rPr>
                <w:sz w:val="16"/>
              </w:rPr>
            </w:pPr>
            <w:r>
              <w:rPr>
                <w:sz w:val="16"/>
              </w:rPr>
              <w:t xml:space="preserve">Updating spurious </w:t>
            </w:r>
            <w:proofErr w:type="spellStart"/>
            <w:r>
              <w:rPr>
                <w:sz w:val="16"/>
              </w:rPr>
              <w:t>coex</w:t>
            </w:r>
            <w:proofErr w:type="spellEnd"/>
            <w:r>
              <w:rPr>
                <w:sz w:val="16"/>
              </w:rPr>
              <w:t xml:space="preserve"> for inter-band EN-DC CA to add 5 to 8 CCs</w:t>
            </w:r>
          </w:p>
        </w:tc>
        <w:tc>
          <w:tcPr>
            <w:tcW w:w="0" w:type="auto"/>
            <w:tcBorders>
              <w:top w:val="single" w:sz="4" w:space="0" w:color="auto"/>
              <w:left w:val="single" w:sz="4" w:space="0" w:color="auto"/>
              <w:bottom w:val="single" w:sz="4" w:space="0" w:color="auto"/>
              <w:right w:val="single" w:sz="4" w:space="0" w:color="auto"/>
            </w:tcBorders>
            <w:hideMark/>
          </w:tcPr>
          <w:p w14:paraId="082C4C72" w14:textId="77777777" w:rsidR="00E17CB2" w:rsidRDefault="00E17CB2">
            <w:pPr>
              <w:pStyle w:val="TAL"/>
              <w:rPr>
                <w:sz w:val="16"/>
              </w:rPr>
            </w:pPr>
            <w:r>
              <w:rPr>
                <w:sz w:val="16"/>
              </w:rPr>
              <w:t>Qualcomm Technologies Ireland</w:t>
            </w:r>
          </w:p>
        </w:tc>
        <w:tc>
          <w:tcPr>
            <w:tcW w:w="0" w:type="auto"/>
            <w:tcBorders>
              <w:top w:val="single" w:sz="4" w:space="0" w:color="auto"/>
              <w:left w:val="single" w:sz="4" w:space="0" w:color="auto"/>
              <w:bottom w:val="single" w:sz="4" w:space="0" w:color="auto"/>
              <w:right w:val="single" w:sz="4" w:space="0" w:color="auto"/>
            </w:tcBorders>
            <w:hideMark/>
          </w:tcPr>
          <w:p w14:paraId="267D614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0A56B5" w14:textId="77777777" w:rsidR="00E17CB2" w:rsidRDefault="00E17CB2">
            <w:pPr>
              <w:pStyle w:val="TAL"/>
              <w:rPr>
                <w:sz w:val="16"/>
              </w:rPr>
            </w:pPr>
            <w:r>
              <w:rPr>
                <w:sz w:val="16"/>
              </w:rPr>
              <w:t>R5-230809</w:t>
            </w:r>
          </w:p>
        </w:tc>
        <w:tc>
          <w:tcPr>
            <w:tcW w:w="0" w:type="auto"/>
            <w:tcBorders>
              <w:top w:val="single" w:sz="4" w:space="0" w:color="auto"/>
              <w:left w:val="single" w:sz="4" w:space="0" w:color="auto"/>
              <w:bottom w:val="single" w:sz="4" w:space="0" w:color="auto"/>
              <w:right w:val="single" w:sz="4" w:space="0" w:color="auto"/>
            </w:tcBorders>
            <w:hideMark/>
          </w:tcPr>
          <w:p w14:paraId="2EAD3D24" w14:textId="77777777" w:rsidR="00E17CB2" w:rsidRDefault="00E17CB2">
            <w:pPr>
              <w:pStyle w:val="TAL"/>
              <w:rPr>
                <w:sz w:val="16"/>
              </w:rPr>
            </w:pPr>
            <w:r>
              <w:rPr>
                <w:sz w:val="16"/>
              </w:rPr>
              <w:t>-</w:t>
            </w:r>
          </w:p>
        </w:tc>
      </w:tr>
      <w:tr w:rsidR="00E17CB2" w14:paraId="39E1B8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A30721" w14:textId="77777777" w:rsidR="00E17CB2" w:rsidRDefault="00E17CB2">
            <w:pPr>
              <w:pStyle w:val="TAL"/>
              <w:rPr>
                <w:sz w:val="16"/>
              </w:rPr>
            </w:pPr>
            <w:r>
              <w:rPr>
                <w:sz w:val="16"/>
              </w:rPr>
              <w:t>R5-231676</w:t>
            </w:r>
          </w:p>
        </w:tc>
        <w:tc>
          <w:tcPr>
            <w:tcW w:w="0" w:type="auto"/>
            <w:tcBorders>
              <w:top w:val="single" w:sz="4" w:space="0" w:color="auto"/>
              <w:left w:val="single" w:sz="4" w:space="0" w:color="auto"/>
              <w:bottom w:val="single" w:sz="4" w:space="0" w:color="auto"/>
              <w:right w:val="single" w:sz="4" w:space="0" w:color="auto"/>
            </w:tcBorders>
            <w:hideMark/>
          </w:tcPr>
          <w:p w14:paraId="79554092" w14:textId="77777777" w:rsidR="00E17CB2" w:rsidRDefault="00E17CB2">
            <w:pPr>
              <w:pStyle w:val="TAL"/>
              <w:rPr>
                <w:sz w:val="16"/>
              </w:rPr>
            </w:pPr>
            <w:r>
              <w:rPr>
                <w:sz w:val="16"/>
              </w:rPr>
              <w:t>Update Tx spurious co-exist for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569B1B19"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76B63E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E36165" w14:textId="77777777" w:rsidR="00E17CB2" w:rsidRDefault="00E17CB2">
            <w:pPr>
              <w:pStyle w:val="TAL"/>
              <w:rPr>
                <w:sz w:val="16"/>
              </w:rPr>
            </w:pPr>
            <w:r>
              <w:rPr>
                <w:sz w:val="16"/>
              </w:rPr>
              <w:t>R5-230910</w:t>
            </w:r>
          </w:p>
        </w:tc>
        <w:tc>
          <w:tcPr>
            <w:tcW w:w="0" w:type="auto"/>
            <w:tcBorders>
              <w:top w:val="single" w:sz="4" w:space="0" w:color="auto"/>
              <w:left w:val="single" w:sz="4" w:space="0" w:color="auto"/>
              <w:bottom w:val="single" w:sz="4" w:space="0" w:color="auto"/>
              <w:right w:val="single" w:sz="4" w:space="0" w:color="auto"/>
            </w:tcBorders>
            <w:hideMark/>
          </w:tcPr>
          <w:p w14:paraId="671C0B13" w14:textId="77777777" w:rsidR="00E17CB2" w:rsidRDefault="00E17CB2">
            <w:pPr>
              <w:pStyle w:val="TAL"/>
              <w:rPr>
                <w:sz w:val="16"/>
              </w:rPr>
            </w:pPr>
            <w:r>
              <w:rPr>
                <w:sz w:val="16"/>
              </w:rPr>
              <w:t>-</w:t>
            </w:r>
          </w:p>
        </w:tc>
      </w:tr>
      <w:tr w:rsidR="00E17CB2" w14:paraId="0EA128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66AC72" w14:textId="77777777" w:rsidR="00E17CB2" w:rsidRDefault="00E17CB2">
            <w:pPr>
              <w:pStyle w:val="TAL"/>
              <w:rPr>
                <w:sz w:val="16"/>
              </w:rPr>
            </w:pPr>
            <w:r>
              <w:rPr>
                <w:sz w:val="16"/>
              </w:rPr>
              <w:t>R5-231677</w:t>
            </w:r>
          </w:p>
        </w:tc>
        <w:tc>
          <w:tcPr>
            <w:tcW w:w="0" w:type="auto"/>
            <w:tcBorders>
              <w:top w:val="single" w:sz="4" w:space="0" w:color="auto"/>
              <w:left w:val="single" w:sz="4" w:space="0" w:color="auto"/>
              <w:bottom w:val="single" w:sz="4" w:space="0" w:color="auto"/>
              <w:right w:val="single" w:sz="4" w:space="0" w:color="auto"/>
            </w:tcBorders>
            <w:hideMark/>
          </w:tcPr>
          <w:p w14:paraId="34F25D8B" w14:textId="77777777" w:rsidR="00E17CB2" w:rsidRDefault="00E17CB2">
            <w:pPr>
              <w:pStyle w:val="TAL"/>
              <w:rPr>
                <w:sz w:val="16"/>
              </w:rPr>
            </w:pPr>
            <w:r>
              <w:rPr>
                <w:sz w:val="16"/>
              </w:rPr>
              <w:t>General SE for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50FB65F3"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57830DE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B9C6C3" w14:textId="77777777" w:rsidR="00E17CB2" w:rsidRDefault="00E17CB2">
            <w:pPr>
              <w:pStyle w:val="TAL"/>
              <w:rPr>
                <w:sz w:val="16"/>
              </w:rPr>
            </w:pPr>
            <w:r>
              <w:rPr>
                <w:sz w:val="16"/>
              </w:rPr>
              <w:t>R5-230911</w:t>
            </w:r>
          </w:p>
        </w:tc>
        <w:tc>
          <w:tcPr>
            <w:tcW w:w="0" w:type="auto"/>
            <w:tcBorders>
              <w:top w:val="single" w:sz="4" w:space="0" w:color="auto"/>
              <w:left w:val="single" w:sz="4" w:space="0" w:color="auto"/>
              <w:bottom w:val="single" w:sz="4" w:space="0" w:color="auto"/>
              <w:right w:val="single" w:sz="4" w:space="0" w:color="auto"/>
            </w:tcBorders>
            <w:hideMark/>
          </w:tcPr>
          <w:p w14:paraId="470B113D" w14:textId="77777777" w:rsidR="00E17CB2" w:rsidRDefault="00E17CB2">
            <w:pPr>
              <w:pStyle w:val="TAL"/>
              <w:rPr>
                <w:sz w:val="16"/>
              </w:rPr>
            </w:pPr>
            <w:r>
              <w:rPr>
                <w:sz w:val="16"/>
              </w:rPr>
              <w:t>-</w:t>
            </w:r>
          </w:p>
        </w:tc>
      </w:tr>
      <w:tr w:rsidR="00E17CB2" w14:paraId="3EABDB7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93F554" w14:textId="77777777" w:rsidR="00E17CB2" w:rsidRDefault="00E17CB2">
            <w:pPr>
              <w:pStyle w:val="TAL"/>
              <w:rPr>
                <w:sz w:val="16"/>
              </w:rPr>
            </w:pPr>
            <w:r>
              <w:rPr>
                <w:sz w:val="16"/>
              </w:rPr>
              <w:t>R5-231678</w:t>
            </w:r>
          </w:p>
        </w:tc>
        <w:tc>
          <w:tcPr>
            <w:tcW w:w="0" w:type="auto"/>
            <w:tcBorders>
              <w:top w:val="single" w:sz="4" w:space="0" w:color="auto"/>
              <w:left w:val="single" w:sz="4" w:space="0" w:color="auto"/>
              <w:bottom w:val="single" w:sz="4" w:space="0" w:color="auto"/>
              <w:right w:val="single" w:sz="4" w:space="0" w:color="auto"/>
            </w:tcBorders>
            <w:hideMark/>
          </w:tcPr>
          <w:p w14:paraId="62376BCF" w14:textId="77777777" w:rsidR="00E17CB2" w:rsidRDefault="00E17CB2">
            <w:pPr>
              <w:pStyle w:val="TAL"/>
              <w:rPr>
                <w:sz w:val="16"/>
              </w:rPr>
            </w:pPr>
            <w:r>
              <w:rPr>
                <w:sz w:val="16"/>
              </w:rPr>
              <w:t>Remove pending combo from 7.2B.2.3</w:t>
            </w:r>
          </w:p>
        </w:tc>
        <w:tc>
          <w:tcPr>
            <w:tcW w:w="0" w:type="auto"/>
            <w:tcBorders>
              <w:top w:val="single" w:sz="4" w:space="0" w:color="auto"/>
              <w:left w:val="single" w:sz="4" w:space="0" w:color="auto"/>
              <w:bottom w:val="single" w:sz="4" w:space="0" w:color="auto"/>
              <w:right w:val="single" w:sz="4" w:space="0" w:color="auto"/>
            </w:tcBorders>
            <w:hideMark/>
          </w:tcPr>
          <w:p w14:paraId="032FCB4E"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5B97206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C35B60" w14:textId="77777777" w:rsidR="00E17CB2" w:rsidRDefault="00E17CB2">
            <w:pPr>
              <w:pStyle w:val="TAL"/>
              <w:rPr>
                <w:sz w:val="16"/>
              </w:rPr>
            </w:pPr>
            <w:r>
              <w:rPr>
                <w:sz w:val="16"/>
              </w:rPr>
              <w:t>R5-230900</w:t>
            </w:r>
          </w:p>
        </w:tc>
        <w:tc>
          <w:tcPr>
            <w:tcW w:w="0" w:type="auto"/>
            <w:tcBorders>
              <w:top w:val="single" w:sz="4" w:space="0" w:color="auto"/>
              <w:left w:val="single" w:sz="4" w:space="0" w:color="auto"/>
              <w:bottom w:val="single" w:sz="4" w:space="0" w:color="auto"/>
              <w:right w:val="single" w:sz="4" w:space="0" w:color="auto"/>
            </w:tcBorders>
            <w:hideMark/>
          </w:tcPr>
          <w:p w14:paraId="14954CB1" w14:textId="77777777" w:rsidR="00E17CB2" w:rsidRDefault="00E17CB2">
            <w:pPr>
              <w:pStyle w:val="TAL"/>
              <w:rPr>
                <w:sz w:val="16"/>
              </w:rPr>
            </w:pPr>
            <w:r>
              <w:rPr>
                <w:sz w:val="16"/>
              </w:rPr>
              <w:t>-</w:t>
            </w:r>
          </w:p>
        </w:tc>
      </w:tr>
      <w:tr w:rsidR="00E17CB2" w14:paraId="102875E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0F7B22" w14:textId="77777777" w:rsidR="00E17CB2" w:rsidRDefault="00E17CB2">
            <w:pPr>
              <w:pStyle w:val="TAL"/>
              <w:rPr>
                <w:sz w:val="16"/>
              </w:rPr>
            </w:pPr>
            <w:r>
              <w:rPr>
                <w:sz w:val="16"/>
              </w:rPr>
              <w:t>R5-231679</w:t>
            </w:r>
          </w:p>
        </w:tc>
        <w:tc>
          <w:tcPr>
            <w:tcW w:w="0" w:type="auto"/>
            <w:tcBorders>
              <w:top w:val="single" w:sz="4" w:space="0" w:color="auto"/>
              <w:left w:val="single" w:sz="4" w:space="0" w:color="auto"/>
              <w:bottom w:val="single" w:sz="4" w:space="0" w:color="auto"/>
              <w:right w:val="single" w:sz="4" w:space="0" w:color="auto"/>
            </w:tcBorders>
            <w:hideMark/>
          </w:tcPr>
          <w:p w14:paraId="06F3C0D0" w14:textId="77777777" w:rsidR="00E17CB2" w:rsidRDefault="00E17CB2">
            <w:pPr>
              <w:pStyle w:val="TAL"/>
              <w:rPr>
                <w:sz w:val="16"/>
              </w:rPr>
            </w:pPr>
            <w:r>
              <w:rPr>
                <w:sz w:val="16"/>
              </w:rPr>
              <w:t>Update 7.3B.2.3 for DC_71A_n66A and DC_12A_n2A</w:t>
            </w:r>
          </w:p>
        </w:tc>
        <w:tc>
          <w:tcPr>
            <w:tcW w:w="0" w:type="auto"/>
            <w:tcBorders>
              <w:top w:val="single" w:sz="4" w:space="0" w:color="auto"/>
              <w:left w:val="single" w:sz="4" w:space="0" w:color="auto"/>
              <w:bottom w:val="single" w:sz="4" w:space="0" w:color="auto"/>
              <w:right w:val="single" w:sz="4" w:space="0" w:color="auto"/>
            </w:tcBorders>
            <w:hideMark/>
          </w:tcPr>
          <w:p w14:paraId="5038AFE5"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29C0D73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0CDF1F" w14:textId="77777777" w:rsidR="00E17CB2" w:rsidRDefault="00E17CB2">
            <w:pPr>
              <w:pStyle w:val="TAL"/>
              <w:rPr>
                <w:sz w:val="16"/>
              </w:rPr>
            </w:pPr>
            <w:r>
              <w:rPr>
                <w:sz w:val="16"/>
              </w:rPr>
              <w:t>R5-230903</w:t>
            </w:r>
          </w:p>
        </w:tc>
        <w:tc>
          <w:tcPr>
            <w:tcW w:w="0" w:type="auto"/>
            <w:tcBorders>
              <w:top w:val="single" w:sz="4" w:space="0" w:color="auto"/>
              <w:left w:val="single" w:sz="4" w:space="0" w:color="auto"/>
              <w:bottom w:val="single" w:sz="4" w:space="0" w:color="auto"/>
              <w:right w:val="single" w:sz="4" w:space="0" w:color="auto"/>
            </w:tcBorders>
            <w:hideMark/>
          </w:tcPr>
          <w:p w14:paraId="16D8A46C" w14:textId="77777777" w:rsidR="00E17CB2" w:rsidRDefault="00E17CB2">
            <w:pPr>
              <w:pStyle w:val="TAL"/>
              <w:rPr>
                <w:sz w:val="16"/>
              </w:rPr>
            </w:pPr>
            <w:r>
              <w:rPr>
                <w:sz w:val="16"/>
              </w:rPr>
              <w:t>-</w:t>
            </w:r>
          </w:p>
        </w:tc>
      </w:tr>
      <w:tr w:rsidR="00E17CB2" w14:paraId="5B0628B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3F5735" w14:textId="77777777" w:rsidR="00E17CB2" w:rsidRDefault="00E17CB2">
            <w:pPr>
              <w:pStyle w:val="TAL"/>
              <w:rPr>
                <w:sz w:val="16"/>
              </w:rPr>
            </w:pPr>
            <w:r>
              <w:rPr>
                <w:sz w:val="16"/>
              </w:rPr>
              <w:t>R5-231680</w:t>
            </w:r>
          </w:p>
        </w:tc>
        <w:tc>
          <w:tcPr>
            <w:tcW w:w="0" w:type="auto"/>
            <w:tcBorders>
              <w:top w:val="single" w:sz="4" w:space="0" w:color="auto"/>
              <w:left w:val="single" w:sz="4" w:space="0" w:color="auto"/>
              <w:bottom w:val="single" w:sz="4" w:space="0" w:color="auto"/>
              <w:right w:val="single" w:sz="4" w:space="0" w:color="auto"/>
            </w:tcBorders>
            <w:hideMark/>
          </w:tcPr>
          <w:p w14:paraId="480192FA" w14:textId="77777777" w:rsidR="00E17CB2" w:rsidRDefault="00E17CB2">
            <w:pPr>
              <w:pStyle w:val="TAL"/>
              <w:rPr>
                <w:sz w:val="16"/>
              </w:rPr>
            </w:pPr>
            <w:r>
              <w:rPr>
                <w:sz w:val="16"/>
              </w:rPr>
              <w:t>Update Tx spurious co-exist for DC_71A_n2A</w:t>
            </w:r>
          </w:p>
        </w:tc>
        <w:tc>
          <w:tcPr>
            <w:tcW w:w="0" w:type="auto"/>
            <w:tcBorders>
              <w:top w:val="single" w:sz="4" w:space="0" w:color="auto"/>
              <w:left w:val="single" w:sz="4" w:space="0" w:color="auto"/>
              <w:bottom w:val="single" w:sz="4" w:space="0" w:color="auto"/>
              <w:right w:val="single" w:sz="4" w:space="0" w:color="auto"/>
            </w:tcBorders>
            <w:hideMark/>
          </w:tcPr>
          <w:p w14:paraId="7F704B12"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1FCF1F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DB7775" w14:textId="77777777" w:rsidR="00E17CB2" w:rsidRDefault="00E17CB2">
            <w:pPr>
              <w:pStyle w:val="TAL"/>
              <w:rPr>
                <w:sz w:val="16"/>
              </w:rPr>
            </w:pPr>
            <w:r>
              <w:rPr>
                <w:sz w:val="16"/>
              </w:rPr>
              <w:t>R5-230908</w:t>
            </w:r>
          </w:p>
        </w:tc>
        <w:tc>
          <w:tcPr>
            <w:tcW w:w="0" w:type="auto"/>
            <w:tcBorders>
              <w:top w:val="single" w:sz="4" w:space="0" w:color="auto"/>
              <w:left w:val="single" w:sz="4" w:space="0" w:color="auto"/>
              <w:bottom w:val="single" w:sz="4" w:space="0" w:color="auto"/>
              <w:right w:val="single" w:sz="4" w:space="0" w:color="auto"/>
            </w:tcBorders>
            <w:hideMark/>
          </w:tcPr>
          <w:p w14:paraId="11829E78" w14:textId="77777777" w:rsidR="00E17CB2" w:rsidRDefault="00E17CB2">
            <w:pPr>
              <w:pStyle w:val="TAL"/>
              <w:rPr>
                <w:sz w:val="16"/>
              </w:rPr>
            </w:pPr>
            <w:r>
              <w:rPr>
                <w:sz w:val="16"/>
              </w:rPr>
              <w:t>-</w:t>
            </w:r>
          </w:p>
        </w:tc>
      </w:tr>
      <w:tr w:rsidR="00E17CB2" w14:paraId="5D41D9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544355" w14:textId="77777777" w:rsidR="00E17CB2" w:rsidRDefault="00E17CB2">
            <w:pPr>
              <w:pStyle w:val="TAL"/>
              <w:rPr>
                <w:sz w:val="16"/>
              </w:rPr>
            </w:pPr>
            <w:r>
              <w:rPr>
                <w:sz w:val="16"/>
              </w:rPr>
              <w:t>R5-231681</w:t>
            </w:r>
          </w:p>
        </w:tc>
        <w:tc>
          <w:tcPr>
            <w:tcW w:w="0" w:type="auto"/>
            <w:tcBorders>
              <w:top w:val="single" w:sz="4" w:space="0" w:color="auto"/>
              <w:left w:val="single" w:sz="4" w:space="0" w:color="auto"/>
              <w:bottom w:val="single" w:sz="4" w:space="0" w:color="auto"/>
              <w:right w:val="single" w:sz="4" w:space="0" w:color="auto"/>
            </w:tcBorders>
            <w:hideMark/>
          </w:tcPr>
          <w:p w14:paraId="39A7C15C" w14:textId="77777777" w:rsidR="00E17CB2" w:rsidRDefault="00E17CB2">
            <w:pPr>
              <w:pStyle w:val="TAL"/>
              <w:rPr>
                <w:sz w:val="16"/>
              </w:rPr>
            </w:pPr>
            <w:r>
              <w:rPr>
                <w:sz w:val="16"/>
              </w:rPr>
              <w:t>General SE for DC_71A_n2A</w:t>
            </w:r>
          </w:p>
        </w:tc>
        <w:tc>
          <w:tcPr>
            <w:tcW w:w="0" w:type="auto"/>
            <w:tcBorders>
              <w:top w:val="single" w:sz="4" w:space="0" w:color="auto"/>
              <w:left w:val="single" w:sz="4" w:space="0" w:color="auto"/>
              <w:bottom w:val="single" w:sz="4" w:space="0" w:color="auto"/>
              <w:right w:val="single" w:sz="4" w:space="0" w:color="auto"/>
            </w:tcBorders>
            <w:hideMark/>
          </w:tcPr>
          <w:p w14:paraId="73B1CA13"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06A22B1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5B283C" w14:textId="77777777" w:rsidR="00E17CB2" w:rsidRDefault="00E17CB2">
            <w:pPr>
              <w:pStyle w:val="TAL"/>
              <w:rPr>
                <w:sz w:val="16"/>
              </w:rPr>
            </w:pPr>
            <w:r>
              <w:rPr>
                <w:sz w:val="16"/>
              </w:rPr>
              <w:t>R5-230909</w:t>
            </w:r>
          </w:p>
        </w:tc>
        <w:tc>
          <w:tcPr>
            <w:tcW w:w="0" w:type="auto"/>
            <w:tcBorders>
              <w:top w:val="single" w:sz="4" w:space="0" w:color="auto"/>
              <w:left w:val="single" w:sz="4" w:space="0" w:color="auto"/>
              <w:bottom w:val="single" w:sz="4" w:space="0" w:color="auto"/>
              <w:right w:val="single" w:sz="4" w:space="0" w:color="auto"/>
            </w:tcBorders>
            <w:hideMark/>
          </w:tcPr>
          <w:p w14:paraId="42233F58" w14:textId="77777777" w:rsidR="00E17CB2" w:rsidRDefault="00E17CB2">
            <w:pPr>
              <w:pStyle w:val="TAL"/>
              <w:rPr>
                <w:sz w:val="16"/>
              </w:rPr>
            </w:pPr>
            <w:r>
              <w:rPr>
                <w:sz w:val="16"/>
              </w:rPr>
              <w:t>-</w:t>
            </w:r>
          </w:p>
        </w:tc>
      </w:tr>
      <w:tr w:rsidR="00E17CB2" w14:paraId="573F8F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46B3FB" w14:textId="77777777" w:rsidR="00E17CB2" w:rsidRDefault="00E17CB2">
            <w:pPr>
              <w:pStyle w:val="TAL"/>
              <w:rPr>
                <w:sz w:val="16"/>
              </w:rPr>
            </w:pPr>
            <w:r>
              <w:rPr>
                <w:sz w:val="16"/>
              </w:rPr>
              <w:t>R5-231682</w:t>
            </w:r>
          </w:p>
        </w:tc>
        <w:tc>
          <w:tcPr>
            <w:tcW w:w="0" w:type="auto"/>
            <w:tcBorders>
              <w:top w:val="single" w:sz="4" w:space="0" w:color="auto"/>
              <w:left w:val="single" w:sz="4" w:space="0" w:color="auto"/>
              <w:bottom w:val="single" w:sz="4" w:space="0" w:color="auto"/>
              <w:right w:val="single" w:sz="4" w:space="0" w:color="auto"/>
            </w:tcBorders>
            <w:hideMark/>
          </w:tcPr>
          <w:p w14:paraId="2D736A65" w14:textId="77777777" w:rsidR="00E17CB2" w:rsidRDefault="00E17CB2">
            <w:pPr>
              <w:pStyle w:val="TAL"/>
              <w:rPr>
                <w:sz w:val="16"/>
              </w:rPr>
            </w:pPr>
            <w:r>
              <w:rPr>
                <w:sz w:val="16"/>
              </w:rPr>
              <w:t>Update 7.3B.2.3 for DC_71_n2A</w:t>
            </w:r>
          </w:p>
        </w:tc>
        <w:tc>
          <w:tcPr>
            <w:tcW w:w="0" w:type="auto"/>
            <w:tcBorders>
              <w:top w:val="single" w:sz="4" w:space="0" w:color="auto"/>
              <w:left w:val="single" w:sz="4" w:space="0" w:color="auto"/>
              <w:bottom w:val="single" w:sz="4" w:space="0" w:color="auto"/>
              <w:right w:val="single" w:sz="4" w:space="0" w:color="auto"/>
            </w:tcBorders>
            <w:hideMark/>
          </w:tcPr>
          <w:p w14:paraId="3FC55FBC"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11F68E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BB4C98" w14:textId="77777777" w:rsidR="00E17CB2" w:rsidRDefault="00E17CB2">
            <w:pPr>
              <w:pStyle w:val="TAL"/>
              <w:rPr>
                <w:sz w:val="16"/>
              </w:rPr>
            </w:pPr>
            <w:r>
              <w:rPr>
                <w:sz w:val="16"/>
              </w:rPr>
              <w:t>R5-230904</w:t>
            </w:r>
          </w:p>
        </w:tc>
        <w:tc>
          <w:tcPr>
            <w:tcW w:w="0" w:type="auto"/>
            <w:tcBorders>
              <w:top w:val="single" w:sz="4" w:space="0" w:color="auto"/>
              <w:left w:val="single" w:sz="4" w:space="0" w:color="auto"/>
              <w:bottom w:val="single" w:sz="4" w:space="0" w:color="auto"/>
              <w:right w:val="single" w:sz="4" w:space="0" w:color="auto"/>
            </w:tcBorders>
            <w:hideMark/>
          </w:tcPr>
          <w:p w14:paraId="3E7630EB" w14:textId="77777777" w:rsidR="00E17CB2" w:rsidRDefault="00E17CB2">
            <w:pPr>
              <w:pStyle w:val="TAL"/>
              <w:rPr>
                <w:sz w:val="16"/>
              </w:rPr>
            </w:pPr>
            <w:r>
              <w:rPr>
                <w:sz w:val="16"/>
              </w:rPr>
              <w:t>-</w:t>
            </w:r>
          </w:p>
        </w:tc>
      </w:tr>
      <w:tr w:rsidR="00E17CB2" w14:paraId="1A59679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608E5D" w14:textId="77777777" w:rsidR="00E17CB2" w:rsidRDefault="00E17CB2">
            <w:pPr>
              <w:pStyle w:val="TAL"/>
              <w:rPr>
                <w:sz w:val="16"/>
              </w:rPr>
            </w:pPr>
            <w:r>
              <w:rPr>
                <w:sz w:val="16"/>
              </w:rPr>
              <w:t>R5-231683</w:t>
            </w:r>
          </w:p>
        </w:tc>
        <w:tc>
          <w:tcPr>
            <w:tcW w:w="0" w:type="auto"/>
            <w:tcBorders>
              <w:top w:val="single" w:sz="4" w:space="0" w:color="auto"/>
              <w:left w:val="single" w:sz="4" w:space="0" w:color="auto"/>
              <w:bottom w:val="single" w:sz="4" w:space="0" w:color="auto"/>
              <w:right w:val="single" w:sz="4" w:space="0" w:color="auto"/>
            </w:tcBorders>
            <w:hideMark/>
          </w:tcPr>
          <w:p w14:paraId="5F42640B" w14:textId="77777777" w:rsidR="00E17CB2" w:rsidRDefault="00E17CB2">
            <w:pPr>
              <w:pStyle w:val="TAL"/>
              <w:rPr>
                <w:sz w:val="16"/>
              </w:rPr>
            </w:pPr>
            <w:r>
              <w:rPr>
                <w:sz w:val="16"/>
              </w:rPr>
              <w:t>Correction to PRS-RSRP test cases 16.3.2</w:t>
            </w:r>
          </w:p>
        </w:tc>
        <w:tc>
          <w:tcPr>
            <w:tcW w:w="0" w:type="auto"/>
            <w:tcBorders>
              <w:top w:val="single" w:sz="4" w:space="0" w:color="auto"/>
              <w:left w:val="single" w:sz="4" w:space="0" w:color="auto"/>
              <w:bottom w:val="single" w:sz="4" w:space="0" w:color="auto"/>
              <w:right w:val="single" w:sz="4" w:space="0" w:color="auto"/>
            </w:tcBorders>
            <w:hideMark/>
          </w:tcPr>
          <w:p w14:paraId="1104E72B"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425290D"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20A495B1" w14:textId="77777777" w:rsidR="00E17CB2" w:rsidRDefault="00E17CB2">
            <w:pPr>
              <w:pStyle w:val="TAL"/>
              <w:rPr>
                <w:sz w:val="16"/>
              </w:rPr>
            </w:pPr>
            <w:r>
              <w:rPr>
                <w:sz w:val="16"/>
              </w:rPr>
              <w:t>R5-230043</w:t>
            </w:r>
          </w:p>
        </w:tc>
        <w:tc>
          <w:tcPr>
            <w:tcW w:w="0" w:type="auto"/>
            <w:tcBorders>
              <w:top w:val="single" w:sz="4" w:space="0" w:color="auto"/>
              <w:left w:val="single" w:sz="4" w:space="0" w:color="auto"/>
              <w:bottom w:val="single" w:sz="4" w:space="0" w:color="auto"/>
              <w:right w:val="single" w:sz="4" w:space="0" w:color="auto"/>
            </w:tcBorders>
            <w:hideMark/>
          </w:tcPr>
          <w:p w14:paraId="650F6317" w14:textId="77777777" w:rsidR="00E17CB2" w:rsidRDefault="00E17CB2">
            <w:pPr>
              <w:pStyle w:val="TAL"/>
              <w:rPr>
                <w:sz w:val="16"/>
              </w:rPr>
            </w:pPr>
            <w:r>
              <w:rPr>
                <w:sz w:val="16"/>
              </w:rPr>
              <w:t>-</w:t>
            </w:r>
          </w:p>
        </w:tc>
      </w:tr>
      <w:tr w:rsidR="00E17CB2" w14:paraId="30623E8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E8A7FB" w14:textId="77777777" w:rsidR="00E17CB2" w:rsidRDefault="00E17CB2">
            <w:pPr>
              <w:pStyle w:val="TAL"/>
              <w:rPr>
                <w:sz w:val="16"/>
              </w:rPr>
            </w:pPr>
            <w:r>
              <w:rPr>
                <w:sz w:val="16"/>
              </w:rPr>
              <w:t>R5-231684</w:t>
            </w:r>
          </w:p>
        </w:tc>
        <w:tc>
          <w:tcPr>
            <w:tcW w:w="0" w:type="auto"/>
            <w:tcBorders>
              <w:top w:val="single" w:sz="4" w:space="0" w:color="auto"/>
              <w:left w:val="single" w:sz="4" w:space="0" w:color="auto"/>
              <w:bottom w:val="single" w:sz="4" w:space="0" w:color="auto"/>
              <w:right w:val="single" w:sz="4" w:space="0" w:color="auto"/>
            </w:tcBorders>
            <w:hideMark/>
          </w:tcPr>
          <w:p w14:paraId="62813FFE" w14:textId="77777777" w:rsidR="00E17CB2" w:rsidRDefault="00E17CB2">
            <w:pPr>
              <w:pStyle w:val="TAL"/>
              <w:rPr>
                <w:sz w:val="16"/>
              </w:rPr>
            </w:pPr>
            <w:r>
              <w:rPr>
                <w:sz w:val="16"/>
              </w:rPr>
              <w:t>Correction to reference sensitivity test configuration for DC_12A_n78A</w:t>
            </w:r>
          </w:p>
        </w:tc>
        <w:tc>
          <w:tcPr>
            <w:tcW w:w="0" w:type="auto"/>
            <w:tcBorders>
              <w:top w:val="single" w:sz="4" w:space="0" w:color="auto"/>
              <w:left w:val="single" w:sz="4" w:space="0" w:color="auto"/>
              <w:bottom w:val="single" w:sz="4" w:space="0" w:color="auto"/>
              <w:right w:val="single" w:sz="4" w:space="0" w:color="auto"/>
            </w:tcBorders>
            <w:hideMark/>
          </w:tcPr>
          <w:p w14:paraId="1380DE3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D905B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BD50B8" w14:textId="77777777" w:rsidR="00E17CB2" w:rsidRDefault="00E17CB2">
            <w:pPr>
              <w:pStyle w:val="TAL"/>
              <w:rPr>
                <w:sz w:val="16"/>
              </w:rPr>
            </w:pPr>
            <w:r>
              <w:rPr>
                <w:sz w:val="16"/>
              </w:rPr>
              <w:t>R5-230942</w:t>
            </w:r>
          </w:p>
        </w:tc>
        <w:tc>
          <w:tcPr>
            <w:tcW w:w="0" w:type="auto"/>
            <w:tcBorders>
              <w:top w:val="single" w:sz="4" w:space="0" w:color="auto"/>
              <w:left w:val="single" w:sz="4" w:space="0" w:color="auto"/>
              <w:bottom w:val="single" w:sz="4" w:space="0" w:color="auto"/>
              <w:right w:val="single" w:sz="4" w:space="0" w:color="auto"/>
            </w:tcBorders>
            <w:hideMark/>
          </w:tcPr>
          <w:p w14:paraId="32CE5366" w14:textId="77777777" w:rsidR="00E17CB2" w:rsidRDefault="00E17CB2">
            <w:pPr>
              <w:pStyle w:val="TAL"/>
              <w:rPr>
                <w:sz w:val="16"/>
              </w:rPr>
            </w:pPr>
            <w:r>
              <w:rPr>
                <w:sz w:val="16"/>
              </w:rPr>
              <w:t>-</w:t>
            </w:r>
          </w:p>
        </w:tc>
      </w:tr>
      <w:tr w:rsidR="00E17CB2" w14:paraId="34FF3B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04BB85" w14:textId="77777777" w:rsidR="00E17CB2" w:rsidRDefault="00E17CB2">
            <w:pPr>
              <w:pStyle w:val="TAL"/>
              <w:rPr>
                <w:sz w:val="16"/>
              </w:rPr>
            </w:pPr>
            <w:r>
              <w:rPr>
                <w:sz w:val="16"/>
              </w:rPr>
              <w:t>R5-231685</w:t>
            </w:r>
          </w:p>
        </w:tc>
        <w:tc>
          <w:tcPr>
            <w:tcW w:w="0" w:type="auto"/>
            <w:tcBorders>
              <w:top w:val="single" w:sz="4" w:space="0" w:color="auto"/>
              <w:left w:val="single" w:sz="4" w:space="0" w:color="auto"/>
              <w:bottom w:val="single" w:sz="4" w:space="0" w:color="auto"/>
              <w:right w:val="single" w:sz="4" w:space="0" w:color="auto"/>
            </w:tcBorders>
            <w:hideMark/>
          </w:tcPr>
          <w:p w14:paraId="049AC34C" w14:textId="77777777" w:rsidR="00E17CB2" w:rsidRDefault="00E17CB2">
            <w:pPr>
              <w:pStyle w:val="TAL"/>
              <w:rPr>
                <w:sz w:val="16"/>
              </w:rPr>
            </w:pPr>
            <w:r>
              <w:rPr>
                <w:sz w:val="16"/>
              </w:rPr>
              <w:t>Update to R17 Configuration for DC</w:t>
            </w:r>
          </w:p>
        </w:tc>
        <w:tc>
          <w:tcPr>
            <w:tcW w:w="0" w:type="auto"/>
            <w:tcBorders>
              <w:top w:val="single" w:sz="4" w:space="0" w:color="auto"/>
              <w:left w:val="single" w:sz="4" w:space="0" w:color="auto"/>
              <w:bottom w:val="single" w:sz="4" w:space="0" w:color="auto"/>
              <w:right w:val="single" w:sz="4" w:space="0" w:color="auto"/>
            </w:tcBorders>
            <w:hideMark/>
          </w:tcPr>
          <w:p w14:paraId="4042F641" w14:textId="77777777" w:rsidR="00E17CB2" w:rsidRDefault="00E17CB2">
            <w:pPr>
              <w:pStyle w:val="TAL"/>
              <w:rPr>
                <w:sz w:val="16"/>
              </w:rPr>
            </w:pPr>
            <w:r>
              <w:rPr>
                <w:sz w:val="16"/>
              </w:rPr>
              <w:t>Bureau Veritas ADT, Qualcomm</w:t>
            </w:r>
          </w:p>
        </w:tc>
        <w:tc>
          <w:tcPr>
            <w:tcW w:w="0" w:type="auto"/>
            <w:tcBorders>
              <w:top w:val="single" w:sz="4" w:space="0" w:color="auto"/>
              <w:left w:val="single" w:sz="4" w:space="0" w:color="auto"/>
              <w:bottom w:val="single" w:sz="4" w:space="0" w:color="auto"/>
              <w:right w:val="single" w:sz="4" w:space="0" w:color="auto"/>
            </w:tcBorders>
            <w:hideMark/>
          </w:tcPr>
          <w:p w14:paraId="63EDE59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88CD03B" w14:textId="77777777" w:rsidR="00E17CB2" w:rsidRDefault="00E17CB2">
            <w:pPr>
              <w:pStyle w:val="TAL"/>
              <w:rPr>
                <w:sz w:val="16"/>
              </w:rPr>
            </w:pPr>
            <w:r>
              <w:rPr>
                <w:sz w:val="16"/>
              </w:rPr>
              <w:t>R5-231183</w:t>
            </w:r>
          </w:p>
        </w:tc>
        <w:tc>
          <w:tcPr>
            <w:tcW w:w="0" w:type="auto"/>
            <w:tcBorders>
              <w:top w:val="single" w:sz="4" w:space="0" w:color="auto"/>
              <w:left w:val="single" w:sz="4" w:space="0" w:color="auto"/>
              <w:bottom w:val="single" w:sz="4" w:space="0" w:color="auto"/>
              <w:right w:val="single" w:sz="4" w:space="0" w:color="auto"/>
            </w:tcBorders>
            <w:hideMark/>
          </w:tcPr>
          <w:p w14:paraId="0D1D3823" w14:textId="77777777" w:rsidR="00E17CB2" w:rsidRDefault="00E17CB2">
            <w:pPr>
              <w:pStyle w:val="TAL"/>
              <w:rPr>
                <w:sz w:val="16"/>
              </w:rPr>
            </w:pPr>
            <w:r>
              <w:rPr>
                <w:sz w:val="16"/>
              </w:rPr>
              <w:t>-</w:t>
            </w:r>
          </w:p>
        </w:tc>
      </w:tr>
      <w:tr w:rsidR="00E17CB2" w14:paraId="6EE0AE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A9042D" w14:textId="77777777" w:rsidR="00E17CB2" w:rsidRDefault="00E17CB2">
            <w:pPr>
              <w:pStyle w:val="TAL"/>
              <w:rPr>
                <w:sz w:val="16"/>
              </w:rPr>
            </w:pPr>
            <w:r>
              <w:rPr>
                <w:sz w:val="16"/>
              </w:rPr>
              <w:t>R5-231686</w:t>
            </w:r>
          </w:p>
        </w:tc>
        <w:tc>
          <w:tcPr>
            <w:tcW w:w="0" w:type="auto"/>
            <w:tcBorders>
              <w:top w:val="single" w:sz="4" w:space="0" w:color="auto"/>
              <w:left w:val="single" w:sz="4" w:space="0" w:color="auto"/>
              <w:bottom w:val="single" w:sz="4" w:space="0" w:color="auto"/>
              <w:right w:val="single" w:sz="4" w:space="0" w:color="auto"/>
            </w:tcBorders>
            <w:hideMark/>
          </w:tcPr>
          <w:p w14:paraId="7511F93A" w14:textId="77777777" w:rsidR="00E17CB2" w:rsidRDefault="00E17CB2">
            <w:pPr>
              <w:pStyle w:val="TAL"/>
              <w:rPr>
                <w:sz w:val="16"/>
              </w:rPr>
            </w:pPr>
            <w:r>
              <w:rPr>
                <w:sz w:val="16"/>
              </w:rPr>
              <w:t>Update to R15 Configuration for DC</w:t>
            </w:r>
          </w:p>
        </w:tc>
        <w:tc>
          <w:tcPr>
            <w:tcW w:w="0" w:type="auto"/>
            <w:tcBorders>
              <w:top w:val="single" w:sz="4" w:space="0" w:color="auto"/>
              <w:left w:val="single" w:sz="4" w:space="0" w:color="auto"/>
              <w:bottom w:val="single" w:sz="4" w:space="0" w:color="auto"/>
              <w:right w:val="single" w:sz="4" w:space="0" w:color="auto"/>
            </w:tcBorders>
            <w:hideMark/>
          </w:tcPr>
          <w:p w14:paraId="4D931FD4" w14:textId="77777777" w:rsidR="00E17CB2" w:rsidRDefault="00E17CB2">
            <w:pPr>
              <w:pStyle w:val="TAL"/>
              <w:rPr>
                <w:sz w:val="16"/>
              </w:rPr>
            </w:pPr>
            <w:r>
              <w:rPr>
                <w:sz w:val="16"/>
              </w:rPr>
              <w:t>Bureau Veritas ADT, KDDI, CAICT</w:t>
            </w:r>
          </w:p>
        </w:tc>
        <w:tc>
          <w:tcPr>
            <w:tcW w:w="0" w:type="auto"/>
            <w:tcBorders>
              <w:top w:val="single" w:sz="4" w:space="0" w:color="auto"/>
              <w:left w:val="single" w:sz="4" w:space="0" w:color="auto"/>
              <w:bottom w:val="single" w:sz="4" w:space="0" w:color="auto"/>
              <w:right w:val="single" w:sz="4" w:space="0" w:color="auto"/>
            </w:tcBorders>
            <w:hideMark/>
          </w:tcPr>
          <w:p w14:paraId="2038E84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34951C" w14:textId="77777777" w:rsidR="00E17CB2" w:rsidRDefault="00E17CB2">
            <w:pPr>
              <w:pStyle w:val="TAL"/>
              <w:rPr>
                <w:sz w:val="16"/>
              </w:rPr>
            </w:pPr>
            <w:r>
              <w:rPr>
                <w:sz w:val="16"/>
              </w:rPr>
              <w:t>R5-231181</w:t>
            </w:r>
          </w:p>
        </w:tc>
        <w:tc>
          <w:tcPr>
            <w:tcW w:w="0" w:type="auto"/>
            <w:tcBorders>
              <w:top w:val="single" w:sz="4" w:space="0" w:color="auto"/>
              <w:left w:val="single" w:sz="4" w:space="0" w:color="auto"/>
              <w:bottom w:val="single" w:sz="4" w:space="0" w:color="auto"/>
              <w:right w:val="single" w:sz="4" w:space="0" w:color="auto"/>
            </w:tcBorders>
            <w:hideMark/>
          </w:tcPr>
          <w:p w14:paraId="7649236B" w14:textId="77777777" w:rsidR="00E17CB2" w:rsidRDefault="00E17CB2">
            <w:pPr>
              <w:pStyle w:val="TAL"/>
              <w:rPr>
                <w:sz w:val="16"/>
              </w:rPr>
            </w:pPr>
            <w:r>
              <w:rPr>
                <w:sz w:val="16"/>
              </w:rPr>
              <w:t>-</w:t>
            </w:r>
          </w:p>
        </w:tc>
      </w:tr>
      <w:tr w:rsidR="00E17CB2" w14:paraId="233278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8C2960" w14:textId="77777777" w:rsidR="00E17CB2" w:rsidRDefault="00E17CB2">
            <w:pPr>
              <w:pStyle w:val="TAL"/>
              <w:rPr>
                <w:sz w:val="16"/>
              </w:rPr>
            </w:pPr>
            <w:r>
              <w:rPr>
                <w:sz w:val="16"/>
              </w:rPr>
              <w:t>R5-231687</w:t>
            </w:r>
          </w:p>
        </w:tc>
        <w:tc>
          <w:tcPr>
            <w:tcW w:w="0" w:type="auto"/>
            <w:tcBorders>
              <w:top w:val="single" w:sz="4" w:space="0" w:color="auto"/>
              <w:left w:val="single" w:sz="4" w:space="0" w:color="auto"/>
              <w:bottom w:val="single" w:sz="4" w:space="0" w:color="auto"/>
              <w:right w:val="single" w:sz="4" w:space="0" w:color="auto"/>
            </w:tcBorders>
            <w:hideMark/>
          </w:tcPr>
          <w:p w14:paraId="681C1A85" w14:textId="77777777" w:rsidR="00E17CB2" w:rsidRDefault="00E17CB2">
            <w:pPr>
              <w:pStyle w:val="TAL"/>
              <w:rPr>
                <w:sz w:val="16"/>
              </w:rPr>
            </w:pPr>
            <w:r>
              <w:rPr>
                <w:sz w:val="16"/>
              </w:rPr>
              <w:t>Introduction of spurious emissions test cases for 21A_n28A</w:t>
            </w:r>
          </w:p>
        </w:tc>
        <w:tc>
          <w:tcPr>
            <w:tcW w:w="0" w:type="auto"/>
            <w:tcBorders>
              <w:top w:val="single" w:sz="4" w:space="0" w:color="auto"/>
              <w:left w:val="single" w:sz="4" w:space="0" w:color="auto"/>
              <w:bottom w:val="single" w:sz="4" w:space="0" w:color="auto"/>
              <w:right w:val="single" w:sz="4" w:space="0" w:color="auto"/>
            </w:tcBorders>
            <w:hideMark/>
          </w:tcPr>
          <w:p w14:paraId="19324792"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38F06B0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47C8B5" w14:textId="77777777" w:rsidR="00E17CB2" w:rsidRDefault="00E17CB2">
            <w:pPr>
              <w:pStyle w:val="TAL"/>
              <w:rPr>
                <w:sz w:val="16"/>
              </w:rPr>
            </w:pPr>
            <w:r>
              <w:rPr>
                <w:sz w:val="16"/>
              </w:rPr>
              <w:t>R5-231057</w:t>
            </w:r>
          </w:p>
        </w:tc>
        <w:tc>
          <w:tcPr>
            <w:tcW w:w="0" w:type="auto"/>
            <w:tcBorders>
              <w:top w:val="single" w:sz="4" w:space="0" w:color="auto"/>
              <w:left w:val="single" w:sz="4" w:space="0" w:color="auto"/>
              <w:bottom w:val="single" w:sz="4" w:space="0" w:color="auto"/>
              <w:right w:val="single" w:sz="4" w:space="0" w:color="auto"/>
            </w:tcBorders>
            <w:hideMark/>
          </w:tcPr>
          <w:p w14:paraId="2EEBB2AE" w14:textId="77777777" w:rsidR="00E17CB2" w:rsidRDefault="00E17CB2">
            <w:pPr>
              <w:pStyle w:val="TAL"/>
              <w:rPr>
                <w:sz w:val="16"/>
              </w:rPr>
            </w:pPr>
            <w:r>
              <w:rPr>
                <w:sz w:val="16"/>
              </w:rPr>
              <w:t>-</w:t>
            </w:r>
          </w:p>
        </w:tc>
      </w:tr>
      <w:tr w:rsidR="00E17CB2" w14:paraId="5437FB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44D428" w14:textId="77777777" w:rsidR="00E17CB2" w:rsidRDefault="00E17CB2">
            <w:pPr>
              <w:pStyle w:val="TAL"/>
              <w:rPr>
                <w:sz w:val="16"/>
              </w:rPr>
            </w:pPr>
            <w:r>
              <w:rPr>
                <w:sz w:val="16"/>
              </w:rPr>
              <w:t>R5-231688</w:t>
            </w:r>
          </w:p>
        </w:tc>
        <w:tc>
          <w:tcPr>
            <w:tcW w:w="0" w:type="auto"/>
            <w:tcBorders>
              <w:top w:val="single" w:sz="4" w:space="0" w:color="auto"/>
              <w:left w:val="single" w:sz="4" w:space="0" w:color="auto"/>
              <w:bottom w:val="single" w:sz="4" w:space="0" w:color="auto"/>
              <w:right w:val="single" w:sz="4" w:space="0" w:color="auto"/>
            </w:tcBorders>
            <w:hideMark/>
          </w:tcPr>
          <w:p w14:paraId="058BFBB2" w14:textId="77777777" w:rsidR="00E17CB2" w:rsidRDefault="00E17CB2">
            <w:pPr>
              <w:pStyle w:val="TAL"/>
              <w:rPr>
                <w:sz w:val="16"/>
              </w:rPr>
            </w:pPr>
            <w:r>
              <w:rPr>
                <w:sz w:val="16"/>
              </w:rPr>
              <w:t>Introduction of DC_28A_n78A PC2 MOP test requirements</w:t>
            </w:r>
          </w:p>
        </w:tc>
        <w:tc>
          <w:tcPr>
            <w:tcW w:w="0" w:type="auto"/>
            <w:tcBorders>
              <w:top w:val="single" w:sz="4" w:space="0" w:color="auto"/>
              <w:left w:val="single" w:sz="4" w:space="0" w:color="auto"/>
              <w:bottom w:val="single" w:sz="4" w:space="0" w:color="auto"/>
              <w:right w:val="single" w:sz="4" w:space="0" w:color="auto"/>
            </w:tcBorders>
            <w:hideMark/>
          </w:tcPr>
          <w:p w14:paraId="66438420"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47309CC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FAB637" w14:textId="77777777" w:rsidR="00E17CB2" w:rsidRDefault="00E17CB2">
            <w:pPr>
              <w:pStyle w:val="TAL"/>
              <w:rPr>
                <w:sz w:val="16"/>
              </w:rPr>
            </w:pPr>
            <w:r>
              <w:rPr>
                <w:sz w:val="16"/>
              </w:rPr>
              <w:t>R5-231059</w:t>
            </w:r>
          </w:p>
        </w:tc>
        <w:tc>
          <w:tcPr>
            <w:tcW w:w="0" w:type="auto"/>
            <w:tcBorders>
              <w:top w:val="single" w:sz="4" w:space="0" w:color="auto"/>
              <w:left w:val="single" w:sz="4" w:space="0" w:color="auto"/>
              <w:bottom w:val="single" w:sz="4" w:space="0" w:color="auto"/>
              <w:right w:val="single" w:sz="4" w:space="0" w:color="auto"/>
            </w:tcBorders>
            <w:hideMark/>
          </w:tcPr>
          <w:p w14:paraId="632D197F" w14:textId="77777777" w:rsidR="00E17CB2" w:rsidRDefault="00E17CB2">
            <w:pPr>
              <w:pStyle w:val="TAL"/>
              <w:rPr>
                <w:sz w:val="16"/>
              </w:rPr>
            </w:pPr>
            <w:r>
              <w:rPr>
                <w:sz w:val="16"/>
              </w:rPr>
              <w:t>-</w:t>
            </w:r>
          </w:p>
        </w:tc>
      </w:tr>
      <w:tr w:rsidR="00E17CB2" w14:paraId="123DAC2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C57E17" w14:textId="77777777" w:rsidR="00E17CB2" w:rsidRDefault="00E17CB2">
            <w:pPr>
              <w:pStyle w:val="TAL"/>
              <w:rPr>
                <w:sz w:val="16"/>
              </w:rPr>
            </w:pPr>
            <w:r>
              <w:rPr>
                <w:sz w:val="16"/>
              </w:rPr>
              <w:t>R5-231689</w:t>
            </w:r>
          </w:p>
        </w:tc>
        <w:tc>
          <w:tcPr>
            <w:tcW w:w="0" w:type="auto"/>
            <w:tcBorders>
              <w:top w:val="single" w:sz="4" w:space="0" w:color="auto"/>
              <w:left w:val="single" w:sz="4" w:space="0" w:color="auto"/>
              <w:bottom w:val="single" w:sz="4" w:space="0" w:color="auto"/>
              <w:right w:val="single" w:sz="4" w:space="0" w:color="auto"/>
            </w:tcBorders>
            <w:hideMark/>
          </w:tcPr>
          <w:p w14:paraId="6D82EC0E" w14:textId="77777777" w:rsidR="00E17CB2" w:rsidRDefault="00E17CB2">
            <w:pPr>
              <w:pStyle w:val="TAL"/>
              <w:rPr>
                <w:sz w:val="16"/>
              </w:rPr>
            </w:pPr>
            <w:r>
              <w:rPr>
                <w:sz w:val="16"/>
              </w:rPr>
              <w:t>Updates for Table 7.3B.2.3.4.2.1-6 due to frequency selections in test configuration table partly non-implementable</w:t>
            </w:r>
          </w:p>
        </w:tc>
        <w:tc>
          <w:tcPr>
            <w:tcW w:w="0" w:type="auto"/>
            <w:tcBorders>
              <w:top w:val="single" w:sz="4" w:space="0" w:color="auto"/>
              <w:left w:val="single" w:sz="4" w:space="0" w:color="auto"/>
              <w:bottom w:val="single" w:sz="4" w:space="0" w:color="auto"/>
              <w:right w:val="single" w:sz="4" w:space="0" w:color="auto"/>
            </w:tcBorders>
            <w:hideMark/>
          </w:tcPr>
          <w:p w14:paraId="52A6BBAA" w14:textId="77777777" w:rsidR="00E17CB2" w:rsidRDefault="00E17CB2">
            <w:pPr>
              <w:pStyle w:val="TAL"/>
              <w:rPr>
                <w:sz w:val="16"/>
              </w:rPr>
            </w:pPr>
            <w:r>
              <w:rPr>
                <w:sz w:val="16"/>
              </w:rPr>
              <w:t>Verizon</w:t>
            </w:r>
          </w:p>
        </w:tc>
        <w:tc>
          <w:tcPr>
            <w:tcW w:w="0" w:type="auto"/>
            <w:tcBorders>
              <w:top w:val="single" w:sz="4" w:space="0" w:color="auto"/>
              <w:left w:val="single" w:sz="4" w:space="0" w:color="auto"/>
              <w:bottom w:val="single" w:sz="4" w:space="0" w:color="auto"/>
              <w:right w:val="single" w:sz="4" w:space="0" w:color="auto"/>
            </w:tcBorders>
            <w:hideMark/>
          </w:tcPr>
          <w:p w14:paraId="617A4CC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E0A7AB" w14:textId="77777777" w:rsidR="00E17CB2" w:rsidRDefault="00E17CB2">
            <w:pPr>
              <w:pStyle w:val="TAL"/>
              <w:rPr>
                <w:sz w:val="16"/>
              </w:rPr>
            </w:pPr>
            <w:r>
              <w:rPr>
                <w:sz w:val="16"/>
              </w:rPr>
              <w:t>R5-230288</w:t>
            </w:r>
          </w:p>
        </w:tc>
        <w:tc>
          <w:tcPr>
            <w:tcW w:w="0" w:type="auto"/>
            <w:tcBorders>
              <w:top w:val="single" w:sz="4" w:space="0" w:color="auto"/>
              <w:left w:val="single" w:sz="4" w:space="0" w:color="auto"/>
              <w:bottom w:val="single" w:sz="4" w:space="0" w:color="auto"/>
              <w:right w:val="single" w:sz="4" w:space="0" w:color="auto"/>
            </w:tcBorders>
            <w:hideMark/>
          </w:tcPr>
          <w:p w14:paraId="648D0D22" w14:textId="77777777" w:rsidR="00E17CB2" w:rsidRDefault="00E17CB2">
            <w:pPr>
              <w:pStyle w:val="TAL"/>
              <w:rPr>
                <w:sz w:val="16"/>
              </w:rPr>
            </w:pPr>
            <w:r>
              <w:rPr>
                <w:sz w:val="16"/>
              </w:rPr>
              <w:t>-</w:t>
            </w:r>
          </w:p>
        </w:tc>
      </w:tr>
      <w:tr w:rsidR="00E17CB2" w14:paraId="13B1D98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02A6CA" w14:textId="77777777" w:rsidR="00E17CB2" w:rsidRDefault="00E17CB2">
            <w:pPr>
              <w:pStyle w:val="TAL"/>
              <w:rPr>
                <w:sz w:val="16"/>
              </w:rPr>
            </w:pPr>
            <w:r>
              <w:rPr>
                <w:sz w:val="16"/>
              </w:rPr>
              <w:t>R5-231690</w:t>
            </w:r>
          </w:p>
        </w:tc>
        <w:tc>
          <w:tcPr>
            <w:tcW w:w="0" w:type="auto"/>
            <w:tcBorders>
              <w:top w:val="single" w:sz="4" w:space="0" w:color="auto"/>
              <w:left w:val="single" w:sz="4" w:space="0" w:color="auto"/>
              <w:bottom w:val="single" w:sz="4" w:space="0" w:color="auto"/>
              <w:right w:val="single" w:sz="4" w:space="0" w:color="auto"/>
            </w:tcBorders>
            <w:hideMark/>
          </w:tcPr>
          <w:p w14:paraId="77C583EC" w14:textId="77777777" w:rsidR="00E17CB2" w:rsidRDefault="00E17CB2">
            <w:pPr>
              <w:pStyle w:val="TAL"/>
              <w:rPr>
                <w:sz w:val="16"/>
              </w:rPr>
            </w:pPr>
            <w:r>
              <w:rPr>
                <w:sz w:val="16"/>
              </w:rPr>
              <w:t>Update of MOP TC for PC2 ENDC configurations</w:t>
            </w:r>
          </w:p>
        </w:tc>
        <w:tc>
          <w:tcPr>
            <w:tcW w:w="0" w:type="auto"/>
            <w:tcBorders>
              <w:top w:val="single" w:sz="4" w:space="0" w:color="auto"/>
              <w:left w:val="single" w:sz="4" w:space="0" w:color="auto"/>
              <w:bottom w:val="single" w:sz="4" w:space="0" w:color="auto"/>
              <w:right w:val="single" w:sz="4" w:space="0" w:color="auto"/>
            </w:tcBorders>
            <w:hideMark/>
          </w:tcPr>
          <w:p w14:paraId="6F62EE31"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4158B89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3ADB31A" w14:textId="77777777" w:rsidR="00E17CB2" w:rsidRDefault="00E17CB2">
            <w:pPr>
              <w:pStyle w:val="TAL"/>
              <w:rPr>
                <w:sz w:val="16"/>
              </w:rPr>
            </w:pPr>
            <w:r>
              <w:rPr>
                <w:sz w:val="16"/>
              </w:rPr>
              <w:t>R5-230236</w:t>
            </w:r>
          </w:p>
        </w:tc>
        <w:tc>
          <w:tcPr>
            <w:tcW w:w="0" w:type="auto"/>
            <w:tcBorders>
              <w:top w:val="single" w:sz="4" w:space="0" w:color="auto"/>
              <w:left w:val="single" w:sz="4" w:space="0" w:color="auto"/>
              <w:bottom w:val="single" w:sz="4" w:space="0" w:color="auto"/>
              <w:right w:val="single" w:sz="4" w:space="0" w:color="auto"/>
            </w:tcBorders>
            <w:hideMark/>
          </w:tcPr>
          <w:p w14:paraId="39BC9BCD" w14:textId="77777777" w:rsidR="00E17CB2" w:rsidRDefault="00E17CB2">
            <w:pPr>
              <w:pStyle w:val="TAL"/>
              <w:rPr>
                <w:sz w:val="16"/>
              </w:rPr>
            </w:pPr>
            <w:r>
              <w:rPr>
                <w:sz w:val="16"/>
              </w:rPr>
              <w:t>-</w:t>
            </w:r>
          </w:p>
        </w:tc>
      </w:tr>
      <w:tr w:rsidR="00E17CB2" w14:paraId="55B118F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F29930" w14:textId="77777777" w:rsidR="00E17CB2" w:rsidRDefault="00E17CB2">
            <w:pPr>
              <w:pStyle w:val="TAL"/>
              <w:rPr>
                <w:sz w:val="16"/>
              </w:rPr>
            </w:pPr>
            <w:r>
              <w:rPr>
                <w:sz w:val="16"/>
              </w:rPr>
              <w:t>R5-231691</w:t>
            </w:r>
          </w:p>
        </w:tc>
        <w:tc>
          <w:tcPr>
            <w:tcW w:w="0" w:type="auto"/>
            <w:tcBorders>
              <w:top w:val="single" w:sz="4" w:space="0" w:color="auto"/>
              <w:left w:val="single" w:sz="4" w:space="0" w:color="auto"/>
              <w:bottom w:val="single" w:sz="4" w:space="0" w:color="auto"/>
              <w:right w:val="single" w:sz="4" w:space="0" w:color="auto"/>
            </w:tcBorders>
            <w:hideMark/>
          </w:tcPr>
          <w:p w14:paraId="7DEB800E" w14:textId="77777777" w:rsidR="00E17CB2" w:rsidRDefault="00E17CB2">
            <w:pPr>
              <w:pStyle w:val="TAL"/>
              <w:rPr>
                <w:sz w:val="16"/>
              </w:rPr>
            </w:pPr>
            <w:r>
              <w:rPr>
                <w:sz w:val="16"/>
              </w:rPr>
              <w:t>Addition of PC2 ENDC combo into 38.521-3 TC 7.3B.2</w:t>
            </w:r>
          </w:p>
        </w:tc>
        <w:tc>
          <w:tcPr>
            <w:tcW w:w="0" w:type="auto"/>
            <w:tcBorders>
              <w:top w:val="single" w:sz="4" w:space="0" w:color="auto"/>
              <w:left w:val="single" w:sz="4" w:space="0" w:color="auto"/>
              <w:bottom w:val="single" w:sz="4" w:space="0" w:color="auto"/>
              <w:right w:val="single" w:sz="4" w:space="0" w:color="auto"/>
            </w:tcBorders>
            <w:hideMark/>
          </w:tcPr>
          <w:p w14:paraId="4E9C8D13"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66DCF2A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551DCC" w14:textId="77777777" w:rsidR="00E17CB2" w:rsidRDefault="00E17CB2">
            <w:pPr>
              <w:pStyle w:val="TAL"/>
              <w:rPr>
                <w:sz w:val="16"/>
              </w:rPr>
            </w:pPr>
            <w:r>
              <w:rPr>
                <w:sz w:val="16"/>
              </w:rPr>
              <w:t>R5-230237</w:t>
            </w:r>
          </w:p>
        </w:tc>
        <w:tc>
          <w:tcPr>
            <w:tcW w:w="0" w:type="auto"/>
            <w:tcBorders>
              <w:top w:val="single" w:sz="4" w:space="0" w:color="auto"/>
              <w:left w:val="single" w:sz="4" w:space="0" w:color="auto"/>
              <w:bottom w:val="single" w:sz="4" w:space="0" w:color="auto"/>
              <w:right w:val="single" w:sz="4" w:space="0" w:color="auto"/>
            </w:tcBorders>
            <w:hideMark/>
          </w:tcPr>
          <w:p w14:paraId="6D64F8FE" w14:textId="77777777" w:rsidR="00E17CB2" w:rsidRDefault="00E17CB2">
            <w:pPr>
              <w:pStyle w:val="TAL"/>
              <w:rPr>
                <w:sz w:val="16"/>
              </w:rPr>
            </w:pPr>
            <w:r>
              <w:rPr>
                <w:sz w:val="16"/>
              </w:rPr>
              <w:t>-</w:t>
            </w:r>
          </w:p>
        </w:tc>
      </w:tr>
      <w:tr w:rsidR="00E17CB2" w14:paraId="224952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179CC4" w14:textId="77777777" w:rsidR="00E17CB2" w:rsidRDefault="00E17CB2">
            <w:pPr>
              <w:pStyle w:val="TAL"/>
              <w:rPr>
                <w:sz w:val="16"/>
              </w:rPr>
            </w:pPr>
            <w:r>
              <w:rPr>
                <w:sz w:val="16"/>
              </w:rPr>
              <w:t>R5-231692</w:t>
            </w:r>
          </w:p>
        </w:tc>
        <w:tc>
          <w:tcPr>
            <w:tcW w:w="0" w:type="auto"/>
            <w:tcBorders>
              <w:top w:val="single" w:sz="4" w:space="0" w:color="auto"/>
              <w:left w:val="single" w:sz="4" w:space="0" w:color="auto"/>
              <w:bottom w:val="single" w:sz="4" w:space="0" w:color="auto"/>
              <w:right w:val="single" w:sz="4" w:space="0" w:color="auto"/>
            </w:tcBorders>
            <w:hideMark/>
          </w:tcPr>
          <w:p w14:paraId="52E5C74B" w14:textId="77777777" w:rsidR="00E17CB2" w:rsidRDefault="00E17CB2">
            <w:pPr>
              <w:pStyle w:val="TAL"/>
              <w:rPr>
                <w:sz w:val="16"/>
              </w:rPr>
            </w:pPr>
            <w:r>
              <w:rPr>
                <w:sz w:val="16"/>
              </w:rPr>
              <w:t>Introduction of EIRP with UL-Gaps test for EN-DC with FR2</w:t>
            </w:r>
          </w:p>
        </w:tc>
        <w:tc>
          <w:tcPr>
            <w:tcW w:w="0" w:type="auto"/>
            <w:tcBorders>
              <w:top w:val="single" w:sz="4" w:space="0" w:color="auto"/>
              <w:left w:val="single" w:sz="4" w:space="0" w:color="auto"/>
              <w:bottom w:val="single" w:sz="4" w:space="0" w:color="auto"/>
              <w:right w:val="single" w:sz="4" w:space="0" w:color="auto"/>
            </w:tcBorders>
            <w:hideMark/>
          </w:tcPr>
          <w:p w14:paraId="541B7C02"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3D714AE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E53EC51" w14:textId="77777777" w:rsidR="00E17CB2" w:rsidRDefault="00E17CB2">
            <w:pPr>
              <w:pStyle w:val="TAL"/>
              <w:rPr>
                <w:sz w:val="16"/>
              </w:rPr>
            </w:pPr>
            <w:r>
              <w:rPr>
                <w:sz w:val="16"/>
              </w:rPr>
              <w:t>R5-231374</w:t>
            </w:r>
          </w:p>
        </w:tc>
        <w:tc>
          <w:tcPr>
            <w:tcW w:w="0" w:type="auto"/>
            <w:tcBorders>
              <w:top w:val="single" w:sz="4" w:space="0" w:color="auto"/>
              <w:left w:val="single" w:sz="4" w:space="0" w:color="auto"/>
              <w:bottom w:val="single" w:sz="4" w:space="0" w:color="auto"/>
              <w:right w:val="single" w:sz="4" w:space="0" w:color="auto"/>
            </w:tcBorders>
            <w:hideMark/>
          </w:tcPr>
          <w:p w14:paraId="349DBC30" w14:textId="77777777" w:rsidR="00E17CB2" w:rsidRDefault="00E17CB2">
            <w:pPr>
              <w:pStyle w:val="TAL"/>
              <w:rPr>
                <w:sz w:val="16"/>
              </w:rPr>
            </w:pPr>
            <w:r>
              <w:rPr>
                <w:sz w:val="16"/>
              </w:rPr>
              <w:t>-</w:t>
            </w:r>
          </w:p>
        </w:tc>
      </w:tr>
      <w:tr w:rsidR="00E17CB2" w14:paraId="7E45D1E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E858FF" w14:textId="77777777" w:rsidR="00E17CB2" w:rsidRDefault="00E17CB2">
            <w:pPr>
              <w:pStyle w:val="TAL"/>
              <w:rPr>
                <w:sz w:val="16"/>
              </w:rPr>
            </w:pPr>
            <w:r>
              <w:rPr>
                <w:sz w:val="16"/>
              </w:rPr>
              <w:t>R5-231693</w:t>
            </w:r>
          </w:p>
        </w:tc>
        <w:tc>
          <w:tcPr>
            <w:tcW w:w="0" w:type="auto"/>
            <w:tcBorders>
              <w:top w:val="single" w:sz="4" w:space="0" w:color="auto"/>
              <w:left w:val="single" w:sz="4" w:space="0" w:color="auto"/>
              <w:bottom w:val="single" w:sz="4" w:space="0" w:color="auto"/>
              <w:right w:val="single" w:sz="4" w:space="0" w:color="auto"/>
            </w:tcBorders>
            <w:hideMark/>
          </w:tcPr>
          <w:p w14:paraId="79AB31D5" w14:textId="77777777" w:rsidR="00E17CB2" w:rsidRDefault="00E17CB2">
            <w:pPr>
              <w:pStyle w:val="TAL"/>
              <w:rPr>
                <w:sz w:val="16"/>
              </w:rPr>
            </w:pPr>
            <w:r>
              <w:rPr>
                <w:sz w:val="16"/>
              </w:rPr>
              <w:t>Correction to time offset for TDD intra-band EN-DC</w:t>
            </w:r>
          </w:p>
        </w:tc>
        <w:tc>
          <w:tcPr>
            <w:tcW w:w="0" w:type="auto"/>
            <w:tcBorders>
              <w:top w:val="single" w:sz="4" w:space="0" w:color="auto"/>
              <w:left w:val="single" w:sz="4" w:space="0" w:color="auto"/>
              <w:bottom w:val="single" w:sz="4" w:space="0" w:color="auto"/>
              <w:right w:val="single" w:sz="4" w:space="0" w:color="auto"/>
            </w:tcBorders>
            <w:hideMark/>
          </w:tcPr>
          <w:p w14:paraId="37A3BAAE" w14:textId="77777777" w:rsidR="00E17CB2" w:rsidRDefault="00E17CB2">
            <w:pPr>
              <w:pStyle w:val="TAL"/>
              <w:rPr>
                <w:sz w:val="16"/>
              </w:rPr>
            </w:pPr>
            <w:r>
              <w:rPr>
                <w:sz w:val="16"/>
              </w:rPr>
              <w:t>Anritsu, ZTE</w:t>
            </w:r>
          </w:p>
        </w:tc>
        <w:tc>
          <w:tcPr>
            <w:tcW w:w="0" w:type="auto"/>
            <w:tcBorders>
              <w:top w:val="single" w:sz="4" w:space="0" w:color="auto"/>
              <w:left w:val="single" w:sz="4" w:space="0" w:color="auto"/>
              <w:bottom w:val="single" w:sz="4" w:space="0" w:color="auto"/>
              <w:right w:val="single" w:sz="4" w:space="0" w:color="auto"/>
            </w:tcBorders>
            <w:hideMark/>
          </w:tcPr>
          <w:p w14:paraId="1F3D7A4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87EFAD" w14:textId="77777777" w:rsidR="00E17CB2" w:rsidRDefault="00E17CB2">
            <w:pPr>
              <w:pStyle w:val="TAL"/>
              <w:rPr>
                <w:sz w:val="16"/>
              </w:rPr>
            </w:pPr>
            <w:r>
              <w:rPr>
                <w:sz w:val="16"/>
              </w:rPr>
              <w:t>R5-230977</w:t>
            </w:r>
          </w:p>
        </w:tc>
        <w:tc>
          <w:tcPr>
            <w:tcW w:w="0" w:type="auto"/>
            <w:tcBorders>
              <w:top w:val="single" w:sz="4" w:space="0" w:color="auto"/>
              <w:left w:val="single" w:sz="4" w:space="0" w:color="auto"/>
              <w:bottom w:val="single" w:sz="4" w:space="0" w:color="auto"/>
              <w:right w:val="single" w:sz="4" w:space="0" w:color="auto"/>
            </w:tcBorders>
            <w:hideMark/>
          </w:tcPr>
          <w:p w14:paraId="3E026E14" w14:textId="77777777" w:rsidR="00E17CB2" w:rsidRDefault="00E17CB2">
            <w:pPr>
              <w:pStyle w:val="TAL"/>
              <w:rPr>
                <w:sz w:val="16"/>
              </w:rPr>
            </w:pPr>
            <w:r>
              <w:rPr>
                <w:sz w:val="16"/>
              </w:rPr>
              <w:t>-</w:t>
            </w:r>
          </w:p>
        </w:tc>
      </w:tr>
      <w:tr w:rsidR="00E17CB2" w14:paraId="2AD309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916BB2" w14:textId="77777777" w:rsidR="00E17CB2" w:rsidRDefault="00E17CB2">
            <w:pPr>
              <w:pStyle w:val="TAL"/>
              <w:rPr>
                <w:sz w:val="16"/>
              </w:rPr>
            </w:pPr>
            <w:r>
              <w:rPr>
                <w:sz w:val="16"/>
              </w:rPr>
              <w:t>R5-231694</w:t>
            </w:r>
          </w:p>
        </w:tc>
        <w:tc>
          <w:tcPr>
            <w:tcW w:w="0" w:type="auto"/>
            <w:tcBorders>
              <w:top w:val="single" w:sz="4" w:space="0" w:color="auto"/>
              <w:left w:val="single" w:sz="4" w:space="0" w:color="auto"/>
              <w:bottom w:val="single" w:sz="4" w:space="0" w:color="auto"/>
              <w:right w:val="single" w:sz="4" w:space="0" w:color="auto"/>
            </w:tcBorders>
            <w:hideMark/>
          </w:tcPr>
          <w:p w14:paraId="00DD661B" w14:textId="77777777" w:rsidR="00E17CB2" w:rsidRDefault="00E17CB2">
            <w:pPr>
              <w:pStyle w:val="TAL"/>
              <w:rPr>
                <w:sz w:val="16"/>
              </w:rPr>
            </w:pPr>
            <w:r>
              <w:rPr>
                <w:sz w:val="16"/>
              </w:rPr>
              <w:t>Corrections on reference sensitivity for configuration DC_66A_n41A</w:t>
            </w:r>
          </w:p>
        </w:tc>
        <w:tc>
          <w:tcPr>
            <w:tcW w:w="0" w:type="auto"/>
            <w:tcBorders>
              <w:top w:val="single" w:sz="4" w:space="0" w:color="auto"/>
              <w:left w:val="single" w:sz="4" w:space="0" w:color="auto"/>
              <w:bottom w:val="single" w:sz="4" w:space="0" w:color="auto"/>
              <w:right w:val="single" w:sz="4" w:space="0" w:color="auto"/>
            </w:tcBorders>
            <w:hideMark/>
          </w:tcPr>
          <w:p w14:paraId="48A2D680"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A0BCB4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828C35" w14:textId="77777777" w:rsidR="00E17CB2" w:rsidRDefault="00E17CB2">
            <w:pPr>
              <w:pStyle w:val="TAL"/>
              <w:rPr>
                <w:sz w:val="16"/>
              </w:rPr>
            </w:pPr>
            <w:r>
              <w:rPr>
                <w:sz w:val="16"/>
              </w:rPr>
              <w:t>R5-231293</w:t>
            </w:r>
          </w:p>
        </w:tc>
        <w:tc>
          <w:tcPr>
            <w:tcW w:w="0" w:type="auto"/>
            <w:tcBorders>
              <w:top w:val="single" w:sz="4" w:space="0" w:color="auto"/>
              <w:left w:val="single" w:sz="4" w:space="0" w:color="auto"/>
              <w:bottom w:val="single" w:sz="4" w:space="0" w:color="auto"/>
              <w:right w:val="single" w:sz="4" w:space="0" w:color="auto"/>
            </w:tcBorders>
            <w:hideMark/>
          </w:tcPr>
          <w:p w14:paraId="28499B2E" w14:textId="77777777" w:rsidR="00E17CB2" w:rsidRDefault="00E17CB2">
            <w:pPr>
              <w:pStyle w:val="TAL"/>
              <w:rPr>
                <w:sz w:val="16"/>
              </w:rPr>
            </w:pPr>
            <w:r>
              <w:rPr>
                <w:sz w:val="16"/>
              </w:rPr>
              <w:t>-</w:t>
            </w:r>
          </w:p>
        </w:tc>
      </w:tr>
      <w:tr w:rsidR="00E17CB2" w14:paraId="50EB88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31B219" w14:textId="77777777" w:rsidR="00E17CB2" w:rsidRDefault="00E17CB2">
            <w:pPr>
              <w:pStyle w:val="TAL"/>
              <w:rPr>
                <w:sz w:val="16"/>
              </w:rPr>
            </w:pPr>
            <w:r>
              <w:rPr>
                <w:sz w:val="16"/>
              </w:rPr>
              <w:t>R5-231695</w:t>
            </w:r>
          </w:p>
        </w:tc>
        <w:tc>
          <w:tcPr>
            <w:tcW w:w="0" w:type="auto"/>
            <w:tcBorders>
              <w:top w:val="single" w:sz="4" w:space="0" w:color="auto"/>
              <w:left w:val="single" w:sz="4" w:space="0" w:color="auto"/>
              <w:bottom w:val="single" w:sz="4" w:space="0" w:color="auto"/>
              <w:right w:val="single" w:sz="4" w:space="0" w:color="auto"/>
            </w:tcBorders>
            <w:hideMark/>
          </w:tcPr>
          <w:p w14:paraId="768A6ED3" w14:textId="77777777" w:rsidR="00E17CB2" w:rsidRDefault="00E17CB2">
            <w:pPr>
              <w:pStyle w:val="TAL"/>
              <w:rPr>
                <w:sz w:val="16"/>
              </w:rPr>
            </w:pPr>
            <w:r>
              <w:rPr>
                <w:sz w:val="16"/>
              </w:rPr>
              <w:t>Corrections on applicability of minimum requirements for intra-band EN-DC</w:t>
            </w:r>
          </w:p>
        </w:tc>
        <w:tc>
          <w:tcPr>
            <w:tcW w:w="0" w:type="auto"/>
            <w:tcBorders>
              <w:top w:val="single" w:sz="4" w:space="0" w:color="auto"/>
              <w:left w:val="single" w:sz="4" w:space="0" w:color="auto"/>
              <w:bottom w:val="single" w:sz="4" w:space="0" w:color="auto"/>
              <w:right w:val="single" w:sz="4" w:space="0" w:color="auto"/>
            </w:tcBorders>
            <w:hideMark/>
          </w:tcPr>
          <w:p w14:paraId="37CA9DB2"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310980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A5CACA" w14:textId="77777777" w:rsidR="00E17CB2" w:rsidRDefault="00E17CB2">
            <w:pPr>
              <w:pStyle w:val="TAL"/>
              <w:rPr>
                <w:sz w:val="16"/>
              </w:rPr>
            </w:pPr>
            <w:r>
              <w:rPr>
                <w:sz w:val="16"/>
              </w:rPr>
              <w:t>R5-231287</w:t>
            </w:r>
          </w:p>
        </w:tc>
        <w:tc>
          <w:tcPr>
            <w:tcW w:w="0" w:type="auto"/>
            <w:tcBorders>
              <w:top w:val="single" w:sz="4" w:space="0" w:color="auto"/>
              <w:left w:val="single" w:sz="4" w:space="0" w:color="auto"/>
              <w:bottom w:val="single" w:sz="4" w:space="0" w:color="auto"/>
              <w:right w:val="single" w:sz="4" w:space="0" w:color="auto"/>
            </w:tcBorders>
            <w:hideMark/>
          </w:tcPr>
          <w:p w14:paraId="19619DB2" w14:textId="77777777" w:rsidR="00E17CB2" w:rsidRDefault="00E17CB2">
            <w:pPr>
              <w:pStyle w:val="TAL"/>
              <w:rPr>
                <w:sz w:val="16"/>
              </w:rPr>
            </w:pPr>
            <w:r>
              <w:rPr>
                <w:sz w:val="16"/>
              </w:rPr>
              <w:t>-</w:t>
            </w:r>
          </w:p>
        </w:tc>
      </w:tr>
      <w:tr w:rsidR="00E17CB2" w14:paraId="271B3C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D64614" w14:textId="77777777" w:rsidR="00E17CB2" w:rsidRDefault="00E17CB2">
            <w:pPr>
              <w:pStyle w:val="TAL"/>
              <w:rPr>
                <w:sz w:val="16"/>
              </w:rPr>
            </w:pPr>
            <w:r>
              <w:rPr>
                <w:sz w:val="16"/>
              </w:rPr>
              <w:t>R5-231696</w:t>
            </w:r>
          </w:p>
        </w:tc>
        <w:tc>
          <w:tcPr>
            <w:tcW w:w="0" w:type="auto"/>
            <w:tcBorders>
              <w:top w:val="single" w:sz="4" w:space="0" w:color="auto"/>
              <w:left w:val="single" w:sz="4" w:space="0" w:color="auto"/>
              <w:bottom w:val="single" w:sz="4" w:space="0" w:color="auto"/>
              <w:right w:val="single" w:sz="4" w:space="0" w:color="auto"/>
            </w:tcBorders>
            <w:hideMark/>
          </w:tcPr>
          <w:p w14:paraId="154B56C5" w14:textId="77777777" w:rsidR="00E17CB2" w:rsidRDefault="00E17CB2">
            <w:pPr>
              <w:pStyle w:val="TAL"/>
              <w:rPr>
                <w:sz w:val="16"/>
              </w:rPr>
            </w:pPr>
            <w:r>
              <w:rPr>
                <w:sz w:val="16"/>
              </w:rPr>
              <w:t>Updates to TT for PDSCH repetition test cases</w:t>
            </w:r>
          </w:p>
        </w:tc>
        <w:tc>
          <w:tcPr>
            <w:tcW w:w="0" w:type="auto"/>
            <w:tcBorders>
              <w:top w:val="single" w:sz="4" w:space="0" w:color="auto"/>
              <w:left w:val="single" w:sz="4" w:space="0" w:color="auto"/>
              <w:bottom w:val="single" w:sz="4" w:space="0" w:color="auto"/>
              <w:right w:val="single" w:sz="4" w:space="0" w:color="auto"/>
            </w:tcBorders>
            <w:hideMark/>
          </w:tcPr>
          <w:p w14:paraId="064C6D75"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3D0FC33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C13182" w14:textId="77777777" w:rsidR="00E17CB2" w:rsidRDefault="00E17CB2">
            <w:pPr>
              <w:pStyle w:val="TAL"/>
              <w:rPr>
                <w:sz w:val="16"/>
              </w:rPr>
            </w:pPr>
            <w:r>
              <w:rPr>
                <w:sz w:val="16"/>
              </w:rPr>
              <w:t>R5-230712</w:t>
            </w:r>
          </w:p>
        </w:tc>
        <w:tc>
          <w:tcPr>
            <w:tcW w:w="0" w:type="auto"/>
            <w:tcBorders>
              <w:top w:val="single" w:sz="4" w:space="0" w:color="auto"/>
              <w:left w:val="single" w:sz="4" w:space="0" w:color="auto"/>
              <w:bottom w:val="single" w:sz="4" w:space="0" w:color="auto"/>
              <w:right w:val="single" w:sz="4" w:space="0" w:color="auto"/>
            </w:tcBorders>
            <w:hideMark/>
          </w:tcPr>
          <w:p w14:paraId="2E950CDD" w14:textId="77777777" w:rsidR="00E17CB2" w:rsidRDefault="00E17CB2">
            <w:pPr>
              <w:pStyle w:val="TAL"/>
              <w:rPr>
                <w:sz w:val="16"/>
              </w:rPr>
            </w:pPr>
            <w:r>
              <w:rPr>
                <w:sz w:val="16"/>
              </w:rPr>
              <w:t>-</w:t>
            </w:r>
          </w:p>
        </w:tc>
      </w:tr>
      <w:tr w:rsidR="00E17CB2" w14:paraId="06D0401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EACA2A" w14:textId="77777777" w:rsidR="00E17CB2" w:rsidRDefault="00E17CB2">
            <w:pPr>
              <w:pStyle w:val="TAL"/>
              <w:rPr>
                <w:sz w:val="16"/>
              </w:rPr>
            </w:pPr>
            <w:r>
              <w:rPr>
                <w:sz w:val="16"/>
              </w:rPr>
              <w:t>R5-231697</w:t>
            </w:r>
          </w:p>
        </w:tc>
        <w:tc>
          <w:tcPr>
            <w:tcW w:w="0" w:type="auto"/>
            <w:tcBorders>
              <w:top w:val="single" w:sz="4" w:space="0" w:color="auto"/>
              <w:left w:val="single" w:sz="4" w:space="0" w:color="auto"/>
              <w:bottom w:val="single" w:sz="4" w:space="0" w:color="auto"/>
              <w:right w:val="single" w:sz="4" w:space="0" w:color="auto"/>
            </w:tcBorders>
            <w:hideMark/>
          </w:tcPr>
          <w:p w14:paraId="7C5A848C" w14:textId="77777777" w:rsidR="00E17CB2" w:rsidRDefault="00E17CB2">
            <w:pPr>
              <w:pStyle w:val="TAL"/>
              <w:rPr>
                <w:sz w:val="16"/>
              </w:rPr>
            </w:pPr>
            <w:r>
              <w:rPr>
                <w:sz w:val="16"/>
              </w:rPr>
              <w:t xml:space="preserve">Updates to test case 5.2.1.1.1 1Rx FDD FR1 PDSCH performance for </w:t>
            </w:r>
            <w:proofErr w:type="spellStart"/>
            <w:r>
              <w:rPr>
                <w:sz w:val="16"/>
              </w:rPr>
              <w:t>RedCap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79BE02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1F3043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F5C033" w14:textId="77777777" w:rsidR="00E17CB2" w:rsidRDefault="00E17CB2">
            <w:pPr>
              <w:pStyle w:val="TAL"/>
              <w:rPr>
                <w:sz w:val="16"/>
              </w:rPr>
            </w:pPr>
            <w:r>
              <w:rPr>
                <w:sz w:val="16"/>
              </w:rPr>
              <w:t>R5-230705</w:t>
            </w:r>
          </w:p>
        </w:tc>
        <w:tc>
          <w:tcPr>
            <w:tcW w:w="0" w:type="auto"/>
            <w:tcBorders>
              <w:top w:val="single" w:sz="4" w:space="0" w:color="auto"/>
              <w:left w:val="single" w:sz="4" w:space="0" w:color="auto"/>
              <w:bottom w:val="single" w:sz="4" w:space="0" w:color="auto"/>
              <w:right w:val="single" w:sz="4" w:space="0" w:color="auto"/>
            </w:tcBorders>
            <w:hideMark/>
          </w:tcPr>
          <w:p w14:paraId="78DB0EB5" w14:textId="77777777" w:rsidR="00E17CB2" w:rsidRDefault="00E17CB2">
            <w:pPr>
              <w:pStyle w:val="TAL"/>
              <w:rPr>
                <w:sz w:val="16"/>
              </w:rPr>
            </w:pPr>
            <w:r>
              <w:rPr>
                <w:sz w:val="16"/>
              </w:rPr>
              <w:t>-</w:t>
            </w:r>
          </w:p>
        </w:tc>
      </w:tr>
      <w:tr w:rsidR="00E17CB2" w14:paraId="79DA952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36D85D" w14:textId="77777777" w:rsidR="00E17CB2" w:rsidRDefault="00E17CB2">
            <w:pPr>
              <w:pStyle w:val="TAL"/>
              <w:rPr>
                <w:sz w:val="16"/>
              </w:rPr>
            </w:pPr>
            <w:r>
              <w:rPr>
                <w:sz w:val="16"/>
              </w:rPr>
              <w:t>R5-231698</w:t>
            </w:r>
          </w:p>
        </w:tc>
        <w:tc>
          <w:tcPr>
            <w:tcW w:w="0" w:type="auto"/>
            <w:tcBorders>
              <w:top w:val="single" w:sz="4" w:space="0" w:color="auto"/>
              <w:left w:val="single" w:sz="4" w:space="0" w:color="auto"/>
              <w:bottom w:val="single" w:sz="4" w:space="0" w:color="auto"/>
              <w:right w:val="single" w:sz="4" w:space="0" w:color="auto"/>
            </w:tcBorders>
            <w:hideMark/>
          </w:tcPr>
          <w:p w14:paraId="19176238" w14:textId="77777777" w:rsidR="00E17CB2" w:rsidRDefault="00E17CB2">
            <w:pPr>
              <w:pStyle w:val="TAL"/>
              <w:rPr>
                <w:sz w:val="16"/>
              </w:rPr>
            </w:pPr>
            <w:r>
              <w:rPr>
                <w:sz w:val="16"/>
              </w:rPr>
              <w:t>Update of HST DPS TCs</w:t>
            </w:r>
          </w:p>
        </w:tc>
        <w:tc>
          <w:tcPr>
            <w:tcW w:w="0" w:type="auto"/>
            <w:tcBorders>
              <w:top w:val="single" w:sz="4" w:space="0" w:color="auto"/>
              <w:left w:val="single" w:sz="4" w:space="0" w:color="auto"/>
              <w:bottom w:val="single" w:sz="4" w:space="0" w:color="auto"/>
              <w:right w:val="single" w:sz="4" w:space="0" w:color="auto"/>
            </w:tcBorders>
            <w:hideMark/>
          </w:tcPr>
          <w:p w14:paraId="311FD0B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2C95E1A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FF9FB7" w14:textId="77777777" w:rsidR="00E17CB2" w:rsidRDefault="00E17CB2">
            <w:pPr>
              <w:pStyle w:val="TAL"/>
              <w:rPr>
                <w:sz w:val="16"/>
              </w:rPr>
            </w:pPr>
            <w:r>
              <w:rPr>
                <w:sz w:val="16"/>
              </w:rPr>
              <w:t>R5-230994</w:t>
            </w:r>
          </w:p>
        </w:tc>
        <w:tc>
          <w:tcPr>
            <w:tcW w:w="0" w:type="auto"/>
            <w:tcBorders>
              <w:top w:val="single" w:sz="4" w:space="0" w:color="auto"/>
              <w:left w:val="single" w:sz="4" w:space="0" w:color="auto"/>
              <w:bottom w:val="single" w:sz="4" w:space="0" w:color="auto"/>
              <w:right w:val="single" w:sz="4" w:space="0" w:color="auto"/>
            </w:tcBorders>
            <w:hideMark/>
          </w:tcPr>
          <w:p w14:paraId="459ED83E" w14:textId="77777777" w:rsidR="00E17CB2" w:rsidRDefault="00E17CB2">
            <w:pPr>
              <w:pStyle w:val="TAL"/>
              <w:rPr>
                <w:sz w:val="16"/>
              </w:rPr>
            </w:pPr>
            <w:r>
              <w:rPr>
                <w:sz w:val="16"/>
              </w:rPr>
              <w:t>-</w:t>
            </w:r>
          </w:p>
        </w:tc>
      </w:tr>
      <w:tr w:rsidR="00E17CB2" w14:paraId="4F432D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9979DF" w14:textId="77777777" w:rsidR="00E17CB2" w:rsidRDefault="00E17CB2">
            <w:pPr>
              <w:pStyle w:val="TAL"/>
              <w:rPr>
                <w:sz w:val="16"/>
              </w:rPr>
            </w:pPr>
            <w:r>
              <w:rPr>
                <w:sz w:val="16"/>
              </w:rPr>
              <w:t>R5-231699</w:t>
            </w:r>
          </w:p>
        </w:tc>
        <w:tc>
          <w:tcPr>
            <w:tcW w:w="0" w:type="auto"/>
            <w:tcBorders>
              <w:top w:val="single" w:sz="4" w:space="0" w:color="auto"/>
              <w:left w:val="single" w:sz="4" w:space="0" w:color="auto"/>
              <w:bottom w:val="single" w:sz="4" w:space="0" w:color="auto"/>
              <w:right w:val="single" w:sz="4" w:space="0" w:color="auto"/>
            </w:tcBorders>
            <w:hideMark/>
          </w:tcPr>
          <w:p w14:paraId="07E5458B" w14:textId="77777777" w:rsidR="00E17CB2" w:rsidRDefault="00E17CB2">
            <w:pPr>
              <w:pStyle w:val="TAL"/>
              <w:rPr>
                <w:sz w:val="16"/>
              </w:rPr>
            </w:pPr>
            <w:r>
              <w:rPr>
                <w:sz w:val="16"/>
              </w:rPr>
              <w:t>Updates for Power Saving FR2 test case</w:t>
            </w:r>
          </w:p>
        </w:tc>
        <w:tc>
          <w:tcPr>
            <w:tcW w:w="0" w:type="auto"/>
            <w:tcBorders>
              <w:top w:val="single" w:sz="4" w:space="0" w:color="auto"/>
              <w:left w:val="single" w:sz="4" w:space="0" w:color="auto"/>
              <w:bottom w:val="single" w:sz="4" w:space="0" w:color="auto"/>
              <w:right w:val="single" w:sz="4" w:space="0" w:color="auto"/>
            </w:tcBorders>
            <w:hideMark/>
          </w:tcPr>
          <w:p w14:paraId="01A99DB2"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631371F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088C7D" w14:textId="77777777" w:rsidR="00E17CB2" w:rsidRDefault="00E17CB2">
            <w:pPr>
              <w:pStyle w:val="TAL"/>
              <w:rPr>
                <w:sz w:val="16"/>
              </w:rPr>
            </w:pPr>
            <w:r>
              <w:rPr>
                <w:sz w:val="16"/>
              </w:rPr>
              <w:t>R5-231222</w:t>
            </w:r>
          </w:p>
        </w:tc>
        <w:tc>
          <w:tcPr>
            <w:tcW w:w="0" w:type="auto"/>
            <w:tcBorders>
              <w:top w:val="single" w:sz="4" w:space="0" w:color="auto"/>
              <w:left w:val="single" w:sz="4" w:space="0" w:color="auto"/>
              <w:bottom w:val="single" w:sz="4" w:space="0" w:color="auto"/>
              <w:right w:val="single" w:sz="4" w:space="0" w:color="auto"/>
            </w:tcBorders>
            <w:hideMark/>
          </w:tcPr>
          <w:p w14:paraId="6F0288B3" w14:textId="77777777" w:rsidR="00E17CB2" w:rsidRDefault="00E17CB2">
            <w:pPr>
              <w:pStyle w:val="TAL"/>
              <w:rPr>
                <w:sz w:val="16"/>
              </w:rPr>
            </w:pPr>
            <w:r>
              <w:rPr>
                <w:sz w:val="16"/>
              </w:rPr>
              <w:t>-</w:t>
            </w:r>
          </w:p>
        </w:tc>
      </w:tr>
      <w:tr w:rsidR="00E17CB2" w14:paraId="320BB48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332FFA" w14:textId="77777777" w:rsidR="00E17CB2" w:rsidRDefault="00E17CB2">
            <w:pPr>
              <w:pStyle w:val="TAL"/>
              <w:rPr>
                <w:sz w:val="16"/>
              </w:rPr>
            </w:pPr>
            <w:r>
              <w:rPr>
                <w:sz w:val="16"/>
              </w:rPr>
              <w:t>R5-231700</w:t>
            </w:r>
          </w:p>
        </w:tc>
        <w:tc>
          <w:tcPr>
            <w:tcW w:w="0" w:type="auto"/>
            <w:tcBorders>
              <w:top w:val="single" w:sz="4" w:space="0" w:color="auto"/>
              <w:left w:val="single" w:sz="4" w:space="0" w:color="auto"/>
              <w:bottom w:val="single" w:sz="4" w:space="0" w:color="auto"/>
              <w:right w:val="single" w:sz="4" w:space="0" w:color="auto"/>
            </w:tcBorders>
            <w:hideMark/>
          </w:tcPr>
          <w:p w14:paraId="49C46130" w14:textId="77777777" w:rsidR="00E17CB2" w:rsidRDefault="00E17CB2">
            <w:pPr>
              <w:pStyle w:val="TAL"/>
              <w:rPr>
                <w:sz w:val="16"/>
              </w:rPr>
            </w:pPr>
            <w:r>
              <w:rPr>
                <w:sz w:val="16"/>
              </w:rPr>
              <w:t xml:space="preserve">FR1 </w:t>
            </w:r>
            <w:proofErr w:type="spellStart"/>
            <w:r>
              <w:rPr>
                <w:sz w:val="16"/>
              </w:rPr>
              <w:t>Refsens</w:t>
            </w:r>
            <w:proofErr w:type="spellEnd"/>
            <w:r>
              <w:rPr>
                <w:sz w:val="16"/>
              </w:rPr>
              <w:t xml:space="preserve"> - RB allocation alignment to core specs</w:t>
            </w:r>
          </w:p>
        </w:tc>
        <w:tc>
          <w:tcPr>
            <w:tcW w:w="0" w:type="auto"/>
            <w:tcBorders>
              <w:top w:val="single" w:sz="4" w:space="0" w:color="auto"/>
              <w:left w:val="single" w:sz="4" w:space="0" w:color="auto"/>
              <w:bottom w:val="single" w:sz="4" w:space="0" w:color="auto"/>
              <w:right w:val="single" w:sz="4" w:space="0" w:color="auto"/>
            </w:tcBorders>
            <w:hideMark/>
          </w:tcPr>
          <w:p w14:paraId="0DD14056"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2F9DEB2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53DF35" w14:textId="77777777" w:rsidR="00E17CB2" w:rsidRDefault="00E17CB2">
            <w:pPr>
              <w:pStyle w:val="TAL"/>
              <w:rPr>
                <w:sz w:val="16"/>
              </w:rPr>
            </w:pPr>
            <w:r>
              <w:rPr>
                <w:sz w:val="16"/>
              </w:rPr>
              <w:t>R5-230307</w:t>
            </w:r>
          </w:p>
        </w:tc>
        <w:tc>
          <w:tcPr>
            <w:tcW w:w="0" w:type="auto"/>
            <w:tcBorders>
              <w:top w:val="single" w:sz="4" w:space="0" w:color="auto"/>
              <w:left w:val="single" w:sz="4" w:space="0" w:color="auto"/>
              <w:bottom w:val="single" w:sz="4" w:space="0" w:color="auto"/>
              <w:right w:val="single" w:sz="4" w:space="0" w:color="auto"/>
            </w:tcBorders>
            <w:hideMark/>
          </w:tcPr>
          <w:p w14:paraId="24A6E77F" w14:textId="77777777" w:rsidR="00E17CB2" w:rsidRDefault="00E17CB2">
            <w:pPr>
              <w:pStyle w:val="TAL"/>
              <w:rPr>
                <w:sz w:val="16"/>
              </w:rPr>
            </w:pPr>
            <w:r>
              <w:rPr>
                <w:sz w:val="16"/>
              </w:rPr>
              <w:t>-</w:t>
            </w:r>
          </w:p>
        </w:tc>
      </w:tr>
      <w:tr w:rsidR="00E17CB2" w14:paraId="787958D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1A4EA8" w14:textId="77777777" w:rsidR="00E17CB2" w:rsidRDefault="00E17CB2">
            <w:pPr>
              <w:pStyle w:val="TAL"/>
              <w:rPr>
                <w:sz w:val="16"/>
              </w:rPr>
            </w:pPr>
            <w:r>
              <w:rPr>
                <w:sz w:val="16"/>
              </w:rPr>
              <w:t>R5-231701</w:t>
            </w:r>
          </w:p>
        </w:tc>
        <w:tc>
          <w:tcPr>
            <w:tcW w:w="0" w:type="auto"/>
            <w:tcBorders>
              <w:top w:val="single" w:sz="4" w:space="0" w:color="auto"/>
              <w:left w:val="single" w:sz="4" w:space="0" w:color="auto"/>
              <w:bottom w:val="single" w:sz="4" w:space="0" w:color="auto"/>
              <w:right w:val="single" w:sz="4" w:space="0" w:color="auto"/>
            </w:tcBorders>
            <w:hideMark/>
          </w:tcPr>
          <w:p w14:paraId="3A4836CF" w14:textId="77777777" w:rsidR="00E17CB2" w:rsidRDefault="00E17CB2">
            <w:pPr>
              <w:pStyle w:val="TAL"/>
              <w:rPr>
                <w:sz w:val="16"/>
              </w:rPr>
            </w:pPr>
            <w:r>
              <w:rPr>
                <w:sz w:val="16"/>
              </w:rPr>
              <w:t>Update CBW 35MHz into sub-clauses 6.3.1, 6.3.2, 6.3.3.2, 6.3.4</w:t>
            </w:r>
          </w:p>
        </w:tc>
        <w:tc>
          <w:tcPr>
            <w:tcW w:w="0" w:type="auto"/>
            <w:tcBorders>
              <w:top w:val="single" w:sz="4" w:space="0" w:color="auto"/>
              <w:left w:val="single" w:sz="4" w:space="0" w:color="auto"/>
              <w:bottom w:val="single" w:sz="4" w:space="0" w:color="auto"/>
              <w:right w:val="single" w:sz="4" w:space="0" w:color="auto"/>
            </w:tcBorders>
            <w:hideMark/>
          </w:tcPr>
          <w:p w14:paraId="7F6B6A61"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56DCFA8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831D06" w14:textId="77777777" w:rsidR="00E17CB2" w:rsidRDefault="00E17CB2">
            <w:pPr>
              <w:pStyle w:val="TAL"/>
              <w:rPr>
                <w:sz w:val="16"/>
              </w:rPr>
            </w:pPr>
            <w:r>
              <w:rPr>
                <w:sz w:val="16"/>
              </w:rPr>
              <w:t>R5-230655</w:t>
            </w:r>
          </w:p>
        </w:tc>
        <w:tc>
          <w:tcPr>
            <w:tcW w:w="0" w:type="auto"/>
            <w:tcBorders>
              <w:top w:val="single" w:sz="4" w:space="0" w:color="auto"/>
              <w:left w:val="single" w:sz="4" w:space="0" w:color="auto"/>
              <w:bottom w:val="single" w:sz="4" w:space="0" w:color="auto"/>
              <w:right w:val="single" w:sz="4" w:space="0" w:color="auto"/>
            </w:tcBorders>
            <w:hideMark/>
          </w:tcPr>
          <w:p w14:paraId="1EFD5A2E" w14:textId="77777777" w:rsidR="00E17CB2" w:rsidRDefault="00E17CB2">
            <w:pPr>
              <w:pStyle w:val="TAL"/>
              <w:rPr>
                <w:sz w:val="16"/>
              </w:rPr>
            </w:pPr>
            <w:r>
              <w:rPr>
                <w:sz w:val="16"/>
              </w:rPr>
              <w:t>-</w:t>
            </w:r>
          </w:p>
        </w:tc>
      </w:tr>
      <w:tr w:rsidR="00E17CB2" w14:paraId="7A94FE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534BC2" w14:textId="77777777" w:rsidR="00E17CB2" w:rsidRDefault="00E17CB2">
            <w:pPr>
              <w:pStyle w:val="TAL"/>
              <w:rPr>
                <w:sz w:val="16"/>
              </w:rPr>
            </w:pPr>
            <w:r>
              <w:rPr>
                <w:sz w:val="16"/>
              </w:rPr>
              <w:t>R5-231702</w:t>
            </w:r>
          </w:p>
        </w:tc>
        <w:tc>
          <w:tcPr>
            <w:tcW w:w="0" w:type="auto"/>
            <w:tcBorders>
              <w:top w:val="single" w:sz="4" w:space="0" w:color="auto"/>
              <w:left w:val="single" w:sz="4" w:space="0" w:color="auto"/>
              <w:bottom w:val="single" w:sz="4" w:space="0" w:color="auto"/>
              <w:right w:val="single" w:sz="4" w:space="0" w:color="auto"/>
            </w:tcBorders>
            <w:hideMark/>
          </w:tcPr>
          <w:p w14:paraId="308E4F48" w14:textId="77777777" w:rsidR="00E17CB2" w:rsidRDefault="00E17CB2">
            <w:pPr>
              <w:pStyle w:val="TAL"/>
              <w:rPr>
                <w:sz w:val="16"/>
              </w:rPr>
            </w:pPr>
            <w:r>
              <w:rPr>
                <w:sz w:val="16"/>
              </w:rPr>
              <w:t>Update CBW 35MHz into sub-clause 6.3D.1</w:t>
            </w:r>
          </w:p>
        </w:tc>
        <w:tc>
          <w:tcPr>
            <w:tcW w:w="0" w:type="auto"/>
            <w:tcBorders>
              <w:top w:val="single" w:sz="4" w:space="0" w:color="auto"/>
              <w:left w:val="single" w:sz="4" w:space="0" w:color="auto"/>
              <w:bottom w:val="single" w:sz="4" w:space="0" w:color="auto"/>
              <w:right w:val="single" w:sz="4" w:space="0" w:color="auto"/>
            </w:tcBorders>
            <w:hideMark/>
          </w:tcPr>
          <w:p w14:paraId="5E845605"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15E4E7F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A4BD84" w14:textId="77777777" w:rsidR="00E17CB2" w:rsidRDefault="00E17CB2">
            <w:pPr>
              <w:pStyle w:val="TAL"/>
              <w:rPr>
                <w:sz w:val="16"/>
              </w:rPr>
            </w:pPr>
            <w:r>
              <w:rPr>
                <w:sz w:val="16"/>
              </w:rPr>
              <w:t>R5-230656</w:t>
            </w:r>
          </w:p>
        </w:tc>
        <w:tc>
          <w:tcPr>
            <w:tcW w:w="0" w:type="auto"/>
            <w:tcBorders>
              <w:top w:val="single" w:sz="4" w:space="0" w:color="auto"/>
              <w:left w:val="single" w:sz="4" w:space="0" w:color="auto"/>
              <w:bottom w:val="single" w:sz="4" w:space="0" w:color="auto"/>
              <w:right w:val="single" w:sz="4" w:space="0" w:color="auto"/>
            </w:tcBorders>
            <w:hideMark/>
          </w:tcPr>
          <w:p w14:paraId="100713F3" w14:textId="77777777" w:rsidR="00E17CB2" w:rsidRDefault="00E17CB2">
            <w:pPr>
              <w:pStyle w:val="TAL"/>
              <w:rPr>
                <w:sz w:val="16"/>
              </w:rPr>
            </w:pPr>
            <w:r>
              <w:rPr>
                <w:sz w:val="16"/>
              </w:rPr>
              <w:t>-</w:t>
            </w:r>
          </w:p>
        </w:tc>
      </w:tr>
      <w:tr w:rsidR="00E17CB2" w14:paraId="4C5AAE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0E45D4C" w14:textId="77777777" w:rsidR="00E17CB2" w:rsidRDefault="00E17CB2">
            <w:pPr>
              <w:pStyle w:val="TAL"/>
              <w:rPr>
                <w:sz w:val="16"/>
              </w:rPr>
            </w:pPr>
            <w:r>
              <w:rPr>
                <w:sz w:val="16"/>
              </w:rPr>
              <w:t>R5-231703</w:t>
            </w:r>
          </w:p>
        </w:tc>
        <w:tc>
          <w:tcPr>
            <w:tcW w:w="0" w:type="auto"/>
            <w:tcBorders>
              <w:top w:val="single" w:sz="4" w:space="0" w:color="auto"/>
              <w:left w:val="single" w:sz="4" w:space="0" w:color="auto"/>
              <w:bottom w:val="single" w:sz="4" w:space="0" w:color="auto"/>
              <w:right w:val="single" w:sz="4" w:space="0" w:color="auto"/>
            </w:tcBorders>
            <w:hideMark/>
          </w:tcPr>
          <w:p w14:paraId="13DBF538" w14:textId="77777777" w:rsidR="00E17CB2" w:rsidRDefault="00E17CB2">
            <w:pPr>
              <w:pStyle w:val="TAL"/>
              <w:rPr>
                <w:sz w:val="16"/>
              </w:rPr>
            </w:pPr>
            <w:r>
              <w:rPr>
                <w:sz w:val="16"/>
              </w:rPr>
              <w:t>Update CBW 35MHz into sub-clauses 6.5.2.2, 6.5.2.4.1, 6.5D.1, 6.5D.2</w:t>
            </w:r>
          </w:p>
        </w:tc>
        <w:tc>
          <w:tcPr>
            <w:tcW w:w="0" w:type="auto"/>
            <w:tcBorders>
              <w:top w:val="single" w:sz="4" w:space="0" w:color="auto"/>
              <w:left w:val="single" w:sz="4" w:space="0" w:color="auto"/>
              <w:bottom w:val="single" w:sz="4" w:space="0" w:color="auto"/>
              <w:right w:val="single" w:sz="4" w:space="0" w:color="auto"/>
            </w:tcBorders>
            <w:hideMark/>
          </w:tcPr>
          <w:p w14:paraId="785B1931"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59E2615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BC2549" w14:textId="77777777" w:rsidR="00E17CB2" w:rsidRDefault="00E17CB2">
            <w:pPr>
              <w:pStyle w:val="TAL"/>
              <w:rPr>
                <w:sz w:val="16"/>
              </w:rPr>
            </w:pPr>
            <w:r>
              <w:rPr>
                <w:sz w:val="16"/>
              </w:rPr>
              <w:t>R5-230657</w:t>
            </w:r>
          </w:p>
        </w:tc>
        <w:tc>
          <w:tcPr>
            <w:tcW w:w="0" w:type="auto"/>
            <w:tcBorders>
              <w:top w:val="single" w:sz="4" w:space="0" w:color="auto"/>
              <w:left w:val="single" w:sz="4" w:space="0" w:color="auto"/>
              <w:bottom w:val="single" w:sz="4" w:space="0" w:color="auto"/>
              <w:right w:val="single" w:sz="4" w:space="0" w:color="auto"/>
            </w:tcBorders>
            <w:hideMark/>
          </w:tcPr>
          <w:p w14:paraId="38EF3896" w14:textId="77777777" w:rsidR="00E17CB2" w:rsidRDefault="00E17CB2">
            <w:pPr>
              <w:pStyle w:val="TAL"/>
              <w:rPr>
                <w:sz w:val="16"/>
              </w:rPr>
            </w:pPr>
            <w:r>
              <w:rPr>
                <w:sz w:val="16"/>
              </w:rPr>
              <w:t>-</w:t>
            </w:r>
          </w:p>
        </w:tc>
      </w:tr>
      <w:tr w:rsidR="00E17CB2" w14:paraId="5823913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F3C627" w14:textId="77777777" w:rsidR="00E17CB2" w:rsidRDefault="00E17CB2">
            <w:pPr>
              <w:pStyle w:val="TAL"/>
              <w:rPr>
                <w:sz w:val="16"/>
              </w:rPr>
            </w:pPr>
            <w:r>
              <w:rPr>
                <w:sz w:val="16"/>
              </w:rPr>
              <w:t>R5-231704</w:t>
            </w:r>
          </w:p>
        </w:tc>
        <w:tc>
          <w:tcPr>
            <w:tcW w:w="0" w:type="auto"/>
            <w:tcBorders>
              <w:top w:val="single" w:sz="4" w:space="0" w:color="auto"/>
              <w:left w:val="single" w:sz="4" w:space="0" w:color="auto"/>
              <w:bottom w:val="single" w:sz="4" w:space="0" w:color="auto"/>
              <w:right w:val="single" w:sz="4" w:space="0" w:color="auto"/>
            </w:tcBorders>
            <w:hideMark/>
          </w:tcPr>
          <w:p w14:paraId="1C05ACE6" w14:textId="77777777" w:rsidR="00E17CB2" w:rsidRDefault="00E17CB2">
            <w:pPr>
              <w:pStyle w:val="TAL"/>
              <w:rPr>
                <w:sz w:val="16"/>
              </w:rPr>
            </w:pPr>
            <w:r>
              <w:rPr>
                <w:sz w:val="16"/>
              </w:rPr>
              <w:t>Update CBW 35MHz into sub-clause 7.4D</w:t>
            </w:r>
          </w:p>
        </w:tc>
        <w:tc>
          <w:tcPr>
            <w:tcW w:w="0" w:type="auto"/>
            <w:tcBorders>
              <w:top w:val="single" w:sz="4" w:space="0" w:color="auto"/>
              <w:left w:val="single" w:sz="4" w:space="0" w:color="auto"/>
              <w:bottom w:val="single" w:sz="4" w:space="0" w:color="auto"/>
              <w:right w:val="single" w:sz="4" w:space="0" w:color="auto"/>
            </w:tcBorders>
            <w:hideMark/>
          </w:tcPr>
          <w:p w14:paraId="20C6A828"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002DCDA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36CE83" w14:textId="77777777" w:rsidR="00E17CB2" w:rsidRDefault="00E17CB2">
            <w:pPr>
              <w:pStyle w:val="TAL"/>
              <w:rPr>
                <w:sz w:val="16"/>
              </w:rPr>
            </w:pPr>
            <w:r>
              <w:rPr>
                <w:sz w:val="16"/>
              </w:rPr>
              <w:t>R5-230658</w:t>
            </w:r>
          </w:p>
        </w:tc>
        <w:tc>
          <w:tcPr>
            <w:tcW w:w="0" w:type="auto"/>
            <w:tcBorders>
              <w:top w:val="single" w:sz="4" w:space="0" w:color="auto"/>
              <w:left w:val="single" w:sz="4" w:space="0" w:color="auto"/>
              <w:bottom w:val="single" w:sz="4" w:space="0" w:color="auto"/>
              <w:right w:val="single" w:sz="4" w:space="0" w:color="auto"/>
            </w:tcBorders>
            <w:hideMark/>
          </w:tcPr>
          <w:p w14:paraId="699D71CC" w14:textId="77777777" w:rsidR="00E17CB2" w:rsidRDefault="00E17CB2">
            <w:pPr>
              <w:pStyle w:val="TAL"/>
              <w:rPr>
                <w:sz w:val="16"/>
              </w:rPr>
            </w:pPr>
            <w:r>
              <w:rPr>
                <w:sz w:val="16"/>
              </w:rPr>
              <w:t>-</w:t>
            </w:r>
          </w:p>
        </w:tc>
      </w:tr>
      <w:tr w:rsidR="00E17CB2" w14:paraId="6B82F16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872A0C" w14:textId="77777777" w:rsidR="00E17CB2" w:rsidRDefault="00E17CB2">
            <w:pPr>
              <w:pStyle w:val="TAL"/>
              <w:rPr>
                <w:sz w:val="16"/>
              </w:rPr>
            </w:pPr>
            <w:r>
              <w:rPr>
                <w:sz w:val="16"/>
              </w:rPr>
              <w:t>R5-231705</w:t>
            </w:r>
          </w:p>
        </w:tc>
        <w:tc>
          <w:tcPr>
            <w:tcW w:w="0" w:type="auto"/>
            <w:tcBorders>
              <w:top w:val="single" w:sz="4" w:space="0" w:color="auto"/>
              <w:left w:val="single" w:sz="4" w:space="0" w:color="auto"/>
              <w:bottom w:val="single" w:sz="4" w:space="0" w:color="auto"/>
              <w:right w:val="single" w:sz="4" w:space="0" w:color="auto"/>
            </w:tcBorders>
            <w:hideMark/>
          </w:tcPr>
          <w:p w14:paraId="4764EF3E" w14:textId="77777777" w:rsidR="00E17CB2" w:rsidRDefault="00E17CB2">
            <w:pPr>
              <w:pStyle w:val="TAL"/>
              <w:rPr>
                <w:sz w:val="16"/>
              </w:rPr>
            </w:pPr>
            <w:r>
              <w:rPr>
                <w:sz w:val="16"/>
              </w:rPr>
              <w:t>General updates of clause 5 for R17 new CBW configurations</w:t>
            </w:r>
          </w:p>
        </w:tc>
        <w:tc>
          <w:tcPr>
            <w:tcW w:w="0" w:type="auto"/>
            <w:tcBorders>
              <w:top w:val="single" w:sz="4" w:space="0" w:color="auto"/>
              <w:left w:val="single" w:sz="4" w:space="0" w:color="auto"/>
              <w:bottom w:val="single" w:sz="4" w:space="0" w:color="auto"/>
              <w:right w:val="single" w:sz="4" w:space="0" w:color="auto"/>
            </w:tcBorders>
            <w:hideMark/>
          </w:tcPr>
          <w:p w14:paraId="063AF20C" w14:textId="77777777" w:rsidR="00E17CB2" w:rsidRDefault="00E17CB2">
            <w:pPr>
              <w:pStyle w:val="TAL"/>
              <w:rPr>
                <w:sz w:val="16"/>
              </w:rPr>
            </w:pPr>
            <w:r>
              <w:rPr>
                <w:sz w:val="16"/>
              </w:rPr>
              <w:t>China Unicom, Nokia</w:t>
            </w:r>
          </w:p>
        </w:tc>
        <w:tc>
          <w:tcPr>
            <w:tcW w:w="0" w:type="auto"/>
            <w:tcBorders>
              <w:top w:val="single" w:sz="4" w:space="0" w:color="auto"/>
              <w:left w:val="single" w:sz="4" w:space="0" w:color="auto"/>
              <w:bottom w:val="single" w:sz="4" w:space="0" w:color="auto"/>
              <w:right w:val="single" w:sz="4" w:space="0" w:color="auto"/>
            </w:tcBorders>
            <w:hideMark/>
          </w:tcPr>
          <w:p w14:paraId="1E6465A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9C0FA9" w14:textId="77777777" w:rsidR="00E17CB2" w:rsidRDefault="00E17CB2">
            <w:pPr>
              <w:pStyle w:val="TAL"/>
              <w:rPr>
                <w:sz w:val="16"/>
              </w:rPr>
            </w:pPr>
            <w:r>
              <w:rPr>
                <w:sz w:val="16"/>
              </w:rPr>
              <w:t>R5-230653</w:t>
            </w:r>
          </w:p>
        </w:tc>
        <w:tc>
          <w:tcPr>
            <w:tcW w:w="0" w:type="auto"/>
            <w:tcBorders>
              <w:top w:val="single" w:sz="4" w:space="0" w:color="auto"/>
              <w:left w:val="single" w:sz="4" w:space="0" w:color="auto"/>
              <w:bottom w:val="single" w:sz="4" w:space="0" w:color="auto"/>
              <w:right w:val="single" w:sz="4" w:space="0" w:color="auto"/>
            </w:tcBorders>
            <w:hideMark/>
          </w:tcPr>
          <w:p w14:paraId="5A117A05" w14:textId="77777777" w:rsidR="00E17CB2" w:rsidRDefault="00E17CB2">
            <w:pPr>
              <w:pStyle w:val="TAL"/>
              <w:rPr>
                <w:sz w:val="16"/>
              </w:rPr>
            </w:pPr>
            <w:r>
              <w:rPr>
                <w:sz w:val="16"/>
              </w:rPr>
              <w:t>-</w:t>
            </w:r>
          </w:p>
        </w:tc>
      </w:tr>
      <w:tr w:rsidR="00E17CB2" w14:paraId="2A83A0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74B3BF" w14:textId="77777777" w:rsidR="00E17CB2" w:rsidRDefault="00E17CB2">
            <w:pPr>
              <w:pStyle w:val="TAL"/>
              <w:rPr>
                <w:sz w:val="16"/>
              </w:rPr>
            </w:pPr>
            <w:r>
              <w:rPr>
                <w:sz w:val="16"/>
              </w:rPr>
              <w:t>R5-231706</w:t>
            </w:r>
          </w:p>
        </w:tc>
        <w:tc>
          <w:tcPr>
            <w:tcW w:w="0" w:type="auto"/>
            <w:tcBorders>
              <w:top w:val="single" w:sz="4" w:space="0" w:color="auto"/>
              <w:left w:val="single" w:sz="4" w:space="0" w:color="auto"/>
              <w:bottom w:val="single" w:sz="4" w:space="0" w:color="auto"/>
              <w:right w:val="single" w:sz="4" w:space="0" w:color="auto"/>
            </w:tcBorders>
            <w:hideMark/>
          </w:tcPr>
          <w:p w14:paraId="2D207570" w14:textId="77777777" w:rsidR="00E17CB2" w:rsidRDefault="00E17CB2">
            <w:pPr>
              <w:pStyle w:val="TAL"/>
              <w:rPr>
                <w:sz w:val="16"/>
              </w:rPr>
            </w:pPr>
            <w:r>
              <w:rPr>
                <w:sz w:val="16"/>
              </w:rPr>
              <w:t>Correction to 4.5.5.4</w:t>
            </w:r>
          </w:p>
        </w:tc>
        <w:tc>
          <w:tcPr>
            <w:tcW w:w="0" w:type="auto"/>
            <w:tcBorders>
              <w:top w:val="single" w:sz="4" w:space="0" w:color="auto"/>
              <w:left w:val="single" w:sz="4" w:space="0" w:color="auto"/>
              <w:bottom w:val="single" w:sz="4" w:space="0" w:color="auto"/>
              <w:right w:val="single" w:sz="4" w:space="0" w:color="auto"/>
            </w:tcBorders>
            <w:hideMark/>
          </w:tcPr>
          <w:p w14:paraId="5146155D"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8AE7C2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DDEF89" w14:textId="77777777" w:rsidR="00E17CB2" w:rsidRDefault="00E17CB2">
            <w:pPr>
              <w:pStyle w:val="TAL"/>
              <w:rPr>
                <w:sz w:val="16"/>
              </w:rPr>
            </w:pPr>
            <w:r>
              <w:rPr>
                <w:sz w:val="16"/>
              </w:rPr>
              <w:t>R5-231008</w:t>
            </w:r>
          </w:p>
        </w:tc>
        <w:tc>
          <w:tcPr>
            <w:tcW w:w="0" w:type="auto"/>
            <w:tcBorders>
              <w:top w:val="single" w:sz="4" w:space="0" w:color="auto"/>
              <w:left w:val="single" w:sz="4" w:space="0" w:color="auto"/>
              <w:bottom w:val="single" w:sz="4" w:space="0" w:color="auto"/>
              <w:right w:val="single" w:sz="4" w:space="0" w:color="auto"/>
            </w:tcBorders>
            <w:hideMark/>
          </w:tcPr>
          <w:p w14:paraId="653B2EE9" w14:textId="77777777" w:rsidR="00E17CB2" w:rsidRDefault="00E17CB2">
            <w:pPr>
              <w:pStyle w:val="TAL"/>
              <w:rPr>
                <w:sz w:val="16"/>
              </w:rPr>
            </w:pPr>
            <w:r>
              <w:rPr>
                <w:sz w:val="16"/>
              </w:rPr>
              <w:t>-</w:t>
            </w:r>
          </w:p>
        </w:tc>
      </w:tr>
      <w:tr w:rsidR="00E17CB2" w14:paraId="7F5521C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A497AC" w14:textId="77777777" w:rsidR="00E17CB2" w:rsidRDefault="00E17CB2">
            <w:pPr>
              <w:pStyle w:val="TAL"/>
              <w:rPr>
                <w:sz w:val="16"/>
              </w:rPr>
            </w:pPr>
            <w:r>
              <w:rPr>
                <w:sz w:val="16"/>
              </w:rPr>
              <w:t>R5-231707</w:t>
            </w:r>
          </w:p>
        </w:tc>
        <w:tc>
          <w:tcPr>
            <w:tcW w:w="0" w:type="auto"/>
            <w:tcBorders>
              <w:top w:val="single" w:sz="4" w:space="0" w:color="auto"/>
              <w:left w:val="single" w:sz="4" w:space="0" w:color="auto"/>
              <w:bottom w:val="single" w:sz="4" w:space="0" w:color="auto"/>
              <w:right w:val="single" w:sz="4" w:space="0" w:color="auto"/>
            </w:tcBorders>
            <w:hideMark/>
          </w:tcPr>
          <w:p w14:paraId="435B533D" w14:textId="77777777" w:rsidR="00E17CB2" w:rsidRDefault="00E17CB2">
            <w:pPr>
              <w:pStyle w:val="TAL"/>
              <w:rPr>
                <w:sz w:val="16"/>
              </w:rPr>
            </w:pPr>
            <w:r>
              <w:rPr>
                <w:sz w:val="16"/>
              </w:rPr>
              <w:t xml:space="preserve">Correction to </w:t>
            </w:r>
            <w:proofErr w:type="spellStart"/>
            <w:r>
              <w:rPr>
                <w:sz w:val="16"/>
              </w:rPr>
              <w:t>firstActiveUplinkBWP</w:t>
            </w:r>
            <w:proofErr w:type="spellEnd"/>
            <w:r>
              <w:rPr>
                <w:sz w:val="16"/>
              </w:rPr>
              <w:t xml:space="preserve">-Id in </w:t>
            </w:r>
            <w:proofErr w:type="spellStart"/>
            <w:r>
              <w:rPr>
                <w:sz w:val="16"/>
              </w:rPr>
              <w:t>uplinkConfig</w:t>
            </w:r>
            <w:proofErr w:type="spellEnd"/>
            <w:r>
              <w:rPr>
                <w:sz w:val="16"/>
              </w:rPr>
              <w:t xml:space="preserve"> for non-contention RA TCs</w:t>
            </w:r>
          </w:p>
        </w:tc>
        <w:tc>
          <w:tcPr>
            <w:tcW w:w="0" w:type="auto"/>
            <w:tcBorders>
              <w:top w:val="single" w:sz="4" w:space="0" w:color="auto"/>
              <w:left w:val="single" w:sz="4" w:space="0" w:color="auto"/>
              <w:bottom w:val="single" w:sz="4" w:space="0" w:color="auto"/>
              <w:right w:val="single" w:sz="4" w:space="0" w:color="auto"/>
            </w:tcBorders>
            <w:hideMark/>
          </w:tcPr>
          <w:p w14:paraId="21951604" w14:textId="77777777" w:rsidR="00E17CB2" w:rsidRDefault="00E17CB2">
            <w:pPr>
              <w:pStyle w:val="TAL"/>
              <w:rPr>
                <w:sz w:val="16"/>
              </w:rPr>
            </w:pPr>
            <w:r>
              <w:rPr>
                <w:sz w:val="16"/>
              </w:rPr>
              <w:t>Anritsu, Keysight</w:t>
            </w:r>
          </w:p>
        </w:tc>
        <w:tc>
          <w:tcPr>
            <w:tcW w:w="0" w:type="auto"/>
            <w:tcBorders>
              <w:top w:val="single" w:sz="4" w:space="0" w:color="auto"/>
              <w:left w:val="single" w:sz="4" w:space="0" w:color="auto"/>
              <w:bottom w:val="single" w:sz="4" w:space="0" w:color="auto"/>
              <w:right w:val="single" w:sz="4" w:space="0" w:color="auto"/>
            </w:tcBorders>
            <w:hideMark/>
          </w:tcPr>
          <w:p w14:paraId="6F7A5C8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3CDFBE" w14:textId="77777777" w:rsidR="00E17CB2" w:rsidRDefault="00E17CB2">
            <w:pPr>
              <w:pStyle w:val="TAL"/>
              <w:rPr>
                <w:sz w:val="16"/>
              </w:rPr>
            </w:pPr>
            <w:r>
              <w:rPr>
                <w:sz w:val="16"/>
              </w:rPr>
              <w:t>R5-230984</w:t>
            </w:r>
          </w:p>
        </w:tc>
        <w:tc>
          <w:tcPr>
            <w:tcW w:w="0" w:type="auto"/>
            <w:tcBorders>
              <w:top w:val="single" w:sz="4" w:space="0" w:color="auto"/>
              <w:left w:val="single" w:sz="4" w:space="0" w:color="auto"/>
              <w:bottom w:val="single" w:sz="4" w:space="0" w:color="auto"/>
              <w:right w:val="single" w:sz="4" w:space="0" w:color="auto"/>
            </w:tcBorders>
            <w:hideMark/>
          </w:tcPr>
          <w:p w14:paraId="6E604C1F" w14:textId="77777777" w:rsidR="00E17CB2" w:rsidRDefault="00E17CB2">
            <w:pPr>
              <w:pStyle w:val="TAL"/>
              <w:rPr>
                <w:sz w:val="16"/>
              </w:rPr>
            </w:pPr>
            <w:r>
              <w:rPr>
                <w:sz w:val="16"/>
              </w:rPr>
              <w:t>-</w:t>
            </w:r>
          </w:p>
        </w:tc>
      </w:tr>
      <w:tr w:rsidR="00E17CB2" w14:paraId="2DC584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FD5A9B" w14:textId="77777777" w:rsidR="00E17CB2" w:rsidRDefault="00E17CB2">
            <w:pPr>
              <w:pStyle w:val="TAL"/>
              <w:rPr>
                <w:sz w:val="16"/>
              </w:rPr>
            </w:pPr>
            <w:r>
              <w:rPr>
                <w:sz w:val="16"/>
              </w:rPr>
              <w:t>R5-231708</w:t>
            </w:r>
          </w:p>
        </w:tc>
        <w:tc>
          <w:tcPr>
            <w:tcW w:w="0" w:type="auto"/>
            <w:tcBorders>
              <w:top w:val="single" w:sz="4" w:space="0" w:color="auto"/>
              <w:left w:val="single" w:sz="4" w:space="0" w:color="auto"/>
              <w:bottom w:val="single" w:sz="4" w:space="0" w:color="auto"/>
              <w:right w:val="single" w:sz="4" w:space="0" w:color="auto"/>
            </w:tcBorders>
            <w:hideMark/>
          </w:tcPr>
          <w:p w14:paraId="3589D6A2" w14:textId="77777777" w:rsidR="00E17CB2" w:rsidRDefault="00E17CB2">
            <w:pPr>
              <w:pStyle w:val="TAL"/>
              <w:rPr>
                <w:sz w:val="16"/>
              </w:rPr>
            </w:pPr>
            <w:r>
              <w:rPr>
                <w:sz w:val="16"/>
              </w:rPr>
              <w:t>Correction to FR1 NR SA RRM TC 6.7.3.2.1 - SS-SINR</w:t>
            </w:r>
          </w:p>
        </w:tc>
        <w:tc>
          <w:tcPr>
            <w:tcW w:w="0" w:type="auto"/>
            <w:tcBorders>
              <w:top w:val="single" w:sz="4" w:space="0" w:color="auto"/>
              <w:left w:val="single" w:sz="4" w:space="0" w:color="auto"/>
              <w:bottom w:val="single" w:sz="4" w:space="0" w:color="auto"/>
              <w:right w:val="single" w:sz="4" w:space="0" w:color="auto"/>
            </w:tcBorders>
            <w:hideMark/>
          </w:tcPr>
          <w:p w14:paraId="03FBD51B"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F2B0E8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D920D7" w14:textId="77777777" w:rsidR="00E17CB2" w:rsidRDefault="00E17CB2">
            <w:pPr>
              <w:pStyle w:val="TAL"/>
              <w:rPr>
                <w:sz w:val="16"/>
              </w:rPr>
            </w:pPr>
            <w:r>
              <w:rPr>
                <w:sz w:val="16"/>
              </w:rPr>
              <w:t>R5-230533</w:t>
            </w:r>
          </w:p>
        </w:tc>
        <w:tc>
          <w:tcPr>
            <w:tcW w:w="0" w:type="auto"/>
            <w:tcBorders>
              <w:top w:val="single" w:sz="4" w:space="0" w:color="auto"/>
              <w:left w:val="single" w:sz="4" w:space="0" w:color="auto"/>
              <w:bottom w:val="single" w:sz="4" w:space="0" w:color="auto"/>
              <w:right w:val="single" w:sz="4" w:space="0" w:color="auto"/>
            </w:tcBorders>
            <w:hideMark/>
          </w:tcPr>
          <w:p w14:paraId="61CDC32D" w14:textId="77777777" w:rsidR="00E17CB2" w:rsidRDefault="00E17CB2">
            <w:pPr>
              <w:pStyle w:val="TAL"/>
              <w:rPr>
                <w:sz w:val="16"/>
              </w:rPr>
            </w:pPr>
            <w:r>
              <w:rPr>
                <w:sz w:val="16"/>
              </w:rPr>
              <w:t>-</w:t>
            </w:r>
          </w:p>
        </w:tc>
      </w:tr>
      <w:tr w:rsidR="00E17CB2" w14:paraId="1070A3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8610BD" w14:textId="77777777" w:rsidR="00E17CB2" w:rsidRDefault="00E17CB2">
            <w:pPr>
              <w:pStyle w:val="TAL"/>
              <w:rPr>
                <w:sz w:val="16"/>
              </w:rPr>
            </w:pPr>
            <w:r>
              <w:rPr>
                <w:sz w:val="16"/>
              </w:rPr>
              <w:t>R5-231709</w:t>
            </w:r>
          </w:p>
        </w:tc>
        <w:tc>
          <w:tcPr>
            <w:tcW w:w="0" w:type="auto"/>
            <w:tcBorders>
              <w:top w:val="single" w:sz="4" w:space="0" w:color="auto"/>
              <w:left w:val="single" w:sz="4" w:space="0" w:color="auto"/>
              <w:bottom w:val="single" w:sz="4" w:space="0" w:color="auto"/>
              <w:right w:val="single" w:sz="4" w:space="0" w:color="auto"/>
            </w:tcBorders>
            <w:hideMark/>
          </w:tcPr>
          <w:p w14:paraId="6B3CD3F6" w14:textId="77777777" w:rsidR="00E17CB2" w:rsidRDefault="00E17CB2">
            <w:pPr>
              <w:pStyle w:val="TAL"/>
              <w:rPr>
                <w:sz w:val="16"/>
              </w:rPr>
            </w:pPr>
            <w:r>
              <w:rPr>
                <w:sz w:val="16"/>
              </w:rPr>
              <w:t>Correction of EN-DC FR1 HST event triggered reporting test case 4.6.2.9</w:t>
            </w:r>
          </w:p>
        </w:tc>
        <w:tc>
          <w:tcPr>
            <w:tcW w:w="0" w:type="auto"/>
            <w:tcBorders>
              <w:top w:val="single" w:sz="4" w:space="0" w:color="auto"/>
              <w:left w:val="single" w:sz="4" w:space="0" w:color="auto"/>
              <w:bottom w:val="single" w:sz="4" w:space="0" w:color="auto"/>
              <w:right w:val="single" w:sz="4" w:space="0" w:color="auto"/>
            </w:tcBorders>
            <w:hideMark/>
          </w:tcPr>
          <w:p w14:paraId="179C722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7D3869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8DF8C46" w14:textId="77777777" w:rsidR="00E17CB2" w:rsidRDefault="00E17CB2">
            <w:pPr>
              <w:pStyle w:val="TAL"/>
              <w:rPr>
                <w:sz w:val="16"/>
              </w:rPr>
            </w:pPr>
            <w:r>
              <w:rPr>
                <w:sz w:val="16"/>
              </w:rPr>
              <w:t>R5-231151</w:t>
            </w:r>
          </w:p>
        </w:tc>
        <w:tc>
          <w:tcPr>
            <w:tcW w:w="0" w:type="auto"/>
            <w:tcBorders>
              <w:top w:val="single" w:sz="4" w:space="0" w:color="auto"/>
              <w:left w:val="single" w:sz="4" w:space="0" w:color="auto"/>
              <w:bottom w:val="single" w:sz="4" w:space="0" w:color="auto"/>
              <w:right w:val="single" w:sz="4" w:space="0" w:color="auto"/>
            </w:tcBorders>
            <w:hideMark/>
          </w:tcPr>
          <w:p w14:paraId="73153A76" w14:textId="77777777" w:rsidR="00E17CB2" w:rsidRDefault="00E17CB2">
            <w:pPr>
              <w:pStyle w:val="TAL"/>
              <w:rPr>
                <w:sz w:val="16"/>
              </w:rPr>
            </w:pPr>
            <w:r>
              <w:rPr>
                <w:sz w:val="16"/>
              </w:rPr>
              <w:t>-</w:t>
            </w:r>
          </w:p>
        </w:tc>
      </w:tr>
      <w:tr w:rsidR="00E17CB2" w14:paraId="789EE7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3674B4" w14:textId="77777777" w:rsidR="00E17CB2" w:rsidRDefault="00E17CB2">
            <w:pPr>
              <w:pStyle w:val="TAL"/>
              <w:rPr>
                <w:sz w:val="16"/>
              </w:rPr>
            </w:pPr>
            <w:r>
              <w:rPr>
                <w:sz w:val="16"/>
              </w:rPr>
              <w:t>R5-231710</w:t>
            </w:r>
          </w:p>
        </w:tc>
        <w:tc>
          <w:tcPr>
            <w:tcW w:w="0" w:type="auto"/>
            <w:tcBorders>
              <w:top w:val="single" w:sz="4" w:space="0" w:color="auto"/>
              <w:left w:val="single" w:sz="4" w:space="0" w:color="auto"/>
              <w:bottom w:val="single" w:sz="4" w:space="0" w:color="auto"/>
              <w:right w:val="single" w:sz="4" w:space="0" w:color="auto"/>
            </w:tcBorders>
            <w:hideMark/>
          </w:tcPr>
          <w:p w14:paraId="6027F727" w14:textId="77777777" w:rsidR="00E17CB2" w:rsidRDefault="00E17CB2">
            <w:pPr>
              <w:pStyle w:val="TAL"/>
              <w:rPr>
                <w:sz w:val="16"/>
              </w:rPr>
            </w:pPr>
            <w:r>
              <w:rPr>
                <w:sz w:val="16"/>
              </w:rPr>
              <w:t>Correction of SA FR1 HST event triggered reporting test case 6.6.2.12</w:t>
            </w:r>
          </w:p>
        </w:tc>
        <w:tc>
          <w:tcPr>
            <w:tcW w:w="0" w:type="auto"/>
            <w:tcBorders>
              <w:top w:val="single" w:sz="4" w:space="0" w:color="auto"/>
              <w:left w:val="single" w:sz="4" w:space="0" w:color="auto"/>
              <w:bottom w:val="single" w:sz="4" w:space="0" w:color="auto"/>
              <w:right w:val="single" w:sz="4" w:space="0" w:color="auto"/>
            </w:tcBorders>
            <w:hideMark/>
          </w:tcPr>
          <w:p w14:paraId="7841843B"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7ACF5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6FD78C" w14:textId="77777777" w:rsidR="00E17CB2" w:rsidRDefault="00E17CB2">
            <w:pPr>
              <w:pStyle w:val="TAL"/>
              <w:rPr>
                <w:sz w:val="16"/>
              </w:rPr>
            </w:pPr>
            <w:r>
              <w:rPr>
                <w:sz w:val="16"/>
              </w:rPr>
              <w:t>R5-231154</w:t>
            </w:r>
          </w:p>
        </w:tc>
        <w:tc>
          <w:tcPr>
            <w:tcW w:w="0" w:type="auto"/>
            <w:tcBorders>
              <w:top w:val="single" w:sz="4" w:space="0" w:color="auto"/>
              <w:left w:val="single" w:sz="4" w:space="0" w:color="auto"/>
              <w:bottom w:val="single" w:sz="4" w:space="0" w:color="auto"/>
              <w:right w:val="single" w:sz="4" w:space="0" w:color="auto"/>
            </w:tcBorders>
            <w:hideMark/>
          </w:tcPr>
          <w:p w14:paraId="3BAD0B7F" w14:textId="77777777" w:rsidR="00E17CB2" w:rsidRDefault="00E17CB2">
            <w:pPr>
              <w:pStyle w:val="TAL"/>
              <w:rPr>
                <w:sz w:val="16"/>
              </w:rPr>
            </w:pPr>
            <w:r>
              <w:rPr>
                <w:sz w:val="16"/>
              </w:rPr>
              <w:t>-</w:t>
            </w:r>
          </w:p>
        </w:tc>
      </w:tr>
      <w:tr w:rsidR="00E17CB2" w14:paraId="4C58A0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321C99" w14:textId="77777777" w:rsidR="00E17CB2" w:rsidRDefault="00E17CB2">
            <w:pPr>
              <w:pStyle w:val="TAL"/>
              <w:rPr>
                <w:sz w:val="16"/>
              </w:rPr>
            </w:pPr>
            <w:r>
              <w:rPr>
                <w:sz w:val="16"/>
              </w:rPr>
              <w:t>R5-231711</w:t>
            </w:r>
          </w:p>
        </w:tc>
        <w:tc>
          <w:tcPr>
            <w:tcW w:w="0" w:type="auto"/>
            <w:tcBorders>
              <w:top w:val="single" w:sz="4" w:space="0" w:color="auto"/>
              <w:left w:val="single" w:sz="4" w:space="0" w:color="auto"/>
              <w:bottom w:val="single" w:sz="4" w:space="0" w:color="auto"/>
              <w:right w:val="single" w:sz="4" w:space="0" w:color="auto"/>
            </w:tcBorders>
            <w:hideMark/>
          </w:tcPr>
          <w:p w14:paraId="347FD141" w14:textId="77777777" w:rsidR="00E17CB2" w:rsidRDefault="00E17CB2">
            <w:pPr>
              <w:pStyle w:val="TAL"/>
              <w:rPr>
                <w:sz w:val="16"/>
              </w:rPr>
            </w:pPr>
            <w:r>
              <w:rPr>
                <w:sz w:val="16"/>
              </w:rPr>
              <w:t>Addition of CG-SDT test case</w:t>
            </w:r>
          </w:p>
        </w:tc>
        <w:tc>
          <w:tcPr>
            <w:tcW w:w="0" w:type="auto"/>
            <w:tcBorders>
              <w:top w:val="single" w:sz="4" w:space="0" w:color="auto"/>
              <w:left w:val="single" w:sz="4" w:space="0" w:color="auto"/>
              <w:bottom w:val="single" w:sz="4" w:space="0" w:color="auto"/>
              <w:right w:val="single" w:sz="4" w:space="0" w:color="auto"/>
            </w:tcBorders>
            <w:hideMark/>
          </w:tcPr>
          <w:p w14:paraId="268B82E2"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128E18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60F88C" w14:textId="77777777" w:rsidR="00E17CB2" w:rsidRDefault="00E17CB2">
            <w:pPr>
              <w:pStyle w:val="TAL"/>
              <w:rPr>
                <w:sz w:val="16"/>
              </w:rPr>
            </w:pPr>
            <w:r>
              <w:rPr>
                <w:sz w:val="16"/>
              </w:rPr>
              <w:t>R5-230787</w:t>
            </w:r>
          </w:p>
        </w:tc>
        <w:tc>
          <w:tcPr>
            <w:tcW w:w="0" w:type="auto"/>
            <w:tcBorders>
              <w:top w:val="single" w:sz="4" w:space="0" w:color="auto"/>
              <w:left w:val="single" w:sz="4" w:space="0" w:color="auto"/>
              <w:bottom w:val="single" w:sz="4" w:space="0" w:color="auto"/>
              <w:right w:val="single" w:sz="4" w:space="0" w:color="auto"/>
            </w:tcBorders>
            <w:hideMark/>
          </w:tcPr>
          <w:p w14:paraId="2B2BDA0B" w14:textId="77777777" w:rsidR="00E17CB2" w:rsidRDefault="00E17CB2">
            <w:pPr>
              <w:pStyle w:val="TAL"/>
              <w:rPr>
                <w:sz w:val="16"/>
              </w:rPr>
            </w:pPr>
            <w:r>
              <w:rPr>
                <w:sz w:val="16"/>
              </w:rPr>
              <w:t>-</w:t>
            </w:r>
          </w:p>
        </w:tc>
      </w:tr>
      <w:tr w:rsidR="00E17CB2" w14:paraId="6FE20A5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218DA3" w14:textId="77777777" w:rsidR="00E17CB2" w:rsidRDefault="00E17CB2">
            <w:pPr>
              <w:pStyle w:val="TAL"/>
              <w:rPr>
                <w:sz w:val="16"/>
              </w:rPr>
            </w:pPr>
            <w:r>
              <w:rPr>
                <w:sz w:val="16"/>
              </w:rPr>
              <w:t>R5-231712</w:t>
            </w:r>
          </w:p>
        </w:tc>
        <w:tc>
          <w:tcPr>
            <w:tcW w:w="0" w:type="auto"/>
            <w:tcBorders>
              <w:top w:val="single" w:sz="4" w:space="0" w:color="auto"/>
              <w:left w:val="single" w:sz="4" w:space="0" w:color="auto"/>
              <w:bottom w:val="single" w:sz="4" w:space="0" w:color="auto"/>
              <w:right w:val="single" w:sz="4" w:space="0" w:color="auto"/>
            </w:tcBorders>
            <w:hideMark/>
          </w:tcPr>
          <w:p w14:paraId="4543B09B" w14:textId="77777777" w:rsidR="00E17CB2" w:rsidRDefault="00E17CB2">
            <w:pPr>
              <w:pStyle w:val="TAL"/>
              <w:rPr>
                <w:sz w:val="16"/>
              </w:rPr>
            </w:pPr>
            <w:r>
              <w:rPr>
                <w:sz w:val="16"/>
              </w:rPr>
              <w:t>Addition of CG-SDT RRM test case for FR2</w:t>
            </w:r>
          </w:p>
        </w:tc>
        <w:tc>
          <w:tcPr>
            <w:tcW w:w="0" w:type="auto"/>
            <w:tcBorders>
              <w:top w:val="single" w:sz="4" w:space="0" w:color="auto"/>
              <w:left w:val="single" w:sz="4" w:space="0" w:color="auto"/>
              <w:bottom w:val="single" w:sz="4" w:space="0" w:color="auto"/>
              <w:right w:val="single" w:sz="4" w:space="0" w:color="auto"/>
            </w:tcBorders>
            <w:hideMark/>
          </w:tcPr>
          <w:p w14:paraId="50DB1707" w14:textId="77777777" w:rsidR="00E17CB2" w:rsidRDefault="00E17CB2">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000F56E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851928" w14:textId="77777777" w:rsidR="00E17CB2" w:rsidRDefault="00E17CB2">
            <w:pPr>
              <w:pStyle w:val="TAL"/>
              <w:rPr>
                <w:sz w:val="16"/>
              </w:rPr>
            </w:pPr>
            <w:r>
              <w:rPr>
                <w:sz w:val="16"/>
              </w:rPr>
              <w:t>R5-230081</w:t>
            </w:r>
          </w:p>
        </w:tc>
        <w:tc>
          <w:tcPr>
            <w:tcW w:w="0" w:type="auto"/>
            <w:tcBorders>
              <w:top w:val="single" w:sz="4" w:space="0" w:color="auto"/>
              <w:left w:val="single" w:sz="4" w:space="0" w:color="auto"/>
              <w:bottom w:val="single" w:sz="4" w:space="0" w:color="auto"/>
              <w:right w:val="single" w:sz="4" w:space="0" w:color="auto"/>
            </w:tcBorders>
            <w:hideMark/>
          </w:tcPr>
          <w:p w14:paraId="7822F370" w14:textId="77777777" w:rsidR="00E17CB2" w:rsidRDefault="00E17CB2">
            <w:pPr>
              <w:pStyle w:val="TAL"/>
              <w:rPr>
                <w:sz w:val="16"/>
              </w:rPr>
            </w:pPr>
            <w:r>
              <w:rPr>
                <w:sz w:val="16"/>
              </w:rPr>
              <w:t>-</w:t>
            </w:r>
          </w:p>
        </w:tc>
      </w:tr>
      <w:tr w:rsidR="00E17CB2" w14:paraId="0FC6DA4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B3B925" w14:textId="77777777" w:rsidR="00E17CB2" w:rsidRDefault="00E17CB2">
            <w:pPr>
              <w:pStyle w:val="TAL"/>
              <w:rPr>
                <w:sz w:val="16"/>
              </w:rPr>
            </w:pPr>
            <w:r>
              <w:rPr>
                <w:sz w:val="16"/>
              </w:rPr>
              <w:t>R5-231713</w:t>
            </w:r>
          </w:p>
        </w:tc>
        <w:tc>
          <w:tcPr>
            <w:tcW w:w="0" w:type="auto"/>
            <w:tcBorders>
              <w:top w:val="single" w:sz="4" w:space="0" w:color="auto"/>
              <w:left w:val="single" w:sz="4" w:space="0" w:color="auto"/>
              <w:bottom w:val="single" w:sz="4" w:space="0" w:color="auto"/>
              <w:right w:val="single" w:sz="4" w:space="0" w:color="auto"/>
            </w:tcBorders>
            <w:hideMark/>
          </w:tcPr>
          <w:p w14:paraId="02D29EEE" w14:textId="77777777" w:rsidR="00E17CB2" w:rsidRDefault="00E17CB2">
            <w:pPr>
              <w:pStyle w:val="TAL"/>
              <w:rPr>
                <w:sz w:val="16"/>
              </w:rPr>
            </w:pPr>
            <w:r>
              <w:rPr>
                <w:sz w:val="16"/>
              </w:rPr>
              <w:t>Add new RRC messages and information elements contents for TS38.533 Annex H.3</w:t>
            </w:r>
          </w:p>
        </w:tc>
        <w:tc>
          <w:tcPr>
            <w:tcW w:w="0" w:type="auto"/>
            <w:tcBorders>
              <w:top w:val="single" w:sz="4" w:space="0" w:color="auto"/>
              <w:left w:val="single" w:sz="4" w:space="0" w:color="auto"/>
              <w:bottom w:val="single" w:sz="4" w:space="0" w:color="auto"/>
              <w:right w:val="single" w:sz="4" w:space="0" w:color="auto"/>
            </w:tcBorders>
            <w:hideMark/>
          </w:tcPr>
          <w:p w14:paraId="6527C5CF"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1DC7CA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A60295" w14:textId="77777777" w:rsidR="00E17CB2" w:rsidRDefault="00E17CB2">
            <w:pPr>
              <w:pStyle w:val="TAL"/>
              <w:rPr>
                <w:sz w:val="16"/>
              </w:rPr>
            </w:pPr>
            <w:r>
              <w:rPr>
                <w:sz w:val="16"/>
              </w:rPr>
              <w:t>R5-230860</w:t>
            </w:r>
          </w:p>
        </w:tc>
        <w:tc>
          <w:tcPr>
            <w:tcW w:w="0" w:type="auto"/>
            <w:tcBorders>
              <w:top w:val="single" w:sz="4" w:space="0" w:color="auto"/>
              <w:left w:val="single" w:sz="4" w:space="0" w:color="auto"/>
              <w:bottom w:val="single" w:sz="4" w:space="0" w:color="auto"/>
              <w:right w:val="single" w:sz="4" w:space="0" w:color="auto"/>
            </w:tcBorders>
            <w:hideMark/>
          </w:tcPr>
          <w:p w14:paraId="75BDDCA7" w14:textId="77777777" w:rsidR="00E17CB2" w:rsidRDefault="00E17CB2">
            <w:pPr>
              <w:pStyle w:val="TAL"/>
              <w:rPr>
                <w:sz w:val="16"/>
              </w:rPr>
            </w:pPr>
            <w:r>
              <w:rPr>
                <w:sz w:val="16"/>
              </w:rPr>
              <w:t>-</w:t>
            </w:r>
          </w:p>
        </w:tc>
      </w:tr>
      <w:tr w:rsidR="00E17CB2" w14:paraId="7FB41C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B1512D" w14:textId="77777777" w:rsidR="00E17CB2" w:rsidRDefault="00E17CB2">
            <w:pPr>
              <w:pStyle w:val="TAL"/>
              <w:rPr>
                <w:sz w:val="16"/>
              </w:rPr>
            </w:pPr>
            <w:r>
              <w:rPr>
                <w:sz w:val="16"/>
              </w:rPr>
              <w:t>R5-231714</w:t>
            </w:r>
          </w:p>
        </w:tc>
        <w:tc>
          <w:tcPr>
            <w:tcW w:w="0" w:type="auto"/>
            <w:tcBorders>
              <w:top w:val="single" w:sz="4" w:space="0" w:color="auto"/>
              <w:left w:val="single" w:sz="4" w:space="0" w:color="auto"/>
              <w:bottom w:val="single" w:sz="4" w:space="0" w:color="auto"/>
              <w:right w:val="single" w:sz="4" w:space="0" w:color="auto"/>
            </w:tcBorders>
            <w:hideMark/>
          </w:tcPr>
          <w:p w14:paraId="5F8414B2" w14:textId="77777777" w:rsidR="00E17CB2" w:rsidRDefault="00E17CB2">
            <w:pPr>
              <w:pStyle w:val="TAL"/>
              <w:rPr>
                <w:sz w:val="16"/>
              </w:rPr>
            </w:pPr>
            <w:r>
              <w:rPr>
                <w:sz w:val="16"/>
              </w:rPr>
              <w:t>add test case for TS38.533 clause 4.5.5.7</w:t>
            </w:r>
          </w:p>
        </w:tc>
        <w:tc>
          <w:tcPr>
            <w:tcW w:w="0" w:type="auto"/>
            <w:tcBorders>
              <w:top w:val="single" w:sz="4" w:space="0" w:color="auto"/>
              <w:left w:val="single" w:sz="4" w:space="0" w:color="auto"/>
              <w:bottom w:val="single" w:sz="4" w:space="0" w:color="auto"/>
              <w:right w:val="single" w:sz="4" w:space="0" w:color="auto"/>
            </w:tcBorders>
            <w:hideMark/>
          </w:tcPr>
          <w:p w14:paraId="691AD956"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610AEE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13AF84" w14:textId="77777777" w:rsidR="00E17CB2" w:rsidRDefault="00E17CB2">
            <w:pPr>
              <w:pStyle w:val="TAL"/>
              <w:rPr>
                <w:sz w:val="16"/>
              </w:rPr>
            </w:pPr>
            <w:r>
              <w:rPr>
                <w:sz w:val="16"/>
              </w:rPr>
              <w:t>R5-230861</w:t>
            </w:r>
          </w:p>
        </w:tc>
        <w:tc>
          <w:tcPr>
            <w:tcW w:w="0" w:type="auto"/>
            <w:tcBorders>
              <w:top w:val="single" w:sz="4" w:space="0" w:color="auto"/>
              <w:left w:val="single" w:sz="4" w:space="0" w:color="auto"/>
              <w:bottom w:val="single" w:sz="4" w:space="0" w:color="auto"/>
              <w:right w:val="single" w:sz="4" w:space="0" w:color="auto"/>
            </w:tcBorders>
            <w:hideMark/>
          </w:tcPr>
          <w:p w14:paraId="53410044" w14:textId="77777777" w:rsidR="00E17CB2" w:rsidRDefault="00E17CB2">
            <w:pPr>
              <w:pStyle w:val="TAL"/>
              <w:rPr>
                <w:sz w:val="16"/>
              </w:rPr>
            </w:pPr>
            <w:r>
              <w:rPr>
                <w:sz w:val="16"/>
              </w:rPr>
              <w:t>-</w:t>
            </w:r>
          </w:p>
        </w:tc>
      </w:tr>
      <w:tr w:rsidR="00E17CB2" w14:paraId="07CA0B6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A5E9E8" w14:textId="77777777" w:rsidR="00E17CB2" w:rsidRDefault="00E17CB2">
            <w:pPr>
              <w:pStyle w:val="TAL"/>
              <w:rPr>
                <w:sz w:val="16"/>
              </w:rPr>
            </w:pPr>
            <w:r>
              <w:rPr>
                <w:sz w:val="16"/>
              </w:rPr>
              <w:t>R5-231715</w:t>
            </w:r>
          </w:p>
        </w:tc>
        <w:tc>
          <w:tcPr>
            <w:tcW w:w="0" w:type="auto"/>
            <w:tcBorders>
              <w:top w:val="single" w:sz="4" w:space="0" w:color="auto"/>
              <w:left w:val="single" w:sz="4" w:space="0" w:color="auto"/>
              <w:bottom w:val="single" w:sz="4" w:space="0" w:color="auto"/>
              <w:right w:val="single" w:sz="4" w:space="0" w:color="auto"/>
            </w:tcBorders>
            <w:hideMark/>
          </w:tcPr>
          <w:p w14:paraId="670B3D6C" w14:textId="77777777" w:rsidR="00E17CB2" w:rsidRDefault="00E17CB2">
            <w:pPr>
              <w:pStyle w:val="TAL"/>
              <w:rPr>
                <w:sz w:val="16"/>
              </w:rPr>
            </w:pPr>
            <w:r>
              <w:rPr>
                <w:sz w:val="16"/>
              </w:rPr>
              <w:t>add test case for TS38.533 clause 4.5.5.8</w:t>
            </w:r>
          </w:p>
        </w:tc>
        <w:tc>
          <w:tcPr>
            <w:tcW w:w="0" w:type="auto"/>
            <w:tcBorders>
              <w:top w:val="single" w:sz="4" w:space="0" w:color="auto"/>
              <w:left w:val="single" w:sz="4" w:space="0" w:color="auto"/>
              <w:bottom w:val="single" w:sz="4" w:space="0" w:color="auto"/>
              <w:right w:val="single" w:sz="4" w:space="0" w:color="auto"/>
            </w:tcBorders>
            <w:hideMark/>
          </w:tcPr>
          <w:p w14:paraId="354057C3"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073B38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BAF3CB" w14:textId="77777777" w:rsidR="00E17CB2" w:rsidRDefault="00E17CB2">
            <w:pPr>
              <w:pStyle w:val="TAL"/>
              <w:rPr>
                <w:sz w:val="16"/>
              </w:rPr>
            </w:pPr>
            <w:r>
              <w:rPr>
                <w:sz w:val="16"/>
              </w:rPr>
              <w:t>R5-230862</w:t>
            </w:r>
          </w:p>
        </w:tc>
        <w:tc>
          <w:tcPr>
            <w:tcW w:w="0" w:type="auto"/>
            <w:tcBorders>
              <w:top w:val="single" w:sz="4" w:space="0" w:color="auto"/>
              <w:left w:val="single" w:sz="4" w:space="0" w:color="auto"/>
              <w:bottom w:val="single" w:sz="4" w:space="0" w:color="auto"/>
              <w:right w:val="single" w:sz="4" w:space="0" w:color="auto"/>
            </w:tcBorders>
            <w:hideMark/>
          </w:tcPr>
          <w:p w14:paraId="2C27A3F7" w14:textId="77777777" w:rsidR="00E17CB2" w:rsidRDefault="00E17CB2">
            <w:pPr>
              <w:pStyle w:val="TAL"/>
              <w:rPr>
                <w:sz w:val="16"/>
              </w:rPr>
            </w:pPr>
            <w:r>
              <w:rPr>
                <w:sz w:val="16"/>
              </w:rPr>
              <w:t>-</w:t>
            </w:r>
          </w:p>
        </w:tc>
      </w:tr>
      <w:tr w:rsidR="00E17CB2" w14:paraId="46055A2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25467C" w14:textId="77777777" w:rsidR="00E17CB2" w:rsidRDefault="00E17CB2">
            <w:pPr>
              <w:pStyle w:val="TAL"/>
              <w:rPr>
                <w:sz w:val="16"/>
              </w:rPr>
            </w:pPr>
            <w:r>
              <w:rPr>
                <w:sz w:val="16"/>
              </w:rPr>
              <w:t>R5-231716</w:t>
            </w:r>
          </w:p>
        </w:tc>
        <w:tc>
          <w:tcPr>
            <w:tcW w:w="0" w:type="auto"/>
            <w:tcBorders>
              <w:top w:val="single" w:sz="4" w:space="0" w:color="auto"/>
              <w:left w:val="single" w:sz="4" w:space="0" w:color="auto"/>
              <w:bottom w:val="single" w:sz="4" w:space="0" w:color="auto"/>
              <w:right w:val="single" w:sz="4" w:space="0" w:color="auto"/>
            </w:tcBorders>
            <w:hideMark/>
          </w:tcPr>
          <w:p w14:paraId="4A0E06D8" w14:textId="77777777" w:rsidR="00E17CB2" w:rsidRDefault="00E17CB2">
            <w:pPr>
              <w:pStyle w:val="TAL"/>
              <w:rPr>
                <w:sz w:val="16"/>
              </w:rPr>
            </w:pPr>
            <w:r>
              <w:rPr>
                <w:sz w:val="16"/>
              </w:rPr>
              <w:t>add test case for TS38.533 clause 5.5.5.8</w:t>
            </w:r>
          </w:p>
        </w:tc>
        <w:tc>
          <w:tcPr>
            <w:tcW w:w="0" w:type="auto"/>
            <w:tcBorders>
              <w:top w:val="single" w:sz="4" w:space="0" w:color="auto"/>
              <w:left w:val="single" w:sz="4" w:space="0" w:color="auto"/>
              <w:bottom w:val="single" w:sz="4" w:space="0" w:color="auto"/>
              <w:right w:val="single" w:sz="4" w:space="0" w:color="auto"/>
            </w:tcBorders>
            <w:hideMark/>
          </w:tcPr>
          <w:p w14:paraId="172979CB"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D3214B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52BF78" w14:textId="77777777" w:rsidR="00E17CB2" w:rsidRDefault="00E17CB2">
            <w:pPr>
              <w:pStyle w:val="TAL"/>
              <w:rPr>
                <w:sz w:val="16"/>
              </w:rPr>
            </w:pPr>
            <w:r>
              <w:rPr>
                <w:sz w:val="16"/>
              </w:rPr>
              <w:t>R5-230863</w:t>
            </w:r>
          </w:p>
        </w:tc>
        <w:tc>
          <w:tcPr>
            <w:tcW w:w="0" w:type="auto"/>
            <w:tcBorders>
              <w:top w:val="single" w:sz="4" w:space="0" w:color="auto"/>
              <w:left w:val="single" w:sz="4" w:space="0" w:color="auto"/>
              <w:bottom w:val="single" w:sz="4" w:space="0" w:color="auto"/>
              <w:right w:val="single" w:sz="4" w:space="0" w:color="auto"/>
            </w:tcBorders>
            <w:hideMark/>
          </w:tcPr>
          <w:p w14:paraId="028867DE" w14:textId="77777777" w:rsidR="00E17CB2" w:rsidRDefault="00E17CB2">
            <w:pPr>
              <w:pStyle w:val="TAL"/>
              <w:rPr>
                <w:sz w:val="16"/>
              </w:rPr>
            </w:pPr>
            <w:r>
              <w:rPr>
                <w:sz w:val="16"/>
              </w:rPr>
              <w:t>-</w:t>
            </w:r>
          </w:p>
        </w:tc>
      </w:tr>
      <w:tr w:rsidR="00E17CB2" w14:paraId="15415C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65FA3D1" w14:textId="77777777" w:rsidR="00E17CB2" w:rsidRDefault="00E17CB2">
            <w:pPr>
              <w:pStyle w:val="TAL"/>
              <w:rPr>
                <w:sz w:val="16"/>
              </w:rPr>
            </w:pPr>
            <w:r>
              <w:rPr>
                <w:sz w:val="16"/>
              </w:rPr>
              <w:t>R5-231717</w:t>
            </w:r>
          </w:p>
        </w:tc>
        <w:tc>
          <w:tcPr>
            <w:tcW w:w="0" w:type="auto"/>
            <w:tcBorders>
              <w:top w:val="single" w:sz="4" w:space="0" w:color="auto"/>
              <w:left w:val="single" w:sz="4" w:space="0" w:color="auto"/>
              <w:bottom w:val="single" w:sz="4" w:space="0" w:color="auto"/>
              <w:right w:val="single" w:sz="4" w:space="0" w:color="auto"/>
            </w:tcBorders>
            <w:hideMark/>
          </w:tcPr>
          <w:p w14:paraId="2E1C7520" w14:textId="77777777" w:rsidR="00E17CB2" w:rsidRDefault="00E17CB2">
            <w:pPr>
              <w:pStyle w:val="TAL"/>
              <w:rPr>
                <w:sz w:val="16"/>
              </w:rPr>
            </w:pPr>
            <w:r>
              <w:rPr>
                <w:sz w:val="16"/>
              </w:rPr>
              <w:t>add test case for TS38.533 clause 6.5.5.7</w:t>
            </w:r>
          </w:p>
        </w:tc>
        <w:tc>
          <w:tcPr>
            <w:tcW w:w="0" w:type="auto"/>
            <w:tcBorders>
              <w:top w:val="single" w:sz="4" w:space="0" w:color="auto"/>
              <w:left w:val="single" w:sz="4" w:space="0" w:color="auto"/>
              <w:bottom w:val="single" w:sz="4" w:space="0" w:color="auto"/>
              <w:right w:val="single" w:sz="4" w:space="0" w:color="auto"/>
            </w:tcBorders>
            <w:hideMark/>
          </w:tcPr>
          <w:p w14:paraId="14C60B31"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CA823F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9790B1C" w14:textId="77777777" w:rsidR="00E17CB2" w:rsidRDefault="00E17CB2">
            <w:pPr>
              <w:pStyle w:val="TAL"/>
              <w:rPr>
                <w:sz w:val="16"/>
              </w:rPr>
            </w:pPr>
            <w:r>
              <w:rPr>
                <w:sz w:val="16"/>
              </w:rPr>
              <w:t>R5-230864</w:t>
            </w:r>
          </w:p>
        </w:tc>
        <w:tc>
          <w:tcPr>
            <w:tcW w:w="0" w:type="auto"/>
            <w:tcBorders>
              <w:top w:val="single" w:sz="4" w:space="0" w:color="auto"/>
              <w:left w:val="single" w:sz="4" w:space="0" w:color="auto"/>
              <w:bottom w:val="single" w:sz="4" w:space="0" w:color="auto"/>
              <w:right w:val="single" w:sz="4" w:space="0" w:color="auto"/>
            </w:tcBorders>
            <w:hideMark/>
          </w:tcPr>
          <w:p w14:paraId="23ABEA1F" w14:textId="77777777" w:rsidR="00E17CB2" w:rsidRDefault="00E17CB2">
            <w:pPr>
              <w:pStyle w:val="TAL"/>
              <w:rPr>
                <w:sz w:val="16"/>
              </w:rPr>
            </w:pPr>
            <w:r>
              <w:rPr>
                <w:sz w:val="16"/>
              </w:rPr>
              <w:t>-</w:t>
            </w:r>
          </w:p>
        </w:tc>
      </w:tr>
      <w:tr w:rsidR="00E17CB2" w14:paraId="585A71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87D33B" w14:textId="77777777" w:rsidR="00E17CB2" w:rsidRDefault="00E17CB2">
            <w:pPr>
              <w:pStyle w:val="TAL"/>
              <w:rPr>
                <w:sz w:val="16"/>
              </w:rPr>
            </w:pPr>
            <w:r>
              <w:rPr>
                <w:sz w:val="16"/>
              </w:rPr>
              <w:t>R5-231718</w:t>
            </w:r>
          </w:p>
        </w:tc>
        <w:tc>
          <w:tcPr>
            <w:tcW w:w="0" w:type="auto"/>
            <w:tcBorders>
              <w:top w:val="single" w:sz="4" w:space="0" w:color="auto"/>
              <w:left w:val="single" w:sz="4" w:space="0" w:color="auto"/>
              <w:bottom w:val="single" w:sz="4" w:space="0" w:color="auto"/>
              <w:right w:val="single" w:sz="4" w:space="0" w:color="auto"/>
            </w:tcBorders>
            <w:hideMark/>
          </w:tcPr>
          <w:p w14:paraId="00BF41A6" w14:textId="77777777" w:rsidR="00E17CB2" w:rsidRDefault="00E17CB2">
            <w:pPr>
              <w:pStyle w:val="TAL"/>
              <w:rPr>
                <w:sz w:val="16"/>
              </w:rPr>
            </w:pPr>
            <w:r>
              <w:rPr>
                <w:sz w:val="16"/>
              </w:rPr>
              <w:t>add test case for TS38.533 clause 7.5.5.9</w:t>
            </w:r>
          </w:p>
        </w:tc>
        <w:tc>
          <w:tcPr>
            <w:tcW w:w="0" w:type="auto"/>
            <w:tcBorders>
              <w:top w:val="single" w:sz="4" w:space="0" w:color="auto"/>
              <w:left w:val="single" w:sz="4" w:space="0" w:color="auto"/>
              <w:bottom w:val="single" w:sz="4" w:space="0" w:color="auto"/>
              <w:right w:val="single" w:sz="4" w:space="0" w:color="auto"/>
            </w:tcBorders>
            <w:hideMark/>
          </w:tcPr>
          <w:p w14:paraId="44462E28"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3659ED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8C1331" w14:textId="77777777" w:rsidR="00E17CB2" w:rsidRDefault="00E17CB2">
            <w:pPr>
              <w:pStyle w:val="TAL"/>
              <w:rPr>
                <w:sz w:val="16"/>
              </w:rPr>
            </w:pPr>
            <w:r>
              <w:rPr>
                <w:sz w:val="16"/>
              </w:rPr>
              <w:t>R5-230865</w:t>
            </w:r>
          </w:p>
        </w:tc>
        <w:tc>
          <w:tcPr>
            <w:tcW w:w="0" w:type="auto"/>
            <w:tcBorders>
              <w:top w:val="single" w:sz="4" w:space="0" w:color="auto"/>
              <w:left w:val="single" w:sz="4" w:space="0" w:color="auto"/>
              <w:bottom w:val="single" w:sz="4" w:space="0" w:color="auto"/>
              <w:right w:val="single" w:sz="4" w:space="0" w:color="auto"/>
            </w:tcBorders>
            <w:hideMark/>
          </w:tcPr>
          <w:p w14:paraId="24C944A0" w14:textId="77777777" w:rsidR="00E17CB2" w:rsidRDefault="00E17CB2">
            <w:pPr>
              <w:pStyle w:val="TAL"/>
              <w:rPr>
                <w:sz w:val="16"/>
              </w:rPr>
            </w:pPr>
            <w:r>
              <w:rPr>
                <w:sz w:val="16"/>
              </w:rPr>
              <w:t>-</w:t>
            </w:r>
          </w:p>
        </w:tc>
      </w:tr>
      <w:tr w:rsidR="00E17CB2" w14:paraId="1D73E8D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C08734" w14:textId="77777777" w:rsidR="00E17CB2" w:rsidRDefault="00E17CB2">
            <w:pPr>
              <w:pStyle w:val="TAL"/>
              <w:rPr>
                <w:sz w:val="16"/>
              </w:rPr>
            </w:pPr>
            <w:r>
              <w:rPr>
                <w:sz w:val="16"/>
              </w:rPr>
              <w:t>R5-231719</w:t>
            </w:r>
          </w:p>
        </w:tc>
        <w:tc>
          <w:tcPr>
            <w:tcW w:w="0" w:type="auto"/>
            <w:tcBorders>
              <w:top w:val="single" w:sz="4" w:space="0" w:color="auto"/>
              <w:left w:val="single" w:sz="4" w:space="0" w:color="auto"/>
              <w:bottom w:val="single" w:sz="4" w:space="0" w:color="auto"/>
              <w:right w:val="single" w:sz="4" w:space="0" w:color="auto"/>
            </w:tcBorders>
            <w:hideMark/>
          </w:tcPr>
          <w:p w14:paraId="150F919D" w14:textId="77777777" w:rsidR="00E17CB2" w:rsidRDefault="00E17CB2">
            <w:pPr>
              <w:pStyle w:val="TAL"/>
              <w:rPr>
                <w:sz w:val="16"/>
              </w:rPr>
            </w:pPr>
            <w:r>
              <w:rPr>
                <w:sz w:val="16"/>
              </w:rPr>
              <w:t>add test case for TS38.533 clause 7.5.5.10</w:t>
            </w:r>
          </w:p>
        </w:tc>
        <w:tc>
          <w:tcPr>
            <w:tcW w:w="0" w:type="auto"/>
            <w:tcBorders>
              <w:top w:val="single" w:sz="4" w:space="0" w:color="auto"/>
              <w:left w:val="single" w:sz="4" w:space="0" w:color="auto"/>
              <w:bottom w:val="single" w:sz="4" w:space="0" w:color="auto"/>
              <w:right w:val="single" w:sz="4" w:space="0" w:color="auto"/>
            </w:tcBorders>
            <w:hideMark/>
          </w:tcPr>
          <w:p w14:paraId="1151DE99" w14:textId="77777777" w:rsidR="00E17CB2" w:rsidRDefault="00E17CB2">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CD54DA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E10D0BD" w14:textId="77777777" w:rsidR="00E17CB2" w:rsidRDefault="00E17CB2">
            <w:pPr>
              <w:pStyle w:val="TAL"/>
              <w:rPr>
                <w:sz w:val="16"/>
              </w:rPr>
            </w:pPr>
            <w:r>
              <w:rPr>
                <w:sz w:val="16"/>
              </w:rPr>
              <w:t>R5-230866</w:t>
            </w:r>
          </w:p>
        </w:tc>
        <w:tc>
          <w:tcPr>
            <w:tcW w:w="0" w:type="auto"/>
            <w:tcBorders>
              <w:top w:val="single" w:sz="4" w:space="0" w:color="auto"/>
              <w:left w:val="single" w:sz="4" w:space="0" w:color="auto"/>
              <w:bottom w:val="single" w:sz="4" w:space="0" w:color="auto"/>
              <w:right w:val="single" w:sz="4" w:space="0" w:color="auto"/>
            </w:tcBorders>
            <w:hideMark/>
          </w:tcPr>
          <w:p w14:paraId="1624D108" w14:textId="77777777" w:rsidR="00E17CB2" w:rsidRDefault="00E17CB2">
            <w:pPr>
              <w:pStyle w:val="TAL"/>
              <w:rPr>
                <w:sz w:val="16"/>
              </w:rPr>
            </w:pPr>
            <w:r>
              <w:rPr>
                <w:sz w:val="16"/>
              </w:rPr>
              <w:t>-</w:t>
            </w:r>
          </w:p>
        </w:tc>
      </w:tr>
      <w:tr w:rsidR="00E17CB2" w14:paraId="35B6009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2B7434A" w14:textId="77777777" w:rsidR="00E17CB2" w:rsidRDefault="00E17CB2">
            <w:pPr>
              <w:pStyle w:val="TAL"/>
              <w:rPr>
                <w:sz w:val="16"/>
              </w:rPr>
            </w:pPr>
            <w:r>
              <w:rPr>
                <w:sz w:val="16"/>
              </w:rPr>
              <w:t>R5-231720</w:t>
            </w:r>
          </w:p>
        </w:tc>
        <w:tc>
          <w:tcPr>
            <w:tcW w:w="0" w:type="auto"/>
            <w:tcBorders>
              <w:top w:val="single" w:sz="4" w:space="0" w:color="auto"/>
              <w:left w:val="single" w:sz="4" w:space="0" w:color="auto"/>
              <w:bottom w:val="single" w:sz="4" w:space="0" w:color="auto"/>
              <w:right w:val="single" w:sz="4" w:space="0" w:color="auto"/>
            </w:tcBorders>
            <w:hideMark/>
          </w:tcPr>
          <w:p w14:paraId="4B9D2B8C" w14:textId="77777777" w:rsidR="00E17CB2" w:rsidRDefault="00E17CB2">
            <w:pPr>
              <w:pStyle w:val="TAL"/>
              <w:rPr>
                <w:sz w:val="16"/>
              </w:rPr>
            </w:pPr>
            <w:r>
              <w:rPr>
                <w:sz w:val="16"/>
              </w:rPr>
              <w:t>Addition of pass fail limits for CBR test cases</w:t>
            </w:r>
          </w:p>
        </w:tc>
        <w:tc>
          <w:tcPr>
            <w:tcW w:w="0" w:type="auto"/>
            <w:tcBorders>
              <w:top w:val="single" w:sz="4" w:space="0" w:color="auto"/>
              <w:left w:val="single" w:sz="4" w:space="0" w:color="auto"/>
              <w:bottom w:val="single" w:sz="4" w:space="0" w:color="auto"/>
              <w:right w:val="single" w:sz="4" w:space="0" w:color="auto"/>
            </w:tcBorders>
            <w:hideMark/>
          </w:tcPr>
          <w:p w14:paraId="679C868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E1023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51FD646" w14:textId="77777777" w:rsidR="00E17CB2" w:rsidRDefault="00E17CB2">
            <w:pPr>
              <w:pStyle w:val="TAL"/>
              <w:rPr>
                <w:sz w:val="16"/>
              </w:rPr>
            </w:pPr>
            <w:r>
              <w:rPr>
                <w:sz w:val="16"/>
              </w:rPr>
              <w:t>R5-230456</w:t>
            </w:r>
          </w:p>
        </w:tc>
        <w:tc>
          <w:tcPr>
            <w:tcW w:w="0" w:type="auto"/>
            <w:tcBorders>
              <w:top w:val="single" w:sz="4" w:space="0" w:color="auto"/>
              <w:left w:val="single" w:sz="4" w:space="0" w:color="auto"/>
              <w:bottom w:val="single" w:sz="4" w:space="0" w:color="auto"/>
              <w:right w:val="single" w:sz="4" w:space="0" w:color="auto"/>
            </w:tcBorders>
            <w:hideMark/>
          </w:tcPr>
          <w:p w14:paraId="516BF580" w14:textId="77777777" w:rsidR="00E17CB2" w:rsidRDefault="00E17CB2">
            <w:pPr>
              <w:pStyle w:val="TAL"/>
              <w:rPr>
                <w:sz w:val="16"/>
              </w:rPr>
            </w:pPr>
            <w:r>
              <w:rPr>
                <w:sz w:val="16"/>
              </w:rPr>
              <w:t>-</w:t>
            </w:r>
          </w:p>
        </w:tc>
      </w:tr>
      <w:tr w:rsidR="00E17CB2" w14:paraId="3B16C2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240CF69" w14:textId="77777777" w:rsidR="00E17CB2" w:rsidRDefault="00E17CB2">
            <w:pPr>
              <w:pStyle w:val="TAL"/>
              <w:rPr>
                <w:sz w:val="16"/>
              </w:rPr>
            </w:pPr>
            <w:r>
              <w:rPr>
                <w:sz w:val="16"/>
              </w:rPr>
              <w:t>R5-231721</w:t>
            </w:r>
          </w:p>
        </w:tc>
        <w:tc>
          <w:tcPr>
            <w:tcW w:w="0" w:type="auto"/>
            <w:tcBorders>
              <w:top w:val="single" w:sz="4" w:space="0" w:color="auto"/>
              <w:left w:val="single" w:sz="4" w:space="0" w:color="auto"/>
              <w:bottom w:val="single" w:sz="4" w:space="0" w:color="auto"/>
              <w:right w:val="single" w:sz="4" w:space="0" w:color="auto"/>
            </w:tcBorders>
            <w:hideMark/>
          </w:tcPr>
          <w:p w14:paraId="2B61B7F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17.5.2.3 - CSI-RS BFR non-DRX</w:t>
            </w:r>
          </w:p>
        </w:tc>
        <w:tc>
          <w:tcPr>
            <w:tcW w:w="0" w:type="auto"/>
            <w:tcBorders>
              <w:top w:val="single" w:sz="4" w:space="0" w:color="auto"/>
              <w:left w:val="single" w:sz="4" w:space="0" w:color="auto"/>
              <w:bottom w:val="single" w:sz="4" w:space="0" w:color="auto"/>
              <w:right w:val="single" w:sz="4" w:space="0" w:color="auto"/>
            </w:tcBorders>
            <w:hideMark/>
          </w:tcPr>
          <w:p w14:paraId="5EDBBA9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E91818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F23EA7F" w14:textId="77777777" w:rsidR="00E17CB2" w:rsidRDefault="00E17CB2">
            <w:pPr>
              <w:pStyle w:val="TAL"/>
              <w:rPr>
                <w:sz w:val="16"/>
              </w:rPr>
            </w:pPr>
            <w:r>
              <w:rPr>
                <w:sz w:val="16"/>
              </w:rPr>
              <w:t>R5-230496</w:t>
            </w:r>
          </w:p>
        </w:tc>
        <w:tc>
          <w:tcPr>
            <w:tcW w:w="0" w:type="auto"/>
            <w:tcBorders>
              <w:top w:val="single" w:sz="4" w:space="0" w:color="auto"/>
              <w:left w:val="single" w:sz="4" w:space="0" w:color="auto"/>
              <w:bottom w:val="single" w:sz="4" w:space="0" w:color="auto"/>
              <w:right w:val="single" w:sz="4" w:space="0" w:color="auto"/>
            </w:tcBorders>
            <w:hideMark/>
          </w:tcPr>
          <w:p w14:paraId="3FE7CFAC" w14:textId="77777777" w:rsidR="00E17CB2" w:rsidRDefault="00E17CB2">
            <w:pPr>
              <w:pStyle w:val="TAL"/>
              <w:rPr>
                <w:sz w:val="16"/>
              </w:rPr>
            </w:pPr>
            <w:r>
              <w:rPr>
                <w:sz w:val="16"/>
              </w:rPr>
              <w:t>-</w:t>
            </w:r>
          </w:p>
        </w:tc>
      </w:tr>
      <w:tr w:rsidR="00E17CB2" w14:paraId="0D28E4F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3205CA" w14:textId="77777777" w:rsidR="00E17CB2" w:rsidRDefault="00E17CB2">
            <w:pPr>
              <w:pStyle w:val="TAL"/>
              <w:rPr>
                <w:sz w:val="16"/>
              </w:rPr>
            </w:pPr>
            <w:r>
              <w:rPr>
                <w:sz w:val="16"/>
              </w:rPr>
              <w:t>R5-231722</w:t>
            </w:r>
          </w:p>
        </w:tc>
        <w:tc>
          <w:tcPr>
            <w:tcW w:w="0" w:type="auto"/>
            <w:tcBorders>
              <w:top w:val="single" w:sz="4" w:space="0" w:color="auto"/>
              <w:left w:val="single" w:sz="4" w:space="0" w:color="auto"/>
              <w:bottom w:val="single" w:sz="4" w:space="0" w:color="auto"/>
              <w:right w:val="single" w:sz="4" w:space="0" w:color="auto"/>
            </w:tcBorders>
            <w:hideMark/>
          </w:tcPr>
          <w:p w14:paraId="6115188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17.5.2.4 - CSI-RS BFR DRX</w:t>
            </w:r>
          </w:p>
        </w:tc>
        <w:tc>
          <w:tcPr>
            <w:tcW w:w="0" w:type="auto"/>
            <w:tcBorders>
              <w:top w:val="single" w:sz="4" w:space="0" w:color="auto"/>
              <w:left w:val="single" w:sz="4" w:space="0" w:color="auto"/>
              <w:bottom w:val="single" w:sz="4" w:space="0" w:color="auto"/>
              <w:right w:val="single" w:sz="4" w:space="0" w:color="auto"/>
            </w:tcBorders>
            <w:hideMark/>
          </w:tcPr>
          <w:p w14:paraId="015B06E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23A7A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E46BB2" w14:textId="77777777" w:rsidR="00E17CB2" w:rsidRDefault="00E17CB2">
            <w:pPr>
              <w:pStyle w:val="TAL"/>
              <w:rPr>
                <w:sz w:val="16"/>
              </w:rPr>
            </w:pPr>
            <w:r>
              <w:rPr>
                <w:sz w:val="16"/>
              </w:rPr>
              <w:t>R5-230497</w:t>
            </w:r>
          </w:p>
        </w:tc>
        <w:tc>
          <w:tcPr>
            <w:tcW w:w="0" w:type="auto"/>
            <w:tcBorders>
              <w:top w:val="single" w:sz="4" w:space="0" w:color="auto"/>
              <w:left w:val="single" w:sz="4" w:space="0" w:color="auto"/>
              <w:bottom w:val="single" w:sz="4" w:space="0" w:color="auto"/>
              <w:right w:val="single" w:sz="4" w:space="0" w:color="auto"/>
            </w:tcBorders>
            <w:hideMark/>
          </w:tcPr>
          <w:p w14:paraId="3C045475" w14:textId="77777777" w:rsidR="00E17CB2" w:rsidRDefault="00E17CB2">
            <w:pPr>
              <w:pStyle w:val="TAL"/>
              <w:rPr>
                <w:sz w:val="16"/>
              </w:rPr>
            </w:pPr>
            <w:r>
              <w:rPr>
                <w:sz w:val="16"/>
              </w:rPr>
              <w:t>-</w:t>
            </w:r>
          </w:p>
        </w:tc>
      </w:tr>
      <w:tr w:rsidR="00E17CB2" w14:paraId="6C35C33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E46211" w14:textId="77777777" w:rsidR="00E17CB2" w:rsidRDefault="00E17CB2">
            <w:pPr>
              <w:pStyle w:val="TAL"/>
              <w:rPr>
                <w:sz w:val="16"/>
              </w:rPr>
            </w:pPr>
            <w:r>
              <w:rPr>
                <w:sz w:val="16"/>
              </w:rPr>
              <w:t>R5-231723</w:t>
            </w:r>
          </w:p>
        </w:tc>
        <w:tc>
          <w:tcPr>
            <w:tcW w:w="0" w:type="auto"/>
            <w:tcBorders>
              <w:top w:val="single" w:sz="4" w:space="0" w:color="auto"/>
              <w:left w:val="single" w:sz="4" w:space="0" w:color="auto"/>
              <w:bottom w:val="single" w:sz="4" w:space="0" w:color="auto"/>
              <w:right w:val="single" w:sz="4" w:space="0" w:color="auto"/>
            </w:tcBorders>
            <w:hideMark/>
          </w:tcPr>
          <w:p w14:paraId="789328E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17.5.2.5 - BFR scheduling restriction</w:t>
            </w:r>
          </w:p>
        </w:tc>
        <w:tc>
          <w:tcPr>
            <w:tcW w:w="0" w:type="auto"/>
            <w:tcBorders>
              <w:top w:val="single" w:sz="4" w:space="0" w:color="auto"/>
              <w:left w:val="single" w:sz="4" w:space="0" w:color="auto"/>
              <w:bottom w:val="single" w:sz="4" w:space="0" w:color="auto"/>
              <w:right w:val="single" w:sz="4" w:space="0" w:color="auto"/>
            </w:tcBorders>
            <w:hideMark/>
          </w:tcPr>
          <w:p w14:paraId="4095E49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6F3C4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67B427" w14:textId="77777777" w:rsidR="00E17CB2" w:rsidRDefault="00E17CB2">
            <w:pPr>
              <w:pStyle w:val="TAL"/>
              <w:rPr>
                <w:sz w:val="16"/>
              </w:rPr>
            </w:pPr>
            <w:r>
              <w:rPr>
                <w:sz w:val="16"/>
              </w:rPr>
              <w:t>R5-230498</w:t>
            </w:r>
          </w:p>
        </w:tc>
        <w:tc>
          <w:tcPr>
            <w:tcW w:w="0" w:type="auto"/>
            <w:tcBorders>
              <w:top w:val="single" w:sz="4" w:space="0" w:color="auto"/>
              <w:left w:val="single" w:sz="4" w:space="0" w:color="auto"/>
              <w:bottom w:val="single" w:sz="4" w:space="0" w:color="auto"/>
              <w:right w:val="single" w:sz="4" w:space="0" w:color="auto"/>
            </w:tcBorders>
            <w:hideMark/>
          </w:tcPr>
          <w:p w14:paraId="2C76FF88" w14:textId="77777777" w:rsidR="00E17CB2" w:rsidRDefault="00E17CB2">
            <w:pPr>
              <w:pStyle w:val="TAL"/>
              <w:rPr>
                <w:sz w:val="16"/>
              </w:rPr>
            </w:pPr>
            <w:r>
              <w:rPr>
                <w:sz w:val="16"/>
              </w:rPr>
              <w:t>-</w:t>
            </w:r>
          </w:p>
        </w:tc>
      </w:tr>
      <w:tr w:rsidR="00E17CB2" w14:paraId="7FBC43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8E373E" w14:textId="77777777" w:rsidR="00E17CB2" w:rsidRDefault="00E17CB2">
            <w:pPr>
              <w:pStyle w:val="TAL"/>
              <w:rPr>
                <w:sz w:val="16"/>
              </w:rPr>
            </w:pPr>
            <w:r>
              <w:rPr>
                <w:sz w:val="16"/>
              </w:rPr>
              <w:t>R5-231724</w:t>
            </w:r>
          </w:p>
        </w:tc>
        <w:tc>
          <w:tcPr>
            <w:tcW w:w="0" w:type="auto"/>
            <w:tcBorders>
              <w:top w:val="single" w:sz="4" w:space="0" w:color="auto"/>
              <w:left w:val="single" w:sz="4" w:space="0" w:color="auto"/>
              <w:bottom w:val="single" w:sz="4" w:space="0" w:color="auto"/>
              <w:right w:val="single" w:sz="4" w:space="0" w:color="auto"/>
            </w:tcBorders>
            <w:hideMark/>
          </w:tcPr>
          <w:p w14:paraId="1BEA3CE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17.6.3.1 - SSB L1-RSRP non-DRX</w:t>
            </w:r>
          </w:p>
        </w:tc>
        <w:tc>
          <w:tcPr>
            <w:tcW w:w="0" w:type="auto"/>
            <w:tcBorders>
              <w:top w:val="single" w:sz="4" w:space="0" w:color="auto"/>
              <w:left w:val="single" w:sz="4" w:space="0" w:color="auto"/>
              <w:bottom w:val="single" w:sz="4" w:space="0" w:color="auto"/>
              <w:right w:val="single" w:sz="4" w:space="0" w:color="auto"/>
            </w:tcBorders>
            <w:hideMark/>
          </w:tcPr>
          <w:p w14:paraId="042E918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990CED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5AF04F" w14:textId="77777777" w:rsidR="00E17CB2" w:rsidRDefault="00E17CB2">
            <w:pPr>
              <w:pStyle w:val="TAL"/>
              <w:rPr>
                <w:sz w:val="16"/>
              </w:rPr>
            </w:pPr>
            <w:r>
              <w:rPr>
                <w:sz w:val="16"/>
              </w:rPr>
              <w:t>R5-230501</w:t>
            </w:r>
          </w:p>
        </w:tc>
        <w:tc>
          <w:tcPr>
            <w:tcW w:w="0" w:type="auto"/>
            <w:tcBorders>
              <w:top w:val="single" w:sz="4" w:space="0" w:color="auto"/>
              <w:left w:val="single" w:sz="4" w:space="0" w:color="auto"/>
              <w:bottom w:val="single" w:sz="4" w:space="0" w:color="auto"/>
              <w:right w:val="single" w:sz="4" w:space="0" w:color="auto"/>
            </w:tcBorders>
            <w:hideMark/>
          </w:tcPr>
          <w:p w14:paraId="22C1CC03" w14:textId="77777777" w:rsidR="00E17CB2" w:rsidRDefault="00E17CB2">
            <w:pPr>
              <w:pStyle w:val="TAL"/>
              <w:rPr>
                <w:sz w:val="16"/>
              </w:rPr>
            </w:pPr>
            <w:r>
              <w:rPr>
                <w:sz w:val="16"/>
              </w:rPr>
              <w:t>-</w:t>
            </w:r>
          </w:p>
        </w:tc>
      </w:tr>
      <w:tr w:rsidR="00E17CB2" w14:paraId="644CE12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6C652E" w14:textId="77777777" w:rsidR="00E17CB2" w:rsidRDefault="00E17CB2">
            <w:pPr>
              <w:pStyle w:val="TAL"/>
              <w:rPr>
                <w:sz w:val="16"/>
              </w:rPr>
            </w:pPr>
            <w:r>
              <w:rPr>
                <w:sz w:val="16"/>
              </w:rPr>
              <w:t>R5-231725</w:t>
            </w:r>
          </w:p>
        </w:tc>
        <w:tc>
          <w:tcPr>
            <w:tcW w:w="0" w:type="auto"/>
            <w:tcBorders>
              <w:top w:val="single" w:sz="4" w:space="0" w:color="auto"/>
              <w:left w:val="single" w:sz="4" w:space="0" w:color="auto"/>
              <w:bottom w:val="single" w:sz="4" w:space="0" w:color="auto"/>
              <w:right w:val="single" w:sz="4" w:space="0" w:color="auto"/>
            </w:tcBorders>
            <w:hideMark/>
          </w:tcPr>
          <w:p w14:paraId="7D7296CF" w14:textId="77777777" w:rsidR="00E17CB2" w:rsidRDefault="00E17CB2">
            <w:pPr>
              <w:pStyle w:val="TAL"/>
              <w:rPr>
                <w:sz w:val="16"/>
              </w:rPr>
            </w:pPr>
            <w:r>
              <w:rPr>
                <w:sz w:val="16"/>
              </w:rPr>
              <w:t>Corrections to 16.6.1.12</w:t>
            </w:r>
          </w:p>
        </w:tc>
        <w:tc>
          <w:tcPr>
            <w:tcW w:w="0" w:type="auto"/>
            <w:tcBorders>
              <w:top w:val="single" w:sz="4" w:space="0" w:color="auto"/>
              <w:left w:val="single" w:sz="4" w:space="0" w:color="auto"/>
              <w:bottom w:val="single" w:sz="4" w:space="0" w:color="auto"/>
              <w:right w:val="single" w:sz="4" w:space="0" w:color="auto"/>
            </w:tcBorders>
            <w:hideMark/>
          </w:tcPr>
          <w:p w14:paraId="30108234"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45FDA3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C44055D" w14:textId="77777777" w:rsidR="00E17CB2" w:rsidRDefault="00E17CB2">
            <w:pPr>
              <w:pStyle w:val="TAL"/>
              <w:rPr>
                <w:sz w:val="16"/>
              </w:rPr>
            </w:pPr>
            <w:r>
              <w:rPr>
                <w:sz w:val="16"/>
              </w:rPr>
              <w:t>R5-231021</w:t>
            </w:r>
          </w:p>
        </w:tc>
        <w:tc>
          <w:tcPr>
            <w:tcW w:w="0" w:type="auto"/>
            <w:tcBorders>
              <w:top w:val="single" w:sz="4" w:space="0" w:color="auto"/>
              <w:left w:val="single" w:sz="4" w:space="0" w:color="auto"/>
              <w:bottom w:val="single" w:sz="4" w:space="0" w:color="auto"/>
              <w:right w:val="single" w:sz="4" w:space="0" w:color="auto"/>
            </w:tcBorders>
            <w:hideMark/>
          </w:tcPr>
          <w:p w14:paraId="088EAB43" w14:textId="77777777" w:rsidR="00E17CB2" w:rsidRDefault="00E17CB2">
            <w:pPr>
              <w:pStyle w:val="TAL"/>
              <w:rPr>
                <w:sz w:val="16"/>
              </w:rPr>
            </w:pPr>
            <w:r>
              <w:rPr>
                <w:sz w:val="16"/>
              </w:rPr>
              <w:t>-</w:t>
            </w:r>
          </w:p>
        </w:tc>
      </w:tr>
      <w:tr w:rsidR="00E17CB2" w14:paraId="3610CE7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66C818" w14:textId="77777777" w:rsidR="00E17CB2" w:rsidRDefault="00E17CB2">
            <w:pPr>
              <w:pStyle w:val="TAL"/>
              <w:rPr>
                <w:sz w:val="16"/>
              </w:rPr>
            </w:pPr>
            <w:r>
              <w:rPr>
                <w:sz w:val="16"/>
              </w:rPr>
              <w:t>R5-231726</w:t>
            </w:r>
          </w:p>
        </w:tc>
        <w:tc>
          <w:tcPr>
            <w:tcW w:w="0" w:type="auto"/>
            <w:tcBorders>
              <w:top w:val="single" w:sz="4" w:space="0" w:color="auto"/>
              <w:left w:val="single" w:sz="4" w:space="0" w:color="auto"/>
              <w:bottom w:val="single" w:sz="4" w:space="0" w:color="auto"/>
              <w:right w:val="single" w:sz="4" w:space="0" w:color="auto"/>
            </w:tcBorders>
            <w:hideMark/>
          </w:tcPr>
          <w:p w14:paraId="261737A2" w14:textId="77777777" w:rsidR="00E17CB2" w:rsidRDefault="00E17CB2">
            <w:pPr>
              <w:pStyle w:val="TAL"/>
              <w:rPr>
                <w:sz w:val="16"/>
              </w:rPr>
            </w:pPr>
            <w:r>
              <w:rPr>
                <w:sz w:val="16"/>
              </w:rPr>
              <w:t>Addition of test case 4.5.3.5</w:t>
            </w:r>
          </w:p>
        </w:tc>
        <w:tc>
          <w:tcPr>
            <w:tcW w:w="0" w:type="auto"/>
            <w:tcBorders>
              <w:top w:val="single" w:sz="4" w:space="0" w:color="auto"/>
              <w:left w:val="single" w:sz="4" w:space="0" w:color="auto"/>
              <w:bottom w:val="single" w:sz="4" w:space="0" w:color="auto"/>
              <w:right w:val="single" w:sz="4" w:space="0" w:color="auto"/>
            </w:tcBorders>
            <w:hideMark/>
          </w:tcPr>
          <w:p w14:paraId="63BDFF84"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B00579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2D70F5" w14:textId="77777777" w:rsidR="00E17CB2" w:rsidRDefault="00E17CB2">
            <w:pPr>
              <w:pStyle w:val="TAL"/>
              <w:rPr>
                <w:sz w:val="16"/>
              </w:rPr>
            </w:pPr>
            <w:r>
              <w:rPr>
                <w:sz w:val="16"/>
              </w:rPr>
              <w:t>R5-230446</w:t>
            </w:r>
          </w:p>
        </w:tc>
        <w:tc>
          <w:tcPr>
            <w:tcW w:w="0" w:type="auto"/>
            <w:tcBorders>
              <w:top w:val="single" w:sz="4" w:space="0" w:color="auto"/>
              <w:left w:val="single" w:sz="4" w:space="0" w:color="auto"/>
              <w:bottom w:val="single" w:sz="4" w:space="0" w:color="auto"/>
              <w:right w:val="single" w:sz="4" w:space="0" w:color="auto"/>
            </w:tcBorders>
            <w:hideMark/>
          </w:tcPr>
          <w:p w14:paraId="155341D2" w14:textId="77777777" w:rsidR="00E17CB2" w:rsidRDefault="00E17CB2">
            <w:pPr>
              <w:pStyle w:val="TAL"/>
              <w:rPr>
                <w:sz w:val="16"/>
              </w:rPr>
            </w:pPr>
            <w:r>
              <w:rPr>
                <w:sz w:val="16"/>
              </w:rPr>
              <w:t>-</w:t>
            </w:r>
          </w:p>
        </w:tc>
      </w:tr>
      <w:tr w:rsidR="00E17CB2" w14:paraId="05EC77B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CD4F0C" w14:textId="77777777" w:rsidR="00E17CB2" w:rsidRDefault="00E17CB2">
            <w:pPr>
              <w:pStyle w:val="TAL"/>
              <w:rPr>
                <w:sz w:val="16"/>
              </w:rPr>
            </w:pPr>
            <w:r>
              <w:rPr>
                <w:sz w:val="16"/>
              </w:rPr>
              <w:t>R5-231727</w:t>
            </w:r>
          </w:p>
        </w:tc>
        <w:tc>
          <w:tcPr>
            <w:tcW w:w="0" w:type="auto"/>
            <w:tcBorders>
              <w:top w:val="single" w:sz="4" w:space="0" w:color="auto"/>
              <w:left w:val="single" w:sz="4" w:space="0" w:color="auto"/>
              <w:bottom w:val="single" w:sz="4" w:space="0" w:color="auto"/>
              <w:right w:val="single" w:sz="4" w:space="0" w:color="auto"/>
            </w:tcBorders>
            <w:hideMark/>
          </w:tcPr>
          <w:p w14:paraId="085E5275" w14:textId="77777777" w:rsidR="00E17CB2" w:rsidRDefault="00E17CB2">
            <w:pPr>
              <w:pStyle w:val="TAL"/>
              <w:rPr>
                <w:sz w:val="16"/>
              </w:rPr>
            </w:pPr>
            <w:r>
              <w:rPr>
                <w:sz w:val="16"/>
              </w:rPr>
              <w:t>Addition of test case 5.5.3.7</w:t>
            </w:r>
          </w:p>
        </w:tc>
        <w:tc>
          <w:tcPr>
            <w:tcW w:w="0" w:type="auto"/>
            <w:tcBorders>
              <w:top w:val="single" w:sz="4" w:space="0" w:color="auto"/>
              <w:left w:val="single" w:sz="4" w:space="0" w:color="auto"/>
              <w:bottom w:val="single" w:sz="4" w:space="0" w:color="auto"/>
              <w:right w:val="single" w:sz="4" w:space="0" w:color="auto"/>
            </w:tcBorders>
            <w:hideMark/>
          </w:tcPr>
          <w:p w14:paraId="258E16D7"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70F02C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E99F58" w14:textId="77777777" w:rsidR="00E17CB2" w:rsidRDefault="00E17CB2">
            <w:pPr>
              <w:pStyle w:val="TAL"/>
              <w:rPr>
                <w:sz w:val="16"/>
              </w:rPr>
            </w:pPr>
            <w:r>
              <w:rPr>
                <w:sz w:val="16"/>
              </w:rPr>
              <w:t>R5-230447</w:t>
            </w:r>
          </w:p>
        </w:tc>
        <w:tc>
          <w:tcPr>
            <w:tcW w:w="0" w:type="auto"/>
            <w:tcBorders>
              <w:top w:val="single" w:sz="4" w:space="0" w:color="auto"/>
              <w:left w:val="single" w:sz="4" w:space="0" w:color="auto"/>
              <w:bottom w:val="single" w:sz="4" w:space="0" w:color="auto"/>
              <w:right w:val="single" w:sz="4" w:space="0" w:color="auto"/>
            </w:tcBorders>
            <w:hideMark/>
          </w:tcPr>
          <w:p w14:paraId="1E92EF21" w14:textId="77777777" w:rsidR="00E17CB2" w:rsidRDefault="00E17CB2">
            <w:pPr>
              <w:pStyle w:val="TAL"/>
              <w:rPr>
                <w:sz w:val="16"/>
              </w:rPr>
            </w:pPr>
            <w:r>
              <w:rPr>
                <w:sz w:val="16"/>
              </w:rPr>
              <w:t>-</w:t>
            </w:r>
          </w:p>
        </w:tc>
      </w:tr>
      <w:tr w:rsidR="00E17CB2" w14:paraId="204511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B98032" w14:textId="77777777" w:rsidR="00E17CB2" w:rsidRDefault="00E17CB2">
            <w:pPr>
              <w:pStyle w:val="TAL"/>
              <w:rPr>
                <w:sz w:val="16"/>
              </w:rPr>
            </w:pPr>
            <w:r>
              <w:rPr>
                <w:sz w:val="16"/>
              </w:rPr>
              <w:t>R5-231728</w:t>
            </w:r>
          </w:p>
        </w:tc>
        <w:tc>
          <w:tcPr>
            <w:tcW w:w="0" w:type="auto"/>
            <w:tcBorders>
              <w:top w:val="single" w:sz="4" w:space="0" w:color="auto"/>
              <w:left w:val="single" w:sz="4" w:space="0" w:color="auto"/>
              <w:bottom w:val="single" w:sz="4" w:space="0" w:color="auto"/>
              <w:right w:val="single" w:sz="4" w:space="0" w:color="auto"/>
            </w:tcBorders>
            <w:hideMark/>
          </w:tcPr>
          <w:p w14:paraId="7677DA66" w14:textId="77777777" w:rsidR="00E17CB2" w:rsidRDefault="00E17CB2">
            <w:pPr>
              <w:pStyle w:val="TAL"/>
              <w:rPr>
                <w:sz w:val="16"/>
              </w:rPr>
            </w:pPr>
            <w:r>
              <w:rPr>
                <w:sz w:val="16"/>
              </w:rPr>
              <w:t>Addition of test case 6.5.3.4</w:t>
            </w:r>
          </w:p>
        </w:tc>
        <w:tc>
          <w:tcPr>
            <w:tcW w:w="0" w:type="auto"/>
            <w:tcBorders>
              <w:top w:val="single" w:sz="4" w:space="0" w:color="auto"/>
              <w:left w:val="single" w:sz="4" w:space="0" w:color="auto"/>
              <w:bottom w:val="single" w:sz="4" w:space="0" w:color="auto"/>
              <w:right w:val="single" w:sz="4" w:space="0" w:color="auto"/>
            </w:tcBorders>
            <w:hideMark/>
          </w:tcPr>
          <w:p w14:paraId="6F026BE5"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AF21F4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A801ED" w14:textId="77777777" w:rsidR="00E17CB2" w:rsidRDefault="00E17CB2">
            <w:pPr>
              <w:pStyle w:val="TAL"/>
              <w:rPr>
                <w:sz w:val="16"/>
              </w:rPr>
            </w:pPr>
            <w:r>
              <w:rPr>
                <w:sz w:val="16"/>
              </w:rPr>
              <w:t>R5-230448</w:t>
            </w:r>
          </w:p>
        </w:tc>
        <w:tc>
          <w:tcPr>
            <w:tcW w:w="0" w:type="auto"/>
            <w:tcBorders>
              <w:top w:val="single" w:sz="4" w:space="0" w:color="auto"/>
              <w:left w:val="single" w:sz="4" w:space="0" w:color="auto"/>
              <w:bottom w:val="single" w:sz="4" w:space="0" w:color="auto"/>
              <w:right w:val="single" w:sz="4" w:space="0" w:color="auto"/>
            </w:tcBorders>
            <w:hideMark/>
          </w:tcPr>
          <w:p w14:paraId="595EADF9" w14:textId="77777777" w:rsidR="00E17CB2" w:rsidRDefault="00E17CB2">
            <w:pPr>
              <w:pStyle w:val="TAL"/>
              <w:rPr>
                <w:sz w:val="16"/>
              </w:rPr>
            </w:pPr>
            <w:r>
              <w:rPr>
                <w:sz w:val="16"/>
              </w:rPr>
              <w:t>-</w:t>
            </w:r>
          </w:p>
        </w:tc>
      </w:tr>
      <w:tr w:rsidR="00E17CB2" w14:paraId="27018A5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4B2F43B" w14:textId="77777777" w:rsidR="00E17CB2" w:rsidRDefault="00E17CB2">
            <w:pPr>
              <w:pStyle w:val="TAL"/>
              <w:rPr>
                <w:sz w:val="16"/>
              </w:rPr>
            </w:pPr>
            <w:r>
              <w:rPr>
                <w:sz w:val="16"/>
              </w:rPr>
              <w:t>R5-231729</w:t>
            </w:r>
          </w:p>
        </w:tc>
        <w:tc>
          <w:tcPr>
            <w:tcW w:w="0" w:type="auto"/>
            <w:tcBorders>
              <w:top w:val="single" w:sz="4" w:space="0" w:color="auto"/>
              <w:left w:val="single" w:sz="4" w:space="0" w:color="auto"/>
              <w:bottom w:val="single" w:sz="4" w:space="0" w:color="auto"/>
              <w:right w:val="single" w:sz="4" w:space="0" w:color="auto"/>
            </w:tcBorders>
            <w:hideMark/>
          </w:tcPr>
          <w:p w14:paraId="30502F36" w14:textId="77777777" w:rsidR="00E17CB2" w:rsidRDefault="00E17CB2">
            <w:pPr>
              <w:pStyle w:val="TAL"/>
              <w:rPr>
                <w:sz w:val="16"/>
              </w:rPr>
            </w:pPr>
            <w:r>
              <w:rPr>
                <w:sz w:val="16"/>
              </w:rPr>
              <w:t>Addition of test case 6.5.3.5</w:t>
            </w:r>
          </w:p>
        </w:tc>
        <w:tc>
          <w:tcPr>
            <w:tcW w:w="0" w:type="auto"/>
            <w:tcBorders>
              <w:top w:val="single" w:sz="4" w:space="0" w:color="auto"/>
              <w:left w:val="single" w:sz="4" w:space="0" w:color="auto"/>
              <w:bottom w:val="single" w:sz="4" w:space="0" w:color="auto"/>
              <w:right w:val="single" w:sz="4" w:space="0" w:color="auto"/>
            </w:tcBorders>
            <w:hideMark/>
          </w:tcPr>
          <w:p w14:paraId="0F2FF1CD"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5C0E6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A06EF7" w14:textId="77777777" w:rsidR="00E17CB2" w:rsidRDefault="00E17CB2">
            <w:pPr>
              <w:pStyle w:val="TAL"/>
              <w:rPr>
                <w:sz w:val="16"/>
              </w:rPr>
            </w:pPr>
            <w:r>
              <w:rPr>
                <w:sz w:val="16"/>
              </w:rPr>
              <w:t>R5-230449</w:t>
            </w:r>
          </w:p>
        </w:tc>
        <w:tc>
          <w:tcPr>
            <w:tcW w:w="0" w:type="auto"/>
            <w:tcBorders>
              <w:top w:val="single" w:sz="4" w:space="0" w:color="auto"/>
              <w:left w:val="single" w:sz="4" w:space="0" w:color="auto"/>
              <w:bottom w:val="single" w:sz="4" w:space="0" w:color="auto"/>
              <w:right w:val="single" w:sz="4" w:space="0" w:color="auto"/>
            </w:tcBorders>
            <w:hideMark/>
          </w:tcPr>
          <w:p w14:paraId="18CDB766" w14:textId="77777777" w:rsidR="00E17CB2" w:rsidRDefault="00E17CB2">
            <w:pPr>
              <w:pStyle w:val="TAL"/>
              <w:rPr>
                <w:sz w:val="16"/>
              </w:rPr>
            </w:pPr>
            <w:r>
              <w:rPr>
                <w:sz w:val="16"/>
              </w:rPr>
              <w:t>-</w:t>
            </w:r>
          </w:p>
        </w:tc>
      </w:tr>
      <w:tr w:rsidR="00E17CB2" w14:paraId="5844CEE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24ED9F" w14:textId="77777777" w:rsidR="00E17CB2" w:rsidRDefault="00E17CB2">
            <w:pPr>
              <w:pStyle w:val="TAL"/>
              <w:rPr>
                <w:sz w:val="16"/>
              </w:rPr>
            </w:pPr>
            <w:r>
              <w:rPr>
                <w:sz w:val="16"/>
              </w:rPr>
              <w:t>R5-231730</w:t>
            </w:r>
          </w:p>
        </w:tc>
        <w:tc>
          <w:tcPr>
            <w:tcW w:w="0" w:type="auto"/>
            <w:tcBorders>
              <w:top w:val="single" w:sz="4" w:space="0" w:color="auto"/>
              <w:left w:val="single" w:sz="4" w:space="0" w:color="auto"/>
              <w:bottom w:val="single" w:sz="4" w:space="0" w:color="auto"/>
              <w:right w:val="single" w:sz="4" w:space="0" w:color="auto"/>
            </w:tcBorders>
            <w:hideMark/>
          </w:tcPr>
          <w:p w14:paraId="00BCA137" w14:textId="77777777" w:rsidR="00E17CB2" w:rsidRDefault="00E17CB2">
            <w:pPr>
              <w:pStyle w:val="TAL"/>
              <w:rPr>
                <w:sz w:val="16"/>
              </w:rPr>
            </w:pPr>
            <w:r>
              <w:rPr>
                <w:sz w:val="16"/>
              </w:rPr>
              <w:t>Addition of test case 7.5.3.4</w:t>
            </w:r>
          </w:p>
        </w:tc>
        <w:tc>
          <w:tcPr>
            <w:tcW w:w="0" w:type="auto"/>
            <w:tcBorders>
              <w:top w:val="single" w:sz="4" w:space="0" w:color="auto"/>
              <w:left w:val="single" w:sz="4" w:space="0" w:color="auto"/>
              <w:bottom w:val="single" w:sz="4" w:space="0" w:color="auto"/>
              <w:right w:val="single" w:sz="4" w:space="0" w:color="auto"/>
            </w:tcBorders>
            <w:hideMark/>
          </w:tcPr>
          <w:p w14:paraId="5F817426"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451D1D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EC3C9C" w14:textId="77777777" w:rsidR="00E17CB2" w:rsidRDefault="00E17CB2">
            <w:pPr>
              <w:pStyle w:val="TAL"/>
              <w:rPr>
                <w:sz w:val="16"/>
              </w:rPr>
            </w:pPr>
            <w:r>
              <w:rPr>
                <w:sz w:val="16"/>
              </w:rPr>
              <w:t>R5-230450</w:t>
            </w:r>
          </w:p>
        </w:tc>
        <w:tc>
          <w:tcPr>
            <w:tcW w:w="0" w:type="auto"/>
            <w:tcBorders>
              <w:top w:val="single" w:sz="4" w:space="0" w:color="auto"/>
              <w:left w:val="single" w:sz="4" w:space="0" w:color="auto"/>
              <w:bottom w:val="single" w:sz="4" w:space="0" w:color="auto"/>
              <w:right w:val="single" w:sz="4" w:space="0" w:color="auto"/>
            </w:tcBorders>
            <w:hideMark/>
          </w:tcPr>
          <w:p w14:paraId="6EDE1126" w14:textId="77777777" w:rsidR="00E17CB2" w:rsidRDefault="00E17CB2">
            <w:pPr>
              <w:pStyle w:val="TAL"/>
              <w:rPr>
                <w:sz w:val="16"/>
              </w:rPr>
            </w:pPr>
            <w:r>
              <w:rPr>
                <w:sz w:val="16"/>
              </w:rPr>
              <w:t>-</w:t>
            </w:r>
          </w:p>
        </w:tc>
      </w:tr>
      <w:tr w:rsidR="00E17CB2" w14:paraId="213DDC4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C21D34" w14:textId="77777777" w:rsidR="00E17CB2" w:rsidRDefault="00E17CB2">
            <w:pPr>
              <w:pStyle w:val="TAL"/>
              <w:rPr>
                <w:sz w:val="16"/>
              </w:rPr>
            </w:pPr>
            <w:r>
              <w:rPr>
                <w:sz w:val="16"/>
              </w:rPr>
              <w:t>R5-231731</w:t>
            </w:r>
          </w:p>
        </w:tc>
        <w:tc>
          <w:tcPr>
            <w:tcW w:w="0" w:type="auto"/>
            <w:tcBorders>
              <w:top w:val="single" w:sz="4" w:space="0" w:color="auto"/>
              <w:left w:val="single" w:sz="4" w:space="0" w:color="auto"/>
              <w:bottom w:val="single" w:sz="4" w:space="0" w:color="auto"/>
              <w:right w:val="single" w:sz="4" w:space="0" w:color="auto"/>
            </w:tcBorders>
            <w:hideMark/>
          </w:tcPr>
          <w:p w14:paraId="4BE730F3" w14:textId="77777777" w:rsidR="00E17CB2" w:rsidRDefault="00E17CB2">
            <w:pPr>
              <w:pStyle w:val="TAL"/>
              <w:rPr>
                <w:sz w:val="16"/>
              </w:rPr>
            </w:pPr>
            <w:r>
              <w:rPr>
                <w:sz w:val="16"/>
              </w:rPr>
              <w:t>Addition of test case 7.5.3.5</w:t>
            </w:r>
          </w:p>
        </w:tc>
        <w:tc>
          <w:tcPr>
            <w:tcW w:w="0" w:type="auto"/>
            <w:tcBorders>
              <w:top w:val="single" w:sz="4" w:space="0" w:color="auto"/>
              <w:left w:val="single" w:sz="4" w:space="0" w:color="auto"/>
              <w:bottom w:val="single" w:sz="4" w:space="0" w:color="auto"/>
              <w:right w:val="single" w:sz="4" w:space="0" w:color="auto"/>
            </w:tcBorders>
            <w:hideMark/>
          </w:tcPr>
          <w:p w14:paraId="7F4DCB0A"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6734CF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5DB0F8" w14:textId="77777777" w:rsidR="00E17CB2" w:rsidRDefault="00E17CB2">
            <w:pPr>
              <w:pStyle w:val="TAL"/>
              <w:rPr>
                <w:sz w:val="16"/>
              </w:rPr>
            </w:pPr>
            <w:r>
              <w:rPr>
                <w:sz w:val="16"/>
              </w:rPr>
              <w:t>R5-230451</w:t>
            </w:r>
          </w:p>
        </w:tc>
        <w:tc>
          <w:tcPr>
            <w:tcW w:w="0" w:type="auto"/>
            <w:tcBorders>
              <w:top w:val="single" w:sz="4" w:space="0" w:color="auto"/>
              <w:left w:val="single" w:sz="4" w:space="0" w:color="auto"/>
              <w:bottom w:val="single" w:sz="4" w:space="0" w:color="auto"/>
              <w:right w:val="single" w:sz="4" w:space="0" w:color="auto"/>
            </w:tcBorders>
            <w:hideMark/>
          </w:tcPr>
          <w:p w14:paraId="555B0E3B" w14:textId="77777777" w:rsidR="00E17CB2" w:rsidRDefault="00E17CB2">
            <w:pPr>
              <w:pStyle w:val="TAL"/>
              <w:rPr>
                <w:sz w:val="16"/>
              </w:rPr>
            </w:pPr>
            <w:r>
              <w:rPr>
                <w:sz w:val="16"/>
              </w:rPr>
              <w:t>-</w:t>
            </w:r>
          </w:p>
        </w:tc>
      </w:tr>
      <w:tr w:rsidR="00E17CB2" w14:paraId="16AB02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3775E4" w14:textId="77777777" w:rsidR="00E17CB2" w:rsidRDefault="00E17CB2">
            <w:pPr>
              <w:pStyle w:val="TAL"/>
              <w:rPr>
                <w:sz w:val="16"/>
              </w:rPr>
            </w:pPr>
            <w:r>
              <w:rPr>
                <w:sz w:val="16"/>
              </w:rPr>
              <w:t>R5-231732</w:t>
            </w:r>
          </w:p>
        </w:tc>
        <w:tc>
          <w:tcPr>
            <w:tcW w:w="0" w:type="auto"/>
            <w:tcBorders>
              <w:top w:val="single" w:sz="4" w:space="0" w:color="auto"/>
              <w:left w:val="single" w:sz="4" w:space="0" w:color="auto"/>
              <w:bottom w:val="single" w:sz="4" w:space="0" w:color="auto"/>
              <w:right w:val="single" w:sz="4" w:space="0" w:color="auto"/>
            </w:tcBorders>
            <w:hideMark/>
          </w:tcPr>
          <w:p w14:paraId="33B28239"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16.1.1.1</w:t>
            </w:r>
          </w:p>
        </w:tc>
        <w:tc>
          <w:tcPr>
            <w:tcW w:w="0" w:type="auto"/>
            <w:tcBorders>
              <w:top w:val="single" w:sz="4" w:space="0" w:color="auto"/>
              <w:left w:val="single" w:sz="4" w:space="0" w:color="auto"/>
              <w:bottom w:val="single" w:sz="4" w:space="0" w:color="auto"/>
              <w:right w:val="single" w:sz="4" w:space="0" w:color="auto"/>
            </w:tcBorders>
            <w:hideMark/>
          </w:tcPr>
          <w:p w14:paraId="623A88B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A9CB82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52069C" w14:textId="77777777" w:rsidR="00E17CB2" w:rsidRDefault="00E17CB2">
            <w:pPr>
              <w:pStyle w:val="TAL"/>
              <w:rPr>
                <w:sz w:val="16"/>
              </w:rPr>
            </w:pPr>
            <w:r>
              <w:rPr>
                <w:sz w:val="16"/>
              </w:rPr>
              <w:t>R5-231115</w:t>
            </w:r>
          </w:p>
        </w:tc>
        <w:tc>
          <w:tcPr>
            <w:tcW w:w="0" w:type="auto"/>
            <w:tcBorders>
              <w:top w:val="single" w:sz="4" w:space="0" w:color="auto"/>
              <w:left w:val="single" w:sz="4" w:space="0" w:color="auto"/>
              <w:bottom w:val="single" w:sz="4" w:space="0" w:color="auto"/>
              <w:right w:val="single" w:sz="4" w:space="0" w:color="auto"/>
            </w:tcBorders>
            <w:hideMark/>
          </w:tcPr>
          <w:p w14:paraId="0AD4897C" w14:textId="77777777" w:rsidR="00E17CB2" w:rsidRDefault="00E17CB2">
            <w:pPr>
              <w:pStyle w:val="TAL"/>
              <w:rPr>
                <w:sz w:val="16"/>
              </w:rPr>
            </w:pPr>
            <w:r>
              <w:rPr>
                <w:sz w:val="16"/>
              </w:rPr>
              <w:t>-</w:t>
            </w:r>
          </w:p>
        </w:tc>
      </w:tr>
      <w:tr w:rsidR="00E17CB2" w14:paraId="7997B7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86529F" w14:textId="77777777" w:rsidR="00E17CB2" w:rsidRDefault="00E17CB2">
            <w:pPr>
              <w:pStyle w:val="TAL"/>
              <w:rPr>
                <w:sz w:val="16"/>
              </w:rPr>
            </w:pPr>
            <w:r>
              <w:rPr>
                <w:sz w:val="16"/>
              </w:rPr>
              <w:t>R5-231733</w:t>
            </w:r>
          </w:p>
        </w:tc>
        <w:tc>
          <w:tcPr>
            <w:tcW w:w="0" w:type="auto"/>
            <w:tcBorders>
              <w:top w:val="single" w:sz="4" w:space="0" w:color="auto"/>
              <w:left w:val="single" w:sz="4" w:space="0" w:color="auto"/>
              <w:bottom w:val="single" w:sz="4" w:space="0" w:color="auto"/>
              <w:right w:val="single" w:sz="4" w:space="0" w:color="auto"/>
            </w:tcBorders>
            <w:hideMark/>
          </w:tcPr>
          <w:p w14:paraId="711C7760"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16.1.1.3</w:t>
            </w:r>
          </w:p>
        </w:tc>
        <w:tc>
          <w:tcPr>
            <w:tcW w:w="0" w:type="auto"/>
            <w:tcBorders>
              <w:top w:val="single" w:sz="4" w:space="0" w:color="auto"/>
              <w:left w:val="single" w:sz="4" w:space="0" w:color="auto"/>
              <w:bottom w:val="single" w:sz="4" w:space="0" w:color="auto"/>
              <w:right w:val="single" w:sz="4" w:space="0" w:color="auto"/>
            </w:tcBorders>
            <w:hideMark/>
          </w:tcPr>
          <w:p w14:paraId="6C1C8101"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C8DE93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37D0F3" w14:textId="77777777" w:rsidR="00E17CB2" w:rsidRDefault="00E17CB2">
            <w:pPr>
              <w:pStyle w:val="TAL"/>
              <w:rPr>
                <w:sz w:val="16"/>
              </w:rPr>
            </w:pPr>
            <w:r>
              <w:rPr>
                <w:sz w:val="16"/>
              </w:rPr>
              <w:t>R5-231117</w:t>
            </w:r>
          </w:p>
        </w:tc>
        <w:tc>
          <w:tcPr>
            <w:tcW w:w="0" w:type="auto"/>
            <w:tcBorders>
              <w:top w:val="single" w:sz="4" w:space="0" w:color="auto"/>
              <w:left w:val="single" w:sz="4" w:space="0" w:color="auto"/>
              <w:bottom w:val="single" w:sz="4" w:space="0" w:color="auto"/>
              <w:right w:val="single" w:sz="4" w:space="0" w:color="auto"/>
            </w:tcBorders>
            <w:hideMark/>
          </w:tcPr>
          <w:p w14:paraId="7757AD13" w14:textId="77777777" w:rsidR="00E17CB2" w:rsidRDefault="00E17CB2">
            <w:pPr>
              <w:pStyle w:val="TAL"/>
              <w:rPr>
                <w:sz w:val="16"/>
              </w:rPr>
            </w:pPr>
            <w:r>
              <w:rPr>
                <w:sz w:val="16"/>
              </w:rPr>
              <w:t>-</w:t>
            </w:r>
          </w:p>
        </w:tc>
      </w:tr>
      <w:tr w:rsidR="00E17CB2" w14:paraId="2619D1A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78BD78" w14:textId="77777777" w:rsidR="00E17CB2" w:rsidRDefault="00E17CB2">
            <w:pPr>
              <w:pStyle w:val="TAL"/>
              <w:rPr>
                <w:sz w:val="16"/>
              </w:rPr>
            </w:pPr>
            <w:r>
              <w:rPr>
                <w:sz w:val="16"/>
              </w:rPr>
              <w:t>R5-231734</w:t>
            </w:r>
          </w:p>
        </w:tc>
        <w:tc>
          <w:tcPr>
            <w:tcW w:w="0" w:type="auto"/>
            <w:tcBorders>
              <w:top w:val="single" w:sz="4" w:space="0" w:color="auto"/>
              <w:left w:val="single" w:sz="4" w:space="0" w:color="auto"/>
              <w:bottom w:val="single" w:sz="4" w:space="0" w:color="auto"/>
              <w:right w:val="single" w:sz="4" w:space="0" w:color="auto"/>
            </w:tcBorders>
            <w:hideMark/>
          </w:tcPr>
          <w:p w14:paraId="4F09767D"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16.1.1.5</w:t>
            </w:r>
          </w:p>
        </w:tc>
        <w:tc>
          <w:tcPr>
            <w:tcW w:w="0" w:type="auto"/>
            <w:tcBorders>
              <w:top w:val="single" w:sz="4" w:space="0" w:color="auto"/>
              <w:left w:val="single" w:sz="4" w:space="0" w:color="auto"/>
              <w:bottom w:val="single" w:sz="4" w:space="0" w:color="auto"/>
              <w:right w:val="single" w:sz="4" w:space="0" w:color="auto"/>
            </w:tcBorders>
            <w:hideMark/>
          </w:tcPr>
          <w:p w14:paraId="391387B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D49EC9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073646" w14:textId="77777777" w:rsidR="00E17CB2" w:rsidRDefault="00E17CB2">
            <w:pPr>
              <w:pStyle w:val="TAL"/>
              <w:rPr>
                <w:sz w:val="16"/>
              </w:rPr>
            </w:pPr>
            <w:r>
              <w:rPr>
                <w:sz w:val="16"/>
              </w:rPr>
              <w:t>R5-231119</w:t>
            </w:r>
          </w:p>
        </w:tc>
        <w:tc>
          <w:tcPr>
            <w:tcW w:w="0" w:type="auto"/>
            <w:tcBorders>
              <w:top w:val="single" w:sz="4" w:space="0" w:color="auto"/>
              <w:left w:val="single" w:sz="4" w:space="0" w:color="auto"/>
              <w:bottom w:val="single" w:sz="4" w:space="0" w:color="auto"/>
              <w:right w:val="single" w:sz="4" w:space="0" w:color="auto"/>
            </w:tcBorders>
            <w:hideMark/>
          </w:tcPr>
          <w:p w14:paraId="27BA0335" w14:textId="77777777" w:rsidR="00E17CB2" w:rsidRDefault="00E17CB2">
            <w:pPr>
              <w:pStyle w:val="TAL"/>
              <w:rPr>
                <w:sz w:val="16"/>
              </w:rPr>
            </w:pPr>
            <w:r>
              <w:rPr>
                <w:sz w:val="16"/>
              </w:rPr>
              <w:t>-</w:t>
            </w:r>
          </w:p>
        </w:tc>
      </w:tr>
      <w:tr w:rsidR="00E17CB2" w14:paraId="246C335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78E00B6" w14:textId="77777777" w:rsidR="00E17CB2" w:rsidRDefault="00E17CB2">
            <w:pPr>
              <w:pStyle w:val="TAL"/>
              <w:rPr>
                <w:sz w:val="16"/>
              </w:rPr>
            </w:pPr>
            <w:r>
              <w:rPr>
                <w:sz w:val="16"/>
              </w:rPr>
              <w:t>R5-231735</w:t>
            </w:r>
          </w:p>
        </w:tc>
        <w:tc>
          <w:tcPr>
            <w:tcW w:w="0" w:type="auto"/>
            <w:tcBorders>
              <w:top w:val="single" w:sz="4" w:space="0" w:color="auto"/>
              <w:left w:val="single" w:sz="4" w:space="0" w:color="auto"/>
              <w:bottom w:val="single" w:sz="4" w:space="0" w:color="auto"/>
              <w:right w:val="single" w:sz="4" w:space="0" w:color="auto"/>
            </w:tcBorders>
            <w:hideMark/>
          </w:tcPr>
          <w:p w14:paraId="2DBE33AA"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16.1.1.7</w:t>
            </w:r>
          </w:p>
        </w:tc>
        <w:tc>
          <w:tcPr>
            <w:tcW w:w="0" w:type="auto"/>
            <w:tcBorders>
              <w:top w:val="single" w:sz="4" w:space="0" w:color="auto"/>
              <w:left w:val="single" w:sz="4" w:space="0" w:color="auto"/>
              <w:bottom w:val="single" w:sz="4" w:space="0" w:color="auto"/>
              <w:right w:val="single" w:sz="4" w:space="0" w:color="auto"/>
            </w:tcBorders>
            <w:hideMark/>
          </w:tcPr>
          <w:p w14:paraId="74D0C9A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8D54E7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30A8B6" w14:textId="77777777" w:rsidR="00E17CB2" w:rsidRDefault="00E17CB2">
            <w:pPr>
              <w:pStyle w:val="TAL"/>
              <w:rPr>
                <w:sz w:val="16"/>
              </w:rPr>
            </w:pPr>
            <w:r>
              <w:rPr>
                <w:sz w:val="16"/>
              </w:rPr>
              <w:t>R5-231121</w:t>
            </w:r>
          </w:p>
        </w:tc>
        <w:tc>
          <w:tcPr>
            <w:tcW w:w="0" w:type="auto"/>
            <w:tcBorders>
              <w:top w:val="single" w:sz="4" w:space="0" w:color="auto"/>
              <w:left w:val="single" w:sz="4" w:space="0" w:color="auto"/>
              <w:bottom w:val="single" w:sz="4" w:space="0" w:color="auto"/>
              <w:right w:val="single" w:sz="4" w:space="0" w:color="auto"/>
            </w:tcBorders>
            <w:hideMark/>
          </w:tcPr>
          <w:p w14:paraId="37C53AC4" w14:textId="77777777" w:rsidR="00E17CB2" w:rsidRDefault="00E17CB2">
            <w:pPr>
              <w:pStyle w:val="TAL"/>
              <w:rPr>
                <w:sz w:val="16"/>
              </w:rPr>
            </w:pPr>
            <w:r>
              <w:rPr>
                <w:sz w:val="16"/>
              </w:rPr>
              <w:t>-</w:t>
            </w:r>
          </w:p>
        </w:tc>
      </w:tr>
      <w:tr w:rsidR="00E17CB2" w14:paraId="5167B07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FB5F88" w14:textId="77777777" w:rsidR="00E17CB2" w:rsidRDefault="00E17CB2">
            <w:pPr>
              <w:pStyle w:val="TAL"/>
              <w:rPr>
                <w:sz w:val="16"/>
              </w:rPr>
            </w:pPr>
            <w:r>
              <w:rPr>
                <w:sz w:val="16"/>
              </w:rPr>
              <w:t>R5-231736</w:t>
            </w:r>
          </w:p>
        </w:tc>
        <w:tc>
          <w:tcPr>
            <w:tcW w:w="0" w:type="auto"/>
            <w:tcBorders>
              <w:top w:val="single" w:sz="4" w:space="0" w:color="auto"/>
              <w:left w:val="single" w:sz="4" w:space="0" w:color="auto"/>
              <w:bottom w:val="single" w:sz="4" w:space="0" w:color="auto"/>
              <w:right w:val="single" w:sz="4" w:space="0" w:color="auto"/>
            </w:tcBorders>
            <w:hideMark/>
          </w:tcPr>
          <w:p w14:paraId="778CE20F" w14:textId="77777777" w:rsidR="00E17CB2" w:rsidRDefault="00E17CB2">
            <w:pPr>
              <w:pStyle w:val="TAL"/>
              <w:rPr>
                <w:sz w:val="16"/>
              </w:rPr>
            </w:pPr>
            <w:r>
              <w:rPr>
                <w:sz w:val="16"/>
              </w:rPr>
              <w:t>Adding test case 7.5.11 for UE UL carrier RRC reconfiguration delay</w:t>
            </w:r>
          </w:p>
        </w:tc>
        <w:tc>
          <w:tcPr>
            <w:tcW w:w="0" w:type="auto"/>
            <w:tcBorders>
              <w:top w:val="single" w:sz="4" w:space="0" w:color="auto"/>
              <w:left w:val="single" w:sz="4" w:space="0" w:color="auto"/>
              <w:bottom w:val="single" w:sz="4" w:space="0" w:color="auto"/>
              <w:right w:val="single" w:sz="4" w:space="0" w:color="auto"/>
            </w:tcBorders>
            <w:hideMark/>
          </w:tcPr>
          <w:p w14:paraId="72C94ABD"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F45271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F8EBD5" w14:textId="77777777" w:rsidR="00E17CB2" w:rsidRDefault="00E17CB2">
            <w:pPr>
              <w:pStyle w:val="TAL"/>
              <w:rPr>
                <w:sz w:val="16"/>
              </w:rPr>
            </w:pPr>
            <w:r>
              <w:rPr>
                <w:sz w:val="16"/>
              </w:rPr>
              <w:t>R5-230082</w:t>
            </w:r>
          </w:p>
        </w:tc>
        <w:tc>
          <w:tcPr>
            <w:tcW w:w="0" w:type="auto"/>
            <w:tcBorders>
              <w:top w:val="single" w:sz="4" w:space="0" w:color="auto"/>
              <w:left w:val="single" w:sz="4" w:space="0" w:color="auto"/>
              <w:bottom w:val="single" w:sz="4" w:space="0" w:color="auto"/>
              <w:right w:val="single" w:sz="4" w:space="0" w:color="auto"/>
            </w:tcBorders>
            <w:hideMark/>
          </w:tcPr>
          <w:p w14:paraId="0A7BFB63" w14:textId="77777777" w:rsidR="00E17CB2" w:rsidRDefault="00E17CB2">
            <w:pPr>
              <w:pStyle w:val="TAL"/>
              <w:rPr>
                <w:sz w:val="16"/>
              </w:rPr>
            </w:pPr>
            <w:r>
              <w:rPr>
                <w:sz w:val="16"/>
              </w:rPr>
              <w:t>-</w:t>
            </w:r>
          </w:p>
        </w:tc>
      </w:tr>
      <w:tr w:rsidR="00E17CB2" w14:paraId="4CFDF4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EAE66F" w14:textId="77777777" w:rsidR="00E17CB2" w:rsidRDefault="00E17CB2">
            <w:pPr>
              <w:pStyle w:val="TAL"/>
              <w:rPr>
                <w:sz w:val="16"/>
              </w:rPr>
            </w:pPr>
            <w:r>
              <w:rPr>
                <w:sz w:val="16"/>
              </w:rPr>
              <w:t>R5-231737</w:t>
            </w:r>
          </w:p>
        </w:tc>
        <w:tc>
          <w:tcPr>
            <w:tcW w:w="0" w:type="auto"/>
            <w:tcBorders>
              <w:top w:val="single" w:sz="4" w:space="0" w:color="auto"/>
              <w:left w:val="single" w:sz="4" w:space="0" w:color="auto"/>
              <w:bottom w:val="single" w:sz="4" w:space="0" w:color="auto"/>
              <w:right w:val="single" w:sz="4" w:space="0" w:color="auto"/>
            </w:tcBorders>
            <w:hideMark/>
          </w:tcPr>
          <w:p w14:paraId="7B96F22F" w14:textId="77777777" w:rsidR="00E17CB2" w:rsidRDefault="00E17CB2">
            <w:pPr>
              <w:pStyle w:val="TAL"/>
              <w:rPr>
                <w:sz w:val="16"/>
              </w:rPr>
            </w:pPr>
            <w:r>
              <w:rPr>
                <w:sz w:val="16"/>
              </w:rPr>
              <w:t>Discussion on spec structure for NR NTN</w:t>
            </w:r>
          </w:p>
        </w:tc>
        <w:tc>
          <w:tcPr>
            <w:tcW w:w="0" w:type="auto"/>
            <w:tcBorders>
              <w:top w:val="single" w:sz="4" w:space="0" w:color="auto"/>
              <w:left w:val="single" w:sz="4" w:space="0" w:color="auto"/>
              <w:bottom w:val="single" w:sz="4" w:space="0" w:color="auto"/>
              <w:right w:val="single" w:sz="4" w:space="0" w:color="auto"/>
            </w:tcBorders>
            <w:hideMark/>
          </w:tcPr>
          <w:p w14:paraId="68D5E850"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713E2CFC"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950BD46" w14:textId="77777777" w:rsidR="00E17CB2" w:rsidRDefault="00E17CB2">
            <w:pPr>
              <w:pStyle w:val="TAL"/>
              <w:rPr>
                <w:sz w:val="16"/>
              </w:rPr>
            </w:pPr>
            <w:r>
              <w:rPr>
                <w:sz w:val="16"/>
              </w:rPr>
              <w:t>R5-231342</w:t>
            </w:r>
          </w:p>
        </w:tc>
        <w:tc>
          <w:tcPr>
            <w:tcW w:w="0" w:type="auto"/>
            <w:tcBorders>
              <w:top w:val="single" w:sz="4" w:space="0" w:color="auto"/>
              <w:left w:val="single" w:sz="4" w:space="0" w:color="auto"/>
              <w:bottom w:val="single" w:sz="4" w:space="0" w:color="auto"/>
              <w:right w:val="single" w:sz="4" w:space="0" w:color="auto"/>
            </w:tcBorders>
            <w:hideMark/>
          </w:tcPr>
          <w:p w14:paraId="297A1ED7" w14:textId="77777777" w:rsidR="00E17CB2" w:rsidRDefault="00E17CB2">
            <w:pPr>
              <w:pStyle w:val="TAL"/>
              <w:rPr>
                <w:sz w:val="16"/>
              </w:rPr>
            </w:pPr>
            <w:r>
              <w:rPr>
                <w:sz w:val="16"/>
              </w:rPr>
              <w:t>-</w:t>
            </w:r>
          </w:p>
        </w:tc>
      </w:tr>
      <w:tr w:rsidR="00E17CB2" w14:paraId="061FD2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885750" w14:textId="77777777" w:rsidR="00E17CB2" w:rsidRDefault="00E17CB2">
            <w:pPr>
              <w:pStyle w:val="TAL"/>
              <w:rPr>
                <w:sz w:val="16"/>
              </w:rPr>
            </w:pPr>
            <w:r>
              <w:rPr>
                <w:sz w:val="16"/>
              </w:rPr>
              <w:t>R5-231738</w:t>
            </w:r>
          </w:p>
        </w:tc>
        <w:tc>
          <w:tcPr>
            <w:tcW w:w="0" w:type="auto"/>
            <w:tcBorders>
              <w:top w:val="single" w:sz="4" w:space="0" w:color="auto"/>
              <w:left w:val="single" w:sz="4" w:space="0" w:color="auto"/>
              <w:bottom w:val="single" w:sz="4" w:space="0" w:color="auto"/>
              <w:right w:val="single" w:sz="4" w:space="0" w:color="auto"/>
            </w:tcBorders>
            <w:hideMark/>
          </w:tcPr>
          <w:p w14:paraId="1A8A6192" w14:textId="77777777" w:rsidR="00E17CB2" w:rsidRDefault="00E17CB2">
            <w:pPr>
              <w:pStyle w:val="TAL"/>
              <w:rPr>
                <w:sz w:val="16"/>
              </w:rPr>
            </w:pPr>
            <w:r>
              <w:rPr>
                <w:sz w:val="16"/>
              </w:rPr>
              <w:t>Definition of NTN minimum output power test case 6.3.1</w:t>
            </w:r>
          </w:p>
        </w:tc>
        <w:tc>
          <w:tcPr>
            <w:tcW w:w="0" w:type="auto"/>
            <w:tcBorders>
              <w:top w:val="single" w:sz="4" w:space="0" w:color="auto"/>
              <w:left w:val="single" w:sz="4" w:space="0" w:color="auto"/>
              <w:bottom w:val="single" w:sz="4" w:space="0" w:color="auto"/>
              <w:right w:val="single" w:sz="4" w:space="0" w:color="auto"/>
            </w:tcBorders>
            <w:hideMark/>
          </w:tcPr>
          <w:p w14:paraId="49CDD8C8"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9025A14"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A46A0E8" w14:textId="77777777" w:rsidR="00E17CB2" w:rsidRDefault="00E17CB2">
            <w:pPr>
              <w:pStyle w:val="TAL"/>
              <w:rPr>
                <w:sz w:val="16"/>
              </w:rPr>
            </w:pPr>
            <w:r>
              <w:rPr>
                <w:sz w:val="16"/>
              </w:rPr>
              <w:t>R5-230314</w:t>
            </w:r>
          </w:p>
        </w:tc>
        <w:tc>
          <w:tcPr>
            <w:tcW w:w="0" w:type="auto"/>
            <w:tcBorders>
              <w:top w:val="single" w:sz="4" w:space="0" w:color="auto"/>
              <w:left w:val="single" w:sz="4" w:space="0" w:color="auto"/>
              <w:bottom w:val="single" w:sz="4" w:space="0" w:color="auto"/>
              <w:right w:val="single" w:sz="4" w:space="0" w:color="auto"/>
            </w:tcBorders>
            <w:hideMark/>
          </w:tcPr>
          <w:p w14:paraId="3297D6FF" w14:textId="77777777" w:rsidR="00E17CB2" w:rsidRDefault="00E17CB2">
            <w:pPr>
              <w:pStyle w:val="TAL"/>
              <w:rPr>
                <w:sz w:val="16"/>
              </w:rPr>
            </w:pPr>
            <w:r>
              <w:rPr>
                <w:sz w:val="16"/>
              </w:rPr>
              <w:t>-</w:t>
            </w:r>
          </w:p>
        </w:tc>
      </w:tr>
      <w:tr w:rsidR="00E17CB2" w14:paraId="3A2482C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C809EB" w14:textId="77777777" w:rsidR="00E17CB2" w:rsidRDefault="00E17CB2">
            <w:pPr>
              <w:pStyle w:val="TAL"/>
              <w:rPr>
                <w:sz w:val="16"/>
              </w:rPr>
            </w:pPr>
            <w:r>
              <w:rPr>
                <w:sz w:val="16"/>
              </w:rPr>
              <w:t>R5-231739</w:t>
            </w:r>
          </w:p>
        </w:tc>
        <w:tc>
          <w:tcPr>
            <w:tcW w:w="0" w:type="auto"/>
            <w:tcBorders>
              <w:top w:val="single" w:sz="4" w:space="0" w:color="auto"/>
              <w:left w:val="single" w:sz="4" w:space="0" w:color="auto"/>
              <w:bottom w:val="single" w:sz="4" w:space="0" w:color="auto"/>
              <w:right w:val="single" w:sz="4" w:space="0" w:color="auto"/>
            </w:tcBorders>
            <w:hideMark/>
          </w:tcPr>
          <w:p w14:paraId="4E312D86" w14:textId="77777777" w:rsidR="00E17CB2" w:rsidRDefault="00E17CB2">
            <w:pPr>
              <w:pStyle w:val="TAL"/>
              <w:rPr>
                <w:sz w:val="16"/>
              </w:rPr>
            </w:pPr>
            <w:r>
              <w:rPr>
                <w:sz w:val="16"/>
              </w:rPr>
              <w:t>Definition of NTN transmit OFF power test case 6.3.2</w:t>
            </w:r>
          </w:p>
        </w:tc>
        <w:tc>
          <w:tcPr>
            <w:tcW w:w="0" w:type="auto"/>
            <w:tcBorders>
              <w:top w:val="single" w:sz="4" w:space="0" w:color="auto"/>
              <w:left w:val="single" w:sz="4" w:space="0" w:color="auto"/>
              <w:bottom w:val="single" w:sz="4" w:space="0" w:color="auto"/>
              <w:right w:val="single" w:sz="4" w:space="0" w:color="auto"/>
            </w:tcBorders>
            <w:hideMark/>
          </w:tcPr>
          <w:p w14:paraId="4FAC4D8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202680A5"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021FC8F" w14:textId="77777777" w:rsidR="00E17CB2" w:rsidRDefault="00E17CB2">
            <w:pPr>
              <w:pStyle w:val="TAL"/>
              <w:rPr>
                <w:sz w:val="16"/>
              </w:rPr>
            </w:pPr>
            <w:r>
              <w:rPr>
                <w:sz w:val="16"/>
              </w:rPr>
              <w:t>R5-230315</w:t>
            </w:r>
          </w:p>
        </w:tc>
        <w:tc>
          <w:tcPr>
            <w:tcW w:w="0" w:type="auto"/>
            <w:tcBorders>
              <w:top w:val="single" w:sz="4" w:space="0" w:color="auto"/>
              <w:left w:val="single" w:sz="4" w:space="0" w:color="auto"/>
              <w:bottom w:val="single" w:sz="4" w:space="0" w:color="auto"/>
              <w:right w:val="single" w:sz="4" w:space="0" w:color="auto"/>
            </w:tcBorders>
            <w:hideMark/>
          </w:tcPr>
          <w:p w14:paraId="32E2996C" w14:textId="77777777" w:rsidR="00E17CB2" w:rsidRDefault="00E17CB2">
            <w:pPr>
              <w:pStyle w:val="TAL"/>
              <w:rPr>
                <w:sz w:val="16"/>
              </w:rPr>
            </w:pPr>
            <w:r>
              <w:rPr>
                <w:sz w:val="16"/>
              </w:rPr>
              <w:t>-</w:t>
            </w:r>
          </w:p>
        </w:tc>
      </w:tr>
      <w:tr w:rsidR="00E17CB2" w14:paraId="1584FF5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BACE09" w14:textId="77777777" w:rsidR="00E17CB2" w:rsidRDefault="00E17CB2">
            <w:pPr>
              <w:pStyle w:val="TAL"/>
              <w:rPr>
                <w:sz w:val="16"/>
              </w:rPr>
            </w:pPr>
            <w:r>
              <w:rPr>
                <w:sz w:val="16"/>
              </w:rPr>
              <w:t>R5-231740</w:t>
            </w:r>
          </w:p>
        </w:tc>
        <w:tc>
          <w:tcPr>
            <w:tcW w:w="0" w:type="auto"/>
            <w:tcBorders>
              <w:top w:val="single" w:sz="4" w:space="0" w:color="auto"/>
              <w:left w:val="single" w:sz="4" w:space="0" w:color="auto"/>
              <w:bottom w:val="single" w:sz="4" w:space="0" w:color="auto"/>
              <w:right w:val="single" w:sz="4" w:space="0" w:color="auto"/>
            </w:tcBorders>
            <w:hideMark/>
          </w:tcPr>
          <w:p w14:paraId="0A7F07C3" w14:textId="77777777" w:rsidR="00E17CB2" w:rsidRDefault="00E17CB2">
            <w:pPr>
              <w:pStyle w:val="TAL"/>
              <w:rPr>
                <w:sz w:val="16"/>
              </w:rPr>
            </w:pPr>
            <w:r>
              <w:rPr>
                <w:sz w:val="16"/>
              </w:rPr>
              <w:t>Introduction of new test case 7.9 Spurious emissions and addition of main structure of section 7</w:t>
            </w:r>
          </w:p>
        </w:tc>
        <w:tc>
          <w:tcPr>
            <w:tcW w:w="0" w:type="auto"/>
            <w:tcBorders>
              <w:top w:val="single" w:sz="4" w:space="0" w:color="auto"/>
              <w:left w:val="single" w:sz="4" w:space="0" w:color="auto"/>
              <w:bottom w:val="single" w:sz="4" w:space="0" w:color="auto"/>
              <w:right w:val="single" w:sz="4" w:space="0" w:color="auto"/>
            </w:tcBorders>
            <w:hideMark/>
          </w:tcPr>
          <w:p w14:paraId="46598B2C"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743CEDD3"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07CA57F" w14:textId="77777777" w:rsidR="00E17CB2" w:rsidRDefault="00E17CB2">
            <w:pPr>
              <w:pStyle w:val="TAL"/>
              <w:rPr>
                <w:sz w:val="16"/>
              </w:rPr>
            </w:pPr>
            <w:r>
              <w:rPr>
                <w:sz w:val="16"/>
              </w:rPr>
              <w:t>R5-230575</w:t>
            </w:r>
          </w:p>
        </w:tc>
        <w:tc>
          <w:tcPr>
            <w:tcW w:w="0" w:type="auto"/>
            <w:tcBorders>
              <w:top w:val="single" w:sz="4" w:space="0" w:color="auto"/>
              <w:left w:val="single" w:sz="4" w:space="0" w:color="auto"/>
              <w:bottom w:val="single" w:sz="4" w:space="0" w:color="auto"/>
              <w:right w:val="single" w:sz="4" w:space="0" w:color="auto"/>
            </w:tcBorders>
            <w:hideMark/>
          </w:tcPr>
          <w:p w14:paraId="28E5DE11" w14:textId="77777777" w:rsidR="00E17CB2" w:rsidRDefault="00E17CB2">
            <w:pPr>
              <w:pStyle w:val="TAL"/>
              <w:rPr>
                <w:sz w:val="16"/>
              </w:rPr>
            </w:pPr>
            <w:r>
              <w:rPr>
                <w:sz w:val="16"/>
              </w:rPr>
              <w:t>-</w:t>
            </w:r>
          </w:p>
        </w:tc>
      </w:tr>
      <w:tr w:rsidR="00E17CB2" w14:paraId="45363DB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44FCFC" w14:textId="77777777" w:rsidR="00E17CB2" w:rsidRDefault="00E17CB2">
            <w:pPr>
              <w:pStyle w:val="TAL"/>
              <w:rPr>
                <w:sz w:val="16"/>
              </w:rPr>
            </w:pPr>
            <w:r>
              <w:rPr>
                <w:sz w:val="16"/>
              </w:rPr>
              <w:t>R5-231741</w:t>
            </w:r>
          </w:p>
        </w:tc>
        <w:tc>
          <w:tcPr>
            <w:tcW w:w="0" w:type="auto"/>
            <w:tcBorders>
              <w:top w:val="single" w:sz="4" w:space="0" w:color="auto"/>
              <w:left w:val="single" w:sz="4" w:space="0" w:color="auto"/>
              <w:bottom w:val="single" w:sz="4" w:space="0" w:color="auto"/>
              <w:right w:val="single" w:sz="4" w:space="0" w:color="auto"/>
            </w:tcBorders>
            <w:hideMark/>
          </w:tcPr>
          <w:p w14:paraId="33AA087E" w14:textId="77777777" w:rsidR="00E17CB2" w:rsidRDefault="00E17CB2">
            <w:pPr>
              <w:pStyle w:val="TAL"/>
              <w:rPr>
                <w:sz w:val="16"/>
              </w:rPr>
            </w:pPr>
            <w:r>
              <w:rPr>
                <w:sz w:val="16"/>
              </w:rPr>
              <w:t xml:space="preserve">Introduction of general sections for demodulation performance test cases for NTN capable </w:t>
            </w:r>
            <w:proofErr w:type="spellStart"/>
            <w:r>
              <w:rPr>
                <w:sz w:val="16"/>
              </w:rPr>
              <w:t>Ues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D14A56A"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3C1A8C9B"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190D984" w14:textId="77777777" w:rsidR="00E17CB2" w:rsidRDefault="00E17CB2">
            <w:pPr>
              <w:pStyle w:val="TAL"/>
              <w:rPr>
                <w:sz w:val="16"/>
              </w:rPr>
            </w:pPr>
            <w:r>
              <w:rPr>
                <w:sz w:val="16"/>
              </w:rPr>
              <w:t>R5-230710</w:t>
            </w:r>
          </w:p>
        </w:tc>
        <w:tc>
          <w:tcPr>
            <w:tcW w:w="0" w:type="auto"/>
            <w:tcBorders>
              <w:top w:val="single" w:sz="4" w:space="0" w:color="auto"/>
              <w:left w:val="single" w:sz="4" w:space="0" w:color="auto"/>
              <w:bottom w:val="single" w:sz="4" w:space="0" w:color="auto"/>
              <w:right w:val="single" w:sz="4" w:space="0" w:color="auto"/>
            </w:tcBorders>
            <w:hideMark/>
          </w:tcPr>
          <w:p w14:paraId="0CF59A89" w14:textId="77777777" w:rsidR="00E17CB2" w:rsidRDefault="00E17CB2">
            <w:pPr>
              <w:pStyle w:val="TAL"/>
              <w:rPr>
                <w:sz w:val="16"/>
              </w:rPr>
            </w:pPr>
            <w:r>
              <w:rPr>
                <w:sz w:val="16"/>
              </w:rPr>
              <w:t>-</w:t>
            </w:r>
          </w:p>
        </w:tc>
      </w:tr>
      <w:tr w:rsidR="00E17CB2" w14:paraId="7750EFA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EAFF1B" w14:textId="77777777" w:rsidR="00E17CB2" w:rsidRDefault="00E17CB2">
            <w:pPr>
              <w:pStyle w:val="TAL"/>
              <w:rPr>
                <w:sz w:val="16"/>
              </w:rPr>
            </w:pPr>
            <w:r>
              <w:rPr>
                <w:sz w:val="16"/>
              </w:rPr>
              <w:t>R5-231742</w:t>
            </w:r>
          </w:p>
        </w:tc>
        <w:tc>
          <w:tcPr>
            <w:tcW w:w="0" w:type="auto"/>
            <w:tcBorders>
              <w:top w:val="single" w:sz="4" w:space="0" w:color="auto"/>
              <w:left w:val="single" w:sz="4" w:space="0" w:color="auto"/>
              <w:bottom w:val="single" w:sz="4" w:space="0" w:color="auto"/>
              <w:right w:val="single" w:sz="4" w:space="0" w:color="auto"/>
            </w:tcBorders>
            <w:hideMark/>
          </w:tcPr>
          <w:p w14:paraId="6E499648" w14:textId="77777777" w:rsidR="00E17CB2" w:rsidRDefault="00E17CB2">
            <w:pPr>
              <w:pStyle w:val="TAL"/>
              <w:rPr>
                <w:sz w:val="16"/>
              </w:rPr>
            </w:pPr>
            <w:r>
              <w:rPr>
                <w:sz w:val="16"/>
              </w:rPr>
              <w:t xml:space="preserve">Introduction of demodulation performance test cases for NTN capable </w:t>
            </w:r>
            <w:proofErr w:type="spellStart"/>
            <w:r>
              <w:rPr>
                <w:sz w:val="16"/>
              </w:rPr>
              <w:t>Ues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174271"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4F5CAD4F"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1719BBF" w14:textId="77777777" w:rsidR="00E17CB2" w:rsidRDefault="00E17CB2">
            <w:pPr>
              <w:pStyle w:val="TAL"/>
              <w:rPr>
                <w:sz w:val="16"/>
              </w:rPr>
            </w:pPr>
            <w:r>
              <w:rPr>
                <w:sz w:val="16"/>
              </w:rPr>
              <w:t>R5-230711</w:t>
            </w:r>
          </w:p>
        </w:tc>
        <w:tc>
          <w:tcPr>
            <w:tcW w:w="0" w:type="auto"/>
            <w:tcBorders>
              <w:top w:val="single" w:sz="4" w:space="0" w:color="auto"/>
              <w:left w:val="single" w:sz="4" w:space="0" w:color="auto"/>
              <w:bottom w:val="single" w:sz="4" w:space="0" w:color="auto"/>
              <w:right w:val="single" w:sz="4" w:space="0" w:color="auto"/>
            </w:tcBorders>
            <w:hideMark/>
          </w:tcPr>
          <w:p w14:paraId="6E70C560" w14:textId="77777777" w:rsidR="00E17CB2" w:rsidRDefault="00E17CB2">
            <w:pPr>
              <w:pStyle w:val="TAL"/>
              <w:rPr>
                <w:sz w:val="16"/>
              </w:rPr>
            </w:pPr>
            <w:r>
              <w:rPr>
                <w:sz w:val="16"/>
              </w:rPr>
              <w:t>-</w:t>
            </w:r>
          </w:p>
        </w:tc>
      </w:tr>
      <w:tr w:rsidR="00E17CB2" w14:paraId="5F537EB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06DC91" w14:textId="77777777" w:rsidR="00E17CB2" w:rsidRDefault="00E17CB2">
            <w:pPr>
              <w:pStyle w:val="TAL"/>
              <w:rPr>
                <w:sz w:val="16"/>
              </w:rPr>
            </w:pPr>
            <w:r>
              <w:rPr>
                <w:sz w:val="16"/>
              </w:rPr>
              <w:t>R5-231743</w:t>
            </w:r>
          </w:p>
        </w:tc>
        <w:tc>
          <w:tcPr>
            <w:tcW w:w="0" w:type="auto"/>
            <w:tcBorders>
              <w:top w:val="single" w:sz="4" w:space="0" w:color="auto"/>
              <w:left w:val="single" w:sz="4" w:space="0" w:color="auto"/>
              <w:bottom w:val="single" w:sz="4" w:space="0" w:color="auto"/>
              <w:right w:val="single" w:sz="4" w:space="0" w:color="auto"/>
            </w:tcBorders>
            <w:hideMark/>
          </w:tcPr>
          <w:p w14:paraId="5D488D1A" w14:textId="77777777" w:rsidR="00E17CB2" w:rsidRDefault="00E17CB2">
            <w:pPr>
              <w:pStyle w:val="TAL"/>
              <w:rPr>
                <w:sz w:val="16"/>
              </w:rPr>
            </w:pPr>
            <w:r>
              <w:rPr>
                <w:sz w:val="16"/>
              </w:rPr>
              <w:t>Correction of Idle Mode inter-RAT CA/DC Measurements test case 6.6.15.1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435A03F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F57460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225EA23" w14:textId="77777777" w:rsidR="00E17CB2" w:rsidRDefault="00E17CB2">
            <w:pPr>
              <w:pStyle w:val="TAL"/>
              <w:rPr>
                <w:sz w:val="16"/>
              </w:rPr>
            </w:pPr>
            <w:r>
              <w:rPr>
                <w:sz w:val="16"/>
              </w:rPr>
              <w:t>R5-231143</w:t>
            </w:r>
          </w:p>
        </w:tc>
        <w:tc>
          <w:tcPr>
            <w:tcW w:w="0" w:type="auto"/>
            <w:tcBorders>
              <w:top w:val="single" w:sz="4" w:space="0" w:color="auto"/>
              <w:left w:val="single" w:sz="4" w:space="0" w:color="auto"/>
              <w:bottom w:val="single" w:sz="4" w:space="0" w:color="auto"/>
              <w:right w:val="single" w:sz="4" w:space="0" w:color="auto"/>
            </w:tcBorders>
            <w:hideMark/>
          </w:tcPr>
          <w:p w14:paraId="0393FCBD" w14:textId="77777777" w:rsidR="00E17CB2" w:rsidRDefault="00E17CB2">
            <w:pPr>
              <w:pStyle w:val="TAL"/>
              <w:rPr>
                <w:sz w:val="16"/>
              </w:rPr>
            </w:pPr>
            <w:r>
              <w:rPr>
                <w:sz w:val="16"/>
              </w:rPr>
              <w:t>-</w:t>
            </w:r>
          </w:p>
        </w:tc>
      </w:tr>
      <w:tr w:rsidR="00E17CB2" w14:paraId="6F2ACC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131B2E1" w14:textId="77777777" w:rsidR="00E17CB2" w:rsidRDefault="00E17CB2">
            <w:pPr>
              <w:pStyle w:val="TAL"/>
              <w:rPr>
                <w:sz w:val="16"/>
              </w:rPr>
            </w:pPr>
            <w:r>
              <w:rPr>
                <w:sz w:val="16"/>
              </w:rPr>
              <w:t>R5-231744</w:t>
            </w:r>
          </w:p>
        </w:tc>
        <w:tc>
          <w:tcPr>
            <w:tcW w:w="0" w:type="auto"/>
            <w:tcBorders>
              <w:top w:val="single" w:sz="4" w:space="0" w:color="auto"/>
              <w:left w:val="single" w:sz="4" w:space="0" w:color="auto"/>
              <w:bottom w:val="single" w:sz="4" w:space="0" w:color="auto"/>
              <w:right w:val="single" w:sz="4" w:space="0" w:color="auto"/>
            </w:tcBorders>
            <w:hideMark/>
          </w:tcPr>
          <w:p w14:paraId="0AA81BF6" w14:textId="77777777" w:rsidR="00E17CB2" w:rsidRDefault="00E17CB2">
            <w:pPr>
              <w:pStyle w:val="TAL"/>
              <w:rPr>
                <w:sz w:val="16"/>
              </w:rPr>
            </w:pPr>
            <w:r>
              <w:rPr>
                <w:sz w:val="16"/>
              </w:rPr>
              <w:t>Correction of E-UTRA - NR FR2 Early Measurement Reporting 8.2.2.2 test case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6E456503"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7410A3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531D000" w14:textId="77777777" w:rsidR="00E17CB2" w:rsidRDefault="00E17CB2">
            <w:pPr>
              <w:pStyle w:val="TAL"/>
              <w:rPr>
                <w:sz w:val="16"/>
              </w:rPr>
            </w:pPr>
            <w:r>
              <w:rPr>
                <w:sz w:val="16"/>
              </w:rPr>
              <w:t>R5-231145</w:t>
            </w:r>
          </w:p>
        </w:tc>
        <w:tc>
          <w:tcPr>
            <w:tcW w:w="0" w:type="auto"/>
            <w:tcBorders>
              <w:top w:val="single" w:sz="4" w:space="0" w:color="auto"/>
              <w:left w:val="single" w:sz="4" w:space="0" w:color="auto"/>
              <w:bottom w:val="single" w:sz="4" w:space="0" w:color="auto"/>
              <w:right w:val="single" w:sz="4" w:space="0" w:color="auto"/>
            </w:tcBorders>
            <w:hideMark/>
          </w:tcPr>
          <w:p w14:paraId="330558C2" w14:textId="77777777" w:rsidR="00E17CB2" w:rsidRDefault="00E17CB2">
            <w:pPr>
              <w:pStyle w:val="TAL"/>
              <w:rPr>
                <w:sz w:val="16"/>
              </w:rPr>
            </w:pPr>
            <w:r>
              <w:rPr>
                <w:sz w:val="16"/>
              </w:rPr>
              <w:t>-</w:t>
            </w:r>
          </w:p>
        </w:tc>
      </w:tr>
      <w:tr w:rsidR="00E17CB2" w14:paraId="002855A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EB129C" w14:textId="77777777" w:rsidR="00E17CB2" w:rsidRDefault="00E17CB2">
            <w:pPr>
              <w:pStyle w:val="TAL"/>
              <w:rPr>
                <w:sz w:val="16"/>
              </w:rPr>
            </w:pPr>
            <w:r>
              <w:rPr>
                <w:sz w:val="16"/>
              </w:rPr>
              <w:t>R5-231745</w:t>
            </w:r>
          </w:p>
        </w:tc>
        <w:tc>
          <w:tcPr>
            <w:tcW w:w="0" w:type="auto"/>
            <w:tcBorders>
              <w:top w:val="single" w:sz="4" w:space="0" w:color="auto"/>
              <w:left w:val="single" w:sz="4" w:space="0" w:color="auto"/>
              <w:bottom w:val="single" w:sz="4" w:space="0" w:color="auto"/>
              <w:right w:val="single" w:sz="4" w:space="0" w:color="auto"/>
            </w:tcBorders>
            <w:hideMark/>
          </w:tcPr>
          <w:p w14:paraId="7035D6A4" w14:textId="77777777" w:rsidR="00E17CB2" w:rsidRDefault="00E17CB2">
            <w:pPr>
              <w:pStyle w:val="TAL"/>
              <w:rPr>
                <w:sz w:val="16"/>
              </w:rPr>
            </w:pPr>
            <w:r>
              <w:rPr>
                <w:sz w:val="16"/>
              </w:rPr>
              <w:t>TT analysis for E-UTRA - NR Early Measurement Reporting for NR in FR2 test case 8.2.2.2</w:t>
            </w:r>
          </w:p>
        </w:tc>
        <w:tc>
          <w:tcPr>
            <w:tcW w:w="0" w:type="auto"/>
            <w:tcBorders>
              <w:top w:val="single" w:sz="4" w:space="0" w:color="auto"/>
              <w:left w:val="single" w:sz="4" w:space="0" w:color="auto"/>
              <w:bottom w:val="single" w:sz="4" w:space="0" w:color="auto"/>
              <w:right w:val="single" w:sz="4" w:space="0" w:color="auto"/>
            </w:tcBorders>
            <w:hideMark/>
          </w:tcPr>
          <w:p w14:paraId="5C7847F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D6DA84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DD3B3A" w14:textId="77777777" w:rsidR="00E17CB2" w:rsidRDefault="00E17CB2">
            <w:pPr>
              <w:pStyle w:val="TAL"/>
              <w:rPr>
                <w:sz w:val="16"/>
              </w:rPr>
            </w:pPr>
            <w:r>
              <w:rPr>
                <w:sz w:val="16"/>
              </w:rPr>
              <w:t>R5-231149</w:t>
            </w:r>
          </w:p>
        </w:tc>
        <w:tc>
          <w:tcPr>
            <w:tcW w:w="0" w:type="auto"/>
            <w:tcBorders>
              <w:top w:val="single" w:sz="4" w:space="0" w:color="auto"/>
              <w:left w:val="single" w:sz="4" w:space="0" w:color="auto"/>
              <w:bottom w:val="single" w:sz="4" w:space="0" w:color="auto"/>
              <w:right w:val="single" w:sz="4" w:space="0" w:color="auto"/>
            </w:tcBorders>
            <w:hideMark/>
          </w:tcPr>
          <w:p w14:paraId="3C3609F2" w14:textId="77777777" w:rsidR="00E17CB2" w:rsidRDefault="00E17CB2">
            <w:pPr>
              <w:pStyle w:val="TAL"/>
              <w:rPr>
                <w:sz w:val="16"/>
              </w:rPr>
            </w:pPr>
            <w:r>
              <w:rPr>
                <w:sz w:val="16"/>
              </w:rPr>
              <w:t>-</w:t>
            </w:r>
          </w:p>
        </w:tc>
      </w:tr>
      <w:tr w:rsidR="00E17CB2" w14:paraId="4624278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6A4E6B" w14:textId="77777777" w:rsidR="00E17CB2" w:rsidRDefault="00E17CB2">
            <w:pPr>
              <w:pStyle w:val="TAL"/>
              <w:rPr>
                <w:sz w:val="16"/>
              </w:rPr>
            </w:pPr>
            <w:r>
              <w:rPr>
                <w:sz w:val="16"/>
              </w:rPr>
              <w:t>R5-231746</w:t>
            </w:r>
          </w:p>
        </w:tc>
        <w:tc>
          <w:tcPr>
            <w:tcW w:w="0" w:type="auto"/>
            <w:tcBorders>
              <w:top w:val="single" w:sz="4" w:space="0" w:color="auto"/>
              <w:left w:val="single" w:sz="4" w:space="0" w:color="auto"/>
              <w:bottom w:val="single" w:sz="4" w:space="0" w:color="auto"/>
              <w:right w:val="single" w:sz="4" w:space="0" w:color="auto"/>
            </w:tcBorders>
            <w:hideMark/>
          </w:tcPr>
          <w:p w14:paraId="574F308B"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16.1.1.6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14062C4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BDD42D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25ACC11" w14:textId="77777777" w:rsidR="00E17CB2" w:rsidRDefault="00E17CB2">
            <w:pPr>
              <w:pStyle w:val="TAL"/>
              <w:rPr>
                <w:sz w:val="16"/>
              </w:rPr>
            </w:pPr>
            <w:r>
              <w:rPr>
                <w:sz w:val="16"/>
              </w:rPr>
              <w:t>R5-231120</w:t>
            </w:r>
          </w:p>
        </w:tc>
        <w:tc>
          <w:tcPr>
            <w:tcW w:w="0" w:type="auto"/>
            <w:tcBorders>
              <w:top w:val="single" w:sz="4" w:space="0" w:color="auto"/>
              <w:left w:val="single" w:sz="4" w:space="0" w:color="auto"/>
              <w:bottom w:val="single" w:sz="4" w:space="0" w:color="auto"/>
              <w:right w:val="single" w:sz="4" w:space="0" w:color="auto"/>
            </w:tcBorders>
            <w:hideMark/>
          </w:tcPr>
          <w:p w14:paraId="705348FE" w14:textId="77777777" w:rsidR="00E17CB2" w:rsidRDefault="00E17CB2">
            <w:pPr>
              <w:pStyle w:val="TAL"/>
              <w:rPr>
                <w:sz w:val="16"/>
              </w:rPr>
            </w:pPr>
            <w:r>
              <w:rPr>
                <w:sz w:val="16"/>
              </w:rPr>
              <w:t>-</w:t>
            </w:r>
          </w:p>
        </w:tc>
      </w:tr>
      <w:tr w:rsidR="00E17CB2" w14:paraId="72A3EA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0DE638" w14:textId="77777777" w:rsidR="00E17CB2" w:rsidRDefault="00E17CB2">
            <w:pPr>
              <w:pStyle w:val="TAL"/>
              <w:rPr>
                <w:sz w:val="16"/>
              </w:rPr>
            </w:pPr>
            <w:r>
              <w:rPr>
                <w:sz w:val="16"/>
              </w:rPr>
              <w:t>R5-231747</w:t>
            </w:r>
          </w:p>
        </w:tc>
        <w:tc>
          <w:tcPr>
            <w:tcW w:w="0" w:type="auto"/>
            <w:tcBorders>
              <w:top w:val="single" w:sz="4" w:space="0" w:color="auto"/>
              <w:left w:val="single" w:sz="4" w:space="0" w:color="auto"/>
              <w:bottom w:val="single" w:sz="4" w:space="0" w:color="auto"/>
              <w:right w:val="single" w:sz="4" w:space="0" w:color="auto"/>
            </w:tcBorders>
            <w:hideMark/>
          </w:tcPr>
          <w:p w14:paraId="5445F3AB"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16.1.1.8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1AA1D4B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D6B4CE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71DF29" w14:textId="77777777" w:rsidR="00E17CB2" w:rsidRDefault="00E17CB2">
            <w:pPr>
              <w:pStyle w:val="TAL"/>
              <w:rPr>
                <w:sz w:val="16"/>
              </w:rPr>
            </w:pPr>
            <w:r>
              <w:rPr>
                <w:sz w:val="16"/>
              </w:rPr>
              <w:t>R5-231122</w:t>
            </w:r>
          </w:p>
        </w:tc>
        <w:tc>
          <w:tcPr>
            <w:tcW w:w="0" w:type="auto"/>
            <w:tcBorders>
              <w:top w:val="single" w:sz="4" w:space="0" w:color="auto"/>
              <w:left w:val="single" w:sz="4" w:space="0" w:color="auto"/>
              <w:bottom w:val="single" w:sz="4" w:space="0" w:color="auto"/>
              <w:right w:val="single" w:sz="4" w:space="0" w:color="auto"/>
            </w:tcBorders>
            <w:hideMark/>
          </w:tcPr>
          <w:p w14:paraId="338AE5F0" w14:textId="77777777" w:rsidR="00E17CB2" w:rsidRDefault="00E17CB2">
            <w:pPr>
              <w:pStyle w:val="TAL"/>
              <w:rPr>
                <w:sz w:val="16"/>
              </w:rPr>
            </w:pPr>
            <w:r>
              <w:rPr>
                <w:sz w:val="16"/>
              </w:rPr>
              <w:t>-</w:t>
            </w:r>
          </w:p>
        </w:tc>
      </w:tr>
      <w:tr w:rsidR="00E17CB2" w14:paraId="4274FA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79400D" w14:textId="77777777" w:rsidR="00E17CB2" w:rsidRDefault="00E17CB2">
            <w:pPr>
              <w:pStyle w:val="TAL"/>
              <w:rPr>
                <w:sz w:val="16"/>
              </w:rPr>
            </w:pPr>
            <w:r>
              <w:rPr>
                <w:sz w:val="16"/>
              </w:rPr>
              <w:t>R5-231748</w:t>
            </w:r>
          </w:p>
        </w:tc>
        <w:tc>
          <w:tcPr>
            <w:tcW w:w="0" w:type="auto"/>
            <w:tcBorders>
              <w:top w:val="single" w:sz="4" w:space="0" w:color="auto"/>
              <w:left w:val="single" w:sz="4" w:space="0" w:color="auto"/>
              <w:bottom w:val="single" w:sz="4" w:space="0" w:color="auto"/>
              <w:right w:val="single" w:sz="4" w:space="0" w:color="auto"/>
            </w:tcBorders>
            <w:hideMark/>
          </w:tcPr>
          <w:p w14:paraId="679AE932" w14:textId="77777777" w:rsidR="00E17CB2" w:rsidRDefault="00E17CB2">
            <w:pPr>
              <w:pStyle w:val="TAL"/>
              <w:rPr>
                <w:sz w:val="16"/>
              </w:rPr>
            </w:pPr>
            <w:r>
              <w:rPr>
                <w:sz w:val="16"/>
              </w:rPr>
              <w:t>Correction of test tolerance for CADC enhancement test cases in Annex F</w:t>
            </w:r>
          </w:p>
        </w:tc>
        <w:tc>
          <w:tcPr>
            <w:tcW w:w="0" w:type="auto"/>
            <w:tcBorders>
              <w:top w:val="single" w:sz="4" w:space="0" w:color="auto"/>
              <w:left w:val="single" w:sz="4" w:space="0" w:color="auto"/>
              <w:bottom w:val="single" w:sz="4" w:space="0" w:color="auto"/>
              <w:right w:val="single" w:sz="4" w:space="0" w:color="auto"/>
            </w:tcBorders>
            <w:hideMark/>
          </w:tcPr>
          <w:p w14:paraId="3CF0FF0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747D8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011AB6" w14:textId="77777777" w:rsidR="00E17CB2" w:rsidRDefault="00E17CB2">
            <w:pPr>
              <w:pStyle w:val="TAL"/>
              <w:rPr>
                <w:sz w:val="16"/>
              </w:rPr>
            </w:pPr>
            <w:r>
              <w:rPr>
                <w:sz w:val="16"/>
              </w:rPr>
              <w:t>R5-231146</w:t>
            </w:r>
          </w:p>
        </w:tc>
        <w:tc>
          <w:tcPr>
            <w:tcW w:w="0" w:type="auto"/>
            <w:tcBorders>
              <w:top w:val="single" w:sz="4" w:space="0" w:color="auto"/>
              <w:left w:val="single" w:sz="4" w:space="0" w:color="auto"/>
              <w:bottom w:val="single" w:sz="4" w:space="0" w:color="auto"/>
              <w:right w:val="single" w:sz="4" w:space="0" w:color="auto"/>
            </w:tcBorders>
            <w:hideMark/>
          </w:tcPr>
          <w:p w14:paraId="396A6A18" w14:textId="77777777" w:rsidR="00E17CB2" w:rsidRDefault="00E17CB2">
            <w:pPr>
              <w:pStyle w:val="TAL"/>
              <w:rPr>
                <w:sz w:val="16"/>
              </w:rPr>
            </w:pPr>
            <w:r>
              <w:rPr>
                <w:sz w:val="16"/>
              </w:rPr>
              <w:t>-</w:t>
            </w:r>
          </w:p>
        </w:tc>
      </w:tr>
      <w:tr w:rsidR="00E17CB2" w14:paraId="3D56BB1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B9F968" w14:textId="77777777" w:rsidR="00E17CB2" w:rsidRDefault="00E17CB2">
            <w:pPr>
              <w:pStyle w:val="TAL"/>
              <w:rPr>
                <w:sz w:val="16"/>
              </w:rPr>
            </w:pPr>
            <w:r>
              <w:rPr>
                <w:sz w:val="16"/>
              </w:rPr>
              <w:t>R5-231749</w:t>
            </w:r>
          </w:p>
        </w:tc>
        <w:tc>
          <w:tcPr>
            <w:tcW w:w="0" w:type="auto"/>
            <w:tcBorders>
              <w:top w:val="single" w:sz="4" w:space="0" w:color="auto"/>
              <w:left w:val="single" w:sz="4" w:space="0" w:color="auto"/>
              <w:bottom w:val="single" w:sz="4" w:space="0" w:color="auto"/>
              <w:right w:val="single" w:sz="4" w:space="0" w:color="auto"/>
            </w:tcBorders>
            <w:hideMark/>
          </w:tcPr>
          <w:p w14:paraId="25A1D184" w14:textId="77777777" w:rsidR="00E17CB2" w:rsidRDefault="00E17CB2">
            <w:pPr>
              <w:pStyle w:val="TAL"/>
              <w:rPr>
                <w:sz w:val="16"/>
              </w:rPr>
            </w:pPr>
            <w:r>
              <w:rPr>
                <w:sz w:val="16"/>
              </w:rPr>
              <w:t>Correction to RSTD test case 14.2.3</w:t>
            </w:r>
          </w:p>
        </w:tc>
        <w:tc>
          <w:tcPr>
            <w:tcW w:w="0" w:type="auto"/>
            <w:tcBorders>
              <w:top w:val="single" w:sz="4" w:space="0" w:color="auto"/>
              <w:left w:val="single" w:sz="4" w:space="0" w:color="auto"/>
              <w:bottom w:val="single" w:sz="4" w:space="0" w:color="auto"/>
              <w:right w:val="single" w:sz="4" w:space="0" w:color="auto"/>
            </w:tcBorders>
            <w:hideMark/>
          </w:tcPr>
          <w:p w14:paraId="4BEF7A69"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D37F69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FC0701" w14:textId="77777777" w:rsidR="00E17CB2" w:rsidRDefault="00E17CB2">
            <w:pPr>
              <w:pStyle w:val="TAL"/>
              <w:rPr>
                <w:sz w:val="16"/>
              </w:rPr>
            </w:pPr>
            <w:r>
              <w:rPr>
                <w:sz w:val="16"/>
              </w:rPr>
              <w:t>R5-230037</w:t>
            </w:r>
          </w:p>
        </w:tc>
        <w:tc>
          <w:tcPr>
            <w:tcW w:w="0" w:type="auto"/>
            <w:tcBorders>
              <w:top w:val="single" w:sz="4" w:space="0" w:color="auto"/>
              <w:left w:val="single" w:sz="4" w:space="0" w:color="auto"/>
              <w:bottom w:val="single" w:sz="4" w:space="0" w:color="auto"/>
              <w:right w:val="single" w:sz="4" w:space="0" w:color="auto"/>
            </w:tcBorders>
            <w:hideMark/>
          </w:tcPr>
          <w:p w14:paraId="2DA5666A" w14:textId="77777777" w:rsidR="00E17CB2" w:rsidRDefault="00E17CB2">
            <w:pPr>
              <w:pStyle w:val="TAL"/>
              <w:rPr>
                <w:sz w:val="16"/>
              </w:rPr>
            </w:pPr>
            <w:r>
              <w:rPr>
                <w:sz w:val="16"/>
              </w:rPr>
              <w:t>-</w:t>
            </w:r>
          </w:p>
        </w:tc>
      </w:tr>
      <w:tr w:rsidR="00E17CB2" w14:paraId="478271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532463" w14:textId="77777777" w:rsidR="00E17CB2" w:rsidRDefault="00E17CB2">
            <w:pPr>
              <w:pStyle w:val="TAL"/>
              <w:rPr>
                <w:sz w:val="16"/>
              </w:rPr>
            </w:pPr>
            <w:r>
              <w:rPr>
                <w:sz w:val="16"/>
              </w:rPr>
              <w:t>R5-231750</w:t>
            </w:r>
          </w:p>
        </w:tc>
        <w:tc>
          <w:tcPr>
            <w:tcW w:w="0" w:type="auto"/>
            <w:tcBorders>
              <w:top w:val="single" w:sz="4" w:space="0" w:color="auto"/>
              <w:left w:val="single" w:sz="4" w:space="0" w:color="auto"/>
              <w:bottom w:val="single" w:sz="4" w:space="0" w:color="auto"/>
              <w:right w:val="single" w:sz="4" w:space="0" w:color="auto"/>
            </w:tcBorders>
            <w:hideMark/>
          </w:tcPr>
          <w:p w14:paraId="67A7C00E" w14:textId="77777777" w:rsidR="00E17CB2" w:rsidRDefault="00E17CB2">
            <w:pPr>
              <w:pStyle w:val="TAL"/>
              <w:rPr>
                <w:sz w:val="16"/>
              </w:rPr>
            </w:pPr>
            <w:r>
              <w:rPr>
                <w:sz w:val="16"/>
              </w:rPr>
              <w:t>Correction to RSTD test case 14.2.4</w:t>
            </w:r>
          </w:p>
        </w:tc>
        <w:tc>
          <w:tcPr>
            <w:tcW w:w="0" w:type="auto"/>
            <w:tcBorders>
              <w:top w:val="single" w:sz="4" w:space="0" w:color="auto"/>
              <w:left w:val="single" w:sz="4" w:space="0" w:color="auto"/>
              <w:bottom w:val="single" w:sz="4" w:space="0" w:color="auto"/>
              <w:right w:val="single" w:sz="4" w:space="0" w:color="auto"/>
            </w:tcBorders>
            <w:hideMark/>
          </w:tcPr>
          <w:p w14:paraId="297FCDFA"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70DB11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4F547C" w14:textId="77777777" w:rsidR="00E17CB2" w:rsidRDefault="00E17CB2">
            <w:pPr>
              <w:pStyle w:val="TAL"/>
              <w:rPr>
                <w:sz w:val="16"/>
              </w:rPr>
            </w:pPr>
            <w:r>
              <w:rPr>
                <w:sz w:val="16"/>
              </w:rPr>
              <w:t>R5-230038</w:t>
            </w:r>
          </w:p>
        </w:tc>
        <w:tc>
          <w:tcPr>
            <w:tcW w:w="0" w:type="auto"/>
            <w:tcBorders>
              <w:top w:val="single" w:sz="4" w:space="0" w:color="auto"/>
              <w:left w:val="single" w:sz="4" w:space="0" w:color="auto"/>
              <w:bottom w:val="single" w:sz="4" w:space="0" w:color="auto"/>
              <w:right w:val="single" w:sz="4" w:space="0" w:color="auto"/>
            </w:tcBorders>
            <w:hideMark/>
          </w:tcPr>
          <w:p w14:paraId="2568FB6E" w14:textId="77777777" w:rsidR="00E17CB2" w:rsidRDefault="00E17CB2">
            <w:pPr>
              <w:pStyle w:val="TAL"/>
              <w:rPr>
                <w:sz w:val="16"/>
              </w:rPr>
            </w:pPr>
            <w:r>
              <w:rPr>
                <w:sz w:val="16"/>
              </w:rPr>
              <w:t>-</w:t>
            </w:r>
          </w:p>
        </w:tc>
      </w:tr>
      <w:tr w:rsidR="00E17CB2" w14:paraId="3312E4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44FFA3" w14:textId="77777777" w:rsidR="00E17CB2" w:rsidRDefault="00E17CB2">
            <w:pPr>
              <w:pStyle w:val="TAL"/>
              <w:rPr>
                <w:sz w:val="16"/>
              </w:rPr>
            </w:pPr>
            <w:r>
              <w:rPr>
                <w:sz w:val="16"/>
              </w:rPr>
              <w:t>R5-231751</w:t>
            </w:r>
          </w:p>
        </w:tc>
        <w:tc>
          <w:tcPr>
            <w:tcW w:w="0" w:type="auto"/>
            <w:tcBorders>
              <w:top w:val="single" w:sz="4" w:space="0" w:color="auto"/>
              <w:left w:val="single" w:sz="4" w:space="0" w:color="auto"/>
              <w:bottom w:val="single" w:sz="4" w:space="0" w:color="auto"/>
              <w:right w:val="single" w:sz="4" w:space="0" w:color="auto"/>
            </w:tcBorders>
            <w:hideMark/>
          </w:tcPr>
          <w:p w14:paraId="5C100926" w14:textId="77777777" w:rsidR="00E17CB2" w:rsidRDefault="00E17CB2">
            <w:pPr>
              <w:pStyle w:val="TAL"/>
              <w:rPr>
                <w:sz w:val="16"/>
              </w:rPr>
            </w:pPr>
            <w:r>
              <w:rPr>
                <w:sz w:val="16"/>
              </w:rPr>
              <w:t>Correction to RSTD test case 14.3.3</w:t>
            </w:r>
          </w:p>
        </w:tc>
        <w:tc>
          <w:tcPr>
            <w:tcW w:w="0" w:type="auto"/>
            <w:tcBorders>
              <w:top w:val="single" w:sz="4" w:space="0" w:color="auto"/>
              <w:left w:val="single" w:sz="4" w:space="0" w:color="auto"/>
              <w:bottom w:val="single" w:sz="4" w:space="0" w:color="auto"/>
              <w:right w:val="single" w:sz="4" w:space="0" w:color="auto"/>
            </w:tcBorders>
            <w:hideMark/>
          </w:tcPr>
          <w:p w14:paraId="6E3BD73C"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8BD10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2495F4" w14:textId="77777777" w:rsidR="00E17CB2" w:rsidRDefault="00E17CB2">
            <w:pPr>
              <w:pStyle w:val="TAL"/>
              <w:rPr>
                <w:sz w:val="16"/>
              </w:rPr>
            </w:pPr>
            <w:r>
              <w:rPr>
                <w:sz w:val="16"/>
              </w:rPr>
              <w:t>R5-230039</w:t>
            </w:r>
          </w:p>
        </w:tc>
        <w:tc>
          <w:tcPr>
            <w:tcW w:w="0" w:type="auto"/>
            <w:tcBorders>
              <w:top w:val="single" w:sz="4" w:space="0" w:color="auto"/>
              <w:left w:val="single" w:sz="4" w:space="0" w:color="auto"/>
              <w:bottom w:val="single" w:sz="4" w:space="0" w:color="auto"/>
              <w:right w:val="single" w:sz="4" w:space="0" w:color="auto"/>
            </w:tcBorders>
            <w:hideMark/>
          </w:tcPr>
          <w:p w14:paraId="0E998869" w14:textId="77777777" w:rsidR="00E17CB2" w:rsidRDefault="00E17CB2">
            <w:pPr>
              <w:pStyle w:val="TAL"/>
              <w:rPr>
                <w:sz w:val="16"/>
              </w:rPr>
            </w:pPr>
            <w:r>
              <w:rPr>
                <w:sz w:val="16"/>
              </w:rPr>
              <w:t>-</w:t>
            </w:r>
          </w:p>
        </w:tc>
      </w:tr>
      <w:tr w:rsidR="00E17CB2" w14:paraId="095B223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DAE9EE" w14:textId="77777777" w:rsidR="00E17CB2" w:rsidRDefault="00E17CB2">
            <w:pPr>
              <w:pStyle w:val="TAL"/>
              <w:rPr>
                <w:sz w:val="16"/>
              </w:rPr>
            </w:pPr>
            <w:r>
              <w:rPr>
                <w:sz w:val="16"/>
              </w:rPr>
              <w:t>R5-231752</w:t>
            </w:r>
          </w:p>
        </w:tc>
        <w:tc>
          <w:tcPr>
            <w:tcW w:w="0" w:type="auto"/>
            <w:tcBorders>
              <w:top w:val="single" w:sz="4" w:space="0" w:color="auto"/>
              <w:left w:val="single" w:sz="4" w:space="0" w:color="auto"/>
              <w:bottom w:val="single" w:sz="4" w:space="0" w:color="auto"/>
              <w:right w:val="single" w:sz="4" w:space="0" w:color="auto"/>
            </w:tcBorders>
            <w:hideMark/>
          </w:tcPr>
          <w:p w14:paraId="474D34B0" w14:textId="77777777" w:rsidR="00E17CB2" w:rsidRDefault="00E17CB2">
            <w:pPr>
              <w:pStyle w:val="TAL"/>
              <w:rPr>
                <w:sz w:val="16"/>
              </w:rPr>
            </w:pPr>
            <w:r>
              <w:rPr>
                <w:sz w:val="16"/>
              </w:rPr>
              <w:t>Correction to RSTD test case 14.3.4</w:t>
            </w:r>
          </w:p>
        </w:tc>
        <w:tc>
          <w:tcPr>
            <w:tcW w:w="0" w:type="auto"/>
            <w:tcBorders>
              <w:top w:val="single" w:sz="4" w:space="0" w:color="auto"/>
              <w:left w:val="single" w:sz="4" w:space="0" w:color="auto"/>
              <w:bottom w:val="single" w:sz="4" w:space="0" w:color="auto"/>
              <w:right w:val="single" w:sz="4" w:space="0" w:color="auto"/>
            </w:tcBorders>
            <w:hideMark/>
          </w:tcPr>
          <w:p w14:paraId="77EB2D0F"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42C929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003AF8" w14:textId="77777777" w:rsidR="00E17CB2" w:rsidRDefault="00E17CB2">
            <w:pPr>
              <w:pStyle w:val="TAL"/>
              <w:rPr>
                <w:sz w:val="16"/>
              </w:rPr>
            </w:pPr>
            <w:r>
              <w:rPr>
                <w:sz w:val="16"/>
              </w:rPr>
              <w:t>R5-230040</w:t>
            </w:r>
          </w:p>
        </w:tc>
        <w:tc>
          <w:tcPr>
            <w:tcW w:w="0" w:type="auto"/>
            <w:tcBorders>
              <w:top w:val="single" w:sz="4" w:space="0" w:color="auto"/>
              <w:left w:val="single" w:sz="4" w:space="0" w:color="auto"/>
              <w:bottom w:val="single" w:sz="4" w:space="0" w:color="auto"/>
              <w:right w:val="single" w:sz="4" w:space="0" w:color="auto"/>
            </w:tcBorders>
            <w:hideMark/>
          </w:tcPr>
          <w:p w14:paraId="5CE2F197" w14:textId="77777777" w:rsidR="00E17CB2" w:rsidRDefault="00E17CB2">
            <w:pPr>
              <w:pStyle w:val="TAL"/>
              <w:rPr>
                <w:sz w:val="16"/>
              </w:rPr>
            </w:pPr>
            <w:r>
              <w:rPr>
                <w:sz w:val="16"/>
              </w:rPr>
              <w:t>-</w:t>
            </w:r>
          </w:p>
        </w:tc>
      </w:tr>
      <w:tr w:rsidR="00E17CB2" w14:paraId="5C74DBC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3C9B8F" w14:textId="77777777" w:rsidR="00E17CB2" w:rsidRDefault="00E17CB2">
            <w:pPr>
              <w:pStyle w:val="TAL"/>
              <w:rPr>
                <w:sz w:val="16"/>
              </w:rPr>
            </w:pPr>
            <w:r>
              <w:rPr>
                <w:sz w:val="16"/>
              </w:rPr>
              <w:t>R5-231753</w:t>
            </w:r>
          </w:p>
        </w:tc>
        <w:tc>
          <w:tcPr>
            <w:tcW w:w="0" w:type="auto"/>
            <w:tcBorders>
              <w:top w:val="single" w:sz="4" w:space="0" w:color="auto"/>
              <w:left w:val="single" w:sz="4" w:space="0" w:color="auto"/>
              <w:bottom w:val="single" w:sz="4" w:space="0" w:color="auto"/>
              <w:right w:val="single" w:sz="4" w:space="0" w:color="auto"/>
            </w:tcBorders>
            <w:hideMark/>
          </w:tcPr>
          <w:p w14:paraId="18286EEE" w14:textId="77777777" w:rsidR="00E17CB2" w:rsidRDefault="00E17CB2">
            <w:pPr>
              <w:pStyle w:val="TAL"/>
              <w:rPr>
                <w:sz w:val="16"/>
              </w:rPr>
            </w:pPr>
            <w:r>
              <w:rPr>
                <w:sz w:val="16"/>
              </w:rPr>
              <w:t>Correction to PRS-RSRP test case 16.2.3</w:t>
            </w:r>
          </w:p>
        </w:tc>
        <w:tc>
          <w:tcPr>
            <w:tcW w:w="0" w:type="auto"/>
            <w:tcBorders>
              <w:top w:val="single" w:sz="4" w:space="0" w:color="auto"/>
              <w:left w:val="single" w:sz="4" w:space="0" w:color="auto"/>
              <w:bottom w:val="single" w:sz="4" w:space="0" w:color="auto"/>
              <w:right w:val="single" w:sz="4" w:space="0" w:color="auto"/>
            </w:tcBorders>
            <w:hideMark/>
          </w:tcPr>
          <w:p w14:paraId="623459DB"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D6805A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AD51AC" w14:textId="77777777" w:rsidR="00E17CB2" w:rsidRDefault="00E17CB2">
            <w:pPr>
              <w:pStyle w:val="TAL"/>
              <w:rPr>
                <w:sz w:val="16"/>
              </w:rPr>
            </w:pPr>
            <w:r>
              <w:rPr>
                <w:sz w:val="16"/>
              </w:rPr>
              <w:t>R5-230041</w:t>
            </w:r>
          </w:p>
        </w:tc>
        <w:tc>
          <w:tcPr>
            <w:tcW w:w="0" w:type="auto"/>
            <w:tcBorders>
              <w:top w:val="single" w:sz="4" w:space="0" w:color="auto"/>
              <w:left w:val="single" w:sz="4" w:space="0" w:color="auto"/>
              <w:bottom w:val="single" w:sz="4" w:space="0" w:color="auto"/>
              <w:right w:val="single" w:sz="4" w:space="0" w:color="auto"/>
            </w:tcBorders>
            <w:hideMark/>
          </w:tcPr>
          <w:p w14:paraId="16231F4F" w14:textId="77777777" w:rsidR="00E17CB2" w:rsidRDefault="00E17CB2">
            <w:pPr>
              <w:pStyle w:val="TAL"/>
              <w:rPr>
                <w:sz w:val="16"/>
              </w:rPr>
            </w:pPr>
            <w:r>
              <w:rPr>
                <w:sz w:val="16"/>
              </w:rPr>
              <w:t>-</w:t>
            </w:r>
          </w:p>
        </w:tc>
      </w:tr>
      <w:tr w:rsidR="00E17CB2" w14:paraId="73469D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A208FCE" w14:textId="77777777" w:rsidR="00E17CB2" w:rsidRDefault="00E17CB2">
            <w:pPr>
              <w:pStyle w:val="TAL"/>
              <w:rPr>
                <w:sz w:val="16"/>
              </w:rPr>
            </w:pPr>
            <w:r>
              <w:rPr>
                <w:sz w:val="16"/>
              </w:rPr>
              <w:t>R5-231754</w:t>
            </w:r>
          </w:p>
        </w:tc>
        <w:tc>
          <w:tcPr>
            <w:tcW w:w="0" w:type="auto"/>
            <w:tcBorders>
              <w:top w:val="single" w:sz="4" w:space="0" w:color="auto"/>
              <w:left w:val="single" w:sz="4" w:space="0" w:color="auto"/>
              <w:bottom w:val="single" w:sz="4" w:space="0" w:color="auto"/>
              <w:right w:val="single" w:sz="4" w:space="0" w:color="auto"/>
            </w:tcBorders>
            <w:hideMark/>
          </w:tcPr>
          <w:p w14:paraId="1E3986E3" w14:textId="77777777" w:rsidR="00E17CB2" w:rsidRDefault="00E17CB2">
            <w:pPr>
              <w:pStyle w:val="TAL"/>
              <w:rPr>
                <w:sz w:val="16"/>
              </w:rPr>
            </w:pPr>
            <w:r>
              <w:rPr>
                <w:sz w:val="16"/>
              </w:rPr>
              <w:t>Correction to PRS-RSRP test case 16.2.4</w:t>
            </w:r>
          </w:p>
        </w:tc>
        <w:tc>
          <w:tcPr>
            <w:tcW w:w="0" w:type="auto"/>
            <w:tcBorders>
              <w:top w:val="single" w:sz="4" w:space="0" w:color="auto"/>
              <w:left w:val="single" w:sz="4" w:space="0" w:color="auto"/>
              <w:bottom w:val="single" w:sz="4" w:space="0" w:color="auto"/>
              <w:right w:val="single" w:sz="4" w:space="0" w:color="auto"/>
            </w:tcBorders>
            <w:hideMark/>
          </w:tcPr>
          <w:p w14:paraId="1FF87D05"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AE0F86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A5EA6C" w14:textId="77777777" w:rsidR="00E17CB2" w:rsidRDefault="00E17CB2">
            <w:pPr>
              <w:pStyle w:val="TAL"/>
              <w:rPr>
                <w:sz w:val="16"/>
              </w:rPr>
            </w:pPr>
            <w:r>
              <w:rPr>
                <w:sz w:val="16"/>
              </w:rPr>
              <w:t>R5-230042</w:t>
            </w:r>
          </w:p>
        </w:tc>
        <w:tc>
          <w:tcPr>
            <w:tcW w:w="0" w:type="auto"/>
            <w:tcBorders>
              <w:top w:val="single" w:sz="4" w:space="0" w:color="auto"/>
              <w:left w:val="single" w:sz="4" w:space="0" w:color="auto"/>
              <w:bottom w:val="single" w:sz="4" w:space="0" w:color="auto"/>
              <w:right w:val="single" w:sz="4" w:space="0" w:color="auto"/>
            </w:tcBorders>
            <w:hideMark/>
          </w:tcPr>
          <w:p w14:paraId="4F1EFFC2" w14:textId="77777777" w:rsidR="00E17CB2" w:rsidRDefault="00E17CB2">
            <w:pPr>
              <w:pStyle w:val="TAL"/>
              <w:rPr>
                <w:sz w:val="16"/>
              </w:rPr>
            </w:pPr>
            <w:r>
              <w:rPr>
                <w:sz w:val="16"/>
              </w:rPr>
              <w:t>-</w:t>
            </w:r>
          </w:p>
        </w:tc>
      </w:tr>
      <w:tr w:rsidR="00E17CB2" w14:paraId="42E321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05D04C" w14:textId="77777777" w:rsidR="00E17CB2" w:rsidRDefault="00E17CB2">
            <w:pPr>
              <w:pStyle w:val="TAL"/>
              <w:rPr>
                <w:sz w:val="16"/>
              </w:rPr>
            </w:pPr>
            <w:r>
              <w:rPr>
                <w:sz w:val="16"/>
              </w:rPr>
              <w:t>R5-231755</w:t>
            </w:r>
          </w:p>
        </w:tc>
        <w:tc>
          <w:tcPr>
            <w:tcW w:w="0" w:type="auto"/>
            <w:tcBorders>
              <w:top w:val="single" w:sz="4" w:space="0" w:color="auto"/>
              <w:left w:val="single" w:sz="4" w:space="0" w:color="auto"/>
              <w:bottom w:val="single" w:sz="4" w:space="0" w:color="auto"/>
              <w:right w:val="single" w:sz="4" w:space="0" w:color="auto"/>
            </w:tcBorders>
            <w:hideMark/>
          </w:tcPr>
          <w:p w14:paraId="3514FC81" w14:textId="77777777" w:rsidR="00E17CB2" w:rsidRDefault="00E17CB2">
            <w:pPr>
              <w:pStyle w:val="TAL"/>
              <w:rPr>
                <w:sz w:val="16"/>
              </w:rPr>
            </w:pPr>
            <w:r>
              <w:rPr>
                <w:sz w:val="16"/>
              </w:rPr>
              <w:t>Addition of NR PRS-based measurement requirements for NR RSTD and PRS-RSRP test cases</w:t>
            </w:r>
          </w:p>
        </w:tc>
        <w:tc>
          <w:tcPr>
            <w:tcW w:w="0" w:type="auto"/>
            <w:tcBorders>
              <w:top w:val="single" w:sz="4" w:space="0" w:color="auto"/>
              <w:left w:val="single" w:sz="4" w:space="0" w:color="auto"/>
              <w:bottom w:val="single" w:sz="4" w:space="0" w:color="auto"/>
              <w:right w:val="single" w:sz="4" w:space="0" w:color="auto"/>
            </w:tcBorders>
            <w:hideMark/>
          </w:tcPr>
          <w:p w14:paraId="0127B550"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B63665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5B4013" w14:textId="77777777" w:rsidR="00E17CB2" w:rsidRDefault="00E17CB2">
            <w:pPr>
              <w:pStyle w:val="TAL"/>
              <w:rPr>
                <w:sz w:val="16"/>
              </w:rPr>
            </w:pPr>
            <w:r>
              <w:rPr>
                <w:sz w:val="16"/>
              </w:rPr>
              <w:t>R5-230044</w:t>
            </w:r>
          </w:p>
        </w:tc>
        <w:tc>
          <w:tcPr>
            <w:tcW w:w="0" w:type="auto"/>
            <w:tcBorders>
              <w:top w:val="single" w:sz="4" w:space="0" w:color="auto"/>
              <w:left w:val="single" w:sz="4" w:space="0" w:color="auto"/>
              <w:bottom w:val="single" w:sz="4" w:space="0" w:color="auto"/>
              <w:right w:val="single" w:sz="4" w:space="0" w:color="auto"/>
            </w:tcBorders>
            <w:hideMark/>
          </w:tcPr>
          <w:p w14:paraId="4AB5FE21" w14:textId="77777777" w:rsidR="00E17CB2" w:rsidRDefault="00E17CB2">
            <w:pPr>
              <w:pStyle w:val="TAL"/>
              <w:rPr>
                <w:sz w:val="16"/>
              </w:rPr>
            </w:pPr>
            <w:r>
              <w:rPr>
                <w:sz w:val="16"/>
              </w:rPr>
              <w:t>-</w:t>
            </w:r>
          </w:p>
        </w:tc>
      </w:tr>
      <w:tr w:rsidR="00E17CB2" w14:paraId="4C7F2F3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774970" w14:textId="77777777" w:rsidR="00E17CB2" w:rsidRDefault="00E17CB2">
            <w:pPr>
              <w:pStyle w:val="TAL"/>
              <w:rPr>
                <w:sz w:val="16"/>
              </w:rPr>
            </w:pPr>
            <w:r>
              <w:rPr>
                <w:sz w:val="16"/>
              </w:rPr>
              <w:t>R5-231756</w:t>
            </w:r>
          </w:p>
        </w:tc>
        <w:tc>
          <w:tcPr>
            <w:tcW w:w="0" w:type="auto"/>
            <w:tcBorders>
              <w:top w:val="single" w:sz="4" w:space="0" w:color="auto"/>
              <w:left w:val="single" w:sz="4" w:space="0" w:color="auto"/>
              <w:bottom w:val="single" w:sz="4" w:space="0" w:color="auto"/>
              <w:right w:val="single" w:sz="4" w:space="0" w:color="auto"/>
            </w:tcBorders>
            <w:hideMark/>
          </w:tcPr>
          <w:p w14:paraId="61490821" w14:textId="77777777" w:rsidR="00E17CB2" w:rsidRDefault="00E17CB2">
            <w:pPr>
              <w:pStyle w:val="TAL"/>
              <w:rPr>
                <w:sz w:val="16"/>
              </w:rPr>
            </w:pPr>
            <w:r>
              <w:rPr>
                <w:sz w:val="16"/>
              </w:rPr>
              <w:t>TT analysis for positioning test case 14.3.3</w:t>
            </w:r>
          </w:p>
        </w:tc>
        <w:tc>
          <w:tcPr>
            <w:tcW w:w="0" w:type="auto"/>
            <w:tcBorders>
              <w:top w:val="single" w:sz="4" w:space="0" w:color="auto"/>
              <w:left w:val="single" w:sz="4" w:space="0" w:color="auto"/>
              <w:bottom w:val="single" w:sz="4" w:space="0" w:color="auto"/>
              <w:right w:val="single" w:sz="4" w:space="0" w:color="auto"/>
            </w:tcBorders>
            <w:hideMark/>
          </w:tcPr>
          <w:p w14:paraId="49C9CDE7"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DECF0A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DA3447" w14:textId="77777777" w:rsidR="00E17CB2" w:rsidRDefault="00E17CB2">
            <w:pPr>
              <w:pStyle w:val="TAL"/>
              <w:rPr>
                <w:sz w:val="16"/>
              </w:rPr>
            </w:pPr>
            <w:r>
              <w:rPr>
                <w:sz w:val="16"/>
              </w:rPr>
              <w:t>R5-230032</w:t>
            </w:r>
          </w:p>
        </w:tc>
        <w:tc>
          <w:tcPr>
            <w:tcW w:w="0" w:type="auto"/>
            <w:tcBorders>
              <w:top w:val="single" w:sz="4" w:space="0" w:color="auto"/>
              <w:left w:val="single" w:sz="4" w:space="0" w:color="auto"/>
              <w:bottom w:val="single" w:sz="4" w:space="0" w:color="auto"/>
              <w:right w:val="single" w:sz="4" w:space="0" w:color="auto"/>
            </w:tcBorders>
            <w:hideMark/>
          </w:tcPr>
          <w:p w14:paraId="7F14654D" w14:textId="77777777" w:rsidR="00E17CB2" w:rsidRDefault="00E17CB2">
            <w:pPr>
              <w:pStyle w:val="TAL"/>
              <w:rPr>
                <w:sz w:val="16"/>
              </w:rPr>
            </w:pPr>
            <w:r>
              <w:rPr>
                <w:sz w:val="16"/>
              </w:rPr>
              <w:t>-</w:t>
            </w:r>
          </w:p>
        </w:tc>
      </w:tr>
      <w:tr w:rsidR="00E17CB2" w14:paraId="31FE51A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64213C9" w14:textId="77777777" w:rsidR="00E17CB2" w:rsidRDefault="00E17CB2">
            <w:pPr>
              <w:pStyle w:val="TAL"/>
              <w:rPr>
                <w:sz w:val="16"/>
              </w:rPr>
            </w:pPr>
            <w:r>
              <w:rPr>
                <w:sz w:val="16"/>
              </w:rPr>
              <w:t>R5-231757</w:t>
            </w:r>
          </w:p>
        </w:tc>
        <w:tc>
          <w:tcPr>
            <w:tcW w:w="0" w:type="auto"/>
            <w:tcBorders>
              <w:top w:val="single" w:sz="4" w:space="0" w:color="auto"/>
              <w:left w:val="single" w:sz="4" w:space="0" w:color="auto"/>
              <w:bottom w:val="single" w:sz="4" w:space="0" w:color="auto"/>
              <w:right w:val="single" w:sz="4" w:space="0" w:color="auto"/>
            </w:tcBorders>
            <w:hideMark/>
          </w:tcPr>
          <w:p w14:paraId="6FFDED91" w14:textId="77777777" w:rsidR="00E17CB2" w:rsidRDefault="00E17CB2">
            <w:pPr>
              <w:pStyle w:val="TAL"/>
              <w:rPr>
                <w:sz w:val="16"/>
              </w:rPr>
            </w:pPr>
            <w:r>
              <w:rPr>
                <w:sz w:val="16"/>
              </w:rPr>
              <w:t>TT analysis for positioning test case 16.2.4</w:t>
            </w:r>
          </w:p>
        </w:tc>
        <w:tc>
          <w:tcPr>
            <w:tcW w:w="0" w:type="auto"/>
            <w:tcBorders>
              <w:top w:val="single" w:sz="4" w:space="0" w:color="auto"/>
              <w:left w:val="single" w:sz="4" w:space="0" w:color="auto"/>
              <w:bottom w:val="single" w:sz="4" w:space="0" w:color="auto"/>
              <w:right w:val="single" w:sz="4" w:space="0" w:color="auto"/>
            </w:tcBorders>
            <w:hideMark/>
          </w:tcPr>
          <w:p w14:paraId="7B8FD4EC"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7E86EA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EAAFF4" w14:textId="77777777" w:rsidR="00E17CB2" w:rsidRDefault="00E17CB2">
            <w:pPr>
              <w:pStyle w:val="TAL"/>
              <w:rPr>
                <w:sz w:val="16"/>
              </w:rPr>
            </w:pPr>
            <w:r>
              <w:rPr>
                <w:sz w:val="16"/>
              </w:rPr>
              <w:t>R5-230035</w:t>
            </w:r>
          </w:p>
        </w:tc>
        <w:tc>
          <w:tcPr>
            <w:tcW w:w="0" w:type="auto"/>
            <w:tcBorders>
              <w:top w:val="single" w:sz="4" w:space="0" w:color="auto"/>
              <w:left w:val="single" w:sz="4" w:space="0" w:color="auto"/>
              <w:bottom w:val="single" w:sz="4" w:space="0" w:color="auto"/>
              <w:right w:val="single" w:sz="4" w:space="0" w:color="auto"/>
            </w:tcBorders>
            <w:hideMark/>
          </w:tcPr>
          <w:p w14:paraId="686CD398" w14:textId="77777777" w:rsidR="00E17CB2" w:rsidRDefault="00E17CB2">
            <w:pPr>
              <w:pStyle w:val="TAL"/>
              <w:rPr>
                <w:sz w:val="16"/>
              </w:rPr>
            </w:pPr>
            <w:r>
              <w:rPr>
                <w:sz w:val="16"/>
              </w:rPr>
              <w:t>-</w:t>
            </w:r>
          </w:p>
        </w:tc>
      </w:tr>
      <w:tr w:rsidR="00E17CB2" w14:paraId="20D041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8F2892" w14:textId="77777777" w:rsidR="00E17CB2" w:rsidRDefault="00E17CB2">
            <w:pPr>
              <w:pStyle w:val="TAL"/>
              <w:rPr>
                <w:sz w:val="16"/>
              </w:rPr>
            </w:pPr>
            <w:r>
              <w:rPr>
                <w:sz w:val="16"/>
              </w:rPr>
              <w:t>R5-231758</w:t>
            </w:r>
          </w:p>
        </w:tc>
        <w:tc>
          <w:tcPr>
            <w:tcW w:w="0" w:type="auto"/>
            <w:tcBorders>
              <w:top w:val="single" w:sz="4" w:space="0" w:color="auto"/>
              <w:left w:val="single" w:sz="4" w:space="0" w:color="auto"/>
              <w:bottom w:val="single" w:sz="4" w:space="0" w:color="auto"/>
              <w:right w:val="single" w:sz="4" w:space="0" w:color="auto"/>
            </w:tcBorders>
            <w:hideMark/>
          </w:tcPr>
          <w:p w14:paraId="031425A9" w14:textId="77777777" w:rsidR="00E17CB2" w:rsidRDefault="00E17CB2">
            <w:pPr>
              <w:pStyle w:val="TAL"/>
              <w:rPr>
                <w:sz w:val="16"/>
              </w:rPr>
            </w:pPr>
            <w:r>
              <w:rPr>
                <w:sz w:val="16"/>
              </w:rPr>
              <w:t>Update TT analysis for TC 14.3.2</w:t>
            </w:r>
          </w:p>
        </w:tc>
        <w:tc>
          <w:tcPr>
            <w:tcW w:w="0" w:type="auto"/>
            <w:tcBorders>
              <w:top w:val="single" w:sz="4" w:space="0" w:color="auto"/>
              <w:left w:val="single" w:sz="4" w:space="0" w:color="auto"/>
              <w:bottom w:val="single" w:sz="4" w:space="0" w:color="auto"/>
              <w:right w:val="single" w:sz="4" w:space="0" w:color="auto"/>
            </w:tcBorders>
            <w:hideMark/>
          </w:tcPr>
          <w:p w14:paraId="36F575D9"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1B6DB2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0339EB" w14:textId="77777777" w:rsidR="00E17CB2" w:rsidRDefault="00E17CB2">
            <w:pPr>
              <w:pStyle w:val="TAL"/>
              <w:rPr>
                <w:sz w:val="16"/>
              </w:rPr>
            </w:pPr>
            <w:r>
              <w:rPr>
                <w:sz w:val="16"/>
              </w:rPr>
              <w:t>R5-230924</w:t>
            </w:r>
          </w:p>
        </w:tc>
        <w:tc>
          <w:tcPr>
            <w:tcW w:w="0" w:type="auto"/>
            <w:tcBorders>
              <w:top w:val="single" w:sz="4" w:space="0" w:color="auto"/>
              <w:left w:val="single" w:sz="4" w:space="0" w:color="auto"/>
              <w:bottom w:val="single" w:sz="4" w:space="0" w:color="auto"/>
              <w:right w:val="single" w:sz="4" w:space="0" w:color="auto"/>
            </w:tcBorders>
            <w:hideMark/>
          </w:tcPr>
          <w:p w14:paraId="19D1CDC8" w14:textId="77777777" w:rsidR="00E17CB2" w:rsidRDefault="00E17CB2">
            <w:pPr>
              <w:pStyle w:val="TAL"/>
              <w:rPr>
                <w:sz w:val="16"/>
              </w:rPr>
            </w:pPr>
            <w:r>
              <w:rPr>
                <w:sz w:val="16"/>
              </w:rPr>
              <w:t>-</w:t>
            </w:r>
          </w:p>
        </w:tc>
      </w:tr>
      <w:tr w:rsidR="00E17CB2" w14:paraId="3D6F055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634A86" w14:textId="77777777" w:rsidR="00E17CB2" w:rsidRDefault="00E17CB2">
            <w:pPr>
              <w:pStyle w:val="TAL"/>
              <w:rPr>
                <w:sz w:val="16"/>
              </w:rPr>
            </w:pPr>
            <w:r>
              <w:rPr>
                <w:sz w:val="16"/>
              </w:rPr>
              <w:t>R5-231759</w:t>
            </w:r>
          </w:p>
        </w:tc>
        <w:tc>
          <w:tcPr>
            <w:tcW w:w="0" w:type="auto"/>
            <w:tcBorders>
              <w:top w:val="single" w:sz="4" w:space="0" w:color="auto"/>
              <w:left w:val="single" w:sz="4" w:space="0" w:color="auto"/>
              <w:bottom w:val="single" w:sz="4" w:space="0" w:color="auto"/>
              <w:right w:val="single" w:sz="4" w:space="0" w:color="auto"/>
            </w:tcBorders>
            <w:hideMark/>
          </w:tcPr>
          <w:p w14:paraId="2C2EEB9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16.5.1.14 - OOS DRX 2Rx with TT</w:t>
            </w:r>
          </w:p>
        </w:tc>
        <w:tc>
          <w:tcPr>
            <w:tcW w:w="0" w:type="auto"/>
            <w:tcBorders>
              <w:top w:val="single" w:sz="4" w:space="0" w:color="auto"/>
              <w:left w:val="single" w:sz="4" w:space="0" w:color="auto"/>
              <w:bottom w:val="single" w:sz="4" w:space="0" w:color="auto"/>
              <w:right w:val="single" w:sz="4" w:space="0" w:color="auto"/>
            </w:tcBorders>
            <w:hideMark/>
          </w:tcPr>
          <w:p w14:paraId="1F10014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40EC8D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3B4F66" w14:textId="77777777" w:rsidR="00E17CB2" w:rsidRDefault="00E17CB2">
            <w:pPr>
              <w:pStyle w:val="TAL"/>
              <w:rPr>
                <w:sz w:val="16"/>
              </w:rPr>
            </w:pPr>
            <w:r>
              <w:rPr>
                <w:sz w:val="16"/>
              </w:rPr>
              <w:t>R5-230472</w:t>
            </w:r>
          </w:p>
        </w:tc>
        <w:tc>
          <w:tcPr>
            <w:tcW w:w="0" w:type="auto"/>
            <w:tcBorders>
              <w:top w:val="single" w:sz="4" w:space="0" w:color="auto"/>
              <w:left w:val="single" w:sz="4" w:space="0" w:color="auto"/>
              <w:bottom w:val="single" w:sz="4" w:space="0" w:color="auto"/>
              <w:right w:val="single" w:sz="4" w:space="0" w:color="auto"/>
            </w:tcBorders>
            <w:hideMark/>
          </w:tcPr>
          <w:p w14:paraId="2C61C27D" w14:textId="77777777" w:rsidR="00E17CB2" w:rsidRDefault="00E17CB2">
            <w:pPr>
              <w:pStyle w:val="TAL"/>
              <w:rPr>
                <w:sz w:val="16"/>
              </w:rPr>
            </w:pPr>
            <w:r>
              <w:rPr>
                <w:sz w:val="16"/>
              </w:rPr>
              <w:t>-</w:t>
            </w:r>
          </w:p>
        </w:tc>
      </w:tr>
      <w:tr w:rsidR="00E17CB2" w14:paraId="55AC03C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2D6CFE" w14:textId="77777777" w:rsidR="00E17CB2" w:rsidRDefault="00E17CB2">
            <w:pPr>
              <w:pStyle w:val="TAL"/>
              <w:rPr>
                <w:sz w:val="16"/>
              </w:rPr>
            </w:pPr>
            <w:r>
              <w:rPr>
                <w:sz w:val="16"/>
              </w:rPr>
              <w:t>R5-231760</w:t>
            </w:r>
          </w:p>
        </w:tc>
        <w:tc>
          <w:tcPr>
            <w:tcW w:w="0" w:type="auto"/>
            <w:tcBorders>
              <w:top w:val="single" w:sz="4" w:space="0" w:color="auto"/>
              <w:left w:val="single" w:sz="4" w:space="0" w:color="auto"/>
              <w:bottom w:val="single" w:sz="4" w:space="0" w:color="auto"/>
              <w:right w:val="single" w:sz="4" w:space="0" w:color="auto"/>
            </w:tcBorders>
            <w:hideMark/>
          </w:tcPr>
          <w:p w14:paraId="54BB2C8E"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16.1.1.2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2BA92D16"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433753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525939B" w14:textId="77777777" w:rsidR="00E17CB2" w:rsidRDefault="00E17CB2">
            <w:pPr>
              <w:pStyle w:val="TAL"/>
              <w:rPr>
                <w:sz w:val="16"/>
              </w:rPr>
            </w:pPr>
            <w:r>
              <w:rPr>
                <w:sz w:val="16"/>
              </w:rPr>
              <w:t>R5-231116</w:t>
            </w:r>
          </w:p>
        </w:tc>
        <w:tc>
          <w:tcPr>
            <w:tcW w:w="0" w:type="auto"/>
            <w:tcBorders>
              <w:top w:val="single" w:sz="4" w:space="0" w:color="auto"/>
              <w:left w:val="single" w:sz="4" w:space="0" w:color="auto"/>
              <w:bottom w:val="single" w:sz="4" w:space="0" w:color="auto"/>
              <w:right w:val="single" w:sz="4" w:space="0" w:color="auto"/>
            </w:tcBorders>
            <w:hideMark/>
          </w:tcPr>
          <w:p w14:paraId="5D9C711B" w14:textId="77777777" w:rsidR="00E17CB2" w:rsidRDefault="00E17CB2">
            <w:pPr>
              <w:pStyle w:val="TAL"/>
              <w:rPr>
                <w:sz w:val="16"/>
              </w:rPr>
            </w:pPr>
            <w:r>
              <w:rPr>
                <w:sz w:val="16"/>
              </w:rPr>
              <w:t>-</w:t>
            </w:r>
          </w:p>
        </w:tc>
      </w:tr>
      <w:tr w:rsidR="00E17CB2" w14:paraId="023E4E9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1ADE5C" w14:textId="77777777" w:rsidR="00E17CB2" w:rsidRDefault="00E17CB2">
            <w:pPr>
              <w:pStyle w:val="TAL"/>
              <w:rPr>
                <w:sz w:val="16"/>
              </w:rPr>
            </w:pPr>
            <w:r>
              <w:rPr>
                <w:sz w:val="16"/>
              </w:rPr>
              <w:t>R5-231761</w:t>
            </w:r>
          </w:p>
        </w:tc>
        <w:tc>
          <w:tcPr>
            <w:tcW w:w="0" w:type="auto"/>
            <w:tcBorders>
              <w:top w:val="single" w:sz="4" w:space="0" w:color="auto"/>
              <w:left w:val="single" w:sz="4" w:space="0" w:color="auto"/>
              <w:bottom w:val="single" w:sz="4" w:space="0" w:color="auto"/>
              <w:right w:val="single" w:sz="4" w:space="0" w:color="auto"/>
            </w:tcBorders>
            <w:hideMark/>
          </w:tcPr>
          <w:p w14:paraId="78D1582B"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16.1.1.4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12306747"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5F6D9C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0E3A21" w14:textId="77777777" w:rsidR="00E17CB2" w:rsidRDefault="00E17CB2">
            <w:pPr>
              <w:pStyle w:val="TAL"/>
              <w:rPr>
                <w:sz w:val="16"/>
              </w:rPr>
            </w:pPr>
            <w:r>
              <w:rPr>
                <w:sz w:val="16"/>
              </w:rPr>
              <w:t>R5-231118</w:t>
            </w:r>
          </w:p>
        </w:tc>
        <w:tc>
          <w:tcPr>
            <w:tcW w:w="0" w:type="auto"/>
            <w:tcBorders>
              <w:top w:val="single" w:sz="4" w:space="0" w:color="auto"/>
              <w:left w:val="single" w:sz="4" w:space="0" w:color="auto"/>
              <w:bottom w:val="single" w:sz="4" w:space="0" w:color="auto"/>
              <w:right w:val="single" w:sz="4" w:space="0" w:color="auto"/>
            </w:tcBorders>
            <w:hideMark/>
          </w:tcPr>
          <w:p w14:paraId="1ED8E7B8" w14:textId="77777777" w:rsidR="00E17CB2" w:rsidRDefault="00E17CB2">
            <w:pPr>
              <w:pStyle w:val="TAL"/>
              <w:rPr>
                <w:sz w:val="16"/>
              </w:rPr>
            </w:pPr>
            <w:r>
              <w:rPr>
                <w:sz w:val="16"/>
              </w:rPr>
              <w:t>-</w:t>
            </w:r>
          </w:p>
        </w:tc>
      </w:tr>
      <w:tr w:rsidR="00E17CB2" w14:paraId="1F2112D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5AD5E5" w14:textId="77777777" w:rsidR="00E17CB2" w:rsidRDefault="00E17CB2">
            <w:pPr>
              <w:pStyle w:val="TAL"/>
              <w:rPr>
                <w:sz w:val="16"/>
              </w:rPr>
            </w:pPr>
            <w:r>
              <w:rPr>
                <w:sz w:val="16"/>
              </w:rPr>
              <w:t>R5-231762</w:t>
            </w:r>
          </w:p>
        </w:tc>
        <w:tc>
          <w:tcPr>
            <w:tcW w:w="0" w:type="auto"/>
            <w:tcBorders>
              <w:top w:val="single" w:sz="4" w:space="0" w:color="auto"/>
              <w:left w:val="single" w:sz="4" w:space="0" w:color="auto"/>
              <w:bottom w:val="single" w:sz="4" w:space="0" w:color="auto"/>
              <w:right w:val="single" w:sz="4" w:space="0" w:color="auto"/>
            </w:tcBorders>
            <w:hideMark/>
          </w:tcPr>
          <w:p w14:paraId="56CC8B82"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16.3.1.2 - intra known HO 2Rx</w:t>
            </w:r>
          </w:p>
        </w:tc>
        <w:tc>
          <w:tcPr>
            <w:tcW w:w="0" w:type="auto"/>
            <w:tcBorders>
              <w:top w:val="single" w:sz="4" w:space="0" w:color="auto"/>
              <w:left w:val="single" w:sz="4" w:space="0" w:color="auto"/>
              <w:bottom w:val="single" w:sz="4" w:space="0" w:color="auto"/>
              <w:right w:val="single" w:sz="4" w:space="0" w:color="auto"/>
            </w:tcBorders>
            <w:hideMark/>
          </w:tcPr>
          <w:p w14:paraId="0010D87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14DFA3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8502C6" w14:textId="77777777" w:rsidR="00E17CB2" w:rsidRDefault="00E17CB2">
            <w:pPr>
              <w:pStyle w:val="TAL"/>
              <w:rPr>
                <w:sz w:val="16"/>
              </w:rPr>
            </w:pPr>
            <w:r>
              <w:rPr>
                <w:sz w:val="16"/>
              </w:rPr>
              <w:t>R5-230516</w:t>
            </w:r>
          </w:p>
        </w:tc>
        <w:tc>
          <w:tcPr>
            <w:tcW w:w="0" w:type="auto"/>
            <w:tcBorders>
              <w:top w:val="single" w:sz="4" w:space="0" w:color="auto"/>
              <w:left w:val="single" w:sz="4" w:space="0" w:color="auto"/>
              <w:bottom w:val="single" w:sz="4" w:space="0" w:color="auto"/>
              <w:right w:val="single" w:sz="4" w:space="0" w:color="auto"/>
            </w:tcBorders>
            <w:hideMark/>
          </w:tcPr>
          <w:p w14:paraId="54C83188" w14:textId="77777777" w:rsidR="00E17CB2" w:rsidRDefault="00E17CB2">
            <w:pPr>
              <w:pStyle w:val="TAL"/>
              <w:rPr>
                <w:sz w:val="16"/>
              </w:rPr>
            </w:pPr>
            <w:r>
              <w:rPr>
                <w:sz w:val="16"/>
              </w:rPr>
              <w:t>-</w:t>
            </w:r>
          </w:p>
        </w:tc>
      </w:tr>
      <w:tr w:rsidR="00E17CB2" w14:paraId="275389E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DB7853" w14:textId="77777777" w:rsidR="00E17CB2" w:rsidRDefault="00E17CB2">
            <w:pPr>
              <w:pStyle w:val="TAL"/>
              <w:rPr>
                <w:sz w:val="16"/>
              </w:rPr>
            </w:pPr>
            <w:r>
              <w:rPr>
                <w:sz w:val="16"/>
              </w:rPr>
              <w:t>R5-231763</w:t>
            </w:r>
          </w:p>
        </w:tc>
        <w:tc>
          <w:tcPr>
            <w:tcW w:w="0" w:type="auto"/>
            <w:tcBorders>
              <w:top w:val="single" w:sz="4" w:space="0" w:color="auto"/>
              <w:left w:val="single" w:sz="4" w:space="0" w:color="auto"/>
              <w:bottom w:val="single" w:sz="4" w:space="0" w:color="auto"/>
              <w:right w:val="single" w:sz="4" w:space="0" w:color="auto"/>
            </w:tcBorders>
            <w:hideMark/>
          </w:tcPr>
          <w:p w14:paraId="48A3DBEC"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16.1.1.2</w:t>
            </w:r>
          </w:p>
        </w:tc>
        <w:tc>
          <w:tcPr>
            <w:tcW w:w="0" w:type="auto"/>
            <w:tcBorders>
              <w:top w:val="single" w:sz="4" w:space="0" w:color="auto"/>
              <w:left w:val="single" w:sz="4" w:space="0" w:color="auto"/>
              <w:bottom w:val="single" w:sz="4" w:space="0" w:color="auto"/>
              <w:right w:val="single" w:sz="4" w:space="0" w:color="auto"/>
            </w:tcBorders>
            <w:hideMark/>
          </w:tcPr>
          <w:p w14:paraId="5138C96C"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A94022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23B522" w14:textId="77777777" w:rsidR="00E17CB2" w:rsidRDefault="00E17CB2">
            <w:pPr>
              <w:pStyle w:val="TAL"/>
              <w:rPr>
                <w:sz w:val="16"/>
              </w:rPr>
            </w:pPr>
            <w:r>
              <w:rPr>
                <w:sz w:val="16"/>
              </w:rPr>
              <w:t>R5-231137</w:t>
            </w:r>
          </w:p>
        </w:tc>
        <w:tc>
          <w:tcPr>
            <w:tcW w:w="0" w:type="auto"/>
            <w:tcBorders>
              <w:top w:val="single" w:sz="4" w:space="0" w:color="auto"/>
              <w:left w:val="single" w:sz="4" w:space="0" w:color="auto"/>
              <w:bottom w:val="single" w:sz="4" w:space="0" w:color="auto"/>
              <w:right w:val="single" w:sz="4" w:space="0" w:color="auto"/>
            </w:tcBorders>
            <w:hideMark/>
          </w:tcPr>
          <w:p w14:paraId="53E8DC2D" w14:textId="77777777" w:rsidR="00E17CB2" w:rsidRDefault="00E17CB2">
            <w:pPr>
              <w:pStyle w:val="TAL"/>
              <w:rPr>
                <w:sz w:val="16"/>
              </w:rPr>
            </w:pPr>
            <w:r>
              <w:rPr>
                <w:sz w:val="16"/>
              </w:rPr>
              <w:t>-</w:t>
            </w:r>
          </w:p>
        </w:tc>
      </w:tr>
      <w:tr w:rsidR="00E17CB2" w14:paraId="6A41EB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DD6D48" w14:textId="77777777" w:rsidR="00E17CB2" w:rsidRDefault="00E17CB2">
            <w:pPr>
              <w:pStyle w:val="TAL"/>
              <w:rPr>
                <w:sz w:val="16"/>
              </w:rPr>
            </w:pPr>
            <w:r>
              <w:rPr>
                <w:sz w:val="16"/>
              </w:rPr>
              <w:t>R5-231764</w:t>
            </w:r>
          </w:p>
        </w:tc>
        <w:tc>
          <w:tcPr>
            <w:tcW w:w="0" w:type="auto"/>
            <w:tcBorders>
              <w:top w:val="single" w:sz="4" w:space="0" w:color="auto"/>
              <w:left w:val="single" w:sz="4" w:space="0" w:color="auto"/>
              <w:bottom w:val="single" w:sz="4" w:space="0" w:color="auto"/>
              <w:right w:val="single" w:sz="4" w:space="0" w:color="auto"/>
            </w:tcBorders>
            <w:hideMark/>
          </w:tcPr>
          <w:p w14:paraId="2BB63641" w14:textId="77777777" w:rsidR="00E17CB2" w:rsidRDefault="00E17CB2">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 including Test Tolerance</w:t>
            </w:r>
          </w:p>
        </w:tc>
        <w:tc>
          <w:tcPr>
            <w:tcW w:w="0" w:type="auto"/>
            <w:tcBorders>
              <w:top w:val="single" w:sz="4" w:space="0" w:color="auto"/>
              <w:left w:val="single" w:sz="4" w:space="0" w:color="auto"/>
              <w:bottom w:val="single" w:sz="4" w:space="0" w:color="auto"/>
              <w:right w:val="single" w:sz="4" w:space="0" w:color="auto"/>
            </w:tcBorders>
            <w:hideMark/>
          </w:tcPr>
          <w:p w14:paraId="084C1FF4"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B7279E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BC7255" w14:textId="77777777" w:rsidR="00E17CB2" w:rsidRDefault="00E17CB2">
            <w:pPr>
              <w:pStyle w:val="TAL"/>
              <w:rPr>
                <w:sz w:val="16"/>
              </w:rPr>
            </w:pPr>
            <w:r>
              <w:rPr>
                <w:sz w:val="16"/>
              </w:rPr>
              <w:t>R5-230429</w:t>
            </w:r>
          </w:p>
        </w:tc>
        <w:tc>
          <w:tcPr>
            <w:tcW w:w="0" w:type="auto"/>
            <w:tcBorders>
              <w:top w:val="single" w:sz="4" w:space="0" w:color="auto"/>
              <w:left w:val="single" w:sz="4" w:space="0" w:color="auto"/>
              <w:bottom w:val="single" w:sz="4" w:space="0" w:color="auto"/>
              <w:right w:val="single" w:sz="4" w:space="0" w:color="auto"/>
            </w:tcBorders>
            <w:hideMark/>
          </w:tcPr>
          <w:p w14:paraId="557AFCD2" w14:textId="77777777" w:rsidR="00E17CB2" w:rsidRDefault="00E17CB2">
            <w:pPr>
              <w:pStyle w:val="TAL"/>
              <w:rPr>
                <w:sz w:val="16"/>
              </w:rPr>
            </w:pPr>
            <w:r>
              <w:rPr>
                <w:sz w:val="16"/>
              </w:rPr>
              <w:t>-</w:t>
            </w:r>
          </w:p>
        </w:tc>
      </w:tr>
      <w:tr w:rsidR="00E17CB2" w14:paraId="0E1ACA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EA7306" w14:textId="77777777" w:rsidR="00E17CB2" w:rsidRDefault="00E17CB2">
            <w:pPr>
              <w:pStyle w:val="TAL"/>
              <w:rPr>
                <w:sz w:val="16"/>
              </w:rPr>
            </w:pPr>
            <w:r>
              <w:rPr>
                <w:sz w:val="16"/>
              </w:rPr>
              <w:t>R5-231765</w:t>
            </w:r>
          </w:p>
        </w:tc>
        <w:tc>
          <w:tcPr>
            <w:tcW w:w="0" w:type="auto"/>
            <w:tcBorders>
              <w:top w:val="single" w:sz="4" w:space="0" w:color="auto"/>
              <w:left w:val="single" w:sz="4" w:space="0" w:color="auto"/>
              <w:bottom w:val="single" w:sz="4" w:space="0" w:color="auto"/>
              <w:right w:val="single" w:sz="4" w:space="0" w:color="auto"/>
            </w:tcBorders>
            <w:hideMark/>
          </w:tcPr>
          <w:p w14:paraId="264BB4A7" w14:textId="77777777" w:rsidR="00E17CB2" w:rsidRDefault="00E17CB2">
            <w:pPr>
              <w:pStyle w:val="TAL"/>
              <w:rPr>
                <w:sz w:val="16"/>
              </w:rPr>
            </w:pPr>
            <w:r>
              <w:rPr>
                <w:sz w:val="16"/>
              </w:rPr>
              <w:t>Addition of TT analysis for 7.3.1.2</w:t>
            </w:r>
          </w:p>
        </w:tc>
        <w:tc>
          <w:tcPr>
            <w:tcW w:w="0" w:type="auto"/>
            <w:tcBorders>
              <w:top w:val="single" w:sz="4" w:space="0" w:color="auto"/>
              <w:left w:val="single" w:sz="4" w:space="0" w:color="auto"/>
              <w:bottom w:val="single" w:sz="4" w:space="0" w:color="auto"/>
              <w:right w:val="single" w:sz="4" w:space="0" w:color="auto"/>
            </w:tcBorders>
            <w:hideMark/>
          </w:tcPr>
          <w:p w14:paraId="415E2DBB"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50D283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CC922E" w14:textId="77777777" w:rsidR="00E17CB2" w:rsidRDefault="00E17CB2">
            <w:pPr>
              <w:pStyle w:val="TAL"/>
              <w:rPr>
                <w:sz w:val="16"/>
              </w:rPr>
            </w:pPr>
            <w:r>
              <w:rPr>
                <w:sz w:val="16"/>
              </w:rPr>
              <w:t>R5-230778</w:t>
            </w:r>
          </w:p>
        </w:tc>
        <w:tc>
          <w:tcPr>
            <w:tcW w:w="0" w:type="auto"/>
            <w:tcBorders>
              <w:top w:val="single" w:sz="4" w:space="0" w:color="auto"/>
              <w:left w:val="single" w:sz="4" w:space="0" w:color="auto"/>
              <w:bottom w:val="single" w:sz="4" w:space="0" w:color="auto"/>
              <w:right w:val="single" w:sz="4" w:space="0" w:color="auto"/>
            </w:tcBorders>
            <w:hideMark/>
          </w:tcPr>
          <w:p w14:paraId="6710E47F" w14:textId="77777777" w:rsidR="00E17CB2" w:rsidRDefault="00E17CB2">
            <w:pPr>
              <w:pStyle w:val="TAL"/>
              <w:rPr>
                <w:sz w:val="16"/>
              </w:rPr>
            </w:pPr>
            <w:r>
              <w:rPr>
                <w:sz w:val="16"/>
              </w:rPr>
              <w:t>-</w:t>
            </w:r>
          </w:p>
        </w:tc>
      </w:tr>
      <w:tr w:rsidR="00E17CB2" w14:paraId="342FAF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4DD65CD" w14:textId="77777777" w:rsidR="00E17CB2" w:rsidRDefault="00E17CB2">
            <w:pPr>
              <w:pStyle w:val="TAL"/>
              <w:rPr>
                <w:sz w:val="16"/>
              </w:rPr>
            </w:pPr>
            <w:r>
              <w:rPr>
                <w:sz w:val="16"/>
              </w:rPr>
              <w:t>R5-231766</w:t>
            </w:r>
          </w:p>
        </w:tc>
        <w:tc>
          <w:tcPr>
            <w:tcW w:w="0" w:type="auto"/>
            <w:tcBorders>
              <w:top w:val="single" w:sz="4" w:space="0" w:color="auto"/>
              <w:left w:val="single" w:sz="4" w:space="0" w:color="auto"/>
              <w:bottom w:val="single" w:sz="4" w:space="0" w:color="auto"/>
              <w:right w:val="single" w:sz="4" w:space="0" w:color="auto"/>
            </w:tcBorders>
            <w:hideMark/>
          </w:tcPr>
          <w:p w14:paraId="2C9729FD" w14:textId="77777777" w:rsidR="00E17CB2" w:rsidRDefault="00E17CB2">
            <w:pPr>
              <w:pStyle w:val="TAL"/>
              <w:rPr>
                <w:sz w:val="16"/>
              </w:rPr>
            </w:pPr>
            <w:r>
              <w:rPr>
                <w:sz w:val="16"/>
              </w:rPr>
              <w:t>Addition of TT analysis for 7.3.1.3 and 7.3.2.3.1</w:t>
            </w:r>
          </w:p>
        </w:tc>
        <w:tc>
          <w:tcPr>
            <w:tcW w:w="0" w:type="auto"/>
            <w:tcBorders>
              <w:top w:val="single" w:sz="4" w:space="0" w:color="auto"/>
              <w:left w:val="single" w:sz="4" w:space="0" w:color="auto"/>
              <w:bottom w:val="single" w:sz="4" w:space="0" w:color="auto"/>
              <w:right w:val="single" w:sz="4" w:space="0" w:color="auto"/>
            </w:tcBorders>
            <w:hideMark/>
          </w:tcPr>
          <w:p w14:paraId="3E329172"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502A7A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E627A1" w14:textId="77777777" w:rsidR="00E17CB2" w:rsidRDefault="00E17CB2">
            <w:pPr>
              <w:pStyle w:val="TAL"/>
              <w:rPr>
                <w:sz w:val="16"/>
              </w:rPr>
            </w:pPr>
            <w:r>
              <w:rPr>
                <w:sz w:val="16"/>
              </w:rPr>
              <w:t>R5-230779</w:t>
            </w:r>
          </w:p>
        </w:tc>
        <w:tc>
          <w:tcPr>
            <w:tcW w:w="0" w:type="auto"/>
            <w:tcBorders>
              <w:top w:val="single" w:sz="4" w:space="0" w:color="auto"/>
              <w:left w:val="single" w:sz="4" w:space="0" w:color="auto"/>
              <w:bottom w:val="single" w:sz="4" w:space="0" w:color="auto"/>
              <w:right w:val="single" w:sz="4" w:space="0" w:color="auto"/>
            </w:tcBorders>
            <w:hideMark/>
          </w:tcPr>
          <w:p w14:paraId="358B184A" w14:textId="77777777" w:rsidR="00E17CB2" w:rsidRDefault="00E17CB2">
            <w:pPr>
              <w:pStyle w:val="TAL"/>
              <w:rPr>
                <w:sz w:val="16"/>
              </w:rPr>
            </w:pPr>
            <w:r>
              <w:rPr>
                <w:sz w:val="16"/>
              </w:rPr>
              <w:t>-</w:t>
            </w:r>
          </w:p>
        </w:tc>
      </w:tr>
      <w:tr w:rsidR="00E17CB2" w14:paraId="191BED6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473E6DB" w14:textId="77777777" w:rsidR="00E17CB2" w:rsidRDefault="00E17CB2">
            <w:pPr>
              <w:pStyle w:val="TAL"/>
              <w:rPr>
                <w:sz w:val="16"/>
              </w:rPr>
            </w:pPr>
            <w:r>
              <w:rPr>
                <w:sz w:val="16"/>
              </w:rPr>
              <w:t>R5-231767</w:t>
            </w:r>
          </w:p>
        </w:tc>
        <w:tc>
          <w:tcPr>
            <w:tcW w:w="0" w:type="auto"/>
            <w:tcBorders>
              <w:top w:val="single" w:sz="4" w:space="0" w:color="auto"/>
              <w:left w:val="single" w:sz="4" w:space="0" w:color="auto"/>
              <w:bottom w:val="single" w:sz="4" w:space="0" w:color="auto"/>
              <w:right w:val="single" w:sz="4" w:space="0" w:color="auto"/>
            </w:tcBorders>
            <w:hideMark/>
          </w:tcPr>
          <w:p w14:paraId="0D6C12F6" w14:textId="77777777" w:rsidR="00E17CB2" w:rsidRDefault="00E17CB2">
            <w:pPr>
              <w:pStyle w:val="TAL"/>
              <w:rPr>
                <w:sz w:val="16"/>
              </w:rPr>
            </w:pPr>
            <w:proofErr w:type="spellStart"/>
            <w:r>
              <w:rPr>
                <w:sz w:val="16"/>
              </w:rPr>
              <w:t>Introduciton</w:t>
            </w:r>
            <w:proofErr w:type="spellEnd"/>
            <w:r>
              <w:rPr>
                <w:sz w:val="16"/>
              </w:rPr>
              <w:t xml:space="preserve"> of CLI Measurement test case 5.6.4.2, 5.7.5.2, 7.6.4.2, 7.7.5.2, 6.6.6.1 and 6.7.8.1</w:t>
            </w:r>
          </w:p>
        </w:tc>
        <w:tc>
          <w:tcPr>
            <w:tcW w:w="0" w:type="auto"/>
            <w:tcBorders>
              <w:top w:val="single" w:sz="4" w:space="0" w:color="auto"/>
              <w:left w:val="single" w:sz="4" w:space="0" w:color="auto"/>
              <w:bottom w:val="single" w:sz="4" w:space="0" w:color="auto"/>
              <w:right w:val="single" w:sz="4" w:space="0" w:color="auto"/>
            </w:tcBorders>
            <w:hideMark/>
          </w:tcPr>
          <w:p w14:paraId="06203213" w14:textId="77777777" w:rsidR="00E17CB2" w:rsidRDefault="00E17CB2">
            <w:pPr>
              <w:pStyle w:val="TAL"/>
              <w:rPr>
                <w:sz w:val="16"/>
              </w:rPr>
            </w:pPr>
            <w:r>
              <w:rPr>
                <w:sz w:val="16"/>
              </w:rPr>
              <w:t>Qualcomm Technologies Inc</w:t>
            </w:r>
          </w:p>
        </w:tc>
        <w:tc>
          <w:tcPr>
            <w:tcW w:w="0" w:type="auto"/>
            <w:tcBorders>
              <w:top w:val="single" w:sz="4" w:space="0" w:color="auto"/>
              <w:left w:val="single" w:sz="4" w:space="0" w:color="auto"/>
              <w:bottom w:val="single" w:sz="4" w:space="0" w:color="auto"/>
              <w:right w:val="single" w:sz="4" w:space="0" w:color="auto"/>
            </w:tcBorders>
            <w:hideMark/>
          </w:tcPr>
          <w:p w14:paraId="1C2DBA0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475293" w14:textId="77777777" w:rsidR="00E17CB2" w:rsidRDefault="00E17CB2">
            <w:pPr>
              <w:pStyle w:val="TAL"/>
              <w:rPr>
                <w:sz w:val="16"/>
              </w:rPr>
            </w:pPr>
            <w:r>
              <w:rPr>
                <w:sz w:val="16"/>
              </w:rPr>
              <w:t>R5-230718</w:t>
            </w:r>
          </w:p>
        </w:tc>
        <w:tc>
          <w:tcPr>
            <w:tcW w:w="0" w:type="auto"/>
            <w:tcBorders>
              <w:top w:val="single" w:sz="4" w:space="0" w:color="auto"/>
              <w:left w:val="single" w:sz="4" w:space="0" w:color="auto"/>
              <w:bottom w:val="single" w:sz="4" w:space="0" w:color="auto"/>
              <w:right w:val="single" w:sz="4" w:space="0" w:color="auto"/>
            </w:tcBorders>
            <w:hideMark/>
          </w:tcPr>
          <w:p w14:paraId="4837A0AD" w14:textId="77777777" w:rsidR="00E17CB2" w:rsidRDefault="00E17CB2">
            <w:pPr>
              <w:pStyle w:val="TAL"/>
              <w:rPr>
                <w:sz w:val="16"/>
              </w:rPr>
            </w:pPr>
            <w:r>
              <w:rPr>
                <w:sz w:val="16"/>
              </w:rPr>
              <w:t>-</w:t>
            </w:r>
          </w:p>
        </w:tc>
      </w:tr>
      <w:tr w:rsidR="00E17CB2" w14:paraId="7785D55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7073F8" w14:textId="77777777" w:rsidR="00E17CB2" w:rsidRDefault="00E17CB2">
            <w:pPr>
              <w:pStyle w:val="TAL"/>
              <w:rPr>
                <w:sz w:val="16"/>
              </w:rPr>
            </w:pPr>
            <w:r>
              <w:rPr>
                <w:sz w:val="16"/>
              </w:rPr>
              <w:t>R5-231768</w:t>
            </w:r>
          </w:p>
        </w:tc>
        <w:tc>
          <w:tcPr>
            <w:tcW w:w="0" w:type="auto"/>
            <w:tcBorders>
              <w:top w:val="single" w:sz="4" w:space="0" w:color="auto"/>
              <w:left w:val="single" w:sz="4" w:space="0" w:color="auto"/>
              <w:bottom w:val="single" w:sz="4" w:space="0" w:color="auto"/>
              <w:right w:val="single" w:sz="4" w:space="0" w:color="auto"/>
            </w:tcBorders>
            <w:hideMark/>
          </w:tcPr>
          <w:p w14:paraId="781DD738" w14:textId="77777777" w:rsidR="00E17CB2" w:rsidRDefault="00E17CB2">
            <w:pPr>
              <w:pStyle w:val="TAL"/>
              <w:rPr>
                <w:sz w:val="16"/>
              </w:rPr>
            </w:pPr>
            <w:r>
              <w:rPr>
                <w:sz w:val="16"/>
              </w:rPr>
              <w:t>Addition of UE capability for simultaneous Rx/Tx</w:t>
            </w:r>
          </w:p>
        </w:tc>
        <w:tc>
          <w:tcPr>
            <w:tcW w:w="0" w:type="auto"/>
            <w:tcBorders>
              <w:top w:val="single" w:sz="4" w:space="0" w:color="auto"/>
              <w:left w:val="single" w:sz="4" w:space="0" w:color="auto"/>
              <w:bottom w:val="single" w:sz="4" w:space="0" w:color="auto"/>
              <w:right w:val="single" w:sz="4" w:space="0" w:color="auto"/>
            </w:tcBorders>
            <w:hideMark/>
          </w:tcPr>
          <w:p w14:paraId="2BD66F4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C782BB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330B44"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43F11F" w14:textId="77777777" w:rsidR="00E17CB2" w:rsidRDefault="00E17CB2">
            <w:pPr>
              <w:pStyle w:val="TAL"/>
              <w:rPr>
                <w:sz w:val="16"/>
              </w:rPr>
            </w:pPr>
            <w:r>
              <w:rPr>
                <w:sz w:val="16"/>
              </w:rPr>
              <w:t>-</w:t>
            </w:r>
          </w:p>
        </w:tc>
      </w:tr>
      <w:tr w:rsidR="00E17CB2" w14:paraId="2F4EADA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455D1A7" w14:textId="77777777" w:rsidR="00E17CB2" w:rsidRDefault="00E17CB2">
            <w:pPr>
              <w:pStyle w:val="TAL"/>
              <w:rPr>
                <w:sz w:val="16"/>
              </w:rPr>
            </w:pPr>
            <w:r>
              <w:rPr>
                <w:sz w:val="16"/>
              </w:rPr>
              <w:t>R5-231769</w:t>
            </w:r>
          </w:p>
        </w:tc>
        <w:tc>
          <w:tcPr>
            <w:tcW w:w="0" w:type="auto"/>
            <w:tcBorders>
              <w:top w:val="single" w:sz="4" w:space="0" w:color="auto"/>
              <w:left w:val="single" w:sz="4" w:space="0" w:color="auto"/>
              <w:bottom w:val="single" w:sz="4" w:space="0" w:color="auto"/>
              <w:right w:val="single" w:sz="4" w:space="0" w:color="auto"/>
            </w:tcBorders>
            <w:hideMark/>
          </w:tcPr>
          <w:p w14:paraId="4B58E14A" w14:textId="77777777" w:rsidR="00E17CB2" w:rsidRDefault="00E17CB2">
            <w:pPr>
              <w:pStyle w:val="TAL"/>
              <w:rPr>
                <w:sz w:val="16"/>
              </w:rPr>
            </w:pPr>
            <w:r>
              <w:rPr>
                <w:sz w:val="16"/>
              </w:rPr>
              <w:t>Updates to SRS-RSRP Measurement test case 4.6.5.1 and 4.7.6.1</w:t>
            </w:r>
          </w:p>
        </w:tc>
        <w:tc>
          <w:tcPr>
            <w:tcW w:w="0" w:type="auto"/>
            <w:tcBorders>
              <w:top w:val="single" w:sz="4" w:space="0" w:color="auto"/>
              <w:left w:val="single" w:sz="4" w:space="0" w:color="auto"/>
              <w:bottom w:val="single" w:sz="4" w:space="0" w:color="auto"/>
              <w:right w:val="single" w:sz="4" w:space="0" w:color="auto"/>
            </w:tcBorders>
            <w:hideMark/>
          </w:tcPr>
          <w:p w14:paraId="2BC7A3C2"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24E21515"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104F84AC" w14:textId="77777777" w:rsidR="00E17CB2" w:rsidRDefault="00E17CB2">
            <w:pPr>
              <w:pStyle w:val="TAL"/>
              <w:rPr>
                <w:sz w:val="16"/>
              </w:rPr>
            </w:pPr>
            <w:r>
              <w:rPr>
                <w:sz w:val="16"/>
              </w:rPr>
              <w:t>R5-230719</w:t>
            </w:r>
          </w:p>
        </w:tc>
        <w:tc>
          <w:tcPr>
            <w:tcW w:w="0" w:type="auto"/>
            <w:tcBorders>
              <w:top w:val="single" w:sz="4" w:space="0" w:color="auto"/>
              <w:left w:val="single" w:sz="4" w:space="0" w:color="auto"/>
              <w:bottom w:val="single" w:sz="4" w:space="0" w:color="auto"/>
              <w:right w:val="single" w:sz="4" w:space="0" w:color="auto"/>
            </w:tcBorders>
            <w:hideMark/>
          </w:tcPr>
          <w:p w14:paraId="55A17D3F" w14:textId="77777777" w:rsidR="00E17CB2" w:rsidRDefault="00E17CB2">
            <w:pPr>
              <w:pStyle w:val="TAL"/>
              <w:rPr>
                <w:sz w:val="16"/>
              </w:rPr>
            </w:pPr>
            <w:r>
              <w:rPr>
                <w:sz w:val="16"/>
              </w:rPr>
              <w:t>-</w:t>
            </w:r>
          </w:p>
        </w:tc>
      </w:tr>
      <w:tr w:rsidR="00E17CB2" w14:paraId="6F31EB2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68E2B7" w14:textId="77777777" w:rsidR="00E17CB2" w:rsidRDefault="00E17CB2">
            <w:pPr>
              <w:pStyle w:val="TAL"/>
              <w:rPr>
                <w:sz w:val="16"/>
              </w:rPr>
            </w:pPr>
            <w:r>
              <w:rPr>
                <w:sz w:val="16"/>
              </w:rPr>
              <w:t>R5-231770</w:t>
            </w:r>
          </w:p>
        </w:tc>
        <w:tc>
          <w:tcPr>
            <w:tcW w:w="0" w:type="auto"/>
            <w:tcBorders>
              <w:top w:val="single" w:sz="4" w:space="0" w:color="auto"/>
              <w:left w:val="single" w:sz="4" w:space="0" w:color="auto"/>
              <w:bottom w:val="single" w:sz="4" w:space="0" w:color="auto"/>
              <w:right w:val="single" w:sz="4" w:space="0" w:color="auto"/>
            </w:tcBorders>
            <w:hideMark/>
          </w:tcPr>
          <w:p w14:paraId="6ACE7AC4" w14:textId="77777777" w:rsidR="00E17CB2" w:rsidRDefault="00E17CB2">
            <w:pPr>
              <w:pStyle w:val="TAL"/>
              <w:rPr>
                <w:sz w:val="16"/>
              </w:rPr>
            </w:pPr>
            <w:r>
              <w:rPr>
                <w:sz w:val="16"/>
              </w:rPr>
              <w:t>Test Tolerances for FR2 CLI-RSSI measurement accuracy</w:t>
            </w:r>
          </w:p>
        </w:tc>
        <w:tc>
          <w:tcPr>
            <w:tcW w:w="0" w:type="auto"/>
            <w:tcBorders>
              <w:top w:val="single" w:sz="4" w:space="0" w:color="auto"/>
              <w:left w:val="single" w:sz="4" w:space="0" w:color="auto"/>
              <w:bottom w:val="single" w:sz="4" w:space="0" w:color="auto"/>
              <w:right w:val="single" w:sz="4" w:space="0" w:color="auto"/>
            </w:tcBorders>
            <w:hideMark/>
          </w:tcPr>
          <w:p w14:paraId="0E48ADD0"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1540BABD"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6F48A4A5" w14:textId="77777777" w:rsidR="00E17CB2" w:rsidRDefault="00E17CB2">
            <w:pPr>
              <w:pStyle w:val="TAL"/>
              <w:rPr>
                <w:sz w:val="16"/>
              </w:rPr>
            </w:pPr>
            <w:r>
              <w:rPr>
                <w:sz w:val="16"/>
              </w:rPr>
              <w:t>R5-230721</w:t>
            </w:r>
          </w:p>
        </w:tc>
        <w:tc>
          <w:tcPr>
            <w:tcW w:w="0" w:type="auto"/>
            <w:tcBorders>
              <w:top w:val="single" w:sz="4" w:space="0" w:color="auto"/>
              <w:left w:val="single" w:sz="4" w:space="0" w:color="auto"/>
              <w:bottom w:val="single" w:sz="4" w:space="0" w:color="auto"/>
              <w:right w:val="single" w:sz="4" w:space="0" w:color="auto"/>
            </w:tcBorders>
            <w:hideMark/>
          </w:tcPr>
          <w:p w14:paraId="50E152CA" w14:textId="77777777" w:rsidR="00E17CB2" w:rsidRDefault="00E17CB2">
            <w:pPr>
              <w:pStyle w:val="TAL"/>
              <w:rPr>
                <w:sz w:val="16"/>
              </w:rPr>
            </w:pPr>
            <w:r>
              <w:rPr>
                <w:sz w:val="16"/>
              </w:rPr>
              <w:t>-</w:t>
            </w:r>
          </w:p>
        </w:tc>
      </w:tr>
      <w:tr w:rsidR="00E17CB2" w14:paraId="3D1876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17BE04" w14:textId="77777777" w:rsidR="00E17CB2" w:rsidRDefault="00E17CB2">
            <w:pPr>
              <w:pStyle w:val="TAL"/>
              <w:rPr>
                <w:sz w:val="16"/>
              </w:rPr>
            </w:pPr>
            <w:r>
              <w:rPr>
                <w:sz w:val="16"/>
              </w:rPr>
              <w:t>R5-231771</w:t>
            </w:r>
          </w:p>
        </w:tc>
        <w:tc>
          <w:tcPr>
            <w:tcW w:w="0" w:type="auto"/>
            <w:tcBorders>
              <w:top w:val="single" w:sz="4" w:space="0" w:color="auto"/>
              <w:left w:val="single" w:sz="4" w:space="0" w:color="auto"/>
              <w:bottom w:val="single" w:sz="4" w:space="0" w:color="auto"/>
              <w:right w:val="single" w:sz="4" w:space="0" w:color="auto"/>
            </w:tcBorders>
            <w:hideMark/>
          </w:tcPr>
          <w:p w14:paraId="4EE180C9" w14:textId="77777777" w:rsidR="00E17CB2" w:rsidRDefault="00E17CB2">
            <w:pPr>
              <w:pStyle w:val="TAL"/>
              <w:rPr>
                <w:sz w:val="16"/>
              </w:rPr>
            </w:pPr>
            <w:r>
              <w:rPr>
                <w:sz w:val="16"/>
              </w:rPr>
              <w:t>Test Tolerances for FR1 SRS-RSRP measurement accuracy</w:t>
            </w:r>
          </w:p>
        </w:tc>
        <w:tc>
          <w:tcPr>
            <w:tcW w:w="0" w:type="auto"/>
            <w:tcBorders>
              <w:top w:val="single" w:sz="4" w:space="0" w:color="auto"/>
              <w:left w:val="single" w:sz="4" w:space="0" w:color="auto"/>
              <w:bottom w:val="single" w:sz="4" w:space="0" w:color="auto"/>
              <w:right w:val="single" w:sz="4" w:space="0" w:color="auto"/>
            </w:tcBorders>
            <w:hideMark/>
          </w:tcPr>
          <w:p w14:paraId="3C1676FC"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44DF84D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4DF78657" w14:textId="77777777" w:rsidR="00E17CB2" w:rsidRDefault="00E17CB2">
            <w:pPr>
              <w:pStyle w:val="TAL"/>
              <w:rPr>
                <w:sz w:val="16"/>
              </w:rPr>
            </w:pPr>
            <w:r>
              <w:rPr>
                <w:sz w:val="16"/>
              </w:rPr>
              <w:t>R5-230722</w:t>
            </w:r>
          </w:p>
        </w:tc>
        <w:tc>
          <w:tcPr>
            <w:tcW w:w="0" w:type="auto"/>
            <w:tcBorders>
              <w:top w:val="single" w:sz="4" w:space="0" w:color="auto"/>
              <w:left w:val="single" w:sz="4" w:space="0" w:color="auto"/>
              <w:bottom w:val="single" w:sz="4" w:space="0" w:color="auto"/>
              <w:right w:val="single" w:sz="4" w:space="0" w:color="auto"/>
            </w:tcBorders>
            <w:hideMark/>
          </w:tcPr>
          <w:p w14:paraId="2BE9A2D4" w14:textId="77777777" w:rsidR="00E17CB2" w:rsidRDefault="00E17CB2">
            <w:pPr>
              <w:pStyle w:val="TAL"/>
              <w:rPr>
                <w:sz w:val="16"/>
              </w:rPr>
            </w:pPr>
            <w:r>
              <w:rPr>
                <w:sz w:val="16"/>
              </w:rPr>
              <w:t>-</w:t>
            </w:r>
          </w:p>
        </w:tc>
      </w:tr>
      <w:tr w:rsidR="00E17CB2" w14:paraId="117C8E1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76E003" w14:textId="77777777" w:rsidR="00E17CB2" w:rsidRDefault="00E17CB2">
            <w:pPr>
              <w:pStyle w:val="TAL"/>
              <w:rPr>
                <w:sz w:val="16"/>
              </w:rPr>
            </w:pPr>
            <w:r>
              <w:rPr>
                <w:sz w:val="16"/>
              </w:rPr>
              <w:t>R5-231772</w:t>
            </w:r>
          </w:p>
        </w:tc>
        <w:tc>
          <w:tcPr>
            <w:tcW w:w="0" w:type="auto"/>
            <w:tcBorders>
              <w:top w:val="single" w:sz="4" w:space="0" w:color="auto"/>
              <w:left w:val="single" w:sz="4" w:space="0" w:color="auto"/>
              <w:bottom w:val="single" w:sz="4" w:space="0" w:color="auto"/>
              <w:right w:val="single" w:sz="4" w:space="0" w:color="auto"/>
            </w:tcBorders>
            <w:hideMark/>
          </w:tcPr>
          <w:p w14:paraId="617CD1DE" w14:textId="77777777" w:rsidR="00E17CB2" w:rsidRDefault="00E17CB2">
            <w:pPr>
              <w:pStyle w:val="TAL"/>
              <w:rPr>
                <w:sz w:val="16"/>
              </w:rPr>
            </w:pPr>
            <w:r>
              <w:rPr>
                <w:sz w:val="16"/>
              </w:rPr>
              <w:t>Test Tolerances for FR1 SRS-RSRP measurement</w:t>
            </w:r>
          </w:p>
        </w:tc>
        <w:tc>
          <w:tcPr>
            <w:tcW w:w="0" w:type="auto"/>
            <w:tcBorders>
              <w:top w:val="single" w:sz="4" w:space="0" w:color="auto"/>
              <w:left w:val="single" w:sz="4" w:space="0" w:color="auto"/>
              <w:bottom w:val="single" w:sz="4" w:space="0" w:color="auto"/>
              <w:right w:val="single" w:sz="4" w:space="0" w:color="auto"/>
            </w:tcBorders>
            <w:hideMark/>
          </w:tcPr>
          <w:p w14:paraId="0C8C1861"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758FF5D6"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2ED70037" w14:textId="77777777" w:rsidR="00E17CB2" w:rsidRDefault="00E17CB2">
            <w:pPr>
              <w:pStyle w:val="TAL"/>
              <w:rPr>
                <w:sz w:val="16"/>
              </w:rPr>
            </w:pPr>
            <w:r>
              <w:rPr>
                <w:sz w:val="16"/>
              </w:rPr>
              <w:t>R5-230723</w:t>
            </w:r>
          </w:p>
        </w:tc>
        <w:tc>
          <w:tcPr>
            <w:tcW w:w="0" w:type="auto"/>
            <w:tcBorders>
              <w:top w:val="single" w:sz="4" w:space="0" w:color="auto"/>
              <w:left w:val="single" w:sz="4" w:space="0" w:color="auto"/>
              <w:bottom w:val="single" w:sz="4" w:space="0" w:color="auto"/>
              <w:right w:val="single" w:sz="4" w:space="0" w:color="auto"/>
            </w:tcBorders>
            <w:hideMark/>
          </w:tcPr>
          <w:p w14:paraId="092FFFFF" w14:textId="77777777" w:rsidR="00E17CB2" w:rsidRDefault="00E17CB2">
            <w:pPr>
              <w:pStyle w:val="TAL"/>
              <w:rPr>
                <w:sz w:val="16"/>
              </w:rPr>
            </w:pPr>
            <w:r>
              <w:rPr>
                <w:sz w:val="16"/>
              </w:rPr>
              <w:t>-</w:t>
            </w:r>
          </w:p>
        </w:tc>
      </w:tr>
      <w:tr w:rsidR="00E17CB2" w14:paraId="4C8D7A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63C186" w14:textId="77777777" w:rsidR="00E17CB2" w:rsidRDefault="00E17CB2">
            <w:pPr>
              <w:pStyle w:val="TAL"/>
              <w:rPr>
                <w:sz w:val="16"/>
              </w:rPr>
            </w:pPr>
            <w:r>
              <w:rPr>
                <w:sz w:val="16"/>
              </w:rPr>
              <w:t>R5-231773</w:t>
            </w:r>
          </w:p>
        </w:tc>
        <w:tc>
          <w:tcPr>
            <w:tcW w:w="0" w:type="auto"/>
            <w:tcBorders>
              <w:top w:val="single" w:sz="4" w:space="0" w:color="auto"/>
              <w:left w:val="single" w:sz="4" w:space="0" w:color="auto"/>
              <w:bottom w:val="single" w:sz="4" w:space="0" w:color="auto"/>
              <w:right w:val="single" w:sz="4" w:space="0" w:color="auto"/>
            </w:tcBorders>
            <w:hideMark/>
          </w:tcPr>
          <w:p w14:paraId="78042238" w14:textId="77777777" w:rsidR="00E17CB2" w:rsidRDefault="00E17CB2">
            <w:pPr>
              <w:pStyle w:val="TAL"/>
              <w:rPr>
                <w:sz w:val="16"/>
              </w:rPr>
            </w:pPr>
            <w:r>
              <w:rPr>
                <w:sz w:val="16"/>
              </w:rPr>
              <w:t>FR2 RRM test cases: Known Issue List</w:t>
            </w:r>
          </w:p>
        </w:tc>
        <w:tc>
          <w:tcPr>
            <w:tcW w:w="0" w:type="auto"/>
            <w:tcBorders>
              <w:top w:val="single" w:sz="4" w:space="0" w:color="auto"/>
              <w:left w:val="single" w:sz="4" w:space="0" w:color="auto"/>
              <w:bottom w:val="single" w:sz="4" w:space="0" w:color="auto"/>
              <w:right w:val="single" w:sz="4" w:space="0" w:color="auto"/>
            </w:tcBorders>
            <w:hideMark/>
          </w:tcPr>
          <w:p w14:paraId="51A1B7F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41ADDFD"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5C2FE49" w14:textId="77777777" w:rsidR="00E17CB2" w:rsidRDefault="00E17CB2">
            <w:pPr>
              <w:pStyle w:val="TAL"/>
              <w:rPr>
                <w:sz w:val="16"/>
              </w:rPr>
            </w:pPr>
            <w:r>
              <w:rPr>
                <w:sz w:val="16"/>
              </w:rPr>
              <w:t>R5-231108</w:t>
            </w:r>
          </w:p>
        </w:tc>
        <w:tc>
          <w:tcPr>
            <w:tcW w:w="0" w:type="auto"/>
            <w:tcBorders>
              <w:top w:val="single" w:sz="4" w:space="0" w:color="auto"/>
              <w:left w:val="single" w:sz="4" w:space="0" w:color="auto"/>
              <w:bottom w:val="single" w:sz="4" w:space="0" w:color="auto"/>
              <w:right w:val="single" w:sz="4" w:space="0" w:color="auto"/>
            </w:tcBorders>
            <w:hideMark/>
          </w:tcPr>
          <w:p w14:paraId="34A22C62" w14:textId="77777777" w:rsidR="00E17CB2" w:rsidRDefault="00E17CB2">
            <w:pPr>
              <w:pStyle w:val="TAL"/>
              <w:rPr>
                <w:sz w:val="16"/>
              </w:rPr>
            </w:pPr>
            <w:r>
              <w:rPr>
                <w:sz w:val="16"/>
              </w:rPr>
              <w:t>-</w:t>
            </w:r>
          </w:p>
        </w:tc>
      </w:tr>
      <w:tr w:rsidR="00E17CB2" w14:paraId="317866A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AA0437" w14:textId="77777777" w:rsidR="00E17CB2" w:rsidRDefault="00E17CB2">
            <w:pPr>
              <w:pStyle w:val="TAL"/>
              <w:rPr>
                <w:sz w:val="16"/>
              </w:rPr>
            </w:pPr>
            <w:r>
              <w:rPr>
                <w:sz w:val="16"/>
              </w:rPr>
              <w:t>R5-231774</w:t>
            </w:r>
          </w:p>
        </w:tc>
        <w:tc>
          <w:tcPr>
            <w:tcW w:w="0" w:type="auto"/>
            <w:tcBorders>
              <w:top w:val="single" w:sz="4" w:space="0" w:color="auto"/>
              <w:left w:val="single" w:sz="4" w:space="0" w:color="auto"/>
              <w:bottom w:val="single" w:sz="4" w:space="0" w:color="auto"/>
              <w:right w:val="single" w:sz="4" w:space="0" w:color="auto"/>
            </w:tcBorders>
            <w:hideMark/>
          </w:tcPr>
          <w:p w14:paraId="1770993C" w14:textId="77777777" w:rsidR="00E17CB2" w:rsidRDefault="00E17CB2">
            <w:pPr>
              <w:pStyle w:val="TAL"/>
              <w:rPr>
                <w:sz w:val="16"/>
              </w:rPr>
            </w:pPr>
            <w:r>
              <w:rPr>
                <w:sz w:val="16"/>
              </w:rPr>
              <w:t>PC5 measurement grids including the alternate antenna array assumptions</w:t>
            </w:r>
          </w:p>
        </w:tc>
        <w:tc>
          <w:tcPr>
            <w:tcW w:w="0" w:type="auto"/>
            <w:tcBorders>
              <w:top w:val="single" w:sz="4" w:space="0" w:color="auto"/>
              <w:left w:val="single" w:sz="4" w:space="0" w:color="auto"/>
              <w:bottom w:val="single" w:sz="4" w:space="0" w:color="auto"/>
              <w:right w:val="single" w:sz="4" w:space="0" w:color="auto"/>
            </w:tcBorders>
            <w:hideMark/>
          </w:tcPr>
          <w:p w14:paraId="55B351D0"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B56692F"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D0E1B00" w14:textId="77777777" w:rsidR="00E17CB2" w:rsidRDefault="00E17CB2">
            <w:pPr>
              <w:pStyle w:val="TAL"/>
              <w:rPr>
                <w:sz w:val="16"/>
              </w:rPr>
            </w:pPr>
            <w:r>
              <w:rPr>
                <w:sz w:val="16"/>
              </w:rPr>
              <w:t>R5-230204</w:t>
            </w:r>
          </w:p>
        </w:tc>
        <w:tc>
          <w:tcPr>
            <w:tcW w:w="0" w:type="auto"/>
            <w:tcBorders>
              <w:top w:val="single" w:sz="4" w:space="0" w:color="auto"/>
              <w:left w:val="single" w:sz="4" w:space="0" w:color="auto"/>
              <w:bottom w:val="single" w:sz="4" w:space="0" w:color="auto"/>
              <w:right w:val="single" w:sz="4" w:space="0" w:color="auto"/>
            </w:tcBorders>
            <w:hideMark/>
          </w:tcPr>
          <w:p w14:paraId="412E8A32" w14:textId="77777777" w:rsidR="00E17CB2" w:rsidRDefault="00E17CB2">
            <w:pPr>
              <w:pStyle w:val="TAL"/>
              <w:rPr>
                <w:sz w:val="16"/>
              </w:rPr>
            </w:pPr>
            <w:r>
              <w:rPr>
                <w:sz w:val="16"/>
              </w:rPr>
              <w:t>-</w:t>
            </w:r>
          </w:p>
        </w:tc>
      </w:tr>
      <w:tr w:rsidR="00E17CB2" w14:paraId="20CD0FB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07AB66" w14:textId="77777777" w:rsidR="00E17CB2" w:rsidRDefault="00E17CB2">
            <w:pPr>
              <w:pStyle w:val="TAL"/>
              <w:rPr>
                <w:sz w:val="16"/>
              </w:rPr>
            </w:pPr>
            <w:r>
              <w:rPr>
                <w:sz w:val="16"/>
              </w:rPr>
              <w:t>R5-231775</w:t>
            </w:r>
          </w:p>
        </w:tc>
        <w:tc>
          <w:tcPr>
            <w:tcW w:w="0" w:type="auto"/>
            <w:tcBorders>
              <w:top w:val="single" w:sz="4" w:space="0" w:color="auto"/>
              <w:left w:val="single" w:sz="4" w:space="0" w:color="auto"/>
              <w:bottom w:val="single" w:sz="4" w:space="0" w:color="auto"/>
              <w:right w:val="single" w:sz="4" w:space="0" w:color="auto"/>
            </w:tcBorders>
            <w:hideMark/>
          </w:tcPr>
          <w:p w14:paraId="08475CDF" w14:textId="77777777" w:rsidR="00E17CB2" w:rsidRDefault="00E17CB2">
            <w:pPr>
              <w:pStyle w:val="TAL"/>
              <w:rPr>
                <w:sz w:val="16"/>
              </w:rPr>
            </w:pPr>
            <w:r>
              <w:rPr>
                <w:sz w:val="16"/>
              </w:rPr>
              <w:t>PC5 - REFSENS test cases update in 38.521-2</w:t>
            </w:r>
          </w:p>
        </w:tc>
        <w:tc>
          <w:tcPr>
            <w:tcW w:w="0" w:type="auto"/>
            <w:tcBorders>
              <w:top w:val="single" w:sz="4" w:space="0" w:color="auto"/>
              <w:left w:val="single" w:sz="4" w:space="0" w:color="auto"/>
              <w:bottom w:val="single" w:sz="4" w:space="0" w:color="auto"/>
              <w:right w:val="single" w:sz="4" w:space="0" w:color="auto"/>
            </w:tcBorders>
            <w:hideMark/>
          </w:tcPr>
          <w:p w14:paraId="34C29162"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2750233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629FF6" w14:textId="77777777" w:rsidR="00E17CB2" w:rsidRDefault="00E17CB2">
            <w:pPr>
              <w:pStyle w:val="TAL"/>
              <w:rPr>
                <w:sz w:val="16"/>
              </w:rPr>
            </w:pPr>
            <w:r>
              <w:rPr>
                <w:sz w:val="16"/>
              </w:rPr>
              <w:t>R5-230179</w:t>
            </w:r>
          </w:p>
        </w:tc>
        <w:tc>
          <w:tcPr>
            <w:tcW w:w="0" w:type="auto"/>
            <w:tcBorders>
              <w:top w:val="single" w:sz="4" w:space="0" w:color="auto"/>
              <w:left w:val="single" w:sz="4" w:space="0" w:color="auto"/>
              <w:bottom w:val="single" w:sz="4" w:space="0" w:color="auto"/>
              <w:right w:val="single" w:sz="4" w:space="0" w:color="auto"/>
            </w:tcBorders>
            <w:hideMark/>
          </w:tcPr>
          <w:p w14:paraId="0A9F6AB3" w14:textId="77777777" w:rsidR="00E17CB2" w:rsidRDefault="00E17CB2">
            <w:pPr>
              <w:pStyle w:val="TAL"/>
              <w:rPr>
                <w:sz w:val="16"/>
              </w:rPr>
            </w:pPr>
            <w:r>
              <w:rPr>
                <w:sz w:val="16"/>
              </w:rPr>
              <w:t>-</w:t>
            </w:r>
          </w:p>
        </w:tc>
      </w:tr>
      <w:tr w:rsidR="00E17CB2" w14:paraId="66635E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E0021E" w14:textId="77777777" w:rsidR="00E17CB2" w:rsidRDefault="00E17CB2">
            <w:pPr>
              <w:pStyle w:val="TAL"/>
              <w:rPr>
                <w:sz w:val="16"/>
              </w:rPr>
            </w:pPr>
            <w:r>
              <w:rPr>
                <w:sz w:val="16"/>
              </w:rPr>
              <w:t>R5-231776</w:t>
            </w:r>
          </w:p>
        </w:tc>
        <w:tc>
          <w:tcPr>
            <w:tcW w:w="0" w:type="auto"/>
            <w:tcBorders>
              <w:top w:val="single" w:sz="4" w:space="0" w:color="auto"/>
              <w:left w:val="single" w:sz="4" w:space="0" w:color="auto"/>
              <w:bottom w:val="single" w:sz="4" w:space="0" w:color="auto"/>
              <w:right w:val="single" w:sz="4" w:space="0" w:color="auto"/>
            </w:tcBorders>
            <w:hideMark/>
          </w:tcPr>
          <w:p w14:paraId="2DBE2CAA" w14:textId="77777777" w:rsidR="00E17CB2" w:rsidRDefault="00E17CB2">
            <w:pPr>
              <w:pStyle w:val="TAL"/>
              <w:rPr>
                <w:sz w:val="16"/>
              </w:rPr>
            </w:pPr>
            <w:r>
              <w:rPr>
                <w:sz w:val="16"/>
              </w:rPr>
              <w:t>CR on PC5 Measurement Grids</w:t>
            </w:r>
          </w:p>
        </w:tc>
        <w:tc>
          <w:tcPr>
            <w:tcW w:w="0" w:type="auto"/>
            <w:tcBorders>
              <w:top w:val="single" w:sz="4" w:space="0" w:color="auto"/>
              <w:left w:val="single" w:sz="4" w:space="0" w:color="auto"/>
              <w:bottom w:val="single" w:sz="4" w:space="0" w:color="auto"/>
              <w:right w:val="single" w:sz="4" w:space="0" w:color="auto"/>
            </w:tcBorders>
            <w:hideMark/>
          </w:tcPr>
          <w:p w14:paraId="73C441A8"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B17CA4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B91156" w14:textId="77777777" w:rsidR="00E17CB2" w:rsidRDefault="00E17CB2">
            <w:pPr>
              <w:pStyle w:val="TAL"/>
              <w:rPr>
                <w:sz w:val="16"/>
              </w:rPr>
            </w:pPr>
            <w:r>
              <w:rPr>
                <w:sz w:val="16"/>
              </w:rPr>
              <w:t>R5-230205</w:t>
            </w:r>
          </w:p>
        </w:tc>
        <w:tc>
          <w:tcPr>
            <w:tcW w:w="0" w:type="auto"/>
            <w:tcBorders>
              <w:top w:val="single" w:sz="4" w:space="0" w:color="auto"/>
              <w:left w:val="single" w:sz="4" w:space="0" w:color="auto"/>
              <w:bottom w:val="single" w:sz="4" w:space="0" w:color="auto"/>
              <w:right w:val="single" w:sz="4" w:space="0" w:color="auto"/>
            </w:tcBorders>
            <w:hideMark/>
          </w:tcPr>
          <w:p w14:paraId="58DB0BDF" w14:textId="77777777" w:rsidR="00E17CB2" w:rsidRDefault="00E17CB2">
            <w:pPr>
              <w:pStyle w:val="TAL"/>
              <w:rPr>
                <w:sz w:val="16"/>
              </w:rPr>
            </w:pPr>
            <w:r>
              <w:rPr>
                <w:sz w:val="16"/>
              </w:rPr>
              <w:t>-</w:t>
            </w:r>
          </w:p>
        </w:tc>
      </w:tr>
      <w:tr w:rsidR="00E17CB2" w14:paraId="5D2F8A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3F650E" w14:textId="77777777" w:rsidR="00E17CB2" w:rsidRDefault="00E17CB2">
            <w:pPr>
              <w:pStyle w:val="TAL"/>
              <w:rPr>
                <w:sz w:val="16"/>
              </w:rPr>
            </w:pPr>
            <w:r>
              <w:rPr>
                <w:sz w:val="16"/>
              </w:rPr>
              <w:t>R5-231777</w:t>
            </w:r>
          </w:p>
        </w:tc>
        <w:tc>
          <w:tcPr>
            <w:tcW w:w="0" w:type="auto"/>
            <w:tcBorders>
              <w:top w:val="single" w:sz="4" w:space="0" w:color="auto"/>
              <w:left w:val="single" w:sz="4" w:space="0" w:color="auto"/>
              <w:bottom w:val="single" w:sz="4" w:space="0" w:color="auto"/>
              <w:right w:val="single" w:sz="4" w:space="0" w:color="auto"/>
            </w:tcBorders>
            <w:hideMark/>
          </w:tcPr>
          <w:p w14:paraId="54148175" w14:textId="77777777" w:rsidR="00E17CB2" w:rsidRDefault="00E17CB2">
            <w:pPr>
              <w:pStyle w:val="TAL"/>
              <w:rPr>
                <w:sz w:val="16"/>
              </w:rPr>
            </w:pPr>
            <w:r>
              <w:rPr>
                <w:sz w:val="16"/>
              </w:rPr>
              <w:t>CR on Optional 6x6 PC5 Antenna Array Configuration</w:t>
            </w:r>
          </w:p>
        </w:tc>
        <w:tc>
          <w:tcPr>
            <w:tcW w:w="0" w:type="auto"/>
            <w:tcBorders>
              <w:top w:val="single" w:sz="4" w:space="0" w:color="auto"/>
              <w:left w:val="single" w:sz="4" w:space="0" w:color="auto"/>
              <w:bottom w:val="single" w:sz="4" w:space="0" w:color="auto"/>
              <w:right w:val="single" w:sz="4" w:space="0" w:color="auto"/>
            </w:tcBorders>
            <w:hideMark/>
          </w:tcPr>
          <w:p w14:paraId="31B7484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F5BF54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DC79F4" w14:textId="77777777" w:rsidR="00E17CB2" w:rsidRDefault="00E17CB2">
            <w:pPr>
              <w:pStyle w:val="TAL"/>
              <w:rPr>
                <w:sz w:val="16"/>
              </w:rPr>
            </w:pPr>
            <w:r>
              <w:rPr>
                <w:sz w:val="16"/>
              </w:rPr>
              <w:t>R5-230206</w:t>
            </w:r>
          </w:p>
        </w:tc>
        <w:tc>
          <w:tcPr>
            <w:tcW w:w="0" w:type="auto"/>
            <w:tcBorders>
              <w:top w:val="single" w:sz="4" w:space="0" w:color="auto"/>
              <w:left w:val="single" w:sz="4" w:space="0" w:color="auto"/>
              <w:bottom w:val="single" w:sz="4" w:space="0" w:color="auto"/>
              <w:right w:val="single" w:sz="4" w:space="0" w:color="auto"/>
            </w:tcBorders>
            <w:hideMark/>
          </w:tcPr>
          <w:p w14:paraId="563F8072" w14:textId="77777777" w:rsidR="00E17CB2" w:rsidRDefault="00E17CB2">
            <w:pPr>
              <w:pStyle w:val="TAL"/>
              <w:rPr>
                <w:sz w:val="16"/>
              </w:rPr>
            </w:pPr>
            <w:r>
              <w:rPr>
                <w:sz w:val="16"/>
              </w:rPr>
              <w:t>-</w:t>
            </w:r>
          </w:p>
        </w:tc>
      </w:tr>
      <w:tr w:rsidR="00E17CB2" w14:paraId="1AE38FD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DF5358" w14:textId="77777777" w:rsidR="00E17CB2" w:rsidRDefault="00E17CB2">
            <w:pPr>
              <w:pStyle w:val="TAL"/>
              <w:rPr>
                <w:sz w:val="16"/>
              </w:rPr>
            </w:pPr>
            <w:r>
              <w:rPr>
                <w:sz w:val="16"/>
              </w:rPr>
              <w:t>R5-231778</w:t>
            </w:r>
          </w:p>
        </w:tc>
        <w:tc>
          <w:tcPr>
            <w:tcW w:w="0" w:type="auto"/>
            <w:tcBorders>
              <w:top w:val="single" w:sz="4" w:space="0" w:color="auto"/>
              <w:left w:val="single" w:sz="4" w:space="0" w:color="auto"/>
              <w:bottom w:val="single" w:sz="4" w:space="0" w:color="auto"/>
              <w:right w:val="single" w:sz="4" w:space="0" w:color="auto"/>
            </w:tcBorders>
            <w:hideMark/>
          </w:tcPr>
          <w:p w14:paraId="298D0A39" w14:textId="77777777" w:rsidR="00E17CB2" w:rsidRDefault="00E17CB2">
            <w:pPr>
              <w:pStyle w:val="TAL"/>
              <w:rPr>
                <w:sz w:val="16"/>
              </w:rPr>
            </w:pPr>
            <w:r>
              <w:rPr>
                <w:sz w:val="16"/>
              </w:rPr>
              <w:t>Discussion on FR2 PC1 MU</w:t>
            </w:r>
          </w:p>
        </w:tc>
        <w:tc>
          <w:tcPr>
            <w:tcW w:w="0" w:type="auto"/>
            <w:tcBorders>
              <w:top w:val="single" w:sz="4" w:space="0" w:color="auto"/>
              <w:left w:val="single" w:sz="4" w:space="0" w:color="auto"/>
              <w:bottom w:val="single" w:sz="4" w:space="0" w:color="auto"/>
              <w:right w:val="single" w:sz="4" w:space="0" w:color="auto"/>
            </w:tcBorders>
            <w:hideMark/>
          </w:tcPr>
          <w:p w14:paraId="22CDE97A"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5082ACB5"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0288F38" w14:textId="77777777" w:rsidR="00E17CB2" w:rsidRDefault="00E17CB2">
            <w:pPr>
              <w:pStyle w:val="TAL"/>
              <w:rPr>
                <w:sz w:val="16"/>
              </w:rPr>
            </w:pPr>
            <w:r>
              <w:rPr>
                <w:sz w:val="16"/>
              </w:rPr>
              <w:t>R5-230161</w:t>
            </w:r>
          </w:p>
        </w:tc>
        <w:tc>
          <w:tcPr>
            <w:tcW w:w="0" w:type="auto"/>
            <w:tcBorders>
              <w:top w:val="single" w:sz="4" w:space="0" w:color="auto"/>
              <w:left w:val="single" w:sz="4" w:space="0" w:color="auto"/>
              <w:bottom w:val="single" w:sz="4" w:space="0" w:color="auto"/>
              <w:right w:val="single" w:sz="4" w:space="0" w:color="auto"/>
            </w:tcBorders>
            <w:hideMark/>
          </w:tcPr>
          <w:p w14:paraId="6F0B2DA9" w14:textId="77777777" w:rsidR="00E17CB2" w:rsidRDefault="00E17CB2">
            <w:pPr>
              <w:pStyle w:val="TAL"/>
              <w:rPr>
                <w:sz w:val="16"/>
              </w:rPr>
            </w:pPr>
            <w:r>
              <w:rPr>
                <w:sz w:val="16"/>
              </w:rPr>
              <w:t>-</w:t>
            </w:r>
          </w:p>
        </w:tc>
      </w:tr>
      <w:tr w:rsidR="00E17CB2" w14:paraId="01F4CA8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116CFE" w14:textId="77777777" w:rsidR="00E17CB2" w:rsidRDefault="00E17CB2">
            <w:pPr>
              <w:pStyle w:val="TAL"/>
              <w:rPr>
                <w:sz w:val="16"/>
              </w:rPr>
            </w:pPr>
            <w:r>
              <w:rPr>
                <w:sz w:val="16"/>
              </w:rPr>
              <w:t>R5-231779</w:t>
            </w:r>
          </w:p>
        </w:tc>
        <w:tc>
          <w:tcPr>
            <w:tcW w:w="0" w:type="auto"/>
            <w:tcBorders>
              <w:top w:val="single" w:sz="4" w:space="0" w:color="auto"/>
              <w:left w:val="single" w:sz="4" w:space="0" w:color="auto"/>
              <w:bottom w:val="single" w:sz="4" w:space="0" w:color="auto"/>
              <w:right w:val="single" w:sz="4" w:space="0" w:color="auto"/>
            </w:tcBorders>
            <w:hideMark/>
          </w:tcPr>
          <w:p w14:paraId="628F0FDB" w14:textId="77777777" w:rsidR="00E17CB2" w:rsidRDefault="00E17CB2">
            <w:pPr>
              <w:pStyle w:val="TAL"/>
              <w:rPr>
                <w:sz w:val="16"/>
              </w:rPr>
            </w:pPr>
            <w:r>
              <w:rPr>
                <w:sz w:val="16"/>
              </w:rPr>
              <w:t>PC1 - ACLR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25603E9E"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784F091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1D95F3" w14:textId="77777777" w:rsidR="00E17CB2" w:rsidRDefault="00E17CB2">
            <w:pPr>
              <w:pStyle w:val="TAL"/>
              <w:rPr>
                <w:sz w:val="16"/>
              </w:rPr>
            </w:pPr>
            <w:r>
              <w:rPr>
                <w:sz w:val="16"/>
              </w:rPr>
              <w:t>R5-230162</w:t>
            </w:r>
          </w:p>
        </w:tc>
        <w:tc>
          <w:tcPr>
            <w:tcW w:w="0" w:type="auto"/>
            <w:tcBorders>
              <w:top w:val="single" w:sz="4" w:space="0" w:color="auto"/>
              <w:left w:val="single" w:sz="4" w:space="0" w:color="auto"/>
              <w:bottom w:val="single" w:sz="4" w:space="0" w:color="auto"/>
              <w:right w:val="single" w:sz="4" w:space="0" w:color="auto"/>
            </w:tcBorders>
            <w:hideMark/>
          </w:tcPr>
          <w:p w14:paraId="090E3ADC" w14:textId="77777777" w:rsidR="00E17CB2" w:rsidRDefault="00E17CB2">
            <w:pPr>
              <w:pStyle w:val="TAL"/>
              <w:rPr>
                <w:sz w:val="16"/>
              </w:rPr>
            </w:pPr>
            <w:r>
              <w:rPr>
                <w:sz w:val="16"/>
              </w:rPr>
              <w:t>-</w:t>
            </w:r>
          </w:p>
        </w:tc>
      </w:tr>
      <w:tr w:rsidR="00E17CB2" w14:paraId="550FAC9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09CD19" w14:textId="77777777" w:rsidR="00E17CB2" w:rsidRDefault="00E17CB2">
            <w:pPr>
              <w:pStyle w:val="TAL"/>
              <w:rPr>
                <w:sz w:val="16"/>
              </w:rPr>
            </w:pPr>
            <w:r>
              <w:rPr>
                <w:sz w:val="16"/>
              </w:rPr>
              <w:t>R5-231780</w:t>
            </w:r>
          </w:p>
        </w:tc>
        <w:tc>
          <w:tcPr>
            <w:tcW w:w="0" w:type="auto"/>
            <w:tcBorders>
              <w:top w:val="single" w:sz="4" w:space="0" w:color="auto"/>
              <w:left w:val="single" w:sz="4" w:space="0" w:color="auto"/>
              <w:bottom w:val="single" w:sz="4" w:space="0" w:color="auto"/>
              <w:right w:val="single" w:sz="4" w:space="0" w:color="auto"/>
            </w:tcBorders>
            <w:hideMark/>
          </w:tcPr>
          <w:p w14:paraId="3E0DF2D4" w14:textId="77777777" w:rsidR="00E17CB2" w:rsidRDefault="00E17CB2">
            <w:pPr>
              <w:pStyle w:val="TAL"/>
              <w:rPr>
                <w:sz w:val="16"/>
              </w:rPr>
            </w:pPr>
            <w:r>
              <w:rPr>
                <w:sz w:val="16"/>
              </w:rPr>
              <w:t>PC1 - MOP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38298915"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2C7CAAD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B2ED7F" w14:textId="77777777" w:rsidR="00E17CB2" w:rsidRDefault="00E17CB2">
            <w:pPr>
              <w:pStyle w:val="TAL"/>
              <w:rPr>
                <w:sz w:val="16"/>
              </w:rPr>
            </w:pPr>
            <w:r>
              <w:rPr>
                <w:sz w:val="16"/>
              </w:rPr>
              <w:t>R5-230164</w:t>
            </w:r>
          </w:p>
        </w:tc>
        <w:tc>
          <w:tcPr>
            <w:tcW w:w="0" w:type="auto"/>
            <w:tcBorders>
              <w:top w:val="single" w:sz="4" w:space="0" w:color="auto"/>
              <w:left w:val="single" w:sz="4" w:space="0" w:color="auto"/>
              <w:bottom w:val="single" w:sz="4" w:space="0" w:color="auto"/>
              <w:right w:val="single" w:sz="4" w:space="0" w:color="auto"/>
            </w:tcBorders>
            <w:hideMark/>
          </w:tcPr>
          <w:p w14:paraId="7C4DF07C" w14:textId="77777777" w:rsidR="00E17CB2" w:rsidRDefault="00E17CB2">
            <w:pPr>
              <w:pStyle w:val="TAL"/>
              <w:rPr>
                <w:sz w:val="16"/>
              </w:rPr>
            </w:pPr>
            <w:r>
              <w:rPr>
                <w:sz w:val="16"/>
              </w:rPr>
              <w:t>-</w:t>
            </w:r>
          </w:p>
        </w:tc>
      </w:tr>
      <w:tr w:rsidR="00E17CB2" w14:paraId="146AB07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5D449E" w14:textId="77777777" w:rsidR="00E17CB2" w:rsidRDefault="00E17CB2">
            <w:pPr>
              <w:pStyle w:val="TAL"/>
              <w:rPr>
                <w:sz w:val="16"/>
              </w:rPr>
            </w:pPr>
            <w:r>
              <w:rPr>
                <w:sz w:val="16"/>
              </w:rPr>
              <w:t>R5-231781</w:t>
            </w:r>
          </w:p>
        </w:tc>
        <w:tc>
          <w:tcPr>
            <w:tcW w:w="0" w:type="auto"/>
            <w:tcBorders>
              <w:top w:val="single" w:sz="4" w:space="0" w:color="auto"/>
              <w:left w:val="single" w:sz="4" w:space="0" w:color="auto"/>
              <w:bottom w:val="single" w:sz="4" w:space="0" w:color="auto"/>
              <w:right w:val="single" w:sz="4" w:space="0" w:color="auto"/>
            </w:tcBorders>
            <w:hideMark/>
          </w:tcPr>
          <w:p w14:paraId="761E55D6" w14:textId="77777777" w:rsidR="00E17CB2" w:rsidRDefault="00E17CB2">
            <w:pPr>
              <w:pStyle w:val="TAL"/>
              <w:rPr>
                <w:sz w:val="16"/>
              </w:rPr>
            </w:pPr>
            <w:r>
              <w:rPr>
                <w:sz w:val="16"/>
              </w:rPr>
              <w:t>Update of PC1 MU and TT</w:t>
            </w:r>
          </w:p>
        </w:tc>
        <w:tc>
          <w:tcPr>
            <w:tcW w:w="0" w:type="auto"/>
            <w:tcBorders>
              <w:top w:val="single" w:sz="4" w:space="0" w:color="auto"/>
              <w:left w:val="single" w:sz="4" w:space="0" w:color="auto"/>
              <w:bottom w:val="single" w:sz="4" w:space="0" w:color="auto"/>
              <w:right w:val="single" w:sz="4" w:space="0" w:color="auto"/>
            </w:tcBorders>
            <w:hideMark/>
          </w:tcPr>
          <w:p w14:paraId="04CFD6ED" w14:textId="77777777" w:rsidR="00E17CB2" w:rsidRDefault="00E17CB2">
            <w:pPr>
              <w:pStyle w:val="TAL"/>
              <w:rPr>
                <w:sz w:val="16"/>
              </w:rPr>
            </w:pPr>
            <w:r>
              <w:rPr>
                <w:sz w:val="16"/>
              </w:rPr>
              <w:t>ROHDE &amp; SCHWARZ, Keysight Technologies</w:t>
            </w:r>
          </w:p>
        </w:tc>
        <w:tc>
          <w:tcPr>
            <w:tcW w:w="0" w:type="auto"/>
            <w:tcBorders>
              <w:top w:val="single" w:sz="4" w:space="0" w:color="auto"/>
              <w:left w:val="single" w:sz="4" w:space="0" w:color="auto"/>
              <w:bottom w:val="single" w:sz="4" w:space="0" w:color="auto"/>
              <w:right w:val="single" w:sz="4" w:space="0" w:color="auto"/>
            </w:tcBorders>
            <w:hideMark/>
          </w:tcPr>
          <w:p w14:paraId="3474F00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2923A6" w14:textId="77777777" w:rsidR="00E17CB2" w:rsidRDefault="00E17CB2">
            <w:pPr>
              <w:pStyle w:val="TAL"/>
              <w:rPr>
                <w:sz w:val="16"/>
              </w:rPr>
            </w:pPr>
            <w:r>
              <w:rPr>
                <w:sz w:val="16"/>
              </w:rPr>
              <w:t>R5-230225</w:t>
            </w:r>
          </w:p>
        </w:tc>
        <w:tc>
          <w:tcPr>
            <w:tcW w:w="0" w:type="auto"/>
            <w:tcBorders>
              <w:top w:val="single" w:sz="4" w:space="0" w:color="auto"/>
              <w:left w:val="single" w:sz="4" w:space="0" w:color="auto"/>
              <w:bottom w:val="single" w:sz="4" w:space="0" w:color="auto"/>
              <w:right w:val="single" w:sz="4" w:space="0" w:color="auto"/>
            </w:tcBorders>
            <w:hideMark/>
          </w:tcPr>
          <w:p w14:paraId="16494863" w14:textId="77777777" w:rsidR="00E17CB2" w:rsidRDefault="00E17CB2">
            <w:pPr>
              <w:pStyle w:val="TAL"/>
              <w:rPr>
                <w:sz w:val="16"/>
              </w:rPr>
            </w:pPr>
            <w:r>
              <w:rPr>
                <w:sz w:val="16"/>
              </w:rPr>
              <w:t>-</w:t>
            </w:r>
          </w:p>
        </w:tc>
      </w:tr>
      <w:tr w:rsidR="00E17CB2" w14:paraId="51B3A67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00AF67" w14:textId="77777777" w:rsidR="00E17CB2" w:rsidRDefault="00E17CB2">
            <w:pPr>
              <w:pStyle w:val="TAL"/>
              <w:rPr>
                <w:sz w:val="16"/>
              </w:rPr>
            </w:pPr>
            <w:r>
              <w:rPr>
                <w:sz w:val="16"/>
              </w:rPr>
              <w:t>R5-231782</w:t>
            </w:r>
          </w:p>
        </w:tc>
        <w:tc>
          <w:tcPr>
            <w:tcW w:w="0" w:type="auto"/>
            <w:tcBorders>
              <w:top w:val="single" w:sz="4" w:space="0" w:color="auto"/>
              <w:left w:val="single" w:sz="4" w:space="0" w:color="auto"/>
              <w:bottom w:val="single" w:sz="4" w:space="0" w:color="auto"/>
              <w:right w:val="single" w:sz="4" w:space="0" w:color="auto"/>
            </w:tcBorders>
            <w:hideMark/>
          </w:tcPr>
          <w:p w14:paraId="2155EB05" w14:textId="77777777" w:rsidR="00E17CB2" w:rsidRDefault="00E17CB2">
            <w:pPr>
              <w:pStyle w:val="TAL"/>
              <w:rPr>
                <w:sz w:val="16"/>
              </w:rPr>
            </w:pPr>
            <w:r>
              <w:rPr>
                <w:sz w:val="16"/>
              </w:rPr>
              <w:t>PC1 - REFSENS test cases update in 38.521-2</w:t>
            </w:r>
          </w:p>
        </w:tc>
        <w:tc>
          <w:tcPr>
            <w:tcW w:w="0" w:type="auto"/>
            <w:tcBorders>
              <w:top w:val="single" w:sz="4" w:space="0" w:color="auto"/>
              <w:left w:val="single" w:sz="4" w:space="0" w:color="auto"/>
              <w:bottom w:val="single" w:sz="4" w:space="0" w:color="auto"/>
              <w:right w:val="single" w:sz="4" w:space="0" w:color="auto"/>
            </w:tcBorders>
            <w:hideMark/>
          </w:tcPr>
          <w:p w14:paraId="7825E82B"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6148B32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D0DD0FC" w14:textId="77777777" w:rsidR="00E17CB2" w:rsidRDefault="00E17CB2">
            <w:pPr>
              <w:pStyle w:val="TAL"/>
              <w:rPr>
                <w:sz w:val="16"/>
              </w:rPr>
            </w:pPr>
            <w:r>
              <w:rPr>
                <w:sz w:val="16"/>
              </w:rPr>
              <w:t>R5-230167</w:t>
            </w:r>
          </w:p>
        </w:tc>
        <w:tc>
          <w:tcPr>
            <w:tcW w:w="0" w:type="auto"/>
            <w:tcBorders>
              <w:top w:val="single" w:sz="4" w:space="0" w:color="auto"/>
              <w:left w:val="single" w:sz="4" w:space="0" w:color="auto"/>
              <w:bottom w:val="single" w:sz="4" w:space="0" w:color="auto"/>
              <w:right w:val="single" w:sz="4" w:space="0" w:color="auto"/>
            </w:tcBorders>
            <w:hideMark/>
          </w:tcPr>
          <w:p w14:paraId="56172A03" w14:textId="77777777" w:rsidR="00E17CB2" w:rsidRDefault="00E17CB2">
            <w:pPr>
              <w:pStyle w:val="TAL"/>
              <w:rPr>
                <w:sz w:val="16"/>
              </w:rPr>
            </w:pPr>
            <w:r>
              <w:rPr>
                <w:sz w:val="16"/>
              </w:rPr>
              <w:t>-</w:t>
            </w:r>
          </w:p>
        </w:tc>
      </w:tr>
      <w:tr w:rsidR="00E17CB2" w14:paraId="23A14A2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405A986" w14:textId="77777777" w:rsidR="00E17CB2" w:rsidRDefault="00E17CB2">
            <w:pPr>
              <w:pStyle w:val="TAL"/>
              <w:rPr>
                <w:sz w:val="16"/>
              </w:rPr>
            </w:pPr>
            <w:r>
              <w:rPr>
                <w:sz w:val="16"/>
              </w:rPr>
              <w:t>R5-231783</w:t>
            </w:r>
          </w:p>
        </w:tc>
        <w:tc>
          <w:tcPr>
            <w:tcW w:w="0" w:type="auto"/>
            <w:tcBorders>
              <w:top w:val="single" w:sz="4" w:space="0" w:color="auto"/>
              <w:left w:val="single" w:sz="4" w:space="0" w:color="auto"/>
              <w:bottom w:val="single" w:sz="4" w:space="0" w:color="auto"/>
              <w:right w:val="single" w:sz="4" w:space="0" w:color="auto"/>
            </w:tcBorders>
            <w:hideMark/>
          </w:tcPr>
          <w:p w14:paraId="18455D69" w14:textId="77777777" w:rsidR="00E17CB2" w:rsidRDefault="00E17CB2">
            <w:pPr>
              <w:pStyle w:val="TAL"/>
              <w:rPr>
                <w:sz w:val="16"/>
              </w:rPr>
            </w:pPr>
            <w:r>
              <w:rPr>
                <w:sz w:val="16"/>
              </w:rPr>
              <w:t xml:space="preserve">Update of </w:t>
            </w:r>
            <w:proofErr w:type="spellStart"/>
            <w:r>
              <w:rPr>
                <w:sz w:val="16"/>
              </w:rPr>
              <w:t>editors</w:t>
            </w:r>
            <w:proofErr w:type="spellEnd"/>
            <w:r>
              <w:rPr>
                <w:sz w:val="16"/>
              </w:rPr>
              <w:t xml:space="preserve"> note for PC1</w:t>
            </w:r>
          </w:p>
        </w:tc>
        <w:tc>
          <w:tcPr>
            <w:tcW w:w="0" w:type="auto"/>
            <w:tcBorders>
              <w:top w:val="single" w:sz="4" w:space="0" w:color="auto"/>
              <w:left w:val="single" w:sz="4" w:space="0" w:color="auto"/>
              <w:bottom w:val="single" w:sz="4" w:space="0" w:color="auto"/>
              <w:right w:val="single" w:sz="4" w:space="0" w:color="auto"/>
            </w:tcBorders>
            <w:hideMark/>
          </w:tcPr>
          <w:p w14:paraId="381D55FE"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5878CAB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0689DB" w14:textId="77777777" w:rsidR="00E17CB2" w:rsidRDefault="00E17CB2">
            <w:pPr>
              <w:pStyle w:val="TAL"/>
              <w:rPr>
                <w:sz w:val="16"/>
              </w:rPr>
            </w:pPr>
            <w:r>
              <w:rPr>
                <w:sz w:val="16"/>
              </w:rPr>
              <w:t>R5-230212</w:t>
            </w:r>
          </w:p>
        </w:tc>
        <w:tc>
          <w:tcPr>
            <w:tcW w:w="0" w:type="auto"/>
            <w:tcBorders>
              <w:top w:val="single" w:sz="4" w:space="0" w:color="auto"/>
              <w:left w:val="single" w:sz="4" w:space="0" w:color="auto"/>
              <w:bottom w:val="single" w:sz="4" w:space="0" w:color="auto"/>
              <w:right w:val="single" w:sz="4" w:space="0" w:color="auto"/>
            </w:tcBorders>
            <w:hideMark/>
          </w:tcPr>
          <w:p w14:paraId="6EE35E30" w14:textId="77777777" w:rsidR="00E17CB2" w:rsidRDefault="00E17CB2">
            <w:pPr>
              <w:pStyle w:val="TAL"/>
              <w:rPr>
                <w:sz w:val="16"/>
              </w:rPr>
            </w:pPr>
            <w:r>
              <w:rPr>
                <w:sz w:val="16"/>
              </w:rPr>
              <w:t>-</w:t>
            </w:r>
          </w:p>
        </w:tc>
      </w:tr>
      <w:tr w:rsidR="00E17CB2" w14:paraId="6AD522C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A6979A" w14:textId="77777777" w:rsidR="00E17CB2" w:rsidRDefault="00E17CB2">
            <w:pPr>
              <w:pStyle w:val="TAL"/>
              <w:rPr>
                <w:sz w:val="16"/>
              </w:rPr>
            </w:pPr>
            <w:r>
              <w:rPr>
                <w:sz w:val="16"/>
              </w:rPr>
              <w:t>R5-231784</w:t>
            </w:r>
          </w:p>
        </w:tc>
        <w:tc>
          <w:tcPr>
            <w:tcW w:w="0" w:type="auto"/>
            <w:tcBorders>
              <w:top w:val="single" w:sz="4" w:space="0" w:color="auto"/>
              <w:left w:val="single" w:sz="4" w:space="0" w:color="auto"/>
              <w:bottom w:val="single" w:sz="4" w:space="0" w:color="auto"/>
              <w:right w:val="single" w:sz="4" w:space="0" w:color="auto"/>
            </w:tcBorders>
            <w:hideMark/>
          </w:tcPr>
          <w:p w14:paraId="7B12DC30" w14:textId="77777777" w:rsidR="00E17CB2" w:rsidRDefault="00E17CB2">
            <w:pPr>
              <w:pStyle w:val="TAL"/>
              <w:rPr>
                <w:sz w:val="16"/>
              </w:rPr>
            </w:pPr>
            <w:r>
              <w:rPr>
                <w:sz w:val="16"/>
              </w:rPr>
              <w:t>PC1 MU - definition for ACLR test case in 38.903</w:t>
            </w:r>
          </w:p>
        </w:tc>
        <w:tc>
          <w:tcPr>
            <w:tcW w:w="0" w:type="auto"/>
            <w:tcBorders>
              <w:top w:val="single" w:sz="4" w:space="0" w:color="auto"/>
              <w:left w:val="single" w:sz="4" w:space="0" w:color="auto"/>
              <w:bottom w:val="single" w:sz="4" w:space="0" w:color="auto"/>
              <w:right w:val="single" w:sz="4" w:space="0" w:color="auto"/>
            </w:tcBorders>
            <w:hideMark/>
          </w:tcPr>
          <w:p w14:paraId="1D961759"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220A793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D807B3" w14:textId="77777777" w:rsidR="00E17CB2" w:rsidRDefault="00E17CB2">
            <w:pPr>
              <w:pStyle w:val="TAL"/>
              <w:rPr>
                <w:sz w:val="16"/>
              </w:rPr>
            </w:pPr>
            <w:r>
              <w:rPr>
                <w:sz w:val="16"/>
              </w:rPr>
              <w:t>R5-230171</w:t>
            </w:r>
          </w:p>
        </w:tc>
        <w:tc>
          <w:tcPr>
            <w:tcW w:w="0" w:type="auto"/>
            <w:tcBorders>
              <w:top w:val="single" w:sz="4" w:space="0" w:color="auto"/>
              <w:left w:val="single" w:sz="4" w:space="0" w:color="auto"/>
              <w:bottom w:val="single" w:sz="4" w:space="0" w:color="auto"/>
              <w:right w:val="single" w:sz="4" w:space="0" w:color="auto"/>
            </w:tcBorders>
            <w:hideMark/>
          </w:tcPr>
          <w:p w14:paraId="28AC08AA" w14:textId="77777777" w:rsidR="00E17CB2" w:rsidRDefault="00E17CB2">
            <w:pPr>
              <w:pStyle w:val="TAL"/>
              <w:rPr>
                <w:sz w:val="16"/>
              </w:rPr>
            </w:pPr>
            <w:r>
              <w:rPr>
                <w:sz w:val="16"/>
              </w:rPr>
              <w:t>-</w:t>
            </w:r>
          </w:p>
        </w:tc>
      </w:tr>
      <w:tr w:rsidR="00E17CB2" w14:paraId="7373F5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A4B910" w14:textId="77777777" w:rsidR="00E17CB2" w:rsidRDefault="00E17CB2">
            <w:pPr>
              <w:pStyle w:val="TAL"/>
              <w:rPr>
                <w:sz w:val="16"/>
              </w:rPr>
            </w:pPr>
            <w:r>
              <w:rPr>
                <w:sz w:val="16"/>
              </w:rPr>
              <w:t>R5-231785</w:t>
            </w:r>
          </w:p>
        </w:tc>
        <w:tc>
          <w:tcPr>
            <w:tcW w:w="0" w:type="auto"/>
            <w:tcBorders>
              <w:top w:val="single" w:sz="4" w:space="0" w:color="auto"/>
              <w:left w:val="single" w:sz="4" w:space="0" w:color="auto"/>
              <w:bottom w:val="single" w:sz="4" w:space="0" w:color="auto"/>
              <w:right w:val="single" w:sz="4" w:space="0" w:color="auto"/>
            </w:tcBorders>
            <w:hideMark/>
          </w:tcPr>
          <w:p w14:paraId="035C6346" w14:textId="77777777" w:rsidR="00E17CB2" w:rsidRDefault="00E17CB2">
            <w:pPr>
              <w:pStyle w:val="TAL"/>
              <w:rPr>
                <w:sz w:val="16"/>
              </w:rPr>
            </w:pPr>
            <w:r>
              <w:rPr>
                <w:sz w:val="16"/>
              </w:rPr>
              <w:t>PC1 MU - definition for MOP test cases in 38.903</w:t>
            </w:r>
          </w:p>
        </w:tc>
        <w:tc>
          <w:tcPr>
            <w:tcW w:w="0" w:type="auto"/>
            <w:tcBorders>
              <w:top w:val="single" w:sz="4" w:space="0" w:color="auto"/>
              <w:left w:val="single" w:sz="4" w:space="0" w:color="auto"/>
              <w:bottom w:val="single" w:sz="4" w:space="0" w:color="auto"/>
              <w:right w:val="single" w:sz="4" w:space="0" w:color="auto"/>
            </w:tcBorders>
            <w:hideMark/>
          </w:tcPr>
          <w:p w14:paraId="0A591A59"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1754785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9A4BD3" w14:textId="77777777" w:rsidR="00E17CB2" w:rsidRDefault="00E17CB2">
            <w:pPr>
              <w:pStyle w:val="TAL"/>
              <w:rPr>
                <w:sz w:val="16"/>
              </w:rPr>
            </w:pPr>
            <w:r>
              <w:rPr>
                <w:sz w:val="16"/>
              </w:rPr>
              <w:t>R5-230173</w:t>
            </w:r>
          </w:p>
        </w:tc>
        <w:tc>
          <w:tcPr>
            <w:tcW w:w="0" w:type="auto"/>
            <w:tcBorders>
              <w:top w:val="single" w:sz="4" w:space="0" w:color="auto"/>
              <w:left w:val="single" w:sz="4" w:space="0" w:color="auto"/>
              <w:bottom w:val="single" w:sz="4" w:space="0" w:color="auto"/>
              <w:right w:val="single" w:sz="4" w:space="0" w:color="auto"/>
            </w:tcBorders>
            <w:hideMark/>
          </w:tcPr>
          <w:p w14:paraId="205B8E6F" w14:textId="77777777" w:rsidR="00E17CB2" w:rsidRDefault="00E17CB2">
            <w:pPr>
              <w:pStyle w:val="TAL"/>
              <w:rPr>
                <w:sz w:val="16"/>
              </w:rPr>
            </w:pPr>
            <w:r>
              <w:rPr>
                <w:sz w:val="16"/>
              </w:rPr>
              <w:t>-</w:t>
            </w:r>
          </w:p>
        </w:tc>
      </w:tr>
      <w:tr w:rsidR="00E17CB2" w14:paraId="58E3D4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96F8B8" w14:textId="77777777" w:rsidR="00E17CB2" w:rsidRDefault="00E17CB2">
            <w:pPr>
              <w:pStyle w:val="TAL"/>
              <w:rPr>
                <w:sz w:val="16"/>
              </w:rPr>
            </w:pPr>
            <w:r>
              <w:rPr>
                <w:sz w:val="16"/>
              </w:rPr>
              <w:t>R5-231786</w:t>
            </w:r>
          </w:p>
        </w:tc>
        <w:tc>
          <w:tcPr>
            <w:tcW w:w="0" w:type="auto"/>
            <w:tcBorders>
              <w:top w:val="single" w:sz="4" w:space="0" w:color="auto"/>
              <w:left w:val="single" w:sz="4" w:space="0" w:color="auto"/>
              <w:bottom w:val="single" w:sz="4" w:space="0" w:color="auto"/>
              <w:right w:val="single" w:sz="4" w:space="0" w:color="auto"/>
            </w:tcBorders>
            <w:hideMark/>
          </w:tcPr>
          <w:p w14:paraId="34D09205" w14:textId="77777777" w:rsidR="00E17CB2" w:rsidRDefault="00E17CB2">
            <w:pPr>
              <w:pStyle w:val="TAL"/>
              <w:rPr>
                <w:sz w:val="16"/>
              </w:rPr>
            </w:pPr>
            <w:r>
              <w:rPr>
                <w:sz w:val="16"/>
              </w:rPr>
              <w:t>PC1 MU - definition for REFSENS test case in 38.903</w:t>
            </w:r>
          </w:p>
        </w:tc>
        <w:tc>
          <w:tcPr>
            <w:tcW w:w="0" w:type="auto"/>
            <w:tcBorders>
              <w:top w:val="single" w:sz="4" w:space="0" w:color="auto"/>
              <w:left w:val="single" w:sz="4" w:space="0" w:color="auto"/>
              <w:bottom w:val="single" w:sz="4" w:space="0" w:color="auto"/>
              <w:right w:val="single" w:sz="4" w:space="0" w:color="auto"/>
            </w:tcBorders>
            <w:hideMark/>
          </w:tcPr>
          <w:p w14:paraId="407EA83A"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56088DD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354F1D" w14:textId="77777777" w:rsidR="00E17CB2" w:rsidRDefault="00E17CB2">
            <w:pPr>
              <w:pStyle w:val="TAL"/>
              <w:rPr>
                <w:sz w:val="16"/>
              </w:rPr>
            </w:pPr>
            <w:r>
              <w:rPr>
                <w:sz w:val="16"/>
              </w:rPr>
              <w:t>R5-230175</w:t>
            </w:r>
          </w:p>
        </w:tc>
        <w:tc>
          <w:tcPr>
            <w:tcW w:w="0" w:type="auto"/>
            <w:tcBorders>
              <w:top w:val="single" w:sz="4" w:space="0" w:color="auto"/>
              <w:left w:val="single" w:sz="4" w:space="0" w:color="auto"/>
              <w:bottom w:val="single" w:sz="4" w:space="0" w:color="auto"/>
              <w:right w:val="single" w:sz="4" w:space="0" w:color="auto"/>
            </w:tcBorders>
            <w:hideMark/>
          </w:tcPr>
          <w:p w14:paraId="1528CA41" w14:textId="77777777" w:rsidR="00E17CB2" w:rsidRDefault="00E17CB2">
            <w:pPr>
              <w:pStyle w:val="TAL"/>
              <w:rPr>
                <w:sz w:val="16"/>
              </w:rPr>
            </w:pPr>
            <w:r>
              <w:rPr>
                <w:sz w:val="16"/>
              </w:rPr>
              <w:t>-</w:t>
            </w:r>
          </w:p>
        </w:tc>
      </w:tr>
      <w:tr w:rsidR="00E17CB2" w14:paraId="294F12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56C8D4" w14:textId="77777777" w:rsidR="00E17CB2" w:rsidRDefault="00E17CB2">
            <w:pPr>
              <w:pStyle w:val="TAL"/>
              <w:rPr>
                <w:sz w:val="16"/>
              </w:rPr>
            </w:pPr>
            <w:r>
              <w:rPr>
                <w:sz w:val="16"/>
              </w:rPr>
              <w:t>R5-231787</w:t>
            </w:r>
          </w:p>
        </w:tc>
        <w:tc>
          <w:tcPr>
            <w:tcW w:w="0" w:type="auto"/>
            <w:tcBorders>
              <w:top w:val="single" w:sz="4" w:space="0" w:color="auto"/>
              <w:left w:val="single" w:sz="4" w:space="0" w:color="auto"/>
              <w:bottom w:val="single" w:sz="4" w:space="0" w:color="auto"/>
              <w:right w:val="single" w:sz="4" w:space="0" w:color="auto"/>
            </w:tcBorders>
            <w:hideMark/>
          </w:tcPr>
          <w:p w14:paraId="17634D14" w14:textId="77777777" w:rsidR="00E17CB2" w:rsidRDefault="00E17CB2">
            <w:pPr>
              <w:pStyle w:val="TAL"/>
              <w:rPr>
                <w:sz w:val="16"/>
              </w:rPr>
            </w:pPr>
            <w:r>
              <w:rPr>
                <w:sz w:val="16"/>
              </w:rPr>
              <w:t>PC1 MU - definition for Tx spurious test cases in 38.903</w:t>
            </w:r>
          </w:p>
        </w:tc>
        <w:tc>
          <w:tcPr>
            <w:tcW w:w="0" w:type="auto"/>
            <w:tcBorders>
              <w:top w:val="single" w:sz="4" w:space="0" w:color="auto"/>
              <w:left w:val="single" w:sz="4" w:space="0" w:color="auto"/>
              <w:bottom w:val="single" w:sz="4" w:space="0" w:color="auto"/>
              <w:right w:val="single" w:sz="4" w:space="0" w:color="auto"/>
            </w:tcBorders>
            <w:hideMark/>
          </w:tcPr>
          <w:p w14:paraId="5790A67F"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635032B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B7B6B6" w14:textId="77777777" w:rsidR="00E17CB2" w:rsidRDefault="00E17CB2">
            <w:pPr>
              <w:pStyle w:val="TAL"/>
              <w:rPr>
                <w:sz w:val="16"/>
              </w:rPr>
            </w:pPr>
            <w:r>
              <w:rPr>
                <w:sz w:val="16"/>
              </w:rPr>
              <w:t>R5-230177</w:t>
            </w:r>
          </w:p>
        </w:tc>
        <w:tc>
          <w:tcPr>
            <w:tcW w:w="0" w:type="auto"/>
            <w:tcBorders>
              <w:top w:val="single" w:sz="4" w:space="0" w:color="auto"/>
              <w:left w:val="single" w:sz="4" w:space="0" w:color="auto"/>
              <w:bottom w:val="single" w:sz="4" w:space="0" w:color="auto"/>
              <w:right w:val="single" w:sz="4" w:space="0" w:color="auto"/>
            </w:tcBorders>
            <w:hideMark/>
          </w:tcPr>
          <w:p w14:paraId="20E9181F" w14:textId="77777777" w:rsidR="00E17CB2" w:rsidRDefault="00E17CB2">
            <w:pPr>
              <w:pStyle w:val="TAL"/>
              <w:rPr>
                <w:sz w:val="16"/>
              </w:rPr>
            </w:pPr>
            <w:r>
              <w:rPr>
                <w:sz w:val="16"/>
              </w:rPr>
              <w:t>-</w:t>
            </w:r>
          </w:p>
        </w:tc>
      </w:tr>
      <w:tr w:rsidR="00E17CB2" w14:paraId="01338D7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9983073" w14:textId="77777777" w:rsidR="00E17CB2" w:rsidRDefault="00E17CB2">
            <w:pPr>
              <w:pStyle w:val="TAL"/>
              <w:rPr>
                <w:sz w:val="16"/>
              </w:rPr>
            </w:pPr>
            <w:r>
              <w:rPr>
                <w:sz w:val="16"/>
              </w:rPr>
              <w:t>R5-231788</w:t>
            </w:r>
          </w:p>
        </w:tc>
        <w:tc>
          <w:tcPr>
            <w:tcW w:w="0" w:type="auto"/>
            <w:tcBorders>
              <w:top w:val="single" w:sz="4" w:space="0" w:color="auto"/>
              <w:left w:val="single" w:sz="4" w:space="0" w:color="auto"/>
              <w:bottom w:val="single" w:sz="4" w:space="0" w:color="auto"/>
              <w:right w:val="single" w:sz="4" w:space="0" w:color="auto"/>
            </w:tcBorders>
            <w:hideMark/>
          </w:tcPr>
          <w:p w14:paraId="3E87A2FD" w14:textId="77777777" w:rsidR="00E17CB2" w:rsidRDefault="00E17CB2">
            <w:pPr>
              <w:pStyle w:val="TAL"/>
              <w:rPr>
                <w:sz w:val="16"/>
              </w:rPr>
            </w:pPr>
            <w:r>
              <w:rPr>
                <w:sz w:val="16"/>
              </w:rPr>
              <w:t>Definition of PC1 MU</w:t>
            </w:r>
          </w:p>
        </w:tc>
        <w:tc>
          <w:tcPr>
            <w:tcW w:w="0" w:type="auto"/>
            <w:tcBorders>
              <w:top w:val="single" w:sz="4" w:space="0" w:color="auto"/>
              <w:left w:val="single" w:sz="4" w:space="0" w:color="auto"/>
              <w:bottom w:val="single" w:sz="4" w:space="0" w:color="auto"/>
              <w:right w:val="single" w:sz="4" w:space="0" w:color="auto"/>
            </w:tcBorders>
            <w:hideMark/>
          </w:tcPr>
          <w:p w14:paraId="74849D5F"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1E96411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4B1740" w14:textId="77777777" w:rsidR="00E17CB2" w:rsidRDefault="00E17CB2">
            <w:pPr>
              <w:pStyle w:val="TAL"/>
              <w:rPr>
                <w:sz w:val="16"/>
              </w:rPr>
            </w:pPr>
            <w:r>
              <w:rPr>
                <w:sz w:val="16"/>
              </w:rPr>
              <w:t>R5-230213</w:t>
            </w:r>
          </w:p>
        </w:tc>
        <w:tc>
          <w:tcPr>
            <w:tcW w:w="0" w:type="auto"/>
            <w:tcBorders>
              <w:top w:val="single" w:sz="4" w:space="0" w:color="auto"/>
              <w:left w:val="single" w:sz="4" w:space="0" w:color="auto"/>
              <w:bottom w:val="single" w:sz="4" w:space="0" w:color="auto"/>
              <w:right w:val="single" w:sz="4" w:space="0" w:color="auto"/>
            </w:tcBorders>
            <w:hideMark/>
          </w:tcPr>
          <w:p w14:paraId="2CC79F35" w14:textId="77777777" w:rsidR="00E17CB2" w:rsidRDefault="00E17CB2">
            <w:pPr>
              <w:pStyle w:val="TAL"/>
              <w:rPr>
                <w:sz w:val="16"/>
              </w:rPr>
            </w:pPr>
            <w:r>
              <w:rPr>
                <w:sz w:val="16"/>
              </w:rPr>
              <w:t>-</w:t>
            </w:r>
          </w:p>
        </w:tc>
      </w:tr>
      <w:tr w:rsidR="00E17CB2" w14:paraId="1F51D1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C8016D" w14:textId="77777777" w:rsidR="00E17CB2" w:rsidRDefault="00E17CB2">
            <w:pPr>
              <w:pStyle w:val="TAL"/>
              <w:rPr>
                <w:sz w:val="16"/>
              </w:rPr>
            </w:pPr>
            <w:r>
              <w:rPr>
                <w:sz w:val="16"/>
              </w:rPr>
              <w:t>R5-231789</w:t>
            </w:r>
          </w:p>
        </w:tc>
        <w:tc>
          <w:tcPr>
            <w:tcW w:w="0" w:type="auto"/>
            <w:tcBorders>
              <w:top w:val="single" w:sz="4" w:space="0" w:color="auto"/>
              <w:left w:val="single" w:sz="4" w:space="0" w:color="auto"/>
              <w:bottom w:val="single" w:sz="4" w:space="0" w:color="auto"/>
              <w:right w:val="single" w:sz="4" w:space="0" w:color="auto"/>
            </w:tcBorders>
            <w:hideMark/>
          </w:tcPr>
          <w:p w14:paraId="60EB8697" w14:textId="77777777" w:rsidR="00E17CB2" w:rsidRDefault="00E17CB2">
            <w:pPr>
              <w:pStyle w:val="TAL"/>
              <w:rPr>
                <w:sz w:val="16"/>
              </w:rPr>
            </w:pPr>
            <w:r>
              <w:rPr>
                <w:sz w:val="16"/>
              </w:rPr>
              <w:t>Spurious Emissions TRP Measurement Grids for PC1</w:t>
            </w:r>
          </w:p>
        </w:tc>
        <w:tc>
          <w:tcPr>
            <w:tcW w:w="0" w:type="auto"/>
            <w:tcBorders>
              <w:top w:val="single" w:sz="4" w:space="0" w:color="auto"/>
              <w:left w:val="single" w:sz="4" w:space="0" w:color="auto"/>
              <w:bottom w:val="single" w:sz="4" w:space="0" w:color="auto"/>
              <w:right w:val="single" w:sz="4" w:space="0" w:color="auto"/>
            </w:tcBorders>
            <w:hideMark/>
          </w:tcPr>
          <w:p w14:paraId="46974BF3"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549797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EC51840" w14:textId="77777777" w:rsidR="00E17CB2" w:rsidRDefault="00E17CB2">
            <w:pPr>
              <w:pStyle w:val="TAL"/>
              <w:rPr>
                <w:sz w:val="16"/>
              </w:rPr>
            </w:pPr>
            <w:r>
              <w:rPr>
                <w:sz w:val="16"/>
              </w:rPr>
              <w:t>R5-230203</w:t>
            </w:r>
          </w:p>
        </w:tc>
        <w:tc>
          <w:tcPr>
            <w:tcW w:w="0" w:type="auto"/>
            <w:tcBorders>
              <w:top w:val="single" w:sz="4" w:space="0" w:color="auto"/>
              <w:left w:val="single" w:sz="4" w:space="0" w:color="auto"/>
              <w:bottom w:val="single" w:sz="4" w:space="0" w:color="auto"/>
              <w:right w:val="single" w:sz="4" w:space="0" w:color="auto"/>
            </w:tcBorders>
            <w:hideMark/>
          </w:tcPr>
          <w:p w14:paraId="4A404988" w14:textId="77777777" w:rsidR="00E17CB2" w:rsidRDefault="00E17CB2">
            <w:pPr>
              <w:pStyle w:val="TAL"/>
              <w:rPr>
                <w:sz w:val="16"/>
              </w:rPr>
            </w:pPr>
            <w:r>
              <w:rPr>
                <w:sz w:val="16"/>
              </w:rPr>
              <w:t>-</w:t>
            </w:r>
          </w:p>
        </w:tc>
      </w:tr>
      <w:tr w:rsidR="00E17CB2" w14:paraId="0A3572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CCE597" w14:textId="77777777" w:rsidR="00E17CB2" w:rsidRDefault="00E17CB2">
            <w:pPr>
              <w:pStyle w:val="TAL"/>
              <w:rPr>
                <w:sz w:val="16"/>
              </w:rPr>
            </w:pPr>
            <w:r>
              <w:rPr>
                <w:sz w:val="16"/>
              </w:rPr>
              <w:t>R5-231790</w:t>
            </w:r>
          </w:p>
        </w:tc>
        <w:tc>
          <w:tcPr>
            <w:tcW w:w="0" w:type="auto"/>
            <w:tcBorders>
              <w:top w:val="single" w:sz="4" w:space="0" w:color="auto"/>
              <w:left w:val="single" w:sz="4" w:space="0" w:color="auto"/>
              <w:bottom w:val="single" w:sz="4" w:space="0" w:color="auto"/>
              <w:right w:val="single" w:sz="4" w:space="0" w:color="auto"/>
            </w:tcBorders>
            <w:hideMark/>
          </w:tcPr>
          <w:p w14:paraId="6F90A8D8" w14:textId="77777777" w:rsidR="00E17CB2" w:rsidRDefault="00E17CB2">
            <w:pPr>
              <w:pStyle w:val="TAL"/>
              <w:rPr>
                <w:sz w:val="16"/>
              </w:rPr>
            </w:pPr>
            <w:r>
              <w:rPr>
                <w:sz w:val="16"/>
              </w:rPr>
              <w:t>Views on FR2 SEM test time optimization</w:t>
            </w:r>
          </w:p>
        </w:tc>
        <w:tc>
          <w:tcPr>
            <w:tcW w:w="0" w:type="auto"/>
            <w:tcBorders>
              <w:top w:val="single" w:sz="4" w:space="0" w:color="auto"/>
              <w:left w:val="single" w:sz="4" w:space="0" w:color="auto"/>
              <w:bottom w:val="single" w:sz="4" w:space="0" w:color="auto"/>
              <w:right w:val="single" w:sz="4" w:space="0" w:color="auto"/>
            </w:tcBorders>
            <w:hideMark/>
          </w:tcPr>
          <w:p w14:paraId="1BAA6241"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72880DC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885BE5F" w14:textId="77777777" w:rsidR="00E17CB2" w:rsidRDefault="00E17CB2">
            <w:pPr>
              <w:pStyle w:val="TAL"/>
              <w:rPr>
                <w:sz w:val="16"/>
              </w:rPr>
            </w:pPr>
            <w:r>
              <w:rPr>
                <w:sz w:val="16"/>
              </w:rPr>
              <w:t>R5-231364</w:t>
            </w:r>
          </w:p>
        </w:tc>
        <w:tc>
          <w:tcPr>
            <w:tcW w:w="0" w:type="auto"/>
            <w:tcBorders>
              <w:top w:val="single" w:sz="4" w:space="0" w:color="auto"/>
              <w:left w:val="single" w:sz="4" w:space="0" w:color="auto"/>
              <w:bottom w:val="single" w:sz="4" w:space="0" w:color="auto"/>
              <w:right w:val="single" w:sz="4" w:space="0" w:color="auto"/>
            </w:tcBorders>
            <w:hideMark/>
          </w:tcPr>
          <w:p w14:paraId="6DE52125" w14:textId="77777777" w:rsidR="00E17CB2" w:rsidRDefault="00E17CB2">
            <w:pPr>
              <w:pStyle w:val="TAL"/>
              <w:rPr>
                <w:sz w:val="16"/>
              </w:rPr>
            </w:pPr>
            <w:r>
              <w:rPr>
                <w:sz w:val="16"/>
              </w:rPr>
              <w:t>-</w:t>
            </w:r>
          </w:p>
        </w:tc>
      </w:tr>
      <w:tr w:rsidR="00E17CB2" w14:paraId="29BA7C6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F66BAB1" w14:textId="77777777" w:rsidR="00E17CB2" w:rsidRDefault="00E17CB2">
            <w:pPr>
              <w:pStyle w:val="TAL"/>
              <w:rPr>
                <w:sz w:val="16"/>
              </w:rPr>
            </w:pPr>
            <w:r>
              <w:rPr>
                <w:sz w:val="16"/>
              </w:rPr>
              <w:t>R5-231791</w:t>
            </w:r>
          </w:p>
        </w:tc>
        <w:tc>
          <w:tcPr>
            <w:tcW w:w="0" w:type="auto"/>
            <w:tcBorders>
              <w:top w:val="single" w:sz="4" w:space="0" w:color="auto"/>
              <w:left w:val="single" w:sz="4" w:space="0" w:color="auto"/>
              <w:bottom w:val="single" w:sz="4" w:space="0" w:color="auto"/>
              <w:right w:val="single" w:sz="4" w:space="0" w:color="auto"/>
            </w:tcBorders>
            <w:hideMark/>
          </w:tcPr>
          <w:p w14:paraId="6314E613" w14:textId="77777777" w:rsidR="00E17CB2" w:rsidRDefault="00E17CB2">
            <w:pPr>
              <w:pStyle w:val="TAL"/>
              <w:rPr>
                <w:sz w:val="16"/>
              </w:rPr>
            </w:pPr>
            <w:r>
              <w:rPr>
                <w:sz w:val="16"/>
              </w:rPr>
              <w:t>Definition of PC1 MU and TT</w:t>
            </w:r>
          </w:p>
        </w:tc>
        <w:tc>
          <w:tcPr>
            <w:tcW w:w="0" w:type="auto"/>
            <w:tcBorders>
              <w:top w:val="single" w:sz="4" w:space="0" w:color="auto"/>
              <w:left w:val="single" w:sz="4" w:space="0" w:color="auto"/>
              <w:bottom w:val="single" w:sz="4" w:space="0" w:color="auto"/>
              <w:right w:val="single" w:sz="4" w:space="0" w:color="auto"/>
            </w:tcBorders>
            <w:hideMark/>
          </w:tcPr>
          <w:p w14:paraId="33CB5593"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1A9EA6B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6FA5A8" w14:textId="77777777" w:rsidR="00E17CB2" w:rsidRDefault="00E17CB2">
            <w:pPr>
              <w:pStyle w:val="TAL"/>
              <w:rPr>
                <w:sz w:val="16"/>
              </w:rPr>
            </w:pPr>
            <w:r>
              <w:rPr>
                <w:sz w:val="16"/>
              </w:rPr>
              <w:t>R5-230211</w:t>
            </w:r>
          </w:p>
        </w:tc>
        <w:tc>
          <w:tcPr>
            <w:tcW w:w="0" w:type="auto"/>
            <w:tcBorders>
              <w:top w:val="single" w:sz="4" w:space="0" w:color="auto"/>
              <w:left w:val="single" w:sz="4" w:space="0" w:color="auto"/>
              <w:bottom w:val="single" w:sz="4" w:space="0" w:color="auto"/>
              <w:right w:val="single" w:sz="4" w:space="0" w:color="auto"/>
            </w:tcBorders>
            <w:hideMark/>
          </w:tcPr>
          <w:p w14:paraId="7D3307AD" w14:textId="77777777" w:rsidR="00E17CB2" w:rsidRDefault="00E17CB2">
            <w:pPr>
              <w:pStyle w:val="TAL"/>
              <w:rPr>
                <w:sz w:val="16"/>
              </w:rPr>
            </w:pPr>
            <w:r>
              <w:rPr>
                <w:sz w:val="16"/>
              </w:rPr>
              <w:t>-</w:t>
            </w:r>
          </w:p>
        </w:tc>
      </w:tr>
      <w:tr w:rsidR="00E17CB2" w14:paraId="696CD70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4314F7" w14:textId="77777777" w:rsidR="00E17CB2" w:rsidRDefault="00E17CB2">
            <w:pPr>
              <w:pStyle w:val="TAL"/>
              <w:rPr>
                <w:sz w:val="16"/>
              </w:rPr>
            </w:pPr>
            <w:r>
              <w:rPr>
                <w:sz w:val="16"/>
              </w:rPr>
              <w:t>R5-231792</w:t>
            </w:r>
          </w:p>
        </w:tc>
        <w:tc>
          <w:tcPr>
            <w:tcW w:w="0" w:type="auto"/>
            <w:tcBorders>
              <w:top w:val="single" w:sz="4" w:space="0" w:color="auto"/>
              <w:left w:val="single" w:sz="4" w:space="0" w:color="auto"/>
              <w:bottom w:val="single" w:sz="4" w:space="0" w:color="auto"/>
              <w:right w:val="single" w:sz="4" w:space="0" w:color="auto"/>
            </w:tcBorders>
            <w:hideMark/>
          </w:tcPr>
          <w:p w14:paraId="1288459D" w14:textId="77777777" w:rsidR="00E17CB2" w:rsidRDefault="00E17CB2">
            <w:pPr>
              <w:pStyle w:val="TAL"/>
              <w:rPr>
                <w:sz w:val="16"/>
              </w:rPr>
            </w:pPr>
            <w:r>
              <w:rPr>
                <w:sz w:val="16"/>
              </w:rPr>
              <w:t>Update of Propagation Delay Compensation tables for UE Rx-Tx measurements</w:t>
            </w:r>
          </w:p>
        </w:tc>
        <w:tc>
          <w:tcPr>
            <w:tcW w:w="0" w:type="auto"/>
            <w:tcBorders>
              <w:top w:val="single" w:sz="4" w:space="0" w:color="auto"/>
              <w:left w:val="single" w:sz="4" w:space="0" w:color="auto"/>
              <w:bottom w:val="single" w:sz="4" w:space="0" w:color="auto"/>
              <w:right w:val="single" w:sz="4" w:space="0" w:color="auto"/>
            </w:tcBorders>
            <w:hideMark/>
          </w:tcPr>
          <w:p w14:paraId="10E35182"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BBAA7E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C8A4FC" w14:textId="77777777" w:rsidR="00E17CB2" w:rsidRDefault="00E17CB2">
            <w:pPr>
              <w:pStyle w:val="TAL"/>
              <w:rPr>
                <w:sz w:val="16"/>
              </w:rPr>
            </w:pPr>
            <w:r>
              <w:rPr>
                <w:sz w:val="16"/>
              </w:rPr>
              <w:t>R5-230207</w:t>
            </w:r>
          </w:p>
        </w:tc>
        <w:tc>
          <w:tcPr>
            <w:tcW w:w="0" w:type="auto"/>
            <w:tcBorders>
              <w:top w:val="single" w:sz="4" w:space="0" w:color="auto"/>
              <w:left w:val="single" w:sz="4" w:space="0" w:color="auto"/>
              <w:bottom w:val="single" w:sz="4" w:space="0" w:color="auto"/>
              <w:right w:val="single" w:sz="4" w:space="0" w:color="auto"/>
            </w:tcBorders>
            <w:hideMark/>
          </w:tcPr>
          <w:p w14:paraId="266E1D75" w14:textId="77777777" w:rsidR="00E17CB2" w:rsidRDefault="00E17CB2">
            <w:pPr>
              <w:pStyle w:val="TAL"/>
              <w:rPr>
                <w:sz w:val="16"/>
              </w:rPr>
            </w:pPr>
            <w:r>
              <w:rPr>
                <w:sz w:val="16"/>
              </w:rPr>
              <w:t>-</w:t>
            </w:r>
          </w:p>
        </w:tc>
      </w:tr>
      <w:tr w:rsidR="00E17CB2" w14:paraId="6AE7957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8263B1" w14:textId="77777777" w:rsidR="00E17CB2" w:rsidRDefault="00E17CB2">
            <w:pPr>
              <w:pStyle w:val="TAL"/>
              <w:rPr>
                <w:sz w:val="16"/>
              </w:rPr>
            </w:pPr>
            <w:r>
              <w:rPr>
                <w:sz w:val="16"/>
              </w:rPr>
              <w:t>R5-231793</w:t>
            </w:r>
          </w:p>
        </w:tc>
        <w:tc>
          <w:tcPr>
            <w:tcW w:w="0" w:type="auto"/>
            <w:tcBorders>
              <w:top w:val="single" w:sz="4" w:space="0" w:color="auto"/>
              <w:left w:val="single" w:sz="4" w:space="0" w:color="auto"/>
              <w:bottom w:val="single" w:sz="4" w:space="0" w:color="auto"/>
              <w:right w:val="single" w:sz="4" w:space="0" w:color="auto"/>
            </w:tcBorders>
            <w:hideMark/>
          </w:tcPr>
          <w:p w14:paraId="1837349A" w14:textId="77777777" w:rsidR="00E17CB2" w:rsidRDefault="00E17CB2">
            <w:pPr>
              <w:pStyle w:val="TAL"/>
              <w:rPr>
                <w:sz w:val="16"/>
              </w:rPr>
            </w:pPr>
            <w:r>
              <w:rPr>
                <w:sz w:val="16"/>
              </w:rPr>
              <w:t>Addition of test frequencies for R16 combos</w:t>
            </w:r>
          </w:p>
        </w:tc>
        <w:tc>
          <w:tcPr>
            <w:tcW w:w="0" w:type="auto"/>
            <w:tcBorders>
              <w:top w:val="single" w:sz="4" w:space="0" w:color="auto"/>
              <w:left w:val="single" w:sz="4" w:space="0" w:color="auto"/>
              <w:bottom w:val="single" w:sz="4" w:space="0" w:color="auto"/>
              <w:right w:val="single" w:sz="4" w:space="0" w:color="auto"/>
            </w:tcBorders>
            <w:hideMark/>
          </w:tcPr>
          <w:p w14:paraId="18E9AD5F"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57ACDC8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95A1D5" w14:textId="77777777" w:rsidR="00E17CB2" w:rsidRDefault="00E17CB2">
            <w:pPr>
              <w:pStyle w:val="TAL"/>
              <w:rPr>
                <w:sz w:val="16"/>
              </w:rPr>
            </w:pPr>
            <w:r>
              <w:rPr>
                <w:sz w:val="16"/>
              </w:rPr>
              <w:t>R5-230889</w:t>
            </w:r>
          </w:p>
        </w:tc>
        <w:tc>
          <w:tcPr>
            <w:tcW w:w="0" w:type="auto"/>
            <w:tcBorders>
              <w:top w:val="single" w:sz="4" w:space="0" w:color="auto"/>
              <w:left w:val="single" w:sz="4" w:space="0" w:color="auto"/>
              <w:bottom w:val="single" w:sz="4" w:space="0" w:color="auto"/>
              <w:right w:val="single" w:sz="4" w:space="0" w:color="auto"/>
            </w:tcBorders>
            <w:hideMark/>
          </w:tcPr>
          <w:p w14:paraId="106E19FC" w14:textId="77777777" w:rsidR="00E17CB2" w:rsidRDefault="00E17CB2">
            <w:pPr>
              <w:pStyle w:val="TAL"/>
              <w:rPr>
                <w:sz w:val="16"/>
              </w:rPr>
            </w:pPr>
            <w:r>
              <w:rPr>
                <w:sz w:val="16"/>
              </w:rPr>
              <w:t>-</w:t>
            </w:r>
          </w:p>
        </w:tc>
      </w:tr>
      <w:tr w:rsidR="00E17CB2" w14:paraId="7DDBA0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5DC38E" w14:textId="77777777" w:rsidR="00E17CB2" w:rsidRDefault="00E17CB2">
            <w:pPr>
              <w:pStyle w:val="TAL"/>
              <w:rPr>
                <w:sz w:val="16"/>
              </w:rPr>
            </w:pPr>
            <w:r>
              <w:rPr>
                <w:sz w:val="16"/>
              </w:rPr>
              <w:t>R5-231794</w:t>
            </w:r>
          </w:p>
        </w:tc>
        <w:tc>
          <w:tcPr>
            <w:tcW w:w="0" w:type="auto"/>
            <w:tcBorders>
              <w:top w:val="single" w:sz="4" w:space="0" w:color="auto"/>
              <w:left w:val="single" w:sz="4" w:space="0" w:color="auto"/>
              <w:bottom w:val="single" w:sz="4" w:space="0" w:color="auto"/>
              <w:right w:val="single" w:sz="4" w:space="0" w:color="auto"/>
            </w:tcBorders>
            <w:hideMark/>
          </w:tcPr>
          <w:p w14:paraId="152409D0" w14:textId="77777777" w:rsidR="00E17CB2" w:rsidRDefault="00E17CB2">
            <w:pPr>
              <w:pStyle w:val="TAL"/>
              <w:rPr>
                <w:sz w:val="16"/>
              </w:rPr>
            </w:pPr>
            <w:r>
              <w:rPr>
                <w:sz w:val="16"/>
              </w:rPr>
              <w:t>Update to applicability of legacy test cases</w:t>
            </w:r>
          </w:p>
        </w:tc>
        <w:tc>
          <w:tcPr>
            <w:tcW w:w="0" w:type="auto"/>
            <w:tcBorders>
              <w:top w:val="single" w:sz="4" w:space="0" w:color="auto"/>
              <w:left w:val="single" w:sz="4" w:space="0" w:color="auto"/>
              <w:bottom w:val="single" w:sz="4" w:space="0" w:color="auto"/>
              <w:right w:val="single" w:sz="4" w:space="0" w:color="auto"/>
            </w:tcBorders>
            <w:hideMark/>
          </w:tcPr>
          <w:p w14:paraId="2299214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79E0A16"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4F5ECC6" w14:textId="77777777" w:rsidR="00E17CB2" w:rsidRDefault="00E17CB2">
            <w:pPr>
              <w:pStyle w:val="TAL"/>
              <w:rPr>
                <w:sz w:val="16"/>
              </w:rPr>
            </w:pPr>
            <w:r>
              <w:rPr>
                <w:sz w:val="16"/>
              </w:rPr>
              <w:t>R5-230831</w:t>
            </w:r>
          </w:p>
        </w:tc>
        <w:tc>
          <w:tcPr>
            <w:tcW w:w="0" w:type="auto"/>
            <w:tcBorders>
              <w:top w:val="single" w:sz="4" w:space="0" w:color="auto"/>
              <w:left w:val="single" w:sz="4" w:space="0" w:color="auto"/>
              <w:bottom w:val="single" w:sz="4" w:space="0" w:color="auto"/>
              <w:right w:val="single" w:sz="4" w:space="0" w:color="auto"/>
            </w:tcBorders>
            <w:hideMark/>
          </w:tcPr>
          <w:p w14:paraId="5989284B" w14:textId="77777777" w:rsidR="00E17CB2" w:rsidRDefault="00E17CB2">
            <w:pPr>
              <w:pStyle w:val="TAL"/>
              <w:rPr>
                <w:sz w:val="16"/>
              </w:rPr>
            </w:pPr>
            <w:r>
              <w:rPr>
                <w:sz w:val="16"/>
              </w:rPr>
              <w:t>-</w:t>
            </w:r>
          </w:p>
        </w:tc>
      </w:tr>
      <w:tr w:rsidR="00E17CB2" w14:paraId="38FE405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9DFEB9" w14:textId="77777777" w:rsidR="00E17CB2" w:rsidRDefault="00E17CB2">
            <w:pPr>
              <w:pStyle w:val="TAL"/>
              <w:rPr>
                <w:sz w:val="16"/>
              </w:rPr>
            </w:pPr>
            <w:r>
              <w:rPr>
                <w:sz w:val="16"/>
              </w:rPr>
              <w:t>R5-231795</w:t>
            </w:r>
          </w:p>
        </w:tc>
        <w:tc>
          <w:tcPr>
            <w:tcW w:w="0" w:type="auto"/>
            <w:tcBorders>
              <w:top w:val="single" w:sz="4" w:space="0" w:color="auto"/>
              <w:left w:val="single" w:sz="4" w:space="0" w:color="auto"/>
              <w:bottom w:val="single" w:sz="4" w:space="0" w:color="auto"/>
              <w:right w:val="single" w:sz="4" w:space="0" w:color="auto"/>
            </w:tcBorders>
            <w:hideMark/>
          </w:tcPr>
          <w:p w14:paraId="6141E795" w14:textId="77777777" w:rsidR="00E17CB2" w:rsidRDefault="00E17CB2">
            <w:pPr>
              <w:pStyle w:val="TAL"/>
              <w:rPr>
                <w:sz w:val="16"/>
              </w:rPr>
            </w:pPr>
            <w:r>
              <w:rPr>
                <w:sz w:val="16"/>
              </w:rPr>
              <w:t>LS response on FR2 SEM test time reduction</w:t>
            </w:r>
          </w:p>
        </w:tc>
        <w:tc>
          <w:tcPr>
            <w:tcW w:w="0" w:type="auto"/>
            <w:tcBorders>
              <w:top w:val="single" w:sz="4" w:space="0" w:color="auto"/>
              <w:left w:val="single" w:sz="4" w:space="0" w:color="auto"/>
              <w:bottom w:val="single" w:sz="4" w:space="0" w:color="auto"/>
              <w:right w:val="single" w:sz="4" w:space="0" w:color="auto"/>
            </w:tcBorders>
            <w:hideMark/>
          </w:tcPr>
          <w:p w14:paraId="385E1A05" w14:textId="77777777" w:rsidR="00E17CB2" w:rsidRDefault="00E17CB2">
            <w:pPr>
              <w:pStyle w:val="TAL"/>
              <w:rPr>
                <w:sz w:val="16"/>
              </w:rPr>
            </w:pPr>
            <w:r>
              <w:rPr>
                <w:sz w:val="16"/>
              </w:rPr>
              <w:t>TSG WG RAN5</w:t>
            </w:r>
          </w:p>
        </w:tc>
        <w:tc>
          <w:tcPr>
            <w:tcW w:w="0" w:type="auto"/>
            <w:tcBorders>
              <w:top w:val="single" w:sz="4" w:space="0" w:color="auto"/>
              <w:left w:val="single" w:sz="4" w:space="0" w:color="auto"/>
              <w:bottom w:val="single" w:sz="4" w:space="0" w:color="auto"/>
              <w:right w:val="single" w:sz="4" w:space="0" w:color="auto"/>
            </w:tcBorders>
            <w:hideMark/>
          </w:tcPr>
          <w:p w14:paraId="0D18F1F5"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1070A11"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19DB48" w14:textId="77777777" w:rsidR="00E17CB2" w:rsidRDefault="00E17CB2">
            <w:pPr>
              <w:pStyle w:val="TAL"/>
              <w:rPr>
                <w:sz w:val="16"/>
              </w:rPr>
            </w:pPr>
            <w:r>
              <w:rPr>
                <w:sz w:val="16"/>
              </w:rPr>
              <w:t>-</w:t>
            </w:r>
          </w:p>
        </w:tc>
      </w:tr>
      <w:tr w:rsidR="00E17CB2" w14:paraId="0685EA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F6DB4B" w14:textId="77777777" w:rsidR="00E17CB2" w:rsidRDefault="00E17CB2">
            <w:pPr>
              <w:pStyle w:val="TAL"/>
              <w:rPr>
                <w:sz w:val="16"/>
              </w:rPr>
            </w:pPr>
            <w:r>
              <w:rPr>
                <w:sz w:val="16"/>
              </w:rPr>
              <w:t>R5-231796</w:t>
            </w:r>
          </w:p>
        </w:tc>
        <w:tc>
          <w:tcPr>
            <w:tcW w:w="0" w:type="auto"/>
            <w:tcBorders>
              <w:top w:val="single" w:sz="4" w:space="0" w:color="auto"/>
              <w:left w:val="single" w:sz="4" w:space="0" w:color="auto"/>
              <w:bottom w:val="single" w:sz="4" w:space="0" w:color="auto"/>
              <w:right w:val="single" w:sz="4" w:space="0" w:color="auto"/>
            </w:tcBorders>
            <w:hideMark/>
          </w:tcPr>
          <w:p w14:paraId="75477AA0" w14:textId="77777777" w:rsidR="00E17CB2" w:rsidRDefault="00E17CB2">
            <w:pPr>
              <w:pStyle w:val="TAL"/>
              <w:rPr>
                <w:sz w:val="16"/>
              </w:rPr>
            </w:pPr>
            <w:r>
              <w:rPr>
                <w:sz w:val="16"/>
              </w:rPr>
              <w:t>Correction to Uplink configuration RB allocation for n78 in REFSENS testing</w:t>
            </w:r>
          </w:p>
        </w:tc>
        <w:tc>
          <w:tcPr>
            <w:tcW w:w="0" w:type="auto"/>
            <w:tcBorders>
              <w:top w:val="single" w:sz="4" w:space="0" w:color="auto"/>
              <w:left w:val="single" w:sz="4" w:space="0" w:color="auto"/>
              <w:bottom w:val="single" w:sz="4" w:space="0" w:color="auto"/>
              <w:right w:val="single" w:sz="4" w:space="0" w:color="auto"/>
            </w:tcBorders>
            <w:hideMark/>
          </w:tcPr>
          <w:p w14:paraId="523836A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9649B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96B42C" w14:textId="77777777" w:rsidR="00E17CB2" w:rsidRDefault="00E17CB2">
            <w:pPr>
              <w:pStyle w:val="TAL"/>
              <w:rPr>
                <w:sz w:val="16"/>
              </w:rPr>
            </w:pPr>
            <w:r>
              <w:rPr>
                <w:sz w:val="16"/>
              </w:rPr>
              <w:t>R5-231094</w:t>
            </w:r>
          </w:p>
        </w:tc>
        <w:tc>
          <w:tcPr>
            <w:tcW w:w="0" w:type="auto"/>
            <w:tcBorders>
              <w:top w:val="single" w:sz="4" w:space="0" w:color="auto"/>
              <w:left w:val="single" w:sz="4" w:space="0" w:color="auto"/>
              <w:bottom w:val="single" w:sz="4" w:space="0" w:color="auto"/>
              <w:right w:val="single" w:sz="4" w:space="0" w:color="auto"/>
            </w:tcBorders>
            <w:hideMark/>
          </w:tcPr>
          <w:p w14:paraId="698AA26C" w14:textId="77777777" w:rsidR="00E17CB2" w:rsidRDefault="00E17CB2">
            <w:pPr>
              <w:pStyle w:val="TAL"/>
              <w:rPr>
                <w:sz w:val="16"/>
              </w:rPr>
            </w:pPr>
            <w:r>
              <w:rPr>
                <w:sz w:val="16"/>
              </w:rPr>
              <w:t>-</w:t>
            </w:r>
          </w:p>
        </w:tc>
      </w:tr>
      <w:tr w:rsidR="00E17CB2" w14:paraId="0D335C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70758C" w14:textId="77777777" w:rsidR="00E17CB2" w:rsidRDefault="00E17CB2">
            <w:pPr>
              <w:pStyle w:val="TAL"/>
              <w:rPr>
                <w:sz w:val="16"/>
              </w:rPr>
            </w:pPr>
            <w:r>
              <w:rPr>
                <w:sz w:val="16"/>
              </w:rPr>
              <w:t>R5-231797</w:t>
            </w:r>
          </w:p>
        </w:tc>
        <w:tc>
          <w:tcPr>
            <w:tcW w:w="0" w:type="auto"/>
            <w:tcBorders>
              <w:top w:val="single" w:sz="4" w:space="0" w:color="auto"/>
              <w:left w:val="single" w:sz="4" w:space="0" w:color="auto"/>
              <w:bottom w:val="single" w:sz="4" w:space="0" w:color="auto"/>
              <w:right w:val="single" w:sz="4" w:space="0" w:color="auto"/>
            </w:tcBorders>
            <w:hideMark/>
          </w:tcPr>
          <w:p w14:paraId="275A55A0" w14:textId="77777777" w:rsidR="00E17CB2" w:rsidRDefault="00E17CB2">
            <w:pPr>
              <w:pStyle w:val="TAL"/>
              <w:rPr>
                <w:sz w:val="16"/>
              </w:rPr>
            </w:pPr>
            <w:r>
              <w:rPr>
                <w:sz w:val="16"/>
              </w:rPr>
              <w:t>Update for 38.508-2 for DC_71A_n2A</w:t>
            </w:r>
          </w:p>
        </w:tc>
        <w:tc>
          <w:tcPr>
            <w:tcW w:w="0" w:type="auto"/>
            <w:tcBorders>
              <w:top w:val="single" w:sz="4" w:space="0" w:color="auto"/>
              <w:left w:val="single" w:sz="4" w:space="0" w:color="auto"/>
              <w:bottom w:val="single" w:sz="4" w:space="0" w:color="auto"/>
              <w:right w:val="single" w:sz="4" w:space="0" w:color="auto"/>
            </w:tcBorders>
            <w:hideMark/>
          </w:tcPr>
          <w:p w14:paraId="4F93A5D4"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6E4D938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216FE5" w14:textId="77777777" w:rsidR="00E17CB2" w:rsidRDefault="00E17CB2">
            <w:pPr>
              <w:pStyle w:val="TAL"/>
              <w:rPr>
                <w:sz w:val="16"/>
              </w:rPr>
            </w:pPr>
            <w:r>
              <w:rPr>
                <w:sz w:val="16"/>
              </w:rPr>
              <w:t>R5-230890</w:t>
            </w:r>
          </w:p>
        </w:tc>
        <w:tc>
          <w:tcPr>
            <w:tcW w:w="0" w:type="auto"/>
            <w:tcBorders>
              <w:top w:val="single" w:sz="4" w:space="0" w:color="auto"/>
              <w:left w:val="single" w:sz="4" w:space="0" w:color="auto"/>
              <w:bottom w:val="single" w:sz="4" w:space="0" w:color="auto"/>
              <w:right w:val="single" w:sz="4" w:space="0" w:color="auto"/>
            </w:tcBorders>
            <w:hideMark/>
          </w:tcPr>
          <w:p w14:paraId="6ACE738A" w14:textId="77777777" w:rsidR="00E17CB2" w:rsidRDefault="00E17CB2">
            <w:pPr>
              <w:pStyle w:val="TAL"/>
              <w:rPr>
                <w:sz w:val="16"/>
              </w:rPr>
            </w:pPr>
            <w:r>
              <w:rPr>
                <w:sz w:val="16"/>
              </w:rPr>
              <w:t>-</w:t>
            </w:r>
          </w:p>
        </w:tc>
      </w:tr>
      <w:tr w:rsidR="00E17CB2" w14:paraId="4062B32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77809E" w14:textId="77777777" w:rsidR="00E17CB2" w:rsidRDefault="00E17CB2">
            <w:pPr>
              <w:pStyle w:val="TAL"/>
              <w:rPr>
                <w:sz w:val="16"/>
              </w:rPr>
            </w:pPr>
            <w:r>
              <w:rPr>
                <w:sz w:val="16"/>
              </w:rPr>
              <w:t>R5-231798</w:t>
            </w:r>
          </w:p>
        </w:tc>
        <w:tc>
          <w:tcPr>
            <w:tcW w:w="0" w:type="auto"/>
            <w:tcBorders>
              <w:top w:val="single" w:sz="4" w:space="0" w:color="auto"/>
              <w:left w:val="single" w:sz="4" w:space="0" w:color="auto"/>
              <w:bottom w:val="single" w:sz="4" w:space="0" w:color="auto"/>
              <w:right w:val="single" w:sz="4" w:space="0" w:color="auto"/>
            </w:tcBorders>
            <w:hideMark/>
          </w:tcPr>
          <w:p w14:paraId="318DD51D" w14:textId="77777777" w:rsidR="00E17CB2" w:rsidRDefault="00E17CB2">
            <w:pPr>
              <w:pStyle w:val="TAL"/>
              <w:rPr>
                <w:sz w:val="16"/>
              </w:rPr>
            </w:pPr>
            <w:r>
              <w:rPr>
                <w:sz w:val="16"/>
              </w:rPr>
              <w:t>Update minimum conformance requirements for dual PFL for TC 14.3.2</w:t>
            </w:r>
          </w:p>
        </w:tc>
        <w:tc>
          <w:tcPr>
            <w:tcW w:w="0" w:type="auto"/>
            <w:tcBorders>
              <w:top w:val="single" w:sz="4" w:space="0" w:color="auto"/>
              <w:left w:val="single" w:sz="4" w:space="0" w:color="auto"/>
              <w:bottom w:val="single" w:sz="4" w:space="0" w:color="auto"/>
              <w:right w:val="single" w:sz="4" w:space="0" w:color="auto"/>
            </w:tcBorders>
            <w:hideMark/>
          </w:tcPr>
          <w:p w14:paraId="2935775A"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3308BE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747023" w14:textId="77777777" w:rsidR="00E17CB2" w:rsidRDefault="00E17CB2">
            <w:pPr>
              <w:pStyle w:val="TAL"/>
              <w:rPr>
                <w:sz w:val="16"/>
              </w:rPr>
            </w:pPr>
            <w:r>
              <w:rPr>
                <w:sz w:val="16"/>
              </w:rPr>
              <w:t>R5-230928</w:t>
            </w:r>
          </w:p>
        </w:tc>
        <w:tc>
          <w:tcPr>
            <w:tcW w:w="0" w:type="auto"/>
            <w:tcBorders>
              <w:top w:val="single" w:sz="4" w:space="0" w:color="auto"/>
              <w:left w:val="single" w:sz="4" w:space="0" w:color="auto"/>
              <w:bottom w:val="single" w:sz="4" w:space="0" w:color="auto"/>
              <w:right w:val="single" w:sz="4" w:space="0" w:color="auto"/>
            </w:tcBorders>
            <w:hideMark/>
          </w:tcPr>
          <w:p w14:paraId="25FEF0A5" w14:textId="77777777" w:rsidR="00E17CB2" w:rsidRDefault="00E17CB2">
            <w:pPr>
              <w:pStyle w:val="TAL"/>
              <w:rPr>
                <w:sz w:val="16"/>
              </w:rPr>
            </w:pPr>
            <w:r>
              <w:rPr>
                <w:sz w:val="16"/>
              </w:rPr>
              <w:t>-</w:t>
            </w:r>
          </w:p>
        </w:tc>
      </w:tr>
      <w:tr w:rsidR="00E17CB2" w14:paraId="70DCFFE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57F7E0A" w14:textId="77777777" w:rsidR="00E17CB2" w:rsidRDefault="00E17CB2">
            <w:pPr>
              <w:pStyle w:val="TAL"/>
              <w:rPr>
                <w:sz w:val="16"/>
              </w:rPr>
            </w:pPr>
            <w:r>
              <w:rPr>
                <w:sz w:val="16"/>
              </w:rPr>
              <w:t>R5-231799</w:t>
            </w:r>
          </w:p>
        </w:tc>
        <w:tc>
          <w:tcPr>
            <w:tcW w:w="0" w:type="auto"/>
            <w:tcBorders>
              <w:top w:val="single" w:sz="4" w:space="0" w:color="auto"/>
              <w:left w:val="single" w:sz="4" w:space="0" w:color="auto"/>
              <w:bottom w:val="single" w:sz="4" w:space="0" w:color="auto"/>
              <w:right w:val="single" w:sz="4" w:space="0" w:color="auto"/>
            </w:tcBorders>
            <w:hideMark/>
          </w:tcPr>
          <w:p w14:paraId="2713192E" w14:textId="77777777" w:rsidR="00E17CB2" w:rsidRDefault="00E17CB2">
            <w:pPr>
              <w:pStyle w:val="TAL"/>
              <w:rPr>
                <w:sz w:val="16"/>
              </w:rPr>
            </w:pPr>
            <w:r>
              <w:rPr>
                <w:sz w:val="16"/>
              </w:rPr>
              <w:t>Introduction of BDS B2a and B3I signal test contents in TS 37.571-1</w:t>
            </w:r>
          </w:p>
        </w:tc>
        <w:tc>
          <w:tcPr>
            <w:tcW w:w="0" w:type="auto"/>
            <w:tcBorders>
              <w:top w:val="single" w:sz="4" w:space="0" w:color="auto"/>
              <w:left w:val="single" w:sz="4" w:space="0" w:color="auto"/>
              <w:bottom w:val="single" w:sz="4" w:space="0" w:color="auto"/>
              <w:right w:val="single" w:sz="4" w:space="0" w:color="auto"/>
            </w:tcBorders>
            <w:hideMark/>
          </w:tcPr>
          <w:p w14:paraId="22B9C17F" w14:textId="77777777" w:rsidR="00E17CB2" w:rsidRDefault="00E17CB2">
            <w:pPr>
              <w:pStyle w:val="TAL"/>
              <w:rPr>
                <w:sz w:val="16"/>
              </w:rPr>
            </w:pPr>
            <w:r>
              <w:rPr>
                <w:sz w:val="16"/>
              </w:rPr>
              <w:t>CATT, CAICT</w:t>
            </w:r>
          </w:p>
        </w:tc>
        <w:tc>
          <w:tcPr>
            <w:tcW w:w="0" w:type="auto"/>
            <w:tcBorders>
              <w:top w:val="single" w:sz="4" w:space="0" w:color="auto"/>
              <w:left w:val="single" w:sz="4" w:space="0" w:color="auto"/>
              <w:bottom w:val="single" w:sz="4" w:space="0" w:color="auto"/>
              <w:right w:val="single" w:sz="4" w:space="0" w:color="auto"/>
            </w:tcBorders>
            <w:hideMark/>
          </w:tcPr>
          <w:p w14:paraId="4B40D91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D40FEF" w14:textId="77777777" w:rsidR="00E17CB2" w:rsidRDefault="00E17CB2">
            <w:pPr>
              <w:pStyle w:val="TAL"/>
              <w:rPr>
                <w:sz w:val="16"/>
              </w:rPr>
            </w:pPr>
            <w:r>
              <w:rPr>
                <w:sz w:val="16"/>
              </w:rPr>
              <w:t>R5-230334</w:t>
            </w:r>
          </w:p>
        </w:tc>
        <w:tc>
          <w:tcPr>
            <w:tcW w:w="0" w:type="auto"/>
            <w:tcBorders>
              <w:top w:val="single" w:sz="4" w:space="0" w:color="auto"/>
              <w:left w:val="single" w:sz="4" w:space="0" w:color="auto"/>
              <w:bottom w:val="single" w:sz="4" w:space="0" w:color="auto"/>
              <w:right w:val="single" w:sz="4" w:space="0" w:color="auto"/>
            </w:tcBorders>
            <w:hideMark/>
          </w:tcPr>
          <w:p w14:paraId="0F74047E" w14:textId="77777777" w:rsidR="00E17CB2" w:rsidRDefault="00E17CB2">
            <w:pPr>
              <w:pStyle w:val="TAL"/>
              <w:rPr>
                <w:sz w:val="16"/>
              </w:rPr>
            </w:pPr>
            <w:r>
              <w:rPr>
                <w:sz w:val="16"/>
              </w:rPr>
              <w:t>-</w:t>
            </w:r>
          </w:p>
        </w:tc>
      </w:tr>
      <w:tr w:rsidR="00E17CB2" w14:paraId="53AB83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515E16" w14:textId="77777777" w:rsidR="00E17CB2" w:rsidRDefault="00E17CB2">
            <w:pPr>
              <w:pStyle w:val="TAL"/>
              <w:rPr>
                <w:sz w:val="16"/>
              </w:rPr>
            </w:pPr>
            <w:r>
              <w:rPr>
                <w:sz w:val="16"/>
              </w:rPr>
              <w:t>R5-231800</w:t>
            </w:r>
          </w:p>
        </w:tc>
        <w:tc>
          <w:tcPr>
            <w:tcW w:w="0" w:type="auto"/>
            <w:tcBorders>
              <w:top w:val="single" w:sz="4" w:space="0" w:color="auto"/>
              <w:left w:val="single" w:sz="4" w:space="0" w:color="auto"/>
              <w:bottom w:val="single" w:sz="4" w:space="0" w:color="auto"/>
              <w:right w:val="single" w:sz="4" w:space="0" w:color="auto"/>
            </w:tcBorders>
            <w:hideMark/>
          </w:tcPr>
          <w:p w14:paraId="71935BDD" w14:textId="77777777" w:rsidR="00E17CB2" w:rsidRDefault="00E17CB2">
            <w:pPr>
              <w:pStyle w:val="TAL"/>
              <w:rPr>
                <w:sz w:val="16"/>
              </w:rPr>
            </w:pPr>
            <w:r>
              <w:rPr>
                <w:sz w:val="16"/>
              </w:rPr>
              <w:t>RC MU Analysis for NR FR1 TRP-TRS Enhancement (Rel-18)</w:t>
            </w:r>
          </w:p>
        </w:tc>
        <w:tc>
          <w:tcPr>
            <w:tcW w:w="0" w:type="auto"/>
            <w:tcBorders>
              <w:top w:val="single" w:sz="4" w:space="0" w:color="auto"/>
              <w:left w:val="single" w:sz="4" w:space="0" w:color="auto"/>
              <w:bottom w:val="single" w:sz="4" w:space="0" w:color="auto"/>
              <w:right w:val="single" w:sz="4" w:space="0" w:color="auto"/>
            </w:tcBorders>
            <w:hideMark/>
          </w:tcPr>
          <w:p w14:paraId="3D382060" w14:textId="77777777" w:rsidR="00E17CB2" w:rsidRDefault="00E17CB2">
            <w:pPr>
              <w:pStyle w:val="TAL"/>
              <w:rPr>
                <w:sz w:val="16"/>
              </w:rPr>
            </w:pPr>
            <w:proofErr w:type="spellStart"/>
            <w:r>
              <w:rPr>
                <w:sz w:val="16"/>
              </w:rPr>
              <w:t>Bluetest</w:t>
            </w:r>
            <w:proofErr w:type="spellEnd"/>
            <w:r>
              <w:rPr>
                <w:sz w:val="16"/>
              </w:rPr>
              <w:t xml:space="preserve"> AB</w:t>
            </w:r>
          </w:p>
        </w:tc>
        <w:tc>
          <w:tcPr>
            <w:tcW w:w="0" w:type="auto"/>
            <w:tcBorders>
              <w:top w:val="single" w:sz="4" w:space="0" w:color="auto"/>
              <w:left w:val="single" w:sz="4" w:space="0" w:color="auto"/>
              <w:bottom w:val="single" w:sz="4" w:space="0" w:color="auto"/>
              <w:right w:val="single" w:sz="4" w:space="0" w:color="auto"/>
            </w:tcBorders>
            <w:hideMark/>
          </w:tcPr>
          <w:p w14:paraId="2D3EDCB7"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FA62A27" w14:textId="77777777" w:rsidR="00E17CB2" w:rsidRDefault="00E17CB2">
            <w:pPr>
              <w:pStyle w:val="TAL"/>
              <w:rPr>
                <w:sz w:val="16"/>
              </w:rPr>
            </w:pPr>
            <w:r>
              <w:rPr>
                <w:sz w:val="16"/>
              </w:rPr>
              <w:t>R5-230992</w:t>
            </w:r>
          </w:p>
        </w:tc>
        <w:tc>
          <w:tcPr>
            <w:tcW w:w="0" w:type="auto"/>
            <w:tcBorders>
              <w:top w:val="single" w:sz="4" w:space="0" w:color="auto"/>
              <w:left w:val="single" w:sz="4" w:space="0" w:color="auto"/>
              <w:bottom w:val="single" w:sz="4" w:space="0" w:color="auto"/>
              <w:right w:val="single" w:sz="4" w:space="0" w:color="auto"/>
            </w:tcBorders>
            <w:hideMark/>
          </w:tcPr>
          <w:p w14:paraId="04ABF390" w14:textId="77777777" w:rsidR="00E17CB2" w:rsidRDefault="00E17CB2">
            <w:pPr>
              <w:pStyle w:val="TAL"/>
              <w:rPr>
                <w:sz w:val="16"/>
              </w:rPr>
            </w:pPr>
            <w:r>
              <w:rPr>
                <w:sz w:val="16"/>
              </w:rPr>
              <w:t>-</w:t>
            </w:r>
          </w:p>
        </w:tc>
      </w:tr>
      <w:tr w:rsidR="00E17CB2" w14:paraId="01D735A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D42119" w14:textId="77777777" w:rsidR="00E17CB2" w:rsidRDefault="00E17CB2">
            <w:pPr>
              <w:pStyle w:val="TAL"/>
              <w:rPr>
                <w:sz w:val="16"/>
              </w:rPr>
            </w:pPr>
            <w:r>
              <w:rPr>
                <w:sz w:val="16"/>
              </w:rPr>
              <w:t>R5-231801</w:t>
            </w:r>
          </w:p>
        </w:tc>
        <w:tc>
          <w:tcPr>
            <w:tcW w:w="0" w:type="auto"/>
            <w:tcBorders>
              <w:top w:val="single" w:sz="4" w:space="0" w:color="auto"/>
              <w:left w:val="single" w:sz="4" w:space="0" w:color="auto"/>
              <w:bottom w:val="single" w:sz="4" w:space="0" w:color="auto"/>
              <w:right w:val="single" w:sz="4" w:space="0" w:color="auto"/>
            </w:tcBorders>
            <w:hideMark/>
          </w:tcPr>
          <w:p w14:paraId="6606AE6C" w14:textId="77777777" w:rsidR="00E17CB2" w:rsidRDefault="00E17CB2">
            <w:pPr>
              <w:pStyle w:val="TAL"/>
              <w:rPr>
                <w:sz w:val="16"/>
              </w:rPr>
            </w:pPr>
            <w:r>
              <w:rPr>
                <w:sz w:val="16"/>
              </w:rPr>
              <w:t>Introduction of SA FR1 Browsing Mode TRS TC 7.2.1.1.1</w:t>
            </w:r>
          </w:p>
        </w:tc>
        <w:tc>
          <w:tcPr>
            <w:tcW w:w="0" w:type="auto"/>
            <w:tcBorders>
              <w:top w:val="single" w:sz="4" w:space="0" w:color="auto"/>
              <w:left w:val="single" w:sz="4" w:space="0" w:color="auto"/>
              <w:bottom w:val="single" w:sz="4" w:space="0" w:color="auto"/>
              <w:right w:val="single" w:sz="4" w:space="0" w:color="auto"/>
            </w:tcBorders>
            <w:hideMark/>
          </w:tcPr>
          <w:p w14:paraId="295E4645"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20BA8129"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DF9CF4C" w14:textId="77777777" w:rsidR="00E17CB2" w:rsidRDefault="00E17CB2">
            <w:pPr>
              <w:pStyle w:val="TAL"/>
              <w:rPr>
                <w:sz w:val="16"/>
              </w:rPr>
            </w:pPr>
            <w:r>
              <w:rPr>
                <w:sz w:val="16"/>
              </w:rPr>
              <w:t>R5-231359</w:t>
            </w:r>
          </w:p>
        </w:tc>
        <w:tc>
          <w:tcPr>
            <w:tcW w:w="0" w:type="auto"/>
            <w:tcBorders>
              <w:top w:val="single" w:sz="4" w:space="0" w:color="auto"/>
              <w:left w:val="single" w:sz="4" w:space="0" w:color="auto"/>
              <w:bottom w:val="single" w:sz="4" w:space="0" w:color="auto"/>
              <w:right w:val="single" w:sz="4" w:space="0" w:color="auto"/>
            </w:tcBorders>
            <w:hideMark/>
          </w:tcPr>
          <w:p w14:paraId="6392626F" w14:textId="77777777" w:rsidR="00E17CB2" w:rsidRDefault="00E17CB2">
            <w:pPr>
              <w:pStyle w:val="TAL"/>
              <w:rPr>
                <w:sz w:val="16"/>
              </w:rPr>
            </w:pPr>
            <w:r>
              <w:rPr>
                <w:sz w:val="16"/>
              </w:rPr>
              <w:t>-</w:t>
            </w:r>
          </w:p>
        </w:tc>
      </w:tr>
      <w:tr w:rsidR="00E17CB2" w14:paraId="4805EED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31649D" w14:textId="77777777" w:rsidR="00E17CB2" w:rsidRDefault="00E17CB2">
            <w:pPr>
              <w:pStyle w:val="TAL"/>
              <w:rPr>
                <w:sz w:val="16"/>
              </w:rPr>
            </w:pPr>
            <w:r>
              <w:rPr>
                <w:sz w:val="16"/>
              </w:rPr>
              <w:t>R5-231802</w:t>
            </w:r>
          </w:p>
        </w:tc>
        <w:tc>
          <w:tcPr>
            <w:tcW w:w="0" w:type="auto"/>
            <w:tcBorders>
              <w:top w:val="single" w:sz="4" w:space="0" w:color="auto"/>
              <w:left w:val="single" w:sz="4" w:space="0" w:color="auto"/>
              <w:bottom w:val="single" w:sz="4" w:space="0" w:color="auto"/>
              <w:right w:val="single" w:sz="4" w:space="0" w:color="auto"/>
            </w:tcBorders>
            <w:hideMark/>
          </w:tcPr>
          <w:p w14:paraId="59EDAFEE" w14:textId="77777777" w:rsidR="00E17CB2" w:rsidRDefault="00E17CB2">
            <w:pPr>
              <w:pStyle w:val="TAL"/>
              <w:rPr>
                <w:sz w:val="16"/>
              </w:rPr>
            </w:pPr>
            <w:r>
              <w:rPr>
                <w:sz w:val="16"/>
              </w:rPr>
              <w:t>Introduction of SA FR1 Browsing Mode TRP TC 6.2.1.1.1</w:t>
            </w:r>
          </w:p>
        </w:tc>
        <w:tc>
          <w:tcPr>
            <w:tcW w:w="0" w:type="auto"/>
            <w:tcBorders>
              <w:top w:val="single" w:sz="4" w:space="0" w:color="auto"/>
              <w:left w:val="single" w:sz="4" w:space="0" w:color="auto"/>
              <w:bottom w:val="single" w:sz="4" w:space="0" w:color="auto"/>
              <w:right w:val="single" w:sz="4" w:space="0" w:color="auto"/>
            </w:tcBorders>
            <w:hideMark/>
          </w:tcPr>
          <w:p w14:paraId="0E832697"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586C1C43"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6851307" w14:textId="77777777" w:rsidR="00E17CB2" w:rsidRDefault="00E17CB2">
            <w:pPr>
              <w:pStyle w:val="TAL"/>
              <w:rPr>
                <w:sz w:val="16"/>
              </w:rPr>
            </w:pPr>
            <w:r>
              <w:rPr>
                <w:sz w:val="16"/>
              </w:rPr>
              <w:t>R5-231358</w:t>
            </w:r>
          </w:p>
        </w:tc>
        <w:tc>
          <w:tcPr>
            <w:tcW w:w="0" w:type="auto"/>
            <w:tcBorders>
              <w:top w:val="single" w:sz="4" w:space="0" w:color="auto"/>
              <w:left w:val="single" w:sz="4" w:space="0" w:color="auto"/>
              <w:bottom w:val="single" w:sz="4" w:space="0" w:color="auto"/>
              <w:right w:val="single" w:sz="4" w:space="0" w:color="auto"/>
            </w:tcBorders>
            <w:hideMark/>
          </w:tcPr>
          <w:p w14:paraId="7A37C177" w14:textId="77777777" w:rsidR="00E17CB2" w:rsidRDefault="00E17CB2">
            <w:pPr>
              <w:pStyle w:val="TAL"/>
              <w:rPr>
                <w:sz w:val="16"/>
              </w:rPr>
            </w:pPr>
            <w:r>
              <w:rPr>
                <w:sz w:val="16"/>
              </w:rPr>
              <w:t>-</w:t>
            </w:r>
          </w:p>
        </w:tc>
      </w:tr>
      <w:tr w:rsidR="00E17CB2" w14:paraId="7EE1A55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A86448" w14:textId="77777777" w:rsidR="00E17CB2" w:rsidRDefault="00E17CB2">
            <w:pPr>
              <w:pStyle w:val="TAL"/>
              <w:rPr>
                <w:sz w:val="16"/>
              </w:rPr>
            </w:pPr>
            <w:r>
              <w:rPr>
                <w:sz w:val="16"/>
              </w:rPr>
              <w:t>R5-231803</w:t>
            </w:r>
          </w:p>
        </w:tc>
        <w:tc>
          <w:tcPr>
            <w:tcW w:w="0" w:type="auto"/>
            <w:tcBorders>
              <w:top w:val="single" w:sz="4" w:space="0" w:color="auto"/>
              <w:left w:val="single" w:sz="4" w:space="0" w:color="auto"/>
              <w:bottom w:val="single" w:sz="4" w:space="0" w:color="auto"/>
              <w:right w:val="single" w:sz="4" w:space="0" w:color="auto"/>
            </w:tcBorders>
            <w:hideMark/>
          </w:tcPr>
          <w:p w14:paraId="251BDE26" w14:textId="77777777" w:rsidR="00E17CB2" w:rsidRDefault="00E17CB2">
            <w:pPr>
              <w:pStyle w:val="TAL"/>
              <w:rPr>
                <w:sz w:val="16"/>
              </w:rPr>
            </w:pPr>
            <w:r>
              <w:rPr>
                <w:sz w:val="16"/>
              </w:rPr>
              <w:t xml:space="preserve">Updates on TS 38.551 Annexes A, B, C, D, E and F </w:t>
            </w:r>
          </w:p>
        </w:tc>
        <w:tc>
          <w:tcPr>
            <w:tcW w:w="0" w:type="auto"/>
            <w:tcBorders>
              <w:top w:val="single" w:sz="4" w:space="0" w:color="auto"/>
              <w:left w:val="single" w:sz="4" w:space="0" w:color="auto"/>
              <w:bottom w:val="single" w:sz="4" w:space="0" w:color="auto"/>
              <w:right w:val="single" w:sz="4" w:space="0" w:color="auto"/>
            </w:tcBorders>
            <w:hideMark/>
          </w:tcPr>
          <w:p w14:paraId="39260FED"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043DD2D0"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2CD35A0" w14:textId="77777777" w:rsidR="00E17CB2" w:rsidRDefault="00E17CB2">
            <w:pPr>
              <w:pStyle w:val="TAL"/>
              <w:rPr>
                <w:sz w:val="16"/>
              </w:rPr>
            </w:pPr>
            <w:r>
              <w:rPr>
                <w:sz w:val="16"/>
              </w:rPr>
              <w:t>R5-230845</w:t>
            </w:r>
          </w:p>
        </w:tc>
        <w:tc>
          <w:tcPr>
            <w:tcW w:w="0" w:type="auto"/>
            <w:tcBorders>
              <w:top w:val="single" w:sz="4" w:space="0" w:color="auto"/>
              <w:left w:val="single" w:sz="4" w:space="0" w:color="auto"/>
              <w:bottom w:val="single" w:sz="4" w:space="0" w:color="auto"/>
              <w:right w:val="single" w:sz="4" w:space="0" w:color="auto"/>
            </w:tcBorders>
            <w:hideMark/>
          </w:tcPr>
          <w:p w14:paraId="258F2094" w14:textId="77777777" w:rsidR="00E17CB2" w:rsidRDefault="00E17CB2">
            <w:pPr>
              <w:pStyle w:val="TAL"/>
              <w:rPr>
                <w:sz w:val="16"/>
              </w:rPr>
            </w:pPr>
            <w:r>
              <w:rPr>
                <w:sz w:val="16"/>
              </w:rPr>
              <w:t>-</w:t>
            </w:r>
          </w:p>
        </w:tc>
      </w:tr>
      <w:tr w:rsidR="00E17CB2" w14:paraId="39D5956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917ADD" w14:textId="77777777" w:rsidR="00E17CB2" w:rsidRDefault="00E17CB2">
            <w:pPr>
              <w:pStyle w:val="TAL"/>
              <w:rPr>
                <w:sz w:val="16"/>
              </w:rPr>
            </w:pPr>
            <w:r>
              <w:rPr>
                <w:sz w:val="16"/>
              </w:rPr>
              <w:t>R5-231804</w:t>
            </w:r>
          </w:p>
        </w:tc>
        <w:tc>
          <w:tcPr>
            <w:tcW w:w="0" w:type="auto"/>
            <w:tcBorders>
              <w:top w:val="single" w:sz="4" w:space="0" w:color="auto"/>
              <w:left w:val="single" w:sz="4" w:space="0" w:color="auto"/>
              <w:bottom w:val="single" w:sz="4" w:space="0" w:color="auto"/>
              <w:right w:val="single" w:sz="4" w:space="0" w:color="auto"/>
            </w:tcBorders>
            <w:hideMark/>
          </w:tcPr>
          <w:p w14:paraId="35232BDB" w14:textId="77777777" w:rsidR="00E17CB2" w:rsidRDefault="00E17CB2">
            <w:pPr>
              <w:pStyle w:val="TAL"/>
              <w:rPr>
                <w:sz w:val="16"/>
              </w:rPr>
            </w:pPr>
            <w:r>
              <w:rPr>
                <w:sz w:val="16"/>
              </w:rPr>
              <w:t>Addition of general information in Clause 4</w:t>
            </w:r>
          </w:p>
        </w:tc>
        <w:tc>
          <w:tcPr>
            <w:tcW w:w="0" w:type="auto"/>
            <w:tcBorders>
              <w:top w:val="single" w:sz="4" w:space="0" w:color="auto"/>
              <w:left w:val="single" w:sz="4" w:space="0" w:color="auto"/>
              <w:bottom w:val="single" w:sz="4" w:space="0" w:color="auto"/>
              <w:right w:val="single" w:sz="4" w:space="0" w:color="auto"/>
            </w:tcBorders>
            <w:hideMark/>
          </w:tcPr>
          <w:p w14:paraId="2156338C"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0304442D"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5B81C4E" w14:textId="77777777" w:rsidR="00E17CB2" w:rsidRDefault="00E17CB2">
            <w:pPr>
              <w:pStyle w:val="TAL"/>
              <w:rPr>
                <w:sz w:val="16"/>
              </w:rPr>
            </w:pPr>
            <w:r>
              <w:rPr>
                <w:sz w:val="16"/>
              </w:rPr>
              <w:t>R5-231215</w:t>
            </w:r>
          </w:p>
        </w:tc>
        <w:tc>
          <w:tcPr>
            <w:tcW w:w="0" w:type="auto"/>
            <w:tcBorders>
              <w:top w:val="single" w:sz="4" w:space="0" w:color="auto"/>
              <w:left w:val="single" w:sz="4" w:space="0" w:color="auto"/>
              <w:bottom w:val="single" w:sz="4" w:space="0" w:color="auto"/>
              <w:right w:val="single" w:sz="4" w:space="0" w:color="auto"/>
            </w:tcBorders>
            <w:hideMark/>
          </w:tcPr>
          <w:p w14:paraId="1322D1C1" w14:textId="77777777" w:rsidR="00E17CB2" w:rsidRDefault="00E17CB2">
            <w:pPr>
              <w:pStyle w:val="TAL"/>
              <w:rPr>
                <w:sz w:val="16"/>
              </w:rPr>
            </w:pPr>
            <w:r>
              <w:rPr>
                <w:sz w:val="16"/>
              </w:rPr>
              <w:t>-</w:t>
            </w:r>
          </w:p>
        </w:tc>
      </w:tr>
      <w:tr w:rsidR="00E17CB2" w14:paraId="129103B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1D27F44" w14:textId="77777777" w:rsidR="00E17CB2" w:rsidRDefault="00E17CB2">
            <w:pPr>
              <w:pStyle w:val="TAL"/>
              <w:rPr>
                <w:sz w:val="16"/>
              </w:rPr>
            </w:pPr>
            <w:r>
              <w:rPr>
                <w:sz w:val="16"/>
              </w:rPr>
              <w:t>R5-231805</w:t>
            </w:r>
          </w:p>
        </w:tc>
        <w:tc>
          <w:tcPr>
            <w:tcW w:w="0" w:type="auto"/>
            <w:tcBorders>
              <w:top w:val="single" w:sz="4" w:space="0" w:color="auto"/>
              <w:left w:val="single" w:sz="4" w:space="0" w:color="auto"/>
              <w:bottom w:val="single" w:sz="4" w:space="0" w:color="auto"/>
              <w:right w:val="single" w:sz="4" w:space="0" w:color="auto"/>
            </w:tcBorders>
            <w:hideMark/>
          </w:tcPr>
          <w:p w14:paraId="13693989" w14:textId="77777777" w:rsidR="00E17CB2" w:rsidRDefault="00E17CB2">
            <w:pPr>
              <w:pStyle w:val="TAL"/>
              <w:rPr>
                <w:sz w:val="16"/>
              </w:rPr>
            </w:pPr>
            <w:r>
              <w:rPr>
                <w:sz w:val="16"/>
              </w:rPr>
              <w:t>Addition of channel models and base station beam configuration</w:t>
            </w:r>
          </w:p>
        </w:tc>
        <w:tc>
          <w:tcPr>
            <w:tcW w:w="0" w:type="auto"/>
            <w:tcBorders>
              <w:top w:val="single" w:sz="4" w:space="0" w:color="auto"/>
              <w:left w:val="single" w:sz="4" w:space="0" w:color="auto"/>
              <w:bottom w:val="single" w:sz="4" w:space="0" w:color="auto"/>
              <w:right w:val="single" w:sz="4" w:space="0" w:color="auto"/>
            </w:tcBorders>
            <w:hideMark/>
          </w:tcPr>
          <w:p w14:paraId="46D0EA7A"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57C01C84"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012D7C3" w14:textId="77777777" w:rsidR="00E17CB2" w:rsidRDefault="00E17CB2">
            <w:pPr>
              <w:pStyle w:val="TAL"/>
              <w:rPr>
                <w:sz w:val="16"/>
              </w:rPr>
            </w:pPr>
            <w:r>
              <w:rPr>
                <w:sz w:val="16"/>
              </w:rPr>
              <w:t>R5-231216</w:t>
            </w:r>
          </w:p>
        </w:tc>
        <w:tc>
          <w:tcPr>
            <w:tcW w:w="0" w:type="auto"/>
            <w:tcBorders>
              <w:top w:val="single" w:sz="4" w:space="0" w:color="auto"/>
              <w:left w:val="single" w:sz="4" w:space="0" w:color="auto"/>
              <w:bottom w:val="single" w:sz="4" w:space="0" w:color="auto"/>
              <w:right w:val="single" w:sz="4" w:space="0" w:color="auto"/>
            </w:tcBorders>
            <w:hideMark/>
          </w:tcPr>
          <w:p w14:paraId="6DEC0537" w14:textId="77777777" w:rsidR="00E17CB2" w:rsidRDefault="00E17CB2">
            <w:pPr>
              <w:pStyle w:val="TAL"/>
              <w:rPr>
                <w:sz w:val="16"/>
              </w:rPr>
            </w:pPr>
            <w:r>
              <w:rPr>
                <w:sz w:val="16"/>
              </w:rPr>
              <w:t>-</w:t>
            </w:r>
          </w:p>
        </w:tc>
      </w:tr>
      <w:tr w:rsidR="00E17CB2" w14:paraId="5C94905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0489151" w14:textId="77777777" w:rsidR="00E17CB2" w:rsidRDefault="00E17CB2">
            <w:pPr>
              <w:pStyle w:val="TAL"/>
              <w:rPr>
                <w:sz w:val="16"/>
              </w:rPr>
            </w:pPr>
            <w:r>
              <w:rPr>
                <w:sz w:val="16"/>
              </w:rPr>
              <w:t>R5-231806</w:t>
            </w:r>
          </w:p>
        </w:tc>
        <w:tc>
          <w:tcPr>
            <w:tcW w:w="0" w:type="auto"/>
            <w:tcBorders>
              <w:top w:val="single" w:sz="4" w:space="0" w:color="auto"/>
              <w:left w:val="single" w:sz="4" w:space="0" w:color="auto"/>
              <w:bottom w:val="single" w:sz="4" w:space="0" w:color="auto"/>
              <w:right w:val="single" w:sz="4" w:space="0" w:color="auto"/>
            </w:tcBorders>
            <w:hideMark/>
          </w:tcPr>
          <w:p w14:paraId="5AFBCAB5" w14:textId="77777777" w:rsidR="00E17CB2" w:rsidRDefault="00E17CB2">
            <w:pPr>
              <w:pStyle w:val="TAL"/>
              <w:rPr>
                <w:sz w:val="16"/>
              </w:rPr>
            </w:pPr>
            <w:r>
              <w:rPr>
                <w:sz w:val="16"/>
              </w:rPr>
              <w:t>Addition of applicability for DC_CA test cases</w:t>
            </w:r>
          </w:p>
        </w:tc>
        <w:tc>
          <w:tcPr>
            <w:tcW w:w="0" w:type="auto"/>
            <w:tcBorders>
              <w:top w:val="single" w:sz="4" w:space="0" w:color="auto"/>
              <w:left w:val="single" w:sz="4" w:space="0" w:color="auto"/>
              <w:bottom w:val="single" w:sz="4" w:space="0" w:color="auto"/>
              <w:right w:val="single" w:sz="4" w:space="0" w:color="auto"/>
            </w:tcBorders>
            <w:hideMark/>
          </w:tcPr>
          <w:p w14:paraId="089C6C61"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3F68AE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3C56BA" w14:textId="77777777" w:rsidR="00E17CB2" w:rsidRDefault="00E17CB2">
            <w:pPr>
              <w:pStyle w:val="TAL"/>
              <w:rPr>
                <w:sz w:val="16"/>
              </w:rPr>
            </w:pPr>
            <w:r>
              <w:rPr>
                <w:sz w:val="16"/>
              </w:rPr>
              <w:t>R5-230445</w:t>
            </w:r>
          </w:p>
        </w:tc>
        <w:tc>
          <w:tcPr>
            <w:tcW w:w="0" w:type="auto"/>
            <w:tcBorders>
              <w:top w:val="single" w:sz="4" w:space="0" w:color="auto"/>
              <w:left w:val="single" w:sz="4" w:space="0" w:color="auto"/>
              <w:bottom w:val="single" w:sz="4" w:space="0" w:color="auto"/>
              <w:right w:val="single" w:sz="4" w:space="0" w:color="auto"/>
            </w:tcBorders>
            <w:hideMark/>
          </w:tcPr>
          <w:p w14:paraId="29D7F311" w14:textId="77777777" w:rsidR="00E17CB2" w:rsidRDefault="00E17CB2">
            <w:pPr>
              <w:pStyle w:val="TAL"/>
              <w:rPr>
                <w:sz w:val="16"/>
              </w:rPr>
            </w:pPr>
            <w:r>
              <w:rPr>
                <w:sz w:val="16"/>
              </w:rPr>
              <w:t>-</w:t>
            </w:r>
          </w:p>
        </w:tc>
      </w:tr>
      <w:tr w:rsidR="00E17CB2" w14:paraId="305F356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7155A8" w14:textId="77777777" w:rsidR="00E17CB2" w:rsidRDefault="00E17CB2">
            <w:pPr>
              <w:pStyle w:val="TAL"/>
              <w:rPr>
                <w:sz w:val="16"/>
              </w:rPr>
            </w:pPr>
            <w:r>
              <w:rPr>
                <w:sz w:val="16"/>
              </w:rPr>
              <w:t>R5-231807</w:t>
            </w:r>
          </w:p>
        </w:tc>
        <w:tc>
          <w:tcPr>
            <w:tcW w:w="0" w:type="auto"/>
            <w:tcBorders>
              <w:top w:val="single" w:sz="4" w:space="0" w:color="auto"/>
              <w:left w:val="single" w:sz="4" w:space="0" w:color="auto"/>
              <w:bottom w:val="single" w:sz="4" w:space="0" w:color="auto"/>
              <w:right w:val="single" w:sz="4" w:space="0" w:color="auto"/>
            </w:tcBorders>
            <w:hideMark/>
          </w:tcPr>
          <w:p w14:paraId="78EFECE3" w14:textId="77777777" w:rsidR="00E17CB2" w:rsidRDefault="00E17CB2">
            <w:pPr>
              <w:pStyle w:val="TAL"/>
              <w:rPr>
                <w:sz w:val="16"/>
              </w:rPr>
            </w:pPr>
            <w:r>
              <w:rPr>
                <w:sz w:val="16"/>
              </w:rPr>
              <w:t>Correction of test case title of 7.6D.2_1 and 7.8D.2_1</w:t>
            </w:r>
          </w:p>
        </w:tc>
        <w:tc>
          <w:tcPr>
            <w:tcW w:w="0" w:type="auto"/>
            <w:tcBorders>
              <w:top w:val="single" w:sz="4" w:space="0" w:color="auto"/>
              <w:left w:val="single" w:sz="4" w:space="0" w:color="auto"/>
              <w:bottom w:val="single" w:sz="4" w:space="0" w:color="auto"/>
              <w:right w:val="single" w:sz="4" w:space="0" w:color="auto"/>
            </w:tcBorders>
            <w:hideMark/>
          </w:tcPr>
          <w:p w14:paraId="275FBF05"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1F2FF4B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CBD86A" w14:textId="77777777" w:rsidR="00E17CB2" w:rsidRDefault="00E17CB2">
            <w:pPr>
              <w:pStyle w:val="TAL"/>
              <w:rPr>
                <w:sz w:val="16"/>
              </w:rPr>
            </w:pPr>
            <w:r>
              <w:rPr>
                <w:sz w:val="16"/>
              </w:rPr>
              <w:t>R5-230559</w:t>
            </w:r>
          </w:p>
        </w:tc>
        <w:tc>
          <w:tcPr>
            <w:tcW w:w="0" w:type="auto"/>
            <w:tcBorders>
              <w:top w:val="single" w:sz="4" w:space="0" w:color="auto"/>
              <w:left w:val="single" w:sz="4" w:space="0" w:color="auto"/>
              <w:bottom w:val="single" w:sz="4" w:space="0" w:color="auto"/>
              <w:right w:val="single" w:sz="4" w:space="0" w:color="auto"/>
            </w:tcBorders>
            <w:hideMark/>
          </w:tcPr>
          <w:p w14:paraId="603A1C5E" w14:textId="77777777" w:rsidR="00E17CB2" w:rsidRDefault="00E17CB2">
            <w:pPr>
              <w:pStyle w:val="TAL"/>
              <w:rPr>
                <w:sz w:val="16"/>
              </w:rPr>
            </w:pPr>
            <w:r>
              <w:rPr>
                <w:sz w:val="16"/>
              </w:rPr>
              <w:t>-</w:t>
            </w:r>
          </w:p>
        </w:tc>
      </w:tr>
      <w:tr w:rsidR="00E17CB2" w14:paraId="14A2891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8FFEBD" w14:textId="77777777" w:rsidR="00E17CB2" w:rsidRDefault="00E17CB2">
            <w:pPr>
              <w:pStyle w:val="TAL"/>
              <w:rPr>
                <w:sz w:val="16"/>
              </w:rPr>
            </w:pPr>
            <w:r>
              <w:rPr>
                <w:sz w:val="16"/>
              </w:rPr>
              <w:t>R5-231808</w:t>
            </w:r>
          </w:p>
        </w:tc>
        <w:tc>
          <w:tcPr>
            <w:tcW w:w="0" w:type="auto"/>
            <w:tcBorders>
              <w:top w:val="single" w:sz="4" w:space="0" w:color="auto"/>
              <w:left w:val="single" w:sz="4" w:space="0" w:color="auto"/>
              <w:bottom w:val="single" w:sz="4" w:space="0" w:color="auto"/>
              <w:right w:val="single" w:sz="4" w:space="0" w:color="auto"/>
            </w:tcBorders>
            <w:hideMark/>
          </w:tcPr>
          <w:p w14:paraId="622C8874" w14:textId="77777777" w:rsidR="00E17CB2" w:rsidRDefault="00E17CB2">
            <w:pPr>
              <w:pStyle w:val="TAL"/>
              <w:rPr>
                <w:sz w:val="16"/>
              </w:rPr>
            </w:pPr>
            <w:r>
              <w:rPr>
                <w:sz w:val="16"/>
              </w:rPr>
              <w:t>Update to R16 NR CADC configuration test cases applicability</w:t>
            </w:r>
          </w:p>
        </w:tc>
        <w:tc>
          <w:tcPr>
            <w:tcW w:w="0" w:type="auto"/>
            <w:tcBorders>
              <w:top w:val="single" w:sz="4" w:space="0" w:color="auto"/>
              <w:left w:val="single" w:sz="4" w:space="0" w:color="auto"/>
              <w:bottom w:val="single" w:sz="4" w:space="0" w:color="auto"/>
              <w:right w:val="single" w:sz="4" w:space="0" w:color="auto"/>
            </w:tcBorders>
            <w:hideMark/>
          </w:tcPr>
          <w:p w14:paraId="617BA447" w14:textId="77777777" w:rsidR="00E17CB2" w:rsidRDefault="00E17CB2">
            <w:pPr>
              <w:pStyle w:val="TAL"/>
              <w:rPr>
                <w:sz w:val="16"/>
              </w:rPr>
            </w:pPr>
            <w:r>
              <w:rPr>
                <w:sz w:val="16"/>
              </w:rPr>
              <w:t>CMCC, Verizon</w:t>
            </w:r>
          </w:p>
        </w:tc>
        <w:tc>
          <w:tcPr>
            <w:tcW w:w="0" w:type="auto"/>
            <w:tcBorders>
              <w:top w:val="single" w:sz="4" w:space="0" w:color="auto"/>
              <w:left w:val="single" w:sz="4" w:space="0" w:color="auto"/>
              <w:bottom w:val="single" w:sz="4" w:space="0" w:color="auto"/>
              <w:right w:val="single" w:sz="4" w:space="0" w:color="auto"/>
            </w:tcBorders>
            <w:hideMark/>
          </w:tcPr>
          <w:p w14:paraId="5F5A255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574383" w14:textId="77777777" w:rsidR="00E17CB2" w:rsidRDefault="00E17CB2">
            <w:pPr>
              <w:pStyle w:val="TAL"/>
              <w:rPr>
                <w:sz w:val="16"/>
              </w:rPr>
            </w:pPr>
            <w:r>
              <w:rPr>
                <w:sz w:val="16"/>
              </w:rPr>
              <w:t>R5-230414</w:t>
            </w:r>
          </w:p>
        </w:tc>
        <w:tc>
          <w:tcPr>
            <w:tcW w:w="0" w:type="auto"/>
            <w:tcBorders>
              <w:top w:val="single" w:sz="4" w:space="0" w:color="auto"/>
              <w:left w:val="single" w:sz="4" w:space="0" w:color="auto"/>
              <w:bottom w:val="single" w:sz="4" w:space="0" w:color="auto"/>
              <w:right w:val="single" w:sz="4" w:space="0" w:color="auto"/>
            </w:tcBorders>
            <w:hideMark/>
          </w:tcPr>
          <w:p w14:paraId="4EC5C850" w14:textId="77777777" w:rsidR="00E17CB2" w:rsidRDefault="00E17CB2">
            <w:pPr>
              <w:pStyle w:val="TAL"/>
              <w:rPr>
                <w:sz w:val="16"/>
              </w:rPr>
            </w:pPr>
            <w:r>
              <w:rPr>
                <w:sz w:val="16"/>
              </w:rPr>
              <w:t>-</w:t>
            </w:r>
          </w:p>
        </w:tc>
      </w:tr>
      <w:tr w:rsidR="00E17CB2" w14:paraId="0341BC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722401" w14:textId="77777777" w:rsidR="00E17CB2" w:rsidRDefault="00E17CB2">
            <w:pPr>
              <w:pStyle w:val="TAL"/>
              <w:rPr>
                <w:sz w:val="16"/>
              </w:rPr>
            </w:pPr>
            <w:r>
              <w:rPr>
                <w:sz w:val="16"/>
              </w:rPr>
              <w:t>R5-231809</w:t>
            </w:r>
          </w:p>
        </w:tc>
        <w:tc>
          <w:tcPr>
            <w:tcW w:w="0" w:type="auto"/>
            <w:tcBorders>
              <w:top w:val="single" w:sz="4" w:space="0" w:color="auto"/>
              <w:left w:val="single" w:sz="4" w:space="0" w:color="auto"/>
              <w:bottom w:val="single" w:sz="4" w:space="0" w:color="auto"/>
              <w:right w:val="single" w:sz="4" w:space="0" w:color="auto"/>
            </w:tcBorders>
            <w:hideMark/>
          </w:tcPr>
          <w:p w14:paraId="47DBFC60" w14:textId="77777777" w:rsidR="00E17CB2" w:rsidRDefault="00E17CB2">
            <w:pPr>
              <w:pStyle w:val="TAL"/>
              <w:rPr>
                <w:sz w:val="16"/>
              </w:rPr>
            </w:pPr>
            <w:r>
              <w:rPr>
                <w:sz w:val="16"/>
              </w:rPr>
              <w:t>Update 38.522 for 7.3A.3 Reference sensitivity power level for 4DL CA</w:t>
            </w:r>
          </w:p>
        </w:tc>
        <w:tc>
          <w:tcPr>
            <w:tcW w:w="0" w:type="auto"/>
            <w:tcBorders>
              <w:top w:val="single" w:sz="4" w:space="0" w:color="auto"/>
              <w:left w:val="single" w:sz="4" w:space="0" w:color="auto"/>
              <w:bottom w:val="single" w:sz="4" w:space="0" w:color="auto"/>
              <w:right w:val="single" w:sz="4" w:space="0" w:color="auto"/>
            </w:tcBorders>
            <w:hideMark/>
          </w:tcPr>
          <w:p w14:paraId="5D6DC9B0"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57DF447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52A023" w14:textId="77777777" w:rsidR="00E17CB2" w:rsidRDefault="00E17CB2">
            <w:pPr>
              <w:pStyle w:val="TAL"/>
              <w:rPr>
                <w:sz w:val="16"/>
              </w:rPr>
            </w:pPr>
            <w:r>
              <w:rPr>
                <w:sz w:val="16"/>
              </w:rPr>
              <w:t>R5-231318</w:t>
            </w:r>
          </w:p>
        </w:tc>
        <w:tc>
          <w:tcPr>
            <w:tcW w:w="0" w:type="auto"/>
            <w:tcBorders>
              <w:top w:val="single" w:sz="4" w:space="0" w:color="auto"/>
              <w:left w:val="single" w:sz="4" w:space="0" w:color="auto"/>
              <w:bottom w:val="single" w:sz="4" w:space="0" w:color="auto"/>
              <w:right w:val="single" w:sz="4" w:space="0" w:color="auto"/>
            </w:tcBorders>
            <w:hideMark/>
          </w:tcPr>
          <w:p w14:paraId="1BD631D0" w14:textId="77777777" w:rsidR="00E17CB2" w:rsidRDefault="00E17CB2">
            <w:pPr>
              <w:pStyle w:val="TAL"/>
              <w:rPr>
                <w:sz w:val="16"/>
              </w:rPr>
            </w:pPr>
            <w:r>
              <w:rPr>
                <w:sz w:val="16"/>
              </w:rPr>
              <w:t>-</w:t>
            </w:r>
          </w:p>
        </w:tc>
      </w:tr>
      <w:tr w:rsidR="00E17CB2" w14:paraId="1B0300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F89036" w14:textId="77777777" w:rsidR="00E17CB2" w:rsidRDefault="00E17CB2">
            <w:pPr>
              <w:pStyle w:val="TAL"/>
              <w:rPr>
                <w:sz w:val="16"/>
              </w:rPr>
            </w:pPr>
            <w:r>
              <w:rPr>
                <w:sz w:val="16"/>
              </w:rPr>
              <w:t>R5-231810</w:t>
            </w:r>
          </w:p>
        </w:tc>
        <w:tc>
          <w:tcPr>
            <w:tcW w:w="0" w:type="auto"/>
            <w:tcBorders>
              <w:top w:val="single" w:sz="4" w:space="0" w:color="auto"/>
              <w:left w:val="single" w:sz="4" w:space="0" w:color="auto"/>
              <w:bottom w:val="single" w:sz="4" w:space="0" w:color="auto"/>
              <w:right w:val="single" w:sz="4" w:space="0" w:color="auto"/>
            </w:tcBorders>
            <w:hideMark/>
          </w:tcPr>
          <w:p w14:paraId="59C11420" w14:textId="77777777" w:rsidR="00E17CB2" w:rsidRDefault="00E17CB2">
            <w:pPr>
              <w:pStyle w:val="TAL"/>
              <w:rPr>
                <w:sz w:val="16"/>
              </w:rPr>
            </w:pPr>
            <w:r>
              <w:rPr>
                <w:sz w:val="16"/>
              </w:rPr>
              <w:t>Addition of applicability for FR2 RF phase continuity test</w:t>
            </w:r>
          </w:p>
        </w:tc>
        <w:tc>
          <w:tcPr>
            <w:tcW w:w="0" w:type="auto"/>
            <w:tcBorders>
              <w:top w:val="single" w:sz="4" w:space="0" w:color="auto"/>
              <w:left w:val="single" w:sz="4" w:space="0" w:color="auto"/>
              <w:bottom w:val="single" w:sz="4" w:space="0" w:color="auto"/>
              <w:right w:val="single" w:sz="4" w:space="0" w:color="auto"/>
            </w:tcBorders>
            <w:hideMark/>
          </w:tcPr>
          <w:p w14:paraId="5F2DFC69"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02392F2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D37B75" w14:textId="77777777" w:rsidR="00E17CB2" w:rsidRDefault="00E17CB2">
            <w:pPr>
              <w:pStyle w:val="TAL"/>
              <w:rPr>
                <w:sz w:val="16"/>
              </w:rPr>
            </w:pPr>
            <w:r>
              <w:rPr>
                <w:sz w:val="16"/>
              </w:rPr>
              <w:t>R5-231370</w:t>
            </w:r>
          </w:p>
        </w:tc>
        <w:tc>
          <w:tcPr>
            <w:tcW w:w="0" w:type="auto"/>
            <w:tcBorders>
              <w:top w:val="single" w:sz="4" w:space="0" w:color="auto"/>
              <w:left w:val="single" w:sz="4" w:space="0" w:color="auto"/>
              <w:bottom w:val="single" w:sz="4" w:space="0" w:color="auto"/>
              <w:right w:val="single" w:sz="4" w:space="0" w:color="auto"/>
            </w:tcBorders>
            <w:hideMark/>
          </w:tcPr>
          <w:p w14:paraId="5A34147E" w14:textId="77777777" w:rsidR="00E17CB2" w:rsidRDefault="00E17CB2">
            <w:pPr>
              <w:pStyle w:val="TAL"/>
              <w:rPr>
                <w:sz w:val="16"/>
              </w:rPr>
            </w:pPr>
            <w:r>
              <w:rPr>
                <w:sz w:val="16"/>
              </w:rPr>
              <w:t>-</w:t>
            </w:r>
          </w:p>
        </w:tc>
      </w:tr>
      <w:tr w:rsidR="00E17CB2" w14:paraId="4A0DFF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2BFAAC" w14:textId="77777777" w:rsidR="00E17CB2" w:rsidRDefault="00E17CB2">
            <w:pPr>
              <w:pStyle w:val="TAL"/>
              <w:rPr>
                <w:sz w:val="16"/>
              </w:rPr>
            </w:pPr>
            <w:r>
              <w:rPr>
                <w:sz w:val="16"/>
              </w:rPr>
              <w:t>R5-231811</w:t>
            </w:r>
          </w:p>
        </w:tc>
        <w:tc>
          <w:tcPr>
            <w:tcW w:w="0" w:type="auto"/>
            <w:tcBorders>
              <w:top w:val="single" w:sz="4" w:space="0" w:color="auto"/>
              <w:left w:val="single" w:sz="4" w:space="0" w:color="auto"/>
              <w:bottom w:val="single" w:sz="4" w:space="0" w:color="auto"/>
              <w:right w:val="single" w:sz="4" w:space="0" w:color="auto"/>
            </w:tcBorders>
            <w:hideMark/>
          </w:tcPr>
          <w:p w14:paraId="7B3C7744" w14:textId="77777777" w:rsidR="00E17CB2" w:rsidRDefault="00E17CB2">
            <w:pPr>
              <w:pStyle w:val="TAL"/>
              <w:rPr>
                <w:sz w:val="16"/>
              </w:rPr>
            </w:pPr>
            <w:r>
              <w:rPr>
                <w:sz w:val="16"/>
              </w:rPr>
              <w:t>Addition of TRS based UE Rx-Tx measurement SA FR1 test case</w:t>
            </w:r>
          </w:p>
        </w:tc>
        <w:tc>
          <w:tcPr>
            <w:tcW w:w="0" w:type="auto"/>
            <w:tcBorders>
              <w:top w:val="single" w:sz="4" w:space="0" w:color="auto"/>
              <w:left w:val="single" w:sz="4" w:space="0" w:color="auto"/>
              <w:bottom w:val="single" w:sz="4" w:space="0" w:color="auto"/>
              <w:right w:val="single" w:sz="4" w:space="0" w:color="auto"/>
            </w:tcBorders>
            <w:hideMark/>
          </w:tcPr>
          <w:p w14:paraId="59B8634A"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1C5E3D4"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FC1FC9A" w14:textId="77777777" w:rsidR="00E17CB2" w:rsidRDefault="00E17CB2">
            <w:pPr>
              <w:pStyle w:val="TAL"/>
              <w:rPr>
                <w:sz w:val="16"/>
              </w:rPr>
            </w:pPr>
            <w:r>
              <w:rPr>
                <w:sz w:val="16"/>
              </w:rPr>
              <w:t>R5-230256</w:t>
            </w:r>
          </w:p>
        </w:tc>
        <w:tc>
          <w:tcPr>
            <w:tcW w:w="0" w:type="auto"/>
            <w:tcBorders>
              <w:top w:val="single" w:sz="4" w:space="0" w:color="auto"/>
              <w:left w:val="single" w:sz="4" w:space="0" w:color="auto"/>
              <w:bottom w:val="single" w:sz="4" w:space="0" w:color="auto"/>
              <w:right w:val="single" w:sz="4" w:space="0" w:color="auto"/>
            </w:tcBorders>
            <w:hideMark/>
          </w:tcPr>
          <w:p w14:paraId="00048FD1" w14:textId="77777777" w:rsidR="00E17CB2" w:rsidRDefault="00E17CB2">
            <w:pPr>
              <w:pStyle w:val="TAL"/>
              <w:rPr>
                <w:sz w:val="16"/>
              </w:rPr>
            </w:pPr>
            <w:r>
              <w:rPr>
                <w:sz w:val="16"/>
              </w:rPr>
              <w:t>R5-231893</w:t>
            </w:r>
          </w:p>
        </w:tc>
      </w:tr>
      <w:tr w:rsidR="00E17CB2" w14:paraId="7D23E30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6190C6C" w14:textId="77777777" w:rsidR="00E17CB2" w:rsidRDefault="00E17CB2">
            <w:pPr>
              <w:pStyle w:val="TAL"/>
              <w:rPr>
                <w:sz w:val="16"/>
              </w:rPr>
            </w:pPr>
            <w:r>
              <w:rPr>
                <w:sz w:val="16"/>
              </w:rPr>
              <w:t>R5-231812</w:t>
            </w:r>
          </w:p>
        </w:tc>
        <w:tc>
          <w:tcPr>
            <w:tcW w:w="0" w:type="auto"/>
            <w:tcBorders>
              <w:top w:val="single" w:sz="4" w:space="0" w:color="auto"/>
              <w:left w:val="single" w:sz="4" w:space="0" w:color="auto"/>
              <w:bottom w:val="single" w:sz="4" w:space="0" w:color="auto"/>
              <w:right w:val="single" w:sz="4" w:space="0" w:color="auto"/>
            </w:tcBorders>
            <w:hideMark/>
          </w:tcPr>
          <w:p w14:paraId="59FE37E4" w14:textId="77777777" w:rsidR="00E17CB2" w:rsidRDefault="00E17CB2">
            <w:pPr>
              <w:pStyle w:val="TAL"/>
              <w:rPr>
                <w:sz w:val="16"/>
              </w:rPr>
            </w:pPr>
            <w:r>
              <w:rPr>
                <w:sz w:val="16"/>
              </w:rPr>
              <w:t>Add applicability of new test cases for gap enhancement</w:t>
            </w:r>
          </w:p>
        </w:tc>
        <w:tc>
          <w:tcPr>
            <w:tcW w:w="0" w:type="auto"/>
            <w:tcBorders>
              <w:top w:val="single" w:sz="4" w:space="0" w:color="auto"/>
              <w:left w:val="single" w:sz="4" w:space="0" w:color="auto"/>
              <w:bottom w:val="single" w:sz="4" w:space="0" w:color="auto"/>
              <w:right w:val="single" w:sz="4" w:space="0" w:color="auto"/>
            </w:tcBorders>
            <w:hideMark/>
          </w:tcPr>
          <w:p w14:paraId="08B30990"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578283B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0422B4" w14:textId="77777777" w:rsidR="00E17CB2" w:rsidRDefault="00E17CB2">
            <w:pPr>
              <w:pStyle w:val="TAL"/>
              <w:rPr>
                <w:sz w:val="16"/>
              </w:rPr>
            </w:pPr>
            <w:r>
              <w:rPr>
                <w:sz w:val="16"/>
              </w:rPr>
              <w:t>R5-230452</w:t>
            </w:r>
          </w:p>
        </w:tc>
        <w:tc>
          <w:tcPr>
            <w:tcW w:w="0" w:type="auto"/>
            <w:tcBorders>
              <w:top w:val="single" w:sz="4" w:space="0" w:color="auto"/>
              <w:left w:val="single" w:sz="4" w:space="0" w:color="auto"/>
              <w:bottom w:val="single" w:sz="4" w:space="0" w:color="auto"/>
              <w:right w:val="single" w:sz="4" w:space="0" w:color="auto"/>
            </w:tcBorders>
            <w:hideMark/>
          </w:tcPr>
          <w:p w14:paraId="4AB42CB4" w14:textId="77777777" w:rsidR="00E17CB2" w:rsidRDefault="00E17CB2">
            <w:pPr>
              <w:pStyle w:val="TAL"/>
              <w:rPr>
                <w:sz w:val="16"/>
              </w:rPr>
            </w:pPr>
            <w:r>
              <w:rPr>
                <w:sz w:val="16"/>
              </w:rPr>
              <w:t>-</w:t>
            </w:r>
          </w:p>
        </w:tc>
      </w:tr>
      <w:tr w:rsidR="00E17CB2" w14:paraId="344A3BC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4C8B9F6" w14:textId="77777777" w:rsidR="00E17CB2" w:rsidRDefault="00E17CB2">
            <w:pPr>
              <w:pStyle w:val="TAL"/>
              <w:rPr>
                <w:sz w:val="16"/>
              </w:rPr>
            </w:pPr>
            <w:r>
              <w:rPr>
                <w:sz w:val="16"/>
              </w:rPr>
              <w:t>R5-231813</w:t>
            </w:r>
          </w:p>
        </w:tc>
        <w:tc>
          <w:tcPr>
            <w:tcW w:w="0" w:type="auto"/>
            <w:tcBorders>
              <w:top w:val="single" w:sz="4" w:space="0" w:color="auto"/>
              <w:left w:val="single" w:sz="4" w:space="0" w:color="auto"/>
              <w:bottom w:val="single" w:sz="4" w:space="0" w:color="auto"/>
              <w:right w:val="single" w:sz="4" w:space="0" w:color="auto"/>
            </w:tcBorders>
            <w:hideMark/>
          </w:tcPr>
          <w:p w14:paraId="0393047D" w14:textId="77777777" w:rsidR="00E17CB2" w:rsidRDefault="00E17CB2">
            <w:pPr>
              <w:pStyle w:val="TAL"/>
              <w:rPr>
                <w:sz w:val="16"/>
              </w:rPr>
            </w:pPr>
            <w:r>
              <w:rPr>
                <w:sz w:val="16"/>
              </w:rPr>
              <w:t>Update test condition for 7.3.2 and 6.2.x</w:t>
            </w:r>
          </w:p>
        </w:tc>
        <w:tc>
          <w:tcPr>
            <w:tcW w:w="0" w:type="auto"/>
            <w:tcBorders>
              <w:top w:val="single" w:sz="4" w:space="0" w:color="auto"/>
              <w:left w:val="single" w:sz="4" w:space="0" w:color="auto"/>
              <w:bottom w:val="single" w:sz="4" w:space="0" w:color="auto"/>
              <w:right w:val="single" w:sz="4" w:space="0" w:color="auto"/>
            </w:tcBorders>
            <w:hideMark/>
          </w:tcPr>
          <w:p w14:paraId="3A1FD506" w14:textId="77777777" w:rsidR="00E17CB2" w:rsidRDefault="00E17CB2">
            <w:pPr>
              <w:pStyle w:val="TAL"/>
              <w:rPr>
                <w:sz w:val="16"/>
              </w:rPr>
            </w:pPr>
            <w:r>
              <w:rPr>
                <w:sz w:val="16"/>
              </w:rPr>
              <w:t>Qualcomm France, Huawei</w:t>
            </w:r>
          </w:p>
        </w:tc>
        <w:tc>
          <w:tcPr>
            <w:tcW w:w="0" w:type="auto"/>
            <w:tcBorders>
              <w:top w:val="single" w:sz="4" w:space="0" w:color="auto"/>
              <w:left w:val="single" w:sz="4" w:space="0" w:color="auto"/>
              <w:bottom w:val="single" w:sz="4" w:space="0" w:color="auto"/>
              <w:right w:val="single" w:sz="4" w:space="0" w:color="auto"/>
            </w:tcBorders>
            <w:hideMark/>
          </w:tcPr>
          <w:p w14:paraId="723C280F"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8D9C256" w14:textId="77777777" w:rsidR="00E17CB2" w:rsidRDefault="00E17CB2">
            <w:pPr>
              <w:pStyle w:val="TAL"/>
              <w:rPr>
                <w:sz w:val="16"/>
              </w:rPr>
            </w:pPr>
            <w:r>
              <w:rPr>
                <w:sz w:val="16"/>
              </w:rPr>
              <w:t>R5-231313</w:t>
            </w:r>
          </w:p>
        </w:tc>
        <w:tc>
          <w:tcPr>
            <w:tcW w:w="0" w:type="auto"/>
            <w:tcBorders>
              <w:top w:val="single" w:sz="4" w:space="0" w:color="auto"/>
              <w:left w:val="single" w:sz="4" w:space="0" w:color="auto"/>
              <w:bottom w:val="single" w:sz="4" w:space="0" w:color="auto"/>
              <w:right w:val="single" w:sz="4" w:space="0" w:color="auto"/>
            </w:tcBorders>
            <w:hideMark/>
          </w:tcPr>
          <w:p w14:paraId="25010C86" w14:textId="77777777" w:rsidR="00E17CB2" w:rsidRDefault="00E17CB2">
            <w:pPr>
              <w:pStyle w:val="TAL"/>
              <w:rPr>
                <w:sz w:val="16"/>
              </w:rPr>
            </w:pPr>
            <w:r>
              <w:rPr>
                <w:sz w:val="16"/>
              </w:rPr>
              <w:t>R5-231973</w:t>
            </w:r>
          </w:p>
        </w:tc>
      </w:tr>
      <w:tr w:rsidR="00E17CB2" w14:paraId="5D77437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E35B78" w14:textId="77777777" w:rsidR="00E17CB2" w:rsidRDefault="00E17CB2">
            <w:pPr>
              <w:pStyle w:val="TAL"/>
              <w:rPr>
                <w:sz w:val="16"/>
              </w:rPr>
            </w:pPr>
            <w:r>
              <w:rPr>
                <w:sz w:val="16"/>
              </w:rPr>
              <w:t>R5-231814</w:t>
            </w:r>
          </w:p>
        </w:tc>
        <w:tc>
          <w:tcPr>
            <w:tcW w:w="0" w:type="auto"/>
            <w:tcBorders>
              <w:top w:val="single" w:sz="4" w:space="0" w:color="auto"/>
              <w:left w:val="single" w:sz="4" w:space="0" w:color="auto"/>
              <w:bottom w:val="single" w:sz="4" w:space="0" w:color="auto"/>
              <w:right w:val="single" w:sz="4" w:space="0" w:color="auto"/>
            </w:tcBorders>
            <w:hideMark/>
          </w:tcPr>
          <w:p w14:paraId="1338C3D8" w14:textId="77777777" w:rsidR="00E17CB2" w:rsidRDefault="00E17CB2">
            <w:pPr>
              <w:pStyle w:val="TAL"/>
              <w:rPr>
                <w:sz w:val="16"/>
              </w:rPr>
            </w:pPr>
            <w:r>
              <w:rPr>
                <w:sz w:val="16"/>
              </w:rPr>
              <w:t xml:space="preserve">Correction of applicability of the </w:t>
            </w:r>
            <w:proofErr w:type="spellStart"/>
            <w:r>
              <w:rPr>
                <w:sz w:val="16"/>
              </w:rPr>
              <w:t>RedCap</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03BDE042"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650EC9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912192" w14:textId="77777777" w:rsidR="00E17CB2" w:rsidRDefault="00E17CB2">
            <w:pPr>
              <w:pStyle w:val="TAL"/>
              <w:rPr>
                <w:sz w:val="16"/>
              </w:rPr>
            </w:pPr>
            <w:r>
              <w:rPr>
                <w:sz w:val="16"/>
              </w:rPr>
              <w:t>R5-231136</w:t>
            </w:r>
          </w:p>
        </w:tc>
        <w:tc>
          <w:tcPr>
            <w:tcW w:w="0" w:type="auto"/>
            <w:tcBorders>
              <w:top w:val="single" w:sz="4" w:space="0" w:color="auto"/>
              <w:left w:val="single" w:sz="4" w:space="0" w:color="auto"/>
              <w:bottom w:val="single" w:sz="4" w:space="0" w:color="auto"/>
              <w:right w:val="single" w:sz="4" w:space="0" w:color="auto"/>
            </w:tcBorders>
            <w:hideMark/>
          </w:tcPr>
          <w:p w14:paraId="1FC180CF" w14:textId="77777777" w:rsidR="00E17CB2" w:rsidRDefault="00E17CB2">
            <w:pPr>
              <w:pStyle w:val="TAL"/>
              <w:rPr>
                <w:sz w:val="16"/>
              </w:rPr>
            </w:pPr>
            <w:r>
              <w:rPr>
                <w:sz w:val="16"/>
              </w:rPr>
              <w:t>-</w:t>
            </w:r>
          </w:p>
        </w:tc>
      </w:tr>
      <w:tr w:rsidR="00E17CB2" w14:paraId="01CCE56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6403E6" w14:textId="77777777" w:rsidR="00E17CB2" w:rsidRDefault="00E17CB2">
            <w:pPr>
              <w:pStyle w:val="TAL"/>
              <w:rPr>
                <w:sz w:val="16"/>
              </w:rPr>
            </w:pPr>
            <w:r>
              <w:rPr>
                <w:sz w:val="16"/>
              </w:rPr>
              <w:t>R5-231815</w:t>
            </w:r>
          </w:p>
        </w:tc>
        <w:tc>
          <w:tcPr>
            <w:tcW w:w="0" w:type="auto"/>
            <w:tcBorders>
              <w:top w:val="single" w:sz="4" w:space="0" w:color="auto"/>
              <w:left w:val="single" w:sz="4" w:space="0" w:color="auto"/>
              <w:bottom w:val="single" w:sz="4" w:space="0" w:color="auto"/>
              <w:right w:val="single" w:sz="4" w:space="0" w:color="auto"/>
            </w:tcBorders>
            <w:hideMark/>
          </w:tcPr>
          <w:p w14:paraId="6EF655F5" w14:textId="77777777" w:rsidR="00E17CB2" w:rsidRDefault="00E17CB2">
            <w:pPr>
              <w:pStyle w:val="TAL"/>
              <w:rPr>
                <w:sz w:val="16"/>
              </w:rPr>
            </w:pPr>
            <w:r>
              <w:rPr>
                <w:sz w:val="16"/>
              </w:rPr>
              <w:t>Adding test applicability for CA test cases</w:t>
            </w:r>
          </w:p>
        </w:tc>
        <w:tc>
          <w:tcPr>
            <w:tcW w:w="0" w:type="auto"/>
            <w:tcBorders>
              <w:top w:val="single" w:sz="4" w:space="0" w:color="auto"/>
              <w:left w:val="single" w:sz="4" w:space="0" w:color="auto"/>
              <w:bottom w:val="single" w:sz="4" w:space="0" w:color="auto"/>
              <w:right w:val="single" w:sz="4" w:space="0" w:color="auto"/>
            </w:tcBorders>
            <w:hideMark/>
          </w:tcPr>
          <w:p w14:paraId="7B4C9C2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510541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761BC5" w14:textId="77777777" w:rsidR="00E17CB2" w:rsidRDefault="00E17CB2">
            <w:pPr>
              <w:pStyle w:val="TAL"/>
              <w:rPr>
                <w:sz w:val="16"/>
              </w:rPr>
            </w:pPr>
            <w:r>
              <w:rPr>
                <w:sz w:val="16"/>
              </w:rPr>
              <w:t>R5-230829</w:t>
            </w:r>
          </w:p>
        </w:tc>
        <w:tc>
          <w:tcPr>
            <w:tcW w:w="0" w:type="auto"/>
            <w:tcBorders>
              <w:top w:val="single" w:sz="4" w:space="0" w:color="auto"/>
              <w:left w:val="single" w:sz="4" w:space="0" w:color="auto"/>
              <w:bottom w:val="single" w:sz="4" w:space="0" w:color="auto"/>
              <w:right w:val="single" w:sz="4" w:space="0" w:color="auto"/>
            </w:tcBorders>
            <w:hideMark/>
          </w:tcPr>
          <w:p w14:paraId="34141741" w14:textId="77777777" w:rsidR="00E17CB2" w:rsidRDefault="00E17CB2">
            <w:pPr>
              <w:pStyle w:val="TAL"/>
              <w:rPr>
                <w:sz w:val="16"/>
              </w:rPr>
            </w:pPr>
            <w:r>
              <w:rPr>
                <w:sz w:val="16"/>
              </w:rPr>
              <w:t>-</w:t>
            </w:r>
          </w:p>
        </w:tc>
      </w:tr>
      <w:tr w:rsidR="00E17CB2" w14:paraId="7ACF7A7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89F451" w14:textId="77777777" w:rsidR="00E17CB2" w:rsidRDefault="00E17CB2">
            <w:pPr>
              <w:pStyle w:val="TAL"/>
              <w:rPr>
                <w:sz w:val="16"/>
              </w:rPr>
            </w:pPr>
            <w:r>
              <w:rPr>
                <w:sz w:val="16"/>
              </w:rPr>
              <w:t>R5-231816</w:t>
            </w:r>
          </w:p>
        </w:tc>
        <w:tc>
          <w:tcPr>
            <w:tcW w:w="0" w:type="auto"/>
            <w:tcBorders>
              <w:top w:val="single" w:sz="4" w:space="0" w:color="auto"/>
              <w:left w:val="single" w:sz="4" w:space="0" w:color="auto"/>
              <w:bottom w:val="single" w:sz="4" w:space="0" w:color="auto"/>
              <w:right w:val="single" w:sz="4" w:space="0" w:color="auto"/>
            </w:tcBorders>
            <w:hideMark/>
          </w:tcPr>
          <w:p w14:paraId="436E94FB" w14:textId="77777777" w:rsidR="00E17CB2" w:rsidRDefault="00E17CB2">
            <w:pPr>
              <w:pStyle w:val="TAL"/>
              <w:rPr>
                <w:sz w:val="16"/>
              </w:rPr>
            </w:pPr>
            <w:r>
              <w:rPr>
                <w:sz w:val="16"/>
              </w:rPr>
              <w:t>Adding applicability statement for UE UL carrier RRC reconfiguration delay for FR2</w:t>
            </w:r>
          </w:p>
        </w:tc>
        <w:tc>
          <w:tcPr>
            <w:tcW w:w="0" w:type="auto"/>
            <w:tcBorders>
              <w:top w:val="single" w:sz="4" w:space="0" w:color="auto"/>
              <w:left w:val="single" w:sz="4" w:space="0" w:color="auto"/>
              <w:bottom w:val="single" w:sz="4" w:space="0" w:color="auto"/>
              <w:right w:val="single" w:sz="4" w:space="0" w:color="auto"/>
            </w:tcBorders>
            <w:hideMark/>
          </w:tcPr>
          <w:p w14:paraId="04562B97"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8D3017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ED1D1B" w14:textId="77777777" w:rsidR="00E17CB2" w:rsidRDefault="00E17CB2">
            <w:pPr>
              <w:pStyle w:val="TAL"/>
              <w:rPr>
                <w:sz w:val="16"/>
              </w:rPr>
            </w:pPr>
            <w:r>
              <w:rPr>
                <w:sz w:val="16"/>
              </w:rPr>
              <w:t>R5-230661</w:t>
            </w:r>
          </w:p>
        </w:tc>
        <w:tc>
          <w:tcPr>
            <w:tcW w:w="0" w:type="auto"/>
            <w:tcBorders>
              <w:top w:val="single" w:sz="4" w:space="0" w:color="auto"/>
              <w:left w:val="single" w:sz="4" w:space="0" w:color="auto"/>
              <w:bottom w:val="single" w:sz="4" w:space="0" w:color="auto"/>
              <w:right w:val="single" w:sz="4" w:space="0" w:color="auto"/>
            </w:tcBorders>
            <w:hideMark/>
          </w:tcPr>
          <w:p w14:paraId="10828907" w14:textId="77777777" w:rsidR="00E17CB2" w:rsidRDefault="00E17CB2">
            <w:pPr>
              <w:pStyle w:val="TAL"/>
              <w:rPr>
                <w:sz w:val="16"/>
              </w:rPr>
            </w:pPr>
            <w:r>
              <w:rPr>
                <w:sz w:val="16"/>
              </w:rPr>
              <w:t>-</w:t>
            </w:r>
          </w:p>
        </w:tc>
      </w:tr>
      <w:tr w:rsidR="00E17CB2" w14:paraId="3746A69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9994BA" w14:textId="77777777" w:rsidR="00E17CB2" w:rsidRDefault="00E17CB2">
            <w:pPr>
              <w:pStyle w:val="TAL"/>
              <w:rPr>
                <w:sz w:val="16"/>
              </w:rPr>
            </w:pPr>
            <w:r>
              <w:rPr>
                <w:sz w:val="16"/>
              </w:rPr>
              <w:t>R5-231817</w:t>
            </w:r>
          </w:p>
        </w:tc>
        <w:tc>
          <w:tcPr>
            <w:tcW w:w="0" w:type="auto"/>
            <w:tcBorders>
              <w:top w:val="single" w:sz="4" w:space="0" w:color="auto"/>
              <w:left w:val="single" w:sz="4" w:space="0" w:color="auto"/>
              <w:bottom w:val="single" w:sz="4" w:space="0" w:color="auto"/>
              <w:right w:val="single" w:sz="4" w:space="0" w:color="auto"/>
            </w:tcBorders>
            <w:hideMark/>
          </w:tcPr>
          <w:p w14:paraId="12EB5C4B" w14:textId="77777777" w:rsidR="00E17CB2" w:rsidRDefault="00E17CB2">
            <w:pPr>
              <w:pStyle w:val="TAL"/>
              <w:rPr>
                <w:sz w:val="16"/>
              </w:rPr>
            </w:pPr>
            <w:r>
              <w:rPr>
                <w:sz w:val="16"/>
              </w:rPr>
              <w:t>Applicability updates to FR2 RF tests</w:t>
            </w:r>
          </w:p>
        </w:tc>
        <w:tc>
          <w:tcPr>
            <w:tcW w:w="0" w:type="auto"/>
            <w:tcBorders>
              <w:top w:val="single" w:sz="4" w:space="0" w:color="auto"/>
              <w:left w:val="single" w:sz="4" w:space="0" w:color="auto"/>
              <w:bottom w:val="single" w:sz="4" w:space="0" w:color="auto"/>
              <w:right w:val="single" w:sz="4" w:space="0" w:color="auto"/>
            </w:tcBorders>
            <w:hideMark/>
          </w:tcPr>
          <w:p w14:paraId="6A406FFA"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4514B5A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6893D07" w14:textId="77777777" w:rsidR="00E17CB2" w:rsidRDefault="00E17CB2">
            <w:pPr>
              <w:pStyle w:val="TAL"/>
              <w:rPr>
                <w:sz w:val="16"/>
              </w:rPr>
            </w:pPr>
            <w:r>
              <w:rPr>
                <w:sz w:val="16"/>
              </w:rPr>
              <w:t>R5-231372</w:t>
            </w:r>
          </w:p>
        </w:tc>
        <w:tc>
          <w:tcPr>
            <w:tcW w:w="0" w:type="auto"/>
            <w:tcBorders>
              <w:top w:val="single" w:sz="4" w:space="0" w:color="auto"/>
              <w:left w:val="single" w:sz="4" w:space="0" w:color="auto"/>
              <w:bottom w:val="single" w:sz="4" w:space="0" w:color="auto"/>
              <w:right w:val="single" w:sz="4" w:space="0" w:color="auto"/>
            </w:tcBorders>
            <w:hideMark/>
          </w:tcPr>
          <w:p w14:paraId="19F71754" w14:textId="77777777" w:rsidR="00E17CB2" w:rsidRDefault="00E17CB2">
            <w:pPr>
              <w:pStyle w:val="TAL"/>
              <w:rPr>
                <w:sz w:val="16"/>
              </w:rPr>
            </w:pPr>
            <w:r>
              <w:rPr>
                <w:sz w:val="16"/>
              </w:rPr>
              <w:t>-</w:t>
            </w:r>
          </w:p>
        </w:tc>
      </w:tr>
      <w:tr w:rsidR="00E17CB2" w14:paraId="083B97E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70D33B" w14:textId="77777777" w:rsidR="00E17CB2" w:rsidRDefault="00E17CB2">
            <w:pPr>
              <w:pStyle w:val="TAL"/>
              <w:rPr>
                <w:sz w:val="16"/>
              </w:rPr>
            </w:pPr>
            <w:r>
              <w:rPr>
                <w:sz w:val="16"/>
              </w:rPr>
              <w:t>R5-231818</w:t>
            </w:r>
          </w:p>
        </w:tc>
        <w:tc>
          <w:tcPr>
            <w:tcW w:w="0" w:type="auto"/>
            <w:tcBorders>
              <w:top w:val="single" w:sz="4" w:space="0" w:color="auto"/>
              <w:left w:val="single" w:sz="4" w:space="0" w:color="auto"/>
              <w:bottom w:val="single" w:sz="4" w:space="0" w:color="auto"/>
              <w:right w:val="single" w:sz="4" w:space="0" w:color="auto"/>
            </w:tcBorders>
            <w:hideMark/>
          </w:tcPr>
          <w:p w14:paraId="7F644E01" w14:textId="77777777" w:rsidR="00E17CB2" w:rsidRDefault="00E17CB2">
            <w:pPr>
              <w:pStyle w:val="TAL"/>
              <w:rPr>
                <w:sz w:val="16"/>
              </w:rPr>
            </w:pPr>
            <w:r>
              <w:rPr>
                <w:sz w:val="16"/>
              </w:rPr>
              <w:t>Adding applicability statements for UEs supporting TA Validation for CG-SDT in FR2</w:t>
            </w:r>
          </w:p>
        </w:tc>
        <w:tc>
          <w:tcPr>
            <w:tcW w:w="0" w:type="auto"/>
            <w:tcBorders>
              <w:top w:val="single" w:sz="4" w:space="0" w:color="auto"/>
              <w:left w:val="single" w:sz="4" w:space="0" w:color="auto"/>
              <w:bottom w:val="single" w:sz="4" w:space="0" w:color="auto"/>
              <w:right w:val="single" w:sz="4" w:space="0" w:color="auto"/>
            </w:tcBorders>
            <w:hideMark/>
          </w:tcPr>
          <w:p w14:paraId="461178D2"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754DEE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F7990E" w14:textId="77777777" w:rsidR="00E17CB2" w:rsidRDefault="00E17CB2">
            <w:pPr>
              <w:pStyle w:val="TAL"/>
              <w:rPr>
                <w:sz w:val="16"/>
              </w:rPr>
            </w:pPr>
            <w:r>
              <w:rPr>
                <w:sz w:val="16"/>
              </w:rPr>
              <w:t>R5-230660</w:t>
            </w:r>
          </w:p>
        </w:tc>
        <w:tc>
          <w:tcPr>
            <w:tcW w:w="0" w:type="auto"/>
            <w:tcBorders>
              <w:top w:val="single" w:sz="4" w:space="0" w:color="auto"/>
              <w:left w:val="single" w:sz="4" w:space="0" w:color="auto"/>
              <w:bottom w:val="single" w:sz="4" w:space="0" w:color="auto"/>
              <w:right w:val="single" w:sz="4" w:space="0" w:color="auto"/>
            </w:tcBorders>
            <w:hideMark/>
          </w:tcPr>
          <w:p w14:paraId="1EB7B230" w14:textId="77777777" w:rsidR="00E17CB2" w:rsidRDefault="00E17CB2">
            <w:pPr>
              <w:pStyle w:val="TAL"/>
              <w:rPr>
                <w:sz w:val="16"/>
              </w:rPr>
            </w:pPr>
            <w:r>
              <w:rPr>
                <w:sz w:val="16"/>
              </w:rPr>
              <w:t>-</w:t>
            </w:r>
          </w:p>
        </w:tc>
      </w:tr>
      <w:tr w:rsidR="00E17CB2" w14:paraId="0CE702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3F6928" w14:textId="77777777" w:rsidR="00E17CB2" w:rsidRDefault="00E17CB2">
            <w:pPr>
              <w:pStyle w:val="TAL"/>
              <w:rPr>
                <w:sz w:val="16"/>
              </w:rPr>
            </w:pPr>
            <w:r>
              <w:rPr>
                <w:sz w:val="16"/>
              </w:rPr>
              <w:t>R5-231819</w:t>
            </w:r>
          </w:p>
        </w:tc>
        <w:tc>
          <w:tcPr>
            <w:tcW w:w="0" w:type="auto"/>
            <w:tcBorders>
              <w:top w:val="single" w:sz="4" w:space="0" w:color="auto"/>
              <w:left w:val="single" w:sz="4" w:space="0" w:color="auto"/>
              <w:bottom w:val="single" w:sz="4" w:space="0" w:color="auto"/>
              <w:right w:val="single" w:sz="4" w:space="0" w:color="auto"/>
            </w:tcBorders>
            <w:hideMark/>
          </w:tcPr>
          <w:p w14:paraId="28B2277B" w14:textId="77777777" w:rsidR="00E17CB2" w:rsidRDefault="00E17CB2">
            <w:pPr>
              <w:pStyle w:val="TAL"/>
              <w:rPr>
                <w:sz w:val="16"/>
              </w:rPr>
            </w:pPr>
            <w:r>
              <w:rPr>
                <w:sz w:val="16"/>
              </w:rPr>
              <w:t xml:space="preserve">Introduction of  abbreviation of CCA and clarification on FR1 band selection with CCA </w:t>
            </w:r>
          </w:p>
        </w:tc>
        <w:tc>
          <w:tcPr>
            <w:tcW w:w="0" w:type="auto"/>
            <w:tcBorders>
              <w:top w:val="single" w:sz="4" w:space="0" w:color="auto"/>
              <w:left w:val="single" w:sz="4" w:space="0" w:color="auto"/>
              <w:bottom w:val="single" w:sz="4" w:space="0" w:color="auto"/>
              <w:right w:val="single" w:sz="4" w:space="0" w:color="auto"/>
            </w:tcBorders>
            <w:hideMark/>
          </w:tcPr>
          <w:p w14:paraId="55A16E94"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2D1BF5E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4B4E24E" w14:textId="77777777" w:rsidR="00E17CB2" w:rsidRDefault="00E17CB2">
            <w:pPr>
              <w:pStyle w:val="TAL"/>
              <w:rPr>
                <w:sz w:val="16"/>
              </w:rPr>
            </w:pPr>
            <w:r>
              <w:rPr>
                <w:sz w:val="16"/>
              </w:rPr>
              <w:t>R5-230762</w:t>
            </w:r>
          </w:p>
        </w:tc>
        <w:tc>
          <w:tcPr>
            <w:tcW w:w="0" w:type="auto"/>
            <w:tcBorders>
              <w:top w:val="single" w:sz="4" w:space="0" w:color="auto"/>
              <w:left w:val="single" w:sz="4" w:space="0" w:color="auto"/>
              <w:bottom w:val="single" w:sz="4" w:space="0" w:color="auto"/>
              <w:right w:val="single" w:sz="4" w:space="0" w:color="auto"/>
            </w:tcBorders>
            <w:hideMark/>
          </w:tcPr>
          <w:p w14:paraId="4A5A7FD6" w14:textId="77777777" w:rsidR="00E17CB2" w:rsidRDefault="00E17CB2">
            <w:pPr>
              <w:pStyle w:val="TAL"/>
              <w:rPr>
                <w:sz w:val="16"/>
              </w:rPr>
            </w:pPr>
            <w:r>
              <w:rPr>
                <w:sz w:val="16"/>
              </w:rPr>
              <w:t>-</w:t>
            </w:r>
          </w:p>
        </w:tc>
      </w:tr>
      <w:tr w:rsidR="00E17CB2" w14:paraId="0A37A0C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61103D" w14:textId="77777777" w:rsidR="00E17CB2" w:rsidRDefault="00E17CB2">
            <w:pPr>
              <w:pStyle w:val="TAL"/>
              <w:rPr>
                <w:sz w:val="16"/>
              </w:rPr>
            </w:pPr>
            <w:r>
              <w:rPr>
                <w:sz w:val="16"/>
              </w:rPr>
              <w:t>R5-231820</w:t>
            </w:r>
          </w:p>
        </w:tc>
        <w:tc>
          <w:tcPr>
            <w:tcW w:w="0" w:type="auto"/>
            <w:tcBorders>
              <w:top w:val="single" w:sz="4" w:space="0" w:color="auto"/>
              <w:left w:val="single" w:sz="4" w:space="0" w:color="auto"/>
              <w:bottom w:val="single" w:sz="4" w:space="0" w:color="auto"/>
              <w:right w:val="single" w:sz="4" w:space="0" w:color="auto"/>
            </w:tcBorders>
            <w:hideMark/>
          </w:tcPr>
          <w:p w14:paraId="47B8A623" w14:textId="77777777" w:rsidR="00E17CB2" w:rsidRDefault="00E17CB2">
            <w:pPr>
              <w:pStyle w:val="TAL"/>
              <w:rPr>
                <w:sz w:val="16"/>
              </w:rPr>
            </w:pPr>
            <w:r>
              <w:rPr>
                <w:sz w:val="16"/>
              </w:rPr>
              <w:t>Principle of testing on a mix of E-UTRA_FR1 - FR2 carriers</w:t>
            </w:r>
          </w:p>
        </w:tc>
        <w:tc>
          <w:tcPr>
            <w:tcW w:w="0" w:type="auto"/>
            <w:tcBorders>
              <w:top w:val="single" w:sz="4" w:space="0" w:color="auto"/>
              <w:left w:val="single" w:sz="4" w:space="0" w:color="auto"/>
              <w:bottom w:val="single" w:sz="4" w:space="0" w:color="auto"/>
              <w:right w:val="single" w:sz="4" w:space="0" w:color="auto"/>
            </w:tcBorders>
            <w:hideMark/>
          </w:tcPr>
          <w:p w14:paraId="11CA6C7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DB03D0B"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D2295BB" w14:textId="77777777" w:rsidR="00E17CB2" w:rsidRDefault="00E17CB2">
            <w:pPr>
              <w:pStyle w:val="TAL"/>
              <w:rPr>
                <w:sz w:val="16"/>
              </w:rPr>
            </w:pPr>
            <w:r>
              <w:rPr>
                <w:sz w:val="16"/>
              </w:rPr>
              <w:t>R5-231109</w:t>
            </w:r>
          </w:p>
        </w:tc>
        <w:tc>
          <w:tcPr>
            <w:tcW w:w="0" w:type="auto"/>
            <w:tcBorders>
              <w:top w:val="single" w:sz="4" w:space="0" w:color="auto"/>
              <w:left w:val="single" w:sz="4" w:space="0" w:color="auto"/>
              <w:bottom w:val="single" w:sz="4" w:space="0" w:color="auto"/>
              <w:right w:val="single" w:sz="4" w:space="0" w:color="auto"/>
            </w:tcBorders>
            <w:hideMark/>
          </w:tcPr>
          <w:p w14:paraId="02D6EC65" w14:textId="77777777" w:rsidR="00E17CB2" w:rsidRDefault="00E17CB2">
            <w:pPr>
              <w:pStyle w:val="TAL"/>
              <w:rPr>
                <w:sz w:val="16"/>
              </w:rPr>
            </w:pPr>
            <w:r>
              <w:rPr>
                <w:sz w:val="16"/>
              </w:rPr>
              <w:t>-</w:t>
            </w:r>
          </w:p>
        </w:tc>
      </w:tr>
      <w:tr w:rsidR="00E17CB2" w14:paraId="481DBE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31FD414" w14:textId="77777777" w:rsidR="00E17CB2" w:rsidRDefault="00E17CB2">
            <w:pPr>
              <w:pStyle w:val="TAL"/>
              <w:rPr>
                <w:sz w:val="16"/>
              </w:rPr>
            </w:pPr>
            <w:r>
              <w:rPr>
                <w:sz w:val="16"/>
              </w:rPr>
              <w:t>R5-231821</w:t>
            </w:r>
          </w:p>
        </w:tc>
        <w:tc>
          <w:tcPr>
            <w:tcW w:w="0" w:type="auto"/>
            <w:tcBorders>
              <w:top w:val="single" w:sz="4" w:space="0" w:color="auto"/>
              <w:left w:val="single" w:sz="4" w:space="0" w:color="auto"/>
              <w:bottom w:val="single" w:sz="4" w:space="0" w:color="auto"/>
              <w:right w:val="single" w:sz="4" w:space="0" w:color="auto"/>
            </w:tcBorders>
            <w:hideMark/>
          </w:tcPr>
          <w:p w14:paraId="4717CF4F" w14:textId="77777777" w:rsidR="00E17CB2" w:rsidRDefault="00E17CB2">
            <w:pPr>
              <w:pStyle w:val="TAL"/>
              <w:rPr>
                <w:sz w:val="16"/>
              </w:rPr>
            </w:pPr>
            <w:r>
              <w:rPr>
                <w:sz w:val="16"/>
              </w:rPr>
              <w:t>Additional information note correction for RRM test cases</w:t>
            </w:r>
          </w:p>
        </w:tc>
        <w:tc>
          <w:tcPr>
            <w:tcW w:w="0" w:type="auto"/>
            <w:tcBorders>
              <w:top w:val="single" w:sz="4" w:space="0" w:color="auto"/>
              <w:left w:val="single" w:sz="4" w:space="0" w:color="auto"/>
              <w:bottom w:val="single" w:sz="4" w:space="0" w:color="auto"/>
              <w:right w:val="single" w:sz="4" w:space="0" w:color="auto"/>
            </w:tcBorders>
            <w:hideMark/>
          </w:tcPr>
          <w:p w14:paraId="7778E24D"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38E88F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E29B2F7" w14:textId="77777777" w:rsidR="00E17CB2" w:rsidRDefault="00E17CB2">
            <w:pPr>
              <w:pStyle w:val="TAL"/>
              <w:rPr>
                <w:sz w:val="16"/>
              </w:rPr>
            </w:pPr>
            <w:r>
              <w:rPr>
                <w:sz w:val="16"/>
              </w:rPr>
              <w:t>R5-231110</w:t>
            </w:r>
          </w:p>
        </w:tc>
        <w:tc>
          <w:tcPr>
            <w:tcW w:w="0" w:type="auto"/>
            <w:tcBorders>
              <w:top w:val="single" w:sz="4" w:space="0" w:color="auto"/>
              <w:left w:val="single" w:sz="4" w:space="0" w:color="auto"/>
              <w:bottom w:val="single" w:sz="4" w:space="0" w:color="auto"/>
              <w:right w:val="single" w:sz="4" w:space="0" w:color="auto"/>
            </w:tcBorders>
            <w:hideMark/>
          </w:tcPr>
          <w:p w14:paraId="60C386F8" w14:textId="77777777" w:rsidR="00E17CB2" w:rsidRDefault="00E17CB2">
            <w:pPr>
              <w:pStyle w:val="TAL"/>
              <w:rPr>
                <w:sz w:val="16"/>
              </w:rPr>
            </w:pPr>
            <w:r>
              <w:rPr>
                <w:sz w:val="16"/>
              </w:rPr>
              <w:t>-</w:t>
            </w:r>
          </w:p>
        </w:tc>
      </w:tr>
      <w:tr w:rsidR="00E17CB2" w14:paraId="5702B1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2B7962" w14:textId="77777777" w:rsidR="00E17CB2" w:rsidRDefault="00E17CB2">
            <w:pPr>
              <w:pStyle w:val="TAL"/>
              <w:rPr>
                <w:sz w:val="16"/>
              </w:rPr>
            </w:pPr>
            <w:r>
              <w:rPr>
                <w:sz w:val="16"/>
              </w:rPr>
              <w:t>R5-231822</w:t>
            </w:r>
          </w:p>
        </w:tc>
        <w:tc>
          <w:tcPr>
            <w:tcW w:w="0" w:type="auto"/>
            <w:tcBorders>
              <w:top w:val="single" w:sz="4" w:space="0" w:color="auto"/>
              <w:left w:val="single" w:sz="4" w:space="0" w:color="auto"/>
              <w:bottom w:val="single" w:sz="4" w:space="0" w:color="auto"/>
              <w:right w:val="single" w:sz="4" w:space="0" w:color="auto"/>
            </w:tcBorders>
            <w:hideMark/>
          </w:tcPr>
          <w:p w14:paraId="76DC6FD4" w14:textId="77777777" w:rsidR="00E17CB2" w:rsidRDefault="00E17CB2">
            <w:pPr>
              <w:pStyle w:val="TAL"/>
              <w:rPr>
                <w:sz w:val="16"/>
              </w:rPr>
            </w:pPr>
            <w:r>
              <w:rPr>
                <w:sz w:val="16"/>
              </w:rPr>
              <w:t>Editorial: References correction in additional spurious for CA minimum requirements</w:t>
            </w:r>
          </w:p>
        </w:tc>
        <w:tc>
          <w:tcPr>
            <w:tcW w:w="0" w:type="auto"/>
            <w:tcBorders>
              <w:top w:val="single" w:sz="4" w:space="0" w:color="auto"/>
              <w:left w:val="single" w:sz="4" w:space="0" w:color="auto"/>
              <w:bottom w:val="single" w:sz="4" w:space="0" w:color="auto"/>
              <w:right w:val="single" w:sz="4" w:space="0" w:color="auto"/>
            </w:tcBorders>
            <w:hideMark/>
          </w:tcPr>
          <w:p w14:paraId="01BAFFF2"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DF997F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48C423" w14:textId="77777777" w:rsidR="00E17CB2" w:rsidRDefault="00E17CB2">
            <w:pPr>
              <w:pStyle w:val="TAL"/>
              <w:rPr>
                <w:sz w:val="16"/>
              </w:rPr>
            </w:pPr>
            <w:r>
              <w:rPr>
                <w:sz w:val="16"/>
              </w:rPr>
              <w:t>R5-231242</w:t>
            </w:r>
          </w:p>
        </w:tc>
        <w:tc>
          <w:tcPr>
            <w:tcW w:w="0" w:type="auto"/>
            <w:tcBorders>
              <w:top w:val="single" w:sz="4" w:space="0" w:color="auto"/>
              <w:left w:val="single" w:sz="4" w:space="0" w:color="auto"/>
              <w:bottom w:val="single" w:sz="4" w:space="0" w:color="auto"/>
              <w:right w:val="single" w:sz="4" w:space="0" w:color="auto"/>
            </w:tcBorders>
            <w:hideMark/>
          </w:tcPr>
          <w:p w14:paraId="619973F7" w14:textId="77777777" w:rsidR="00E17CB2" w:rsidRDefault="00E17CB2">
            <w:pPr>
              <w:pStyle w:val="TAL"/>
              <w:rPr>
                <w:sz w:val="16"/>
              </w:rPr>
            </w:pPr>
            <w:r>
              <w:rPr>
                <w:sz w:val="16"/>
              </w:rPr>
              <w:t>-</w:t>
            </w:r>
          </w:p>
        </w:tc>
      </w:tr>
      <w:tr w:rsidR="00E17CB2" w14:paraId="57F230B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58F0BA" w14:textId="77777777" w:rsidR="00E17CB2" w:rsidRDefault="00E17CB2">
            <w:pPr>
              <w:pStyle w:val="TAL"/>
              <w:rPr>
                <w:sz w:val="16"/>
              </w:rPr>
            </w:pPr>
            <w:r>
              <w:rPr>
                <w:sz w:val="16"/>
              </w:rPr>
              <w:t>R5-231823</w:t>
            </w:r>
          </w:p>
        </w:tc>
        <w:tc>
          <w:tcPr>
            <w:tcW w:w="0" w:type="auto"/>
            <w:tcBorders>
              <w:top w:val="single" w:sz="4" w:space="0" w:color="auto"/>
              <w:left w:val="single" w:sz="4" w:space="0" w:color="auto"/>
              <w:bottom w:val="single" w:sz="4" w:space="0" w:color="auto"/>
              <w:right w:val="single" w:sz="4" w:space="0" w:color="auto"/>
            </w:tcBorders>
            <w:hideMark/>
          </w:tcPr>
          <w:p w14:paraId="7817DEEB" w14:textId="77777777" w:rsidR="00E17CB2" w:rsidRDefault="00E17CB2">
            <w:pPr>
              <w:pStyle w:val="TAL"/>
              <w:rPr>
                <w:sz w:val="16"/>
              </w:rPr>
            </w:pPr>
            <w:r>
              <w:rPr>
                <w:sz w:val="16"/>
              </w:rPr>
              <w:t>Update Table 8.2.3.3.1.2.3-1 and Table 8.2.3.3.1.2.5-3: Minimum performance for multiple CA configurations with 3DL CCs (FRC)</w:t>
            </w:r>
          </w:p>
        </w:tc>
        <w:tc>
          <w:tcPr>
            <w:tcW w:w="0" w:type="auto"/>
            <w:tcBorders>
              <w:top w:val="single" w:sz="4" w:space="0" w:color="auto"/>
              <w:left w:val="single" w:sz="4" w:space="0" w:color="auto"/>
              <w:bottom w:val="single" w:sz="4" w:space="0" w:color="auto"/>
              <w:right w:val="single" w:sz="4" w:space="0" w:color="auto"/>
            </w:tcBorders>
            <w:hideMark/>
          </w:tcPr>
          <w:p w14:paraId="46CFC4EC" w14:textId="77777777" w:rsidR="00E17CB2" w:rsidRDefault="00E17CB2">
            <w:pPr>
              <w:pStyle w:val="TAL"/>
              <w:rPr>
                <w:sz w:val="16"/>
              </w:rPr>
            </w:pPr>
            <w:r>
              <w:rPr>
                <w:sz w:val="16"/>
              </w:rPr>
              <w:t>SGS Wireless</w:t>
            </w:r>
          </w:p>
        </w:tc>
        <w:tc>
          <w:tcPr>
            <w:tcW w:w="0" w:type="auto"/>
            <w:tcBorders>
              <w:top w:val="single" w:sz="4" w:space="0" w:color="auto"/>
              <w:left w:val="single" w:sz="4" w:space="0" w:color="auto"/>
              <w:bottom w:val="single" w:sz="4" w:space="0" w:color="auto"/>
              <w:right w:val="single" w:sz="4" w:space="0" w:color="auto"/>
            </w:tcBorders>
            <w:hideMark/>
          </w:tcPr>
          <w:p w14:paraId="2BC26CC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D3B601" w14:textId="77777777" w:rsidR="00E17CB2" w:rsidRDefault="00E17CB2">
            <w:pPr>
              <w:pStyle w:val="TAL"/>
              <w:rPr>
                <w:sz w:val="16"/>
              </w:rPr>
            </w:pPr>
            <w:r>
              <w:rPr>
                <w:sz w:val="16"/>
              </w:rPr>
              <w:t>R5-230453</w:t>
            </w:r>
          </w:p>
        </w:tc>
        <w:tc>
          <w:tcPr>
            <w:tcW w:w="0" w:type="auto"/>
            <w:tcBorders>
              <w:top w:val="single" w:sz="4" w:space="0" w:color="auto"/>
              <w:left w:val="single" w:sz="4" w:space="0" w:color="auto"/>
              <w:bottom w:val="single" w:sz="4" w:space="0" w:color="auto"/>
              <w:right w:val="single" w:sz="4" w:space="0" w:color="auto"/>
            </w:tcBorders>
            <w:hideMark/>
          </w:tcPr>
          <w:p w14:paraId="40FA288B" w14:textId="77777777" w:rsidR="00E17CB2" w:rsidRDefault="00E17CB2">
            <w:pPr>
              <w:pStyle w:val="TAL"/>
              <w:rPr>
                <w:sz w:val="16"/>
              </w:rPr>
            </w:pPr>
            <w:r>
              <w:rPr>
                <w:sz w:val="16"/>
              </w:rPr>
              <w:t>-</w:t>
            </w:r>
          </w:p>
        </w:tc>
      </w:tr>
      <w:tr w:rsidR="00E17CB2" w14:paraId="7D41EA2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43BC9E" w14:textId="77777777" w:rsidR="00E17CB2" w:rsidRDefault="00E17CB2">
            <w:pPr>
              <w:pStyle w:val="TAL"/>
              <w:rPr>
                <w:sz w:val="16"/>
              </w:rPr>
            </w:pPr>
            <w:r>
              <w:rPr>
                <w:sz w:val="16"/>
              </w:rPr>
              <w:t>R5-231824</w:t>
            </w:r>
          </w:p>
        </w:tc>
        <w:tc>
          <w:tcPr>
            <w:tcW w:w="0" w:type="auto"/>
            <w:tcBorders>
              <w:top w:val="single" w:sz="4" w:space="0" w:color="auto"/>
              <w:left w:val="single" w:sz="4" w:space="0" w:color="auto"/>
              <w:bottom w:val="single" w:sz="4" w:space="0" w:color="auto"/>
              <w:right w:val="single" w:sz="4" w:space="0" w:color="auto"/>
            </w:tcBorders>
            <w:hideMark/>
          </w:tcPr>
          <w:p w14:paraId="1EA7AE9A" w14:textId="77777777" w:rsidR="00E17CB2" w:rsidRDefault="00E17CB2">
            <w:pPr>
              <w:pStyle w:val="TAL"/>
              <w:rPr>
                <w:sz w:val="16"/>
              </w:rPr>
            </w:pPr>
            <w:r>
              <w:rPr>
                <w:sz w:val="16"/>
              </w:rPr>
              <w:t>New addition of RX test case of Maximum input level for category M1 with NTN</w:t>
            </w:r>
          </w:p>
        </w:tc>
        <w:tc>
          <w:tcPr>
            <w:tcW w:w="0" w:type="auto"/>
            <w:tcBorders>
              <w:top w:val="single" w:sz="4" w:space="0" w:color="auto"/>
              <w:left w:val="single" w:sz="4" w:space="0" w:color="auto"/>
              <w:bottom w:val="single" w:sz="4" w:space="0" w:color="auto"/>
              <w:right w:val="single" w:sz="4" w:space="0" w:color="auto"/>
            </w:tcBorders>
            <w:hideMark/>
          </w:tcPr>
          <w:p w14:paraId="21E1FC13"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59037BC"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8B70CCA" w14:textId="77777777" w:rsidR="00E17CB2" w:rsidRDefault="00E17CB2">
            <w:pPr>
              <w:pStyle w:val="TAL"/>
              <w:rPr>
                <w:sz w:val="16"/>
              </w:rPr>
            </w:pPr>
            <w:r>
              <w:rPr>
                <w:sz w:val="16"/>
              </w:rPr>
              <w:t>R5-230425</w:t>
            </w:r>
          </w:p>
        </w:tc>
        <w:tc>
          <w:tcPr>
            <w:tcW w:w="0" w:type="auto"/>
            <w:tcBorders>
              <w:top w:val="single" w:sz="4" w:space="0" w:color="auto"/>
              <w:left w:val="single" w:sz="4" w:space="0" w:color="auto"/>
              <w:bottom w:val="single" w:sz="4" w:space="0" w:color="auto"/>
              <w:right w:val="single" w:sz="4" w:space="0" w:color="auto"/>
            </w:tcBorders>
            <w:hideMark/>
          </w:tcPr>
          <w:p w14:paraId="61726963" w14:textId="77777777" w:rsidR="00E17CB2" w:rsidRDefault="00E17CB2">
            <w:pPr>
              <w:pStyle w:val="TAL"/>
              <w:rPr>
                <w:sz w:val="16"/>
              </w:rPr>
            </w:pPr>
            <w:r>
              <w:rPr>
                <w:sz w:val="16"/>
              </w:rPr>
              <w:t>-</w:t>
            </w:r>
          </w:p>
        </w:tc>
      </w:tr>
      <w:tr w:rsidR="00E17CB2" w14:paraId="1D2544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4C0EFA6" w14:textId="77777777" w:rsidR="00E17CB2" w:rsidRDefault="00E17CB2">
            <w:pPr>
              <w:pStyle w:val="TAL"/>
              <w:rPr>
                <w:sz w:val="16"/>
              </w:rPr>
            </w:pPr>
            <w:r>
              <w:rPr>
                <w:sz w:val="16"/>
              </w:rPr>
              <w:t>R5-231825</w:t>
            </w:r>
          </w:p>
        </w:tc>
        <w:tc>
          <w:tcPr>
            <w:tcW w:w="0" w:type="auto"/>
            <w:tcBorders>
              <w:top w:val="single" w:sz="4" w:space="0" w:color="auto"/>
              <w:left w:val="single" w:sz="4" w:space="0" w:color="auto"/>
              <w:bottom w:val="single" w:sz="4" w:space="0" w:color="auto"/>
              <w:right w:val="single" w:sz="4" w:space="0" w:color="auto"/>
            </w:tcBorders>
            <w:hideMark/>
          </w:tcPr>
          <w:p w14:paraId="58B69B87" w14:textId="77777777" w:rsidR="00E17CB2" w:rsidRDefault="00E17CB2">
            <w:pPr>
              <w:pStyle w:val="TAL"/>
              <w:rPr>
                <w:sz w:val="16"/>
              </w:rPr>
            </w:pPr>
            <w:r>
              <w:rPr>
                <w:sz w:val="16"/>
              </w:rPr>
              <w:t>New addition of RX test case of Maximum input level for category NB1 and NB2 with NTN</w:t>
            </w:r>
          </w:p>
        </w:tc>
        <w:tc>
          <w:tcPr>
            <w:tcW w:w="0" w:type="auto"/>
            <w:tcBorders>
              <w:top w:val="single" w:sz="4" w:space="0" w:color="auto"/>
              <w:left w:val="single" w:sz="4" w:space="0" w:color="auto"/>
              <w:bottom w:val="single" w:sz="4" w:space="0" w:color="auto"/>
              <w:right w:val="single" w:sz="4" w:space="0" w:color="auto"/>
            </w:tcBorders>
            <w:hideMark/>
          </w:tcPr>
          <w:p w14:paraId="70797D48"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C81AEE"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ABE0C54" w14:textId="77777777" w:rsidR="00E17CB2" w:rsidRDefault="00E17CB2">
            <w:pPr>
              <w:pStyle w:val="TAL"/>
              <w:rPr>
                <w:sz w:val="16"/>
              </w:rPr>
            </w:pPr>
            <w:r>
              <w:rPr>
                <w:sz w:val="16"/>
              </w:rPr>
              <w:t>R5-230426</w:t>
            </w:r>
          </w:p>
        </w:tc>
        <w:tc>
          <w:tcPr>
            <w:tcW w:w="0" w:type="auto"/>
            <w:tcBorders>
              <w:top w:val="single" w:sz="4" w:space="0" w:color="auto"/>
              <w:left w:val="single" w:sz="4" w:space="0" w:color="auto"/>
              <w:bottom w:val="single" w:sz="4" w:space="0" w:color="auto"/>
              <w:right w:val="single" w:sz="4" w:space="0" w:color="auto"/>
            </w:tcBorders>
            <w:hideMark/>
          </w:tcPr>
          <w:p w14:paraId="27EBD3B3" w14:textId="77777777" w:rsidR="00E17CB2" w:rsidRDefault="00E17CB2">
            <w:pPr>
              <w:pStyle w:val="TAL"/>
              <w:rPr>
                <w:sz w:val="16"/>
              </w:rPr>
            </w:pPr>
            <w:r>
              <w:rPr>
                <w:sz w:val="16"/>
              </w:rPr>
              <w:t>-</w:t>
            </w:r>
          </w:p>
        </w:tc>
      </w:tr>
      <w:tr w:rsidR="00E17CB2" w14:paraId="61F609F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B0B89C" w14:textId="77777777" w:rsidR="00E17CB2" w:rsidRDefault="00E17CB2">
            <w:pPr>
              <w:pStyle w:val="TAL"/>
              <w:rPr>
                <w:sz w:val="16"/>
              </w:rPr>
            </w:pPr>
            <w:r>
              <w:rPr>
                <w:sz w:val="16"/>
              </w:rPr>
              <w:t>R5-231826</w:t>
            </w:r>
          </w:p>
        </w:tc>
        <w:tc>
          <w:tcPr>
            <w:tcW w:w="0" w:type="auto"/>
            <w:tcBorders>
              <w:top w:val="single" w:sz="4" w:space="0" w:color="auto"/>
              <w:left w:val="single" w:sz="4" w:space="0" w:color="auto"/>
              <w:bottom w:val="single" w:sz="4" w:space="0" w:color="auto"/>
              <w:right w:val="single" w:sz="4" w:space="0" w:color="auto"/>
            </w:tcBorders>
            <w:hideMark/>
          </w:tcPr>
          <w:p w14:paraId="4BA70540" w14:textId="77777777" w:rsidR="00E17CB2" w:rsidRDefault="00E17CB2">
            <w:pPr>
              <w:pStyle w:val="TAL"/>
              <w:rPr>
                <w:sz w:val="16"/>
              </w:rPr>
            </w:pPr>
            <w:r>
              <w:rPr>
                <w:sz w:val="16"/>
              </w:rPr>
              <w:t>New addition of RX test case of Adjacent Channel Selectivity for category M1 with NTN</w:t>
            </w:r>
          </w:p>
        </w:tc>
        <w:tc>
          <w:tcPr>
            <w:tcW w:w="0" w:type="auto"/>
            <w:tcBorders>
              <w:top w:val="single" w:sz="4" w:space="0" w:color="auto"/>
              <w:left w:val="single" w:sz="4" w:space="0" w:color="auto"/>
              <w:bottom w:val="single" w:sz="4" w:space="0" w:color="auto"/>
              <w:right w:val="single" w:sz="4" w:space="0" w:color="auto"/>
            </w:tcBorders>
            <w:hideMark/>
          </w:tcPr>
          <w:p w14:paraId="61813427"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BA9615"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51C7C44" w14:textId="77777777" w:rsidR="00E17CB2" w:rsidRDefault="00E17CB2">
            <w:pPr>
              <w:pStyle w:val="TAL"/>
              <w:rPr>
                <w:sz w:val="16"/>
              </w:rPr>
            </w:pPr>
            <w:r>
              <w:rPr>
                <w:sz w:val="16"/>
              </w:rPr>
              <w:t>R5-230427</w:t>
            </w:r>
          </w:p>
        </w:tc>
        <w:tc>
          <w:tcPr>
            <w:tcW w:w="0" w:type="auto"/>
            <w:tcBorders>
              <w:top w:val="single" w:sz="4" w:space="0" w:color="auto"/>
              <w:left w:val="single" w:sz="4" w:space="0" w:color="auto"/>
              <w:bottom w:val="single" w:sz="4" w:space="0" w:color="auto"/>
              <w:right w:val="single" w:sz="4" w:space="0" w:color="auto"/>
            </w:tcBorders>
            <w:hideMark/>
          </w:tcPr>
          <w:p w14:paraId="60D83855" w14:textId="77777777" w:rsidR="00E17CB2" w:rsidRDefault="00E17CB2">
            <w:pPr>
              <w:pStyle w:val="TAL"/>
              <w:rPr>
                <w:sz w:val="16"/>
              </w:rPr>
            </w:pPr>
            <w:r>
              <w:rPr>
                <w:sz w:val="16"/>
              </w:rPr>
              <w:t>-</w:t>
            </w:r>
          </w:p>
        </w:tc>
      </w:tr>
      <w:tr w:rsidR="00E17CB2" w14:paraId="445AB44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EA2B71" w14:textId="77777777" w:rsidR="00E17CB2" w:rsidRDefault="00E17CB2">
            <w:pPr>
              <w:pStyle w:val="TAL"/>
              <w:rPr>
                <w:sz w:val="16"/>
              </w:rPr>
            </w:pPr>
            <w:r>
              <w:rPr>
                <w:sz w:val="16"/>
              </w:rPr>
              <w:t>R5-231827</w:t>
            </w:r>
          </w:p>
        </w:tc>
        <w:tc>
          <w:tcPr>
            <w:tcW w:w="0" w:type="auto"/>
            <w:tcBorders>
              <w:top w:val="single" w:sz="4" w:space="0" w:color="auto"/>
              <w:left w:val="single" w:sz="4" w:space="0" w:color="auto"/>
              <w:bottom w:val="single" w:sz="4" w:space="0" w:color="auto"/>
              <w:right w:val="single" w:sz="4" w:space="0" w:color="auto"/>
            </w:tcBorders>
            <w:hideMark/>
          </w:tcPr>
          <w:p w14:paraId="5091638B" w14:textId="77777777" w:rsidR="00E17CB2" w:rsidRDefault="00E17CB2">
            <w:pPr>
              <w:pStyle w:val="TAL"/>
              <w:rPr>
                <w:sz w:val="16"/>
              </w:rPr>
            </w:pPr>
            <w:r>
              <w:rPr>
                <w:sz w:val="16"/>
              </w:rPr>
              <w:t>New addition of RX test case of Adjacent Channel Selectivity for category NB1 and NB2 with NTN</w:t>
            </w:r>
          </w:p>
        </w:tc>
        <w:tc>
          <w:tcPr>
            <w:tcW w:w="0" w:type="auto"/>
            <w:tcBorders>
              <w:top w:val="single" w:sz="4" w:space="0" w:color="auto"/>
              <w:left w:val="single" w:sz="4" w:space="0" w:color="auto"/>
              <w:bottom w:val="single" w:sz="4" w:space="0" w:color="auto"/>
              <w:right w:val="single" w:sz="4" w:space="0" w:color="auto"/>
            </w:tcBorders>
            <w:hideMark/>
          </w:tcPr>
          <w:p w14:paraId="74A4AEFF"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DA753B"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3D0375F" w14:textId="77777777" w:rsidR="00E17CB2" w:rsidRDefault="00E17CB2">
            <w:pPr>
              <w:pStyle w:val="TAL"/>
              <w:rPr>
                <w:sz w:val="16"/>
              </w:rPr>
            </w:pPr>
            <w:r>
              <w:rPr>
                <w:sz w:val="16"/>
              </w:rPr>
              <w:t>R5-230428</w:t>
            </w:r>
          </w:p>
        </w:tc>
        <w:tc>
          <w:tcPr>
            <w:tcW w:w="0" w:type="auto"/>
            <w:tcBorders>
              <w:top w:val="single" w:sz="4" w:space="0" w:color="auto"/>
              <w:left w:val="single" w:sz="4" w:space="0" w:color="auto"/>
              <w:bottom w:val="single" w:sz="4" w:space="0" w:color="auto"/>
              <w:right w:val="single" w:sz="4" w:space="0" w:color="auto"/>
            </w:tcBorders>
            <w:hideMark/>
          </w:tcPr>
          <w:p w14:paraId="35E8F062" w14:textId="77777777" w:rsidR="00E17CB2" w:rsidRDefault="00E17CB2">
            <w:pPr>
              <w:pStyle w:val="TAL"/>
              <w:rPr>
                <w:sz w:val="16"/>
              </w:rPr>
            </w:pPr>
            <w:r>
              <w:rPr>
                <w:sz w:val="16"/>
              </w:rPr>
              <w:t>-</w:t>
            </w:r>
          </w:p>
        </w:tc>
      </w:tr>
      <w:tr w:rsidR="00E17CB2" w14:paraId="0AE1A6F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C29EA5" w14:textId="77777777" w:rsidR="00E17CB2" w:rsidRDefault="00E17CB2">
            <w:pPr>
              <w:pStyle w:val="TAL"/>
              <w:rPr>
                <w:sz w:val="16"/>
              </w:rPr>
            </w:pPr>
            <w:r>
              <w:rPr>
                <w:sz w:val="16"/>
              </w:rPr>
              <w:t>R5-231828</w:t>
            </w:r>
          </w:p>
        </w:tc>
        <w:tc>
          <w:tcPr>
            <w:tcW w:w="0" w:type="auto"/>
            <w:tcBorders>
              <w:top w:val="single" w:sz="4" w:space="0" w:color="auto"/>
              <w:left w:val="single" w:sz="4" w:space="0" w:color="auto"/>
              <w:bottom w:val="single" w:sz="4" w:space="0" w:color="auto"/>
              <w:right w:val="single" w:sz="4" w:space="0" w:color="auto"/>
            </w:tcBorders>
            <w:hideMark/>
          </w:tcPr>
          <w:p w14:paraId="534D0924" w14:textId="77777777" w:rsidR="00E17CB2" w:rsidRDefault="00E17CB2">
            <w:pPr>
              <w:pStyle w:val="TAL"/>
              <w:rPr>
                <w:sz w:val="16"/>
              </w:rPr>
            </w:pPr>
            <w:r>
              <w:rPr>
                <w:sz w:val="16"/>
              </w:rPr>
              <w:t>Editorial update of formats and data correction of the applicability table</w:t>
            </w:r>
          </w:p>
        </w:tc>
        <w:tc>
          <w:tcPr>
            <w:tcW w:w="0" w:type="auto"/>
            <w:tcBorders>
              <w:top w:val="single" w:sz="4" w:space="0" w:color="auto"/>
              <w:left w:val="single" w:sz="4" w:space="0" w:color="auto"/>
              <w:bottom w:val="single" w:sz="4" w:space="0" w:color="auto"/>
              <w:right w:val="single" w:sz="4" w:space="0" w:color="auto"/>
            </w:tcBorders>
            <w:hideMark/>
          </w:tcPr>
          <w:p w14:paraId="4D6484D1" w14:textId="77777777" w:rsidR="00E17CB2" w:rsidRDefault="00E17CB2">
            <w:pPr>
              <w:pStyle w:val="TAL"/>
              <w:rPr>
                <w:sz w:val="16"/>
              </w:rPr>
            </w:pPr>
            <w:r>
              <w:rPr>
                <w:sz w:val="16"/>
              </w:rPr>
              <w:t>Bureau Veritas ADT</w:t>
            </w:r>
          </w:p>
        </w:tc>
        <w:tc>
          <w:tcPr>
            <w:tcW w:w="0" w:type="auto"/>
            <w:tcBorders>
              <w:top w:val="single" w:sz="4" w:space="0" w:color="auto"/>
              <w:left w:val="single" w:sz="4" w:space="0" w:color="auto"/>
              <w:bottom w:val="single" w:sz="4" w:space="0" w:color="auto"/>
              <w:right w:val="single" w:sz="4" w:space="0" w:color="auto"/>
            </w:tcBorders>
            <w:hideMark/>
          </w:tcPr>
          <w:p w14:paraId="24481E7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C69612" w14:textId="77777777" w:rsidR="00E17CB2" w:rsidRDefault="00E17CB2">
            <w:pPr>
              <w:pStyle w:val="TAL"/>
              <w:rPr>
                <w:sz w:val="16"/>
              </w:rPr>
            </w:pPr>
            <w:r>
              <w:rPr>
                <w:sz w:val="16"/>
              </w:rPr>
              <w:t>R5-231201</w:t>
            </w:r>
          </w:p>
        </w:tc>
        <w:tc>
          <w:tcPr>
            <w:tcW w:w="0" w:type="auto"/>
            <w:tcBorders>
              <w:top w:val="single" w:sz="4" w:space="0" w:color="auto"/>
              <w:left w:val="single" w:sz="4" w:space="0" w:color="auto"/>
              <w:bottom w:val="single" w:sz="4" w:space="0" w:color="auto"/>
              <w:right w:val="single" w:sz="4" w:space="0" w:color="auto"/>
            </w:tcBorders>
            <w:hideMark/>
          </w:tcPr>
          <w:p w14:paraId="467829A0" w14:textId="77777777" w:rsidR="00E17CB2" w:rsidRDefault="00E17CB2">
            <w:pPr>
              <w:pStyle w:val="TAL"/>
              <w:rPr>
                <w:sz w:val="16"/>
              </w:rPr>
            </w:pPr>
            <w:r>
              <w:rPr>
                <w:sz w:val="16"/>
              </w:rPr>
              <w:t>-</w:t>
            </w:r>
          </w:p>
        </w:tc>
      </w:tr>
      <w:tr w:rsidR="00E17CB2" w14:paraId="1256752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CFCC72" w14:textId="77777777" w:rsidR="00E17CB2" w:rsidRDefault="00E17CB2">
            <w:pPr>
              <w:pStyle w:val="TAL"/>
              <w:rPr>
                <w:sz w:val="16"/>
              </w:rPr>
            </w:pPr>
            <w:r>
              <w:rPr>
                <w:sz w:val="16"/>
              </w:rPr>
              <w:t>R5-231829</w:t>
            </w:r>
          </w:p>
        </w:tc>
        <w:tc>
          <w:tcPr>
            <w:tcW w:w="0" w:type="auto"/>
            <w:tcBorders>
              <w:top w:val="single" w:sz="4" w:space="0" w:color="auto"/>
              <w:left w:val="single" w:sz="4" w:space="0" w:color="auto"/>
              <w:bottom w:val="single" w:sz="4" w:space="0" w:color="auto"/>
              <w:right w:val="single" w:sz="4" w:space="0" w:color="auto"/>
            </w:tcBorders>
            <w:hideMark/>
          </w:tcPr>
          <w:p w14:paraId="77E2DC0C" w14:textId="77777777" w:rsidR="00E17CB2" w:rsidRDefault="00E17CB2">
            <w:pPr>
              <w:pStyle w:val="TAL"/>
              <w:rPr>
                <w:sz w:val="16"/>
              </w:rPr>
            </w:pPr>
            <w:r>
              <w:rPr>
                <w:sz w:val="16"/>
              </w:rPr>
              <w:t>Option 3 for Disc on handling of R18 NB-IoT/</w:t>
            </w:r>
            <w:proofErr w:type="spellStart"/>
            <w:r>
              <w:rPr>
                <w:sz w:val="16"/>
              </w:rPr>
              <w:t>eMTC</w:t>
            </w:r>
            <w:proofErr w:type="spellEnd"/>
            <w:r>
              <w:rPr>
                <w:sz w:val="16"/>
              </w:rPr>
              <w:t xml:space="preserve"> NTN RF Perf RRM WI</w:t>
            </w:r>
          </w:p>
        </w:tc>
        <w:tc>
          <w:tcPr>
            <w:tcW w:w="0" w:type="auto"/>
            <w:tcBorders>
              <w:top w:val="single" w:sz="4" w:space="0" w:color="auto"/>
              <w:left w:val="single" w:sz="4" w:space="0" w:color="auto"/>
              <w:bottom w:val="single" w:sz="4" w:space="0" w:color="auto"/>
              <w:right w:val="single" w:sz="4" w:space="0" w:color="auto"/>
            </w:tcBorders>
            <w:hideMark/>
          </w:tcPr>
          <w:p w14:paraId="55209FC2"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F9DC8C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2CDC21" w14:textId="77777777" w:rsidR="00E17CB2" w:rsidRDefault="00E17CB2">
            <w:pPr>
              <w:pStyle w:val="TAL"/>
              <w:rPr>
                <w:sz w:val="16"/>
              </w:rPr>
            </w:pPr>
            <w:r>
              <w:rPr>
                <w:sz w:val="16"/>
              </w:rPr>
              <w:t>R5-230423</w:t>
            </w:r>
          </w:p>
        </w:tc>
        <w:tc>
          <w:tcPr>
            <w:tcW w:w="0" w:type="auto"/>
            <w:tcBorders>
              <w:top w:val="single" w:sz="4" w:space="0" w:color="auto"/>
              <w:left w:val="single" w:sz="4" w:space="0" w:color="auto"/>
              <w:bottom w:val="single" w:sz="4" w:space="0" w:color="auto"/>
              <w:right w:val="single" w:sz="4" w:space="0" w:color="auto"/>
            </w:tcBorders>
            <w:hideMark/>
          </w:tcPr>
          <w:p w14:paraId="2B05A34C" w14:textId="77777777" w:rsidR="00E17CB2" w:rsidRDefault="00E17CB2">
            <w:pPr>
              <w:pStyle w:val="TAL"/>
              <w:rPr>
                <w:sz w:val="16"/>
              </w:rPr>
            </w:pPr>
            <w:r>
              <w:rPr>
                <w:sz w:val="16"/>
              </w:rPr>
              <w:t>-</w:t>
            </w:r>
          </w:p>
        </w:tc>
      </w:tr>
      <w:tr w:rsidR="00E17CB2" w14:paraId="51044C2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D8104A" w14:textId="77777777" w:rsidR="00E17CB2" w:rsidRDefault="00E17CB2">
            <w:pPr>
              <w:pStyle w:val="TAL"/>
              <w:rPr>
                <w:sz w:val="16"/>
              </w:rPr>
            </w:pPr>
            <w:r>
              <w:rPr>
                <w:sz w:val="16"/>
              </w:rPr>
              <w:t>R5-231830</w:t>
            </w:r>
          </w:p>
        </w:tc>
        <w:tc>
          <w:tcPr>
            <w:tcW w:w="0" w:type="auto"/>
            <w:tcBorders>
              <w:top w:val="single" w:sz="4" w:space="0" w:color="auto"/>
              <w:left w:val="single" w:sz="4" w:space="0" w:color="auto"/>
              <w:bottom w:val="single" w:sz="4" w:space="0" w:color="auto"/>
              <w:right w:val="single" w:sz="4" w:space="0" w:color="auto"/>
            </w:tcBorders>
            <w:hideMark/>
          </w:tcPr>
          <w:p w14:paraId="10F59B30" w14:textId="77777777" w:rsidR="00E17CB2" w:rsidRDefault="00E17CB2">
            <w:pPr>
              <w:pStyle w:val="TAL"/>
              <w:rPr>
                <w:sz w:val="16"/>
              </w:rPr>
            </w:pPr>
            <w:r>
              <w:rPr>
                <w:sz w:val="16"/>
              </w:rPr>
              <w:t>LS on FR2 RLM/BFD and beam sweeping from multiple directions</w:t>
            </w:r>
          </w:p>
        </w:tc>
        <w:tc>
          <w:tcPr>
            <w:tcW w:w="0" w:type="auto"/>
            <w:tcBorders>
              <w:top w:val="single" w:sz="4" w:space="0" w:color="auto"/>
              <w:left w:val="single" w:sz="4" w:space="0" w:color="auto"/>
              <w:bottom w:val="single" w:sz="4" w:space="0" w:color="auto"/>
              <w:right w:val="single" w:sz="4" w:space="0" w:color="auto"/>
            </w:tcBorders>
            <w:hideMark/>
          </w:tcPr>
          <w:p w14:paraId="394F2BAC" w14:textId="77777777" w:rsidR="00E17CB2" w:rsidRDefault="00E17CB2">
            <w:pPr>
              <w:pStyle w:val="TAL"/>
              <w:rPr>
                <w:sz w:val="16"/>
              </w:rPr>
            </w:pPr>
            <w:r>
              <w:rPr>
                <w:sz w:val="16"/>
              </w:rPr>
              <w:t>TSG WG RAN5</w:t>
            </w:r>
          </w:p>
        </w:tc>
        <w:tc>
          <w:tcPr>
            <w:tcW w:w="0" w:type="auto"/>
            <w:tcBorders>
              <w:top w:val="single" w:sz="4" w:space="0" w:color="auto"/>
              <w:left w:val="single" w:sz="4" w:space="0" w:color="auto"/>
              <w:bottom w:val="single" w:sz="4" w:space="0" w:color="auto"/>
              <w:right w:val="single" w:sz="4" w:space="0" w:color="auto"/>
            </w:tcBorders>
            <w:hideMark/>
          </w:tcPr>
          <w:p w14:paraId="2D4B37E8"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9AC91A1"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5B98DE" w14:textId="77777777" w:rsidR="00E17CB2" w:rsidRDefault="00E17CB2">
            <w:pPr>
              <w:pStyle w:val="TAL"/>
              <w:rPr>
                <w:sz w:val="16"/>
              </w:rPr>
            </w:pPr>
            <w:r>
              <w:rPr>
                <w:sz w:val="16"/>
              </w:rPr>
              <w:t>-</w:t>
            </w:r>
          </w:p>
        </w:tc>
      </w:tr>
      <w:tr w:rsidR="00E17CB2" w14:paraId="2308A14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EA1CEE" w14:textId="77777777" w:rsidR="00E17CB2" w:rsidRDefault="00E17CB2">
            <w:pPr>
              <w:pStyle w:val="TAL"/>
              <w:rPr>
                <w:sz w:val="16"/>
              </w:rPr>
            </w:pPr>
            <w:r>
              <w:rPr>
                <w:sz w:val="16"/>
              </w:rPr>
              <w:t>R5-231831</w:t>
            </w:r>
          </w:p>
        </w:tc>
        <w:tc>
          <w:tcPr>
            <w:tcW w:w="0" w:type="auto"/>
            <w:tcBorders>
              <w:top w:val="single" w:sz="4" w:space="0" w:color="auto"/>
              <w:left w:val="single" w:sz="4" w:space="0" w:color="auto"/>
              <w:bottom w:val="single" w:sz="4" w:space="0" w:color="auto"/>
              <w:right w:val="single" w:sz="4" w:space="0" w:color="auto"/>
            </w:tcBorders>
            <w:hideMark/>
          </w:tcPr>
          <w:p w14:paraId="2C64A91C" w14:textId="77777777" w:rsidR="00E17CB2" w:rsidRDefault="00E17CB2">
            <w:pPr>
              <w:pStyle w:val="TAL"/>
              <w:rPr>
                <w:sz w:val="16"/>
              </w:rPr>
            </w:pPr>
            <w:r>
              <w:rPr>
                <w:sz w:val="16"/>
              </w:rPr>
              <w:t>Discussion on testability for beam correspondence in initial access</w:t>
            </w:r>
          </w:p>
        </w:tc>
        <w:tc>
          <w:tcPr>
            <w:tcW w:w="0" w:type="auto"/>
            <w:tcBorders>
              <w:top w:val="single" w:sz="4" w:space="0" w:color="auto"/>
              <w:left w:val="single" w:sz="4" w:space="0" w:color="auto"/>
              <w:bottom w:val="single" w:sz="4" w:space="0" w:color="auto"/>
              <w:right w:val="single" w:sz="4" w:space="0" w:color="auto"/>
            </w:tcBorders>
            <w:hideMark/>
          </w:tcPr>
          <w:p w14:paraId="2CB8581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7171CD4"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CB9C1A4" w14:textId="77777777" w:rsidR="00E17CB2" w:rsidRDefault="00E17CB2">
            <w:pPr>
              <w:pStyle w:val="TAL"/>
              <w:rPr>
                <w:sz w:val="16"/>
              </w:rPr>
            </w:pPr>
            <w:r>
              <w:rPr>
                <w:sz w:val="16"/>
              </w:rPr>
              <w:t>R5-230810</w:t>
            </w:r>
          </w:p>
        </w:tc>
        <w:tc>
          <w:tcPr>
            <w:tcW w:w="0" w:type="auto"/>
            <w:tcBorders>
              <w:top w:val="single" w:sz="4" w:space="0" w:color="auto"/>
              <w:left w:val="single" w:sz="4" w:space="0" w:color="auto"/>
              <w:bottom w:val="single" w:sz="4" w:space="0" w:color="auto"/>
              <w:right w:val="single" w:sz="4" w:space="0" w:color="auto"/>
            </w:tcBorders>
            <w:hideMark/>
          </w:tcPr>
          <w:p w14:paraId="4D467523" w14:textId="77777777" w:rsidR="00E17CB2" w:rsidRDefault="00E17CB2">
            <w:pPr>
              <w:pStyle w:val="TAL"/>
              <w:rPr>
                <w:sz w:val="16"/>
              </w:rPr>
            </w:pPr>
            <w:r>
              <w:rPr>
                <w:sz w:val="16"/>
              </w:rPr>
              <w:t>-</w:t>
            </w:r>
          </w:p>
        </w:tc>
      </w:tr>
      <w:tr w:rsidR="00E17CB2" w14:paraId="19562B2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1FC0F1" w14:textId="77777777" w:rsidR="00E17CB2" w:rsidRDefault="00E17CB2">
            <w:pPr>
              <w:pStyle w:val="TAL"/>
              <w:rPr>
                <w:sz w:val="16"/>
              </w:rPr>
            </w:pPr>
            <w:r>
              <w:rPr>
                <w:sz w:val="16"/>
              </w:rPr>
              <w:t>R5-231832</w:t>
            </w:r>
          </w:p>
        </w:tc>
        <w:tc>
          <w:tcPr>
            <w:tcW w:w="0" w:type="auto"/>
            <w:tcBorders>
              <w:top w:val="single" w:sz="4" w:space="0" w:color="auto"/>
              <w:left w:val="single" w:sz="4" w:space="0" w:color="auto"/>
              <w:bottom w:val="single" w:sz="4" w:space="0" w:color="auto"/>
              <w:right w:val="single" w:sz="4" w:space="0" w:color="auto"/>
            </w:tcBorders>
            <w:hideMark/>
          </w:tcPr>
          <w:p w14:paraId="66398E1A" w14:textId="77777777" w:rsidR="00E17CB2" w:rsidRDefault="00E17CB2">
            <w:pPr>
              <w:pStyle w:val="TAL"/>
              <w:rPr>
                <w:sz w:val="16"/>
              </w:rPr>
            </w:pPr>
            <w:r>
              <w:rPr>
                <w:sz w:val="16"/>
              </w:rPr>
              <w:t>Discussion on FR2 RLM/BFD and beam sweeping from multiple directions</w:t>
            </w:r>
          </w:p>
        </w:tc>
        <w:tc>
          <w:tcPr>
            <w:tcW w:w="0" w:type="auto"/>
            <w:tcBorders>
              <w:top w:val="single" w:sz="4" w:space="0" w:color="auto"/>
              <w:left w:val="single" w:sz="4" w:space="0" w:color="auto"/>
              <w:bottom w:val="single" w:sz="4" w:space="0" w:color="auto"/>
              <w:right w:val="single" w:sz="4" w:space="0" w:color="auto"/>
            </w:tcBorders>
            <w:hideMark/>
          </w:tcPr>
          <w:p w14:paraId="490D7042"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39874A3"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ABF50D5" w14:textId="77777777" w:rsidR="00E17CB2" w:rsidRDefault="00E17CB2">
            <w:pPr>
              <w:pStyle w:val="TAL"/>
              <w:rPr>
                <w:sz w:val="16"/>
              </w:rPr>
            </w:pPr>
            <w:r>
              <w:rPr>
                <w:sz w:val="16"/>
              </w:rPr>
              <w:t>R5-230788</w:t>
            </w:r>
          </w:p>
        </w:tc>
        <w:tc>
          <w:tcPr>
            <w:tcW w:w="0" w:type="auto"/>
            <w:tcBorders>
              <w:top w:val="single" w:sz="4" w:space="0" w:color="auto"/>
              <w:left w:val="single" w:sz="4" w:space="0" w:color="auto"/>
              <w:bottom w:val="single" w:sz="4" w:space="0" w:color="auto"/>
              <w:right w:val="single" w:sz="4" w:space="0" w:color="auto"/>
            </w:tcBorders>
            <w:hideMark/>
          </w:tcPr>
          <w:p w14:paraId="088CB707" w14:textId="77777777" w:rsidR="00E17CB2" w:rsidRDefault="00E17CB2">
            <w:pPr>
              <w:pStyle w:val="TAL"/>
              <w:rPr>
                <w:sz w:val="16"/>
              </w:rPr>
            </w:pPr>
            <w:r>
              <w:rPr>
                <w:sz w:val="16"/>
              </w:rPr>
              <w:t>-</w:t>
            </w:r>
          </w:p>
        </w:tc>
      </w:tr>
      <w:tr w:rsidR="00E17CB2" w14:paraId="30BE5C1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C19BE8" w14:textId="77777777" w:rsidR="00E17CB2" w:rsidRDefault="00E17CB2">
            <w:pPr>
              <w:pStyle w:val="TAL"/>
              <w:rPr>
                <w:sz w:val="16"/>
              </w:rPr>
            </w:pPr>
            <w:r>
              <w:rPr>
                <w:sz w:val="16"/>
              </w:rPr>
              <w:t>R5-231833</w:t>
            </w:r>
          </w:p>
        </w:tc>
        <w:tc>
          <w:tcPr>
            <w:tcW w:w="0" w:type="auto"/>
            <w:tcBorders>
              <w:top w:val="single" w:sz="4" w:space="0" w:color="auto"/>
              <w:left w:val="single" w:sz="4" w:space="0" w:color="auto"/>
              <w:bottom w:val="single" w:sz="4" w:space="0" w:color="auto"/>
              <w:right w:val="single" w:sz="4" w:space="0" w:color="auto"/>
            </w:tcBorders>
            <w:hideMark/>
          </w:tcPr>
          <w:p w14:paraId="3386E3FB" w14:textId="77777777" w:rsidR="00E17CB2" w:rsidRDefault="00E17CB2">
            <w:pPr>
              <w:pStyle w:val="TAL"/>
              <w:rPr>
                <w:sz w:val="16"/>
              </w:rPr>
            </w:pPr>
            <w:r>
              <w:rPr>
                <w:sz w:val="16"/>
              </w:rPr>
              <w:t>NTN test point analysis</w:t>
            </w:r>
          </w:p>
        </w:tc>
        <w:tc>
          <w:tcPr>
            <w:tcW w:w="0" w:type="auto"/>
            <w:tcBorders>
              <w:top w:val="single" w:sz="4" w:space="0" w:color="auto"/>
              <w:left w:val="single" w:sz="4" w:space="0" w:color="auto"/>
              <w:bottom w:val="single" w:sz="4" w:space="0" w:color="auto"/>
              <w:right w:val="single" w:sz="4" w:space="0" w:color="auto"/>
            </w:tcBorders>
            <w:hideMark/>
          </w:tcPr>
          <w:p w14:paraId="58E4DFB6" w14:textId="77777777" w:rsidR="00E17CB2" w:rsidRDefault="00E17CB2">
            <w:pPr>
              <w:pStyle w:val="TAL"/>
              <w:rPr>
                <w:sz w:val="16"/>
              </w:rPr>
            </w:pPr>
            <w:r>
              <w:rPr>
                <w:sz w:val="16"/>
              </w:rPr>
              <w:t>Google</w:t>
            </w:r>
          </w:p>
        </w:tc>
        <w:tc>
          <w:tcPr>
            <w:tcW w:w="0" w:type="auto"/>
            <w:tcBorders>
              <w:top w:val="single" w:sz="4" w:space="0" w:color="auto"/>
              <w:left w:val="single" w:sz="4" w:space="0" w:color="auto"/>
              <w:bottom w:val="single" w:sz="4" w:space="0" w:color="auto"/>
              <w:right w:val="single" w:sz="4" w:space="0" w:color="auto"/>
            </w:tcBorders>
            <w:hideMark/>
          </w:tcPr>
          <w:p w14:paraId="5F67268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3EDC79" w14:textId="77777777" w:rsidR="00E17CB2" w:rsidRDefault="00E17CB2">
            <w:pPr>
              <w:pStyle w:val="TAL"/>
              <w:rPr>
                <w:sz w:val="16"/>
              </w:rPr>
            </w:pPr>
            <w:r>
              <w:rPr>
                <w:sz w:val="16"/>
              </w:rPr>
              <w:t>R5-231617</w:t>
            </w:r>
          </w:p>
        </w:tc>
        <w:tc>
          <w:tcPr>
            <w:tcW w:w="0" w:type="auto"/>
            <w:tcBorders>
              <w:top w:val="single" w:sz="4" w:space="0" w:color="auto"/>
              <w:left w:val="single" w:sz="4" w:space="0" w:color="auto"/>
              <w:bottom w:val="single" w:sz="4" w:space="0" w:color="auto"/>
              <w:right w:val="single" w:sz="4" w:space="0" w:color="auto"/>
            </w:tcBorders>
            <w:hideMark/>
          </w:tcPr>
          <w:p w14:paraId="6D9CBAFD" w14:textId="77777777" w:rsidR="00E17CB2" w:rsidRDefault="00E17CB2">
            <w:pPr>
              <w:pStyle w:val="TAL"/>
              <w:rPr>
                <w:sz w:val="16"/>
              </w:rPr>
            </w:pPr>
            <w:r>
              <w:rPr>
                <w:sz w:val="16"/>
              </w:rPr>
              <w:t>-</w:t>
            </w:r>
          </w:p>
        </w:tc>
      </w:tr>
      <w:tr w:rsidR="00E17CB2" w14:paraId="258430D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E0CD6F" w14:textId="77777777" w:rsidR="00E17CB2" w:rsidRDefault="00E17CB2">
            <w:pPr>
              <w:pStyle w:val="TAL"/>
              <w:rPr>
                <w:sz w:val="16"/>
              </w:rPr>
            </w:pPr>
            <w:r>
              <w:rPr>
                <w:sz w:val="16"/>
              </w:rPr>
              <w:t>R5-231834</w:t>
            </w:r>
          </w:p>
        </w:tc>
        <w:tc>
          <w:tcPr>
            <w:tcW w:w="0" w:type="auto"/>
            <w:tcBorders>
              <w:top w:val="single" w:sz="4" w:space="0" w:color="auto"/>
              <w:left w:val="single" w:sz="4" w:space="0" w:color="auto"/>
              <w:bottom w:val="single" w:sz="4" w:space="0" w:color="auto"/>
              <w:right w:val="single" w:sz="4" w:space="0" w:color="auto"/>
            </w:tcBorders>
            <w:hideMark/>
          </w:tcPr>
          <w:p w14:paraId="7835C954" w14:textId="77777777" w:rsidR="00E17CB2" w:rsidRDefault="00E17CB2">
            <w:pPr>
              <w:pStyle w:val="TAL"/>
              <w:rPr>
                <w:sz w:val="16"/>
              </w:rPr>
            </w:pPr>
            <w:r>
              <w:rPr>
                <w:sz w:val="16"/>
              </w:rPr>
              <w:t>Response LS on testability for beam correspondence in initial access</w:t>
            </w:r>
          </w:p>
        </w:tc>
        <w:tc>
          <w:tcPr>
            <w:tcW w:w="0" w:type="auto"/>
            <w:tcBorders>
              <w:top w:val="single" w:sz="4" w:space="0" w:color="auto"/>
              <w:left w:val="single" w:sz="4" w:space="0" w:color="auto"/>
              <w:bottom w:val="single" w:sz="4" w:space="0" w:color="auto"/>
              <w:right w:val="single" w:sz="4" w:space="0" w:color="auto"/>
            </w:tcBorders>
            <w:hideMark/>
          </w:tcPr>
          <w:p w14:paraId="42798996" w14:textId="77777777" w:rsidR="00E17CB2" w:rsidRDefault="00E17CB2">
            <w:pPr>
              <w:pStyle w:val="TAL"/>
              <w:rPr>
                <w:sz w:val="16"/>
              </w:rPr>
            </w:pPr>
            <w:r>
              <w:rPr>
                <w:sz w:val="16"/>
              </w:rPr>
              <w:t>TSG WG RAN5</w:t>
            </w:r>
          </w:p>
        </w:tc>
        <w:tc>
          <w:tcPr>
            <w:tcW w:w="0" w:type="auto"/>
            <w:tcBorders>
              <w:top w:val="single" w:sz="4" w:space="0" w:color="auto"/>
              <w:left w:val="single" w:sz="4" w:space="0" w:color="auto"/>
              <w:bottom w:val="single" w:sz="4" w:space="0" w:color="auto"/>
              <w:right w:val="single" w:sz="4" w:space="0" w:color="auto"/>
            </w:tcBorders>
            <w:hideMark/>
          </w:tcPr>
          <w:p w14:paraId="4BA012E3"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7016EAC"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FF9F03" w14:textId="77777777" w:rsidR="00E17CB2" w:rsidRDefault="00E17CB2">
            <w:pPr>
              <w:pStyle w:val="TAL"/>
              <w:rPr>
                <w:sz w:val="16"/>
              </w:rPr>
            </w:pPr>
            <w:r>
              <w:rPr>
                <w:sz w:val="16"/>
              </w:rPr>
              <w:t>-</w:t>
            </w:r>
          </w:p>
        </w:tc>
      </w:tr>
      <w:tr w:rsidR="00E17CB2" w14:paraId="750747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51D682" w14:textId="77777777" w:rsidR="00E17CB2" w:rsidRDefault="00E17CB2">
            <w:pPr>
              <w:pStyle w:val="TAL"/>
              <w:rPr>
                <w:sz w:val="16"/>
              </w:rPr>
            </w:pPr>
            <w:r>
              <w:rPr>
                <w:sz w:val="16"/>
              </w:rPr>
              <w:t>R5-231835</w:t>
            </w:r>
          </w:p>
        </w:tc>
        <w:tc>
          <w:tcPr>
            <w:tcW w:w="0" w:type="auto"/>
            <w:tcBorders>
              <w:top w:val="single" w:sz="4" w:space="0" w:color="auto"/>
              <w:left w:val="single" w:sz="4" w:space="0" w:color="auto"/>
              <w:bottom w:val="single" w:sz="4" w:space="0" w:color="auto"/>
              <w:right w:val="single" w:sz="4" w:space="0" w:color="auto"/>
            </w:tcBorders>
            <w:hideMark/>
          </w:tcPr>
          <w:p w14:paraId="6D9F1A7B" w14:textId="77777777" w:rsidR="00E17CB2" w:rsidRDefault="00E17CB2">
            <w:pPr>
              <w:pStyle w:val="TAL"/>
              <w:rPr>
                <w:sz w:val="16"/>
              </w:rPr>
            </w:pPr>
            <w:r>
              <w:rPr>
                <w:sz w:val="16"/>
              </w:rPr>
              <w:t>On the measurements of phase continuity requirements for FR1</w:t>
            </w:r>
          </w:p>
        </w:tc>
        <w:tc>
          <w:tcPr>
            <w:tcW w:w="0" w:type="auto"/>
            <w:tcBorders>
              <w:top w:val="single" w:sz="4" w:space="0" w:color="auto"/>
              <w:left w:val="single" w:sz="4" w:space="0" w:color="auto"/>
              <w:bottom w:val="single" w:sz="4" w:space="0" w:color="auto"/>
              <w:right w:val="single" w:sz="4" w:space="0" w:color="auto"/>
            </w:tcBorders>
            <w:hideMark/>
          </w:tcPr>
          <w:p w14:paraId="0BC7D80C"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CB8057A"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AB6C6E1" w14:textId="77777777" w:rsidR="00E17CB2" w:rsidRDefault="00E17CB2">
            <w:pPr>
              <w:pStyle w:val="TAL"/>
              <w:rPr>
                <w:sz w:val="16"/>
              </w:rPr>
            </w:pPr>
            <w:r>
              <w:rPr>
                <w:sz w:val="16"/>
              </w:rPr>
              <w:t>R5-231304</w:t>
            </w:r>
          </w:p>
        </w:tc>
        <w:tc>
          <w:tcPr>
            <w:tcW w:w="0" w:type="auto"/>
            <w:tcBorders>
              <w:top w:val="single" w:sz="4" w:space="0" w:color="auto"/>
              <w:left w:val="single" w:sz="4" w:space="0" w:color="auto"/>
              <w:bottom w:val="single" w:sz="4" w:space="0" w:color="auto"/>
              <w:right w:val="single" w:sz="4" w:space="0" w:color="auto"/>
            </w:tcBorders>
            <w:hideMark/>
          </w:tcPr>
          <w:p w14:paraId="20F86A00" w14:textId="77777777" w:rsidR="00E17CB2" w:rsidRDefault="00E17CB2">
            <w:pPr>
              <w:pStyle w:val="TAL"/>
              <w:rPr>
                <w:sz w:val="16"/>
              </w:rPr>
            </w:pPr>
            <w:r>
              <w:rPr>
                <w:sz w:val="16"/>
              </w:rPr>
              <w:t>-</w:t>
            </w:r>
          </w:p>
        </w:tc>
      </w:tr>
      <w:tr w:rsidR="00E17CB2" w14:paraId="7C4F9DA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355DB91" w14:textId="77777777" w:rsidR="00E17CB2" w:rsidRDefault="00E17CB2">
            <w:pPr>
              <w:pStyle w:val="TAL"/>
              <w:rPr>
                <w:sz w:val="16"/>
              </w:rPr>
            </w:pPr>
            <w:r>
              <w:rPr>
                <w:sz w:val="16"/>
              </w:rPr>
              <w:t>R5-231836</w:t>
            </w:r>
          </w:p>
        </w:tc>
        <w:tc>
          <w:tcPr>
            <w:tcW w:w="0" w:type="auto"/>
            <w:tcBorders>
              <w:top w:val="single" w:sz="4" w:space="0" w:color="auto"/>
              <w:left w:val="single" w:sz="4" w:space="0" w:color="auto"/>
              <w:bottom w:val="single" w:sz="4" w:space="0" w:color="auto"/>
              <w:right w:val="single" w:sz="4" w:space="0" w:color="auto"/>
            </w:tcBorders>
            <w:hideMark/>
          </w:tcPr>
          <w:p w14:paraId="7FD51F2A" w14:textId="77777777" w:rsidR="00E17CB2" w:rsidRDefault="00E17CB2">
            <w:pPr>
              <w:pStyle w:val="TAL"/>
              <w:rPr>
                <w:sz w:val="16"/>
              </w:rPr>
            </w:pPr>
            <w:r>
              <w:rPr>
                <w:sz w:val="16"/>
              </w:rPr>
              <w:t>Corrections on spurious emission for UE co-existence for E-UTRA CA</w:t>
            </w:r>
          </w:p>
        </w:tc>
        <w:tc>
          <w:tcPr>
            <w:tcW w:w="0" w:type="auto"/>
            <w:tcBorders>
              <w:top w:val="single" w:sz="4" w:space="0" w:color="auto"/>
              <w:left w:val="single" w:sz="4" w:space="0" w:color="auto"/>
              <w:bottom w:val="single" w:sz="4" w:space="0" w:color="auto"/>
              <w:right w:val="single" w:sz="4" w:space="0" w:color="auto"/>
            </w:tcBorders>
            <w:hideMark/>
          </w:tcPr>
          <w:p w14:paraId="2E199821"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6EDE5D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97E16C" w14:textId="77777777" w:rsidR="00E17CB2" w:rsidRDefault="00E17CB2">
            <w:pPr>
              <w:pStyle w:val="TAL"/>
              <w:rPr>
                <w:sz w:val="16"/>
              </w:rPr>
            </w:pPr>
            <w:r>
              <w:rPr>
                <w:sz w:val="16"/>
              </w:rPr>
              <w:t>R5-231278</w:t>
            </w:r>
          </w:p>
        </w:tc>
        <w:tc>
          <w:tcPr>
            <w:tcW w:w="0" w:type="auto"/>
            <w:tcBorders>
              <w:top w:val="single" w:sz="4" w:space="0" w:color="auto"/>
              <w:left w:val="single" w:sz="4" w:space="0" w:color="auto"/>
              <w:bottom w:val="single" w:sz="4" w:space="0" w:color="auto"/>
              <w:right w:val="single" w:sz="4" w:space="0" w:color="auto"/>
            </w:tcBorders>
            <w:hideMark/>
          </w:tcPr>
          <w:p w14:paraId="50AF9E10" w14:textId="77777777" w:rsidR="00E17CB2" w:rsidRDefault="00E17CB2">
            <w:pPr>
              <w:pStyle w:val="TAL"/>
              <w:rPr>
                <w:sz w:val="16"/>
              </w:rPr>
            </w:pPr>
            <w:r>
              <w:rPr>
                <w:sz w:val="16"/>
              </w:rPr>
              <w:t>-</w:t>
            </w:r>
          </w:p>
        </w:tc>
      </w:tr>
      <w:tr w:rsidR="00E17CB2" w14:paraId="60927D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5F372E" w14:textId="77777777" w:rsidR="00E17CB2" w:rsidRDefault="00E17CB2">
            <w:pPr>
              <w:pStyle w:val="TAL"/>
              <w:rPr>
                <w:sz w:val="16"/>
              </w:rPr>
            </w:pPr>
            <w:r>
              <w:rPr>
                <w:sz w:val="16"/>
              </w:rPr>
              <w:t>R5-231837</w:t>
            </w:r>
          </w:p>
        </w:tc>
        <w:tc>
          <w:tcPr>
            <w:tcW w:w="0" w:type="auto"/>
            <w:tcBorders>
              <w:top w:val="single" w:sz="4" w:space="0" w:color="auto"/>
              <w:left w:val="single" w:sz="4" w:space="0" w:color="auto"/>
              <w:bottom w:val="single" w:sz="4" w:space="0" w:color="auto"/>
              <w:right w:val="single" w:sz="4" w:space="0" w:color="auto"/>
            </w:tcBorders>
            <w:hideMark/>
          </w:tcPr>
          <w:p w14:paraId="00D4A5C6" w14:textId="77777777" w:rsidR="00E17CB2" w:rsidRDefault="00E17CB2">
            <w:pPr>
              <w:pStyle w:val="TAL"/>
              <w:rPr>
                <w:sz w:val="16"/>
              </w:rPr>
            </w:pPr>
            <w:r>
              <w:rPr>
                <w:sz w:val="16"/>
              </w:rPr>
              <w:t>Corrections on CA MPR definition in FR2</w:t>
            </w:r>
          </w:p>
        </w:tc>
        <w:tc>
          <w:tcPr>
            <w:tcW w:w="0" w:type="auto"/>
            <w:tcBorders>
              <w:top w:val="single" w:sz="4" w:space="0" w:color="auto"/>
              <w:left w:val="single" w:sz="4" w:space="0" w:color="auto"/>
              <w:bottom w:val="single" w:sz="4" w:space="0" w:color="auto"/>
              <w:right w:val="single" w:sz="4" w:space="0" w:color="auto"/>
            </w:tcBorders>
            <w:hideMark/>
          </w:tcPr>
          <w:p w14:paraId="78E84A09"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26D227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CF5970" w14:textId="77777777" w:rsidR="00E17CB2" w:rsidRDefault="00E17CB2">
            <w:pPr>
              <w:pStyle w:val="TAL"/>
              <w:rPr>
                <w:sz w:val="16"/>
              </w:rPr>
            </w:pPr>
            <w:r>
              <w:rPr>
                <w:sz w:val="16"/>
              </w:rPr>
              <w:t>R5-231292</w:t>
            </w:r>
          </w:p>
        </w:tc>
        <w:tc>
          <w:tcPr>
            <w:tcW w:w="0" w:type="auto"/>
            <w:tcBorders>
              <w:top w:val="single" w:sz="4" w:space="0" w:color="auto"/>
              <w:left w:val="single" w:sz="4" w:space="0" w:color="auto"/>
              <w:bottom w:val="single" w:sz="4" w:space="0" w:color="auto"/>
              <w:right w:val="single" w:sz="4" w:space="0" w:color="auto"/>
            </w:tcBorders>
            <w:hideMark/>
          </w:tcPr>
          <w:p w14:paraId="40A6F85A" w14:textId="77777777" w:rsidR="00E17CB2" w:rsidRDefault="00E17CB2">
            <w:pPr>
              <w:pStyle w:val="TAL"/>
              <w:rPr>
                <w:sz w:val="16"/>
              </w:rPr>
            </w:pPr>
            <w:r>
              <w:rPr>
                <w:sz w:val="16"/>
              </w:rPr>
              <w:t>-</w:t>
            </w:r>
          </w:p>
        </w:tc>
      </w:tr>
      <w:tr w:rsidR="00E17CB2" w14:paraId="7BE146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DD95F6" w14:textId="77777777" w:rsidR="00E17CB2" w:rsidRDefault="00E17CB2">
            <w:pPr>
              <w:pStyle w:val="TAL"/>
              <w:rPr>
                <w:sz w:val="16"/>
              </w:rPr>
            </w:pPr>
            <w:r>
              <w:rPr>
                <w:sz w:val="16"/>
              </w:rPr>
              <w:t>R5-231838</w:t>
            </w:r>
          </w:p>
        </w:tc>
        <w:tc>
          <w:tcPr>
            <w:tcW w:w="0" w:type="auto"/>
            <w:tcBorders>
              <w:top w:val="single" w:sz="4" w:space="0" w:color="auto"/>
              <w:left w:val="single" w:sz="4" w:space="0" w:color="auto"/>
              <w:bottom w:val="single" w:sz="4" w:space="0" w:color="auto"/>
              <w:right w:val="single" w:sz="4" w:space="0" w:color="auto"/>
            </w:tcBorders>
            <w:hideMark/>
          </w:tcPr>
          <w:p w14:paraId="45CEF7E7" w14:textId="77777777" w:rsidR="00E17CB2" w:rsidRDefault="00E17CB2">
            <w:pPr>
              <w:pStyle w:val="TAL"/>
              <w:rPr>
                <w:sz w:val="16"/>
              </w:rPr>
            </w:pPr>
            <w:r>
              <w:rPr>
                <w:sz w:val="16"/>
              </w:rPr>
              <w:t>Work Plan for Rel17 FR2 RF Enhanced Test Methods</w:t>
            </w:r>
          </w:p>
        </w:tc>
        <w:tc>
          <w:tcPr>
            <w:tcW w:w="0" w:type="auto"/>
            <w:tcBorders>
              <w:top w:val="single" w:sz="4" w:space="0" w:color="auto"/>
              <w:left w:val="single" w:sz="4" w:space="0" w:color="auto"/>
              <w:bottom w:val="single" w:sz="4" w:space="0" w:color="auto"/>
              <w:right w:val="single" w:sz="4" w:space="0" w:color="auto"/>
            </w:tcBorders>
            <w:hideMark/>
          </w:tcPr>
          <w:p w14:paraId="3009245F"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69C526FA"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B753630" w14:textId="77777777" w:rsidR="00E17CB2" w:rsidRDefault="00E17CB2">
            <w:pPr>
              <w:pStyle w:val="TAL"/>
              <w:rPr>
                <w:sz w:val="16"/>
              </w:rPr>
            </w:pPr>
            <w:r>
              <w:rPr>
                <w:sz w:val="16"/>
              </w:rPr>
              <w:t>R5-231376</w:t>
            </w:r>
          </w:p>
        </w:tc>
        <w:tc>
          <w:tcPr>
            <w:tcW w:w="0" w:type="auto"/>
            <w:tcBorders>
              <w:top w:val="single" w:sz="4" w:space="0" w:color="auto"/>
              <w:left w:val="single" w:sz="4" w:space="0" w:color="auto"/>
              <w:bottom w:val="single" w:sz="4" w:space="0" w:color="auto"/>
              <w:right w:val="single" w:sz="4" w:space="0" w:color="auto"/>
            </w:tcBorders>
            <w:hideMark/>
          </w:tcPr>
          <w:p w14:paraId="6AACA275" w14:textId="77777777" w:rsidR="00E17CB2" w:rsidRDefault="00E17CB2">
            <w:pPr>
              <w:pStyle w:val="TAL"/>
              <w:rPr>
                <w:sz w:val="16"/>
              </w:rPr>
            </w:pPr>
            <w:r>
              <w:rPr>
                <w:sz w:val="16"/>
              </w:rPr>
              <w:t>-</w:t>
            </w:r>
          </w:p>
        </w:tc>
      </w:tr>
      <w:tr w:rsidR="00E17CB2" w14:paraId="148398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C503C93" w14:textId="77777777" w:rsidR="00E17CB2" w:rsidRDefault="00E17CB2">
            <w:pPr>
              <w:pStyle w:val="TAL"/>
              <w:rPr>
                <w:sz w:val="16"/>
              </w:rPr>
            </w:pPr>
            <w:r>
              <w:rPr>
                <w:sz w:val="16"/>
              </w:rPr>
              <w:t>R5-231839</w:t>
            </w:r>
          </w:p>
        </w:tc>
        <w:tc>
          <w:tcPr>
            <w:tcW w:w="0" w:type="auto"/>
            <w:tcBorders>
              <w:top w:val="single" w:sz="4" w:space="0" w:color="auto"/>
              <w:left w:val="single" w:sz="4" w:space="0" w:color="auto"/>
              <w:bottom w:val="single" w:sz="4" w:space="0" w:color="auto"/>
              <w:right w:val="single" w:sz="4" w:space="0" w:color="auto"/>
            </w:tcBorders>
            <w:hideMark/>
          </w:tcPr>
          <w:p w14:paraId="7D307FAE" w14:textId="77777777" w:rsidR="00E17CB2" w:rsidRDefault="00E17CB2">
            <w:pPr>
              <w:pStyle w:val="TAL"/>
              <w:rPr>
                <w:sz w:val="16"/>
              </w:rPr>
            </w:pPr>
            <w:r>
              <w:rPr>
                <w:sz w:val="16"/>
              </w:rPr>
              <w:t>Introduction of test configurations for Rel-16 inter-band DC_8A_n94A and DC_20A_n92A within FR1</w:t>
            </w:r>
          </w:p>
        </w:tc>
        <w:tc>
          <w:tcPr>
            <w:tcW w:w="0" w:type="auto"/>
            <w:tcBorders>
              <w:top w:val="single" w:sz="4" w:space="0" w:color="auto"/>
              <w:left w:val="single" w:sz="4" w:space="0" w:color="auto"/>
              <w:bottom w:val="single" w:sz="4" w:space="0" w:color="auto"/>
              <w:right w:val="single" w:sz="4" w:space="0" w:color="auto"/>
            </w:tcBorders>
            <w:hideMark/>
          </w:tcPr>
          <w:p w14:paraId="489F43D3"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0F9DB2F"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2C5A5246" w14:textId="77777777" w:rsidR="00E17CB2" w:rsidRDefault="00E17CB2">
            <w:pPr>
              <w:pStyle w:val="TAL"/>
              <w:rPr>
                <w:sz w:val="16"/>
              </w:rPr>
            </w:pPr>
            <w:r>
              <w:rPr>
                <w:sz w:val="16"/>
              </w:rPr>
              <w:t>R5-230189</w:t>
            </w:r>
          </w:p>
        </w:tc>
        <w:tc>
          <w:tcPr>
            <w:tcW w:w="0" w:type="auto"/>
            <w:tcBorders>
              <w:top w:val="single" w:sz="4" w:space="0" w:color="auto"/>
              <w:left w:val="single" w:sz="4" w:space="0" w:color="auto"/>
              <w:bottom w:val="single" w:sz="4" w:space="0" w:color="auto"/>
              <w:right w:val="single" w:sz="4" w:space="0" w:color="auto"/>
            </w:tcBorders>
            <w:hideMark/>
          </w:tcPr>
          <w:p w14:paraId="201303C0" w14:textId="77777777" w:rsidR="00E17CB2" w:rsidRDefault="00E17CB2">
            <w:pPr>
              <w:pStyle w:val="TAL"/>
              <w:rPr>
                <w:sz w:val="16"/>
              </w:rPr>
            </w:pPr>
            <w:r>
              <w:rPr>
                <w:sz w:val="16"/>
              </w:rPr>
              <w:t>-</w:t>
            </w:r>
          </w:p>
        </w:tc>
      </w:tr>
      <w:tr w:rsidR="00E17CB2" w14:paraId="2E748CA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85A422" w14:textId="77777777" w:rsidR="00E17CB2" w:rsidRDefault="00E17CB2">
            <w:pPr>
              <w:pStyle w:val="TAL"/>
              <w:rPr>
                <w:sz w:val="16"/>
              </w:rPr>
            </w:pPr>
            <w:r>
              <w:rPr>
                <w:sz w:val="16"/>
              </w:rPr>
              <w:t>R5-231840</w:t>
            </w:r>
          </w:p>
        </w:tc>
        <w:tc>
          <w:tcPr>
            <w:tcW w:w="0" w:type="auto"/>
            <w:tcBorders>
              <w:top w:val="single" w:sz="4" w:space="0" w:color="auto"/>
              <w:left w:val="single" w:sz="4" w:space="0" w:color="auto"/>
              <w:bottom w:val="single" w:sz="4" w:space="0" w:color="auto"/>
              <w:right w:val="single" w:sz="4" w:space="0" w:color="auto"/>
            </w:tcBorders>
            <w:hideMark/>
          </w:tcPr>
          <w:p w14:paraId="7CF65A0E" w14:textId="77777777" w:rsidR="00E17CB2" w:rsidRDefault="00E17CB2">
            <w:pPr>
              <w:pStyle w:val="TAL"/>
              <w:rPr>
                <w:sz w:val="16"/>
              </w:rPr>
            </w:pPr>
            <w:r>
              <w:rPr>
                <w:sz w:val="16"/>
              </w:rPr>
              <w:t xml:space="preserve">Update switching time mask for UL </w:t>
            </w:r>
            <w:proofErr w:type="spellStart"/>
            <w:r>
              <w:rPr>
                <w:sz w:val="16"/>
              </w:rPr>
              <w:t>tx</w:t>
            </w:r>
            <w:proofErr w:type="spellEnd"/>
            <w:r>
              <w:rPr>
                <w:sz w:val="16"/>
              </w:rPr>
              <w:t xml:space="preserve"> switching for EN-DC</w:t>
            </w:r>
          </w:p>
        </w:tc>
        <w:tc>
          <w:tcPr>
            <w:tcW w:w="0" w:type="auto"/>
            <w:tcBorders>
              <w:top w:val="single" w:sz="4" w:space="0" w:color="auto"/>
              <w:left w:val="single" w:sz="4" w:space="0" w:color="auto"/>
              <w:bottom w:val="single" w:sz="4" w:space="0" w:color="auto"/>
              <w:right w:val="single" w:sz="4" w:space="0" w:color="auto"/>
            </w:tcBorders>
            <w:hideMark/>
          </w:tcPr>
          <w:p w14:paraId="11E9C3A6" w14:textId="77777777" w:rsidR="00E17CB2" w:rsidRDefault="00E17CB2">
            <w:pPr>
              <w:pStyle w:val="TAL"/>
              <w:rPr>
                <w:sz w:val="16"/>
              </w:rPr>
            </w:pPr>
            <w:r>
              <w:rPr>
                <w:sz w:val="16"/>
              </w:rPr>
              <w:t xml:space="preserve">China Telecom, 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00374D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A57B00" w14:textId="77777777" w:rsidR="00E17CB2" w:rsidRDefault="00E17CB2">
            <w:pPr>
              <w:pStyle w:val="TAL"/>
              <w:rPr>
                <w:sz w:val="16"/>
              </w:rPr>
            </w:pPr>
            <w:r>
              <w:rPr>
                <w:sz w:val="16"/>
              </w:rPr>
              <w:t>R5-230092</w:t>
            </w:r>
          </w:p>
        </w:tc>
        <w:tc>
          <w:tcPr>
            <w:tcW w:w="0" w:type="auto"/>
            <w:tcBorders>
              <w:top w:val="single" w:sz="4" w:space="0" w:color="auto"/>
              <w:left w:val="single" w:sz="4" w:space="0" w:color="auto"/>
              <w:bottom w:val="single" w:sz="4" w:space="0" w:color="auto"/>
              <w:right w:val="single" w:sz="4" w:space="0" w:color="auto"/>
            </w:tcBorders>
            <w:hideMark/>
          </w:tcPr>
          <w:p w14:paraId="7A6C7940" w14:textId="77777777" w:rsidR="00E17CB2" w:rsidRDefault="00E17CB2">
            <w:pPr>
              <w:pStyle w:val="TAL"/>
              <w:rPr>
                <w:sz w:val="16"/>
              </w:rPr>
            </w:pPr>
            <w:r>
              <w:rPr>
                <w:sz w:val="16"/>
              </w:rPr>
              <w:t>-</w:t>
            </w:r>
          </w:p>
        </w:tc>
      </w:tr>
      <w:tr w:rsidR="00E17CB2" w14:paraId="463006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45AF93" w14:textId="77777777" w:rsidR="00E17CB2" w:rsidRDefault="00E17CB2">
            <w:pPr>
              <w:pStyle w:val="TAL"/>
              <w:rPr>
                <w:sz w:val="16"/>
              </w:rPr>
            </w:pPr>
            <w:r>
              <w:rPr>
                <w:sz w:val="16"/>
              </w:rPr>
              <w:t>R5-231841</w:t>
            </w:r>
          </w:p>
        </w:tc>
        <w:tc>
          <w:tcPr>
            <w:tcW w:w="0" w:type="auto"/>
            <w:tcBorders>
              <w:top w:val="single" w:sz="4" w:space="0" w:color="auto"/>
              <w:left w:val="single" w:sz="4" w:space="0" w:color="auto"/>
              <w:bottom w:val="single" w:sz="4" w:space="0" w:color="auto"/>
              <w:right w:val="single" w:sz="4" w:space="0" w:color="auto"/>
            </w:tcBorders>
            <w:hideMark/>
          </w:tcPr>
          <w:p w14:paraId="346D755E" w14:textId="77777777" w:rsidR="00E17CB2" w:rsidRDefault="00E17CB2">
            <w:pPr>
              <w:pStyle w:val="TAL"/>
              <w:rPr>
                <w:sz w:val="16"/>
              </w:rPr>
            </w:pPr>
            <w:r>
              <w:rPr>
                <w:sz w:val="16"/>
              </w:rPr>
              <w:t>Updates to HST test case 5.2A.3.4.1</w:t>
            </w:r>
          </w:p>
        </w:tc>
        <w:tc>
          <w:tcPr>
            <w:tcW w:w="0" w:type="auto"/>
            <w:tcBorders>
              <w:top w:val="single" w:sz="4" w:space="0" w:color="auto"/>
              <w:left w:val="single" w:sz="4" w:space="0" w:color="auto"/>
              <w:bottom w:val="single" w:sz="4" w:space="0" w:color="auto"/>
              <w:right w:val="single" w:sz="4" w:space="0" w:color="auto"/>
            </w:tcBorders>
            <w:hideMark/>
          </w:tcPr>
          <w:p w14:paraId="663C5E41" w14:textId="77777777" w:rsidR="00E17CB2" w:rsidRDefault="00E17CB2">
            <w:pPr>
              <w:pStyle w:val="TAL"/>
              <w:rPr>
                <w:sz w:val="16"/>
              </w:rPr>
            </w:pPr>
            <w:r>
              <w:rPr>
                <w:sz w:val="16"/>
              </w:rPr>
              <w:t>CMCC, Ericsson</w:t>
            </w:r>
          </w:p>
        </w:tc>
        <w:tc>
          <w:tcPr>
            <w:tcW w:w="0" w:type="auto"/>
            <w:tcBorders>
              <w:top w:val="single" w:sz="4" w:space="0" w:color="auto"/>
              <w:left w:val="single" w:sz="4" w:space="0" w:color="auto"/>
              <w:bottom w:val="single" w:sz="4" w:space="0" w:color="auto"/>
              <w:right w:val="single" w:sz="4" w:space="0" w:color="auto"/>
            </w:tcBorders>
            <w:hideMark/>
          </w:tcPr>
          <w:p w14:paraId="34F8CBE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B3A3DA" w14:textId="77777777" w:rsidR="00E17CB2" w:rsidRDefault="00E17CB2">
            <w:pPr>
              <w:pStyle w:val="TAL"/>
              <w:rPr>
                <w:sz w:val="16"/>
              </w:rPr>
            </w:pPr>
            <w:r>
              <w:rPr>
                <w:sz w:val="16"/>
              </w:rPr>
              <w:t>R5-230393</w:t>
            </w:r>
          </w:p>
        </w:tc>
        <w:tc>
          <w:tcPr>
            <w:tcW w:w="0" w:type="auto"/>
            <w:tcBorders>
              <w:top w:val="single" w:sz="4" w:space="0" w:color="auto"/>
              <w:left w:val="single" w:sz="4" w:space="0" w:color="auto"/>
              <w:bottom w:val="single" w:sz="4" w:space="0" w:color="auto"/>
              <w:right w:val="single" w:sz="4" w:space="0" w:color="auto"/>
            </w:tcBorders>
            <w:hideMark/>
          </w:tcPr>
          <w:p w14:paraId="51A1C5D9" w14:textId="77777777" w:rsidR="00E17CB2" w:rsidRDefault="00E17CB2">
            <w:pPr>
              <w:pStyle w:val="TAL"/>
              <w:rPr>
                <w:sz w:val="16"/>
              </w:rPr>
            </w:pPr>
            <w:r>
              <w:rPr>
                <w:sz w:val="16"/>
              </w:rPr>
              <w:t>-</w:t>
            </w:r>
          </w:p>
        </w:tc>
      </w:tr>
      <w:tr w:rsidR="00E17CB2" w14:paraId="2914359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63049E" w14:textId="77777777" w:rsidR="00E17CB2" w:rsidRDefault="00E17CB2">
            <w:pPr>
              <w:pStyle w:val="TAL"/>
              <w:rPr>
                <w:sz w:val="16"/>
              </w:rPr>
            </w:pPr>
            <w:r>
              <w:rPr>
                <w:sz w:val="16"/>
              </w:rPr>
              <w:t>R5-231842</w:t>
            </w:r>
          </w:p>
        </w:tc>
        <w:tc>
          <w:tcPr>
            <w:tcW w:w="0" w:type="auto"/>
            <w:tcBorders>
              <w:top w:val="single" w:sz="4" w:space="0" w:color="auto"/>
              <w:left w:val="single" w:sz="4" w:space="0" w:color="auto"/>
              <w:bottom w:val="single" w:sz="4" w:space="0" w:color="auto"/>
              <w:right w:val="single" w:sz="4" w:space="0" w:color="auto"/>
            </w:tcBorders>
            <w:hideMark/>
          </w:tcPr>
          <w:p w14:paraId="60B4FA56" w14:textId="77777777" w:rsidR="00E17CB2" w:rsidRDefault="00E17CB2">
            <w:pPr>
              <w:pStyle w:val="TAL"/>
              <w:rPr>
                <w:sz w:val="16"/>
              </w:rPr>
            </w:pPr>
            <w:r>
              <w:rPr>
                <w:sz w:val="16"/>
              </w:rPr>
              <w:t>Updates to HST test case 5.2A.3.5.1</w:t>
            </w:r>
          </w:p>
        </w:tc>
        <w:tc>
          <w:tcPr>
            <w:tcW w:w="0" w:type="auto"/>
            <w:tcBorders>
              <w:top w:val="single" w:sz="4" w:space="0" w:color="auto"/>
              <w:left w:val="single" w:sz="4" w:space="0" w:color="auto"/>
              <w:bottom w:val="single" w:sz="4" w:space="0" w:color="auto"/>
              <w:right w:val="single" w:sz="4" w:space="0" w:color="auto"/>
            </w:tcBorders>
            <w:hideMark/>
          </w:tcPr>
          <w:p w14:paraId="19F4A663" w14:textId="77777777" w:rsidR="00E17CB2" w:rsidRDefault="00E17CB2">
            <w:pPr>
              <w:pStyle w:val="TAL"/>
              <w:rPr>
                <w:sz w:val="16"/>
              </w:rPr>
            </w:pPr>
            <w:r>
              <w:rPr>
                <w:sz w:val="16"/>
              </w:rPr>
              <w:t>CMCC, Ericsson</w:t>
            </w:r>
          </w:p>
        </w:tc>
        <w:tc>
          <w:tcPr>
            <w:tcW w:w="0" w:type="auto"/>
            <w:tcBorders>
              <w:top w:val="single" w:sz="4" w:space="0" w:color="auto"/>
              <w:left w:val="single" w:sz="4" w:space="0" w:color="auto"/>
              <w:bottom w:val="single" w:sz="4" w:space="0" w:color="auto"/>
              <w:right w:val="single" w:sz="4" w:space="0" w:color="auto"/>
            </w:tcBorders>
            <w:hideMark/>
          </w:tcPr>
          <w:p w14:paraId="599FE21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B1095B" w14:textId="77777777" w:rsidR="00E17CB2" w:rsidRDefault="00E17CB2">
            <w:pPr>
              <w:pStyle w:val="TAL"/>
              <w:rPr>
                <w:sz w:val="16"/>
              </w:rPr>
            </w:pPr>
            <w:r>
              <w:rPr>
                <w:sz w:val="16"/>
              </w:rPr>
              <w:t>R5-230394</w:t>
            </w:r>
          </w:p>
        </w:tc>
        <w:tc>
          <w:tcPr>
            <w:tcW w:w="0" w:type="auto"/>
            <w:tcBorders>
              <w:top w:val="single" w:sz="4" w:space="0" w:color="auto"/>
              <w:left w:val="single" w:sz="4" w:space="0" w:color="auto"/>
              <w:bottom w:val="single" w:sz="4" w:space="0" w:color="auto"/>
              <w:right w:val="single" w:sz="4" w:space="0" w:color="auto"/>
            </w:tcBorders>
            <w:hideMark/>
          </w:tcPr>
          <w:p w14:paraId="53C0DE12" w14:textId="77777777" w:rsidR="00E17CB2" w:rsidRDefault="00E17CB2">
            <w:pPr>
              <w:pStyle w:val="TAL"/>
              <w:rPr>
                <w:sz w:val="16"/>
              </w:rPr>
            </w:pPr>
            <w:r>
              <w:rPr>
                <w:sz w:val="16"/>
              </w:rPr>
              <w:t>-</w:t>
            </w:r>
          </w:p>
        </w:tc>
      </w:tr>
      <w:tr w:rsidR="00E17CB2" w14:paraId="6883181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591F5A" w14:textId="77777777" w:rsidR="00E17CB2" w:rsidRDefault="00E17CB2">
            <w:pPr>
              <w:pStyle w:val="TAL"/>
              <w:rPr>
                <w:sz w:val="16"/>
              </w:rPr>
            </w:pPr>
            <w:r>
              <w:rPr>
                <w:sz w:val="16"/>
              </w:rPr>
              <w:t>R5-231843</w:t>
            </w:r>
          </w:p>
        </w:tc>
        <w:tc>
          <w:tcPr>
            <w:tcW w:w="0" w:type="auto"/>
            <w:tcBorders>
              <w:top w:val="single" w:sz="4" w:space="0" w:color="auto"/>
              <w:left w:val="single" w:sz="4" w:space="0" w:color="auto"/>
              <w:bottom w:val="single" w:sz="4" w:space="0" w:color="auto"/>
              <w:right w:val="single" w:sz="4" w:space="0" w:color="auto"/>
            </w:tcBorders>
            <w:hideMark/>
          </w:tcPr>
          <w:p w14:paraId="01148156" w14:textId="77777777" w:rsidR="00E17CB2" w:rsidRDefault="00E17CB2">
            <w:pPr>
              <w:pStyle w:val="TAL"/>
              <w:rPr>
                <w:sz w:val="16"/>
              </w:rPr>
            </w:pPr>
            <w:r>
              <w:rPr>
                <w:sz w:val="16"/>
              </w:rPr>
              <w:t>Editorial on ACTIVATE POWER LIMIT REQUEST test function Rel-17</w:t>
            </w:r>
          </w:p>
        </w:tc>
        <w:tc>
          <w:tcPr>
            <w:tcW w:w="0" w:type="auto"/>
            <w:tcBorders>
              <w:top w:val="single" w:sz="4" w:space="0" w:color="auto"/>
              <w:left w:val="single" w:sz="4" w:space="0" w:color="auto"/>
              <w:bottom w:val="single" w:sz="4" w:space="0" w:color="auto"/>
              <w:right w:val="single" w:sz="4" w:space="0" w:color="auto"/>
            </w:tcBorders>
            <w:hideMark/>
          </w:tcPr>
          <w:p w14:paraId="0AB27838"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7BBAA3C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291D49" w14:textId="77777777" w:rsidR="00E17CB2" w:rsidRDefault="00E17CB2">
            <w:pPr>
              <w:pStyle w:val="TAL"/>
              <w:rPr>
                <w:sz w:val="16"/>
              </w:rPr>
            </w:pPr>
            <w:r>
              <w:rPr>
                <w:sz w:val="16"/>
              </w:rPr>
              <w:t>R5-231246</w:t>
            </w:r>
          </w:p>
        </w:tc>
        <w:tc>
          <w:tcPr>
            <w:tcW w:w="0" w:type="auto"/>
            <w:tcBorders>
              <w:top w:val="single" w:sz="4" w:space="0" w:color="auto"/>
              <w:left w:val="single" w:sz="4" w:space="0" w:color="auto"/>
              <w:bottom w:val="single" w:sz="4" w:space="0" w:color="auto"/>
              <w:right w:val="single" w:sz="4" w:space="0" w:color="auto"/>
            </w:tcBorders>
            <w:hideMark/>
          </w:tcPr>
          <w:p w14:paraId="3E55469F" w14:textId="77777777" w:rsidR="00E17CB2" w:rsidRDefault="00E17CB2">
            <w:pPr>
              <w:pStyle w:val="TAL"/>
              <w:rPr>
                <w:sz w:val="16"/>
              </w:rPr>
            </w:pPr>
            <w:r>
              <w:rPr>
                <w:sz w:val="16"/>
              </w:rPr>
              <w:t>-</w:t>
            </w:r>
          </w:p>
        </w:tc>
      </w:tr>
      <w:tr w:rsidR="00E17CB2" w14:paraId="115537C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3F9AB3" w14:textId="77777777" w:rsidR="00E17CB2" w:rsidRDefault="00E17CB2">
            <w:pPr>
              <w:pStyle w:val="TAL"/>
              <w:rPr>
                <w:sz w:val="16"/>
              </w:rPr>
            </w:pPr>
            <w:r>
              <w:rPr>
                <w:sz w:val="16"/>
              </w:rPr>
              <w:t>R5-231844</w:t>
            </w:r>
          </w:p>
        </w:tc>
        <w:tc>
          <w:tcPr>
            <w:tcW w:w="0" w:type="auto"/>
            <w:tcBorders>
              <w:top w:val="single" w:sz="4" w:space="0" w:color="auto"/>
              <w:left w:val="single" w:sz="4" w:space="0" w:color="auto"/>
              <w:bottom w:val="single" w:sz="4" w:space="0" w:color="auto"/>
              <w:right w:val="single" w:sz="4" w:space="0" w:color="auto"/>
            </w:tcBorders>
            <w:hideMark/>
          </w:tcPr>
          <w:p w14:paraId="0B1E79EE" w14:textId="77777777" w:rsidR="00E17CB2" w:rsidRDefault="00E17CB2">
            <w:pPr>
              <w:pStyle w:val="TAL"/>
              <w:rPr>
                <w:sz w:val="16"/>
              </w:rPr>
            </w:pPr>
            <w:r>
              <w:rPr>
                <w:sz w:val="16"/>
              </w:rPr>
              <w:t>PC1 MU - definition for MPR test case in 38.903</w:t>
            </w:r>
          </w:p>
        </w:tc>
        <w:tc>
          <w:tcPr>
            <w:tcW w:w="0" w:type="auto"/>
            <w:tcBorders>
              <w:top w:val="single" w:sz="4" w:space="0" w:color="auto"/>
              <w:left w:val="single" w:sz="4" w:space="0" w:color="auto"/>
              <w:bottom w:val="single" w:sz="4" w:space="0" w:color="auto"/>
              <w:right w:val="single" w:sz="4" w:space="0" w:color="auto"/>
            </w:tcBorders>
            <w:hideMark/>
          </w:tcPr>
          <w:p w14:paraId="2B385C14"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2C31431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E751F8" w14:textId="77777777" w:rsidR="00E17CB2" w:rsidRDefault="00E17CB2">
            <w:pPr>
              <w:pStyle w:val="TAL"/>
              <w:rPr>
                <w:sz w:val="16"/>
              </w:rPr>
            </w:pPr>
            <w:r>
              <w:rPr>
                <w:sz w:val="16"/>
              </w:rPr>
              <w:t>R5-230174</w:t>
            </w:r>
          </w:p>
        </w:tc>
        <w:tc>
          <w:tcPr>
            <w:tcW w:w="0" w:type="auto"/>
            <w:tcBorders>
              <w:top w:val="single" w:sz="4" w:space="0" w:color="auto"/>
              <w:left w:val="single" w:sz="4" w:space="0" w:color="auto"/>
              <w:bottom w:val="single" w:sz="4" w:space="0" w:color="auto"/>
              <w:right w:val="single" w:sz="4" w:space="0" w:color="auto"/>
            </w:tcBorders>
            <w:hideMark/>
          </w:tcPr>
          <w:p w14:paraId="5D409306" w14:textId="77777777" w:rsidR="00E17CB2" w:rsidRDefault="00E17CB2">
            <w:pPr>
              <w:pStyle w:val="TAL"/>
              <w:rPr>
                <w:sz w:val="16"/>
              </w:rPr>
            </w:pPr>
            <w:r>
              <w:rPr>
                <w:sz w:val="16"/>
              </w:rPr>
              <w:t>-</w:t>
            </w:r>
          </w:p>
        </w:tc>
      </w:tr>
      <w:tr w:rsidR="00E17CB2" w14:paraId="489F37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4A9F86" w14:textId="77777777" w:rsidR="00E17CB2" w:rsidRDefault="00E17CB2">
            <w:pPr>
              <w:pStyle w:val="TAL"/>
              <w:rPr>
                <w:sz w:val="16"/>
              </w:rPr>
            </w:pPr>
            <w:r>
              <w:rPr>
                <w:sz w:val="16"/>
              </w:rPr>
              <w:t>R5-231845</w:t>
            </w:r>
          </w:p>
        </w:tc>
        <w:tc>
          <w:tcPr>
            <w:tcW w:w="0" w:type="auto"/>
            <w:tcBorders>
              <w:top w:val="single" w:sz="4" w:space="0" w:color="auto"/>
              <w:left w:val="single" w:sz="4" w:space="0" w:color="auto"/>
              <w:bottom w:val="single" w:sz="4" w:space="0" w:color="auto"/>
              <w:right w:val="single" w:sz="4" w:space="0" w:color="auto"/>
            </w:tcBorders>
            <w:hideMark/>
          </w:tcPr>
          <w:p w14:paraId="02D68850" w14:textId="77777777" w:rsidR="00E17CB2" w:rsidRDefault="00E17CB2">
            <w:pPr>
              <w:pStyle w:val="TAL"/>
              <w:rPr>
                <w:sz w:val="16"/>
              </w:rPr>
            </w:pPr>
            <w:r>
              <w:rPr>
                <w:sz w:val="16"/>
              </w:rPr>
              <w:t>PC1 - MPR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7B38141D"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31689F7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5B962AF" w14:textId="77777777" w:rsidR="00E17CB2" w:rsidRDefault="00E17CB2">
            <w:pPr>
              <w:pStyle w:val="TAL"/>
              <w:rPr>
                <w:sz w:val="16"/>
              </w:rPr>
            </w:pPr>
            <w:r>
              <w:rPr>
                <w:sz w:val="16"/>
              </w:rPr>
              <w:t>R5-230165</w:t>
            </w:r>
          </w:p>
        </w:tc>
        <w:tc>
          <w:tcPr>
            <w:tcW w:w="0" w:type="auto"/>
            <w:tcBorders>
              <w:top w:val="single" w:sz="4" w:space="0" w:color="auto"/>
              <w:left w:val="single" w:sz="4" w:space="0" w:color="auto"/>
              <w:bottom w:val="single" w:sz="4" w:space="0" w:color="auto"/>
              <w:right w:val="single" w:sz="4" w:space="0" w:color="auto"/>
            </w:tcBorders>
            <w:hideMark/>
          </w:tcPr>
          <w:p w14:paraId="040B82A2" w14:textId="77777777" w:rsidR="00E17CB2" w:rsidRDefault="00E17CB2">
            <w:pPr>
              <w:pStyle w:val="TAL"/>
              <w:rPr>
                <w:sz w:val="16"/>
              </w:rPr>
            </w:pPr>
            <w:r>
              <w:rPr>
                <w:sz w:val="16"/>
              </w:rPr>
              <w:t>-</w:t>
            </w:r>
          </w:p>
        </w:tc>
      </w:tr>
      <w:tr w:rsidR="00E17CB2" w14:paraId="1C5F754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0EC789" w14:textId="77777777" w:rsidR="00E17CB2" w:rsidRDefault="00E17CB2">
            <w:pPr>
              <w:pStyle w:val="TAL"/>
              <w:rPr>
                <w:sz w:val="16"/>
              </w:rPr>
            </w:pPr>
            <w:r>
              <w:rPr>
                <w:sz w:val="16"/>
              </w:rPr>
              <w:t>R5-231846</w:t>
            </w:r>
          </w:p>
        </w:tc>
        <w:tc>
          <w:tcPr>
            <w:tcW w:w="0" w:type="auto"/>
            <w:tcBorders>
              <w:top w:val="single" w:sz="4" w:space="0" w:color="auto"/>
              <w:left w:val="single" w:sz="4" w:space="0" w:color="auto"/>
              <w:bottom w:val="single" w:sz="4" w:space="0" w:color="auto"/>
              <w:right w:val="single" w:sz="4" w:space="0" w:color="auto"/>
            </w:tcBorders>
            <w:hideMark/>
          </w:tcPr>
          <w:p w14:paraId="15098AE5" w14:textId="77777777" w:rsidR="00E17CB2" w:rsidRDefault="00E17CB2">
            <w:pPr>
              <w:pStyle w:val="TAL"/>
              <w:rPr>
                <w:sz w:val="16"/>
              </w:rPr>
            </w:pPr>
            <w:r>
              <w:rPr>
                <w:sz w:val="16"/>
              </w:rPr>
              <w:t>PC1 - TX spurious test cases update in 38.521-2</w:t>
            </w:r>
          </w:p>
        </w:tc>
        <w:tc>
          <w:tcPr>
            <w:tcW w:w="0" w:type="auto"/>
            <w:tcBorders>
              <w:top w:val="single" w:sz="4" w:space="0" w:color="auto"/>
              <w:left w:val="single" w:sz="4" w:space="0" w:color="auto"/>
              <w:bottom w:val="single" w:sz="4" w:space="0" w:color="auto"/>
              <w:right w:val="single" w:sz="4" w:space="0" w:color="auto"/>
            </w:tcBorders>
            <w:hideMark/>
          </w:tcPr>
          <w:p w14:paraId="2A22288B"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7B7A1C8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A67F68" w14:textId="77777777" w:rsidR="00E17CB2" w:rsidRDefault="00E17CB2">
            <w:pPr>
              <w:pStyle w:val="TAL"/>
              <w:rPr>
                <w:sz w:val="16"/>
              </w:rPr>
            </w:pPr>
            <w:r>
              <w:rPr>
                <w:sz w:val="16"/>
              </w:rPr>
              <w:t>R5-230169</w:t>
            </w:r>
          </w:p>
        </w:tc>
        <w:tc>
          <w:tcPr>
            <w:tcW w:w="0" w:type="auto"/>
            <w:tcBorders>
              <w:top w:val="single" w:sz="4" w:space="0" w:color="auto"/>
              <w:left w:val="single" w:sz="4" w:space="0" w:color="auto"/>
              <w:bottom w:val="single" w:sz="4" w:space="0" w:color="auto"/>
              <w:right w:val="single" w:sz="4" w:space="0" w:color="auto"/>
            </w:tcBorders>
            <w:hideMark/>
          </w:tcPr>
          <w:p w14:paraId="0C726A2A" w14:textId="77777777" w:rsidR="00E17CB2" w:rsidRDefault="00E17CB2">
            <w:pPr>
              <w:pStyle w:val="TAL"/>
              <w:rPr>
                <w:sz w:val="16"/>
              </w:rPr>
            </w:pPr>
            <w:r>
              <w:rPr>
                <w:sz w:val="16"/>
              </w:rPr>
              <w:t>-</w:t>
            </w:r>
          </w:p>
        </w:tc>
      </w:tr>
      <w:tr w:rsidR="00E17CB2" w14:paraId="35B421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522B1C2" w14:textId="77777777" w:rsidR="00E17CB2" w:rsidRDefault="00E17CB2">
            <w:pPr>
              <w:pStyle w:val="TAL"/>
              <w:rPr>
                <w:sz w:val="16"/>
              </w:rPr>
            </w:pPr>
            <w:r>
              <w:rPr>
                <w:sz w:val="16"/>
              </w:rPr>
              <w:t>R5-231847</w:t>
            </w:r>
          </w:p>
        </w:tc>
        <w:tc>
          <w:tcPr>
            <w:tcW w:w="0" w:type="auto"/>
            <w:tcBorders>
              <w:top w:val="single" w:sz="4" w:space="0" w:color="auto"/>
              <w:left w:val="single" w:sz="4" w:space="0" w:color="auto"/>
              <w:bottom w:val="single" w:sz="4" w:space="0" w:color="auto"/>
              <w:right w:val="single" w:sz="4" w:space="0" w:color="auto"/>
            </w:tcBorders>
            <w:hideMark/>
          </w:tcPr>
          <w:p w14:paraId="6F0A2336" w14:textId="77777777" w:rsidR="00E17CB2" w:rsidRDefault="00E17CB2">
            <w:pPr>
              <w:pStyle w:val="TAL"/>
              <w:rPr>
                <w:sz w:val="16"/>
              </w:rPr>
            </w:pPr>
            <w:r>
              <w:rPr>
                <w:sz w:val="16"/>
              </w:rPr>
              <w:t>PC1 FR2 - Editor notes updates in 38.521-3</w:t>
            </w:r>
          </w:p>
        </w:tc>
        <w:tc>
          <w:tcPr>
            <w:tcW w:w="0" w:type="auto"/>
            <w:tcBorders>
              <w:top w:val="single" w:sz="4" w:space="0" w:color="auto"/>
              <w:left w:val="single" w:sz="4" w:space="0" w:color="auto"/>
              <w:bottom w:val="single" w:sz="4" w:space="0" w:color="auto"/>
              <w:right w:val="single" w:sz="4" w:space="0" w:color="auto"/>
            </w:tcBorders>
            <w:hideMark/>
          </w:tcPr>
          <w:p w14:paraId="72F5B03F"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567754C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FD1650" w14:textId="77777777" w:rsidR="00E17CB2" w:rsidRDefault="00E17CB2">
            <w:pPr>
              <w:pStyle w:val="TAL"/>
              <w:rPr>
                <w:sz w:val="16"/>
              </w:rPr>
            </w:pPr>
            <w:r>
              <w:rPr>
                <w:sz w:val="16"/>
              </w:rPr>
              <w:t>R5-230170</w:t>
            </w:r>
          </w:p>
        </w:tc>
        <w:tc>
          <w:tcPr>
            <w:tcW w:w="0" w:type="auto"/>
            <w:tcBorders>
              <w:top w:val="single" w:sz="4" w:space="0" w:color="auto"/>
              <w:left w:val="single" w:sz="4" w:space="0" w:color="auto"/>
              <w:bottom w:val="single" w:sz="4" w:space="0" w:color="auto"/>
              <w:right w:val="single" w:sz="4" w:space="0" w:color="auto"/>
            </w:tcBorders>
            <w:hideMark/>
          </w:tcPr>
          <w:p w14:paraId="1A4DCCBD" w14:textId="77777777" w:rsidR="00E17CB2" w:rsidRDefault="00E17CB2">
            <w:pPr>
              <w:pStyle w:val="TAL"/>
              <w:rPr>
                <w:sz w:val="16"/>
              </w:rPr>
            </w:pPr>
            <w:r>
              <w:rPr>
                <w:sz w:val="16"/>
              </w:rPr>
              <w:t>-</w:t>
            </w:r>
          </w:p>
        </w:tc>
      </w:tr>
      <w:tr w:rsidR="00E17CB2" w14:paraId="4261B9B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7D2B29" w14:textId="77777777" w:rsidR="00E17CB2" w:rsidRDefault="00E17CB2">
            <w:pPr>
              <w:pStyle w:val="TAL"/>
              <w:rPr>
                <w:sz w:val="16"/>
              </w:rPr>
            </w:pPr>
            <w:r>
              <w:rPr>
                <w:sz w:val="16"/>
              </w:rPr>
              <w:t>R5-231848</w:t>
            </w:r>
          </w:p>
        </w:tc>
        <w:tc>
          <w:tcPr>
            <w:tcW w:w="0" w:type="auto"/>
            <w:tcBorders>
              <w:top w:val="single" w:sz="4" w:space="0" w:color="auto"/>
              <w:left w:val="single" w:sz="4" w:space="0" w:color="auto"/>
              <w:bottom w:val="single" w:sz="4" w:space="0" w:color="auto"/>
              <w:right w:val="single" w:sz="4" w:space="0" w:color="auto"/>
            </w:tcBorders>
            <w:hideMark/>
          </w:tcPr>
          <w:p w14:paraId="0EEDB603" w14:textId="77777777" w:rsidR="00E17CB2" w:rsidRDefault="00E17CB2">
            <w:pPr>
              <w:pStyle w:val="TAL"/>
              <w:rPr>
                <w:sz w:val="16"/>
              </w:rPr>
            </w:pPr>
            <w:r>
              <w:rPr>
                <w:sz w:val="16"/>
              </w:rPr>
              <w:t>Correction to test point 1-7 in 5.2.2.1.1_1</w:t>
            </w:r>
          </w:p>
        </w:tc>
        <w:tc>
          <w:tcPr>
            <w:tcW w:w="0" w:type="auto"/>
            <w:tcBorders>
              <w:top w:val="single" w:sz="4" w:space="0" w:color="auto"/>
              <w:left w:val="single" w:sz="4" w:space="0" w:color="auto"/>
              <w:bottom w:val="single" w:sz="4" w:space="0" w:color="auto"/>
              <w:right w:val="single" w:sz="4" w:space="0" w:color="auto"/>
            </w:tcBorders>
            <w:hideMark/>
          </w:tcPr>
          <w:p w14:paraId="506C5D11"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683B360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95B1F8" w14:textId="77777777" w:rsidR="00E17CB2" w:rsidRDefault="00E17CB2">
            <w:pPr>
              <w:pStyle w:val="TAL"/>
              <w:rPr>
                <w:sz w:val="16"/>
              </w:rPr>
            </w:pPr>
            <w:r>
              <w:rPr>
                <w:sz w:val="16"/>
              </w:rPr>
              <w:t>R5-230983</w:t>
            </w:r>
          </w:p>
        </w:tc>
        <w:tc>
          <w:tcPr>
            <w:tcW w:w="0" w:type="auto"/>
            <w:tcBorders>
              <w:top w:val="single" w:sz="4" w:space="0" w:color="auto"/>
              <w:left w:val="single" w:sz="4" w:space="0" w:color="auto"/>
              <w:bottom w:val="single" w:sz="4" w:space="0" w:color="auto"/>
              <w:right w:val="single" w:sz="4" w:space="0" w:color="auto"/>
            </w:tcBorders>
            <w:hideMark/>
          </w:tcPr>
          <w:p w14:paraId="03D94CBE" w14:textId="77777777" w:rsidR="00E17CB2" w:rsidRDefault="00E17CB2">
            <w:pPr>
              <w:pStyle w:val="TAL"/>
              <w:rPr>
                <w:sz w:val="16"/>
              </w:rPr>
            </w:pPr>
            <w:r>
              <w:rPr>
                <w:sz w:val="16"/>
              </w:rPr>
              <w:t>-</w:t>
            </w:r>
          </w:p>
        </w:tc>
      </w:tr>
      <w:tr w:rsidR="00E17CB2" w14:paraId="75C50E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1F61A6" w14:textId="77777777" w:rsidR="00E17CB2" w:rsidRDefault="00E17CB2">
            <w:pPr>
              <w:pStyle w:val="TAL"/>
              <w:rPr>
                <w:sz w:val="16"/>
              </w:rPr>
            </w:pPr>
            <w:r>
              <w:rPr>
                <w:sz w:val="16"/>
              </w:rPr>
              <w:t>R5-231849</w:t>
            </w:r>
          </w:p>
        </w:tc>
        <w:tc>
          <w:tcPr>
            <w:tcW w:w="0" w:type="auto"/>
            <w:tcBorders>
              <w:top w:val="single" w:sz="4" w:space="0" w:color="auto"/>
              <w:left w:val="single" w:sz="4" w:space="0" w:color="auto"/>
              <w:bottom w:val="single" w:sz="4" w:space="0" w:color="auto"/>
              <w:right w:val="single" w:sz="4" w:space="0" w:color="auto"/>
            </w:tcBorders>
            <w:hideMark/>
          </w:tcPr>
          <w:p w14:paraId="60F1FCE9" w14:textId="77777777" w:rsidR="00E17CB2" w:rsidRDefault="00E17CB2">
            <w:pPr>
              <w:pStyle w:val="TAL"/>
              <w:rPr>
                <w:sz w:val="16"/>
              </w:rPr>
            </w:pPr>
            <w:r>
              <w:rPr>
                <w:sz w:val="16"/>
              </w:rPr>
              <w:t>PC1 MU - definition for Min power test case in 38.903</w:t>
            </w:r>
          </w:p>
        </w:tc>
        <w:tc>
          <w:tcPr>
            <w:tcW w:w="0" w:type="auto"/>
            <w:tcBorders>
              <w:top w:val="single" w:sz="4" w:space="0" w:color="auto"/>
              <w:left w:val="single" w:sz="4" w:space="0" w:color="auto"/>
              <w:bottom w:val="single" w:sz="4" w:space="0" w:color="auto"/>
              <w:right w:val="single" w:sz="4" w:space="0" w:color="auto"/>
            </w:tcBorders>
            <w:hideMark/>
          </w:tcPr>
          <w:p w14:paraId="3E806E28"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600EC38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6F16F0" w14:textId="77777777" w:rsidR="00E17CB2" w:rsidRDefault="00E17CB2">
            <w:pPr>
              <w:pStyle w:val="TAL"/>
              <w:rPr>
                <w:sz w:val="16"/>
              </w:rPr>
            </w:pPr>
            <w:r>
              <w:rPr>
                <w:sz w:val="16"/>
              </w:rPr>
              <w:t>R5-230172</w:t>
            </w:r>
          </w:p>
        </w:tc>
        <w:tc>
          <w:tcPr>
            <w:tcW w:w="0" w:type="auto"/>
            <w:tcBorders>
              <w:top w:val="single" w:sz="4" w:space="0" w:color="auto"/>
              <w:left w:val="single" w:sz="4" w:space="0" w:color="auto"/>
              <w:bottom w:val="single" w:sz="4" w:space="0" w:color="auto"/>
              <w:right w:val="single" w:sz="4" w:space="0" w:color="auto"/>
            </w:tcBorders>
            <w:hideMark/>
          </w:tcPr>
          <w:p w14:paraId="0DCFBE52" w14:textId="77777777" w:rsidR="00E17CB2" w:rsidRDefault="00E17CB2">
            <w:pPr>
              <w:pStyle w:val="TAL"/>
              <w:rPr>
                <w:sz w:val="16"/>
              </w:rPr>
            </w:pPr>
            <w:r>
              <w:rPr>
                <w:sz w:val="16"/>
              </w:rPr>
              <w:t>-</w:t>
            </w:r>
          </w:p>
        </w:tc>
      </w:tr>
      <w:tr w:rsidR="00E17CB2" w14:paraId="1EB938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B906C1" w14:textId="77777777" w:rsidR="00E17CB2" w:rsidRDefault="00E17CB2">
            <w:pPr>
              <w:pStyle w:val="TAL"/>
              <w:rPr>
                <w:sz w:val="16"/>
              </w:rPr>
            </w:pPr>
            <w:r>
              <w:rPr>
                <w:sz w:val="16"/>
              </w:rPr>
              <w:t>R5-231850</w:t>
            </w:r>
          </w:p>
        </w:tc>
        <w:tc>
          <w:tcPr>
            <w:tcW w:w="0" w:type="auto"/>
            <w:tcBorders>
              <w:top w:val="single" w:sz="4" w:space="0" w:color="auto"/>
              <w:left w:val="single" w:sz="4" w:space="0" w:color="auto"/>
              <w:bottom w:val="single" w:sz="4" w:space="0" w:color="auto"/>
              <w:right w:val="single" w:sz="4" w:space="0" w:color="auto"/>
            </w:tcBorders>
            <w:hideMark/>
          </w:tcPr>
          <w:p w14:paraId="0C44E1AC" w14:textId="77777777" w:rsidR="00E17CB2" w:rsidRDefault="00E17CB2">
            <w:pPr>
              <w:pStyle w:val="TAL"/>
              <w:rPr>
                <w:sz w:val="16"/>
              </w:rPr>
            </w:pPr>
            <w:r>
              <w:rPr>
                <w:sz w:val="16"/>
              </w:rPr>
              <w:t>PC1 MU - General Update in 38.903 test case section B.2.2</w:t>
            </w:r>
          </w:p>
        </w:tc>
        <w:tc>
          <w:tcPr>
            <w:tcW w:w="0" w:type="auto"/>
            <w:tcBorders>
              <w:top w:val="single" w:sz="4" w:space="0" w:color="auto"/>
              <w:left w:val="single" w:sz="4" w:space="0" w:color="auto"/>
              <w:bottom w:val="single" w:sz="4" w:space="0" w:color="auto"/>
              <w:right w:val="single" w:sz="4" w:space="0" w:color="auto"/>
            </w:tcBorders>
            <w:hideMark/>
          </w:tcPr>
          <w:p w14:paraId="499248DE"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0C024E2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7C2DE4" w14:textId="77777777" w:rsidR="00E17CB2" w:rsidRDefault="00E17CB2">
            <w:pPr>
              <w:pStyle w:val="TAL"/>
              <w:rPr>
                <w:sz w:val="16"/>
              </w:rPr>
            </w:pPr>
            <w:r>
              <w:rPr>
                <w:sz w:val="16"/>
              </w:rPr>
              <w:t>R5-230178</w:t>
            </w:r>
          </w:p>
        </w:tc>
        <w:tc>
          <w:tcPr>
            <w:tcW w:w="0" w:type="auto"/>
            <w:tcBorders>
              <w:top w:val="single" w:sz="4" w:space="0" w:color="auto"/>
              <w:left w:val="single" w:sz="4" w:space="0" w:color="auto"/>
              <w:bottom w:val="single" w:sz="4" w:space="0" w:color="auto"/>
              <w:right w:val="single" w:sz="4" w:space="0" w:color="auto"/>
            </w:tcBorders>
            <w:hideMark/>
          </w:tcPr>
          <w:p w14:paraId="69F95EDD" w14:textId="77777777" w:rsidR="00E17CB2" w:rsidRDefault="00E17CB2">
            <w:pPr>
              <w:pStyle w:val="TAL"/>
              <w:rPr>
                <w:sz w:val="16"/>
              </w:rPr>
            </w:pPr>
            <w:r>
              <w:rPr>
                <w:sz w:val="16"/>
              </w:rPr>
              <w:t>-</w:t>
            </w:r>
          </w:p>
        </w:tc>
      </w:tr>
      <w:tr w:rsidR="00E17CB2" w14:paraId="22B5258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2C1F563" w14:textId="77777777" w:rsidR="00E17CB2" w:rsidRDefault="00E17CB2">
            <w:pPr>
              <w:pStyle w:val="TAL"/>
              <w:rPr>
                <w:sz w:val="16"/>
              </w:rPr>
            </w:pPr>
            <w:r>
              <w:rPr>
                <w:sz w:val="16"/>
              </w:rPr>
              <w:t>R5-231851</w:t>
            </w:r>
          </w:p>
        </w:tc>
        <w:tc>
          <w:tcPr>
            <w:tcW w:w="0" w:type="auto"/>
            <w:tcBorders>
              <w:top w:val="single" w:sz="4" w:space="0" w:color="auto"/>
              <w:left w:val="single" w:sz="4" w:space="0" w:color="auto"/>
              <w:bottom w:val="single" w:sz="4" w:space="0" w:color="auto"/>
              <w:right w:val="single" w:sz="4" w:space="0" w:color="auto"/>
            </w:tcBorders>
            <w:hideMark/>
          </w:tcPr>
          <w:p w14:paraId="25EFAB30" w14:textId="77777777" w:rsidR="00E17CB2" w:rsidRDefault="00E17CB2">
            <w:pPr>
              <w:pStyle w:val="TAL"/>
              <w:rPr>
                <w:sz w:val="16"/>
              </w:rPr>
            </w:pPr>
            <w:r>
              <w:rPr>
                <w:sz w:val="16"/>
              </w:rPr>
              <w:t>MU discussion on FR2 PC1</w:t>
            </w:r>
          </w:p>
        </w:tc>
        <w:tc>
          <w:tcPr>
            <w:tcW w:w="0" w:type="auto"/>
            <w:tcBorders>
              <w:top w:val="single" w:sz="4" w:space="0" w:color="auto"/>
              <w:left w:val="single" w:sz="4" w:space="0" w:color="auto"/>
              <w:bottom w:val="single" w:sz="4" w:space="0" w:color="auto"/>
              <w:right w:val="single" w:sz="4" w:space="0" w:color="auto"/>
            </w:tcBorders>
            <w:hideMark/>
          </w:tcPr>
          <w:p w14:paraId="76870A34" w14:textId="77777777" w:rsidR="00E17CB2" w:rsidRDefault="00E17CB2">
            <w:pPr>
              <w:pStyle w:val="TAL"/>
              <w:rPr>
                <w:sz w:val="16"/>
              </w:rPr>
            </w:pPr>
            <w:r>
              <w:rPr>
                <w:sz w:val="16"/>
              </w:rPr>
              <w:t>Anritsu, NTT DOCOMO INC.</w:t>
            </w:r>
          </w:p>
        </w:tc>
        <w:tc>
          <w:tcPr>
            <w:tcW w:w="0" w:type="auto"/>
            <w:tcBorders>
              <w:top w:val="single" w:sz="4" w:space="0" w:color="auto"/>
              <w:left w:val="single" w:sz="4" w:space="0" w:color="auto"/>
              <w:bottom w:val="single" w:sz="4" w:space="0" w:color="auto"/>
              <w:right w:val="single" w:sz="4" w:space="0" w:color="auto"/>
            </w:tcBorders>
            <w:hideMark/>
          </w:tcPr>
          <w:p w14:paraId="359F6ED1"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06B2091" w14:textId="77777777" w:rsidR="00E17CB2" w:rsidRDefault="00E17CB2">
            <w:pPr>
              <w:pStyle w:val="TAL"/>
              <w:rPr>
                <w:sz w:val="16"/>
              </w:rPr>
            </w:pPr>
            <w:r>
              <w:rPr>
                <w:sz w:val="16"/>
              </w:rPr>
              <w:t>R5-230209</w:t>
            </w:r>
          </w:p>
        </w:tc>
        <w:tc>
          <w:tcPr>
            <w:tcW w:w="0" w:type="auto"/>
            <w:tcBorders>
              <w:top w:val="single" w:sz="4" w:space="0" w:color="auto"/>
              <w:left w:val="single" w:sz="4" w:space="0" w:color="auto"/>
              <w:bottom w:val="single" w:sz="4" w:space="0" w:color="auto"/>
              <w:right w:val="single" w:sz="4" w:space="0" w:color="auto"/>
            </w:tcBorders>
            <w:hideMark/>
          </w:tcPr>
          <w:p w14:paraId="68CD2FF1" w14:textId="77777777" w:rsidR="00E17CB2" w:rsidRDefault="00E17CB2">
            <w:pPr>
              <w:pStyle w:val="TAL"/>
              <w:rPr>
                <w:sz w:val="16"/>
              </w:rPr>
            </w:pPr>
            <w:r>
              <w:rPr>
                <w:sz w:val="16"/>
              </w:rPr>
              <w:t>-</w:t>
            </w:r>
          </w:p>
        </w:tc>
      </w:tr>
      <w:tr w:rsidR="00E17CB2" w14:paraId="6B2969C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6D0130" w14:textId="77777777" w:rsidR="00E17CB2" w:rsidRDefault="00E17CB2">
            <w:pPr>
              <w:pStyle w:val="TAL"/>
              <w:rPr>
                <w:sz w:val="16"/>
              </w:rPr>
            </w:pPr>
            <w:r>
              <w:rPr>
                <w:sz w:val="16"/>
              </w:rPr>
              <w:t>R5-231852</w:t>
            </w:r>
          </w:p>
        </w:tc>
        <w:tc>
          <w:tcPr>
            <w:tcW w:w="0" w:type="auto"/>
            <w:tcBorders>
              <w:top w:val="single" w:sz="4" w:space="0" w:color="auto"/>
              <w:left w:val="single" w:sz="4" w:space="0" w:color="auto"/>
              <w:bottom w:val="single" w:sz="4" w:space="0" w:color="auto"/>
              <w:right w:val="single" w:sz="4" w:space="0" w:color="auto"/>
            </w:tcBorders>
            <w:hideMark/>
          </w:tcPr>
          <w:p w14:paraId="62D345CF" w14:textId="77777777" w:rsidR="00E17CB2" w:rsidRDefault="00E17CB2">
            <w:pPr>
              <w:pStyle w:val="TAL"/>
              <w:rPr>
                <w:sz w:val="16"/>
              </w:rPr>
            </w:pPr>
            <w:r>
              <w:rPr>
                <w:sz w:val="16"/>
              </w:rPr>
              <w:t>Inter-band DL CA updates</w:t>
            </w:r>
          </w:p>
        </w:tc>
        <w:tc>
          <w:tcPr>
            <w:tcW w:w="0" w:type="auto"/>
            <w:tcBorders>
              <w:top w:val="single" w:sz="4" w:space="0" w:color="auto"/>
              <w:left w:val="single" w:sz="4" w:space="0" w:color="auto"/>
              <w:bottom w:val="single" w:sz="4" w:space="0" w:color="auto"/>
              <w:right w:val="single" w:sz="4" w:space="0" w:color="auto"/>
            </w:tcBorders>
            <w:hideMark/>
          </w:tcPr>
          <w:p w14:paraId="5E29F8F4"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0B4091E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2A9FB7" w14:textId="77777777" w:rsidR="00E17CB2" w:rsidRDefault="00E17CB2">
            <w:pPr>
              <w:pStyle w:val="TAL"/>
              <w:rPr>
                <w:sz w:val="16"/>
              </w:rPr>
            </w:pPr>
            <w:r>
              <w:rPr>
                <w:sz w:val="16"/>
              </w:rPr>
              <w:t>R5-231325</w:t>
            </w:r>
          </w:p>
        </w:tc>
        <w:tc>
          <w:tcPr>
            <w:tcW w:w="0" w:type="auto"/>
            <w:tcBorders>
              <w:top w:val="single" w:sz="4" w:space="0" w:color="auto"/>
              <w:left w:val="single" w:sz="4" w:space="0" w:color="auto"/>
              <w:bottom w:val="single" w:sz="4" w:space="0" w:color="auto"/>
              <w:right w:val="single" w:sz="4" w:space="0" w:color="auto"/>
            </w:tcBorders>
            <w:hideMark/>
          </w:tcPr>
          <w:p w14:paraId="493E03ED" w14:textId="77777777" w:rsidR="00E17CB2" w:rsidRDefault="00E17CB2">
            <w:pPr>
              <w:pStyle w:val="TAL"/>
              <w:rPr>
                <w:sz w:val="16"/>
              </w:rPr>
            </w:pPr>
            <w:r>
              <w:rPr>
                <w:sz w:val="16"/>
              </w:rPr>
              <w:t>-</w:t>
            </w:r>
          </w:p>
        </w:tc>
      </w:tr>
      <w:tr w:rsidR="00E17CB2" w14:paraId="6FB9323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CBA021" w14:textId="77777777" w:rsidR="00E17CB2" w:rsidRDefault="00E17CB2">
            <w:pPr>
              <w:pStyle w:val="TAL"/>
              <w:rPr>
                <w:sz w:val="16"/>
              </w:rPr>
            </w:pPr>
            <w:r>
              <w:rPr>
                <w:sz w:val="16"/>
              </w:rPr>
              <w:t>R5-231853</w:t>
            </w:r>
          </w:p>
        </w:tc>
        <w:tc>
          <w:tcPr>
            <w:tcW w:w="0" w:type="auto"/>
            <w:tcBorders>
              <w:top w:val="single" w:sz="4" w:space="0" w:color="auto"/>
              <w:left w:val="single" w:sz="4" w:space="0" w:color="auto"/>
              <w:bottom w:val="single" w:sz="4" w:space="0" w:color="auto"/>
              <w:right w:val="single" w:sz="4" w:space="0" w:color="auto"/>
            </w:tcBorders>
            <w:hideMark/>
          </w:tcPr>
          <w:p w14:paraId="54CAEBAD" w14:textId="77777777" w:rsidR="00E17CB2" w:rsidRDefault="00E17CB2">
            <w:pPr>
              <w:pStyle w:val="TAL"/>
              <w:rPr>
                <w:sz w:val="16"/>
              </w:rPr>
            </w:pPr>
            <w:r>
              <w:rPr>
                <w:sz w:val="16"/>
              </w:rPr>
              <w:t>Addition of NR-U capabilities</w:t>
            </w:r>
          </w:p>
        </w:tc>
        <w:tc>
          <w:tcPr>
            <w:tcW w:w="0" w:type="auto"/>
            <w:tcBorders>
              <w:top w:val="single" w:sz="4" w:space="0" w:color="auto"/>
              <w:left w:val="single" w:sz="4" w:space="0" w:color="auto"/>
              <w:bottom w:val="single" w:sz="4" w:space="0" w:color="auto"/>
              <w:right w:val="single" w:sz="4" w:space="0" w:color="auto"/>
            </w:tcBorders>
            <w:hideMark/>
          </w:tcPr>
          <w:p w14:paraId="07C035F3"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73E2668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84D656" w14:textId="77777777" w:rsidR="00E17CB2" w:rsidRDefault="00E17CB2">
            <w:pPr>
              <w:pStyle w:val="TAL"/>
              <w:rPr>
                <w:sz w:val="16"/>
              </w:rPr>
            </w:pPr>
            <w:r>
              <w:rPr>
                <w:sz w:val="16"/>
              </w:rPr>
              <w:t>R5-230834</w:t>
            </w:r>
          </w:p>
        </w:tc>
        <w:tc>
          <w:tcPr>
            <w:tcW w:w="0" w:type="auto"/>
            <w:tcBorders>
              <w:top w:val="single" w:sz="4" w:space="0" w:color="auto"/>
              <w:left w:val="single" w:sz="4" w:space="0" w:color="auto"/>
              <w:bottom w:val="single" w:sz="4" w:space="0" w:color="auto"/>
              <w:right w:val="single" w:sz="4" w:space="0" w:color="auto"/>
            </w:tcBorders>
            <w:hideMark/>
          </w:tcPr>
          <w:p w14:paraId="361F7430" w14:textId="77777777" w:rsidR="00E17CB2" w:rsidRDefault="00E17CB2">
            <w:pPr>
              <w:pStyle w:val="TAL"/>
              <w:rPr>
                <w:sz w:val="16"/>
              </w:rPr>
            </w:pPr>
            <w:r>
              <w:rPr>
                <w:sz w:val="16"/>
              </w:rPr>
              <w:t>-</w:t>
            </w:r>
          </w:p>
        </w:tc>
      </w:tr>
      <w:tr w:rsidR="00E17CB2" w14:paraId="524ADB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C7A36C" w14:textId="77777777" w:rsidR="00E17CB2" w:rsidRDefault="00E17CB2">
            <w:pPr>
              <w:pStyle w:val="TAL"/>
              <w:rPr>
                <w:sz w:val="16"/>
              </w:rPr>
            </w:pPr>
            <w:r>
              <w:rPr>
                <w:sz w:val="16"/>
              </w:rPr>
              <w:t>R5-231854</w:t>
            </w:r>
          </w:p>
        </w:tc>
        <w:tc>
          <w:tcPr>
            <w:tcW w:w="0" w:type="auto"/>
            <w:tcBorders>
              <w:top w:val="single" w:sz="4" w:space="0" w:color="auto"/>
              <w:left w:val="single" w:sz="4" w:space="0" w:color="auto"/>
              <w:bottom w:val="single" w:sz="4" w:space="0" w:color="auto"/>
              <w:right w:val="single" w:sz="4" w:space="0" w:color="auto"/>
            </w:tcBorders>
            <w:hideMark/>
          </w:tcPr>
          <w:p w14:paraId="3BD5386E" w14:textId="77777777" w:rsidR="00E17CB2" w:rsidRDefault="00E17CB2">
            <w:pPr>
              <w:pStyle w:val="TAL"/>
              <w:rPr>
                <w:sz w:val="16"/>
              </w:rPr>
            </w:pPr>
            <w:r>
              <w:rPr>
                <w:sz w:val="16"/>
              </w:rPr>
              <w:t>Text configurations and requirements for section 6.2.1 and 6.2.2</w:t>
            </w:r>
          </w:p>
        </w:tc>
        <w:tc>
          <w:tcPr>
            <w:tcW w:w="0" w:type="auto"/>
            <w:tcBorders>
              <w:top w:val="single" w:sz="4" w:space="0" w:color="auto"/>
              <w:left w:val="single" w:sz="4" w:space="0" w:color="auto"/>
              <w:bottom w:val="single" w:sz="4" w:space="0" w:color="auto"/>
              <w:right w:val="single" w:sz="4" w:space="0" w:color="auto"/>
            </w:tcBorders>
            <w:hideMark/>
          </w:tcPr>
          <w:p w14:paraId="7DE2B7C3" w14:textId="77777777" w:rsidR="00E17CB2" w:rsidRDefault="00E17CB2">
            <w:pPr>
              <w:pStyle w:val="TAL"/>
              <w:rPr>
                <w:sz w:val="16"/>
              </w:rPr>
            </w:pPr>
            <w:r>
              <w:rPr>
                <w:sz w:val="16"/>
              </w:rPr>
              <w:t>Google Inc.</w:t>
            </w:r>
          </w:p>
        </w:tc>
        <w:tc>
          <w:tcPr>
            <w:tcW w:w="0" w:type="auto"/>
            <w:tcBorders>
              <w:top w:val="single" w:sz="4" w:space="0" w:color="auto"/>
              <w:left w:val="single" w:sz="4" w:space="0" w:color="auto"/>
              <w:bottom w:val="single" w:sz="4" w:space="0" w:color="auto"/>
              <w:right w:val="single" w:sz="4" w:space="0" w:color="auto"/>
            </w:tcBorders>
            <w:hideMark/>
          </w:tcPr>
          <w:p w14:paraId="7DB0B1F1" w14:textId="77777777" w:rsidR="00E17CB2" w:rsidRDefault="00E17CB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EA75F5C" w14:textId="77777777" w:rsidR="00E17CB2" w:rsidRDefault="00E17CB2">
            <w:pPr>
              <w:pStyle w:val="TAL"/>
              <w:rPr>
                <w:sz w:val="16"/>
              </w:rPr>
            </w:pPr>
            <w:r>
              <w:rPr>
                <w:sz w:val="16"/>
              </w:rPr>
              <w:t>R5-230885</w:t>
            </w:r>
          </w:p>
        </w:tc>
        <w:tc>
          <w:tcPr>
            <w:tcW w:w="0" w:type="auto"/>
            <w:tcBorders>
              <w:top w:val="single" w:sz="4" w:space="0" w:color="auto"/>
              <w:left w:val="single" w:sz="4" w:space="0" w:color="auto"/>
              <w:bottom w:val="single" w:sz="4" w:space="0" w:color="auto"/>
              <w:right w:val="single" w:sz="4" w:space="0" w:color="auto"/>
            </w:tcBorders>
            <w:hideMark/>
          </w:tcPr>
          <w:p w14:paraId="76025384" w14:textId="77777777" w:rsidR="00E17CB2" w:rsidRDefault="00E17CB2">
            <w:pPr>
              <w:pStyle w:val="TAL"/>
              <w:rPr>
                <w:sz w:val="16"/>
              </w:rPr>
            </w:pPr>
            <w:r>
              <w:rPr>
                <w:sz w:val="16"/>
              </w:rPr>
              <w:t>-</w:t>
            </w:r>
          </w:p>
        </w:tc>
      </w:tr>
      <w:tr w:rsidR="00E17CB2" w14:paraId="214AF78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E5C463" w14:textId="77777777" w:rsidR="00E17CB2" w:rsidRDefault="00E17CB2">
            <w:pPr>
              <w:pStyle w:val="TAL"/>
              <w:rPr>
                <w:sz w:val="16"/>
              </w:rPr>
            </w:pPr>
            <w:r>
              <w:rPr>
                <w:sz w:val="16"/>
              </w:rPr>
              <w:t>R5-231855</w:t>
            </w:r>
          </w:p>
        </w:tc>
        <w:tc>
          <w:tcPr>
            <w:tcW w:w="0" w:type="auto"/>
            <w:tcBorders>
              <w:top w:val="single" w:sz="4" w:space="0" w:color="auto"/>
              <w:left w:val="single" w:sz="4" w:space="0" w:color="auto"/>
              <w:bottom w:val="single" w:sz="4" w:space="0" w:color="auto"/>
              <w:right w:val="single" w:sz="4" w:space="0" w:color="auto"/>
            </w:tcBorders>
            <w:hideMark/>
          </w:tcPr>
          <w:p w14:paraId="35ABD724" w14:textId="77777777" w:rsidR="00E17CB2" w:rsidRDefault="00E17CB2">
            <w:pPr>
              <w:pStyle w:val="TAL"/>
              <w:rPr>
                <w:sz w:val="16"/>
              </w:rPr>
            </w:pPr>
            <w:r>
              <w:rPr>
                <w:sz w:val="16"/>
              </w:rPr>
              <w:t>Addition of PRS based UE Rx-Tx measurement FR1 SA test case</w:t>
            </w:r>
          </w:p>
        </w:tc>
        <w:tc>
          <w:tcPr>
            <w:tcW w:w="0" w:type="auto"/>
            <w:tcBorders>
              <w:top w:val="single" w:sz="4" w:space="0" w:color="auto"/>
              <w:left w:val="single" w:sz="4" w:space="0" w:color="auto"/>
              <w:bottom w:val="single" w:sz="4" w:space="0" w:color="auto"/>
              <w:right w:val="single" w:sz="4" w:space="0" w:color="auto"/>
            </w:tcBorders>
            <w:hideMark/>
          </w:tcPr>
          <w:p w14:paraId="1C695D5E"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12F981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EAAC5B" w14:textId="77777777" w:rsidR="00E17CB2" w:rsidRDefault="00E17CB2">
            <w:pPr>
              <w:pStyle w:val="TAL"/>
              <w:rPr>
                <w:sz w:val="16"/>
              </w:rPr>
            </w:pPr>
            <w:r>
              <w:rPr>
                <w:sz w:val="16"/>
              </w:rPr>
              <w:t>R5-230255</w:t>
            </w:r>
          </w:p>
        </w:tc>
        <w:tc>
          <w:tcPr>
            <w:tcW w:w="0" w:type="auto"/>
            <w:tcBorders>
              <w:top w:val="single" w:sz="4" w:space="0" w:color="auto"/>
              <w:left w:val="single" w:sz="4" w:space="0" w:color="auto"/>
              <w:bottom w:val="single" w:sz="4" w:space="0" w:color="auto"/>
              <w:right w:val="single" w:sz="4" w:space="0" w:color="auto"/>
            </w:tcBorders>
            <w:hideMark/>
          </w:tcPr>
          <w:p w14:paraId="6AE2FE84" w14:textId="77777777" w:rsidR="00E17CB2" w:rsidRDefault="00E17CB2">
            <w:pPr>
              <w:pStyle w:val="TAL"/>
              <w:rPr>
                <w:sz w:val="16"/>
              </w:rPr>
            </w:pPr>
            <w:r>
              <w:rPr>
                <w:sz w:val="16"/>
              </w:rPr>
              <w:t>-</w:t>
            </w:r>
          </w:p>
        </w:tc>
      </w:tr>
      <w:tr w:rsidR="00E17CB2" w14:paraId="290D701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06CD55" w14:textId="77777777" w:rsidR="00E17CB2" w:rsidRDefault="00E17CB2">
            <w:pPr>
              <w:pStyle w:val="TAL"/>
              <w:rPr>
                <w:sz w:val="16"/>
              </w:rPr>
            </w:pPr>
            <w:r>
              <w:rPr>
                <w:sz w:val="16"/>
              </w:rPr>
              <w:t>R5-231856</w:t>
            </w:r>
          </w:p>
        </w:tc>
        <w:tc>
          <w:tcPr>
            <w:tcW w:w="0" w:type="auto"/>
            <w:tcBorders>
              <w:top w:val="single" w:sz="4" w:space="0" w:color="auto"/>
              <w:left w:val="single" w:sz="4" w:space="0" w:color="auto"/>
              <w:bottom w:val="single" w:sz="4" w:space="0" w:color="auto"/>
              <w:right w:val="single" w:sz="4" w:space="0" w:color="auto"/>
            </w:tcBorders>
            <w:hideMark/>
          </w:tcPr>
          <w:p w14:paraId="2400272C" w14:textId="77777777" w:rsidR="00E17CB2" w:rsidRDefault="00E17CB2">
            <w:pPr>
              <w:pStyle w:val="TAL"/>
              <w:rPr>
                <w:sz w:val="16"/>
              </w:rPr>
            </w:pPr>
            <w:r>
              <w:rPr>
                <w:sz w:val="16"/>
              </w:rPr>
              <w:t>Addition of PRS based UE Rx-Tx measurement FR2 SA test case</w:t>
            </w:r>
          </w:p>
        </w:tc>
        <w:tc>
          <w:tcPr>
            <w:tcW w:w="0" w:type="auto"/>
            <w:tcBorders>
              <w:top w:val="single" w:sz="4" w:space="0" w:color="auto"/>
              <w:left w:val="single" w:sz="4" w:space="0" w:color="auto"/>
              <w:bottom w:val="single" w:sz="4" w:space="0" w:color="auto"/>
              <w:right w:val="single" w:sz="4" w:space="0" w:color="auto"/>
            </w:tcBorders>
            <w:hideMark/>
          </w:tcPr>
          <w:p w14:paraId="34EB8F0A"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BDB341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6B59A9" w14:textId="77777777" w:rsidR="00E17CB2" w:rsidRDefault="00E17CB2">
            <w:pPr>
              <w:pStyle w:val="TAL"/>
              <w:rPr>
                <w:sz w:val="16"/>
              </w:rPr>
            </w:pPr>
            <w:r>
              <w:rPr>
                <w:sz w:val="16"/>
              </w:rPr>
              <w:t>R5-230257</w:t>
            </w:r>
          </w:p>
        </w:tc>
        <w:tc>
          <w:tcPr>
            <w:tcW w:w="0" w:type="auto"/>
            <w:tcBorders>
              <w:top w:val="single" w:sz="4" w:space="0" w:color="auto"/>
              <w:left w:val="single" w:sz="4" w:space="0" w:color="auto"/>
              <w:bottom w:val="single" w:sz="4" w:space="0" w:color="auto"/>
              <w:right w:val="single" w:sz="4" w:space="0" w:color="auto"/>
            </w:tcBorders>
            <w:hideMark/>
          </w:tcPr>
          <w:p w14:paraId="385B7E6A" w14:textId="77777777" w:rsidR="00E17CB2" w:rsidRDefault="00E17CB2">
            <w:pPr>
              <w:pStyle w:val="TAL"/>
              <w:rPr>
                <w:sz w:val="16"/>
              </w:rPr>
            </w:pPr>
            <w:r>
              <w:rPr>
                <w:sz w:val="16"/>
              </w:rPr>
              <w:t>-</w:t>
            </w:r>
          </w:p>
        </w:tc>
      </w:tr>
      <w:tr w:rsidR="00E17CB2" w14:paraId="45D4848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910190" w14:textId="77777777" w:rsidR="00E17CB2" w:rsidRDefault="00E17CB2">
            <w:pPr>
              <w:pStyle w:val="TAL"/>
              <w:rPr>
                <w:sz w:val="16"/>
              </w:rPr>
            </w:pPr>
            <w:r>
              <w:rPr>
                <w:sz w:val="16"/>
              </w:rPr>
              <w:t>R5-231857</w:t>
            </w:r>
          </w:p>
        </w:tc>
        <w:tc>
          <w:tcPr>
            <w:tcW w:w="0" w:type="auto"/>
            <w:tcBorders>
              <w:top w:val="single" w:sz="4" w:space="0" w:color="auto"/>
              <w:left w:val="single" w:sz="4" w:space="0" w:color="auto"/>
              <w:bottom w:val="single" w:sz="4" w:space="0" w:color="auto"/>
              <w:right w:val="single" w:sz="4" w:space="0" w:color="auto"/>
            </w:tcBorders>
            <w:hideMark/>
          </w:tcPr>
          <w:p w14:paraId="6CF5AC6E" w14:textId="77777777" w:rsidR="00E17CB2" w:rsidRDefault="00E17CB2">
            <w:pPr>
              <w:pStyle w:val="TAL"/>
              <w:rPr>
                <w:sz w:val="16"/>
              </w:rPr>
            </w:pPr>
            <w:r>
              <w:rPr>
                <w:sz w:val="16"/>
              </w:rPr>
              <w:t>Adding spurious emissions for UE co-existence for new NR bands n100, n101</w:t>
            </w:r>
          </w:p>
        </w:tc>
        <w:tc>
          <w:tcPr>
            <w:tcW w:w="0" w:type="auto"/>
            <w:tcBorders>
              <w:top w:val="single" w:sz="4" w:space="0" w:color="auto"/>
              <w:left w:val="single" w:sz="4" w:space="0" w:color="auto"/>
              <w:bottom w:val="single" w:sz="4" w:space="0" w:color="auto"/>
              <w:right w:val="single" w:sz="4" w:space="0" w:color="auto"/>
            </w:tcBorders>
            <w:hideMark/>
          </w:tcPr>
          <w:p w14:paraId="27E4DDDD"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20425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9D3839" w14:textId="77777777" w:rsidR="00E17CB2" w:rsidRDefault="00E17CB2">
            <w:pPr>
              <w:pStyle w:val="TAL"/>
              <w:rPr>
                <w:sz w:val="16"/>
              </w:rPr>
            </w:pPr>
            <w:r>
              <w:rPr>
                <w:sz w:val="16"/>
              </w:rPr>
              <w:t>R5-230071</w:t>
            </w:r>
          </w:p>
        </w:tc>
        <w:tc>
          <w:tcPr>
            <w:tcW w:w="0" w:type="auto"/>
            <w:tcBorders>
              <w:top w:val="single" w:sz="4" w:space="0" w:color="auto"/>
              <w:left w:val="single" w:sz="4" w:space="0" w:color="auto"/>
              <w:bottom w:val="single" w:sz="4" w:space="0" w:color="auto"/>
              <w:right w:val="single" w:sz="4" w:space="0" w:color="auto"/>
            </w:tcBorders>
            <w:hideMark/>
          </w:tcPr>
          <w:p w14:paraId="7C82ED3F" w14:textId="77777777" w:rsidR="00E17CB2" w:rsidRDefault="00E17CB2">
            <w:pPr>
              <w:pStyle w:val="TAL"/>
              <w:rPr>
                <w:sz w:val="16"/>
              </w:rPr>
            </w:pPr>
            <w:r>
              <w:rPr>
                <w:sz w:val="16"/>
              </w:rPr>
              <w:t>-</w:t>
            </w:r>
          </w:p>
        </w:tc>
      </w:tr>
      <w:tr w:rsidR="00E17CB2" w14:paraId="2E095E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EDAFAD" w14:textId="77777777" w:rsidR="00E17CB2" w:rsidRDefault="00E17CB2">
            <w:pPr>
              <w:pStyle w:val="TAL"/>
              <w:rPr>
                <w:sz w:val="16"/>
              </w:rPr>
            </w:pPr>
            <w:r>
              <w:rPr>
                <w:sz w:val="16"/>
              </w:rPr>
              <w:t>R5-231858</w:t>
            </w:r>
          </w:p>
        </w:tc>
        <w:tc>
          <w:tcPr>
            <w:tcW w:w="0" w:type="auto"/>
            <w:tcBorders>
              <w:top w:val="single" w:sz="4" w:space="0" w:color="auto"/>
              <w:left w:val="single" w:sz="4" w:space="0" w:color="auto"/>
              <w:bottom w:val="single" w:sz="4" w:space="0" w:color="auto"/>
              <w:right w:val="single" w:sz="4" w:space="0" w:color="auto"/>
            </w:tcBorders>
            <w:hideMark/>
          </w:tcPr>
          <w:p w14:paraId="2D7937E5" w14:textId="77777777" w:rsidR="00E17CB2" w:rsidRDefault="00E17CB2">
            <w:pPr>
              <w:pStyle w:val="TAL"/>
              <w:rPr>
                <w:sz w:val="16"/>
              </w:rPr>
            </w:pPr>
            <w:r>
              <w:rPr>
                <w:sz w:val="16"/>
              </w:rPr>
              <w:t>Update to applicability of legacy test cases</w:t>
            </w:r>
          </w:p>
        </w:tc>
        <w:tc>
          <w:tcPr>
            <w:tcW w:w="0" w:type="auto"/>
            <w:tcBorders>
              <w:top w:val="single" w:sz="4" w:space="0" w:color="auto"/>
              <w:left w:val="single" w:sz="4" w:space="0" w:color="auto"/>
              <w:bottom w:val="single" w:sz="4" w:space="0" w:color="auto"/>
              <w:right w:val="single" w:sz="4" w:space="0" w:color="auto"/>
            </w:tcBorders>
            <w:hideMark/>
          </w:tcPr>
          <w:p w14:paraId="1E6220F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965B6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43C3097" w14:textId="77777777" w:rsidR="00E17CB2" w:rsidRDefault="00E17CB2">
            <w:pPr>
              <w:pStyle w:val="TAL"/>
              <w:rPr>
                <w:sz w:val="16"/>
              </w:rPr>
            </w:pPr>
            <w:r>
              <w:rPr>
                <w:sz w:val="16"/>
              </w:rPr>
              <w:t>R5-230830</w:t>
            </w:r>
          </w:p>
        </w:tc>
        <w:tc>
          <w:tcPr>
            <w:tcW w:w="0" w:type="auto"/>
            <w:tcBorders>
              <w:top w:val="single" w:sz="4" w:space="0" w:color="auto"/>
              <w:left w:val="single" w:sz="4" w:space="0" w:color="auto"/>
              <w:bottom w:val="single" w:sz="4" w:space="0" w:color="auto"/>
              <w:right w:val="single" w:sz="4" w:space="0" w:color="auto"/>
            </w:tcBorders>
            <w:hideMark/>
          </w:tcPr>
          <w:p w14:paraId="7420EBF7" w14:textId="77777777" w:rsidR="00E17CB2" w:rsidRDefault="00E17CB2">
            <w:pPr>
              <w:pStyle w:val="TAL"/>
              <w:rPr>
                <w:sz w:val="16"/>
              </w:rPr>
            </w:pPr>
            <w:r>
              <w:rPr>
                <w:sz w:val="16"/>
              </w:rPr>
              <w:t>-</w:t>
            </w:r>
          </w:p>
        </w:tc>
      </w:tr>
      <w:tr w:rsidR="00E17CB2" w14:paraId="7BE691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6D44D9" w14:textId="77777777" w:rsidR="00E17CB2" w:rsidRDefault="00E17CB2">
            <w:pPr>
              <w:pStyle w:val="TAL"/>
              <w:rPr>
                <w:sz w:val="16"/>
              </w:rPr>
            </w:pPr>
            <w:r>
              <w:rPr>
                <w:sz w:val="16"/>
              </w:rPr>
              <w:t>R5-231859</w:t>
            </w:r>
          </w:p>
        </w:tc>
        <w:tc>
          <w:tcPr>
            <w:tcW w:w="0" w:type="auto"/>
            <w:tcBorders>
              <w:top w:val="single" w:sz="4" w:space="0" w:color="auto"/>
              <w:left w:val="single" w:sz="4" w:space="0" w:color="auto"/>
              <w:bottom w:val="single" w:sz="4" w:space="0" w:color="auto"/>
              <w:right w:val="single" w:sz="4" w:space="0" w:color="auto"/>
            </w:tcBorders>
            <w:hideMark/>
          </w:tcPr>
          <w:p w14:paraId="52F71465" w14:textId="77777777" w:rsidR="00E17CB2" w:rsidRDefault="00E17CB2">
            <w:pPr>
              <w:pStyle w:val="TAL"/>
              <w:rPr>
                <w:sz w:val="16"/>
              </w:rPr>
            </w:pPr>
            <w:r>
              <w:rPr>
                <w:sz w:val="16"/>
              </w:rPr>
              <w:t xml:space="preserve">Discussion on A-MPR testing for </w:t>
            </w:r>
            <w:proofErr w:type="spellStart"/>
            <w:r>
              <w:rPr>
                <w:sz w:val="16"/>
              </w:rPr>
              <w:t>RedCap</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6BD63F2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542B569"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B362DA0" w14:textId="77777777" w:rsidR="00E17CB2" w:rsidRDefault="00E17CB2">
            <w:pPr>
              <w:pStyle w:val="TAL"/>
              <w:rPr>
                <w:sz w:val="16"/>
              </w:rPr>
            </w:pPr>
            <w:r>
              <w:rPr>
                <w:sz w:val="16"/>
              </w:rPr>
              <w:t>R5-231255</w:t>
            </w:r>
          </w:p>
        </w:tc>
        <w:tc>
          <w:tcPr>
            <w:tcW w:w="0" w:type="auto"/>
            <w:tcBorders>
              <w:top w:val="single" w:sz="4" w:space="0" w:color="auto"/>
              <w:left w:val="single" w:sz="4" w:space="0" w:color="auto"/>
              <w:bottom w:val="single" w:sz="4" w:space="0" w:color="auto"/>
              <w:right w:val="single" w:sz="4" w:space="0" w:color="auto"/>
            </w:tcBorders>
            <w:hideMark/>
          </w:tcPr>
          <w:p w14:paraId="28811A9C" w14:textId="77777777" w:rsidR="00E17CB2" w:rsidRDefault="00E17CB2">
            <w:pPr>
              <w:pStyle w:val="TAL"/>
              <w:rPr>
                <w:sz w:val="16"/>
              </w:rPr>
            </w:pPr>
            <w:r>
              <w:rPr>
                <w:sz w:val="16"/>
              </w:rPr>
              <w:t>-</w:t>
            </w:r>
          </w:p>
        </w:tc>
      </w:tr>
      <w:tr w:rsidR="00E17CB2" w14:paraId="1F2F876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58DE98" w14:textId="77777777" w:rsidR="00E17CB2" w:rsidRDefault="00E17CB2">
            <w:pPr>
              <w:pStyle w:val="TAL"/>
              <w:rPr>
                <w:sz w:val="16"/>
              </w:rPr>
            </w:pPr>
            <w:r>
              <w:rPr>
                <w:sz w:val="16"/>
              </w:rPr>
              <w:t>R5-231860</w:t>
            </w:r>
          </w:p>
        </w:tc>
        <w:tc>
          <w:tcPr>
            <w:tcW w:w="0" w:type="auto"/>
            <w:tcBorders>
              <w:top w:val="single" w:sz="4" w:space="0" w:color="auto"/>
              <w:left w:val="single" w:sz="4" w:space="0" w:color="auto"/>
              <w:bottom w:val="single" w:sz="4" w:space="0" w:color="auto"/>
              <w:right w:val="single" w:sz="4" w:space="0" w:color="auto"/>
            </w:tcBorders>
            <w:hideMark/>
          </w:tcPr>
          <w:p w14:paraId="076052C0" w14:textId="77777777" w:rsidR="00E17CB2" w:rsidRDefault="00E17CB2">
            <w:pPr>
              <w:pStyle w:val="TAL"/>
              <w:rPr>
                <w:sz w:val="16"/>
              </w:rPr>
            </w:pPr>
            <w:r>
              <w:rPr>
                <w:sz w:val="16"/>
              </w:rPr>
              <w:t>Ref sensitivity correction for DC_1A_n77A and DC_21_n79A</w:t>
            </w:r>
          </w:p>
        </w:tc>
        <w:tc>
          <w:tcPr>
            <w:tcW w:w="0" w:type="auto"/>
            <w:tcBorders>
              <w:top w:val="single" w:sz="4" w:space="0" w:color="auto"/>
              <w:left w:val="single" w:sz="4" w:space="0" w:color="auto"/>
              <w:bottom w:val="single" w:sz="4" w:space="0" w:color="auto"/>
              <w:right w:val="single" w:sz="4" w:space="0" w:color="auto"/>
            </w:tcBorders>
            <w:hideMark/>
          </w:tcPr>
          <w:p w14:paraId="155347F3" w14:textId="77777777" w:rsidR="00E17CB2" w:rsidRDefault="00E17CB2">
            <w:pPr>
              <w:pStyle w:val="TAL"/>
              <w:rPr>
                <w:sz w:val="16"/>
              </w:rPr>
            </w:pPr>
            <w:r>
              <w:rPr>
                <w:sz w:val="16"/>
              </w:rPr>
              <w:t>Qualcomm France</w:t>
            </w:r>
          </w:p>
        </w:tc>
        <w:tc>
          <w:tcPr>
            <w:tcW w:w="0" w:type="auto"/>
            <w:tcBorders>
              <w:top w:val="single" w:sz="4" w:space="0" w:color="auto"/>
              <w:left w:val="single" w:sz="4" w:space="0" w:color="auto"/>
              <w:bottom w:val="single" w:sz="4" w:space="0" w:color="auto"/>
              <w:right w:val="single" w:sz="4" w:space="0" w:color="auto"/>
            </w:tcBorders>
            <w:hideMark/>
          </w:tcPr>
          <w:p w14:paraId="36FBF19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703685" w14:textId="77777777" w:rsidR="00E17CB2" w:rsidRDefault="00E17CB2">
            <w:pPr>
              <w:pStyle w:val="TAL"/>
              <w:rPr>
                <w:sz w:val="16"/>
              </w:rPr>
            </w:pPr>
            <w:r>
              <w:rPr>
                <w:sz w:val="16"/>
              </w:rPr>
              <w:t>R5-230902</w:t>
            </w:r>
          </w:p>
        </w:tc>
        <w:tc>
          <w:tcPr>
            <w:tcW w:w="0" w:type="auto"/>
            <w:tcBorders>
              <w:top w:val="single" w:sz="4" w:space="0" w:color="auto"/>
              <w:left w:val="single" w:sz="4" w:space="0" w:color="auto"/>
              <w:bottom w:val="single" w:sz="4" w:space="0" w:color="auto"/>
              <w:right w:val="single" w:sz="4" w:space="0" w:color="auto"/>
            </w:tcBorders>
            <w:hideMark/>
          </w:tcPr>
          <w:p w14:paraId="3DE89882" w14:textId="77777777" w:rsidR="00E17CB2" w:rsidRDefault="00E17CB2">
            <w:pPr>
              <w:pStyle w:val="TAL"/>
              <w:rPr>
                <w:sz w:val="16"/>
              </w:rPr>
            </w:pPr>
            <w:r>
              <w:rPr>
                <w:sz w:val="16"/>
              </w:rPr>
              <w:t>-</w:t>
            </w:r>
          </w:p>
        </w:tc>
      </w:tr>
      <w:tr w:rsidR="00E17CB2" w14:paraId="14D8970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D6920AC" w14:textId="77777777" w:rsidR="00E17CB2" w:rsidRDefault="00E17CB2">
            <w:pPr>
              <w:pStyle w:val="TAL"/>
              <w:rPr>
                <w:sz w:val="16"/>
              </w:rPr>
            </w:pPr>
            <w:r>
              <w:rPr>
                <w:sz w:val="16"/>
              </w:rPr>
              <w:t>R5-231861</w:t>
            </w:r>
          </w:p>
        </w:tc>
        <w:tc>
          <w:tcPr>
            <w:tcW w:w="0" w:type="auto"/>
            <w:tcBorders>
              <w:top w:val="single" w:sz="4" w:space="0" w:color="auto"/>
              <w:left w:val="single" w:sz="4" w:space="0" w:color="auto"/>
              <w:bottom w:val="single" w:sz="4" w:space="0" w:color="auto"/>
              <w:right w:val="single" w:sz="4" w:space="0" w:color="auto"/>
            </w:tcBorders>
            <w:hideMark/>
          </w:tcPr>
          <w:p w14:paraId="45176C88" w14:textId="77777777" w:rsidR="00E17CB2" w:rsidRDefault="00E17CB2">
            <w:pPr>
              <w:pStyle w:val="TAL"/>
              <w:rPr>
                <w:sz w:val="16"/>
              </w:rPr>
            </w:pPr>
            <w:r>
              <w:rPr>
                <w:sz w:val="16"/>
              </w:rPr>
              <w:t>Update CBW 35MHz into sub-clause 6.2.2</w:t>
            </w:r>
          </w:p>
        </w:tc>
        <w:tc>
          <w:tcPr>
            <w:tcW w:w="0" w:type="auto"/>
            <w:tcBorders>
              <w:top w:val="single" w:sz="4" w:space="0" w:color="auto"/>
              <w:left w:val="single" w:sz="4" w:space="0" w:color="auto"/>
              <w:bottom w:val="single" w:sz="4" w:space="0" w:color="auto"/>
              <w:right w:val="single" w:sz="4" w:space="0" w:color="auto"/>
            </w:tcBorders>
            <w:hideMark/>
          </w:tcPr>
          <w:p w14:paraId="2EAB7599" w14:textId="77777777" w:rsidR="00E17CB2" w:rsidRDefault="00E17CB2">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02CB406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7296BE" w14:textId="77777777" w:rsidR="00E17CB2" w:rsidRDefault="00E17CB2">
            <w:pPr>
              <w:pStyle w:val="TAL"/>
              <w:rPr>
                <w:sz w:val="16"/>
              </w:rPr>
            </w:pPr>
            <w:r>
              <w:rPr>
                <w:sz w:val="16"/>
              </w:rPr>
              <w:t>R5-230654</w:t>
            </w:r>
          </w:p>
        </w:tc>
        <w:tc>
          <w:tcPr>
            <w:tcW w:w="0" w:type="auto"/>
            <w:tcBorders>
              <w:top w:val="single" w:sz="4" w:space="0" w:color="auto"/>
              <w:left w:val="single" w:sz="4" w:space="0" w:color="auto"/>
              <w:bottom w:val="single" w:sz="4" w:space="0" w:color="auto"/>
              <w:right w:val="single" w:sz="4" w:space="0" w:color="auto"/>
            </w:tcBorders>
            <w:hideMark/>
          </w:tcPr>
          <w:p w14:paraId="290DE360" w14:textId="77777777" w:rsidR="00E17CB2" w:rsidRDefault="00E17CB2">
            <w:pPr>
              <w:pStyle w:val="TAL"/>
              <w:rPr>
                <w:sz w:val="16"/>
              </w:rPr>
            </w:pPr>
            <w:r>
              <w:rPr>
                <w:sz w:val="16"/>
              </w:rPr>
              <w:t>-</w:t>
            </w:r>
          </w:p>
        </w:tc>
      </w:tr>
      <w:tr w:rsidR="00E17CB2" w14:paraId="4D38AE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2656AF" w14:textId="77777777" w:rsidR="00E17CB2" w:rsidRDefault="00E17CB2">
            <w:pPr>
              <w:pStyle w:val="TAL"/>
              <w:rPr>
                <w:sz w:val="16"/>
              </w:rPr>
            </w:pPr>
            <w:r>
              <w:rPr>
                <w:sz w:val="16"/>
              </w:rPr>
              <w:t>R5-231862</w:t>
            </w:r>
          </w:p>
        </w:tc>
        <w:tc>
          <w:tcPr>
            <w:tcW w:w="0" w:type="auto"/>
            <w:tcBorders>
              <w:top w:val="single" w:sz="4" w:space="0" w:color="auto"/>
              <w:left w:val="single" w:sz="4" w:space="0" w:color="auto"/>
              <w:bottom w:val="single" w:sz="4" w:space="0" w:color="auto"/>
              <w:right w:val="single" w:sz="4" w:space="0" w:color="auto"/>
            </w:tcBorders>
            <w:hideMark/>
          </w:tcPr>
          <w:p w14:paraId="5DD8566F" w14:textId="77777777" w:rsidR="00E17CB2" w:rsidRDefault="00E17CB2">
            <w:pPr>
              <w:pStyle w:val="TAL"/>
              <w:rPr>
                <w:sz w:val="16"/>
              </w:rPr>
            </w:pPr>
            <w:r>
              <w:rPr>
                <w:sz w:val="16"/>
              </w:rPr>
              <w:t>Discussion on handling simultaneous Rx/Tx capability for REFSENS testing</w:t>
            </w:r>
          </w:p>
        </w:tc>
        <w:tc>
          <w:tcPr>
            <w:tcW w:w="0" w:type="auto"/>
            <w:tcBorders>
              <w:top w:val="single" w:sz="4" w:space="0" w:color="auto"/>
              <w:left w:val="single" w:sz="4" w:space="0" w:color="auto"/>
              <w:bottom w:val="single" w:sz="4" w:space="0" w:color="auto"/>
              <w:right w:val="single" w:sz="4" w:space="0" w:color="auto"/>
            </w:tcBorders>
            <w:hideMark/>
          </w:tcPr>
          <w:p w14:paraId="4F78B884"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4B71C6"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A58A042" w14:textId="77777777" w:rsidR="00E17CB2" w:rsidRDefault="00E17CB2">
            <w:pPr>
              <w:pStyle w:val="TAL"/>
              <w:rPr>
                <w:sz w:val="16"/>
              </w:rPr>
            </w:pPr>
            <w:r>
              <w:rPr>
                <w:sz w:val="16"/>
              </w:rPr>
              <w:t>R5-230950</w:t>
            </w:r>
          </w:p>
        </w:tc>
        <w:tc>
          <w:tcPr>
            <w:tcW w:w="0" w:type="auto"/>
            <w:tcBorders>
              <w:top w:val="single" w:sz="4" w:space="0" w:color="auto"/>
              <w:left w:val="single" w:sz="4" w:space="0" w:color="auto"/>
              <w:bottom w:val="single" w:sz="4" w:space="0" w:color="auto"/>
              <w:right w:val="single" w:sz="4" w:space="0" w:color="auto"/>
            </w:tcBorders>
            <w:hideMark/>
          </w:tcPr>
          <w:p w14:paraId="5508C9F5" w14:textId="77777777" w:rsidR="00E17CB2" w:rsidRDefault="00E17CB2">
            <w:pPr>
              <w:pStyle w:val="TAL"/>
              <w:rPr>
                <w:sz w:val="16"/>
              </w:rPr>
            </w:pPr>
            <w:r>
              <w:rPr>
                <w:sz w:val="16"/>
              </w:rPr>
              <w:t>-</w:t>
            </w:r>
          </w:p>
        </w:tc>
      </w:tr>
      <w:tr w:rsidR="00E17CB2" w14:paraId="068F06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9965F3" w14:textId="77777777" w:rsidR="00E17CB2" w:rsidRDefault="00E17CB2">
            <w:pPr>
              <w:pStyle w:val="TAL"/>
              <w:rPr>
                <w:sz w:val="16"/>
              </w:rPr>
            </w:pPr>
            <w:r>
              <w:rPr>
                <w:sz w:val="16"/>
              </w:rPr>
              <w:t>R5-231863</w:t>
            </w:r>
          </w:p>
        </w:tc>
        <w:tc>
          <w:tcPr>
            <w:tcW w:w="0" w:type="auto"/>
            <w:tcBorders>
              <w:top w:val="single" w:sz="4" w:space="0" w:color="auto"/>
              <w:left w:val="single" w:sz="4" w:space="0" w:color="auto"/>
              <w:bottom w:val="single" w:sz="4" w:space="0" w:color="auto"/>
              <w:right w:val="single" w:sz="4" w:space="0" w:color="auto"/>
            </w:tcBorders>
            <w:hideMark/>
          </w:tcPr>
          <w:p w14:paraId="21E8D2F4" w14:textId="77777777" w:rsidR="00E17CB2" w:rsidRDefault="00E17CB2">
            <w:pPr>
              <w:pStyle w:val="TAL"/>
              <w:rPr>
                <w:sz w:val="16"/>
              </w:rPr>
            </w:pPr>
            <w:r>
              <w:rPr>
                <w:sz w:val="16"/>
              </w:rPr>
              <w:t>Update of inter-band CA reference sensitivity to handle simultaneous Rx/Tx capability</w:t>
            </w:r>
          </w:p>
        </w:tc>
        <w:tc>
          <w:tcPr>
            <w:tcW w:w="0" w:type="auto"/>
            <w:tcBorders>
              <w:top w:val="single" w:sz="4" w:space="0" w:color="auto"/>
              <w:left w:val="single" w:sz="4" w:space="0" w:color="auto"/>
              <w:bottom w:val="single" w:sz="4" w:space="0" w:color="auto"/>
              <w:right w:val="single" w:sz="4" w:space="0" w:color="auto"/>
            </w:tcBorders>
            <w:hideMark/>
          </w:tcPr>
          <w:p w14:paraId="7BF18C8A"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A9894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0498CE" w14:textId="77777777" w:rsidR="00E17CB2" w:rsidRDefault="00E17CB2">
            <w:pPr>
              <w:pStyle w:val="TAL"/>
              <w:rPr>
                <w:sz w:val="16"/>
              </w:rPr>
            </w:pPr>
            <w:r>
              <w:rPr>
                <w:sz w:val="16"/>
              </w:rPr>
              <w:t>R5-230952</w:t>
            </w:r>
          </w:p>
        </w:tc>
        <w:tc>
          <w:tcPr>
            <w:tcW w:w="0" w:type="auto"/>
            <w:tcBorders>
              <w:top w:val="single" w:sz="4" w:space="0" w:color="auto"/>
              <w:left w:val="single" w:sz="4" w:space="0" w:color="auto"/>
              <w:bottom w:val="single" w:sz="4" w:space="0" w:color="auto"/>
              <w:right w:val="single" w:sz="4" w:space="0" w:color="auto"/>
            </w:tcBorders>
            <w:hideMark/>
          </w:tcPr>
          <w:p w14:paraId="3E66BDE0" w14:textId="77777777" w:rsidR="00E17CB2" w:rsidRDefault="00E17CB2">
            <w:pPr>
              <w:pStyle w:val="TAL"/>
              <w:rPr>
                <w:sz w:val="16"/>
              </w:rPr>
            </w:pPr>
            <w:r>
              <w:rPr>
                <w:sz w:val="16"/>
              </w:rPr>
              <w:t>-</w:t>
            </w:r>
          </w:p>
        </w:tc>
      </w:tr>
      <w:tr w:rsidR="00E17CB2" w14:paraId="20F95E2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7EDCBD6" w14:textId="77777777" w:rsidR="00E17CB2" w:rsidRDefault="00E17CB2">
            <w:pPr>
              <w:pStyle w:val="TAL"/>
              <w:rPr>
                <w:sz w:val="16"/>
              </w:rPr>
            </w:pPr>
            <w:r>
              <w:rPr>
                <w:sz w:val="16"/>
              </w:rPr>
              <w:t>R5-231864</w:t>
            </w:r>
          </w:p>
        </w:tc>
        <w:tc>
          <w:tcPr>
            <w:tcW w:w="0" w:type="auto"/>
            <w:tcBorders>
              <w:top w:val="single" w:sz="4" w:space="0" w:color="auto"/>
              <w:left w:val="single" w:sz="4" w:space="0" w:color="auto"/>
              <w:bottom w:val="single" w:sz="4" w:space="0" w:color="auto"/>
              <w:right w:val="single" w:sz="4" w:space="0" w:color="auto"/>
            </w:tcBorders>
            <w:hideMark/>
          </w:tcPr>
          <w:p w14:paraId="38B1AD81" w14:textId="77777777" w:rsidR="00E17CB2" w:rsidRDefault="00E17CB2">
            <w:pPr>
              <w:pStyle w:val="TAL"/>
              <w:rPr>
                <w:sz w:val="16"/>
              </w:rPr>
            </w:pPr>
            <w:r>
              <w:rPr>
                <w:sz w:val="16"/>
              </w:rPr>
              <w:t>Update of EN-DC reference sensitivity to handle simultaneous Rx/Tx capability</w:t>
            </w:r>
          </w:p>
        </w:tc>
        <w:tc>
          <w:tcPr>
            <w:tcW w:w="0" w:type="auto"/>
            <w:tcBorders>
              <w:top w:val="single" w:sz="4" w:space="0" w:color="auto"/>
              <w:left w:val="single" w:sz="4" w:space="0" w:color="auto"/>
              <w:bottom w:val="single" w:sz="4" w:space="0" w:color="auto"/>
              <w:right w:val="single" w:sz="4" w:space="0" w:color="auto"/>
            </w:tcBorders>
            <w:hideMark/>
          </w:tcPr>
          <w:p w14:paraId="135A02C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289E9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59306B" w14:textId="77777777" w:rsidR="00E17CB2" w:rsidRDefault="00E17CB2">
            <w:pPr>
              <w:pStyle w:val="TAL"/>
              <w:rPr>
                <w:sz w:val="16"/>
              </w:rPr>
            </w:pPr>
            <w:r>
              <w:rPr>
                <w:sz w:val="16"/>
              </w:rPr>
              <w:t>R5-230951</w:t>
            </w:r>
          </w:p>
        </w:tc>
        <w:tc>
          <w:tcPr>
            <w:tcW w:w="0" w:type="auto"/>
            <w:tcBorders>
              <w:top w:val="single" w:sz="4" w:space="0" w:color="auto"/>
              <w:left w:val="single" w:sz="4" w:space="0" w:color="auto"/>
              <w:bottom w:val="single" w:sz="4" w:space="0" w:color="auto"/>
              <w:right w:val="single" w:sz="4" w:space="0" w:color="auto"/>
            </w:tcBorders>
            <w:hideMark/>
          </w:tcPr>
          <w:p w14:paraId="7CA354CE" w14:textId="77777777" w:rsidR="00E17CB2" w:rsidRDefault="00E17CB2">
            <w:pPr>
              <w:pStyle w:val="TAL"/>
              <w:rPr>
                <w:sz w:val="16"/>
              </w:rPr>
            </w:pPr>
            <w:r>
              <w:rPr>
                <w:sz w:val="16"/>
              </w:rPr>
              <w:t>-</w:t>
            </w:r>
          </w:p>
        </w:tc>
      </w:tr>
      <w:tr w:rsidR="00E17CB2" w14:paraId="7BB6B5A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99E70DD" w14:textId="77777777" w:rsidR="00E17CB2" w:rsidRDefault="00E17CB2">
            <w:pPr>
              <w:pStyle w:val="TAL"/>
              <w:rPr>
                <w:sz w:val="16"/>
              </w:rPr>
            </w:pPr>
            <w:r>
              <w:rPr>
                <w:sz w:val="16"/>
              </w:rPr>
              <w:t>R5-231865</w:t>
            </w:r>
          </w:p>
        </w:tc>
        <w:tc>
          <w:tcPr>
            <w:tcW w:w="0" w:type="auto"/>
            <w:tcBorders>
              <w:top w:val="single" w:sz="4" w:space="0" w:color="auto"/>
              <w:left w:val="single" w:sz="4" w:space="0" w:color="auto"/>
              <w:bottom w:val="single" w:sz="4" w:space="0" w:color="auto"/>
              <w:right w:val="single" w:sz="4" w:space="0" w:color="auto"/>
            </w:tcBorders>
            <w:hideMark/>
          </w:tcPr>
          <w:p w14:paraId="6E5C8E92" w14:textId="77777777" w:rsidR="00E17CB2" w:rsidRDefault="00E17CB2">
            <w:pPr>
              <w:pStyle w:val="TAL"/>
              <w:rPr>
                <w:sz w:val="16"/>
              </w:rPr>
            </w:pPr>
            <w:r>
              <w:rPr>
                <w:sz w:val="16"/>
              </w:rPr>
              <w:t>Clarifications and alignment of REFSENS TP analysis for EN-DC and NR CA</w:t>
            </w:r>
          </w:p>
        </w:tc>
        <w:tc>
          <w:tcPr>
            <w:tcW w:w="0" w:type="auto"/>
            <w:tcBorders>
              <w:top w:val="single" w:sz="4" w:space="0" w:color="auto"/>
              <w:left w:val="single" w:sz="4" w:space="0" w:color="auto"/>
              <w:bottom w:val="single" w:sz="4" w:space="0" w:color="auto"/>
              <w:right w:val="single" w:sz="4" w:space="0" w:color="auto"/>
            </w:tcBorders>
            <w:hideMark/>
          </w:tcPr>
          <w:p w14:paraId="6FD6716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0C9215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118F08" w14:textId="77777777" w:rsidR="00E17CB2" w:rsidRDefault="00E17CB2">
            <w:pPr>
              <w:pStyle w:val="TAL"/>
              <w:rPr>
                <w:sz w:val="16"/>
              </w:rPr>
            </w:pPr>
            <w:r>
              <w:rPr>
                <w:sz w:val="16"/>
              </w:rPr>
              <w:t>R5-231310</w:t>
            </w:r>
          </w:p>
        </w:tc>
        <w:tc>
          <w:tcPr>
            <w:tcW w:w="0" w:type="auto"/>
            <w:tcBorders>
              <w:top w:val="single" w:sz="4" w:space="0" w:color="auto"/>
              <w:left w:val="single" w:sz="4" w:space="0" w:color="auto"/>
              <w:bottom w:val="single" w:sz="4" w:space="0" w:color="auto"/>
              <w:right w:val="single" w:sz="4" w:space="0" w:color="auto"/>
            </w:tcBorders>
            <w:hideMark/>
          </w:tcPr>
          <w:p w14:paraId="2FA8D9C2" w14:textId="77777777" w:rsidR="00E17CB2" w:rsidRDefault="00E17CB2">
            <w:pPr>
              <w:pStyle w:val="TAL"/>
              <w:rPr>
                <w:sz w:val="16"/>
              </w:rPr>
            </w:pPr>
            <w:r>
              <w:rPr>
                <w:sz w:val="16"/>
              </w:rPr>
              <w:t>-</w:t>
            </w:r>
          </w:p>
        </w:tc>
      </w:tr>
      <w:tr w:rsidR="00E17CB2" w14:paraId="18C62A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62A646" w14:textId="77777777" w:rsidR="00E17CB2" w:rsidRDefault="00E17CB2">
            <w:pPr>
              <w:pStyle w:val="TAL"/>
              <w:rPr>
                <w:sz w:val="16"/>
              </w:rPr>
            </w:pPr>
            <w:r>
              <w:rPr>
                <w:sz w:val="16"/>
              </w:rPr>
              <w:t>R5-231866</w:t>
            </w:r>
          </w:p>
        </w:tc>
        <w:tc>
          <w:tcPr>
            <w:tcW w:w="0" w:type="auto"/>
            <w:tcBorders>
              <w:top w:val="single" w:sz="4" w:space="0" w:color="auto"/>
              <w:left w:val="single" w:sz="4" w:space="0" w:color="auto"/>
              <w:bottom w:val="single" w:sz="4" w:space="0" w:color="auto"/>
              <w:right w:val="single" w:sz="4" w:space="0" w:color="auto"/>
            </w:tcBorders>
            <w:hideMark/>
          </w:tcPr>
          <w:p w14:paraId="02919BAF" w14:textId="77777777" w:rsidR="00E17CB2" w:rsidRDefault="00E17CB2">
            <w:pPr>
              <w:pStyle w:val="TAL"/>
              <w:rPr>
                <w:sz w:val="16"/>
              </w:rPr>
            </w:pPr>
            <w:r>
              <w:rPr>
                <w:sz w:val="16"/>
              </w:rPr>
              <w:t>PC1 - Min power test case update in 38.521-2</w:t>
            </w:r>
          </w:p>
        </w:tc>
        <w:tc>
          <w:tcPr>
            <w:tcW w:w="0" w:type="auto"/>
            <w:tcBorders>
              <w:top w:val="single" w:sz="4" w:space="0" w:color="auto"/>
              <w:left w:val="single" w:sz="4" w:space="0" w:color="auto"/>
              <w:bottom w:val="single" w:sz="4" w:space="0" w:color="auto"/>
              <w:right w:val="single" w:sz="4" w:space="0" w:color="auto"/>
            </w:tcBorders>
            <w:hideMark/>
          </w:tcPr>
          <w:p w14:paraId="270E2A4B" w14:textId="77777777" w:rsidR="00E17CB2" w:rsidRDefault="00E17CB2">
            <w:pPr>
              <w:pStyle w:val="TAL"/>
              <w:rPr>
                <w:sz w:val="16"/>
              </w:rPr>
            </w:pPr>
            <w:r>
              <w:rPr>
                <w:sz w:val="16"/>
              </w:rPr>
              <w:t>Keysight Technologies UK Ltd, Anritsu</w:t>
            </w:r>
          </w:p>
        </w:tc>
        <w:tc>
          <w:tcPr>
            <w:tcW w:w="0" w:type="auto"/>
            <w:tcBorders>
              <w:top w:val="single" w:sz="4" w:space="0" w:color="auto"/>
              <w:left w:val="single" w:sz="4" w:space="0" w:color="auto"/>
              <w:bottom w:val="single" w:sz="4" w:space="0" w:color="auto"/>
              <w:right w:val="single" w:sz="4" w:space="0" w:color="auto"/>
            </w:tcBorders>
            <w:hideMark/>
          </w:tcPr>
          <w:p w14:paraId="65794F0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DA5AFE" w14:textId="77777777" w:rsidR="00E17CB2" w:rsidRDefault="00E17CB2">
            <w:pPr>
              <w:pStyle w:val="TAL"/>
              <w:rPr>
                <w:sz w:val="16"/>
              </w:rPr>
            </w:pPr>
            <w:r>
              <w:rPr>
                <w:sz w:val="16"/>
              </w:rPr>
              <w:t>R5-230163</w:t>
            </w:r>
          </w:p>
        </w:tc>
        <w:tc>
          <w:tcPr>
            <w:tcW w:w="0" w:type="auto"/>
            <w:tcBorders>
              <w:top w:val="single" w:sz="4" w:space="0" w:color="auto"/>
              <w:left w:val="single" w:sz="4" w:space="0" w:color="auto"/>
              <w:bottom w:val="single" w:sz="4" w:space="0" w:color="auto"/>
              <w:right w:val="single" w:sz="4" w:space="0" w:color="auto"/>
            </w:tcBorders>
            <w:hideMark/>
          </w:tcPr>
          <w:p w14:paraId="48E1C818" w14:textId="77777777" w:rsidR="00E17CB2" w:rsidRDefault="00E17CB2">
            <w:pPr>
              <w:pStyle w:val="TAL"/>
              <w:rPr>
                <w:sz w:val="16"/>
              </w:rPr>
            </w:pPr>
            <w:r>
              <w:rPr>
                <w:sz w:val="16"/>
              </w:rPr>
              <w:t>-</w:t>
            </w:r>
          </w:p>
        </w:tc>
      </w:tr>
      <w:tr w:rsidR="00E17CB2" w14:paraId="5BDDAFD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571635" w14:textId="77777777" w:rsidR="00E17CB2" w:rsidRDefault="00E17CB2">
            <w:pPr>
              <w:pStyle w:val="TAL"/>
              <w:rPr>
                <w:sz w:val="16"/>
              </w:rPr>
            </w:pPr>
            <w:r>
              <w:rPr>
                <w:sz w:val="16"/>
              </w:rPr>
              <w:t>R5-231867</w:t>
            </w:r>
          </w:p>
        </w:tc>
        <w:tc>
          <w:tcPr>
            <w:tcW w:w="0" w:type="auto"/>
            <w:tcBorders>
              <w:top w:val="single" w:sz="4" w:space="0" w:color="auto"/>
              <w:left w:val="single" w:sz="4" w:space="0" w:color="auto"/>
              <w:bottom w:val="single" w:sz="4" w:space="0" w:color="auto"/>
              <w:right w:val="single" w:sz="4" w:space="0" w:color="auto"/>
            </w:tcBorders>
            <w:hideMark/>
          </w:tcPr>
          <w:p w14:paraId="78FBAAF8" w14:textId="77777777" w:rsidR="00E17CB2" w:rsidRDefault="00E17CB2">
            <w:pPr>
              <w:pStyle w:val="TAL"/>
              <w:rPr>
                <w:sz w:val="16"/>
              </w:rPr>
            </w:pPr>
            <w:r>
              <w:rPr>
                <w:sz w:val="16"/>
              </w:rPr>
              <w:t>Correction to high range reference test frequency for n66 DL CA</w:t>
            </w:r>
          </w:p>
        </w:tc>
        <w:tc>
          <w:tcPr>
            <w:tcW w:w="0" w:type="auto"/>
            <w:tcBorders>
              <w:top w:val="single" w:sz="4" w:space="0" w:color="auto"/>
              <w:left w:val="single" w:sz="4" w:space="0" w:color="auto"/>
              <w:bottom w:val="single" w:sz="4" w:space="0" w:color="auto"/>
              <w:right w:val="single" w:sz="4" w:space="0" w:color="auto"/>
            </w:tcBorders>
            <w:hideMark/>
          </w:tcPr>
          <w:p w14:paraId="69DAE361"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0D51E0A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24F78F" w14:textId="77777777" w:rsidR="00E17CB2" w:rsidRDefault="00E17CB2">
            <w:pPr>
              <w:pStyle w:val="TAL"/>
              <w:rPr>
                <w:sz w:val="16"/>
              </w:rPr>
            </w:pPr>
            <w:r>
              <w:rPr>
                <w:sz w:val="16"/>
              </w:rPr>
              <w:t>R5-230235</w:t>
            </w:r>
          </w:p>
        </w:tc>
        <w:tc>
          <w:tcPr>
            <w:tcW w:w="0" w:type="auto"/>
            <w:tcBorders>
              <w:top w:val="single" w:sz="4" w:space="0" w:color="auto"/>
              <w:left w:val="single" w:sz="4" w:space="0" w:color="auto"/>
              <w:bottom w:val="single" w:sz="4" w:space="0" w:color="auto"/>
              <w:right w:val="single" w:sz="4" w:space="0" w:color="auto"/>
            </w:tcBorders>
            <w:hideMark/>
          </w:tcPr>
          <w:p w14:paraId="3A39F0F5" w14:textId="77777777" w:rsidR="00E17CB2" w:rsidRDefault="00E17CB2">
            <w:pPr>
              <w:pStyle w:val="TAL"/>
              <w:rPr>
                <w:sz w:val="16"/>
              </w:rPr>
            </w:pPr>
            <w:r>
              <w:rPr>
                <w:sz w:val="16"/>
              </w:rPr>
              <w:t>-</w:t>
            </w:r>
          </w:p>
        </w:tc>
      </w:tr>
      <w:tr w:rsidR="00E17CB2" w14:paraId="4A09A1D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AF6D7F" w14:textId="77777777" w:rsidR="00E17CB2" w:rsidRDefault="00E17CB2">
            <w:pPr>
              <w:pStyle w:val="TAL"/>
              <w:rPr>
                <w:sz w:val="16"/>
              </w:rPr>
            </w:pPr>
            <w:r>
              <w:rPr>
                <w:sz w:val="16"/>
              </w:rPr>
              <w:t>R5-231868</w:t>
            </w:r>
          </w:p>
        </w:tc>
        <w:tc>
          <w:tcPr>
            <w:tcW w:w="0" w:type="auto"/>
            <w:tcBorders>
              <w:top w:val="single" w:sz="4" w:space="0" w:color="auto"/>
              <w:left w:val="single" w:sz="4" w:space="0" w:color="auto"/>
              <w:bottom w:val="single" w:sz="4" w:space="0" w:color="auto"/>
              <w:right w:val="single" w:sz="4" w:space="0" w:color="auto"/>
            </w:tcBorders>
            <w:hideMark/>
          </w:tcPr>
          <w:p w14:paraId="7F088949" w14:textId="77777777" w:rsidR="00E17CB2" w:rsidRDefault="00E17CB2">
            <w:pPr>
              <w:pStyle w:val="TAL"/>
              <w:rPr>
                <w:sz w:val="16"/>
              </w:rPr>
            </w:pPr>
            <w:r>
              <w:rPr>
                <w:sz w:val="16"/>
              </w:rPr>
              <w:t>Adding new test cases for 36.521-4 transmit power of category M1</w:t>
            </w:r>
          </w:p>
        </w:tc>
        <w:tc>
          <w:tcPr>
            <w:tcW w:w="0" w:type="auto"/>
            <w:tcBorders>
              <w:top w:val="single" w:sz="4" w:space="0" w:color="auto"/>
              <w:left w:val="single" w:sz="4" w:space="0" w:color="auto"/>
              <w:bottom w:val="single" w:sz="4" w:space="0" w:color="auto"/>
              <w:right w:val="single" w:sz="4" w:space="0" w:color="auto"/>
            </w:tcBorders>
            <w:hideMark/>
          </w:tcPr>
          <w:p w14:paraId="0587A1CB"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3F56AE5B"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B6BA914" w14:textId="77777777" w:rsidR="00E17CB2" w:rsidRDefault="00E17CB2">
            <w:pPr>
              <w:pStyle w:val="TAL"/>
              <w:rPr>
                <w:sz w:val="16"/>
              </w:rPr>
            </w:pPr>
            <w:r>
              <w:rPr>
                <w:sz w:val="16"/>
              </w:rPr>
              <w:t>R5-231387</w:t>
            </w:r>
          </w:p>
        </w:tc>
        <w:tc>
          <w:tcPr>
            <w:tcW w:w="0" w:type="auto"/>
            <w:tcBorders>
              <w:top w:val="single" w:sz="4" w:space="0" w:color="auto"/>
              <w:left w:val="single" w:sz="4" w:space="0" w:color="auto"/>
              <w:bottom w:val="single" w:sz="4" w:space="0" w:color="auto"/>
              <w:right w:val="single" w:sz="4" w:space="0" w:color="auto"/>
            </w:tcBorders>
            <w:hideMark/>
          </w:tcPr>
          <w:p w14:paraId="6C42642A" w14:textId="77777777" w:rsidR="00E17CB2" w:rsidRDefault="00E17CB2">
            <w:pPr>
              <w:pStyle w:val="TAL"/>
              <w:rPr>
                <w:sz w:val="16"/>
              </w:rPr>
            </w:pPr>
            <w:r>
              <w:rPr>
                <w:sz w:val="16"/>
              </w:rPr>
              <w:t>-</w:t>
            </w:r>
          </w:p>
        </w:tc>
      </w:tr>
      <w:tr w:rsidR="00E17CB2" w14:paraId="703BCF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933F79" w14:textId="77777777" w:rsidR="00E17CB2" w:rsidRDefault="00E17CB2">
            <w:pPr>
              <w:pStyle w:val="TAL"/>
              <w:rPr>
                <w:sz w:val="16"/>
              </w:rPr>
            </w:pPr>
            <w:r>
              <w:rPr>
                <w:sz w:val="16"/>
              </w:rPr>
              <w:t>R5-231869</w:t>
            </w:r>
          </w:p>
        </w:tc>
        <w:tc>
          <w:tcPr>
            <w:tcW w:w="0" w:type="auto"/>
            <w:tcBorders>
              <w:top w:val="single" w:sz="4" w:space="0" w:color="auto"/>
              <w:left w:val="single" w:sz="4" w:space="0" w:color="auto"/>
              <w:bottom w:val="single" w:sz="4" w:space="0" w:color="auto"/>
              <w:right w:val="single" w:sz="4" w:space="0" w:color="auto"/>
            </w:tcBorders>
            <w:hideMark/>
          </w:tcPr>
          <w:p w14:paraId="21F6FAE5" w14:textId="77777777" w:rsidR="00E17CB2" w:rsidRDefault="00E17CB2">
            <w:pPr>
              <w:pStyle w:val="TAL"/>
              <w:rPr>
                <w:sz w:val="16"/>
              </w:rPr>
            </w:pPr>
            <w:r>
              <w:rPr>
                <w:sz w:val="16"/>
              </w:rPr>
              <w:t>Adding new test cases for 36.521-4 transmit power of category NB1 and NB2</w:t>
            </w:r>
          </w:p>
        </w:tc>
        <w:tc>
          <w:tcPr>
            <w:tcW w:w="0" w:type="auto"/>
            <w:tcBorders>
              <w:top w:val="single" w:sz="4" w:space="0" w:color="auto"/>
              <w:left w:val="single" w:sz="4" w:space="0" w:color="auto"/>
              <w:bottom w:val="single" w:sz="4" w:space="0" w:color="auto"/>
              <w:right w:val="single" w:sz="4" w:space="0" w:color="auto"/>
            </w:tcBorders>
            <w:hideMark/>
          </w:tcPr>
          <w:p w14:paraId="1B03F970" w14:textId="77777777" w:rsidR="00E17CB2" w:rsidRDefault="00E17CB2">
            <w:pPr>
              <w:pStyle w:val="TAL"/>
              <w:rPr>
                <w:sz w:val="16"/>
              </w:rPr>
            </w:pPr>
            <w:r>
              <w:rPr>
                <w:sz w:val="16"/>
              </w:rPr>
              <w:t>MediaTek Beijing Inc.</w:t>
            </w:r>
          </w:p>
        </w:tc>
        <w:tc>
          <w:tcPr>
            <w:tcW w:w="0" w:type="auto"/>
            <w:tcBorders>
              <w:top w:val="single" w:sz="4" w:space="0" w:color="auto"/>
              <w:left w:val="single" w:sz="4" w:space="0" w:color="auto"/>
              <w:bottom w:val="single" w:sz="4" w:space="0" w:color="auto"/>
              <w:right w:val="single" w:sz="4" w:space="0" w:color="auto"/>
            </w:tcBorders>
            <w:hideMark/>
          </w:tcPr>
          <w:p w14:paraId="0284F3CA"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1894567" w14:textId="77777777" w:rsidR="00E17CB2" w:rsidRDefault="00E17CB2">
            <w:pPr>
              <w:pStyle w:val="TAL"/>
              <w:rPr>
                <w:sz w:val="16"/>
              </w:rPr>
            </w:pPr>
            <w:r>
              <w:rPr>
                <w:sz w:val="16"/>
              </w:rPr>
              <w:t>R5-231388</w:t>
            </w:r>
          </w:p>
        </w:tc>
        <w:tc>
          <w:tcPr>
            <w:tcW w:w="0" w:type="auto"/>
            <w:tcBorders>
              <w:top w:val="single" w:sz="4" w:space="0" w:color="auto"/>
              <w:left w:val="single" w:sz="4" w:space="0" w:color="auto"/>
              <w:bottom w:val="single" w:sz="4" w:space="0" w:color="auto"/>
              <w:right w:val="single" w:sz="4" w:space="0" w:color="auto"/>
            </w:tcBorders>
            <w:hideMark/>
          </w:tcPr>
          <w:p w14:paraId="4A386307" w14:textId="77777777" w:rsidR="00E17CB2" w:rsidRDefault="00E17CB2">
            <w:pPr>
              <w:pStyle w:val="TAL"/>
              <w:rPr>
                <w:sz w:val="16"/>
              </w:rPr>
            </w:pPr>
            <w:r>
              <w:rPr>
                <w:sz w:val="16"/>
              </w:rPr>
              <w:t>-</w:t>
            </w:r>
          </w:p>
        </w:tc>
      </w:tr>
      <w:tr w:rsidR="00E17CB2" w14:paraId="63834A7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950233" w14:textId="77777777" w:rsidR="00E17CB2" w:rsidRDefault="00E17CB2">
            <w:pPr>
              <w:pStyle w:val="TAL"/>
              <w:rPr>
                <w:sz w:val="16"/>
              </w:rPr>
            </w:pPr>
            <w:r>
              <w:rPr>
                <w:sz w:val="16"/>
              </w:rPr>
              <w:t>R5-231870</w:t>
            </w:r>
          </w:p>
        </w:tc>
        <w:tc>
          <w:tcPr>
            <w:tcW w:w="0" w:type="auto"/>
            <w:tcBorders>
              <w:top w:val="single" w:sz="4" w:space="0" w:color="auto"/>
              <w:left w:val="single" w:sz="4" w:space="0" w:color="auto"/>
              <w:bottom w:val="single" w:sz="4" w:space="0" w:color="auto"/>
              <w:right w:val="single" w:sz="4" w:space="0" w:color="auto"/>
            </w:tcBorders>
            <w:hideMark/>
          </w:tcPr>
          <w:p w14:paraId="0C823320" w14:textId="77777777" w:rsidR="00E17CB2" w:rsidRDefault="00E17CB2">
            <w:pPr>
              <w:pStyle w:val="TAL"/>
              <w:rPr>
                <w:sz w:val="16"/>
              </w:rPr>
            </w:pPr>
            <w:r>
              <w:rPr>
                <w:sz w:val="16"/>
              </w:rPr>
              <w:t>Update to in-band blocking for CA</w:t>
            </w:r>
          </w:p>
        </w:tc>
        <w:tc>
          <w:tcPr>
            <w:tcW w:w="0" w:type="auto"/>
            <w:tcBorders>
              <w:top w:val="single" w:sz="4" w:space="0" w:color="auto"/>
              <w:left w:val="single" w:sz="4" w:space="0" w:color="auto"/>
              <w:bottom w:val="single" w:sz="4" w:space="0" w:color="auto"/>
              <w:right w:val="single" w:sz="4" w:space="0" w:color="auto"/>
            </w:tcBorders>
            <w:hideMark/>
          </w:tcPr>
          <w:p w14:paraId="79F008DF"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891405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5DD751" w14:textId="77777777" w:rsidR="00E17CB2" w:rsidRDefault="00E17CB2">
            <w:pPr>
              <w:pStyle w:val="TAL"/>
              <w:rPr>
                <w:sz w:val="16"/>
              </w:rPr>
            </w:pPr>
            <w:r>
              <w:rPr>
                <w:sz w:val="16"/>
              </w:rPr>
              <w:t>R5-231308</w:t>
            </w:r>
          </w:p>
        </w:tc>
        <w:tc>
          <w:tcPr>
            <w:tcW w:w="0" w:type="auto"/>
            <w:tcBorders>
              <w:top w:val="single" w:sz="4" w:space="0" w:color="auto"/>
              <w:left w:val="single" w:sz="4" w:space="0" w:color="auto"/>
              <w:bottom w:val="single" w:sz="4" w:space="0" w:color="auto"/>
              <w:right w:val="single" w:sz="4" w:space="0" w:color="auto"/>
            </w:tcBorders>
            <w:hideMark/>
          </w:tcPr>
          <w:p w14:paraId="761A217A" w14:textId="77777777" w:rsidR="00E17CB2" w:rsidRDefault="00E17CB2">
            <w:pPr>
              <w:pStyle w:val="TAL"/>
              <w:rPr>
                <w:sz w:val="16"/>
              </w:rPr>
            </w:pPr>
            <w:r>
              <w:rPr>
                <w:sz w:val="16"/>
              </w:rPr>
              <w:t>-</w:t>
            </w:r>
          </w:p>
        </w:tc>
      </w:tr>
      <w:tr w:rsidR="00E17CB2" w14:paraId="144B705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CCAEE4" w14:textId="77777777" w:rsidR="00E17CB2" w:rsidRDefault="00E17CB2">
            <w:pPr>
              <w:pStyle w:val="TAL"/>
              <w:rPr>
                <w:sz w:val="16"/>
              </w:rPr>
            </w:pPr>
            <w:r>
              <w:rPr>
                <w:sz w:val="16"/>
              </w:rPr>
              <w:t>R5-231871</w:t>
            </w:r>
          </w:p>
        </w:tc>
        <w:tc>
          <w:tcPr>
            <w:tcW w:w="0" w:type="auto"/>
            <w:tcBorders>
              <w:top w:val="single" w:sz="4" w:space="0" w:color="auto"/>
              <w:left w:val="single" w:sz="4" w:space="0" w:color="auto"/>
              <w:bottom w:val="single" w:sz="4" w:space="0" w:color="auto"/>
              <w:right w:val="single" w:sz="4" w:space="0" w:color="auto"/>
            </w:tcBorders>
            <w:hideMark/>
          </w:tcPr>
          <w:p w14:paraId="4D5E3DBD" w14:textId="77777777" w:rsidR="00E17CB2" w:rsidRDefault="00E17CB2">
            <w:pPr>
              <w:pStyle w:val="TAL"/>
              <w:rPr>
                <w:sz w:val="16"/>
              </w:rPr>
            </w:pPr>
            <w:r>
              <w:rPr>
                <w:sz w:val="16"/>
              </w:rPr>
              <w:t>Discussion on RRM applicability rules and test optimization</w:t>
            </w:r>
          </w:p>
        </w:tc>
        <w:tc>
          <w:tcPr>
            <w:tcW w:w="0" w:type="auto"/>
            <w:tcBorders>
              <w:top w:val="single" w:sz="4" w:space="0" w:color="auto"/>
              <w:left w:val="single" w:sz="4" w:space="0" w:color="auto"/>
              <w:bottom w:val="single" w:sz="4" w:space="0" w:color="auto"/>
              <w:right w:val="single" w:sz="4" w:space="0" w:color="auto"/>
            </w:tcBorders>
            <w:hideMark/>
          </w:tcPr>
          <w:p w14:paraId="33735E7E"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BFCD1A6" w14:textId="77777777" w:rsidR="00E17CB2" w:rsidRDefault="00E17CB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D03D141" w14:textId="77777777" w:rsidR="00E17CB2" w:rsidRDefault="00E17CB2">
            <w:pPr>
              <w:pStyle w:val="TAL"/>
              <w:rPr>
                <w:sz w:val="16"/>
              </w:rPr>
            </w:pPr>
            <w:r>
              <w:rPr>
                <w:sz w:val="16"/>
              </w:rPr>
              <w:t>R5-230786</w:t>
            </w:r>
          </w:p>
        </w:tc>
        <w:tc>
          <w:tcPr>
            <w:tcW w:w="0" w:type="auto"/>
            <w:tcBorders>
              <w:top w:val="single" w:sz="4" w:space="0" w:color="auto"/>
              <w:left w:val="single" w:sz="4" w:space="0" w:color="auto"/>
              <w:bottom w:val="single" w:sz="4" w:space="0" w:color="auto"/>
              <w:right w:val="single" w:sz="4" w:space="0" w:color="auto"/>
            </w:tcBorders>
            <w:hideMark/>
          </w:tcPr>
          <w:p w14:paraId="767F7F81" w14:textId="77777777" w:rsidR="00E17CB2" w:rsidRDefault="00E17CB2">
            <w:pPr>
              <w:pStyle w:val="TAL"/>
              <w:rPr>
                <w:sz w:val="16"/>
              </w:rPr>
            </w:pPr>
            <w:r>
              <w:rPr>
                <w:sz w:val="16"/>
              </w:rPr>
              <w:t>-</w:t>
            </w:r>
          </w:p>
        </w:tc>
      </w:tr>
      <w:tr w:rsidR="00E17CB2" w14:paraId="5C5FB2B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21E32B" w14:textId="77777777" w:rsidR="00E17CB2" w:rsidRDefault="00E17CB2">
            <w:pPr>
              <w:pStyle w:val="TAL"/>
              <w:rPr>
                <w:sz w:val="16"/>
              </w:rPr>
            </w:pPr>
            <w:r>
              <w:rPr>
                <w:sz w:val="16"/>
              </w:rPr>
              <w:t>R5-231872</w:t>
            </w:r>
          </w:p>
        </w:tc>
        <w:tc>
          <w:tcPr>
            <w:tcW w:w="0" w:type="auto"/>
            <w:tcBorders>
              <w:top w:val="single" w:sz="4" w:space="0" w:color="auto"/>
              <w:left w:val="single" w:sz="4" w:space="0" w:color="auto"/>
              <w:bottom w:val="single" w:sz="4" w:space="0" w:color="auto"/>
              <w:right w:val="single" w:sz="4" w:space="0" w:color="auto"/>
            </w:tcBorders>
            <w:hideMark/>
          </w:tcPr>
          <w:p w14:paraId="0814C47D" w14:textId="77777777" w:rsidR="00E17CB2" w:rsidRDefault="00E17CB2">
            <w:pPr>
              <w:pStyle w:val="TAL"/>
              <w:rPr>
                <w:sz w:val="16"/>
              </w:rPr>
            </w:pPr>
            <w:r>
              <w:rPr>
                <w:sz w:val="16"/>
              </w:rPr>
              <w:t>Update to RRM applicability rules and test optimization - 38.533</w:t>
            </w:r>
          </w:p>
        </w:tc>
        <w:tc>
          <w:tcPr>
            <w:tcW w:w="0" w:type="auto"/>
            <w:tcBorders>
              <w:top w:val="single" w:sz="4" w:space="0" w:color="auto"/>
              <w:left w:val="single" w:sz="4" w:space="0" w:color="auto"/>
              <w:bottom w:val="single" w:sz="4" w:space="0" w:color="auto"/>
              <w:right w:val="single" w:sz="4" w:space="0" w:color="auto"/>
            </w:tcBorders>
            <w:hideMark/>
          </w:tcPr>
          <w:p w14:paraId="1FC2970D"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729849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CFAD61" w14:textId="77777777" w:rsidR="00E17CB2" w:rsidRDefault="00E17CB2">
            <w:pPr>
              <w:pStyle w:val="TAL"/>
              <w:rPr>
                <w:sz w:val="16"/>
              </w:rPr>
            </w:pPr>
            <w:r>
              <w:rPr>
                <w:sz w:val="16"/>
              </w:rPr>
              <w:t>R5-231320</w:t>
            </w:r>
          </w:p>
        </w:tc>
        <w:tc>
          <w:tcPr>
            <w:tcW w:w="0" w:type="auto"/>
            <w:tcBorders>
              <w:top w:val="single" w:sz="4" w:space="0" w:color="auto"/>
              <w:left w:val="single" w:sz="4" w:space="0" w:color="auto"/>
              <w:bottom w:val="single" w:sz="4" w:space="0" w:color="auto"/>
              <w:right w:val="single" w:sz="4" w:space="0" w:color="auto"/>
            </w:tcBorders>
            <w:hideMark/>
          </w:tcPr>
          <w:p w14:paraId="603B41FF" w14:textId="77777777" w:rsidR="00E17CB2" w:rsidRDefault="00E17CB2">
            <w:pPr>
              <w:pStyle w:val="TAL"/>
              <w:rPr>
                <w:sz w:val="16"/>
              </w:rPr>
            </w:pPr>
            <w:r>
              <w:rPr>
                <w:sz w:val="16"/>
              </w:rPr>
              <w:t>-</w:t>
            </w:r>
          </w:p>
        </w:tc>
      </w:tr>
      <w:tr w:rsidR="00E17CB2" w14:paraId="367A615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5829F0" w14:textId="77777777" w:rsidR="00E17CB2" w:rsidRDefault="00E17CB2">
            <w:pPr>
              <w:pStyle w:val="TAL"/>
              <w:rPr>
                <w:sz w:val="16"/>
              </w:rPr>
            </w:pPr>
            <w:r>
              <w:rPr>
                <w:sz w:val="16"/>
              </w:rPr>
              <w:t>R5-231873</w:t>
            </w:r>
          </w:p>
        </w:tc>
        <w:tc>
          <w:tcPr>
            <w:tcW w:w="0" w:type="auto"/>
            <w:tcBorders>
              <w:top w:val="single" w:sz="4" w:space="0" w:color="auto"/>
              <w:left w:val="single" w:sz="4" w:space="0" w:color="auto"/>
              <w:bottom w:val="single" w:sz="4" w:space="0" w:color="auto"/>
              <w:right w:val="single" w:sz="4" w:space="0" w:color="auto"/>
            </w:tcBorders>
            <w:hideMark/>
          </w:tcPr>
          <w:p w14:paraId="774DC802" w14:textId="77777777" w:rsidR="00E17CB2" w:rsidRDefault="00E17CB2">
            <w:pPr>
              <w:pStyle w:val="TAL"/>
              <w:rPr>
                <w:sz w:val="16"/>
              </w:rPr>
            </w:pPr>
            <w:r>
              <w:rPr>
                <w:sz w:val="16"/>
              </w:rPr>
              <w:t xml:space="preserve">Adding FR2 Redcap UE </w:t>
            </w:r>
            <w:proofErr w:type="spellStart"/>
            <w:r>
              <w:rPr>
                <w:sz w:val="16"/>
              </w:rPr>
              <w:t>MoP</w:t>
            </w:r>
            <w:proofErr w:type="spellEnd"/>
            <w:r>
              <w:rPr>
                <w:sz w:val="16"/>
              </w:rPr>
              <w:t xml:space="preserve"> EIRP and TRP test cases</w:t>
            </w:r>
          </w:p>
        </w:tc>
        <w:tc>
          <w:tcPr>
            <w:tcW w:w="0" w:type="auto"/>
            <w:tcBorders>
              <w:top w:val="single" w:sz="4" w:space="0" w:color="auto"/>
              <w:left w:val="single" w:sz="4" w:space="0" w:color="auto"/>
              <w:bottom w:val="single" w:sz="4" w:space="0" w:color="auto"/>
              <w:right w:val="single" w:sz="4" w:space="0" w:color="auto"/>
            </w:tcBorders>
            <w:hideMark/>
          </w:tcPr>
          <w:p w14:paraId="7DFEDD2C" w14:textId="77777777" w:rsidR="00E17CB2" w:rsidRDefault="00E17CB2">
            <w:pPr>
              <w:pStyle w:val="TAL"/>
              <w:rPr>
                <w:sz w:val="16"/>
              </w:rPr>
            </w:pPr>
            <w:r>
              <w:rPr>
                <w:sz w:val="16"/>
              </w:rPr>
              <w:t>Qualcomm Technologies Ireland</w:t>
            </w:r>
          </w:p>
        </w:tc>
        <w:tc>
          <w:tcPr>
            <w:tcW w:w="0" w:type="auto"/>
            <w:tcBorders>
              <w:top w:val="single" w:sz="4" w:space="0" w:color="auto"/>
              <w:left w:val="single" w:sz="4" w:space="0" w:color="auto"/>
              <w:bottom w:val="single" w:sz="4" w:space="0" w:color="auto"/>
              <w:right w:val="single" w:sz="4" w:space="0" w:color="auto"/>
            </w:tcBorders>
            <w:hideMark/>
          </w:tcPr>
          <w:p w14:paraId="3577E94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3D3237" w14:textId="77777777" w:rsidR="00E17CB2" w:rsidRDefault="00E17CB2">
            <w:pPr>
              <w:pStyle w:val="TAL"/>
              <w:rPr>
                <w:sz w:val="16"/>
              </w:rPr>
            </w:pPr>
            <w:r>
              <w:rPr>
                <w:sz w:val="16"/>
              </w:rPr>
              <w:t>R5-230838</w:t>
            </w:r>
          </w:p>
        </w:tc>
        <w:tc>
          <w:tcPr>
            <w:tcW w:w="0" w:type="auto"/>
            <w:tcBorders>
              <w:top w:val="single" w:sz="4" w:space="0" w:color="auto"/>
              <w:left w:val="single" w:sz="4" w:space="0" w:color="auto"/>
              <w:bottom w:val="single" w:sz="4" w:space="0" w:color="auto"/>
              <w:right w:val="single" w:sz="4" w:space="0" w:color="auto"/>
            </w:tcBorders>
            <w:hideMark/>
          </w:tcPr>
          <w:p w14:paraId="4ABC57A0" w14:textId="77777777" w:rsidR="00E17CB2" w:rsidRDefault="00E17CB2">
            <w:pPr>
              <w:pStyle w:val="TAL"/>
              <w:rPr>
                <w:sz w:val="16"/>
              </w:rPr>
            </w:pPr>
            <w:r>
              <w:rPr>
                <w:sz w:val="16"/>
              </w:rPr>
              <w:t>-</w:t>
            </w:r>
          </w:p>
        </w:tc>
      </w:tr>
      <w:tr w:rsidR="00E17CB2" w14:paraId="479490A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FF4A2F1" w14:textId="77777777" w:rsidR="00E17CB2" w:rsidRDefault="00E17CB2">
            <w:pPr>
              <w:pStyle w:val="TAL"/>
              <w:rPr>
                <w:sz w:val="16"/>
              </w:rPr>
            </w:pPr>
            <w:r>
              <w:rPr>
                <w:sz w:val="16"/>
              </w:rPr>
              <w:t>R5-231874</w:t>
            </w:r>
          </w:p>
        </w:tc>
        <w:tc>
          <w:tcPr>
            <w:tcW w:w="0" w:type="auto"/>
            <w:tcBorders>
              <w:top w:val="single" w:sz="4" w:space="0" w:color="auto"/>
              <w:left w:val="single" w:sz="4" w:space="0" w:color="auto"/>
              <w:bottom w:val="single" w:sz="4" w:space="0" w:color="auto"/>
              <w:right w:val="single" w:sz="4" w:space="0" w:color="auto"/>
            </w:tcBorders>
            <w:hideMark/>
          </w:tcPr>
          <w:p w14:paraId="371BBFB5" w14:textId="77777777" w:rsidR="00E17CB2" w:rsidRDefault="00E17CB2">
            <w:pPr>
              <w:pStyle w:val="TAL"/>
              <w:rPr>
                <w:sz w:val="16"/>
              </w:rPr>
            </w:pPr>
            <w:r>
              <w:rPr>
                <w:sz w:val="16"/>
              </w:rPr>
              <w:t>Addition of test frequencies for new 3CC EN-DC comb within FR1</w:t>
            </w:r>
          </w:p>
        </w:tc>
        <w:tc>
          <w:tcPr>
            <w:tcW w:w="0" w:type="auto"/>
            <w:tcBorders>
              <w:top w:val="single" w:sz="4" w:space="0" w:color="auto"/>
              <w:left w:val="single" w:sz="4" w:space="0" w:color="auto"/>
              <w:bottom w:val="single" w:sz="4" w:space="0" w:color="auto"/>
              <w:right w:val="single" w:sz="4" w:space="0" w:color="auto"/>
            </w:tcBorders>
            <w:hideMark/>
          </w:tcPr>
          <w:p w14:paraId="3E965985"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28F52A3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6082B3" w14:textId="77777777" w:rsidR="00E17CB2" w:rsidRDefault="00E17CB2">
            <w:pPr>
              <w:pStyle w:val="TAL"/>
              <w:rPr>
                <w:sz w:val="16"/>
              </w:rPr>
            </w:pPr>
            <w:r>
              <w:rPr>
                <w:sz w:val="16"/>
              </w:rPr>
              <w:t>R5-230301</w:t>
            </w:r>
          </w:p>
        </w:tc>
        <w:tc>
          <w:tcPr>
            <w:tcW w:w="0" w:type="auto"/>
            <w:tcBorders>
              <w:top w:val="single" w:sz="4" w:space="0" w:color="auto"/>
              <w:left w:val="single" w:sz="4" w:space="0" w:color="auto"/>
              <w:bottom w:val="single" w:sz="4" w:space="0" w:color="auto"/>
              <w:right w:val="single" w:sz="4" w:space="0" w:color="auto"/>
            </w:tcBorders>
            <w:hideMark/>
          </w:tcPr>
          <w:p w14:paraId="7182F241" w14:textId="77777777" w:rsidR="00E17CB2" w:rsidRDefault="00E17CB2">
            <w:pPr>
              <w:pStyle w:val="TAL"/>
              <w:rPr>
                <w:sz w:val="16"/>
              </w:rPr>
            </w:pPr>
            <w:r>
              <w:rPr>
                <w:sz w:val="16"/>
              </w:rPr>
              <w:t>-</w:t>
            </w:r>
          </w:p>
        </w:tc>
      </w:tr>
      <w:tr w:rsidR="00E17CB2" w14:paraId="59F587D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7E96B6" w14:textId="77777777" w:rsidR="00E17CB2" w:rsidRDefault="00E17CB2">
            <w:pPr>
              <w:pStyle w:val="TAL"/>
              <w:rPr>
                <w:sz w:val="16"/>
              </w:rPr>
            </w:pPr>
            <w:r>
              <w:rPr>
                <w:sz w:val="16"/>
              </w:rPr>
              <w:t>R5-231875</w:t>
            </w:r>
          </w:p>
        </w:tc>
        <w:tc>
          <w:tcPr>
            <w:tcW w:w="0" w:type="auto"/>
            <w:tcBorders>
              <w:top w:val="single" w:sz="4" w:space="0" w:color="auto"/>
              <w:left w:val="single" w:sz="4" w:space="0" w:color="auto"/>
              <w:bottom w:val="single" w:sz="4" w:space="0" w:color="auto"/>
              <w:right w:val="single" w:sz="4" w:space="0" w:color="auto"/>
            </w:tcBorders>
            <w:hideMark/>
          </w:tcPr>
          <w:p w14:paraId="78688C7F" w14:textId="77777777" w:rsidR="00E17CB2" w:rsidRDefault="00E17CB2">
            <w:pPr>
              <w:pStyle w:val="TAL"/>
              <w:rPr>
                <w:sz w:val="16"/>
              </w:rPr>
            </w:pPr>
            <w:r>
              <w:rPr>
                <w:sz w:val="16"/>
              </w:rPr>
              <w:t>Correction to NSA FR2 RLM test cases</w:t>
            </w:r>
          </w:p>
        </w:tc>
        <w:tc>
          <w:tcPr>
            <w:tcW w:w="0" w:type="auto"/>
            <w:tcBorders>
              <w:top w:val="single" w:sz="4" w:space="0" w:color="auto"/>
              <w:left w:val="single" w:sz="4" w:space="0" w:color="auto"/>
              <w:bottom w:val="single" w:sz="4" w:space="0" w:color="auto"/>
              <w:right w:val="single" w:sz="4" w:space="0" w:color="auto"/>
            </w:tcBorders>
            <w:hideMark/>
          </w:tcPr>
          <w:p w14:paraId="5DE2CFCF" w14:textId="77777777" w:rsidR="00E17CB2" w:rsidRDefault="00E17CB2">
            <w:pPr>
              <w:pStyle w:val="TAL"/>
              <w:rPr>
                <w:sz w:val="16"/>
              </w:rPr>
            </w:pPr>
            <w:r>
              <w:rPr>
                <w:sz w:val="16"/>
              </w:rPr>
              <w:t>Anritsu, Keysight</w:t>
            </w:r>
          </w:p>
        </w:tc>
        <w:tc>
          <w:tcPr>
            <w:tcW w:w="0" w:type="auto"/>
            <w:tcBorders>
              <w:top w:val="single" w:sz="4" w:space="0" w:color="auto"/>
              <w:left w:val="single" w:sz="4" w:space="0" w:color="auto"/>
              <w:bottom w:val="single" w:sz="4" w:space="0" w:color="auto"/>
              <w:right w:val="single" w:sz="4" w:space="0" w:color="auto"/>
            </w:tcBorders>
            <w:hideMark/>
          </w:tcPr>
          <w:p w14:paraId="614B12C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1C9A04" w14:textId="77777777" w:rsidR="00E17CB2" w:rsidRDefault="00E17CB2">
            <w:pPr>
              <w:pStyle w:val="TAL"/>
              <w:rPr>
                <w:sz w:val="16"/>
              </w:rPr>
            </w:pPr>
            <w:r>
              <w:rPr>
                <w:sz w:val="16"/>
              </w:rPr>
              <w:t>R5-230986</w:t>
            </w:r>
          </w:p>
        </w:tc>
        <w:tc>
          <w:tcPr>
            <w:tcW w:w="0" w:type="auto"/>
            <w:tcBorders>
              <w:top w:val="single" w:sz="4" w:space="0" w:color="auto"/>
              <w:left w:val="single" w:sz="4" w:space="0" w:color="auto"/>
              <w:bottom w:val="single" w:sz="4" w:space="0" w:color="auto"/>
              <w:right w:val="single" w:sz="4" w:space="0" w:color="auto"/>
            </w:tcBorders>
            <w:hideMark/>
          </w:tcPr>
          <w:p w14:paraId="1C4D3BA2" w14:textId="77777777" w:rsidR="00E17CB2" w:rsidRDefault="00E17CB2">
            <w:pPr>
              <w:pStyle w:val="TAL"/>
              <w:rPr>
                <w:sz w:val="16"/>
              </w:rPr>
            </w:pPr>
            <w:r>
              <w:rPr>
                <w:sz w:val="16"/>
              </w:rPr>
              <w:t>-</w:t>
            </w:r>
          </w:p>
        </w:tc>
      </w:tr>
      <w:tr w:rsidR="00E17CB2" w14:paraId="6A7EA8F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68788D" w14:textId="77777777" w:rsidR="00E17CB2" w:rsidRDefault="00E17CB2">
            <w:pPr>
              <w:pStyle w:val="TAL"/>
              <w:rPr>
                <w:sz w:val="16"/>
              </w:rPr>
            </w:pPr>
            <w:r>
              <w:rPr>
                <w:sz w:val="16"/>
              </w:rPr>
              <w:t>R5-231876</w:t>
            </w:r>
          </w:p>
        </w:tc>
        <w:tc>
          <w:tcPr>
            <w:tcW w:w="0" w:type="auto"/>
            <w:tcBorders>
              <w:top w:val="single" w:sz="4" w:space="0" w:color="auto"/>
              <w:left w:val="single" w:sz="4" w:space="0" w:color="auto"/>
              <w:bottom w:val="single" w:sz="4" w:space="0" w:color="auto"/>
              <w:right w:val="single" w:sz="4" w:space="0" w:color="auto"/>
            </w:tcBorders>
            <w:hideMark/>
          </w:tcPr>
          <w:p w14:paraId="31E59D54" w14:textId="77777777" w:rsidR="00E17CB2" w:rsidRDefault="00E17CB2">
            <w:pPr>
              <w:pStyle w:val="TAL"/>
              <w:rPr>
                <w:sz w:val="16"/>
              </w:rPr>
            </w:pPr>
            <w:r>
              <w:rPr>
                <w:sz w:val="16"/>
              </w:rPr>
              <w:t>Clarification on power class of LTE band in 6.2B.4.1.3</w:t>
            </w:r>
          </w:p>
        </w:tc>
        <w:tc>
          <w:tcPr>
            <w:tcW w:w="0" w:type="auto"/>
            <w:tcBorders>
              <w:top w:val="single" w:sz="4" w:space="0" w:color="auto"/>
              <w:left w:val="single" w:sz="4" w:space="0" w:color="auto"/>
              <w:bottom w:val="single" w:sz="4" w:space="0" w:color="auto"/>
              <w:right w:val="single" w:sz="4" w:space="0" w:color="auto"/>
            </w:tcBorders>
            <w:hideMark/>
          </w:tcPr>
          <w:p w14:paraId="50D16CC4"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0D467F7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49486B1" w14:textId="77777777" w:rsidR="00E17CB2" w:rsidRDefault="00E17CB2">
            <w:pPr>
              <w:pStyle w:val="TAL"/>
              <w:rPr>
                <w:sz w:val="16"/>
              </w:rPr>
            </w:pPr>
            <w:r>
              <w:rPr>
                <w:sz w:val="16"/>
              </w:rPr>
              <w:t>R5-230979</w:t>
            </w:r>
          </w:p>
        </w:tc>
        <w:tc>
          <w:tcPr>
            <w:tcW w:w="0" w:type="auto"/>
            <w:tcBorders>
              <w:top w:val="single" w:sz="4" w:space="0" w:color="auto"/>
              <w:left w:val="single" w:sz="4" w:space="0" w:color="auto"/>
              <w:bottom w:val="single" w:sz="4" w:space="0" w:color="auto"/>
              <w:right w:val="single" w:sz="4" w:space="0" w:color="auto"/>
            </w:tcBorders>
            <w:hideMark/>
          </w:tcPr>
          <w:p w14:paraId="31001050" w14:textId="77777777" w:rsidR="00E17CB2" w:rsidRDefault="00E17CB2">
            <w:pPr>
              <w:pStyle w:val="TAL"/>
              <w:rPr>
                <w:sz w:val="16"/>
              </w:rPr>
            </w:pPr>
            <w:r>
              <w:rPr>
                <w:sz w:val="16"/>
              </w:rPr>
              <w:t>-</w:t>
            </w:r>
          </w:p>
        </w:tc>
      </w:tr>
      <w:tr w:rsidR="00E17CB2" w14:paraId="540C114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82639F9" w14:textId="77777777" w:rsidR="00E17CB2" w:rsidRDefault="00E17CB2">
            <w:pPr>
              <w:pStyle w:val="TAL"/>
              <w:rPr>
                <w:sz w:val="16"/>
              </w:rPr>
            </w:pPr>
            <w:r>
              <w:rPr>
                <w:sz w:val="16"/>
              </w:rPr>
              <w:t>R5-231877</w:t>
            </w:r>
          </w:p>
        </w:tc>
        <w:tc>
          <w:tcPr>
            <w:tcW w:w="0" w:type="auto"/>
            <w:tcBorders>
              <w:top w:val="single" w:sz="4" w:space="0" w:color="auto"/>
              <w:left w:val="single" w:sz="4" w:space="0" w:color="auto"/>
              <w:bottom w:val="single" w:sz="4" w:space="0" w:color="auto"/>
              <w:right w:val="single" w:sz="4" w:space="0" w:color="auto"/>
            </w:tcBorders>
            <w:hideMark/>
          </w:tcPr>
          <w:p w14:paraId="0D8AB830" w14:textId="77777777" w:rsidR="00E17CB2" w:rsidRDefault="00E17CB2">
            <w:pPr>
              <w:pStyle w:val="TAL"/>
              <w:rPr>
                <w:sz w:val="16"/>
              </w:rPr>
            </w:pPr>
            <w:r>
              <w:rPr>
                <w:sz w:val="16"/>
              </w:rPr>
              <w:t>Correction to periodic CQI reporting with Table 3 cases 6.2.2.1.1.2, 6.2.2.2.1.2, 6.2.3.1.1.2 and 6.2.3.2.1.2</w:t>
            </w:r>
          </w:p>
        </w:tc>
        <w:tc>
          <w:tcPr>
            <w:tcW w:w="0" w:type="auto"/>
            <w:tcBorders>
              <w:top w:val="single" w:sz="4" w:space="0" w:color="auto"/>
              <w:left w:val="single" w:sz="4" w:space="0" w:color="auto"/>
              <w:bottom w:val="single" w:sz="4" w:space="0" w:color="auto"/>
              <w:right w:val="single" w:sz="4" w:space="0" w:color="auto"/>
            </w:tcBorders>
            <w:hideMark/>
          </w:tcPr>
          <w:p w14:paraId="1DC8BBCB"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8D9109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5F6E3D" w14:textId="77777777" w:rsidR="00E17CB2" w:rsidRDefault="00E17CB2">
            <w:pPr>
              <w:pStyle w:val="TAL"/>
              <w:rPr>
                <w:sz w:val="16"/>
              </w:rPr>
            </w:pPr>
            <w:r>
              <w:rPr>
                <w:sz w:val="16"/>
              </w:rPr>
              <w:t>R5-230056</w:t>
            </w:r>
          </w:p>
        </w:tc>
        <w:tc>
          <w:tcPr>
            <w:tcW w:w="0" w:type="auto"/>
            <w:tcBorders>
              <w:top w:val="single" w:sz="4" w:space="0" w:color="auto"/>
              <w:left w:val="single" w:sz="4" w:space="0" w:color="auto"/>
              <w:bottom w:val="single" w:sz="4" w:space="0" w:color="auto"/>
              <w:right w:val="single" w:sz="4" w:space="0" w:color="auto"/>
            </w:tcBorders>
            <w:hideMark/>
          </w:tcPr>
          <w:p w14:paraId="3A150921" w14:textId="77777777" w:rsidR="00E17CB2" w:rsidRDefault="00E17CB2">
            <w:pPr>
              <w:pStyle w:val="TAL"/>
              <w:rPr>
                <w:sz w:val="16"/>
              </w:rPr>
            </w:pPr>
            <w:r>
              <w:rPr>
                <w:sz w:val="16"/>
              </w:rPr>
              <w:t>-</w:t>
            </w:r>
          </w:p>
        </w:tc>
      </w:tr>
      <w:tr w:rsidR="00E17CB2" w14:paraId="1F1DDFB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FFA5E9" w14:textId="77777777" w:rsidR="00E17CB2" w:rsidRDefault="00E17CB2">
            <w:pPr>
              <w:pStyle w:val="TAL"/>
              <w:rPr>
                <w:sz w:val="16"/>
              </w:rPr>
            </w:pPr>
            <w:r>
              <w:rPr>
                <w:sz w:val="16"/>
              </w:rPr>
              <w:t>R5-231878</w:t>
            </w:r>
          </w:p>
        </w:tc>
        <w:tc>
          <w:tcPr>
            <w:tcW w:w="0" w:type="auto"/>
            <w:tcBorders>
              <w:top w:val="single" w:sz="4" w:space="0" w:color="auto"/>
              <w:left w:val="single" w:sz="4" w:space="0" w:color="auto"/>
              <w:bottom w:val="single" w:sz="4" w:space="0" w:color="auto"/>
              <w:right w:val="single" w:sz="4" w:space="0" w:color="auto"/>
            </w:tcBorders>
            <w:hideMark/>
          </w:tcPr>
          <w:p w14:paraId="038CC2AD" w14:textId="77777777" w:rsidR="00E17CB2" w:rsidRDefault="00E17CB2">
            <w:pPr>
              <w:pStyle w:val="TAL"/>
              <w:rPr>
                <w:sz w:val="16"/>
              </w:rPr>
            </w:pPr>
            <w:r>
              <w:rPr>
                <w:sz w:val="16"/>
              </w:rPr>
              <w:t xml:space="preserve">Addition of applicability for 5GS FR1 and FR2 PDC </w:t>
            </w:r>
            <w:proofErr w:type="spellStart"/>
            <w:r>
              <w:rPr>
                <w:sz w:val="16"/>
              </w:rPr>
              <w:t>IIoT</w:t>
            </w:r>
            <w:proofErr w:type="spellEnd"/>
            <w:r>
              <w:rPr>
                <w:sz w:val="16"/>
              </w:rPr>
              <w:t xml:space="preserve"> Test Cases</w:t>
            </w:r>
          </w:p>
        </w:tc>
        <w:tc>
          <w:tcPr>
            <w:tcW w:w="0" w:type="auto"/>
            <w:tcBorders>
              <w:top w:val="single" w:sz="4" w:space="0" w:color="auto"/>
              <w:left w:val="single" w:sz="4" w:space="0" w:color="auto"/>
              <w:bottom w:val="single" w:sz="4" w:space="0" w:color="auto"/>
              <w:right w:val="single" w:sz="4" w:space="0" w:color="auto"/>
            </w:tcBorders>
            <w:hideMark/>
          </w:tcPr>
          <w:p w14:paraId="4A151108"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53B43D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A73499" w14:textId="77777777" w:rsidR="00E17CB2" w:rsidRDefault="00E17CB2">
            <w:pPr>
              <w:pStyle w:val="TAL"/>
              <w:rPr>
                <w:sz w:val="16"/>
              </w:rPr>
            </w:pPr>
            <w:r>
              <w:rPr>
                <w:sz w:val="16"/>
              </w:rPr>
              <w:t>R5-230680</w:t>
            </w:r>
          </w:p>
        </w:tc>
        <w:tc>
          <w:tcPr>
            <w:tcW w:w="0" w:type="auto"/>
            <w:tcBorders>
              <w:top w:val="single" w:sz="4" w:space="0" w:color="auto"/>
              <w:left w:val="single" w:sz="4" w:space="0" w:color="auto"/>
              <w:bottom w:val="single" w:sz="4" w:space="0" w:color="auto"/>
              <w:right w:val="single" w:sz="4" w:space="0" w:color="auto"/>
            </w:tcBorders>
            <w:hideMark/>
          </w:tcPr>
          <w:p w14:paraId="4299BE14" w14:textId="77777777" w:rsidR="00E17CB2" w:rsidRDefault="00E17CB2">
            <w:pPr>
              <w:pStyle w:val="TAL"/>
              <w:rPr>
                <w:sz w:val="16"/>
              </w:rPr>
            </w:pPr>
            <w:r>
              <w:rPr>
                <w:sz w:val="16"/>
              </w:rPr>
              <w:t>-</w:t>
            </w:r>
          </w:p>
        </w:tc>
      </w:tr>
      <w:tr w:rsidR="00E17CB2" w14:paraId="583A370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1BDF72" w14:textId="77777777" w:rsidR="00E17CB2" w:rsidRDefault="00E17CB2">
            <w:pPr>
              <w:pStyle w:val="TAL"/>
              <w:rPr>
                <w:sz w:val="16"/>
              </w:rPr>
            </w:pPr>
            <w:r>
              <w:rPr>
                <w:sz w:val="16"/>
              </w:rPr>
              <w:t>R5-231879</w:t>
            </w:r>
          </w:p>
        </w:tc>
        <w:tc>
          <w:tcPr>
            <w:tcW w:w="0" w:type="auto"/>
            <w:tcBorders>
              <w:top w:val="single" w:sz="4" w:space="0" w:color="auto"/>
              <w:left w:val="single" w:sz="4" w:space="0" w:color="auto"/>
              <w:bottom w:val="single" w:sz="4" w:space="0" w:color="auto"/>
              <w:right w:val="single" w:sz="4" w:space="0" w:color="auto"/>
            </w:tcBorders>
            <w:hideMark/>
          </w:tcPr>
          <w:p w14:paraId="4057F733" w14:textId="77777777" w:rsidR="00E17CB2" w:rsidRDefault="00E17CB2">
            <w:pPr>
              <w:pStyle w:val="TAL"/>
              <w:rPr>
                <w:sz w:val="16"/>
              </w:rPr>
            </w:pPr>
            <w:r>
              <w:rPr>
                <w:sz w:val="16"/>
              </w:rPr>
              <w:t>Addition of spurious emissions TP analysis for 1A_n41A and 41A_n28A</w:t>
            </w:r>
          </w:p>
        </w:tc>
        <w:tc>
          <w:tcPr>
            <w:tcW w:w="0" w:type="auto"/>
            <w:tcBorders>
              <w:top w:val="single" w:sz="4" w:space="0" w:color="auto"/>
              <w:left w:val="single" w:sz="4" w:space="0" w:color="auto"/>
              <w:bottom w:val="single" w:sz="4" w:space="0" w:color="auto"/>
              <w:right w:val="single" w:sz="4" w:space="0" w:color="auto"/>
            </w:tcBorders>
            <w:hideMark/>
          </w:tcPr>
          <w:p w14:paraId="09B330C1" w14:textId="77777777" w:rsidR="00E17CB2" w:rsidRDefault="00E17CB2">
            <w:pPr>
              <w:pStyle w:val="TAL"/>
              <w:rPr>
                <w:sz w:val="16"/>
              </w:rPr>
            </w:pPr>
            <w:r>
              <w:rPr>
                <w:sz w:val="16"/>
              </w:rPr>
              <w:t>KDDI Corporation</w:t>
            </w:r>
          </w:p>
        </w:tc>
        <w:tc>
          <w:tcPr>
            <w:tcW w:w="0" w:type="auto"/>
            <w:tcBorders>
              <w:top w:val="single" w:sz="4" w:space="0" w:color="auto"/>
              <w:left w:val="single" w:sz="4" w:space="0" w:color="auto"/>
              <w:bottom w:val="single" w:sz="4" w:space="0" w:color="auto"/>
              <w:right w:val="single" w:sz="4" w:space="0" w:color="auto"/>
            </w:tcBorders>
            <w:hideMark/>
          </w:tcPr>
          <w:p w14:paraId="3A620BB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676C40" w14:textId="77777777" w:rsidR="00E17CB2" w:rsidRDefault="00E17CB2">
            <w:pPr>
              <w:pStyle w:val="TAL"/>
              <w:rPr>
                <w:sz w:val="16"/>
              </w:rPr>
            </w:pPr>
            <w:r>
              <w:rPr>
                <w:sz w:val="16"/>
              </w:rPr>
              <w:t>R5-230662</w:t>
            </w:r>
          </w:p>
        </w:tc>
        <w:tc>
          <w:tcPr>
            <w:tcW w:w="0" w:type="auto"/>
            <w:tcBorders>
              <w:top w:val="single" w:sz="4" w:space="0" w:color="auto"/>
              <w:left w:val="single" w:sz="4" w:space="0" w:color="auto"/>
              <w:bottom w:val="single" w:sz="4" w:space="0" w:color="auto"/>
              <w:right w:val="single" w:sz="4" w:space="0" w:color="auto"/>
            </w:tcBorders>
            <w:hideMark/>
          </w:tcPr>
          <w:p w14:paraId="40B0C31E" w14:textId="77777777" w:rsidR="00E17CB2" w:rsidRDefault="00E17CB2">
            <w:pPr>
              <w:pStyle w:val="TAL"/>
              <w:rPr>
                <w:sz w:val="16"/>
              </w:rPr>
            </w:pPr>
            <w:r>
              <w:rPr>
                <w:sz w:val="16"/>
              </w:rPr>
              <w:t>-</w:t>
            </w:r>
          </w:p>
        </w:tc>
      </w:tr>
      <w:tr w:rsidR="00E17CB2" w14:paraId="1FE1F07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C5D0AC9" w14:textId="77777777" w:rsidR="00E17CB2" w:rsidRDefault="00E17CB2">
            <w:pPr>
              <w:pStyle w:val="TAL"/>
              <w:rPr>
                <w:sz w:val="16"/>
              </w:rPr>
            </w:pPr>
            <w:r>
              <w:rPr>
                <w:sz w:val="16"/>
              </w:rPr>
              <w:t>R5-231880</w:t>
            </w:r>
          </w:p>
        </w:tc>
        <w:tc>
          <w:tcPr>
            <w:tcW w:w="0" w:type="auto"/>
            <w:tcBorders>
              <w:top w:val="single" w:sz="4" w:space="0" w:color="auto"/>
              <w:left w:val="single" w:sz="4" w:space="0" w:color="auto"/>
              <w:bottom w:val="single" w:sz="4" w:space="0" w:color="auto"/>
              <w:right w:val="single" w:sz="4" w:space="0" w:color="auto"/>
            </w:tcBorders>
            <w:hideMark/>
          </w:tcPr>
          <w:p w14:paraId="2873B0AA" w14:textId="77777777" w:rsidR="00E17CB2" w:rsidRDefault="00E17CB2">
            <w:pPr>
              <w:pStyle w:val="TAL"/>
              <w:rPr>
                <w:sz w:val="16"/>
              </w:rPr>
            </w:pPr>
            <w:r>
              <w:rPr>
                <w:sz w:val="16"/>
              </w:rPr>
              <w:t>Addition of spurious emissions TP analysis for 21A_n28A</w:t>
            </w:r>
          </w:p>
        </w:tc>
        <w:tc>
          <w:tcPr>
            <w:tcW w:w="0" w:type="auto"/>
            <w:tcBorders>
              <w:top w:val="single" w:sz="4" w:space="0" w:color="auto"/>
              <w:left w:val="single" w:sz="4" w:space="0" w:color="auto"/>
              <w:bottom w:val="single" w:sz="4" w:space="0" w:color="auto"/>
              <w:right w:val="single" w:sz="4" w:space="0" w:color="auto"/>
            </w:tcBorders>
            <w:hideMark/>
          </w:tcPr>
          <w:p w14:paraId="794D35F5"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221BEDC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47E4CE7" w14:textId="77777777" w:rsidR="00E17CB2" w:rsidRDefault="00E17CB2">
            <w:pPr>
              <w:pStyle w:val="TAL"/>
              <w:rPr>
                <w:sz w:val="16"/>
              </w:rPr>
            </w:pPr>
            <w:r>
              <w:rPr>
                <w:sz w:val="16"/>
              </w:rPr>
              <w:t>R5-230804</w:t>
            </w:r>
          </w:p>
        </w:tc>
        <w:tc>
          <w:tcPr>
            <w:tcW w:w="0" w:type="auto"/>
            <w:tcBorders>
              <w:top w:val="single" w:sz="4" w:space="0" w:color="auto"/>
              <w:left w:val="single" w:sz="4" w:space="0" w:color="auto"/>
              <w:bottom w:val="single" w:sz="4" w:space="0" w:color="auto"/>
              <w:right w:val="single" w:sz="4" w:space="0" w:color="auto"/>
            </w:tcBorders>
            <w:hideMark/>
          </w:tcPr>
          <w:p w14:paraId="1C5910B0" w14:textId="77777777" w:rsidR="00E17CB2" w:rsidRDefault="00E17CB2">
            <w:pPr>
              <w:pStyle w:val="TAL"/>
              <w:rPr>
                <w:sz w:val="16"/>
              </w:rPr>
            </w:pPr>
            <w:r>
              <w:rPr>
                <w:sz w:val="16"/>
              </w:rPr>
              <w:t>-</w:t>
            </w:r>
          </w:p>
        </w:tc>
      </w:tr>
      <w:tr w:rsidR="00E17CB2" w14:paraId="604D13C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D254AD" w14:textId="77777777" w:rsidR="00E17CB2" w:rsidRDefault="00E17CB2">
            <w:pPr>
              <w:pStyle w:val="TAL"/>
              <w:rPr>
                <w:sz w:val="16"/>
              </w:rPr>
            </w:pPr>
            <w:r>
              <w:rPr>
                <w:sz w:val="16"/>
              </w:rPr>
              <w:t>R5-231881</w:t>
            </w:r>
          </w:p>
        </w:tc>
        <w:tc>
          <w:tcPr>
            <w:tcW w:w="0" w:type="auto"/>
            <w:tcBorders>
              <w:top w:val="single" w:sz="4" w:space="0" w:color="auto"/>
              <w:left w:val="single" w:sz="4" w:space="0" w:color="auto"/>
              <w:bottom w:val="single" w:sz="4" w:space="0" w:color="auto"/>
              <w:right w:val="single" w:sz="4" w:space="0" w:color="auto"/>
            </w:tcBorders>
            <w:hideMark/>
          </w:tcPr>
          <w:p w14:paraId="55075613" w14:textId="77777777" w:rsidR="00E17CB2" w:rsidRDefault="00E17CB2">
            <w:pPr>
              <w:pStyle w:val="TAL"/>
              <w:rPr>
                <w:sz w:val="16"/>
              </w:rPr>
            </w:pPr>
            <w:r>
              <w:rPr>
                <w:sz w:val="16"/>
              </w:rPr>
              <w:t>Removal of Tx beam peak direction reference in TX spherical coverage test procedure</w:t>
            </w:r>
          </w:p>
        </w:tc>
        <w:tc>
          <w:tcPr>
            <w:tcW w:w="0" w:type="auto"/>
            <w:tcBorders>
              <w:top w:val="single" w:sz="4" w:space="0" w:color="auto"/>
              <w:left w:val="single" w:sz="4" w:space="0" w:color="auto"/>
              <w:bottom w:val="single" w:sz="4" w:space="0" w:color="auto"/>
              <w:right w:val="single" w:sz="4" w:space="0" w:color="auto"/>
            </w:tcBorders>
            <w:hideMark/>
          </w:tcPr>
          <w:p w14:paraId="157DFFF4"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1DD1007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0ACFDB" w14:textId="77777777" w:rsidR="00E17CB2" w:rsidRDefault="00E17CB2">
            <w:pPr>
              <w:pStyle w:val="TAL"/>
              <w:rPr>
                <w:sz w:val="16"/>
              </w:rPr>
            </w:pPr>
            <w:r>
              <w:rPr>
                <w:sz w:val="16"/>
              </w:rPr>
              <w:t>R5-230801</w:t>
            </w:r>
          </w:p>
        </w:tc>
        <w:tc>
          <w:tcPr>
            <w:tcW w:w="0" w:type="auto"/>
            <w:tcBorders>
              <w:top w:val="single" w:sz="4" w:space="0" w:color="auto"/>
              <w:left w:val="single" w:sz="4" w:space="0" w:color="auto"/>
              <w:bottom w:val="single" w:sz="4" w:space="0" w:color="auto"/>
              <w:right w:val="single" w:sz="4" w:space="0" w:color="auto"/>
            </w:tcBorders>
            <w:hideMark/>
          </w:tcPr>
          <w:p w14:paraId="17D4F87A" w14:textId="77777777" w:rsidR="00E17CB2" w:rsidRDefault="00E17CB2">
            <w:pPr>
              <w:pStyle w:val="TAL"/>
              <w:rPr>
                <w:sz w:val="16"/>
              </w:rPr>
            </w:pPr>
            <w:r>
              <w:rPr>
                <w:sz w:val="16"/>
              </w:rPr>
              <w:t>-</w:t>
            </w:r>
          </w:p>
        </w:tc>
      </w:tr>
      <w:tr w:rsidR="00E17CB2" w14:paraId="1B5EC12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FD4AC9" w14:textId="77777777" w:rsidR="00E17CB2" w:rsidRDefault="00E17CB2">
            <w:pPr>
              <w:pStyle w:val="TAL"/>
              <w:rPr>
                <w:sz w:val="16"/>
              </w:rPr>
            </w:pPr>
            <w:r>
              <w:rPr>
                <w:sz w:val="16"/>
              </w:rPr>
              <w:t>R5-231882</w:t>
            </w:r>
          </w:p>
        </w:tc>
        <w:tc>
          <w:tcPr>
            <w:tcW w:w="0" w:type="auto"/>
            <w:tcBorders>
              <w:top w:val="single" w:sz="4" w:space="0" w:color="auto"/>
              <w:left w:val="single" w:sz="4" w:space="0" w:color="auto"/>
              <w:bottom w:val="single" w:sz="4" w:space="0" w:color="auto"/>
              <w:right w:val="single" w:sz="4" w:space="0" w:color="auto"/>
            </w:tcBorders>
            <w:hideMark/>
          </w:tcPr>
          <w:p w14:paraId="1B2AB40C" w14:textId="77777777" w:rsidR="00E17CB2" w:rsidRDefault="00E17CB2">
            <w:pPr>
              <w:pStyle w:val="TAL"/>
              <w:rPr>
                <w:sz w:val="16"/>
              </w:rPr>
            </w:pPr>
            <w:r>
              <w:rPr>
                <w:sz w:val="16"/>
              </w:rPr>
              <w:t>Removal of Rx beam peak direction reference in RX spherical coverage test procedure</w:t>
            </w:r>
          </w:p>
        </w:tc>
        <w:tc>
          <w:tcPr>
            <w:tcW w:w="0" w:type="auto"/>
            <w:tcBorders>
              <w:top w:val="single" w:sz="4" w:space="0" w:color="auto"/>
              <w:left w:val="single" w:sz="4" w:space="0" w:color="auto"/>
              <w:bottom w:val="single" w:sz="4" w:space="0" w:color="auto"/>
              <w:right w:val="single" w:sz="4" w:space="0" w:color="auto"/>
            </w:tcBorders>
            <w:hideMark/>
          </w:tcPr>
          <w:p w14:paraId="5049FE95"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1B88C3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E918DD" w14:textId="77777777" w:rsidR="00E17CB2" w:rsidRDefault="00E17CB2">
            <w:pPr>
              <w:pStyle w:val="TAL"/>
              <w:rPr>
                <w:sz w:val="16"/>
              </w:rPr>
            </w:pPr>
            <w:r>
              <w:rPr>
                <w:sz w:val="16"/>
              </w:rPr>
              <w:t>R5-230800</w:t>
            </w:r>
          </w:p>
        </w:tc>
        <w:tc>
          <w:tcPr>
            <w:tcW w:w="0" w:type="auto"/>
            <w:tcBorders>
              <w:top w:val="single" w:sz="4" w:space="0" w:color="auto"/>
              <w:left w:val="single" w:sz="4" w:space="0" w:color="auto"/>
              <w:bottom w:val="single" w:sz="4" w:space="0" w:color="auto"/>
              <w:right w:val="single" w:sz="4" w:space="0" w:color="auto"/>
            </w:tcBorders>
            <w:hideMark/>
          </w:tcPr>
          <w:p w14:paraId="0C6BB72C" w14:textId="77777777" w:rsidR="00E17CB2" w:rsidRDefault="00E17CB2">
            <w:pPr>
              <w:pStyle w:val="TAL"/>
              <w:rPr>
                <w:sz w:val="16"/>
              </w:rPr>
            </w:pPr>
            <w:r>
              <w:rPr>
                <w:sz w:val="16"/>
              </w:rPr>
              <w:t>-</w:t>
            </w:r>
          </w:p>
        </w:tc>
      </w:tr>
      <w:tr w:rsidR="00E17CB2" w14:paraId="279BE9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D2457B9" w14:textId="77777777" w:rsidR="00E17CB2" w:rsidRDefault="00E17CB2">
            <w:pPr>
              <w:pStyle w:val="TAL"/>
              <w:rPr>
                <w:sz w:val="16"/>
              </w:rPr>
            </w:pPr>
            <w:r>
              <w:rPr>
                <w:sz w:val="16"/>
              </w:rPr>
              <w:t>R5-231883</w:t>
            </w:r>
          </w:p>
        </w:tc>
        <w:tc>
          <w:tcPr>
            <w:tcW w:w="0" w:type="auto"/>
            <w:tcBorders>
              <w:top w:val="single" w:sz="4" w:space="0" w:color="auto"/>
              <w:left w:val="single" w:sz="4" w:space="0" w:color="auto"/>
              <w:bottom w:val="single" w:sz="4" w:space="0" w:color="auto"/>
              <w:right w:val="single" w:sz="4" w:space="0" w:color="auto"/>
            </w:tcBorders>
            <w:hideMark/>
          </w:tcPr>
          <w:p w14:paraId="16461F4A" w14:textId="77777777" w:rsidR="00E17CB2" w:rsidRDefault="00E17CB2">
            <w:pPr>
              <w:pStyle w:val="TAL"/>
              <w:rPr>
                <w:sz w:val="16"/>
              </w:rPr>
            </w:pPr>
            <w:r>
              <w:rPr>
                <w:sz w:val="16"/>
              </w:rPr>
              <w:t>Update to URLLC CQI test cases</w:t>
            </w:r>
          </w:p>
        </w:tc>
        <w:tc>
          <w:tcPr>
            <w:tcW w:w="0" w:type="auto"/>
            <w:tcBorders>
              <w:top w:val="single" w:sz="4" w:space="0" w:color="auto"/>
              <w:left w:val="single" w:sz="4" w:space="0" w:color="auto"/>
              <w:bottom w:val="single" w:sz="4" w:space="0" w:color="auto"/>
              <w:right w:val="single" w:sz="4" w:space="0" w:color="auto"/>
            </w:tcBorders>
            <w:hideMark/>
          </w:tcPr>
          <w:p w14:paraId="1B2B0D83"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5DB213D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AFC9E4" w14:textId="77777777" w:rsidR="00E17CB2" w:rsidRDefault="00E17CB2">
            <w:pPr>
              <w:pStyle w:val="TAL"/>
              <w:rPr>
                <w:sz w:val="16"/>
              </w:rPr>
            </w:pPr>
            <w:r>
              <w:rPr>
                <w:sz w:val="16"/>
              </w:rPr>
              <w:t>R5-231346</w:t>
            </w:r>
          </w:p>
        </w:tc>
        <w:tc>
          <w:tcPr>
            <w:tcW w:w="0" w:type="auto"/>
            <w:tcBorders>
              <w:top w:val="single" w:sz="4" w:space="0" w:color="auto"/>
              <w:left w:val="single" w:sz="4" w:space="0" w:color="auto"/>
              <w:bottom w:val="single" w:sz="4" w:space="0" w:color="auto"/>
              <w:right w:val="single" w:sz="4" w:space="0" w:color="auto"/>
            </w:tcBorders>
            <w:hideMark/>
          </w:tcPr>
          <w:p w14:paraId="59E0FECD" w14:textId="77777777" w:rsidR="00E17CB2" w:rsidRDefault="00E17CB2">
            <w:pPr>
              <w:pStyle w:val="TAL"/>
              <w:rPr>
                <w:sz w:val="16"/>
              </w:rPr>
            </w:pPr>
            <w:r>
              <w:rPr>
                <w:sz w:val="16"/>
              </w:rPr>
              <w:t>-</w:t>
            </w:r>
          </w:p>
        </w:tc>
      </w:tr>
      <w:tr w:rsidR="00E17CB2" w14:paraId="198EF8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5B68FE" w14:textId="77777777" w:rsidR="00E17CB2" w:rsidRDefault="00E17CB2">
            <w:pPr>
              <w:pStyle w:val="TAL"/>
              <w:rPr>
                <w:sz w:val="16"/>
              </w:rPr>
            </w:pPr>
            <w:r>
              <w:rPr>
                <w:sz w:val="16"/>
              </w:rPr>
              <w:t>R5-231884</w:t>
            </w:r>
          </w:p>
        </w:tc>
        <w:tc>
          <w:tcPr>
            <w:tcW w:w="0" w:type="auto"/>
            <w:tcBorders>
              <w:top w:val="single" w:sz="4" w:space="0" w:color="auto"/>
              <w:left w:val="single" w:sz="4" w:space="0" w:color="auto"/>
              <w:bottom w:val="single" w:sz="4" w:space="0" w:color="auto"/>
              <w:right w:val="single" w:sz="4" w:space="0" w:color="auto"/>
            </w:tcBorders>
            <w:hideMark/>
          </w:tcPr>
          <w:p w14:paraId="04D7968B" w14:textId="77777777" w:rsidR="00E17CB2" w:rsidRDefault="00E17CB2">
            <w:pPr>
              <w:pStyle w:val="TAL"/>
              <w:rPr>
                <w:sz w:val="16"/>
              </w:rPr>
            </w:pPr>
            <w:r>
              <w:rPr>
                <w:sz w:val="16"/>
              </w:rPr>
              <w:t xml:space="preserve">Addition of RRM </w:t>
            </w:r>
            <w:proofErr w:type="spellStart"/>
            <w:r>
              <w:rPr>
                <w:sz w:val="16"/>
              </w:rPr>
              <w:t>enh</w:t>
            </w:r>
            <w:proofErr w:type="spellEnd"/>
            <w:r>
              <w:rPr>
                <w:sz w:val="16"/>
              </w:rPr>
              <w:t xml:space="preserve"> TC 6.5.8.1 - </w:t>
            </w:r>
            <w:proofErr w:type="spellStart"/>
            <w:r>
              <w:rPr>
                <w:sz w:val="16"/>
              </w:rPr>
              <w:t>PCell</w:t>
            </w:r>
            <w:proofErr w:type="spellEnd"/>
            <w:r>
              <w:rPr>
                <w:sz w:val="16"/>
              </w:rPr>
              <w:t xml:space="preserve"> CBW change with TT</w:t>
            </w:r>
          </w:p>
        </w:tc>
        <w:tc>
          <w:tcPr>
            <w:tcW w:w="0" w:type="auto"/>
            <w:tcBorders>
              <w:top w:val="single" w:sz="4" w:space="0" w:color="auto"/>
              <w:left w:val="single" w:sz="4" w:space="0" w:color="auto"/>
              <w:bottom w:val="single" w:sz="4" w:space="0" w:color="auto"/>
              <w:right w:val="single" w:sz="4" w:space="0" w:color="auto"/>
            </w:tcBorders>
            <w:hideMark/>
          </w:tcPr>
          <w:p w14:paraId="5DB703C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1996E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BE138C" w14:textId="77777777" w:rsidR="00E17CB2" w:rsidRDefault="00E17CB2">
            <w:pPr>
              <w:pStyle w:val="TAL"/>
              <w:rPr>
                <w:sz w:val="16"/>
              </w:rPr>
            </w:pPr>
            <w:r>
              <w:rPr>
                <w:sz w:val="16"/>
              </w:rPr>
              <w:t>R5-230527</w:t>
            </w:r>
          </w:p>
        </w:tc>
        <w:tc>
          <w:tcPr>
            <w:tcW w:w="0" w:type="auto"/>
            <w:tcBorders>
              <w:top w:val="single" w:sz="4" w:space="0" w:color="auto"/>
              <w:left w:val="single" w:sz="4" w:space="0" w:color="auto"/>
              <w:bottom w:val="single" w:sz="4" w:space="0" w:color="auto"/>
              <w:right w:val="single" w:sz="4" w:space="0" w:color="auto"/>
            </w:tcBorders>
            <w:hideMark/>
          </w:tcPr>
          <w:p w14:paraId="6000CB95" w14:textId="77777777" w:rsidR="00E17CB2" w:rsidRDefault="00E17CB2">
            <w:pPr>
              <w:pStyle w:val="TAL"/>
              <w:rPr>
                <w:sz w:val="16"/>
              </w:rPr>
            </w:pPr>
            <w:r>
              <w:rPr>
                <w:sz w:val="16"/>
              </w:rPr>
              <w:t>-</w:t>
            </w:r>
          </w:p>
        </w:tc>
      </w:tr>
      <w:tr w:rsidR="00E17CB2" w14:paraId="0809252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D7C43D" w14:textId="77777777" w:rsidR="00E17CB2" w:rsidRDefault="00E17CB2">
            <w:pPr>
              <w:pStyle w:val="TAL"/>
              <w:rPr>
                <w:sz w:val="16"/>
              </w:rPr>
            </w:pPr>
            <w:r>
              <w:rPr>
                <w:sz w:val="16"/>
              </w:rPr>
              <w:t>R5-231885</w:t>
            </w:r>
          </w:p>
        </w:tc>
        <w:tc>
          <w:tcPr>
            <w:tcW w:w="0" w:type="auto"/>
            <w:tcBorders>
              <w:top w:val="single" w:sz="4" w:space="0" w:color="auto"/>
              <w:left w:val="single" w:sz="4" w:space="0" w:color="auto"/>
              <w:bottom w:val="single" w:sz="4" w:space="0" w:color="auto"/>
              <w:right w:val="single" w:sz="4" w:space="0" w:color="auto"/>
            </w:tcBorders>
            <w:hideMark/>
          </w:tcPr>
          <w:p w14:paraId="1C902916" w14:textId="77777777" w:rsidR="00E17CB2" w:rsidRDefault="00E17CB2">
            <w:pPr>
              <w:pStyle w:val="TAL"/>
              <w:rPr>
                <w:sz w:val="16"/>
              </w:rPr>
            </w:pPr>
            <w:r>
              <w:rPr>
                <w:sz w:val="16"/>
              </w:rPr>
              <w:t>Updates to A-MPR and A-SEM for NS_21</w:t>
            </w:r>
          </w:p>
        </w:tc>
        <w:tc>
          <w:tcPr>
            <w:tcW w:w="0" w:type="auto"/>
            <w:tcBorders>
              <w:top w:val="single" w:sz="4" w:space="0" w:color="auto"/>
              <w:left w:val="single" w:sz="4" w:space="0" w:color="auto"/>
              <w:bottom w:val="single" w:sz="4" w:space="0" w:color="auto"/>
              <w:right w:val="single" w:sz="4" w:space="0" w:color="auto"/>
            </w:tcBorders>
            <w:hideMark/>
          </w:tcPr>
          <w:p w14:paraId="6184EB0F"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433A95E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94ED79" w14:textId="77777777" w:rsidR="00E17CB2" w:rsidRDefault="00E17CB2">
            <w:pPr>
              <w:pStyle w:val="TAL"/>
              <w:rPr>
                <w:sz w:val="16"/>
              </w:rPr>
            </w:pPr>
            <w:r>
              <w:rPr>
                <w:sz w:val="16"/>
              </w:rPr>
              <w:t>R5-231254</w:t>
            </w:r>
          </w:p>
        </w:tc>
        <w:tc>
          <w:tcPr>
            <w:tcW w:w="0" w:type="auto"/>
            <w:tcBorders>
              <w:top w:val="single" w:sz="4" w:space="0" w:color="auto"/>
              <w:left w:val="single" w:sz="4" w:space="0" w:color="auto"/>
              <w:bottom w:val="single" w:sz="4" w:space="0" w:color="auto"/>
              <w:right w:val="single" w:sz="4" w:space="0" w:color="auto"/>
            </w:tcBorders>
            <w:hideMark/>
          </w:tcPr>
          <w:p w14:paraId="216703CA" w14:textId="77777777" w:rsidR="00E17CB2" w:rsidRDefault="00E17CB2">
            <w:pPr>
              <w:pStyle w:val="TAL"/>
              <w:rPr>
                <w:sz w:val="16"/>
              </w:rPr>
            </w:pPr>
            <w:r>
              <w:rPr>
                <w:sz w:val="16"/>
              </w:rPr>
              <w:t>-</w:t>
            </w:r>
          </w:p>
        </w:tc>
      </w:tr>
      <w:tr w:rsidR="00E17CB2" w14:paraId="3DF7349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1E297DD" w14:textId="77777777" w:rsidR="00E17CB2" w:rsidRDefault="00E17CB2">
            <w:pPr>
              <w:pStyle w:val="TAL"/>
              <w:rPr>
                <w:sz w:val="16"/>
              </w:rPr>
            </w:pPr>
            <w:r>
              <w:rPr>
                <w:sz w:val="16"/>
              </w:rPr>
              <w:t>R5-231886</w:t>
            </w:r>
          </w:p>
        </w:tc>
        <w:tc>
          <w:tcPr>
            <w:tcW w:w="0" w:type="auto"/>
            <w:tcBorders>
              <w:top w:val="single" w:sz="4" w:space="0" w:color="auto"/>
              <w:left w:val="single" w:sz="4" w:space="0" w:color="auto"/>
              <w:bottom w:val="single" w:sz="4" w:space="0" w:color="auto"/>
              <w:right w:val="single" w:sz="4" w:space="0" w:color="auto"/>
            </w:tcBorders>
            <w:hideMark/>
          </w:tcPr>
          <w:p w14:paraId="4CE8E58E" w14:textId="77777777" w:rsidR="00E17CB2" w:rsidRDefault="00E17CB2">
            <w:pPr>
              <w:pStyle w:val="TAL"/>
              <w:rPr>
                <w:sz w:val="16"/>
              </w:rPr>
            </w:pPr>
            <w:r>
              <w:rPr>
                <w:sz w:val="16"/>
              </w:rPr>
              <w:t xml:space="preserve">Updates to PHR method to avoid </w:t>
            </w:r>
            <w:proofErr w:type="spellStart"/>
            <w:r>
              <w:rPr>
                <w:sz w:val="16"/>
              </w:rPr>
              <w:t>Scell</w:t>
            </w:r>
            <w:proofErr w:type="spellEnd"/>
            <w:r>
              <w:rPr>
                <w:sz w:val="16"/>
              </w:rPr>
              <w:t xml:space="preserve"> drop</w:t>
            </w:r>
          </w:p>
        </w:tc>
        <w:tc>
          <w:tcPr>
            <w:tcW w:w="0" w:type="auto"/>
            <w:tcBorders>
              <w:top w:val="single" w:sz="4" w:space="0" w:color="auto"/>
              <w:left w:val="single" w:sz="4" w:space="0" w:color="auto"/>
              <w:bottom w:val="single" w:sz="4" w:space="0" w:color="auto"/>
              <w:right w:val="single" w:sz="4" w:space="0" w:color="auto"/>
            </w:tcBorders>
            <w:hideMark/>
          </w:tcPr>
          <w:p w14:paraId="1DBB647C" w14:textId="77777777" w:rsidR="00E17CB2" w:rsidRDefault="00E17CB2">
            <w:pPr>
              <w:pStyle w:val="TAL"/>
              <w:rPr>
                <w:sz w:val="16"/>
              </w:rPr>
            </w:pPr>
            <w:r>
              <w:rPr>
                <w:sz w:val="16"/>
              </w:rPr>
              <w:t>Keysight Technologies UK Ltd</w:t>
            </w:r>
          </w:p>
        </w:tc>
        <w:tc>
          <w:tcPr>
            <w:tcW w:w="0" w:type="auto"/>
            <w:tcBorders>
              <w:top w:val="single" w:sz="4" w:space="0" w:color="auto"/>
              <w:left w:val="single" w:sz="4" w:space="0" w:color="auto"/>
              <w:bottom w:val="single" w:sz="4" w:space="0" w:color="auto"/>
              <w:right w:val="single" w:sz="4" w:space="0" w:color="auto"/>
            </w:tcBorders>
            <w:hideMark/>
          </w:tcPr>
          <w:p w14:paraId="390AB21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5F6D1A" w14:textId="77777777" w:rsidR="00E17CB2" w:rsidRDefault="00E17CB2">
            <w:pPr>
              <w:pStyle w:val="TAL"/>
              <w:rPr>
                <w:sz w:val="16"/>
              </w:rPr>
            </w:pPr>
            <w:r>
              <w:rPr>
                <w:sz w:val="16"/>
              </w:rPr>
              <w:t>R5-231323</w:t>
            </w:r>
          </w:p>
        </w:tc>
        <w:tc>
          <w:tcPr>
            <w:tcW w:w="0" w:type="auto"/>
            <w:tcBorders>
              <w:top w:val="single" w:sz="4" w:space="0" w:color="auto"/>
              <w:left w:val="single" w:sz="4" w:space="0" w:color="auto"/>
              <w:bottom w:val="single" w:sz="4" w:space="0" w:color="auto"/>
              <w:right w:val="single" w:sz="4" w:space="0" w:color="auto"/>
            </w:tcBorders>
            <w:hideMark/>
          </w:tcPr>
          <w:p w14:paraId="69E98098" w14:textId="77777777" w:rsidR="00E17CB2" w:rsidRDefault="00E17CB2">
            <w:pPr>
              <w:pStyle w:val="TAL"/>
              <w:rPr>
                <w:sz w:val="16"/>
              </w:rPr>
            </w:pPr>
            <w:r>
              <w:rPr>
                <w:sz w:val="16"/>
              </w:rPr>
              <w:t>-</w:t>
            </w:r>
          </w:p>
        </w:tc>
      </w:tr>
      <w:tr w:rsidR="00E17CB2" w14:paraId="27E7B17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AA4C5E" w14:textId="77777777" w:rsidR="00E17CB2" w:rsidRDefault="00E17CB2">
            <w:pPr>
              <w:pStyle w:val="TAL"/>
              <w:rPr>
                <w:sz w:val="16"/>
              </w:rPr>
            </w:pPr>
            <w:r>
              <w:rPr>
                <w:sz w:val="16"/>
              </w:rPr>
              <w:t>R5-231887</w:t>
            </w:r>
          </w:p>
        </w:tc>
        <w:tc>
          <w:tcPr>
            <w:tcW w:w="0" w:type="auto"/>
            <w:tcBorders>
              <w:top w:val="single" w:sz="4" w:space="0" w:color="auto"/>
              <w:left w:val="single" w:sz="4" w:space="0" w:color="auto"/>
              <w:bottom w:val="single" w:sz="4" w:space="0" w:color="auto"/>
              <w:right w:val="single" w:sz="4" w:space="0" w:color="auto"/>
            </w:tcBorders>
            <w:hideMark/>
          </w:tcPr>
          <w:p w14:paraId="53408A1D" w14:textId="77777777" w:rsidR="00E17CB2" w:rsidRDefault="00E17CB2">
            <w:pPr>
              <w:pStyle w:val="TAL"/>
              <w:rPr>
                <w:sz w:val="16"/>
              </w:rPr>
            </w:pPr>
            <w:r>
              <w:rPr>
                <w:sz w:val="16"/>
              </w:rPr>
              <w:t>Correction of referenced clause numbers in 7.5B.4_1</w:t>
            </w:r>
          </w:p>
        </w:tc>
        <w:tc>
          <w:tcPr>
            <w:tcW w:w="0" w:type="auto"/>
            <w:tcBorders>
              <w:top w:val="single" w:sz="4" w:space="0" w:color="auto"/>
              <w:left w:val="single" w:sz="4" w:space="0" w:color="auto"/>
              <w:bottom w:val="single" w:sz="4" w:space="0" w:color="auto"/>
              <w:right w:val="single" w:sz="4" w:space="0" w:color="auto"/>
            </w:tcBorders>
            <w:hideMark/>
          </w:tcPr>
          <w:p w14:paraId="6DFF5DD0" w14:textId="77777777" w:rsidR="00E17CB2" w:rsidRDefault="00E17CB2">
            <w:pPr>
              <w:pStyle w:val="TAL"/>
              <w:rPr>
                <w:sz w:val="16"/>
              </w:rPr>
            </w:pPr>
            <w:r>
              <w:rPr>
                <w:sz w:val="16"/>
              </w:rPr>
              <w:t>CAICT</w:t>
            </w:r>
          </w:p>
        </w:tc>
        <w:tc>
          <w:tcPr>
            <w:tcW w:w="0" w:type="auto"/>
            <w:tcBorders>
              <w:top w:val="single" w:sz="4" w:space="0" w:color="auto"/>
              <w:left w:val="single" w:sz="4" w:space="0" w:color="auto"/>
              <w:bottom w:val="single" w:sz="4" w:space="0" w:color="auto"/>
              <w:right w:val="single" w:sz="4" w:space="0" w:color="auto"/>
            </w:tcBorders>
            <w:hideMark/>
          </w:tcPr>
          <w:p w14:paraId="78BEE84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EE0CA79" w14:textId="77777777" w:rsidR="00E17CB2" w:rsidRDefault="00E17CB2">
            <w:pPr>
              <w:pStyle w:val="TAL"/>
              <w:rPr>
                <w:sz w:val="16"/>
              </w:rPr>
            </w:pPr>
            <w:r>
              <w:rPr>
                <w:sz w:val="16"/>
              </w:rPr>
              <w:t>R5-230572</w:t>
            </w:r>
          </w:p>
        </w:tc>
        <w:tc>
          <w:tcPr>
            <w:tcW w:w="0" w:type="auto"/>
            <w:tcBorders>
              <w:top w:val="single" w:sz="4" w:space="0" w:color="auto"/>
              <w:left w:val="single" w:sz="4" w:space="0" w:color="auto"/>
              <w:bottom w:val="single" w:sz="4" w:space="0" w:color="auto"/>
              <w:right w:val="single" w:sz="4" w:space="0" w:color="auto"/>
            </w:tcBorders>
            <w:hideMark/>
          </w:tcPr>
          <w:p w14:paraId="20C45B1A" w14:textId="77777777" w:rsidR="00E17CB2" w:rsidRDefault="00E17CB2">
            <w:pPr>
              <w:pStyle w:val="TAL"/>
              <w:rPr>
                <w:sz w:val="16"/>
              </w:rPr>
            </w:pPr>
            <w:r>
              <w:rPr>
                <w:sz w:val="16"/>
              </w:rPr>
              <w:t>-</w:t>
            </w:r>
          </w:p>
        </w:tc>
      </w:tr>
      <w:tr w:rsidR="00E17CB2" w14:paraId="1B8991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8EE9FA" w14:textId="77777777" w:rsidR="00E17CB2" w:rsidRDefault="00E17CB2">
            <w:pPr>
              <w:pStyle w:val="TAL"/>
              <w:rPr>
                <w:sz w:val="16"/>
              </w:rPr>
            </w:pPr>
            <w:r>
              <w:rPr>
                <w:sz w:val="16"/>
              </w:rPr>
              <w:t>R5-231888</w:t>
            </w:r>
          </w:p>
        </w:tc>
        <w:tc>
          <w:tcPr>
            <w:tcW w:w="0" w:type="auto"/>
            <w:tcBorders>
              <w:top w:val="single" w:sz="4" w:space="0" w:color="auto"/>
              <w:left w:val="single" w:sz="4" w:space="0" w:color="auto"/>
              <w:bottom w:val="single" w:sz="4" w:space="0" w:color="auto"/>
              <w:right w:val="single" w:sz="4" w:space="0" w:color="auto"/>
            </w:tcBorders>
            <w:hideMark/>
          </w:tcPr>
          <w:p w14:paraId="4BB32949" w14:textId="77777777" w:rsidR="00E17CB2" w:rsidRDefault="00E17CB2">
            <w:pPr>
              <w:pStyle w:val="TAL"/>
              <w:rPr>
                <w:sz w:val="16"/>
              </w:rPr>
            </w:pPr>
            <w:r>
              <w:rPr>
                <w:sz w:val="16"/>
              </w:rPr>
              <w:t>Correction to applicability of 5G test cases</w:t>
            </w:r>
          </w:p>
        </w:tc>
        <w:tc>
          <w:tcPr>
            <w:tcW w:w="0" w:type="auto"/>
            <w:tcBorders>
              <w:top w:val="single" w:sz="4" w:space="0" w:color="auto"/>
              <w:left w:val="single" w:sz="4" w:space="0" w:color="auto"/>
              <w:bottom w:val="single" w:sz="4" w:space="0" w:color="auto"/>
              <w:right w:val="single" w:sz="4" w:space="0" w:color="auto"/>
            </w:tcBorders>
            <w:hideMark/>
          </w:tcPr>
          <w:p w14:paraId="3343ACF6" w14:textId="77777777" w:rsidR="00E17CB2" w:rsidRDefault="00E17CB2">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0" w:type="auto"/>
            <w:tcBorders>
              <w:top w:val="single" w:sz="4" w:space="0" w:color="auto"/>
              <w:left w:val="single" w:sz="4" w:space="0" w:color="auto"/>
              <w:bottom w:val="single" w:sz="4" w:space="0" w:color="auto"/>
              <w:right w:val="single" w:sz="4" w:space="0" w:color="auto"/>
            </w:tcBorders>
            <w:hideMark/>
          </w:tcPr>
          <w:p w14:paraId="464F323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46EB9B" w14:textId="77777777" w:rsidR="00E17CB2" w:rsidRDefault="00E17CB2">
            <w:pPr>
              <w:pStyle w:val="TAL"/>
              <w:rPr>
                <w:sz w:val="16"/>
              </w:rPr>
            </w:pPr>
            <w:r>
              <w:rPr>
                <w:sz w:val="16"/>
              </w:rPr>
              <w:t>R5-231178</w:t>
            </w:r>
          </w:p>
        </w:tc>
        <w:tc>
          <w:tcPr>
            <w:tcW w:w="0" w:type="auto"/>
            <w:tcBorders>
              <w:top w:val="single" w:sz="4" w:space="0" w:color="auto"/>
              <w:left w:val="single" w:sz="4" w:space="0" w:color="auto"/>
              <w:bottom w:val="single" w:sz="4" w:space="0" w:color="auto"/>
              <w:right w:val="single" w:sz="4" w:space="0" w:color="auto"/>
            </w:tcBorders>
            <w:hideMark/>
          </w:tcPr>
          <w:p w14:paraId="26C981E9" w14:textId="77777777" w:rsidR="00E17CB2" w:rsidRDefault="00E17CB2">
            <w:pPr>
              <w:pStyle w:val="TAL"/>
              <w:rPr>
                <w:sz w:val="16"/>
              </w:rPr>
            </w:pPr>
            <w:r>
              <w:rPr>
                <w:sz w:val="16"/>
              </w:rPr>
              <w:t>-</w:t>
            </w:r>
          </w:p>
        </w:tc>
      </w:tr>
      <w:tr w:rsidR="00E17CB2" w14:paraId="1BDD7F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8C802D" w14:textId="77777777" w:rsidR="00E17CB2" w:rsidRDefault="00E17CB2">
            <w:pPr>
              <w:pStyle w:val="TAL"/>
              <w:rPr>
                <w:sz w:val="16"/>
              </w:rPr>
            </w:pPr>
            <w:r>
              <w:rPr>
                <w:sz w:val="16"/>
              </w:rPr>
              <w:t>R5-231889</w:t>
            </w:r>
          </w:p>
        </w:tc>
        <w:tc>
          <w:tcPr>
            <w:tcW w:w="0" w:type="auto"/>
            <w:tcBorders>
              <w:top w:val="single" w:sz="4" w:space="0" w:color="auto"/>
              <w:left w:val="single" w:sz="4" w:space="0" w:color="auto"/>
              <w:bottom w:val="single" w:sz="4" w:space="0" w:color="auto"/>
              <w:right w:val="single" w:sz="4" w:space="0" w:color="auto"/>
            </w:tcBorders>
            <w:hideMark/>
          </w:tcPr>
          <w:p w14:paraId="341DE34A" w14:textId="77777777" w:rsidR="00E17CB2" w:rsidRDefault="00E17CB2">
            <w:pPr>
              <w:pStyle w:val="TAL"/>
              <w:rPr>
                <w:sz w:val="16"/>
              </w:rPr>
            </w:pPr>
            <w:r>
              <w:rPr>
                <w:sz w:val="16"/>
              </w:rPr>
              <w:t>Introduction of CA_n41A-n71A new test point.</w:t>
            </w:r>
          </w:p>
        </w:tc>
        <w:tc>
          <w:tcPr>
            <w:tcW w:w="0" w:type="auto"/>
            <w:tcBorders>
              <w:top w:val="single" w:sz="4" w:space="0" w:color="auto"/>
              <w:left w:val="single" w:sz="4" w:space="0" w:color="auto"/>
              <w:bottom w:val="single" w:sz="4" w:space="0" w:color="auto"/>
              <w:right w:val="single" w:sz="4" w:space="0" w:color="auto"/>
            </w:tcBorders>
            <w:hideMark/>
          </w:tcPr>
          <w:p w14:paraId="79A55669"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6F0F3C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C40575" w14:textId="77777777" w:rsidR="00E17CB2" w:rsidRDefault="00E17CB2">
            <w:pPr>
              <w:pStyle w:val="TAL"/>
              <w:rPr>
                <w:sz w:val="16"/>
              </w:rPr>
            </w:pPr>
            <w:r>
              <w:rPr>
                <w:sz w:val="16"/>
              </w:rPr>
              <w:t>R5-231632</w:t>
            </w:r>
          </w:p>
        </w:tc>
        <w:tc>
          <w:tcPr>
            <w:tcW w:w="0" w:type="auto"/>
            <w:tcBorders>
              <w:top w:val="single" w:sz="4" w:space="0" w:color="auto"/>
              <w:left w:val="single" w:sz="4" w:space="0" w:color="auto"/>
              <w:bottom w:val="single" w:sz="4" w:space="0" w:color="auto"/>
              <w:right w:val="single" w:sz="4" w:space="0" w:color="auto"/>
            </w:tcBorders>
            <w:hideMark/>
          </w:tcPr>
          <w:p w14:paraId="1F124B3F" w14:textId="77777777" w:rsidR="00E17CB2" w:rsidRDefault="00E17CB2">
            <w:pPr>
              <w:pStyle w:val="TAL"/>
              <w:rPr>
                <w:sz w:val="16"/>
              </w:rPr>
            </w:pPr>
            <w:r>
              <w:rPr>
                <w:sz w:val="16"/>
              </w:rPr>
              <w:t>-</w:t>
            </w:r>
          </w:p>
        </w:tc>
      </w:tr>
      <w:tr w:rsidR="00E17CB2" w14:paraId="358F77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7287D5" w14:textId="77777777" w:rsidR="00E17CB2" w:rsidRDefault="00E17CB2">
            <w:pPr>
              <w:pStyle w:val="TAL"/>
              <w:rPr>
                <w:sz w:val="16"/>
              </w:rPr>
            </w:pPr>
            <w:r>
              <w:rPr>
                <w:sz w:val="16"/>
              </w:rPr>
              <w:t>R5-231890</w:t>
            </w:r>
          </w:p>
        </w:tc>
        <w:tc>
          <w:tcPr>
            <w:tcW w:w="0" w:type="auto"/>
            <w:tcBorders>
              <w:top w:val="single" w:sz="4" w:space="0" w:color="auto"/>
              <w:left w:val="single" w:sz="4" w:space="0" w:color="auto"/>
              <w:bottom w:val="single" w:sz="4" w:space="0" w:color="auto"/>
              <w:right w:val="single" w:sz="4" w:space="0" w:color="auto"/>
            </w:tcBorders>
            <w:hideMark/>
          </w:tcPr>
          <w:p w14:paraId="13D1C0C9" w14:textId="77777777" w:rsidR="00E17CB2" w:rsidRDefault="00E17CB2">
            <w:pPr>
              <w:pStyle w:val="TAL"/>
              <w:rPr>
                <w:sz w:val="16"/>
              </w:rPr>
            </w:pPr>
            <w:r>
              <w:rPr>
                <w:sz w:val="16"/>
              </w:rPr>
              <w:t>Update to test applicability of MPR</w:t>
            </w:r>
          </w:p>
        </w:tc>
        <w:tc>
          <w:tcPr>
            <w:tcW w:w="0" w:type="auto"/>
            <w:tcBorders>
              <w:top w:val="single" w:sz="4" w:space="0" w:color="auto"/>
              <w:left w:val="single" w:sz="4" w:space="0" w:color="auto"/>
              <w:bottom w:val="single" w:sz="4" w:space="0" w:color="auto"/>
              <w:right w:val="single" w:sz="4" w:space="0" w:color="auto"/>
            </w:tcBorders>
            <w:hideMark/>
          </w:tcPr>
          <w:p w14:paraId="70DDA0A7"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1692B5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B18300" w14:textId="77777777" w:rsidR="00E17CB2" w:rsidRDefault="00E17CB2">
            <w:pPr>
              <w:pStyle w:val="TAL"/>
              <w:rPr>
                <w:sz w:val="16"/>
              </w:rPr>
            </w:pPr>
            <w:r>
              <w:rPr>
                <w:sz w:val="16"/>
              </w:rPr>
              <w:t>R5-230811</w:t>
            </w:r>
          </w:p>
        </w:tc>
        <w:tc>
          <w:tcPr>
            <w:tcW w:w="0" w:type="auto"/>
            <w:tcBorders>
              <w:top w:val="single" w:sz="4" w:space="0" w:color="auto"/>
              <w:left w:val="single" w:sz="4" w:space="0" w:color="auto"/>
              <w:bottom w:val="single" w:sz="4" w:space="0" w:color="auto"/>
              <w:right w:val="single" w:sz="4" w:space="0" w:color="auto"/>
            </w:tcBorders>
            <w:hideMark/>
          </w:tcPr>
          <w:p w14:paraId="46FB6646" w14:textId="77777777" w:rsidR="00E17CB2" w:rsidRDefault="00E17CB2">
            <w:pPr>
              <w:pStyle w:val="TAL"/>
              <w:rPr>
                <w:sz w:val="16"/>
              </w:rPr>
            </w:pPr>
            <w:r>
              <w:rPr>
                <w:sz w:val="16"/>
              </w:rPr>
              <w:t>-</w:t>
            </w:r>
          </w:p>
        </w:tc>
      </w:tr>
      <w:tr w:rsidR="00E17CB2" w14:paraId="6E54EB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E75A50" w14:textId="77777777" w:rsidR="00E17CB2" w:rsidRDefault="00E17CB2">
            <w:pPr>
              <w:pStyle w:val="TAL"/>
              <w:rPr>
                <w:sz w:val="16"/>
              </w:rPr>
            </w:pPr>
            <w:r>
              <w:rPr>
                <w:sz w:val="16"/>
              </w:rPr>
              <w:t>R5-231891</w:t>
            </w:r>
          </w:p>
        </w:tc>
        <w:tc>
          <w:tcPr>
            <w:tcW w:w="0" w:type="auto"/>
            <w:tcBorders>
              <w:top w:val="single" w:sz="4" w:space="0" w:color="auto"/>
              <w:left w:val="single" w:sz="4" w:space="0" w:color="auto"/>
              <w:bottom w:val="single" w:sz="4" w:space="0" w:color="auto"/>
              <w:right w:val="single" w:sz="4" w:space="0" w:color="auto"/>
            </w:tcBorders>
            <w:hideMark/>
          </w:tcPr>
          <w:p w14:paraId="5580847B" w14:textId="77777777" w:rsidR="00E17CB2" w:rsidRDefault="00E17CB2">
            <w:pPr>
              <w:pStyle w:val="TAL"/>
              <w:rPr>
                <w:sz w:val="16"/>
              </w:rPr>
            </w:pPr>
            <w:r>
              <w:rPr>
                <w:sz w:val="16"/>
              </w:rPr>
              <w:t>LS Response on measurement of phase continuity requirements for DMRS bundling</w:t>
            </w:r>
          </w:p>
        </w:tc>
        <w:tc>
          <w:tcPr>
            <w:tcW w:w="0" w:type="auto"/>
            <w:tcBorders>
              <w:top w:val="single" w:sz="4" w:space="0" w:color="auto"/>
              <w:left w:val="single" w:sz="4" w:space="0" w:color="auto"/>
              <w:bottom w:val="single" w:sz="4" w:space="0" w:color="auto"/>
              <w:right w:val="single" w:sz="4" w:space="0" w:color="auto"/>
            </w:tcBorders>
            <w:hideMark/>
          </w:tcPr>
          <w:p w14:paraId="3E673F38" w14:textId="77777777" w:rsidR="00E17CB2" w:rsidRDefault="00E17CB2">
            <w:pPr>
              <w:pStyle w:val="TAL"/>
              <w:rPr>
                <w:sz w:val="16"/>
              </w:rPr>
            </w:pPr>
            <w:r>
              <w:rPr>
                <w:sz w:val="16"/>
              </w:rPr>
              <w:t>TSG WG RAN5</w:t>
            </w:r>
          </w:p>
        </w:tc>
        <w:tc>
          <w:tcPr>
            <w:tcW w:w="0" w:type="auto"/>
            <w:tcBorders>
              <w:top w:val="single" w:sz="4" w:space="0" w:color="auto"/>
              <w:left w:val="single" w:sz="4" w:space="0" w:color="auto"/>
              <w:bottom w:val="single" w:sz="4" w:space="0" w:color="auto"/>
              <w:right w:val="single" w:sz="4" w:space="0" w:color="auto"/>
            </w:tcBorders>
            <w:hideMark/>
          </w:tcPr>
          <w:p w14:paraId="19F12DB3" w14:textId="5AE151AF" w:rsidR="00E17CB2" w:rsidRDefault="00E17CB2">
            <w:pPr>
              <w:pStyle w:val="TAL"/>
              <w:rPr>
                <w:sz w:val="16"/>
              </w:rPr>
            </w:pPr>
            <w:r>
              <w:rPr>
                <w:sz w:val="16"/>
              </w:rPr>
              <w:t>email approv</w:t>
            </w:r>
            <w:r w:rsidR="003C0D66">
              <w:rPr>
                <w:sz w:val="16"/>
              </w:rPr>
              <w:t>ed</w:t>
            </w:r>
          </w:p>
        </w:tc>
        <w:tc>
          <w:tcPr>
            <w:tcW w:w="0" w:type="auto"/>
            <w:tcBorders>
              <w:top w:val="single" w:sz="4" w:space="0" w:color="auto"/>
              <w:left w:val="single" w:sz="4" w:space="0" w:color="auto"/>
              <w:bottom w:val="single" w:sz="4" w:space="0" w:color="auto"/>
              <w:right w:val="single" w:sz="4" w:space="0" w:color="auto"/>
            </w:tcBorders>
            <w:hideMark/>
          </w:tcPr>
          <w:p w14:paraId="5472E426"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A76184" w14:textId="77777777" w:rsidR="00E17CB2" w:rsidRDefault="00E17CB2">
            <w:pPr>
              <w:pStyle w:val="TAL"/>
              <w:rPr>
                <w:sz w:val="16"/>
              </w:rPr>
            </w:pPr>
            <w:r>
              <w:rPr>
                <w:sz w:val="16"/>
              </w:rPr>
              <w:t>-</w:t>
            </w:r>
          </w:p>
        </w:tc>
      </w:tr>
      <w:tr w:rsidR="00E17CB2" w14:paraId="533D19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D6CDB1" w14:textId="77777777" w:rsidR="00E17CB2" w:rsidRDefault="00E17CB2">
            <w:pPr>
              <w:pStyle w:val="TAL"/>
              <w:rPr>
                <w:sz w:val="16"/>
              </w:rPr>
            </w:pPr>
            <w:r>
              <w:rPr>
                <w:sz w:val="16"/>
              </w:rPr>
              <w:t>R5-231892</w:t>
            </w:r>
          </w:p>
        </w:tc>
        <w:tc>
          <w:tcPr>
            <w:tcW w:w="0" w:type="auto"/>
            <w:tcBorders>
              <w:top w:val="single" w:sz="4" w:space="0" w:color="auto"/>
              <w:left w:val="single" w:sz="4" w:space="0" w:color="auto"/>
              <w:bottom w:val="single" w:sz="4" w:space="0" w:color="auto"/>
              <w:right w:val="single" w:sz="4" w:space="0" w:color="auto"/>
            </w:tcBorders>
            <w:hideMark/>
          </w:tcPr>
          <w:p w14:paraId="2D9DD70B" w14:textId="77777777" w:rsidR="00E17CB2" w:rsidRDefault="00E17CB2">
            <w:pPr>
              <w:pStyle w:val="TAL"/>
              <w:rPr>
                <w:sz w:val="16"/>
              </w:rPr>
            </w:pPr>
            <w:r>
              <w:rPr>
                <w:sz w:val="16"/>
              </w:rPr>
              <w:t>Corrections of test requirement tables for spurious emission for UE co-existence for EN-DC</w:t>
            </w:r>
          </w:p>
        </w:tc>
        <w:tc>
          <w:tcPr>
            <w:tcW w:w="0" w:type="auto"/>
            <w:tcBorders>
              <w:top w:val="single" w:sz="4" w:space="0" w:color="auto"/>
              <w:left w:val="single" w:sz="4" w:space="0" w:color="auto"/>
              <w:bottom w:val="single" w:sz="4" w:space="0" w:color="auto"/>
              <w:right w:val="single" w:sz="4" w:space="0" w:color="auto"/>
            </w:tcBorders>
            <w:hideMark/>
          </w:tcPr>
          <w:p w14:paraId="1B4F8F60" w14:textId="77777777" w:rsidR="00E17CB2" w:rsidRDefault="00E17CB2">
            <w:pPr>
              <w:pStyle w:val="TAL"/>
              <w:rPr>
                <w:sz w:val="16"/>
              </w:rPr>
            </w:pPr>
            <w:r>
              <w:rPr>
                <w:sz w:val="16"/>
              </w:rPr>
              <w:t>Ericsson, ZTE, KDDI, Nokia</w:t>
            </w:r>
          </w:p>
        </w:tc>
        <w:tc>
          <w:tcPr>
            <w:tcW w:w="0" w:type="auto"/>
            <w:tcBorders>
              <w:top w:val="single" w:sz="4" w:space="0" w:color="auto"/>
              <w:left w:val="single" w:sz="4" w:space="0" w:color="auto"/>
              <w:bottom w:val="single" w:sz="4" w:space="0" w:color="auto"/>
              <w:right w:val="single" w:sz="4" w:space="0" w:color="auto"/>
            </w:tcBorders>
            <w:hideMark/>
          </w:tcPr>
          <w:p w14:paraId="563C093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39D3A0" w14:textId="77777777" w:rsidR="00E17CB2" w:rsidRDefault="00E17CB2">
            <w:pPr>
              <w:pStyle w:val="TAL"/>
              <w:rPr>
                <w:sz w:val="16"/>
              </w:rPr>
            </w:pPr>
            <w:r>
              <w:rPr>
                <w:sz w:val="16"/>
              </w:rPr>
              <w:t>R5-230248</w:t>
            </w:r>
          </w:p>
        </w:tc>
        <w:tc>
          <w:tcPr>
            <w:tcW w:w="0" w:type="auto"/>
            <w:tcBorders>
              <w:top w:val="single" w:sz="4" w:space="0" w:color="auto"/>
              <w:left w:val="single" w:sz="4" w:space="0" w:color="auto"/>
              <w:bottom w:val="single" w:sz="4" w:space="0" w:color="auto"/>
              <w:right w:val="single" w:sz="4" w:space="0" w:color="auto"/>
            </w:tcBorders>
            <w:hideMark/>
          </w:tcPr>
          <w:p w14:paraId="3D7882C2" w14:textId="77777777" w:rsidR="00E17CB2" w:rsidRDefault="00E17CB2">
            <w:pPr>
              <w:pStyle w:val="TAL"/>
              <w:rPr>
                <w:sz w:val="16"/>
              </w:rPr>
            </w:pPr>
            <w:r>
              <w:rPr>
                <w:sz w:val="16"/>
              </w:rPr>
              <w:t>-</w:t>
            </w:r>
          </w:p>
        </w:tc>
      </w:tr>
      <w:tr w:rsidR="00E17CB2" w14:paraId="3EC276B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19786F" w14:textId="77777777" w:rsidR="00E17CB2" w:rsidRDefault="00E17CB2">
            <w:pPr>
              <w:pStyle w:val="TAL"/>
              <w:rPr>
                <w:sz w:val="16"/>
              </w:rPr>
            </w:pPr>
            <w:r>
              <w:rPr>
                <w:sz w:val="16"/>
              </w:rPr>
              <w:t>R5-231893</w:t>
            </w:r>
          </w:p>
        </w:tc>
        <w:tc>
          <w:tcPr>
            <w:tcW w:w="0" w:type="auto"/>
            <w:tcBorders>
              <w:top w:val="single" w:sz="4" w:space="0" w:color="auto"/>
              <w:left w:val="single" w:sz="4" w:space="0" w:color="auto"/>
              <w:bottom w:val="single" w:sz="4" w:space="0" w:color="auto"/>
              <w:right w:val="single" w:sz="4" w:space="0" w:color="auto"/>
            </w:tcBorders>
            <w:hideMark/>
          </w:tcPr>
          <w:p w14:paraId="6E2E2F82" w14:textId="77777777" w:rsidR="00E17CB2" w:rsidRDefault="00E17CB2">
            <w:pPr>
              <w:pStyle w:val="TAL"/>
              <w:rPr>
                <w:sz w:val="16"/>
              </w:rPr>
            </w:pPr>
            <w:r>
              <w:rPr>
                <w:sz w:val="16"/>
              </w:rPr>
              <w:t>Addition of TRS based UE Rx-Tx measurement SA FR1 test case</w:t>
            </w:r>
          </w:p>
        </w:tc>
        <w:tc>
          <w:tcPr>
            <w:tcW w:w="0" w:type="auto"/>
            <w:tcBorders>
              <w:top w:val="single" w:sz="4" w:space="0" w:color="auto"/>
              <w:left w:val="single" w:sz="4" w:space="0" w:color="auto"/>
              <w:bottom w:val="single" w:sz="4" w:space="0" w:color="auto"/>
              <w:right w:val="single" w:sz="4" w:space="0" w:color="auto"/>
            </w:tcBorders>
            <w:hideMark/>
          </w:tcPr>
          <w:p w14:paraId="7CE191B9" w14:textId="77777777" w:rsidR="00E17CB2" w:rsidRDefault="00E17CB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4A05E0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43AA60" w14:textId="77777777" w:rsidR="00E17CB2" w:rsidRDefault="00E17CB2">
            <w:pPr>
              <w:pStyle w:val="TAL"/>
              <w:rPr>
                <w:sz w:val="16"/>
              </w:rPr>
            </w:pPr>
            <w:r>
              <w:rPr>
                <w:sz w:val="16"/>
              </w:rPr>
              <w:t>R5-231811</w:t>
            </w:r>
          </w:p>
        </w:tc>
        <w:tc>
          <w:tcPr>
            <w:tcW w:w="0" w:type="auto"/>
            <w:tcBorders>
              <w:top w:val="single" w:sz="4" w:space="0" w:color="auto"/>
              <w:left w:val="single" w:sz="4" w:space="0" w:color="auto"/>
              <w:bottom w:val="single" w:sz="4" w:space="0" w:color="auto"/>
              <w:right w:val="single" w:sz="4" w:space="0" w:color="auto"/>
            </w:tcBorders>
            <w:hideMark/>
          </w:tcPr>
          <w:p w14:paraId="09EC0683" w14:textId="77777777" w:rsidR="00E17CB2" w:rsidRDefault="00E17CB2">
            <w:pPr>
              <w:pStyle w:val="TAL"/>
              <w:rPr>
                <w:sz w:val="16"/>
              </w:rPr>
            </w:pPr>
            <w:r>
              <w:rPr>
                <w:sz w:val="16"/>
              </w:rPr>
              <w:t>-</w:t>
            </w:r>
          </w:p>
        </w:tc>
      </w:tr>
      <w:tr w:rsidR="00E17CB2" w14:paraId="66BCB87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50AA30" w14:textId="77777777" w:rsidR="00E17CB2" w:rsidRDefault="00E17CB2">
            <w:pPr>
              <w:pStyle w:val="TAL"/>
              <w:rPr>
                <w:sz w:val="16"/>
              </w:rPr>
            </w:pPr>
            <w:r>
              <w:rPr>
                <w:sz w:val="16"/>
              </w:rPr>
              <w:t>R5-231894</w:t>
            </w:r>
          </w:p>
        </w:tc>
        <w:tc>
          <w:tcPr>
            <w:tcW w:w="0" w:type="auto"/>
            <w:tcBorders>
              <w:top w:val="single" w:sz="4" w:space="0" w:color="auto"/>
              <w:left w:val="single" w:sz="4" w:space="0" w:color="auto"/>
              <w:bottom w:val="single" w:sz="4" w:space="0" w:color="auto"/>
              <w:right w:val="single" w:sz="4" w:space="0" w:color="auto"/>
            </w:tcBorders>
            <w:hideMark/>
          </w:tcPr>
          <w:p w14:paraId="429DC243" w14:textId="77777777" w:rsidR="00E17CB2" w:rsidRDefault="00E17CB2">
            <w:pPr>
              <w:pStyle w:val="TAL"/>
              <w:rPr>
                <w:sz w:val="16"/>
              </w:rPr>
            </w:pPr>
            <w:r>
              <w:rPr>
                <w:sz w:val="16"/>
              </w:rPr>
              <w:t>Update to BWP adaptation applicability conditions</w:t>
            </w:r>
          </w:p>
        </w:tc>
        <w:tc>
          <w:tcPr>
            <w:tcW w:w="0" w:type="auto"/>
            <w:tcBorders>
              <w:top w:val="single" w:sz="4" w:space="0" w:color="auto"/>
              <w:left w:val="single" w:sz="4" w:space="0" w:color="auto"/>
              <w:bottom w:val="single" w:sz="4" w:space="0" w:color="auto"/>
              <w:right w:val="single" w:sz="4" w:space="0" w:color="auto"/>
            </w:tcBorders>
            <w:hideMark/>
          </w:tcPr>
          <w:p w14:paraId="3932617A"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CD256B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54A82F" w14:textId="77777777" w:rsidR="00E17CB2" w:rsidRDefault="00E17CB2">
            <w:pPr>
              <w:pStyle w:val="TAL"/>
              <w:rPr>
                <w:sz w:val="16"/>
              </w:rPr>
            </w:pPr>
            <w:r>
              <w:rPr>
                <w:sz w:val="16"/>
              </w:rPr>
              <w:t>R5-230776</w:t>
            </w:r>
          </w:p>
        </w:tc>
        <w:tc>
          <w:tcPr>
            <w:tcW w:w="0" w:type="auto"/>
            <w:tcBorders>
              <w:top w:val="single" w:sz="4" w:space="0" w:color="auto"/>
              <w:left w:val="single" w:sz="4" w:space="0" w:color="auto"/>
              <w:bottom w:val="single" w:sz="4" w:space="0" w:color="auto"/>
              <w:right w:val="single" w:sz="4" w:space="0" w:color="auto"/>
            </w:tcBorders>
            <w:hideMark/>
          </w:tcPr>
          <w:p w14:paraId="26C4CB6C" w14:textId="77777777" w:rsidR="00E17CB2" w:rsidRDefault="00E17CB2">
            <w:pPr>
              <w:pStyle w:val="TAL"/>
              <w:rPr>
                <w:sz w:val="16"/>
              </w:rPr>
            </w:pPr>
            <w:r>
              <w:rPr>
                <w:sz w:val="16"/>
              </w:rPr>
              <w:t>-</w:t>
            </w:r>
          </w:p>
        </w:tc>
      </w:tr>
      <w:tr w:rsidR="00E17CB2" w14:paraId="1921856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0FE6D79" w14:textId="77777777" w:rsidR="00E17CB2" w:rsidRDefault="00E17CB2">
            <w:pPr>
              <w:pStyle w:val="TAL"/>
              <w:rPr>
                <w:sz w:val="16"/>
              </w:rPr>
            </w:pPr>
            <w:r>
              <w:rPr>
                <w:sz w:val="16"/>
              </w:rPr>
              <w:t>R5-231895</w:t>
            </w:r>
          </w:p>
        </w:tc>
        <w:tc>
          <w:tcPr>
            <w:tcW w:w="0" w:type="auto"/>
            <w:tcBorders>
              <w:top w:val="single" w:sz="4" w:space="0" w:color="auto"/>
              <w:left w:val="single" w:sz="4" w:space="0" w:color="auto"/>
              <w:bottom w:val="single" w:sz="4" w:space="0" w:color="auto"/>
              <w:right w:val="single" w:sz="4" w:space="0" w:color="auto"/>
            </w:tcBorders>
            <w:hideMark/>
          </w:tcPr>
          <w:p w14:paraId="6BBAA188" w14:textId="77777777" w:rsidR="00E17CB2" w:rsidRDefault="00E17CB2">
            <w:pPr>
              <w:pStyle w:val="TAL"/>
              <w:rPr>
                <w:sz w:val="16"/>
              </w:rPr>
            </w:pPr>
            <w:r>
              <w:rPr>
                <w:sz w:val="16"/>
              </w:rPr>
              <w:t>P-max definition correction for Band 14</w:t>
            </w:r>
          </w:p>
        </w:tc>
        <w:tc>
          <w:tcPr>
            <w:tcW w:w="0" w:type="auto"/>
            <w:tcBorders>
              <w:top w:val="single" w:sz="4" w:space="0" w:color="auto"/>
              <w:left w:val="single" w:sz="4" w:space="0" w:color="auto"/>
              <w:bottom w:val="single" w:sz="4" w:space="0" w:color="auto"/>
              <w:right w:val="single" w:sz="4" w:space="0" w:color="auto"/>
            </w:tcBorders>
            <w:hideMark/>
          </w:tcPr>
          <w:p w14:paraId="71D3D1DE" w14:textId="77777777" w:rsidR="00E17CB2" w:rsidRDefault="00E17CB2">
            <w:pPr>
              <w:pStyle w:val="TAL"/>
              <w:rPr>
                <w:sz w:val="16"/>
              </w:rPr>
            </w:pPr>
            <w:r>
              <w:rPr>
                <w:sz w:val="16"/>
              </w:rPr>
              <w:t>Apple Inc</w:t>
            </w:r>
          </w:p>
        </w:tc>
        <w:tc>
          <w:tcPr>
            <w:tcW w:w="0" w:type="auto"/>
            <w:tcBorders>
              <w:top w:val="single" w:sz="4" w:space="0" w:color="auto"/>
              <w:left w:val="single" w:sz="4" w:space="0" w:color="auto"/>
              <w:bottom w:val="single" w:sz="4" w:space="0" w:color="auto"/>
              <w:right w:val="single" w:sz="4" w:space="0" w:color="auto"/>
            </w:tcBorders>
            <w:hideMark/>
          </w:tcPr>
          <w:p w14:paraId="66272E6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2C0FE5" w14:textId="77777777" w:rsidR="00E17CB2" w:rsidRDefault="00E17CB2">
            <w:pPr>
              <w:pStyle w:val="TAL"/>
              <w:rPr>
                <w:sz w:val="16"/>
              </w:rPr>
            </w:pPr>
            <w:r>
              <w:rPr>
                <w:sz w:val="16"/>
              </w:rPr>
              <w:t>R5-231382</w:t>
            </w:r>
          </w:p>
        </w:tc>
        <w:tc>
          <w:tcPr>
            <w:tcW w:w="0" w:type="auto"/>
            <w:tcBorders>
              <w:top w:val="single" w:sz="4" w:space="0" w:color="auto"/>
              <w:left w:val="single" w:sz="4" w:space="0" w:color="auto"/>
              <w:bottom w:val="single" w:sz="4" w:space="0" w:color="auto"/>
              <w:right w:val="single" w:sz="4" w:space="0" w:color="auto"/>
            </w:tcBorders>
            <w:hideMark/>
          </w:tcPr>
          <w:p w14:paraId="1D6A7BF1" w14:textId="77777777" w:rsidR="00E17CB2" w:rsidRDefault="00E17CB2">
            <w:pPr>
              <w:pStyle w:val="TAL"/>
              <w:rPr>
                <w:sz w:val="16"/>
              </w:rPr>
            </w:pPr>
            <w:r>
              <w:rPr>
                <w:sz w:val="16"/>
              </w:rPr>
              <w:t>-</w:t>
            </w:r>
          </w:p>
        </w:tc>
      </w:tr>
      <w:tr w:rsidR="00E17CB2" w14:paraId="7F1A79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0854E7" w14:textId="77777777" w:rsidR="00E17CB2" w:rsidRDefault="00E17CB2">
            <w:pPr>
              <w:pStyle w:val="TAL"/>
              <w:rPr>
                <w:sz w:val="16"/>
              </w:rPr>
            </w:pPr>
            <w:r>
              <w:rPr>
                <w:sz w:val="16"/>
              </w:rPr>
              <w:t>R5-231896</w:t>
            </w:r>
          </w:p>
        </w:tc>
        <w:tc>
          <w:tcPr>
            <w:tcW w:w="0" w:type="auto"/>
            <w:tcBorders>
              <w:top w:val="single" w:sz="4" w:space="0" w:color="auto"/>
              <w:left w:val="single" w:sz="4" w:space="0" w:color="auto"/>
              <w:bottom w:val="single" w:sz="4" w:space="0" w:color="auto"/>
              <w:right w:val="single" w:sz="4" w:space="0" w:color="auto"/>
            </w:tcBorders>
            <w:hideMark/>
          </w:tcPr>
          <w:p w14:paraId="78AE057F" w14:textId="77777777" w:rsidR="00E17CB2" w:rsidRDefault="00E17CB2">
            <w:pPr>
              <w:pStyle w:val="TAL"/>
              <w:rPr>
                <w:sz w:val="16"/>
              </w:rPr>
            </w:pPr>
            <w:r>
              <w:rPr>
                <w:sz w:val="16"/>
              </w:rPr>
              <w:t>Update to HST RRM test cases</w:t>
            </w:r>
          </w:p>
        </w:tc>
        <w:tc>
          <w:tcPr>
            <w:tcW w:w="0" w:type="auto"/>
            <w:tcBorders>
              <w:top w:val="single" w:sz="4" w:space="0" w:color="auto"/>
              <w:left w:val="single" w:sz="4" w:space="0" w:color="auto"/>
              <w:bottom w:val="single" w:sz="4" w:space="0" w:color="auto"/>
              <w:right w:val="single" w:sz="4" w:space="0" w:color="auto"/>
            </w:tcBorders>
            <w:hideMark/>
          </w:tcPr>
          <w:p w14:paraId="4715C256"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8CD37F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E970BF" w14:textId="77777777" w:rsidR="00E17CB2" w:rsidRDefault="00E17CB2">
            <w:pPr>
              <w:pStyle w:val="TAL"/>
              <w:rPr>
                <w:sz w:val="16"/>
              </w:rPr>
            </w:pPr>
            <w:r>
              <w:rPr>
                <w:sz w:val="16"/>
              </w:rPr>
              <w:t>R5-230785</w:t>
            </w:r>
          </w:p>
        </w:tc>
        <w:tc>
          <w:tcPr>
            <w:tcW w:w="0" w:type="auto"/>
            <w:tcBorders>
              <w:top w:val="single" w:sz="4" w:space="0" w:color="auto"/>
              <w:left w:val="single" w:sz="4" w:space="0" w:color="auto"/>
              <w:bottom w:val="single" w:sz="4" w:space="0" w:color="auto"/>
              <w:right w:val="single" w:sz="4" w:space="0" w:color="auto"/>
            </w:tcBorders>
            <w:hideMark/>
          </w:tcPr>
          <w:p w14:paraId="0D97440E" w14:textId="77777777" w:rsidR="00E17CB2" w:rsidRDefault="00E17CB2">
            <w:pPr>
              <w:pStyle w:val="TAL"/>
              <w:rPr>
                <w:sz w:val="16"/>
              </w:rPr>
            </w:pPr>
            <w:r>
              <w:rPr>
                <w:sz w:val="16"/>
              </w:rPr>
              <w:t>-</w:t>
            </w:r>
          </w:p>
        </w:tc>
      </w:tr>
      <w:tr w:rsidR="00E17CB2" w14:paraId="6B055BA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B1D245" w14:textId="77777777" w:rsidR="00E17CB2" w:rsidRDefault="00E17CB2">
            <w:pPr>
              <w:pStyle w:val="TAL"/>
              <w:rPr>
                <w:sz w:val="16"/>
              </w:rPr>
            </w:pPr>
            <w:r>
              <w:rPr>
                <w:sz w:val="16"/>
              </w:rPr>
              <w:t>R5-231897</w:t>
            </w:r>
          </w:p>
        </w:tc>
        <w:tc>
          <w:tcPr>
            <w:tcW w:w="0" w:type="auto"/>
            <w:tcBorders>
              <w:top w:val="single" w:sz="4" w:space="0" w:color="auto"/>
              <w:left w:val="single" w:sz="4" w:space="0" w:color="auto"/>
              <w:bottom w:val="single" w:sz="4" w:space="0" w:color="auto"/>
              <w:right w:val="single" w:sz="4" w:space="0" w:color="auto"/>
            </w:tcBorders>
            <w:hideMark/>
          </w:tcPr>
          <w:p w14:paraId="01DC8267" w14:textId="77777777" w:rsidR="00E17CB2" w:rsidRDefault="00E17CB2">
            <w:pPr>
              <w:pStyle w:val="TAL"/>
              <w:rPr>
                <w:sz w:val="16"/>
              </w:rPr>
            </w:pPr>
            <w:r>
              <w:rPr>
                <w:sz w:val="16"/>
              </w:rPr>
              <w:t>Updates to random precoder configuration for PDSCH/PDCCH requirements</w:t>
            </w:r>
          </w:p>
        </w:tc>
        <w:tc>
          <w:tcPr>
            <w:tcW w:w="0" w:type="auto"/>
            <w:tcBorders>
              <w:top w:val="single" w:sz="4" w:space="0" w:color="auto"/>
              <w:left w:val="single" w:sz="4" w:space="0" w:color="auto"/>
              <w:bottom w:val="single" w:sz="4" w:space="0" w:color="auto"/>
              <w:right w:val="single" w:sz="4" w:space="0" w:color="auto"/>
            </w:tcBorders>
            <w:hideMark/>
          </w:tcPr>
          <w:p w14:paraId="03835B06"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6147B219"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6884D68" w14:textId="77777777" w:rsidR="00E17CB2" w:rsidRDefault="00E17CB2">
            <w:pPr>
              <w:pStyle w:val="TAL"/>
              <w:rPr>
                <w:sz w:val="16"/>
              </w:rPr>
            </w:pPr>
            <w:r>
              <w:rPr>
                <w:sz w:val="16"/>
              </w:rPr>
              <w:t>R5-230709</w:t>
            </w:r>
          </w:p>
        </w:tc>
        <w:tc>
          <w:tcPr>
            <w:tcW w:w="0" w:type="auto"/>
            <w:tcBorders>
              <w:top w:val="single" w:sz="4" w:space="0" w:color="auto"/>
              <w:left w:val="single" w:sz="4" w:space="0" w:color="auto"/>
              <w:bottom w:val="single" w:sz="4" w:space="0" w:color="auto"/>
              <w:right w:val="single" w:sz="4" w:space="0" w:color="auto"/>
            </w:tcBorders>
            <w:hideMark/>
          </w:tcPr>
          <w:p w14:paraId="060E3B4B" w14:textId="77777777" w:rsidR="00E17CB2" w:rsidRDefault="00E17CB2">
            <w:pPr>
              <w:pStyle w:val="TAL"/>
              <w:rPr>
                <w:sz w:val="16"/>
              </w:rPr>
            </w:pPr>
            <w:r>
              <w:rPr>
                <w:sz w:val="16"/>
              </w:rPr>
              <w:t>R5-231985</w:t>
            </w:r>
          </w:p>
        </w:tc>
      </w:tr>
      <w:tr w:rsidR="00E17CB2" w14:paraId="6065EE7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79AD4DD" w14:textId="77777777" w:rsidR="00E17CB2" w:rsidRDefault="00E17CB2">
            <w:pPr>
              <w:pStyle w:val="TAL"/>
              <w:rPr>
                <w:sz w:val="16"/>
              </w:rPr>
            </w:pPr>
            <w:r>
              <w:rPr>
                <w:sz w:val="16"/>
              </w:rPr>
              <w:t>R5-231898</w:t>
            </w:r>
          </w:p>
        </w:tc>
        <w:tc>
          <w:tcPr>
            <w:tcW w:w="0" w:type="auto"/>
            <w:tcBorders>
              <w:top w:val="single" w:sz="4" w:space="0" w:color="auto"/>
              <w:left w:val="single" w:sz="4" w:space="0" w:color="auto"/>
              <w:bottom w:val="single" w:sz="4" w:space="0" w:color="auto"/>
              <w:right w:val="single" w:sz="4" w:space="0" w:color="auto"/>
            </w:tcBorders>
            <w:hideMark/>
          </w:tcPr>
          <w:p w14:paraId="19E4F409" w14:textId="77777777" w:rsidR="00E17CB2" w:rsidRDefault="00E17CB2">
            <w:pPr>
              <w:pStyle w:val="TAL"/>
              <w:rPr>
                <w:sz w:val="16"/>
              </w:rPr>
            </w:pPr>
            <w:r>
              <w:rPr>
                <w:sz w:val="16"/>
              </w:rPr>
              <w:t>Clarification to Annex B.3 for HST-SFN and HST-DPS models</w:t>
            </w:r>
          </w:p>
        </w:tc>
        <w:tc>
          <w:tcPr>
            <w:tcW w:w="0" w:type="auto"/>
            <w:tcBorders>
              <w:top w:val="single" w:sz="4" w:space="0" w:color="auto"/>
              <w:left w:val="single" w:sz="4" w:space="0" w:color="auto"/>
              <w:bottom w:val="single" w:sz="4" w:space="0" w:color="auto"/>
              <w:right w:val="single" w:sz="4" w:space="0" w:color="auto"/>
            </w:tcBorders>
            <w:hideMark/>
          </w:tcPr>
          <w:p w14:paraId="7F72B743"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6EED75C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6CD5267" w14:textId="77777777" w:rsidR="00E17CB2" w:rsidRDefault="00E17CB2">
            <w:pPr>
              <w:pStyle w:val="TAL"/>
              <w:rPr>
                <w:sz w:val="16"/>
              </w:rPr>
            </w:pPr>
            <w:r>
              <w:rPr>
                <w:sz w:val="16"/>
              </w:rPr>
              <w:t>R5-230713</w:t>
            </w:r>
          </w:p>
        </w:tc>
        <w:tc>
          <w:tcPr>
            <w:tcW w:w="0" w:type="auto"/>
            <w:tcBorders>
              <w:top w:val="single" w:sz="4" w:space="0" w:color="auto"/>
              <w:left w:val="single" w:sz="4" w:space="0" w:color="auto"/>
              <w:bottom w:val="single" w:sz="4" w:space="0" w:color="auto"/>
              <w:right w:val="single" w:sz="4" w:space="0" w:color="auto"/>
            </w:tcBorders>
            <w:hideMark/>
          </w:tcPr>
          <w:p w14:paraId="2DDF08EB" w14:textId="77777777" w:rsidR="00E17CB2" w:rsidRDefault="00E17CB2">
            <w:pPr>
              <w:pStyle w:val="TAL"/>
              <w:rPr>
                <w:sz w:val="16"/>
              </w:rPr>
            </w:pPr>
            <w:r>
              <w:rPr>
                <w:sz w:val="16"/>
              </w:rPr>
              <w:t>R5-231986</w:t>
            </w:r>
          </w:p>
        </w:tc>
      </w:tr>
      <w:tr w:rsidR="00E17CB2" w14:paraId="0D7690B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17B50C8" w14:textId="77777777" w:rsidR="00E17CB2" w:rsidRDefault="00E17CB2">
            <w:pPr>
              <w:pStyle w:val="TAL"/>
              <w:rPr>
                <w:sz w:val="16"/>
              </w:rPr>
            </w:pPr>
            <w:r>
              <w:rPr>
                <w:sz w:val="16"/>
              </w:rPr>
              <w:t>R5-231899</w:t>
            </w:r>
          </w:p>
        </w:tc>
        <w:tc>
          <w:tcPr>
            <w:tcW w:w="0" w:type="auto"/>
            <w:tcBorders>
              <w:top w:val="single" w:sz="4" w:space="0" w:color="auto"/>
              <w:left w:val="single" w:sz="4" w:space="0" w:color="auto"/>
              <w:bottom w:val="single" w:sz="4" w:space="0" w:color="auto"/>
              <w:right w:val="single" w:sz="4" w:space="0" w:color="auto"/>
            </w:tcBorders>
            <w:hideMark/>
          </w:tcPr>
          <w:p w14:paraId="32D6EFE9" w14:textId="77777777" w:rsidR="00E17CB2" w:rsidRDefault="00E17CB2">
            <w:pPr>
              <w:pStyle w:val="TAL"/>
              <w:rPr>
                <w:sz w:val="16"/>
              </w:rPr>
            </w:pPr>
            <w:r>
              <w:rPr>
                <w:sz w:val="16"/>
              </w:rPr>
              <w:t>Addition of test tolerance analysis for 8.4.2.5 NR Inter-RAT event triggered reporting tests for FR2 test cases</w:t>
            </w:r>
          </w:p>
        </w:tc>
        <w:tc>
          <w:tcPr>
            <w:tcW w:w="0" w:type="auto"/>
            <w:tcBorders>
              <w:top w:val="single" w:sz="4" w:space="0" w:color="auto"/>
              <w:left w:val="single" w:sz="4" w:space="0" w:color="auto"/>
              <w:bottom w:val="single" w:sz="4" w:space="0" w:color="auto"/>
              <w:right w:val="single" w:sz="4" w:space="0" w:color="auto"/>
            </w:tcBorders>
            <w:hideMark/>
          </w:tcPr>
          <w:p w14:paraId="7ABE7CA8" w14:textId="77777777" w:rsidR="00E17CB2" w:rsidRDefault="00E17CB2">
            <w:pPr>
              <w:pStyle w:val="TAL"/>
              <w:rPr>
                <w:sz w:val="16"/>
              </w:rPr>
            </w:pPr>
            <w:proofErr w:type="spellStart"/>
            <w:r>
              <w:rPr>
                <w:sz w:val="16"/>
              </w:rPr>
              <w:t>Sporton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C1300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5BF461" w14:textId="77777777" w:rsidR="00E17CB2" w:rsidRDefault="00E17CB2">
            <w:pPr>
              <w:pStyle w:val="TAL"/>
              <w:rPr>
                <w:sz w:val="16"/>
              </w:rPr>
            </w:pPr>
            <w:r>
              <w:rPr>
                <w:sz w:val="16"/>
              </w:rPr>
              <w:t>R5-230432</w:t>
            </w:r>
          </w:p>
        </w:tc>
        <w:tc>
          <w:tcPr>
            <w:tcW w:w="0" w:type="auto"/>
            <w:tcBorders>
              <w:top w:val="single" w:sz="4" w:space="0" w:color="auto"/>
              <w:left w:val="single" w:sz="4" w:space="0" w:color="auto"/>
              <w:bottom w:val="single" w:sz="4" w:space="0" w:color="auto"/>
              <w:right w:val="single" w:sz="4" w:space="0" w:color="auto"/>
            </w:tcBorders>
            <w:hideMark/>
          </w:tcPr>
          <w:p w14:paraId="30BAE882" w14:textId="77777777" w:rsidR="00E17CB2" w:rsidRDefault="00E17CB2">
            <w:pPr>
              <w:pStyle w:val="TAL"/>
              <w:rPr>
                <w:sz w:val="16"/>
              </w:rPr>
            </w:pPr>
            <w:r>
              <w:rPr>
                <w:sz w:val="16"/>
              </w:rPr>
              <w:t>-</w:t>
            </w:r>
          </w:p>
        </w:tc>
      </w:tr>
      <w:tr w:rsidR="00E17CB2" w14:paraId="72D52AB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89A1C30" w14:textId="77777777" w:rsidR="00E17CB2" w:rsidRDefault="00E17CB2">
            <w:pPr>
              <w:pStyle w:val="TAL"/>
              <w:rPr>
                <w:sz w:val="16"/>
              </w:rPr>
            </w:pPr>
            <w:r>
              <w:rPr>
                <w:sz w:val="16"/>
              </w:rPr>
              <w:t>R5-231900</w:t>
            </w:r>
          </w:p>
        </w:tc>
        <w:tc>
          <w:tcPr>
            <w:tcW w:w="0" w:type="auto"/>
            <w:tcBorders>
              <w:top w:val="single" w:sz="4" w:space="0" w:color="auto"/>
              <w:left w:val="single" w:sz="4" w:space="0" w:color="auto"/>
              <w:bottom w:val="single" w:sz="4" w:space="0" w:color="auto"/>
              <w:right w:val="single" w:sz="4" w:space="0" w:color="auto"/>
            </w:tcBorders>
            <w:hideMark/>
          </w:tcPr>
          <w:p w14:paraId="6B382C42" w14:textId="77777777" w:rsidR="00E17CB2" w:rsidRDefault="00E17CB2">
            <w:pPr>
              <w:pStyle w:val="TAL"/>
              <w:rPr>
                <w:sz w:val="16"/>
              </w:rPr>
            </w:pPr>
            <w:r>
              <w:rPr>
                <w:sz w:val="16"/>
              </w:rPr>
              <w:t>Addition of new test case 6.3.2.6 for emergency call in SOR-CMCI</w:t>
            </w:r>
          </w:p>
        </w:tc>
        <w:tc>
          <w:tcPr>
            <w:tcW w:w="0" w:type="auto"/>
            <w:tcBorders>
              <w:top w:val="single" w:sz="4" w:space="0" w:color="auto"/>
              <w:left w:val="single" w:sz="4" w:space="0" w:color="auto"/>
              <w:bottom w:val="single" w:sz="4" w:space="0" w:color="auto"/>
              <w:right w:val="single" w:sz="4" w:space="0" w:color="auto"/>
            </w:tcBorders>
            <w:hideMark/>
          </w:tcPr>
          <w:p w14:paraId="6506E379" w14:textId="77777777" w:rsidR="00E17CB2" w:rsidRDefault="00E17CB2">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545190C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2B9A0D" w14:textId="77777777" w:rsidR="00E17CB2" w:rsidRDefault="00E17CB2">
            <w:pPr>
              <w:pStyle w:val="TAL"/>
              <w:rPr>
                <w:sz w:val="16"/>
              </w:rPr>
            </w:pPr>
            <w:r>
              <w:rPr>
                <w:sz w:val="16"/>
              </w:rPr>
              <w:t>R5-230443</w:t>
            </w:r>
          </w:p>
        </w:tc>
        <w:tc>
          <w:tcPr>
            <w:tcW w:w="0" w:type="auto"/>
            <w:tcBorders>
              <w:top w:val="single" w:sz="4" w:space="0" w:color="auto"/>
              <w:left w:val="single" w:sz="4" w:space="0" w:color="auto"/>
              <w:bottom w:val="single" w:sz="4" w:space="0" w:color="auto"/>
              <w:right w:val="single" w:sz="4" w:space="0" w:color="auto"/>
            </w:tcBorders>
            <w:hideMark/>
          </w:tcPr>
          <w:p w14:paraId="1BC1BF50" w14:textId="77777777" w:rsidR="00E17CB2" w:rsidRDefault="00E17CB2">
            <w:pPr>
              <w:pStyle w:val="TAL"/>
              <w:rPr>
                <w:sz w:val="16"/>
              </w:rPr>
            </w:pPr>
            <w:r>
              <w:rPr>
                <w:sz w:val="16"/>
              </w:rPr>
              <w:t>-</w:t>
            </w:r>
          </w:p>
        </w:tc>
      </w:tr>
      <w:tr w:rsidR="00E17CB2" w14:paraId="4E65313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D39ED7" w14:textId="77777777" w:rsidR="00E17CB2" w:rsidRDefault="00E17CB2">
            <w:pPr>
              <w:pStyle w:val="TAL"/>
              <w:rPr>
                <w:sz w:val="16"/>
              </w:rPr>
            </w:pPr>
            <w:r>
              <w:rPr>
                <w:sz w:val="16"/>
              </w:rPr>
              <w:t>R5-231901</w:t>
            </w:r>
          </w:p>
        </w:tc>
        <w:tc>
          <w:tcPr>
            <w:tcW w:w="0" w:type="auto"/>
            <w:tcBorders>
              <w:top w:val="single" w:sz="4" w:space="0" w:color="auto"/>
              <w:left w:val="single" w:sz="4" w:space="0" w:color="auto"/>
              <w:bottom w:val="single" w:sz="4" w:space="0" w:color="auto"/>
              <w:right w:val="single" w:sz="4" w:space="0" w:color="auto"/>
            </w:tcBorders>
            <w:hideMark/>
          </w:tcPr>
          <w:p w14:paraId="2F819684" w14:textId="77777777" w:rsidR="00E17CB2" w:rsidRDefault="00E17CB2">
            <w:pPr>
              <w:pStyle w:val="TAL"/>
              <w:rPr>
                <w:sz w:val="16"/>
              </w:rPr>
            </w:pPr>
            <w:r>
              <w:rPr>
                <w:sz w:val="16"/>
              </w:rPr>
              <w:t>Correction to EIEI test case 11.3.1</w:t>
            </w:r>
          </w:p>
        </w:tc>
        <w:tc>
          <w:tcPr>
            <w:tcW w:w="0" w:type="auto"/>
            <w:tcBorders>
              <w:top w:val="single" w:sz="4" w:space="0" w:color="auto"/>
              <w:left w:val="single" w:sz="4" w:space="0" w:color="auto"/>
              <w:bottom w:val="single" w:sz="4" w:space="0" w:color="auto"/>
              <w:right w:val="single" w:sz="4" w:space="0" w:color="auto"/>
            </w:tcBorders>
            <w:hideMark/>
          </w:tcPr>
          <w:p w14:paraId="19781BE6" w14:textId="77777777" w:rsidR="00E17CB2" w:rsidRDefault="00E17CB2">
            <w:pPr>
              <w:pStyle w:val="TAL"/>
              <w:rPr>
                <w:sz w:val="16"/>
              </w:rPr>
            </w:pPr>
            <w:r>
              <w:rPr>
                <w:sz w:val="16"/>
              </w:rPr>
              <w:t>Qualcomm Incorporated, Keysight</w:t>
            </w:r>
          </w:p>
        </w:tc>
        <w:tc>
          <w:tcPr>
            <w:tcW w:w="0" w:type="auto"/>
            <w:tcBorders>
              <w:top w:val="single" w:sz="4" w:space="0" w:color="auto"/>
              <w:left w:val="single" w:sz="4" w:space="0" w:color="auto"/>
              <w:bottom w:val="single" w:sz="4" w:space="0" w:color="auto"/>
              <w:right w:val="single" w:sz="4" w:space="0" w:color="auto"/>
            </w:tcBorders>
            <w:hideMark/>
          </w:tcPr>
          <w:p w14:paraId="2FD3072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DC5DFF2" w14:textId="77777777" w:rsidR="00E17CB2" w:rsidRDefault="00E17CB2">
            <w:pPr>
              <w:pStyle w:val="TAL"/>
              <w:rPr>
                <w:sz w:val="16"/>
              </w:rPr>
            </w:pPr>
            <w:r>
              <w:rPr>
                <w:sz w:val="16"/>
              </w:rPr>
              <w:t>R5-231214</w:t>
            </w:r>
          </w:p>
        </w:tc>
        <w:tc>
          <w:tcPr>
            <w:tcW w:w="0" w:type="auto"/>
            <w:tcBorders>
              <w:top w:val="single" w:sz="4" w:space="0" w:color="auto"/>
              <w:left w:val="single" w:sz="4" w:space="0" w:color="auto"/>
              <w:bottom w:val="single" w:sz="4" w:space="0" w:color="auto"/>
              <w:right w:val="single" w:sz="4" w:space="0" w:color="auto"/>
            </w:tcBorders>
            <w:hideMark/>
          </w:tcPr>
          <w:p w14:paraId="3B2D2806" w14:textId="77777777" w:rsidR="00E17CB2" w:rsidRDefault="00E17CB2">
            <w:pPr>
              <w:pStyle w:val="TAL"/>
              <w:rPr>
                <w:sz w:val="16"/>
              </w:rPr>
            </w:pPr>
            <w:r>
              <w:rPr>
                <w:sz w:val="16"/>
              </w:rPr>
              <w:t>-</w:t>
            </w:r>
          </w:p>
        </w:tc>
      </w:tr>
      <w:tr w:rsidR="00E17CB2" w14:paraId="366107E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B1EE0CE" w14:textId="77777777" w:rsidR="00E17CB2" w:rsidRDefault="00E17CB2">
            <w:pPr>
              <w:pStyle w:val="TAL"/>
              <w:rPr>
                <w:sz w:val="16"/>
              </w:rPr>
            </w:pPr>
            <w:r>
              <w:rPr>
                <w:sz w:val="16"/>
              </w:rPr>
              <w:t>R5-231902</w:t>
            </w:r>
          </w:p>
        </w:tc>
        <w:tc>
          <w:tcPr>
            <w:tcW w:w="0" w:type="auto"/>
            <w:tcBorders>
              <w:top w:val="single" w:sz="4" w:space="0" w:color="auto"/>
              <w:left w:val="single" w:sz="4" w:space="0" w:color="auto"/>
              <w:bottom w:val="single" w:sz="4" w:space="0" w:color="auto"/>
              <w:right w:val="single" w:sz="4" w:space="0" w:color="auto"/>
            </w:tcBorders>
            <w:hideMark/>
          </w:tcPr>
          <w:p w14:paraId="0AA30B0B" w14:textId="77777777" w:rsidR="00E17CB2" w:rsidRDefault="00E17CB2">
            <w:pPr>
              <w:pStyle w:val="TAL"/>
              <w:rPr>
                <w:sz w:val="16"/>
              </w:rPr>
            </w:pPr>
            <w:r>
              <w:rPr>
                <w:sz w:val="16"/>
              </w:rPr>
              <w:t>Correction to introduce search space configuration changes for DCI_2-6 transmission</w:t>
            </w:r>
          </w:p>
        </w:tc>
        <w:tc>
          <w:tcPr>
            <w:tcW w:w="0" w:type="auto"/>
            <w:tcBorders>
              <w:top w:val="single" w:sz="4" w:space="0" w:color="auto"/>
              <w:left w:val="single" w:sz="4" w:space="0" w:color="auto"/>
              <w:bottom w:val="single" w:sz="4" w:space="0" w:color="auto"/>
              <w:right w:val="single" w:sz="4" w:space="0" w:color="auto"/>
            </w:tcBorders>
            <w:hideMark/>
          </w:tcPr>
          <w:p w14:paraId="2BEB4E0F"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7D1E5D9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F9DA14" w14:textId="77777777" w:rsidR="00E17CB2" w:rsidRDefault="00E17CB2">
            <w:pPr>
              <w:pStyle w:val="TAL"/>
              <w:rPr>
                <w:sz w:val="16"/>
              </w:rPr>
            </w:pPr>
            <w:r>
              <w:rPr>
                <w:sz w:val="16"/>
              </w:rPr>
              <w:t>R5-231527</w:t>
            </w:r>
          </w:p>
        </w:tc>
        <w:tc>
          <w:tcPr>
            <w:tcW w:w="0" w:type="auto"/>
            <w:tcBorders>
              <w:top w:val="single" w:sz="4" w:space="0" w:color="auto"/>
              <w:left w:val="single" w:sz="4" w:space="0" w:color="auto"/>
              <w:bottom w:val="single" w:sz="4" w:space="0" w:color="auto"/>
              <w:right w:val="single" w:sz="4" w:space="0" w:color="auto"/>
            </w:tcBorders>
            <w:hideMark/>
          </w:tcPr>
          <w:p w14:paraId="5C2FF1ED" w14:textId="77777777" w:rsidR="00E17CB2" w:rsidRDefault="00E17CB2">
            <w:pPr>
              <w:pStyle w:val="TAL"/>
              <w:rPr>
                <w:sz w:val="16"/>
              </w:rPr>
            </w:pPr>
            <w:r>
              <w:rPr>
                <w:sz w:val="16"/>
              </w:rPr>
              <w:t>-</w:t>
            </w:r>
          </w:p>
        </w:tc>
      </w:tr>
      <w:tr w:rsidR="00E17CB2" w14:paraId="75A2C0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7A38CF" w14:textId="77777777" w:rsidR="00E17CB2" w:rsidRDefault="00E17CB2">
            <w:pPr>
              <w:pStyle w:val="TAL"/>
              <w:rPr>
                <w:sz w:val="16"/>
              </w:rPr>
            </w:pPr>
            <w:r>
              <w:rPr>
                <w:sz w:val="16"/>
              </w:rPr>
              <w:t>R5-231903</w:t>
            </w:r>
          </w:p>
        </w:tc>
        <w:tc>
          <w:tcPr>
            <w:tcW w:w="0" w:type="auto"/>
            <w:tcBorders>
              <w:top w:val="single" w:sz="4" w:space="0" w:color="auto"/>
              <w:left w:val="single" w:sz="4" w:space="0" w:color="auto"/>
              <w:bottom w:val="single" w:sz="4" w:space="0" w:color="auto"/>
              <w:right w:val="single" w:sz="4" w:space="0" w:color="auto"/>
            </w:tcBorders>
            <w:hideMark/>
          </w:tcPr>
          <w:p w14:paraId="42E24700" w14:textId="77777777" w:rsidR="00E17CB2" w:rsidRDefault="00E17CB2">
            <w:pPr>
              <w:pStyle w:val="TAL"/>
              <w:rPr>
                <w:sz w:val="16"/>
              </w:rPr>
            </w:pPr>
            <w:r>
              <w:rPr>
                <w:sz w:val="16"/>
              </w:rPr>
              <w:t>Update to Applicability for Test Case 7.1.1.8.1</w:t>
            </w:r>
          </w:p>
        </w:tc>
        <w:tc>
          <w:tcPr>
            <w:tcW w:w="0" w:type="auto"/>
            <w:tcBorders>
              <w:top w:val="single" w:sz="4" w:space="0" w:color="auto"/>
              <w:left w:val="single" w:sz="4" w:space="0" w:color="auto"/>
              <w:bottom w:val="single" w:sz="4" w:space="0" w:color="auto"/>
              <w:right w:val="single" w:sz="4" w:space="0" w:color="auto"/>
            </w:tcBorders>
            <w:hideMark/>
          </w:tcPr>
          <w:p w14:paraId="7DCA90C1"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F20406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54DA22" w14:textId="77777777" w:rsidR="00E17CB2" w:rsidRDefault="00E17CB2">
            <w:pPr>
              <w:pStyle w:val="TAL"/>
              <w:rPr>
                <w:sz w:val="16"/>
              </w:rPr>
            </w:pPr>
            <w:r>
              <w:rPr>
                <w:sz w:val="16"/>
              </w:rPr>
              <w:t>R5-231566</w:t>
            </w:r>
          </w:p>
        </w:tc>
        <w:tc>
          <w:tcPr>
            <w:tcW w:w="0" w:type="auto"/>
            <w:tcBorders>
              <w:top w:val="single" w:sz="4" w:space="0" w:color="auto"/>
              <w:left w:val="single" w:sz="4" w:space="0" w:color="auto"/>
              <w:bottom w:val="single" w:sz="4" w:space="0" w:color="auto"/>
              <w:right w:val="single" w:sz="4" w:space="0" w:color="auto"/>
            </w:tcBorders>
            <w:hideMark/>
          </w:tcPr>
          <w:p w14:paraId="19413534" w14:textId="77777777" w:rsidR="00E17CB2" w:rsidRDefault="00E17CB2">
            <w:pPr>
              <w:pStyle w:val="TAL"/>
              <w:rPr>
                <w:sz w:val="16"/>
              </w:rPr>
            </w:pPr>
            <w:r>
              <w:rPr>
                <w:sz w:val="16"/>
              </w:rPr>
              <w:t>-</w:t>
            </w:r>
          </w:p>
        </w:tc>
      </w:tr>
      <w:tr w:rsidR="00E17CB2" w14:paraId="12815A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B6C944" w14:textId="77777777" w:rsidR="00E17CB2" w:rsidRDefault="00E17CB2">
            <w:pPr>
              <w:pStyle w:val="TAL"/>
              <w:rPr>
                <w:sz w:val="16"/>
              </w:rPr>
            </w:pPr>
            <w:r>
              <w:rPr>
                <w:sz w:val="16"/>
              </w:rPr>
              <w:t>R5-231904</w:t>
            </w:r>
          </w:p>
        </w:tc>
        <w:tc>
          <w:tcPr>
            <w:tcW w:w="0" w:type="auto"/>
            <w:tcBorders>
              <w:top w:val="single" w:sz="4" w:space="0" w:color="auto"/>
              <w:left w:val="single" w:sz="4" w:space="0" w:color="auto"/>
              <w:bottom w:val="single" w:sz="4" w:space="0" w:color="auto"/>
              <w:right w:val="single" w:sz="4" w:space="0" w:color="auto"/>
            </w:tcBorders>
            <w:hideMark/>
          </w:tcPr>
          <w:p w14:paraId="22542A85" w14:textId="77777777" w:rsidR="00E17CB2" w:rsidRDefault="00E17CB2">
            <w:pPr>
              <w:pStyle w:val="TAL"/>
              <w:rPr>
                <w:sz w:val="16"/>
              </w:rPr>
            </w:pPr>
            <w:r>
              <w:rPr>
                <w:sz w:val="16"/>
              </w:rPr>
              <w:t>Updates to E-UTRA and NB-IoT system information</w:t>
            </w:r>
          </w:p>
        </w:tc>
        <w:tc>
          <w:tcPr>
            <w:tcW w:w="0" w:type="auto"/>
            <w:tcBorders>
              <w:top w:val="single" w:sz="4" w:space="0" w:color="auto"/>
              <w:left w:val="single" w:sz="4" w:space="0" w:color="auto"/>
              <w:bottom w:val="single" w:sz="4" w:space="0" w:color="auto"/>
              <w:right w:val="single" w:sz="4" w:space="0" w:color="auto"/>
            </w:tcBorders>
            <w:hideMark/>
          </w:tcPr>
          <w:p w14:paraId="11EFEAB0"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C0B288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1E5434" w14:textId="77777777" w:rsidR="00E17CB2" w:rsidRDefault="00E17CB2">
            <w:pPr>
              <w:pStyle w:val="TAL"/>
              <w:rPr>
                <w:sz w:val="16"/>
              </w:rPr>
            </w:pPr>
            <w:r>
              <w:rPr>
                <w:sz w:val="16"/>
              </w:rPr>
              <w:t>R5-230117</w:t>
            </w:r>
          </w:p>
        </w:tc>
        <w:tc>
          <w:tcPr>
            <w:tcW w:w="0" w:type="auto"/>
            <w:tcBorders>
              <w:top w:val="single" w:sz="4" w:space="0" w:color="auto"/>
              <w:left w:val="single" w:sz="4" w:space="0" w:color="auto"/>
              <w:bottom w:val="single" w:sz="4" w:space="0" w:color="auto"/>
              <w:right w:val="single" w:sz="4" w:space="0" w:color="auto"/>
            </w:tcBorders>
            <w:hideMark/>
          </w:tcPr>
          <w:p w14:paraId="0D911939" w14:textId="77777777" w:rsidR="00E17CB2" w:rsidRDefault="00E17CB2">
            <w:pPr>
              <w:pStyle w:val="TAL"/>
              <w:rPr>
                <w:sz w:val="16"/>
              </w:rPr>
            </w:pPr>
            <w:r>
              <w:rPr>
                <w:sz w:val="16"/>
              </w:rPr>
              <w:t>-</w:t>
            </w:r>
          </w:p>
        </w:tc>
      </w:tr>
      <w:tr w:rsidR="00E17CB2" w14:paraId="0B9859E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774F756" w14:textId="77777777" w:rsidR="00E17CB2" w:rsidRDefault="00E17CB2">
            <w:pPr>
              <w:pStyle w:val="TAL"/>
              <w:rPr>
                <w:sz w:val="16"/>
              </w:rPr>
            </w:pPr>
            <w:r>
              <w:rPr>
                <w:sz w:val="16"/>
              </w:rPr>
              <w:t>R5-231905</w:t>
            </w:r>
          </w:p>
        </w:tc>
        <w:tc>
          <w:tcPr>
            <w:tcW w:w="0" w:type="auto"/>
            <w:tcBorders>
              <w:top w:val="single" w:sz="4" w:space="0" w:color="auto"/>
              <w:left w:val="single" w:sz="4" w:space="0" w:color="auto"/>
              <w:bottom w:val="single" w:sz="4" w:space="0" w:color="auto"/>
              <w:right w:val="single" w:sz="4" w:space="0" w:color="auto"/>
            </w:tcBorders>
            <w:hideMark/>
          </w:tcPr>
          <w:p w14:paraId="2D414548" w14:textId="77777777" w:rsidR="00E17CB2" w:rsidRDefault="00E17CB2">
            <w:pPr>
              <w:pStyle w:val="TAL"/>
              <w:rPr>
                <w:sz w:val="16"/>
              </w:rPr>
            </w:pPr>
            <w:r>
              <w:rPr>
                <w:sz w:val="16"/>
              </w:rPr>
              <w:t>Correction to NR MAC test case 7.1.1.9.1</w:t>
            </w:r>
          </w:p>
        </w:tc>
        <w:tc>
          <w:tcPr>
            <w:tcW w:w="0" w:type="auto"/>
            <w:tcBorders>
              <w:top w:val="single" w:sz="4" w:space="0" w:color="auto"/>
              <w:left w:val="single" w:sz="4" w:space="0" w:color="auto"/>
              <w:bottom w:val="single" w:sz="4" w:space="0" w:color="auto"/>
              <w:right w:val="single" w:sz="4" w:space="0" w:color="auto"/>
            </w:tcBorders>
            <w:hideMark/>
          </w:tcPr>
          <w:p w14:paraId="3C0BA6FC" w14:textId="77777777" w:rsidR="00E17CB2" w:rsidRDefault="00E17CB2">
            <w:pPr>
              <w:pStyle w:val="TAL"/>
              <w:rPr>
                <w:sz w:val="16"/>
              </w:rPr>
            </w:pPr>
            <w:r>
              <w:rPr>
                <w:sz w:val="16"/>
              </w:rPr>
              <w:t>Keysight Technologies UK, Qualcomm</w:t>
            </w:r>
          </w:p>
        </w:tc>
        <w:tc>
          <w:tcPr>
            <w:tcW w:w="0" w:type="auto"/>
            <w:tcBorders>
              <w:top w:val="single" w:sz="4" w:space="0" w:color="auto"/>
              <w:left w:val="single" w:sz="4" w:space="0" w:color="auto"/>
              <w:bottom w:val="single" w:sz="4" w:space="0" w:color="auto"/>
              <w:right w:val="single" w:sz="4" w:space="0" w:color="auto"/>
            </w:tcBorders>
            <w:hideMark/>
          </w:tcPr>
          <w:p w14:paraId="2611E47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77928A" w14:textId="77777777" w:rsidR="00E17CB2" w:rsidRDefault="00E17CB2">
            <w:pPr>
              <w:pStyle w:val="TAL"/>
              <w:rPr>
                <w:sz w:val="16"/>
              </w:rPr>
            </w:pPr>
            <w:r>
              <w:rPr>
                <w:sz w:val="16"/>
              </w:rPr>
              <w:t>R5-230871</w:t>
            </w:r>
          </w:p>
        </w:tc>
        <w:tc>
          <w:tcPr>
            <w:tcW w:w="0" w:type="auto"/>
            <w:tcBorders>
              <w:top w:val="single" w:sz="4" w:space="0" w:color="auto"/>
              <w:left w:val="single" w:sz="4" w:space="0" w:color="auto"/>
              <w:bottom w:val="single" w:sz="4" w:space="0" w:color="auto"/>
              <w:right w:val="single" w:sz="4" w:space="0" w:color="auto"/>
            </w:tcBorders>
            <w:hideMark/>
          </w:tcPr>
          <w:p w14:paraId="613D66A9" w14:textId="77777777" w:rsidR="00E17CB2" w:rsidRDefault="00E17CB2">
            <w:pPr>
              <w:pStyle w:val="TAL"/>
              <w:rPr>
                <w:sz w:val="16"/>
              </w:rPr>
            </w:pPr>
            <w:r>
              <w:rPr>
                <w:sz w:val="16"/>
              </w:rPr>
              <w:t>-</w:t>
            </w:r>
          </w:p>
        </w:tc>
      </w:tr>
      <w:tr w:rsidR="00E17CB2" w14:paraId="7B01819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BCE992" w14:textId="77777777" w:rsidR="00E17CB2" w:rsidRDefault="00E17CB2">
            <w:pPr>
              <w:pStyle w:val="TAL"/>
              <w:rPr>
                <w:sz w:val="16"/>
              </w:rPr>
            </w:pPr>
            <w:r>
              <w:rPr>
                <w:sz w:val="16"/>
              </w:rPr>
              <w:t>R5-231906</w:t>
            </w:r>
          </w:p>
        </w:tc>
        <w:tc>
          <w:tcPr>
            <w:tcW w:w="0" w:type="auto"/>
            <w:tcBorders>
              <w:top w:val="single" w:sz="4" w:space="0" w:color="auto"/>
              <w:left w:val="single" w:sz="4" w:space="0" w:color="auto"/>
              <w:bottom w:val="single" w:sz="4" w:space="0" w:color="auto"/>
              <w:right w:val="single" w:sz="4" w:space="0" w:color="auto"/>
            </w:tcBorders>
            <w:hideMark/>
          </w:tcPr>
          <w:p w14:paraId="60598843" w14:textId="77777777" w:rsidR="00E17CB2" w:rsidRDefault="00E17CB2">
            <w:pPr>
              <w:pStyle w:val="TAL"/>
              <w:rPr>
                <w:sz w:val="16"/>
              </w:rPr>
            </w:pPr>
            <w:r>
              <w:rPr>
                <w:sz w:val="16"/>
              </w:rPr>
              <w:t>Correction to NR MAC test case 7.1.1.12.3</w:t>
            </w:r>
          </w:p>
        </w:tc>
        <w:tc>
          <w:tcPr>
            <w:tcW w:w="0" w:type="auto"/>
            <w:tcBorders>
              <w:top w:val="single" w:sz="4" w:space="0" w:color="auto"/>
              <w:left w:val="single" w:sz="4" w:space="0" w:color="auto"/>
              <w:bottom w:val="single" w:sz="4" w:space="0" w:color="auto"/>
              <w:right w:val="single" w:sz="4" w:space="0" w:color="auto"/>
            </w:tcBorders>
            <w:hideMark/>
          </w:tcPr>
          <w:p w14:paraId="65CD66DA" w14:textId="77777777" w:rsidR="00E17CB2" w:rsidRDefault="00E17CB2">
            <w:pPr>
              <w:pStyle w:val="TAL"/>
              <w:rPr>
                <w:sz w:val="16"/>
              </w:rPr>
            </w:pPr>
            <w:r>
              <w:rPr>
                <w:sz w:val="16"/>
              </w:rPr>
              <w:t xml:space="preserve">Keysight Technologies UK, </w:t>
            </w:r>
            <w:proofErr w:type="spellStart"/>
            <w:r>
              <w:rPr>
                <w:sz w:val="16"/>
              </w:rPr>
              <w:t>Mediatek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EFA45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809411" w14:textId="77777777" w:rsidR="00E17CB2" w:rsidRDefault="00E17CB2">
            <w:pPr>
              <w:pStyle w:val="TAL"/>
              <w:rPr>
                <w:sz w:val="16"/>
              </w:rPr>
            </w:pPr>
            <w:r>
              <w:rPr>
                <w:sz w:val="16"/>
              </w:rPr>
              <w:t>R5-230872</w:t>
            </w:r>
          </w:p>
        </w:tc>
        <w:tc>
          <w:tcPr>
            <w:tcW w:w="0" w:type="auto"/>
            <w:tcBorders>
              <w:top w:val="single" w:sz="4" w:space="0" w:color="auto"/>
              <w:left w:val="single" w:sz="4" w:space="0" w:color="auto"/>
              <w:bottom w:val="single" w:sz="4" w:space="0" w:color="auto"/>
              <w:right w:val="single" w:sz="4" w:space="0" w:color="auto"/>
            </w:tcBorders>
            <w:hideMark/>
          </w:tcPr>
          <w:p w14:paraId="3EBD30AF" w14:textId="77777777" w:rsidR="00E17CB2" w:rsidRDefault="00E17CB2">
            <w:pPr>
              <w:pStyle w:val="TAL"/>
              <w:rPr>
                <w:sz w:val="16"/>
              </w:rPr>
            </w:pPr>
            <w:r>
              <w:rPr>
                <w:sz w:val="16"/>
              </w:rPr>
              <w:t>-</w:t>
            </w:r>
          </w:p>
        </w:tc>
      </w:tr>
      <w:tr w:rsidR="00E17CB2" w14:paraId="1EF1FAC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D64E4A" w14:textId="77777777" w:rsidR="00E17CB2" w:rsidRDefault="00E17CB2">
            <w:pPr>
              <w:pStyle w:val="TAL"/>
              <w:rPr>
                <w:sz w:val="16"/>
              </w:rPr>
            </w:pPr>
            <w:r>
              <w:rPr>
                <w:sz w:val="16"/>
              </w:rPr>
              <w:t>R5-231907</w:t>
            </w:r>
          </w:p>
        </w:tc>
        <w:tc>
          <w:tcPr>
            <w:tcW w:w="0" w:type="auto"/>
            <w:tcBorders>
              <w:top w:val="single" w:sz="4" w:space="0" w:color="auto"/>
              <w:left w:val="single" w:sz="4" w:space="0" w:color="auto"/>
              <w:bottom w:val="single" w:sz="4" w:space="0" w:color="auto"/>
              <w:right w:val="single" w:sz="4" w:space="0" w:color="auto"/>
            </w:tcBorders>
            <w:hideMark/>
          </w:tcPr>
          <w:p w14:paraId="4F860FE0" w14:textId="77777777" w:rsidR="00E17CB2" w:rsidRDefault="00E17CB2">
            <w:pPr>
              <w:pStyle w:val="TAL"/>
              <w:rPr>
                <w:sz w:val="16"/>
              </w:rPr>
            </w:pPr>
            <w:r>
              <w:rPr>
                <w:sz w:val="16"/>
              </w:rPr>
              <w:t>Correction to IMS Emergency Call test case 10.4</w:t>
            </w:r>
          </w:p>
        </w:tc>
        <w:tc>
          <w:tcPr>
            <w:tcW w:w="0" w:type="auto"/>
            <w:tcBorders>
              <w:top w:val="single" w:sz="4" w:space="0" w:color="auto"/>
              <w:left w:val="single" w:sz="4" w:space="0" w:color="auto"/>
              <w:bottom w:val="single" w:sz="4" w:space="0" w:color="auto"/>
              <w:right w:val="single" w:sz="4" w:space="0" w:color="auto"/>
            </w:tcBorders>
            <w:hideMark/>
          </w:tcPr>
          <w:p w14:paraId="651BD78B" w14:textId="77777777" w:rsidR="00E17CB2" w:rsidRDefault="00E17CB2">
            <w:pPr>
              <w:pStyle w:val="TAL"/>
              <w:rPr>
                <w:sz w:val="16"/>
              </w:rPr>
            </w:pPr>
            <w:r>
              <w:rPr>
                <w:sz w:val="16"/>
              </w:rPr>
              <w:t>Keysight Technologies UK, Qualcomm</w:t>
            </w:r>
          </w:p>
        </w:tc>
        <w:tc>
          <w:tcPr>
            <w:tcW w:w="0" w:type="auto"/>
            <w:tcBorders>
              <w:top w:val="single" w:sz="4" w:space="0" w:color="auto"/>
              <w:left w:val="single" w:sz="4" w:space="0" w:color="auto"/>
              <w:bottom w:val="single" w:sz="4" w:space="0" w:color="auto"/>
              <w:right w:val="single" w:sz="4" w:space="0" w:color="auto"/>
            </w:tcBorders>
            <w:hideMark/>
          </w:tcPr>
          <w:p w14:paraId="7828E129"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352D0CA" w14:textId="77777777" w:rsidR="00E17CB2" w:rsidRDefault="00E17CB2">
            <w:pPr>
              <w:pStyle w:val="TAL"/>
              <w:rPr>
                <w:sz w:val="16"/>
              </w:rPr>
            </w:pPr>
            <w:r>
              <w:rPr>
                <w:sz w:val="16"/>
              </w:rPr>
              <w:t>R5-230875</w:t>
            </w:r>
          </w:p>
        </w:tc>
        <w:tc>
          <w:tcPr>
            <w:tcW w:w="0" w:type="auto"/>
            <w:tcBorders>
              <w:top w:val="single" w:sz="4" w:space="0" w:color="auto"/>
              <w:left w:val="single" w:sz="4" w:space="0" w:color="auto"/>
              <w:bottom w:val="single" w:sz="4" w:space="0" w:color="auto"/>
              <w:right w:val="single" w:sz="4" w:space="0" w:color="auto"/>
            </w:tcBorders>
            <w:hideMark/>
          </w:tcPr>
          <w:p w14:paraId="2B20A8A1" w14:textId="77777777" w:rsidR="00E17CB2" w:rsidRDefault="00E17CB2">
            <w:pPr>
              <w:pStyle w:val="TAL"/>
              <w:rPr>
                <w:sz w:val="16"/>
              </w:rPr>
            </w:pPr>
            <w:r>
              <w:rPr>
                <w:sz w:val="16"/>
              </w:rPr>
              <w:t>-</w:t>
            </w:r>
          </w:p>
        </w:tc>
      </w:tr>
      <w:tr w:rsidR="00E17CB2" w14:paraId="1355F0F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2DCF40" w14:textId="77777777" w:rsidR="00E17CB2" w:rsidRDefault="00E17CB2">
            <w:pPr>
              <w:pStyle w:val="TAL"/>
              <w:rPr>
                <w:sz w:val="16"/>
              </w:rPr>
            </w:pPr>
            <w:r>
              <w:rPr>
                <w:sz w:val="16"/>
              </w:rPr>
              <w:t>R5-231908</w:t>
            </w:r>
          </w:p>
        </w:tc>
        <w:tc>
          <w:tcPr>
            <w:tcW w:w="0" w:type="auto"/>
            <w:tcBorders>
              <w:top w:val="single" w:sz="4" w:space="0" w:color="auto"/>
              <w:left w:val="single" w:sz="4" w:space="0" w:color="auto"/>
              <w:bottom w:val="single" w:sz="4" w:space="0" w:color="auto"/>
              <w:right w:val="single" w:sz="4" w:space="0" w:color="auto"/>
            </w:tcBorders>
            <w:hideMark/>
          </w:tcPr>
          <w:p w14:paraId="2C749DDF" w14:textId="77777777" w:rsidR="00E17CB2" w:rsidRDefault="00E17CB2">
            <w:pPr>
              <w:pStyle w:val="TAL"/>
              <w:rPr>
                <w:sz w:val="16"/>
              </w:rPr>
            </w:pPr>
            <w:r>
              <w:rPr>
                <w:sz w:val="16"/>
              </w:rPr>
              <w:t>Correction to IMS Emergency Call test case 10.1</w:t>
            </w:r>
          </w:p>
        </w:tc>
        <w:tc>
          <w:tcPr>
            <w:tcW w:w="0" w:type="auto"/>
            <w:tcBorders>
              <w:top w:val="single" w:sz="4" w:space="0" w:color="auto"/>
              <w:left w:val="single" w:sz="4" w:space="0" w:color="auto"/>
              <w:bottom w:val="single" w:sz="4" w:space="0" w:color="auto"/>
              <w:right w:val="single" w:sz="4" w:space="0" w:color="auto"/>
            </w:tcBorders>
            <w:hideMark/>
          </w:tcPr>
          <w:p w14:paraId="10D942C4" w14:textId="77777777" w:rsidR="00E17CB2" w:rsidRDefault="00E17CB2">
            <w:pPr>
              <w:pStyle w:val="TAL"/>
              <w:rPr>
                <w:sz w:val="16"/>
              </w:rPr>
            </w:pPr>
            <w:r>
              <w:rPr>
                <w:sz w:val="16"/>
              </w:rPr>
              <w:t>Keysight Technologies UK, Qualcomm</w:t>
            </w:r>
          </w:p>
        </w:tc>
        <w:tc>
          <w:tcPr>
            <w:tcW w:w="0" w:type="auto"/>
            <w:tcBorders>
              <w:top w:val="single" w:sz="4" w:space="0" w:color="auto"/>
              <w:left w:val="single" w:sz="4" w:space="0" w:color="auto"/>
              <w:bottom w:val="single" w:sz="4" w:space="0" w:color="auto"/>
              <w:right w:val="single" w:sz="4" w:space="0" w:color="auto"/>
            </w:tcBorders>
            <w:hideMark/>
          </w:tcPr>
          <w:p w14:paraId="79E3090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5DD6739" w14:textId="77777777" w:rsidR="00E17CB2" w:rsidRDefault="00E17CB2">
            <w:pPr>
              <w:pStyle w:val="TAL"/>
              <w:rPr>
                <w:sz w:val="16"/>
              </w:rPr>
            </w:pPr>
            <w:r>
              <w:rPr>
                <w:sz w:val="16"/>
              </w:rPr>
              <w:t>R5-230874</w:t>
            </w:r>
          </w:p>
        </w:tc>
        <w:tc>
          <w:tcPr>
            <w:tcW w:w="0" w:type="auto"/>
            <w:tcBorders>
              <w:top w:val="single" w:sz="4" w:space="0" w:color="auto"/>
              <w:left w:val="single" w:sz="4" w:space="0" w:color="auto"/>
              <w:bottom w:val="single" w:sz="4" w:space="0" w:color="auto"/>
              <w:right w:val="single" w:sz="4" w:space="0" w:color="auto"/>
            </w:tcBorders>
            <w:hideMark/>
          </w:tcPr>
          <w:p w14:paraId="69CDB2EC" w14:textId="77777777" w:rsidR="00E17CB2" w:rsidRDefault="00E17CB2">
            <w:pPr>
              <w:pStyle w:val="TAL"/>
              <w:rPr>
                <w:sz w:val="16"/>
              </w:rPr>
            </w:pPr>
            <w:r>
              <w:rPr>
                <w:sz w:val="16"/>
              </w:rPr>
              <w:t>-</w:t>
            </w:r>
          </w:p>
        </w:tc>
      </w:tr>
      <w:tr w:rsidR="00E17CB2" w14:paraId="60A584D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08DB90" w14:textId="77777777" w:rsidR="00E17CB2" w:rsidRDefault="00E17CB2">
            <w:pPr>
              <w:pStyle w:val="TAL"/>
              <w:rPr>
                <w:sz w:val="16"/>
              </w:rPr>
            </w:pPr>
            <w:r>
              <w:rPr>
                <w:sz w:val="16"/>
              </w:rPr>
              <w:t>R5-231909</w:t>
            </w:r>
          </w:p>
        </w:tc>
        <w:tc>
          <w:tcPr>
            <w:tcW w:w="0" w:type="auto"/>
            <w:tcBorders>
              <w:top w:val="single" w:sz="4" w:space="0" w:color="auto"/>
              <w:left w:val="single" w:sz="4" w:space="0" w:color="auto"/>
              <w:bottom w:val="single" w:sz="4" w:space="0" w:color="auto"/>
              <w:right w:val="single" w:sz="4" w:space="0" w:color="auto"/>
            </w:tcBorders>
            <w:hideMark/>
          </w:tcPr>
          <w:p w14:paraId="65DBFBE0" w14:textId="77777777" w:rsidR="00E17CB2" w:rsidRDefault="00E17CB2">
            <w:pPr>
              <w:pStyle w:val="TAL"/>
              <w:rPr>
                <w:sz w:val="16"/>
              </w:rPr>
            </w:pPr>
            <w:r>
              <w:rPr>
                <w:sz w:val="16"/>
              </w:rPr>
              <w:t>Correction to test case 8.9</w:t>
            </w:r>
          </w:p>
        </w:tc>
        <w:tc>
          <w:tcPr>
            <w:tcW w:w="0" w:type="auto"/>
            <w:tcBorders>
              <w:top w:val="single" w:sz="4" w:space="0" w:color="auto"/>
              <w:left w:val="single" w:sz="4" w:space="0" w:color="auto"/>
              <w:bottom w:val="single" w:sz="4" w:space="0" w:color="auto"/>
              <w:right w:val="single" w:sz="4" w:space="0" w:color="auto"/>
            </w:tcBorders>
            <w:hideMark/>
          </w:tcPr>
          <w:p w14:paraId="435AB50A"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09E0135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45351E9"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7A5F44" w14:textId="77777777" w:rsidR="00E17CB2" w:rsidRDefault="00E17CB2">
            <w:pPr>
              <w:pStyle w:val="TAL"/>
              <w:rPr>
                <w:sz w:val="16"/>
              </w:rPr>
            </w:pPr>
            <w:r>
              <w:rPr>
                <w:sz w:val="16"/>
              </w:rPr>
              <w:t>R5-232010</w:t>
            </w:r>
          </w:p>
        </w:tc>
      </w:tr>
      <w:tr w:rsidR="00E17CB2" w14:paraId="639853B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8E66E2B" w14:textId="77777777" w:rsidR="00E17CB2" w:rsidRDefault="00E17CB2">
            <w:pPr>
              <w:pStyle w:val="TAL"/>
              <w:rPr>
                <w:sz w:val="16"/>
              </w:rPr>
            </w:pPr>
            <w:r>
              <w:rPr>
                <w:sz w:val="16"/>
              </w:rPr>
              <w:t>R5-231910</w:t>
            </w:r>
          </w:p>
        </w:tc>
        <w:tc>
          <w:tcPr>
            <w:tcW w:w="0" w:type="auto"/>
            <w:tcBorders>
              <w:top w:val="single" w:sz="4" w:space="0" w:color="auto"/>
              <w:left w:val="single" w:sz="4" w:space="0" w:color="auto"/>
              <w:bottom w:val="single" w:sz="4" w:space="0" w:color="auto"/>
              <w:right w:val="single" w:sz="4" w:space="0" w:color="auto"/>
            </w:tcBorders>
            <w:hideMark/>
          </w:tcPr>
          <w:p w14:paraId="4B1D52B1" w14:textId="77777777" w:rsidR="00E17CB2" w:rsidRDefault="00E17CB2">
            <w:pPr>
              <w:pStyle w:val="TAL"/>
              <w:rPr>
                <w:sz w:val="16"/>
              </w:rPr>
            </w:pPr>
            <w:r>
              <w:rPr>
                <w:sz w:val="16"/>
              </w:rPr>
              <w:t>Correction to PIDF Location object contents</w:t>
            </w:r>
          </w:p>
        </w:tc>
        <w:tc>
          <w:tcPr>
            <w:tcW w:w="0" w:type="auto"/>
            <w:tcBorders>
              <w:top w:val="single" w:sz="4" w:space="0" w:color="auto"/>
              <w:left w:val="single" w:sz="4" w:space="0" w:color="auto"/>
              <w:bottom w:val="single" w:sz="4" w:space="0" w:color="auto"/>
              <w:right w:val="single" w:sz="4" w:space="0" w:color="auto"/>
            </w:tcBorders>
            <w:hideMark/>
          </w:tcPr>
          <w:p w14:paraId="3EFA3FCB"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216E3361"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BB5C18B"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6CEB8E8" w14:textId="77777777" w:rsidR="00E17CB2" w:rsidRDefault="00E17CB2">
            <w:pPr>
              <w:pStyle w:val="TAL"/>
              <w:rPr>
                <w:sz w:val="16"/>
              </w:rPr>
            </w:pPr>
            <w:r>
              <w:rPr>
                <w:sz w:val="16"/>
              </w:rPr>
              <w:t>R5-231989</w:t>
            </w:r>
          </w:p>
        </w:tc>
      </w:tr>
      <w:tr w:rsidR="00E17CB2" w14:paraId="034A634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D0F04B" w14:textId="77777777" w:rsidR="00E17CB2" w:rsidRDefault="00E17CB2">
            <w:pPr>
              <w:pStyle w:val="TAL"/>
              <w:rPr>
                <w:sz w:val="16"/>
              </w:rPr>
            </w:pPr>
            <w:r>
              <w:rPr>
                <w:sz w:val="16"/>
              </w:rPr>
              <w:t>R5-231911</w:t>
            </w:r>
          </w:p>
        </w:tc>
        <w:tc>
          <w:tcPr>
            <w:tcW w:w="0" w:type="auto"/>
            <w:tcBorders>
              <w:top w:val="single" w:sz="4" w:space="0" w:color="auto"/>
              <w:left w:val="single" w:sz="4" w:space="0" w:color="auto"/>
              <w:bottom w:val="single" w:sz="4" w:space="0" w:color="auto"/>
              <w:right w:val="single" w:sz="4" w:space="0" w:color="auto"/>
            </w:tcBorders>
            <w:hideMark/>
          </w:tcPr>
          <w:p w14:paraId="1B9F5267" w14:textId="77777777" w:rsidR="00E17CB2" w:rsidRDefault="00E17CB2">
            <w:pPr>
              <w:pStyle w:val="TAL"/>
              <w:rPr>
                <w:sz w:val="16"/>
              </w:rPr>
            </w:pPr>
            <w:r>
              <w:rPr>
                <w:sz w:val="16"/>
              </w:rPr>
              <w:t>Guidance on usage of PICS parameters</w:t>
            </w:r>
          </w:p>
        </w:tc>
        <w:tc>
          <w:tcPr>
            <w:tcW w:w="0" w:type="auto"/>
            <w:tcBorders>
              <w:top w:val="single" w:sz="4" w:space="0" w:color="auto"/>
              <w:left w:val="single" w:sz="4" w:space="0" w:color="auto"/>
              <w:bottom w:val="single" w:sz="4" w:space="0" w:color="auto"/>
              <w:right w:val="single" w:sz="4" w:space="0" w:color="auto"/>
            </w:tcBorders>
            <w:hideMark/>
          </w:tcPr>
          <w:p w14:paraId="4A28F523" w14:textId="77777777" w:rsidR="00E17CB2" w:rsidRDefault="00E17CB2">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05110A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F81DA5"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963A61" w14:textId="77777777" w:rsidR="00E17CB2" w:rsidRDefault="00E17CB2">
            <w:pPr>
              <w:pStyle w:val="TAL"/>
              <w:rPr>
                <w:sz w:val="16"/>
              </w:rPr>
            </w:pPr>
            <w:r>
              <w:rPr>
                <w:sz w:val="16"/>
              </w:rPr>
              <w:t>-</w:t>
            </w:r>
          </w:p>
        </w:tc>
      </w:tr>
      <w:tr w:rsidR="00E17CB2" w14:paraId="017C76A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CE30B7" w14:textId="77777777" w:rsidR="00E17CB2" w:rsidRDefault="00E17CB2">
            <w:pPr>
              <w:pStyle w:val="TAL"/>
              <w:rPr>
                <w:sz w:val="16"/>
              </w:rPr>
            </w:pPr>
            <w:r>
              <w:rPr>
                <w:sz w:val="16"/>
              </w:rPr>
              <w:t>R5-231912</w:t>
            </w:r>
          </w:p>
        </w:tc>
        <w:tc>
          <w:tcPr>
            <w:tcW w:w="0" w:type="auto"/>
            <w:tcBorders>
              <w:top w:val="single" w:sz="4" w:space="0" w:color="auto"/>
              <w:left w:val="single" w:sz="4" w:space="0" w:color="auto"/>
              <w:bottom w:val="single" w:sz="4" w:space="0" w:color="auto"/>
              <w:right w:val="single" w:sz="4" w:space="0" w:color="auto"/>
            </w:tcBorders>
            <w:hideMark/>
          </w:tcPr>
          <w:p w14:paraId="1C2FCB9B" w14:textId="77777777" w:rsidR="00E17CB2" w:rsidRDefault="00E17CB2">
            <w:pPr>
              <w:pStyle w:val="TAL"/>
              <w:rPr>
                <w:sz w:val="16"/>
              </w:rPr>
            </w:pPr>
            <w:r>
              <w:rPr>
                <w:sz w:val="16"/>
              </w:rPr>
              <w:t>Discussion document for draft TS 36.579-8</w:t>
            </w:r>
          </w:p>
        </w:tc>
        <w:tc>
          <w:tcPr>
            <w:tcW w:w="0" w:type="auto"/>
            <w:tcBorders>
              <w:top w:val="single" w:sz="4" w:space="0" w:color="auto"/>
              <w:left w:val="single" w:sz="4" w:space="0" w:color="auto"/>
              <w:bottom w:val="single" w:sz="4" w:space="0" w:color="auto"/>
              <w:right w:val="single" w:sz="4" w:space="0" w:color="auto"/>
            </w:tcBorders>
            <w:hideMark/>
          </w:tcPr>
          <w:p w14:paraId="70A2ABBC"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2BA32E81" w14:textId="77777777" w:rsidR="00E17CB2" w:rsidRDefault="00E17CB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2E3BD139" w14:textId="77777777" w:rsidR="00E17CB2" w:rsidRDefault="00E17CB2">
            <w:pPr>
              <w:pStyle w:val="TAL"/>
              <w:rPr>
                <w:sz w:val="16"/>
              </w:rPr>
            </w:pPr>
            <w:r>
              <w:rPr>
                <w:sz w:val="16"/>
              </w:rPr>
              <w:t>R5-230770</w:t>
            </w:r>
          </w:p>
        </w:tc>
        <w:tc>
          <w:tcPr>
            <w:tcW w:w="0" w:type="auto"/>
            <w:tcBorders>
              <w:top w:val="single" w:sz="4" w:space="0" w:color="auto"/>
              <w:left w:val="single" w:sz="4" w:space="0" w:color="auto"/>
              <w:bottom w:val="single" w:sz="4" w:space="0" w:color="auto"/>
              <w:right w:val="single" w:sz="4" w:space="0" w:color="auto"/>
            </w:tcBorders>
            <w:hideMark/>
          </w:tcPr>
          <w:p w14:paraId="47D640B0" w14:textId="77777777" w:rsidR="00E17CB2" w:rsidRDefault="00E17CB2">
            <w:pPr>
              <w:pStyle w:val="TAL"/>
              <w:rPr>
                <w:sz w:val="16"/>
              </w:rPr>
            </w:pPr>
            <w:r>
              <w:rPr>
                <w:sz w:val="16"/>
              </w:rPr>
              <w:t>-</w:t>
            </w:r>
          </w:p>
        </w:tc>
      </w:tr>
      <w:tr w:rsidR="00E17CB2" w14:paraId="053C8D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DFDE66" w14:textId="77777777" w:rsidR="00E17CB2" w:rsidRDefault="00E17CB2">
            <w:pPr>
              <w:pStyle w:val="TAL"/>
              <w:rPr>
                <w:sz w:val="16"/>
              </w:rPr>
            </w:pPr>
            <w:r>
              <w:rPr>
                <w:sz w:val="16"/>
              </w:rPr>
              <w:t>R5-231913</w:t>
            </w:r>
          </w:p>
        </w:tc>
        <w:tc>
          <w:tcPr>
            <w:tcW w:w="0" w:type="auto"/>
            <w:tcBorders>
              <w:top w:val="single" w:sz="4" w:space="0" w:color="auto"/>
              <w:left w:val="single" w:sz="4" w:space="0" w:color="auto"/>
              <w:bottom w:val="single" w:sz="4" w:space="0" w:color="auto"/>
              <w:right w:val="single" w:sz="4" w:space="0" w:color="auto"/>
            </w:tcBorders>
            <w:hideMark/>
          </w:tcPr>
          <w:p w14:paraId="0D63B5B7" w14:textId="77777777" w:rsidR="00E17CB2" w:rsidRDefault="00E17CB2">
            <w:pPr>
              <w:pStyle w:val="TAL"/>
              <w:rPr>
                <w:sz w:val="16"/>
              </w:rPr>
            </w:pPr>
            <w:r>
              <w:rPr>
                <w:sz w:val="16"/>
              </w:rPr>
              <w:t>Discussion document for draft TS 36.579-9</w:t>
            </w:r>
          </w:p>
        </w:tc>
        <w:tc>
          <w:tcPr>
            <w:tcW w:w="0" w:type="auto"/>
            <w:tcBorders>
              <w:top w:val="single" w:sz="4" w:space="0" w:color="auto"/>
              <w:left w:val="single" w:sz="4" w:space="0" w:color="auto"/>
              <w:bottom w:val="single" w:sz="4" w:space="0" w:color="auto"/>
              <w:right w:val="single" w:sz="4" w:space="0" w:color="auto"/>
            </w:tcBorders>
            <w:hideMark/>
          </w:tcPr>
          <w:p w14:paraId="453EF779"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1BA8B1D1" w14:textId="77777777" w:rsidR="00E17CB2" w:rsidRDefault="00E17CB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31BA5A6C" w14:textId="77777777" w:rsidR="00E17CB2" w:rsidRDefault="00E17CB2">
            <w:pPr>
              <w:pStyle w:val="TAL"/>
              <w:rPr>
                <w:sz w:val="16"/>
              </w:rPr>
            </w:pPr>
            <w:r>
              <w:rPr>
                <w:sz w:val="16"/>
              </w:rPr>
              <w:t>R5-230771</w:t>
            </w:r>
          </w:p>
        </w:tc>
        <w:tc>
          <w:tcPr>
            <w:tcW w:w="0" w:type="auto"/>
            <w:tcBorders>
              <w:top w:val="single" w:sz="4" w:space="0" w:color="auto"/>
              <w:left w:val="single" w:sz="4" w:space="0" w:color="auto"/>
              <w:bottom w:val="single" w:sz="4" w:space="0" w:color="auto"/>
              <w:right w:val="single" w:sz="4" w:space="0" w:color="auto"/>
            </w:tcBorders>
            <w:hideMark/>
          </w:tcPr>
          <w:p w14:paraId="552B9D40" w14:textId="77777777" w:rsidR="00E17CB2" w:rsidRDefault="00E17CB2">
            <w:pPr>
              <w:pStyle w:val="TAL"/>
              <w:rPr>
                <w:sz w:val="16"/>
              </w:rPr>
            </w:pPr>
            <w:r>
              <w:rPr>
                <w:sz w:val="16"/>
              </w:rPr>
              <w:t>-</w:t>
            </w:r>
          </w:p>
        </w:tc>
      </w:tr>
      <w:tr w:rsidR="00E17CB2" w14:paraId="67D2DE9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EFBD54E" w14:textId="77777777" w:rsidR="00E17CB2" w:rsidRDefault="00E17CB2">
            <w:pPr>
              <w:pStyle w:val="TAL"/>
              <w:rPr>
                <w:sz w:val="16"/>
              </w:rPr>
            </w:pPr>
            <w:r>
              <w:rPr>
                <w:sz w:val="16"/>
              </w:rPr>
              <w:t>R5-231914</w:t>
            </w:r>
          </w:p>
        </w:tc>
        <w:tc>
          <w:tcPr>
            <w:tcW w:w="0" w:type="auto"/>
            <w:tcBorders>
              <w:top w:val="single" w:sz="4" w:space="0" w:color="auto"/>
              <w:left w:val="single" w:sz="4" w:space="0" w:color="auto"/>
              <w:bottom w:val="single" w:sz="4" w:space="0" w:color="auto"/>
              <w:right w:val="single" w:sz="4" w:space="0" w:color="auto"/>
            </w:tcBorders>
            <w:hideMark/>
          </w:tcPr>
          <w:p w14:paraId="1E330A46" w14:textId="77777777" w:rsidR="00E17CB2" w:rsidRDefault="00E17CB2">
            <w:pPr>
              <w:pStyle w:val="TAL"/>
              <w:rPr>
                <w:sz w:val="16"/>
              </w:rPr>
            </w:pPr>
            <w:r>
              <w:rPr>
                <w:sz w:val="16"/>
              </w:rPr>
              <w:t>Correction to UAC test case 11.3.7</w:t>
            </w:r>
          </w:p>
        </w:tc>
        <w:tc>
          <w:tcPr>
            <w:tcW w:w="0" w:type="auto"/>
            <w:tcBorders>
              <w:top w:val="single" w:sz="4" w:space="0" w:color="auto"/>
              <w:left w:val="single" w:sz="4" w:space="0" w:color="auto"/>
              <w:bottom w:val="single" w:sz="4" w:space="0" w:color="auto"/>
              <w:right w:val="single" w:sz="4" w:space="0" w:color="auto"/>
            </w:tcBorders>
            <w:hideMark/>
          </w:tcPr>
          <w:p w14:paraId="271DD980"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3F2DD49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40D368" w14:textId="77777777" w:rsidR="00E17CB2" w:rsidRDefault="00E17CB2">
            <w:pPr>
              <w:pStyle w:val="TAL"/>
              <w:rPr>
                <w:sz w:val="16"/>
              </w:rPr>
            </w:pPr>
            <w:r>
              <w:rPr>
                <w:sz w:val="16"/>
              </w:rPr>
              <w:t>R5-230870</w:t>
            </w:r>
          </w:p>
        </w:tc>
        <w:tc>
          <w:tcPr>
            <w:tcW w:w="0" w:type="auto"/>
            <w:tcBorders>
              <w:top w:val="single" w:sz="4" w:space="0" w:color="auto"/>
              <w:left w:val="single" w:sz="4" w:space="0" w:color="auto"/>
              <w:bottom w:val="single" w:sz="4" w:space="0" w:color="auto"/>
              <w:right w:val="single" w:sz="4" w:space="0" w:color="auto"/>
            </w:tcBorders>
            <w:hideMark/>
          </w:tcPr>
          <w:p w14:paraId="3DFB2BFA" w14:textId="77777777" w:rsidR="00E17CB2" w:rsidRDefault="00E17CB2">
            <w:pPr>
              <w:pStyle w:val="TAL"/>
              <w:rPr>
                <w:sz w:val="16"/>
              </w:rPr>
            </w:pPr>
            <w:r>
              <w:rPr>
                <w:sz w:val="16"/>
              </w:rPr>
              <w:t>-</w:t>
            </w:r>
          </w:p>
        </w:tc>
      </w:tr>
      <w:tr w:rsidR="00E17CB2" w14:paraId="01C2BA8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FB1958E" w14:textId="77777777" w:rsidR="00E17CB2" w:rsidRDefault="00E17CB2">
            <w:pPr>
              <w:pStyle w:val="TAL"/>
              <w:rPr>
                <w:sz w:val="16"/>
              </w:rPr>
            </w:pPr>
            <w:r>
              <w:rPr>
                <w:sz w:val="16"/>
              </w:rPr>
              <w:t>R5-231915</w:t>
            </w:r>
          </w:p>
        </w:tc>
        <w:tc>
          <w:tcPr>
            <w:tcW w:w="0" w:type="auto"/>
            <w:tcBorders>
              <w:top w:val="single" w:sz="4" w:space="0" w:color="auto"/>
              <w:left w:val="single" w:sz="4" w:space="0" w:color="auto"/>
              <w:bottom w:val="single" w:sz="4" w:space="0" w:color="auto"/>
              <w:right w:val="single" w:sz="4" w:space="0" w:color="auto"/>
            </w:tcBorders>
            <w:hideMark/>
          </w:tcPr>
          <w:p w14:paraId="7AC32E7E" w14:textId="77777777" w:rsidR="00E17CB2" w:rsidRDefault="00E17CB2">
            <w:pPr>
              <w:pStyle w:val="TAL"/>
              <w:rPr>
                <w:sz w:val="16"/>
              </w:rPr>
            </w:pPr>
            <w:r>
              <w:rPr>
                <w:sz w:val="16"/>
              </w:rPr>
              <w:t>Update of default configuration for IoT NTN</w:t>
            </w:r>
          </w:p>
        </w:tc>
        <w:tc>
          <w:tcPr>
            <w:tcW w:w="0" w:type="auto"/>
            <w:tcBorders>
              <w:top w:val="single" w:sz="4" w:space="0" w:color="auto"/>
              <w:left w:val="single" w:sz="4" w:space="0" w:color="auto"/>
              <w:bottom w:val="single" w:sz="4" w:space="0" w:color="auto"/>
              <w:right w:val="single" w:sz="4" w:space="0" w:color="auto"/>
            </w:tcBorders>
            <w:hideMark/>
          </w:tcPr>
          <w:p w14:paraId="2CDB83AC"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C57268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66E59CB" w14:textId="77777777" w:rsidR="00E17CB2" w:rsidRDefault="00E17CB2">
            <w:pPr>
              <w:pStyle w:val="TAL"/>
              <w:rPr>
                <w:sz w:val="16"/>
              </w:rPr>
            </w:pPr>
            <w:r>
              <w:rPr>
                <w:sz w:val="16"/>
              </w:rPr>
              <w:t>R5-231027</w:t>
            </w:r>
          </w:p>
        </w:tc>
        <w:tc>
          <w:tcPr>
            <w:tcW w:w="0" w:type="auto"/>
            <w:tcBorders>
              <w:top w:val="single" w:sz="4" w:space="0" w:color="auto"/>
              <w:left w:val="single" w:sz="4" w:space="0" w:color="auto"/>
              <w:bottom w:val="single" w:sz="4" w:space="0" w:color="auto"/>
              <w:right w:val="single" w:sz="4" w:space="0" w:color="auto"/>
            </w:tcBorders>
            <w:hideMark/>
          </w:tcPr>
          <w:p w14:paraId="42779CAF" w14:textId="77777777" w:rsidR="00E17CB2" w:rsidRDefault="00E17CB2">
            <w:pPr>
              <w:pStyle w:val="TAL"/>
              <w:rPr>
                <w:sz w:val="16"/>
              </w:rPr>
            </w:pPr>
            <w:r>
              <w:rPr>
                <w:sz w:val="16"/>
              </w:rPr>
              <w:t>-</w:t>
            </w:r>
          </w:p>
        </w:tc>
      </w:tr>
      <w:tr w:rsidR="00E17CB2" w14:paraId="2AE2F5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67B3F96" w14:textId="77777777" w:rsidR="00E17CB2" w:rsidRDefault="00E17CB2">
            <w:pPr>
              <w:pStyle w:val="TAL"/>
              <w:rPr>
                <w:sz w:val="16"/>
              </w:rPr>
            </w:pPr>
            <w:r>
              <w:rPr>
                <w:sz w:val="16"/>
              </w:rPr>
              <w:t>R5-231916</w:t>
            </w:r>
          </w:p>
        </w:tc>
        <w:tc>
          <w:tcPr>
            <w:tcW w:w="0" w:type="auto"/>
            <w:tcBorders>
              <w:top w:val="single" w:sz="4" w:space="0" w:color="auto"/>
              <w:left w:val="single" w:sz="4" w:space="0" w:color="auto"/>
              <w:bottom w:val="single" w:sz="4" w:space="0" w:color="auto"/>
              <w:right w:val="single" w:sz="4" w:space="0" w:color="auto"/>
            </w:tcBorders>
            <w:hideMark/>
          </w:tcPr>
          <w:p w14:paraId="61433635" w14:textId="77777777" w:rsidR="00E17CB2" w:rsidRDefault="00E17CB2">
            <w:pPr>
              <w:pStyle w:val="TAL"/>
              <w:rPr>
                <w:sz w:val="16"/>
              </w:rPr>
            </w:pPr>
            <w:r>
              <w:rPr>
                <w:sz w:val="16"/>
              </w:rPr>
              <w:t>Correction of IoT NTN TC 6.1.1.10</w:t>
            </w:r>
          </w:p>
        </w:tc>
        <w:tc>
          <w:tcPr>
            <w:tcW w:w="0" w:type="auto"/>
            <w:tcBorders>
              <w:top w:val="single" w:sz="4" w:space="0" w:color="auto"/>
              <w:left w:val="single" w:sz="4" w:space="0" w:color="auto"/>
              <w:bottom w:val="single" w:sz="4" w:space="0" w:color="auto"/>
              <w:right w:val="single" w:sz="4" w:space="0" w:color="auto"/>
            </w:tcBorders>
            <w:hideMark/>
          </w:tcPr>
          <w:p w14:paraId="6A83827E"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232038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BF01A7" w14:textId="77777777" w:rsidR="00E17CB2" w:rsidRDefault="00E17CB2">
            <w:pPr>
              <w:pStyle w:val="TAL"/>
              <w:rPr>
                <w:sz w:val="16"/>
              </w:rPr>
            </w:pPr>
            <w:r>
              <w:rPr>
                <w:sz w:val="16"/>
              </w:rPr>
              <w:t>R5-231028</w:t>
            </w:r>
          </w:p>
        </w:tc>
        <w:tc>
          <w:tcPr>
            <w:tcW w:w="0" w:type="auto"/>
            <w:tcBorders>
              <w:top w:val="single" w:sz="4" w:space="0" w:color="auto"/>
              <w:left w:val="single" w:sz="4" w:space="0" w:color="auto"/>
              <w:bottom w:val="single" w:sz="4" w:space="0" w:color="auto"/>
              <w:right w:val="single" w:sz="4" w:space="0" w:color="auto"/>
            </w:tcBorders>
            <w:hideMark/>
          </w:tcPr>
          <w:p w14:paraId="31AF3DCF" w14:textId="77777777" w:rsidR="00E17CB2" w:rsidRDefault="00E17CB2">
            <w:pPr>
              <w:pStyle w:val="TAL"/>
              <w:rPr>
                <w:sz w:val="16"/>
              </w:rPr>
            </w:pPr>
            <w:r>
              <w:rPr>
                <w:sz w:val="16"/>
              </w:rPr>
              <w:t>-</w:t>
            </w:r>
          </w:p>
        </w:tc>
      </w:tr>
      <w:tr w:rsidR="00E17CB2" w14:paraId="675B6E0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FEC7981" w14:textId="77777777" w:rsidR="00E17CB2" w:rsidRDefault="00E17CB2">
            <w:pPr>
              <w:pStyle w:val="TAL"/>
              <w:rPr>
                <w:sz w:val="16"/>
              </w:rPr>
            </w:pPr>
            <w:r>
              <w:rPr>
                <w:sz w:val="16"/>
              </w:rPr>
              <w:t>R5-231917</w:t>
            </w:r>
          </w:p>
        </w:tc>
        <w:tc>
          <w:tcPr>
            <w:tcW w:w="0" w:type="auto"/>
            <w:tcBorders>
              <w:top w:val="single" w:sz="4" w:space="0" w:color="auto"/>
              <w:left w:val="single" w:sz="4" w:space="0" w:color="auto"/>
              <w:bottom w:val="single" w:sz="4" w:space="0" w:color="auto"/>
              <w:right w:val="single" w:sz="4" w:space="0" w:color="auto"/>
            </w:tcBorders>
            <w:hideMark/>
          </w:tcPr>
          <w:p w14:paraId="0DFE3FF4" w14:textId="77777777" w:rsidR="00E17CB2" w:rsidRDefault="00E17CB2">
            <w:pPr>
              <w:pStyle w:val="TAL"/>
              <w:rPr>
                <w:sz w:val="16"/>
              </w:rPr>
            </w:pPr>
            <w:r>
              <w:rPr>
                <w:sz w:val="16"/>
              </w:rPr>
              <w:t>New Rel-16 parameters for MCPTT User Profile</w:t>
            </w:r>
          </w:p>
        </w:tc>
        <w:tc>
          <w:tcPr>
            <w:tcW w:w="0" w:type="auto"/>
            <w:tcBorders>
              <w:top w:val="single" w:sz="4" w:space="0" w:color="auto"/>
              <w:left w:val="single" w:sz="4" w:space="0" w:color="auto"/>
              <w:bottom w:val="single" w:sz="4" w:space="0" w:color="auto"/>
              <w:right w:val="single" w:sz="4" w:space="0" w:color="auto"/>
            </w:tcBorders>
            <w:hideMark/>
          </w:tcPr>
          <w:p w14:paraId="6DE8314E"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7FB869F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C6AAB5" w14:textId="77777777" w:rsidR="00E17CB2" w:rsidRDefault="00E17CB2">
            <w:pPr>
              <w:pStyle w:val="TAL"/>
              <w:rPr>
                <w:sz w:val="16"/>
              </w:rPr>
            </w:pPr>
            <w:r>
              <w:rPr>
                <w:sz w:val="16"/>
              </w:rPr>
              <w:t>R5-230772</w:t>
            </w:r>
          </w:p>
        </w:tc>
        <w:tc>
          <w:tcPr>
            <w:tcW w:w="0" w:type="auto"/>
            <w:tcBorders>
              <w:top w:val="single" w:sz="4" w:space="0" w:color="auto"/>
              <w:left w:val="single" w:sz="4" w:space="0" w:color="auto"/>
              <w:bottom w:val="single" w:sz="4" w:space="0" w:color="auto"/>
              <w:right w:val="single" w:sz="4" w:space="0" w:color="auto"/>
            </w:tcBorders>
            <w:hideMark/>
          </w:tcPr>
          <w:p w14:paraId="408FCA94" w14:textId="77777777" w:rsidR="00E17CB2" w:rsidRDefault="00E17CB2">
            <w:pPr>
              <w:pStyle w:val="TAL"/>
              <w:rPr>
                <w:sz w:val="16"/>
              </w:rPr>
            </w:pPr>
            <w:r>
              <w:rPr>
                <w:sz w:val="16"/>
              </w:rPr>
              <w:t>-</w:t>
            </w:r>
          </w:p>
        </w:tc>
      </w:tr>
      <w:tr w:rsidR="00E17CB2" w14:paraId="7723869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98C95A" w14:textId="77777777" w:rsidR="00E17CB2" w:rsidRDefault="00E17CB2">
            <w:pPr>
              <w:pStyle w:val="TAL"/>
              <w:rPr>
                <w:sz w:val="16"/>
              </w:rPr>
            </w:pPr>
            <w:r>
              <w:rPr>
                <w:sz w:val="16"/>
              </w:rPr>
              <w:t>R5-231918</w:t>
            </w:r>
          </w:p>
        </w:tc>
        <w:tc>
          <w:tcPr>
            <w:tcW w:w="0" w:type="auto"/>
            <w:tcBorders>
              <w:top w:val="single" w:sz="4" w:space="0" w:color="auto"/>
              <w:left w:val="single" w:sz="4" w:space="0" w:color="auto"/>
              <w:bottom w:val="single" w:sz="4" w:space="0" w:color="auto"/>
              <w:right w:val="single" w:sz="4" w:space="0" w:color="auto"/>
            </w:tcBorders>
            <w:hideMark/>
          </w:tcPr>
          <w:p w14:paraId="35714E20" w14:textId="77777777" w:rsidR="00E17CB2" w:rsidRDefault="00E17CB2">
            <w:pPr>
              <w:pStyle w:val="TAL"/>
              <w:rPr>
                <w:sz w:val="16"/>
              </w:rPr>
            </w:pPr>
            <w:r>
              <w:rPr>
                <w:sz w:val="16"/>
              </w:rPr>
              <w:t>Additional TC for location based functional alias</w:t>
            </w:r>
          </w:p>
        </w:tc>
        <w:tc>
          <w:tcPr>
            <w:tcW w:w="0" w:type="auto"/>
            <w:tcBorders>
              <w:top w:val="single" w:sz="4" w:space="0" w:color="auto"/>
              <w:left w:val="single" w:sz="4" w:space="0" w:color="auto"/>
              <w:bottom w:val="single" w:sz="4" w:space="0" w:color="auto"/>
              <w:right w:val="single" w:sz="4" w:space="0" w:color="auto"/>
            </w:tcBorders>
            <w:hideMark/>
          </w:tcPr>
          <w:p w14:paraId="56CEDF97"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5964860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75F8FC" w14:textId="77777777" w:rsidR="00E17CB2" w:rsidRDefault="00E17CB2">
            <w:pPr>
              <w:pStyle w:val="TAL"/>
              <w:rPr>
                <w:sz w:val="16"/>
              </w:rPr>
            </w:pPr>
            <w:r>
              <w:rPr>
                <w:sz w:val="16"/>
              </w:rPr>
              <w:t>R5-230773</w:t>
            </w:r>
          </w:p>
        </w:tc>
        <w:tc>
          <w:tcPr>
            <w:tcW w:w="0" w:type="auto"/>
            <w:tcBorders>
              <w:top w:val="single" w:sz="4" w:space="0" w:color="auto"/>
              <w:left w:val="single" w:sz="4" w:space="0" w:color="auto"/>
              <w:bottom w:val="single" w:sz="4" w:space="0" w:color="auto"/>
              <w:right w:val="single" w:sz="4" w:space="0" w:color="auto"/>
            </w:tcBorders>
            <w:hideMark/>
          </w:tcPr>
          <w:p w14:paraId="48DD917F" w14:textId="77777777" w:rsidR="00E17CB2" w:rsidRDefault="00E17CB2">
            <w:pPr>
              <w:pStyle w:val="TAL"/>
              <w:rPr>
                <w:sz w:val="16"/>
              </w:rPr>
            </w:pPr>
            <w:r>
              <w:rPr>
                <w:sz w:val="16"/>
              </w:rPr>
              <w:t>-</w:t>
            </w:r>
          </w:p>
        </w:tc>
      </w:tr>
      <w:tr w:rsidR="00E17CB2" w14:paraId="15CD6B3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8EEF871" w14:textId="77777777" w:rsidR="00E17CB2" w:rsidRDefault="00E17CB2">
            <w:pPr>
              <w:pStyle w:val="TAL"/>
              <w:rPr>
                <w:sz w:val="16"/>
              </w:rPr>
            </w:pPr>
            <w:r>
              <w:rPr>
                <w:sz w:val="16"/>
              </w:rPr>
              <w:t>R5-231919</w:t>
            </w:r>
          </w:p>
        </w:tc>
        <w:tc>
          <w:tcPr>
            <w:tcW w:w="0" w:type="auto"/>
            <w:tcBorders>
              <w:top w:val="single" w:sz="4" w:space="0" w:color="auto"/>
              <w:left w:val="single" w:sz="4" w:space="0" w:color="auto"/>
              <w:bottom w:val="single" w:sz="4" w:space="0" w:color="auto"/>
              <w:right w:val="single" w:sz="4" w:space="0" w:color="auto"/>
            </w:tcBorders>
            <w:hideMark/>
          </w:tcPr>
          <w:p w14:paraId="72BDD9B2" w14:textId="77777777" w:rsidR="00E17CB2" w:rsidRDefault="00E17CB2">
            <w:pPr>
              <w:pStyle w:val="TAL"/>
              <w:rPr>
                <w:sz w:val="16"/>
              </w:rPr>
            </w:pPr>
            <w:r>
              <w:rPr>
                <w:sz w:val="16"/>
              </w:rPr>
              <w:t>Addition of applicability for new Rel-16 test cases</w:t>
            </w:r>
          </w:p>
        </w:tc>
        <w:tc>
          <w:tcPr>
            <w:tcW w:w="0" w:type="auto"/>
            <w:tcBorders>
              <w:top w:val="single" w:sz="4" w:space="0" w:color="auto"/>
              <w:left w:val="single" w:sz="4" w:space="0" w:color="auto"/>
              <w:bottom w:val="single" w:sz="4" w:space="0" w:color="auto"/>
              <w:right w:val="single" w:sz="4" w:space="0" w:color="auto"/>
            </w:tcBorders>
            <w:hideMark/>
          </w:tcPr>
          <w:p w14:paraId="785568EA"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7FA6BE8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E86C68" w14:textId="77777777" w:rsidR="00E17CB2" w:rsidRDefault="00E17CB2">
            <w:pPr>
              <w:pStyle w:val="TAL"/>
              <w:rPr>
                <w:sz w:val="16"/>
              </w:rPr>
            </w:pPr>
            <w:r>
              <w:rPr>
                <w:sz w:val="16"/>
              </w:rPr>
              <w:t>R5-230790</w:t>
            </w:r>
          </w:p>
        </w:tc>
        <w:tc>
          <w:tcPr>
            <w:tcW w:w="0" w:type="auto"/>
            <w:tcBorders>
              <w:top w:val="single" w:sz="4" w:space="0" w:color="auto"/>
              <w:left w:val="single" w:sz="4" w:space="0" w:color="auto"/>
              <w:bottom w:val="single" w:sz="4" w:space="0" w:color="auto"/>
              <w:right w:val="single" w:sz="4" w:space="0" w:color="auto"/>
            </w:tcBorders>
            <w:hideMark/>
          </w:tcPr>
          <w:p w14:paraId="01939525" w14:textId="77777777" w:rsidR="00E17CB2" w:rsidRDefault="00E17CB2">
            <w:pPr>
              <w:pStyle w:val="TAL"/>
              <w:rPr>
                <w:sz w:val="16"/>
              </w:rPr>
            </w:pPr>
            <w:r>
              <w:rPr>
                <w:sz w:val="16"/>
              </w:rPr>
              <w:t>-</w:t>
            </w:r>
          </w:p>
        </w:tc>
      </w:tr>
      <w:tr w:rsidR="00E17CB2" w14:paraId="0E18D65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4979885" w14:textId="77777777" w:rsidR="00E17CB2" w:rsidRDefault="00E17CB2">
            <w:pPr>
              <w:pStyle w:val="TAL"/>
              <w:rPr>
                <w:sz w:val="16"/>
              </w:rPr>
            </w:pPr>
            <w:r>
              <w:rPr>
                <w:sz w:val="16"/>
              </w:rPr>
              <w:t>R5-231920</w:t>
            </w:r>
          </w:p>
        </w:tc>
        <w:tc>
          <w:tcPr>
            <w:tcW w:w="0" w:type="auto"/>
            <w:tcBorders>
              <w:top w:val="single" w:sz="4" w:space="0" w:color="auto"/>
              <w:left w:val="single" w:sz="4" w:space="0" w:color="auto"/>
              <w:bottom w:val="single" w:sz="4" w:space="0" w:color="auto"/>
              <w:right w:val="single" w:sz="4" w:space="0" w:color="auto"/>
            </w:tcBorders>
            <w:hideMark/>
          </w:tcPr>
          <w:p w14:paraId="46C2DC61" w14:textId="77777777" w:rsidR="00E17CB2" w:rsidRDefault="00E17CB2">
            <w:pPr>
              <w:pStyle w:val="TAL"/>
              <w:rPr>
                <w:sz w:val="16"/>
              </w:rPr>
            </w:pPr>
            <w:r>
              <w:rPr>
                <w:sz w:val="16"/>
              </w:rPr>
              <w:t>Additional TC for One-to-one video pull call CT</w:t>
            </w:r>
          </w:p>
        </w:tc>
        <w:tc>
          <w:tcPr>
            <w:tcW w:w="0" w:type="auto"/>
            <w:tcBorders>
              <w:top w:val="single" w:sz="4" w:space="0" w:color="auto"/>
              <w:left w:val="single" w:sz="4" w:space="0" w:color="auto"/>
              <w:bottom w:val="single" w:sz="4" w:space="0" w:color="auto"/>
              <w:right w:val="single" w:sz="4" w:space="0" w:color="auto"/>
            </w:tcBorders>
            <w:hideMark/>
          </w:tcPr>
          <w:p w14:paraId="3C8D3DF5" w14:textId="77777777" w:rsidR="00E17CB2" w:rsidRDefault="00E17CB2">
            <w:pPr>
              <w:pStyle w:val="TAL"/>
              <w:rPr>
                <w:sz w:val="16"/>
              </w:rPr>
            </w:pPr>
            <w:r>
              <w:rPr>
                <w:sz w:val="16"/>
              </w:rPr>
              <w:t>NIST</w:t>
            </w:r>
          </w:p>
        </w:tc>
        <w:tc>
          <w:tcPr>
            <w:tcW w:w="0" w:type="auto"/>
            <w:tcBorders>
              <w:top w:val="single" w:sz="4" w:space="0" w:color="auto"/>
              <w:left w:val="single" w:sz="4" w:space="0" w:color="auto"/>
              <w:bottom w:val="single" w:sz="4" w:space="0" w:color="auto"/>
              <w:right w:val="single" w:sz="4" w:space="0" w:color="auto"/>
            </w:tcBorders>
            <w:hideMark/>
          </w:tcPr>
          <w:p w14:paraId="118EB18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3D537F" w14:textId="77777777" w:rsidR="00E17CB2" w:rsidRDefault="00E17CB2">
            <w:pPr>
              <w:pStyle w:val="TAL"/>
              <w:rPr>
                <w:sz w:val="16"/>
              </w:rPr>
            </w:pPr>
            <w:r>
              <w:rPr>
                <w:sz w:val="16"/>
              </w:rPr>
              <w:t>R5-230789</w:t>
            </w:r>
          </w:p>
        </w:tc>
        <w:tc>
          <w:tcPr>
            <w:tcW w:w="0" w:type="auto"/>
            <w:tcBorders>
              <w:top w:val="single" w:sz="4" w:space="0" w:color="auto"/>
              <w:left w:val="single" w:sz="4" w:space="0" w:color="auto"/>
              <w:bottom w:val="single" w:sz="4" w:space="0" w:color="auto"/>
              <w:right w:val="single" w:sz="4" w:space="0" w:color="auto"/>
            </w:tcBorders>
            <w:hideMark/>
          </w:tcPr>
          <w:p w14:paraId="0DB9059B" w14:textId="77777777" w:rsidR="00E17CB2" w:rsidRDefault="00E17CB2">
            <w:pPr>
              <w:pStyle w:val="TAL"/>
              <w:rPr>
                <w:sz w:val="16"/>
              </w:rPr>
            </w:pPr>
            <w:r>
              <w:rPr>
                <w:sz w:val="16"/>
              </w:rPr>
              <w:t>-</w:t>
            </w:r>
          </w:p>
        </w:tc>
      </w:tr>
      <w:tr w:rsidR="00E17CB2" w14:paraId="4B91F4C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9E28E15" w14:textId="77777777" w:rsidR="00E17CB2" w:rsidRDefault="00E17CB2">
            <w:pPr>
              <w:pStyle w:val="TAL"/>
              <w:rPr>
                <w:sz w:val="16"/>
              </w:rPr>
            </w:pPr>
            <w:r>
              <w:rPr>
                <w:sz w:val="16"/>
              </w:rPr>
              <w:t>R5-231921</w:t>
            </w:r>
          </w:p>
        </w:tc>
        <w:tc>
          <w:tcPr>
            <w:tcW w:w="0" w:type="auto"/>
            <w:tcBorders>
              <w:top w:val="single" w:sz="4" w:space="0" w:color="auto"/>
              <w:left w:val="single" w:sz="4" w:space="0" w:color="auto"/>
              <w:bottom w:val="single" w:sz="4" w:space="0" w:color="auto"/>
              <w:right w:val="single" w:sz="4" w:space="0" w:color="auto"/>
            </w:tcBorders>
            <w:hideMark/>
          </w:tcPr>
          <w:p w14:paraId="33719F5C" w14:textId="77777777" w:rsidR="00E17CB2" w:rsidRDefault="00E17CB2">
            <w:pPr>
              <w:pStyle w:val="TAL"/>
              <w:rPr>
                <w:sz w:val="16"/>
              </w:rPr>
            </w:pPr>
            <w:r>
              <w:rPr>
                <w:sz w:val="16"/>
              </w:rPr>
              <w:t>Correction of IoT NTN TC 6.1.1.11</w:t>
            </w:r>
          </w:p>
        </w:tc>
        <w:tc>
          <w:tcPr>
            <w:tcW w:w="0" w:type="auto"/>
            <w:tcBorders>
              <w:top w:val="single" w:sz="4" w:space="0" w:color="auto"/>
              <w:left w:val="single" w:sz="4" w:space="0" w:color="auto"/>
              <w:bottom w:val="single" w:sz="4" w:space="0" w:color="auto"/>
              <w:right w:val="single" w:sz="4" w:space="0" w:color="auto"/>
            </w:tcBorders>
            <w:hideMark/>
          </w:tcPr>
          <w:p w14:paraId="28FB5D3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E3319A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6C41B6" w14:textId="77777777" w:rsidR="00E17CB2" w:rsidRDefault="00E17CB2">
            <w:pPr>
              <w:pStyle w:val="TAL"/>
              <w:rPr>
                <w:sz w:val="16"/>
              </w:rPr>
            </w:pPr>
            <w:r>
              <w:rPr>
                <w:sz w:val="16"/>
              </w:rPr>
              <w:t>R5-231029</w:t>
            </w:r>
          </w:p>
        </w:tc>
        <w:tc>
          <w:tcPr>
            <w:tcW w:w="0" w:type="auto"/>
            <w:tcBorders>
              <w:top w:val="single" w:sz="4" w:space="0" w:color="auto"/>
              <w:left w:val="single" w:sz="4" w:space="0" w:color="auto"/>
              <w:bottom w:val="single" w:sz="4" w:space="0" w:color="auto"/>
              <w:right w:val="single" w:sz="4" w:space="0" w:color="auto"/>
            </w:tcBorders>
            <w:hideMark/>
          </w:tcPr>
          <w:p w14:paraId="6921AA5F" w14:textId="77777777" w:rsidR="00E17CB2" w:rsidRDefault="00E17CB2">
            <w:pPr>
              <w:pStyle w:val="TAL"/>
              <w:rPr>
                <w:sz w:val="16"/>
              </w:rPr>
            </w:pPr>
            <w:r>
              <w:rPr>
                <w:sz w:val="16"/>
              </w:rPr>
              <w:t>-</w:t>
            </w:r>
          </w:p>
        </w:tc>
      </w:tr>
      <w:tr w:rsidR="00E17CB2" w14:paraId="45E2948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67355A" w14:textId="77777777" w:rsidR="00E17CB2" w:rsidRDefault="00E17CB2">
            <w:pPr>
              <w:pStyle w:val="TAL"/>
              <w:rPr>
                <w:sz w:val="16"/>
              </w:rPr>
            </w:pPr>
            <w:r>
              <w:rPr>
                <w:sz w:val="16"/>
              </w:rPr>
              <w:t>R5-231922</w:t>
            </w:r>
          </w:p>
        </w:tc>
        <w:tc>
          <w:tcPr>
            <w:tcW w:w="0" w:type="auto"/>
            <w:tcBorders>
              <w:top w:val="single" w:sz="4" w:space="0" w:color="auto"/>
              <w:left w:val="single" w:sz="4" w:space="0" w:color="auto"/>
              <w:bottom w:val="single" w:sz="4" w:space="0" w:color="auto"/>
              <w:right w:val="single" w:sz="4" w:space="0" w:color="auto"/>
            </w:tcBorders>
            <w:hideMark/>
          </w:tcPr>
          <w:p w14:paraId="4776A219" w14:textId="77777777" w:rsidR="00E17CB2" w:rsidRDefault="00E17CB2">
            <w:pPr>
              <w:pStyle w:val="TAL"/>
              <w:rPr>
                <w:sz w:val="16"/>
              </w:rPr>
            </w:pPr>
            <w:r>
              <w:rPr>
                <w:sz w:val="16"/>
              </w:rPr>
              <w:t>Correction of IoT NTN TC 7.1.4.43</w:t>
            </w:r>
          </w:p>
        </w:tc>
        <w:tc>
          <w:tcPr>
            <w:tcW w:w="0" w:type="auto"/>
            <w:tcBorders>
              <w:top w:val="single" w:sz="4" w:space="0" w:color="auto"/>
              <w:left w:val="single" w:sz="4" w:space="0" w:color="auto"/>
              <w:bottom w:val="single" w:sz="4" w:space="0" w:color="auto"/>
              <w:right w:val="single" w:sz="4" w:space="0" w:color="auto"/>
            </w:tcBorders>
            <w:hideMark/>
          </w:tcPr>
          <w:p w14:paraId="2D358235"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8D0FF0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D465DF" w14:textId="77777777" w:rsidR="00E17CB2" w:rsidRDefault="00E17CB2">
            <w:pPr>
              <w:pStyle w:val="TAL"/>
              <w:rPr>
                <w:sz w:val="16"/>
              </w:rPr>
            </w:pPr>
            <w:r>
              <w:rPr>
                <w:sz w:val="16"/>
              </w:rPr>
              <w:t>R5-231031</w:t>
            </w:r>
          </w:p>
        </w:tc>
        <w:tc>
          <w:tcPr>
            <w:tcW w:w="0" w:type="auto"/>
            <w:tcBorders>
              <w:top w:val="single" w:sz="4" w:space="0" w:color="auto"/>
              <w:left w:val="single" w:sz="4" w:space="0" w:color="auto"/>
              <w:bottom w:val="single" w:sz="4" w:space="0" w:color="auto"/>
              <w:right w:val="single" w:sz="4" w:space="0" w:color="auto"/>
            </w:tcBorders>
            <w:hideMark/>
          </w:tcPr>
          <w:p w14:paraId="6354C3A6" w14:textId="77777777" w:rsidR="00E17CB2" w:rsidRDefault="00E17CB2">
            <w:pPr>
              <w:pStyle w:val="TAL"/>
              <w:rPr>
                <w:sz w:val="16"/>
              </w:rPr>
            </w:pPr>
            <w:r>
              <w:rPr>
                <w:sz w:val="16"/>
              </w:rPr>
              <w:t>-</w:t>
            </w:r>
          </w:p>
        </w:tc>
      </w:tr>
      <w:tr w:rsidR="00E17CB2" w14:paraId="3191E5F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68644C" w14:textId="77777777" w:rsidR="00E17CB2" w:rsidRDefault="00E17CB2">
            <w:pPr>
              <w:pStyle w:val="TAL"/>
              <w:rPr>
                <w:sz w:val="16"/>
              </w:rPr>
            </w:pPr>
            <w:r>
              <w:rPr>
                <w:sz w:val="16"/>
              </w:rPr>
              <w:t>R5-231923</w:t>
            </w:r>
          </w:p>
        </w:tc>
        <w:tc>
          <w:tcPr>
            <w:tcW w:w="0" w:type="auto"/>
            <w:tcBorders>
              <w:top w:val="single" w:sz="4" w:space="0" w:color="auto"/>
              <w:left w:val="single" w:sz="4" w:space="0" w:color="auto"/>
              <w:bottom w:val="single" w:sz="4" w:space="0" w:color="auto"/>
              <w:right w:val="single" w:sz="4" w:space="0" w:color="auto"/>
            </w:tcBorders>
            <w:hideMark/>
          </w:tcPr>
          <w:p w14:paraId="5FDC7101" w14:textId="77777777" w:rsidR="00E17CB2" w:rsidRDefault="00E17CB2">
            <w:pPr>
              <w:pStyle w:val="TAL"/>
              <w:rPr>
                <w:sz w:val="16"/>
              </w:rPr>
            </w:pPr>
            <w:r>
              <w:rPr>
                <w:sz w:val="16"/>
              </w:rPr>
              <w:t>Correction of IoT NTN TC 7.2.2.12</w:t>
            </w:r>
          </w:p>
        </w:tc>
        <w:tc>
          <w:tcPr>
            <w:tcW w:w="0" w:type="auto"/>
            <w:tcBorders>
              <w:top w:val="single" w:sz="4" w:space="0" w:color="auto"/>
              <w:left w:val="single" w:sz="4" w:space="0" w:color="auto"/>
              <w:bottom w:val="single" w:sz="4" w:space="0" w:color="auto"/>
              <w:right w:val="single" w:sz="4" w:space="0" w:color="auto"/>
            </w:tcBorders>
            <w:hideMark/>
          </w:tcPr>
          <w:p w14:paraId="26E81273"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0188C8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8D3430D" w14:textId="77777777" w:rsidR="00E17CB2" w:rsidRDefault="00E17CB2">
            <w:pPr>
              <w:pStyle w:val="TAL"/>
              <w:rPr>
                <w:sz w:val="16"/>
              </w:rPr>
            </w:pPr>
            <w:r>
              <w:rPr>
                <w:sz w:val="16"/>
              </w:rPr>
              <w:t>R5-231032</w:t>
            </w:r>
          </w:p>
        </w:tc>
        <w:tc>
          <w:tcPr>
            <w:tcW w:w="0" w:type="auto"/>
            <w:tcBorders>
              <w:top w:val="single" w:sz="4" w:space="0" w:color="auto"/>
              <w:left w:val="single" w:sz="4" w:space="0" w:color="auto"/>
              <w:bottom w:val="single" w:sz="4" w:space="0" w:color="auto"/>
              <w:right w:val="single" w:sz="4" w:space="0" w:color="auto"/>
            </w:tcBorders>
            <w:hideMark/>
          </w:tcPr>
          <w:p w14:paraId="1BC00BD0" w14:textId="77777777" w:rsidR="00E17CB2" w:rsidRDefault="00E17CB2">
            <w:pPr>
              <w:pStyle w:val="TAL"/>
              <w:rPr>
                <w:sz w:val="16"/>
              </w:rPr>
            </w:pPr>
            <w:r>
              <w:rPr>
                <w:sz w:val="16"/>
              </w:rPr>
              <w:t>-</w:t>
            </w:r>
          </w:p>
        </w:tc>
      </w:tr>
      <w:tr w:rsidR="00E17CB2" w14:paraId="2882B4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30A999" w14:textId="77777777" w:rsidR="00E17CB2" w:rsidRDefault="00E17CB2">
            <w:pPr>
              <w:pStyle w:val="TAL"/>
              <w:rPr>
                <w:sz w:val="16"/>
              </w:rPr>
            </w:pPr>
            <w:r>
              <w:rPr>
                <w:sz w:val="16"/>
              </w:rPr>
              <w:t>R5-231924</w:t>
            </w:r>
          </w:p>
        </w:tc>
        <w:tc>
          <w:tcPr>
            <w:tcW w:w="0" w:type="auto"/>
            <w:tcBorders>
              <w:top w:val="single" w:sz="4" w:space="0" w:color="auto"/>
              <w:left w:val="single" w:sz="4" w:space="0" w:color="auto"/>
              <w:bottom w:val="single" w:sz="4" w:space="0" w:color="auto"/>
              <w:right w:val="single" w:sz="4" w:space="0" w:color="auto"/>
            </w:tcBorders>
            <w:hideMark/>
          </w:tcPr>
          <w:p w14:paraId="76E71D22" w14:textId="77777777" w:rsidR="00E17CB2" w:rsidRDefault="00E17CB2">
            <w:pPr>
              <w:pStyle w:val="TAL"/>
              <w:rPr>
                <w:sz w:val="16"/>
              </w:rPr>
            </w:pPr>
            <w:r>
              <w:rPr>
                <w:sz w:val="16"/>
              </w:rPr>
              <w:t>Correction of IoT NTN TC 8.5.6.1</w:t>
            </w:r>
          </w:p>
        </w:tc>
        <w:tc>
          <w:tcPr>
            <w:tcW w:w="0" w:type="auto"/>
            <w:tcBorders>
              <w:top w:val="single" w:sz="4" w:space="0" w:color="auto"/>
              <w:left w:val="single" w:sz="4" w:space="0" w:color="auto"/>
              <w:bottom w:val="single" w:sz="4" w:space="0" w:color="auto"/>
              <w:right w:val="single" w:sz="4" w:space="0" w:color="auto"/>
            </w:tcBorders>
            <w:hideMark/>
          </w:tcPr>
          <w:p w14:paraId="1B55974B"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D99C82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9F5016" w14:textId="77777777" w:rsidR="00E17CB2" w:rsidRDefault="00E17CB2">
            <w:pPr>
              <w:pStyle w:val="TAL"/>
              <w:rPr>
                <w:sz w:val="16"/>
              </w:rPr>
            </w:pPr>
            <w:r>
              <w:rPr>
                <w:sz w:val="16"/>
              </w:rPr>
              <w:t>R5-231033</w:t>
            </w:r>
          </w:p>
        </w:tc>
        <w:tc>
          <w:tcPr>
            <w:tcW w:w="0" w:type="auto"/>
            <w:tcBorders>
              <w:top w:val="single" w:sz="4" w:space="0" w:color="auto"/>
              <w:left w:val="single" w:sz="4" w:space="0" w:color="auto"/>
              <w:bottom w:val="single" w:sz="4" w:space="0" w:color="auto"/>
              <w:right w:val="single" w:sz="4" w:space="0" w:color="auto"/>
            </w:tcBorders>
            <w:hideMark/>
          </w:tcPr>
          <w:p w14:paraId="2DD03B61" w14:textId="77777777" w:rsidR="00E17CB2" w:rsidRDefault="00E17CB2">
            <w:pPr>
              <w:pStyle w:val="TAL"/>
              <w:rPr>
                <w:sz w:val="16"/>
              </w:rPr>
            </w:pPr>
            <w:r>
              <w:rPr>
                <w:sz w:val="16"/>
              </w:rPr>
              <w:t>-</w:t>
            </w:r>
          </w:p>
        </w:tc>
      </w:tr>
      <w:tr w:rsidR="00E17CB2" w14:paraId="784FC46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952AE06" w14:textId="77777777" w:rsidR="00E17CB2" w:rsidRDefault="00E17CB2">
            <w:pPr>
              <w:pStyle w:val="TAL"/>
              <w:rPr>
                <w:sz w:val="16"/>
              </w:rPr>
            </w:pPr>
            <w:r>
              <w:rPr>
                <w:sz w:val="16"/>
              </w:rPr>
              <w:t>R5-231925</w:t>
            </w:r>
          </w:p>
        </w:tc>
        <w:tc>
          <w:tcPr>
            <w:tcW w:w="0" w:type="auto"/>
            <w:tcBorders>
              <w:top w:val="single" w:sz="4" w:space="0" w:color="auto"/>
              <w:left w:val="single" w:sz="4" w:space="0" w:color="auto"/>
              <w:bottom w:val="single" w:sz="4" w:space="0" w:color="auto"/>
              <w:right w:val="single" w:sz="4" w:space="0" w:color="auto"/>
            </w:tcBorders>
            <w:hideMark/>
          </w:tcPr>
          <w:p w14:paraId="33EADFC4" w14:textId="77777777" w:rsidR="00E17CB2" w:rsidRDefault="00E17CB2">
            <w:pPr>
              <w:pStyle w:val="TAL"/>
              <w:rPr>
                <w:sz w:val="16"/>
              </w:rPr>
            </w:pPr>
            <w:r>
              <w:rPr>
                <w:sz w:val="16"/>
              </w:rPr>
              <w:t>Correction of IoT NTN TC 9.2.1.1.34</w:t>
            </w:r>
          </w:p>
        </w:tc>
        <w:tc>
          <w:tcPr>
            <w:tcW w:w="0" w:type="auto"/>
            <w:tcBorders>
              <w:top w:val="single" w:sz="4" w:space="0" w:color="auto"/>
              <w:left w:val="single" w:sz="4" w:space="0" w:color="auto"/>
              <w:bottom w:val="single" w:sz="4" w:space="0" w:color="auto"/>
              <w:right w:val="single" w:sz="4" w:space="0" w:color="auto"/>
            </w:tcBorders>
            <w:hideMark/>
          </w:tcPr>
          <w:p w14:paraId="549735E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7FB8E4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8DE57B" w14:textId="77777777" w:rsidR="00E17CB2" w:rsidRDefault="00E17CB2">
            <w:pPr>
              <w:pStyle w:val="TAL"/>
              <w:rPr>
                <w:sz w:val="16"/>
              </w:rPr>
            </w:pPr>
            <w:r>
              <w:rPr>
                <w:sz w:val="16"/>
              </w:rPr>
              <w:t>R5-231034</w:t>
            </w:r>
          </w:p>
        </w:tc>
        <w:tc>
          <w:tcPr>
            <w:tcW w:w="0" w:type="auto"/>
            <w:tcBorders>
              <w:top w:val="single" w:sz="4" w:space="0" w:color="auto"/>
              <w:left w:val="single" w:sz="4" w:space="0" w:color="auto"/>
              <w:bottom w:val="single" w:sz="4" w:space="0" w:color="auto"/>
              <w:right w:val="single" w:sz="4" w:space="0" w:color="auto"/>
            </w:tcBorders>
            <w:hideMark/>
          </w:tcPr>
          <w:p w14:paraId="16A94F31" w14:textId="77777777" w:rsidR="00E17CB2" w:rsidRDefault="00E17CB2">
            <w:pPr>
              <w:pStyle w:val="TAL"/>
              <w:rPr>
                <w:sz w:val="16"/>
              </w:rPr>
            </w:pPr>
            <w:r>
              <w:rPr>
                <w:sz w:val="16"/>
              </w:rPr>
              <w:t>-</w:t>
            </w:r>
          </w:p>
        </w:tc>
      </w:tr>
      <w:tr w:rsidR="00E17CB2" w14:paraId="61B815E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72F30DD" w14:textId="77777777" w:rsidR="00E17CB2" w:rsidRDefault="00E17CB2">
            <w:pPr>
              <w:pStyle w:val="TAL"/>
              <w:rPr>
                <w:sz w:val="16"/>
              </w:rPr>
            </w:pPr>
            <w:r>
              <w:rPr>
                <w:sz w:val="16"/>
              </w:rPr>
              <w:t>R5-231926</w:t>
            </w:r>
          </w:p>
        </w:tc>
        <w:tc>
          <w:tcPr>
            <w:tcW w:w="0" w:type="auto"/>
            <w:tcBorders>
              <w:top w:val="single" w:sz="4" w:space="0" w:color="auto"/>
              <w:left w:val="single" w:sz="4" w:space="0" w:color="auto"/>
              <w:bottom w:val="single" w:sz="4" w:space="0" w:color="auto"/>
              <w:right w:val="single" w:sz="4" w:space="0" w:color="auto"/>
            </w:tcBorders>
            <w:hideMark/>
          </w:tcPr>
          <w:p w14:paraId="587248A7" w14:textId="77777777" w:rsidR="00E17CB2" w:rsidRDefault="00E17CB2">
            <w:pPr>
              <w:pStyle w:val="TAL"/>
              <w:rPr>
                <w:sz w:val="16"/>
              </w:rPr>
            </w:pPr>
            <w:r>
              <w:rPr>
                <w:sz w:val="16"/>
              </w:rPr>
              <w:t>Correction of IoT NTN TC 22.1.2</w:t>
            </w:r>
          </w:p>
        </w:tc>
        <w:tc>
          <w:tcPr>
            <w:tcW w:w="0" w:type="auto"/>
            <w:tcBorders>
              <w:top w:val="single" w:sz="4" w:space="0" w:color="auto"/>
              <w:left w:val="single" w:sz="4" w:space="0" w:color="auto"/>
              <w:bottom w:val="single" w:sz="4" w:space="0" w:color="auto"/>
              <w:right w:val="single" w:sz="4" w:space="0" w:color="auto"/>
            </w:tcBorders>
            <w:hideMark/>
          </w:tcPr>
          <w:p w14:paraId="335A1B9D"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2E233E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EEAF10" w14:textId="77777777" w:rsidR="00E17CB2" w:rsidRDefault="00E17CB2">
            <w:pPr>
              <w:pStyle w:val="TAL"/>
              <w:rPr>
                <w:sz w:val="16"/>
              </w:rPr>
            </w:pPr>
            <w:r>
              <w:rPr>
                <w:sz w:val="16"/>
              </w:rPr>
              <w:t>R5-231035</w:t>
            </w:r>
          </w:p>
        </w:tc>
        <w:tc>
          <w:tcPr>
            <w:tcW w:w="0" w:type="auto"/>
            <w:tcBorders>
              <w:top w:val="single" w:sz="4" w:space="0" w:color="auto"/>
              <w:left w:val="single" w:sz="4" w:space="0" w:color="auto"/>
              <w:bottom w:val="single" w:sz="4" w:space="0" w:color="auto"/>
              <w:right w:val="single" w:sz="4" w:space="0" w:color="auto"/>
            </w:tcBorders>
            <w:hideMark/>
          </w:tcPr>
          <w:p w14:paraId="11BED9D9" w14:textId="77777777" w:rsidR="00E17CB2" w:rsidRDefault="00E17CB2">
            <w:pPr>
              <w:pStyle w:val="TAL"/>
              <w:rPr>
                <w:sz w:val="16"/>
              </w:rPr>
            </w:pPr>
            <w:r>
              <w:rPr>
                <w:sz w:val="16"/>
              </w:rPr>
              <w:t>-</w:t>
            </w:r>
          </w:p>
        </w:tc>
      </w:tr>
      <w:tr w:rsidR="00E17CB2" w14:paraId="33FBA43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2DF27F" w14:textId="77777777" w:rsidR="00E17CB2" w:rsidRDefault="00E17CB2">
            <w:pPr>
              <w:pStyle w:val="TAL"/>
              <w:rPr>
                <w:sz w:val="16"/>
              </w:rPr>
            </w:pPr>
            <w:r>
              <w:rPr>
                <w:sz w:val="16"/>
              </w:rPr>
              <w:t>R5-231927</w:t>
            </w:r>
          </w:p>
        </w:tc>
        <w:tc>
          <w:tcPr>
            <w:tcW w:w="0" w:type="auto"/>
            <w:tcBorders>
              <w:top w:val="single" w:sz="4" w:space="0" w:color="auto"/>
              <w:left w:val="single" w:sz="4" w:space="0" w:color="auto"/>
              <w:bottom w:val="single" w:sz="4" w:space="0" w:color="auto"/>
              <w:right w:val="single" w:sz="4" w:space="0" w:color="auto"/>
            </w:tcBorders>
            <w:hideMark/>
          </w:tcPr>
          <w:p w14:paraId="73BCE453" w14:textId="77777777" w:rsidR="00E17CB2" w:rsidRDefault="00E17CB2">
            <w:pPr>
              <w:pStyle w:val="TAL"/>
              <w:rPr>
                <w:sz w:val="16"/>
              </w:rPr>
            </w:pPr>
            <w:r>
              <w:rPr>
                <w:sz w:val="16"/>
              </w:rPr>
              <w:t>Correction of IoT NTN TC 22.2.13</w:t>
            </w:r>
          </w:p>
        </w:tc>
        <w:tc>
          <w:tcPr>
            <w:tcW w:w="0" w:type="auto"/>
            <w:tcBorders>
              <w:top w:val="single" w:sz="4" w:space="0" w:color="auto"/>
              <w:left w:val="single" w:sz="4" w:space="0" w:color="auto"/>
              <w:bottom w:val="single" w:sz="4" w:space="0" w:color="auto"/>
              <w:right w:val="single" w:sz="4" w:space="0" w:color="auto"/>
            </w:tcBorders>
            <w:hideMark/>
          </w:tcPr>
          <w:p w14:paraId="30903D7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2892B4B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F2B3941" w14:textId="77777777" w:rsidR="00E17CB2" w:rsidRDefault="00E17CB2">
            <w:pPr>
              <w:pStyle w:val="TAL"/>
              <w:rPr>
                <w:sz w:val="16"/>
              </w:rPr>
            </w:pPr>
            <w:r>
              <w:rPr>
                <w:sz w:val="16"/>
              </w:rPr>
              <w:t>R5-231036</w:t>
            </w:r>
          </w:p>
        </w:tc>
        <w:tc>
          <w:tcPr>
            <w:tcW w:w="0" w:type="auto"/>
            <w:tcBorders>
              <w:top w:val="single" w:sz="4" w:space="0" w:color="auto"/>
              <w:left w:val="single" w:sz="4" w:space="0" w:color="auto"/>
              <w:bottom w:val="single" w:sz="4" w:space="0" w:color="auto"/>
              <w:right w:val="single" w:sz="4" w:space="0" w:color="auto"/>
            </w:tcBorders>
            <w:hideMark/>
          </w:tcPr>
          <w:p w14:paraId="5840409D" w14:textId="77777777" w:rsidR="00E17CB2" w:rsidRDefault="00E17CB2">
            <w:pPr>
              <w:pStyle w:val="TAL"/>
              <w:rPr>
                <w:sz w:val="16"/>
              </w:rPr>
            </w:pPr>
            <w:r>
              <w:rPr>
                <w:sz w:val="16"/>
              </w:rPr>
              <w:t>-</w:t>
            </w:r>
          </w:p>
        </w:tc>
      </w:tr>
      <w:tr w:rsidR="00E17CB2" w14:paraId="45FAE5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7D8DD3A" w14:textId="77777777" w:rsidR="00E17CB2" w:rsidRDefault="00E17CB2">
            <w:pPr>
              <w:pStyle w:val="TAL"/>
              <w:rPr>
                <w:sz w:val="16"/>
              </w:rPr>
            </w:pPr>
            <w:r>
              <w:rPr>
                <w:sz w:val="16"/>
              </w:rPr>
              <w:t>R5-231928</w:t>
            </w:r>
          </w:p>
        </w:tc>
        <w:tc>
          <w:tcPr>
            <w:tcW w:w="0" w:type="auto"/>
            <w:tcBorders>
              <w:top w:val="single" w:sz="4" w:space="0" w:color="auto"/>
              <w:left w:val="single" w:sz="4" w:space="0" w:color="auto"/>
              <w:bottom w:val="single" w:sz="4" w:space="0" w:color="auto"/>
              <w:right w:val="single" w:sz="4" w:space="0" w:color="auto"/>
            </w:tcBorders>
            <w:hideMark/>
          </w:tcPr>
          <w:p w14:paraId="35ABD9D4" w14:textId="77777777" w:rsidR="00E17CB2" w:rsidRDefault="00E17CB2">
            <w:pPr>
              <w:pStyle w:val="TAL"/>
              <w:rPr>
                <w:sz w:val="16"/>
              </w:rPr>
            </w:pPr>
            <w:r>
              <w:rPr>
                <w:sz w:val="16"/>
              </w:rPr>
              <w:t>Correction of IoT NTN TC 22.3.1.13</w:t>
            </w:r>
          </w:p>
        </w:tc>
        <w:tc>
          <w:tcPr>
            <w:tcW w:w="0" w:type="auto"/>
            <w:tcBorders>
              <w:top w:val="single" w:sz="4" w:space="0" w:color="auto"/>
              <w:left w:val="single" w:sz="4" w:space="0" w:color="auto"/>
              <w:bottom w:val="single" w:sz="4" w:space="0" w:color="auto"/>
              <w:right w:val="single" w:sz="4" w:space="0" w:color="auto"/>
            </w:tcBorders>
            <w:hideMark/>
          </w:tcPr>
          <w:p w14:paraId="1CD0791A"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04C2A12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AE272C" w14:textId="77777777" w:rsidR="00E17CB2" w:rsidRDefault="00E17CB2">
            <w:pPr>
              <w:pStyle w:val="TAL"/>
              <w:rPr>
                <w:sz w:val="16"/>
              </w:rPr>
            </w:pPr>
            <w:r>
              <w:rPr>
                <w:sz w:val="16"/>
              </w:rPr>
              <w:t>R5-231038</w:t>
            </w:r>
          </w:p>
        </w:tc>
        <w:tc>
          <w:tcPr>
            <w:tcW w:w="0" w:type="auto"/>
            <w:tcBorders>
              <w:top w:val="single" w:sz="4" w:space="0" w:color="auto"/>
              <w:left w:val="single" w:sz="4" w:space="0" w:color="auto"/>
              <w:bottom w:val="single" w:sz="4" w:space="0" w:color="auto"/>
              <w:right w:val="single" w:sz="4" w:space="0" w:color="auto"/>
            </w:tcBorders>
            <w:hideMark/>
          </w:tcPr>
          <w:p w14:paraId="69218512" w14:textId="77777777" w:rsidR="00E17CB2" w:rsidRDefault="00E17CB2">
            <w:pPr>
              <w:pStyle w:val="TAL"/>
              <w:rPr>
                <w:sz w:val="16"/>
              </w:rPr>
            </w:pPr>
            <w:r>
              <w:rPr>
                <w:sz w:val="16"/>
              </w:rPr>
              <w:t>-</w:t>
            </w:r>
          </w:p>
        </w:tc>
      </w:tr>
      <w:tr w:rsidR="00E17CB2" w14:paraId="4FD2DF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53C5634" w14:textId="77777777" w:rsidR="00E17CB2" w:rsidRDefault="00E17CB2">
            <w:pPr>
              <w:pStyle w:val="TAL"/>
              <w:rPr>
                <w:sz w:val="16"/>
              </w:rPr>
            </w:pPr>
            <w:r>
              <w:rPr>
                <w:sz w:val="16"/>
              </w:rPr>
              <w:t>R5-231929</w:t>
            </w:r>
          </w:p>
        </w:tc>
        <w:tc>
          <w:tcPr>
            <w:tcW w:w="0" w:type="auto"/>
            <w:tcBorders>
              <w:top w:val="single" w:sz="4" w:space="0" w:color="auto"/>
              <w:left w:val="single" w:sz="4" w:space="0" w:color="auto"/>
              <w:bottom w:val="single" w:sz="4" w:space="0" w:color="auto"/>
              <w:right w:val="single" w:sz="4" w:space="0" w:color="auto"/>
            </w:tcBorders>
            <w:hideMark/>
          </w:tcPr>
          <w:p w14:paraId="36C3D372" w14:textId="77777777" w:rsidR="00E17CB2" w:rsidRDefault="00E17CB2">
            <w:pPr>
              <w:pStyle w:val="TAL"/>
              <w:rPr>
                <w:sz w:val="16"/>
              </w:rPr>
            </w:pPr>
            <w:r>
              <w:rPr>
                <w:sz w:val="16"/>
              </w:rPr>
              <w:t>Correction of IoT NTN TC 22.3.2.7a</w:t>
            </w:r>
          </w:p>
        </w:tc>
        <w:tc>
          <w:tcPr>
            <w:tcW w:w="0" w:type="auto"/>
            <w:tcBorders>
              <w:top w:val="single" w:sz="4" w:space="0" w:color="auto"/>
              <w:left w:val="single" w:sz="4" w:space="0" w:color="auto"/>
              <w:bottom w:val="single" w:sz="4" w:space="0" w:color="auto"/>
              <w:right w:val="single" w:sz="4" w:space="0" w:color="auto"/>
            </w:tcBorders>
            <w:hideMark/>
          </w:tcPr>
          <w:p w14:paraId="11938BFE"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46E3F0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73D7E3" w14:textId="77777777" w:rsidR="00E17CB2" w:rsidRDefault="00E17CB2">
            <w:pPr>
              <w:pStyle w:val="TAL"/>
              <w:rPr>
                <w:sz w:val="16"/>
              </w:rPr>
            </w:pPr>
            <w:r>
              <w:rPr>
                <w:sz w:val="16"/>
              </w:rPr>
              <w:t>R5-231039</w:t>
            </w:r>
          </w:p>
        </w:tc>
        <w:tc>
          <w:tcPr>
            <w:tcW w:w="0" w:type="auto"/>
            <w:tcBorders>
              <w:top w:val="single" w:sz="4" w:space="0" w:color="auto"/>
              <w:left w:val="single" w:sz="4" w:space="0" w:color="auto"/>
              <w:bottom w:val="single" w:sz="4" w:space="0" w:color="auto"/>
              <w:right w:val="single" w:sz="4" w:space="0" w:color="auto"/>
            </w:tcBorders>
            <w:hideMark/>
          </w:tcPr>
          <w:p w14:paraId="1B2E0718" w14:textId="77777777" w:rsidR="00E17CB2" w:rsidRDefault="00E17CB2">
            <w:pPr>
              <w:pStyle w:val="TAL"/>
              <w:rPr>
                <w:sz w:val="16"/>
              </w:rPr>
            </w:pPr>
            <w:r>
              <w:rPr>
                <w:sz w:val="16"/>
              </w:rPr>
              <w:t>-</w:t>
            </w:r>
          </w:p>
        </w:tc>
      </w:tr>
      <w:tr w:rsidR="00E17CB2" w14:paraId="3C41363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CCDCDE" w14:textId="77777777" w:rsidR="00E17CB2" w:rsidRDefault="00E17CB2">
            <w:pPr>
              <w:pStyle w:val="TAL"/>
              <w:rPr>
                <w:sz w:val="16"/>
              </w:rPr>
            </w:pPr>
            <w:r>
              <w:rPr>
                <w:sz w:val="16"/>
              </w:rPr>
              <w:t>R5-231930</w:t>
            </w:r>
          </w:p>
        </w:tc>
        <w:tc>
          <w:tcPr>
            <w:tcW w:w="0" w:type="auto"/>
            <w:tcBorders>
              <w:top w:val="single" w:sz="4" w:space="0" w:color="auto"/>
              <w:left w:val="single" w:sz="4" w:space="0" w:color="auto"/>
              <w:bottom w:val="single" w:sz="4" w:space="0" w:color="auto"/>
              <w:right w:val="single" w:sz="4" w:space="0" w:color="auto"/>
            </w:tcBorders>
            <w:hideMark/>
          </w:tcPr>
          <w:p w14:paraId="39421953" w14:textId="77777777" w:rsidR="00E17CB2" w:rsidRDefault="00E17CB2">
            <w:pPr>
              <w:pStyle w:val="TAL"/>
              <w:rPr>
                <w:sz w:val="16"/>
              </w:rPr>
            </w:pPr>
            <w:r>
              <w:rPr>
                <w:sz w:val="16"/>
              </w:rPr>
              <w:t>Correction of IoT NTN TC 22.4.30</w:t>
            </w:r>
          </w:p>
        </w:tc>
        <w:tc>
          <w:tcPr>
            <w:tcW w:w="0" w:type="auto"/>
            <w:tcBorders>
              <w:top w:val="single" w:sz="4" w:space="0" w:color="auto"/>
              <w:left w:val="single" w:sz="4" w:space="0" w:color="auto"/>
              <w:bottom w:val="single" w:sz="4" w:space="0" w:color="auto"/>
              <w:right w:val="single" w:sz="4" w:space="0" w:color="auto"/>
            </w:tcBorders>
            <w:hideMark/>
          </w:tcPr>
          <w:p w14:paraId="37D2557A"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1B25F85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B62031" w14:textId="77777777" w:rsidR="00E17CB2" w:rsidRDefault="00E17CB2">
            <w:pPr>
              <w:pStyle w:val="TAL"/>
              <w:rPr>
                <w:sz w:val="16"/>
              </w:rPr>
            </w:pPr>
            <w:r>
              <w:rPr>
                <w:sz w:val="16"/>
              </w:rPr>
              <w:t>R5-231040</w:t>
            </w:r>
          </w:p>
        </w:tc>
        <w:tc>
          <w:tcPr>
            <w:tcW w:w="0" w:type="auto"/>
            <w:tcBorders>
              <w:top w:val="single" w:sz="4" w:space="0" w:color="auto"/>
              <w:left w:val="single" w:sz="4" w:space="0" w:color="auto"/>
              <w:bottom w:val="single" w:sz="4" w:space="0" w:color="auto"/>
              <w:right w:val="single" w:sz="4" w:space="0" w:color="auto"/>
            </w:tcBorders>
            <w:hideMark/>
          </w:tcPr>
          <w:p w14:paraId="57FDBCCF" w14:textId="77777777" w:rsidR="00E17CB2" w:rsidRDefault="00E17CB2">
            <w:pPr>
              <w:pStyle w:val="TAL"/>
              <w:rPr>
                <w:sz w:val="16"/>
              </w:rPr>
            </w:pPr>
            <w:r>
              <w:rPr>
                <w:sz w:val="16"/>
              </w:rPr>
              <w:t>-</w:t>
            </w:r>
          </w:p>
        </w:tc>
      </w:tr>
      <w:tr w:rsidR="00E17CB2" w14:paraId="36B070E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C93D09" w14:textId="77777777" w:rsidR="00E17CB2" w:rsidRDefault="00E17CB2">
            <w:pPr>
              <w:pStyle w:val="TAL"/>
              <w:rPr>
                <w:sz w:val="16"/>
              </w:rPr>
            </w:pPr>
            <w:r>
              <w:rPr>
                <w:sz w:val="16"/>
              </w:rPr>
              <w:t>R5-231931</w:t>
            </w:r>
          </w:p>
        </w:tc>
        <w:tc>
          <w:tcPr>
            <w:tcW w:w="0" w:type="auto"/>
            <w:tcBorders>
              <w:top w:val="single" w:sz="4" w:space="0" w:color="auto"/>
              <w:left w:val="single" w:sz="4" w:space="0" w:color="auto"/>
              <w:bottom w:val="single" w:sz="4" w:space="0" w:color="auto"/>
              <w:right w:val="single" w:sz="4" w:space="0" w:color="auto"/>
            </w:tcBorders>
            <w:hideMark/>
          </w:tcPr>
          <w:p w14:paraId="3F375B6F" w14:textId="77777777" w:rsidR="00E17CB2" w:rsidRDefault="00E17CB2">
            <w:pPr>
              <w:pStyle w:val="TAL"/>
              <w:rPr>
                <w:sz w:val="16"/>
              </w:rPr>
            </w:pPr>
            <w:r>
              <w:rPr>
                <w:sz w:val="16"/>
              </w:rPr>
              <w:t>Correction of IoT NTN TC 22.5.23</w:t>
            </w:r>
          </w:p>
        </w:tc>
        <w:tc>
          <w:tcPr>
            <w:tcW w:w="0" w:type="auto"/>
            <w:tcBorders>
              <w:top w:val="single" w:sz="4" w:space="0" w:color="auto"/>
              <w:left w:val="single" w:sz="4" w:space="0" w:color="auto"/>
              <w:bottom w:val="single" w:sz="4" w:space="0" w:color="auto"/>
              <w:right w:val="single" w:sz="4" w:space="0" w:color="auto"/>
            </w:tcBorders>
            <w:hideMark/>
          </w:tcPr>
          <w:p w14:paraId="49BB9102"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3BB6D1D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9D1652" w14:textId="77777777" w:rsidR="00E17CB2" w:rsidRDefault="00E17CB2">
            <w:pPr>
              <w:pStyle w:val="TAL"/>
              <w:rPr>
                <w:sz w:val="16"/>
              </w:rPr>
            </w:pPr>
            <w:r>
              <w:rPr>
                <w:sz w:val="16"/>
              </w:rPr>
              <w:t>R5-231041</w:t>
            </w:r>
          </w:p>
        </w:tc>
        <w:tc>
          <w:tcPr>
            <w:tcW w:w="0" w:type="auto"/>
            <w:tcBorders>
              <w:top w:val="single" w:sz="4" w:space="0" w:color="auto"/>
              <w:left w:val="single" w:sz="4" w:space="0" w:color="auto"/>
              <w:bottom w:val="single" w:sz="4" w:space="0" w:color="auto"/>
              <w:right w:val="single" w:sz="4" w:space="0" w:color="auto"/>
            </w:tcBorders>
            <w:hideMark/>
          </w:tcPr>
          <w:p w14:paraId="786E333C" w14:textId="77777777" w:rsidR="00E17CB2" w:rsidRDefault="00E17CB2">
            <w:pPr>
              <w:pStyle w:val="TAL"/>
              <w:rPr>
                <w:sz w:val="16"/>
              </w:rPr>
            </w:pPr>
            <w:r>
              <w:rPr>
                <w:sz w:val="16"/>
              </w:rPr>
              <w:t>-</w:t>
            </w:r>
          </w:p>
        </w:tc>
      </w:tr>
      <w:tr w:rsidR="00E17CB2" w14:paraId="3624AF0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E8C568" w14:textId="77777777" w:rsidR="00E17CB2" w:rsidRDefault="00E17CB2">
            <w:pPr>
              <w:pStyle w:val="TAL"/>
              <w:rPr>
                <w:sz w:val="16"/>
              </w:rPr>
            </w:pPr>
            <w:r>
              <w:rPr>
                <w:sz w:val="16"/>
              </w:rPr>
              <w:t>R5-231932</w:t>
            </w:r>
          </w:p>
        </w:tc>
        <w:tc>
          <w:tcPr>
            <w:tcW w:w="0" w:type="auto"/>
            <w:tcBorders>
              <w:top w:val="single" w:sz="4" w:space="0" w:color="auto"/>
              <w:left w:val="single" w:sz="4" w:space="0" w:color="auto"/>
              <w:bottom w:val="single" w:sz="4" w:space="0" w:color="auto"/>
              <w:right w:val="single" w:sz="4" w:space="0" w:color="auto"/>
            </w:tcBorders>
            <w:hideMark/>
          </w:tcPr>
          <w:p w14:paraId="61E9FF0C" w14:textId="77777777" w:rsidR="00E17CB2" w:rsidRDefault="00E17CB2">
            <w:pPr>
              <w:pStyle w:val="TAL"/>
              <w:rPr>
                <w:sz w:val="16"/>
              </w:rPr>
            </w:pPr>
            <w:r>
              <w:rPr>
                <w:sz w:val="16"/>
              </w:rPr>
              <w:t>Update of IoT NTN PICS and case applicability</w:t>
            </w:r>
          </w:p>
        </w:tc>
        <w:tc>
          <w:tcPr>
            <w:tcW w:w="0" w:type="auto"/>
            <w:tcBorders>
              <w:top w:val="single" w:sz="4" w:space="0" w:color="auto"/>
              <w:left w:val="single" w:sz="4" w:space="0" w:color="auto"/>
              <w:bottom w:val="single" w:sz="4" w:space="0" w:color="auto"/>
              <w:right w:val="single" w:sz="4" w:space="0" w:color="auto"/>
            </w:tcBorders>
            <w:hideMark/>
          </w:tcPr>
          <w:p w14:paraId="68EA482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EDEBD0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05E273" w14:textId="77777777" w:rsidR="00E17CB2" w:rsidRDefault="00E17CB2">
            <w:pPr>
              <w:pStyle w:val="TAL"/>
              <w:rPr>
                <w:sz w:val="16"/>
              </w:rPr>
            </w:pPr>
            <w:r>
              <w:rPr>
                <w:sz w:val="16"/>
              </w:rPr>
              <w:t>R5-231042</w:t>
            </w:r>
          </w:p>
        </w:tc>
        <w:tc>
          <w:tcPr>
            <w:tcW w:w="0" w:type="auto"/>
            <w:tcBorders>
              <w:top w:val="single" w:sz="4" w:space="0" w:color="auto"/>
              <w:left w:val="single" w:sz="4" w:space="0" w:color="auto"/>
              <w:bottom w:val="single" w:sz="4" w:space="0" w:color="auto"/>
              <w:right w:val="single" w:sz="4" w:space="0" w:color="auto"/>
            </w:tcBorders>
            <w:hideMark/>
          </w:tcPr>
          <w:p w14:paraId="76CD1ED4" w14:textId="77777777" w:rsidR="00E17CB2" w:rsidRDefault="00E17CB2">
            <w:pPr>
              <w:pStyle w:val="TAL"/>
              <w:rPr>
                <w:sz w:val="16"/>
              </w:rPr>
            </w:pPr>
            <w:r>
              <w:rPr>
                <w:sz w:val="16"/>
              </w:rPr>
              <w:t>-</w:t>
            </w:r>
          </w:p>
        </w:tc>
      </w:tr>
      <w:tr w:rsidR="00E17CB2" w14:paraId="1A1174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5BEE92" w14:textId="77777777" w:rsidR="00E17CB2" w:rsidRDefault="00E17CB2">
            <w:pPr>
              <w:pStyle w:val="TAL"/>
              <w:rPr>
                <w:sz w:val="16"/>
              </w:rPr>
            </w:pPr>
            <w:r>
              <w:rPr>
                <w:sz w:val="16"/>
              </w:rPr>
              <w:t>R5-231933</w:t>
            </w:r>
          </w:p>
        </w:tc>
        <w:tc>
          <w:tcPr>
            <w:tcW w:w="0" w:type="auto"/>
            <w:tcBorders>
              <w:top w:val="single" w:sz="4" w:space="0" w:color="auto"/>
              <w:left w:val="single" w:sz="4" w:space="0" w:color="auto"/>
              <w:bottom w:val="single" w:sz="4" w:space="0" w:color="auto"/>
              <w:right w:val="single" w:sz="4" w:space="0" w:color="auto"/>
            </w:tcBorders>
            <w:hideMark/>
          </w:tcPr>
          <w:p w14:paraId="39DC2C02" w14:textId="77777777" w:rsidR="00E17CB2" w:rsidRDefault="00E17CB2">
            <w:pPr>
              <w:pStyle w:val="TAL"/>
              <w:rPr>
                <w:sz w:val="16"/>
              </w:rPr>
            </w:pPr>
            <w:r>
              <w:rPr>
                <w:sz w:val="16"/>
              </w:rPr>
              <w:t>NTN-IoT: Initial Test Model for NB-IoT NTN</w:t>
            </w:r>
          </w:p>
        </w:tc>
        <w:tc>
          <w:tcPr>
            <w:tcW w:w="0" w:type="auto"/>
            <w:tcBorders>
              <w:top w:val="single" w:sz="4" w:space="0" w:color="auto"/>
              <w:left w:val="single" w:sz="4" w:space="0" w:color="auto"/>
              <w:bottom w:val="single" w:sz="4" w:space="0" w:color="auto"/>
              <w:right w:val="single" w:sz="4" w:space="0" w:color="auto"/>
            </w:tcBorders>
            <w:hideMark/>
          </w:tcPr>
          <w:p w14:paraId="4E9121D1"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0CB27A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BC9AD0" w14:textId="77777777" w:rsidR="00E17CB2" w:rsidRDefault="00E17CB2">
            <w:pPr>
              <w:pStyle w:val="TAL"/>
              <w:rPr>
                <w:sz w:val="16"/>
              </w:rPr>
            </w:pPr>
            <w:r>
              <w:rPr>
                <w:sz w:val="16"/>
              </w:rPr>
              <w:t>R5-230105</w:t>
            </w:r>
          </w:p>
        </w:tc>
        <w:tc>
          <w:tcPr>
            <w:tcW w:w="0" w:type="auto"/>
            <w:tcBorders>
              <w:top w:val="single" w:sz="4" w:space="0" w:color="auto"/>
              <w:left w:val="single" w:sz="4" w:space="0" w:color="auto"/>
              <w:bottom w:val="single" w:sz="4" w:space="0" w:color="auto"/>
              <w:right w:val="single" w:sz="4" w:space="0" w:color="auto"/>
            </w:tcBorders>
            <w:hideMark/>
          </w:tcPr>
          <w:p w14:paraId="6A8C0E67" w14:textId="77777777" w:rsidR="00E17CB2" w:rsidRDefault="00E17CB2">
            <w:pPr>
              <w:pStyle w:val="TAL"/>
              <w:rPr>
                <w:sz w:val="16"/>
              </w:rPr>
            </w:pPr>
            <w:r>
              <w:rPr>
                <w:sz w:val="16"/>
              </w:rPr>
              <w:t>-</w:t>
            </w:r>
          </w:p>
        </w:tc>
      </w:tr>
      <w:tr w:rsidR="00E17CB2" w14:paraId="522BF1B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AB093EC" w14:textId="77777777" w:rsidR="00E17CB2" w:rsidRDefault="00E17CB2">
            <w:pPr>
              <w:pStyle w:val="TAL"/>
              <w:rPr>
                <w:sz w:val="16"/>
              </w:rPr>
            </w:pPr>
            <w:r>
              <w:rPr>
                <w:sz w:val="16"/>
              </w:rPr>
              <w:t>R5-231934</w:t>
            </w:r>
          </w:p>
        </w:tc>
        <w:tc>
          <w:tcPr>
            <w:tcW w:w="0" w:type="auto"/>
            <w:tcBorders>
              <w:top w:val="single" w:sz="4" w:space="0" w:color="auto"/>
              <w:left w:val="single" w:sz="4" w:space="0" w:color="auto"/>
              <w:bottom w:val="single" w:sz="4" w:space="0" w:color="auto"/>
              <w:right w:val="single" w:sz="4" w:space="0" w:color="auto"/>
            </w:tcBorders>
            <w:hideMark/>
          </w:tcPr>
          <w:p w14:paraId="53278AA4" w14:textId="77777777" w:rsidR="00E17CB2" w:rsidRDefault="00E17CB2">
            <w:pPr>
              <w:pStyle w:val="TAL"/>
              <w:rPr>
                <w:sz w:val="16"/>
              </w:rPr>
            </w:pPr>
            <w:r>
              <w:rPr>
                <w:sz w:val="16"/>
              </w:rPr>
              <w:t xml:space="preserve">SR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Borders>
              <w:top w:val="single" w:sz="4" w:space="0" w:color="auto"/>
              <w:left w:val="single" w:sz="4" w:space="0" w:color="auto"/>
              <w:bottom w:val="single" w:sz="4" w:space="0" w:color="auto"/>
              <w:right w:val="single" w:sz="4" w:space="0" w:color="auto"/>
            </w:tcBorders>
            <w:hideMark/>
          </w:tcPr>
          <w:p w14:paraId="2EFEA17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9858E5F"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14:paraId="13B3D68A" w14:textId="77777777" w:rsidR="00E17CB2" w:rsidRDefault="00E17CB2">
            <w:pPr>
              <w:pStyle w:val="TAL"/>
              <w:rPr>
                <w:sz w:val="16"/>
              </w:rPr>
            </w:pPr>
            <w:r>
              <w:rPr>
                <w:sz w:val="16"/>
              </w:rPr>
              <w:t>R5-230750</w:t>
            </w:r>
          </w:p>
        </w:tc>
        <w:tc>
          <w:tcPr>
            <w:tcW w:w="0" w:type="auto"/>
            <w:tcBorders>
              <w:top w:val="single" w:sz="4" w:space="0" w:color="auto"/>
              <w:left w:val="single" w:sz="4" w:space="0" w:color="auto"/>
              <w:bottom w:val="single" w:sz="4" w:space="0" w:color="auto"/>
              <w:right w:val="single" w:sz="4" w:space="0" w:color="auto"/>
            </w:tcBorders>
            <w:hideMark/>
          </w:tcPr>
          <w:p w14:paraId="753A21B4" w14:textId="77777777" w:rsidR="00E17CB2" w:rsidRDefault="00E17CB2">
            <w:pPr>
              <w:pStyle w:val="TAL"/>
              <w:rPr>
                <w:sz w:val="16"/>
              </w:rPr>
            </w:pPr>
            <w:r>
              <w:rPr>
                <w:sz w:val="16"/>
              </w:rPr>
              <w:t>-</w:t>
            </w:r>
          </w:p>
        </w:tc>
      </w:tr>
      <w:tr w:rsidR="00E17CB2" w14:paraId="411496E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AE51F71" w14:textId="77777777" w:rsidR="00E17CB2" w:rsidRDefault="00E17CB2">
            <w:pPr>
              <w:pStyle w:val="TAL"/>
              <w:rPr>
                <w:sz w:val="16"/>
              </w:rPr>
            </w:pPr>
            <w:r>
              <w:rPr>
                <w:sz w:val="16"/>
              </w:rPr>
              <w:t>R5-231935</w:t>
            </w:r>
          </w:p>
        </w:tc>
        <w:tc>
          <w:tcPr>
            <w:tcW w:w="0" w:type="auto"/>
            <w:tcBorders>
              <w:top w:val="single" w:sz="4" w:space="0" w:color="auto"/>
              <w:left w:val="single" w:sz="4" w:space="0" w:color="auto"/>
              <w:bottom w:val="single" w:sz="4" w:space="0" w:color="auto"/>
              <w:right w:val="single" w:sz="4" w:space="0" w:color="auto"/>
            </w:tcBorders>
            <w:hideMark/>
          </w:tcPr>
          <w:p w14:paraId="42F43F11" w14:textId="77777777" w:rsidR="00E17CB2" w:rsidRDefault="00E17CB2">
            <w:pPr>
              <w:pStyle w:val="TAL"/>
              <w:rPr>
                <w:sz w:val="16"/>
              </w:rPr>
            </w:pPr>
            <w:r>
              <w:rPr>
                <w:sz w:val="16"/>
              </w:rPr>
              <w:t>Revised WID on UE Conformance - Multi-SIM devices for LTE/NR</w:t>
            </w:r>
          </w:p>
        </w:tc>
        <w:tc>
          <w:tcPr>
            <w:tcW w:w="0" w:type="auto"/>
            <w:tcBorders>
              <w:top w:val="single" w:sz="4" w:space="0" w:color="auto"/>
              <w:left w:val="single" w:sz="4" w:space="0" w:color="auto"/>
              <w:bottom w:val="single" w:sz="4" w:space="0" w:color="auto"/>
              <w:right w:val="single" w:sz="4" w:space="0" w:color="auto"/>
            </w:tcBorders>
            <w:hideMark/>
          </w:tcPr>
          <w:p w14:paraId="2F244352"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1D3779F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4E6552" w14:textId="77777777" w:rsidR="00E17CB2" w:rsidRDefault="00E17CB2">
            <w:pPr>
              <w:pStyle w:val="TAL"/>
              <w:rPr>
                <w:sz w:val="16"/>
              </w:rPr>
            </w:pPr>
            <w:r>
              <w:rPr>
                <w:sz w:val="16"/>
              </w:rPr>
              <w:t>R5-230805</w:t>
            </w:r>
          </w:p>
        </w:tc>
        <w:tc>
          <w:tcPr>
            <w:tcW w:w="0" w:type="auto"/>
            <w:tcBorders>
              <w:top w:val="single" w:sz="4" w:space="0" w:color="auto"/>
              <w:left w:val="single" w:sz="4" w:space="0" w:color="auto"/>
              <w:bottom w:val="single" w:sz="4" w:space="0" w:color="auto"/>
              <w:right w:val="single" w:sz="4" w:space="0" w:color="auto"/>
            </w:tcBorders>
            <w:hideMark/>
          </w:tcPr>
          <w:p w14:paraId="7E91F944" w14:textId="77777777" w:rsidR="00E17CB2" w:rsidRDefault="00E17CB2">
            <w:pPr>
              <w:pStyle w:val="TAL"/>
              <w:rPr>
                <w:sz w:val="16"/>
              </w:rPr>
            </w:pPr>
            <w:r>
              <w:rPr>
                <w:sz w:val="16"/>
              </w:rPr>
              <w:t>-</w:t>
            </w:r>
          </w:p>
        </w:tc>
      </w:tr>
      <w:tr w:rsidR="00E17CB2" w14:paraId="02AA08F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EEA0E5" w14:textId="77777777" w:rsidR="00E17CB2" w:rsidRDefault="00E17CB2">
            <w:pPr>
              <w:pStyle w:val="TAL"/>
              <w:rPr>
                <w:sz w:val="16"/>
              </w:rPr>
            </w:pPr>
            <w:r>
              <w:rPr>
                <w:sz w:val="16"/>
              </w:rPr>
              <w:t>R5-231936</w:t>
            </w:r>
          </w:p>
        </w:tc>
        <w:tc>
          <w:tcPr>
            <w:tcW w:w="0" w:type="auto"/>
            <w:tcBorders>
              <w:top w:val="single" w:sz="4" w:space="0" w:color="auto"/>
              <w:left w:val="single" w:sz="4" w:space="0" w:color="auto"/>
              <w:bottom w:val="single" w:sz="4" w:space="0" w:color="auto"/>
              <w:right w:val="single" w:sz="4" w:space="0" w:color="auto"/>
            </w:tcBorders>
            <w:hideMark/>
          </w:tcPr>
          <w:p w14:paraId="569F3DC4" w14:textId="77777777" w:rsidR="00E17CB2" w:rsidRDefault="00E17CB2">
            <w:pPr>
              <w:pStyle w:val="TAL"/>
              <w:rPr>
                <w:sz w:val="16"/>
              </w:rPr>
            </w:pPr>
            <w:r>
              <w:rPr>
                <w:sz w:val="16"/>
              </w:rPr>
              <w:t>Correction of clause 5.3 - Generic test procedures for UE MCS operation</w:t>
            </w:r>
          </w:p>
        </w:tc>
        <w:tc>
          <w:tcPr>
            <w:tcW w:w="0" w:type="auto"/>
            <w:tcBorders>
              <w:top w:val="single" w:sz="4" w:space="0" w:color="auto"/>
              <w:left w:val="single" w:sz="4" w:space="0" w:color="auto"/>
              <w:bottom w:val="single" w:sz="4" w:space="0" w:color="auto"/>
              <w:right w:val="single" w:sz="4" w:space="0" w:color="auto"/>
            </w:tcBorders>
            <w:hideMark/>
          </w:tcPr>
          <w:p w14:paraId="36117A78"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794278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BC7EDD" w14:textId="77777777" w:rsidR="00E17CB2" w:rsidRDefault="00E17CB2">
            <w:pPr>
              <w:pStyle w:val="TAL"/>
              <w:rPr>
                <w:sz w:val="16"/>
              </w:rPr>
            </w:pPr>
            <w:r>
              <w:rPr>
                <w:sz w:val="16"/>
              </w:rPr>
              <w:t>R5-230125</w:t>
            </w:r>
          </w:p>
        </w:tc>
        <w:tc>
          <w:tcPr>
            <w:tcW w:w="0" w:type="auto"/>
            <w:tcBorders>
              <w:top w:val="single" w:sz="4" w:space="0" w:color="auto"/>
              <w:left w:val="single" w:sz="4" w:space="0" w:color="auto"/>
              <w:bottom w:val="single" w:sz="4" w:space="0" w:color="auto"/>
              <w:right w:val="single" w:sz="4" w:space="0" w:color="auto"/>
            </w:tcBorders>
            <w:hideMark/>
          </w:tcPr>
          <w:p w14:paraId="7F5BDFEA" w14:textId="77777777" w:rsidR="00E17CB2" w:rsidRDefault="00E17CB2">
            <w:pPr>
              <w:pStyle w:val="TAL"/>
              <w:rPr>
                <w:sz w:val="16"/>
              </w:rPr>
            </w:pPr>
            <w:r>
              <w:rPr>
                <w:sz w:val="16"/>
              </w:rPr>
              <w:t>-</w:t>
            </w:r>
          </w:p>
        </w:tc>
      </w:tr>
      <w:tr w:rsidR="00E17CB2" w14:paraId="0059303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2700C3" w14:textId="77777777" w:rsidR="00E17CB2" w:rsidRDefault="00E17CB2">
            <w:pPr>
              <w:pStyle w:val="TAL"/>
              <w:rPr>
                <w:sz w:val="16"/>
              </w:rPr>
            </w:pPr>
            <w:r>
              <w:rPr>
                <w:sz w:val="16"/>
              </w:rPr>
              <w:t>R5-231937</w:t>
            </w:r>
          </w:p>
        </w:tc>
        <w:tc>
          <w:tcPr>
            <w:tcW w:w="0" w:type="auto"/>
            <w:tcBorders>
              <w:top w:val="single" w:sz="4" w:space="0" w:color="auto"/>
              <w:left w:val="single" w:sz="4" w:space="0" w:color="auto"/>
              <w:bottom w:val="single" w:sz="4" w:space="0" w:color="auto"/>
              <w:right w:val="single" w:sz="4" w:space="0" w:color="auto"/>
            </w:tcBorders>
            <w:hideMark/>
          </w:tcPr>
          <w:p w14:paraId="03551D8D" w14:textId="77777777" w:rsidR="00E17CB2" w:rsidRDefault="00E17CB2">
            <w:pPr>
              <w:pStyle w:val="TAL"/>
              <w:rPr>
                <w:sz w:val="16"/>
              </w:rPr>
            </w:pPr>
            <w:r>
              <w:rPr>
                <w:sz w:val="16"/>
              </w:rPr>
              <w:t xml:space="preserve">Correction of clause 5.3B - Generic test procedures for UE </w:t>
            </w:r>
            <w:proofErr w:type="spellStart"/>
            <w:r>
              <w:rPr>
                <w:sz w:val="16"/>
              </w:rPr>
              <w:t>MCVideo</w:t>
            </w:r>
            <w:proofErr w:type="spellEnd"/>
            <w:r>
              <w:rPr>
                <w:sz w:val="16"/>
              </w:rPr>
              <w:t xml:space="preserve"> operation</w:t>
            </w:r>
          </w:p>
        </w:tc>
        <w:tc>
          <w:tcPr>
            <w:tcW w:w="0" w:type="auto"/>
            <w:tcBorders>
              <w:top w:val="single" w:sz="4" w:space="0" w:color="auto"/>
              <w:left w:val="single" w:sz="4" w:space="0" w:color="auto"/>
              <w:bottom w:val="single" w:sz="4" w:space="0" w:color="auto"/>
              <w:right w:val="single" w:sz="4" w:space="0" w:color="auto"/>
            </w:tcBorders>
            <w:hideMark/>
          </w:tcPr>
          <w:p w14:paraId="735B5321"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11911FF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8309D7" w14:textId="77777777" w:rsidR="00E17CB2" w:rsidRDefault="00E17CB2">
            <w:pPr>
              <w:pStyle w:val="TAL"/>
              <w:rPr>
                <w:sz w:val="16"/>
              </w:rPr>
            </w:pPr>
            <w:r>
              <w:rPr>
                <w:sz w:val="16"/>
              </w:rPr>
              <w:t>R5-230127</w:t>
            </w:r>
          </w:p>
        </w:tc>
        <w:tc>
          <w:tcPr>
            <w:tcW w:w="0" w:type="auto"/>
            <w:tcBorders>
              <w:top w:val="single" w:sz="4" w:space="0" w:color="auto"/>
              <w:left w:val="single" w:sz="4" w:space="0" w:color="auto"/>
              <w:bottom w:val="single" w:sz="4" w:space="0" w:color="auto"/>
              <w:right w:val="single" w:sz="4" w:space="0" w:color="auto"/>
            </w:tcBorders>
            <w:hideMark/>
          </w:tcPr>
          <w:p w14:paraId="491D33CE" w14:textId="77777777" w:rsidR="00E17CB2" w:rsidRDefault="00E17CB2">
            <w:pPr>
              <w:pStyle w:val="TAL"/>
              <w:rPr>
                <w:sz w:val="16"/>
              </w:rPr>
            </w:pPr>
            <w:r>
              <w:rPr>
                <w:sz w:val="16"/>
              </w:rPr>
              <w:t>-</w:t>
            </w:r>
          </w:p>
        </w:tc>
      </w:tr>
      <w:tr w:rsidR="00E17CB2" w14:paraId="13804B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9C7C28" w14:textId="77777777" w:rsidR="00E17CB2" w:rsidRDefault="00E17CB2">
            <w:pPr>
              <w:pStyle w:val="TAL"/>
              <w:rPr>
                <w:sz w:val="16"/>
              </w:rPr>
            </w:pPr>
            <w:r>
              <w:rPr>
                <w:sz w:val="16"/>
              </w:rPr>
              <w:t>R5-231938</w:t>
            </w:r>
          </w:p>
        </w:tc>
        <w:tc>
          <w:tcPr>
            <w:tcW w:w="0" w:type="auto"/>
            <w:tcBorders>
              <w:top w:val="single" w:sz="4" w:space="0" w:color="auto"/>
              <w:left w:val="single" w:sz="4" w:space="0" w:color="auto"/>
              <w:bottom w:val="single" w:sz="4" w:space="0" w:color="auto"/>
              <w:right w:val="single" w:sz="4" w:space="0" w:color="auto"/>
            </w:tcBorders>
            <w:hideMark/>
          </w:tcPr>
          <w:p w14:paraId="26540F3C" w14:textId="77777777" w:rsidR="00E17CB2" w:rsidRDefault="00E17CB2">
            <w:pPr>
              <w:pStyle w:val="TAL"/>
              <w:rPr>
                <w:sz w:val="16"/>
              </w:rPr>
            </w:pPr>
            <w:r>
              <w:rPr>
                <w:sz w:val="16"/>
              </w:rPr>
              <w:t>Correction of clause 5.4 - Generic test procedures for UE operation over E-UTRA/EPC</w:t>
            </w:r>
          </w:p>
        </w:tc>
        <w:tc>
          <w:tcPr>
            <w:tcW w:w="0" w:type="auto"/>
            <w:tcBorders>
              <w:top w:val="single" w:sz="4" w:space="0" w:color="auto"/>
              <w:left w:val="single" w:sz="4" w:space="0" w:color="auto"/>
              <w:bottom w:val="single" w:sz="4" w:space="0" w:color="auto"/>
              <w:right w:val="single" w:sz="4" w:space="0" w:color="auto"/>
            </w:tcBorders>
            <w:hideMark/>
          </w:tcPr>
          <w:p w14:paraId="01D926AD"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2AD5EF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20F256" w14:textId="77777777" w:rsidR="00E17CB2" w:rsidRDefault="00E17CB2">
            <w:pPr>
              <w:pStyle w:val="TAL"/>
              <w:rPr>
                <w:sz w:val="16"/>
              </w:rPr>
            </w:pPr>
            <w:r>
              <w:rPr>
                <w:sz w:val="16"/>
              </w:rPr>
              <w:t>R5-230129</w:t>
            </w:r>
          </w:p>
        </w:tc>
        <w:tc>
          <w:tcPr>
            <w:tcW w:w="0" w:type="auto"/>
            <w:tcBorders>
              <w:top w:val="single" w:sz="4" w:space="0" w:color="auto"/>
              <w:left w:val="single" w:sz="4" w:space="0" w:color="auto"/>
              <w:bottom w:val="single" w:sz="4" w:space="0" w:color="auto"/>
              <w:right w:val="single" w:sz="4" w:space="0" w:color="auto"/>
            </w:tcBorders>
            <w:hideMark/>
          </w:tcPr>
          <w:p w14:paraId="1AFDBE75" w14:textId="77777777" w:rsidR="00E17CB2" w:rsidRDefault="00E17CB2">
            <w:pPr>
              <w:pStyle w:val="TAL"/>
              <w:rPr>
                <w:sz w:val="16"/>
              </w:rPr>
            </w:pPr>
            <w:r>
              <w:rPr>
                <w:sz w:val="16"/>
              </w:rPr>
              <w:t>-</w:t>
            </w:r>
          </w:p>
        </w:tc>
      </w:tr>
      <w:tr w:rsidR="00E17CB2" w14:paraId="3776E2C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BEE5AA8" w14:textId="77777777" w:rsidR="00E17CB2" w:rsidRDefault="00E17CB2">
            <w:pPr>
              <w:pStyle w:val="TAL"/>
              <w:rPr>
                <w:sz w:val="16"/>
              </w:rPr>
            </w:pPr>
            <w:r>
              <w:rPr>
                <w:sz w:val="16"/>
              </w:rPr>
              <w:t>R5-231939</w:t>
            </w:r>
          </w:p>
        </w:tc>
        <w:tc>
          <w:tcPr>
            <w:tcW w:w="0" w:type="auto"/>
            <w:tcBorders>
              <w:top w:val="single" w:sz="4" w:space="0" w:color="auto"/>
              <w:left w:val="single" w:sz="4" w:space="0" w:color="auto"/>
              <w:bottom w:val="single" w:sz="4" w:space="0" w:color="auto"/>
              <w:right w:val="single" w:sz="4" w:space="0" w:color="auto"/>
            </w:tcBorders>
            <w:hideMark/>
          </w:tcPr>
          <w:p w14:paraId="4218AD68" w14:textId="77777777" w:rsidR="00E17CB2" w:rsidRDefault="00E17CB2">
            <w:pPr>
              <w:pStyle w:val="TAL"/>
              <w:rPr>
                <w:sz w:val="16"/>
              </w:rPr>
            </w:pPr>
            <w:r>
              <w:rPr>
                <w:sz w:val="16"/>
              </w:rPr>
              <w:t>Correction of clause 5.5.2 - Default SIP message and other information elements</w:t>
            </w:r>
          </w:p>
        </w:tc>
        <w:tc>
          <w:tcPr>
            <w:tcW w:w="0" w:type="auto"/>
            <w:tcBorders>
              <w:top w:val="single" w:sz="4" w:space="0" w:color="auto"/>
              <w:left w:val="single" w:sz="4" w:space="0" w:color="auto"/>
              <w:bottom w:val="single" w:sz="4" w:space="0" w:color="auto"/>
              <w:right w:val="single" w:sz="4" w:space="0" w:color="auto"/>
            </w:tcBorders>
            <w:hideMark/>
          </w:tcPr>
          <w:p w14:paraId="47C14878"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D060DB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4820EF" w14:textId="77777777" w:rsidR="00E17CB2" w:rsidRDefault="00E17CB2">
            <w:pPr>
              <w:pStyle w:val="TAL"/>
              <w:rPr>
                <w:sz w:val="16"/>
              </w:rPr>
            </w:pPr>
            <w:r>
              <w:rPr>
                <w:sz w:val="16"/>
              </w:rPr>
              <w:t>R5-230130</w:t>
            </w:r>
          </w:p>
        </w:tc>
        <w:tc>
          <w:tcPr>
            <w:tcW w:w="0" w:type="auto"/>
            <w:tcBorders>
              <w:top w:val="single" w:sz="4" w:space="0" w:color="auto"/>
              <w:left w:val="single" w:sz="4" w:space="0" w:color="auto"/>
              <w:bottom w:val="single" w:sz="4" w:space="0" w:color="auto"/>
              <w:right w:val="single" w:sz="4" w:space="0" w:color="auto"/>
            </w:tcBorders>
            <w:hideMark/>
          </w:tcPr>
          <w:p w14:paraId="06243E4E" w14:textId="77777777" w:rsidR="00E17CB2" w:rsidRDefault="00E17CB2">
            <w:pPr>
              <w:pStyle w:val="TAL"/>
              <w:rPr>
                <w:sz w:val="16"/>
              </w:rPr>
            </w:pPr>
            <w:r>
              <w:rPr>
                <w:sz w:val="16"/>
              </w:rPr>
              <w:t>-</w:t>
            </w:r>
          </w:p>
        </w:tc>
      </w:tr>
      <w:tr w:rsidR="00E17CB2" w14:paraId="41170CB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E66E64" w14:textId="77777777" w:rsidR="00E17CB2" w:rsidRDefault="00E17CB2">
            <w:pPr>
              <w:pStyle w:val="TAL"/>
              <w:rPr>
                <w:sz w:val="16"/>
              </w:rPr>
            </w:pPr>
            <w:r>
              <w:rPr>
                <w:sz w:val="16"/>
              </w:rPr>
              <w:t>R5-231940</w:t>
            </w:r>
          </w:p>
        </w:tc>
        <w:tc>
          <w:tcPr>
            <w:tcW w:w="0" w:type="auto"/>
            <w:tcBorders>
              <w:top w:val="single" w:sz="4" w:space="0" w:color="auto"/>
              <w:left w:val="single" w:sz="4" w:space="0" w:color="auto"/>
              <w:bottom w:val="single" w:sz="4" w:space="0" w:color="auto"/>
              <w:right w:val="single" w:sz="4" w:space="0" w:color="auto"/>
            </w:tcBorders>
            <w:hideMark/>
          </w:tcPr>
          <w:p w14:paraId="3125CF77" w14:textId="77777777" w:rsidR="00E17CB2" w:rsidRDefault="00E17CB2">
            <w:pPr>
              <w:pStyle w:val="TAL"/>
              <w:rPr>
                <w:sz w:val="16"/>
              </w:rPr>
            </w:pPr>
            <w:r>
              <w:rPr>
                <w:sz w:val="16"/>
              </w:rPr>
              <w:t>Correction of clause 5.5.3.3 - Resource-lists</w:t>
            </w:r>
          </w:p>
        </w:tc>
        <w:tc>
          <w:tcPr>
            <w:tcW w:w="0" w:type="auto"/>
            <w:tcBorders>
              <w:top w:val="single" w:sz="4" w:space="0" w:color="auto"/>
              <w:left w:val="single" w:sz="4" w:space="0" w:color="auto"/>
              <w:bottom w:val="single" w:sz="4" w:space="0" w:color="auto"/>
              <w:right w:val="single" w:sz="4" w:space="0" w:color="auto"/>
            </w:tcBorders>
            <w:hideMark/>
          </w:tcPr>
          <w:p w14:paraId="1294D99B"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736CCCD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FA995D" w14:textId="77777777" w:rsidR="00E17CB2" w:rsidRDefault="00E17CB2">
            <w:pPr>
              <w:pStyle w:val="TAL"/>
              <w:rPr>
                <w:sz w:val="16"/>
              </w:rPr>
            </w:pPr>
            <w:r>
              <w:rPr>
                <w:sz w:val="16"/>
              </w:rPr>
              <w:t>R5-230132</w:t>
            </w:r>
          </w:p>
        </w:tc>
        <w:tc>
          <w:tcPr>
            <w:tcW w:w="0" w:type="auto"/>
            <w:tcBorders>
              <w:top w:val="single" w:sz="4" w:space="0" w:color="auto"/>
              <w:left w:val="single" w:sz="4" w:space="0" w:color="auto"/>
              <w:bottom w:val="single" w:sz="4" w:space="0" w:color="auto"/>
              <w:right w:val="single" w:sz="4" w:space="0" w:color="auto"/>
            </w:tcBorders>
            <w:hideMark/>
          </w:tcPr>
          <w:p w14:paraId="3BDA4F0A" w14:textId="77777777" w:rsidR="00E17CB2" w:rsidRDefault="00E17CB2">
            <w:pPr>
              <w:pStyle w:val="TAL"/>
              <w:rPr>
                <w:sz w:val="16"/>
              </w:rPr>
            </w:pPr>
            <w:r>
              <w:rPr>
                <w:sz w:val="16"/>
              </w:rPr>
              <w:t>-</w:t>
            </w:r>
          </w:p>
        </w:tc>
      </w:tr>
      <w:tr w:rsidR="00E17CB2" w14:paraId="4FA8E14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4EEF3E" w14:textId="77777777" w:rsidR="00E17CB2" w:rsidRDefault="00E17CB2">
            <w:pPr>
              <w:pStyle w:val="TAL"/>
              <w:rPr>
                <w:sz w:val="16"/>
              </w:rPr>
            </w:pPr>
            <w:r>
              <w:rPr>
                <w:sz w:val="16"/>
              </w:rPr>
              <w:t>R5-231941</w:t>
            </w:r>
          </w:p>
        </w:tc>
        <w:tc>
          <w:tcPr>
            <w:tcW w:w="0" w:type="auto"/>
            <w:tcBorders>
              <w:top w:val="single" w:sz="4" w:space="0" w:color="auto"/>
              <w:left w:val="single" w:sz="4" w:space="0" w:color="auto"/>
              <w:bottom w:val="single" w:sz="4" w:space="0" w:color="auto"/>
              <w:right w:val="single" w:sz="4" w:space="0" w:color="auto"/>
            </w:tcBorders>
            <w:hideMark/>
          </w:tcPr>
          <w:p w14:paraId="6B3CEA8C" w14:textId="77777777" w:rsidR="00E17CB2" w:rsidRDefault="00E17CB2">
            <w:pPr>
              <w:pStyle w:val="TAL"/>
              <w:rPr>
                <w:sz w:val="16"/>
              </w:rPr>
            </w:pPr>
            <w:r>
              <w:rPr>
                <w:sz w:val="16"/>
              </w:rPr>
              <w:t>Correction of clause 5 - MCPTT Client Configuration</w:t>
            </w:r>
          </w:p>
        </w:tc>
        <w:tc>
          <w:tcPr>
            <w:tcW w:w="0" w:type="auto"/>
            <w:tcBorders>
              <w:top w:val="single" w:sz="4" w:space="0" w:color="auto"/>
              <w:left w:val="single" w:sz="4" w:space="0" w:color="auto"/>
              <w:bottom w:val="single" w:sz="4" w:space="0" w:color="auto"/>
              <w:right w:val="single" w:sz="4" w:space="0" w:color="auto"/>
            </w:tcBorders>
            <w:hideMark/>
          </w:tcPr>
          <w:p w14:paraId="1AFEF293"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41ACB2A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4F059E" w14:textId="77777777" w:rsidR="00E17CB2" w:rsidRDefault="00E17CB2">
            <w:pPr>
              <w:pStyle w:val="TAL"/>
              <w:rPr>
                <w:sz w:val="16"/>
              </w:rPr>
            </w:pPr>
            <w:r>
              <w:rPr>
                <w:sz w:val="16"/>
              </w:rPr>
              <w:t>R5-230136</w:t>
            </w:r>
          </w:p>
        </w:tc>
        <w:tc>
          <w:tcPr>
            <w:tcW w:w="0" w:type="auto"/>
            <w:tcBorders>
              <w:top w:val="single" w:sz="4" w:space="0" w:color="auto"/>
              <w:left w:val="single" w:sz="4" w:space="0" w:color="auto"/>
              <w:bottom w:val="single" w:sz="4" w:space="0" w:color="auto"/>
              <w:right w:val="single" w:sz="4" w:space="0" w:color="auto"/>
            </w:tcBorders>
            <w:hideMark/>
          </w:tcPr>
          <w:p w14:paraId="07973A6B" w14:textId="77777777" w:rsidR="00E17CB2" w:rsidRDefault="00E17CB2">
            <w:pPr>
              <w:pStyle w:val="TAL"/>
              <w:rPr>
                <w:sz w:val="16"/>
              </w:rPr>
            </w:pPr>
            <w:r>
              <w:rPr>
                <w:sz w:val="16"/>
              </w:rPr>
              <w:t>-</w:t>
            </w:r>
          </w:p>
        </w:tc>
      </w:tr>
      <w:tr w:rsidR="00E17CB2" w14:paraId="1677573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D83D49" w14:textId="77777777" w:rsidR="00E17CB2" w:rsidRDefault="00E17CB2">
            <w:pPr>
              <w:pStyle w:val="TAL"/>
              <w:rPr>
                <w:sz w:val="16"/>
              </w:rPr>
            </w:pPr>
            <w:r>
              <w:rPr>
                <w:sz w:val="16"/>
              </w:rPr>
              <w:t>R5-231942</w:t>
            </w:r>
          </w:p>
        </w:tc>
        <w:tc>
          <w:tcPr>
            <w:tcW w:w="0" w:type="auto"/>
            <w:tcBorders>
              <w:top w:val="single" w:sz="4" w:space="0" w:color="auto"/>
              <w:left w:val="single" w:sz="4" w:space="0" w:color="auto"/>
              <w:bottom w:val="single" w:sz="4" w:space="0" w:color="auto"/>
              <w:right w:val="single" w:sz="4" w:space="0" w:color="auto"/>
            </w:tcBorders>
            <w:hideMark/>
          </w:tcPr>
          <w:p w14:paraId="2EB3EC18" w14:textId="77777777" w:rsidR="00E17CB2" w:rsidRDefault="00E17CB2">
            <w:pPr>
              <w:pStyle w:val="TAL"/>
              <w:rPr>
                <w:sz w:val="16"/>
              </w:rPr>
            </w:pPr>
            <w:r>
              <w:rPr>
                <w:sz w:val="16"/>
              </w:rPr>
              <w:t>Correction of clause 6.1.1 - Pre-arranged Group Call</w:t>
            </w:r>
          </w:p>
        </w:tc>
        <w:tc>
          <w:tcPr>
            <w:tcW w:w="0" w:type="auto"/>
            <w:tcBorders>
              <w:top w:val="single" w:sz="4" w:space="0" w:color="auto"/>
              <w:left w:val="single" w:sz="4" w:space="0" w:color="auto"/>
              <w:bottom w:val="single" w:sz="4" w:space="0" w:color="auto"/>
              <w:right w:val="single" w:sz="4" w:space="0" w:color="auto"/>
            </w:tcBorders>
            <w:hideMark/>
          </w:tcPr>
          <w:p w14:paraId="47750EA3"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70BF6CB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BA78BA" w14:textId="77777777" w:rsidR="00E17CB2" w:rsidRDefault="00E17CB2">
            <w:pPr>
              <w:pStyle w:val="TAL"/>
              <w:rPr>
                <w:sz w:val="16"/>
              </w:rPr>
            </w:pPr>
            <w:r>
              <w:rPr>
                <w:sz w:val="16"/>
              </w:rPr>
              <w:t>R5-230137</w:t>
            </w:r>
          </w:p>
        </w:tc>
        <w:tc>
          <w:tcPr>
            <w:tcW w:w="0" w:type="auto"/>
            <w:tcBorders>
              <w:top w:val="single" w:sz="4" w:space="0" w:color="auto"/>
              <w:left w:val="single" w:sz="4" w:space="0" w:color="auto"/>
              <w:bottom w:val="single" w:sz="4" w:space="0" w:color="auto"/>
              <w:right w:val="single" w:sz="4" w:space="0" w:color="auto"/>
            </w:tcBorders>
            <w:hideMark/>
          </w:tcPr>
          <w:p w14:paraId="5EB66617" w14:textId="77777777" w:rsidR="00E17CB2" w:rsidRDefault="00E17CB2">
            <w:pPr>
              <w:pStyle w:val="TAL"/>
              <w:rPr>
                <w:sz w:val="16"/>
              </w:rPr>
            </w:pPr>
            <w:r>
              <w:rPr>
                <w:sz w:val="16"/>
              </w:rPr>
              <w:t>-</w:t>
            </w:r>
          </w:p>
        </w:tc>
      </w:tr>
      <w:tr w:rsidR="00E17CB2" w14:paraId="6DBDEB0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590701" w14:textId="77777777" w:rsidR="00E17CB2" w:rsidRDefault="00E17CB2">
            <w:pPr>
              <w:pStyle w:val="TAL"/>
              <w:rPr>
                <w:sz w:val="16"/>
              </w:rPr>
            </w:pPr>
            <w:r>
              <w:rPr>
                <w:sz w:val="16"/>
              </w:rPr>
              <w:t>R5-231943</w:t>
            </w:r>
          </w:p>
        </w:tc>
        <w:tc>
          <w:tcPr>
            <w:tcW w:w="0" w:type="auto"/>
            <w:tcBorders>
              <w:top w:val="single" w:sz="4" w:space="0" w:color="auto"/>
              <w:left w:val="single" w:sz="4" w:space="0" w:color="auto"/>
              <w:bottom w:val="single" w:sz="4" w:space="0" w:color="auto"/>
              <w:right w:val="single" w:sz="4" w:space="0" w:color="auto"/>
            </w:tcBorders>
            <w:hideMark/>
          </w:tcPr>
          <w:p w14:paraId="216EBC82" w14:textId="77777777" w:rsidR="00E17CB2" w:rsidRDefault="00E17CB2">
            <w:pPr>
              <w:pStyle w:val="TAL"/>
              <w:rPr>
                <w:sz w:val="16"/>
              </w:rPr>
            </w:pPr>
            <w:r>
              <w:rPr>
                <w:sz w:val="16"/>
              </w:rPr>
              <w:t>Correction of clause 6.1.2 - Chat Group Calls</w:t>
            </w:r>
          </w:p>
        </w:tc>
        <w:tc>
          <w:tcPr>
            <w:tcW w:w="0" w:type="auto"/>
            <w:tcBorders>
              <w:top w:val="single" w:sz="4" w:space="0" w:color="auto"/>
              <w:left w:val="single" w:sz="4" w:space="0" w:color="auto"/>
              <w:bottom w:val="single" w:sz="4" w:space="0" w:color="auto"/>
              <w:right w:val="single" w:sz="4" w:space="0" w:color="auto"/>
            </w:tcBorders>
            <w:hideMark/>
          </w:tcPr>
          <w:p w14:paraId="3042868B"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33048A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E5F22ED" w14:textId="77777777" w:rsidR="00E17CB2" w:rsidRDefault="00E17CB2">
            <w:pPr>
              <w:pStyle w:val="TAL"/>
              <w:rPr>
                <w:sz w:val="16"/>
              </w:rPr>
            </w:pPr>
            <w:r>
              <w:rPr>
                <w:sz w:val="16"/>
              </w:rPr>
              <w:t>R5-230138</w:t>
            </w:r>
          </w:p>
        </w:tc>
        <w:tc>
          <w:tcPr>
            <w:tcW w:w="0" w:type="auto"/>
            <w:tcBorders>
              <w:top w:val="single" w:sz="4" w:space="0" w:color="auto"/>
              <w:left w:val="single" w:sz="4" w:space="0" w:color="auto"/>
              <w:bottom w:val="single" w:sz="4" w:space="0" w:color="auto"/>
              <w:right w:val="single" w:sz="4" w:space="0" w:color="auto"/>
            </w:tcBorders>
            <w:hideMark/>
          </w:tcPr>
          <w:p w14:paraId="52CBC128" w14:textId="77777777" w:rsidR="00E17CB2" w:rsidRDefault="00E17CB2">
            <w:pPr>
              <w:pStyle w:val="TAL"/>
              <w:rPr>
                <w:sz w:val="16"/>
              </w:rPr>
            </w:pPr>
            <w:r>
              <w:rPr>
                <w:sz w:val="16"/>
              </w:rPr>
              <w:t>-</w:t>
            </w:r>
          </w:p>
        </w:tc>
      </w:tr>
      <w:tr w:rsidR="00E17CB2" w14:paraId="694A67C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9EE6108" w14:textId="77777777" w:rsidR="00E17CB2" w:rsidRDefault="00E17CB2">
            <w:pPr>
              <w:pStyle w:val="TAL"/>
              <w:rPr>
                <w:sz w:val="16"/>
              </w:rPr>
            </w:pPr>
            <w:r>
              <w:rPr>
                <w:sz w:val="16"/>
              </w:rPr>
              <w:t>R5-231944</w:t>
            </w:r>
          </w:p>
        </w:tc>
        <w:tc>
          <w:tcPr>
            <w:tcW w:w="0" w:type="auto"/>
            <w:tcBorders>
              <w:top w:val="single" w:sz="4" w:space="0" w:color="auto"/>
              <w:left w:val="single" w:sz="4" w:space="0" w:color="auto"/>
              <w:bottom w:val="single" w:sz="4" w:space="0" w:color="auto"/>
              <w:right w:val="single" w:sz="4" w:space="0" w:color="auto"/>
            </w:tcBorders>
            <w:hideMark/>
          </w:tcPr>
          <w:p w14:paraId="390D428E" w14:textId="77777777" w:rsidR="00E17CB2" w:rsidRDefault="00E17CB2">
            <w:pPr>
              <w:pStyle w:val="TAL"/>
              <w:rPr>
                <w:sz w:val="16"/>
              </w:rPr>
            </w:pPr>
            <w:r>
              <w:rPr>
                <w:sz w:val="16"/>
              </w:rPr>
              <w:t>Correction of clause 6.1.3 - Conference Event Package</w:t>
            </w:r>
          </w:p>
        </w:tc>
        <w:tc>
          <w:tcPr>
            <w:tcW w:w="0" w:type="auto"/>
            <w:tcBorders>
              <w:top w:val="single" w:sz="4" w:space="0" w:color="auto"/>
              <w:left w:val="single" w:sz="4" w:space="0" w:color="auto"/>
              <w:bottom w:val="single" w:sz="4" w:space="0" w:color="auto"/>
              <w:right w:val="single" w:sz="4" w:space="0" w:color="auto"/>
            </w:tcBorders>
            <w:hideMark/>
          </w:tcPr>
          <w:p w14:paraId="4CBF0279"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6CEC15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DBD0DD" w14:textId="77777777" w:rsidR="00E17CB2" w:rsidRDefault="00E17CB2">
            <w:pPr>
              <w:pStyle w:val="TAL"/>
              <w:rPr>
                <w:sz w:val="16"/>
              </w:rPr>
            </w:pPr>
            <w:r>
              <w:rPr>
                <w:sz w:val="16"/>
              </w:rPr>
              <w:t>R5-230139</w:t>
            </w:r>
          </w:p>
        </w:tc>
        <w:tc>
          <w:tcPr>
            <w:tcW w:w="0" w:type="auto"/>
            <w:tcBorders>
              <w:top w:val="single" w:sz="4" w:space="0" w:color="auto"/>
              <w:left w:val="single" w:sz="4" w:space="0" w:color="auto"/>
              <w:bottom w:val="single" w:sz="4" w:space="0" w:color="auto"/>
              <w:right w:val="single" w:sz="4" w:space="0" w:color="auto"/>
            </w:tcBorders>
            <w:hideMark/>
          </w:tcPr>
          <w:p w14:paraId="0FE89936" w14:textId="77777777" w:rsidR="00E17CB2" w:rsidRDefault="00E17CB2">
            <w:pPr>
              <w:pStyle w:val="TAL"/>
              <w:rPr>
                <w:sz w:val="16"/>
              </w:rPr>
            </w:pPr>
            <w:r>
              <w:rPr>
                <w:sz w:val="16"/>
              </w:rPr>
              <w:t>-</w:t>
            </w:r>
          </w:p>
        </w:tc>
      </w:tr>
      <w:tr w:rsidR="00E17CB2" w14:paraId="0B521A7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7D5D11" w14:textId="77777777" w:rsidR="00E17CB2" w:rsidRDefault="00E17CB2">
            <w:pPr>
              <w:pStyle w:val="TAL"/>
              <w:rPr>
                <w:sz w:val="16"/>
              </w:rPr>
            </w:pPr>
            <w:r>
              <w:rPr>
                <w:sz w:val="16"/>
              </w:rPr>
              <w:t>R5-231945</w:t>
            </w:r>
          </w:p>
        </w:tc>
        <w:tc>
          <w:tcPr>
            <w:tcW w:w="0" w:type="auto"/>
            <w:tcBorders>
              <w:top w:val="single" w:sz="4" w:space="0" w:color="auto"/>
              <w:left w:val="single" w:sz="4" w:space="0" w:color="auto"/>
              <w:bottom w:val="single" w:sz="4" w:space="0" w:color="auto"/>
              <w:right w:val="single" w:sz="4" w:space="0" w:color="auto"/>
            </w:tcBorders>
            <w:hideMark/>
          </w:tcPr>
          <w:p w14:paraId="72685274" w14:textId="77777777" w:rsidR="00E17CB2" w:rsidRDefault="00E17CB2">
            <w:pPr>
              <w:pStyle w:val="TAL"/>
              <w:rPr>
                <w:sz w:val="16"/>
              </w:rPr>
            </w:pPr>
            <w:r>
              <w:rPr>
                <w:sz w:val="16"/>
              </w:rPr>
              <w:t>Correction of clause 6.1.4 - Remote Change of Selected Group</w:t>
            </w:r>
          </w:p>
        </w:tc>
        <w:tc>
          <w:tcPr>
            <w:tcW w:w="0" w:type="auto"/>
            <w:tcBorders>
              <w:top w:val="single" w:sz="4" w:space="0" w:color="auto"/>
              <w:left w:val="single" w:sz="4" w:space="0" w:color="auto"/>
              <w:bottom w:val="single" w:sz="4" w:space="0" w:color="auto"/>
              <w:right w:val="single" w:sz="4" w:space="0" w:color="auto"/>
            </w:tcBorders>
            <w:hideMark/>
          </w:tcPr>
          <w:p w14:paraId="273020F5"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7C6D115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F405674" w14:textId="77777777" w:rsidR="00E17CB2" w:rsidRDefault="00E17CB2">
            <w:pPr>
              <w:pStyle w:val="TAL"/>
              <w:rPr>
                <w:sz w:val="16"/>
              </w:rPr>
            </w:pPr>
            <w:r>
              <w:rPr>
                <w:sz w:val="16"/>
              </w:rPr>
              <w:t>R5-230140</w:t>
            </w:r>
          </w:p>
        </w:tc>
        <w:tc>
          <w:tcPr>
            <w:tcW w:w="0" w:type="auto"/>
            <w:tcBorders>
              <w:top w:val="single" w:sz="4" w:space="0" w:color="auto"/>
              <w:left w:val="single" w:sz="4" w:space="0" w:color="auto"/>
              <w:bottom w:val="single" w:sz="4" w:space="0" w:color="auto"/>
              <w:right w:val="single" w:sz="4" w:space="0" w:color="auto"/>
            </w:tcBorders>
            <w:hideMark/>
          </w:tcPr>
          <w:p w14:paraId="6241A48A" w14:textId="77777777" w:rsidR="00E17CB2" w:rsidRDefault="00E17CB2">
            <w:pPr>
              <w:pStyle w:val="TAL"/>
              <w:rPr>
                <w:sz w:val="16"/>
              </w:rPr>
            </w:pPr>
            <w:r>
              <w:rPr>
                <w:sz w:val="16"/>
              </w:rPr>
              <w:t>-</w:t>
            </w:r>
          </w:p>
        </w:tc>
      </w:tr>
      <w:tr w:rsidR="00E17CB2" w14:paraId="1E94CD5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CE73B7" w14:textId="77777777" w:rsidR="00E17CB2" w:rsidRDefault="00E17CB2">
            <w:pPr>
              <w:pStyle w:val="TAL"/>
              <w:rPr>
                <w:sz w:val="16"/>
              </w:rPr>
            </w:pPr>
            <w:r>
              <w:rPr>
                <w:sz w:val="16"/>
              </w:rPr>
              <w:t>R5-231946</w:t>
            </w:r>
          </w:p>
        </w:tc>
        <w:tc>
          <w:tcPr>
            <w:tcW w:w="0" w:type="auto"/>
            <w:tcBorders>
              <w:top w:val="single" w:sz="4" w:space="0" w:color="auto"/>
              <w:left w:val="single" w:sz="4" w:space="0" w:color="auto"/>
              <w:bottom w:val="single" w:sz="4" w:space="0" w:color="auto"/>
              <w:right w:val="single" w:sz="4" w:space="0" w:color="auto"/>
            </w:tcBorders>
            <w:hideMark/>
          </w:tcPr>
          <w:p w14:paraId="763A1290" w14:textId="77777777" w:rsidR="00E17CB2" w:rsidRDefault="00E17CB2">
            <w:pPr>
              <w:pStyle w:val="TAL"/>
              <w:rPr>
                <w:sz w:val="16"/>
              </w:rPr>
            </w:pPr>
            <w:r>
              <w:rPr>
                <w:sz w:val="16"/>
              </w:rPr>
              <w:t>Correction of clause 6.1.5 - Remotely initiated group call</w:t>
            </w:r>
          </w:p>
        </w:tc>
        <w:tc>
          <w:tcPr>
            <w:tcW w:w="0" w:type="auto"/>
            <w:tcBorders>
              <w:top w:val="single" w:sz="4" w:space="0" w:color="auto"/>
              <w:left w:val="single" w:sz="4" w:space="0" w:color="auto"/>
              <w:bottom w:val="single" w:sz="4" w:space="0" w:color="auto"/>
              <w:right w:val="single" w:sz="4" w:space="0" w:color="auto"/>
            </w:tcBorders>
            <w:hideMark/>
          </w:tcPr>
          <w:p w14:paraId="2CE70B69"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6AD809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2B7C65" w14:textId="77777777" w:rsidR="00E17CB2" w:rsidRDefault="00E17CB2">
            <w:pPr>
              <w:pStyle w:val="TAL"/>
              <w:rPr>
                <w:sz w:val="16"/>
              </w:rPr>
            </w:pPr>
            <w:r>
              <w:rPr>
                <w:sz w:val="16"/>
              </w:rPr>
              <w:t>R5-230141</w:t>
            </w:r>
          </w:p>
        </w:tc>
        <w:tc>
          <w:tcPr>
            <w:tcW w:w="0" w:type="auto"/>
            <w:tcBorders>
              <w:top w:val="single" w:sz="4" w:space="0" w:color="auto"/>
              <w:left w:val="single" w:sz="4" w:space="0" w:color="auto"/>
              <w:bottom w:val="single" w:sz="4" w:space="0" w:color="auto"/>
              <w:right w:val="single" w:sz="4" w:space="0" w:color="auto"/>
            </w:tcBorders>
            <w:hideMark/>
          </w:tcPr>
          <w:p w14:paraId="54501079" w14:textId="77777777" w:rsidR="00E17CB2" w:rsidRDefault="00E17CB2">
            <w:pPr>
              <w:pStyle w:val="TAL"/>
              <w:rPr>
                <w:sz w:val="16"/>
              </w:rPr>
            </w:pPr>
            <w:r>
              <w:rPr>
                <w:sz w:val="16"/>
              </w:rPr>
              <w:t>-</w:t>
            </w:r>
          </w:p>
        </w:tc>
      </w:tr>
      <w:tr w:rsidR="00E17CB2" w14:paraId="0152140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D978011" w14:textId="77777777" w:rsidR="00E17CB2" w:rsidRDefault="00E17CB2">
            <w:pPr>
              <w:pStyle w:val="TAL"/>
              <w:rPr>
                <w:sz w:val="16"/>
              </w:rPr>
            </w:pPr>
            <w:r>
              <w:rPr>
                <w:sz w:val="16"/>
              </w:rPr>
              <w:t>R5-231947</w:t>
            </w:r>
          </w:p>
        </w:tc>
        <w:tc>
          <w:tcPr>
            <w:tcW w:w="0" w:type="auto"/>
            <w:tcBorders>
              <w:top w:val="single" w:sz="4" w:space="0" w:color="auto"/>
              <w:left w:val="single" w:sz="4" w:space="0" w:color="auto"/>
              <w:bottom w:val="single" w:sz="4" w:space="0" w:color="auto"/>
              <w:right w:val="single" w:sz="4" w:space="0" w:color="auto"/>
            </w:tcBorders>
            <w:hideMark/>
          </w:tcPr>
          <w:p w14:paraId="4818DBC0" w14:textId="77777777" w:rsidR="00E17CB2" w:rsidRDefault="00E17CB2">
            <w:pPr>
              <w:pStyle w:val="TAL"/>
              <w:rPr>
                <w:sz w:val="16"/>
              </w:rPr>
            </w:pPr>
            <w:r>
              <w:rPr>
                <w:sz w:val="16"/>
              </w:rPr>
              <w:t>Correction of clause 6.2 - Private Calls</w:t>
            </w:r>
          </w:p>
        </w:tc>
        <w:tc>
          <w:tcPr>
            <w:tcW w:w="0" w:type="auto"/>
            <w:tcBorders>
              <w:top w:val="single" w:sz="4" w:space="0" w:color="auto"/>
              <w:left w:val="single" w:sz="4" w:space="0" w:color="auto"/>
              <w:bottom w:val="single" w:sz="4" w:space="0" w:color="auto"/>
              <w:right w:val="single" w:sz="4" w:space="0" w:color="auto"/>
            </w:tcBorders>
            <w:hideMark/>
          </w:tcPr>
          <w:p w14:paraId="7CB32AD7"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07F6EF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D1EDE6" w14:textId="77777777" w:rsidR="00E17CB2" w:rsidRDefault="00E17CB2">
            <w:pPr>
              <w:pStyle w:val="TAL"/>
              <w:rPr>
                <w:sz w:val="16"/>
              </w:rPr>
            </w:pPr>
            <w:r>
              <w:rPr>
                <w:sz w:val="16"/>
              </w:rPr>
              <w:t>R5-230142</w:t>
            </w:r>
          </w:p>
        </w:tc>
        <w:tc>
          <w:tcPr>
            <w:tcW w:w="0" w:type="auto"/>
            <w:tcBorders>
              <w:top w:val="single" w:sz="4" w:space="0" w:color="auto"/>
              <w:left w:val="single" w:sz="4" w:space="0" w:color="auto"/>
              <w:bottom w:val="single" w:sz="4" w:space="0" w:color="auto"/>
              <w:right w:val="single" w:sz="4" w:space="0" w:color="auto"/>
            </w:tcBorders>
            <w:hideMark/>
          </w:tcPr>
          <w:p w14:paraId="17A0726A" w14:textId="77777777" w:rsidR="00E17CB2" w:rsidRDefault="00E17CB2">
            <w:pPr>
              <w:pStyle w:val="TAL"/>
              <w:rPr>
                <w:sz w:val="16"/>
              </w:rPr>
            </w:pPr>
            <w:r>
              <w:rPr>
                <w:sz w:val="16"/>
              </w:rPr>
              <w:t>-</w:t>
            </w:r>
          </w:p>
        </w:tc>
      </w:tr>
      <w:tr w:rsidR="00E17CB2" w14:paraId="228818E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D725A0" w14:textId="77777777" w:rsidR="00E17CB2" w:rsidRDefault="00E17CB2">
            <w:pPr>
              <w:pStyle w:val="TAL"/>
              <w:rPr>
                <w:sz w:val="16"/>
              </w:rPr>
            </w:pPr>
            <w:r>
              <w:rPr>
                <w:sz w:val="16"/>
              </w:rPr>
              <w:t>R5-231948</w:t>
            </w:r>
          </w:p>
        </w:tc>
        <w:tc>
          <w:tcPr>
            <w:tcW w:w="0" w:type="auto"/>
            <w:tcBorders>
              <w:top w:val="single" w:sz="4" w:space="0" w:color="auto"/>
              <w:left w:val="single" w:sz="4" w:space="0" w:color="auto"/>
              <w:bottom w:val="single" w:sz="4" w:space="0" w:color="auto"/>
              <w:right w:val="single" w:sz="4" w:space="0" w:color="auto"/>
            </w:tcBorders>
            <w:hideMark/>
          </w:tcPr>
          <w:p w14:paraId="0CCB3B7D" w14:textId="77777777" w:rsidR="00E17CB2" w:rsidRDefault="00E17CB2">
            <w:pPr>
              <w:pStyle w:val="TAL"/>
              <w:rPr>
                <w:sz w:val="16"/>
              </w:rPr>
            </w:pPr>
            <w:r>
              <w:rPr>
                <w:sz w:val="16"/>
              </w:rPr>
              <w:t>Correction of clause 6.3 - Location</w:t>
            </w:r>
          </w:p>
        </w:tc>
        <w:tc>
          <w:tcPr>
            <w:tcW w:w="0" w:type="auto"/>
            <w:tcBorders>
              <w:top w:val="single" w:sz="4" w:space="0" w:color="auto"/>
              <w:left w:val="single" w:sz="4" w:space="0" w:color="auto"/>
              <w:bottom w:val="single" w:sz="4" w:space="0" w:color="auto"/>
              <w:right w:val="single" w:sz="4" w:space="0" w:color="auto"/>
            </w:tcBorders>
            <w:hideMark/>
          </w:tcPr>
          <w:p w14:paraId="6BB5F543"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3E8EF6C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9E6925" w14:textId="77777777" w:rsidR="00E17CB2" w:rsidRDefault="00E17CB2">
            <w:pPr>
              <w:pStyle w:val="TAL"/>
              <w:rPr>
                <w:sz w:val="16"/>
              </w:rPr>
            </w:pPr>
            <w:r>
              <w:rPr>
                <w:sz w:val="16"/>
              </w:rPr>
              <w:t>R5-230143</w:t>
            </w:r>
          </w:p>
        </w:tc>
        <w:tc>
          <w:tcPr>
            <w:tcW w:w="0" w:type="auto"/>
            <w:tcBorders>
              <w:top w:val="single" w:sz="4" w:space="0" w:color="auto"/>
              <w:left w:val="single" w:sz="4" w:space="0" w:color="auto"/>
              <w:bottom w:val="single" w:sz="4" w:space="0" w:color="auto"/>
              <w:right w:val="single" w:sz="4" w:space="0" w:color="auto"/>
            </w:tcBorders>
            <w:hideMark/>
          </w:tcPr>
          <w:p w14:paraId="1134680B" w14:textId="77777777" w:rsidR="00E17CB2" w:rsidRDefault="00E17CB2">
            <w:pPr>
              <w:pStyle w:val="TAL"/>
              <w:rPr>
                <w:sz w:val="16"/>
              </w:rPr>
            </w:pPr>
            <w:r>
              <w:rPr>
                <w:sz w:val="16"/>
              </w:rPr>
              <w:t>-</w:t>
            </w:r>
          </w:p>
        </w:tc>
      </w:tr>
      <w:tr w:rsidR="00E17CB2" w14:paraId="61F4421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A313F5F" w14:textId="77777777" w:rsidR="00E17CB2" w:rsidRDefault="00E17CB2">
            <w:pPr>
              <w:pStyle w:val="TAL"/>
              <w:rPr>
                <w:sz w:val="16"/>
              </w:rPr>
            </w:pPr>
            <w:r>
              <w:rPr>
                <w:sz w:val="16"/>
              </w:rPr>
              <w:t>R5-231949</w:t>
            </w:r>
          </w:p>
        </w:tc>
        <w:tc>
          <w:tcPr>
            <w:tcW w:w="0" w:type="auto"/>
            <w:tcBorders>
              <w:top w:val="single" w:sz="4" w:space="0" w:color="auto"/>
              <w:left w:val="single" w:sz="4" w:space="0" w:color="auto"/>
              <w:bottom w:val="single" w:sz="4" w:space="0" w:color="auto"/>
              <w:right w:val="single" w:sz="4" w:space="0" w:color="auto"/>
            </w:tcBorders>
            <w:hideMark/>
          </w:tcPr>
          <w:p w14:paraId="2E590258" w14:textId="77777777" w:rsidR="00E17CB2" w:rsidRDefault="00E17CB2">
            <w:pPr>
              <w:pStyle w:val="TAL"/>
              <w:rPr>
                <w:sz w:val="16"/>
              </w:rPr>
            </w:pPr>
            <w:r>
              <w:rPr>
                <w:sz w:val="16"/>
              </w:rPr>
              <w:t>Correction of clause 6.4 - MBMS</w:t>
            </w:r>
          </w:p>
        </w:tc>
        <w:tc>
          <w:tcPr>
            <w:tcW w:w="0" w:type="auto"/>
            <w:tcBorders>
              <w:top w:val="single" w:sz="4" w:space="0" w:color="auto"/>
              <w:left w:val="single" w:sz="4" w:space="0" w:color="auto"/>
              <w:bottom w:val="single" w:sz="4" w:space="0" w:color="auto"/>
              <w:right w:val="single" w:sz="4" w:space="0" w:color="auto"/>
            </w:tcBorders>
            <w:hideMark/>
          </w:tcPr>
          <w:p w14:paraId="27BBB3D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6EF696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AC02B2" w14:textId="77777777" w:rsidR="00E17CB2" w:rsidRDefault="00E17CB2">
            <w:pPr>
              <w:pStyle w:val="TAL"/>
              <w:rPr>
                <w:sz w:val="16"/>
              </w:rPr>
            </w:pPr>
            <w:r>
              <w:rPr>
                <w:sz w:val="16"/>
              </w:rPr>
              <w:t>R5-230144</w:t>
            </w:r>
          </w:p>
        </w:tc>
        <w:tc>
          <w:tcPr>
            <w:tcW w:w="0" w:type="auto"/>
            <w:tcBorders>
              <w:top w:val="single" w:sz="4" w:space="0" w:color="auto"/>
              <w:left w:val="single" w:sz="4" w:space="0" w:color="auto"/>
              <w:bottom w:val="single" w:sz="4" w:space="0" w:color="auto"/>
              <w:right w:val="single" w:sz="4" w:space="0" w:color="auto"/>
            </w:tcBorders>
            <w:hideMark/>
          </w:tcPr>
          <w:p w14:paraId="26F00B75" w14:textId="77777777" w:rsidR="00E17CB2" w:rsidRDefault="00E17CB2">
            <w:pPr>
              <w:pStyle w:val="TAL"/>
              <w:rPr>
                <w:sz w:val="16"/>
              </w:rPr>
            </w:pPr>
            <w:r>
              <w:rPr>
                <w:sz w:val="16"/>
              </w:rPr>
              <w:t>-</w:t>
            </w:r>
          </w:p>
        </w:tc>
      </w:tr>
      <w:tr w:rsidR="00E17CB2" w14:paraId="4C7DA4B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989491" w14:textId="77777777" w:rsidR="00E17CB2" w:rsidRDefault="00E17CB2">
            <w:pPr>
              <w:pStyle w:val="TAL"/>
              <w:rPr>
                <w:sz w:val="16"/>
              </w:rPr>
            </w:pPr>
            <w:r>
              <w:rPr>
                <w:sz w:val="16"/>
              </w:rPr>
              <w:t>R5-231950</w:t>
            </w:r>
          </w:p>
        </w:tc>
        <w:tc>
          <w:tcPr>
            <w:tcW w:w="0" w:type="auto"/>
            <w:tcBorders>
              <w:top w:val="single" w:sz="4" w:space="0" w:color="auto"/>
              <w:left w:val="single" w:sz="4" w:space="0" w:color="auto"/>
              <w:bottom w:val="single" w:sz="4" w:space="0" w:color="auto"/>
              <w:right w:val="single" w:sz="4" w:space="0" w:color="auto"/>
            </w:tcBorders>
            <w:hideMark/>
          </w:tcPr>
          <w:p w14:paraId="6288768F" w14:textId="77777777" w:rsidR="00E17CB2" w:rsidRDefault="00E17CB2">
            <w:pPr>
              <w:pStyle w:val="TAL"/>
              <w:rPr>
                <w:sz w:val="16"/>
              </w:rPr>
            </w:pPr>
            <w:r>
              <w:rPr>
                <w:sz w:val="16"/>
              </w:rPr>
              <w:t>Correction of SA FR1 HST reselection test case 6.1.1.8</w:t>
            </w:r>
          </w:p>
        </w:tc>
        <w:tc>
          <w:tcPr>
            <w:tcW w:w="0" w:type="auto"/>
            <w:tcBorders>
              <w:top w:val="single" w:sz="4" w:space="0" w:color="auto"/>
              <w:left w:val="single" w:sz="4" w:space="0" w:color="auto"/>
              <w:bottom w:val="single" w:sz="4" w:space="0" w:color="auto"/>
              <w:right w:val="single" w:sz="4" w:space="0" w:color="auto"/>
            </w:tcBorders>
            <w:hideMark/>
          </w:tcPr>
          <w:p w14:paraId="28393DC4"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7035EA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53B77E" w14:textId="77777777" w:rsidR="00E17CB2" w:rsidRDefault="00E17CB2">
            <w:pPr>
              <w:pStyle w:val="TAL"/>
              <w:rPr>
                <w:sz w:val="16"/>
              </w:rPr>
            </w:pPr>
            <w:r>
              <w:rPr>
                <w:sz w:val="16"/>
              </w:rPr>
              <w:t>R5-231152</w:t>
            </w:r>
          </w:p>
        </w:tc>
        <w:tc>
          <w:tcPr>
            <w:tcW w:w="0" w:type="auto"/>
            <w:tcBorders>
              <w:top w:val="single" w:sz="4" w:space="0" w:color="auto"/>
              <w:left w:val="single" w:sz="4" w:space="0" w:color="auto"/>
              <w:bottom w:val="single" w:sz="4" w:space="0" w:color="auto"/>
              <w:right w:val="single" w:sz="4" w:space="0" w:color="auto"/>
            </w:tcBorders>
            <w:hideMark/>
          </w:tcPr>
          <w:p w14:paraId="01B3096F" w14:textId="77777777" w:rsidR="00E17CB2" w:rsidRDefault="00E17CB2">
            <w:pPr>
              <w:pStyle w:val="TAL"/>
              <w:rPr>
                <w:sz w:val="16"/>
              </w:rPr>
            </w:pPr>
            <w:r>
              <w:rPr>
                <w:sz w:val="16"/>
              </w:rPr>
              <w:t>-</w:t>
            </w:r>
          </w:p>
        </w:tc>
      </w:tr>
      <w:tr w:rsidR="00E17CB2" w14:paraId="2886D9A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B23EB14" w14:textId="77777777" w:rsidR="00E17CB2" w:rsidRDefault="00E17CB2">
            <w:pPr>
              <w:pStyle w:val="TAL"/>
              <w:rPr>
                <w:sz w:val="16"/>
              </w:rPr>
            </w:pPr>
            <w:r>
              <w:rPr>
                <w:sz w:val="16"/>
              </w:rPr>
              <w:t>R5-231951</w:t>
            </w:r>
          </w:p>
        </w:tc>
        <w:tc>
          <w:tcPr>
            <w:tcW w:w="0" w:type="auto"/>
            <w:tcBorders>
              <w:top w:val="single" w:sz="4" w:space="0" w:color="auto"/>
              <w:left w:val="single" w:sz="4" w:space="0" w:color="auto"/>
              <w:bottom w:val="single" w:sz="4" w:space="0" w:color="auto"/>
              <w:right w:val="single" w:sz="4" w:space="0" w:color="auto"/>
            </w:tcBorders>
            <w:hideMark/>
          </w:tcPr>
          <w:p w14:paraId="7BFE2166" w14:textId="77777777" w:rsidR="00E17CB2" w:rsidRDefault="00E17CB2">
            <w:pPr>
              <w:pStyle w:val="TAL"/>
              <w:rPr>
                <w:sz w:val="16"/>
              </w:rPr>
            </w:pPr>
            <w:r>
              <w:rPr>
                <w:sz w:val="16"/>
              </w:rPr>
              <w:t>Correction of SA FR1 HST event triggered reporting test case 6.6.1.8</w:t>
            </w:r>
          </w:p>
        </w:tc>
        <w:tc>
          <w:tcPr>
            <w:tcW w:w="0" w:type="auto"/>
            <w:tcBorders>
              <w:top w:val="single" w:sz="4" w:space="0" w:color="auto"/>
              <w:left w:val="single" w:sz="4" w:space="0" w:color="auto"/>
              <w:bottom w:val="single" w:sz="4" w:space="0" w:color="auto"/>
              <w:right w:val="single" w:sz="4" w:space="0" w:color="auto"/>
            </w:tcBorders>
            <w:hideMark/>
          </w:tcPr>
          <w:p w14:paraId="5F543CAA"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DA8344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EA5E8F" w14:textId="77777777" w:rsidR="00E17CB2" w:rsidRDefault="00E17CB2">
            <w:pPr>
              <w:pStyle w:val="TAL"/>
              <w:rPr>
                <w:sz w:val="16"/>
              </w:rPr>
            </w:pPr>
            <w:r>
              <w:rPr>
                <w:sz w:val="16"/>
              </w:rPr>
              <w:t>R5-231153</w:t>
            </w:r>
          </w:p>
        </w:tc>
        <w:tc>
          <w:tcPr>
            <w:tcW w:w="0" w:type="auto"/>
            <w:tcBorders>
              <w:top w:val="single" w:sz="4" w:space="0" w:color="auto"/>
              <w:left w:val="single" w:sz="4" w:space="0" w:color="auto"/>
              <w:bottom w:val="single" w:sz="4" w:space="0" w:color="auto"/>
              <w:right w:val="single" w:sz="4" w:space="0" w:color="auto"/>
            </w:tcBorders>
            <w:hideMark/>
          </w:tcPr>
          <w:p w14:paraId="523A7AD3" w14:textId="77777777" w:rsidR="00E17CB2" w:rsidRDefault="00E17CB2">
            <w:pPr>
              <w:pStyle w:val="TAL"/>
              <w:rPr>
                <w:sz w:val="16"/>
              </w:rPr>
            </w:pPr>
            <w:r>
              <w:rPr>
                <w:sz w:val="16"/>
              </w:rPr>
              <w:t>-</w:t>
            </w:r>
          </w:p>
        </w:tc>
      </w:tr>
      <w:tr w:rsidR="00E17CB2" w14:paraId="6CDA1E3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857BB52" w14:textId="77777777" w:rsidR="00E17CB2" w:rsidRDefault="00E17CB2">
            <w:pPr>
              <w:pStyle w:val="TAL"/>
              <w:rPr>
                <w:sz w:val="16"/>
              </w:rPr>
            </w:pPr>
            <w:r>
              <w:rPr>
                <w:sz w:val="16"/>
              </w:rPr>
              <w:t>R5-231952</w:t>
            </w:r>
          </w:p>
        </w:tc>
        <w:tc>
          <w:tcPr>
            <w:tcW w:w="0" w:type="auto"/>
            <w:tcBorders>
              <w:top w:val="single" w:sz="4" w:space="0" w:color="auto"/>
              <w:left w:val="single" w:sz="4" w:space="0" w:color="auto"/>
              <w:bottom w:val="single" w:sz="4" w:space="0" w:color="auto"/>
              <w:right w:val="single" w:sz="4" w:space="0" w:color="auto"/>
            </w:tcBorders>
            <w:hideMark/>
          </w:tcPr>
          <w:p w14:paraId="38BA1DB8" w14:textId="77777777" w:rsidR="00E17CB2" w:rsidRDefault="00E17CB2">
            <w:pPr>
              <w:pStyle w:val="TAL"/>
              <w:rPr>
                <w:sz w:val="16"/>
              </w:rPr>
            </w:pPr>
            <w:r>
              <w:rPr>
                <w:sz w:val="16"/>
              </w:rPr>
              <w:t>Correction to SDL band for blocking test cases</w:t>
            </w:r>
          </w:p>
        </w:tc>
        <w:tc>
          <w:tcPr>
            <w:tcW w:w="0" w:type="auto"/>
            <w:tcBorders>
              <w:top w:val="single" w:sz="4" w:space="0" w:color="auto"/>
              <w:left w:val="single" w:sz="4" w:space="0" w:color="auto"/>
              <w:bottom w:val="single" w:sz="4" w:space="0" w:color="auto"/>
              <w:right w:val="single" w:sz="4" w:space="0" w:color="auto"/>
            </w:tcBorders>
            <w:hideMark/>
          </w:tcPr>
          <w:p w14:paraId="5712E905" w14:textId="77777777" w:rsidR="00E17CB2" w:rsidRDefault="00E17CB2">
            <w:pPr>
              <w:pStyle w:val="TAL"/>
              <w:rPr>
                <w:sz w:val="16"/>
              </w:rPr>
            </w:pPr>
            <w:r>
              <w:rPr>
                <w:sz w:val="16"/>
              </w:rPr>
              <w:t>Anritsu</w:t>
            </w:r>
          </w:p>
        </w:tc>
        <w:tc>
          <w:tcPr>
            <w:tcW w:w="0" w:type="auto"/>
            <w:tcBorders>
              <w:top w:val="single" w:sz="4" w:space="0" w:color="auto"/>
              <w:left w:val="single" w:sz="4" w:space="0" w:color="auto"/>
              <w:bottom w:val="single" w:sz="4" w:space="0" w:color="auto"/>
              <w:right w:val="single" w:sz="4" w:space="0" w:color="auto"/>
            </w:tcBorders>
            <w:hideMark/>
          </w:tcPr>
          <w:p w14:paraId="0B82421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F2EBEC2" w14:textId="77777777" w:rsidR="00E17CB2" w:rsidRDefault="00E17CB2">
            <w:pPr>
              <w:pStyle w:val="TAL"/>
              <w:rPr>
                <w:sz w:val="16"/>
              </w:rPr>
            </w:pPr>
            <w:r>
              <w:rPr>
                <w:sz w:val="16"/>
              </w:rPr>
              <w:t>R5-230970</w:t>
            </w:r>
          </w:p>
        </w:tc>
        <w:tc>
          <w:tcPr>
            <w:tcW w:w="0" w:type="auto"/>
            <w:tcBorders>
              <w:top w:val="single" w:sz="4" w:space="0" w:color="auto"/>
              <w:left w:val="single" w:sz="4" w:space="0" w:color="auto"/>
              <w:bottom w:val="single" w:sz="4" w:space="0" w:color="auto"/>
              <w:right w:val="single" w:sz="4" w:space="0" w:color="auto"/>
            </w:tcBorders>
            <w:hideMark/>
          </w:tcPr>
          <w:p w14:paraId="5F58CDC0" w14:textId="77777777" w:rsidR="00E17CB2" w:rsidRDefault="00E17CB2">
            <w:pPr>
              <w:pStyle w:val="TAL"/>
              <w:rPr>
                <w:sz w:val="16"/>
              </w:rPr>
            </w:pPr>
            <w:r>
              <w:rPr>
                <w:sz w:val="16"/>
              </w:rPr>
              <w:t>-</w:t>
            </w:r>
          </w:p>
        </w:tc>
      </w:tr>
      <w:tr w:rsidR="00E17CB2" w14:paraId="55E8B6E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C5C0D5" w14:textId="77777777" w:rsidR="00E17CB2" w:rsidRDefault="00E17CB2">
            <w:pPr>
              <w:pStyle w:val="TAL"/>
              <w:rPr>
                <w:sz w:val="16"/>
              </w:rPr>
            </w:pPr>
            <w:r>
              <w:rPr>
                <w:sz w:val="16"/>
              </w:rPr>
              <w:t>R5-231953</w:t>
            </w:r>
          </w:p>
        </w:tc>
        <w:tc>
          <w:tcPr>
            <w:tcW w:w="0" w:type="auto"/>
            <w:tcBorders>
              <w:top w:val="single" w:sz="4" w:space="0" w:color="auto"/>
              <w:left w:val="single" w:sz="4" w:space="0" w:color="auto"/>
              <w:bottom w:val="single" w:sz="4" w:space="0" w:color="auto"/>
              <w:right w:val="single" w:sz="4" w:space="0" w:color="auto"/>
            </w:tcBorders>
            <w:hideMark/>
          </w:tcPr>
          <w:p w14:paraId="6B835C4E" w14:textId="77777777" w:rsidR="00E17CB2" w:rsidRDefault="00E17CB2">
            <w:pPr>
              <w:pStyle w:val="TAL"/>
              <w:rPr>
                <w:sz w:val="16"/>
              </w:rPr>
            </w:pPr>
            <w:r>
              <w:rPr>
                <w:sz w:val="16"/>
              </w:rPr>
              <w:t>Addition of configuration for carrier aggregation RMCs</w:t>
            </w:r>
          </w:p>
        </w:tc>
        <w:tc>
          <w:tcPr>
            <w:tcW w:w="0" w:type="auto"/>
            <w:tcBorders>
              <w:top w:val="single" w:sz="4" w:space="0" w:color="auto"/>
              <w:left w:val="single" w:sz="4" w:space="0" w:color="auto"/>
              <w:bottom w:val="single" w:sz="4" w:space="0" w:color="auto"/>
              <w:right w:val="single" w:sz="4" w:space="0" w:color="auto"/>
            </w:tcBorders>
            <w:hideMark/>
          </w:tcPr>
          <w:p w14:paraId="29790DA1"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240CA58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3786FD" w14:textId="77777777" w:rsidR="00E17CB2" w:rsidRDefault="00E17CB2">
            <w:pPr>
              <w:pStyle w:val="TAL"/>
              <w:rPr>
                <w:sz w:val="16"/>
              </w:rPr>
            </w:pPr>
            <w:r>
              <w:rPr>
                <w:sz w:val="16"/>
              </w:rPr>
              <w:t>R5-230996</w:t>
            </w:r>
          </w:p>
        </w:tc>
        <w:tc>
          <w:tcPr>
            <w:tcW w:w="0" w:type="auto"/>
            <w:tcBorders>
              <w:top w:val="single" w:sz="4" w:space="0" w:color="auto"/>
              <w:left w:val="single" w:sz="4" w:space="0" w:color="auto"/>
              <w:bottom w:val="single" w:sz="4" w:space="0" w:color="auto"/>
              <w:right w:val="single" w:sz="4" w:space="0" w:color="auto"/>
            </w:tcBorders>
            <w:hideMark/>
          </w:tcPr>
          <w:p w14:paraId="314241F2" w14:textId="77777777" w:rsidR="00E17CB2" w:rsidRDefault="00E17CB2">
            <w:pPr>
              <w:pStyle w:val="TAL"/>
              <w:rPr>
                <w:sz w:val="16"/>
              </w:rPr>
            </w:pPr>
            <w:r>
              <w:rPr>
                <w:sz w:val="16"/>
              </w:rPr>
              <w:t>-</w:t>
            </w:r>
          </w:p>
        </w:tc>
      </w:tr>
      <w:tr w:rsidR="00E17CB2" w14:paraId="0D099B2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BBEB661" w14:textId="77777777" w:rsidR="00E17CB2" w:rsidRDefault="00E17CB2">
            <w:pPr>
              <w:pStyle w:val="TAL"/>
              <w:rPr>
                <w:sz w:val="16"/>
              </w:rPr>
            </w:pPr>
            <w:r>
              <w:rPr>
                <w:sz w:val="16"/>
              </w:rPr>
              <w:t>R5-231954</w:t>
            </w:r>
          </w:p>
        </w:tc>
        <w:tc>
          <w:tcPr>
            <w:tcW w:w="0" w:type="auto"/>
            <w:tcBorders>
              <w:top w:val="single" w:sz="4" w:space="0" w:color="auto"/>
              <w:left w:val="single" w:sz="4" w:space="0" w:color="auto"/>
              <w:bottom w:val="single" w:sz="4" w:space="0" w:color="auto"/>
              <w:right w:val="single" w:sz="4" w:space="0" w:color="auto"/>
            </w:tcBorders>
            <w:hideMark/>
          </w:tcPr>
          <w:p w14:paraId="3E6792F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16.5.1.10 - OOS non-DRX 2Rx with TT</w:t>
            </w:r>
          </w:p>
        </w:tc>
        <w:tc>
          <w:tcPr>
            <w:tcW w:w="0" w:type="auto"/>
            <w:tcBorders>
              <w:top w:val="single" w:sz="4" w:space="0" w:color="auto"/>
              <w:left w:val="single" w:sz="4" w:space="0" w:color="auto"/>
              <w:bottom w:val="single" w:sz="4" w:space="0" w:color="auto"/>
              <w:right w:val="single" w:sz="4" w:space="0" w:color="auto"/>
            </w:tcBorders>
            <w:hideMark/>
          </w:tcPr>
          <w:p w14:paraId="267EAF0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0D857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2C54173" w14:textId="77777777" w:rsidR="00E17CB2" w:rsidRDefault="00E17CB2">
            <w:pPr>
              <w:pStyle w:val="TAL"/>
              <w:rPr>
                <w:sz w:val="16"/>
              </w:rPr>
            </w:pPr>
            <w:r>
              <w:rPr>
                <w:sz w:val="16"/>
              </w:rPr>
              <w:t>R5-230468</w:t>
            </w:r>
          </w:p>
        </w:tc>
        <w:tc>
          <w:tcPr>
            <w:tcW w:w="0" w:type="auto"/>
            <w:tcBorders>
              <w:top w:val="single" w:sz="4" w:space="0" w:color="auto"/>
              <w:left w:val="single" w:sz="4" w:space="0" w:color="auto"/>
              <w:bottom w:val="single" w:sz="4" w:space="0" w:color="auto"/>
              <w:right w:val="single" w:sz="4" w:space="0" w:color="auto"/>
            </w:tcBorders>
            <w:hideMark/>
          </w:tcPr>
          <w:p w14:paraId="746CCD37" w14:textId="77777777" w:rsidR="00E17CB2" w:rsidRDefault="00E17CB2">
            <w:pPr>
              <w:pStyle w:val="TAL"/>
              <w:rPr>
                <w:sz w:val="16"/>
              </w:rPr>
            </w:pPr>
            <w:r>
              <w:rPr>
                <w:sz w:val="16"/>
              </w:rPr>
              <w:t>-</w:t>
            </w:r>
          </w:p>
        </w:tc>
      </w:tr>
      <w:tr w:rsidR="00E17CB2" w14:paraId="387EA7F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924830" w14:textId="77777777" w:rsidR="00E17CB2" w:rsidRDefault="00E17CB2">
            <w:pPr>
              <w:pStyle w:val="TAL"/>
              <w:rPr>
                <w:sz w:val="16"/>
              </w:rPr>
            </w:pPr>
            <w:r>
              <w:rPr>
                <w:sz w:val="16"/>
              </w:rPr>
              <w:t>R5-231955</w:t>
            </w:r>
          </w:p>
        </w:tc>
        <w:tc>
          <w:tcPr>
            <w:tcW w:w="0" w:type="auto"/>
            <w:tcBorders>
              <w:top w:val="single" w:sz="4" w:space="0" w:color="auto"/>
              <w:left w:val="single" w:sz="4" w:space="0" w:color="auto"/>
              <w:bottom w:val="single" w:sz="4" w:space="0" w:color="auto"/>
              <w:right w:val="single" w:sz="4" w:space="0" w:color="auto"/>
            </w:tcBorders>
            <w:hideMark/>
          </w:tcPr>
          <w:p w14:paraId="3AE8408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16.5.1.11 - IS non-DRX 1Rx</w:t>
            </w:r>
          </w:p>
        </w:tc>
        <w:tc>
          <w:tcPr>
            <w:tcW w:w="0" w:type="auto"/>
            <w:tcBorders>
              <w:top w:val="single" w:sz="4" w:space="0" w:color="auto"/>
              <w:left w:val="single" w:sz="4" w:space="0" w:color="auto"/>
              <w:bottom w:val="single" w:sz="4" w:space="0" w:color="auto"/>
              <w:right w:val="single" w:sz="4" w:space="0" w:color="auto"/>
            </w:tcBorders>
            <w:hideMark/>
          </w:tcPr>
          <w:p w14:paraId="7B00C592"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7A8714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0E2807" w14:textId="77777777" w:rsidR="00E17CB2" w:rsidRDefault="00E17CB2">
            <w:pPr>
              <w:pStyle w:val="TAL"/>
              <w:rPr>
                <w:sz w:val="16"/>
              </w:rPr>
            </w:pPr>
            <w:r>
              <w:rPr>
                <w:sz w:val="16"/>
              </w:rPr>
              <w:t>R5-230469</w:t>
            </w:r>
          </w:p>
        </w:tc>
        <w:tc>
          <w:tcPr>
            <w:tcW w:w="0" w:type="auto"/>
            <w:tcBorders>
              <w:top w:val="single" w:sz="4" w:space="0" w:color="auto"/>
              <w:left w:val="single" w:sz="4" w:space="0" w:color="auto"/>
              <w:bottom w:val="single" w:sz="4" w:space="0" w:color="auto"/>
              <w:right w:val="single" w:sz="4" w:space="0" w:color="auto"/>
            </w:tcBorders>
            <w:hideMark/>
          </w:tcPr>
          <w:p w14:paraId="6E2264B7" w14:textId="77777777" w:rsidR="00E17CB2" w:rsidRDefault="00E17CB2">
            <w:pPr>
              <w:pStyle w:val="TAL"/>
              <w:rPr>
                <w:sz w:val="16"/>
              </w:rPr>
            </w:pPr>
            <w:r>
              <w:rPr>
                <w:sz w:val="16"/>
              </w:rPr>
              <w:t>-</w:t>
            </w:r>
          </w:p>
        </w:tc>
      </w:tr>
      <w:tr w:rsidR="00E17CB2" w14:paraId="312BD44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FE35FF" w14:textId="77777777" w:rsidR="00E17CB2" w:rsidRDefault="00E17CB2">
            <w:pPr>
              <w:pStyle w:val="TAL"/>
              <w:rPr>
                <w:sz w:val="16"/>
              </w:rPr>
            </w:pPr>
            <w:r>
              <w:rPr>
                <w:sz w:val="16"/>
              </w:rPr>
              <w:t>R5-231956</w:t>
            </w:r>
          </w:p>
        </w:tc>
        <w:tc>
          <w:tcPr>
            <w:tcW w:w="0" w:type="auto"/>
            <w:tcBorders>
              <w:top w:val="single" w:sz="4" w:space="0" w:color="auto"/>
              <w:left w:val="single" w:sz="4" w:space="0" w:color="auto"/>
              <w:bottom w:val="single" w:sz="4" w:space="0" w:color="auto"/>
              <w:right w:val="single" w:sz="4" w:space="0" w:color="auto"/>
            </w:tcBorders>
            <w:hideMark/>
          </w:tcPr>
          <w:p w14:paraId="4C6A693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16.5.1.15 - IS DRX 1Rx</w:t>
            </w:r>
          </w:p>
        </w:tc>
        <w:tc>
          <w:tcPr>
            <w:tcW w:w="0" w:type="auto"/>
            <w:tcBorders>
              <w:top w:val="single" w:sz="4" w:space="0" w:color="auto"/>
              <w:left w:val="single" w:sz="4" w:space="0" w:color="auto"/>
              <w:bottom w:val="single" w:sz="4" w:space="0" w:color="auto"/>
              <w:right w:val="single" w:sz="4" w:space="0" w:color="auto"/>
            </w:tcBorders>
            <w:hideMark/>
          </w:tcPr>
          <w:p w14:paraId="2953BDF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CACB70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F57342" w14:textId="77777777" w:rsidR="00E17CB2" w:rsidRDefault="00E17CB2">
            <w:pPr>
              <w:pStyle w:val="TAL"/>
              <w:rPr>
                <w:sz w:val="16"/>
              </w:rPr>
            </w:pPr>
            <w:r>
              <w:rPr>
                <w:sz w:val="16"/>
              </w:rPr>
              <w:t>R5-230473</w:t>
            </w:r>
          </w:p>
        </w:tc>
        <w:tc>
          <w:tcPr>
            <w:tcW w:w="0" w:type="auto"/>
            <w:tcBorders>
              <w:top w:val="single" w:sz="4" w:space="0" w:color="auto"/>
              <w:left w:val="single" w:sz="4" w:space="0" w:color="auto"/>
              <w:bottom w:val="single" w:sz="4" w:space="0" w:color="auto"/>
              <w:right w:val="single" w:sz="4" w:space="0" w:color="auto"/>
            </w:tcBorders>
            <w:hideMark/>
          </w:tcPr>
          <w:p w14:paraId="5B539945" w14:textId="77777777" w:rsidR="00E17CB2" w:rsidRDefault="00E17CB2">
            <w:pPr>
              <w:pStyle w:val="TAL"/>
              <w:rPr>
                <w:sz w:val="16"/>
              </w:rPr>
            </w:pPr>
            <w:r>
              <w:rPr>
                <w:sz w:val="16"/>
              </w:rPr>
              <w:t>-</w:t>
            </w:r>
          </w:p>
        </w:tc>
      </w:tr>
      <w:tr w:rsidR="00E17CB2" w14:paraId="52FC8A0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97C0E1F" w14:textId="77777777" w:rsidR="00E17CB2" w:rsidRDefault="00E17CB2">
            <w:pPr>
              <w:pStyle w:val="TAL"/>
              <w:rPr>
                <w:sz w:val="16"/>
              </w:rPr>
            </w:pPr>
            <w:r>
              <w:rPr>
                <w:sz w:val="16"/>
              </w:rPr>
              <w:t>R5-231957</w:t>
            </w:r>
          </w:p>
        </w:tc>
        <w:tc>
          <w:tcPr>
            <w:tcW w:w="0" w:type="auto"/>
            <w:tcBorders>
              <w:top w:val="single" w:sz="4" w:space="0" w:color="auto"/>
              <w:left w:val="single" w:sz="4" w:space="0" w:color="auto"/>
              <w:bottom w:val="single" w:sz="4" w:space="0" w:color="auto"/>
              <w:right w:val="single" w:sz="4" w:space="0" w:color="auto"/>
            </w:tcBorders>
            <w:hideMark/>
          </w:tcPr>
          <w:p w14:paraId="2736A30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16.5.4.1 - CBW change 1Rx with TT</w:t>
            </w:r>
          </w:p>
        </w:tc>
        <w:tc>
          <w:tcPr>
            <w:tcW w:w="0" w:type="auto"/>
            <w:tcBorders>
              <w:top w:val="single" w:sz="4" w:space="0" w:color="auto"/>
              <w:left w:val="single" w:sz="4" w:space="0" w:color="auto"/>
              <w:bottom w:val="single" w:sz="4" w:space="0" w:color="auto"/>
              <w:right w:val="single" w:sz="4" w:space="0" w:color="auto"/>
            </w:tcBorders>
            <w:hideMark/>
          </w:tcPr>
          <w:p w14:paraId="76198022"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B559FD2"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E124B7" w14:textId="77777777" w:rsidR="00E17CB2" w:rsidRDefault="00E17CB2">
            <w:pPr>
              <w:pStyle w:val="TAL"/>
              <w:rPr>
                <w:sz w:val="16"/>
              </w:rPr>
            </w:pPr>
            <w:r>
              <w:rPr>
                <w:sz w:val="16"/>
              </w:rPr>
              <w:t>R5-230479</w:t>
            </w:r>
          </w:p>
        </w:tc>
        <w:tc>
          <w:tcPr>
            <w:tcW w:w="0" w:type="auto"/>
            <w:tcBorders>
              <w:top w:val="single" w:sz="4" w:space="0" w:color="auto"/>
              <w:left w:val="single" w:sz="4" w:space="0" w:color="auto"/>
              <w:bottom w:val="single" w:sz="4" w:space="0" w:color="auto"/>
              <w:right w:val="single" w:sz="4" w:space="0" w:color="auto"/>
            </w:tcBorders>
            <w:hideMark/>
          </w:tcPr>
          <w:p w14:paraId="0E4A49C4" w14:textId="77777777" w:rsidR="00E17CB2" w:rsidRDefault="00E17CB2">
            <w:pPr>
              <w:pStyle w:val="TAL"/>
              <w:rPr>
                <w:sz w:val="16"/>
              </w:rPr>
            </w:pPr>
            <w:r>
              <w:rPr>
                <w:sz w:val="16"/>
              </w:rPr>
              <w:t>-</w:t>
            </w:r>
          </w:p>
        </w:tc>
      </w:tr>
      <w:tr w:rsidR="00E17CB2" w14:paraId="735260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D48976C" w14:textId="77777777" w:rsidR="00E17CB2" w:rsidRDefault="00E17CB2">
            <w:pPr>
              <w:pStyle w:val="TAL"/>
              <w:rPr>
                <w:sz w:val="16"/>
              </w:rPr>
            </w:pPr>
            <w:r>
              <w:rPr>
                <w:sz w:val="16"/>
              </w:rPr>
              <w:t>R5-231958</w:t>
            </w:r>
          </w:p>
        </w:tc>
        <w:tc>
          <w:tcPr>
            <w:tcW w:w="0" w:type="auto"/>
            <w:tcBorders>
              <w:top w:val="single" w:sz="4" w:space="0" w:color="auto"/>
              <w:left w:val="single" w:sz="4" w:space="0" w:color="auto"/>
              <w:bottom w:val="single" w:sz="4" w:space="0" w:color="auto"/>
              <w:right w:val="single" w:sz="4" w:space="0" w:color="auto"/>
            </w:tcBorders>
            <w:hideMark/>
          </w:tcPr>
          <w:p w14:paraId="24E5D26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16.5.4.2 - CBW change 2Rx with TT</w:t>
            </w:r>
          </w:p>
        </w:tc>
        <w:tc>
          <w:tcPr>
            <w:tcW w:w="0" w:type="auto"/>
            <w:tcBorders>
              <w:top w:val="single" w:sz="4" w:space="0" w:color="auto"/>
              <w:left w:val="single" w:sz="4" w:space="0" w:color="auto"/>
              <w:bottom w:val="single" w:sz="4" w:space="0" w:color="auto"/>
              <w:right w:val="single" w:sz="4" w:space="0" w:color="auto"/>
            </w:tcBorders>
            <w:hideMark/>
          </w:tcPr>
          <w:p w14:paraId="1FC51D19" w14:textId="77777777" w:rsidR="00E17CB2" w:rsidRDefault="00E17CB2">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7FA089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28981D" w14:textId="77777777" w:rsidR="00E17CB2" w:rsidRDefault="00E17CB2">
            <w:pPr>
              <w:pStyle w:val="TAL"/>
              <w:rPr>
                <w:sz w:val="16"/>
              </w:rPr>
            </w:pPr>
            <w:r>
              <w:rPr>
                <w:sz w:val="16"/>
              </w:rPr>
              <w:t>R5-230480</w:t>
            </w:r>
          </w:p>
        </w:tc>
        <w:tc>
          <w:tcPr>
            <w:tcW w:w="0" w:type="auto"/>
            <w:tcBorders>
              <w:top w:val="single" w:sz="4" w:space="0" w:color="auto"/>
              <w:left w:val="single" w:sz="4" w:space="0" w:color="auto"/>
              <w:bottom w:val="single" w:sz="4" w:space="0" w:color="auto"/>
              <w:right w:val="single" w:sz="4" w:space="0" w:color="auto"/>
            </w:tcBorders>
            <w:hideMark/>
          </w:tcPr>
          <w:p w14:paraId="76609C20" w14:textId="77777777" w:rsidR="00E17CB2" w:rsidRDefault="00E17CB2">
            <w:pPr>
              <w:pStyle w:val="TAL"/>
              <w:rPr>
                <w:sz w:val="16"/>
              </w:rPr>
            </w:pPr>
            <w:r>
              <w:rPr>
                <w:sz w:val="16"/>
              </w:rPr>
              <w:t>-</w:t>
            </w:r>
          </w:p>
        </w:tc>
      </w:tr>
      <w:tr w:rsidR="00E17CB2" w14:paraId="154D648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567998" w14:textId="77777777" w:rsidR="00E17CB2" w:rsidRDefault="00E17CB2">
            <w:pPr>
              <w:pStyle w:val="TAL"/>
              <w:rPr>
                <w:sz w:val="16"/>
              </w:rPr>
            </w:pPr>
            <w:r>
              <w:rPr>
                <w:sz w:val="16"/>
              </w:rPr>
              <w:t>R5-231959</w:t>
            </w:r>
          </w:p>
        </w:tc>
        <w:tc>
          <w:tcPr>
            <w:tcW w:w="0" w:type="auto"/>
            <w:tcBorders>
              <w:top w:val="single" w:sz="4" w:space="0" w:color="auto"/>
              <w:left w:val="single" w:sz="4" w:space="0" w:color="auto"/>
              <w:bottom w:val="single" w:sz="4" w:space="0" w:color="auto"/>
              <w:right w:val="single" w:sz="4" w:space="0" w:color="auto"/>
            </w:tcBorders>
            <w:hideMark/>
          </w:tcPr>
          <w:p w14:paraId="22839FF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16.6.1.1 - gapless non-DRX 1Rx</w:t>
            </w:r>
          </w:p>
        </w:tc>
        <w:tc>
          <w:tcPr>
            <w:tcW w:w="0" w:type="auto"/>
            <w:tcBorders>
              <w:top w:val="single" w:sz="4" w:space="0" w:color="auto"/>
              <w:left w:val="single" w:sz="4" w:space="0" w:color="auto"/>
              <w:bottom w:val="single" w:sz="4" w:space="0" w:color="auto"/>
              <w:right w:val="single" w:sz="4" w:space="0" w:color="auto"/>
            </w:tcBorders>
            <w:hideMark/>
          </w:tcPr>
          <w:p w14:paraId="2E9BFE0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16E0B38"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5B13CA8" w14:textId="77777777" w:rsidR="00E17CB2" w:rsidRDefault="00E17CB2">
            <w:pPr>
              <w:pStyle w:val="TAL"/>
              <w:rPr>
                <w:sz w:val="16"/>
              </w:rPr>
            </w:pPr>
            <w:r>
              <w:rPr>
                <w:sz w:val="16"/>
              </w:rPr>
              <w:t>R5-230481</w:t>
            </w:r>
          </w:p>
        </w:tc>
        <w:tc>
          <w:tcPr>
            <w:tcW w:w="0" w:type="auto"/>
            <w:tcBorders>
              <w:top w:val="single" w:sz="4" w:space="0" w:color="auto"/>
              <w:left w:val="single" w:sz="4" w:space="0" w:color="auto"/>
              <w:bottom w:val="single" w:sz="4" w:space="0" w:color="auto"/>
              <w:right w:val="single" w:sz="4" w:space="0" w:color="auto"/>
            </w:tcBorders>
            <w:hideMark/>
          </w:tcPr>
          <w:p w14:paraId="5B70E6A6" w14:textId="77777777" w:rsidR="00E17CB2" w:rsidRDefault="00E17CB2">
            <w:pPr>
              <w:pStyle w:val="TAL"/>
              <w:rPr>
                <w:sz w:val="16"/>
              </w:rPr>
            </w:pPr>
            <w:r>
              <w:rPr>
                <w:sz w:val="16"/>
              </w:rPr>
              <w:t>R5-231981</w:t>
            </w:r>
          </w:p>
        </w:tc>
      </w:tr>
      <w:tr w:rsidR="00E17CB2" w14:paraId="1591955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516F419" w14:textId="77777777" w:rsidR="00E17CB2" w:rsidRDefault="00E17CB2">
            <w:pPr>
              <w:pStyle w:val="TAL"/>
              <w:rPr>
                <w:sz w:val="16"/>
              </w:rPr>
            </w:pPr>
            <w:r>
              <w:rPr>
                <w:sz w:val="16"/>
              </w:rPr>
              <w:t>R5-231960</w:t>
            </w:r>
          </w:p>
        </w:tc>
        <w:tc>
          <w:tcPr>
            <w:tcW w:w="0" w:type="auto"/>
            <w:tcBorders>
              <w:top w:val="single" w:sz="4" w:space="0" w:color="auto"/>
              <w:left w:val="single" w:sz="4" w:space="0" w:color="auto"/>
              <w:bottom w:val="single" w:sz="4" w:space="0" w:color="auto"/>
              <w:right w:val="single" w:sz="4" w:space="0" w:color="auto"/>
            </w:tcBorders>
            <w:hideMark/>
          </w:tcPr>
          <w:p w14:paraId="6C9F477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16.6.1.2 - gapless non-DRX 2Rx with TT</w:t>
            </w:r>
          </w:p>
        </w:tc>
        <w:tc>
          <w:tcPr>
            <w:tcW w:w="0" w:type="auto"/>
            <w:tcBorders>
              <w:top w:val="single" w:sz="4" w:space="0" w:color="auto"/>
              <w:left w:val="single" w:sz="4" w:space="0" w:color="auto"/>
              <w:bottom w:val="single" w:sz="4" w:space="0" w:color="auto"/>
              <w:right w:val="single" w:sz="4" w:space="0" w:color="auto"/>
            </w:tcBorders>
            <w:hideMark/>
          </w:tcPr>
          <w:p w14:paraId="3586492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B1F0D3"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470D8AB" w14:textId="77777777" w:rsidR="00E17CB2" w:rsidRDefault="00E17CB2">
            <w:pPr>
              <w:pStyle w:val="TAL"/>
              <w:rPr>
                <w:sz w:val="16"/>
              </w:rPr>
            </w:pPr>
            <w:r>
              <w:rPr>
                <w:sz w:val="16"/>
              </w:rPr>
              <w:t>R5-230482</w:t>
            </w:r>
          </w:p>
        </w:tc>
        <w:tc>
          <w:tcPr>
            <w:tcW w:w="0" w:type="auto"/>
            <w:tcBorders>
              <w:top w:val="single" w:sz="4" w:space="0" w:color="auto"/>
              <w:left w:val="single" w:sz="4" w:space="0" w:color="auto"/>
              <w:bottom w:val="single" w:sz="4" w:space="0" w:color="auto"/>
              <w:right w:val="single" w:sz="4" w:space="0" w:color="auto"/>
            </w:tcBorders>
            <w:hideMark/>
          </w:tcPr>
          <w:p w14:paraId="28350871" w14:textId="77777777" w:rsidR="00E17CB2" w:rsidRDefault="00E17CB2">
            <w:pPr>
              <w:pStyle w:val="TAL"/>
              <w:rPr>
                <w:sz w:val="16"/>
              </w:rPr>
            </w:pPr>
            <w:r>
              <w:rPr>
                <w:sz w:val="16"/>
              </w:rPr>
              <w:t>R5-231982</w:t>
            </w:r>
          </w:p>
        </w:tc>
      </w:tr>
      <w:tr w:rsidR="00E17CB2" w14:paraId="23F1786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1A1C18" w14:textId="77777777" w:rsidR="00E17CB2" w:rsidRDefault="00E17CB2">
            <w:pPr>
              <w:pStyle w:val="TAL"/>
              <w:rPr>
                <w:sz w:val="16"/>
              </w:rPr>
            </w:pPr>
            <w:r>
              <w:rPr>
                <w:sz w:val="16"/>
              </w:rPr>
              <w:t>R5-231961</w:t>
            </w:r>
          </w:p>
        </w:tc>
        <w:tc>
          <w:tcPr>
            <w:tcW w:w="0" w:type="auto"/>
            <w:tcBorders>
              <w:top w:val="single" w:sz="4" w:space="0" w:color="auto"/>
              <w:left w:val="single" w:sz="4" w:space="0" w:color="auto"/>
              <w:bottom w:val="single" w:sz="4" w:space="0" w:color="auto"/>
              <w:right w:val="single" w:sz="4" w:space="0" w:color="auto"/>
            </w:tcBorders>
            <w:hideMark/>
          </w:tcPr>
          <w:p w14:paraId="3DB48C20"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16.6.1.9 - intra gapless SBI 1Rx</w:t>
            </w:r>
          </w:p>
        </w:tc>
        <w:tc>
          <w:tcPr>
            <w:tcW w:w="0" w:type="auto"/>
            <w:tcBorders>
              <w:top w:val="single" w:sz="4" w:space="0" w:color="auto"/>
              <w:left w:val="single" w:sz="4" w:space="0" w:color="auto"/>
              <w:bottom w:val="single" w:sz="4" w:space="0" w:color="auto"/>
              <w:right w:val="single" w:sz="4" w:space="0" w:color="auto"/>
            </w:tcBorders>
            <w:hideMark/>
          </w:tcPr>
          <w:p w14:paraId="5270856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BBDD0C"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F1BFA83" w14:textId="77777777" w:rsidR="00E17CB2" w:rsidRDefault="00E17CB2">
            <w:pPr>
              <w:pStyle w:val="TAL"/>
              <w:rPr>
                <w:sz w:val="16"/>
              </w:rPr>
            </w:pPr>
            <w:r>
              <w:rPr>
                <w:sz w:val="16"/>
              </w:rPr>
              <w:t>R5-230485</w:t>
            </w:r>
          </w:p>
        </w:tc>
        <w:tc>
          <w:tcPr>
            <w:tcW w:w="0" w:type="auto"/>
            <w:tcBorders>
              <w:top w:val="single" w:sz="4" w:space="0" w:color="auto"/>
              <w:left w:val="single" w:sz="4" w:space="0" w:color="auto"/>
              <w:bottom w:val="single" w:sz="4" w:space="0" w:color="auto"/>
              <w:right w:val="single" w:sz="4" w:space="0" w:color="auto"/>
            </w:tcBorders>
            <w:hideMark/>
          </w:tcPr>
          <w:p w14:paraId="4F6655AC" w14:textId="77777777" w:rsidR="00E17CB2" w:rsidRDefault="00E17CB2">
            <w:pPr>
              <w:pStyle w:val="TAL"/>
              <w:rPr>
                <w:sz w:val="16"/>
              </w:rPr>
            </w:pPr>
            <w:r>
              <w:rPr>
                <w:sz w:val="16"/>
              </w:rPr>
              <w:t>R5-231983</w:t>
            </w:r>
          </w:p>
        </w:tc>
      </w:tr>
      <w:tr w:rsidR="00E17CB2" w14:paraId="1E211B7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1A50E38" w14:textId="77777777" w:rsidR="00E17CB2" w:rsidRDefault="00E17CB2">
            <w:pPr>
              <w:pStyle w:val="TAL"/>
              <w:rPr>
                <w:sz w:val="16"/>
              </w:rPr>
            </w:pPr>
            <w:r>
              <w:rPr>
                <w:sz w:val="16"/>
              </w:rPr>
              <w:t>R5-231962</w:t>
            </w:r>
          </w:p>
        </w:tc>
        <w:tc>
          <w:tcPr>
            <w:tcW w:w="0" w:type="auto"/>
            <w:tcBorders>
              <w:top w:val="single" w:sz="4" w:space="0" w:color="auto"/>
              <w:left w:val="single" w:sz="4" w:space="0" w:color="auto"/>
              <w:bottom w:val="single" w:sz="4" w:space="0" w:color="auto"/>
              <w:right w:val="single" w:sz="4" w:space="0" w:color="auto"/>
            </w:tcBorders>
            <w:hideMark/>
          </w:tcPr>
          <w:p w14:paraId="341F250E"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16.6.1.10 - intra gapless SBI 2Rx with TT</w:t>
            </w:r>
          </w:p>
        </w:tc>
        <w:tc>
          <w:tcPr>
            <w:tcW w:w="0" w:type="auto"/>
            <w:tcBorders>
              <w:top w:val="single" w:sz="4" w:space="0" w:color="auto"/>
              <w:left w:val="single" w:sz="4" w:space="0" w:color="auto"/>
              <w:bottom w:val="single" w:sz="4" w:space="0" w:color="auto"/>
              <w:right w:val="single" w:sz="4" w:space="0" w:color="auto"/>
            </w:tcBorders>
            <w:hideMark/>
          </w:tcPr>
          <w:p w14:paraId="29DD521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AA3370D"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283C520" w14:textId="77777777" w:rsidR="00E17CB2" w:rsidRDefault="00E17CB2">
            <w:pPr>
              <w:pStyle w:val="TAL"/>
              <w:rPr>
                <w:sz w:val="16"/>
              </w:rPr>
            </w:pPr>
            <w:r>
              <w:rPr>
                <w:sz w:val="16"/>
              </w:rPr>
              <w:t>R5-230486</w:t>
            </w:r>
          </w:p>
        </w:tc>
        <w:tc>
          <w:tcPr>
            <w:tcW w:w="0" w:type="auto"/>
            <w:tcBorders>
              <w:top w:val="single" w:sz="4" w:space="0" w:color="auto"/>
              <w:left w:val="single" w:sz="4" w:space="0" w:color="auto"/>
              <w:bottom w:val="single" w:sz="4" w:space="0" w:color="auto"/>
              <w:right w:val="single" w:sz="4" w:space="0" w:color="auto"/>
            </w:tcBorders>
            <w:hideMark/>
          </w:tcPr>
          <w:p w14:paraId="242E4530" w14:textId="77777777" w:rsidR="00E17CB2" w:rsidRDefault="00E17CB2">
            <w:pPr>
              <w:pStyle w:val="TAL"/>
              <w:rPr>
                <w:sz w:val="16"/>
              </w:rPr>
            </w:pPr>
            <w:r>
              <w:rPr>
                <w:sz w:val="16"/>
              </w:rPr>
              <w:t>R5-231984</w:t>
            </w:r>
          </w:p>
        </w:tc>
      </w:tr>
      <w:tr w:rsidR="00E17CB2" w14:paraId="6076A8D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72702E2" w14:textId="77777777" w:rsidR="00E17CB2" w:rsidRDefault="00E17CB2">
            <w:pPr>
              <w:pStyle w:val="TAL"/>
              <w:rPr>
                <w:sz w:val="16"/>
              </w:rPr>
            </w:pPr>
            <w:r>
              <w:rPr>
                <w:sz w:val="16"/>
              </w:rPr>
              <w:t>R5-231963</w:t>
            </w:r>
          </w:p>
        </w:tc>
        <w:tc>
          <w:tcPr>
            <w:tcW w:w="0" w:type="auto"/>
            <w:tcBorders>
              <w:top w:val="single" w:sz="4" w:space="0" w:color="auto"/>
              <w:left w:val="single" w:sz="4" w:space="0" w:color="auto"/>
              <w:bottom w:val="single" w:sz="4" w:space="0" w:color="auto"/>
              <w:right w:val="single" w:sz="4" w:space="0" w:color="auto"/>
            </w:tcBorders>
            <w:hideMark/>
          </w:tcPr>
          <w:p w14:paraId="2EA69ED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16.6.4.8 - CSI-RS L1-RSRP DRX 2Rx with TT</w:t>
            </w:r>
          </w:p>
        </w:tc>
        <w:tc>
          <w:tcPr>
            <w:tcW w:w="0" w:type="auto"/>
            <w:tcBorders>
              <w:top w:val="single" w:sz="4" w:space="0" w:color="auto"/>
              <w:left w:val="single" w:sz="4" w:space="0" w:color="auto"/>
              <w:bottom w:val="single" w:sz="4" w:space="0" w:color="auto"/>
              <w:right w:val="single" w:sz="4" w:space="0" w:color="auto"/>
            </w:tcBorders>
            <w:hideMark/>
          </w:tcPr>
          <w:p w14:paraId="4927CEE8"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739745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313A8C" w14:textId="77777777" w:rsidR="00E17CB2" w:rsidRDefault="00E17CB2">
            <w:pPr>
              <w:pStyle w:val="TAL"/>
              <w:rPr>
                <w:sz w:val="16"/>
              </w:rPr>
            </w:pPr>
            <w:r>
              <w:rPr>
                <w:sz w:val="16"/>
              </w:rPr>
              <w:t>R5-230490</w:t>
            </w:r>
          </w:p>
        </w:tc>
        <w:tc>
          <w:tcPr>
            <w:tcW w:w="0" w:type="auto"/>
            <w:tcBorders>
              <w:top w:val="single" w:sz="4" w:space="0" w:color="auto"/>
              <w:left w:val="single" w:sz="4" w:space="0" w:color="auto"/>
              <w:bottom w:val="single" w:sz="4" w:space="0" w:color="auto"/>
              <w:right w:val="single" w:sz="4" w:space="0" w:color="auto"/>
            </w:tcBorders>
            <w:hideMark/>
          </w:tcPr>
          <w:p w14:paraId="059FD9E4" w14:textId="77777777" w:rsidR="00E17CB2" w:rsidRDefault="00E17CB2">
            <w:pPr>
              <w:pStyle w:val="TAL"/>
              <w:rPr>
                <w:sz w:val="16"/>
              </w:rPr>
            </w:pPr>
            <w:r>
              <w:rPr>
                <w:sz w:val="16"/>
              </w:rPr>
              <w:t>-</w:t>
            </w:r>
          </w:p>
        </w:tc>
      </w:tr>
      <w:tr w:rsidR="00E17CB2" w14:paraId="7D6F63A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371B1D" w14:textId="77777777" w:rsidR="00E17CB2" w:rsidRDefault="00E17CB2">
            <w:pPr>
              <w:pStyle w:val="TAL"/>
              <w:rPr>
                <w:sz w:val="16"/>
              </w:rPr>
            </w:pPr>
            <w:r>
              <w:rPr>
                <w:sz w:val="16"/>
              </w:rPr>
              <w:t>R5-231964</w:t>
            </w:r>
          </w:p>
        </w:tc>
        <w:tc>
          <w:tcPr>
            <w:tcW w:w="0" w:type="auto"/>
            <w:tcBorders>
              <w:top w:val="single" w:sz="4" w:space="0" w:color="auto"/>
              <w:left w:val="single" w:sz="4" w:space="0" w:color="auto"/>
              <w:bottom w:val="single" w:sz="4" w:space="0" w:color="auto"/>
              <w:right w:val="single" w:sz="4" w:space="0" w:color="auto"/>
            </w:tcBorders>
            <w:hideMark/>
          </w:tcPr>
          <w:p w14:paraId="3418026D" w14:textId="77777777" w:rsidR="00E17CB2" w:rsidRDefault="00E17CB2">
            <w:pPr>
              <w:pStyle w:val="TAL"/>
              <w:rPr>
                <w:sz w:val="16"/>
              </w:rPr>
            </w:pPr>
            <w:r>
              <w:rPr>
                <w:sz w:val="16"/>
              </w:rPr>
              <w:t>Corrections on channel bandwidth for V2X</w:t>
            </w:r>
          </w:p>
        </w:tc>
        <w:tc>
          <w:tcPr>
            <w:tcW w:w="0" w:type="auto"/>
            <w:tcBorders>
              <w:top w:val="single" w:sz="4" w:space="0" w:color="auto"/>
              <w:left w:val="single" w:sz="4" w:space="0" w:color="auto"/>
              <w:bottom w:val="single" w:sz="4" w:space="0" w:color="auto"/>
              <w:right w:val="single" w:sz="4" w:space="0" w:color="auto"/>
            </w:tcBorders>
            <w:hideMark/>
          </w:tcPr>
          <w:p w14:paraId="1821CFBD"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42B4BB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C04A550" w14:textId="77777777" w:rsidR="00E17CB2" w:rsidRDefault="00E17CB2">
            <w:pPr>
              <w:pStyle w:val="TAL"/>
              <w:rPr>
                <w:sz w:val="16"/>
              </w:rPr>
            </w:pPr>
            <w:r>
              <w:rPr>
                <w:sz w:val="16"/>
              </w:rPr>
              <w:t>R5-231289</w:t>
            </w:r>
          </w:p>
        </w:tc>
        <w:tc>
          <w:tcPr>
            <w:tcW w:w="0" w:type="auto"/>
            <w:tcBorders>
              <w:top w:val="single" w:sz="4" w:space="0" w:color="auto"/>
              <w:left w:val="single" w:sz="4" w:space="0" w:color="auto"/>
              <w:bottom w:val="single" w:sz="4" w:space="0" w:color="auto"/>
              <w:right w:val="single" w:sz="4" w:space="0" w:color="auto"/>
            </w:tcBorders>
            <w:hideMark/>
          </w:tcPr>
          <w:p w14:paraId="0946D53E" w14:textId="77777777" w:rsidR="00E17CB2" w:rsidRDefault="00E17CB2">
            <w:pPr>
              <w:pStyle w:val="TAL"/>
              <w:rPr>
                <w:sz w:val="16"/>
              </w:rPr>
            </w:pPr>
            <w:r>
              <w:rPr>
                <w:sz w:val="16"/>
              </w:rPr>
              <w:t>-</w:t>
            </w:r>
          </w:p>
        </w:tc>
      </w:tr>
      <w:tr w:rsidR="00E17CB2" w14:paraId="302FD9A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4E8CA8" w14:textId="77777777" w:rsidR="00E17CB2" w:rsidRDefault="00E17CB2">
            <w:pPr>
              <w:pStyle w:val="TAL"/>
              <w:rPr>
                <w:sz w:val="16"/>
              </w:rPr>
            </w:pPr>
            <w:r>
              <w:rPr>
                <w:sz w:val="16"/>
              </w:rPr>
              <w:t>R5-231965</w:t>
            </w:r>
          </w:p>
        </w:tc>
        <w:tc>
          <w:tcPr>
            <w:tcW w:w="0" w:type="auto"/>
            <w:tcBorders>
              <w:top w:val="single" w:sz="4" w:space="0" w:color="auto"/>
              <w:left w:val="single" w:sz="4" w:space="0" w:color="auto"/>
              <w:bottom w:val="single" w:sz="4" w:space="0" w:color="auto"/>
              <w:right w:val="single" w:sz="4" w:space="0" w:color="auto"/>
            </w:tcBorders>
            <w:hideMark/>
          </w:tcPr>
          <w:p w14:paraId="2176C919" w14:textId="77777777" w:rsidR="00E17CB2" w:rsidRDefault="00E17CB2">
            <w:pPr>
              <w:pStyle w:val="TAL"/>
              <w:rPr>
                <w:sz w:val="16"/>
              </w:rPr>
            </w:pPr>
            <w:r>
              <w:rPr>
                <w:sz w:val="16"/>
              </w:rPr>
              <w:t>Corrections on intra-band EN-DC configuration for DC_n41</w:t>
            </w:r>
          </w:p>
        </w:tc>
        <w:tc>
          <w:tcPr>
            <w:tcW w:w="0" w:type="auto"/>
            <w:tcBorders>
              <w:top w:val="single" w:sz="4" w:space="0" w:color="auto"/>
              <w:left w:val="single" w:sz="4" w:space="0" w:color="auto"/>
              <w:bottom w:val="single" w:sz="4" w:space="0" w:color="auto"/>
              <w:right w:val="single" w:sz="4" w:space="0" w:color="auto"/>
            </w:tcBorders>
            <w:hideMark/>
          </w:tcPr>
          <w:p w14:paraId="650D832B" w14:textId="77777777" w:rsidR="00E17CB2" w:rsidRDefault="00E17CB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26E069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FF1C34" w14:textId="77777777" w:rsidR="00E17CB2" w:rsidRDefault="00E17CB2">
            <w:pPr>
              <w:pStyle w:val="TAL"/>
              <w:rPr>
                <w:sz w:val="16"/>
              </w:rPr>
            </w:pPr>
            <w:r>
              <w:rPr>
                <w:sz w:val="16"/>
              </w:rPr>
              <w:t>R5-231288</w:t>
            </w:r>
          </w:p>
        </w:tc>
        <w:tc>
          <w:tcPr>
            <w:tcW w:w="0" w:type="auto"/>
            <w:tcBorders>
              <w:top w:val="single" w:sz="4" w:space="0" w:color="auto"/>
              <w:left w:val="single" w:sz="4" w:space="0" w:color="auto"/>
              <w:bottom w:val="single" w:sz="4" w:space="0" w:color="auto"/>
              <w:right w:val="single" w:sz="4" w:space="0" w:color="auto"/>
            </w:tcBorders>
            <w:hideMark/>
          </w:tcPr>
          <w:p w14:paraId="12E9D8D3" w14:textId="77777777" w:rsidR="00E17CB2" w:rsidRDefault="00E17CB2">
            <w:pPr>
              <w:pStyle w:val="TAL"/>
              <w:rPr>
                <w:sz w:val="16"/>
              </w:rPr>
            </w:pPr>
            <w:r>
              <w:rPr>
                <w:sz w:val="16"/>
              </w:rPr>
              <w:t>-</w:t>
            </w:r>
          </w:p>
        </w:tc>
      </w:tr>
      <w:tr w:rsidR="00E17CB2" w14:paraId="74F877D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BD2AE4" w14:textId="77777777" w:rsidR="00E17CB2" w:rsidRDefault="00E17CB2">
            <w:pPr>
              <w:pStyle w:val="TAL"/>
              <w:rPr>
                <w:sz w:val="16"/>
              </w:rPr>
            </w:pPr>
            <w:r>
              <w:rPr>
                <w:sz w:val="16"/>
              </w:rPr>
              <w:t>R5-231966</w:t>
            </w:r>
          </w:p>
        </w:tc>
        <w:tc>
          <w:tcPr>
            <w:tcW w:w="0" w:type="auto"/>
            <w:tcBorders>
              <w:top w:val="single" w:sz="4" w:space="0" w:color="auto"/>
              <w:left w:val="single" w:sz="4" w:space="0" w:color="auto"/>
              <w:bottom w:val="single" w:sz="4" w:space="0" w:color="auto"/>
              <w:right w:val="single" w:sz="4" w:space="0" w:color="auto"/>
            </w:tcBorders>
            <w:hideMark/>
          </w:tcPr>
          <w:p w14:paraId="12233D28" w14:textId="77777777" w:rsidR="00E17CB2" w:rsidRDefault="00E17CB2">
            <w:pPr>
              <w:pStyle w:val="TAL"/>
              <w:rPr>
                <w:sz w:val="16"/>
              </w:rPr>
            </w:pPr>
            <w:r>
              <w:rPr>
                <w:sz w:val="16"/>
              </w:rPr>
              <w:t xml:space="preserve">Update of the uncertainty of the network </w:t>
            </w:r>
            <w:proofErr w:type="spellStart"/>
            <w:r>
              <w:rPr>
                <w:sz w:val="16"/>
              </w:rPr>
              <w:t>analyzer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EDD037"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A59C00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286B56" w14:textId="77777777" w:rsidR="00E17CB2" w:rsidRDefault="00E17CB2">
            <w:pPr>
              <w:pStyle w:val="TAL"/>
              <w:rPr>
                <w:sz w:val="16"/>
              </w:rPr>
            </w:pPr>
            <w:r>
              <w:rPr>
                <w:sz w:val="16"/>
              </w:rPr>
              <w:t>R5-230221</w:t>
            </w:r>
          </w:p>
        </w:tc>
        <w:tc>
          <w:tcPr>
            <w:tcW w:w="0" w:type="auto"/>
            <w:tcBorders>
              <w:top w:val="single" w:sz="4" w:space="0" w:color="auto"/>
              <w:left w:val="single" w:sz="4" w:space="0" w:color="auto"/>
              <w:bottom w:val="single" w:sz="4" w:space="0" w:color="auto"/>
              <w:right w:val="single" w:sz="4" w:space="0" w:color="auto"/>
            </w:tcBorders>
            <w:hideMark/>
          </w:tcPr>
          <w:p w14:paraId="09AAB543" w14:textId="77777777" w:rsidR="00E17CB2" w:rsidRDefault="00E17CB2">
            <w:pPr>
              <w:pStyle w:val="TAL"/>
              <w:rPr>
                <w:sz w:val="16"/>
              </w:rPr>
            </w:pPr>
            <w:r>
              <w:rPr>
                <w:sz w:val="16"/>
              </w:rPr>
              <w:t>-</w:t>
            </w:r>
          </w:p>
        </w:tc>
      </w:tr>
      <w:tr w:rsidR="00E17CB2" w14:paraId="0D4D3BD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B1A959F" w14:textId="77777777" w:rsidR="00E17CB2" w:rsidRDefault="00E17CB2">
            <w:pPr>
              <w:pStyle w:val="TAL"/>
              <w:rPr>
                <w:sz w:val="16"/>
              </w:rPr>
            </w:pPr>
            <w:r>
              <w:rPr>
                <w:sz w:val="16"/>
              </w:rPr>
              <w:t>R5-231967</w:t>
            </w:r>
          </w:p>
        </w:tc>
        <w:tc>
          <w:tcPr>
            <w:tcW w:w="0" w:type="auto"/>
            <w:tcBorders>
              <w:top w:val="single" w:sz="4" w:space="0" w:color="auto"/>
              <w:left w:val="single" w:sz="4" w:space="0" w:color="auto"/>
              <w:bottom w:val="single" w:sz="4" w:space="0" w:color="auto"/>
              <w:right w:val="single" w:sz="4" w:space="0" w:color="auto"/>
            </w:tcBorders>
            <w:hideMark/>
          </w:tcPr>
          <w:p w14:paraId="45EAF437" w14:textId="77777777" w:rsidR="00E17CB2" w:rsidRDefault="00E17CB2">
            <w:pPr>
              <w:pStyle w:val="TAL"/>
              <w:rPr>
                <w:sz w:val="16"/>
              </w:rPr>
            </w:pPr>
            <w:r>
              <w:rPr>
                <w:sz w:val="16"/>
              </w:rPr>
              <w:t>Update of the spurious emissions test cases</w:t>
            </w:r>
          </w:p>
        </w:tc>
        <w:tc>
          <w:tcPr>
            <w:tcW w:w="0" w:type="auto"/>
            <w:tcBorders>
              <w:top w:val="single" w:sz="4" w:space="0" w:color="auto"/>
              <w:left w:val="single" w:sz="4" w:space="0" w:color="auto"/>
              <w:bottom w:val="single" w:sz="4" w:space="0" w:color="auto"/>
              <w:right w:val="single" w:sz="4" w:space="0" w:color="auto"/>
            </w:tcBorders>
            <w:hideMark/>
          </w:tcPr>
          <w:p w14:paraId="61A7BAC5"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7AB4FAC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05444A" w14:textId="77777777" w:rsidR="00E17CB2" w:rsidRDefault="00E17CB2">
            <w:pPr>
              <w:pStyle w:val="TAL"/>
              <w:rPr>
                <w:sz w:val="16"/>
              </w:rPr>
            </w:pPr>
            <w:r>
              <w:rPr>
                <w:sz w:val="16"/>
              </w:rPr>
              <w:t>R5-230222</w:t>
            </w:r>
          </w:p>
        </w:tc>
        <w:tc>
          <w:tcPr>
            <w:tcW w:w="0" w:type="auto"/>
            <w:tcBorders>
              <w:top w:val="single" w:sz="4" w:space="0" w:color="auto"/>
              <w:left w:val="single" w:sz="4" w:space="0" w:color="auto"/>
              <w:bottom w:val="single" w:sz="4" w:space="0" w:color="auto"/>
              <w:right w:val="single" w:sz="4" w:space="0" w:color="auto"/>
            </w:tcBorders>
            <w:hideMark/>
          </w:tcPr>
          <w:p w14:paraId="411993F0" w14:textId="77777777" w:rsidR="00E17CB2" w:rsidRDefault="00E17CB2">
            <w:pPr>
              <w:pStyle w:val="TAL"/>
              <w:rPr>
                <w:sz w:val="16"/>
              </w:rPr>
            </w:pPr>
            <w:r>
              <w:rPr>
                <w:sz w:val="16"/>
              </w:rPr>
              <w:t>-</w:t>
            </w:r>
          </w:p>
        </w:tc>
      </w:tr>
      <w:tr w:rsidR="00E17CB2" w14:paraId="5C2F620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6FDCF9E" w14:textId="77777777" w:rsidR="00E17CB2" w:rsidRDefault="00E17CB2">
            <w:pPr>
              <w:pStyle w:val="TAL"/>
              <w:rPr>
                <w:sz w:val="16"/>
              </w:rPr>
            </w:pPr>
            <w:r>
              <w:rPr>
                <w:sz w:val="16"/>
              </w:rPr>
              <w:t>R5-231968</w:t>
            </w:r>
          </w:p>
        </w:tc>
        <w:tc>
          <w:tcPr>
            <w:tcW w:w="0" w:type="auto"/>
            <w:tcBorders>
              <w:top w:val="single" w:sz="4" w:space="0" w:color="auto"/>
              <w:left w:val="single" w:sz="4" w:space="0" w:color="auto"/>
              <w:bottom w:val="single" w:sz="4" w:space="0" w:color="auto"/>
              <w:right w:val="single" w:sz="4" w:space="0" w:color="auto"/>
            </w:tcBorders>
            <w:hideMark/>
          </w:tcPr>
          <w:p w14:paraId="3212CDCB" w14:textId="77777777" w:rsidR="00E17CB2" w:rsidRDefault="00E17CB2">
            <w:pPr>
              <w:pStyle w:val="TAL"/>
              <w:rPr>
                <w:sz w:val="16"/>
              </w:rPr>
            </w:pPr>
            <w:r>
              <w:rPr>
                <w:sz w:val="16"/>
              </w:rPr>
              <w:t>Update of PC1 MU</w:t>
            </w:r>
          </w:p>
        </w:tc>
        <w:tc>
          <w:tcPr>
            <w:tcW w:w="0" w:type="auto"/>
            <w:tcBorders>
              <w:top w:val="single" w:sz="4" w:space="0" w:color="auto"/>
              <w:left w:val="single" w:sz="4" w:space="0" w:color="auto"/>
              <w:bottom w:val="single" w:sz="4" w:space="0" w:color="auto"/>
              <w:right w:val="single" w:sz="4" w:space="0" w:color="auto"/>
            </w:tcBorders>
            <w:hideMark/>
          </w:tcPr>
          <w:p w14:paraId="166DC615" w14:textId="77777777" w:rsidR="00E17CB2" w:rsidRDefault="00E17CB2">
            <w:pPr>
              <w:pStyle w:val="TAL"/>
              <w:rPr>
                <w:sz w:val="16"/>
              </w:rPr>
            </w:pPr>
            <w:r>
              <w:rPr>
                <w:sz w:val="16"/>
              </w:rPr>
              <w:t>ROHDE &amp; SCHWARZ</w:t>
            </w:r>
          </w:p>
        </w:tc>
        <w:tc>
          <w:tcPr>
            <w:tcW w:w="0" w:type="auto"/>
            <w:tcBorders>
              <w:top w:val="single" w:sz="4" w:space="0" w:color="auto"/>
              <w:left w:val="single" w:sz="4" w:space="0" w:color="auto"/>
              <w:bottom w:val="single" w:sz="4" w:space="0" w:color="auto"/>
              <w:right w:val="single" w:sz="4" w:space="0" w:color="auto"/>
            </w:tcBorders>
            <w:hideMark/>
          </w:tcPr>
          <w:p w14:paraId="0C54C53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1F4BB7" w14:textId="77777777" w:rsidR="00E17CB2" w:rsidRDefault="00E17CB2">
            <w:pPr>
              <w:pStyle w:val="TAL"/>
              <w:rPr>
                <w:sz w:val="16"/>
              </w:rPr>
            </w:pPr>
            <w:r>
              <w:rPr>
                <w:sz w:val="16"/>
              </w:rPr>
              <w:t>R5-230224</w:t>
            </w:r>
          </w:p>
        </w:tc>
        <w:tc>
          <w:tcPr>
            <w:tcW w:w="0" w:type="auto"/>
            <w:tcBorders>
              <w:top w:val="single" w:sz="4" w:space="0" w:color="auto"/>
              <w:left w:val="single" w:sz="4" w:space="0" w:color="auto"/>
              <w:bottom w:val="single" w:sz="4" w:space="0" w:color="auto"/>
              <w:right w:val="single" w:sz="4" w:space="0" w:color="auto"/>
            </w:tcBorders>
            <w:hideMark/>
          </w:tcPr>
          <w:p w14:paraId="6AA878CE" w14:textId="77777777" w:rsidR="00E17CB2" w:rsidRDefault="00E17CB2">
            <w:pPr>
              <w:pStyle w:val="TAL"/>
              <w:rPr>
                <w:sz w:val="16"/>
              </w:rPr>
            </w:pPr>
            <w:r>
              <w:rPr>
                <w:sz w:val="16"/>
              </w:rPr>
              <w:t>-</w:t>
            </w:r>
          </w:p>
        </w:tc>
      </w:tr>
      <w:tr w:rsidR="00E17CB2" w14:paraId="156BE4C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D1B085" w14:textId="77777777" w:rsidR="00E17CB2" w:rsidRDefault="00E17CB2">
            <w:pPr>
              <w:pStyle w:val="TAL"/>
              <w:rPr>
                <w:sz w:val="16"/>
              </w:rPr>
            </w:pPr>
            <w:r>
              <w:rPr>
                <w:sz w:val="16"/>
              </w:rPr>
              <w:t>R5-231969</w:t>
            </w:r>
          </w:p>
        </w:tc>
        <w:tc>
          <w:tcPr>
            <w:tcW w:w="0" w:type="auto"/>
            <w:tcBorders>
              <w:top w:val="single" w:sz="4" w:space="0" w:color="auto"/>
              <w:left w:val="single" w:sz="4" w:space="0" w:color="auto"/>
              <w:bottom w:val="single" w:sz="4" w:space="0" w:color="auto"/>
              <w:right w:val="single" w:sz="4" w:space="0" w:color="auto"/>
            </w:tcBorders>
            <w:hideMark/>
          </w:tcPr>
          <w:p w14:paraId="276D9457" w14:textId="77777777" w:rsidR="00E17CB2" w:rsidRDefault="00E17CB2">
            <w:pPr>
              <w:pStyle w:val="TAL"/>
              <w:rPr>
                <w:sz w:val="16"/>
              </w:rPr>
            </w:pPr>
            <w:r>
              <w:rPr>
                <w:sz w:val="16"/>
              </w:rPr>
              <w:t>RAN5#98 summary of changes to RAN5 test cases with potential impact on GCF and PTCRB</w:t>
            </w:r>
          </w:p>
        </w:tc>
        <w:tc>
          <w:tcPr>
            <w:tcW w:w="0" w:type="auto"/>
            <w:tcBorders>
              <w:top w:val="single" w:sz="4" w:space="0" w:color="auto"/>
              <w:left w:val="single" w:sz="4" w:space="0" w:color="auto"/>
              <w:bottom w:val="single" w:sz="4" w:space="0" w:color="auto"/>
              <w:right w:val="single" w:sz="4" w:space="0" w:color="auto"/>
            </w:tcBorders>
            <w:hideMark/>
          </w:tcPr>
          <w:p w14:paraId="31E0A606" w14:textId="77777777" w:rsidR="00E17CB2" w:rsidRDefault="00E17CB2">
            <w:pPr>
              <w:pStyle w:val="TAL"/>
              <w:rPr>
                <w:sz w:val="16"/>
              </w:rPr>
            </w:pPr>
            <w:r>
              <w:rPr>
                <w:sz w:val="16"/>
              </w:rPr>
              <w:t>Bureau Veritas ADT, Ericsson</w:t>
            </w:r>
          </w:p>
        </w:tc>
        <w:tc>
          <w:tcPr>
            <w:tcW w:w="0" w:type="auto"/>
            <w:tcBorders>
              <w:top w:val="single" w:sz="4" w:space="0" w:color="auto"/>
              <w:left w:val="single" w:sz="4" w:space="0" w:color="auto"/>
              <w:bottom w:val="single" w:sz="4" w:space="0" w:color="auto"/>
              <w:right w:val="single" w:sz="4" w:space="0" w:color="auto"/>
            </w:tcBorders>
            <w:hideMark/>
          </w:tcPr>
          <w:p w14:paraId="124DF48C" w14:textId="77777777" w:rsidR="00E17CB2" w:rsidRDefault="00E17CB2">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14:paraId="53AB5375"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AD9CF9" w14:textId="77777777" w:rsidR="00E17CB2" w:rsidRDefault="00E17CB2">
            <w:pPr>
              <w:pStyle w:val="TAL"/>
              <w:rPr>
                <w:sz w:val="16"/>
              </w:rPr>
            </w:pPr>
            <w:r>
              <w:rPr>
                <w:sz w:val="16"/>
              </w:rPr>
              <w:t>-</w:t>
            </w:r>
          </w:p>
        </w:tc>
      </w:tr>
      <w:tr w:rsidR="00E17CB2" w14:paraId="4BBB93F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33BA52" w14:textId="77777777" w:rsidR="00E17CB2" w:rsidRDefault="00E17CB2">
            <w:pPr>
              <w:pStyle w:val="TAL"/>
              <w:rPr>
                <w:sz w:val="16"/>
              </w:rPr>
            </w:pPr>
            <w:r>
              <w:rPr>
                <w:sz w:val="16"/>
              </w:rPr>
              <w:t>R5-231970</w:t>
            </w:r>
          </w:p>
        </w:tc>
        <w:tc>
          <w:tcPr>
            <w:tcW w:w="0" w:type="auto"/>
            <w:tcBorders>
              <w:top w:val="single" w:sz="4" w:space="0" w:color="auto"/>
              <w:left w:val="single" w:sz="4" w:space="0" w:color="auto"/>
              <w:bottom w:val="single" w:sz="4" w:space="0" w:color="auto"/>
              <w:right w:val="single" w:sz="4" w:space="0" w:color="auto"/>
            </w:tcBorders>
            <w:hideMark/>
          </w:tcPr>
          <w:p w14:paraId="467FBF72" w14:textId="77777777" w:rsidR="00E17CB2" w:rsidRDefault="00E17CB2">
            <w:pPr>
              <w:pStyle w:val="TAL"/>
              <w:rPr>
                <w:sz w:val="16"/>
              </w:rPr>
            </w:pPr>
            <w:r>
              <w:rPr>
                <w:sz w:val="16"/>
              </w:rPr>
              <w:t>Introduction of informative Annex for status of LTE CA configurations</w:t>
            </w:r>
          </w:p>
        </w:tc>
        <w:tc>
          <w:tcPr>
            <w:tcW w:w="0" w:type="auto"/>
            <w:tcBorders>
              <w:top w:val="single" w:sz="4" w:space="0" w:color="auto"/>
              <w:left w:val="single" w:sz="4" w:space="0" w:color="auto"/>
              <w:bottom w:val="single" w:sz="4" w:space="0" w:color="auto"/>
              <w:right w:val="single" w:sz="4" w:space="0" w:color="auto"/>
            </w:tcBorders>
            <w:hideMark/>
          </w:tcPr>
          <w:p w14:paraId="2DE04238"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F5934F7"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C519A4E" w14:textId="77777777" w:rsidR="00E17CB2" w:rsidRDefault="00E17CB2">
            <w:pPr>
              <w:pStyle w:val="TAL"/>
              <w:rPr>
                <w:sz w:val="16"/>
              </w:rPr>
            </w:pPr>
            <w:r>
              <w:rPr>
                <w:sz w:val="16"/>
              </w:rPr>
              <w:t>R5-231548</w:t>
            </w:r>
          </w:p>
        </w:tc>
        <w:tc>
          <w:tcPr>
            <w:tcW w:w="0" w:type="auto"/>
            <w:tcBorders>
              <w:top w:val="single" w:sz="4" w:space="0" w:color="auto"/>
              <w:left w:val="single" w:sz="4" w:space="0" w:color="auto"/>
              <w:bottom w:val="single" w:sz="4" w:space="0" w:color="auto"/>
              <w:right w:val="single" w:sz="4" w:space="0" w:color="auto"/>
            </w:tcBorders>
            <w:hideMark/>
          </w:tcPr>
          <w:p w14:paraId="1199937B" w14:textId="77777777" w:rsidR="00E17CB2" w:rsidRDefault="00E17CB2">
            <w:pPr>
              <w:pStyle w:val="TAL"/>
              <w:rPr>
                <w:sz w:val="16"/>
              </w:rPr>
            </w:pPr>
            <w:r>
              <w:rPr>
                <w:sz w:val="16"/>
              </w:rPr>
              <w:t>-</w:t>
            </w:r>
          </w:p>
        </w:tc>
      </w:tr>
      <w:tr w:rsidR="00E17CB2" w14:paraId="5498313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27A8F1" w14:textId="77777777" w:rsidR="00E17CB2" w:rsidRDefault="00E17CB2">
            <w:pPr>
              <w:pStyle w:val="TAL"/>
              <w:rPr>
                <w:sz w:val="16"/>
              </w:rPr>
            </w:pPr>
            <w:r>
              <w:rPr>
                <w:sz w:val="16"/>
              </w:rPr>
              <w:t>R5-231971</w:t>
            </w:r>
          </w:p>
        </w:tc>
        <w:tc>
          <w:tcPr>
            <w:tcW w:w="0" w:type="auto"/>
            <w:tcBorders>
              <w:top w:val="single" w:sz="4" w:space="0" w:color="auto"/>
              <w:left w:val="single" w:sz="4" w:space="0" w:color="auto"/>
              <w:bottom w:val="single" w:sz="4" w:space="0" w:color="auto"/>
              <w:right w:val="single" w:sz="4" w:space="0" w:color="auto"/>
            </w:tcBorders>
            <w:hideMark/>
          </w:tcPr>
          <w:p w14:paraId="6A891352" w14:textId="77777777" w:rsidR="00E17CB2" w:rsidRDefault="00E17CB2">
            <w:pPr>
              <w:pStyle w:val="TAL"/>
              <w:rPr>
                <w:sz w:val="16"/>
              </w:rPr>
            </w:pPr>
            <w:r>
              <w:rPr>
                <w:sz w:val="16"/>
              </w:rPr>
              <w:t>Farewell card for Leif Mattisson</w:t>
            </w:r>
          </w:p>
        </w:tc>
        <w:tc>
          <w:tcPr>
            <w:tcW w:w="0" w:type="auto"/>
            <w:tcBorders>
              <w:top w:val="single" w:sz="4" w:space="0" w:color="auto"/>
              <w:left w:val="single" w:sz="4" w:space="0" w:color="auto"/>
              <w:bottom w:val="single" w:sz="4" w:space="0" w:color="auto"/>
              <w:right w:val="single" w:sz="4" w:space="0" w:color="auto"/>
            </w:tcBorders>
            <w:hideMark/>
          </w:tcPr>
          <w:p w14:paraId="27B70EAD" w14:textId="77777777" w:rsidR="00E17CB2" w:rsidRDefault="00E17CB2">
            <w:pPr>
              <w:pStyle w:val="TAL"/>
              <w:rPr>
                <w:sz w:val="16"/>
              </w:rPr>
            </w:pPr>
            <w:r>
              <w:rPr>
                <w:sz w:val="16"/>
              </w:rPr>
              <w:t>TSG WG RAN5</w:t>
            </w:r>
          </w:p>
        </w:tc>
        <w:tc>
          <w:tcPr>
            <w:tcW w:w="0" w:type="auto"/>
            <w:tcBorders>
              <w:top w:val="single" w:sz="4" w:space="0" w:color="auto"/>
              <w:left w:val="single" w:sz="4" w:space="0" w:color="auto"/>
              <w:bottom w:val="single" w:sz="4" w:space="0" w:color="auto"/>
              <w:right w:val="single" w:sz="4" w:space="0" w:color="auto"/>
            </w:tcBorders>
            <w:hideMark/>
          </w:tcPr>
          <w:p w14:paraId="34BACD2D" w14:textId="77777777" w:rsidR="00E17CB2" w:rsidRDefault="00E17CB2">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14:paraId="7D5E1860"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DA23B2" w14:textId="77777777" w:rsidR="00E17CB2" w:rsidRDefault="00E17CB2">
            <w:pPr>
              <w:pStyle w:val="TAL"/>
              <w:rPr>
                <w:sz w:val="16"/>
              </w:rPr>
            </w:pPr>
            <w:r>
              <w:rPr>
                <w:sz w:val="16"/>
              </w:rPr>
              <w:t>-</w:t>
            </w:r>
          </w:p>
        </w:tc>
      </w:tr>
      <w:tr w:rsidR="00E17CB2" w14:paraId="1F7E17F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DA4E4BE" w14:textId="77777777" w:rsidR="00E17CB2" w:rsidRDefault="00E17CB2">
            <w:pPr>
              <w:pStyle w:val="TAL"/>
              <w:rPr>
                <w:sz w:val="16"/>
              </w:rPr>
            </w:pPr>
            <w:r>
              <w:rPr>
                <w:sz w:val="16"/>
              </w:rPr>
              <w:t>R5-231972</w:t>
            </w:r>
          </w:p>
        </w:tc>
        <w:tc>
          <w:tcPr>
            <w:tcW w:w="0" w:type="auto"/>
            <w:tcBorders>
              <w:top w:val="single" w:sz="4" w:space="0" w:color="auto"/>
              <w:left w:val="single" w:sz="4" w:space="0" w:color="auto"/>
              <w:bottom w:val="single" w:sz="4" w:space="0" w:color="auto"/>
              <w:right w:val="single" w:sz="4" w:space="0" w:color="auto"/>
            </w:tcBorders>
            <w:hideMark/>
          </w:tcPr>
          <w:p w14:paraId="69E83E17" w14:textId="77777777" w:rsidR="00E17CB2" w:rsidRDefault="00E17CB2">
            <w:pPr>
              <w:pStyle w:val="TAL"/>
              <w:rPr>
                <w:sz w:val="16"/>
              </w:rPr>
            </w:pPr>
            <w:r>
              <w:rPr>
                <w:sz w:val="16"/>
              </w:rPr>
              <w:t>Farewell card for Hajer Khanfir</w:t>
            </w:r>
          </w:p>
        </w:tc>
        <w:tc>
          <w:tcPr>
            <w:tcW w:w="0" w:type="auto"/>
            <w:tcBorders>
              <w:top w:val="single" w:sz="4" w:space="0" w:color="auto"/>
              <w:left w:val="single" w:sz="4" w:space="0" w:color="auto"/>
              <w:bottom w:val="single" w:sz="4" w:space="0" w:color="auto"/>
              <w:right w:val="single" w:sz="4" w:space="0" w:color="auto"/>
            </w:tcBorders>
            <w:hideMark/>
          </w:tcPr>
          <w:p w14:paraId="0DA2D5F2" w14:textId="77777777" w:rsidR="00E17CB2" w:rsidRDefault="00E17CB2">
            <w:pPr>
              <w:pStyle w:val="TAL"/>
              <w:rPr>
                <w:sz w:val="16"/>
              </w:rPr>
            </w:pPr>
            <w:r>
              <w:rPr>
                <w:sz w:val="16"/>
              </w:rPr>
              <w:t>TSG WG RAN5</w:t>
            </w:r>
          </w:p>
        </w:tc>
        <w:tc>
          <w:tcPr>
            <w:tcW w:w="0" w:type="auto"/>
            <w:tcBorders>
              <w:top w:val="single" w:sz="4" w:space="0" w:color="auto"/>
              <w:left w:val="single" w:sz="4" w:space="0" w:color="auto"/>
              <w:bottom w:val="single" w:sz="4" w:space="0" w:color="auto"/>
              <w:right w:val="single" w:sz="4" w:space="0" w:color="auto"/>
            </w:tcBorders>
            <w:hideMark/>
          </w:tcPr>
          <w:p w14:paraId="3AF6535F" w14:textId="77777777" w:rsidR="00E17CB2" w:rsidRDefault="00E17CB2">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14:paraId="16E92EAB"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B010B8" w14:textId="77777777" w:rsidR="00E17CB2" w:rsidRDefault="00E17CB2">
            <w:pPr>
              <w:pStyle w:val="TAL"/>
              <w:rPr>
                <w:sz w:val="16"/>
              </w:rPr>
            </w:pPr>
            <w:r>
              <w:rPr>
                <w:sz w:val="16"/>
              </w:rPr>
              <w:t>-</w:t>
            </w:r>
          </w:p>
        </w:tc>
      </w:tr>
      <w:tr w:rsidR="00E17CB2" w14:paraId="04CA965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36A569E" w14:textId="77777777" w:rsidR="00E17CB2" w:rsidRDefault="00E17CB2">
            <w:pPr>
              <w:pStyle w:val="TAL"/>
              <w:rPr>
                <w:sz w:val="16"/>
              </w:rPr>
            </w:pPr>
            <w:r>
              <w:rPr>
                <w:sz w:val="16"/>
              </w:rPr>
              <w:t>R5-231973</w:t>
            </w:r>
          </w:p>
        </w:tc>
        <w:tc>
          <w:tcPr>
            <w:tcW w:w="0" w:type="auto"/>
            <w:tcBorders>
              <w:top w:val="single" w:sz="4" w:space="0" w:color="auto"/>
              <w:left w:val="single" w:sz="4" w:space="0" w:color="auto"/>
              <w:bottom w:val="single" w:sz="4" w:space="0" w:color="auto"/>
              <w:right w:val="single" w:sz="4" w:space="0" w:color="auto"/>
            </w:tcBorders>
            <w:hideMark/>
          </w:tcPr>
          <w:p w14:paraId="6189B6D9" w14:textId="77777777" w:rsidR="00E17CB2" w:rsidRDefault="00E17CB2">
            <w:pPr>
              <w:pStyle w:val="TAL"/>
              <w:rPr>
                <w:sz w:val="16"/>
              </w:rPr>
            </w:pPr>
            <w:r>
              <w:rPr>
                <w:sz w:val="16"/>
              </w:rPr>
              <w:t>Update test condition for 7.3.2 and 6.2.x</w:t>
            </w:r>
          </w:p>
        </w:tc>
        <w:tc>
          <w:tcPr>
            <w:tcW w:w="0" w:type="auto"/>
            <w:tcBorders>
              <w:top w:val="single" w:sz="4" w:space="0" w:color="auto"/>
              <w:left w:val="single" w:sz="4" w:space="0" w:color="auto"/>
              <w:bottom w:val="single" w:sz="4" w:space="0" w:color="auto"/>
              <w:right w:val="single" w:sz="4" w:space="0" w:color="auto"/>
            </w:tcBorders>
            <w:hideMark/>
          </w:tcPr>
          <w:p w14:paraId="7B389FA9" w14:textId="77777777" w:rsidR="00E17CB2" w:rsidRDefault="00E17CB2">
            <w:pPr>
              <w:pStyle w:val="TAL"/>
              <w:rPr>
                <w:sz w:val="16"/>
              </w:rPr>
            </w:pPr>
            <w:r>
              <w:rPr>
                <w:sz w:val="16"/>
              </w:rPr>
              <w:t>Qualcomm France, Huawei</w:t>
            </w:r>
          </w:p>
        </w:tc>
        <w:tc>
          <w:tcPr>
            <w:tcW w:w="0" w:type="auto"/>
            <w:tcBorders>
              <w:top w:val="single" w:sz="4" w:space="0" w:color="auto"/>
              <w:left w:val="single" w:sz="4" w:space="0" w:color="auto"/>
              <w:bottom w:val="single" w:sz="4" w:space="0" w:color="auto"/>
              <w:right w:val="single" w:sz="4" w:space="0" w:color="auto"/>
            </w:tcBorders>
            <w:hideMark/>
          </w:tcPr>
          <w:p w14:paraId="465207C3"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0096EF" w14:textId="77777777" w:rsidR="00E17CB2" w:rsidRDefault="00E17CB2">
            <w:pPr>
              <w:pStyle w:val="TAL"/>
              <w:rPr>
                <w:sz w:val="16"/>
              </w:rPr>
            </w:pPr>
            <w:r>
              <w:rPr>
                <w:sz w:val="16"/>
              </w:rPr>
              <w:t>R5-231813</w:t>
            </w:r>
          </w:p>
        </w:tc>
        <w:tc>
          <w:tcPr>
            <w:tcW w:w="0" w:type="auto"/>
            <w:tcBorders>
              <w:top w:val="single" w:sz="4" w:space="0" w:color="auto"/>
              <w:left w:val="single" w:sz="4" w:space="0" w:color="auto"/>
              <w:bottom w:val="single" w:sz="4" w:space="0" w:color="auto"/>
              <w:right w:val="single" w:sz="4" w:space="0" w:color="auto"/>
            </w:tcBorders>
            <w:hideMark/>
          </w:tcPr>
          <w:p w14:paraId="35AB3986" w14:textId="77777777" w:rsidR="00E17CB2" w:rsidRDefault="00E17CB2">
            <w:pPr>
              <w:pStyle w:val="TAL"/>
              <w:rPr>
                <w:sz w:val="16"/>
              </w:rPr>
            </w:pPr>
            <w:r>
              <w:rPr>
                <w:sz w:val="16"/>
              </w:rPr>
              <w:t>-</w:t>
            </w:r>
          </w:p>
        </w:tc>
      </w:tr>
      <w:tr w:rsidR="00E17CB2" w14:paraId="33F2515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AF60DBF" w14:textId="77777777" w:rsidR="00E17CB2" w:rsidRDefault="00E17CB2">
            <w:pPr>
              <w:pStyle w:val="TAL"/>
              <w:rPr>
                <w:sz w:val="16"/>
              </w:rPr>
            </w:pPr>
            <w:r>
              <w:rPr>
                <w:sz w:val="16"/>
              </w:rPr>
              <w:t>R5-231974</w:t>
            </w:r>
          </w:p>
        </w:tc>
        <w:tc>
          <w:tcPr>
            <w:tcW w:w="0" w:type="auto"/>
            <w:tcBorders>
              <w:top w:val="single" w:sz="4" w:space="0" w:color="auto"/>
              <w:left w:val="single" w:sz="4" w:space="0" w:color="auto"/>
              <w:bottom w:val="single" w:sz="4" w:space="0" w:color="auto"/>
              <w:right w:val="single" w:sz="4" w:space="0" w:color="auto"/>
            </w:tcBorders>
            <w:hideMark/>
          </w:tcPr>
          <w:p w14:paraId="7C7A548A" w14:textId="77777777" w:rsidR="00E17CB2" w:rsidRDefault="00E17CB2">
            <w:pPr>
              <w:pStyle w:val="TAL"/>
              <w:rPr>
                <w:sz w:val="16"/>
              </w:rPr>
            </w:pPr>
            <w:r>
              <w:rPr>
                <w:sz w:val="16"/>
              </w:rPr>
              <w:t>Introduction of informative Annex for status of NR bands, and NR CA, NR-DC, EN-DC, NE-DC and NR SUL configurations</w:t>
            </w:r>
          </w:p>
        </w:tc>
        <w:tc>
          <w:tcPr>
            <w:tcW w:w="0" w:type="auto"/>
            <w:tcBorders>
              <w:top w:val="single" w:sz="4" w:space="0" w:color="auto"/>
              <w:left w:val="single" w:sz="4" w:space="0" w:color="auto"/>
              <w:bottom w:val="single" w:sz="4" w:space="0" w:color="auto"/>
              <w:right w:val="single" w:sz="4" w:space="0" w:color="auto"/>
            </w:tcBorders>
            <w:hideMark/>
          </w:tcPr>
          <w:p w14:paraId="7C0A3195"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E1D204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6C4D70" w14:textId="77777777" w:rsidR="00E17CB2" w:rsidRDefault="00E17CB2">
            <w:pPr>
              <w:pStyle w:val="TAL"/>
              <w:rPr>
                <w:sz w:val="16"/>
              </w:rPr>
            </w:pPr>
            <w:r>
              <w:rPr>
                <w:sz w:val="16"/>
              </w:rPr>
              <w:t>R5-231549</w:t>
            </w:r>
          </w:p>
        </w:tc>
        <w:tc>
          <w:tcPr>
            <w:tcW w:w="0" w:type="auto"/>
            <w:tcBorders>
              <w:top w:val="single" w:sz="4" w:space="0" w:color="auto"/>
              <w:left w:val="single" w:sz="4" w:space="0" w:color="auto"/>
              <w:bottom w:val="single" w:sz="4" w:space="0" w:color="auto"/>
              <w:right w:val="single" w:sz="4" w:space="0" w:color="auto"/>
            </w:tcBorders>
            <w:hideMark/>
          </w:tcPr>
          <w:p w14:paraId="0BE38F04" w14:textId="77777777" w:rsidR="00E17CB2" w:rsidRDefault="00E17CB2">
            <w:pPr>
              <w:pStyle w:val="TAL"/>
              <w:rPr>
                <w:sz w:val="16"/>
              </w:rPr>
            </w:pPr>
            <w:r>
              <w:rPr>
                <w:sz w:val="16"/>
              </w:rPr>
              <w:t>-</w:t>
            </w:r>
          </w:p>
        </w:tc>
      </w:tr>
      <w:tr w:rsidR="00E17CB2" w14:paraId="005F6B7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2264120" w14:textId="77777777" w:rsidR="00E17CB2" w:rsidRDefault="00E17CB2">
            <w:pPr>
              <w:pStyle w:val="TAL"/>
              <w:rPr>
                <w:sz w:val="16"/>
              </w:rPr>
            </w:pPr>
            <w:r>
              <w:rPr>
                <w:sz w:val="16"/>
              </w:rPr>
              <w:t>R5-231976</w:t>
            </w:r>
          </w:p>
        </w:tc>
        <w:tc>
          <w:tcPr>
            <w:tcW w:w="0" w:type="auto"/>
            <w:tcBorders>
              <w:top w:val="single" w:sz="4" w:space="0" w:color="auto"/>
              <w:left w:val="single" w:sz="4" w:space="0" w:color="auto"/>
              <w:bottom w:val="single" w:sz="4" w:space="0" w:color="auto"/>
              <w:right w:val="single" w:sz="4" w:space="0" w:color="auto"/>
            </w:tcBorders>
            <w:hideMark/>
          </w:tcPr>
          <w:p w14:paraId="409D6B60"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16.3.1.2 - intra known HO 2Rx with TT</w:t>
            </w:r>
          </w:p>
        </w:tc>
        <w:tc>
          <w:tcPr>
            <w:tcW w:w="0" w:type="auto"/>
            <w:tcBorders>
              <w:top w:val="single" w:sz="4" w:space="0" w:color="auto"/>
              <w:left w:val="single" w:sz="4" w:space="0" w:color="auto"/>
              <w:bottom w:val="single" w:sz="4" w:space="0" w:color="auto"/>
              <w:right w:val="single" w:sz="4" w:space="0" w:color="auto"/>
            </w:tcBorders>
            <w:hideMark/>
          </w:tcPr>
          <w:p w14:paraId="722D1A5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7594F7B"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4AF886" w14:textId="77777777" w:rsidR="00E17CB2" w:rsidRDefault="00E17CB2">
            <w:pPr>
              <w:pStyle w:val="TAL"/>
              <w:rPr>
                <w:sz w:val="16"/>
              </w:rPr>
            </w:pPr>
            <w:r>
              <w:rPr>
                <w:sz w:val="16"/>
              </w:rPr>
              <w:t>R5-230460</w:t>
            </w:r>
          </w:p>
        </w:tc>
        <w:tc>
          <w:tcPr>
            <w:tcW w:w="0" w:type="auto"/>
            <w:tcBorders>
              <w:top w:val="single" w:sz="4" w:space="0" w:color="auto"/>
              <w:left w:val="single" w:sz="4" w:space="0" w:color="auto"/>
              <w:bottom w:val="single" w:sz="4" w:space="0" w:color="auto"/>
              <w:right w:val="single" w:sz="4" w:space="0" w:color="auto"/>
            </w:tcBorders>
            <w:hideMark/>
          </w:tcPr>
          <w:p w14:paraId="7F2D1A85" w14:textId="77777777" w:rsidR="00E17CB2" w:rsidRDefault="00E17CB2">
            <w:pPr>
              <w:pStyle w:val="TAL"/>
              <w:rPr>
                <w:sz w:val="16"/>
              </w:rPr>
            </w:pPr>
            <w:r>
              <w:rPr>
                <w:sz w:val="16"/>
              </w:rPr>
              <w:t>-</w:t>
            </w:r>
          </w:p>
        </w:tc>
      </w:tr>
      <w:tr w:rsidR="00E17CB2" w14:paraId="7F3FDCD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7AA4D2E" w14:textId="77777777" w:rsidR="00E17CB2" w:rsidRDefault="00E17CB2">
            <w:pPr>
              <w:pStyle w:val="TAL"/>
              <w:rPr>
                <w:sz w:val="16"/>
              </w:rPr>
            </w:pPr>
            <w:r>
              <w:rPr>
                <w:sz w:val="16"/>
              </w:rPr>
              <w:t>R5-231977</w:t>
            </w:r>
          </w:p>
        </w:tc>
        <w:tc>
          <w:tcPr>
            <w:tcW w:w="0" w:type="auto"/>
            <w:tcBorders>
              <w:top w:val="single" w:sz="4" w:space="0" w:color="auto"/>
              <w:left w:val="single" w:sz="4" w:space="0" w:color="auto"/>
              <w:bottom w:val="single" w:sz="4" w:space="0" w:color="auto"/>
              <w:right w:val="single" w:sz="4" w:space="0" w:color="auto"/>
            </w:tcBorders>
            <w:hideMark/>
          </w:tcPr>
          <w:p w14:paraId="0B5FCA36"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16.3.1.3 - intra unknown HO 1Rx</w:t>
            </w:r>
          </w:p>
        </w:tc>
        <w:tc>
          <w:tcPr>
            <w:tcW w:w="0" w:type="auto"/>
            <w:tcBorders>
              <w:top w:val="single" w:sz="4" w:space="0" w:color="auto"/>
              <w:left w:val="single" w:sz="4" w:space="0" w:color="auto"/>
              <w:bottom w:val="single" w:sz="4" w:space="0" w:color="auto"/>
              <w:right w:val="single" w:sz="4" w:space="0" w:color="auto"/>
            </w:tcBorders>
            <w:hideMark/>
          </w:tcPr>
          <w:p w14:paraId="74DD3C13"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656A98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5B26701" w14:textId="77777777" w:rsidR="00E17CB2" w:rsidRDefault="00E17CB2">
            <w:pPr>
              <w:pStyle w:val="TAL"/>
              <w:rPr>
                <w:sz w:val="16"/>
              </w:rPr>
            </w:pPr>
            <w:r>
              <w:rPr>
                <w:sz w:val="16"/>
              </w:rPr>
              <w:t>R5-230461</w:t>
            </w:r>
          </w:p>
        </w:tc>
        <w:tc>
          <w:tcPr>
            <w:tcW w:w="0" w:type="auto"/>
            <w:tcBorders>
              <w:top w:val="single" w:sz="4" w:space="0" w:color="auto"/>
              <w:left w:val="single" w:sz="4" w:space="0" w:color="auto"/>
              <w:bottom w:val="single" w:sz="4" w:space="0" w:color="auto"/>
              <w:right w:val="single" w:sz="4" w:space="0" w:color="auto"/>
            </w:tcBorders>
            <w:hideMark/>
          </w:tcPr>
          <w:p w14:paraId="4826455D" w14:textId="77777777" w:rsidR="00E17CB2" w:rsidRDefault="00E17CB2">
            <w:pPr>
              <w:pStyle w:val="TAL"/>
              <w:rPr>
                <w:sz w:val="16"/>
              </w:rPr>
            </w:pPr>
            <w:r>
              <w:rPr>
                <w:sz w:val="16"/>
              </w:rPr>
              <w:t>-</w:t>
            </w:r>
          </w:p>
        </w:tc>
      </w:tr>
      <w:tr w:rsidR="00E17CB2" w14:paraId="3A7AC03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00939EB" w14:textId="77777777" w:rsidR="00E17CB2" w:rsidRDefault="00E17CB2">
            <w:pPr>
              <w:pStyle w:val="TAL"/>
              <w:rPr>
                <w:sz w:val="16"/>
              </w:rPr>
            </w:pPr>
            <w:r>
              <w:rPr>
                <w:sz w:val="16"/>
              </w:rPr>
              <w:t>R5-231978</w:t>
            </w:r>
          </w:p>
        </w:tc>
        <w:tc>
          <w:tcPr>
            <w:tcW w:w="0" w:type="auto"/>
            <w:tcBorders>
              <w:top w:val="single" w:sz="4" w:space="0" w:color="auto"/>
              <w:left w:val="single" w:sz="4" w:space="0" w:color="auto"/>
              <w:bottom w:val="single" w:sz="4" w:space="0" w:color="auto"/>
              <w:right w:val="single" w:sz="4" w:space="0" w:color="auto"/>
            </w:tcBorders>
            <w:hideMark/>
          </w:tcPr>
          <w:p w14:paraId="0CFFBD39"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16.3.1.4 - intra unknown HO 2Rx with TT</w:t>
            </w:r>
          </w:p>
        </w:tc>
        <w:tc>
          <w:tcPr>
            <w:tcW w:w="0" w:type="auto"/>
            <w:tcBorders>
              <w:top w:val="single" w:sz="4" w:space="0" w:color="auto"/>
              <w:left w:val="single" w:sz="4" w:space="0" w:color="auto"/>
              <w:bottom w:val="single" w:sz="4" w:space="0" w:color="auto"/>
              <w:right w:val="single" w:sz="4" w:space="0" w:color="auto"/>
            </w:tcBorders>
            <w:hideMark/>
          </w:tcPr>
          <w:p w14:paraId="4A0AE6C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45686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C2B253" w14:textId="77777777" w:rsidR="00E17CB2" w:rsidRDefault="00E17CB2">
            <w:pPr>
              <w:pStyle w:val="TAL"/>
              <w:rPr>
                <w:sz w:val="16"/>
              </w:rPr>
            </w:pPr>
            <w:r>
              <w:rPr>
                <w:sz w:val="16"/>
              </w:rPr>
              <w:t>R5-230462</w:t>
            </w:r>
          </w:p>
        </w:tc>
        <w:tc>
          <w:tcPr>
            <w:tcW w:w="0" w:type="auto"/>
            <w:tcBorders>
              <w:top w:val="single" w:sz="4" w:space="0" w:color="auto"/>
              <w:left w:val="single" w:sz="4" w:space="0" w:color="auto"/>
              <w:bottom w:val="single" w:sz="4" w:space="0" w:color="auto"/>
              <w:right w:val="single" w:sz="4" w:space="0" w:color="auto"/>
            </w:tcBorders>
            <w:hideMark/>
          </w:tcPr>
          <w:p w14:paraId="7C3FE680" w14:textId="77777777" w:rsidR="00E17CB2" w:rsidRDefault="00E17CB2">
            <w:pPr>
              <w:pStyle w:val="TAL"/>
              <w:rPr>
                <w:sz w:val="16"/>
              </w:rPr>
            </w:pPr>
            <w:r>
              <w:rPr>
                <w:sz w:val="16"/>
              </w:rPr>
              <w:t>-</w:t>
            </w:r>
          </w:p>
        </w:tc>
      </w:tr>
      <w:tr w:rsidR="00E17CB2" w14:paraId="7247740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22D3123" w14:textId="77777777" w:rsidR="00E17CB2" w:rsidRDefault="00E17CB2">
            <w:pPr>
              <w:pStyle w:val="TAL"/>
              <w:rPr>
                <w:sz w:val="16"/>
              </w:rPr>
            </w:pPr>
            <w:r>
              <w:rPr>
                <w:sz w:val="16"/>
              </w:rPr>
              <w:t>R5-231979</w:t>
            </w:r>
          </w:p>
        </w:tc>
        <w:tc>
          <w:tcPr>
            <w:tcW w:w="0" w:type="auto"/>
            <w:tcBorders>
              <w:top w:val="single" w:sz="4" w:space="0" w:color="auto"/>
              <w:left w:val="single" w:sz="4" w:space="0" w:color="auto"/>
              <w:bottom w:val="single" w:sz="4" w:space="0" w:color="auto"/>
              <w:right w:val="single" w:sz="4" w:space="0" w:color="auto"/>
            </w:tcBorders>
            <w:hideMark/>
          </w:tcPr>
          <w:p w14:paraId="6AC2CAC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16.3.1.5 - inter unknown HO 1Rx</w:t>
            </w:r>
          </w:p>
        </w:tc>
        <w:tc>
          <w:tcPr>
            <w:tcW w:w="0" w:type="auto"/>
            <w:tcBorders>
              <w:top w:val="single" w:sz="4" w:space="0" w:color="auto"/>
              <w:left w:val="single" w:sz="4" w:space="0" w:color="auto"/>
              <w:bottom w:val="single" w:sz="4" w:space="0" w:color="auto"/>
              <w:right w:val="single" w:sz="4" w:space="0" w:color="auto"/>
            </w:tcBorders>
            <w:hideMark/>
          </w:tcPr>
          <w:p w14:paraId="4DEB186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14F46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F0CEFC" w14:textId="77777777" w:rsidR="00E17CB2" w:rsidRDefault="00E17CB2">
            <w:pPr>
              <w:pStyle w:val="TAL"/>
              <w:rPr>
                <w:sz w:val="16"/>
              </w:rPr>
            </w:pPr>
            <w:r>
              <w:rPr>
                <w:sz w:val="16"/>
              </w:rPr>
              <w:t>R5-230463</w:t>
            </w:r>
          </w:p>
        </w:tc>
        <w:tc>
          <w:tcPr>
            <w:tcW w:w="0" w:type="auto"/>
            <w:tcBorders>
              <w:top w:val="single" w:sz="4" w:space="0" w:color="auto"/>
              <w:left w:val="single" w:sz="4" w:space="0" w:color="auto"/>
              <w:bottom w:val="single" w:sz="4" w:space="0" w:color="auto"/>
              <w:right w:val="single" w:sz="4" w:space="0" w:color="auto"/>
            </w:tcBorders>
            <w:hideMark/>
          </w:tcPr>
          <w:p w14:paraId="3E4182E6" w14:textId="77777777" w:rsidR="00E17CB2" w:rsidRDefault="00E17CB2">
            <w:pPr>
              <w:pStyle w:val="TAL"/>
              <w:rPr>
                <w:sz w:val="16"/>
              </w:rPr>
            </w:pPr>
            <w:r>
              <w:rPr>
                <w:sz w:val="16"/>
              </w:rPr>
              <w:t>-</w:t>
            </w:r>
          </w:p>
        </w:tc>
      </w:tr>
      <w:tr w:rsidR="00E17CB2" w14:paraId="499D2DE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3A9BB7" w14:textId="77777777" w:rsidR="00E17CB2" w:rsidRDefault="00E17CB2">
            <w:pPr>
              <w:pStyle w:val="TAL"/>
              <w:rPr>
                <w:sz w:val="16"/>
              </w:rPr>
            </w:pPr>
            <w:r>
              <w:rPr>
                <w:sz w:val="16"/>
              </w:rPr>
              <w:t>R5-231980</w:t>
            </w:r>
          </w:p>
        </w:tc>
        <w:tc>
          <w:tcPr>
            <w:tcW w:w="0" w:type="auto"/>
            <w:tcBorders>
              <w:top w:val="single" w:sz="4" w:space="0" w:color="auto"/>
              <w:left w:val="single" w:sz="4" w:space="0" w:color="auto"/>
              <w:bottom w:val="single" w:sz="4" w:space="0" w:color="auto"/>
              <w:right w:val="single" w:sz="4" w:space="0" w:color="auto"/>
            </w:tcBorders>
            <w:hideMark/>
          </w:tcPr>
          <w:p w14:paraId="7574826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16.3.1.6 - inter unknown HO 2Rx with TT</w:t>
            </w:r>
          </w:p>
        </w:tc>
        <w:tc>
          <w:tcPr>
            <w:tcW w:w="0" w:type="auto"/>
            <w:tcBorders>
              <w:top w:val="single" w:sz="4" w:space="0" w:color="auto"/>
              <w:left w:val="single" w:sz="4" w:space="0" w:color="auto"/>
              <w:bottom w:val="single" w:sz="4" w:space="0" w:color="auto"/>
              <w:right w:val="single" w:sz="4" w:space="0" w:color="auto"/>
            </w:tcBorders>
            <w:hideMark/>
          </w:tcPr>
          <w:p w14:paraId="11BCDD0E"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57917F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9902D8" w14:textId="77777777" w:rsidR="00E17CB2" w:rsidRDefault="00E17CB2">
            <w:pPr>
              <w:pStyle w:val="TAL"/>
              <w:rPr>
                <w:sz w:val="16"/>
              </w:rPr>
            </w:pPr>
            <w:r>
              <w:rPr>
                <w:sz w:val="16"/>
              </w:rPr>
              <w:t>R5-230464</w:t>
            </w:r>
          </w:p>
        </w:tc>
        <w:tc>
          <w:tcPr>
            <w:tcW w:w="0" w:type="auto"/>
            <w:tcBorders>
              <w:top w:val="single" w:sz="4" w:space="0" w:color="auto"/>
              <w:left w:val="single" w:sz="4" w:space="0" w:color="auto"/>
              <w:bottom w:val="single" w:sz="4" w:space="0" w:color="auto"/>
              <w:right w:val="single" w:sz="4" w:space="0" w:color="auto"/>
            </w:tcBorders>
            <w:hideMark/>
          </w:tcPr>
          <w:p w14:paraId="460F0770" w14:textId="77777777" w:rsidR="00E17CB2" w:rsidRDefault="00E17CB2">
            <w:pPr>
              <w:pStyle w:val="TAL"/>
              <w:rPr>
                <w:sz w:val="16"/>
              </w:rPr>
            </w:pPr>
            <w:r>
              <w:rPr>
                <w:sz w:val="16"/>
              </w:rPr>
              <w:t>-</w:t>
            </w:r>
          </w:p>
        </w:tc>
      </w:tr>
      <w:tr w:rsidR="00E17CB2" w14:paraId="3042AD3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F6C512" w14:textId="77777777" w:rsidR="00E17CB2" w:rsidRDefault="00E17CB2">
            <w:pPr>
              <w:pStyle w:val="TAL"/>
              <w:rPr>
                <w:sz w:val="16"/>
              </w:rPr>
            </w:pPr>
            <w:r>
              <w:rPr>
                <w:sz w:val="16"/>
              </w:rPr>
              <w:t>R5-231981</w:t>
            </w:r>
          </w:p>
        </w:tc>
        <w:tc>
          <w:tcPr>
            <w:tcW w:w="0" w:type="auto"/>
            <w:tcBorders>
              <w:top w:val="single" w:sz="4" w:space="0" w:color="auto"/>
              <w:left w:val="single" w:sz="4" w:space="0" w:color="auto"/>
              <w:bottom w:val="single" w:sz="4" w:space="0" w:color="auto"/>
              <w:right w:val="single" w:sz="4" w:space="0" w:color="auto"/>
            </w:tcBorders>
            <w:hideMark/>
          </w:tcPr>
          <w:p w14:paraId="6EF3085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16.6.1.1 - gapless non-DRX 1Rx</w:t>
            </w:r>
          </w:p>
        </w:tc>
        <w:tc>
          <w:tcPr>
            <w:tcW w:w="0" w:type="auto"/>
            <w:tcBorders>
              <w:top w:val="single" w:sz="4" w:space="0" w:color="auto"/>
              <w:left w:val="single" w:sz="4" w:space="0" w:color="auto"/>
              <w:bottom w:val="single" w:sz="4" w:space="0" w:color="auto"/>
              <w:right w:val="single" w:sz="4" w:space="0" w:color="auto"/>
            </w:tcBorders>
            <w:hideMark/>
          </w:tcPr>
          <w:p w14:paraId="7C93283F"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7BFFD5"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126D77" w14:textId="77777777" w:rsidR="00E17CB2" w:rsidRDefault="00E17CB2">
            <w:pPr>
              <w:pStyle w:val="TAL"/>
              <w:rPr>
                <w:sz w:val="16"/>
              </w:rPr>
            </w:pPr>
            <w:r>
              <w:rPr>
                <w:sz w:val="16"/>
              </w:rPr>
              <w:t>R5-231959</w:t>
            </w:r>
          </w:p>
        </w:tc>
        <w:tc>
          <w:tcPr>
            <w:tcW w:w="0" w:type="auto"/>
            <w:tcBorders>
              <w:top w:val="single" w:sz="4" w:space="0" w:color="auto"/>
              <w:left w:val="single" w:sz="4" w:space="0" w:color="auto"/>
              <w:bottom w:val="single" w:sz="4" w:space="0" w:color="auto"/>
              <w:right w:val="single" w:sz="4" w:space="0" w:color="auto"/>
            </w:tcBorders>
            <w:hideMark/>
          </w:tcPr>
          <w:p w14:paraId="21FE34F7" w14:textId="77777777" w:rsidR="00E17CB2" w:rsidRDefault="00E17CB2">
            <w:pPr>
              <w:pStyle w:val="TAL"/>
              <w:rPr>
                <w:sz w:val="16"/>
              </w:rPr>
            </w:pPr>
            <w:r>
              <w:rPr>
                <w:sz w:val="16"/>
              </w:rPr>
              <w:t>-</w:t>
            </w:r>
          </w:p>
        </w:tc>
      </w:tr>
      <w:tr w:rsidR="00E17CB2" w14:paraId="537E784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FAF2E4" w14:textId="77777777" w:rsidR="00E17CB2" w:rsidRDefault="00E17CB2">
            <w:pPr>
              <w:pStyle w:val="TAL"/>
              <w:rPr>
                <w:sz w:val="16"/>
              </w:rPr>
            </w:pPr>
            <w:r>
              <w:rPr>
                <w:sz w:val="16"/>
              </w:rPr>
              <w:t>R5-231982</w:t>
            </w:r>
          </w:p>
        </w:tc>
        <w:tc>
          <w:tcPr>
            <w:tcW w:w="0" w:type="auto"/>
            <w:tcBorders>
              <w:top w:val="single" w:sz="4" w:space="0" w:color="auto"/>
              <w:left w:val="single" w:sz="4" w:space="0" w:color="auto"/>
              <w:bottom w:val="single" w:sz="4" w:space="0" w:color="auto"/>
              <w:right w:val="single" w:sz="4" w:space="0" w:color="auto"/>
            </w:tcBorders>
            <w:hideMark/>
          </w:tcPr>
          <w:p w14:paraId="1E44D040"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16.6.1.2 - gapless non-DRX 2Rx with TT</w:t>
            </w:r>
          </w:p>
        </w:tc>
        <w:tc>
          <w:tcPr>
            <w:tcW w:w="0" w:type="auto"/>
            <w:tcBorders>
              <w:top w:val="single" w:sz="4" w:space="0" w:color="auto"/>
              <w:left w:val="single" w:sz="4" w:space="0" w:color="auto"/>
              <w:bottom w:val="single" w:sz="4" w:space="0" w:color="auto"/>
              <w:right w:val="single" w:sz="4" w:space="0" w:color="auto"/>
            </w:tcBorders>
            <w:hideMark/>
          </w:tcPr>
          <w:p w14:paraId="50F5DC4C"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311408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E54A9E" w14:textId="77777777" w:rsidR="00E17CB2" w:rsidRDefault="00E17CB2">
            <w:pPr>
              <w:pStyle w:val="TAL"/>
              <w:rPr>
                <w:sz w:val="16"/>
              </w:rPr>
            </w:pPr>
            <w:r>
              <w:rPr>
                <w:sz w:val="16"/>
              </w:rPr>
              <w:t>R5-231960</w:t>
            </w:r>
          </w:p>
        </w:tc>
        <w:tc>
          <w:tcPr>
            <w:tcW w:w="0" w:type="auto"/>
            <w:tcBorders>
              <w:top w:val="single" w:sz="4" w:space="0" w:color="auto"/>
              <w:left w:val="single" w:sz="4" w:space="0" w:color="auto"/>
              <w:bottom w:val="single" w:sz="4" w:space="0" w:color="auto"/>
              <w:right w:val="single" w:sz="4" w:space="0" w:color="auto"/>
            </w:tcBorders>
            <w:hideMark/>
          </w:tcPr>
          <w:p w14:paraId="426C657E" w14:textId="77777777" w:rsidR="00E17CB2" w:rsidRDefault="00E17CB2">
            <w:pPr>
              <w:pStyle w:val="TAL"/>
              <w:rPr>
                <w:sz w:val="16"/>
              </w:rPr>
            </w:pPr>
            <w:r>
              <w:rPr>
                <w:sz w:val="16"/>
              </w:rPr>
              <w:t>-</w:t>
            </w:r>
          </w:p>
        </w:tc>
      </w:tr>
      <w:tr w:rsidR="00E17CB2" w14:paraId="67E0E94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DA0088" w14:textId="77777777" w:rsidR="00E17CB2" w:rsidRDefault="00E17CB2">
            <w:pPr>
              <w:pStyle w:val="TAL"/>
              <w:rPr>
                <w:sz w:val="16"/>
              </w:rPr>
            </w:pPr>
            <w:r>
              <w:rPr>
                <w:sz w:val="16"/>
              </w:rPr>
              <w:t>R5-231983</w:t>
            </w:r>
          </w:p>
        </w:tc>
        <w:tc>
          <w:tcPr>
            <w:tcW w:w="0" w:type="auto"/>
            <w:tcBorders>
              <w:top w:val="single" w:sz="4" w:space="0" w:color="auto"/>
              <w:left w:val="single" w:sz="4" w:space="0" w:color="auto"/>
              <w:bottom w:val="single" w:sz="4" w:space="0" w:color="auto"/>
              <w:right w:val="single" w:sz="4" w:space="0" w:color="auto"/>
            </w:tcBorders>
            <w:hideMark/>
          </w:tcPr>
          <w:p w14:paraId="0753441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16.6.1.9 - intra gapless SBI 1Rx</w:t>
            </w:r>
          </w:p>
        </w:tc>
        <w:tc>
          <w:tcPr>
            <w:tcW w:w="0" w:type="auto"/>
            <w:tcBorders>
              <w:top w:val="single" w:sz="4" w:space="0" w:color="auto"/>
              <w:left w:val="single" w:sz="4" w:space="0" w:color="auto"/>
              <w:bottom w:val="single" w:sz="4" w:space="0" w:color="auto"/>
              <w:right w:val="single" w:sz="4" w:space="0" w:color="auto"/>
            </w:tcBorders>
            <w:hideMark/>
          </w:tcPr>
          <w:p w14:paraId="2067E24D"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616370"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3093C2" w14:textId="77777777" w:rsidR="00E17CB2" w:rsidRDefault="00E17CB2">
            <w:pPr>
              <w:pStyle w:val="TAL"/>
              <w:rPr>
                <w:sz w:val="16"/>
              </w:rPr>
            </w:pPr>
            <w:r>
              <w:rPr>
                <w:sz w:val="16"/>
              </w:rPr>
              <w:t>R5-231961</w:t>
            </w:r>
          </w:p>
        </w:tc>
        <w:tc>
          <w:tcPr>
            <w:tcW w:w="0" w:type="auto"/>
            <w:tcBorders>
              <w:top w:val="single" w:sz="4" w:space="0" w:color="auto"/>
              <w:left w:val="single" w:sz="4" w:space="0" w:color="auto"/>
              <w:bottom w:val="single" w:sz="4" w:space="0" w:color="auto"/>
              <w:right w:val="single" w:sz="4" w:space="0" w:color="auto"/>
            </w:tcBorders>
            <w:hideMark/>
          </w:tcPr>
          <w:p w14:paraId="15A14BAD" w14:textId="77777777" w:rsidR="00E17CB2" w:rsidRDefault="00E17CB2">
            <w:pPr>
              <w:pStyle w:val="TAL"/>
              <w:rPr>
                <w:sz w:val="16"/>
              </w:rPr>
            </w:pPr>
            <w:r>
              <w:rPr>
                <w:sz w:val="16"/>
              </w:rPr>
              <w:t>-</w:t>
            </w:r>
          </w:p>
        </w:tc>
      </w:tr>
      <w:tr w:rsidR="00E17CB2" w14:paraId="3B3E433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A6293A0" w14:textId="77777777" w:rsidR="00E17CB2" w:rsidRDefault="00E17CB2">
            <w:pPr>
              <w:pStyle w:val="TAL"/>
              <w:rPr>
                <w:sz w:val="16"/>
              </w:rPr>
            </w:pPr>
            <w:r>
              <w:rPr>
                <w:sz w:val="16"/>
              </w:rPr>
              <w:t>R5-231984</w:t>
            </w:r>
          </w:p>
        </w:tc>
        <w:tc>
          <w:tcPr>
            <w:tcW w:w="0" w:type="auto"/>
            <w:tcBorders>
              <w:top w:val="single" w:sz="4" w:space="0" w:color="auto"/>
              <w:left w:val="single" w:sz="4" w:space="0" w:color="auto"/>
              <w:bottom w:val="single" w:sz="4" w:space="0" w:color="auto"/>
              <w:right w:val="single" w:sz="4" w:space="0" w:color="auto"/>
            </w:tcBorders>
            <w:hideMark/>
          </w:tcPr>
          <w:p w14:paraId="72C62F7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16.6.1.10 - intra gapless SBI 2Rx with TT</w:t>
            </w:r>
          </w:p>
        </w:tc>
        <w:tc>
          <w:tcPr>
            <w:tcW w:w="0" w:type="auto"/>
            <w:tcBorders>
              <w:top w:val="single" w:sz="4" w:space="0" w:color="auto"/>
              <w:left w:val="single" w:sz="4" w:space="0" w:color="auto"/>
              <w:bottom w:val="single" w:sz="4" w:space="0" w:color="auto"/>
              <w:right w:val="single" w:sz="4" w:space="0" w:color="auto"/>
            </w:tcBorders>
            <w:hideMark/>
          </w:tcPr>
          <w:p w14:paraId="38191B31"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34EA9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194B46" w14:textId="77777777" w:rsidR="00E17CB2" w:rsidRDefault="00E17CB2">
            <w:pPr>
              <w:pStyle w:val="TAL"/>
              <w:rPr>
                <w:sz w:val="16"/>
              </w:rPr>
            </w:pPr>
            <w:r>
              <w:rPr>
                <w:sz w:val="16"/>
              </w:rPr>
              <w:t>R5-231962</w:t>
            </w:r>
          </w:p>
        </w:tc>
        <w:tc>
          <w:tcPr>
            <w:tcW w:w="0" w:type="auto"/>
            <w:tcBorders>
              <w:top w:val="single" w:sz="4" w:space="0" w:color="auto"/>
              <w:left w:val="single" w:sz="4" w:space="0" w:color="auto"/>
              <w:bottom w:val="single" w:sz="4" w:space="0" w:color="auto"/>
              <w:right w:val="single" w:sz="4" w:space="0" w:color="auto"/>
            </w:tcBorders>
            <w:hideMark/>
          </w:tcPr>
          <w:p w14:paraId="106985CA" w14:textId="77777777" w:rsidR="00E17CB2" w:rsidRDefault="00E17CB2">
            <w:pPr>
              <w:pStyle w:val="TAL"/>
              <w:rPr>
                <w:sz w:val="16"/>
              </w:rPr>
            </w:pPr>
            <w:r>
              <w:rPr>
                <w:sz w:val="16"/>
              </w:rPr>
              <w:t>-</w:t>
            </w:r>
          </w:p>
        </w:tc>
      </w:tr>
      <w:tr w:rsidR="00E17CB2" w14:paraId="0064024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A47A1A" w14:textId="77777777" w:rsidR="00E17CB2" w:rsidRDefault="00E17CB2">
            <w:pPr>
              <w:pStyle w:val="TAL"/>
              <w:rPr>
                <w:sz w:val="16"/>
              </w:rPr>
            </w:pPr>
            <w:r>
              <w:rPr>
                <w:sz w:val="16"/>
              </w:rPr>
              <w:t>R5-231985</w:t>
            </w:r>
          </w:p>
        </w:tc>
        <w:tc>
          <w:tcPr>
            <w:tcW w:w="0" w:type="auto"/>
            <w:tcBorders>
              <w:top w:val="single" w:sz="4" w:space="0" w:color="auto"/>
              <w:left w:val="single" w:sz="4" w:space="0" w:color="auto"/>
              <w:bottom w:val="single" w:sz="4" w:space="0" w:color="auto"/>
              <w:right w:val="single" w:sz="4" w:space="0" w:color="auto"/>
            </w:tcBorders>
            <w:hideMark/>
          </w:tcPr>
          <w:p w14:paraId="66ED2656" w14:textId="77777777" w:rsidR="00E17CB2" w:rsidRDefault="00E17CB2">
            <w:pPr>
              <w:pStyle w:val="TAL"/>
              <w:rPr>
                <w:sz w:val="16"/>
              </w:rPr>
            </w:pPr>
            <w:r>
              <w:rPr>
                <w:sz w:val="16"/>
              </w:rPr>
              <w:t>Updates to random precoder configuration for PDSCH/PDCCH requirements</w:t>
            </w:r>
          </w:p>
        </w:tc>
        <w:tc>
          <w:tcPr>
            <w:tcW w:w="0" w:type="auto"/>
            <w:tcBorders>
              <w:top w:val="single" w:sz="4" w:space="0" w:color="auto"/>
              <w:left w:val="single" w:sz="4" w:space="0" w:color="auto"/>
              <w:bottom w:val="single" w:sz="4" w:space="0" w:color="auto"/>
              <w:right w:val="single" w:sz="4" w:space="0" w:color="auto"/>
            </w:tcBorders>
            <w:hideMark/>
          </w:tcPr>
          <w:p w14:paraId="32E4AADA"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097B3F7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3EA301" w14:textId="77777777" w:rsidR="00E17CB2" w:rsidRDefault="00E17CB2">
            <w:pPr>
              <w:pStyle w:val="TAL"/>
              <w:rPr>
                <w:sz w:val="16"/>
              </w:rPr>
            </w:pPr>
            <w:r>
              <w:rPr>
                <w:sz w:val="16"/>
              </w:rPr>
              <w:t>R5-231897</w:t>
            </w:r>
          </w:p>
        </w:tc>
        <w:tc>
          <w:tcPr>
            <w:tcW w:w="0" w:type="auto"/>
            <w:tcBorders>
              <w:top w:val="single" w:sz="4" w:space="0" w:color="auto"/>
              <w:left w:val="single" w:sz="4" w:space="0" w:color="auto"/>
              <w:bottom w:val="single" w:sz="4" w:space="0" w:color="auto"/>
              <w:right w:val="single" w:sz="4" w:space="0" w:color="auto"/>
            </w:tcBorders>
            <w:hideMark/>
          </w:tcPr>
          <w:p w14:paraId="760030FB" w14:textId="77777777" w:rsidR="00E17CB2" w:rsidRDefault="00E17CB2">
            <w:pPr>
              <w:pStyle w:val="TAL"/>
              <w:rPr>
                <w:sz w:val="16"/>
              </w:rPr>
            </w:pPr>
            <w:r>
              <w:rPr>
                <w:sz w:val="16"/>
              </w:rPr>
              <w:t>-</w:t>
            </w:r>
          </w:p>
        </w:tc>
      </w:tr>
      <w:tr w:rsidR="00E17CB2" w14:paraId="3C98001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7B8F3DB" w14:textId="77777777" w:rsidR="00E17CB2" w:rsidRDefault="00E17CB2">
            <w:pPr>
              <w:pStyle w:val="TAL"/>
              <w:rPr>
                <w:sz w:val="16"/>
              </w:rPr>
            </w:pPr>
            <w:r>
              <w:rPr>
                <w:sz w:val="16"/>
              </w:rPr>
              <w:t>R5-231986</w:t>
            </w:r>
          </w:p>
        </w:tc>
        <w:tc>
          <w:tcPr>
            <w:tcW w:w="0" w:type="auto"/>
            <w:tcBorders>
              <w:top w:val="single" w:sz="4" w:space="0" w:color="auto"/>
              <w:left w:val="single" w:sz="4" w:space="0" w:color="auto"/>
              <w:bottom w:val="single" w:sz="4" w:space="0" w:color="auto"/>
              <w:right w:val="single" w:sz="4" w:space="0" w:color="auto"/>
            </w:tcBorders>
            <w:hideMark/>
          </w:tcPr>
          <w:p w14:paraId="2D6FCEA9" w14:textId="77777777" w:rsidR="00E17CB2" w:rsidRDefault="00E17CB2">
            <w:pPr>
              <w:pStyle w:val="TAL"/>
              <w:rPr>
                <w:sz w:val="16"/>
              </w:rPr>
            </w:pPr>
            <w:r>
              <w:rPr>
                <w:sz w:val="16"/>
              </w:rPr>
              <w:t>Clarification to Annex B.3 for HST-SFN and HST-DPS models</w:t>
            </w:r>
          </w:p>
        </w:tc>
        <w:tc>
          <w:tcPr>
            <w:tcW w:w="0" w:type="auto"/>
            <w:tcBorders>
              <w:top w:val="single" w:sz="4" w:space="0" w:color="auto"/>
              <w:left w:val="single" w:sz="4" w:space="0" w:color="auto"/>
              <w:bottom w:val="single" w:sz="4" w:space="0" w:color="auto"/>
              <w:right w:val="single" w:sz="4" w:space="0" w:color="auto"/>
            </w:tcBorders>
            <w:hideMark/>
          </w:tcPr>
          <w:p w14:paraId="3557F0C9" w14:textId="77777777" w:rsidR="00E17CB2" w:rsidRDefault="00E17CB2">
            <w:pPr>
              <w:pStyle w:val="TAL"/>
              <w:rPr>
                <w:sz w:val="16"/>
              </w:rPr>
            </w:pPr>
            <w:r>
              <w:rPr>
                <w:sz w:val="16"/>
              </w:rPr>
              <w:t>QUALCOMM JAPAN LLC.</w:t>
            </w:r>
          </w:p>
        </w:tc>
        <w:tc>
          <w:tcPr>
            <w:tcW w:w="0" w:type="auto"/>
            <w:tcBorders>
              <w:top w:val="single" w:sz="4" w:space="0" w:color="auto"/>
              <w:left w:val="single" w:sz="4" w:space="0" w:color="auto"/>
              <w:bottom w:val="single" w:sz="4" w:space="0" w:color="auto"/>
              <w:right w:val="single" w:sz="4" w:space="0" w:color="auto"/>
            </w:tcBorders>
            <w:hideMark/>
          </w:tcPr>
          <w:p w14:paraId="09BD0E56"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4DBBF60" w14:textId="77777777" w:rsidR="00E17CB2" w:rsidRDefault="00E17CB2">
            <w:pPr>
              <w:pStyle w:val="TAL"/>
              <w:rPr>
                <w:sz w:val="16"/>
              </w:rPr>
            </w:pPr>
            <w:r>
              <w:rPr>
                <w:sz w:val="16"/>
              </w:rPr>
              <w:t>R5-231898</w:t>
            </w:r>
          </w:p>
        </w:tc>
        <w:tc>
          <w:tcPr>
            <w:tcW w:w="0" w:type="auto"/>
            <w:tcBorders>
              <w:top w:val="single" w:sz="4" w:space="0" w:color="auto"/>
              <w:left w:val="single" w:sz="4" w:space="0" w:color="auto"/>
              <w:bottom w:val="single" w:sz="4" w:space="0" w:color="auto"/>
              <w:right w:val="single" w:sz="4" w:space="0" w:color="auto"/>
            </w:tcBorders>
            <w:hideMark/>
          </w:tcPr>
          <w:p w14:paraId="6D49A050" w14:textId="77777777" w:rsidR="00E17CB2" w:rsidRDefault="00E17CB2">
            <w:pPr>
              <w:pStyle w:val="TAL"/>
              <w:rPr>
                <w:sz w:val="16"/>
              </w:rPr>
            </w:pPr>
            <w:r>
              <w:rPr>
                <w:sz w:val="16"/>
              </w:rPr>
              <w:t>-</w:t>
            </w:r>
          </w:p>
        </w:tc>
      </w:tr>
      <w:tr w:rsidR="00E17CB2" w14:paraId="30CD2D1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495DD6" w14:textId="77777777" w:rsidR="00E17CB2" w:rsidRDefault="00E17CB2">
            <w:pPr>
              <w:pStyle w:val="TAL"/>
              <w:rPr>
                <w:sz w:val="16"/>
              </w:rPr>
            </w:pPr>
            <w:r>
              <w:rPr>
                <w:sz w:val="16"/>
              </w:rPr>
              <w:t>R5-231987</w:t>
            </w:r>
          </w:p>
        </w:tc>
        <w:tc>
          <w:tcPr>
            <w:tcW w:w="0" w:type="auto"/>
            <w:tcBorders>
              <w:top w:val="single" w:sz="4" w:space="0" w:color="auto"/>
              <w:left w:val="single" w:sz="4" w:space="0" w:color="auto"/>
              <w:bottom w:val="single" w:sz="4" w:space="0" w:color="auto"/>
              <w:right w:val="single" w:sz="4" w:space="0" w:color="auto"/>
            </w:tcBorders>
            <w:hideMark/>
          </w:tcPr>
          <w:p w14:paraId="4FA1938A" w14:textId="77777777" w:rsidR="00E17CB2" w:rsidRDefault="00E17CB2">
            <w:pPr>
              <w:pStyle w:val="TAL"/>
              <w:rPr>
                <w:sz w:val="16"/>
              </w:rPr>
            </w:pPr>
            <w:r>
              <w:rPr>
                <w:sz w:val="16"/>
              </w:rPr>
              <w:t>Correction of IoT NTN TC 7.1.6.6</w:t>
            </w:r>
          </w:p>
        </w:tc>
        <w:tc>
          <w:tcPr>
            <w:tcW w:w="0" w:type="auto"/>
            <w:tcBorders>
              <w:top w:val="single" w:sz="4" w:space="0" w:color="auto"/>
              <w:left w:val="single" w:sz="4" w:space="0" w:color="auto"/>
              <w:bottom w:val="single" w:sz="4" w:space="0" w:color="auto"/>
              <w:right w:val="single" w:sz="4" w:space="0" w:color="auto"/>
            </w:tcBorders>
            <w:hideMark/>
          </w:tcPr>
          <w:p w14:paraId="04A5E2D6"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6AFBED1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C30117" w14:textId="77777777" w:rsidR="00E17CB2" w:rsidRDefault="00E17CB2">
            <w:pPr>
              <w:pStyle w:val="TAL"/>
              <w:rPr>
                <w:sz w:val="16"/>
              </w:rPr>
            </w:pPr>
            <w:r>
              <w:rPr>
                <w:sz w:val="16"/>
              </w:rPr>
              <w:t>R5-232012</w:t>
            </w:r>
          </w:p>
        </w:tc>
        <w:tc>
          <w:tcPr>
            <w:tcW w:w="0" w:type="auto"/>
            <w:tcBorders>
              <w:top w:val="single" w:sz="4" w:space="0" w:color="auto"/>
              <w:left w:val="single" w:sz="4" w:space="0" w:color="auto"/>
              <w:bottom w:val="single" w:sz="4" w:space="0" w:color="auto"/>
              <w:right w:val="single" w:sz="4" w:space="0" w:color="auto"/>
            </w:tcBorders>
            <w:hideMark/>
          </w:tcPr>
          <w:p w14:paraId="1D0DADB1" w14:textId="77777777" w:rsidR="00E17CB2" w:rsidRDefault="00E17CB2">
            <w:pPr>
              <w:pStyle w:val="TAL"/>
              <w:rPr>
                <w:sz w:val="16"/>
              </w:rPr>
            </w:pPr>
            <w:r>
              <w:rPr>
                <w:sz w:val="16"/>
              </w:rPr>
              <w:t>-</w:t>
            </w:r>
          </w:p>
        </w:tc>
      </w:tr>
      <w:tr w:rsidR="00E17CB2" w14:paraId="508F189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A472092" w14:textId="77777777" w:rsidR="00E17CB2" w:rsidRDefault="00E17CB2">
            <w:pPr>
              <w:pStyle w:val="TAL"/>
              <w:rPr>
                <w:sz w:val="16"/>
              </w:rPr>
            </w:pPr>
            <w:r>
              <w:rPr>
                <w:sz w:val="16"/>
              </w:rPr>
              <w:t>R5-231988</w:t>
            </w:r>
          </w:p>
        </w:tc>
        <w:tc>
          <w:tcPr>
            <w:tcW w:w="0" w:type="auto"/>
            <w:tcBorders>
              <w:top w:val="single" w:sz="4" w:space="0" w:color="auto"/>
              <w:left w:val="single" w:sz="4" w:space="0" w:color="auto"/>
              <w:bottom w:val="single" w:sz="4" w:space="0" w:color="auto"/>
              <w:right w:val="single" w:sz="4" w:space="0" w:color="auto"/>
            </w:tcBorders>
            <w:hideMark/>
          </w:tcPr>
          <w:p w14:paraId="25B965BF" w14:textId="77777777" w:rsidR="00E17CB2" w:rsidRDefault="00E17CB2">
            <w:pPr>
              <w:pStyle w:val="TAL"/>
              <w:rPr>
                <w:sz w:val="16"/>
              </w:rPr>
            </w:pPr>
            <w:r>
              <w:rPr>
                <w:sz w:val="16"/>
              </w:rPr>
              <w:t>Correction of IoT NTN TC 22.3.1.5a</w:t>
            </w:r>
          </w:p>
        </w:tc>
        <w:tc>
          <w:tcPr>
            <w:tcW w:w="0" w:type="auto"/>
            <w:tcBorders>
              <w:top w:val="single" w:sz="4" w:space="0" w:color="auto"/>
              <w:left w:val="single" w:sz="4" w:space="0" w:color="auto"/>
              <w:bottom w:val="single" w:sz="4" w:space="0" w:color="auto"/>
              <w:right w:val="single" w:sz="4" w:space="0" w:color="auto"/>
            </w:tcBorders>
            <w:hideMark/>
          </w:tcPr>
          <w:p w14:paraId="548108A8"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535FEA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783766" w14:textId="77777777" w:rsidR="00E17CB2" w:rsidRDefault="00E17CB2">
            <w:pPr>
              <w:pStyle w:val="TAL"/>
              <w:rPr>
                <w:sz w:val="16"/>
              </w:rPr>
            </w:pPr>
            <w:r>
              <w:rPr>
                <w:sz w:val="16"/>
              </w:rPr>
              <w:t>R5-232013</w:t>
            </w:r>
          </w:p>
        </w:tc>
        <w:tc>
          <w:tcPr>
            <w:tcW w:w="0" w:type="auto"/>
            <w:tcBorders>
              <w:top w:val="single" w:sz="4" w:space="0" w:color="auto"/>
              <w:left w:val="single" w:sz="4" w:space="0" w:color="auto"/>
              <w:bottom w:val="single" w:sz="4" w:space="0" w:color="auto"/>
              <w:right w:val="single" w:sz="4" w:space="0" w:color="auto"/>
            </w:tcBorders>
            <w:hideMark/>
          </w:tcPr>
          <w:p w14:paraId="25F203F8" w14:textId="77777777" w:rsidR="00E17CB2" w:rsidRDefault="00E17CB2">
            <w:pPr>
              <w:pStyle w:val="TAL"/>
              <w:rPr>
                <w:sz w:val="16"/>
              </w:rPr>
            </w:pPr>
            <w:r>
              <w:rPr>
                <w:sz w:val="16"/>
              </w:rPr>
              <w:t>-</w:t>
            </w:r>
          </w:p>
        </w:tc>
      </w:tr>
      <w:tr w:rsidR="00E17CB2" w14:paraId="4697336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AFF882" w14:textId="77777777" w:rsidR="00E17CB2" w:rsidRDefault="00E17CB2">
            <w:pPr>
              <w:pStyle w:val="TAL"/>
              <w:rPr>
                <w:sz w:val="16"/>
              </w:rPr>
            </w:pPr>
            <w:r>
              <w:rPr>
                <w:sz w:val="16"/>
              </w:rPr>
              <w:t>R5-231989</w:t>
            </w:r>
          </w:p>
        </w:tc>
        <w:tc>
          <w:tcPr>
            <w:tcW w:w="0" w:type="auto"/>
            <w:tcBorders>
              <w:top w:val="single" w:sz="4" w:space="0" w:color="auto"/>
              <w:left w:val="single" w:sz="4" w:space="0" w:color="auto"/>
              <w:bottom w:val="single" w:sz="4" w:space="0" w:color="auto"/>
              <w:right w:val="single" w:sz="4" w:space="0" w:color="auto"/>
            </w:tcBorders>
            <w:hideMark/>
          </w:tcPr>
          <w:p w14:paraId="25DD52EB" w14:textId="77777777" w:rsidR="00E17CB2" w:rsidRDefault="00E17CB2">
            <w:pPr>
              <w:pStyle w:val="TAL"/>
              <w:rPr>
                <w:sz w:val="16"/>
              </w:rPr>
            </w:pPr>
            <w:r>
              <w:rPr>
                <w:sz w:val="16"/>
              </w:rPr>
              <w:t>Correction to PIDF Location object contents</w:t>
            </w:r>
          </w:p>
        </w:tc>
        <w:tc>
          <w:tcPr>
            <w:tcW w:w="0" w:type="auto"/>
            <w:tcBorders>
              <w:top w:val="single" w:sz="4" w:space="0" w:color="auto"/>
              <w:left w:val="single" w:sz="4" w:space="0" w:color="auto"/>
              <w:bottom w:val="single" w:sz="4" w:space="0" w:color="auto"/>
              <w:right w:val="single" w:sz="4" w:space="0" w:color="auto"/>
            </w:tcBorders>
            <w:hideMark/>
          </w:tcPr>
          <w:p w14:paraId="36C2C3FC"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68E56061"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AF4E2B" w14:textId="77777777" w:rsidR="00E17CB2" w:rsidRDefault="00E17CB2">
            <w:pPr>
              <w:pStyle w:val="TAL"/>
              <w:rPr>
                <w:sz w:val="16"/>
              </w:rPr>
            </w:pPr>
            <w:r>
              <w:rPr>
                <w:sz w:val="16"/>
              </w:rPr>
              <w:t>R5-231910</w:t>
            </w:r>
          </w:p>
        </w:tc>
        <w:tc>
          <w:tcPr>
            <w:tcW w:w="0" w:type="auto"/>
            <w:tcBorders>
              <w:top w:val="single" w:sz="4" w:space="0" w:color="auto"/>
              <w:left w:val="single" w:sz="4" w:space="0" w:color="auto"/>
              <w:bottom w:val="single" w:sz="4" w:space="0" w:color="auto"/>
              <w:right w:val="single" w:sz="4" w:space="0" w:color="auto"/>
            </w:tcBorders>
            <w:hideMark/>
          </w:tcPr>
          <w:p w14:paraId="5A5694CC" w14:textId="77777777" w:rsidR="00E17CB2" w:rsidRDefault="00E17CB2">
            <w:pPr>
              <w:pStyle w:val="TAL"/>
              <w:rPr>
                <w:sz w:val="16"/>
              </w:rPr>
            </w:pPr>
            <w:r>
              <w:rPr>
                <w:sz w:val="16"/>
              </w:rPr>
              <w:t>-</w:t>
            </w:r>
          </w:p>
        </w:tc>
      </w:tr>
      <w:tr w:rsidR="00E17CB2" w14:paraId="2D742BC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9B8900" w14:textId="77777777" w:rsidR="00E17CB2" w:rsidRDefault="00E17CB2">
            <w:pPr>
              <w:pStyle w:val="TAL"/>
              <w:rPr>
                <w:sz w:val="16"/>
              </w:rPr>
            </w:pPr>
            <w:r>
              <w:rPr>
                <w:sz w:val="16"/>
              </w:rPr>
              <w:t>R5-231990</w:t>
            </w:r>
          </w:p>
        </w:tc>
        <w:tc>
          <w:tcPr>
            <w:tcW w:w="0" w:type="auto"/>
            <w:tcBorders>
              <w:top w:val="single" w:sz="4" w:space="0" w:color="auto"/>
              <w:left w:val="single" w:sz="4" w:space="0" w:color="auto"/>
              <w:bottom w:val="single" w:sz="4" w:space="0" w:color="auto"/>
              <w:right w:val="single" w:sz="4" w:space="0" w:color="auto"/>
            </w:tcBorders>
            <w:hideMark/>
          </w:tcPr>
          <w:p w14:paraId="36E3A0A3" w14:textId="77777777" w:rsidR="00E17CB2" w:rsidRDefault="00E17CB2">
            <w:pPr>
              <w:pStyle w:val="TAL"/>
              <w:rPr>
                <w:sz w:val="16"/>
              </w:rPr>
            </w:pPr>
            <w:r>
              <w:rPr>
                <w:sz w:val="16"/>
              </w:rPr>
              <w:t>draft RAN5#98 meeting report</w:t>
            </w:r>
          </w:p>
        </w:tc>
        <w:tc>
          <w:tcPr>
            <w:tcW w:w="0" w:type="auto"/>
            <w:tcBorders>
              <w:top w:val="single" w:sz="4" w:space="0" w:color="auto"/>
              <w:left w:val="single" w:sz="4" w:space="0" w:color="auto"/>
              <w:bottom w:val="single" w:sz="4" w:space="0" w:color="auto"/>
              <w:right w:val="single" w:sz="4" w:space="0" w:color="auto"/>
            </w:tcBorders>
            <w:hideMark/>
          </w:tcPr>
          <w:p w14:paraId="55966CAC" w14:textId="77777777" w:rsidR="00E17CB2" w:rsidRDefault="00E17CB2">
            <w:pPr>
              <w:pStyle w:val="TAL"/>
              <w:rPr>
                <w:sz w:val="16"/>
              </w:rPr>
            </w:pPr>
            <w:r>
              <w:rPr>
                <w:sz w:val="16"/>
              </w:rPr>
              <w:t>ETSI Secretariat</w:t>
            </w:r>
          </w:p>
        </w:tc>
        <w:tc>
          <w:tcPr>
            <w:tcW w:w="0" w:type="auto"/>
            <w:tcBorders>
              <w:top w:val="single" w:sz="4" w:space="0" w:color="auto"/>
              <w:left w:val="single" w:sz="4" w:space="0" w:color="auto"/>
              <w:bottom w:val="single" w:sz="4" w:space="0" w:color="auto"/>
              <w:right w:val="single" w:sz="4" w:space="0" w:color="auto"/>
            </w:tcBorders>
            <w:hideMark/>
          </w:tcPr>
          <w:p w14:paraId="06D3EC10" w14:textId="77777777" w:rsidR="00E17CB2" w:rsidRDefault="00E17CB2">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14:paraId="0B13D2AB"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85AE16" w14:textId="77777777" w:rsidR="00E17CB2" w:rsidRDefault="00E17CB2">
            <w:pPr>
              <w:pStyle w:val="TAL"/>
              <w:rPr>
                <w:sz w:val="16"/>
              </w:rPr>
            </w:pPr>
            <w:r>
              <w:rPr>
                <w:sz w:val="16"/>
              </w:rPr>
              <w:t>-</w:t>
            </w:r>
          </w:p>
        </w:tc>
      </w:tr>
      <w:tr w:rsidR="00E17CB2" w14:paraId="155EC56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CC13EF2" w14:textId="77777777" w:rsidR="00E17CB2" w:rsidRDefault="00E17CB2">
            <w:pPr>
              <w:pStyle w:val="TAL"/>
              <w:rPr>
                <w:sz w:val="16"/>
              </w:rPr>
            </w:pPr>
            <w:r>
              <w:rPr>
                <w:sz w:val="16"/>
              </w:rPr>
              <w:t>R5-232000</w:t>
            </w:r>
          </w:p>
        </w:tc>
        <w:tc>
          <w:tcPr>
            <w:tcW w:w="0" w:type="auto"/>
            <w:tcBorders>
              <w:top w:val="single" w:sz="4" w:space="0" w:color="auto"/>
              <w:left w:val="single" w:sz="4" w:space="0" w:color="auto"/>
              <w:bottom w:val="single" w:sz="4" w:space="0" w:color="auto"/>
              <w:right w:val="single" w:sz="4" w:space="0" w:color="auto"/>
            </w:tcBorders>
            <w:hideMark/>
          </w:tcPr>
          <w:p w14:paraId="7C98C432" w14:textId="77777777" w:rsidR="00E17CB2" w:rsidRDefault="00E17CB2">
            <w:pPr>
              <w:pStyle w:val="TAL"/>
              <w:rPr>
                <w:sz w:val="16"/>
              </w:rPr>
            </w:pPr>
            <w:r>
              <w:rPr>
                <w:sz w:val="16"/>
              </w:rPr>
              <w:t>Correction of clause 7 - MCPTT Client off-network operation</w:t>
            </w:r>
          </w:p>
        </w:tc>
        <w:tc>
          <w:tcPr>
            <w:tcW w:w="0" w:type="auto"/>
            <w:tcBorders>
              <w:top w:val="single" w:sz="4" w:space="0" w:color="auto"/>
              <w:left w:val="single" w:sz="4" w:space="0" w:color="auto"/>
              <w:bottom w:val="single" w:sz="4" w:space="0" w:color="auto"/>
              <w:right w:val="single" w:sz="4" w:space="0" w:color="auto"/>
            </w:tcBorders>
            <w:hideMark/>
          </w:tcPr>
          <w:p w14:paraId="0BAB9CC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1AAB724"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40BE0A" w14:textId="77777777" w:rsidR="00E17CB2" w:rsidRDefault="00E17CB2">
            <w:pPr>
              <w:pStyle w:val="TAL"/>
              <w:rPr>
                <w:sz w:val="16"/>
              </w:rPr>
            </w:pPr>
            <w:r>
              <w:rPr>
                <w:sz w:val="16"/>
              </w:rPr>
              <w:t>R5-230145</w:t>
            </w:r>
          </w:p>
        </w:tc>
        <w:tc>
          <w:tcPr>
            <w:tcW w:w="0" w:type="auto"/>
            <w:tcBorders>
              <w:top w:val="single" w:sz="4" w:space="0" w:color="auto"/>
              <w:left w:val="single" w:sz="4" w:space="0" w:color="auto"/>
              <w:bottom w:val="single" w:sz="4" w:space="0" w:color="auto"/>
              <w:right w:val="single" w:sz="4" w:space="0" w:color="auto"/>
            </w:tcBorders>
            <w:hideMark/>
          </w:tcPr>
          <w:p w14:paraId="57C756EE" w14:textId="77777777" w:rsidR="00E17CB2" w:rsidRDefault="00E17CB2">
            <w:pPr>
              <w:pStyle w:val="TAL"/>
              <w:rPr>
                <w:sz w:val="16"/>
              </w:rPr>
            </w:pPr>
            <w:r>
              <w:rPr>
                <w:sz w:val="16"/>
              </w:rPr>
              <w:t>-</w:t>
            </w:r>
          </w:p>
        </w:tc>
      </w:tr>
      <w:tr w:rsidR="00E17CB2" w14:paraId="66F321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FC6B057" w14:textId="77777777" w:rsidR="00E17CB2" w:rsidRDefault="00E17CB2">
            <w:pPr>
              <w:pStyle w:val="TAL"/>
              <w:rPr>
                <w:sz w:val="16"/>
              </w:rPr>
            </w:pPr>
            <w:r>
              <w:rPr>
                <w:sz w:val="16"/>
              </w:rPr>
              <w:t>R5-232001</w:t>
            </w:r>
          </w:p>
        </w:tc>
        <w:tc>
          <w:tcPr>
            <w:tcW w:w="0" w:type="auto"/>
            <w:tcBorders>
              <w:top w:val="single" w:sz="4" w:space="0" w:color="auto"/>
              <w:left w:val="single" w:sz="4" w:space="0" w:color="auto"/>
              <w:bottom w:val="single" w:sz="4" w:space="0" w:color="auto"/>
              <w:right w:val="single" w:sz="4" w:space="0" w:color="auto"/>
            </w:tcBorders>
            <w:hideMark/>
          </w:tcPr>
          <w:p w14:paraId="3467E9D9" w14:textId="77777777" w:rsidR="00E17CB2" w:rsidRDefault="00E17CB2">
            <w:pPr>
              <w:pStyle w:val="TAL"/>
              <w:rPr>
                <w:sz w:val="16"/>
              </w:rPr>
            </w:pPr>
            <w:r>
              <w:rPr>
                <w:sz w:val="16"/>
              </w:rPr>
              <w:t>Correction of clause 6.1 - Group Calls</w:t>
            </w:r>
          </w:p>
        </w:tc>
        <w:tc>
          <w:tcPr>
            <w:tcW w:w="0" w:type="auto"/>
            <w:tcBorders>
              <w:top w:val="single" w:sz="4" w:space="0" w:color="auto"/>
              <w:left w:val="single" w:sz="4" w:space="0" w:color="auto"/>
              <w:bottom w:val="single" w:sz="4" w:space="0" w:color="auto"/>
              <w:right w:val="single" w:sz="4" w:space="0" w:color="auto"/>
            </w:tcBorders>
            <w:hideMark/>
          </w:tcPr>
          <w:p w14:paraId="11830792"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AC6286E"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09ED3C" w14:textId="77777777" w:rsidR="00E17CB2" w:rsidRDefault="00E17CB2">
            <w:pPr>
              <w:pStyle w:val="TAL"/>
              <w:rPr>
                <w:sz w:val="16"/>
              </w:rPr>
            </w:pPr>
            <w:r>
              <w:rPr>
                <w:sz w:val="16"/>
              </w:rPr>
              <w:t>R5-230149</w:t>
            </w:r>
          </w:p>
        </w:tc>
        <w:tc>
          <w:tcPr>
            <w:tcW w:w="0" w:type="auto"/>
            <w:tcBorders>
              <w:top w:val="single" w:sz="4" w:space="0" w:color="auto"/>
              <w:left w:val="single" w:sz="4" w:space="0" w:color="auto"/>
              <w:bottom w:val="single" w:sz="4" w:space="0" w:color="auto"/>
              <w:right w:val="single" w:sz="4" w:space="0" w:color="auto"/>
            </w:tcBorders>
            <w:hideMark/>
          </w:tcPr>
          <w:p w14:paraId="4ADEF894" w14:textId="77777777" w:rsidR="00E17CB2" w:rsidRDefault="00E17CB2">
            <w:pPr>
              <w:pStyle w:val="TAL"/>
              <w:rPr>
                <w:sz w:val="16"/>
              </w:rPr>
            </w:pPr>
            <w:r>
              <w:rPr>
                <w:sz w:val="16"/>
              </w:rPr>
              <w:t>-</w:t>
            </w:r>
          </w:p>
        </w:tc>
      </w:tr>
      <w:tr w:rsidR="00E17CB2" w14:paraId="1B6BC9A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84CAC44" w14:textId="77777777" w:rsidR="00E17CB2" w:rsidRDefault="00E17CB2">
            <w:pPr>
              <w:pStyle w:val="TAL"/>
              <w:rPr>
                <w:sz w:val="16"/>
              </w:rPr>
            </w:pPr>
            <w:r>
              <w:rPr>
                <w:sz w:val="16"/>
              </w:rPr>
              <w:t>R5-232002</w:t>
            </w:r>
          </w:p>
        </w:tc>
        <w:tc>
          <w:tcPr>
            <w:tcW w:w="0" w:type="auto"/>
            <w:tcBorders>
              <w:top w:val="single" w:sz="4" w:space="0" w:color="auto"/>
              <w:left w:val="single" w:sz="4" w:space="0" w:color="auto"/>
              <w:bottom w:val="single" w:sz="4" w:space="0" w:color="auto"/>
              <w:right w:val="single" w:sz="4" w:space="0" w:color="auto"/>
            </w:tcBorders>
            <w:hideMark/>
          </w:tcPr>
          <w:p w14:paraId="50797C47" w14:textId="77777777" w:rsidR="00E17CB2" w:rsidRDefault="00E17CB2">
            <w:pPr>
              <w:pStyle w:val="TAL"/>
              <w:rPr>
                <w:sz w:val="16"/>
              </w:rPr>
            </w:pPr>
            <w:r>
              <w:rPr>
                <w:sz w:val="16"/>
              </w:rPr>
              <w:t>Correction of clause 6.2 - Private Calls</w:t>
            </w:r>
          </w:p>
        </w:tc>
        <w:tc>
          <w:tcPr>
            <w:tcW w:w="0" w:type="auto"/>
            <w:tcBorders>
              <w:top w:val="single" w:sz="4" w:space="0" w:color="auto"/>
              <w:left w:val="single" w:sz="4" w:space="0" w:color="auto"/>
              <w:bottom w:val="single" w:sz="4" w:space="0" w:color="auto"/>
              <w:right w:val="single" w:sz="4" w:space="0" w:color="auto"/>
            </w:tcBorders>
            <w:hideMark/>
          </w:tcPr>
          <w:p w14:paraId="5FA185E2"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29A23FD"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638888" w14:textId="77777777" w:rsidR="00E17CB2" w:rsidRDefault="00E17CB2">
            <w:pPr>
              <w:pStyle w:val="TAL"/>
              <w:rPr>
                <w:sz w:val="16"/>
              </w:rPr>
            </w:pPr>
            <w:r>
              <w:rPr>
                <w:sz w:val="16"/>
              </w:rPr>
              <w:t>R5-230150</w:t>
            </w:r>
          </w:p>
        </w:tc>
        <w:tc>
          <w:tcPr>
            <w:tcW w:w="0" w:type="auto"/>
            <w:tcBorders>
              <w:top w:val="single" w:sz="4" w:space="0" w:color="auto"/>
              <w:left w:val="single" w:sz="4" w:space="0" w:color="auto"/>
              <w:bottom w:val="single" w:sz="4" w:space="0" w:color="auto"/>
              <w:right w:val="single" w:sz="4" w:space="0" w:color="auto"/>
            </w:tcBorders>
            <w:hideMark/>
          </w:tcPr>
          <w:p w14:paraId="4B79D1A0" w14:textId="77777777" w:rsidR="00E17CB2" w:rsidRDefault="00E17CB2">
            <w:pPr>
              <w:pStyle w:val="TAL"/>
              <w:rPr>
                <w:sz w:val="16"/>
              </w:rPr>
            </w:pPr>
            <w:r>
              <w:rPr>
                <w:sz w:val="16"/>
              </w:rPr>
              <w:t>-</w:t>
            </w:r>
          </w:p>
        </w:tc>
      </w:tr>
      <w:tr w:rsidR="00E17CB2" w14:paraId="67ED95B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1240667" w14:textId="77777777" w:rsidR="00E17CB2" w:rsidRDefault="00E17CB2">
            <w:pPr>
              <w:pStyle w:val="TAL"/>
              <w:rPr>
                <w:sz w:val="16"/>
              </w:rPr>
            </w:pPr>
            <w:r>
              <w:rPr>
                <w:sz w:val="16"/>
              </w:rPr>
              <w:t>R5-232003</w:t>
            </w:r>
          </w:p>
        </w:tc>
        <w:tc>
          <w:tcPr>
            <w:tcW w:w="0" w:type="auto"/>
            <w:tcBorders>
              <w:top w:val="single" w:sz="4" w:space="0" w:color="auto"/>
              <w:left w:val="single" w:sz="4" w:space="0" w:color="auto"/>
              <w:bottom w:val="single" w:sz="4" w:space="0" w:color="auto"/>
              <w:right w:val="single" w:sz="4" w:space="0" w:color="auto"/>
            </w:tcBorders>
            <w:hideMark/>
          </w:tcPr>
          <w:p w14:paraId="2E166520" w14:textId="77777777" w:rsidR="00E17CB2" w:rsidRDefault="00E17CB2">
            <w:pPr>
              <w:pStyle w:val="TAL"/>
              <w:rPr>
                <w:sz w:val="16"/>
              </w:rPr>
            </w:pPr>
            <w:r>
              <w:rPr>
                <w:sz w:val="16"/>
              </w:rPr>
              <w:t>Correction of clause 6.8 - Use of MBMS transmission</w:t>
            </w:r>
          </w:p>
        </w:tc>
        <w:tc>
          <w:tcPr>
            <w:tcW w:w="0" w:type="auto"/>
            <w:tcBorders>
              <w:top w:val="single" w:sz="4" w:space="0" w:color="auto"/>
              <w:left w:val="single" w:sz="4" w:space="0" w:color="auto"/>
              <w:bottom w:val="single" w:sz="4" w:space="0" w:color="auto"/>
              <w:right w:val="single" w:sz="4" w:space="0" w:color="auto"/>
            </w:tcBorders>
            <w:hideMark/>
          </w:tcPr>
          <w:p w14:paraId="2C324FF2"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131D02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0B4ED3" w14:textId="77777777" w:rsidR="00E17CB2" w:rsidRDefault="00E17CB2">
            <w:pPr>
              <w:pStyle w:val="TAL"/>
              <w:rPr>
                <w:sz w:val="16"/>
              </w:rPr>
            </w:pPr>
            <w:r>
              <w:rPr>
                <w:sz w:val="16"/>
              </w:rPr>
              <w:t>R5-230155</w:t>
            </w:r>
          </w:p>
        </w:tc>
        <w:tc>
          <w:tcPr>
            <w:tcW w:w="0" w:type="auto"/>
            <w:tcBorders>
              <w:top w:val="single" w:sz="4" w:space="0" w:color="auto"/>
              <w:left w:val="single" w:sz="4" w:space="0" w:color="auto"/>
              <w:bottom w:val="single" w:sz="4" w:space="0" w:color="auto"/>
              <w:right w:val="single" w:sz="4" w:space="0" w:color="auto"/>
            </w:tcBorders>
            <w:hideMark/>
          </w:tcPr>
          <w:p w14:paraId="3FDBA249" w14:textId="77777777" w:rsidR="00E17CB2" w:rsidRDefault="00E17CB2">
            <w:pPr>
              <w:pStyle w:val="TAL"/>
              <w:rPr>
                <w:sz w:val="16"/>
              </w:rPr>
            </w:pPr>
            <w:r>
              <w:rPr>
                <w:sz w:val="16"/>
              </w:rPr>
              <w:t>-</w:t>
            </w:r>
          </w:p>
        </w:tc>
      </w:tr>
      <w:tr w:rsidR="00E17CB2" w14:paraId="733654F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096A851" w14:textId="77777777" w:rsidR="00E17CB2" w:rsidRDefault="00E17CB2">
            <w:pPr>
              <w:pStyle w:val="TAL"/>
              <w:rPr>
                <w:sz w:val="16"/>
              </w:rPr>
            </w:pPr>
            <w:r>
              <w:rPr>
                <w:sz w:val="16"/>
              </w:rPr>
              <w:t>R5-232004</w:t>
            </w:r>
          </w:p>
        </w:tc>
        <w:tc>
          <w:tcPr>
            <w:tcW w:w="0" w:type="auto"/>
            <w:tcBorders>
              <w:top w:val="single" w:sz="4" w:space="0" w:color="auto"/>
              <w:left w:val="single" w:sz="4" w:space="0" w:color="auto"/>
              <w:bottom w:val="single" w:sz="4" w:space="0" w:color="auto"/>
              <w:right w:val="single" w:sz="4" w:space="0" w:color="auto"/>
            </w:tcBorders>
            <w:hideMark/>
          </w:tcPr>
          <w:p w14:paraId="4EC3DC6E" w14:textId="77777777" w:rsidR="00E17CB2" w:rsidRDefault="00E17CB2">
            <w:pPr>
              <w:pStyle w:val="TAL"/>
              <w:rPr>
                <w:sz w:val="16"/>
              </w:rPr>
            </w:pPr>
            <w:r>
              <w:rPr>
                <w:sz w:val="16"/>
              </w:rPr>
              <w:t>Correction of clause 7 - Off-Network Test Scenarios</w:t>
            </w:r>
          </w:p>
        </w:tc>
        <w:tc>
          <w:tcPr>
            <w:tcW w:w="0" w:type="auto"/>
            <w:tcBorders>
              <w:top w:val="single" w:sz="4" w:space="0" w:color="auto"/>
              <w:left w:val="single" w:sz="4" w:space="0" w:color="auto"/>
              <w:bottom w:val="single" w:sz="4" w:space="0" w:color="auto"/>
              <w:right w:val="single" w:sz="4" w:space="0" w:color="auto"/>
            </w:tcBorders>
            <w:hideMark/>
          </w:tcPr>
          <w:p w14:paraId="4AEC39DB"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637474D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B3B76D" w14:textId="77777777" w:rsidR="00E17CB2" w:rsidRDefault="00E17CB2">
            <w:pPr>
              <w:pStyle w:val="TAL"/>
              <w:rPr>
                <w:sz w:val="16"/>
              </w:rPr>
            </w:pPr>
            <w:r>
              <w:rPr>
                <w:sz w:val="16"/>
              </w:rPr>
              <w:t>R5-230156</w:t>
            </w:r>
          </w:p>
        </w:tc>
        <w:tc>
          <w:tcPr>
            <w:tcW w:w="0" w:type="auto"/>
            <w:tcBorders>
              <w:top w:val="single" w:sz="4" w:space="0" w:color="auto"/>
              <w:left w:val="single" w:sz="4" w:space="0" w:color="auto"/>
              <w:bottom w:val="single" w:sz="4" w:space="0" w:color="auto"/>
              <w:right w:val="single" w:sz="4" w:space="0" w:color="auto"/>
            </w:tcBorders>
            <w:hideMark/>
          </w:tcPr>
          <w:p w14:paraId="5A90771C" w14:textId="77777777" w:rsidR="00E17CB2" w:rsidRDefault="00E17CB2">
            <w:pPr>
              <w:pStyle w:val="TAL"/>
              <w:rPr>
                <w:sz w:val="16"/>
              </w:rPr>
            </w:pPr>
            <w:r>
              <w:rPr>
                <w:sz w:val="16"/>
              </w:rPr>
              <w:t>-</w:t>
            </w:r>
          </w:p>
        </w:tc>
      </w:tr>
      <w:tr w:rsidR="00E17CB2" w14:paraId="13319CD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665B7B6" w14:textId="77777777" w:rsidR="00E17CB2" w:rsidRDefault="00E17CB2">
            <w:pPr>
              <w:pStyle w:val="TAL"/>
              <w:rPr>
                <w:sz w:val="16"/>
              </w:rPr>
            </w:pPr>
            <w:r>
              <w:rPr>
                <w:sz w:val="16"/>
              </w:rPr>
              <w:t>R5-232005</w:t>
            </w:r>
          </w:p>
        </w:tc>
        <w:tc>
          <w:tcPr>
            <w:tcW w:w="0" w:type="auto"/>
            <w:tcBorders>
              <w:top w:val="single" w:sz="4" w:space="0" w:color="auto"/>
              <w:left w:val="single" w:sz="4" w:space="0" w:color="auto"/>
              <w:bottom w:val="single" w:sz="4" w:space="0" w:color="auto"/>
              <w:right w:val="single" w:sz="4" w:space="0" w:color="auto"/>
            </w:tcBorders>
            <w:hideMark/>
          </w:tcPr>
          <w:p w14:paraId="074574E5" w14:textId="77777777" w:rsidR="00E17CB2" w:rsidRDefault="00E17CB2">
            <w:pPr>
              <w:pStyle w:val="TAL"/>
              <w:rPr>
                <w:sz w:val="16"/>
              </w:rPr>
            </w:pPr>
            <w:r>
              <w:rPr>
                <w:sz w:val="16"/>
              </w:rPr>
              <w:t>Correction of clause 6.1 - Short Data Service</w:t>
            </w:r>
          </w:p>
        </w:tc>
        <w:tc>
          <w:tcPr>
            <w:tcW w:w="0" w:type="auto"/>
            <w:tcBorders>
              <w:top w:val="single" w:sz="4" w:space="0" w:color="auto"/>
              <w:left w:val="single" w:sz="4" w:space="0" w:color="auto"/>
              <w:bottom w:val="single" w:sz="4" w:space="0" w:color="auto"/>
              <w:right w:val="single" w:sz="4" w:space="0" w:color="auto"/>
            </w:tcBorders>
            <w:hideMark/>
          </w:tcPr>
          <w:p w14:paraId="0EA23C60"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00F2F7C9"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188362" w14:textId="77777777" w:rsidR="00E17CB2" w:rsidRDefault="00E17CB2">
            <w:pPr>
              <w:pStyle w:val="TAL"/>
              <w:rPr>
                <w:sz w:val="16"/>
              </w:rPr>
            </w:pPr>
            <w:r>
              <w:rPr>
                <w:sz w:val="16"/>
              </w:rPr>
              <w:t>R5-230157</w:t>
            </w:r>
          </w:p>
        </w:tc>
        <w:tc>
          <w:tcPr>
            <w:tcW w:w="0" w:type="auto"/>
            <w:tcBorders>
              <w:top w:val="single" w:sz="4" w:space="0" w:color="auto"/>
              <w:left w:val="single" w:sz="4" w:space="0" w:color="auto"/>
              <w:bottom w:val="single" w:sz="4" w:space="0" w:color="auto"/>
              <w:right w:val="single" w:sz="4" w:space="0" w:color="auto"/>
            </w:tcBorders>
            <w:hideMark/>
          </w:tcPr>
          <w:p w14:paraId="3B750445" w14:textId="77777777" w:rsidR="00E17CB2" w:rsidRDefault="00E17CB2">
            <w:pPr>
              <w:pStyle w:val="TAL"/>
              <w:rPr>
                <w:sz w:val="16"/>
              </w:rPr>
            </w:pPr>
            <w:r>
              <w:rPr>
                <w:sz w:val="16"/>
              </w:rPr>
              <w:t>-</w:t>
            </w:r>
          </w:p>
        </w:tc>
      </w:tr>
      <w:tr w:rsidR="00E17CB2" w14:paraId="2CD85F2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5AF9E2" w14:textId="77777777" w:rsidR="00E17CB2" w:rsidRDefault="00E17CB2">
            <w:pPr>
              <w:pStyle w:val="TAL"/>
              <w:rPr>
                <w:sz w:val="16"/>
              </w:rPr>
            </w:pPr>
            <w:r>
              <w:rPr>
                <w:sz w:val="16"/>
              </w:rPr>
              <w:t>R5-232006</w:t>
            </w:r>
          </w:p>
        </w:tc>
        <w:tc>
          <w:tcPr>
            <w:tcW w:w="0" w:type="auto"/>
            <w:tcBorders>
              <w:top w:val="single" w:sz="4" w:space="0" w:color="auto"/>
              <w:left w:val="single" w:sz="4" w:space="0" w:color="auto"/>
              <w:bottom w:val="single" w:sz="4" w:space="0" w:color="auto"/>
              <w:right w:val="single" w:sz="4" w:space="0" w:color="auto"/>
            </w:tcBorders>
            <w:hideMark/>
          </w:tcPr>
          <w:p w14:paraId="4A315720" w14:textId="77777777" w:rsidR="00E17CB2" w:rsidRDefault="00E17CB2">
            <w:pPr>
              <w:pStyle w:val="TAL"/>
              <w:rPr>
                <w:sz w:val="16"/>
              </w:rPr>
            </w:pPr>
            <w:r>
              <w:rPr>
                <w:sz w:val="16"/>
              </w:rPr>
              <w:t>Correction of clause 6.2 - File Distribution</w:t>
            </w:r>
          </w:p>
        </w:tc>
        <w:tc>
          <w:tcPr>
            <w:tcW w:w="0" w:type="auto"/>
            <w:tcBorders>
              <w:top w:val="single" w:sz="4" w:space="0" w:color="auto"/>
              <w:left w:val="single" w:sz="4" w:space="0" w:color="auto"/>
              <w:bottom w:val="single" w:sz="4" w:space="0" w:color="auto"/>
              <w:right w:val="single" w:sz="4" w:space="0" w:color="auto"/>
            </w:tcBorders>
            <w:hideMark/>
          </w:tcPr>
          <w:p w14:paraId="61E8428F"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264E6348"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439A3F" w14:textId="77777777" w:rsidR="00E17CB2" w:rsidRDefault="00E17CB2">
            <w:pPr>
              <w:pStyle w:val="TAL"/>
              <w:rPr>
                <w:sz w:val="16"/>
              </w:rPr>
            </w:pPr>
            <w:r>
              <w:rPr>
                <w:sz w:val="16"/>
              </w:rPr>
              <w:t>R5-230158</w:t>
            </w:r>
          </w:p>
        </w:tc>
        <w:tc>
          <w:tcPr>
            <w:tcW w:w="0" w:type="auto"/>
            <w:tcBorders>
              <w:top w:val="single" w:sz="4" w:space="0" w:color="auto"/>
              <w:left w:val="single" w:sz="4" w:space="0" w:color="auto"/>
              <w:bottom w:val="single" w:sz="4" w:space="0" w:color="auto"/>
              <w:right w:val="single" w:sz="4" w:space="0" w:color="auto"/>
            </w:tcBorders>
            <w:hideMark/>
          </w:tcPr>
          <w:p w14:paraId="44813B9A" w14:textId="77777777" w:rsidR="00E17CB2" w:rsidRDefault="00E17CB2">
            <w:pPr>
              <w:pStyle w:val="TAL"/>
              <w:rPr>
                <w:sz w:val="16"/>
              </w:rPr>
            </w:pPr>
            <w:r>
              <w:rPr>
                <w:sz w:val="16"/>
              </w:rPr>
              <w:t>-</w:t>
            </w:r>
          </w:p>
        </w:tc>
      </w:tr>
      <w:tr w:rsidR="00E17CB2" w14:paraId="43CD2E4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3C8588F" w14:textId="77777777" w:rsidR="00E17CB2" w:rsidRDefault="00E17CB2">
            <w:pPr>
              <w:pStyle w:val="TAL"/>
              <w:rPr>
                <w:sz w:val="16"/>
              </w:rPr>
            </w:pPr>
            <w:r>
              <w:rPr>
                <w:sz w:val="16"/>
              </w:rPr>
              <w:t>R5-232007</w:t>
            </w:r>
          </w:p>
        </w:tc>
        <w:tc>
          <w:tcPr>
            <w:tcW w:w="0" w:type="auto"/>
            <w:tcBorders>
              <w:top w:val="single" w:sz="4" w:space="0" w:color="auto"/>
              <w:left w:val="single" w:sz="4" w:space="0" w:color="auto"/>
              <w:bottom w:val="single" w:sz="4" w:space="0" w:color="auto"/>
              <w:right w:val="single" w:sz="4" w:space="0" w:color="auto"/>
            </w:tcBorders>
            <w:hideMark/>
          </w:tcPr>
          <w:p w14:paraId="37FA0831" w14:textId="77777777" w:rsidR="00E17CB2" w:rsidRDefault="00E17CB2">
            <w:pPr>
              <w:pStyle w:val="TAL"/>
              <w:rPr>
                <w:sz w:val="16"/>
              </w:rPr>
            </w:pPr>
            <w:r>
              <w:rPr>
                <w:sz w:val="16"/>
              </w:rPr>
              <w:t>Correction of clause 6.3 - Enhanced Status (ES)</w:t>
            </w:r>
          </w:p>
        </w:tc>
        <w:tc>
          <w:tcPr>
            <w:tcW w:w="0" w:type="auto"/>
            <w:tcBorders>
              <w:top w:val="single" w:sz="4" w:space="0" w:color="auto"/>
              <w:left w:val="single" w:sz="4" w:space="0" w:color="auto"/>
              <w:bottom w:val="single" w:sz="4" w:space="0" w:color="auto"/>
              <w:right w:val="single" w:sz="4" w:space="0" w:color="auto"/>
            </w:tcBorders>
            <w:hideMark/>
          </w:tcPr>
          <w:p w14:paraId="0E191A05"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7407D99A"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C33D417" w14:textId="77777777" w:rsidR="00E17CB2" w:rsidRDefault="00E17CB2">
            <w:pPr>
              <w:pStyle w:val="TAL"/>
              <w:rPr>
                <w:sz w:val="16"/>
              </w:rPr>
            </w:pPr>
            <w:r>
              <w:rPr>
                <w:sz w:val="16"/>
              </w:rPr>
              <w:t>R5-230159</w:t>
            </w:r>
          </w:p>
        </w:tc>
        <w:tc>
          <w:tcPr>
            <w:tcW w:w="0" w:type="auto"/>
            <w:tcBorders>
              <w:top w:val="single" w:sz="4" w:space="0" w:color="auto"/>
              <w:left w:val="single" w:sz="4" w:space="0" w:color="auto"/>
              <w:bottom w:val="single" w:sz="4" w:space="0" w:color="auto"/>
              <w:right w:val="single" w:sz="4" w:space="0" w:color="auto"/>
            </w:tcBorders>
            <w:hideMark/>
          </w:tcPr>
          <w:p w14:paraId="1B5C6CF8" w14:textId="77777777" w:rsidR="00E17CB2" w:rsidRDefault="00E17CB2">
            <w:pPr>
              <w:pStyle w:val="TAL"/>
              <w:rPr>
                <w:sz w:val="16"/>
              </w:rPr>
            </w:pPr>
            <w:r>
              <w:rPr>
                <w:sz w:val="16"/>
              </w:rPr>
              <w:t>-</w:t>
            </w:r>
          </w:p>
        </w:tc>
      </w:tr>
      <w:tr w:rsidR="00E17CB2" w14:paraId="4C8DC32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1742405" w14:textId="77777777" w:rsidR="00E17CB2" w:rsidRDefault="00E17CB2">
            <w:pPr>
              <w:pStyle w:val="TAL"/>
              <w:rPr>
                <w:sz w:val="16"/>
              </w:rPr>
            </w:pPr>
            <w:r>
              <w:rPr>
                <w:sz w:val="16"/>
              </w:rPr>
              <w:t>R5-232008</w:t>
            </w:r>
          </w:p>
        </w:tc>
        <w:tc>
          <w:tcPr>
            <w:tcW w:w="0" w:type="auto"/>
            <w:tcBorders>
              <w:top w:val="single" w:sz="4" w:space="0" w:color="auto"/>
              <w:left w:val="single" w:sz="4" w:space="0" w:color="auto"/>
              <w:bottom w:val="single" w:sz="4" w:space="0" w:color="auto"/>
              <w:right w:val="single" w:sz="4" w:space="0" w:color="auto"/>
            </w:tcBorders>
            <w:hideMark/>
          </w:tcPr>
          <w:p w14:paraId="4F969454" w14:textId="77777777" w:rsidR="00E17CB2" w:rsidRDefault="00E17CB2">
            <w:pPr>
              <w:pStyle w:val="TAL"/>
              <w:rPr>
                <w:sz w:val="16"/>
              </w:rPr>
            </w:pPr>
            <w:r>
              <w:rPr>
                <w:sz w:val="16"/>
              </w:rPr>
              <w:t>Correction of clause 7 - Off-Network Test Scenarios</w:t>
            </w:r>
          </w:p>
        </w:tc>
        <w:tc>
          <w:tcPr>
            <w:tcW w:w="0" w:type="auto"/>
            <w:tcBorders>
              <w:top w:val="single" w:sz="4" w:space="0" w:color="auto"/>
              <w:left w:val="single" w:sz="4" w:space="0" w:color="auto"/>
              <w:bottom w:val="single" w:sz="4" w:space="0" w:color="auto"/>
              <w:right w:val="single" w:sz="4" w:space="0" w:color="auto"/>
            </w:tcBorders>
            <w:hideMark/>
          </w:tcPr>
          <w:p w14:paraId="5EC5436A" w14:textId="77777777" w:rsidR="00E17CB2" w:rsidRDefault="00E17CB2">
            <w:pPr>
              <w:pStyle w:val="TAL"/>
              <w:rPr>
                <w:sz w:val="16"/>
              </w:rPr>
            </w:pPr>
            <w:r>
              <w:rPr>
                <w:sz w:val="16"/>
              </w:rPr>
              <w:t>MCC TF160</w:t>
            </w:r>
          </w:p>
        </w:tc>
        <w:tc>
          <w:tcPr>
            <w:tcW w:w="0" w:type="auto"/>
            <w:tcBorders>
              <w:top w:val="single" w:sz="4" w:space="0" w:color="auto"/>
              <w:left w:val="single" w:sz="4" w:space="0" w:color="auto"/>
              <w:bottom w:val="single" w:sz="4" w:space="0" w:color="auto"/>
              <w:right w:val="single" w:sz="4" w:space="0" w:color="auto"/>
            </w:tcBorders>
            <w:hideMark/>
          </w:tcPr>
          <w:p w14:paraId="50B81EBC"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7FFB59" w14:textId="77777777" w:rsidR="00E17CB2" w:rsidRDefault="00E17CB2">
            <w:pPr>
              <w:pStyle w:val="TAL"/>
              <w:rPr>
                <w:sz w:val="16"/>
              </w:rPr>
            </w:pPr>
            <w:r>
              <w:rPr>
                <w:sz w:val="16"/>
              </w:rPr>
              <w:t>R5-230160</w:t>
            </w:r>
          </w:p>
        </w:tc>
        <w:tc>
          <w:tcPr>
            <w:tcW w:w="0" w:type="auto"/>
            <w:tcBorders>
              <w:top w:val="single" w:sz="4" w:space="0" w:color="auto"/>
              <w:left w:val="single" w:sz="4" w:space="0" w:color="auto"/>
              <w:bottom w:val="single" w:sz="4" w:space="0" w:color="auto"/>
              <w:right w:val="single" w:sz="4" w:space="0" w:color="auto"/>
            </w:tcBorders>
            <w:hideMark/>
          </w:tcPr>
          <w:p w14:paraId="42DA5222" w14:textId="77777777" w:rsidR="00E17CB2" w:rsidRDefault="00E17CB2">
            <w:pPr>
              <w:pStyle w:val="TAL"/>
              <w:rPr>
                <w:sz w:val="16"/>
              </w:rPr>
            </w:pPr>
            <w:r>
              <w:rPr>
                <w:sz w:val="16"/>
              </w:rPr>
              <w:t>-</w:t>
            </w:r>
          </w:p>
        </w:tc>
      </w:tr>
      <w:tr w:rsidR="00E17CB2" w14:paraId="6088397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584C971" w14:textId="77777777" w:rsidR="00E17CB2" w:rsidRDefault="00E17CB2">
            <w:pPr>
              <w:pStyle w:val="TAL"/>
              <w:rPr>
                <w:sz w:val="16"/>
              </w:rPr>
            </w:pPr>
            <w:r>
              <w:rPr>
                <w:sz w:val="16"/>
              </w:rPr>
              <w:t>R5-232009</w:t>
            </w:r>
          </w:p>
        </w:tc>
        <w:tc>
          <w:tcPr>
            <w:tcW w:w="0" w:type="auto"/>
            <w:tcBorders>
              <w:top w:val="single" w:sz="4" w:space="0" w:color="auto"/>
              <w:left w:val="single" w:sz="4" w:space="0" w:color="auto"/>
              <w:bottom w:val="single" w:sz="4" w:space="0" w:color="auto"/>
              <w:right w:val="single" w:sz="4" w:space="0" w:color="auto"/>
            </w:tcBorders>
            <w:hideMark/>
          </w:tcPr>
          <w:p w14:paraId="0230F42F" w14:textId="77777777" w:rsidR="00E17CB2" w:rsidRDefault="00E17CB2">
            <w:pPr>
              <w:pStyle w:val="TAL"/>
              <w:rPr>
                <w:sz w:val="16"/>
              </w:rPr>
            </w:pPr>
            <w:r>
              <w:rPr>
                <w:sz w:val="16"/>
              </w:rPr>
              <w:t>Draft TS 38.551 v0.1.0</w:t>
            </w:r>
          </w:p>
        </w:tc>
        <w:tc>
          <w:tcPr>
            <w:tcW w:w="0" w:type="auto"/>
            <w:tcBorders>
              <w:top w:val="single" w:sz="4" w:space="0" w:color="auto"/>
              <w:left w:val="single" w:sz="4" w:space="0" w:color="auto"/>
              <w:bottom w:val="single" w:sz="4" w:space="0" w:color="auto"/>
              <w:right w:val="single" w:sz="4" w:space="0" w:color="auto"/>
            </w:tcBorders>
            <w:hideMark/>
          </w:tcPr>
          <w:p w14:paraId="2B145391" w14:textId="77777777" w:rsidR="00E17CB2" w:rsidRDefault="00E17CB2">
            <w:pPr>
              <w:pStyle w:val="TAL"/>
              <w:rPr>
                <w:sz w:val="16"/>
              </w:rPr>
            </w:pPr>
            <w:r>
              <w:rPr>
                <w:sz w:val="16"/>
              </w:rPr>
              <w:t>Apple Electronics</w:t>
            </w:r>
          </w:p>
        </w:tc>
        <w:tc>
          <w:tcPr>
            <w:tcW w:w="0" w:type="auto"/>
            <w:tcBorders>
              <w:top w:val="single" w:sz="4" w:space="0" w:color="auto"/>
              <w:left w:val="single" w:sz="4" w:space="0" w:color="auto"/>
              <w:bottom w:val="single" w:sz="4" w:space="0" w:color="auto"/>
              <w:right w:val="single" w:sz="4" w:space="0" w:color="auto"/>
            </w:tcBorders>
            <w:hideMark/>
          </w:tcPr>
          <w:p w14:paraId="45D6A6C3" w14:textId="121C26F9" w:rsidR="00E17CB2" w:rsidRDefault="00E17CB2">
            <w:pPr>
              <w:pStyle w:val="TAL"/>
              <w:rPr>
                <w:sz w:val="16"/>
              </w:rPr>
            </w:pPr>
            <w:r>
              <w:rPr>
                <w:sz w:val="16"/>
              </w:rPr>
              <w:t>email approv</w:t>
            </w:r>
            <w:r w:rsidR="003724E4">
              <w:rPr>
                <w:sz w:val="16"/>
              </w:rPr>
              <w:t>ed</w:t>
            </w:r>
          </w:p>
        </w:tc>
        <w:tc>
          <w:tcPr>
            <w:tcW w:w="0" w:type="auto"/>
            <w:tcBorders>
              <w:top w:val="single" w:sz="4" w:space="0" w:color="auto"/>
              <w:left w:val="single" w:sz="4" w:space="0" w:color="auto"/>
              <w:bottom w:val="single" w:sz="4" w:space="0" w:color="auto"/>
              <w:right w:val="single" w:sz="4" w:space="0" w:color="auto"/>
            </w:tcBorders>
            <w:hideMark/>
          </w:tcPr>
          <w:p w14:paraId="56C86373"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9C2019" w14:textId="77777777" w:rsidR="00E17CB2" w:rsidRDefault="00E17CB2">
            <w:pPr>
              <w:pStyle w:val="TAL"/>
              <w:rPr>
                <w:sz w:val="16"/>
              </w:rPr>
            </w:pPr>
            <w:r>
              <w:rPr>
                <w:sz w:val="16"/>
              </w:rPr>
              <w:t>-</w:t>
            </w:r>
          </w:p>
        </w:tc>
      </w:tr>
      <w:tr w:rsidR="00E17CB2" w14:paraId="1E1B673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510A680" w14:textId="77777777" w:rsidR="00E17CB2" w:rsidRDefault="00E17CB2">
            <w:pPr>
              <w:pStyle w:val="TAL"/>
              <w:rPr>
                <w:sz w:val="16"/>
              </w:rPr>
            </w:pPr>
            <w:r>
              <w:rPr>
                <w:sz w:val="16"/>
              </w:rPr>
              <w:t>R5-232010</w:t>
            </w:r>
          </w:p>
        </w:tc>
        <w:tc>
          <w:tcPr>
            <w:tcW w:w="0" w:type="auto"/>
            <w:tcBorders>
              <w:top w:val="single" w:sz="4" w:space="0" w:color="auto"/>
              <w:left w:val="single" w:sz="4" w:space="0" w:color="auto"/>
              <w:bottom w:val="single" w:sz="4" w:space="0" w:color="auto"/>
              <w:right w:val="single" w:sz="4" w:space="0" w:color="auto"/>
            </w:tcBorders>
            <w:hideMark/>
          </w:tcPr>
          <w:p w14:paraId="4AD05F68" w14:textId="77777777" w:rsidR="00E17CB2" w:rsidRDefault="00E17CB2">
            <w:pPr>
              <w:pStyle w:val="TAL"/>
              <w:rPr>
                <w:sz w:val="16"/>
              </w:rPr>
            </w:pPr>
            <w:r>
              <w:rPr>
                <w:sz w:val="16"/>
              </w:rPr>
              <w:t>Correction to test case 8.9</w:t>
            </w:r>
          </w:p>
        </w:tc>
        <w:tc>
          <w:tcPr>
            <w:tcW w:w="0" w:type="auto"/>
            <w:tcBorders>
              <w:top w:val="single" w:sz="4" w:space="0" w:color="auto"/>
              <w:left w:val="single" w:sz="4" w:space="0" w:color="auto"/>
              <w:bottom w:val="single" w:sz="4" w:space="0" w:color="auto"/>
              <w:right w:val="single" w:sz="4" w:space="0" w:color="auto"/>
            </w:tcBorders>
            <w:hideMark/>
          </w:tcPr>
          <w:p w14:paraId="36E8E9A1" w14:textId="77777777" w:rsidR="00E17CB2" w:rsidRDefault="00E17CB2">
            <w:pPr>
              <w:pStyle w:val="TAL"/>
              <w:rPr>
                <w:sz w:val="16"/>
              </w:rPr>
            </w:pPr>
            <w:r>
              <w:rPr>
                <w:sz w:val="16"/>
              </w:rPr>
              <w:t>Keysight Technologies UK</w:t>
            </w:r>
          </w:p>
        </w:tc>
        <w:tc>
          <w:tcPr>
            <w:tcW w:w="0" w:type="auto"/>
            <w:tcBorders>
              <w:top w:val="single" w:sz="4" w:space="0" w:color="auto"/>
              <w:left w:val="single" w:sz="4" w:space="0" w:color="auto"/>
              <w:bottom w:val="single" w:sz="4" w:space="0" w:color="auto"/>
              <w:right w:val="single" w:sz="4" w:space="0" w:color="auto"/>
            </w:tcBorders>
            <w:hideMark/>
          </w:tcPr>
          <w:p w14:paraId="20579EF4" w14:textId="77777777" w:rsidR="00E17CB2" w:rsidRDefault="00E17CB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C79CBD5" w14:textId="77777777" w:rsidR="00E17CB2" w:rsidRDefault="00E17CB2">
            <w:pPr>
              <w:pStyle w:val="TAL"/>
              <w:rPr>
                <w:sz w:val="16"/>
              </w:rPr>
            </w:pPr>
            <w:r>
              <w:rPr>
                <w:sz w:val="16"/>
              </w:rPr>
              <w:t>R5-231909</w:t>
            </w:r>
          </w:p>
        </w:tc>
        <w:tc>
          <w:tcPr>
            <w:tcW w:w="0" w:type="auto"/>
            <w:tcBorders>
              <w:top w:val="single" w:sz="4" w:space="0" w:color="auto"/>
              <w:left w:val="single" w:sz="4" w:space="0" w:color="auto"/>
              <w:bottom w:val="single" w:sz="4" w:space="0" w:color="auto"/>
              <w:right w:val="single" w:sz="4" w:space="0" w:color="auto"/>
            </w:tcBorders>
            <w:hideMark/>
          </w:tcPr>
          <w:p w14:paraId="478D9860" w14:textId="77777777" w:rsidR="00E17CB2" w:rsidRDefault="00E17CB2">
            <w:pPr>
              <w:pStyle w:val="TAL"/>
              <w:rPr>
                <w:sz w:val="16"/>
              </w:rPr>
            </w:pPr>
            <w:r>
              <w:rPr>
                <w:sz w:val="16"/>
              </w:rPr>
              <w:t>-</w:t>
            </w:r>
          </w:p>
        </w:tc>
      </w:tr>
      <w:tr w:rsidR="00E17CB2" w14:paraId="2EAFA34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53F96F" w14:textId="77777777" w:rsidR="00E17CB2" w:rsidRDefault="00E17CB2">
            <w:pPr>
              <w:pStyle w:val="TAL"/>
              <w:rPr>
                <w:sz w:val="16"/>
              </w:rPr>
            </w:pPr>
            <w:r>
              <w:rPr>
                <w:sz w:val="16"/>
              </w:rPr>
              <w:t>R5-232011</w:t>
            </w:r>
          </w:p>
        </w:tc>
        <w:tc>
          <w:tcPr>
            <w:tcW w:w="0" w:type="auto"/>
            <w:tcBorders>
              <w:top w:val="single" w:sz="4" w:space="0" w:color="auto"/>
              <w:left w:val="single" w:sz="4" w:space="0" w:color="auto"/>
              <w:bottom w:val="single" w:sz="4" w:space="0" w:color="auto"/>
              <w:right w:val="single" w:sz="4" w:space="0" w:color="auto"/>
            </w:tcBorders>
            <w:hideMark/>
          </w:tcPr>
          <w:p w14:paraId="5C94D73D" w14:textId="77777777" w:rsidR="00E17CB2" w:rsidRDefault="00E17CB2">
            <w:pPr>
              <w:pStyle w:val="TAL"/>
              <w:rPr>
                <w:sz w:val="16"/>
              </w:rPr>
            </w:pPr>
            <w:r>
              <w:rPr>
                <w:sz w:val="16"/>
              </w:rPr>
              <w:t xml:space="preserve">Addition of NB-IoT NTN FDD reference test </w:t>
            </w:r>
            <w:proofErr w:type="spellStart"/>
            <w:r>
              <w:rPr>
                <w:sz w:val="16"/>
              </w:rPr>
              <w:t>freqs</w:t>
            </w:r>
            <w:proofErr w:type="spellEnd"/>
            <w:r>
              <w:rPr>
                <w:sz w:val="16"/>
              </w:rPr>
              <w:t xml:space="preserve"> for operating band 255 and 256</w:t>
            </w:r>
          </w:p>
        </w:tc>
        <w:tc>
          <w:tcPr>
            <w:tcW w:w="0" w:type="auto"/>
            <w:tcBorders>
              <w:top w:val="single" w:sz="4" w:space="0" w:color="auto"/>
              <w:left w:val="single" w:sz="4" w:space="0" w:color="auto"/>
              <w:bottom w:val="single" w:sz="4" w:space="0" w:color="auto"/>
              <w:right w:val="single" w:sz="4" w:space="0" w:color="auto"/>
            </w:tcBorders>
            <w:hideMark/>
          </w:tcPr>
          <w:p w14:paraId="551216AD"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31FCCAAF" w14:textId="77777777" w:rsidR="00E17CB2" w:rsidRDefault="00E17CB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F85B43" w14:textId="77777777" w:rsidR="00E17CB2" w:rsidRDefault="00E17CB2">
            <w:pPr>
              <w:pStyle w:val="TAL"/>
              <w:rPr>
                <w:sz w:val="16"/>
              </w:rPr>
            </w:pPr>
            <w:r>
              <w:rPr>
                <w:sz w:val="16"/>
              </w:rPr>
              <w:t>R5-230396</w:t>
            </w:r>
          </w:p>
        </w:tc>
        <w:tc>
          <w:tcPr>
            <w:tcW w:w="0" w:type="auto"/>
            <w:tcBorders>
              <w:top w:val="single" w:sz="4" w:space="0" w:color="auto"/>
              <w:left w:val="single" w:sz="4" w:space="0" w:color="auto"/>
              <w:bottom w:val="single" w:sz="4" w:space="0" w:color="auto"/>
              <w:right w:val="single" w:sz="4" w:space="0" w:color="auto"/>
            </w:tcBorders>
            <w:hideMark/>
          </w:tcPr>
          <w:p w14:paraId="57D20250" w14:textId="77777777" w:rsidR="00E17CB2" w:rsidRDefault="00E17CB2">
            <w:pPr>
              <w:pStyle w:val="TAL"/>
              <w:rPr>
                <w:sz w:val="16"/>
              </w:rPr>
            </w:pPr>
            <w:r>
              <w:rPr>
                <w:sz w:val="16"/>
              </w:rPr>
              <w:t>-</w:t>
            </w:r>
          </w:p>
        </w:tc>
      </w:tr>
      <w:tr w:rsidR="00E17CB2" w14:paraId="2491B77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16FFE8" w14:textId="77777777" w:rsidR="00E17CB2" w:rsidRDefault="00E17CB2">
            <w:pPr>
              <w:pStyle w:val="TAL"/>
              <w:rPr>
                <w:sz w:val="16"/>
              </w:rPr>
            </w:pPr>
            <w:r>
              <w:rPr>
                <w:sz w:val="16"/>
              </w:rPr>
              <w:t>R5-232012</w:t>
            </w:r>
          </w:p>
        </w:tc>
        <w:tc>
          <w:tcPr>
            <w:tcW w:w="0" w:type="auto"/>
            <w:tcBorders>
              <w:top w:val="single" w:sz="4" w:space="0" w:color="auto"/>
              <w:left w:val="single" w:sz="4" w:space="0" w:color="auto"/>
              <w:bottom w:val="single" w:sz="4" w:space="0" w:color="auto"/>
              <w:right w:val="single" w:sz="4" w:space="0" w:color="auto"/>
            </w:tcBorders>
            <w:hideMark/>
          </w:tcPr>
          <w:p w14:paraId="44643475" w14:textId="77777777" w:rsidR="00E17CB2" w:rsidRDefault="00E17CB2">
            <w:pPr>
              <w:pStyle w:val="TAL"/>
              <w:rPr>
                <w:sz w:val="16"/>
              </w:rPr>
            </w:pPr>
            <w:r>
              <w:rPr>
                <w:sz w:val="16"/>
              </w:rPr>
              <w:t>Correction of IoT NTN TC 7.1.6.6</w:t>
            </w:r>
          </w:p>
        </w:tc>
        <w:tc>
          <w:tcPr>
            <w:tcW w:w="0" w:type="auto"/>
            <w:tcBorders>
              <w:top w:val="single" w:sz="4" w:space="0" w:color="auto"/>
              <w:left w:val="single" w:sz="4" w:space="0" w:color="auto"/>
              <w:bottom w:val="single" w:sz="4" w:space="0" w:color="auto"/>
              <w:right w:val="single" w:sz="4" w:space="0" w:color="auto"/>
            </w:tcBorders>
            <w:hideMark/>
          </w:tcPr>
          <w:p w14:paraId="533D49CA"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144A9B0"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22EC6EF" w14:textId="77777777" w:rsidR="00E17CB2" w:rsidRDefault="00E17CB2">
            <w:pPr>
              <w:pStyle w:val="TAL"/>
              <w:rPr>
                <w:sz w:val="16"/>
              </w:rPr>
            </w:pPr>
            <w:r>
              <w:rPr>
                <w:sz w:val="16"/>
              </w:rPr>
              <w:t>R5-231030</w:t>
            </w:r>
          </w:p>
        </w:tc>
        <w:tc>
          <w:tcPr>
            <w:tcW w:w="0" w:type="auto"/>
            <w:tcBorders>
              <w:top w:val="single" w:sz="4" w:space="0" w:color="auto"/>
              <w:left w:val="single" w:sz="4" w:space="0" w:color="auto"/>
              <w:bottom w:val="single" w:sz="4" w:space="0" w:color="auto"/>
              <w:right w:val="single" w:sz="4" w:space="0" w:color="auto"/>
            </w:tcBorders>
            <w:hideMark/>
          </w:tcPr>
          <w:p w14:paraId="0792C4BA" w14:textId="77777777" w:rsidR="00E17CB2" w:rsidRDefault="00E17CB2">
            <w:pPr>
              <w:pStyle w:val="TAL"/>
              <w:rPr>
                <w:sz w:val="16"/>
              </w:rPr>
            </w:pPr>
            <w:r>
              <w:rPr>
                <w:sz w:val="16"/>
              </w:rPr>
              <w:t>R5-231987</w:t>
            </w:r>
          </w:p>
        </w:tc>
      </w:tr>
      <w:tr w:rsidR="00E17CB2" w14:paraId="4B95B56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53803EF" w14:textId="77777777" w:rsidR="00E17CB2" w:rsidRDefault="00E17CB2">
            <w:pPr>
              <w:pStyle w:val="TAL"/>
              <w:rPr>
                <w:sz w:val="16"/>
              </w:rPr>
            </w:pPr>
            <w:r>
              <w:rPr>
                <w:sz w:val="16"/>
              </w:rPr>
              <w:t>R5-232013</w:t>
            </w:r>
          </w:p>
        </w:tc>
        <w:tc>
          <w:tcPr>
            <w:tcW w:w="0" w:type="auto"/>
            <w:tcBorders>
              <w:top w:val="single" w:sz="4" w:space="0" w:color="auto"/>
              <w:left w:val="single" w:sz="4" w:space="0" w:color="auto"/>
              <w:bottom w:val="single" w:sz="4" w:space="0" w:color="auto"/>
              <w:right w:val="single" w:sz="4" w:space="0" w:color="auto"/>
            </w:tcBorders>
            <w:hideMark/>
          </w:tcPr>
          <w:p w14:paraId="50FBA809" w14:textId="77777777" w:rsidR="00E17CB2" w:rsidRDefault="00E17CB2">
            <w:pPr>
              <w:pStyle w:val="TAL"/>
              <w:rPr>
                <w:sz w:val="16"/>
              </w:rPr>
            </w:pPr>
            <w:r>
              <w:rPr>
                <w:sz w:val="16"/>
              </w:rPr>
              <w:t>Correction of IoT NTN TC 22.3.1.5a</w:t>
            </w:r>
          </w:p>
        </w:tc>
        <w:tc>
          <w:tcPr>
            <w:tcW w:w="0" w:type="auto"/>
            <w:tcBorders>
              <w:top w:val="single" w:sz="4" w:space="0" w:color="auto"/>
              <w:left w:val="single" w:sz="4" w:space="0" w:color="auto"/>
              <w:bottom w:val="single" w:sz="4" w:space="0" w:color="auto"/>
              <w:right w:val="single" w:sz="4" w:space="0" w:color="auto"/>
            </w:tcBorders>
            <w:hideMark/>
          </w:tcPr>
          <w:p w14:paraId="616A54A8" w14:textId="77777777" w:rsidR="00E17CB2" w:rsidRDefault="00E17CB2">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473EA6BE"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98FAE93" w14:textId="77777777" w:rsidR="00E17CB2" w:rsidRDefault="00E17CB2">
            <w:pPr>
              <w:pStyle w:val="TAL"/>
              <w:rPr>
                <w:sz w:val="16"/>
              </w:rPr>
            </w:pPr>
            <w:r>
              <w:rPr>
                <w:sz w:val="16"/>
              </w:rPr>
              <w:t>R5-231037</w:t>
            </w:r>
          </w:p>
        </w:tc>
        <w:tc>
          <w:tcPr>
            <w:tcW w:w="0" w:type="auto"/>
            <w:tcBorders>
              <w:top w:val="single" w:sz="4" w:space="0" w:color="auto"/>
              <w:left w:val="single" w:sz="4" w:space="0" w:color="auto"/>
              <w:bottom w:val="single" w:sz="4" w:space="0" w:color="auto"/>
              <w:right w:val="single" w:sz="4" w:space="0" w:color="auto"/>
            </w:tcBorders>
            <w:hideMark/>
          </w:tcPr>
          <w:p w14:paraId="2829184B" w14:textId="77777777" w:rsidR="00E17CB2" w:rsidRDefault="00E17CB2">
            <w:pPr>
              <w:pStyle w:val="TAL"/>
              <w:rPr>
                <w:sz w:val="16"/>
              </w:rPr>
            </w:pPr>
            <w:r>
              <w:rPr>
                <w:sz w:val="16"/>
              </w:rPr>
              <w:t>R5-231988</w:t>
            </w:r>
          </w:p>
        </w:tc>
      </w:tr>
      <w:tr w:rsidR="00E17CB2" w14:paraId="4A6D93C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95C5D06" w14:textId="77777777" w:rsidR="00E17CB2" w:rsidRDefault="00E17CB2">
            <w:pPr>
              <w:pStyle w:val="TAL"/>
              <w:rPr>
                <w:sz w:val="16"/>
              </w:rPr>
            </w:pPr>
            <w:r>
              <w:rPr>
                <w:sz w:val="16"/>
              </w:rPr>
              <w:t>R5-232014</w:t>
            </w:r>
          </w:p>
        </w:tc>
        <w:tc>
          <w:tcPr>
            <w:tcW w:w="0" w:type="auto"/>
            <w:tcBorders>
              <w:top w:val="single" w:sz="4" w:space="0" w:color="auto"/>
              <w:left w:val="single" w:sz="4" w:space="0" w:color="auto"/>
              <w:bottom w:val="single" w:sz="4" w:space="0" w:color="auto"/>
              <w:right w:val="single" w:sz="4" w:space="0" w:color="auto"/>
            </w:tcBorders>
            <w:hideMark/>
          </w:tcPr>
          <w:p w14:paraId="776982A6" w14:textId="77777777" w:rsidR="00E17CB2" w:rsidRDefault="00E17CB2">
            <w:pPr>
              <w:pStyle w:val="TAL"/>
              <w:rPr>
                <w:sz w:val="16"/>
              </w:rPr>
            </w:pPr>
            <w:r>
              <w:rPr>
                <w:sz w:val="16"/>
              </w:rPr>
              <w:t>Revised WID UE Conformance – User Plane Integrity Protection support for EPC connected architectures (incl. CT/SA aspects)</w:t>
            </w:r>
          </w:p>
        </w:tc>
        <w:tc>
          <w:tcPr>
            <w:tcW w:w="0" w:type="auto"/>
            <w:tcBorders>
              <w:top w:val="single" w:sz="4" w:space="0" w:color="auto"/>
              <w:left w:val="single" w:sz="4" w:space="0" w:color="auto"/>
              <w:bottom w:val="single" w:sz="4" w:space="0" w:color="auto"/>
              <w:right w:val="single" w:sz="4" w:space="0" w:color="auto"/>
            </w:tcBorders>
            <w:hideMark/>
          </w:tcPr>
          <w:p w14:paraId="25C6017C" w14:textId="77777777" w:rsidR="00E17CB2" w:rsidRDefault="00E17CB2">
            <w:pPr>
              <w:pStyle w:val="TAL"/>
              <w:rPr>
                <w:sz w:val="16"/>
              </w:rPr>
            </w:pPr>
            <w:r>
              <w:rPr>
                <w:sz w:val="16"/>
              </w:rPr>
              <w:t>Vodafone GmbH</w:t>
            </w:r>
          </w:p>
        </w:tc>
        <w:tc>
          <w:tcPr>
            <w:tcW w:w="0" w:type="auto"/>
            <w:tcBorders>
              <w:top w:val="single" w:sz="4" w:space="0" w:color="auto"/>
              <w:left w:val="single" w:sz="4" w:space="0" w:color="auto"/>
              <w:bottom w:val="single" w:sz="4" w:space="0" w:color="auto"/>
              <w:right w:val="single" w:sz="4" w:space="0" w:color="auto"/>
            </w:tcBorders>
            <w:hideMark/>
          </w:tcPr>
          <w:p w14:paraId="3833AA2B" w14:textId="77777777" w:rsidR="00E17CB2" w:rsidRDefault="00E17CB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1140F56" w14:textId="77777777" w:rsidR="00E17CB2" w:rsidRDefault="00E17CB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9D164E" w14:textId="77777777" w:rsidR="00E17CB2" w:rsidRDefault="00E17CB2">
            <w:pPr>
              <w:pStyle w:val="TAL"/>
              <w:rPr>
                <w:sz w:val="16"/>
              </w:rPr>
            </w:pPr>
            <w:r>
              <w:rPr>
                <w:sz w:val="16"/>
              </w:rPr>
              <w:t>R5-232015</w:t>
            </w:r>
          </w:p>
        </w:tc>
      </w:tr>
      <w:tr w:rsidR="00E17CB2" w14:paraId="7FEFEF2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8CB83F9" w14:textId="77777777" w:rsidR="00E17CB2" w:rsidRDefault="00E17CB2">
            <w:pPr>
              <w:pStyle w:val="TAL"/>
              <w:rPr>
                <w:sz w:val="16"/>
              </w:rPr>
            </w:pPr>
            <w:r>
              <w:rPr>
                <w:sz w:val="16"/>
              </w:rPr>
              <w:t>R5-232015</w:t>
            </w:r>
          </w:p>
        </w:tc>
        <w:tc>
          <w:tcPr>
            <w:tcW w:w="0" w:type="auto"/>
            <w:tcBorders>
              <w:top w:val="single" w:sz="4" w:space="0" w:color="auto"/>
              <w:left w:val="single" w:sz="4" w:space="0" w:color="auto"/>
              <w:bottom w:val="single" w:sz="4" w:space="0" w:color="auto"/>
              <w:right w:val="single" w:sz="4" w:space="0" w:color="auto"/>
            </w:tcBorders>
            <w:hideMark/>
          </w:tcPr>
          <w:p w14:paraId="6292CE42" w14:textId="77777777" w:rsidR="00E17CB2" w:rsidRDefault="00E17CB2">
            <w:pPr>
              <w:pStyle w:val="TAL"/>
              <w:rPr>
                <w:sz w:val="16"/>
              </w:rPr>
            </w:pPr>
            <w:r>
              <w:rPr>
                <w:sz w:val="16"/>
              </w:rPr>
              <w:t>Revised WID UE Conformance – User Plane Integrity Protection support for EPC connected architectures (incl. CT/SA aspects)</w:t>
            </w:r>
          </w:p>
        </w:tc>
        <w:tc>
          <w:tcPr>
            <w:tcW w:w="0" w:type="auto"/>
            <w:tcBorders>
              <w:top w:val="single" w:sz="4" w:space="0" w:color="auto"/>
              <w:left w:val="single" w:sz="4" w:space="0" w:color="auto"/>
              <w:bottom w:val="single" w:sz="4" w:space="0" w:color="auto"/>
              <w:right w:val="single" w:sz="4" w:space="0" w:color="auto"/>
            </w:tcBorders>
            <w:hideMark/>
          </w:tcPr>
          <w:p w14:paraId="34FF9BE9" w14:textId="77777777" w:rsidR="00E17CB2" w:rsidRDefault="00E17CB2">
            <w:pPr>
              <w:pStyle w:val="TAL"/>
              <w:rPr>
                <w:sz w:val="16"/>
              </w:rPr>
            </w:pPr>
            <w:r>
              <w:rPr>
                <w:sz w:val="16"/>
              </w:rPr>
              <w:t>Vodafone GmbH</w:t>
            </w:r>
          </w:p>
        </w:tc>
        <w:tc>
          <w:tcPr>
            <w:tcW w:w="0" w:type="auto"/>
            <w:tcBorders>
              <w:top w:val="single" w:sz="4" w:space="0" w:color="auto"/>
              <w:left w:val="single" w:sz="4" w:space="0" w:color="auto"/>
              <w:bottom w:val="single" w:sz="4" w:space="0" w:color="auto"/>
              <w:right w:val="single" w:sz="4" w:space="0" w:color="auto"/>
            </w:tcBorders>
            <w:hideMark/>
          </w:tcPr>
          <w:p w14:paraId="4D0CFCA1" w14:textId="77777777" w:rsidR="00E17CB2" w:rsidRDefault="00E17CB2">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14:paraId="0644952B" w14:textId="77777777" w:rsidR="00E17CB2" w:rsidRDefault="00E17CB2">
            <w:pPr>
              <w:pStyle w:val="TAL"/>
              <w:rPr>
                <w:sz w:val="16"/>
              </w:rPr>
            </w:pPr>
            <w:r>
              <w:rPr>
                <w:sz w:val="16"/>
              </w:rPr>
              <w:t>R5-232014</w:t>
            </w:r>
          </w:p>
        </w:tc>
        <w:tc>
          <w:tcPr>
            <w:tcW w:w="0" w:type="auto"/>
            <w:tcBorders>
              <w:top w:val="single" w:sz="4" w:space="0" w:color="auto"/>
              <w:left w:val="single" w:sz="4" w:space="0" w:color="auto"/>
              <w:bottom w:val="single" w:sz="4" w:space="0" w:color="auto"/>
              <w:right w:val="single" w:sz="4" w:space="0" w:color="auto"/>
            </w:tcBorders>
            <w:hideMark/>
          </w:tcPr>
          <w:p w14:paraId="101B3C96" w14:textId="77777777" w:rsidR="00E17CB2" w:rsidRDefault="00E17CB2">
            <w:pPr>
              <w:pStyle w:val="TAL"/>
              <w:rPr>
                <w:sz w:val="16"/>
              </w:rPr>
            </w:pPr>
            <w:r>
              <w:rPr>
                <w:sz w:val="16"/>
              </w:rPr>
              <w:t>-</w:t>
            </w:r>
          </w:p>
        </w:tc>
      </w:tr>
    </w:tbl>
    <w:p w14:paraId="32B78364" w14:textId="77777777" w:rsidR="00E17CB2" w:rsidRDefault="00E17CB2" w:rsidP="00E17CB2"/>
    <w:p w14:paraId="5C3C54D4" w14:textId="77777777" w:rsidR="00E17CB2" w:rsidRDefault="00E17CB2" w:rsidP="00E17CB2">
      <w:pPr>
        <w:pStyle w:val="Heading2"/>
      </w:pPr>
      <w:r>
        <w:br w:type="page"/>
      </w:r>
      <w:bookmarkStart w:id="1054" w:name="_Toc129523491"/>
      <w:r>
        <w:t>Annex B: List of change requests</w:t>
      </w:r>
      <w:bookmarkEnd w:id="1054"/>
    </w:p>
    <w:p w14:paraId="118F3058" w14:textId="7CEC90BC" w:rsidR="00E17CB2" w:rsidRDefault="00F251D4" w:rsidP="00F251D4">
      <w:r>
        <w:t>1661 CRs and final revisions at RAN5#98 (676 intermediates not shown)</w:t>
      </w:r>
    </w:p>
    <w:tbl>
      <w:tblPr>
        <w:tblW w:w="1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3098"/>
        <w:gridCol w:w="1408"/>
        <w:gridCol w:w="913"/>
        <w:gridCol w:w="709"/>
        <w:gridCol w:w="256"/>
        <w:gridCol w:w="736"/>
        <w:gridCol w:w="281"/>
        <w:gridCol w:w="3009"/>
        <w:gridCol w:w="967"/>
      </w:tblGrid>
      <w:tr w:rsidR="00E17CB2" w14:paraId="0744897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3E65F4" w14:textId="77777777" w:rsidR="00E17CB2" w:rsidRDefault="00E17CB2">
            <w:pPr>
              <w:pStyle w:val="TAH"/>
            </w:pPr>
            <w:r>
              <w:t>Document</w:t>
            </w:r>
          </w:p>
        </w:tc>
        <w:tc>
          <w:tcPr>
            <w:tcW w:w="3098" w:type="dxa"/>
            <w:tcBorders>
              <w:top w:val="single" w:sz="4" w:space="0" w:color="auto"/>
              <w:left w:val="single" w:sz="4" w:space="0" w:color="auto"/>
              <w:bottom w:val="single" w:sz="4" w:space="0" w:color="auto"/>
              <w:right w:val="single" w:sz="4" w:space="0" w:color="auto"/>
            </w:tcBorders>
            <w:hideMark/>
          </w:tcPr>
          <w:p w14:paraId="1DDA0E25" w14:textId="77777777" w:rsidR="00E17CB2" w:rsidRDefault="00E17CB2">
            <w:pPr>
              <w:pStyle w:val="TAH"/>
            </w:pPr>
            <w:r>
              <w:t>Title</w:t>
            </w:r>
          </w:p>
        </w:tc>
        <w:tc>
          <w:tcPr>
            <w:tcW w:w="1408" w:type="dxa"/>
            <w:tcBorders>
              <w:top w:val="single" w:sz="4" w:space="0" w:color="auto"/>
              <w:left w:val="single" w:sz="4" w:space="0" w:color="auto"/>
              <w:bottom w:val="single" w:sz="4" w:space="0" w:color="auto"/>
              <w:right w:val="single" w:sz="4" w:space="0" w:color="auto"/>
            </w:tcBorders>
            <w:hideMark/>
          </w:tcPr>
          <w:p w14:paraId="515D6660" w14:textId="77777777" w:rsidR="00E17CB2" w:rsidRDefault="00E17CB2">
            <w:pPr>
              <w:pStyle w:val="TAH"/>
            </w:pPr>
            <w:r>
              <w:t>Source</w:t>
            </w:r>
          </w:p>
        </w:tc>
        <w:tc>
          <w:tcPr>
            <w:tcW w:w="913" w:type="dxa"/>
            <w:tcBorders>
              <w:top w:val="single" w:sz="4" w:space="0" w:color="auto"/>
              <w:left w:val="single" w:sz="4" w:space="0" w:color="auto"/>
              <w:bottom w:val="single" w:sz="4" w:space="0" w:color="auto"/>
              <w:right w:val="single" w:sz="4" w:space="0" w:color="auto"/>
            </w:tcBorders>
            <w:hideMark/>
          </w:tcPr>
          <w:p w14:paraId="072D4EEA" w14:textId="77777777" w:rsidR="00E17CB2" w:rsidRDefault="00E17CB2">
            <w:pPr>
              <w:pStyle w:val="TAH"/>
            </w:pPr>
            <w:r>
              <w:t>Spec</w:t>
            </w:r>
          </w:p>
        </w:tc>
        <w:tc>
          <w:tcPr>
            <w:tcW w:w="709" w:type="dxa"/>
            <w:tcBorders>
              <w:top w:val="single" w:sz="4" w:space="0" w:color="auto"/>
              <w:left w:val="single" w:sz="4" w:space="0" w:color="auto"/>
              <w:bottom w:val="single" w:sz="4" w:space="0" w:color="auto"/>
              <w:right w:val="single" w:sz="4" w:space="0" w:color="auto"/>
            </w:tcBorders>
            <w:hideMark/>
          </w:tcPr>
          <w:p w14:paraId="703918E8" w14:textId="77777777" w:rsidR="00E17CB2" w:rsidRDefault="00E17CB2">
            <w:pPr>
              <w:pStyle w:val="TAH"/>
            </w:pPr>
            <w:r>
              <w:t>CR</w:t>
            </w:r>
          </w:p>
        </w:tc>
        <w:tc>
          <w:tcPr>
            <w:tcW w:w="256" w:type="dxa"/>
            <w:tcBorders>
              <w:top w:val="single" w:sz="4" w:space="0" w:color="auto"/>
              <w:left w:val="single" w:sz="4" w:space="0" w:color="auto"/>
              <w:bottom w:val="single" w:sz="4" w:space="0" w:color="auto"/>
              <w:right w:val="single" w:sz="4" w:space="0" w:color="auto"/>
            </w:tcBorders>
            <w:hideMark/>
          </w:tcPr>
          <w:p w14:paraId="597D7B6F" w14:textId="77777777" w:rsidR="00E17CB2" w:rsidRDefault="00E17CB2">
            <w:pPr>
              <w:pStyle w:val="TAH"/>
            </w:pPr>
            <w:r>
              <w:t>Rev</w:t>
            </w:r>
          </w:p>
        </w:tc>
        <w:tc>
          <w:tcPr>
            <w:tcW w:w="736" w:type="dxa"/>
            <w:tcBorders>
              <w:top w:val="single" w:sz="4" w:space="0" w:color="auto"/>
              <w:left w:val="single" w:sz="4" w:space="0" w:color="auto"/>
              <w:bottom w:val="single" w:sz="4" w:space="0" w:color="auto"/>
              <w:right w:val="single" w:sz="4" w:space="0" w:color="auto"/>
            </w:tcBorders>
            <w:hideMark/>
          </w:tcPr>
          <w:p w14:paraId="3DF5349B" w14:textId="77777777" w:rsidR="00E17CB2" w:rsidRDefault="00E17CB2">
            <w:pPr>
              <w:pStyle w:val="TAH"/>
            </w:pPr>
            <w:proofErr w:type="spellStart"/>
            <w:r>
              <w:t>Rel</w:t>
            </w:r>
            <w:proofErr w:type="spellEnd"/>
          </w:p>
        </w:tc>
        <w:tc>
          <w:tcPr>
            <w:tcW w:w="281" w:type="dxa"/>
            <w:tcBorders>
              <w:top w:val="single" w:sz="4" w:space="0" w:color="auto"/>
              <w:left w:val="single" w:sz="4" w:space="0" w:color="auto"/>
              <w:bottom w:val="single" w:sz="4" w:space="0" w:color="auto"/>
              <w:right w:val="single" w:sz="4" w:space="0" w:color="auto"/>
            </w:tcBorders>
            <w:hideMark/>
          </w:tcPr>
          <w:p w14:paraId="02EFEBA3" w14:textId="77777777" w:rsidR="00E17CB2" w:rsidRDefault="00E17CB2">
            <w:pPr>
              <w:pStyle w:val="TAH"/>
            </w:pPr>
            <w:r>
              <w:t>Cat</w:t>
            </w:r>
          </w:p>
        </w:tc>
        <w:tc>
          <w:tcPr>
            <w:tcW w:w="3009" w:type="dxa"/>
            <w:tcBorders>
              <w:top w:val="single" w:sz="4" w:space="0" w:color="auto"/>
              <w:left w:val="single" w:sz="4" w:space="0" w:color="auto"/>
              <w:bottom w:val="single" w:sz="4" w:space="0" w:color="auto"/>
              <w:right w:val="single" w:sz="4" w:space="0" w:color="auto"/>
            </w:tcBorders>
            <w:hideMark/>
          </w:tcPr>
          <w:p w14:paraId="492F9113" w14:textId="77777777" w:rsidR="00E17CB2" w:rsidRDefault="00E17CB2">
            <w:pPr>
              <w:pStyle w:val="TAH"/>
            </w:pPr>
            <w:r>
              <w:t>WI</w:t>
            </w:r>
          </w:p>
        </w:tc>
        <w:tc>
          <w:tcPr>
            <w:tcW w:w="967" w:type="dxa"/>
            <w:tcBorders>
              <w:top w:val="single" w:sz="4" w:space="0" w:color="auto"/>
              <w:left w:val="single" w:sz="4" w:space="0" w:color="auto"/>
              <w:bottom w:val="single" w:sz="4" w:space="0" w:color="auto"/>
              <w:right w:val="single" w:sz="4" w:space="0" w:color="auto"/>
            </w:tcBorders>
            <w:hideMark/>
          </w:tcPr>
          <w:p w14:paraId="40DD5CF9" w14:textId="77777777" w:rsidR="00E17CB2" w:rsidRDefault="00E17CB2">
            <w:pPr>
              <w:pStyle w:val="TAH"/>
            </w:pPr>
            <w:r>
              <w:t>Decision</w:t>
            </w:r>
          </w:p>
        </w:tc>
      </w:tr>
      <w:tr w:rsidR="00E17CB2" w14:paraId="4BB92AA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5B2965" w14:textId="77777777" w:rsidR="00E17CB2" w:rsidRDefault="00E17CB2">
            <w:pPr>
              <w:pStyle w:val="TAL"/>
              <w:rPr>
                <w:sz w:val="16"/>
              </w:rPr>
            </w:pPr>
            <w:r>
              <w:rPr>
                <w:sz w:val="16"/>
              </w:rPr>
              <w:t>R5-230734</w:t>
            </w:r>
          </w:p>
        </w:tc>
        <w:tc>
          <w:tcPr>
            <w:tcW w:w="3098" w:type="dxa"/>
            <w:tcBorders>
              <w:top w:val="single" w:sz="4" w:space="0" w:color="auto"/>
              <w:left w:val="single" w:sz="4" w:space="0" w:color="auto"/>
              <w:bottom w:val="single" w:sz="4" w:space="0" w:color="auto"/>
              <w:right w:val="single" w:sz="4" w:space="0" w:color="auto"/>
            </w:tcBorders>
            <w:hideMark/>
          </w:tcPr>
          <w:p w14:paraId="234FEF3F" w14:textId="77777777" w:rsidR="00E17CB2" w:rsidRDefault="00E17CB2">
            <w:pPr>
              <w:pStyle w:val="TAL"/>
              <w:rPr>
                <w:sz w:val="16"/>
              </w:rPr>
            </w:pPr>
            <w:r>
              <w:rPr>
                <w:sz w:val="16"/>
              </w:rPr>
              <w:t>Correction of applicability for GEA2 TC 8.3.11.1 and 8.3.11.1a</w:t>
            </w:r>
          </w:p>
        </w:tc>
        <w:tc>
          <w:tcPr>
            <w:tcW w:w="1408" w:type="dxa"/>
            <w:tcBorders>
              <w:top w:val="single" w:sz="4" w:space="0" w:color="auto"/>
              <w:left w:val="single" w:sz="4" w:space="0" w:color="auto"/>
              <w:bottom w:val="single" w:sz="4" w:space="0" w:color="auto"/>
              <w:right w:val="single" w:sz="4" w:space="0" w:color="auto"/>
            </w:tcBorders>
            <w:hideMark/>
          </w:tcPr>
          <w:p w14:paraId="4C99F890"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9E17A63" w14:textId="77777777" w:rsidR="00E17CB2" w:rsidRDefault="00E17CB2">
            <w:pPr>
              <w:pStyle w:val="TAL"/>
              <w:rPr>
                <w:sz w:val="16"/>
              </w:rPr>
            </w:pPr>
            <w:r>
              <w:rPr>
                <w:sz w:val="16"/>
              </w:rPr>
              <w:t>34.123-2</w:t>
            </w:r>
          </w:p>
        </w:tc>
        <w:tc>
          <w:tcPr>
            <w:tcW w:w="709" w:type="dxa"/>
            <w:tcBorders>
              <w:top w:val="single" w:sz="4" w:space="0" w:color="auto"/>
              <w:left w:val="single" w:sz="4" w:space="0" w:color="auto"/>
              <w:bottom w:val="single" w:sz="4" w:space="0" w:color="auto"/>
              <w:right w:val="single" w:sz="4" w:space="0" w:color="auto"/>
            </w:tcBorders>
            <w:hideMark/>
          </w:tcPr>
          <w:p w14:paraId="6A210C24" w14:textId="77777777" w:rsidR="00E17CB2" w:rsidRDefault="00E17CB2">
            <w:pPr>
              <w:pStyle w:val="TAL"/>
              <w:rPr>
                <w:sz w:val="16"/>
              </w:rPr>
            </w:pPr>
            <w:r>
              <w:rPr>
                <w:sz w:val="16"/>
              </w:rPr>
              <w:t>0796</w:t>
            </w:r>
          </w:p>
        </w:tc>
        <w:tc>
          <w:tcPr>
            <w:tcW w:w="256" w:type="dxa"/>
            <w:tcBorders>
              <w:top w:val="single" w:sz="4" w:space="0" w:color="auto"/>
              <w:left w:val="single" w:sz="4" w:space="0" w:color="auto"/>
              <w:bottom w:val="single" w:sz="4" w:space="0" w:color="auto"/>
              <w:right w:val="single" w:sz="4" w:space="0" w:color="auto"/>
            </w:tcBorders>
            <w:hideMark/>
          </w:tcPr>
          <w:p w14:paraId="10DBBBA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BB2287"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E2870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74C2CD" w14:textId="77777777" w:rsidR="00E17CB2" w:rsidRDefault="00E17CB2">
            <w:pPr>
              <w:pStyle w:val="TAL"/>
              <w:rPr>
                <w:sz w:val="16"/>
              </w:rPr>
            </w:pPr>
            <w:r>
              <w:rPr>
                <w:sz w:val="16"/>
              </w:rPr>
              <w:t>TEI7_Test</w:t>
            </w:r>
          </w:p>
        </w:tc>
        <w:tc>
          <w:tcPr>
            <w:tcW w:w="967" w:type="dxa"/>
            <w:tcBorders>
              <w:top w:val="single" w:sz="4" w:space="0" w:color="auto"/>
              <w:left w:val="single" w:sz="4" w:space="0" w:color="auto"/>
              <w:bottom w:val="single" w:sz="4" w:space="0" w:color="auto"/>
              <w:right w:val="single" w:sz="4" w:space="0" w:color="auto"/>
            </w:tcBorders>
            <w:hideMark/>
          </w:tcPr>
          <w:p w14:paraId="6A61F9CD" w14:textId="77777777" w:rsidR="00E17CB2" w:rsidRDefault="00E17CB2">
            <w:pPr>
              <w:pStyle w:val="TAL"/>
              <w:rPr>
                <w:sz w:val="16"/>
              </w:rPr>
            </w:pPr>
            <w:r>
              <w:rPr>
                <w:sz w:val="16"/>
              </w:rPr>
              <w:t>agreed</w:t>
            </w:r>
          </w:p>
        </w:tc>
      </w:tr>
      <w:tr w:rsidR="00E17CB2" w14:paraId="4A72BFA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A71CB2" w14:textId="77777777" w:rsidR="00E17CB2" w:rsidRDefault="00E17CB2">
            <w:pPr>
              <w:pStyle w:val="TAL"/>
              <w:rPr>
                <w:sz w:val="16"/>
              </w:rPr>
            </w:pPr>
            <w:r>
              <w:rPr>
                <w:sz w:val="16"/>
              </w:rPr>
              <w:t>R5-230124</w:t>
            </w:r>
          </w:p>
        </w:tc>
        <w:tc>
          <w:tcPr>
            <w:tcW w:w="3098" w:type="dxa"/>
            <w:tcBorders>
              <w:top w:val="single" w:sz="4" w:space="0" w:color="auto"/>
              <w:left w:val="single" w:sz="4" w:space="0" w:color="auto"/>
              <w:bottom w:val="single" w:sz="4" w:space="0" w:color="auto"/>
              <w:right w:val="single" w:sz="4" w:space="0" w:color="auto"/>
            </w:tcBorders>
            <w:hideMark/>
          </w:tcPr>
          <w:p w14:paraId="3B049714" w14:textId="77777777" w:rsidR="00E17CB2" w:rsidRDefault="00E17CB2">
            <w:pPr>
              <w:pStyle w:val="TAL"/>
              <w:rPr>
                <w:sz w:val="16"/>
              </w:rPr>
            </w:pPr>
            <w:r>
              <w:rPr>
                <w:sz w:val="16"/>
              </w:rPr>
              <w:t>Update to generic procedure C.47</w:t>
            </w:r>
          </w:p>
        </w:tc>
        <w:tc>
          <w:tcPr>
            <w:tcW w:w="1408" w:type="dxa"/>
            <w:tcBorders>
              <w:top w:val="single" w:sz="4" w:space="0" w:color="auto"/>
              <w:left w:val="single" w:sz="4" w:space="0" w:color="auto"/>
              <w:bottom w:val="single" w:sz="4" w:space="0" w:color="auto"/>
              <w:right w:val="single" w:sz="4" w:space="0" w:color="auto"/>
            </w:tcBorders>
            <w:hideMark/>
          </w:tcPr>
          <w:p w14:paraId="3A24BFDE"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EE18D2D"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1DF1D5E9" w14:textId="77777777" w:rsidR="00E17CB2" w:rsidRDefault="00E17CB2">
            <w:pPr>
              <w:pStyle w:val="TAL"/>
              <w:rPr>
                <w:sz w:val="16"/>
              </w:rPr>
            </w:pPr>
            <w:r>
              <w:rPr>
                <w:sz w:val="16"/>
              </w:rPr>
              <w:t>1513</w:t>
            </w:r>
          </w:p>
        </w:tc>
        <w:tc>
          <w:tcPr>
            <w:tcW w:w="256" w:type="dxa"/>
            <w:tcBorders>
              <w:top w:val="single" w:sz="4" w:space="0" w:color="auto"/>
              <w:left w:val="single" w:sz="4" w:space="0" w:color="auto"/>
              <w:bottom w:val="single" w:sz="4" w:space="0" w:color="auto"/>
              <w:right w:val="single" w:sz="4" w:space="0" w:color="auto"/>
            </w:tcBorders>
            <w:hideMark/>
          </w:tcPr>
          <w:p w14:paraId="61A807F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464AAD"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1AB8E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7F6722" w14:textId="77777777" w:rsidR="00E17CB2" w:rsidRDefault="00E17CB2">
            <w:pPr>
              <w:pStyle w:val="TAL"/>
              <w:rPr>
                <w:sz w:val="16"/>
              </w:rPr>
            </w:pPr>
            <w:r>
              <w:rPr>
                <w:sz w:val="16"/>
              </w:rPr>
              <w:t>TEI14_Test, 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BA4558C" w14:textId="77777777" w:rsidR="00E17CB2" w:rsidRDefault="00E17CB2">
            <w:pPr>
              <w:pStyle w:val="TAL"/>
              <w:rPr>
                <w:sz w:val="16"/>
              </w:rPr>
            </w:pPr>
            <w:r>
              <w:rPr>
                <w:sz w:val="16"/>
              </w:rPr>
              <w:t>agreed</w:t>
            </w:r>
          </w:p>
        </w:tc>
      </w:tr>
      <w:tr w:rsidR="00E17CB2" w14:paraId="01C2AE6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2FB480" w14:textId="77777777" w:rsidR="00E17CB2" w:rsidRDefault="00E17CB2">
            <w:pPr>
              <w:pStyle w:val="TAL"/>
              <w:rPr>
                <w:sz w:val="16"/>
              </w:rPr>
            </w:pPr>
            <w:r>
              <w:rPr>
                <w:sz w:val="16"/>
              </w:rPr>
              <w:t>R5-230668</w:t>
            </w:r>
          </w:p>
        </w:tc>
        <w:tc>
          <w:tcPr>
            <w:tcW w:w="3098" w:type="dxa"/>
            <w:tcBorders>
              <w:top w:val="single" w:sz="4" w:space="0" w:color="auto"/>
              <w:left w:val="single" w:sz="4" w:space="0" w:color="auto"/>
              <w:bottom w:val="single" w:sz="4" w:space="0" w:color="auto"/>
              <w:right w:val="single" w:sz="4" w:space="0" w:color="auto"/>
            </w:tcBorders>
            <w:hideMark/>
          </w:tcPr>
          <w:p w14:paraId="542C60E0" w14:textId="77777777" w:rsidR="00E17CB2" w:rsidRDefault="00E17CB2">
            <w:pPr>
              <w:pStyle w:val="TAL"/>
              <w:rPr>
                <w:sz w:val="16"/>
              </w:rPr>
            </w:pPr>
            <w:r>
              <w:rPr>
                <w:sz w:val="16"/>
              </w:rPr>
              <w:t>Correction to IMS testcase 17.2</w:t>
            </w:r>
          </w:p>
        </w:tc>
        <w:tc>
          <w:tcPr>
            <w:tcW w:w="1408" w:type="dxa"/>
            <w:tcBorders>
              <w:top w:val="single" w:sz="4" w:space="0" w:color="auto"/>
              <w:left w:val="single" w:sz="4" w:space="0" w:color="auto"/>
              <w:bottom w:val="single" w:sz="4" w:space="0" w:color="auto"/>
              <w:right w:val="single" w:sz="4" w:space="0" w:color="auto"/>
            </w:tcBorders>
            <w:hideMark/>
          </w:tcPr>
          <w:p w14:paraId="458D4B10"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8858EE9"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16C86247" w14:textId="77777777" w:rsidR="00E17CB2" w:rsidRDefault="00E17CB2">
            <w:pPr>
              <w:pStyle w:val="TAL"/>
              <w:rPr>
                <w:sz w:val="16"/>
              </w:rPr>
            </w:pPr>
            <w:r>
              <w:rPr>
                <w:sz w:val="16"/>
              </w:rPr>
              <w:t>1514</w:t>
            </w:r>
          </w:p>
        </w:tc>
        <w:tc>
          <w:tcPr>
            <w:tcW w:w="256" w:type="dxa"/>
            <w:tcBorders>
              <w:top w:val="single" w:sz="4" w:space="0" w:color="auto"/>
              <w:left w:val="single" w:sz="4" w:space="0" w:color="auto"/>
              <w:bottom w:val="single" w:sz="4" w:space="0" w:color="auto"/>
              <w:right w:val="single" w:sz="4" w:space="0" w:color="auto"/>
            </w:tcBorders>
            <w:hideMark/>
          </w:tcPr>
          <w:p w14:paraId="206F0B4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1028DC"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9FC751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25904F"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7D1DF811" w14:textId="77777777" w:rsidR="00E17CB2" w:rsidRDefault="00E17CB2">
            <w:pPr>
              <w:pStyle w:val="TAL"/>
              <w:rPr>
                <w:sz w:val="16"/>
              </w:rPr>
            </w:pPr>
            <w:r>
              <w:rPr>
                <w:sz w:val="16"/>
              </w:rPr>
              <w:t>revised</w:t>
            </w:r>
          </w:p>
        </w:tc>
      </w:tr>
      <w:tr w:rsidR="00E17CB2" w14:paraId="7CEAC9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AA1DA8" w14:textId="77777777" w:rsidR="00E17CB2" w:rsidRDefault="00E17CB2">
            <w:pPr>
              <w:pStyle w:val="TAL"/>
              <w:rPr>
                <w:sz w:val="16"/>
              </w:rPr>
            </w:pPr>
            <w:r>
              <w:rPr>
                <w:sz w:val="16"/>
              </w:rPr>
              <w:t>R5-231486</w:t>
            </w:r>
          </w:p>
        </w:tc>
        <w:tc>
          <w:tcPr>
            <w:tcW w:w="3098" w:type="dxa"/>
            <w:tcBorders>
              <w:top w:val="single" w:sz="4" w:space="0" w:color="auto"/>
              <w:left w:val="single" w:sz="4" w:space="0" w:color="auto"/>
              <w:bottom w:val="single" w:sz="4" w:space="0" w:color="auto"/>
              <w:right w:val="single" w:sz="4" w:space="0" w:color="auto"/>
            </w:tcBorders>
            <w:hideMark/>
          </w:tcPr>
          <w:p w14:paraId="2D408742" w14:textId="77777777" w:rsidR="00E17CB2" w:rsidRDefault="00E17CB2">
            <w:pPr>
              <w:pStyle w:val="TAL"/>
              <w:rPr>
                <w:sz w:val="16"/>
              </w:rPr>
            </w:pPr>
            <w:r>
              <w:rPr>
                <w:sz w:val="16"/>
              </w:rPr>
              <w:t>Correction to IMS testcase 17.2</w:t>
            </w:r>
          </w:p>
        </w:tc>
        <w:tc>
          <w:tcPr>
            <w:tcW w:w="1408" w:type="dxa"/>
            <w:tcBorders>
              <w:top w:val="single" w:sz="4" w:space="0" w:color="auto"/>
              <w:left w:val="single" w:sz="4" w:space="0" w:color="auto"/>
              <w:bottom w:val="single" w:sz="4" w:space="0" w:color="auto"/>
              <w:right w:val="single" w:sz="4" w:space="0" w:color="auto"/>
            </w:tcBorders>
            <w:hideMark/>
          </w:tcPr>
          <w:p w14:paraId="1F91B590"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3EF0CD6"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74CC3811" w14:textId="77777777" w:rsidR="00E17CB2" w:rsidRDefault="00E17CB2">
            <w:pPr>
              <w:pStyle w:val="TAL"/>
              <w:rPr>
                <w:sz w:val="16"/>
              </w:rPr>
            </w:pPr>
            <w:r>
              <w:rPr>
                <w:sz w:val="16"/>
              </w:rPr>
              <w:t>1514</w:t>
            </w:r>
          </w:p>
        </w:tc>
        <w:tc>
          <w:tcPr>
            <w:tcW w:w="256" w:type="dxa"/>
            <w:tcBorders>
              <w:top w:val="single" w:sz="4" w:space="0" w:color="auto"/>
              <w:left w:val="single" w:sz="4" w:space="0" w:color="auto"/>
              <w:bottom w:val="single" w:sz="4" w:space="0" w:color="auto"/>
              <w:right w:val="single" w:sz="4" w:space="0" w:color="auto"/>
            </w:tcBorders>
            <w:hideMark/>
          </w:tcPr>
          <w:p w14:paraId="598FEB9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14D2293"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7340F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3FF6D9"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77EDE804" w14:textId="77777777" w:rsidR="00E17CB2" w:rsidRDefault="00E17CB2">
            <w:pPr>
              <w:pStyle w:val="TAL"/>
              <w:rPr>
                <w:sz w:val="16"/>
              </w:rPr>
            </w:pPr>
            <w:r>
              <w:rPr>
                <w:sz w:val="16"/>
              </w:rPr>
              <w:t>agreed</w:t>
            </w:r>
          </w:p>
        </w:tc>
      </w:tr>
      <w:tr w:rsidR="00E17CB2" w14:paraId="6E267A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3C65AE" w14:textId="77777777" w:rsidR="00E17CB2" w:rsidRDefault="00E17CB2">
            <w:pPr>
              <w:pStyle w:val="TAL"/>
              <w:rPr>
                <w:sz w:val="16"/>
              </w:rPr>
            </w:pPr>
            <w:r>
              <w:rPr>
                <w:sz w:val="16"/>
              </w:rPr>
              <w:t>R5-230669</w:t>
            </w:r>
          </w:p>
        </w:tc>
        <w:tc>
          <w:tcPr>
            <w:tcW w:w="3098" w:type="dxa"/>
            <w:tcBorders>
              <w:top w:val="single" w:sz="4" w:space="0" w:color="auto"/>
              <w:left w:val="single" w:sz="4" w:space="0" w:color="auto"/>
              <w:bottom w:val="single" w:sz="4" w:space="0" w:color="auto"/>
              <w:right w:val="single" w:sz="4" w:space="0" w:color="auto"/>
            </w:tcBorders>
            <w:hideMark/>
          </w:tcPr>
          <w:p w14:paraId="66159D26" w14:textId="77777777" w:rsidR="00E17CB2" w:rsidRDefault="00E17CB2">
            <w:pPr>
              <w:pStyle w:val="TAL"/>
              <w:rPr>
                <w:sz w:val="16"/>
              </w:rPr>
            </w:pPr>
            <w:r>
              <w:rPr>
                <w:sz w:val="16"/>
              </w:rPr>
              <w:t>Correction to Annex A.2.14</w:t>
            </w:r>
          </w:p>
        </w:tc>
        <w:tc>
          <w:tcPr>
            <w:tcW w:w="1408" w:type="dxa"/>
            <w:tcBorders>
              <w:top w:val="single" w:sz="4" w:space="0" w:color="auto"/>
              <w:left w:val="single" w:sz="4" w:space="0" w:color="auto"/>
              <w:bottom w:val="single" w:sz="4" w:space="0" w:color="auto"/>
              <w:right w:val="single" w:sz="4" w:space="0" w:color="auto"/>
            </w:tcBorders>
            <w:hideMark/>
          </w:tcPr>
          <w:p w14:paraId="663AABF2"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3E34764"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7136B76B" w14:textId="77777777" w:rsidR="00E17CB2" w:rsidRDefault="00E17CB2">
            <w:pPr>
              <w:pStyle w:val="TAL"/>
              <w:rPr>
                <w:sz w:val="16"/>
              </w:rPr>
            </w:pPr>
            <w:r>
              <w:rPr>
                <w:sz w:val="16"/>
              </w:rPr>
              <w:t>1515</w:t>
            </w:r>
          </w:p>
        </w:tc>
        <w:tc>
          <w:tcPr>
            <w:tcW w:w="256" w:type="dxa"/>
            <w:tcBorders>
              <w:top w:val="single" w:sz="4" w:space="0" w:color="auto"/>
              <w:left w:val="single" w:sz="4" w:space="0" w:color="auto"/>
              <w:bottom w:val="single" w:sz="4" w:space="0" w:color="auto"/>
              <w:right w:val="single" w:sz="4" w:space="0" w:color="auto"/>
            </w:tcBorders>
            <w:hideMark/>
          </w:tcPr>
          <w:p w14:paraId="5B2779E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7BB03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824E58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867649"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4374AD3B" w14:textId="77777777" w:rsidR="00E17CB2" w:rsidRDefault="00E17CB2">
            <w:pPr>
              <w:pStyle w:val="TAL"/>
              <w:rPr>
                <w:sz w:val="16"/>
              </w:rPr>
            </w:pPr>
            <w:r>
              <w:rPr>
                <w:sz w:val="16"/>
              </w:rPr>
              <w:t>revised</w:t>
            </w:r>
          </w:p>
        </w:tc>
      </w:tr>
      <w:tr w:rsidR="00E17CB2" w14:paraId="3B09286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3D8C00" w14:textId="77777777" w:rsidR="00E17CB2" w:rsidRDefault="00E17CB2">
            <w:pPr>
              <w:pStyle w:val="TAL"/>
              <w:rPr>
                <w:sz w:val="16"/>
              </w:rPr>
            </w:pPr>
            <w:r>
              <w:rPr>
                <w:sz w:val="16"/>
              </w:rPr>
              <w:t>R5-231487</w:t>
            </w:r>
          </w:p>
        </w:tc>
        <w:tc>
          <w:tcPr>
            <w:tcW w:w="3098" w:type="dxa"/>
            <w:tcBorders>
              <w:top w:val="single" w:sz="4" w:space="0" w:color="auto"/>
              <w:left w:val="single" w:sz="4" w:space="0" w:color="auto"/>
              <w:bottom w:val="single" w:sz="4" w:space="0" w:color="auto"/>
              <w:right w:val="single" w:sz="4" w:space="0" w:color="auto"/>
            </w:tcBorders>
            <w:hideMark/>
          </w:tcPr>
          <w:p w14:paraId="3530C2BA" w14:textId="77777777" w:rsidR="00E17CB2" w:rsidRDefault="00E17CB2">
            <w:pPr>
              <w:pStyle w:val="TAL"/>
              <w:rPr>
                <w:sz w:val="16"/>
              </w:rPr>
            </w:pPr>
            <w:r>
              <w:rPr>
                <w:sz w:val="16"/>
              </w:rPr>
              <w:t>Correction to Annex A.2.14</w:t>
            </w:r>
          </w:p>
        </w:tc>
        <w:tc>
          <w:tcPr>
            <w:tcW w:w="1408" w:type="dxa"/>
            <w:tcBorders>
              <w:top w:val="single" w:sz="4" w:space="0" w:color="auto"/>
              <w:left w:val="single" w:sz="4" w:space="0" w:color="auto"/>
              <w:bottom w:val="single" w:sz="4" w:space="0" w:color="auto"/>
              <w:right w:val="single" w:sz="4" w:space="0" w:color="auto"/>
            </w:tcBorders>
            <w:hideMark/>
          </w:tcPr>
          <w:p w14:paraId="2AAB3489"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50B32E1"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19ABA3AE" w14:textId="77777777" w:rsidR="00E17CB2" w:rsidRDefault="00E17CB2">
            <w:pPr>
              <w:pStyle w:val="TAL"/>
              <w:rPr>
                <w:sz w:val="16"/>
              </w:rPr>
            </w:pPr>
            <w:r>
              <w:rPr>
                <w:sz w:val="16"/>
              </w:rPr>
              <w:t>1515</w:t>
            </w:r>
          </w:p>
        </w:tc>
        <w:tc>
          <w:tcPr>
            <w:tcW w:w="256" w:type="dxa"/>
            <w:tcBorders>
              <w:top w:val="single" w:sz="4" w:space="0" w:color="auto"/>
              <w:left w:val="single" w:sz="4" w:space="0" w:color="auto"/>
              <w:bottom w:val="single" w:sz="4" w:space="0" w:color="auto"/>
              <w:right w:val="single" w:sz="4" w:space="0" w:color="auto"/>
            </w:tcBorders>
            <w:hideMark/>
          </w:tcPr>
          <w:p w14:paraId="68B2F7B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4D524F5"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FF794C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149FD2"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1A43EDDE" w14:textId="77777777" w:rsidR="00E17CB2" w:rsidRDefault="00E17CB2">
            <w:pPr>
              <w:pStyle w:val="TAL"/>
              <w:rPr>
                <w:sz w:val="16"/>
              </w:rPr>
            </w:pPr>
            <w:r>
              <w:rPr>
                <w:sz w:val="16"/>
              </w:rPr>
              <w:t>agreed</w:t>
            </w:r>
          </w:p>
        </w:tc>
      </w:tr>
      <w:tr w:rsidR="00E17CB2" w14:paraId="1C6936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960C213" w14:textId="77777777" w:rsidR="00E17CB2" w:rsidRDefault="00E17CB2">
            <w:pPr>
              <w:pStyle w:val="TAL"/>
              <w:rPr>
                <w:sz w:val="16"/>
              </w:rPr>
            </w:pPr>
            <w:r>
              <w:rPr>
                <w:sz w:val="16"/>
              </w:rPr>
              <w:t>R5-230876</w:t>
            </w:r>
          </w:p>
        </w:tc>
        <w:tc>
          <w:tcPr>
            <w:tcW w:w="3098" w:type="dxa"/>
            <w:tcBorders>
              <w:top w:val="single" w:sz="4" w:space="0" w:color="auto"/>
              <w:left w:val="single" w:sz="4" w:space="0" w:color="auto"/>
              <w:bottom w:val="single" w:sz="4" w:space="0" w:color="auto"/>
              <w:right w:val="single" w:sz="4" w:space="0" w:color="auto"/>
            </w:tcBorders>
            <w:hideMark/>
          </w:tcPr>
          <w:p w14:paraId="400242FF" w14:textId="77777777" w:rsidR="00E17CB2" w:rsidRDefault="00E17CB2">
            <w:pPr>
              <w:pStyle w:val="TAL"/>
              <w:rPr>
                <w:sz w:val="16"/>
              </w:rPr>
            </w:pPr>
            <w:r>
              <w:rPr>
                <w:sz w:val="16"/>
              </w:rPr>
              <w:t>Correction to IMS XCAP test case 15.10</w:t>
            </w:r>
          </w:p>
        </w:tc>
        <w:tc>
          <w:tcPr>
            <w:tcW w:w="1408" w:type="dxa"/>
            <w:tcBorders>
              <w:top w:val="single" w:sz="4" w:space="0" w:color="auto"/>
              <w:left w:val="single" w:sz="4" w:space="0" w:color="auto"/>
              <w:bottom w:val="single" w:sz="4" w:space="0" w:color="auto"/>
              <w:right w:val="single" w:sz="4" w:space="0" w:color="auto"/>
            </w:tcBorders>
            <w:hideMark/>
          </w:tcPr>
          <w:p w14:paraId="31D10049"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3A04CD95"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654F9788" w14:textId="77777777" w:rsidR="00E17CB2" w:rsidRDefault="00E17CB2">
            <w:pPr>
              <w:pStyle w:val="TAL"/>
              <w:rPr>
                <w:sz w:val="16"/>
              </w:rPr>
            </w:pPr>
            <w:r>
              <w:rPr>
                <w:sz w:val="16"/>
              </w:rPr>
              <w:t>1516</w:t>
            </w:r>
          </w:p>
        </w:tc>
        <w:tc>
          <w:tcPr>
            <w:tcW w:w="256" w:type="dxa"/>
            <w:tcBorders>
              <w:top w:val="single" w:sz="4" w:space="0" w:color="auto"/>
              <w:left w:val="single" w:sz="4" w:space="0" w:color="auto"/>
              <w:bottom w:val="single" w:sz="4" w:space="0" w:color="auto"/>
              <w:right w:val="single" w:sz="4" w:space="0" w:color="auto"/>
            </w:tcBorders>
            <w:hideMark/>
          </w:tcPr>
          <w:p w14:paraId="3975246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02881D"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22CB4A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1C1928"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58FDD1DF" w14:textId="77777777" w:rsidR="00E17CB2" w:rsidRDefault="00E17CB2">
            <w:pPr>
              <w:pStyle w:val="TAL"/>
              <w:rPr>
                <w:sz w:val="16"/>
              </w:rPr>
            </w:pPr>
            <w:r>
              <w:rPr>
                <w:sz w:val="16"/>
              </w:rPr>
              <w:t>agreed</w:t>
            </w:r>
          </w:p>
        </w:tc>
      </w:tr>
      <w:tr w:rsidR="00E17CB2" w14:paraId="133CEA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624198" w14:textId="77777777" w:rsidR="00E17CB2" w:rsidRDefault="00E17CB2">
            <w:pPr>
              <w:pStyle w:val="TAL"/>
              <w:rPr>
                <w:sz w:val="16"/>
              </w:rPr>
            </w:pPr>
            <w:r>
              <w:rPr>
                <w:sz w:val="16"/>
              </w:rPr>
              <w:t>R5-230997</w:t>
            </w:r>
          </w:p>
        </w:tc>
        <w:tc>
          <w:tcPr>
            <w:tcW w:w="3098" w:type="dxa"/>
            <w:tcBorders>
              <w:top w:val="single" w:sz="4" w:space="0" w:color="auto"/>
              <w:left w:val="single" w:sz="4" w:space="0" w:color="auto"/>
              <w:bottom w:val="single" w:sz="4" w:space="0" w:color="auto"/>
              <w:right w:val="single" w:sz="4" w:space="0" w:color="auto"/>
            </w:tcBorders>
            <w:hideMark/>
          </w:tcPr>
          <w:p w14:paraId="537B1C0A" w14:textId="77777777" w:rsidR="00E17CB2" w:rsidRDefault="00E17CB2">
            <w:pPr>
              <w:pStyle w:val="TAL"/>
              <w:rPr>
                <w:sz w:val="16"/>
              </w:rPr>
            </w:pPr>
            <w:r>
              <w:rPr>
                <w:sz w:val="16"/>
              </w:rPr>
              <w:t>Correction of A.2.11 - MT NOTIFY for refer package</w:t>
            </w:r>
          </w:p>
        </w:tc>
        <w:tc>
          <w:tcPr>
            <w:tcW w:w="1408" w:type="dxa"/>
            <w:tcBorders>
              <w:top w:val="single" w:sz="4" w:space="0" w:color="auto"/>
              <w:left w:val="single" w:sz="4" w:space="0" w:color="auto"/>
              <w:bottom w:val="single" w:sz="4" w:space="0" w:color="auto"/>
              <w:right w:val="single" w:sz="4" w:space="0" w:color="auto"/>
            </w:tcBorders>
            <w:hideMark/>
          </w:tcPr>
          <w:p w14:paraId="34EF91D6" w14:textId="77777777" w:rsidR="00E17CB2" w:rsidRDefault="00E17CB2">
            <w:pPr>
              <w:pStyle w:val="TAL"/>
              <w:rPr>
                <w:sz w:val="16"/>
              </w:rPr>
            </w:pPr>
            <w:r>
              <w:rPr>
                <w:sz w:val="16"/>
              </w:rPr>
              <w:t>ANRITSU LTD, MCC TF160</w:t>
            </w:r>
          </w:p>
        </w:tc>
        <w:tc>
          <w:tcPr>
            <w:tcW w:w="913" w:type="dxa"/>
            <w:tcBorders>
              <w:top w:val="single" w:sz="4" w:space="0" w:color="auto"/>
              <w:left w:val="single" w:sz="4" w:space="0" w:color="auto"/>
              <w:bottom w:val="single" w:sz="4" w:space="0" w:color="auto"/>
              <w:right w:val="single" w:sz="4" w:space="0" w:color="auto"/>
            </w:tcBorders>
            <w:hideMark/>
          </w:tcPr>
          <w:p w14:paraId="65BA8F4A"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4117EDD6" w14:textId="77777777" w:rsidR="00E17CB2" w:rsidRDefault="00E17CB2">
            <w:pPr>
              <w:pStyle w:val="TAL"/>
              <w:rPr>
                <w:sz w:val="16"/>
              </w:rPr>
            </w:pPr>
            <w:r>
              <w:rPr>
                <w:sz w:val="16"/>
              </w:rPr>
              <w:t>1517</w:t>
            </w:r>
          </w:p>
        </w:tc>
        <w:tc>
          <w:tcPr>
            <w:tcW w:w="256" w:type="dxa"/>
            <w:tcBorders>
              <w:top w:val="single" w:sz="4" w:space="0" w:color="auto"/>
              <w:left w:val="single" w:sz="4" w:space="0" w:color="auto"/>
              <w:bottom w:val="single" w:sz="4" w:space="0" w:color="auto"/>
              <w:right w:val="single" w:sz="4" w:space="0" w:color="auto"/>
            </w:tcBorders>
            <w:hideMark/>
          </w:tcPr>
          <w:p w14:paraId="4E0C106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FDEC55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046819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E63A8D"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1A60EBA5" w14:textId="77777777" w:rsidR="00E17CB2" w:rsidRDefault="00E17CB2">
            <w:pPr>
              <w:pStyle w:val="TAL"/>
              <w:rPr>
                <w:sz w:val="16"/>
              </w:rPr>
            </w:pPr>
            <w:r>
              <w:rPr>
                <w:sz w:val="16"/>
              </w:rPr>
              <w:t>agreed</w:t>
            </w:r>
          </w:p>
        </w:tc>
      </w:tr>
      <w:tr w:rsidR="00E17CB2" w14:paraId="7F00119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F02334" w14:textId="77777777" w:rsidR="00E17CB2" w:rsidRDefault="00E17CB2">
            <w:pPr>
              <w:pStyle w:val="TAL"/>
              <w:rPr>
                <w:sz w:val="16"/>
              </w:rPr>
            </w:pPr>
            <w:r>
              <w:rPr>
                <w:sz w:val="16"/>
              </w:rPr>
              <w:t>R5-231158</w:t>
            </w:r>
          </w:p>
        </w:tc>
        <w:tc>
          <w:tcPr>
            <w:tcW w:w="3098" w:type="dxa"/>
            <w:tcBorders>
              <w:top w:val="single" w:sz="4" w:space="0" w:color="auto"/>
              <w:left w:val="single" w:sz="4" w:space="0" w:color="auto"/>
              <w:bottom w:val="single" w:sz="4" w:space="0" w:color="auto"/>
              <w:right w:val="single" w:sz="4" w:space="0" w:color="auto"/>
            </w:tcBorders>
            <w:hideMark/>
          </w:tcPr>
          <w:p w14:paraId="7183427A" w14:textId="77777777" w:rsidR="00E17CB2" w:rsidRDefault="00E17CB2">
            <w:pPr>
              <w:pStyle w:val="TAL"/>
              <w:rPr>
                <w:sz w:val="16"/>
              </w:rPr>
            </w:pPr>
            <w:r>
              <w:rPr>
                <w:sz w:val="16"/>
              </w:rPr>
              <w:t>Correction to A.2.10 MO REFER Message</w:t>
            </w:r>
          </w:p>
        </w:tc>
        <w:tc>
          <w:tcPr>
            <w:tcW w:w="1408" w:type="dxa"/>
            <w:tcBorders>
              <w:top w:val="single" w:sz="4" w:space="0" w:color="auto"/>
              <w:left w:val="single" w:sz="4" w:space="0" w:color="auto"/>
              <w:bottom w:val="single" w:sz="4" w:space="0" w:color="auto"/>
              <w:right w:val="single" w:sz="4" w:space="0" w:color="auto"/>
            </w:tcBorders>
            <w:hideMark/>
          </w:tcPr>
          <w:p w14:paraId="539A3230"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D843C9E"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351669CB" w14:textId="77777777" w:rsidR="00E17CB2" w:rsidRDefault="00E17CB2">
            <w:pPr>
              <w:pStyle w:val="TAL"/>
              <w:rPr>
                <w:sz w:val="16"/>
              </w:rPr>
            </w:pPr>
            <w:r>
              <w:rPr>
                <w:sz w:val="16"/>
              </w:rPr>
              <w:t>1518</w:t>
            </w:r>
          </w:p>
        </w:tc>
        <w:tc>
          <w:tcPr>
            <w:tcW w:w="256" w:type="dxa"/>
            <w:tcBorders>
              <w:top w:val="single" w:sz="4" w:space="0" w:color="auto"/>
              <w:left w:val="single" w:sz="4" w:space="0" w:color="auto"/>
              <w:bottom w:val="single" w:sz="4" w:space="0" w:color="auto"/>
              <w:right w:val="single" w:sz="4" w:space="0" w:color="auto"/>
            </w:tcBorders>
            <w:hideMark/>
          </w:tcPr>
          <w:p w14:paraId="37E555E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1D71D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8A5D0D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4908A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8DD5B30" w14:textId="77777777" w:rsidR="00E17CB2" w:rsidRDefault="00E17CB2">
            <w:pPr>
              <w:pStyle w:val="TAL"/>
              <w:rPr>
                <w:sz w:val="16"/>
              </w:rPr>
            </w:pPr>
            <w:r>
              <w:rPr>
                <w:sz w:val="16"/>
              </w:rPr>
              <w:t>withdrawn</w:t>
            </w:r>
          </w:p>
        </w:tc>
      </w:tr>
      <w:tr w:rsidR="00E17CB2" w14:paraId="1D7D34C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AF7678" w14:textId="77777777" w:rsidR="00E17CB2" w:rsidRDefault="00E17CB2">
            <w:pPr>
              <w:pStyle w:val="TAL"/>
              <w:rPr>
                <w:sz w:val="16"/>
              </w:rPr>
            </w:pPr>
            <w:r>
              <w:rPr>
                <w:sz w:val="16"/>
              </w:rPr>
              <w:t>R5-231328</w:t>
            </w:r>
          </w:p>
        </w:tc>
        <w:tc>
          <w:tcPr>
            <w:tcW w:w="3098" w:type="dxa"/>
            <w:tcBorders>
              <w:top w:val="single" w:sz="4" w:space="0" w:color="auto"/>
              <w:left w:val="single" w:sz="4" w:space="0" w:color="auto"/>
              <w:bottom w:val="single" w:sz="4" w:space="0" w:color="auto"/>
              <w:right w:val="single" w:sz="4" w:space="0" w:color="auto"/>
            </w:tcBorders>
            <w:hideMark/>
          </w:tcPr>
          <w:p w14:paraId="26609E74" w14:textId="77777777" w:rsidR="00E17CB2" w:rsidRDefault="00E17CB2">
            <w:pPr>
              <w:pStyle w:val="TAL"/>
              <w:rPr>
                <w:sz w:val="16"/>
              </w:rPr>
            </w:pPr>
            <w:r>
              <w:rPr>
                <w:sz w:val="16"/>
              </w:rPr>
              <w:t>Update of test case 8.3</w:t>
            </w:r>
          </w:p>
        </w:tc>
        <w:tc>
          <w:tcPr>
            <w:tcW w:w="1408" w:type="dxa"/>
            <w:tcBorders>
              <w:top w:val="single" w:sz="4" w:space="0" w:color="auto"/>
              <w:left w:val="single" w:sz="4" w:space="0" w:color="auto"/>
              <w:bottom w:val="single" w:sz="4" w:space="0" w:color="auto"/>
              <w:right w:val="single" w:sz="4" w:space="0" w:color="auto"/>
            </w:tcBorders>
            <w:hideMark/>
          </w:tcPr>
          <w:p w14:paraId="63AB9F35"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A0790A4"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1F44BBFF" w14:textId="77777777" w:rsidR="00E17CB2" w:rsidRDefault="00E17CB2">
            <w:pPr>
              <w:pStyle w:val="TAL"/>
              <w:rPr>
                <w:sz w:val="16"/>
              </w:rPr>
            </w:pPr>
            <w:r>
              <w:rPr>
                <w:sz w:val="16"/>
              </w:rPr>
              <w:t>1519</w:t>
            </w:r>
          </w:p>
        </w:tc>
        <w:tc>
          <w:tcPr>
            <w:tcW w:w="256" w:type="dxa"/>
            <w:tcBorders>
              <w:top w:val="single" w:sz="4" w:space="0" w:color="auto"/>
              <w:left w:val="single" w:sz="4" w:space="0" w:color="auto"/>
              <w:bottom w:val="single" w:sz="4" w:space="0" w:color="auto"/>
              <w:right w:val="single" w:sz="4" w:space="0" w:color="auto"/>
            </w:tcBorders>
            <w:hideMark/>
          </w:tcPr>
          <w:p w14:paraId="2AECE60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D4068F6"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B0792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99040B"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553CEDD7" w14:textId="77777777" w:rsidR="00E17CB2" w:rsidRDefault="00E17CB2">
            <w:pPr>
              <w:pStyle w:val="TAL"/>
              <w:rPr>
                <w:sz w:val="16"/>
              </w:rPr>
            </w:pPr>
            <w:r>
              <w:rPr>
                <w:sz w:val="16"/>
              </w:rPr>
              <w:t>revised</w:t>
            </w:r>
          </w:p>
        </w:tc>
      </w:tr>
      <w:tr w:rsidR="00E17CB2" w14:paraId="501E7DC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75DE6A4" w14:textId="77777777" w:rsidR="00E17CB2" w:rsidRDefault="00E17CB2">
            <w:pPr>
              <w:pStyle w:val="TAL"/>
              <w:rPr>
                <w:sz w:val="16"/>
              </w:rPr>
            </w:pPr>
            <w:r>
              <w:rPr>
                <w:sz w:val="16"/>
              </w:rPr>
              <w:t>R5-231488</w:t>
            </w:r>
          </w:p>
        </w:tc>
        <w:tc>
          <w:tcPr>
            <w:tcW w:w="3098" w:type="dxa"/>
            <w:tcBorders>
              <w:top w:val="single" w:sz="4" w:space="0" w:color="auto"/>
              <w:left w:val="single" w:sz="4" w:space="0" w:color="auto"/>
              <w:bottom w:val="single" w:sz="4" w:space="0" w:color="auto"/>
              <w:right w:val="single" w:sz="4" w:space="0" w:color="auto"/>
            </w:tcBorders>
            <w:hideMark/>
          </w:tcPr>
          <w:p w14:paraId="18661E90" w14:textId="77777777" w:rsidR="00E17CB2" w:rsidRDefault="00E17CB2">
            <w:pPr>
              <w:pStyle w:val="TAL"/>
              <w:rPr>
                <w:sz w:val="16"/>
              </w:rPr>
            </w:pPr>
            <w:r>
              <w:rPr>
                <w:sz w:val="16"/>
              </w:rPr>
              <w:t>Update of test case 8.3</w:t>
            </w:r>
          </w:p>
        </w:tc>
        <w:tc>
          <w:tcPr>
            <w:tcW w:w="1408" w:type="dxa"/>
            <w:tcBorders>
              <w:top w:val="single" w:sz="4" w:space="0" w:color="auto"/>
              <w:left w:val="single" w:sz="4" w:space="0" w:color="auto"/>
              <w:bottom w:val="single" w:sz="4" w:space="0" w:color="auto"/>
              <w:right w:val="single" w:sz="4" w:space="0" w:color="auto"/>
            </w:tcBorders>
            <w:hideMark/>
          </w:tcPr>
          <w:p w14:paraId="20AF2CE4"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B59F19A"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4496ABCA" w14:textId="77777777" w:rsidR="00E17CB2" w:rsidRDefault="00E17CB2">
            <w:pPr>
              <w:pStyle w:val="TAL"/>
              <w:rPr>
                <w:sz w:val="16"/>
              </w:rPr>
            </w:pPr>
            <w:r>
              <w:rPr>
                <w:sz w:val="16"/>
              </w:rPr>
              <w:t>1519</w:t>
            </w:r>
          </w:p>
        </w:tc>
        <w:tc>
          <w:tcPr>
            <w:tcW w:w="256" w:type="dxa"/>
            <w:tcBorders>
              <w:top w:val="single" w:sz="4" w:space="0" w:color="auto"/>
              <w:left w:val="single" w:sz="4" w:space="0" w:color="auto"/>
              <w:bottom w:val="single" w:sz="4" w:space="0" w:color="auto"/>
              <w:right w:val="single" w:sz="4" w:space="0" w:color="auto"/>
            </w:tcBorders>
            <w:hideMark/>
          </w:tcPr>
          <w:p w14:paraId="63492E2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97DBE0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37F0F8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67EF53"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58550144" w14:textId="77777777" w:rsidR="00E17CB2" w:rsidRDefault="00E17CB2">
            <w:pPr>
              <w:pStyle w:val="TAL"/>
              <w:rPr>
                <w:sz w:val="16"/>
              </w:rPr>
            </w:pPr>
            <w:r>
              <w:rPr>
                <w:sz w:val="16"/>
              </w:rPr>
              <w:t>withdrawn</w:t>
            </w:r>
          </w:p>
        </w:tc>
      </w:tr>
      <w:tr w:rsidR="00E17CB2" w14:paraId="0CCA02A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CCCAC2" w14:textId="77777777" w:rsidR="00E17CB2" w:rsidRDefault="00E17CB2">
            <w:pPr>
              <w:pStyle w:val="TAL"/>
              <w:rPr>
                <w:sz w:val="16"/>
              </w:rPr>
            </w:pPr>
            <w:r>
              <w:rPr>
                <w:sz w:val="16"/>
              </w:rPr>
              <w:t>R5-231910</w:t>
            </w:r>
          </w:p>
        </w:tc>
        <w:tc>
          <w:tcPr>
            <w:tcW w:w="3098" w:type="dxa"/>
            <w:tcBorders>
              <w:top w:val="single" w:sz="4" w:space="0" w:color="auto"/>
              <w:left w:val="single" w:sz="4" w:space="0" w:color="auto"/>
              <w:bottom w:val="single" w:sz="4" w:space="0" w:color="auto"/>
              <w:right w:val="single" w:sz="4" w:space="0" w:color="auto"/>
            </w:tcBorders>
            <w:hideMark/>
          </w:tcPr>
          <w:p w14:paraId="178B518A" w14:textId="77777777" w:rsidR="00E17CB2" w:rsidRDefault="00E17CB2">
            <w:pPr>
              <w:pStyle w:val="TAL"/>
              <w:rPr>
                <w:sz w:val="16"/>
              </w:rPr>
            </w:pPr>
            <w:r>
              <w:rPr>
                <w:sz w:val="16"/>
              </w:rPr>
              <w:t>Correction to PIDF Location object contents</w:t>
            </w:r>
          </w:p>
        </w:tc>
        <w:tc>
          <w:tcPr>
            <w:tcW w:w="1408" w:type="dxa"/>
            <w:tcBorders>
              <w:top w:val="single" w:sz="4" w:space="0" w:color="auto"/>
              <w:left w:val="single" w:sz="4" w:space="0" w:color="auto"/>
              <w:bottom w:val="single" w:sz="4" w:space="0" w:color="auto"/>
              <w:right w:val="single" w:sz="4" w:space="0" w:color="auto"/>
            </w:tcBorders>
            <w:hideMark/>
          </w:tcPr>
          <w:p w14:paraId="56C3E589"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3449A0C5"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07A983E8" w14:textId="77777777" w:rsidR="00E17CB2" w:rsidRDefault="00E17CB2">
            <w:pPr>
              <w:pStyle w:val="TAL"/>
              <w:rPr>
                <w:sz w:val="16"/>
              </w:rPr>
            </w:pPr>
            <w:r>
              <w:rPr>
                <w:sz w:val="16"/>
              </w:rPr>
              <w:t>1520</w:t>
            </w:r>
          </w:p>
        </w:tc>
        <w:tc>
          <w:tcPr>
            <w:tcW w:w="256" w:type="dxa"/>
            <w:tcBorders>
              <w:top w:val="single" w:sz="4" w:space="0" w:color="auto"/>
              <w:left w:val="single" w:sz="4" w:space="0" w:color="auto"/>
              <w:bottom w:val="single" w:sz="4" w:space="0" w:color="auto"/>
              <w:right w:val="single" w:sz="4" w:space="0" w:color="auto"/>
            </w:tcBorders>
            <w:hideMark/>
          </w:tcPr>
          <w:p w14:paraId="0D3602B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122EF8"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0A0C4C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AAA4BF"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677EF6AC" w14:textId="77777777" w:rsidR="00E17CB2" w:rsidRDefault="00E17CB2">
            <w:pPr>
              <w:pStyle w:val="TAL"/>
              <w:rPr>
                <w:sz w:val="16"/>
              </w:rPr>
            </w:pPr>
            <w:r>
              <w:rPr>
                <w:sz w:val="16"/>
              </w:rPr>
              <w:t>revised</w:t>
            </w:r>
          </w:p>
        </w:tc>
      </w:tr>
      <w:tr w:rsidR="00E17CB2" w14:paraId="2B2437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D55754" w14:textId="77777777" w:rsidR="00E17CB2" w:rsidRDefault="00E17CB2">
            <w:pPr>
              <w:pStyle w:val="TAL"/>
              <w:rPr>
                <w:sz w:val="16"/>
              </w:rPr>
            </w:pPr>
            <w:r>
              <w:rPr>
                <w:sz w:val="16"/>
              </w:rPr>
              <w:t>R5-231989</w:t>
            </w:r>
          </w:p>
        </w:tc>
        <w:tc>
          <w:tcPr>
            <w:tcW w:w="3098" w:type="dxa"/>
            <w:tcBorders>
              <w:top w:val="single" w:sz="4" w:space="0" w:color="auto"/>
              <w:left w:val="single" w:sz="4" w:space="0" w:color="auto"/>
              <w:bottom w:val="single" w:sz="4" w:space="0" w:color="auto"/>
              <w:right w:val="single" w:sz="4" w:space="0" w:color="auto"/>
            </w:tcBorders>
            <w:hideMark/>
          </w:tcPr>
          <w:p w14:paraId="5F83F8FF" w14:textId="77777777" w:rsidR="00E17CB2" w:rsidRDefault="00E17CB2">
            <w:pPr>
              <w:pStyle w:val="TAL"/>
              <w:rPr>
                <w:sz w:val="16"/>
              </w:rPr>
            </w:pPr>
            <w:r>
              <w:rPr>
                <w:sz w:val="16"/>
              </w:rPr>
              <w:t>Correction to PIDF Location object contents</w:t>
            </w:r>
          </w:p>
        </w:tc>
        <w:tc>
          <w:tcPr>
            <w:tcW w:w="1408" w:type="dxa"/>
            <w:tcBorders>
              <w:top w:val="single" w:sz="4" w:space="0" w:color="auto"/>
              <w:left w:val="single" w:sz="4" w:space="0" w:color="auto"/>
              <w:bottom w:val="single" w:sz="4" w:space="0" w:color="auto"/>
              <w:right w:val="single" w:sz="4" w:space="0" w:color="auto"/>
            </w:tcBorders>
            <w:hideMark/>
          </w:tcPr>
          <w:p w14:paraId="64F4336A"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07654F1D" w14:textId="77777777" w:rsidR="00E17CB2" w:rsidRDefault="00E17CB2">
            <w:pPr>
              <w:pStyle w:val="TAL"/>
              <w:rPr>
                <w:sz w:val="16"/>
              </w:rPr>
            </w:pPr>
            <w:r>
              <w:rPr>
                <w:sz w:val="16"/>
              </w:rPr>
              <w:t>34.229-1</w:t>
            </w:r>
          </w:p>
        </w:tc>
        <w:tc>
          <w:tcPr>
            <w:tcW w:w="709" w:type="dxa"/>
            <w:tcBorders>
              <w:top w:val="single" w:sz="4" w:space="0" w:color="auto"/>
              <w:left w:val="single" w:sz="4" w:space="0" w:color="auto"/>
              <w:bottom w:val="single" w:sz="4" w:space="0" w:color="auto"/>
              <w:right w:val="single" w:sz="4" w:space="0" w:color="auto"/>
            </w:tcBorders>
            <w:hideMark/>
          </w:tcPr>
          <w:p w14:paraId="5498CAB3" w14:textId="77777777" w:rsidR="00E17CB2" w:rsidRDefault="00E17CB2">
            <w:pPr>
              <w:pStyle w:val="TAL"/>
              <w:rPr>
                <w:sz w:val="16"/>
              </w:rPr>
            </w:pPr>
            <w:r>
              <w:rPr>
                <w:sz w:val="16"/>
              </w:rPr>
              <w:t>1520</w:t>
            </w:r>
          </w:p>
        </w:tc>
        <w:tc>
          <w:tcPr>
            <w:tcW w:w="256" w:type="dxa"/>
            <w:tcBorders>
              <w:top w:val="single" w:sz="4" w:space="0" w:color="auto"/>
              <w:left w:val="single" w:sz="4" w:space="0" w:color="auto"/>
              <w:bottom w:val="single" w:sz="4" w:space="0" w:color="auto"/>
              <w:right w:val="single" w:sz="4" w:space="0" w:color="auto"/>
            </w:tcBorders>
            <w:hideMark/>
          </w:tcPr>
          <w:p w14:paraId="04A5139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BED442C"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85D2E4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C5B2B6"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1065C431" w14:textId="77777777" w:rsidR="00E17CB2" w:rsidRDefault="00E17CB2">
            <w:pPr>
              <w:pStyle w:val="TAL"/>
              <w:rPr>
                <w:sz w:val="16"/>
              </w:rPr>
            </w:pPr>
            <w:r>
              <w:rPr>
                <w:sz w:val="16"/>
              </w:rPr>
              <w:t>agreed</w:t>
            </w:r>
          </w:p>
        </w:tc>
      </w:tr>
      <w:tr w:rsidR="00E17CB2" w14:paraId="718BE75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7725A8" w14:textId="77777777" w:rsidR="00E17CB2" w:rsidRDefault="00E17CB2">
            <w:pPr>
              <w:pStyle w:val="TAL"/>
              <w:rPr>
                <w:sz w:val="16"/>
              </w:rPr>
            </w:pPr>
            <w:r>
              <w:rPr>
                <w:sz w:val="16"/>
              </w:rPr>
              <w:t>R5-230923</w:t>
            </w:r>
          </w:p>
        </w:tc>
        <w:tc>
          <w:tcPr>
            <w:tcW w:w="3098" w:type="dxa"/>
            <w:tcBorders>
              <w:top w:val="single" w:sz="4" w:space="0" w:color="auto"/>
              <w:left w:val="single" w:sz="4" w:space="0" w:color="auto"/>
              <w:bottom w:val="single" w:sz="4" w:space="0" w:color="auto"/>
              <w:right w:val="single" w:sz="4" w:space="0" w:color="auto"/>
            </w:tcBorders>
            <w:hideMark/>
          </w:tcPr>
          <w:p w14:paraId="20EC75C6" w14:textId="77777777" w:rsidR="00E17CB2" w:rsidRDefault="00E17CB2">
            <w:pPr>
              <w:pStyle w:val="TAL"/>
              <w:rPr>
                <w:sz w:val="16"/>
              </w:rPr>
            </w:pPr>
            <w:r>
              <w:rPr>
                <w:sz w:val="16"/>
              </w:rPr>
              <w:t>Remove applicability clauses for test case 10.11 and 10.15</w:t>
            </w:r>
          </w:p>
        </w:tc>
        <w:tc>
          <w:tcPr>
            <w:tcW w:w="1408" w:type="dxa"/>
            <w:tcBorders>
              <w:top w:val="single" w:sz="4" w:space="0" w:color="auto"/>
              <w:left w:val="single" w:sz="4" w:space="0" w:color="auto"/>
              <w:bottom w:val="single" w:sz="4" w:space="0" w:color="auto"/>
              <w:right w:val="single" w:sz="4" w:space="0" w:color="auto"/>
            </w:tcBorders>
            <w:hideMark/>
          </w:tcPr>
          <w:p w14:paraId="2A6EFB4E"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EABB906" w14:textId="77777777" w:rsidR="00E17CB2" w:rsidRDefault="00E17CB2">
            <w:pPr>
              <w:pStyle w:val="TAL"/>
              <w:rPr>
                <w:sz w:val="16"/>
              </w:rPr>
            </w:pPr>
            <w:r>
              <w:rPr>
                <w:sz w:val="16"/>
              </w:rPr>
              <w:t>34.229-2</w:t>
            </w:r>
          </w:p>
        </w:tc>
        <w:tc>
          <w:tcPr>
            <w:tcW w:w="709" w:type="dxa"/>
            <w:tcBorders>
              <w:top w:val="single" w:sz="4" w:space="0" w:color="auto"/>
              <w:left w:val="single" w:sz="4" w:space="0" w:color="auto"/>
              <w:bottom w:val="single" w:sz="4" w:space="0" w:color="auto"/>
              <w:right w:val="single" w:sz="4" w:space="0" w:color="auto"/>
            </w:tcBorders>
            <w:hideMark/>
          </w:tcPr>
          <w:p w14:paraId="1CE60548" w14:textId="77777777" w:rsidR="00E17CB2" w:rsidRDefault="00E17CB2">
            <w:pPr>
              <w:pStyle w:val="TAL"/>
              <w:rPr>
                <w:sz w:val="16"/>
              </w:rPr>
            </w:pPr>
            <w:r>
              <w:rPr>
                <w:sz w:val="16"/>
              </w:rPr>
              <w:t>0318</w:t>
            </w:r>
          </w:p>
        </w:tc>
        <w:tc>
          <w:tcPr>
            <w:tcW w:w="256" w:type="dxa"/>
            <w:tcBorders>
              <w:top w:val="single" w:sz="4" w:space="0" w:color="auto"/>
              <w:left w:val="single" w:sz="4" w:space="0" w:color="auto"/>
              <w:bottom w:val="single" w:sz="4" w:space="0" w:color="auto"/>
              <w:right w:val="single" w:sz="4" w:space="0" w:color="auto"/>
            </w:tcBorders>
            <w:hideMark/>
          </w:tcPr>
          <w:p w14:paraId="3F65566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DB16113"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8E5E8B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1CE9D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B442D55" w14:textId="77777777" w:rsidR="00E17CB2" w:rsidRDefault="00E17CB2">
            <w:pPr>
              <w:pStyle w:val="TAL"/>
              <w:rPr>
                <w:sz w:val="16"/>
              </w:rPr>
            </w:pPr>
            <w:r>
              <w:rPr>
                <w:sz w:val="16"/>
              </w:rPr>
              <w:t>agreed</w:t>
            </w:r>
          </w:p>
        </w:tc>
      </w:tr>
      <w:tr w:rsidR="00E17CB2" w14:paraId="00CBC40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364601" w14:textId="77777777" w:rsidR="00E17CB2" w:rsidRDefault="00E17CB2">
            <w:pPr>
              <w:pStyle w:val="TAL"/>
              <w:rPr>
                <w:sz w:val="16"/>
              </w:rPr>
            </w:pPr>
            <w:r>
              <w:rPr>
                <w:sz w:val="16"/>
              </w:rPr>
              <w:t>R5-230323</w:t>
            </w:r>
          </w:p>
        </w:tc>
        <w:tc>
          <w:tcPr>
            <w:tcW w:w="3098" w:type="dxa"/>
            <w:tcBorders>
              <w:top w:val="single" w:sz="4" w:space="0" w:color="auto"/>
              <w:left w:val="single" w:sz="4" w:space="0" w:color="auto"/>
              <w:bottom w:val="single" w:sz="4" w:space="0" w:color="auto"/>
              <w:right w:val="single" w:sz="4" w:space="0" w:color="auto"/>
            </w:tcBorders>
            <w:hideMark/>
          </w:tcPr>
          <w:p w14:paraId="002848BE" w14:textId="77777777" w:rsidR="00E17CB2" w:rsidRDefault="00E17CB2">
            <w:pPr>
              <w:pStyle w:val="TAL"/>
              <w:rPr>
                <w:sz w:val="16"/>
              </w:rPr>
            </w:pPr>
            <w:r>
              <w:rPr>
                <w:sz w:val="16"/>
              </w:rPr>
              <w:t>Update test case 7.6a</w:t>
            </w:r>
          </w:p>
        </w:tc>
        <w:tc>
          <w:tcPr>
            <w:tcW w:w="1408" w:type="dxa"/>
            <w:tcBorders>
              <w:top w:val="single" w:sz="4" w:space="0" w:color="auto"/>
              <w:left w:val="single" w:sz="4" w:space="0" w:color="auto"/>
              <w:bottom w:val="single" w:sz="4" w:space="0" w:color="auto"/>
              <w:right w:val="single" w:sz="4" w:space="0" w:color="auto"/>
            </w:tcBorders>
            <w:hideMark/>
          </w:tcPr>
          <w:p w14:paraId="247B533A"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A34A660"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40DF6B9E" w14:textId="77777777" w:rsidR="00E17CB2" w:rsidRDefault="00E17CB2">
            <w:pPr>
              <w:pStyle w:val="TAL"/>
              <w:rPr>
                <w:sz w:val="16"/>
              </w:rPr>
            </w:pPr>
            <w:r>
              <w:rPr>
                <w:sz w:val="16"/>
              </w:rPr>
              <w:t>0494</w:t>
            </w:r>
          </w:p>
        </w:tc>
        <w:tc>
          <w:tcPr>
            <w:tcW w:w="256" w:type="dxa"/>
            <w:tcBorders>
              <w:top w:val="single" w:sz="4" w:space="0" w:color="auto"/>
              <w:left w:val="single" w:sz="4" w:space="0" w:color="auto"/>
              <w:bottom w:val="single" w:sz="4" w:space="0" w:color="auto"/>
              <w:right w:val="single" w:sz="4" w:space="0" w:color="auto"/>
            </w:tcBorders>
            <w:hideMark/>
          </w:tcPr>
          <w:p w14:paraId="563075D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24E8E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F08E5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470CF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7C94E3F" w14:textId="77777777" w:rsidR="00E17CB2" w:rsidRDefault="00E17CB2">
            <w:pPr>
              <w:pStyle w:val="TAL"/>
              <w:rPr>
                <w:sz w:val="16"/>
              </w:rPr>
            </w:pPr>
            <w:r>
              <w:rPr>
                <w:sz w:val="16"/>
              </w:rPr>
              <w:t>agreed</w:t>
            </w:r>
          </w:p>
        </w:tc>
      </w:tr>
      <w:tr w:rsidR="00E17CB2" w14:paraId="15AC79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2BB47B" w14:textId="77777777" w:rsidR="00E17CB2" w:rsidRDefault="00E17CB2">
            <w:pPr>
              <w:pStyle w:val="TAL"/>
              <w:rPr>
                <w:sz w:val="16"/>
              </w:rPr>
            </w:pPr>
            <w:r>
              <w:rPr>
                <w:sz w:val="16"/>
              </w:rPr>
              <w:t>R5-230324</w:t>
            </w:r>
          </w:p>
        </w:tc>
        <w:tc>
          <w:tcPr>
            <w:tcW w:w="3098" w:type="dxa"/>
            <w:tcBorders>
              <w:top w:val="single" w:sz="4" w:space="0" w:color="auto"/>
              <w:left w:val="single" w:sz="4" w:space="0" w:color="auto"/>
              <w:bottom w:val="single" w:sz="4" w:space="0" w:color="auto"/>
              <w:right w:val="single" w:sz="4" w:space="0" w:color="auto"/>
            </w:tcBorders>
            <w:hideMark/>
          </w:tcPr>
          <w:p w14:paraId="3BB7A329" w14:textId="77777777" w:rsidR="00E17CB2" w:rsidRDefault="00E17CB2">
            <w:pPr>
              <w:pStyle w:val="TAL"/>
              <w:rPr>
                <w:sz w:val="16"/>
              </w:rPr>
            </w:pPr>
            <w:r>
              <w:rPr>
                <w:sz w:val="16"/>
              </w:rPr>
              <w:t>Update test case 7.14</w:t>
            </w:r>
          </w:p>
        </w:tc>
        <w:tc>
          <w:tcPr>
            <w:tcW w:w="1408" w:type="dxa"/>
            <w:tcBorders>
              <w:top w:val="single" w:sz="4" w:space="0" w:color="auto"/>
              <w:left w:val="single" w:sz="4" w:space="0" w:color="auto"/>
              <w:bottom w:val="single" w:sz="4" w:space="0" w:color="auto"/>
              <w:right w:val="single" w:sz="4" w:space="0" w:color="auto"/>
            </w:tcBorders>
            <w:hideMark/>
          </w:tcPr>
          <w:p w14:paraId="0EFB1E0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2BB77F0"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7CF50F05" w14:textId="77777777" w:rsidR="00E17CB2" w:rsidRDefault="00E17CB2">
            <w:pPr>
              <w:pStyle w:val="TAL"/>
              <w:rPr>
                <w:sz w:val="16"/>
              </w:rPr>
            </w:pPr>
            <w:r>
              <w:rPr>
                <w:sz w:val="16"/>
              </w:rPr>
              <w:t>0495</w:t>
            </w:r>
          </w:p>
        </w:tc>
        <w:tc>
          <w:tcPr>
            <w:tcW w:w="256" w:type="dxa"/>
            <w:tcBorders>
              <w:top w:val="single" w:sz="4" w:space="0" w:color="auto"/>
              <w:left w:val="single" w:sz="4" w:space="0" w:color="auto"/>
              <w:bottom w:val="single" w:sz="4" w:space="0" w:color="auto"/>
              <w:right w:val="single" w:sz="4" w:space="0" w:color="auto"/>
            </w:tcBorders>
            <w:hideMark/>
          </w:tcPr>
          <w:p w14:paraId="604E350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355B526"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A13379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486BF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B625039" w14:textId="77777777" w:rsidR="00E17CB2" w:rsidRDefault="00E17CB2">
            <w:pPr>
              <w:pStyle w:val="TAL"/>
              <w:rPr>
                <w:sz w:val="16"/>
              </w:rPr>
            </w:pPr>
            <w:r>
              <w:rPr>
                <w:sz w:val="16"/>
              </w:rPr>
              <w:t>agreed</w:t>
            </w:r>
          </w:p>
        </w:tc>
      </w:tr>
      <w:tr w:rsidR="00E17CB2" w14:paraId="55BFFC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C6479C" w14:textId="77777777" w:rsidR="00E17CB2" w:rsidRDefault="00E17CB2">
            <w:pPr>
              <w:pStyle w:val="TAL"/>
              <w:rPr>
                <w:sz w:val="16"/>
              </w:rPr>
            </w:pPr>
            <w:r>
              <w:rPr>
                <w:sz w:val="16"/>
              </w:rPr>
              <w:t>R5-230325</w:t>
            </w:r>
          </w:p>
        </w:tc>
        <w:tc>
          <w:tcPr>
            <w:tcW w:w="3098" w:type="dxa"/>
            <w:tcBorders>
              <w:top w:val="single" w:sz="4" w:space="0" w:color="auto"/>
              <w:left w:val="single" w:sz="4" w:space="0" w:color="auto"/>
              <w:bottom w:val="single" w:sz="4" w:space="0" w:color="auto"/>
              <w:right w:val="single" w:sz="4" w:space="0" w:color="auto"/>
            </w:tcBorders>
            <w:hideMark/>
          </w:tcPr>
          <w:p w14:paraId="15B5F541" w14:textId="77777777" w:rsidR="00E17CB2" w:rsidRDefault="00E17CB2">
            <w:pPr>
              <w:pStyle w:val="TAL"/>
              <w:rPr>
                <w:sz w:val="16"/>
              </w:rPr>
            </w:pPr>
            <w:r>
              <w:rPr>
                <w:sz w:val="16"/>
              </w:rPr>
              <w:t>Update test case 7.19</w:t>
            </w:r>
          </w:p>
        </w:tc>
        <w:tc>
          <w:tcPr>
            <w:tcW w:w="1408" w:type="dxa"/>
            <w:tcBorders>
              <w:top w:val="single" w:sz="4" w:space="0" w:color="auto"/>
              <w:left w:val="single" w:sz="4" w:space="0" w:color="auto"/>
              <w:bottom w:val="single" w:sz="4" w:space="0" w:color="auto"/>
              <w:right w:val="single" w:sz="4" w:space="0" w:color="auto"/>
            </w:tcBorders>
            <w:hideMark/>
          </w:tcPr>
          <w:p w14:paraId="008E805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5DDD574"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5A52B329" w14:textId="77777777" w:rsidR="00E17CB2" w:rsidRDefault="00E17CB2">
            <w:pPr>
              <w:pStyle w:val="TAL"/>
              <w:rPr>
                <w:sz w:val="16"/>
              </w:rPr>
            </w:pPr>
            <w:r>
              <w:rPr>
                <w:sz w:val="16"/>
              </w:rPr>
              <w:t>0496</w:t>
            </w:r>
          </w:p>
        </w:tc>
        <w:tc>
          <w:tcPr>
            <w:tcW w:w="256" w:type="dxa"/>
            <w:tcBorders>
              <w:top w:val="single" w:sz="4" w:space="0" w:color="auto"/>
              <w:left w:val="single" w:sz="4" w:space="0" w:color="auto"/>
              <w:bottom w:val="single" w:sz="4" w:space="0" w:color="auto"/>
              <w:right w:val="single" w:sz="4" w:space="0" w:color="auto"/>
            </w:tcBorders>
            <w:hideMark/>
          </w:tcPr>
          <w:p w14:paraId="31B0003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804188A"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02E3D9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FD094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E595FE0" w14:textId="77777777" w:rsidR="00E17CB2" w:rsidRDefault="00E17CB2">
            <w:pPr>
              <w:pStyle w:val="TAL"/>
              <w:rPr>
                <w:sz w:val="16"/>
              </w:rPr>
            </w:pPr>
            <w:r>
              <w:rPr>
                <w:sz w:val="16"/>
              </w:rPr>
              <w:t>revised</w:t>
            </w:r>
          </w:p>
        </w:tc>
      </w:tr>
      <w:tr w:rsidR="00E17CB2" w14:paraId="6F27FCB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58CC2D" w14:textId="77777777" w:rsidR="00E17CB2" w:rsidRDefault="00E17CB2">
            <w:pPr>
              <w:pStyle w:val="TAL"/>
              <w:rPr>
                <w:sz w:val="16"/>
              </w:rPr>
            </w:pPr>
            <w:r>
              <w:rPr>
                <w:sz w:val="16"/>
              </w:rPr>
              <w:t>R5-231492</w:t>
            </w:r>
          </w:p>
        </w:tc>
        <w:tc>
          <w:tcPr>
            <w:tcW w:w="3098" w:type="dxa"/>
            <w:tcBorders>
              <w:top w:val="single" w:sz="4" w:space="0" w:color="auto"/>
              <w:left w:val="single" w:sz="4" w:space="0" w:color="auto"/>
              <w:bottom w:val="single" w:sz="4" w:space="0" w:color="auto"/>
              <w:right w:val="single" w:sz="4" w:space="0" w:color="auto"/>
            </w:tcBorders>
            <w:hideMark/>
          </w:tcPr>
          <w:p w14:paraId="069DAD86" w14:textId="77777777" w:rsidR="00E17CB2" w:rsidRDefault="00E17CB2">
            <w:pPr>
              <w:pStyle w:val="TAL"/>
              <w:rPr>
                <w:sz w:val="16"/>
              </w:rPr>
            </w:pPr>
            <w:r>
              <w:rPr>
                <w:sz w:val="16"/>
              </w:rPr>
              <w:t>Update test case 7.19</w:t>
            </w:r>
          </w:p>
        </w:tc>
        <w:tc>
          <w:tcPr>
            <w:tcW w:w="1408" w:type="dxa"/>
            <w:tcBorders>
              <w:top w:val="single" w:sz="4" w:space="0" w:color="auto"/>
              <w:left w:val="single" w:sz="4" w:space="0" w:color="auto"/>
              <w:bottom w:val="single" w:sz="4" w:space="0" w:color="auto"/>
              <w:right w:val="single" w:sz="4" w:space="0" w:color="auto"/>
            </w:tcBorders>
            <w:hideMark/>
          </w:tcPr>
          <w:p w14:paraId="6A16929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F03A64A"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4A0F5E7E" w14:textId="77777777" w:rsidR="00E17CB2" w:rsidRDefault="00E17CB2">
            <w:pPr>
              <w:pStyle w:val="TAL"/>
              <w:rPr>
                <w:sz w:val="16"/>
              </w:rPr>
            </w:pPr>
            <w:r>
              <w:rPr>
                <w:sz w:val="16"/>
              </w:rPr>
              <w:t>0496</w:t>
            </w:r>
          </w:p>
        </w:tc>
        <w:tc>
          <w:tcPr>
            <w:tcW w:w="256" w:type="dxa"/>
            <w:tcBorders>
              <w:top w:val="single" w:sz="4" w:space="0" w:color="auto"/>
              <w:left w:val="single" w:sz="4" w:space="0" w:color="auto"/>
              <w:bottom w:val="single" w:sz="4" w:space="0" w:color="auto"/>
              <w:right w:val="single" w:sz="4" w:space="0" w:color="auto"/>
            </w:tcBorders>
            <w:hideMark/>
          </w:tcPr>
          <w:p w14:paraId="4AA8DA1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AC4A2A4"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4A03D1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53F76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A4689FA" w14:textId="77777777" w:rsidR="00E17CB2" w:rsidRDefault="00E17CB2">
            <w:pPr>
              <w:pStyle w:val="TAL"/>
              <w:rPr>
                <w:sz w:val="16"/>
              </w:rPr>
            </w:pPr>
            <w:r>
              <w:rPr>
                <w:sz w:val="16"/>
              </w:rPr>
              <w:t>agreed</w:t>
            </w:r>
          </w:p>
        </w:tc>
      </w:tr>
      <w:tr w:rsidR="00E17CB2" w14:paraId="6157EB9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169121" w14:textId="77777777" w:rsidR="00E17CB2" w:rsidRDefault="00E17CB2">
            <w:pPr>
              <w:pStyle w:val="TAL"/>
              <w:rPr>
                <w:sz w:val="16"/>
              </w:rPr>
            </w:pPr>
            <w:r>
              <w:rPr>
                <w:sz w:val="16"/>
              </w:rPr>
              <w:t>R5-230326</w:t>
            </w:r>
          </w:p>
        </w:tc>
        <w:tc>
          <w:tcPr>
            <w:tcW w:w="3098" w:type="dxa"/>
            <w:tcBorders>
              <w:top w:val="single" w:sz="4" w:space="0" w:color="auto"/>
              <w:left w:val="single" w:sz="4" w:space="0" w:color="auto"/>
              <w:bottom w:val="single" w:sz="4" w:space="0" w:color="auto"/>
              <w:right w:val="single" w:sz="4" w:space="0" w:color="auto"/>
            </w:tcBorders>
            <w:hideMark/>
          </w:tcPr>
          <w:p w14:paraId="38CA960D" w14:textId="77777777" w:rsidR="00E17CB2" w:rsidRDefault="00E17CB2">
            <w:pPr>
              <w:pStyle w:val="TAL"/>
              <w:rPr>
                <w:sz w:val="16"/>
              </w:rPr>
            </w:pPr>
            <w:r>
              <w:rPr>
                <w:sz w:val="16"/>
              </w:rPr>
              <w:t>Update test case 7.20</w:t>
            </w:r>
          </w:p>
        </w:tc>
        <w:tc>
          <w:tcPr>
            <w:tcW w:w="1408" w:type="dxa"/>
            <w:tcBorders>
              <w:top w:val="single" w:sz="4" w:space="0" w:color="auto"/>
              <w:left w:val="single" w:sz="4" w:space="0" w:color="auto"/>
              <w:bottom w:val="single" w:sz="4" w:space="0" w:color="auto"/>
              <w:right w:val="single" w:sz="4" w:space="0" w:color="auto"/>
            </w:tcBorders>
            <w:hideMark/>
          </w:tcPr>
          <w:p w14:paraId="4EEB3C5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176208F"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1BCBD0B6" w14:textId="77777777" w:rsidR="00E17CB2" w:rsidRDefault="00E17CB2">
            <w:pPr>
              <w:pStyle w:val="TAL"/>
              <w:rPr>
                <w:sz w:val="16"/>
              </w:rPr>
            </w:pPr>
            <w:r>
              <w:rPr>
                <w:sz w:val="16"/>
              </w:rPr>
              <w:t>0497</w:t>
            </w:r>
          </w:p>
        </w:tc>
        <w:tc>
          <w:tcPr>
            <w:tcW w:w="256" w:type="dxa"/>
            <w:tcBorders>
              <w:top w:val="single" w:sz="4" w:space="0" w:color="auto"/>
              <w:left w:val="single" w:sz="4" w:space="0" w:color="auto"/>
              <w:bottom w:val="single" w:sz="4" w:space="0" w:color="auto"/>
              <w:right w:val="single" w:sz="4" w:space="0" w:color="auto"/>
            </w:tcBorders>
            <w:hideMark/>
          </w:tcPr>
          <w:p w14:paraId="7512A9E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0C4626"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39EC14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CE92D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FE3CDB7" w14:textId="77777777" w:rsidR="00E17CB2" w:rsidRDefault="00E17CB2">
            <w:pPr>
              <w:pStyle w:val="TAL"/>
              <w:rPr>
                <w:sz w:val="16"/>
              </w:rPr>
            </w:pPr>
            <w:r>
              <w:rPr>
                <w:sz w:val="16"/>
              </w:rPr>
              <w:t>revised</w:t>
            </w:r>
          </w:p>
        </w:tc>
      </w:tr>
      <w:tr w:rsidR="00E17CB2" w14:paraId="2B94D4B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F6522F" w14:textId="77777777" w:rsidR="00E17CB2" w:rsidRDefault="00E17CB2">
            <w:pPr>
              <w:pStyle w:val="TAL"/>
              <w:rPr>
                <w:sz w:val="16"/>
              </w:rPr>
            </w:pPr>
            <w:r>
              <w:rPr>
                <w:sz w:val="16"/>
              </w:rPr>
              <w:t>R5-231493</w:t>
            </w:r>
          </w:p>
        </w:tc>
        <w:tc>
          <w:tcPr>
            <w:tcW w:w="3098" w:type="dxa"/>
            <w:tcBorders>
              <w:top w:val="single" w:sz="4" w:space="0" w:color="auto"/>
              <w:left w:val="single" w:sz="4" w:space="0" w:color="auto"/>
              <w:bottom w:val="single" w:sz="4" w:space="0" w:color="auto"/>
              <w:right w:val="single" w:sz="4" w:space="0" w:color="auto"/>
            </w:tcBorders>
            <w:hideMark/>
          </w:tcPr>
          <w:p w14:paraId="78BB8360" w14:textId="77777777" w:rsidR="00E17CB2" w:rsidRDefault="00E17CB2">
            <w:pPr>
              <w:pStyle w:val="TAL"/>
              <w:rPr>
                <w:sz w:val="16"/>
              </w:rPr>
            </w:pPr>
            <w:r>
              <w:rPr>
                <w:sz w:val="16"/>
              </w:rPr>
              <w:t>Update test case 7.20</w:t>
            </w:r>
          </w:p>
        </w:tc>
        <w:tc>
          <w:tcPr>
            <w:tcW w:w="1408" w:type="dxa"/>
            <w:tcBorders>
              <w:top w:val="single" w:sz="4" w:space="0" w:color="auto"/>
              <w:left w:val="single" w:sz="4" w:space="0" w:color="auto"/>
              <w:bottom w:val="single" w:sz="4" w:space="0" w:color="auto"/>
              <w:right w:val="single" w:sz="4" w:space="0" w:color="auto"/>
            </w:tcBorders>
            <w:hideMark/>
          </w:tcPr>
          <w:p w14:paraId="4CAC03D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E1B5232"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792D503B" w14:textId="77777777" w:rsidR="00E17CB2" w:rsidRDefault="00E17CB2">
            <w:pPr>
              <w:pStyle w:val="TAL"/>
              <w:rPr>
                <w:sz w:val="16"/>
              </w:rPr>
            </w:pPr>
            <w:r>
              <w:rPr>
                <w:sz w:val="16"/>
              </w:rPr>
              <w:t>0497</w:t>
            </w:r>
          </w:p>
        </w:tc>
        <w:tc>
          <w:tcPr>
            <w:tcW w:w="256" w:type="dxa"/>
            <w:tcBorders>
              <w:top w:val="single" w:sz="4" w:space="0" w:color="auto"/>
              <w:left w:val="single" w:sz="4" w:space="0" w:color="auto"/>
              <w:bottom w:val="single" w:sz="4" w:space="0" w:color="auto"/>
              <w:right w:val="single" w:sz="4" w:space="0" w:color="auto"/>
            </w:tcBorders>
            <w:hideMark/>
          </w:tcPr>
          <w:p w14:paraId="5A6BE23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7D33345"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C62DA9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68F53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0947D3A" w14:textId="77777777" w:rsidR="00E17CB2" w:rsidRDefault="00E17CB2">
            <w:pPr>
              <w:pStyle w:val="TAL"/>
              <w:rPr>
                <w:sz w:val="16"/>
              </w:rPr>
            </w:pPr>
            <w:r>
              <w:rPr>
                <w:sz w:val="16"/>
              </w:rPr>
              <w:t>agreed</w:t>
            </w:r>
          </w:p>
        </w:tc>
      </w:tr>
      <w:tr w:rsidR="00E17CB2" w14:paraId="10D96AD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B2391F" w14:textId="77777777" w:rsidR="00E17CB2" w:rsidRDefault="00E17CB2">
            <w:pPr>
              <w:pStyle w:val="TAL"/>
              <w:rPr>
                <w:sz w:val="16"/>
              </w:rPr>
            </w:pPr>
            <w:r>
              <w:rPr>
                <w:sz w:val="16"/>
              </w:rPr>
              <w:t>R5-230327</w:t>
            </w:r>
          </w:p>
        </w:tc>
        <w:tc>
          <w:tcPr>
            <w:tcW w:w="3098" w:type="dxa"/>
            <w:tcBorders>
              <w:top w:val="single" w:sz="4" w:space="0" w:color="auto"/>
              <w:left w:val="single" w:sz="4" w:space="0" w:color="auto"/>
              <w:bottom w:val="single" w:sz="4" w:space="0" w:color="auto"/>
              <w:right w:val="single" w:sz="4" w:space="0" w:color="auto"/>
            </w:tcBorders>
            <w:hideMark/>
          </w:tcPr>
          <w:p w14:paraId="5B46014C" w14:textId="77777777" w:rsidR="00E17CB2" w:rsidRDefault="00E17CB2">
            <w:pPr>
              <w:pStyle w:val="TAL"/>
              <w:rPr>
                <w:sz w:val="16"/>
              </w:rPr>
            </w:pPr>
            <w:r>
              <w:rPr>
                <w:sz w:val="16"/>
              </w:rPr>
              <w:t>Update test case 7.24</w:t>
            </w:r>
          </w:p>
        </w:tc>
        <w:tc>
          <w:tcPr>
            <w:tcW w:w="1408" w:type="dxa"/>
            <w:tcBorders>
              <w:top w:val="single" w:sz="4" w:space="0" w:color="auto"/>
              <w:left w:val="single" w:sz="4" w:space="0" w:color="auto"/>
              <w:bottom w:val="single" w:sz="4" w:space="0" w:color="auto"/>
              <w:right w:val="single" w:sz="4" w:space="0" w:color="auto"/>
            </w:tcBorders>
            <w:hideMark/>
          </w:tcPr>
          <w:p w14:paraId="27ACB2C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754356C"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49226A1" w14:textId="77777777" w:rsidR="00E17CB2" w:rsidRDefault="00E17CB2">
            <w:pPr>
              <w:pStyle w:val="TAL"/>
              <w:rPr>
                <w:sz w:val="16"/>
              </w:rPr>
            </w:pPr>
            <w:r>
              <w:rPr>
                <w:sz w:val="16"/>
              </w:rPr>
              <w:t>0498</w:t>
            </w:r>
          </w:p>
        </w:tc>
        <w:tc>
          <w:tcPr>
            <w:tcW w:w="256" w:type="dxa"/>
            <w:tcBorders>
              <w:top w:val="single" w:sz="4" w:space="0" w:color="auto"/>
              <w:left w:val="single" w:sz="4" w:space="0" w:color="auto"/>
              <w:bottom w:val="single" w:sz="4" w:space="0" w:color="auto"/>
              <w:right w:val="single" w:sz="4" w:space="0" w:color="auto"/>
            </w:tcBorders>
            <w:hideMark/>
          </w:tcPr>
          <w:p w14:paraId="55E0E9B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0741682"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090560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427FA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E28DDFF" w14:textId="77777777" w:rsidR="00E17CB2" w:rsidRDefault="00E17CB2">
            <w:pPr>
              <w:pStyle w:val="TAL"/>
              <w:rPr>
                <w:sz w:val="16"/>
              </w:rPr>
            </w:pPr>
            <w:r>
              <w:rPr>
                <w:sz w:val="16"/>
              </w:rPr>
              <w:t>revised</w:t>
            </w:r>
          </w:p>
        </w:tc>
      </w:tr>
      <w:tr w:rsidR="00E17CB2" w14:paraId="0EEDC7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FE550FC" w14:textId="77777777" w:rsidR="00E17CB2" w:rsidRDefault="00E17CB2">
            <w:pPr>
              <w:pStyle w:val="TAL"/>
              <w:rPr>
                <w:sz w:val="16"/>
              </w:rPr>
            </w:pPr>
            <w:r>
              <w:rPr>
                <w:sz w:val="16"/>
              </w:rPr>
              <w:t>R5-231494</w:t>
            </w:r>
          </w:p>
        </w:tc>
        <w:tc>
          <w:tcPr>
            <w:tcW w:w="3098" w:type="dxa"/>
            <w:tcBorders>
              <w:top w:val="single" w:sz="4" w:space="0" w:color="auto"/>
              <w:left w:val="single" w:sz="4" w:space="0" w:color="auto"/>
              <w:bottom w:val="single" w:sz="4" w:space="0" w:color="auto"/>
              <w:right w:val="single" w:sz="4" w:space="0" w:color="auto"/>
            </w:tcBorders>
            <w:hideMark/>
          </w:tcPr>
          <w:p w14:paraId="1B60D64D" w14:textId="77777777" w:rsidR="00E17CB2" w:rsidRDefault="00E17CB2">
            <w:pPr>
              <w:pStyle w:val="TAL"/>
              <w:rPr>
                <w:sz w:val="16"/>
              </w:rPr>
            </w:pPr>
            <w:r>
              <w:rPr>
                <w:sz w:val="16"/>
              </w:rPr>
              <w:t>Update test case 7.24</w:t>
            </w:r>
          </w:p>
        </w:tc>
        <w:tc>
          <w:tcPr>
            <w:tcW w:w="1408" w:type="dxa"/>
            <w:tcBorders>
              <w:top w:val="single" w:sz="4" w:space="0" w:color="auto"/>
              <w:left w:val="single" w:sz="4" w:space="0" w:color="auto"/>
              <w:bottom w:val="single" w:sz="4" w:space="0" w:color="auto"/>
              <w:right w:val="single" w:sz="4" w:space="0" w:color="auto"/>
            </w:tcBorders>
            <w:hideMark/>
          </w:tcPr>
          <w:p w14:paraId="6D09FA1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2CC7EC7"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A286F22" w14:textId="77777777" w:rsidR="00E17CB2" w:rsidRDefault="00E17CB2">
            <w:pPr>
              <w:pStyle w:val="TAL"/>
              <w:rPr>
                <w:sz w:val="16"/>
              </w:rPr>
            </w:pPr>
            <w:r>
              <w:rPr>
                <w:sz w:val="16"/>
              </w:rPr>
              <w:t>0498</w:t>
            </w:r>
          </w:p>
        </w:tc>
        <w:tc>
          <w:tcPr>
            <w:tcW w:w="256" w:type="dxa"/>
            <w:tcBorders>
              <w:top w:val="single" w:sz="4" w:space="0" w:color="auto"/>
              <w:left w:val="single" w:sz="4" w:space="0" w:color="auto"/>
              <w:bottom w:val="single" w:sz="4" w:space="0" w:color="auto"/>
              <w:right w:val="single" w:sz="4" w:space="0" w:color="auto"/>
            </w:tcBorders>
            <w:hideMark/>
          </w:tcPr>
          <w:p w14:paraId="2C3C593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236B7F2"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83B7E2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6383B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DC02239" w14:textId="77777777" w:rsidR="00E17CB2" w:rsidRDefault="00E17CB2">
            <w:pPr>
              <w:pStyle w:val="TAL"/>
              <w:rPr>
                <w:sz w:val="16"/>
              </w:rPr>
            </w:pPr>
            <w:r>
              <w:rPr>
                <w:sz w:val="16"/>
              </w:rPr>
              <w:t>agreed</w:t>
            </w:r>
          </w:p>
        </w:tc>
      </w:tr>
      <w:tr w:rsidR="00E17CB2" w14:paraId="513E2B0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070345" w14:textId="77777777" w:rsidR="00E17CB2" w:rsidRDefault="00E17CB2">
            <w:pPr>
              <w:pStyle w:val="TAL"/>
              <w:rPr>
                <w:sz w:val="16"/>
              </w:rPr>
            </w:pPr>
            <w:r>
              <w:rPr>
                <w:sz w:val="16"/>
              </w:rPr>
              <w:t>R5-230328</w:t>
            </w:r>
          </w:p>
        </w:tc>
        <w:tc>
          <w:tcPr>
            <w:tcW w:w="3098" w:type="dxa"/>
            <w:tcBorders>
              <w:top w:val="single" w:sz="4" w:space="0" w:color="auto"/>
              <w:left w:val="single" w:sz="4" w:space="0" w:color="auto"/>
              <w:bottom w:val="single" w:sz="4" w:space="0" w:color="auto"/>
              <w:right w:val="single" w:sz="4" w:space="0" w:color="auto"/>
            </w:tcBorders>
            <w:hideMark/>
          </w:tcPr>
          <w:p w14:paraId="4F1553E5" w14:textId="77777777" w:rsidR="00E17CB2" w:rsidRDefault="00E17CB2">
            <w:pPr>
              <w:pStyle w:val="TAL"/>
              <w:rPr>
                <w:sz w:val="16"/>
              </w:rPr>
            </w:pPr>
            <w:r>
              <w:rPr>
                <w:sz w:val="16"/>
              </w:rPr>
              <w:t>Update test case 7.25</w:t>
            </w:r>
          </w:p>
        </w:tc>
        <w:tc>
          <w:tcPr>
            <w:tcW w:w="1408" w:type="dxa"/>
            <w:tcBorders>
              <w:top w:val="single" w:sz="4" w:space="0" w:color="auto"/>
              <w:left w:val="single" w:sz="4" w:space="0" w:color="auto"/>
              <w:bottom w:val="single" w:sz="4" w:space="0" w:color="auto"/>
              <w:right w:val="single" w:sz="4" w:space="0" w:color="auto"/>
            </w:tcBorders>
            <w:hideMark/>
          </w:tcPr>
          <w:p w14:paraId="00404C4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DBA7889"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35AF0394" w14:textId="77777777" w:rsidR="00E17CB2" w:rsidRDefault="00E17CB2">
            <w:pPr>
              <w:pStyle w:val="TAL"/>
              <w:rPr>
                <w:sz w:val="16"/>
              </w:rPr>
            </w:pPr>
            <w:r>
              <w:rPr>
                <w:sz w:val="16"/>
              </w:rPr>
              <w:t>0499</w:t>
            </w:r>
          </w:p>
        </w:tc>
        <w:tc>
          <w:tcPr>
            <w:tcW w:w="256" w:type="dxa"/>
            <w:tcBorders>
              <w:top w:val="single" w:sz="4" w:space="0" w:color="auto"/>
              <w:left w:val="single" w:sz="4" w:space="0" w:color="auto"/>
              <w:bottom w:val="single" w:sz="4" w:space="0" w:color="auto"/>
              <w:right w:val="single" w:sz="4" w:space="0" w:color="auto"/>
            </w:tcBorders>
            <w:hideMark/>
          </w:tcPr>
          <w:p w14:paraId="1629048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9F9EFC"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CA311A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E7E61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971E3D4" w14:textId="77777777" w:rsidR="00E17CB2" w:rsidRDefault="00E17CB2">
            <w:pPr>
              <w:pStyle w:val="TAL"/>
              <w:rPr>
                <w:sz w:val="16"/>
              </w:rPr>
            </w:pPr>
            <w:r>
              <w:rPr>
                <w:sz w:val="16"/>
              </w:rPr>
              <w:t>revised</w:t>
            </w:r>
          </w:p>
        </w:tc>
      </w:tr>
      <w:tr w:rsidR="00E17CB2" w14:paraId="70C7648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06BFA1" w14:textId="77777777" w:rsidR="00E17CB2" w:rsidRDefault="00E17CB2">
            <w:pPr>
              <w:pStyle w:val="TAL"/>
              <w:rPr>
                <w:sz w:val="16"/>
              </w:rPr>
            </w:pPr>
            <w:r>
              <w:rPr>
                <w:sz w:val="16"/>
              </w:rPr>
              <w:t>R5-231495</w:t>
            </w:r>
          </w:p>
        </w:tc>
        <w:tc>
          <w:tcPr>
            <w:tcW w:w="3098" w:type="dxa"/>
            <w:tcBorders>
              <w:top w:val="single" w:sz="4" w:space="0" w:color="auto"/>
              <w:left w:val="single" w:sz="4" w:space="0" w:color="auto"/>
              <w:bottom w:val="single" w:sz="4" w:space="0" w:color="auto"/>
              <w:right w:val="single" w:sz="4" w:space="0" w:color="auto"/>
            </w:tcBorders>
            <w:hideMark/>
          </w:tcPr>
          <w:p w14:paraId="72F273E1" w14:textId="77777777" w:rsidR="00E17CB2" w:rsidRDefault="00E17CB2">
            <w:pPr>
              <w:pStyle w:val="TAL"/>
              <w:rPr>
                <w:sz w:val="16"/>
              </w:rPr>
            </w:pPr>
            <w:r>
              <w:rPr>
                <w:sz w:val="16"/>
              </w:rPr>
              <w:t>Update test case 7.25</w:t>
            </w:r>
          </w:p>
        </w:tc>
        <w:tc>
          <w:tcPr>
            <w:tcW w:w="1408" w:type="dxa"/>
            <w:tcBorders>
              <w:top w:val="single" w:sz="4" w:space="0" w:color="auto"/>
              <w:left w:val="single" w:sz="4" w:space="0" w:color="auto"/>
              <w:bottom w:val="single" w:sz="4" w:space="0" w:color="auto"/>
              <w:right w:val="single" w:sz="4" w:space="0" w:color="auto"/>
            </w:tcBorders>
            <w:hideMark/>
          </w:tcPr>
          <w:p w14:paraId="5A546A4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37D58FD"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2ACBDB25" w14:textId="77777777" w:rsidR="00E17CB2" w:rsidRDefault="00E17CB2">
            <w:pPr>
              <w:pStyle w:val="TAL"/>
              <w:rPr>
                <w:sz w:val="16"/>
              </w:rPr>
            </w:pPr>
            <w:r>
              <w:rPr>
                <w:sz w:val="16"/>
              </w:rPr>
              <w:t>0499</w:t>
            </w:r>
          </w:p>
        </w:tc>
        <w:tc>
          <w:tcPr>
            <w:tcW w:w="256" w:type="dxa"/>
            <w:tcBorders>
              <w:top w:val="single" w:sz="4" w:space="0" w:color="auto"/>
              <w:left w:val="single" w:sz="4" w:space="0" w:color="auto"/>
              <w:bottom w:val="single" w:sz="4" w:space="0" w:color="auto"/>
              <w:right w:val="single" w:sz="4" w:space="0" w:color="auto"/>
            </w:tcBorders>
            <w:hideMark/>
          </w:tcPr>
          <w:p w14:paraId="69A2F06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AECC68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889FF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0BF67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2FAF64C" w14:textId="77777777" w:rsidR="00E17CB2" w:rsidRDefault="00E17CB2">
            <w:pPr>
              <w:pStyle w:val="TAL"/>
              <w:rPr>
                <w:sz w:val="16"/>
              </w:rPr>
            </w:pPr>
            <w:r>
              <w:rPr>
                <w:sz w:val="16"/>
              </w:rPr>
              <w:t>agreed</w:t>
            </w:r>
          </w:p>
        </w:tc>
      </w:tr>
      <w:tr w:rsidR="00E17CB2" w14:paraId="2549C47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685B40" w14:textId="77777777" w:rsidR="00E17CB2" w:rsidRDefault="00E17CB2">
            <w:pPr>
              <w:pStyle w:val="TAL"/>
              <w:rPr>
                <w:sz w:val="16"/>
              </w:rPr>
            </w:pPr>
            <w:r>
              <w:rPr>
                <w:sz w:val="16"/>
              </w:rPr>
              <w:t>R5-230329</w:t>
            </w:r>
          </w:p>
        </w:tc>
        <w:tc>
          <w:tcPr>
            <w:tcW w:w="3098" w:type="dxa"/>
            <w:tcBorders>
              <w:top w:val="single" w:sz="4" w:space="0" w:color="auto"/>
              <w:left w:val="single" w:sz="4" w:space="0" w:color="auto"/>
              <w:bottom w:val="single" w:sz="4" w:space="0" w:color="auto"/>
              <w:right w:val="single" w:sz="4" w:space="0" w:color="auto"/>
            </w:tcBorders>
            <w:hideMark/>
          </w:tcPr>
          <w:p w14:paraId="3A816650" w14:textId="77777777" w:rsidR="00E17CB2" w:rsidRDefault="00E17CB2">
            <w:pPr>
              <w:pStyle w:val="TAL"/>
              <w:rPr>
                <w:sz w:val="16"/>
              </w:rPr>
            </w:pPr>
            <w:r>
              <w:rPr>
                <w:sz w:val="16"/>
              </w:rPr>
              <w:t>Update test case 7.31</w:t>
            </w:r>
          </w:p>
        </w:tc>
        <w:tc>
          <w:tcPr>
            <w:tcW w:w="1408" w:type="dxa"/>
            <w:tcBorders>
              <w:top w:val="single" w:sz="4" w:space="0" w:color="auto"/>
              <w:left w:val="single" w:sz="4" w:space="0" w:color="auto"/>
              <w:bottom w:val="single" w:sz="4" w:space="0" w:color="auto"/>
              <w:right w:val="single" w:sz="4" w:space="0" w:color="auto"/>
            </w:tcBorders>
            <w:hideMark/>
          </w:tcPr>
          <w:p w14:paraId="113EF08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69DCF8C"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5F2FEE4C" w14:textId="77777777" w:rsidR="00E17CB2" w:rsidRDefault="00E17CB2">
            <w:pPr>
              <w:pStyle w:val="TAL"/>
              <w:rPr>
                <w:sz w:val="16"/>
              </w:rPr>
            </w:pPr>
            <w:r>
              <w:rPr>
                <w:sz w:val="16"/>
              </w:rPr>
              <w:t>0500</w:t>
            </w:r>
          </w:p>
        </w:tc>
        <w:tc>
          <w:tcPr>
            <w:tcW w:w="256" w:type="dxa"/>
            <w:tcBorders>
              <w:top w:val="single" w:sz="4" w:space="0" w:color="auto"/>
              <w:left w:val="single" w:sz="4" w:space="0" w:color="auto"/>
              <w:bottom w:val="single" w:sz="4" w:space="0" w:color="auto"/>
              <w:right w:val="single" w:sz="4" w:space="0" w:color="auto"/>
            </w:tcBorders>
            <w:hideMark/>
          </w:tcPr>
          <w:p w14:paraId="4CD5BB8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88867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69C055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866AB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1B9F070" w14:textId="77777777" w:rsidR="00E17CB2" w:rsidRDefault="00E17CB2">
            <w:pPr>
              <w:pStyle w:val="TAL"/>
              <w:rPr>
                <w:sz w:val="16"/>
              </w:rPr>
            </w:pPr>
            <w:r>
              <w:rPr>
                <w:sz w:val="16"/>
              </w:rPr>
              <w:t>revised</w:t>
            </w:r>
          </w:p>
        </w:tc>
      </w:tr>
      <w:tr w:rsidR="00E17CB2" w14:paraId="280B881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01EF08" w14:textId="77777777" w:rsidR="00E17CB2" w:rsidRDefault="00E17CB2">
            <w:pPr>
              <w:pStyle w:val="TAL"/>
              <w:rPr>
                <w:sz w:val="16"/>
              </w:rPr>
            </w:pPr>
            <w:r>
              <w:rPr>
                <w:sz w:val="16"/>
              </w:rPr>
              <w:t>R5-231496</w:t>
            </w:r>
          </w:p>
        </w:tc>
        <w:tc>
          <w:tcPr>
            <w:tcW w:w="3098" w:type="dxa"/>
            <w:tcBorders>
              <w:top w:val="single" w:sz="4" w:space="0" w:color="auto"/>
              <w:left w:val="single" w:sz="4" w:space="0" w:color="auto"/>
              <w:bottom w:val="single" w:sz="4" w:space="0" w:color="auto"/>
              <w:right w:val="single" w:sz="4" w:space="0" w:color="auto"/>
            </w:tcBorders>
            <w:hideMark/>
          </w:tcPr>
          <w:p w14:paraId="573BC06D" w14:textId="77777777" w:rsidR="00E17CB2" w:rsidRDefault="00E17CB2">
            <w:pPr>
              <w:pStyle w:val="TAL"/>
              <w:rPr>
                <w:sz w:val="16"/>
              </w:rPr>
            </w:pPr>
            <w:r>
              <w:rPr>
                <w:sz w:val="16"/>
              </w:rPr>
              <w:t>Update test case 7.31</w:t>
            </w:r>
          </w:p>
        </w:tc>
        <w:tc>
          <w:tcPr>
            <w:tcW w:w="1408" w:type="dxa"/>
            <w:tcBorders>
              <w:top w:val="single" w:sz="4" w:space="0" w:color="auto"/>
              <w:left w:val="single" w:sz="4" w:space="0" w:color="auto"/>
              <w:bottom w:val="single" w:sz="4" w:space="0" w:color="auto"/>
              <w:right w:val="single" w:sz="4" w:space="0" w:color="auto"/>
            </w:tcBorders>
            <w:hideMark/>
          </w:tcPr>
          <w:p w14:paraId="2A51EA1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38F568B"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4CF7DD93" w14:textId="77777777" w:rsidR="00E17CB2" w:rsidRDefault="00E17CB2">
            <w:pPr>
              <w:pStyle w:val="TAL"/>
              <w:rPr>
                <w:sz w:val="16"/>
              </w:rPr>
            </w:pPr>
            <w:r>
              <w:rPr>
                <w:sz w:val="16"/>
              </w:rPr>
              <w:t>0500</w:t>
            </w:r>
          </w:p>
        </w:tc>
        <w:tc>
          <w:tcPr>
            <w:tcW w:w="256" w:type="dxa"/>
            <w:tcBorders>
              <w:top w:val="single" w:sz="4" w:space="0" w:color="auto"/>
              <w:left w:val="single" w:sz="4" w:space="0" w:color="auto"/>
              <w:bottom w:val="single" w:sz="4" w:space="0" w:color="auto"/>
              <w:right w:val="single" w:sz="4" w:space="0" w:color="auto"/>
            </w:tcBorders>
            <w:hideMark/>
          </w:tcPr>
          <w:p w14:paraId="5BFC2A6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3F31DE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0D0515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CD1F4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2364BEC" w14:textId="77777777" w:rsidR="00E17CB2" w:rsidRDefault="00E17CB2">
            <w:pPr>
              <w:pStyle w:val="TAL"/>
              <w:rPr>
                <w:sz w:val="16"/>
              </w:rPr>
            </w:pPr>
            <w:r>
              <w:rPr>
                <w:sz w:val="16"/>
              </w:rPr>
              <w:t>agreed</w:t>
            </w:r>
          </w:p>
        </w:tc>
      </w:tr>
      <w:tr w:rsidR="00E17CB2" w14:paraId="7CC32D0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7158E3" w14:textId="77777777" w:rsidR="00E17CB2" w:rsidRDefault="00E17CB2">
            <w:pPr>
              <w:pStyle w:val="TAL"/>
              <w:rPr>
                <w:sz w:val="16"/>
              </w:rPr>
            </w:pPr>
            <w:r>
              <w:rPr>
                <w:sz w:val="16"/>
              </w:rPr>
              <w:t>R5-230330</w:t>
            </w:r>
          </w:p>
        </w:tc>
        <w:tc>
          <w:tcPr>
            <w:tcW w:w="3098" w:type="dxa"/>
            <w:tcBorders>
              <w:top w:val="single" w:sz="4" w:space="0" w:color="auto"/>
              <w:left w:val="single" w:sz="4" w:space="0" w:color="auto"/>
              <w:bottom w:val="single" w:sz="4" w:space="0" w:color="auto"/>
              <w:right w:val="single" w:sz="4" w:space="0" w:color="auto"/>
            </w:tcBorders>
            <w:hideMark/>
          </w:tcPr>
          <w:p w14:paraId="606BD793" w14:textId="77777777" w:rsidR="00E17CB2" w:rsidRDefault="00E17CB2">
            <w:pPr>
              <w:pStyle w:val="TAL"/>
              <w:rPr>
                <w:sz w:val="16"/>
              </w:rPr>
            </w:pPr>
            <w:r>
              <w:rPr>
                <w:sz w:val="16"/>
              </w:rPr>
              <w:t>Update test case 7.32</w:t>
            </w:r>
          </w:p>
        </w:tc>
        <w:tc>
          <w:tcPr>
            <w:tcW w:w="1408" w:type="dxa"/>
            <w:tcBorders>
              <w:top w:val="single" w:sz="4" w:space="0" w:color="auto"/>
              <w:left w:val="single" w:sz="4" w:space="0" w:color="auto"/>
              <w:bottom w:val="single" w:sz="4" w:space="0" w:color="auto"/>
              <w:right w:val="single" w:sz="4" w:space="0" w:color="auto"/>
            </w:tcBorders>
            <w:hideMark/>
          </w:tcPr>
          <w:p w14:paraId="243A1DD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4966E41"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7A10AE91" w14:textId="77777777" w:rsidR="00E17CB2" w:rsidRDefault="00E17CB2">
            <w:pPr>
              <w:pStyle w:val="TAL"/>
              <w:rPr>
                <w:sz w:val="16"/>
              </w:rPr>
            </w:pPr>
            <w:r>
              <w:rPr>
                <w:sz w:val="16"/>
              </w:rPr>
              <w:t>0501</w:t>
            </w:r>
          </w:p>
        </w:tc>
        <w:tc>
          <w:tcPr>
            <w:tcW w:w="256" w:type="dxa"/>
            <w:tcBorders>
              <w:top w:val="single" w:sz="4" w:space="0" w:color="auto"/>
              <w:left w:val="single" w:sz="4" w:space="0" w:color="auto"/>
              <w:bottom w:val="single" w:sz="4" w:space="0" w:color="auto"/>
              <w:right w:val="single" w:sz="4" w:space="0" w:color="auto"/>
            </w:tcBorders>
            <w:hideMark/>
          </w:tcPr>
          <w:p w14:paraId="6D05F3A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6114A1"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F61189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F82F5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E3E07F0" w14:textId="77777777" w:rsidR="00E17CB2" w:rsidRDefault="00E17CB2">
            <w:pPr>
              <w:pStyle w:val="TAL"/>
              <w:rPr>
                <w:sz w:val="16"/>
              </w:rPr>
            </w:pPr>
            <w:r>
              <w:rPr>
                <w:sz w:val="16"/>
              </w:rPr>
              <w:t>revised</w:t>
            </w:r>
          </w:p>
        </w:tc>
      </w:tr>
      <w:tr w:rsidR="00E17CB2" w14:paraId="0D551A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A3FB4D" w14:textId="77777777" w:rsidR="00E17CB2" w:rsidRDefault="00E17CB2">
            <w:pPr>
              <w:pStyle w:val="TAL"/>
              <w:rPr>
                <w:sz w:val="16"/>
              </w:rPr>
            </w:pPr>
            <w:r>
              <w:rPr>
                <w:sz w:val="16"/>
              </w:rPr>
              <w:t>R5-231497</w:t>
            </w:r>
          </w:p>
        </w:tc>
        <w:tc>
          <w:tcPr>
            <w:tcW w:w="3098" w:type="dxa"/>
            <w:tcBorders>
              <w:top w:val="single" w:sz="4" w:space="0" w:color="auto"/>
              <w:left w:val="single" w:sz="4" w:space="0" w:color="auto"/>
              <w:bottom w:val="single" w:sz="4" w:space="0" w:color="auto"/>
              <w:right w:val="single" w:sz="4" w:space="0" w:color="auto"/>
            </w:tcBorders>
            <w:hideMark/>
          </w:tcPr>
          <w:p w14:paraId="3BECA000" w14:textId="77777777" w:rsidR="00E17CB2" w:rsidRDefault="00E17CB2">
            <w:pPr>
              <w:pStyle w:val="TAL"/>
              <w:rPr>
                <w:sz w:val="16"/>
              </w:rPr>
            </w:pPr>
            <w:r>
              <w:rPr>
                <w:sz w:val="16"/>
              </w:rPr>
              <w:t>Update test case 7.32</w:t>
            </w:r>
          </w:p>
        </w:tc>
        <w:tc>
          <w:tcPr>
            <w:tcW w:w="1408" w:type="dxa"/>
            <w:tcBorders>
              <w:top w:val="single" w:sz="4" w:space="0" w:color="auto"/>
              <w:left w:val="single" w:sz="4" w:space="0" w:color="auto"/>
              <w:bottom w:val="single" w:sz="4" w:space="0" w:color="auto"/>
              <w:right w:val="single" w:sz="4" w:space="0" w:color="auto"/>
            </w:tcBorders>
            <w:hideMark/>
          </w:tcPr>
          <w:p w14:paraId="7FC2F07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4902EF1"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5A65BD6C" w14:textId="77777777" w:rsidR="00E17CB2" w:rsidRDefault="00E17CB2">
            <w:pPr>
              <w:pStyle w:val="TAL"/>
              <w:rPr>
                <w:sz w:val="16"/>
              </w:rPr>
            </w:pPr>
            <w:r>
              <w:rPr>
                <w:sz w:val="16"/>
              </w:rPr>
              <w:t>0501</w:t>
            </w:r>
          </w:p>
        </w:tc>
        <w:tc>
          <w:tcPr>
            <w:tcW w:w="256" w:type="dxa"/>
            <w:tcBorders>
              <w:top w:val="single" w:sz="4" w:space="0" w:color="auto"/>
              <w:left w:val="single" w:sz="4" w:space="0" w:color="auto"/>
              <w:bottom w:val="single" w:sz="4" w:space="0" w:color="auto"/>
              <w:right w:val="single" w:sz="4" w:space="0" w:color="auto"/>
            </w:tcBorders>
            <w:hideMark/>
          </w:tcPr>
          <w:p w14:paraId="0C20CB6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127E8DC"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31D33D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5A728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2E7AFEF" w14:textId="77777777" w:rsidR="00E17CB2" w:rsidRDefault="00E17CB2">
            <w:pPr>
              <w:pStyle w:val="TAL"/>
              <w:rPr>
                <w:sz w:val="16"/>
              </w:rPr>
            </w:pPr>
            <w:r>
              <w:rPr>
                <w:sz w:val="16"/>
              </w:rPr>
              <w:t>agreed</w:t>
            </w:r>
          </w:p>
        </w:tc>
      </w:tr>
      <w:tr w:rsidR="00E17CB2" w14:paraId="2FBFA6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F89050" w14:textId="77777777" w:rsidR="00E17CB2" w:rsidRDefault="00E17CB2">
            <w:pPr>
              <w:pStyle w:val="TAL"/>
              <w:rPr>
                <w:sz w:val="16"/>
              </w:rPr>
            </w:pPr>
            <w:r>
              <w:rPr>
                <w:sz w:val="16"/>
              </w:rPr>
              <w:t>R5-230331</w:t>
            </w:r>
          </w:p>
        </w:tc>
        <w:tc>
          <w:tcPr>
            <w:tcW w:w="3098" w:type="dxa"/>
            <w:tcBorders>
              <w:top w:val="single" w:sz="4" w:space="0" w:color="auto"/>
              <w:left w:val="single" w:sz="4" w:space="0" w:color="auto"/>
              <w:bottom w:val="single" w:sz="4" w:space="0" w:color="auto"/>
              <w:right w:val="single" w:sz="4" w:space="0" w:color="auto"/>
            </w:tcBorders>
            <w:hideMark/>
          </w:tcPr>
          <w:p w14:paraId="1EC50CF8" w14:textId="77777777" w:rsidR="00E17CB2" w:rsidRDefault="00E17CB2">
            <w:pPr>
              <w:pStyle w:val="TAL"/>
              <w:rPr>
                <w:sz w:val="16"/>
              </w:rPr>
            </w:pPr>
            <w:r>
              <w:rPr>
                <w:sz w:val="16"/>
              </w:rPr>
              <w:t>Update test case 7.34</w:t>
            </w:r>
          </w:p>
        </w:tc>
        <w:tc>
          <w:tcPr>
            <w:tcW w:w="1408" w:type="dxa"/>
            <w:tcBorders>
              <w:top w:val="single" w:sz="4" w:space="0" w:color="auto"/>
              <w:left w:val="single" w:sz="4" w:space="0" w:color="auto"/>
              <w:bottom w:val="single" w:sz="4" w:space="0" w:color="auto"/>
              <w:right w:val="single" w:sz="4" w:space="0" w:color="auto"/>
            </w:tcBorders>
            <w:hideMark/>
          </w:tcPr>
          <w:p w14:paraId="088F4E5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CBE13D2"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230B532B" w14:textId="77777777" w:rsidR="00E17CB2" w:rsidRDefault="00E17CB2">
            <w:pPr>
              <w:pStyle w:val="TAL"/>
              <w:rPr>
                <w:sz w:val="16"/>
              </w:rPr>
            </w:pPr>
            <w:r>
              <w:rPr>
                <w:sz w:val="16"/>
              </w:rPr>
              <w:t>0502</w:t>
            </w:r>
          </w:p>
        </w:tc>
        <w:tc>
          <w:tcPr>
            <w:tcW w:w="256" w:type="dxa"/>
            <w:tcBorders>
              <w:top w:val="single" w:sz="4" w:space="0" w:color="auto"/>
              <w:left w:val="single" w:sz="4" w:space="0" w:color="auto"/>
              <w:bottom w:val="single" w:sz="4" w:space="0" w:color="auto"/>
              <w:right w:val="single" w:sz="4" w:space="0" w:color="auto"/>
            </w:tcBorders>
            <w:hideMark/>
          </w:tcPr>
          <w:p w14:paraId="04825BD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09D199"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BBA9E8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610AA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2E3299A" w14:textId="77777777" w:rsidR="00E17CB2" w:rsidRDefault="00E17CB2">
            <w:pPr>
              <w:pStyle w:val="TAL"/>
              <w:rPr>
                <w:sz w:val="16"/>
              </w:rPr>
            </w:pPr>
            <w:r>
              <w:rPr>
                <w:sz w:val="16"/>
              </w:rPr>
              <w:t>revised</w:t>
            </w:r>
          </w:p>
        </w:tc>
      </w:tr>
      <w:tr w:rsidR="00E17CB2" w14:paraId="67EC2AE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63671F" w14:textId="77777777" w:rsidR="00E17CB2" w:rsidRDefault="00E17CB2">
            <w:pPr>
              <w:pStyle w:val="TAL"/>
              <w:rPr>
                <w:sz w:val="16"/>
              </w:rPr>
            </w:pPr>
            <w:r>
              <w:rPr>
                <w:sz w:val="16"/>
              </w:rPr>
              <w:t>R5-231498</w:t>
            </w:r>
          </w:p>
        </w:tc>
        <w:tc>
          <w:tcPr>
            <w:tcW w:w="3098" w:type="dxa"/>
            <w:tcBorders>
              <w:top w:val="single" w:sz="4" w:space="0" w:color="auto"/>
              <w:left w:val="single" w:sz="4" w:space="0" w:color="auto"/>
              <w:bottom w:val="single" w:sz="4" w:space="0" w:color="auto"/>
              <w:right w:val="single" w:sz="4" w:space="0" w:color="auto"/>
            </w:tcBorders>
            <w:hideMark/>
          </w:tcPr>
          <w:p w14:paraId="0E77FC50" w14:textId="77777777" w:rsidR="00E17CB2" w:rsidRDefault="00E17CB2">
            <w:pPr>
              <w:pStyle w:val="TAL"/>
              <w:rPr>
                <w:sz w:val="16"/>
              </w:rPr>
            </w:pPr>
            <w:r>
              <w:rPr>
                <w:sz w:val="16"/>
              </w:rPr>
              <w:t>Update test case 7.34</w:t>
            </w:r>
          </w:p>
        </w:tc>
        <w:tc>
          <w:tcPr>
            <w:tcW w:w="1408" w:type="dxa"/>
            <w:tcBorders>
              <w:top w:val="single" w:sz="4" w:space="0" w:color="auto"/>
              <w:left w:val="single" w:sz="4" w:space="0" w:color="auto"/>
              <w:bottom w:val="single" w:sz="4" w:space="0" w:color="auto"/>
              <w:right w:val="single" w:sz="4" w:space="0" w:color="auto"/>
            </w:tcBorders>
            <w:hideMark/>
          </w:tcPr>
          <w:p w14:paraId="2C1739B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20D10B9"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1A473F62" w14:textId="77777777" w:rsidR="00E17CB2" w:rsidRDefault="00E17CB2">
            <w:pPr>
              <w:pStyle w:val="TAL"/>
              <w:rPr>
                <w:sz w:val="16"/>
              </w:rPr>
            </w:pPr>
            <w:r>
              <w:rPr>
                <w:sz w:val="16"/>
              </w:rPr>
              <w:t>0502</w:t>
            </w:r>
          </w:p>
        </w:tc>
        <w:tc>
          <w:tcPr>
            <w:tcW w:w="256" w:type="dxa"/>
            <w:tcBorders>
              <w:top w:val="single" w:sz="4" w:space="0" w:color="auto"/>
              <w:left w:val="single" w:sz="4" w:space="0" w:color="auto"/>
              <w:bottom w:val="single" w:sz="4" w:space="0" w:color="auto"/>
              <w:right w:val="single" w:sz="4" w:space="0" w:color="auto"/>
            </w:tcBorders>
            <w:hideMark/>
          </w:tcPr>
          <w:p w14:paraId="3A57529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3084957"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FF26A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E58BD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E330FA6" w14:textId="77777777" w:rsidR="00E17CB2" w:rsidRDefault="00E17CB2">
            <w:pPr>
              <w:pStyle w:val="TAL"/>
              <w:rPr>
                <w:sz w:val="16"/>
              </w:rPr>
            </w:pPr>
            <w:r>
              <w:rPr>
                <w:sz w:val="16"/>
              </w:rPr>
              <w:t>agreed</w:t>
            </w:r>
          </w:p>
        </w:tc>
      </w:tr>
      <w:tr w:rsidR="00E17CB2" w14:paraId="0B7B7E1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3690FE" w14:textId="77777777" w:rsidR="00E17CB2" w:rsidRDefault="00E17CB2">
            <w:pPr>
              <w:pStyle w:val="TAL"/>
              <w:rPr>
                <w:sz w:val="16"/>
              </w:rPr>
            </w:pPr>
            <w:r>
              <w:rPr>
                <w:sz w:val="16"/>
              </w:rPr>
              <w:t>R5-230332</w:t>
            </w:r>
          </w:p>
        </w:tc>
        <w:tc>
          <w:tcPr>
            <w:tcW w:w="3098" w:type="dxa"/>
            <w:tcBorders>
              <w:top w:val="single" w:sz="4" w:space="0" w:color="auto"/>
              <w:left w:val="single" w:sz="4" w:space="0" w:color="auto"/>
              <w:bottom w:val="single" w:sz="4" w:space="0" w:color="auto"/>
              <w:right w:val="single" w:sz="4" w:space="0" w:color="auto"/>
            </w:tcBorders>
            <w:hideMark/>
          </w:tcPr>
          <w:p w14:paraId="4A655F80" w14:textId="77777777" w:rsidR="00E17CB2" w:rsidRDefault="00E17CB2">
            <w:pPr>
              <w:pStyle w:val="TAL"/>
              <w:rPr>
                <w:sz w:val="16"/>
              </w:rPr>
            </w:pPr>
            <w:r>
              <w:rPr>
                <w:sz w:val="16"/>
              </w:rPr>
              <w:t>Add generic procedure for default MT voice call</w:t>
            </w:r>
          </w:p>
        </w:tc>
        <w:tc>
          <w:tcPr>
            <w:tcW w:w="1408" w:type="dxa"/>
            <w:tcBorders>
              <w:top w:val="single" w:sz="4" w:space="0" w:color="auto"/>
              <w:left w:val="single" w:sz="4" w:space="0" w:color="auto"/>
              <w:bottom w:val="single" w:sz="4" w:space="0" w:color="auto"/>
              <w:right w:val="single" w:sz="4" w:space="0" w:color="auto"/>
            </w:tcBorders>
            <w:hideMark/>
          </w:tcPr>
          <w:p w14:paraId="2E0D9BA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B19FE15"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0F355B5A" w14:textId="77777777" w:rsidR="00E17CB2" w:rsidRDefault="00E17CB2">
            <w:pPr>
              <w:pStyle w:val="TAL"/>
              <w:rPr>
                <w:sz w:val="16"/>
              </w:rPr>
            </w:pPr>
            <w:r>
              <w:rPr>
                <w:sz w:val="16"/>
              </w:rPr>
              <w:t>0503</w:t>
            </w:r>
          </w:p>
        </w:tc>
        <w:tc>
          <w:tcPr>
            <w:tcW w:w="256" w:type="dxa"/>
            <w:tcBorders>
              <w:top w:val="single" w:sz="4" w:space="0" w:color="auto"/>
              <w:left w:val="single" w:sz="4" w:space="0" w:color="auto"/>
              <w:bottom w:val="single" w:sz="4" w:space="0" w:color="auto"/>
              <w:right w:val="single" w:sz="4" w:space="0" w:color="auto"/>
            </w:tcBorders>
            <w:hideMark/>
          </w:tcPr>
          <w:p w14:paraId="0CFE388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CA782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570D22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3AF56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4E5B5C7" w14:textId="77777777" w:rsidR="00E17CB2" w:rsidRDefault="00E17CB2">
            <w:pPr>
              <w:pStyle w:val="TAL"/>
              <w:rPr>
                <w:sz w:val="16"/>
              </w:rPr>
            </w:pPr>
            <w:r>
              <w:rPr>
                <w:sz w:val="16"/>
              </w:rPr>
              <w:t>revised</w:t>
            </w:r>
          </w:p>
        </w:tc>
      </w:tr>
      <w:tr w:rsidR="00E17CB2" w14:paraId="7EEC091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A025CC" w14:textId="77777777" w:rsidR="00E17CB2" w:rsidRDefault="00E17CB2">
            <w:pPr>
              <w:pStyle w:val="TAL"/>
              <w:rPr>
                <w:sz w:val="16"/>
              </w:rPr>
            </w:pPr>
            <w:r>
              <w:rPr>
                <w:sz w:val="16"/>
              </w:rPr>
              <w:t>R5-231489</w:t>
            </w:r>
          </w:p>
        </w:tc>
        <w:tc>
          <w:tcPr>
            <w:tcW w:w="3098" w:type="dxa"/>
            <w:tcBorders>
              <w:top w:val="single" w:sz="4" w:space="0" w:color="auto"/>
              <w:left w:val="single" w:sz="4" w:space="0" w:color="auto"/>
              <w:bottom w:val="single" w:sz="4" w:space="0" w:color="auto"/>
              <w:right w:val="single" w:sz="4" w:space="0" w:color="auto"/>
            </w:tcBorders>
            <w:hideMark/>
          </w:tcPr>
          <w:p w14:paraId="69D6D1DB" w14:textId="77777777" w:rsidR="00E17CB2" w:rsidRDefault="00E17CB2">
            <w:pPr>
              <w:pStyle w:val="TAL"/>
              <w:rPr>
                <w:sz w:val="16"/>
              </w:rPr>
            </w:pPr>
            <w:r>
              <w:rPr>
                <w:sz w:val="16"/>
              </w:rPr>
              <w:t>Add generic procedure for default MT voice call</w:t>
            </w:r>
          </w:p>
        </w:tc>
        <w:tc>
          <w:tcPr>
            <w:tcW w:w="1408" w:type="dxa"/>
            <w:tcBorders>
              <w:top w:val="single" w:sz="4" w:space="0" w:color="auto"/>
              <w:left w:val="single" w:sz="4" w:space="0" w:color="auto"/>
              <w:bottom w:val="single" w:sz="4" w:space="0" w:color="auto"/>
              <w:right w:val="single" w:sz="4" w:space="0" w:color="auto"/>
            </w:tcBorders>
            <w:hideMark/>
          </w:tcPr>
          <w:p w14:paraId="713DBB1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83F36D9"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5C280669" w14:textId="77777777" w:rsidR="00E17CB2" w:rsidRDefault="00E17CB2">
            <w:pPr>
              <w:pStyle w:val="TAL"/>
              <w:rPr>
                <w:sz w:val="16"/>
              </w:rPr>
            </w:pPr>
            <w:r>
              <w:rPr>
                <w:sz w:val="16"/>
              </w:rPr>
              <w:t>0503</w:t>
            </w:r>
          </w:p>
        </w:tc>
        <w:tc>
          <w:tcPr>
            <w:tcW w:w="256" w:type="dxa"/>
            <w:tcBorders>
              <w:top w:val="single" w:sz="4" w:space="0" w:color="auto"/>
              <w:left w:val="single" w:sz="4" w:space="0" w:color="auto"/>
              <w:bottom w:val="single" w:sz="4" w:space="0" w:color="auto"/>
              <w:right w:val="single" w:sz="4" w:space="0" w:color="auto"/>
            </w:tcBorders>
            <w:hideMark/>
          </w:tcPr>
          <w:p w14:paraId="068AD35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6DAB1B6"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EE0455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D0291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8C52A14" w14:textId="77777777" w:rsidR="00E17CB2" w:rsidRDefault="00E17CB2">
            <w:pPr>
              <w:pStyle w:val="TAL"/>
              <w:rPr>
                <w:sz w:val="16"/>
              </w:rPr>
            </w:pPr>
            <w:r>
              <w:rPr>
                <w:sz w:val="16"/>
              </w:rPr>
              <w:t>agreed</w:t>
            </w:r>
          </w:p>
        </w:tc>
      </w:tr>
      <w:tr w:rsidR="00E17CB2" w14:paraId="6EB16C0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26CB85" w14:textId="77777777" w:rsidR="00E17CB2" w:rsidRDefault="00E17CB2">
            <w:pPr>
              <w:pStyle w:val="TAL"/>
              <w:rPr>
                <w:sz w:val="16"/>
              </w:rPr>
            </w:pPr>
            <w:r>
              <w:rPr>
                <w:sz w:val="16"/>
              </w:rPr>
              <w:t>R5-230333</w:t>
            </w:r>
          </w:p>
        </w:tc>
        <w:tc>
          <w:tcPr>
            <w:tcW w:w="3098" w:type="dxa"/>
            <w:tcBorders>
              <w:top w:val="single" w:sz="4" w:space="0" w:color="auto"/>
              <w:left w:val="single" w:sz="4" w:space="0" w:color="auto"/>
              <w:bottom w:val="single" w:sz="4" w:space="0" w:color="auto"/>
              <w:right w:val="single" w:sz="4" w:space="0" w:color="auto"/>
            </w:tcBorders>
            <w:hideMark/>
          </w:tcPr>
          <w:p w14:paraId="2B5A7E77" w14:textId="77777777" w:rsidR="00E17CB2" w:rsidRDefault="00E17CB2">
            <w:pPr>
              <w:pStyle w:val="TAL"/>
              <w:rPr>
                <w:sz w:val="16"/>
              </w:rPr>
            </w:pPr>
            <w:r>
              <w:rPr>
                <w:sz w:val="16"/>
              </w:rPr>
              <w:t>Add generic procedure for default MO video call</w:t>
            </w:r>
          </w:p>
        </w:tc>
        <w:tc>
          <w:tcPr>
            <w:tcW w:w="1408" w:type="dxa"/>
            <w:tcBorders>
              <w:top w:val="single" w:sz="4" w:space="0" w:color="auto"/>
              <w:left w:val="single" w:sz="4" w:space="0" w:color="auto"/>
              <w:bottom w:val="single" w:sz="4" w:space="0" w:color="auto"/>
              <w:right w:val="single" w:sz="4" w:space="0" w:color="auto"/>
            </w:tcBorders>
            <w:hideMark/>
          </w:tcPr>
          <w:p w14:paraId="49B26A3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CA137F6"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2FECC7DD" w14:textId="77777777" w:rsidR="00E17CB2" w:rsidRDefault="00E17CB2">
            <w:pPr>
              <w:pStyle w:val="TAL"/>
              <w:rPr>
                <w:sz w:val="16"/>
              </w:rPr>
            </w:pPr>
            <w:r>
              <w:rPr>
                <w:sz w:val="16"/>
              </w:rPr>
              <w:t>0504</w:t>
            </w:r>
          </w:p>
        </w:tc>
        <w:tc>
          <w:tcPr>
            <w:tcW w:w="256" w:type="dxa"/>
            <w:tcBorders>
              <w:top w:val="single" w:sz="4" w:space="0" w:color="auto"/>
              <w:left w:val="single" w:sz="4" w:space="0" w:color="auto"/>
              <w:bottom w:val="single" w:sz="4" w:space="0" w:color="auto"/>
              <w:right w:val="single" w:sz="4" w:space="0" w:color="auto"/>
            </w:tcBorders>
            <w:hideMark/>
          </w:tcPr>
          <w:p w14:paraId="29BC278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4623E4"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7DBA93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F8409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ED36408" w14:textId="77777777" w:rsidR="00E17CB2" w:rsidRDefault="00E17CB2">
            <w:pPr>
              <w:pStyle w:val="TAL"/>
              <w:rPr>
                <w:sz w:val="16"/>
              </w:rPr>
            </w:pPr>
            <w:r>
              <w:rPr>
                <w:sz w:val="16"/>
              </w:rPr>
              <w:t>revised</w:t>
            </w:r>
          </w:p>
        </w:tc>
      </w:tr>
      <w:tr w:rsidR="00E17CB2" w14:paraId="5C9A8F5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8B5D88" w14:textId="77777777" w:rsidR="00E17CB2" w:rsidRDefault="00E17CB2">
            <w:pPr>
              <w:pStyle w:val="TAL"/>
              <w:rPr>
                <w:sz w:val="16"/>
              </w:rPr>
            </w:pPr>
            <w:r>
              <w:rPr>
                <w:sz w:val="16"/>
              </w:rPr>
              <w:t>R5-231490</w:t>
            </w:r>
          </w:p>
        </w:tc>
        <w:tc>
          <w:tcPr>
            <w:tcW w:w="3098" w:type="dxa"/>
            <w:tcBorders>
              <w:top w:val="single" w:sz="4" w:space="0" w:color="auto"/>
              <w:left w:val="single" w:sz="4" w:space="0" w:color="auto"/>
              <w:bottom w:val="single" w:sz="4" w:space="0" w:color="auto"/>
              <w:right w:val="single" w:sz="4" w:space="0" w:color="auto"/>
            </w:tcBorders>
            <w:hideMark/>
          </w:tcPr>
          <w:p w14:paraId="288FFB68" w14:textId="77777777" w:rsidR="00E17CB2" w:rsidRDefault="00E17CB2">
            <w:pPr>
              <w:pStyle w:val="TAL"/>
              <w:rPr>
                <w:sz w:val="16"/>
              </w:rPr>
            </w:pPr>
            <w:r>
              <w:rPr>
                <w:sz w:val="16"/>
              </w:rPr>
              <w:t>Add generic procedure for default MO video call</w:t>
            </w:r>
          </w:p>
        </w:tc>
        <w:tc>
          <w:tcPr>
            <w:tcW w:w="1408" w:type="dxa"/>
            <w:tcBorders>
              <w:top w:val="single" w:sz="4" w:space="0" w:color="auto"/>
              <w:left w:val="single" w:sz="4" w:space="0" w:color="auto"/>
              <w:bottom w:val="single" w:sz="4" w:space="0" w:color="auto"/>
              <w:right w:val="single" w:sz="4" w:space="0" w:color="auto"/>
            </w:tcBorders>
            <w:hideMark/>
          </w:tcPr>
          <w:p w14:paraId="36AC85D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396963E"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130E90E8" w14:textId="77777777" w:rsidR="00E17CB2" w:rsidRDefault="00E17CB2">
            <w:pPr>
              <w:pStyle w:val="TAL"/>
              <w:rPr>
                <w:sz w:val="16"/>
              </w:rPr>
            </w:pPr>
            <w:r>
              <w:rPr>
                <w:sz w:val="16"/>
              </w:rPr>
              <w:t>0504</w:t>
            </w:r>
          </w:p>
        </w:tc>
        <w:tc>
          <w:tcPr>
            <w:tcW w:w="256" w:type="dxa"/>
            <w:tcBorders>
              <w:top w:val="single" w:sz="4" w:space="0" w:color="auto"/>
              <w:left w:val="single" w:sz="4" w:space="0" w:color="auto"/>
              <w:bottom w:val="single" w:sz="4" w:space="0" w:color="auto"/>
              <w:right w:val="single" w:sz="4" w:space="0" w:color="auto"/>
            </w:tcBorders>
            <w:hideMark/>
          </w:tcPr>
          <w:p w14:paraId="30D9D99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07D505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28110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5642A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447ABE7" w14:textId="77777777" w:rsidR="00E17CB2" w:rsidRDefault="00E17CB2">
            <w:pPr>
              <w:pStyle w:val="TAL"/>
              <w:rPr>
                <w:sz w:val="16"/>
              </w:rPr>
            </w:pPr>
            <w:r>
              <w:rPr>
                <w:sz w:val="16"/>
              </w:rPr>
              <w:t>agreed</w:t>
            </w:r>
          </w:p>
        </w:tc>
      </w:tr>
      <w:tr w:rsidR="00E17CB2" w14:paraId="66CBB0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79CEF4" w14:textId="77777777" w:rsidR="00E17CB2" w:rsidRDefault="00E17CB2">
            <w:pPr>
              <w:pStyle w:val="TAL"/>
              <w:rPr>
                <w:sz w:val="16"/>
              </w:rPr>
            </w:pPr>
            <w:r>
              <w:rPr>
                <w:sz w:val="16"/>
              </w:rPr>
              <w:t>R5-230580</w:t>
            </w:r>
          </w:p>
        </w:tc>
        <w:tc>
          <w:tcPr>
            <w:tcW w:w="3098" w:type="dxa"/>
            <w:tcBorders>
              <w:top w:val="single" w:sz="4" w:space="0" w:color="auto"/>
              <w:left w:val="single" w:sz="4" w:space="0" w:color="auto"/>
              <w:bottom w:val="single" w:sz="4" w:space="0" w:color="auto"/>
              <w:right w:val="single" w:sz="4" w:space="0" w:color="auto"/>
            </w:tcBorders>
            <w:hideMark/>
          </w:tcPr>
          <w:p w14:paraId="4C053205" w14:textId="77777777" w:rsidR="00E17CB2" w:rsidRDefault="00E17CB2">
            <w:pPr>
              <w:pStyle w:val="TAL"/>
              <w:rPr>
                <w:sz w:val="16"/>
              </w:rPr>
            </w:pPr>
            <w:r>
              <w:rPr>
                <w:sz w:val="16"/>
              </w:rPr>
              <w:t>Correction to IMS testcase 7.21</w:t>
            </w:r>
          </w:p>
        </w:tc>
        <w:tc>
          <w:tcPr>
            <w:tcW w:w="1408" w:type="dxa"/>
            <w:tcBorders>
              <w:top w:val="single" w:sz="4" w:space="0" w:color="auto"/>
              <w:left w:val="single" w:sz="4" w:space="0" w:color="auto"/>
              <w:bottom w:val="single" w:sz="4" w:space="0" w:color="auto"/>
              <w:right w:val="single" w:sz="4" w:space="0" w:color="auto"/>
            </w:tcBorders>
            <w:hideMark/>
          </w:tcPr>
          <w:p w14:paraId="7E5CB950"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463E278D"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59801EDE" w14:textId="77777777" w:rsidR="00E17CB2" w:rsidRDefault="00E17CB2">
            <w:pPr>
              <w:pStyle w:val="TAL"/>
              <w:rPr>
                <w:sz w:val="16"/>
              </w:rPr>
            </w:pPr>
            <w:r>
              <w:rPr>
                <w:sz w:val="16"/>
              </w:rPr>
              <w:t>0505</w:t>
            </w:r>
          </w:p>
        </w:tc>
        <w:tc>
          <w:tcPr>
            <w:tcW w:w="256" w:type="dxa"/>
            <w:tcBorders>
              <w:top w:val="single" w:sz="4" w:space="0" w:color="auto"/>
              <w:left w:val="single" w:sz="4" w:space="0" w:color="auto"/>
              <w:bottom w:val="single" w:sz="4" w:space="0" w:color="auto"/>
              <w:right w:val="single" w:sz="4" w:space="0" w:color="auto"/>
            </w:tcBorders>
            <w:hideMark/>
          </w:tcPr>
          <w:p w14:paraId="232D11E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1489F0"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5FC66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EF30E5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D79DACD" w14:textId="77777777" w:rsidR="00E17CB2" w:rsidRDefault="00E17CB2">
            <w:pPr>
              <w:pStyle w:val="TAL"/>
              <w:rPr>
                <w:sz w:val="16"/>
              </w:rPr>
            </w:pPr>
            <w:r>
              <w:rPr>
                <w:sz w:val="16"/>
              </w:rPr>
              <w:t>revised</w:t>
            </w:r>
          </w:p>
        </w:tc>
      </w:tr>
      <w:tr w:rsidR="00E17CB2" w14:paraId="7EC240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51641A" w14:textId="77777777" w:rsidR="00E17CB2" w:rsidRDefault="00E17CB2">
            <w:pPr>
              <w:pStyle w:val="TAL"/>
              <w:rPr>
                <w:sz w:val="16"/>
              </w:rPr>
            </w:pPr>
            <w:r>
              <w:rPr>
                <w:sz w:val="16"/>
              </w:rPr>
              <w:t>R5-231499</w:t>
            </w:r>
          </w:p>
        </w:tc>
        <w:tc>
          <w:tcPr>
            <w:tcW w:w="3098" w:type="dxa"/>
            <w:tcBorders>
              <w:top w:val="single" w:sz="4" w:space="0" w:color="auto"/>
              <w:left w:val="single" w:sz="4" w:space="0" w:color="auto"/>
              <w:bottom w:val="single" w:sz="4" w:space="0" w:color="auto"/>
              <w:right w:val="single" w:sz="4" w:space="0" w:color="auto"/>
            </w:tcBorders>
            <w:hideMark/>
          </w:tcPr>
          <w:p w14:paraId="607A07E5" w14:textId="77777777" w:rsidR="00E17CB2" w:rsidRDefault="00E17CB2">
            <w:pPr>
              <w:pStyle w:val="TAL"/>
              <w:rPr>
                <w:sz w:val="16"/>
              </w:rPr>
            </w:pPr>
            <w:r>
              <w:rPr>
                <w:sz w:val="16"/>
              </w:rPr>
              <w:t>Correction to IMS testcase 7.21</w:t>
            </w:r>
          </w:p>
        </w:tc>
        <w:tc>
          <w:tcPr>
            <w:tcW w:w="1408" w:type="dxa"/>
            <w:tcBorders>
              <w:top w:val="single" w:sz="4" w:space="0" w:color="auto"/>
              <w:left w:val="single" w:sz="4" w:space="0" w:color="auto"/>
              <w:bottom w:val="single" w:sz="4" w:space="0" w:color="auto"/>
              <w:right w:val="single" w:sz="4" w:space="0" w:color="auto"/>
            </w:tcBorders>
            <w:hideMark/>
          </w:tcPr>
          <w:p w14:paraId="448DBCD9"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C92B6D0"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737C0534" w14:textId="77777777" w:rsidR="00E17CB2" w:rsidRDefault="00E17CB2">
            <w:pPr>
              <w:pStyle w:val="TAL"/>
              <w:rPr>
                <w:sz w:val="16"/>
              </w:rPr>
            </w:pPr>
            <w:r>
              <w:rPr>
                <w:sz w:val="16"/>
              </w:rPr>
              <w:t>0505</w:t>
            </w:r>
          </w:p>
        </w:tc>
        <w:tc>
          <w:tcPr>
            <w:tcW w:w="256" w:type="dxa"/>
            <w:tcBorders>
              <w:top w:val="single" w:sz="4" w:space="0" w:color="auto"/>
              <w:left w:val="single" w:sz="4" w:space="0" w:color="auto"/>
              <w:bottom w:val="single" w:sz="4" w:space="0" w:color="auto"/>
              <w:right w:val="single" w:sz="4" w:space="0" w:color="auto"/>
            </w:tcBorders>
            <w:hideMark/>
          </w:tcPr>
          <w:p w14:paraId="77E08C3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C6FB1E1"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40802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61E6E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0E4A608" w14:textId="77777777" w:rsidR="00E17CB2" w:rsidRDefault="00E17CB2">
            <w:pPr>
              <w:pStyle w:val="TAL"/>
              <w:rPr>
                <w:sz w:val="16"/>
              </w:rPr>
            </w:pPr>
            <w:r>
              <w:rPr>
                <w:sz w:val="16"/>
              </w:rPr>
              <w:t>agreed</w:t>
            </w:r>
          </w:p>
        </w:tc>
      </w:tr>
      <w:tr w:rsidR="00E17CB2" w14:paraId="6CE066B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321052" w14:textId="77777777" w:rsidR="00E17CB2" w:rsidRDefault="00E17CB2">
            <w:pPr>
              <w:pStyle w:val="TAL"/>
              <w:rPr>
                <w:sz w:val="16"/>
              </w:rPr>
            </w:pPr>
            <w:r>
              <w:rPr>
                <w:sz w:val="16"/>
              </w:rPr>
              <w:t>R5-230670</w:t>
            </w:r>
          </w:p>
        </w:tc>
        <w:tc>
          <w:tcPr>
            <w:tcW w:w="3098" w:type="dxa"/>
            <w:tcBorders>
              <w:top w:val="single" w:sz="4" w:space="0" w:color="auto"/>
              <w:left w:val="single" w:sz="4" w:space="0" w:color="auto"/>
              <w:bottom w:val="single" w:sz="4" w:space="0" w:color="auto"/>
              <w:right w:val="single" w:sz="4" w:space="0" w:color="auto"/>
            </w:tcBorders>
            <w:hideMark/>
          </w:tcPr>
          <w:p w14:paraId="04A90A1C" w14:textId="77777777" w:rsidR="00E17CB2" w:rsidRDefault="00E17CB2">
            <w:pPr>
              <w:pStyle w:val="TAL"/>
              <w:rPr>
                <w:sz w:val="16"/>
              </w:rPr>
            </w:pPr>
            <w:r>
              <w:rPr>
                <w:sz w:val="16"/>
              </w:rPr>
              <w:t>Correction to IMS call flows.</w:t>
            </w:r>
          </w:p>
        </w:tc>
        <w:tc>
          <w:tcPr>
            <w:tcW w:w="1408" w:type="dxa"/>
            <w:tcBorders>
              <w:top w:val="single" w:sz="4" w:space="0" w:color="auto"/>
              <w:left w:val="single" w:sz="4" w:space="0" w:color="auto"/>
              <w:bottom w:val="single" w:sz="4" w:space="0" w:color="auto"/>
              <w:right w:val="single" w:sz="4" w:space="0" w:color="auto"/>
            </w:tcBorders>
            <w:hideMark/>
          </w:tcPr>
          <w:p w14:paraId="63F5926F"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EFFAA5A"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11372C78" w14:textId="77777777" w:rsidR="00E17CB2" w:rsidRDefault="00E17CB2">
            <w:pPr>
              <w:pStyle w:val="TAL"/>
              <w:rPr>
                <w:sz w:val="16"/>
              </w:rPr>
            </w:pPr>
            <w:r>
              <w:rPr>
                <w:sz w:val="16"/>
              </w:rPr>
              <w:t>0506</w:t>
            </w:r>
          </w:p>
        </w:tc>
        <w:tc>
          <w:tcPr>
            <w:tcW w:w="256" w:type="dxa"/>
            <w:tcBorders>
              <w:top w:val="single" w:sz="4" w:space="0" w:color="auto"/>
              <w:left w:val="single" w:sz="4" w:space="0" w:color="auto"/>
              <w:bottom w:val="single" w:sz="4" w:space="0" w:color="auto"/>
              <w:right w:val="single" w:sz="4" w:space="0" w:color="auto"/>
            </w:tcBorders>
            <w:hideMark/>
          </w:tcPr>
          <w:p w14:paraId="0CB1AF0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94FC5C"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9A2143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EE3DB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3C1CCF2" w14:textId="77777777" w:rsidR="00E17CB2" w:rsidRDefault="00E17CB2">
            <w:pPr>
              <w:pStyle w:val="TAL"/>
              <w:rPr>
                <w:sz w:val="16"/>
              </w:rPr>
            </w:pPr>
            <w:r>
              <w:rPr>
                <w:sz w:val="16"/>
              </w:rPr>
              <w:t>withdrawn</w:t>
            </w:r>
          </w:p>
        </w:tc>
      </w:tr>
      <w:tr w:rsidR="00E17CB2" w14:paraId="6BA4913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D12543" w14:textId="77777777" w:rsidR="00E17CB2" w:rsidRDefault="00E17CB2">
            <w:pPr>
              <w:pStyle w:val="TAL"/>
              <w:rPr>
                <w:sz w:val="16"/>
              </w:rPr>
            </w:pPr>
            <w:r>
              <w:rPr>
                <w:sz w:val="16"/>
              </w:rPr>
              <w:t>R5-230874</w:t>
            </w:r>
          </w:p>
        </w:tc>
        <w:tc>
          <w:tcPr>
            <w:tcW w:w="3098" w:type="dxa"/>
            <w:tcBorders>
              <w:top w:val="single" w:sz="4" w:space="0" w:color="auto"/>
              <w:left w:val="single" w:sz="4" w:space="0" w:color="auto"/>
              <w:bottom w:val="single" w:sz="4" w:space="0" w:color="auto"/>
              <w:right w:val="single" w:sz="4" w:space="0" w:color="auto"/>
            </w:tcBorders>
            <w:hideMark/>
          </w:tcPr>
          <w:p w14:paraId="2D8F70C1" w14:textId="77777777" w:rsidR="00E17CB2" w:rsidRDefault="00E17CB2">
            <w:pPr>
              <w:pStyle w:val="TAL"/>
              <w:rPr>
                <w:sz w:val="16"/>
              </w:rPr>
            </w:pPr>
            <w:r>
              <w:rPr>
                <w:sz w:val="16"/>
              </w:rPr>
              <w:t>Correction to IMS Emergency Call test case 10.1</w:t>
            </w:r>
          </w:p>
        </w:tc>
        <w:tc>
          <w:tcPr>
            <w:tcW w:w="1408" w:type="dxa"/>
            <w:tcBorders>
              <w:top w:val="single" w:sz="4" w:space="0" w:color="auto"/>
              <w:left w:val="single" w:sz="4" w:space="0" w:color="auto"/>
              <w:bottom w:val="single" w:sz="4" w:space="0" w:color="auto"/>
              <w:right w:val="single" w:sz="4" w:space="0" w:color="auto"/>
            </w:tcBorders>
            <w:hideMark/>
          </w:tcPr>
          <w:p w14:paraId="72E567DD" w14:textId="77777777" w:rsidR="00E17CB2" w:rsidRDefault="00E17CB2">
            <w:pPr>
              <w:pStyle w:val="TAL"/>
              <w:rPr>
                <w:sz w:val="16"/>
              </w:rPr>
            </w:pPr>
            <w:r>
              <w:rPr>
                <w:sz w:val="16"/>
              </w:rPr>
              <w:t>Keysight Technologies UK, Qualcomm</w:t>
            </w:r>
          </w:p>
        </w:tc>
        <w:tc>
          <w:tcPr>
            <w:tcW w:w="913" w:type="dxa"/>
            <w:tcBorders>
              <w:top w:val="single" w:sz="4" w:space="0" w:color="auto"/>
              <w:left w:val="single" w:sz="4" w:space="0" w:color="auto"/>
              <w:bottom w:val="single" w:sz="4" w:space="0" w:color="auto"/>
              <w:right w:val="single" w:sz="4" w:space="0" w:color="auto"/>
            </w:tcBorders>
            <w:hideMark/>
          </w:tcPr>
          <w:p w14:paraId="65CE7BA0"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3D698A28" w14:textId="77777777" w:rsidR="00E17CB2" w:rsidRDefault="00E17CB2">
            <w:pPr>
              <w:pStyle w:val="TAL"/>
              <w:rPr>
                <w:sz w:val="16"/>
              </w:rPr>
            </w:pPr>
            <w:r>
              <w:rPr>
                <w:sz w:val="16"/>
              </w:rPr>
              <w:t>0507</w:t>
            </w:r>
          </w:p>
        </w:tc>
        <w:tc>
          <w:tcPr>
            <w:tcW w:w="256" w:type="dxa"/>
            <w:tcBorders>
              <w:top w:val="single" w:sz="4" w:space="0" w:color="auto"/>
              <w:left w:val="single" w:sz="4" w:space="0" w:color="auto"/>
              <w:bottom w:val="single" w:sz="4" w:space="0" w:color="auto"/>
              <w:right w:val="single" w:sz="4" w:space="0" w:color="auto"/>
            </w:tcBorders>
            <w:hideMark/>
          </w:tcPr>
          <w:p w14:paraId="14E602F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70D714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39C0D5E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DA5EC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572AEB2" w14:textId="77777777" w:rsidR="00E17CB2" w:rsidRDefault="00E17CB2">
            <w:pPr>
              <w:pStyle w:val="TAL"/>
              <w:rPr>
                <w:sz w:val="16"/>
              </w:rPr>
            </w:pPr>
            <w:r>
              <w:rPr>
                <w:sz w:val="16"/>
              </w:rPr>
              <w:t>revised</w:t>
            </w:r>
          </w:p>
        </w:tc>
      </w:tr>
      <w:tr w:rsidR="00E17CB2" w14:paraId="3635E5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62FD4A" w14:textId="77777777" w:rsidR="00E17CB2" w:rsidRDefault="00E17CB2">
            <w:pPr>
              <w:pStyle w:val="TAL"/>
              <w:rPr>
                <w:sz w:val="16"/>
              </w:rPr>
            </w:pPr>
            <w:r>
              <w:rPr>
                <w:sz w:val="16"/>
              </w:rPr>
              <w:t>R5-231908</w:t>
            </w:r>
          </w:p>
        </w:tc>
        <w:tc>
          <w:tcPr>
            <w:tcW w:w="3098" w:type="dxa"/>
            <w:tcBorders>
              <w:top w:val="single" w:sz="4" w:space="0" w:color="auto"/>
              <w:left w:val="single" w:sz="4" w:space="0" w:color="auto"/>
              <w:bottom w:val="single" w:sz="4" w:space="0" w:color="auto"/>
              <w:right w:val="single" w:sz="4" w:space="0" w:color="auto"/>
            </w:tcBorders>
            <w:hideMark/>
          </w:tcPr>
          <w:p w14:paraId="279BB65C" w14:textId="77777777" w:rsidR="00E17CB2" w:rsidRDefault="00E17CB2">
            <w:pPr>
              <w:pStyle w:val="TAL"/>
              <w:rPr>
                <w:sz w:val="16"/>
              </w:rPr>
            </w:pPr>
            <w:r>
              <w:rPr>
                <w:sz w:val="16"/>
              </w:rPr>
              <w:t>Correction to IMS Emergency Call test case 10.1</w:t>
            </w:r>
          </w:p>
        </w:tc>
        <w:tc>
          <w:tcPr>
            <w:tcW w:w="1408" w:type="dxa"/>
            <w:tcBorders>
              <w:top w:val="single" w:sz="4" w:space="0" w:color="auto"/>
              <w:left w:val="single" w:sz="4" w:space="0" w:color="auto"/>
              <w:bottom w:val="single" w:sz="4" w:space="0" w:color="auto"/>
              <w:right w:val="single" w:sz="4" w:space="0" w:color="auto"/>
            </w:tcBorders>
            <w:hideMark/>
          </w:tcPr>
          <w:p w14:paraId="1BAF9CEC" w14:textId="77777777" w:rsidR="00E17CB2" w:rsidRDefault="00E17CB2">
            <w:pPr>
              <w:pStyle w:val="TAL"/>
              <w:rPr>
                <w:sz w:val="16"/>
              </w:rPr>
            </w:pPr>
            <w:r>
              <w:rPr>
                <w:sz w:val="16"/>
              </w:rPr>
              <w:t>Keysight Technologies UK, Qualcomm</w:t>
            </w:r>
          </w:p>
        </w:tc>
        <w:tc>
          <w:tcPr>
            <w:tcW w:w="913" w:type="dxa"/>
            <w:tcBorders>
              <w:top w:val="single" w:sz="4" w:space="0" w:color="auto"/>
              <w:left w:val="single" w:sz="4" w:space="0" w:color="auto"/>
              <w:bottom w:val="single" w:sz="4" w:space="0" w:color="auto"/>
              <w:right w:val="single" w:sz="4" w:space="0" w:color="auto"/>
            </w:tcBorders>
            <w:hideMark/>
          </w:tcPr>
          <w:p w14:paraId="3B23D7BC"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9182481" w14:textId="77777777" w:rsidR="00E17CB2" w:rsidRDefault="00E17CB2">
            <w:pPr>
              <w:pStyle w:val="TAL"/>
              <w:rPr>
                <w:sz w:val="16"/>
              </w:rPr>
            </w:pPr>
            <w:r>
              <w:rPr>
                <w:sz w:val="16"/>
              </w:rPr>
              <w:t>0507</w:t>
            </w:r>
          </w:p>
        </w:tc>
        <w:tc>
          <w:tcPr>
            <w:tcW w:w="256" w:type="dxa"/>
            <w:tcBorders>
              <w:top w:val="single" w:sz="4" w:space="0" w:color="auto"/>
              <w:left w:val="single" w:sz="4" w:space="0" w:color="auto"/>
              <w:bottom w:val="single" w:sz="4" w:space="0" w:color="auto"/>
              <w:right w:val="single" w:sz="4" w:space="0" w:color="auto"/>
            </w:tcBorders>
            <w:hideMark/>
          </w:tcPr>
          <w:p w14:paraId="5E3D679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4BB056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5CC526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824CF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3CEF912" w14:textId="77777777" w:rsidR="00E17CB2" w:rsidRDefault="00E17CB2">
            <w:pPr>
              <w:pStyle w:val="TAL"/>
              <w:rPr>
                <w:sz w:val="16"/>
              </w:rPr>
            </w:pPr>
            <w:r>
              <w:rPr>
                <w:sz w:val="16"/>
              </w:rPr>
              <w:t>agreed</w:t>
            </w:r>
          </w:p>
        </w:tc>
      </w:tr>
      <w:tr w:rsidR="00E17CB2" w14:paraId="037A10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B26805" w14:textId="77777777" w:rsidR="00E17CB2" w:rsidRDefault="00E17CB2">
            <w:pPr>
              <w:pStyle w:val="TAL"/>
              <w:rPr>
                <w:sz w:val="16"/>
              </w:rPr>
            </w:pPr>
            <w:r>
              <w:rPr>
                <w:sz w:val="16"/>
              </w:rPr>
              <w:t>R5-230875</w:t>
            </w:r>
          </w:p>
        </w:tc>
        <w:tc>
          <w:tcPr>
            <w:tcW w:w="3098" w:type="dxa"/>
            <w:tcBorders>
              <w:top w:val="single" w:sz="4" w:space="0" w:color="auto"/>
              <w:left w:val="single" w:sz="4" w:space="0" w:color="auto"/>
              <w:bottom w:val="single" w:sz="4" w:space="0" w:color="auto"/>
              <w:right w:val="single" w:sz="4" w:space="0" w:color="auto"/>
            </w:tcBorders>
            <w:hideMark/>
          </w:tcPr>
          <w:p w14:paraId="734D5FB4" w14:textId="77777777" w:rsidR="00E17CB2" w:rsidRDefault="00E17CB2">
            <w:pPr>
              <w:pStyle w:val="TAL"/>
              <w:rPr>
                <w:sz w:val="16"/>
              </w:rPr>
            </w:pPr>
            <w:r>
              <w:rPr>
                <w:sz w:val="16"/>
              </w:rPr>
              <w:t>Correction to IMS Emergency Call test case 10.4</w:t>
            </w:r>
          </w:p>
        </w:tc>
        <w:tc>
          <w:tcPr>
            <w:tcW w:w="1408" w:type="dxa"/>
            <w:tcBorders>
              <w:top w:val="single" w:sz="4" w:space="0" w:color="auto"/>
              <w:left w:val="single" w:sz="4" w:space="0" w:color="auto"/>
              <w:bottom w:val="single" w:sz="4" w:space="0" w:color="auto"/>
              <w:right w:val="single" w:sz="4" w:space="0" w:color="auto"/>
            </w:tcBorders>
            <w:hideMark/>
          </w:tcPr>
          <w:p w14:paraId="7A5D7F10" w14:textId="77777777" w:rsidR="00E17CB2" w:rsidRDefault="00E17CB2">
            <w:pPr>
              <w:pStyle w:val="TAL"/>
              <w:rPr>
                <w:sz w:val="16"/>
              </w:rPr>
            </w:pPr>
            <w:r>
              <w:rPr>
                <w:sz w:val="16"/>
              </w:rPr>
              <w:t>Keysight Technologies UK, Qualcomm</w:t>
            </w:r>
          </w:p>
        </w:tc>
        <w:tc>
          <w:tcPr>
            <w:tcW w:w="913" w:type="dxa"/>
            <w:tcBorders>
              <w:top w:val="single" w:sz="4" w:space="0" w:color="auto"/>
              <w:left w:val="single" w:sz="4" w:space="0" w:color="auto"/>
              <w:bottom w:val="single" w:sz="4" w:space="0" w:color="auto"/>
              <w:right w:val="single" w:sz="4" w:space="0" w:color="auto"/>
            </w:tcBorders>
            <w:hideMark/>
          </w:tcPr>
          <w:p w14:paraId="6FE0809F"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12B33EB0" w14:textId="77777777" w:rsidR="00E17CB2" w:rsidRDefault="00E17CB2">
            <w:pPr>
              <w:pStyle w:val="TAL"/>
              <w:rPr>
                <w:sz w:val="16"/>
              </w:rPr>
            </w:pPr>
            <w:r>
              <w:rPr>
                <w:sz w:val="16"/>
              </w:rPr>
              <w:t>0508</w:t>
            </w:r>
          </w:p>
        </w:tc>
        <w:tc>
          <w:tcPr>
            <w:tcW w:w="256" w:type="dxa"/>
            <w:tcBorders>
              <w:top w:val="single" w:sz="4" w:space="0" w:color="auto"/>
              <w:left w:val="single" w:sz="4" w:space="0" w:color="auto"/>
              <w:bottom w:val="single" w:sz="4" w:space="0" w:color="auto"/>
              <w:right w:val="single" w:sz="4" w:space="0" w:color="auto"/>
            </w:tcBorders>
            <w:hideMark/>
          </w:tcPr>
          <w:p w14:paraId="0178A1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CD3BBC"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B7947B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C1AB4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ED3EEB9" w14:textId="77777777" w:rsidR="00E17CB2" w:rsidRDefault="00E17CB2">
            <w:pPr>
              <w:pStyle w:val="TAL"/>
              <w:rPr>
                <w:sz w:val="16"/>
              </w:rPr>
            </w:pPr>
            <w:r>
              <w:rPr>
                <w:sz w:val="16"/>
              </w:rPr>
              <w:t>revised</w:t>
            </w:r>
          </w:p>
        </w:tc>
      </w:tr>
      <w:tr w:rsidR="00E17CB2" w14:paraId="619C55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DF15D6" w14:textId="77777777" w:rsidR="00E17CB2" w:rsidRDefault="00E17CB2">
            <w:pPr>
              <w:pStyle w:val="TAL"/>
              <w:rPr>
                <w:sz w:val="16"/>
              </w:rPr>
            </w:pPr>
            <w:r>
              <w:rPr>
                <w:sz w:val="16"/>
              </w:rPr>
              <w:t>R5-231907</w:t>
            </w:r>
          </w:p>
        </w:tc>
        <w:tc>
          <w:tcPr>
            <w:tcW w:w="3098" w:type="dxa"/>
            <w:tcBorders>
              <w:top w:val="single" w:sz="4" w:space="0" w:color="auto"/>
              <w:left w:val="single" w:sz="4" w:space="0" w:color="auto"/>
              <w:bottom w:val="single" w:sz="4" w:space="0" w:color="auto"/>
              <w:right w:val="single" w:sz="4" w:space="0" w:color="auto"/>
            </w:tcBorders>
            <w:hideMark/>
          </w:tcPr>
          <w:p w14:paraId="1555B425" w14:textId="77777777" w:rsidR="00E17CB2" w:rsidRDefault="00E17CB2">
            <w:pPr>
              <w:pStyle w:val="TAL"/>
              <w:rPr>
                <w:sz w:val="16"/>
              </w:rPr>
            </w:pPr>
            <w:r>
              <w:rPr>
                <w:sz w:val="16"/>
              </w:rPr>
              <w:t>Correction to IMS Emergency Call test case 10.4</w:t>
            </w:r>
          </w:p>
        </w:tc>
        <w:tc>
          <w:tcPr>
            <w:tcW w:w="1408" w:type="dxa"/>
            <w:tcBorders>
              <w:top w:val="single" w:sz="4" w:space="0" w:color="auto"/>
              <w:left w:val="single" w:sz="4" w:space="0" w:color="auto"/>
              <w:bottom w:val="single" w:sz="4" w:space="0" w:color="auto"/>
              <w:right w:val="single" w:sz="4" w:space="0" w:color="auto"/>
            </w:tcBorders>
            <w:hideMark/>
          </w:tcPr>
          <w:p w14:paraId="13ECBD98" w14:textId="77777777" w:rsidR="00E17CB2" w:rsidRDefault="00E17CB2">
            <w:pPr>
              <w:pStyle w:val="TAL"/>
              <w:rPr>
                <w:sz w:val="16"/>
              </w:rPr>
            </w:pPr>
            <w:r>
              <w:rPr>
                <w:sz w:val="16"/>
              </w:rPr>
              <w:t>Keysight Technologies UK, Qualcomm</w:t>
            </w:r>
          </w:p>
        </w:tc>
        <w:tc>
          <w:tcPr>
            <w:tcW w:w="913" w:type="dxa"/>
            <w:tcBorders>
              <w:top w:val="single" w:sz="4" w:space="0" w:color="auto"/>
              <w:left w:val="single" w:sz="4" w:space="0" w:color="auto"/>
              <w:bottom w:val="single" w:sz="4" w:space="0" w:color="auto"/>
              <w:right w:val="single" w:sz="4" w:space="0" w:color="auto"/>
            </w:tcBorders>
            <w:hideMark/>
          </w:tcPr>
          <w:p w14:paraId="7C323500"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2D283777" w14:textId="77777777" w:rsidR="00E17CB2" w:rsidRDefault="00E17CB2">
            <w:pPr>
              <w:pStyle w:val="TAL"/>
              <w:rPr>
                <w:sz w:val="16"/>
              </w:rPr>
            </w:pPr>
            <w:r>
              <w:rPr>
                <w:sz w:val="16"/>
              </w:rPr>
              <w:t>0508</w:t>
            </w:r>
          </w:p>
        </w:tc>
        <w:tc>
          <w:tcPr>
            <w:tcW w:w="256" w:type="dxa"/>
            <w:tcBorders>
              <w:top w:val="single" w:sz="4" w:space="0" w:color="auto"/>
              <w:left w:val="single" w:sz="4" w:space="0" w:color="auto"/>
              <w:bottom w:val="single" w:sz="4" w:space="0" w:color="auto"/>
              <w:right w:val="single" w:sz="4" w:space="0" w:color="auto"/>
            </w:tcBorders>
            <w:hideMark/>
          </w:tcPr>
          <w:p w14:paraId="7AE48A7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CA03CCA"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A48D12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8C686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38D5FAE" w14:textId="77777777" w:rsidR="00E17CB2" w:rsidRDefault="00E17CB2">
            <w:pPr>
              <w:pStyle w:val="TAL"/>
              <w:rPr>
                <w:sz w:val="16"/>
              </w:rPr>
            </w:pPr>
            <w:r>
              <w:rPr>
                <w:sz w:val="16"/>
              </w:rPr>
              <w:t>withdrawn</w:t>
            </w:r>
          </w:p>
        </w:tc>
      </w:tr>
      <w:tr w:rsidR="00E17CB2" w14:paraId="2997F4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7E62B1" w14:textId="77777777" w:rsidR="00E17CB2" w:rsidRDefault="00E17CB2">
            <w:pPr>
              <w:pStyle w:val="TAL"/>
              <w:rPr>
                <w:sz w:val="16"/>
              </w:rPr>
            </w:pPr>
            <w:r>
              <w:rPr>
                <w:sz w:val="16"/>
              </w:rPr>
              <w:t>R5-230922</w:t>
            </w:r>
          </w:p>
        </w:tc>
        <w:tc>
          <w:tcPr>
            <w:tcW w:w="3098" w:type="dxa"/>
            <w:tcBorders>
              <w:top w:val="single" w:sz="4" w:space="0" w:color="auto"/>
              <w:left w:val="single" w:sz="4" w:space="0" w:color="auto"/>
              <w:bottom w:val="single" w:sz="4" w:space="0" w:color="auto"/>
              <w:right w:val="single" w:sz="4" w:space="0" w:color="auto"/>
            </w:tcBorders>
            <w:hideMark/>
          </w:tcPr>
          <w:p w14:paraId="1C9D0B3A" w14:textId="77777777" w:rsidR="00E17CB2" w:rsidRDefault="00E17CB2">
            <w:pPr>
              <w:pStyle w:val="TAL"/>
              <w:rPr>
                <w:sz w:val="16"/>
              </w:rPr>
            </w:pPr>
            <w:r>
              <w:rPr>
                <w:sz w:val="16"/>
              </w:rPr>
              <w:t>Remove test cases 10.11 and 10.15</w:t>
            </w:r>
          </w:p>
        </w:tc>
        <w:tc>
          <w:tcPr>
            <w:tcW w:w="1408" w:type="dxa"/>
            <w:tcBorders>
              <w:top w:val="single" w:sz="4" w:space="0" w:color="auto"/>
              <w:left w:val="single" w:sz="4" w:space="0" w:color="auto"/>
              <w:bottom w:val="single" w:sz="4" w:space="0" w:color="auto"/>
              <w:right w:val="single" w:sz="4" w:space="0" w:color="auto"/>
            </w:tcBorders>
            <w:hideMark/>
          </w:tcPr>
          <w:p w14:paraId="4FC46B43"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3D53D636"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544DAC88" w14:textId="77777777" w:rsidR="00E17CB2" w:rsidRDefault="00E17CB2">
            <w:pPr>
              <w:pStyle w:val="TAL"/>
              <w:rPr>
                <w:sz w:val="16"/>
              </w:rPr>
            </w:pPr>
            <w:r>
              <w:rPr>
                <w:sz w:val="16"/>
              </w:rPr>
              <w:t>0509</w:t>
            </w:r>
          </w:p>
        </w:tc>
        <w:tc>
          <w:tcPr>
            <w:tcW w:w="256" w:type="dxa"/>
            <w:tcBorders>
              <w:top w:val="single" w:sz="4" w:space="0" w:color="auto"/>
              <w:left w:val="single" w:sz="4" w:space="0" w:color="auto"/>
              <w:bottom w:val="single" w:sz="4" w:space="0" w:color="auto"/>
              <w:right w:val="single" w:sz="4" w:space="0" w:color="auto"/>
            </w:tcBorders>
            <w:hideMark/>
          </w:tcPr>
          <w:p w14:paraId="42E0D23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5ED8F00"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593D8F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3F7D0D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5131EF8" w14:textId="77777777" w:rsidR="00E17CB2" w:rsidRDefault="00E17CB2">
            <w:pPr>
              <w:pStyle w:val="TAL"/>
              <w:rPr>
                <w:sz w:val="16"/>
              </w:rPr>
            </w:pPr>
            <w:r>
              <w:rPr>
                <w:sz w:val="16"/>
              </w:rPr>
              <w:t>agreed</w:t>
            </w:r>
          </w:p>
        </w:tc>
      </w:tr>
      <w:tr w:rsidR="00E17CB2" w14:paraId="572F492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915501" w14:textId="77777777" w:rsidR="00E17CB2" w:rsidRDefault="00E17CB2">
            <w:pPr>
              <w:pStyle w:val="TAL"/>
              <w:rPr>
                <w:sz w:val="16"/>
              </w:rPr>
            </w:pPr>
            <w:r>
              <w:rPr>
                <w:sz w:val="16"/>
              </w:rPr>
              <w:t>R5-231048</w:t>
            </w:r>
          </w:p>
        </w:tc>
        <w:tc>
          <w:tcPr>
            <w:tcW w:w="3098" w:type="dxa"/>
            <w:tcBorders>
              <w:top w:val="single" w:sz="4" w:space="0" w:color="auto"/>
              <w:left w:val="single" w:sz="4" w:space="0" w:color="auto"/>
              <w:bottom w:val="single" w:sz="4" w:space="0" w:color="auto"/>
              <w:right w:val="single" w:sz="4" w:space="0" w:color="auto"/>
            </w:tcBorders>
            <w:hideMark/>
          </w:tcPr>
          <w:p w14:paraId="7376D2E3" w14:textId="77777777" w:rsidR="00E17CB2" w:rsidRDefault="00E17CB2">
            <w:pPr>
              <w:pStyle w:val="TAL"/>
              <w:rPr>
                <w:sz w:val="16"/>
              </w:rPr>
            </w:pPr>
            <w:r>
              <w:rPr>
                <w:sz w:val="16"/>
              </w:rPr>
              <w:t>Update to Annex A.17</w:t>
            </w:r>
          </w:p>
        </w:tc>
        <w:tc>
          <w:tcPr>
            <w:tcW w:w="1408" w:type="dxa"/>
            <w:tcBorders>
              <w:top w:val="single" w:sz="4" w:space="0" w:color="auto"/>
              <w:left w:val="single" w:sz="4" w:space="0" w:color="auto"/>
              <w:bottom w:val="single" w:sz="4" w:space="0" w:color="auto"/>
              <w:right w:val="single" w:sz="4" w:space="0" w:color="auto"/>
            </w:tcBorders>
            <w:hideMark/>
          </w:tcPr>
          <w:p w14:paraId="3085524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5B1C1AA"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0F5F4AC3" w14:textId="77777777" w:rsidR="00E17CB2" w:rsidRDefault="00E17CB2">
            <w:pPr>
              <w:pStyle w:val="TAL"/>
              <w:rPr>
                <w:sz w:val="16"/>
              </w:rPr>
            </w:pPr>
            <w:r>
              <w:rPr>
                <w:sz w:val="16"/>
              </w:rPr>
              <w:t>0510</w:t>
            </w:r>
          </w:p>
        </w:tc>
        <w:tc>
          <w:tcPr>
            <w:tcW w:w="256" w:type="dxa"/>
            <w:tcBorders>
              <w:top w:val="single" w:sz="4" w:space="0" w:color="auto"/>
              <w:left w:val="single" w:sz="4" w:space="0" w:color="auto"/>
              <w:bottom w:val="single" w:sz="4" w:space="0" w:color="auto"/>
              <w:right w:val="single" w:sz="4" w:space="0" w:color="auto"/>
            </w:tcBorders>
            <w:hideMark/>
          </w:tcPr>
          <w:p w14:paraId="55C3D09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4250738"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B92C03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E3F14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EAB92E6" w14:textId="77777777" w:rsidR="00E17CB2" w:rsidRDefault="00E17CB2">
            <w:pPr>
              <w:pStyle w:val="TAL"/>
              <w:rPr>
                <w:sz w:val="16"/>
              </w:rPr>
            </w:pPr>
            <w:r>
              <w:rPr>
                <w:sz w:val="16"/>
              </w:rPr>
              <w:t>revised</w:t>
            </w:r>
          </w:p>
        </w:tc>
      </w:tr>
      <w:tr w:rsidR="00E17CB2" w14:paraId="4B4E47D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1782CA" w14:textId="77777777" w:rsidR="00E17CB2" w:rsidRDefault="00E17CB2">
            <w:pPr>
              <w:pStyle w:val="TAL"/>
              <w:rPr>
                <w:sz w:val="16"/>
              </w:rPr>
            </w:pPr>
            <w:r>
              <w:rPr>
                <w:sz w:val="16"/>
              </w:rPr>
              <w:t>R5-231500</w:t>
            </w:r>
          </w:p>
        </w:tc>
        <w:tc>
          <w:tcPr>
            <w:tcW w:w="3098" w:type="dxa"/>
            <w:tcBorders>
              <w:top w:val="single" w:sz="4" w:space="0" w:color="auto"/>
              <w:left w:val="single" w:sz="4" w:space="0" w:color="auto"/>
              <w:bottom w:val="single" w:sz="4" w:space="0" w:color="auto"/>
              <w:right w:val="single" w:sz="4" w:space="0" w:color="auto"/>
            </w:tcBorders>
            <w:hideMark/>
          </w:tcPr>
          <w:p w14:paraId="3D015CBE" w14:textId="77777777" w:rsidR="00E17CB2" w:rsidRDefault="00E17CB2">
            <w:pPr>
              <w:pStyle w:val="TAL"/>
              <w:rPr>
                <w:sz w:val="16"/>
              </w:rPr>
            </w:pPr>
            <w:r>
              <w:rPr>
                <w:sz w:val="16"/>
              </w:rPr>
              <w:t>Update to Annex A.17</w:t>
            </w:r>
          </w:p>
        </w:tc>
        <w:tc>
          <w:tcPr>
            <w:tcW w:w="1408" w:type="dxa"/>
            <w:tcBorders>
              <w:top w:val="single" w:sz="4" w:space="0" w:color="auto"/>
              <w:left w:val="single" w:sz="4" w:space="0" w:color="auto"/>
              <w:bottom w:val="single" w:sz="4" w:space="0" w:color="auto"/>
              <w:right w:val="single" w:sz="4" w:space="0" w:color="auto"/>
            </w:tcBorders>
            <w:hideMark/>
          </w:tcPr>
          <w:p w14:paraId="784FCB4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837207E"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5E63B3E" w14:textId="77777777" w:rsidR="00E17CB2" w:rsidRDefault="00E17CB2">
            <w:pPr>
              <w:pStyle w:val="TAL"/>
              <w:rPr>
                <w:sz w:val="16"/>
              </w:rPr>
            </w:pPr>
            <w:r>
              <w:rPr>
                <w:sz w:val="16"/>
              </w:rPr>
              <w:t>0510</w:t>
            </w:r>
          </w:p>
        </w:tc>
        <w:tc>
          <w:tcPr>
            <w:tcW w:w="256" w:type="dxa"/>
            <w:tcBorders>
              <w:top w:val="single" w:sz="4" w:space="0" w:color="auto"/>
              <w:left w:val="single" w:sz="4" w:space="0" w:color="auto"/>
              <w:bottom w:val="single" w:sz="4" w:space="0" w:color="auto"/>
              <w:right w:val="single" w:sz="4" w:space="0" w:color="auto"/>
            </w:tcBorders>
            <w:hideMark/>
          </w:tcPr>
          <w:p w14:paraId="4C7B9F9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DA5B361"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8DF561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F5D57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40B29C5" w14:textId="77777777" w:rsidR="00E17CB2" w:rsidRDefault="00E17CB2">
            <w:pPr>
              <w:pStyle w:val="TAL"/>
              <w:rPr>
                <w:sz w:val="16"/>
              </w:rPr>
            </w:pPr>
            <w:r>
              <w:rPr>
                <w:sz w:val="16"/>
              </w:rPr>
              <w:t>agreed</w:t>
            </w:r>
          </w:p>
        </w:tc>
      </w:tr>
      <w:tr w:rsidR="00E17CB2" w14:paraId="0358E25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275582" w14:textId="77777777" w:rsidR="00E17CB2" w:rsidRDefault="00E17CB2">
            <w:pPr>
              <w:pStyle w:val="TAL"/>
              <w:rPr>
                <w:sz w:val="16"/>
              </w:rPr>
            </w:pPr>
            <w:r>
              <w:rPr>
                <w:sz w:val="16"/>
              </w:rPr>
              <w:t>R5-231049</w:t>
            </w:r>
          </w:p>
        </w:tc>
        <w:tc>
          <w:tcPr>
            <w:tcW w:w="3098" w:type="dxa"/>
            <w:tcBorders>
              <w:top w:val="single" w:sz="4" w:space="0" w:color="auto"/>
              <w:left w:val="single" w:sz="4" w:space="0" w:color="auto"/>
              <w:bottom w:val="single" w:sz="4" w:space="0" w:color="auto"/>
              <w:right w:val="single" w:sz="4" w:space="0" w:color="auto"/>
            </w:tcBorders>
            <w:hideMark/>
          </w:tcPr>
          <w:p w14:paraId="21081181" w14:textId="77777777" w:rsidR="00E17CB2" w:rsidRDefault="00E17CB2">
            <w:pPr>
              <w:pStyle w:val="TAL"/>
              <w:rPr>
                <w:sz w:val="16"/>
              </w:rPr>
            </w:pPr>
            <w:r>
              <w:rPr>
                <w:sz w:val="16"/>
              </w:rPr>
              <w:t>Update to Annex A.24</w:t>
            </w:r>
          </w:p>
        </w:tc>
        <w:tc>
          <w:tcPr>
            <w:tcW w:w="1408" w:type="dxa"/>
            <w:tcBorders>
              <w:top w:val="single" w:sz="4" w:space="0" w:color="auto"/>
              <w:left w:val="single" w:sz="4" w:space="0" w:color="auto"/>
              <w:bottom w:val="single" w:sz="4" w:space="0" w:color="auto"/>
              <w:right w:val="single" w:sz="4" w:space="0" w:color="auto"/>
            </w:tcBorders>
            <w:hideMark/>
          </w:tcPr>
          <w:p w14:paraId="4D943AF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AA6B294"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781DAEFB" w14:textId="77777777" w:rsidR="00E17CB2" w:rsidRDefault="00E17CB2">
            <w:pPr>
              <w:pStyle w:val="TAL"/>
              <w:rPr>
                <w:sz w:val="16"/>
              </w:rPr>
            </w:pPr>
            <w:r>
              <w:rPr>
                <w:sz w:val="16"/>
              </w:rPr>
              <w:t>0511</w:t>
            </w:r>
          </w:p>
        </w:tc>
        <w:tc>
          <w:tcPr>
            <w:tcW w:w="256" w:type="dxa"/>
            <w:tcBorders>
              <w:top w:val="single" w:sz="4" w:space="0" w:color="auto"/>
              <w:left w:val="single" w:sz="4" w:space="0" w:color="auto"/>
              <w:bottom w:val="single" w:sz="4" w:space="0" w:color="auto"/>
              <w:right w:val="single" w:sz="4" w:space="0" w:color="auto"/>
            </w:tcBorders>
            <w:hideMark/>
          </w:tcPr>
          <w:p w14:paraId="25CEBD8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48F47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4D7B4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30A33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EF25FFB" w14:textId="77777777" w:rsidR="00E17CB2" w:rsidRDefault="00E17CB2">
            <w:pPr>
              <w:pStyle w:val="TAL"/>
              <w:rPr>
                <w:sz w:val="16"/>
              </w:rPr>
            </w:pPr>
            <w:r>
              <w:rPr>
                <w:sz w:val="16"/>
              </w:rPr>
              <w:t>revised</w:t>
            </w:r>
          </w:p>
        </w:tc>
      </w:tr>
      <w:tr w:rsidR="00E17CB2" w14:paraId="20F1A80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F032B9" w14:textId="77777777" w:rsidR="00E17CB2" w:rsidRDefault="00E17CB2">
            <w:pPr>
              <w:pStyle w:val="TAL"/>
              <w:rPr>
                <w:sz w:val="16"/>
              </w:rPr>
            </w:pPr>
            <w:r>
              <w:rPr>
                <w:sz w:val="16"/>
              </w:rPr>
              <w:t>R5-231501</w:t>
            </w:r>
          </w:p>
        </w:tc>
        <w:tc>
          <w:tcPr>
            <w:tcW w:w="3098" w:type="dxa"/>
            <w:tcBorders>
              <w:top w:val="single" w:sz="4" w:space="0" w:color="auto"/>
              <w:left w:val="single" w:sz="4" w:space="0" w:color="auto"/>
              <w:bottom w:val="single" w:sz="4" w:space="0" w:color="auto"/>
              <w:right w:val="single" w:sz="4" w:space="0" w:color="auto"/>
            </w:tcBorders>
            <w:hideMark/>
          </w:tcPr>
          <w:p w14:paraId="30D69423" w14:textId="77777777" w:rsidR="00E17CB2" w:rsidRDefault="00E17CB2">
            <w:pPr>
              <w:pStyle w:val="TAL"/>
              <w:rPr>
                <w:sz w:val="16"/>
              </w:rPr>
            </w:pPr>
            <w:r>
              <w:rPr>
                <w:sz w:val="16"/>
              </w:rPr>
              <w:t>Update to Annex A.24</w:t>
            </w:r>
          </w:p>
        </w:tc>
        <w:tc>
          <w:tcPr>
            <w:tcW w:w="1408" w:type="dxa"/>
            <w:tcBorders>
              <w:top w:val="single" w:sz="4" w:space="0" w:color="auto"/>
              <w:left w:val="single" w:sz="4" w:space="0" w:color="auto"/>
              <w:bottom w:val="single" w:sz="4" w:space="0" w:color="auto"/>
              <w:right w:val="single" w:sz="4" w:space="0" w:color="auto"/>
            </w:tcBorders>
            <w:hideMark/>
          </w:tcPr>
          <w:p w14:paraId="32FDCDA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DC6FEFE"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6313E1F" w14:textId="77777777" w:rsidR="00E17CB2" w:rsidRDefault="00E17CB2">
            <w:pPr>
              <w:pStyle w:val="TAL"/>
              <w:rPr>
                <w:sz w:val="16"/>
              </w:rPr>
            </w:pPr>
            <w:r>
              <w:rPr>
                <w:sz w:val="16"/>
              </w:rPr>
              <w:t>0511</w:t>
            </w:r>
          </w:p>
        </w:tc>
        <w:tc>
          <w:tcPr>
            <w:tcW w:w="256" w:type="dxa"/>
            <w:tcBorders>
              <w:top w:val="single" w:sz="4" w:space="0" w:color="auto"/>
              <w:left w:val="single" w:sz="4" w:space="0" w:color="auto"/>
              <w:bottom w:val="single" w:sz="4" w:space="0" w:color="auto"/>
              <w:right w:val="single" w:sz="4" w:space="0" w:color="auto"/>
            </w:tcBorders>
            <w:hideMark/>
          </w:tcPr>
          <w:p w14:paraId="0A29220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70B1632"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F5F6A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75935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BA3AB5C" w14:textId="77777777" w:rsidR="00E17CB2" w:rsidRDefault="00E17CB2">
            <w:pPr>
              <w:pStyle w:val="TAL"/>
              <w:rPr>
                <w:sz w:val="16"/>
              </w:rPr>
            </w:pPr>
            <w:r>
              <w:rPr>
                <w:sz w:val="16"/>
              </w:rPr>
              <w:t>agreed</w:t>
            </w:r>
          </w:p>
        </w:tc>
      </w:tr>
      <w:tr w:rsidR="00E17CB2" w14:paraId="3465959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1C84346" w14:textId="77777777" w:rsidR="00E17CB2" w:rsidRDefault="00E17CB2">
            <w:pPr>
              <w:pStyle w:val="TAL"/>
              <w:rPr>
                <w:sz w:val="16"/>
              </w:rPr>
            </w:pPr>
            <w:r>
              <w:rPr>
                <w:sz w:val="16"/>
              </w:rPr>
              <w:t>R5-231050</w:t>
            </w:r>
          </w:p>
        </w:tc>
        <w:tc>
          <w:tcPr>
            <w:tcW w:w="3098" w:type="dxa"/>
            <w:tcBorders>
              <w:top w:val="single" w:sz="4" w:space="0" w:color="auto"/>
              <w:left w:val="single" w:sz="4" w:space="0" w:color="auto"/>
              <w:bottom w:val="single" w:sz="4" w:space="0" w:color="auto"/>
              <w:right w:val="single" w:sz="4" w:space="0" w:color="auto"/>
            </w:tcBorders>
            <w:hideMark/>
          </w:tcPr>
          <w:p w14:paraId="2AC9C4C0" w14:textId="77777777" w:rsidR="00E17CB2" w:rsidRDefault="00E17CB2">
            <w:pPr>
              <w:pStyle w:val="TAL"/>
              <w:rPr>
                <w:sz w:val="16"/>
              </w:rPr>
            </w:pPr>
            <w:r>
              <w:rPr>
                <w:sz w:val="16"/>
              </w:rPr>
              <w:t>Update to test case 8.26</w:t>
            </w:r>
          </w:p>
        </w:tc>
        <w:tc>
          <w:tcPr>
            <w:tcW w:w="1408" w:type="dxa"/>
            <w:tcBorders>
              <w:top w:val="single" w:sz="4" w:space="0" w:color="auto"/>
              <w:left w:val="single" w:sz="4" w:space="0" w:color="auto"/>
              <w:bottom w:val="single" w:sz="4" w:space="0" w:color="auto"/>
              <w:right w:val="single" w:sz="4" w:space="0" w:color="auto"/>
            </w:tcBorders>
            <w:hideMark/>
          </w:tcPr>
          <w:p w14:paraId="198DB80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CD9491E"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6D6F1AB" w14:textId="77777777" w:rsidR="00E17CB2" w:rsidRDefault="00E17CB2">
            <w:pPr>
              <w:pStyle w:val="TAL"/>
              <w:rPr>
                <w:sz w:val="16"/>
              </w:rPr>
            </w:pPr>
            <w:r>
              <w:rPr>
                <w:sz w:val="16"/>
              </w:rPr>
              <w:t>0512</w:t>
            </w:r>
          </w:p>
        </w:tc>
        <w:tc>
          <w:tcPr>
            <w:tcW w:w="256" w:type="dxa"/>
            <w:tcBorders>
              <w:top w:val="single" w:sz="4" w:space="0" w:color="auto"/>
              <w:left w:val="single" w:sz="4" w:space="0" w:color="auto"/>
              <w:bottom w:val="single" w:sz="4" w:space="0" w:color="auto"/>
              <w:right w:val="single" w:sz="4" w:space="0" w:color="auto"/>
            </w:tcBorders>
            <w:hideMark/>
          </w:tcPr>
          <w:p w14:paraId="5F020B0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6D160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FF3F81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82796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1794554" w14:textId="77777777" w:rsidR="00E17CB2" w:rsidRDefault="00E17CB2">
            <w:pPr>
              <w:pStyle w:val="TAL"/>
              <w:rPr>
                <w:sz w:val="16"/>
              </w:rPr>
            </w:pPr>
            <w:r>
              <w:rPr>
                <w:sz w:val="16"/>
              </w:rPr>
              <w:t>revised</w:t>
            </w:r>
          </w:p>
        </w:tc>
      </w:tr>
      <w:tr w:rsidR="00E17CB2" w14:paraId="5E7CE59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286ED0" w14:textId="77777777" w:rsidR="00E17CB2" w:rsidRDefault="00E17CB2">
            <w:pPr>
              <w:pStyle w:val="TAL"/>
              <w:rPr>
                <w:sz w:val="16"/>
              </w:rPr>
            </w:pPr>
            <w:r>
              <w:rPr>
                <w:sz w:val="16"/>
              </w:rPr>
              <w:t>R5-231502</w:t>
            </w:r>
          </w:p>
        </w:tc>
        <w:tc>
          <w:tcPr>
            <w:tcW w:w="3098" w:type="dxa"/>
            <w:tcBorders>
              <w:top w:val="single" w:sz="4" w:space="0" w:color="auto"/>
              <w:left w:val="single" w:sz="4" w:space="0" w:color="auto"/>
              <w:bottom w:val="single" w:sz="4" w:space="0" w:color="auto"/>
              <w:right w:val="single" w:sz="4" w:space="0" w:color="auto"/>
            </w:tcBorders>
            <w:hideMark/>
          </w:tcPr>
          <w:p w14:paraId="022FFACE" w14:textId="77777777" w:rsidR="00E17CB2" w:rsidRDefault="00E17CB2">
            <w:pPr>
              <w:pStyle w:val="TAL"/>
              <w:rPr>
                <w:sz w:val="16"/>
              </w:rPr>
            </w:pPr>
            <w:r>
              <w:rPr>
                <w:sz w:val="16"/>
              </w:rPr>
              <w:t>Update to test case 8.26</w:t>
            </w:r>
          </w:p>
        </w:tc>
        <w:tc>
          <w:tcPr>
            <w:tcW w:w="1408" w:type="dxa"/>
            <w:tcBorders>
              <w:top w:val="single" w:sz="4" w:space="0" w:color="auto"/>
              <w:left w:val="single" w:sz="4" w:space="0" w:color="auto"/>
              <w:bottom w:val="single" w:sz="4" w:space="0" w:color="auto"/>
              <w:right w:val="single" w:sz="4" w:space="0" w:color="auto"/>
            </w:tcBorders>
            <w:hideMark/>
          </w:tcPr>
          <w:p w14:paraId="05B5712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CC1ACA0"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4D0831FC" w14:textId="77777777" w:rsidR="00E17CB2" w:rsidRDefault="00E17CB2">
            <w:pPr>
              <w:pStyle w:val="TAL"/>
              <w:rPr>
                <w:sz w:val="16"/>
              </w:rPr>
            </w:pPr>
            <w:r>
              <w:rPr>
                <w:sz w:val="16"/>
              </w:rPr>
              <w:t>0512</w:t>
            </w:r>
          </w:p>
        </w:tc>
        <w:tc>
          <w:tcPr>
            <w:tcW w:w="256" w:type="dxa"/>
            <w:tcBorders>
              <w:top w:val="single" w:sz="4" w:space="0" w:color="auto"/>
              <w:left w:val="single" w:sz="4" w:space="0" w:color="auto"/>
              <w:bottom w:val="single" w:sz="4" w:space="0" w:color="auto"/>
              <w:right w:val="single" w:sz="4" w:space="0" w:color="auto"/>
            </w:tcBorders>
            <w:hideMark/>
          </w:tcPr>
          <w:p w14:paraId="4E72602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4DFCB55"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888257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1218C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34E50C2" w14:textId="77777777" w:rsidR="00E17CB2" w:rsidRDefault="00E17CB2">
            <w:pPr>
              <w:pStyle w:val="TAL"/>
              <w:rPr>
                <w:sz w:val="16"/>
              </w:rPr>
            </w:pPr>
            <w:r>
              <w:rPr>
                <w:sz w:val="16"/>
              </w:rPr>
              <w:t>agreed</w:t>
            </w:r>
          </w:p>
        </w:tc>
      </w:tr>
      <w:tr w:rsidR="00E17CB2" w14:paraId="1AAD59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818848" w14:textId="77777777" w:rsidR="00E17CB2" w:rsidRDefault="00E17CB2">
            <w:pPr>
              <w:pStyle w:val="TAL"/>
              <w:rPr>
                <w:sz w:val="16"/>
              </w:rPr>
            </w:pPr>
            <w:r>
              <w:rPr>
                <w:sz w:val="16"/>
              </w:rPr>
              <w:t>R5-231051</w:t>
            </w:r>
          </w:p>
        </w:tc>
        <w:tc>
          <w:tcPr>
            <w:tcW w:w="3098" w:type="dxa"/>
            <w:tcBorders>
              <w:top w:val="single" w:sz="4" w:space="0" w:color="auto"/>
              <w:left w:val="single" w:sz="4" w:space="0" w:color="auto"/>
              <w:bottom w:val="single" w:sz="4" w:space="0" w:color="auto"/>
              <w:right w:val="single" w:sz="4" w:space="0" w:color="auto"/>
            </w:tcBorders>
            <w:hideMark/>
          </w:tcPr>
          <w:p w14:paraId="1C56209A" w14:textId="77777777" w:rsidR="00E17CB2" w:rsidRDefault="00E17CB2">
            <w:pPr>
              <w:pStyle w:val="TAL"/>
              <w:rPr>
                <w:sz w:val="16"/>
              </w:rPr>
            </w:pPr>
            <w:r>
              <w:rPr>
                <w:sz w:val="16"/>
              </w:rPr>
              <w:t>Update to test case 8.27</w:t>
            </w:r>
          </w:p>
        </w:tc>
        <w:tc>
          <w:tcPr>
            <w:tcW w:w="1408" w:type="dxa"/>
            <w:tcBorders>
              <w:top w:val="single" w:sz="4" w:space="0" w:color="auto"/>
              <w:left w:val="single" w:sz="4" w:space="0" w:color="auto"/>
              <w:bottom w:val="single" w:sz="4" w:space="0" w:color="auto"/>
              <w:right w:val="single" w:sz="4" w:space="0" w:color="auto"/>
            </w:tcBorders>
            <w:hideMark/>
          </w:tcPr>
          <w:p w14:paraId="2F2D83E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029BAC4"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5BEEAB1F" w14:textId="77777777" w:rsidR="00E17CB2" w:rsidRDefault="00E17CB2">
            <w:pPr>
              <w:pStyle w:val="TAL"/>
              <w:rPr>
                <w:sz w:val="16"/>
              </w:rPr>
            </w:pPr>
            <w:r>
              <w:rPr>
                <w:sz w:val="16"/>
              </w:rPr>
              <w:t>0513</w:t>
            </w:r>
          </w:p>
        </w:tc>
        <w:tc>
          <w:tcPr>
            <w:tcW w:w="256" w:type="dxa"/>
            <w:tcBorders>
              <w:top w:val="single" w:sz="4" w:space="0" w:color="auto"/>
              <w:left w:val="single" w:sz="4" w:space="0" w:color="auto"/>
              <w:bottom w:val="single" w:sz="4" w:space="0" w:color="auto"/>
              <w:right w:val="single" w:sz="4" w:space="0" w:color="auto"/>
            </w:tcBorders>
            <w:hideMark/>
          </w:tcPr>
          <w:p w14:paraId="6E27ADC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41F07A"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3B33BA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05675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05B53DF" w14:textId="77777777" w:rsidR="00E17CB2" w:rsidRDefault="00E17CB2">
            <w:pPr>
              <w:pStyle w:val="TAL"/>
              <w:rPr>
                <w:sz w:val="16"/>
              </w:rPr>
            </w:pPr>
            <w:r>
              <w:rPr>
                <w:sz w:val="16"/>
              </w:rPr>
              <w:t>revised</w:t>
            </w:r>
          </w:p>
        </w:tc>
      </w:tr>
      <w:tr w:rsidR="00E17CB2" w14:paraId="2CAABBB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5D7AE9" w14:textId="77777777" w:rsidR="00E17CB2" w:rsidRDefault="00E17CB2">
            <w:pPr>
              <w:pStyle w:val="TAL"/>
              <w:rPr>
                <w:sz w:val="16"/>
              </w:rPr>
            </w:pPr>
            <w:r>
              <w:rPr>
                <w:sz w:val="16"/>
              </w:rPr>
              <w:t>R5-231503</w:t>
            </w:r>
          </w:p>
        </w:tc>
        <w:tc>
          <w:tcPr>
            <w:tcW w:w="3098" w:type="dxa"/>
            <w:tcBorders>
              <w:top w:val="single" w:sz="4" w:space="0" w:color="auto"/>
              <w:left w:val="single" w:sz="4" w:space="0" w:color="auto"/>
              <w:bottom w:val="single" w:sz="4" w:space="0" w:color="auto"/>
              <w:right w:val="single" w:sz="4" w:space="0" w:color="auto"/>
            </w:tcBorders>
            <w:hideMark/>
          </w:tcPr>
          <w:p w14:paraId="2840E748" w14:textId="77777777" w:rsidR="00E17CB2" w:rsidRDefault="00E17CB2">
            <w:pPr>
              <w:pStyle w:val="TAL"/>
              <w:rPr>
                <w:sz w:val="16"/>
              </w:rPr>
            </w:pPr>
            <w:r>
              <w:rPr>
                <w:sz w:val="16"/>
              </w:rPr>
              <w:t>Update to test case 8.27</w:t>
            </w:r>
          </w:p>
        </w:tc>
        <w:tc>
          <w:tcPr>
            <w:tcW w:w="1408" w:type="dxa"/>
            <w:tcBorders>
              <w:top w:val="single" w:sz="4" w:space="0" w:color="auto"/>
              <w:left w:val="single" w:sz="4" w:space="0" w:color="auto"/>
              <w:bottom w:val="single" w:sz="4" w:space="0" w:color="auto"/>
              <w:right w:val="single" w:sz="4" w:space="0" w:color="auto"/>
            </w:tcBorders>
            <w:hideMark/>
          </w:tcPr>
          <w:p w14:paraId="5CF5763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FC4291D"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336A2C48" w14:textId="77777777" w:rsidR="00E17CB2" w:rsidRDefault="00E17CB2">
            <w:pPr>
              <w:pStyle w:val="TAL"/>
              <w:rPr>
                <w:sz w:val="16"/>
              </w:rPr>
            </w:pPr>
            <w:r>
              <w:rPr>
                <w:sz w:val="16"/>
              </w:rPr>
              <w:t>0513</w:t>
            </w:r>
          </w:p>
        </w:tc>
        <w:tc>
          <w:tcPr>
            <w:tcW w:w="256" w:type="dxa"/>
            <w:tcBorders>
              <w:top w:val="single" w:sz="4" w:space="0" w:color="auto"/>
              <w:left w:val="single" w:sz="4" w:space="0" w:color="auto"/>
              <w:bottom w:val="single" w:sz="4" w:space="0" w:color="auto"/>
              <w:right w:val="single" w:sz="4" w:space="0" w:color="auto"/>
            </w:tcBorders>
            <w:hideMark/>
          </w:tcPr>
          <w:p w14:paraId="0B318B7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6C02EB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5CE190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A3BC0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A7103C8" w14:textId="77777777" w:rsidR="00E17CB2" w:rsidRDefault="00E17CB2">
            <w:pPr>
              <w:pStyle w:val="TAL"/>
              <w:rPr>
                <w:sz w:val="16"/>
              </w:rPr>
            </w:pPr>
            <w:r>
              <w:rPr>
                <w:sz w:val="16"/>
              </w:rPr>
              <w:t>agreed</w:t>
            </w:r>
          </w:p>
        </w:tc>
      </w:tr>
      <w:tr w:rsidR="00E17CB2" w14:paraId="44673AD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F02DD4" w14:textId="77777777" w:rsidR="00E17CB2" w:rsidRDefault="00E17CB2">
            <w:pPr>
              <w:pStyle w:val="TAL"/>
              <w:rPr>
                <w:sz w:val="16"/>
              </w:rPr>
            </w:pPr>
            <w:r>
              <w:rPr>
                <w:sz w:val="16"/>
              </w:rPr>
              <w:t>R5-231052</w:t>
            </w:r>
          </w:p>
        </w:tc>
        <w:tc>
          <w:tcPr>
            <w:tcW w:w="3098" w:type="dxa"/>
            <w:tcBorders>
              <w:top w:val="single" w:sz="4" w:space="0" w:color="auto"/>
              <w:left w:val="single" w:sz="4" w:space="0" w:color="auto"/>
              <w:bottom w:val="single" w:sz="4" w:space="0" w:color="auto"/>
              <w:right w:val="single" w:sz="4" w:space="0" w:color="auto"/>
            </w:tcBorders>
            <w:hideMark/>
          </w:tcPr>
          <w:p w14:paraId="151AE965" w14:textId="77777777" w:rsidR="00E17CB2" w:rsidRDefault="00E17CB2">
            <w:pPr>
              <w:pStyle w:val="TAL"/>
              <w:rPr>
                <w:sz w:val="16"/>
              </w:rPr>
            </w:pPr>
            <w:r>
              <w:rPr>
                <w:sz w:val="16"/>
              </w:rPr>
              <w:t>Update to test case 8.28</w:t>
            </w:r>
          </w:p>
        </w:tc>
        <w:tc>
          <w:tcPr>
            <w:tcW w:w="1408" w:type="dxa"/>
            <w:tcBorders>
              <w:top w:val="single" w:sz="4" w:space="0" w:color="auto"/>
              <w:left w:val="single" w:sz="4" w:space="0" w:color="auto"/>
              <w:bottom w:val="single" w:sz="4" w:space="0" w:color="auto"/>
              <w:right w:val="single" w:sz="4" w:space="0" w:color="auto"/>
            </w:tcBorders>
            <w:hideMark/>
          </w:tcPr>
          <w:p w14:paraId="4478973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14D01EC"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24FB3BE" w14:textId="77777777" w:rsidR="00E17CB2" w:rsidRDefault="00E17CB2">
            <w:pPr>
              <w:pStyle w:val="TAL"/>
              <w:rPr>
                <w:sz w:val="16"/>
              </w:rPr>
            </w:pPr>
            <w:r>
              <w:rPr>
                <w:sz w:val="16"/>
              </w:rPr>
              <w:t>0514</w:t>
            </w:r>
          </w:p>
        </w:tc>
        <w:tc>
          <w:tcPr>
            <w:tcW w:w="256" w:type="dxa"/>
            <w:tcBorders>
              <w:top w:val="single" w:sz="4" w:space="0" w:color="auto"/>
              <w:left w:val="single" w:sz="4" w:space="0" w:color="auto"/>
              <w:bottom w:val="single" w:sz="4" w:space="0" w:color="auto"/>
              <w:right w:val="single" w:sz="4" w:space="0" w:color="auto"/>
            </w:tcBorders>
            <w:hideMark/>
          </w:tcPr>
          <w:p w14:paraId="26AF674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19CDC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2F94ED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51B93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73B2E2C" w14:textId="77777777" w:rsidR="00E17CB2" w:rsidRDefault="00E17CB2">
            <w:pPr>
              <w:pStyle w:val="TAL"/>
              <w:rPr>
                <w:sz w:val="16"/>
              </w:rPr>
            </w:pPr>
            <w:r>
              <w:rPr>
                <w:sz w:val="16"/>
              </w:rPr>
              <w:t>revised</w:t>
            </w:r>
          </w:p>
        </w:tc>
      </w:tr>
      <w:tr w:rsidR="00E17CB2" w14:paraId="209BA51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49BA7A" w14:textId="77777777" w:rsidR="00E17CB2" w:rsidRDefault="00E17CB2">
            <w:pPr>
              <w:pStyle w:val="TAL"/>
              <w:rPr>
                <w:sz w:val="16"/>
              </w:rPr>
            </w:pPr>
            <w:r>
              <w:rPr>
                <w:sz w:val="16"/>
              </w:rPr>
              <w:t>R5-231504</w:t>
            </w:r>
          </w:p>
        </w:tc>
        <w:tc>
          <w:tcPr>
            <w:tcW w:w="3098" w:type="dxa"/>
            <w:tcBorders>
              <w:top w:val="single" w:sz="4" w:space="0" w:color="auto"/>
              <w:left w:val="single" w:sz="4" w:space="0" w:color="auto"/>
              <w:bottom w:val="single" w:sz="4" w:space="0" w:color="auto"/>
              <w:right w:val="single" w:sz="4" w:space="0" w:color="auto"/>
            </w:tcBorders>
            <w:hideMark/>
          </w:tcPr>
          <w:p w14:paraId="7283A8C4" w14:textId="77777777" w:rsidR="00E17CB2" w:rsidRDefault="00E17CB2">
            <w:pPr>
              <w:pStyle w:val="TAL"/>
              <w:rPr>
                <w:sz w:val="16"/>
              </w:rPr>
            </w:pPr>
            <w:r>
              <w:rPr>
                <w:sz w:val="16"/>
              </w:rPr>
              <w:t>Update to test case 8.28</w:t>
            </w:r>
          </w:p>
        </w:tc>
        <w:tc>
          <w:tcPr>
            <w:tcW w:w="1408" w:type="dxa"/>
            <w:tcBorders>
              <w:top w:val="single" w:sz="4" w:space="0" w:color="auto"/>
              <w:left w:val="single" w:sz="4" w:space="0" w:color="auto"/>
              <w:bottom w:val="single" w:sz="4" w:space="0" w:color="auto"/>
              <w:right w:val="single" w:sz="4" w:space="0" w:color="auto"/>
            </w:tcBorders>
            <w:hideMark/>
          </w:tcPr>
          <w:p w14:paraId="3FEE6E3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90766D6"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C00E952" w14:textId="77777777" w:rsidR="00E17CB2" w:rsidRDefault="00E17CB2">
            <w:pPr>
              <w:pStyle w:val="TAL"/>
              <w:rPr>
                <w:sz w:val="16"/>
              </w:rPr>
            </w:pPr>
            <w:r>
              <w:rPr>
                <w:sz w:val="16"/>
              </w:rPr>
              <w:t>0514</w:t>
            </w:r>
          </w:p>
        </w:tc>
        <w:tc>
          <w:tcPr>
            <w:tcW w:w="256" w:type="dxa"/>
            <w:tcBorders>
              <w:top w:val="single" w:sz="4" w:space="0" w:color="auto"/>
              <w:left w:val="single" w:sz="4" w:space="0" w:color="auto"/>
              <w:bottom w:val="single" w:sz="4" w:space="0" w:color="auto"/>
              <w:right w:val="single" w:sz="4" w:space="0" w:color="auto"/>
            </w:tcBorders>
            <w:hideMark/>
          </w:tcPr>
          <w:p w14:paraId="7A03D6D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056C1A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B5067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9DBF0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CB681BB" w14:textId="77777777" w:rsidR="00E17CB2" w:rsidRDefault="00E17CB2">
            <w:pPr>
              <w:pStyle w:val="TAL"/>
              <w:rPr>
                <w:sz w:val="16"/>
              </w:rPr>
            </w:pPr>
            <w:r>
              <w:rPr>
                <w:sz w:val="16"/>
              </w:rPr>
              <w:t>agreed</w:t>
            </w:r>
          </w:p>
        </w:tc>
      </w:tr>
      <w:tr w:rsidR="00E17CB2" w14:paraId="12F065A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197279" w14:textId="77777777" w:rsidR="00E17CB2" w:rsidRDefault="00E17CB2">
            <w:pPr>
              <w:pStyle w:val="TAL"/>
              <w:rPr>
                <w:sz w:val="16"/>
              </w:rPr>
            </w:pPr>
            <w:r>
              <w:rPr>
                <w:sz w:val="16"/>
              </w:rPr>
              <w:t>R5-231053</w:t>
            </w:r>
          </w:p>
        </w:tc>
        <w:tc>
          <w:tcPr>
            <w:tcW w:w="3098" w:type="dxa"/>
            <w:tcBorders>
              <w:top w:val="single" w:sz="4" w:space="0" w:color="auto"/>
              <w:left w:val="single" w:sz="4" w:space="0" w:color="auto"/>
              <w:bottom w:val="single" w:sz="4" w:space="0" w:color="auto"/>
              <w:right w:val="single" w:sz="4" w:space="0" w:color="auto"/>
            </w:tcBorders>
            <w:hideMark/>
          </w:tcPr>
          <w:p w14:paraId="01493CE4" w14:textId="77777777" w:rsidR="00E17CB2" w:rsidRDefault="00E17CB2">
            <w:pPr>
              <w:pStyle w:val="TAL"/>
              <w:rPr>
                <w:sz w:val="16"/>
              </w:rPr>
            </w:pPr>
            <w:r>
              <w:rPr>
                <w:sz w:val="16"/>
              </w:rPr>
              <w:t>Update to test case 8.29</w:t>
            </w:r>
          </w:p>
        </w:tc>
        <w:tc>
          <w:tcPr>
            <w:tcW w:w="1408" w:type="dxa"/>
            <w:tcBorders>
              <w:top w:val="single" w:sz="4" w:space="0" w:color="auto"/>
              <w:left w:val="single" w:sz="4" w:space="0" w:color="auto"/>
              <w:bottom w:val="single" w:sz="4" w:space="0" w:color="auto"/>
              <w:right w:val="single" w:sz="4" w:space="0" w:color="auto"/>
            </w:tcBorders>
            <w:hideMark/>
          </w:tcPr>
          <w:p w14:paraId="71B19B6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5A33DBF"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2284957D" w14:textId="77777777" w:rsidR="00E17CB2" w:rsidRDefault="00E17CB2">
            <w:pPr>
              <w:pStyle w:val="TAL"/>
              <w:rPr>
                <w:sz w:val="16"/>
              </w:rPr>
            </w:pPr>
            <w:r>
              <w:rPr>
                <w:sz w:val="16"/>
              </w:rPr>
              <w:t>0515</w:t>
            </w:r>
          </w:p>
        </w:tc>
        <w:tc>
          <w:tcPr>
            <w:tcW w:w="256" w:type="dxa"/>
            <w:tcBorders>
              <w:top w:val="single" w:sz="4" w:space="0" w:color="auto"/>
              <w:left w:val="single" w:sz="4" w:space="0" w:color="auto"/>
              <w:bottom w:val="single" w:sz="4" w:space="0" w:color="auto"/>
              <w:right w:val="single" w:sz="4" w:space="0" w:color="auto"/>
            </w:tcBorders>
            <w:hideMark/>
          </w:tcPr>
          <w:p w14:paraId="5367B2B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406D00"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EA274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53115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2CC4E9B" w14:textId="77777777" w:rsidR="00E17CB2" w:rsidRDefault="00E17CB2">
            <w:pPr>
              <w:pStyle w:val="TAL"/>
              <w:rPr>
                <w:sz w:val="16"/>
              </w:rPr>
            </w:pPr>
            <w:r>
              <w:rPr>
                <w:sz w:val="16"/>
              </w:rPr>
              <w:t>revised</w:t>
            </w:r>
          </w:p>
        </w:tc>
      </w:tr>
      <w:tr w:rsidR="00E17CB2" w14:paraId="3BFC4D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788D3D" w14:textId="77777777" w:rsidR="00E17CB2" w:rsidRDefault="00E17CB2">
            <w:pPr>
              <w:pStyle w:val="TAL"/>
              <w:rPr>
                <w:sz w:val="16"/>
              </w:rPr>
            </w:pPr>
            <w:r>
              <w:rPr>
                <w:sz w:val="16"/>
              </w:rPr>
              <w:t>R5-231505</w:t>
            </w:r>
          </w:p>
        </w:tc>
        <w:tc>
          <w:tcPr>
            <w:tcW w:w="3098" w:type="dxa"/>
            <w:tcBorders>
              <w:top w:val="single" w:sz="4" w:space="0" w:color="auto"/>
              <w:left w:val="single" w:sz="4" w:space="0" w:color="auto"/>
              <w:bottom w:val="single" w:sz="4" w:space="0" w:color="auto"/>
              <w:right w:val="single" w:sz="4" w:space="0" w:color="auto"/>
            </w:tcBorders>
            <w:hideMark/>
          </w:tcPr>
          <w:p w14:paraId="4ACF2145" w14:textId="77777777" w:rsidR="00E17CB2" w:rsidRDefault="00E17CB2">
            <w:pPr>
              <w:pStyle w:val="TAL"/>
              <w:rPr>
                <w:sz w:val="16"/>
              </w:rPr>
            </w:pPr>
            <w:r>
              <w:rPr>
                <w:sz w:val="16"/>
              </w:rPr>
              <w:t>Update to test case 8.29</w:t>
            </w:r>
          </w:p>
        </w:tc>
        <w:tc>
          <w:tcPr>
            <w:tcW w:w="1408" w:type="dxa"/>
            <w:tcBorders>
              <w:top w:val="single" w:sz="4" w:space="0" w:color="auto"/>
              <w:left w:val="single" w:sz="4" w:space="0" w:color="auto"/>
              <w:bottom w:val="single" w:sz="4" w:space="0" w:color="auto"/>
              <w:right w:val="single" w:sz="4" w:space="0" w:color="auto"/>
            </w:tcBorders>
            <w:hideMark/>
          </w:tcPr>
          <w:p w14:paraId="073C322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B5DC795"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47BE73CC" w14:textId="77777777" w:rsidR="00E17CB2" w:rsidRDefault="00E17CB2">
            <w:pPr>
              <w:pStyle w:val="TAL"/>
              <w:rPr>
                <w:sz w:val="16"/>
              </w:rPr>
            </w:pPr>
            <w:r>
              <w:rPr>
                <w:sz w:val="16"/>
              </w:rPr>
              <w:t>0515</w:t>
            </w:r>
          </w:p>
        </w:tc>
        <w:tc>
          <w:tcPr>
            <w:tcW w:w="256" w:type="dxa"/>
            <w:tcBorders>
              <w:top w:val="single" w:sz="4" w:space="0" w:color="auto"/>
              <w:left w:val="single" w:sz="4" w:space="0" w:color="auto"/>
              <w:bottom w:val="single" w:sz="4" w:space="0" w:color="auto"/>
              <w:right w:val="single" w:sz="4" w:space="0" w:color="auto"/>
            </w:tcBorders>
            <w:hideMark/>
          </w:tcPr>
          <w:p w14:paraId="706D3CB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9BE1523"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C3DBA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26CCB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6880A34" w14:textId="77777777" w:rsidR="00E17CB2" w:rsidRDefault="00E17CB2">
            <w:pPr>
              <w:pStyle w:val="TAL"/>
              <w:rPr>
                <w:sz w:val="16"/>
              </w:rPr>
            </w:pPr>
            <w:r>
              <w:rPr>
                <w:sz w:val="16"/>
              </w:rPr>
              <w:t>agreed</w:t>
            </w:r>
          </w:p>
        </w:tc>
      </w:tr>
      <w:tr w:rsidR="00E17CB2" w14:paraId="528DE54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37D9D6" w14:textId="77777777" w:rsidR="00E17CB2" w:rsidRDefault="00E17CB2">
            <w:pPr>
              <w:pStyle w:val="TAL"/>
              <w:rPr>
                <w:sz w:val="16"/>
              </w:rPr>
            </w:pPr>
            <w:r>
              <w:rPr>
                <w:sz w:val="16"/>
              </w:rPr>
              <w:t>R5-231156</w:t>
            </w:r>
          </w:p>
        </w:tc>
        <w:tc>
          <w:tcPr>
            <w:tcW w:w="3098" w:type="dxa"/>
            <w:tcBorders>
              <w:top w:val="single" w:sz="4" w:space="0" w:color="auto"/>
              <w:left w:val="single" w:sz="4" w:space="0" w:color="auto"/>
              <w:bottom w:val="single" w:sz="4" w:space="0" w:color="auto"/>
              <w:right w:val="single" w:sz="4" w:space="0" w:color="auto"/>
            </w:tcBorders>
            <w:hideMark/>
          </w:tcPr>
          <w:p w14:paraId="4EACC8BF" w14:textId="77777777" w:rsidR="00E17CB2" w:rsidRDefault="00E17CB2">
            <w:pPr>
              <w:pStyle w:val="TAL"/>
              <w:rPr>
                <w:sz w:val="16"/>
              </w:rPr>
            </w:pPr>
            <w:r>
              <w:rPr>
                <w:sz w:val="16"/>
              </w:rPr>
              <w:t>Correction to A.15 MTSI MO Video Call for 5GS</w:t>
            </w:r>
          </w:p>
        </w:tc>
        <w:tc>
          <w:tcPr>
            <w:tcW w:w="1408" w:type="dxa"/>
            <w:tcBorders>
              <w:top w:val="single" w:sz="4" w:space="0" w:color="auto"/>
              <w:left w:val="single" w:sz="4" w:space="0" w:color="auto"/>
              <w:bottom w:val="single" w:sz="4" w:space="0" w:color="auto"/>
              <w:right w:val="single" w:sz="4" w:space="0" w:color="auto"/>
            </w:tcBorders>
            <w:hideMark/>
          </w:tcPr>
          <w:p w14:paraId="559E37B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1CBD8F2"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744E8C9C" w14:textId="77777777" w:rsidR="00E17CB2" w:rsidRDefault="00E17CB2">
            <w:pPr>
              <w:pStyle w:val="TAL"/>
              <w:rPr>
                <w:sz w:val="16"/>
              </w:rPr>
            </w:pPr>
            <w:r>
              <w:rPr>
                <w:sz w:val="16"/>
              </w:rPr>
              <w:t>0516</w:t>
            </w:r>
          </w:p>
        </w:tc>
        <w:tc>
          <w:tcPr>
            <w:tcW w:w="256" w:type="dxa"/>
            <w:tcBorders>
              <w:top w:val="single" w:sz="4" w:space="0" w:color="auto"/>
              <w:left w:val="single" w:sz="4" w:space="0" w:color="auto"/>
              <w:bottom w:val="single" w:sz="4" w:space="0" w:color="auto"/>
              <w:right w:val="single" w:sz="4" w:space="0" w:color="auto"/>
            </w:tcBorders>
            <w:hideMark/>
          </w:tcPr>
          <w:p w14:paraId="04752E9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8827C0"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869B7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B6953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9887219" w14:textId="77777777" w:rsidR="00E17CB2" w:rsidRDefault="00E17CB2">
            <w:pPr>
              <w:pStyle w:val="TAL"/>
              <w:rPr>
                <w:sz w:val="16"/>
              </w:rPr>
            </w:pPr>
            <w:r>
              <w:rPr>
                <w:sz w:val="16"/>
              </w:rPr>
              <w:t>withdrawn</w:t>
            </w:r>
          </w:p>
        </w:tc>
      </w:tr>
      <w:tr w:rsidR="00E17CB2" w14:paraId="0806113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A09C9F" w14:textId="77777777" w:rsidR="00E17CB2" w:rsidRDefault="00E17CB2">
            <w:pPr>
              <w:pStyle w:val="TAL"/>
              <w:rPr>
                <w:sz w:val="16"/>
              </w:rPr>
            </w:pPr>
            <w:r>
              <w:rPr>
                <w:sz w:val="16"/>
              </w:rPr>
              <w:t>R5-231157</w:t>
            </w:r>
          </w:p>
        </w:tc>
        <w:tc>
          <w:tcPr>
            <w:tcW w:w="3098" w:type="dxa"/>
            <w:tcBorders>
              <w:top w:val="single" w:sz="4" w:space="0" w:color="auto"/>
              <w:left w:val="single" w:sz="4" w:space="0" w:color="auto"/>
              <w:bottom w:val="single" w:sz="4" w:space="0" w:color="auto"/>
              <w:right w:val="single" w:sz="4" w:space="0" w:color="auto"/>
            </w:tcBorders>
            <w:hideMark/>
          </w:tcPr>
          <w:p w14:paraId="34A54778" w14:textId="77777777" w:rsidR="00E17CB2" w:rsidRDefault="00E17CB2">
            <w:pPr>
              <w:pStyle w:val="TAL"/>
              <w:rPr>
                <w:sz w:val="16"/>
              </w:rPr>
            </w:pPr>
            <w:r>
              <w:rPr>
                <w:sz w:val="16"/>
              </w:rPr>
              <w:t>Correction to NR IMS TC 8.36-Consultative Call Transfer</w:t>
            </w:r>
          </w:p>
        </w:tc>
        <w:tc>
          <w:tcPr>
            <w:tcW w:w="1408" w:type="dxa"/>
            <w:tcBorders>
              <w:top w:val="single" w:sz="4" w:space="0" w:color="auto"/>
              <w:left w:val="single" w:sz="4" w:space="0" w:color="auto"/>
              <w:bottom w:val="single" w:sz="4" w:space="0" w:color="auto"/>
              <w:right w:val="single" w:sz="4" w:space="0" w:color="auto"/>
            </w:tcBorders>
            <w:hideMark/>
          </w:tcPr>
          <w:p w14:paraId="43B399EA"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C247F3F"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7F327A89" w14:textId="77777777" w:rsidR="00E17CB2" w:rsidRDefault="00E17CB2">
            <w:pPr>
              <w:pStyle w:val="TAL"/>
              <w:rPr>
                <w:sz w:val="16"/>
              </w:rPr>
            </w:pPr>
            <w:r>
              <w:rPr>
                <w:sz w:val="16"/>
              </w:rPr>
              <w:t>0517</w:t>
            </w:r>
          </w:p>
        </w:tc>
        <w:tc>
          <w:tcPr>
            <w:tcW w:w="256" w:type="dxa"/>
            <w:tcBorders>
              <w:top w:val="single" w:sz="4" w:space="0" w:color="auto"/>
              <w:left w:val="single" w:sz="4" w:space="0" w:color="auto"/>
              <w:bottom w:val="single" w:sz="4" w:space="0" w:color="auto"/>
              <w:right w:val="single" w:sz="4" w:space="0" w:color="auto"/>
            </w:tcBorders>
            <w:hideMark/>
          </w:tcPr>
          <w:p w14:paraId="4E93D42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3DC14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42D22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9BFF8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5A72367" w14:textId="77777777" w:rsidR="00E17CB2" w:rsidRDefault="00E17CB2">
            <w:pPr>
              <w:pStyle w:val="TAL"/>
              <w:rPr>
                <w:sz w:val="16"/>
              </w:rPr>
            </w:pPr>
            <w:r>
              <w:rPr>
                <w:sz w:val="16"/>
              </w:rPr>
              <w:t>revised</w:t>
            </w:r>
          </w:p>
        </w:tc>
      </w:tr>
      <w:tr w:rsidR="00E17CB2" w14:paraId="4834D2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CE586B" w14:textId="77777777" w:rsidR="00E17CB2" w:rsidRDefault="00E17CB2">
            <w:pPr>
              <w:pStyle w:val="TAL"/>
              <w:rPr>
                <w:sz w:val="16"/>
              </w:rPr>
            </w:pPr>
            <w:r>
              <w:rPr>
                <w:sz w:val="16"/>
              </w:rPr>
              <w:t>R5-231509</w:t>
            </w:r>
          </w:p>
        </w:tc>
        <w:tc>
          <w:tcPr>
            <w:tcW w:w="3098" w:type="dxa"/>
            <w:tcBorders>
              <w:top w:val="single" w:sz="4" w:space="0" w:color="auto"/>
              <w:left w:val="single" w:sz="4" w:space="0" w:color="auto"/>
              <w:bottom w:val="single" w:sz="4" w:space="0" w:color="auto"/>
              <w:right w:val="single" w:sz="4" w:space="0" w:color="auto"/>
            </w:tcBorders>
            <w:hideMark/>
          </w:tcPr>
          <w:p w14:paraId="6622F5FB" w14:textId="77777777" w:rsidR="00E17CB2" w:rsidRDefault="00E17CB2">
            <w:pPr>
              <w:pStyle w:val="TAL"/>
              <w:rPr>
                <w:sz w:val="16"/>
              </w:rPr>
            </w:pPr>
            <w:r>
              <w:rPr>
                <w:sz w:val="16"/>
              </w:rPr>
              <w:t>Correction to NR IMS TC 8.36-Consultative Call Transfer</w:t>
            </w:r>
          </w:p>
        </w:tc>
        <w:tc>
          <w:tcPr>
            <w:tcW w:w="1408" w:type="dxa"/>
            <w:tcBorders>
              <w:top w:val="single" w:sz="4" w:space="0" w:color="auto"/>
              <w:left w:val="single" w:sz="4" w:space="0" w:color="auto"/>
              <w:bottom w:val="single" w:sz="4" w:space="0" w:color="auto"/>
              <w:right w:val="single" w:sz="4" w:space="0" w:color="auto"/>
            </w:tcBorders>
            <w:hideMark/>
          </w:tcPr>
          <w:p w14:paraId="66439ACA"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A9613D8"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7A8424D9" w14:textId="77777777" w:rsidR="00E17CB2" w:rsidRDefault="00E17CB2">
            <w:pPr>
              <w:pStyle w:val="TAL"/>
              <w:rPr>
                <w:sz w:val="16"/>
              </w:rPr>
            </w:pPr>
            <w:r>
              <w:rPr>
                <w:sz w:val="16"/>
              </w:rPr>
              <w:t>0517</w:t>
            </w:r>
          </w:p>
        </w:tc>
        <w:tc>
          <w:tcPr>
            <w:tcW w:w="256" w:type="dxa"/>
            <w:tcBorders>
              <w:top w:val="single" w:sz="4" w:space="0" w:color="auto"/>
              <w:left w:val="single" w:sz="4" w:space="0" w:color="auto"/>
              <w:bottom w:val="single" w:sz="4" w:space="0" w:color="auto"/>
              <w:right w:val="single" w:sz="4" w:space="0" w:color="auto"/>
            </w:tcBorders>
            <w:hideMark/>
          </w:tcPr>
          <w:p w14:paraId="3A86A1C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9FA10C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963BF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A8E88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4EC4C39" w14:textId="77777777" w:rsidR="00E17CB2" w:rsidRDefault="00E17CB2">
            <w:pPr>
              <w:pStyle w:val="TAL"/>
              <w:rPr>
                <w:sz w:val="16"/>
              </w:rPr>
            </w:pPr>
            <w:r>
              <w:rPr>
                <w:sz w:val="16"/>
              </w:rPr>
              <w:t>agreed</w:t>
            </w:r>
          </w:p>
        </w:tc>
      </w:tr>
      <w:tr w:rsidR="00E17CB2" w14:paraId="59C2C61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781C33" w14:textId="77777777" w:rsidR="00E17CB2" w:rsidRDefault="00E17CB2">
            <w:pPr>
              <w:pStyle w:val="TAL"/>
              <w:rPr>
                <w:sz w:val="16"/>
              </w:rPr>
            </w:pPr>
            <w:r>
              <w:rPr>
                <w:sz w:val="16"/>
              </w:rPr>
              <w:t>R5-231189</w:t>
            </w:r>
          </w:p>
        </w:tc>
        <w:tc>
          <w:tcPr>
            <w:tcW w:w="3098" w:type="dxa"/>
            <w:tcBorders>
              <w:top w:val="single" w:sz="4" w:space="0" w:color="auto"/>
              <w:left w:val="single" w:sz="4" w:space="0" w:color="auto"/>
              <w:bottom w:val="single" w:sz="4" w:space="0" w:color="auto"/>
              <w:right w:val="single" w:sz="4" w:space="0" w:color="auto"/>
            </w:tcBorders>
            <w:hideMark/>
          </w:tcPr>
          <w:p w14:paraId="73DE8A25" w14:textId="77777777" w:rsidR="00E17CB2" w:rsidRDefault="00E17CB2">
            <w:pPr>
              <w:pStyle w:val="TAL"/>
              <w:rPr>
                <w:sz w:val="16"/>
              </w:rPr>
            </w:pPr>
            <w:r>
              <w:rPr>
                <w:sz w:val="16"/>
              </w:rPr>
              <w:t>Update to clause A.21 Activation and deactivation of Supplementary Services</w:t>
            </w:r>
          </w:p>
        </w:tc>
        <w:tc>
          <w:tcPr>
            <w:tcW w:w="1408" w:type="dxa"/>
            <w:tcBorders>
              <w:top w:val="single" w:sz="4" w:space="0" w:color="auto"/>
              <w:left w:val="single" w:sz="4" w:space="0" w:color="auto"/>
              <w:bottom w:val="single" w:sz="4" w:space="0" w:color="auto"/>
              <w:right w:val="single" w:sz="4" w:space="0" w:color="auto"/>
            </w:tcBorders>
            <w:hideMark/>
          </w:tcPr>
          <w:p w14:paraId="3B66A16E" w14:textId="77777777" w:rsidR="00E17CB2" w:rsidRDefault="00E17CB2">
            <w:pPr>
              <w:pStyle w:val="TAL"/>
              <w:rPr>
                <w:sz w:val="16"/>
              </w:rPr>
            </w:pPr>
            <w:r>
              <w:rPr>
                <w:sz w:val="16"/>
              </w:rPr>
              <w:t>Qualcomm Incorporated, ROHDE &amp; SCHWARZ</w:t>
            </w:r>
          </w:p>
        </w:tc>
        <w:tc>
          <w:tcPr>
            <w:tcW w:w="913" w:type="dxa"/>
            <w:tcBorders>
              <w:top w:val="single" w:sz="4" w:space="0" w:color="auto"/>
              <w:left w:val="single" w:sz="4" w:space="0" w:color="auto"/>
              <w:bottom w:val="single" w:sz="4" w:space="0" w:color="auto"/>
              <w:right w:val="single" w:sz="4" w:space="0" w:color="auto"/>
            </w:tcBorders>
            <w:hideMark/>
          </w:tcPr>
          <w:p w14:paraId="6B4BD9B1"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57EB483F" w14:textId="77777777" w:rsidR="00E17CB2" w:rsidRDefault="00E17CB2">
            <w:pPr>
              <w:pStyle w:val="TAL"/>
              <w:rPr>
                <w:sz w:val="16"/>
              </w:rPr>
            </w:pPr>
            <w:r>
              <w:rPr>
                <w:sz w:val="16"/>
              </w:rPr>
              <w:t>0518</w:t>
            </w:r>
          </w:p>
        </w:tc>
        <w:tc>
          <w:tcPr>
            <w:tcW w:w="256" w:type="dxa"/>
            <w:tcBorders>
              <w:top w:val="single" w:sz="4" w:space="0" w:color="auto"/>
              <w:left w:val="single" w:sz="4" w:space="0" w:color="auto"/>
              <w:bottom w:val="single" w:sz="4" w:space="0" w:color="auto"/>
              <w:right w:val="single" w:sz="4" w:space="0" w:color="auto"/>
            </w:tcBorders>
            <w:hideMark/>
          </w:tcPr>
          <w:p w14:paraId="783F76E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5C21400"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1861C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11145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745BF25" w14:textId="77777777" w:rsidR="00E17CB2" w:rsidRDefault="00E17CB2">
            <w:pPr>
              <w:pStyle w:val="TAL"/>
              <w:rPr>
                <w:sz w:val="16"/>
              </w:rPr>
            </w:pPr>
            <w:r>
              <w:rPr>
                <w:sz w:val="16"/>
              </w:rPr>
              <w:t>revised</w:t>
            </w:r>
          </w:p>
        </w:tc>
      </w:tr>
      <w:tr w:rsidR="00E17CB2" w14:paraId="0B86967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36E795" w14:textId="77777777" w:rsidR="00E17CB2" w:rsidRDefault="00E17CB2">
            <w:pPr>
              <w:pStyle w:val="TAL"/>
              <w:rPr>
                <w:sz w:val="16"/>
              </w:rPr>
            </w:pPr>
            <w:r>
              <w:rPr>
                <w:sz w:val="16"/>
              </w:rPr>
              <w:t>R5-231507</w:t>
            </w:r>
          </w:p>
        </w:tc>
        <w:tc>
          <w:tcPr>
            <w:tcW w:w="3098" w:type="dxa"/>
            <w:tcBorders>
              <w:top w:val="single" w:sz="4" w:space="0" w:color="auto"/>
              <w:left w:val="single" w:sz="4" w:space="0" w:color="auto"/>
              <w:bottom w:val="single" w:sz="4" w:space="0" w:color="auto"/>
              <w:right w:val="single" w:sz="4" w:space="0" w:color="auto"/>
            </w:tcBorders>
            <w:hideMark/>
          </w:tcPr>
          <w:p w14:paraId="755EF693" w14:textId="77777777" w:rsidR="00E17CB2" w:rsidRDefault="00E17CB2">
            <w:pPr>
              <w:pStyle w:val="TAL"/>
              <w:rPr>
                <w:sz w:val="16"/>
              </w:rPr>
            </w:pPr>
            <w:r>
              <w:rPr>
                <w:sz w:val="16"/>
              </w:rPr>
              <w:t>Update to clause A.21 Activation and deactivation of Supplementary Services</w:t>
            </w:r>
          </w:p>
        </w:tc>
        <w:tc>
          <w:tcPr>
            <w:tcW w:w="1408" w:type="dxa"/>
            <w:tcBorders>
              <w:top w:val="single" w:sz="4" w:space="0" w:color="auto"/>
              <w:left w:val="single" w:sz="4" w:space="0" w:color="auto"/>
              <w:bottom w:val="single" w:sz="4" w:space="0" w:color="auto"/>
              <w:right w:val="single" w:sz="4" w:space="0" w:color="auto"/>
            </w:tcBorders>
            <w:hideMark/>
          </w:tcPr>
          <w:p w14:paraId="57264F20" w14:textId="77777777" w:rsidR="00E17CB2" w:rsidRDefault="00E17CB2">
            <w:pPr>
              <w:pStyle w:val="TAL"/>
              <w:rPr>
                <w:sz w:val="16"/>
              </w:rPr>
            </w:pPr>
            <w:r>
              <w:rPr>
                <w:sz w:val="16"/>
              </w:rPr>
              <w:t>Qualcomm Incorporated, ROHDE &amp; SCHWARZ</w:t>
            </w:r>
          </w:p>
        </w:tc>
        <w:tc>
          <w:tcPr>
            <w:tcW w:w="913" w:type="dxa"/>
            <w:tcBorders>
              <w:top w:val="single" w:sz="4" w:space="0" w:color="auto"/>
              <w:left w:val="single" w:sz="4" w:space="0" w:color="auto"/>
              <w:bottom w:val="single" w:sz="4" w:space="0" w:color="auto"/>
              <w:right w:val="single" w:sz="4" w:space="0" w:color="auto"/>
            </w:tcBorders>
            <w:hideMark/>
          </w:tcPr>
          <w:p w14:paraId="73B663DA"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37218B3F" w14:textId="77777777" w:rsidR="00E17CB2" w:rsidRDefault="00E17CB2">
            <w:pPr>
              <w:pStyle w:val="TAL"/>
              <w:rPr>
                <w:sz w:val="16"/>
              </w:rPr>
            </w:pPr>
            <w:r>
              <w:rPr>
                <w:sz w:val="16"/>
              </w:rPr>
              <w:t>0518</w:t>
            </w:r>
          </w:p>
        </w:tc>
        <w:tc>
          <w:tcPr>
            <w:tcW w:w="256" w:type="dxa"/>
            <w:tcBorders>
              <w:top w:val="single" w:sz="4" w:space="0" w:color="auto"/>
              <w:left w:val="single" w:sz="4" w:space="0" w:color="auto"/>
              <w:bottom w:val="single" w:sz="4" w:space="0" w:color="auto"/>
              <w:right w:val="single" w:sz="4" w:space="0" w:color="auto"/>
            </w:tcBorders>
            <w:hideMark/>
          </w:tcPr>
          <w:p w14:paraId="1CE7BCD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1444C7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34371CB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55995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BE92D96" w14:textId="77777777" w:rsidR="00E17CB2" w:rsidRDefault="00E17CB2">
            <w:pPr>
              <w:pStyle w:val="TAL"/>
              <w:rPr>
                <w:sz w:val="16"/>
              </w:rPr>
            </w:pPr>
            <w:r>
              <w:rPr>
                <w:sz w:val="16"/>
              </w:rPr>
              <w:t>agreed</w:t>
            </w:r>
          </w:p>
        </w:tc>
      </w:tr>
      <w:tr w:rsidR="00E17CB2" w14:paraId="7D19BD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47AEFF" w14:textId="77777777" w:rsidR="00E17CB2" w:rsidRDefault="00E17CB2">
            <w:pPr>
              <w:pStyle w:val="TAL"/>
              <w:rPr>
                <w:sz w:val="16"/>
              </w:rPr>
            </w:pPr>
            <w:r>
              <w:rPr>
                <w:sz w:val="16"/>
              </w:rPr>
              <w:t>R5-231211</w:t>
            </w:r>
          </w:p>
        </w:tc>
        <w:tc>
          <w:tcPr>
            <w:tcW w:w="3098" w:type="dxa"/>
            <w:tcBorders>
              <w:top w:val="single" w:sz="4" w:space="0" w:color="auto"/>
              <w:left w:val="single" w:sz="4" w:space="0" w:color="auto"/>
              <w:bottom w:val="single" w:sz="4" w:space="0" w:color="auto"/>
              <w:right w:val="single" w:sz="4" w:space="0" w:color="auto"/>
            </w:tcBorders>
            <w:hideMark/>
          </w:tcPr>
          <w:p w14:paraId="6A113CF5" w14:textId="77777777" w:rsidR="00E17CB2" w:rsidRDefault="00E17CB2">
            <w:pPr>
              <w:pStyle w:val="TAL"/>
              <w:rPr>
                <w:sz w:val="16"/>
              </w:rPr>
            </w:pPr>
            <w:r>
              <w:rPr>
                <w:sz w:val="16"/>
              </w:rPr>
              <w:t>Correction to NR forking test cases 7.24a, 7.24b, 7.26</w:t>
            </w:r>
          </w:p>
        </w:tc>
        <w:tc>
          <w:tcPr>
            <w:tcW w:w="1408" w:type="dxa"/>
            <w:tcBorders>
              <w:top w:val="single" w:sz="4" w:space="0" w:color="auto"/>
              <w:left w:val="single" w:sz="4" w:space="0" w:color="auto"/>
              <w:bottom w:val="single" w:sz="4" w:space="0" w:color="auto"/>
              <w:right w:val="single" w:sz="4" w:space="0" w:color="auto"/>
            </w:tcBorders>
            <w:hideMark/>
          </w:tcPr>
          <w:p w14:paraId="325C786B"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20846C8D"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1345223C" w14:textId="77777777" w:rsidR="00E17CB2" w:rsidRDefault="00E17CB2">
            <w:pPr>
              <w:pStyle w:val="TAL"/>
              <w:rPr>
                <w:sz w:val="16"/>
              </w:rPr>
            </w:pPr>
            <w:r>
              <w:rPr>
                <w:sz w:val="16"/>
              </w:rPr>
              <w:t>0519</w:t>
            </w:r>
          </w:p>
        </w:tc>
        <w:tc>
          <w:tcPr>
            <w:tcW w:w="256" w:type="dxa"/>
            <w:tcBorders>
              <w:top w:val="single" w:sz="4" w:space="0" w:color="auto"/>
              <w:left w:val="single" w:sz="4" w:space="0" w:color="auto"/>
              <w:bottom w:val="single" w:sz="4" w:space="0" w:color="auto"/>
              <w:right w:val="single" w:sz="4" w:space="0" w:color="auto"/>
            </w:tcBorders>
            <w:hideMark/>
          </w:tcPr>
          <w:p w14:paraId="5E3F166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54C9AD5"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6DCB68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53D22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6B306D3" w14:textId="77777777" w:rsidR="00E17CB2" w:rsidRDefault="00E17CB2">
            <w:pPr>
              <w:pStyle w:val="TAL"/>
              <w:rPr>
                <w:sz w:val="16"/>
              </w:rPr>
            </w:pPr>
            <w:r>
              <w:rPr>
                <w:sz w:val="16"/>
              </w:rPr>
              <w:t>revised</w:t>
            </w:r>
          </w:p>
        </w:tc>
      </w:tr>
      <w:tr w:rsidR="00E17CB2" w14:paraId="2621A5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95D918" w14:textId="77777777" w:rsidR="00E17CB2" w:rsidRDefault="00E17CB2">
            <w:pPr>
              <w:pStyle w:val="TAL"/>
              <w:rPr>
                <w:sz w:val="16"/>
              </w:rPr>
            </w:pPr>
            <w:r>
              <w:rPr>
                <w:sz w:val="16"/>
              </w:rPr>
              <w:t>R5-231508</w:t>
            </w:r>
          </w:p>
        </w:tc>
        <w:tc>
          <w:tcPr>
            <w:tcW w:w="3098" w:type="dxa"/>
            <w:tcBorders>
              <w:top w:val="single" w:sz="4" w:space="0" w:color="auto"/>
              <w:left w:val="single" w:sz="4" w:space="0" w:color="auto"/>
              <w:bottom w:val="single" w:sz="4" w:space="0" w:color="auto"/>
              <w:right w:val="single" w:sz="4" w:space="0" w:color="auto"/>
            </w:tcBorders>
            <w:hideMark/>
          </w:tcPr>
          <w:p w14:paraId="12B659D8" w14:textId="77777777" w:rsidR="00E17CB2" w:rsidRDefault="00E17CB2">
            <w:pPr>
              <w:pStyle w:val="TAL"/>
              <w:rPr>
                <w:sz w:val="16"/>
              </w:rPr>
            </w:pPr>
            <w:r>
              <w:rPr>
                <w:sz w:val="16"/>
              </w:rPr>
              <w:t>Correction to NR forking test cases 7.24a, 7.24b, 7.26</w:t>
            </w:r>
          </w:p>
        </w:tc>
        <w:tc>
          <w:tcPr>
            <w:tcW w:w="1408" w:type="dxa"/>
            <w:tcBorders>
              <w:top w:val="single" w:sz="4" w:space="0" w:color="auto"/>
              <w:left w:val="single" w:sz="4" w:space="0" w:color="auto"/>
              <w:bottom w:val="single" w:sz="4" w:space="0" w:color="auto"/>
              <w:right w:val="single" w:sz="4" w:space="0" w:color="auto"/>
            </w:tcBorders>
            <w:hideMark/>
          </w:tcPr>
          <w:p w14:paraId="78A16B10"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3953C79"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6F3DCAF1" w14:textId="77777777" w:rsidR="00E17CB2" w:rsidRDefault="00E17CB2">
            <w:pPr>
              <w:pStyle w:val="TAL"/>
              <w:rPr>
                <w:sz w:val="16"/>
              </w:rPr>
            </w:pPr>
            <w:r>
              <w:rPr>
                <w:sz w:val="16"/>
              </w:rPr>
              <w:t>0519</w:t>
            </w:r>
          </w:p>
        </w:tc>
        <w:tc>
          <w:tcPr>
            <w:tcW w:w="256" w:type="dxa"/>
            <w:tcBorders>
              <w:top w:val="single" w:sz="4" w:space="0" w:color="auto"/>
              <w:left w:val="single" w:sz="4" w:space="0" w:color="auto"/>
              <w:bottom w:val="single" w:sz="4" w:space="0" w:color="auto"/>
              <w:right w:val="single" w:sz="4" w:space="0" w:color="auto"/>
            </w:tcBorders>
            <w:hideMark/>
          </w:tcPr>
          <w:p w14:paraId="309F695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E996773"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E22AB1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0AD5E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1BC76AD" w14:textId="77777777" w:rsidR="00E17CB2" w:rsidRDefault="00E17CB2">
            <w:pPr>
              <w:pStyle w:val="TAL"/>
              <w:rPr>
                <w:sz w:val="16"/>
              </w:rPr>
            </w:pPr>
            <w:r>
              <w:rPr>
                <w:sz w:val="16"/>
              </w:rPr>
              <w:t>agreed</w:t>
            </w:r>
          </w:p>
        </w:tc>
      </w:tr>
      <w:tr w:rsidR="00E17CB2" w14:paraId="013A06F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D48450" w14:textId="77777777" w:rsidR="00E17CB2" w:rsidRDefault="00E17CB2">
            <w:pPr>
              <w:pStyle w:val="TAL"/>
              <w:rPr>
                <w:sz w:val="16"/>
              </w:rPr>
            </w:pPr>
            <w:r>
              <w:rPr>
                <w:sz w:val="16"/>
              </w:rPr>
              <w:t>R5-231506</w:t>
            </w:r>
          </w:p>
        </w:tc>
        <w:tc>
          <w:tcPr>
            <w:tcW w:w="3098" w:type="dxa"/>
            <w:tcBorders>
              <w:top w:val="single" w:sz="4" w:space="0" w:color="auto"/>
              <w:left w:val="single" w:sz="4" w:space="0" w:color="auto"/>
              <w:bottom w:val="single" w:sz="4" w:space="0" w:color="auto"/>
              <w:right w:val="single" w:sz="4" w:space="0" w:color="auto"/>
            </w:tcBorders>
            <w:hideMark/>
          </w:tcPr>
          <w:p w14:paraId="3AE4EDF8" w14:textId="77777777" w:rsidR="00E17CB2" w:rsidRDefault="00E17CB2">
            <w:pPr>
              <w:pStyle w:val="TAL"/>
              <w:rPr>
                <w:sz w:val="16"/>
              </w:rPr>
            </w:pPr>
            <w:r>
              <w:rPr>
                <w:sz w:val="16"/>
              </w:rPr>
              <w:t>Correction to MTSI MO Video Call for 5GS</w:t>
            </w:r>
          </w:p>
        </w:tc>
        <w:tc>
          <w:tcPr>
            <w:tcW w:w="1408" w:type="dxa"/>
            <w:tcBorders>
              <w:top w:val="single" w:sz="4" w:space="0" w:color="auto"/>
              <w:left w:val="single" w:sz="4" w:space="0" w:color="auto"/>
              <w:bottom w:val="single" w:sz="4" w:space="0" w:color="auto"/>
              <w:right w:val="single" w:sz="4" w:space="0" w:color="auto"/>
            </w:tcBorders>
            <w:hideMark/>
          </w:tcPr>
          <w:p w14:paraId="7B8A1523" w14:textId="77777777" w:rsidR="00E17CB2" w:rsidRDefault="00E17CB2">
            <w:pPr>
              <w:pStyle w:val="TAL"/>
              <w:rPr>
                <w:sz w:val="16"/>
              </w:rPr>
            </w:pPr>
            <w:r>
              <w:rPr>
                <w:sz w:val="16"/>
              </w:rPr>
              <w:t xml:space="preserve">Huawei, Hisilicon, </w:t>
            </w:r>
            <w:proofErr w:type="spellStart"/>
            <w:r>
              <w:rPr>
                <w:sz w:val="16"/>
              </w:rPr>
              <w:t>Rohde&amp;Schwarz</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B59DBF1"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4157B30C" w14:textId="77777777" w:rsidR="00E17CB2" w:rsidRDefault="00E17CB2">
            <w:pPr>
              <w:pStyle w:val="TAL"/>
              <w:rPr>
                <w:sz w:val="16"/>
              </w:rPr>
            </w:pPr>
            <w:r>
              <w:rPr>
                <w:sz w:val="16"/>
              </w:rPr>
              <w:t>0520</w:t>
            </w:r>
          </w:p>
        </w:tc>
        <w:tc>
          <w:tcPr>
            <w:tcW w:w="256" w:type="dxa"/>
            <w:tcBorders>
              <w:top w:val="single" w:sz="4" w:space="0" w:color="auto"/>
              <w:left w:val="single" w:sz="4" w:space="0" w:color="auto"/>
              <w:bottom w:val="single" w:sz="4" w:space="0" w:color="auto"/>
              <w:right w:val="single" w:sz="4" w:space="0" w:color="auto"/>
            </w:tcBorders>
            <w:hideMark/>
          </w:tcPr>
          <w:p w14:paraId="5C7CAEF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6524C19"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E3E1E4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1CFA7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2C16B30" w14:textId="77777777" w:rsidR="00E17CB2" w:rsidRDefault="00E17CB2">
            <w:pPr>
              <w:pStyle w:val="TAL"/>
              <w:rPr>
                <w:sz w:val="16"/>
              </w:rPr>
            </w:pPr>
            <w:r>
              <w:rPr>
                <w:sz w:val="16"/>
              </w:rPr>
              <w:t>agreed</w:t>
            </w:r>
          </w:p>
        </w:tc>
      </w:tr>
      <w:tr w:rsidR="00E17CB2" w14:paraId="61314E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2A7452" w14:textId="77777777" w:rsidR="00E17CB2" w:rsidRDefault="00E17CB2">
            <w:pPr>
              <w:pStyle w:val="TAL"/>
              <w:rPr>
                <w:sz w:val="16"/>
              </w:rPr>
            </w:pPr>
            <w:r>
              <w:rPr>
                <w:sz w:val="16"/>
              </w:rPr>
              <w:t>R5-231909</w:t>
            </w:r>
          </w:p>
        </w:tc>
        <w:tc>
          <w:tcPr>
            <w:tcW w:w="3098" w:type="dxa"/>
            <w:tcBorders>
              <w:top w:val="single" w:sz="4" w:space="0" w:color="auto"/>
              <w:left w:val="single" w:sz="4" w:space="0" w:color="auto"/>
              <w:bottom w:val="single" w:sz="4" w:space="0" w:color="auto"/>
              <w:right w:val="single" w:sz="4" w:space="0" w:color="auto"/>
            </w:tcBorders>
            <w:hideMark/>
          </w:tcPr>
          <w:p w14:paraId="39BD3CEA" w14:textId="77777777" w:rsidR="00E17CB2" w:rsidRDefault="00E17CB2">
            <w:pPr>
              <w:pStyle w:val="TAL"/>
              <w:rPr>
                <w:sz w:val="16"/>
              </w:rPr>
            </w:pPr>
            <w:r>
              <w:rPr>
                <w:sz w:val="16"/>
              </w:rPr>
              <w:t>Correction to test case 8.9</w:t>
            </w:r>
          </w:p>
        </w:tc>
        <w:tc>
          <w:tcPr>
            <w:tcW w:w="1408" w:type="dxa"/>
            <w:tcBorders>
              <w:top w:val="single" w:sz="4" w:space="0" w:color="auto"/>
              <w:left w:val="single" w:sz="4" w:space="0" w:color="auto"/>
              <w:bottom w:val="single" w:sz="4" w:space="0" w:color="auto"/>
              <w:right w:val="single" w:sz="4" w:space="0" w:color="auto"/>
            </w:tcBorders>
            <w:hideMark/>
          </w:tcPr>
          <w:p w14:paraId="2BD6BB28"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67D6BD1A"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34218AE7" w14:textId="77777777" w:rsidR="00E17CB2" w:rsidRDefault="00E17CB2">
            <w:pPr>
              <w:pStyle w:val="TAL"/>
              <w:rPr>
                <w:sz w:val="16"/>
              </w:rPr>
            </w:pPr>
            <w:r>
              <w:rPr>
                <w:sz w:val="16"/>
              </w:rPr>
              <w:t>0521</w:t>
            </w:r>
          </w:p>
        </w:tc>
        <w:tc>
          <w:tcPr>
            <w:tcW w:w="256" w:type="dxa"/>
            <w:tcBorders>
              <w:top w:val="single" w:sz="4" w:space="0" w:color="auto"/>
              <w:left w:val="single" w:sz="4" w:space="0" w:color="auto"/>
              <w:bottom w:val="single" w:sz="4" w:space="0" w:color="auto"/>
              <w:right w:val="single" w:sz="4" w:space="0" w:color="auto"/>
            </w:tcBorders>
            <w:hideMark/>
          </w:tcPr>
          <w:p w14:paraId="05DA8E7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C976CA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8310AB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747DC6" w14:textId="77777777" w:rsidR="00E17CB2" w:rsidRDefault="00E17CB2">
            <w:pPr>
              <w:pStyle w:val="TAL"/>
              <w:rPr>
                <w:sz w:val="16"/>
              </w:rPr>
            </w:pPr>
            <w:r>
              <w:rPr>
                <w:sz w:val="16"/>
              </w:rPr>
              <w:t>TEI16_Test,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C09DB5D" w14:textId="77777777" w:rsidR="00E17CB2" w:rsidRDefault="00E17CB2">
            <w:pPr>
              <w:pStyle w:val="TAL"/>
              <w:rPr>
                <w:sz w:val="16"/>
              </w:rPr>
            </w:pPr>
            <w:r>
              <w:rPr>
                <w:sz w:val="16"/>
              </w:rPr>
              <w:t>revised</w:t>
            </w:r>
          </w:p>
        </w:tc>
      </w:tr>
      <w:tr w:rsidR="00E17CB2" w14:paraId="1CA7949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A654DE" w14:textId="77777777" w:rsidR="00E17CB2" w:rsidRDefault="00E17CB2">
            <w:pPr>
              <w:pStyle w:val="TAL"/>
              <w:rPr>
                <w:sz w:val="16"/>
              </w:rPr>
            </w:pPr>
            <w:r>
              <w:rPr>
                <w:sz w:val="16"/>
              </w:rPr>
              <w:t>R5-232010</w:t>
            </w:r>
          </w:p>
        </w:tc>
        <w:tc>
          <w:tcPr>
            <w:tcW w:w="3098" w:type="dxa"/>
            <w:tcBorders>
              <w:top w:val="single" w:sz="4" w:space="0" w:color="auto"/>
              <w:left w:val="single" w:sz="4" w:space="0" w:color="auto"/>
              <w:bottom w:val="single" w:sz="4" w:space="0" w:color="auto"/>
              <w:right w:val="single" w:sz="4" w:space="0" w:color="auto"/>
            </w:tcBorders>
            <w:hideMark/>
          </w:tcPr>
          <w:p w14:paraId="7712A8EE" w14:textId="77777777" w:rsidR="00E17CB2" w:rsidRDefault="00E17CB2">
            <w:pPr>
              <w:pStyle w:val="TAL"/>
              <w:rPr>
                <w:sz w:val="16"/>
              </w:rPr>
            </w:pPr>
            <w:r>
              <w:rPr>
                <w:sz w:val="16"/>
              </w:rPr>
              <w:t>Correction to test case 8.9</w:t>
            </w:r>
          </w:p>
        </w:tc>
        <w:tc>
          <w:tcPr>
            <w:tcW w:w="1408" w:type="dxa"/>
            <w:tcBorders>
              <w:top w:val="single" w:sz="4" w:space="0" w:color="auto"/>
              <w:left w:val="single" w:sz="4" w:space="0" w:color="auto"/>
              <w:bottom w:val="single" w:sz="4" w:space="0" w:color="auto"/>
              <w:right w:val="single" w:sz="4" w:space="0" w:color="auto"/>
            </w:tcBorders>
            <w:hideMark/>
          </w:tcPr>
          <w:p w14:paraId="21E79BF6"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4D56FC9D" w14:textId="77777777" w:rsidR="00E17CB2" w:rsidRDefault="00E17CB2">
            <w:pPr>
              <w:pStyle w:val="TAL"/>
              <w:rPr>
                <w:sz w:val="16"/>
              </w:rPr>
            </w:pPr>
            <w:r>
              <w:rPr>
                <w:sz w:val="16"/>
              </w:rPr>
              <w:t>34.229-5</w:t>
            </w:r>
          </w:p>
        </w:tc>
        <w:tc>
          <w:tcPr>
            <w:tcW w:w="709" w:type="dxa"/>
            <w:tcBorders>
              <w:top w:val="single" w:sz="4" w:space="0" w:color="auto"/>
              <w:left w:val="single" w:sz="4" w:space="0" w:color="auto"/>
              <w:bottom w:val="single" w:sz="4" w:space="0" w:color="auto"/>
              <w:right w:val="single" w:sz="4" w:space="0" w:color="auto"/>
            </w:tcBorders>
            <w:hideMark/>
          </w:tcPr>
          <w:p w14:paraId="1D26017B" w14:textId="77777777" w:rsidR="00E17CB2" w:rsidRDefault="00E17CB2">
            <w:pPr>
              <w:pStyle w:val="TAL"/>
              <w:rPr>
                <w:sz w:val="16"/>
              </w:rPr>
            </w:pPr>
            <w:r>
              <w:rPr>
                <w:sz w:val="16"/>
              </w:rPr>
              <w:t>0521</w:t>
            </w:r>
          </w:p>
        </w:tc>
        <w:tc>
          <w:tcPr>
            <w:tcW w:w="256" w:type="dxa"/>
            <w:tcBorders>
              <w:top w:val="single" w:sz="4" w:space="0" w:color="auto"/>
              <w:left w:val="single" w:sz="4" w:space="0" w:color="auto"/>
              <w:bottom w:val="single" w:sz="4" w:space="0" w:color="auto"/>
              <w:right w:val="single" w:sz="4" w:space="0" w:color="auto"/>
            </w:tcBorders>
            <w:hideMark/>
          </w:tcPr>
          <w:p w14:paraId="56139B7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940A8A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09403B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602C0C" w14:textId="77777777" w:rsidR="00E17CB2" w:rsidRDefault="00E17CB2">
            <w:pPr>
              <w:pStyle w:val="TAL"/>
              <w:rPr>
                <w:sz w:val="16"/>
              </w:rPr>
            </w:pPr>
            <w:r>
              <w:rPr>
                <w:sz w:val="16"/>
              </w:rPr>
              <w:t>TEI16_Test,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9869FA6" w14:textId="77777777" w:rsidR="00E17CB2" w:rsidRDefault="00E17CB2">
            <w:pPr>
              <w:pStyle w:val="TAL"/>
              <w:rPr>
                <w:sz w:val="16"/>
              </w:rPr>
            </w:pPr>
            <w:r>
              <w:rPr>
                <w:sz w:val="16"/>
              </w:rPr>
              <w:t>withdrawn</w:t>
            </w:r>
          </w:p>
        </w:tc>
      </w:tr>
      <w:tr w:rsidR="00E17CB2" w14:paraId="66C805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FC7DA2" w14:textId="77777777" w:rsidR="00E17CB2" w:rsidRDefault="00E17CB2">
            <w:pPr>
              <w:pStyle w:val="TAL"/>
              <w:rPr>
                <w:sz w:val="16"/>
              </w:rPr>
            </w:pPr>
            <w:r>
              <w:rPr>
                <w:sz w:val="16"/>
              </w:rPr>
              <w:t>R5-230117</w:t>
            </w:r>
          </w:p>
        </w:tc>
        <w:tc>
          <w:tcPr>
            <w:tcW w:w="3098" w:type="dxa"/>
            <w:tcBorders>
              <w:top w:val="single" w:sz="4" w:space="0" w:color="auto"/>
              <w:left w:val="single" w:sz="4" w:space="0" w:color="auto"/>
              <w:bottom w:val="single" w:sz="4" w:space="0" w:color="auto"/>
              <w:right w:val="single" w:sz="4" w:space="0" w:color="auto"/>
            </w:tcBorders>
            <w:hideMark/>
          </w:tcPr>
          <w:p w14:paraId="686C97B3" w14:textId="77777777" w:rsidR="00E17CB2" w:rsidRDefault="00E17CB2">
            <w:pPr>
              <w:pStyle w:val="TAL"/>
              <w:rPr>
                <w:sz w:val="16"/>
              </w:rPr>
            </w:pPr>
            <w:r>
              <w:rPr>
                <w:sz w:val="16"/>
              </w:rPr>
              <w:t>Updates to E-UTRA and NB-IoT system information</w:t>
            </w:r>
          </w:p>
        </w:tc>
        <w:tc>
          <w:tcPr>
            <w:tcW w:w="1408" w:type="dxa"/>
            <w:tcBorders>
              <w:top w:val="single" w:sz="4" w:space="0" w:color="auto"/>
              <w:left w:val="single" w:sz="4" w:space="0" w:color="auto"/>
              <w:bottom w:val="single" w:sz="4" w:space="0" w:color="auto"/>
              <w:right w:val="single" w:sz="4" w:space="0" w:color="auto"/>
            </w:tcBorders>
            <w:hideMark/>
          </w:tcPr>
          <w:p w14:paraId="2904A4CA"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232AF67"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5D7FC9F9" w14:textId="77777777" w:rsidR="00E17CB2" w:rsidRDefault="00E17CB2">
            <w:pPr>
              <w:pStyle w:val="TAL"/>
              <w:rPr>
                <w:sz w:val="16"/>
              </w:rPr>
            </w:pPr>
            <w:r>
              <w:rPr>
                <w:sz w:val="16"/>
              </w:rPr>
              <w:t>1405</w:t>
            </w:r>
          </w:p>
        </w:tc>
        <w:tc>
          <w:tcPr>
            <w:tcW w:w="256" w:type="dxa"/>
            <w:tcBorders>
              <w:top w:val="single" w:sz="4" w:space="0" w:color="auto"/>
              <w:left w:val="single" w:sz="4" w:space="0" w:color="auto"/>
              <w:bottom w:val="single" w:sz="4" w:space="0" w:color="auto"/>
              <w:right w:val="single" w:sz="4" w:space="0" w:color="auto"/>
            </w:tcBorders>
            <w:hideMark/>
          </w:tcPr>
          <w:p w14:paraId="0A74413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8F6496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B69A76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48688B"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47DF90EF" w14:textId="77777777" w:rsidR="00E17CB2" w:rsidRDefault="00E17CB2">
            <w:pPr>
              <w:pStyle w:val="TAL"/>
              <w:rPr>
                <w:sz w:val="16"/>
              </w:rPr>
            </w:pPr>
            <w:r>
              <w:rPr>
                <w:sz w:val="16"/>
              </w:rPr>
              <w:t>revised</w:t>
            </w:r>
          </w:p>
        </w:tc>
      </w:tr>
      <w:tr w:rsidR="00E17CB2" w14:paraId="714A72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7A8B53" w14:textId="77777777" w:rsidR="00E17CB2" w:rsidRDefault="00E17CB2">
            <w:pPr>
              <w:pStyle w:val="TAL"/>
              <w:rPr>
                <w:sz w:val="16"/>
              </w:rPr>
            </w:pPr>
            <w:r>
              <w:rPr>
                <w:sz w:val="16"/>
              </w:rPr>
              <w:t>R5-231904</w:t>
            </w:r>
          </w:p>
        </w:tc>
        <w:tc>
          <w:tcPr>
            <w:tcW w:w="3098" w:type="dxa"/>
            <w:tcBorders>
              <w:top w:val="single" w:sz="4" w:space="0" w:color="auto"/>
              <w:left w:val="single" w:sz="4" w:space="0" w:color="auto"/>
              <w:bottom w:val="single" w:sz="4" w:space="0" w:color="auto"/>
              <w:right w:val="single" w:sz="4" w:space="0" w:color="auto"/>
            </w:tcBorders>
            <w:hideMark/>
          </w:tcPr>
          <w:p w14:paraId="523FC70B" w14:textId="77777777" w:rsidR="00E17CB2" w:rsidRDefault="00E17CB2">
            <w:pPr>
              <w:pStyle w:val="TAL"/>
              <w:rPr>
                <w:sz w:val="16"/>
              </w:rPr>
            </w:pPr>
            <w:r>
              <w:rPr>
                <w:sz w:val="16"/>
              </w:rPr>
              <w:t>Updates to E-UTRA and NB-IoT system information</w:t>
            </w:r>
          </w:p>
        </w:tc>
        <w:tc>
          <w:tcPr>
            <w:tcW w:w="1408" w:type="dxa"/>
            <w:tcBorders>
              <w:top w:val="single" w:sz="4" w:space="0" w:color="auto"/>
              <w:left w:val="single" w:sz="4" w:space="0" w:color="auto"/>
              <w:bottom w:val="single" w:sz="4" w:space="0" w:color="auto"/>
              <w:right w:val="single" w:sz="4" w:space="0" w:color="auto"/>
            </w:tcBorders>
            <w:hideMark/>
          </w:tcPr>
          <w:p w14:paraId="73C3CD4E"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9A82126"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020C735E" w14:textId="77777777" w:rsidR="00E17CB2" w:rsidRDefault="00E17CB2">
            <w:pPr>
              <w:pStyle w:val="TAL"/>
              <w:rPr>
                <w:sz w:val="16"/>
              </w:rPr>
            </w:pPr>
            <w:r>
              <w:rPr>
                <w:sz w:val="16"/>
              </w:rPr>
              <w:t>1405</w:t>
            </w:r>
          </w:p>
        </w:tc>
        <w:tc>
          <w:tcPr>
            <w:tcW w:w="256" w:type="dxa"/>
            <w:tcBorders>
              <w:top w:val="single" w:sz="4" w:space="0" w:color="auto"/>
              <w:left w:val="single" w:sz="4" w:space="0" w:color="auto"/>
              <w:bottom w:val="single" w:sz="4" w:space="0" w:color="auto"/>
              <w:right w:val="single" w:sz="4" w:space="0" w:color="auto"/>
            </w:tcBorders>
            <w:hideMark/>
          </w:tcPr>
          <w:p w14:paraId="32B2985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88B2E7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82EC3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ADCBE8"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297464C4" w14:textId="77777777" w:rsidR="00E17CB2" w:rsidRDefault="00E17CB2">
            <w:pPr>
              <w:pStyle w:val="TAL"/>
              <w:rPr>
                <w:sz w:val="16"/>
              </w:rPr>
            </w:pPr>
            <w:r>
              <w:rPr>
                <w:sz w:val="16"/>
              </w:rPr>
              <w:t>agreed</w:t>
            </w:r>
          </w:p>
        </w:tc>
      </w:tr>
      <w:tr w:rsidR="00E17CB2" w14:paraId="029FE50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20BE10" w14:textId="77777777" w:rsidR="00E17CB2" w:rsidRDefault="00E17CB2">
            <w:pPr>
              <w:pStyle w:val="TAL"/>
              <w:rPr>
                <w:sz w:val="16"/>
              </w:rPr>
            </w:pPr>
            <w:r>
              <w:rPr>
                <w:sz w:val="16"/>
              </w:rPr>
              <w:t>R5-230239</w:t>
            </w:r>
          </w:p>
        </w:tc>
        <w:tc>
          <w:tcPr>
            <w:tcW w:w="3098" w:type="dxa"/>
            <w:tcBorders>
              <w:top w:val="single" w:sz="4" w:space="0" w:color="auto"/>
              <w:left w:val="single" w:sz="4" w:space="0" w:color="auto"/>
              <w:bottom w:val="single" w:sz="4" w:space="0" w:color="auto"/>
              <w:right w:val="single" w:sz="4" w:space="0" w:color="auto"/>
            </w:tcBorders>
            <w:hideMark/>
          </w:tcPr>
          <w:p w14:paraId="132839F7" w14:textId="77777777" w:rsidR="00E17CB2" w:rsidRDefault="00E17CB2">
            <w:pPr>
              <w:pStyle w:val="TAL"/>
              <w:rPr>
                <w:sz w:val="16"/>
              </w:rPr>
            </w:pPr>
            <w:r>
              <w:rPr>
                <w:sz w:val="16"/>
              </w:rPr>
              <w:t>Adding description for satellite NB-IOT in common requirement of test equipment</w:t>
            </w:r>
          </w:p>
        </w:tc>
        <w:tc>
          <w:tcPr>
            <w:tcW w:w="1408" w:type="dxa"/>
            <w:tcBorders>
              <w:top w:val="single" w:sz="4" w:space="0" w:color="auto"/>
              <w:left w:val="single" w:sz="4" w:space="0" w:color="auto"/>
              <w:bottom w:val="single" w:sz="4" w:space="0" w:color="auto"/>
              <w:right w:val="single" w:sz="4" w:space="0" w:color="auto"/>
            </w:tcBorders>
            <w:hideMark/>
          </w:tcPr>
          <w:p w14:paraId="09447D85"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2390010E"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6685303A" w14:textId="77777777" w:rsidR="00E17CB2" w:rsidRDefault="00E17CB2">
            <w:pPr>
              <w:pStyle w:val="TAL"/>
              <w:rPr>
                <w:sz w:val="16"/>
              </w:rPr>
            </w:pPr>
            <w:r>
              <w:rPr>
                <w:sz w:val="16"/>
              </w:rPr>
              <w:t>1406</w:t>
            </w:r>
          </w:p>
        </w:tc>
        <w:tc>
          <w:tcPr>
            <w:tcW w:w="256" w:type="dxa"/>
            <w:tcBorders>
              <w:top w:val="single" w:sz="4" w:space="0" w:color="auto"/>
              <w:left w:val="single" w:sz="4" w:space="0" w:color="auto"/>
              <w:bottom w:val="single" w:sz="4" w:space="0" w:color="auto"/>
              <w:right w:val="single" w:sz="4" w:space="0" w:color="auto"/>
            </w:tcBorders>
            <w:hideMark/>
          </w:tcPr>
          <w:p w14:paraId="1E981F7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FC4F34"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06776D7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AF0D1A"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C9671FE" w14:textId="77777777" w:rsidR="00E17CB2" w:rsidRDefault="00E17CB2">
            <w:pPr>
              <w:pStyle w:val="TAL"/>
              <w:rPr>
                <w:sz w:val="16"/>
              </w:rPr>
            </w:pPr>
            <w:r>
              <w:rPr>
                <w:sz w:val="16"/>
              </w:rPr>
              <w:t>revised</w:t>
            </w:r>
          </w:p>
        </w:tc>
      </w:tr>
      <w:tr w:rsidR="00E17CB2" w14:paraId="6059B24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232460" w14:textId="77777777" w:rsidR="00E17CB2" w:rsidRDefault="00E17CB2">
            <w:pPr>
              <w:pStyle w:val="TAL"/>
              <w:rPr>
                <w:sz w:val="16"/>
              </w:rPr>
            </w:pPr>
            <w:r>
              <w:rPr>
                <w:sz w:val="16"/>
              </w:rPr>
              <w:t>R5-231600</w:t>
            </w:r>
          </w:p>
        </w:tc>
        <w:tc>
          <w:tcPr>
            <w:tcW w:w="3098" w:type="dxa"/>
            <w:tcBorders>
              <w:top w:val="single" w:sz="4" w:space="0" w:color="auto"/>
              <w:left w:val="single" w:sz="4" w:space="0" w:color="auto"/>
              <w:bottom w:val="single" w:sz="4" w:space="0" w:color="auto"/>
              <w:right w:val="single" w:sz="4" w:space="0" w:color="auto"/>
            </w:tcBorders>
            <w:hideMark/>
          </w:tcPr>
          <w:p w14:paraId="1E374C00" w14:textId="77777777" w:rsidR="00E17CB2" w:rsidRDefault="00E17CB2">
            <w:pPr>
              <w:pStyle w:val="TAL"/>
              <w:rPr>
                <w:sz w:val="16"/>
              </w:rPr>
            </w:pPr>
            <w:r>
              <w:rPr>
                <w:sz w:val="16"/>
              </w:rPr>
              <w:t>Adding description for satellite NB-IOT in common requirement of test equipment</w:t>
            </w:r>
          </w:p>
        </w:tc>
        <w:tc>
          <w:tcPr>
            <w:tcW w:w="1408" w:type="dxa"/>
            <w:tcBorders>
              <w:top w:val="single" w:sz="4" w:space="0" w:color="auto"/>
              <w:left w:val="single" w:sz="4" w:space="0" w:color="auto"/>
              <w:bottom w:val="single" w:sz="4" w:space="0" w:color="auto"/>
              <w:right w:val="single" w:sz="4" w:space="0" w:color="auto"/>
            </w:tcBorders>
            <w:hideMark/>
          </w:tcPr>
          <w:p w14:paraId="4A6B4D4D"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118170BF"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2DCF06D6" w14:textId="77777777" w:rsidR="00E17CB2" w:rsidRDefault="00E17CB2">
            <w:pPr>
              <w:pStyle w:val="TAL"/>
              <w:rPr>
                <w:sz w:val="16"/>
              </w:rPr>
            </w:pPr>
            <w:r>
              <w:rPr>
                <w:sz w:val="16"/>
              </w:rPr>
              <w:t>1406</w:t>
            </w:r>
          </w:p>
        </w:tc>
        <w:tc>
          <w:tcPr>
            <w:tcW w:w="256" w:type="dxa"/>
            <w:tcBorders>
              <w:top w:val="single" w:sz="4" w:space="0" w:color="auto"/>
              <w:left w:val="single" w:sz="4" w:space="0" w:color="auto"/>
              <w:bottom w:val="single" w:sz="4" w:space="0" w:color="auto"/>
              <w:right w:val="single" w:sz="4" w:space="0" w:color="auto"/>
            </w:tcBorders>
            <w:hideMark/>
          </w:tcPr>
          <w:p w14:paraId="7A46031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F1E199"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5C688CD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EEE67F"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50D754C" w14:textId="77777777" w:rsidR="00E17CB2" w:rsidRDefault="00E17CB2">
            <w:pPr>
              <w:pStyle w:val="TAL"/>
              <w:rPr>
                <w:sz w:val="16"/>
              </w:rPr>
            </w:pPr>
            <w:r>
              <w:rPr>
                <w:sz w:val="16"/>
              </w:rPr>
              <w:t>withdrawn</w:t>
            </w:r>
          </w:p>
        </w:tc>
      </w:tr>
      <w:tr w:rsidR="00E17CB2" w14:paraId="7EADE9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1A6866" w14:textId="77777777" w:rsidR="00E17CB2" w:rsidRDefault="00E17CB2">
            <w:pPr>
              <w:pStyle w:val="TAL"/>
              <w:rPr>
                <w:sz w:val="16"/>
              </w:rPr>
            </w:pPr>
            <w:r>
              <w:rPr>
                <w:sz w:val="16"/>
              </w:rPr>
              <w:t>R5-230395</w:t>
            </w:r>
          </w:p>
        </w:tc>
        <w:tc>
          <w:tcPr>
            <w:tcW w:w="3098" w:type="dxa"/>
            <w:tcBorders>
              <w:top w:val="single" w:sz="4" w:space="0" w:color="auto"/>
              <w:left w:val="single" w:sz="4" w:space="0" w:color="auto"/>
              <w:bottom w:val="single" w:sz="4" w:space="0" w:color="auto"/>
              <w:right w:val="single" w:sz="4" w:space="0" w:color="auto"/>
            </w:tcBorders>
            <w:hideMark/>
          </w:tcPr>
          <w:p w14:paraId="4C23F9E1" w14:textId="77777777" w:rsidR="00E17CB2" w:rsidRDefault="00E17CB2">
            <w:pPr>
              <w:pStyle w:val="TAL"/>
              <w:rPr>
                <w:sz w:val="16"/>
              </w:rPr>
            </w:pPr>
            <w:r>
              <w:rPr>
                <w:sz w:val="16"/>
              </w:rPr>
              <w:t xml:space="preserve">Addition of </w:t>
            </w:r>
            <w:proofErr w:type="spellStart"/>
            <w:r>
              <w:rPr>
                <w:sz w:val="16"/>
              </w:rPr>
              <w:t>eMTC</w:t>
            </w:r>
            <w:proofErr w:type="spellEnd"/>
            <w:r>
              <w:rPr>
                <w:sz w:val="16"/>
              </w:rPr>
              <w:t xml:space="preserve"> NTN FDD reference test </w:t>
            </w:r>
            <w:proofErr w:type="spellStart"/>
            <w:r>
              <w:rPr>
                <w:sz w:val="16"/>
              </w:rPr>
              <w:t>freqs</w:t>
            </w:r>
            <w:proofErr w:type="spellEnd"/>
            <w:r>
              <w:rPr>
                <w:sz w:val="16"/>
              </w:rPr>
              <w:t xml:space="preserve"> for operating band 255 and 256</w:t>
            </w:r>
          </w:p>
        </w:tc>
        <w:tc>
          <w:tcPr>
            <w:tcW w:w="1408" w:type="dxa"/>
            <w:tcBorders>
              <w:top w:val="single" w:sz="4" w:space="0" w:color="auto"/>
              <w:left w:val="single" w:sz="4" w:space="0" w:color="auto"/>
              <w:bottom w:val="single" w:sz="4" w:space="0" w:color="auto"/>
              <w:right w:val="single" w:sz="4" w:space="0" w:color="auto"/>
            </w:tcBorders>
            <w:hideMark/>
          </w:tcPr>
          <w:p w14:paraId="1B360B13"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0353A5AF"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3B07CC84" w14:textId="77777777" w:rsidR="00E17CB2" w:rsidRDefault="00E17CB2">
            <w:pPr>
              <w:pStyle w:val="TAL"/>
              <w:rPr>
                <w:sz w:val="16"/>
              </w:rPr>
            </w:pPr>
            <w:r>
              <w:rPr>
                <w:sz w:val="16"/>
              </w:rPr>
              <w:t>1407</w:t>
            </w:r>
          </w:p>
        </w:tc>
        <w:tc>
          <w:tcPr>
            <w:tcW w:w="256" w:type="dxa"/>
            <w:tcBorders>
              <w:top w:val="single" w:sz="4" w:space="0" w:color="auto"/>
              <w:left w:val="single" w:sz="4" w:space="0" w:color="auto"/>
              <w:bottom w:val="single" w:sz="4" w:space="0" w:color="auto"/>
              <w:right w:val="single" w:sz="4" w:space="0" w:color="auto"/>
            </w:tcBorders>
            <w:hideMark/>
          </w:tcPr>
          <w:p w14:paraId="353DC8A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47CAAC"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4336E2B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A3F267"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B97192E" w14:textId="77777777" w:rsidR="00E17CB2" w:rsidRDefault="00E17CB2">
            <w:pPr>
              <w:pStyle w:val="TAL"/>
              <w:rPr>
                <w:sz w:val="16"/>
              </w:rPr>
            </w:pPr>
            <w:r>
              <w:rPr>
                <w:sz w:val="16"/>
              </w:rPr>
              <w:t>agreed</w:t>
            </w:r>
          </w:p>
        </w:tc>
      </w:tr>
      <w:tr w:rsidR="00E17CB2" w14:paraId="2610778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E993BE" w14:textId="77777777" w:rsidR="00E17CB2" w:rsidRDefault="00E17CB2">
            <w:pPr>
              <w:pStyle w:val="TAL"/>
              <w:rPr>
                <w:sz w:val="16"/>
              </w:rPr>
            </w:pPr>
            <w:r>
              <w:rPr>
                <w:sz w:val="16"/>
              </w:rPr>
              <w:t>R5-230396</w:t>
            </w:r>
          </w:p>
        </w:tc>
        <w:tc>
          <w:tcPr>
            <w:tcW w:w="3098" w:type="dxa"/>
            <w:tcBorders>
              <w:top w:val="single" w:sz="4" w:space="0" w:color="auto"/>
              <w:left w:val="single" w:sz="4" w:space="0" w:color="auto"/>
              <w:bottom w:val="single" w:sz="4" w:space="0" w:color="auto"/>
              <w:right w:val="single" w:sz="4" w:space="0" w:color="auto"/>
            </w:tcBorders>
            <w:hideMark/>
          </w:tcPr>
          <w:p w14:paraId="4BD5C567" w14:textId="77777777" w:rsidR="00E17CB2" w:rsidRDefault="00E17CB2">
            <w:pPr>
              <w:pStyle w:val="TAL"/>
              <w:rPr>
                <w:sz w:val="16"/>
              </w:rPr>
            </w:pPr>
            <w:r>
              <w:rPr>
                <w:sz w:val="16"/>
              </w:rPr>
              <w:t xml:space="preserve">Addition of NB-IoT NTN FDD reference test </w:t>
            </w:r>
            <w:proofErr w:type="spellStart"/>
            <w:r>
              <w:rPr>
                <w:sz w:val="16"/>
              </w:rPr>
              <w:t>freqs</w:t>
            </w:r>
            <w:proofErr w:type="spellEnd"/>
            <w:r>
              <w:rPr>
                <w:sz w:val="16"/>
              </w:rPr>
              <w:t xml:space="preserve"> for operating band 255 and 256</w:t>
            </w:r>
          </w:p>
        </w:tc>
        <w:tc>
          <w:tcPr>
            <w:tcW w:w="1408" w:type="dxa"/>
            <w:tcBorders>
              <w:top w:val="single" w:sz="4" w:space="0" w:color="auto"/>
              <w:left w:val="single" w:sz="4" w:space="0" w:color="auto"/>
              <w:bottom w:val="single" w:sz="4" w:space="0" w:color="auto"/>
              <w:right w:val="single" w:sz="4" w:space="0" w:color="auto"/>
            </w:tcBorders>
            <w:hideMark/>
          </w:tcPr>
          <w:p w14:paraId="6302D11D"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7E1D376C"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41E42E09" w14:textId="77777777" w:rsidR="00E17CB2" w:rsidRDefault="00E17CB2">
            <w:pPr>
              <w:pStyle w:val="TAL"/>
              <w:rPr>
                <w:sz w:val="16"/>
              </w:rPr>
            </w:pPr>
            <w:r>
              <w:rPr>
                <w:sz w:val="16"/>
              </w:rPr>
              <w:t>1408</w:t>
            </w:r>
          </w:p>
        </w:tc>
        <w:tc>
          <w:tcPr>
            <w:tcW w:w="256" w:type="dxa"/>
            <w:tcBorders>
              <w:top w:val="single" w:sz="4" w:space="0" w:color="auto"/>
              <w:left w:val="single" w:sz="4" w:space="0" w:color="auto"/>
              <w:bottom w:val="single" w:sz="4" w:space="0" w:color="auto"/>
              <w:right w:val="single" w:sz="4" w:space="0" w:color="auto"/>
            </w:tcBorders>
            <w:hideMark/>
          </w:tcPr>
          <w:p w14:paraId="69C6D6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C154970"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27AF03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22B60E"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EAEE192" w14:textId="77777777" w:rsidR="00E17CB2" w:rsidRDefault="00E17CB2">
            <w:pPr>
              <w:pStyle w:val="TAL"/>
              <w:rPr>
                <w:sz w:val="16"/>
              </w:rPr>
            </w:pPr>
            <w:r>
              <w:rPr>
                <w:sz w:val="16"/>
              </w:rPr>
              <w:t>revised</w:t>
            </w:r>
          </w:p>
        </w:tc>
      </w:tr>
      <w:tr w:rsidR="00E17CB2" w14:paraId="3E0E34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C57371" w14:textId="77777777" w:rsidR="00E17CB2" w:rsidRDefault="00E17CB2">
            <w:pPr>
              <w:pStyle w:val="TAL"/>
              <w:rPr>
                <w:sz w:val="16"/>
              </w:rPr>
            </w:pPr>
            <w:r>
              <w:rPr>
                <w:sz w:val="16"/>
              </w:rPr>
              <w:t>R5-232011</w:t>
            </w:r>
          </w:p>
        </w:tc>
        <w:tc>
          <w:tcPr>
            <w:tcW w:w="3098" w:type="dxa"/>
            <w:tcBorders>
              <w:top w:val="single" w:sz="4" w:space="0" w:color="auto"/>
              <w:left w:val="single" w:sz="4" w:space="0" w:color="auto"/>
              <w:bottom w:val="single" w:sz="4" w:space="0" w:color="auto"/>
              <w:right w:val="single" w:sz="4" w:space="0" w:color="auto"/>
            </w:tcBorders>
            <w:hideMark/>
          </w:tcPr>
          <w:p w14:paraId="11EA9F41" w14:textId="77777777" w:rsidR="00E17CB2" w:rsidRDefault="00E17CB2">
            <w:pPr>
              <w:pStyle w:val="TAL"/>
              <w:rPr>
                <w:sz w:val="16"/>
              </w:rPr>
            </w:pPr>
            <w:r>
              <w:rPr>
                <w:sz w:val="16"/>
              </w:rPr>
              <w:t xml:space="preserve">Addition of NB-IoT NTN FDD reference test </w:t>
            </w:r>
            <w:proofErr w:type="spellStart"/>
            <w:r>
              <w:rPr>
                <w:sz w:val="16"/>
              </w:rPr>
              <w:t>freqs</w:t>
            </w:r>
            <w:proofErr w:type="spellEnd"/>
            <w:r>
              <w:rPr>
                <w:sz w:val="16"/>
              </w:rPr>
              <w:t xml:space="preserve"> for operating band 255 and 256</w:t>
            </w:r>
          </w:p>
        </w:tc>
        <w:tc>
          <w:tcPr>
            <w:tcW w:w="1408" w:type="dxa"/>
            <w:tcBorders>
              <w:top w:val="single" w:sz="4" w:space="0" w:color="auto"/>
              <w:left w:val="single" w:sz="4" w:space="0" w:color="auto"/>
              <w:bottom w:val="single" w:sz="4" w:space="0" w:color="auto"/>
              <w:right w:val="single" w:sz="4" w:space="0" w:color="auto"/>
            </w:tcBorders>
            <w:hideMark/>
          </w:tcPr>
          <w:p w14:paraId="70EC34FC"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30B9A67A"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5D3464C5" w14:textId="77777777" w:rsidR="00E17CB2" w:rsidRDefault="00E17CB2">
            <w:pPr>
              <w:pStyle w:val="TAL"/>
              <w:rPr>
                <w:sz w:val="16"/>
              </w:rPr>
            </w:pPr>
            <w:r>
              <w:rPr>
                <w:sz w:val="16"/>
              </w:rPr>
              <w:t>1408</w:t>
            </w:r>
          </w:p>
        </w:tc>
        <w:tc>
          <w:tcPr>
            <w:tcW w:w="256" w:type="dxa"/>
            <w:tcBorders>
              <w:top w:val="single" w:sz="4" w:space="0" w:color="auto"/>
              <w:left w:val="single" w:sz="4" w:space="0" w:color="auto"/>
              <w:bottom w:val="single" w:sz="4" w:space="0" w:color="auto"/>
              <w:right w:val="single" w:sz="4" w:space="0" w:color="auto"/>
            </w:tcBorders>
            <w:hideMark/>
          </w:tcPr>
          <w:p w14:paraId="3E0ABA3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C9702AF"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084ED59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3647F15"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16C2D2F" w14:textId="77777777" w:rsidR="00E17CB2" w:rsidRDefault="00E17CB2">
            <w:pPr>
              <w:pStyle w:val="TAL"/>
              <w:rPr>
                <w:sz w:val="16"/>
              </w:rPr>
            </w:pPr>
            <w:r>
              <w:rPr>
                <w:sz w:val="16"/>
              </w:rPr>
              <w:t>agreed</w:t>
            </w:r>
          </w:p>
        </w:tc>
      </w:tr>
      <w:tr w:rsidR="00E17CB2" w14:paraId="17A6AD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0B5B75" w14:textId="77777777" w:rsidR="00E17CB2" w:rsidRDefault="00E17CB2">
            <w:pPr>
              <w:pStyle w:val="TAL"/>
              <w:rPr>
                <w:sz w:val="16"/>
              </w:rPr>
            </w:pPr>
            <w:r>
              <w:rPr>
                <w:sz w:val="16"/>
              </w:rPr>
              <w:t>R5-230397</w:t>
            </w:r>
          </w:p>
        </w:tc>
        <w:tc>
          <w:tcPr>
            <w:tcW w:w="3098" w:type="dxa"/>
            <w:tcBorders>
              <w:top w:val="single" w:sz="4" w:space="0" w:color="auto"/>
              <w:left w:val="single" w:sz="4" w:space="0" w:color="auto"/>
              <w:bottom w:val="single" w:sz="4" w:space="0" w:color="auto"/>
              <w:right w:val="single" w:sz="4" w:space="0" w:color="auto"/>
            </w:tcBorders>
            <w:hideMark/>
          </w:tcPr>
          <w:p w14:paraId="48C074F0" w14:textId="77777777" w:rsidR="00E17CB2" w:rsidRDefault="00E17CB2">
            <w:pPr>
              <w:pStyle w:val="TAL"/>
              <w:rPr>
                <w:sz w:val="16"/>
              </w:rPr>
            </w:pPr>
            <w:r>
              <w:rPr>
                <w:sz w:val="16"/>
              </w:rPr>
              <w:t>Update to reference of E-UTRA common test environment for IoT-NTN</w:t>
            </w:r>
          </w:p>
        </w:tc>
        <w:tc>
          <w:tcPr>
            <w:tcW w:w="1408" w:type="dxa"/>
            <w:tcBorders>
              <w:top w:val="single" w:sz="4" w:space="0" w:color="auto"/>
              <w:left w:val="single" w:sz="4" w:space="0" w:color="auto"/>
              <w:bottom w:val="single" w:sz="4" w:space="0" w:color="auto"/>
              <w:right w:val="single" w:sz="4" w:space="0" w:color="auto"/>
            </w:tcBorders>
            <w:hideMark/>
          </w:tcPr>
          <w:p w14:paraId="1A530870"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7E775DB7"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44533C0D" w14:textId="77777777" w:rsidR="00E17CB2" w:rsidRDefault="00E17CB2">
            <w:pPr>
              <w:pStyle w:val="TAL"/>
              <w:rPr>
                <w:sz w:val="16"/>
              </w:rPr>
            </w:pPr>
            <w:r>
              <w:rPr>
                <w:sz w:val="16"/>
              </w:rPr>
              <w:t>1409</w:t>
            </w:r>
          </w:p>
        </w:tc>
        <w:tc>
          <w:tcPr>
            <w:tcW w:w="256" w:type="dxa"/>
            <w:tcBorders>
              <w:top w:val="single" w:sz="4" w:space="0" w:color="auto"/>
              <w:left w:val="single" w:sz="4" w:space="0" w:color="auto"/>
              <w:bottom w:val="single" w:sz="4" w:space="0" w:color="auto"/>
              <w:right w:val="single" w:sz="4" w:space="0" w:color="auto"/>
            </w:tcBorders>
            <w:hideMark/>
          </w:tcPr>
          <w:p w14:paraId="4833A14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FBE0EFB"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3951A14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A40E03"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BA42F0" w14:textId="77777777" w:rsidR="00E17CB2" w:rsidRDefault="00E17CB2">
            <w:pPr>
              <w:pStyle w:val="TAL"/>
              <w:rPr>
                <w:sz w:val="16"/>
              </w:rPr>
            </w:pPr>
            <w:r>
              <w:rPr>
                <w:sz w:val="16"/>
              </w:rPr>
              <w:t>agreed</w:t>
            </w:r>
          </w:p>
        </w:tc>
      </w:tr>
      <w:tr w:rsidR="00E17CB2" w14:paraId="52B70B4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55506D" w14:textId="77777777" w:rsidR="00E17CB2" w:rsidRDefault="00E17CB2">
            <w:pPr>
              <w:pStyle w:val="TAL"/>
              <w:rPr>
                <w:sz w:val="16"/>
              </w:rPr>
            </w:pPr>
            <w:r>
              <w:rPr>
                <w:sz w:val="16"/>
              </w:rPr>
              <w:t>R5-230549</w:t>
            </w:r>
          </w:p>
        </w:tc>
        <w:tc>
          <w:tcPr>
            <w:tcW w:w="3098" w:type="dxa"/>
            <w:tcBorders>
              <w:top w:val="single" w:sz="4" w:space="0" w:color="auto"/>
              <w:left w:val="single" w:sz="4" w:space="0" w:color="auto"/>
              <w:bottom w:val="single" w:sz="4" w:space="0" w:color="auto"/>
              <w:right w:val="single" w:sz="4" w:space="0" w:color="auto"/>
            </w:tcBorders>
            <w:hideMark/>
          </w:tcPr>
          <w:p w14:paraId="13FB53AC" w14:textId="77777777" w:rsidR="00E17CB2" w:rsidRDefault="00E17CB2">
            <w:pPr>
              <w:pStyle w:val="TAL"/>
              <w:rPr>
                <w:sz w:val="16"/>
              </w:rPr>
            </w:pPr>
            <w:r>
              <w:rPr>
                <w:sz w:val="16"/>
              </w:rPr>
              <w:t>Addition of test procedure for registration of a MUSIM UE</w:t>
            </w:r>
          </w:p>
        </w:tc>
        <w:tc>
          <w:tcPr>
            <w:tcW w:w="1408" w:type="dxa"/>
            <w:tcBorders>
              <w:top w:val="single" w:sz="4" w:space="0" w:color="auto"/>
              <w:left w:val="single" w:sz="4" w:space="0" w:color="auto"/>
              <w:bottom w:val="single" w:sz="4" w:space="0" w:color="auto"/>
              <w:right w:val="single" w:sz="4" w:space="0" w:color="auto"/>
            </w:tcBorders>
            <w:hideMark/>
          </w:tcPr>
          <w:p w14:paraId="2BC59A85"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56C59A29"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75B7F96C" w14:textId="77777777" w:rsidR="00E17CB2" w:rsidRDefault="00E17CB2">
            <w:pPr>
              <w:pStyle w:val="TAL"/>
              <w:rPr>
                <w:sz w:val="16"/>
              </w:rPr>
            </w:pPr>
            <w:r>
              <w:rPr>
                <w:sz w:val="16"/>
              </w:rPr>
              <w:t>1410</w:t>
            </w:r>
          </w:p>
        </w:tc>
        <w:tc>
          <w:tcPr>
            <w:tcW w:w="256" w:type="dxa"/>
            <w:tcBorders>
              <w:top w:val="single" w:sz="4" w:space="0" w:color="auto"/>
              <w:left w:val="single" w:sz="4" w:space="0" w:color="auto"/>
              <w:bottom w:val="single" w:sz="4" w:space="0" w:color="auto"/>
              <w:right w:val="single" w:sz="4" w:space="0" w:color="auto"/>
            </w:tcBorders>
            <w:hideMark/>
          </w:tcPr>
          <w:p w14:paraId="2DE89EF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2757F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65E68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49E6C5"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1E26D49B" w14:textId="77777777" w:rsidR="00E17CB2" w:rsidRDefault="00E17CB2">
            <w:pPr>
              <w:pStyle w:val="TAL"/>
              <w:rPr>
                <w:sz w:val="16"/>
              </w:rPr>
            </w:pPr>
            <w:r>
              <w:rPr>
                <w:sz w:val="16"/>
              </w:rPr>
              <w:t>revised</w:t>
            </w:r>
          </w:p>
        </w:tc>
      </w:tr>
      <w:tr w:rsidR="00E17CB2" w14:paraId="1DDCE06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37D1B8" w14:textId="77777777" w:rsidR="00E17CB2" w:rsidRDefault="00E17CB2">
            <w:pPr>
              <w:pStyle w:val="TAL"/>
              <w:rPr>
                <w:sz w:val="16"/>
              </w:rPr>
            </w:pPr>
            <w:r>
              <w:rPr>
                <w:sz w:val="16"/>
              </w:rPr>
              <w:t>R5-231519</w:t>
            </w:r>
          </w:p>
        </w:tc>
        <w:tc>
          <w:tcPr>
            <w:tcW w:w="3098" w:type="dxa"/>
            <w:tcBorders>
              <w:top w:val="single" w:sz="4" w:space="0" w:color="auto"/>
              <w:left w:val="single" w:sz="4" w:space="0" w:color="auto"/>
              <w:bottom w:val="single" w:sz="4" w:space="0" w:color="auto"/>
              <w:right w:val="single" w:sz="4" w:space="0" w:color="auto"/>
            </w:tcBorders>
            <w:hideMark/>
          </w:tcPr>
          <w:p w14:paraId="1F756B85" w14:textId="77777777" w:rsidR="00E17CB2" w:rsidRDefault="00E17CB2">
            <w:pPr>
              <w:pStyle w:val="TAL"/>
              <w:rPr>
                <w:sz w:val="16"/>
              </w:rPr>
            </w:pPr>
            <w:r>
              <w:rPr>
                <w:sz w:val="16"/>
              </w:rPr>
              <w:t>Addition of test procedure for registration of a MUSIM UE</w:t>
            </w:r>
          </w:p>
        </w:tc>
        <w:tc>
          <w:tcPr>
            <w:tcW w:w="1408" w:type="dxa"/>
            <w:tcBorders>
              <w:top w:val="single" w:sz="4" w:space="0" w:color="auto"/>
              <w:left w:val="single" w:sz="4" w:space="0" w:color="auto"/>
              <w:bottom w:val="single" w:sz="4" w:space="0" w:color="auto"/>
              <w:right w:val="single" w:sz="4" w:space="0" w:color="auto"/>
            </w:tcBorders>
            <w:hideMark/>
          </w:tcPr>
          <w:p w14:paraId="76AA8177"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06359C42"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51B8445A" w14:textId="77777777" w:rsidR="00E17CB2" w:rsidRDefault="00E17CB2">
            <w:pPr>
              <w:pStyle w:val="TAL"/>
              <w:rPr>
                <w:sz w:val="16"/>
              </w:rPr>
            </w:pPr>
            <w:r>
              <w:rPr>
                <w:sz w:val="16"/>
              </w:rPr>
              <w:t>1410</w:t>
            </w:r>
          </w:p>
        </w:tc>
        <w:tc>
          <w:tcPr>
            <w:tcW w:w="256" w:type="dxa"/>
            <w:tcBorders>
              <w:top w:val="single" w:sz="4" w:space="0" w:color="auto"/>
              <w:left w:val="single" w:sz="4" w:space="0" w:color="auto"/>
              <w:bottom w:val="single" w:sz="4" w:space="0" w:color="auto"/>
              <w:right w:val="single" w:sz="4" w:space="0" w:color="auto"/>
            </w:tcBorders>
            <w:hideMark/>
          </w:tcPr>
          <w:p w14:paraId="2523094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C271DA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A8EF4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F124D4"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081EBA47" w14:textId="77777777" w:rsidR="00E17CB2" w:rsidRDefault="00E17CB2">
            <w:pPr>
              <w:pStyle w:val="TAL"/>
              <w:rPr>
                <w:sz w:val="16"/>
              </w:rPr>
            </w:pPr>
            <w:r>
              <w:rPr>
                <w:sz w:val="16"/>
              </w:rPr>
              <w:t>agreed</w:t>
            </w:r>
          </w:p>
        </w:tc>
      </w:tr>
      <w:tr w:rsidR="00E17CB2" w14:paraId="6773269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9A9D00" w14:textId="77777777" w:rsidR="00E17CB2" w:rsidRDefault="00E17CB2">
            <w:pPr>
              <w:pStyle w:val="TAL"/>
              <w:rPr>
                <w:sz w:val="16"/>
              </w:rPr>
            </w:pPr>
            <w:r>
              <w:rPr>
                <w:sz w:val="16"/>
              </w:rPr>
              <w:t>R5-230652</w:t>
            </w:r>
          </w:p>
        </w:tc>
        <w:tc>
          <w:tcPr>
            <w:tcW w:w="3098" w:type="dxa"/>
            <w:tcBorders>
              <w:top w:val="single" w:sz="4" w:space="0" w:color="auto"/>
              <w:left w:val="single" w:sz="4" w:space="0" w:color="auto"/>
              <w:bottom w:val="single" w:sz="4" w:space="0" w:color="auto"/>
              <w:right w:val="single" w:sz="4" w:space="0" w:color="auto"/>
            </w:tcBorders>
            <w:hideMark/>
          </w:tcPr>
          <w:p w14:paraId="6F85D5F3" w14:textId="77777777" w:rsidR="00E17CB2" w:rsidRDefault="00E17CB2">
            <w:pPr>
              <w:pStyle w:val="TAL"/>
              <w:rPr>
                <w:sz w:val="16"/>
              </w:rPr>
            </w:pPr>
            <w:r>
              <w:rPr>
                <w:sz w:val="16"/>
              </w:rPr>
              <w:t>Add EPS-UPIP to ATTACH and TAU Request message</w:t>
            </w:r>
          </w:p>
        </w:tc>
        <w:tc>
          <w:tcPr>
            <w:tcW w:w="1408" w:type="dxa"/>
            <w:tcBorders>
              <w:top w:val="single" w:sz="4" w:space="0" w:color="auto"/>
              <w:left w:val="single" w:sz="4" w:space="0" w:color="auto"/>
              <w:bottom w:val="single" w:sz="4" w:space="0" w:color="auto"/>
              <w:right w:val="single" w:sz="4" w:space="0" w:color="auto"/>
            </w:tcBorders>
            <w:hideMark/>
          </w:tcPr>
          <w:p w14:paraId="7C6DBA0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8863DA4"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70F77EBD" w14:textId="77777777" w:rsidR="00E17CB2" w:rsidRDefault="00E17CB2">
            <w:pPr>
              <w:pStyle w:val="TAL"/>
              <w:rPr>
                <w:sz w:val="16"/>
              </w:rPr>
            </w:pPr>
            <w:r>
              <w:rPr>
                <w:sz w:val="16"/>
              </w:rPr>
              <w:t>1411</w:t>
            </w:r>
          </w:p>
        </w:tc>
        <w:tc>
          <w:tcPr>
            <w:tcW w:w="256" w:type="dxa"/>
            <w:tcBorders>
              <w:top w:val="single" w:sz="4" w:space="0" w:color="auto"/>
              <w:left w:val="single" w:sz="4" w:space="0" w:color="auto"/>
              <w:bottom w:val="single" w:sz="4" w:space="0" w:color="auto"/>
              <w:right w:val="single" w:sz="4" w:space="0" w:color="auto"/>
            </w:tcBorders>
            <w:hideMark/>
          </w:tcPr>
          <w:p w14:paraId="61C6016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30F09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8A835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DE243C" w14:textId="77777777" w:rsidR="00E17CB2" w:rsidRDefault="00E17CB2">
            <w:pPr>
              <w:pStyle w:val="TAL"/>
              <w:rPr>
                <w:sz w:val="16"/>
              </w:rPr>
            </w:pPr>
            <w:r>
              <w:rPr>
                <w:sz w:val="16"/>
              </w:rPr>
              <w:t>UPIP_SEC_LTE-RAN-</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520D408" w14:textId="77777777" w:rsidR="00E17CB2" w:rsidRDefault="00E17CB2">
            <w:pPr>
              <w:pStyle w:val="TAL"/>
              <w:rPr>
                <w:sz w:val="16"/>
              </w:rPr>
            </w:pPr>
            <w:r>
              <w:rPr>
                <w:sz w:val="16"/>
              </w:rPr>
              <w:t>withdrawn</w:t>
            </w:r>
          </w:p>
        </w:tc>
      </w:tr>
      <w:tr w:rsidR="00E17CB2" w14:paraId="661CA67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9D9B4C" w14:textId="77777777" w:rsidR="00E17CB2" w:rsidRDefault="00E17CB2">
            <w:pPr>
              <w:pStyle w:val="TAL"/>
              <w:rPr>
                <w:sz w:val="16"/>
              </w:rPr>
            </w:pPr>
            <w:r>
              <w:rPr>
                <w:sz w:val="16"/>
              </w:rPr>
              <w:t>R5-230733</w:t>
            </w:r>
          </w:p>
        </w:tc>
        <w:tc>
          <w:tcPr>
            <w:tcW w:w="3098" w:type="dxa"/>
            <w:tcBorders>
              <w:top w:val="single" w:sz="4" w:space="0" w:color="auto"/>
              <w:left w:val="single" w:sz="4" w:space="0" w:color="auto"/>
              <w:bottom w:val="single" w:sz="4" w:space="0" w:color="auto"/>
              <w:right w:val="single" w:sz="4" w:space="0" w:color="auto"/>
            </w:tcBorders>
            <w:hideMark/>
          </w:tcPr>
          <w:p w14:paraId="045B7DEB" w14:textId="77777777" w:rsidR="00E17CB2" w:rsidRDefault="00E17CB2">
            <w:pPr>
              <w:pStyle w:val="TAL"/>
              <w:rPr>
                <w:sz w:val="16"/>
              </w:rPr>
            </w:pPr>
            <w:r>
              <w:rPr>
                <w:sz w:val="16"/>
              </w:rPr>
              <w:t>Correction of condition description in Interworking_with_5GS</w:t>
            </w:r>
          </w:p>
        </w:tc>
        <w:tc>
          <w:tcPr>
            <w:tcW w:w="1408" w:type="dxa"/>
            <w:tcBorders>
              <w:top w:val="single" w:sz="4" w:space="0" w:color="auto"/>
              <w:left w:val="single" w:sz="4" w:space="0" w:color="auto"/>
              <w:bottom w:val="single" w:sz="4" w:space="0" w:color="auto"/>
              <w:right w:val="single" w:sz="4" w:space="0" w:color="auto"/>
            </w:tcBorders>
            <w:hideMark/>
          </w:tcPr>
          <w:p w14:paraId="44FA428A"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FD77B61"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18A50A83" w14:textId="77777777" w:rsidR="00E17CB2" w:rsidRDefault="00E17CB2">
            <w:pPr>
              <w:pStyle w:val="TAL"/>
              <w:rPr>
                <w:sz w:val="16"/>
              </w:rPr>
            </w:pPr>
            <w:r>
              <w:rPr>
                <w:sz w:val="16"/>
              </w:rPr>
              <w:t>1412</w:t>
            </w:r>
          </w:p>
        </w:tc>
        <w:tc>
          <w:tcPr>
            <w:tcW w:w="256" w:type="dxa"/>
            <w:tcBorders>
              <w:top w:val="single" w:sz="4" w:space="0" w:color="auto"/>
              <w:left w:val="single" w:sz="4" w:space="0" w:color="auto"/>
              <w:bottom w:val="single" w:sz="4" w:space="0" w:color="auto"/>
              <w:right w:val="single" w:sz="4" w:space="0" w:color="auto"/>
            </w:tcBorders>
            <w:hideMark/>
          </w:tcPr>
          <w:p w14:paraId="0E91080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ECBB9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0E691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6924D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4B6DBD7" w14:textId="77777777" w:rsidR="00E17CB2" w:rsidRDefault="00E17CB2">
            <w:pPr>
              <w:pStyle w:val="TAL"/>
              <w:rPr>
                <w:sz w:val="16"/>
              </w:rPr>
            </w:pPr>
            <w:r>
              <w:rPr>
                <w:sz w:val="16"/>
              </w:rPr>
              <w:t>agreed</w:t>
            </w:r>
          </w:p>
        </w:tc>
      </w:tr>
      <w:tr w:rsidR="00E17CB2" w14:paraId="5F7A23C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2BEC03" w14:textId="77777777" w:rsidR="00E17CB2" w:rsidRDefault="00E17CB2">
            <w:pPr>
              <w:pStyle w:val="TAL"/>
              <w:rPr>
                <w:sz w:val="16"/>
              </w:rPr>
            </w:pPr>
            <w:r>
              <w:rPr>
                <w:sz w:val="16"/>
              </w:rPr>
              <w:t>R5-231027</w:t>
            </w:r>
          </w:p>
        </w:tc>
        <w:tc>
          <w:tcPr>
            <w:tcW w:w="3098" w:type="dxa"/>
            <w:tcBorders>
              <w:top w:val="single" w:sz="4" w:space="0" w:color="auto"/>
              <w:left w:val="single" w:sz="4" w:space="0" w:color="auto"/>
              <w:bottom w:val="single" w:sz="4" w:space="0" w:color="auto"/>
              <w:right w:val="single" w:sz="4" w:space="0" w:color="auto"/>
            </w:tcBorders>
            <w:hideMark/>
          </w:tcPr>
          <w:p w14:paraId="540A30CA" w14:textId="77777777" w:rsidR="00E17CB2" w:rsidRDefault="00E17CB2">
            <w:pPr>
              <w:pStyle w:val="TAL"/>
              <w:rPr>
                <w:sz w:val="16"/>
              </w:rPr>
            </w:pPr>
            <w:r>
              <w:rPr>
                <w:sz w:val="16"/>
              </w:rPr>
              <w:t>Update of default configuration for IoT NTN</w:t>
            </w:r>
          </w:p>
        </w:tc>
        <w:tc>
          <w:tcPr>
            <w:tcW w:w="1408" w:type="dxa"/>
            <w:tcBorders>
              <w:top w:val="single" w:sz="4" w:space="0" w:color="auto"/>
              <w:left w:val="single" w:sz="4" w:space="0" w:color="auto"/>
              <w:bottom w:val="single" w:sz="4" w:space="0" w:color="auto"/>
              <w:right w:val="single" w:sz="4" w:space="0" w:color="auto"/>
            </w:tcBorders>
            <w:hideMark/>
          </w:tcPr>
          <w:p w14:paraId="25FE9F69"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4363372"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1E606E03" w14:textId="77777777" w:rsidR="00E17CB2" w:rsidRDefault="00E17CB2">
            <w:pPr>
              <w:pStyle w:val="TAL"/>
              <w:rPr>
                <w:sz w:val="16"/>
              </w:rPr>
            </w:pPr>
            <w:r>
              <w:rPr>
                <w:sz w:val="16"/>
              </w:rPr>
              <w:t>1413</w:t>
            </w:r>
          </w:p>
        </w:tc>
        <w:tc>
          <w:tcPr>
            <w:tcW w:w="256" w:type="dxa"/>
            <w:tcBorders>
              <w:top w:val="single" w:sz="4" w:space="0" w:color="auto"/>
              <w:left w:val="single" w:sz="4" w:space="0" w:color="auto"/>
              <w:bottom w:val="single" w:sz="4" w:space="0" w:color="auto"/>
              <w:right w:val="single" w:sz="4" w:space="0" w:color="auto"/>
            </w:tcBorders>
            <w:hideMark/>
          </w:tcPr>
          <w:p w14:paraId="74693B8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1CE2F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3ADCA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2F560B"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704D55E" w14:textId="77777777" w:rsidR="00E17CB2" w:rsidRDefault="00E17CB2">
            <w:pPr>
              <w:pStyle w:val="TAL"/>
              <w:rPr>
                <w:sz w:val="16"/>
              </w:rPr>
            </w:pPr>
            <w:r>
              <w:rPr>
                <w:sz w:val="16"/>
              </w:rPr>
              <w:t>revised</w:t>
            </w:r>
          </w:p>
        </w:tc>
      </w:tr>
      <w:tr w:rsidR="00E17CB2" w14:paraId="3EBC467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BC7990" w14:textId="77777777" w:rsidR="00E17CB2" w:rsidRDefault="00E17CB2">
            <w:pPr>
              <w:pStyle w:val="TAL"/>
              <w:rPr>
                <w:sz w:val="16"/>
              </w:rPr>
            </w:pPr>
            <w:r>
              <w:rPr>
                <w:sz w:val="16"/>
              </w:rPr>
              <w:t>R5-231915</w:t>
            </w:r>
          </w:p>
        </w:tc>
        <w:tc>
          <w:tcPr>
            <w:tcW w:w="3098" w:type="dxa"/>
            <w:tcBorders>
              <w:top w:val="single" w:sz="4" w:space="0" w:color="auto"/>
              <w:left w:val="single" w:sz="4" w:space="0" w:color="auto"/>
              <w:bottom w:val="single" w:sz="4" w:space="0" w:color="auto"/>
              <w:right w:val="single" w:sz="4" w:space="0" w:color="auto"/>
            </w:tcBorders>
            <w:hideMark/>
          </w:tcPr>
          <w:p w14:paraId="38908073" w14:textId="77777777" w:rsidR="00E17CB2" w:rsidRDefault="00E17CB2">
            <w:pPr>
              <w:pStyle w:val="TAL"/>
              <w:rPr>
                <w:sz w:val="16"/>
              </w:rPr>
            </w:pPr>
            <w:r>
              <w:rPr>
                <w:sz w:val="16"/>
              </w:rPr>
              <w:t>Update of default configuration for IoT NTN</w:t>
            </w:r>
          </w:p>
        </w:tc>
        <w:tc>
          <w:tcPr>
            <w:tcW w:w="1408" w:type="dxa"/>
            <w:tcBorders>
              <w:top w:val="single" w:sz="4" w:space="0" w:color="auto"/>
              <w:left w:val="single" w:sz="4" w:space="0" w:color="auto"/>
              <w:bottom w:val="single" w:sz="4" w:space="0" w:color="auto"/>
              <w:right w:val="single" w:sz="4" w:space="0" w:color="auto"/>
            </w:tcBorders>
            <w:hideMark/>
          </w:tcPr>
          <w:p w14:paraId="1A9C8E6D"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0310AC7D"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31B5F66D" w14:textId="77777777" w:rsidR="00E17CB2" w:rsidRDefault="00E17CB2">
            <w:pPr>
              <w:pStyle w:val="TAL"/>
              <w:rPr>
                <w:sz w:val="16"/>
              </w:rPr>
            </w:pPr>
            <w:r>
              <w:rPr>
                <w:sz w:val="16"/>
              </w:rPr>
              <w:t>1413</w:t>
            </w:r>
          </w:p>
        </w:tc>
        <w:tc>
          <w:tcPr>
            <w:tcW w:w="256" w:type="dxa"/>
            <w:tcBorders>
              <w:top w:val="single" w:sz="4" w:space="0" w:color="auto"/>
              <w:left w:val="single" w:sz="4" w:space="0" w:color="auto"/>
              <w:bottom w:val="single" w:sz="4" w:space="0" w:color="auto"/>
              <w:right w:val="single" w:sz="4" w:space="0" w:color="auto"/>
            </w:tcBorders>
            <w:hideMark/>
          </w:tcPr>
          <w:p w14:paraId="2CBB843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0CC5A4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AFE18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6CF248"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6978B00" w14:textId="77777777" w:rsidR="00E17CB2" w:rsidRDefault="00E17CB2">
            <w:pPr>
              <w:pStyle w:val="TAL"/>
              <w:rPr>
                <w:sz w:val="16"/>
              </w:rPr>
            </w:pPr>
            <w:r>
              <w:rPr>
                <w:sz w:val="16"/>
              </w:rPr>
              <w:t>agreed</w:t>
            </w:r>
          </w:p>
        </w:tc>
      </w:tr>
      <w:tr w:rsidR="00E17CB2" w14:paraId="243736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E8C176" w14:textId="77777777" w:rsidR="00E17CB2" w:rsidRDefault="00E17CB2">
            <w:pPr>
              <w:pStyle w:val="TAL"/>
              <w:rPr>
                <w:sz w:val="16"/>
              </w:rPr>
            </w:pPr>
            <w:r>
              <w:rPr>
                <w:sz w:val="16"/>
              </w:rPr>
              <w:t>R5-231188</w:t>
            </w:r>
          </w:p>
        </w:tc>
        <w:tc>
          <w:tcPr>
            <w:tcW w:w="3098" w:type="dxa"/>
            <w:tcBorders>
              <w:top w:val="single" w:sz="4" w:space="0" w:color="auto"/>
              <w:left w:val="single" w:sz="4" w:space="0" w:color="auto"/>
              <w:bottom w:val="single" w:sz="4" w:space="0" w:color="auto"/>
              <w:right w:val="single" w:sz="4" w:space="0" w:color="auto"/>
            </w:tcBorders>
            <w:hideMark/>
          </w:tcPr>
          <w:p w14:paraId="1752B179" w14:textId="77777777" w:rsidR="00E17CB2" w:rsidRDefault="00E17CB2">
            <w:pPr>
              <w:pStyle w:val="TAL"/>
              <w:rPr>
                <w:sz w:val="16"/>
              </w:rPr>
            </w:pPr>
            <w:r>
              <w:rPr>
                <w:sz w:val="16"/>
              </w:rPr>
              <w:t>Updates to system information for NTN</w:t>
            </w:r>
          </w:p>
        </w:tc>
        <w:tc>
          <w:tcPr>
            <w:tcW w:w="1408" w:type="dxa"/>
            <w:tcBorders>
              <w:top w:val="single" w:sz="4" w:space="0" w:color="auto"/>
              <w:left w:val="single" w:sz="4" w:space="0" w:color="auto"/>
              <w:bottom w:val="single" w:sz="4" w:space="0" w:color="auto"/>
              <w:right w:val="single" w:sz="4" w:space="0" w:color="auto"/>
            </w:tcBorders>
            <w:hideMark/>
          </w:tcPr>
          <w:p w14:paraId="5A6F2E1F"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764939D1"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723C0FF8" w14:textId="77777777" w:rsidR="00E17CB2" w:rsidRDefault="00E17CB2">
            <w:pPr>
              <w:pStyle w:val="TAL"/>
              <w:rPr>
                <w:sz w:val="16"/>
              </w:rPr>
            </w:pPr>
            <w:r>
              <w:rPr>
                <w:sz w:val="16"/>
              </w:rPr>
              <w:t>1414</w:t>
            </w:r>
          </w:p>
        </w:tc>
        <w:tc>
          <w:tcPr>
            <w:tcW w:w="256" w:type="dxa"/>
            <w:tcBorders>
              <w:top w:val="single" w:sz="4" w:space="0" w:color="auto"/>
              <w:left w:val="single" w:sz="4" w:space="0" w:color="auto"/>
              <w:bottom w:val="single" w:sz="4" w:space="0" w:color="auto"/>
              <w:right w:val="single" w:sz="4" w:space="0" w:color="auto"/>
            </w:tcBorders>
            <w:hideMark/>
          </w:tcPr>
          <w:p w14:paraId="053D7F7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35031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9468E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8A6747"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6A8C916" w14:textId="77777777" w:rsidR="00E17CB2" w:rsidRDefault="00E17CB2">
            <w:pPr>
              <w:pStyle w:val="TAL"/>
              <w:rPr>
                <w:sz w:val="16"/>
              </w:rPr>
            </w:pPr>
            <w:r>
              <w:rPr>
                <w:sz w:val="16"/>
              </w:rPr>
              <w:t>agreed</w:t>
            </w:r>
          </w:p>
        </w:tc>
      </w:tr>
      <w:tr w:rsidR="00E17CB2" w14:paraId="66EDAE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44AA19" w14:textId="77777777" w:rsidR="00E17CB2" w:rsidRDefault="00E17CB2">
            <w:pPr>
              <w:pStyle w:val="TAL"/>
              <w:rPr>
                <w:sz w:val="16"/>
              </w:rPr>
            </w:pPr>
            <w:r>
              <w:rPr>
                <w:sz w:val="16"/>
              </w:rPr>
              <w:t>R5-231385</w:t>
            </w:r>
          </w:p>
        </w:tc>
        <w:tc>
          <w:tcPr>
            <w:tcW w:w="3098" w:type="dxa"/>
            <w:tcBorders>
              <w:top w:val="single" w:sz="4" w:space="0" w:color="auto"/>
              <w:left w:val="single" w:sz="4" w:space="0" w:color="auto"/>
              <w:bottom w:val="single" w:sz="4" w:space="0" w:color="auto"/>
              <w:right w:val="single" w:sz="4" w:space="0" w:color="auto"/>
            </w:tcBorders>
            <w:hideMark/>
          </w:tcPr>
          <w:p w14:paraId="663E7166" w14:textId="77777777" w:rsidR="00E17CB2" w:rsidRDefault="00E17CB2">
            <w:pPr>
              <w:pStyle w:val="TAL"/>
              <w:rPr>
                <w:sz w:val="16"/>
              </w:rPr>
            </w:pPr>
            <w:r>
              <w:rPr>
                <w:sz w:val="16"/>
              </w:rPr>
              <w:t xml:space="preserve">Addition of </w:t>
            </w:r>
            <w:proofErr w:type="spellStart"/>
            <w:r>
              <w:rPr>
                <w:sz w:val="16"/>
              </w:rPr>
              <w:t>eMTC</w:t>
            </w:r>
            <w:proofErr w:type="spellEnd"/>
            <w:r>
              <w:rPr>
                <w:sz w:val="16"/>
              </w:rPr>
              <w:t xml:space="preserve"> NTN SIG test </w:t>
            </w:r>
            <w:proofErr w:type="spellStart"/>
            <w:r>
              <w:rPr>
                <w:sz w:val="16"/>
              </w:rPr>
              <w:t>freqs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04913AB0"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5285233D"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58A5C8EE" w14:textId="77777777" w:rsidR="00E17CB2" w:rsidRDefault="00E17CB2">
            <w:pPr>
              <w:pStyle w:val="TAL"/>
              <w:rPr>
                <w:sz w:val="16"/>
              </w:rPr>
            </w:pPr>
            <w:r>
              <w:rPr>
                <w:sz w:val="16"/>
              </w:rPr>
              <w:t>1415</w:t>
            </w:r>
          </w:p>
        </w:tc>
        <w:tc>
          <w:tcPr>
            <w:tcW w:w="256" w:type="dxa"/>
            <w:tcBorders>
              <w:top w:val="single" w:sz="4" w:space="0" w:color="auto"/>
              <w:left w:val="single" w:sz="4" w:space="0" w:color="auto"/>
              <w:bottom w:val="single" w:sz="4" w:space="0" w:color="auto"/>
              <w:right w:val="single" w:sz="4" w:space="0" w:color="auto"/>
            </w:tcBorders>
            <w:hideMark/>
          </w:tcPr>
          <w:p w14:paraId="6B1A304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6BAB0CA"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231D1A9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92BBB9"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E387502" w14:textId="77777777" w:rsidR="00E17CB2" w:rsidRDefault="00E17CB2">
            <w:pPr>
              <w:pStyle w:val="TAL"/>
              <w:rPr>
                <w:sz w:val="16"/>
              </w:rPr>
            </w:pPr>
            <w:r>
              <w:rPr>
                <w:sz w:val="16"/>
              </w:rPr>
              <w:t>revised</w:t>
            </w:r>
          </w:p>
        </w:tc>
      </w:tr>
      <w:tr w:rsidR="00E17CB2" w14:paraId="20FCCF2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4D8B52" w14:textId="77777777" w:rsidR="00E17CB2" w:rsidRDefault="00E17CB2">
            <w:pPr>
              <w:pStyle w:val="TAL"/>
              <w:rPr>
                <w:sz w:val="16"/>
              </w:rPr>
            </w:pPr>
            <w:r>
              <w:rPr>
                <w:sz w:val="16"/>
              </w:rPr>
              <w:t>R5-231561</w:t>
            </w:r>
          </w:p>
        </w:tc>
        <w:tc>
          <w:tcPr>
            <w:tcW w:w="3098" w:type="dxa"/>
            <w:tcBorders>
              <w:top w:val="single" w:sz="4" w:space="0" w:color="auto"/>
              <w:left w:val="single" w:sz="4" w:space="0" w:color="auto"/>
              <w:bottom w:val="single" w:sz="4" w:space="0" w:color="auto"/>
              <w:right w:val="single" w:sz="4" w:space="0" w:color="auto"/>
            </w:tcBorders>
            <w:hideMark/>
          </w:tcPr>
          <w:p w14:paraId="04E6A28F" w14:textId="77777777" w:rsidR="00E17CB2" w:rsidRDefault="00E17CB2">
            <w:pPr>
              <w:pStyle w:val="TAL"/>
              <w:rPr>
                <w:sz w:val="16"/>
              </w:rPr>
            </w:pPr>
            <w:r>
              <w:rPr>
                <w:sz w:val="16"/>
              </w:rPr>
              <w:t xml:space="preserve">Addition of </w:t>
            </w:r>
            <w:proofErr w:type="spellStart"/>
            <w:r>
              <w:rPr>
                <w:sz w:val="16"/>
              </w:rPr>
              <w:t>eMTC</w:t>
            </w:r>
            <w:proofErr w:type="spellEnd"/>
            <w:r>
              <w:rPr>
                <w:sz w:val="16"/>
              </w:rPr>
              <w:t xml:space="preserve"> NTN SIG test </w:t>
            </w:r>
            <w:proofErr w:type="spellStart"/>
            <w:r>
              <w:rPr>
                <w:sz w:val="16"/>
              </w:rPr>
              <w:t>freqs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1EF6EC4B"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01D3B066"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3122E08B" w14:textId="77777777" w:rsidR="00E17CB2" w:rsidRDefault="00E17CB2">
            <w:pPr>
              <w:pStyle w:val="TAL"/>
              <w:rPr>
                <w:sz w:val="16"/>
              </w:rPr>
            </w:pPr>
            <w:r>
              <w:rPr>
                <w:sz w:val="16"/>
              </w:rPr>
              <w:t>1415</w:t>
            </w:r>
          </w:p>
        </w:tc>
        <w:tc>
          <w:tcPr>
            <w:tcW w:w="256" w:type="dxa"/>
            <w:tcBorders>
              <w:top w:val="single" w:sz="4" w:space="0" w:color="auto"/>
              <w:left w:val="single" w:sz="4" w:space="0" w:color="auto"/>
              <w:bottom w:val="single" w:sz="4" w:space="0" w:color="auto"/>
              <w:right w:val="single" w:sz="4" w:space="0" w:color="auto"/>
            </w:tcBorders>
            <w:hideMark/>
          </w:tcPr>
          <w:p w14:paraId="220D03C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8569426"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5C7E721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EC831F"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16F2C22" w14:textId="77777777" w:rsidR="00E17CB2" w:rsidRDefault="00E17CB2">
            <w:pPr>
              <w:pStyle w:val="TAL"/>
              <w:rPr>
                <w:sz w:val="16"/>
              </w:rPr>
            </w:pPr>
            <w:r>
              <w:rPr>
                <w:sz w:val="16"/>
              </w:rPr>
              <w:t>agreed</w:t>
            </w:r>
          </w:p>
        </w:tc>
      </w:tr>
      <w:tr w:rsidR="00E17CB2" w14:paraId="0B58169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A49504" w14:textId="77777777" w:rsidR="00E17CB2" w:rsidRDefault="00E17CB2">
            <w:pPr>
              <w:pStyle w:val="TAL"/>
              <w:rPr>
                <w:sz w:val="16"/>
              </w:rPr>
            </w:pPr>
            <w:r>
              <w:rPr>
                <w:sz w:val="16"/>
              </w:rPr>
              <w:t>R5-231386</w:t>
            </w:r>
          </w:p>
        </w:tc>
        <w:tc>
          <w:tcPr>
            <w:tcW w:w="3098" w:type="dxa"/>
            <w:tcBorders>
              <w:top w:val="single" w:sz="4" w:space="0" w:color="auto"/>
              <w:left w:val="single" w:sz="4" w:space="0" w:color="auto"/>
              <w:bottom w:val="single" w:sz="4" w:space="0" w:color="auto"/>
              <w:right w:val="single" w:sz="4" w:space="0" w:color="auto"/>
            </w:tcBorders>
            <w:hideMark/>
          </w:tcPr>
          <w:p w14:paraId="4DF58B1D" w14:textId="77777777" w:rsidR="00E17CB2" w:rsidRDefault="00E17CB2">
            <w:pPr>
              <w:pStyle w:val="TAL"/>
              <w:rPr>
                <w:sz w:val="16"/>
              </w:rPr>
            </w:pPr>
            <w:r>
              <w:rPr>
                <w:sz w:val="16"/>
              </w:rPr>
              <w:t xml:space="preserve">Addition of NB-IoT NTN SIG test </w:t>
            </w:r>
            <w:proofErr w:type="spellStart"/>
            <w:r>
              <w:rPr>
                <w:sz w:val="16"/>
              </w:rPr>
              <w:t>freqs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FE6B2C2"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3064AF1E"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219EE84B" w14:textId="77777777" w:rsidR="00E17CB2" w:rsidRDefault="00E17CB2">
            <w:pPr>
              <w:pStyle w:val="TAL"/>
              <w:rPr>
                <w:sz w:val="16"/>
              </w:rPr>
            </w:pPr>
            <w:r>
              <w:rPr>
                <w:sz w:val="16"/>
              </w:rPr>
              <w:t>1416</w:t>
            </w:r>
          </w:p>
        </w:tc>
        <w:tc>
          <w:tcPr>
            <w:tcW w:w="256" w:type="dxa"/>
            <w:tcBorders>
              <w:top w:val="single" w:sz="4" w:space="0" w:color="auto"/>
              <w:left w:val="single" w:sz="4" w:space="0" w:color="auto"/>
              <w:bottom w:val="single" w:sz="4" w:space="0" w:color="auto"/>
              <w:right w:val="single" w:sz="4" w:space="0" w:color="auto"/>
            </w:tcBorders>
            <w:hideMark/>
          </w:tcPr>
          <w:p w14:paraId="6842494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202264C"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378414F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251C06"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B0F947" w14:textId="77777777" w:rsidR="00E17CB2" w:rsidRDefault="00E17CB2">
            <w:pPr>
              <w:pStyle w:val="TAL"/>
              <w:rPr>
                <w:sz w:val="16"/>
              </w:rPr>
            </w:pPr>
            <w:r>
              <w:rPr>
                <w:sz w:val="16"/>
              </w:rPr>
              <w:t>revised</w:t>
            </w:r>
          </w:p>
        </w:tc>
      </w:tr>
      <w:tr w:rsidR="00E17CB2" w14:paraId="79668CD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67C472" w14:textId="77777777" w:rsidR="00E17CB2" w:rsidRDefault="00E17CB2">
            <w:pPr>
              <w:pStyle w:val="TAL"/>
              <w:rPr>
                <w:sz w:val="16"/>
              </w:rPr>
            </w:pPr>
            <w:r>
              <w:rPr>
                <w:sz w:val="16"/>
              </w:rPr>
              <w:t>R5-231562</w:t>
            </w:r>
          </w:p>
        </w:tc>
        <w:tc>
          <w:tcPr>
            <w:tcW w:w="3098" w:type="dxa"/>
            <w:tcBorders>
              <w:top w:val="single" w:sz="4" w:space="0" w:color="auto"/>
              <w:left w:val="single" w:sz="4" w:space="0" w:color="auto"/>
              <w:bottom w:val="single" w:sz="4" w:space="0" w:color="auto"/>
              <w:right w:val="single" w:sz="4" w:space="0" w:color="auto"/>
            </w:tcBorders>
            <w:hideMark/>
          </w:tcPr>
          <w:p w14:paraId="20E83397" w14:textId="77777777" w:rsidR="00E17CB2" w:rsidRDefault="00E17CB2">
            <w:pPr>
              <w:pStyle w:val="TAL"/>
              <w:rPr>
                <w:sz w:val="16"/>
              </w:rPr>
            </w:pPr>
            <w:r>
              <w:rPr>
                <w:sz w:val="16"/>
              </w:rPr>
              <w:t xml:space="preserve">Addition of NB-IoT NTN SIG test </w:t>
            </w:r>
            <w:proofErr w:type="spellStart"/>
            <w:r>
              <w:rPr>
                <w:sz w:val="16"/>
              </w:rPr>
              <w:t>freqs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070FEA19"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08946414" w14:textId="77777777" w:rsidR="00E17CB2" w:rsidRDefault="00E17CB2">
            <w:pPr>
              <w:pStyle w:val="TAL"/>
              <w:rPr>
                <w:sz w:val="16"/>
              </w:rPr>
            </w:pPr>
            <w:r>
              <w:rPr>
                <w:sz w:val="16"/>
              </w:rPr>
              <w:t>36.508</w:t>
            </w:r>
          </w:p>
        </w:tc>
        <w:tc>
          <w:tcPr>
            <w:tcW w:w="709" w:type="dxa"/>
            <w:tcBorders>
              <w:top w:val="single" w:sz="4" w:space="0" w:color="auto"/>
              <w:left w:val="single" w:sz="4" w:space="0" w:color="auto"/>
              <w:bottom w:val="single" w:sz="4" w:space="0" w:color="auto"/>
              <w:right w:val="single" w:sz="4" w:space="0" w:color="auto"/>
            </w:tcBorders>
            <w:hideMark/>
          </w:tcPr>
          <w:p w14:paraId="3FD00013" w14:textId="77777777" w:rsidR="00E17CB2" w:rsidRDefault="00E17CB2">
            <w:pPr>
              <w:pStyle w:val="TAL"/>
              <w:rPr>
                <w:sz w:val="16"/>
              </w:rPr>
            </w:pPr>
            <w:r>
              <w:rPr>
                <w:sz w:val="16"/>
              </w:rPr>
              <w:t>1416</w:t>
            </w:r>
          </w:p>
        </w:tc>
        <w:tc>
          <w:tcPr>
            <w:tcW w:w="256" w:type="dxa"/>
            <w:tcBorders>
              <w:top w:val="single" w:sz="4" w:space="0" w:color="auto"/>
              <w:left w:val="single" w:sz="4" w:space="0" w:color="auto"/>
              <w:bottom w:val="single" w:sz="4" w:space="0" w:color="auto"/>
              <w:right w:val="single" w:sz="4" w:space="0" w:color="auto"/>
            </w:tcBorders>
            <w:hideMark/>
          </w:tcPr>
          <w:p w14:paraId="299FA43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C6B4DC8"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6B93EB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B5620D"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D7F582D" w14:textId="77777777" w:rsidR="00E17CB2" w:rsidRDefault="00E17CB2">
            <w:pPr>
              <w:pStyle w:val="TAL"/>
              <w:rPr>
                <w:sz w:val="16"/>
              </w:rPr>
            </w:pPr>
            <w:r>
              <w:rPr>
                <w:sz w:val="16"/>
              </w:rPr>
              <w:t>agreed</w:t>
            </w:r>
          </w:p>
        </w:tc>
      </w:tr>
      <w:tr w:rsidR="00E17CB2" w14:paraId="22F8607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34F8ED" w14:textId="77777777" w:rsidR="00E17CB2" w:rsidRDefault="00E17CB2">
            <w:pPr>
              <w:pStyle w:val="TAL"/>
              <w:rPr>
                <w:sz w:val="16"/>
              </w:rPr>
            </w:pPr>
            <w:r>
              <w:rPr>
                <w:sz w:val="16"/>
              </w:rPr>
              <w:t>R5-230118</w:t>
            </w:r>
          </w:p>
        </w:tc>
        <w:tc>
          <w:tcPr>
            <w:tcW w:w="3098" w:type="dxa"/>
            <w:tcBorders>
              <w:top w:val="single" w:sz="4" w:space="0" w:color="auto"/>
              <w:left w:val="single" w:sz="4" w:space="0" w:color="auto"/>
              <w:bottom w:val="single" w:sz="4" w:space="0" w:color="auto"/>
              <w:right w:val="single" w:sz="4" w:space="0" w:color="auto"/>
            </w:tcBorders>
            <w:hideMark/>
          </w:tcPr>
          <w:p w14:paraId="013E9590" w14:textId="77777777" w:rsidR="00E17CB2" w:rsidRDefault="00E17CB2">
            <w:pPr>
              <w:pStyle w:val="TAL"/>
              <w:rPr>
                <w:sz w:val="16"/>
              </w:rPr>
            </w:pPr>
            <w:r>
              <w:rPr>
                <w:sz w:val="16"/>
              </w:rPr>
              <w:t>Editorial update to the LPP specification reference</w:t>
            </w:r>
          </w:p>
        </w:tc>
        <w:tc>
          <w:tcPr>
            <w:tcW w:w="1408" w:type="dxa"/>
            <w:tcBorders>
              <w:top w:val="single" w:sz="4" w:space="0" w:color="auto"/>
              <w:left w:val="single" w:sz="4" w:space="0" w:color="auto"/>
              <w:bottom w:val="single" w:sz="4" w:space="0" w:color="auto"/>
              <w:right w:val="single" w:sz="4" w:space="0" w:color="auto"/>
            </w:tcBorders>
            <w:hideMark/>
          </w:tcPr>
          <w:p w14:paraId="58FC535C"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316C40B" w14:textId="77777777" w:rsidR="00E17CB2" w:rsidRDefault="00E17CB2">
            <w:pPr>
              <w:pStyle w:val="TAL"/>
              <w:rPr>
                <w:sz w:val="16"/>
              </w:rPr>
            </w:pPr>
            <w:r>
              <w:rPr>
                <w:sz w:val="16"/>
              </w:rPr>
              <w:t>36.509</w:t>
            </w:r>
          </w:p>
        </w:tc>
        <w:tc>
          <w:tcPr>
            <w:tcW w:w="709" w:type="dxa"/>
            <w:tcBorders>
              <w:top w:val="single" w:sz="4" w:space="0" w:color="auto"/>
              <w:left w:val="single" w:sz="4" w:space="0" w:color="auto"/>
              <w:bottom w:val="single" w:sz="4" w:space="0" w:color="auto"/>
              <w:right w:val="single" w:sz="4" w:space="0" w:color="auto"/>
            </w:tcBorders>
            <w:hideMark/>
          </w:tcPr>
          <w:p w14:paraId="7B6BB435" w14:textId="77777777" w:rsidR="00E17CB2" w:rsidRDefault="00E17CB2">
            <w:pPr>
              <w:pStyle w:val="TAL"/>
              <w:rPr>
                <w:sz w:val="16"/>
              </w:rPr>
            </w:pPr>
            <w:r>
              <w:rPr>
                <w:sz w:val="16"/>
              </w:rPr>
              <w:t>0220</w:t>
            </w:r>
          </w:p>
        </w:tc>
        <w:tc>
          <w:tcPr>
            <w:tcW w:w="256" w:type="dxa"/>
            <w:tcBorders>
              <w:top w:val="single" w:sz="4" w:space="0" w:color="auto"/>
              <w:left w:val="single" w:sz="4" w:space="0" w:color="auto"/>
              <w:bottom w:val="single" w:sz="4" w:space="0" w:color="auto"/>
              <w:right w:val="single" w:sz="4" w:space="0" w:color="auto"/>
            </w:tcBorders>
            <w:hideMark/>
          </w:tcPr>
          <w:p w14:paraId="6DED49C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333CF6D"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35A95FB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CAB904"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2528A2C0" w14:textId="77777777" w:rsidR="00E17CB2" w:rsidRDefault="00E17CB2">
            <w:pPr>
              <w:pStyle w:val="TAL"/>
              <w:rPr>
                <w:sz w:val="16"/>
              </w:rPr>
            </w:pPr>
            <w:r>
              <w:rPr>
                <w:sz w:val="16"/>
              </w:rPr>
              <w:t>agreed</w:t>
            </w:r>
          </w:p>
        </w:tc>
      </w:tr>
      <w:tr w:rsidR="00E17CB2" w14:paraId="331FB0A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9A72DA" w14:textId="77777777" w:rsidR="00E17CB2" w:rsidRDefault="00E17CB2">
            <w:pPr>
              <w:pStyle w:val="TAL"/>
              <w:rPr>
                <w:sz w:val="16"/>
              </w:rPr>
            </w:pPr>
            <w:r>
              <w:rPr>
                <w:sz w:val="16"/>
              </w:rPr>
              <w:t>R5-230119</w:t>
            </w:r>
          </w:p>
        </w:tc>
        <w:tc>
          <w:tcPr>
            <w:tcW w:w="3098" w:type="dxa"/>
            <w:tcBorders>
              <w:top w:val="single" w:sz="4" w:space="0" w:color="auto"/>
              <w:left w:val="single" w:sz="4" w:space="0" w:color="auto"/>
              <w:bottom w:val="single" w:sz="4" w:space="0" w:color="auto"/>
              <w:right w:val="single" w:sz="4" w:space="0" w:color="auto"/>
            </w:tcBorders>
            <w:hideMark/>
          </w:tcPr>
          <w:p w14:paraId="1934EE10" w14:textId="77777777" w:rsidR="00E17CB2" w:rsidRDefault="00E17CB2">
            <w:pPr>
              <w:pStyle w:val="TAL"/>
              <w:rPr>
                <w:sz w:val="16"/>
              </w:rPr>
            </w:pPr>
            <w:r>
              <w:rPr>
                <w:sz w:val="16"/>
              </w:rPr>
              <w:t>Editorial update to the LPP specification reference</w:t>
            </w:r>
          </w:p>
        </w:tc>
        <w:tc>
          <w:tcPr>
            <w:tcW w:w="1408" w:type="dxa"/>
            <w:tcBorders>
              <w:top w:val="single" w:sz="4" w:space="0" w:color="auto"/>
              <w:left w:val="single" w:sz="4" w:space="0" w:color="auto"/>
              <w:bottom w:val="single" w:sz="4" w:space="0" w:color="auto"/>
              <w:right w:val="single" w:sz="4" w:space="0" w:color="auto"/>
            </w:tcBorders>
            <w:hideMark/>
          </w:tcPr>
          <w:p w14:paraId="1E9D9FA0"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0017F5D" w14:textId="77777777" w:rsidR="00E17CB2" w:rsidRDefault="00E17CB2">
            <w:pPr>
              <w:pStyle w:val="TAL"/>
              <w:rPr>
                <w:sz w:val="16"/>
              </w:rPr>
            </w:pPr>
            <w:r>
              <w:rPr>
                <w:sz w:val="16"/>
              </w:rPr>
              <w:t>36.509</w:t>
            </w:r>
          </w:p>
        </w:tc>
        <w:tc>
          <w:tcPr>
            <w:tcW w:w="709" w:type="dxa"/>
            <w:tcBorders>
              <w:top w:val="single" w:sz="4" w:space="0" w:color="auto"/>
              <w:left w:val="single" w:sz="4" w:space="0" w:color="auto"/>
              <w:bottom w:val="single" w:sz="4" w:space="0" w:color="auto"/>
              <w:right w:val="single" w:sz="4" w:space="0" w:color="auto"/>
            </w:tcBorders>
            <w:hideMark/>
          </w:tcPr>
          <w:p w14:paraId="747FDC23" w14:textId="77777777" w:rsidR="00E17CB2" w:rsidRDefault="00E17CB2">
            <w:pPr>
              <w:pStyle w:val="TAL"/>
              <w:rPr>
                <w:sz w:val="16"/>
              </w:rPr>
            </w:pPr>
            <w:r>
              <w:rPr>
                <w:sz w:val="16"/>
              </w:rPr>
              <w:t>0221</w:t>
            </w:r>
          </w:p>
        </w:tc>
        <w:tc>
          <w:tcPr>
            <w:tcW w:w="256" w:type="dxa"/>
            <w:tcBorders>
              <w:top w:val="single" w:sz="4" w:space="0" w:color="auto"/>
              <w:left w:val="single" w:sz="4" w:space="0" w:color="auto"/>
              <w:bottom w:val="single" w:sz="4" w:space="0" w:color="auto"/>
              <w:right w:val="single" w:sz="4" w:space="0" w:color="auto"/>
            </w:tcBorders>
            <w:hideMark/>
          </w:tcPr>
          <w:p w14:paraId="682D243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D476B4"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3FDAADDC" w14:textId="77777777" w:rsidR="00E17CB2" w:rsidRDefault="00E17CB2">
            <w:pPr>
              <w:pStyle w:val="TAL"/>
              <w:rPr>
                <w:sz w:val="16"/>
              </w:rPr>
            </w:pPr>
            <w:r>
              <w:rPr>
                <w:sz w:val="16"/>
              </w:rPr>
              <w:t>A</w:t>
            </w:r>
          </w:p>
        </w:tc>
        <w:tc>
          <w:tcPr>
            <w:tcW w:w="3009" w:type="dxa"/>
            <w:tcBorders>
              <w:top w:val="single" w:sz="4" w:space="0" w:color="auto"/>
              <w:left w:val="single" w:sz="4" w:space="0" w:color="auto"/>
              <w:bottom w:val="single" w:sz="4" w:space="0" w:color="auto"/>
              <w:right w:val="single" w:sz="4" w:space="0" w:color="auto"/>
            </w:tcBorders>
            <w:hideMark/>
          </w:tcPr>
          <w:p w14:paraId="434C9BED"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6D06A61E" w14:textId="77777777" w:rsidR="00E17CB2" w:rsidRDefault="00E17CB2">
            <w:pPr>
              <w:pStyle w:val="TAL"/>
              <w:rPr>
                <w:sz w:val="16"/>
              </w:rPr>
            </w:pPr>
            <w:r>
              <w:rPr>
                <w:sz w:val="16"/>
              </w:rPr>
              <w:t>agreed</w:t>
            </w:r>
          </w:p>
        </w:tc>
      </w:tr>
      <w:tr w:rsidR="00E17CB2" w14:paraId="5144AD7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C7E156" w14:textId="77777777" w:rsidR="00E17CB2" w:rsidRDefault="00E17CB2">
            <w:pPr>
              <w:pStyle w:val="TAL"/>
              <w:rPr>
                <w:sz w:val="16"/>
              </w:rPr>
            </w:pPr>
            <w:r>
              <w:rPr>
                <w:sz w:val="16"/>
              </w:rPr>
              <w:t>R5-230120</w:t>
            </w:r>
          </w:p>
        </w:tc>
        <w:tc>
          <w:tcPr>
            <w:tcW w:w="3098" w:type="dxa"/>
            <w:tcBorders>
              <w:top w:val="single" w:sz="4" w:space="0" w:color="auto"/>
              <w:left w:val="single" w:sz="4" w:space="0" w:color="auto"/>
              <w:bottom w:val="single" w:sz="4" w:space="0" w:color="auto"/>
              <w:right w:val="single" w:sz="4" w:space="0" w:color="auto"/>
            </w:tcBorders>
            <w:hideMark/>
          </w:tcPr>
          <w:p w14:paraId="4C1C79B5" w14:textId="77777777" w:rsidR="00E17CB2" w:rsidRDefault="00E17CB2">
            <w:pPr>
              <w:pStyle w:val="TAL"/>
              <w:rPr>
                <w:sz w:val="16"/>
              </w:rPr>
            </w:pPr>
            <w:r>
              <w:rPr>
                <w:sz w:val="16"/>
              </w:rPr>
              <w:t>Editorial update to the LPP specification reference</w:t>
            </w:r>
          </w:p>
        </w:tc>
        <w:tc>
          <w:tcPr>
            <w:tcW w:w="1408" w:type="dxa"/>
            <w:tcBorders>
              <w:top w:val="single" w:sz="4" w:space="0" w:color="auto"/>
              <w:left w:val="single" w:sz="4" w:space="0" w:color="auto"/>
              <w:bottom w:val="single" w:sz="4" w:space="0" w:color="auto"/>
              <w:right w:val="single" w:sz="4" w:space="0" w:color="auto"/>
            </w:tcBorders>
            <w:hideMark/>
          </w:tcPr>
          <w:p w14:paraId="7B75E9F2"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759CD6E8" w14:textId="77777777" w:rsidR="00E17CB2" w:rsidRDefault="00E17CB2">
            <w:pPr>
              <w:pStyle w:val="TAL"/>
              <w:rPr>
                <w:sz w:val="16"/>
              </w:rPr>
            </w:pPr>
            <w:r>
              <w:rPr>
                <w:sz w:val="16"/>
              </w:rPr>
              <w:t>36.509</w:t>
            </w:r>
          </w:p>
        </w:tc>
        <w:tc>
          <w:tcPr>
            <w:tcW w:w="709" w:type="dxa"/>
            <w:tcBorders>
              <w:top w:val="single" w:sz="4" w:space="0" w:color="auto"/>
              <w:left w:val="single" w:sz="4" w:space="0" w:color="auto"/>
              <w:bottom w:val="single" w:sz="4" w:space="0" w:color="auto"/>
              <w:right w:val="single" w:sz="4" w:space="0" w:color="auto"/>
            </w:tcBorders>
            <w:hideMark/>
          </w:tcPr>
          <w:p w14:paraId="1CED7500" w14:textId="77777777" w:rsidR="00E17CB2" w:rsidRDefault="00E17CB2">
            <w:pPr>
              <w:pStyle w:val="TAL"/>
              <w:rPr>
                <w:sz w:val="16"/>
              </w:rPr>
            </w:pPr>
            <w:r>
              <w:rPr>
                <w:sz w:val="16"/>
              </w:rPr>
              <w:t>0222</w:t>
            </w:r>
          </w:p>
        </w:tc>
        <w:tc>
          <w:tcPr>
            <w:tcW w:w="256" w:type="dxa"/>
            <w:tcBorders>
              <w:top w:val="single" w:sz="4" w:space="0" w:color="auto"/>
              <w:left w:val="single" w:sz="4" w:space="0" w:color="auto"/>
              <w:bottom w:val="single" w:sz="4" w:space="0" w:color="auto"/>
              <w:right w:val="single" w:sz="4" w:space="0" w:color="auto"/>
            </w:tcBorders>
            <w:hideMark/>
          </w:tcPr>
          <w:p w14:paraId="5CAE381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A9F7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93AD6A" w14:textId="77777777" w:rsidR="00E17CB2" w:rsidRDefault="00E17CB2">
            <w:pPr>
              <w:pStyle w:val="TAL"/>
              <w:rPr>
                <w:sz w:val="16"/>
              </w:rPr>
            </w:pPr>
            <w:r>
              <w:rPr>
                <w:sz w:val="16"/>
              </w:rPr>
              <w:t>A</w:t>
            </w:r>
          </w:p>
        </w:tc>
        <w:tc>
          <w:tcPr>
            <w:tcW w:w="3009" w:type="dxa"/>
            <w:tcBorders>
              <w:top w:val="single" w:sz="4" w:space="0" w:color="auto"/>
              <w:left w:val="single" w:sz="4" w:space="0" w:color="auto"/>
              <w:bottom w:val="single" w:sz="4" w:space="0" w:color="auto"/>
              <w:right w:val="single" w:sz="4" w:space="0" w:color="auto"/>
            </w:tcBorders>
            <w:hideMark/>
          </w:tcPr>
          <w:p w14:paraId="55709BB7"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5C129E03" w14:textId="77777777" w:rsidR="00E17CB2" w:rsidRDefault="00E17CB2">
            <w:pPr>
              <w:pStyle w:val="TAL"/>
              <w:rPr>
                <w:sz w:val="16"/>
              </w:rPr>
            </w:pPr>
            <w:r>
              <w:rPr>
                <w:sz w:val="16"/>
              </w:rPr>
              <w:t>agreed</w:t>
            </w:r>
          </w:p>
        </w:tc>
      </w:tr>
      <w:tr w:rsidR="00E17CB2" w14:paraId="521B59C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BF4F93" w14:textId="77777777" w:rsidR="00E17CB2" w:rsidRDefault="00E17CB2">
            <w:pPr>
              <w:pStyle w:val="TAL"/>
              <w:rPr>
                <w:sz w:val="16"/>
              </w:rPr>
            </w:pPr>
            <w:r>
              <w:rPr>
                <w:sz w:val="16"/>
              </w:rPr>
              <w:t>R5-230794</w:t>
            </w:r>
          </w:p>
        </w:tc>
        <w:tc>
          <w:tcPr>
            <w:tcW w:w="3098" w:type="dxa"/>
            <w:tcBorders>
              <w:top w:val="single" w:sz="4" w:space="0" w:color="auto"/>
              <w:left w:val="single" w:sz="4" w:space="0" w:color="auto"/>
              <w:bottom w:val="single" w:sz="4" w:space="0" w:color="auto"/>
              <w:right w:val="single" w:sz="4" w:space="0" w:color="auto"/>
            </w:tcBorders>
            <w:hideMark/>
          </w:tcPr>
          <w:p w14:paraId="105C8DBA" w14:textId="77777777" w:rsidR="00E17CB2" w:rsidRDefault="00E17CB2">
            <w:pPr>
              <w:pStyle w:val="TAL"/>
              <w:rPr>
                <w:sz w:val="16"/>
              </w:rPr>
            </w:pPr>
            <w:r>
              <w:rPr>
                <w:sz w:val="16"/>
              </w:rPr>
              <w:t>Clarification of RTS ATF Messages</w:t>
            </w:r>
          </w:p>
        </w:tc>
        <w:tc>
          <w:tcPr>
            <w:tcW w:w="1408" w:type="dxa"/>
            <w:tcBorders>
              <w:top w:val="single" w:sz="4" w:space="0" w:color="auto"/>
              <w:left w:val="single" w:sz="4" w:space="0" w:color="auto"/>
              <w:bottom w:val="single" w:sz="4" w:space="0" w:color="auto"/>
              <w:right w:val="single" w:sz="4" w:space="0" w:color="auto"/>
            </w:tcBorders>
            <w:hideMark/>
          </w:tcPr>
          <w:p w14:paraId="49B5CB72"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E4ABB10" w14:textId="77777777" w:rsidR="00E17CB2" w:rsidRDefault="00E17CB2">
            <w:pPr>
              <w:pStyle w:val="TAL"/>
              <w:rPr>
                <w:sz w:val="16"/>
              </w:rPr>
            </w:pPr>
            <w:r>
              <w:rPr>
                <w:sz w:val="16"/>
              </w:rPr>
              <w:t>36.509</w:t>
            </w:r>
          </w:p>
        </w:tc>
        <w:tc>
          <w:tcPr>
            <w:tcW w:w="709" w:type="dxa"/>
            <w:tcBorders>
              <w:top w:val="single" w:sz="4" w:space="0" w:color="auto"/>
              <w:left w:val="single" w:sz="4" w:space="0" w:color="auto"/>
              <w:bottom w:val="single" w:sz="4" w:space="0" w:color="auto"/>
              <w:right w:val="single" w:sz="4" w:space="0" w:color="auto"/>
            </w:tcBorders>
            <w:hideMark/>
          </w:tcPr>
          <w:p w14:paraId="73F74F2B" w14:textId="77777777" w:rsidR="00E17CB2" w:rsidRDefault="00E17CB2">
            <w:pPr>
              <w:pStyle w:val="TAL"/>
              <w:rPr>
                <w:sz w:val="16"/>
              </w:rPr>
            </w:pPr>
            <w:r>
              <w:rPr>
                <w:sz w:val="16"/>
              </w:rPr>
              <w:t>0223</w:t>
            </w:r>
          </w:p>
        </w:tc>
        <w:tc>
          <w:tcPr>
            <w:tcW w:w="256" w:type="dxa"/>
            <w:tcBorders>
              <w:top w:val="single" w:sz="4" w:space="0" w:color="auto"/>
              <w:left w:val="single" w:sz="4" w:space="0" w:color="auto"/>
              <w:bottom w:val="single" w:sz="4" w:space="0" w:color="auto"/>
              <w:right w:val="single" w:sz="4" w:space="0" w:color="auto"/>
            </w:tcBorders>
            <w:hideMark/>
          </w:tcPr>
          <w:p w14:paraId="71A516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551FD8A"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57894F1" w14:textId="77777777" w:rsidR="00E17CB2" w:rsidRDefault="00E17CB2">
            <w:pPr>
              <w:pStyle w:val="TAL"/>
              <w:rPr>
                <w:sz w:val="16"/>
              </w:rPr>
            </w:pPr>
            <w:r>
              <w:rPr>
                <w:sz w:val="16"/>
              </w:rPr>
              <w:t>A</w:t>
            </w:r>
          </w:p>
        </w:tc>
        <w:tc>
          <w:tcPr>
            <w:tcW w:w="3009" w:type="dxa"/>
            <w:tcBorders>
              <w:top w:val="single" w:sz="4" w:space="0" w:color="auto"/>
              <w:left w:val="single" w:sz="4" w:space="0" w:color="auto"/>
              <w:bottom w:val="single" w:sz="4" w:space="0" w:color="auto"/>
              <w:right w:val="single" w:sz="4" w:space="0" w:color="auto"/>
            </w:tcBorders>
            <w:hideMark/>
          </w:tcPr>
          <w:p w14:paraId="4DF6940D"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079AA0E6" w14:textId="77777777" w:rsidR="00E17CB2" w:rsidRDefault="00E17CB2">
            <w:pPr>
              <w:pStyle w:val="TAL"/>
              <w:rPr>
                <w:sz w:val="16"/>
              </w:rPr>
            </w:pPr>
            <w:r>
              <w:rPr>
                <w:sz w:val="16"/>
              </w:rPr>
              <w:t>agreed</w:t>
            </w:r>
          </w:p>
        </w:tc>
      </w:tr>
      <w:tr w:rsidR="00E17CB2" w14:paraId="7D2DCF4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508A19" w14:textId="77777777" w:rsidR="00E17CB2" w:rsidRDefault="00E17CB2">
            <w:pPr>
              <w:pStyle w:val="TAL"/>
              <w:rPr>
                <w:sz w:val="16"/>
              </w:rPr>
            </w:pPr>
            <w:r>
              <w:rPr>
                <w:sz w:val="16"/>
              </w:rPr>
              <w:t>R5-230795</w:t>
            </w:r>
          </w:p>
        </w:tc>
        <w:tc>
          <w:tcPr>
            <w:tcW w:w="3098" w:type="dxa"/>
            <w:tcBorders>
              <w:top w:val="single" w:sz="4" w:space="0" w:color="auto"/>
              <w:left w:val="single" w:sz="4" w:space="0" w:color="auto"/>
              <w:bottom w:val="single" w:sz="4" w:space="0" w:color="auto"/>
              <w:right w:val="single" w:sz="4" w:space="0" w:color="auto"/>
            </w:tcBorders>
            <w:hideMark/>
          </w:tcPr>
          <w:p w14:paraId="72CEDA9D" w14:textId="77777777" w:rsidR="00E17CB2" w:rsidRDefault="00E17CB2">
            <w:pPr>
              <w:pStyle w:val="TAL"/>
              <w:rPr>
                <w:sz w:val="16"/>
              </w:rPr>
            </w:pPr>
            <w:r>
              <w:rPr>
                <w:sz w:val="16"/>
              </w:rPr>
              <w:t>Clarification of RTS ATF Messages</w:t>
            </w:r>
          </w:p>
        </w:tc>
        <w:tc>
          <w:tcPr>
            <w:tcW w:w="1408" w:type="dxa"/>
            <w:tcBorders>
              <w:top w:val="single" w:sz="4" w:space="0" w:color="auto"/>
              <w:left w:val="single" w:sz="4" w:space="0" w:color="auto"/>
              <w:bottom w:val="single" w:sz="4" w:space="0" w:color="auto"/>
              <w:right w:val="single" w:sz="4" w:space="0" w:color="auto"/>
            </w:tcBorders>
            <w:hideMark/>
          </w:tcPr>
          <w:p w14:paraId="04A5AAD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629843BC" w14:textId="77777777" w:rsidR="00E17CB2" w:rsidRDefault="00E17CB2">
            <w:pPr>
              <w:pStyle w:val="TAL"/>
              <w:rPr>
                <w:sz w:val="16"/>
              </w:rPr>
            </w:pPr>
            <w:r>
              <w:rPr>
                <w:sz w:val="16"/>
              </w:rPr>
              <w:t>36.509</w:t>
            </w:r>
          </w:p>
        </w:tc>
        <w:tc>
          <w:tcPr>
            <w:tcW w:w="709" w:type="dxa"/>
            <w:tcBorders>
              <w:top w:val="single" w:sz="4" w:space="0" w:color="auto"/>
              <w:left w:val="single" w:sz="4" w:space="0" w:color="auto"/>
              <w:bottom w:val="single" w:sz="4" w:space="0" w:color="auto"/>
              <w:right w:val="single" w:sz="4" w:space="0" w:color="auto"/>
            </w:tcBorders>
            <w:hideMark/>
          </w:tcPr>
          <w:p w14:paraId="066B7BA3" w14:textId="77777777" w:rsidR="00E17CB2" w:rsidRDefault="00E17CB2">
            <w:pPr>
              <w:pStyle w:val="TAL"/>
              <w:rPr>
                <w:sz w:val="16"/>
              </w:rPr>
            </w:pPr>
            <w:r>
              <w:rPr>
                <w:sz w:val="16"/>
              </w:rPr>
              <w:t>0224</w:t>
            </w:r>
          </w:p>
        </w:tc>
        <w:tc>
          <w:tcPr>
            <w:tcW w:w="256" w:type="dxa"/>
            <w:tcBorders>
              <w:top w:val="single" w:sz="4" w:space="0" w:color="auto"/>
              <w:left w:val="single" w:sz="4" w:space="0" w:color="auto"/>
              <w:bottom w:val="single" w:sz="4" w:space="0" w:color="auto"/>
              <w:right w:val="single" w:sz="4" w:space="0" w:color="auto"/>
            </w:tcBorders>
            <w:hideMark/>
          </w:tcPr>
          <w:p w14:paraId="6472C4C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1F2DDD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D35E7CE" w14:textId="77777777" w:rsidR="00E17CB2" w:rsidRDefault="00E17CB2">
            <w:pPr>
              <w:pStyle w:val="TAL"/>
              <w:rPr>
                <w:sz w:val="16"/>
              </w:rPr>
            </w:pPr>
            <w:r>
              <w:rPr>
                <w:sz w:val="16"/>
              </w:rPr>
              <w:t>A</w:t>
            </w:r>
          </w:p>
        </w:tc>
        <w:tc>
          <w:tcPr>
            <w:tcW w:w="3009" w:type="dxa"/>
            <w:tcBorders>
              <w:top w:val="single" w:sz="4" w:space="0" w:color="auto"/>
              <w:left w:val="single" w:sz="4" w:space="0" w:color="auto"/>
              <w:bottom w:val="single" w:sz="4" w:space="0" w:color="auto"/>
              <w:right w:val="single" w:sz="4" w:space="0" w:color="auto"/>
            </w:tcBorders>
            <w:hideMark/>
          </w:tcPr>
          <w:p w14:paraId="180AD475"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7285417A" w14:textId="77777777" w:rsidR="00E17CB2" w:rsidRDefault="00E17CB2">
            <w:pPr>
              <w:pStyle w:val="TAL"/>
              <w:rPr>
                <w:sz w:val="16"/>
              </w:rPr>
            </w:pPr>
            <w:r>
              <w:rPr>
                <w:sz w:val="16"/>
              </w:rPr>
              <w:t>agreed</w:t>
            </w:r>
          </w:p>
        </w:tc>
      </w:tr>
      <w:tr w:rsidR="00E17CB2" w14:paraId="674DD2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755DE9" w14:textId="77777777" w:rsidR="00E17CB2" w:rsidRDefault="00E17CB2">
            <w:pPr>
              <w:pStyle w:val="TAL"/>
              <w:rPr>
                <w:sz w:val="16"/>
              </w:rPr>
            </w:pPr>
            <w:r>
              <w:rPr>
                <w:sz w:val="16"/>
              </w:rPr>
              <w:t>R5-230098</w:t>
            </w:r>
          </w:p>
        </w:tc>
        <w:tc>
          <w:tcPr>
            <w:tcW w:w="3098" w:type="dxa"/>
            <w:tcBorders>
              <w:top w:val="single" w:sz="4" w:space="0" w:color="auto"/>
              <w:left w:val="single" w:sz="4" w:space="0" w:color="auto"/>
              <w:bottom w:val="single" w:sz="4" w:space="0" w:color="auto"/>
              <w:right w:val="single" w:sz="4" w:space="0" w:color="auto"/>
            </w:tcBorders>
            <w:hideMark/>
          </w:tcPr>
          <w:p w14:paraId="6EA0975F" w14:textId="77777777" w:rsidR="00E17CB2" w:rsidRDefault="00E17CB2">
            <w:pPr>
              <w:pStyle w:val="TAL"/>
              <w:rPr>
                <w:sz w:val="16"/>
              </w:rPr>
            </w:pPr>
            <w:r>
              <w:rPr>
                <w:sz w:val="16"/>
              </w:rPr>
              <w:t>Update the table content of TC 8.7.5.1_H.5</w:t>
            </w:r>
          </w:p>
        </w:tc>
        <w:tc>
          <w:tcPr>
            <w:tcW w:w="1408" w:type="dxa"/>
            <w:tcBorders>
              <w:top w:val="single" w:sz="4" w:space="0" w:color="auto"/>
              <w:left w:val="single" w:sz="4" w:space="0" w:color="auto"/>
              <w:bottom w:val="single" w:sz="4" w:space="0" w:color="auto"/>
              <w:right w:val="single" w:sz="4" w:space="0" w:color="auto"/>
            </w:tcBorders>
            <w:hideMark/>
          </w:tcPr>
          <w:p w14:paraId="21DC0EA6" w14:textId="77777777" w:rsidR="00E17CB2" w:rsidRDefault="00E17CB2">
            <w:pPr>
              <w:pStyle w:val="TAL"/>
              <w:rPr>
                <w:sz w:val="16"/>
              </w:rPr>
            </w:pPr>
            <w:r>
              <w:rPr>
                <w:sz w:val="16"/>
              </w:rPr>
              <w:t>DEKRA</w:t>
            </w:r>
          </w:p>
        </w:tc>
        <w:tc>
          <w:tcPr>
            <w:tcW w:w="913" w:type="dxa"/>
            <w:tcBorders>
              <w:top w:val="single" w:sz="4" w:space="0" w:color="auto"/>
              <w:left w:val="single" w:sz="4" w:space="0" w:color="auto"/>
              <w:bottom w:val="single" w:sz="4" w:space="0" w:color="auto"/>
              <w:right w:val="single" w:sz="4" w:space="0" w:color="auto"/>
            </w:tcBorders>
            <w:hideMark/>
          </w:tcPr>
          <w:p w14:paraId="122AC8F4"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0E6BF988" w14:textId="77777777" w:rsidR="00E17CB2" w:rsidRDefault="00E17CB2">
            <w:pPr>
              <w:pStyle w:val="TAL"/>
              <w:rPr>
                <w:sz w:val="16"/>
              </w:rPr>
            </w:pPr>
            <w:r>
              <w:rPr>
                <w:sz w:val="16"/>
              </w:rPr>
              <w:t>5430</w:t>
            </w:r>
          </w:p>
        </w:tc>
        <w:tc>
          <w:tcPr>
            <w:tcW w:w="256" w:type="dxa"/>
            <w:tcBorders>
              <w:top w:val="single" w:sz="4" w:space="0" w:color="auto"/>
              <w:left w:val="single" w:sz="4" w:space="0" w:color="auto"/>
              <w:bottom w:val="single" w:sz="4" w:space="0" w:color="auto"/>
              <w:right w:val="single" w:sz="4" w:space="0" w:color="auto"/>
            </w:tcBorders>
            <w:hideMark/>
          </w:tcPr>
          <w:p w14:paraId="5F50956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8120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D65C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A6BC3D"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32905D08" w14:textId="77777777" w:rsidR="00E17CB2" w:rsidRDefault="00E17CB2">
            <w:pPr>
              <w:pStyle w:val="TAL"/>
              <w:rPr>
                <w:sz w:val="16"/>
              </w:rPr>
            </w:pPr>
            <w:r>
              <w:rPr>
                <w:sz w:val="16"/>
              </w:rPr>
              <w:t>agreed</w:t>
            </w:r>
          </w:p>
        </w:tc>
      </w:tr>
      <w:tr w:rsidR="00E17CB2" w14:paraId="1F183C9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9DB71B" w14:textId="77777777" w:rsidR="00E17CB2" w:rsidRDefault="00E17CB2">
            <w:pPr>
              <w:pStyle w:val="TAL"/>
              <w:rPr>
                <w:sz w:val="16"/>
              </w:rPr>
            </w:pPr>
            <w:r>
              <w:rPr>
                <w:sz w:val="16"/>
              </w:rPr>
              <w:t>R5-230099</w:t>
            </w:r>
          </w:p>
        </w:tc>
        <w:tc>
          <w:tcPr>
            <w:tcW w:w="3098" w:type="dxa"/>
            <w:tcBorders>
              <w:top w:val="single" w:sz="4" w:space="0" w:color="auto"/>
              <w:left w:val="single" w:sz="4" w:space="0" w:color="auto"/>
              <w:bottom w:val="single" w:sz="4" w:space="0" w:color="auto"/>
              <w:right w:val="single" w:sz="4" w:space="0" w:color="auto"/>
            </w:tcBorders>
            <w:hideMark/>
          </w:tcPr>
          <w:p w14:paraId="5086411A" w14:textId="77777777" w:rsidR="00E17CB2" w:rsidRDefault="00E17CB2">
            <w:pPr>
              <w:pStyle w:val="TAL"/>
              <w:rPr>
                <w:sz w:val="16"/>
              </w:rPr>
            </w:pPr>
            <w:r>
              <w:rPr>
                <w:sz w:val="16"/>
              </w:rPr>
              <w:t>Update the table content of TC 8.7.5.2.5</w:t>
            </w:r>
          </w:p>
        </w:tc>
        <w:tc>
          <w:tcPr>
            <w:tcW w:w="1408" w:type="dxa"/>
            <w:tcBorders>
              <w:top w:val="single" w:sz="4" w:space="0" w:color="auto"/>
              <w:left w:val="single" w:sz="4" w:space="0" w:color="auto"/>
              <w:bottom w:val="single" w:sz="4" w:space="0" w:color="auto"/>
              <w:right w:val="single" w:sz="4" w:space="0" w:color="auto"/>
            </w:tcBorders>
            <w:hideMark/>
          </w:tcPr>
          <w:p w14:paraId="497C686C" w14:textId="77777777" w:rsidR="00E17CB2" w:rsidRDefault="00E17CB2">
            <w:pPr>
              <w:pStyle w:val="TAL"/>
              <w:rPr>
                <w:sz w:val="16"/>
              </w:rPr>
            </w:pPr>
            <w:r>
              <w:rPr>
                <w:sz w:val="16"/>
              </w:rPr>
              <w:t>DEKRA</w:t>
            </w:r>
          </w:p>
        </w:tc>
        <w:tc>
          <w:tcPr>
            <w:tcW w:w="913" w:type="dxa"/>
            <w:tcBorders>
              <w:top w:val="single" w:sz="4" w:space="0" w:color="auto"/>
              <w:left w:val="single" w:sz="4" w:space="0" w:color="auto"/>
              <w:bottom w:val="single" w:sz="4" w:space="0" w:color="auto"/>
              <w:right w:val="single" w:sz="4" w:space="0" w:color="auto"/>
            </w:tcBorders>
            <w:hideMark/>
          </w:tcPr>
          <w:p w14:paraId="44BED93E"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68A0E97A" w14:textId="77777777" w:rsidR="00E17CB2" w:rsidRDefault="00E17CB2">
            <w:pPr>
              <w:pStyle w:val="TAL"/>
              <w:rPr>
                <w:sz w:val="16"/>
              </w:rPr>
            </w:pPr>
            <w:r>
              <w:rPr>
                <w:sz w:val="16"/>
              </w:rPr>
              <w:t>5431</w:t>
            </w:r>
          </w:p>
        </w:tc>
        <w:tc>
          <w:tcPr>
            <w:tcW w:w="256" w:type="dxa"/>
            <w:tcBorders>
              <w:top w:val="single" w:sz="4" w:space="0" w:color="auto"/>
              <w:left w:val="single" w:sz="4" w:space="0" w:color="auto"/>
              <w:bottom w:val="single" w:sz="4" w:space="0" w:color="auto"/>
              <w:right w:val="single" w:sz="4" w:space="0" w:color="auto"/>
            </w:tcBorders>
            <w:hideMark/>
          </w:tcPr>
          <w:p w14:paraId="0029D1E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654F1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97576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0202C8"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19319B1C" w14:textId="77777777" w:rsidR="00E17CB2" w:rsidRDefault="00E17CB2">
            <w:pPr>
              <w:pStyle w:val="TAL"/>
              <w:rPr>
                <w:sz w:val="16"/>
              </w:rPr>
            </w:pPr>
            <w:r>
              <w:rPr>
                <w:sz w:val="16"/>
              </w:rPr>
              <w:t>agreed</w:t>
            </w:r>
          </w:p>
        </w:tc>
      </w:tr>
      <w:tr w:rsidR="00E17CB2" w14:paraId="5A85B5A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FD94844" w14:textId="77777777" w:rsidR="00E17CB2" w:rsidRDefault="00E17CB2">
            <w:pPr>
              <w:pStyle w:val="TAL"/>
              <w:rPr>
                <w:sz w:val="16"/>
              </w:rPr>
            </w:pPr>
            <w:r>
              <w:rPr>
                <w:sz w:val="16"/>
              </w:rPr>
              <w:t>R5-230100</w:t>
            </w:r>
          </w:p>
        </w:tc>
        <w:tc>
          <w:tcPr>
            <w:tcW w:w="3098" w:type="dxa"/>
            <w:tcBorders>
              <w:top w:val="single" w:sz="4" w:space="0" w:color="auto"/>
              <w:left w:val="single" w:sz="4" w:space="0" w:color="auto"/>
              <w:bottom w:val="single" w:sz="4" w:space="0" w:color="auto"/>
              <w:right w:val="single" w:sz="4" w:space="0" w:color="auto"/>
            </w:tcBorders>
            <w:hideMark/>
          </w:tcPr>
          <w:p w14:paraId="4DB6499F" w14:textId="77777777" w:rsidR="00E17CB2" w:rsidRDefault="00E17CB2">
            <w:pPr>
              <w:pStyle w:val="TAL"/>
              <w:rPr>
                <w:sz w:val="16"/>
              </w:rPr>
            </w:pPr>
            <w:r>
              <w:rPr>
                <w:sz w:val="16"/>
              </w:rPr>
              <w:t>Update the table content of TC 8.7.5.2_H.5</w:t>
            </w:r>
          </w:p>
        </w:tc>
        <w:tc>
          <w:tcPr>
            <w:tcW w:w="1408" w:type="dxa"/>
            <w:tcBorders>
              <w:top w:val="single" w:sz="4" w:space="0" w:color="auto"/>
              <w:left w:val="single" w:sz="4" w:space="0" w:color="auto"/>
              <w:bottom w:val="single" w:sz="4" w:space="0" w:color="auto"/>
              <w:right w:val="single" w:sz="4" w:space="0" w:color="auto"/>
            </w:tcBorders>
            <w:hideMark/>
          </w:tcPr>
          <w:p w14:paraId="65332869" w14:textId="77777777" w:rsidR="00E17CB2" w:rsidRDefault="00E17CB2">
            <w:pPr>
              <w:pStyle w:val="TAL"/>
              <w:rPr>
                <w:sz w:val="16"/>
              </w:rPr>
            </w:pPr>
            <w:r>
              <w:rPr>
                <w:sz w:val="16"/>
              </w:rPr>
              <w:t>DEKRA</w:t>
            </w:r>
          </w:p>
        </w:tc>
        <w:tc>
          <w:tcPr>
            <w:tcW w:w="913" w:type="dxa"/>
            <w:tcBorders>
              <w:top w:val="single" w:sz="4" w:space="0" w:color="auto"/>
              <w:left w:val="single" w:sz="4" w:space="0" w:color="auto"/>
              <w:bottom w:val="single" w:sz="4" w:space="0" w:color="auto"/>
              <w:right w:val="single" w:sz="4" w:space="0" w:color="auto"/>
            </w:tcBorders>
            <w:hideMark/>
          </w:tcPr>
          <w:p w14:paraId="76A22134"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44E0B8A8" w14:textId="77777777" w:rsidR="00E17CB2" w:rsidRDefault="00E17CB2">
            <w:pPr>
              <w:pStyle w:val="TAL"/>
              <w:rPr>
                <w:sz w:val="16"/>
              </w:rPr>
            </w:pPr>
            <w:r>
              <w:rPr>
                <w:sz w:val="16"/>
              </w:rPr>
              <w:t>5432</w:t>
            </w:r>
          </w:p>
        </w:tc>
        <w:tc>
          <w:tcPr>
            <w:tcW w:w="256" w:type="dxa"/>
            <w:tcBorders>
              <w:top w:val="single" w:sz="4" w:space="0" w:color="auto"/>
              <w:left w:val="single" w:sz="4" w:space="0" w:color="auto"/>
              <w:bottom w:val="single" w:sz="4" w:space="0" w:color="auto"/>
              <w:right w:val="single" w:sz="4" w:space="0" w:color="auto"/>
            </w:tcBorders>
            <w:hideMark/>
          </w:tcPr>
          <w:p w14:paraId="7C18ED1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34D0A1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89C43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38547B"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110DD3DE" w14:textId="77777777" w:rsidR="00E17CB2" w:rsidRDefault="00E17CB2">
            <w:pPr>
              <w:pStyle w:val="TAL"/>
              <w:rPr>
                <w:sz w:val="16"/>
              </w:rPr>
            </w:pPr>
            <w:r>
              <w:rPr>
                <w:sz w:val="16"/>
              </w:rPr>
              <w:t>agreed</w:t>
            </w:r>
          </w:p>
        </w:tc>
      </w:tr>
      <w:tr w:rsidR="00E17CB2" w14:paraId="2C01A9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97995E" w14:textId="77777777" w:rsidR="00E17CB2" w:rsidRDefault="00E17CB2">
            <w:pPr>
              <w:pStyle w:val="TAL"/>
              <w:rPr>
                <w:sz w:val="16"/>
              </w:rPr>
            </w:pPr>
            <w:r>
              <w:rPr>
                <w:sz w:val="16"/>
              </w:rPr>
              <w:t>R5-230453</w:t>
            </w:r>
          </w:p>
        </w:tc>
        <w:tc>
          <w:tcPr>
            <w:tcW w:w="3098" w:type="dxa"/>
            <w:tcBorders>
              <w:top w:val="single" w:sz="4" w:space="0" w:color="auto"/>
              <w:left w:val="single" w:sz="4" w:space="0" w:color="auto"/>
              <w:bottom w:val="single" w:sz="4" w:space="0" w:color="auto"/>
              <w:right w:val="single" w:sz="4" w:space="0" w:color="auto"/>
            </w:tcBorders>
            <w:hideMark/>
          </w:tcPr>
          <w:p w14:paraId="10E39E17" w14:textId="77777777" w:rsidR="00E17CB2" w:rsidRDefault="00E17CB2">
            <w:pPr>
              <w:pStyle w:val="TAL"/>
              <w:rPr>
                <w:sz w:val="16"/>
              </w:rPr>
            </w:pPr>
            <w:r>
              <w:rPr>
                <w:sz w:val="16"/>
              </w:rPr>
              <w:t>Update Table 8.2.3.3.1.2.3-1 and Table 8.2.3.3.1.2.5-3: Minimum performance for multiple CA configurations with 3DL CCs (FRC)</w:t>
            </w:r>
          </w:p>
        </w:tc>
        <w:tc>
          <w:tcPr>
            <w:tcW w:w="1408" w:type="dxa"/>
            <w:tcBorders>
              <w:top w:val="single" w:sz="4" w:space="0" w:color="auto"/>
              <w:left w:val="single" w:sz="4" w:space="0" w:color="auto"/>
              <w:bottom w:val="single" w:sz="4" w:space="0" w:color="auto"/>
              <w:right w:val="single" w:sz="4" w:space="0" w:color="auto"/>
            </w:tcBorders>
            <w:hideMark/>
          </w:tcPr>
          <w:p w14:paraId="0734A443" w14:textId="77777777" w:rsidR="00E17CB2" w:rsidRDefault="00E17CB2">
            <w:pPr>
              <w:pStyle w:val="TAL"/>
              <w:rPr>
                <w:sz w:val="16"/>
              </w:rPr>
            </w:pPr>
            <w:r>
              <w:rPr>
                <w:sz w:val="16"/>
              </w:rPr>
              <w:t>SGS Wireless</w:t>
            </w:r>
          </w:p>
        </w:tc>
        <w:tc>
          <w:tcPr>
            <w:tcW w:w="913" w:type="dxa"/>
            <w:tcBorders>
              <w:top w:val="single" w:sz="4" w:space="0" w:color="auto"/>
              <w:left w:val="single" w:sz="4" w:space="0" w:color="auto"/>
              <w:bottom w:val="single" w:sz="4" w:space="0" w:color="auto"/>
              <w:right w:val="single" w:sz="4" w:space="0" w:color="auto"/>
            </w:tcBorders>
            <w:hideMark/>
          </w:tcPr>
          <w:p w14:paraId="098E51E5"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33E87078" w14:textId="77777777" w:rsidR="00E17CB2" w:rsidRDefault="00E17CB2">
            <w:pPr>
              <w:pStyle w:val="TAL"/>
              <w:rPr>
                <w:sz w:val="16"/>
              </w:rPr>
            </w:pPr>
            <w:r>
              <w:rPr>
                <w:sz w:val="16"/>
              </w:rPr>
              <w:t>5433</w:t>
            </w:r>
          </w:p>
        </w:tc>
        <w:tc>
          <w:tcPr>
            <w:tcW w:w="256" w:type="dxa"/>
            <w:tcBorders>
              <w:top w:val="single" w:sz="4" w:space="0" w:color="auto"/>
              <w:left w:val="single" w:sz="4" w:space="0" w:color="auto"/>
              <w:bottom w:val="single" w:sz="4" w:space="0" w:color="auto"/>
              <w:right w:val="single" w:sz="4" w:space="0" w:color="auto"/>
            </w:tcBorders>
            <w:hideMark/>
          </w:tcPr>
          <w:p w14:paraId="772F80D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6F6CE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B108C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AA5259" w14:textId="77777777" w:rsidR="00E17CB2" w:rsidRDefault="00E17CB2">
            <w:pPr>
              <w:pStyle w:val="TAL"/>
              <w:rPr>
                <w:sz w:val="16"/>
              </w:rPr>
            </w:pPr>
            <w:r>
              <w:rPr>
                <w:sz w:val="16"/>
              </w:rPr>
              <w:t>TEI14_Test</w:t>
            </w:r>
          </w:p>
        </w:tc>
        <w:tc>
          <w:tcPr>
            <w:tcW w:w="967" w:type="dxa"/>
            <w:tcBorders>
              <w:top w:val="single" w:sz="4" w:space="0" w:color="auto"/>
              <w:left w:val="single" w:sz="4" w:space="0" w:color="auto"/>
              <w:bottom w:val="single" w:sz="4" w:space="0" w:color="auto"/>
              <w:right w:val="single" w:sz="4" w:space="0" w:color="auto"/>
            </w:tcBorders>
            <w:hideMark/>
          </w:tcPr>
          <w:p w14:paraId="3425DFA6" w14:textId="77777777" w:rsidR="00E17CB2" w:rsidRDefault="00E17CB2">
            <w:pPr>
              <w:pStyle w:val="TAL"/>
              <w:rPr>
                <w:sz w:val="16"/>
              </w:rPr>
            </w:pPr>
            <w:r>
              <w:rPr>
                <w:sz w:val="16"/>
              </w:rPr>
              <w:t>revised</w:t>
            </w:r>
          </w:p>
        </w:tc>
      </w:tr>
      <w:tr w:rsidR="00E17CB2" w14:paraId="484DFCF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CE0820" w14:textId="77777777" w:rsidR="00E17CB2" w:rsidRDefault="00E17CB2">
            <w:pPr>
              <w:pStyle w:val="TAL"/>
              <w:rPr>
                <w:sz w:val="16"/>
              </w:rPr>
            </w:pPr>
            <w:r>
              <w:rPr>
                <w:sz w:val="16"/>
              </w:rPr>
              <w:t>R5-231823</w:t>
            </w:r>
          </w:p>
        </w:tc>
        <w:tc>
          <w:tcPr>
            <w:tcW w:w="3098" w:type="dxa"/>
            <w:tcBorders>
              <w:top w:val="single" w:sz="4" w:space="0" w:color="auto"/>
              <w:left w:val="single" w:sz="4" w:space="0" w:color="auto"/>
              <w:bottom w:val="single" w:sz="4" w:space="0" w:color="auto"/>
              <w:right w:val="single" w:sz="4" w:space="0" w:color="auto"/>
            </w:tcBorders>
            <w:hideMark/>
          </w:tcPr>
          <w:p w14:paraId="391A96AE" w14:textId="77777777" w:rsidR="00E17CB2" w:rsidRDefault="00E17CB2">
            <w:pPr>
              <w:pStyle w:val="TAL"/>
              <w:rPr>
                <w:sz w:val="16"/>
              </w:rPr>
            </w:pPr>
            <w:r>
              <w:rPr>
                <w:sz w:val="16"/>
              </w:rPr>
              <w:t>Update Table 8.2.3.3.1.2.3-1 and Table 8.2.3.3.1.2.5-3: Minimum performance for multiple CA configurations with 3DL CCs (FRC)</w:t>
            </w:r>
          </w:p>
        </w:tc>
        <w:tc>
          <w:tcPr>
            <w:tcW w:w="1408" w:type="dxa"/>
            <w:tcBorders>
              <w:top w:val="single" w:sz="4" w:space="0" w:color="auto"/>
              <w:left w:val="single" w:sz="4" w:space="0" w:color="auto"/>
              <w:bottom w:val="single" w:sz="4" w:space="0" w:color="auto"/>
              <w:right w:val="single" w:sz="4" w:space="0" w:color="auto"/>
            </w:tcBorders>
            <w:hideMark/>
          </w:tcPr>
          <w:p w14:paraId="4C136FFF" w14:textId="77777777" w:rsidR="00E17CB2" w:rsidRDefault="00E17CB2">
            <w:pPr>
              <w:pStyle w:val="TAL"/>
              <w:rPr>
                <w:sz w:val="16"/>
              </w:rPr>
            </w:pPr>
            <w:r>
              <w:rPr>
                <w:sz w:val="16"/>
              </w:rPr>
              <w:t>SGS Wireless</w:t>
            </w:r>
          </w:p>
        </w:tc>
        <w:tc>
          <w:tcPr>
            <w:tcW w:w="913" w:type="dxa"/>
            <w:tcBorders>
              <w:top w:val="single" w:sz="4" w:space="0" w:color="auto"/>
              <w:left w:val="single" w:sz="4" w:space="0" w:color="auto"/>
              <w:bottom w:val="single" w:sz="4" w:space="0" w:color="auto"/>
              <w:right w:val="single" w:sz="4" w:space="0" w:color="auto"/>
            </w:tcBorders>
            <w:hideMark/>
          </w:tcPr>
          <w:p w14:paraId="20BC5ADC"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74F67FDD" w14:textId="77777777" w:rsidR="00E17CB2" w:rsidRDefault="00E17CB2">
            <w:pPr>
              <w:pStyle w:val="TAL"/>
              <w:rPr>
                <w:sz w:val="16"/>
              </w:rPr>
            </w:pPr>
            <w:r>
              <w:rPr>
                <w:sz w:val="16"/>
              </w:rPr>
              <w:t>5433</w:t>
            </w:r>
          </w:p>
        </w:tc>
        <w:tc>
          <w:tcPr>
            <w:tcW w:w="256" w:type="dxa"/>
            <w:tcBorders>
              <w:top w:val="single" w:sz="4" w:space="0" w:color="auto"/>
              <w:left w:val="single" w:sz="4" w:space="0" w:color="auto"/>
              <w:bottom w:val="single" w:sz="4" w:space="0" w:color="auto"/>
              <w:right w:val="single" w:sz="4" w:space="0" w:color="auto"/>
            </w:tcBorders>
            <w:hideMark/>
          </w:tcPr>
          <w:p w14:paraId="2F94283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1D875D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82C9B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5A6A7D" w14:textId="77777777" w:rsidR="00E17CB2" w:rsidRDefault="00E17CB2">
            <w:pPr>
              <w:pStyle w:val="TAL"/>
              <w:rPr>
                <w:sz w:val="16"/>
              </w:rPr>
            </w:pPr>
            <w:r>
              <w:rPr>
                <w:sz w:val="16"/>
              </w:rPr>
              <w:t>TEI14_Test</w:t>
            </w:r>
          </w:p>
        </w:tc>
        <w:tc>
          <w:tcPr>
            <w:tcW w:w="967" w:type="dxa"/>
            <w:tcBorders>
              <w:top w:val="single" w:sz="4" w:space="0" w:color="auto"/>
              <w:left w:val="single" w:sz="4" w:space="0" w:color="auto"/>
              <w:bottom w:val="single" w:sz="4" w:space="0" w:color="auto"/>
              <w:right w:val="single" w:sz="4" w:space="0" w:color="auto"/>
            </w:tcBorders>
            <w:hideMark/>
          </w:tcPr>
          <w:p w14:paraId="11B42DCE" w14:textId="77777777" w:rsidR="00E17CB2" w:rsidRDefault="00E17CB2">
            <w:pPr>
              <w:pStyle w:val="TAL"/>
              <w:rPr>
                <w:sz w:val="16"/>
              </w:rPr>
            </w:pPr>
            <w:r>
              <w:rPr>
                <w:sz w:val="16"/>
              </w:rPr>
              <w:t>agreed</w:t>
            </w:r>
          </w:p>
        </w:tc>
      </w:tr>
      <w:tr w:rsidR="00E17CB2" w14:paraId="63BB771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EF8F36" w14:textId="77777777" w:rsidR="00E17CB2" w:rsidRDefault="00E17CB2">
            <w:pPr>
              <w:pStyle w:val="TAL"/>
              <w:rPr>
                <w:sz w:val="16"/>
              </w:rPr>
            </w:pPr>
            <w:r>
              <w:rPr>
                <w:sz w:val="16"/>
              </w:rPr>
              <w:t>R5-230666</w:t>
            </w:r>
          </w:p>
        </w:tc>
        <w:tc>
          <w:tcPr>
            <w:tcW w:w="3098" w:type="dxa"/>
            <w:tcBorders>
              <w:top w:val="single" w:sz="4" w:space="0" w:color="auto"/>
              <w:left w:val="single" w:sz="4" w:space="0" w:color="auto"/>
              <w:bottom w:val="single" w:sz="4" w:space="0" w:color="auto"/>
              <w:right w:val="single" w:sz="4" w:space="0" w:color="auto"/>
            </w:tcBorders>
            <w:hideMark/>
          </w:tcPr>
          <w:p w14:paraId="6B55FCE1" w14:textId="77777777" w:rsidR="00E17CB2" w:rsidRDefault="00E17CB2">
            <w:pPr>
              <w:pStyle w:val="TAL"/>
              <w:rPr>
                <w:sz w:val="16"/>
              </w:rPr>
            </w:pPr>
            <w:r>
              <w:rPr>
                <w:sz w:val="16"/>
              </w:rPr>
              <w:t>Correct of format and associated sections for LTE IoT Test Cases</w:t>
            </w:r>
          </w:p>
        </w:tc>
        <w:tc>
          <w:tcPr>
            <w:tcW w:w="1408" w:type="dxa"/>
            <w:tcBorders>
              <w:top w:val="single" w:sz="4" w:space="0" w:color="auto"/>
              <w:left w:val="single" w:sz="4" w:space="0" w:color="auto"/>
              <w:bottom w:val="single" w:sz="4" w:space="0" w:color="auto"/>
              <w:right w:val="single" w:sz="4" w:space="0" w:color="auto"/>
            </w:tcBorders>
            <w:hideMark/>
          </w:tcPr>
          <w:p w14:paraId="5CD34417"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FE8060A"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733C85BF" w14:textId="77777777" w:rsidR="00E17CB2" w:rsidRDefault="00E17CB2">
            <w:pPr>
              <w:pStyle w:val="TAL"/>
              <w:rPr>
                <w:sz w:val="16"/>
              </w:rPr>
            </w:pPr>
            <w:r>
              <w:rPr>
                <w:sz w:val="16"/>
              </w:rPr>
              <w:t>5434</w:t>
            </w:r>
          </w:p>
        </w:tc>
        <w:tc>
          <w:tcPr>
            <w:tcW w:w="256" w:type="dxa"/>
            <w:tcBorders>
              <w:top w:val="single" w:sz="4" w:space="0" w:color="auto"/>
              <w:left w:val="single" w:sz="4" w:space="0" w:color="auto"/>
              <w:bottom w:val="single" w:sz="4" w:space="0" w:color="auto"/>
              <w:right w:val="single" w:sz="4" w:space="0" w:color="auto"/>
            </w:tcBorders>
            <w:hideMark/>
          </w:tcPr>
          <w:p w14:paraId="73E3E19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852BC7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15143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B687C1" w14:textId="77777777" w:rsidR="00E17CB2" w:rsidRDefault="00E17CB2">
            <w:pPr>
              <w:pStyle w:val="TAL"/>
              <w:rPr>
                <w:sz w:val="16"/>
              </w:rPr>
            </w:pPr>
            <w:r>
              <w:rPr>
                <w:sz w:val="16"/>
              </w:rPr>
              <w:t>TEI13_Test</w:t>
            </w:r>
          </w:p>
        </w:tc>
        <w:tc>
          <w:tcPr>
            <w:tcW w:w="967" w:type="dxa"/>
            <w:tcBorders>
              <w:top w:val="single" w:sz="4" w:space="0" w:color="auto"/>
              <w:left w:val="single" w:sz="4" w:space="0" w:color="auto"/>
              <w:bottom w:val="single" w:sz="4" w:space="0" w:color="auto"/>
              <w:right w:val="single" w:sz="4" w:space="0" w:color="auto"/>
            </w:tcBorders>
            <w:hideMark/>
          </w:tcPr>
          <w:p w14:paraId="3D82F345" w14:textId="77777777" w:rsidR="00E17CB2" w:rsidRDefault="00E17CB2">
            <w:pPr>
              <w:pStyle w:val="TAL"/>
              <w:rPr>
                <w:sz w:val="16"/>
              </w:rPr>
            </w:pPr>
            <w:r>
              <w:rPr>
                <w:sz w:val="16"/>
              </w:rPr>
              <w:t>agreed</w:t>
            </w:r>
          </w:p>
        </w:tc>
      </w:tr>
      <w:tr w:rsidR="00E17CB2" w14:paraId="6DC5A1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9D43261" w14:textId="77777777" w:rsidR="00E17CB2" w:rsidRDefault="00E17CB2">
            <w:pPr>
              <w:pStyle w:val="TAL"/>
              <w:rPr>
                <w:sz w:val="16"/>
              </w:rPr>
            </w:pPr>
            <w:r>
              <w:rPr>
                <w:sz w:val="16"/>
              </w:rPr>
              <w:t>R5-230833</w:t>
            </w:r>
          </w:p>
        </w:tc>
        <w:tc>
          <w:tcPr>
            <w:tcW w:w="3098" w:type="dxa"/>
            <w:tcBorders>
              <w:top w:val="single" w:sz="4" w:space="0" w:color="auto"/>
              <w:left w:val="single" w:sz="4" w:space="0" w:color="auto"/>
              <w:bottom w:val="single" w:sz="4" w:space="0" w:color="auto"/>
              <w:right w:val="single" w:sz="4" w:space="0" w:color="auto"/>
            </w:tcBorders>
            <w:hideMark/>
          </w:tcPr>
          <w:p w14:paraId="4C9D6D3B" w14:textId="77777777" w:rsidR="00E17CB2" w:rsidRDefault="00E17CB2">
            <w:pPr>
              <w:pStyle w:val="TAL"/>
              <w:rPr>
                <w:sz w:val="16"/>
              </w:rPr>
            </w:pPr>
            <w:r>
              <w:rPr>
                <w:sz w:val="16"/>
              </w:rPr>
              <w:t>Updates to NB-IOT spurious emission testing</w:t>
            </w:r>
          </w:p>
        </w:tc>
        <w:tc>
          <w:tcPr>
            <w:tcW w:w="1408" w:type="dxa"/>
            <w:tcBorders>
              <w:top w:val="single" w:sz="4" w:space="0" w:color="auto"/>
              <w:left w:val="single" w:sz="4" w:space="0" w:color="auto"/>
              <w:bottom w:val="single" w:sz="4" w:space="0" w:color="auto"/>
              <w:right w:val="single" w:sz="4" w:space="0" w:color="auto"/>
            </w:tcBorders>
            <w:hideMark/>
          </w:tcPr>
          <w:p w14:paraId="4E7460E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1B64A0B"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294376D1" w14:textId="77777777" w:rsidR="00E17CB2" w:rsidRDefault="00E17CB2">
            <w:pPr>
              <w:pStyle w:val="TAL"/>
              <w:rPr>
                <w:sz w:val="16"/>
              </w:rPr>
            </w:pPr>
            <w:r>
              <w:rPr>
                <w:sz w:val="16"/>
              </w:rPr>
              <w:t>5435</w:t>
            </w:r>
          </w:p>
        </w:tc>
        <w:tc>
          <w:tcPr>
            <w:tcW w:w="256" w:type="dxa"/>
            <w:tcBorders>
              <w:top w:val="single" w:sz="4" w:space="0" w:color="auto"/>
              <w:left w:val="single" w:sz="4" w:space="0" w:color="auto"/>
              <w:bottom w:val="single" w:sz="4" w:space="0" w:color="auto"/>
              <w:right w:val="single" w:sz="4" w:space="0" w:color="auto"/>
            </w:tcBorders>
            <w:hideMark/>
          </w:tcPr>
          <w:p w14:paraId="1C31FC3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A52D4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C70D8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5FD7BA" w14:textId="77777777" w:rsidR="00E17CB2" w:rsidRDefault="00E17CB2">
            <w:pPr>
              <w:pStyle w:val="TAL"/>
              <w:rPr>
                <w:sz w:val="16"/>
              </w:rPr>
            </w:pPr>
            <w:r>
              <w:rPr>
                <w:sz w:val="16"/>
              </w:rPr>
              <w:t>TEI13_Test</w:t>
            </w:r>
          </w:p>
        </w:tc>
        <w:tc>
          <w:tcPr>
            <w:tcW w:w="967" w:type="dxa"/>
            <w:tcBorders>
              <w:top w:val="single" w:sz="4" w:space="0" w:color="auto"/>
              <w:left w:val="single" w:sz="4" w:space="0" w:color="auto"/>
              <w:bottom w:val="single" w:sz="4" w:space="0" w:color="auto"/>
              <w:right w:val="single" w:sz="4" w:space="0" w:color="auto"/>
            </w:tcBorders>
            <w:hideMark/>
          </w:tcPr>
          <w:p w14:paraId="11E3DDEE" w14:textId="77777777" w:rsidR="00E17CB2" w:rsidRDefault="00E17CB2">
            <w:pPr>
              <w:pStyle w:val="TAL"/>
              <w:rPr>
                <w:sz w:val="16"/>
              </w:rPr>
            </w:pPr>
            <w:r>
              <w:rPr>
                <w:sz w:val="16"/>
              </w:rPr>
              <w:t>withdrawn</w:t>
            </w:r>
          </w:p>
        </w:tc>
      </w:tr>
      <w:tr w:rsidR="00E17CB2" w14:paraId="08D4C29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CD606E" w14:textId="77777777" w:rsidR="00E17CB2" w:rsidRDefault="00E17CB2">
            <w:pPr>
              <w:pStyle w:val="TAL"/>
              <w:rPr>
                <w:sz w:val="16"/>
              </w:rPr>
            </w:pPr>
            <w:r>
              <w:rPr>
                <w:sz w:val="16"/>
              </w:rPr>
              <w:t>R5-230965</w:t>
            </w:r>
          </w:p>
        </w:tc>
        <w:tc>
          <w:tcPr>
            <w:tcW w:w="3098" w:type="dxa"/>
            <w:tcBorders>
              <w:top w:val="single" w:sz="4" w:space="0" w:color="auto"/>
              <w:left w:val="single" w:sz="4" w:space="0" w:color="auto"/>
              <w:bottom w:val="single" w:sz="4" w:space="0" w:color="auto"/>
              <w:right w:val="single" w:sz="4" w:space="0" w:color="auto"/>
            </w:tcBorders>
            <w:hideMark/>
          </w:tcPr>
          <w:p w14:paraId="4EF93367" w14:textId="77777777" w:rsidR="00E17CB2" w:rsidRDefault="00E17CB2">
            <w:pPr>
              <w:pStyle w:val="TAL"/>
              <w:rPr>
                <w:sz w:val="16"/>
              </w:rPr>
            </w:pPr>
            <w:r>
              <w:rPr>
                <w:sz w:val="16"/>
              </w:rPr>
              <w:t>Correction to test requirements for CA_1A-42A in A-MPR test cases</w:t>
            </w:r>
          </w:p>
        </w:tc>
        <w:tc>
          <w:tcPr>
            <w:tcW w:w="1408" w:type="dxa"/>
            <w:tcBorders>
              <w:top w:val="single" w:sz="4" w:space="0" w:color="auto"/>
              <w:left w:val="single" w:sz="4" w:space="0" w:color="auto"/>
              <w:bottom w:val="single" w:sz="4" w:space="0" w:color="auto"/>
              <w:right w:val="single" w:sz="4" w:space="0" w:color="auto"/>
            </w:tcBorders>
            <w:hideMark/>
          </w:tcPr>
          <w:p w14:paraId="4935CF48"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305DE755"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1D806A1E" w14:textId="77777777" w:rsidR="00E17CB2" w:rsidRDefault="00E17CB2">
            <w:pPr>
              <w:pStyle w:val="TAL"/>
              <w:rPr>
                <w:sz w:val="16"/>
              </w:rPr>
            </w:pPr>
            <w:r>
              <w:rPr>
                <w:sz w:val="16"/>
              </w:rPr>
              <w:t>5436</w:t>
            </w:r>
          </w:p>
        </w:tc>
        <w:tc>
          <w:tcPr>
            <w:tcW w:w="256" w:type="dxa"/>
            <w:tcBorders>
              <w:top w:val="single" w:sz="4" w:space="0" w:color="auto"/>
              <w:left w:val="single" w:sz="4" w:space="0" w:color="auto"/>
              <w:bottom w:val="single" w:sz="4" w:space="0" w:color="auto"/>
              <w:right w:val="single" w:sz="4" w:space="0" w:color="auto"/>
            </w:tcBorders>
            <w:hideMark/>
          </w:tcPr>
          <w:p w14:paraId="6273CA4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22F2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AC8D4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5863CB0" w14:textId="77777777" w:rsidR="00E17CB2" w:rsidRDefault="00E17CB2">
            <w:pPr>
              <w:pStyle w:val="TAL"/>
              <w:rPr>
                <w:sz w:val="16"/>
              </w:rPr>
            </w:pPr>
            <w:r>
              <w:rPr>
                <w:sz w:val="16"/>
              </w:rPr>
              <w:t>TEI13_Test, LTE_CA_Rel13-UEConTest</w:t>
            </w:r>
          </w:p>
        </w:tc>
        <w:tc>
          <w:tcPr>
            <w:tcW w:w="967" w:type="dxa"/>
            <w:tcBorders>
              <w:top w:val="single" w:sz="4" w:space="0" w:color="auto"/>
              <w:left w:val="single" w:sz="4" w:space="0" w:color="auto"/>
              <w:bottom w:val="single" w:sz="4" w:space="0" w:color="auto"/>
              <w:right w:val="single" w:sz="4" w:space="0" w:color="auto"/>
            </w:tcBorders>
            <w:hideMark/>
          </w:tcPr>
          <w:p w14:paraId="59D2D8D1" w14:textId="77777777" w:rsidR="00E17CB2" w:rsidRDefault="00E17CB2">
            <w:pPr>
              <w:pStyle w:val="TAL"/>
              <w:rPr>
                <w:sz w:val="16"/>
              </w:rPr>
            </w:pPr>
            <w:r>
              <w:rPr>
                <w:sz w:val="16"/>
              </w:rPr>
              <w:t>agreed</w:t>
            </w:r>
          </w:p>
        </w:tc>
      </w:tr>
      <w:tr w:rsidR="00E17CB2" w14:paraId="34ECB0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38D2B8" w14:textId="77777777" w:rsidR="00E17CB2" w:rsidRDefault="00E17CB2">
            <w:pPr>
              <w:pStyle w:val="TAL"/>
              <w:rPr>
                <w:sz w:val="16"/>
              </w:rPr>
            </w:pPr>
            <w:r>
              <w:rPr>
                <w:sz w:val="16"/>
              </w:rPr>
              <w:t>R5-231242</w:t>
            </w:r>
          </w:p>
        </w:tc>
        <w:tc>
          <w:tcPr>
            <w:tcW w:w="3098" w:type="dxa"/>
            <w:tcBorders>
              <w:top w:val="single" w:sz="4" w:space="0" w:color="auto"/>
              <w:left w:val="single" w:sz="4" w:space="0" w:color="auto"/>
              <w:bottom w:val="single" w:sz="4" w:space="0" w:color="auto"/>
              <w:right w:val="single" w:sz="4" w:space="0" w:color="auto"/>
            </w:tcBorders>
            <w:hideMark/>
          </w:tcPr>
          <w:p w14:paraId="4FF8D6D4" w14:textId="77777777" w:rsidR="00E17CB2" w:rsidRDefault="00E17CB2">
            <w:pPr>
              <w:pStyle w:val="TAL"/>
              <w:rPr>
                <w:sz w:val="16"/>
              </w:rPr>
            </w:pPr>
            <w:r>
              <w:rPr>
                <w:sz w:val="16"/>
              </w:rPr>
              <w:t>Editorial: References correction in additional spurious for CA minimum requirements</w:t>
            </w:r>
          </w:p>
        </w:tc>
        <w:tc>
          <w:tcPr>
            <w:tcW w:w="1408" w:type="dxa"/>
            <w:tcBorders>
              <w:top w:val="single" w:sz="4" w:space="0" w:color="auto"/>
              <w:left w:val="single" w:sz="4" w:space="0" w:color="auto"/>
              <w:bottom w:val="single" w:sz="4" w:space="0" w:color="auto"/>
              <w:right w:val="single" w:sz="4" w:space="0" w:color="auto"/>
            </w:tcBorders>
            <w:hideMark/>
          </w:tcPr>
          <w:p w14:paraId="185651C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28BA25F"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01E0EC02" w14:textId="77777777" w:rsidR="00E17CB2" w:rsidRDefault="00E17CB2">
            <w:pPr>
              <w:pStyle w:val="TAL"/>
              <w:rPr>
                <w:sz w:val="16"/>
              </w:rPr>
            </w:pPr>
            <w:r>
              <w:rPr>
                <w:sz w:val="16"/>
              </w:rPr>
              <w:t>5437</w:t>
            </w:r>
          </w:p>
        </w:tc>
        <w:tc>
          <w:tcPr>
            <w:tcW w:w="256" w:type="dxa"/>
            <w:tcBorders>
              <w:top w:val="single" w:sz="4" w:space="0" w:color="auto"/>
              <w:left w:val="single" w:sz="4" w:space="0" w:color="auto"/>
              <w:bottom w:val="single" w:sz="4" w:space="0" w:color="auto"/>
              <w:right w:val="single" w:sz="4" w:space="0" w:color="auto"/>
            </w:tcBorders>
            <w:hideMark/>
          </w:tcPr>
          <w:p w14:paraId="2CCAC5D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A15B7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3C289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EE6B25" w14:textId="77777777" w:rsidR="00E17CB2" w:rsidRDefault="00E17CB2">
            <w:pPr>
              <w:pStyle w:val="TAL"/>
              <w:rPr>
                <w:sz w:val="16"/>
              </w:rPr>
            </w:pPr>
            <w:r>
              <w:rPr>
                <w:sz w:val="16"/>
              </w:rPr>
              <w:t>TEI10_Test</w:t>
            </w:r>
          </w:p>
        </w:tc>
        <w:tc>
          <w:tcPr>
            <w:tcW w:w="967" w:type="dxa"/>
            <w:tcBorders>
              <w:top w:val="single" w:sz="4" w:space="0" w:color="auto"/>
              <w:left w:val="single" w:sz="4" w:space="0" w:color="auto"/>
              <w:bottom w:val="single" w:sz="4" w:space="0" w:color="auto"/>
              <w:right w:val="single" w:sz="4" w:space="0" w:color="auto"/>
            </w:tcBorders>
            <w:hideMark/>
          </w:tcPr>
          <w:p w14:paraId="5991440E" w14:textId="77777777" w:rsidR="00E17CB2" w:rsidRDefault="00E17CB2">
            <w:pPr>
              <w:pStyle w:val="TAL"/>
              <w:rPr>
                <w:sz w:val="16"/>
              </w:rPr>
            </w:pPr>
            <w:r>
              <w:rPr>
                <w:sz w:val="16"/>
              </w:rPr>
              <w:t>revised</w:t>
            </w:r>
          </w:p>
        </w:tc>
      </w:tr>
      <w:tr w:rsidR="00E17CB2" w14:paraId="7E1D03B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3113BB" w14:textId="77777777" w:rsidR="00E17CB2" w:rsidRDefault="00E17CB2">
            <w:pPr>
              <w:pStyle w:val="TAL"/>
              <w:rPr>
                <w:sz w:val="16"/>
              </w:rPr>
            </w:pPr>
            <w:r>
              <w:rPr>
                <w:sz w:val="16"/>
              </w:rPr>
              <w:t>R5-231822</w:t>
            </w:r>
          </w:p>
        </w:tc>
        <w:tc>
          <w:tcPr>
            <w:tcW w:w="3098" w:type="dxa"/>
            <w:tcBorders>
              <w:top w:val="single" w:sz="4" w:space="0" w:color="auto"/>
              <w:left w:val="single" w:sz="4" w:space="0" w:color="auto"/>
              <w:bottom w:val="single" w:sz="4" w:space="0" w:color="auto"/>
              <w:right w:val="single" w:sz="4" w:space="0" w:color="auto"/>
            </w:tcBorders>
            <w:hideMark/>
          </w:tcPr>
          <w:p w14:paraId="30CEE066" w14:textId="77777777" w:rsidR="00E17CB2" w:rsidRDefault="00E17CB2">
            <w:pPr>
              <w:pStyle w:val="TAL"/>
              <w:rPr>
                <w:sz w:val="16"/>
              </w:rPr>
            </w:pPr>
            <w:r>
              <w:rPr>
                <w:sz w:val="16"/>
              </w:rPr>
              <w:t>Editorial: References correction in additional spurious for CA minimum requirements</w:t>
            </w:r>
          </w:p>
        </w:tc>
        <w:tc>
          <w:tcPr>
            <w:tcW w:w="1408" w:type="dxa"/>
            <w:tcBorders>
              <w:top w:val="single" w:sz="4" w:space="0" w:color="auto"/>
              <w:left w:val="single" w:sz="4" w:space="0" w:color="auto"/>
              <w:bottom w:val="single" w:sz="4" w:space="0" w:color="auto"/>
              <w:right w:val="single" w:sz="4" w:space="0" w:color="auto"/>
            </w:tcBorders>
            <w:hideMark/>
          </w:tcPr>
          <w:p w14:paraId="0B837F73"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EBD22D0"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48ED5CB4" w14:textId="77777777" w:rsidR="00E17CB2" w:rsidRDefault="00E17CB2">
            <w:pPr>
              <w:pStyle w:val="TAL"/>
              <w:rPr>
                <w:sz w:val="16"/>
              </w:rPr>
            </w:pPr>
            <w:r>
              <w:rPr>
                <w:sz w:val="16"/>
              </w:rPr>
              <w:t>5437</w:t>
            </w:r>
          </w:p>
        </w:tc>
        <w:tc>
          <w:tcPr>
            <w:tcW w:w="256" w:type="dxa"/>
            <w:tcBorders>
              <w:top w:val="single" w:sz="4" w:space="0" w:color="auto"/>
              <w:left w:val="single" w:sz="4" w:space="0" w:color="auto"/>
              <w:bottom w:val="single" w:sz="4" w:space="0" w:color="auto"/>
              <w:right w:val="single" w:sz="4" w:space="0" w:color="auto"/>
            </w:tcBorders>
            <w:hideMark/>
          </w:tcPr>
          <w:p w14:paraId="550A48B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6959BA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8249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435982" w14:textId="77777777" w:rsidR="00E17CB2" w:rsidRDefault="00E17CB2">
            <w:pPr>
              <w:pStyle w:val="TAL"/>
              <w:rPr>
                <w:sz w:val="16"/>
              </w:rPr>
            </w:pPr>
            <w:r>
              <w:rPr>
                <w:sz w:val="16"/>
              </w:rPr>
              <w:t>TEI10_Test</w:t>
            </w:r>
          </w:p>
        </w:tc>
        <w:tc>
          <w:tcPr>
            <w:tcW w:w="967" w:type="dxa"/>
            <w:tcBorders>
              <w:top w:val="single" w:sz="4" w:space="0" w:color="auto"/>
              <w:left w:val="single" w:sz="4" w:space="0" w:color="auto"/>
              <w:bottom w:val="single" w:sz="4" w:space="0" w:color="auto"/>
              <w:right w:val="single" w:sz="4" w:space="0" w:color="auto"/>
            </w:tcBorders>
            <w:hideMark/>
          </w:tcPr>
          <w:p w14:paraId="03CD82BB" w14:textId="77777777" w:rsidR="00E17CB2" w:rsidRDefault="00E17CB2">
            <w:pPr>
              <w:pStyle w:val="TAL"/>
              <w:rPr>
                <w:sz w:val="16"/>
              </w:rPr>
            </w:pPr>
            <w:r>
              <w:rPr>
                <w:sz w:val="16"/>
              </w:rPr>
              <w:t>agreed</w:t>
            </w:r>
          </w:p>
        </w:tc>
      </w:tr>
      <w:tr w:rsidR="00E17CB2" w14:paraId="40CC9C1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2578A0" w14:textId="77777777" w:rsidR="00E17CB2" w:rsidRDefault="00E17CB2">
            <w:pPr>
              <w:pStyle w:val="TAL"/>
              <w:rPr>
                <w:sz w:val="16"/>
              </w:rPr>
            </w:pPr>
            <w:r>
              <w:rPr>
                <w:sz w:val="16"/>
              </w:rPr>
              <w:t>R5-231249</w:t>
            </w:r>
          </w:p>
        </w:tc>
        <w:tc>
          <w:tcPr>
            <w:tcW w:w="3098" w:type="dxa"/>
            <w:tcBorders>
              <w:top w:val="single" w:sz="4" w:space="0" w:color="auto"/>
              <w:left w:val="single" w:sz="4" w:space="0" w:color="auto"/>
              <w:bottom w:val="single" w:sz="4" w:space="0" w:color="auto"/>
              <w:right w:val="single" w:sz="4" w:space="0" w:color="auto"/>
            </w:tcBorders>
            <w:hideMark/>
          </w:tcPr>
          <w:p w14:paraId="4A915B7B" w14:textId="77777777" w:rsidR="00E17CB2" w:rsidRDefault="00E17CB2">
            <w:pPr>
              <w:pStyle w:val="TAL"/>
              <w:rPr>
                <w:sz w:val="16"/>
              </w:rPr>
            </w:pPr>
            <w:r>
              <w:rPr>
                <w:sz w:val="16"/>
              </w:rPr>
              <w:t>Editorial: References correction in additional spurious for CA minimum requirements</w:t>
            </w:r>
          </w:p>
        </w:tc>
        <w:tc>
          <w:tcPr>
            <w:tcW w:w="1408" w:type="dxa"/>
            <w:tcBorders>
              <w:top w:val="single" w:sz="4" w:space="0" w:color="auto"/>
              <w:left w:val="single" w:sz="4" w:space="0" w:color="auto"/>
              <w:bottom w:val="single" w:sz="4" w:space="0" w:color="auto"/>
              <w:right w:val="single" w:sz="4" w:space="0" w:color="auto"/>
            </w:tcBorders>
            <w:hideMark/>
          </w:tcPr>
          <w:p w14:paraId="456F50D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A7DACDC"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225D62D1" w14:textId="77777777" w:rsidR="00E17CB2" w:rsidRDefault="00E17CB2">
            <w:pPr>
              <w:pStyle w:val="TAL"/>
              <w:rPr>
                <w:sz w:val="16"/>
              </w:rPr>
            </w:pPr>
            <w:r>
              <w:rPr>
                <w:sz w:val="16"/>
              </w:rPr>
              <w:t>5438</w:t>
            </w:r>
          </w:p>
        </w:tc>
        <w:tc>
          <w:tcPr>
            <w:tcW w:w="256" w:type="dxa"/>
            <w:tcBorders>
              <w:top w:val="single" w:sz="4" w:space="0" w:color="auto"/>
              <w:left w:val="single" w:sz="4" w:space="0" w:color="auto"/>
              <w:bottom w:val="single" w:sz="4" w:space="0" w:color="auto"/>
              <w:right w:val="single" w:sz="4" w:space="0" w:color="auto"/>
            </w:tcBorders>
            <w:hideMark/>
          </w:tcPr>
          <w:p w14:paraId="73A4BF2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246CD4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3D218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3C6653" w14:textId="77777777" w:rsidR="00E17CB2" w:rsidRDefault="00E17CB2">
            <w:pPr>
              <w:pStyle w:val="TAL"/>
              <w:rPr>
                <w:sz w:val="16"/>
              </w:rPr>
            </w:pPr>
            <w:r>
              <w:rPr>
                <w:sz w:val="16"/>
              </w:rPr>
              <w:t>TEI10_Test</w:t>
            </w:r>
          </w:p>
        </w:tc>
        <w:tc>
          <w:tcPr>
            <w:tcW w:w="967" w:type="dxa"/>
            <w:tcBorders>
              <w:top w:val="single" w:sz="4" w:space="0" w:color="auto"/>
              <w:left w:val="single" w:sz="4" w:space="0" w:color="auto"/>
              <w:bottom w:val="single" w:sz="4" w:space="0" w:color="auto"/>
              <w:right w:val="single" w:sz="4" w:space="0" w:color="auto"/>
            </w:tcBorders>
            <w:hideMark/>
          </w:tcPr>
          <w:p w14:paraId="652E6B05" w14:textId="77777777" w:rsidR="00E17CB2" w:rsidRDefault="00E17CB2">
            <w:pPr>
              <w:pStyle w:val="TAL"/>
              <w:rPr>
                <w:sz w:val="16"/>
              </w:rPr>
            </w:pPr>
            <w:r>
              <w:rPr>
                <w:sz w:val="16"/>
              </w:rPr>
              <w:t>withdrawn</w:t>
            </w:r>
          </w:p>
        </w:tc>
      </w:tr>
      <w:tr w:rsidR="00E17CB2" w14:paraId="39E580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8D3989" w14:textId="77777777" w:rsidR="00E17CB2" w:rsidRDefault="00E17CB2">
            <w:pPr>
              <w:pStyle w:val="TAL"/>
              <w:rPr>
                <w:sz w:val="16"/>
              </w:rPr>
            </w:pPr>
            <w:r>
              <w:rPr>
                <w:sz w:val="16"/>
              </w:rPr>
              <w:t>R5-231278</w:t>
            </w:r>
          </w:p>
        </w:tc>
        <w:tc>
          <w:tcPr>
            <w:tcW w:w="3098" w:type="dxa"/>
            <w:tcBorders>
              <w:top w:val="single" w:sz="4" w:space="0" w:color="auto"/>
              <w:left w:val="single" w:sz="4" w:space="0" w:color="auto"/>
              <w:bottom w:val="single" w:sz="4" w:space="0" w:color="auto"/>
              <w:right w:val="single" w:sz="4" w:space="0" w:color="auto"/>
            </w:tcBorders>
            <w:hideMark/>
          </w:tcPr>
          <w:p w14:paraId="38E4F711" w14:textId="77777777" w:rsidR="00E17CB2" w:rsidRDefault="00E17CB2">
            <w:pPr>
              <w:pStyle w:val="TAL"/>
              <w:rPr>
                <w:sz w:val="16"/>
              </w:rPr>
            </w:pPr>
            <w:r>
              <w:rPr>
                <w:sz w:val="16"/>
              </w:rPr>
              <w:t>Corrections on spurious emission for UE co-existence for E-UTRA CA</w:t>
            </w:r>
          </w:p>
        </w:tc>
        <w:tc>
          <w:tcPr>
            <w:tcW w:w="1408" w:type="dxa"/>
            <w:tcBorders>
              <w:top w:val="single" w:sz="4" w:space="0" w:color="auto"/>
              <w:left w:val="single" w:sz="4" w:space="0" w:color="auto"/>
              <w:bottom w:val="single" w:sz="4" w:space="0" w:color="auto"/>
              <w:right w:val="single" w:sz="4" w:space="0" w:color="auto"/>
            </w:tcBorders>
            <w:hideMark/>
          </w:tcPr>
          <w:p w14:paraId="42E706CA"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33FC5564"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7264A748" w14:textId="77777777" w:rsidR="00E17CB2" w:rsidRDefault="00E17CB2">
            <w:pPr>
              <w:pStyle w:val="TAL"/>
              <w:rPr>
                <w:sz w:val="16"/>
              </w:rPr>
            </w:pPr>
            <w:r>
              <w:rPr>
                <w:sz w:val="16"/>
              </w:rPr>
              <w:t>5439</w:t>
            </w:r>
          </w:p>
        </w:tc>
        <w:tc>
          <w:tcPr>
            <w:tcW w:w="256" w:type="dxa"/>
            <w:tcBorders>
              <w:top w:val="single" w:sz="4" w:space="0" w:color="auto"/>
              <w:left w:val="single" w:sz="4" w:space="0" w:color="auto"/>
              <w:bottom w:val="single" w:sz="4" w:space="0" w:color="auto"/>
              <w:right w:val="single" w:sz="4" w:space="0" w:color="auto"/>
            </w:tcBorders>
            <w:hideMark/>
          </w:tcPr>
          <w:p w14:paraId="1A7259B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E86BF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82BC3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7A9F5B" w14:textId="77777777" w:rsidR="00E17CB2" w:rsidRDefault="00E17CB2">
            <w:pPr>
              <w:pStyle w:val="TAL"/>
              <w:rPr>
                <w:sz w:val="16"/>
              </w:rPr>
            </w:pPr>
            <w:r>
              <w:rPr>
                <w:sz w:val="16"/>
              </w:rPr>
              <w:t>TEI16_Test, LTE_CA_R16-UEConTest</w:t>
            </w:r>
          </w:p>
        </w:tc>
        <w:tc>
          <w:tcPr>
            <w:tcW w:w="967" w:type="dxa"/>
            <w:tcBorders>
              <w:top w:val="single" w:sz="4" w:space="0" w:color="auto"/>
              <w:left w:val="single" w:sz="4" w:space="0" w:color="auto"/>
              <w:bottom w:val="single" w:sz="4" w:space="0" w:color="auto"/>
              <w:right w:val="single" w:sz="4" w:space="0" w:color="auto"/>
            </w:tcBorders>
            <w:hideMark/>
          </w:tcPr>
          <w:p w14:paraId="3740540E" w14:textId="77777777" w:rsidR="00E17CB2" w:rsidRDefault="00E17CB2">
            <w:pPr>
              <w:pStyle w:val="TAL"/>
              <w:rPr>
                <w:sz w:val="16"/>
              </w:rPr>
            </w:pPr>
            <w:r>
              <w:rPr>
                <w:sz w:val="16"/>
              </w:rPr>
              <w:t>revised</w:t>
            </w:r>
          </w:p>
        </w:tc>
      </w:tr>
      <w:tr w:rsidR="00E17CB2" w14:paraId="1B9C73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802338" w14:textId="77777777" w:rsidR="00E17CB2" w:rsidRDefault="00E17CB2">
            <w:pPr>
              <w:pStyle w:val="TAL"/>
              <w:rPr>
                <w:sz w:val="16"/>
              </w:rPr>
            </w:pPr>
            <w:r>
              <w:rPr>
                <w:sz w:val="16"/>
              </w:rPr>
              <w:t>R5-231836</w:t>
            </w:r>
          </w:p>
        </w:tc>
        <w:tc>
          <w:tcPr>
            <w:tcW w:w="3098" w:type="dxa"/>
            <w:tcBorders>
              <w:top w:val="single" w:sz="4" w:space="0" w:color="auto"/>
              <w:left w:val="single" w:sz="4" w:space="0" w:color="auto"/>
              <w:bottom w:val="single" w:sz="4" w:space="0" w:color="auto"/>
              <w:right w:val="single" w:sz="4" w:space="0" w:color="auto"/>
            </w:tcBorders>
            <w:hideMark/>
          </w:tcPr>
          <w:p w14:paraId="32D3D7F6" w14:textId="77777777" w:rsidR="00E17CB2" w:rsidRDefault="00E17CB2">
            <w:pPr>
              <w:pStyle w:val="TAL"/>
              <w:rPr>
                <w:sz w:val="16"/>
              </w:rPr>
            </w:pPr>
            <w:r>
              <w:rPr>
                <w:sz w:val="16"/>
              </w:rPr>
              <w:t>Corrections on spurious emission for UE co-existence for E-UTRA CA</w:t>
            </w:r>
          </w:p>
        </w:tc>
        <w:tc>
          <w:tcPr>
            <w:tcW w:w="1408" w:type="dxa"/>
            <w:tcBorders>
              <w:top w:val="single" w:sz="4" w:space="0" w:color="auto"/>
              <w:left w:val="single" w:sz="4" w:space="0" w:color="auto"/>
              <w:bottom w:val="single" w:sz="4" w:space="0" w:color="auto"/>
              <w:right w:val="single" w:sz="4" w:space="0" w:color="auto"/>
            </w:tcBorders>
            <w:hideMark/>
          </w:tcPr>
          <w:p w14:paraId="0410D03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40F706C"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2F588E71" w14:textId="77777777" w:rsidR="00E17CB2" w:rsidRDefault="00E17CB2">
            <w:pPr>
              <w:pStyle w:val="TAL"/>
              <w:rPr>
                <w:sz w:val="16"/>
              </w:rPr>
            </w:pPr>
            <w:r>
              <w:rPr>
                <w:sz w:val="16"/>
              </w:rPr>
              <w:t>5439</w:t>
            </w:r>
          </w:p>
        </w:tc>
        <w:tc>
          <w:tcPr>
            <w:tcW w:w="256" w:type="dxa"/>
            <w:tcBorders>
              <w:top w:val="single" w:sz="4" w:space="0" w:color="auto"/>
              <w:left w:val="single" w:sz="4" w:space="0" w:color="auto"/>
              <w:bottom w:val="single" w:sz="4" w:space="0" w:color="auto"/>
              <w:right w:val="single" w:sz="4" w:space="0" w:color="auto"/>
            </w:tcBorders>
            <w:hideMark/>
          </w:tcPr>
          <w:p w14:paraId="735D492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CCC88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8A6D9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9B5B41" w14:textId="77777777" w:rsidR="00E17CB2" w:rsidRDefault="00E17CB2">
            <w:pPr>
              <w:pStyle w:val="TAL"/>
              <w:rPr>
                <w:sz w:val="16"/>
              </w:rPr>
            </w:pPr>
            <w:r>
              <w:rPr>
                <w:sz w:val="16"/>
              </w:rPr>
              <w:t>TEI16_Test, LTE_CA_R16-UEConTest</w:t>
            </w:r>
          </w:p>
        </w:tc>
        <w:tc>
          <w:tcPr>
            <w:tcW w:w="967" w:type="dxa"/>
            <w:tcBorders>
              <w:top w:val="single" w:sz="4" w:space="0" w:color="auto"/>
              <w:left w:val="single" w:sz="4" w:space="0" w:color="auto"/>
              <w:bottom w:val="single" w:sz="4" w:space="0" w:color="auto"/>
              <w:right w:val="single" w:sz="4" w:space="0" w:color="auto"/>
            </w:tcBorders>
            <w:hideMark/>
          </w:tcPr>
          <w:p w14:paraId="0D0889D5" w14:textId="77777777" w:rsidR="00E17CB2" w:rsidRDefault="00E17CB2">
            <w:pPr>
              <w:pStyle w:val="TAL"/>
              <w:rPr>
                <w:sz w:val="16"/>
              </w:rPr>
            </w:pPr>
            <w:r>
              <w:rPr>
                <w:sz w:val="16"/>
              </w:rPr>
              <w:t>agreed</w:t>
            </w:r>
          </w:p>
        </w:tc>
      </w:tr>
      <w:tr w:rsidR="00E17CB2" w14:paraId="5FF710E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FCDFB8" w14:textId="77777777" w:rsidR="00E17CB2" w:rsidRDefault="00E17CB2">
            <w:pPr>
              <w:pStyle w:val="TAL"/>
              <w:rPr>
                <w:sz w:val="16"/>
              </w:rPr>
            </w:pPr>
            <w:r>
              <w:rPr>
                <w:sz w:val="16"/>
              </w:rPr>
              <w:t>R5-231296</w:t>
            </w:r>
          </w:p>
        </w:tc>
        <w:tc>
          <w:tcPr>
            <w:tcW w:w="3098" w:type="dxa"/>
            <w:tcBorders>
              <w:top w:val="single" w:sz="4" w:space="0" w:color="auto"/>
              <w:left w:val="single" w:sz="4" w:space="0" w:color="auto"/>
              <w:bottom w:val="single" w:sz="4" w:space="0" w:color="auto"/>
              <w:right w:val="single" w:sz="4" w:space="0" w:color="auto"/>
            </w:tcBorders>
            <w:hideMark/>
          </w:tcPr>
          <w:p w14:paraId="0F1F6E6A" w14:textId="77777777" w:rsidR="00E17CB2" w:rsidRDefault="00E17CB2">
            <w:pPr>
              <w:pStyle w:val="TAL"/>
              <w:rPr>
                <w:sz w:val="16"/>
              </w:rPr>
            </w:pPr>
            <w:r>
              <w:rPr>
                <w:sz w:val="16"/>
              </w:rPr>
              <w:t>Update of spurious emission band UE co-existence</w:t>
            </w:r>
          </w:p>
        </w:tc>
        <w:tc>
          <w:tcPr>
            <w:tcW w:w="1408" w:type="dxa"/>
            <w:tcBorders>
              <w:top w:val="single" w:sz="4" w:space="0" w:color="auto"/>
              <w:left w:val="single" w:sz="4" w:space="0" w:color="auto"/>
              <w:bottom w:val="single" w:sz="4" w:space="0" w:color="auto"/>
              <w:right w:val="single" w:sz="4" w:space="0" w:color="auto"/>
            </w:tcBorders>
            <w:hideMark/>
          </w:tcPr>
          <w:p w14:paraId="43DB8072"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6DB6822"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3A36CE92" w14:textId="77777777" w:rsidR="00E17CB2" w:rsidRDefault="00E17CB2">
            <w:pPr>
              <w:pStyle w:val="TAL"/>
              <w:rPr>
                <w:sz w:val="16"/>
              </w:rPr>
            </w:pPr>
            <w:r>
              <w:rPr>
                <w:sz w:val="16"/>
              </w:rPr>
              <w:t>5440</w:t>
            </w:r>
          </w:p>
        </w:tc>
        <w:tc>
          <w:tcPr>
            <w:tcW w:w="256" w:type="dxa"/>
            <w:tcBorders>
              <w:top w:val="single" w:sz="4" w:space="0" w:color="auto"/>
              <w:left w:val="single" w:sz="4" w:space="0" w:color="auto"/>
              <w:bottom w:val="single" w:sz="4" w:space="0" w:color="auto"/>
              <w:right w:val="single" w:sz="4" w:space="0" w:color="auto"/>
            </w:tcBorders>
            <w:hideMark/>
          </w:tcPr>
          <w:p w14:paraId="639F984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CA26C9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2D5DB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70DC12"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5DB766FE" w14:textId="77777777" w:rsidR="00E17CB2" w:rsidRDefault="00E17CB2">
            <w:pPr>
              <w:pStyle w:val="TAL"/>
              <w:rPr>
                <w:sz w:val="16"/>
              </w:rPr>
            </w:pPr>
            <w:r>
              <w:rPr>
                <w:sz w:val="16"/>
              </w:rPr>
              <w:t>agreed</w:t>
            </w:r>
          </w:p>
        </w:tc>
      </w:tr>
      <w:tr w:rsidR="00E17CB2" w14:paraId="67BCCA6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50B767" w14:textId="77777777" w:rsidR="00E17CB2" w:rsidRDefault="00E17CB2">
            <w:pPr>
              <w:pStyle w:val="TAL"/>
              <w:rPr>
                <w:sz w:val="16"/>
              </w:rPr>
            </w:pPr>
            <w:r>
              <w:rPr>
                <w:sz w:val="16"/>
              </w:rPr>
              <w:t>R5-231297</w:t>
            </w:r>
          </w:p>
        </w:tc>
        <w:tc>
          <w:tcPr>
            <w:tcW w:w="3098" w:type="dxa"/>
            <w:tcBorders>
              <w:top w:val="single" w:sz="4" w:space="0" w:color="auto"/>
              <w:left w:val="single" w:sz="4" w:space="0" w:color="auto"/>
              <w:bottom w:val="single" w:sz="4" w:space="0" w:color="auto"/>
              <w:right w:val="single" w:sz="4" w:space="0" w:color="auto"/>
            </w:tcBorders>
            <w:hideMark/>
          </w:tcPr>
          <w:p w14:paraId="4798AE74" w14:textId="77777777" w:rsidR="00E17CB2" w:rsidRDefault="00E17CB2">
            <w:pPr>
              <w:pStyle w:val="TAL"/>
              <w:rPr>
                <w:sz w:val="16"/>
              </w:rPr>
            </w:pPr>
            <w:r>
              <w:rPr>
                <w:sz w:val="16"/>
              </w:rPr>
              <w:t>Update of spurious emissions test case for NB-IoT</w:t>
            </w:r>
          </w:p>
        </w:tc>
        <w:tc>
          <w:tcPr>
            <w:tcW w:w="1408" w:type="dxa"/>
            <w:tcBorders>
              <w:top w:val="single" w:sz="4" w:space="0" w:color="auto"/>
              <w:left w:val="single" w:sz="4" w:space="0" w:color="auto"/>
              <w:bottom w:val="single" w:sz="4" w:space="0" w:color="auto"/>
              <w:right w:val="single" w:sz="4" w:space="0" w:color="auto"/>
            </w:tcBorders>
            <w:hideMark/>
          </w:tcPr>
          <w:p w14:paraId="47696F48"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2DF0083"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302375E3" w14:textId="77777777" w:rsidR="00E17CB2" w:rsidRDefault="00E17CB2">
            <w:pPr>
              <w:pStyle w:val="TAL"/>
              <w:rPr>
                <w:sz w:val="16"/>
              </w:rPr>
            </w:pPr>
            <w:r>
              <w:rPr>
                <w:sz w:val="16"/>
              </w:rPr>
              <w:t>5441</w:t>
            </w:r>
          </w:p>
        </w:tc>
        <w:tc>
          <w:tcPr>
            <w:tcW w:w="256" w:type="dxa"/>
            <w:tcBorders>
              <w:top w:val="single" w:sz="4" w:space="0" w:color="auto"/>
              <w:left w:val="single" w:sz="4" w:space="0" w:color="auto"/>
              <w:bottom w:val="single" w:sz="4" w:space="0" w:color="auto"/>
              <w:right w:val="single" w:sz="4" w:space="0" w:color="auto"/>
            </w:tcBorders>
            <w:hideMark/>
          </w:tcPr>
          <w:p w14:paraId="5B6E463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088105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E765B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371433" w14:textId="77777777" w:rsidR="00E17CB2" w:rsidRDefault="00E17CB2">
            <w:pPr>
              <w:pStyle w:val="TAL"/>
              <w:rPr>
                <w:sz w:val="16"/>
              </w:rPr>
            </w:pPr>
            <w:r>
              <w:rPr>
                <w:sz w:val="16"/>
              </w:rPr>
              <w:t>TEI13_Test</w:t>
            </w:r>
          </w:p>
        </w:tc>
        <w:tc>
          <w:tcPr>
            <w:tcW w:w="967" w:type="dxa"/>
            <w:tcBorders>
              <w:top w:val="single" w:sz="4" w:space="0" w:color="auto"/>
              <w:left w:val="single" w:sz="4" w:space="0" w:color="auto"/>
              <w:bottom w:val="single" w:sz="4" w:space="0" w:color="auto"/>
              <w:right w:val="single" w:sz="4" w:space="0" w:color="auto"/>
            </w:tcBorders>
            <w:hideMark/>
          </w:tcPr>
          <w:p w14:paraId="620EAAD6" w14:textId="77777777" w:rsidR="00E17CB2" w:rsidRDefault="00E17CB2">
            <w:pPr>
              <w:pStyle w:val="TAL"/>
              <w:rPr>
                <w:sz w:val="16"/>
              </w:rPr>
            </w:pPr>
            <w:r>
              <w:rPr>
                <w:sz w:val="16"/>
              </w:rPr>
              <w:t>agreed</w:t>
            </w:r>
          </w:p>
        </w:tc>
      </w:tr>
      <w:tr w:rsidR="00E17CB2" w14:paraId="6C9A34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AEAD02" w14:textId="77777777" w:rsidR="00E17CB2" w:rsidRDefault="00E17CB2">
            <w:pPr>
              <w:pStyle w:val="TAL"/>
              <w:rPr>
                <w:sz w:val="16"/>
              </w:rPr>
            </w:pPr>
            <w:r>
              <w:rPr>
                <w:sz w:val="16"/>
              </w:rPr>
              <w:t>R5-231363</w:t>
            </w:r>
          </w:p>
        </w:tc>
        <w:tc>
          <w:tcPr>
            <w:tcW w:w="3098" w:type="dxa"/>
            <w:tcBorders>
              <w:top w:val="single" w:sz="4" w:space="0" w:color="auto"/>
              <w:left w:val="single" w:sz="4" w:space="0" w:color="auto"/>
              <w:bottom w:val="single" w:sz="4" w:space="0" w:color="auto"/>
              <w:right w:val="single" w:sz="4" w:space="0" w:color="auto"/>
            </w:tcBorders>
            <w:hideMark/>
          </w:tcPr>
          <w:p w14:paraId="583017C4" w14:textId="77777777" w:rsidR="00E17CB2" w:rsidRDefault="00E17CB2">
            <w:pPr>
              <w:pStyle w:val="TAL"/>
              <w:rPr>
                <w:sz w:val="16"/>
              </w:rPr>
            </w:pPr>
            <w:r>
              <w:rPr>
                <w:sz w:val="16"/>
              </w:rPr>
              <w:t>Corrections on E_UTRA CA_NS_10</w:t>
            </w:r>
          </w:p>
        </w:tc>
        <w:tc>
          <w:tcPr>
            <w:tcW w:w="1408" w:type="dxa"/>
            <w:tcBorders>
              <w:top w:val="single" w:sz="4" w:space="0" w:color="auto"/>
              <w:left w:val="single" w:sz="4" w:space="0" w:color="auto"/>
              <w:bottom w:val="single" w:sz="4" w:space="0" w:color="auto"/>
              <w:right w:val="single" w:sz="4" w:space="0" w:color="auto"/>
            </w:tcBorders>
            <w:hideMark/>
          </w:tcPr>
          <w:p w14:paraId="480CA593"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2838DD68"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2892B2ED" w14:textId="77777777" w:rsidR="00E17CB2" w:rsidRDefault="00E17CB2">
            <w:pPr>
              <w:pStyle w:val="TAL"/>
              <w:rPr>
                <w:sz w:val="16"/>
              </w:rPr>
            </w:pPr>
            <w:r>
              <w:rPr>
                <w:sz w:val="16"/>
              </w:rPr>
              <w:t>5442</w:t>
            </w:r>
          </w:p>
        </w:tc>
        <w:tc>
          <w:tcPr>
            <w:tcW w:w="256" w:type="dxa"/>
            <w:tcBorders>
              <w:top w:val="single" w:sz="4" w:space="0" w:color="auto"/>
              <w:left w:val="single" w:sz="4" w:space="0" w:color="auto"/>
              <w:bottom w:val="single" w:sz="4" w:space="0" w:color="auto"/>
              <w:right w:val="single" w:sz="4" w:space="0" w:color="auto"/>
            </w:tcBorders>
            <w:hideMark/>
          </w:tcPr>
          <w:p w14:paraId="1EE7074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00E750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AC3F4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051177"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097BC751" w14:textId="77777777" w:rsidR="00E17CB2" w:rsidRDefault="00E17CB2">
            <w:pPr>
              <w:pStyle w:val="TAL"/>
              <w:rPr>
                <w:sz w:val="16"/>
              </w:rPr>
            </w:pPr>
            <w:r>
              <w:rPr>
                <w:sz w:val="16"/>
              </w:rPr>
              <w:t>agreed</w:t>
            </w:r>
          </w:p>
        </w:tc>
      </w:tr>
      <w:tr w:rsidR="00E17CB2" w14:paraId="49A5603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CB0D4A" w14:textId="77777777" w:rsidR="00E17CB2" w:rsidRDefault="00E17CB2">
            <w:pPr>
              <w:pStyle w:val="TAL"/>
              <w:rPr>
                <w:sz w:val="16"/>
              </w:rPr>
            </w:pPr>
            <w:r>
              <w:rPr>
                <w:sz w:val="16"/>
              </w:rPr>
              <w:t>R5-231382</w:t>
            </w:r>
          </w:p>
        </w:tc>
        <w:tc>
          <w:tcPr>
            <w:tcW w:w="3098" w:type="dxa"/>
            <w:tcBorders>
              <w:top w:val="single" w:sz="4" w:space="0" w:color="auto"/>
              <w:left w:val="single" w:sz="4" w:space="0" w:color="auto"/>
              <w:bottom w:val="single" w:sz="4" w:space="0" w:color="auto"/>
              <w:right w:val="single" w:sz="4" w:space="0" w:color="auto"/>
            </w:tcBorders>
            <w:hideMark/>
          </w:tcPr>
          <w:p w14:paraId="72C9CFC8" w14:textId="77777777" w:rsidR="00E17CB2" w:rsidRDefault="00E17CB2">
            <w:pPr>
              <w:pStyle w:val="TAL"/>
              <w:rPr>
                <w:sz w:val="16"/>
              </w:rPr>
            </w:pPr>
            <w:r>
              <w:rPr>
                <w:sz w:val="16"/>
              </w:rPr>
              <w:t>P-max definition correction for Band 14</w:t>
            </w:r>
          </w:p>
        </w:tc>
        <w:tc>
          <w:tcPr>
            <w:tcW w:w="1408" w:type="dxa"/>
            <w:tcBorders>
              <w:top w:val="single" w:sz="4" w:space="0" w:color="auto"/>
              <w:left w:val="single" w:sz="4" w:space="0" w:color="auto"/>
              <w:bottom w:val="single" w:sz="4" w:space="0" w:color="auto"/>
              <w:right w:val="single" w:sz="4" w:space="0" w:color="auto"/>
            </w:tcBorders>
            <w:hideMark/>
          </w:tcPr>
          <w:p w14:paraId="43352E42"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6A3C6487"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29E984FB" w14:textId="77777777" w:rsidR="00E17CB2" w:rsidRDefault="00E17CB2">
            <w:pPr>
              <w:pStyle w:val="TAL"/>
              <w:rPr>
                <w:sz w:val="16"/>
              </w:rPr>
            </w:pPr>
            <w:r>
              <w:rPr>
                <w:sz w:val="16"/>
              </w:rPr>
              <w:t>5443</w:t>
            </w:r>
          </w:p>
        </w:tc>
        <w:tc>
          <w:tcPr>
            <w:tcW w:w="256" w:type="dxa"/>
            <w:tcBorders>
              <w:top w:val="single" w:sz="4" w:space="0" w:color="auto"/>
              <w:left w:val="single" w:sz="4" w:space="0" w:color="auto"/>
              <w:bottom w:val="single" w:sz="4" w:space="0" w:color="auto"/>
              <w:right w:val="single" w:sz="4" w:space="0" w:color="auto"/>
            </w:tcBorders>
            <w:hideMark/>
          </w:tcPr>
          <w:p w14:paraId="7E9F674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49DD5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BC540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F15894"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4CE00825" w14:textId="77777777" w:rsidR="00E17CB2" w:rsidRDefault="00E17CB2">
            <w:pPr>
              <w:pStyle w:val="TAL"/>
              <w:rPr>
                <w:sz w:val="16"/>
              </w:rPr>
            </w:pPr>
            <w:r>
              <w:rPr>
                <w:sz w:val="16"/>
              </w:rPr>
              <w:t>revised</w:t>
            </w:r>
          </w:p>
        </w:tc>
      </w:tr>
      <w:tr w:rsidR="00E17CB2" w14:paraId="474F740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69D41B" w14:textId="77777777" w:rsidR="00E17CB2" w:rsidRDefault="00E17CB2">
            <w:pPr>
              <w:pStyle w:val="TAL"/>
              <w:rPr>
                <w:sz w:val="16"/>
              </w:rPr>
            </w:pPr>
            <w:r>
              <w:rPr>
                <w:sz w:val="16"/>
              </w:rPr>
              <w:t>R5-231895</w:t>
            </w:r>
          </w:p>
        </w:tc>
        <w:tc>
          <w:tcPr>
            <w:tcW w:w="3098" w:type="dxa"/>
            <w:tcBorders>
              <w:top w:val="single" w:sz="4" w:space="0" w:color="auto"/>
              <w:left w:val="single" w:sz="4" w:space="0" w:color="auto"/>
              <w:bottom w:val="single" w:sz="4" w:space="0" w:color="auto"/>
              <w:right w:val="single" w:sz="4" w:space="0" w:color="auto"/>
            </w:tcBorders>
            <w:hideMark/>
          </w:tcPr>
          <w:p w14:paraId="3EFB08BE" w14:textId="77777777" w:rsidR="00E17CB2" w:rsidRDefault="00E17CB2">
            <w:pPr>
              <w:pStyle w:val="TAL"/>
              <w:rPr>
                <w:sz w:val="16"/>
              </w:rPr>
            </w:pPr>
            <w:r>
              <w:rPr>
                <w:sz w:val="16"/>
              </w:rPr>
              <w:t>P-max definition correction for Band 14</w:t>
            </w:r>
          </w:p>
        </w:tc>
        <w:tc>
          <w:tcPr>
            <w:tcW w:w="1408" w:type="dxa"/>
            <w:tcBorders>
              <w:top w:val="single" w:sz="4" w:space="0" w:color="auto"/>
              <w:left w:val="single" w:sz="4" w:space="0" w:color="auto"/>
              <w:bottom w:val="single" w:sz="4" w:space="0" w:color="auto"/>
              <w:right w:val="single" w:sz="4" w:space="0" w:color="auto"/>
            </w:tcBorders>
            <w:hideMark/>
          </w:tcPr>
          <w:p w14:paraId="3F8B414F"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5C5536D5" w14:textId="77777777" w:rsidR="00E17CB2" w:rsidRDefault="00E17CB2">
            <w:pPr>
              <w:pStyle w:val="TAL"/>
              <w:rPr>
                <w:sz w:val="16"/>
              </w:rPr>
            </w:pPr>
            <w:r>
              <w:rPr>
                <w:sz w:val="16"/>
              </w:rPr>
              <w:t>36.521-1</w:t>
            </w:r>
          </w:p>
        </w:tc>
        <w:tc>
          <w:tcPr>
            <w:tcW w:w="709" w:type="dxa"/>
            <w:tcBorders>
              <w:top w:val="single" w:sz="4" w:space="0" w:color="auto"/>
              <w:left w:val="single" w:sz="4" w:space="0" w:color="auto"/>
              <w:bottom w:val="single" w:sz="4" w:space="0" w:color="auto"/>
              <w:right w:val="single" w:sz="4" w:space="0" w:color="auto"/>
            </w:tcBorders>
            <w:hideMark/>
          </w:tcPr>
          <w:p w14:paraId="4C257FFD" w14:textId="77777777" w:rsidR="00E17CB2" w:rsidRDefault="00E17CB2">
            <w:pPr>
              <w:pStyle w:val="TAL"/>
              <w:rPr>
                <w:sz w:val="16"/>
              </w:rPr>
            </w:pPr>
            <w:r>
              <w:rPr>
                <w:sz w:val="16"/>
              </w:rPr>
              <w:t>5443</w:t>
            </w:r>
          </w:p>
        </w:tc>
        <w:tc>
          <w:tcPr>
            <w:tcW w:w="256" w:type="dxa"/>
            <w:tcBorders>
              <w:top w:val="single" w:sz="4" w:space="0" w:color="auto"/>
              <w:left w:val="single" w:sz="4" w:space="0" w:color="auto"/>
              <w:bottom w:val="single" w:sz="4" w:space="0" w:color="auto"/>
              <w:right w:val="single" w:sz="4" w:space="0" w:color="auto"/>
            </w:tcBorders>
            <w:hideMark/>
          </w:tcPr>
          <w:p w14:paraId="55ABFB5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1D6A1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0C398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08E51D"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124A4BED" w14:textId="77777777" w:rsidR="00E17CB2" w:rsidRDefault="00E17CB2">
            <w:pPr>
              <w:pStyle w:val="TAL"/>
              <w:rPr>
                <w:sz w:val="16"/>
              </w:rPr>
            </w:pPr>
            <w:r>
              <w:rPr>
                <w:sz w:val="16"/>
              </w:rPr>
              <w:t>agreed</w:t>
            </w:r>
          </w:p>
        </w:tc>
      </w:tr>
      <w:tr w:rsidR="00E17CB2" w14:paraId="663822F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22FB79" w14:textId="77777777" w:rsidR="00E17CB2" w:rsidRDefault="00E17CB2">
            <w:pPr>
              <w:pStyle w:val="TAL"/>
              <w:rPr>
                <w:sz w:val="16"/>
              </w:rPr>
            </w:pPr>
            <w:r>
              <w:rPr>
                <w:sz w:val="16"/>
              </w:rPr>
              <w:t>R5-230398</w:t>
            </w:r>
          </w:p>
        </w:tc>
        <w:tc>
          <w:tcPr>
            <w:tcW w:w="3098" w:type="dxa"/>
            <w:tcBorders>
              <w:top w:val="single" w:sz="4" w:space="0" w:color="auto"/>
              <w:left w:val="single" w:sz="4" w:space="0" w:color="auto"/>
              <w:bottom w:val="single" w:sz="4" w:space="0" w:color="auto"/>
              <w:right w:val="single" w:sz="4" w:space="0" w:color="auto"/>
            </w:tcBorders>
            <w:hideMark/>
          </w:tcPr>
          <w:p w14:paraId="2F161D03" w14:textId="77777777" w:rsidR="00E17CB2" w:rsidRDefault="00E17CB2">
            <w:pPr>
              <w:pStyle w:val="TAL"/>
              <w:rPr>
                <w:sz w:val="16"/>
              </w:rPr>
            </w:pPr>
            <w:r>
              <w:rPr>
                <w:sz w:val="16"/>
              </w:rPr>
              <w:t>Update to scope and reference of E-UTRA test applicability and ICS for IoT-NTN</w:t>
            </w:r>
          </w:p>
        </w:tc>
        <w:tc>
          <w:tcPr>
            <w:tcW w:w="1408" w:type="dxa"/>
            <w:tcBorders>
              <w:top w:val="single" w:sz="4" w:space="0" w:color="auto"/>
              <w:left w:val="single" w:sz="4" w:space="0" w:color="auto"/>
              <w:bottom w:val="single" w:sz="4" w:space="0" w:color="auto"/>
              <w:right w:val="single" w:sz="4" w:space="0" w:color="auto"/>
            </w:tcBorders>
            <w:hideMark/>
          </w:tcPr>
          <w:p w14:paraId="7E63BD93"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536CA72A"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0A55CC5B" w14:textId="77777777" w:rsidR="00E17CB2" w:rsidRDefault="00E17CB2">
            <w:pPr>
              <w:pStyle w:val="TAL"/>
              <w:rPr>
                <w:sz w:val="16"/>
              </w:rPr>
            </w:pPr>
            <w:r>
              <w:rPr>
                <w:sz w:val="16"/>
              </w:rPr>
              <w:t>0996</w:t>
            </w:r>
          </w:p>
        </w:tc>
        <w:tc>
          <w:tcPr>
            <w:tcW w:w="256" w:type="dxa"/>
            <w:tcBorders>
              <w:top w:val="single" w:sz="4" w:space="0" w:color="auto"/>
              <w:left w:val="single" w:sz="4" w:space="0" w:color="auto"/>
              <w:bottom w:val="single" w:sz="4" w:space="0" w:color="auto"/>
              <w:right w:val="single" w:sz="4" w:space="0" w:color="auto"/>
            </w:tcBorders>
            <w:hideMark/>
          </w:tcPr>
          <w:p w14:paraId="188D67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BDB6F9"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202129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5331A9"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9A4E6D4" w14:textId="77777777" w:rsidR="00E17CB2" w:rsidRDefault="00E17CB2">
            <w:pPr>
              <w:pStyle w:val="TAL"/>
              <w:rPr>
                <w:sz w:val="16"/>
              </w:rPr>
            </w:pPr>
            <w:r>
              <w:rPr>
                <w:sz w:val="16"/>
              </w:rPr>
              <w:t>agreed</w:t>
            </w:r>
          </w:p>
        </w:tc>
      </w:tr>
      <w:tr w:rsidR="00E17CB2" w14:paraId="7E26F21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A2304E" w14:textId="77777777" w:rsidR="00E17CB2" w:rsidRDefault="00E17CB2">
            <w:pPr>
              <w:pStyle w:val="TAL"/>
              <w:rPr>
                <w:sz w:val="16"/>
              </w:rPr>
            </w:pPr>
            <w:r>
              <w:rPr>
                <w:sz w:val="16"/>
              </w:rPr>
              <w:t>R5-230419</w:t>
            </w:r>
          </w:p>
        </w:tc>
        <w:tc>
          <w:tcPr>
            <w:tcW w:w="3098" w:type="dxa"/>
            <w:tcBorders>
              <w:top w:val="single" w:sz="4" w:space="0" w:color="auto"/>
              <w:left w:val="single" w:sz="4" w:space="0" w:color="auto"/>
              <w:bottom w:val="single" w:sz="4" w:space="0" w:color="auto"/>
              <w:right w:val="single" w:sz="4" w:space="0" w:color="auto"/>
            </w:tcBorders>
            <w:hideMark/>
          </w:tcPr>
          <w:p w14:paraId="7323DA41" w14:textId="77777777" w:rsidR="00E17CB2" w:rsidRDefault="00E17CB2">
            <w:pPr>
              <w:pStyle w:val="TAL"/>
              <w:rPr>
                <w:sz w:val="16"/>
              </w:rPr>
            </w:pPr>
            <w:r>
              <w:rPr>
                <w:sz w:val="16"/>
              </w:rPr>
              <w:t>Applicability Jumbo CR for R18 NB-</w:t>
            </w:r>
            <w:proofErr w:type="spellStart"/>
            <w:r>
              <w:rPr>
                <w:sz w:val="16"/>
              </w:rPr>
              <w:t>IoTeMTC</w:t>
            </w:r>
            <w:proofErr w:type="spellEnd"/>
            <w:r>
              <w:rPr>
                <w:sz w:val="16"/>
              </w:rPr>
              <w:t xml:space="preserve"> NTN test cases</w:t>
            </w:r>
          </w:p>
        </w:tc>
        <w:tc>
          <w:tcPr>
            <w:tcW w:w="1408" w:type="dxa"/>
            <w:tcBorders>
              <w:top w:val="single" w:sz="4" w:space="0" w:color="auto"/>
              <w:left w:val="single" w:sz="4" w:space="0" w:color="auto"/>
              <w:bottom w:val="single" w:sz="4" w:space="0" w:color="auto"/>
              <w:right w:val="single" w:sz="4" w:space="0" w:color="auto"/>
            </w:tcBorders>
            <w:hideMark/>
          </w:tcPr>
          <w:p w14:paraId="4178D91D"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542DFDC8"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036DD01B" w14:textId="77777777" w:rsidR="00E17CB2" w:rsidRDefault="00E17CB2">
            <w:pPr>
              <w:pStyle w:val="TAL"/>
              <w:rPr>
                <w:sz w:val="16"/>
              </w:rPr>
            </w:pPr>
            <w:r>
              <w:rPr>
                <w:sz w:val="16"/>
              </w:rPr>
              <w:t>0997</w:t>
            </w:r>
          </w:p>
        </w:tc>
        <w:tc>
          <w:tcPr>
            <w:tcW w:w="256" w:type="dxa"/>
            <w:tcBorders>
              <w:top w:val="single" w:sz="4" w:space="0" w:color="auto"/>
              <w:left w:val="single" w:sz="4" w:space="0" w:color="auto"/>
              <w:bottom w:val="single" w:sz="4" w:space="0" w:color="auto"/>
              <w:right w:val="single" w:sz="4" w:space="0" w:color="auto"/>
            </w:tcBorders>
            <w:hideMark/>
          </w:tcPr>
          <w:p w14:paraId="26D5453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CE4685"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2A7444D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81D4DB"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CFACDA" w14:textId="77777777" w:rsidR="00E17CB2" w:rsidRDefault="00E17CB2">
            <w:pPr>
              <w:pStyle w:val="TAL"/>
              <w:rPr>
                <w:sz w:val="16"/>
              </w:rPr>
            </w:pPr>
            <w:r>
              <w:rPr>
                <w:sz w:val="16"/>
              </w:rPr>
              <w:t>withdrawn</w:t>
            </w:r>
          </w:p>
        </w:tc>
      </w:tr>
      <w:tr w:rsidR="00E17CB2" w14:paraId="6D17AB2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2381AE" w14:textId="77777777" w:rsidR="00E17CB2" w:rsidRDefault="00E17CB2">
            <w:pPr>
              <w:pStyle w:val="TAL"/>
              <w:rPr>
                <w:sz w:val="16"/>
              </w:rPr>
            </w:pPr>
            <w:r>
              <w:rPr>
                <w:sz w:val="16"/>
              </w:rPr>
              <w:t>R5-230421</w:t>
            </w:r>
          </w:p>
        </w:tc>
        <w:tc>
          <w:tcPr>
            <w:tcW w:w="3098" w:type="dxa"/>
            <w:tcBorders>
              <w:top w:val="single" w:sz="4" w:space="0" w:color="auto"/>
              <w:left w:val="single" w:sz="4" w:space="0" w:color="auto"/>
              <w:bottom w:val="single" w:sz="4" w:space="0" w:color="auto"/>
              <w:right w:val="single" w:sz="4" w:space="0" w:color="auto"/>
            </w:tcBorders>
            <w:hideMark/>
          </w:tcPr>
          <w:p w14:paraId="6832B1C5" w14:textId="77777777" w:rsidR="00E17CB2" w:rsidRDefault="00E17CB2">
            <w:pPr>
              <w:pStyle w:val="TAL"/>
              <w:rPr>
                <w:sz w:val="16"/>
              </w:rPr>
            </w:pPr>
            <w:r>
              <w:rPr>
                <w:sz w:val="16"/>
              </w:rPr>
              <w:t>Option 1 for Disc on handling of R18 NB-IoT/</w:t>
            </w:r>
            <w:proofErr w:type="spellStart"/>
            <w:r>
              <w:rPr>
                <w:sz w:val="16"/>
              </w:rPr>
              <w:t>eMTC</w:t>
            </w:r>
            <w:proofErr w:type="spellEnd"/>
            <w:r>
              <w:rPr>
                <w:sz w:val="16"/>
              </w:rPr>
              <w:t xml:space="preserve"> NTN RF Perf RRM WI</w:t>
            </w:r>
          </w:p>
        </w:tc>
        <w:tc>
          <w:tcPr>
            <w:tcW w:w="1408" w:type="dxa"/>
            <w:tcBorders>
              <w:top w:val="single" w:sz="4" w:space="0" w:color="auto"/>
              <w:left w:val="single" w:sz="4" w:space="0" w:color="auto"/>
              <w:bottom w:val="single" w:sz="4" w:space="0" w:color="auto"/>
              <w:right w:val="single" w:sz="4" w:space="0" w:color="auto"/>
            </w:tcBorders>
            <w:hideMark/>
          </w:tcPr>
          <w:p w14:paraId="7BDAD04B"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1475C582"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0526D43D" w14:textId="77777777" w:rsidR="00E17CB2" w:rsidRDefault="00E17CB2">
            <w:pPr>
              <w:pStyle w:val="TAL"/>
              <w:rPr>
                <w:sz w:val="16"/>
              </w:rPr>
            </w:pPr>
            <w:r>
              <w:rPr>
                <w:sz w:val="16"/>
              </w:rPr>
              <w:t>0998</w:t>
            </w:r>
          </w:p>
        </w:tc>
        <w:tc>
          <w:tcPr>
            <w:tcW w:w="256" w:type="dxa"/>
            <w:tcBorders>
              <w:top w:val="single" w:sz="4" w:space="0" w:color="auto"/>
              <w:left w:val="single" w:sz="4" w:space="0" w:color="auto"/>
              <w:bottom w:val="single" w:sz="4" w:space="0" w:color="auto"/>
              <w:right w:val="single" w:sz="4" w:space="0" w:color="auto"/>
            </w:tcBorders>
            <w:hideMark/>
          </w:tcPr>
          <w:p w14:paraId="3DA8CAA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724B3F"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2EBD71A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BEBFC2"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CF3B03" w14:textId="77777777" w:rsidR="00E17CB2" w:rsidRDefault="00E17CB2">
            <w:pPr>
              <w:pStyle w:val="TAL"/>
              <w:rPr>
                <w:sz w:val="16"/>
              </w:rPr>
            </w:pPr>
            <w:r>
              <w:rPr>
                <w:sz w:val="16"/>
              </w:rPr>
              <w:t>withdrawn</w:t>
            </w:r>
          </w:p>
        </w:tc>
      </w:tr>
      <w:tr w:rsidR="00E17CB2" w14:paraId="107138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0D881A" w14:textId="77777777" w:rsidR="00E17CB2" w:rsidRDefault="00E17CB2">
            <w:pPr>
              <w:pStyle w:val="TAL"/>
              <w:rPr>
                <w:sz w:val="16"/>
              </w:rPr>
            </w:pPr>
            <w:r>
              <w:rPr>
                <w:sz w:val="16"/>
              </w:rPr>
              <w:t>R5-230422</w:t>
            </w:r>
          </w:p>
        </w:tc>
        <w:tc>
          <w:tcPr>
            <w:tcW w:w="3098" w:type="dxa"/>
            <w:tcBorders>
              <w:top w:val="single" w:sz="4" w:space="0" w:color="auto"/>
              <w:left w:val="single" w:sz="4" w:space="0" w:color="auto"/>
              <w:bottom w:val="single" w:sz="4" w:space="0" w:color="auto"/>
              <w:right w:val="single" w:sz="4" w:space="0" w:color="auto"/>
            </w:tcBorders>
            <w:hideMark/>
          </w:tcPr>
          <w:p w14:paraId="622B2961" w14:textId="77777777" w:rsidR="00E17CB2" w:rsidRDefault="00E17CB2">
            <w:pPr>
              <w:pStyle w:val="TAL"/>
              <w:rPr>
                <w:sz w:val="16"/>
              </w:rPr>
            </w:pPr>
            <w:r>
              <w:rPr>
                <w:sz w:val="16"/>
              </w:rPr>
              <w:t>Option 2 for Disc on handling of R18 NB-IoT/</w:t>
            </w:r>
            <w:proofErr w:type="spellStart"/>
            <w:r>
              <w:rPr>
                <w:sz w:val="16"/>
              </w:rPr>
              <w:t>eMTC</w:t>
            </w:r>
            <w:proofErr w:type="spellEnd"/>
            <w:r>
              <w:rPr>
                <w:sz w:val="16"/>
              </w:rPr>
              <w:t xml:space="preserve"> NTN RF Perf RRM WI</w:t>
            </w:r>
          </w:p>
        </w:tc>
        <w:tc>
          <w:tcPr>
            <w:tcW w:w="1408" w:type="dxa"/>
            <w:tcBorders>
              <w:top w:val="single" w:sz="4" w:space="0" w:color="auto"/>
              <w:left w:val="single" w:sz="4" w:space="0" w:color="auto"/>
              <w:bottom w:val="single" w:sz="4" w:space="0" w:color="auto"/>
              <w:right w:val="single" w:sz="4" w:space="0" w:color="auto"/>
            </w:tcBorders>
            <w:hideMark/>
          </w:tcPr>
          <w:p w14:paraId="2CDF6992"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11E1DF22"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2139CDB5" w14:textId="77777777" w:rsidR="00E17CB2" w:rsidRDefault="00E17CB2">
            <w:pPr>
              <w:pStyle w:val="TAL"/>
              <w:rPr>
                <w:sz w:val="16"/>
              </w:rPr>
            </w:pPr>
            <w:r>
              <w:rPr>
                <w:sz w:val="16"/>
              </w:rPr>
              <w:t>0999</w:t>
            </w:r>
          </w:p>
        </w:tc>
        <w:tc>
          <w:tcPr>
            <w:tcW w:w="256" w:type="dxa"/>
            <w:tcBorders>
              <w:top w:val="single" w:sz="4" w:space="0" w:color="auto"/>
              <w:left w:val="single" w:sz="4" w:space="0" w:color="auto"/>
              <w:bottom w:val="single" w:sz="4" w:space="0" w:color="auto"/>
              <w:right w:val="single" w:sz="4" w:space="0" w:color="auto"/>
            </w:tcBorders>
            <w:hideMark/>
          </w:tcPr>
          <w:p w14:paraId="41954EA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F640F8"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5D2732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D0D73E"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DDE33AD" w14:textId="77777777" w:rsidR="00E17CB2" w:rsidRDefault="00E17CB2">
            <w:pPr>
              <w:pStyle w:val="TAL"/>
              <w:rPr>
                <w:sz w:val="16"/>
              </w:rPr>
            </w:pPr>
            <w:r>
              <w:rPr>
                <w:sz w:val="16"/>
              </w:rPr>
              <w:t>withdrawn</w:t>
            </w:r>
          </w:p>
        </w:tc>
      </w:tr>
      <w:tr w:rsidR="00E17CB2" w14:paraId="68F27B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966EF3" w14:textId="77777777" w:rsidR="00E17CB2" w:rsidRDefault="00E17CB2">
            <w:pPr>
              <w:pStyle w:val="TAL"/>
              <w:rPr>
                <w:sz w:val="16"/>
              </w:rPr>
            </w:pPr>
            <w:r>
              <w:rPr>
                <w:sz w:val="16"/>
              </w:rPr>
              <w:t>R5-230423</w:t>
            </w:r>
          </w:p>
        </w:tc>
        <w:tc>
          <w:tcPr>
            <w:tcW w:w="3098" w:type="dxa"/>
            <w:tcBorders>
              <w:top w:val="single" w:sz="4" w:space="0" w:color="auto"/>
              <w:left w:val="single" w:sz="4" w:space="0" w:color="auto"/>
              <w:bottom w:val="single" w:sz="4" w:space="0" w:color="auto"/>
              <w:right w:val="single" w:sz="4" w:space="0" w:color="auto"/>
            </w:tcBorders>
            <w:hideMark/>
          </w:tcPr>
          <w:p w14:paraId="402B40C9" w14:textId="77777777" w:rsidR="00E17CB2" w:rsidRDefault="00E17CB2">
            <w:pPr>
              <w:pStyle w:val="TAL"/>
              <w:rPr>
                <w:sz w:val="16"/>
              </w:rPr>
            </w:pPr>
            <w:r>
              <w:rPr>
                <w:sz w:val="16"/>
              </w:rPr>
              <w:t>Option 3 for Disc on handling of R18 NB-IoT/</w:t>
            </w:r>
            <w:proofErr w:type="spellStart"/>
            <w:r>
              <w:rPr>
                <w:sz w:val="16"/>
              </w:rPr>
              <w:t>eMTC</w:t>
            </w:r>
            <w:proofErr w:type="spellEnd"/>
            <w:r>
              <w:rPr>
                <w:sz w:val="16"/>
              </w:rPr>
              <w:t xml:space="preserve"> NTN RF Perf RRM WI</w:t>
            </w:r>
          </w:p>
        </w:tc>
        <w:tc>
          <w:tcPr>
            <w:tcW w:w="1408" w:type="dxa"/>
            <w:tcBorders>
              <w:top w:val="single" w:sz="4" w:space="0" w:color="auto"/>
              <w:left w:val="single" w:sz="4" w:space="0" w:color="auto"/>
              <w:bottom w:val="single" w:sz="4" w:space="0" w:color="auto"/>
              <w:right w:val="single" w:sz="4" w:space="0" w:color="auto"/>
            </w:tcBorders>
            <w:hideMark/>
          </w:tcPr>
          <w:p w14:paraId="5661370F"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6A8A24B2"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50AEB03B" w14:textId="77777777" w:rsidR="00E17CB2" w:rsidRDefault="00E17CB2">
            <w:pPr>
              <w:pStyle w:val="TAL"/>
              <w:rPr>
                <w:sz w:val="16"/>
              </w:rPr>
            </w:pPr>
            <w:r>
              <w:rPr>
                <w:sz w:val="16"/>
              </w:rPr>
              <w:t>1000</w:t>
            </w:r>
          </w:p>
        </w:tc>
        <w:tc>
          <w:tcPr>
            <w:tcW w:w="256" w:type="dxa"/>
            <w:tcBorders>
              <w:top w:val="single" w:sz="4" w:space="0" w:color="auto"/>
              <w:left w:val="single" w:sz="4" w:space="0" w:color="auto"/>
              <w:bottom w:val="single" w:sz="4" w:space="0" w:color="auto"/>
              <w:right w:val="single" w:sz="4" w:space="0" w:color="auto"/>
            </w:tcBorders>
            <w:hideMark/>
          </w:tcPr>
          <w:p w14:paraId="58ABB30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E000D73"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7310E2E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DE5205"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0FD8560" w14:textId="77777777" w:rsidR="00E17CB2" w:rsidRDefault="00E17CB2">
            <w:pPr>
              <w:pStyle w:val="TAL"/>
              <w:rPr>
                <w:sz w:val="16"/>
              </w:rPr>
            </w:pPr>
            <w:r>
              <w:rPr>
                <w:sz w:val="16"/>
              </w:rPr>
              <w:t>revised</w:t>
            </w:r>
          </w:p>
        </w:tc>
      </w:tr>
      <w:tr w:rsidR="00E17CB2" w14:paraId="1A2F30A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78F694" w14:textId="77777777" w:rsidR="00E17CB2" w:rsidRDefault="00E17CB2">
            <w:pPr>
              <w:pStyle w:val="TAL"/>
              <w:rPr>
                <w:sz w:val="16"/>
              </w:rPr>
            </w:pPr>
            <w:r>
              <w:rPr>
                <w:sz w:val="16"/>
              </w:rPr>
              <w:t>R5-231829</w:t>
            </w:r>
          </w:p>
        </w:tc>
        <w:tc>
          <w:tcPr>
            <w:tcW w:w="3098" w:type="dxa"/>
            <w:tcBorders>
              <w:top w:val="single" w:sz="4" w:space="0" w:color="auto"/>
              <w:left w:val="single" w:sz="4" w:space="0" w:color="auto"/>
              <w:bottom w:val="single" w:sz="4" w:space="0" w:color="auto"/>
              <w:right w:val="single" w:sz="4" w:space="0" w:color="auto"/>
            </w:tcBorders>
            <w:hideMark/>
          </w:tcPr>
          <w:p w14:paraId="70986920" w14:textId="77777777" w:rsidR="00E17CB2" w:rsidRDefault="00E17CB2">
            <w:pPr>
              <w:pStyle w:val="TAL"/>
              <w:rPr>
                <w:sz w:val="16"/>
              </w:rPr>
            </w:pPr>
            <w:r>
              <w:rPr>
                <w:sz w:val="16"/>
              </w:rPr>
              <w:t>Option 3 for Disc on handling of R18 NB-IoT/</w:t>
            </w:r>
            <w:proofErr w:type="spellStart"/>
            <w:r>
              <w:rPr>
                <w:sz w:val="16"/>
              </w:rPr>
              <w:t>eMTC</w:t>
            </w:r>
            <w:proofErr w:type="spellEnd"/>
            <w:r>
              <w:rPr>
                <w:sz w:val="16"/>
              </w:rPr>
              <w:t xml:space="preserve"> NTN RF Perf RRM WI</w:t>
            </w:r>
          </w:p>
        </w:tc>
        <w:tc>
          <w:tcPr>
            <w:tcW w:w="1408" w:type="dxa"/>
            <w:tcBorders>
              <w:top w:val="single" w:sz="4" w:space="0" w:color="auto"/>
              <w:left w:val="single" w:sz="4" w:space="0" w:color="auto"/>
              <w:bottom w:val="single" w:sz="4" w:space="0" w:color="auto"/>
              <w:right w:val="single" w:sz="4" w:space="0" w:color="auto"/>
            </w:tcBorders>
            <w:hideMark/>
          </w:tcPr>
          <w:p w14:paraId="2205D6E7"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55123382"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364EE907" w14:textId="77777777" w:rsidR="00E17CB2" w:rsidRDefault="00E17CB2">
            <w:pPr>
              <w:pStyle w:val="TAL"/>
              <w:rPr>
                <w:sz w:val="16"/>
              </w:rPr>
            </w:pPr>
            <w:r>
              <w:rPr>
                <w:sz w:val="16"/>
              </w:rPr>
              <w:t>1000</w:t>
            </w:r>
          </w:p>
        </w:tc>
        <w:tc>
          <w:tcPr>
            <w:tcW w:w="256" w:type="dxa"/>
            <w:tcBorders>
              <w:top w:val="single" w:sz="4" w:space="0" w:color="auto"/>
              <w:left w:val="single" w:sz="4" w:space="0" w:color="auto"/>
              <w:bottom w:val="single" w:sz="4" w:space="0" w:color="auto"/>
              <w:right w:val="single" w:sz="4" w:space="0" w:color="auto"/>
            </w:tcBorders>
            <w:hideMark/>
          </w:tcPr>
          <w:p w14:paraId="0C4E937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D7C724F"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6A3A03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925A6A"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FA3638E" w14:textId="77777777" w:rsidR="00E17CB2" w:rsidRDefault="00E17CB2">
            <w:pPr>
              <w:pStyle w:val="TAL"/>
              <w:rPr>
                <w:sz w:val="16"/>
              </w:rPr>
            </w:pPr>
            <w:r>
              <w:rPr>
                <w:sz w:val="16"/>
              </w:rPr>
              <w:t>agreed</w:t>
            </w:r>
          </w:p>
        </w:tc>
      </w:tr>
      <w:tr w:rsidR="00E17CB2" w14:paraId="6AEAFB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695580" w14:textId="77777777" w:rsidR="00E17CB2" w:rsidRDefault="00E17CB2">
            <w:pPr>
              <w:pStyle w:val="TAL"/>
              <w:rPr>
                <w:sz w:val="16"/>
              </w:rPr>
            </w:pPr>
            <w:r>
              <w:rPr>
                <w:sz w:val="16"/>
              </w:rPr>
              <w:t>R5-230454</w:t>
            </w:r>
          </w:p>
        </w:tc>
        <w:tc>
          <w:tcPr>
            <w:tcW w:w="3098" w:type="dxa"/>
            <w:tcBorders>
              <w:top w:val="single" w:sz="4" w:space="0" w:color="auto"/>
              <w:left w:val="single" w:sz="4" w:space="0" w:color="auto"/>
              <w:bottom w:val="single" w:sz="4" w:space="0" w:color="auto"/>
              <w:right w:val="single" w:sz="4" w:space="0" w:color="auto"/>
            </w:tcBorders>
            <w:hideMark/>
          </w:tcPr>
          <w:p w14:paraId="2701CE24" w14:textId="77777777" w:rsidR="00E17CB2" w:rsidRDefault="00E17CB2">
            <w:pPr>
              <w:pStyle w:val="TAL"/>
              <w:rPr>
                <w:sz w:val="16"/>
              </w:rPr>
            </w:pPr>
            <w:r>
              <w:rPr>
                <w:sz w:val="16"/>
              </w:rPr>
              <w:t>Add CA_XA-YA-YA-ZA and the Fallback Configuration to Table 4.1-2</w:t>
            </w:r>
          </w:p>
        </w:tc>
        <w:tc>
          <w:tcPr>
            <w:tcW w:w="1408" w:type="dxa"/>
            <w:tcBorders>
              <w:top w:val="single" w:sz="4" w:space="0" w:color="auto"/>
              <w:left w:val="single" w:sz="4" w:space="0" w:color="auto"/>
              <w:bottom w:val="single" w:sz="4" w:space="0" w:color="auto"/>
              <w:right w:val="single" w:sz="4" w:space="0" w:color="auto"/>
            </w:tcBorders>
            <w:hideMark/>
          </w:tcPr>
          <w:p w14:paraId="0B4E0F3A" w14:textId="77777777" w:rsidR="00E17CB2" w:rsidRDefault="00E17CB2">
            <w:pPr>
              <w:pStyle w:val="TAL"/>
              <w:rPr>
                <w:sz w:val="16"/>
              </w:rPr>
            </w:pPr>
            <w:r>
              <w:rPr>
                <w:sz w:val="16"/>
              </w:rPr>
              <w:t>SGS Wireless</w:t>
            </w:r>
          </w:p>
        </w:tc>
        <w:tc>
          <w:tcPr>
            <w:tcW w:w="913" w:type="dxa"/>
            <w:tcBorders>
              <w:top w:val="single" w:sz="4" w:space="0" w:color="auto"/>
              <w:left w:val="single" w:sz="4" w:space="0" w:color="auto"/>
              <w:bottom w:val="single" w:sz="4" w:space="0" w:color="auto"/>
              <w:right w:val="single" w:sz="4" w:space="0" w:color="auto"/>
            </w:tcBorders>
            <w:hideMark/>
          </w:tcPr>
          <w:p w14:paraId="4CAAD6DF"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510208B2" w14:textId="77777777" w:rsidR="00E17CB2" w:rsidRDefault="00E17CB2">
            <w:pPr>
              <w:pStyle w:val="TAL"/>
              <w:rPr>
                <w:sz w:val="16"/>
              </w:rPr>
            </w:pPr>
            <w:r>
              <w:rPr>
                <w:sz w:val="16"/>
              </w:rPr>
              <w:t>1001</w:t>
            </w:r>
          </w:p>
        </w:tc>
        <w:tc>
          <w:tcPr>
            <w:tcW w:w="256" w:type="dxa"/>
            <w:tcBorders>
              <w:top w:val="single" w:sz="4" w:space="0" w:color="auto"/>
              <w:left w:val="single" w:sz="4" w:space="0" w:color="auto"/>
              <w:bottom w:val="single" w:sz="4" w:space="0" w:color="auto"/>
              <w:right w:val="single" w:sz="4" w:space="0" w:color="auto"/>
            </w:tcBorders>
            <w:hideMark/>
          </w:tcPr>
          <w:p w14:paraId="56146CC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9DFF8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6009A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5FF775" w14:textId="77777777" w:rsidR="00E17CB2" w:rsidRDefault="00E17CB2">
            <w:pPr>
              <w:pStyle w:val="TAL"/>
              <w:rPr>
                <w:sz w:val="16"/>
              </w:rPr>
            </w:pPr>
            <w:r>
              <w:rPr>
                <w:sz w:val="16"/>
              </w:rPr>
              <w:t>TEI14_Test</w:t>
            </w:r>
          </w:p>
        </w:tc>
        <w:tc>
          <w:tcPr>
            <w:tcW w:w="967" w:type="dxa"/>
            <w:tcBorders>
              <w:top w:val="single" w:sz="4" w:space="0" w:color="auto"/>
              <w:left w:val="single" w:sz="4" w:space="0" w:color="auto"/>
              <w:bottom w:val="single" w:sz="4" w:space="0" w:color="auto"/>
              <w:right w:val="single" w:sz="4" w:space="0" w:color="auto"/>
            </w:tcBorders>
            <w:hideMark/>
          </w:tcPr>
          <w:p w14:paraId="2FA51387" w14:textId="77777777" w:rsidR="00E17CB2" w:rsidRDefault="00E17CB2">
            <w:pPr>
              <w:pStyle w:val="TAL"/>
              <w:rPr>
                <w:sz w:val="16"/>
              </w:rPr>
            </w:pPr>
            <w:r>
              <w:rPr>
                <w:sz w:val="16"/>
              </w:rPr>
              <w:t>agreed</w:t>
            </w:r>
          </w:p>
        </w:tc>
      </w:tr>
      <w:tr w:rsidR="00E17CB2" w14:paraId="37CA34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C25F4A" w14:textId="77777777" w:rsidR="00E17CB2" w:rsidRDefault="00E17CB2">
            <w:pPr>
              <w:pStyle w:val="TAL"/>
              <w:rPr>
                <w:sz w:val="16"/>
              </w:rPr>
            </w:pPr>
            <w:r>
              <w:rPr>
                <w:sz w:val="16"/>
              </w:rPr>
              <w:t>R5-231047</w:t>
            </w:r>
          </w:p>
        </w:tc>
        <w:tc>
          <w:tcPr>
            <w:tcW w:w="3098" w:type="dxa"/>
            <w:tcBorders>
              <w:top w:val="single" w:sz="4" w:space="0" w:color="auto"/>
              <w:left w:val="single" w:sz="4" w:space="0" w:color="auto"/>
              <w:bottom w:val="single" w:sz="4" w:space="0" w:color="auto"/>
              <w:right w:val="single" w:sz="4" w:space="0" w:color="auto"/>
            </w:tcBorders>
            <w:hideMark/>
          </w:tcPr>
          <w:p w14:paraId="62CE83E8" w14:textId="77777777" w:rsidR="00E17CB2" w:rsidRDefault="00E17CB2">
            <w:pPr>
              <w:pStyle w:val="TAL"/>
              <w:rPr>
                <w:sz w:val="16"/>
              </w:rPr>
            </w:pPr>
            <w:r>
              <w:rPr>
                <w:sz w:val="16"/>
              </w:rPr>
              <w:t>Introduction of informative Annex for status of LTE CA configurations</w:t>
            </w:r>
          </w:p>
        </w:tc>
        <w:tc>
          <w:tcPr>
            <w:tcW w:w="1408" w:type="dxa"/>
            <w:tcBorders>
              <w:top w:val="single" w:sz="4" w:space="0" w:color="auto"/>
              <w:left w:val="single" w:sz="4" w:space="0" w:color="auto"/>
              <w:bottom w:val="single" w:sz="4" w:space="0" w:color="auto"/>
              <w:right w:val="single" w:sz="4" w:space="0" w:color="auto"/>
            </w:tcBorders>
            <w:hideMark/>
          </w:tcPr>
          <w:p w14:paraId="27A735F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4CD5683"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647CB202" w14:textId="77777777" w:rsidR="00E17CB2" w:rsidRDefault="00E17CB2">
            <w:pPr>
              <w:pStyle w:val="TAL"/>
              <w:rPr>
                <w:sz w:val="16"/>
              </w:rPr>
            </w:pPr>
            <w:r>
              <w:rPr>
                <w:sz w:val="16"/>
              </w:rPr>
              <w:t>1002</w:t>
            </w:r>
          </w:p>
        </w:tc>
        <w:tc>
          <w:tcPr>
            <w:tcW w:w="256" w:type="dxa"/>
            <w:tcBorders>
              <w:top w:val="single" w:sz="4" w:space="0" w:color="auto"/>
              <w:left w:val="single" w:sz="4" w:space="0" w:color="auto"/>
              <w:bottom w:val="single" w:sz="4" w:space="0" w:color="auto"/>
              <w:right w:val="single" w:sz="4" w:space="0" w:color="auto"/>
            </w:tcBorders>
            <w:hideMark/>
          </w:tcPr>
          <w:p w14:paraId="1EC5EF7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A7F671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A1C6A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4FA9F8"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7438881A" w14:textId="77777777" w:rsidR="00E17CB2" w:rsidRDefault="00E17CB2">
            <w:pPr>
              <w:pStyle w:val="TAL"/>
              <w:rPr>
                <w:sz w:val="16"/>
              </w:rPr>
            </w:pPr>
            <w:r>
              <w:rPr>
                <w:sz w:val="16"/>
              </w:rPr>
              <w:t>revised</w:t>
            </w:r>
          </w:p>
        </w:tc>
      </w:tr>
      <w:tr w:rsidR="00E17CB2" w14:paraId="47E7ED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5755FC" w14:textId="77777777" w:rsidR="00E17CB2" w:rsidRDefault="00E17CB2">
            <w:pPr>
              <w:pStyle w:val="TAL"/>
              <w:rPr>
                <w:sz w:val="16"/>
              </w:rPr>
            </w:pPr>
            <w:r>
              <w:rPr>
                <w:sz w:val="16"/>
              </w:rPr>
              <w:t>R5-231548</w:t>
            </w:r>
          </w:p>
        </w:tc>
        <w:tc>
          <w:tcPr>
            <w:tcW w:w="3098" w:type="dxa"/>
            <w:tcBorders>
              <w:top w:val="single" w:sz="4" w:space="0" w:color="auto"/>
              <w:left w:val="single" w:sz="4" w:space="0" w:color="auto"/>
              <w:bottom w:val="single" w:sz="4" w:space="0" w:color="auto"/>
              <w:right w:val="single" w:sz="4" w:space="0" w:color="auto"/>
            </w:tcBorders>
            <w:hideMark/>
          </w:tcPr>
          <w:p w14:paraId="288A9E62" w14:textId="77777777" w:rsidR="00E17CB2" w:rsidRDefault="00E17CB2">
            <w:pPr>
              <w:pStyle w:val="TAL"/>
              <w:rPr>
                <w:sz w:val="16"/>
              </w:rPr>
            </w:pPr>
            <w:r>
              <w:rPr>
                <w:sz w:val="16"/>
              </w:rPr>
              <w:t>Introduction of informative Annex for status of LTE CA configurations</w:t>
            </w:r>
          </w:p>
        </w:tc>
        <w:tc>
          <w:tcPr>
            <w:tcW w:w="1408" w:type="dxa"/>
            <w:tcBorders>
              <w:top w:val="single" w:sz="4" w:space="0" w:color="auto"/>
              <w:left w:val="single" w:sz="4" w:space="0" w:color="auto"/>
              <w:bottom w:val="single" w:sz="4" w:space="0" w:color="auto"/>
              <w:right w:val="single" w:sz="4" w:space="0" w:color="auto"/>
            </w:tcBorders>
            <w:hideMark/>
          </w:tcPr>
          <w:p w14:paraId="68EAD66A"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4307EEC"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2381D21E" w14:textId="77777777" w:rsidR="00E17CB2" w:rsidRDefault="00E17CB2">
            <w:pPr>
              <w:pStyle w:val="TAL"/>
              <w:rPr>
                <w:sz w:val="16"/>
              </w:rPr>
            </w:pPr>
            <w:r>
              <w:rPr>
                <w:sz w:val="16"/>
              </w:rPr>
              <w:t>1002</w:t>
            </w:r>
          </w:p>
        </w:tc>
        <w:tc>
          <w:tcPr>
            <w:tcW w:w="256" w:type="dxa"/>
            <w:tcBorders>
              <w:top w:val="single" w:sz="4" w:space="0" w:color="auto"/>
              <w:left w:val="single" w:sz="4" w:space="0" w:color="auto"/>
              <w:bottom w:val="single" w:sz="4" w:space="0" w:color="auto"/>
              <w:right w:val="single" w:sz="4" w:space="0" w:color="auto"/>
            </w:tcBorders>
            <w:hideMark/>
          </w:tcPr>
          <w:p w14:paraId="46668D1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73F43B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1551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F286B2"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5826145C" w14:textId="77777777" w:rsidR="00E17CB2" w:rsidRDefault="00E17CB2">
            <w:pPr>
              <w:pStyle w:val="TAL"/>
              <w:rPr>
                <w:sz w:val="16"/>
              </w:rPr>
            </w:pPr>
            <w:r>
              <w:rPr>
                <w:sz w:val="16"/>
              </w:rPr>
              <w:t>revised</w:t>
            </w:r>
          </w:p>
        </w:tc>
      </w:tr>
      <w:tr w:rsidR="00E17CB2" w14:paraId="3EC23B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8FCC41" w14:textId="77777777" w:rsidR="00E17CB2" w:rsidRDefault="00E17CB2">
            <w:pPr>
              <w:pStyle w:val="TAL"/>
              <w:rPr>
                <w:sz w:val="16"/>
              </w:rPr>
            </w:pPr>
            <w:r>
              <w:rPr>
                <w:sz w:val="16"/>
              </w:rPr>
              <w:t>R5-231970</w:t>
            </w:r>
          </w:p>
        </w:tc>
        <w:tc>
          <w:tcPr>
            <w:tcW w:w="3098" w:type="dxa"/>
            <w:tcBorders>
              <w:top w:val="single" w:sz="4" w:space="0" w:color="auto"/>
              <w:left w:val="single" w:sz="4" w:space="0" w:color="auto"/>
              <w:bottom w:val="single" w:sz="4" w:space="0" w:color="auto"/>
              <w:right w:val="single" w:sz="4" w:space="0" w:color="auto"/>
            </w:tcBorders>
            <w:hideMark/>
          </w:tcPr>
          <w:p w14:paraId="529B9149" w14:textId="77777777" w:rsidR="00E17CB2" w:rsidRDefault="00E17CB2">
            <w:pPr>
              <w:pStyle w:val="TAL"/>
              <w:rPr>
                <w:sz w:val="16"/>
              </w:rPr>
            </w:pPr>
            <w:r>
              <w:rPr>
                <w:sz w:val="16"/>
              </w:rPr>
              <w:t>Introduction of informative Annex for status of LTE CA configurations</w:t>
            </w:r>
          </w:p>
        </w:tc>
        <w:tc>
          <w:tcPr>
            <w:tcW w:w="1408" w:type="dxa"/>
            <w:tcBorders>
              <w:top w:val="single" w:sz="4" w:space="0" w:color="auto"/>
              <w:left w:val="single" w:sz="4" w:space="0" w:color="auto"/>
              <w:bottom w:val="single" w:sz="4" w:space="0" w:color="auto"/>
              <w:right w:val="single" w:sz="4" w:space="0" w:color="auto"/>
            </w:tcBorders>
            <w:hideMark/>
          </w:tcPr>
          <w:p w14:paraId="352175C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FB078CF"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10178068" w14:textId="77777777" w:rsidR="00E17CB2" w:rsidRDefault="00E17CB2">
            <w:pPr>
              <w:pStyle w:val="TAL"/>
              <w:rPr>
                <w:sz w:val="16"/>
              </w:rPr>
            </w:pPr>
            <w:r>
              <w:rPr>
                <w:sz w:val="16"/>
              </w:rPr>
              <w:t>1002</w:t>
            </w:r>
          </w:p>
        </w:tc>
        <w:tc>
          <w:tcPr>
            <w:tcW w:w="256" w:type="dxa"/>
            <w:tcBorders>
              <w:top w:val="single" w:sz="4" w:space="0" w:color="auto"/>
              <w:left w:val="single" w:sz="4" w:space="0" w:color="auto"/>
              <w:bottom w:val="single" w:sz="4" w:space="0" w:color="auto"/>
              <w:right w:val="single" w:sz="4" w:space="0" w:color="auto"/>
            </w:tcBorders>
            <w:hideMark/>
          </w:tcPr>
          <w:p w14:paraId="70A5DC23"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25FB1A0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23884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306CBA"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27C8005A" w14:textId="77777777" w:rsidR="00E17CB2" w:rsidRDefault="00E17CB2">
            <w:pPr>
              <w:pStyle w:val="TAL"/>
              <w:rPr>
                <w:sz w:val="16"/>
              </w:rPr>
            </w:pPr>
            <w:r>
              <w:rPr>
                <w:sz w:val="16"/>
              </w:rPr>
              <w:t>agreed</w:t>
            </w:r>
          </w:p>
        </w:tc>
      </w:tr>
      <w:tr w:rsidR="00E17CB2" w14:paraId="52966C8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82255A" w14:textId="77777777" w:rsidR="00E17CB2" w:rsidRDefault="00E17CB2">
            <w:pPr>
              <w:pStyle w:val="TAL"/>
              <w:rPr>
                <w:sz w:val="16"/>
              </w:rPr>
            </w:pPr>
            <w:r>
              <w:rPr>
                <w:sz w:val="16"/>
              </w:rPr>
              <w:t>R5-231184</w:t>
            </w:r>
          </w:p>
        </w:tc>
        <w:tc>
          <w:tcPr>
            <w:tcW w:w="3098" w:type="dxa"/>
            <w:tcBorders>
              <w:top w:val="single" w:sz="4" w:space="0" w:color="auto"/>
              <w:left w:val="single" w:sz="4" w:space="0" w:color="auto"/>
              <w:bottom w:val="single" w:sz="4" w:space="0" w:color="auto"/>
              <w:right w:val="single" w:sz="4" w:space="0" w:color="auto"/>
            </w:tcBorders>
            <w:hideMark/>
          </w:tcPr>
          <w:p w14:paraId="67DFCC41" w14:textId="77777777" w:rsidR="00E17CB2" w:rsidRDefault="00E17CB2">
            <w:pPr>
              <w:pStyle w:val="TAL"/>
              <w:rPr>
                <w:sz w:val="16"/>
              </w:rPr>
            </w:pPr>
            <w:r>
              <w:rPr>
                <w:sz w:val="16"/>
              </w:rPr>
              <w:t>Editorial correction to title of test case 6.5.2.4G.1</w:t>
            </w:r>
          </w:p>
        </w:tc>
        <w:tc>
          <w:tcPr>
            <w:tcW w:w="1408" w:type="dxa"/>
            <w:tcBorders>
              <w:top w:val="single" w:sz="4" w:space="0" w:color="auto"/>
              <w:left w:val="single" w:sz="4" w:space="0" w:color="auto"/>
              <w:bottom w:val="single" w:sz="4" w:space="0" w:color="auto"/>
              <w:right w:val="single" w:sz="4" w:space="0" w:color="auto"/>
            </w:tcBorders>
            <w:hideMark/>
          </w:tcPr>
          <w:p w14:paraId="0FABBC4C" w14:textId="77777777" w:rsidR="00E17CB2" w:rsidRDefault="00E17CB2">
            <w:pPr>
              <w:pStyle w:val="TAL"/>
              <w:rPr>
                <w:sz w:val="16"/>
              </w:rPr>
            </w:pPr>
            <w:r>
              <w:rPr>
                <w:sz w:val="16"/>
              </w:rPr>
              <w:t>Bureau Veritas ADT</w:t>
            </w:r>
          </w:p>
        </w:tc>
        <w:tc>
          <w:tcPr>
            <w:tcW w:w="913" w:type="dxa"/>
            <w:tcBorders>
              <w:top w:val="single" w:sz="4" w:space="0" w:color="auto"/>
              <w:left w:val="single" w:sz="4" w:space="0" w:color="auto"/>
              <w:bottom w:val="single" w:sz="4" w:space="0" w:color="auto"/>
              <w:right w:val="single" w:sz="4" w:space="0" w:color="auto"/>
            </w:tcBorders>
            <w:hideMark/>
          </w:tcPr>
          <w:p w14:paraId="4A636B8D"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6321E60C" w14:textId="77777777" w:rsidR="00E17CB2" w:rsidRDefault="00E17CB2">
            <w:pPr>
              <w:pStyle w:val="TAL"/>
              <w:rPr>
                <w:sz w:val="16"/>
              </w:rPr>
            </w:pPr>
            <w:r>
              <w:rPr>
                <w:sz w:val="16"/>
              </w:rPr>
              <w:t>1003</w:t>
            </w:r>
          </w:p>
        </w:tc>
        <w:tc>
          <w:tcPr>
            <w:tcW w:w="256" w:type="dxa"/>
            <w:tcBorders>
              <w:top w:val="single" w:sz="4" w:space="0" w:color="auto"/>
              <w:left w:val="single" w:sz="4" w:space="0" w:color="auto"/>
              <w:bottom w:val="single" w:sz="4" w:space="0" w:color="auto"/>
              <w:right w:val="single" w:sz="4" w:space="0" w:color="auto"/>
            </w:tcBorders>
            <w:hideMark/>
          </w:tcPr>
          <w:p w14:paraId="268354C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58C1F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151E5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3A60CD" w14:textId="77777777" w:rsidR="00E17CB2" w:rsidRDefault="00E17CB2">
            <w:pPr>
              <w:pStyle w:val="TAL"/>
              <w:rPr>
                <w:sz w:val="16"/>
              </w:rPr>
            </w:pPr>
            <w:r>
              <w:rPr>
                <w:sz w:val="16"/>
              </w:rPr>
              <w:t>TEI14_Test, LTE_SL_V2V-UEConTest</w:t>
            </w:r>
          </w:p>
        </w:tc>
        <w:tc>
          <w:tcPr>
            <w:tcW w:w="967" w:type="dxa"/>
            <w:tcBorders>
              <w:top w:val="single" w:sz="4" w:space="0" w:color="auto"/>
              <w:left w:val="single" w:sz="4" w:space="0" w:color="auto"/>
              <w:bottom w:val="single" w:sz="4" w:space="0" w:color="auto"/>
              <w:right w:val="single" w:sz="4" w:space="0" w:color="auto"/>
            </w:tcBorders>
            <w:hideMark/>
          </w:tcPr>
          <w:p w14:paraId="06A066DA" w14:textId="77777777" w:rsidR="00E17CB2" w:rsidRDefault="00E17CB2">
            <w:pPr>
              <w:pStyle w:val="TAL"/>
              <w:rPr>
                <w:sz w:val="16"/>
              </w:rPr>
            </w:pPr>
            <w:r>
              <w:rPr>
                <w:sz w:val="16"/>
              </w:rPr>
              <w:t>agreed</w:t>
            </w:r>
          </w:p>
        </w:tc>
      </w:tr>
      <w:tr w:rsidR="00E17CB2" w14:paraId="28BB2F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CE146A" w14:textId="77777777" w:rsidR="00E17CB2" w:rsidRDefault="00E17CB2">
            <w:pPr>
              <w:pStyle w:val="TAL"/>
              <w:rPr>
                <w:sz w:val="16"/>
              </w:rPr>
            </w:pPr>
            <w:r>
              <w:rPr>
                <w:sz w:val="16"/>
              </w:rPr>
              <w:t>R5-231201</w:t>
            </w:r>
          </w:p>
        </w:tc>
        <w:tc>
          <w:tcPr>
            <w:tcW w:w="3098" w:type="dxa"/>
            <w:tcBorders>
              <w:top w:val="single" w:sz="4" w:space="0" w:color="auto"/>
              <w:left w:val="single" w:sz="4" w:space="0" w:color="auto"/>
              <w:bottom w:val="single" w:sz="4" w:space="0" w:color="auto"/>
              <w:right w:val="single" w:sz="4" w:space="0" w:color="auto"/>
            </w:tcBorders>
            <w:hideMark/>
          </w:tcPr>
          <w:p w14:paraId="4FF20824" w14:textId="77777777" w:rsidR="00E17CB2" w:rsidRDefault="00E17CB2">
            <w:pPr>
              <w:pStyle w:val="TAL"/>
              <w:rPr>
                <w:sz w:val="16"/>
              </w:rPr>
            </w:pPr>
            <w:r>
              <w:rPr>
                <w:sz w:val="16"/>
              </w:rPr>
              <w:t>Editorial update of formats and data correction of the applicability table</w:t>
            </w:r>
          </w:p>
        </w:tc>
        <w:tc>
          <w:tcPr>
            <w:tcW w:w="1408" w:type="dxa"/>
            <w:tcBorders>
              <w:top w:val="single" w:sz="4" w:space="0" w:color="auto"/>
              <w:left w:val="single" w:sz="4" w:space="0" w:color="auto"/>
              <w:bottom w:val="single" w:sz="4" w:space="0" w:color="auto"/>
              <w:right w:val="single" w:sz="4" w:space="0" w:color="auto"/>
            </w:tcBorders>
            <w:hideMark/>
          </w:tcPr>
          <w:p w14:paraId="132F1AA2" w14:textId="77777777" w:rsidR="00E17CB2" w:rsidRDefault="00E17CB2">
            <w:pPr>
              <w:pStyle w:val="TAL"/>
              <w:rPr>
                <w:sz w:val="16"/>
              </w:rPr>
            </w:pPr>
            <w:r>
              <w:rPr>
                <w:sz w:val="16"/>
              </w:rPr>
              <w:t>Bureau Veritas ADT</w:t>
            </w:r>
          </w:p>
        </w:tc>
        <w:tc>
          <w:tcPr>
            <w:tcW w:w="913" w:type="dxa"/>
            <w:tcBorders>
              <w:top w:val="single" w:sz="4" w:space="0" w:color="auto"/>
              <w:left w:val="single" w:sz="4" w:space="0" w:color="auto"/>
              <w:bottom w:val="single" w:sz="4" w:space="0" w:color="auto"/>
              <w:right w:val="single" w:sz="4" w:space="0" w:color="auto"/>
            </w:tcBorders>
            <w:hideMark/>
          </w:tcPr>
          <w:p w14:paraId="111D6C41"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30CEC451" w14:textId="77777777" w:rsidR="00E17CB2" w:rsidRDefault="00E17CB2">
            <w:pPr>
              <w:pStyle w:val="TAL"/>
              <w:rPr>
                <w:sz w:val="16"/>
              </w:rPr>
            </w:pPr>
            <w:r>
              <w:rPr>
                <w:sz w:val="16"/>
              </w:rPr>
              <w:t>1004</w:t>
            </w:r>
          </w:p>
        </w:tc>
        <w:tc>
          <w:tcPr>
            <w:tcW w:w="256" w:type="dxa"/>
            <w:tcBorders>
              <w:top w:val="single" w:sz="4" w:space="0" w:color="auto"/>
              <w:left w:val="single" w:sz="4" w:space="0" w:color="auto"/>
              <w:bottom w:val="single" w:sz="4" w:space="0" w:color="auto"/>
              <w:right w:val="single" w:sz="4" w:space="0" w:color="auto"/>
            </w:tcBorders>
            <w:hideMark/>
          </w:tcPr>
          <w:p w14:paraId="074E34F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51A90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CEB3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D8ABDC"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7C461C5E" w14:textId="77777777" w:rsidR="00E17CB2" w:rsidRDefault="00E17CB2">
            <w:pPr>
              <w:pStyle w:val="TAL"/>
              <w:rPr>
                <w:sz w:val="16"/>
              </w:rPr>
            </w:pPr>
            <w:r>
              <w:rPr>
                <w:sz w:val="16"/>
              </w:rPr>
              <w:t>revised</w:t>
            </w:r>
          </w:p>
        </w:tc>
      </w:tr>
      <w:tr w:rsidR="00E17CB2" w14:paraId="0C6D233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13294B" w14:textId="77777777" w:rsidR="00E17CB2" w:rsidRDefault="00E17CB2">
            <w:pPr>
              <w:pStyle w:val="TAL"/>
              <w:rPr>
                <w:sz w:val="16"/>
              </w:rPr>
            </w:pPr>
            <w:r>
              <w:rPr>
                <w:sz w:val="16"/>
              </w:rPr>
              <w:t>R5-231828</w:t>
            </w:r>
          </w:p>
        </w:tc>
        <w:tc>
          <w:tcPr>
            <w:tcW w:w="3098" w:type="dxa"/>
            <w:tcBorders>
              <w:top w:val="single" w:sz="4" w:space="0" w:color="auto"/>
              <w:left w:val="single" w:sz="4" w:space="0" w:color="auto"/>
              <w:bottom w:val="single" w:sz="4" w:space="0" w:color="auto"/>
              <w:right w:val="single" w:sz="4" w:space="0" w:color="auto"/>
            </w:tcBorders>
            <w:hideMark/>
          </w:tcPr>
          <w:p w14:paraId="6A23E72E" w14:textId="77777777" w:rsidR="00E17CB2" w:rsidRDefault="00E17CB2">
            <w:pPr>
              <w:pStyle w:val="TAL"/>
              <w:rPr>
                <w:sz w:val="16"/>
              </w:rPr>
            </w:pPr>
            <w:r>
              <w:rPr>
                <w:sz w:val="16"/>
              </w:rPr>
              <w:t>Editorial update of formats and data correction of the applicability table</w:t>
            </w:r>
          </w:p>
        </w:tc>
        <w:tc>
          <w:tcPr>
            <w:tcW w:w="1408" w:type="dxa"/>
            <w:tcBorders>
              <w:top w:val="single" w:sz="4" w:space="0" w:color="auto"/>
              <w:left w:val="single" w:sz="4" w:space="0" w:color="auto"/>
              <w:bottom w:val="single" w:sz="4" w:space="0" w:color="auto"/>
              <w:right w:val="single" w:sz="4" w:space="0" w:color="auto"/>
            </w:tcBorders>
            <w:hideMark/>
          </w:tcPr>
          <w:p w14:paraId="7E68ADBE" w14:textId="77777777" w:rsidR="00E17CB2" w:rsidRDefault="00E17CB2">
            <w:pPr>
              <w:pStyle w:val="TAL"/>
              <w:rPr>
                <w:sz w:val="16"/>
              </w:rPr>
            </w:pPr>
            <w:r>
              <w:rPr>
                <w:sz w:val="16"/>
              </w:rPr>
              <w:t>Bureau Veritas ADT</w:t>
            </w:r>
          </w:p>
        </w:tc>
        <w:tc>
          <w:tcPr>
            <w:tcW w:w="913" w:type="dxa"/>
            <w:tcBorders>
              <w:top w:val="single" w:sz="4" w:space="0" w:color="auto"/>
              <w:left w:val="single" w:sz="4" w:space="0" w:color="auto"/>
              <w:bottom w:val="single" w:sz="4" w:space="0" w:color="auto"/>
              <w:right w:val="single" w:sz="4" w:space="0" w:color="auto"/>
            </w:tcBorders>
            <w:hideMark/>
          </w:tcPr>
          <w:p w14:paraId="10DE50A8" w14:textId="77777777" w:rsidR="00E17CB2" w:rsidRDefault="00E17CB2">
            <w:pPr>
              <w:pStyle w:val="TAL"/>
              <w:rPr>
                <w:sz w:val="16"/>
              </w:rPr>
            </w:pPr>
            <w:r>
              <w:rPr>
                <w:sz w:val="16"/>
              </w:rPr>
              <w:t>36.521-2</w:t>
            </w:r>
          </w:p>
        </w:tc>
        <w:tc>
          <w:tcPr>
            <w:tcW w:w="709" w:type="dxa"/>
            <w:tcBorders>
              <w:top w:val="single" w:sz="4" w:space="0" w:color="auto"/>
              <w:left w:val="single" w:sz="4" w:space="0" w:color="auto"/>
              <w:bottom w:val="single" w:sz="4" w:space="0" w:color="auto"/>
              <w:right w:val="single" w:sz="4" w:space="0" w:color="auto"/>
            </w:tcBorders>
            <w:hideMark/>
          </w:tcPr>
          <w:p w14:paraId="3BC8EF9C" w14:textId="77777777" w:rsidR="00E17CB2" w:rsidRDefault="00E17CB2">
            <w:pPr>
              <w:pStyle w:val="TAL"/>
              <w:rPr>
                <w:sz w:val="16"/>
              </w:rPr>
            </w:pPr>
            <w:r>
              <w:rPr>
                <w:sz w:val="16"/>
              </w:rPr>
              <w:t>1004</w:t>
            </w:r>
          </w:p>
        </w:tc>
        <w:tc>
          <w:tcPr>
            <w:tcW w:w="256" w:type="dxa"/>
            <w:tcBorders>
              <w:top w:val="single" w:sz="4" w:space="0" w:color="auto"/>
              <w:left w:val="single" w:sz="4" w:space="0" w:color="auto"/>
              <w:bottom w:val="single" w:sz="4" w:space="0" w:color="auto"/>
              <w:right w:val="single" w:sz="4" w:space="0" w:color="auto"/>
            </w:tcBorders>
            <w:hideMark/>
          </w:tcPr>
          <w:p w14:paraId="269CFE7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FDA664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91BBB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DADE66"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5C92F27A" w14:textId="77777777" w:rsidR="00E17CB2" w:rsidRDefault="00E17CB2">
            <w:pPr>
              <w:pStyle w:val="TAL"/>
              <w:rPr>
                <w:sz w:val="16"/>
              </w:rPr>
            </w:pPr>
            <w:r>
              <w:rPr>
                <w:sz w:val="16"/>
              </w:rPr>
              <w:t>agreed</w:t>
            </w:r>
          </w:p>
        </w:tc>
      </w:tr>
      <w:tr w:rsidR="00E17CB2" w14:paraId="05BD4FE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EDAABC" w14:textId="77777777" w:rsidR="00E17CB2" w:rsidRDefault="00E17CB2">
            <w:pPr>
              <w:pStyle w:val="TAL"/>
              <w:rPr>
                <w:sz w:val="16"/>
              </w:rPr>
            </w:pPr>
            <w:r>
              <w:rPr>
                <w:sz w:val="16"/>
              </w:rPr>
              <w:t>R5-230399</w:t>
            </w:r>
          </w:p>
        </w:tc>
        <w:tc>
          <w:tcPr>
            <w:tcW w:w="3098" w:type="dxa"/>
            <w:tcBorders>
              <w:top w:val="single" w:sz="4" w:space="0" w:color="auto"/>
              <w:left w:val="single" w:sz="4" w:space="0" w:color="auto"/>
              <w:bottom w:val="single" w:sz="4" w:space="0" w:color="auto"/>
              <w:right w:val="single" w:sz="4" w:space="0" w:color="auto"/>
            </w:tcBorders>
            <w:hideMark/>
          </w:tcPr>
          <w:p w14:paraId="25BBC464" w14:textId="77777777" w:rsidR="00E17CB2" w:rsidRDefault="00E17CB2">
            <w:pPr>
              <w:pStyle w:val="TAL"/>
              <w:rPr>
                <w:sz w:val="16"/>
              </w:rPr>
            </w:pPr>
            <w:r>
              <w:rPr>
                <w:sz w:val="16"/>
              </w:rPr>
              <w:t>Update to abbreviations of E-UTRA RRM TCs for IoT-NTN</w:t>
            </w:r>
          </w:p>
        </w:tc>
        <w:tc>
          <w:tcPr>
            <w:tcW w:w="1408" w:type="dxa"/>
            <w:tcBorders>
              <w:top w:val="single" w:sz="4" w:space="0" w:color="auto"/>
              <w:left w:val="single" w:sz="4" w:space="0" w:color="auto"/>
              <w:bottom w:val="single" w:sz="4" w:space="0" w:color="auto"/>
              <w:right w:val="single" w:sz="4" w:space="0" w:color="auto"/>
            </w:tcBorders>
            <w:hideMark/>
          </w:tcPr>
          <w:p w14:paraId="2F69FEDB"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1062D8D3" w14:textId="77777777" w:rsidR="00E17CB2" w:rsidRDefault="00E17CB2">
            <w:pPr>
              <w:pStyle w:val="TAL"/>
              <w:rPr>
                <w:sz w:val="16"/>
              </w:rPr>
            </w:pPr>
            <w:r>
              <w:rPr>
                <w:sz w:val="16"/>
              </w:rPr>
              <w:t>36.521-3</w:t>
            </w:r>
          </w:p>
        </w:tc>
        <w:tc>
          <w:tcPr>
            <w:tcW w:w="709" w:type="dxa"/>
            <w:tcBorders>
              <w:top w:val="single" w:sz="4" w:space="0" w:color="auto"/>
              <w:left w:val="single" w:sz="4" w:space="0" w:color="auto"/>
              <w:bottom w:val="single" w:sz="4" w:space="0" w:color="auto"/>
              <w:right w:val="single" w:sz="4" w:space="0" w:color="auto"/>
            </w:tcBorders>
            <w:hideMark/>
          </w:tcPr>
          <w:p w14:paraId="3B24D225" w14:textId="77777777" w:rsidR="00E17CB2" w:rsidRDefault="00E17CB2">
            <w:pPr>
              <w:pStyle w:val="TAL"/>
              <w:rPr>
                <w:sz w:val="16"/>
              </w:rPr>
            </w:pPr>
            <w:r>
              <w:rPr>
                <w:sz w:val="16"/>
              </w:rPr>
              <w:t>2669</w:t>
            </w:r>
          </w:p>
        </w:tc>
        <w:tc>
          <w:tcPr>
            <w:tcW w:w="256" w:type="dxa"/>
            <w:tcBorders>
              <w:top w:val="single" w:sz="4" w:space="0" w:color="auto"/>
              <w:left w:val="single" w:sz="4" w:space="0" w:color="auto"/>
              <w:bottom w:val="single" w:sz="4" w:space="0" w:color="auto"/>
              <w:right w:val="single" w:sz="4" w:space="0" w:color="auto"/>
            </w:tcBorders>
            <w:hideMark/>
          </w:tcPr>
          <w:p w14:paraId="0E9EB7D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FEE015"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41E77BF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8A9F32"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90A286B" w14:textId="77777777" w:rsidR="00E17CB2" w:rsidRDefault="00E17CB2">
            <w:pPr>
              <w:pStyle w:val="TAL"/>
              <w:rPr>
                <w:sz w:val="16"/>
              </w:rPr>
            </w:pPr>
            <w:r>
              <w:rPr>
                <w:sz w:val="16"/>
              </w:rPr>
              <w:t>agreed</w:t>
            </w:r>
          </w:p>
        </w:tc>
      </w:tr>
      <w:tr w:rsidR="00E17CB2" w14:paraId="5AFCC08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AE8816" w14:textId="77777777" w:rsidR="00E17CB2" w:rsidRDefault="00E17CB2">
            <w:pPr>
              <w:pStyle w:val="TAL"/>
              <w:rPr>
                <w:sz w:val="16"/>
              </w:rPr>
            </w:pPr>
            <w:r>
              <w:rPr>
                <w:sz w:val="16"/>
              </w:rPr>
              <w:t>R5-230400</w:t>
            </w:r>
          </w:p>
        </w:tc>
        <w:tc>
          <w:tcPr>
            <w:tcW w:w="3098" w:type="dxa"/>
            <w:tcBorders>
              <w:top w:val="single" w:sz="4" w:space="0" w:color="auto"/>
              <w:left w:val="single" w:sz="4" w:space="0" w:color="auto"/>
              <w:bottom w:val="single" w:sz="4" w:space="0" w:color="auto"/>
              <w:right w:val="single" w:sz="4" w:space="0" w:color="auto"/>
            </w:tcBorders>
            <w:hideMark/>
          </w:tcPr>
          <w:p w14:paraId="24A79EEB" w14:textId="77777777" w:rsidR="00E17CB2" w:rsidRDefault="00E17CB2">
            <w:pPr>
              <w:pStyle w:val="TAL"/>
              <w:rPr>
                <w:sz w:val="16"/>
              </w:rPr>
            </w:pPr>
            <w:r>
              <w:rPr>
                <w:sz w:val="16"/>
              </w:rPr>
              <w:t>Addition of groups of bands for satellite access TC 3.5.1A</w:t>
            </w:r>
          </w:p>
        </w:tc>
        <w:tc>
          <w:tcPr>
            <w:tcW w:w="1408" w:type="dxa"/>
            <w:tcBorders>
              <w:top w:val="single" w:sz="4" w:space="0" w:color="auto"/>
              <w:left w:val="single" w:sz="4" w:space="0" w:color="auto"/>
              <w:bottom w:val="single" w:sz="4" w:space="0" w:color="auto"/>
              <w:right w:val="single" w:sz="4" w:space="0" w:color="auto"/>
            </w:tcBorders>
            <w:hideMark/>
          </w:tcPr>
          <w:p w14:paraId="4D885890"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02BA7930" w14:textId="77777777" w:rsidR="00E17CB2" w:rsidRDefault="00E17CB2">
            <w:pPr>
              <w:pStyle w:val="TAL"/>
              <w:rPr>
                <w:sz w:val="16"/>
              </w:rPr>
            </w:pPr>
            <w:r>
              <w:rPr>
                <w:sz w:val="16"/>
              </w:rPr>
              <w:t>36.521-3</w:t>
            </w:r>
          </w:p>
        </w:tc>
        <w:tc>
          <w:tcPr>
            <w:tcW w:w="709" w:type="dxa"/>
            <w:tcBorders>
              <w:top w:val="single" w:sz="4" w:space="0" w:color="auto"/>
              <w:left w:val="single" w:sz="4" w:space="0" w:color="auto"/>
              <w:bottom w:val="single" w:sz="4" w:space="0" w:color="auto"/>
              <w:right w:val="single" w:sz="4" w:space="0" w:color="auto"/>
            </w:tcBorders>
            <w:hideMark/>
          </w:tcPr>
          <w:p w14:paraId="46C7D6FE" w14:textId="77777777" w:rsidR="00E17CB2" w:rsidRDefault="00E17CB2">
            <w:pPr>
              <w:pStyle w:val="TAL"/>
              <w:rPr>
                <w:sz w:val="16"/>
              </w:rPr>
            </w:pPr>
            <w:r>
              <w:rPr>
                <w:sz w:val="16"/>
              </w:rPr>
              <w:t>2670</w:t>
            </w:r>
          </w:p>
        </w:tc>
        <w:tc>
          <w:tcPr>
            <w:tcW w:w="256" w:type="dxa"/>
            <w:tcBorders>
              <w:top w:val="single" w:sz="4" w:space="0" w:color="auto"/>
              <w:left w:val="single" w:sz="4" w:space="0" w:color="auto"/>
              <w:bottom w:val="single" w:sz="4" w:space="0" w:color="auto"/>
              <w:right w:val="single" w:sz="4" w:space="0" w:color="auto"/>
            </w:tcBorders>
            <w:hideMark/>
          </w:tcPr>
          <w:p w14:paraId="7B8F9CB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F7C5CDE"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71038D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5D69A7"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AAAF16E" w14:textId="77777777" w:rsidR="00E17CB2" w:rsidRDefault="00E17CB2">
            <w:pPr>
              <w:pStyle w:val="TAL"/>
              <w:rPr>
                <w:sz w:val="16"/>
              </w:rPr>
            </w:pPr>
            <w:r>
              <w:rPr>
                <w:sz w:val="16"/>
              </w:rPr>
              <w:t>agreed</w:t>
            </w:r>
          </w:p>
        </w:tc>
      </w:tr>
      <w:tr w:rsidR="00E17CB2" w14:paraId="38FDE83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73FF3F" w14:textId="77777777" w:rsidR="00E17CB2" w:rsidRDefault="00E17CB2">
            <w:pPr>
              <w:pStyle w:val="TAL"/>
              <w:rPr>
                <w:sz w:val="16"/>
              </w:rPr>
            </w:pPr>
            <w:r>
              <w:rPr>
                <w:sz w:val="16"/>
              </w:rPr>
              <w:t>R5-230049</w:t>
            </w:r>
          </w:p>
        </w:tc>
        <w:tc>
          <w:tcPr>
            <w:tcW w:w="3098" w:type="dxa"/>
            <w:tcBorders>
              <w:top w:val="single" w:sz="4" w:space="0" w:color="auto"/>
              <w:left w:val="single" w:sz="4" w:space="0" w:color="auto"/>
              <w:bottom w:val="single" w:sz="4" w:space="0" w:color="auto"/>
              <w:right w:val="single" w:sz="4" w:space="0" w:color="auto"/>
            </w:tcBorders>
            <w:hideMark/>
          </w:tcPr>
          <w:p w14:paraId="5613F0CC" w14:textId="77777777" w:rsidR="00E17CB2" w:rsidRDefault="00E17CB2">
            <w:pPr>
              <w:pStyle w:val="TAL"/>
              <w:rPr>
                <w:sz w:val="16"/>
              </w:rPr>
            </w:pPr>
            <w:r>
              <w:rPr>
                <w:sz w:val="16"/>
              </w:rPr>
              <w:t>Add new LTE Multi-SIM test case 9.3.1.19</w:t>
            </w:r>
          </w:p>
        </w:tc>
        <w:tc>
          <w:tcPr>
            <w:tcW w:w="1408" w:type="dxa"/>
            <w:tcBorders>
              <w:top w:val="single" w:sz="4" w:space="0" w:color="auto"/>
              <w:left w:val="single" w:sz="4" w:space="0" w:color="auto"/>
              <w:bottom w:val="single" w:sz="4" w:space="0" w:color="auto"/>
              <w:right w:val="single" w:sz="4" w:space="0" w:color="auto"/>
            </w:tcBorders>
            <w:hideMark/>
          </w:tcPr>
          <w:p w14:paraId="5609A4F0"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4B097B6E"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5D1088C" w14:textId="77777777" w:rsidR="00E17CB2" w:rsidRDefault="00E17CB2">
            <w:pPr>
              <w:pStyle w:val="TAL"/>
              <w:rPr>
                <w:sz w:val="16"/>
              </w:rPr>
            </w:pPr>
            <w:r>
              <w:rPr>
                <w:sz w:val="16"/>
              </w:rPr>
              <w:t>5170</w:t>
            </w:r>
          </w:p>
        </w:tc>
        <w:tc>
          <w:tcPr>
            <w:tcW w:w="256" w:type="dxa"/>
            <w:tcBorders>
              <w:top w:val="single" w:sz="4" w:space="0" w:color="auto"/>
              <w:left w:val="single" w:sz="4" w:space="0" w:color="auto"/>
              <w:bottom w:val="single" w:sz="4" w:space="0" w:color="auto"/>
              <w:right w:val="single" w:sz="4" w:space="0" w:color="auto"/>
            </w:tcBorders>
            <w:hideMark/>
          </w:tcPr>
          <w:p w14:paraId="7F41B7A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30595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E125D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74A562"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61F96E00" w14:textId="77777777" w:rsidR="00E17CB2" w:rsidRDefault="00E17CB2">
            <w:pPr>
              <w:pStyle w:val="TAL"/>
              <w:rPr>
                <w:sz w:val="16"/>
              </w:rPr>
            </w:pPr>
            <w:r>
              <w:rPr>
                <w:sz w:val="16"/>
              </w:rPr>
              <w:t>revised</w:t>
            </w:r>
          </w:p>
        </w:tc>
      </w:tr>
      <w:tr w:rsidR="00E17CB2" w14:paraId="791AAA2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FC172BE" w14:textId="77777777" w:rsidR="00E17CB2" w:rsidRDefault="00E17CB2">
            <w:pPr>
              <w:pStyle w:val="TAL"/>
              <w:rPr>
                <w:sz w:val="16"/>
              </w:rPr>
            </w:pPr>
            <w:r>
              <w:rPr>
                <w:sz w:val="16"/>
              </w:rPr>
              <w:t>R5-231515</w:t>
            </w:r>
          </w:p>
        </w:tc>
        <w:tc>
          <w:tcPr>
            <w:tcW w:w="3098" w:type="dxa"/>
            <w:tcBorders>
              <w:top w:val="single" w:sz="4" w:space="0" w:color="auto"/>
              <w:left w:val="single" w:sz="4" w:space="0" w:color="auto"/>
              <w:bottom w:val="single" w:sz="4" w:space="0" w:color="auto"/>
              <w:right w:val="single" w:sz="4" w:space="0" w:color="auto"/>
            </w:tcBorders>
            <w:hideMark/>
          </w:tcPr>
          <w:p w14:paraId="3B5BE626" w14:textId="77777777" w:rsidR="00E17CB2" w:rsidRDefault="00E17CB2">
            <w:pPr>
              <w:pStyle w:val="TAL"/>
              <w:rPr>
                <w:sz w:val="16"/>
              </w:rPr>
            </w:pPr>
            <w:r>
              <w:rPr>
                <w:sz w:val="16"/>
              </w:rPr>
              <w:t>Add new LTE Multi-SIM test case 9.3.1.19</w:t>
            </w:r>
          </w:p>
        </w:tc>
        <w:tc>
          <w:tcPr>
            <w:tcW w:w="1408" w:type="dxa"/>
            <w:tcBorders>
              <w:top w:val="single" w:sz="4" w:space="0" w:color="auto"/>
              <w:left w:val="single" w:sz="4" w:space="0" w:color="auto"/>
              <w:bottom w:val="single" w:sz="4" w:space="0" w:color="auto"/>
              <w:right w:val="single" w:sz="4" w:space="0" w:color="auto"/>
            </w:tcBorders>
            <w:hideMark/>
          </w:tcPr>
          <w:p w14:paraId="4F9914D9"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3EC1A8E4"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2679076D" w14:textId="77777777" w:rsidR="00E17CB2" w:rsidRDefault="00E17CB2">
            <w:pPr>
              <w:pStyle w:val="TAL"/>
              <w:rPr>
                <w:sz w:val="16"/>
              </w:rPr>
            </w:pPr>
            <w:r>
              <w:rPr>
                <w:sz w:val="16"/>
              </w:rPr>
              <w:t>5170</w:t>
            </w:r>
          </w:p>
        </w:tc>
        <w:tc>
          <w:tcPr>
            <w:tcW w:w="256" w:type="dxa"/>
            <w:tcBorders>
              <w:top w:val="single" w:sz="4" w:space="0" w:color="auto"/>
              <w:left w:val="single" w:sz="4" w:space="0" w:color="auto"/>
              <w:bottom w:val="single" w:sz="4" w:space="0" w:color="auto"/>
              <w:right w:val="single" w:sz="4" w:space="0" w:color="auto"/>
            </w:tcBorders>
            <w:hideMark/>
          </w:tcPr>
          <w:p w14:paraId="0C1E96D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C8DC9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8324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0258F79"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1BFDF7DD" w14:textId="77777777" w:rsidR="00E17CB2" w:rsidRDefault="00E17CB2">
            <w:pPr>
              <w:pStyle w:val="TAL"/>
              <w:rPr>
                <w:sz w:val="16"/>
              </w:rPr>
            </w:pPr>
            <w:r>
              <w:rPr>
                <w:sz w:val="16"/>
              </w:rPr>
              <w:t>agreed</w:t>
            </w:r>
          </w:p>
        </w:tc>
      </w:tr>
      <w:tr w:rsidR="00E17CB2" w14:paraId="5C8B91D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FDB3D2" w14:textId="77777777" w:rsidR="00E17CB2" w:rsidRDefault="00E17CB2">
            <w:pPr>
              <w:pStyle w:val="TAL"/>
              <w:rPr>
                <w:sz w:val="16"/>
              </w:rPr>
            </w:pPr>
            <w:r>
              <w:rPr>
                <w:sz w:val="16"/>
              </w:rPr>
              <w:t>R5-230050</w:t>
            </w:r>
          </w:p>
        </w:tc>
        <w:tc>
          <w:tcPr>
            <w:tcW w:w="3098" w:type="dxa"/>
            <w:tcBorders>
              <w:top w:val="single" w:sz="4" w:space="0" w:color="auto"/>
              <w:left w:val="single" w:sz="4" w:space="0" w:color="auto"/>
              <w:bottom w:val="single" w:sz="4" w:space="0" w:color="auto"/>
              <w:right w:val="single" w:sz="4" w:space="0" w:color="auto"/>
            </w:tcBorders>
            <w:hideMark/>
          </w:tcPr>
          <w:p w14:paraId="35E82E45" w14:textId="77777777" w:rsidR="00E17CB2" w:rsidRDefault="00E17CB2">
            <w:pPr>
              <w:pStyle w:val="TAL"/>
              <w:rPr>
                <w:sz w:val="16"/>
              </w:rPr>
            </w:pPr>
            <w:r>
              <w:rPr>
                <w:sz w:val="16"/>
              </w:rPr>
              <w:t>Add new LTE Multi-SIM test case 9.2.3.1.30</w:t>
            </w:r>
          </w:p>
        </w:tc>
        <w:tc>
          <w:tcPr>
            <w:tcW w:w="1408" w:type="dxa"/>
            <w:tcBorders>
              <w:top w:val="single" w:sz="4" w:space="0" w:color="auto"/>
              <w:left w:val="single" w:sz="4" w:space="0" w:color="auto"/>
              <w:bottom w:val="single" w:sz="4" w:space="0" w:color="auto"/>
              <w:right w:val="single" w:sz="4" w:space="0" w:color="auto"/>
            </w:tcBorders>
            <w:hideMark/>
          </w:tcPr>
          <w:p w14:paraId="2743E2A3"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725A4B52"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0D088D44" w14:textId="77777777" w:rsidR="00E17CB2" w:rsidRDefault="00E17CB2">
            <w:pPr>
              <w:pStyle w:val="TAL"/>
              <w:rPr>
                <w:sz w:val="16"/>
              </w:rPr>
            </w:pPr>
            <w:r>
              <w:rPr>
                <w:sz w:val="16"/>
              </w:rPr>
              <w:t>5171</w:t>
            </w:r>
          </w:p>
        </w:tc>
        <w:tc>
          <w:tcPr>
            <w:tcW w:w="256" w:type="dxa"/>
            <w:tcBorders>
              <w:top w:val="single" w:sz="4" w:space="0" w:color="auto"/>
              <w:left w:val="single" w:sz="4" w:space="0" w:color="auto"/>
              <w:bottom w:val="single" w:sz="4" w:space="0" w:color="auto"/>
              <w:right w:val="single" w:sz="4" w:space="0" w:color="auto"/>
            </w:tcBorders>
            <w:hideMark/>
          </w:tcPr>
          <w:p w14:paraId="1C20229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DB361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B6341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BFA4C1A"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6C4635D1" w14:textId="77777777" w:rsidR="00E17CB2" w:rsidRDefault="00E17CB2">
            <w:pPr>
              <w:pStyle w:val="TAL"/>
              <w:rPr>
                <w:sz w:val="16"/>
              </w:rPr>
            </w:pPr>
            <w:r>
              <w:rPr>
                <w:sz w:val="16"/>
              </w:rPr>
              <w:t>revised</w:t>
            </w:r>
          </w:p>
        </w:tc>
      </w:tr>
      <w:tr w:rsidR="00E17CB2" w14:paraId="1222AB3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1674D01" w14:textId="77777777" w:rsidR="00E17CB2" w:rsidRDefault="00E17CB2">
            <w:pPr>
              <w:pStyle w:val="TAL"/>
              <w:rPr>
                <w:sz w:val="16"/>
              </w:rPr>
            </w:pPr>
            <w:r>
              <w:rPr>
                <w:sz w:val="16"/>
              </w:rPr>
              <w:t>R5-231516</w:t>
            </w:r>
          </w:p>
        </w:tc>
        <w:tc>
          <w:tcPr>
            <w:tcW w:w="3098" w:type="dxa"/>
            <w:tcBorders>
              <w:top w:val="single" w:sz="4" w:space="0" w:color="auto"/>
              <w:left w:val="single" w:sz="4" w:space="0" w:color="auto"/>
              <w:bottom w:val="single" w:sz="4" w:space="0" w:color="auto"/>
              <w:right w:val="single" w:sz="4" w:space="0" w:color="auto"/>
            </w:tcBorders>
            <w:hideMark/>
          </w:tcPr>
          <w:p w14:paraId="23022663" w14:textId="77777777" w:rsidR="00E17CB2" w:rsidRDefault="00E17CB2">
            <w:pPr>
              <w:pStyle w:val="TAL"/>
              <w:rPr>
                <w:sz w:val="16"/>
              </w:rPr>
            </w:pPr>
            <w:r>
              <w:rPr>
                <w:sz w:val="16"/>
              </w:rPr>
              <w:t>Add new LTE Multi-SIM test case 9.2.3.1.30</w:t>
            </w:r>
          </w:p>
        </w:tc>
        <w:tc>
          <w:tcPr>
            <w:tcW w:w="1408" w:type="dxa"/>
            <w:tcBorders>
              <w:top w:val="single" w:sz="4" w:space="0" w:color="auto"/>
              <w:left w:val="single" w:sz="4" w:space="0" w:color="auto"/>
              <w:bottom w:val="single" w:sz="4" w:space="0" w:color="auto"/>
              <w:right w:val="single" w:sz="4" w:space="0" w:color="auto"/>
            </w:tcBorders>
            <w:hideMark/>
          </w:tcPr>
          <w:p w14:paraId="248763BB"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7909C683"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071177AB" w14:textId="77777777" w:rsidR="00E17CB2" w:rsidRDefault="00E17CB2">
            <w:pPr>
              <w:pStyle w:val="TAL"/>
              <w:rPr>
                <w:sz w:val="16"/>
              </w:rPr>
            </w:pPr>
            <w:r>
              <w:rPr>
                <w:sz w:val="16"/>
              </w:rPr>
              <w:t>5171</w:t>
            </w:r>
          </w:p>
        </w:tc>
        <w:tc>
          <w:tcPr>
            <w:tcW w:w="256" w:type="dxa"/>
            <w:tcBorders>
              <w:top w:val="single" w:sz="4" w:space="0" w:color="auto"/>
              <w:left w:val="single" w:sz="4" w:space="0" w:color="auto"/>
              <w:bottom w:val="single" w:sz="4" w:space="0" w:color="auto"/>
              <w:right w:val="single" w:sz="4" w:space="0" w:color="auto"/>
            </w:tcBorders>
            <w:hideMark/>
          </w:tcPr>
          <w:p w14:paraId="44289A2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4AE015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762B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62CBD1"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0B31D770" w14:textId="77777777" w:rsidR="00E17CB2" w:rsidRDefault="00E17CB2">
            <w:pPr>
              <w:pStyle w:val="TAL"/>
              <w:rPr>
                <w:sz w:val="16"/>
              </w:rPr>
            </w:pPr>
            <w:r>
              <w:rPr>
                <w:sz w:val="16"/>
              </w:rPr>
              <w:t>agreed</w:t>
            </w:r>
          </w:p>
        </w:tc>
      </w:tr>
      <w:tr w:rsidR="00E17CB2" w14:paraId="7194630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0FF949" w14:textId="77777777" w:rsidR="00E17CB2" w:rsidRDefault="00E17CB2">
            <w:pPr>
              <w:pStyle w:val="TAL"/>
              <w:rPr>
                <w:sz w:val="16"/>
              </w:rPr>
            </w:pPr>
            <w:r>
              <w:rPr>
                <w:sz w:val="16"/>
              </w:rPr>
              <w:t>R5-230053</w:t>
            </w:r>
          </w:p>
        </w:tc>
        <w:tc>
          <w:tcPr>
            <w:tcW w:w="3098" w:type="dxa"/>
            <w:tcBorders>
              <w:top w:val="single" w:sz="4" w:space="0" w:color="auto"/>
              <w:left w:val="single" w:sz="4" w:space="0" w:color="auto"/>
              <w:bottom w:val="single" w:sz="4" w:space="0" w:color="auto"/>
              <w:right w:val="single" w:sz="4" w:space="0" w:color="auto"/>
            </w:tcBorders>
            <w:hideMark/>
          </w:tcPr>
          <w:p w14:paraId="1ADB4C53" w14:textId="77777777" w:rsidR="00E17CB2" w:rsidRDefault="00E17CB2">
            <w:pPr>
              <w:pStyle w:val="TAL"/>
              <w:rPr>
                <w:sz w:val="16"/>
              </w:rPr>
            </w:pPr>
            <w:r>
              <w:rPr>
                <w:sz w:val="16"/>
              </w:rPr>
              <w:t>Update to LTE Multi-SIM test case 9.2.3.1.29</w:t>
            </w:r>
          </w:p>
        </w:tc>
        <w:tc>
          <w:tcPr>
            <w:tcW w:w="1408" w:type="dxa"/>
            <w:tcBorders>
              <w:top w:val="single" w:sz="4" w:space="0" w:color="auto"/>
              <w:left w:val="single" w:sz="4" w:space="0" w:color="auto"/>
              <w:bottom w:val="single" w:sz="4" w:space="0" w:color="auto"/>
              <w:right w:val="single" w:sz="4" w:space="0" w:color="auto"/>
            </w:tcBorders>
            <w:hideMark/>
          </w:tcPr>
          <w:p w14:paraId="6A0BC7B8"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60F9C731"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695B8B79" w14:textId="77777777" w:rsidR="00E17CB2" w:rsidRDefault="00E17CB2">
            <w:pPr>
              <w:pStyle w:val="TAL"/>
              <w:rPr>
                <w:sz w:val="16"/>
              </w:rPr>
            </w:pPr>
            <w:r>
              <w:rPr>
                <w:sz w:val="16"/>
              </w:rPr>
              <w:t>5172</w:t>
            </w:r>
          </w:p>
        </w:tc>
        <w:tc>
          <w:tcPr>
            <w:tcW w:w="256" w:type="dxa"/>
            <w:tcBorders>
              <w:top w:val="single" w:sz="4" w:space="0" w:color="auto"/>
              <w:left w:val="single" w:sz="4" w:space="0" w:color="auto"/>
              <w:bottom w:val="single" w:sz="4" w:space="0" w:color="auto"/>
              <w:right w:val="single" w:sz="4" w:space="0" w:color="auto"/>
            </w:tcBorders>
            <w:hideMark/>
          </w:tcPr>
          <w:p w14:paraId="780297A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68063F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88D30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147F85"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5F6CF232" w14:textId="77777777" w:rsidR="00E17CB2" w:rsidRDefault="00E17CB2">
            <w:pPr>
              <w:pStyle w:val="TAL"/>
              <w:rPr>
                <w:sz w:val="16"/>
              </w:rPr>
            </w:pPr>
            <w:r>
              <w:rPr>
                <w:sz w:val="16"/>
              </w:rPr>
              <w:t>revised</w:t>
            </w:r>
          </w:p>
        </w:tc>
      </w:tr>
      <w:tr w:rsidR="00E17CB2" w14:paraId="618DBE2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A89900" w14:textId="77777777" w:rsidR="00E17CB2" w:rsidRDefault="00E17CB2">
            <w:pPr>
              <w:pStyle w:val="TAL"/>
              <w:rPr>
                <w:sz w:val="16"/>
              </w:rPr>
            </w:pPr>
            <w:r>
              <w:rPr>
                <w:sz w:val="16"/>
              </w:rPr>
              <w:t>R5-231517</w:t>
            </w:r>
          </w:p>
        </w:tc>
        <w:tc>
          <w:tcPr>
            <w:tcW w:w="3098" w:type="dxa"/>
            <w:tcBorders>
              <w:top w:val="single" w:sz="4" w:space="0" w:color="auto"/>
              <w:left w:val="single" w:sz="4" w:space="0" w:color="auto"/>
              <w:bottom w:val="single" w:sz="4" w:space="0" w:color="auto"/>
              <w:right w:val="single" w:sz="4" w:space="0" w:color="auto"/>
            </w:tcBorders>
            <w:hideMark/>
          </w:tcPr>
          <w:p w14:paraId="33028684" w14:textId="77777777" w:rsidR="00E17CB2" w:rsidRDefault="00E17CB2">
            <w:pPr>
              <w:pStyle w:val="TAL"/>
              <w:rPr>
                <w:sz w:val="16"/>
              </w:rPr>
            </w:pPr>
            <w:r>
              <w:rPr>
                <w:sz w:val="16"/>
              </w:rPr>
              <w:t>Update to LTE Multi-SIM test case 9.2.3.1.29</w:t>
            </w:r>
          </w:p>
        </w:tc>
        <w:tc>
          <w:tcPr>
            <w:tcW w:w="1408" w:type="dxa"/>
            <w:tcBorders>
              <w:top w:val="single" w:sz="4" w:space="0" w:color="auto"/>
              <w:left w:val="single" w:sz="4" w:space="0" w:color="auto"/>
              <w:bottom w:val="single" w:sz="4" w:space="0" w:color="auto"/>
              <w:right w:val="single" w:sz="4" w:space="0" w:color="auto"/>
            </w:tcBorders>
            <w:hideMark/>
          </w:tcPr>
          <w:p w14:paraId="02EF56EA"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32E60422"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D395DE0" w14:textId="77777777" w:rsidR="00E17CB2" w:rsidRDefault="00E17CB2">
            <w:pPr>
              <w:pStyle w:val="TAL"/>
              <w:rPr>
                <w:sz w:val="16"/>
              </w:rPr>
            </w:pPr>
            <w:r>
              <w:rPr>
                <w:sz w:val="16"/>
              </w:rPr>
              <w:t>5172</w:t>
            </w:r>
          </w:p>
        </w:tc>
        <w:tc>
          <w:tcPr>
            <w:tcW w:w="256" w:type="dxa"/>
            <w:tcBorders>
              <w:top w:val="single" w:sz="4" w:space="0" w:color="auto"/>
              <w:left w:val="single" w:sz="4" w:space="0" w:color="auto"/>
              <w:bottom w:val="single" w:sz="4" w:space="0" w:color="auto"/>
              <w:right w:val="single" w:sz="4" w:space="0" w:color="auto"/>
            </w:tcBorders>
            <w:hideMark/>
          </w:tcPr>
          <w:p w14:paraId="5CD33CD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ED184C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DFB87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B53FFE"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2764D009" w14:textId="77777777" w:rsidR="00E17CB2" w:rsidRDefault="00E17CB2">
            <w:pPr>
              <w:pStyle w:val="TAL"/>
              <w:rPr>
                <w:sz w:val="16"/>
              </w:rPr>
            </w:pPr>
            <w:r>
              <w:rPr>
                <w:sz w:val="16"/>
              </w:rPr>
              <w:t>agreed</w:t>
            </w:r>
          </w:p>
        </w:tc>
      </w:tr>
      <w:tr w:rsidR="00E17CB2" w14:paraId="2299E3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C52362" w14:textId="77777777" w:rsidR="00E17CB2" w:rsidRDefault="00E17CB2">
            <w:pPr>
              <w:pStyle w:val="TAL"/>
              <w:rPr>
                <w:sz w:val="16"/>
              </w:rPr>
            </w:pPr>
            <w:r>
              <w:rPr>
                <w:sz w:val="16"/>
              </w:rPr>
              <w:t>R5-230121</w:t>
            </w:r>
          </w:p>
        </w:tc>
        <w:tc>
          <w:tcPr>
            <w:tcW w:w="3098" w:type="dxa"/>
            <w:tcBorders>
              <w:top w:val="single" w:sz="4" w:space="0" w:color="auto"/>
              <w:left w:val="single" w:sz="4" w:space="0" w:color="auto"/>
              <w:bottom w:val="single" w:sz="4" w:space="0" w:color="auto"/>
              <w:right w:val="single" w:sz="4" w:space="0" w:color="auto"/>
            </w:tcBorders>
            <w:hideMark/>
          </w:tcPr>
          <w:p w14:paraId="46EB1D13" w14:textId="77777777" w:rsidR="00E17CB2" w:rsidRDefault="00E17CB2">
            <w:pPr>
              <w:pStyle w:val="TAL"/>
              <w:rPr>
                <w:sz w:val="16"/>
              </w:rPr>
            </w:pPr>
            <w:r>
              <w:rPr>
                <w:sz w:val="16"/>
              </w:rPr>
              <w:t>Corrections to test cases 8.1.3.x</w:t>
            </w:r>
          </w:p>
        </w:tc>
        <w:tc>
          <w:tcPr>
            <w:tcW w:w="1408" w:type="dxa"/>
            <w:tcBorders>
              <w:top w:val="single" w:sz="4" w:space="0" w:color="auto"/>
              <w:left w:val="single" w:sz="4" w:space="0" w:color="auto"/>
              <w:bottom w:val="single" w:sz="4" w:space="0" w:color="auto"/>
              <w:right w:val="single" w:sz="4" w:space="0" w:color="auto"/>
            </w:tcBorders>
            <w:hideMark/>
          </w:tcPr>
          <w:p w14:paraId="44C73DC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A995635"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578CE61A" w14:textId="77777777" w:rsidR="00E17CB2" w:rsidRDefault="00E17CB2">
            <w:pPr>
              <w:pStyle w:val="TAL"/>
              <w:rPr>
                <w:sz w:val="16"/>
              </w:rPr>
            </w:pPr>
            <w:r>
              <w:rPr>
                <w:sz w:val="16"/>
              </w:rPr>
              <w:t>5173</w:t>
            </w:r>
          </w:p>
        </w:tc>
        <w:tc>
          <w:tcPr>
            <w:tcW w:w="256" w:type="dxa"/>
            <w:tcBorders>
              <w:top w:val="single" w:sz="4" w:space="0" w:color="auto"/>
              <w:left w:val="single" w:sz="4" w:space="0" w:color="auto"/>
              <w:bottom w:val="single" w:sz="4" w:space="0" w:color="auto"/>
              <w:right w:val="single" w:sz="4" w:space="0" w:color="auto"/>
            </w:tcBorders>
            <w:hideMark/>
          </w:tcPr>
          <w:p w14:paraId="53644BC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BC3DC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9ADA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B881F9"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315EF2EB" w14:textId="77777777" w:rsidR="00E17CB2" w:rsidRDefault="00E17CB2">
            <w:pPr>
              <w:pStyle w:val="TAL"/>
              <w:rPr>
                <w:sz w:val="16"/>
              </w:rPr>
            </w:pPr>
            <w:r>
              <w:rPr>
                <w:sz w:val="16"/>
              </w:rPr>
              <w:t>agreed</w:t>
            </w:r>
          </w:p>
        </w:tc>
      </w:tr>
      <w:tr w:rsidR="00E17CB2" w14:paraId="7EDCD2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B7E14A" w14:textId="77777777" w:rsidR="00E17CB2" w:rsidRDefault="00E17CB2">
            <w:pPr>
              <w:pStyle w:val="TAL"/>
              <w:rPr>
                <w:sz w:val="16"/>
              </w:rPr>
            </w:pPr>
            <w:r>
              <w:rPr>
                <w:sz w:val="16"/>
              </w:rPr>
              <w:t>R5-230122</w:t>
            </w:r>
          </w:p>
        </w:tc>
        <w:tc>
          <w:tcPr>
            <w:tcW w:w="3098" w:type="dxa"/>
            <w:tcBorders>
              <w:top w:val="single" w:sz="4" w:space="0" w:color="auto"/>
              <w:left w:val="single" w:sz="4" w:space="0" w:color="auto"/>
              <w:bottom w:val="single" w:sz="4" w:space="0" w:color="auto"/>
              <w:right w:val="single" w:sz="4" w:space="0" w:color="auto"/>
            </w:tcBorders>
            <w:hideMark/>
          </w:tcPr>
          <w:p w14:paraId="1D4A88EF" w14:textId="77777777" w:rsidR="00E17CB2" w:rsidRDefault="00E17CB2">
            <w:pPr>
              <w:pStyle w:val="TAL"/>
              <w:rPr>
                <w:sz w:val="16"/>
              </w:rPr>
            </w:pPr>
            <w:r>
              <w:rPr>
                <w:sz w:val="16"/>
              </w:rPr>
              <w:t xml:space="preserve">Updates to IMS </w:t>
            </w:r>
            <w:proofErr w:type="spellStart"/>
            <w:r>
              <w:rPr>
                <w:sz w:val="16"/>
              </w:rPr>
              <w:t>eCall</w:t>
            </w:r>
            <w:proofErr w:type="spellEnd"/>
            <w:r>
              <w:rPr>
                <w:sz w:val="16"/>
              </w:rPr>
              <w:t xml:space="preserve"> over LTE test cases</w:t>
            </w:r>
          </w:p>
        </w:tc>
        <w:tc>
          <w:tcPr>
            <w:tcW w:w="1408" w:type="dxa"/>
            <w:tcBorders>
              <w:top w:val="single" w:sz="4" w:space="0" w:color="auto"/>
              <w:left w:val="single" w:sz="4" w:space="0" w:color="auto"/>
              <w:bottom w:val="single" w:sz="4" w:space="0" w:color="auto"/>
              <w:right w:val="single" w:sz="4" w:space="0" w:color="auto"/>
            </w:tcBorders>
            <w:hideMark/>
          </w:tcPr>
          <w:p w14:paraId="4F740361"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0B26FD0"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87854A8" w14:textId="77777777" w:rsidR="00E17CB2" w:rsidRDefault="00E17CB2">
            <w:pPr>
              <w:pStyle w:val="TAL"/>
              <w:rPr>
                <w:sz w:val="16"/>
              </w:rPr>
            </w:pPr>
            <w:r>
              <w:rPr>
                <w:sz w:val="16"/>
              </w:rPr>
              <w:t>5174</w:t>
            </w:r>
          </w:p>
        </w:tc>
        <w:tc>
          <w:tcPr>
            <w:tcW w:w="256" w:type="dxa"/>
            <w:tcBorders>
              <w:top w:val="single" w:sz="4" w:space="0" w:color="auto"/>
              <w:left w:val="single" w:sz="4" w:space="0" w:color="auto"/>
              <w:bottom w:val="single" w:sz="4" w:space="0" w:color="auto"/>
              <w:right w:val="single" w:sz="4" w:space="0" w:color="auto"/>
            </w:tcBorders>
            <w:hideMark/>
          </w:tcPr>
          <w:p w14:paraId="4B547F8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AE52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194C37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31BDB56" w14:textId="77777777" w:rsidR="00E17CB2" w:rsidRDefault="00E17CB2">
            <w:pPr>
              <w:pStyle w:val="TAL"/>
              <w:rPr>
                <w:sz w:val="16"/>
              </w:rPr>
            </w:pPr>
            <w:r>
              <w:rPr>
                <w:sz w:val="16"/>
              </w:rPr>
              <w:t>TEI14_Test, 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BA5F09" w14:textId="77777777" w:rsidR="00E17CB2" w:rsidRDefault="00E17CB2">
            <w:pPr>
              <w:pStyle w:val="TAL"/>
              <w:rPr>
                <w:sz w:val="16"/>
              </w:rPr>
            </w:pPr>
            <w:r>
              <w:rPr>
                <w:sz w:val="16"/>
              </w:rPr>
              <w:t>revised</w:t>
            </w:r>
          </w:p>
        </w:tc>
      </w:tr>
      <w:tr w:rsidR="00E17CB2" w14:paraId="356FA6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8770C6" w14:textId="77777777" w:rsidR="00E17CB2" w:rsidRDefault="00E17CB2">
            <w:pPr>
              <w:pStyle w:val="TAL"/>
              <w:rPr>
                <w:sz w:val="16"/>
              </w:rPr>
            </w:pPr>
            <w:r>
              <w:rPr>
                <w:sz w:val="16"/>
              </w:rPr>
              <w:t>R5-231398</w:t>
            </w:r>
          </w:p>
        </w:tc>
        <w:tc>
          <w:tcPr>
            <w:tcW w:w="3098" w:type="dxa"/>
            <w:tcBorders>
              <w:top w:val="single" w:sz="4" w:space="0" w:color="auto"/>
              <w:left w:val="single" w:sz="4" w:space="0" w:color="auto"/>
              <w:bottom w:val="single" w:sz="4" w:space="0" w:color="auto"/>
              <w:right w:val="single" w:sz="4" w:space="0" w:color="auto"/>
            </w:tcBorders>
            <w:hideMark/>
          </w:tcPr>
          <w:p w14:paraId="7EFE4341" w14:textId="77777777" w:rsidR="00E17CB2" w:rsidRDefault="00E17CB2">
            <w:pPr>
              <w:pStyle w:val="TAL"/>
              <w:rPr>
                <w:sz w:val="16"/>
              </w:rPr>
            </w:pPr>
            <w:r>
              <w:rPr>
                <w:sz w:val="16"/>
              </w:rPr>
              <w:t xml:space="preserve">Updates to IMS </w:t>
            </w:r>
            <w:proofErr w:type="spellStart"/>
            <w:r>
              <w:rPr>
                <w:sz w:val="16"/>
              </w:rPr>
              <w:t>eCall</w:t>
            </w:r>
            <w:proofErr w:type="spellEnd"/>
            <w:r>
              <w:rPr>
                <w:sz w:val="16"/>
              </w:rPr>
              <w:t xml:space="preserve"> over LTE test cases</w:t>
            </w:r>
          </w:p>
        </w:tc>
        <w:tc>
          <w:tcPr>
            <w:tcW w:w="1408" w:type="dxa"/>
            <w:tcBorders>
              <w:top w:val="single" w:sz="4" w:space="0" w:color="auto"/>
              <w:left w:val="single" w:sz="4" w:space="0" w:color="auto"/>
              <w:bottom w:val="single" w:sz="4" w:space="0" w:color="auto"/>
              <w:right w:val="single" w:sz="4" w:space="0" w:color="auto"/>
            </w:tcBorders>
            <w:hideMark/>
          </w:tcPr>
          <w:p w14:paraId="7B670108"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99F89D1"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876DEC8" w14:textId="77777777" w:rsidR="00E17CB2" w:rsidRDefault="00E17CB2">
            <w:pPr>
              <w:pStyle w:val="TAL"/>
              <w:rPr>
                <w:sz w:val="16"/>
              </w:rPr>
            </w:pPr>
            <w:r>
              <w:rPr>
                <w:sz w:val="16"/>
              </w:rPr>
              <w:t>5174</w:t>
            </w:r>
          </w:p>
        </w:tc>
        <w:tc>
          <w:tcPr>
            <w:tcW w:w="256" w:type="dxa"/>
            <w:tcBorders>
              <w:top w:val="single" w:sz="4" w:space="0" w:color="auto"/>
              <w:left w:val="single" w:sz="4" w:space="0" w:color="auto"/>
              <w:bottom w:val="single" w:sz="4" w:space="0" w:color="auto"/>
              <w:right w:val="single" w:sz="4" w:space="0" w:color="auto"/>
            </w:tcBorders>
            <w:hideMark/>
          </w:tcPr>
          <w:p w14:paraId="434D7FE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F31050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99DEC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03D228" w14:textId="77777777" w:rsidR="00E17CB2" w:rsidRDefault="00E17CB2">
            <w:pPr>
              <w:pStyle w:val="TAL"/>
              <w:rPr>
                <w:sz w:val="16"/>
              </w:rPr>
            </w:pPr>
            <w:r>
              <w:rPr>
                <w:sz w:val="16"/>
              </w:rPr>
              <w:t>TEI14_Test, 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5A210EA" w14:textId="77777777" w:rsidR="00E17CB2" w:rsidRDefault="00E17CB2">
            <w:pPr>
              <w:pStyle w:val="TAL"/>
              <w:rPr>
                <w:sz w:val="16"/>
              </w:rPr>
            </w:pPr>
            <w:r>
              <w:rPr>
                <w:sz w:val="16"/>
              </w:rPr>
              <w:t>agreed</w:t>
            </w:r>
          </w:p>
        </w:tc>
      </w:tr>
      <w:tr w:rsidR="00E17CB2" w14:paraId="0D80BE1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4C4BF1" w14:textId="77777777" w:rsidR="00E17CB2" w:rsidRDefault="00E17CB2">
            <w:pPr>
              <w:pStyle w:val="TAL"/>
              <w:rPr>
                <w:sz w:val="16"/>
              </w:rPr>
            </w:pPr>
            <w:r>
              <w:rPr>
                <w:sz w:val="16"/>
              </w:rPr>
              <w:t>R5-230436</w:t>
            </w:r>
          </w:p>
        </w:tc>
        <w:tc>
          <w:tcPr>
            <w:tcW w:w="3098" w:type="dxa"/>
            <w:tcBorders>
              <w:top w:val="single" w:sz="4" w:space="0" w:color="auto"/>
              <w:left w:val="single" w:sz="4" w:space="0" w:color="auto"/>
              <w:bottom w:val="single" w:sz="4" w:space="0" w:color="auto"/>
              <w:right w:val="single" w:sz="4" w:space="0" w:color="auto"/>
            </w:tcBorders>
            <w:hideMark/>
          </w:tcPr>
          <w:p w14:paraId="650A2036" w14:textId="77777777" w:rsidR="00E17CB2" w:rsidRDefault="00E17CB2">
            <w:pPr>
              <w:pStyle w:val="TAL"/>
              <w:rPr>
                <w:sz w:val="16"/>
              </w:rPr>
            </w:pPr>
            <w:r>
              <w:rPr>
                <w:sz w:val="16"/>
              </w:rPr>
              <w:t>Correction to LTE RRC RACS testcase 8.5.5.1</w:t>
            </w:r>
          </w:p>
        </w:tc>
        <w:tc>
          <w:tcPr>
            <w:tcW w:w="1408" w:type="dxa"/>
            <w:tcBorders>
              <w:top w:val="single" w:sz="4" w:space="0" w:color="auto"/>
              <w:left w:val="single" w:sz="4" w:space="0" w:color="auto"/>
              <w:bottom w:val="single" w:sz="4" w:space="0" w:color="auto"/>
              <w:right w:val="single" w:sz="4" w:space="0" w:color="auto"/>
            </w:tcBorders>
            <w:hideMark/>
          </w:tcPr>
          <w:p w14:paraId="50829248"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3C32A5C1"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E0DAF88" w14:textId="77777777" w:rsidR="00E17CB2" w:rsidRDefault="00E17CB2">
            <w:pPr>
              <w:pStyle w:val="TAL"/>
              <w:rPr>
                <w:sz w:val="16"/>
              </w:rPr>
            </w:pPr>
            <w:r>
              <w:rPr>
                <w:sz w:val="16"/>
              </w:rPr>
              <w:t>5175</w:t>
            </w:r>
          </w:p>
        </w:tc>
        <w:tc>
          <w:tcPr>
            <w:tcW w:w="256" w:type="dxa"/>
            <w:tcBorders>
              <w:top w:val="single" w:sz="4" w:space="0" w:color="auto"/>
              <w:left w:val="single" w:sz="4" w:space="0" w:color="auto"/>
              <w:bottom w:val="single" w:sz="4" w:space="0" w:color="auto"/>
              <w:right w:val="single" w:sz="4" w:space="0" w:color="auto"/>
            </w:tcBorders>
            <w:hideMark/>
          </w:tcPr>
          <w:p w14:paraId="6E13ED1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7C635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FC4A3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B8D822" w14:textId="77777777" w:rsidR="00E17CB2" w:rsidRDefault="00E17CB2">
            <w:pPr>
              <w:pStyle w:val="TAL"/>
              <w:rPr>
                <w:sz w:val="16"/>
              </w:rPr>
            </w:pPr>
            <w:r>
              <w:rPr>
                <w:sz w:val="16"/>
              </w:rPr>
              <w:t>TEI16_Test, RACS-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2485F66" w14:textId="77777777" w:rsidR="00E17CB2" w:rsidRDefault="00E17CB2">
            <w:pPr>
              <w:pStyle w:val="TAL"/>
              <w:rPr>
                <w:sz w:val="16"/>
              </w:rPr>
            </w:pPr>
            <w:r>
              <w:rPr>
                <w:sz w:val="16"/>
              </w:rPr>
              <w:t>revised</w:t>
            </w:r>
          </w:p>
        </w:tc>
      </w:tr>
      <w:tr w:rsidR="00E17CB2" w14:paraId="6E7982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098A18" w14:textId="77777777" w:rsidR="00E17CB2" w:rsidRDefault="00E17CB2">
            <w:pPr>
              <w:pStyle w:val="TAL"/>
              <w:rPr>
                <w:sz w:val="16"/>
              </w:rPr>
            </w:pPr>
            <w:r>
              <w:rPr>
                <w:sz w:val="16"/>
              </w:rPr>
              <w:t>R5-231397</w:t>
            </w:r>
          </w:p>
        </w:tc>
        <w:tc>
          <w:tcPr>
            <w:tcW w:w="3098" w:type="dxa"/>
            <w:tcBorders>
              <w:top w:val="single" w:sz="4" w:space="0" w:color="auto"/>
              <w:left w:val="single" w:sz="4" w:space="0" w:color="auto"/>
              <w:bottom w:val="single" w:sz="4" w:space="0" w:color="auto"/>
              <w:right w:val="single" w:sz="4" w:space="0" w:color="auto"/>
            </w:tcBorders>
            <w:hideMark/>
          </w:tcPr>
          <w:p w14:paraId="4C03795C" w14:textId="77777777" w:rsidR="00E17CB2" w:rsidRDefault="00E17CB2">
            <w:pPr>
              <w:pStyle w:val="TAL"/>
              <w:rPr>
                <w:sz w:val="16"/>
              </w:rPr>
            </w:pPr>
            <w:r>
              <w:rPr>
                <w:sz w:val="16"/>
              </w:rPr>
              <w:t>Correction to LTE RRC RACS testcase 8.5.5.1</w:t>
            </w:r>
          </w:p>
        </w:tc>
        <w:tc>
          <w:tcPr>
            <w:tcW w:w="1408" w:type="dxa"/>
            <w:tcBorders>
              <w:top w:val="single" w:sz="4" w:space="0" w:color="auto"/>
              <w:left w:val="single" w:sz="4" w:space="0" w:color="auto"/>
              <w:bottom w:val="single" w:sz="4" w:space="0" w:color="auto"/>
              <w:right w:val="single" w:sz="4" w:space="0" w:color="auto"/>
            </w:tcBorders>
            <w:hideMark/>
          </w:tcPr>
          <w:p w14:paraId="3C539291"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D2A9DD7"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16F620CB" w14:textId="77777777" w:rsidR="00E17CB2" w:rsidRDefault="00E17CB2">
            <w:pPr>
              <w:pStyle w:val="TAL"/>
              <w:rPr>
                <w:sz w:val="16"/>
              </w:rPr>
            </w:pPr>
            <w:r>
              <w:rPr>
                <w:sz w:val="16"/>
              </w:rPr>
              <w:t>5175</w:t>
            </w:r>
          </w:p>
        </w:tc>
        <w:tc>
          <w:tcPr>
            <w:tcW w:w="256" w:type="dxa"/>
            <w:tcBorders>
              <w:top w:val="single" w:sz="4" w:space="0" w:color="auto"/>
              <w:left w:val="single" w:sz="4" w:space="0" w:color="auto"/>
              <w:bottom w:val="single" w:sz="4" w:space="0" w:color="auto"/>
              <w:right w:val="single" w:sz="4" w:space="0" w:color="auto"/>
            </w:tcBorders>
            <w:hideMark/>
          </w:tcPr>
          <w:p w14:paraId="7B54BD9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CF9823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B05AC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A59B53" w14:textId="77777777" w:rsidR="00E17CB2" w:rsidRDefault="00E17CB2">
            <w:pPr>
              <w:pStyle w:val="TAL"/>
              <w:rPr>
                <w:sz w:val="16"/>
              </w:rPr>
            </w:pPr>
            <w:r>
              <w:rPr>
                <w:sz w:val="16"/>
              </w:rPr>
              <w:t>TEI16_Test, RACS-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344B8FD" w14:textId="77777777" w:rsidR="00E17CB2" w:rsidRDefault="00E17CB2">
            <w:pPr>
              <w:pStyle w:val="TAL"/>
              <w:rPr>
                <w:sz w:val="16"/>
              </w:rPr>
            </w:pPr>
            <w:r>
              <w:rPr>
                <w:sz w:val="16"/>
              </w:rPr>
              <w:t>agreed</w:t>
            </w:r>
          </w:p>
        </w:tc>
      </w:tr>
      <w:tr w:rsidR="00E17CB2" w14:paraId="07C0B9B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69E915C" w14:textId="77777777" w:rsidR="00E17CB2" w:rsidRDefault="00E17CB2">
            <w:pPr>
              <w:pStyle w:val="TAL"/>
              <w:rPr>
                <w:sz w:val="16"/>
              </w:rPr>
            </w:pPr>
            <w:r>
              <w:rPr>
                <w:sz w:val="16"/>
              </w:rPr>
              <w:t>R5-230550</w:t>
            </w:r>
          </w:p>
        </w:tc>
        <w:tc>
          <w:tcPr>
            <w:tcW w:w="3098" w:type="dxa"/>
            <w:tcBorders>
              <w:top w:val="single" w:sz="4" w:space="0" w:color="auto"/>
              <w:left w:val="single" w:sz="4" w:space="0" w:color="auto"/>
              <w:bottom w:val="single" w:sz="4" w:space="0" w:color="auto"/>
              <w:right w:val="single" w:sz="4" w:space="0" w:color="auto"/>
            </w:tcBorders>
            <w:hideMark/>
          </w:tcPr>
          <w:p w14:paraId="4C3B4313" w14:textId="77777777" w:rsidR="00E17CB2" w:rsidRDefault="00E17CB2">
            <w:pPr>
              <w:pStyle w:val="TAL"/>
              <w:rPr>
                <w:sz w:val="16"/>
              </w:rPr>
            </w:pPr>
            <w:r>
              <w:rPr>
                <w:sz w:val="16"/>
              </w:rPr>
              <w:t>Correction to MUSIM test case 9.2.1.1.32</w:t>
            </w:r>
          </w:p>
        </w:tc>
        <w:tc>
          <w:tcPr>
            <w:tcW w:w="1408" w:type="dxa"/>
            <w:tcBorders>
              <w:top w:val="single" w:sz="4" w:space="0" w:color="auto"/>
              <w:left w:val="single" w:sz="4" w:space="0" w:color="auto"/>
              <w:bottom w:val="single" w:sz="4" w:space="0" w:color="auto"/>
              <w:right w:val="single" w:sz="4" w:space="0" w:color="auto"/>
            </w:tcBorders>
            <w:hideMark/>
          </w:tcPr>
          <w:p w14:paraId="188902C7"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5B3C3BB9"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0CC0139" w14:textId="77777777" w:rsidR="00E17CB2" w:rsidRDefault="00E17CB2">
            <w:pPr>
              <w:pStyle w:val="TAL"/>
              <w:rPr>
                <w:sz w:val="16"/>
              </w:rPr>
            </w:pPr>
            <w:r>
              <w:rPr>
                <w:sz w:val="16"/>
              </w:rPr>
              <w:t>5176</w:t>
            </w:r>
          </w:p>
        </w:tc>
        <w:tc>
          <w:tcPr>
            <w:tcW w:w="256" w:type="dxa"/>
            <w:tcBorders>
              <w:top w:val="single" w:sz="4" w:space="0" w:color="auto"/>
              <w:left w:val="single" w:sz="4" w:space="0" w:color="auto"/>
              <w:bottom w:val="single" w:sz="4" w:space="0" w:color="auto"/>
              <w:right w:val="single" w:sz="4" w:space="0" w:color="auto"/>
            </w:tcBorders>
            <w:hideMark/>
          </w:tcPr>
          <w:p w14:paraId="1D57B97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72778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5F33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4B8D70"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2F7DCA25" w14:textId="77777777" w:rsidR="00E17CB2" w:rsidRDefault="00E17CB2">
            <w:pPr>
              <w:pStyle w:val="TAL"/>
              <w:rPr>
                <w:sz w:val="16"/>
              </w:rPr>
            </w:pPr>
            <w:r>
              <w:rPr>
                <w:sz w:val="16"/>
              </w:rPr>
              <w:t>revised</w:t>
            </w:r>
          </w:p>
        </w:tc>
      </w:tr>
      <w:tr w:rsidR="00E17CB2" w14:paraId="7B620A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A19E3D" w14:textId="77777777" w:rsidR="00E17CB2" w:rsidRDefault="00E17CB2">
            <w:pPr>
              <w:pStyle w:val="TAL"/>
              <w:rPr>
                <w:sz w:val="16"/>
              </w:rPr>
            </w:pPr>
            <w:r>
              <w:rPr>
                <w:sz w:val="16"/>
              </w:rPr>
              <w:t>R5-231520</w:t>
            </w:r>
          </w:p>
        </w:tc>
        <w:tc>
          <w:tcPr>
            <w:tcW w:w="3098" w:type="dxa"/>
            <w:tcBorders>
              <w:top w:val="single" w:sz="4" w:space="0" w:color="auto"/>
              <w:left w:val="single" w:sz="4" w:space="0" w:color="auto"/>
              <w:bottom w:val="single" w:sz="4" w:space="0" w:color="auto"/>
              <w:right w:val="single" w:sz="4" w:space="0" w:color="auto"/>
            </w:tcBorders>
            <w:hideMark/>
          </w:tcPr>
          <w:p w14:paraId="5E404E32" w14:textId="77777777" w:rsidR="00E17CB2" w:rsidRDefault="00E17CB2">
            <w:pPr>
              <w:pStyle w:val="TAL"/>
              <w:rPr>
                <w:sz w:val="16"/>
              </w:rPr>
            </w:pPr>
            <w:r>
              <w:rPr>
                <w:sz w:val="16"/>
              </w:rPr>
              <w:t>Correction to MUSIM test case 9.2.1.1.32</w:t>
            </w:r>
          </w:p>
        </w:tc>
        <w:tc>
          <w:tcPr>
            <w:tcW w:w="1408" w:type="dxa"/>
            <w:tcBorders>
              <w:top w:val="single" w:sz="4" w:space="0" w:color="auto"/>
              <w:left w:val="single" w:sz="4" w:space="0" w:color="auto"/>
              <w:bottom w:val="single" w:sz="4" w:space="0" w:color="auto"/>
              <w:right w:val="single" w:sz="4" w:space="0" w:color="auto"/>
            </w:tcBorders>
            <w:hideMark/>
          </w:tcPr>
          <w:p w14:paraId="6404AB4E"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222CB2B1"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27D00499" w14:textId="77777777" w:rsidR="00E17CB2" w:rsidRDefault="00E17CB2">
            <w:pPr>
              <w:pStyle w:val="TAL"/>
              <w:rPr>
                <w:sz w:val="16"/>
              </w:rPr>
            </w:pPr>
            <w:r>
              <w:rPr>
                <w:sz w:val="16"/>
              </w:rPr>
              <w:t>5176</w:t>
            </w:r>
          </w:p>
        </w:tc>
        <w:tc>
          <w:tcPr>
            <w:tcW w:w="256" w:type="dxa"/>
            <w:tcBorders>
              <w:top w:val="single" w:sz="4" w:space="0" w:color="auto"/>
              <w:left w:val="single" w:sz="4" w:space="0" w:color="auto"/>
              <w:bottom w:val="single" w:sz="4" w:space="0" w:color="auto"/>
              <w:right w:val="single" w:sz="4" w:space="0" w:color="auto"/>
            </w:tcBorders>
            <w:hideMark/>
          </w:tcPr>
          <w:p w14:paraId="724D225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42A7B3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C65F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45B0A8"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0996DB27" w14:textId="77777777" w:rsidR="00E17CB2" w:rsidRDefault="00E17CB2">
            <w:pPr>
              <w:pStyle w:val="TAL"/>
              <w:rPr>
                <w:sz w:val="16"/>
              </w:rPr>
            </w:pPr>
            <w:r>
              <w:rPr>
                <w:sz w:val="16"/>
              </w:rPr>
              <w:t>agreed</w:t>
            </w:r>
          </w:p>
        </w:tc>
      </w:tr>
      <w:tr w:rsidR="00E17CB2" w14:paraId="0122937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3AF96A" w14:textId="77777777" w:rsidR="00E17CB2" w:rsidRDefault="00E17CB2">
            <w:pPr>
              <w:pStyle w:val="TAL"/>
              <w:rPr>
                <w:sz w:val="16"/>
              </w:rPr>
            </w:pPr>
            <w:r>
              <w:rPr>
                <w:sz w:val="16"/>
              </w:rPr>
              <w:t>R5-230577</w:t>
            </w:r>
          </w:p>
        </w:tc>
        <w:tc>
          <w:tcPr>
            <w:tcW w:w="3098" w:type="dxa"/>
            <w:tcBorders>
              <w:top w:val="single" w:sz="4" w:space="0" w:color="auto"/>
              <w:left w:val="single" w:sz="4" w:space="0" w:color="auto"/>
              <w:bottom w:val="single" w:sz="4" w:space="0" w:color="auto"/>
              <w:right w:val="single" w:sz="4" w:space="0" w:color="auto"/>
            </w:tcBorders>
            <w:hideMark/>
          </w:tcPr>
          <w:p w14:paraId="207F5B02" w14:textId="77777777" w:rsidR="00E17CB2" w:rsidRDefault="00E17CB2">
            <w:pPr>
              <w:pStyle w:val="TAL"/>
              <w:rPr>
                <w:sz w:val="16"/>
              </w:rPr>
            </w:pPr>
            <w:r>
              <w:rPr>
                <w:sz w:val="16"/>
              </w:rPr>
              <w:t>Correction to NBIOT testcase 22.5.6</w:t>
            </w:r>
          </w:p>
        </w:tc>
        <w:tc>
          <w:tcPr>
            <w:tcW w:w="1408" w:type="dxa"/>
            <w:tcBorders>
              <w:top w:val="single" w:sz="4" w:space="0" w:color="auto"/>
              <w:left w:val="single" w:sz="4" w:space="0" w:color="auto"/>
              <w:bottom w:val="single" w:sz="4" w:space="0" w:color="auto"/>
              <w:right w:val="single" w:sz="4" w:space="0" w:color="auto"/>
            </w:tcBorders>
            <w:hideMark/>
          </w:tcPr>
          <w:p w14:paraId="50D32D2C"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078DBD5"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79654F8" w14:textId="77777777" w:rsidR="00E17CB2" w:rsidRDefault="00E17CB2">
            <w:pPr>
              <w:pStyle w:val="TAL"/>
              <w:rPr>
                <w:sz w:val="16"/>
              </w:rPr>
            </w:pPr>
            <w:r>
              <w:rPr>
                <w:sz w:val="16"/>
              </w:rPr>
              <w:t>5177</w:t>
            </w:r>
          </w:p>
        </w:tc>
        <w:tc>
          <w:tcPr>
            <w:tcW w:w="256" w:type="dxa"/>
            <w:tcBorders>
              <w:top w:val="single" w:sz="4" w:space="0" w:color="auto"/>
              <w:left w:val="single" w:sz="4" w:space="0" w:color="auto"/>
              <w:bottom w:val="single" w:sz="4" w:space="0" w:color="auto"/>
              <w:right w:val="single" w:sz="4" w:space="0" w:color="auto"/>
            </w:tcBorders>
            <w:hideMark/>
          </w:tcPr>
          <w:p w14:paraId="6D4678B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39227C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90BC2C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3CE1FA" w14:textId="77777777" w:rsidR="00E17CB2" w:rsidRDefault="00E17CB2">
            <w:pPr>
              <w:pStyle w:val="TAL"/>
              <w:rPr>
                <w:sz w:val="16"/>
              </w:rPr>
            </w:pPr>
            <w:r>
              <w:rPr>
                <w:sz w:val="16"/>
              </w:rPr>
              <w:t>TEI13_Test, NB_IOT-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1B613CE" w14:textId="77777777" w:rsidR="00E17CB2" w:rsidRDefault="00E17CB2">
            <w:pPr>
              <w:pStyle w:val="TAL"/>
              <w:rPr>
                <w:sz w:val="16"/>
              </w:rPr>
            </w:pPr>
            <w:r>
              <w:rPr>
                <w:sz w:val="16"/>
              </w:rPr>
              <w:t>agreed</w:t>
            </w:r>
          </w:p>
        </w:tc>
      </w:tr>
      <w:tr w:rsidR="00E17CB2" w14:paraId="247B32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7FF69A" w14:textId="77777777" w:rsidR="00E17CB2" w:rsidRDefault="00E17CB2">
            <w:pPr>
              <w:pStyle w:val="TAL"/>
              <w:rPr>
                <w:sz w:val="16"/>
              </w:rPr>
            </w:pPr>
            <w:r>
              <w:rPr>
                <w:sz w:val="16"/>
              </w:rPr>
              <w:t>R5-230590</w:t>
            </w:r>
          </w:p>
        </w:tc>
        <w:tc>
          <w:tcPr>
            <w:tcW w:w="3098" w:type="dxa"/>
            <w:tcBorders>
              <w:top w:val="single" w:sz="4" w:space="0" w:color="auto"/>
              <w:left w:val="single" w:sz="4" w:space="0" w:color="auto"/>
              <w:bottom w:val="single" w:sz="4" w:space="0" w:color="auto"/>
              <w:right w:val="single" w:sz="4" w:space="0" w:color="auto"/>
            </w:tcBorders>
            <w:hideMark/>
          </w:tcPr>
          <w:p w14:paraId="16243888" w14:textId="77777777" w:rsidR="00E17CB2" w:rsidRDefault="00E17CB2">
            <w:pPr>
              <w:pStyle w:val="TAL"/>
              <w:rPr>
                <w:sz w:val="16"/>
              </w:rPr>
            </w:pPr>
            <w:r>
              <w:rPr>
                <w:sz w:val="16"/>
              </w:rPr>
              <w:t>Correction to EIEI test case 11.3.4</w:t>
            </w:r>
          </w:p>
        </w:tc>
        <w:tc>
          <w:tcPr>
            <w:tcW w:w="1408" w:type="dxa"/>
            <w:tcBorders>
              <w:top w:val="single" w:sz="4" w:space="0" w:color="auto"/>
              <w:left w:val="single" w:sz="4" w:space="0" w:color="auto"/>
              <w:bottom w:val="single" w:sz="4" w:space="0" w:color="auto"/>
              <w:right w:val="single" w:sz="4" w:space="0" w:color="auto"/>
            </w:tcBorders>
            <w:hideMark/>
          </w:tcPr>
          <w:p w14:paraId="06997C6F"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494760F0"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525EB8A2" w14:textId="77777777" w:rsidR="00E17CB2" w:rsidRDefault="00E17CB2">
            <w:pPr>
              <w:pStyle w:val="TAL"/>
              <w:rPr>
                <w:sz w:val="16"/>
              </w:rPr>
            </w:pPr>
            <w:r>
              <w:rPr>
                <w:sz w:val="16"/>
              </w:rPr>
              <w:t>5178</w:t>
            </w:r>
          </w:p>
        </w:tc>
        <w:tc>
          <w:tcPr>
            <w:tcW w:w="256" w:type="dxa"/>
            <w:tcBorders>
              <w:top w:val="single" w:sz="4" w:space="0" w:color="auto"/>
              <w:left w:val="single" w:sz="4" w:space="0" w:color="auto"/>
              <w:bottom w:val="single" w:sz="4" w:space="0" w:color="auto"/>
              <w:right w:val="single" w:sz="4" w:space="0" w:color="auto"/>
            </w:tcBorders>
            <w:hideMark/>
          </w:tcPr>
          <w:p w14:paraId="16DDEE2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0522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FE2A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A83278" w14:textId="77777777" w:rsidR="00E17CB2" w:rsidRDefault="00E17CB2">
            <w:pPr>
              <w:pStyle w:val="TAL"/>
              <w:rPr>
                <w:sz w:val="16"/>
              </w:rPr>
            </w:pPr>
            <w:r>
              <w:rPr>
                <w:sz w:val="16"/>
              </w:rPr>
              <w:t>TEI14_Test, 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AA4EF3F" w14:textId="77777777" w:rsidR="00E17CB2" w:rsidRDefault="00E17CB2">
            <w:pPr>
              <w:pStyle w:val="TAL"/>
              <w:rPr>
                <w:sz w:val="16"/>
              </w:rPr>
            </w:pPr>
            <w:r>
              <w:rPr>
                <w:sz w:val="16"/>
              </w:rPr>
              <w:t>agreed</w:t>
            </w:r>
          </w:p>
        </w:tc>
      </w:tr>
      <w:tr w:rsidR="00E17CB2" w14:paraId="7549A4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5DB5CB" w14:textId="77777777" w:rsidR="00E17CB2" w:rsidRDefault="00E17CB2">
            <w:pPr>
              <w:pStyle w:val="TAL"/>
              <w:rPr>
                <w:sz w:val="16"/>
              </w:rPr>
            </w:pPr>
            <w:r>
              <w:rPr>
                <w:sz w:val="16"/>
              </w:rPr>
              <w:t>R5-230591</w:t>
            </w:r>
          </w:p>
        </w:tc>
        <w:tc>
          <w:tcPr>
            <w:tcW w:w="3098" w:type="dxa"/>
            <w:tcBorders>
              <w:top w:val="single" w:sz="4" w:space="0" w:color="auto"/>
              <w:left w:val="single" w:sz="4" w:space="0" w:color="auto"/>
              <w:bottom w:val="single" w:sz="4" w:space="0" w:color="auto"/>
              <w:right w:val="single" w:sz="4" w:space="0" w:color="auto"/>
            </w:tcBorders>
            <w:hideMark/>
          </w:tcPr>
          <w:p w14:paraId="171404B7" w14:textId="77777777" w:rsidR="00E17CB2" w:rsidRDefault="00E17CB2">
            <w:pPr>
              <w:pStyle w:val="TAL"/>
              <w:rPr>
                <w:sz w:val="16"/>
              </w:rPr>
            </w:pPr>
            <w:r>
              <w:rPr>
                <w:sz w:val="16"/>
              </w:rPr>
              <w:t>Correction to LTE testcase 6.1.1.2a</w:t>
            </w:r>
          </w:p>
        </w:tc>
        <w:tc>
          <w:tcPr>
            <w:tcW w:w="1408" w:type="dxa"/>
            <w:tcBorders>
              <w:top w:val="single" w:sz="4" w:space="0" w:color="auto"/>
              <w:left w:val="single" w:sz="4" w:space="0" w:color="auto"/>
              <w:bottom w:val="single" w:sz="4" w:space="0" w:color="auto"/>
              <w:right w:val="single" w:sz="4" w:space="0" w:color="auto"/>
            </w:tcBorders>
            <w:hideMark/>
          </w:tcPr>
          <w:p w14:paraId="76059D65" w14:textId="77777777" w:rsidR="00E17CB2" w:rsidRDefault="00E17CB2">
            <w:pPr>
              <w:pStyle w:val="TAL"/>
              <w:rPr>
                <w:sz w:val="16"/>
              </w:rPr>
            </w:pPr>
            <w:r>
              <w:rPr>
                <w:sz w:val="16"/>
              </w:rPr>
              <w:t>Qualcomm Incorporated, Anritsu Ltd</w:t>
            </w:r>
          </w:p>
        </w:tc>
        <w:tc>
          <w:tcPr>
            <w:tcW w:w="913" w:type="dxa"/>
            <w:tcBorders>
              <w:top w:val="single" w:sz="4" w:space="0" w:color="auto"/>
              <w:left w:val="single" w:sz="4" w:space="0" w:color="auto"/>
              <w:bottom w:val="single" w:sz="4" w:space="0" w:color="auto"/>
              <w:right w:val="single" w:sz="4" w:space="0" w:color="auto"/>
            </w:tcBorders>
            <w:hideMark/>
          </w:tcPr>
          <w:p w14:paraId="50741F61"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11E4B777" w14:textId="77777777" w:rsidR="00E17CB2" w:rsidRDefault="00E17CB2">
            <w:pPr>
              <w:pStyle w:val="TAL"/>
              <w:rPr>
                <w:sz w:val="16"/>
              </w:rPr>
            </w:pPr>
            <w:r>
              <w:rPr>
                <w:sz w:val="16"/>
              </w:rPr>
              <w:t>5179</w:t>
            </w:r>
          </w:p>
        </w:tc>
        <w:tc>
          <w:tcPr>
            <w:tcW w:w="256" w:type="dxa"/>
            <w:tcBorders>
              <w:top w:val="single" w:sz="4" w:space="0" w:color="auto"/>
              <w:left w:val="single" w:sz="4" w:space="0" w:color="auto"/>
              <w:bottom w:val="single" w:sz="4" w:space="0" w:color="auto"/>
              <w:right w:val="single" w:sz="4" w:space="0" w:color="auto"/>
            </w:tcBorders>
            <w:hideMark/>
          </w:tcPr>
          <w:p w14:paraId="0E5F00F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B3AD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08C9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151EA1" w14:textId="77777777" w:rsidR="00E17CB2" w:rsidRDefault="00E17CB2">
            <w:pPr>
              <w:pStyle w:val="TAL"/>
              <w:rPr>
                <w:sz w:val="16"/>
              </w:rPr>
            </w:pPr>
            <w:r>
              <w:rPr>
                <w:sz w:val="16"/>
              </w:rPr>
              <w:t>TEI8_Test</w:t>
            </w:r>
          </w:p>
        </w:tc>
        <w:tc>
          <w:tcPr>
            <w:tcW w:w="967" w:type="dxa"/>
            <w:tcBorders>
              <w:top w:val="single" w:sz="4" w:space="0" w:color="auto"/>
              <w:left w:val="single" w:sz="4" w:space="0" w:color="auto"/>
              <w:bottom w:val="single" w:sz="4" w:space="0" w:color="auto"/>
              <w:right w:val="single" w:sz="4" w:space="0" w:color="auto"/>
            </w:tcBorders>
            <w:hideMark/>
          </w:tcPr>
          <w:p w14:paraId="6A4507D0" w14:textId="77777777" w:rsidR="00E17CB2" w:rsidRDefault="00E17CB2">
            <w:pPr>
              <w:pStyle w:val="TAL"/>
              <w:rPr>
                <w:sz w:val="16"/>
              </w:rPr>
            </w:pPr>
            <w:r>
              <w:rPr>
                <w:sz w:val="16"/>
              </w:rPr>
              <w:t>agreed</w:t>
            </w:r>
          </w:p>
        </w:tc>
      </w:tr>
      <w:tr w:rsidR="00E17CB2" w14:paraId="52C740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26AF35" w14:textId="77777777" w:rsidR="00E17CB2" w:rsidRDefault="00E17CB2">
            <w:pPr>
              <w:pStyle w:val="TAL"/>
              <w:rPr>
                <w:sz w:val="16"/>
              </w:rPr>
            </w:pPr>
            <w:r>
              <w:rPr>
                <w:sz w:val="16"/>
              </w:rPr>
              <w:t>R5-230649</w:t>
            </w:r>
          </w:p>
        </w:tc>
        <w:tc>
          <w:tcPr>
            <w:tcW w:w="3098" w:type="dxa"/>
            <w:tcBorders>
              <w:top w:val="single" w:sz="4" w:space="0" w:color="auto"/>
              <w:left w:val="single" w:sz="4" w:space="0" w:color="auto"/>
              <w:bottom w:val="single" w:sz="4" w:space="0" w:color="auto"/>
              <w:right w:val="single" w:sz="4" w:space="0" w:color="auto"/>
            </w:tcBorders>
            <w:hideMark/>
          </w:tcPr>
          <w:p w14:paraId="581C5819" w14:textId="77777777" w:rsidR="00E17CB2" w:rsidRDefault="00E17CB2">
            <w:pPr>
              <w:pStyle w:val="TAL"/>
              <w:rPr>
                <w:sz w:val="16"/>
              </w:rPr>
            </w:pPr>
            <w:r>
              <w:rPr>
                <w:sz w:val="16"/>
              </w:rPr>
              <w:t>Addition of EPS UPIP TC 7.3.4.x-User Plane Integrity Protection</w:t>
            </w:r>
          </w:p>
        </w:tc>
        <w:tc>
          <w:tcPr>
            <w:tcW w:w="1408" w:type="dxa"/>
            <w:tcBorders>
              <w:top w:val="single" w:sz="4" w:space="0" w:color="auto"/>
              <w:left w:val="single" w:sz="4" w:space="0" w:color="auto"/>
              <w:bottom w:val="single" w:sz="4" w:space="0" w:color="auto"/>
              <w:right w:val="single" w:sz="4" w:space="0" w:color="auto"/>
            </w:tcBorders>
            <w:hideMark/>
          </w:tcPr>
          <w:p w14:paraId="526C9ABC"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2B790E77"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5E2CC1D9" w14:textId="77777777" w:rsidR="00E17CB2" w:rsidRDefault="00E17CB2">
            <w:pPr>
              <w:pStyle w:val="TAL"/>
              <w:rPr>
                <w:sz w:val="16"/>
              </w:rPr>
            </w:pPr>
            <w:r>
              <w:rPr>
                <w:sz w:val="16"/>
              </w:rPr>
              <w:t>5180</w:t>
            </w:r>
          </w:p>
        </w:tc>
        <w:tc>
          <w:tcPr>
            <w:tcW w:w="256" w:type="dxa"/>
            <w:tcBorders>
              <w:top w:val="single" w:sz="4" w:space="0" w:color="auto"/>
              <w:left w:val="single" w:sz="4" w:space="0" w:color="auto"/>
              <w:bottom w:val="single" w:sz="4" w:space="0" w:color="auto"/>
              <w:right w:val="single" w:sz="4" w:space="0" w:color="auto"/>
            </w:tcBorders>
            <w:hideMark/>
          </w:tcPr>
          <w:p w14:paraId="76157AC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13C8B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07AC6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6D0345" w14:textId="77777777" w:rsidR="00E17CB2" w:rsidRDefault="00E17CB2">
            <w:pPr>
              <w:pStyle w:val="TAL"/>
              <w:rPr>
                <w:sz w:val="16"/>
              </w:rPr>
            </w:pPr>
            <w:r>
              <w:rPr>
                <w:sz w:val="16"/>
              </w:rPr>
              <w:t>UPIP_SEC_LTE-RAN-</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523357A" w14:textId="77777777" w:rsidR="00E17CB2" w:rsidRDefault="00E17CB2">
            <w:pPr>
              <w:pStyle w:val="TAL"/>
              <w:rPr>
                <w:sz w:val="16"/>
              </w:rPr>
            </w:pPr>
            <w:r>
              <w:rPr>
                <w:sz w:val="16"/>
              </w:rPr>
              <w:t>withdrawn</w:t>
            </w:r>
          </w:p>
        </w:tc>
      </w:tr>
      <w:tr w:rsidR="00E17CB2" w14:paraId="20F8A5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0C88ED" w14:textId="77777777" w:rsidR="00E17CB2" w:rsidRDefault="00E17CB2">
            <w:pPr>
              <w:pStyle w:val="TAL"/>
              <w:rPr>
                <w:sz w:val="16"/>
              </w:rPr>
            </w:pPr>
            <w:r>
              <w:rPr>
                <w:sz w:val="16"/>
              </w:rPr>
              <w:t>R5-230936</w:t>
            </w:r>
          </w:p>
        </w:tc>
        <w:tc>
          <w:tcPr>
            <w:tcW w:w="3098" w:type="dxa"/>
            <w:tcBorders>
              <w:top w:val="single" w:sz="4" w:space="0" w:color="auto"/>
              <w:left w:val="single" w:sz="4" w:space="0" w:color="auto"/>
              <w:bottom w:val="single" w:sz="4" w:space="0" w:color="auto"/>
              <w:right w:val="single" w:sz="4" w:space="0" w:color="auto"/>
            </w:tcBorders>
            <w:hideMark/>
          </w:tcPr>
          <w:p w14:paraId="18EDD141" w14:textId="77777777" w:rsidR="00E17CB2" w:rsidRDefault="00E17CB2">
            <w:pPr>
              <w:pStyle w:val="TAL"/>
              <w:rPr>
                <w:sz w:val="16"/>
              </w:rPr>
            </w:pPr>
            <w:r>
              <w:rPr>
                <w:sz w:val="16"/>
              </w:rPr>
              <w:t>Addition of New MUSIM TC 9.3.1.20- Service Request / MUSIM / Rejection of paging</w:t>
            </w:r>
          </w:p>
        </w:tc>
        <w:tc>
          <w:tcPr>
            <w:tcW w:w="1408" w:type="dxa"/>
            <w:tcBorders>
              <w:top w:val="single" w:sz="4" w:space="0" w:color="auto"/>
              <w:left w:val="single" w:sz="4" w:space="0" w:color="auto"/>
              <w:bottom w:val="single" w:sz="4" w:space="0" w:color="auto"/>
              <w:right w:val="single" w:sz="4" w:space="0" w:color="auto"/>
            </w:tcBorders>
            <w:hideMark/>
          </w:tcPr>
          <w:p w14:paraId="76816654"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5D3F9BCD"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6C48E7E7" w14:textId="77777777" w:rsidR="00E17CB2" w:rsidRDefault="00E17CB2">
            <w:pPr>
              <w:pStyle w:val="TAL"/>
              <w:rPr>
                <w:sz w:val="16"/>
              </w:rPr>
            </w:pPr>
            <w:r>
              <w:rPr>
                <w:sz w:val="16"/>
              </w:rPr>
              <w:t>5181</w:t>
            </w:r>
          </w:p>
        </w:tc>
        <w:tc>
          <w:tcPr>
            <w:tcW w:w="256" w:type="dxa"/>
            <w:tcBorders>
              <w:top w:val="single" w:sz="4" w:space="0" w:color="auto"/>
              <w:left w:val="single" w:sz="4" w:space="0" w:color="auto"/>
              <w:bottom w:val="single" w:sz="4" w:space="0" w:color="auto"/>
              <w:right w:val="single" w:sz="4" w:space="0" w:color="auto"/>
            </w:tcBorders>
            <w:hideMark/>
          </w:tcPr>
          <w:p w14:paraId="43F580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49EB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D173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524D43"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006AEC52" w14:textId="77777777" w:rsidR="00E17CB2" w:rsidRDefault="00E17CB2">
            <w:pPr>
              <w:pStyle w:val="TAL"/>
              <w:rPr>
                <w:sz w:val="16"/>
              </w:rPr>
            </w:pPr>
            <w:r>
              <w:rPr>
                <w:sz w:val="16"/>
              </w:rPr>
              <w:t>revised</w:t>
            </w:r>
          </w:p>
        </w:tc>
      </w:tr>
      <w:tr w:rsidR="00E17CB2" w14:paraId="3EF1112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E8B9E7" w14:textId="77777777" w:rsidR="00E17CB2" w:rsidRDefault="00E17CB2">
            <w:pPr>
              <w:pStyle w:val="TAL"/>
              <w:rPr>
                <w:sz w:val="16"/>
              </w:rPr>
            </w:pPr>
            <w:r>
              <w:rPr>
                <w:sz w:val="16"/>
              </w:rPr>
              <w:t>R5-231522</w:t>
            </w:r>
          </w:p>
        </w:tc>
        <w:tc>
          <w:tcPr>
            <w:tcW w:w="3098" w:type="dxa"/>
            <w:tcBorders>
              <w:top w:val="single" w:sz="4" w:space="0" w:color="auto"/>
              <w:left w:val="single" w:sz="4" w:space="0" w:color="auto"/>
              <w:bottom w:val="single" w:sz="4" w:space="0" w:color="auto"/>
              <w:right w:val="single" w:sz="4" w:space="0" w:color="auto"/>
            </w:tcBorders>
            <w:hideMark/>
          </w:tcPr>
          <w:p w14:paraId="6430D1F5" w14:textId="77777777" w:rsidR="00E17CB2" w:rsidRDefault="00E17CB2">
            <w:pPr>
              <w:pStyle w:val="TAL"/>
              <w:rPr>
                <w:sz w:val="16"/>
              </w:rPr>
            </w:pPr>
            <w:r>
              <w:rPr>
                <w:sz w:val="16"/>
              </w:rPr>
              <w:t>Addition of New MUSIM TC 9.3.1.20- Service Request / MUSIM / Rejection of paging</w:t>
            </w:r>
          </w:p>
        </w:tc>
        <w:tc>
          <w:tcPr>
            <w:tcW w:w="1408" w:type="dxa"/>
            <w:tcBorders>
              <w:top w:val="single" w:sz="4" w:space="0" w:color="auto"/>
              <w:left w:val="single" w:sz="4" w:space="0" w:color="auto"/>
              <w:bottom w:val="single" w:sz="4" w:space="0" w:color="auto"/>
              <w:right w:val="single" w:sz="4" w:space="0" w:color="auto"/>
            </w:tcBorders>
            <w:hideMark/>
          </w:tcPr>
          <w:p w14:paraId="3FF38FFA"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7DE739D7"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2AA2ED02" w14:textId="77777777" w:rsidR="00E17CB2" w:rsidRDefault="00E17CB2">
            <w:pPr>
              <w:pStyle w:val="TAL"/>
              <w:rPr>
                <w:sz w:val="16"/>
              </w:rPr>
            </w:pPr>
            <w:r>
              <w:rPr>
                <w:sz w:val="16"/>
              </w:rPr>
              <w:t>5181</w:t>
            </w:r>
          </w:p>
        </w:tc>
        <w:tc>
          <w:tcPr>
            <w:tcW w:w="256" w:type="dxa"/>
            <w:tcBorders>
              <w:top w:val="single" w:sz="4" w:space="0" w:color="auto"/>
              <w:left w:val="single" w:sz="4" w:space="0" w:color="auto"/>
              <w:bottom w:val="single" w:sz="4" w:space="0" w:color="auto"/>
              <w:right w:val="single" w:sz="4" w:space="0" w:color="auto"/>
            </w:tcBorders>
            <w:hideMark/>
          </w:tcPr>
          <w:p w14:paraId="476B41F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8CE6B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F3BF3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FBC7FF"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3C3456C1" w14:textId="77777777" w:rsidR="00E17CB2" w:rsidRDefault="00E17CB2">
            <w:pPr>
              <w:pStyle w:val="TAL"/>
              <w:rPr>
                <w:sz w:val="16"/>
              </w:rPr>
            </w:pPr>
            <w:r>
              <w:rPr>
                <w:sz w:val="16"/>
              </w:rPr>
              <w:t>agreed</w:t>
            </w:r>
          </w:p>
        </w:tc>
      </w:tr>
      <w:tr w:rsidR="00E17CB2" w14:paraId="3B58297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2B628D" w14:textId="77777777" w:rsidR="00E17CB2" w:rsidRDefault="00E17CB2">
            <w:pPr>
              <w:pStyle w:val="TAL"/>
              <w:rPr>
                <w:sz w:val="16"/>
              </w:rPr>
            </w:pPr>
            <w:r>
              <w:rPr>
                <w:sz w:val="16"/>
              </w:rPr>
              <w:t>R5-230958</w:t>
            </w:r>
          </w:p>
        </w:tc>
        <w:tc>
          <w:tcPr>
            <w:tcW w:w="3098" w:type="dxa"/>
            <w:tcBorders>
              <w:top w:val="single" w:sz="4" w:space="0" w:color="auto"/>
              <w:left w:val="single" w:sz="4" w:space="0" w:color="auto"/>
              <w:bottom w:val="single" w:sz="4" w:space="0" w:color="auto"/>
              <w:right w:val="single" w:sz="4" w:space="0" w:color="auto"/>
            </w:tcBorders>
            <w:hideMark/>
          </w:tcPr>
          <w:p w14:paraId="38709836" w14:textId="77777777" w:rsidR="00E17CB2" w:rsidRDefault="00E17CB2">
            <w:pPr>
              <w:pStyle w:val="TAL"/>
              <w:rPr>
                <w:sz w:val="16"/>
              </w:rPr>
            </w:pPr>
            <w:r>
              <w:rPr>
                <w:sz w:val="16"/>
              </w:rPr>
              <w:t>Addition of MUSIM test case 9.2.1.1.33</w:t>
            </w:r>
          </w:p>
        </w:tc>
        <w:tc>
          <w:tcPr>
            <w:tcW w:w="1408" w:type="dxa"/>
            <w:tcBorders>
              <w:top w:val="single" w:sz="4" w:space="0" w:color="auto"/>
              <w:left w:val="single" w:sz="4" w:space="0" w:color="auto"/>
              <w:bottom w:val="single" w:sz="4" w:space="0" w:color="auto"/>
              <w:right w:val="single" w:sz="4" w:space="0" w:color="auto"/>
            </w:tcBorders>
            <w:hideMark/>
          </w:tcPr>
          <w:p w14:paraId="528C130D"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62C3C5D8"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0B89CD6F" w14:textId="77777777" w:rsidR="00E17CB2" w:rsidRDefault="00E17CB2">
            <w:pPr>
              <w:pStyle w:val="TAL"/>
              <w:rPr>
                <w:sz w:val="16"/>
              </w:rPr>
            </w:pPr>
            <w:r>
              <w:rPr>
                <w:sz w:val="16"/>
              </w:rPr>
              <w:t>5182</w:t>
            </w:r>
          </w:p>
        </w:tc>
        <w:tc>
          <w:tcPr>
            <w:tcW w:w="256" w:type="dxa"/>
            <w:tcBorders>
              <w:top w:val="single" w:sz="4" w:space="0" w:color="auto"/>
              <w:left w:val="single" w:sz="4" w:space="0" w:color="auto"/>
              <w:bottom w:val="single" w:sz="4" w:space="0" w:color="auto"/>
              <w:right w:val="single" w:sz="4" w:space="0" w:color="auto"/>
            </w:tcBorders>
            <w:hideMark/>
          </w:tcPr>
          <w:p w14:paraId="409AC64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CB4AE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A61D4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BEB67E"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2C6BB6FF" w14:textId="77777777" w:rsidR="00E17CB2" w:rsidRDefault="00E17CB2">
            <w:pPr>
              <w:pStyle w:val="TAL"/>
              <w:rPr>
                <w:sz w:val="16"/>
              </w:rPr>
            </w:pPr>
            <w:r>
              <w:rPr>
                <w:sz w:val="16"/>
              </w:rPr>
              <w:t>agreed</w:t>
            </w:r>
          </w:p>
        </w:tc>
      </w:tr>
      <w:tr w:rsidR="00E17CB2" w14:paraId="3A9BF0B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3B38A8" w14:textId="77777777" w:rsidR="00E17CB2" w:rsidRDefault="00E17CB2">
            <w:pPr>
              <w:pStyle w:val="TAL"/>
              <w:rPr>
                <w:sz w:val="16"/>
              </w:rPr>
            </w:pPr>
            <w:r>
              <w:rPr>
                <w:sz w:val="16"/>
              </w:rPr>
              <w:t>R5-230961</w:t>
            </w:r>
          </w:p>
        </w:tc>
        <w:tc>
          <w:tcPr>
            <w:tcW w:w="3098" w:type="dxa"/>
            <w:tcBorders>
              <w:top w:val="single" w:sz="4" w:space="0" w:color="auto"/>
              <w:left w:val="single" w:sz="4" w:space="0" w:color="auto"/>
              <w:bottom w:val="single" w:sz="4" w:space="0" w:color="auto"/>
              <w:right w:val="single" w:sz="4" w:space="0" w:color="auto"/>
            </w:tcBorders>
            <w:hideMark/>
          </w:tcPr>
          <w:p w14:paraId="3AF965FD" w14:textId="77777777" w:rsidR="00E17CB2" w:rsidRDefault="00E17CB2">
            <w:pPr>
              <w:pStyle w:val="TAL"/>
              <w:rPr>
                <w:sz w:val="16"/>
              </w:rPr>
            </w:pPr>
            <w:r>
              <w:rPr>
                <w:sz w:val="16"/>
              </w:rPr>
              <w:t>Addition of MUSIM test case 9.2.3.1.31</w:t>
            </w:r>
          </w:p>
        </w:tc>
        <w:tc>
          <w:tcPr>
            <w:tcW w:w="1408" w:type="dxa"/>
            <w:tcBorders>
              <w:top w:val="single" w:sz="4" w:space="0" w:color="auto"/>
              <w:left w:val="single" w:sz="4" w:space="0" w:color="auto"/>
              <w:bottom w:val="single" w:sz="4" w:space="0" w:color="auto"/>
              <w:right w:val="single" w:sz="4" w:space="0" w:color="auto"/>
            </w:tcBorders>
            <w:hideMark/>
          </w:tcPr>
          <w:p w14:paraId="0CCA7667"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4E2CF893"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2E491138" w14:textId="77777777" w:rsidR="00E17CB2" w:rsidRDefault="00E17CB2">
            <w:pPr>
              <w:pStyle w:val="TAL"/>
              <w:rPr>
                <w:sz w:val="16"/>
              </w:rPr>
            </w:pPr>
            <w:r>
              <w:rPr>
                <w:sz w:val="16"/>
              </w:rPr>
              <w:t>5183</w:t>
            </w:r>
          </w:p>
        </w:tc>
        <w:tc>
          <w:tcPr>
            <w:tcW w:w="256" w:type="dxa"/>
            <w:tcBorders>
              <w:top w:val="single" w:sz="4" w:space="0" w:color="auto"/>
              <w:left w:val="single" w:sz="4" w:space="0" w:color="auto"/>
              <w:bottom w:val="single" w:sz="4" w:space="0" w:color="auto"/>
              <w:right w:val="single" w:sz="4" w:space="0" w:color="auto"/>
            </w:tcBorders>
            <w:hideMark/>
          </w:tcPr>
          <w:p w14:paraId="442667D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69619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D0CA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5FCF265"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73EBDD76" w14:textId="77777777" w:rsidR="00E17CB2" w:rsidRDefault="00E17CB2">
            <w:pPr>
              <w:pStyle w:val="TAL"/>
              <w:rPr>
                <w:sz w:val="16"/>
              </w:rPr>
            </w:pPr>
            <w:r>
              <w:rPr>
                <w:sz w:val="16"/>
              </w:rPr>
              <w:t>revised</w:t>
            </w:r>
          </w:p>
        </w:tc>
      </w:tr>
      <w:tr w:rsidR="00E17CB2" w14:paraId="15AADB3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6EE8F7" w14:textId="77777777" w:rsidR="00E17CB2" w:rsidRDefault="00E17CB2">
            <w:pPr>
              <w:pStyle w:val="TAL"/>
              <w:rPr>
                <w:sz w:val="16"/>
              </w:rPr>
            </w:pPr>
            <w:r>
              <w:rPr>
                <w:sz w:val="16"/>
              </w:rPr>
              <w:t>R5-231523</w:t>
            </w:r>
          </w:p>
        </w:tc>
        <w:tc>
          <w:tcPr>
            <w:tcW w:w="3098" w:type="dxa"/>
            <w:tcBorders>
              <w:top w:val="single" w:sz="4" w:space="0" w:color="auto"/>
              <w:left w:val="single" w:sz="4" w:space="0" w:color="auto"/>
              <w:bottom w:val="single" w:sz="4" w:space="0" w:color="auto"/>
              <w:right w:val="single" w:sz="4" w:space="0" w:color="auto"/>
            </w:tcBorders>
            <w:hideMark/>
          </w:tcPr>
          <w:p w14:paraId="38EBF398" w14:textId="77777777" w:rsidR="00E17CB2" w:rsidRDefault="00E17CB2">
            <w:pPr>
              <w:pStyle w:val="TAL"/>
              <w:rPr>
                <w:sz w:val="16"/>
              </w:rPr>
            </w:pPr>
            <w:r>
              <w:rPr>
                <w:sz w:val="16"/>
              </w:rPr>
              <w:t>Addition of MUSIM test case 9.2.3.1.31</w:t>
            </w:r>
          </w:p>
        </w:tc>
        <w:tc>
          <w:tcPr>
            <w:tcW w:w="1408" w:type="dxa"/>
            <w:tcBorders>
              <w:top w:val="single" w:sz="4" w:space="0" w:color="auto"/>
              <w:left w:val="single" w:sz="4" w:space="0" w:color="auto"/>
              <w:bottom w:val="single" w:sz="4" w:space="0" w:color="auto"/>
              <w:right w:val="single" w:sz="4" w:space="0" w:color="auto"/>
            </w:tcBorders>
            <w:hideMark/>
          </w:tcPr>
          <w:p w14:paraId="4EECD9F8"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6F72F16F"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27A51035" w14:textId="77777777" w:rsidR="00E17CB2" w:rsidRDefault="00E17CB2">
            <w:pPr>
              <w:pStyle w:val="TAL"/>
              <w:rPr>
                <w:sz w:val="16"/>
              </w:rPr>
            </w:pPr>
            <w:r>
              <w:rPr>
                <w:sz w:val="16"/>
              </w:rPr>
              <w:t>5183</w:t>
            </w:r>
          </w:p>
        </w:tc>
        <w:tc>
          <w:tcPr>
            <w:tcW w:w="256" w:type="dxa"/>
            <w:tcBorders>
              <w:top w:val="single" w:sz="4" w:space="0" w:color="auto"/>
              <w:left w:val="single" w:sz="4" w:space="0" w:color="auto"/>
              <w:bottom w:val="single" w:sz="4" w:space="0" w:color="auto"/>
              <w:right w:val="single" w:sz="4" w:space="0" w:color="auto"/>
            </w:tcBorders>
            <w:hideMark/>
          </w:tcPr>
          <w:p w14:paraId="026B95D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460827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7916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5C2BE2"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480C29C2" w14:textId="77777777" w:rsidR="00E17CB2" w:rsidRDefault="00E17CB2">
            <w:pPr>
              <w:pStyle w:val="TAL"/>
              <w:rPr>
                <w:sz w:val="16"/>
              </w:rPr>
            </w:pPr>
            <w:r>
              <w:rPr>
                <w:sz w:val="16"/>
              </w:rPr>
              <w:t>agreed</w:t>
            </w:r>
          </w:p>
        </w:tc>
      </w:tr>
      <w:tr w:rsidR="00E17CB2" w14:paraId="4F21D59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A85C7D" w14:textId="77777777" w:rsidR="00E17CB2" w:rsidRDefault="00E17CB2">
            <w:pPr>
              <w:pStyle w:val="TAL"/>
              <w:rPr>
                <w:sz w:val="16"/>
              </w:rPr>
            </w:pPr>
            <w:r>
              <w:rPr>
                <w:sz w:val="16"/>
              </w:rPr>
              <w:t>R5-231028</w:t>
            </w:r>
          </w:p>
        </w:tc>
        <w:tc>
          <w:tcPr>
            <w:tcW w:w="3098" w:type="dxa"/>
            <w:tcBorders>
              <w:top w:val="single" w:sz="4" w:space="0" w:color="auto"/>
              <w:left w:val="single" w:sz="4" w:space="0" w:color="auto"/>
              <w:bottom w:val="single" w:sz="4" w:space="0" w:color="auto"/>
              <w:right w:val="single" w:sz="4" w:space="0" w:color="auto"/>
            </w:tcBorders>
            <w:hideMark/>
          </w:tcPr>
          <w:p w14:paraId="13F11841" w14:textId="77777777" w:rsidR="00E17CB2" w:rsidRDefault="00E17CB2">
            <w:pPr>
              <w:pStyle w:val="TAL"/>
              <w:rPr>
                <w:sz w:val="16"/>
              </w:rPr>
            </w:pPr>
            <w:r>
              <w:rPr>
                <w:sz w:val="16"/>
              </w:rPr>
              <w:t>Correction of IoT NTN TC 6.1.1.10</w:t>
            </w:r>
          </w:p>
        </w:tc>
        <w:tc>
          <w:tcPr>
            <w:tcW w:w="1408" w:type="dxa"/>
            <w:tcBorders>
              <w:top w:val="single" w:sz="4" w:space="0" w:color="auto"/>
              <w:left w:val="single" w:sz="4" w:space="0" w:color="auto"/>
              <w:bottom w:val="single" w:sz="4" w:space="0" w:color="auto"/>
              <w:right w:val="single" w:sz="4" w:space="0" w:color="auto"/>
            </w:tcBorders>
            <w:hideMark/>
          </w:tcPr>
          <w:p w14:paraId="233C3E39"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92BC48E"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F207019" w14:textId="77777777" w:rsidR="00E17CB2" w:rsidRDefault="00E17CB2">
            <w:pPr>
              <w:pStyle w:val="TAL"/>
              <w:rPr>
                <w:sz w:val="16"/>
              </w:rPr>
            </w:pPr>
            <w:r>
              <w:rPr>
                <w:sz w:val="16"/>
              </w:rPr>
              <w:t>5184</w:t>
            </w:r>
          </w:p>
        </w:tc>
        <w:tc>
          <w:tcPr>
            <w:tcW w:w="256" w:type="dxa"/>
            <w:tcBorders>
              <w:top w:val="single" w:sz="4" w:space="0" w:color="auto"/>
              <w:left w:val="single" w:sz="4" w:space="0" w:color="auto"/>
              <w:bottom w:val="single" w:sz="4" w:space="0" w:color="auto"/>
              <w:right w:val="single" w:sz="4" w:space="0" w:color="auto"/>
            </w:tcBorders>
            <w:hideMark/>
          </w:tcPr>
          <w:p w14:paraId="1A795A3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8759A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8856A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713AD5"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EEAC203" w14:textId="77777777" w:rsidR="00E17CB2" w:rsidRDefault="00E17CB2">
            <w:pPr>
              <w:pStyle w:val="TAL"/>
              <w:rPr>
                <w:sz w:val="16"/>
              </w:rPr>
            </w:pPr>
            <w:r>
              <w:rPr>
                <w:sz w:val="16"/>
              </w:rPr>
              <w:t>revised</w:t>
            </w:r>
          </w:p>
        </w:tc>
      </w:tr>
      <w:tr w:rsidR="00E17CB2" w14:paraId="1A71777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0CD0C9" w14:textId="77777777" w:rsidR="00E17CB2" w:rsidRDefault="00E17CB2">
            <w:pPr>
              <w:pStyle w:val="TAL"/>
              <w:rPr>
                <w:sz w:val="16"/>
              </w:rPr>
            </w:pPr>
            <w:r>
              <w:rPr>
                <w:sz w:val="16"/>
              </w:rPr>
              <w:t>R5-231916</w:t>
            </w:r>
          </w:p>
        </w:tc>
        <w:tc>
          <w:tcPr>
            <w:tcW w:w="3098" w:type="dxa"/>
            <w:tcBorders>
              <w:top w:val="single" w:sz="4" w:space="0" w:color="auto"/>
              <w:left w:val="single" w:sz="4" w:space="0" w:color="auto"/>
              <w:bottom w:val="single" w:sz="4" w:space="0" w:color="auto"/>
              <w:right w:val="single" w:sz="4" w:space="0" w:color="auto"/>
            </w:tcBorders>
            <w:hideMark/>
          </w:tcPr>
          <w:p w14:paraId="66B2864F" w14:textId="77777777" w:rsidR="00E17CB2" w:rsidRDefault="00E17CB2">
            <w:pPr>
              <w:pStyle w:val="TAL"/>
              <w:rPr>
                <w:sz w:val="16"/>
              </w:rPr>
            </w:pPr>
            <w:r>
              <w:rPr>
                <w:sz w:val="16"/>
              </w:rPr>
              <w:t>Correction of IoT NTN TC 6.1.1.10</w:t>
            </w:r>
          </w:p>
        </w:tc>
        <w:tc>
          <w:tcPr>
            <w:tcW w:w="1408" w:type="dxa"/>
            <w:tcBorders>
              <w:top w:val="single" w:sz="4" w:space="0" w:color="auto"/>
              <w:left w:val="single" w:sz="4" w:space="0" w:color="auto"/>
              <w:bottom w:val="single" w:sz="4" w:space="0" w:color="auto"/>
              <w:right w:val="single" w:sz="4" w:space="0" w:color="auto"/>
            </w:tcBorders>
            <w:hideMark/>
          </w:tcPr>
          <w:p w14:paraId="69D775FD"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09D65D54"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FC72100" w14:textId="77777777" w:rsidR="00E17CB2" w:rsidRDefault="00E17CB2">
            <w:pPr>
              <w:pStyle w:val="TAL"/>
              <w:rPr>
                <w:sz w:val="16"/>
              </w:rPr>
            </w:pPr>
            <w:r>
              <w:rPr>
                <w:sz w:val="16"/>
              </w:rPr>
              <w:t>5184</w:t>
            </w:r>
          </w:p>
        </w:tc>
        <w:tc>
          <w:tcPr>
            <w:tcW w:w="256" w:type="dxa"/>
            <w:tcBorders>
              <w:top w:val="single" w:sz="4" w:space="0" w:color="auto"/>
              <w:left w:val="single" w:sz="4" w:space="0" w:color="auto"/>
              <w:bottom w:val="single" w:sz="4" w:space="0" w:color="auto"/>
              <w:right w:val="single" w:sz="4" w:space="0" w:color="auto"/>
            </w:tcBorders>
            <w:hideMark/>
          </w:tcPr>
          <w:p w14:paraId="1549F3C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11955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0280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02BDF4"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73E41DD" w14:textId="77777777" w:rsidR="00E17CB2" w:rsidRDefault="00E17CB2">
            <w:pPr>
              <w:pStyle w:val="TAL"/>
              <w:rPr>
                <w:sz w:val="16"/>
              </w:rPr>
            </w:pPr>
            <w:r>
              <w:rPr>
                <w:sz w:val="16"/>
              </w:rPr>
              <w:t>agreed</w:t>
            </w:r>
          </w:p>
        </w:tc>
      </w:tr>
      <w:tr w:rsidR="00E17CB2" w14:paraId="702DB7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007183" w14:textId="77777777" w:rsidR="00E17CB2" w:rsidRDefault="00E17CB2">
            <w:pPr>
              <w:pStyle w:val="TAL"/>
              <w:rPr>
                <w:sz w:val="16"/>
              </w:rPr>
            </w:pPr>
            <w:r>
              <w:rPr>
                <w:sz w:val="16"/>
              </w:rPr>
              <w:t>R5-231029</w:t>
            </w:r>
          </w:p>
        </w:tc>
        <w:tc>
          <w:tcPr>
            <w:tcW w:w="3098" w:type="dxa"/>
            <w:tcBorders>
              <w:top w:val="single" w:sz="4" w:space="0" w:color="auto"/>
              <w:left w:val="single" w:sz="4" w:space="0" w:color="auto"/>
              <w:bottom w:val="single" w:sz="4" w:space="0" w:color="auto"/>
              <w:right w:val="single" w:sz="4" w:space="0" w:color="auto"/>
            </w:tcBorders>
            <w:hideMark/>
          </w:tcPr>
          <w:p w14:paraId="420F764C" w14:textId="77777777" w:rsidR="00E17CB2" w:rsidRDefault="00E17CB2">
            <w:pPr>
              <w:pStyle w:val="TAL"/>
              <w:rPr>
                <w:sz w:val="16"/>
              </w:rPr>
            </w:pPr>
            <w:r>
              <w:rPr>
                <w:sz w:val="16"/>
              </w:rPr>
              <w:t>Correction of IoT NTN TC 6.1.1.11</w:t>
            </w:r>
          </w:p>
        </w:tc>
        <w:tc>
          <w:tcPr>
            <w:tcW w:w="1408" w:type="dxa"/>
            <w:tcBorders>
              <w:top w:val="single" w:sz="4" w:space="0" w:color="auto"/>
              <w:left w:val="single" w:sz="4" w:space="0" w:color="auto"/>
              <w:bottom w:val="single" w:sz="4" w:space="0" w:color="auto"/>
              <w:right w:val="single" w:sz="4" w:space="0" w:color="auto"/>
            </w:tcBorders>
            <w:hideMark/>
          </w:tcPr>
          <w:p w14:paraId="663A14ED"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D41C7B3"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F9704AE" w14:textId="77777777" w:rsidR="00E17CB2" w:rsidRDefault="00E17CB2">
            <w:pPr>
              <w:pStyle w:val="TAL"/>
              <w:rPr>
                <w:sz w:val="16"/>
              </w:rPr>
            </w:pPr>
            <w:r>
              <w:rPr>
                <w:sz w:val="16"/>
              </w:rPr>
              <w:t>5185</w:t>
            </w:r>
          </w:p>
        </w:tc>
        <w:tc>
          <w:tcPr>
            <w:tcW w:w="256" w:type="dxa"/>
            <w:tcBorders>
              <w:top w:val="single" w:sz="4" w:space="0" w:color="auto"/>
              <w:left w:val="single" w:sz="4" w:space="0" w:color="auto"/>
              <w:bottom w:val="single" w:sz="4" w:space="0" w:color="auto"/>
              <w:right w:val="single" w:sz="4" w:space="0" w:color="auto"/>
            </w:tcBorders>
            <w:hideMark/>
          </w:tcPr>
          <w:p w14:paraId="1F9B5B3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06CB7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B915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7ED909"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5926AE" w14:textId="77777777" w:rsidR="00E17CB2" w:rsidRDefault="00E17CB2">
            <w:pPr>
              <w:pStyle w:val="TAL"/>
              <w:rPr>
                <w:sz w:val="16"/>
              </w:rPr>
            </w:pPr>
            <w:r>
              <w:rPr>
                <w:sz w:val="16"/>
              </w:rPr>
              <w:t>revised</w:t>
            </w:r>
          </w:p>
        </w:tc>
      </w:tr>
      <w:tr w:rsidR="00E17CB2" w14:paraId="670817A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D83A1F" w14:textId="77777777" w:rsidR="00E17CB2" w:rsidRDefault="00E17CB2">
            <w:pPr>
              <w:pStyle w:val="TAL"/>
              <w:rPr>
                <w:sz w:val="16"/>
              </w:rPr>
            </w:pPr>
            <w:r>
              <w:rPr>
                <w:sz w:val="16"/>
              </w:rPr>
              <w:t>R5-231921</w:t>
            </w:r>
          </w:p>
        </w:tc>
        <w:tc>
          <w:tcPr>
            <w:tcW w:w="3098" w:type="dxa"/>
            <w:tcBorders>
              <w:top w:val="single" w:sz="4" w:space="0" w:color="auto"/>
              <w:left w:val="single" w:sz="4" w:space="0" w:color="auto"/>
              <w:bottom w:val="single" w:sz="4" w:space="0" w:color="auto"/>
              <w:right w:val="single" w:sz="4" w:space="0" w:color="auto"/>
            </w:tcBorders>
            <w:hideMark/>
          </w:tcPr>
          <w:p w14:paraId="163A80EB" w14:textId="77777777" w:rsidR="00E17CB2" w:rsidRDefault="00E17CB2">
            <w:pPr>
              <w:pStyle w:val="TAL"/>
              <w:rPr>
                <w:sz w:val="16"/>
              </w:rPr>
            </w:pPr>
            <w:r>
              <w:rPr>
                <w:sz w:val="16"/>
              </w:rPr>
              <w:t>Correction of IoT NTN TC 6.1.1.11</w:t>
            </w:r>
          </w:p>
        </w:tc>
        <w:tc>
          <w:tcPr>
            <w:tcW w:w="1408" w:type="dxa"/>
            <w:tcBorders>
              <w:top w:val="single" w:sz="4" w:space="0" w:color="auto"/>
              <w:left w:val="single" w:sz="4" w:space="0" w:color="auto"/>
              <w:bottom w:val="single" w:sz="4" w:space="0" w:color="auto"/>
              <w:right w:val="single" w:sz="4" w:space="0" w:color="auto"/>
            </w:tcBorders>
            <w:hideMark/>
          </w:tcPr>
          <w:p w14:paraId="5D70800D"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FED53E8"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0EB8B550" w14:textId="77777777" w:rsidR="00E17CB2" w:rsidRDefault="00E17CB2">
            <w:pPr>
              <w:pStyle w:val="TAL"/>
              <w:rPr>
                <w:sz w:val="16"/>
              </w:rPr>
            </w:pPr>
            <w:r>
              <w:rPr>
                <w:sz w:val="16"/>
              </w:rPr>
              <w:t>5185</w:t>
            </w:r>
          </w:p>
        </w:tc>
        <w:tc>
          <w:tcPr>
            <w:tcW w:w="256" w:type="dxa"/>
            <w:tcBorders>
              <w:top w:val="single" w:sz="4" w:space="0" w:color="auto"/>
              <w:left w:val="single" w:sz="4" w:space="0" w:color="auto"/>
              <w:bottom w:val="single" w:sz="4" w:space="0" w:color="auto"/>
              <w:right w:val="single" w:sz="4" w:space="0" w:color="auto"/>
            </w:tcBorders>
            <w:hideMark/>
          </w:tcPr>
          <w:p w14:paraId="5F10833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786EE4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70326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4B3327"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CF61172" w14:textId="77777777" w:rsidR="00E17CB2" w:rsidRDefault="00E17CB2">
            <w:pPr>
              <w:pStyle w:val="TAL"/>
              <w:rPr>
                <w:sz w:val="16"/>
              </w:rPr>
            </w:pPr>
            <w:r>
              <w:rPr>
                <w:sz w:val="16"/>
              </w:rPr>
              <w:t>agreed</w:t>
            </w:r>
          </w:p>
        </w:tc>
      </w:tr>
      <w:tr w:rsidR="00E17CB2" w14:paraId="57F7A55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81632D" w14:textId="77777777" w:rsidR="00E17CB2" w:rsidRDefault="00E17CB2">
            <w:pPr>
              <w:pStyle w:val="TAL"/>
              <w:rPr>
                <w:sz w:val="16"/>
              </w:rPr>
            </w:pPr>
            <w:r>
              <w:rPr>
                <w:sz w:val="16"/>
              </w:rPr>
              <w:t>R5-231030</w:t>
            </w:r>
          </w:p>
        </w:tc>
        <w:tc>
          <w:tcPr>
            <w:tcW w:w="3098" w:type="dxa"/>
            <w:tcBorders>
              <w:top w:val="single" w:sz="4" w:space="0" w:color="auto"/>
              <w:left w:val="single" w:sz="4" w:space="0" w:color="auto"/>
              <w:bottom w:val="single" w:sz="4" w:space="0" w:color="auto"/>
              <w:right w:val="single" w:sz="4" w:space="0" w:color="auto"/>
            </w:tcBorders>
            <w:hideMark/>
          </w:tcPr>
          <w:p w14:paraId="4AC67D94" w14:textId="77777777" w:rsidR="00E17CB2" w:rsidRDefault="00E17CB2">
            <w:pPr>
              <w:pStyle w:val="TAL"/>
              <w:rPr>
                <w:sz w:val="16"/>
              </w:rPr>
            </w:pPr>
            <w:r>
              <w:rPr>
                <w:sz w:val="16"/>
              </w:rPr>
              <w:t>Correction of IoT NTN TC 7.1.6.6</w:t>
            </w:r>
          </w:p>
        </w:tc>
        <w:tc>
          <w:tcPr>
            <w:tcW w:w="1408" w:type="dxa"/>
            <w:tcBorders>
              <w:top w:val="single" w:sz="4" w:space="0" w:color="auto"/>
              <w:left w:val="single" w:sz="4" w:space="0" w:color="auto"/>
              <w:bottom w:val="single" w:sz="4" w:space="0" w:color="auto"/>
              <w:right w:val="single" w:sz="4" w:space="0" w:color="auto"/>
            </w:tcBorders>
            <w:hideMark/>
          </w:tcPr>
          <w:p w14:paraId="3BCC7480"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D9E3542"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296DE7E4" w14:textId="77777777" w:rsidR="00E17CB2" w:rsidRDefault="00E17CB2">
            <w:pPr>
              <w:pStyle w:val="TAL"/>
              <w:rPr>
                <w:sz w:val="16"/>
              </w:rPr>
            </w:pPr>
            <w:r>
              <w:rPr>
                <w:sz w:val="16"/>
              </w:rPr>
              <w:t>5186</w:t>
            </w:r>
          </w:p>
        </w:tc>
        <w:tc>
          <w:tcPr>
            <w:tcW w:w="256" w:type="dxa"/>
            <w:tcBorders>
              <w:top w:val="single" w:sz="4" w:space="0" w:color="auto"/>
              <w:left w:val="single" w:sz="4" w:space="0" w:color="auto"/>
              <w:bottom w:val="single" w:sz="4" w:space="0" w:color="auto"/>
              <w:right w:val="single" w:sz="4" w:space="0" w:color="auto"/>
            </w:tcBorders>
            <w:hideMark/>
          </w:tcPr>
          <w:p w14:paraId="7865D12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1659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719FB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08DF5D"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66DA8F6" w14:textId="77777777" w:rsidR="00E17CB2" w:rsidRDefault="00E17CB2">
            <w:pPr>
              <w:pStyle w:val="TAL"/>
              <w:rPr>
                <w:sz w:val="16"/>
              </w:rPr>
            </w:pPr>
            <w:r>
              <w:rPr>
                <w:sz w:val="16"/>
              </w:rPr>
              <w:t>revised</w:t>
            </w:r>
          </w:p>
        </w:tc>
      </w:tr>
      <w:tr w:rsidR="00E17CB2" w14:paraId="6455125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8F728B" w14:textId="77777777" w:rsidR="00E17CB2" w:rsidRDefault="00E17CB2">
            <w:pPr>
              <w:pStyle w:val="TAL"/>
              <w:rPr>
                <w:sz w:val="16"/>
              </w:rPr>
            </w:pPr>
            <w:r>
              <w:rPr>
                <w:sz w:val="16"/>
              </w:rPr>
              <w:t>R5-232012</w:t>
            </w:r>
          </w:p>
        </w:tc>
        <w:tc>
          <w:tcPr>
            <w:tcW w:w="3098" w:type="dxa"/>
            <w:tcBorders>
              <w:top w:val="single" w:sz="4" w:space="0" w:color="auto"/>
              <w:left w:val="single" w:sz="4" w:space="0" w:color="auto"/>
              <w:bottom w:val="single" w:sz="4" w:space="0" w:color="auto"/>
              <w:right w:val="single" w:sz="4" w:space="0" w:color="auto"/>
            </w:tcBorders>
            <w:hideMark/>
          </w:tcPr>
          <w:p w14:paraId="642A1A35" w14:textId="77777777" w:rsidR="00E17CB2" w:rsidRDefault="00E17CB2">
            <w:pPr>
              <w:pStyle w:val="TAL"/>
              <w:rPr>
                <w:sz w:val="16"/>
              </w:rPr>
            </w:pPr>
            <w:r>
              <w:rPr>
                <w:sz w:val="16"/>
              </w:rPr>
              <w:t>Correction of IoT NTN TC 7.1.6.6</w:t>
            </w:r>
          </w:p>
        </w:tc>
        <w:tc>
          <w:tcPr>
            <w:tcW w:w="1408" w:type="dxa"/>
            <w:tcBorders>
              <w:top w:val="single" w:sz="4" w:space="0" w:color="auto"/>
              <w:left w:val="single" w:sz="4" w:space="0" w:color="auto"/>
              <w:bottom w:val="single" w:sz="4" w:space="0" w:color="auto"/>
              <w:right w:val="single" w:sz="4" w:space="0" w:color="auto"/>
            </w:tcBorders>
            <w:hideMark/>
          </w:tcPr>
          <w:p w14:paraId="3E3C49AE"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9E37DAA"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1758BA5A" w14:textId="77777777" w:rsidR="00E17CB2" w:rsidRDefault="00E17CB2">
            <w:pPr>
              <w:pStyle w:val="TAL"/>
              <w:rPr>
                <w:sz w:val="16"/>
              </w:rPr>
            </w:pPr>
            <w:r>
              <w:rPr>
                <w:sz w:val="16"/>
              </w:rPr>
              <w:t>5186</w:t>
            </w:r>
          </w:p>
        </w:tc>
        <w:tc>
          <w:tcPr>
            <w:tcW w:w="256" w:type="dxa"/>
            <w:tcBorders>
              <w:top w:val="single" w:sz="4" w:space="0" w:color="auto"/>
              <w:left w:val="single" w:sz="4" w:space="0" w:color="auto"/>
              <w:bottom w:val="single" w:sz="4" w:space="0" w:color="auto"/>
              <w:right w:val="single" w:sz="4" w:space="0" w:color="auto"/>
            </w:tcBorders>
            <w:hideMark/>
          </w:tcPr>
          <w:p w14:paraId="41F1CF2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4A42D4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96A0C8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6E99B0"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20AD333" w14:textId="77777777" w:rsidR="00E17CB2" w:rsidRDefault="00E17CB2">
            <w:pPr>
              <w:pStyle w:val="TAL"/>
              <w:rPr>
                <w:sz w:val="16"/>
              </w:rPr>
            </w:pPr>
            <w:r>
              <w:rPr>
                <w:sz w:val="16"/>
              </w:rPr>
              <w:t>revised</w:t>
            </w:r>
          </w:p>
        </w:tc>
      </w:tr>
      <w:tr w:rsidR="00E17CB2" w14:paraId="4ABF25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EAD39AC" w14:textId="77777777" w:rsidR="00E17CB2" w:rsidRDefault="00E17CB2">
            <w:pPr>
              <w:pStyle w:val="TAL"/>
              <w:rPr>
                <w:sz w:val="16"/>
              </w:rPr>
            </w:pPr>
            <w:r>
              <w:rPr>
                <w:sz w:val="16"/>
              </w:rPr>
              <w:t>R5-231987</w:t>
            </w:r>
          </w:p>
        </w:tc>
        <w:tc>
          <w:tcPr>
            <w:tcW w:w="3098" w:type="dxa"/>
            <w:tcBorders>
              <w:top w:val="single" w:sz="4" w:space="0" w:color="auto"/>
              <w:left w:val="single" w:sz="4" w:space="0" w:color="auto"/>
              <w:bottom w:val="single" w:sz="4" w:space="0" w:color="auto"/>
              <w:right w:val="single" w:sz="4" w:space="0" w:color="auto"/>
            </w:tcBorders>
            <w:hideMark/>
          </w:tcPr>
          <w:p w14:paraId="468A3973" w14:textId="77777777" w:rsidR="00E17CB2" w:rsidRDefault="00E17CB2">
            <w:pPr>
              <w:pStyle w:val="TAL"/>
              <w:rPr>
                <w:sz w:val="16"/>
              </w:rPr>
            </w:pPr>
            <w:r>
              <w:rPr>
                <w:sz w:val="16"/>
              </w:rPr>
              <w:t>Correction of IoT NTN TC 7.1.6.6</w:t>
            </w:r>
          </w:p>
        </w:tc>
        <w:tc>
          <w:tcPr>
            <w:tcW w:w="1408" w:type="dxa"/>
            <w:tcBorders>
              <w:top w:val="single" w:sz="4" w:space="0" w:color="auto"/>
              <w:left w:val="single" w:sz="4" w:space="0" w:color="auto"/>
              <w:bottom w:val="single" w:sz="4" w:space="0" w:color="auto"/>
              <w:right w:val="single" w:sz="4" w:space="0" w:color="auto"/>
            </w:tcBorders>
            <w:hideMark/>
          </w:tcPr>
          <w:p w14:paraId="3FCAD2EF"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30AF2B7"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60E32CB" w14:textId="77777777" w:rsidR="00E17CB2" w:rsidRDefault="00E17CB2">
            <w:pPr>
              <w:pStyle w:val="TAL"/>
              <w:rPr>
                <w:sz w:val="16"/>
              </w:rPr>
            </w:pPr>
            <w:r>
              <w:rPr>
                <w:sz w:val="16"/>
              </w:rPr>
              <w:t>5186</w:t>
            </w:r>
          </w:p>
        </w:tc>
        <w:tc>
          <w:tcPr>
            <w:tcW w:w="256" w:type="dxa"/>
            <w:tcBorders>
              <w:top w:val="single" w:sz="4" w:space="0" w:color="auto"/>
              <w:left w:val="single" w:sz="4" w:space="0" w:color="auto"/>
              <w:bottom w:val="single" w:sz="4" w:space="0" w:color="auto"/>
              <w:right w:val="single" w:sz="4" w:space="0" w:color="auto"/>
            </w:tcBorders>
            <w:hideMark/>
          </w:tcPr>
          <w:p w14:paraId="59BF6731"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1EE6ADA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A093E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5682D2"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E588D5" w14:textId="77777777" w:rsidR="00E17CB2" w:rsidRDefault="00E17CB2">
            <w:pPr>
              <w:pStyle w:val="TAL"/>
              <w:rPr>
                <w:sz w:val="16"/>
              </w:rPr>
            </w:pPr>
            <w:r>
              <w:rPr>
                <w:sz w:val="16"/>
              </w:rPr>
              <w:t>agreed</w:t>
            </w:r>
          </w:p>
        </w:tc>
      </w:tr>
      <w:tr w:rsidR="00E17CB2" w14:paraId="37FFBA5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08BC99" w14:textId="77777777" w:rsidR="00E17CB2" w:rsidRDefault="00E17CB2">
            <w:pPr>
              <w:pStyle w:val="TAL"/>
              <w:rPr>
                <w:sz w:val="16"/>
              </w:rPr>
            </w:pPr>
            <w:r>
              <w:rPr>
                <w:sz w:val="16"/>
              </w:rPr>
              <w:t>R5-231031</w:t>
            </w:r>
          </w:p>
        </w:tc>
        <w:tc>
          <w:tcPr>
            <w:tcW w:w="3098" w:type="dxa"/>
            <w:tcBorders>
              <w:top w:val="single" w:sz="4" w:space="0" w:color="auto"/>
              <w:left w:val="single" w:sz="4" w:space="0" w:color="auto"/>
              <w:bottom w:val="single" w:sz="4" w:space="0" w:color="auto"/>
              <w:right w:val="single" w:sz="4" w:space="0" w:color="auto"/>
            </w:tcBorders>
            <w:hideMark/>
          </w:tcPr>
          <w:p w14:paraId="4437F753" w14:textId="77777777" w:rsidR="00E17CB2" w:rsidRDefault="00E17CB2">
            <w:pPr>
              <w:pStyle w:val="TAL"/>
              <w:rPr>
                <w:sz w:val="16"/>
              </w:rPr>
            </w:pPr>
            <w:r>
              <w:rPr>
                <w:sz w:val="16"/>
              </w:rPr>
              <w:t>Correction of IoT NTN TC 7.1.4.43</w:t>
            </w:r>
          </w:p>
        </w:tc>
        <w:tc>
          <w:tcPr>
            <w:tcW w:w="1408" w:type="dxa"/>
            <w:tcBorders>
              <w:top w:val="single" w:sz="4" w:space="0" w:color="auto"/>
              <w:left w:val="single" w:sz="4" w:space="0" w:color="auto"/>
              <w:bottom w:val="single" w:sz="4" w:space="0" w:color="auto"/>
              <w:right w:val="single" w:sz="4" w:space="0" w:color="auto"/>
            </w:tcBorders>
            <w:hideMark/>
          </w:tcPr>
          <w:p w14:paraId="3217F868"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CA16BAC"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7AC80AC" w14:textId="77777777" w:rsidR="00E17CB2" w:rsidRDefault="00E17CB2">
            <w:pPr>
              <w:pStyle w:val="TAL"/>
              <w:rPr>
                <w:sz w:val="16"/>
              </w:rPr>
            </w:pPr>
            <w:r>
              <w:rPr>
                <w:sz w:val="16"/>
              </w:rPr>
              <w:t>5187</w:t>
            </w:r>
          </w:p>
        </w:tc>
        <w:tc>
          <w:tcPr>
            <w:tcW w:w="256" w:type="dxa"/>
            <w:tcBorders>
              <w:top w:val="single" w:sz="4" w:space="0" w:color="auto"/>
              <w:left w:val="single" w:sz="4" w:space="0" w:color="auto"/>
              <w:bottom w:val="single" w:sz="4" w:space="0" w:color="auto"/>
              <w:right w:val="single" w:sz="4" w:space="0" w:color="auto"/>
            </w:tcBorders>
            <w:hideMark/>
          </w:tcPr>
          <w:p w14:paraId="6FD1227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5253E1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CB33F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94AAF9"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86FE70D" w14:textId="77777777" w:rsidR="00E17CB2" w:rsidRDefault="00E17CB2">
            <w:pPr>
              <w:pStyle w:val="TAL"/>
              <w:rPr>
                <w:sz w:val="16"/>
              </w:rPr>
            </w:pPr>
            <w:r>
              <w:rPr>
                <w:sz w:val="16"/>
              </w:rPr>
              <w:t>revised</w:t>
            </w:r>
          </w:p>
        </w:tc>
      </w:tr>
      <w:tr w:rsidR="00E17CB2" w14:paraId="04BD0BE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9C3C32" w14:textId="77777777" w:rsidR="00E17CB2" w:rsidRDefault="00E17CB2">
            <w:pPr>
              <w:pStyle w:val="TAL"/>
              <w:rPr>
                <w:sz w:val="16"/>
              </w:rPr>
            </w:pPr>
            <w:r>
              <w:rPr>
                <w:sz w:val="16"/>
              </w:rPr>
              <w:t>R5-231922</w:t>
            </w:r>
          </w:p>
        </w:tc>
        <w:tc>
          <w:tcPr>
            <w:tcW w:w="3098" w:type="dxa"/>
            <w:tcBorders>
              <w:top w:val="single" w:sz="4" w:space="0" w:color="auto"/>
              <w:left w:val="single" w:sz="4" w:space="0" w:color="auto"/>
              <w:bottom w:val="single" w:sz="4" w:space="0" w:color="auto"/>
              <w:right w:val="single" w:sz="4" w:space="0" w:color="auto"/>
            </w:tcBorders>
            <w:hideMark/>
          </w:tcPr>
          <w:p w14:paraId="4CBE4AE4" w14:textId="77777777" w:rsidR="00E17CB2" w:rsidRDefault="00E17CB2">
            <w:pPr>
              <w:pStyle w:val="TAL"/>
              <w:rPr>
                <w:sz w:val="16"/>
              </w:rPr>
            </w:pPr>
            <w:r>
              <w:rPr>
                <w:sz w:val="16"/>
              </w:rPr>
              <w:t>Correction of IoT NTN TC 7.1.4.43</w:t>
            </w:r>
          </w:p>
        </w:tc>
        <w:tc>
          <w:tcPr>
            <w:tcW w:w="1408" w:type="dxa"/>
            <w:tcBorders>
              <w:top w:val="single" w:sz="4" w:space="0" w:color="auto"/>
              <w:left w:val="single" w:sz="4" w:space="0" w:color="auto"/>
              <w:bottom w:val="single" w:sz="4" w:space="0" w:color="auto"/>
              <w:right w:val="single" w:sz="4" w:space="0" w:color="auto"/>
            </w:tcBorders>
            <w:hideMark/>
          </w:tcPr>
          <w:p w14:paraId="3B4BE8EA"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A333BE9"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A8E50DB" w14:textId="77777777" w:rsidR="00E17CB2" w:rsidRDefault="00E17CB2">
            <w:pPr>
              <w:pStyle w:val="TAL"/>
              <w:rPr>
                <w:sz w:val="16"/>
              </w:rPr>
            </w:pPr>
            <w:r>
              <w:rPr>
                <w:sz w:val="16"/>
              </w:rPr>
              <w:t>5187</w:t>
            </w:r>
          </w:p>
        </w:tc>
        <w:tc>
          <w:tcPr>
            <w:tcW w:w="256" w:type="dxa"/>
            <w:tcBorders>
              <w:top w:val="single" w:sz="4" w:space="0" w:color="auto"/>
              <w:left w:val="single" w:sz="4" w:space="0" w:color="auto"/>
              <w:bottom w:val="single" w:sz="4" w:space="0" w:color="auto"/>
              <w:right w:val="single" w:sz="4" w:space="0" w:color="auto"/>
            </w:tcBorders>
            <w:hideMark/>
          </w:tcPr>
          <w:p w14:paraId="50C0BB0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CD3AA6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3BEC8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ED0395"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7AF2221" w14:textId="77777777" w:rsidR="00E17CB2" w:rsidRDefault="00E17CB2">
            <w:pPr>
              <w:pStyle w:val="TAL"/>
              <w:rPr>
                <w:sz w:val="16"/>
              </w:rPr>
            </w:pPr>
            <w:r>
              <w:rPr>
                <w:sz w:val="16"/>
              </w:rPr>
              <w:t>agreed</w:t>
            </w:r>
          </w:p>
        </w:tc>
      </w:tr>
      <w:tr w:rsidR="00E17CB2" w14:paraId="28345F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7E746F" w14:textId="77777777" w:rsidR="00E17CB2" w:rsidRDefault="00E17CB2">
            <w:pPr>
              <w:pStyle w:val="TAL"/>
              <w:rPr>
                <w:sz w:val="16"/>
              </w:rPr>
            </w:pPr>
            <w:r>
              <w:rPr>
                <w:sz w:val="16"/>
              </w:rPr>
              <w:t>R5-231032</w:t>
            </w:r>
          </w:p>
        </w:tc>
        <w:tc>
          <w:tcPr>
            <w:tcW w:w="3098" w:type="dxa"/>
            <w:tcBorders>
              <w:top w:val="single" w:sz="4" w:space="0" w:color="auto"/>
              <w:left w:val="single" w:sz="4" w:space="0" w:color="auto"/>
              <w:bottom w:val="single" w:sz="4" w:space="0" w:color="auto"/>
              <w:right w:val="single" w:sz="4" w:space="0" w:color="auto"/>
            </w:tcBorders>
            <w:hideMark/>
          </w:tcPr>
          <w:p w14:paraId="0545A629" w14:textId="77777777" w:rsidR="00E17CB2" w:rsidRDefault="00E17CB2">
            <w:pPr>
              <w:pStyle w:val="TAL"/>
              <w:rPr>
                <w:sz w:val="16"/>
              </w:rPr>
            </w:pPr>
            <w:r>
              <w:rPr>
                <w:sz w:val="16"/>
              </w:rPr>
              <w:t>Correction of IoT NTN TC 7.2.2.12</w:t>
            </w:r>
          </w:p>
        </w:tc>
        <w:tc>
          <w:tcPr>
            <w:tcW w:w="1408" w:type="dxa"/>
            <w:tcBorders>
              <w:top w:val="single" w:sz="4" w:space="0" w:color="auto"/>
              <w:left w:val="single" w:sz="4" w:space="0" w:color="auto"/>
              <w:bottom w:val="single" w:sz="4" w:space="0" w:color="auto"/>
              <w:right w:val="single" w:sz="4" w:space="0" w:color="auto"/>
            </w:tcBorders>
            <w:hideMark/>
          </w:tcPr>
          <w:p w14:paraId="5C043295"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815671B"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58213CA4" w14:textId="77777777" w:rsidR="00E17CB2" w:rsidRDefault="00E17CB2">
            <w:pPr>
              <w:pStyle w:val="TAL"/>
              <w:rPr>
                <w:sz w:val="16"/>
              </w:rPr>
            </w:pPr>
            <w:r>
              <w:rPr>
                <w:sz w:val="16"/>
              </w:rPr>
              <w:t>5188</w:t>
            </w:r>
          </w:p>
        </w:tc>
        <w:tc>
          <w:tcPr>
            <w:tcW w:w="256" w:type="dxa"/>
            <w:tcBorders>
              <w:top w:val="single" w:sz="4" w:space="0" w:color="auto"/>
              <w:left w:val="single" w:sz="4" w:space="0" w:color="auto"/>
              <w:bottom w:val="single" w:sz="4" w:space="0" w:color="auto"/>
              <w:right w:val="single" w:sz="4" w:space="0" w:color="auto"/>
            </w:tcBorders>
            <w:hideMark/>
          </w:tcPr>
          <w:p w14:paraId="0E20448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F0FC6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0FD8B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F950B4"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F99BEAA" w14:textId="77777777" w:rsidR="00E17CB2" w:rsidRDefault="00E17CB2">
            <w:pPr>
              <w:pStyle w:val="TAL"/>
              <w:rPr>
                <w:sz w:val="16"/>
              </w:rPr>
            </w:pPr>
            <w:r>
              <w:rPr>
                <w:sz w:val="16"/>
              </w:rPr>
              <w:t>revised</w:t>
            </w:r>
          </w:p>
        </w:tc>
      </w:tr>
      <w:tr w:rsidR="00E17CB2" w14:paraId="2F22F8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35AA8D" w14:textId="77777777" w:rsidR="00E17CB2" w:rsidRDefault="00E17CB2">
            <w:pPr>
              <w:pStyle w:val="TAL"/>
              <w:rPr>
                <w:sz w:val="16"/>
              </w:rPr>
            </w:pPr>
            <w:r>
              <w:rPr>
                <w:sz w:val="16"/>
              </w:rPr>
              <w:t>R5-231923</w:t>
            </w:r>
          </w:p>
        </w:tc>
        <w:tc>
          <w:tcPr>
            <w:tcW w:w="3098" w:type="dxa"/>
            <w:tcBorders>
              <w:top w:val="single" w:sz="4" w:space="0" w:color="auto"/>
              <w:left w:val="single" w:sz="4" w:space="0" w:color="auto"/>
              <w:bottom w:val="single" w:sz="4" w:space="0" w:color="auto"/>
              <w:right w:val="single" w:sz="4" w:space="0" w:color="auto"/>
            </w:tcBorders>
            <w:hideMark/>
          </w:tcPr>
          <w:p w14:paraId="31DCE0CE" w14:textId="77777777" w:rsidR="00E17CB2" w:rsidRDefault="00E17CB2">
            <w:pPr>
              <w:pStyle w:val="TAL"/>
              <w:rPr>
                <w:sz w:val="16"/>
              </w:rPr>
            </w:pPr>
            <w:r>
              <w:rPr>
                <w:sz w:val="16"/>
              </w:rPr>
              <w:t>Correction of IoT NTN TC 7.2.2.12</w:t>
            </w:r>
          </w:p>
        </w:tc>
        <w:tc>
          <w:tcPr>
            <w:tcW w:w="1408" w:type="dxa"/>
            <w:tcBorders>
              <w:top w:val="single" w:sz="4" w:space="0" w:color="auto"/>
              <w:left w:val="single" w:sz="4" w:space="0" w:color="auto"/>
              <w:bottom w:val="single" w:sz="4" w:space="0" w:color="auto"/>
              <w:right w:val="single" w:sz="4" w:space="0" w:color="auto"/>
            </w:tcBorders>
            <w:hideMark/>
          </w:tcPr>
          <w:p w14:paraId="01A902CD"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BDD1C48"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C92DDA1" w14:textId="77777777" w:rsidR="00E17CB2" w:rsidRDefault="00E17CB2">
            <w:pPr>
              <w:pStyle w:val="TAL"/>
              <w:rPr>
                <w:sz w:val="16"/>
              </w:rPr>
            </w:pPr>
            <w:r>
              <w:rPr>
                <w:sz w:val="16"/>
              </w:rPr>
              <w:t>5188</w:t>
            </w:r>
          </w:p>
        </w:tc>
        <w:tc>
          <w:tcPr>
            <w:tcW w:w="256" w:type="dxa"/>
            <w:tcBorders>
              <w:top w:val="single" w:sz="4" w:space="0" w:color="auto"/>
              <w:left w:val="single" w:sz="4" w:space="0" w:color="auto"/>
              <w:bottom w:val="single" w:sz="4" w:space="0" w:color="auto"/>
              <w:right w:val="single" w:sz="4" w:space="0" w:color="auto"/>
            </w:tcBorders>
            <w:hideMark/>
          </w:tcPr>
          <w:p w14:paraId="294D6F3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AB1337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B10B1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7B2CF3"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27860B7" w14:textId="77777777" w:rsidR="00E17CB2" w:rsidRDefault="00E17CB2">
            <w:pPr>
              <w:pStyle w:val="TAL"/>
              <w:rPr>
                <w:sz w:val="16"/>
              </w:rPr>
            </w:pPr>
            <w:r>
              <w:rPr>
                <w:sz w:val="16"/>
              </w:rPr>
              <w:t>agreed</w:t>
            </w:r>
          </w:p>
        </w:tc>
      </w:tr>
      <w:tr w:rsidR="00E17CB2" w14:paraId="7064E9F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9CF8DD" w14:textId="77777777" w:rsidR="00E17CB2" w:rsidRDefault="00E17CB2">
            <w:pPr>
              <w:pStyle w:val="TAL"/>
              <w:rPr>
                <w:sz w:val="16"/>
              </w:rPr>
            </w:pPr>
            <w:r>
              <w:rPr>
                <w:sz w:val="16"/>
              </w:rPr>
              <w:t>R5-231033</w:t>
            </w:r>
          </w:p>
        </w:tc>
        <w:tc>
          <w:tcPr>
            <w:tcW w:w="3098" w:type="dxa"/>
            <w:tcBorders>
              <w:top w:val="single" w:sz="4" w:space="0" w:color="auto"/>
              <w:left w:val="single" w:sz="4" w:space="0" w:color="auto"/>
              <w:bottom w:val="single" w:sz="4" w:space="0" w:color="auto"/>
              <w:right w:val="single" w:sz="4" w:space="0" w:color="auto"/>
            </w:tcBorders>
            <w:hideMark/>
          </w:tcPr>
          <w:p w14:paraId="00043465" w14:textId="77777777" w:rsidR="00E17CB2" w:rsidRDefault="00E17CB2">
            <w:pPr>
              <w:pStyle w:val="TAL"/>
              <w:rPr>
                <w:sz w:val="16"/>
              </w:rPr>
            </w:pPr>
            <w:r>
              <w:rPr>
                <w:sz w:val="16"/>
              </w:rPr>
              <w:t>Correction of IoT NTN TC 8.5.6.1</w:t>
            </w:r>
          </w:p>
        </w:tc>
        <w:tc>
          <w:tcPr>
            <w:tcW w:w="1408" w:type="dxa"/>
            <w:tcBorders>
              <w:top w:val="single" w:sz="4" w:space="0" w:color="auto"/>
              <w:left w:val="single" w:sz="4" w:space="0" w:color="auto"/>
              <w:bottom w:val="single" w:sz="4" w:space="0" w:color="auto"/>
              <w:right w:val="single" w:sz="4" w:space="0" w:color="auto"/>
            </w:tcBorders>
            <w:hideMark/>
          </w:tcPr>
          <w:p w14:paraId="3C5AAEC7"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DEFE8F3"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7C8A61D" w14:textId="77777777" w:rsidR="00E17CB2" w:rsidRDefault="00E17CB2">
            <w:pPr>
              <w:pStyle w:val="TAL"/>
              <w:rPr>
                <w:sz w:val="16"/>
              </w:rPr>
            </w:pPr>
            <w:r>
              <w:rPr>
                <w:sz w:val="16"/>
              </w:rPr>
              <w:t>5189</w:t>
            </w:r>
          </w:p>
        </w:tc>
        <w:tc>
          <w:tcPr>
            <w:tcW w:w="256" w:type="dxa"/>
            <w:tcBorders>
              <w:top w:val="single" w:sz="4" w:space="0" w:color="auto"/>
              <w:left w:val="single" w:sz="4" w:space="0" w:color="auto"/>
              <w:bottom w:val="single" w:sz="4" w:space="0" w:color="auto"/>
              <w:right w:val="single" w:sz="4" w:space="0" w:color="auto"/>
            </w:tcBorders>
            <w:hideMark/>
          </w:tcPr>
          <w:p w14:paraId="67999FD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95FE4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49D23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11BC86"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7A6442" w14:textId="77777777" w:rsidR="00E17CB2" w:rsidRDefault="00E17CB2">
            <w:pPr>
              <w:pStyle w:val="TAL"/>
              <w:rPr>
                <w:sz w:val="16"/>
              </w:rPr>
            </w:pPr>
            <w:r>
              <w:rPr>
                <w:sz w:val="16"/>
              </w:rPr>
              <w:t>revised</w:t>
            </w:r>
          </w:p>
        </w:tc>
      </w:tr>
      <w:tr w:rsidR="00E17CB2" w14:paraId="61E375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701566" w14:textId="77777777" w:rsidR="00E17CB2" w:rsidRDefault="00E17CB2">
            <w:pPr>
              <w:pStyle w:val="TAL"/>
              <w:rPr>
                <w:sz w:val="16"/>
              </w:rPr>
            </w:pPr>
            <w:r>
              <w:rPr>
                <w:sz w:val="16"/>
              </w:rPr>
              <w:t>R5-231924</w:t>
            </w:r>
          </w:p>
        </w:tc>
        <w:tc>
          <w:tcPr>
            <w:tcW w:w="3098" w:type="dxa"/>
            <w:tcBorders>
              <w:top w:val="single" w:sz="4" w:space="0" w:color="auto"/>
              <w:left w:val="single" w:sz="4" w:space="0" w:color="auto"/>
              <w:bottom w:val="single" w:sz="4" w:space="0" w:color="auto"/>
              <w:right w:val="single" w:sz="4" w:space="0" w:color="auto"/>
            </w:tcBorders>
            <w:hideMark/>
          </w:tcPr>
          <w:p w14:paraId="68F1C949" w14:textId="77777777" w:rsidR="00E17CB2" w:rsidRDefault="00E17CB2">
            <w:pPr>
              <w:pStyle w:val="TAL"/>
              <w:rPr>
                <w:sz w:val="16"/>
              </w:rPr>
            </w:pPr>
            <w:r>
              <w:rPr>
                <w:sz w:val="16"/>
              </w:rPr>
              <w:t>Correction of IoT NTN TC 8.5.6.1</w:t>
            </w:r>
          </w:p>
        </w:tc>
        <w:tc>
          <w:tcPr>
            <w:tcW w:w="1408" w:type="dxa"/>
            <w:tcBorders>
              <w:top w:val="single" w:sz="4" w:space="0" w:color="auto"/>
              <w:left w:val="single" w:sz="4" w:space="0" w:color="auto"/>
              <w:bottom w:val="single" w:sz="4" w:space="0" w:color="auto"/>
              <w:right w:val="single" w:sz="4" w:space="0" w:color="auto"/>
            </w:tcBorders>
            <w:hideMark/>
          </w:tcPr>
          <w:p w14:paraId="1EC3F08E"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DF034CD"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632685AC" w14:textId="77777777" w:rsidR="00E17CB2" w:rsidRDefault="00E17CB2">
            <w:pPr>
              <w:pStyle w:val="TAL"/>
              <w:rPr>
                <w:sz w:val="16"/>
              </w:rPr>
            </w:pPr>
            <w:r>
              <w:rPr>
                <w:sz w:val="16"/>
              </w:rPr>
              <w:t>5189</w:t>
            </w:r>
          </w:p>
        </w:tc>
        <w:tc>
          <w:tcPr>
            <w:tcW w:w="256" w:type="dxa"/>
            <w:tcBorders>
              <w:top w:val="single" w:sz="4" w:space="0" w:color="auto"/>
              <w:left w:val="single" w:sz="4" w:space="0" w:color="auto"/>
              <w:bottom w:val="single" w:sz="4" w:space="0" w:color="auto"/>
              <w:right w:val="single" w:sz="4" w:space="0" w:color="auto"/>
            </w:tcBorders>
            <w:hideMark/>
          </w:tcPr>
          <w:p w14:paraId="57E2F23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8734D4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6844B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D218CA7"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B1DD0E4" w14:textId="77777777" w:rsidR="00E17CB2" w:rsidRDefault="00E17CB2">
            <w:pPr>
              <w:pStyle w:val="TAL"/>
              <w:rPr>
                <w:sz w:val="16"/>
              </w:rPr>
            </w:pPr>
            <w:r>
              <w:rPr>
                <w:sz w:val="16"/>
              </w:rPr>
              <w:t>agreed</w:t>
            </w:r>
          </w:p>
        </w:tc>
      </w:tr>
      <w:tr w:rsidR="00E17CB2" w14:paraId="7F8FE1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280B34" w14:textId="77777777" w:rsidR="00E17CB2" w:rsidRDefault="00E17CB2">
            <w:pPr>
              <w:pStyle w:val="TAL"/>
              <w:rPr>
                <w:sz w:val="16"/>
              </w:rPr>
            </w:pPr>
            <w:r>
              <w:rPr>
                <w:sz w:val="16"/>
              </w:rPr>
              <w:t>R5-231034</w:t>
            </w:r>
          </w:p>
        </w:tc>
        <w:tc>
          <w:tcPr>
            <w:tcW w:w="3098" w:type="dxa"/>
            <w:tcBorders>
              <w:top w:val="single" w:sz="4" w:space="0" w:color="auto"/>
              <w:left w:val="single" w:sz="4" w:space="0" w:color="auto"/>
              <w:bottom w:val="single" w:sz="4" w:space="0" w:color="auto"/>
              <w:right w:val="single" w:sz="4" w:space="0" w:color="auto"/>
            </w:tcBorders>
            <w:hideMark/>
          </w:tcPr>
          <w:p w14:paraId="1142B14B" w14:textId="77777777" w:rsidR="00E17CB2" w:rsidRDefault="00E17CB2">
            <w:pPr>
              <w:pStyle w:val="TAL"/>
              <w:rPr>
                <w:sz w:val="16"/>
              </w:rPr>
            </w:pPr>
            <w:r>
              <w:rPr>
                <w:sz w:val="16"/>
              </w:rPr>
              <w:t>Correction of IoT NTN TC 9.2.1.1.34</w:t>
            </w:r>
          </w:p>
        </w:tc>
        <w:tc>
          <w:tcPr>
            <w:tcW w:w="1408" w:type="dxa"/>
            <w:tcBorders>
              <w:top w:val="single" w:sz="4" w:space="0" w:color="auto"/>
              <w:left w:val="single" w:sz="4" w:space="0" w:color="auto"/>
              <w:bottom w:val="single" w:sz="4" w:space="0" w:color="auto"/>
              <w:right w:val="single" w:sz="4" w:space="0" w:color="auto"/>
            </w:tcBorders>
            <w:hideMark/>
          </w:tcPr>
          <w:p w14:paraId="46985733"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D5607E8"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87A3AF4" w14:textId="77777777" w:rsidR="00E17CB2" w:rsidRDefault="00E17CB2">
            <w:pPr>
              <w:pStyle w:val="TAL"/>
              <w:rPr>
                <w:sz w:val="16"/>
              </w:rPr>
            </w:pPr>
            <w:r>
              <w:rPr>
                <w:sz w:val="16"/>
              </w:rPr>
              <w:t>5190</w:t>
            </w:r>
          </w:p>
        </w:tc>
        <w:tc>
          <w:tcPr>
            <w:tcW w:w="256" w:type="dxa"/>
            <w:tcBorders>
              <w:top w:val="single" w:sz="4" w:space="0" w:color="auto"/>
              <w:left w:val="single" w:sz="4" w:space="0" w:color="auto"/>
              <w:bottom w:val="single" w:sz="4" w:space="0" w:color="auto"/>
              <w:right w:val="single" w:sz="4" w:space="0" w:color="auto"/>
            </w:tcBorders>
            <w:hideMark/>
          </w:tcPr>
          <w:p w14:paraId="14347D2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B22B3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2FD17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8393D4"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CAFE70" w14:textId="77777777" w:rsidR="00E17CB2" w:rsidRDefault="00E17CB2">
            <w:pPr>
              <w:pStyle w:val="TAL"/>
              <w:rPr>
                <w:sz w:val="16"/>
              </w:rPr>
            </w:pPr>
            <w:r>
              <w:rPr>
                <w:sz w:val="16"/>
              </w:rPr>
              <w:t>revised</w:t>
            </w:r>
          </w:p>
        </w:tc>
      </w:tr>
      <w:tr w:rsidR="00E17CB2" w14:paraId="5B84DC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B8E1A6" w14:textId="77777777" w:rsidR="00E17CB2" w:rsidRDefault="00E17CB2">
            <w:pPr>
              <w:pStyle w:val="TAL"/>
              <w:rPr>
                <w:sz w:val="16"/>
              </w:rPr>
            </w:pPr>
            <w:r>
              <w:rPr>
                <w:sz w:val="16"/>
              </w:rPr>
              <w:t>R5-231925</w:t>
            </w:r>
          </w:p>
        </w:tc>
        <w:tc>
          <w:tcPr>
            <w:tcW w:w="3098" w:type="dxa"/>
            <w:tcBorders>
              <w:top w:val="single" w:sz="4" w:space="0" w:color="auto"/>
              <w:left w:val="single" w:sz="4" w:space="0" w:color="auto"/>
              <w:bottom w:val="single" w:sz="4" w:space="0" w:color="auto"/>
              <w:right w:val="single" w:sz="4" w:space="0" w:color="auto"/>
            </w:tcBorders>
            <w:hideMark/>
          </w:tcPr>
          <w:p w14:paraId="48B56CF4" w14:textId="77777777" w:rsidR="00E17CB2" w:rsidRDefault="00E17CB2">
            <w:pPr>
              <w:pStyle w:val="TAL"/>
              <w:rPr>
                <w:sz w:val="16"/>
              </w:rPr>
            </w:pPr>
            <w:r>
              <w:rPr>
                <w:sz w:val="16"/>
              </w:rPr>
              <w:t>Correction of IoT NTN TC 9.2.1.1.34</w:t>
            </w:r>
          </w:p>
        </w:tc>
        <w:tc>
          <w:tcPr>
            <w:tcW w:w="1408" w:type="dxa"/>
            <w:tcBorders>
              <w:top w:val="single" w:sz="4" w:space="0" w:color="auto"/>
              <w:left w:val="single" w:sz="4" w:space="0" w:color="auto"/>
              <w:bottom w:val="single" w:sz="4" w:space="0" w:color="auto"/>
              <w:right w:val="single" w:sz="4" w:space="0" w:color="auto"/>
            </w:tcBorders>
            <w:hideMark/>
          </w:tcPr>
          <w:p w14:paraId="7321A9B3"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D7828CB"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5C1DBD3" w14:textId="77777777" w:rsidR="00E17CB2" w:rsidRDefault="00E17CB2">
            <w:pPr>
              <w:pStyle w:val="TAL"/>
              <w:rPr>
                <w:sz w:val="16"/>
              </w:rPr>
            </w:pPr>
            <w:r>
              <w:rPr>
                <w:sz w:val="16"/>
              </w:rPr>
              <w:t>5190</w:t>
            </w:r>
          </w:p>
        </w:tc>
        <w:tc>
          <w:tcPr>
            <w:tcW w:w="256" w:type="dxa"/>
            <w:tcBorders>
              <w:top w:val="single" w:sz="4" w:space="0" w:color="auto"/>
              <w:left w:val="single" w:sz="4" w:space="0" w:color="auto"/>
              <w:bottom w:val="single" w:sz="4" w:space="0" w:color="auto"/>
              <w:right w:val="single" w:sz="4" w:space="0" w:color="auto"/>
            </w:tcBorders>
            <w:hideMark/>
          </w:tcPr>
          <w:p w14:paraId="691AECA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8F62CB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1F5FF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B0A878"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93BF078" w14:textId="77777777" w:rsidR="00E17CB2" w:rsidRDefault="00E17CB2">
            <w:pPr>
              <w:pStyle w:val="TAL"/>
              <w:rPr>
                <w:sz w:val="16"/>
              </w:rPr>
            </w:pPr>
            <w:r>
              <w:rPr>
                <w:sz w:val="16"/>
              </w:rPr>
              <w:t>agreed</w:t>
            </w:r>
          </w:p>
        </w:tc>
      </w:tr>
      <w:tr w:rsidR="00E17CB2" w14:paraId="45ECB4E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014C21" w14:textId="77777777" w:rsidR="00E17CB2" w:rsidRDefault="00E17CB2">
            <w:pPr>
              <w:pStyle w:val="TAL"/>
              <w:rPr>
                <w:sz w:val="16"/>
              </w:rPr>
            </w:pPr>
            <w:r>
              <w:rPr>
                <w:sz w:val="16"/>
              </w:rPr>
              <w:t>R5-231035</w:t>
            </w:r>
          </w:p>
        </w:tc>
        <w:tc>
          <w:tcPr>
            <w:tcW w:w="3098" w:type="dxa"/>
            <w:tcBorders>
              <w:top w:val="single" w:sz="4" w:space="0" w:color="auto"/>
              <w:left w:val="single" w:sz="4" w:space="0" w:color="auto"/>
              <w:bottom w:val="single" w:sz="4" w:space="0" w:color="auto"/>
              <w:right w:val="single" w:sz="4" w:space="0" w:color="auto"/>
            </w:tcBorders>
            <w:hideMark/>
          </w:tcPr>
          <w:p w14:paraId="33D2442A" w14:textId="77777777" w:rsidR="00E17CB2" w:rsidRDefault="00E17CB2">
            <w:pPr>
              <w:pStyle w:val="TAL"/>
              <w:rPr>
                <w:sz w:val="16"/>
              </w:rPr>
            </w:pPr>
            <w:r>
              <w:rPr>
                <w:sz w:val="16"/>
              </w:rPr>
              <w:t>Correction of IoT NTN TC 22.1.2</w:t>
            </w:r>
          </w:p>
        </w:tc>
        <w:tc>
          <w:tcPr>
            <w:tcW w:w="1408" w:type="dxa"/>
            <w:tcBorders>
              <w:top w:val="single" w:sz="4" w:space="0" w:color="auto"/>
              <w:left w:val="single" w:sz="4" w:space="0" w:color="auto"/>
              <w:bottom w:val="single" w:sz="4" w:space="0" w:color="auto"/>
              <w:right w:val="single" w:sz="4" w:space="0" w:color="auto"/>
            </w:tcBorders>
            <w:hideMark/>
          </w:tcPr>
          <w:p w14:paraId="248DBF40"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CEEB25E"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1C3DC23A" w14:textId="77777777" w:rsidR="00E17CB2" w:rsidRDefault="00E17CB2">
            <w:pPr>
              <w:pStyle w:val="TAL"/>
              <w:rPr>
                <w:sz w:val="16"/>
              </w:rPr>
            </w:pPr>
            <w:r>
              <w:rPr>
                <w:sz w:val="16"/>
              </w:rPr>
              <w:t>5191</w:t>
            </w:r>
          </w:p>
        </w:tc>
        <w:tc>
          <w:tcPr>
            <w:tcW w:w="256" w:type="dxa"/>
            <w:tcBorders>
              <w:top w:val="single" w:sz="4" w:space="0" w:color="auto"/>
              <w:left w:val="single" w:sz="4" w:space="0" w:color="auto"/>
              <w:bottom w:val="single" w:sz="4" w:space="0" w:color="auto"/>
              <w:right w:val="single" w:sz="4" w:space="0" w:color="auto"/>
            </w:tcBorders>
            <w:hideMark/>
          </w:tcPr>
          <w:p w14:paraId="0850EB2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3595CC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4A226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179666"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4F1A8FD" w14:textId="77777777" w:rsidR="00E17CB2" w:rsidRDefault="00E17CB2">
            <w:pPr>
              <w:pStyle w:val="TAL"/>
              <w:rPr>
                <w:sz w:val="16"/>
              </w:rPr>
            </w:pPr>
            <w:r>
              <w:rPr>
                <w:sz w:val="16"/>
              </w:rPr>
              <w:t>revised</w:t>
            </w:r>
          </w:p>
        </w:tc>
      </w:tr>
      <w:tr w:rsidR="00E17CB2" w14:paraId="4B1A6E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E49DDE" w14:textId="77777777" w:rsidR="00E17CB2" w:rsidRDefault="00E17CB2">
            <w:pPr>
              <w:pStyle w:val="TAL"/>
              <w:rPr>
                <w:sz w:val="16"/>
              </w:rPr>
            </w:pPr>
            <w:r>
              <w:rPr>
                <w:sz w:val="16"/>
              </w:rPr>
              <w:t>R5-231926</w:t>
            </w:r>
          </w:p>
        </w:tc>
        <w:tc>
          <w:tcPr>
            <w:tcW w:w="3098" w:type="dxa"/>
            <w:tcBorders>
              <w:top w:val="single" w:sz="4" w:space="0" w:color="auto"/>
              <w:left w:val="single" w:sz="4" w:space="0" w:color="auto"/>
              <w:bottom w:val="single" w:sz="4" w:space="0" w:color="auto"/>
              <w:right w:val="single" w:sz="4" w:space="0" w:color="auto"/>
            </w:tcBorders>
            <w:hideMark/>
          </w:tcPr>
          <w:p w14:paraId="71891DF8" w14:textId="77777777" w:rsidR="00E17CB2" w:rsidRDefault="00E17CB2">
            <w:pPr>
              <w:pStyle w:val="TAL"/>
              <w:rPr>
                <w:sz w:val="16"/>
              </w:rPr>
            </w:pPr>
            <w:r>
              <w:rPr>
                <w:sz w:val="16"/>
              </w:rPr>
              <w:t>Correction of IoT NTN TC 22.1.2</w:t>
            </w:r>
          </w:p>
        </w:tc>
        <w:tc>
          <w:tcPr>
            <w:tcW w:w="1408" w:type="dxa"/>
            <w:tcBorders>
              <w:top w:val="single" w:sz="4" w:space="0" w:color="auto"/>
              <w:left w:val="single" w:sz="4" w:space="0" w:color="auto"/>
              <w:bottom w:val="single" w:sz="4" w:space="0" w:color="auto"/>
              <w:right w:val="single" w:sz="4" w:space="0" w:color="auto"/>
            </w:tcBorders>
            <w:hideMark/>
          </w:tcPr>
          <w:p w14:paraId="344FA882"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F004EFA"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9E2BF28" w14:textId="77777777" w:rsidR="00E17CB2" w:rsidRDefault="00E17CB2">
            <w:pPr>
              <w:pStyle w:val="TAL"/>
              <w:rPr>
                <w:sz w:val="16"/>
              </w:rPr>
            </w:pPr>
            <w:r>
              <w:rPr>
                <w:sz w:val="16"/>
              </w:rPr>
              <w:t>5191</w:t>
            </w:r>
          </w:p>
        </w:tc>
        <w:tc>
          <w:tcPr>
            <w:tcW w:w="256" w:type="dxa"/>
            <w:tcBorders>
              <w:top w:val="single" w:sz="4" w:space="0" w:color="auto"/>
              <w:left w:val="single" w:sz="4" w:space="0" w:color="auto"/>
              <w:bottom w:val="single" w:sz="4" w:space="0" w:color="auto"/>
              <w:right w:val="single" w:sz="4" w:space="0" w:color="auto"/>
            </w:tcBorders>
            <w:hideMark/>
          </w:tcPr>
          <w:p w14:paraId="0ACC68E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EE22EA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23AA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5E81A1"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19FD0CF" w14:textId="77777777" w:rsidR="00E17CB2" w:rsidRDefault="00E17CB2">
            <w:pPr>
              <w:pStyle w:val="TAL"/>
              <w:rPr>
                <w:sz w:val="16"/>
              </w:rPr>
            </w:pPr>
            <w:r>
              <w:rPr>
                <w:sz w:val="16"/>
              </w:rPr>
              <w:t>agreed</w:t>
            </w:r>
          </w:p>
        </w:tc>
      </w:tr>
      <w:tr w:rsidR="00E17CB2" w14:paraId="61E7DD2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0BA557" w14:textId="77777777" w:rsidR="00E17CB2" w:rsidRDefault="00E17CB2">
            <w:pPr>
              <w:pStyle w:val="TAL"/>
              <w:rPr>
                <w:sz w:val="16"/>
              </w:rPr>
            </w:pPr>
            <w:r>
              <w:rPr>
                <w:sz w:val="16"/>
              </w:rPr>
              <w:t>R5-231036</w:t>
            </w:r>
          </w:p>
        </w:tc>
        <w:tc>
          <w:tcPr>
            <w:tcW w:w="3098" w:type="dxa"/>
            <w:tcBorders>
              <w:top w:val="single" w:sz="4" w:space="0" w:color="auto"/>
              <w:left w:val="single" w:sz="4" w:space="0" w:color="auto"/>
              <w:bottom w:val="single" w:sz="4" w:space="0" w:color="auto"/>
              <w:right w:val="single" w:sz="4" w:space="0" w:color="auto"/>
            </w:tcBorders>
            <w:hideMark/>
          </w:tcPr>
          <w:p w14:paraId="69D2CE99" w14:textId="77777777" w:rsidR="00E17CB2" w:rsidRDefault="00E17CB2">
            <w:pPr>
              <w:pStyle w:val="TAL"/>
              <w:rPr>
                <w:sz w:val="16"/>
              </w:rPr>
            </w:pPr>
            <w:r>
              <w:rPr>
                <w:sz w:val="16"/>
              </w:rPr>
              <w:t>Correction of IoT NTN TC 22.2.13</w:t>
            </w:r>
          </w:p>
        </w:tc>
        <w:tc>
          <w:tcPr>
            <w:tcW w:w="1408" w:type="dxa"/>
            <w:tcBorders>
              <w:top w:val="single" w:sz="4" w:space="0" w:color="auto"/>
              <w:left w:val="single" w:sz="4" w:space="0" w:color="auto"/>
              <w:bottom w:val="single" w:sz="4" w:space="0" w:color="auto"/>
              <w:right w:val="single" w:sz="4" w:space="0" w:color="auto"/>
            </w:tcBorders>
            <w:hideMark/>
          </w:tcPr>
          <w:p w14:paraId="574CB52C"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4CF40E9"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0DFA0204" w14:textId="77777777" w:rsidR="00E17CB2" w:rsidRDefault="00E17CB2">
            <w:pPr>
              <w:pStyle w:val="TAL"/>
              <w:rPr>
                <w:sz w:val="16"/>
              </w:rPr>
            </w:pPr>
            <w:r>
              <w:rPr>
                <w:sz w:val="16"/>
              </w:rPr>
              <w:t>5192</w:t>
            </w:r>
          </w:p>
        </w:tc>
        <w:tc>
          <w:tcPr>
            <w:tcW w:w="256" w:type="dxa"/>
            <w:tcBorders>
              <w:top w:val="single" w:sz="4" w:space="0" w:color="auto"/>
              <w:left w:val="single" w:sz="4" w:space="0" w:color="auto"/>
              <w:bottom w:val="single" w:sz="4" w:space="0" w:color="auto"/>
              <w:right w:val="single" w:sz="4" w:space="0" w:color="auto"/>
            </w:tcBorders>
            <w:hideMark/>
          </w:tcPr>
          <w:p w14:paraId="4B2BFEF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E1F7D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4EDDB5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0418D5"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C396BC3" w14:textId="77777777" w:rsidR="00E17CB2" w:rsidRDefault="00E17CB2">
            <w:pPr>
              <w:pStyle w:val="TAL"/>
              <w:rPr>
                <w:sz w:val="16"/>
              </w:rPr>
            </w:pPr>
            <w:r>
              <w:rPr>
                <w:sz w:val="16"/>
              </w:rPr>
              <w:t>revised</w:t>
            </w:r>
          </w:p>
        </w:tc>
      </w:tr>
      <w:tr w:rsidR="00E17CB2" w14:paraId="57AC42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1BD552" w14:textId="77777777" w:rsidR="00E17CB2" w:rsidRDefault="00E17CB2">
            <w:pPr>
              <w:pStyle w:val="TAL"/>
              <w:rPr>
                <w:sz w:val="16"/>
              </w:rPr>
            </w:pPr>
            <w:r>
              <w:rPr>
                <w:sz w:val="16"/>
              </w:rPr>
              <w:t>R5-231927</w:t>
            </w:r>
          </w:p>
        </w:tc>
        <w:tc>
          <w:tcPr>
            <w:tcW w:w="3098" w:type="dxa"/>
            <w:tcBorders>
              <w:top w:val="single" w:sz="4" w:space="0" w:color="auto"/>
              <w:left w:val="single" w:sz="4" w:space="0" w:color="auto"/>
              <w:bottom w:val="single" w:sz="4" w:space="0" w:color="auto"/>
              <w:right w:val="single" w:sz="4" w:space="0" w:color="auto"/>
            </w:tcBorders>
            <w:hideMark/>
          </w:tcPr>
          <w:p w14:paraId="21D36E74" w14:textId="77777777" w:rsidR="00E17CB2" w:rsidRDefault="00E17CB2">
            <w:pPr>
              <w:pStyle w:val="TAL"/>
              <w:rPr>
                <w:sz w:val="16"/>
              </w:rPr>
            </w:pPr>
            <w:r>
              <w:rPr>
                <w:sz w:val="16"/>
              </w:rPr>
              <w:t>Correction of IoT NTN TC 22.2.13</w:t>
            </w:r>
          </w:p>
        </w:tc>
        <w:tc>
          <w:tcPr>
            <w:tcW w:w="1408" w:type="dxa"/>
            <w:tcBorders>
              <w:top w:val="single" w:sz="4" w:space="0" w:color="auto"/>
              <w:left w:val="single" w:sz="4" w:space="0" w:color="auto"/>
              <w:bottom w:val="single" w:sz="4" w:space="0" w:color="auto"/>
              <w:right w:val="single" w:sz="4" w:space="0" w:color="auto"/>
            </w:tcBorders>
            <w:hideMark/>
          </w:tcPr>
          <w:p w14:paraId="47410C71"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5871CA6"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B62DEBA" w14:textId="77777777" w:rsidR="00E17CB2" w:rsidRDefault="00E17CB2">
            <w:pPr>
              <w:pStyle w:val="TAL"/>
              <w:rPr>
                <w:sz w:val="16"/>
              </w:rPr>
            </w:pPr>
            <w:r>
              <w:rPr>
                <w:sz w:val="16"/>
              </w:rPr>
              <w:t>5192</w:t>
            </w:r>
          </w:p>
        </w:tc>
        <w:tc>
          <w:tcPr>
            <w:tcW w:w="256" w:type="dxa"/>
            <w:tcBorders>
              <w:top w:val="single" w:sz="4" w:space="0" w:color="auto"/>
              <w:left w:val="single" w:sz="4" w:space="0" w:color="auto"/>
              <w:bottom w:val="single" w:sz="4" w:space="0" w:color="auto"/>
              <w:right w:val="single" w:sz="4" w:space="0" w:color="auto"/>
            </w:tcBorders>
            <w:hideMark/>
          </w:tcPr>
          <w:p w14:paraId="2B0757E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3C49DC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E49E4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97CC60"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B885186" w14:textId="77777777" w:rsidR="00E17CB2" w:rsidRDefault="00E17CB2">
            <w:pPr>
              <w:pStyle w:val="TAL"/>
              <w:rPr>
                <w:sz w:val="16"/>
              </w:rPr>
            </w:pPr>
            <w:r>
              <w:rPr>
                <w:sz w:val="16"/>
              </w:rPr>
              <w:t>agreed</w:t>
            </w:r>
          </w:p>
        </w:tc>
      </w:tr>
      <w:tr w:rsidR="00E17CB2" w14:paraId="04BA95E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829A0F" w14:textId="77777777" w:rsidR="00E17CB2" w:rsidRDefault="00E17CB2">
            <w:pPr>
              <w:pStyle w:val="TAL"/>
              <w:rPr>
                <w:sz w:val="16"/>
              </w:rPr>
            </w:pPr>
            <w:r>
              <w:rPr>
                <w:sz w:val="16"/>
              </w:rPr>
              <w:t>R5-231037</w:t>
            </w:r>
          </w:p>
        </w:tc>
        <w:tc>
          <w:tcPr>
            <w:tcW w:w="3098" w:type="dxa"/>
            <w:tcBorders>
              <w:top w:val="single" w:sz="4" w:space="0" w:color="auto"/>
              <w:left w:val="single" w:sz="4" w:space="0" w:color="auto"/>
              <w:bottom w:val="single" w:sz="4" w:space="0" w:color="auto"/>
              <w:right w:val="single" w:sz="4" w:space="0" w:color="auto"/>
            </w:tcBorders>
            <w:hideMark/>
          </w:tcPr>
          <w:p w14:paraId="5B5CDBB5" w14:textId="77777777" w:rsidR="00E17CB2" w:rsidRDefault="00E17CB2">
            <w:pPr>
              <w:pStyle w:val="TAL"/>
              <w:rPr>
                <w:sz w:val="16"/>
              </w:rPr>
            </w:pPr>
            <w:r>
              <w:rPr>
                <w:sz w:val="16"/>
              </w:rPr>
              <w:t>Correction of IoT NTN TC 22.3.1.5a</w:t>
            </w:r>
          </w:p>
        </w:tc>
        <w:tc>
          <w:tcPr>
            <w:tcW w:w="1408" w:type="dxa"/>
            <w:tcBorders>
              <w:top w:val="single" w:sz="4" w:space="0" w:color="auto"/>
              <w:left w:val="single" w:sz="4" w:space="0" w:color="auto"/>
              <w:bottom w:val="single" w:sz="4" w:space="0" w:color="auto"/>
              <w:right w:val="single" w:sz="4" w:space="0" w:color="auto"/>
            </w:tcBorders>
            <w:hideMark/>
          </w:tcPr>
          <w:p w14:paraId="146599AE"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18C56368"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67835349" w14:textId="77777777" w:rsidR="00E17CB2" w:rsidRDefault="00E17CB2">
            <w:pPr>
              <w:pStyle w:val="TAL"/>
              <w:rPr>
                <w:sz w:val="16"/>
              </w:rPr>
            </w:pPr>
            <w:r>
              <w:rPr>
                <w:sz w:val="16"/>
              </w:rPr>
              <w:t>5193</w:t>
            </w:r>
          </w:p>
        </w:tc>
        <w:tc>
          <w:tcPr>
            <w:tcW w:w="256" w:type="dxa"/>
            <w:tcBorders>
              <w:top w:val="single" w:sz="4" w:space="0" w:color="auto"/>
              <w:left w:val="single" w:sz="4" w:space="0" w:color="auto"/>
              <w:bottom w:val="single" w:sz="4" w:space="0" w:color="auto"/>
              <w:right w:val="single" w:sz="4" w:space="0" w:color="auto"/>
            </w:tcBorders>
            <w:hideMark/>
          </w:tcPr>
          <w:p w14:paraId="341F14C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76DCAE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0EA06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2C024E"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9614C57" w14:textId="77777777" w:rsidR="00E17CB2" w:rsidRDefault="00E17CB2">
            <w:pPr>
              <w:pStyle w:val="TAL"/>
              <w:rPr>
                <w:sz w:val="16"/>
              </w:rPr>
            </w:pPr>
            <w:r>
              <w:rPr>
                <w:sz w:val="16"/>
              </w:rPr>
              <w:t>revised</w:t>
            </w:r>
          </w:p>
        </w:tc>
      </w:tr>
      <w:tr w:rsidR="00E17CB2" w14:paraId="3ADD9FC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16634B" w14:textId="77777777" w:rsidR="00E17CB2" w:rsidRDefault="00E17CB2">
            <w:pPr>
              <w:pStyle w:val="TAL"/>
              <w:rPr>
                <w:sz w:val="16"/>
              </w:rPr>
            </w:pPr>
            <w:r>
              <w:rPr>
                <w:sz w:val="16"/>
              </w:rPr>
              <w:t>R5-232013</w:t>
            </w:r>
          </w:p>
        </w:tc>
        <w:tc>
          <w:tcPr>
            <w:tcW w:w="3098" w:type="dxa"/>
            <w:tcBorders>
              <w:top w:val="single" w:sz="4" w:space="0" w:color="auto"/>
              <w:left w:val="single" w:sz="4" w:space="0" w:color="auto"/>
              <w:bottom w:val="single" w:sz="4" w:space="0" w:color="auto"/>
              <w:right w:val="single" w:sz="4" w:space="0" w:color="auto"/>
            </w:tcBorders>
            <w:hideMark/>
          </w:tcPr>
          <w:p w14:paraId="46EBDE95" w14:textId="77777777" w:rsidR="00E17CB2" w:rsidRDefault="00E17CB2">
            <w:pPr>
              <w:pStyle w:val="TAL"/>
              <w:rPr>
                <w:sz w:val="16"/>
              </w:rPr>
            </w:pPr>
            <w:r>
              <w:rPr>
                <w:sz w:val="16"/>
              </w:rPr>
              <w:t>Correction of IoT NTN TC 22.3.1.5a</w:t>
            </w:r>
          </w:p>
        </w:tc>
        <w:tc>
          <w:tcPr>
            <w:tcW w:w="1408" w:type="dxa"/>
            <w:tcBorders>
              <w:top w:val="single" w:sz="4" w:space="0" w:color="auto"/>
              <w:left w:val="single" w:sz="4" w:space="0" w:color="auto"/>
              <w:bottom w:val="single" w:sz="4" w:space="0" w:color="auto"/>
              <w:right w:val="single" w:sz="4" w:space="0" w:color="auto"/>
            </w:tcBorders>
            <w:hideMark/>
          </w:tcPr>
          <w:p w14:paraId="61C6C5A8"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1999B78"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1CEE117A" w14:textId="77777777" w:rsidR="00E17CB2" w:rsidRDefault="00E17CB2">
            <w:pPr>
              <w:pStyle w:val="TAL"/>
              <w:rPr>
                <w:sz w:val="16"/>
              </w:rPr>
            </w:pPr>
            <w:r>
              <w:rPr>
                <w:sz w:val="16"/>
              </w:rPr>
              <w:t>5193</w:t>
            </w:r>
          </w:p>
        </w:tc>
        <w:tc>
          <w:tcPr>
            <w:tcW w:w="256" w:type="dxa"/>
            <w:tcBorders>
              <w:top w:val="single" w:sz="4" w:space="0" w:color="auto"/>
              <w:left w:val="single" w:sz="4" w:space="0" w:color="auto"/>
              <w:bottom w:val="single" w:sz="4" w:space="0" w:color="auto"/>
              <w:right w:val="single" w:sz="4" w:space="0" w:color="auto"/>
            </w:tcBorders>
            <w:hideMark/>
          </w:tcPr>
          <w:p w14:paraId="742148B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BEF74B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5C667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D3DDF7"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DF71496" w14:textId="77777777" w:rsidR="00E17CB2" w:rsidRDefault="00E17CB2">
            <w:pPr>
              <w:pStyle w:val="TAL"/>
              <w:rPr>
                <w:sz w:val="16"/>
              </w:rPr>
            </w:pPr>
            <w:r>
              <w:rPr>
                <w:sz w:val="16"/>
              </w:rPr>
              <w:t>revised</w:t>
            </w:r>
          </w:p>
        </w:tc>
      </w:tr>
      <w:tr w:rsidR="00E17CB2" w14:paraId="0390045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4659E5" w14:textId="77777777" w:rsidR="00E17CB2" w:rsidRDefault="00E17CB2">
            <w:pPr>
              <w:pStyle w:val="TAL"/>
              <w:rPr>
                <w:sz w:val="16"/>
              </w:rPr>
            </w:pPr>
            <w:r>
              <w:rPr>
                <w:sz w:val="16"/>
              </w:rPr>
              <w:t>R5-231988</w:t>
            </w:r>
          </w:p>
        </w:tc>
        <w:tc>
          <w:tcPr>
            <w:tcW w:w="3098" w:type="dxa"/>
            <w:tcBorders>
              <w:top w:val="single" w:sz="4" w:space="0" w:color="auto"/>
              <w:left w:val="single" w:sz="4" w:space="0" w:color="auto"/>
              <w:bottom w:val="single" w:sz="4" w:space="0" w:color="auto"/>
              <w:right w:val="single" w:sz="4" w:space="0" w:color="auto"/>
            </w:tcBorders>
            <w:hideMark/>
          </w:tcPr>
          <w:p w14:paraId="1CF39B88" w14:textId="77777777" w:rsidR="00E17CB2" w:rsidRDefault="00E17CB2">
            <w:pPr>
              <w:pStyle w:val="TAL"/>
              <w:rPr>
                <w:sz w:val="16"/>
              </w:rPr>
            </w:pPr>
            <w:r>
              <w:rPr>
                <w:sz w:val="16"/>
              </w:rPr>
              <w:t>Correction of IoT NTN TC 22.3.1.5a</w:t>
            </w:r>
          </w:p>
        </w:tc>
        <w:tc>
          <w:tcPr>
            <w:tcW w:w="1408" w:type="dxa"/>
            <w:tcBorders>
              <w:top w:val="single" w:sz="4" w:space="0" w:color="auto"/>
              <w:left w:val="single" w:sz="4" w:space="0" w:color="auto"/>
              <w:bottom w:val="single" w:sz="4" w:space="0" w:color="auto"/>
              <w:right w:val="single" w:sz="4" w:space="0" w:color="auto"/>
            </w:tcBorders>
            <w:hideMark/>
          </w:tcPr>
          <w:p w14:paraId="48A2751E"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1B73C908"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3F3F62C" w14:textId="77777777" w:rsidR="00E17CB2" w:rsidRDefault="00E17CB2">
            <w:pPr>
              <w:pStyle w:val="TAL"/>
              <w:rPr>
                <w:sz w:val="16"/>
              </w:rPr>
            </w:pPr>
            <w:r>
              <w:rPr>
                <w:sz w:val="16"/>
              </w:rPr>
              <w:t>5193</w:t>
            </w:r>
          </w:p>
        </w:tc>
        <w:tc>
          <w:tcPr>
            <w:tcW w:w="256" w:type="dxa"/>
            <w:tcBorders>
              <w:top w:val="single" w:sz="4" w:space="0" w:color="auto"/>
              <w:left w:val="single" w:sz="4" w:space="0" w:color="auto"/>
              <w:bottom w:val="single" w:sz="4" w:space="0" w:color="auto"/>
              <w:right w:val="single" w:sz="4" w:space="0" w:color="auto"/>
            </w:tcBorders>
            <w:hideMark/>
          </w:tcPr>
          <w:p w14:paraId="0137CDA8"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54D9471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8881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E5184E"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0E2457A" w14:textId="77777777" w:rsidR="00E17CB2" w:rsidRDefault="00E17CB2">
            <w:pPr>
              <w:pStyle w:val="TAL"/>
              <w:rPr>
                <w:sz w:val="16"/>
              </w:rPr>
            </w:pPr>
            <w:r>
              <w:rPr>
                <w:sz w:val="16"/>
              </w:rPr>
              <w:t>agreed</w:t>
            </w:r>
          </w:p>
        </w:tc>
      </w:tr>
      <w:tr w:rsidR="00E17CB2" w14:paraId="4E6A00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02EE65" w14:textId="77777777" w:rsidR="00E17CB2" w:rsidRDefault="00E17CB2">
            <w:pPr>
              <w:pStyle w:val="TAL"/>
              <w:rPr>
                <w:sz w:val="16"/>
              </w:rPr>
            </w:pPr>
            <w:r>
              <w:rPr>
                <w:sz w:val="16"/>
              </w:rPr>
              <w:t>R5-231038</w:t>
            </w:r>
          </w:p>
        </w:tc>
        <w:tc>
          <w:tcPr>
            <w:tcW w:w="3098" w:type="dxa"/>
            <w:tcBorders>
              <w:top w:val="single" w:sz="4" w:space="0" w:color="auto"/>
              <w:left w:val="single" w:sz="4" w:space="0" w:color="auto"/>
              <w:bottom w:val="single" w:sz="4" w:space="0" w:color="auto"/>
              <w:right w:val="single" w:sz="4" w:space="0" w:color="auto"/>
            </w:tcBorders>
            <w:hideMark/>
          </w:tcPr>
          <w:p w14:paraId="568082E6" w14:textId="77777777" w:rsidR="00E17CB2" w:rsidRDefault="00E17CB2">
            <w:pPr>
              <w:pStyle w:val="TAL"/>
              <w:rPr>
                <w:sz w:val="16"/>
              </w:rPr>
            </w:pPr>
            <w:r>
              <w:rPr>
                <w:sz w:val="16"/>
              </w:rPr>
              <w:t>Correction of IoT NTN TC 22.3.1.13</w:t>
            </w:r>
          </w:p>
        </w:tc>
        <w:tc>
          <w:tcPr>
            <w:tcW w:w="1408" w:type="dxa"/>
            <w:tcBorders>
              <w:top w:val="single" w:sz="4" w:space="0" w:color="auto"/>
              <w:left w:val="single" w:sz="4" w:space="0" w:color="auto"/>
              <w:bottom w:val="single" w:sz="4" w:space="0" w:color="auto"/>
              <w:right w:val="single" w:sz="4" w:space="0" w:color="auto"/>
            </w:tcBorders>
            <w:hideMark/>
          </w:tcPr>
          <w:p w14:paraId="1B2A82DB"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8EAC21B"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12568A3" w14:textId="77777777" w:rsidR="00E17CB2" w:rsidRDefault="00E17CB2">
            <w:pPr>
              <w:pStyle w:val="TAL"/>
              <w:rPr>
                <w:sz w:val="16"/>
              </w:rPr>
            </w:pPr>
            <w:r>
              <w:rPr>
                <w:sz w:val="16"/>
              </w:rPr>
              <w:t>5194</w:t>
            </w:r>
          </w:p>
        </w:tc>
        <w:tc>
          <w:tcPr>
            <w:tcW w:w="256" w:type="dxa"/>
            <w:tcBorders>
              <w:top w:val="single" w:sz="4" w:space="0" w:color="auto"/>
              <w:left w:val="single" w:sz="4" w:space="0" w:color="auto"/>
              <w:bottom w:val="single" w:sz="4" w:space="0" w:color="auto"/>
              <w:right w:val="single" w:sz="4" w:space="0" w:color="auto"/>
            </w:tcBorders>
            <w:hideMark/>
          </w:tcPr>
          <w:p w14:paraId="432C257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A5D7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3F21E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04F748"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E8F66DD" w14:textId="77777777" w:rsidR="00E17CB2" w:rsidRDefault="00E17CB2">
            <w:pPr>
              <w:pStyle w:val="TAL"/>
              <w:rPr>
                <w:sz w:val="16"/>
              </w:rPr>
            </w:pPr>
            <w:r>
              <w:rPr>
                <w:sz w:val="16"/>
              </w:rPr>
              <w:t>revised</w:t>
            </w:r>
          </w:p>
        </w:tc>
      </w:tr>
      <w:tr w:rsidR="00E17CB2" w14:paraId="76CF372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AAD49C" w14:textId="77777777" w:rsidR="00E17CB2" w:rsidRDefault="00E17CB2">
            <w:pPr>
              <w:pStyle w:val="TAL"/>
              <w:rPr>
                <w:sz w:val="16"/>
              </w:rPr>
            </w:pPr>
            <w:r>
              <w:rPr>
                <w:sz w:val="16"/>
              </w:rPr>
              <w:t>R5-231928</w:t>
            </w:r>
          </w:p>
        </w:tc>
        <w:tc>
          <w:tcPr>
            <w:tcW w:w="3098" w:type="dxa"/>
            <w:tcBorders>
              <w:top w:val="single" w:sz="4" w:space="0" w:color="auto"/>
              <w:left w:val="single" w:sz="4" w:space="0" w:color="auto"/>
              <w:bottom w:val="single" w:sz="4" w:space="0" w:color="auto"/>
              <w:right w:val="single" w:sz="4" w:space="0" w:color="auto"/>
            </w:tcBorders>
            <w:hideMark/>
          </w:tcPr>
          <w:p w14:paraId="5BAB33DF" w14:textId="77777777" w:rsidR="00E17CB2" w:rsidRDefault="00E17CB2">
            <w:pPr>
              <w:pStyle w:val="TAL"/>
              <w:rPr>
                <w:sz w:val="16"/>
              </w:rPr>
            </w:pPr>
            <w:r>
              <w:rPr>
                <w:sz w:val="16"/>
              </w:rPr>
              <w:t>Correction of IoT NTN TC 22.3.1.13</w:t>
            </w:r>
          </w:p>
        </w:tc>
        <w:tc>
          <w:tcPr>
            <w:tcW w:w="1408" w:type="dxa"/>
            <w:tcBorders>
              <w:top w:val="single" w:sz="4" w:space="0" w:color="auto"/>
              <w:left w:val="single" w:sz="4" w:space="0" w:color="auto"/>
              <w:bottom w:val="single" w:sz="4" w:space="0" w:color="auto"/>
              <w:right w:val="single" w:sz="4" w:space="0" w:color="auto"/>
            </w:tcBorders>
            <w:hideMark/>
          </w:tcPr>
          <w:p w14:paraId="51F1CBA0"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41D9C41"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F004F5E" w14:textId="77777777" w:rsidR="00E17CB2" w:rsidRDefault="00E17CB2">
            <w:pPr>
              <w:pStyle w:val="TAL"/>
              <w:rPr>
                <w:sz w:val="16"/>
              </w:rPr>
            </w:pPr>
            <w:r>
              <w:rPr>
                <w:sz w:val="16"/>
              </w:rPr>
              <w:t>5194</w:t>
            </w:r>
          </w:p>
        </w:tc>
        <w:tc>
          <w:tcPr>
            <w:tcW w:w="256" w:type="dxa"/>
            <w:tcBorders>
              <w:top w:val="single" w:sz="4" w:space="0" w:color="auto"/>
              <w:left w:val="single" w:sz="4" w:space="0" w:color="auto"/>
              <w:bottom w:val="single" w:sz="4" w:space="0" w:color="auto"/>
              <w:right w:val="single" w:sz="4" w:space="0" w:color="auto"/>
            </w:tcBorders>
            <w:hideMark/>
          </w:tcPr>
          <w:p w14:paraId="09F1964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41DEB9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E2FD1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14D012"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67F2585" w14:textId="77777777" w:rsidR="00E17CB2" w:rsidRDefault="00E17CB2">
            <w:pPr>
              <w:pStyle w:val="TAL"/>
              <w:rPr>
                <w:sz w:val="16"/>
              </w:rPr>
            </w:pPr>
            <w:r>
              <w:rPr>
                <w:sz w:val="16"/>
              </w:rPr>
              <w:t>agreed</w:t>
            </w:r>
          </w:p>
        </w:tc>
      </w:tr>
      <w:tr w:rsidR="00E17CB2" w14:paraId="2607DE6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82E8B3" w14:textId="77777777" w:rsidR="00E17CB2" w:rsidRDefault="00E17CB2">
            <w:pPr>
              <w:pStyle w:val="TAL"/>
              <w:rPr>
                <w:sz w:val="16"/>
              </w:rPr>
            </w:pPr>
            <w:r>
              <w:rPr>
                <w:sz w:val="16"/>
              </w:rPr>
              <w:t>R5-231039</w:t>
            </w:r>
          </w:p>
        </w:tc>
        <w:tc>
          <w:tcPr>
            <w:tcW w:w="3098" w:type="dxa"/>
            <w:tcBorders>
              <w:top w:val="single" w:sz="4" w:space="0" w:color="auto"/>
              <w:left w:val="single" w:sz="4" w:space="0" w:color="auto"/>
              <w:bottom w:val="single" w:sz="4" w:space="0" w:color="auto"/>
              <w:right w:val="single" w:sz="4" w:space="0" w:color="auto"/>
            </w:tcBorders>
            <w:hideMark/>
          </w:tcPr>
          <w:p w14:paraId="6725CA4E" w14:textId="77777777" w:rsidR="00E17CB2" w:rsidRDefault="00E17CB2">
            <w:pPr>
              <w:pStyle w:val="TAL"/>
              <w:rPr>
                <w:sz w:val="16"/>
              </w:rPr>
            </w:pPr>
            <w:r>
              <w:rPr>
                <w:sz w:val="16"/>
              </w:rPr>
              <w:t>Correction of IoT NTN TC 22.3.2.7a</w:t>
            </w:r>
          </w:p>
        </w:tc>
        <w:tc>
          <w:tcPr>
            <w:tcW w:w="1408" w:type="dxa"/>
            <w:tcBorders>
              <w:top w:val="single" w:sz="4" w:space="0" w:color="auto"/>
              <w:left w:val="single" w:sz="4" w:space="0" w:color="auto"/>
              <w:bottom w:val="single" w:sz="4" w:space="0" w:color="auto"/>
              <w:right w:val="single" w:sz="4" w:space="0" w:color="auto"/>
            </w:tcBorders>
            <w:hideMark/>
          </w:tcPr>
          <w:p w14:paraId="2FCF03C7"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3D0C348"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6AE080C3" w14:textId="77777777" w:rsidR="00E17CB2" w:rsidRDefault="00E17CB2">
            <w:pPr>
              <w:pStyle w:val="TAL"/>
              <w:rPr>
                <w:sz w:val="16"/>
              </w:rPr>
            </w:pPr>
            <w:r>
              <w:rPr>
                <w:sz w:val="16"/>
              </w:rPr>
              <w:t>5195</w:t>
            </w:r>
          </w:p>
        </w:tc>
        <w:tc>
          <w:tcPr>
            <w:tcW w:w="256" w:type="dxa"/>
            <w:tcBorders>
              <w:top w:val="single" w:sz="4" w:space="0" w:color="auto"/>
              <w:left w:val="single" w:sz="4" w:space="0" w:color="auto"/>
              <w:bottom w:val="single" w:sz="4" w:space="0" w:color="auto"/>
              <w:right w:val="single" w:sz="4" w:space="0" w:color="auto"/>
            </w:tcBorders>
            <w:hideMark/>
          </w:tcPr>
          <w:p w14:paraId="41B8B05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5523BB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CADA1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1C832F"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BE18714" w14:textId="77777777" w:rsidR="00E17CB2" w:rsidRDefault="00E17CB2">
            <w:pPr>
              <w:pStyle w:val="TAL"/>
              <w:rPr>
                <w:sz w:val="16"/>
              </w:rPr>
            </w:pPr>
            <w:r>
              <w:rPr>
                <w:sz w:val="16"/>
              </w:rPr>
              <w:t>revised</w:t>
            </w:r>
          </w:p>
        </w:tc>
      </w:tr>
      <w:tr w:rsidR="00E17CB2" w14:paraId="605CE7D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EC3B50" w14:textId="77777777" w:rsidR="00E17CB2" w:rsidRDefault="00E17CB2">
            <w:pPr>
              <w:pStyle w:val="TAL"/>
              <w:rPr>
                <w:sz w:val="16"/>
              </w:rPr>
            </w:pPr>
            <w:r>
              <w:rPr>
                <w:sz w:val="16"/>
              </w:rPr>
              <w:t>R5-231929</w:t>
            </w:r>
          </w:p>
        </w:tc>
        <w:tc>
          <w:tcPr>
            <w:tcW w:w="3098" w:type="dxa"/>
            <w:tcBorders>
              <w:top w:val="single" w:sz="4" w:space="0" w:color="auto"/>
              <w:left w:val="single" w:sz="4" w:space="0" w:color="auto"/>
              <w:bottom w:val="single" w:sz="4" w:space="0" w:color="auto"/>
              <w:right w:val="single" w:sz="4" w:space="0" w:color="auto"/>
            </w:tcBorders>
            <w:hideMark/>
          </w:tcPr>
          <w:p w14:paraId="7FAC2561" w14:textId="77777777" w:rsidR="00E17CB2" w:rsidRDefault="00E17CB2">
            <w:pPr>
              <w:pStyle w:val="TAL"/>
              <w:rPr>
                <w:sz w:val="16"/>
              </w:rPr>
            </w:pPr>
            <w:r>
              <w:rPr>
                <w:sz w:val="16"/>
              </w:rPr>
              <w:t>Correction of IoT NTN TC 22.3.2.7a</w:t>
            </w:r>
          </w:p>
        </w:tc>
        <w:tc>
          <w:tcPr>
            <w:tcW w:w="1408" w:type="dxa"/>
            <w:tcBorders>
              <w:top w:val="single" w:sz="4" w:space="0" w:color="auto"/>
              <w:left w:val="single" w:sz="4" w:space="0" w:color="auto"/>
              <w:bottom w:val="single" w:sz="4" w:space="0" w:color="auto"/>
              <w:right w:val="single" w:sz="4" w:space="0" w:color="auto"/>
            </w:tcBorders>
            <w:hideMark/>
          </w:tcPr>
          <w:p w14:paraId="0A22F8B9"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AAC75B2"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52C191C" w14:textId="77777777" w:rsidR="00E17CB2" w:rsidRDefault="00E17CB2">
            <w:pPr>
              <w:pStyle w:val="TAL"/>
              <w:rPr>
                <w:sz w:val="16"/>
              </w:rPr>
            </w:pPr>
            <w:r>
              <w:rPr>
                <w:sz w:val="16"/>
              </w:rPr>
              <w:t>5195</w:t>
            </w:r>
          </w:p>
        </w:tc>
        <w:tc>
          <w:tcPr>
            <w:tcW w:w="256" w:type="dxa"/>
            <w:tcBorders>
              <w:top w:val="single" w:sz="4" w:space="0" w:color="auto"/>
              <w:left w:val="single" w:sz="4" w:space="0" w:color="auto"/>
              <w:bottom w:val="single" w:sz="4" w:space="0" w:color="auto"/>
              <w:right w:val="single" w:sz="4" w:space="0" w:color="auto"/>
            </w:tcBorders>
            <w:hideMark/>
          </w:tcPr>
          <w:p w14:paraId="47CC334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FD8A23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D39C8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29AA36"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A739D0E" w14:textId="77777777" w:rsidR="00E17CB2" w:rsidRDefault="00E17CB2">
            <w:pPr>
              <w:pStyle w:val="TAL"/>
              <w:rPr>
                <w:sz w:val="16"/>
              </w:rPr>
            </w:pPr>
            <w:r>
              <w:rPr>
                <w:sz w:val="16"/>
              </w:rPr>
              <w:t>agreed</w:t>
            </w:r>
          </w:p>
        </w:tc>
      </w:tr>
      <w:tr w:rsidR="00E17CB2" w14:paraId="7C223FC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737276D" w14:textId="77777777" w:rsidR="00E17CB2" w:rsidRDefault="00E17CB2">
            <w:pPr>
              <w:pStyle w:val="TAL"/>
              <w:rPr>
                <w:sz w:val="16"/>
              </w:rPr>
            </w:pPr>
            <w:r>
              <w:rPr>
                <w:sz w:val="16"/>
              </w:rPr>
              <w:t>R5-231040</w:t>
            </w:r>
          </w:p>
        </w:tc>
        <w:tc>
          <w:tcPr>
            <w:tcW w:w="3098" w:type="dxa"/>
            <w:tcBorders>
              <w:top w:val="single" w:sz="4" w:space="0" w:color="auto"/>
              <w:left w:val="single" w:sz="4" w:space="0" w:color="auto"/>
              <w:bottom w:val="single" w:sz="4" w:space="0" w:color="auto"/>
              <w:right w:val="single" w:sz="4" w:space="0" w:color="auto"/>
            </w:tcBorders>
            <w:hideMark/>
          </w:tcPr>
          <w:p w14:paraId="49F07842" w14:textId="77777777" w:rsidR="00E17CB2" w:rsidRDefault="00E17CB2">
            <w:pPr>
              <w:pStyle w:val="TAL"/>
              <w:rPr>
                <w:sz w:val="16"/>
              </w:rPr>
            </w:pPr>
            <w:r>
              <w:rPr>
                <w:sz w:val="16"/>
              </w:rPr>
              <w:t>Correction of IoT NTN TC 22.4.30</w:t>
            </w:r>
          </w:p>
        </w:tc>
        <w:tc>
          <w:tcPr>
            <w:tcW w:w="1408" w:type="dxa"/>
            <w:tcBorders>
              <w:top w:val="single" w:sz="4" w:space="0" w:color="auto"/>
              <w:left w:val="single" w:sz="4" w:space="0" w:color="auto"/>
              <w:bottom w:val="single" w:sz="4" w:space="0" w:color="auto"/>
              <w:right w:val="single" w:sz="4" w:space="0" w:color="auto"/>
            </w:tcBorders>
            <w:hideMark/>
          </w:tcPr>
          <w:p w14:paraId="294258E4"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158DF4B"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97B307C" w14:textId="77777777" w:rsidR="00E17CB2" w:rsidRDefault="00E17CB2">
            <w:pPr>
              <w:pStyle w:val="TAL"/>
              <w:rPr>
                <w:sz w:val="16"/>
              </w:rPr>
            </w:pPr>
            <w:r>
              <w:rPr>
                <w:sz w:val="16"/>
              </w:rPr>
              <w:t>5196</w:t>
            </w:r>
          </w:p>
        </w:tc>
        <w:tc>
          <w:tcPr>
            <w:tcW w:w="256" w:type="dxa"/>
            <w:tcBorders>
              <w:top w:val="single" w:sz="4" w:space="0" w:color="auto"/>
              <w:left w:val="single" w:sz="4" w:space="0" w:color="auto"/>
              <w:bottom w:val="single" w:sz="4" w:space="0" w:color="auto"/>
              <w:right w:val="single" w:sz="4" w:space="0" w:color="auto"/>
            </w:tcBorders>
            <w:hideMark/>
          </w:tcPr>
          <w:p w14:paraId="0600092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6BB34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C94E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CE0A48"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6D6757" w14:textId="77777777" w:rsidR="00E17CB2" w:rsidRDefault="00E17CB2">
            <w:pPr>
              <w:pStyle w:val="TAL"/>
              <w:rPr>
                <w:sz w:val="16"/>
              </w:rPr>
            </w:pPr>
            <w:r>
              <w:rPr>
                <w:sz w:val="16"/>
              </w:rPr>
              <w:t>revised</w:t>
            </w:r>
          </w:p>
        </w:tc>
      </w:tr>
      <w:tr w:rsidR="00E17CB2" w14:paraId="12D3308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F4D66F" w14:textId="77777777" w:rsidR="00E17CB2" w:rsidRDefault="00E17CB2">
            <w:pPr>
              <w:pStyle w:val="TAL"/>
              <w:rPr>
                <w:sz w:val="16"/>
              </w:rPr>
            </w:pPr>
            <w:r>
              <w:rPr>
                <w:sz w:val="16"/>
              </w:rPr>
              <w:t>R5-231930</w:t>
            </w:r>
          </w:p>
        </w:tc>
        <w:tc>
          <w:tcPr>
            <w:tcW w:w="3098" w:type="dxa"/>
            <w:tcBorders>
              <w:top w:val="single" w:sz="4" w:space="0" w:color="auto"/>
              <w:left w:val="single" w:sz="4" w:space="0" w:color="auto"/>
              <w:bottom w:val="single" w:sz="4" w:space="0" w:color="auto"/>
              <w:right w:val="single" w:sz="4" w:space="0" w:color="auto"/>
            </w:tcBorders>
            <w:hideMark/>
          </w:tcPr>
          <w:p w14:paraId="73D33BF5" w14:textId="77777777" w:rsidR="00E17CB2" w:rsidRDefault="00E17CB2">
            <w:pPr>
              <w:pStyle w:val="TAL"/>
              <w:rPr>
                <w:sz w:val="16"/>
              </w:rPr>
            </w:pPr>
            <w:r>
              <w:rPr>
                <w:sz w:val="16"/>
              </w:rPr>
              <w:t>Correction of IoT NTN TC 22.4.30</w:t>
            </w:r>
          </w:p>
        </w:tc>
        <w:tc>
          <w:tcPr>
            <w:tcW w:w="1408" w:type="dxa"/>
            <w:tcBorders>
              <w:top w:val="single" w:sz="4" w:space="0" w:color="auto"/>
              <w:left w:val="single" w:sz="4" w:space="0" w:color="auto"/>
              <w:bottom w:val="single" w:sz="4" w:space="0" w:color="auto"/>
              <w:right w:val="single" w:sz="4" w:space="0" w:color="auto"/>
            </w:tcBorders>
            <w:hideMark/>
          </w:tcPr>
          <w:p w14:paraId="09B02BD4"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68E2760"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56897307" w14:textId="77777777" w:rsidR="00E17CB2" w:rsidRDefault="00E17CB2">
            <w:pPr>
              <w:pStyle w:val="TAL"/>
              <w:rPr>
                <w:sz w:val="16"/>
              </w:rPr>
            </w:pPr>
            <w:r>
              <w:rPr>
                <w:sz w:val="16"/>
              </w:rPr>
              <w:t>5196</w:t>
            </w:r>
          </w:p>
        </w:tc>
        <w:tc>
          <w:tcPr>
            <w:tcW w:w="256" w:type="dxa"/>
            <w:tcBorders>
              <w:top w:val="single" w:sz="4" w:space="0" w:color="auto"/>
              <w:left w:val="single" w:sz="4" w:space="0" w:color="auto"/>
              <w:bottom w:val="single" w:sz="4" w:space="0" w:color="auto"/>
              <w:right w:val="single" w:sz="4" w:space="0" w:color="auto"/>
            </w:tcBorders>
            <w:hideMark/>
          </w:tcPr>
          <w:p w14:paraId="720EB59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95A8C0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BB88C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7BA4D1"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C6ED44C" w14:textId="77777777" w:rsidR="00E17CB2" w:rsidRDefault="00E17CB2">
            <w:pPr>
              <w:pStyle w:val="TAL"/>
              <w:rPr>
                <w:sz w:val="16"/>
              </w:rPr>
            </w:pPr>
            <w:r>
              <w:rPr>
                <w:sz w:val="16"/>
              </w:rPr>
              <w:t>agreed</w:t>
            </w:r>
          </w:p>
        </w:tc>
      </w:tr>
      <w:tr w:rsidR="00E17CB2" w14:paraId="7869C22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F907AD" w14:textId="77777777" w:rsidR="00E17CB2" w:rsidRDefault="00E17CB2">
            <w:pPr>
              <w:pStyle w:val="TAL"/>
              <w:rPr>
                <w:sz w:val="16"/>
              </w:rPr>
            </w:pPr>
            <w:r>
              <w:rPr>
                <w:sz w:val="16"/>
              </w:rPr>
              <w:t>R5-231041</w:t>
            </w:r>
          </w:p>
        </w:tc>
        <w:tc>
          <w:tcPr>
            <w:tcW w:w="3098" w:type="dxa"/>
            <w:tcBorders>
              <w:top w:val="single" w:sz="4" w:space="0" w:color="auto"/>
              <w:left w:val="single" w:sz="4" w:space="0" w:color="auto"/>
              <w:bottom w:val="single" w:sz="4" w:space="0" w:color="auto"/>
              <w:right w:val="single" w:sz="4" w:space="0" w:color="auto"/>
            </w:tcBorders>
            <w:hideMark/>
          </w:tcPr>
          <w:p w14:paraId="4EA85BE0" w14:textId="77777777" w:rsidR="00E17CB2" w:rsidRDefault="00E17CB2">
            <w:pPr>
              <w:pStyle w:val="TAL"/>
              <w:rPr>
                <w:sz w:val="16"/>
              </w:rPr>
            </w:pPr>
            <w:r>
              <w:rPr>
                <w:sz w:val="16"/>
              </w:rPr>
              <w:t>Correction of IoT NTN TC 22.5.23</w:t>
            </w:r>
          </w:p>
        </w:tc>
        <w:tc>
          <w:tcPr>
            <w:tcW w:w="1408" w:type="dxa"/>
            <w:tcBorders>
              <w:top w:val="single" w:sz="4" w:space="0" w:color="auto"/>
              <w:left w:val="single" w:sz="4" w:space="0" w:color="auto"/>
              <w:bottom w:val="single" w:sz="4" w:space="0" w:color="auto"/>
              <w:right w:val="single" w:sz="4" w:space="0" w:color="auto"/>
            </w:tcBorders>
            <w:hideMark/>
          </w:tcPr>
          <w:p w14:paraId="2BD98D06"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403E131"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33E2EF9D" w14:textId="77777777" w:rsidR="00E17CB2" w:rsidRDefault="00E17CB2">
            <w:pPr>
              <w:pStyle w:val="TAL"/>
              <w:rPr>
                <w:sz w:val="16"/>
              </w:rPr>
            </w:pPr>
            <w:r>
              <w:rPr>
                <w:sz w:val="16"/>
              </w:rPr>
              <w:t>5197</w:t>
            </w:r>
          </w:p>
        </w:tc>
        <w:tc>
          <w:tcPr>
            <w:tcW w:w="256" w:type="dxa"/>
            <w:tcBorders>
              <w:top w:val="single" w:sz="4" w:space="0" w:color="auto"/>
              <w:left w:val="single" w:sz="4" w:space="0" w:color="auto"/>
              <w:bottom w:val="single" w:sz="4" w:space="0" w:color="auto"/>
              <w:right w:val="single" w:sz="4" w:space="0" w:color="auto"/>
            </w:tcBorders>
            <w:hideMark/>
          </w:tcPr>
          <w:p w14:paraId="240F399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72060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1817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480E76"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25F987E" w14:textId="77777777" w:rsidR="00E17CB2" w:rsidRDefault="00E17CB2">
            <w:pPr>
              <w:pStyle w:val="TAL"/>
              <w:rPr>
                <w:sz w:val="16"/>
              </w:rPr>
            </w:pPr>
            <w:r>
              <w:rPr>
                <w:sz w:val="16"/>
              </w:rPr>
              <w:t>revised</w:t>
            </w:r>
          </w:p>
        </w:tc>
      </w:tr>
      <w:tr w:rsidR="00E17CB2" w14:paraId="6A80650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4A7511" w14:textId="77777777" w:rsidR="00E17CB2" w:rsidRDefault="00E17CB2">
            <w:pPr>
              <w:pStyle w:val="TAL"/>
              <w:rPr>
                <w:sz w:val="16"/>
              </w:rPr>
            </w:pPr>
            <w:r>
              <w:rPr>
                <w:sz w:val="16"/>
              </w:rPr>
              <w:t>R5-231931</w:t>
            </w:r>
          </w:p>
        </w:tc>
        <w:tc>
          <w:tcPr>
            <w:tcW w:w="3098" w:type="dxa"/>
            <w:tcBorders>
              <w:top w:val="single" w:sz="4" w:space="0" w:color="auto"/>
              <w:left w:val="single" w:sz="4" w:space="0" w:color="auto"/>
              <w:bottom w:val="single" w:sz="4" w:space="0" w:color="auto"/>
              <w:right w:val="single" w:sz="4" w:space="0" w:color="auto"/>
            </w:tcBorders>
            <w:hideMark/>
          </w:tcPr>
          <w:p w14:paraId="1F79BC75" w14:textId="77777777" w:rsidR="00E17CB2" w:rsidRDefault="00E17CB2">
            <w:pPr>
              <w:pStyle w:val="TAL"/>
              <w:rPr>
                <w:sz w:val="16"/>
              </w:rPr>
            </w:pPr>
            <w:r>
              <w:rPr>
                <w:sz w:val="16"/>
              </w:rPr>
              <w:t>Correction of IoT NTN TC 22.5.23</w:t>
            </w:r>
          </w:p>
        </w:tc>
        <w:tc>
          <w:tcPr>
            <w:tcW w:w="1408" w:type="dxa"/>
            <w:tcBorders>
              <w:top w:val="single" w:sz="4" w:space="0" w:color="auto"/>
              <w:left w:val="single" w:sz="4" w:space="0" w:color="auto"/>
              <w:bottom w:val="single" w:sz="4" w:space="0" w:color="auto"/>
              <w:right w:val="single" w:sz="4" w:space="0" w:color="auto"/>
            </w:tcBorders>
            <w:hideMark/>
          </w:tcPr>
          <w:p w14:paraId="1C3F9F96"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FD9F11E"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703EB81" w14:textId="77777777" w:rsidR="00E17CB2" w:rsidRDefault="00E17CB2">
            <w:pPr>
              <w:pStyle w:val="TAL"/>
              <w:rPr>
                <w:sz w:val="16"/>
              </w:rPr>
            </w:pPr>
            <w:r>
              <w:rPr>
                <w:sz w:val="16"/>
              </w:rPr>
              <w:t>5197</w:t>
            </w:r>
          </w:p>
        </w:tc>
        <w:tc>
          <w:tcPr>
            <w:tcW w:w="256" w:type="dxa"/>
            <w:tcBorders>
              <w:top w:val="single" w:sz="4" w:space="0" w:color="auto"/>
              <w:left w:val="single" w:sz="4" w:space="0" w:color="auto"/>
              <w:bottom w:val="single" w:sz="4" w:space="0" w:color="auto"/>
              <w:right w:val="single" w:sz="4" w:space="0" w:color="auto"/>
            </w:tcBorders>
            <w:hideMark/>
          </w:tcPr>
          <w:p w14:paraId="6C6EAB5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CB150E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7A5FD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BBFA40"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47C2ABD" w14:textId="77777777" w:rsidR="00E17CB2" w:rsidRDefault="00E17CB2">
            <w:pPr>
              <w:pStyle w:val="TAL"/>
              <w:rPr>
                <w:sz w:val="16"/>
              </w:rPr>
            </w:pPr>
            <w:r>
              <w:rPr>
                <w:sz w:val="16"/>
              </w:rPr>
              <w:t>agreed</w:t>
            </w:r>
          </w:p>
        </w:tc>
      </w:tr>
      <w:tr w:rsidR="00E17CB2" w14:paraId="1B681FC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B1C677" w14:textId="77777777" w:rsidR="00E17CB2" w:rsidRDefault="00E17CB2">
            <w:pPr>
              <w:pStyle w:val="TAL"/>
              <w:rPr>
                <w:sz w:val="16"/>
              </w:rPr>
            </w:pPr>
            <w:r>
              <w:rPr>
                <w:sz w:val="16"/>
              </w:rPr>
              <w:t>R5-231207</w:t>
            </w:r>
          </w:p>
        </w:tc>
        <w:tc>
          <w:tcPr>
            <w:tcW w:w="3098" w:type="dxa"/>
            <w:tcBorders>
              <w:top w:val="single" w:sz="4" w:space="0" w:color="auto"/>
              <w:left w:val="single" w:sz="4" w:space="0" w:color="auto"/>
              <w:bottom w:val="single" w:sz="4" w:space="0" w:color="auto"/>
              <w:right w:val="single" w:sz="4" w:space="0" w:color="auto"/>
            </w:tcBorders>
            <w:hideMark/>
          </w:tcPr>
          <w:p w14:paraId="7117B126" w14:textId="77777777" w:rsidR="00E17CB2" w:rsidRDefault="00E17CB2">
            <w:pPr>
              <w:pStyle w:val="TAL"/>
              <w:rPr>
                <w:sz w:val="16"/>
              </w:rPr>
            </w:pPr>
            <w:r>
              <w:rPr>
                <w:sz w:val="16"/>
              </w:rPr>
              <w:t>Addition of IoT NTN TC 6.1.1.10a</w:t>
            </w:r>
          </w:p>
        </w:tc>
        <w:tc>
          <w:tcPr>
            <w:tcW w:w="1408" w:type="dxa"/>
            <w:tcBorders>
              <w:top w:val="single" w:sz="4" w:space="0" w:color="auto"/>
              <w:left w:val="single" w:sz="4" w:space="0" w:color="auto"/>
              <w:bottom w:val="single" w:sz="4" w:space="0" w:color="auto"/>
              <w:right w:val="single" w:sz="4" w:space="0" w:color="auto"/>
            </w:tcBorders>
            <w:hideMark/>
          </w:tcPr>
          <w:p w14:paraId="34F3EA8D"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0C7A04DC"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0191309" w14:textId="77777777" w:rsidR="00E17CB2" w:rsidRDefault="00E17CB2">
            <w:pPr>
              <w:pStyle w:val="TAL"/>
              <w:rPr>
                <w:sz w:val="16"/>
              </w:rPr>
            </w:pPr>
            <w:r>
              <w:rPr>
                <w:sz w:val="16"/>
              </w:rPr>
              <w:t>5198</w:t>
            </w:r>
          </w:p>
        </w:tc>
        <w:tc>
          <w:tcPr>
            <w:tcW w:w="256" w:type="dxa"/>
            <w:tcBorders>
              <w:top w:val="single" w:sz="4" w:space="0" w:color="auto"/>
              <w:left w:val="single" w:sz="4" w:space="0" w:color="auto"/>
              <w:bottom w:val="single" w:sz="4" w:space="0" w:color="auto"/>
              <w:right w:val="single" w:sz="4" w:space="0" w:color="auto"/>
            </w:tcBorders>
            <w:hideMark/>
          </w:tcPr>
          <w:p w14:paraId="1CFC131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7442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14D72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8E2B15"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17CEDF" w14:textId="77777777" w:rsidR="00E17CB2" w:rsidRDefault="00E17CB2">
            <w:pPr>
              <w:pStyle w:val="TAL"/>
              <w:rPr>
                <w:sz w:val="16"/>
              </w:rPr>
            </w:pPr>
            <w:r>
              <w:rPr>
                <w:sz w:val="16"/>
              </w:rPr>
              <w:t>withdrawn</w:t>
            </w:r>
          </w:p>
        </w:tc>
      </w:tr>
      <w:tr w:rsidR="00E17CB2" w14:paraId="434AEB2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98A656" w14:textId="77777777" w:rsidR="00E17CB2" w:rsidRDefault="00E17CB2">
            <w:pPr>
              <w:pStyle w:val="TAL"/>
              <w:rPr>
                <w:sz w:val="16"/>
              </w:rPr>
            </w:pPr>
            <w:r>
              <w:rPr>
                <w:sz w:val="16"/>
              </w:rPr>
              <w:t>R5-231208</w:t>
            </w:r>
          </w:p>
        </w:tc>
        <w:tc>
          <w:tcPr>
            <w:tcW w:w="3098" w:type="dxa"/>
            <w:tcBorders>
              <w:top w:val="single" w:sz="4" w:space="0" w:color="auto"/>
              <w:left w:val="single" w:sz="4" w:space="0" w:color="auto"/>
              <w:bottom w:val="single" w:sz="4" w:space="0" w:color="auto"/>
              <w:right w:val="single" w:sz="4" w:space="0" w:color="auto"/>
            </w:tcBorders>
            <w:hideMark/>
          </w:tcPr>
          <w:p w14:paraId="6F31E0D2" w14:textId="77777777" w:rsidR="00E17CB2" w:rsidRDefault="00E17CB2">
            <w:pPr>
              <w:pStyle w:val="TAL"/>
              <w:rPr>
                <w:sz w:val="16"/>
              </w:rPr>
            </w:pPr>
            <w:r>
              <w:rPr>
                <w:sz w:val="16"/>
              </w:rPr>
              <w:t>Correction to EIEI test case 11.3.2</w:t>
            </w:r>
          </w:p>
        </w:tc>
        <w:tc>
          <w:tcPr>
            <w:tcW w:w="1408" w:type="dxa"/>
            <w:tcBorders>
              <w:top w:val="single" w:sz="4" w:space="0" w:color="auto"/>
              <w:left w:val="single" w:sz="4" w:space="0" w:color="auto"/>
              <w:bottom w:val="single" w:sz="4" w:space="0" w:color="auto"/>
              <w:right w:val="single" w:sz="4" w:space="0" w:color="auto"/>
            </w:tcBorders>
            <w:hideMark/>
          </w:tcPr>
          <w:p w14:paraId="678ABF3D" w14:textId="77777777" w:rsidR="00E17CB2" w:rsidRDefault="00E17CB2">
            <w:pPr>
              <w:pStyle w:val="TAL"/>
              <w:rPr>
                <w:sz w:val="16"/>
              </w:rPr>
            </w:pPr>
            <w:r>
              <w:rPr>
                <w:sz w:val="16"/>
              </w:rPr>
              <w:t>Qualcomm Incorporated, Keysight</w:t>
            </w:r>
          </w:p>
        </w:tc>
        <w:tc>
          <w:tcPr>
            <w:tcW w:w="913" w:type="dxa"/>
            <w:tcBorders>
              <w:top w:val="single" w:sz="4" w:space="0" w:color="auto"/>
              <w:left w:val="single" w:sz="4" w:space="0" w:color="auto"/>
              <w:bottom w:val="single" w:sz="4" w:space="0" w:color="auto"/>
              <w:right w:val="single" w:sz="4" w:space="0" w:color="auto"/>
            </w:tcBorders>
            <w:hideMark/>
          </w:tcPr>
          <w:p w14:paraId="50D7772D"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503E863" w14:textId="77777777" w:rsidR="00E17CB2" w:rsidRDefault="00E17CB2">
            <w:pPr>
              <w:pStyle w:val="TAL"/>
              <w:rPr>
                <w:sz w:val="16"/>
              </w:rPr>
            </w:pPr>
            <w:r>
              <w:rPr>
                <w:sz w:val="16"/>
              </w:rPr>
              <w:t>5199</w:t>
            </w:r>
          </w:p>
        </w:tc>
        <w:tc>
          <w:tcPr>
            <w:tcW w:w="256" w:type="dxa"/>
            <w:tcBorders>
              <w:top w:val="single" w:sz="4" w:space="0" w:color="auto"/>
              <w:left w:val="single" w:sz="4" w:space="0" w:color="auto"/>
              <w:bottom w:val="single" w:sz="4" w:space="0" w:color="auto"/>
              <w:right w:val="single" w:sz="4" w:space="0" w:color="auto"/>
            </w:tcBorders>
            <w:hideMark/>
          </w:tcPr>
          <w:p w14:paraId="31F7258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66DCB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2D64C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808833" w14:textId="77777777" w:rsidR="00E17CB2" w:rsidRDefault="00E17CB2">
            <w:pPr>
              <w:pStyle w:val="TAL"/>
              <w:rPr>
                <w:sz w:val="16"/>
              </w:rPr>
            </w:pPr>
            <w:r>
              <w:rPr>
                <w:sz w:val="16"/>
              </w:rPr>
              <w:t>TEI14_Test, 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7F5FF2B" w14:textId="77777777" w:rsidR="00E17CB2" w:rsidRDefault="00E17CB2">
            <w:pPr>
              <w:pStyle w:val="TAL"/>
              <w:rPr>
                <w:sz w:val="16"/>
              </w:rPr>
            </w:pPr>
            <w:r>
              <w:rPr>
                <w:sz w:val="16"/>
              </w:rPr>
              <w:t>agreed</w:t>
            </w:r>
          </w:p>
        </w:tc>
      </w:tr>
      <w:tr w:rsidR="00E17CB2" w14:paraId="7617722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2C7C3B" w14:textId="77777777" w:rsidR="00E17CB2" w:rsidRDefault="00E17CB2">
            <w:pPr>
              <w:pStyle w:val="TAL"/>
              <w:rPr>
                <w:sz w:val="16"/>
              </w:rPr>
            </w:pPr>
            <w:r>
              <w:rPr>
                <w:sz w:val="16"/>
              </w:rPr>
              <w:t>R5-231209</w:t>
            </w:r>
          </w:p>
        </w:tc>
        <w:tc>
          <w:tcPr>
            <w:tcW w:w="3098" w:type="dxa"/>
            <w:tcBorders>
              <w:top w:val="single" w:sz="4" w:space="0" w:color="auto"/>
              <w:left w:val="single" w:sz="4" w:space="0" w:color="auto"/>
              <w:bottom w:val="single" w:sz="4" w:space="0" w:color="auto"/>
              <w:right w:val="single" w:sz="4" w:space="0" w:color="auto"/>
            </w:tcBorders>
            <w:hideMark/>
          </w:tcPr>
          <w:p w14:paraId="41A6B255" w14:textId="77777777" w:rsidR="00E17CB2" w:rsidRDefault="00E17CB2">
            <w:pPr>
              <w:pStyle w:val="TAL"/>
              <w:rPr>
                <w:sz w:val="16"/>
              </w:rPr>
            </w:pPr>
            <w:r>
              <w:rPr>
                <w:sz w:val="16"/>
              </w:rPr>
              <w:t>Addition of IoT NTN TC 22.1.2a</w:t>
            </w:r>
          </w:p>
        </w:tc>
        <w:tc>
          <w:tcPr>
            <w:tcW w:w="1408" w:type="dxa"/>
            <w:tcBorders>
              <w:top w:val="single" w:sz="4" w:space="0" w:color="auto"/>
              <w:left w:val="single" w:sz="4" w:space="0" w:color="auto"/>
              <w:bottom w:val="single" w:sz="4" w:space="0" w:color="auto"/>
              <w:right w:val="single" w:sz="4" w:space="0" w:color="auto"/>
            </w:tcBorders>
            <w:hideMark/>
          </w:tcPr>
          <w:p w14:paraId="33144AFC"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C8D72CD"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4979E05D" w14:textId="77777777" w:rsidR="00E17CB2" w:rsidRDefault="00E17CB2">
            <w:pPr>
              <w:pStyle w:val="TAL"/>
              <w:rPr>
                <w:sz w:val="16"/>
              </w:rPr>
            </w:pPr>
            <w:r>
              <w:rPr>
                <w:sz w:val="16"/>
              </w:rPr>
              <w:t>5200</w:t>
            </w:r>
          </w:p>
        </w:tc>
        <w:tc>
          <w:tcPr>
            <w:tcW w:w="256" w:type="dxa"/>
            <w:tcBorders>
              <w:top w:val="single" w:sz="4" w:space="0" w:color="auto"/>
              <w:left w:val="single" w:sz="4" w:space="0" w:color="auto"/>
              <w:bottom w:val="single" w:sz="4" w:space="0" w:color="auto"/>
              <w:right w:val="single" w:sz="4" w:space="0" w:color="auto"/>
            </w:tcBorders>
            <w:hideMark/>
          </w:tcPr>
          <w:p w14:paraId="63A12AF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8FA6E7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6CCD8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B15AF60"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9F5CF1D" w14:textId="77777777" w:rsidR="00E17CB2" w:rsidRDefault="00E17CB2">
            <w:pPr>
              <w:pStyle w:val="TAL"/>
              <w:rPr>
                <w:sz w:val="16"/>
              </w:rPr>
            </w:pPr>
            <w:r>
              <w:rPr>
                <w:sz w:val="16"/>
              </w:rPr>
              <w:t>withdrawn</w:t>
            </w:r>
          </w:p>
        </w:tc>
      </w:tr>
      <w:tr w:rsidR="00E17CB2" w14:paraId="29B5E2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846F6E" w14:textId="77777777" w:rsidR="00E17CB2" w:rsidRDefault="00E17CB2">
            <w:pPr>
              <w:pStyle w:val="TAL"/>
              <w:rPr>
                <w:sz w:val="16"/>
              </w:rPr>
            </w:pPr>
            <w:r>
              <w:rPr>
                <w:sz w:val="16"/>
              </w:rPr>
              <w:t>R5-231214</w:t>
            </w:r>
          </w:p>
        </w:tc>
        <w:tc>
          <w:tcPr>
            <w:tcW w:w="3098" w:type="dxa"/>
            <w:tcBorders>
              <w:top w:val="single" w:sz="4" w:space="0" w:color="auto"/>
              <w:left w:val="single" w:sz="4" w:space="0" w:color="auto"/>
              <w:bottom w:val="single" w:sz="4" w:space="0" w:color="auto"/>
              <w:right w:val="single" w:sz="4" w:space="0" w:color="auto"/>
            </w:tcBorders>
            <w:hideMark/>
          </w:tcPr>
          <w:p w14:paraId="7FB3C0A0" w14:textId="77777777" w:rsidR="00E17CB2" w:rsidRDefault="00E17CB2">
            <w:pPr>
              <w:pStyle w:val="TAL"/>
              <w:rPr>
                <w:sz w:val="16"/>
              </w:rPr>
            </w:pPr>
            <w:r>
              <w:rPr>
                <w:sz w:val="16"/>
              </w:rPr>
              <w:t>Correction to EIEI test case 11.3.1</w:t>
            </w:r>
          </w:p>
        </w:tc>
        <w:tc>
          <w:tcPr>
            <w:tcW w:w="1408" w:type="dxa"/>
            <w:tcBorders>
              <w:top w:val="single" w:sz="4" w:space="0" w:color="auto"/>
              <w:left w:val="single" w:sz="4" w:space="0" w:color="auto"/>
              <w:bottom w:val="single" w:sz="4" w:space="0" w:color="auto"/>
              <w:right w:val="single" w:sz="4" w:space="0" w:color="auto"/>
            </w:tcBorders>
            <w:hideMark/>
          </w:tcPr>
          <w:p w14:paraId="2DF1A918" w14:textId="77777777" w:rsidR="00E17CB2" w:rsidRDefault="00E17CB2">
            <w:pPr>
              <w:pStyle w:val="TAL"/>
              <w:rPr>
                <w:sz w:val="16"/>
              </w:rPr>
            </w:pPr>
            <w:r>
              <w:rPr>
                <w:sz w:val="16"/>
              </w:rPr>
              <w:t>Qualcomm Incorporated, Keysight</w:t>
            </w:r>
          </w:p>
        </w:tc>
        <w:tc>
          <w:tcPr>
            <w:tcW w:w="913" w:type="dxa"/>
            <w:tcBorders>
              <w:top w:val="single" w:sz="4" w:space="0" w:color="auto"/>
              <w:left w:val="single" w:sz="4" w:space="0" w:color="auto"/>
              <w:bottom w:val="single" w:sz="4" w:space="0" w:color="auto"/>
              <w:right w:val="single" w:sz="4" w:space="0" w:color="auto"/>
            </w:tcBorders>
            <w:hideMark/>
          </w:tcPr>
          <w:p w14:paraId="2AF0D802"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49B99D8" w14:textId="77777777" w:rsidR="00E17CB2" w:rsidRDefault="00E17CB2">
            <w:pPr>
              <w:pStyle w:val="TAL"/>
              <w:rPr>
                <w:sz w:val="16"/>
              </w:rPr>
            </w:pPr>
            <w:r>
              <w:rPr>
                <w:sz w:val="16"/>
              </w:rPr>
              <w:t>5201</w:t>
            </w:r>
          </w:p>
        </w:tc>
        <w:tc>
          <w:tcPr>
            <w:tcW w:w="256" w:type="dxa"/>
            <w:tcBorders>
              <w:top w:val="single" w:sz="4" w:space="0" w:color="auto"/>
              <w:left w:val="single" w:sz="4" w:space="0" w:color="auto"/>
              <w:bottom w:val="single" w:sz="4" w:space="0" w:color="auto"/>
              <w:right w:val="single" w:sz="4" w:space="0" w:color="auto"/>
            </w:tcBorders>
            <w:hideMark/>
          </w:tcPr>
          <w:p w14:paraId="1069DA8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7F00AA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D6BF8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7E83B8" w14:textId="77777777" w:rsidR="00E17CB2" w:rsidRDefault="00E17CB2">
            <w:pPr>
              <w:pStyle w:val="TAL"/>
              <w:rPr>
                <w:sz w:val="16"/>
              </w:rPr>
            </w:pPr>
            <w:r>
              <w:rPr>
                <w:sz w:val="16"/>
              </w:rPr>
              <w:t>TEI14_Test, 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3901657" w14:textId="77777777" w:rsidR="00E17CB2" w:rsidRDefault="00E17CB2">
            <w:pPr>
              <w:pStyle w:val="TAL"/>
              <w:rPr>
                <w:sz w:val="16"/>
              </w:rPr>
            </w:pPr>
            <w:r>
              <w:rPr>
                <w:sz w:val="16"/>
              </w:rPr>
              <w:t>revised</w:t>
            </w:r>
          </w:p>
        </w:tc>
      </w:tr>
      <w:tr w:rsidR="00E17CB2" w14:paraId="0F3B85A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ADA30D" w14:textId="77777777" w:rsidR="00E17CB2" w:rsidRDefault="00E17CB2">
            <w:pPr>
              <w:pStyle w:val="TAL"/>
              <w:rPr>
                <w:sz w:val="16"/>
              </w:rPr>
            </w:pPr>
            <w:r>
              <w:rPr>
                <w:sz w:val="16"/>
              </w:rPr>
              <w:t>R5-231901</w:t>
            </w:r>
          </w:p>
        </w:tc>
        <w:tc>
          <w:tcPr>
            <w:tcW w:w="3098" w:type="dxa"/>
            <w:tcBorders>
              <w:top w:val="single" w:sz="4" w:space="0" w:color="auto"/>
              <w:left w:val="single" w:sz="4" w:space="0" w:color="auto"/>
              <w:bottom w:val="single" w:sz="4" w:space="0" w:color="auto"/>
              <w:right w:val="single" w:sz="4" w:space="0" w:color="auto"/>
            </w:tcBorders>
            <w:hideMark/>
          </w:tcPr>
          <w:p w14:paraId="3D550882" w14:textId="77777777" w:rsidR="00E17CB2" w:rsidRDefault="00E17CB2">
            <w:pPr>
              <w:pStyle w:val="TAL"/>
              <w:rPr>
                <w:sz w:val="16"/>
              </w:rPr>
            </w:pPr>
            <w:r>
              <w:rPr>
                <w:sz w:val="16"/>
              </w:rPr>
              <w:t>Correction to EIEI test case 11.3.1</w:t>
            </w:r>
          </w:p>
        </w:tc>
        <w:tc>
          <w:tcPr>
            <w:tcW w:w="1408" w:type="dxa"/>
            <w:tcBorders>
              <w:top w:val="single" w:sz="4" w:space="0" w:color="auto"/>
              <w:left w:val="single" w:sz="4" w:space="0" w:color="auto"/>
              <w:bottom w:val="single" w:sz="4" w:space="0" w:color="auto"/>
              <w:right w:val="single" w:sz="4" w:space="0" w:color="auto"/>
            </w:tcBorders>
            <w:hideMark/>
          </w:tcPr>
          <w:p w14:paraId="02343474" w14:textId="77777777" w:rsidR="00E17CB2" w:rsidRDefault="00E17CB2">
            <w:pPr>
              <w:pStyle w:val="TAL"/>
              <w:rPr>
                <w:sz w:val="16"/>
              </w:rPr>
            </w:pPr>
            <w:r>
              <w:rPr>
                <w:sz w:val="16"/>
              </w:rPr>
              <w:t>Qualcomm Incorporated, Keysight</w:t>
            </w:r>
          </w:p>
        </w:tc>
        <w:tc>
          <w:tcPr>
            <w:tcW w:w="913" w:type="dxa"/>
            <w:tcBorders>
              <w:top w:val="single" w:sz="4" w:space="0" w:color="auto"/>
              <w:left w:val="single" w:sz="4" w:space="0" w:color="auto"/>
              <w:bottom w:val="single" w:sz="4" w:space="0" w:color="auto"/>
              <w:right w:val="single" w:sz="4" w:space="0" w:color="auto"/>
            </w:tcBorders>
            <w:hideMark/>
          </w:tcPr>
          <w:p w14:paraId="27CCF5B9"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7CFB7ACB" w14:textId="77777777" w:rsidR="00E17CB2" w:rsidRDefault="00E17CB2">
            <w:pPr>
              <w:pStyle w:val="TAL"/>
              <w:rPr>
                <w:sz w:val="16"/>
              </w:rPr>
            </w:pPr>
            <w:r>
              <w:rPr>
                <w:sz w:val="16"/>
              </w:rPr>
              <w:t>5201</w:t>
            </w:r>
          </w:p>
        </w:tc>
        <w:tc>
          <w:tcPr>
            <w:tcW w:w="256" w:type="dxa"/>
            <w:tcBorders>
              <w:top w:val="single" w:sz="4" w:space="0" w:color="auto"/>
              <w:left w:val="single" w:sz="4" w:space="0" w:color="auto"/>
              <w:bottom w:val="single" w:sz="4" w:space="0" w:color="auto"/>
              <w:right w:val="single" w:sz="4" w:space="0" w:color="auto"/>
            </w:tcBorders>
            <w:hideMark/>
          </w:tcPr>
          <w:p w14:paraId="56A2C49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D5DB97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9FE7E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91AB64" w14:textId="77777777" w:rsidR="00E17CB2" w:rsidRDefault="00E17CB2">
            <w:pPr>
              <w:pStyle w:val="TAL"/>
              <w:rPr>
                <w:sz w:val="16"/>
              </w:rPr>
            </w:pPr>
            <w:r>
              <w:rPr>
                <w:sz w:val="16"/>
              </w:rPr>
              <w:t>TEI14_Test, 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36906ED" w14:textId="77777777" w:rsidR="00E17CB2" w:rsidRDefault="00E17CB2">
            <w:pPr>
              <w:pStyle w:val="TAL"/>
              <w:rPr>
                <w:sz w:val="16"/>
              </w:rPr>
            </w:pPr>
            <w:r>
              <w:rPr>
                <w:sz w:val="16"/>
              </w:rPr>
              <w:t>agreed</w:t>
            </w:r>
          </w:p>
        </w:tc>
      </w:tr>
      <w:tr w:rsidR="00E17CB2" w14:paraId="7F84C2E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82D2B8" w14:textId="77777777" w:rsidR="00E17CB2" w:rsidRDefault="00E17CB2">
            <w:pPr>
              <w:pStyle w:val="TAL"/>
              <w:rPr>
                <w:sz w:val="16"/>
              </w:rPr>
            </w:pPr>
            <w:r>
              <w:rPr>
                <w:sz w:val="16"/>
              </w:rPr>
              <w:t>R5-231347</w:t>
            </w:r>
          </w:p>
        </w:tc>
        <w:tc>
          <w:tcPr>
            <w:tcW w:w="3098" w:type="dxa"/>
            <w:tcBorders>
              <w:top w:val="single" w:sz="4" w:space="0" w:color="auto"/>
              <w:left w:val="single" w:sz="4" w:space="0" w:color="auto"/>
              <w:bottom w:val="single" w:sz="4" w:space="0" w:color="auto"/>
              <w:right w:val="single" w:sz="4" w:space="0" w:color="auto"/>
            </w:tcBorders>
            <w:hideMark/>
          </w:tcPr>
          <w:p w14:paraId="2ADADD7F" w14:textId="77777777" w:rsidR="00E17CB2" w:rsidRDefault="00E17CB2">
            <w:pPr>
              <w:pStyle w:val="TAL"/>
              <w:rPr>
                <w:sz w:val="16"/>
              </w:rPr>
            </w:pPr>
            <w:r>
              <w:rPr>
                <w:sz w:val="16"/>
              </w:rPr>
              <w:t>Addition of test case for RRC downlink segmentation</w:t>
            </w:r>
          </w:p>
        </w:tc>
        <w:tc>
          <w:tcPr>
            <w:tcW w:w="1408" w:type="dxa"/>
            <w:tcBorders>
              <w:top w:val="single" w:sz="4" w:space="0" w:color="auto"/>
              <w:left w:val="single" w:sz="4" w:space="0" w:color="auto"/>
              <w:bottom w:val="single" w:sz="4" w:space="0" w:color="auto"/>
              <w:right w:val="single" w:sz="4" w:space="0" w:color="auto"/>
            </w:tcBorders>
            <w:hideMark/>
          </w:tcPr>
          <w:p w14:paraId="29702655"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E7B5283"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6C1937F0" w14:textId="77777777" w:rsidR="00E17CB2" w:rsidRDefault="00E17CB2">
            <w:pPr>
              <w:pStyle w:val="TAL"/>
              <w:rPr>
                <w:sz w:val="16"/>
              </w:rPr>
            </w:pPr>
            <w:r>
              <w:rPr>
                <w:sz w:val="16"/>
              </w:rPr>
              <w:t>5202</w:t>
            </w:r>
          </w:p>
        </w:tc>
        <w:tc>
          <w:tcPr>
            <w:tcW w:w="256" w:type="dxa"/>
            <w:tcBorders>
              <w:top w:val="single" w:sz="4" w:space="0" w:color="auto"/>
              <w:left w:val="single" w:sz="4" w:space="0" w:color="auto"/>
              <w:bottom w:val="single" w:sz="4" w:space="0" w:color="auto"/>
              <w:right w:val="single" w:sz="4" w:space="0" w:color="auto"/>
            </w:tcBorders>
            <w:hideMark/>
          </w:tcPr>
          <w:p w14:paraId="1E83F5E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77DD21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F0E1F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1AA4DD"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3D339916" w14:textId="77777777" w:rsidR="00E17CB2" w:rsidRDefault="00E17CB2">
            <w:pPr>
              <w:pStyle w:val="TAL"/>
              <w:rPr>
                <w:sz w:val="16"/>
              </w:rPr>
            </w:pPr>
            <w:r>
              <w:rPr>
                <w:sz w:val="16"/>
              </w:rPr>
              <w:t>revised</w:t>
            </w:r>
          </w:p>
        </w:tc>
      </w:tr>
      <w:tr w:rsidR="00E17CB2" w14:paraId="37253A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36C116" w14:textId="77777777" w:rsidR="00E17CB2" w:rsidRDefault="00E17CB2">
            <w:pPr>
              <w:pStyle w:val="TAL"/>
              <w:rPr>
                <w:sz w:val="16"/>
              </w:rPr>
            </w:pPr>
            <w:r>
              <w:rPr>
                <w:sz w:val="16"/>
              </w:rPr>
              <w:t>R5-231567</w:t>
            </w:r>
          </w:p>
        </w:tc>
        <w:tc>
          <w:tcPr>
            <w:tcW w:w="3098" w:type="dxa"/>
            <w:tcBorders>
              <w:top w:val="single" w:sz="4" w:space="0" w:color="auto"/>
              <w:left w:val="single" w:sz="4" w:space="0" w:color="auto"/>
              <w:bottom w:val="single" w:sz="4" w:space="0" w:color="auto"/>
              <w:right w:val="single" w:sz="4" w:space="0" w:color="auto"/>
            </w:tcBorders>
            <w:hideMark/>
          </w:tcPr>
          <w:p w14:paraId="069A2B75" w14:textId="77777777" w:rsidR="00E17CB2" w:rsidRDefault="00E17CB2">
            <w:pPr>
              <w:pStyle w:val="TAL"/>
              <w:rPr>
                <w:sz w:val="16"/>
              </w:rPr>
            </w:pPr>
            <w:r>
              <w:rPr>
                <w:sz w:val="16"/>
              </w:rPr>
              <w:t>Addition of test case for RRC downlink segmentation</w:t>
            </w:r>
          </w:p>
        </w:tc>
        <w:tc>
          <w:tcPr>
            <w:tcW w:w="1408" w:type="dxa"/>
            <w:tcBorders>
              <w:top w:val="single" w:sz="4" w:space="0" w:color="auto"/>
              <w:left w:val="single" w:sz="4" w:space="0" w:color="auto"/>
              <w:bottom w:val="single" w:sz="4" w:space="0" w:color="auto"/>
              <w:right w:val="single" w:sz="4" w:space="0" w:color="auto"/>
            </w:tcBorders>
            <w:hideMark/>
          </w:tcPr>
          <w:p w14:paraId="6381DF66"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0864393B" w14:textId="77777777" w:rsidR="00E17CB2" w:rsidRDefault="00E17CB2">
            <w:pPr>
              <w:pStyle w:val="TAL"/>
              <w:rPr>
                <w:sz w:val="16"/>
              </w:rPr>
            </w:pPr>
            <w:r>
              <w:rPr>
                <w:sz w:val="16"/>
              </w:rPr>
              <w:t>36.523-1</w:t>
            </w:r>
          </w:p>
        </w:tc>
        <w:tc>
          <w:tcPr>
            <w:tcW w:w="709" w:type="dxa"/>
            <w:tcBorders>
              <w:top w:val="single" w:sz="4" w:space="0" w:color="auto"/>
              <w:left w:val="single" w:sz="4" w:space="0" w:color="auto"/>
              <w:bottom w:val="single" w:sz="4" w:space="0" w:color="auto"/>
              <w:right w:val="single" w:sz="4" w:space="0" w:color="auto"/>
            </w:tcBorders>
            <w:hideMark/>
          </w:tcPr>
          <w:p w14:paraId="07F43280" w14:textId="77777777" w:rsidR="00E17CB2" w:rsidRDefault="00E17CB2">
            <w:pPr>
              <w:pStyle w:val="TAL"/>
              <w:rPr>
                <w:sz w:val="16"/>
              </w:rPr>
            </w:pPr>
            <w:r>
              <w:rPr>
                <w:sz w:val="16"/>
              </w:rPr>
              <w:t>5202</w:t>
            </w:r>
          </w:p>
        </w:tc>
        <w:tc>
          <w:tcPr>
            <w:tcW w:w="256" w:type="dxa"/>
            <w:tcBorders>
              <w:top w:val="single" w:sz="4" w:space="0" w:color="auto"/>
              <w:left w:val="single" w:sz="4" w:space="0" w:color="auto"/>
              <w:bottom w:val="single" w:sz="4" w:space="0" w:color="auto"/>
              <w:right w:val="single" w:sz="4" w:space="0" w:color="auto"/>
            </w:tcBorders>
            <w:hideMark/>
          </w:tcPr>
          <w:p w14:paraId="3E42167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864B56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8F6E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9CA3E0"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13477376" w14:textId="77777777" w:rsidR="00E17CB2" w:rsidRDefault="00E17CB2">
            <w:pPr>
              <w:pStyle w:val="TAL"/>
              <w:rPr>
                <w:sz w:val="16"/>
              </w:rPr>
            </w:pPr>
            <w:r>
              <w:rPr>
                <w:sz w:val="16"/>
              </w:rPr>
              <w:t>agreed</w:t>
            </w:r>
          </w:p>
        </w:tc>
      </w:tr>
      <w:tr w:rsidR="00E17CB2" w14:paraId="124A004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3C6949" w14:textId="77777777" w:rsidR="00E17CB2" w:rsidRDefault="00E17CB2">
            <w:pPr>
              <w:pStyle w:val="TAL"/>
              <w:rPr>
                <w:sz w:val="16"/>
              </w:rPr>
            </w:pPr>
            <w:r>
              <w:rPr>
                <w:sz w:val="16"/>
              </w:rPr>
              <w:t>R5-230208</w:t>
            </w:r>
          </w:p>
        </w:tc>
        <w:tc>
          <w:tcPr>
            <w:tcW w:w="3098" w:type="dxa"/>
            <w:tcBorders>
              <w:top w:val="single" w:sz="4" w:space="0" w:color="auto"/>
              <w:left w:val="single" w:sz="4" w:space="0" w:color="auto"/>
              <w:bottom w:val="single" w:sz="4" w:space="0" w:color="auto"/>
              <w:right w:val="single" w:sz="4" w:space="0" w:color="auto"/>
            </w:tcBorders>
            <w:hideMark/>
          </w:tcPr>
          <w:p w14:paraId="6A9FE025" w14:textId="77777777" w:rsidR="00E17CB2" w:rsidRDefault="00E17CB2">
            <w:pPr>
              <w:pStyle w:val="TAL"/>
              <w:rPr>
                <w:sz w:val="16"/>
              </w:rPr>
            </w:pPr>
            <w:r>
              <w:rPr>
                <w:sz w:val="16"/>
              </w:rPr>
              <w:t>Add applicability for two LTE multi-SIM test cases</w:t>
            </w:r>
          </w:p>
        </w:tc>
        <w:tc>
          <w:tcPr>
            <w:tcW w:w="1408" w:type="dxa"/>
            <w:tcBorders>
              <w:top w:val="single" w:sz="4" w:space="0" w:color="auto"/>
              <w:left w:val="single" w:sz="4" w:space="0" w:color="auto"/>
              <w:bottom w:val="single" w:sz="4" w:space="0" w:color="auto"/>
              <w:right w:val="single" w:sz="4" w:space="0" w:color="auto"/>
            </w:tcBorders>
            <w:hideMark/>
          </w:tcPr>
          <w:p w14:paraId="1266E85A"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10EC704F"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599D2F3C" w14:textId="77777777" w:rsidR="00E17CB2" w:rsidRDefault="00E17CB2">
            <w:pPr>
              <w:pStyle w:val="TAL"/>
              <w:rPr>
                <w:sz w:val="16"/>
              </w:rPr>
            </w:pPr>
            <w:r>
              <w:rPr>
                <w:sz w:val="16"/>
              </w:rPr>
              <w:t>1389</w:t>
            </w:r>
          </w:p>
        </w:tc>
        <w:tc>
          <w:tcPr>
            <w:tcW w:w="256" w:type="dxa"/>
            <w:tcBorders>
              <w:top w:val="single" w:sz="4" w:space="0" w:color="auto"/>
              <w:left w:val="single" w:sz="4" w:space="0" w:color="auto"/>
              <w:bottom w:val="single" w:sz="4" w:space="0" w:color="auto"/>
              <w:right w:val="single" w:sz="4" w:space="0" w:color="auto"/>
            </w:tcBorders>
            <w:hideMark/>
          </w:tcPr>
          <w:p w14:paraId="7E29F4E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AA50F2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43C8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80F46F"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662E1E37" w14:textId="77777777" w:rsidR="00E17CB2" w:rsidRDefault="00E17CB2">
            <w:pPr>
              <w:pStyle w:val="TAL"/>
              <w:rPr>
                <w:sz w:val="16"/>
              </w:rPr>
            </w:pPr>
            <w:r>
              <w:rPr>
                <w:sz w:val="16"/>
              </w:rPr>
              <w:t>revised</w:t>
            </w:r>
          </w:p>
        </w:tc>
      </w:tr>
      <w:tr w:rsidR="00E17CB2" w14:paraId="2A932A0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FA0EB2" w14:textId="77777777" w:rsidR="00E17CB2" w:rsidRDefault="00E17CB2">
            <w:pPr>
              <w:pStyle w:val="TAL"/>
              <w:rPr>
                <w:sz w:val="16"/>
              </w:rPr>
            </w:pPr>
            <w:r>
              <w:rPr>
                <w:sz w:val="16"/>
              </w:rPr>
              <w:t>R5-231518</w:t>
            </w:r>
          </w:p>
        </w:tc>
        <w:tc>
          <w:tcPr>
            <w:tcW w:w="3098" w:type="dxa"/>
            <w:tcBorders>
              <w:top w:val="single" w:sz="4" w:space="0" w:color="auto"/>
              <w:left w:val="single" w:sz="4" w:space="0" w:color="auto"/>
              <w:bottom w:val="single" w:sz="4" w:space="0" w:color="auto"/>
              <w:right w:val="single" w:sz="4" w:space="0" w:color="auto"/>
            </w:tcBorders>
            <w:hideMark/>
          </w:tcPr>
          <w:p w14:paraId="03128727" w14:textId="77777777" w:rsidR="00E17CB2" w:rsidRDefault="00E17CB2">
            <w:pPr>
              <w:pStyle w:val="TAL"/>
              <w:rPr>
                <w:sz w:val="16"/>
              </w:rPr>
            </w:pPr>
            <w:r>
              <w:rPr>
                <w:sz w:val="16"/>
              </w:rPr>
              <w:t>Add applicability for two LTE multi-SIM test cases</w:t>
            </w:r>
          </w:p>
        </w:tc>
        <w:tc>
          <w:tcPr>
            <w:tcW w:w="1408" w:type="dxa"/>
            <w:tcBorders>
              <w:top w:val="single" w:sz="4" w:space="0" w:color="auto"/>
              <w:left w:val="single" w:sz="4" w:space="0" w:color="auto"/>
              <w:bottom w:val="single" w:sz="4" w:space="0" w:color="auto"/>
              <w:right w:val="single" w:sz="4" w:space="0" w:color="auto"/>
            </w:tcBorders>
            <w:hideMark/>
          </w:tcPr>
          <w:p w14:paraId="78D79764"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01D7C854"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4E2CDF69" w14:textId="77777777" w:rsidR="00E17CB2" w:rsidRDefault="00E17CB2">
            <w:pPr>
              <w:pStyle w:val="TAL"/>
              <w:rPr>
                <w:sz w:val="16"/>
              </w:rPr>
            </w:pPr>
            <w:r>
              <w:rPr>
                <w:sz w:val="16"/>
              </w:rPr>
              <w:t>1389</w:t>
            </w:r>
          </w:p>
        </w:tc>
        <w:tc>
          <w:tcPr>
            <w:tcW w:w="256" w:type="dxa"/>
            <w:tcBorders>
              <w:top w:val="single" w:sz="4" w:space="0" w:color="auto"/>
              <w:left w:val="single" w:sz="4" w:space="0" w:color="auto"/>
              <w:bottom w:val="single" w:sz="4" w:space="0" w:color="auto"/>
              <w:right w:val="single" w:sz="4" w:space="0" w:color="auto"/>
            </w:tcBorders>
            <w:hideMark/>
          </w:tcPr>
          <w:p w14:paraId="2A838F0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41295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FB2B9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C369FC"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08C5E29C" w14:textId="77777777" w:rsidR="00E17CB2" w:rsidRDefault="00E17CB2">
            <w:pPr>
              <w:pStyle w:val="TAL"/>
              <w:rPr>
                <w:sz w:val="16"/>
              </w:rPr>
            </w:pPr>
            <w:r>
              <w:rPr>
                <w:sz w:val="16"/>
              </w:rPr>
              <w:t>agreed</w:t>
            </w:r>
          </w:p>
        </w:tc>
      </w:tr>
      <w:tr w:rsidR="00E17CB2" w14:paraId="271CB86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C02096" w14:textId="77777777" w:rsidR="00E17CB2" w:rsidRDefault="00E17CB2">
            <w:pPr>
              <w:pStyle w:val="TAL"/>
              <w:rPr>
                <w:sz w:val="16"/>
              </w:rPr>
            </w:pPr>
            <w:r>
              <w:rPr>
                <w:sz w:val="16"/>
              </w:rPr>
              <w:t>R5-230404</w:t>
            </w:r>
          </w:p>
        </w:tc>
        <w:tc>
          <w:tcPr>
            <w:tcW w:w="3098" w:type="dxa"/>
            <w:tcBorders>
              <w:top w:val="single" w:sz="4" w:space="0" w:color="auto"/>
              <w:left w:val="single" w:sz="4" w:space="0" w:color="auto"/>
              <w:bottom w:val="single" w:sz="4" w:space="0" w:color="auto"/>
              <w:right w:val="single" w:sz="4" w:space="0" w:color="auto"/>
            </w:tcBorders>
            <w:hideMark/>
          </w:tcPr>
          <w:p w14:paraId="67AF16B9" w14:textId="77777777" w:rsidR="00E17CB2" w:rsidRDefault="00E17CB2">
            <w:pPr>
              <w:pStyle w:val="TAL"/>
              <w:rPr>
                <w:sz w:val="16"/>
              </w:rPr>
            </w:pPr>
            <w:r>
              <w:rPr>
                <w:sz w:val="16"/>
              </w:rPr>
              <w:t>Update to scope and reference of E-UTRA SIG applicability for IoT-NTN</w:t>
            </w:r>
          </w:p>
        </w:tc>
        <w:tc>
          <w:tcPr>
            <w:tcW w:w="1408" w:type="dxa"/>
            <w:tcBorders>
              <w:top w:val="single" w:sz="4" w:space="0" w:color="auto"/>
              <w:left w:val="single" w:sz="4" w:space="0" w:color="auto"/>
              <w:bottom w:val="single" w:sz="4" w:space="0" w:color="auto"/>
              <w:right w:val="single" w:sz="4" w:space="0" w:color="auto"/>
            </w:tcBorders>
            <w:hideMark/>
          </w:tcPr>
          <w:p w14:paraId="43079731"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1540006E"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535D3654" w14:textId="77777777" w:rsidR="00E17CB2" w:rsidRDefault="00E17CB2">
            <w:pPr>
              <w:pStyle w:val="TAL"/>
              <w:rPr>
                <w:sz w:val="16"/>
              </w:rPr>
            </w:pPr>
            <w:r>
              <w:rPr>
                <w:sz w:val="16"/>
              </w:rPr>
              <w:t>1390</w:t>
            </w:r>
          </w:p>
        </w:tc>
        <w:tc>
          <w:tcPr>
            <w:tcW w:w="256" w:type="dxa"/>
            <w:tcBorders>
              <w:top w:val="single" w:sz="4" w:space="0" w:color="auto"/>
              <w:left w:val="single" w:sz="4" w:space="0" w:color="auto"/>
              <w:bottom w:val="single" w:sz="4" w:space="0" w:color="auto"/>
              <w:right w:val="single" w:sz="4" w:space="0" w:color="auto"/>
            </w:tcBorders>
            <w:hideMark/>
          </w:tcPr>
          <w:p w14:paraId="39FA217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BE289C0"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4CCB7B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4B7F15"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572B16" w14:textId="77777777" w:rsidR="00E17CB2" w:rsidRDefault="00E17CB2">
            <w:pPr>
              <w:pStyle w:val="TAL"/>
              <w:rPr>
                <w:sz w:val="16"/>
              </w:rPr>
            </w:pPr>
            <w:r>
              <w:rPr>
                <w:sz w:val="16"/>
              </w:rPr>
              <w:t>withdrawn</w:t>
            </w:r>
          </w:p>
        </w:tc>
      </w:tr>
      <w:tr w:rsidR="00E17CB2" w14:paraId="7F5F8A7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DAC686" w14:textId="77777777" w:rsidR="00E17CB2" w:rsidRDefault="00E17CB2">
            <w:pPr>
              <w:pStyle w:val="TAL"/>
              <w:rPr>
                <w:sz w:val="16"/>
              </w:rPr>
            </w:pPr>
            <w:r>
              <w:rPr>
                <w:sz w:val="16"/>
              </w:rPr>
              <w:t>R5-230405</w:t>
            </w:r>
          </w:p>
        </w:tc>
        <w:tc>
          <w:tcPr>
            <w:tcW w:w="3098" w:type="dxa"/>
            <w:tcBorders>
              <w:top w:val="single" w:sz="4" w:space="0" w:color="auto"/>
              <w:left w:val="single" w:sz="4" w:space="0" w:color="auto"/>
              <w:bottom w:val="single" w:sz="4" w:space="0" w:color="auto"/>
              <w:right w:val="single" w:sz="4" w:space="0" w:color="auto"/>
            </w:tcBorders>
            <w:hideMark/>
          </w:tcPr>
          <w:p w14:paraId="4AFEAF43" w14:textId="77777777" w:rsidR="00E17CB2" w:rsidRDefault="00E17CB2">
            <w:pPr>
              <w:pStyle w:val="TAL"/>
              <w:rPr>
                <w:sz w:val="16"/>
              </w:rPr>
            </w:pPr>
            <w:r>
              <w:rPr>
                <w:sz w:val="16"/>
              </w:rPr>
              <w:t xml:space="preserve">Addition of NTN </w:t>
            </w:r>
            <w:proofErr w:type="spellStart"/>
            <w:r>
              <w:rPr>
                <w:sz w:val="16"/>
              </w:rPr>
              <w:t>freq</w:t>
            </w:r>
            <w:proofErr w:type="spellEnd"/>
            <w:r>
              <w:rPr>
                <w:sz w:val="16"/>
              </w:rPr>
              <w:t xml:space="preserve"> bands TC A.4.3.1</w:t>
            </w:r>
          </w:p>
        </w:tc>
        <w:tc>
          <w:tcPr>
            <w:tcW w:w="1408" w:type="dxa"/>
            <w:tcBorders>
              <w:top w:val="single" w:sz="4" w:space="0" w:color="auto"/>
              <w:left w:val="single" w:sz="4" w:space="0" w:color="auto"/>
              <w:bottom w:val="single" w:sz="4" w:space="0" w:color="auto"/>
              <w:right w:val="single" w:sz="4" w:space="0" w:color="auto"/>
            </w:tcBorders>
            <w:hideMark/>
          </w:tcPr>
          <w:p w14:paraId="27967A1A"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52D70C57"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1F0137BB" w14:textId="77777777" w:rsidR="00E17CB2" w:rsidRDefault="00E17CB2">
            <w:pPr>
              <w:pStyle w:val="TAL"/>
              <w:rPr>
                <w:sz w:val="16"/>
              </w:rPr>
            </w:pPr>
            <w:r>
              <w:rPr>
                <w:sz w:val="16"/>
              </w:rPr>
              <w:t>1391</w:t>
            </w:r>
          </w:p>
        </w:tc>
        <w:tc>
          <w:tcPr>
            <w:tcW w:w="256" w:type="dxa"/>
            <w:tcBorders>
              <w:top w:val="single" w:sz="4" w:space="0" w:color="auto"/>
              <w:left w:val="single" w:sz="4" w:space="0" w:color="auto"/>
              <w:bottom w:val="single" w:sz="4" w:space="0" w:color="auto"/>
              <w:right w:val="single" w:sz="4" w:space="0" w:color="auto"/>
            </w:tcBorders>
            <w:hideMark/>
          </w:tcPr>
          <w:p w14:paraId="0CC3B76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B5FECA5"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3A0643F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6951C4"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C727E2E" w14:textId="77777777" w:rsidR="00E17CB2" w:rsidRDefault="00E17CB2">
            <w:pPr>
              <w:pStyle w:val="TAL"/>
              <w:rPr>
                <w:sz w:val="16"/>
              </w:rPr>
            </w:pPr>
            <w:r>
              <w:rPr>
                <w:sz w:val="16"/>
              </w:rPr>
              <w:t>revised</w:t>
            </w:r>
          </w:p>
        </w:tc>
      </w:tr>
      <w:tr w:rsidR="00E17CB2" w14:paraId="7982F94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4FFCD5" w14:textId="77777777" w:rsidR="00E17CB2" w:rsidRDefault="00E17CB2">
            <w:pPr>
              <w:pStyle w:val="TAL"/>
              <w:rPr>
                <w:sz w:val="16"/>
              </w:rPr>
            </w:pPr>
            <w:r>
              <w:rPr>
                <w:sz w:val="16"/>
              </w:rPr>
              <w:t>R5-231563</w:t>
            </w:r>
          </w:p>
        </w:tc>
        <w:tc>
          <w:tcPr>
            <w:tcW w:w="3098" w:type="dxa"/>
            <w:tcBorders>
              <w:top w:val="single" w:sz="4" w:space="0" w:color="auto"/>
              <w:left w:val="single" w:sz="4" w:space="0" w:color="auto"/>
              <w:bottom w:val="single" w:sz="4" w:space="0" w:color="auto"/>
              <w:right w:val="single" w:sz="4" w:space="0" w:color="auto"/>
            </w:tcBorders>
            <w:hideMark/>
          </w:tcPr>
          <w:p w14:paraId="0AA325C3" w14:textId="77777777" w:rsidR="00E17CB2" w:rsidRDefault="00E17CB2">
            <w:pPr>
              <w:pStyle w:val="TAL"/>
              <w:rPr>
                <w:sz w:val="16"/>
              </w:rPr>
            </w:pPr>
            <w:r>
              <w:rPr>
                <w:sz w:val="16"/>
              </w:rPr>
              <w:t xml:space="preserve">Addition of NTN </w:t>
            </w:r>
            <w:proofErr w:type="spellStart"/>
            <w:r>
              <w:rPr>
                <w:sz w:val="16"/>
              </w:rPr>
              <w:t>freq</w:t>
            </w:r>
            <w:proofErr w:type="spellEnd"/>
            <w:r>
              <w:rPr>
                <w:sz w:val="16"/>
              </w:rPr>
              <w:t xml:space="preserve"> bands TC A.4.3.1</w:t>
            </w:r>
          </w:p>
        </w:tc>
        <w:tc>
          <w:tcPr>
            <w:tcW w:w="1408" w:type="dxa"/>
            <w:tcBorders>
              <w:top w:val="single" w:sz="4" w:space="0" w:color="auto"/>
              <w:left w:val="single" w:sz="4" w:space="0" w:color="auto"/>
              <w:bottom w:val="single" w:sz="4" w:space="0" w:color="auto"/>
              <w:right w:val="single" w:sz="4" w:space="0" w:color="auto"/>
            </w:tcBorders>
            <w:hideMark/>
          </w:tcPr>
          <w:p w14:paraId="2FEC6E07"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1C45C143"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3B13DC17" w14:textId="77777777" w:rsidR="00E17CB2" w:rsidRDefault="00E17CB2">
            <w:pPr>
              <w:pStyle w:val="TAL"/>
              <w:rPr>
                <w:sz w:val="16"/>
              </w:rPr>
            </w:pPr>
            <w:r>
              <w:rPr>
                <w:sz w:val="16"/>
              </w:rPr>
              <w:t>1391</w:t>
            </w:r>
          </w:p>
        </w:tc>
        <w:tc>
          <w:tcPr>
            <w:tcW w:w="256" w:type="dxa"/>
            <w:tcBorders>
              <w:top w:val="single" w:sz="4" w:space="0" w:color="auto"/>
              <w:left w:val="single" w:sz="4" w:space="0" w:color="auto"/>
              <w:bottom w:val="single" w:sz="4" w:space="0" w:color="auto"/>
              <w:right w:val="single" w:sz="4" w:space="0" w:color="auto"/>
            </w:tcBorders>
            <w:hideMark/>
          </w:tcPr>
          <w:p w14:paraId="03EF336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A93B01E"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5ED81D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E2579A"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D4775E7" w14:textId="77777777" w:rsidR="00E17CB2" w:rsidRDefault="00E17CB2">
            <w:pPr>
              <w:pStyle w:val="TAL"/>
              <w:rPr>
                <w:sz w:val="16"/>
              </w:rPr>
            </w:pPr>
            <w:r>
              <w:rPr>
                <w:sz w:val="16"/>
              </w:rPr>
              <w:t>agreed</w:t>
            </w:r>
          </w:p>
        </w:tc>
      </w:tr>
      <w:tr w:rsidR="00E17CB2" w14:paraId="092792D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A21B3F" w14:textId="77777777" w:rsidR="00E17CB2" w:rsidRDefault="00E17CB2">
            <w:pPr>
              <w:pStyle w:val="TAL"/>
              <w:rPr>
                <w:sz w:val="16"/>
              </w:rPr>
            </w:pPr>
            <w:r>
              <w:rPr>
                <w:sz w:val="16"/>
              </w:rPr>
              <w:t>R5-230650</w:t>
            </w:r>
          </w:p>
        </w:tc>
        <w:tc>
          <w:tcPr>
            <w:tcW w:w="3098" w:type="dxa"/>
            <w:tcBorders>
              <w:top w:val="single" w:sz="4" w:space="0" w:color="auto"/>
              <w:left w:val="single" w:sz="4" w:space="0" w:color="auto"/>
              <w:bottom w:val="single" w:sz="4" w:space="0" w:color="auto"/>
              <w:right w:val="single" w:sz="4" w:space="0" w:color="auto"/>
            </w:tcBorders>
            <w:hideMark/>
          </w:tcPr>
          <w:p w14:paraId="55FBFC81" w14:textId="77777777" w:rsidR="00E17CB2" w:rsidRDefault="00E17CB2">
            <w:pPr>
              <w:pStyle w:val="TAL"/>
              <w:rPr>
                <w:sz w:val="16"/>
              </w:rPr>
            </w:pPr>
            <w:r>
              <w:rPr>
                <w:sz w:val="16"/>
              </w:rPr>
              <w:t>Add test applicability for EPS UPIP TC</w:t>
            </w:r>
          </w:p>
        </w:tc>
        <w:tc>
          <w:tcPr>
            <w:tcW w:w="1408" w:type="dxa"/>
            <w:tcBorders>
              <w:top w:val="single" w:sz="4" w:space="0" w:color="auto"/>
              <w:left w:val="single" w:sz="4" w:space="0" w:color="auto"/>
              <w:bottom w:val="single" w:sz="4" w:space="0" w:color="auto"/>
              <w:right w:val="single" w:sz="4" w:space="0" w:color="auto"/>
            </w:tcBorders>
            <w:hideMark/>
          </w:tcPr>
          <w:p w14:paraId="3F12B8AE"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C43C08E"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5E3EDD27" w14:textId="77777777" w:rsidR="00E17CB2" w:rsidRDefault="00E17CB2">
            <w:pPr>
              <w:pStyle w:val="TAL"/>
              <w:rPr>
                <w:sz w:val="16"/>
              </w:rPr>
            </w:pPr>
            <w:r>
              <w:rPr>
                <w:sz w:val="16"/>
              </w:rPr>
              <w:t>1392</w:t>
            </w:r>
          </w:p>
        </w:tc>
        <w:tc>
          <w:tcPr>
            <w:tcW w:w="256" w:type="dxa"/>
            <w:tcBorders>
              <w:top w:val="single" w:sz="4" w:space="0" w:color="auto"/>
              <w:left w:val="single" w:sz="4" w:space="0" w:color="auto"/>
              <w:bottom w:val="single" w:sz="4" w:space="0" w:color="auto"/>
              <w:right w:val="single" w:sz="4" w:space="0" w:color="auto"/>
            </w:tcBorders>
            <w:hideMark/>
          </w:tcPr>
          <w:p w14:paraId="2CB70BA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4670B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5DEF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AD3FA8" w14:textId="77777777" w:rsidR="00E17CB2" w:rsidRDefault="00E17CB2">
            <w:pPr>
              <w:pStyle w:val="TAL"/>
              <w:rPr>
                <w:sz w:val="16"/>
              </w:rPr>
            </w:pPr>
            <w:r>
              <w:rPr>
                <w:sz w:val="16"/>
              </w:rPr>
              <w:t>UPIP_SEC_LTE-RAN-</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16FCD67" w14:textId="77777777" w:rsidR="00E17CB2" w:rsidRDefault="00E17CB2">
            <w:pPr>
              <w:pStyle w:val="TAL"/>
              <w:rPr>
                <w:sz w:val="16"/>
              </w:rPr>
            </w:pPr>
            <w:r>
              <w:rPr>
                <w:sz w:val="16"/>
              </w:rPr>
              <w:t>withdrawn</w:t>
            </w:r>
          </w:p>
        </w:tc>
      </w:tr>
      <w:tr w:rsidR="00E17CB2" w14:paraId="7CA3C69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38AD03" w14:textId="77777777" w:rsidR="00E17CB2" w:rsidRDefault="00E17CB2">
            <w:pPr>
              <w:pStyle w:val="TAL"/>
              <w:rPr>
                <w:sz w:val="16"/>
              </w:rPr>
            </w:pPr>
            <w:r>
              <w:rPr>
                <w:sz w:val="16"/>
              </w:rPr>
              <w:t>R5-230651</w:t>
            </w:r>
          </w:p>
        </w:tc>
        <w:tc>
          <w:tcPr>
            <w:tcW w:w="3098" w:type="dxa"/>
            <w:tcBorders>
              <w:top w:val="single" w:sz="4" w:space="0" w:color="auto"/>
              <w:left w:val="single" w:sz="4" w:space="0" w:color="auto"/>
              <w:bottom w:val="single" w:sz="4" w:space="0" w:color="auto"/>
              <w:right w:val="single" w:sz="4" w:space="0" w:color="auto"/>
            </w:tcBorders>
            <w:hideMark/>
          </w:tcPr>
          <w:p w14:paraId="6F52340D" w14:textId="77777777" w:rsidR="00E17CB2" w:rsidRDefault="00E17CB2">
            <w:pPr>
              <w:pStyle w:val="TAL"/>
              <w:rPr>
                <w:sz w:val="16"/>
              </w:rPr>
            </w:pPr>
            <w:r>
              <w:rPr>
                <w:sz w:val="16"/>
              </w:rPr>
              <w:t>Add PICS for EPS UPIP</w:t>
            </w:r>
          </w:p>
        </w:tc>
        <w:tc>
          <w:tcPr>
            <w:tcW w:w="1408" w:type="dxa"/>
            <w:tcBorders>
              <w:top w:val="single" w:sz="4" w:space="0" w:color="auto"/>
              <w:left w:val="single" w:sz="4" w:space="0" w:color="auto"/>
              <w:bottom w:val="single" w:sz="4" w:space="0" w:color="auto"/>
              <w:right w:val="single" w:sz="4" w:space="0" w:color="auto"/>
            </w:tcBorders>
            <w:hideMark/>
          </w:tcPr>
          <w:p w14:paraId="3FA3C4B8"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8BE9333"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1221C287" w14:textId="77777777" w:rsidR="00E17CB2" w:rsidRDefault="00E17CB2">
            <w:pPr>
              <w:pStyle w:val="TAL"/>
              <w:rPr>
                <w:sz w:val="16"/>
              </w:rPr>
            </w:pPr>
            <w:r>
              <w:rPr>
                <w:sz w:val="16"/>
              </w:rPr>
              <w:t>1393</w:t>
            </w:r>
          </w:p>
        </w:tc>
        <w:tc>
          <w:tcPr>
            <w:tcW w:w="256" w:type="dxa"/>
            <w:tcBorders>
              <w:top w:val="single" w:sz="4" w:space="0" w:color="auto"/>
              <w:left w:val="single" w:sz="4" w:space="0" w:color="auto"/>
              <w:bottom w:val="single" w:sz="4" w:space="0" w:color="auto"/>
              <w:right w:val="single" w:sz="4" w:space="0" w:color="auto"/>
            </w:tcBorders>
            <w:hideMark/>
          </w:tcPr>
          <w:p w14:paraId="343074F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203B28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2E478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E22FDC" w14:textId="77777777" w:rsidR="00E17CB2" w:rsidRDefault="00E17CB2">
            <w:pPr>
              <w:pStyle w:val="TAL"/>
              <w:rPr>
                <w:sz w:val="16"/>
              </w:rPr>
            </w:pPr>
            <w:r>
              <w:rPr>
                <w:sz w:val="16"/>
              </w:rPr>
              <w:t>UPIP_SEC_LTE-RAN-</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52CD88" w14:textId="77777777" w:rsidR="00E17CB2" w:rsidRDefault="00E17CB2">
            <w:pPr>
              <w:pStyle w:val="TAL"/>
              <w:rPr>
                <w:sz w:val="16"/>
              </w:rPr>
            </w:pPr>
            <w:r>
              <w:rPr>
                <w:sz w:val="16"/>
              </w:rPr>
              <w:t>withdrawn</w:t>
            </w:r>
          </w:p>
        </w:tc>
      </w:tr>
      <w:tr w:rsidR="00E17CB2" w14:paraId="4E3CE68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06E6E0" w14:textId="77777777" w:rsidR="00E17CB2" w:rsidRDefault="00E17CB2">
            <w:pPr>
              <w:pStyle w:val="TAL"/>
              <w:rPr>
                <w:sz w:val="16"/>
              </w:rPr>
            </w:pPr>
            <w:r>
              <w:rPr>
                <w:sz w:val="16"/>
              </w:rPr>
              <w:t>R5-230887</w:t>
            </w:r>
          </w:p>
        </w:tc>
        <w:tc>
          <w:tcPr>
            <w:tcW w:w="3098" w:type="dxa"/>
            <w:tcBorders>
              <w:top w:val="single" w:sz="4" w:space="0" w:color="auto"/>
              <w:left w:val="single" w:sz="4" w:space="0" w:color="auto"/>
              <w:bottom w:val="single" w:sz="4" w:space="0" w:color="auto"/>
              <w:right w:val="single" w:sz="4" w:space="0" w:color="auto"/>
            </w:tcBorders>
            <w:hideMark/>
          </w:tcPr>
          <w:p w14:paraId="4DD3ECA0" w14:textId="77777777" w:rsidR="00E17CB2" w:rsidRDefault="00E17CB2">
            <w:pPr>
              <w:pStyle w:val="TAL"/>
              <w:rPr>
                <w:sz w:val="16"/>
              </w:rPr>
            </w:pPr>
            <w:r>
              <w:rPr>
                <w:sz w:val="16"/>
              </w:rPr>
              <w:t>Addition of applicability for new MUSIM test cases</w:t>
            </w:r>
          </w:p>
        </w:tc>
        <w:tc>
          <w:tcPr>
            <w:tcW w:w="1408" w:type="dxa"/>
            <w:tcBorders>
              <w:top w:val="single" w:sz="4" w:space="0" w:color="auto"/>
              <w:left w:val="single" w:sz="4" w:space="0" w:color="auto"/>
              <w:bottom w:val="single" w:sz="4" w:space="0" w:color="auto"/>
              <w:right w:val="single" w:sz="4" w:space="0" w:color="auto"/>
            </w:tcBorders>
            <w:hideMark/>
          </w:tcPr>
          <w:p w14:paraId="56299A61"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1514566E"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48446F9C" w14:textId="77777777" w:rsidR="00E17CB2" w:rsidRDefault="00E17CB2">
            <w:pPr>
              <w:pStyle w:val="TAL"/>
              <w:rPr>
                <w:sz w:val="16"/>
              </w:rPr>
            </w:pPr>
            <w:r>
              <w:rPr>
                <w:sz w:val="16"/>
              </w:rPr>
              <w:t>1394</w:t>
            </w:r>
          </w:p>
        </w:tc>
        <w:tc>
          <w:tcPr>
            <w:tcW w:w="256" w:type="dxa"/>
            <w:tcBorders>
              <w:top w:val="single" w:sz="4" w:space="0" w:color="auto"/>
              <w:left w:val="single" w:sz="4" w:space="0" w:color="auto"/>
              <w:bottom w:val="single" w:sz="4" w:space="0" w:color="auto"/>
              <w:right w:val="single" w:sz="4" w:space="0" w:color="auto"/>
            </w:tcBorders>
            <w:hideMark/>
          </w:tcPr>
          <w:p w14:paraId="047A8F9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E428A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F7F4A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721CE9"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0ACBF9DA" w14:textId="77777777" w:rsidR="00E17CB2" w:rsidRDefault="00E17CB2">
            <w:pPr>
              <w:pStyle w:val="TAL"/>
              <w:rPr>
                <w:sz w:val="16"/>
              </w:rPr>
            </w:pPr>
            <w:r>
              <w:rPr>
                <w:sz w:val="16"/>
              </w:rPr>
              <w:t>revised</w:t>
            </w:r>
          </w:p>
        </w:tc>
      </w:tr>
      <w:tr w:rsidR="00E17CB2" w14:paraId="06BC2D7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659E92" w14:textId="77777777" w:rsidR="00E17CB2" w:rsidRDefault="00E17CB2">
            <w:pPr>
              <w:pStyle w:val="TAL"/>
              <w:rPr>
                <w:sz w:val="16"/>
              </w:rPr>
            </w:pPr>
            <w:r>
              <w:rPr>
                <w:sz w:val="16"/>
              </w:rPr>
              <w:t>R5-231524</w:t>
            </w:r>
          </w:p>
        </w:tc>
        <w:tc>
          <w:tcPr>
            <w:tcW w:w="3098" w:type="dxa"/>
            <w:tcBorders>
              <w:top w:val="single" w:sz="4" w:space="0" w:color="auto"/>
              <w:left w:val="single" w:sz="4" w:space="0" w:color="auto"/>
              <w:bottom w:val="single" w:sz="4" w:space="0" w:color="auto"/>
              <w:right w:val="single" w:sz="4" w:space="0" w:color="auto"/>
            </w:tcBorders>
            <w:hideMark/>
          </w:tcPr>
          <w:p w14:paraId="0280F75F" w14:textId="77777777" w:rsidR="00E17CB2" w:rsidRDefault="00E17CB2">
            <w:pPr>
              <w:pStyle w:val="TAL"/>
              <w:rPr>
                <w:sz w:val="16"/>
              </w:rPr>
            </w:pPr>
            <w:r>
              <w:rPr>
                <w:sz w:val="16"/>
              </w:rPr>
              <w:t>Addition of applicability for new MUSIM test cases</w:t>
            </w:r>
          </w:p>
        </w:tc>
        <w:tc>
          <w:tcPr>
            <w:tcW w:w="1408" w:type="dxa"/>
            <w:tcBorders>
              <w:top w:val="single" w:sz="4" w:space="0" w:color="auto"/>
              <w:left w:val="single" w:sz="4" w:space="0" w:color="auto"/>
              <w:bottom w:val="single" w:sz="4" w:space="0" w:color="auto"/>
              <w:right w:val="single" w:sz="4" w:space="0" w:color="auto"/>
            </w:tcBorders>
            <w:hideMark/>
          </w:tcPr>
          <w:p w14:paraId="289EB10F"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6AFB531B"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46B02EAA" w14:textId="77777777" w:rsidR="00E17CB2" w:rsidRDefault="00E17CB2">
            <w:pPr>
              <w:pStyle w:val="TAL"/>
              <w:rPr>
                <w:sz w:val="16"/>
              </w:rPr>
            </w:pPr>
            <w:r>
              <w:rPr>
                <w:sz w:val="16"/>
              </w:rPr>
              <w:t>1394</w:t>
            </w:r>
          </w:p>
        </w:tc>
        <w:tc>
          <w:tcPr>
            <w:tcW w:w="256" w:type="dxa"/>
            <w:tcBorders>
              <w:top w:val="single" w:sz="4" w:space="0" w:color="auto"/>
              <w:left w:val="single" w:sz="4" w:space="0" w:color="auto"/>
              <w:bottom w:val="single" w:sz="4" w:space="0" w:color="auto"/>
              <w:right w:val="single" w:sz="4" w:space="0" w:color="auto"/>
            </w:tcBorders>
            <w:hideMark/>
          </w:tcPr>
          <w:p w14:paraId="6FFB135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E21B3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EDD0C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6FADF2"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42711194" w14:textId="77777777" w:rsidR="00E17CB2" w:rsidRDefault="00E17CB2">
            <w:pPr>
              <w:pStyle w:val="TAL"/>
              <w:rPr>
                <w:sz w:val="16"/>
              </w:rPr>
            </w:pPr>
            <w:r>
              <w:rPr>
                <w:sz w:val="16"/>
              </w:rPr>
              <w:t>agreed</w:t>
            </w:r>
          </w:p>
        </w:tc>
      </w:tr>
      <w:tr w:rsidR="00E17CB2" w14:paraId="0F43A1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29DC43" w14:textId="77777777" w:rsidR="00E17CB2" w:rsidRDefault="00E17CB2">
            <w:pPr>
              <w:pStyle w:val="TAL"/>
              <w:rPr>
                <w:sz w:val="16"/>
              </w:rPr>
            </w:pPr>
            <w:r>
              <w:rPr>
                <w:sz w:val="16"/>
              </w:rPr>
              <w:t>R5-231042</w:t>
            </w:r>
          </w:p>
        </w:tc>
        <w:tc>
          <w:tcPr>
            <w:tcW w:w="3098" w:type="dxa"/>
            <w:tcBorders>
              <w:top w:val="single" w:sz="4" w:space="0" w:color="auto"/>
              <w:left w:val="single" w:sz="4" w:space="0" w:color="auto"/>
              <w:bottom w:val="single" w:sz="4" w:space="0" w:color="auto"/>
              <w:right w:val="single" w:sz="4" w:space="0" w:color="auto"/>
            </w:tcBorders>
            <w:hideMark/>
          </w:tcPr>
          <w:p w14:paraId="6CF3FDF5" w14:textId="77777777" w:rsidR="00E17CB2" w:rsidRDefault="00E17CB2">
            <w:pPr>
              <w:pStyle w:val="TAL"/>
              <w:rPr>
                <w:sz w:val="16"/>
              </w:rPr>
            </w:pPr>
            <w:r>
              <w:rPr>
                <w:sz w:val="16"/>
              </w:rPr>
              <w:t>Update of IoT NTN PICS and case applicability</w:t>
            </w:r>
          </w:p>
        </w:tc>
        <w:tc>
          <w:tcPr>
            <w:tcW w:w="1408" w:type="dxa"/>
            <w:tcBorders>
              <w:top w:val="single" w:sz="4" w:space="0" w:color="auto"/>
              <w:left w:val="single" w:sz="4" w:space="0" w:color="auto"/>
              <w:bottom w:val="single" w:sz="4" w:space="0" w:color="auto"/>
              <w:right w:val="single" w:sz="4" w:space="0" w:color="auto"/>
            </w:tcBorders>
            <w:hideMark/>
          </w:tcPr>
          <w:p w14:paraId="67629783"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C5B7201"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6B315C0A" w14:textId="77777777" w:rsidR="00E17CB2" w:rsidRDefault="00E17CB2">
            <w:pPr>
              <w:pStyle w:val="TAL"/>
              <w:rPr>
                <w:sz w:val="16"/>
              </w:rPr>
            </w:pPr>
            <w:r>
              <w:rPr>
                <w:sz w:val="16"/>
              </w:rPr>
              <w:t>1395</w:t>
            </w:r>
          </w:p>
        </w:tc>
        <w:tc>
          <w:tcPr>
            <w:tcW w:w="256" w:type="dxa"/>
            <w:tcBorders>
              <w:top w:val="single" w:sz="4" w:space="0" w:color="auto"/>
              <w:left w:val="single" w:sz="4" w:space="0" w:color="auto"/>
              <w:bottom w:val="single" w:sz="4" w:space="0" w:color="auto"/>
              <w:right w:val="single" w:sz="4" w:space="0" w:color="auto"/>
            </w:tcBorders>
            <w:hideMark/>
          </w:tcPr>
          <w:p w14:paraId="5FA4D70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D9267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A498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6E584D"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73E6208" w14:textId="77777777" w:rsidR="00E17CB2" w:rsidRDefault="00E17CB2">
            <w:pPr>
              <w:pStyle w:val="TAL"/>
              <w:rPr>
                <w:sz w:val="16"/>
              </w:rPr>
            </w:pPr>
            <w:r>
              <w:rPr>
                <w:sz w:val="16"/>
              </w:rPr>
              <w:t>revised</w:t>
            </w:r>
          </w:p>
        </w:tc>
      </w:tr>
      <w:tr w:rsidR="00E17CB2" w14:paraId="20832D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97881D" w14:textId="77777777" w:rsidR="00E17CB2" w:rsidRDefault="00E17CB2">
            <w:pPr>
              <w:pStyle w:val="TAL"/>
              <w:rPr>
                <w:sz w:val="16"/>
              </w:rPr>
            </w:pPr>
            <w:r>
              <w:rPr>
                <w:sz w:val="16"/>
              </w:rPr>
              <w:t>R5-231932</w:t>
            </w:r>
          </w:p>
        </w:tc>
        <w:tc>
          <w:tcPr>
            <w:tcW w:w="3098" w:type="dxa"/>
            <w:tcBorders>
              <w:top w:val="single" w:sz="4" w:space="0" w:color="auto"/>
              <w:left w:val="single" w:sz="4" w:space="0" w:color="auto"/>
              <w:bottom w:val="single" w:sz="4" w:space="0" w:color="auto"/>
              <w:right w:val="single" w:sz="4" w:space="0" w:color="auto"/>
            </w:tcBorders>
            <w:hideMark/>
          </w:tcPr>
          <w:p w14:paraId="404D877E" w14:textId="77777777" w:rsidR="00E17CB2" w:rsidRDefault="00E17CB2">
            <w:pPr>
              <w:pStyle w:val="TAL"/>
              <w:rPr>
                <w:sz w:val="16"/>
              </w:rPr>
            </w:pPr>
            <w:r>
              <w:rPr>
                <w:sz w:val="16"/>
              </w:rPr>
              <w:t>Update of IoT NTN PICS and case applicability</w:t>
            </w:r>
          </w:p>
        </w:tc>
        <w:tc>
          <w:tcPr>
            <w:tcW w:w="1408" w:type="dxa"/>
            <w:tcBorders>
              <w:top w:val="single" w:sz="4" w:space="0" w:color="auto"/>
              <w:left w:val="single" w:sz="4" w:space="0" w:color="auto"/>
              <w:bottom w:val="single" w:sz="4" w:space="0" w:color="auto"/>
              <w:right w:val="single" w:sz="4" w:space="0" w:color="auto"/>
            </w:tcBorders>
            <w:hideMark/>
          </w:tcPr>
          <w:p w14:paraId="7953C722"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1E0B65CE"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364D4C74" w14:textId="77777777" w:rsidR="00E17CB2" w:rsidRDefault="00E17CB2">
            <w:pPr>
              <w:pStyle w:val="TAL"/>
              <w:rPr>
                <w:sz w:val="16"/>
              </w:rPr>
            </w:pPr>
            <w:r>
              <w:rPr>
                <w:sz w:val="16"/>
              </w:rPr>
              <w:t>1395</w:t>
            </w:r>
          </w:p>
        </w:tc>
        <w:tc>
          <w:tcPr>
            <w:tcW w:w="256" w:type="dxa"/>
            <w:tcBorders>
              <w:top w:val="single" w:sz="4" w:space="0" w:color="auto"/>
              <w:left w:val="single" w:sz="4" w:space="0" w:color="auto"/>
              <w:bottom w:val="single" w:sz="4" w:space="0" w:color="auto"/>
              <w:right w:val="single" w:sz="4" w:space="0" w:color="auto"/>
            </w:tcBorders>
            <w:hideMark/>
          </w:tcPr>
          <w:p w14:paraId="4E7AD5F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96EED5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9444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241607"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16DE8A6" w14:textId="77777777" w:rsidR="00E17CB2" w:rsidRDefault="00E17CB2">
            <w:pPr>
              <w:pStyle w:val="TAL"/>
              <w:rPr>
                <w:sz w:val="16"/>
              </w:rPr>
            </w:pPr>
            <w:r>
              <w:rPr>
                <w:sz w:val="16"/>
              </w:rPr>
              <w:t>agreed</w:t>
            </w:r>
          </w:p>
        </w:tc>
      </w:tr>
      <w:tr w:rsidR="00E17CB2" w14:paraId="42E118F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84CBA9" w14:textId="77777777" w:rsidR="00E17CB2" w:rsidRDefault="00E17CB2">
            <w:pPr>
              <w:pStyle w:val="TAL"/>
              <w:rPr>
                <w:sz w:val="16"/>
              </w:rPr>
            </w:pPr>
            <w:r>
              <w:rPr>
                <w:sz w:val="16"/>
              </w:rPr>
              <w:t>R5-231043</w:t>
            </w:r>
          </w:p>
        </w:tc>
        <w:tc>
          <w:tcPr>
            <w:tcW w:w="3098" w:type="dxa"/>
            <w:tcBorders>
              <w:top w:val="single" w:sz="4" w:space="0" w:color="auto"/>
              <w:left w:val="single" w:sz="4" w:space="0" w:color="auto"/>
              <w:bottom w:val="single" w:sz="4" w:space="0" w:color="auto"/>
              <w:right w:val="single" w:sz="4" w:space="0" w:color="auto"/>
            </w:tcBorders>
            <w:hideMark/>
          </w:tcPr>
          <w:p w14:paraId="7885FCF0" w14:textId="77777777" w:rsidR="00E17CB2" w:rsidRDefault="00E17CB2">
            <w:pPr>
              <w:pStyle w:val="TAL"/>
              <w:rPr>
                <w:sz w:val="16"/>
              </w:rPr>
            </w:pPr>
            <w:r>
              <w:rPr>
                <w:sz w:val="16"/>
              </w:rPr>
              <w:t xml:space="preserve">Applicable </w:t>
            </w:r>
            <w:proofErr w:type="spellStart"/>
            <w:r>
              <w:rPr>
                <w:sz w:val="16"/>
              </w:rPr>
              <w:t>eMTC</w:t>
            </w:r>
            <w:proofErr w:type="spellEnd"/>
            <w:r>
              <w:rPr>
                <w:sz w:val="16"/>
              </w:rPr>
              <w:t xml:space="preserve"> cases for NTN</w:t>
            </w:r>
          </w:p>
        </w:tc>
        <w:tc>
          <w:tcPr>
            <w:tcW w:w="1408" w:type="dxa"/>
            <w:tcBorders>
              <w:top w:val="single" w:sz="4" w:space="0" w:color="auto"/>
              <w:left w:val="single" w:sz="4" w:space="0" w:color="auto"/>
              <w:bottom w:val="single" w:sz="4" w:space="0" w:color="auto"/>
              <w:right w:val="single" w:sz="4" w:space="0" w:color="auto"/>
            </w:tcBorders>
            <w:hideMark/>
          </w:tcPr>
          <w:p w14:paraId="47458EA1"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27D91AD"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364A75DC" w14:textId="77777777" w:rsidR="00E17CB2" w:rsidRDefault="00E17CB2">
            <w:pPr>
              <w:pStyle w:val="TAL"/>
              <w:rPr>
                <w:sz w:val="16"/>
              </w:rPr>
            </w:pPr>
            <w:r>
              <w:rPr>
                <w:sz w:val="16"/>
              </w:rPr>
              <w:t>1396</w:t>
            </w:r>
          </w:p>
        </w:tc>
        <w:tc>
          <w:tcPr>
            <w:tcW w:w="256" w:type="dxa"/>
            <w:tcBorders>
              <w:top w:val="single" w:sz="4" w:space="0" w:color="auto"/>
              <w:left w:val="single" w:sz="4" w:space="0" w:color="auto"/>
              <w:bottom w:val="single" w:sz="4" w:space="0" w:color="auto"/>
              <w:right w:val="single" w:sz="4" w:space="0" w:color="auto"/>
            </w:tcBorders>
            <w:hideMark/>
          </w:tcPr>
          <w:p w14:paraId="619854D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FC50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B813E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E0F715"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73E33A" w14:textId="77777777" w:rsidR="00E17CB2" w:rsidRDefault="00E17CB2">
            <w:pPr>
              <w:pStyle w:val="TAL"/>
              <w:rPr>
                <w:sz w:val="16"/>
              </w:rPr>
            </w:pPr>
            <w:r>
              <w:rPr>
                <w:sz w:val="16"/>
              </w:rPr>
              <w:t>withdrawn</w:t>
            </w:r>
          </w:p>
        </w:tc>
      </w:tr>
      <w:tr w:rsidR="00E17CB2" w14:paraId="319AAA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88717C" w14:textId="77777777" w:rsidR="00E17CB2" w:rsidRDefault="00E17CB2">
            <w:pPr>
              <w:pStyle w:val="TAL"/>
              <w:rPr>
                <w:sz w:val="16"/>
              </w:rPr>
            </w:pPr>
            <w:r>
              <w:rPr>
                <w:sz w:val="16"/>
              </w:rPr>
              <w:t>R5-231044</w:t>
            </w:r>
          </w:p>
        </w:tc>
        <w:tc>
          <w:tcPr>
            <w:tcW w:w="3098" w:type="dxa"/>
            <w:tcBorders>
              <w:top w:val="single" w:sz="4" w:space="0" w:color="auto"/>
              <w:left w:val="single" w:sz="4" w:space="0" w:color="auto"/>
              <w:bottom w:val="single" w:sz="4" w:space="0" w:color="auto"/>
              <w:right w:val="single" w:sz="4" w:space="0" w:color="auto"/>
            </w:tcBorders>
            <w:hideMark/>
          </w:tcPr>
          <w:p w14:paraId="1D767824" w14:textId="77777777" w:rsidR="00E17CB2" w:rsidRDefault="00E17CB2">
            <w:pPr>
              <w:pStyle w:val="TAL"/>
              <w:rPr>
                <w:sz w:val="16"/>
              </w:rPr>
            </w:pPr>
            <w:r>
              <w:rPr>
                <w:sz w:val="16"/>
              </w:rPr>
              <w:t>Applicable NB-IoT cases for NTN</w:t>
            </w:r>
          </w:p>
        </w:tc>
        <w:tc>
          <w:tcPr>
            <w:tcW w:w="1408" w:type="dxa"/>
            <w:tcBorders>
              <w:top w:val="single" w:sz="4" w:space="0" w:color="auto"/>
              <w:left w:val="single" w:sz="4" w:space="0" w:color="auto"/>
              <w:bottom w:val="single" w:sz="4" w:space="0" w:color="auto"/>
              <w:right w:val="single" w:sz="4" w:space="0" w:color="auto"/>
            </w:tcBorders>
            <w:hideMark/>
          </w:tcPr>
          <w:p w14:paraId="64EBCB9A"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4EEBA92"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157854E6" w14:textId="77777777" w:rsidR="00E17CB2" w:rsidRDefault="00E17CB2">
            <w:pPr>
              <w:pStyle w:val="TAL"/>
              <w:rPr>
                <w:sz w:val="16"/>
              </w:rPr>
            </w:pPr>
            <w:r>
              <w:rPr>
                <w:sz w:val="16"/>
              </w:rPr>
              <w:t>1397</w:t>
            </w:r>
          </w:p>
        </w:tc>
        <w:tc>
          <w:tcPr>
            <w:tcW w:w="256" w:type="dxa"/>
            <w:tcBorders>
              <w:top w:val="single" w:sz="4" w:space="0" w:color="auto"/>
              <w:left w:val="single" w:sz="4" w:space="0" w:color="auto"/>
              <w:bottom w:val="single" w:sz="4" w:space="0" w:color="auto"/>
              <w:right w:val="single" w:sz="4" w:space="0" w:color="auto"/>
            </w:tcBorders>
            <w:hideMark/>
          </w:tcPr>
          <w:p w14:paraId="445DB79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A5848D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EF09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539DDE"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ADC544C" w14:textId="77777777" w:rsidR="00E17CB2" w:rsidRDefault="00E17CB2">
            <w:pPr>
              <w:pStyle w:val="TAL"/>
              <w:rPr>
                <w:sz w:val="16"/>
              </w:rPr>
            </w:pPr>
            <w:r>
              <w:rPr>
                <w:sz w:val="16"/>
              </w:rPr>
              <w:t>withdrawn</w:t>
            </w:r>
          </w:p>
        </w:tc>
      </w:tr>
      <w:tr w:rsidR="00E17CB2" w14:paraId="41B1B43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981182" w14:textId="77777777" w:rsidR="00E17CB2" w:rsidRDefault="00E17CB2">
            <w:pPr>
              <w:pStyle w:val="TAL"/>
              <w:rPr>
                <w:sz w:val="16"/>
              </w:rPr>
            </w:pPr>
            <w:r>
              <w:rPr>
                <w:sz w:val="16"/>
              </w:rPr>
              <w:t>R5-231349</w:t>
            </w:r>
          </w:p>
        </w:tc>
        <w:tc>
          <w:tcPr>
            <w:tcW w:w="3098" w:type="dxa"/>
            <w:tcBorders>
              <w:top w:val="single" w:sz="4" w:space="0" w:color="auto"/>
              <w:left w:val="single" w:sz="4" w:space="0" w:color="auto"/>
              <w:bottom w:val="single" w:sz="4" w:space="0" w:color="auto"/>
              <w:right w:val="single" w:sz="4" w:space="0" w:color="auto"/>
            </w:tcBorders>
            <w:hideMark/>
          </w:tcPr>
          <w:p w14:paraId="05E46C31" w14:textId="77777777" w:rsidR="00E17CB2" w:rsidRDefault="00E17CB2">
            <w:pPr>
              <w:pStyle w:val="TAL"/>
              <w:rPr>
                <w:sz w:val="16"/>
              </w:rPr>
            </w:pPr>
            <w:r>
              <w:rPr>
                <w:sz w:val="16"/>
              </w:rPr>
              <w:t>Applicability of new test case for RRC DL segmentation</w:t>
            </w:r>
          </w:p>
        </w:tc>
        <w:tc>
          <w:tcPr>
            <w:tcW w:w="1408" w:type="dxa"/>
            <w:tcBorders>
              <w:top w:val="single" w:sz="4" w:space="0" w:color="auto"/>
              <w:left w:val="single" w:sz="4" w:space="0" w:color="auto"/>
              <w:bottom w:val="single" w:sz="4" w:space="0" w:color="auto"/>
              <w:right w:val="single" w:sz="4" w:space="0" w:color="auto"/>
            </w:tcBorders>
            <w:hideMark/>
          </w:tcPr>
          <w:p w14:paraId="27173D9D"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1A37126"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363892BA" w14:textId="77777777" w:rsidR="00E17CB2" w:rsidRDefault="00E17CB2">
            <w:pPr>
              <w:pStyle w:val="TAL"/>
              <w:rPr>
                <w:sz w:val="16"/>
              </w:rPr>
            </w:pPr>
            <w:r>
              <w:rPr>
                <w:sz w:val="16"/>
              </w:rPr>
              <w:t>1398</w:t>
            </w:r>
          </w:p>
        </w:tc>
        <w:tc>
          <w:tcPr>
            <w:tcW w:w="256" w:type="dxa"/>
            <w:tcBorders>
              <w:top w:val="single" w:sz="4" w:space="0" w:color="auto"/>
              <w:left w:val="single" w:sz="4" w:space="0" w:color="auto"/>
              <w:bottom w:val="single" w:sz="4" w:space="0" w:color="auto"/>
              <w:right w:val="single" w:sz="4" w:space="0" w:color="auto"/>
            </w:tcBorders>
            <w:hideMark/>
          </w:tcPr>
          <w:p w14:paraId="3361AD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5568A1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FB5EC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70DA40"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6D71CC26" w14:textId="77777777" w:rsidR="00E17CB2" w:rsidRDefault="00E17CB2">
            <w:pPr>
              <w:pStyle w:val="TAL"/>
              <w:rPr>
                <w:sz w:val="16"/>
              </w:rPr>
            </w:pPr>
            <w:r>
              <w:rPr>
                <w:sz w:val="16"/>
              </w:rPr>
              <w:t>revised</w:t>
            </w:r>
          </w:p>
        </w:tc>
      </w:tr>
      <w:tr w:rsidR="00E17CB2" w14:paraId="7A73B3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5C20F6" w14:textId="77777777" w:rsidR="00E17CB2" w:rsidRDefault="00E17CB2">
            <w:pPr>
              <w:pStyle w:val="TAL"/>
              <w:rPr>
                <w:sz w:val="16"/>
              </w:rPr>
            </w:pPr>
            <w:r>
              <w:rPr>
                <w:sz w:val="16"/>
              </w:rPr>
              <w:t>R5-231568</w:t>
            </w:r>
          </w:p>
        </w:tc>
        <w:tc>
          <w:tcPr>
            <w:tcW w:w="3098" w:type="dxa"/>
            <w:tcBorders>
              <w:top w:val="single" w:sz="4" w:space="0" w:color="auto"/>
              <w:left w:val="single" w:sz="4" w:space="0" w:color="auto"/>
              <w:bottom w:val="single" w:sz="4" w:space="0" w:color="auto"/>
              <w:right w:val="single" w:sz="4" w:space="0" w:color="auto"/>
            </w:tcBorders>
            <w:hideMark/>
          </w:tcPr>
          <w:p w14:paraId="3E695BED" w14:textId="77777777" w:rsidR="00E17CB2" w:rsidRDefault="00E17CB2">
            <w:pPr>
              <w:pStyle w:val="TAL"/>
              <w:rPr>
                <w:sz w:val="16"/>
              </w:rPr>
            </w:pPr>
            <w:r>
              <w:rPr>
                <w:sz w:val="16"/>
              </w:rPr>
              <w:t>Applicability of new test case for RRC DL segmentation</w:t>
            </w:r>
          </w:p>
        </w:tc>
        <w:tc>
          <w:tcPr>
            <w:tcW w:w="1408" w:type="dxa"/>
            <w:tcBorders>
              <w:top w:val="single" w:sz="4" w:space="0" w:color="auto"/>
              <w:left w:val="single" w:sz="4" w:space="0" w:color="auto"/>
              <w:bottom w:val="single" w:sz="4" w:space="0" w:color="auto"/>
              <w:right w:val="single" w:sz="4" w:space="0" w:color="auto"/>
            </w:tcBorders>
            <w:hideMark/>
          </w:tcPr>
          <w:p w14:paraId="6AF875C7"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8CB3599" w14:textId="77777777" w:rsidR="00E17CB2" w:rsidRDefault="00E17CB2">
            <w:pPr>
              <w:pStyle w:val="TAL"/>
              <w:rPr>
                <w:sz w:val="16"/>
              </w:rPr>
            </w:pPr>
            <w:r>
              <w:rPr>
                <w:sz w:val="16"/>
              </w:rPr>
              <w:t>36.523-2</w:t>
            </w:r>
          </w:p>
        </w:tc>
        <w:tc>
          <w:tcPr>
            <w:tcW w:w="709" w:type="dxa"/>
            <w:tcBorders>
              <w:top w:val="single" w:sz="4" w:space="0" w:color="auto"/>
              <w:left w:val="single" w:sz="4" w:space="0" w:color="auto"/>
              <w:bottom w:val="single" w:sz="4" w:space="0" w:color="auto"/>
              <w:right w:val="single" w:sz="4" w:space="0" w:color="auto"/>
            </w:tcBorders>
            <w:hideMark/>
          </w:tcPr>
          <w:p w14:paraId="06D4146A" w14:textId="77777777" w:rsidR="00E17CB2" w:rsidRDefault="00E17CB2">
            <w:pPr>
              <w:pStyle w:val="TAL"/>
              <w:rPr>
                <w:sz w:val="16"/>
              </w:rPr>
            </w:pPr>
            <w:r>
              <w:rPr>
                <w:sz w:val="16"/>
              </w:rPr>
              <w:t>1398</w:t>
            </w:r>
          </w:p>
        </w:tc>
        <w:tc>
          <w:tcPr>
            <w:tcW w:w="256" w:type="dxa"/>
            <w:tcBorders>
              <w:top w:val="single" w:sz="4" w:space="0" w:color="auto"/>
              <w:left w:val="single" w:sz="4" w:space="0" w:color="auto"/>
              <w:bottom w:val="single" w:sz="4" w:space="0" w:color="auto"/>
              <w:right w:val="single" w:sz="4" w:space="0" w:color="auto"/>
            </w:tcBorders>
            <w:hideMark/>
          </w:tcPr>
          <w:p w14:paraId="111FD43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D1D142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9BE6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D93DEA"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4B28E205" w14:textId="77777777" w:rsidR="00E17CB2" w:rsidRDefault="00E17CB2">
            <w:pPr>
              <w:pStyle w:val="TAL"/>
              <w:rPr>
                <w:sz w:val="16"/>
              </w:rPr>
            </w:pPr>
            <w:r>
              <w:rPr>
                <w:sz w:val="16"/>
              </w:rPr>
              <w:t>agreed</w:t>
            </w:r>
          </w:p>
        </w:tc>
      </w:tr>
      <w:tr w:rsidR="00E17CB2" w14:paraId="2E63A00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3BA45F6" w14:textId="77777777" w:rsidR="00E17CB2" w:rsidRDefault="00E17CB2">
            <w:pPr>
              <w:pStyle w:val="TAL"/>
              <w:rPr>
                <w:sz w:val="16"/>
              </w:rPr>
            </w:pPr>
            <w:r>
              <w:rPr>
                <w:sz w:val="16"/>
              </w:rPr>
              <w:t>R5-230105</w:t>
            </w:r>
          </w:p>
        </w:tc>
        <w:tc>
          <w:tcPr>
            <w:tcW w:w="3098" w:type="dxa"/>
            <w:tcBorders>
              <w:top w:val="single" w:sz="4" w:space="0" w:color="auto"/>
              <w:left w:val="single" w:sz="4" w:space="0" w:color="auto"/>
              <w:bottom w:val="single" w:sz="4" w:space="0" w:color="auto"/>
              <w:right w:val="single" w:sz="4" w:space="0" w:color="auto"/>
            </w:tcBorders>
            <w:hideMark/>
          </w:tcPr>
          <w:p w14:paraId="5C1ACFFF" w14:textId="77777777" w:rsidR="00E17CB2" w:rsidRDefault="00E17CB2">
            <w:pPr>
              <w:pStyle w:val="TAL"/>
              <w:rPr>
                <w:sz w:val="16"/>
              </w:rPr>
            </w:pPr>
            <w:r>
              <w:rPr>
                <w:sz w:val="16"/>
              </w:rPr>
              <w:t>NTN-IoT: Initial Test Model for NB-IoT NTN</w:t>
            </w:r>
          </w:p>
        </w:tc>
        <w:tc>
          <w:tcPr>
            <w:tcW w:w="1408" w:type="dxa"/>
            <w:tcBorders>
              <w:top w:val="single" w:sz="4" w:space="0" w:color="auto"/>
              <w:left w:val="single" w:sz="4" w:space="0" w:color="auto"/>
              <w:bottom w:val="single" w:sz="4" w:space="0" w:color="auto"/>
              <w:right w:val="single" w:sz="4" w:space="0" w:color="auto"/>
            </w:tcBorders>
            <w:hideMark/>
          </w:tcPr>
          <w:p w14:paraId="0BAA5D7B"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1D0E41E" w14:textId="77777777" w:rsidR="00E17CB2" w:rsidRDefault="00E17CB2">
            <w:pPr>
              <w:pStyle w:val="TAL"/>
              <w:rPr>
                <w:sz w:val="16"/>
              </w:rPr>
            </w:pPr>
            <w:r>
              <w:rPr>
                <w:sz w:val="16"/>
              </w:rPr>
              <w:t>36.523-3</w:t>
            </w:r>
          </w:p>
        </w:tc>
        <w:tc>
          <w:tcPr>
            <w:tcW w:w="709" w:type="dxa"/>
            <w:tcBorders>
              <w:top w:val="single" w:sz="4" w:space="0" w:color="auto"/>
              <w:left w:val="single" w:sz="4" w:space="0" w:color="auto"/>
              <w:bottom w:val="single" w:sz="4" w:space="0" w:color="auto"/>
              <w:right w:val="single" w:sz="4" w:space="0" w:color="auto"/>
            </w:tcBorders>
            <w:hideMark/>
          </w:tcPr>
          <w:p w14:paraId="65CC21B9" w14:textId="77777777" w:rsidR="00E17CB2" w:rsidRDefault="00E17CB2">
            <w:pPr>
              <w:pStyle w:val="TAL"/>
              <w:rPr>
                <w:sz w:val="16"/>
              </w:rPr>
            </w:pPr>
            <w:r>
              <w:rPr>
                <w:sz w:val="16"/>
              </w:rPr>
              <w:t>4713</w:t>
            </w:r>
          </w:p>
        </w:tc>
        <w:tc>
          <w:tcPr>
            <w:tcW w:w="256" w:type="dxa"/>
            <w:tcBorders>
              <w:top w:val="single" w:sz="4" w:space="0" w:color="auto"/>
              <w:left w:val="single" w:sz="4" w:space="0" w:color="auto"/>
              <w:bottom w:val="single" w:sz="4" w:space="0" w:color="auto"/>
              <w:right w:val="single" w:sz="4" w:space="0" w:color="auto"/>
            </w:tcBorders>
            <w:hideMark/>
          </w:tcPr>
          <w:p w14:paraId="6336935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FBF685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12B5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C934C2"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EF9C0BB" w14:textId="77777777" w:rsidR="00E17CB2" w:rsidRDefault="00E17CB2">
            <w:pPr>
              <w:pStyle w:val="TAL"/>
              <w:rPr>
                <w:sz w:val="16"/>
              </w:rPr>
            </w:pPr>
            <w:r>
              <w:rPr>
                <w:sz w:val="16"/>
              </w:rPr>
              <w:t>revised</w:t>
            </w:r>
          </w:p>
        </w:tc>
      </w:tr>
      <w:tr w:rsidR="00E17CB2" w14:paraId="7107D0C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FDE037" w14:textId="77777777" w:rsidR="00E17CB2" w:rsidRDefault="00E17CB2">
            <w:pPr>
              <w:pStyle w:val="TAL"/>
              <w:rPr>
                <w:sz w:val="16"/>
              </w:rPr>
            </w:pPr>
            <w:r>
              <w:rPr>
                <w:sz w:val="16"/>
              </w:rPr>
              <w:t>R5-231933</w:t>
            </w:r>
          </w:p>
        </w:tc>
        <w:tc>
          <w:tcPr>
            <w:tcW w:w="3098" w:type="dxa"/>
            <w:tcBorders>
              <w:top w:val="single" w:sz="4" w:space="0" w:color="auto"/>
              <w:left w:val="single" w:sz="4" w:space="0" w:color="auto"/>
              <w:bottom w:val="single" w:sz="4" w:space="0" w:color="auto"/>
              <w:right w:val="single" w:sz="4" w:space="0" w:color="auto"/>
            </w:tcBorders>
            <w:hideMark/>
          </w:tcPr>
          <w:p w14:paraId="2C8F6B02" w14:textId="77777777" w:rsidR="00E17CB2" w:rsidRDefault="00E17CB2">
            <w:pPr>
              <w:pStyle w:val="TAL"/>
              <w:rPr>
                <w:sz w:val="16"/>
              </w:rPr>
            </w:pPr>
            <w:r>
              <w:rPr>
                <w:sz w:val="16"/>
              </w:rPr>
              <w:t>NTN-IoT: Initial Test Model for NB-IoT NTN</w:t>
            </w:r>
          </w:p>
        </w:tc>
        <w:tc>
          <w:tcPr>
            <w:tcW w:w="1408" w:type="dxa"/>
            <w:tcBorders>
              <w:top w:val="single" w:sz="4" w:space="0" w:color="auto"/>
              <w:left w:val="single" w:sz="4" w:space="0" w:color="auto"/>
              <w:bottom w:val="single" w:sz="4" w:space="0" w:color="auto"/>
              <w:right w:val="single" w:sz="4" w:space="0" w:color="auto"/>
            </w:tcBorders>
            <w:hideMark/>
          </w:tcPr>
          <w:p w14:paraId="1508FB1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1494EF75" w14:textId="77777777" w:rsidR="00E17CB2" w:rsidRDefault="00E17CB2">
            <w:pPr>
              <w:pStyle w:val="TAL"/>
              <w:rPr>
                <w:sz w:val="16"/>
              </w:rPr>
            </w:pPr>
            <w:r>
              <w:rPr>
                <w:sz w:val="16"/>
              </w:rPr>
              <w:t>36.523-3</w:t>
            </w:r>
          </w:p>
        </w:tc>
        <w:tc>
          <w:tcPr>
            <w:tcW w:w="709" w:type="dxa"/>
            <w:tcBorders>
              <w:top w:val="single" w:sz="4" w:space="0" w:color="auto"/>
              <w:left w:val="single" w:sz="4" w:space="0" w:color="auto"/>
              <w:bottom w:val="single" w:sz="4" w:space="0" w:color="auto"/>
              <w:right w:val="single" w:sz="4" w:space="0" w:color="auto"/>
            </w:tcBorders>
            <w:hideMark/>
          </w:tcPr>
          <w:p w14:paraId="30B31008" w14:textId="77777777" w:rsidR="00E17CB2" w:rsidRDefault="00E17CB2">
            <w:pPr>
              <w:pStyle w:val="TAL"/>
              <w:rPr>
                <w:sz w:val="16"/>
              </w:rPr>
            </w:pPr>
            <w:r>
              <w:rPr>
                <w:sz w:val="16"/>
              </w:rPr>
              <w:t>4713</w:t>
            </w:r>
          </w:p>
        </w:tc>
        <w:tc>
          <w:tcPr>
            <w:tcW w:w="256" w:type="dxa"/>
            <w:tcBorders>
              <w:top w:val="single" w:sz="4" w:space="0" w:color="auto"/>
              <w:left w:val="single" w:sz="4" w:space="0" w:color="auto"/>
              <w:bottom w:val="single" w:sz="4" w:space="0" w:color="auto"/>
              <w:right w:val="single" w:sz="4" w:space="0" w:color="auto"/>
            </w:tcBorders>
            <w:hideMark/>
          </w:tcPr>
          <w:p w14:paraId="607AC30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099696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6E015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364DC8" w14:textId="77777777" w:rsidR="00E17CB2" w:rsidRDefault="00E17CB2">
            <w:pPr>
              <w:pStyle w:val="TAL"/>
              <w:rPr>
                <w:sz w:val="16"/>
              </w:rPr>
            </w:pPr>
            <w:proofErr w:type="spellStart"/>
            <w:r>
              <w:rPr>
                <w:sz w:val="16"/>
              </w:rPr>
              <w:t>LTE_NBIOT_eMTC_NTN_plus_EPS-UEConTest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152D024" w14:textId="77777777" w:rsidR="00E17CB2" w:rsidRDefault="00E17CB2">
            <w:pPr>
              <w:pStyle w:val="TAL"/>
              <w:rPr>
                <w:sz w:val="16"/>
              </w:rPr>
            </w:pPr>
            <w:r>
              <w:rPr>
                <w:sz w:val="16"/>
              </w:rPr>
              <w:t>agreed</w:t>
            </w:r>
          </w:p>
        </w:tc>
      </w:tr>
      <w:tr w:rsidR="00E17CB2" w14:paraId="23ED79B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E1BBCF" w14:textId="77777777" w:rsidR="00E17CB2" w:rsidRDefault="00E17CB2">
            <w:pPr>
              <w:pStyle w:val="TAL"/>
              <w:rPr>
                <w:sz w:val="16"/>
              </w:rPr>
            </w:pPr>
            <w:r>
              <w:rPr>
                <w:sz w:val="16"/>
              </w:rPr>
              <w:t>R5-230123</w:t>
            </w:r>
          </w:p>
        </w:tc>
        <w:tc>
          <w:tcPr>
            <w:tcW w:w="3098" w:type="dxa"/>
            <w:tcBorders>
              <w:top w:val="single" w:sz="4" w:space="0" w:color="auto"/>
              <w:left w:val="single" w:sz="4" w:space="0" w:color="auto"/>
              <w:bottom w:val="single" w:sz="4" w:space="0" w:color="auto"/>
              <w:right w:val="single" w:sz="4" w:space="0" w:color="auto"/>
            </w:tcBorders>
            <w:hideMark/>
          </w:tcPr>
          <w:p w14:paraId="15EED9BB" w14:textId="77777777" w:rsidR="00E17CB2" w:rsidRDefault="00E17CB2">
            <w:pPr>
              <w:pStyle w:val="TAL"/>
              <w:rPr>
                <w:sz w:val="16"/>
              </w:rPr>
            </w:pPr>
            <w:r>
              <w:rPr>
                <w:sz w:val="16"/>
              </w:rPr>
              <w:t>Routine maintenance for TS 36.523-3</w:t>
            </w:r>
          </w:p>
        </w:tc>
        <w:tc>
          <w:tcPr>
            <w:tcW w:w="1408" w:type="dxa"/>
            <w:tcBorders>
              <w:top w:val="single" w:sz="4" w:space="0" w:color="auto"/>
              <w:left w:val="single" w:sz="4" w:space="0" w:color="auto"/>
              <w:bottom w:val="single" w:sz="4" w:space="0" w:color="auto"/>
              <w:right w:val="single" w:sz="4" w:space="0" w:color="auto"/>
            </w:tcBorders>
            <w:hideMark/>
          </w:tcPr>
          <w:p w14:paraId="07239322"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7AD03BAA" w14:textId="77777777" w:rsidR="00E17CB2" w:rsidRDefault="00E17CB2">
            <w:pPr>
              <w:pStyle w:val="TAL"/>
              <w:rPr>
                <w:sz w:val="16"/>
              </w:rPr>
            </w:pPr>
            <w:r>
              <w:rPr>
                <w:sz w:val="16"/>
              </w:rPr>
              <w:t>36.523-3</w:t>
            </w:r>
          </w:p>
        </w:tc>
        <w:tc>
          <w:tcPr>
            <w:tcW w:w="709" w:type="dxa"/>
            <w:tcBorders>
              <w:top w:val="single" w:sz="4" w:space="0" w:color="auto"/>
              <w:left w:val="single" w:sz="4" w:space="0" w:color="auto"/>
              <w:bottom w:val="single" w:sz="4" w:space="0" w:color="auto"/>
              <w:right w:val="single" w:sz="4" w:space="0" w:color="auto"/>
            </w:tcBorders>
            <w:hideMark/>
          </w:tcPr>
          <w:p w14:paraId="218DF16E" w14:textId="77777777" w:rsidR="00E17CB2" w:rsidRDefault="00E17CB2">
            <w:pPr>
              <w:pStyle w:val="TAL"/>
              <w:rPr>
                <w:sz w:val="16"/>
              </w:rPr>
            </w:pPr>
            <w:r>
              <w:rPr>
                <w:sz w:val="16"/>
              </w:rPr>
              <w:t>4714</w:t>
            </w:r>
          </w:p>
        </w:tc>
        <w:tc>
          <w:tcPr>
            <w:tcW w:w="256" w:type="dxa"/>
            <w:tcBorders>
              <w:top w:val="single" w:sz="4" w:space="0" w:color="auto"/>
              <w:left w:val="single" w:sz="4" w:space="0" w:color="auto"/>
              <w:bottom w:val="single" w:sz="4" w:space="0" w:color="auto"/>
              <w:right w:val="single" w:sz="4" w:space="0" w:color="auto"/>
            </w:tcBorders>
            <w:hideMark/>
          </w:tcPr>
          <w:p w14:paraId="5D73C86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DDCD1A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B645F5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A98A3B" w14:textId="77777777" w:rsidR="00E17CB2" w:rsidRDefault="00E17CB2">
            <w:pPr>
              <w:pStyle w:val="TAL"/>
              <w:rPr>
                <w:sz w:val="16"/>
              </w:rPr>
            </w:pPr>
            <w:r>
              <w:rPr>
                <w:sz w:val="16"/>
              </w:rPr>
              <w:t>TEI13_Test</w:t>
            </w:r>
          </w:p>
        </w:tc>
        <w:tc>
          <w:tcPr>
            <w:tcW w:w="967" w:type="dxa"/>
            <w:tcBorders>
              <w:top w:val="single" w:sz="4" w:space="0" w:color="auto"/>
              <w:left w:val="single" w:sz="4" w:space="0" w:color="auto"/>
              <w:bottom w:val="single" w:sz="4" w:space="0" w:color="auto"/>
              <w:right w:val="single" w:sz="4" w:space="0" w:color="auto"/>
            </w:tcBorders>
            <w:hideMark/>
          </w:tcPr>
          <w:p w14:paraId="6728D12C" w14:textId="77777777" w:rsidR="00E17CB2" w:rsidRDefault="00E17CB2">
            <w:pPr>
              <w:pStyle w:val="TAL"/>
              <w:rPr>
                <w:sz w:val="16"/>
              </w:rPr>
            </w:pPr>
            <w:r>
              <w:rPr>
                <w:sz w:val="16"/>
              </w:rPr>
              <w:t>agreed</w:t>
            </w:r>
          </w:p>
        </w:tc>
      </w:tr>
      <w:tr w:rsidR="00E17CB2" w14:paraId="3455A9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6387E5" w14:textId="77777777" w:rsidR="00E17CB2" w:rsidRDefault="00E17CB2">
            <w:pPr>
              <w:pStyle w:val="TAL"/>
              <w:rPr>
                <w:sz w:val="16"/>
              </w:rPr>
            </w:pPr>
            <w:r>
              <w:rPr>
                <w:sz w:val="16"/>
              </w:rPr>
              <w:t>R5-230125</w:t>
            </w:r>
          </w:p>
        </w:tc>
        <w:tc>
          <w:tcPr>
            <w:tcW w:w="3098" w:type="dxa"/>
            <w:tcBorders>
              <w:top w:val="single" w:sz="4" w:space="0" w:color="auto"/>
              <w:left w:val="single" w:sz="4" w:space="0" w:color="auto"/>
              <w:bottom w:val="single" w:sz="4" w:space="0" w:color="auto"/>
              <w:right w:val="single" w:sz="4" w:space="0" w:color="auto"/>
            </w:tcBorders>
            <w:hideMark/>
          </w:tcPr>
          <w:p w14:paraId="4D61464A" w14:textId="77777777" w:rsidR="00E17CB2" w:rsidRDefault="00E17CB2">
            <w:pPr>
              <w:pStyle w:val="TAL"/>
              <w:rPr>
                <w:sz w:val="16"/>
              </w:rPr>
            </w:pPr>
            <w:r>
              <w:rPr>
                <w:sz w:val="16"/>
              </w:rPr>
              <w:t>Correction of clause 5.3 - Generic test procedures for UE MCS operation</w:t>
            </w:r>
          </w:p>
        </w:tc>
        <w:tc>
          <w:tcPr>
            <w:tcW w:w="1408" w:type="dxa"/>
            <w:tcBorders>
              <w:top w:val="single" w:sz="4" w:space="0" w:color="auto"/>
              <w:left w:val="single" w:sz="4" w:space="0" w:color="auto"/>
              <w:bottom w:val="single" w:sz="4" w:space="0" w:color="auto"/>
              <w:right w:val="single" w:sz="4" w:space="0" w:color="auto"/>
            </w:tcBorders>
            <w:hideMark/>
          </w:tcPr>
          <w:p w14:paraId="27D2668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DB3A36E"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7F9185C1" w14:textId="77777777" w:rsidR="00E17CB2" w:rsidRDefault="00E17CB2">
            <w:pPr>
              <w:pStyle w:val="TAL"/>
              <w:rPr>
                <w:sz w:val="16"/>
              </w:rPr>
            </w:pPr>
            <w:r>
              <w:rPr>
                <w:sz w:val="16"/>
              </w:rPr>
              <w:t>0287</w:t>
            </w:r>
          </w:p>
        </w:tc>
        <w:tc>
          <w:tcPr>
            <w:tcW w:w="256" w:type="dxa"/>
            <w:tcBorders>
              <w:top w:val="single" w:sz="4" w:space="0" w:color="auto"/>
              <w:left w:val="single" w:sz="4" w:space="0" w:color="auto"/>
              <w:bottom w:val="single" w:sz="4" w:space="0" w:color="auto"/>
              <w:right w:val="single" w:sz="4" w:space="0" w:color="auto"/>
            </w:tcBorders>
            <w:hideMark/>
          </w:tcPr>
          <w:p w14:paraId="0CC5324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27911D"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CF6B08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DFA861"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54B49AA" w14:textId="77777777" w:rsidR="00E17CB2" w:rsidRDefault="00E17CB2">
            <w:pPr>
              <w:pStyle w:val="TAL"/>
              <w:rPr>
                <w:sz w:val="16"/>
              </w:rPr>
            </w:pPr>
            <w:r>
              <w:rPr>
                <w:sz w:val="16"/>
              </w:rPr>
              <w:t>revised</w:t>
            </w:r>
          </w:p>
        </w:tc>
      </w:tr>
      <w:tr w:rsidR="00E17CB2" w14:paraId="2F26E26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58E857" w14:textId="77777777" w:rsidR="00E17CB2" w:rsidRDefault="00E17CB2">
            <w:pPr>
              <w:pStyle w:val="TAL"/>
              <w:rPr>
                <w:sz w:val="16"/>
              </w:rPr>
            </w:pPr>
            <w:r>
              <w:rPr>
                <w:sz w:val="16"/>
              </w:rPr>
              <w:t>R5-231936</w:t>
            </w:r>
          </w:p>
        </w:tc>
        <w:tc>
          <w:tcPr>
            <w:tcW w:w="3098" w:type="dxa"/>
            <w:tcBorders>
              <w:top w:val="single" w:sz="4" w:space="0" w:color="auto"/>
              <w:left w:val="single" w:sz="4" w:space="0" w:color="auto"/>
              <w:bottom w:val="single" w:sz="4" w:space="0" w:color="auto"/>
              <w:right w:val="single" w:sz="4" w:space="0" w:color="auto"/>
            </w:tcBorders>
            <w:hideMark/>
          </w:tcPr>
          <w:p w14:paraId="4ED6388E" w14:textId="77777777" w:rsidR="00E17CB2" w:rsidRDefault="00E17CB2">
            <w:pPr>
              <w:pStyle w:val="TAL"/>
              <w:rPr>
                <w:sz w:val="16"/>
              </w:rPr>
            </w:pPr>
            <w:r>
              <w:rPr>
                <w:sz w:val="16"/>
              </w:rPr>
              <w:t>Correction of clause 5.3 - Generic test procedures for UE MCS operation</w:t>
            </w:r>
          </w:p>
        </w:tc>
        <w:tc>
          <w:tcPr>
            <w:tcW w:w="1408" w:type="dxa"/>
            <w:tcBorders>
              <w:top w:val="single" w:sz="4" w:space="0" w:color="auto"/>
              <w:left w:val="single" w:sz="4" w:space="0" w:color="auto"/>
              <w:bottom w:val="single" w:sz="4" w:space="0" w:color="auto"/>
              <w:right w:val="single" w:sz="4" w:space="0" w:color="auto"/>
            </w:tcBorders>
            <w:hideMark/>
          </w:tcPr>
          <w:p w14:paraId="0B448F75"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040363F"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1A6DF850" w14:textId="77777777" w:rsidR="00E17CB2" w:rsidRDefault="00E17CB2">
            <w:pPr>
              <w:pStyle w:val="TAL"/>
              <w:rPr>
                <w:sz w:val="16"/>
              </w:rPr>
            </w:pPr>
            <w:r>
              <w:rPr>
                <w:sz w:val="16"/>
              </w:rPr>
              <w:t>0287</w:t>
            </w:r>
          </w:p>
        </w:tc>
        <w:tc>
          <w:tcPr>
            <w:tcW w:w="256" w:type="dxa"/>
            <w:tcBorders>
              <w:top w:val="single" w:sz="4" w:space="0" w:color="auto"/>
              <w:left w:val="single" w:sz="4" w:space="0" w:color="auto"/>
              <w:bottom w:val="single" w:sz="4" w:space="0" w:color="auto"/>
              <w:right w:val="single" w:sz="4" w:space="0" w:color="auto"/>
            </w:tcBorders>
            <w:hideMark/>
          </w:tcPr>
          <w:p w14:paraId="07DBDE5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8EDA22C"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6F73416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A1214D"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7875DD0" w14:textId="77777777" w:rsidR="00E17CB2" w:rsidRDefault="00E17CB2">
            <w:pPr>
              <w:pStyle w:val="TAL"/>
              <w:rPr>
                <w:sz w:val="16"/>
              </w:rPr>
            </w:pPr>
            <w:r>
              <w:rPr>
                <w:sz w:val="16"/>
              </w:rPr>
              <w:t>agreed</w:t>
            </w:r>
          </w:p>
        </w:tc>
      </w:tr>
      <w:tr w:rsidR="00E17CB2" w14:paraId="448DCE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C89490" w14:textId="77777777" w:rsidR="00E17CB2" w:rsidRDefault="00E17CB2">
            <w:pPr>
              <w:pStyle w:val="TAL"/>
              <w:rPr>
                <w:sz w:val="16"/>
              </w:rPr>
            </w:pPr>
            <w:r>
              <w:rPr>
                <w:sz w:val="16"/>
              </w:rPr>
              <w:t>R5-230126</w:t>
            </w:r>
          </w:p>
        </w:tc>
        <w:tc>
          <w:tcPr>
            <w:tcW w:w="3098" w:type="dxa"/>
            <w:tcBorders>
              <w:top w:val="single" w:sz="4" w:space="0" w:color="auto"/>
              <w:left w:val="single" w:sz="4" w:space="0" w:color="auto"/>
              <w:bottom w:val="single" w:sz="4" w:space="0" w:color="auto"/>
              <w:right w:val="single" w:sz="4" w:space="0" w:color="auto"/>
            </w:tcBorders>
            <w:hideMark/>
          </w:tcPr>
          <w:p w14:paraId="06F8178E" w14:textId="77777777" w:rsidR="00E17CB2" w:rsidRDefault="00E17CB2">
            <w:pPr>
              <w:pStyle w:val="TAL"/>
              <w:rPr>
                <w:sz w:val="16"/>
              </w:rPr>
            </w:pPr>
            <w:r>
              <w:rPr>
                <w:sz w:val="16"/>
              </w:rPr>
              <w:t>Correction of clause 5.3A - Generic test procedures for UE MCPTT operation</w:t>
            </w:r>
          </w:p>
        </w:tc>
        <w:tc>
          <w:tcPr>
            <w:tcW w:w="1408" w:type="dxa"/>
            <w:tcBorders>
              <w:top w:val="single" w:sz="4" w:space="0" w:color="auto"/>
              <w:left w:val="single" w:sz="4" w:space="0" w:color="auto"/>
              <w:bottom w:val="single" w:sz="4" w:space="0" w:color="auto"/>
              <w:right w:val="single" w:sz="4" w:space="0" w:color="auto"/>
            </w:tcBorders>
            <w:hideMark/>
          </w:tcPr>
          <w:p w14:paraId="76AC61C0"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E2EF84D"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7AF892BD" w14:textId="77777777" w:rsidR="00E17CB2" w:rsidRDefault="00E17CB2">
            <w:pPr>
              <w:pStyle w:val="TAL"/>
              <w:rPr>
                <w:sz w:val="16"/>
              </w:rPr>
            </w:pPr>
            <w:r>
              <w:rPr>
                <w:sz w:val="16"/>
              </w:rPr>
              <w:t>0288</w:t>
            </w:r>
          </w:p>
        </w:tc>
        <w:tc>
          <w:tcPr>
            <w:tcW w:w="256" w:type="dxa"/>
            <w:tcBorders>
              <w:top w:val="single" w:sz="4" w:space="0" w:color="auto"/>
              <w:left w:val="single" w:sz="4" w:space="0" w:color="auto"/>
              <w:bottom w:val="single" w:sz="4" w:space="0" w:color="auto"/>
              <w:right w:val="single" w:sz="4" w:space="0" w:color="auto"/>
            </w:tcBorders>
            <w:hideMark/>
          </w:tcPr>
          <w:p w14:paraId="2D2244A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6B0E5BB"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B6A04B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D43826C"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1EF4DF0" w14:textId="77777777" w:rsidR="00E17CB2" w:rsidRDefault="00E17CB2">
            <w:pPr>
              <w:pStyle w:val="TAL"/>
              <w:rPr>
                <w:sz w:val="16"/>
              </w:rPr>
            </w:pPr>
            <w:r>
              <w:rPr>
                <w:sz w:val="16"/>
              </w:rPr>
              <w:t>agreed</w:t>
            </w:r>
          </w:p>
        </w:tc>
      </w:tr>
      <w:tr w:rsidR="00E17CB2" w14:paraId="0B996FA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4437F1" w14:textId="77777777" w:rsidR="00E17CB2" w:rsidRDefault="00E17CB2">
            <w:pPr>
              <w:pStyle w:val="TAL"/>
              <w:rPr>
                <w:sz w:val="16"/>
              </w:rPr>
            </w:pPr>
            <w:r>
              <w:rPr>
                <w:sz w:val="16"/>
              </w:rPr>
              <w:t>R5-230127</w:t>
            </w:r>
          </w:p>
        </w:tc>
        <w:tc>
          <w:tcPr>
            <w:tcW w:w="3098" w:type="dxa"/>
            <w:tcBorders>
              <w:top w:val="single" w:sz="4" w:space="0" w:color="auto"/>
              <w:left w:val="single" w:sz="4" w:space="0" w:color="auto"/>
              <w:bottom w:val="single" w:sz="4" w:space="0" w:color="auto"/>
              <w:right w:val="single" w:sz="4" w:space="0" w:color="auto"/>
            </w:tcBorders>
            <w:hideMark/>
          </w:tcPr>
          <w:p w14:paraId="4722D05F" w14:textId="77777777" w:rsidR="00E17CB2" w:rsidRDefault="00E17CB2">
            <w:pPr>
              <w:pStyle w:val="TAL"/>
              <w:rPr>
                <w:sz w:val="16"/>
              </w:rPr>
            </w:pPr>
            <w:r>
              <w:rPr>
                <w:sz w:val="16"/>
              </w:rPr>
              <w:t xml:space="preserve">Correction of clause 5.3B - Generic test procedures for UE </w:t>
            </w:r>
            <w:proofErr w:type="spellStart"/>
            <w:r>
              <w:rPr>
                <w:sz w:val="16"/>
              </w:rPr>
              <w:t>MCVideo</w:t>
            </w:r>
            <w:proofErr w:type="spellEnd"/>
            <w:r>
              <w:rPr>
                <w:sz w:val="16"/>
              </w:rPr>
              <w:t xml:space="preserve"> operation</w:t>
            </w:r>
          </w:p>
        </w:tc>
        <w:tc>
          <w:tcPr>
            <w:tcW w:w="1408" w:type="dxa"/>
            <w:tcBorders>
              <w:top w:val="single" w:sz="4" w:space="0" w:color="auto"/>
              <w:left w:val="single" w:sz="4" w:space="0" w:color="auto"/>
              <w:bottom w:val="single" w:sz="4" w:space="0" w:color="auto"/>
              <w:right w:val="single" w:sz="4" w:space="0" w:color="auto"/>
            </w:tcBorders>
            <w:hideMark/>
          </w:tcPr>
          <w:p w14:paraId="1DA0B2B7"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8F4E707"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264FDB80" w14:textId="77777777" w:rsidR="00E17CB2" w:rsidRDefault="00E17CB2">
            <w:pPr>
              <w:pStyle w:val="TAL"/>
              <w:rPr>
                <w:sz w:val="16"/>
              </w:rPr>
            </w:pPr>
            <w:r>
              <w:rPr>
                <w:sz w:val="16"/>
              </w:rPr>
              <w:t>0289</w:t>
            </w:r>
          </w:p>
        </w:tc>
        <w:tc>
          <w:tcPr>
            <w:tcW w:w="256" w:type="dxa"/>
            <w:tcBorders>
              <w:top w:val="single" w:sz="4" w:space="0" w:color="auto"/>
              <w:left w:val="single" w:sz="4" w:space="0" w:color="auto"/>
              <w:bottom w:val="single" w:sz="4" w:space="0" w:color="auto"/>
              <w:right w:val="single" w:sz="4" w:space="0" w:color="auto"/>
            </w:tcBorders>
            <w:hideMark/>
          </w:tcPr>
          <w:p w14:paraId="60A47CD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1552410"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5A552DE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CE4086"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8E0D1A" w14:textId="77777777" w:rsidR="00E17CB2" w:rsidRDefault="00E17CB2">
            <w:pPr>
              <w:pStyle w:val="TAL"/>
              <w:rPr>
                <w:sz w:val="16"/>
              </w:rPr>
            </w:pPr>
            <w:r>
              <w:rPr>
                <w:sz w:val="16"/>
              </w:rPr>
              <w:t>revised</w:t>
            </w:r>
          </w:p>
        </w:tc>
      </w:tr>
      <w:tr w:rsidR="00E17CB2" w14:paraId="7A4EA9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5DC911" w14:textId="77777777" w:rsidR="00E17CB2" w:rsidRDefault="00E17CB2">
            <w:pPr>
              <w:pStyle w:val="TAL"/>
              <w:rPr>
                <w:sz w:val="16"/>
              </w:rPr>
            </w:pPr>
            <w:r>
              <w:rPr>
                <w:sz w:val="16"/>
              </w:rPr>
              <w:t>R5-231937</w:t>
            </w:r>
          </w:p>
        </w:tc>
        <w:tc>
          <w:tcPr>
            <w:tcW w:w="3098" w:type="dxa"/>
            <w:tcBorders>
              <w:top w:val="single" w:sz="4" w:space="0" w:color="auto"/>
              <w:left w:val="single" w:sz="4" w:space="0" w:color="auto"/>
              <w:bottom w:val="single" w:sz="4" w:space="0" w:color="auto"/>
              <w:right w:val="single" w:sz="4" w:space="0" w:color="auto"/>
            </w:tcBorders>
            <w:hideMark/>
          </w:tcPr>
          <w:p w14:paraId="60F751C3" w14:textId="77777777" w:rsidR="00E17CB2" w:rsidRDefault="00E17CB2">
            <w:pPr>
              <w:pStyle w:val="TAL"/>
              <w:rPr>
                <w:sz w:val="16"/>
              </w:rPr>
            </w:pPr>
            <w:r>
              <w:rPr>
                <w:sz w:val="16"/>
              </w:rPr>
              <w:t xml:space="preserve">Correction of clause 5.3B - Generic test procedures for UE </w:t>
            </w:r>
            <w:proofErr w:type="spellStart"/>
            <w:r>
              <w:rPr>
                <w:sz w:val="16"/>
              </w:rPr>
              <w:t>MCVideo</w:t>
            </w:r>
            <w:proofErr w:type="spellEnd"/>
            <w:r>
              <w:rPr>
                <w:sz w:val="16"/>
              </w:rPr>
              <w:t xml:space="preserve"> operation</w:t>
            </w:r>
          </w:p>
        </w:tc>
        <w:tc>
          <w:tcPr>
            <w:tcW w:w="1408" w:type="dxa"/>
            <w:tcBorders>
              <w:top w:val="single" w:sz="4" w:space="0" w:color="auto"/>
              <w:left w:val="single" w:sz="4" w:space="0" w:color="auto"/>
              <w:bottom w:val="single" w:sz="4" w:space="0" w:color="auto"/>
              <w:right w:val="single" w:sz="4" w:space="0" w:color="auto"/>
            </w:tcBorders>
            <w:hideMark/>
          </w:tcPr>
          <w:p w14:paraId="0B0895B6"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36421DC"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1373DE59" w14:textId="77777777" w:rsidR="00E17CB2" w:rsidRDefault="00E17CB2">
            <w:pPr>
              <w:pStyle w:val="TAL"/>
              <w:rPr>
                <w:sz w:val="16"/>
              </w:rPr>
            </w:pPr>
            <w:r>
              <w:rPr>
                <w:sz w:val="16"/>
              </w:rPr>
              <w:t>0289</w:t>
            </w:r>
          </w:p>
        </w:tc>
        <w:tc>
          <w:tcPr>
            <w:tcW w:w="256" w:type="dxa"/>
            <w:tcBorders>
              <w:top w:val="single" w:sz="4" w:space="0" w:color="auto"/>
              <w:left w:val="single" w:sz="4" w:space="0" w:color="auto"/>
              <w:bottom w:val="single" w:sz="4" w:space="0" w:color="auto"/>
              <w:right w:val="single" w:sz="4" w:space="0" w:color="auto"/>
            </w:tcBorders>
            <w:hideMark/>
          </w:tcPr>
          <w:p w14:paraId="5F25C59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71AE43D"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6DB2C79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9F8DA5"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A09F025" w14:textId="77777777" w:rsidR="00E17CB2" w:rsidRDefault="00E17CB2">
            <w:pPr>
              <w:pStyle w:val="TAL"/>
              <w:rPr>
                <w:sz w:val="16"/>
              </w:rPr>
            </w:pPr>
            <w:r>
              <w:rPr>
                <w:sz w:val="16"/>
              </w:rPr>
              <w:t>agreed</w:t>
            </w:r>
          </w:p>
        </w:tc>
      </w:tr>
      <w:tr w:rsidR="00E17CB2" w14:paraId="57CCFBC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C41A2B" w14:textId="77777777" w:rsidR="00E17CB2" w:rsidRDefault="00E17CB2">
            <w:pPr>
              <w:pStyle w:val="TAL"/>
              <w:rPr>
                <w:sz w:val="16"/>
              </w:rPr>
            </w:pPr>
            <w:r>
              <w:rPr>
                <w:sz w:val="16"/>
              </w:rPr>
              <w:t>R5-230128</w:t>
            </w:r>
          </w:p>
        </w:tc>
        <w:tc>
          <w:tcPr>
            <w:tcW w:w="3098" w:type="dxa"/>
            <w:tcBorders>
              <w:top w:val="single" w:sz="4" w:space="0" w:color="auto"/>
              <w:left w:val="single" w:sz="4" w:space="0" w:color="auto"/>
              <w:bottom w:val="single" w:sz="4" w:space="0" w:color="auto"/>
              <w:right w:val="single" w:sz="4" w:space="0" w:color="auto"/>
            </w:tcBorders>
            <w:hideMark/>
          </w:tcPr>
          <w:p w14:paraId="1C2CC541" w14:textId="77777777" w:rsidR="00E17CB2" w:rsidRDefault="00E17CB2">
            <w:pPr>
              <w:pStyle w:val="TAL"/>
              <w:rPr>
                <w:sz w:val="16"/>
              </w:rPr>
            </w:pPr>
            <w:r>
              <w:rPr>
                <w:sz w:val="16"/>
              </w:rPr>
              <w:t xml:space="preserve">Correction of clause 5.3C - Generic test procedures for UE </w:t>
            </w:r>
            <w:proofErr w:type="spellStart"/>
            <w:r>
              <w:rPr>
                <w:sz w:val="16"/>
              </w:rPr>
              <w:t>MCData</w:t>
            </w:r>
            <w:proofErr w:type="spellEnd"/>
            <w:r>
              <w:rPr>
                <w:sz w:val="16"/>
              </w:rPr>
              <w:t xml:space="preserve"> operation</w:t>
            </w:r>
          </w:p>
        </w:tc>
        <w:tc>
          <w:tcPr>
            <w:tcW w:w="1408" w:type="dxa"/>
            <w:tcBorders>
              <w:top w:val="single" w:sz="4" w:space="0" w:color="auto"/>
              <w:left w:val="single" w:sz="4" w:space="0" w:color="auto"/>
              <w:bottom w:val="single" w:sz="4" w:space="0" w:color="auto"/>
              <w:right w:val="single" w:sz="4" w:space="0" w:color="auto"/>
            </w:tcBorders>
            <w:hideMark/>
          </w:tcPr>
          <w:p w14:paraId="7C981C16"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727A7126"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5E53B411" w14:textId="77777777" w:rsidR="00E17CB2" w:rsidRDefault="00E17CB2">
            <w:pPr>
              <w:pStyle w:val="TAL"/>
              <w:rPr>
                <w:sz w:val="16"/>
              </w:rPr>
            </w:pPr>
            <w:r>
              <w:rPr>
                <w:sz w:val="16"/>
              </w:rPr>
              <w:t>0290</w:t>
            </w:r>
          </w:p>
        </w:tc>
        <w:tc>
          <w:tcPr>
            <w:tcW w:w="256" w:type="dxa"/>
            <w:tcBorders>
              <w:top w:val="single" w:sz="4" w:space="0" w:color="auto"/>
              <w:left w:val="single" w:sz="4" w:space="0" w:color="auto"/>
              <w:bottom w:val="single" w:sz="4" w:space="0" w:color="auto"/>
              <w:right w:val="single" w:sz="4" w:space="0" w:color="auto"/>
            </w:tcBorders>
            <w:hideMark/>
          </w:tcPr>
          <w:p w14:paraId="4C2FD4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F27B47"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E7032E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5E89AA"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2D3F0E3" w14:textId="77777777" w:rsidR="00E17CB2" w:rsidRDefault="00E17CB2">
            <w:pPr>
              <w:pStyle w:val="TAL"/>
              <w:rPr>
                <w:sz w:val="16"/>
              </w:rPr>
            </w:pPr>
            <w:r>
              <w:rPr>
                <w:sz w:val="16"/>
              </w:rPr>
              <w:t>agreed</w:t>
            </w:r>
          </w:p>
        </w:tc>
      </w:tr>
      <w:tr w:rsidR="00E17CB2" w14:paraId="7F8711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E497F3" w14:textId="77777777" w:rsidR="00E17CB2" w:rsidRDefault="00E17CB2">
            <w:pPr>
              <w:pStyle w:val="TAL"/>
              <w:rPr>
                <w:sz w:val="16"/>
              </w:rPr>
            </w:pPr>
            <w:r>
              <w:rPr>
                <w:sz w:val="16"/>
              </w:rPr>
              <w:t>R5-230129</w:t>
            </w:r>
          </w:p>
        </w:tc>
        <w:tc>
          <w:tcPr>
            <w:tcW w:w="3098" w:type="dxa"/>
            <w:tcBorders>
              <w:top w:val="single" w:sz="4" w:space="0" w:color="auto"/>
              <w:left w:val="single" w:sz="4" w:space="0" w:color="auto"/>
              <w:bottom w:val="single" w:sz="4" w:space="0" w:color="auto"/>
              <w:right w:val="single" w:sz="4" w:space="0" w:color="auto"/>
            </w:tcBorders>
            <w:hideMark/>
          </w:tcPr>
          <w:p w14:paraId="75A6331F" w14:textId="77777777" w:rsidR="00E17CB2" w:rsidRDefault="00E17CB2">
            <w:pPr>
              <w:pStyle w:val="TAL"/>
              <w:rPr>
                <w:sz w:val="16"/>
              </w:rPr>
            </w:pPr>
            <w:r>
              <w:rPr>
                <w:sz w:val="16"/>
              </w:rPr>
              <w:t>Correction of clause 5.4 - Generic test procedures for UE operation over E-UTRA/EPC</w:t>
            </w:r>
          </w:p>
        </w:tc>
        <w:tc>
          <w:tcPr>
            <w:tcW w:w="1408" w:type="dxa"/>
            <w:tcBorders>
              <w:top w:val="single" w:sz="4" w:space="0" w:color="auto"/>
              <w:left w:val="single" w:sz="4" w:space="0" w:color="auto"/>
              <w:bottom w:val="single" w:sz="4" w:space="0" w:color="auto"/>
              <w:right w:val="single" w:sz="4" w:space="0" w:color="auto"/>
            </w:tcBorders>
            <w:hideMark/>
          </w:tcPr>
          <w:p w14:paraId="04041132"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B14520E"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459CA0FA" w14:textId="77777777" w:rsidR="00E17CB2" w:rsidRDefault="00E17CB2">
            <w:pPr>
              <w:pStyle w:val="TAL"/>
              <w:rPr>
                <w:sz w:val="16"/>
              </w:rPr>
            </w:pPr>
            <w:r>
              <w:rPr>
                <w:sz w:val="16"/>
              </w:rPr>
              <w:t>0291</w:t>
            </w:r>
          </w:p>
        </w:tc>
        <w:tc>
          <w:tcPr>
            <w:tcW w:w="256" w:type="dxa"/>
            <w:tcBorders>
              <w:top w:val="single" w:sz="4" w:space="0" w:color="auto"/>
              <w:left w:val="single" w:sz="4" w:space="0" w:color="auto"/>
              <w:bottom w:val="single" w:sz="4" w:space="0" w:color="auto"/>
              <w:right w:val="single" w:sz="4" w:space="0" w:color="auto"/>
            </w:tcBorders>
            <w:hideMark/>
          </w:tcPr>
          <w:p w14:paraId="24D8720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9A92BE"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AFC389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141A8D"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34B6C51" w14:textId="77777777" w:rsidR="00E17CB2" w:rsidRDefault="00E17CB2">
            <w:pPr>
              <w:pStyle w:val="TAL"/>
              <w:rPr>
                <w:sz w:val="16"/>
              </w:rPr>
            </w:pPr>
            <w:r>
              <w:rPr>
                <w:sz w:val="16"/>
              </w:rPr>
              <w:t>revised</w:t>
            </w:r>
          </w:p>
        </w:tc>
      </w:tr>
      <w:tr w:rsidR="00E17CB2" w14:paraId="59CEDB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C1DB87" w14:textId="77777777" w:rsidR="00E17CB2" w:rsidRDefault="00E17CB2">
            <w:pPr>
              <w:pStyle w:val="TAL"/>
              <w:rPr>
                <w:sz w:val="16"/>
              </w:rPr>
            </w:pPr>
            <w:r>
              <w:rPr>
                <w:sz w:val="16"/>
              </w:rPr>
              <w:t>R5-231938</w:t>
            </w:r>
          </w:p>
        </w:tc>
        <w:tc>
          <w:tcPr>
            <w:tcW w:w="3098" w:type="dxa"/>
            <w:tcBorders>
              <w:top w:val="single" w:sz="4" w:space="0" w:color="auto"/>
              <w:left w:val="single" w:sz="4" w:space="0" w:color="auto"/>
              <w:bottom w:val="single" w:sz="4" w:space="0" w:color="auto"/>
              <w:right w:val="single" w:sz="4" w:space="0" w:color="auto"/>
            </w:tcBorders>
            <w:hideMark/>
          </w:tcPr>
          <w:p w14:paraId="570FD1E3" w14:textId="77777777" w:rsidR="00E17CB2" w:rsidRDefault="00E17CB2">
            <w:pPr>
              <w:pStyle w:val="TAL"/>
              <w:rPr>
                <w:sz w:val="16"/>
              </w:rPr>
            </w:pPr>
            <w:r>
              <w:rPr>
                <w:sz w:val="16"/>
              </w:rPr>
              <w:t>Correction of clause 5.4 - Generic test procedures for UE operation over E-UTRA/EPC</w:t>
            </w:r>
          </w:p>
        </w:tc>
        <w:tc>
          <w:tcPr>
            <w:tcW w:w="1408" w:type="dxa"/>
            <w:tcBorders>
              <w:top w:val="single" w:sz="4" w:space="0" w:color="auto"/>
              <w:left w:val="single" w:sz="4" w:space="0" w:color="auto"/>
              <w:bottom w:val="single" w:sz="4" w:space="0" w:color="auto"/>
              <w:right w:val="single" w:sz="4" w:space="0" w:color="auto"/>
            </w:tcBorders>
            <w:hideMark/>
          </w:tcPr>
          <w:p w14:paraId="14F3D772"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99CEC0E"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4418C567" w14:textId="77777777" w:rsidR="00E17CB2" w:rsidRDefault="00E17CB2">
            <w:pPr>
              <w:pStyle w:val="TAL"/>
              <w:rPr>
                <w:sz w:val="16"/>
              </w:rPr>
            </w:pPr>
            <w:r>
              <w:rPr>
                <w:sz w:val="16"/>
              </w:rPr>
              <w:t>0291</w:t>
            </w:r>
          </w:p>
        </w:tc>
        <w:tc>
          <w:tcPr>
            <w:tcW w:w="256" w:type="dxa"/>
            <w:tcBorders>
              <w:top w:val="single" w:sz="4" w:space="0" w:color="auto"/>
              <w:left w:val="single" w:sz="4" w:space="0" w:color="auto"/>
              <w:bottom w:val="single" w:sz="4" w:space="0" w:color="auto"/>
              <w:right w:val="single" w:sz="4" w:space="0" w:color="auto"/>
            </w:tcBorders>
            <w:hideMark/>
          </w:tcPr>
          <w:p w14:paraId="0559E4F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4B1F527"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A16CB1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78DBE2"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2985A58" w14:textId="77777777" w:rsidR="00E17CB2" w:rsidRDefault="00E17CB2">
            <w:pPr>
              <w:pStyle w:val="TAL"/>
              <w:rPr>
                <w:sz w:val="16"/>
              </w:rPr>
            </w:pPr>
            <w:r>
              <w:rPr>
                <w:sz w:val="16"/>
              </w:rPr>
              <w:t>agreed</w:t>
            </w:r>
          </w:p>
        </w:tc>
      </w:tr>
      <w:tr w:rsidR="00E17CB2" w14:paraId="38F1DEA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D60E98" w14:textId="77777777" w:rsidR="00E17CB2" w:rsidRDefault="00E17CB2">
            <w:pPr>
              <w:pStyle w:val="TAL"/>
              <w:rPr>
                <w:sz w:val="16"/>
              </w:rPr>
            </w:pPr>
            <w:r>
              <w:rPr>
                <w:sz w:val="16"/>
              </w:rPr>
              <w:t>R5-230130</w:t>
            </w:r>
          </w:p>
        </w:tc>
        <w:tc>
          <w:tcPr>
            <w:tcW w:w="3098" w:type="dxa"/>
            <w:tcBorders>
              <w:top w:val="single" w:sz="4" w:space="0" w:color="auto"/>
              <w:left w:val="single" w:sz="4" w:space="0" w:color="auto"/>
              <w:bottom w:val="single" w:sz="4" w:space="0" w:color="auto"/>
              <w:right w:val="single" w:sz="4" w:space="0" w:color="auto"/>
            </w:tcBorders>
            <w:hideMark/>
          </w:tcPr>
          <w:p w14:paraId="01FABE7B" w14:textId="77777777" w:rsidR="00E17CB2" w:rsidRDefault="00E17CB2">
            <w:pPr>
              <w:pStyle w:val="TAL"/>
              <w:rPr>
                <w:sz w:val="16"/>
              </w:rPr>
            </w:pPr>
            <w:r>
              <w:rPr>
                <w:sz w:val="16"/>
              </w:rPr>
              <w:t>Correction of clause 5.5.2 - Default SIP message and other information elements</w:t>
            </w:r>
          </w:p>
        </w:tc>
        <w:tc>
          <w:tcPr>
            <w:tcW w:w="1408" w:type="dxa"/>
            <w:tcBorders>
              <w:top w:val="single" w:sz="4" w:space="0" w:color="auto"/>
              <w:left w:val="single" w:sz="4" w:space="0" w:color="auto"/>
              <w:bottom w:val="single" w:sz="4" w:space="0" w:color="auto"/>
              <w:right w:val="single" w:sz="4" w:space="0" w:color="auto"/>
            </w:tcBorders>
            <w:hideMark/>
          </w:tcPr>
          <w:p w14:paraId="0B6A1F79"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1460D93"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778375BD" w14:textId="77777777" w:rsidR="00E17CB2" w:rsidRDefault="00E17CB2">
            <w:pPr>
              <w:pStyle w:val="TAL"/>
              <w:rPr>
                <w:sz w:val="16"/>
              </w:rPr>
            </w:pPr>
            <w:r>
              <w:rPr>
                <w:sz w:val="16"/>
              </w:rPr>
              <w:t>0292</w:t>
            </w:r>
          </w:p>
        </w:tc>
        <w:tc>
          <w:tcPr>
            <w:tcW w:w="256" w:type="dxa"/>
            <w:tcBorders>
              <w:top w:val="single" w:sz="4" w:space="0" w:color="auto"/>
              <w:left w:val="single" w:sz="4" w:space="0" w:color="auto"/>
              <w:bottom w:val="single" w:sz="4" w:space="0" w:color="auto"/>
              <w:right w:val="single" w:sz="4" w:space="0" w:color="auto"/>
            </w:tcBorders>
            <w:hideMark/>
          </w:tcPr>
          <w:p w14:paraId="0948D13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8E3B1D"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07E9A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EADE17"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5701EE" w14:textId="77777777" w:rsidR="00E17CB2" w:rsidRDefault="00E17CB2">
            <w:pPr>
              <w:pStyle w:val="TAL"/>
              <w:rPr>
                <w:sz w:val="16"/>
              </w:rPr>
            </w:pPr>
            <w:r>
              <w:rPr>
                <w:sz w:val="16"/>
              </w:rPr>
              <w:t>revised</w:t>
            </w:r>
          </w:p>
        </w:tc>
      </w:tr>
      <w:tr w:rsidR="00E17CB2" w14:paraId="0B94714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1F87D2C" w14:textId="77777777" w:rsidR="00E17CB2" w:rsidRDefault="00E17CB2">
            <w:pPr>
              <w:pStyle w:val="TAL"/>
              <w:rPr>
                <w:sz w:val="16"/>
              </w:rPr>
            </w:pPr>
            <w:r>
              <w:rPr>
                <w:sz w:val="16"/>
              </w:rPr>
              <w:t>R5-231939</w:t>
            </w:r>
          </w:p>
        </w:tc>
        <w:tc>
          <w:tcPr>
            <w:tcW w:w="3098" w:type="dxa"/>
            <w:tcBorders>
              <w:top w:val="single" w:sz="4" w:space="0" w:color="auto"/>
              <w:left w:val="single" w:sz="4" w:space="0" w:color="auto"/>
              <w:bottom w:val="single" w:sz="4" w:space="0" w:color="auto"/>
              <w:right w:val="single" w:sz="4" w:space="0" w:color="auto"/>
            </w:tcBorders>
            <w:hideMark/>
          </w:tcPr>
          <w:p w14:paraId="24E6D129" w14:textId="77777777" w:rsidR="00E17CB2" w:rsidRDefault="00E17CB2">
            <w:pPr>
              <w:pStyle w:val="TAL"/>
              <w:rPr>
                <w:sz w:val="16"/>
              </w:rPr>
            </w:pPr>
            <w:r>
              <w:rPr>
                <w:sz w:val="16"/>
              </w:rPr>
              <w:t>Correction of clause 5.5.2 - Default SIP message and other information elements</w:t>
            </w:r>
          </w:p>
        </w:tc>
        <w:tc>
          <w:tcPr>
            <w:tcW w:w="1408" w:type="dxa"/>
            <w:tcBorders>
              <w:top w:val="single" w:sz="4" w:space="0" w:color="auto"/>
              <w:left w:val="single" w:sz="4" w:space="0" w:color="auto"/>
              <w:bottom w:val="single" w:sz="4" w:space="0" w:color="auto"/>
              <w:right w:val="single" w:sz="4" w:space="0" w:color="auto"/>
            </w:tcBorders>
            <w:hideMark/>
          </w:tcPr>
          <w:p w14:paraId="45F2D302"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F95C7A6"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0018EF92" w14:textId="77777777" w:rsidR="00E17CB2" w:rsidRDefault="00E17CB2">
            <w:pPr>
              <w:pStyle w:val="TAL"/>
              <w:rPr>
                <w:sz w:val="16"/>
              </w:rPr>
            </w:pPr>
            <w:r>
              <w:rPr>
                <w:sz w:val="16"/>
              </w:rPr>
              <w:t>0292</w:t>
            </w:r>
          </w:p>
        </w:tc>
        <w:tc>
          <w:tcPr>
            <w:tcW w:w="256" w:type="dxa"/>
            <w:tcBorders>
              <w:top w:val="single" w:sz="4" w:space="0" w:color="auto"/>
              <w:left w:val="single" w:sz="4" w:space="0" w:color="auto"/>
              <w:bottom w:val="single" w:sz="4" w:space="0" w:color="auto"/>
              <w:right w:val="single" w:sz="4" w:space="0" w:color="auto"/>
            </w:tcBorders>
            <w:hideMark/>
          </w:tcPr>
          <w:p w14:paraId="57AB535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2A9C76A"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654109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0C431A"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B76E74E" w14:textId="77777777" w:rsidR="00E17CB2" w:rsidRDefault="00E17CB2">
            <w:pPr>
              <w:pStyle w:val="TAL"/>
              <w:rPr>
                <w:sz w:val="16"/>
              </w:rPr>
            </w:pPr>
            <w:r>
              <w:rPr>
                <w:sz w:val="16"/>
              </w:rPr>
              <w:t>agreed</w:t>
            </w:r>
          </w:p>
        </w:tc>
      </w:tr>
      <w:tr w:rsidR="00E17CB2" w14:paraId="47DC068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CAAEBF" w14:textId="77777777" w:rsidR="00E17CB2" w:rsidRDefault="00E17CB2">
            <w:pPr>
              <w:pStyle w:val="TAL"/>
              <w:rPr>
                <w:sz w:val="16"/>
              </w:rPr>
            </w:pPr>
            <w:r>
              <w:rPr>
                <w:sz w:val="16"/>
              </w:rPr>
              <w:t>R5-230131</w:t>
            </w:r>
          </w:p>
        </w:tc>
        <w:tc>
          <w:tcPr>
            <w:tcW w:w="3098" w:type="dxa"/>
            <w:tcBorders>
              <w:top w:val="single" w:sz="4" w:space="0" w:color="auto"/>
              <w:left w:val="single" w:sz="4" w:space="0" w:color="auto"/>
              <w:bottom w:val="single" w:sz="4" w:space="0" w:color="auto"/>
              <w:right w:val="single" w:sz="4" w:space="0" w:color="auto"/>
            </w:tcBorders>
            <w:hideMark/>
          </w:tcPr>
          <w:p w14:paraId="729EBC30" w14:textId="77777777" w:rsidR="00E17CB2" w:rsidRDefault="00E17CB2">
            <w:pPr>
              <w:pStyle w:val="TAL"/>
              <w:rPr>
                <w:sz w:val="16"/>
              </w:rPr>
            </w:pPr>
            <w:r>
              <w:rPr>
                <w:sz w:val="16"/>
              </w:rPr>
              <w:t>Correction of clause 5.5.3.2 - MCS Info Lists</w:t>
            </w:r>
          </w:p>
        </w:tc>
        <w:tc>
          <w:tcPr>
            <w:tcW w:w="1408" w:type="dxa"/>
            <w:tcBorders>
              <w:top w:val="single" w:sz="4" w:space="0" w:color="auto"/>
              <w:left w:val="single" w:sz="4" w:space="0" w:color="auto"/>
              <w:bottom w:val="single" w:sz="4" w:space="0" w:color="auto"/>
              <w:right w:val="single" w:sz="4" w:space="0" w:color="auto"/>
            </w:tcBorders>
            <w:hideMark/>
          </w:tcPr>
          <w:p w14:paraId="4EA65F5E"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5FA58292"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6B8F0AAE" w14:textId="77777777" w:rsidR="00E17CB2" w:rsidRDefault="00E17CB2">
            <w:pPr>
              <w:pStyle w:val="TAL"/>
              <w:rPr>
                <w:sz w:val="16"/>
              </w:rPr>
            </w:pPr>
            <w:r>
              <w:rPr>
                <w:sz w:val="16"/>
              </w:rPr>
              <w:t>0293</w:t>
            </w:r>
          </w:p>
        </w:tc>
        <w:tc>
          <w:tcPr>
            <w:tcW w:w="256" w:type="dxa"/>
            <w:tcBorders>
              <w:top w:val="single" w:sz="4" w:space="0" w:color="auto"/>
              <w:left w:val="single" w:sz="4" w:space="0" w:color="auto"/>
              <w:bottom w:val="single" w:sz="4" w:space="0" w:color="auto"/>
              <w:right w:val="single" w:sz="4" w:space="0" w:color="auto"/>
            </w:tcBorders>
            <w:hideMark/>
          </w:tcPr>
          <w:p w14:paraId="6999A7C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C64CCB"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407CD6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4BFBA9"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E024348" w14:textId="77777777" w:rsidR="00E17CB2" w:rsidRDefault="00E17CB2">
            <w:pPr>
              <w:pStyle w:val="TAL"/>
              <w:rPr>
                <w:sz w:val="16"/>
              </w:rPr>
            </w:pPr>
            <w:r>
              <w:rPr>
                <w:sz w:val="16"/>
              </w:rPr>
              <w:t>agreed</w:t>
            </w:r>
          </w:p>
        </w:tc>
      </w:tr>
      <w:tr w:rsidR="00E17CB2" w14:paraId="72CE821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F38664" w14:textId="77777777" w:rsidR="00E17CB2" w:rsidRDefault="00E17CB2">
            <w:pPr>
              <w:pStyle w:val="TAL"/>
              <w:rPr>
                <w:sz w:val="16"/>
              </w:rPr>
            </w:pPr>
            <w:r>
              <w:rPr>
                <w:sz w:val="16"/>
              </w:rPr>
              <w:t>R5-230132</w:t>
            </w:r>
          </w:p>
        </w:tc>
        <w:tc>
          <w:tcPr>
            <w:tcW w:w="3098" w:type="dxa"/>
            <w:tcBorders>
              <w:top w:val="single" w:sz="4" w:space="0" w:color="auto"/>
              <w:left w:val="single" w:sz="4" w:space="0" w:color="auto"/>
              <w:bottom w:val="single" w:sz="4" w:space="0" w:color="auto"/>
              <w:right w:val="single" w:sz="4" w:space="0" w:color="auto"/>
            </w:tcBorders>
            <w:hideMark/>
          </w:tcPr>
          <w:p w14:paraId="3F779540" w14:textId="77777777" w:rsidR="00E17CB2" w:rsidRDefault="00E17CB2">
            <w:pPr>
              <w:pStyle w:val="TAL"/>
              <w:rPr>
                <w:sz w:val="16"/>
              </w:rPr>
            </w:pPr>
            <w:r>
              <w:rPr>
                <w:sz w:val="16"/>
              </w:rPr>
              <w:t>Correction of clause 5.5.3.3 - Resource-lists</w:t>
            </w:r>
          </w:p>
        </w:tc>
        <w:tc>
          <w:tcPr>
            <w:tcW w:w="1408" w:type="dxa"/>
            <w:tcBorders>
              <w:top w:val="single" w:sz="4" w:space="0" w:color="auto"/>
              <w:left w:val="single" w:sz="4" w:space="0" w:color="auto"/>
              <w:bottom w:val="single" w:sz="4" w:space="0" w:color="auto"/>
              <w:right w:val="single" w:sz="4" w:space="0" w:color="auto"/>
            </w:tcBorders>
            <w:hideMark/>
          </w:tcPr>
          <w:p w14:paraId="69A599CE"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110A60B6"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562CD6AB" w14:textId="77777777" w:rsidR="00E17CB2" w:rsidRDefault="00E17CB2">
            <w:pPr>
              <w:pStyle w:val="TAL"/>
              <w:rPr>
                <w:sz w:val="16"/>
              </w:rPr>
            </w:pPr>
            <w:r>
              <w:rPr>
                <w:sz w:val="16"/>
              </w:rPr>
              <w:t>0294</w:t>
            </w:r>
          </w:p>
        </w:tc>
        <w:tc>
          <w:tcPr>
            <w:tcW w:w="256" w:type="dxa"/>
            <w:tcBorders>
              <w:top w:val="single" w:sz="4" w:space="0" w:color="auto"/>
              <w:left w:val="single" w:sz="4" w:space="0" w:color="auto"/>
              <w:bottom w:val="single" w:sz="4" w:space="0" w:color="auto"/>
              <w:right w:val="single" w:sz="4" w:space="0" w:color="auto"/>
            </w:tcBorders>
            <w:hideMark/>
          </w:tcPr>
          <w:p w14:paraId="113452F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5E7B7C"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06B403A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FD4C67"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A68D560" w14:textId="77777777" w:rsidR="00E17CB2" w:rsidRDefault="00E17CB2">
            <w:pPr>
              <w:pStyle w:val="TAL"/>
              <w:rPr>
                <w:sz w:val="16"/>
              </w:rPr>
            </w:pPr>
            <w:r>
              <w:rPr>
                <w:sz w:val="16"/>
              </w:rPr>
              <w:t>revised</w:t>
            </w:r>
          </w:p>
        </w:tc>
      </w:tr>
      <w:tr w:rsidR="00E17CB2" w14:paraId="7749000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6096DF" w14:textId="77777777" w:rsidR="00E17CB2" w:rsidRDefault="00E17CB2">
            <w:pPr>
              <w:pStyle w:val="TAL"/>
              <w:rPr>
                <w:sz w:val="16"/>
              </w:rPr>
            </w:pPr>
            <w:r>
              <w:rPr>
                <w:sz w:val="16"/>
              </w:rPr>
              <w:t>R5-231940</w:t>
            </w:r>
          </w:p>
        </w:tc>
        <w:tc>
          <w:tcPr>
            <w:tcW w:w="3098" w:type="dxa"/>
            <w:tcBorders>
              <w:top w:val="single" w:sz="4" w:space="0" w:color="auto"/>
              <w:left w:val="single" w:sz="4" w:space="0" w:color="auto"/>
              <w:bottom w:val="single" w:sz="4" w:space="0" w:color="auto"/>
              <w:right w:val="single" w:sz="4" w:space="0" w:color="auto"/>
            </w:tcBorders>
            <w:hideMark/>
          </w:tcPr>
          <w:p w14:paraId="4F88DAFA" w14:textId="77777777" w:rsidR="00E17CB2" w:rsidRDefault="00E17CB2">
            <w:pPr>
              <w:pStyle w:val="TAL"/>
              <w:rPr>
                <w:sz w:val="16"/>
              </w:rPr>
            </w:pPr>
            <w:r>
              <w:rPr>
                <w:sz w:val="16"/>
              </w:rPr>
              <w:t>Correction of clause 5.5.3.3 - Resource-lists</w:t>
            </w:r>
          </w:p>
        </w:tc>
        <w:tc>
          <w:tcPr>
            <w:tcW w:w="1408" w:type="dxa"/>
            <w:tcBorders>
              <w:top w:val="single" w:sz="4" w:space="0" w:color="auto"/>
              <w:left w:val="single" w:sz="4" w:space="0" w:color="auto"/>
              <w:bottom w:val="single" w:sz="4" w:space="0" w:color="auto"/>
              <w:right w:val="single" w:sz="4" w:space="0" w:color="auto"/>
            </w:tcBorders>
            <w:hideMark/>
          </w:tcPr>
          <w:p w14:paraId="50458D4C"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174A8CB4"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2204A50B" w14:textId="77777777" w:rsidR="00E17CB2" w:rsidRDefault="00E17CB2">
            <w:pPr>
              <w:pStyle w:val="TAL"/>
              <w:rPr>
                <w:sz w:val="16"/>
              </w:rPr>
            </w:pPr>
            <w:r>
              <w:rPr>
                <w:sz w:val="16"/>
              </w:rPr>
              <w:t>0294</w:t>
            </w:r>
          </w:p>
        </w:tc>
        <w:tc>
          <w:tcPr>
            <w:tcW w:w="256" w:type="dxa"/>
            <w:tcBorders>
              <w:top w:val="single" w:sz="4" w:space="0" w:color="auto"/>
              <w:left w:val="single" w:sz="4" w:space="0" w:color="auto"/>
              <w:bottom w:val="single" w:sz="4" w:space="0" w:color="auto"/>
              <w:right w:val="single" w:sz="4" w:space="0" w:color="auto"/>
            </w:tcBorders>
            <w:hideMark/>
          </w:tcPr>
          <w:p w14:paraId="273C4DB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F7D7011"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A41242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15B0AF"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B27F759" w14:textId="77777777" w:rsidR="00E17CB2" w:rsidRDefault="00E17CB2">
            <w:pPr>
              <w:pStyle w:val="TAL"/>
              <w:rPr>
                <w:sz w:val="16"/>
              </w:rPr>
            </w:pPr>
            <w:r>
              <w:rPr>
                <w:sz w:val="16"/>
              </w:rPr>
              <w:t>agreed</w:t>
            </w:r>
          </w:p>
        </w:tc>
      </w:tr>
      <w:tr w:rsidR="00E17CB2" w14:paraId="480948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691E4C7" w14:textId="77777777" w:rsidR="00E17CB2" w:rsidRDefault="00E17CB2">
            <w:pPr>
              <w:pStyle w:val="TAL"/>
              <w:rPr>
                <w:sz w:val="16"/>
              </w:rPr>
            </w:pPr>
            <w:r>
              <w:rPr>
                <w:sz w:val="16"/>
              </w:rPr>
              <w:t>R5-230133</w:t>
            </w:r>
          </w:p>
        </w:tc>
        <w:tc>
          <w:tcPr>
            <w:tcW w:w="3098" w:type="dxa"/>
            <w:tcBorders>
              <w:top w:val="single" w:sz="4" w:space="0" w:color="auto"/>
              <w:left w:val="single" w:sz="4" w:space="0" w:color="auto"/>
              <w:bottom w:val="single" w:sz="4" w:space="0" w:color="auto"/>
              <w:right w:val="single" w:sz="4" w:space="0" w:color="auto"/>
            </w:tcBorders>
            <w:hideMark/>
          </w:tcPr>
          <w:p w14:paraId="66028BF8" w14:textId="77777777" w:rsidR="00E17CB2" w:rsidRDefault="00E17CB2">
            <w:pPr>
              <w:pStyle w:val="TAL"/>
              <w:rPr>
                <w:sz w:val="16"/>
              </w:rPr>
            </w:pPr>
            <w:r>
              <w:rPr>
                <w:sz w:val="16"/>
              </w:rPr>
              <w:t>Correction of clause 5.5.3.4 - Location-info</w:t>
            </w:r>
          </w:p>
        </w:tc>
        <w:tc>
          <w:tcPr>
            <w:tcW w:w="1408" w:type="dxa"/>
            <w:tcBorders>
              <w:top w:val="single" w:sz="4" w:space="0" w:color="auto"/>
              <w:left w:val="single" w:sz="4" w:space="0" w:color="auto"/>
              <w:bottom w:val="single" w:sz="4" w:space="0" w:color="auto"/>
              <w:right w:val="single" w:sz="4" w:space="0" w:color="auto"/>
            </w:tcBorders>
            <w:hideMark/>
          </w:tcPr>
          <w:p w14:paraId="0AC09598"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19379C4C"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0573CC4E" w14:textId="77777777" w:rsidR="00E17CB2" w:rsidRDefault="00E17CB2">
            <w:pPr>
              <w:pStyle w:val="TAL"/>
              <w:rPr>
                <w:sz w:val="16"/>
              </w:rPr>
            </w:pPr>
            <w:r>
              <w:rPr>
                <w:sz w:val="16"/>
              </w:rPr>
              <w:t>0295</w:t>
            </w:r>
          </w:p>
        </w:tc>
        <w:tc>
          <w:tcPr>
            <w:tcW w:w="256" w:type="dxa"/>
            <w:tcBorders>
              <w:top w:val="single" w:sz="4" w:space="0" w:color="auto"/>
              <w:left w:val="single" w:sz="4" w:space="0" w:color="auto"/>
              <w:bottom w:val="single" w:sz="4" w:space="0" w:color="auto"/>
              <w:right w:val="single" w:sz="4" w:space="0" w:color="auto"/>
            </w:tcBorders>
            <w:hideMark/>
          </w:tcPr>
          <w:p w14:paraId="467184C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FED7B4"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4AA5C3F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5BE80B"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4E1DDDD" w14:textId="77777777" w:rsidR="00E17CB2" w:rsidRDefault="00E17CB2">
            <w:pPr>
              <w:pStyle w:val="TAL"/>
              <w:rPr>
                <w:sz w:val="16"/>
              </w:rPr>
            </w:pPr>
            <w:r>
              <w:rPr>
                <w:sz w:val="16"/>
              </w:rPr>
              <w:t>agreed</w:t>
            </w:r>
          </w:p>
        </w:tc>
      </w:tr>
      <w:tr w:rsidR="00E17CB2" w14:paraId="3CC8ACC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2B0DC1" w14:textId="77777777" w:rsidR="00E17CB2" w:rsidRDefault="00E17CB2">
            <w:pPr>
              <w:pStyle w:val="TAL"/>
              <w:rPr>
                <w:sz w:val="16"/>
              </w:rPr>
            </w:pPr>
            <w:r>
              <w:rPr>
                <w:sz w:val="16"/>
              </w:rPr>
              <w:t>R5-230134</w:t>
            </w:r>
          </w:p>
        </w:tc>
        <w:tc>
          <w:tcPr>
            <w:tcW w:w="3098" w:type="dxa"/>
            <w:tcBorders>
              <w:top w:val="single" w:sz="4" w:space="0" w:color="auto"/>
              <w:left w:val="single" w:sz="4" w:space="0" w:color="auto"/>
              <w:bottom w:val="single" w:sz="4" w:space="0" w:color="auto"/>
              <w:right w:val="single" w:sz="4" w:space="0" w:color="auto"/>
            </w:tcBorders>
            <w:hideMark/>
          </w:tcPr>
          <w:p w14:paraId="39BB6E65" w14:textId="77777777" w:rsidR="00E17CB2" w:rsidRDefault="00E17CB2">
            <w:pPr>
              <w:pStyle w:val="TAL"/>
              <w:rPr>
                <w:sz w:val="16"/>
              </w:rPr>
            </w:pPr>
            <w:r>
              <w:rPr>
                <w:sz w:val="16"/>
              </w:rPr>
              <w:t>Correction of clause 5.5.7 - Default MCX group management messages and other information elements</w:t>
            </w:r>
          </w:p>
        </w:tc>
        <w:tc>
          <w:tcPr>
            <w:tcW w:w="1408" w:type="dxa"/>
            <w:tcBorders>
              <w:top w:val="single" w:sz="4" w:space="0" w:color="auto"/>
              <w:left w:val="single" w:sz="4" w:space="0" w:color="auto"/>
              <w:bottom w:val="single" w:sz="4" w:space="0" w:color="auto"/>
              <w:right w:val="single" w:sz="4" w:space="0" w:color="auto"/>
            </w:tcBorders>
            <w:hideMark/>
          </w:tcPr>
          <w:p w14:paraId="6686E4E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007F49D"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2C40198E" w14:textId="77777777" w:rsidR="00E17CB2" w:rsidRDefault="00E17CB2">
            <w:pPr>
              <w:pStyle w:val="TAL"/>
              <w:rPr>
                <w:sz w:val="16"/>
              </w:rPr>
            </w:pPr>
            <w:r>
              <w:rPr>
                <w:sz w:val="16"/>
              </w:rPr>
              <w:t>0296</w:t>
            </w:r>
          </w:p>
        </w:tc>
        <w:tc>
          <w:tcPr>
            <w:tcW w:w="256" w:type="dxa"/>
            <w:tcBorders>
              <w:top w:val="single" w:sz="4" w:space="0" w:color="auto"/>
              <w:left w:val="single" w:sz="4" w:space="0" w:color="auto"/>
              <w:bottom w:val="single" w:sz="4" w:space="0" w:color="auto"/>
              <w:right w:val="single" w:sz="4" w:space="0" w:color="auto"/>
            </w:tcBorders>
            <w:hideMark/>
          </w:tcPr>
          <w:p w14:paraId="322133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BBEA92"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4A22CB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F69B6B"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B51A8F" w14:textId="77777777" w:rsidR="00E17CB2" w:rsidRDefault="00E17CB2">
            <w:pPr>
              <w:pStyle w:val="TAL"/>
              <w:rPr>
                <w:sz w:val="16"/>
              </w:rPr>
            </w:pPr>
            <w:r>
              <w:rPr>
                <w:sz w:val="16"/>
              </w:rPr>
              <w:t>agreed</w:t>
            </w:r>
          </w:p>
        </w:tc>
      </w:tr>
      <w:tr w:rsidR="00E17CB2" w14:paraId="46E32C2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98228E" w14:textId="77777777" w:rsidR="00E17CB2" w:rsidRDefault="00E17CB2">
            <w:pPr>
              <w:pStyle w:val="TAL"/>
              <w:rPr>
                <w:sz w:val="16"/>
              </w:rPr>
            </w:pPr>
            <w:r>
              <w:rPr>
                <w:sz w:val="16"/>
              </w:rPr>
              <w:t>R5-230135</w:t>
            </w:r>
          </w:p>
        </w:tc>
        <w:tc>
          <w:tcPr>
            <w:tcW w:w="3098" w:type="dxa"/>
            <w:tcBorders>
              <w:top w:val="single" w:sz="4" w:space="0" w:color="auto"/>
              <w:left w:val="single" w:sz="4" w:space="0" w:color="auto"/>
              <w:bottom w:val="single" w:sz="4" w:space="0" w:color="auto"/>
              <w:right w:val="single" w:sz="4" w:space="0" w:color="auto"/>
            </w:tcBorders>
            <w:hideMark/>
          </w:tcPr>
          <w:p w14:paraId="5C729580" w14:textId="77777777" w:rsidR="00E17CB2" w:rsidRDefault="00E17CB2">
            <w:pPr>
              <w:pStyle w:val="TAL"/>
              <w:rPr>
                <w:sz w:val="16"/>
              </w:rPr>
            </w:pPr>
            <w:r>
              <w:rPr>
                <w:sz w:val="16"/>
              </w:rPr>
              <w:t>Correction of clause 5.5.8 - Default MCS configuration management messages and other information elements</w:t>
            </w:r>
          </w:p>
        </w:tc>
        <w:tc>
          <w:tcPr>
            <w:tcW w:w="1408" w:type="dxa"/>
            <w:tcBorders>
              <w:top w:val="single" w:sz="4" w:space="0" w:color="auto"/>
              <w:left w:val="single" w:sz="4" w:space="0" w:color="auto"/>
              <w:bottom w:val="single" w:sz="4" w:space="0" w:color="auto"/>
              <w:right w:val="single" w:sz="4" w:space="0" w:color="auto"/>
            </w:tcBorders>
            <w:hideMark/>
          </w:tcPr>
          <w:p w14:paraId="32DE2957"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FE4C048"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55B13D2E" w14:textId="77777777" w:rsidR="00E17CB2" w:rsidRDefault="00E17CB2">
            <w:pPr>
              <w:pStyle w:val="TAL"/>
              <w:rPr>
                <w:sz w:val="16"/>
              </w:rPr>
            </w:pPr>
            <w:r>
              <w:rPr>
                <w:sz w:val="16"/>
              </w:rPr>
              <w:t>0297</w:t>
            </w:r>
          </w:p>
        </w:tc>
        <w:tc>
          <w:tcPr>
            <w:tcW w:w="256" w:type="dxa"/>
            <w:tcBorders>
              <w:top w:val="single" w:sz="4" w:space="0" w:color="auto"/>
              <w:left w:val="single" w:sz="4" w:space="0" w:color="auto"/>
              <w:bottom w:val="single" w:sz="4" w:space="0" w:color="auto"/>
              <w:right w:val="single" w:sz="4" w:space="0" w:color="auto"/>
            </w:tcBorders>
            <w:hideMark/>
          </w:tcPr>
          <w:p w14:paraId="0B85024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8B60FBB"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4B861E8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4EC1BD"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6B6A8B" w14:textId="77777777" w:rsidR="00E17CB2" w:rsidRDefault="00E17CB2">
            <w:pPr>
              <w:pStyle w:val="TAL"/>
              <w:rPr>
                <w:sz w:val="16"/>
              </w:rPr>
            </w:pPr>
            <w:r>
              <w:rPr>
                <w:sz w:val="16"/>
              </w:rPr>
              <w:t>agreed</w:t>
            </w:r>
          </w:p>
        </w:tc>
      </w:tr>
      <w:tr w:rsidR="00E17CB2" w14:paraId="7736080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212C29" w14:textId="77777777" w:rsidR="00E17CB2" w:rsidRDefault="00E17CB2">
            <w:pPr>
              <w:pStyle w:val="TAL"/>
              <w:rPr>
                <w:sz w:val="16"/>
              </w:rPr>
            </w:pPr>
            <w:r>
              <w:rPr>
                <w:sz w:val="16"/>
              </w:rPr>
              <w:t>R5-230295</w:t>
            </w:r>
          </w:p>
        </w:tc>
        <w:tc>
          <w:tcPr>
            <w:tcW w:w="3098" w:type="dxa"/>
            <w:tcBorders>
              <w:top w:val="single" w:sz="4" w:space="0" w:color="auto"/>
              <w:left w:val="single" w:sz="4" w:space="0" w:color="auto"/>
              <w:bottom w:val="single" w:sz="4" w:space="0" w:color="auto"/>
              <w:right w:val="single" w:sz="4" w:space="0" w:color="auto"/>
            </w:tcBorders>
            <w:hideMark/>
          </w:tcPr>
          <w:p w14:paraId="57A7D485" w14:textId="77777777" w:rsidR="00E17CB2" w:rsidRDefault="00E17CB2">
            <w:pPr>
              <w:pStyle w:val="TAL"/>
              <w:rPr>
                <w:sz w:val="16"/>
              </w:rPr>
            </w:pPr>
            <w:r>
              <w:rPr>
                <w:sz w:val="16"/>
              </w:rPr>
              <w:t>Correction of clause 5.5.4.6 - HTTP 200 OK</w:t>
            </w:r>
          </w:p>
        </w:tc>
        <w:tc>
          <w:tcPr>
            <w:tcW w:w="1408" w:type="dxa"/>
            <w:tcBorders>
              <w:top w:val="single" w:sz="4" w:space="0" w:color="auto"/>
              <w:left w:val="single" w:sz="4" w:space="0" w:color="auto"/>
              <w:bottom w:val="single" w:sz="4" w:space="0" w:color="auto"/>
              <w:right w:val="single" w:sz="4" w:space="0" w:color="auto"/>
            </w:tcBorders>
            <w:hideMark/>
          </w:tcPr>
          <w:p w14:paraId="5C90D1EC" w14:textId="77777777" w:rsidR="00E17CB2" w:rsidRDefault="00E17CB2">
            <w:pPr>
              <w:pStyle w:val="TAL"/>
              <w:rPr>
                <w:sz w:val="16"/>
              </w:rPr>
            </w:pPr>
            <w:r>
              <w:rPr>
                <w:sz w:val="16"/>
              </w:rPr>
              <w:t xml:space="preserve">UPV/EHU, </w:t>
            </w:r>
            <w:proofErr w:type="spellStart"/>
            <w:r>
              <w:rPr>
                <w:sz w:val="16"/>
              </w:rPr>
              <w:t>Nemergent</w:t>
            </w:r>
            <w:proofErr w:type="spellEnd"/>
            <w:r>
              <w:rPr>
                <w:sz w:val="16"/>
              </w:rPr>
              <w:t>, MCC TF160</w:t>
            </w:r>
          </w:p>
        </w:tc>
        <w:tc>
          <w:tcPr>
            <w:tcW w:w="913" w:type="dxa"/>
            <w:tcBorders>
              <w:top w:val="single" w:sz="4" w:space="0" w:color="auto"/>
              <w:left w:val="single" w:sz="4" w:space="0" w:color="auto"/>
              <w:bottom w:val="single" w:sz="4" w:space="0" w:color="auto"/>
              <w:right w:val="single" w:sz="4" w:space="0" w:color="auto"/>
            </w:tcBorders>
            <w:hideMark/>
          </w:tcPr>
          <w:p w14:paraId="3AD2423F"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2F4439DD" w14:textId="77777777" w:rsidR="00E17CB2" w:rsidRDefault="00E17CB2">
            <w:pPr>
              <w:pStyle w:val="TAL"/>
              <w:rPr>
                <w:sz w:val="16"/>
              </w:rPr>
            </w:pPr>
            <w:r>
              <w:rPr>
                <w:sz w:val="16"/>
              </w:rPr>
              <w:t>0298</w:t>
            </w:r>
          </w:p>
        </w:tc>
        <w:tc>
          <w:tcPr>
            <w:tcW w:w="256" w:type="dxa"/>
            <w:tcBorders>
              <w:top w:val="single" w:sz="4" w:space="0" w:color="auto"/>
              <w:left w:val="single" w:sz="4" w:space="0" w:color="auto"/>
              <w:bottom w:val="single" w:sz="4" w:space="0" w:color="auto"/>
              <w:right w:val="single" w:sz="4" w:space="0" w:color="auto"/>
            </w:tcBorders>
            <w:hideMark/>
          </w:tcPr>
          <w:p w14:paraId="676C97F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0FDAC4"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74875D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DD440B"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08847C4" w14:textId="77777777" w:rsidR="00E17CB2" w:rsidRDefault="00E17CB2">
            <w:pPr>
              <w:pStyle w:val="TAL"/>
              <w:rPr>
                <w:sz w:val="16"/>
              </w:rPr>
            </w:pPr>
            <w:r>
              <w:rPr>
                <w:sz w:val="16"/>
              </w:rPr>
              <w:t>agreed</w:t>
            </w:r>
          </w:p>
        </w:tc>
      </w:tr>
      <w:tr w:rsidR="00E17CB2" w14:paraId="60A025C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DE44D0" w14:textId="77777777" w:rsidR="00E17CB2" w:rsidRDefault="00E17CB2">
            <w:pPr>
              <w:pStyle w:val="TAL"/>
              <w:rPr>
                <w:sz w:val="16"/>
              </w:rPr>
            </w:pPr>
            <w:r>
              <w:rPr>
                <w:sz w:val="16"/>
              </w:rPr>
              <w:t>R5-230772</w:t>
            </w:r>
          </w:p>
        </w:tc>
        <w:tc>
          <w:tcPr>
            <w:tcW w:w="3098" w:type="dxa"/>
            <w:tcBorders>
              <w:top w:val="single" w:sz="4" w:space="0" w:color="auto"/>
              <w:left w:val="single" w:sz="4" w:space="0" w:color="auto"/>
              <w:bottom w:val="single" w:sz="4" w:space="0" w:color="auto"/>
              <w:right w:val="single" w:sz="4" w:space="0" w:color="auto"/>
            </w:tcBorders>
            <w:hideMark/>
          </w:tcPr>
          <w:p w14:paraId="6002C4CA" w14:textId="77777777" w:rsidR="00E17CB2" w:rsidRDefault="00E17CB2">
            <w:pPr>
              <w:pStyle w:val="TAL"/>
              <w:rPr>
                <w:sz w:val="16"/>
              </w:rPr>
            </w:pPr>
            <w:r>
              <w:rPr>
                <w:sz w:val="16"/>
              </w:rPr>
              <w:t>New Rel-16 parameters for MCPTT User Profile</w:t>
            </w:r>
          </w:p>
        </w:tc>
        <w:tc>
          <w:tcPr>
            <w:tcW w:w="1408" w:type="dxa"/>
            <w:tcBorders>
              <w:top w:val="single" w:sz="4" w:space="0" w:color="auto"/>
              <w:left w:val="single" w:sz="4" w:space="0" w:color="auto"/>
              <w:bottom w:val="single" w:sz="4" w:space="0" w:color="auto"/>
              <w:right w:val="single" w:sz="4" w:space="0" w:color="auto"/>
            </w:tcBorders>
            <w:hideMark/>
          </w:tcPr>
          <w:p w14:paraId="65446281"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0B83E900"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5E8E5B52" w14:textId="77777777" w:rsidR="00E17CB2" w:rsidRDefault="00E17CB2">
            <w:pPr>
              <w:pStyle w:val="TAL"/>
              <w:rPr>
                <w:sz w:val="16"/>
              </w:rPr>
            </w:pPr>
            <w:r>
              <w:rPr>
                <w:sz w:val="16"/>
              </w:rPr>
              <w:t>0299</w:t>
            </w:r>
          </w:p>
        </w:tc>
        <w:tc>
          <w:tcPr>
            <w:tcW w:w="256" w:type="dxa"/>
            <w:tcBorders>
              <w:top w:val="single" w:sz="4" w:space="0" w:color="auto"/>
              <w:left w:val="single" w:sz="4" w:space="0" w:color="auto"/>
              <w:bottom w:val="single" w:sz="4" w:space="0" w:color="auto"/>
              <w:right w:val="single" w:sz="4" w:space="0" w:color="auto"/>
            </w:tcBorders>
            <w:hideMark/>
          </w:tcPr>
          <w:p w14:paraId="16524D1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63CE81"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5F62D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439878"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4C3D2423" w14:textId="77777777" w:rsidR="00E17CB2" w:rsidRDefault="00E17CB2">
            <w:pPr>
              <w:pStyle w:val="TAL"/>
              <w:rPr>
                <w:sz w:val="16"/>
              </w:rPr>
            </w:pPr>
            <w:r>
              <w:rPr>
                <w:sz w:val="16"/>
              </w:rPr>
              <w:t>revised</w:t>
            </w:r>
          </w:p>
        </w:tc>
      </w:tr>
      <w:tr w:rsidR="00E17CB2" w14:paraId="585ABD1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D760E5" w14:textId="77777777" w:rsidR="00E17CB2" w:rsidRDefault="00E17CB2">
            <w:pPr>
              <w:pStyle w:val="TAL"/>
              <w:rPr>
                <w:sz w:val="16"/>
              </w:rPr>
            </w:pPr>
            <w:r>
              <w:rPr>
                <w:sz w:val="16"/>
              </w:rPr>
              <w:t>R5-231917</w:t>
            </w:r>
          </w:p>
        </w:tc>
        <w:tc>
          <w:tcPr>
            <w:tcW w:w="3098" w:type="dxa"/>
            <w:tcBorders>
              <w:top w:val="single" w:sz="4" w:space="0" w:color="auto"/>
              <w:left w:val="single" w:sz="4" w:space="0" w:color="auto"/>
              <w:bottom w:val="single" w:sz="4" w:space="0" w:color="auto"/>
              <w:right w:val="single" w:sz="4" w:space="0" w:color="auto"/>
            </w:tcBorders>
            <w:hideMark/>
          </w:tcPr>
          <w:p w14:paraId="33AD2435" w14:textId="77777777" w:rsidR="00E17CB2" w:rsidRDefault="00E17CB2">
            <w:pPr>
              <w:pStyle w:val="TAL"/>
              <w:rPr>
                <w:sz w:val="16"/>
              </w:rPr>
            </w:pPr>
            <w:r>
              <w:rPr>
                <w:sz w:val="16"/>
              </w:rPr>
              <w:t>New Rel-16 parameters for MCPTT User Profile</w:t>
            </w:r>
          </w:p>
        </w:tc>
        <w:tc>
          <w:tcPr>
            <w:tcW w:w="1408" w:type="dxa"/>
            <w:tcBorders>
              <w:top w:val="single" w:sz="4" w:space="0" w:color="auto"/>
              <w:left w:val="single" w:sz="4" w:space="0" w:color="auto"/>
              <w:bottom w:val="single" w:sz="4" w:space="0" w:color="auto"/>
              <w:right w:val="single" w:sz="4" w:space="0" w:color="auto"/>
            </w:tcBorders>
            <w:hideMark/>
          </w:tcPr>
          <w:p w14:paraId="1452D834"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493CF94A" w14:textId="77777777" w:rsidR="00E17CB2" w:rsidRDefault="00E17CB2">
            <w:pPr>
              <w:pStyle w:val="TAL"/>
              <w:rPr>
                <w:sz w:val="16"/>
              </w:rPr>
            </w:pPr>
            <w:r>
              <w:rPr>
                <w:sz w:val="16"/>
              </w:rPr>
              <w:t>36.579-1</w:t>
            </w:r>
          </w:p>
        </w:tc>
        <w:tc>
          <w:tcPr>
            <w:tcW w:w="709" w:type="dxa"/>
            <w:tcBorders>
              <w:top w:val="single" w:sz="4" w:space="0" w:color="auto"/>
              <w:left w:val="single" w:sz="4" w:space="0" w:color="auto"/>
              <w:bottom w:val="single" w:sz="4" w:space="0" w:color="auto"/>
              <w:right w:val="single" w:sz="4" w:space="0" w:color="auto"/>
            </w:tcBorders>
            <w:hideMark/>
          </w:tcPr>
          <w:p w14:paraId="433460C7" w14:textId="77777777" w:rsidR="00E17CB2" w:rsidRDefault="00E17CB2">
            <w:pPr>
              <w:pStyle w:val="TAL"/>
              <w:rPr>
                <w:sz w:val="16"/>
              </w:rPr>
            </w:pPr>
            <w:r>
              <w:rPr>
                <w:sz w:val="16"/>
              </w:rPr>
              <w:t>0299</w:t>
            </w:r>
          </w:p>
        </w:tc>
        <w:tc>
          <w:tcPr>
            <w:tcW w:w="256" w:type="dxa"/>
            <w:tcBorders>
              <w:top w:val="single" w:sz="4" w:space="0" w:color="auto"/>
              <w:left w:val="single" w:sz="4" w:space="0" w:color="auto"/>
              <w:bottom w:val="single" w:sz="4" w:space="0" w:color="auto"/>
              <w:right w:val="single" w:sz="4" w:space="0" w:color="auto"/>
            </w:tcBorders>
            <w:hideMark/>
          </w:tcPr>
          <w:p w14:paraId="4B71846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CF1B358"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3F7A12D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314361"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01F2BD74" w14:textId="77777777" w:rsidR="00E17CB2" w:rsidRDefault="00E17CB2">
            <w:pPr>
              <w:pStyle w:val="TAL"/>
              <w:rPr>
                <w:sz w:val="16"/>
              </w:rPr>
            </w:pPr>
            <w:r>
              <w:rPr>
                <w:sz w:val="16"/>
              </w:rPr>
              <w:t>agreed</w:t>
            </w:r>
          </w:p>
        </w:tc>
      </w:tr>
      <w:tr w:rsidR="00E17CB2" w14:paraId="5A5D58B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1607A9" w14:textId="77777777" w:rsidR="00E17CB2" w:rsidRDefault="00E17CB2">
            <w:pPr>
              <w:pStyle w:val="TAL"/>
              <w:rPr>
                <w:sz w:val="16"/>
              </w:rPr>
            </w:pPr>
            <w:r>
              <w:rPr>
                <w:sz w:val="16"/>
              </w:rPr>
              <w:t>R5-230136</w:t>
            </w:r>
          </w:p>
        </w:tc>
        <w:tc>
          <w:tcPr>
            <w:tcW w:w="3098" w:type="dxa"/>
            <w:tcBorders>
              <w:top w:val="single" w:sz="4" w:space="0" w:color="auto"/>
              <w:left w:val="single" w:sz="4" w:space="0" w:color="auto"/>
              <w:bottom w:val="single" w:sz="4" w:space="0" w:color="auto"/>
              <w:right w:val="single" w:sz="4" w:space="0" w:color="auto"/>
            </w:tcBorders>
            <w:hideMark/>
          </w:tcPr>
          <w:p w14:paraId="6430AE1E" w14:textId="77777777" w:rsidR="00E17CB2" w:rsidRDefault="00E17CB2">
            <w:pPr>
              <w:pStyle w:val="TAL"/>
              <w:rPr>
                <w:sz w:val="16"/>
              </w:rPr>
            </w:pPr>
            <w:r>
              <w:rPr>
                <w:sz w:val="16"/>
              </w:rPr>
              <w:t>Correction of clause 5 - MCPTT Client Configuration</w:t>
            </w:r>
          </w:p>
        </w:tc>
        <w:tc>
          <w:tcPr>
            <w:tcW w:w="1408" w:type="dxa"/>
            <w:tcBorders>
              <w:top w:val="single" w:sz="4" w:space="0" w:color="auto"/>
              <w:left w:val="single" w:sz="4" w:space="0" w:color="auto"/>
              <w:bottom w:val="single" w:sz="4" w:space="0" w:color="auto"/>
              <w:right w:val="single" w:sz="4" w:space="0" w:color="auto"/>
            </w:tcBorders>
            <w:hideMark/>
          </w:tcPr>
          <w:p w14:paraId="3A9498EE"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71BBA8BE"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47456966" w14:textId="77777777" w:rsidR="00E17CB2" w:rsidRDefault="00E17CB2">
            <w:pPr>
              <w:pStyle w:val="TAL"/>
              <w:rPr>
                <w:sz w:val="16"/>
              </w:rPr>
            </w:pPr>
            <w:r>
              <w:rPr>
                <w:sz w:val="16"/>
              </w:rPr>
              <w:t>0316</w:t>
            </w:r>
          </w:p>
        </w:tc>
        <w:tc>
          <w:tcPr>
            <w:tcW w:w="256" w:type="dxa"/>
            <w:tcBorders>
              <w:top w:val="single" w:sz="4" w:space="0" w:color="auto"/>
              <w:left w:val="single" w:sz="4" w:space="0" w:color="auto"/>
              <w:bottom w:val="single" w:sz="4" w:space="0" w:color="auto"/>
              <w:right w:val="single" w:sz="4" w:space="0" w:color="auto"/>
            </w:tcBorders>
            <w:hideMark/>
          </w:tcPr>
          <w:p w14:paraId="4CE948F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CA02C0E"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7C6DB2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D1EDE9"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AA0EAD3" w14:textId="77777777" w:rsidR="00E17CB2" w:rsidRDefault="00E17CB2">
            <w:pPr>
              <w:pStyle w:val="TAL"/>
              <w:rPr>
                <w:sz w:val="16"/>
              </w:rPr>
            </w:pPr>
            <w:r>
              <w:rPr>
                <w:sz w:val="16"/>
              </w:rPr>
              <w:t>revised</w:t>
            </w:r>
          </w:p>
        </w:tc>
      </w:tr>
      <w:tr w:rsidR="00E17CB2" w14:paraId="6CB1FF7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209FC5" w14:textId="77777777" w:rsidR="00E17CB2" w:rsidRDefault="00E17CB2">
            <w:pPr>
              <w:pStyle w:val="TAL"/>
              <w:rPr>
                <w:sz w:val="16"/>
              </w:rPr>
            </w:pPr>
            <w:r>
              <w:rPr>
                <w:sz w:val="16"/>
              </w:rPr>
              <w:t>R5-231941</w:t>
            </w:r>
          </w:p>
        </w:tc>
        <w:tc>
          <w:tcPr>
            <w:tcW w:w="3098" w:type="dxa"/>
            <w:tcBorders>
              <w:top w:val="single" w:sz="4" w:space="0" w:color="auto"/>
              <w:left w:val="single" w:sz="4" w:space="0" w:color="auto"/>
              <w:bottom w:val="single" w:sz="4" w:space="0" w:color="auto"/>
              <w:right w:val="single" w:sz="4" w:space="0" w:color="auto"/>
            </w:tcBorders>
            <w:hideMark/>
          </w:tcPr>
          <w:p w14:paraId="609E331D" w14:textId="77777777" w:rsidR="00E17CB2" w:rsidRDefault="00E17CB2">
            <w:pPr>
              <w:pStyle w:val="TAL"/>
              <w:rPr>
                <w:sz w:val="16"/>
              </w:rPr>
            </w:pPr>
            <w:r>
              <w:rPr>
                <w:sz w:val="16"/>
              </w:rPr>
              <w:t>Correction of clause 5 - MCPTT Client Configuration</w:t>
            </w:r>
          </w:p>
        </w:tc>
        <w:tc>
          <w:tcPr>
            <w:tcW w:w="1408" w:type="dxa"/>
            <w:tcBorders>
              <w:top w:val="single" w:sz="4" w:space="0" w:color="auto"/>
              <w:left w:val="single" w:sz="4" w:space="0" w:color="auto"/>
              <w:bottom w:val="single" w:sz="4" w:space="0" w:color="auto"/>
              <w:right w:val="single" w:sz="4" w:space="0" w:color="auto"/>
            </w:tcBorders>
            <w:hideMark/>
          </w:tcPr>
          <w:p w14:paraId="301BC49D"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4529626"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5F5704D9" w14:textId="77777777" w:rsidR="00E17CB2" w:rsidRDefault="00E17CB2">
            <w:pPr>
              <w:pStyle w:val="TAL"/>
              <w:rPr>
                <w:sz w:val="16"/>
              </w:rPr>
            </w:pPr>
            <w:r>
              <w:rPr>
                <w:sz w:val="16"/>
              </w:rPr>
              <w:t>0316</w:t>
            </w:r>
          </w:p>
        </w:tc>
        <w:tc>
          <w:tcPr>
            <w:tcW w:w="256" w:type="dxa"/>
            <w:tcBorders>
              <w:top w:val="single" w:sz="4" w:space="0" w:color="auto"/>
              <w:left w:val="single" w:sz="4" w:space="0" w:color="auto"/>
              <w:bottom w:val="single" w:sz="4" w:space="0" w:color="auto"/>
              <w:right w:val="single" w:sz="4" w:space="0" w:color="auto"/>
            </w:tcBorders>
            <w:hideMark/>
          </w:tcPr>
          <w:p w14:paraId="2861D8E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CCA776C"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0E5446D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2EB9CA"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59A54BF" w14:textId="77777777" w:rsidR="00E17CB2" w:rsidRDefault="00E17CB2">
            <w:pPr>
              <w:pStyle w:val="TAL"/>
              <w:rPr>
                <w:sz w:val="16"/>
              </w:rPr>
            </w:pPr>
            <w:r>
              <w:rPr>
                <w:sz w:val="16"/>
              </w:rPr>
              <w:t>agreed</w:t>
            </w:r>
          </w:p>
        </w:tc>
      </w:tr>
      <w:tr w:rsidR="00E17CB2" w14:paraId="5B77224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A2A7DE" w14:textId="77777777" w:rsidR="00E17CB2" w:rsidRDefault="00E17CB2">
            <w:pPr>
              <w:pStyle w:val="TAL"/>
              <w:rPr>
                <w:sz w:val="16"/>
              </w:rPr>
            </w:pPr>
            <w:r>
              <w:rPr>
                <w:sz w:val="16"/>
              </w:rPr>
              <w:t>R5-230137</w:t>
            </w:r>
          </w:p>
        </w:tc>
        <w:tc>
          <w:tcPr>
            <w:tcW w:w="3098" w:type="dxa"/>
            <w:tcBorders>
              <w:top w:val="single" w:sz="4" w:space="0" w:color="auto"/>
              <w:left w:val="single" w:sz="4" w:space="0" w:color="auto"/>
              <w:bottom w:val="single" w:sz="4" w:space="0" w:color="auto"/>
              <w:right w:val="single" w:sz="4" w:space="0" w:color="auto"/>
            </w:tcBorders>
            <w:hideMark/>
          </w:tcPr>
          <w:p w14:paraId="120E9A23" w14:textId="77777777" w:rsidR="00E17CB2" w:rsidRDefault="00E17CB2">
            <w:pPr>
              <w:pStyle w:val="TAL"/>
              <w:rPr>
                <w:sz w:val="16"/>
              </w:rPr>
            </w:pPr>
            <w:r>
              <w:rPr>
                <w:sz w:val="16"/>
              </w:rPr>
              <w:t>Correction of clause 6.1.1 - Pre-arranged Group Call</w:t>
            </w:r>
          </w:p>
        </w:tc>
        <w:tc>
          <w:tcPr>
            <w:tcW w:w="1408" w:type="dxa"/>
            <w:tcBorders>
              <w:top w:val="single" w:sz="4" w:space="0" w:color="auto"/>
              <w:left w:val="single" w:sz="4" w:space="0" w:color="auto"/>
              <w:bottom w:val="single" w:sz="4" w:space="0" w:color="auto"/>
              <w:right w:val="single" w:sz="4" w:space="0" w:color="auto"/>
            </w:tcBorders>
            <w:hideMark/>
          </w:tcPr>
          <w:p w14:paraId="553BE3D1"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759F9E1E"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0781D2E6" w14:textId="77777777" w:rsidR="00E17CB2" w:rsidRDefault="00E17CB2">
            <w:pPr>
              <w:pStyle w:val="TAL"/>
              <w:rPr>
                <w:sz w:val="16"/>
              </w:rPr>
            </w:pPr>
            <w:r>
              <w:rPr>
                <w:sz w:val="16"/>
              </w:rPr>
              <w:t>0317</w:t>
            </w:r>
          </w:p>
        </w:tc>
        <w:tc>
          <w:tcPr>
            <w:tcW w:w="256" w:type="dxa"/>
            <w:tcBorders>
              <w:top w:val="single" w:sz="4" w:space="0" w:color="auto"/>
              <w:left w:val="single" w:sz="4" w:space="0" w:color="auto"/>
              <w:bottom w:val="single" w:sz="4" w:space="0" w:color="auto"/>
              <w:right w:val="single" w:sz="4" w:space="0" w:color="auto"/>
            </w:tcBorders>
            <w:hideMark/>
          </w:tcPr>
          <w:p w14:paraId="1A84678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851CDB"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61B0E3D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216042"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76A3CF" w14:textId="77777777" w:rsidR="00E17CB2" w:rsidRDefault="00E17CB2">
            <w:pPr>
              <w:pStyle w:val="TAL"/>
              <w:rPr>
                <w:sz w:val="16"/>
              </w:rPr>
            </w:pPr>
            <w:r>
              <w:rPr>
                <w:sz w:val="16"/>
              </w:rPr>
              <w:t>revised</w:t>
            </w:r>
          </w:p>
        </w:tc>
      </w:tr>
      <w:tr w:rsidR="00E17CB2" w14:paraId="580A54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69DA3A" w14:textId="77777777" w:rsidR="00E17CB2" w:rsidRDefault="00E17CB2">
            <w:pPr>
              <w:pStyle w:val="TAL"/>
              <w:rPr>
                <w:sz w:val="16"/>
              </w:rPr>
            </w:pPr>
            <w:r>
              <w:rPr>
                <w:sz w:val="16"/>
              </w:rPr>
              <w:t>R5-231942</w:t>
            </w:r>
          </w:p>
        </w:tc>
        <w:tc>
          <w:tcPr>
            <w:tcW w:w="3098" w:type="dxa"/>
            <w:tcBorders>
              <w:top w:val="single" w:sz="4" w:space="0" w:color="auto"/>
              <w:left w:val="single" w:sz="4" w:space="0" w:color="auto"/>
              <w:bottom w:val="single" w:sz="4" w:space="0" w:color="auto"/>
              <w:right w:val="single" w:sz="4" w:space="0" w:color="auto"/>
            </w:tcBorders>
            <w:hideMark/>
          </w:tcPr>
          <w:p w14:paraId="6BE5A8E7" w14:textId="77777777" w:rsidR="00E17CB2" w:rsidRDefault="00E17CB2">
            <w:pPr>
              <w:pStyle w:val="TAL"/>
              <w:rPr>
                <w:sz w:val="16"/>
              </w:rPr>
            </w:pPr>
            <w:r>
              <w:rPr>
                <w:sz w:val="16"/>
              </w:rPr>
              <w:t>Correction of clause 6.1.1 - Pre-arranged Group Call</w:t>
            </w:r>
          </w:p>
        </w:tc>
        <w:tc>
          <w:tcPr>
            <w:tcW w:w="1408" w:type="dxa"/>
            <w:tcBorders>
              <w:top w:val="single" w:sz="4" w:space="0" w:color="auto"/>
              <w:left w:val="single" w:sz="4" w:space="0" w:color="auto"/>
              <w:bottom w:val="single" w:sz="4" w:space="0" w:color="auto"/>
              <w:right w:val="single" w:sz="4" w:space="0" w:color="auto"/>
            </w:tcBorders>
            <w:hideMark/>
          </w:tcPr>
          <w:p w14:paraId="648D8AD8"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5147416"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1CB62DE3" w14:textId="77777777" w:rsidR="00E17CB2" w:rsidRDefault="00E17CB2">
            <w:pPr>
              <w:pStyle w:val="TAL"/>
              <w:rPr>
                <w:sz w:val="16"/>
              </w:rPr>
            </w:pPr>
            <w:r>
              <w:rPr>
                <w:sz w:val="16"/>
              </w:rPr>
              <w:t>0317</w:t>
            </w:r>
          </w:p>
        </w:tc>
        <w:tc>
          <w:tcPr>
            <w:tcW w:w="256" w:type="dxa"/>
            <w:tcBorders>
              <w:top w:val="single" w:sz="4" w:space="0" w:color="auto"/>
              <w:left w:val="single" w:sz="4" w:space="0" w:color="auto"/>
              <w:bottom w:val="single" w:sz="4" w:space="0" w:color="auto"/>
              <w:right w:val="single" w:sz="4" w:space="0" w:color="auto"/>
            </w:tcBorders>
            <w:hideMark/>
          </w:tcPr>
          <w:p w14:paraId="140B124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7C97CE6"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57C939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A17BF5"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71D3F19" w14:textId="77777777" w:rsidR="00E17CB2" w:rsidRDefault="00E17CB2">
            <w:pPr>
              <w:pStyle w:val="TAL"/>
              <w:rPr>
                <w:sz w:val="16"/>
              </w:rPr>
            </w:pPr>
            <w:r>
              <w:rPr>
                <w:sz w:val="16"/>
              </w:rPr>
              <w:t>agreed</w:t>
            </w:r>
          </w:p>
        </w:tc>
      </w:tr>
      <w:tr w:rsidR="00E17CB2" w14:paraId="5E6C5A4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560290" w14:textId="77777777" w:rsidR="00E17CB2" w:rsidRDefault="00E17CB2">
            <w:pPr>
              <w:pStyle w:val="TAL"/>
              <w:rPr>
                <w:sz w:val="16"/>
              </w:rPr>
            </w:pPr>
            <w:r>
              <w:rPr>
                <w:sz w:val="16"/>
              </w:rPr>
              <w:t>R5-230138</w:t>
            </w:r>
          </w:p>
        </w:tc>
        <w:tc>
          <w:tcPr>
            <w:tcW w:w="3098" w:type="dxa"/>
            <w:tcBorders>
              <w:top w:val="single" w:sz="4" w:space="0" w:color="auto"/>
              <w:left w:val="single" w:sz="4" w:space="0" w:color="auto"/>
              <w:bottom w:val="single" w:sz="4" w:space="0" w:color="auto"/>
              <w:right w:val="single" w:sz="4" w:space="0" w:color="auto"/>
            </w:tcBorders>
            <w:hideMark/>
          </w:tcPr>
          <w:p w14:paraId="41AD18CB" w14:textId="77777777" w:rsidR="00E17CB2" w:rsidRDefault="00E17CB2">
            <w:pPr>
              <w:pStyle w:val="TAL"/>
              <w:rPr>
                <w:sz w:val="16"/>
              </w:rPr>
            </w:pPr>
            <w:r>
              <w:rPr>
                <w:sz w:val="16"/>
              </w:rPr>
              <w:t>Correction of clause 6.1.2 - Chat Group Calls</w:t>
            </w:r>
          </w:p>
        </w:tc>
        <w:tc>
          <w:tcPr>
            <w:tcW w:w="1408" w:type="dxa"/>
            <w:tcBorders>
              <w:top w:val="single" w:sz="4" w:space="0" w:color="auto"/>
              <w:left w:val="single" w:sz="4" w:space="0" w:color="auto"/>
              <w:bottom w:val="single" w:sz="4" w:space="0" w:color="auto"/>
              <w:right w:val="single" w:sz="4" w:space="0" w:color="auto"/>
            </w:tcBorders>
            <w:hideMark/>
          </w:tcPr>
          <w:p w14:paraId="289CEC5A"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72412E9"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2DF642CC" w14:textId="77777777" w:rsidR="00E17CB2" w:rsidRDefault="00E17CB2">
            <w:pPr>
              <w:pStyle w:val="TAL"/>
              <w:rPr>
                <w:sz w:val="16"/>
              </w:rPr>
            </w:pPr>
            <w:r>
              <w:rPr>
                <w:sz w:val="16"/>
              </w:rPr>
              <w:t>0318</w:t>
            </w:r>
          </w:p>
        </w:tc>
        <w:tc>
          <w:tcPr>
            <w:tcW w:w="256" w:type="dxa"/>
            <w:tcBorders>
              <w:top w:val="single" w:sz="4" w:space="0" w:color="auto"/>
              <w:left w:val="single" w:sz="4" w:space="0" w:color="auto"/>
              <w:bottom w:val="single" w:sz="4" w:space="0" w:color="auto"/>
              <w:right w:val="single" w:sz="4" w:space="0" w:color="auto"/>
            </w:tcBorders>
            <w:hideMark/>
          </w:tcPr>
          <w:p w14:paraId="5B6D50E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C5314B"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700C46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7B085E"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1FCE867" w14:textId="77777777" w:rsidR="00E17CB2" w:rsidRDefault="00E17CB2">
            <w:pPr>
              <w:pStyle w:val="TAL"/>
              <w:rPr>
                <w:sz w:val="16"/>
              </w:rPr>
            </w:pPr>
            <w:r>
              <w:rPr>
                <w:sz w:val="16"/>
              </w:rPr>
              <w:t>revised</w:t>
            </w:r>
          </w:p>
        </w:tc>
      </w:tr>
      <w:tr w:rsidR="00E17CB2" w14:paraId="0159C65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CF8193" w14:textId="77777777" w:rsidR="00E17CB2" w:rsidRDefault="00E17CB2">
            <w:pPr>
              <w:pStyle w:val="TAL"/>
              <w:rPr>
                <w:sz w:val="16"/>
              </w:rPr>
            </w:pPr>
            <w:r>
              <w:rPr>
                <w:sz w:val="16"/>
              </w:rPr>
              <w:t>R5-231943</w:t>
            </w:r>
          </w:p>
        </w:tc>
        <w:tc>
          <w:tcPr>
            <w:tcW w:w="3098" w:type="dxa"/>
            <w:tcBorders>
              <w:top w:val="single" w:sz="4" w:space="0" w:color="auto"/>
              <w:left w:val="single" w:sz="4" w:space="0" w:color="auto"/>
              <w:bottom w:val="single" w:sz="4" w:space="0" w:color="auto"/>
              <w:right w:val="single" w:sz="4" w:space="0" w:color="auto"/>
            </w:tcBorders>
            <w:hideMark/>
          </w:tcPr>
          <w:p w14:paraId="1CAACEF4" w14:textId="77777777" w:rsidR="00E17CB2" w:rsidRDefault="00E17CB2">
            <w:pPr>
              <w:pStyle w:val="TAL"/>
              <w:rPr>
                <w:sz w:val="16"/>
              </w:rPr>
            </w:pPr>
            <w:r>
              <w:rPr>
                <w:sz w:val="16"/>
              </w:rPr>
              <w:t>Correction of clause 6.1.2 - Chat Group Calls</w:t>
            </w:r>
          </w:p>
        </w:tc>
        <w:tc>
          <w:tcPr>
            <w:tcW w:w="1408" w:type="dxa"/>
            <w:tcBorders>
              <w:top w:val="single" w:sz="4" w:space="0" w:color="auto"/>
              <w:left w:val="single" w:sz="4" w:space="0" w:color="auto"/>
              <w:bottom w:val="single" w:sz="4" w:space="0" w:color="auto"/>
              <w:right w:val="single" w:sz="4" w:space="0" w:color="auto"/>
            </w:tcBorders>
            <w:hideMark/>
          </w:tcPr>
          <w:p w14:paraId="5FD22581"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1BF5AEEA"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3B4413CF" w14:textId="77777777" w:rsidR="00E17CB2" w:rsidRDefault="00E17CB2">
            <w:pPr>
              <w:pStyle w:val="TAL"/>
              <w:rPr>
                <w:sz w:val="16"/>
              </w:rPr>
            </w:pPr>
            <w:r>
              <w:rPr>
                <w:sz w:val="16"/>
              </w:rPr>
              <w:t>0318</w:t>
            </w:r>
          </w:p>
        </w:tc>
        <w:tc>
          <w:tcPr>
            <w:tcW w:w="256" w:type="dxa"/>
            <w:tcBorders>
              <w:top w:val="single" w:sz="4" w:space="0" w:color="auto"/>
              <w:left w:val="single" w:sz="4" w:space="0" w:color="auto"/>
              <w:bottom w:val="single" w:sz="4" w:space="0" w:color="auto"/>
              <w:right w:val="single" w:sz="4" w:space="0" w:color="auto"/>
            </w:tcBorders>
            <w:hideMark/>
          </w:tcPr>
          <w:p w14:paraId="3DB8CD0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59D9346"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3927E48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780CCD"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A8FFFEB" w14:textId="77777777" w:rsidR="00E17CB2" w:rsidRDefault="00E17CB2">
            <w:pPr>
              <w:pStyle w:val="TAL"/>
              <w:rPr>
                <w:sz w:val="16"/>
              </w:rPr>
            </w:pPr>
            <w:r>
              <w:rPr>
                <w:sz w:val="16"/>
              </w:rPr>
              <w:t>agreed</w:t>
            </w:r>
          </w:p>
        </w:tc>
      </w:tr>
      <w:tr w:rsidR="00E17CB2" w14:paraId="393174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1AEE11" w14:textId="77777777" w:rsidR="00E17CB2" w:rsidRDefault="00E17CB2">
            <w:pPr>
              <w:pStyle w:val="TAL"/>
              <w:rPr>
                <w:sz w:val="16"/>
              </w:rPr>
            </w:pPr>
            <w:r>
              <w:rPr>
                <w:sz w:val="16"/>
              </w:rPr>
              <w:t>R5-230139</w:t>
            </w:r>
          </w:p>
        </w:tc>
        <w:tc>
          <w:tcPr>
            <w:tcW w:w="3098" w:type="dxa"/>
            <w:tcBorders>
              <w:top w:val="single" w:sz="4" w:space="0" w:color="auto"/>
              <w:left w:val="single" w:sz="4" w:space="0" w:color="auto"/>
              <w:bottom w:val="single" w:sz="4" w:space="0" w:color="auto"/>
              <w:right w:val="single" w:sz="4" w:space="0" w:color="auto"/>
            </w:tcBorders>
            <w:hideMark/>
          </w:tcPr>
          <w:p w14:paraId="602BE2AF" w14:textId="77777777" w:rsidR="00E17CB2" w:rsidRDefault="00E17CB2">
            <w:pPr>
              <w:pStyle w:val="TAL"/>
              <w:rPr>
                <w:sz w:val="16"/>
              </w:rPr>
            </w:pPr>
            <w:r>
              <w:rPr>
                <w:sz w:val="16"/>
              </w:rPr>
              <w:t>Correction of clause 6.1.3 - Conference Event Package</w:t>
            </w:r>
          </w:p>
        </w:tc>
        <w:tc>
          <w:tcPr>
            <w:tcW w:w="1408" w:type="dxa"/>
            <w:tcBorders>
              <w:top w:val="single" w:sz="4" w:space="0" w:color="auto"/>
              <w:left w:val="single" w:sz="4" w:space="0" w:color="auto"/>
              <w:bottom w:val="single" w:sz="4" w:space="0" w:color="auto"/>
              <w:right w:val="single" w:sz="4" w:space="0" w:color="auto"/>
            </w:tcBorders>
            <w:hideMark/>
          </w:tcPr>
          <w:p w14:paraId="0EA43728"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CE4BC5E"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7E1B3CE2" w14:textId="77777777" w:rsidR="00E17CB2" w:rsidRDefault="00E17CB2">
            <w:pPr>
              <w:pStyle w:val="TAL"/>
              <w:rPr>
                <w:sz w:val="16"/>
              </w:rPr>
            </w:pPr>
            <w:r>
              <w:rPr>
                <w:sz w:val="16"/>
              </w:rPr>
              <w:t>0319</w:t>
            </w:r>
          </w:p>
        </w:tc>
        <w:tc>
          <w:tcPr>
            <w:tcW w:w="256" w:type="dxa"/>
            <w:tcBorders>
              <w:top w:val="single" w:sz="4" w:space="0" w:color="auto"/>
              <w:left w:val="single" w:sz="4" w:space="0" w:color="auto"/>
              <w:bottom w:val="single" w:sz="4" w:space="0" w:color="auto"/>
              <w:right w:val="single" w:sz="4" w:space="0" w:color="auto"/>
            </w:tcBorders>
            <w:hideMark/>
          </w:tcPr>
          <w:p w14:paraId="75FBA90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290665B"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08B391C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ECDF54"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9407766" w14:textId="77777777" w:rsidR="00E17CB2" w:rsidRDefault="00E17CB2">
            <w:pPr>
              <w:pStyle w:val="TAL"/>
              <w:rPr>
                <w:sz w:val="16"/>
              </w:rPr>
            </w:pPr>
            <w:r>
              <w:rPr>
                <w:sz w:val="16"/>
              </w:rPr>
              <w:t>revised</w:t>
            </w:r>
          </w:p>
        </w:tc>
      </w:tr>
      <w:tr w:rsidR="00E17CB2" w14:paraId="06FC208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5B845D" w14:textId="77777777" w:rsidR="00E17CB2" w:rsidRDefault="00E17CB2">
            <w:pPr>
              <w:pStyle w:val="TAL"/>
              <w:rPr>
                <w:sz w:val="16"/>
              </w:rPr>
            </w:pPr>
            <w:r>
              <w:rPr>
                <w:sz w:val="16"/>
              </w:rPr>
              <w:t>R5-231944</w:t>
            </w:r>
          </w:p>
        </w:tc>
        <w:tc>
          <w:tcPr>
            <w:tcW w:w="3098" w:type="dxa"/>
            <w:tcBorders>
              <w:top w:val="single" w:sz="4" w:space="0" w:color="auto"/>
              <w:left w:val="single" w:sz="4" w:space="0" w:color="auto"/>
              <w:bottom w:val="single" w:sz="4" w:space="0" w:color="auto"/>
              <w:right w:val="single" w:sz="4" w:space="0" w:color="auto"/>
            </w:tcBorders>
            <w:hideMark/>
          </w:tcPr>
          <w:p w14:paraId="06F1C918" w14:textId="77777777" w:rsidR="00E17CB2" w:rsidRDefault="00E17CB2">
            <w:pPr>
              <w:pStyle w:val="TAL"/>
              <w:rPr>
                <w:sz w:val="16"/>
              </w:rPr>
            </w:pPr>
            <w:r>
              <w:rPr>
                <w:sz w:val="16"/>
              </w:rPr>
              <w:t>Correction of clause 6.1.3 - Conference Event Package</w:t>
            </w:r>
          </w:p>
        </w:tc>
        <w:tc>
          <w:tcPr>
            <w:tcW w:w="1408" w:type="dxa"/>
            <w:tcBorders>
              <w:top w:val="single" w:sz="4" w:space="0" w:color="auto"/>
              <w:left w:val="single" w:sz="4" w:space="0" w:color="auto"/>
              <w:bottom w:val="single" w:sz="4" w:space="0" w:color="auto"/>
              <w:right w:val="single" w:sz="4" w:space="0" w:color="auto"/>
            </w:tcBorders>
            <w:hideMark/>
          </w:tcPr>
          <w:p w14:paraId="04BC410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516D8C5"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1886DEC0" w14:textId="77777777" w:rsidR="00E17CB2" w:rsidRDefault="00E17CB2">
            <w:pPr>
              <w:pStyle w:val="TAL"/>
              <w:rPr>
                <w:sz w:val="16"/>
              </w:rPr>
            </w:pPr>
            <w:r>
              <w:rPr>
                <w:sz w:val="16"/>
              </w:rPr>
              <w:t>0319</w:t>
            </w:r>
          </w:p>
        </w:tc>
        <w:tc>
          <w:tcPr>
            <w:tcW w:w="256" w:type="dxa"/>
            <w:tcBorders>
              <w:top w:val="single" w:sz="4" w:space="0" w:color="auto"/>
              <w:left w:val="single" w:sz="4" w:space="0" w:color="auto"/>
              <w:bottom w:val="single" w:sz="4" w:space="0" w:color="auto"/>
              <w:right w:val="single" w:sz="4" w:space="0" w:color="auto"/>
            </w:tcBorders>
            <w:hideMark/>
          </w:tcPr>
          <w:p w14:paraId="091C35C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A47FED1"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5707648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A774C4"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0375D1F" w14:textId="77777777" w:rsidR="00E17CB2" w:rsidRDefault="00E17CB2">
            <w:pPr>
              <w:pStyle w:val="TAL"/>
              <w:rPr>
                <w:sz w:val="16"/>
              </w:rPr>
            </w:pPr>
            <w:r>
              <w:rPr>
                <w:sz w:val="16"/>
              </w:rPr>
              <w:t>agreed</w:t>
            </w:r>
          </w:p>
        </w:tc>
      </w:tr>
      <w:tr w:rsidR="00E17CB2" w14:paraId="6BE1D59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792368" w14:textId="77777777" w:rsidR="00E17CB2" w:rsidRDefault="00E17CB2">
            <w:pPr>
              <w:pStyle w:val="TAL"/>
              <w:rPr>
                <w:sz w:val="16"/>
              </w:rPr>
            </w:pPr>
            <w:r>
              <w:rPr>
                <w:sz w:val="16"/>
              </w:rPr>
              <w:t>R5-230140</w:t>
            </w:r>
          </w:p>
        </w:tc>
        <w:tc>
          <w:tcPr>
            <w:tcW w:w="3098" w:type="dxa"/>
            <w:tcBorders>
              <w:top w:val="single" w:sz="4" w:space="0" w:color="auto"/>
              <w:left w:val="single" w:sz="4" w:space="0" w:color="auto"/>
              <w:bottom w:val="single" w:sz="4" w:space="0" w:color="auto"/>
              <w:right w:val="single" w:sz="4" w:space="0" w:color="auto"/>
            </w:tcBorders>
            <w:hideMark/>
          </w:tcPr>
          <w:p w14:paraId="6F4FF504" w14:textId="77777777" w:rsidR="00E17CB2" w:rsidRDefault="00E17CB2">
            <w:pPr>
              <w:pStyle w:val="TAL"/>
              <w:rPr>
                <w:sz w:val="16"/>
              </w:rPr>
            </w:pPr>
            <w:r>
              <w:rPr>
                <w:sz w:val="16"/>
              </w:rPr>
              <w:t>Correction of clause 6.1.4 - Remote Change of Selected Group</w:t>
            </w:r>
          </w:p>
        </w:tc>
        <w:tc>
          <w:tcPr>
            <w:tcW w:w="1408" w:type="dxa"/>
            <w:tcBorders>
              <w:top w:val="single" w:sz="4" w:space="0" w:color="auto"/>
              <w:left w:val="single" w:sz="4" w:space="0" w:color="auto"/>
              <w:bottom w:val="single" w:sz="4" w:space="0" w:color="auto"/>
              <w:right w:val="single" w:sz="4" w:space="0" w:color="auto"/>
            </w:tcBorders>
            <w:hideMark/>
          </w:tcPr>
          <w:p w14:paraId="6977890C"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9D16F19"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629FCE79" w14:textId="77777777" w:rsidR="00E17CB2" w:rsidRDefault="00E17CB2">
            <w:pPr>
              <w:pStyle w:val="TAL"/>
              <w:rPr>
                <w:sz w:val="16"/>
              </w:rPr>
            </w:pPr>
            <w:r>
              <w:rPr>
                <w:sz w:val="16"/>
              </w:rPr>
              <w:t>0320</w:t>
            </w:r>
          </w:p>
        </w:tc>
        <w:tc>
          <w:tcPr>
            <w:tcW w:w="256" w:type="dxa"/>
            <w:tcBorders>
              <w:top w:val="single" w:sz="4" w:space="0" w:color="auto"/>
              <w:left w:val="single" w:sz="4" w:space="0" w:color="auto"/>
              <w:bottom w:val="single" w:sz="4" w:space="0" w:color="auto"/>
              <w:right w:val="single" w:sz="4" w:space="0" w:color="auto"/>
            </w:tcBorders>
            <w:hideMark/>
          </w:tcPr>
          <w:p w14:paraId="27C0E13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D8D7624"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6FA178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653E5A"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E15F842" w14:textId="77777777" w:rsidR="00E17CB2" w:rsidRDefault="00E17CB2">
            <w:pPr>
              <w:pStyle w:val="TAL"/>
              <w:rPr>
                <w:sz w:val="16"/>
              </w:rPr>
            </w:pPr>
            <w:r>
              <w:rPr>
                <w:sz w:val="16"/>
              </w:rPr>
              <w:t>revised</w:t>
            </w:r>
          </w:p>
        </w:tc>
      </w:tr>
      <w:tr w:rsidR="00E17CB2" w14:paraId="3B3546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CBE4FC" w14:textId="77777777" w:rsidR="00E17CB2" w:rsidRDefault="00E17CB2">
            <w:pPr>
              <w:pStyle w:val="TAL"/>
              <w:rPr>
                <w:sz w:val="16"/>
              </w:rPr>
            </w:pPr>
            <w:r>
              <w:rPr>
                <w:sz w:val="16"/>
              </w:rPr>
              <w:t>R5-231945</w:t>
            </w:r>
          </w:p>
        </w:tc>
        <w:tc>
          <w:tcPr>
            <w:tcW w:w="3098" w:type="dxa"/>
            <w:tcBorders>
              <w:top w:val="single" w:sz="4" w:space="0" w:color="auto"/>
              <w:left w:val="single" w:sz="4" w:space="0" w:color="auto"/>
              <w:bottom w:val="single" w:sz="4" w:space="0" w:color="auto"/>
              <w:right w:val="single" w:sz="4" w:space="0" w:color="auto"/>
            </w:tcBorders>
            <w:hideMark/>
          </w:tcPr>
          <w:p w14:paraId="161C7D61" w14:textId="77777777" w:rsidR="00E17CB2" w:rsidRDefault="00E17CB2">
            <w:pPr>
              <w:pStyle w:val="TAL"/>
              <w:rPr>
                <w:sz w:val="16"/>
              </w:rPr>
            </w:pPr>
            <w:r>
              <w:rPr>
                <w:sz w:val="16"/>
              </w:rPr>
              <w:t>Correction of clause 6.1.4 - Remote Change of Selected Group</w:t>
            </w:r>
          </w:p>
        </w:tc>
        <w:tc>
          <w:tcPr>
            <w:tcW w:w="1408" w:type="dxa"/>
            <w:tcBorders>
              <w:top w:val="single" w:sz="4" w:space="0" w:color="auto"/>
              <w:left w:val="single" w:sz="4" w:space="0" w:color="auto"/>
              <w:bottom w:val="single" w:sz="4" w:space="0" w:color="auto"/>
              <w:right w:val="single" w:sz="4" w:space="0" w:color="auto"/>
            </w:tcBorders>
            <w:hideMark/>
          </w:tcPr>
          <w:p w14:paraId="5E029FF1"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5BED91D"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259BEAFA" w14:textId="77777777" w:rsidR="00E17CB2" w:rsidRDefault="00E17CB2">
            <w:pPr>
              <w:pStyle w:val="TAL"/>
              <w:rPr>
                <w:sz w:val="16"/>
              </w:rPr>
            </w:pPr>
            <w:r>
              <w:rPr>
                <w:sz w:val="16"/>
              </w:rPr>
              <w:t>0320</w:t>
            </w:r>
          </w:p>
        </w:tc>
        <w:tc>
          <w:tcPr>
            <w:tcW w:w="256" w:type="dxa"/>
            <w:tcBorders>
              <w:top w:val="single" w:sz="4" w:space="0" w:color="auto"/>
              <w:left w:val="single" w:sz="4" w:space="0" w:color="auto"/>
              <w:bottom w:val="single" w:sz="4" w:space="0" w:color="auto"/>
              <w:right w:val="single" w:sz="4" w:space="0" w:color="auto"/>
            </w:tcBorders>
            <w:hideMark/>
          </w:tcPr>
          <w:p w14:paraId="6992508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D2972B0"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A21A3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8F1B39"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8143B56" w14:textId="77777777" w:rsidR="00E17CB2" w:rsidRDefault="00E17CB2">
            <w:pPr>
              <w:pStyle w:val="TAL"/>
              <w:rPr>
                <w:sz w:val="16"/>
              </w:rPr>
            </w:pPr>
            <w:r>
              <w:rPr>
                <w:sz w:val="16"/>
              </w:rPr>
              <w:t>agreed</w:t>
            </w:r>
          </w:p>
        </w:tc>
      </w:tr>
      <w:tr w:rsidR="00E17CB2" w14:paraId="6103337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CE6694" w14:textId="77777777" w:rsidR="00E17CB2" w:rsidRDefault="00E17CB2">
            <w:pPr>
              <w:pStyle w:val="TAL"/>
              <w:rPr>
                <w:sz w:val="16"/>
              </w:rPr>
            </w:pPr>
            <w:r>
              <w:rPr>
                <w:sz w:val="16"/>
              </w:rPr>
              <w:t>R5-230141</w:t>
            </w:r>
          </w:p>
        </w:tc>
        <w:tc>
          <w:tcPr>
            <w:tcW w:w="3098" w:type="dxa"/>
            <w:tcBorders>
              <w:top w:val="single" w:sz="4" w:space="0" w:color="auto"/>
              <w:left w:val="single" w:sz="4" w:space="0" w:color="auto"/>
              <w:bottom w:val="single" w:sz="4" w:space="0" w:color="auto"/>
              <w:right w:val="single" w:sz="4" w:space="0" w:color="auto"/>
            </w:tcBorders>
            <w:hideMark/>
          </w:tcPr>
          <w:p w14:paraId="5A41F22A" w14:textId="77777777" w:rsidR="00E17CB2" w:rsidRDefault="00E17CB2">
            <w:pPr>
              <w:pStyle w:val="TAL"/>
              <w:rPr>
                <w:sz w:val="16"/>
              </w:rPr>
            </w:pPr>
            <w:r>
              <w:rPr>
                <w:sz w:val="16"/>
              </w:rPr>
              <w:t>Correction of clause 6.1.5 - Remotely initiated group call</w:t>
            </w:r>
          </w:p>
        </w:tc>
        <w:tc>
          <w:tcPr>
            <w:tcW w:w="1408" w:type="dxa"/>
            <w:tcBorders>
              <w:top w:val="single" w:sz="4" w:space="0" w:color="auto"/>
              <w:left w:val="single" w:sz="4" w:space="0" w:color="auto"/>
              <w:bottom w:val="single" w:sz="4" w:space="0" w:color="auto"/>
              <w:right w:val="single" w:sz="4" w:space="0" w:color="auto"/>
            </w:tcBorders>
            <w:hideMark/>
          </w:tcPr>
          <w:p w14:paraId="2EF40A27"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3364C4A"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35198FB8" w14:textId="77777777" w:rsidR="00E17CB2" w:rsidRDefault="00E17CB2">
            <w:pPr>
              <w:pStyle w:val="TAL"/>
              <w:rPr>
                <w:sz w:val="16"/>
              </w:rPr>
            </w:pPr>
            <w:r>
              <w:rPr>
                <w:sz w:val="16"/>
              </w:rPr>
              <w:t>0321</w:t>
            </w:r>
          </w:p>
        </w:tc>
        <w:tc>
          <w:tcPr>
            <w:tcW w:w="256" w:type="dxa"/>
            <w:tcBorders>
              <w:top w:val="single" w:sz="4" w:space="0" w:color="auto"/>
              <w:left w:val="single" w:sz="4" w:space="0" w:color="auto"/>
              <w:bottom w:val="single" w:sz="4" w:space="0" w:color="auto"/>
              <w:right w:val="single" w:sz="4" w:space="0" w:color="auto"/>
            </w:tcBorders>
            <w:hideMark/>
          </w:tcPr>
          <w:p w14:paraId="30AB61B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9D02AC1"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02050B5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90477F"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8138C89" w14:textId="77777777" w:rsidR="00E17CB2" w:rsidRDefault="00E17CB2">
            <w:pPr>
              <w:pStyle w:val="TAL"/>
              <w:rPr>
                <w:sz w:val="16"/>
              </w:rPr>
            </w:pPr>
            <w:r>
              <w:rPr>
                <w:sz w:val="16"/>
              </w:rPr>
              <w:t>revised</w:t>
            </w:r>
          </w:p>
        </w:tc>
      </w:tr>
      <w:tr w:rsidR="00E17CB2" w14:paraId="144BED1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DB4CCD" w14:textId="77777777" w:rsidR="00E17CB2" w:rsidRDefault="00E17CB2">
            <w:pPr>
              <w:pStyle w:val="TAL"/>
              <w:rPr>
                <w:sz w:val="16"/>
              </w:rPr>
            </w:pPr>
            <w:r>
              <w:rPr>
                <w:sz w:val="16"/>
              </w:rPr>
              <w:t>R5-231946</w:t>
            </w:r>
          </w:p>
        </w:tc>
        <w:tc>
          <w:tcPr>
            <w:tcW w:w="3098" w:type="dxa"/>
            <w:tcBorders>
              <w:top w:val="single" w:sz="4" w:space="0" w:color="auto"/>
              <w:left w:val="single" w:sz="4" w:space="0" w:color="auto"/>
              <w:bottom w:val="single" w:sz="4" w:space="0" w:color="auto"/>
              <w:right w:val="single" w:sz="4" w:space="0" w:color="auto"/>
            </w:tcBorders>
            <w:hideMark/>
          </w:tcPr>
          <w:p w14:paraId="421E411E" w14:textId="77777777" w:rsidR="00E17CB2" w:rsidRDefault="00E17CB2">
            <w:pPr>
              <w:pStyle w:val="TAL"/>
              <w:rPr>
                <w:sz w:val="16"/>
              </w:rPr>
            </w:pPr>
            <w:r>
              <w:rPr>
                <w:sz w:val="16"/>
              </w:rPr>
              <w:t>Correction of clause 6.1.5 - Remotely initiated group call</w:t>
            </w:r>
          </w:p>
        </w:tc>
        <w:tc>
          <w:tcPr>
            <w:tcW w:w="1408" w:type="dxa"/>
            <w:tcBorders>
              <w:top w:val="single" w:sz="4" w:space="0" w:color="auto"/>
              <w:left w:val="single" w:sz="4" w:space="0" w:color="auto"/>
              <w:bottom w:val="single" w:sz="4" w:space="0" w:color="auto"/>
              <w:right w:val="single" w:sz="4" w:space="0" w:color="auto"/>
            </w:tcBorders>
            <w:hideMark/>
          </w:tcPr>
          <w:p w14:paraId="1DB50447"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471CC3E"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5CB5460E" w14:textId="77777777" w:rsidR="00E17CB2" w:rsidRDefault="00E17CB2">
            <w:pPr>
              <w:pStyle w:val="TAL"/>
              <w:rPr>
                <w:sz w:val="16"/>
              </w:rPr>
            </w:pPr>
            <w:r>
              <w:rPr>
                <w:sz w:val="16"/>
              </w:rPr>
              <w:t>0321</w:t>
            </w:r>
          </w:p>
        </w:tc>
        <w:tc>
          <w:tcPr>
            <w:tcW w:w="256" w:type="dxa"/>
            <w:tcBorders>
              <w:top w:val="single" w:sz="4" w:space="0" w:color="auto"/>
              <w:left w:val="single" w:sz="4" w:space="0" w:color="auto"/>
              <w:bottom w:val="single" w:sz="4" w:space="0" w:color="auto"/>
              <w:right w:val="single" w:sz="4" w:space="0" w:color="auto"/>
            </w:tcBorders>
            <w:hideMark/>
          </w:tcPr>
          <w:p w14:paraId="314D77A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3F32E96"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34EF4D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1335AB"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6FEB3FE" w14:textId="77777777" w:rsidR="00E17CB2" w:rsidRDefault="00E17CB2">
            <w:pPr>
              <w:pStyle w:val="TAL"/>
              <w:rPr>
                <w:sz w:val="16"/>
              </w:rPr>
            </w:pPr>
            <w:r>
              <w:rPr>
                <w:sz w:val="16"/>
              </w:rPr>
              <w:t>agreed</w:t>
            </w:r>
          </w:p>
        </w:tc>
      </w:tr>
      <w:tr w:rsidR="00E17CB2" w14:paraId="6ACCFC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D27E31" w14:textId="77777777" w:rsidR="00E17CB2" w:rsidRDefault="00E17CB2">
            <w:pPr>
              <w:pStyle w:val="TAL"/>
              <w:rPr>
                <w:sz w:val="16"/>
              </w:rPr>
            </w:pPr>
            <w:r>
              <w:rPr>
                <w:sz w:val="16"/>
              </w:rPr>
              <w:t>R5-230142</w:t>
            </w:r>
          </w:p>
        </w:tc>
        <w:tc>
          <w:tcPr>
            <w:tcW w:w="3098" w:type="dxa"/>
            <w:tcBorders>
              <w:top w:val="single" w:sz="4" w:space="0" w:color="auto"/>
              <w:left w:val="single" w:sz="4" w:space="0" w:color="auto"/>
              <w:bottom w:val="single" w:sz="4" w:space="0" w:color="auto"/>
              <w:right w:val="single" w:sz="4" w:space="0" w:color="auto"/>
            </w:tcBorders>
            <w:hideMark/>
          </w:tcPr>
          <w:p w14:paraId="093FEF8D" w14:textId="77777777" w:rsidR="00E17CB2" w:rsidRDefault="00E17CB2">
            <w:pPr>
              <w:pStyle w:val="TAL"/>
              <w:rPr>
                <w:sz w:val="16"/>
              </w:rPr>
            </w:pPr>
            <w:r>
              <w:rPr>
                <w:sz w:val="16"/>
              </w:rPr>
              <w:t>Correction of clause 6.2 - Private Calls</w:t>
            </w:r>
          </w:p>
        </w:tc>
        <w:tc>
          <w:tcPr>
            <w:tcW w:w="1408" w:type="dxa"/>
            <w:tcBorders>
              <w:top w:val="single" w:sz="4" w:space="0" w:color="auto"/>
              <w:left w:val="single" w:sz="4" w:space="0" w:color="auto"/>
              <w:bottom w:val="single" w:sz="4" w:space="0" w:color="auto"/>
              <w:right w:val="single" w:sz="4" w:space="0" w:color="auto"/>
            </w:tcBorders>
            <w:hideMark/>
          </w:tcPr>
          <w:p w14:paraId="74D5AE37"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4896473"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65DF5BFA" w14:textId="77777777" w:rsidR="00E17CB2" w:rsidRDefault="00E17CB2">
            <w:pPr>
              <w:pStyle w:val="TAL"/>
              <w:rPr>
                <w:sz w:val="16"/>
              </w:rPr>
            </w:pPr>
            <w:r>
              <w:rPr>
                <w:sz w:val="16"/>
              </w:rPr>
              <w:t>0322</w:t>
            </w:r>
          </w:p>
        </w:tc>
        <w:tc>
          <w:tcPr>
            <w:tcW w:w="256" w:type="dxa"/>
            <w:tcBorders>
              <w:top w:val="single" w:sz="4" w:space="0" w:color="auto"/>
              <w:left w:val="single" w:sz="4" w:space="0" w:color="auto"/>
              <w:bottom w:val="single" w:sz="4" w:space="0" w:color="auto"/>
              <w:right w:val="single" w:sz="4" w:space="0" w:color="auto"/>
            </w:tcBorders>
            <w:hideMark/>
          </w:tcPr>
          <w:p w14:paraId="44D87B9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0AD7D4"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B06B6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9EFD88"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D713362" w14:textId="77777777" w:rsidR="00E17CB2" w:rsidRDefault="00E17CB2">
            <w:pPr>
              <w:pStyle w:val="TAL"/>
              <w:rPr>
                <w:sz w:val="16"/>
              </w:rPr>
            </w:pPr>
            <w:r>
              <w:rPr>
                <w:sz w:val="16"/>
              </w:rPr>
              <w:t>revised</w:t>
            </w:r>
          </w:p>
        </w:tc>
      </w:tr>
      <w:tr w:rsidR="00E17CB2" w14:paraId="1A3F63D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FD1340" w14:textId="77777777" w:rsidR="00E17CB2" w:rsidRDefault="00E17CB2">
            <w:pPr>
              <w:pStyle w:val="TAL"/>
              <w:rPr>
                <w:sz w:val="16"/>
              </w:rPr>
            </w:pPr>
            <w:r>
              <w:rPr>
                <w:sz w:val="16"/>
              </w:rPr>
              <w:t>R5-231947</w:t>
            </w:r>
          </w:p>
        </w:tc>
        <w:tc>
          <w:tcPr>
            <w:tcW w:w="3098" w:type="dxa"/>
            <w:tcBorders>
              <w:top w:val="single" w:sz="4" w:space="0" w:color="auto"/>
              <w:left w:val="single" w:sz="4" w:space="0" w:color="auto"/>
              <w:bottom w:val="single" w:sz="4" w:space="0" w:color="auto"/>
              <w:right w:val="single" w:sz="4" w:space="0" w:color="auto"/>
            </w:tcBorders>
            <w:hideMark/>
          </w:tcPr>
          <w:p w14:paraId="0BD871DE" w14:textId="77777777" w:rsidR="00E17CB2" w:rsidRDefault="00E17CB2">
            <w:pPr>
              <w:pStyle w:val="TAL"/>
              <w:rPr>
                <w:sz w:val="16"/>
              </w:rPr>
            </w:pPr>
            <w:r>
              <w:rPr>
                <w:sz w:val="16"/>
              </w:rPr>
              <w:t>Correction of clause 6.2 - Private Calls</w:t>
            </w:r>
          </w:p>
        </w:tc>
        <w:tc>
          <w:tcPr>
            <w:tcW w:w="1408" w:type="dxa"/>
            <w:tcBorders>
              <w:top w:val="single" w:sz="4" w:space="0" w:color="auto"/>
              <w:left w:val="single" w:sz="4" w:space="0" w:color="auto"/>
              <w:bottom w:val="single" w:sz="4" w:space="0" w:color="auto"/>
              <w:right w:val="single" w:sz="4" w:space="0" w:color="auto"/>
            </w:tcBorders>
            <w:hideMark/>
          </w:tcPr>
          <w:p w14:paraId="09950F8B"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681FC52"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33B9B1CD" w14:textId="77777777" w:rsidR="00E17CB2" w:rsidRDefault="00E17CB2">
            <w:pPr>
              <w:pStyle w:val="TAL"/>
              <w:rPr>
                <w:sz w:val="16"/>
              </w:rPr>
            </w:pPr>
            <w:r>
              <w:rPr>
                <w:sz w:val="16"/>
              </w:rPr>
              <w:t>0322</w:t>
            </w:r>
          </w:p>
        </w:tc>
        <w:tc>
          <w:tcPr>
            <w:tcW w:w="256" w:type="dxa"/>
            <w:tcBorders>
              <w:top w:val="single" w:sz="4" w:space="0" w:color="auto"/>
              <w:left w:val="single" w:sz="4" w:space="0" w:color="auto"/>
              <w:bottom w:val="single" w:sz="4" w:space="0" w:color="auto"/>
              <w:right w:val="single" w:sz="4" w:space="0" w:color="auto"/>
            </w:tcBorders>
            <w:hideMark/>
          </w:tcPr>
          <w:p w14:paraId="75E6E16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5624E1D"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75B87C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749D95"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DCE311F" w14:textId="77777777" w:rsidR="00E17CB2" w:rsidRDefault="00E17CB2">
            <w:pPr>
              <w:pStyle w:val="TAL"/>
              <w:rPr>
                <w:sz w:val="16"/>
              </w:rPr>
            </w:pPr>
            <w:r>
              <w:rPr>
                <w:sz w:val="16"/>
              </w:rPr>
              <w:t>agreed</w:t>
            </w:r>
          </w:p>
        </w:tc>
      </w:tr>
      <w:tr w:rsidR="00E17CB2" w14:paraId="551EEBF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E68A20" w14:textId="77777777" w:rsidR="00E17CB2" w:rsidRDefault="00E17CB2">
            <w:pPr>
              <w:pStyle w:val="TAL"/>
              <w:rPr>
                <w:sz w:val="16"/>
              </w:rPr>
            </w:pPr>
            <w:r>
              <w:rPr>
                <w:sz w:val="16"/>
              </w:rPr>
              <w:t>R5-230143</w:t>
            </w:r>
          </w:p>
        </w:tc>
        <w:tc>
          <w:tcPr>
            <w:tcW w:w="3098" w:type="dxa"/>
            <w:tcBorders>
              <w:top w:val="single" w:sz="4" w:space="0" w:color="auto"/>
              <w:left w:val="single" w:sz="4" w:space="0" w:color="auto"/>
              <w:bottom w:val="single" w:sz="4" w:space="0" w:color="auto"/>
              <w:right w:val="single" w:sz="4" w:space="0" w:color="auto"/>
            </w:tcBorders>
            <w:hideMark/>
          </w:tcPr>
          <w:p w14:paraId="034D9EA2" w14:textId="77777777" w:rsidR="00E17CB2" w:rsidRDefault="00E17CB2">
            <w:pPr>
              <w:pStyle w:val="TAL"/>
              <w:rPr>
                <w:sz w:val="16"/>
              </w:rPr>
            </w:pPr>
            <w:r>
              <w:rPr>
                <w:sz w:val="16"/>
              </w:rPr>
              <w:t>Correction of clause 6.3 - Location</w:t>
            </w:r>
          </w:p>
        </w:tc>
        <w:tc>
          <w:tcPr>
            <w:tcW w:w="1408" w:type="dxa"/>
            <w:tcBorders>
              <w:top w:val="single" w:sz="4" w:space="0" w:color="auto"/>
              <w:left w:val="single" w:sz="4" w:space="0" w:color="auto"/>
              <w:bottom w:val="single" w:sz="4" w:space="0" w:color="auto"/>
              <w:right w:val="single" w:sz="4" w:space="0" w:color="auto"/>
            </w:tcBorders>
            <w:hideMark/>
          </w:tcPr>
          <w:p w14:paraId="53CB5862"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B0A95E6"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2025716C" w14:textId="77777777" w:rsidR="00E17CB2" w:rsidRDefault="00E17CB2">
            <w:pPr>
              <w:pStyle w:val="TAL"/>
              <w:rPr>
                <w:sz w:val="16"/>
              </w:rPr>
            </w:pPr>
            <w:r>
              <w:rPr>
                <w:sz w:val="16"/>
              </w:rPr>
              <w:t>0323</w:t>
            </w:r>
          </w:p>
        </w:tc>
        <w:tc>
          <w:tcPr>
            <w:tcW w:w="256" w:type="dxa"/>
            <w:tcBorders>
              <w:top w:val="single" w:sz="4" w:space="0" w:color="auto"/>
              <w:left w:val="single" w:sz="4" w:space="0" w:color="auto"/>
              <w:bottom w:val="single" w:sz="4" w:space="0" w:color="auto"/>
              <w:right w:val="single" w:sz="4" w:space="0" w:color="auto"/>
            </w:tcBorders>
            <w:hideMark/>
          </w:tcPr>
          <w:p w14:paraId="577D000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778E98"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2A64CF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E26670"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8808298" w14:textId="77777777" w:rsidR="00E17CB2" w:rsidRDefault="00E17CB2">
            <w:pPr>
              <w:pStyle w:val="TAL"/>
              <w:rPr>
                <w:sz w:val="16"/>
              </w:rPr>
            </w:pPr>
            <w:r>
              <w:rPr>
                <w:sz w:val="16"/>
              </w:rPr>
              <w:t>revised</w:t>
            </w:r>
          </w:p>
        </w:tc>
      </w:tr>
      <w:tr w:rsidR="00E17CB2" w14:paraId="797CDA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5042E5" w14:textId="77777777" w:rsidR="00E17CB2" w:rsidRDefault="00E17CB2">
            <w:pPr>
              <w:pStyle w:val="TAL"/>
              <w:rPr>
                <w:sz w:val="16"/>
              </w:rPr>
            </w:pPr>
            <w:r>
              <w:rPr>
                <w:sz w:val="16"/>
              </w:rPr>
              <w:t>R5-231948</w:t>
            </w:r>
          </w:p>
        </w:tc>
        <w:tc>
          <w:tcPr>
            <w:tcW w:w="3098" w:type="dxa"/>
            <w:tcBorders>
              <w:top w:val="single" w:sz="4" w:space="0" w:color="auto"/>
              <w:left w:val="single" w:sz="4" w:space="0" w:color="auto"/>
              <w:bottom w:val="single" w:sz="4" w:space="0" w:color="auto"/>
              <w:right w:val="single" w:sz="4" w:space="0" w:color="auto"/>
            </w:tcBorders>
            <w:hideMark/>
          </w:tcPr>
          <w:p w14:paraId="082319F2" w14:textId="77777777" w:rsidR="00E17CB2" w:rsidRDefault="00E17CB2">
            <w:pPr>
              <w:pStyle w:val="TAL"/>
              <w:rPr>
                <w:sz w:val="16"/>
              </w:rPr>
            </w:pPr>
            <w:r>
              <w:rPr>
                <w:sz w:val="16"/>
              </w:rPr>
              <w:t>Correction of clause 6.3 - Location</w:t>
            </w:r>
          </w:p>
        </w:tc>
        <w:tc>
          <w:tcPr>
            <w:tcW w:w="1408" w:type="dxa"/>
            <w:tcBorders>
              <w:top w:val="single" w:sz="4" w:space="0" w:color="auto"/>
              <w:left w:val="single" w:sz="4" w:space="0" w:color="auto"/>
              <w:bottom w:val="single" w:sz="4" w:space="0" w:color="auto"/>
              <w:right w:val="single" w:sz="4" w:space="0" w:color="auto"/>
            </w:tcBorders>
            <w:hideMark/>
          </w:tcPr>
          <w:p w14:paraId="45A708B8"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4065057"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7144D6BF" w14:textId="77777777" w:rsidR="00E17CB2" w:rsidRDefault="00E17CB2">
            <w:pPr>
              <w:pStyle w:val="TAL"/>
              <w:rPr>
                <w:sz w:val="16"/>
              </w:rPr>
            </w:pPr>
            <w:r>
              <w:rPr>
                <w:sz w:val="16"/>
              </w:rPr>
              <w:t>0323</w:t>
            </w:r>
          </w:p>
        </w:tc>
        <w:tc>
          <w:tcPr>
            <w:tcW w:w="256" w:type="dxa"/>
            <w:tcBorders>
              <w:top w:val="single" w:sz="4" w:space="0" w:color="auto"/>
              <w:left w:val="single" w:sz="4" w:space="0" w:color="auto"/>
              <w:bottom w:val="single" w:sz="4" w:space="0" w:color="auto"/>
              <w:right w:val="single" w:sz="4" w:space="0" w:color="auto"/>
            </w:tcBorders>
            <w:hideMark/>
          </w:tcPr>
          <w:p w14:paraId="78EF3F9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D686F56"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A83EF1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790035"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09AE9E" w14:textId="77777777" w:rsidR="00E17CB2" w:rsidRDefault="00E17CB2">
            <w:pPr>
              <w:pStyle w:val="TAL"/>
              <w:rPr>
                <w:sz w:val="16"/>
              </w:rPr>
            </w:pPr>
            <w:r>
              <w:rPr>
                <w:sz w:val="16"/>
              </w:rPr>
              <w:t>agreed</w:t>
            </w:r>
          </w:p>
        </w:tc>
      </w:tr>
      <w:tr w:rsidR="00E17CB2" w14:paraId="616E63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D88C44" w14:textId="77777777" w:rsidR="00E17CB2" w:rsidRDefault="00E17CB2">
            <w:pPr>
              <w:pStyle w:val="TAL"/>
              <w:rPr>
                <w:sz w:val="16"/>
              </w:rPr>
            </w:pPr>
            <w:r>
              <w:rPr>
                <w:sz w:val="16"/>
              </w:rPr>
              <w:t>R5-230144</w:t>
            </w:r>
          </w:p>
        </w:tc>
        <w:tc>
          <w:tcPr>
            <w:tcW w:w="3098" w:type="dxa"/>
            <w:tcBorders>
              <w:top w:val="single" w:sz="4" w:space="0" w:color="auto"/>
              <w:left w:val="single" w:sz="4" w:space="0" w:color="auto"/>
              <w:bottom w:val="single" w:sz="4" w:space="0" w:color="auto"/>
              <w:right w:val="single" w:sz="4" w:space="0" w:color="auto"/>
            </w:tcBorders>
            <w:hideMark/>
          </w:tcPr>
          <w:p w14:paraId="1F89E618" w14:textId="77777777" w:rsidR="00E17CB2" w:rsidRDefault="00E17CB2">
            <w:pPr>
              <w:pStyle w:val="TAL"/>
              <w:rPr>
                <w:sz w:val="16"/>
              </w:rPr>
            </w:pPr>
            <w:r>
              <w:rPr>
                <w:sz w:val="16"/>
              </w:rPr>
              <w:t>Correction of clause 6.4 - MBMS</w:t>
            </w:r>
          </w:p>
        </w:tc>
        <w:tc>
          <w:tcPr>
            <w:tcW w:w="1408" w:type="dxa"/>
            <w:tcBorders>
              <w:top w:val="single" w:sz="4" w:space="0" w:color="auto"/>
              <w:left w:val="single" w:sz="4" w:space="0" w:color="auto"/>
              <w:bottom w:val="single" w:sz="4" w:space="0" w:color="auto"/>
              <w:right w:val="single" w:sz="4" w:space="0" w:color="auto"/>
            </w:tcBorders>
            <w:hideMark/>
          </w:tcPr>
          <w:p w14:paraId="084CF4F3"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B5DB3AC"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24C2731A" w14:textId="77777777" w:rsidR="00E17CB2" w:rsidRDefault="00E17CB2">
            <w:pPr>
              <w:pStyle w:val="TAL"/>
              <w:rPr>
                <w:sz w:val="16"/>
              </w:rPr>
            </w:pPr>
            <w:r>
              <w:rPr>
                <w:sz w:val="16"/>
              </w:rPr>
              <w:t>0324</w:t>
            </w:r>
          </w:p>
        </w:tc>
        <w:tc>
          <w:tcPr>
            <w:tcW w:w="256" w:type="dxa"/>
            <w:tcBorders>
              <w:top w:val="single" w:sz="4" w:space="0" w:color="auto"/>
              <w:left w:val="single" w:sz="4" w:space="0" w:color="auto"/>
              <w:bottom w:val="single" w:sz="4" w:space="0" w:color="auto"/>
              <w:right w:val="single" w:sz="4" w:space="0" w:color="auto"/>
            </w:tcBorders>
            <w:hideMark/>
          </w:tcPr>
          <w:p w14:paraId="52C666F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068E640"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355FAE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86EE45"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76FA735" w14:textId="77777777" w:rsidR="00E17CB2" w:rsidRDefault="00E17CB2">
            <w:pPr>
              <w:pStyle w:val="TAL"/>
              <w:rPr>
                <w:sz w:val="16"/>
              </w:rPr>
            </w:pPr>
            <w:r>
              <w:rPr>
                <w:sz w:val="16"/>
              </w:rPr>
              <w:t>revised</w:t>
            </w:r>
          </w:p>
        </w:tc>
      </w:tr>
      <w:tr w:rsidR="00E17CB2" w14:paraId="3901D4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E98897" w14:textId="77777777" w:rsidR="00E17CB2" w:rsidRDefault="00E17CB2">
            <w:pPr>
              <w:pStyle w:val="TAL"/>
              <w:rPr>
                <w:sz w:val="16"/>
              </w:rPr>
            </w:pPr>
            <w:r>
              <w:rPr>
                <w:sz w:val="16"/>
              </w:rPr>
              <w:t>R5-231949</w:t>
            </w:r>
          </w:p>
        </w:tc>
        <w:tc>
          <w:tcPr>
            <w:tcW w:w="3098" w:type="dxa"/>
            <w:tcBorders>
              <w:top w:val="single" w:sz="4" w:space="0" w:color="auto"/>
              <w:left w:val="single" w:sz="4" w:space="0" w:color="auto"/>
              <w:bottom w:val="single" w:sz="4" w:space="0" w:color="auto"/>
              <w:right w:val="single" w:sz="4" w:space="0" w:color="auto"/>
            </w:tcBorders>
            <w:hideMark/>
          </w:tcPr>
          <w:p w14:paraId="3429FEF2" w14:textId="77777777" w:rsidR="00E17CB2" w:rsidRDefault="00E17CB2">
            <w:pPr>
              <w:pStyle w:val="TAL"/>
              <w:rPr>
                <w:sz w:val="16"/>
              </w:rPr>
            </w:pPr>
            <w:r>
              <w:rPr>
                <w:sz w:val="16"/>
              </w:rPr>
              <w:t>Correction of clause 6.4 - MBMS</w:t>
            </w:r>
          </w:p>
        </w:tc>
        <w:tc>
          <w:tcPr>
            <w:tcW w:w="1408" w:type="dxa"/>
            <w:tcBorders>
              <w:top w:val="single" w:sz="4" w:space="0" w:color="auto"/>
              <w:left w:val="single" w:sz="4" w:space="0" w:color="auto"/>
              <w:bottom w:val="single" w:sz="4" w:space="0" w:color="auto"/>
              <w:right w:val="single" w:sz="4" w:space="0" w:color="auto"/>
            </w:tcBorders>
            <w:hideMark/>
          </w:tcPr>
          <w:p w14:paraId="4A26479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994E56A"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2031D586" w14:textId="77777777" w:rsidR="00E17CB2" w:rsidRDefault="00E17CB2">
            <w:pPr>
              <w:pStyle w:val="TAL"/>
              <w:rPr>
                <w:sz w:val="16"/>
              </w:rPr>
            </w:pPr>
            <w:r>
              <w:rPr>
                <w:sz w:val="16"/>
              </w:rPr>
              <w:t>0324</w:t>
            </w:r>
          </w:p>
        </w:tc>
        <w:tc>
          <w:tcPr>
            <w:tcW w:w="256" w:type="dxa"/>
            <w:tcBorders>
              <w:top w:val="single" w:sz="4" w:space="0" w:color="auto"/>
              <w:left w:val="single" w:sz="4" w:space="0" w:color="auto"/>
              <w:bottom w:val="single" w:sz="4" w:space="0" w:color="auto"/>
              <w:right w:val="single" w:sz="4" w:space="0" w:color="auto"/>
            </w:tcBorders>
            <w:hideMark/>
          </w:tcPr>
          <w:p w14:paraId="32D92A2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0321385"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C23C5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6A5C04" w14:textId="77777777" w:rsidR="00E17CB2" w:rsidRDefault="00E17CB2">
            <w:pPr>
              <w:pStyle w:val="TAL"/>
              <w:rPr>
                <w:sz w:val="16"/>
              </w:rPr>
            </w:pPr>
            <w:r>
              <w:rPr>
                <w:sz w:val="16"/>
              </w:rPr>
              <w:t>TEI14_Test,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58F026" w14:textId="77777777" w:rsidR="00E17CB2" w:rsidRDefault="00E17CB2">
            <w:pPr>
              <w:pStyle w:val="TAL"/>
              <w:rPr>
                <w:sz w:val="16"/>
              </w:rPr>
            </w:pPr>
            <w:r>
              <w:rPr>
                <w:sz w:val="16"/>
              </w:rPr>
              <w:t>agreed</w:t>
            </w:r>
          </w:p>
        </w:tc>
      </w:tr>
      <w:tr w:rsidR="00E17CB2" w14:paraId="5B7C5B8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4E4F2A" w14:textId="77777777" w:rsidR="00E17CB2" w:rsidRDefault="00E17CB2">
            <w:pPr>
              <w:pStyle w:val="TAL"/>
              <w:rPr>
                <w:sz w:val="16"/>
              </w:rPr>
            </w:pPr>
            <w:r>
              <w:rPr>
                <w:sz w:val="16"/>
              </w:rPr>
              <w:t>R5-230145</w:t>
            </w:r>
          </w:p>
        </w:tc>
        <w:tc>
          <w:tcPr>
            <w:tcW w:w="3098" w:type="dxa"/>
            <w:tcBorders>
              <w:top w:val="single" w:sz="4" w:space="0" w:color="auto"/>
              <w:left w:val="single" w:sz="4" w:space="0" w:color="auto"/>
              <w:bottom w:val="single" w:sz="4" w:space="0" w:color="auto"/>
              <w:right w:val="single" w:sz="4" w:space="0" w:color="auto"/>
            </w:tcBorders>
            <w:hideMark/>
          </w:tcPr>
          <w:p w14:paraId="553FADB0" w14:textId="77777777" w:rsidR="00E17CB2" w:rsidRDefault="00E17CB2">
            <w:pPr>
              <w:pStyle w:val="TAL"/>
              <w:rPr>
                <w:sz w:val="16"/>
              </w:rPr>
            </w:pPr>
            <w:r>
              <w:rPr>
                <w:sz w:val="16"/>
              </w:rPr>
              <w:t>Correction of clause 7 - MCPTT Client off-network operation</w:t>
            </w:r>
          </w:p>
        </w:tc>
        <w:tc>
          <w:tcPr>
            <w:tcW w:w="1408" w:type="dxa"/>
            <w:tcBorders>
              <w:top w:val="single" w:sz="4" w:space="0" w:color="auto"/>
              <w:left w:val="single" w:sz="4" w:space="0" w:color="auto"/>
              <w:bottom w:val="single" w:sz="4" w:space="0" w:color="auto"/>
              <w:right w:val="single" w:sz="4" w:space="0" w:color="auto"/>
            </w:tcBorders>
            <w:hideMark/>
          </w:tcPr>
          <w:p w14:paraId="06F711F5"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F788F63"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5F21A952" w14:textId="77777777" w:rsidR="00E17CB2" w:rsidRDefault="00E17CB2">
            <w:pPr>
              <w:pStyle w:val="TAL"/>
              <w:rPr>
                <w:sz w:val="16"/>
              </w:rPr>
            </w:pPr>
            <w:r>
              <w:rPr>
                <w:sz w:val="16"/>
              </w:rPr>
              <w:t>0325</w:t>
            </w:r>
          </w:p>
        </w:tc>
        <w:tc>
          <w:tcPr>
            <w:tcW w:w="256" w:type="dxa"/>
            <w:tcBorders>
              <w:top w:val="single" w:sz="4" w:space="0" w:color="auto"/>
              <w:left w:val="single" w:sz="4" w:space="0" w:color="auto"/>
              <w:bottom w:val="single" w:sz="4" w:space="0" w:color="auto"/>
              <w:right w:val="single" w:sz="4" w:space="0" w:color="auto"/>
            </w:tcBorders>
            <w:hideMark/>
          </w:tcPr>
          <w:p w14:paraId="29699F4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40F731A"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6FBF9B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B44BFB" w14:textId="77777777" w:rsidR="00E17CB2" w:rsidRDefault="00E17CB2">
            <w:pPr>
              <w:pStyle w:val="TAL"/>
              <w:rPr>
                <w:sz w:val="16"/>
              </w:rPr>
            </w:pPr>
            <w:r>
              <w:rPr>
                <w:sz w:val="16"/>
              </w:rPr>
              <w:t>TEI13_Test,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3D3B2BA" w14:textId="77777777" w:rsidR="00E17CB2" w:rsidRDefault="00E17CB2">
            <w:pPr>
              <w:pStyle w:val="TAL"/>
              <w:rPr>
                <w:sz w:val="16"/>
              </w:rPr>
            </w:pPr>
            <w:r>
              <w:rPr>
                <w:sz w:val="16"/>
              </w:rPr>
              <w:t>revised</w:t>
            </w:r>
          </w:p>
        </w:tc>
      </w:tr>
      <w:tr w:rsidR="00E17CB2" w14:paraId="4F04109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D0B265" w14:textId="77777777" w:rsidR="00E17CB2" w:rsidRDefault="00E17CB2">
            <w:pPr>
              <w:pStyle w:val="TAL"/>
              <w:rPr>
                <w:sz w:val="16"/>
              </w:rPr>
            </w:pPr>
            <w:r>
              <w:rPr>
                <w:sz w:val="16"/>
              </w:rPr>
              <w:t>R5-232000</w:t>
            </w:r>
          </w:p>
        </w:tc>
        <w:tc>
          <w:tcPr>
            <w:tcW w:w="3098" w:type="dxa"/>
            <w:tcBorders>
              <w:top w:val="single" w:sz="4" w:space="0" w:color="auto"/>
              <w:left w:val="single" w:sz="4" w:space="0" w:color="auto"/>
              <w:bottom w:val="single" w:sz="4" w:space="0" w:color="auto"/>
              <w:right w:val="single" w:sz="4" w:space="0" w:color="auto"/>
            </w:tcBorders>
            <w:hideMark/>
          </w:tcPr>
          <w:p w14:paraId="7D58B0CB" w14:textId="77777777" w:rsidR="00E17CB2" w:rsidRDefault="00E17CB2">
            <w:pPr>
              <w:pStyle w:val="TAL"/>
              <w:rPr>
                <w:sz w:val="16"/>
              </w:rPr>
            </w:pPr>
            <w:r>
              <w:rPr>
                <w:sz w:val="16"/>
              </w:rPr>
              <w:t>Correction of clause 7 - MCPTT Client off-network operation</w:t>
            </w:r>
          </w:p>
        </w:tc>
        <w:tc>
          <w:tcPr>
            <w:tcW w:w="1408" w:type="dxa"/>
            <w:tcBorders>
              <w:top w:val="single" w:sz="4" w:space="0" w:color="auto"/>
              <w:left w:val="single" w:sz="4" w:space="0" w:color="auto"/>
              <w:bottom w:val="single" w:sz="4" w:space="0" w:color="auto"/>
              <w:right w:val="single" w:sz="4" w:space="0" w:color="auto"/>
            </w:tcBorders>
            <w:hideMark/>
          </w:tcPr>
          <w:p w14:paraId="4E834F5C"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1E8860C1"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70F487E7" w14:textId="77777777" w:rsidR="00E17CB2" w:rsidRDefault="00E17CB2">
            <w:pPr>
              <w:pStyle w:val="TAL"/>
              <w:rPr>
                <w:sz w:val="16"/>
              </w:rPr>
            </w:pPr>
            <w:r>
              <w:rPr>
                <w:sz w:val="16"/>
              </w:rPr>
              <w:t>0325</w:t>
            </w:r>
          </w:p>
        </w:tc>
        <w:tc>
          <w:tcPr>
            <w:tcW w:w="256" w:type="dxa"/>
            <w:tcBorders>
              <w:top w:val="single" w:sz="4" w:space="0" w:color="auto"/>
              <w:left w:val="single" w:sz="4" w:space="0" w:color="auto"/>
              <w:bottom w:val="single" w:sz="4" w:space="0" w:color="auto"/>
              <w:right w:val="single" w:sz="4" w:space="0" w:color="auto"/>
            </w:tcBorders>
            <w:hideMark/>
          </w:tcPr>
          <w:p w14:paraId="700EA72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D301F5E"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3A30580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ACE5C5" w14:textId="77777777" w:rsidR="00E17CB2" w:rsidRDefault="00E17CB2">
            <w:pPr>
              <w:pStyle w:val="TAL"/>
              <w:rPr>
                <w:sz w:val="16"/>
              </w:rPr>
            </w:pPr>
            <w:r>
              <w:rPr>
                <w:sz w:val="16"/>
              </w:rPr>
              <w:t>TEI13_Test, MCPTT-</w:t>
            </w:r>
            <w:proofErr w:type="spellStart"/>
            <w:r>
              <w:rPr>
                <w:sz w:val="16"/>
              </w:rPr>
              <w:t>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2F79460" w14:textId="77777777" w:rsidR="00E17CB2" w:rsidRDefault="00E17CB2">
            <w:pPr>
              <w:pStyle w:val="TAL"/>
              <w:rPr>
                <w:sz w:val="16"/>
              </w:rPr>
            </w:pPr>
            <w:r>
              <w:rPr>
                <w:sz w:val="16"/>
              </w:rPr>
              <w:t>agreed</w:t>
            </w:r>
          </w:p>
        </w:tc>
      </w:tr>
      <w:tr w:rsidR="00E17CB2" w14:paraId="47CB6A1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9FDA2BC" w14:textId="77777777" w:rsidR="00E17CB2" w:rsidRDefault="00E17CB2">
            <w:pPr>
              <w:pStyle w:val="TAL"/>
              <w:rPr>
                <w:sz w:val="16"/>
              </w:rPr>
            </w:pPr>
            <w:r>
              <w:rPr>
                <w:sz w:val="16"/>
              </w:rPr>
              <w:t>R5-230773</w:t>
            </w:r>
          </w:p>
        </w:tc>
        <w:tc>
          <w:tcPr>
            <w:tcW w:w="3098" w:type="dxa"/>
            <w:tcBorders>
              <w:top w:val="single" w:sz="4" w:space="0" w:color="auto"/>
              <w:left w:val="single" w:sz="4" w:space="0" w:color="auto"/>
              <w:bottom w:val="single" w:sz="4" w:space="0" w:color="auto"/>
              <w:right w:val="single" w:sz="4" w:space="0" w:color="auto"/>
            </w:tcBorders>
            <w:hideMark/>
          </w:tcPr>
          <w:p w14:paraId="4258E861" w14:textId="77777777" w:rsidR="00E17CB2" w:rsidRDefault="00E17CB2">
            <w:pPr>
              <w:pStyle w:val="TAL"/>
              <w:rPr>
                <w:sz w:val="16"/>
              </w:rPr>
            </w:pPr>
            <w:r>
              <w:rPr>
                <w:sz w:val="16"/>
              </w:rPr>
              <w:t>Additional TC for location based functional alias</w:t>
            </w:r>
          </w:p>
        </w:tc>
        <w:tc>
          <w:tcPr>
            <w:tcW w:w="1408" w:type="dxa"/>
            <w:tcBorders>
              <w:top w:val="single" w:sz="4" w:space="0" w:color="auto"/>
              <w:left w:val="single" w:sz="4" w:space="0" w:color="auto"/>
              <w:bottom w:val="single" w:sz="4" w:space="0" w:color="auto"/>
              <w:right w:val="single" w:sz="4" w:space="0" w:color="auto"/>
            </w:tcBorders>
            <w:hideMark/>
          </w:tcPr>
          <w:p w14:paraId="67D7A229"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5674DF54"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5CA86A96" w14:textId="77777777" w:rsidR="00E17CB2" w:rsidRDefault="00E17CB2">
            <w:pPr>
              <w:pStyle w:val="TAL"/>
              <w:rPr>
                <w:sz w:val="16"/>
              </w:rPr>
            </w:pPr>
            <w:r>
              <w:rPr>
                <w:sz w:val="16"/>
              </w:rPr>
              <w:t>0326</w:t>
            </w:r>
          </w:p>
        </w:tc>
        <w:tc>
          <w:tcPr>
            <w:tcW w:w="256" w:type="dxa"/>
            <w:tcBorders>
              <w:top w:val="single" w:sz="4" w:space="0" w:color="auto"/>
              <w:left w:val="single" w:sz="4" w:space="0" w:color="auto"/>
              <w:bottom w:val="single" w:sz="4" w:space="0" w:color="auto"/>
              <w:right w:val="single" w:sz="4" w:space="0" w:color="auto"/>
            </w:tcBorders>
            <w:hideMark/>
          </w:tcPr>
          <w:p w14:paraId="440DEAD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F7E91D"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5B6ECA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5A1AAD2"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46230032" w14:textId="77777777" w:rsidR="00E17CB2" w:rsidRDefault="00E17CB2">
            <w:pPr>
              <w:pStyle w:val="TAL"/>
              <w:rPr>
                <w:sz w:val="16"/>
              </w:rPr>
            </w:pPr>
            <w:r>
              <w:rPr>
                <w:sz w:val="16"/>
              </w:rPr>
              <w:t>revised</w:t>
            </w:r>
          </w:p>
        </w:tc>
      </w:tr>
      <w:tr w:rsidR="00E17CB2" w14:paraId="452E5BF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B0B0DE" w14:textId="77777777" w:rsidR="00E17CB2" w:rsidRDefault="00E17CB2">
            <w:pPr>
              <w:pStyle w:val="TAL"/>
              <w:rPr>
                <w:sz w:val="16"/>
              </w:rPr>
            </w:pPr>
            <w:r>
              <w:rPr>
                <w:sz w:val="16"/>
              </w:rPr>
              <w:t>R5-231918</w:t>
            </w:r>
          </w:p>
        </w:tc>
        <w:tc>
          <w:tcPr>
            <w:tcW w:w="3098" w:type="dxa"/>
            <w:tcBorders>
              <w:top w:val="single" w:sz="4" w:space="0" w:color="auto"/>
              <w:left w:val="single" w:sz="4" w:space="0" w:color="auto"/>
              <w:bottom w:val="single" w:sz="4" w:space="0" w:color="auto"/>
              <w:right w:val="single" w:sz="4" w:space="0" w:color="auto"/>
            </w:tcBorders>
            <w:hideMark/>
          </w:tcPr>
          <w:p w14:paraId="527E124F" w14:textId="77777777" w:rsidR="00E17CB2" w:rsidRDefault="00E17CB2">
            <w:pPr>
              <w:pStyle w:val="TAL"/>
              <w:rPr>
                <w:sz w:val="16"/>
              </w:rPr>
            </w:pPr>
            <w:r>
              <w:rPr>
                <w:sz w:val="16"/>
              </w:rPr>
              <w:t>Additional TC for location based functional alias</w:t>
            </w:r>
          </w:p>
        </w:tc>
        <w:tc>
          <w:tcPr>
            <w:tcW w:w="1408" w:type="dxa"/>
            <w:tcBorders>
              <w:top w:val="single" w:sz="4" w:space="0" w:color="auto"/>
              <w:left w:val="single" w:sz="4" w:space="0" w:color="auto"/>
              <w:bottom w:val="single" w:sz="4" w:space="0" w:color="auto"/>
              <w:right w:val="single" w:sz="4" w:space="0" w:color="auto"/>
            </w:tcBorders>
            <w:hideMark/>
          </w:tcPr>
          <w:p w14:paraId="49913C7C"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63CA4E71" w14:textId="77777777" w:rsidR="00E17CB2" w:rsidRDefault="00E17CB2">
            <w:pPr>
              <w:pStyle w:val="TAL"/>
              <w:rPr>
                <w:sz w:val="16"/>
              </w:rPr>
            </w:pPr>
            <w:r>
              <w:rPr>
                <w:sz w:val="16"/>
              </w:rPr>
              <w:t>36.579-2</w:t>
            </w:r>
          </w:p>
        </w:tc>
        <w:tc>
          <w:tcPr>
            <w:tcW w:w="709" w:type="dxa"/>
            <w:tcBorders>
              <w:top w:val="single" w:sz="4" w:space="0" w:color="auto"/>
              <w:left w:val="single" w:sz="4" w:space="0" w:color="auto"/>
              <w:bottom w:val="single" w:sz="4" w:space="0" w:color="auto"/>
              <w:right w:val="single" w:sz="4" w:space="0" w:color="auto"/>
            </w:tcBorders>
            <w:hideMark/>
          </w:tcPr>
          <w:p w14:paraId="63302661" w14:textId="77777777" w:rsidR="00E17CB2" w:rsidRDefault="00E17CB2">
            <w:pPr>
              <w:pStyle w:val="TAL"/>
              <w:rPr>
                <w:sz w:val="16"/>
              </w:rPr>
            </w:pPr>
            <w:r>
              <w:rPr>
                <w:sz w:val="16"/>
              </w:rPr>
              <w:t>0326</w:t>
            </w:r>
          </w:p>
        </w:tc>
        <w:tc>
          <w:tcPr>
            <w:tcW w:w="256" w:type="dxa"/>
            <w:tcBorders>
              <w:top w:val="single" w:sz="4" w:space="0" w:color="auto"/>
              <w:left w:val="single" w:sz="4" w:space="0" w:color="auto"/>
              <w:bottom w:val="single" w:sz="4" w:space="0" w:color="auto"/>
              <w:right w:val="single" w:sz="4" w:space="0" w:color="auto"/>
            </w:tcBorders>
            <w:hideMark/>
          </w:tcPr>
          <w:p w14:paraId="493D559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1087EF4"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DFB4A5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5F63BD"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328220BA" w14:textId="77777777" w:rsidR="00E17CB2" w:rsidRDefault="00E17CB2">
            <w:pPr>
              <w:pStyle w:val="TAL"/>
              <w:rPr>
                <w:sz w:val="16"/>
              </w:rPr>
            </w:pPr>
            <w:r>
              <w:rPr>
                <w:sz w:val="16"/>
              </w:rPr>
              <w:t>agreed</w:t>
            </w:r>
          </w:p>
        </w:tc>
      </w:tr>
      <w:tr w:rsidR="00E17CB2" w14:paraId="5BBE077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8A9E6C" w14:textId="77777777" w:rsidR="00E17CB2" w:rsidRDefault="00E17CB2">
            <w:pPr>
              <w:pStyle w:val="TAL"/>
              <w:rPr>
                <w:sz w:val="16"/>
              </w:rPr>
            </w:pPr>
            <w:r>
              <w:rPr>
                <w:sz w:val="16"/>
              </w:rPr>
              <w:t>R5-230146</w:t>
            </w:r>
          </w:p>
        </w:tc>
        <w:tc>
          <w:tcPr>
            <w:tcW w:w="3098" w:type="dxa"/>
            <w:tcBorders>
              <w:top w:val="single" w:sz="4" w:space="0" w:color="auto"/>
              <w:left w:val="single" w:sz="4" w:space="0" w:color="auto"/>
              <w:bottom w:val="single" w:sz="4" w:space="0" w:color="auto"/>
              <w:right w:val="single" w:sz="4" w:space="0" w:color="auto"/>
            </w:tcBorders>
            <w:hideMark/>
          </w:tcPr>
          <w:p w14:paraId="46EC5599" w14:textId="77777777" w:rsidR="00E17CB2" w:rsidRDefault="00E17CB2">
            <w:pPr>
              <w:pStyle w:val="TAL"/>
              <w:rPr>
                <w:sz w:val="16"/>
              </w:rPr>
            </w:pPr>
            <w:r>
              <w:rPr>
                <w:sz w:val="16"/>
              </w:rPr>
              <w:t>Correction of annex A.4 - ICS proforma tables</w:t>
            </w:r>
          </w:p>
        </w:tc>
        <w:tc>
          <w:tcPr>
            <w:tcW w:w="1408" w:type="dxa"/>
            <w:tcBorders>
              <w:top w:val="single" w:sz="4" w:space="0" w:color="auto"/>
              <w:left w:val="single" w:sz="4" w:space="0" w:color="auto"/>
              <w:bottom w:val="single" w:sz="4" w:space="0" w:color="auto"/>
              <w:right w:val="single" w:sz="4" w:space="0" w:color="auto"/>
            </w:tcBorders>
            <w:hideMark/>
          </w:tcPr>
          <w:p w14:paraId="739CA98B"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5C2126F7" w14:textId="77777777" w:rsidR="00E17CB2" w:rsidRDefault="00E17CB2">
            <w:pPr>
              <w:pStyle w:val="TAL"/>
              <w:rPr>
                <w:sz w:val="16"/>
              </w:rPr>
            </w:pPr>
            <w:r>
              <w:rPr>
                <w:sz w:val="16"/>
              </w:rPr>
              <w:t>36.579-4</w:t>
            </w:r>
          </w:p>
        </w:tc>
        <w:tc>
          <w:tcPr>
            <w:tcW w:w="709" w:type="dxa"/>
            <w:tcBorders>
              <w:top w:val="single" w:sz="4" w:space="0" w:color="auto"/>
              <w:left w:val="single" w:sz="4" w:space="0" w:color="auto"/>
              <w:bottom w:val="single" w:sz="4" w:space="0" w:color="auto"/>
              <w:right w:val="single" w:sz="4" w:space="0" w:color="auto"/>
            </w:tcBorders>
            <w:hideMark/>
          </w:tcPr>
          <w:p w14:paraId="7EE0BA1A" w14:textId="77777777" w:rsidR="00E17CB2" w:rsidRDefault="00E17CB2">
            <w:pPr>
              <w:pStyle w:val="TAL"/>
              <w:rPr>
                <w:sz w:val="16"/>
              </w:rPr>
            </w:pPr>
            <w:r>
              <w:rPr>
                <w:sz w:val="16"/>
              </w:rPr>
              <w:t>0025</w:t>
            </w:r>
          </w:p>
        </w:tc>
        <w:tc>
          <w:tcPr>
            <w:tcW w:w="256" w:type="dxa"/>
            <w:tcBorders>
              <w:top w:val="single" w:sz="4" w:space="0" w:color="auto"/>
              <w:left w:val="single" w:sz="4" w:space="0" w:color="auto"/>
              <w:bottom w:val="single" w:sz="4" w:space="0" w:color="auto"/>
              <w:right w:val="single" w:sz="4" w:space="0" w:color="auto"/>
            </w:tcBorders>
            <w:hideMark/>
          </w:tcPr>
          <w:p w14:paraId="0E5078A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304B4C"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7C56CC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EB547B"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E14B704" w14:textId="77777777" w:rsidR="00E17CB2" w:rsidRDefault="00E17CB2">
            <w:pPr>
              <w:pStyle w:val="TAL"/>
              <w:rPr>
                <w:sz w:val="16"/>
              </w:rPr>
            </w:pPr>
            <w:r>
              <w:rPr>
                <w:sz w:val="16"/>
              </w:rPr>
              <w:t>agreed</w:t>
            </w:r>
          </w:p>
        </w:tc>
      </w:tr>
      <w:tr w:rsidR="00E17CB2" w14:paraId="70ADDFD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315977" w14:textId="77777777" w:rsidR="00E17CB2" w:rsidRDefault="00E17CB2">
            <w:pPr>
              <w:pStyle w:val="TAL"/>
              <w:rPr>
                <w:sz w:val="16"/>
              </w:rPr>
            </w:pPr>
            <w:r>
              <w:rPr>
                <w:sz w:val="16"/>
              </w:rPr>
              <w:t>R5-230147</w:t>
            </w:r>
          </w:p>
        </w:tc>
        <w:tc>
          <w:tcPr>
            <w:tcW w:w="3098" w:type="dxa"/>
            <w:tcBorders>
              <w:top w:val="single" w:sz="4" w:space="0" w:color="auto"/>
              <w:left w:val="single" w:sz="4" w:space="0" w:color="auto"/>
              <w:bottom w:val="single" w:sz="4" w:space="0" w:color="auto"/>
              <w:right w:val="single" w:sz="4" w:space="0" w:color="auto"/>
            </w:tcBorders>
            <w:hideMark/>
          </w:tcPr>
          <w:p w14:paraId="14420007" w14:textId="77777777" w:rsidR="00E17CB2" w:rsidRDefault="00E17CB2">
            <w:pPr>
              <w:pStyle w:val="TAL"/>
              <w:rPr>
                <w:sz w:val="16"/>
              </w:rPr>
            </w:pPr>
            <w:r>
              <w:rPr>
                <w:sz w:val="16"/>
              </w:rPr>
              <w:t>Correction of clause 2 - References</w:t>
            </w:r>
          </w:p>
        </w:tc>
        <w:tc>
          <w:tcPr>
            <w:tcW w:w="1408" w:type="dxa"/>
            <w:tcBorders>
              <w:top w:val="single" w:sz="4" w:space="0" w:color="auto"/>
              <w:left w:val="single" w:sz="4" w:space="0" w:color="auto"/>
              <w:bottom w:val="single" w:sz="4" w:space="0" w:color="auto"/>
              <w:right w:val="single" w:sz="4" w:space="0" w:color="auto"/>
            </w:tcBorders>
            <w:hideMark/>
          </w:tcPr>
          <w:p w14:paraId="4307BF32"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1B3EB2EA" w14:textId="77777777" w:rsidR="00E17CB2" w:rsidRDefault="00E17CB2">
            <w:pPr>
              <w:pStyle w:val="TAL"/>
              <w:rPr>
                <w:sz w:val="16"/>
              </w:rPr>
            </w:pPr>
            <w:r>
              <w:rPr>
                <w:sz w:val="16"/>
              </w:rPr>
              <w:t>36.579-4</w:t>
            </w:r>
          </w:p>
        </w:tc>
        <w:tc>
          <w:tcPr>
            <w:tcW w:w="709" w:type="dxa"/>
            <w:tcBorders>
              <w:top w:val="single" w:sz="4" w:space="0" w:color="auto"/>
              <w:left w:val="single" w:sz="4" w:space="0" w:color="auto"/>
              <w:bottom w:val="single" w:sz="4" w:space="0" w:color="auto"/>
              <w:right w:val="single" w:sz="4" w:space="0" w:color="auto"/>
            </w:tcBorders>
            <w:hideMark/>
          </w:tcPr>
          <w:p w14:paraId="4F627500" w14:textId="77777777" w:rsidR="00E17CB2" w:rsidRDefault="00E17CB2">
            <w:pPr>
              <w:pStyle w:val="TAL"/>
              <w:rPr>
                <w:sz w:val="16"/>
              </w:rPr>
            </w:pPr>
            <w:r>
              <w:rPr>
                <w:sz w:val="16"/>
              </w:rPr>
              <w:t>0026</w:t>
            </w:r>
          </w:p>
        </w:tc>
        <w:tc>
          <w:tcPr>
            <w:tcW w:w="256" w:type="dxa"/>
            <w:tcBorders>
              <w:top w:val="single" w:sz="4" w:space="0" w:color="auto"/>
              <w:left w:val="single" w:sz="4" w:space="0" w:color="auto"/>
              <w:bottom w:val="single" w:sz="4" w:space="0" w:color="auto"/>
              <w:right w:val="single" w:sz="4" w:space="0" w:color="auto"/>
            </w:tcBorders>
            <w:hideMark/>
          </w:tcPr>
          <w:p w14:paraId="0F2F717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A20D4B9"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488D85A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4D9708"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A80AA9" w14:textId="77777777" w:rsidR="00E17CB2" w:rsidRDefault="00E17CB2">
            <w:pPr>
              <w:pStyle w:val="TAL"/>
              <w:rPr>
                <w:sz w:val="16"/>
              </w:rPr>
            </w:pPr>
            <w:r>
              <w:rPr>
                <w:sz w:val="16"/>
              </w:rPr>
              <w:t>agreed</w:t>
            </w:r>
          </w:p>
        </w:tc>
      </w:tr>
      <w:tr w:rsidR="00E17CB2" w14:paraId="59E37F7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7225C2" w14:textId="77777777" w:rsidR="00E17CB2" w:rsidRDefault="00E17CB2">
            <w:pPr>
              <w:pStyle w:val="TAL"/>
              <w:rPr>
                <w:sz w:val="16"/>
              </w:rPr>
            </w:pPr>
            <w:r>
              <w:rPr>
                <w:sz w:val="16"/>
              </w:rPr>
              <w:t>R5-230790</w:t>
            </w:r>
          </w:p>
        </w:tc>
        <w:tc>
          <w:tcPr>
            <w:tcW w:w="3098" w:type="dxa"/>
            <w:tcBorders>
              <w:top w:val="single" w:sz="4" w:space="0" w:color="auto"/>
              <w:left w:val="single" w:sz="4" w:space="0" w:color="auto"/>
              <w:bottom w:val="single" w:sz="4" w:space="0" w:color="auto"/>
              <w:right w:val="single" w:sz="4" w:space="0" w:color="auto"/>
            </w:tcBorders>
            <w:hideMark/>
          </w:tcPr>
          <w:p w14:paraId="0B1F62B7" w14:textId="77777777" w:rsidR="00E17CB2" w:rsidRDefault="00E17CB2">
            <w:pPr>
              <w:pStyle w:val="TAL"/>
              <w:rPr>
                <w:sz w:val="16"/>
              </w:rPr>
            </w:pPr>
            <w:r>
              <w:rPr>
                <w:sz w:val="16"/>
              </w:rPr>
              <w:t>Addition of applicability for new Rel-16 test cases</w:t>
            </w:r>
          </w:p>
        </w:tc>
        <w:tc>
          <w:tcPr>
            <w:tcW w:w="1408" w:type="dxa"/>
            <w:tcBorders>
              <w:top w:val="single" w:sz="4" w:space="0" w:color="auto"/>
              <w:left w:val="single" w:sz="4" w:space="0" w:color="auto"/>
              <w:bottom w:val="single" w:sz="4" w:space="0" w:color="auto"/>
              <w:right w:val="single" w:sz="4" w:space="0" w:color="auto"/>
            </w:tcBorders>
            <w:hideMark/>
          </w:tcPr>
          <w:p w14:paraId="4E1AB4C9"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71966699" w14:textId="77777777" w:rsidR="00E17CB2" w:rsidRDefault="00E17CB2">
            <w:pPr>
              <w:pStyle w:val="TAL"/>
              <w:rPr>
                <w:sz w:val="16"/>
              </w:rPr>
            </w:pPr>
            <w:r>
              <w:rPr>
                <w:sz w:val="16"/>
              </w:rPr>
              <w:t>36.579-4</w:t>
            </w:r>
          </w:p>
        </w:tc>
        <w:tc>
          <w:tcPr>
            <w:tcW w:w="709" w:type="dxa"/>
            <w:tcBorders>
              <w:top w:val="single" w:sz="4" w:space="0" w:color="auto"/>
              <w:left w:val="single" w:sz="4" w:space="0" w:color="auto"/>
              <w:bottom w:val="single" w:sz="4" w:space="0" w:color="auto"/>
              <w:right w:val="single" w:sz="4" w:space="0" w:color="auto"/>
            </w:tcBorders>
            <w:hideMark/>
          </w:tcPr>
          <w:p w14:paraId="31EAE4C8" w14:textId="77777777" w:rsidR="00E17CB2" w:rsidRDefault="00E17CB2">
            <w:pPr>
              <w:pStyle w:val="TAL"/>
              <w:rPr>
                <w:sz w:val="16"/>
              </w:rPr>
            </w:pPr>
            <w:r>
              <w:rPr>
                <w:sz w:val="16"/>
              </w:rPr>
              <w:t>0027</w:t>
            </w:r>
          </w:p>
        </w:tc>
        <w:tc>
          <w:tcPr>
            <w:tcW w:w="256" w:type="dxa"/>
            <w:tcBorders>
              <w:top w:val="single" w:sz="4" w:space="0" w:color="auto"/>
              <w:left w:val="single" w:sz="4" w:space="0" w:color="auto"/>
              <w:bottom w:val="single" w:sz="4" w:space="0" w:color="auto"/>
              <w:right w:val="single" w:sz="4" w:space="0" w:color="auto"/>
            </w:tcBorders>
            <w:hideMark/>
          </w:tcPr>
          <w:p w14:paraId="1B57A76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CBDA643"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2A0004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377684"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7DCA6DCE" w14:textId="77777777" w:rsidR="00E17CB2" w:rsidRDefault="00E17CB2">
            <w:pPr>
              <w:pStyle w:val="TAL"/>
              <w:rPr>
                <w:sz w:val="16"/>
              </w:rPr>
            </w:pPr>
            <w:r>
              <w:rPr>
                <w:sz w:val="16"/>
              </w:rPr>
              <w:t>revised</w:t>
            </w:r>
          </w:p>
        </w:tc>
      </w:tr>
      <w:tr w:rsidR="00E17CB2" w14:paraId="52CD2F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9D7CA8" w14:textId="77777777" w:rsidR="00E17CB2" w:rsidRDefault="00E17CB2">
            <w:pPr>
              <w:pStyle w:val="TAL"/>
              <w:rPr>
                <w:sz w:val="16"/>
              </w:rPr>
            </w:pPr>
            <w:r>
              <w:rPr>
                <w:sz w:val="16"/>
              </w:rPr>
              <w:t>R5-231919</w:t>
            </w:r>
          </w:p>
        </w:tc>
        <w:tc>
          <w:tcPr>
            <w:tcW w:w="3098" w:type="dxa"/>
            <w:tcBorders>
              <w:top w:val="single" w:sz="4" w:space="0" w:color="auto"/>
              <w:left w:val="single" w:sz="4" w:space="0" w:color="auto"/>
              <w:bottom w:val="single" w:sz="4" w:space="0" w:color="auto"/>
              <w:right w:val="single" w:sz="4" w:space="0" w:color="auto"/>
            </w:tcBorders>
            <w:hideMark/>
          </w:tcPr>
          <w:p w14:paraId="3FC3E1A5" w14:textId="77777777" w:rsidR="00E17CB2" w:rsidRDefault="00E17CB2">
            <w:pPr>
              <w:pStyle w:val="TAL"/>
              <w:rPr>
                <w:sz w:val="16"/>
              </w:rPr>
            </w:pPr>
            <w:r>
              <w:rPr>
                <w:sz w:val="16"/>
              </w:rPr>
              <w:t>Addition of applicability for new Rel-16 test cases</w:t>
            </w:r>
          </w:p>
        </w:tc>
        <w:tc>
          <w:tcPr>
            <w:tcW w:w="1408" w:type="dxa"/>
            <w:tcBorders>
              <w:top w:val="single" w:sz="4" w:space="0" w:color="auto"/>
              <w:left w:val="single" w:sz="4" w:space="0" w:color="auto"/>
              <w:bottom w:val="single" w:sz="4" w:space="0" w:color="auto"/>
              <w:right w:val="single" w:sz="4" w:space="0" w:color="auto"/>
            </w:tcBorders>
            <w:hideMark/>
          </w:tcPr>
          <w:p w14:paraId="58B43BA6"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15613ECD" w14:textId="77777777" w:rsidR="00E17CB2" w:rsidRDefault="00E17CB2">
            <w:pPr>
              <w:pStyle w:val="TAL"/>
              <w:rPr>
                <w:sz w:val="16"/>
              </w:rPr>
            </w:pPr>
            <w:r>
              <w:rPr>
                <w:sz w:val="16"/>
              </w:rPr>
              <w:t>36.579-4</w:t>
            </w:r>
          </w:p>
        </w:tc>
        <w:tc>
          <w:tcPr>
            <w:tcW w:w="709" w:type="dxa"/>
            <w:tcBorders>
              <w:top w:val="single" w:sz="4" w:space="0" w:color="auto"/>
              <w:left w:val="single" w:sz="4" w:space="0" w:color="auto"/>
              <w:bottom w:val="single" w:sz="4" w:space="0" w:color="auto"/>
              <w:right w:val="single" w:sz="4" w:space="0" w:color="auto"/>
            </w:tcBorders>
            <w:hideMark/>
          </w:tcPr>
          <w:p w14:paraId="4EB2FCBD" w14:textId="77777777" w:rsidR="00E17CB2" w:rsidRDefault="00E17CB2">
            <w:pPr>
              <w:pStyle w:val="TAL"/>
              <w:rPr>
                <w:sz w:val="16"/>
              </w:rPr>
            </w:pPr>
            <w:r>
              <w:rPr>
                <w:sz w:val="16"/>
              </w:rPr>
              <w:t>0027</w:t>
            </w:r>
          </w:p>
        </w:tc>
        <w:tc>
          <w:tcPr>
            <w:tcW w:w="256" w:type="dxa"/>
            <w:tcBorders>
              <w:top w:val="single" w:sz="4" w:space="0" w:color="auto"/>
              <w:left w:val="single" w:sz="4" w:space="0" w:color="auto"/>
              <w:bottom w:val="single" w:sz="4" w:space="0" w:color="auto"/>
              <w:right w:val="single" w:sz="4" w:space="0" w:color="auto"/>
            </w:tcBorders>
            <w:hideMark/>
          </w:tcPr>
          <w:p w14:paraId="4396B65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7DD7BED"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6E7EA8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1DC039"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02640980" w14:textId="77777777" w:rsidR="00E17CB2" w:rsidRDefault="00E17CB2">
            <w:pPr>
              <w:pStyle w:val="TAL"/>
              <w:rPr>
                <w:sz w:val="16"/>
              </w:rPr>
            </w:pPr>
            <w:r>
              <w:rPr>
                <w:sz w:val="16"/>
              </w:rPr>
              <w:t>agreed</w:t>
            </w:r>
          </w:p>
        </w:tc>
      </w:tr>
      <w:tr w:rsidR="00E17CB2" w14:paraId="6235BCD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994845" w14:textId="77777777" w:rsidR="00E17CB2" w:rsidRDefault="00E17CB2">
            <w:pPr>
              <w:pStyle w:val="TAL"/>
              <w:rPr>
                <w:sz w:val="16"/>
              </w:rPr>
            </w:pPr>
            <w:r>
              <w:rPr>
                <w:sz w:val="16"/>
              </w:rPr>
              <w:t>R5-230148</w:t>
            </w:r>
          </w:p>
        </w:tc>
        <w:tc>
          <w:tcPr>
            <w:tcW w:w="3098" w:type="dxa"/>
            <w:tcBorders>
              <w:top w:val="single" w:sz="4" w:space="0" w:color="auto"/>
              <w:left w:val="single" w:sz="4" w:space="0" w:color="auto"/>
              <w:bottom w:val="single" w:sz="4" w:space="0" w:color="auto"/>
              <w:right w:val="single" w:sz="4" w:space="0" w:color="auto"/>
            </w:tcBorders>
            <w:hideMark/>
          </w:tcPr>
          <w:p w14:paraId="27765024" w14:textId="77777777" w:rsidR="00E17CB2" w:rsidRDefault="00E17CB2">
            <w:pPr>
              <w:pStyle w:val="TAL"/>
              <w:rPr>
                <w:sz w:val="16"/>
              </w:rPr>
            </w:pPr>
            <w:r>
              <w:rPr>
                <w:sz w:val="16"/>
              </w:rPr>
              <w:t>Routine maintenance for TS 36.579-5</w:t>
            </w:r>
          </w:p>
        </w:tc>
        <w:tc>
          <w:tcPr>
            <w:tcW w:w="1408" w:type="dxa"/>
            <w:tcBorders>
              <w:top w:val="single" w:sz="4" w:space="0" w:color="auto"/>
              <w:left w:val="single" w:sz="4" w:space="0" w:color="auto"/>
              <w:bottom w:val="single" w:sz="4" w:space="0" w:color="auto"/>
              <w:right w:val="single" w:sz="4" w:space="0" w:color="auto"/>
            </w:tcBorders>
            <w:hideMark/>
          </w:tcPr>
          <w:p w14:paraId="00ED3D17"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84D3DD3" w14:textId="77777777" w:rsidR="00E17CB2" w:rsidRDefault="00E17CB2">
            <w:pPr>
              <w:pStyle w:val="TAL"/>
              <w:rPr>
                <w:sz w:val="16"/>
              </w:rPr>
            </w:pPr>
            <w:r>
              <w:rPr>
                <w:sz w:val="16"/>
              </w:rPr>
              <w:t>36.579-5</w:t>
            </w:r>
          </w:p>
        </w:tc>
        <w:tc>
          <w:tcPr>
            <w:tcW w:w="709" w:type="dxa"/>
            <w:tcBorders>
              <w:top w:val="single" w:sz="4" w:space="0" w:color="auto"/>
              <w:left w:val="single" w:sz="4" w:space="0" w:color="auto"/>
              <w:bottom w:val="single" w:sz="4" w:space="0" w:color="auto"/>
              <w:right w:val="single" w:sz="4" w:space="0" w:color="auto"/>
            </w:tcBorders>
            <w:hideMark/>
          </w:tcPr>
          <w:p w14:paraId="36499069" w14:textId="77777777" w:rsidR="00E17CB2" w:rsidRDefault="00E17CB2">
            <w:pPr>
              <w:pStyle w:val="TAL"/>
              <w:rPr>
                <w:sz w:val="16"/>
              </w:rPr>
            </w:pPr>
            <w:r>
              <w:rPr>
                <w:sz w:val="16"/>
              </w:rPr>
              <w:t>0092</w:t>
            </w:r>
          </w:p>
        </w:tc>
        <w:tc>
          <w:tcPr>
            <w:tcW w:w="256" w:type="dxa"/>
            <w:tcBorders>
              <w:top w:val="single" w:sz="4" w:space="0" w:color="auto"/>
              <w:left w:val="single" w:sz="4" w:space="0" w:color="auto"/>
              <w:bottom w:val="single" w:sz="4" w:space="0" w:color="auto"/>
              <w:right w:val="single" w:sz="4" w:space="0" w:color="auto"/>
            </w:tcBorders>
            <w:hideMark/>
          </w:tcPr>
          <w:p w14:paraId="3F35D96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E34BD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E1731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09EA9C"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07A6306" w14:textId="77777777" w:rsidR="00E17CB2" w:rsidRDefault="00E17CB2">
            <w:pPr>
              <w:pStyle w:val="TAL"/>
              <w:rPr>
                <w:sz w:val="16"/>
              </w:rPr>
            </w:pPr>
            <w:r>
              <w:rPr>
                <w:sz w:val="16"/>
              </w:rPr>
              <w:t>agreed</w:t>
            </w:r>
          </w:p>
        </w:tc>
      </w:tr>
      <w:tr w:rsidR="00E17CB2" w14:paraId="674CC4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9B4267" w14:textId="77777777" w:rsidR="00E17CB2" w:rsidRDefault="00E17CB2">
            <w:pPr>
              <w:pStyle w:val="TAL"/>
              <w:rPr>
                <w:sz w:val="16"/>
              </w:rPr>
            </w:pPr>
            <w:r>
              <w:rPr>
                <w:sz w:val="16"/>
              </w:rPr>
              <w:t>R5-230149</w:t>
            </w:r>
          </w:p>
        </w:tc>
        <w:tc>
          <w:tcPr>
            <w:tcW w:w="3098" w:type="dxa"/>
            <w:tcBorders>
              <w:top w:val="single" w:sz="4" w:space="0" w:color="auto"/>
              <w:left w:val="single" w:sz="4" w:space="0" w:color="auto"/>
              <w:bottom w:val="single" w:sz="4" w:space="0" w:color="auto"/>
              <w:right w:val="single" w:sz="4" w:space="0" w:color="auto"/>
            </w:tcBorders>
            <w:hideMark/>
          </w:tcPr>
          <w:p w14:paraId="594F3445" w14:textId="77777777" w:rsidR="00E17CB2" w:rsidRDefault="00E17CB2">
            <w:pPr>
              <w:pStyle w:val="TAL"/>
              <w:rPr>
                <w:sz w:val="16"/>
              </w:rPr>
            </w:pPr>
            <w:r>
              <w:rPr>
                <w:sz w:val="16"/>
              </w:rPr>
              <w:t>Correction of clause 6.1 - Group Calls</w:t>
            </w:r>
          </w:p>
        </w:tc>
        <w:tc>
          <w:tcPr>
            <w:tcW w:w="1408" w:type="dxa"/>
            <w:tcBorders>
              <w:top w:val="single" w:sz="4" w:space="0" w:color="auto"/>
              <w:left w:val="single" w:sz="4" w:space="0" w:color="auto"/>
              <w:bottom w:val="single" w:sz="4" w:space="0" w:color="auto"/>
              <w:right w:val="single" w:sz="4" w:space="0" w:color="auto"/>
            </w:tcBorders>
            <w:hideMark/>
          </w:tcPr>
          <w:p w14:paraId="4E952683"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AF35B90"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750C7355" w14:textId="77777777" w:rsidR="00E17CB2" w:rsidRDefault="00E17CB2">
            <w:pPr>
              <w:pStyle w:val="TAL"/>
              <w:rPr>
                <w:sz w:val="16"/>
              </w:rPr>
            </w:pPr>
            <w:r>
              <w:rPr>
                <w:sz w:val="16"/>
              </w:rPr>
              <w:t>0083</w:t>
            </w:r>
          </w:p>
        </w:tc>
        <w:tc>
          <w:tcPr>
            <w:tcW w:w="256" w:type="dxa"/>
            <w:tcBorders>
              <w:top w:val="single" w:sz="4" w:space="0" w:color="auto"/>
              <w:left w:val="single" w:sz="4" w:space="0" w:color="auto"/>
              <w:bottom w:val="single" w:sz="4" w:space="0" w:color="auto"/>
              <w:right w:val="single" w:sz="4" w:space="0" w:color="auto"/>
            </w:tcBorders>
            <w:hideMark/>
          </w:tcPr>
          <w:p w14:paraId="79B183C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A196BE5"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C4CFA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03C40F6"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294F376" w14:textId="77777777" w:rsidR="00E17CB2" w:rsidRDefault="00E17CB2">
            <w:pPr>
              <w:pStyle w:val="TAL"/>
              <w:rPr>
                <w:sz w:val="16"/>
              </w:rPr>
            </w:pPr>
            <w:r>
              <w:rPr>
                <w:sz w:val="16"/>
              </w:rPr>
              <w:t>revised</w:t>
            </w:r>
          </w:p>
        </w:tc>
      </w:tr>
      <w:tr w:rsidR="00E17CB2" w14:paraId="1730207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1717F5" w14:textId="77777777" w:rsidR="00E17CB2" w:rsidRDefault="00E17CB2">
            <w:pPr>
              <w:pStyle w:val="TAL"/>
              <w:rPr>
                <w:sz w:val="16"/>
              </w:rPr>
            </w:pPr>
            <w:r>
              <w:rPr>
                <w:sz w:val="16"/>
              </w:rPr>
              <w:t>R5-232001</w:t>
            </w:r>
          </w:p>
        </w:tc>
        <w:tc>
          <w:tcPr>
            <w:tcW w:w="3098" w:type="dxa"/>
            <w:tcBorders>
              <w:top w:val="single" w:sz="4" w:space="0" w:color="auto"/>
              <w:left w:val="single" w:sz="4" w:space="0" w:color="auto"/>
              <w:bottom w:val="single" w:sz="4" w:space="0" w:color="auto"/>
              <w:right w:val="single" w:sz="4" w:space="0" w:color="auto"/>
            </w:tcBorders>
            <w:hideMark/>
          </w:tcPr>
          <w:p w14:paraId="1BFECD80" w14:textId="77777777" w:rsidR="00E17CB2" w:rsidRDefault="00E17CB2">
            <w:pPr>
              <w:pStyle w:val="TAL"/>
              <w:rPr>
                <w:sz w:val="16"/>
              </w:rPr>
            </w:pPr>
            <w:r>
              <w:rPr>
                <w:sz w:val="16"/>
              </w:rPr>
              <w:t>Correction of clause 6.1 - Group Calls</w:t>
            </w:r>
          </w:p>
        </w:tc>
        <w:tc>
          <w:tcPr>
            <w:tcW w:w="1408" w:type="dxa"/>
            <w:tcBorders>
              <w:top w:val="single" w:sz="4" w:space="0" w:color="auto"/>
              <w:left w:val="single" w:sz="4" w:space="0" w:color="auto"/>
              <w:bottom w:val="single" w:sz="4" w:space="0" w:color="auto"/>
              <w:right w:val="single" w:sz="4" w:space="0" w:color="auto"/>
            </w:tcBorders>
            <w:hideMark/>
          </w:tcPr>
          <w:p w14:paraId="191E6385"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DDCABC0"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55B5B4B3" w14:textId="77777777" w:rsidR="00E17CB2" w:rsidRDefault="00E17CB2">
            <w:pPr>
              <w:pStyle w:val="TAL"/>
              <w:rPr>
                <w:sz w:val="16"/>
              </w:rPr>
            </w:pPr>
            <w:r>
              <w:rPr>
                <w:sz w:val="16"/>
              </w:rPr>
              <w:t>0083</w:t>
            </w:r>
          </w:p>
        </w:tc>
        <w:tc>
          <w:tcPr>
            <w:tcW w:w="256" w:type="dxa"/>
            <w:tcBorders>
              <w:top w:val="single" w:sz="4" w:space="0" w:color="auto"/>
              <w:left w:val="single" w:sz="4" w:space="0" w:color="auto"/>
              <w:bottom w:val="single" w:sz="4" w:space="0" w:color="auto"/>
              <w:right w:val="single" w:sz="4" w:space="0" w:color="auto"/>
            </w:tcBorders>
            <w:hideMark/>
          </w:tcPr>
          <w:p w14:paraId="36E2099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89712DE"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6BB91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D49C45"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7BCB39" w14:textId="77777777" w:rsidR="00E17CB2" w:rsidRDefault="00E17CB2">
            <w:pPr>
              <w:pStyle w:val="TAL"/>
              <w:rPr>
                <w:sz w:val="16"/>
              </w:rPr>
            </w:pPr>
            <w:r>
              <w:rPr>
                <w:sz w:val="16"/>
              </w:rPr>
              <w:t>agreed</w:t>
            </w:r>
          </w:p>
        </w:tc>
      </w:tr>
      <w:tr w:rsidR="00E17CB2" w14:paraId="09B6549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5AA8D6" w14:textId="77777777" w:rsidR="00E17CB2" w:rsidRDefault="00E17CB2">
            <w:pPr>
              <w:pStyle w:val="TAL"/>
              <w:rPr>
                <w:sz w:val="16"/>
              </w:rPr>
            </w:pPr>
            <w:r>
              <w:rPr>
                <w:sz w:val="16"/>
              </w:rPr>
              <w:t>R5-230150</w:t>
            </w:r>
          </w:p>
        </w:tc>
        <w:tc>
          <w:tcPr>
            <w:tcW w:w="3098" w:type="dxa"/>
            <w:tcBorders>
              <w:top w:val="single" w:sz="4" w:space="0" w:color="auto"/>
              <w:left w:val="single" w:sz="4" w:space="0" w:color="auto"/>
              <w:bottom w:val="single" w:sz="4" w:space="0" w:color="auto"/>
              <w:right w:val="single" w:sz="4" w:space="0" w:color="auto"/>
            </w:tcBorders>
            <w:hideMark/>
          </w:tcPr>
          <w:p w14:paraId="2D0BDC48" w14:textId="77777777" w:rsidR="00E17CB2" w:rsidRDefault="00E17CB2">
            <w:pPr>
              <w:pStyle w:val="TAL"/>
              <w:rPr>
                <w:sz w:val="16"/>
              </w:rPr>
            </w:pPr>
            <w:r>
              <w:rPr>
                <w:sz w:val="16"/>
              </w:rPr>
              <w:t>Correction of clause 6.2 - Private Calls</w:t>
            </w:r>
          </w:p>
        </w:tc>
        <w:tc>
          <w:tcPr>
            <w:tcW w:w="1408" w:type="dxa"/>
            <w:tcBorders>
              <w:top w:val="single" w:sz="4" w:space="0" w:color="auto"/>
              <w:left w:val="single" w:sz="4" w:space="0" w:color="auto"/>
              <w:bottom w:val="single" w:sz="4" w:space="0" w:color="auto"/>
              <w:right w:val="single" w:sz="4" w:space="0" w:color="auto"/>
            </w:tcBorders>
            <w:hideMark/>
          </w:tcPr>
          <w:p w14:paraId="3B0E7506"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4AC29DE"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4BCEF673" w14:textId="77777777" w:rsidR="00E17CB2" w:rsidRDefault="00E17CB2">
            <w:pPr>
              <w:pStyle w:val="TAL"/>
              <w:rPr>
                <w:sz w:val="16"/>
              </w:rPr>
            </w:pPr>
            <w:r>
              <w:rPr>
                <w:sz w:val="16"/>
              </w:rPr>
              <w:t>0084</w:t>
            </w:r>
          </w:p>
        </w:tc>
        <w:tc>
          <w:tcPr>
            <w:tcW w:w="256" w:type="dxa"/>
            <w:tcBorders>
              <w:top w:val="single" w:sz="4" w:space="0" w:color="auto"/>
              <w:left w:val="single" w:sz="4" w:space="0" w:color="auto"/>
              <w:bottom w:val="single" w:sz="4" w:space="0" w:color="auto"/>
              <w:right w:val="single" w:sz="4" w:space="0" w:color="auto"/>
            </w:tcBorders>
            <w:hideMark/>
          </w:tcPr>
          <w:p w14:paraId="5DD17A9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8589A0B"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0A1A71C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8B108B"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9068201" w14:textId="77777777" w:rsidR="00E17CB2" w:rsidRDefault="00E17CB2">
            <w:pPr>
              <w:pStyle w:val="TAL"/>
              <w:rPr>
                <w:sz w:val="16"/>
              </w:rPr>
            </w:pPr>
            <w:r>
              <w:rPr>
                <w:sz w:val="16"/>
              </w:rPr>
              <w:t>revised</w:t>
            </w:r>
          </w:p>
        </w:tc>
      </w:tr>
      <w:tr w:rsidR="00E17CB2" w14:paraId="133C3DA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D7811E" w14:textId="77777777" w:rsidR="00E17CB2" w:rsidRDefault="00E17CB2">
            <w:pPr>
              <w:pStyle w:val="TAL"/>
              <w:rPr>
                <w:sz w:val="16"/>
              </w:rPr>
            </w:pPr>
            <w:r>
              <w:rPr>
                <w:sz w:val="16"/>
              </w:rPr>
              <w:t>R5-232002</w:t>
            </w:r>
          </w:p>
        </w:tc>
        <w:tc>
          <w:tcPr>
            <w:tcW w:w="3098" w:type="dxa"/>
            <w:tcBorders>
              <w:top w:val="single" w:sz="4" w:space="0" w:color="auto"/>
              <w:left w:val="single" w:sz="4" w:space="0" w:color="auto"/>
              <w:bottom w:val="single" w:sz="4" w:space="0" w:color="auto"/>
              <w:right w:val="single" w:sz="4" w:space="0" w:color="auto"/>
            </w:tcBorders>
            <w:hideMark/>
          </w:tcPr>
          <w:p w14:paraId="10811D17" w14:textId="77777777" w:rsidR="00E17CB2" w:rsidRDefault="00E17CB2">
            <w:pPr>
              <w:pStyle w:val="TAL"/>
              <w:rPr>
                <w:sz w:val="16"/>
              </w:rPr>
            </w:pPr>
            <w:r>
              <w:rPr>
                <w:sz w:val="16"/>
              </w:rPr>
              <w:t>Correction of clause 6.2 - Private Calls</w:t>
            </w:r>
          </w:p>
        </w:tc>
        <w:tc>
          <w:tcPr>
            <w:tcW w:w="1408" w:type="dxa"/>
            <w:tcBorders>
              <w:top w:val="single" w:sz="4" w:space="0" w:color="auto"/>
              <w:left w:val="single" w:sz="4" w:space="0" w:color="auto"/>
              <w:bottom w:val="single" w:sz="4" w:space="0" w:color="auto"/>
              <w:right w:val="single" w:sz="4" w:space="0" w:color="auto"/>
            </w:tcBorders>
            <w:hideMark/>
          </w:tcPr>
          <w:p w14:paraId="4445AFE1"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079313E"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0462DD96" w14:textId="77777777" w:rsidR="00E17CB2" w:rsidRDefault="00E17CB2">
            <w:pPr>
              <w:pStyle w:val="TAL"/>
              <w:rPr>
                <w:sz w:val="16"/>
              </w:rPr>
            </w:pPr>
            <w:r>
              <w:rPr>
                <w:sz w:val="16"/>
              </w:rPr>
              <w:t>0084</w:t>
            </w:r>
          </w:p>
        </w:tc>
        <w:tc>
          <w:tcPr>
            <w:tcW w:w="256" w:type="dxa"/>
            <w:tcBorders>
              <w:top w:val="single" w:sz="4" w:space="0" w:color="auto"/>
              <w:left w:val="single" w:sz="4" w:space="0" w:color="auto"/>
              <w:bottom w:val="single" w:sz="4" w:space="0" w:color="auto"/>
              <w:right w:val="single" w:sz="4" w:space="0" w:color="auto"/>
            </w:tcBorders>
            <w:hideMark/>
          </w:tcPr>
          <w:p w14:paraId="5FDB709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07B84C3"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DA0E4E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79AD36"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F6C04E" w14:textId="77777777" w:rsidR="00E17CB2" w:rsidRDefault="00E17CB2">
            <w:pPr>
              <w:pStyle w:val="TAL"/>
              <w:rPr>
                <w:sz w:val="16"/>
              </w:rPr>
            </w:pPr>
            <w:r>
              <w:rPr>
                <w:sz w:val="16"/>
              </w:rPr>
              <w:t>agreed</w:t>
            </w:r>
          </w:p>
        </w:tc>
      </w:tr>
      <w:tr w:rsidR="00E17CB2" w14:paraId="68D046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16679F" w14:textId="77777777" w:rsidR="00E17CB2" w:rsidRDefault="00E17CB2">
            <w:pPr>
              <w:pStyle w:val="TAL"/>
              <w:rPr>
                <w:sz w:val="16"/>
              </w:rPr>
            </w:pPr>
            <w:r>
              <w:rPr>
                <w:sz w:val="16"/>
              </w:rPr>
              <w:t>R5-230151</w:t>
            </w:r>
          </w:p>
        </w:tc>
        <w:tc>
          <w:tcPr>
            <w:tcW w:w="3098" w:type="dxa"/>
            <w:tcBorders>
              <w:top w:val="single" w:sz="4" w:space="0" w:color="auto"/>
              <w:left w:val="single" w:sz="4" w:space="0" w:color="auto"/>
              <w:bottom w:val="single" w:sz="4" w:space="0" w:color="auto"/>
              <w:right w:val="single" w:sz="4" w:space="0" w:color="auto"/>
            </w:tcBorders>
            <w:hideMark/>
          </w:tcPr>
          <w:p w14:paraId="3B91EF77" w14:textId="77777777" w:rsidR="00E17CB2" w:rsidRDefault="00E17CB2">
            <w:pPr>
              <w:pStyle w:val="TAL"/>
              <w:rPr>
                <w:sz w:val="16"/>
              </w:rPr>
            </w:pPr>
            <w:r>
              <w:rPr>
                <w:sz w:val="16"/>
              </w:rPr>
              <w:t>Correction of clause 6.3 - Emergency Alert</w:t>
            </w:r>
          </w:p>
        </w:tc>
        <w:tc>
          <w:tcPr>
            <w:tcW w:w="1408" w:type="dxa"/>
            <w:tcBorders>
              <w:top w:val="single" w:sz="4" w:space="0" w:color="auto"/>
              <w:left w:val="single" w:sz="4" w:space="0" w:color="auto"/>
              <w:bottom w:val="single" w:sz="4" w:space="0" w:color="auto"/>
              <w:right w:val="single" w:sz="4" w:space="0" w:color="auto"/>
            </w:tcBorders>
            <w:hideMark/>
          </w:tcPr>
          <w:p w14:paraId="689C849D"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579879D0"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0F86074B" w14:textId="77777777" w:rsidR="00E17CB2" w:rsidRDefault="00E17CB2">
            <w:pPr>
              <w:pStyle w:val="TAL"/>
              <w:rPr>
                <w:sz w:val="16"/>
              </w:rPr>
            </w:pPr>
            <w:r>
              <w:rPr>
                <w:sz w:val="16"/>
              </w:rPr>
              <w:t>0085</w:t>
            </w:r>
          </w:p>
        </w:tc>
        <w:tc>
          <w:tcPr>
            <w:tcW w:w="256" w:type="dxa"/>
            <w:tcBorders>
              <w:top w:val="single" w:sz="4" w:space="0" w:color="auto"/>
              <w:left w:val="single" w:sz="4" w:space="0" w:color="auto"/>
              <w:bottom w:val="single" w:sz="4" w:space="0" w:color="auto"/>
              <w:right w:val="single" w:sz="4" w:space="0" w:color="auto"/>
            </w:tcBorders>
            <w:hideMark/>
          </w:tcPr>
          <w:p w14:paraId="23D27CD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D0C57F0"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3D967A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E5E141"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DFF5E45" w14:textId="77777777" w:rsidR="00E17CB2" w:rsidRDefault="00E17CB2">
            <w:pPr>
              <w:pStyle w:val="TAL"/>
              <w:rPr>
                <w:sz w:val="16"/>
              </w:rPr>
            </w:pPr>
            <w:r>
              <w:rPr>
                <w:sz w:val="16"/>
              </w:rPr>
              <w:t>agreed</w:t>
            </w:r>
          </w:p>
        </w:tc>
      </w:tr>
      <w:tr w:rsidR="00E17CB2" w14:paraId="52B4A0F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3BAFA2" w14:textId="77777777" w:rsidR="00E17CB2" w:rsidRDefault="00E17CB2">
            <w:pPr>
              <w:pStyle w:val="TAL"/>
              <w:rPr>
                <w:sz w:val="16"/>
              </w:rPr>
            </w:pPr>
            <w:r>
              <w:rPr>
                <w:sz w:val="16"/>
              </w:rPr>
              <w:t>R5-230152</w:t>
            </w:r>
          </w:p>
        </w:tc>
        <w:tc>
          <w:tcPr>
            <w:tcW w:w="3098" w:type="dxa"/>
            <w:tcBorders>
              <w:top w:val="single" w:sz="4" w:space="0" w:color="auto"/>
              <w:left w:val="single" w:sz="4" w:space="0" w:color="auto"/>
              <w:bottom w:val="single" w:sz="4" w:space="0" w:color="auto"/>
              <w:right w:val="single" w:sz="4" w:space="0" w:color="auto"/>
            </w:tcBorders>
            <w:hideMark/>
          </w:tcPr>
          <w:p w14:paraId="21CD8C6E" w14:textId="77777777" w:rsidR="00E17CB2" w:rsidRDefault="00E17CB2">
            <w:pPr>
              <w:pStyle w:val="TAL"/>
              <w:rPr>
                <w:sz w:val="16"/>
              </w:rPr>
            </w:pPr>
            <w:r>
              <w:rPr>
                <w:sz w:val="16"/>
              </w:rPr>
              <w:t>Correction of clause 6.4 - Video Pull</w:t>
            </w:r>
          </w:p>
        </w:tc>
        <w:tc>
          <w:tcPr>
            <w:tcW w:w="1408" w:type="dxa"/>
            <w:tcBorders>
              <w:top w:val="single" w:sz="4" w:space="0" w:color="auto"/>
              <w:left w:val="single" w:sz="4" w:space="0" w:color="auto"/>
              <w:bottom w:val="single" w:sz="4" w:space="0" w:color="auto"/>
              <w:right w:val="single" w:sz="4" w:space="0" w:color="auto"/>
            </w:tcBorders>
            <w:hideMark/>
          </w:tcPr>
          <w:p w14:paraId="659122BD"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BEE9124"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5A42DBCE" w14:textId="77777777" w:rsidR="00E17CB2" w:rsidRDefault="00E17CB2">
            <w:pPr>
              <w:pStyle w:val="TAL"/>
              <w:rPr>
                <w:sz w:val="16"/>
              </w:rPr>
            </w:pPr>
            <w:r>
              <w:rPr>
                <w:sz w:val="16"/>
              </w:rPr>
              <w:t>0086</w:t>
            </w:r>
          </w:p>
        </w:tc>
        <w:tc>
          <w:tcPr>
            <w:tcW w:w="256" w:type="dxa"/>
            <w:tcBorders>
              <w:top w:val="single" w:sz="4" w:space="0" w:color="auto"/>
              <w:left w:val="single" w:sz="4" w:space="0" w:color="auto"/>
              <w:bottom w:val="single" w:sz="4" w:space="0" w:color="auto"/>
              <w:right w:val="single" w:sz="4" w:space="0" w:color="auto"/>
            </w:tcBorders>
            <w:hideMark/>
          </w:tcPr>
          <w:p w14:paraId="51F763D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BE58E5"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365139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AD9639"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968C0AE" w14:textId="77777777" w:rsidR="00E17CB2" w:rsidRDefault="00E17CB2">
            <w:pPr>
              <w:pStyle w:val="TAL"/>
              <w:rPr>
                <w:sz w:val="16"/>
              </w:rPr>
            </w:pPr>
            <w:r>
              <w:rPr>
                <w:sz w:val="16"/>
              </w:rPr>
              <w:t>agreed</w:t>
            </w:r>
          </w:p>
        </w:tc>
      </w:tr>
      <w:tr w:rsidR="00E17CB2" w14:paraId="23EC882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90D237" w14:textId="77777777" w:rsidR="00E17CB2" w:rsidRDefault="00E17CB2">
            <w:pPr>
              <w:pStyle w:val="TAL"/>
              <w:rPr>
                <w:sz w:val="16"/>
              </w:rPr>
            </w:pPr>
            <w:r>
              <w:rPr>
                <w:sz w:val="16"/>
              </w:rPr>
              <w:t>R5-230153</w:t>
            </w:r>
          </w:p>
        </w:tc>
        <w:tc>
          <w:tcPr>
            <w:tcW w:w="3098" w:type="dxa"/>
            <w:tcBorders>
              <w:top w:val="single" w:sz="4" w:space="0" w:color="auto"/>
              <w:left w:val="single" w:sz="4" w:space="0" w:color="auto"/>
              <w:bottom w:val="single" w:sz="4" w:space="0" w:color="auto"/>
              <w:right w:val="single" w:sz="4" w:space="0" w:color="auto"/>
            </w:tcBorders>
            <w:hideMark/>
          </w:tcPr>
          <w:p w14:paraId="2CDD6CB0" w14:textId="77777777" w:rsidR="00E17CB2" w:rsidRDefault="00E17CB2">
            <w:pPr>
              <w:pStyle w:val="TAL"/>
              <w:rPr>
                <w:sz w:val="16"/>
              </w:rPr>
            </w:pPr>
            <w:r>
              <w:rPr>
                <w:sz w:val="16"/>
              </w:rPr>
              <w:t>Correction of clause 6.5 - Video Push</w:t>
            </w:r>
          </w:p>
        </w:tc>
        <w:tc>
          <w:tcPr>
            <w:tcW w:w="1408" w:type="dxa"/>
            <w:tcBorders>
              <w:top w:val="single" w:sz="4" w:space="0" w:color="auto"/>
              <w:left w:val="single" w:sz="4" w:space="0" w:color="auto"/>
              <w:bottom w:val="single" w:sz="4" w:space="0" w:color="auto"/>
              <w:right w:val="single" w:sz="4" w:space="0" w:color="auto"/>
            </w:tcBorders>
            <w:hideMark/>
          </w:tcPr>
          <w:p w14:paraId="459F5435"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C6E5EE8"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013BA21B" w14:textId="77777777" w:rsidR="00E17CB2" w:rsidRDefault="00E17CB2">
            <w:pPr>
              <w:pStyle w:val="TAL"/>
              <w:rPr>
                <w:sz w:val="16"/>
              </w:rPr>
            </w:pPr>
            <w:r>
              <w:rPr>
                <w:sz w:val="16"/>
              </w:rPr>
              <w:t>0087</w:t>
            </w:r>
          </w:p>
        </w:tc>
        <w:tc>
          <w:tcPr>
            <w:tcW w:w="256" w:type="dxa"/>
            <w:tcBorders>
              <w:top w:val="single" w:sz="4" w:space="0" w:color="auto"/>
              <w:left w:val="single" w:sz="4" w:space="0" w:color="auto"/>
              <w:bottom w:val="single" w:sz="4" w:space="0" w:color="auto"/>
              <w:right w:val="single" w:sz="4" w:space="0" w:color="auto"/>
            </w:tcBorders>
            <w:hideMark/>
          </w:tcPr>
          <w:p w14:paraId="67C6A5A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CDA1DA"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4DC7179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E1BFB1"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83EB74" w14:textId="77777777" w:rsidR="00E17CB2" w:rsidRDefault="00E17CB2">
            <w:pPr>
              <w:pStyle w:val="TAL"/>
              <w:rPr>
                <w:sz w:val="16"/>
              </w:rPr>
            </w:pPr>
            <w:r>
              <w:rPr>
                <w:sz w:val="16"/>
              </w:rPr>
              <w:t>agreed</w:t>
            </w:r>
          </w:p>
        </w:tc>
      </w:tr>
      <w:tr w:rsidR="00E17CB2" w14:paraId="3B085E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430E151" w14:textId="77777777" w:rsidR="00E17CB2" w:rsidRDefault="00E17CB2">
            <w:pPr>
              <w:pStyle w:val="TAL"/>
              <w:rPr>
                <w:sz w:val="16"/>
              </w:rPr>
            </w:pPr>
            <w:r>
              <w:rPr>
                <w:sz w:val="16"/>
              </w:rPr>
              <w:t>R5-230154</w:t>
            </w:r>
          </w:p>
        </w:tc>
        <w:tc>
          <w:tcPr>
            <w:tcW w:w="3098" w:type="dxa"/>
            <w:tcBorders>
              <w:top w:val="single" w:sz="4" w:space="0" w:color="auto"/>
              <w:left w:val="single" w:sz="4" w:space="0" w:color="auto"/>
              <w:bottom w:val="single" w:sz="4" w:space="0" w:color="auto"/>
              <w:right w:val="single" w:sz="4" w:space="0" w:color="auto"/>
            </w:tcBorders>
            <w:hideMark/>
          </w:tcPr>
          <w:p w14:paraId="2240B865" w14:textId="77777777" w:rsidR="00E17CB2" w:rsidRDefault="00E17CB2">
            <w:pPr>
              <w:pStyle w:val="TAL"/>
              <w:rPr>
                <w:sz w:val="16"/>
              </w:rPr>
            </w:pPr>
            <w:r>
              <w:rPr>
                <w:sz w:val="16"/>
              </w:rPr>
              <w:t>Correction of clause 6.7 - Ambient viewing call</w:t>
            </w:r>
          </w:p>
        </w:tc>
        <w:tc>
          <w:tcPr>
            <w:tcW w:w="1408" w:type="dxa"/>
            <w:tcBorders>
              <w:top w:val="single" w:sz="4" w:space="0" w:color="auto"/>
              <w:left w:val="single" w:sz="4" w:space="0" w:color="auto"/>
              <w:bottom w:val="single" w:sz="4" w:space="0" w:color="auto"/>
              <w:right w:val="single" w:sz="4" w:space="0" w:color="auto"/>
            </w:tcBorders>
            <w:hideMark/>
          </w:tcPr>
          <w:p w14:paraId="27EEB79C"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C06A900"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768E29DB" w14:textId="77777777" w:rsidR="00E17CB2" w:rsidRDefault="00E17CB2">
            <w:pPr>
              <w:pStyle w:val="TAL"/>
              <w:rPr>
                <w:sz w:val="16"/>
              </w:rPr>
            </w:pPr>
            <w:r>
              <w:rPr>
                <w:sz w:val="16"/>
              </w:rPr>
              <w:t>0088</w:t>
            </w:r>
          </w:p>
        </w:tc>
        <w:tc>
          <w:tcPr>
            <w:tcW w:w="256" w:type="dxa"/>
            <w:tcBorders>
              <w:top w:val="single" w:sz="4" w:space="0" w:color="auto"/>
              <w:left w:val="single" w:sz="4" w:space="0" w:color="auto"/>
              <w:bottom w:val="single" w:sz="4" w:space="0" w:color="auto"/>
              <w:right w:val="single" w:sz="4" w:space="0" w:color="auto"/>
            </w:tcBorders>
            <w:hideMark/>
          </w:tcPr>
          <w:p w14:paraId="46E8B3F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4DCD72"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0BCF74C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BF61B0"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91378A7" w14:textId="77777777" w:rsidR="00E17CB2" w:rsidRDefault="00E17CB2">
            <w:pPr>
              <w:pStyle w:val="TAL"/>
              <w:rPr>
                <w:sz w:val="16"/>
              </w:rPr>
            </w:pPr>
            <w:r>
              <w:rPr>
                <w:sz w:val="16"/>
              </w:rPr>
              <w:t>agreed</w:t>
            </w:r>
          </w:p>
        </w:tc>
      </w:tr>
      <w:tr w:rsidR="00E17CB2" w14:paraId="6DC67EF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271163" w14:textId="77777777" w:rsidR="00E17CB2" w:rsidRDefault="00E17CB2">
            <w:pPr>
              <w:pStyle w:val="TAL"/>
              <w:rPr>
                <w:sz w:val="16"/>
              </w:rPr>
            </w:pPr>
            <w:r>
              <w:rPr>
                <w:sz w:val="16"/>
              </w:rPr>
              <w:t>R5-230155</w:t>
            </w:r>
          </w:p>
        </w:tc>
        <w:tc>
          <w:tcPr>
            <w:tcW w:w="3098" w:type="dxa"/>
            <w:tcBorders>
              <w:top w:val="single" w:sz="4" w:space="0" w:color="auto"/>
              <w:left w:val="single" w:sz="4" w:space="0" w:color="auto"/>
              <w:bottom w:val="single" w:sz="4" w:space="0" w:color="auto"/>
              <w:right w:val="single" w:sz="4" w:space="0" w:color="auto"/>
            </w:tcBorders>
            <w:hideMark/>
          </w:tcPr>
          <w:p w14:paraId="34D2DA8F" w14:textId="77777777" w:rsidR="00E17CB2" w:rsidRDefault="00E17CB2">
            <w:pPr>
              <w:pStyle w:val="TAL"/>
              <w:rPr>
                <w:sz w:val="16"/>
              </w:rPr>
            </w:pPr>
            <w:r>
              <w:rPr>
                <w:sz w:val="16"/>
              </w:rPr>
              <w:t>Correction of clause 6.8 - Use of MBMS transmission</w:t>
            </w:r>
          </w:p>
        </w:tc>
        <w:tc>
          <w:tcPr>
            <w:tcW w:w="1408" w:type="dxa"/>
            <w:tcBorders>
              <w:top w:val="single" w:sz="4" w:space="0" w:color="auto"/>
              <w:left w:val="single" w:sz="4" w:space="0" w:color="auto"/>
              <w:bottom w:val="single" w:sz="4" w:space="0" w:color="auto"/>
              <w:right w:val="single" w:sz="4" w:space="0" w:color="auto"/>
            </w:tcBorders>
            <w:hideMark/>
          </w:tcPr>
          <w:p w14:paraId="1817606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53D997E5"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5DA5158A" w14:textId="77777777" w:rsidR="00E17CB2" w:rsidRDefault="00E17CB2">
            <w:pPr>
              <w:pStyle w:val="TAL"/>
              <w:rPr>
                <w:sz w:val="16"/>
              </w:rPr>
            </w:pPr>
            <w:r>
              <w:rPr>
                <w:sz w:val="16"/>
              </w:rPr>
              <w:t>0089</w:t>
            </w:r>
          </w:p>
        </w:tc>
        <w:tc>
          <w:tcPr>
            <w:tcW w:w="256" w:type="dxa"/>
            <w:tcBorders>
              <w:top w:val="single" w:sz="4" w:space="0" w:color="auto"/>
              <w:left w:val="single" w:sz="4" w:space="0" w:color="auto"/>
              <w:bottom w:val="single" w:sz="4" w:space="0" w:color="auto"/>
              <w:right w:val="single" w:sz="4" w:space="0" w:color="auto"/>
            </w:tcBorders>
            <w:hideMark/>
          </w:tcPr>
          <w:p w14:paraId="213837C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C1D087"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A6973B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89989C"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BB0840B" w14:textId="77777777" w:rsidR="00E17CB2" w:rsidRDefault="00E17CB2">
            <w:pPr>
              <w:pStyle w:val="TAL"/>
              <w:rPr>
                <w:sz w:val="16"/>
              </w:rPr>
            </w:pPr>
            <w:r>
              <w:rPr>
                <w:sz w:val="16"/>
              </w:rPr>
              <w:t>revised</w:t>
            </w:r>
          </w:p>
        </w:tc>
      </w:tr>
      <w:tr w:rsidR="00E17CB2" w14:paraId="3EA8DA2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02F724" w14:textId="77777777" w:rsidR="00E17CB2" w:rsidRDefault="00E17CB2">
            <w:pPr>
              <w:pStyle w:val="TAL"/>
              <w:rPr>
                <w:sz w:val="16"/>
              </w:rPr>
            </w:pPr>
            <w:r>
              <w:rPr>
                <w:sz w:val="16"/>
              </w:rPr>
              <w:t>R5-232003</w:t>
            </w:r>
          </w:p>
        </w:tc>
        <w:tc>
          <w:tcPr>
            <w:tcW w:w="3098" w:type="dxa"/>
            <w:tcBorders>
              <w:top w:val="single" w:sz="4" w:space="0" w:color="auto"/>
              <w:left w:val="single" w:sz="4" w:space="0" w:color="auto"/>
              <w:bottom w:val="single" w:sz="4" w:space="0" w:color="auto"/>
              <w:right w:val="single" w:sz="4" w:space="0" w:color="auto"/>
            </w:tcBorders>
            <w:hideMark/>
          </w:tcPr>
          <w:p w14:paraId="53D01FAE" w14:textId="77777777" w:rsidR="00E17CB2" w:rsidRDefault="00E17CB2">
            <w:pPr>
              <w:pStyle w:val="TAL"/>
              <w:rPr>
                <w:sz w:val="16"/>
              </w:rPr>
            </w:pPr>
            <w:r>
              <w:rPr>
                <w:sz w:val="16"/>
              </w:rPr>
              <w:t>Correction of clause 6.8 - Use of MBMS transmission</w:t>
            </w:r>
          </w:p>
        </w:tc>
        <w:tc>
          <w:tcPr>
            <w:tcW w:w="1408" w:type="dxa"/>
            <w:tcBorders>
              <w:top w:val="single" w:sz="4" w:space="0" w:color="auto"/>
              <w:left w:val="single" w:sz="4" w:space="0" w:color="auto"/>
              <w:bottom w:val="single" w:sz="4" w:space="0" w:color="auto"/>
              <w:right w:val="single" w:sz="4" w:space="0" w:color="auto"/>
            </w:tcBorders>
            <w:hideMark/>
          </w:tcPr>
          <w:p w14:paraId="725C3CEF"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579A9E26"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61B2056C" w14:textId="77777777" w:rsidR="00E17CB2" w:rsidRDefault="00E17CB2">
            <w:pPr>
              <w:pStyle w:val="TAL"/>
              <w:rPr>
                <w:sz w:val="16"/>
              </w:rPr>
            </w:pPr>
            <w:r>
              <w:rPr>
                <w:sz w:val="16"/>
              </w:rPr>
              <w:t>0089</w:t>
            </w:r>
          </w:p>
        </w:tc>
        <w:tc>
          <w:tcPr>
            <w:tcW w:w="256" w:type="dxa"/>
            <w:tcBorders>
              <w:top w:val="single" w:sz="4" w:space="0" w:color="auto"/>
              <w:left w:val="single" w:sz="4" w:space="0" w:color="auto"/>
              <w:bottom w:val="single" w:sz="4" w:space="0" w:color="auto"/>
              <w:right w:val="single" w:sz="4" w:space="0" w:color="auto"/>
            </w:tcBorders>
            <w:hideMark/>
          </w:tcPr>
          <w:p w14:paraId="0586F67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5AA4B90"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121915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D212D2"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928D60F" w14:textId="77777777" w:rsidR="00E17CB2" w:rsidRDefault="00E17CB2">
            <w:pPr>
              <w:pStyle w:val="TAL"/>
              <w:rPr>
                <w:sz w:val="16"/>
              </w:rPr>
            </w:pPr>
            <w:r>
              <w:rPr>
                <w:sz w:val="16"/>
              </w:rPr>
              <w:t>agreed</w:t>
            </w:r>
          </w:p>
        </w:tc>
      </w:tr>
      <w:tr w:rsidR="00E17CB2" w14:paraId="171C526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C53EA3" w14:textId="77777777" w:rsidR="00E17CB2" w:rsidRDefault="00E17CB2">
            <w:pPr>
              <w:pStyle w:val="TAL"/>
              <w:rPr>
                <w:sz w:val="16"/>
              </w:rPr>
            </w:pPr>
            <w:r>
              <w:rPr>
                <w:sz w:val="16"/>
              </w:rPr>
              <w:t>R5-230156</w:t>
            </w:r>
          </w:p>
        </w:tc>
        <w:tc>
          <w:tcPr>
            <w:tcW w:w="3098" w:type="dxa"/>
            <w:tcBorders>
              <w:top w:val="single" w:sz="4" w:space="0" w:color="auto"/>
              <w:left w:val="single" w:sz="4" w:space="0" w:color="auto"/>
              <w:bottom w:val="single" w:sz="4" w:space="0" w:color="auto"/>
              <w:right w:val="single" w:sz="4" w:space="0" w:color="auto"/>
            </w:tcBorders>
            <w:hideMark/>
          </w:tcPr>
          <w:p w14:paraId="2000EFD3" w14:textId="77777777" w:rsidR="00E17CB2" w:rsidRDefault="00E17CB2">
            <w:pPr>
              <w:pStyle w:val="TAL"/>
              <w:rPr>
                <w:sz w:val="16"/>
              </w:rPr>
            </w:pPr>
            <w:r>
              <w:rPr>
                <w:sz w:val="16"/>
              </w:rPr>
              <w:t>Correction of clause 7 - Off-Network Test Scenarios</w:t>
            </w:r>
          </w:p>
        </w:tc>
        <w:tc>
          <w:tcPr>
            <w:tcW w:w="1408" w:type="dxa"/>
            <w:tcBorders>
              <w:top w:val="single" w:sz="4" w:space="0" w:color="auto"/>
              <w:left w:val="single" w:sz="4" w:space="0" w:color="auto"/>
              <w:bottom w:val="single" w:sz="4" w:space="0" w:color="auto"/>
              <w:right w:val="single" w:sz="4" w:space="0" w:color="auto"/>
            </w:tcBorders>
            <w:hideMark/>
          </w:tcPr>
          <w:p w14:paraId="5EFD27D3"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0EDB001"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2985F4D9" w14:textId="77777777" w:rsidR="00E17CB2" w:rsidRDefault="00E17CB2">
            <w:pPr>
              <w:pStyle w:val="TAL"/>
              <w:rPr>
                <w:sz w:val="16"/>
              </w:rPr>
            </w:pPr>
            <w:r>
              <w:rPr>
                <w:sz w:val="16"/>
              </w:rPr>
              <w:t>0090</w:t>
            </w:r>
          </w:p>
        </w:tc>
        <w:tc>
          <w:tcPr>
            <w:tcW w:w="256" w:type="dxa"/>
            <w:tcBorders>
              <w:top w:val="single" w:sz="4" w:space="0" w:color="auto"/>
              <w:left w:val="single" w:sz="4" w:space="0" w:color="auto"/>
              <w:bottom w:val="single" w:sz="4" w:space="0" w:color="auto"/>
              <w:right w:val="single" w:sz="4" w:space="0" w:color="auto"/>
            </w:tcBorders>
            <w:hideMark/>
          </w:tcPr>
          <w:p w14:paraId="130F048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22E2EEC"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00CAF93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C67E08"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ADDB959" w14:textId="77777777" w:rsidR="00E17CB2" w:rsidRDefault="00E17CB2">
            <w:pPr>
              <w:pStyle w:val="TAL"/>
              <w:rPr>
                <w:sz w:val="16"/>
              </w:rPr>
            </w:pPr>
            <w:r>
              <w:rPr>
                <w:sz w:val="16"/>
              </w:rPr>
              <w:t>revised</w:t>
            </w:r>
          </w:p>
        </w:tc>
      </w:tr>
      <w:tr w:rsidR="00E17CB2" w14:paraId="790874F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91DD0C" w14:textId="77777777" w:rsidR="00E17CB2" w:rsidRDefault="00E17CB2">
            <w:pPr>
              <w:pStyle w:val="TAL"/>
              <w:rPr>
                <w:sz w:val="16"/>
              </w:rPr>
            </w:pPr>
            <w:r>
              <w:rPr>
                <w:sz w:val="16"/>
              </w:rPr>
              <w:t>R5-232004</w:t>
            </w:r>
          </w:p>
        </w:tc>
        <w:tc>
          <w:tcPr>
            <w:tcW w:w="3098" w:type="dxa"/>
            <w:tcBorders>
              <w:top w:val="single" w:sz="4" w:space="0" w:color="auto"/>
              <w:left w:val="single" w:sz="4" w:space="0" w:color="auto"/>
              <w:bottom w:val="single" w:sz="4" w:space="0" w:color="auto"/>
              <w:right w:val="single" w:sz="4" w:space="0" w:color="auto"/>
            </w:tcBorders>
            <w:hideMark/>
          </w:tcPr>
          <w:p w14:paraId="5AD9EA37" w14:textId="77777777" w:rsidR="00E17CB2" w:rsidRDefault="00E17CB2">
            <w:pPr>
              <w:pStyle w:val="TAL"/>
              <w:rPr>
                <w:sz w:val="16"/>
              </w:rPr>
            </w:pPr>
            <w:r>
              <w:rPr>
                <w:sz w:val="16"/>
              </w:rPr>
              <w:t>Correction of clause 7 - Off-Network Test Scenarios</w:t>
            </w:r>
          </w:p>
        </w:tc>
        <w:tc>
          <w:tcPr>
            <w:tcW w:w="1408" w:type="dxa"/>
            <w:tcBorders>
              <w:top w:val="single" w:sz="4" w:space="0" w:color="auto"/>
              <w:left w:val="single" w:sz="4" w:space="0" w:color="auto"/>
              <w:bottom w:val="single" w:sz="4" w:space="0" w:color="auto"/>
              <w:right w:val="single" w:sz="4" w:space="0" w:color="auto"/>
            </w:tcBorders>
            <w:hideMark/>
          </w:tcPr>
          <w:p w14:paraId="74FB21CC"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14C8126"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4F037A54" w14:textId="77777777" w:rsidR="00E17CB2" w:rsidRDefault="00E17CB2">
            <w:pPr>
              <w:pStyle w:val="TAL"/>
              <w:rPr>
                <w:sz w:val="16"/>
              </w:rPr>
            </w:pPr>
            <w:r>
              <w:rPr>
                <w:sz w:val="16"/>
              </w:rPr>
              <w:t>0090</w:t>
            </w:r>
          </w:p>
        </w:tc>
        <w:tc>
          <w:tcPr>
            <w:tcW w:w="256" w:type="dxa"/>
            <w:tcBorders>
              <w:top w:val="single" w:sz="4" w:space="0" w:color="auto"/>
              <w:left w:val="single" w:sz="4" w:space="0" w:color="auto"/>
              <w:bottom w:val="single" w:sz="4" w:space="0" w:color="auto"/>
              <w:right w:val="single" w:sz="4" w:space="0" w:color="auto"/>
            </w:tcBorders>
            <w:hideMark/>
          </w:tcPr>
          <w:p w14:paraId="5378B51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8C8259F"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1581EA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9DAB7C"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7C8AFAE" w14:textId="77777777" w:rsidR="00E17CB2" w:rsidRDefault="00E17CB2">
            <w:pPr>
              <w:pStyle w:val="TAL"/>
              <w:rPr>
                <w:sz w:val="16"/>
              </w:rPr>
            </w:pPr>
            <w:r>
              <w:rPr>
                <w:sz w:val="16"/>
              </w:rPr>
              <w:t>agreed</w:t>
            </w:r>
          </w:p>
        </w:tc>
      </w:tr>
      <w:tr w:rsidR="00E17CB2" w14:paraId="65DF12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7BD789" w14:textId="77777777" w:rsidR="00E17CB2" w:rsidRDefault="00E17CB2">
            <w:pPr>
              <w:pStyle w:val="TAL"/>
              <w:rPr>
                <w:sz w:val="16"/>
              </w:rPr>
            </w:pPr>
            <w:r>
              <w:rPr>
                <w:sz w:val="16"/>
              </w:rPr>
              <w:t>R5-230789</w:t>
            </w:r>
          </w:p>
        </w:tc>
        <w:tc>
          <w:tcPr>
            <w:tcW w:w="3098" w:type="dxa"/>
            <w:tcBorders>
              <w:top w:val="single" w:sz="4" w:space="0" w:color="auto"/>
              <w:left w:val="single" w:sz="4" w:space="0" w:color="auto"/>
              <w:bottom w:val="single" w:sz="4" w:space="0" w:color="auto"/>
              <w:right w:val="single" w:sz="4" w:space="0" w:color="auto"/>
            </w:tcBorders>
            <w:hideMark/>
          </w:tcPr>
          <w:p w14:paraId="2E08786A" w14:textId="77777777" w:rsidR="00E17CB2" w:rsidRDefault="00E17CB2">
            <w:pPr>
              <w:pStyle w:val="TAL"/>
              <w:rPr>
                <w:sz w:val="16"/>
              </w:rPr>
            </w:pPr>
            <w:r>
              <w:rPr>
                <w:sz w:val="16"/>
              </w:rPr>
              <w:t>Additional TC for One-to-one video pull call CT</w:t>
            </w:r>
          </w:p>
        </w:tc>
        <w:tc>
          <w:tcPr>
            <w:tcW w:w="1408" w:type="dxa"/>
            <w:tcBorders>
              <w:top w:val="single" w:sz="4" w:space="0" w:color="auto"/>
              <w:left w:val="single" w:sz="4" w:space="0" w:color="auto"/>
              <w:bottom w:val="single" w:sz="4" w:space="0" w:color="auto"/>
              <w:right w:val="single" w:sz="4" w:space="0" w:color="auto"/>
            </w:tcBorders>
            <w:hideMark/>
          </w:tcPr>
          <w:p w14:paraId="16004597"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237A657C"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2993FF4B" w14:textId="77777777" w:rsidR="00E17CB2" w:rsidRDefault="00E17CB2">
            <w:pPr>
              <w:pStyle w:val="TAL"/>
              <w:rPr>
                <w:sz w:val="16"/>
              </w:rPr>
            </w:pPr>
            <w:r>
              <w:rPr>
                <w:sz w:val="16"/>
              </w:rPr>
              <w:t>0091</w:t>
            </w:r>
          </w:p>
        </w:tc>
        <w:tc>
          <w:tcPr>
            <w:tcW w:w="256" w:type="dxa"/>
            <w:tcBorders>
              <w:top w:val="single" w:sz="4" w:space="0" w:color="auto"/>
              <w:left w:val="single" w:sz="4" w:space="0" w:color="auto"/>
              <w:bottom w:val="single" w:sz="4" w:space="0" w:color="auto"/>
              <w:right w:val="single" w:sz="4" w:space="0" w:color="auto"/>
            </w:tcBorders>
            <w:hideMark/>
          </w:tcPr>
          <w:p w14:paraId="2DB5B16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633EA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3067EAD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A8B683"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6C6E7DDA" w14:textId="77777777" w:rsidR="00E17CB2" w:rsidRDefault="00E17CB2">
            <w:pPr>
              <w:pStyle w:val="TAL"/>
              <w:rPr>
                <w:sz w:val="16"/>
              </w:rPr>
            </w:pPr>
            <w:r>
              <w:rPr>
                <w:sz w:val="16"/>
              </w:rPr>
              <w:t>revised</w:t>
            </w:r>
          </w:p>
        </w:tc>
      </w:tr>
      <w:tr w:rsidR="00E17CB2" w14:paraId="723213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CB02A1" w14:textId="77777777" w:rsidR="00E17CB2" w:rsidRDefault="00E17CB2">
            <w:pPr>
              <w:pStyle w:val="TAL"/>
              <w:rPr>
                <w:sz w:val="16"/>
              </w:rPr>
            </w:pPr>
            <w:r>
              <w:rPr>
                <w:sz w:val="16"/>
              </w:rPr>
              <w:t>R5-231920</w:t>
            </w:r>
          </w:p>
        </w:tc>
        <w:tc>
          <w:tcPr>
            <w:tcW w:w="3098" w:type="dxa"/>
            <w:tcBorders>
              <w:top w:val="single" w:sz="4" w:space="0" w:color="auto"/>
              <w:left w:val="single" w:sz="4" w:space="0" w:color="auto"/>
              <w:bottom w:val="single" w:sz="4" w:space="0" w:color="auto"/>
              <w:right w:val="single" w:sz="4" w:space="0" w:color="auto"/>
            </w:tcBorders>
            <w:hideMark/>
          </w:tcPr>
          <w:p w14:paraId="3C309FDF" w14:textId="77777777" w:rsidR="00E17CB2" w:rsidRDefault="00E17CB2">
            <w:pPr>
              <w:pStyle w:val="TAL"/>
              <w:rPr>
                <w:sz w:val="16"/>
              </w:rPr>
            </w:pPr>
            <w:r>
              <w:rPr>
                <w:sz w:val="16"/>
              </w:rPr>
              <w:t>Additional TC for One-to-one video pull call CT</w:t>
            </w:r>
          </w:p>
        </w:tc>
        <w:tc>
          <w:tcPr>
            <w:tcW w:w="1408" w:type="dxa"/>
            <w:tcBorders>
              <w:top w:val="single" w:sz="4" w:space="0" w:color="auto"/>
              <w:left w:val="single" w:sz="4" w:space="0" w:color="auto"/>
              <w:bottom w:val="single" w:sz="4" w:space="0" w:color="auto"/>
              <w:right w:val="single" w:sz="4" w:space="0" w:color="auto"/>
            </w:tcBorders>
            <w:hideMark/>
          </w:tcPr>
          <w:p w14:paraId="30720F7F"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22C93AAE" w14:textId="77777777" w:rsidR="00E17CB2" w:rsidRDefault="00E17CB2">
            <w:pPr>
              <w:pStyle w:val="TAL"/>
              <w:rPr>
                <w:sz w:val="16"/>
              </w:rPr>
            </w:pPr>
            <w:r>
              <w:rPr>
                <w:sz w:val="16"/>
              </w:rPr>
              <w:t>36.579-6</w:t>
            </w:r>
          </w:p>
        </w:tc>
        <w:tc>
          <w:tcPr>
            <w:tcW w:w="709" w:type="dxa"/>
            <w:tcBorders>
              <w:top w:val="single" w:sz="4" w:space="0" w:color="auto"/>
              <w:left w:val="single" w:sz="4" w:space="0" w:color="auto"/>
              <w:bottom w:val="single" w:sz="4" w:space="0" w:color="auto"/>
              <w:right w:val="single" w:sz="4" w:space="0" w:color="auto"/>
            </w:tcBorders>
            <w:hideMark/>
          </w:tcPr>
          <w:p w14:paraId="1CDCD9E3" w14:textId="77777777" w:rsidR="00E17CB2" w:rsidRDefault="00E17CB2">
            <w:pPr>
              <w:pStyle w:val="TAL"/>
              <w:rPr>
                <w:sz w:val="16"/>
              </w:rPr>
            </w:pPr>
            <w:r>
              <w:rPr>
                <w:sz w:val="16"/>
              </w:rPr>
              <w:t>0091</w:t>
            </w:r>
          </w:p>
        </w:tc>
        <w:tc>
          <w:tcPr>
            <w:tcW w:w="256" w:type="dxa"/>
            <w:tcBorders>
              <w:top w:val="single" w:sz="4" w:space="0" w:color="auto"/>
              <w:left w:val="single" w:sz="4" w:space="0" w:color="auto"/>
              <w:bottom w:val="single" w:sz="4" w:space="0" w:color="auto"/>
              <w:right w:val="single" w:sz="4" w:space="0" w:color="auto"/>
            </w:tcBorders>
            <w:hideMark/>
          </w:tcPr>
          <w:p w14:paraId="5F9FA78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AEB3D51"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D9BFA4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DD7C4A"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42F5FE85" w14:textId="77777777" w:rsidR="00E17CB2" w:rsidRDefault="00E17CB2">
            <w:pPr>
              <w:pStyle w:val="TAL"/>
              <w:rPr>
                <w:sz w:val="16"/>
              </w:rPr>
            </w:pPr>
            <w:r>
              <w:rPr>
                <w:sz w:val="16"/>
              </w:rPr>
              <w:t>agreed</w:t>
            </w:r>
          </w:p>
        </w:tc>
      </w:tr>
      <w:tr w:rsidR="00E17CB2" w14:paraId="3689A61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2D7C82" w14:textId="77777777" w:rsidR="00E17CB2" w:rsidRDefault="00E17CB2">
            <w:pPr>
              <w:pStyle w:val="TAL"/>
              <w:rPr>
                <w:sz w:val="16"/>
              </w:rPr>
            </w:pPr>
            <w:r>
              <w:rPr>
                <w:sz w:val="16"/>
              </w:rPr>
              <w:t>R5-230157</w:t>
            </w:r>
          </w:p>
        </w:tc>
        <w:tc>
          <w:tcPr>
            <w:tcW w:w="3098" w:type="dxa"/>
            <w:tcBorders>
              <w:top w:val="single" w:sz="4" w:space="0" w:color="auto"/>
              <w:left w:val="single" w:sz="4" w:space="0" w:color="auto"/>
              <w:bottom w:val="single" w:sz="4" w:space="0" w:color="auto"/>
              <w:right w:val="single" w:sz="4" w:space="0" w:color="auto"/>
            </w:tcBorders>
            <w:hideMark/>
          </w:tcPr>
          <w:p w14:paraId="1A0E3828" w14:textId="77777777" w:rsidR="00E17CB2" w:rsidRDefault="00E17CB2">
            <w:pPr>
              <w:pStyle w:val="TAL"/>
              <w:rPr>
                <w:sz w:val="16"/>
              </w:rPr>
            </w:pPr>
            <w:r>
              <w:rPr>
                <w:sz w:val="16"/>
              </w:rPr>
              <w:t>Correction of clause 6.1 - Short Data Service</w:t>
            </w:r>
          </w:p>
        </w:tc>
        <w:tc>
          <w:tcPr>
            <w:tcW w:w="1408" w:type="dxa"/>
            <w:tcBorders>
              <w:top w:val="single" w:sz="4" w:space="0" w:color="auto"/>
              <w:left w:val="single" w:sz="4" w:space="0" w:color="auto"/>
              <w:bottom w:val="single" w:sz="4" w:space="0" w:color="auto"/>
              <w:right w:val="single" w:sz="4" w:space="0" w:color="auto"/>
            </w:tcBorders>
            <w:hideMark/>
          </w:tcPr>
          <w:p w14:paraId="2E8D2176"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774977EB"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588A5A38" w14:textId="77777777" w:rsidR="00E17CB2" w:rsidRDefault="00E17CB2">
            <w:pPr>
              <w:pStyle w:val="TAL"/>
              <w:rPr>
                <w:sz w:val="16"/>
              </w:rPr>
            </w:pPr>
            <w:r>
              <w:rPr>
                <w:sz w:val="16"/>
              </w:rPr>
              <w:t>0029</w:t>
            </w:r>
          </w:p>
        </w:tc>
        <w:tc>
          <w:tcPr>
            <w:tcW w:w="256" w:type="dxa"/>
            <w:tcBorders>
              <w:top w:val="single" w:sz="4" w:space="0" w:color="auto"/>
              <w:left w:val="single" w:sz="4" w:space="0" w:color="auto"/>
              <w:bottom w:val="single" w:sz="4" w:space="0" w:color="auto"/>
              <w:right w:val="single" w:sz="4" w:space="0" w:color="auto"/>
            </w:tcBorders>
            <w:hideMark/>
          </w:tcPr>
          <w:p w14:paraId="4EB40D4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6D5A91"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3A38525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BC3345"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807991C" w14:textId="77777777" w:rsidR="00E17CB2" w:rsidRDefault="00E17CB2">
            <w:pPr>
              <w:pStyle w:val="TAL"/>
              <w:rPr>
                <w:sz w:val="16"/>
              </w:rPr>
            </w:pPr>
            <w:r>
              <w:rPr>
                <w:sz w:val="16"/>
              </w:rPr>
              <w:t>revised</w:t>
            </w:r>
          </w:p>
        </w:tc>
      </w:tr>
      <w:tr w:rsidR="00E17CB2" w14:paraId="4F32BB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B638F7" w14:textId="77777777" w:rsidR="00E17CB2" w:rsidRDefault="00E17CB2">
            <w:pPr>
              <w:pStyle w:val="TAL"/>
              <w:rPr>
                <w:sz w:val="16"/>
              </w:rPr>
            </w:pPr>
            <w:r>
              <w:rPr>
                <w:sz w:val="16"/>
              </w:rPr>
              <w:t>R5-232005</w:t>
            </w:r>
          </w:p>
        </w:tc>
        <w:tc>
          <w:tcPr>
            <w:tcW w:w="3098" w:type="dxa"/>
            <w:tcBorders>
              <w:top w:val="single" w:sz="4" w:space="0" w:color="auto"/>
              <w:left w:val="single" w:sz="4" w:space="0" w:color="auto"/>
              <w:bottom w:val="single" w:sz="4" w:space="0" w:color="auto"/>
              <w:right w:val="single" w:sz="4" w:space="0" w:color="auto"/>
            </w:tcBorders>
            <w:hideMark/>
          </w:tcPr>
          <w:p w14:paraId="3EB44FCB" w14:textId="77777777" w:rsidR="00E17CB2" w:rsidRDefault="00E17CB2">
            <w:pPr>
              <w:pStyle w:val="TAL"/>
              <w:rPr>
                <w:sz w:val="16"/>
              </w:rPr>
            </w:pPr>
            <w:r>
              <w:rPr>
                <w:sz w:val="16"/>
              </w:rPr>
              <w:t>Correction of clause 6.1 - Short Data Service</w:t>
            </w:r>
          </w:p>
        </w:tc>
        <w:tc>
          <w:tcPr>
            <w:tcW w:w="1408" w:type="dxa"/>
            <w:tcBorders>
              <w:top w:val="single" w:sz="4" w:space="0" w:color="auto"/>
              <w:left w:val="single" w:sz="4" w:space="0" w:color="auto"/>
              <w:bottom w:val="single" w:sz="4" w:space="0" w:color="auto"/>
              <w:right w:val="single" w:sz="4" w:space="0" w:color="auto"/>
            </w:tcBorders>
            <w:hideMark/>
          </w:tcPr>
          <w:p w14:paraId="26660673"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3122C3D"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5B37FE6B" w14:textId="77777777" w:rsidR="00E17CB2" w:rsidRDefault="00E17CB2">
            <w:pPr>
              <w:pStyle w:val="TAL"/>
              <w:rPr>
                <w:sz w:val="16"/>
              </w:rPr>
            </w:pPr>
            <w:r>
              <w:rPr>
                <w:sz w:val="16"/>
              </w:rPr>
              <w:t>0029</w:t>
            </w:r>
          </w:p>
        </w:tc>
        <w:tc>
          <w:tcPr>
            <w:tcW w:w="256" w:type="dxa"/>
            <w:tcBorders>
              <w:top w:val="single" w:sz="4" w:space="0" w:color="auto"/>
              <w:left w:val="single" w:sz="4" w:space="0" w:color="auto"/>
              <w:bottom w:val="single" w:sz="4" w:space="0" w:color="auto"/>
              <w:right w:val="single" w:sz="4" w:space="0" w:color="auto"/>
            </w:tcBorders>
            <w:hideMark/>
          </w:tcPr>
          <w:p w14:paraId="0E283C0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8943E6C"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2A2B999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AF0B77"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757D27D" w14:textId="77777777" w:rsidR="00E17CB2" w:rsidRDefault="00E17CB2">
            <w:pPr>
              <w:pStyle w:val="TAL"/>
              <w:rPr>
                <w:sz w:val="16"/>
              </w:rPr>
            </w:pPr>
            <w:r>
              <w:rPr>
                <w:sz w:val="16"/>
              </w:rPr>
              <w:t>agreed</w:t>
            </w:r>
          </w:p>
        </w:tc>
      </w:tr>
      <w:tr w:rsidR="00E17CB2" w14:paraId="73F58A9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4A89DE" w14:textId="77777777" w:rsidR="00E17CB2" w:rsidRDefault="00E17CB2">
            <w:pPr>
              <w:pStyle w:val="TAL"/>
              <w:rPr>
                <w:sz w:val="16"/>
              </w:rPr>
            </w:pPr>
            <w:r>
              <w:rPr>
                <w:sz w:val="16"/>
              </w:rPr>
              <w:t>R5-230158</w:t>
            </w:r>
          </w:p>
        </w:tc>
        <w:tc>
          <w:tcPr>
            <w:tcW w:w="3098" w:type="dxa"/>
            <w:tcBorders>
              <w:top w:val="single" w:sz="4" w:space="0" w:color="auto"/>
              <w:left w:val="single" w:sz="4" w:space="0" w:color="auto"/>
              <w:bottom w:val="single" w:sz="4" w:space="0" w:color="auto"/>
              <w:right w:val="single" w:sz="4" w:space="0" w:color="auto"/>
            </w:tcBorders>
            <w:hideMark/>
          </w:tcPr>
          <w:p w14:paraId="0E97F480" w14:textId="77777777" w:rsidR="00E17CB2" w:rsidRDefault="00E17CB2">
            <w:pPr>
              <w:pStyle w:val="TAL"/>
              <w:rPr>
                <w:sz w:val="16"/>
              </w:rPr>
            </w:pPr>
            <w:r>
              <w:rPr>
                <w:sz w:val="16"/>
              </w:rPr>
              <w:t>Correction of clause 6.2 - File Distribution</w:t>
            </w:r>
          </w:p>
        </w:tc>
        <w:tc>
          <w:tcPr>
            <w:tcW w:w="1408" w:type="dxa"/>
            <w:tcBorders>
              <w:top w:val="single" w:sz="4" w:space="0" w:color="auto"/>
              <w:left w:val="single" w:sz="4" w:space="0" w:color="auto"/>
              <w:bottom w:val="single" w:sz="4" w:space="0" w:color="auto"/>
              <w:right w:val="single" w:sz="4" w:space="0" w:color="auto"/>
            </w:tcBorders>
            <w:hideMark/>
          </w:tcPr>
          <w:p w14:paraId="768B86B9"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1BC5832"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11907313" w14:textId="77777777" w:rsidR="00E17CB2" w:rsidRDefault="00E17CB2">
            <w:pPr>
              <w:pStyle w:val="TAL"/>
              <w:rPr>
                <w:sz w:val="16"/>
              </w:rPr>
            </w:pPr>
            <w:r>
              <w:rPr>
                <w:sz w:val="16"/>
              </w:rPr>
              <w:t>0030</w:t>
            </w:r>
          </w:p>
        </w:tc>
        <w:tc>
          <w:tcPr>
            <w:tcW w:w="256" w:type="dxa"/>
            <w:tcBorders>
              <w:top w:val="single" w:sz="4" w:space="0" w:color="auto"/>
              <w:left w:val="single" w:sz="4" w:space="0" w:color="auto"/>
              <w:bottom w:val="single" w:sz="4" w:space="0" w:color="auto"/>
              <w:right w:val="single" w:sz="4" w:space="0" w:color="auto"/>
            </w:tcBorders>
            <w:hideMark/>
          </w:tcPr>
          <w:p w14:paraId="6D9B4B8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ACAF7C"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0D5329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029F26"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5A05BFC" w14:textId="77777777" w:rsidR="00E17CB2" w:rsidRDefault="00E17CB2">
            <w:pPr>
              <w:pStyle w:val="TAL"/>
              <w:rPr>
                <w:sz w:val="16"/>
              </w:rPr>
            </w:pPr>
            <w:r>
              <w:rPr>
                <w:sz w:val="16"/>
              </w:rPr>
              <w:t>revised</w:t>
            </w:r>
          </w:p>
        </w:tc>
      </w:tr>
      <w:tr w:rsidR="00E17CB2" w14:paraId="3ED7B41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D2BDF7" w14:textId="77777777" w:rsidR="00E17CB2" w:rsidRDefault="00E17CB2">
            <w:pPr>
              <w:pStyle w:val="TAL"/>
              <w:rPr>
                <w:sz w:val="16"/>
              </w:rPr>
            </w:pPr>
            <w:r>
              <w:rPr>
                <w:sz w:val="16"/>
              </w:rPr>
              <w:t>R5-232006</w:t>
            </w:r>
          </w:p>
        </w:tc>
        <w:tc>
          <w:tcPr>
            <w:tcW w:w="3098" w:type="dxa"/>
            <w:tcBorders>
              <w:top w:val="single" w:sz="4" w:space="0" w:color="auto"/>
              <w:left w:val="single" w:sz="4" w:space="0" w:color="auto"/>
              <w:bottom w:val="single" w:sz="4" w:space="0" w:color="auto"/>
              <w:right w:val="single" w:sz="4" w:space="0" w:color="auto"/>
            </w:tcBorders>
            <w:hideMark/>
          </w:tcPr>
          <w:p w14:paraId="08CE70FE" w14:textId="77777777" w:rsidR="00E17CB2" w:rsidRDefault="00E17CB2">
            <w:pPr>
              <w:pStyle w:val="TAL"/>
              <w:rPr>
                <w:sz w:val="16"/>
              </w:rPr>
            </w:pPr>
            <w:r>
              <w:rPr>
                <w:sz w:val="16"/>
              </w:rPr>
              <w:t>Correction of clause 6.2 - File Distribution</w:t>
            </w:r>
          </w:p>
        </w:tc>
        <w:tc>
          <w:tcPr>
            <w:tcW w:w="1408" w:type="dxa"/>
            <w:tcBorders>
              <w:top w:val="single" w:sz="4" w:space="0" w:color="auto"/>
              <w:left w:val="single" w:sz="4" w:space="0" w:color="auto"/>
              <w:bottom w:val="single" w:sz="4" w:space="0" w:color="auto"/>
              <w:right w:val="single" w:sz="4" w:space="0" w:color="auto"/>
            </w:tcBorders>
            <w:hideMark/>
          </w:tcPr>
          <w:p w14:paraId="72D185F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B0CDEFE"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67D3B221" w14:textId="77777777" w:rsidR="00E17CB2" w:rsidRDefault="00E17CB2">
            <w:pPr>
              <w:pStyle w:val="TAL"/>
              <w:rPr>
                <w:sz w:val="16"/>
              </w:rPr>
            </w:pPr>
            <w:r>
              <w:rPr>
                <w:sz w:val="16"/>
              </w:rPr>
              <w:t>0030</w:t>
            </w:r>
          </w:p>
        </w:tc>
        <w:tc>
          <w:tcPr>
            <w:tcW w:w="256" w:type="dxa"/>
            <w:tcBorders>
              <w:top w:val="single" w:sz="4" w:space="0" w:color="auto"/>
              <w:left w:val="single" w:sz="4" w:space="0" w:color="auto"/>
              <w:bottom w:val="single" w:sz="4" w:space="0" w:color="auto"/>
              <w:right w:val="single" w:sz="4" w:space="0" w:color="auto"/>
            </w:tcBorders>
            <w:hideMark/>
          </w:tcPr>
          <w:p w14:paraId="3F657F9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3DBC6E0"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1695A1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B2E31B" w14:textId="77777777" w:rsidR="00E17CB2" w:rsidRDefault="00E17CB2">
            <w:pPr>
              <w:pStyle w:val="TAL"/>
              <w:rPr>
                <w:sz w:val="16"/>
              </w:rPr>
            </w:pPr>
            <w:r>
              <w:rPr>
                <w:sz w:val="16"/>
              </w:rPr>
              <w:t xml:space="preserve">TEI14_Test, </w:t>
            </w:r>
            <w:proofErr w:type="spellStart"/>
            <w:r>
              <w:rPr>
                <w:sz w:val="16"/>
              </w:rPr>
              <w:t>MCImp-UEConTest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BF2AC0" w14:textId="77777777" w:rsidR="00E17CB2" w:rsidRDefault="00E17CB2">
            <w:pPr>
              <w:pStyle w:val="TAL"/>
              <w:rPr>
                <w:sz w:val="16"/>
              </w:rPr>
            </w:pPr>
            <w:r>
              <w:rPr>
                <w:sz w:val="16"/>
              </w:rPr>
              <w:t>agreed</w:t>
            </w:r>
          </w:p>
        </w:tc>
      </w:tr>
      <w:tr w:rsidR="00E17CB2" w14:paraId="23FBBF7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255E06" w14:textId="77777777" w:rsidR="00E17CB2" w:rsidRDefault="00E17CB2">
            <w:pPr>
              <w:pStyle w:val="TAL"/>
              <w:rPr>
                <w:sz w:val="16"/>
              </w:rPr>
            </w:pPr>
            <w:r>
              <w:rPr>
                <w:sz w:val="16"/>
              </w:rPr>
              <w:t>R5-230159</w:t>
            </w:r>
          </w:p>
        </w:tc>
        <w:tc>
          <w:tcPr>
            <w:tcW w:w="3098" w:type="dxa"/>
            <w:tcBorders>
              <w:top w:val="single" w:sz="4" w:space="0" w:color="auto"/>
              <w:left w:val="single" w:sz="4" w:space="0" w:color="auto"/>
              <w:bottom w:val="single" w:sz="4" w:space="0" w:color="auto"/>
              <w:right w:val="single" w:sz="4" w:space="0" w:color="auto"/>
            </w:tcBorders>
            <w:hideMark/>
          </w:tcPr>
          <w:p w14:paraId="589513CC" w14:textId="77777777" w:rsidR="00E17CB2" w:rsidRDefault="00E17CB2">
            <w:pPr>
              <w:pStyle w:val="TAL"/>
              <w:rPr>
                <w:sz w:val="16"/>
              </w:rPr>
            </w:pPr>
            <w:r>
              <w:rPr>
                <w:sz w:val="16"/>
              </w:rPr>
              <w:t>Correction of clause 6.3 - Enhanced Status (ES)</w:t>
            </w:r>
          </w:p>
        </w:tc>
        <w:tc>
          <w:tcPr>
            <w:tcW w:w="1408" w:type="dxa"/>
            <w:tcBorders>
              <w:top w:val="single" w:sz="4" w:space="0" w:color="auto"/>
              <w:left w:val="single" w:sz="4" w:space="0" w:color="auto"/>
              <w:bottom w:val="single" w:sz="4" w:space="0" w:color="auto"/>
              <w:right w:val="single" w:sz="4" w:space="0" w:color="auto"/>
            </w:tcBorders>
            <w:hideMark/>
          </w:tcPr>
          <w:p w14:paraId="6A25709E"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95E52BD"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7298E15E" w14:textId="77777777" w:rsidR="00E17CB2" w:rsidRDefault="00E17CB2">
            <w:pPr>
              <w:pStyle w:val="TAL"/>
              <w:rPr>
                <w:sz w:val="16"/>
              </w:rPr>
            </w:pPr>
            <w:r>
              <w:rPr>
                <w:sz w:val="16"/>
              </w:rPr>
              <w:t>0031</w:t>
            </w:r>
          </w:p>
        </w:tc>
        <w:tc>
          <w:tcPr>
            <w:tcW w:w="256" w:type="dxa"/>
            <w:tcBorders>
              <w:top w:val="single" w:sz="4" w:space="0" w:color="auto"/>
              <w:left w:val="single" w:sz="4" w:space="0" w:color="auto"/>
              <w:bottom w:val="single" w:sz="4" w:space="0" w:color="auto"/>
              <w:right w:val="single" w:sz="4" w:space="0" w:color="auto"/>
            </w:tcBorders>
            <w:hideMark/>
          </w:tcPr>
          <w:p w14:paraId="6E0AC2A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DD9F235"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1D2DB2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38AF02"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29EDFC8" w14:textId="77777777" w:rsidR="00E17CB2" w:rsidRDefault="00E17CB2">
            <w:pPr>
              <w:pStyle w:val="TAL"/>
              <w:rPr>
                <w:sz w:val="16"/>
              </w:rPr>
            </w:pPr>
            <w:r>
              <w:rPr>
                <w:sz w:val="16"/>
              </w:rPr>
              <w:t>revised</w:t>
            </w:r>
          </w:p>
        </w:tc>
      </w:tr>
      <w:tr w:rsidR="00E17CB2" w14:paraId="0CD07E6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ED20D6" w14:textId="77777777" w:rsidR="00E17CB2" w:rsidRDefault="00E17CB2">
            <w:pPr>
              <w:pStyle w:val="TAL"/>
              <w:rPr>
                <w:sz w:val="16"/>
              </w:rPr>
            </w:pPr>
            <w:r>
              <w:rPr>
                <w:sz w:val="16"/>
              </w:rPr>
              <w:t>R5-232007</w:t>
            </w:r>
          </w:p>
        </w:tc>
        <w:tc>
          <w:tcPr>
            <w:tcW w:w="3098" w:type="dxa"/>
            <w:tcBorders>
              <w:top w:val="single" w:sz="4" w:space="0" w:color="auto"/>
              <w:left w:val="single" w:sz="4" w:space="0" w:color="auto"/>
              <w:bottom w:val="single" w:sz="4" w:space="0" w:color="auto"/>
              <w:right w:val="single" w:sz="4" w:space="0" w:color="auto"/>
            </w:tcBorders>
            <w:hideMark/>
          </w:tcPr>
          <w:p w14:paraId="23116BBD" w14:textId="77777777" w:rsidR="00E17CB2" w:rsidRDefault="00E17CB2">
            <w:pPr>
              <w:pStyle w:val="TAL"/>
              <w:rPr>
                <w:sz w:val="16"/>
              </w:rPr>
            </w:pPr>
            <w:r>
              <w:rPr>
                <w:sz w:val="16"/>
              </w:rPr>
              <w:t>Correction of clause 6.3 - Enhanced Status (ES)</w:t>
            </w:r>
          </w:p>
        </w:tc>
        <w:tc>
          <w:tcPr>
            <w:tcW w:w="1408" w:type="dxa"/>
            <w:tcBorders>
              <w:top w:val="single" w:sz="4" w:space="0" w:color="auto"/>
              <w:left w:val="single" w:sz="4" w:space="0" w:color="auto"/>
              <w:bottom w:val="single" w:sz="4" w:space="0" w:color="auto"/>
              <w:right w:val="single" w:sz="4" w:space="0" w:color="auto"/>
            </w:tcBorders>
            <w:hideMark/>
          </w:tcPr>
          <w:p w14:paraId="6E5EFBC3"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CED5A54"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48AF3756" w14:textId="77777777" w:rsidR="00E17CB2" w:rsidRDefault="00E17CB2">
            <w:pPr>
              <w:pStyle w:val="TAL"/>
              <w:rPr>
                <w:sz w:val="16"/>
              </w:rPr>
            </w:pPr>
            <w:r>
              <w:rPr>
                <w:sz w:val="16"/>
              </w:rPr>
              <w:t>0031</w:t>
            </w:r>
          </w:p>
        </w:tc>
        <w:tc>
          <w:tcPr>
            <w:tcW w:w="256" w:type="dxa"/>
            <w:tcBorders>
              <w:top w:val="single" w:sz="4" w:space="0" w:color="auto"/>
              <w:left w:val="single" w:sz="4" w:space="0" w:color="auto"/>
              <w:bottom w:val="single" w:sz="4" w:space="0" w:color="auto"/>
              <w:right w:val="single" w:sz="4" w:space="0" w:color="auto"/>
            </w:tcBorders>
            <w:hideMark/>
          </w:tcPr>
          <w:p w14:paraId="04EAAA8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99C86B6"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44E8B8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ED8750"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96CC50D" w14:textId="77777777" w:rsidR="00E17CB2" w:rsidRDefault="00E17CB2">
            <w:pPr>
              <w:pStyle w:val="TAL"/>
              <w:rPr>
                <w:sz w:val="16"/>
              </w:rPr>
            </w:pPr>
            <w:r>
              <w:rPr>
                <w:sz w:val="16"/>
              </w:rPr>
              <w:t>agreed</w:t>
            </w:r>
          </w:p>
        </w:tc>
      </w:tr>
      <w:tr w:rsidR="00E17CB2" w14:paraId="0A30F3E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8D3657" w14:textId="77777777" w:rsidR="00E17CB2" w:rsidRDefault="00E17CB2">
            <w:pPr>
              <w:pStyle w:val="TAL"/>
              <w:rPr>
                <w:sz w:val="16"/>
              </w:rPr>
            </w:pPr>
            <w:r>
              <w:rPr>
                <w:sz w:val="16"/>
              </w:rPr>
              <w:t>R5-230160</w:t>
            </w:r>
          </w:p>
        </w:tc>
        <w:tc>
          <w:tcPr>
            <w:tcW w:w="3098" w:type="dxa"/>
            <w:tcBorders>
              <w:top w:val="single" w:sz="4" w:space="0" w:color="auto"/>
              <w:left w:val="single" w:sz="4" w:space="0" w:color="auto"/>
              <w:bottom w:val="single" w:sz="4" w:space="0" w:color="auto"/>
              <w:right w:val="single" w:sz="4" w:space="0" w:color="auto"/>
            </w:tcBorders>
            <w:hideMark/>
          </w:tcPr>
          <w:p w14:paraId="056A7F0D" w14:textId="77777777" w:rsidR="00E17CB2" w:rsidRDefault="00E17CB2">
            <w:pPr>
              <w:pStyle w:val="TAL"/>
              <w:rPr>
                <w:sz w:val="16"/>
              </w:rPr>
            </w:pPr>
            <w:r>
              <w:rPr>
                <w:sz w:val="16"/>
              </w:rPr>
              <w:t>Correction of clause 7 - Off-Network Test Scenarios</w:t>
            </w:r>
          </w:p>
        </w:tc>
        <w:tc>
          <w:tcPr>
            <w:tcW w:w="1408" w:type="dxa"/>
            <w:tcBorders>
              <w:top w:val="single" w:sz="4" w:space="0" w:color="auto"/>
              <w:left w:val="single" w:sz="4" w:space="0" w:color="auto"/>
              <w:bottom w:val="single" w:sz="4" w:space="0" w:color="auto"/>
              <w:right w:val="single" w:sz="4" w:space="0" w:color="auto"/>
            </w:tcBorders>
            <w:hideMark/>
          </w:tcPr>
          <w:p w14:paraId="6198C839"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D461CE2"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45CECC57" w14:textId="77777777" w:rsidR="00E17CB2" w:rsidRDefault="00E17CB2">
            <w:pPr>
              <w:pStyle w:val="TAL"/>
              <w:rPr>
                <w:sz w:val="16"/>
              </w:rPr>
            </w:pPr>
            <w:r>
              <w:rPr>
                <w:sz w:val="16"/>
              </w:rPr>
              <w:t>0032</w:t>
            </w:r>
          </w:p>
        </w:tc>
        <w:tc>
          <w:tcPr>
            <w:tcW w:w="256" w:type="dxa"/>
            <w:tcBorders>
              <w:top w:val="single" w:sz="4" w:space="0" w:color="auto"/>
              <w:left w:val="single" w:sz="4" w:space="0" w:color="auto"/>
              <w:bottom w:val="single" w:sz="4" w:space="0" w:color="auto"/>
              <w:right w:val="single" w:sz="4" w:space="0" w:color="auto"/>
            </w:tcBorders>
            <w:hideMark/>
          </w:tcPr>
          <w:p w14:paraId="2981EEF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8B92689"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208476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A95C4B"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6468388" w14:textId="77777777" w:rsidR="00E17CB2" w:rsidRDefault="00E17CB2">
            <w:pPr>
              <w:pStyle w:val="TAL"/>
              <w:rPr>
                <w:sz w:val="16"/>
              </w:rPr>
            </w:pPr>
            <w:r>
              <w:rPr>
                <w:sz w:val="16"/>
              </w:rPr>
              <w:t>revised</w:t>
            </w:r>
          </w:p>
        </w:tc>
      </w:tr>
      <w:tr w:rsidR="00E17CB2" w14:paraId="356CB2C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09327F" w14:textId="77777777" w:rsidR="00E17CB2" w:rsidRDefault="00E17CB2">
            <w:pPr>
              <w:pStyle w:val="TAL"/>
              <w:rPr>
                <w:sz w:val="16"/>
              </w:rPr>
            </w:pPr>
            <w:r>
              <w:rPr>
                <w:sz w:val="16"/>
              </w:rPr>
              <w:t>R5-232008</w:t>
            </w:r>
          </w:p>
        </w:tc>
        <w:tc>
          <w:tcPr>
            <w:tcW w:w="3098" w:type="dxa"/>
            <w:tcBorders>
              <w:top w:val="single" w:sz="4" w:space="0" w:color="auto"/>
              <w:left w:val="single" w:sz="4" w:space="0" w:color="auto"/>
              <w:bottom w:val="single" w:sz="4" w:space="0" w:color="auto"/>
              <w:right w:val="single" w:sz="4" w:space="0" w:color="auto"/>
            </w:tcBorders>
            <w:hideMark/>
          </w:tcPr>
          <w:p w14:paraId="62E2DC3F" w14:textId="77777777" w:rsidR="00E17CB2" w:rsidRDefault="00E17CB2">
            <w:pPr>
              <w:pStyle w:val="TAL"/>
              <w:rPr>
                <w:sz w:val="16"/>
              </w:rPr>
            </w:pPr>
            <w:r>
              <w:rPr>
                <w:sz w:val="16"/>
              </w:rPr>
              <w:t>Correction of clause 7 - Off-Network Test Scenarios</w:t>
            </w:r>
          </w:p>
        </w:tc>
        <w:tc>
          <w:tcPr>
            <w:tcW w:w="1408" w:type="dxa"/>
            <w:tcBorders>
              <w:top w:val="single" w:sz="4" w:space="0" w:color="auto"/>
              <w:left w:val="single" w:sz="4" w:space="0" w:color="auto"/>
              <w:bottom w:val="single" w:sz="4" w:space="0" w:color="auto"/>
              <w:right w:val="single" w:sz="4" w:space="0" w:color="auto"/>
            </w:tcBorders>
            <w:hideMark/>
          </w:tcPr>
          <w:p w14:paraId="342839E0"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64109D0"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08223653" w14:textId="77777777" w:rsidR="00E17CB2" w:rsidRDefault="00E17CB2">
            <w:pPr>
              <w:pStyle w:val="TAL"/>
              <w:rPr>
                <w:sz w:val="16"/>
              </w:rPr>
            </w:pPr>
            <w:r>
              <w:rPr>
                <w:sz w:val="16"/>
              </w:rPr>
              <w:t>0032</w:t>
            </w:r>
          </w:p>
        </w:tc>
        <w:tc>
          <w:tcPr>
            <w:tcW w:w="256" w:type="dxa"/>
            <w:tcBorders>
              <w:top w:val="single" w:sz="4" w:space="0" w:color="auto"/>
              <w:left w:val="single" w:sz="4" w:space="0" w:color="auto"/>
              <w:bottom w:val="single" w:sz="4" w:space="0" w:color="auto"/>
              <w:right w:val="single" w:sz="4" w:space="0" w:color="auto"/>
            </w:tcBorders>
            <w:hideMark/>
          </w:tcPr>
          <w:p w14:paraId="238AC5C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DD1280D" w14:textId="77777777" w:rsidR="00E17CB2" w:rsidRDefault="00E17CB2">
            <w:pPr>
              <w:pStyle w:val="TAL"/>
              <w:rPr>
                <w:sz w:val="16"/>
              </w:rPr>
            </w:pPr>
            <w:r>
              <w:rPr>
                <w:sz w:val="16"/>
              </w:rPr>
              <w:t>Rel-15</w:t>
            </w:r>
          </w:p>
        </w:tc>
        <w:tc>
          <w:tcPr>
            <w:tcW w:w="281" w:type="dxa"/>
            <w:tcBorders>
              <w:top w:val="single" w:sz="4" w:space="0" w:color="auto"/>
              <w:left w:val="single" w:sz="4" w:space="0" w:color="auto"/>
              <w:bottom w:val="single" w:sz="4" w:space="0" w:color="auto"/>
              <w:right w:val="single" w:sz="4" w:space="0" w:color="auto"/>
            </w:tcBorders>
            <w:hideMark/>
          </w:tcPr>
          <w:p w14:paraId="7BFA314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84106E6" w14:textId="77777777" w:rsidR="00E17CB2" w:rsidRDefault="00E17CB2">
            <w:pPr>
              <w:pStyle w:val="TAL"/>
              <w:rPr>
                <w:sz w:val="16"/>
              </w:rPr>
            </w:pPr>
            <w:r>
              <w:rPr>
                <w:sz w:val="16"/>
              </w:rPr>
              <w:t xml:space="preserve">TEI15_Test, </w:t>
            </w:r>
            <w:proofErr w:type="spellStart"/>
            <w:r>
              <w:rPr>
                <w:sz w:val="16"/>
              </w:rPr>
              <w:t>MCenhUEConTest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1B26F83" w14:textId="77777777" w:rsidR="00E17CB2" w:rsidRDefault="00E17CB2">
            <w:pPr>
              <w:pStyle w:val="TAL"/>
              <w:rPr>
                <w:sz w:val="16"/>
              </w:rPr>
            </w:pPr>
            <w:r>
              <w:rPr>
                <w:sz w:val="16"/>
              </w:rPr>
              <w:t>agreed</w:t>
            </w:r>
          </w:p>
        </w:tc>
      </w:tr>
      <w:tr w:rsidR="00E17CB2" w14:paraId="7B6B532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13735C" w14:textId="77777777" w:rsidR="00E17CB2" w:rsidRDefault="00E17CB2">
            <w:pPr>
              <w:pStyle w:val="TAL"/>
              <w:rPr>
                <w:sz w:val="16"/>
              </w:rPr>
            </w:pPr>
            <w:r>
              <w:rPr>
                <w:sz w:val="16"/>
              </w:rPr>
              <w:t>R5-230356</w:t>
            </w:r>
          </w:p>
        </w:tc>
        <w:tc>
          <w:tcPr>
            <w:tcW w:w="3098" w:type="dxa"/>
            <w:tcBorders>
              <w:top w:val="single" w:sz="4" w:space="0" w:color="auto"/>
              <w:left w:val="single" w:sz="4" w:space="0" w:color="auto"/>
              <w:bottom w:val="single" w:sz="4" w:space="0" w:color="auto"/>
              <w:right w:val="single" w:sz="4" w:space="0" w:color="auto"/>
            </w:tcBorders>
            <w:hideMark/>
          </w:tcPr>
          <w:p w14:paraId="533D4C97" w14:textId="77777777" w:rsidR="00E17CB2" w:rsidRDefault="00E17CB2">
            <w:pPr>
              <w:pStyle w:val="TAL"/>
              <w:rPr>
                <w:sz w:val="16"/>
              </w:rPr>
            </w:pPr>
            <w:r>
              <w:rPr>
                <w:sz w:val="16"/>
              </w:rPr>
              <w:t>Addition of new test case 5.5 for Pre-established Session Configuration</w:t>
            </w:r>
          </w:p>
        </w:tc>
        <w:tc>
          <w:tcPr>
            <w:tcW w:w="1408" w:type="dxa"/>
            <w:tcBorders>
              <w:top w:val="single" w:sz="4" w:space="0" w:color="auto"/>
              <w:left w:val="single" w:sz="4" w:space="0" w:color="auto"/>
              <w:bottom w:val="single" w:sz="4" w:space="0" w:color="auto"/>
              <w:right w:val="single" w:sz="4" w:space="0" w:color="auto"/>
            </w:tcBorders>
            <w:hideMark/>
          </w:tcPr>
          <w:p w14:paraId="71B01139" w14:textId="77777777" w:rsidR="00E17CB2" w:rsidRDefault="00E17CB2">
            <w:pPr>
              <w:pStyle w:val="TAL"/>
              <w:rPr>
                <w:sz w:val="16"/>
              </w:rPr>
            </w:pPr>
            <w:r>
              <w:rPr>
                <w:sz w:val="16"/>
              </w:rPr>
              <w:t>NIST</w:t>
            </w:r>
          </w:p>
        </w:tc>
        <w:tc>
          <w:tcPr>
            <w:tcW w:w="913" w:type="dxa"/>
            <w:tcBorders>
              <w:top w:val="single" w:sz="4" w:space="0" w:color="auto"/>
              <w:left w:val="single" w:sz="4" w:space="0" w:color="auto"/>
              <w:bottom w:val="single" w:sz="4" w:space="0" w:color="auto"/>
              <w:right w:val="single" w:sz="4" w:space="0" w:color="auto"/>
            </w:tcBorders>
            <w:hideMark/>
          </w:tcPr>
          <w:p w14:paraId="0A91A5C8" w14:textId="77777777" w:rsidR="00E17CB2" w:rsidRDefault="00E17CB2">
            <w:pPr>
              <w:pStyle w:val="TAL"/>
              <w:rPr>
                <w:sz w:val="16"/>
              </w:rPr>
            </w:pPr>
            <w:r>
              <w:rPr>
                <w:sz w:val="16"/>
              </w:rPr>
              <w:t>36.579-7</w:t>
            </w:r>
          </w:p>
        </w:tc>
        <w:tc>
          <w:tcPr>
            <w:tcW w:w="709" w:type="dxa"/>
            <w:tcBorders>
              <w:top w:val="single" w:sz="4" w:space="0" w:color="auto"/>
              <w:left w:val="single" w:sz="4" w:space="0" w:color="auto"/>
              <w:bottom w:val="single" w:sz="4" w:space="0" w:color="auto"/>
              <w:right w:val="single" w:sz="4" w:space="0" w:color="auto"/>
            </w:tcBorders>
            <w:hideMark/>
          </w:tcPr>
          <w:p w14:paraId="109196B1" w14:textId="77777777" w:rsidR="00E17CB2" w:rsidRDefault="00E17CB2">
            <w:pPr>
              <w:pStyle w:val="TAL"/>
              <w:rPr>
                <w:sz w:val="16"/>
              </w:rPr>
            </w:pPr>
            <w:r>
              <w:rPr>
                <w:sz w:val="16"/>
              </w:rPr>
              <w:t>0033</w:t>
            </w:r>
          </w:p>
        </w:tc>
        <w:tc>
          <w:tcPr>
            <w:tcW w:w="256" w:type="dxa"/>
            <w:tcBorders>
              <w:top w:val="single" w:sz="4" w:space="0" w:color="auto"/>
              <w:left w:val="single" w:sz="4" w:space="0" w:color="auto"/>
              <w:bottom w:val="single" w:sz="4" w:space="0" w:color="auto"/>
              <w:right w:val="single" w:sz="4" w:space="0" w:color="auto"/>
            </w:tcBorders>
            <w:hideMark/>
          </w:tcPr>
          <w:p w14:paraId="3C4EBE2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3E173F9"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B2AEBD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A5EBB8" w14:textId="77777777" w:rsidR="00E17CB2" w:rsidRDefault="00E17CB2">
            <w:pPr>
              <w:pStyle w:val="TAL"/>
              <w:rPr>
                <w:sz w:val="16"/>
              </w:rPr>
            </w:pPr>
            <w:r>
              <w:rPr>
                <w:sz w:val="16"/>
              </w:rPr>
              <w:t>MCProtoc16_enh2MCPTT_eMCData2-ConTest</w:t>
            </w:r>
          </w:p>
        </w:tc>
        <w:tc>
          <w:tcPr>
            <w:tcW w:w="967" w:type="dxa"/>
            <w:tcBorders>
              <w:top w:val="single" w:sz="4" w:space="0" w:color="auto"/>
              <w:left w:val="single" w:sz="4" w:space="0" w:color="auto"/>
              <w:bottom w:val="single" w:sz="4" w:space="0" w:color="auto"/>
              <w:right w:val="single" w:sz="4" w:space="0" w:color="auto"/>
            </w:tcBorders>
            <w:hideMark/>
          </w:tcPr>
          <w:p w14:paraId="4050EB9A" w14:textId="77777777" w:rsidR="00E17CB2" w:rsidRDefault="00E17CB2">
            <w:pPr>
              <w:pStyle w:val="TAL"/>
              <w:rPr>
                <w:sz w:val="16"/>
              </w:rPr>
            </w:pPr>
            <w:r>
              <w:rPr>
                <w:sz w:val="16"/>
              </w:rPr>
              <w:t>withdrawn</w:t>
            </w:r>
          </w:p>
        </w:tc>
      </w:tr>
      <w:tr w:rsidR="00E17CB2" w14:paraId="0B1253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61E1B2" w14:textId="77777777" w:rsidR="00E17CB2" w:rsidRDefault="00E17CB2">
            <w:pPr>
              <w:pStyle w:val="TAL"/>
              <w:rPr>
                <w:sz w:val="16"/>
              </w:rPr>
            </w:pPr>
            <w:r>
              <w:rPr>
                <w:sz w:val="16"/>
              </w:rPr>
              <w:t>R5-230401</w:t>
            </w:r>
          </w:p>
        </w:tc>
        <w:tc>
          <w:tcPr>
            <w:tcW w:w="3098" w:type="dxa"/>
            <w:tcBorders>
              <w:top w:val="single" w:sz="4" w:space="0" w:color="auto"/>
              <w:left w:val="single" w:sz="4" w:space="0" w:color="auto"/>
              <w:bottom w:val="single" w:sz="4" w:space="0" w:color="auto"/>
              <w:right w:val="single" w:sz="4" w:space="0" w:color="auto"/>
            </w:tcBorders>
            <w:hideMark/>
          </w:tcPr>
          <w:p w14:paraId="491C6479" w14:textId="77777777" w:rsidR="00E17CB2" w:rsidRDefault="00E17CB2">
            <w:pPr>
              <w:pStyle w:val="TAL"/>
              <w:rPr>
                <w:sz w:val="16"/>
              </w:rPr>
            </w:pPr>
            <w:r>
              <w:rPr>
                <w:sz w:val="16"/>
              </w:rPr>
              <w:t>Update to scope and reference of E-UTRA RF TT and MU for IoT-NTN</w:t>
            </w:r>
          </w:p>
        </w:tc>
        <w:tc>
          <w:tcPr>
            <w:tcW w:w="1408" w:type="dxa"/>
            <w:tcBorders>
              <w:top w:val="single" w:sz="4" w:space="0" w:color="auto"/>
              <w:left w:val="single" w:sz="4" w:space="0" w:color="auto"/>
              <w:bottom w:val="single" w:sz="4" w:space="0" w:color="auto"/>
              <w:right w:val="single" w:sz="4" w:space="0" w:color="auto"/>
            </w:tcBorders>
            <w:hideMark/>
          </w:tcPr>
          <w:p w14:paraId="614744A1"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0620CA0E" w14:textId="77777777" w:rsidR="00E17CB2" w:rsidRDefault="00E17CB2">
            <w:pPr>
              <w:pStyle w:val="TAL"/>
              <w:rPr>
                <w:sz w:val="16"/>
              </w:rPr>
            </w:pPr>
            <w:r>
              <w:rPr>
                <w:sz w:val="16"/>
              </w:rPr>
              <w:t>36.904</w:t>
            </w:r>
          </w:p>
        </w:tc>
        <w:tc>
          <w:tcPr>
            <w:tcW w:w="709" w:type="dxa"/>
            <w:tcBorders>
              <w:top w:val="single" w:sz="4" w:space="0" w:color="auto"/>
              <w:left w:val="single" w:sz="4" w:space="0" w:color="auto"/>
              <w:bottom w:val="single" w:sz="4" w:space="0" w:color="auto"/>
              <w:right w:val="single" w:sz="4" w:space="0" w:color="auto"/>
            </w:tcBorders>
            <w:hideMark/>
          </w:tcPr>
          <w:p w14:paraId="32F42E57" w14:textId="77777777" w:rsidR="00E17CB2" w:rsidRDefault="00E17CB2">
            <w:pPr>
              <w:pStyle w:val="TAL"/>
              <w:rPr>
                <w:sz w:val="16"/>
              </w:rPr>
            </w:pPr>
            <w:r>
              <w:rPr>
                <w:sz w:val="16"/>
              </w:rPr>
              <w:t>0059</w:t>
            </w:r>
          </w:p>
        </w:tc>
        <w:tc>
          <w:tcPr>
            <w:tcW w:w="256" w:type="dxa"/>
            <w:tcBorders>
              <w:top w:val="single" w:sz="4" w:space="0" w:color="auto"/>
              <w:left w:val="single" w:sz="4" w:space="0" w:color="auto"/>
              <w:bottom w:val="single" w:sz="4" w:space="0" w:color="auto"/>
              <w:right w:val="single" w:sz="4" w:space="0" w:color="auto"/>
            </w:tcBorders>
            <w:hideMark/>
          </w:tcPr>
          <w:p w14:paraId="5CA27C5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8A2E43"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301DB3C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87BC26"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84A0799" w14:textId="77777777" w:rsidR="00E17CB2" w:rsidRDefault="00E17CB2">
            <w:pPr>
              <w:pStyle w:val="TAL"/>
              <w:rPr>
                <w:sz w:val="16"/>
              </w:rPr>
            </w:pPr>
            <w:r>
              <w:rPr>
                <w:sz w:val="16"/>
              </w:rPr>
              <w:t>agreed</w:t>
            </w:r>
          </w:p>
        </w:tc>
      </w:tr>
      <w:tr w:rsidR="00E17CB2" w14:paraId="68851B0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2A4852" w14:textId="77777777" w:rsidR="00E17CB2" w:rsidRDefault="00E17CB2">
            <w:pPr>
              <w:pStyle w:val="TAL"/>
              <w:rPr>
                <w:sz w:val="16"/>
              </w:rPr>
            </w:pPr>
            <w:r>
              <w:rPr>
                <w:sz w:val="16"/>
              </w:rPr>
              <w:t>R5-230402</w:t>
            </w:r>
          </w:p>
        </w:tc>
        <w:tc>
          <w:tcPr>
            <w:tcW w:w="3098" w:type="dxa"/>
            <w:tcBorders>
              <w:top w:val="single" w:sz="4" w:space="0" w:color="auto"/>
              <w:left w:val="single" w:sz="4" w:space="0" w:color="auto"/>
              <w:bottom w:val="single" w:sz="4" w:space="0" w:color="auto"/>
              <w:right w:val="single" w:sz="4" w:space="0" w:color="auto"/>
            </w:tcBorders>
            <w:hideMark/>
          </w:tcPr>
          <w:p w14:paraId="4625457C" w14:textId="77777777" w:rsidR="00E17CB2" w:rsidRDefault="00E17CB2">
            <w:pPr>
              <w:pStyle w:val="TAL"/>
              <w:rPr>
                <w:sz w:val="16"/>
              </w:rPr>
            </w:pPr>
            <w:r>
              <w:rPr>
                <w:sz w:val="16"/>
              </w:rPr>
              <w:t>Addition of grouping of test cases defined in TS 36.521-4</w:t>
            </w:r>
          </w:p>
        </w:tc>
        <w:tc>
          <w:tcPr>
            <w:tcW w:w="1408" w:type="dxa"/>
            <w:tcBorders>
              <w:top w:val="single" w:sz="4" w:space="0" w:color="auto"/>
              <w:left w:val="single" w:sz="4" w:space="0" w:color="auto"/>
              <w:bottom w:val="single" w:sz="4" w:space="0" w:color="auto"/>
              <w:right w:val="single" w:sz="4" w:space="0" w:color="auto"/>
            </w:tcBorders>
            <w:hideMark/>
          </w:tcPr>
          <w:p w14:paraId="1EE77BC4"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3183E040" w14:textId="77777777" w:rsidR="00E17CB2" w:rsidRDefault="00E17CB2">
            <w:pPr>
              <w:pStyle w:val="TAL"/>
              <w:rPr>
                <w:sz w:val="16"/>
              </w:rPr>
            </w:pPr>
            <w:r>
              <w:rPr>
                <w:sz w:val="16"/>
              </w:rPr>
              <w:t>36.904</w:t>
            </w:r>
          </w:p>
        </w:tc>
        <w:tc>
          <w:tcPr>
            <w:tcW w:w="709" w:type="dxa"/>
            <w:tcBorders>
              <w:top w:val="single" w:sz="4" w:space="0" w:color="auto"/>
              <w:left w:val="single" w:sz="4" w:space="0" w:color="auto"/>
              <w:bottom w:val="single" w:sz="4" w:space="0" w:color="auto"/>
              <w:right w:val="single" w:sz="4" w:space="0" w:color="auto"/>
            </w:tcBorders>
            <w:hideMark/>
          </w:tcPr>
          <w:p w14:paraId="2B3ECD1F" w14:textId="77777777" w:rsidR="00E17CB2" w:rsidRDefault="00E17CB2">
            <w:pPr>
              <w:pStyle w:val="TAL"/>
              <w:rPr>
                <w:sz w:val="16"/>
              </w:rPr>
            </w:pPr>
            <w:r>
              <w:rPr>
                <w:sz w:val="16"/>
              </w:rPr>
              <w:t>0060</w:t>
            </w:r>
          </w:p>
        </w:tc>
        <w:tc>
          <w:tcPr>
            <w:tcW w:w="256" w:type="dxa"/>
            <w:tcBorders>
              <w:top w:val="single" w:sz="4" w:space="0" w:color="auto"/>
              <w:left w:val="single" w:sz="4" w:space="0" w:color="auto"/>
              <w:bottom w:val="single" w:sz="4" w:space="0" w:color="auto"/>
              <w:right w:val="single" w:sz="4" w:space="0" w:color="auto"/>
            </w:tcBorders>
            <w:hideMark/>
          </w:tcPr>
          <w:p w14:paraId="234FD7E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19C6BA"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7CE9AE4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D0ACEC"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F869167" w14:textId="77777777" w:rsidR="00E17CB2" w:rsidRDefault="00E17CB2">
            <w:pPr>
              <w:pStyle w:val="TAL"/>
              <w:rPr>
                <w:sz w:val="16"/>
              </w:rPr>
            </w:pPr>
            <w:r>
              <w:rPr>
                <w:sz w:val="16"/>
              </w:rPr>
              <w:t>agreed</w:t>
            </w:r>
          </w:p>
        </w:tc>
      </w:tr>
      <w:tr w:rsidR="00E17CB2" w14:paraId="5FF3965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6B744C" w14:textId="77777777" w:rsidR="00E17CB2" w:rsidRDefault="00E17CB2">
            <w:pPr>
              <w:pStyle w:val="TAL"/>
              <w:rPr>
                <w:sz w:val="16"/>
              </w:rPr>
            </w:pPr>
            <w:r>
              <w:rPr>
                <w:sz w:val="16"/>
              </w:rPr>
              <w:t>R5-230403</w:t>
            </w:r>
          </w:p>
        </w:tc>
        <w:tc>
          <w:tcPr>
            <w:tcW w:w="3098" w:type="dxa"/>
            <w:tcBorders>
              <w:top w:val="single" w:sz="4" w:space="0" w:color="auto"/>
              <w:left w:val="single" w:sz="4" w:space="0" w:color="auto"/>
              <w:bottom w:val="single" w:sz="4" w:space="0" w:color="auto"/>
              <w:right w:val="single" w:sz="4" w:space="0" w:color="auto"/>
            </w:tcBorders>
            <w:hideMark/>
          </w:tcPr>
          <w:p w14:paraId="165978C1" w14:textId="77777777" w:rsidR="00E17CB2" w:rsidRDefault="00E17CB2">
            <w:pPr>
              <w:pStyle w:val="TAL"/>
              <w:rPr>
                <w:sz w:val="16"/>
              </w:rPr>
            </w:pPr>
            <w:r>
              <w:rPr>
                <w:sz w:val="16"/>
              </w:rPr>
              <w:t>Update to scope and reference of E-UTRA RF test points for IoT-NTN</w:t>
            </w:r>
          </w:p>
        </w:tc>
        <w:tc>
          <w:tcPr>
            <w:tcW w:w="1408" w:type="dxa"/>
            <w:tcBorders>
              <w:top w:val="single" w:sz="4" w:space="0" w:color="auto"/>
              <w:left w:val="single" w:sz="4" w:space="0" w:color="auto"/>
              <w:bottom w:val="single" w:sz="4" w:space="0" w:color="auto"/>
              <w:right w:val="single" w:sz="4" w:space="0" w:color="auto"/>
            </w:tcBorders>
            <w:hideMark/>
          </w:tcPr>
          <w:p w14:paraId="017A423C"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4A4B9B2A" w14:textId="77777777" w:rsidR="00E17CB2" w:rsidRDefault="00E17CB2">
            <w:pPr>
              <w:pStyle w:val="TAL"/>
              <w:rPr>
                <w:sz w:val="16"/>
              </w:rPr>
            </w:pPr>
            <w:r>
              <w:rPr>
                <w:sz w:val="16"/>
              </w:rPr>
              <w:t>36.905</w:t>
            </w:r>
          </w:p>
        </w:tc>
        <w:tc>
          <w:tcPr>
            <w:tcW w:w="709" w:type="dxa"/>
            <w:tcBorders>
              <w:top w:val="single" w:sz="4" w:space="0" w:color="auto"/>
              <w:left w:val="single" w:sz="4" w:space="0" w:color="auto"/>
              <w:bottom w:val="single" w:sz="4" w:space="0" w:color="auto"/>
              <w:right w:val="single" w:sz="4" w:space="0" w:color="auto"/>
            </w:tcBorders>
            <w:hideMark/>
          </w:tcPr>
          <w:p w14:paraId="518C69E8" w14:textId="77777777" w:rsidR="00E17CB2" w:rsidRDefault="00E17CB2">
            <w:pPr>
              <w:pStyle w:val="TAL"/>
              <w:rPr>
                <w:sz w:val="16"/>
              </w:rPr>
            </w:pPr>
            <w:r>
              <w:rPr>
                <w:sz w:val="16"/>
              </w:rPr>
              <w:t>0248</w:t>
            </w:r>
          </w:p>
        </w:tc>
        <w:tc>
          <w:tcPr>
            <w:tcW w:w="256" w:type="dxa"/>
            <w:tcBorders>
              <w:top w:val="single" w:sz="4" w:space="0" w:color="auto"/>
              <w:left w:val="single" w:sz="4" w:space="0" w:color="auto"/>
              <w:bottom w:val="single" w:sz="4" w:space="0" w:color="auto"/>
              <w:right w:val="single" w:sz="4" w:space="0" w:color="auto"/>
            </w:tcBorders>
            <w:hideMark/>
          </w:tcPr>
          <w:p w14:paraId="12C7D1C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6C8B497" w14:textId="77777777" w:rsidR="00E17CB2" w:rsidRDefault="00E17CB2">
            <w:pPr>
              <w:pStyle w:val="TAL"/>
              <w:rPr>
                <w:sz w:val="16"/>
              </w:rPr>
            </w:pPr>
            <w:r>
              <w:rPr>
                <w:sz w:val="16"/>
              </w:rPr>
              <w:t>Rel-18</w:t>
            </w:r>
          </w:p>
        </w:tc>
        <w:tc>
          <w:tcPr>
            <w:tcW w:w="281" w:type="dxa"/>
            <w:tcBorders>
              <w:top w:val="single" w:sz="4" w:space="0" w:color="auto"/>
              <w:left w:val="single" w:sz="4" w:space="0" w:color="auto"/>
              <w:bottom w:val="single" w:sz="4" w:space="0" w:color="auto"/>
              <w:right w:val="single" w:sz="4" w:space="0" w:color="auto"/>
            </w:tcBorders>
            <w:hideMark/>
          </w:tcPr>
          <w:p w14:paraId="2CC4B5C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7EAAF3" w14:textId="77777777" w:rsidR="00E17CB2" w:rsidRDefault="00E17CB2">
            <w:pPr>
              <w:pStyle w:val="TAL"/>
              <w:rPr>
                <w:sz w:val="16"/>
              </w:rPr>
            </w:pPr>
            <w:proofErr w:type="spellStart"/>
            <w:r>
              <w:rPr>
                <w:sz w:val="16"/>
              </w:rPr>
              <w:t>LTE_NBIOT_eMTC_NTN_req-UEConTest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70F854" w14:textId="77777777" w:rsidR="00E17CB2" w:rsidRDefault="00E17CB2">
            <w:pPr>
              <w:pStyle w:val="TAL"/>
              <w:rPr>
                <w:sz w:val="16"/>
              </w:rPr>
            </w:pPr>
            <w:r>
              <w:rPr>
                <w:sz w:val="16"/>
              </w:rPr>
              <w:t>agreed</w:t>
            </w:r>
          </w:p>
        </w:tc>
      </w:tr>
      <w:tr w:rsidR="00E17CB2" w14:paraId="7BF5737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DC648D" w14:textId="77777777" w:rsidR="00E17CB2" w:rsidRDefault="00E17CB2">
            <w:pPr>
              <w:pStyle w:val="TAL"/>
              <w:rPr>
                <w:sz w:val="16"/>
              </w:rPr>
            </w:pPr>
            <w:r>
              <w:rPr>
                <w:sz w:val="16"/>
              </w:rPr>
              <w:t>R5-230037</w:t>
            </w:r>
          </w:p>
        </w:tc>
        <w:tc>
          <w:tcPr>
            <w:tcW w:w="3098" w:type="dxa"/>
            <w:tcBorders>
              <w:top w:val="single" w:sz="4" w:space="0" w:color="auto"/>
              <w:left w:val="single" w:sz="4" w:space="0" w:color="auto"/>
              <w:bottom w:val="single" w:sz="4" w:space="0" w:color="auto"/>
              <w:right w:val="single" w:sz="4" w:space="0" w:color="auto"/>
            </w:tcBorders>
            <w:hideMark/>
          </w:tcPr>
          <w:p w14:paraId="080A24E1" w14:textId="77777777" w:rsidR="00E17CB2" w:rsidRDefault="00E17CB2">
            <w:pPr>
              <w:pStyle w:val="TAL"/>
              <w:rPr>
                <w:sz w:val="16"/>
              </w:rPr>
            </w:pPr>
            <w:r>
              <w:rPr>
                <w:sz w:val="16"/>
              </w:rPr>
              <w:t>Correction to RSTD test case 14.2.3</w:t>
            </w:r>
          </w:p>
        </w:tc>
        <w:tc>
          <w:tcPr>
            <w:tcW w:w="1408" w:type="dxa"/>
            <w:tcBorders>
              <w:top w:val="single" w:sz="4" w:space="0" w:color="auto"/>
              <w:left w:val="single" w:sz="4" w:space="0" w:color="auto"/>
              <w:bottom w:val="single" w:sz="4" w:space="0" w:color="auto"/>
              <w:right w:val="single" w:sz="4" w:space="0" w:color="auto"/>
            </w:tcBorders>
            <w:hideMark/>
          </w:tcPr>
          <w:p w14:paraId="0835934C"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A608FFF"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3580E4C2" w14:textId="77777777" w:rsidR="00E17CB2" w:rsidRDefault="00E17CB2">
            <w:pPr>
              <w:pStyle w:val="TAL"/>
              <w:rPr>
                <w:sz w:val="16"/>
              </w:rPr>
            </w:pPr>
            <w:r>
              <w:rPr>
                <w:sz w:val="16"/>
              </w:rPr>
              <w:t>0395</w:t>
            </w:r>
          </w:p>
        </w:tc>
        <w:tc>
          <w:tcPr>
            <w:tcW w:w="256" w:type="dxa"/>
            <w:tcBorders>
              <w:top w:val="single" w:sz="4" w:space="0" w:color="auto"/>
              <w:left w:val="single" w:sz="4" w:space="0" w:color="auto"/>
              <w:bottom w:val="single" w:sz="4" w:space="0" w:color="auto"/>
              <w:right w:val="single" w:sz="4" w:space="0" w:color="auto"/>
            </w:tcBorders>
            <w:hideMark/>
          </w:tcPr>
          <w:p w14:paraId="2CD4A60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F1C27D"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9BF29D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B54E29"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7845D21" w14:textId="77777777" w:rsidR="00E17CB2" w:rsidRDefault="00E17CB2">
            <w:pPr>
              <w:pStyle w:val="TAL"/>
              <w:rPr>
                <w:sz w:val="16"/>
              </w:rPr>
            </w:pPr>
            <w:r>
              <w:rPr>
                <w:sz w:val="16"/>
              </w:rPr>
              <w:t>revised</w:t>
            </w:r>
          </w:p>
        </w:tc>
      </w:tr>
      <w:tr w:rsidR="00E17CB2" w14:paraId="3851075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5C343E" w14:textId="77777777" w:rsidR="00E17CB2" w:rsidRDefault="00E17CB2">
            <w:pPr>
              <w:pStyle w:val="TAL"/>
              <w:rPr>
                <w:sz w:val="16"/>
              </w:rPr>
            </w:pPr>
            <w:r>
              <w:rPr>
                <w:sz w:val="16"/>
              </w:rPr>
              <w:t>R5-231749</w:t>
            </w:r>
          </w:p>
        </w:tc>
        <w:tc>
          <w:tcPr>
            <w:tcW w:w="3098" w:type="dxa"/>
            <w:tcBorders>
              <w:top w:val="single" w:sz="4" w:space="0" w:color="auto"/>
              <w:left w:val="single" w:sz="4" w:space="0" w:color="auto"/>
              <w:bottom w:val="single" w:sz="4" w:space="0" w:color="auto"/>
              <w:right w:val="single" w:sz="4" w:space="0" w:color="auto"/>
            </w:tcBorders>
            <w:hideMark/>
          </w:tcPr>
          <w:p w14:paraId="764CDA0E" w14:textId="77777777" w:rsidR="00E17CB2" w:rsidRDefault="00E17CB2">
            <w:pPr>
              <w:pStyle w:val="TAL"/>
              <w:rPr>
                <w:sz w:val="16"/>
              </w:rPr>
            </w:pPr>
            <w:r>
              <w:rPr>
                <w:sz w:val="16"/>
              </w:rPr>
              <w:t>Correction to RSTD test case 14.2.3</w:t>
            </w:r>
          </w:p>
        </w:tc>
        <w:tc>
          <w:tcPr>
            <w:tcW w:w="1408" w:type="dxa"/>
            <w:tcBorders>
              <w:top w:val="single" w:sz="4" w:space="0" w:color="auto"/>
              <w:left w:val="single" w:sz="4" w:space="0" w:color="auto"/>
              <w:bottom w:val="single" w:sz="4" w:space="0" w:color="auto"/>
              <w:right w:val="single" w:sz="4" w:space="0" w:color="auto"/>
            </w:tcBorders>
            <w:hideMark/>
          </w:tcPr>
          <w:p w14:paraId="7D563961"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6FE42676"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1EA4702F" w14:textId="77777777" w:rsidR="00E17CB2" w:rsidRDefault="00E17CB2">
            <w:pPr>
              <w:pStyle w:val="TAL"/>
              <w:rPr>
                <w:sz w:val="16"/>
              </w:rPr>
            </w:pPr>
            <w:r>
              <w:rPr>
                <w:sz w:val="16"/>
              </w:rPr>
              <w:t>0395</w:t>
            </w:r>
          </w:p>
        </w:tc>
        <w:tc>
          <w:tcPr>
            <w:tcW w:w="256" w:type="dxa"/>
            <w:tcBorders>
              <w:top w:val="single" w:sz="4" w:space="0" w:color="auto"/>
              <w:left w:val="single" w:sz="4" w:space="0" w:color="auto"/>
              <w:bottom w:val="single" w:sz="4" w:space="0" w:color="auto"/>
              <w:right w:val="single" w:sz="4" w:space="0" w:color="auto"/>
            </w:tcBorders>
            <w:hideMark/>
          </w:tcPr>
          <w:p w14:paraId="2570838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872C4A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5F043F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6C4521"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DA4DA20" w14:textId="77777777" w:rsidR="00E17CB2" w:rsidRDefault="00E17CB2">
            <w:pPr>
              <w:pStyle w:val="TAL"/>
              <w:rPr>
                <w:sz w:val="16"/>
              </w:rPr>
            </w:pPr>
            <w:r>
              <w:rPr>
                <w:sz w:val="16"/>
              </w:rPr>
              <w:t>agreed</w:t>
            </w:r>
          </w:p>
        </w:tc>
      </w:tr>
      <w:tr w:rsidR="00E17CB2" w14:paraId="6BE2C84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938F6A" w14:textId="77777777" w:rsidR="00E17CB2" w:rsidRDefault="00E17CB2">
            <w:pPr>
              <w:pStyle w:val="TAL"/>
              <w:rPr>
                <w:sz w:val="16"/>
              </w:rPr>
            </w:pPr>
            <w:r>
              <w:rPr>
                <w:sz w:val="16"/>
              </w:rPr>
              <w:t>R5-230038</w:t>
            </w:r>
          </w:p>
        </w:tc>
        <w:tc>
          <w:tcPr>
            <w:tcW w:w="3098" w:type="dxa"/>
            <w:tcBorders>
              <w:top w:val="single" w:sz="4" w:space="0" w:color="auto"/>
              <w:left w:val="single" w:sz="4" w:space="0" w:color="auto"/>
              <w:bottom w:val="single" w:sz="4" w:space="0" w:color="auto"/>
              <w:right w:val="single" w:sz="4" w:space="0" w:color="auto"/>
            </w:tcBorders>
            <w:hideMark/>
          </w:tcPr>
          <w:p w14:paraId="12F1A430" w14:textId="77777777" w:rsidR="00E17CB2" w:rsidRDefault="00E17CB2">
            <w:pPr>
              <w:pStyle w:val="TAL"/>
              <w:rPr>
                <w:sz w:val="16"/>
              </w:rPr>
            </w:pPr>
            <w:r>
              <w:rPr>
                <w:sz w:val="16"/>
              </w:rPr>
              <w:t>Correction to RSTD test case 14.2.4</w:t>
            </w:r>
          </w:p>
        </w:tc>
        <w:tc>
          <w:tcPr>
            <w:tcW w:w="1408" w:type="dxa"/>
            <w:tcBorders>
              <w:top w:val="single" w:sz="4" w:space="0" w:color="auto"/>
              <w:left w:val="single" w:sz="4" w:space="0" w:color="auto"/>
              <w:bottom w:val="single" w:sz="4" w:space="0" w:color="auto"/>
              <w:right w:val="single" w:sz="4" w:space="0" w:color="auto"/>
            </w:tcBorders>
            <w:hideMark/>
          </w:tcPr>
          <w:p w14:paraId="5B346E46"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5774D0C"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4CD38220" w14:textId="77777777" w:rsidR="00E17CB2" w:rsidRDefault="00E17CB2">
            <w:pPr>
              <w:pStyle w:val="TAL"/>
              <w:rPr>
                <w:sz w:val="16"/>
              </w:rPr>
            </w:pPr>
            <w:r>
              <w:rPr>
                <w:sz w:val="16"/>
              </w:rPr>
              <w:t>0396</w:t>
            </w:r>
          </w:p>
        </w:tc>
        <w:tc>
          <w:tcPr>
            <w:tcW w:w="256" w:type="dxa"/>
            <w:tcBorders>
              <w:top w:val="single" w:sz="4" w:space="0" w:color="auto"/>
              <w:left w:val="single" w:sz="4" w:space="0" w:color="auto"/>
              <w:bottom w:val="single" w:sz="4" w:space="0" w:color="auto"/>
              <w:right w:val="single" w:sz="4" w:space="0" w:color="auto"/>
            </w:tcBorders>
            <w:hideMark/>
          </w:tcPr>
          <w:p w14:paraId="6933EB6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D9B558"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60EA0E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40612A"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DC6385" w14:textId="77777777" w:rsidR="00E17CB2" w:rsidRDefault="00E17CB2">
            <w:pPr>
              <w:pStyle w:val="TAL"/>
              <w:rPr>
                <w:sz w:val="16"/>
              </w:rPr>
            </w:pPr>
            <w:r>
              <w:rPr>
                <w:sz w:val="16"/>
              </w:rPr>
              <w:t>revised</w:t>
            </w:r>
          </w:p>
        </w:tc>
      </w:tr>
      <w:tr w:rsidR="00E17CB2" w14:paraId="4FCEE66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2AE36C" w14:textId="77777777" w:rsidR="00E17CB2" w:rsidRDefault="00E17CB2">
            <w:pPr>
              <w:pStyle w:val="TAL"/>
              <w:rPr>
                <w:sz w:val="16"/>
              </w:rPr>
            </w:pPr>
            <w:r>
              <w:rPr>
                <w:sz w:val="16"/>
              </w:rPr>
              <w:t>R5-231750</w:t>
            </w:r>
          </w:p>
        </w:tc>
        <w:tc>
          <w:tcPr>
            <w:tcW w:w="3098" w:type="dxa"/>
            <w:tcBorders>
              <w:top w:val="single" w:sz="4" w:space="0" w:color="auto"/>
              <w:left w:val="single" w:sz="4" w:space="0" w:color="auto"/>
              <w:bottom w:val="single" w:sz="4" w:space="0" w:color="auto"/>
              <w:right w:val="single" w:sz="4" w:space="0" w:color="auto"/>
            </w:tcBorders>
            <w:hideMark/>
          </w:tcPr>
          <w:p w14:paraId="6663A1F0" w14:textId="77777777" w:rsidR="00E17CB2" w:rsidRDefault="00E17CB2">
            <w:pPr>
              <w:pStyle w:val="TAL"/>
              <w:rPr>
                <w:sz w:val="16"/>
              </w:rPr>
            </w:pPr>
            <w:r>
              <w:rPr>
                <w:sz w:val="16"/>
              </w:rPr>
              <w:t>Correction to RSTD test case 14.2.4</w:t>
            </w:r>
          </w:p>
        </w:tc>
        <w:tc>
          <w:tcPr>
            <w:tcW w:w="1408" w:type="dxa"/>
            <w:tcBorders>
              <w:top w:val="single" w:sz="4" w:space="0" w:color="auto"/>
              <w:left w:val="single" w:sz="4" w:space="0" w:color="auto"/>
              <w:bottom w:val="single" w:sz="4" w:space="0" w:color="auto"/>
              <w:right w:val="single" w:sz="4" w:space="0" w:color="auto"/>
            </w:tcBorders>
            <w:hideMark/>
          </w:tcPr>
          <w:p w14:paraId="17487032"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5104F93E"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46DA9983" w14:textId="77777777" w:rsidR="00E17CB2" w:rsidRDefault="00E17CB2">
            <w:pPr>
              <w:pStyle w:val="TAL"/>
              <w:rPr>
                <w:sz w:val="16"/>
              </w:rPr>
            </w:pPr>
            <w:r>
              <w:rPr>
                <w:sz w:val="16"/>
              </w:rPr>
              <w:t>0396</w:t>
            </w:r>
          </w:p>
        </w:tc>
        <w:tc>
          <w:tcPr>
            <w:tcW w:w="256" w:type="dxa"/>
            <w:tcBorders>
              <w:top w:val="single" w:sz="4" w:space="0" w:color="auto"/>
              <w:left w:val="single" w:sz="4" w:space="0" w:color="auto"/>
              <w:bottom w:val="single" w:sz="4" w:space="0" w:color="auto"/>
              <w:right w:val="single" w:sz="4" w:space="0" w:color="auto"/>
            </w:tcBorders>
            <w:hideMark/>
          </w:tcPr>
          <w:p w14:paraId="4B40163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4A073AC"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A8282D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E19D84"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96481A8" w14:textId="77777777" w:rsidR="00E17CB2" w:rsidRDefault="00E17CB2">
            <w:pPr>
              <w:pStyle w:val="TAL"/>
              <w:rPr>
                <w:sz w:val="16"/>
              </w:rPr>
            </w:pPr>
            <w:r>
              <w:rPr>
                <w:sz w:val="16"/>
              </w:rPr>
              <w:t>agreed</w:t>
            </w:r>
          </w:p>
        </w:tc>
      </w:tr>
      <w:tr w:rsidR="00E17CB2" w14:paraId="1C214C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F6A6F49" w14:textId="77777777" w:rsidR="00E17CB2" w:rsidRDefault="00E17CB2">
            <w:pPr>
              <w:pStyle w:val="TAL"/>
              <w:rPr>
                <w:sz w:val="16"/>
              </w:rPr>
            </w:pPr>
            <w:r>
              <w:rPr>
                <w:sz w:val="16"/>
              </w:rPr>
              <w:t>R5-230039</w:t>
            </w:r>
          </w:p>
        </w:tc>
        <w:tc>
          <w:tcPr>
            <w:tcW w:w="3098" w:type="dxa"/>
            <w:tcBorders>
              <w:top w:val="single" w:sz="4" w:space="0" w:color="auto"/>
              <w:left w:val="single" w:sz="4" w:space="0" w:color="auto"/>
              <w:bottom w:val="single" w:sz="4" w:space="0" w:color="auto"/>
              <w:right w:val="single" w:sz="4" w:space="0" w:color="auto"/>
            </w:tcBorders>
            <w:hideMark/>
          </w:tcPr>
          <w:p w14:paraId="413C2A3F" w14:textId="77777777" w:rsidR="00E17CB2" w:rsidRDefault="00E17CB2">
            <w:pPr>
              <w:pStyle w:val="TAL"/>
              <w:rPr>
                <w:sz w:val="16"/>
              </w:rPr>
            </w:pPr>
            <w:r>
              <w:rPr>
                <w:sz w:val="16"/>
              </w:rPr>
              <w:t>Correction to RSTD test case 14.3.3</w:t>
            </w:r>
          </w:p>
        </w:tc>
        <w:tc>
          <w:tcPr>
            <w:tcW w:w="1408" w:type="dxa"/>
            <w:tcBorders>
              <w:top w:val="single" w:sz="4" w:space="0" w:color="auto"/>
              <w:left w:val="single" w:sz="4" w:space="0" w:color="auto"/>
              <w:bottom w:val="single" w:sz="4" w:space="0" w:color="auto"/>
              <w:right w:val="single" w:sz="4" w:space="0" w:color="auto"/>
            </w:tcBorders>
            <w:hideMark/>
          </w:tcPr>
          <w:p w14:paraId="3C2D8DDA"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3AA7AB4E"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4D639146" w14:textId="77777777" w:rsidR="00E17CB2" w:rsidRDefault="00E17CB2">
            <w:pPr>
              <w:pStyle w:val="TAL"/>
              <w:rPr>
                <w:sz w:val="16"/>
              </w:rPr>
            </w:pPr>
            <w:r>
              <w:rPr>
                <w:sz w:val="16"/>
              </w:rPr>
              <w:t>0397</w:t>
            </w:r>
          </w:p>
        </w:tc>
        <w:tc>
          <w:tcPr>
            <w:tcW w:w="256" w:type="dxa"/>
            <w:tcBorders>
              <w:top w:val="single" w:sz="4" w:space="0" w:color="auto"/>
              <w:left w:val="single" w:sz="4" w:space="0" w:color="auto"/>
              <w:bottom w:val="single" w:sz="4" w:space="0" w:color="auto"/>
              <w:right w:val="single" w:sz="4" w:space="0" w:color="auto"/>
            </w:tcBorders>
            <w:hideMark/>
          </w:tcPr>
          <w:p w14:paraId="7FC8FE4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CFA715"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549C0F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7BE878"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192144B" w14:textId="77777777" w:rsidR="00E17CB2" w:rsidRDefault="00E17CB2">
            <w:pPr>
              <w:pStyle w:val="TAL"/>
              <w:rPr>
                <w:sz w:val="16"/>
              </w:rPr>
            </w:pPr>
            <w:r>
              <w:rPr>
                <w:sz w:val="16"/>
              </w:rPr>
              <w:t>revised</w:t>
            </w:r>
          </w:p>
        </w:tc>
      </w:tr>
      <w:tr w:rsidR="00E17CB2" w14:paraId="445DB3C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48B255E" w14:textId="77777777" w:rsidR="00E17CB2" w:rsidRDefault="00E17CB2">
            <w:pPr>
              <w:pStyle w:val="TAL"/>
              <w:rPr>
                <w:sz w:val="16"/>
              </w:rPr>
            </w:pPr>
            <w:r>
              <w:rPr>
                <w:sz w:val="16"/>
              </w:rPr>
              <w:t>R5-231751</w:t>
            </w:r>
          </w:p>
        </w:tc>
        <w:tc>
          <w:tcPr>
            <w:tcW w:w="3098" w:type="dxa"/>
            <w:tcBorders>
              <w:top w:val="single" w:sz="4" w:space="0" w:color="auto"/>
              <w:left w:val="single" w:sz="4" w:space="0" w:color="auto"/>
              <w:bottom w:val="single" w:sz="4" w:space="0" w:color="auto"/>
              <w:right w:val="single" w:sz="4" w:space="0" w:color="auto"/>
            </w:tcBorders>
            <w:hideMark/>
          </w:tcPr>
          <w:p w14:paraId="29254E08" w14:textId="77777777" w:rsidR="00E17CB2" w:rsidRDefault="00E17CB2">
            <w:pPr>
              <w:pStyle w:val="TAL"/>
              <w:rPr>
                <w:sz w:val="16"/>
              </w:rPr>
            </w:pPr>
            <w:r>
              <w:rPr>
                <w:sz w:val="16"/>
              </w:rPr>
              <w:t>Correction to RSTD test case 14.3.3</w:t>
            </w:r>
          </w:p>
        </w:tc>
        <w:tc>
          <w:tcPr>
            <w:tcW w:w="1408" w:type="dxa"/>
            <w:tcBorders>
              <w:top w:val="single" w:sz="4" w:space="0" w:color="auto"/>
              <w:left w:val="single" w:sz="4" w:space="0" w:color="auto"/>
              <w:bottom w:val="single" w:sz="4" w:space="0" w:color="auto"/>
              <w:right w:val="single" w:sz="4" w:space="0" w:color="auto"/>
            </w:tcBorders>
            <w:hideMark/>
          </w:tcPr>
          <w:p w14:paraId="172F5C4E"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EF4D62F"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61C9853D" w14:textId="77777777" w:rsidR="00E17CB2" w:rsidRDefault="00E17CB2">
            <w:pPr>
              <w:pStyle w:val="TAL"/>
              <w:rPr>
                <w:sz w:val="16"/>
              </w:rPr>
            </w:pPr>
            <w:r>
              <w:rPr>
                <w:sz w:val="16"/>
              </w:rPr>
              <w:t>0397</w:t>
            </w:r>
          </w:p>
        </w:tc>
        <w:tc>
          <w:tcPr>
            <w:tcW w:w="256" w:type="dxa"/>
            <w:tcBorders>
              <w:top w:val="single" w:sz="4" w:space="0" w:color="auto"/>
              <w:left w:val="single" w:sz="4" w:space="0" w:color="auto"/>
              <w:bottom w:val="single" w:sz="4" w:space="0" w:color="auto"/>
              <w:right w:val="single" w:sz="4" w:space="0" w:color="auto"/>
            </w:tcBorders>
            <w:hideMark/>
          </w:tcPr>
          <w:p w14:paraId="0B096FE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4166BE7"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B3629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F14F9E"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F8820C4" w14:textId="77777777" w:rsidR="00E17CB2" w:rsidRDefault="00E17CB2">
            <w:pPr>
              <w:pStyle w:val="TAL"/>
              <w:rPr>
                <w:sz w:val="16"/>
              </w:rPr>
            </w:pPr>
            <w:r>
              <w:rPr>
                <w:sz w:val="16"/>
              </w:rPr>
              <w:t>agreed</w:t>
            </w:r>
          </w:p>
        </w:tc>
      </w:tr>
      <w:tr w:rsidR="00E17CB2" w14:paraId="723EB49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C7ACF1" w14:textId="77777777" w:rsidR="00E17CB2" w:rsidRDefault="00E17CB2">
            <w:pPr>
              <w:pStyle w:val="TAL"/>
              <w:rPr>
                <w:sz w:val="16"/>
              </w:rPr>
            </w:pPr>
            <w:r>
              <w:rPr>
                <w:sz w:val="16"/>
              </w:rPr>
              <w:t>R5-230040</w:t>
            </w:r>
          </w:p>
        </w:tc>
        <w:tc>
          <w:tcPr>
            <w:tcW w:w="3098" w:type="dxa"/>
            <w:tcBorders>
              <w:top w:val="single" w:sz="4" w:space="0" w:color="auto"/>
              <w:left w:val="single" w:sz="4" w:space="0" w:color="auto"/>
              <w:bottom w:val="single" w:sz="4" w:space="0" w:color="auto"/>
              <w:right w:val="single" w:sz="4" w:space="0" w:color="auto"/>
            </w:tcBorders>
            <w:hideMark/>
          </w:tcPr>
          <w:p w14:paraId="5C4281D9" w14:textId="77777777" w:rsidR="00E17CB2" w:rsidRDefault="00E17CB2">
            <w:pPr>
              <w:pStyle w:val="TAL"/>
              <w:rPr>
                <w:sz w:val="16"/>
              </w:rPr>
            </w:pPr>
            <w:r>
              <w:rPr>
                <w:sz w:val="16"/>
              </w:rPr>
              <w:t>Correction to RSTD test case 14.3.4</w:t>
            </w:r>
          </w:p>
        </w:tc>
        <w:tc>
          <w:tcPr>
            <w:tcW w:w="1408" w:type="dxa"/>
            <w:tcBorders>
              <w:top w:val="single" w:sz="4" w:space="0" w:color="auto"/>
              <w:left w:val="single" w:sz="4" w:space="0" w:color="auto"/>
              <w:bottom w:val="single" w:sz="4" w:space="0" w:color="auto"/>
              <w:right w:val="single" w:sz="4" w:space="0" w:color="auto"/>
            </w:tcBorders>
            <w:hideMark/>
          </w:tcPr>
          <w:p w14:paraId="7E7C5C09"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3E3CF4B"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559413D6" w14:textId="77777777" w:rsidR="00E17CB2" w:rsidRDefault="00E17CB2">
            <w:pPr>
              <w:pStyle w:val="TAL"/>
              <w:rPr>
                <w:sz w:val="16"/>
              </w:rPr>
            </w:pPr>
            <w:r>
              <w:rPr>
                <w:sz w:val="16"/>
              </w:rPr>
              <w:t>0398</w:t>
            </w:r>
          </w:p>
        </w:tc>
        <w:tc>
          <w:tcPr>
            <w:tcW w:w="256" w:type="dxa"/>
            <w:tcBorders>
              <w:top w:val="single" w:sz="4" w:space="0" w:color="auto"/>
              <w:left w:val="single" w:sz="4" w:space="0" w:color="auto"/>
              <w:bottom w:val="single" w:sz="4" w:space="0" w:color="auto"/>
              <w:right w:val="single" w:sz="4" w:space="0" w:color="auto"/>
            </w:tcBorders>
            <w:hideMark/>
          </w:tcPr>
          <w:p w14:paraId="2CC9DD4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73B7D4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0430B3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128D81"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DCB7B1C" w14:textId="77777777" w:rsidR="00E17CB2" w:rsidRDefault="00E17CB2">
            <w:pPr>
              <w:pStyle w:val="TAL"/>
              <w:rPr>
                <w:sz w:val="16"/>
              </w:rPr>
            </w:pPr>
            <w:r>
              <w:rPr>
                <w:sz w:val="16"/>
              </w:rPr>
              <w:t>revised</w:t>
            </w:r>
          </w:p>
        </w:tc>
      </w:tr>
      <w:tr w:rsidR="00E17CB2" w14:paraId="4CFCB2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A1FEE2" w14:textId="77777777" w:rsidR="00E17CB2" w:rsidRDefault="00E17CB2">
            <w:pPr>
              <w:pStyle w:val="TAL"/>
              <w:rPr>
                <w:sz w:val="16"/>
              </w:rPr>
            </w:pPr>
            <w:r>
              <w:rPr>
                <w:sz w:val="16"/>
              </w:rPr>
              <w:t>R5-231752</w:t>
            </w:r>
          </w:p>
        </w:tc>
        <w:tc>
          <w:tcPr>
            <w:tcW w:w="3098" w:type="dxa"/>
            <w:tcBorders>
              <w:top w:val="single" w:sz="4" w:space="0" w:color="auto"/>
              <w:left w:val="single" w:sz="4" w:space="0" w:color="auto"/>
              <w:bottom w:val="single" w:sz="4" w:space="0" w:color="auto"/>
              <w:right w:val="single" w:sz="4" w:space="0" w:color="auto"/>
            </w:tcBorders>
            <w:hideMark/>
          </w:tcPr>
          <w:p w14:paraId="63BC06A1" w14:textId="77777777" w:rsidR="00E17CB2" w:rsidRDefault="00E17CB2">
            <w:pPr>
              <w:pStyle w:val="TAL"/>
              <w:rPr>
                <w:sz w:val="16"/>
              </w:rPr>
            </w:pPr>
            <w:r>
              <w:rPr>
                <w:sz w:val="16"/>
              </w:rPr>
              <w:t>Correction to RSTD test case 14.3.4</w:t>
            </w:r>
          </w:p>
        </w:tc>
        <w:tc>
          <w:tcPr>
            <w:tcW w:w="1408" w:type="dxa"/>
            <w:tcBorders>
              <w:top w:val="single" w:sz="4" w:space="0" w:color="auto"/>
              <w:left w:val="single" w:sz="4" w:space="0" w:color="auto"/>
              <w:bottom w:val="single" w:sz="4" w:space="0" w:color="auto"/>
              <w:right w:val="single" w:sz="4" w:space="0" w:color="auto"/>
            </w:tcBorders>
            <w:hideMark/>
          </w:tcPr>
          <w:p w14:paraId="3F574939"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12A0D76B"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3F74D0D4" w14:textId="77777777" w:rsidR="00E17CB2" w:rsidRDefault="00E17CB2">
            <w:pPr>
              <w:pStyle w:val="TAL"/>
              <w:rPr>
                <w:sz w:val="16"/>
              </w:rPr>
            </w:pPr>
            <w:r>
              <w:rPr>
                <w:sz w:val="16"/>
              </w:rPr>
              <w:t>0398</w:t>
            </w:r>
          </w:p>
        </w:tc>
        <w:tc>
          <w:tcPr>
            <w:tcW w:w="256" w:type="dxa"/>
            <w:tcBorders>
              <w:top w:val="single" w:sz="4" w:space="0" w:color="auto"/>
              <w:left w:val="single" w:sz="4" w:space="0" w:color="auto"/>
              <w:bottom w:val="single" w:sz="4" w:space="0" w:color="auto"/>
              <w:right w:val="single" w:sz="4" w:space="0" w:color="auto"/>
            </w:tcBorders>
            <w:hideMark/>
          </w:tcPr>
          <w:p w14:paraId="7F7C2E4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A075A44"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71EB6D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0597C00"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3F6C552" w14:textId="77777777" w:rsidR="00E17CB2" w:rsidRDefault="00E17CB2">
            <w:pPr>
              <w:pStyle w:val="TAL"/>
              <w:rPr>
                <w:sz w:val="16"/>
              </w:rPr>
            </w:pPr>
            <w:r>
              <w:rPr>
                <w:sz w:val="16"/>
              </w:rPr>
              <w:t>agreed</w:t>
            </w:r>
          </w:p>
        </w:tc>
      </w:tr>
      <w:tr w:rsidR="00E17CB2" w14:paraId="7DE1FF7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683923" w14:textId="77777777" w:rsidR="00E17CB2" w:rsidRDefault="00E17CB2">
            <w:pPr>
              <w:pStyle w:val="TAL"/>
              <w:rPr>
                <w:sz w:val="16"/>
              </w:rPr>
            </w:pPr>
            <w:r>
              <w:rPr>
                <w:sz w:val="16"/>
              </w:rPr>
              <w:t>R5-230041</w:t>
            </w:r>
          </w:p>
        </w:tc>
        <w:tc>
          <w:tcPr>
            <w:tcW w:w="3098" w:type="dxa"/>
            <w:tcBorders>
              <w:top w:val="single" w:sz="4" w:space="0" w:color="auto"/>
              <w:left w:val="single" w:sz="4" w:space="0" w:color="auto"/>
              <w:bottom w:val="single" w:sz="4" w:space="0" w:color="auto"/>
              <w:right w:val="single" w:sz="4" w:space="0" w:color="auto"/>
            </w:tcBorders>
            <w:hideMark/>
          </w:tcPr>
          <w:p w14:paraId="5A64B8CC" w14:textId="77777777" w:rsidR="00E17CB2" w:rsidRDefault="00E17CB2">
            <w:pPr>
              <w:pStyle w:val="TAL"/>
              <w:rPr>
                <w:sz w:val="16"/>
              </w:rPr>
            </w:pPr>
            <w:r>
              <w:rPr>
                <w:sz w:val="16"/>
              </w:rPr>
              <w:t>Correction to PRS-RSRP test case 16.2.3</w:t>
            </w:r>
          </w:p>
        </w:tc>
        <w:tc>
          <w:tcPr>
            <w:tcW w:w="1408" w:type="dxa"/>
            <w:tcBorders>
              <w:top w:val="single" w:sz="4" w:space="0" w:color="auto"/>
              <w:left w:val="single" w:sz="4" w:space="0" w:color="auto"/>
              <w:bottom w:val="single" w:sz="4" w:space="0" w:color="auto"/>
              <w:right w:val="single" w:sz="4" w:space="0" w:color="auto"/>
            </w:tcBorders>
            <w:hideMark/>
          </w:tcPr>
          <w:p w14:paraId="65125614"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B7D33A8"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5D336735" w14:textId="77777777" w:rsidR="00E17CB2" w:rsidRDefault="00E17CB2">
            <w:pPr>
              <w:pStyle w:val="TAL"/>
              <w:rPr>
                <w:sz w:val="16"/>
              </w:rPr>
            </w:pPr>
            <w:r>
              <w:rPr>
                <w:sz w:val="16"/>
              </w:rPr>
              <w:t>0399</w:t>
            </w:r>
          </w:p>
        </w:tc>
        <w:tc>
          <w:tcPr>
            <w:tcW w:w="256" w:type="dxa"/>
            <w:tcBorders>
              <w:top w:val="single" w:sz="4" w:space="0" w:color="auto"/>
              <w:left w:val="single" w:sz="4" w:space="0" w:color="auto"/>
              <w:bottom w:val="single" w:sz="4" w:space="0" w:color="auto"/>
              <w:right w:val="single" w:sz="4" w:space="0" w:color="auto"/>
            </w:tcBorders>
            <w:hideMark/>
          </w:tcPr>
          <w:p w14:paraId="180B386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802463"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C00905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CADC05B"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0B9403C" w14:textId="77777777" w:rsidR="00E17CB2" w:rsidRDefault="00E17CB2">
            <w:pPr>
              <w:pStyle w:val="TAL"/>
              <w:rPr>
                <w:sz w:val="16"/>
              </w:rPr>
            </w:pPr>
            <w:r>
              <w:rPr>
                <w:sz w:val="16"/>
              </w:rPr>
              <w:t>revised</w:t>
            </w:r>
          </w:p>
        </w:tc>
      </w:tr>
      <w:tr w:rsidR="00E17CB2" w14:paraId="6A568D6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129398" w14:textId="77777777" w:rsidR="00E17CB2" w:rsidRDefault="00E17CB2">
            <w:pPr>
              <w:pStyle w:val="TAL"/>
              <w:rPr>
                <w:sz w:val="16"/>
              </w:rPr>
            </w:pPr>
            <w:r>
              <w:rPr>
                <w:sz w:val="16"/>
              </w:rPr>
              <w:t>R5-231753</w:t>
            </w:r>
          </w:p>
        </w:tc>
        <w:tc>
          <w:tcPr>
            <w:tcW w:w="3098" w:type="dxa"/>
            <w:tcBorders>
              <w:top w:val="single" w:sz="4" w:space="0" w:color="auto"/>
              <w:left w:val="single" w:sz="4" w:space="0" w:color="auto"/>
              <w:bottom w:val="single" w:sz="4" w:space="0" w:color="auto"/>
              <w:right w:val="single" w:sz="4" w:space="0" w:color="auto"/>
            </w:tcBorders>
            <w:hideMark/>
          </w:tcPr>
          <w:p w14:paraId="7DB50D26" w14:textId="77777777" w:rsidR="00E17CB2" w:rsidRDefault="00E17CB2">
            <w:pPr>
              <w:pStyle w:val="TAL"/>
              <w:rPr>
                <w:sz w:val="16"/>
              </w:rPr>
            </w:pPr>
            <w:r>
              <w:rPr>
                <w:sz w:val="16"/>
              </w:rPr>
              <w:t>Correction to PRS-RSRP test case 16.2.3</w:t>
            </w:r>
          </w:p>
        </w:tc>
        <w:tc>
          <w:tcPr>
            <w:tcW w:w="1408" w:type="dxa"/>
            <w:tcBorders>
              <w:top w:val="single" w:sz="4" w:space="0" w:color="auto"/>
              <w:left w:val="single" w:sz="4" w:space="0" w:color="auto"/>
              <w:bottom w:val="single" w:sz="4" w:space="0" w:color="auto"/>
              <w:right w:val="single" w:sz="4" w:space="0" w:color="auto"/>
            </w:tcBorders>
            <w:hideMark/>
          </w:tcPr>
          <w:p w14:paraId="25C67054"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8D0145E"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71AA296B" w14:textId="77777777" w:rsidR="00E17CB2" w:rsidRDefault="00E17CB2">
            <w:pPr>
              <w:pStyle w:val="TAL"/>
              <w:rPr>
                <w:sz w:val="16"/>
              </w:rPr>
            </w:pPr>
            <w:r>
              <w:rPr>
                <w:sz w:val="16"/>
              </w:rPr>
              <w:t>0399</w:t>
            </w:r>
          </w:p>
        </w:tc>
        <w:tc>
          <w:tcPr>
            <w:tcW w:w="256" w:type="dxa"/>
            <w:tcBorders>
              <w:top w:val="single" w:sz="4" w:space="0" w:color="auto"/>
              <w:left w:val="single" w:sz="4" w:space="0" w:color="auto"/>
              <w:bottom w:val="single" w:sz="4" w:space="0" w:color="auto"/>
              <w:right w:val="single" w:sz="4" w:space="0" w:color="auto"/>
            </w:tcBorders>
            <w:hideMark/>
          </w:tcPr>
          <w:p w14:paraId="2803F4D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AD3D503"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B9F9AD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03561C"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C0B58B2" w14:textId="77777777" w:rsidR="00E17CB2" w:rsidRDefault="00E17CB2">
            <w:pPr>
              <w:pStyle w:val="TAL"/>
              <w:rPr>
                <w:sz w:val="16"/>
              </w:rPr>
            </w:pPr>
            <w:r>
              <w:rPr>
                <w:sz w:val="16"/>
              </w:rPr>
              <w:t>agreed</w:t>
            </w:r>
          </w:p>
        </w:tc>
      </w:tr>
      <w:tr w:rsidR="00E17CB2" w14:paraId="6D64952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7BF2CD" w14:textId="77777777" w:rsidR="00E17CB2" w:rsidRDefault="00E17CB2">
            <w:pPr>
              <w:pStyle w:val="TAL"/>
              <w:rPr>
                <w:sz w:val="16"/>
              </w:rPr>
            </w:pPr>
            <w:r>
              <w:rPr>
                <w:sz w:val="16"/>
              </w:rPr>
              <w:t>R5-230042</w:t>
            </w:r>
          </w:p>
        </w:tc>
        <w:tc>
          <w:tcPr>
            <w:tcW w:w="3098" w:type="dxa"/>
            <w:tcBorders>
              <w:top w:val="single" w:sz="4" w:space="0" w:color="auto"/>
              <w:left w:val="single" w:sz="4" w:space="0" w:color="auto"/>
              <w:bottom w:val="single" w:sz="4" w:space="0" w:color="auto"/>
              <w:right w:val="single" w:sz="4" w:space="0" w:color="auto"/>
            </w:tcBorders>
            <w:hideMark/>
          </w:tcPr>
          <w:p w14:paraId="4F1E6D66" w14:textId="77777777" w:rsidR="00E17CB2" w:rsidRDefault="00E17CB2">
            <w:pPr>
              <w:pStyle w:val="TAL"/>
              <w:rPr>
                <w:sz w:val="16"/>
              </w:rPr>
            </w:pPr>
            <w:r>
              <w:rPr>
                <w:sz w:val="16"/>
              </w:rPr>
              <w:t>Correction to PRS-RSRP test case 16.2.4</w:t>
            </w:r>
          </w:p>
        </w:tc>
        <w:tc>
          <w:tcPr>
            <w:tcW w:w="1408" w:type="dxa"/>
            <w:tcBorders>
              <w:top w:val="single" w:sz="4" w:space="0" w:color="auto"/>
              <w:left w:val="single" w:sz="4" w:space="0" w:color="auto"/>
              <w:bottom w:val="single" w:sz="4" w:space="0" w:color="auto"/>
              <w:right w:val="single" w:sz="4" w:space="0" w:color="auto"/>
            </w:tcBorders>
            <w:hideMark/>
          </w:tcPr>
          <w:p w14:paraId="5D57D478"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D7EE773"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5881D0D0" w14:textId="77777777" w:rsidR="00E17CB2" w:rsidRDefault="00E17CB2">
            <w:pPr>
              <w:pStyle w:val="TAL"/>
              <w:rPr>
                <w:sz w:val="16"/>
              </w:rPr>
            </w:pPr>
            <w:r>
              <w:rPr>
                <w:sz w:val="16"/>
              </w:rPr>
              <w:t>0400</w:t>
            </w:r>
          </w:p>
        </w:tc>
        <w:tc>
          <w:tcPr>
            <w:tcW w:w="256" w:type="dxa"/>
            <w:tcBorders>
              <w:top w:val="single" w:sz="4" w:space="0" w:color="auto"/>
              <w:left w:val="single" w:sz="4" w:space="0" w:color="auto"/>
              <w:bottom w:val="single" w:sz="4" w:space="0" w:color="auto"/>
              <w:right w:val="single" w:sz="4" w:space="0" w:color="auto"/>
            </w:tcBorders>
            <w:hideMark/>
          </w:tcPr>
          <w:p w14:paraId="0734919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C1C8B0"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33CCD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9DA445"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0B3D0F8" w14:textId="77777777" w:rsidR="00E17CB2" w:rsidRDefault="00E17CB2">
            <w:pPr>
              <w:pStyle w:val="TAL"/>
              <w:rPr>
                <w:sz w:val="16"/>
              </w:rPr>
            </w:pPr>
            <w:r>
              <w:rPr>
                <w:sz w:val="16"/>
              </w:rPr>
              <w:t>revised</w:t>
            </w:r>
          </w:p>
        </w:tc>
      </w:tr>
      <w:tr w:rsidR="00E17CB2" w14:paraId="287EAF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6BA076D" w14:textId="77777777" w:rsidR="00E17CB2" w:rsidRDefault="00E17CB2">
            <w:pPr>
              <w:pStyle w:val="TAL"/>
              <w:rPr>
                <w:sz w:val="16"/>
              </w:rPr>
            </w:pPr>
            <w:r>
              <w:rPr>
                <w:sz w:val="16"/>
              </w:rPr>
              <w:t>R5-231754</w:t>
            </w:r>
          </w:p>
        </w:tc>
        <w:tc>
          <w:tcPr>
            <w:tcW w:w="3098" w:type="dxa"/>
            <w:tcBorders>
              <w:top w:val="single" w:sz="4" w:space="0" w:color="auto"/>
              <w:left w:val="single" w:sz="4" w:space="0" w:color="auto"/>
              <w:bottom w:val="single" w:sz="4" w:space="0" w:color="auto"/>
              <w:right w:val="single" w:sz="4" w:space="0" w:color="auto"/>
            </w:tcBorders>
            <w:hideMark/>
          </w:tcPr>
          <w:p w14:paraId="69BBC4ED" w14:textId="77777777" w:rsidR="00E17CB2" w:rsidRDefault="00E17CB2">
            <w:pPr>
              <w:pStyle w:val="TAL"/>
              <w:rPr>
                <w:sz w:val="16"/>
              </w:rPr>
            </w:pPr>
            <w:r>
              <w:rPr>
                <w:sz w:val="16"/>
              </w:rPr>
              <w:t>Correction to PRS-RSRP test case 16.2.4</w:t>
            </w:r>
          </w:p>
        </w:tc>
        <w:tc>
          <w:tcPr>
            <w:tcW w:w="1408" w:type="dxa"/>
            <w:tcBorders>
              <w:top w:val="single" w:sz="4" w:space="0" w:color="auto"/>
              <w:left w:val="single" w:sz="4" w:space="0" w:color="auto"/>
              <w:bottom w:val="single" w:sz="4" w:space="0" w:color="auto"/>
              <w:right w:val="single" w:sz="4" w:space="0" w:color="auto"/>
            </w:tcBorders>
            <w:hideMark/>
          </w:tcPr>
          <w:p w14:paraId="637E9A40"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AF08782"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488B3C2D" w14:textId="77777777" w:rsidR="00E17CB2" w:rsidRDefault="00E17CB2">
            <w:pPr>
              <w:pStyle w:val="TAL"/>
              <w:rPr>
                <w:sz w:val="16"/>
              </w:rPr>
            </w:pPr>
            <w:r>
              <w:rPr>
                <w:sz w:val="16"/>
              </w:rPr>
              <w:t>0400</w:t>
            </w:r>
          </w:p>
        </w:tc>
        <w:tc>
          <w:tcPr>
            <w:tcW w:w="256" w:type="dxa"/>
            <w:tcBorders>
              <w:top w:val="single" w:sz="4" w:space="0" w:color="auto"/>
              <w:left w:val="single" w:sz="4" w:space="0" w:color="auto"/>
              <w:bottom w:val="single" w:sz="4" w:space="0" w:color="auto"/>
              <w:right w:val="single" w:sz="4" w:space="0" w:color="auto"/>
            </w:tcBorders>
            <w:hideMark/>
          </w:tcPr>
          <w:p w14:paraId="20905BC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D1E6598"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22C52C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7199D4"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6273090" w14:textId="77777777" w:rsidR="00E17CB2" w:rsidRDefault="00E17CB2">
            <w:pPr>
              <w:pStyle w:val="TAL"/>
              <w:rPr>
                <w:sz w:val="16"/>
              </w:rPr>
            </w:pPr>
            <w:r>
              <w:rPr>
                <w:sz w:val="16"/>
              </w:rPr>
              <w:t>agreed</w:t>
            </w:r>
          </w:p>
        </w:tc>
      </w:tr>
      <w:tr w:rsidR="00E17CB2" w14:paraId="0586273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2FBFA3" w14:textId="77777777" w:rsidR="00E17CB2" w:rsidRDefault="00E17CB2">
            <w:pPr>
              <w:pStyle w:val="TAL"/>
              <w:rPr>
                <w:sz w:val="16"/>
              </w:rPr>
            </w:pPr>
            <w:r>
              <w:rPr>
                <w:sz w:val="16"/>
              </w:rPr>
              <w:t>R5-230043</w:t>
            </w:r>
          </w:p>
        </w:tc>
        <w:tc>
          <w:tcPr>
            <w:tcW w:w="3098" w:type="dxa"/>
            <w:tcBorders>
              <w:top w:val="single" w:sz="4" w:space="0" w:color="auto"/>
              <w:left w:val="single" w:sz="4" w:space="0" w:color="auto"/>
              <w:bottom w:val="single" w:sz="4" w:space="0" w:color="auto"/>
              <w:right w:val="single" w:sz="4" w:space="0" w:color="auto"/>
            </w:tcBorders>
            <w:hideMark/>
          </w:tcPr>
          <w:p w14:paraId="05D78DF6" w14:textId="77777777" w:rsidR="00E17CB2" w:rsidRDefault="00E17CB2">
            <w:pPr>
              <w:pStyle w:val="TAL"/>
              <w:rPr>
                <w:sz w:val="16"/>
              </w:rPr>
            </w:pPr>
            <w:r>
              <w:rPr>
                <w:sz w:val="16"/>
              </w:rPr>
              <w:t>Correction to PRS-RSRP test cases 16.3.2</w:t>
            </w:r>
          </w:p>
        </w:tc>
        <w:tc>
          <w:tcPr>
            <w:tcW w:w="1408" w:type="dxa"/>
            <w:tcBorders>
              <w:top w:val="single" w:sz="4" w:space="0" w:color="auto"/>
              <w:left w:val="single" w:sz="4" w:space="0" w:color="auto"/>
              <w:bottom w:val="single" w:sz="4" w:space="0" w:color="auto"/>
              <w:right w:val="single" w:sz="4" w:space="0" w:color="auto"/>
            </w:tcBorders>
            <w:hideMark/>
          </w:tcPr>
          <w:p w14:paraId="396DBD41"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2024ADE"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6CFF01D5" w14:textId="77777777" w:rsidR="00E17CB2" w:rsidRDefault="00E17CB2">
            <w:pPr>
              <w:pStyle w:val="TAL"/>
              <w:rPr>
                <w:sz w:val="16"/>
              </w:rPr>
            </w:pPr>
            <w:r>
              <w:rPr>
                <w:sz w:val="16"/>
              </w:rPr>
              <w:t>0401</w:t>
            </w:r>
          </w:p>
        </w:tc>
        <w:tc>
          <w:tcPr>
            <w:tcW w:w="256" w:type="dxa"/>
            <w:tcBorders>
              <w:top w:val="single" w:sz="4" w:space="0" w:color="auto"/>
              <w:left w:val="single" w:sz="4" w:space="0" w:color="auto"/>
              <w:bottom w:val="single" w:sz="4" w:space="0" w:color="auto"/>
              <w:right w:val="single" w:sz="4" w:space="0" w:color="auto"/>
            </w:tcBorders>
            <w:hideMark/>
          </w:tcPr>
          <w:p w14:paraId="0DF64AC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9EAA0D"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2DEE89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252464"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2F1E90B" w14:textId="77777777" w:rsidR="00E17CB2" w:rsidRDefault="00E17CB2">
            <w:pPr>
              <w:pStyle w:val="TAL"/>
              <w:rPr>
                <w:sz w:val="16"/>
              </w:rPr>
            </w:pPr>
            <w:r>
              <w:rPr>
                <w:sz w:val="16"/>
              </w:rPr>
              <w:t>revised</w:t>
            </w:r>
          </w:p>
        </w:tc>
      </w:tr>
      <w:tr w:rsidR="00E17CB2" w14:paraId="5ACAD2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9BF348" w14:textId="77777777" w:rsidR="00E17CB2" w:rsidRDefault="00E17CB2">
            <w:pPr>
              <w:pStyle w:val="TAL"/>
              <w:rPr>
                <w:sz w:val="16"/>
              </w:rPr>
            </w:pPr>
            <w:r>
              <w:rPr>
                <w:sz w:val="16"/>
              </w:rPr>
              <w:t>R5-231683</w:t>
            </w:r>
          </w:p>
        </w:tc>
        <w:tc>
          <w:tcPr>
            <w:tcW w:w="3098" w:type="dxa"/>
            <w:tcBorders>
              <w:top w:val="single" w:sz="4" w:space="0" w:color="auto"/>
              <w:left w:val="single" w:sz="4" w:space="0" w:color="auto"/>
              <w:bottom w:val="single" w:sz="4" w:space="0" w:color="auto"/>
              <w:right w:val="single" w:sz="4" w:space="0" w:color="auto"/>
            </w:tcBorders>
            <w:hideMark/>
          </w:tcPr>
          <w:p w14:paraId="27D0B366" w14:textId="77777777" w:rsidR="00E17CB2" w:rsidRDefault="00E17CB2">
            <w:pPr>
              <w:pStyle w:val="TAL"/>
              <w:rPr>
                <w:sz w:val="16"/>
              </w:rPr>
            </w:pPr>
            <w:r>
              <w:rPr>
                <w:sz w:val="16"/>
              </w:rPr>
              <w:t>Correction to PRS-RSRP test cases 16.3.2</w:t>
            </w:r>
          </w:p>
        </w:tc>
        <w:tc>
          <w:tcPr>
            <w:tcW w:w="1408" w:type="dxa"/>
            <w:tcBorders>
              <w:top w:val="single" w:sz="4" w:space="0" w:color="auto"/>
              <w:left w:val="single" w:sz="4" w:space="0" w:color="auto"/>
              <w:bottom w:val="single" w:sz="4" w:space="0" w:color="auto"/>
              <w:right w:val="single" w:sz="4" w:space="0" w:color="auto"/>
            </w:tcBorders>
            <w:hideMark/>
          </w:tcPr>
          <w:p w14:paraId="0C7F2A46"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5856738"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69D59420" w14:textId="77777777" w:rsidR="00E17CB2" w:rsidRDefault="00E17CB2">
            <w:pPr>
              <w:pStyle w:val="TAL"/>
              <w:rPr>
                <w:sz w:val="16"/>
              </w:rPr>
            </w:pPr>
            <w:r>
              <w:rPr>
                <w:sz w:val="16"/>
              </w:rPr>
              <w:t>0401</w:t>
            </w:r>
          </w:p>
        </w:tc>
        <w:tc>
          <w:tcPr>
            <w:tcW w:w="256" w:type="dxa"/>
            <w:tcBorders>
              <w:top w:val="single" w:sz="4" w:space="0" w:color="auto"/>
              <w:left w:val="single" w:sz="4" w:space="0" w:color="auto"/>
              <w:bottom w:val="single" w:sz="4" w:space="0" w:color="auto"/>
              <w:right w:val="single" w:sz="4" w:space="0" w:color="auto"/>
            </w:tcBorders>
            <w:hideMark/>
          </w:tcPr>
          <w:p w14:paraId="41A0861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644DA80"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A7F388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A8F061"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51AA8CF" w14:textId="77777777" w:rsidR="00E17CB2" w:rsidRDefault="00E17CB2">
            <w:pPr>
              <w:pStyle w:val="TAL"/>
              <w:rPr>
                <w:sz w:val="16"/>
              </w:rPr>
            </w:pPr>
            <w:r>
              <w:rPr>
                <w:sz w:val="16"/>
              </w:rPr>
              <w:t>withdrawn</w:t>
            </w:r>
          </w:p>
        </w:tc>
      </w:tr>
      <w:tr w:rsidR="00E17CB2" w14:paraId="5E743B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1F7BFDF" w14:textId="77777777" w:rsidR="00E17CB2" w:rsidRDefault="00E17CB2">
            <w:pPr>
              <w:pStyle w:val="TAL"/>
              <w:rPr>
                <w:sz w:val="16"/>
              </w:rPr>
            </w:pPr>
            <w:r>
              <w:rPr>
                <w:sz w:val="16"/>
              </w:rPr>
              <w:t>R5-230044</w:t>
            </w:r>
          </w:p>
        </w:tc>
        <w:tc>
          <w:tcPr>
            <w:tcW w:w="3098" w:type="dxa"/>
            <w:tcBorders>
              <w:top w:val="single" w:sz="4" w:space="0" w:color="auto"/>
              <w:left w:val="single" w:sz="4" w:space="0" w:color="auto"/>
              <w:bottom w:val="single" w:sz="4" w:space="0" w:color="auto"/>
              <w:right w:val="single" w:sz="4" w:space="0" w:color="auto"/>
            </w:tcBorders>
            <w:hideMark/>
          </w:tcPr>
          <w:p w14:paraId="088895CC" w14:textId="77777777" w:rsidR="00E17CB2" w:rsidRDefault="00E17CB2">
            <w:pPr>
              <w:pStyle w:val="TAL"/>
              <w:rPr>
                <w:sz w:val="16"/>
              </w:rPr>
            </w:pPr>
            <w:r>
              <w:rPr>
                <w:sz w:val="16"/>
              </w:rPr>
              <w:t>Addition of NR PRS-based measurement requirements for NR RSTD and PRS-RSRP test cases</w:t>
            </w:r>
          </w:p>
        </w:tc>
        <w:tc>
          <w:tcPr>
            <w:tcW w:w="1408" w:type="dxa"/>
            <w:tcBorders>
              <w:top w:val="single" w:sz="4" w:space="0" w:color="auto"/>
              <w:left w:val="single" w:sz="4" w:space="0" w:color="auto"/>
              <w:bottom w:val="single" w:sz="4" w:space="0" w:color="auto"/>
              <w:right w:val="single" w:sz="4" w:space="0" w:color="auto"/>
            </w:tcBorders>
            <w:hideMark/>
          </w:tcPr>
          <w:p w14:paraId="7AE76708"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1A689964"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39D151FE" w14:textId="77777777" w:rsidR="00E17CB2" w:rsidRDefault="00E17CB2">
            <w:pPr>
              <w:pStyle w:val="TAL"/>
              <w:rPr>
                <w:sz w:val="16"/>
              </w:rPr>
            </w:pPr>
            <w:r>
              <w:rPr>
                <w:sz w:val="16"/>
              </w:rPr>
              <w:t>0402</w:t>
            </w:r>
          </w:p>
        </w:tc>
        <w:tc>
          <w:tcPr>
            <w:tcW w:w="256" w:type="dxa"/>
            <w:tcBorders>
              <w:top w:val="single" w:sz="4" w:space="0" w:color="auto"/>
              <w:left w:val="single" w:sz="4" w:space="0" w:color="auto"/>
              <w:bottom w:val="single" w:sz="4" w:space="0" w:color="auto"/>
              <w:right w:val="single" w:sz="4" w:space="0" w:color="auto"/>
            </w:tcBorders>
            <w:hideMark/>
          </w:tcPr>
          <w:p w14:paraId="2E434DB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70A755F"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1745A7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306DD2"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AF1EF3F" w14:textId="77777777" w:rsidR="00E17CB2" w:rsidRDefault="00E17CB2">
            <w:pPr>
              <w:pStyle w:val="TAL"/>
              <w:rPr>
                <w:sz w:val="16"/>
              </w:rPr>
            </w:pPr>
            <w:r>
              <w:rPr>
                <w:sz w:val="16"/>
              </w:rPr>
              <w:t>revised</w:t>
            </w:r>
          </w:p>
        </w:tc>
      </w:tr>
      <w:tr w:rsidR="00E17CB2" w14:paraId="1CAB3F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1D46D9" w14:textId="77777777" w:rsidR="00E17CB2" w:rsidRDefault="00E17CB2">
            <w:pPr>
              <w:pStyle w:val="TAL"/>
              <w:rPr>
                <w:sz w:val="16"/>
              </w:rPr>
            </w:pPr>
            <w:r>
              <w:rPr>
                <w:sz w:val="16"/>
              </w:rPr>
              <w:t>R5-231755</w:t>
            </w:r>
          </w:p>
        </w:tc>
        <w:tc>
          <w:tcPr>
            <w:tcW w:w="3098" w:type="dxa"/>
            <w:tcBorders>
              <w:top w:val="single" w:sz="4" w:space="0" w:color="auto"/>
              <w:left w:val="single" w:sz="4" w:space="0" w:color="auto"/>
              <w:bottom w:val="single" w:sz="4" w:space="0" w:color="auto"/>
              <w:right w:val="single" w:sz="4" w:space="0" w:color="auto"/>
            </w:tcBorders>
            <w:hideMark/>
          </w:tcPr>
          <w:p w14:paraId="7A33B644" w14:textId="77777777" w:rsidR="00E17CB2" w:rsidRDefault="00E17CB2">
            <w:pPr>
              <w:pStyle w:val="TAL"/>
              <w:rPr>
                <w:sz w:val="16"/>
              </w:rPr>
            </w:pPr>
            <w:r>
              <w:rPr>
                <w:sz w:val="16"/>
              </w:rPr>
              <w:t>Addition of NR PRS-based measurement requirements for NR RSTD and PRS-RSRP test cases</w:t>
            </w:r>
          </w:p>
        </w:tc>
        <w:tc>
          <w:tcPr>
            <w:tcW w:w="1408" w:type="dxa"/>
            <w:tcBorders>
              <w:top w:val="single" w:sz="4" w:space="0" w:color="auto"/>
              <w:left w:val="single" w:sz="4" w:space="0" w:color="auto"/>
              <w:bottom w:val="single" w:sz="4" w:space="0" w:color="auto"/>
              <w:right w:val="single" w:sz="4" w:space="0" w:color="auto"/>
            </w:tcBorders>
            <w:hideMark/>
          </w:tcPr>
          <w:p w14:paraId="2CE43AD3"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AB18EB0"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18BBCE35" w14:textId="77777777" w:rsidR="00E17CB2" w:rsidRDefault="00E17CB2">
            <w:pPr>
              <w:pStyle w:val="TAL"/>
              <w:rPr>
                <w:sz w:val="16"/>
              </w:rPr>
            </w:pPr>
            <w:r>
              <w:rPr>
                <w:sz w:val="16"/>
              </w:rPr>
              <w:t>0402</w:t>
            </w:r>
          </w:p>
        </w:tc>
        <w:tc>
          <w:tcPr>
            <w:tcW w:w="256" w:type="dxa"/>
            <w:tcBorders>
              <w:top w:val="single" w:sz="4" w:space="0" w:color="auto"/>
              <w:left w:val="single" w:sz="4" w:space="0" w:color="auto"/>
              <w:bottom w:val="single" w:sz="4" w:space="0" w:color="auto"/>
              <w:right w:val="single" w:sz="4" w:space="0" w:color="auto"/>
            </w:tcBorders>
            <w:hideMark/>
          </w:tcPr>
          <w:p w14:paraId="77E279A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662EB6A"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BEE2E3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70566A"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FAFF732" w14:textId="77777777" w:rsidR="00E17CB2" w:rsidRDefault="00E17CB2">
            <w:pPr>
              <w:pStyle w:val="TAL"/>
              <w:rPr>
                <w:sz w:val="16"/>
              </w:rPr>
            </w:pPr>
            <w:r>
              <w:rPr>
                <w:sz w:val="16"/>
              </w:rPr>
              <w:t>agreed</w:t>
            </w:r>
          </w:p>
        </w:tc>
      </w:tr>
      <w:tr w:rsidR="00E17CB2" w14:paraId="1016FE3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AD7258" w14:textId="77777777" w:rsidR="00E17CB2" w:rsidRDefault="00E17CB2">
            <w:pPr>
              <w:pStyle w:val="TAL"/>
              <w:rPr>
                <w:sz w:val="16"/>
              </w:rPr>
            </w:pPr>
            <w:r>
              <w:rPr>
                <w:sz w:val="16"/>
              </w:rPr>
              <w:t>R5-230334</w:t>
            </w:r>
          </w:p>
        </w:tc>
        <w:tc>
          <w:tcPr>
            <w:tcW w:w="3098" w:type="dxa"/>
            <w:tcBorders>
              <w:top w:val="single" w:sz="4" w:space="0" w:color="auto"/>
              <w:left w:val="single" w:sz="4" w:space="0" w:color="auto"/>
              <w:bottom w:val="single" w:sz="4" w:space="0" w:color="auto"/>
              <w:right w:val="single" w:sz="4" w:space="0" w:color="auto"/>
            </w:tcBorders>
            <w:hideMark/>
          </w:tcPr>
          <w:p w14:paraId="49087ED2" w14:textId="77777777" w:rsidR="00E17CB2" w:rsidRDefault="00E17CB2">
            <w:pPr>
              <w:pStyle w:val="TAL"/>
              <w:rPr>
                <w:sz w:val="16"/>
              </w:rPr>
            </w:pPr>
            <w:r>
              <w:rPr>
                <w:sz w:val="16"/>
              </w:rPr>
              <w:t>Introduction of BDS B2a and B3I signal test contents in TS 37.571-1</w:t>
            </w:r>
          </w:p>
        </w:tc>
        <w:tc>
          <w:tcPr>
            <w:tcW w:w="1408" w:type="dxa"/>
            <w:tcBorders>
              <w:top w:val="single" w:sz="4" w:space="0" w:color="auto"/>
              <w:left w:val="single" w:sz="4" w:space="0" w:color="auto"/>
              <w:bottom w:val="single" w:sz="4" w:space="0" w:color="auto"/>
              <w:right w:val="single" w:sz="4" w:space="0" w:color="auto"/>
            </w:tcBorders>
            <w:hideMark/>
          </w:tcPr>
          <w:p w14:paraId="65F62B02" w14:textId="77777777" w:rsidR="00E17CB2" w:rsidRDefault="00E17CB2">
            <w:pPr>
              <w:pStyle w:val="TAL"/>
              <w:rPr>
                <w:sz w:val="16"/>
              </w:rPr>
            </w:pPr>
            <w:r>
              <w:rPr>
                <w:sz w:val="16"/>
              </w:rPr>
              <w:t>CATT, CAICT</w:t>
            </w:r>
          </w:p>
        </w:tc>
        <w:tc>
          <w:tcPr>
            <w:tcW w:w="913" w:type="dxa"/>
            <w:tcBorders>
              <w:top w:val="single" w:sz="4" w:space="0" w:color="auto"/>
              <w:left w:val="single" w:sz="4" w:space="0" w:color="auto"/>
              <w:bottom w:val="single" w:sz="4" w:space="0" w:color="auto"/>
              <w:right w:val="single" w:sz="4" w:space="0" w:color="auto"/>
            </w:tcBorders>
            <w:hideMark/>
          </w:tcPr>
          <w:p w14:paraId="2FDCDB12"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46CD183B" w14:textId="77777777" w:rsidR="00E17CB2" w:rsidRDefault="00E17CB2">
            <w:pPr>
              <w:pStyle w:val="TAL"/>
              <w:rPr>
                <w:sz w:val="16"/>
              </w:rPr>
            </w:pPr>
            <w:r>
              <w:rPr>
                <w:sz w:val="16"/>
              </w:rPr>
              <w:t>0403</w:t>
            </w:r>
          </w:p>
        </w:tc>
        <w:tc>
          <w:tcPr>
            <w:tcW w:w="256" w:type="dxa"/>
            <w:tcBorders>
              <w:top w:val="single" w:sz="4" w:space="0" w:color="auto"/>
              <w:left w:val="single" w:sz="4" w:space="0" w:color="auto"/>
              <w:bottom w:val="single" w:sz="4" w:space="0" w:color="auto"/>
              <w:right w:val="single" w:sz="4" w:space="0" w:color="auto"/>
            </w:tcBorders>
            <w:hideMark/>
          </w:tcPr>
          <w:p w14:paraId="45276F5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E749A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0063F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085A65" w14:textId="77777777" w:rsidR="00E17CB2" w:rsidRDefault="00E17CB2">
            <w:pPr>
              <w:pStyle w:val="TAL"/>
              <w:rPr>
                <w:sz w:val="16"/>
              </w:rPr>
            </w:pPr>
            <w:proofErr w:type="spellStart"/>
            <w:r>
              <w:rPr>
                <w:sz w:val="16"/>
              </w:rPr>
              <w:t>NR_pos_enh-UEConTest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5808FBC" w14:textId="77777777" w:rsidR="00E17CB2" w:rsidRDefault="00E17CB2">
            <w:pPr>
              <w:pStyle w:val="TAL"/>
              <w:rPr>
                <w:sz w:val="16"/>
              </w:rPr>
            </w:pPr>
            <w:r>
              <w:rPr>
                <w:sz w:val="16"/>
              </w:rPr>
              <w:t>revised</w:t>
            </w:r>
          </w:p>
        </w:tc>
      </w:tr>
      <w:tr w:rsidR="00E17CB2" w14:paraId="6D49E85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23FC97" w14:textId="77777777" w:rsidR="00E17CB2" w:rsidRDefault="00E17CB2">
            <w:pPr>
              <w:pStyle w:val="TAL"/>
              <w:rPr>
                <w:sz w:val="16"/>
              </w:rPr>
            </w:pPr>
            <w:r>
              <w:rPr>
                <w:sz w:val="16"/>
              </w:rPr>
              <w:t>R5-231799</w:t>
            </w:r>
          </w:p>
        </w:tc>
        <w:tc>
          <w:tcPr>
            <w:tcW w:w="3098" w:type="dxa"/>
            <w:tcBorders>
              <w:top w:val="single" w:sz="4" w:space="0" w:color="auto"/>
              <w:left w:val="single" w:sz="4" w:space="0" w:color="auto"/>
              <w:bottom w:val="single" w:sz="4" w:space="0" w:color="auto"/>
              <w:right w:val="single" w:sz="4" w:space="0" w:color="auto"/>
            </w:tcBorders>
            <w:hideMark/>
          </w:tcPr>
          <w:p w14:paraId="489E20EB" w14:textId="77777777" w:rsidR="00E17CB2" w:rsidRDefault="00E17CB2">
            <w:pPr>
              <w:pStyle w:val="TAL"/>
              <w:rPr>
                <w:sz w:val="16"/>
              </w:rPr>
            </w:pPr>
            <w:r>
              <w:rPr>
                <w:sz w:val="16"/>
              </w:rPr>
              <w:t>Introduction of BDS B2a and B3I signal test contents in TS 37.571-1</w:t>
            </w:r>
          </w:p>
        </w:tc>
        <w:tc>
          <w:tcPr>
            <w:tcW w:w="1408" w:type="dxa"/>
            <w:tcBorders>
              <w:top w:val="single" w:sz="4" w:space="0" w:color="auto"/>
              <w:left w:val="single" w:sz="4" w:space="0" w:color="auto"/>
              <w:bottom w:val="single" w:sz="4" w:space="0" w:color="auto"/>
              <w:right w:val="single" w:sz="4" w:space="0" w:color="auto"/>
            </w:tcBorders>
            <w:hideMark/>
          </w:tcPr>
          <w:p w14:paraId="7561BF12" w14:textId="77777777" w:rsidR="00E17CB2" w:rsidRDefault="00E17CB2">
            <w:pPr>
              <w:pStyle w:val="TAL"/>
              <w:rPr>
                <w:sz w:val="16"/>
              </w:rPr>
            </w:pPr>
            <w:r>
              <w:rPr>
                <w:sz w:val="16"/>
              </w:rPr>
              <w:t>CATT, CAICT</w:t>
            </w:r>
          </w:p>
        </w:tc>
        <w:tc>
          <w:tcPr>
            <w:tcW w:w="913" w:type="dxa"/>
            <w:tcBorders>
              <w:top w:val="single" w:sz="4" w:space="0" w:color="auto"/>
              <w:left w:val="single" w:sz="4" w:space="0" w:color="auto"/>
              <w:bottom w:val="single" w:sz="4" w:space="0" w:color="auto"/>
              <w:right w:val="single" w:sz="4" w:space="0" w:color="auto"/>
            </w:tcBorders>
            <w:hideMark/>
          </w:tcPr>
          <w:p w14:paraId="41EBFE5D"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158A141F" w14:textId="77777777" w:rsidR="00E17CB2" w:rsidRDefault="00E17CB2">
            <w:pPr>
              <w:pStyle w:val="TAL"/>
              <w:rPr>
                <w:sz w:val="16"/>
              </w:rPr>
            </w:pPr>
            <w:r>
              <w:rPr>
                <w:sz w:val="16"/>
              </w:rPr>
              <w:t>0403</w:t>
            </w:r>
          </w:p>
        </w:tc>
        <w:tc>
          <w:tcPr>
            <w:tcW w:w="256" w:type="dxa"/>
            <w:tcBorders>
              <w:top w:val="single" w:sz="4" w:space="0" w:color="auto"/>
              <w:left w:val="single" w:sz="4" w:space="0" w:color="auto"/>
              <w:bottom w:val="single" w:sz="4" w:space="0" w:color="auto"/>
              <w:right w:val="single" w:sz="4" w:space="0" w:color="auto"/>
            </w:tcBorders>
            <w:hideMark/>
          </w:tcPr>
          <w:p w14:paraId="6D32B70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DA4C2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D755F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09CA56" w14:textId="77777777" w:rsidR="00E17CB2" w:rsidRDefault="00E17CB2">
            <w:pPr>
              <w:pStyle w:val="TAL"/>
              <w:rPr>
                <w:sz w:val="16"/>
              </w:rPr>
            </w:pPr>
            <w:proofErr w:type="spellStart"/>
            <w:r>
              <w:rPr>
                <w:sz w:val="16"/>
              </w:rPr>
              <w:t>NR_pos_enh-UEConTest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6A40468" w14:textId="77777777" w:rsidR="00E17CB2" w:rsidRDefault="00E17CB2">
            <w:pPr>
              <w:pStyle w:val="TAL"/>
              <w:rPr>
                <w:sz w:val="16"/>
              </w:rPr>
            </w:pPr>
            <w:r>
              <w:rPr>
                <w:sz w:val="16"/>
              </w:rPr>
              <w:t>agreed</w:t>
            </w:r>
          </w:p>
        </w:tc>
      </w:tr>
      <w:tr w:rsidR="00E17CB2" w14:paraId="45C425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633449" w14:textId="77777777" w:rsidR="00E17CB2" w:rsidRDefault="00E17CB2">
            <w:pPr>
              <w:pStyle w:val="TAL"/>
              <w:rPr>
                <w:sz w:val="16"/>
              </w:rPr>
            </w:pPr>
            <w:r>
              <w:rPr>
                <w:sz w:val="16"/>
              </w:rPr>
              <w:t>R5-230337</w:t>
            </w:r>
          </w:p>
        </w:tc>
        <w:tc>
          <w:tcPr>
            <w:tcW w:w="3098" w:type="dxa"/>
            <w:tcBorders>
              <w:top w:val="single" w:sz="4" w:space="0" w:color="auto"/>
              <w:left w:val="single" w:sz="4" w:space="0" w:color="auto"/>
              <w:bottom w:val="single" w:sz="4" w:space="0" w:color="auto"/>
              <w:right w:val="single" w:sz="4" w:space="0" w:color="auto"/>
            </w:tcBorders>
            <w:hideMark/>
          </w:tcPr>
          <w:p w14:paraId="43D9B6E7" w14:textId="77777777" w:rsidR="00E17CB2" w:rsidRDefault="00E17CB2">
            <w:pPr>
              <w:pStyle w:val="TAL"/>
              <w:rPr>
                <w:sz w:val="16"/>
              </w:rPr>
            </w:pPr>
            <w:r>
              <w:rPr>
                <w:sz w:val="16"/>
              </w:rPr>
              <w:t xml:space="preserve">Addition of accuracy </w:t>
            </w:r>
            <w:proofErr w:type="spellStart"/>
            <w:r>
              <w:rPr>
                <w:sz w:val="16"/>
              </w:rPr>
              <w:t>requiremets</w:t>
            </w:r>
            <w:proofErr w:type="spellEnd"/>
            <w:r>
              <w:rPr>
                <w:sz w:val="16"/>
              </w:rPr>
              <w:t xml:space="preserve"> for UE Rx-Tx time difference</w:t>
            </w:r>
          </w:p>
        </w:tc>
        <w:tc>
          <w:tcPr>
            <w:tcW w:w="1408" w:type="dxa"/>
            <w:tcBorders>
              <w:top w:val="single" w:sz="4" w:space="0" w:color="auto"/>
              <w:left w:val="single" w:sz="4" w:space="0" w:color="auto"/>
              <w:bottom w:val="single" w:sz="4" w:space="0" w:color="auto"/>
              <w:right w:val="single" w:sz="4" w:space="0" w:color="auto"/>
            </w:tcBorders>
            <w:hideMark/>
          </w:tcPr>
          <w:p w14:paraId="124A825B"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F7786A5"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37753A83" w14:textId="77777777" w:rsidR="00E17CB2" w:rsidRDefault="00E17CB2">
            <w:pPr>
              <w:pStyle w:val="TAL"/>
              <w:rPr>
                <w:sz w:val="16"/>
              </w:rPr>
            </w:pPr>
            <w:r>
              <w:rPr>
                <w:sz w:val="16"/>
              </w:rPr>
              <w:t>0404</w:t>
            </w:r>
          </w:p>
        </w:tc>
        <w:tc>
          <w:tcPr>
            <w:tcW w:w="256" w:type="dxa"/>
            <w:tcBorders>
              <w:top w:val="single" w:sz="4" w:space="0" w:color="auto"/>
              <w:left w:val="single" w:sz="4" w:space="0" w:color="auto"/>
              <w:bottom w:val="single" w:sz="4" w:space="0" w:color="auto"/>
              <w:right w:val="single" w:sz="4" w:space="0" w:color="auto"/>
            </w:tcBorders>
            <w:hideMark/>
          </w:tcPr>
          <w:p w14:paraId="275293E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FFBB83"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5EC960D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94E02F"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069613C" w14:textId="77777777" w:rsidR="00E17CB2" w:rsidRDefault="00E17CB2">
            <w:pPr>
              <w:pStyle w:val="TAL"/>
              <w:rPr>
                <w:sz w:val="16"/>
              </w:rPr>
            </w:pPr>
            <w:r>
              <w:rPr>
                <w:sz w:val="16"/>
              </w:rPr>
              <w:t>agreed</w:t>
            </w:r>
          </w:p>
        </w:tc>
      </w:tr>
      <w:tr w:rsidR="00E17CB2" w14:paraId="027321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0EDA525" w14:textId="77777777" w:rsidR="00E17CB2" w:rsidRDefault="00E17CB2">
            <w:pPr>
              <w:pStyle w:val="TAL"/>
              <w:rPr>
                <w:sz w:val="16"/>
              </w:rPr>
            </w:pPr>
            <w:r>
              <w:rPr>
                <w:sz w:val="16"/>
              </w:rPr>
              <w:t>R5-230927</w:t>
            </w:r>
          </w:p>
        </w:tc>
        <w:tc>
          <w:tcPr>
            <w:tcW w:w="3098" w:type="dxa"/>
            <w:tcBorders>
              <w:top w:val="single" w:sz="4" w:space="0" w:color="auto"/>
              <w:left w:val="single" w:sz="4" w:space="0" w:color="auto"/>
              <w:bottom w:val="single" w:sz="4" w:space="0" w:color="auto"/>
              <w:right w:val="single" w:sz="4" w:space="0" w:color="auto"/>
            </w:tcBorders>
            <w:hideMark/>
          </w:tcPr>
          <w:p w14:paraId="07E53AB6" w14:textId="77777777" w:rsidR="00E17CB2" w:rsidRDefault="00E17CB2">
            <w:pPr>
              <w:pStyle w:val="TAL"/>
              <w:rPr>
                <w:sz w:val="16"/>
              </w:rPr>
            </w:pPr>
            <w:r>
              <w:rPr>
                <w:sz w:val="16"/>
              </w:rPr>
              <w:t>Update TC 14.3.2 with TT analysis results</w:t>
            </w:r>
          </w:p>
        </w:tc>
        <w:tc>
          <w:tcPr>
            <w:tcW w:w="1408" w:type="dxa"/>
            <w:tcBorders>
              <w:top w:val="single" w:sz="4" w:space="0" w:color="auto"/>
              <w:left w:val="single" w:sz="4" w:space="0" w:color="auto"/>
              <w:bottom w:val="single" w:sz="4" w:space="0" w:color="auto"/>
              <w:right w:val="single" w:sz="4" w:space="0" w:color="auto"/>
            </w:tcBorders>
            <w:hideMark/>
          </w:tcPr>
          <w:p w14:paraId="000A096D"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C183BA5"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68B4E063" w14:textId="77777777" w:rsidR="00E17CB2" w:rsidRDefault="00E17CB2">
            <w:pPr>
              <w:pStyle w:val="TAL"/>
              <w:rPr>
                <w:sz w:val="16"/>
              </w:rPr>
            </w:pPr>
            <w:r>
              <w:rPr>
                <w:sz w:val="16"/>
              </w:rPr>
              <w:t>0405</w:t>
            </w:r>
          </w:p>
        </w:tc>
        <w:tc>
          <w:tcPr>
            <w:tcW w:w="256" w:type="dxa"/>
            <w:tcBorders>
              <w:top w:val="single" w:sz="4" w:space="0" w:color="auto"/>
              <w:left w:val="single" w:sz="4" w:space="0" w:color="auto"/>
              <w:bottom w:val="single" w:sz="4" w:space="0" w:color="auto"/>
              <w:right w:val="single" w:sz="4" w:space="0" w:color="auto"/>
            </w:tcBorders>
            <w:hideMark/>
          </w:tcPr>
          <w:p w14:paraId="7E112D5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04B08D"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72F6048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18EA96"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EC6F35" w14:textId="77777777" w:rsidR="00E17CB2" w:rsidRDefault="00E17CB2">
            <w:pPr>
              <w:pStyle w:val="TAL"/>
              <w:rPr>
                <w:sz w:val="16"/>
              </w:rPr>
            </w:pPr>
            <w:r>
              <w:rPr>
                <w:sz w:val="16"/>
              </w:rPr>
              <w:t>agreed</w:t>
            </w:r>
          </w:p>
        </w:tc>
      </w:tr>
      <w:tr w:rsidR="00E17CB2" w14:paraId="743DB6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DD6A51" w14:textId="77777777" w:rsidR="00E17CB2" w:rsidRDefault="00E17CB2">
            <w:pPr>
              <w:pStyle w:val="TAL"/>
              <w:rPr>
                <w:sz w:val="16"/>
              </w:rPr>
            </w:pPr>
            <w:r>
              <w:rPr>
                <w:sz w:val="16"/>
              </w:rPr>
              <w:t>R5-230928</w:t>
            </w:r>
          </w:p>
        </w:tc>
        <w:tc>
          <w:tcPr>
            <w:tcW w:w="3098" w:type="dxa"/>
            <w:tcBorders>
              <w:top w:val="single" w:sz="4" w:space="0" w:color="auto"/>
              <w:left w:val="single" w:sz="4" w:space="0" w:color="auto"/>
              <w:bottom w:val="single" w:sz="4" w:space="0" w:color="auto"/>
              <w:right w:val="single" w:sz="4" w:space="0" w:color="auto"/>
            </w:tcBorders>
            <w:hideMark/>
          </w:tcPr>
          <w:p w14:paraId="6A445694" w14:textId="77777777" w:rsidR="00E17CB2" w:rsidRDefault="00E17CB2">
            <w:pPr>
              <w:pStyle w:val="TAL"/>
              <w:rPr>
                <w:sz w:val="16"/>
              </w:rPr>
            </w:pPr>
            <w:r>
              <w:rPr>
                <w:sz w:val="16"/>
              </w:rPr>
              <w:t>Update minimum conformance requirements for dual PFL for TC 14.3.2</w:t>
            </w:r>
          </w:p>
        </w:tc>
        <w:tc>
          <w:tcPr>
            <w:tcW w:w="1408" w:type="dxa"/>
            <w:tcBorders>
              <w:top w:val="single" w:sz="4" w:space="0" w:color="auto"/>
              <w:left w:val="single" w:sz="4" w:space="0" w:color="auto"/>
              <w:bottom w:val="single" w:sz="4" w:space="0" w:color="auto"/>
              <w:right w:val="single" w:sz="4" w:space="0" w:color="auto"/>
            </w:tcBorders>
            <w:hideMark/>
          </w:tcPr>
          <w:p w14:paraId="5ABA629A"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B658AEF"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418FB643" w14:textId="77777777" w:rsidR="00E17CB2" w:rsidRDefault="00E17CB2">
            <w:pPr>
              <w:pStyle w:val="TAL"/>
              <w:rPr>
                <w:sz w:val="16"/>
              </w:rPr>
            </w:pPr>
            <w:r>
              <w:rPr>
                <w:sz w:val="16"/>
              </w:rPr>
              <w:t>0406</w:t>
            </w:r>
          </w:p>
        </w:tc>
        <w:tc>
          <w:tcPr>
            <w:tcW w:w="256" w:type="dxa"/>
            <w:tcBorders>
              <w:top w:val="single" w:sz="4" w:space="0" w:color="auto"/>
              <w:left w:val="single" w:sz="4" w:space="0" w:color="auto"/>
              <w:bottom w:val="single" w:sz="4" w:space="0" w:color="auto"/>
              <w:right w:val="single" w:sz="4" w:space="0" w:color="auto"/>
            </w:tcBorders>
            <w:hideMark/>
          </w:tcPr>
          <w:p w14:paraId="414FEE1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6E130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43DD5E4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774029"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FE5215C" w14:textId="77777777" w:rsidR="00E17CB2" w:rsidRDefault="00E17CB2">
            <w:pPr>
              <w:pStyle w:val="TAL"/>
              <w:rPr>
                <w:sz w:val="16"/>
              </w:rPr>
            </w:pPr>
            <w:r>
              <w:rPr>
                <w:sz w:val="16"/>
              </w:rPr>
              <w:t>revised</w:t>
            </w:r>
          </w:p>
        </w:tc>
      </w:tr>
      <w:tr w:rsidR="00E17CB2" w14:paraId="21418C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957557" w14:textId="77777777" w:rsidR="00E17CB2" w:rsidRDefault="00E17CB2">
            <w:pPr>
              <w:pStyle w:val="TAL"/>
              <w:rPr>
                <w:sz w:val="16"/>
              </w:rPr>
            </w:pPr>
            <w:r>
              <w:rPr>
                <w:sz w:val="16"/>
              </w:rPr>
              <w:t>R5-231798</w:t>
            </w:r>
          </w:p>
        </w:tc>
        <w:tc>
          <w:tcPr>
            <w:tcW w:w="3098" w:type="dxa"/>
            <w:tcBorders>
              <w:top w:val="single" w:sz="4" w:space="0" w:color="auto"/>
              <w:left w:val="single" w:sz="4" w:space="0" w:color="auto"/>
              <w:bottom w:val="single" w:sz="4" w:space="0" w:color="auto"/>
              <w:right w:val="single" w:sz="4" w:space="0" w:color="auto"/>
            </w:tcBorders>
            <w:hideMark/>
          </w:tcPr>
          <w:p w14:paraId="46C385DD" w14:textId="77777777" w:rsidR="00E17CB2" w:rsidRDefault="00E17CB2">
            <w:pPr>
              <w:pStyle w:val="TAL"/>
              <w:rPr>
                <w:sz w:val="16"/>
              </w:rPr>
            </w:pPr>
            <w:r>
              <w:rPr>
                <w:sz w:val="16"/>
              </w:rPr>
              <w:t>Update minimum conformance requirements for dual PFL for TC 14.3.2</w:t>
            </w:r>
          </w:p>
        </w:tc>
        <w:tc>
          <w:tcPr>
            <w:tcW w:w="1408" w:type="dxa"/>
            <w:tcBorders>
              <w:top w:val="single" w:sz="4" w:space="0" w:color="auto"/>
              <w:left w:val="single" w:sz="4" w:space="0" w:color="auto"/>
              <w:bottom w:val="single" w:sz="4" w:space="0" w:color="auto"/>
              <w:right w:val="single" w:sz="4" w:space="0" w:color="auto"/>
            </w:tcBorders>
            <w:hideMark/>
          </w:tcPr>
          <w:p w14:paraId="55F3417B"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023EF7C" w14:textId="77777777" w:rsidR="00E17CB2" w:rsidRDefault="00E17CB2">
            <w:pPr>
              <w:pStyle w:val="TAL"/>
              <w:rPr>
                <w:sz w:val="16"/>
              </w:rPr>
            </w:pPr>
            <w:r>
              <w:rPr>
                <w:sz w:val="16"/>
              </w:rPr>
              <w:t>37.571-1</w:t>
            </w:r>
          </w:p>
        </w:tc>
        <w:tc>
          <w:tcPr>
            <w:tcW w:w="709" w:type="dxa"/>
            <w:tcBorders>
              <w:top w:val="single" w:sz="4" w:space="0" w:color="auto"/>
              <w:left w:val="single" w:sz="4" w:space="0" w:color="auto"/>
              <w:bottom w:val="single" w:sz="4" w:space="0" w:color="auto"/>
              <w:right w:val="single" w:sz="4" w:space="0" w:color="auto"/>
            </w:tcBorders>
            <w:hideMark/>
          </w:tcPr>
          <w:p w14:paraId="2DA76627" w14:textId="77777777" w:rsidR="00E17CB2" w:rsidRDefault="00E17CB2">
            <w:pPr>
              <w:pStyle w:val="TAL"/>
              <w:rPr>
                <w:sz w:val="16"/>
              </w:rPr>
            </w:pPr>
            <w:r>
              <w:rPr>
                <w:sz w:val="16"/>
              </w:rPr>
              <w:t>0406</w:t>
            </w:r>
          </w:p>
        </w:tc>
        <w:tc>
          <w:tcPr>
            <w:tcW w:w="256" w:type="dxa"/>
            <w:tcBorders>
              <w:top w:val="single" w:sz="4" w:space="0" w:color="auto"/>
              <w:left w:val="single" w:sz="4" w:space="0" w:color="auto"/>
              <w:bottom w:val="single" w:sz="4" w:space="0" w:color="auto"/>
              <w:right w:val="single" w:sz="4" w:space="0" w:color="auto"/>
            </w:tcBorders>
            <w:hideMark/>
          </w:tcPr>
          <w:p w14:paraId="0A06B49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E4BF20E"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291E91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A6ECD2"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8D7FE3F" w14:textId="77777777" w:rsidR="00E17CB2" w:rsidRDefault="00E17CB2">
            <w:pPr>
              <w:pStyle w:val="TAL"/>
              <w:rPr>
                <w:sz w:val="16"/>
              </w:rPr>
            </w:pPr>
            <w:r>
              <w:rPr>
                <w:sz w:val="16"/>
              </w:rPr>
              <w:t>agreed</w:t>
            </w:r>
          </w:p>
        </w:tc>
      </w:tr>
      <w:tr w:rsidR="00E17CB2" w14:paraId="5251BA9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A7C942" w14:textId="77777777" w:rsidR="00E17CB2" w:rsidRDefault="00E17CB2">
            <w:pPr>
              <w:pStyle w:val="TAL"/>
              <w:rPr>
                <w:sz w:val="16"/>
              </w:rPr>
            </w:pPr>
            <w:r>
              <w:rPr>
                <w:sz w:val="16"/>
              </w:rPr>
              <w:t>R5-230335</w:t>
            </w:r>
          </w:p>
        </w:tc>
        <w:tc>
          <w:tcPr>
            <w:tcW w:w="3098" w:type="dxa"/>
            <w:tcBorders>
              <w:top w:val="single" w:sz="4" w:space="0" w:color="auto"/>
              <w:left w:val="single" w:sz="4" w:space="0" w:color="auto"/>
              <w:bottom w:val="single" w:sz="4" w:space="0" w:color="auto"/>
              <w:right w:val="single" w:sz="4" w:space="0" w:color="auto"/>
            </w:tcBorders>
            <w:hideMark/>
          </w:tcPr>
          <w:p w14:paraId="41E0DBB1" w14:textId="77777777" w:rsidR="00E17CB2" w:rsidRDefault="00E17CB2">
            <w:pPr>
              <w:pStyle w:val="TAL"/>
              <w:rPr>
                <w:sz w:val="16"/>
              </w:rPr>
            </w:pPr>
            <w:r>
              <w:rPr>
                <w:sz w:val="16"/>
              </w:rPr>
              <w:t>Introduction of BDS B2a and B3I signal test contents in TS 37.571-2</w:t>
            </w:r>
          </w:p>
        </w:tc>
        <w:tc>
          <w:tcPr>
            <w:tcW w:w="1408" w:type="dxa"/>
            <w:tcBorders>
              <w:top w:val="single" w:sz="4" w:space="0" w:color="auto"/>
              <w:left w:val="single" w:sz="4" w:space="0" w:color="auto"/>
              <w:bottom w:val="single" w:sz="4" w:space="0" w:color="auto"/>
              <w:right w:val="single" w:sz="4" w:space="0" w:color="auto"/>
            </w:tcBorders>
            <w:hideMark/>
          </w:tcPr>
          <w:p w14:paraId="6A58F2A9" w14:textId="77777777" w:rsidR="00E17CB2" w:rsidRDefault="00E17CB2">
            <w:pPr>
              <w:pStyle w:val="TAL"/>
              <w:rPr>
                <w:sz w:val="16"/>
              </w:rPr>
            </w:pPr>
            <w:r>
              <w:rPr>
                <w:sz w:val="16"/>
              </w:rPr>
              <w:t>CATT, CAICT</w:t>
            </w:r>
          </w:p>
        </w:tc>
        <w:tc>
          <w:tcPr>
            <w:tcW w:w="913" w:type="dxa"/>
            <w:tcBorders>
              <w:top w:val="single" w:sz="4" w:space="0" w:color="auto"/>
              <w:left w:val="single" w:sz="4" w:space="0" w:color="auto"/>
              <w:bottom w:val="single" w:sz="4" w:space="0" w:color="auto"/>
              <w:right w:val="single" w:sz="4" w:space="0" w:color="auto"/>
            </w:tcBorders>
            <w:hideMark/>
          </w:tcPr>
          <w:p w14:paraId="716223AB" w14:textId="77777777" w:rsidR="00E17CB2" w:rsidRDefault="00E17CB2">
            <w:pPr>
              <w:pStyle w:val="TAL"/>
              <w:rPr>
                <w:sz w:val="16"/>
              </w:rPr>
            </w:pPr>
            <w:r>
              <w:rPr>
                <w:sz w:val="16"/>
              </w:rPr>
              <w:t>37.571-2</w:t>
            </w:r>
          </w:p>
        </w:tc>
        <w:tc>
          <w:tcPr>
            <w:tcW w:w="709" w:type="dxa"/>
            <w:tcBorders>
              <w:top w:val="single" w:sz="4" w:space="0" w:color="auto"/>
              <w:left w:val="single" w:sz="4" w:space="0" w:color="auto"/>
              <w:bottom w:val="single" w:sz="4" w:space="0" w:color="auto"/>
              <w:right w:val="single" w:sz="4" w:space="0" w:color="auto"/>
            </w:tcBorders>
            <w:hideMark/>
          </w:tcPr>
          <w:p w14:paraId="5CFF5500" w14:textId="77777777" w:rsidR="00E17CB2" w:rsidRDefault="00E17CB2">
            <w:pPr>
              <w:pStyle w:val="TAL"/>
              <w:rPr>
                <w:sz w:val="16"/>
              </w:rPr>
            </w:pPr>
            <w:r>
              <w:rPr>
                <w:sz w:val="16"/>
              </w:rPr>
              <w:t>0170</w:t>
            </w:r>
          </w:p>
        </w:tc>
        <w:tc>
          <w:tcPr>
            <w:tcW w:w="256" w:type="dxa"/>
            <w:tcBorders>
              <w:top w:val="single" w:sz="4" w:space="0" w:color="auto"/>
              <w:left w:val="single" w:sz="4" w:space="0" w:color="auto"/>
              <w:bottom w:val="single" w:sz="4" w:space="0" w:color="auto"/>
              <w:right w:val="single" w:sz="4" w:space="0" w:color="auto"/>
            </w:tcBorders>
            <w:hideMark/>
          </w:tcPr>
          <w:p w14:paraId="4A6CC0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2E916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8E11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52EA05" w14:textId="77777777" w:rsidR="00E17CB2" w:rsidRDefault="00E17CB2">
            <w:pPr>
              <w:pStyle w:val="TAL"/>
              <w:rPr>
                <w:sz w:val="16"/>
              </w:rPr>
            </w:pPr>
            <w:proofErr w:type="spellStart"/>
            <w:r>
              <w:rPr>
                <w:sz w:val="16"/>
              </w:rPr>
              <w:t>NR_pos_enh-UEConTest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2E8A6BF" w14:textId="77777777" w:rsidR="00E17CB2" w:rsidRDefault="00E17CB2">
            <w:pPr>
              <w:pStyle w:val="TAL"/>
              <w:rPr>
                <w:sz w:val="16"/>
              </w:rPr>
            </w:pPr>
            <w:r>
              <w:rPr>
                <w:sz w:val="16"/>
              </w:rPr>
              <w:t>agreed</w:t>
            </w:r>
          </w:p>
        </w:tc>
      </w:tr>
      <w:tr w:rsidR="00E17CB2" w14:paraId="2EB15E1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6F039A" w14:textId="77777777" w:rsidR="00E17CB2" w:rsidRDefault="00E17CB2">
            <w:pPr>
              <w:pStyle w:val="TAL"/>
              <w:rPr>
                <w:sz w:val="16"/>
              </w:rPr>
            </w:pPr>
            <w:r>
              <w:rPr>
                <w:sz w:val="16"/>
              </w:rPr>
              <w:t>R5-231022</w:t>
            </w:r>
          </w:p>
        </w:tc>
        <w:tc>
          <w:tcPr>
            <w:tcW w:w="3098" w:type="dxa"/>
            <w:tcBorders>
              <w:top w:val="single" w:sz="4" w:space="0" w:color="auto"/>
              <w:left w:val="single" w:sz="4" w:space="0" w:color="auto"/>
              <w:bottom w:val="single" w:sz="4" w:space="0" w:color="auto"/>
              <w:right w:val="single" w:sz="4" w:space="0" w:color="auto"/>
            </w:tcBorders>
            <w:hideMark/>
          </w:tcPr>
          <w:p w14:paraId="51E9E3E4" w14:textId="77777777" w:rsidR="00E17CB2" w:rsidRDefault="00E17CB2">
            <w:pPr>
              <w:pStyle w:val="TAL"/>
              <w:rPr>
                <w:sz w:val="16"/>
              </w:rPr>
            </w:pPr>
            <w:r>
              <w:rPr>
                <w:sz w:val="16"/>
              </w:rPr>
              <w:t>Correction to NR-DL-PRS-Info parameters</w:t>
            </w:r>
          </w:p>
        </w:tc>
        <w:tc>
          <w:tcPr>
            <w:tcW w:w="1408" w:type="dxa"/>
            <w:tcBorders>
              <w:top w:val="single" w:sz="4" w:space="0" w:color="auto"/>
              <w:left w:val="single" w:sz="4" w:space="0" w:color="auto"/>
              <w:bottom w:val="single" w:sz="4" w:space="0" w:color="auto"/>
              <w:right w:val="single" w:sz="4" w:space="0" w:color="auto"/>
            </w:tcBorders>
            <w:hideMark/>
          </w:tcPr>
          <w:p w14:paraId="14D87D78"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0521DB0" w14:textId="77777777" w:rsidR="00E17CB2" w:rsidRDefault="00E17CB2">
            <w:pPr>
              <w:pStyle w:val="TAL"/>
              <w:rPr>
                <w:sz w:val="16"/>
              </w:rPr>
            </w:pPr>
            <w:r>
              <w:rPr>
                <w:sz w:val="16"/>
              </w:rPr>
              <w:t>37.571-2</w:t>
            </w:r>
          </w:p>
        </w:tc>
        <w:tc>
          <w:tcPr>
            <w:tcW w:w="709" w:type="dxa"/>
            <w:tcBorders>
              <w:top w:val="single" w:sz="4" w:space="0" w:color="auto"/>
              <w:left w:val="single" w:sz="4" w:space="0" w:color="auto"/>
              <w:bottom w:val="single" w:sz="4" w:space="0" w:color="auto"/>
              <w:right w:val="single" w:sz="4" w:space="0" w:color="auto"/>
            </w:tcBorders>
            <w:hideMark/>
          </w:tcPr>
          <w:p w14:paraId="7949D282" w14:textId="77777777" w:rsidR="00E17CB2" w:rsidRDefault="00E17CB2">
            <w:pPr>
              <w:pStyle w:val="TAL"/>
              <w:rPr>
                <w:sz w:val="16"/>
              </w:rPr>
            </w:pPr>
            <w:r>
              <w:rPr>
                <w:sz w:val="16"/>
              </w:rPr>
              <w:t>0171</w:t>
            </w:r>
          </w:p>
        </w:tc>
        <w:tc>
          <w:tcPr>
            <w:tcW w:w="256" w:type="dxa"/>
            <w:tcBorders>
              <w:top w:val="single" w:sz="4" w:space="0" w:color="auto"/>
              <w:left w:val="single" w:sz="4" w:space="0" w:color="auto"/>
              <w:bottom w:val="single" w:sz="4" w:space="0" w:color="auto"/>
              <w:right w:val="single" w:sz="4" w:space="0" w:color="auto"/>
            </w:tcBorders>
            <w:hideMark/>
          </w:tcPr>
          <w:p w14:paraId="201DC2C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0C74329"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67684C1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3B0FA7"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FD44D97" w14:textId="77777777" w:rsidR="00E17CB2" w:rsidRDefault="00E17CB2">
            <w:pPr>
              <w:pStyle w:val="TAL"/>
              <w:rPr>
                <w:sz w:val="16"/>
              </w:rPr>
            </w:pPr>
            <w:r>
              <w:rPr>
                <w:sz w:val="16"/>
              </w:rPr>
              <w:t>agreed</w:t>
            </w:r>
          </w:p>
        </w:tc>
      </w:tr>
      <w:tr w:rsidR="00E17CB2" w14:paraId="37FC26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746A94" w14:textId="77777777" w:rsidR="00E17CB2" w:rsidRDefault="00E17CB2">
            <w:pPr>
              <w:pStyle w:val="TAL"/>
              <w:rPr>
                <w:sz w:val="16"/>
              </w:rPr>
            </w:pPr>
            <w:r>
              <w:rPr>
                <w:sz w:val="16"/>
              </w:rPr>
              <w:t>R5-230336</w:t>
            </w:r>
          </w:p>
        </w:tc>
        <w:tc>
          <w:tcPr>
            <w:tcW w:w="3098" w:type="dxa"/>
            <w:tcBorders>
              <w:top w:val="single" w:sz="4" w:space="0" w:color="auto"/>
              <w:left w:val="single" w:sz="4" w:space="0" w:color="auto"/>
              <w:bottom w:val="single" w:sz="4" w:space="0" w:color="auto"/>
              <w:right w:val="single" w:sz="4" w:space="0" w:color="auto"/>
            </w:tcBorders>
            <w:hideMark/>
          </w:tcPr>
          <w:p w14:paraId="3E29AD1F" w14:textId="77777777" w:rsidR="00E17CB2" w:rsidRDefault="00E17CB2">
            <w:pPr>
              <w:pStyle w:val="TAL"/>
              <w:rPr>
                <w:sz w:val="16"/>
              </w:rPr>
            </w:pPr>
            <w:r>
              <w:rPr>
                <w:sz w:val="16"/>
              </w:rPr>
              <w:t xml:space="preserve">Introduction of BDS B2a and B3I signal test </w:t>
            </w:r>
            <w:proofErr w:type="spellStart"/>
            <w:r>
              <w:rPr>
                <w:sz w:val="16"/>
              </w:rPr>
              <w:t>applicabilities</w:t>
            </w:r>
            <w:proofErr w:type="spellEnd"/>
            <w:r>
              <w:rPr>
                <w:sz w:val="16"/>
              </w:rPr>
              <w:t xml:space="preserve"> in TS 37.571-3</w:t>
            </w:r>
          </w:p>
        </w:tc>
        <w:tc>
          <w:tcPr>
            <w:tcW w:w="1408" w:type="dxa"/>
            <w:tcBorders>
              <w:top w:val="single" w:sz="4" w:space="0" w:color="auto"/>
              <w:left w:val="single" w:sz="4" w:space="0" w:color="auto"/>
              <w:bottom w:val="single" w:sz="4" w:space="0" w:color="auto"/>
              <w:right w:val="single" w:sz="4" w:space="0" w:color="auto"/>
            </w:tcBorders>
            <w:hideMark/>
          </w:tcPr>
          <w:p w14:paraId="5FE353AE" w14:textId="77777777" w:rsidR="00E17CB2" w:rsidRDefault="00E17CB2">
            <w:pPr>
              <w:pStyle w:val="TAL"/>
              <w:rPr>
                <w:sz w:val="16"/>
              </w:rPr>
            </w:pPr>
            <w:r>
              <w:rPr>
                <w:sz w:val="16"/>
              </w:rPr>
              <w:t>CATT, CAICT</w:t>
            </w:r>
          </w:p>
        </w:tc>
        <w:tc>
          <w:tcPr>
            <w:tcW w:w="913" w:type="dxa"/>
            <w:tcBorders>
              <w:top w:val="single" w:sz="4" w:space="0" w:color="auto"/>
              <w:left w:val="single" w:sz="4" w:space="0" w:color="auto"/>
              <w:bottom w:val="single" w:sz="4" w:space="0" w:color="auto"/>
              <w:right w:val="single" w:sz="4" w:space="0" w:color="auto"/>
            </w:tcBorders>
            <w:hideMark/>
          </w:tcPr>
          <w:p w14:paraId="2F0E16C0" w14:textId="77777777" w:rsidR="00E17CB2" w:rsidRDefault="00E17CB2">
            <w:pPr>
              <w:pStyle w:val="TAL"/>
              <w:rPr>
                <w:sz w:val="16"/>
              </w:rPr>
            </w:pPr>
            <w:r>
              <w:rPr>
                <w:sz w:val="16"/>
              </w:rPr>
              <w:t>37.571-3</w:t>
            </w:r>
          </w:p>
        </w:tc>
        <w:tc>
          <w:tcPr>
            <w:tcW w:w="709" w:type="dxa"/>
            <w:tcBorders>
              <w:top w:val="single" w:sz="4" w:space="0" w:color="auto"/>
              <w:left w:val="single" w:sz="4" w:space="0" w:color="auto"/>
              <w:bottom w:val="single" w:sz="4" w:space="0" w:color="auto"/>
              <w:right w:val="single" w:sz="4" w:space="0" w:color="auto"/>
            </w:tcBorders>
            <w:hideMark/>
          </w:tcPr>
          <w:p w14:paraId="4A8B83BD" w14:textId="77777777" w:rsidR="00E17CB2" w:rsidRDefault="00E17CB2">
            <w:pPr>
              <w:pStyle w:val="TAL"/>
              <w:rPr>
                <w:sz w:val="16"/>
              </w:rPr>
            </w:pPr>
            <w:r>
              <w:rPr>
                <w:sz w:val="16"/>
              </w:rPr>
              <w:t>0160</w:t>
            </w:r>
          </w:p>
        </w:tc>
        <w:tc>
          <w:tcPr>
            <w:tcW w:w="256" w:type="dxa"/>
            <w:tcBorders>
              <w:top w:val="single" w:sz="4" w:space="0" w:color="auto"/>
              <w:left w:val="single" w:sz="4" w:space="0" w:color="auto"/>
              <w:bottom w:val="single" w:sz="4" w:space="0" w:color="auto"/>
              <w:right w:val="single" w:sz="4" w:space="0" w:color="auto"/>
            </w:tcBorders>
            <w:hideMark/>
          </w:tcPr>
          <w:p w14:paraId="6549C82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A900F2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A2319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05579AC" w14:textId="77777777" w:rsidR="00E17CB2" w:rsidRDefault="00E17CB2">
            <w:pPr>
              <w:pStyle w:val="TAL"/>
              <w:rPr>
                <w:sz w:val="16"/>
              </w:rPr>
            </w:pPr>
            <w:proofErr w:type="spellStart"/>
            <w:r>
              <w:rPr>
                <w:sz w:val="16"/>
              </w:rPr>
              <w:t>NR_pos_enh-UEConTest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A299313" w14:textId="77777777" w:rsidR="00E17CB2" w:rsidRDefault="00E17CB2">
            <w:pPr>
              <w:pStyle w:val="TAL"/>
              <w:rPr>
                <w:sz w:val="16"/>
              </w:rPr>
            </w:pPr>
            <w:r>
              <w:rPr>
                <w:sz w:val="16"/>
              </w:rPr>
              <w:t>agreed</w:t>
            </w:r>
          </w:p>
        </w:tc>
      </w:tr>
      <w:tr w:rsidR="00E17CB2" w14:paraId="779CF8A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65A952" w14:textId="77777777" w:rsidR="00E17CB2" w:rsidRDefault="00E17CB2">
            <w:pPr>
              <w:pStyle w:val="TAL"/>
              <w:rPr>
                <w:sz w:val="16"/>
              </w:rPr>
            </w:pPr>
            <w:r>
              <w:rPr>
                <w:sz w:val="16"/>
              </w:rPr>
              <w:t>R5-230065</w:t>
            </w:r>
          </w:p>
        </w:tc>
        <w:tc>
          <w:tcPr>
            <w:tcW w:w="3098" w:type="dxa"/>
            <w:tcBorders>
              <w:top w:val="single" w:sz="4" w:space="0" w:color="auto"/>
              <w:left w:val="single" w:sz="4" w:space="0" w:color="auto"/>
              <w:bottom w:val="single" w:sz="4" w:space="0" w:color="auto"/>
              <w:right w:val="single" w:sz="4" w:space="0" w:color="auto"/>
            </w:tcBorders>
            <w:hideMark/>
          </w:tcPr>
          <w:p w14:paraId="5A1D9823" w14:textId="77777777" w:rsidR="00E17CB2" w:rsidRDefault="00E17CB2">
            <w:pPr>
              <w:pStyle w:val="TAL"/>
              <w:rPr>
                <w:sz w:val="16"/>
              </w:rPr>
            </w:pPr>
            <w:r>
              <w:rPr>
                <w:sz w:val="16"/>
              </w:rPr>
              <w:t>Introduction of test channel bandwidths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3C625F64"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4F24FA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EE688B7" w14:textId="77777777" w:rsidR="00E17CB2" w:rsidRDefault="00E17CB2">
            <w:pPr>
              <w:pStyle w:val="TAL"/>
              <w:rPr>
                <w:sz w:val="16"/>
              </w:rPr>
            </w:pPr>
            <w:r>
              <w:rPr>
                <w:sz w:val="16"/>
              </w:rPr>
              <w:t>2680</w:t>
            </w:r>
          </w:p>
        </w:tc>
        <w:tc>
          <w:tcPr>
            <w:tcW w:w="256" w:type="dxa"/>
            <w:tcBorders>
              <w:top w:val="single" w:sz="4" w:space="0" w:color="auto"/>
              <w:left w:val="single" w:sz="4" w:space="0" w:color="auto"/>
              <w:bottom w:val="single" w:sz="4" w:space="0" w:color="auto"/>
              <w:right w:val="single" w:sz="4" w:space="0" w:color="auto"/>
            </w:tcBorders>
            <w:hideMark/>
          </w:tcPr>
          <w:p w14:paraId="6D17C68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27C7D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2A4FC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42985A"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2CDB6420" w14:textId="77777777" w:rsidR="00E17CB2" w:rsidRDefault="00E17CB2">
            <w:pPr>
              <w:pStyle w:val="TAL"/>
              <w:rPr>
                <w:sz w:val="16"/>
              </w:rPr>
            </w:pPr>
            <w:r>
              <w:rPr>
                <w:sz w:val="16"/>
              </w:rPr>
              <w:t>agreed</w:t>
            </w:r>
          </w:p>
        </w:tc>
      </w:tr>
      <w:tr w:rsidR="00E17CB2" w14:paraId="4B9B5DE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FB9454" w14:textId="77777777" w:rsidR="00E17CB2" w:rsidRDefault="00E17CB2">
            <w:pPr>
              <w:pStyle w:val="TAL"/>
              <w:rPr>
                <w:sz w:val="16"/>
              </w:rPr>
            </w:pPr>
            <w:r>
              <w:rPr>
                <w:sz w:val="16"/>
              </w:rPr>
              <w:t>R5-230066</w:t>
            </w:r>
          </w:p>
        </w:tc>
        <w:tc>
          <w:tcPr>
            <w:tcW w:w="3098" w:type="dxa"/>
            <w:tcBorders>
              <w:top w:val="single" w:sz="4" w:space="0" w:color="auto"/>
              <w:left w:val="single" w:sz="4" w:space="0" w:color="auto"/>
              <w:bottom w:val="single" w:sz="4" w:space="0" w:color="auto"/>
              <w:right w:val="single" w:sz="4" w:space="0" w:color="auto"/>
            </w:tcBorders>
            <w:hideMark/>
          </w:tcPr>
          <w:p w14:paraId="5D7631F5" w14:textId="77777777" w:rsidR="00E17CB2" w:rsidRDefault="00E17CB2">
            <w:pPr>
              <w:pStyle w:val="TAL"/>
              <w:rPr>
                <w:sz w:val="16"/>
              </w:rPr>
            </w:pPr>
            <w:r>
              <w:rPr>
                <w:sz w:val="16"/>
              </w:rPr>
              <w:t>Introduction of test frequencies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1A675CDF"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A629AD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03DA52E5" w14:textId="77777777" w:rsidR="00E17CB2" w:rsidRDefault="00E17CB2">
            <w:pPr>
              <w:pStyle w:val="TAL"/>
              <w:rPr>
                <w:sz w:val="16"/>
              </w:rPr>
            </w:pPr>
            <w:r>
              <w:rPr>
                <w:sz w:val="16"/>
              </w:rPr>
              <w:t>2681</w:t>
            </w:r>
          </w:p>
        </w:tc>
        <w:tc>
          <w:tcPr>
            <w:tcW w:w="256" w:type="dxa"/>
            <w:tcBorders>
              <w:top w:val="single" w:sz="4" w:space="0" w:color="auto"/>
              <w:left w:val="single" w:sz="4" w:space="0" w:color="auto"/>
              <w:bottom w:val="single" w:sz="4" w:space="0" w:color="auto"/>
              <w:right w:val="single" w:sz="4" w:space="0" w:color="auto"/>
            </w:tcBorders>
            <w:hideMark/>
          </w:tcPr>
          <w:p w14:paraId="69AABE2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4EE4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97103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54F054"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1E94C020" w14:textId="77777777" w:rsidR="00E17CB2" w:rsidRDefault="00E17CB2">
            <w:pPr>
              <w:pStyle w:val="TAL"/>
              <w:rPr>
                <w:sz w:val="16"/>
              </w:rPr>
            </w:pPr>
            <w:r>
              <w:rPr>
                <w:sz w:val="16"/>
              </w:rPr>
              <w:t>agreed</w:t>
            </w:r>
          </w:p>
        </w:tc>
      </w:tr>
      <w:tr w:rsidR="00E17CB2" w14:paraId="5D843A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6E04F7" w14:textId="77777777" w:rsidR="00E17CB2" w:rsidRDefault="00E17CB2">
            <w:pPr>
              <w:pStyle w:val="TAL"/>
              <w:rPr>
                <w:sz w:val="16"/>
              </w:rPr>
            </w:pPr>
            <w:r>
              <w:rPr>
                <w:sz w:val="16"/>
              </w:rPr>
              <w:t>R5-230067</w:t>
            </w:r>
          </w:p>
        </w:tc>
        <w:tc>
          <w:tcPr>
            <w:tcW w:w="3098" w:type="dxa"/>
            <w:tcBorders>
              <w:top w:val="single" w:sz="4" w:space="0" w:color="auto"/>
              <w:left w:val="single" w:sz="4" w:space="0" w:color="auto"/>
              <w:bottom w:val="single" w:sz="4" w:space="0" w:color="auto"/>
              <w:right w:val="single" w:sz="4" w:space="0" w:color="auto"/>
            </w:tcBorders>
            <w:hideMark/>
          </w:tcPr>
          <w:p w14:paraId="71C14B59" w14:textId="77777777" w:rsidR="00E17CB2" w:rsidRDefault="00E17CB2">
            <w:pPr>
              <w:pStyle w:val="TAL"/>
              <w:rPr>
                <w:sz w:val="16"/>
              </w:rPr>
            </w:pPr>
            <w:r>
              <w:rPr>
                <w:sz w:val="16"/>
              </w:rPr>
              <w:t>Introduction of test frequencies for signalling testing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1F748A73"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4F00DA8"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848C27F" w14:textId="77777777" w:rsidR="00E17CB2" w:rsidRDefault="00E17CB2">
            <w:pPr>
              <w:pStyle w:val="TAL"/>
              <w:rPr>
                <w:sz w:val="16"/>
              </w:rPr>
            </w:pPr>
            <w:r>
              <w:rPr>
                <w:sz w:val="16"/>
              </w:rPr>
              <w:t>2682</w:t>
            </w:r>
          </w:p>
        </w:tc>
        <w:tc>
          <w:tcPr>
            <w:tcW w:w="256" w:type="dxa"/>
            <w:tcBorders>
              <w:top w:val="single" w:sz="4" w:space="0" w:color="auto"/>
              <w:left w:val="single" w:sz="4" w:space="0" w:color="auto"/>
              <w:bottom w:val="single" w:sz="4" w:space="0" w:color="auto"/>
              <w:right w:val="single" w:sz="4" w:space="0" w:color="auto"/>
            </w:tcBorders>
            <w:hideMark/>
          </w:tcPr>
          <w:p w14:paraId="3A5A3B2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9C502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1BB2A0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491EAB"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342A802E" w14:textId="77777777" w:rsidR="00E17CB2" w:rsidRDefault="00E17CB2">
            <w:pPr>
              <w:pStyle w:val="TAL"/>
              <w:rPr>
                <w:sz w:val="16"/>
              </w:rPr>
            </w:pPr>
            <w:r>
              <w:rPr>
                <w:sz w:val="16"/>
              </w:rPr>
              <w:t>agreed</w:t>
            </w:r>
          </w:p>
        </w:tc>
      </w:tr>
      <w:tr w:rsidR="00E17CB2" w14:paraId="20B59DC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C53FE1" w14:textId="77777777" w:rsidR="00E17CB2" w:rsidRDefault="00E17CB2">
            <w:pPr>
              <w:pStyle w:val="TAL"/>
              <w:rPr>
                <w:sz w:val="16"/>
              </w:rPr>
            </w:pPr>
            <w:r>
              <w:rPr>
                <w:sz w:val="16"/>
              </w:rPr>
              <w:t>R5-230093</w:t>
            </w:r>
          </w:p>
        </w:tc>
        <w:tc>
          <w:tcPr>
            <w:tcW w:w="3098" w:type="dxa"/>
            <w:tcBorders>
              <w:top w:val="single" w:sz="4" w:space="0" w:color="auto"/>
              <w:left w:val="single" w:sz="4" w:space="0" w:color="auto"/>
              <w:bottom w:val="single" w:sz="4" w:space="0" w:color="auto"/>
              <w:right w:val="single" w:sz="4" w:space="0" w:color="auto"/>
            </w:tcBorders>
            <w:hideMark/>
          </w:tcPr>
          <w:p w14:paraId="0E306C7D" w14:textId="77777777" w:rsidR="00E17CB2" w:rsidRDefault="00E17CB2">
            <w:pPr>
              <w:pStyle w:val="TAL"/>
              <w:rPr>
                <w:sz w:val="16"/>
              </w:rPr>
            </w:pPr>
            <w:r>
              <w:rPr>
                <w:sz w:val="16"/>
              </w:rPr>
              <w:t>Addition of test frequencies for new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72BEB167"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18A8ACE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9FD4CAB" w14:textId="77777777" w:rsidR="00E17CB2" w:rsidRDefault="00E17CB2">
            <w:pPr>
              <w:pStyle w:val="TAL"/>
              <w:rPr>
                <w:sz w:val="16"/>
              </w:rPr>
            </w:pPr>
            <w:r>
              <w:rPr>
                <w:sz w:val="16"/>
              </w:rPr>
              <w:t>2683</w:t>
            </w:r>
          </w:p>
        </w:tc>
        <w:tc>
          <w:tcPr>
            <w:tcW w:w="256" w:type="dxa"/>
            <w:tcBorders>
              <w:top w:val="single" w:sz="4" w:space="0" w:color="auto"/>
              <w:left w:val="single" w:sz="4" w:space="0" w:color="auto"/>
              <w:bottom w:val="single" w:sz="4" w:space="0" w:color="auto"/>
              <w:right w:val="single" w:sz="4" w:space="0" w:color="auto"/>
            </w:tcBorders>
            <w:hideMark/>
          </w:tcPr>
          <w:p w14:paraId="25730B8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8EC20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4B5EA3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E74D38"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18A463F" w14:textId="77777777" w:rsidR="00E17CB2" w:rsidRDefault="00E17CB2">
            <w:pPr>
              <w:pStyle w:val="TAL"/>
              <w:rPr>
                <w:sz w:val="16"/>
              </w:rPr>
            </w:pPr>
            <w:r>
              <w:rPr>
                <w:sz w:val="16"/>
              </w:rPr>
              <w:t>agreed</w:t>
            </w:r>
          </w:p>
        </w:tc>
      </w:tr>
      <w:tr w:rsidR="00E17CB2" w14:paraId="624166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71B7CC" w14:textId="77777777" w:rsidR="00E17CB2" w:rsidRDefault="00E17CB2">
            <w:pPr>
              <w:pStyle w:val="TAL"/>
              <w:rPr>
                <w:sz w:val="16"/>
              </w:rPr>
            </w:pPr>
            <w:r>
              <w:rPr>
                <w:sz w:val="16"/>
              </w:rPr>
              <w:t>R5-230103</w:t>
            </w:r>
          </w:p>
        </w:tc>
        <w:tc>
          <w:tcPr>
            <w:tcW w:w="3098" w:type="dxa"/>
            <w:tcBorders>
              <w:top w:val="single" w:sz="4" w:space="0" w:color="auto"/>
              <w:left w:val="single" w:sz="4" w:space="0" w:color="auto"/>
              <w:bottom w:val="single" w:sz="4" w:space="0" w:color="auto"/>
              <w:right w:val="single" w:sz="4" w:space="0" w:color="auto"/>
            </w:tcBorders>
            <w:hideMark/>
          </w:tcPr>
          <w:p w14:paraId="0FA50047" w14:textId="77777777" w:rsidR="00E17CB2" w:rsidRDefault="00E17CB2">
            <w:pPr>
              <w:pStyle w:val="TAL"/>
              <w:rPr>
                <w:sz w:val="16"/>
              </w:rPr>
            </w:pPr>
            <w:r>
              <w:rPr>
                <w:sz w:val="16"/>
              </w:rPr>
              <w:t xml:space="preserve">Updates to clause 4.5B.2 for </w:t>
            </w:r>
            <w:proofErr w:type="spellStart"/>
            <w:r>
              <w:rPr>
                <w:sz w:val="16"/>
              </w:rPr>
              <w:t>RedCap</w:t>
            </w:r>
            <w:proofErr w:type="spellEnd"/>
            <w:r>
              <w:rPr>
                <w:sz w:val="16"/>
              </w:rPr>
              <w:t xml:space="preserve"> test environment</w:t>
            </w:r>
          </w:p>
        </w:tc>
        <w:tc>
          <w:tcPr>
            <w:tcW w:w="1408" w:type="dxa"/>
            <w:tcBorders>
              <w:top w:val="single" w:sz="4" w:space="0" w:color="auto"/>
              <w:left w:val="single" w:sz="4" w:space="0" w:color="auto"/>
              <w:bottom w:val="single" w:sz="4" w:space="0" w:color="auto"/>
              <w:right w:val="single" w:sz="4" w:space="0" w:color="auto"/>
            </w:tcBorders>
            <w:hideMark/>
          </w:tcPr>
          <w:p w14:paraId="48085E50" w14:textId="77777777" w:rsidR="00E17CB2" w:rsidRDefault="00E17CB2">
            <w:pPr>
              <w:pStyle w:val="TAL"/>
              <w:rPr>
                <w:sz w:val="16"/>
              </w:rPr>
            </w:pPr>
            <w:r>
              <w:rPr>
                <w:sz w:val="16"/>
              </w:rPr>
              <w:t xml:space="preserve">MCC TF160, 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416F79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0024E4C7" w14:textId="77777777" w:rsidR="00E17CB2" w:rsidRDefault="00E17CB2">
            <w:pPr>
              <w:pStyle w:val="TAL"/>
              <w:rPr>
                <w:sz w:val="16"/>
              </w:rPr>
            </w:pPr>
            <w:r>
              <w:rPr>
                <w:sz w:val="16"/>
              </w:rPr>
              <w:t>2684</w:t>
            </w:r>
          </w:p>
        </w:tc>
        <w:tc>
          <w:tcPr>
            <w:tcW w:w="256" w:type="dxa"/>
            <w:tcBorders>
              <w:top w:val="single" w:sz="4" w:space="0" w:color="auto"/>
              <w:left w:val="single" w:sz="4" w:space="0" w:color="auto"/>
              <w:bottom w:val="single" w:sz="4" w:space="0" w:color="auto"/>
              <w:right w:val="single" w:sz="4" w:space="0" w:color="auto"/>
            </w:tcBorders>
            <w:hideMark/>
          </w:tcPr>
          <w:p w14:paraId="22694B0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6F65B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9E0B7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2B13AD"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99E8AD8" w14:textId="77777777" w:rsidR="00E17CB2" w:rsidRDefault="00E17CB2">
            <w:pPr>
              <w:pStyle w:val="TAL"/>
              <w:rPr>
                <w:sz w:val="16"/>
              </w:rPr>
            </w:pPr>
            <w:r>
              <w:rPr>
                <w:sz w:val="16"/>
              </w:rPr>
              <w:t>agreed</w:t>
            </w:r>
          </w:p>
        </w:tc>
      </w:tr>
      <w:tr w:rsidR="00E17CB2" w14:paraId="79F624C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0F9BE9" w14:textId="77777777" w:rsidR="00E17CB2" w:rsidRDefault="00E17CB2">
            <w:pPr>
              <w:pStyle w:val="TAL"/>
              <w:rPr>
                <w:sz w:val="16"/>
              </w:rPr>
            </w:pPr>
            <w:r>
              <w:rPr>
                <w:sz w:val="16"/>
              </w:rPr>
              <w:t>R5-230189</w:t>
            </w:r>
          </w:p>
        </w:tc>
        <w:tc>
          <w:tcPr>
            <w:tcW w:w="3098" w:type="dxa"/>
            <w:tcBorders>
              <w:top w:val="single" w:sz="4" w:space="0" w:color="auto"/>
              <w:left w:val="single" w:sz="4" w:space="0" w:color="auto"/>
              <w:bottom w:val="single" w:sz="4" w:space="0" w:color="auto"/>
              <w:right w:val="single" w:sz="4" w:space="0" w:color="auto"/>
            </w:tcBorders>
            <w:hideMark/>
          </w:tcPr>
          <w:p w14:paraId="2BDCEA0D" w14:textId="77777777" w:rsidR="00E17CB2" w:rsidRDefault="00E17CB2">
            <w:pPr>
              <w:pStyle w:val="TAL"/>
              <w:rPr>
                <w:sz w:val="16"/>
              </w:rPr>
            </w:pPr>
            <w:r>
              <w:rPr>
                <w:sz w:val="16"/>
              </w:rPr>
              <w:t>Introduction of test configurations for Rel-16 inter-band DC_8A_n94A and DC_20A_n92A within FR1</w:t>
            </w:r>
          </w:p>
        </w:tc>
        <w:tc>
          <w:tcPr>
            <w:tcW w:w="1408" w:type="dxa"/>
            <w:tcBorders>
              <w:top w:val="single" w:sz="4" w:space="0" w:color="auto"/>
              <w:left w:val="single" w:sz="4" w:space="0" w:color="auto"/>
              <w:bottom w:val="single" w:sz="4" w:space="0" w:color="auto"/>
              <w:right w:val="single" w:sz="4" w:space="0" w:color="auto"/>
            </w:tcBorders>
            <w:hideMark/>
          </w:tcPr>
          <w:p w14:paraId="550BB53D"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D34BEB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B84B531" w14:textId="77777777" w:rsidR="00E17CB2" w:rsidRDefault="00E17CB2">
            <w:pPr>
              <w:pStyle w:val="TAL"/>
              <w:rPr>
                <w:sz w:val="16"/>
              </w:rPr>
            </w:pPr>
            <w:r>
              <w:rPr>
                <w:sz w:val="16"/>
              </w:rPr>
              <w:t>2685</w:t>
            </w:r>
          </w:p>
        </w:tc>
        <w:tc>
          <w:tcPr>
            <w:tcW w:w="256" w:type="dxa"/>
            <w:tcBorders>
              <w:top w:val="single" w:sz="4" w:space="0" w:color="auto"/>
              <w:left w:val="single" w:sz="4" w:space="0" w:color="auto"/>
              <w:bottom w:val="single" w:sz="4" w:space="0" w:color="auto"/>
              <w:right w:val="single" w:sz="4" w:space="0" w:color="auto"/>
            </w:tcBorders>
            <w:hideMark/>
          </w:tcPr>
          <w:p w14:paraId="1D27DC5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D3BB5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B9E03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DBBC60"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FD6AEA1" w14:textId="77777777" w:rsidR="00E17CB2" w:rsidRDefault="00E17CB2">
            <w:pPr>
              <w:pStyle w:val="TAL"/>
              <w:rPr>
                <w:sz w:val="16"/>
              </w:rPr>
            </w:pPr>
            <w:r>
              <w:rPr>
                <w:sz w:val="16"/>
              </w:rPr>
              <w:t>revised</w:t>
            </w:r>
          </w:p>
        </w:tc>
      </w:tr>
      <w:tr w:rsidR="00E17CB2" w14:paraId="501F264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EE2C1A" w14:textId="77777777" w:rsidR="00E17CB2" w:rsidRDefault="00E17CB2">
            <w:pPr>
              <w:pStyle w:val="TAL"/>
              <w:rPr>
                <w:sz w:val="16"/>
              </w:rPr>
            </w:pPr>
            <w:r>
              <w:rPr>
                <w:sz w:val="16"/>
              </w:rPr>
              <w:t>R5-231839</w:t>
            </w:r>
          </w:p>
        </w:tc>
        <w:tc>
          <w:tcPr>
            <w:tcW w:w="3098" w:type="dxa"/>
            <w:tcBorders>
              <w:top w:val="single" w:sz="4" w:space="0" w:color="auto"/>
              <w:left w:val="single" w:sz="4" w:space="0" w:color="auto"/>
              <w:bottom w:val="single" w:sz="4" w:space="0" w:color="auto"/>
              <w:right w:val="single" w:sz="4" w:space="0" w:color="auto"/>
            </w:tcBorders>
            <w:hideMark/>
          </w:tcPr>
          <w:p w14:paraId="361ECFAA" w14:textId="77777777" w:rsidR="00E17CB2" w:rsidRDefault="00E17CB2">
            <w:pPr>
              <w:pStyle w:val="TAL"/>
              <w:rPr>
                <w:sz w:val="16"/>
              </w:rPr>
            </w:pPr>
            <w:r>
              <w:rPr>
                <w:sz w:val="16"/>
              </w:rPr>
              <w:t>Introduction of test configurations for Rel-16 inter-band DC_8A_n94A and DC_20A_n92A within FR1</w:t>
            </w:r>
          </w:p>
        </w:tc>
        <w:tc>
          <w:tcPr>
            <w:tcW w:w="1408" w:type="dxa"/>
            <w:tcBorders>
              <w:top w:val="single" w:sz="4" w:space="0" w:color="auto"/>
              <w:left w:val="single" w:sz="4" w:space="0" w:color="auto"/>
              <w:bottom w:val="single" w:sz="4" w:space="0" w:color="auto"/>
              <w:right w:val="single" w:sz="4" w:space="0" w:color="auto"/>
            </w:tcBorders>
            <w:hideMark/>
          </w:tcPr>
          <w:p w14:paraId="57118E17"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784E052"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F9E8D12" w14:textId="77777777" w:rsidR="00E17CB2" w:rsidRDefault="00E17CB2">
            <w:pPr>
              <w:pStyle w:val="TAL"/>
              <w:rPr>
                <w:sz w:val="16"/>
              </w:rPr>
            </w:pPr>
            <w:r>
              <w:rPr>
                <w:sz w:val="16"/>
              </w:rPr>
              <w:t>2685</w:t>
            </w:r>
          </w:p>
        </w:tc>
        <w:tc>
          <w:tcPr>
            <w:tcW w:w="256" w:type="dxa"/>
            <w:tcBorders>
              <w:top w:val="single" w:sz="4" w:space="0" w:color="auto"/>
              <w:left w:val="single" w:sz="4" w:space="0" w:color="auto"/>
              <w:bottom w:val="single" w:sz="4" w:space="0" w:color="auto"/>
              <w:right w:val="single" w:sz="4" w:space="0" w:color="auto"/>
            </w:tcBorders>
            <w:hideMark/>
          </w:tcPr>
          <w:p w14:paraId="2096B8D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13EE18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5E0F4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7D8CA2"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688FB59" w14:textId="77777777" w:rsidR="00E17CB2" w:rsidRDefault="00E17CB2">
            <w:pPr>
              <w:pStyle w:val="TAL"/>
              <w:rPr>
                <w:sz w:val="16"/>
              </w:rPr>
            </w:pPr>
            <w:r>
              <w:rPr>
                <w:sz w:val="16"/>
              </w:rPr>
              <w:t>withdrawn</w:t>
            </w:r>
          </w:p>
        </w:tc>
      </w:tr>
      <w:tr w:rsidR="00E17CB2" w14:paraId="51D220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0D2ED0" w14:textId="77777777" w:rsidR="00E17CB2" w:rsidRDefault="00E17CB2">
            <w:pPr>
              <w:pStyle w:val="TAL"/>
              <w:rPr>
                <w:sz w:val="16"/>
              </w:rPr>
            </w:pPr>
            <w:r>
              <w:rPr>
                <w:sz w:val="16"/>
              </w:rPr>
              <w:t>R5-230207</w:t>
            </w:r>
          </w:p>
        </w:tc>
        <w:tc>
          <w:tcPr>
            <w:tcW w:w="3098" w:type="dxa"/>
            <w:tcBorders>
              <w:top w:val="single" w:sz="4" w:space="0" w:color="auto"/>
              <w:left w:val="single" w:sz="4" w:space="0" w:color="auto"/>
              <w:bottom w:val="single" w:sz="4" w:space="0" w:color="auto"/>
              <w:right w:val="single" w:sz="4" w:space="0" w:color="auto"/>
            </w:tcBorders>
            <w:hideMark/>
          </w:tcPr>
          <w:p w14:paraId="52C9CF68" w14:textId="77777777" w:rsidR="00E17CB2" w:rsidRDefault="00E17CB2">
            <w:pPr>
              <w:pStyle w:val="TAL"/>
              <w:rPr>
                <w:sz w:val="16"/>
              </w:rPr>
            </w:pPr>
            <w:r>
              <w:rPr>
                <w:sz w:val="16"/>
              </w:rPr>
              <w:t>Update of Propagation Delay Compensation tables for UE Rx-Tx measurements</w:t>
            </w:r>
          </w:p>
        </w:tc>
        <w:tc>
          <w:tcPr>
            <w:tcW w:w="1408" w:type="dxa"/>
            <w:tcBorders>
              <w:top w:val="single" w:sz="4" w:space="0" w:color="auto"/>
              <w:left w:val="single" w:sz="4" w:space="0" w:color="auto"/>
              <w:bottom w:val="single" w:sz="4" w:space="0" w:color="auto"/>
              <w:right w:val="single" w:sz="4" w:space="0" w:color="auto"/>
            </w:tcBorders>
            <w:hideMark/>
          </w:tcPr>
          <w:p w14:paraId="2326AD90"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DDD2C8E"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90302C0" w14:textId="77777777" w:rsidR="00E17CB2" w:rsidRDefault="00E17CB2">
            <w:pPr>
              <w:pStyle w:val="TAL"/>
              <w:rPr>
                <w:sz w:val="16"/>
              </w:rPr>
            </w:pPr>
            <w:r>
              <w:rPr>
                <w:sz w:val="16"/>
              </w:rPr>
              <w:t>2686</w:t>
            </w:r>
          </w:p>
        </w:tc>
        <w:tc>
          <w:tcPr>
            <w:tcW w:w="256" w:type="dxa"/>
            <w:tcBorders>
              <w:top w:val="single" w:sz="4" w:space="0" w:color="auto"/>
              <w:left w:val="single" w:sz="4" w:space="0" w:color="auto"/>
              <w:bottom w:val="single" w:sz="4" w:space="0" w:color="auto"/>
              <w:right w:val="single" w:sz="4" w:space="0" w:color="auto"/>
            </w:tcBorders>
            <w:hideMark/>
          </w:tcPr>
          <w:p w14:paraId="138D5E5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67DF6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F16E8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2AB052"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DBB344C" w14:textId="77777777" w:rsidR="00E17CB2" w:rsidRDefault="00E17CB2">
            <w:pPr>
              <w:pStyle w:val="TAL"/>
              <w:rPr>
                <w:sz w:val="16"/>
              </w:rPr>
            </w:pPr>
            <w:r>
              <w:rPr>
                <w:sz w:val="16"/>
              </w:rPr>
              <w:t>revised</w:t>
            </w:r>
          </w:p>
        </w:tc>
      </w:tr>
      <w:tr w:rsidR="00E17CB2" w14:paraId="57F9A95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402B9E" w14:textId="77777777" w:rsidR="00E17CB2" w:rsidRDefault="00E17CB2">
            <w:pPr>
              <w:pStyle w:val="TAL"/>
              <w:rPr>
                <w:sz w:val="16"/>
              </w:rPr>
            </w:pPr>
            <w:r>
              <w:rPr>
                <w:sz w:val="16"/>
              </w:rPr>
              <w:t>R5-231792</w:t>
            </w:r>
          </w:p>
        </w:tc>
        <w:tc>
          <w:tcPr>
            <w:tcW w:w="3098" w:type="dxa"/>
            <w:tcBorders>
              <w:top w:val="single" w:sz="4" w:space="0" w:color="auto"/>
              <w:left w:val="single" w:sz="4" w:space="0" w:color="auto"/>
              <w:bottom w:val="single" w:sz="4" w:space="0" w:color="auto"/>
              <w:right w:val="single" w:sz="4" w:space="0" w:color="auto"/>
            </w:tcBorders>
            <w:hideMark/>
          </w:tcPr>
          <w:p w14:paraId="09D5FE28" w14:textId="77777777" w:rsidR="00E17CB2" w:rsidRDefault="00E17CB2">
            <w:pPr>
              <w:pStyle w:val="TAL"/>
              <w:rPr>
                <w:sz w:val="16"/>
              </w:rPr>
            </w:pPr>
            <w:r>
              <w:rPr>
                <w:sz w:val="16"/>
              </w:rPr>
              <w:t>Update of Propagation Delay Compensation tables for UE Rx-Tx measurements</w:t>
            </w:r>
          </w:p>
        </w:tc>
        <w:tc>
          <w:tcPr>
            <w:tcW w:w="1408" w:type="dxa"/>
            <w:tcBorders>
              <w:top w:val="single" w:sz="4" w:space="0" w:color="auto"/>
              <w:left w:val="single" w:sz="4" w:space="0" w:color="auto"/>
              <w:bottom w:val="single" w:sz="4" w:space="0" w:color="auto"/>
              <w:right w:val="single" w:sz="4" w:space="0" w:color="auto"/>
            </w:tcBorders>
            <w:hideMark/>
          </w:tcPr>
          <w:p w14:paraId="7183E905"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C8F504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1070676" w14:textId="77777777" w:rsidR="00E17CB2" w:rsidRDefault="00E17CB2">
            <w:pPr>
              <w:pStyle w:val="TAL"/>
              <w:rPr>
                <w:sz w:val="16"/>
              </w:rPr>
            </w:pPr>
            <w:r>
              <w:rPr>
                <w:sz w:val="16"/>
              </w:rPr>
              <w:t>2686</w:t>
            </w:r>
          </w:p>
        </w:tc>
        <w:tc>
          <w:tcPr>
            <w:tcW w:w="256" w:type="dxa"/>
            <w:tcBorders>
              <w:top w:val="single" w:sz="4" w:space="0" w:color="auto"/>
              <w:left w:val="single" w:sz="4" w:space="0" w:color="auto"/>
              <w:bottom w:val="single" w:sz="4" w:space="0" w:color="auto"/>
              <w:right w:val="single" w:sz="4" w:space="0" w:color="auto"/>
            </w:tcBorders>
            <w:hideMark/>
          </w:tcPr>
          <w:p w14:paraId="158FBAE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602082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700CBD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99C07D"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97A6822" w14:textId="77777777" w:rsidR="00E17CB2" w:rsidRDefault="00E17CB2">
            <w:pPr>
              <w:pStyle w:val="TAL"/>
              <w:rPr>
                <w:sz w:val="16"/>
              </w:rPr>
            </w:pPr>
            <w:r>
              <w:rPr>
                <w:sz w:val="16"/>
              </w:rPr>
              <w:t>agreed</w:t>
            </w:r>
          </w:p>
        </w:tc>
      </w:tr>
      <w:tr w:rsidR="00E17CB2" w14:paraId="0116970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E1F893" w14:textId="77777777" w:rsidR="00E17CB2" w:rsidRDefault="00E17CB2">
            <w:pPr>
              <w:pStyle w:val="TAL"/>
              <w:rPr>
                <w:sz w:val="16"/>
              </w:rPr>
            </w:pPr>
            <w:r>
              <w:rPr>
                <w:sz w:val="16"/>
              </w:rPr>
              <w:t>R5-230226</w:t>
            </w:r>
          </w:p>
        </w:tc>
        <w:tc>
          <w:tcPr>
            <w:tcW w:w="3098" w:type="dxa"/>
            <w:tcBorders>
              <w:top w:val="single" w:sz="4" w:space="0" w:color="auto"/>
              <w:left w:val="single" w:sz="4" w:space="0" w:color="auto"/>
              <w:bottom w:val="single" w:sz="4" w:space="0" w:color="auto"/>
              <w:right w:val="single" w:sz="4" w:space="0" w:color="auto"/>
            </w:tcBorders>
            <w:hideMark/>
          </w:tcPr>
          <w:p w14:paraId="3B09D8F3" w14:textId="77777777" w:rsidR="00E17CB2" w:rsidRDefault="00E17CB2">
            <w:pPr>
              <w:pStyle w:val="TAL"/>
              <w:rPr>
                <w:sz w:val="16"/>
              </w:rPr>
            </w:pPr>
            <w:r>
              <w:rPr>
                <w:sz w:val="16"/>
              </w:rPr>
              <w:t>Update IE SIB2</w:t>
            </w:r>
          </w:p>
        </w:tc>
        <w:tc>
          <w:tcPr>
            <w:tcW w:w="1408" w:type="dxa"/>
            <w:tcBorders>
              <w:top w:val="single" w:sz="4" w:space="0" w:color="auto"/>
              <w:left w:val="single" w:sz="4" w:space="0" w:color="auto"/>
              <w:bottom w:val="single" w:sz="4" w:space="0" w:color="auto"/>
              <w:right w:val="single" w:sz="4" w:space="0" w:color="auto"/>
            </w:tcBorders>
            <w:hideMark/>
          </w:tcPr>
          <w:p w14:paraId="03D4A8F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061BDAE"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0B6826C" w14:textId="77777777" w:rsidR="00E17CB2" w:rsidRDefault="00E17CB2">
            <w:pPr>
              <w:pStyle w:val="TAL"/>
              <w:rPr>
                <w:sz w:val="16"/>
              </w:rPr>
            </w:pPr>
            <w:r>
              <w:rPr>
                <w:sz w:val="16"/>
              </w:rPr>
              <w:t>2687</w:t>
            </w:r>
          </w:p>
        </w:tc>
        <w:tc>
          <w:tcPr>
            <w:tcW w:w="256" w:type="dxa"/>
            <w:tcBorders>
              <w:top w:val="single" w:sz="4" w:space="0" w:color="auto"/>
              <w:left w:val="single" w:sz="4" w:space="0" w:color="auto"/>
              <w:bottom w:val="single" w:sz="4" w:space="0" w:color="auto"/>
              <w:right w:val="single" w:sz="4" w:space="0" w:color="auto"/>
            </w:tcBorders>
            <w:hideMark/>
          </w:tcPr>
          <w:p w14:paraId="44B6244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9A96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953CB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479FA2"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1DC3F18E" w14:textId="77777777" w:rsidR="00E17CB2" w:rsidRDefault="00E17CB2">
            <w:pPr>
              <w:pStyle w:val="TAL"/>
              <w:rPr>
                <w:sz w:val="16"/>
              </w:rPr>
            </w:pPr>
            <w:r>
              <w:rPr>
                <w:sz w:val="16"/>
              </w:rPr>
              <w:t>withdrawn</w:t>
            </w:r>
          </w:p>
        </w:tc>
      </w:tr>
      <w:tr w:rsidR="00E17CB2" w14:paraId="10553AE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AD859E" w14:textId="77777777" w:rsidR="00E17CB2" w:rsidRDefault="00E17CB2">
            <w:pPr>
              <w:pStyle w:val="TAL"/>
              <w:rPr>
                <w:sz w:val="16"/>
              </w:rPr>
            </w:pPr>
            <w:r>
              <w:rPr>
                <w:sz w:val="16"/>
              </w:rPr>
              <w:t>R5-230227</w:t>
            </w:r>
          </w:p>
        </w:tc>
        <w:tc>
          <w:tcPr>
            <w:tcW w:w="3098" w:type="dxa"/>
            <w:tcBorders>
              <w:top w:val="single" w:sz="4" w:space="0" w:color="auto"/>
              <w:left w:val="single" w:sz="4" w:space="0" w:color="auto"/>
              <w:bottom w:val="single" w:sz="4" w:space="0" w:color="auto"/>
              <w:right w:val="single" w:sz="4" w:space="0" w:color="auto"/>
            </w:tcBorders>
            <w:hideMark/>
          </w:tcPr>
          <w:p w14:paraId="4DEBEB92" w14:textId="77777777" w:rsidR="00E17CB2" w:rsidRDefault="00E17CB2">
            <w:pPr>
              <w:pStyle w:val="TAL"/>
              <w:rPr>
                <w:sz w:val="16"/>
              </w:rPr>
            </w:pPr>
            <w:r>
              <w:rPr>
                <w:sz w:val="16"/>
              </w:rPr>
              <w:t>Update IEs SIB11, ARFCN-</w:t>
            </w:r>
            <w:proofErr w:type="spellStart"/>
            <w:r>
              <w:rPr>
                <w:sz w:val="16"/>
              </w:rPr>
              <w:t>ValueEUTRA</w:t>
            </w:r>
            <w:proofErr w:type="spellEnd"/>
            <w:r>
              <w:rPr>
                <w:sz w:val="16"/>
              </w:rPr>
              <w:t xml:space="preserve">, </w:t>
            </w:r>
            <w:proofErr w:type="spellStart"/>
            <w:r>
              <w:rPr>
                <w:sz w:val="16"/>
              </w:rPr>
              <w:t>MeasIdleConfig</w:t>
            </w:r>
            <w:proofErr w:type="spellEnd"/>
            <w:r>
              <w:rPr>
                <w:sz w:val="16"/>
              </w:rPr>
              <w:t xml:space="preserve"> and EUTRA-</w:t>
            </w:r>
            <w:proofErr w:type="spellStart"/>
            <w:r>
              <w:rPr>
                <w:sz w:val="16"/>
              </w:rPr>
              <w:t>PhysCellIdRange</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6EB917E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DD7E1C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DFD3A60" w14:textId="77777777" w:rsidR="00E17CB2" w:rsidRDefault="00E17CB2">
            <w:pPr>
              <w:pStyle w:val="TAL"/>
              <w:rPr>
                <w:sz w:val="16"/>
              </w:rPr>
            </w:pPr>
            <w:r>
              <w:rPr>
                <w:sz w:val="16"/>
              </w:rPr>
              <w:t>2688</w:t>
            </w:r>
          </w:p>
        </w:tc>
        <w:tc>
          <w:tcPr>
            <w:tcW w:w="256" w:type="dxa"/>
            <w:tcBorders>
              <w:top w:val="single" w:sz="4" w:space="0" w:color="auto"/>
              <w:left w:val="single" w:sz="4" w:space="0" w:color="auto"/>
              <w:bottom w:val="single" w:sz="4" w:space="0" w:color="auto"/>
              <w:right w:val="single" w:sz="4" w:space="0" w:color="auto"/>
            </w:tcBorders>
            <w:hideMark/>
          </w:tcPr>
          <w:p w14:paraId="26B55FB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2616F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4B1A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B43AEFB"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6E9CCC44" w14:textId="77777777" w:rsidR="00E17CB2" w:rsidRDefault="00E17CB2">
            <w:pPr>
              <w:pStyle w:val="TAL"/>
              <w:rPr>
                <w:sz w:val="16"/>
              </w:rPr>
            </w:pPr>
            <w:r>
              <w:rPr>
                <w:sz w:val="16"/>
              </w:rPr>
              <w:t>withdrawn</w:t>
            </w:r>
          </w:p>
        </w:tc>
      </w:tr>
      <w:tr w:rsidR="00E17CB2" w14:paraId="69C554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C25111" w14:textId="77777777" w:rsidR="00E17CB2" w:rsidRDefault="00E17CB2">
            <w:pPr>
              <w:pStyle w:val="TAL"/>
              <w:rPr>
                <w:sz w:val="16"/>
              </w:rPr>
            </w:pPr>
            <w:r>
              <w:rPr>
                <w:sz w:val="16"/>
              </w:rPr>
              <w:t>R5-230228</w:t>
            </w:r>
          </w:p>
        </w:tc>
        <w:tc>
          <w:tcPr>
            <w:tcW w:w="3098" w:type="dxa"/>
            <w:tcBorders>
              <w:top w:val="single" w:sz="4" w:space="0" w:color="auto"/>
              <w:left w:val="single" w:sz="4" w:space="0" w:color="auto"/>
              <w:bottom w:val="single" w:sz="4" w:space="0" w:color="auto"/>
              <w:right w:val="single" w:sz="4" w:space="0" w:color="auto"/>
            </w:tcBorders>
            <w:hideMark/>
          </w:tcPr>
          <w:p w14:paraId="29ACD125" w14:textId="77777777" w:rsidR="00E17CB2" w:rsidRDefault="00E17CB2">
            <w:pPr>
              <w:pStyle w:val="TAL"/>
              <w:rPr>
                <w:sz w:val="16"/>
              </w:rPr>
            </w:pPr>
            <w:r>
              <w:rPr>
                <w:sz w:val="16"/>
              </w:rPr>
              <w:t>Update IEs SIB11, ARFCN-</w:t>
            </w:r>
            <w:proofErr w:type="spellStart"/>
            <w:r>
              <w:rPr>
                <w:sz w:val="16"/>
              </w:rPr>
              <w:t>ValueEUTRA</w:t>
            </w:r>
            <w:proofErr w:type="spellEnd"/>
            <w:r>
              <w:rPr>
                <w:sz w:val="16"/>
              </w:rPr>
              <w:t xml:space="preserve">, </w:t>
            </w:r>
            <w:proofErr w:type="spellStart"/>
            <w:r>
              <w:rPr>
                <w:sz w:val="16"/>
              </w:rPr>
              <w:t>MeasIdleConfig</w:t>
            </w:r>
            <w:proofErr w:type="spellEnd"/>
            <w:r>
              <w:rPr>
                <w:sz w:val="16"/>
              </w:rPr>
              <w:t xml:space="preserve"> and EUTRA-</w:t>
            </w:r>
            <w:proofErr w:type="spellStart"/>
            <w:r>
              <w:rPr>
                <w:sz w:val="16"/>
              </w:rPr>
              <w:t>PhysCellIdRange</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65E0355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56BD7BF"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540A59B" w14:textId="77777777" w:rsidR="00E17CB2" w:rsidRDefault="00E17CB2">
            <w:pPr>
              <w:pStyle w:val="TAL"/>
              <w:rPr>
                <w:sz w:val="16"/>
              </w:rPr>
            </w:pPr>
            <w:r>
              <w:rPr>
                <w:sz w:val="16"/>
              </w:rPr>
              <w:t>2689</w:t>
            </w:r>
          </w:p>
        </w:tc>
        <w:tc>
          <w:tcPr>
            <w:tcW w:w="256" w:type="dxa"/>
            <w:tcBorders>
              <w:top w:val="single" w:sz="4" w:space="0" w:color="auto"/>
              <w:left w:val="single" w:sz="4" w:space="0" w:color="auto"/>
              <w:bottom w:val="single" w:sz="4" w:space="0" w:color="auto"/>
              <w:right w:val="single" w:sz="4" w:space="0" w:color="auto"/>
            </w:tcBorders>
            <w:hideMark/>
          </w:tcPr>
          <w:p w14:paraId="4C1E28B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0DB73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39DF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840A970"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73B10979" w14:textId="77777777" w:rsidR="00E17CB2" w:rsidRDefault="00E17CB2">
            <w:pPr>
              <w:pStyle w:val="TAL"/>
              <w:rPr>
                <w:sz w:val="16"/>
              </w:rPr>
            </w:pPr>
            <w:r>
              <w:rPr>
                <w:sz w:val="16"/>
              </w:rPr>
              <w:t>withdrawn</w:t>
            </w:r>
          </w:p>
        </w:tc>
      </w:tr>
      <w:tr w:rsidR="00E17CB2" w14:paraId="0E12569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41E207" w14:textId="77777777" w:rsidR="00E17CB2" w:rsidRDefault="00E17CB2">
            <w:pPr>
              <w:pStyle w:val="TAL"/>
              <w:rPr>
                <w:sz w:val="16"/>
              </w:rPr>
            </w:pPr>
            <w:r>
              <w:rPr>
                <w:sz w:val="16"/>
              </w:rPr>
              <w:t>R5-230229</w:t>
            </w:r>
          </w:p>
        </w:tc>
        <w:tc>
          <w:tcPr>
            <w:tcW w:w="3098" w:type="dxa"/>
            <w:tcBorders>
              <w:top w:val="single" w:sz="4" w:space="0" w:color="auto"/>
              <w:left w:val="single" w:sz="4" w:space="0" w:color="auto"/>
              <w:bottom w:val="single" w:sz="4" w:space="0" w:color="auto"/>
              <w:right w:val="single" w:sz="4" w:space="0" w:color="auto"/>
            </w:tcBorders>
            <w:hideMark/>
          </w:tcPr>
          <w:p w14:paraId="4488FE82" w14:textId="77777777" w:rsidR="00E17CB2" w:rsidRDefault="00E17CB2">
            <w:pPr>
              <w:pStyle w:val="TAL"/>
              <w:rPr>
                <w:sz w:val="16"/>
              </w:rPr>
            </w:pPr>
            <w:r>
              <w:rPr>
                <w:sz w:val="16"/>
              </w:rPr>
              <w:t>Update IE SIB2</w:t>
            </w:r>
          </w:p>
        </w:tc>
        <w:tc>
          <w:tcPr>
            <w:tcW w:w="1408" w:type="dxa"/>
            <w:tcBorders>
              <w:top w:val="single" w:sz="4" w:space="0" w:color="auto"/>
              <w:left w:val="single" w:sz="4" w:space="0" w:color="auto"/>
              <w:bottom w:val="single" w:sz="4" w:space="0" w:color="auto"/>
              <w:right w:val="single" w:sz="4" w:space="0" w:color="auto"/>
            </w:tcBorders>
            <w:hideMark/>
          </w:tcPr>
          <w:p w14:paraId="5698A48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8EBDC8E"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B78F872" w14:textId="77777777" w:rsidR="00E17CB2" w:rsidRDefault="00E17CB2">
            <w:pPr>
              <w:pStyle w:val="TAL"/>
              <w:rPr>
                <w:sz w:val="16"/>
              </w:rPr>
            </w:pPr>
            <w:r>
              <w:rPr>
                <w:sz w:val="16"/>
              </w:rPr>
              <w:t>2690</w:t>
            </w:r>
          </w:p>
        </w:tc>
        <w:tc>
          <w:tcPr>
            <w:tcW w:w="256" w:type="dxa"/>
            <w:tcBorders>
              <w:top w:val="single" w:sz="4" w:space="0" w:color="auto"/>
              <w:left w:val="single" w:sz="4" w:space="0" w:color="auto"/>
              <w:bottom w:val="single" w:sz="4" w:space="0" w:color="auto"/>
              <w:right w:val="single" w:sz="4" w:space="0" w:color="auto"/>
            </w:tcBorders>
            <w:hideMark/>
          </w:tcPr>
          <w:p w14:paraId="7AE0047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F18BF1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66EE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C67050"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2DCF8AF3" w14:textId="77777777" w:rsidR="00E17CB2" w:rsidRDefault="00E17CB2">
            <w:pPr>
              <w:pStyle w:val="TAL"/>
              <w:rPr>
                <w:sz w:val="16"/>
              </w:rPr>
            </w:pPr>
            <w:r>
              <w:rPr>
                <w:sz w:val="16"/>
              </w:rPr>
              <w:t>revised</w:t>
            </w:r>
          </w:p>
        </w:tc>
      </w:tr>
      <w:tr w:rsidR="00E17CB2" w14:paraId="510F8AC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915957" w14:textId="77777777" w:rsidR="00E17CB2" w:rsidRDefault="00E17CB2">
            <w:pPr>
              <w:pStyle w:val="TAL"/>
              <w:rPr>
                <w:sz w:val="16"/>
              </w:rPr>
            </w:pPr>
            <w:r>
              <w:rPr>
                <w:sz w:val="16"/>
              </w:rPr>
              <w:t>R5-231570</w:t>
            </w:r>
          </w:p>
        </w:tc>
        <w:tc>
          <w:tcPr>
            <w:tcW w:w="3098" w:type="dxa"/>
            <w:tcBorders>
              <w:top w:val="single" w:sz="4" w:space="0" w:color="auto"/>
              <w:left w:val="single" w:sz="4" w:space="0" w:color="auto"/>
              <w:bottom w:val="single" w:sz="4" w:space="0" w:color="auto"/>
              <w:right w:val="single" w:sz="4" w:space="0" w:color="auto"/>
            </w:tcBorders>
            <w:hideMark/>
          </w:tcPr>
          <w:p w14:paraId="131D4110" w14:textId="77777777" w:rsidR="00E17CB2" w:rsidRDefault="00E17CB2">
            <w:pPr>
              <w:pStyle w:val="TAL"/>
              <w:rPr>
                <w:sz w:val="16"/>
              </w:rPr>
            </w:pPr>
            <w:r>
              <w:rPr>
                <w:sz w:val="16"/>
              </w:rPr>
              <w:t>Update IE SIB2</w:t>
            </w:r>
          </w:p>
        </w:tc>
        <w:tc>
          <w:tcPr>
            <w:tcW w:w="1408" w:type="dxa"/>
            <w:tcBorders>
              <w:top w:val="single" w:sz="4" w:space="0" w:color="auto"/>
              <w:left w:val="single" w:sz="4" w:space="0" w:color="auto"/>
              <w:bottom w:val="single" w:sz="4" w:space="0" w:color="auto"/>
              <w:right w:val="single" w:sz="4" w:space="0" w:color="auto"/>
            </w:tcBorders>
            <w:hideMark/>
          </w:tcPr>
          <w:p w14:paraId="6455D05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B27598D"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FA340ED" w14:textId="77777777" w:rsidR="00E17CB2" w:rsidRDefault="00E17CB2">
            <w:pPr>
              <w:pStyle w:val="TAL"/>
              <w:rPr>
                <w:sz w:val="16"/>
              </w:rPr>
            </w:pPr>
            <w:r>
              <w:rPr>
                <w:sz w:val="16"/>
              </w:rPr>
              <w:t>2690</w:t>
            </w:r>
          </w:p>
        </w:tc>
        <w:tc>
          <w:tcPr>
            <w:tcW w:w="256" w:type="dxa"/>
            <w:tcBorders>
              <w:top w:val="single" w:sz="4" w:space="0" w:color="auto"/>
              <w:left w:val="single" w:sz="4" w:space="0" w:color="auto"/>
              <w:bottom w:val="single" w:sz="4" w:space="0" w:color="auto"/>
              <w:right w:val="single" w:sz="4" w:space="0" w:color="auto"/>
            </w:tcBorders>
            <w:hideMark/>
          </w:tcPr>
          <w:p w14:paraId="74FEA19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78AAB8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DE303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F80B19"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7ECE729A" w14:textId="77777777" w:rsidR="00E17CB2" w:rsidRDefault="00E17CB2">
            <w:pPr>
              <w:pStyle w:val="TAL"/>
              <w:rPr>
                <w:sz w:val="16"/>
              </w:rPr>
            </w:pPr>
            <w:r>
              <w:rPr>
                <w:sz w:val="16"/>
              </w:rPr>
              <w:t>agreed</w:t>
            </w:r>
          </w:p>
        </w:tc>
      </w:tr>
      <w:tr w:rsidR="00E17CB2" w14:paraId="77B1F22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4D139E" w14:textId="77777777" w:rsidR="00E17CB2" w:rsidRDefault="00E17CB2">
            <w:pPr>
              <w:pStyle w:val="TAL"/>
              <w:rPr>
                <w:sz w:val="16"/>
              </w:rPr>
            </w:pPr>
            <w:r>
              <w:rPr>
                <w:sz w:val="16"/>
              </w:rPr>
              <w:t>R5-230230</w:t>
            </w:r>
          </w:p>
        </w:tc>
        <w:tc>
          <w:tcPr>
            <w:tcW w:w="3098" w:type="dxa"/>
            <w:tcBorders>
              <w:top w:val="single" w:sz="4" w:space="0" w:color="auto"/>
              <w:left w:val="single" w:sz="4" w:space="0" w:color="auto"/>
              <w:bottom w:val="single" w:sz="4" w:space="0" w:color="auto"/>
              <w:right w:val="single" w:sz="4" w:space="0" w:color="auto"/>
            </w:tcBorders>
            <w:hideMark/>
          </w:tcPr>
          <w:p w14:paraId="13F68E3C" w14:textId="77777777" w:rsidR="00E17CB2" w:rsidRDefault="00E17CB2">
            <w:pPr>
              <w:pStyle w:val="TAL"/>
              <w:rPr>
                <w:sz w:val="16"/>
              </w:rPr>
            </w:pPr>
            <w:r>
              <w:rPr>
                <w:sz w:val="16"/>
              </w:rPr>
              <w:t>Update IEs SIB11, ARFCN-</w:t>
            </w:r>
            <w:proofErr w:type="spellStart"/>
            <w:r>
              <w:rPr>
                <w:sz w:val="16"/>
              </w:rPr>
              <w:t>ValueEUTRA</w:t>
            </w:r>
            <w:proofErr w:type="spellEnd"/>
            <w:r>
              <w:rPr>
                <w:sz w:val="16"/>
              </w:rPr>
              <w:t xml:space="preserve">, </w:t>
            </w:r>
            <w:proofErr w:type="spellStart"/>
            <w:r>
              <w:rPr>
                <w:sz w:val="16"/>
              </w:rPr>
              <w:t>MeasIdleConfig</w:t>
            </w:r>
            <w:proofErr w:type="spellEnd"/>
            <w:r>
              <w:rPr>
                <w:sz w:val="16"/>
              </w:rPr>
              <w:t xml:space="preserve"> and EUTRA-</w:t>
            </w:r>
            <w:proofErr w:type="spellStart"/>
            <w:r>
              <w:rPr>
                <w:sz w:val="16"/>
              </w:rPr>
              <w:t>PhysCellIdRange</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74BB549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1A9C315"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8ADD15F" w14:textId="77777777" w:rsidR="00E17CB2" w:rsidRDefault="00E17CB2">
            <w:pPr>
              <w:pStyle w:val="TAL"/>
              <w:rPr>
                <w:sz w:val="16"/>
              </w:rPr>
            </w:pPr>
            <w:r>
              <w:rPr>
                <w:sz w:val="16"/>
              </w:rPr>
              <w:t>2691</w:t>
            </w:r>
          </w:p>
        </w:tc>
        <w:tc>
          <w:tcPr>
            <w:tcW w:w="256" w:type="dxa"/>
            <w:tcBorders>
              <w:top w:val="single" w:sz="4" w:space="0" w:color="auto"/>
              <w:left w:val="single" w:sz="4" w:space="0" w:color="auto"/>
              <w:bottom w:val="single" w:sz="4" w:space="0" w:color="auto"/>
              <w:right w:val="single" w:sz="4" w:space="0" w:color="auto"/>
            </w:tcBorders>
            <w:hideMark/>
          </w:tcPr>
          <w:p w14:paraId="3F46140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7C68A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C89D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5E4D81"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48D03C9B" w14:textId="77777777" w:rsidR="00E17CB2" w:rsidRDefault="00E17CB2">
            <w:pPr>
              <w:pStyle w:val="TAL"/>
              <w:rPr>
                <w:sz w:val="16"/>
              </w:rPr>
            </w:pPr>
            <w:r>
              <w:rPr>
                <w:sz w:val="16"/>
              </w:rPr>
              <w:t>revised</w:t>
            </w:r>
          </w:p>
        </w:tc>
      </w:tr>
      <w:tr w:rsidR="00E17CB2" w14:paraId="5F1A861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0A2C471" w14:textId="77777777" w:rsidR="00E17CB2" w:rsidRDefault="00E17CB2">
            <w:pPr>
              <w:pStyle w:val="TAL"/>
              <w:rPr>
                <w:sz w:val="16"/>
              </w:rPr>
            </w:pPr>
            <w:r>
              <w:rPr>
                <w:sz w:val="16"/>
              </w:rPr>
              <w:t>R5-231577</w:t>
            </w:r>
          </w:p>
        </w:tc>
        <w:tc>
          <w:tcPr>
            <w:tcW w:w="3098" w:type="dxa"/>
            <w:tcBorders>
              <w:top w:val="single" w:sz="4" w:space="0" w:color="auto"/>
              <w:left w:val="single" w:sz="4" w:space="0" w:color="auto"/>
              <w:bottom w:val="single" w:sz="4" w:space="0" w:color="auto"/>
              <w:right w:val="single" w:sz="4" w:space="0" w:color="auto"/>
            </w:tcBorders>
            <w:hideMark/>
          </w:tcPr>
          <w:p w14:paraId="7F56DE9E" w14:textId="77777777" w:rsidR="00E17CB2" w:rsidRDefault="00E17CB2">
            <w:pPr>
              <w:pStyle w:val="TAL"/>
              <w:rPr>
                <w:sz w:val="16"/>
              </w:rPr>
            </w:pPr>
            <w:r>
              <w:rPr>
                <w:sz w:val="16"/>
              </w:rPr>
              <w:t>Update IEs SIB11, ARFCN-</w:t>
            </w:r>
            <w:proofErr w:type="spellStart"/>
            <w:r>
              <w:rPr>
                <w:sz w:val="16"/>
              </w:rPr>
              <w:t>ValueEUTRA</w:t>
            </w:r>
            <w:proofErr w:type="spellEnd"/>
            <w:r>
              <w:rPr>
                <w:sz w:val="16"/>
              </w:rPr>
              <w:t xml:space="preserve">, </w:t>
            </w:r>
            <w:proofErr w:type="spellStart"/>
            <w:r>
              <w:rPr>
                <w:sz w:val="16"/>
              </w:rPr>
              <w:t>MeasIdleConfig</w:t>
            </w:r>
            <w:proofErr w:type="spellEnd"/>
            <w:r>
              <w:rPr>
                <w:sz w:val="16"/>
              </w:rPr>
              <w:t xml:space="preserve"> and EUTRA-</w:t>
            </w:r>
            <w:proofErr w:type="spellStart"/>
            <w:r>
              <w:rPr>
                <w:sz w:val="16"/>
              </w:rPr>
              <w:t>PhysCellIdRange</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42A73CC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4D25F9A"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5AA6638" w14:textId="77777777" w:rsidR="00E17CB2" w:rsidRDefault="00E17CB2">
            <w:pPr>
              <w:pStyle w:val="TAL"/>
              <w:rPr>
                <w:sz w:val="16"/>
              </w:rPr>
            </w:pPr>
            <w:r>
              <w:rPr>
                <w:sz w:val="16"/>
              </w:rPr>
              <w:t>2691</w:t>
            </w:r>
          </w:p>
        </w:tc>
        <w:tc>
          <w:tcPr>
            <w:tcW w:w="256" w:type="dxa"/>
            <w:tcBorders>
              <w:top w:val="single" w:sz="4" w:space="0" w:color="auto"/>
              <w:left w:val="single" w:sz="4" w:space="0" w:color="auto"/>
              <w:bottom w:val="single" w:sz="4" w:space="0" w:color="auto"/>
              <w:right w:val="single" w:sz="4" w:space="0" w:color="auto"/>
            </w:tcBorders>
            <w:hideMark/>
          </w:tcPr>
          <w:p w14:paraId="652052E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41A2D1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B414A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E4A2C5"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08452148" w14:textId="77777777" w:rsidR="00E17CB2" w:rsidRDefault="00E17CB2">
            <w:pPr>
              <w:pStyle w:val="TAL"/>
              <w:rPr>
                <w:sz w:val="16"/>
              </w:rPr>
            </w:pPr>
            <w:r>
              <w:rPr>
                <w:sz w:val="16"/>
              </w:rPr>
              <w:t>agreed</w:t>
            </w:r>
          </w:p>
        </w:tc>
      </w:tr>
      <w:tr w:rsidR="00E17CB2" w14:paraId="5ECE4C4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9736BD" w14:textId="77777777" w:rsidR="00E17CB2" w:rsidRDefault="00E17CB2">
            <w:pPr>
              <w:pStyle w:val="TAL"/>
              <w:rPr>
                <w:sz w:val="16"/>
              </w:rPr>
            </w:pPr>
            <w:r>
              <w:rPr>
                <w:sz w:val="16"/>
              </w:rPr>
              <w:t>R5-230231</w:t>
            </w:r>
          </w:p>
        </w:tc>
        <w:tc>
          <w:tcPr>
            <w:tcW w:w="3098" w:type="dxa"/>
            <w:tcBorders>
              <w:top w:val="single" w:sz="4" w:space="0" w:color="auto"/>
              <w:left w:val="single" w:sz="4" w:space="0" w:color="auto"/>
              <w:bottom w:val="single" w:sz="4" w:space="0" w:color="auto"/>
              <w:right w:val="single" w:sz="4" w:space="0" w:color="auto"/>
            </w:tcBorders>
            <w:hideMark/>
          </w:tcPr>
          <w:p w14:paraId="1F1BB958" w14:textId="77777777" w:rsidR="00E17CB2" w:rsidRDefault="00E17CB2">
            <w:pPr>
              <w:pStyle w:val="TAL"/>
              <w:rPr>
                <w:sz w:val="16"/>
              </w:rPr>
            </w:pPr>
            <w:r>
              <w:rPr>
                <w:sz w:val="16"/>
              </w:rPr>
              <w:t xml:space="preserve">Update IEs SIB16, </w:t>
            </w:r>
            <w:proofErr w:type="spellStart"/>
            <w:r>
              <w:rPr>
                <w:sz w:val="16"/>
              </w:rPr>
              <w:t>CellReselectionPriority</w:t>
            </w:r>
            <w:proofErr w:type="spellEnd"/>
            <w:r>
              <w:rPr>
                <w:sz w:val="16"/>
              </w:rPr>
              <w:t xml:space="preserve">, </w:t>
            </w:r>
            <w:proofErr w:type="spellStart"/>
            <w:r>
              <w:rPr>
                <w:sz w:val="16"/>
              </w:rPr>
              <w:t>FreqPriorityListSlicing</w:t>
            </w:r>
            <w:proofErr w:type="spellEnd"/>
            <w:r>
              <w:rPr>
                <w:sz w:val="16"/>
              </w:rPr>
              <w:t>, NSAG-ID and NSAG-</w:t>
            </w:r>
            <w:proofErr w:type="spellStart"/>
            <w:r>
              <w:rPr>
                <w:sz w:val="16"/>
              </w:rPr>
              <w:t>IdentityInfo</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05A21FC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7AA526A"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C2871AB" w14:textId="77777777" w:rsidR="00E17CB2" w:rsidRDefault="00E17CB2">
            <w:pPr>
              <w:pStyle w:val="TAL"/>
              <w:rPr>
                <w:sz w:val="16"/>
              </w:rPr>
            </w:pPr>
            <w:r>
              <w:rPr>
                <w:sz w:val="16"/>
              </w:rPr>
              <w:t>2692</w:t>
            </w:r>
          </w:p>
        </w:tc>
        <w:tc>
          <w:tcPr>
            <w:tcW w:w="256" w:type="dxa"/>
            <w:tcBorders>
              <w:top w:val="single" w:sz="4" w:space="0" w:color="auto"/>
              <w:left w:val="single" w:sz="4" w:space="0" w:color="auto"/>
              <w:bottom w:val="single" w:sz="4" w:space="0" w:color="auto"/>
              <w:right w:val="single" w:sz="4" w:space="0" w:color="auto"/>
            </w:tcBorders>
            <w:hideMark/>
          </w:tcPr>
          <w:p w14:paraId="569D79B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5293E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01EB5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5AF9A85"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0CC78F3A" w14:textId="77777777" w:rsidR="00E17CB2" w:rsidRDefault="00E17CB2">
            <w:pPr>
              <w:pStyle w:val="TAL"/>
              <w:rPr>
                <w:sz w:val="16"/>
              </w:rPr>
            </w:pPr>
            <w:r>
              <w:rPr>
                <w:sz w:val="16"/>
              </w:rPr>
              <w:t>agreed</w:t>
            </w:r>
          </w:p>
        </w:tc>
      </w:tr>
      <w:tr w:rsidR="00E17CB2" w14:paraId="02A0CB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523AEF" w14:textId="77777777" w:rsidR="00E17CB2" w:rsidRDefault="00E17CB2">
            <w:pPr>
              <w:pStyle w:val="TAL"/>
              <w:rPr>
                <w:sz w:val="16"/>
              </w:rPr>
            </w:pPr>
            <w:r>
              <w:rPr>
                <w:sz w:val="16"/>
              </w:rPr>
              <w:t>R5-230235</w:t>
            </w:r>
          </w:p>
        </w:tc>
        <w:tc>
          <w:tcPr>
            <w:tcW w:w="3098" w:type="dxa"/>
            <w:tcBorders>
              <w:top w:val="single" w:sz="4" w:space="0" w:color="auto"/>
              <w:left w:val="single" w:sz="4" w:space="0" w:color="auto"/>
              <w:bottom w:val="single" w:sz="4" w:space="0" w:color="auto"/>
              <w:right w:val="single" w:sz="4" w:space="0" w:color="auto"/>
            </w:tcBorders>
            <w:hideMark/>
          </w:tcPr>
          <w:p w14:paraId="0CAB9A33" w14:textId="77777777" w:rsidR="00E17CB2" w:rsidRDefault="00E17CB2">
            <w:pPr>
              <w:pStyle w:val="TAL"/>
              <w:rPr>
                <w:sz w:val="16"/>
              </w:rPr>
            </w:pPr>
            <w:r>
              <w:rPr>
                <w:sz w:val="16"/>
              </w:rPr>
              <w:t>Correction to high range reference test frequency for n66 DL CA</w:t>
            </w:r>
          </w:p>
        </w:tc>
        <w:tc>
          <w:tcPr>
            <w:tcW w:w="1408" w:type="dxa"/>
            <w:tcBorders>
              <w:top w:val="single" w:sz="4" w:space="0" w:color="auto"/>
              <w:left w:val="single" w:sz="4" w:space="0" w:color="auto"/>
              <w:bottom w:val="single" w:sz="4" w:space="0" w:color="auto"/>
              <w:right w:val="single" w:sz="4" w:space="0" w:color="auto"/>
            </w:tcBorders>
            <w:hideMark/>
          </w:tcPr>
          <w:p w14:paraId="2E4752EC"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0144EAA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BEA9DA6" w14:textId="77777777" w:rsidR="00E17CB2" w:rsidRDefault="00E17CB2">
            <w:pPr>
              <w:pStyle w:val="TAL"/>
              <w:rPr>
                <w:sz w:val="16"/>
              </w:rPr>
            </w:pPr>
            <w:r>
              <w:rPr>
                <w:sz w:val="16"/>
              </w:rPr>
              <w:t>2693</w:t>
            </w:r>
          </w:p>
        </w:tc>
        <w:tc>
          <w:tcPr>
            <w:tcW w:w="256" w:type="dxa"/>
            <w:tcBorders>
              <w:top w:val="single" w:sz="4" w:space="0" w:color="auto"/>
              <w:left w:val="single" w:sz="4" w:space="0" w:color="auto"/>
              <w:bottom w:val="single" w:sz="4" w:space="0" w:color="auto"/>
              <w:right w:val="single" w:sz="4" w:space="0" w:color="auto"/>
            </w:tcBorders>
            <w:hideMark/>
          </w:tcPr>
          <w:p w14:paraId="02AEBDC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B248E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A31A0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29C4FC"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2F76FBA6" w14:textId="77777777" w:rsidR="00E17CB2" w:rsidRDefault="00E17CB2">
            <w:pPr>
              <w:pStyle w:val="TAL"/>
              <w:rPr>
                <w:sz w:val="16"/>
              </w:rPr>
            </w:pPr>
            <w:r>
              <w:rPr>
                <w:sz w:val="16"/>
              </w:rPr>
              <w:t>revised</w:t>
            </w:r>
          </w:p>
        </w:tc>
      </w:tr>
      <w:tr w:rsidR="00E17CB2" w14:paraId="364A33D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B634CE" w14:textId="77777777" w:rsidR="00E17CB2" w:rsidRDefault="00E17CB2">
            <w:pPr>
              <w:pStyle w:val="TAL"/>
              <w:rPr>
                <w:sz w:val="16"/>
              </w:rPr>
            </w:pPr>
            <w:r>
              <w:rPr>
                <w:sz w:val="16"/>
              </w:rPr>
              <w:t>R5-231867</w:t>
            </w:r>
          </w:p>
        </w:tc>
        <w:tc>
          <w:tcPr>
            <w:tcW w:w="3098" w:type="dxa"/>
            <w:tcBorders>
              <w:top w:val="single" w:sz="4" w:space="0" w:color="auto"/>
              <w:left w:val="single" w:sz="4" w:space="0" w:color="auto"/>
              <w:bottom w:val="single" w:sz="4" w:space="0" w:color="auto"/>
              <w:right w:val="single" w:sz="4" w:space="0" w:color="auto"/>
            </w:tcBorders>
            <w:hideMark/>
          </w:tcPr>
          <w:p w14:paraId="0214C6CB" w14:textId="77777777" w:rsidR="00E17CB2" w:rsidRDefault="00E17CB2">
            <w:pPr>
              <w:pStyle w:val="TAL"/>
              <w:rPr>
                <w:sz w:val="16"/>
              </w:rPr>
            </w:pPr>
            <w:r>
              <w:rPr>
                <w:sz w:val="16"/>
              </w:rPr>
              <w:t>Correction to high range reference test frequency for n66 DL CA</w:t>
            </w:r>
          </w:p>
        </w:tc>
        <w:tc>
          <w:tcPr>
            <w:tcW w:w="1408" w:type="dxa"/>
            <w:tcBorders>
              <w:top w:val="single" w:sz="4" w:space="0" w:color="auto"/>
              <w:left w:val="single" w:sz="4" w:space="0" w:color="auto"/>
              <w:bottom w:val="single" w:sz="4" w:space="0" w:color="auto"/>
              <w:right w:val="single" w:sz="4" w:space="0" w:color="auto"/>
            </w:tcBorders>
            <w:hideMark/>
          </w:tcPr>
          <w:p w14:paraId="721AF8D7"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0FC93890"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58B9872" w14:textId="77777777" w:rsidR="00E17CB2" w:rsidRDefault="00E17CB2">
            <w:pPr>
              <w:pStyle w:val="TAL"/>
              <w:rPr>
                <w:sz w:val="16"/>
              </w:rPr>
            </w:pPr>
            <w:r>
              <w:rPr>
                <w:sz w:val="16"/>
              </w:rPr>
              <w:t>2693</w:t>
            </w:r>
          </w:p>
        </w:tc>
        <w:tc>
          <w:tcPr>
            <w:tcW w:w="256" w:type="dxa"/>
            <w:tcBorders>
              <w:top w:val="single" w:sz="4" w:space="0" w:color="auto"/>
              <w:left w:val="single" w:sz="4" w:space="0" w:color="auto"/>
              <w:bottom w:val="single" w:sz="4" w:space="0" w:color="auto"/>
              <w:right w:val="single" w:sz="4" w:space="0" w:color="auto"/>
            </w:tcBorders>
            <w:hideMark/>
          </w:tcPr>
          <w:p w14:paraId="476426B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82E9B3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0476A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499673"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271D9E2F" w14:textId="77777777" w:rsidR="00E17CB2" w:rsidRDefault="00E17CB2">
            <w:pPr>
              <w:pStyle w:val="TAL"/>
              <w:rPr>
                <w:sz w:val="16"/>
              </w:rPr>
            </w:pPr>
            <w:r>
              <w:rPr>
                <w:sz w:val="16"/>
              </w:rPr>
              <w:t>agreed</w:t>
            </w:r>
          </w:p>
        </w:tc>
      </w:tr>
      <w:tr w:rsidR="00E17CB2" w14:paraId="4F398F7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B36C83" w14:textId="77777777" w:rsidR="00E17CB2" w:rsidRDefault="00E17CB2">
            <w:pPr>
              <w:pStyle w:val="TAL"/>
              <w:rPr>
                <w:sz w:val="16"/>
              </w:rPr>
            </w:pPr>
            <w:r>
              <w:rPr>
                <w:sz w:val="16"/>
              </w:rPr>
              <w:t>R5-230250</w:t>
            </w:r>
          </w:p>
        </w:tc>
        <w:tc>
          <w:tcPr>
            <w:tcW w:w="3098" w:type="dxa"/>
            <w:tcBorders>
              <w:top w:val="single" w:sz="4" w:space="0" w:color="auto"/>
              <w:left w:val="single" w:sz="4" w:space="0" w:color="auto"/>
              <w:bottom w:val="single" w:sz="4" w:space="0" w:color="auto"/>
              <w:right w:val="single" w:sz="4" w:space="0" w:color="auto"/>
            </w:tcBorders>
            <w:hideMark/>
          </w:tcPr>
          <w:p w14:paraId="1956BA47" w14:textId="77777777" w:rsidR="00E17CB2" w:rsidRDefault="00E17CB2">
            <w:pPr>
              <w:pStyle w:val="TAL"/>
              <w:rPr>
                <w:sz w:val="16"/>
              </w:rPr>
            </w:pPr>
            <w:r>
              <w:rPr>
                <w:sz w:val="16"/>
              </w:rPr>
              <w:t>Introduction of CA_n41A-n66A configuration.</w:t>
            </w:r>
          </w:p>
        </w:tc>
        <w:tc>
          <w:tcPr>
            <w:tcW w:w="1408" w:type="dxa"/>
            <w:tcBorders>
              <w:top w:val="single" w:sz="4" w:space="0" w:color="auto"/>
              <w:left w:val="single" w:sz="4" w:space="0" w:color="auto"/>
              <w:bottom w:val="single" w:sz="4" w:space="0" w:color="auto"/>
              <w:right w:val="single" w:sz="4" w:space="0" w:color="auto"/>
            </w:tcBorders>
            <w:hideMark/>
          </w:tcPr>
          <w:p w14:paraId="2F3503B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FDC801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92AA874" w14:textId="77777777" w:rsidR="00E17CB2" w:rsidRDefault="00E17CB2">
            <w:pPr>
              <w:pStyle w:val="TAL"/>
              <w:rPr>
                <w:sz w:val="16"/>
              </w:rPr>
            </w:pPr>
            <w:r>
              <w:rPr>
                <w:sz w:val="16"/>
              </w:rPr>
              <w:t>2694</w:t>
            </w:r>
          </w:p>
        </w:tc>
        <w:tc>
          <w:tcPr>
            <w:tcW w:w="256" w:type="dxa"/>
            <w:tcBorders>
              <w:top w:val="single" w:sz="4" w:space="0" w:color="auto"/>
              <w:left w:val="single" w:sz="4" w:space="0" w:color="auto"/>
              <w:bottom w:val="single" w:sz="4" w:space="0" w:color="auto"/>
              <w:right w:val="single" w:sz="4" w:space="0" w:color="auto"/>
            </w:tcBorders>
            <w:hideMark/>
          </w:tcPr>
          <w:p w14:paraId="248D498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4A7C4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8ED7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FBD682"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D610CEC" w14:textId="77777777" w:rsidR="00E17CB2" w:rsidRDefault="00E17CB2">
            <w:pPr>
              <w:pStyle w:val="TAL"/>
              <w:rPr>
                <w:sz w:val="16"/>
              </w:rPr>
            </w:pPr>
            <w:r>
              <w:rPr>
                <w:sz w:val="16"/>
              </w:rPr>
              <w:t>revised</w:t>
            </w:r>
          </w:p>
        </w:tc>
      </w:tr>
      <w:tr w:rsidR="00E17CB2" w14:paraId="0ADD73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41272F" w14:textId="77777777" w:rsidR="00E17CB2" w:rsidRDefault="00E17CB2">
            <w:pPr>
              <w:pStyle w:val="TAL"/>
              <w:rPr>
                <w:sz w:val="16"/>
              </w:rPr>
            </w:pPr>
            <w:r>
              <w:rPr>
                <w:sz w:val="16"/>
              </w:rPr>
              <w:t>R5-231634</w:t>
            </w:r>
          </w:p>
        </w:tc>
        <w:tc>
          <w:tcPr>
            <w:tcW w:w="3098" w:type="dxa"/>
            <w:tcBorders>
              <w:top w:val="single" w:sz="4" w:space="0" w:color="auto"/>
              <w:left w:val="single" w:sz="4" w:space="0" w:color="auto"/>
              <w:bottom w:val="single" w:sz="4" w:space="0" w:color="auto"/>
              <w:right w:val="single" w:sz="4" w:space="0" w:color="auto"/>
            </w:tcBorders>
            <w:hideMark/>
          </w:tcPr>
          <w:p w14:paraId="5489324E" w14:textId="77777777" w:rsidR="00E17CB2" w:rsidRDefault="00E17CB2">
            <w:pPr>
              <w:pStyle w:val="TAL"/>
              <w:rPr>
                <w:sz w:val="16"/>
              </w:rPr>
            </w:pPr>
            <w:r>
              <w:rPr>
                <w:sz w:val="16"/>
              </w:rPr>
              <w:t>Introduction of CA_n41A-n66A configuration.</w:t>
            </w:r>
          </w:p>
        </w:tc>
        <w:tc>
          <w:tcPr>
            <w:tcW w:w="1408" w:type="dxa"/>
            <w:tcBorders>
              <w:top w:val="single" w:sz="4" w:space="0" w:color="auto"/>
              <w:left w:val="single" w:sz="4" w:space="0" w:color="auto"/>
              <w:bottom w:val="single" w:sz="4" w:space="0" w:color="auto"/>
              <w:right w:val="single" w:sz="4" w:space="0" w:color="auto"/>
            </w:tcBorders>
            <w:hideMark/>
          </w:tcPr>
          <w:p w14:paraId="2E5BBA7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00D6929"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D87FC05" w14:textId="77777777" w:rsidR="00E17CB2" w:rsidRDefault="00E17CB2">
            <w:pPr>
              <w:pStyle w:val="TAL"/>
              <w:rPr>
                <w:sz w:val="16"/>
              </w:rPr>
            </w:pPr>
            <w:r>
              <w:rPr>
                <w:sz w:val="16"/>
              </w:rPr>
              <w:t>2694</w:t>
            </w:r>
          </w:p>
        </w:tc>
        <w:tc>
          <w:tcPr>
            <w:tcW w:w="256" w:type="dxa"/>
            <w:tcBorders>
              <w:top w:val="single" w:sz="4" w:space="0" w:color="auto"/>
              <w:left w:val="single" w:sz="4" w:space="0" w:color="auto"/>
              <w:bottom w:val="single" w:sz="4" w:space="0" w:color="auto"/>
              <w:right w:val="single" w:sz="4" w:space="0" w:color="auto"/>
            </w:tcBorders>
            <w:hideMark/>
          </w:tcPr>
          <w:p w14:paraId="14DC398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F972D6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B6C2C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5C3D9E"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60B495A3" w14:textId="77777777" w:rsidR="00E17CB2" w:rsidRDefault="00E17CB2">
            <w:pPr>
              <w:pStyle w:val="TAL"/>
              <w:rPr>
                <w:sz w:val="16"/>
              </w:rPr>
            </w:pPr>
            <w:r>
              <w:rPr>
                <w:sz w:val="16"/>
              </w:rPr>
              <w:t>agreed</w:t>
            </w:r>
          </w:p>
        </w:tc>
      </w:tr>
      <w:tr w:rsidR="00E17CB2" w14:paraId="555B2A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AE1E95" w14:textId="77777777" w:rsidR="00E17CB2" w:rsidRDefault="00E17CB2">
            <w:pPr>
              <w:pStyle w:val="TAL"/>
              <w:rPr>
                <w:sz w:val="16"/>
              </w:rPr>
            </w:pPr>
            <w:r>
              <w:rPr>
                <w:sz w:val="16"/>
              </w:rPr>
              <w:t>R5-230270</w:t>
            </w:r>
          </w:p>
        </w:tc>
        <w:tc>
          <w:tcPr>
            <w:tcW w:w="3098" w:type="dxa"/>
            <w:tcBorders>
              <w:top w:val="single" w:sz="4" w:space="0" w:color="auto"/>
              <w:left w:val="single" w:sz="4" w:space="0" w:color="auto"/>
              <w:bottom w:val="single" w:sz="4" w:space="0" w:color="auto"/>
              <w:right w:val="single" w:sz="4" w:space="0" w:color="auto"/>
            </w:tcBorders>
            <w:hideMark/>
          </w:tcPr>
          <w:p w14:paraId="6ED81CCF" w14:textId="77777777" w:rsidR="00E17CB2" w:rsidRDefault="00E17CB2">
            <w:pPr>
              <w:pStyle w:val="TAL"/>
              <w:rPr>
                <w:sz w:val="16"/>
              </w:rPr>
            </w:pPr>
            <w:r>
              <w:rPr>
                <w:sz w:val="16"/>
              </w:rPr>
              <w:t>Addition of CG SDT Configuration message contents for 3GPP SDT</w:t>
            </w:r>
          </w:p>
        </w:tc>
        <w:tc>
          <w:tcPr>
            <w:tcW w:w="1408" w:type="dxa"/>
            <w:tcBorders>
              <w:top w:val="single" w:sz="4" w:space="0" w:color="auto"/>
              <w:left w:val="single" w:sz="4" w:space="0" w:color="auto"/>
              <w:bottom w:val="single" w:sz="4" w:space="0" w:color="auto"/>
              <w:right w:val="single" w:sz="4" w:space="0" w:color="auto"/>
            </w:tcBorders>
            <w:hideMark/>
          </w:tcPr>
          <w:p w14:paraId="73D61394"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76BA01A2"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8DDA135" w14:textId="77777777" w:rsidR="00E17CB2" w:rsidRDefault="00E17CB2">
            <w:pPr>
              <w:pStyle w:val="TAL"/>
              <w:rPr>
                <w:sz w:val="16"/>
              </w:rPr>
            </w:pPr>
            <w:r>
              <w:rPr>
                <w:sz w:val="16"/>
              </w:rPr>
              <w:t>2695</w:t>
            </w:r>
          </w:p>
        </w:tc>
        <w:tc>
          <w:tcPr>
            <w:tcW w:w="256" w:type="dxa"/>
            <w:tcBorders>
              <w:top w:val="single" w:sz="4" w:space="0" w:color="auto"/>
              <w:left w:val="single" w:sz="4" w:space="0" w:color="auto"/>
              <w:bottom w:val="single" w:sz="4" w:space="0" w:color="auto"/>
              <w:right w:val="single" w:sz="4" w:space="0" w:color="auto"/>
            </w:tcBorders>
            <w:hideMark/>
          </w:tcPr>
          <w:p w14:paraId="497E43B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F9D9E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B28E21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75384F"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DFE06E4" w14:textId="77777777" w:rsidR="00E17CB2" w:rsidRDefault="00E17CB2">
            <w:pPr>
              <w:pStyle w:val="TAL"/>
              <w:rPr>
                <w:sz w:val="16"/>
              </w:rPr>
            </w:pPr>
            <w:r>
              <w:rPr>
                <w:sz w:val="16"/>
              </w:rPr>
              <w:t>revised</w:t>
            </w:r>
          </w:p>
        </w:tc>
      </w:tr>
      <w:tr w:rsidR="00E17CB2" w14:paraId="4292846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8009A2" w14:textId="77777777" w:rsidR="00E17CB2" w:rsidRDefault="00E17CB2">
            <w:pPr>
              <w:pStyle w:val="TAL"/>
              <w:rPr>
                <w:sz w:val="16"/>
              </w:rPr>
            </w:pPr>
            <w:r>
              <w:rPr>
                <w:sz w:val="16"/>
              </w:rPr>
              <w:t>R5-231447</w:t>
            </w:r>
          </w:p>
        </w:tc>
        <w:tc>
          <w:tcPr>
            <w:tcW w:w="3098" w:type="dxa"/>
            <w:tcBorders>
              <w:top w:val="single" w:sz="4" w:space="0" w:color="auto"/>
              <w:left w:val="single" w:sz="4" w:space="0" w:color="auto"/>
              <w:bottom w:val="single" w:sz="4" w:space="0" w:color="auto"/>
              <w:right w:val="single" w:sz="4" w:space="0" w:color="auto"/>
            </w:tcBorders>
            <w:hideMark/>
          </w:tcPr>
          <w:p w14:paraId="3BFE51D6" w14:textId="77777777" w:rsidR="00E17CB2" w:rsidRDefault="00E17CB2">
            <w:pPr>
              <w:pStyle w:val="TAL"/>
              <w:rPr>
                <w:sz w:val="16"/>
              </w:rPr>
            </w:pPr>
            <w:r>
              <w:rPr>
                <w:sz w:val="16"/>
              </w:rPr>
              <w:t>Addition of CG SDT Configuration message contents for 3GPP SDT</w:t>
            </w:r>
          </w:p>
        </w:tc>
        <w:tc>
          <w:tcPr>
            <w:tcW w:w="1408" w:type="dxa"/>
            <w:tcBorders>
              <w:top w:val="single" w:sz="4" w:space="0" w:color="auto"/>
              <w:left w:val="single" w:sz="4" w:space="0" w:color="auto"/>
              <w:bottom w:val="single" w:sz="4" w:space="0" w:color="auto"/>
              <w:right w:val="single" w:sz="4" w:space="0" w:color="auto"/>
            </w:tcBorders>
            <w:hideMark/>
          </w:tcPr>
          <w:p w14:paraId="26964B3F"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6ED174D1"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47B7A52" w14:textId="77777777" w:rsidR="00E17CB2" w:rsidRDefault="00E17CB2">
            <w:pPr>
              <w:pStyle w:val="TAL"/>
              <w:rPr>
                <w:sz w:val="16"/>
              </w:rPr>
            </w:pPr>
            <w:r>
              <w:rPr>
                <w:sz w:val="16"/>
              </w:rPr>
              <w:t>2695</w:t>
            </w:r>
          </w:p>
        </w:tc>
        <w:tc>
          <w:tcPr>
            <w:tcW w:w="256" w:type="dxa"/>
            <w:tcBorders>
              <w:top w:val="single" w:sz="4" w:space="0" w:color="auto"/>
              <w:left w:val="single" w:sz="4" w:space="0" w:color="auto"/>
              <w:bottom w:val="single" w:sz="4" w:space="0" w:color="auto"/>
              <w:right w:val="single" w:sz="4" w:space="0" w:color="auto"/>
            </w:tcBorders>
            <w:hideMark/>
          </w:tcPr>
          <w:p w14:paraId="40109A7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803B39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0E275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08DD66"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A2257E3" w14:textId="77777777" w:rsidR="00E17CB2" w:rsidRDefault="00E17CB2">
            <w:pPr>
              <w:pStyle w:val="TAL"/>
              <w:rPr>
                <w:sz w:val="16"/>
              </w:rPr>
            </w:pPr>
            <w:r>
              <w:rPr>
                <w:sz w:val="16"/>
              </w:rPr>
              <w:t>agreed</w:t>
            </w:r>
          </w:p>
        </w:tc>
      </w:tr>
      <w:tr w:rsidR="00E17CB2" w14:paraId="726648A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EDE3DF" w14:textId="77777777" w:rsidR="00E17CB2" w:rsidRDefault="00E17CB2">
            <w:pPr>
              <w:pStyle w:val="TAL"/>
              <w:rPr>
                <w:sz w:val="16"/>
              </w:rPr>
            </w:pPr>
            <w:r>
              <w:rPr>
                <w:sz w:val="16"/>
              </w:rPr>
              <w:t>R5-230279</w:t>
            </w:r>
          </w:p>
        </w:tc>
        <w:tc>
          <w:tcPr>
            <w:tcW w:w="3098" w:type="dxa"/>
            <w:tcBorders>
              <w:top w:val="single" w:sz="4" w:space="0" w:color="auto"/>
              <w:left w:val="single" w:sz="4" w:space="0" w:color="auto"/>
              <w:bottom w:val="single" w:sz="4" w:space="0" w:color="auto"/>
              <w:right w:val="single" w:sz="4" w:space="0" w:color="auto"/>
            </w:tcBorders>
            <w:hideMark/>
          </w:tcPr>
          <w:p w14:paraId="064B98F0" w14:textId="77777777" w:rsidR="00E17CB2" w:rsidRDefault="00E17CB2">
            <w:pPr>
              <w:pStyle w:val="TAL"/>
              <w:rPr>
                <w:sz w:val="16"/>
              </w:rPr>
            </w:pPr>
            <w:r>
              <w:rPr>
                <w:sz w:val="16"/>
              </w:rPr>
              <w:t xml:space="preserve">Corrections to Clause 6.2.3.7 Test frequencies for NR </w:t>
            </w:r>
            <w:proofErr w:type="spellStart"/>
            <w:r>
              <w:rPr>
                <w:sz w:val="16"/>
              </w:rPr>
              <w:t>sidelink</w:t>
            </w:r>
            <w:proofErr w:type="spellEnd"/>
            <w:r>
              <w:rPr>
                <w:sz w:val="16"/>
              </w:rPr>
              <w:t xml:space="preserve"> configurations for signalling testing</w:t>
            </w:r>
          </w:p>
        </w:tc>
        <w:tc>
          <w:tcPr>
            <w:tcW w:w="1408" w:type="dxa"/>
            <w:tcBorders>
              <w:top w:val="single" w:sz="4" w:space="0" w:color="auto"/>
              <w:left w:val="single" w:sz="4" w:space="0" w:color="auto"/>
              <w:bottom w:val="single" w:sz="4" w:space="0" w:color="auto"/>
              <w:right w:val="single" w:sz="4" w:space="0" w:color="auto"/>
            </w:tcBorders>
            <w:hideMark/>
          </w:tcPr>
          <w:p w14:paraId="1D36E823"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5E743BFD"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C2E385F" w14:textId="77777777" w:rsidR="00E17CB2" w:rsidRDefault="00E17CB2">
            <w:pPr>
              <w:pStyle w:val="TAL"/>
              <w:rPr>
                <w:sz w:val="16"/>
              </w:rPr>
            </w:pPr>
            <w:r>
              <w:rPr>
                <w:sz w:val="16"/>
              </w:rPr>
              <w:t>2696</w:t>
            </w:r>
          </w:p>
        </w:tc>
        <w:tc>
          <w:tcPr>
            <w:tcW w:w="256" w:type="dxa"/>
            <w:tcBorders>
              <w:top w:val="single" w:sz="4" w:space="0" w:color="auto"/>
              <w:left w:val="single" w:sz="4" w:space="0" w:color="auto"/>
              <w:bottom w:val="single" w:sz="4" w:space="0" w:color="auto"/>
              <w:right w:val="single" w:sz="4" w:space="0" w:color="auto"/>
            </w:tcBorders>
            <w:hideMark/>
          </w:tcPr>
          <w:p w14:paraId="043557B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732B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55B88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96161F"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25DB8ABD" w14:textId="77777777" w:rsidR="00E17CB2" w:rsidRDefault="00E17CB2">
            <w:pPr>
              <w:pStyle w:val="TAL"/>
              <w:rPr>
                <w:sz w:val="16"/>
              </w:rPr>
            </w:pPr>
            <w:r>
              <w:rPr>
                <w:sz w:val="16"/>
              </w:rPr>
              <w:t>agreed</w:t>
            </w:r>
          </w:p>
        </w:tc>
      </w:tr>
      <w:tr w:rsidR="00E17CB2" w14:paraId="04AD651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FE2042" w14:textId="77777777" w:rsidR="00E17CB2" w:rsidRDefault="00E17CB2">
            <w:pPr>
              <w:pStyle w:val="TAL"/>
              <w:rPr>
                <w:sz w:val="16"/>
              </w:rPr>
            </w:pPr>
            <w:r>
              <w:rPr>
                <w:sz w:val="16"/>
              </w:rPr>
              <w:t>R5-230287</w:t>
            </w:r>
          </w:p>
        </w:tc>
        <w:tc>
          <w:tcPr>
            <w:tcW w:w="3098" w:type="dxa"/>
            <w:tcBorders>
              <w:top w:val="single" w:sz="4" w:space="0" w:color="auto"/>
              <w:left w:val="single" w:sz="4" w:space="0" w:color="auto"/>
              <w:bottom w:val="single" w:sz="4" w:space="0" w:color="auto"/>
              <w:right w:val="single" w:sz="4" w:space="0" w:color="auto"/>
            </w:tcBorders>
            <w:hideMark/>
          </w:tcPr>
          <w:p w14:paraId="28286BE7" w14:textId="77777777" w:rsidR="00E17CB2" w:rsidRDefault="00E17CB2">
            <w:pPr>
              <w:pStyle w:val="TAL"/>
              <w:rPr>
                <w:sz w:val="16"/>
              </w:rPr>
            </w:pPr>
            <w:r>
              <w:rPr>
                <w:sz w:val="16"/>
              </w:rPr>
              <w:t>Update inter-band NR CA configurations of three bands CA_n2A-n5A-n77A, CA_n2A-n66A-n77A, and CA_n5A-n66A-n77A</w:t>
            </w:r>
          </w:p>
        </w:tc>
        <w:tc>
          <w:tcPr>
            <w:tcW w:w="1408" w:type="dxa"/>
            <w:tcBorders>
              <w:top w:val="single" w:sz="4" w:space="0" w:color="auto"/>
              <w:left w:val="single" w:sz="4" w:space="0" w:color="auto"/>
              <w:bottom w:val="single" w:sz="4" w:space="0" w:color="auto"/>
              <w:right w:val="single" w:sz="4" w:space="0" w:color="auto"/>
            </w:tcBorders>
            <w:hideMark/>
          </w:tcPr>
          <w:p w14:paraId="31C05449" w14:textId="77777777" w:rsidR="00E17CB2" w:rsidRDefault="00E17CB2">
            <w:pPr>
              <w:pStyle w:val="TAL"/>
              <w:rPr>
                <w:sz w:val="16"/>
              </w:rPr>
            </w:pPr>
            <w:r>
              <w:rPr>
                <w:sz w:val="16"/>
              </w:rPr>
              <w:t>Verizon Switzerland AG</w:t>
            </w:r>
          </w:p>
        </w:tc>
        <w:tc>
          <w:tcPr>
            <w:tcW w:w="913" w:type="dxa"/>
            <w:tcBorders>
              <w:top w:val="single" w:sz="4" w:space="0" w:color="auto"/>
              <w:left w:val="single" w:sz="4" w:space="0" w:color="auto"/>
              <w:bottom w:val="single" w:sz="4" w:space="0" w:color="auto"/>
              <w:right w:val="single" w:sz="4" w:space="0" w:color="auto"/>
            </w:tcBorders>
            <w:hideMark/>
          </w:tcPr>
          <w:p w14:paraId="3A6E466B"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3903ECE" w14:textId="77777777" w:rsidR="00E17CB2" w:rsidRDefault="00E17CB2">
            <w:pPr>
              <w:pStyle w:val="TAL"/>
              <w:rPr>
                <w:sz w:val="16"/>
              </w:rPr>
            </w:pPr>
            <w:r>
              <w:rPr>
                <w:sz w:val="16"/>
              </w:rPr>
              <w:t>2697</w:t>
            </w:r>
          </w:p>
        </w:tc>
        <w:tc>
          <w:tcPr>
            <w:tcW w:w="256" w:type="dxa"/>
            <w:tcBorders>
              <w:top w:val="single" w:sz="4" w:space="0" w:color="auto"/>
              <w:left w:val="single" w:sz="4" w:space="0" w:color="auto"/>
              <w:bottom w:val="single" w:sz="4" w:space="0" w:color="auto"/>
              <w:right w:val="single" w:sz="4" w:space="0" w:color="auto"/>
            </w:tcBorders>
            <w:hideMark/>
          </w:tcPr>
          <w:p w14:paraId="3FC626B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C76DE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D01E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B365C19"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0F77DEDC" w14:textId="77777777" w:rsidR="00E17CB2" w:rsidRDefault="00E17CB2">
            <w:pPr>
              <w:pStyle w:val="TAL"/>
              <w:rPr>
                <w:sz w:val="16"/>
              </w:rPr>
            </w:pPr>
            <w:r>
              <w:rPr>
                <w:sz w:val="16"/>
              </w:rPr>
              <w:t>agreed</w:t>
            </w:r>
          </w:p>
        </w:tc>
      </w:tr>
      <w:tr w:rsidR="00E17CB2" w14:paraId="34E446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0C85B8" w14:textId="77777777" w:rsidR="00E17CB2" w:rsidRDefault="00E17CB2">
            <w:pPr>
              <w:pStyle w:val="TAL"/>
              <w:rPr>
                <w:sz w:val="16"/>
              </w:rPr>
            </w:pPr>
            <w:r>
              <w:rPr>
                <w:sz w:val="16"/>
              </w:rPr>
              <w:t>R5-230301</w:t>
            </w:r>
          </w:p>
        </w:tc>
        <w:tc>
          <w:tcPr>
            <w:tcW w:w="3098" w:type="dxa"/>
            <w:tcBorders>
              <w:top w:val="single" w:sz="4" w:space="0" w:color="auto"/>
              <w:left w:val="single" w:sz="4" w:space="0" w:color="auto"/>
              <w:bottom w:val="single" w:sz="4" w:space="0" w:color="auto"/>
              <w:right w:val="single" w:sz="4" w:space="0" w:color="auto"/>
            </w:tcBorders>
            <w:hideMark/>
          </w:tcPr>
          <w:p w14:paraId="7A728D33" w14:textId="77777777" w:rsidR="00E17CB2" w:rsidRDefault="00E17CB2">
            <w:pPr>
              <w:pStyle w:val="TAL"/>
              <w:rPr>
                <w:sz w:val="16"/>
              </w:rPr>
            </w:pPr>
            <w:r>
              <w:rPr>
                <w:sz w:val="16"/>
              </w:rPr>
              <w:t>Addition of test frequencies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179FE7EC"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6C910F1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3FCD4B4" w14:textId="77777777" w:rsidR="00E17CB2" w:rsidRDefault="00E17CB2">
            <w:pPr>
              <w:pStyle w:val="TAL"/>
              <w:rPr>
                <w:sz w:val="16"/>
              </w:rPr>
            </w:pPr>
            <w:r>
              <w:rPr>
                <w:sz w:val="16"/>
              </w:rPr>
              <w:t>2698</w:t>
            </w:r>
          </w:p>
        </w:tc>
        <w:tc>
          <w:tcPr>
            <w:tcW w:w="256" w:type="dxa"/>
            <w:tcBorders>
              <w:top w:val="single" w:sz="4" w:space="0" w:color="auto"/>
              <w:left w:val="single" w:sz="4" w:space="0" w:color="auto"/>
              <w:bottom w:val="single" w:sz="4" w:space="0" w:color="auto"/>
              <w:right w:val="single" w:sz="4" w:space="0" w:color="auto"/>
            </w:tcBorders>
            <w:hideMark/>
          </w:tcPr>
          <w:p w14:paraId="6578ADD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B30B7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CCC58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C397D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8A45F2E" w14:textId="77777777" w:rsidR="00E17CB2" w:rsidRDefault="00E17CB2">
            <w:pPr>
              <w:pStyle w:val="TAL"/>
              <w:rPr>
                <w:sz w:val="16"/>
              </w:rPr>
            </w:pPr>
            <w:r>
              <w:rPr>
                <w:sz w:val="16"/>
              </w:rPr>
              <w:t>revised</w:t>
            </w:r>
          </w:p>
        </w:tc>
      </w:tr>
      <w:tr w:rsidR="00E17CB2" w14:paraId="247A63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68A7BF" w14:textId="77777777" w:rsidR="00E17CB2" w:rsidRDefault="00E17CB2">
            <w:pPr>
              <w:pStyle w:val="TAL"/>
              <w:rPr>
                <w:sz w:val="16"/>
              </w:rPr>
            </w:pPr>
            <w:r>
              <w:rPr>
                <w:sz w:val="16"/>
              </w:rPr>
              <w:t>R5-231874</w:t>
            </w:r>
          </w:p>
        </w:tc>
        <w:tc>
          <w:tcPr>
            <w:tcW w:w="3098" w:type="dxa"/>
            <w:tcBorders>
              <w:top w:val="single" w:sz="4" w:space="0" w:color="auto"/>
              <w:left w:val="single" w:sz="4" w:space="0" w:color="auto"/>
              <w:bottom w:val="single" w:sz="4" w:space="0" w:color="auto"/>
              <w:right w:val="single" w:sz="4" w:space="0" w:color="auto"/>
            </w:tcBorders>
            <w:hideMark/>
          </w:tcPr>
          <w:p w14:paraId="2DF82CB2" w14:textId="77777777" w:rsidR="00E17CB2" w:rsidRDefault="00E17CB2">
            <w:pPr>
              <w:pStyle w:val="TAL"/>
              <w:rPr>
                <w:sz w:val="16"/>
              </w:rPr>
            </w:pPr>
            <w:r>
              <w:rPr>
                <w:sz w:val="16"/>
              </w:rPr>
              <w:t>Addition of test frequencies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24D76821"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76C28E0E"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0D0A7A6" w14:textId="77777777" w:rsidR="00E17CB2" w:rsidRDefault="00E17CB2">
            <w:pPr>
              <w:pStyle w:val="TAL"/>
              <w:rPr>
                <w:sz w:val="16"/>
              </w:rPr>
            </w:pPr>
            <w:r>
              <w:rPr>
                <w:sz w:val="16"/>
              </w:rPr>
              <w:t>2698</w:t>
            </w:r>
          </w:p>
        </w:tc>
        <w:tc>
          <w:tcPr>
            <w:tcW w:w="256" w:type="dxa"/>
            <w:tcBorders>
              <w:top w:val="single" w:sz="4" w:space="0" w:color="auto"/>
              <w:left w:val="single" w:sz="4" w:space="0" w:color="auto"/>
              <w:bottom w:val="single" w:sz="4" w:space="0" w:color="auto"/>
              <w:right w:val="single" w:sz="4" w:space="0" w:color="auto"/>
            </w:tcBorders>
            <w:hideMark/>
          </w:tcPr>
          <w:p w14:paraId="7FBC48D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5427EF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0EED4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B0B0C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B79A34C" w14:textId="77777777" w:rsidR="00E17CB2" w:rsidRDefault="00E17CB2">
            <w:pPr>
              <w:pStyle w:val="TAL"/>
              <w:rPr>
                <w:sz w:val="16"/>
              </w:rPr>
            </w:pPr>
            <w:r>
              <w:rPr>
                <w:sz w:val="16"/>
              </w:rPr>
              <w:t>agreed</w:t>
            </w:r>
          </w:p>
        </w:tc>
      </w:tr>
      <w:tr w:rsidR="00E17CB2" w14:paraId="0CFA070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488EAE" w14:textId="77777777" w:rsidR="00E17CB2" w:rsidRDefault="00E17CB2">
            <w:pPr>
              <w:pStyle w:val="TAL"/>
              <w:rPr>
                <w:sz w:val="16"/>
              </w:rPr>
            </w:pPr>
            <w:r>
              <w:rPr>
                <w:sz w:val="16"/>
              </w:rPr>
              <w:t>R5-230302</w:t>
            </w:r>
          </w:p>
        </w:tc>
        <w:tc>
          <w:tcPr>
            <w:tcW w:w="3098" w:type="dxa"/>
            <w:tcBorders>
              <w:top w:val="single" w:sz="4" w:space="0" w:color="auto"/>
              <w:left w:val="single" w:sz="4" w:space="0" w:color="auto"/>
              <w:bottom w:val="single" w:sz="4" w:space="0" w:color="auto"/>
              <w:right w:val="single" w:sz="4" w:space="0" w:color="auto"/>
            </w:tcBorders>
            <w:hideMark/>
          </w:tcPr>
          <w:p w14:paraId="289666E1" w14:textId="77777777" w:rsidR="00E17CB2" w:rsidRDefault="00E17CB2">
            <w:pPr>
              <w:pStyle w:val="TAL"/>
              <w:rPr>
                <w:sz w:val="16"/>
              </w:rPr>
            </w:pPr>
            <w:r>
              <w:rPr>
                <w:sz w:val="16"/>
              </w:rPr>
              <w:t>NR-U - n46 - mid frequency for 80MHz BW is incorrect</w:t>
            </w:r>
          </w:p>
        </w:tc>
        <w:tc>
          <w:tcPr>
            <w:tcW w:w="1408" w:type="dxa"/>
            <w:tcBorders>
              <w:top w:val="single" w:sz="4" w:space="0" w:color="auto"/>
              <w:left w:val="single" w:sz="4" w:space="0" w:color="auto"/>
              <w:bottom w:val="single" w:sz="4" w:space="0" w:color="auto"/>
              <w:right w:val="single" w:sz="4" w:space="0" w:color="auto"/>
            </w:tcBorders>
            <w:hideMark/>
          </w:tcPr>
          <w:p w14:paraId="2CF58C06"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63098431"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F21269C" w14:textId="77777777" w:rsidR="00E17CB2" w:rsidRDefault="00E17CB2">
            <w:pPr>
              <w:pStyle w:val="TAL"/>
              <w:rPr>
                <w:sz w:val="16"/>
              </w:rPr>
            </w:pPr>
            <w:r>
              <w:rPr>
                <w:sz w:val="16"/>
              </w:rPr>
              <w:t>2699</w:t>
            </w:r>
          </w:p>
        </w:tc>
        <w:tc>
          <w:tcPr>
            <w:tcW w:w="256" w:type="dxa"/>
            <w:tcBorders>
              <w:top w:val="single" w:sz="4" w:space="0" w:color="auto"/>
              <w:left w:val="single" w:sz="4" w:space="0" w:color="auto"/>
              <w:bottom w:val="single" w:sz="4" w:space="0" w:color="auto"/>
              <w:right w:val="single" w:sz="4" w:space="0" w:color="auto"/>
            </w:tcBorders>
            <w:hideMark/>
          </w:tcPr>
          <w:p w14:paraId="35D3349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2948F4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4A0A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7A5F47"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0A60AD2" w14:textId="77777777" w:rsidR="00E17CB2" w:rsidRDefault="00E17CB2">
            <w:pPr>
              <w:pStyle w:val="TAL"/>
              <w:rPr>
                <w:sz w:val="16"/>
              </w:rPr>
            </w:pPr>
            <w:r>
              <w:rPr>
                <w:sz w:val="16"/>
              </w:rPr>
              <w:t>withdrawn</w:t>
            </w:r>
          </w:p>
        </w:tc>
      </w:tr>
      <w:tr w:rsidR="00E17CB2" w14:paraId="03E88B2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EBC711" w14:textId="77777777" w:rsidR="00E17CB2" w:rsidRDefault="00E17CB2">
            <w:pPr>
              <w:pStyle w:val="TAL"/>
              <w:rPr>
                <w:sz w:val="16"/>
              </w:rPr>
            </w:pPr>
            <w:r>
              <w:rPr>
                <w:sz w:val="16"/>
              </w:rPr>
              <w:t>R5-230457</w:t>
            </w:r>
          </w:p>
        </w:tc>
        <w:tc>
          <w:tcPr>
            <w:tcW w:w="3098" w:type="dxa"/>
            <w:tcBorders>
              <w:top w:val="single" w:sz="4" w:space="0" w:color="auto"/>
              <w:left w:val="single" w:sz="4" w:space="0" w:color="auto"/>
              <w:bottom w:val="single" w:sz="4" w:space="0" w:color="auto"/>
              <w:right w:val="single" w:sz="4" w:space="0" w:color="auto"/>
            </w:tcBorders>
            <w:hideMark/>
          </w:tcPr>
          <w:p w14:paraId="6640D43B" w14:textId="77777777" w:rsidR="00E17CB2" w:rsidRDefault="00E17CB2">
            <w:pPr>
              <w:pStyle w:val="TAL"/>
              <w:rPr>
                <w:sz w:val="16"/>
              </w:rPr>
            </w:pPr>
            <w:r>
              <w:rPr>
                <w:sz w:val="16"/>
              </w:rPr>
              <w:t xml:space="preserve">Correction to default configuration of RRC IEs for </w:t>
            </w:r>
            <w:proofErr w:type="spellStart"/>
            <w:r>
              <w:rPr>
                <w:sz w:val="16"/>
              </w:rPr>
              <w:t>RedCap</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601ABB6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C94C57E"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26979DE" w14:textId="77777777" w:rsidR="00E17CB2" w:rsidRDefault="00E17CB2">
            <w:pPr>
              <w:pStyle w:val="TAL"/>
              <w:rPr>
                <w:sz w:val="16"/>
              </w:rPr>
            </w:pPr>
            <w:r>
              <w:rPr>
                <w:sz w:val="16"/>
              </w:rPr>
              <w:t>2700</w:t>
            </w:r>
          </w:p>
        </w:tc>
        <w:tc>
          <w:tcPr>
            <w:tcW w:w="256" w:type="dxa"/>
            <w:tcBorders>
              <w:top w:val="single" w:sz="4" w:space="0" w:color="auto"/>
              <w:left w:val="single" w:sz="4" w:space="0" w:color="auto"/>
              <w:bottom w:val="single" w:sz="4" w:space="0" w:color="auto"/>
              <w:right w:val="single" w:sz="4" w:space="0" w:color="auto"/>
            </w:tcBorders>
            <w:hideMark/>
          </w:tcPr>
          <w:p w14:paraId="537526A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5953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D3E6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54DE2D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804316A" w14:textId="77777777" w:rsidR="00E17CB2" w:rsidRDefault="00E17CB2">
            <w:pPr>
              <w:pStyle w:val="TAL"/>
              <w:rPr>
                <w:sz w:val="16"/>
              </w:rPr>
            </w:pPr>
            <w:r>
              <w:rPr>
                <w:sz w:val="16"/>
              </w:rPr>
              <w:t>agreed</w:t>
            </w:r>
          </w:p>
        </w:tc>
      </w:tr>
      <w:tr w:rsidR="00E17CB2" w14:paraId="7AFB2F3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2EE9E7" w14:textId="77777777" w:rsidR="00E17CB2" w:rsidRDefault="00E17CB2">
            <w:pPr>
              <w:pStyle w:val="TAL"/>
              <w:rPr>
                <w:sz w:val="16"/>
              </w:rPr>
            </w:pPr>
            <w:r>
              <w:rPr>
                <w:sz w:val="16"/>
              </w:rPr>
              <w:t>R5-230534</w:t>
            </w:r>
          </w:p>
        </w:tc>
        <w:tc>
          <w:tcPr>
            <w:tcW w:w="3098" w:type="dxa"/>
            <w:tcBorders>
              <w:top w:val="single" w:sz="4" w:space="0" w:color="auto"/>
              <w:left w:val="single" w:sz="4" w:space="0" w:color="auto"/>
              <w:bottom w:val="single" w:sz="4" w:space="0" w:color="auto"/>
              <w:right w:val="single" w:sz="4" w:space="0" w:color="auto"/>
            </w:tcBorders>
            <w:hideMark/>
          </w:tcPr>
          <w:p w14:paraId="21D00621" w14:textId="77777777" w:rsidR="00E17CB2" w:rsidRDefault="00E17CB2">
            <w:pPr>
              <w:pStyle w:val="TAL"/>
              <w:rPr>
                <w:sz w:val="16"/>
              </w:rPr>
            </w:pPr>
            <w:r>
              <w:rPr>
                <w:sz w:val="16"/>
              </w:rPr>
              <w:t>Correction to PHY parameters for SL mode 1 transmission</w:t>
            </w:r>
          </w:p>
        </w:tc>
        <w:tc>
          <w:tcPr>
            <w:tcW w:w="1408" w:type="dxa"/>
            <w:tcBorders>
              <w:top w:val="single" w:sz="4" w:space="0" w:color="auto"/>
              <w:left w:val="single" w:sz="4" w:space="0" w:color="auto"/>
              <w:bottom w:val="single" w:sz="4" w:space="0" w:color="auto"/>
              <w:right w:val="single" w:sz="4" w:space="0" w:color="auto"/>
            </w:tcBorders>
            <w:hideMark/>
          </w:tcPr>
          <w:p w14:paraId="4487F73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2F23703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D94BE26" w14:textId="77777777" w:rsidR="00E17CB2" w:rsidRDefault="00E17CB2">
            <w:pPr>
              <w:pStyle w:val="TAL"/>
              <w:rPr>
                <w:sz w:val="16"/>
              </w:rPr>
            </w:pPr>
            <w:r>
              <w:rPr>
                <w:sz w:val="16"/>
              </w:rPr>
              <w:t>2701</w:t>
            </w:r>
          </w:p>
        </w:tc>
        <w:tc>
          <w:tcPr>
            <w:tcW w:w="256" w:type="dxa"/>
            <w:tcBorders>
              <w:top w:val="single" w:sz="4" w:space="0" w:color="auto"/>
              <w:left w:val="single" w:sz="4" w:space="0" w:color="auto"/>
              <w:bottom w:val="single" w:sz="4" w:space="0" w:color="auto"/>
              <w:right w:val="single" w:sz="4" w:space="0" w:color="auto"/>
            </w:tcBorders>
            <w:hideMark/>
          </w:tcPr>
          <w:p w14:paraId="4E4FC5A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55E1E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D5A8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AAD26F"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0D57C3B2" w14:textId="77777777" w:rsidR="00E17CB2" w:rsidRDefault="00E17CB2">
            <w:pPr>
              <w:pStyle w:val="TAL"/>
              <w:rPr>
                <w:sz w:val="16"/>
              </w:rPr>
            </w:pPr>
            <w:r>
              <w:rPr>
                <w:sz w:val="16"/>
              </w:rPr>
              <w:t>revised</w:t>
            </w:r>
          </w:p>
        </w:tc>
      </w:tr>
      <w:tr w:rsidR="00E17CB2" w14:paraId="72B90B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4E7F76" w14:textId="77777777" w:rsidR="00E17CB2" w:rsidRDefault="00E17CB2">
            <w:pPr>
              <w:pStyle w:val="TAL"/>
              <w:rPr>
                <w:sz w:val="16"/>
              </w:rPr>
            </w:pPr>
            <w:r>
              <w:rPr>
                <w:sz w:val="16"/>
              </w:rPr>
              <w:t>R5-231423</w:t>
            </w:r>
          </w:p>
        </w:tc>
        <w:tc>
          <w:tcPr>
            <w:tcW w:w="3098" w:type="dxa"/>
            <w:tcBorders>
              <w:top w:val="single" w:sz="4" w:space="0" w:color="auto"/>
              <w:left w:val="single" w:sz="4" w:space="0" w:color="auto"/>
              <w:bottom w:val="single" w:sz="4" w:space="0" w:color="auto"/>
              <w:right w:val="single" w:sz="4" w:space="0" w:color="auto"/>
            </w:tcBorders>
            <w:hideMark/>
          </w:tcPr>
          <w:p w14:paraId="0B7C93BC" w14:textId="77777777" w:rsidR="00E17CB2" w:rsidRDefault="00E17CB2">
            <w:pPr>
              <w:pStyle w:val="TAL"/>
              <w:rPr>
                <w:sz w:val="16"/>
              </w:rPr>
            </w:pPr>
            <w:r>
              <w:rPr>
                <w:sz w:val="16"/>
              </w:rPr>
              <w:t>Correction to PHY parameters for SL mode 1 transmission</w:t>
            </w:r>
          </w:p>
        </w:tc>
        <w:tc>
          <w:tcPr>
            <w:tcW w:w="1408" w:type="dxa"/>
            <w:tcBorders>
              <w:top w:val="single" w:sz="4" w:space="0" w:color="auto"/>
              <w:left w:val="single" w:sz="4" w:space="0" w:color="auto"/>
              <w:bottom w:val="single" w:sz="4" w:space="0" w:color="auto"/>
              <w:right w:val="single" w:sz="4" w:space="0" w:color="auto"/>
            </w:tcBorders>
            <w:hideMark/>
          </w:tcPr>
          <w:p w14:paraId="453C39CF"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282A1FA"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88CBD40" w14:textId="77777777" w:rsidR="00E17CB2" w:rsidRDefault="00E17CB2">
            <w:pPr>
              <w:pStyle w:val="TAL"/>
              <w:rPr>
                <w:sz w:val="16"/>
              </w:rPr>
            </w:pPr>
            <w:r>
              <w:rPr>
                <w:sz w:val="16"/>
              </w:rPr>
              <w:t>2701</w:t>
            </w:r>
          </w:p>
        </w:tc>
        <w:tc>
          <w:tcPr>
            <w:tcW w:w="256" w:type="dxa"/>
            <w:tcBorders>
              <w:top w:val="single" w:sz="4" w:space="0" w:color="auto"/>
              <w:left w:val="single" w:sz="4" w:space="0" w:color="auto"/>
              <w:bottom w:val="single" w:sz="4" w:space="0" w:color="auto"/>
              <w:right w:val="single" w:sz="4" w:space="0" w:color="auto"/>
            </w:tcBorders>
            <w:hideMark/>
          </w:tcPr>
          <w:p w14:paraId="2A451A6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81235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9BAB7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80EF6DC"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012139F5" w14:textId="77777777" w:rsidR="00E17CB2" w:rsidRDefault="00E17CB2">
            <w:pPr>
              <w:pStyle w:val="TAL"/>
              <w:rPr>
                <w:sz w:val="16"/>
              </w:rPr>
            </w:pPr>
            <w:r>
              <w:rPr>
                <w:sz w:val="16"/>
              </w:rPr>
              <w:t>agreed</w:t>
            </w:r>
          </w:p>
        </w:tc>
      </w:tr>
      <w:tr w:rsidR="00E17CB2" w14:paraId="2D50770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0B451C" w14:textId="77777777" w:rsidR="00E17CB2" w:rsidRDefault="00E17CB2">
            <w:pPr>
              <w:pStyle w:val="TAL"/>
              <w:rPr>
                <w:sz w:val="16"/>
              </w:rPr>
            </w:pPr>
            <w:r>
              <w:rPr>
                <w:sz w:val="16"/>
              </w:rPr>
              <w:t>R5-230535</w:t>
            </w:r>
          </w:p>
        </w:tc>
        <w:tc>
          <w:tcPr>
            <w:tcW w:w="3098" w:type="dxa"/>
            <w:tcBorders>
              <w:top w:val="single" w:sz="4" w:space="0" w:color="auto"/>
              <w:left w:val="single" w:sz="4" w:space="0" w:color="auto"/>
              <w:bottom w:val="single" w:sz="4" w:space="0" w:color="auto"/>
              <w:right w:val="single" w:sz="4" w:space="0" w:color="auto"/>
            </w:tcBorders>
            <w:hideMark/>
          </w:tcPr>
          <w:p w14:paraId="0B67299A" w14:textId="77777777" w:rsidR="00E17CB2" w:rsidRDefault="00E17CB2">
            <w:pPr>
              <w:pStyle w:val="TAL"/>
              <w:rPr>
                <w:sz w:val="16"/>
              </w:rPr>
            </w:pPr>
            <w:r>
              <w:rPr>
                <w:sz w:val="16"/>
              </w:rPr>
              <w:t>Correction to RRC IEs for SL mode 1 transmission</w:t>
            </w:r>
          </w:p>
        </w:tc>
        <w:tc>
          <w:tcPr>
            <w:tcW w:w="1408" w:type="dxa"/>
            <w:tcBorders>
              <w:top w:val="single" w:sz="4" w:space="0" w:color="auto"/>
              <w:left w:val="single" w:sz="4" w:space="0" w:color="auto"/>
              <w:bottom w:val="single" w:sz="4" w:space="0" w:color="auto"/>
              <w:right w:val="single" w:sz="4" w:space="0" w:color="auto"/>
            </w:tcBorders>
            <w:hideMark/>
          </w:tcPr>
          <w:p w14:paraId="0FB3B80A"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CA808DB"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568C6B9" w14:textId="77777777" w:rsidR="00E17CB2" w:rsidRDefault="00E17CB2">
            <w:pPr>
              <w:pStyle w:val="TAL"/>
              <w:rPr>
                <w:sz w:val="16"/>
              </w:rPr>
            </w:pPr>
            <w:r>
              <w:rPr>
                <w:sz w:val="16"/>
              </w:rPr>
              <w:t>2702</w:t>
            </w:r>
          </w:p>
        </w:tc>
        <w:tc>
          <w:tcPr>
            <w:tcW w:w="256" w:type="dxa"/>
            <w:tcBorders>
              <w:top w:val="single" w:sz="4" w:space="0" w:color="auto"/>
              <w:left w:val="single" w:sz="4" w:space="0" w:color="auto"/>
              <w:bottom w:val="single" w:sz="4" w:space="0" w:color="auto"/>
              <w:right w:val="single" w:sz="4" w:space="0" w:color="auto"/>
            </w:tcBorders>
            <w:hideMark/>
          </w:tcPr>
          <w:p w14:paraId="2F9C892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345ED1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A467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22F6BB"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0A60595A" w14:textId="77777777" w:rsidR="00E17CB2" w:rsidRDefault="00E17CB2">
            <w:pPr>
              <w:pStyle w:val="TAL"/>
              <w:rPr>
                <w:sz w:val="16"/>
              </w:rPr>
            </w:pPr>
            <w:r>
              <w:rPr>
                <w:sz w:val="16"/>
              </w:rPr>
              <w:t>revised</w:t>
            </w:r>
          </w:p>
        </w:tc>
      </w:tr>
      <w:tr w:rsidR="00E17CB2" w14:paraId="127DAD2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F2731A" w14:textId="77777777" w:rsidR="00E17CB2" w:rsidRDefault="00E17CB2">
            <w:pPr>
              <w:pStyle w:val="TAL"/>
              <w:rPr>
                <w:sz w:val="16"/>
              </w:rPr>
            </w:pPr>
            <w:r>
              <w:rPr>
                <w:sz w:val="16"/>
              </w:rPr>
              <w:t>R5-231424</w:t>
            </w:r>
          </w:p>
        </w:tc>
        <w:tc>
          <w:tcPr>
            <w:tcW w:w="3098" w:type="dxa"/>
            <w:tcBorders>
              <w:top w:val="single" w:sz="4" w:space="0" w:color="auto"/>
              <w:left w:val="single" w:sz="4" w:space="0" w:color="auto"/>
              <w:bottom w:val="single" w:sz="4" w:space="0" w:color="auto"/>
              <w:right w:val="single" w:sz="4" w:space="0" w:color="auto"/>
            </w:tcBorders>
            <w:hideMark/>
          </w:tcPr>
          <w:p w14:paraId="2A366B16" w14:textId="77777777" w:rsidR="00E17CB2" w:rsidRDefault="00E17CB2">
            <w:pPr>
              <w:pStyle w:val="TAL"/>
              <w:rPr>
                <w:sz w:val="16"/>
              </w:rPr>
            </w:pPr>
            <w:r>
              <w:rPr>
                <w:sz w:val="16"/>
              </w:rPr>
              <w:t>Correction to RRC IEs for SL mode 1 transmission</w:t>
            </w:r>
          </w:p>
        </w:tc>
        <w:tc>
          <w:tcPr>
            <w:tcW w:w="1408" w:type="dxa"/>
            <w:tcBorders>
              <w:top w:val="single" w:sz="4" w:space="0" w:color="auto"/>
              <w:left w:val="single" w:sz="4" w:space="0" w:color="auto"/>
              <w:bottom w:val="single" w:sz="4" w:space="0" w:color="auto"/>
              <w:right w:val="single" w:sz="4" w:space="0" w:color="auto"/>
            </w:tcBorders>
            <w:hideMark/>
          </w:tcPr>
          <w:p w14:paraId="04B6FF2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B66D1E1"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28EA1B8" w14:textId="77777777" w:rsidR="00E17CB2" w:rsidRDefault="00E17CB2">
            <w:pPr>
              <w:pStyle w:val="TAL"/>
              <w:rPr>
                <w:sz w:val="16"/>
              </w:rPr>
            </w:pPr>
            <w:r>
              <w:rPr>
                <w:sz w:val="16"/>
              </w:rPr>
              <w:t>2702</w:t>
            </w:r>
          </w:p>
        </w:tc>
        <w:tc>
          <w:tcPr>
            <w:tcW w:w="256" w:type="dxa"/>
            <w:tcBorders>
              <w:top w:val="single" w:sz="4" w:space="0" w:color="auto"/>
              <w:left w:val="single" w:sz="4" w:space="0" w:color="auto"/>
              <w:bottom w:val="single" w:sz="4" w:space="0" w:color="auto"/>
              <w:right w:val="single" w:sz="4" w:space="0" w:color="auto"/>
            </w:tcBorders>
            <w:hideMark/>
          </w:tcPr>
          <w:p w14:paraId="24DEE8C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69531C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A4439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C1C195"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102C6725" w14:textId="77777777" w:rsidR="00E17CB2" w:rsidRDefault="00E17CB2">
            <w:pPr>
              <w:pStyle w:val="TAL"/>
              <w:rPr>
                <w:sz w:val="16"/>
              </w:rPr>
            </w:pPr>
            <w:r>
              <w:rPr>
                <w:sz w:val="16"/>
              </w:rPr>
              <w:t>agreed</w:t>
            </w:r>
          </w:p>
        </w:tc>
      </w:tr>
      <w:tr w:rsidR="00E17CB2" w14:paraId="7B690C6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68087B" w14:textId="77777777" w:rsidR="00E17CB2" w:rsidRDefault="00E17CB2">
            <w:pPr>
              <w:pStyle w:val="TAL"/>
              <w:rPr>
                <w:sz w:val="16"/>
              </w:rPr>
            </w:pPr>
            <w:r>
              <w:rPr>
                <w:sz w:val="16"/>
              </w:rPr>
              <w:t>R5-230587</w:t>
            </w:r>
          </w:p>
        </w:tc>
        <w:tc>
          <w:tcPr>
            <w:tcW w:w="3098" w:type="dxa"/>
            <w:tcBorders>
              <w:top w:val="single" w:sz="4" w:space="0" w:color="auto"/>
              <w:left w:val="single" w:sz="4" w:space="0" w:color="auto"/>
              <w:bottom w:val="single" w:sz="4" w:space="0" w:color="auto"/>
              <w:right w:val="single" w:sz="4" w:space="0" w:color="auto"/>
            </w:tcBorders>
            <w:hideMark/>
          </w:tcPr>
          <w:p w14:paraId="041A3EB0" w14:textId="77777777" w:rsidR="00E17CB2" w:rsidRDefault="00E17CB2">
            <w:pPr>
              <w:pStyle w:val="TAL"/>
              <w:rPr>
                <w:sz w:val="16"/>
              </w:rPr>
            </w:pPr>
            <w:r>
              <w:rPr>
                <w:sz w:val="16"/>
              </w:rPr>
              <w:t>Update IE BWP-</w:t>
            </w:r>
            <w:proofErr w:type="spellStart"/>
            <w:r>
              <w:rPr>
                <w:sz w:val="16"/>
              </w:rPr>
              <w:t>UplinkDedicated</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7DE39DE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02DC16C"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66214B1" w14:textId="77777777" w:rsidR="00E17CB2" w:rsidRDefault="00E17CB2">
            <w:pPr>
              <w:pStyle w:val="TAL"/>
              <w:rPr>
                <w:sz w:val="16"/>
              </w:rPr>
            </w:pPr>
            <w:r>
              <w:rPr>
                <w:sz w:val="16"/>
              </w:rPr>
              <w:t>2703</w:t>
            </w:r>
          </w:p>
        </w:tc>
        <w:tc>
          <w:tcPr>
            <w:tcW w:w="256" w:type="dxa"/>
            <w:tcBorders>
              <w:top w:val="single" w:sz="4" w:space="0" w:color="auto"/>
              <w:left w:val="single" w:sz="4" w:space="0" w:color="auto"/>
              <w:bottom w:val="single" w:sz="4" w:space="0" w:color="auto"/>
              <w:right w:val="single" w:sz="4" w:space="0" w:color="auto"/>
            </w:tcBorders>
            <w:hideMark/>
          </w:tcPr>
          <w:p w14:paraId="4BC0969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65D822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5722E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E3DB99"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16C864D" w14:textId="77777777" w:rsidR="00E17CB2" w:rsidRDefault="00E17CB2">
            <w:pPr>
              <w:pStyle w:val="TAL"/>
              <w:rPr>
                <w:sz w:val="16"/>
              </w:rPr>
            </w:pPr>
            <w:r>
              <w:rPr>
                <w:sz w:val="16"/>
              </w:rPr>
              <w:t>agreed</w:t>
            </w:r>
          </w:p>
        </w:tc>
      </w:tr>
      <w:tr w:rsidR="00E17CB2" w14:paraId="7CE690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0E338D" w14:textId="77777777" w:rsidR="00E17CB2" w:rsidRDefault="00E17CB2">
            <w:pPr>
              <w:pStyle w:val="TAL"/>
              <w:rPr>
                <w:sz w:val="16"/>
              </w:rPr>
            </w:pPr>
            <w:r>
              <w:rPr>
                <w:sz w:val="16"/>
              </w:rPr>
              <w:t>R5-230588</w:t>
            </w:r>
          </w:p>
        </w:tc>
        <w:tc>
          <w:tcPr>
            <w:tcW w:w="3098" w:type="dxa"/>
            <w:tcBorders>
              <w:top w:val="single" w:sz="4" w:space="0" w:color="auto"/>
              <w:left w:val="single" w:sz="4" w:space="0" w:color="auto"/>
              <w:bottom w:val="single" w:sz="4" w:space="0" w:color="auto"/>
              <w:right w:val="single" w:sz="4" w:space="0" w:color="auto"/>
            </w:tcBorders>
            <w:hideMark/>
          </w:tcPr>
          <w:p w14:paraId="23DC5136" w14:textId="77777777" w:rsidR="00E17CB2" w:rsidRDefault="00E17CB2">
            <w:pPr>
              <w:pStyle w:val="TAL"/>
              <w:rPr>
                <w:sz w:val="16"/>
              </w:rPr>
            </w:pPr>
            <w:r>
              <w:rPr>
                <w:sz w:val="16"/>
              </w:rPr>
              <w:t>Update IE LBT-</w:t>
            </w:r>
            <w:proofErr w:type="spellStart"/>
            <w:r>
              <w:rPr>
                <w:sz w:val="16"/>
              </w:rPr>
              <w:t>FailureRecoveryConfig</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62445C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896CAB9"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BEC01B5" w14:textId="77777777" w:rsidR="00E17CB2" w:rsidRDefault="00E17CB2">
            <w:pPr>
              <w:pStyle w:val="TAL"/>
              <w:rPr>
                <w:sz w:val="16"/>
              </w:rPr>
            </w:pPr>
            <w:r>
              <w:rPr>
                <w:sz w:val="16"/>
              </w:rPr>
              <w:t>2704</w:t>
            </w:r>
          </w:p>
        </w:tc>
        <w:tc>
          <w:tcPr>
            <w:tcW w:w="256" w:type="dxa"/>
            <w:tcBorders>
              <w:top w:val="single" w:sz="4" w:space="0" w:color="auto"/>
              <w:left w:val="single" w:sz="4" w:space="0" w:color="auto"/>
              <w:bottom w:val="single" w:sz="4" w:space="0" w:color="auto"/>
              <w:right w:val="single" w:sz="4" w:space="0" w:color="auto"/>
            </w:tcBorders>
            <w:hideMark/>
          </w:tcPr>
          <w:p w14:paraId="080A692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271B6D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7F57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3D5EDB"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6CCC4E" w14:textId="77777777" w:rsidR="00E17CB2" w:rsidRDefault="00E17CB2">
            <w:pPr>
              <w:pStyle w:val="TAL"/>
              <w:rPr>
                <w:sz w:val="16"/>
              </w:rPr>
            </w:pPr>
            <w:r>
              <w:rPr>
                <w:sz w:val="16"/>
              </w:rPr>
              <w:t>agreed</w:t>
            </w:r>
          </w:p>
        </w:tc>
      </w:tr>
      <w:tr w:rsidR="00E17CB2" w14:paraId="1894A47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432365" w14:textId="77777777" w:rsidR="00E17CB2" w:rsidRDefault="00E17CB2">
            <w:pPr>
              <w:pStyle w:val="TAL"/>
              <w:rPr>
                <w:sz w:val="16"/>
              </w:rPr>
            </w:pPr>
            <w:r>
              <w:rPr>
                <w:sz w:val="16"/>
              </w:rPr>
              <w:t>R5-230601</w:t>
            </w:r>
          </w:p>
        </w:tc>
        <w:tc>
          <w:tcPr>
            <w:tcW w:w="3098" w:type="dxa"/>
            <w:tcBorders>
              <w:top w:val="single" w:sz="4" w:space="0" w:color="auto"/>
              <w:left w:val="single" w:sz="4" w:space="0" w:color="auto"/>
              <w:bottom w:val="single" w:sz="4" w:space="0" w:color="auto"/>
              <w:right w:val="single" w:sz="4" w:space="0" w:color="auto"/>
            </w:tcBorders>
            <w:hideMark/>
          </w:tcPr>
          <w:p w14:paraId="0EB1B4E2" w14:textId="77777777" w:rsidR="00E17CB2" w:rsidRDefault="00E17CB2">
            <w:pPr>
              <w:pStyle w:val="TAL"/>
              <w:rPr>
                <w:sz w:val="16"/>
              </w:rPr>
            </w:pPr>
            <w:r>
              <w:rPr>
                <w:sz w:val="16"/>
              </w:rPr>
              <w:t xml:space="preserve">update default message contents of </w:t>
            </w:r>
            <w:proofErr w:type="spellStart"/>
            <w:r>
              <w:rPr>
                <w:sz w:val="16"/>
              </w:rPr>
              <w:t>ReportConfigInterRAT</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274F7C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6C515CAF"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085DA0E9" w14:textId="77777777" w:rsidR="00E17CB2" w:rsidRDefault="00E17CB2">
            <w:pPr>
              <w:pStyle w:val="TAL"/>
              <w:rPr>
                <w:sz w:val="16"/>
              </w:rPr>
            </w:pPr>
            <w:r>
              <w:rPr>
                <w:sz w:val="16"/>
              </w:rPr>
              <w:t>2705</w:t>
            </w:r>
          </w:p>
        </w:tc>
        <w:tc>
          <w:tcPr>
            <w:tcW w:w="256" w:type="dxa"/>
            <w:tcBorders>
              <w:top w:val="single" w:sz="4" w:space="0" w:color="auto"/>
              <w:left w:val="single" w:sz="4" w:space="0" w:color="auto"/>
              <w:bottom w:val="single" w:sz="4" w:space="0" w:color="auto"/>
              <w:right w:val="single" w:sz="4" w:space="0" w:color="auto"/>
            </w:tcBorders>
            <w:hideMark/>
          </w:tcPr>
          <w:p w14:paraId="0AF2BD8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D5D7DF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B667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9DA89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159440E" w14:textId="77777777" w:rsidR="00E17CB2" w:rsidRDefault="00E17CB2">
            <w:pPr>
              <w:pStyle w:val="TAL"/>
              <w:rPr>
                <w:sz w:val="16"/>
              </w:rPr>
            </w:pPr>
            <w:r>
              <w:rPr>
                <w:sz w:val="16"/>
              </w:rPr>
              <w:t>agreed</w:t>
            </w:r>
          </w:p>
        </w:tc>
      </w:tr>
      <w:tr w:rsidR="00E17CB2" w14:paraId="2DB2D31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75C80A" w14:textId="77777777" w:rsidR="00E17CB2" w:rsidRDefault="00E17CB2">
            <w:pPr>
              <w:pStyle w:val="TAL"/>
              <w:rPr>
                <w:sz w:val="16"/>
              </w:rPr>
            </w:pPr>
            <w:r>
              <w:rPr>
                <w:sz w:val="16"/>
              </w:rPr>
              <w:t>R5-230602</w:t>
            </w:r>
          </w:p>
        </w:tc>
        <w:tc>
          <w:tcPr>
            <w:tcW w:w="3098" w:type="dxa"/>
            <w:tcBorders>
              <w:top w:val="single" w:sz="4" w:space="0" w:color="auto"/>
              <w:left w:val="single" w:sz="4" w:space="0" w:color="auto"/>
              <w:bottom w:val="single" w:sz="4" w:space="0" w:color="auto"/>
              <w:right w:val="single" w:sz="4" w:space="0" w:color="auto"/>
            </w:tcBorders>
            <w:hideMark/>
          </w:tcPr>
          <w:p w14:paraId="5687EF90" w14:textId="77777777" w:rsidR="00E17CB2" w:rsidRDefault="00E17CB2">
            <w:pPr>
              <w:pStyle w:val="TAL"/>
              <w:rPr>
                <w:sz w:val="16"/>
              </w:rPr>
            </w:pPr>
            <w:r>
              <w:rPr>
                <w:sz w:val="16"/>
              </w:rPr>
              <w:t xml:space="preserve">update default message contents of </w:t>
            </w:r>
            <w:proofErr w:type="spellStart"/>
            <w:r>
              <w:rPr>
                <w:sz w:val="16"/>
              </w:rPr>
              <w:t>MeasResults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37FE4F8A"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323E2E0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677EA81" w14:textId="77777777" w:rsidR="00E17CB2" w:rsidRDefault="00E17CB2">
            <w:pPr>
              <w:pStyle w:val="TAL"/>
              <w:rPr>
                <w:sz w:val="16"/>
              </w:rPr>
            </w:pPr>
            <w:r>
              <w:rPr>
                <w:sz w:val="16"/>
              </w:rPr>
              <w:t>2706</w:t>
            </w:r>
          </w:p>
        </w:tc>
        <w:tc>
          <w:tcPr>
            <w:tcW w:w="256" w:type="dxa"/>
            <w:tcBorders>
              <w:top w:val="single" w:sz="4" w:space="0" w:color="auto"/>
              <w:left w:val="single" w:sz="4" w:space="0" w:color="auto"/>
              <w:bottom w:val="single" w:sz="4" w:space="0" w:color="auto"/>
              <w:right w:val="single" w:sz="4" w:space="0" w:color="auto"/>
            </w:tcBorders>
            <w:hideMark/>
          </w:tcPr>
          <w:p w14:paraId="116C204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C1FB76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7CB18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6A32D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62DFF96" w14:textId="77777777" w:rsidR="00E17CB2" w:rsidRDefault="00E17CB2">
            <w:pPr>
              <w:pStyle w:val="TAL"/>
              <w:rPr>
                <w:sz w:val="16"/>
              </w:rPr>
            </w:pPr>
            <w:r>
              <w:rPr>
                <w:sz w:val="16"/>
              </w:rPr>
              <w:t>revised</w:t>
            </w:r>
          </w:p>
        </w:tc>
      </w:tr>
      <w:tr w:rsidR="00E17CB2" w14:paraId="083E59E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580825" w14:textId="77777777" w:rsidR="00E17CB2" w:rsidRDefault="00E17CB2">
            <w:pPr>
              <w:pStyle w:val="TAL"/>
              <w:rPr>
                <w:sz w:val="16"/>
              </w:rPr>
            </w:pPr>
            <w:r>
              <w:rPr>
                <w:sz w:val="16"/>
              </w:rPr>
              <w:t>R5-231571</w:t>
            </w:r>
          </w:p>
        </w:tc>
        <w:tc>
          <w:tcPr>
            <w:tcW w:w="3098" w:type="dxa"/>
            <w:tcBorders>
              <w:top w:val="single" w:sz="4" w:space="0" w:color="auto"/>
              <w:left w:val="single" w:sz="4" w:space="0" w:color="auto"/>
              <w:bottom w:val="single" w:sz="4" w:space="0" w:color="auto"/>
              <w:right w:val="single" w:sz="4" w:space="0" w:color="auto"/>
            </w:tcBorders>
            <w:hideMark/>
          </w:tcPr>
          <w:p w14:paraId="0C3D4C89" w14:textId="77777777" w:rsidR="00E17CB2" w:rsidRDefault="00E17CB2">
            <w:pPr>
              <w:pStyle w:val="TAL"/>
              <w:rPr>
                <w:sz w:val="16"/>
              </w:rPr>
            </w:pPr>
            <w:r>
              <w:rPr>
                <w:sz w:val="16"/>
              </w:rPr>
              <w:t xml:space="preserve">update default message contents of </w:t>
            </w:r>
            <w:proofErr w:type="spellStart"/>
            <w:r>
              <w:rPr>
                <w:sz w:val="16"/>
              </w:rPr>
              <w:t>MeasResults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26ADD62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5FC3F7F"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91CDBFA" w14:textId="77777777" w:rsidR="00E17CB2" w:rsidRDefault="00E17CB2">
            <w:pPr>
              <w:pStyle w:val="TAL"/>
              <w:rPr>
                <w:sz w:val="16"/>
              </w:rPr>
            </w:pPr>
            <w:r>
              <w:rPr>
                <w:sz w:val="16"/>
              </w:rPr>
              <w:t>2706</w:t>
            </w:r>
          </w:p>
        </w:tc>
        <w:tc>
          <w:tcPr>
            <w:tcW w:w="256" w:type="dxa"/>
            <w:tcBorders>
              <w:top w:val="single" w:sz="4" w:space="0" w:color="auto"/>
              <w:left w:val="single" w:sz="4" w:space="0" w:color="auto"/>
              <w:bottom w:val="single" w:sz="4" w:space="0" w:color="auto"/>
              <w:right w:val="single" w:sz="4" w:space="0" w:color="auto"/>
            </w:tcBorders>
            <w:hideMark/>
          </w:tcPr>
          <w:p w14:paraId="132FF4F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1D4835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BF668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CC9B7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975D378" w14:textId="77777777" w:rsidR="00E17CB2" w:rsidRDefault="00E17CB2">
            <w:pPr>
              <w:pStyle w:val="TAL"/>
              <w:rPr>
                <w:sz w:val="16"/>
              </w:rPr>
            </w:pPr>
            <w:r>
              <w:rPr>
                <w:sz w:val="16"/>
              </w:rPr>
              <w:t>agreed</w:t>
            </w:r>
          </w:p>
        </w:tc>
      </w:tr>
      <w:tr w:rsidR="00E17CB2" w14:paraId="70276D2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0B5B9D" w14:textId="77777777" w:rsidR="00E17CB2" w:rsidRDefault="00E17CB2">
            <w:pPr>
              <w:pStyle w:val="TAL"/>
              <w:rPr>
                <w:sz w:val="16"/>
              </w:rPr>
            </w:pPr>
            <w:r>
              <w:rPr>
                <w:sz w:val="16"/>
              </w:rPr>
              <w:t>R5-230633</w:t>
            </w:r>
          </w:p>
        </w:tc>
        <w:tc>
          <w:tcPr>
            <w:tcW w:w="3098" w:type="dxa"/>
            <w:tcBorders>
              <w:top w:val="single" w:sz="4" w:space="0" w:color="auto"/>
              <w:left w:val="single" w:sz="4" w:space="0" w:color="auto"/>
              <w:bottom w:val="single" w:sz="4" w:space="0" w:color="auto"/>
              <w:right w:val="single" w:sz="4" w:space="0" w:color="auto"/>
            </w:tcBorders>
            <w:hideMark/>
          </w:tcPr>
          <w:p w14:paraId="5DC6836E" w14:textId="77777777" w:rsidR="00E17CB2" w:rsidRDefault="00E17CB2">
            <w:pPr>
              <w:pStyle w:val="TAL"/>
              <w:rPr>
                <w:sz w:val="16"/>
              </w:rPr>
            </w:pPr>
            <w:r>
              <w:rPr>
                <w:sz w:val="16"/>
              </w:rPr>
              <w:t>Addition of Procedure for MBS Multicast session release</w:t>
            </w:r>
          </w:p>
        </w:tc>
        <w:tc>
          <w:tcPr>
            <w:tcW w:w="1408" w:type="dxa"/>
            <w:tcBorders>
              <w:top w:val="single" w:sz="4" w:space="0" w:color="auto"/>
              <w:left w:val="single" w:sz="4" w:space="0" w:color="auto"/>
              <w:bottom w:val="single" w:sz="4" w:space="0" w:color="auto"/>
              <w:right w:val="single" w:sz="4" w:space="0" w:color="auto"/>
            </w:tcBorders>
            <w:hideMark/>
          </w:tcPr>
          <w:p w14:paraId="23ACF44B"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D24B93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4E22FE6" w14:textId="77777777" w:rsidR="00E17CB2" w:rsidRDefault="00E17CB2">
            <w:pPr>
              <w:pStyle w:val="TAL"/>
              <w:rPr>
                <w:sz w:val="16"/>
              </w:rPr>
            </w:pPr>
            <w:r>
              <w:rPr>
                <w:sz w:val="16"/>
              </w:rPr>
              <w:t>2707</w:t>
            </w:r>
          </w:p>
        </w:tc>
        <w:tc>
          <w:tcPr>
            <w:tcW w:w="256" w:type="dxa"/>
            <w:tcBorders>
              <w:top w:val="single" w:sz="4" w:space="0" w:color="auto"/>
              <w:left w:val="single" w:sz="4" w:space="0" w:color="auto"/>
              <w:bottom w:val="single" w:sz="4" w:space="0" w:color="auto"/>
              <w:right w:val="single" w:sz="4" w:space="0" w:color="auto"/>
            </w:tcBorders>
            <w:hideMark/>
          </w:tcPr>
          <w:p w14:paraId="345457E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BC3DF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A1DD6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B8C7B7"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31D26989" w14:textId="77777777" w:rsidR="00E17CB2" w:rsidRDefault="00E17CB2">
            <w:pPr>
              <w:pStyle w:val="TAL"/>
              <w:rPr>
                <w:sz w:val="16"/>
              </w:rPr>
            </w:pPr>
            <w:r>
              <w:rPr>
                <w:sz w:val="16"/>
              </w:rPr>
              <w:t>revised</w:t>
            </w:r>
          </w:p>
        </w:tc>
      </w:tr>
      <w:tr w:rsidR="00E17CB2" w14:paraId="5DAFB4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3928C51" w14:textId="77777777" w:rsidR="00E17CB2" w:rsidRDefault="00E17CB2">
            <w:pPr>
              <w:pStyle w:val="TAL"/>
              <w:rPr>
                <w:sz w:val="16"/>
              </w:rPr>
            </w:pPr>
            <w:r>
              <w:rPr>
                <w:sz w:val="16"/>
              </w:rPr>
              <w:t>R5-231467</w:t>
            </w:r>
          </w:p>
        </w:tc>
        <w:tc>
          <w:tcPr>
            <w:tcW w:w="3098" w:type="dxa"/>
            <w:tcBorders>
              <w:top w:val="single" w:sz="4" w:space="0" w:color="auto"/>
              <w:left w:val="single" w:sz="4" w:space="0" w:color="auto"/>
              <w:bottom w:val="single" w:sz="4" w:space="0" w:color="auto"/>
              <w:right w:val="single" w:sz="4" w:space="0" w:color="auto"/>
            </w:tcBorders>
            <w:hideMark/>
          </w:tcPr>
          <w:p w14:paraId="181DC6AF" w14:textId="77777777" w:rsidR="00E17CB2" w:rsidRDefault="00E17CB2">
            <w:pPr>
              <w:pStyle w:val="TAL"/>
              <w:rPr>
                <w:sz w:val="16"/>
              </w:rPr>
            </w:pPr>
            <w:r>
              <w:rPr>
                <w:sz w:val="16"/>
              </w:rPr>
              <w:t>Addition of Procedure for MBS Multicast session release</w:t>
            </w:r>
          </w:p>
        </w:tc>
        <w:tc>
          <w:tcPr>
            <w:tcW w:w="1408" w:type="dxa"/>
            <w:tcBorders>
              <w:top w:val="single" w:sz="4" w:space="0" w:color="auto"/>
              <w:left w:val="single" w:sz="4" w:space="0" w:color="auto"/>
              <w:bottom w:val="single" w:sz="4" w:space="0" w:color="auto"/>
              <w:right w:val="single" w:sz="4" w:space="0" w:color="auto"/>
            </w:tcBorders>
            <w:hideMark/>
          </w:tcPr>
          <w:p w14:paraId="495BF773"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830C261"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19DE7A5" w14:textId="77777777" w:rsidR="00E17CB2" w:rsidRDefault="00E17CB2">
            <w:pPr>
              <w:pStyle w:val="TAL"/>
              <w:rPr>
                <w:sz w:val="16"/>
              </w:rPr>
            </w:pPr>
            <w:r>
              <w:rPr>
                <w:sz w:val="16"/>
              </w:rPr>
              <w:t>2707</w:t>
            </w:r>
          </w:p>
        </w:tc>
        <w:tc>
          <w:tcPr>
            <w:tcW w:w="256" w:type="dxa"/>
            <w:tcBorders>
              <w:top w:val="single" w:sz="4" w:space="0" w:color="auto"/>
              <w:left w:val="single" w:sz="4" w:space="0" w:color="auto"/>
              <w:bottom w:val="single" w:sz="4" w:space="0" w:color="auto"/>
              <w:right w:val="single" w:sz="4" w:space="0" w:color="auto"/>
            </w:tcBorders>
            <w:hideMark/>
          </w:tcPr>
          <w:p w14:paraId="11CC67B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9B3382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B7E599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3F770E"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72C72A53" w14:textId="77777777" w:rsidR="00E17CB2" w:rsidRDefault="00E17CB2">
            <w:pPr>
              <w:pStyle w:val="TAL"/>
              <w:rPr>
                <w:sz w:val="16"/>
              </w:rPr>
            </w:pPr>
            <w:r>
              <w:rPr>
                <w:sz w:val="16"/>
              </w:rPr>
              <w:t>agreed</w:t>
            </w:r>
          </w:p>
        </w:tc>
      </w:tr>
      <w:tr w:rsidR="00E17CB2" w14:paraId="319077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BEBA5B" w14:textId="77777777" w:rsidR="00E17CB2" w:rsidRDefault="00E17CB2">
            <w:pPr>
              <w:pStyle w:val="TAL"/>
              <w:rPr>
                <w:sz w:val="16"/>
              </w:rPr>
            </w:pPr>
            <w:r>
              <w:rPr>
                <w:sz w:val="16"/>
              </w:rPr>
              <w:t>R5-230634</w:t>
            </w:r>
          </w:p>
        </w:tc>
        <w:tc>
          <w:tcPr>
            <w:tcW w:w="3098" w:type="dxa"/>
            <w:tcBorders>
              <w:top w:val="single" w:sz="4" w:space="0" w:color="auto"/>
              <w:left w:val="single" w:sz="4" w:space="0" w:color="auto"/>
              <w:bottom w:val="single" w:sz="4" w:space="0" w:color="auto"/>
              <w:right w:val="single" w:sz="4" w:space="0" w:color="auto"/>
            </w:tcBorders>
            <w:hideMark/>
          </w:tcPr>
          <w:p w14:paraId="07FFFF3E" w14:textId="77777777" w:rsidR="00E17CB2" w:rsidRDefault="00E17CB2">
            <w:pPr>
              <w:pStyle w:val="TAL"/>
              <w:rPr>
                <w:sz w:val="16"/>
              </w:rPr>
            </w:pPr>
            <w:r>
              <w:rPr>
                <w:sz w:val="16"/>
              </w:rPr>
              <w:t>Update of Contents of Paging for Multicast MBS TC</w:t>
            </w:r>
          </w:p>
        </w:tc>
        <w:tc>
          <w:tcPr>
            <w:tcW w:w="1408" w:type="dxa"/>
            <w:tcBorders>
              <w:top w:val="single" w:sz="4" w:space="0" w:color="auto"/>
              <w:left w:val="single" w:sz="4" w:space="0" w:color="auto"/>
              <w:bottom w:val="single" w:sz="4" w:space="0" w:color="auto"/>
              <w:right w:val="single" w:sz="4" w:space="0" w:color="auto"/>
            </w:tcBorders>
            <w:hideMark/>
          </w:tcPr>
          <w:p w14:paraId="02EF9A4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CFD9A50"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815BBB7" w14:textId="77777777" w:rsidR="00E17CB2" w:rsidRDefault="00E17CB2">
            <w:pPr>
              <w:pStyle w:val="TAL"/>
              <w:rPr>
                <w:sz w:val="16"/>
              </w:rPr>
            </w:pPr>
            <w:r>
              <w:rPr>
                <w:sz w:val="16"/>
              </w:rPr>
              <w:t>2708</w:t>
            </w:r>
          </w:p>
        </w:tc>
        <w:tc>
          <w:tcPr>
            <w:tcW w:w="256" w:type="dxa"/>
            <w:tcBorders>
              <w:top w:val="single" w:sz="4" w:space="0" w:color="auto"/>
              <w:left w:val="single" w:sz="4" w:space="0" w:color="auto"/>
              <w:bottom w:val="single" w:sz="4" w:space="0" w:color="auto"/>
              <w:right w:val="single" w:sz="4" w:space="0" w:color="auto"/>
            </w:tcBorders>
            <w:hideMark/>
          </w:tcPr>
          <w:p w14:paraId="24CF45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A480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ED78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426197"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19A6DD9C" w14:textId="77777777" w:rsidR="00E17CB2" w:rsidRDefault="00E17CB2">
            <w:pPr>
              <w:pStyle w:val="TAL"/>
              <w:rPr>
                <w:sz w:val="16"/>
              </w:rPr>
            </w:pPr>
            <w:r>
              <w:rPr>
                <w:sz w:val="16"/>
              </w:rPr>
              <w:t>revised</w:t>
            </w:r>
          </w:p>
        </w:tc>
      </w:tr>
      <w:tr w:rsidR="00E17CB2" w14:paraId="2758AAB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575E2E" w14:textId="77777777" w:rsidR="00E17CB2" w:rsidRDefault="00E17CB2">
            <w:pPr>
              <w:pStyle w:val="TAL"/>
              <w:rPr>
                <w:sz w:val="16"/>
              </w:rPr>
            </w:pPr>
            <w:r>
              <w:rPr>
                <w:sz w:val="16"/>
              </w:rPr>
              <w:t>R5-231468</w:t>
            </w:r>
          </w:p>
        </w:tc>
        <w:tc>
          <w:tcPr>
            <w:tcW w:w="3098" w:type="dxa"/>
            <w:tcBorders>
              <w:top w:val="single" w:sz="4" w:space="0" w:color="auto"/>
              <w:left w:val="single" w:sz="4" w:space="0" w:color="auto"/>
              <w:bottom w:val="single" w:sz="4" w:space="0" w:color="auto"/>
              <w:right w:val="single" w:sz="4" w:space="0" w:color="auto"/>
            </w:tcBorders>
            <w:hideMark/>
          </w:tcPr>
          <w:p w14:paraId="48C4D291" w14:textId="77777777" w:rsidR="00E17CB2" w:rsidRDefault="00E17CB2">
            <w:pPr>
              <w:pStyle w:val="TAL"/>
              <w:rPr>
                <w:sz w:val="16"/>
              </w:rPr>
            </w:pPr>
            <w:r>
              <w:rPr>
                <w:sz w:val="16"/>
              </w:rPr>
              <w:t>Update of Contents of Paging for Multicast MBS TC</w:t>
            </w:r>
          </w:p>
        </w:tc>
        <w:tc>
          <w:tcPr>
            <w:tcW w:w="1408" w:type="dxa"/>
            <w:tcBorders>
              <w:top w:val="single" w:sz="4" w:space="0" w:color="auto"/>
              <w:left w:val="single" w:sz="4" w:space="0" w:color="auto"/>
              <w:bottom w:val="single" w:sz="4" w:space="0" w:color="auto"/>
              <w:right w:val="single" w:sz="4" w:space="0" w:color="auto"/>
            </w:tcBorders>
            <w:hideMark/>
          </w:tcPr>
          <w:p w14:paraId="41CEE5EF"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957D2D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93FA9B0" w14:textId="77777777" w:rsidR="00E17CB2" w:rsidRDefault="00E17CB2">
            <w:pPr>
              <w:pStyle w:val="TAL"/>
              <w:rPr>
                <w:sz w:val="16"/>
              </w:rPr>
            </w:pPr>
            <w:r>
              <w:rPr>
                <w:sz w:val="16"/>
              </w:rPr>
              <w:t>2708</w:t>
            </w:r>
          </w:p>
        </w:tc>
        <w:tc>
          <w:tcPr>
            <w:tcW w:w="256" w:type="dxa"/>
            <w:tcBorders>
              <w:top w:val="single" w:sz="4" w:space="0" w:color="auto"/>
              <w:left w:val="single" w:sz="4" w:space="0" w:color="auto"/>
              <w:bottom w:val="single" w:sz="4" w:space="0" w:color="auto"/>
              <w:right w:val="single" w:sz="4" w:space="0" w:color="auto"/>
            </w:tcBorders>
            <w:hideMark/>
          </w:tcPr>
          <w:p w14:paraId="1A5DB84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8725E1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8FA4D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B2BC51"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06EF59E7" w14:textId="77777777" w:rsidR="00E17CB2" w:rsidRDefault="00E17CB2">
            <w:pPr>
              <w:pStyle w:val="TAL"/>
              <w:rPr>
                <w:sz w:val="16"/>
              </w:rPr>
            </w:pPr>
            <w:r>
              <w:rPr>
                <w:sz w:val="16"/>
              </w:rPr>
              <w:t>agreed</w:t>
            </w:r>
          </w:p>
        </w:tc>
      </w:tr>
      <w:tr w:rsidR="00E17CB2" w14:paraId="2EBFBB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9AFADE" w14:textId="77777777" w:rsidR="00E17CB2" w:rsidRDefault="00E17CB2">
            <w:pPr>
              <w:pStyle w:val="TAL"/>
              <w:rPr>
                <w:sz w:val="16"/>
              </w:rPr>
            </w:pPr>
            <w:r>
              <w:rPr>
                <w:sz w:val="16"/>
              </w:rPr>
              <w:t>R5-230635</w:t>
            </w:r>
          </w:p>
        </w:tc>
        <w:tc>
          <w:tcPr>
            <w:tcW w:w="3098" w:type="dxa"/>
            <w:tcBorders>
              <w:top w:val="single" w:sz="4" w:space="0" w:color="auto"/>
              <w:left w:val="single" w:sz="4" w:space="0" w:color="auto"/>
              <w:bottom w:val="single" w:sz="4" w:space="0" w:color="auto"/>
              <w:right w:val="single" w:sz="4" w:space="0" w:color="auto"/>
            </w:tcBorders>
            <w:hideMark/>
          </w:tcPr>
          <w:p w14:paraId="4796C0D5" w14:textId="77777777" w:rsidR="00E17CB2" w:rsidRDefault="00E17CB2">
            <w:pPr>
              <w:pStyle w:val="TAL"/>
              <w:rPr>
                <w:sz w:val="16"/>
              </w:rPr>
            </w:pPr>
            <w:r>
              <w:rPr>
                <w:sz w:val="16"/>
              </w:rPr>
              <w:t>Correction of CLOSE UE TEST LOOP message for Loop Mode C</w:t>
            </w:r>
          </w:p>
        </w:tc>
        <w:tc>
          <w:tcPr>
            <w:tcW w:w="1408" w:type="dxa"/>
            <w:tcBorders>
              <w:top w:val="single" w:sz="4" w:space="0" w:color="auto"/>
              <w:left w:val="single" w:sz="4" w:space="0" w:color="auto"/>
              <w:bottom w:val="single" w:sz="4" w:space="0" w:color="auto"/>
              <w:right w:val="single" w:sz="4" w:space="0" w:color="auto"/>
            </w:tcBorders>
            <w:hideMark/>
          </w:tcPr>
          <w:p w14:paraId="7D708F5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237958E"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09715529" w14:textId="77777777" w:rsidR="00E17CB2" w:rsidRDefault="00E17CB2">
            <w:pPr>
              <w:pStyle w:val="TAL"/>
              <w:rPr>
                <w:sz w:val="16"/>
              </w:rPr>
            </w:pPr>
            <w:r>
              <w:rPr>
                <w:sz w:val="16"/>
              </w:rPr>
              <w:t>2709</w:t>
            </w:r>
          </w:p>
        </w:tc>
        <w:tc>
          <w:tcPr>
            <w:tcW w:w="256" w:type="dxa"/>
            <w:tcBorders>
              <w:top w:val="single" w:sz="4" w:space="0" w:color="auto"/>
              <w:left w:val="single" w:sz="4" w:space="0" w:color="auto"/>
              <w:bottom w:val="single" w:sz="4" w:space="0" w:color="auto"/>
              <w:right w:val="single" w:sz="4" w:space="0" w:color="auto"/>
            </w:tcBorders>
            <w:hideMark/>
          </w:tcPr>
          <w:p w14:paraId="5BDCC0F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E296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5A6026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B7B6F0"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4EF1D686" w14:textId="77777777" w:rsidR="00E17CB2" w:rsidRDefault="00E17CB2">
            <w:pPr>
              <w:pStyle w:val="TAL"/>
              <w:rPr>
                <w:sz w:val="16"/>
              </w:rPr>
            </w:pPr>
            <w:r>
              <w:rPr>
                <w:sz w:val="16"/>
              </w:rPr>
              <w:t>revised</w:t>
            </w:r>
          </w:p>
        </w:tc>
      </w:tr>
      <w:tr w:rsidR="00E17CB2" w14:paraId="64AB1BB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892220" w14:textId="77777777" w:rsidR="00E17CB2" w:rsidRDefault="00E17CB2">
            <w:pPr>
              <w:pStyle w:val="TAL"/>
              <w:rPr>
                <w:sz w:val="16"/>
              </w:rPr>
            </w:pPr>
            <w:r>
              <w:rPr>
                <w:sz w:val="16"/>
              </w:rPr>
              <w:t>R5-231469</w:t>
            </w:r>
          </w:p>
        </w:tc>
        <w:tc>
          <w:tcPr>
            <w:tcW w:w="3098" w:type="dxa"/>
            <w:tcBorders>
              <w:top w:val="single" w:sz="4" w:space="0" w:color="auto"/>
              <w:left w:val="single" w:sz="4" w:space="0" w:color="auto"/>
              <w:bottom w:val="single" w:sz="4" w:space="0" w:color="auto"/>
              <w:right w:val="single" w:sz="4" w:space="0" w:color="auto"/>
            </w:tcBorders>
            <w:hideMark/>
          </w:tcPr>
          <w:p w14:paraId="03EEEC70" w14:textId="77777777" w:rsidR="00E17CB2" w:rsidRDefault="00E17CB2">
            <w:pPr>
              <w:pStyle w:val="TAL"/>
              <w:rPr>
                <w:sz w:val="16"/>
              </w:rPr>
            </w:pPr>
            <w:r>
              <w:rPr>
                <w:sz w:val="16"/>
              </w:rPr>
              <w:t>Correction of CLOSE UE TEST LOOP message for Loop Mode C</w:t>
            </w:r>
          </w:p>
        </w:tc>
        <w:tc>
          <w:tcPr>
            <w:tcW w:w="1408" w:type="dxa"/>
            <w:tcBorders>
              <w:top w:val="single" w:sz="4" w:space="0" w:color="auto"/>
              <w:left w:val="single" w:sz="4" w:space="0" w:color="auto"/>
              <w:bottom w:val="single" w:sz="4" w:space="0" w:color="auto"/>
              <w:right w:val="single" w:sz="4" w:space="0" w:color="auto"/>
            </w:tcBorders>
            <w:hideMark/>
          </w:tcPr>
          <w:p w14:paraId="7FF12ABF"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201EC14"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ECA9D7E" w14:textId="77777777" w:rsidR="00E17CB2" w:rsidRDefault="00E17CB2">
            <w:pPr>
              <w:pStyle w:val="TAL"/>
              <w:rPr>
                <w:sz w:val="16"/>
              </w:rPr>
            </w:pPr>
            <w:r>
              <w:rPr>
                <w:sz w:val="16"/>
              </w:rPr>
              <w:t>2709</w:t>
            </w:r>
          </w:p>
        </w:tc>
        <w:tc>
          <w:tcPr>
            <w:tcW w:w="256" w:type="dxa"/>
            <w:tcBorders>
              <w:top w:val="single" w:sz="4" w:space="0" w:color="auto"/>
              <w:left w:val="single" w:sz="4" w:space="0" w:color="auto"/>
              <w:bottom w:val="single" w:sz="4" w:space="0" w:color="auto"/>
              <w:right w:val="single" w:sz="4" w:space="0" w:color="auto"/>
            </w:tcBorders>
            <w:hideMark/>
          </w:tcPr>
          <w:p w14:paraId="3E08EFF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7EBE1F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49139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80F400"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6B1D78AB" w14:textId="77777777" w:rsidR="00E17CB2" w:rsidRDefault="00E17CB2">
            <w:pPr>
              <w:pStyle w:val="TAL"/>
              <w:rPr>
                <w:sz w:val="16"/>
              </w:rPr>
            </w:pPr>
            <w:r>
              <w:rPr>
                <w:sz w:val="16"/>
              </w:rPr>
              <w:t>agreed</w:t>
            </w:r>
          </w:p>
        </w:tc>
      </w:tr>
      <w:tr w:rsidR="00E17CB2" w14:paraId="5E2D722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528B4E" w14:textId="77777777" w:rsidR="00E17CB2" w:rsidRDefault="00E17CB2">
            <w:pPr>
              <w:pStyle w:val="TAL"/>
              <w:rPr>
                <w:sz w:val="16"/>
              </w:rPr>
            </w:pPr>
            <w:r>
              <w:rPr>
                <w:sz w:val="16"/>
              </w:rPr>
              <w:t>R5-230636</w:t>
            </w:r>
          </w:p>
        </w:tc>
        <w:tc>
          <w:tcPr>
            <w:tcW w:w="3098" w:type="dxa"/>
            <w:tcBorders>
              <w:top w:val="single" w:sz="4" w:space="0" w:color="auto"/>
              <w:left w:val="single" w:sz="4" w:space="0" w:color="auto"/>
              <w:bottom w:val="single" w:sz="4" w:space="0" w:color="auto"/>
              <w:right w:val="single" w:sz="4" w:space="0" w:color="auto"/>
            </w:tcBorders>
            <w:hideMark/>
          </w:tcPr>
          <w:p w14:paraId="60B6EAAD" w14:textId="77777777" w:rsidR="00E17CB2" w:rsidRDefault="00E17CB2">
            <w:pPr>
              <w:pStyle w:val="TAL"/>
              <w:rPr>
                <w:sz w:val="16"/>
              </w:rPr>
            </w:pPr>
            <w:r>
              <w:rPr>
                <w:sz w:val="16"/>
              </w:rPr>
              <w:t>Correction of PDCP-Config for MBS TC</w:t>
            </w:r>
          </w:p>
        </w:tc>
        <w:tc>
          <w:tcPr>
            <w:tcW w:w="1408" w:type="dxa"/>
            <w:tcBorders>
              <w:top w:val="single" w:sz="4" w:space="0" w:color="auto"/>
              <w:left w:val="single" w:sz="4" w:space="0" w:color="auto"/>
              <w:bottom w:val="single" w:sz="4" w:space="0" w:color="auto"/>
              <w:right w:val="single" w:sz="4" w:space="0" w:color="auto"/>
            </w:tcBorders>
            <w:hideMark/>
          </w:tcPr>
          <w:p w14:paraId="6455E9A7"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EF1A0B5"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6AF0EF4" w14:textId="77777777" w:rsidR="00E17CB2" w:rsidRDefault="00E17CB2">
            <w:pPr>
              <w:pStyle w:val="TAL"/>
              <w:rPr>
                <w:sz w:val="16"/>
              </w:rPr>
            </w:pPr>
            <w:r>
              <w:rPr>
                <w:sz w:val="16"/>
              </w:rPr>
              <w:t>2710</w:t>
            </w:r>
          </w:p>
        </w:tc>
        <w:tc>
          <w:tcPr>
            <w:tcW w:w="256" w:type="dxa"/>
            <w:tcBorders>
              <w:top w:val="single" w:sz="4" w:space="0" w:color="auto"/>
              <w:left w:val="single" w:sz="4" w:space="0" w:color="auto"/>
              <w:bottom w:val="single" w:sz="4" w:space="0" w:color="auto"/>
              <w:right w:val="single" w:sz="4" w:space="0" w:color="auto"/>
            </w:tcBorders>
            <w:hideMark/>
          </w:tcPr>
          <w:p w14:paraId="24DD804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8E20B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8AFEC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5CE565"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18D92A03" w14:textId="77777777" w:rsidR="00E17CB2" w:rsidRDefault="00E17CB2">
            <w:pPr>
              <w:pStyle w:val="TAL"/>
              <w:rPr>
                <w:sz w:val="16"/>
              </w:rPr>
            </w:pPr>
            <w:r>
              <w:rPr>
                <w:sz w:val="16"/>
              </w:rPr>
              <w:t>revised</w:t>
            </w:r>
          </w:p>
        </w:tc>
      </w:tr>
      <w:tr w:rsidR="00E17CB2" w14:paraId="1480234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08143CC" w14:textId="77777777" w:rsidR="00E17CB2" w:rsidRDefault="00E17CB2">
            <w:pPr>
              <w:pStyle w:val="TAL"/>
              <w:rPr>
                <w:sz w:val="16"/>
              </w:rPr>
            </w:pPr>
            <w:r>
              <w:rPr>
                <w:sz w:val="16"/>
              </w:rPr>
              <w:t>R5-231470</w:t>
            </w:r>
          </w:p>
        </w:tc>
        <w:tc>
          <w:tcPr>
            <w:tcW w:w="3098" w:type="dxa"/>
            <w:tcBorders>
              <w:top w:val="single" w:sz="4" w:space="0" w:color="auto"/>
              <w:left w:val="single" w:sz="4" w:space="0" w:color="auto"/>
              <w:bottom w:val="single" w:sz="4" w:space="0" w:color="auto"/>
              <w:right w:val="single" w:sz="4" w:space="0" w:color="auto"/>
            </w:tcBorders>
            <w:hideMark/>
          </w:tcPr>
          <w:p w14:paraId="4A12A5BA" w14:textId="77777777" w:rsidR="00E17CB2" w:rsidRDefault="00E17CB2">
            <w:pPr>
              <w:pStyle w:val="TAL"/>
              <w:rPr>
                <w:sz w:val="16"/>
              </w:rPr>
            </w:pPr>
            <w:r>
              <w:rPr>
                <w:sz w:val="16"/>
              </w:rPr>
              <w:t>Correction of PDCP-Config for MBS TC</w:t>
            </w:r>
          </w:p>
        </w:tc>
        <w:tc>
          <w:tcPr>
            <w:tcW w:w="1408" w:type="dxa"/>
            <w:tcBorders>
              <w:top w:val="single" w:sz="4" w:space="0" w:color="auto"/>
              <w:left w:val="single" w:sz="4" w:space="0" w:color="auto"/>
              <w:bottom w:val="single" w:sz="4" w:space="0" w:color="auto"/>
              <w:right w:val="single" w:sz="4" w:space="0" w:color="auto"/>
            </w:tcBorders>
            <w:hideMark/>
          </w:tcPr>
          <w:p w14:paraId="486CA863"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B84B350"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CDFB344" w14:textId="77777777" w:rsidR="00E17CB2" w:rsidRDefault="00E17CB2">
            <w:pPr>
              <w:pStyle w:val="TAL"/>
              <w:rPr>
                <w:sz w:val="16"/>
              </w:rPr>
            </w:pPr>
            <w:r>
              <w:rPr>
                <w:sz w:val="16"/>
              </w:rPr>
              <w:t>2710</w:t>
            </w:r>
          </w:p>
        </w:tc>
        <w:tc>
          <w:tcPr>
            <w:tcW w:w="256" w:type="dxa"/>
            <w:tcBorders>
              <w:top w:val="single" w:sz="4" w:space="0" w:color="auto"/>
              <w:left w:val="single" w:sz="4" w:space="0" w:color="auto"/>
              <w:bottom w:val="single" w:sz="4" w:space="0" w:color="auto"/>
              <w:right w:val="single" w:sz="4" w:space="0" w:color="auto"/>
            </w:tcBorders>
            <w:hideMark/>
          </w:tcPr>
          <w:p w14:paraId="2CED222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044F68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B2A59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882239"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7195A24C" w14:textId="77777777" w:rsidR="00E17CB2" w:rsidRDefault="00E17CB2">
            <w:pPr>
              <w:pStyle w:val="TAL"/>
              <w:rPr>
                <w:sz w:val="16"/>
              </w:rPr>
            </w:pPr>
            <w:r>
              <w:rPr>
                <w:sz w:val="16"/>
              </w:rPr>
              <w:t>agreed</w:t>
            </w:r>
          </w:p>
        </w:tc>
      </w:tr>
      <w:tr w:rsidR="00E17CB2" w14:paraId="4CBD5C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D69418" w14:textId="77777777" w:rsidR="00E17CB2" w:rsidRDefault="00E17CB2">
            <w:pPr>
              <w:pStyle w:val="TAL"/>
              <w:rPr>
                <w:sz w:val="16"/>
              </w:rPr>
            </w:pPr>
            <w:r>
              <w:rPr>
                <w:sz w:val="16"/>
              </w:rPr>
              <w:t>R5-230637</w:t>
            </w:r>
          </w:p>
        </w:tc>
        <w:tc>
          <w:tcPr>
            <w:tcW w:w="3098" w:type="dxa"/>
            <w:tcBorders>
              <w:top w:val="single" w:sz="4" w:space="0" w:color="auto"/>
              <w:left w:val="single" w:sz="4" w:space="0" w:color="auto"/>
              <w:bottom w:val="single" w:sz="4" w:space="0" w:color="auto"/>
              <w:right w:val="single" w:sz="4" w:space="0" w:color="auto"/>
            </w:tcBorders>
            <w:hideMark/>
          </w:tcPr>
          <w:p w14:paraId="4CFC17C3" w14:textId="77777777" w:rsidR="00E17CB2" w:rsidRDefault="00E17CB2">
            <w:pPr>
              <w:pStyle w:val="TAL"/>
              <w:rPr>
                <w:sz w:val="16"/>
              </w:rPr>
            </w:pPr>
            <w:r>
              <w:rPr>
                <w:sz w:val="16"/>
              </w:rPr>
              <w:t xml:space="preserve">Correction of </w:t>
            </w:r>
            <w:proofErr w:type="spellStart"/>
            <w:r>
              <w:rPr>
                <w:sz w:val="16"/>
              </w:rPr>
              <w:t>RadioBearerConfig</w:t>
            </w:r>
            <w:proofErr w:type="spellEnd"/>
            <w:r>
              <w:rPr>
                <w:sz w:val="16"/>
              </w:rPr>
              <w:t xml:space="preserve"> for MBS TC</w:t>
            </w:r>
          </w:p>
        </w:tc>
        <w:tc>
          <w:tcPr>
            <w:tcW w:w="1408" w:type="dxa"/>
            <w:tcBorders>
              <w:top w:val="single" w:sz="4" w:space="0" w:color="auto"/>
              <w:left w:val="single" w:sz="4" w:space="0" w:color="auto"/>
              <w:bottom w:val="single" w:sz="4" w:space="0" w:color="auto"/>
              <w:right w:val="single" w:sz="4" w:space="0" w:color="auto"/>
            </w:tcBorders>
            <w:hideMark/>
          </w:tcPr>
          <w:p w14:paraId="7E2872C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0C7F51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2124135" w14:textId="77777777" w:rsidR="00E17CB2" w:rsidRDefault="00E17CB2">
            <w:pPr>
              <w:pStyle w:val="TAL"/>
              <w:rPr>
                <w:sz w:val="16"/>
              </w:rPr>
            </w:pPr>
            <w:r>
              <w:rPr>
                <w:sz w:val="16"/>
              </w:rPr>
              <w:t>2711</w:t>
            </w:r>
          </w:p>
        </w:tc>
        <w:tc>
          <w:tcPr>
            <w:tcW w:w="256" w:type="dxa"/>
            <w:tcBorders>
              <w:top w:val="single" w:sz="4" w:space="0" w:color="auto"/>
              <w:left w:val="single" w:sz="4" w:space="0" w:color="auto"/>
              <w:bottom w:val="single" w:sz="4" w:space="0" w:color="auto"/>
              <w:right w:val="single" w:sz="4" w:space="0" w:color="auto"/>
            </w:tcBorders>
            <w:hideMark/>
          </w:tcPr>
          <w:p w14:paraId="515C5D9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7FC47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A2170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5A27AF"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69B12AA1" w14:textId="77777777" w:rsidR="00E17CB2" w:rsidRDefault="00E17CB2">
            <w:pPr>
              <w:pStyle w:val="TAL"/>
              <w:rPr>
                <w:sz w:val="16"/>
              </w:rPr>
            </w:pPr>
            <w:r>
              <w:rPr>
                <w:sz w:val="16"/>
              </w:rPr>
              <w:t>revised</w:t>
            </w:r>
          </w:p>
        </w:tc>
      </w:tr>
      <w:tr w:rsidR="00E17CB2" w14:paraId="21CF3A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8B9CF8" w14:textId="77777777" w:rsidR="00E17CB2" w:rsidRDefault="00E17CB2">
            <w:pPr>
              <w:pStyle w:val="TAL"/>
              <w:rPr>
                <w:sz w:val="16"/>
              </w:rPr>
            </w:pPr>
            <w:r>
              <w:rPr>
                <w:sz w:val="16"/>
              </w:rPr>
              <w:t>R5-231471</w:t>
            </w:r>
          </w:p>
        </w:tc>
        <w:tc>
          <w:tcPr>
            <w:tcW w:w="3098" w:type="dxa"/>
            <w:tcBorders>
              <w:top w:val="single" w:sz="4" w:space="0" w:color="auto"/>
              <w:left w:val="single" w:sz="4" w:space="0" w:color="auto"/>
              <w:bottom w:val="single" w:sz="4" w:space="0" w:color="auto"/>
              <w:right w:val="single" w:sz="4" w:space="0" w:color="auto"/>
            </w:tcBorders>
            <w:hideMark/>
          </w:tcPr>
          <w:p w14:paraId="62118E23" w14:textId="77777777" w:rsidR="00E17CB2" w:rsidRDefault="00E17CB2">
            <w:pPr>
              <w:pStyle w:val="TAL"/>
              <w:rPr>
                <w:sz w:val="16"/>
              </w:rPr>
            </w:pPr>
            <w:r>
              <w:rPr>
                <w:sz w:val="16"/>
              </w:rPr>
              <w:t xml:space="preserve">Correction of </w:t>
            </w:r>
            <w:proofErr w:type="spellStart"/>
            <w:r>
              <w:rPr>
                <w:sz w:val="16"/>
              </w:rPr>
              <w:t>RadioBearerConfig</w:t>
            </w:r>
            <w:proofErr w:type="spellEnd"/>
            <w:r>
              <w:rPr>
                <w:sz w:val="16"/>
              </w:rPr>
              <w:t xml:space="preserve"> for MBS TC</w:t>
            </w:r>
          </w:p>
        </w:tc>
        <w:tc>
          <w:tcPr>
            <w:tcW w:w="1408" w:type="dxa"/>
            <w:tcBorders>
              <w:top w:val="single" w:sz="4" w:space="0" w:color="auto"/>
              <w:left w:val="single" w:sz="4" w:space="0" w:color="auto"/>
              <w:bottom w:val="single" w:sz="4" w:space="0" w:color="auto"/>
              <w:right w:val="single" w:sz="4" w:space="0" w:color="auto"/>
            </w:tcBorders>
            <w:hideMark/>
          </w:tcPr>
          <w:p w14:paraId="5686CFD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CDF95D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88417D1" w14:textId="77777777" w:rsidR="00E17CB2" w:rsidRDefault="00E17CB2">
            <w:pPr>
              <w:pStyle w:val="TAL"/>
              <w:rPr>
                <w:sz w:val="16"/>
              </w:rPr>
            </w:pPr>
            <w:r>
              <w:rPr>
                <w:sz w:val="16"/>
              </w:rPr>
              <w:t>2711</w:t>
            </w:r>
          </w:p>
        </w:tc>
        <w:tc>
          <w:tcPr>
            <w:tcW w:w="256" w:type="dxa"/>
            <w:tcBorders>
              <w:top w:val="single" w:sz="4" w:space="0" w:color="auto"/>
              <w:left w:val="single" w:sz="4" w:space="0" w:color="auto"/>
              <w:bottom w:val="single" w:sz="4" w:space="0" w:color="auto"/>
              <w:right w:val="single" w:sz="4" w:space="0" w:color="auto"/>
            </w:tcBorders>
            <w:hideMark/>
          </w:tcPr>
          <w:p w14:paraId="7E92AE6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C397A7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1BE10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939890"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2550A4CE" w14:textId="77777777" w:rsidR="00E17CB2" w:rsidRDefault="00E17CB2">
            <w:pPr>
              <w:pStyle w:val="TAL"/>
              <w:rPr>
                <w:sz w:val="16"/>
              </w:rPr>
            </w:pPr>
            <w:r>
              <w:rPr>
                <w:sz w:val="16"/>
              </w:rPr>
              <w:t>agreed</w:t>
            </w:r>
          </w:p>
        </w:tc>
      </w:tr>
      <w:tr w:rsidR="00E17CB2" w14:paraId="74D9BA2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F75A77" w14:textId="77777777" w:rsidR="00E17CB2" w:rsidRDefault="00E17CB2">
            <w:pPr>
              <w:pStyle w:val="TAL"/>
              <w:rPr>
                <w:sz w:val="16"/>
              </w:rPr>
            </w:pPr>
            <w:r>
              <w:rPr>
                <w:sz w:val="16"/>
              </w:rPr>
              <w:t>R5-230638</w:t>
            </w:r>
          </w:p>
        </w:tc>
        <w:tc>
          <w:tcPr>
            <w:tcW w:w="3098" w:type="dxa"/>
            <w:tcBorders>
              <w:top w:val="single" w:sz="4" w:space="0" w:color="auto"/>
              <w:left w:val="single" w:sz="4" w:space="0" w:color="auto"/>
              <w:bottom w:val="single" w:sz="4" w:space="0" w:color="auto"/>
              <w:right w:val="single" w:sz="4" w:space="0" w:color="auto"/>
            </w:tcBorders>
            <w:hideMark/>
          </w:tcPr>
          <w:p w14:paraId="1D564EB7" w14:textId="77777777" w:rsidR="00E17CB2" w:rsidRDefault="00E17CB2">
            <w:pPr>
              <w:pStyle w:val="TAL"/>
              <w:rPr>
                <w:sz w:val="16"/>
              </w:rPr>
            </w:pPr>
            <w:r>
              <w:rPr>
                <w:sz w:val="16"/>
              </w:rPr>
              <w:t xml:space="preserve">Correction of </w:t>
            </w:r>
            <w:proofErr w:type="spellStart"/>
            <w:r>
              <w:rPr>
                <w:sz w:val="16"/>
              </w:rPr>
              <w:t>CellGroupConfig</w:t>
            </w:r>
            <w:proofErr w:type="spellEnd"/>
            <w:r>
              <w:rPr>
                <w:sz w:val="16"/>
              </w:rPr>
              <w:t xml:space="preserve"> for MBS TC</w:t>
            </w:r>
          </w:p>
        </w:tc>
        <w:tc>
          <w:tcPr>
            <w:tcW w:w="1408" w:type="dxa"/>
            <w:tcBorders>
              <w:top w:val="single" w:sz="4" w:space="0" w:color="auto"/>
              <w:left w:val="single" w:sz="4" w:space="0" w:color="auto"/>
              <w:bottom w:val="single" w:sz="4" w:space="0" w:color="auto"/>
              <w:right w:val="single" w:sz="4" w:space="0" w:color="auto"/>
            </w:tcBorders>
            <w:hideMark/>
          </w:tcPr>
          <w:p w14:paraId="131680E6"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15BB6CB"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6806F47" w14:textId="77777777" w:rsidR="00E17CB2" w:rsidRDefault="00E17CB2">
            <w:pPr>
              <w:pStyle w:val="TAL"/>
              <w:rPr>
                <w:sz w:val="16"/>
              </w:rPr>
            </w:pPr>
            <w:r>
              <w:rPr>
                <w:sz w:val="16"/>
              </w:rPr>
              <w:t>2712</w:t>
            </w:r>
          </w:p>
        </w:tc>
        <w:tc>
          <w:tcPr>
            <w:tcW w:w="256" w:type="dxa"/>
            <w:tcBorders>
              <w:top w:val="single" w:sz="4" w:space="0" w:color="auto"/>
              <w:left w:val="single" w:sz="4" w:space="0" w:color="auto"/>
              <w:bottom w:val="single" w:sz="4" w:space="0" w:color="auto"/>
              <w:right w:val="single" w:sz="4" w:space="0" w:color="auto"/>
            </w:tcBorders>
            <w:hideMark/>
          </w:tcPr>
          <w:p w14:paraId="5839AEF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7FB029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9F3D2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FA33B8"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5F9F1446" w14:textId="77777777" w:rsidR="00E17CB2" w:rsidRDefault="00E17CB2">
            <w:pPr>
              <w:pStyle w:val="TAL"/>
              <w:rPr>
                <w:sz w:val="16"/>
              </w:rPr>
            </w:pPr>
            <w:r>
              <w:rPr>
                <w:sz w:val="16"/>
              </w:rPr>
              <w:t>revised</w:t>
            </w:r>
          </w:p>
        </w:tc>
      </w:tr>
      <w:tr w:rsidR="00E17CB2" w14:paraId="26A862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C6C274" w14:textId="77777777" w:rsidR="00E17CB2" w:rsidRDefault="00E17CB2">
            <w:pPr>
              <w:pStyle w:val="TAL"/>
              <w:rPr>
                <w:sz w:val="16"/>
              </w:rPr>
            </w:pPr>
            <w:r>
              <w:rPr>
                <w:sz w:val="16"/>
              </w:rPr>
              <w:t>R5-231472</w:t>
            </w:r>
          </w:p>
        </w:tc>
        <w:tc>
          <w:tcPr>
            <w:tcW w:w="3098" w:type="dxa"/>
            <w:tcBorders>
              <w:top w:val="single" w:sz="4" w:space="0" w:color="auto"/>
              <w:left w:val="single" w:sz="4" w:space="0" w:color="auto"/>
              <w:bottom w:val="single" w:sz="4" w:space="0" w:color="auto"/>
              <w:right w:val="single" w:sz="4" w:space="0" w:color="auto"/>
            </w:tcBorders>
            <w:hideMark/>
          </w:tcPr>
          <w:p w14:paraId="671ED227" w14:textId="77777777" w:rsidR="00E17CB2" w:rsidRDefault="00E17CB2">
            <w:pPr>
              <w:pStyle w:val="TAL"/>
              <w:rPr>
                <w:sz w:val="16"/>
              </w:rPr>
            </w:pPr>
            <w:r>
              <w:rPr>
                <w:sz w:val="16"/>
              </w:rPr>
              <w:t xml:space="preserve">Correction of </w:t>
            </w:r>
            <w:proofErr w:type="spellStart"/>
            <w:r>
              <w:rPr>
                <w:sz w:val="16"/>
              </w:rPr>
              <w:t>CellGroupConfig</w:t>
            </w:r>
            <w:proofErr w:type="spellEnd"/>
            <w:r>
              <w:rPr>
                <w:sz w:val="16"/>
              </w:rPr>
              <w:t xml:space="preserve"> for MBS TC</w:t>
            </w:r>
          </w:p>
        </w:tc>
        <w:tc>
          <w:tcPr>
            <w:tcW w:w="1408" w:type="dxa"/>
            <w:tcBorders>
              <w:top w:val="single" w:sz="4" w:space="0" w:color="auto"/>
              <w:left w:val="single" w:sz="4" w:space="0" w:color="auto"/>
              <w:bottom w:val="single" w:sz="4" w:space="0" w:color="auto"/>
              <w:right w:val="single" w:sz="4" w:space="0" w:color="auto"/>
            </w:tcBorders>
            <w:hideMark/>
          </w:tcPr>
          <w:p w14:paraId="2470FF3B"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DFC44D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1E9ADBD" w14:textId="77777777" w:rsidR="00E17CB2" w:rsidRDefault="00E17CB2">
            <w:pPr>
              <w:pStyle w:val="TAL"/>
              <w:rPr>
                <w:sz w:val="16"/>
              </w:rPr>
            </w:pPr>
            <w:r>
              <w:rPr>
                <w:sz w:val="16"/>
              </w:rPr>
              <w:t>2712</w:t>
            </w:r>
          </w:p>
        </w:tc>
        <w:tc>
          <w:tcPr>
            <w:tcW w:w="256" w:type="dxa"/>
            <w:tcBorders>
              <w:top w:val="single" w:sz="4" w:space="0" w:color="auto"/>
              <w:left w:val="single" w:sz="4" w:space="0" w:color="auto"/>
              <w:bottom w:val="single" w:sz="4" w:space="0" w:color="auto"/>
              <w:right w:val="single" w:sz="4" w:space="0" w:color="auto"/>
            </w:tcBorders>
            <w:hideMark/>
          </w:tcPr>
          <w:p w14:paraId="2CBB305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43B074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92D7B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69F4FA"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26E7D378" w14:textId="77777777" w:rsidR="00E17CB2" w:rsidRDefault="00E17CB2">
            <w:pPr>
              <w:pStyle w:val="TAL"/>
              <w:rPr>
                <w:sz w:val="16"/>
              </w:rPr>
            </w:pPr>
            <w:r>
              <w:rPr>
                <w:sz w:val="16"/>
              </w:rPr>
              <w:t>agreed</w:t>
            </w:r>
          </w:p>
        </w:tc>
      </w:tr>
      <w:tr w:rsidR="00E17CB2" w14:paraId="6C2E85B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D22D01" w14:textId="77777777" w:rsidR="00E17CB2" w:rsidRDefault="00E17CB2">
            <w:pPr>
              <w:pStyle w:val="TAL"/>
              <w:rPr>
                <w:sz w:val="16"/>
              </w:rPr>
            </w:pPr>
            <w:r>
              <w:rPr>
                <w:sz w:val="16"/>
              </w:rPr>
              <w:t>R5-230675</w:t>
            </w:r>
          </w:p>
        </w:tc>
        <w:tc>
          <w:tcPr>
            <w:tcW w:w="3098" w:type="dxa"/>
            <w:tcBorders>
              <w:top w:val="single" w:sz="4" w:space="0" w:color="auto"/>
              <w:left w:val="single" w:sz="4" w:space="0" w:color="auto"/>
              <w:bottom w:val="single" w:sz="4" w:space="0" w:color="auto"/>
              <w:right w:val="single" w:sz="4" w:space="0" w:color="auto"/>
            </w:tcBorders>
            <w:hideMark/>
          </w:tcPr>
          <w:p w14:paraId="2E154114" w14:textId="77777777" w:rsidR="00E17CB2" w:rsidRDefault="00E17CB2">
            <w:pPr>
              <w:pStyle w:val="TAL"/>
              <w:rPr>
                <w:sz w:val="16"/>
              </w:rPr>
            </w:pPr>
            <w:r>
              <w:rPr>
                <w:sz w:val="16"/>
              </w:rPr>
              <w:t>Correction to Test Procedures for Switch off/Power off</w:t>
            </w:r>
          </w:p>
        </w:tc>
        <w:tc>
          <w:tcPr>
            <w:tcW w:w="1408" w:type="dxa"/>
            <w:tcBorders>
              <w:top w:val="single" w:sz="4" w:space="0" w:color="auto"/>
              <w:left w:val="single" w:sz="4" w:space="0" w:color="auto"/>
              <w:bottom w:val="single" w:sz="4" w:space="0" w:color="auto"/>
              <w:right w:val="single" w:sz="4" w:space="0" w:color="auto"/>
            </w:tcBorders>
            <w:hideMark/>
          </w:tcPr>
          <w:p w14:paraId="006E5B36"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24ADC9E9"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A27B854" w14:textId="77777777" w:rsidR="00E17CB2" w:rsidRDefault="00E17CB2">
            <w:pPr>
              <w:pStyle w:val="TAL"/>
              <w:rPr>
                <w:sz w:val="16"/>
              </w:rPr>
            </w:pPr>
            <w:r>
              <w:rPr>
                <w:sz w:val="16"/>
              </w:rPr>
              <w:t>2713</w:t>
            </w:r>
          </w:p>
        </w:tc>
        <w:tc>
          <w:tcPr>
            <w:tcW w:w="256" w:type="dxa"/>
            <w:tcBorders>
              <w:top w:val="single" w:sz="4" w:space="0" w:color="auto"/>
              <w:left w:val="single" w:sz="4" w:space="0" w:color="auto"/>
              <w:bottom w:val="single" w:sz="4" w:space="0" w:color="auto"/>
              <w:right w:val="single" w:sz="4" w:space="0" w:color="auto"/>
            </w:tcBorders>
            <w:hideMark/>
          </w:tcPr>
          <w:p w14:paraId="20D734D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B12CE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B873AB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E5559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210DE57" w14:textId="77777777" w:rsidR="00E17CB2" w:rsidRDefault="00E17CB2">
            <w:pPr>
              <w:pStyle w:val="TAL"/>
              <w:rPr>
                <w:sz w:val="16"/>
              </w:rPr>
            </w:pPr>
            <w:r>
              <w:rPr>
                <w:sz w:val="16"/>
              </w:rPr>
              <w:t>agreed</w:t>
            </w:r>
          </w:p>
        </w:tc>
      </w:tr>
      <w:tr w:rsidR="00E17CB2" w14:paraId="0E6F7C5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FCBF28D" w14:textId="77777777" w:rsidR="00E17CB2" w:rsidRDefault="00E17CB2">
            <w:pPr>
              <w:pStyle w:val="TAL"/>
              <w:rPr>
                <w:sz w:val="16"/>
              </w:rPr>
            </w:pPr>
            <w:r>
              <w:rPr>
                <w:sz w:val="16"/>
              </w:rPr>
              <w:t>R5-230741</w:t>
            </w:r>
          </w:p>
        </w:tc>
        <w:tc>
          <w:tcPr>
            <w:tcW w:w="3098" w:type="dxa"/>
            <w:tcBorders>
              <w:top w:val="single" w:sz="4" w:space="0" w:color="auto"/>
              <w:left w:val="single" w:sz="4" w:space="0" w:color="auto"/>
              <w:bottom w:val="single" w:sz="4" w:space="0" w:color="auto"/>
              <w:right w:val="single" w:sz="4" w:space="0" w:color="auto"/>
            </w:tcBorders>
            <w:hideMark/>
          </w:tcPr>
          <w:p w14:paraId="5E24F2D9" w14:textId="77777777" w:rsidR="00E17CB2" w:rsidRDefault="00E17CB2">
            <w:pPr>
              <w:pStyle w:val="TAL"/>
              <w:rPr>
                <w:sz w:val="16"/>
              </w:rPr>
            </w:pPr>
            <w:r>
              <w:rPr>
                <w:sz w:val="16"/>
              </w:rPr>
              <w:t>Update IE BWP-</w:t>
            </w:r>
            <w:proofErr w:type="spellStart"/>
            <w:r>
              <w:rPr>
                <w:sz w:val="16"/>
              </w:rPr>
              <w:t>UplinkCommon</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4A8550B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7755251"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AE3DA38" w14:textId="77777777" w:rsidR="00E17CB2" w:rsidRDefault="00E17CB2">
            <w:pPr>
              <w:pStyle w:val="TAL"/>
              <w:rPr>
                <w:sz w:val="16"/>
              </w:rPr>
            </w:pPr>
            <w:r>
              <w:rPr>
                <w:sz w:val="16"/>
              </w:rPr>
              <w:t>2714</w:t>
            </w:r>
          </w:p>
        </w:tc>
        <w:tc>
          <w:tcPr>
            <w:tcW w:w="256" w:type="dxa"/>
            <w:tcBorders>
              <w:top w:val="single" w:sz="4" w:space="0" w:color="auto"/>
              <w:left w:val="single" w:sz="4" w:space="0" w:color="auto"/>
              <w:bottom w:val="single" w:sz="4" w:space="0" w:color="auto"/>
              <w:right w:val="single" w:sz="4" w:space="0" w:color="auto"/>
            </w:tcBorders>
            <w:hideMark/>
          </w:tcPr>
          <w:p w14:paraId="42378CA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1BDBA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C763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319B75"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5D25CE7D" w14:textId="77777777" w:rsidR="00E17CB2" w:rsidRDefault="00E17CB2">
            <w:pPr>
              <w:pStyle w:val="TAL"/>
              <w:rPr>
                <w:sz w:val="16"/>
              </w:rPr>
            </w:pPr>
            <w:r>
              <w:rPr>
                <w:sz w:val="16"/>
              </w:rPr>
              <w:t>withdrawn</w:t>
            </w:r>
          </w:p>
        </w:tc>
      </w:tr>
      <w:tr w:rsidR="00E17CB2" w14:paraId="2A0D904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01AA6F" w14:textId="77777777" w:rsidR="00E17CB2" w:rsidRDefault="00E17CB2">
            <w:pPr>
              <w:pStyle w:val="TAL"/>
              <w:rPr>
                <w:sz w:val="16"/>
              </w:rPr>
            </w:pPr>
            <w:r>
              <w:rPr>
                <w:sz w:val="16"/>
              </w:rPr>
              <w:t>R5-230745</w:t>
            </w:r>
          </w:p>
        </w:tc>
        <w:tc>
          <w:tcPr>
            <w:tcW w:w="3098" w:type="dxa"/>
            <w:tcBorders>
              <w:top w:val="single" w:sz="4" w:space="0" w:color="auto"/>
              <w:left w:val="single" w:sz="4" w:space="0" w:color="auto"/>
              <w:bottom w:val="single" w:sz="4" w:space="0" w:color="auto"/>
              <w:right w:val="single" w:sz="4" w:space="0" w:color="auto"/>
            </w:tcBorders>
            <w:hideMark/>
          </w:tcPr>
          <w:p w14:paraId="68F45131" w14:textId="77777777" w:rsidR="00E17CB2" w:rsidRDefault="00E17CB2">
            <w:pPr>
              <w:pStyle w:val="TAL"/>
              <w:rPr>
                <w:sz w:val="16"/>
              </w:rPr>
            </w:pPr>
            <w:r>
              <w:rPr>
                <w:sz w:val="16"/>
              </w:rPr>
              <w:t xml:space="preserve">Updates to SIB1 and SIB18 for Rel-17 </w:t>
            </w:r>
            <w:proofErr w:type="spellStart"/>
            <w:r>
              <w:rPr>
                <w:sz w:val="16"/>
              </w:rPr>
              <w:t>Enpn</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7FDBC214"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2CB16E15"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DD8D600" w14:textId="77777777" w:rsidR="00E17CB2" w:rsidRDefault="00E17CB2">
            <w:pPr>
              <w:pStyle w:val="TAL"/>
              <w:rPr>
                <w:sz w:val="16"/>
              </w:rPr>
            </w:pPr>
            <w:r>
              <w:rPr>
                <w:sz w:val="16"/>
              </w:rPr>
              <w:t>2715</w:t>
            </w:r>
          </w:p>
        </w:tc>
        <w:tc>
          <w:tcPr>
            <w:tcW w:w="256" w:type="dxa"/>
            <w:tcBorders>
              <w:top w:val="single" w:sz="4" w:space="0" w:color="auto"/>
              <w:left w:val="single" w:sz="4" w:space="0" w:color="auto"/>
              <w:bottom w:val="single" w:sz="4" w:space="0" w:color="auto"/>
              <w:right w:val="single" w:sz="4" w:space="0" w:color="auto"/>
            </w:tcBorders>
            <w:hideMark/>
          </w:tcPr>
          <w:p w14:paraId="7296849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69260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E431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598690" w14:textId="77777777" w:rsidR="00E17CB2" w:rsidRDefault="00E17CB2">
            <w:pPr>
              <w:pStyle w:val="TAL"/>
              <w:rPr>
                <w:sz w:val="16"/>
              </w:rPr>
            </w:pPr>
            <w:proofErr w:type="spellStart"/>
            <w:r>
              <w:rPr>
                <w:sz w:val="16"/>
              </w:rPr>
              <w:t>NG_RAN_PRN_enh_plus_CT-UEConTest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98BFA49" w14:textId="77777777" w:rsidR="00E17CB2" w:rsidRDefault="00E17CB2">
            <w:pPr>
              <w:pStyle w:val="TAL"/>
              <w:rPr>
                <w:sz w:val="16"/>
              </w:rPr>
            </w:pPr>
            <w:r>
              <w:rPr>
                <w:sz w:val="16"/>
              </w:rPr>
              <w:t>revised</w:t>
            </w:r>
          </w:p>
        </w:tc>
      </w:tr>
      <w:tr w:rsidR="00E17CB2" w14:paraId="444E0B3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657BEA" w14:textId="77777777" w:rsidR="00E17CB2" w:rsidRDefault="00E17CB2">
            <w:pPr>
              <w:pStyle w:val="TAL"/>
              <w:rPr>
                <w:sz w:val="16"/>
              </w:rPr>
            </w:pPr>
            <w:r>
              <w:rPr>
                <w:sz w:val="16"/>
              </w:rPr>
              <w:t>R5-231560</w:t>
            </w:r>
          </w:p>
        </w:tc>
        <w:tc>
          <w:tcPr>
            <w:tcW w:w="3098" w:type="dxa"/>
            <w:tcBorders>
              <w:top w:val="single" w:sz="4" w:space="0" w:color="auto"/>
              <w:left w:val="single" w:sz="4" w:space="0" w:color="auto"/>
              <w:bottom w:val="single" w:sz="4" w:space="0" w:color="auto"/>
              <w:right w:val="single" w:sz="4" w:space="0" w:color="auto"/>
            </w:tcBorders>
            <w:hideMark/>
          </w:tcPr>
          <w:p w14:paraId="014FA4B7" w14:textId="77777777" w:rsidR="00E17CB2" w:rsidRDefault="00E17CB2">
            <w:pPr>
              <w:pStyle w:val="TAL"/>
              <w:rPr>
                <w:sz w:val="16"/>
              </w:rPr>
            </w:pPr>
            <w:r>
              <w:rPr>
                <w:sz w:val="16"/>
              </w:rPr>
              <w:t xml:space="preserve">Updates to SIB1 and SIB18 for Rel-17 </w:t>
            </w:r>
            <w:proofErr w:type="spellStart"/>
            <w:r>
              <w:rPr>
                <w:sz w:val="16"/>
              </w:rPr>
              <w:t>Enpn</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676EB8C0"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1DB2876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5013DB4" w14:textId="77777777" w:rsidR="00E17CB2" w:rsidRDefault="00E17CB2">
            <w:pPr>
              <w:pStyle w:val="TAL"/>
              <w:rPr>
                <w:sz w:val="16"/>
              </w:rPr>
            </w:pPr>
            <w:r>
              <w:rPr>
                <w:sz w:val="16"/>
              </w:rPr>
              <w:t>2715</w:t>
            </w:r>
          </w:p>
        </w:tc>
        <w:tc>
          <w:tcPr>
            <w:tcW w:w="256" w:type="dxa"/>
            <w:tcBorders>
              <w:top w:val="single" w:sz="4" w:space="0" w:color="auto"/>
              <w:left w:val="single" w:sz="4" w:space="0" w:color="auto"/>
              <w:bottom w:val="single" w:sz="4" w:space="0" w:color="auto"/>
              <w:right w:val="single" w:sz="4" w:space="0" w:color="auto"/>
            </w:tcBorders>
            <w:hideMark/>
          </w:tcPr>
          <w:p w14:paraId="7BA9009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D87ED9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B323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736C84" w14:textId="77777777" w:rsidR="00E17CB2" w:rsidRDefault="00E17CB2">
            <w:pPr>
              <w:pStyle w:val="TAL"/>
              <w:rPr>
                <w:sz w:val="16"/>
              </w:rPr>
            </w:pPr>
            <w:proofErr w:type="spellStart"/>
            <w:r>
              <w:rPr>
                <w:sz w:val="16"/>
              </w:rPr>
              <w:t>NG_RAN_PRN_enh_plus_CT-UEConTest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016C345" w14:textId="77777777" w:rsidR="00E17CB2" w:rsidRDefault="00E17CB2">
            <w:pPr>
              <w:pStyle w:val="TAL"/>
              <w:rPr>
                <w:sz w:val="16"/>
              </w:rPr>
            </w:pPr>
            <w:r>
              <w:rPr>
                <w:sz w:val="16"/>
              </w:rPr>
              <w:t>agreed</w:t>
            </w:r>
          </w:p>
        </w:tc>
      </w:tr>
      <w:tr w:rsidR="00E17CB2" w14:paraId="55ACB00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109B44" w14:textId="77777777" w:rsidR="00E17CB2" w:rsidRDefault="00E17CB2">
            <w:pPr>
              <w:pStyle w:val="TAL"/>
              <w:rPr>
                <w:sz w:val="16"/>
              </w:rPr>
            </w:pPr>
            <w:r>
              <w:rPr>
                <w:sz w:val="16"/>
              </w:rPr>
              <w:t>R5-230746</w:t>
            </w:r>
          </w:p>
        </w:tc>
        <w:tc>
          <w:tcPr>
            <w:tcW w:w="3098" w:type="dxa"/>
            <w:tcBorders>
              <w:top w:val="single" w:sz="4" w:space="0" w:color="auto"/>
              <w:left w:val="single" w:sz="4" w:space="0" w:color="auto"/>
              <w:bottom w:val="single" w:sz="4" w:space="0" w:color="auto"/>
              <w:right w:val="single" w:sz="4" w:space="0" w:color="auto"/>
            </w:tcBorders>
            <w:hideMark/>
          </w:tcPr>
          <w:p w14:paraId="75213D37" w14:textId="77777777" w:rsidR="00E17CB2" w:rsidRDefault="00E17CB2">
            <w:pPr>
              <w:pStyle w:val="TAL"/>
              <w:rPr>
                <w:sz w:val="16"/>
              </w:rPr>
            </w:pPr>
            <w:r>
              <w:rPr>
                <w:sz w:val="16"/>
              </w:rPr>
              <w:t xml:space="preserve">Addition of System information combination for Rel-17 </w:t>
            </w:r>
            <w:proofErr w:type="spellStart"/>
            <w:r>
              <w:rPr>
                <w:sz w:val="16"/>
              </w:rPr>
              <w:t>eNPN</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17366C0F"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1DDC2AE2"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265D2C1" w14:textId="77777777" w:rsidR="00E17CB2" w:rsidRDefault="00E17CB2">
            <w:pPr>
              <w:pStyle w:val="TAL"/>
              <w:rPr>
                <w:sz w:val="16"/>
              </w:rPr>
            </w:pPr>
            <w:r>
              <w:rPr>
                <w:sz w:val="16"/>
              </w:rPr>
              <w:t>2716</w:t>
            </w:r>
          </w:p>
        </w:tc>
        <w:tc>
          <w:tcPr>
            <w:tcW w:w="256" w:type="dxa"/>
            <w:tcBorders>
              <w:top w:val="single" w:sz="4" w:space="0" w:color="auto"/>
              <w:left w:val="single" w:sz="4" w:space="0" w:color="auto"/>
              <w:bottom w:val="single" w:sz="4" w:space="0" w:color="auto"/>
              <w:right w:val="single" w:sz="4" w:space="0" w:color="auto"/>
            </w:tcBorders>
            <w:hideMark/>
          </w:tcPr>
          <w:p w14:paraId="375307D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61634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E2A8B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2D5579" w14:textId="77777777" w:rsidR="00E17CB2" w:rsidRDefault="00E17CB2">
            <w:pPr>
              <w:pStyle w:val="TAL"/>
              <w:rPr>
                <w:sz w:val="16"/>
              </w:rPr>
            </w:pPr>
            <w:proofErr w:type="spellStart"/>
            <w:r>
              <w:rPr>
                <w:sz w:val="16"/>
              </w:rPr>
              <w:t>NG_RAN_PRN_enh_plus_CT-UEConTest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34A50D" w14:textId="77777777" w:rsidR="00E17CB2" w:rsidRDefault="00E17CB2">
            <w:pPr>
              <w:pStyle w:val="TAL"/>
              <w:rPr>
                <w:sz w:val="16"/>
              </w:rPr>
            </w:pPr>
            <w:r>
              <w:rPr>
                <w:sz w:val="16"/>
              </w:rPr>
              <w:t>revised</w:t>
            </w:r>
          </w:p>
        </w:tc>
      </w:tr>
      <w:tr w:rsidR="00E17CB2" w14:paraId="5AD35CA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E8D1DB" w14:textId="77777777" w:rsidR="00E17CB2" w:rsidRDefault="00E17CB2">
            <w:pPr>
              <w:pStyle w:val="TAL"/>
              <w:rPr>
                <w:sz w:val="16"/>
              </w:rPr>
            </w:pPr>
            <w:r>
              <w:rPr>
                <w:sz w:val="16"/>
              </w:rPr>
              <w:t>R5-231461</w:t>
            </w:r>
          </w:p>
        </w:tc>
        <w:tc>
          <w:tcPr>
            <w:tcW w:w="3098" w:type="dxa"/>
            <w:tcBorders>
              <w:top w:val="single" w:sz="4" w:space="0" w:color="auto"/>
              <w:left w:val="single" w:sz="4" w:space="0" w:color="auto"/>
              <w:bottom w:val="single" w:sz="4" w:space="0" w:color="auto"/>
              <w:right w:val="single" w:sz="4" w:space="0" w:color="auto"/>
            </w:tcBorders>
            <w:hideMark/>
          </w:tcPr>
          <w:p w14:paraId="6AC7A0F0" w14:textId="77777777" w:rsidR="00E17CB2" w:rsidRDefault="00E17CB2">
            <w:pPr>
              <w:pStyle w:val="TAL"/>
              <w:rPr>
                <w:sz w:val="16"/>
              </w:rPr>
            </w:pPr>
            <w:r>
              <w:rPr>
                <w:sz w:val="16"/>
              </w:rPr>
              <w:t xml:space="preserve">Addition of System information combination for Rel-17 </w:t>
            </w:r>
            <w:proofErr w:type="spellStart"/>
            <w:r>
              <w:rPr>
                <w:sz w:val="16"/>
              </w:rPr>
              <w:t>eNPN</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077603FD"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5583AA7F"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7309CB5" w14:textId="77777777" w:rsidR="00E17CB2" w:rsidRDefault="00E17CB2">
            <w:pPr>
              <w:pStyle w:val="TAL"/>
              <w:rPr>
                <w:sz w:val="16"/>
              </w:rPr>
            </w:pPr>
            <w:r>
              <w:rPr>
                <w:sz w:val="16"/>
              </w:rPr>
              <w:t>2716</w:t>
            </w:r>
          </w:p>
        </w:tc>
        <w:tc>
          <w:tcPr>
            <w:tcW w:w="256" w:type="dxa"/>
            <w:tcBorders>
              <w:top w:val="single" w:sz="4" w:space="0" w:color="auto"/>
              <w:left w:val="single" w:sz="4" w:space="0" w:color="auto"/>
              <w:bottom w:val="single" w:sz="4" w:space="0" w:color="auto"/>
              <w:right w:val="single" w:sz="4" w:space="0" w:color="auto"/>
            </w:tcBorders>
            <w:hideMark/>
          </w:tcPr>
          <w:p w14:paraId="5EF8AC0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4ECBE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5F5BD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522902" w14:textId="77777777" w:rsidR="00E17CB2" w:rsidRDefault="00E17CB2">
            <w:pPr>
              <w:pStyle w:val="TAL"/>
              <w:rPr>
                <w:sz w:val="16"/>
              </w:rPr>
            </w:pPr>
            <w:proofErr w:type="spellStart"/>
            <w:r>
              <w:rPr>
                <w:sz w:val="16"/>
              </w:rPr>
              <w:t>NG_RAN_PRN_enh_plus_CT-UEConTest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FC0187" w14:textId="77777777" w:rsidR="00E17CB2" w:rsidRDefault="00E17CB2">
            <w:pPr>
              <w:pStyle w:val="TAL"/>
              <w:rPr>
                <w:sz w:val="16"/>
              </w:rPr>
            </w:pPr>
            <w:r>
              <w:rPr>
                <w:sz w:val="16"/>
              </w:rPr>
              <w:t>agreed</w:t>
            </w:r>
          </w:p>
        </w:tc>
      </w:tr>
      <w:tr w:rsidR="00E17CB2" w14:paraId="5D4E15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97415F" w14:textId="77777777" w:rsidR="00E17CB2" w:rsidRDefault="00E17CB2">
            <w:pPr>
              <w:pStyle w:val="TAL"/>
              <w:rPr>
                <w:sz w:val="16"/>
              </w:rPr>
            </w:pPr>
            <w:r>
              <w:rPr>
                <w:sz w:val="16"/>
              </w:rPr>
              <w:t>R5-230751</w:t>
            </w:r>
          </w:p>
        </w:tc>
        <w:tc>
          <w:tcPr>
            <w:tcW w:w="3098" w:type="dxa"/>
            <w:tcBorders>
              <w:top w:val="single" w:sz="4" w:space="0" w:color="auto"/>
              <w:left w:val="single" w:sz="4" w:space="0" w:color="auto"/>
              <w:bottom w:val="single" w:sz="4" w:space="0" w:color="auto"/>
              <w:right w:val="single" w:sz="4" w:space="0" w:color="auto"/>
            </w:tcBorders>
            <w:hideMark/>
          </w:tcPr>
          <w:p w14:paraId="3AB3C243" w14:textId="77777777" w:rsidR="00E17CB2" w:rsidRDefault="00E17CB2">
            <w:pPr>
              <w:pStyle w:val="TAL"/>
              <w:rPr>
                <w:sz w:val="16"/>
              </w:rPr>
            </w:pPr>
            <w:r>
              <w:rPr>
                <w:sz w:val="16"/>
              </w:rPr>
              <w:t>Correction of test frequencies for n46</w:t>
            </w:r>
          </w:p>
        </w:tc>
        <w:tc>
          <w:tcPr>
            <w:tcW w:w="1408" w:type="dxa"/>
            <w:tcBorders>
              <w:top w:val="single" w:sz="4" w:space="0" w:color="auto"/>
              <w:left w:val="single" w:sz="4" w:space="0" w:color="auto"/>
              <w:bottom w:val="single" w:sz="4" w:space="0" w:color="auto"/>
              <w:right w:val="single" w:sz="4" w:space="0" w:color="auto"/>
            </w:tcBorders>
            <w:hideMark/>
          </w:tcPr>
          <w:p w14:paraId="1D305BC9" w14:textId="77777777" w:rsidR="00E17CB2" w:rsidRDefault="00E17CB2">
            <w:pPr>
              <w:pStyle w:val="TAL"/>
              <w:rPr>
                <w:sz w:val="16"/>
              </w:rPr>
            </w:pPr>
            <w:r>
              <w:rPr>
                <w:sz w:val="16"/>
              </w:rPr>
              <w:t>Ericsson, Keysight</w:t>
            </w:r>
          </w:p>
        </w:tc>
        <w:tc>
          <w:tcPr>
            <w:tcW w:w="913" w:type="dxa"/>
            <w:tcBorders>
              <w:top w:val="single" w:sz="4" w:space="0" w:color="auto"/>
              <w:left w:val="single" w:sz="4" w:space="0" w:color="auto"/>
              <w:bottom w:val="single" w:sz="4" w:space="0" w:color="auto"/>
              <w:right w:val="single" w:sz="4" w:space="0" w:color="auto"/>
            </w:tcBorders>
            <w:hideMark/>
          </w:tcPr>
          <w:p w14:paraId="633DE085"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7DB387D" w14:textId="77777777" w:rsidR="00E17CB2" w:rsidRDefault="00E17CB2">
            <w:pPr>
              <w:pStyle w:val="TAL"/>
              <w:rPr>
                <w:sz w:val="16"/>
              </w:rPr>
            </w:pPr>
            <w:r>
              <w:rPr>
                <w:sz w:val="16"/>
              </w:rPr>
              <w:t>2717</w:t>
            </w:r>
          </w:p>
        </w:tc>
        <w:tc>
          <w:tcPr>
            <w:tcW w:w="256" w:type="dxa"/>
            <w:tcBorders>
              <w:top w:val="single" w:sz="4" w:space="0" w:color="auto"/>
              <w:left w:val="single" w:sz="4" w:space="0" w:color="auto"/>
              <w:bottom w:val="single" w:sz="4" w:space="0" w:color="auto"/>
              <w:right w:val="single" w:sz="4" w:space="0" w:color="auto"/>
            </w:tcBorders>
            <w:hideMark/>
          </w:tcPr>
          <w:p w14:paraId="1012FC0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35AC8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C8909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5F95CD"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F027BA4" w14:textId="77777777" w:rsidR="00E17CB2" w:rsidRDefault="00E17CB2">
            <w:pPr>
              <w:pStyle w:val="TAL"/>
              <w:rPr>
                <w:sz w:val="16"/>
              </w:rPr>
            </w:pPr>
            <w:r>
              <w:rPr>
                <w:sz w:val="16"/>
              </w:rPr>
              <w:t>revised</w:t>
            </w:r>
          </w:p>
        </w:tc>
      </w:tr>
      <w:tr w:rsidR="00E17CB2" w14:paraId="5CB74C4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A811ED" w14:textId="77777777" w:rsidR="00E17CB2" w:rsidRDefault="00E17CB2">
            <w:pPr>
              <w:pStyle w:val="TAL"/>
              <w:rPr>
                <w:sz w:val="16"/>
              </w:rPr>
            </w:pPr>
            <w:r>
              <w:rPr>
                <w:sz w:val="16"/>
              </w:rPr>
              <w:t>R5-231603</w:t>
            </w:r>
          </w:p>
        </w:tc>
        <w:tc>
          <w:tcPr>
            <w:tcW w:w="3098" w:type="dxa"/>
            <w:tcBorders>
              <w:top w:val="single" w:sz="4" w:space="0" w:color="auto"/>
              <w:left w:val="single" w:sz="4" w:space="0" w:color="auto"/>
              <w:bottom w:val="single" w:sz="4" w:space="0" w:color="auto"/>
              <w:right w:val="single" w:sz="4" w:space="0" w:color="auto"/>
            </w:tcBorders>
            <w:hideMark/>
          </w:tcPr>
          <w:p w14:paraId="25C47582" w14:textId="77777777" w:rsidR="00E17CB2" w:rsidRDefault="00E17CB2">
            <w:pPr>
              <w:pStyle w:val="TAL"/>
              <w:rPr>
                <w:sz w:val="16"/>
              </w:rPr>
            </w:pPr>
            <w:r>
              <w:rPr>
                <w:sz w:val="16"/>
              </w:rPr>
              <w:t>Correction of test frequencies for n46</w:t>
            </w:r>
          </w:p>
        </w:tc>
        <w:tc>
          <w:tcPr>
            <w:tcW w:w="1408" w:type="dxa"/>
            <w:tcBorders>
              <w:top w:val="single" w:sz="4" w:space="0" w:color="auto"/>
              <w:left w:val="single" w:sz="4" w:space="0" w:color="auto"/>
              <w:bottom w:val="single" w:sz="4" w:space="0" w:color="auto"/>
              <w:right w:val="single" w:sz="4" w:space="0" w:color="auto"/>
            </w:tcBorders>
            <w:hideMark/>
          </w:tcPr>
          <w:p w14:paraId="7CDCCFD8" w14:textId="77777777" w:rsidR="00E17CB2" w:rsidRDefault="00E17CB2">
            <w:pPr>
              <w:pStyle w:val="TAL"/>
              <w:rPr>
                <w:sz w:val="16"/>
              </w:rPr>
            </w:pPr>
            <w:r>
              <w:rPr>
                <w:sz w:val="16"/>
              </w:rPr>
              <w:t>Ericsson, Keysight</w:t>
            </w:r>
          </w:p>
        </w:tc>
        <w:tc>
          <w:tcPr>
            <w:tcW w:w="913" w:type="dxa"/>
            <w:tcBorders>
              <w:top w:val="single" w:sz="4" w:space="0" w:color="auto"/>
              <w:left w:val="single" w:sz="4" w:space="0" w:color="auto"/>
              <w:bottom w:val="single" w:sz="4" w:space="0" w:color="auto"/>
              <w:right w:val="single" w:sz="4" w:space="0" w:color="auto"/>
            </w:tcBorders>
            <w:hideMark/>
          </w:tcPr>
          <w:p w14:paraId="3E1E8695"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41DD85F" w14:textId="77777777" w:rsidR="00E17CB2" w:rsidRDefault="00E17CB2">
            <w:pPr>
              <w:pStyle w:val="TAL"/>
              <w:rPr>
                <w:sz w:val="16"/>
              </w:rPr>
            </w:pPr>
            <w:r>
              <w:rPr>
                <w:sz w:val="16"/>
              </w:rPr>
              <w:t>2717</w:t>
            </w:r>
          </w:p>
        </w:tc>
        <w:tc>
          <w:tcPr>
            <w:tcW w:w="256" w:type="dxa"/>
            <w:tcBorders>
              <w:top w:val="single" w:sz="4" w:space="0" w:color="auto"/>
              <w:left w:val="single" w:sz="4" w:space="0" w:color="auto"/>
              <w:bottom w:val="single" w:sz="4" w:space="0" w:color="auto"/>
              <w:right w:val="single" w:sz="4" w:space="0" w:color="auto"/>
            </w:tcBorders>
            <w:hideMark/>
          </w:tcPr>
          <w:p w14:paraId="780290F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5807F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B53D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102A54"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03497FA" w14:textId="77777777" w:rsidR="00E17CB2" w:rsidRDefault="00E17CB2">
            <w:pPr>
              <w:pStyle w:val="TAL"/>
              <w:rPr>
                <w:sz w:val="16"/>
              </w:rPr>
            </w:pPr>
            <w:r>
              <w:rPr>
                <w:sz w:val="16"/>
              </w:rPr>
              <w:t>agreed</w:t>
            </w:r>
          </w:p>
        </w:tc>
      </w:tr>
      <w:tr w:rsidR="00E17CB2" w14:paraId="6603DE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F52BCE" w14:textId="77777777" w:rsidR="00E17CB2" w:rsidRDefault="00E17CB2">
            <w:pPr>
              <w:pStyle w:val="TAL"/>
              <w:rPr>
                <w:sz w:val="16"/>
              </w:rPr>
            </w:pPr>
            <w:r>
              <w:rPr>
                <w:sz w:val="16"/>
              </w:rPr>
              <w:t>R5-230752</w:t>
            </w:r>
          </w:p>
        </w:tc>
        <w:tc>
          <w:tcPr>
            <w:tcW w:w="3098" w:type="dxa"/>
            <w:tcBorders>
              <w:top w:val="single" w:sz="4" w:space="0" w:color="auto"/>
              <w:left w:val="single" w:sz="4" w:space="0" w:color="auto"/>
              <w:bottom w:val="single" w:sz="4" w:space="0" w:color="auto"/>
              <w:right w:val="single" w:sz="4" w:space="0" w:color="auto"/>
            </w:tcBorders>
            <w:hideMark/>
          </w:tcPr>
          <w:p w14:paraId="1E9E8802" w14:textId="77777777" w:rsidR="00E17CB2" w:rsidRDefault="00E17CB2">
            <w:pPr>
              <w:pStyle w:val="TAL"/>
              <w:rPr>
                <w:sz w:val="16"/>
              </w:rPr>
            </w:pPr>
            <w:r>
              <w:rPr>
                <w:sz w:val="16"/>
              </w:rPr>
              <w:t>Correction of test frequencies for n96</w:t>
            </w:r>
          </w:p>
        </w:tc>
        <w:tc>
          <w:tcPr>
            <w:tcW w:w="1408" w:type="dxa"/>
            <w:tcBorders>
              <w:top w:val="single" w:sz="4" w:space="0" w:color="auto"/>
              <w:left w:val="single" w:sz="4" w:space="0" w:color="auto"/>
              <w:bottom w:val="single" w:sz="4" w:space="0" w:color="auto"/>
              <w:right w:val="single" w:sz="4" w:space="0" w:color="auto"/>
            </w:tcBorders>
            <w:hideMark/>
          </w:tcPr>
          <w:p w14:paraId="42D4661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95DE82E"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2A12CC3" w14:textId="77777777" w:rsidR="00E17CB2" w:rsidRDefault="00E17CB2">
            <w:pPr>
              <w:pStyle w:val="TAL"/>
              <w:rPr>
                <w:sz w:val="16"/>
              </w:rPr>
            </w:pPr>
            <w:r>
              <w:rPr>
                <w:sz w:val="16"/>
              </w:rPr>
              <w:t>2718</w:t>
            </w:r>
          </w:p>
        </w:tc>
        <w:tc>
          <w:tcPr>
            <w:tcW w:w="256" w:type="dxa"/>
            <w:tcBorders>
              <w:top w:val="single" w:sz="4" w:space="0" w:color="auto"/>
              <w:left w:val="single" w:sz="4" w:space="0" w:color="auto"/>
              <w:bottom w:val="single" w:sz="4" w:space="0" w:color="auto"/>
              <w:right w:val="single" w:sz="4" w:space="0" w:color="auto"/>
            </w:tcBorders>
            <w:hideMark/>
          </w:tcPr>
          <w:p w14:paraId="0C3F1EF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92BED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AF4BC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FA7126"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9D39B92" w14:textId="77777777" w:rsidR="00E17CB2" w:rsidRDefault="00E17CB2">
            <w:pPr>
              <w:pStyle w:val="TAL"/>
              <w:rPr>
                <w:sz w:val="16"/>
              </w:rPr>
            </w:pPr>
            <w:r>
              <w:rPr>
                <w:sz w:val="16"/>
              </w:rPr>
              <w:t>revised</w:t>
            </w:r>
          </w:p>
        </w:tc>
      </w:tr>
      <w:tr w:rsidR="00E17CB2" w14:paraId="173CD4C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7E5929" w14:textId="77777777" w:rsidR="00E17CB2" w:rsidRDefault="00E17CB2">
            <w:pPr>
              <w:pStyle w:val="TAL"/>
              <w:rPr>
                <w:sz w:val="16"/>
              </w:rPr>
            </w:pPr>
            <w:r>
              <w:rPr>
                <w:sz w:val="16"/>
              </w:rPr>
              <w:t>R5-231604</w:t>
            </w:r>
          </w:p>
        </w:tc>
        <w:tc>
          <w:tcPr>
            <w:tcW w:w="3098" w:type="dxa"/>
            <w:tcBorders>
              <w:top w:val="single" w:sz="4" w:space="0" w:color="auto"/>
              <w:left w:val="single" w:sz="4" w:space="0" w:color="auto"/>
              <w:bottom w:val="single" w:sz="4" w:space="0" w:color="auto"/>
              <w:right w:val="single" w:sz="4" w:space="0" w:color="auto"/>
            </w:tcBorders>
            <w:hideMark/>
          </w:tcPr>
          <w:p w14:paraId="332F56BB" w14:textId="77777777" w:rsidR="00E17CB2" w:rsidRDefault="00E17CB2">
            <w:pPr>
              <w:pStyle w:val="TAL"/>
              <w:rPr>
                <w:sz w:val="16"/>
              </w:rPr>
            </w:pPr>
            <w:r>
              <w:rPr>
                <w:sz w:val="16"/>
              </w:rPr>
              <w:t>Correction of test frequencies for n96</w:t>
            </w:r>
          </w:p>
        </w:tc>
        <w:tc>
          <w:tcPr>
            <w:tcW w:w="1408" w:type="dxa"/>
            <w:tcBorders>
              <w:top w:val="single" w:sz="4" w:space="0" w:color="auto"/>
              <w:left w:val="single" w:sz="4" w:space="0" w:color="auto"/>
              <w:bottom w:val="single" w:sz="4" w:space="0" w:color="auto"/>
              <w:right w:val="single" w:sz="4" w:space="0" w:color="auto"/>
            </w:tcBorders>
            <w:hideMark/>
          </w:tcPr>
          <w:p w14:paraId="3A1F1FC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713A31C"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7654662" w14:textId="77777777" w:rsidR="00E17CB2" w:rsidRDefault="00E17CB2">
            <w:pPr>
              <w:pStyle w:val="TAL"/>
              <w:rPr>
                <w:sz w:val="16"/>
              </w:rPr>
            </w:pPr>
            <w:r>
              <w:rPr>
                <w:sz w:val="16"/>
              </w:rPr>
              <w:t>2718</w:t>
            </w:r>
          </w:p>
        </w:tc>
        <w:tc>
          <w:tcPr>
            <w:tcW w:w="256" w:type="dxa"/>
            <w:tcBorders>
              <w:top w:val="single" w:sz="4" w:space="0" w:color="auto"/>
              <w:left w:val="single" w:sz="4" w:space="0" w:color="auto"/>
              <w:bottom w:val="single" w:sz="4" w:space="0" w:color="auto"/>
              <w:right w:val="single" w:sz="4" w:space="0" w:color="auto"/>
            </w:tcBorders>
            <w:hideMark/>
          </w:tcPr>
          <w:p w14:paraId="7349F5F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76CFE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64FBE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21D491"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8E4A93A" w14:textId="77777777" w:rsidR="00E17CB2" w:rsidRDefault="00E17CB2">
            <w:pPr>
              <w:pStyle w:val="TAL"/>
              <w:rPr>
                <w:sz w:val="16"/>
              </w:rPr>
            </w:pPr>
            <w:r>
              <w:rPr>
                <w:sz w:val="16"/>
              </w:rPr>
              <w:t>agreed</w:t>
            </w:r>
          </w:p>
        </w:tc>
      </w:tr>
      <w:tr w:rsidR="00E17CB2" w14:paraId="6D6C958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BBFE23" w14:textId="77777777" w:rsidR="00E17CB2" w:rsidRDefault="00E17CB2">
            <w:pPr>
              <w:pStyle w:val="TAL"/>
              <w:rPr>
                <w:sz w:val="16"/>
              </w:rPr>
            </w:pPr>
            <w:r>
              <w:rPr>
                <w:sz w:val="16"/>
              </w:rPr>
              <w:t>R5-230753</w:t>
            </w:r>
          </w:p>
        </w:tc>
        <w:tc>
          <w:tcPr>
            <w:tcW w:w="3098" w:type="dxa"/>
            <w:tcBorders>
              <w:top w:val="single" w:sz="4" w:space="0" w:color="auto"/>
              <w:left w:val="single" w:sz="4" w:space="0" w:color="auto"/>
              <w:bottom w:val="single" w:sz="4" w:space="0" w:color="auto"/>
              <w:right w:val="single" w:sz="4" w:space="0" w:color="auto"/>
            </w:tcBorders>
            <w:hideMark/>
          </w:tcPr>
          <w:p w14:paraId="2E113366" w14:textId="77777777" w:rsidR="00E17CB2" w:rsidRDefault="00E17CB2">
            <w:pPr>
              <w:pStyle w:val="TAL"/>
              <w:rPr>
                <w:sz w:val="16"/>
              </w:rPr>
            </w:pPr>
            <w:r>
              <w:rPr>
                <w:sz w:val="16"/>
              </w:rPr>
              <w:t>Introduction or test frequencies for n46 and n96 in clause 6.2.3.1</w:t>
            </w:r>
          </w:p>
        </w:tc>
        <w:tc>
          <w:tcPr>
            <w:tcW w:w="1408" w:type="dxa"/>
            <w:tcBorders>
              <w:top w:val="single" w:sz="4" w:space="0" w:color="auto"/>
              <w:left w:val="single" w:sz="4" w:space="0" w:color="auto"/>
              <w:bottom w:val="single" w:sz="4" w:space="0" w:color="auto"/>
              <w:right w:val="single" w:sz="4" w:space="0" w:color="auto"/>
            </w:tcBorders>
            <w:hideMark/>
          </w:tcPr>
          <w:p w14:paraId="64ED89BF" w14:textId="77777777" w:rsidR="00E17CB2" w:rsidRDefault="00E17CB2">
            <w:pPr>
              <w:pStyle w:val="TAL"/>
              <w:rPr>
                <w:sz w:val="16"/>
              </w:rPr>
            </w:pPr>
            <w:r>
              <w:rPr>
                <w:sz w:val="16"/>
              </w:rPr>
              <w:t>Ericsson, Qualcomm</w:t>
            </w:r>
          </w:p>
        </w:tc>
        <w:tc>
          <w:tcPr>
            <w:tcW w:w="913" w:type="dxa"/>
            <w:tcBorders>
              <w:top w:val="single" w:sz="4" w:space="0" w:color="auto"/>
              <w:left w:val="single" w:sz="4" w:space="0" w:color="auto"/>
              <w:bottom w:val="single" w:sz="4" w:space="0" w:color="auto"/>
              <w:right w:val="single" w:sz="4" w:space="0" w:color="auto"/>
            </w:tcBorders>
            <w:hideMark/>
          </w:tcPr>
          <w:p w14:paraId="07CA5F59"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9B88F94" w14:textId="77777777" w:rsidR="00E17CB2" w:rsidRDefault="00E17CB2">
            <w:pPr>
              <w:pStyle w:val="TAL"/>
              <w:rPr>
                <w:sz w:val="16"/>
              </w:rPr>
            </w:pPr>
            <w:r>
              <w:rPr>
                <w:sz w:val="16"/>
              </w:rPr>
              <w:t>2719</w:t>
            </w:r>
          </w:p>
        </w:tc>
        <w:tc>
          <w:tcPr>
            <w:tcW w:w="256" w:type="dxa"/>
            <w:tcBorders>
              <w:top w:val="single" w:sz="4" w:space="0" w:color="auto"/>
              <w:left w:val="single" w:sz="4" w:space="0" w:color="auto"/>
              <w:bottom w:val="single" w:sz="4" w:space="0" w:color="auto"/>
              <w:right w:val="single" w:sz="4" w:space="0" w:color="auto"/>
            </w:tcBorders>
            <w:hideMark/>
          </w:tcPr>
          <w:p w14:paraId="38690E1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4E3C6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712B0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8C173E"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645062" w14:textId="77777777" w:rsidR="00E17CB2" w:rsidRDefault="00E17CB2">
            <w:pPr>
              <w:pStyle w:val="TAL"/>
              <w:rPr>
                <w:sz w:val="16"/>
              </w:rPr>
            </w:pPr>
            <w:r>
              <w:rPr>
                <w:sz w:val="16"/>
              </w:rPr>
              <w:t>agreed</w:t>
            </w:r>
          </w:p>
        </w:tc>
      </w:tr>
      <w:tr w:rsidR="00E17CB2" w14:paraId="54A3DA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B1DC72" w14:textId="77777777" w:rsidR="00E17CB2" w:rsidRDefault="00E17CB2">
            <w:pPr>
              <w:pStyle w:val="TAL"/>
              <w:rPr>
                <w:sz w:val="16"/>
              </w:rPr>
            </w:pPr>
            <w:r>
              <w:rPr>
                <w:sz w:val="16"/>
              </w:rPr>
              <w:t>R5-230754</w:t>
            </w:r>
          </w:p>
        </w:tc>
        <w:tc>
          <w:tcPr>
            <w:tcW w:w="3098" w:type="dxa"/>
            <w:tcBorders>
              <w:top w:val="single" w:sz="4" w:space="0" w:color="auto"/>
              <w:left w:val="single" w:sz="4" w:space="0" w:color="auto"/>
              <w:bottom w:val="single" w:sz="4" w:space="0" w:color="auto"/>
              <w:right w:val="single" w:sz="4" w:space="0" w:color="auto"/>
            </w:tcBorders>
            <w:hideMark/>
          </w:tcPr>
          <w:p w14:paraId="3762F16F" w14:textId="77777777" w:rsidR="00E17CB2" w:rsidRDefault="00E17CB2">
            <w:pPr>
              <w:pStyle w:val="TAL"/>
              <w:rPr>
                <w:sz w:val="16"/>
              </w:rPr>
            </w:pPr>
            <w:r>
              <w:rPr>
                <w:sz w:val="16"/>
              </w:rPr>
              <w:t>Corrections to Annex C for test frequency calculations</w:t>
            </w:r>
          </w:p>
        </w:tc>
        <w:tc>
          <w:tcPr>
            <w:tcW w:w="1408" w:type="dxa"/>
            <w:tcBorders>
              <w:top w:val="single" w:sz="4" w:space="0" w:color="auto"/>
              <w:left w:val="single" w:sz="4" w:space="0" w:color="auto"/>
              <w:bottom w:val="single" w:sz="4" w:space="0" w:color="auto"/>
              <w:right w:val="single" w:sz="4" w:space="0" w:color="auto"/>
            </w:tcBorders>
            <w:hideMark/>
          </w:tcPr>
          <w:p w14:paraId="69D4F81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A3DFF6B"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77C71C8" w14:textId="77777777" w:rsidR="00E17CB2" w:rsidRDefault="00E17CB2">
            <w:pPr>
              <w:pStyle w:val="TAL"/>
              <w:rPr>
                <w:sz w:val="16"/>
              </w:rPr>
            </w:pPr>
            <w:r>
              <w:rPr>
                <w:sz w:val="16"/>
              </w:rPr>
              <w:t>2720</w:t>
            </w:r>
          </w:p>
        </w:tc>
        <w:tc>
          <w:tcPr>
            <w:tcW w:w="256" w:type="dxa"/>
            <w:tcBorders>
              <w:top w:val="single" w:sz="4" w:space="0" w:color="auto"/>
              <w:left w:val="single" w:sz="4" w:space="0" w:color="auto"/>
              <w:bottom w:val="single" w:sz="4" w:space="0" w:color="auto"/>
              <w:right w:val="single" w:sz="4" w:space="0" w:color="auto"/>
            </w:tcBorders>
            <w:hideMark/>
          </w:tcPr>
          <w:p w14:paraId="6C25CB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F0DF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C8B24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6CCA0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98E56C7" w14:textId="77777777" w:rsidR="00E17CB2" w:rsidRDefault="00E17CB2">
            <w:pPr>
              <w:pStyle w:val="TAL"/>
              <w:rPr>
                <w:sz w:val="16"/>
              </w:rPr>
            </w:pPr>
            <w:r>
              <w:rPr>
                <w:sz w:val="16"/>
              </w:rPr>
              <w:t>agreed</w:t>
            </w:r>
          </w:p>
        </w:tc>
      </w:tr>
      <w:tr w:rsidR="00E17CB2" w14:paraId="73EF4A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FB6750" w14:textId="77777777" w:rsidR="00E17CB2" w:rsidRDefault="00E17CB2">
            <w:pPr>
              <w:pStyle w:val="TAL"/>
              <w:rPr>
                <w:sz w:val="16"/>
              </w:rPr>
            </w:pPr>
            <w:r>
              <w:rPr>
                <w:sz w:val="16"/>
              </w:rPr>
              <w:t>R5-230755</w:t>
            </w:r>
          </w:p>
        </w:tc>
        <w:tc>
          <w:tcPr>
            <w:tcW w:w="3098" w:type="dxa"/>
            <w:tcBorders>
              <w:top w:val="single" w:sz="4" w:space="0" w:color="auto"/>
              <w:left w:val="single" w:sz="4" w:space="0" w:color="auto"/>
              <w:bottom w:val="single" w:sz="4" w:space="0" w:color="auto"/>
              <w:right w:val="single" w:sz="4" w:space="0" w:color="auto"/>
            </w:tcBorders>
            <w:hideMark/>
          </w:tcPr>
          <w:p w14:paraId="43B734A4" w14:textId="77777777" w:rsidR="00E17CB2" w:rsidRDefault="00E17CB2">
            <w:pPr>
              <w:pStyle w:val="TAL"/>
              <w:rPr>
                <w:sz w:val="16"/>
              </w:rPr>
            </w:pPr>
            <w:r>
              <w:rPr>
                <w:sz w:val="16"/>
              </w:rPr>
              <w:t xml:space="preserve">Update IE </w:t>
            </w:r>
            <w:proofErr w:type="spellStart"/>
            <w:r>
              <w:rPr>
                <w:sz w:val="16"/>
              </w:rPr>
              <w:t>DownlinkConfigCommonSIB</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666B437A"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C089F99"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1DF8939" w14:textId="77777777" w:rsidR="00E17CB2" w:rsidRDefault="00E17CB2">
            <w:pPr>
              <w:pStyle w:val="TAL"/>
              <w:rPr>
                <w:sz w:val="16"/>
              </w:rPr>
            </w:pPr>
            <w:r>
              <w:rPr>
                <w:sz w:val="16"/>
              </w:rPr>
              <w:t>2721</w:t>
            </w:r>
          </w:p>
        </w:tc>
        <w:tc>
          <w:tcPr>
            <w:tcW w:w="256" w:type="dxa"/>
            <w:tcBorders>
              <w:top w:val="single" w:sz="4" w:space="0" w:color="auto"/>
              <w:left w:val="single" w:sz="4" w:space="0" w:color="auto"/>
              <w:bottom w:val="single" w:sz="4" w:space="0" w:color="auto"/>
              <w:right w:val="single" w:sz="4" w:space="0" w:color="auto"/>
            </w:tcBorders>
            <w:hideMark/>
          </w:tcPr>
          <w:p w14:paraId="67A024F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B759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EE4C7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F84EF8"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2DFA3C7D" w14:textId="77777777" w:rsidR="00E17CB2" w:rsidRDefault="00E17CB2">
            <w:pPr>
              <w:pStyle w:val="TAL"/>
              <w:rPr>
                <w:sz w:val="16"/>
              </w:rPr>
            </w:pPr>
            <w:r>
              <w:rPr>
                <w:sz w:val="16"/>
              </w:rPr>
              <w:t>agreed</w:t>
            </w:r>
          </w:p>
        </w:tc>
      </w:tr>
      <w:tr w:rsidR="00E17CB2" w14:paraId="534F77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032480" w14:textId="77777777" w:rsidR="00E17CB2" w:rsidRDefault="00E17CB2">
            <w:pPr>
              <w:pStyle w:val="TAL"/>
              <w:rPr>
                <w:sz w:val="16"/>
              </w:rPr>
            </w:pPr>
            <w:r>
              <w:rPr>
                <w:sz w:val="16"/>
              </w:rPr>
              <w:t>R5-230756</w:t>
            </w:r>
          </w:p>
        </w:tc>
        <w:tc>
          <w:tcPr>
            <w:tcW w:w="3098" w:type="dxa"/>
            <w:tcBorders>
              <w:top w:val="single" w:sz="4" w:space="0" w:color="auto"/>
              <w:left w:val="single" w:sz="4" w:space="0" w:color="auto"/>
              <w:bottom w:val="single" w:sz="4" w:space="0" w:color="auto"/>
              <w:right w:val="single" w:sz="4" w:space="0" w:color="auto"/>
            </w:tcBorders>
            <w:hideMark/>
          </w:tcPr>
          <w:p w14:paraId="199C0DF5" w14:textId="77777777" w:rsidR="00E17CB2" w:rsidRDefault="00E17CB2">
            <w:pPr>
              <w:pStyle w:val="TAL"/>
              <w:rPr>
                <w:sz w:val="16"/>
              </w:rPr>
            </w:pPr>
            <w:r>
              <w:rPr>
                <w:sz w:val="16"/>
              </w:rPr>
              <w:t xml:space="preserve">Add IEs </w:t>
            </w:r>
            <w:proofErr w:type="spellStart"/>
            <w:r>
              <w:rPr>
                <w:sz w:val="16"/>
              </w:rPr>
              <w:t>PathlossReferenceRS</w:t>
            </w:r>
            <w:proofErr w:type="spellEnd"/>
            <w:r>
              <w:rPr>
                <w:sz w:val="16"/>
              </w:rPr>
              <w:t xml:space="preserve"> and </w:t>
            </w:r>
            <w:proofErr w:type="spellStart"/>
            <w:r>
              <w:rPr>
                <w:sz w:val="16"/>
              </w:rPr>
              <w:t>PathlossReferenceRS</w:t>
            </w:r>
            <w:proofErr w:type="spellEnd"/>
            <w:r>
              <w:rPr>
                <w:sz w:val="16"/>
              </w:rPr>
              <w:t>-Id</w:t>
            </w:r>
          </w:p>
        </w:tc>
        <w:tc>
          <w:tcPr>
            <w:tcW w:w="1408" w:type="dxa"/>
            <w:tcBorders>
              <w:top w:val="single" w:sz="4" w:space="0" w:color="auto"/>
              <w:left w:val="single" w:sz="4" w:space="0" w:color="auto"/>
              <w:bottom w:val="single" w:sz="4" w:space="0" w:color="auto"/>
              <w:right w:val="single" w:sz="4" w:space="0" w:color="auto"/>
            </w:tcBorders>
            <w:hideMark/>
          </w:tcPr>
          <w:p w14:paraId="12D0201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56C9D2D"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2D69A5E" w14:textId="77777777" w:rsidR="00E17CB2" w:rsidRDefault="00E17CB2">
            <w:pPr>
              <w:pStyle w:val="TAL"/>
              <w:rPr>
                <w:sz w:val="16"/>
              </w:rPr>
            </w:pPr>
            <w:r>
              <w:rPr>
                <w:sz w:val="16"/>
              </w:rPr>
              <w:t>2722</w:t>
            </w:r>
          </w:p>
        </w:tc>
        <w:tc>
          <w:tcPr>
            <w:tcW w:w="256" w:type="dxa"/>
            <w:tcBorders>
              <w:top w:val="single" w:sz="4" w:space="0" w:color="auto"/>
              <w:left w:val="single" w:sz="4" w:space="0" w:color="auto"/>
              <w:bottom w:val="single" w:sz="4" w:space="0" w:color="auto"/>
              <w:right w:val="single" w:sz="4" w:space="0" w:color="auto"/>
            </w:tcBorders>
            <w:hideMark/>
          </w:tcPr>
          <w:p w14:paraId="3DECEBE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521E7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BB5F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3BA84E"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5EB4A5F4" w14:textId="77777777" w:rsidR="00E17CB2" w:rsidRDefault="00E17CB2">
            <w:pPr>
              <w:pStyle w:val="TAL"/>
              <w:rPr>
                <w:sz w:val="16"/>
              </w:rPr>
            </w:pPr>
            <w:r>
              <w:rPr>
                <w:sz w:val="16"/>
              </w:rPr>
              <w:t>revised</w:t>
            </w:r>
          </w:p>
        </w:tc>
      </w:tr>
      <w:tr w:rsidR="00E17CB2" w14:paraId="6E6F31B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B99E37" w14:textId="77777777" w:rsidR="00E17CB2" w:rsidRDefault="00E17CB2">
            <w:pPr>
              <w:pStyle w:val="TAL"/>
              <w:rPr>
                <w:sz w:val="16"/>
              </w:rPr>
            </w:pPr>
            <w:r>
              <w:rPr>
                <w:sz w:val="16"/>
              </w:rPr>
              <w:t>R5-231399</w:t>
            </w:r>
          </w:p>
        </w:tc>
        <w:tc>
          <w:tcPr>
            <w:tcW w:w="3098" w:type="dxa"/>
            <w:tcBorders>
              <w:top w:val="single" w:sz="4" w:space="0" w:color="auto"/>
              <w:left w:val="single" w:sz="4" w:space="0" w:color="auto"/>
              <w:bottom w:val="single" w:sz="4" w:space="0" w:color="auto"/>
              <w:right w:val="single" w:sz="4" w:space="0" w:color="auto"/>
            </w:tcBorders>
            <w:hideMark/>
          </w:tcPr>
          <w:p w14:paraId="2DF75DE7" w14:textId="77777777" w:rsidR="00E17CB2" w:rsidRDefault="00E17CB2">
            <w:pPr>
              <w:pStyle w:val="TAL"/>
              <w:rPr>
                <w:sz w:val="16"/>
              </w:rPr>
            </w:pPr>
            <w:r>
              <w:rPr>
                <w:sz w:val="16"/>
              </w:rPr>
              <w:t xml:space="preserve">Add IEs </w:t>
            </w:r>
            <w:proofErr w:type="spellStart"/>
            <w:r>
              <w:rPr>
                <w:sz w:val="16"/>
              </w:rPr>
              <w:t>PathlossReferenceRS</w:t>
            </w:r>
            <w:proofErr w:type="spellEnd"/>
            <w:r>
              <w:rPr>
                <w:sz w:val="16"/>
              </w:rPr>
              <w:t xml:space="preserve"> and </w:t>
            </w:r>
            <w:proofErr w:type="spellStart"/>
            <w:r>
              <w:rPr>
                <w:sz w:val="16"/>
              </w:rPr>
              <w:t>PathlossReferenceRS</w:t>
            </w:r>
            <w:proofErr w:type="spellEnd"/>
            <w:r>
              <w:rPr>
                <w:sz w:val="16"/>
              </w:rPr>
              <w:t>-Id</w:t>
            </w:r>
          </w:p>
        </w:tc>
        <w:tc>
          <w:tcPr>
            <w:tcW w:w="1408" w:type="dxa"/>
            <w:tcBorders>
              <w:top w:val="single" w:sz="4" w:space="0" w:color="auto"/>
              <w:left w:val="single" w:sz="4" w:space="0" w:color="auto"/>
              <w:bottom w:val="single" w:sz="4" w:space="0" w:color="auto"/>
              <w:right w:val="single" w:sz="4" w:space="0" w:color="auto"/>
            </w:tcBorders>
            <w:hideMark/>
          </w:tcPr>
          <w:p w14:paraId="05DA2A0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D8C2B5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5674A53" w14:textId="77777777" w:rsidR="00E17CB2" w:rsidRDefault="00E17CB2">
            <w:pPr>
              <w:pStyle w:val="TAL"/>
              <w:rPr>
                <w:sz w:val="16"/>
              </w:rPr>
            </w:pPr>
            <w:r>
              <w:rPr>
                <w:sz w:val="16"/>
              </w:rPr>
              <w:t>2722</w:t>
            </w:r>
          </w:p>
        </w:tc>
        <w:tc>
          <w:tcPr>
            <w:tcW w:w="256" w:type="dxa"/>
            <w:tcBorders>
              <w:top w:val="single" w:sz="4" w:space="0" w:color="auto"/>
              <w:left w:val="single" w:sz="4" w:space="0" w:color="auto"/>
              <w:bottom w:val="single" w:sz="4" w:space="0" w:color="auto"/>
              <w:right w:val="single" w:sz="4" w:space="0" w:color="auto"/>
            </w:tcBorders>
            <w:hideMark/>
          </w:tcPr>
          <w:p w14:paraId="069B21F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872524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CB2F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FB8C64"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4A45AF9F" w14:textId="77777777" w:rsidR="00E17CB2" w:rsidRDefault="00E17CB2">
            <w:pPr>
              <w:pStyle w:val="TAL"/>
              <w:rPr>
                <w:sz w:val="16"/>
              </w:rPr>
            </w:pPr>
            <w:r>
              <w:rPr>
                <w:sz w:val="16"/>
              </w:rPr>
              <w:t>agreed</w:t>
            </w:r>
          </w:p>
        </w:tc>
      </w:tr>
      <w:tr w:rsidR="00E17CB2" w14:paraId="049D6E5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D21F5B" w14:textId="77777777" w:rsidR="00E17CB2" w:rsidRDefault="00E17CB2">
            <w:pPr>
              <w:pStyle w:val="TAL"/>
              <w:rPr>
                <w:sz w:val="16"/>
              </w:rPr>
            </w:pPr>
            <w:r>
              <w:rPr>
                <w:sz w:val="16"/>
              </w:rPr>
              <w:t>R5-230882</w:t>
            </w:r>
          </w:p>
        </w:tc>
        <w:tc>
          <w:tcPr>
            <w:tcW w:w="3098" w:type="dxa"/>
            <w:tcBorders>
              <w:top w:val="single" w:sz="4" w:space="0" w:color="auto"/>
              <w:left w:val="single" w:sz="4" w:space="0" w:color="auto"/>
              <w:bottom w:val="single" w:sz="4" w:space="0" w:color="auto"/>
              <w:right w:val="single" w:sz="4" w:space="0" w:color="auto"/>
            </w:tcBorders>
            <w:hideMark/>
          </w:tcPr>
          <w:p w14:paraId="2A09A79F" w14:textId="77777777" w:rsidR="00E17CB2" w:rsidRDefault="00E17CB2">
            <w:pPr>
              <w:pStyle w:val="TAL"/>
              <w:rPr>
                <w:sz w:val="16"/>
              </w:rPr>
            </w:pPr>
            <w:r>
              <w:rPr>
                <w:sz w:val="16"/>
              </w:rPr>
              <w:t>NTN test channel bandwidths for n256 and n255</w:t>
            </w:r>
          </w:p>
        </w:tc>
        <w:tc>
          <w:tcPr>
            <w:tcW w:w="1408" w:type="dxa"/>
            <w:tcBorders>
              <w:top w:val="single" w:sz="4" w:space="0" w:color="auto"/>
              <w:left w:val="single" w:sz="4" w:space="0" w:color="auto"/>
              <w:bottom w:val="single" w:sz="4" w:space="0" w:color="auto"/>
              <w:right w:val="single" w:sz="4" w:space="0" w:color="auto"/>
            </w:tcBorders>
            <w:hideMark/>
          </w:tcPr>
          <w:p w14:paraId="4F705621" w14:textId="77777777" w:rsidR="00E17CB2" w:rsidRDefault="00E17CB2">
            <w:pPr>
              <w:pStyle w:val="TAL"/>
              <w:rPr>
                <w:sz w:val="16"/>
              </w:rPr>
            </w:pPr>
            <w:r>
              <w:rPr>
                <w:sz w:val="16"/>
              </w:rPr>
              <w:t>Google</w:t>
            </w:r>
          </w:p>
        </w:tc>
        <w:tc>
          <w:tcPr>
            <w:tcW w:w="913" w:type="dxa"/>
            <w:tcBorders>
              <w:top w:val="single" w:sz="4" w:space="0" w:color="auto"/>
              <w:left w:val="single" w:sz="4" w:space="0" w:color="auto"/>
              <w:bottom w:val="single" w:sz="4" w:space="0" w:color="auto"/>
              <w:right w:val="single" w:sz="4" w:space="0" w:color="auto"/>
            </w:tcBorders>
            <w:hideMark/>
          </w:tcPr>
          <w:p w14:paraId="23A501E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0C462966" w14:textId="77777777" w:rsidR="00E17CB2" w:rsidRDefault="00E17CB2">
            <w:pPr>
              <w:pStyle w:val="TAL"/>
              <w:rPr>
                <w:sz w:val="16"/>
              </w:rPr>
            </w:pPr>
            <w:r>
              <w:rPr>
                <w:sz w:val="16"/>
              </w:rPr>
              <w:t>2723</w:t>
            </w:r>
          </w:p>
        </w:tc>
        <w:tc>
          <w:tcPr>
            <w:tcW w:w="256" w:type="dxa"/>
            <w:tcBorders>
              <w:top w:val="single" w:sz="4" w:space="0" w:color="auto"/>
              <w:left w:val="single" w:sz="4" w:space="0" w:color="auto"/>
              <w:bottom w:val="single" w:sz="4" w:space="0" w:color="auto"/>
              <w:right w:val="single" w:sz="4" w:space="0" w:color="auto"/>
            </w:tcBorders>
            <w:hideMark/>
          </w:tcPr>
          <w:p w14:paraId="7AAEEFE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436D7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EC73C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23C9EF" w14:textId="77777777" w:rsidR="00E17CB2" w:rsidRDefault="00E17CB2">
            <w:pPr>
              <w:pStyle w:val="TAL"/>
              <w:rPr>
                <w:sz w:val="16"/>
              </w:rPr>
            </w:pPr>
            <w:proofErr w:type="spellStart"/>
            <w:r>
              <w:rPr>
                <w:sz w:val="16"/>
              </w:rPr>
              <w:t>NR_NTN_solutions_plus_CT-UEConTest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006815C" w14:textId="77777777" w:rsidR="00E17CB2" w:rsidRDefault="00E17CB2">
            <w:pPr>
              <w:pStyle w:val="TAL"/>
              <w:rPr>
                <w:sz w:val="16"/>
              </w:rPr>
            </w:pPr>
            <w:r>
              <w:rPr>
                <w:sz w:val="16"/>
              </w:rPr>
              <w:t>agreed</w:t>
            </w:r>
          </w:p>
        </w:tc>
      </w:tr>
      <w:tr w:rsidR="00E17CB2" w14:paraId="307A7B3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9F5AEC" w14:textId="77777777" w:rsidR="00E17CB2" w:rsidRDefault="00E17CB2">
            <w:pPr>
              <w:pStyle w:val="TAL"/>
              <w:rPr>
                <w:sz w:val="16"/>
              </w:rPr>
            </w:pPr>
            <w:r>
              <w:rPr>
                <w:sz w:val="16"/>
              </w:rPr>
              <w:t>R5-230884</w:t>
            </w:r>
          </w:p>
        </w:tc>
        <w:tc>
          <w:tcPr>
            <w:tcW w:w="3098" w:type="dxa"/>
            <w:tcBorders>
              <w:top w:val="single" w:sz="4" w:space="0" w:color="auto"/>
              <w:left w:val="single" w:sz="4" w:space="0" w:color="auto"/>
              <w:bottom w:val="single" w:sz="4" w:space="0" w:color="auto"/>
              <w:right w:val="single" w:sz="4" w:space="0" w:color="auto"/>
            </w:tcBorders>
            <w:hideMark/>
          </w:tcPr>
          <w:p w14:paraId="4A6FDC9C" w14:textId="77777777" w:rsidR="00E17CB2" w:rsidRDefault="00E17CB2">
            <w:pPr>
              <w:pStyle w:val="TAL"/>
              <w:rPr>
                <w:sz w:val="16"/>
              </w:rPr>
            </w:pPr>
            <w:r>
              <w:rPr>
                <w:sz w:val="16"/>
              </w:rPr>
              <w:t>NR NTN test frequencies for n256</w:t>
            </w:r>
          </w:p>
        </w:tc>
        <w:tc>
          <w:tcPr>
            <w:tcW w:w="1408" w:type="dxa"/>
            <w:tcBorders>
              <w:top w:val="single" w:sz="4" w:space="0" w:color="auto"/>
              <w:left w:val="single" w:sz="4" w:space="0" w:color="auto"/>
              <w:bottom w:val="single" w:sz="4" w:space="0" w:color="auto"/>
              <w:right w:val="single" w:sz="4" w:space="0" w:color="auto"/>
            </w:tcBorders>
            <w:hideMark/>
          </w:tcPr>
          <w:p w14:paraId="406F3473" w14:textId="77777777" w:rsidR="00E17CB2" w:rsidRDefault="00E17CB2">
            <w:pPr>
              <w:pStyle w:val="TAL"/>
              <w:rPr>
                <w:sz w:val="16"/>
              </w:rPr>
            </w:pPr>
            <w:r>
              <w:rPr>
                <w:sz w:val="16"/>
              </w:rPr>
              <w:t>Google</w:t>
            </w:r>
          </w:p>
        </w:tc>
        <w:tc>
          <w:tcPr>
            <w:tcW w:w="913" w:type="dxa"/>
            <w:tcBorders>
              <w:top w:val="single" w:sz="4" w:space="0" w:color="auto"/>
              <w:left w:val="single" w:sz="4" w:space="0" w:color="auto"/>
              <w:bottom w:val="single" w:sz="4" w:space="0" w:color="auto"/>
              <w:right w:val="single" w:sz="4" w:space="0" w:color="auto"/>
            </w:tcBorders>
            <w:hideMark/>
          </w:tcPr>
          <w:p w14:paraId="053BE93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66E7064" w14:textId="77777777" w:rsidR="00E17CB2" w:rsidRDefault="00E17CB2">
            <w:pPr>
              <w:pStyle w:val="TAL"/>
              <w:rPr>
                <w:sz w:val="16"/>
              </w:rPr>
            </w:pPr>
            <w:r>
              <w:rPr>
                <w:sz w:val="16"/>
              </w:rPr>
              <w:t>2724</w:t>
            </w:r>
          </w:p>
        </w:tc>
        <w:tc>
          <w:tcPr>
            <w:tcW w:w="256" w:type="dxa"/>
            <w:tcBorders>
              <w:top w:val="single" w:sz="4" w:space="0" w:color="auto"/>
              <w:left w:val="single" w:sz="4" w:space="0" w:color="auto"/>
              <w:bottom w:val="single" w:sz="4" w:space="0" w:color="auto"/>
              <w:right w:val="single" w:sz="4" w:space="0" w:color="auto"/>
            </w:tcBorders>
            <w:hideMark/>
          </w:tcPr>
          <w:p w14:paraId="35DA99E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4DEF4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E16CE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1AD7C5" w14:textId="77777777" w:rsidR="00E17CB2" w:rsidRDefault="00E17CB2">
            <w:pPr>
              <w:pStyle w:val="TAL"/>
              <w:rPr>
                <w:sz w:val="16"/>
              </w:rPr>
            </w:pPr>
            <w:proofErr w:type="spellStart"/>
            <w:r>
              <w:rPr>
                <w:sz w:val="16"/>
              </w:rPr>
              <w:t>NR_NTN_solutions_plus_CT-UEConTest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5D466DA" w14:textId="77777777" w:rsidR="00E17CB2" w:rsidRDefault="00E17CB2">
            <w:pPr>
              <w:pStyle w:val="TAL"/>
              <w:rPr>
                <w:sz w:val="16"/>
              </w:rPr>
            </w:pPr>
            <w:r>
              <w:rPr>
                <w:sz w:val="16"/>
              </w:rPr>
              <w:t>agreed</w:t>
            </w:r>
          </w:p>
        </w:tc>
      </w:tr>
      <w:tr w:rsidR="00E17CB2" w14:paraId="67F2ABC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D57B11" w14:textId="77777777" w:rsidR="00E17CB2" w:rsidRDefault="00E17CB2">
            <w:pPr>
              <w:pStyle w:val="TAL"/>
              <w:rPr>
                <w:sz w:val="16"/>
              </w:rPr>
            </w:pPr>
            <w:r>
              <w:rPr>
                <w:sz w:val="16"/>
              </w:rPr>
              <w:t>R5-230889</w:t>
            </w:r>
          </w:p>
        </w:tc>
        <w:tc>
          <w:tcPr>
            <w:tcW w:w="3098" w:type="dxa"/>
            <w:tcBorders>
              <w:top w:val="single" w:sz="4" w:space="0" w:color="auto"/>
              <w:left w:val="single" w:sz="4" w:space="0" w:color="auto"/>
              <w:bottom w:val="single" w:sz="4" w:space="0" w:color="auto"/>
              <w:right w:val="single" w:sz="4" w:space="0" w:color="auto"/>
            </w:tcBorders>
            <w:hideMark/>
          </w:tcPr>
          <w:p w14:paraId="49DF1AB6" w14:textId="77777777" w:rsidR="00E17CB2" w:rsidRDefault="00E17CB2">
            <w:pPr>
              <w:pStyle w:val="TAL"/>
              <w:rPr>
                <w:sz w:val="16"/>
              </w:rPr>
            </w:pPr>
            <w:r>
              <w:rPr>
                <w:sz w:val="16"/>
              </w:rPr>
              <w:t>Addition of test frequencies for R16 combos</w:t>
            </w:r>
          </w:p>
        </w:tc>
        <w:tc>
          <w:tcPr>
            <w:tcW w:w="1408" w:type="dxa"/>
            <w:tcBorders>
              <w:top w:val="single" w:sz="4" w:space="0" w:color="auto"/>
              <w:left w:val="single" w:sz="4" w:space="0" w:color="auto"/>
              <w:bottom w:val="single" w:sz="4" w:space="0" w:color="auto"/>
              <w:right w:val="single" w:sz="4" w:space="0" w:color="auto"/>
            </w:tcBorders>
            <w:hideMark/>
          </w:tcPr>
          <w:p w14:paraId="0F10824D"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076370B5"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0CE79418" w14:textId="77777777" w:rsidR="00E17CB2" w:rsidRDefault="00E17CB2">
            <w:pPr>
              <w:pStyle w:val="TAL"/>
              <w:rPr>
                <w:sz w:val="16"/>
              </w:rPr>
            </w:pPr>
            <w:r>
              <w:rPr>
                <w:sz w:val="16"/>
              </w:rPr>
              <w:t>2725</w:t>
            </w:r>
          </w:p>
        </w:tc>
        <w:tc>
          <w:tcPr>
            <w:tcW w:w="256" w:type="dxa"/>
            <w:tcBorders>
              <w:top w:val="single" w:sz="4" w:space="0" w:color="auto"/>
              <w:left w:val="single" w:sz="4" w:space="0" w:color="auto"/>
              <w:bottom w:val="single" w:sz="4" w:space="0" w:color="auto"/>
              <w:right w:val="single" w:sz="4" w:space="0" w:color="auto"/>
            </w:tcBorders>
            <w:hideMark/>
          </w:tcPr>
          <w:p w14:paraId="2B29030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65369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8EC61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6078E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30A9494" w14:textId="77777777" w:rsidR="00E17CB2" w:rsidRDefault="00E17CB2">
            <w:pPr>
              <w:pStyle w:val="TAL"/>
              <w:rPr>
                <w:sz w:val="16"/>
              </w:rPr>
            </w:pPr>
            <w:r>
              <w:rPr>
                <w:sz w:val="16"/>
              </w:rPr>
              <w:t>revised</w:t>
            </w:r>
          </w:p>
        </w:tc>
      </w:tr>
      <w:tr w:rsidR="00E17CB2" w14:paraId="54EBEC5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B421F1" w14:textId="77777777" w:rsidR="00E17CB2" w:rsidRDefault="00E17CB2">
            <w:pPr>
              <w:pStyle w:val="TAL"/>
              <w:rPr>
                <w:sz w:val="16"/>
              </w:rPr>
            </w:pPr>
            <w:r>
              <w:rPr>
                <w:sz w:val="16"/>
              </w:rPr>
              <w:t>R5-231793</w:t>
            </w:r>
          </w:p>
        </w:tc>
        <w:tc>
          <w:tcPr>
            <w:tcW w:w="3098" w:type="dxa"/>
            <w:tcBorders>
              <w:top w:val="single" w:sz="4" w:space="0" w:color="auto"/>
              <w:left w:val="single" w:sz="4" w:space="0" w:color="auto"/>
              <w:bottom w:val="single" w:sz="4" w:space="0" w:color="auto"/>
              <w:right w:val="single" w:sz="4" w:space="0" w:color="auto"/>
            </w:tcBorders>
            <w:hideMark/>
          </w:tcPr>
          <w:p w14:paraId="10870D0B" w14:textId="77777777" w:rsidR="00E17CB2" w:rsidRDefault="00E17CB2">
            <w:pPr>
              <w:pStyle w:val="TAL"/>
              <w:rPr>
                <w:sz w:val="16"/>
              </w:rPr>
            </w:pPr>
            <w:r>
              <w:rPr>
                <w:sz w:val="16"/>
              </w:rPr>
              <w:t>Addition of test frequencies for R16 combos</w:t>
            </w:r>
          </w:p>
        </w:tc>
        <w:tc>
          <w:tcPr>
            <w:tcW w:w="1408" w:type="dxa"/>
            <w:tcBorders>
              <w:top w:val="single" w:sz="4" w:space="0" w:color="auto"/>
              <w:left w:val="single" w:sz="4" w:space="0" w:color="auto"/>
              <w:bottom w:val="single" w:sz="4" w:space="0" w:color="auto"/>
              <w:right w:val="single" w:sz="4" w:space="0" w:color="auto"/>
            </w:tcBorders>
            <w:hideMark/>
          </w:tcPr>
          <w:p w14:paraId="280C2774"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552596A"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33D3443" w14:textId="77777777" w:rsidR="00E17CB2" w:rsidRDefault="00E17CB2">
            <w:pPr>
              <w:pStyle w:val="TAL"/>
              <w:rPr>
                <w:sz w:val="16"/>
              </w:rPr>
            </w:pPr>
            <w:r>
              <w:rPr>
                <w:sz w:val="16"/>
              </w:rPr>
              <w:t>2725</w:t>
            </w:r>
          </w:p>
        </w:tc>
        <w:tc>
          <w:tcPr>
            <w:tcW w:w="256" w:type="dxa"/>
            <w:tcBorders>
              <w:top w:val="single" w:sz="4" w:space="0" w:color="auto"/>
              <w:left w:val="single" w:sz="4" w:space="0" w:color="auto"/>
              <w:bottom w:val="single" w:sz="4" w:space="0" w:color="auto"/>
              <w:right w:val="single" w:sz="4" w:space="0" w:color="auto"/>
            </w:tcBorders>
            <w:hideMark/>
          </w:tcPr>
          <w:p w14:paraId="0E0AD8D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12C81B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7A629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250B6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D335260" w14:textId="77777777" w:rsidR="00E17CB2" w:rsidRDefault="00E17CB2">
            <w:pPr>
              <w:pStyle w:val="TAL"/>
              <w:rPr>
                <w:sz w:val="16"/>
              </w:rPr>
            </w:pPr>
            <w:r>
              <w:rPr>
                <w:sz w:val="16"/>
              </w:rPr>
              <w:t>agreed</w:t>
            </w:r>
          </w:p>
        </w:tc>
      </w:tr>
      <w:tr w:rsidR="00E17CB2" w14:paraId="069F06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D699AC" w14:textId="77777777" w:rsidR="00E17CB2" w:rsidRDefault="00E17CB2">
            <w:pPr>
              <w:pStyle w:val="TAL"/>
              <w:rPr>
                <w:sz w:val="16"/>
              </w:rPr>
            </w:pPr>
            <w:r>
              <w:rPr>
                <w:sz w:val="16"/>
              </w:rPr>
              <w:t>R5-230897</w:t>
            </w:r>
          </w:p>
        </w:tc>
        <w:tc>
          <w:tcPr>
            <w:tcW w:w="3098" w:type="dxa"/>
            <w:tcBorders>
              <w:top w:val="single" w:sz="4" w:space="0" w:color="auto"/>
              <w:left w:val="single" w:sz="4" w:space="0" w:color="auto"/>
              <w:bottom w:val="single" w:sz="4" w:space="0" w:color="auto"/>
              <w:right w:val="single" w:sz="4" w:space="0" w:color="auto"/>
            </w:tcBorders>
            <w:hideMark/>
          </w:tcPr>
          <w:p w14:paraId="38D2540B" w14:textId="77777777" w:rsidR="00E17CB2" w:rsidRDefault="00E17CB2">
            <w:pPr>
              <w:pStyle w:val="TAL"/>
              <w:rPr>
                <w:sz w:val="16"/>
              </w:rPr>
            </w:pPr>
            <w:r>
              <w:rPr>
                <w:sz w:val="16"/>
              </w:rPr>
              <w:t>Addition of test frequency for DC_71A_n2A</w:t>
            </w:r>
          </w:p>
        </w:tc>
        <w:tc>
          <w:tcPr>
            <w:tcW w:w="1408" w:type="dxa"/>
            <w:tcBorders>
              <w:top w:val="single" w:sz="4" w:space="0" w:color="auto"/>
              <w:left w:val="single" w:sz="4" w:space="0" w:color="auto"/>
              <w:bottom w:val="single" w:sz="4" w:space="0" w:color="auto"/>
              <w:right w:val="single" w:sz="4" w:space="0" w:color="auto"/>
            </w:tcBorders>
            <w:hideMark/>
          </w:tcPr>
          <w:p w14:paraId="77EF0DDF"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28F4291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9D8FB3F" w14:textId="77777777" w:rsidR="00E17CB2" w:rsidRDefault="00E17CB2">
            <w:pPr>
              <w:pStyle w:val="TAL"/>
              <w:rPr>
                <w:sz w:val="16"/>
              </w:rPr>
            </w:pPr>
            <w:r>
              <w:rPr>
                <w:sz w:val="16"/>
              </w:rPr>
              <w:t>2726</w:t>
            </w:r>
          </w:p>
        </w:tc>
        <w:tc>
          <w:tcPr>
            <w:tcW w:w="256" w:type="dxa"/>
            <w:tcBorders>
              <w:top w:val="single" w:sz="4" w:space="0" w:color="auto"/>
              <w:left w:val="single" w:sz="4" w:space="0" w:color="auto"/>
              <w:bottom w:val="single" w:sz="4" w:space="0" w:color="auto"/>
              <w:right w:val="single" w:sz="4" w:space="0" w:color="auto"/>
            </w:tcBorders>
            <w:hideMark/>
          </w:tcPr>
          <w:p w14:paraId="542B79F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F245D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6EAF9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52DCD8"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6DEF0BA7" w14:textId="77777777" w:rsidR="00E17CB2" w:rsidRDefault="00E17CB2">
            <w:pPr>
              <w:pStyle w:val="TAL"/>
              <w:rPr>
                <w:sz w:val="16"/>
              </w:rPr>
            </w:pPr>
            <w:r>
              <w:rPr>
                <w:sz w:val="16"/>
              </w:rPr>
              <w:t>agreed</w:t>
            </w:r>
          </w:p>
        </w:tc>
      </w:tr>
      <w:tr w:rsidR="00E17CB2" w14:paraId="444DD7F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D94BF3" w14:textId="77777777" w:rsidR="00E17CB2" w:rsidRDefault="00E17CB2">
            <w:pPr>
              <w:pStyle w:val="TAL"/>
              <w:rPr>
                <w:sz w:val="16"/>
              </w:rPr>
            </w:pPr>
            <w:r>
              <w:rPr>
                <w:sz w:val="16"/>
              </w:rPr>
              <w:t>R5-230937</w:t>
            </w:r>
          </w:p>
        </w:tc>
        <w:tc>
          <w:tcPr>
            <w:tcW w:w="3098" w:type="dxa"/>
            <w:tcBorders>
              <w:top w:val="single" w:sz="4" w:space="0" w:color="auto"/>
              <w:left w:val="single" w:sz="4" w:space="0" w:color="auto"/>
              <w:bottom w:val="single" w:sz="4" w:space="0" w:color="auto"/>
              <w:right w:val="single" w:sz="4" w:space="0" w:color="auto"/>
            </w:tcBorders>
            <w:hideMark/>
          </w:tcPr>
          <w:p w14:paraId="3443764E" w14:textId="77777777" w:rsidR="00E17CB2" w:rsidRDefault="00E17CB2">
            <w:pPr>
              <w:pStyle w:val="TAL"/>
              <w:rPr>
                <w:sz w:val="16"/>
              </w:rPr>
            </w:pPr>
            <w:r>
              <w:rPr>
                <w:sz w:val="16"/>
              </w:rPr>
              <w:t>Update of the contents of RRC messages for L2 U2N relay related operation</w:t>
            </w:r>
          </w:p>
        </w:tc>
        <w:tc>
          <w:tcPr>
            <w:tcW w:w="1408" w:type="dxa"/>
            <w:tcBorders>
              <w:top w:val="single" w:sz="4" w:space="0" w:color="auto"/>
              <w:left w:val="single" w:sz="4" w:space="0" w:color="auto"/>
              <w:bottom w:val="single" w:sz="4" w:space="0" w:color="auto"/>
              <w:right w:val="single" w:sz="4" w:space="0" w:color="auto"/>
            </w:tcBorders>
            <w:hideMark/>
          </w:tcPr>
          <w:p w14:paraId="1B1E5DB0"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76FCEA1F"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FAEA883" w14:textId="77777777" w:rsidR="00E17CB2" w:rsidRDefault="00E17CB2">
            <w:pPr>
              <w:pStyle w:val="TAL"/>
              <w:rPr>
                <w:sz w:val="16"/>
              </w:rPr>
            </w:pPr>
            <w:r>
              <w:rPr>
                <w:sz w:val="16"/>
              </w:rPr>
              <w:t>2727</w:t>
            </w:r>
          </w:p>
        </w:tc>
        <w:tc>
          <w:tcPr>
            <w:tcW w:w="256" w:type="dxa"/>
            <w:tcBorders>
              <w:top w:val="single" w:sz="4" w:space="0" w:color="auto"/>
              <w:left w:val="single" w:sz="4" w:space="0" w:color="auto"/>
              <w:bottom w:val="single" w:sz="4" w:space="0" w:color="auto"/>
              <w:right w:val="single" w:sz="4" w:space="0" w:color="auto"/>
            </w:tcBorders>
            <w:hideMark/>
          </w:tcPr>
          <w:p w14:paraId="4A83902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43E8EA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F345A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C3FF38" w14:textId="77777777" w:rsidR="00E17CB2" w:rsidRDefault="00E17CB2">
            <w:pPr>
              <w:pStyle w:val="TAL"/>
              <w:rPr>
                <w:sz w:val="16"/>
              </w:rPr>
            </w:pPr>
            <w:proofErr w:type="spellStart"/>
            <w:r>
              <w:rPr>
                <w:sz w:val="16"/>
              </w:rPr>
              <w:t>NR_SL_relay-UEConTest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22E23B" w14:textId="77777777" w:rsidR="00E17CB2" w:rsidRDefault="00E17CB2">
            <w:pPr>
              <w:pStyle w:val="TAL"/>
              <w:rPr>
                <w:sz w:val="16"/>
              </w:rPr>
            </w:pPr>
            <w:r>
              <w:rPr>
                <w:sz w:val="16"/>
              </w:rPr>
              <w:t>revised</w:t>
            </w:r>
          </w:p>
        </w:tc>
      </w:tr>
      <w:tr w:rsidR="00E17CB2" w14:paraId="77EF40F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61D83E" w14:textId="77777777" w:rsidR="00E17CB2" w:rsidRDefault="00E17CB2">
            <w:pPr>
              <w:pStyle w:val="TAL"/>
              <w:rPr>
                <w:sz w:val="16"/>
              </w:rPr>
            </w:pPr>
            <w:r>
              <w:rPr>
                <w:sz w:val="16"/>
              </w:rPr>
              <w:t>R5-231448</w:t>
            </w:r>
          </w:p>
        </w:tc>
        <w:tc>
          <w:tcPr>
            <w:tcW w:w="3098" w:type="dxa"/>
            <w:tcBorders>
              <w:top w:val="single" w:sz="4" w:space="0" w:color="auto"/>
              <w:left w:val="single" w:sz="4" w:space="0" w:color="auto"/>
              <w:bottom w:val="single" w:sz="4" w:space="0" w:color="auto"/>
              <w:right w:val="single" w:sz="4" w:space="0" w:color="auto"/>
            </w:tcBorders>
            <w:hideMark/>
          </w:tcPr>
          <w:p w14:paraId="39B1BC5C" w14:textId="77777777" w:rsidR="00E17CB2" w:rsidRDefault="00E17CB2">
            <w:pPr>
              <w:pStyle w:val="TAL"/>
              <w:rPr>
                <w:sz w:val="16"/>
              </w:rPr>
            </w:pPr>
            <w:r>
              <w:rPr>
                <w:sz w:val="16"/>
              </w:rPr>
              <w:t>Update of the contents of RRC messages for L2 U2N relay related operation</w:t>
            </w:r>
          </w:p>
        </w:tc>
        <w:tc>
          <w:tcPr>
            <w:tcW w:w="1408" w:type="dxa"/>
            <w:tcBorders>
              <w:top w:val="single" w:sz="4" w:space="0" w:color="auto"/>
              <w:left w:val="single" w:sz="4" w:space="0" w:color="auto"/>
              <w:bottom w:val="single" w:sz="4" w:space="0" w:color="auto"/>
              <w:right w:val="single" w:sz="4" w:space="0" w:color="auto"/>
            </w:tcBorders>
            <w:hideMark/>
          </w:tcPr>
          <w:p w14:paraId="7293D662"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2C9459F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24B8BEE" w14:textId="77777777" w:rsidR="00E17CB2" w:rsidRDefault="00E17CB2">
            <w:pPr>
              <w:pStyle w:val="TAL"/>
              <w:rPr>
                <w:sz w:val="16"/>
              </w:rPr>
            </w:pPr>
            <w:r>
              <w:rPr>
                <w:sz w:val="16"/>
              </w:rPr>
              <w:t>2727</w:t>
            </w:r>
          </w:p>
        </w:tc>
        <w:tc>
          <w:tcPr>
            <w:tcW w:w="256" w:type="dxa"/>
            <w:tcBorders>
              <w:top w:val="single" w:sz="4" w:space="0" w:color="auto"/>
              <w:left w:val="single" w:sz="4" w:space="0" w:color="auto"/>
              <w:bottom w:val="single" w:sz="4" w:space="0" w:color="auto"/>
              <w:right w:val="single" w:sz="4" w:space="0" w:color="auto"/>
            </w:tcBorders>
            <w:hideMark/>
          </w:tcPr>
          <w:p w14:paraId="3743FC5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6341EA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89857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D35140" w14:textId="77777777" w:rsidR="00E17CB2" w:rsidRDefault="00E17CB2">
            <w:pPr>
              <w:pStyle w:val="TAL"/>
              <w:rPr>
                <w:sz w:val="16"/>
              </w:rPr>
            </w:pPr>
            <w:proofErr w:type="spellStart"/>
            <w:r>
              <w:rPr>
                <w:sz w:val="16"/>
              </w:rPr>
              <w:t>NR_SL_relay-UEConTest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BE0BE3E" w14:textId="77777777" w:rsidR="00E17CB2" w:rsidRDefault="00E17CB2">
            <w:pPr>
              <w:pStyle w:val="TAL"/>
              <w:rPr>
                <w:sz w:val="16"/>
              </w:rPr>
            </w:pPr>
            <w:r>
              <w:rPr>
                <w:sz w:val="16"/>
              </w:rPr>
              <w:t>agreed</w:t>
            </w:r>
          </w:p>
        </w:tc>
      </w:tr>
      <w:tr w:rsidR="00E17CB2" w14:paraId="7DA59D1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9D1C7A" w14:textId="77777777" w:rsidR="00E17CB2" w:rsidRDefault="00E17CB2">
            <w:pPr>
              <w:pStyle w:val="TAL"/>
              <w:rPr>
                <w:sz w:val="16"/>
              </w:rPr>
            </w:pPr>
            <w:r>
              <w:rPr>
                <w:sz w:val="16"/>
              </w:rPr>
              <w:t>R5-230966</w:t>
            </w:r>
          </w:p>
        </w:tc>
        <w:tc>
          <w:tcPr>
            <w:tcW w:w="3098" w:type="dxa"/>
            <w:tcBorders>
              <w:top w:val="single" w:sz="4" w:space="0" w:color="auto"/>
              <w:left w:val="single" w:sz="4" w:space="0" w:color="auto"/>
              <w:bottom w:val="single" w:sz="4" w:space="0" w:color="auto"/>
              <w:right w:val="single" w:sz="4" w:space="0" w:color="auto"/>
            </w:tcBorders>
            <w:hideMark/>
          </w:tcPr>
          <w:p w14:paraId="165A43D2" w14:textId="77777777" w:rsidR="00E17CB2" w:rsidRDefault="00E17CB2">
            <w:pPr>
              <w:pStyle w:val="TAL"/>
              <w:rPr>
                <w:sz w:val="16"/>
              </w:rPr>
            </w:pPr>
            <w:r>
              <w:rPr>
                <w:sz w:val="16"/>
              </w:rPr>
              <w:t xml:space="preserve">Correction to PUCCH </w:t>
            </w:r>
            <w:proofErr w:type="spellStart"/>
            <w:r>
              <w:rPr>
                <w:sz w:val="16"/>
              </w:rPr>
              <w:t>secondHopPRB</w:t>
            </w:r>
            <w:proofErr w:type="spellEnd"/>
            <w:r>
              <w:rPr>
                <w:sz w:val="16"/>
              </w:rPr>
              <w:t xml:space="preserve"> for RF condition</w:t>
            </w:r>
          </w:p>
        </w:tc>
        <w:tc>
          <w:tcPr>
            <w:tcW w:w="1408" w:type="dxa"/>
            <w:tcBorders>
              <w:top w:val="single" w:sz="4" w:space="0" w:color="auto"/>
              <w:left w:val="single" w:sz="4" w:space="0" w:color="auto"/>
              <w:bottom w:val="single" w:sz="4" w:space="0" w:color="auto"/>
              <w:right w:val="single" w:sz="4" w:space="0" w:color="auto"/>
            </w:tcBorders>
            <w:hideMark/>
          </w:tcPr>
          <w:p w14:paraId="1FE89E6A"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3A121B28"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3A88E6B" w14:textId="77777777" w:rsidR="00E17CB2" w:rsidRDefault="00E17CB2">
            <w:pPr>
              <w:pStyle w:val="TAL"/>
              <w:rPr>
                <w:sz w:val="16"/>
              </w:rPr>
            </w:pPr>
            <w:r>
              <w:rPr>
                <w:sz w:val="16"/>
              </w:rPr>
              <w:t>2728</w:t>
            </w:r>
          </w:p>
        </w:tc>
        <w:tc>
          <w:tcPr>
            <w:tcW w:w="256" w:type="dxa"/>
            <w:tcBorders>
              <w:top w:val="single" w:sz="4" w:space="0" w:color="auto"/>
              <w:left w:val="single" w:sz="4" w:space="0" w:color="auto"/>
              <w:bottom w:val="single" w:sz="4" w:space="0" w:color="auto"/>
              <w:right w:val="single" w:sz="4" w:space="0" w:color="auto"/>
            </w:tcBorders>
            <w:hideMark/>
          </w:tcPr>
          <w:p w14:paraId="546C844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1A5BD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4364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84066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FF5A41C" w14:textId="77777777" w:rsidR="00E17CB2" w:rsidRDefault="00E17CB2">
            <w:pPr>
              <w:pStyle w:val="TAL"/>
              <w:rPr>
                <w:sz w:val="16"/>
              </w:rPr>
            </w:pPr>
            <w:r>
              <w:rPr>
                <w:sz w:val="16"/>
              </w:rPr>
              <w:t>agreed</w:t>
            </w:r>
          </w:p>
        </w:tc>
      </w:tr>
      <w:tr w:rsidR="00E17CB2" w14:paraId="0B7BA5E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8849CE" w14:textId="77777777" w:rsidR="00E17CB2" w:rsidRDefault="00E17CB2">
            <w:pPr>
              <w:pStyle w:val="TAL"/>
              <w:rPr>
                <w:sz w:val="16"/>
              </w:rPr>
            </w:pPr>
            <w:r>
              <w:rPr>
                <w:sz w:val="16"/>
              </w:rPr>
              <w:t>R5-230999</w:t>
            </w:r>
          </w:p>
        </w:tc>
        <w:tc>
          <w:tcPr>
            <w:tcW w:w="3098" w:type="dxa"/>
            <w:tcBorders>
              <w:top w:val="single" w:sz="4" w:space="0" w:color="auto"/>
              <w:left w:val="single" w:sz="4" w:space="0" w:color="auto"/>
              <w:bottom w:val="single" w:sz="4" w:space="0" w:color="auto"/>
              <w:right w:val="single" w:sz="4" w:space="0" w:color="auto"/>
            </w:tcBorders>
            <w:hideMark/>
          </w:tcPr>
          <w:p w14:paraId="68844491" w14:textId="77777777" w:rsidR="00E17CB2" w:rsidRDefault="00E17CB2">
            <w:pPr>
              <w:pStyle w:val="TAL"/>
              <w:rPr>
                <w:sz w:val="16"/>
              </w:rPr>
            </w:pPr>
            <w:r>
              <w:rPr>
                <w:sz w:val="16"/>
              </w:rPr>
              <w:t>Update IE BWP-</w:t>
            </w:r>
            <w:proofErr w:type="spellStart"/>
            <w:r>
              <w:rPr>
                <w:sz w:val="16"/>
              </w:rPr>
              <w:t>UplinkCommon</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35475B9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D92C0A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1F56AA2" w14:textId="77777777" w:rsidR="00E17CB2" w:rsidRDefault="00E17CB2">
            <w:pPr>
              <w:pStyle w:val="TAL"/>
              <w:rPr>
                <w:sz w:val="16"/>
              </w:rPr>
            </w:pPr>
            <w:r>
              <w:rPr>
                <w:sz w:val="16"/>
              </w:rPr>
              <w:t>2729</w:t>
            </w:r>
          </w:p>
        </w:tc>
        <w:tc>
          <w:tcPr>
            <w:tcW w:w="256" w:type="dxa"/>
            <w:tcBorders>
              <w:top w:val="single" w:sz="4" w:space="0" w:color="auto"/>
              <w:left w:val="single" w:sz="4" w:space="0" w:color="auto"/>
              <w:bottom w:val="single" w:sz="4" w:space="0" w:color="auto"/>
              <w:right w:val="single" w:sz="4" w:space="0" w:color="auto"/>
            </w:tcBorders>
            <w:hideMark/>
          </w:tcPr>
          <w:p w14:paraId="4F08A9E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6A258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2FAC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F3C486"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62C71BA0" w14:textId="77777777" w:rsidR="00E17CB2" w:rsidRDefault="00E17CB2">
            <w:pPr>
              <w:pStyle w:val="TAL"/>
              <w:rPr>
                <w:sz w:val="16"/>
              </w:rPr>
            </w:pPr>
            <w:r>
              <w:rPr>
                <w:sz w:val="16"/>
              </w:rPr>
              <w:t>agreed</w:t>
            </w:r>
          </w:p>
        </w:tc>
      </w:tr>
      <w:tr w:rsidR="00E17CB2" w14:paraId="6C5423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197CA5C" w14:textId="77777777" w:rsidR="00E17CB2" w:rsidRDefault="00E17CB2">
            <w:pPr>
              <w:pStyle w:val="TAL"/>
              <w:rPr>
                <w:sz w:val="16"/>
              </w:rPr>
            </w:pPr>
            <w:r>
              <w:rPr>
                <w:sz w:val="16"/>
              </w:rPr>
              <w:t>R5-231001</w:t>
            </w:r>
          </w:p>
        </w:tc>
        <w:tc>
          <w:tcPr>
            <w:tcW w:w="3098" w:type="dxa"/>
            <w:tcBorders>
              <w:top w:val="single" w:sz="4" w:space="0" w:color="auto"/>
              <w:left w:val="single" w:sz="4" w:space="0" w:color="auto"/>
              <w:bottom w:val="single" w:sz="4" w:space="0" w:color="auto"/>
              <w:right w:val="single" w:sz="4" w:space="0" w:color="auto"/>
            </w:tcBorders>
            <w:hideMark/>
          </w:tcPr>
          <w:p w14:paraId="573AFD8B" w14:textId="77777777" w:rsidR="00E17CB2" w:rsidRDefault="00E17CB2">
            <w:pPr>
              <w:pStyle w:val="TAL"/>
              <w:rPr>
                <w:sz w:val="16"/>
              </w:rPr>
            </w:pPr>
            <w:r>
              <w:rPr>
                <w:sz w:val="16"/>
              </w:rPr>
              <w:t xml:space="preserve">Update IE </w:t>
            </w:r>
            <w:proofErr w:type="spellStart"/>
            <w:r>
              <w:rPr>
                <w:sz w:val="16"/>
              </w:rPr>
              <w:t>CellGroupConfig</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0D1D9A5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3B68ABE"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CF56906" w14:textId="77777777" w:rsidR="00E17CB2" w:rsidRDefault="00E17CB2">
            <w:pPr>
              <w:pStyle w:val="TAL"/>
              <w:rPr>
                <w:sz w:val="16"/>
              </w:rPr>
            </w:pPr>
            <w:r>
              <w:rPr>
                <w:sz w:val="16"/>
              </w:rPr>
              <w:t>2730</w:t>
            </w:r>
          </w:p>
        </w:tc>
        <w:tc>
          <w:tcPr>
            <w:tcW w:w="256" w:type="dxa"/>
            <w:tcBorders>
              <w:top w:val="single" w:sz="4" w:space="0" w:color="auto"/>
              <w:left w:val="single" w:sz="4" w:space="0" w:color="auto"/>
              <w:bottom w:val="single" w:sz="4" w:space="0" w:color="auto"/>
              <w:right w:val="single" w:sz="4" w:space="0" w:color="auto"/>
            </w:tcBorders>
            <w:hideMark/>
          </w:tcPr>
          <w:p w14:paraId="7DCAE86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421CA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52AB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9B95C4"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28CD7026" w14:textId="77777777" w:rsidR="00E17CB2" w:rsidRDefault="00E17CB2">
            <w:pPr>
              <w:pStyle w:val="TAL"/>
              <w:rPr>
                <w:sz w:val="16"/>
              </w:rPr>
            </w:pPr>
            <w:r>
              <w:rPr>
                <w:sz w:val="16"/>
              </w:rPr>
              <w:t>withdrawn</w:t>
            </w:r>
          </w:p>
        </w:tc>
      </w:tr>
      <w:tr w:rsidR="00E17CB2" w14:paraId="69DE7B9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E36441" w14:textId="77777777" w:rsidR="00E17CB2" w:rsidRDefault="00E17CB2">
            <w:pPr>
              <w:pStyle w:val="TAL"/>
              <w:rPr>
                <w:sz w:val="16"/>
              </w:rPr>
            </w:pPr>
            <w:r>
              <w:rPr>
                <w:sz w:val="16"/>
              </w:rPr>
              <w:t>R5-231002</w:t>
            </w:r>
          </w:p>
        </w:tc>
        <w:tc>
          <w:tcPr>
            <w:tcW w:w="3098" w:type="dxa"/>
            <w:tcBorders>
              <w:top w:val="single" w:sz="4" w:space="0" w:color="auto"/>
              <w:left w:val="single" w:sz="4" w:space="0" w:color="auto"/>
              <w:bottom w:val="single" w:sz="4" w:space="0" w:color="auto"/>
              <w:right w:val="single" w:sz="4" w:space="0" w:color="auto"/>
            </w:tcBorders>
            <w:hideMark/>
          </w:tcPr>
          <w:p w14:paraId="188A01A2" w14:textId="77777777" w:rsidR="00E17CB2" w:rsidRDefault="00E17CB2">
            <w:pPr>
              <w:pStyle w:val="TAL"/>
              <w:rPr>
                <w:sz w:val="16"/>
              </w:rPr>
            </w:pPr>
            <w:r>
              <w:rPr>
                <w:sz w:val="16"/>
              </w:rPr>
              <w:t xml:space="preserve">Corrections to RRC Reconfiguration for </w:t>
            </w:r>
            <w:proofErr w:type="spellStart"/>
            <w:r>
              <w:rPr>
                <w:sz w:val="16"/>
              </w:rPr>
              <w:t>SCell</w:t>
            </w:r>
            <w:proofErr w:type="spellEnd"/>
            <w:r>
              <w:rPr>
                <w:sz w:val="16"/>
              </w:rPr>
              <w:t xml:space="preserve"> addition</w:t>
            </w:r>
          </w:p>
        </w:tc>
        <w:tc>
          <w:tcPr>
            <w:tcW w:w="1408" w:type="dxa"/>
            <w:tcBorders>
              <w:top w:val="single" w:sz="4" w:space="0" w:color="auto"/>
              <w:left w:val="single" w:sz="4" w:space="0" w:color="auto"/>
              <w:bottom w:val="single" w:sz="4" w:space="0" w:color="auto"/>
              <w:right w:val="single" w:sz="4" w:space="0" w:color="auto"/>
            </w:tcBorders>
            <w:hideMark/>
          </w:tcPr>
          <w:p w14:paraId="016D6C9C"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DEC5E75"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FF09AC7" w14:textId="77777777" w:rsidR="00E17CB2" w:rsidRDefault="00E17CB2">
            <w:pPr>
              <w:pStyle w:val="TAL"/>
              <w:rPr>
                <w:sz w:val="16"/>
              </w:rPr>
            </w:pPr>
            <w:r>
              <w:rPr>
                <w:sz w:val="16"/>
              </w:rPr>
              <w:t>2731</w:t>
            </w:r>
          </w:p>
        </w:tc>
        <w:tc>
          <w:tcPr>
            <w:tcW w:w="256" w:type="dxa"/>
            <w:tcBorders>
              <w:top w:val="single" w:sz="4" w:space="0" w:color="auto"/>
              <w:left w:val="single" w:sz="4" w:space="0" w:color="auto"/>
              <w:bottom w:val="single" w:sz="4" w:space="0" w:color="auto"/>
              <w:right w:val="single" w:sz="4" w:space="0" w:color="auto"/>
            </w:tcBorders>
            <w:hideMark/>
          </w:tcPr>
          <w:p w14:paraId="5C6E954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621F4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5700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B9EA5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F5FD0EB" w14:textId="77777777" w:rsidR="00E17CB2" w:rsidRDefault="00E17CB2">
            <w:pPr>
              <w:pStyle w:val="TAL"/>
              <w:rPr>
                <w:sz w:val="16"/>
              </w:rPr>
            </w:pPr>
            <w:r>
              <w:rPr>
                <w:sz w:val="16"/>
              </w:rPr>
              <w:t>agreed</w:t>
            </w:r>
          </w:p>
        </w:tc>
      </w:tr>
      <w:tr w:rsidR="00E17CB2" w14:paraId="699CCCE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386737" w14:textId="77777777" w:rsidR="00E17CB2" w:rsidRDefault="00E17CB2">
            <w:pPr>
              <w:pStyle w:val="TAL"/>
              <w:rPr>
                <w:sz w:val="16"/>
              </w:rPr>
            </w:pPr>
            <w:r>
              <w:rPr>
                <w:sz w:val="16"/>
              </w:rPr>
              <w:t>R5-231003</w:t>
            </w:r>
          </w:p>
        </w:tc>
        <w:tc>
          <w:tcPr>
            <w:tcW w:w="3098" w:type="dxa"/>
            <w:tcBorders>
              <w:top w:val="single" w:sz="4" w:space="0" w:color="auto"/>
              <w:left w:val="single" w:sz="4" w:space="0" w:color="auto"/>
              <w:bottom w:val="single" w:sz="4" w:space="0" w:color="auto"/>
              <w:right w:val="single" w:sz="4" w:space="0" w:color="auto"/>
            </w:tcBorders>
            <w:hideMark/>
          </w:tcPr>
          <w:p w14:paraId="69DC5928" w14:textId="77777777" w:rsidR="00E17CB2" w:rsidRDefault="00E17CB2">
            <w:pPr>
              <w:pStyle w:val="TAL"/>
              <w:rPr>
                <w:sz w:val="16"/>
              </w:rPr>
            </w:pPr>
            <w:r>
              <w:rPr>
                <w:sz w:val="16"/>
              </w:rPr>
              <w:t>Add condition to activate dedicated BWP to ServingCellConfig</w:t>
            </w:r>
          </w:p>
        </w:tc>
        <w:tc>
          <w:tcPr>
            <w:tcW w:w="1408" w:type="dxa"/>
            <w:tcBorders>
              <w:top w:val="single" w:sz="4" w:space="0" w:color="auto"/>
              <w:left w:val="single" w:sz="4" w:space="0" w:color="auto"/>
              <w:bottom w:val="single" w:sz="4" w:space="0" w:color="auto"/>
              <w:right w:val="single" w:sz="4" w:space="0" w:color="auto"/>
            </w:tcBorders>
            <w:hideMark/>
          </w:tcPr>
          <w:p w14:paraId="45554BDE"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44C528C"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F07A8F7" w14:textId="77777777" w:rsidR="00E17CB2" w:rsidRDefault="00E17CB2">
            <w:pPr>
              <w:pStyle w:val="TAL"/>
              <w:rPr>
                <w:sz w:val="16"/>
              </w:rPr>
            </w:pPr>
            <w:r>
              <w:rPr>
                <w:sz w:val="16"/>
              </w:rPr>
              <w:t>2732</w:t>
            </w:r>
          </w:p>
        </w:tc>
        <w:tc>
          <w:tcPr>
            <w:tcW w:w="256" w:type="dxa"/>
            <w:tcBorders>
              <w:top w:val="single" w:sz="4" w:space="0" w:color="auto"/>
              <w:left w:val="single" w:sz="4" w:space="0" w:color="auto"/>
              <w:bottom w:val="single" w:sz="4" w:space="0" w:color="auto"/>
              <w:right w:val="single" w:sz="4" w:space="0" w:color="auto"/>
            </w:tcBorders>
            <w:hideMark/>
          </w:tcPr>
          <w:p w14:paraId="53E9D8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35F97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AF18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5A256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F5922E8" w14:textId="77777777" w:rsidR="00E17CB2" w:rsidRDefault="00E17CB2">
            <w:pPr>
              <w:pStyle w:val="TAL"/>
              <w:rPr>
                <w:sz w:val="16"/>
              </w:rPr>
            </w:pPr>
            <w:r>
              <w:rPr>
                <w:sz w:val="16"/>
              </w:rPr>
              <w:t>withdrawn</w:t>
            </w:r>
          </w:p>
        </w:tc>
      </w:tr>
      <w:tr w:rsidR="00E17CB2" w14:paraId="2A3C84C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6CF98E" w14:textId="77777777" w:rsidR="00E17CB2" w:rsidRDefault="00E17CB2">
            <w:pPr>
              <w:pStyle w:val="TAL"/>
              <w:rPr>
                <w:sz w:val="16"/>
              </w:rPr>
            </w:pPr>
            <w:r>
              <w:rPr>
                <w:sz w:val="16"/>
              </w:rPr>
              <w:t>R5-231023</w:t>
            </w:r>
          </w:p>
        </w:tc>
        <w:tc>
          <w:tcPr>
            <w:tcW w:w="3098" w:type="dxa"/>
            <w:tcBorders>
              <w:top w:val="single" w:sz="4" w:space="0" w:color="auto"/>
              <w:left w:val="single" w:sz="4" w:space="0" w:color="auto"/>
              <w:bottom w:val="single" w:sz="4" w:space="0" w:color="auto"/>
              <w:right w:val="single" w:sz="4" w:space="0" w:color="auto"/>
            </w:tcBorders>
            <w:hideMark/>
          </w:tcPr>
          <w:p w14:paraId="52AE954D" w14:textId="77777777" w:rsidR="00E17CB2" w:rsidRDefault="00E17CB2">
            <w:pPr>
              <w:pStyle w:val="TAL"/>
              <w:rPr>
                <w:sz w:val="16"/>
              </w:rPr>
            </w:pPr>
            <w:r>
              <w:rPr>
                <w:sz w:val="16"/>
              </w:rPr>
              <w:t>Addition of default RRC message configuration for measurement gap enhancements</w:t>
            </w:r>
          </w:p>
        </w:tc>
        <w:tc>
          <w:tcPr>
            <w:tcW w:w="1408" w:type="dxa"/>
            <w:tcBorders>
              <w:top w:val="single" w:sz="4" w:space="0" w:color="auto"/>
              <w:left w:val="single" w:sz="4" w:space="0" w:color="auto"/>
              <w:bottom w:val="single" w:sz="4" w:space="0" w:color="auto"/>
              <w:right w:val="single" w:sz="4" w:space="0" w:color="auto"/>
            </w:tcBorders>
            <w:hideMark/>
          </w:tcPr>
          <w:p w14:paraId="0EA28736"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0C29ED19"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F79A0B0" w14:textId="77777777" w:rsidR="00E17CB2" w:rsidRDefault="00E17CB2">
            <w:pPr>
              <w:pStyle w:val="TAL"/>
              <w:rPr>
                <w:sz w:val="16"/>
              </w:rPr>
            </w:pPr>
            <w:r>
              <w:rPr>
                <w:sz w:val="16"/>
              </w:rPr>
              <w:t>2733</w:t>
            </w:r>
          </w:p>
        </w:tc>
        <w:tc>
          <w:tcPr>
            <w:tcW w:w="256" w:type="dxa"/>
            <w:tcBorders>
              <w:top w:val="single" w:sz="4" w:space="0" w:color="auto"/>
              <w:left w:val="single" w:sz="4" w:space="0" w:color="auto"/>
              <w:bottom w:val="single" w:sz="4" w:space="0" w:color="auto"/>
              <w:right w:val="single" w:sz="4" w:space="0" w:color="auto"/>
            </w:tcBorders>
            <w:hideMark/>
          </w:tcPr>
          <w:p w14:paraId="38165A2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8D585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8206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8430580"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E36E002" w14:textId="77777777" w:rsidR="00E17CB2" w:rsidRDefault="00E17CB2">
            <w:pPr>
              <w:pStyle w:val="TAL"/>
              <w:rPr>
                <w:sz w:val="16"/>
              </w:rPr>
            </w:pPr>
            <w:r>
              <w:rPr>
                <w:sz w:val="16"/>
              </w:rPr>
              <w:t>agreed</w:t>
            </w:r>
          </w:p>
        </w:tc>
      </w:tr>
      <w:tr w:rsidR="00E17CB2" w14:paraId="0A373F7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BE3D73" w14:textId="77777777" w:rsidR="00E17CB2" w:rsidRDefault="00E17CB2">
            <w:pPr>
              <w:pStyle w:val="TAL"/>
              <w:rPr>
                <w:sz w:val="16"/>
              </w:rPr>
            </w:pPr>
            <w:r>
              <w:rPr>
                <w:sz w:val="16"/>
              </w:rPr>
              <w:t>R5-231054</w:t>
            </w:r>
          </w:p>
        </w:tc>
        <w:tc>
          <w:tcPr>
            <w:tcW w:w="3098" w:type="dxa"/>
            <w:tcBorders>
              <w:top w:val="single" w:sz="4" w:space="0" w:color="auto"/>
              <w:left w:val="single" w:sz="4" w:space="0" w:color="auto"/>
              <w:bottom w:val="single" w:sz="4" w:space="0" w:color="auto"/>
              <w:right w:val="single" w:sz="4" w:space="0" w:color="auto"/>
            </w:tcBorders>
            <w:hideMark/>
          </w:tcPr>
          <w:p w14:paraId="13485459" w14:textId="77777777" w:rsidR="00E17CB2" w:rsidRDefault="00E17CB2">
            <w:pPr>
              <w:pStyle w:val="TAL"/>
              <w:rPr>
                <w:sz w:val="16"/>
              </w:rPr>
            </w:pPr>
            <w:r>
              <w:rPr>
                <w:sz w:val="16"/>
              </w:rPr>
              <w:t>Updates to default 5GMM messages</w:t>
            </w:r>
          </w:p>
        </w:tc>
        <w:tc>
          <w:tcPr>
            <w:tcW w:w="1408" w:type="dxa"/>
            <w:tcBorders>
              <w:top w:val="single" w:sz="4" w:space="0" w:color="auto"/>
              <w:left w:val="single" w:sz="4" w:space="0" w:color="auto"/>
              <w:bottom w:val="single" w:sz="4" w:space="0" w:color="auto"/>
              <w:right w:val="single" w:sz="4" w:space="0" w:color="auto"/>
            </w:tcBorders>
            <w:hideMark/>
          </w:tcPr>
          <w:p w14:paraId="58D89FA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9713118"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6752961" w14:textId="77777777" w:rsidR="00E17CB2" w:rsidRDefault="00E17CB2">
            <w:pPr>
              <w:pStyle w:val="TAL"/>
              <w:rPr>
                <w:sz w:val="16"/>
              </w:rPr>
            </w:pPr>
            <w:r>
              <w:rPr>
                <w:sz w:val="16"/>
              </w:rPr>
              <w:t>2734</w:t>
            </w:r>
          </w:p>
        </w:tc>
        <w:tc>
          <w:tcPr>
            <w:tcW w:w="256" w:type="dxa"/>
            <w:tcBorders>
              <w:top w:val="single" w:sz="4" w:space="0" w:color="auto"/>
              <w:left w:val="single" w:sz="4" w:space="0" w:color="auto"/>
              <w:bottom w:val="single" w:sz="4" w:space="0" w:color="auto"/>
              <w:right w:val="single" w:sz="4" w:space="0" w:color="auto"/>
            </w:tcBorders>
            <w:hideMark/>
          </w:tcPr>
          <w:p w14:paraId="67C148E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D1697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BF755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06B638"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4E897416" w14:textId="77777777" w:rsidR="00E17CB2" w:rsidRDefault="00E17CB2">
            <w:pPr>
              <w:pStyle w:val="TAL"/>
              <w:rPr>
                <w:sz w:val="16"/>
              </w:rPr>
            </w:pPr>
            <w:r>
              <w:rPr>
                <w:sz w:val="16"/>
              </w:rPr>
              <w:t>withdrawn</w:t>
            </w:r>
          </w:p>
        </w:tc>
      </w:tr>
      <w:tr w:rsidR="00E17CB2" w14:paraId="5A1F023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8B93E7" w14:textId="77777777" w:rsidR="00E17CB2" w:rsidRDefault="00E17CB2">
            <w:pPr>
              <w:pStyle w:val="TAL"/>
              <w:rPr>
                <w:sz w:val="16"/>
              </w:rPr>
            </w:pPr>
            <w:r>
              <w:rPr>
                <w:sz w:val="16"/>
              </w:rPr>
              <w:t>R5-231079</w:t>
            </w:r>
          </w:p>
        </w:tc>
        <w:tc>
          <w:tcPr>
            <w:tcW w:w="3098" w:type="dxa"/>
            <w:tcBorders>
              <w:top w:val="single" w:sz="4" w:space="0" w:color="auto"/>
              <w:left w:val="single" w:sz="4" w:space="0" w:color="auto"/>
              <w:bottom w:val="single" w:sz="4" w:space="0" w:color="auto"/>
              <w:right w:val="single" w:sz="4" w:space="0" w:color="auto"/>
            </w:tcBorders>
            <w:hideMark/>
          </w:tcPr>
          <w:p w14:paraId="79B5B133" w14:textId="77777777" w:rsidR="00E17CB2" w:rsidRDefault="00E17CB2">
            <w:pPr>
              <w:pStyle w:val="TAL"/>
              <w:rPr>
                <w:sz w:val="16"/>
              </w:rPr>
            </w:pPr>
            <w:r>
              <w:rPr>
                <w:sz w:val="16"/>
              </w:rPr>
              <w:t>Updating test frequencies for n79</w:t>
            </w:r>
          </w:p>
        </w:tc>
        <w:tc>
          <w:tcPr>
            <w:tcW w:w="1408" w:type="dxa"/>
            <w:tcBorders>
              <w:top w:val="single" w:sz="4" w:space="0" w:color="auto"/>
              <w:left w:val="single" w:sz="4" w:space="0" w:color="auto"/>
              <w:bottom w:val="single" w:sz="4" w:space="0" w:color="auto"/>
              <w:right w:val="single" w:sz="4" w:space="0" w:color="auto"/>
            </w:tcBorders>
            <w:hideMark/>
          </w:tcPr>
          <w:p w14:paraId="4A5BD8C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0982FD2"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96F69DA" w14:textId="77777777" w:rsidR="00E17CB2" w:rsidRDefault="00E17CB2">
            <w:pPr>
              <w:pStyle w:val="TAL"/>
              <w:rPr>
                <w:sz w:val="16"/>
              </w:rPr>
            </w:pPr>
            <w:r>
              <w:rPr>
                <w:sz w:val="16"/>
              </w:rPr>
              <w:t>2735</w:t>
            </w:r>
          </w:p>
        </w:tc>
        <w:tc>
          <w:tcPr>
            <w:tcW w:w="256" w:type="dxa"/>
            <w:tcBorders>
              <w:top w:val="single" w:sz="4" w:space="0" w:color="auto"/>
              <w:left w:val="single" w:sz="4" w:space="0" w:color="auto"/>
              <w:bottom w:val="single" w:sz="4" w:space="0" w:color="auto"/>
              <w:right w:val="single" w:sz="4" w:space="0" w:color="auto"/>
            </w:tcBorders>
            <w:hideMark/>
          </w:tcPr>
          <w:p w14:paraId="323C8C8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7E75FE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56BA0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2B25E3"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765947A8" w14:textId="77777777" w:rsidR="00E17CB2" w:rsidRDefault="00E17CB2">
            <w:pPr>
              <w:pStyle w:val="TAL"/>
              <w:rPr>
                <w:sz w:val="16"/>
              </w:rPr>
            </w:pPr>
            <w:r>
              <w:rPr>
                <w:sz w:val="16"/>
              </w:rPr>
              <w:t>agreed</w:t>
            </w:r>
          </w:p>
        </w:tc>
      </w:tr>
      <w:tr w:rsidR="00E17CB2" w14:paraId="3463B5A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A43644" w14:textId="77777777" w:rsidR="00E17CB2" w:rsidRDefault="00E17CB2">
            <w:pPr>
              <w:pStyle w:val="TAL"/>
              <w:rPr>
                <w:sz w:val="16"/>
              </w:rPr>
            </w:pPr>
            <w:r>
              <w:rPr>
                <w:sz w:val="16"/>
              </w:rPr>
              <w:t>R5-231185</w:t>
            </w:r>
          </w:p>
        </w:tc>
        <w:tc>
          <w:tcPr>
            <w:tcW w:w="3098" w:type="dxa"/>
            <w:tcBorders>
              <w:top w:val="single" w:sz="4" w:space="0" w:color="auto"/>
              <w:left w:val="single" w:sz="4" w:space="0" w:color="auto"/>
              <w:bottom w:val="single" w:sz="4" w:space="0" w:color="auto"/>
              <w:right w:val="single" w:sz="4" w:space="0" w:color="auto"/>
            </w:tcBorders>
            <w:hideMark/>
          </w:tcPr>
          <w:p w14:paraId="20C2C372" w14:textId="77777777" w:rsidR="00E17CB2" w:rsidRDefault="00E17CB2">
            <w:pPr>
              <w:pStyle w:val="TAL"/>
              <w:rPr>
                <w:sz w:val="16"/>
              </w:rPr>
            </w:pPr>
            <w:r>
              <w:rPr>
                <w:sz w:val="16"/>
              </w:rPr>
              <w:t>Correction to PDU SESSION ESTABLISHMENT ACCEPT message</w:t>
            </w:r>
          </w:p>
        </w:tc>
        <w:tc>
          <w:tcPr>
            <w:tcW w:w="1408" w:type="dxa"/>
            <w:tcBorders>
              <w:top w:val="single" w:sz="4" w:space="0" w:color="auto"/>
              <w:left w:val="single" w:sz="4" w:space="0" w:color="auto"/>
              <w:bottom w:val="single" w:sz="4" w:space="0" w:color="auto"/>
              <w:right w:val="single" w:sz="4" w:space="0" w:color="auto"/>
            </w:tcBorders>
            <w:hideMark/>
          </w:tcPr>
          <w:p w14:paraId="6AD09FE3"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092BF80"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8C96B09" w14:textId="77777777" w:rsidR="00E17CB2" w:rsidRDefault="00E17CB2">
            <w:pPr>
              <w:pStyle w:val="TAL"/>
              <w:rPr>
                <w:sz w:val="16"/>
              </w:rPr>
            </w:pPr>
            <w:r>
              <w:rPr>
                <w:sz w:val="16"/>
              </w:rPr>
              <w:t>2736</w:t>
            </w:r>
          </w:p>
        </w:tc>
        <w:tc>
          <w:tcPr>
            <w:tcW w:w="256" w:type="dxa"/>
            <w:tcBorders>
              <w:top w:val="single" w:sz="4" w:space="0" w:color="auto"/>
              <w:left w:val="single" w:sz="4" w:space="0" w:color="auto"/>
              <w:bottom w:val="single" w:sz="4" w:space="0" w:color="auto"/>
              <w:right w:val="single" w:sz="4" w:space="0" w:color="auto"/>
            </w:tcBorders>
            <w:hideMark/>
          </w:tcPr>
          <w:p w14:paraId="621C3AC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00867C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81CB3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5E682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BCF8D12" w14:textId="77777777" w:rsidR="00E17CB2" w:rsidRDefault="00E17CB2">
            <w:pPr>
              <w:pStyle w:val="TAL"/>
              <w:rPr>
                <w:sz w:val="16"/>
              </w:rPr>
            </w:pPr>
            <w:r>
              <w:rPr>
                <w:sz w:val="16"/>
              </w:rPr>
              <w:t>agreed</w:t>
            </w:r>
          </w:p>
        </w:tc>
      </w:tr>
      <w:tr w:rsidR="00E17CB2" w14:paraId="0B442E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3C4711" w14:textId="77777777" w:rsidR="00E17CB2" w:rsidRDefault="00E17CB2">
            <w:pPr>
              <w:pStyle w:val="TAL"/>
              <w:rPr>
                <w:sz w:val="16"/>
              </w:rPr>
            </w:pPr>
            <w:r>
              <w:rPr>
                <w:sz w:val="16"/>
              </w:rPr>
              <w:t>R5-231218</w:t>
            </w:r>
          </w:p>
        </w:tc>
        <w:tc>
          <w:tcPr>
            <w:tcW w:w="3098" w:type="dxa"/>
            <w:tcBorders>
              <w:top w:val="single" w:sz="4" w:space="0" w:color="auto"/>
              <w:left w:val="single" w:sz="4" w:space="0" w:color="auto"/>
              <w:bottom w:val="single" w:sz="4" w:space="0" w:color="auto"/>
              <w:right w:val="single" w:sz="4" w:space="0" w:color="auto"/>
            </w:tcBorders>
            <w:hideMark/>
          </w:tcPr>
          <w:p w14:paraId="537F45FE" w14:textId="77777777" w:rsidR="00E17CB2" w:rsidRDefault="00E17CB2">
            <w:pPr>
              <w:pStyle w:val="TAL"/>
              <w:rPr>
                <w:sz w:val="16"/>
              </w:rPr>
            </w:pPr>
            <w:r>
              <w:rPr>
                <w:sz w:val="16"/>
              </w:rPr>
              <w:t>Add condition to activate dedicated BWP to ServingCellConfig</w:t>
            </w:r>
          </w:p>
        </w:tc>
        <w:tc>
          <w:tcPr>
            <w:tcW w:w="1408" w:type="dxa"/>
            <w:tcBorders>
              <w:top w:val="single" w:sz="4" w:space="0" w:color="auto"/>
              <w:left w:val="single" w:sz="4" w:space="0" w:color="auto"/>
              <w:bottom w:val="single" w:sz="4" w:space="0" w:color="auto"/>
              <w:right w:val="single" w:sz="4" w:space="0" w:color="auto"/>
            </w:tcBorders>
            <w:hideMark/>
          </w:tcPr>
          <w:p w14:paraId="54AD13FD"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EE4AE4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5FE7357" w14:textId="77777777" w:rsidR="00E17CB2" w:rsidRDefault="00E17CB2">
            <w:pPr>
              <w:pStyle w:val="TAL"/>
              <w:rPr>
                <w:sz w:val="16"/>
              </w:rPr>
            </w:pPr>
            <w:r>
              <w:rPr>
                <w:sz w:val="16"/>
              </w:rPr>
              <w:t>2737</w:t>
            </w:r>
          </w:p>
        </w:tc>
        <w:tc>
          <w:tcPr>
            <w:tcW w:w="256" w:type="dxa"/>
            <w:tcBorders>
              <w:top w:val="single" w:sz="4" w:space="0" w:color="auto"/>
              <w:left w:val="single" w:sz="4" w:space="0" w:color="auto"/>
              <w:bottom w:val="single" w:sz="4" w:space="0" w:color="auto"/>
              <w:right w:val="single" w:sz="4" w:space="0" w:color="auto"/>
            </w:tcBorders>
            <w:hideMark/>
          </w:tcPr>
          <w:p w14:paraId="3D9BCE7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D4D4AE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3E7FC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B9515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972FC41" w14:textId="77777777" w:rsidR="00E17CB2" w:rsidRDefault="00E17CB2">
            <w:pPr>
              <w:pStyle w:val="TAL"/>
              <w:rPr>
                <w:sz w:val="16"/>
              </w:rPr>
            </w:pPr>
            <w:r>
              <w:rPr>
                <w:sz w:val="16"/>
              </w:rPr>
              <w:t>agreed</w:t>
            </w:r>
          </w:p>
        </w:tc>
      </w:tr>
      <w:tr w:rsidR="00E17CB2" w14:paraId="7D38FE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BA57AC" w14:textId="77777777" w:rsidR="00E17CB2" w:rsidRDefault="00E17CB2">
            <w:pPr>
              <w:pStyle w:val="TAL"/>
              <w:rPr>
                <w:sz w:val="16"/>
              </w:rPr>
            </w:pPr>
            <w:r>
              <w:rPr>
                <w:sz w:val="16"/>
              </w:rPr>
              <w:t>R5-231219</w:t>
            </w:r>
          </w:p>
        </w:tc>
        <w:tc>
          <w:tcPr>
            <w:tcW w:w="3098" w:type="dxa"/>
            <w:tcBorders>
              <w:top w:val="single" w:sz="4" w:space="0" w:color="auto"/>
              <w:left w:val="single" w:sz="4" w:space="0" w:color="auto"/>
              <w:bottom w:val="single" w:sz="4" w:space="0" w:color="auto"/>
              <w:right w:val="single" w:sz="4" w:space="0" w:color="auto"/>
            </w:tcBorders>
            <w:hideMark/>
          </w:tcPr>
          <w:p w14:paraId="74C23EC4" w14:textId="77777777" w:rsidR="00E17CB2" w:rsidRDefault="00E17CB2">
            <w:pPr>
              <w:pStyle w:val="TAL"/>
              <w:rPr>
                <w:sz w:val="16"/>
              </w:rPr>
            </w:pPr>
            <w:r>
              <w:rPr>
                <w:sz w:val="16"/>
              </w:rPr>
              <w:t xml:space="preserve">Addition of scheduling information for high accuracy GNSS </w:t>
            </w:r>
            <w:proofErr w:type="spellStart"/>
            <w:r>
              <w:rPr>
                <w:sz w:val="16"/>
              </w:rPr>
              <w:t>posSibTypes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AEEEAE0"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AB56F04"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D70A58D" w14:textId="77777777" w:rsidR="00E17CB2" w:rsidRDefault="00E17CB2">
            <w:pPr>
              <w:pStyle w:val="TAL"/>
              <w:rPr>
                <w:sz w:val="16"/>
              </w:rPr>
            </w:pPr>
            <w:r>
              <w:rPr>
                <w:sz w:val="16"/>
              </w:rPr>
              <w:t>2738</w:t>
            </w:r>
          </w:p>
        </w:tc>
        <w:tc>
          <w:tcPr>
            <w:tcW w:w="256" w:type="dxa"/>
            <w:tcBorders>
              <w:top w:val="single" w:sz="4" w:space="0" w:color="auto"/>
              <w:left w:val="single" w:sz="4" w:space="0" w:color="auto"/>
              <w:bottom w:val="single" w:sz="4" w:space="0" w:color="auto"/>
              <w:right w:val="single" w:sz="4" w:space="0" w:color="auto"/>
            </w:tcBorders>
            <w:hideMark/>
          </w:tcPr>
          <w:p w14:paraId="258BD56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87DA8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D7CA7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7EBAAE"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BCC71DD" w14:textId="77777777" w:rsidR="00E17CB2" w:rsidRDefault="00E17CB2">
            <w:pPr>
              <w:pStyle w:val="TAL"/>
              <w:rPr>
                <w:sz w:val="16"/>
              </w:rPr>
            </w:pPr>
            <w:r>
              <w:rPr>
                <w:sz w:val="16"/>
              </w:rPr>
              <w:t>agreed</w:t>
            </w:r>
          </w:p>
        </w:tc>
      </w:tr>
      <w:tr w:rsidR="00E17CB2" w14:paraId="0206CA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7B1A54" w14:textId="77777777" w:rsidR="00E17CB2" w:rsidRDefault="00E17CB2">
            <w:pPr>
              <w:pStyle w:val="TAL"/>
              <w:rPr>
                <w:sz w:val="16"/>
              </w:rPr>
            </w:pPr>
            <w:r>
              <w:rPr>
                <w:sz w:val="16"/>
              </w:rPr>
              <w:t>R5-231227</w:t>
            </w:r>
          </w:p>
        </w:tc>
        <w:tc>
          <w:tcPr>
            <w:tcW w:w="3098" w:type="dxa"/>
            <w:tcBorders>
              <w:top w:val="single" w:sz="4" w:space="0" w:color="auto"/>
              <w:left w:val="single" w:sz="4" w:space="0" w:color="auto"/>
              <w:bottom w:val="single" w:sz="4" w:space="0" w:color="auto"/>
              <w:right w:val="single" w:sz="4" w:space="0" w:color="auto"/>
            </w:tcBorders>
            <w:hideMark/>
          </w:tcPr>
          <w:p w14:paraId="23ADBB3E" w14:textId="77777777" w:rsidR="00E17CB2" w:rsidRDefault="00E17CB2">
            <w:pPr>
              <w:pStyle w:val="TAL"/>
              <w:rPr>
                <w:sz w:val="16"/>
              </w:rPr>
            </w:pPr>
            <w:r>
              <w:rPr>
                <w:sz w:val="16"/>
              </w:rPr>
              <w:t>Introduction of CA_n41A-n71A configuration.</w:t>
            </w:r>
          </w:p>
        </w:tc>
        <w:tc>
          <w:tcPr>
            <w:tcW w:w="1408" w:type="dxa"/>
            <w:tcBorders>
              <w:top w:val="single" w:sz="4" w:space="0" w:color="auto"/>
              <w:left w:val="single" w:sz="4" w:space="0" w:color="auto"/>
              <w:bottom w:val="single" w:sz="4" w:space="0" w:color="auto"/>
              <w:right w:val="single" w:sz="4" w:space="0" w:color="auto"/>
            </w:tcBorders>
            <w:hideMark/>
          </w:tcPr>
          <w:p w14:paraId="5AF5123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6C98A6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CCF3588" w14:textId="77777777" w:rsidR="00E17CB2" w:rsidRDefault="00E17CB2">
            <w:pPr>
              <w:pStyle w:val="TAL"/>
              <w:rPr>
                <w:sz w:val="16"/>
              </w:rPr>
            </w:pPr>
            <w:r>
              <w:rPr>
                <w:sz w:val="16"/>
              </w:rPr>
              <w:t>2739</w:t>
            </w:r>
          </w:p>
        </w:tc>
        <w:tc>
          <w:tcPr>
            <w:tcW w:w="256" w:type="dxa"/>
            <w:tcBorders>
              <w:top w:val="single" w:sz="4" w:space="0" w:color="auto"/>
              <w:left w:val="single" w:sz="4" w:space="0" w:color="auto"/>
              <w:bottom w:val="single" w:sz="4" w:space="0" w:color="auto"/>
              <w:right w:val="single" w:sz="4" w:space="0" w:color="auto"/>
            </w:tcBorders>
            <w:hideMark/>
          </w:tcPr>
          <w:p w14:paraId="3445916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BE6EA2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B222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DDA3E8"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1E5A565" w14:textId="77777777" w:rsidR="00E17CB2" w:rsidRDefault="00E17CB2">
            <w:pPr>
              <w:pStyle w:val="TAL"/>
              <w:rPr>
                <w:sz w:val="16"/>
              </w:rPr>
            </w:pPr>
            <w:r>
              <w:rPr>
                <w:sz w:val="16"/>
              </w:rPr>
              <w:t>agreed</w:t>
            </w:r>
          </w:p>
        </w:tc>
      </w:tr>
      <w:tr w:rsidR="00E17CB2" w14:paraId="3B8235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8C48DC" w14:textId="77777777" w:rsidR="00E17CB2" w:rsidRDefault="00E17CB2">
            <w:pPr>
              <w:pStyle w:val="TAL"/>
              <w:rPr>
                <w:sz w:val="16"/>
              </w:rPr>
            </w:pPr>
            <w:r>
              <w:rPr>
                <w:sz w:val="16"/>
              </w:rPr>
              <w:t>R5-231231</w:t>
            </w:r>
          </w:p>
        </w:tc>
        <w:tc>
          <w:tcPr>
            <w:tcW w:w="3098" w:type="dxa"/>
            <w:tcBorders>
              <w:top w:val="single" w:sz="4" w:space="0" w:color="auto"/>
              <w:left w:val="single" w:sz="4" w:space="0" w:color="auto"/>
              <w:bottom w:val="single" w:sz="4" w:space="0" w:color="auto"/>
              <w:right w:val="single" w:sz="4" w:space="0" w:color="auto"/>
            </w:tcBorders>
            <w:hideMark/>
          </w:tcPr>
          <w:p w14:paraId="75D40C0B" w14:textId="77777777" w:rsidR="00E17CB2" w:rsidRDefault="00E17CB2">
            <w:pPr>
              <w:pStyle w:val="TAL"/>
              <w:rPr>
                <w:sz w:val="16"/>
              </w:rPr>
            </w:pPr>
            <w:r>
              <w:rPr>
                <w:sz w:val="16"/>
              </w:rPr>
              <w:t xml:space="preserve">Update IE </w:t>
            </w:r>
            <w:proofErr w:type="spellStart"/>
            <w:r>
              <w:rPr>
                <w:sz w:val="16"/>
              </w:rPr>
              <w:t>HighSpeedConfig</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62DEF6F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EB503AD"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215AC231" w14:textId="77777777" w:rsidR="00E17CB2" w:rsidRDefault="00E17CB2">
            <w:pPr>
              <w:pStyle w:val="TAL"/>
              <w:rPr>
                <w:sz w:val="16"/>
              </w:rPr>
            </w:pPr>
            <w:r>
              <w:rPr>
                <w:sz w:val="16"/>
              </w:rPr>
              <w:t>2740</w:t>
            </w:r>
          </w:p>
        </w:tc>
        <w:tc>
          <w:tcPr>
            <w:tcW w:w="256" w:type="dxa"/>
            <w:tcBorders>
              <w:top w:val="single" w:sz="4" w:space="0" w:color="auto"/>
              <w:left w:val="single" w:sz="4" w:space="0" w:color="auto"/>
              <w:bottom w:val="single" w:sz="4" w:space="0" w:color="auto"/>
              <w:right w:val="single" w:sz="4" w:space="0" w:color="auto"/>
            </w:tcBorders>
            <w:hideMark/>
          </w:tcPr>
          <w:p w14:paraId="31D88A1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35BE3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CE15A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205AF6"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0C4E8648" w14:textId="77777777" w:rsidR="00E17CB2" w:rsidRDefault="00E17CB2">
            <w:pPr>
              <w:pStyle w:val="TAL"/>
              <w:rPr>
                <w:sz w:val="16"/>
              </w:rPr>
            </w:pPr>
            <w:r>
              <w:rPr>
                <w:sz w:val="16"/>
              </w:rPr>
              <w:t>withdrawn</w:t>
            </w:r>
          </w:p>
        </w:tc>
      </w:tr>
      <w:tr w:rsidR="00E17CB2" w14:paraId="44C8C4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57A5F0" w14:textId="77777777" w:rsidR="00E17CB2" w:rsidRDefault="00E17CB2">
            <w:pPr>
              <w:pStyle w:val="TAL"/>
              <w:rPr>
                <w:sz w:val="16"/>
              </w:rPr>
            </w:pPr>
            <w:r>
              <w:rPr>
                <w:sz w:val="16"/>
              </w:rPr>
              <w:t>R5-231232</w:t>
            </w:r>
          </w:p>
        </w:tc>
        <w:tc>
          <w:tcPr>
            <w:tcW w:w="3098" w:type="dxa"/>
            <w:tcBorders>
              <w:top w:val="single" w:sz="4" w:space="0" w:color="auto"/>
              <w:left w:val="single" w:sz="4" w:space="0" w:color="auto"/>
              <w:bottom w:val="single" w:sz="4" w:space="0" w:color="auto"/>
              <w:right w:val="single" w:sz="4" w:space="0" w:color="auto"/>
            </w:tcBorders>
            <w:hideMark/>
          </w:tcPr>
          <w:p w14:paraId="7685AA32" w14:textId="77777777" w:rsidR="00E17CB2" w:rsidRDefault="00E17CB2">
            <w:pPr>
              <w:pStyle w:val="TAL"/>
              <w:rPr>
                <w:sz w:val="16"/>
              </w:rPr>
            </w:pPr>
            <w:r>
              <w:rPr>
                <w:sz w:val="16"/>
              </w:rPr>
              <w:t>Update IE MAC-</w:t>
            </w:r>
            <w:proofErr w:type="spellStart"/>
            <w:r>
              <w:rPr>
                <w:sz w:val="16"/>
              </w:rPr>
              <w:t>CellGroupConfig</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00DF415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FDA8624"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D58DD42" w14:textId="77777777" w:rsidR="00E17CB2" w:rsidRDefault="00E17CB2">
            <w:pPr>
              <w:pStyle w:val="TAL"/>
              <w:rPr>
                <w:sz w:val="16"/>
              </w:rPr>
            </w:pPr>
            <w:r>
              <w:rPr>
                <w:sz w:val="16"/>
              </w:rPr>
              <w:t>2741</w:t>
            </w:r>
          </w:p>
        </w:tc>
        <w:tc>
          <w:tcPr>
            <w:tcW w:w="256" w:type="dxa"/>
            <w:tcBorders>
              <w:top w:val="single" w:sz="4" w:space="0" w:color="auto"/>
              <w:left w:val="single" w:sz="4" w:space="0" w:color="auto"/>
              <w:bottom w:val="single" w:sz="4" w:space="0" w:color="auto"/>
              <w:right w:val="single" w:sz="4" w:space="0" w:color="auto"/>
            </w:tcBorders>
            <w:hideMark/>
          </w:tcPr>
          <w:p w14:paraId="652D0B9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C21D9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9EE7F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35BF81"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19008A5D" w14:textId="77777777" w:rsidR="00E17CB2" w:rsidRDefault="00E17CB2">
            <w:pPr>
              <w:pStyle w:val="TAL"/>
              <w:rPr>
                <w:sz w:val="16"/>
              </w:rPr>
            </w:pPr>
            <w:r>
              <w:rPr>
                <w:sz w:val="16"/>
              </w:rPr>
              <w:t>withdrawn</w:t>
            </w:r>
          </w:p>
        </w:tc>
      </w:tr>
      <w:tr w:rsidR="00E17CB2" w14:paraId="63BC68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304DEA" w14:textId="77777777" w:rsidR="00E17CB2" w:rsidRDefault="00E17CB2">
            <w:pPr>
              <w:pStyle w:val="TAL"/>
              <w:rPr>
                <w:sz w:val="16"/>
              </w:rPr>
            </w:pPr>
            <w:r>
              <w:rPr>
                <w:sz w:val="16"/>
              </w:rPr>
              <w:t>R5-231233</w:t>
            </w:r>
          </w:p>
        </w:tc>
        <w:tc>
          <w:tcPr>
            <w:tcW w:w="3098" w:type="dxa"/>
            <w:tcBorders>
              <w:top w:val="single" w:sz="4" w:space="0" w:color="auto"/>
              <w:left w:val="single" w:sz="4" w:space="0" w:color="auto"/>
              <w:bottom w:val="single" w:sz="4" w:space="0" w:color="auto"/>
              <w:right w:val="single" w:sz="4" w:space="0" w:color="auto"/>
            </w:tcBorders>
            <w:hideMark/>
          </w:tcPr>
          <w:p w14:paraId="092A0040" w14:textId="77777777" w:rsidR="00E17CB2" w:rsidRDefault="00E17CB2">
            <w:pPr>
              <w:pStyle w:val="TAL"/>
              <w:rPr>
                <w:sz w:val="16"/>
              </w:rPr>
            </w:pPr>
            <w:r>
              <w:rPr>
                <w:sz w:val="16"/>
              </w:rPr>
              <w:t xml:space="preserve">Update IE </w:t>
            </w:r>
            <w:proofErr w:type="spellStart"/>
            <w:r>
              <w:rPr>
                <w:sz w:val="16"/>
              </w:rPr>
              <w:t>MeasGapId</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2B583C7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3156BD0"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17D5F3B1" w14:textId="77777777" w:rsidR="00E17CB2" w:rsidRDefault="00E17CB2">
            <w:pPr>
              <w:pStyle w:val="TAL"/>
              <w:rPr>
                <w:sz w:val="16"/>
              </w:rPr>
            </w:pPr>
            <w:r>
              <w:rPr>
                <w:sz w:val="16"/>
              </w:rPr>
              <w:t>2742</w:t>
            </w:r>
          </w:p>
        </w:tc>
        <w:tc>
          <w:tcPr>
            <w:tcW w:w="256" w:type="dxa"/>
            <w:tcBorders>
              <w:top w:val="single" w:sz="4" w:space="0" w:color="auto"/>
              <w:left w:val="single" w:sz="4" w:space="0" w:color="auto"/>
              <w:bottom w:val="single" w:sz="4" w:space="0" w:color="auto"/>
              <w:right w:val="single" w:sz="4" w:space="0" w:color="auto"/>
            </w:tcBorders>
            <w:hideMark/>
          </w:tcPr>
          <w:p w14:paraId="05F27AC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25D2E5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BC67C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B12744"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1F3C34A5" w14:textId="77777777" w:rsidR="00E17CB2" w:rsidRDefault="00E17CB2">
            <w:pPr>
              <w:pStyle w:val="TAL"/>
              <w:rPr>
                <w:sz w:val="16"/>
              </w:rPr>
            </w:pPr>
            <w:r>
              <w:rPr>
                <w:sz w:val="16"/>
              </w:rPr>
              <w:t>withdrawn</w:t>
            </w:r>
          </w:p>
        </w:tc>
      </w:tr>
      <w:tr w:rsidR="00E17CB2" w14:paraId="033536F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0A3F52" w14:textId="77777777" w:rsidR="00E17CB2" w:rsidRDefault="00E17CB2">
            <w:pPr>
              <w:pStyle w:val="TAL"/>
              <w:rPr>
                <w:sz w:val="16"/>
              </w:rPr>
            </w:pPr>
            <w:r>
              <w:rPr>
                <w:sz w:val="16"/>
              </w:rPr>
              <w:t>R5-231235</w:t>
            </w:r>
          </w:p>
        </w:tc>
        <w:tc>
          <w:tcPr>
            <w:tcW w:w="3098" w:type="dxa"/>
            <w:tcBorders>
              <w:top w:val="single" w:sz="4" w:space="0" w:color="auto"/>
              <w:left w:val="single" w:sz="4" w:space="0" w:color="auto"/>
              <w:bottom w:val="single" w:sz="4" w:space="0" w:color="auto"/>
              <w:right w:val="single" w:sz="4" w:space="0" w:color="auto"/>
            </w:tcBorders>
            <w:hideMark/>
          </w:tcPr>
          <w:p w14:paraId="7A2C1CE1" w14:textId="77777777" w:rsidR="00E17CB2" w:rsidRDefault="00E17CB2">
            <w:pPr>
              <w:pStyle w:val="TAL"/>
              <w:rPr>
                <w:sz w:val="16"/>
              </w:rPr>
            </w:pPr>
            <w:r>
              <w:rPr>
                <w:sz w:val="16"/>
              </w:rPr>
              <w:t xml:space="preserve">Update IE </w:t>
            </w:r>
            <w:proofErr w:type="spellStart"/>
            <w:r>
              <w:rPr>
                <w:sz w:val="16"/>
              </w:rPr>
              <w:t>MeasObjectCLI</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095CD9C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A1A77E3"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47610D6" w14:textId="77777777" w:rsidR="00E17CB2" w:rsidRDefault="00E17CB2">
            <w:pPr>
              <w:pStyle w:val="TAL"/>
              <w:rPr>
                <w:sz w:val="16"/>
              </w:rPr>
            </w:pPr>
            <w:r>
              <w:rPr>
                <w:sz w:val="16"/>
              </w:rPr>
              <w:t>2743</w:t>
            </w:r>
          </w:p>
        </w:tc>
        <w:tc>
          <w:tcPr>
            <w:tcW w:w="256" w:type="dxa"/>
            <w:tcBorders>
              <w:top w:val="single" w:sz="4" w:space="0" w:color="auto"/>
              <w:left w:val="single" w:sz="4" w:space="0" w:color="auto"/>
              <w:bottom w:val="single" w:sz="4" w:space="0" w:color="auto"/>
              <w:right w:val="single" w:sz="4" w:space="0" w:color="auto"/>
            </w:tcBorders>
            <w:hideMark/>
          </w:tcPr>
          <w:p w14:paraId="7070C59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5A438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DE23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F79271"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66B9DBE1" w14:textId="77777777" w:rsidR="00E17CB2" w:rsidRDefault="00E17CB2">
            <w:pPr>
              <w:pStyle w:val="TAL"/>
              <w:rPr>
                <w:sz w:val="16"/>
              </w:rPr>
            </w:pPr>
            <w:r>
              <w:rPr>
                <w:sz w:val="16"/>
              </w:rPr>
              <w:t>withdrawn</w:t>
            </w:r>
          </w:p>
        </w:tc>
      </w:tr>
      <w:tr w:rsidR="00E17CB2" w14:paraId="62A2928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8B18C5" w14:textId="77777777" w:rsidR="00E17CB2" w:rsidRDefault="00E17CB2">
            <w:pPr>
              <w:pStyle w:val="TAL"/>
              <w:rPr>
                <w:sz w:val="16"/>
              </w:rPr>
            </w:pPr>
            <w:r>
              <w:rPr>
                <w:sz w:val="16"/>
              </w:rPr>
              <w:t>R5-231236</w:t>
            </w:r>
          </w:p>
        </w:tc>
        <w:tc>
          <w:tcPr>
            <w:tcW w:w="3098" w:type="dxa"/>
            <w:tcBorders>
              <w:top w:val="single" w:sz="4" w:space="0" w:color="auto"/>
              <w:left w:val="single" w:sz="4" w:space="0" w:color="auto"/>
              <w:bottom w:val="single" w:sz="4" w:space="0" w:color="auto"/>
              <w:right w:val="single" w:sz="4" w:space="0" w:color="auto"/>
            </w:tcBorders>
            <w:hideMark/>
          </w:tcPr>
          <w:p w14:paraId="12421264" w14:textId="77777777" w:rsidR="00E17CB2" w:rsidRDefault="00E17CB2">
            <w:pPr>
              <w:pStyle w:val="TAL"/>
              <w:rPr>
                <w:sz w:val="16"/>
              </w:rPr>
            </w:pPr>
            <w:r>
              <w:rPr>
                <w:sz w:val="16"/>
              </w:rPr>
              <w:t>Update IE NPN-</w:t>
            </w:r>
            <w:proofErr w:type="spellStart"/>
            <w:r>
              <w:rPr>
                <w:sz w:val="16"/>
              </w:rPr>
              <w:t>IdentityInfoList</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0BC8422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C9D7728"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FF0EF7A" w14:textId="77777777" w:rsidR="00E17CB2" w:rsidRDefault="00E17CB2">
            <w:pPr>
              <w:pStyle w:val="TAL"/>
              <w:rPr>
                <w:sz w:val="16"/>
              </w:rPr>
            </w:pPr>
            <w:r>
              <w:rPr>
                <w:sz w:val="16"/>
              </w:rPr>
              <w:t>2744</w:t>
            </w:r>
          </w:p>
        </w:tc>
        <w:tc>
          <w:tcPr>
            <w:tcW w:w="256" w:type="dxa"/>
            <w:tcBorders>
              <w:top w:val="single" w:sz="4" w:space="0" w:color="auto"/>
              <w:left w:val="single" w:sz="4" w:space="0" w:color="auto"/>
              <w:bottom w:val="single" w:sz="4" w:space="0" w:color="auto"/>
              <w:right w:val="single" w:sz="4" w:space="0" w:color="auto"/>
            </w:tcBorders>
            <w:hideMark/>
          </w:tcPr>
          <w:p w14:paraId="3920132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8AC3D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87C35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5D5E83"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0BFF77C6" w14:textId="77777777" w:rsidR="00E17CB2" w:rsidRDefault="00E17CB2">
            <w:pPr>
              <w:pStyle w:val="TAL"/>
              <w:rPr>
                <w:sz w:val="16"/>
              </w:rPr>
            </w:pPr>
            <w:r>
              <w:rPr>
                <w:sz w:val="16"/>
              </w:rPr>
              <w:t>agreed</w:t>
            </w:r>
          </w:p>
        </w:tc>
      </w:tr>
      <w:tr w:rsidR="00E17CB2" w14:paraId="5E3CA1F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DC8709" w14:textId="77777777" w:rsidR="00E17CB2" w:rsidRDefault="00E17CB2">
            <w:pPr>
              <w:pStyle w:val="TAL"/>
              <w:rPr>
                <w:sz w:val="16"/>
              </w:rPr>
            </w:pPr>
            <w:r>
              <w:rPr>
                <w:sz w:val="16"/>
              </w:rPr>
              <w:t>R5-231237</w:t>
            </w:r>
          </w:p>
        </w:tc>
        <w:tc>
          <w:tcPr>
            <w:tcW w:w="3098" w:type="dxa"/>
            <w:tcBorders>
              <w:top w:val="single" w:sz="4" w:space="0" w:color="auto"/>
              <w:left w:val="single" w:sz="4" w:space="0" w:color="auto"/>
              <w:bottom w:val="single" w:sz="4" w:space="0" w:color="auto"/>
              <w:right w:val="single" w:sz="4" w:space="0" w:color="auto"/>
            </w:tcBorders>
            <w:hideMark/>
          </w:tcPr>
          <w:p w14:paraId="54352202" w14:textId="77777777" w:rsidR="00E17CB2" w:rsidRDefault="00E17CB2">
            <w:pPr>
              <w:pStyle w:val="TAL"/>
              <w:rPr>
                <w:sz w:val="16"/>
              </w:rPr>
            </w:pPr>
            <w:r>
              <w:rPr>
                <w:sz w:val="16"/>
              </w:rPr>
              <w:t>Update IE PDCCH-Config</w:t>
            </w:r>
          </w:p>
        </w:tc>
        <w:tc>
          <w:tcPr>
            <w:tcW w:w="1408" w:type="dxa"/>
            <w:tcBorders>
              <w:top w:val="single" w:sz="4" w:space="0" w:color="auto"/>
              <w:left w:val="single" w:sz="4" w:space="0" w:color="auto"/>
              <w:bottom w:val="single" w:sz="4" w:space="0" w:color="auto"/>
              <w:right w:val="single" w:sz="4" w:space="0" w:color="auto"/>
            </w:tcBorders>
            <w:hideMark/>
          </w:tcPr>
          <w:p w14:paraId="15669A5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C3BDFDD"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007D61C" w14:textId="77777777" w:rsidR="00E17CB2" w:rsidRDefault="00E17CB2">
            <w:pPr>
              <w:pStyle w:val="TAL"/>
              <w:rPr>
                <w:sz w:val="16"/>
              </w:rPr>
            </w:pPr>
            <w:r>
              <w:rPr>
                <w:sz w:val="16"/>
              </w:rPr>
              <w:t>2745</w:t>
            </w:r>
          </w:p>
        </w:tc>
        <w:tc>
          <w:tcPr>
            <w:tcW w:w="256" w:type="dxa"/>
            <w:tcBorders>
              <w:top w:val="single" w:sz="4" w:space="0" w:color="auto"/>
              <w:left w:val="single" w:sz="4" w:space="0" w:color="auto"/>
              <w:bottom w:val="single" w:sz="4" w:space="0" w:color="auto"/>
              <w:right w:val="single" w:sz="4" w:space="0" w:color="auto"/>
            </w:tcBorders>
            <w:hideMark/>
          </w:tcPr>
          <w:p w14:paraId="07ADCC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7F030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A35F0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829B8A"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1B95D5ED" w14:textId="77777777" w:rsidR="00E17CB2" w:rsidRDefault="00E17CB2">
            <w:pPr>
              <w:pStyle w:val="TAL"/>
              <w:rPr>
                <w:sz w:val="16"/>
              </w:rPr>
            </w:pPr>
            <w:r>
              <w:rPr>
                <w:sz w:val="16"/>
              </w:rPr>
              <w:t>withdrawn</w:t>
            </w:r>
          </w:p>
        </w:tc>
      </w:tr>
      <w:tr w:rsidR="00E17CB2" w14:paraId="61AE3CF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1D60E8" w14:textId="77777777" w:rsidR="00E17CB2" w:rsidRDefault="00E17CB2">
            <w:pPr>
              <w:pStyle w:val="TAL"/>
              <w:rPr>
                <w:sz w:val="16"/>
              </w:rPr>
            </w:pPr>
            <w:r>
              <w:rPr>
                <w:sz w:val="16"/>
              </w:rPr>
              <w:t>R5-231238</w:t>
            </w:r>
          </w:p>
        </w:tc>
        <w:tc>
          <w:tcPr>
            <w:tcW w:w="3098" w:type="dxa"/>
            <w:tcBorders>
              <w:top w:val="single" w:sz="4" w:space="0" w:color="auto"/>
              <w:left w:val="single" w:sz="4" w:space="0" w:color="auto"/>
              <w:bottom w:val="single" w:sz="4" w:space="0" w:color="auto"/>
              <w:right w:val="single" w:sz="4" w:space="0" w:color="auto"/>
            </w:tcBorders>
            <w:hideMark/>
          </w:tcPr>
          <w:p w14:paraId="1D1B93A1" w14:textId="77777777" w:rsidR="00E17CB2" w:rsidRDefault="00E17CB2">
            <w:pPr>
              <w:pStyle w:val="TAL"/>
              <w:rPr>
                <w:sz w:val="16"/>
              </w:rPr>
            </w:pPr>
            <w:r>
              <w:rPr>
                <w:sz w:val="16"/>
              </w:rPr>
              <w:t>Update IE PDSCH-Config</w:t>
            </w:r>
          </w:p>
        </w:tc>
        <w:tc>
          <w:tcPr>
            <w:tcW w:w="1408" w:type="dxa"/>
            <w:tcBorders>
              <w:top w:val="single" w:sz="4" w:space="0" w:color="auto"/>
              <w:left w:val="single" w:sz="4" w:space="0" w:color="auto"/>
              <w:bottom w:val="single" w:sz="4" w:space="0" w:color="auto"/>
              <w:right w:val="single" w:sz="4" w:space="0" w:color="auto"/>
            </w:tcBorders>
            <w:hideMark/>
          </w:tcPr>
          <w:p w14:paraId="45FB37D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1992CD5"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C59D465" w14:textId="77777777" w:rsidR="00E17CB2" w:rsidRDefault="00E17CB2">
            <w:pPr>
              <w:pStyle w:val="TAL"/>
              <w:rPr>
                <w:sz w:val="16"/>
              </w:rPr>
            </w:pPr>
            <w:r>
              <w:rPr>
                <w:sz w:val="16"/>
              </w:rPr>
              <w:t>2746</w:t>
            </w:r>
          </w:p>
        </w:tc>
        <w:tc>
          <w:tcPr>
            <w:tcW w:w="256" w:type="dxa"/>
            <w:tcBorders>
              <w:top w:val="single" w:sz="4" w:space="0" w:color="auto"/>
              <w:left w:val="single" w:sz="4" w:space="0" w:color="auto"/>
              <w:bottom w:val="single" w:sz="4" w:space="0" w:color="auto"/>
              <w:right w:val="single" w:sz="4" w:space="0" w:color="auto"/>
            </w:tcBorders>
            <w:hideMark/>
          </w:tcPr>
          <w:p w14:paraId="1D3631E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3257E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5FB5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BCC7A9"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5F447E4D" w14:textId="77777777" w:rsidR="00E17CB2" w:rsidRDefault="00E17CB2">
            <w:pPr>
              <w:pStyle w:val="TAL"/>
              <w:rPr>
                <w:sz w:val="16"/>
              </w:rPr>
            </w:pPr>
            <w:r>
              <w:rPr>
                <w:sz w:val="16"/>
              </w:rPr>
              <w:t>withdrawn</w:t>
            </w:r>
          </w:p>
        </w:tc>
      </w:tr>
      <w:tr w:rsidR="00E17CB2" w14:paraId="10B285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66C120" w14:textId="77777777" w:rsidR="00E17CB2" w:rsidRDefault="00E17CB2">
            <w:pPr>
              <w:pStyle w:val="TAL"/>
              <w:rPr>
                <w:sz w:val="16"/>
              </w:rPr>
            </w:pPr>
            <w:r>
              <w:rPr>
                <w:sz w:val="16"/>
              </w:rPr>
              <w:t>R5-231243</w:t>
            </w:r>
          </w:p>
        </w:tc>
        <w:tc>
          <w:tcPr>
            <w:tcW w:w="3098" w:type="dxa"/>
            <w:tcBorders>
              <w:top w:val="single" w:sz="4" w:space="0" w:color="auto"/>
              <w:left w:val="single" w:sz="4" w:space="0" w:color="auto"/>
              <w:bottom w:val="single" w:sz="4" w:space="0" w:color="auto"/>
              <w:right w:val="single" w:sz="4" w:space="0" w:color="auto"/>
            </w:tcBorders>
            <w:hideMark/>
          </w:tcPr>
          <w:p w14:paraId="250BD533" w14:textId="77777777" w:rsidR="00E17CB2" w:rsidRDefault="00E17CB2">
            <w:pPr>
              <w:pStyle w:val="TAL"/>
              <w:rPr>
                <w:sz w:val="16"/>
              </w:rPr>
            </w:pPr>
            <w:r>
              <w:rPr>
                <w:sz w:val="16"/>
              </w:rPr>
              <w:t>Test frequencies update for bands n8 and n25</w:t>
            </w:r>
          </w:p>
        </w:tc>
        <w:tc>
          <w:tcPr>
            <w:tcW w:w="1408" w:type="dxa"/>
            <w:tcBorders>
              <w:top w:val="single" w:sz="4" w:space="0" w:color="auto"/>
              <w:left w:val="single" w:sz="4" w:space="0" w:color="auto"/>
              <w:bottom w:val="single" w:sz="4" w:space="0" w:color="auto"/>
              <w:right w:val="single" w:sz="4" w:space="0" w:color="auto"/>
            </w:tcBorders>
            <w:hideMark/>
          </w:tcPr>
          <w:p w14:paraId="51FEC0A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5315FD8"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4236BC82" w14:textId="77777777" w:rsidR="00E17CB2" w:rsidRDefault="00E17CB2">
            <w:pPr>
              <w:pStyle w:val="TAL"/>
              <w:rPr>
                <w:sz w:val="16"/>
              </w:rPr>
            </w:pPr>
            <w:r>
              <w:rPr>
                <w:sz w:val="16"/>
              </w:rPr>
              <w:t>2747</w:t>
            </w:r>
          </w:p>
        </w:tc>
        <w:tc>
          <w:tcPr>
            <w:tcW w:w="256" w:type="dxa"/>
            <w:tcBorders>
              <w:top w:val="single" w:sz="4" w:space="0" w:color="auto"/>
              <w:left w:val="single" w:sz="4" w:space="0" w:color="auto"/>
              <w:bottom w:val="single" w:sz="4" w:space="0" w:color="auto"/>
              <w:right w:val="single" w:sz="4" w:space="0" w:color="auto"/>
            </w:tcBorders>
            <w:hideMark/>
          </w:tcPr>
          <w:p w14:paraId="48EA954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A6E8F2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769F6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CD791A"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40AB8FA5" w14:textId="77777777" w:rsidR="00E17CB2" w:rsidRDefault="00E17CB2">
            <w:pPr>
              <w:pStyle w:val="TAL"/>
              <w:rPr>
                <w:sz w:val="16"/>
              </w:rPr>
            </w:pPr>
            <w:r>
              <w:rPr>
                <w:sz w:val="16"/>
              </w:rPr>
              <w:t>agreed</w:t>
            </w:r>
          </w:p>
        </w:tc>
      </w:tr>
      <w:tr w:rsidR="00E17CB2" w14:paraId="64C112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B5BAA8" w14:textId="77777777" w:rsidR="00E17CB2" w:rsidRDefault="00E17CB2">
            <w:pPr>
              <w:pStyle w:val="TAL"/>
              <w:rPr>
                <w:sz w:val="16"/>
              </w:rPr>
            </w:pPr>
            <w:r>
              <w:rPr>
                <w:sz w:val="16"/>
              </w:rPr>
              <w:t>R5-231250</w:t>
            </w:r>
          </w:p>
        </w:tc>
        <w:tc>
          <w:tcPr>
            <w:tcW w:w="3098" w:type="dxa"/>
            <w:tcBorders>
              <w:top w:val="single" w:sz="4" w:space="0" w:color="auto"/>
              <w:left w:val="single" w:sz="4" w:space="0" w:color="auto"/>
              <w:bottom w:val="single" w:sz="4" w:space="0" w:color="auto"/>
              <w:right w:val="single" w:sz="4" w:space="0" w:color="auto"/>
            </w:tcBorders>
            <w:hideMark/>
          </w:tcPr>
          <w:p w14:paraId="75C695DF" w14:textId="77777777" w:rsidR="00E17CB2" w:rsidRDefault="00E17CB2">
            <w:pPr>
              <w:pStyle w:val="TAL"/>
              <w:rPr>
                <w:sz w:val="16"/>
              </w:rPr>
            </w:pPr>
            <w:r>
              <w:rPr>
                <w:sz w:val="16"/>
              </w:rPr>
              <w:t>Test frequencies update for bands n8 and n25</w:t>
            </w:r>
          </w:p>
        </w:tc>
        <w:tc>
          <w:tcPr>
            <w:tcW w:w="1408" w:type="dxa"/>
            <w:tcBorders>
              <w:top w:val="single" w:sz="4" w:space="0" w:color="auto"/>
              <w:left w:val="single" w:sz="4" w:space="0" w:color="auto"/>
              <w:bottom w:val="single" w:sz="4" w:space="0" w:color="auto"/>
              <w:right w:val="single" w:sz="4" w:space="0" w:color="auto"/>
            </w:tcBorders>
            <w:hideMark/>
          </w:tcPr>
          <w:p w14:paraId="5E7079D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BFFAB7D"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A62A796" w14:textId="77777777" w:rsidR="00E17CB2" w:rsidRDefault="00E17CB2">
            <w:pPr>
              <w:pStyle w:val="TAL"/>
              <w:rPr>
                <w:sz w:val="16"/>
              </w:rPr>
            </w:pPr>
            <w:r>
              <w:rPr>
                <w:sz w:val="16"/>
              </w:rPr>
              <w:t>2748</w:t>
            </w:r>
          </w:p>
        </w:tc>
        <w:tc>
          <w:tcPr>
            <w:tcW w:w="256" w:type="dxa"/>
            <w:tcBorders>
              <w:top w:val="single" w:sz="4" w:space="0" w:color="auto"/>
              <w:left w:val="single" w:sz="4" w:space="0" w:color="auto"/>
              <w:bottom w:val="single" w:sz="4" w:space="0" w:color="auto"/>
              <w:right w:val="single" w:sz="4" w:space="0" w:color="auto"/>
            </w:tcBorders>
            <w:hideMark/>
          </w:tcPr>
          <w:p w14:paraId="75C402C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BAB6B9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4BCE9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4109AA" w14:textId="77777777" w:rsidR="00E17CB2" w:rsidRDefault="00E17CB2">
            <w:pPr>
              <w:pStyle w:val="TAL"/>
              <w:rPr>
                <w:sz w:val="16"/>
              </w:rPr>
            </w:pPr>
            <w:r>
              <w:rPr>
                <w:sz w:val="16"/>
              </w:rPr>
              <w:t>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5F1C8903" w14:textId="77777777" w:rsidR="00E17CB2" w:rsidRDefault="00E17CB2">
            <w:pPr>
              <w:pStyle w:val="TAL"/>
              <w:rPr>
                <w:sz w:val="16"/>
              </w:rPr>
            </w:pPr>
            <w:r>
              <w:rPr>
                <w:sz w:val="16"/>
              </w:rPr>
              <w:t>withdrawn</w:t>
            </w:r>
          </w:p>
        </w:tc>
      </w:tr>
      <w:tr w:rsidR="00E17CB2" w14:paraId="34ACE8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E248BE" w14:textId="77777777" w:rsidR="00E17CB2" w:rsidRDefault="00E17CB2">
            <w:pPr>
              <w:pStyle w:val="TAL"/>
              <w:rPr>
                <w:sz w:val="16"/>
              </w:rPr>
            </w:pPr>
            <w:r>
              <w:rPr>
                <w:sz w:val="16"/>
              </w:rPr>
              <w:t>R5-231324</w:t>
            </w:r>
          </w:p>
        </w:tc>
        <w:tc>
          <w:tcPr>
            <w:tcW w:w="3098" w:type="dxa"/>
            <w:tcBorders>
              <w:top w:val="single" w:sz="4" w:space="0" w:color="auto"/>
              <w:left w:val="single" w:sz="4" w:space="0" w:color="auto"/>
              <w:bottom w:val="single" w:sz="4" w:space="0" w:color="auto"/>
              <w:right w:val="single" w:sz="4" w:space="0" w:color="auto"/>
            </w:tcBorders>
            <w:hideMark/>
          </w:tcPr>
          <w:p w14:paraId="4D0D946A" w14:textId="77777777" w:rsidR="00E17CB2" w:rsidRDefault="00E17CB2">
            <w:pPr>
              <w:pStyle w:val="TAL"/>
              <w:rPr>
                <w:sz w:val="16"/>
              </w:rPr>
            </w:pPr>
            <w:r>
              <w:rPr>
                <w:sz w:val="16"/>
              </w:rPr>
              <w:t xml:space="preserve">Update TS 38.508-1 clause 4.5B.2 for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1D0375DC"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28CD3A1C"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643B1F0F" w14:textId="77777777" w:rsidR="00E17CB2" w:rsidRDefault="00E17CB2">
            <w:pPr>
              <w:pStyle w:val="TAL"/>
              <w:rPr>
                <w:sz w:val="16"/>
              </w:rPr>
            </w:pPr>
            <w:r>
              <w:rPr>
                <w:sz w:val="16"/>
              </w:rPr>
              <w:t>2749</w:t>
            </w:r>
          </w:p>
        </w:tc>
        <w:tc>
          <w:tcPr>
            <w:tcW w:w="256" w:type="dxa"/>
            <w:tcBorders>
              <w:top w:val="single" w:sz="4" w:space="0" w:color="auto"/>
              <w:left w:val="single" w:sz="4" w:space="0" w:color="auto"/>
              <w:bottom w:val="single" w:sz="4" w:space="0" w:color="auto"/>
              <w:right w:val="single" w:sz="4" w:space="0" w:color="auto"/>
            </w:tcBorders>
            <w:hideMark/>
          </w:tcPr>
          <w:p w14:paraId="4B2368F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87E1EB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6C8C8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56CB5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0C29A79" w14:textId="77777777" w:rsidR="00E17CB2" w:rsidRDefault="00E17CB2">
            <w:pPr>
              <w:pStyle w:val="TAL"/>
              <w:rPr>
                <w:sz w:val="16"/>
              </w:rPr>
            </w:pPr>
            <w:r>
              <w:rPr>
                <w:sz w:val="16"/>
              </w:rPr>
              <w:t>withdrawn</w:t>
            </w:r>
          </w:p>
        </w:tc>
      </w:tr>
      <w:tr w:rsidR="00E17CB2" w14:paraId="183FFC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680593" w14:textId="77777777" w:rsidR="00E17CB2" w:rsidRDefault="00E17CB2">
            <w:pPr>
              <w:pStyle w:val="TAL"/>
              <w:rPr>
                <w:sz w:val="16"/>
              </w:rPr>
            </w:pPr>
            <w:r>
              <w:rPr>
                <w:sz w:val="16"/>
              </w:rPr>
              <w:t>R5-231330</w:t>
            </w:r>
          </w:p>
        </w:tc>
        <w:tc>
          <w:tcPr>
            <w:tcW w:w="3098" w:type="dxa"/>
            <w:tcBorders>
              <w:top w:val="single" w:sz="4" w:space="0" w:color="auto"/>
              <w:left w:val="single" w:sz="4" w:space="0" w:color="auto"/>
              <w:bottom w:val="single" w:sz="4" w:space="0" w:color="auto"/>
              <w:right w:val="single" w:sz="4" w:space="0" w:color="auto"/>
            </w:tcBorders>
            <w:hideMark/>
          </w:tcPr>
          <w:p w14:paraId="79AABD7A" w14:textId="77777777" w:rsidR="00E17CB2" w:rsidRDefault="00E17CB2">
            <w:pPr>
              <w:pStyle w:val="TAL"/>
              <w:rPr>
                <w:sz w:val="16"/>
              </w:rPr>
            </w:pPr>
            <w:r>
              <w:rPr>
                <w:sz w:val="16"/>
              </w:rPr>
              <w:t>Adding default contents for SIB17</w:t>
            </w:r>
          </w:p>
        </w:tc>
        <w:tc>
          <w:tcPr>
            <w:tcW w:w="1408" w:type="dxa"/>
            <w:tcBorders>
              <w:top w:val="single" w:sz="4" w:space="0" w:color="auto"/>
              <w:left w:val="single" w:sz="4" w:space="0" w:color="auto"/>
              <w:bottom w:val="single" w:sz="4" w:space="0" w:color="auto"/>
              <w:right w:val="single" w:sz="4" w:space="0" w:color="auto"/>
            </w:tcBorders>
            <w:hideMark/>
          </w:tcPr>
          <w:p w14:paraId="2633F2CC"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1F65127"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5194253A" w14:textId="77777777" w:rsidR="00E17CB2" w:rsidRDefault="00E17CB2">
            <w:pPr>
              <w:pStyle w:val="TAL"/>
              <w:rPr>
                <w:sz w:val="16"/>
              </w:rPr>
            </w:pPr>
            <w:r>
              <w:rPr>
                <w:sz w:val="16"/>
              </w:rPr>
              <w:t>2750</w:t>
            </w:r>
          </w:p>
        </w:tc>
        <w:tc>
          <w:tcPr>
            <w:tcW w:w="256" w:type="dxa"/>
            <w:tcBorders>
              <w:top w:val="single" w:sz="4" w:space="0" w:color="auto"/>
              <w:left w:val="single" w:sz="4" w:space="0" w:color="auto"/>
              <w:bottom w:val="single" w:sz="4" w:space="0" w:color="auto"/>
              <w:right w:val="single" w:sz="4" w:space="0" w:color="auto"/>
            </w:tcBorders>
            <w:hideMark/>
          </w:tcPr>
          <w:p w14:paraId="3B64F6A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57B45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AF67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2140F6"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8C5D317" w14:textId="77777777" w:rsidR="00E17CB2" w:rsidRDefault="00E17CB2">
            <w:pPr>
              <w:pStyle w:val="TAL"/>
              <w:rPr>
                <w:sz w:val="16"/>
              </w:rPr>
            </w:pPr>
            <w:r>
              <w:rPr>
                <w:sz w:val="16"/>
              </w:rPr>
              <w:t>revised</w:t>
            </w:r>
          </w:p>
        </w:tc>
      </w:tr>
      <w:tr w:rsidR="00E17CB2" w14:paraId="7917593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9BD672F" w14:textId="77777777" w:rsidR="00E17CB2" w:rsidRDefault="00E17CB2">
            <w:pPr>
              <w:pStyle w:val="TAL"/>
              <w:rPr>
                <w:sz w:val="16"/>
              </w:rPr>
            </w:pPr>
            <w:r>
              <w:rPr>
                <w:sz w:val="16"/>
              </w:rPr>
              <w:t>R5-231453</w:t>
            </w:r>
          </w:p>
        </w:tc>
        <w:tc>
          <w:tcPr>
            <w:tcW w:w="3098" w:type="dxa"/>
            <w:tcBorders>
              <w:top w:val="single" w:sz="4" w:space="0" w:color="auto"/>
              <w:left w:val="single" w:sz="4" w:space="0" w:color="auto"/>
              <w:bottom w:val="single" w:sz="4" w:space="0" w:color="auto"/>
              <w:right w:val="single" w:sz="4" w:space="0" w:color="auto"/>
            </w:tcBorders>
            <w:hideMark/>
          </w:tcPr>
          <w:p w14:paraId="222C75E7" w14:textId="77777777" w:rsidR="00E17CB2" w:rsidRDefault="00E17CB2">
            <w:pPr>
              <w:pStyle w:val="TAL"/>
              <w:rPr>
                <w:sz w:val="16"/>
              </w:rPr>
            </w:pPr>
            <w:r>
              <w:rPr>
                <w:sz w:val="16"/>
              </w:rPr>
              <w:t>Adding default contents for SIB17</w:t>
            </w:r>
          </w:p>
        </w:tc>
        <w:tc>
          <w:tcPr>
            <w:tcW w:w="1408" w:type="dxa"/>
            <w:tcBorders>
              <w:top w:val="single" w:sz="4" w:space="0" w:color="auto"/>
              <w:left w:val="single" w:sz="4" w:space="0" w:color="auto"/>
              <w:bottom w:val="single" w:sz="4" w:space="0" w:color="auto"/>
              <w:right w:val="single" w:sz="4" w:space="0" w:color="auto"/>
            </w:tcBorders>
            <w:hideMark/>
          </w:tcPr>
          <w:p w14:paraId="1EB3F41D"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8A8C42A"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7D7A71F8" w14:textId="77777777" w:rsidR="00E17CB2" w:rsidRDefault="00E17CB2">
            <w:pPr>
              <w:pStyle w:val="TAL"/>
              <w:rPr>
                <w:sz w:val="16"/>
              </w:rPr>
            </w:pPr>
            <w:r>
              <w:rPr>
                <w:sz w:val="16"/>
              </w:rPr>
              <w:t>2750</w:t>
            </w:r>
          </w:p>
        </w:tc>
        <w:tc>
          <w:tcPr>
            <w:tcW w:w="256" w:type="dxa"/>
            <w:tcBorders>
              <w:top w:val="single" w:sz="4" w:space="0" w:color="auto"/>
              <w:left w:val="single" w:sz="4" w:space="0" w:color="auto"/>
              <w:bottom w:val="single" w:sz="4" w:space="0" w:color="auto"/>
              <w:right w:val="single" w:sz="4" w:space="0" w:color="auto"/>
            </w:tcBorders>
            <w:hideMark/>
          </w:tcPr>
          <w:p w14:paraId="5D733AE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8A72A2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08CE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DA23B5"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798B9A9" w14:textId="77777777" w:rsidR="00E17CB2" w:rsidRDefault="00E17CB2">
            <w:pPr>
              <w:pStyle w:val="TAL"/>
              <w:rPr>
                <w:sz w:val="16"/>
              </w:rPr>
            </w:pPr>
            <w:r>
              <w:rPr>
                <w:sz w:val="16"/>
              </w:rPr>
              <w:t>agreed</w:t>
            </w:r>
          </w:p>
        </w:tc>
      </w:tr>
      <w:tr w:rsidR="00E17CB2" w14:paraId="51B58E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C778FE" w14:textId="77777777" w:rsidR="00E17CB2" w:rsidRDefault="00E17CB2">
            <w:pPr>
              <w:pStyle w:val="TAL"/>
              <w:rPr>
                <w:sz w:val="16"/>
              </w:rPr>
            </w:pPr>
            <w:r>
              <w:rPr>
                <w:sz w:val="16"/>
              </w:rPr>
              <w:t>R5-231527</w:t>
            </w:r>
          </w:p>
        </w:tc>
        <w:tc>
          <w:tcPr>
            <w:tcW w:w="3098" w:type="dxa"/>
            <w:tcBorders>
              <w:top w:val="single" w:sz="4" w:space="0" w:color="auto"/>
              <w:left w:val="single" w:sz="4" w:space="0" w:color="auto"/>
              <w:bottom w:val="single" w:sz="4" w:space="0" w:color="auto"/>
              <w:right w:val="single" w:sz="4" w:space="0" w:color="auto"/>
            </w:tcBorders>
            <w:hideMark/>
          </w:tcPr>
          <w:p w14:paraId="72795740" w14:textId="77777777" w:rsidR="00E17CB2" w:rsidRDefault="00E17CB2">
            <w:pPr>
              <w:pStyle w:val="TAL"/>
              <w:rPr>
                <w:sz w:val="16"/>
              </w:rPr>
            </w:pPr>
            <w:r>
              <w:rPr>
                <w:sz w:val="16"/>
              </w:rPr>
              <w:t>Correction to introduce search space configuration changes for DCI_2-6 transmission</w:t>
            </w:r>
          </w:p>
        </w:tc>
        <w:tc>
          <w:tcPr>
            <w:tcW w:w="1408" w:type="dxa"/>
            <w:tcBorders>
              <w:top w:val="single" w:sz="4" w:space="0" w:color="auto"/>
              <w:left w:val="single" w:sz="4" w:space="0" w:color="auto"/>
              <w:bottom w:val="single" w:sz="4" w:space="0" w:color="auto"/>
              <w:right w:val="single" w:sz="4" w:space="0" w:color="auto"/>
            </w:tcBorders>
            <w:hideMark/>
          </w:tcPr>
          <w:p w14:paraId="34152E2F"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2B998556"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3B9CF9ED" w14:textId="77777777" w:rsidR="00E17CB2" w:rsidRDefault="00E17CB2">
            <w:pPr>
              <w:pStyle w:val="TAL"/>
              <w:rPr>
                <w:sz w:val="16"/>
              </w:rPr>
            </w:pPr>
            <w:r>
              <w:rPr>
                <w:sz w:val="16"/>
              </w:rPr>
              <w:t>2751</w:t>
            </w:r>
          </w:p>
        </w:tc>
        <w:tc>
          <w:tcPr>
            <w:tcW w:w="256" w:type="dxa"/>
            <w:tcBorders>
              <w:top w:val="single" w:sz="4" w:space="0" w:color="auto"/>
              <w:left w:val="single" w:sz="4" w:space="0" w:color="auto"/>
              <w:bottom w:val="single" w:sz="4" w:space="0" w:color="auto"/>
              <w:right w:val="single" w:sz="4" w:space="0" w:color="auto"/>
            </w:tcBorders>
            <w:hideMark/>
          </w:tcPr>
          <w:p w14:paraId="102CD01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37D7C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5DA37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54F295" w14:textId="77777777" w:rsidR="00E17CB2" w:rsidRDefault="00E17CB2">
            <w:pPr>
              <w:pStyle w:val="TAL"/>
              <w:rPr>
                <w:sz w:val="16"/>
              </w:rPr>
            </w:pPr>
            <w:r>
              <w:rPr>
                <w:sz w:val="16"/>
              </w:rPr>
              <w:t xml:space="preserve">TEI16_Test, </w:t>
            </w:r>
            <w:proofErr w:type="spellStart"/>
            <w:r>
              <w:rPr>
                <w:sz w:val="16"/>
              </w:rPr>
              <w:t>NR_UE_pow_sav-UEConTest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7EB1C9D" w14:textId="77777777" w:rsidR="00E17CB2" w:rsidRDefault="00E17CB2">
            <w:pPr>
              <w:pStyle w:val="TAL"/>
              <w:rPr>
                <w:sz w:val="16"/>
              </w:rPr>
            </w:pPr>
            <w:r>
              <w:rPr>
                <w:sz w:val="16"/>
              </w:rPr>
              <w:t>revised</w:t>
            </w:r>
          </w:p>
        </w:tc>
      </w:tr>
      <w:tr w:rsidR="00E17CB2" w14:paraId="34C4E09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321BD0" w14:textId="77777777" w:rsidR="00E17CB2" w:rsidRDefault="00E17CB2">
            <w:pPr>
              <w:pStyle w:val="TAL"/>
              <w:rPr>
                <w:sz w:val="16"/>
              </w:rPr>
            </w:pPr>
            <w:r>
              <w:rPr>
                <w:sz w:val="16"/>
              </w:rPr>
              <w:t>R5-231902</w:t>
            </w:r>
          </w:p>
        </w:tc>
        <w:tc>
          <w:tcPr>
            <w:tcW w:w="3098" w:type="dxa"/>
            <w:tcBorders>
              <w:top w:val="single" w:sz="4" w:space="0" w:color="auto"/>
              <w:left w:val="single" w:sz="4" w:space="0" w:color="auto"/>
              <w:bottom w:val="single" w:sz="4" w:space="0" w:color="auto"/>
              <w:right w:val="single" w:sz="4" w:space="0" w:color="auto"/>
            </w:tcBorders>
            <w:hideMark/>
          </w:tcPr>
          <w:p w14:paraId="4661E004" w14:textId="77777777" w:rsidR="00E17CB2" w:rsidRDefault="00E17CB2">
            <w:pPr>
              <w:pStyle w:val="TAL"/>
              <w:rPr>
                <w:sz w:val="16"/>
              </w:rPr>
            </w:pPr>
            <w:r>
              <w:rPr>
                <w:sz w:val="16"/>
              </w:rPr>
              <w:t>Correction to introduce search space configuration changes for DCI_2-6 transmission</w:t>
            </w:r>
          </w:p>
        </w:tc>
        <w:tc>
          <w:tcPr>
            <w:tcW w:w="1408" w:type="dxa"/>
            <w:tcBorders>
              <w:top w:val="single" w:sz="4" w:space="0" w:color="auto"/>
              <w:left w:val="single" w:sz="4" w:space="0" w:color="auto"/>
              <w:bottom w:val="single" w:sz="4" w:space="0" w:color="auto"/>
              <w:right w:val="single" w:sz="4" w:space="0" w:color="auto"/>
            </w:tcBorders>
            <w:hideMark/>
          </w:tcPr>
          <w:p w14:paraId="33DBD10C"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12EF79CD" w14:textId="77777777" w:rsidR="00E17CB2" w:rsidRDefault="00E17CB2">
            <w:pPr>
              <w:pStyle w:val="TAL"/>
              <w:rPr>
                <w:sz w:val="16"/>
              </w:rPr>
            </w:pPr>
            <w:r>
              <w:rPr>
                <w:sz w:val="16"/>
              </w:rPr>
              <w:t>38.508-1</w:t>
            </w:r>
          </w:p>
        </w:tc>
        <w:tc>
          <w:tcPr>
            <w:tcW w:w="709" w:type="dxa"/>
            <w:tcBorders>
              <w:top w:val="single" w:sz="4" w:space="0" w:color="auto"/>
              <w:left w:val="single" w:sz="4" w:space="0" w:color="auto"/>
              <w:bottom w:val="single" w:sz="4" w:space="0" w:color="auto"/>
              <w:right w:val="single" w:sz="4" w:space="0" w:color="auto"/>
            </w:tcBorders>
            <w:hideMark/>
          </w:tcPr>
          <w:p w14:paraId="0820690B" w14:textId="77777777" w:rsidR="00E17CB2" w:rsidRDefault="00E17CB2">
            <w:pPr>
              <w:pStyle w:val="TAL"/>
              <w:rPr>
                <w:sz w:val="16"/>
              </w:rPr>
            </w:pPr>
            <w:r>
              <w:rPr>
                <w:sz w:val="16"/>
              </w:rPr>
              <w:t>2751</w:t>
            </w:r>
          </w:p>
        </w:tc>
        <w:tc>
          <w:tcPr>
            <w:tcW w:w="256" w:type="dxa"/>
            <w:tcBorders>
              <w:top w:val="single" w:sz="4" w:space="0" w:color="auto"/>
              <w:left w:val="single" w:sz="4" w:space="0" w:color="auto"/>
              <w:bottom w:val="single" w:sz="4" w:space="0" w:color="auto"/>
              <w:right w:val="single" w:sz="4" w:space="0" w:color="auto"/>
            </w:tcBorders>
            <w:hideMark/>
          </w:tcPr>
          <w:p w14:paraId="5E6A8DF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8D5BE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07CE3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8015EF" w14:textId="77777777" w:rsidR="00E17CB2" w:rsidRDefault="00E17CB2">
            <w:pPr>
              <w:pStyle w:val="TAL"/>
              <w:rPr>
                <w:sz w:val="16"/>
              </w:rPr>
            </w:pPr>
            <w:r>
              <w:rPr>
                <w:sz w:val="16"/>
              </w:rPr>
              <w:t xml:space="preserve">TEI16_Test, </w:t>
            </w:r>
            <w:proofErr w:type="spellStart"/>
            <w:r>
              <w:rPr>
                <w:sz w:val="16"/>
              </w:rPr>
              <w:t>NR_UE_pow_sav-UEConTest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D663F1" w14:textId="77777777" w:rsidR="00E17CB2" w:rsidRDefault="00E17CB2">
            <w:pPr>
              <w:pStyle w:val="TAL"/>
              <w:rPr>
                <w:sz w:val="16"/>
              </w:rPr>
            </w:pPr>
            <w:r>
              <w:rPr>
                <w:sz w:val="16"/>
              </w:rPr>
              <w:t>agreed</w:t>
            </w:r>
          </w:p>
        </w:tc>
      </w:tr>
      <w:tr w:rsidR="00E17CB2" w14:paraId="64AD376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FE95BCB" w14:textId="77777777" w:rsidR="00E17CB2" w:rsidRDefault="00E17CB2">
            <w:pPr>
              <w:pStyle w:val="TAL"/>
              <w:rPr>
                <w:sz w:val="16"/>
              </w:rPr>
            </w:pPr>
            <w:r>
              <w:rPr>
                <w:sz w:val="16"/>
              </w:rPr>
              <w:t>R5-230077</w:t>
            </w:r>
          </w:p>
        </w:tc>
        <w:tc>
          <w:tcPr>
            <w:tcW w:w="3098" w:type="dxa"/>
            <w:tcBorders>
              <w:top w:val="single" w:sz="4" w:space="0" w:color="auto"/>
              <w:left w:val="single" w:sz="4" w:space="0" w:color="auto"/>
              <w:bottom w:val="single" w:sz="4" w:space="0" w:color="auto"/>
              <w:right w:val="single" w:sz="4" w:space="0" w:color="auto"/>
            </w:tcBorders>
            <w:hideMark/>
          </w:tcPr>
          <w:p w14:paraId="36737182" w14:textId="77777777" w:rsidR="00E17CB2" w:rsidRDefault="00E17CB2">
            <w:pPr>
              <w:pStyle w:val="TAL"/>
              <w:rPr>
                <w:sz w:val="16"/>
              </w:rPr>
            </w:pPr>
            <w:r>
              <w:rPr>
                <w:sz w:val="16"/>
              </w:rPr>
              <w:t>Adding NR bands n100, n101 into RF Baseline Implementation Capabilities</w:t>
            </w:r>
          </w:p>
        </w:tc>
        <w:tc>
          <w:tcPr>
            <w:tcW w:w="1408" w:type="dxa"/>
            <w:tcBorders>
              <w:top w:val="single" w:sz="4" w:space="0" w:color="auto"/>
              <w:left w:val="single" w:sz="4" w:space="0" w:color="auto"/>
              <w:bottom w:val="single" w:sz="4" w:space="0" w:color="auto"/>
              <w:right w:val="single" w:sz="4" w:space="0" w:color="auto"/>
            </w:tcBorders>
            <w:hideMark/>
          </w:tcPr>
          <w:p w14:paraId="05D65E53"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BED3E51"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277C6AB1" w14:textId="77777777" w:rsidR="00E17CB2" w:rsidRDefault="00E17CB2">
            <w:pPr>
              <w:pStyle w:val="TAL"/>
              <w:rPr>
                <w:sz w:val="16"/>
              </w:rPr>
            </w:pPr>
            <w:r>
              <w:rPr>
                <w:sz w:val="16"/>
              </w:rPr>
              <w:t>0419</w:t>
            </w:r>
          </w:p>
        </w:tc>
        <w:tc>
          <w:tcPr>
            <w:tcW w:w="256" w:type="dxa"/>
            <w:tcBorders>
              <w:top w:val="single" w:sz="4" w:space="0" w:color="auto"/>
              <w:left w:val="single" w:sz="4" w:space="0" w:color="auto"/>
              <w:bottom w:val="single" w:sz="4" w:space="0" w:color="auto"/>
              <w:right w:val="single" w:sz="4" w:space="0" w:color="auto"/>
            </w:tcBorders>
            <w:hideMark/>
          </w:tcPr>
          <w:p w14:paraId="6B15C3C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D05252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6E298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3AC40D"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03801B8A" w14:textId="77777777" w:rsidR="00E17CB2" w:rsidRDefault="00E17CB2">
            <w:pPr>
              <w:pStyle w:val="TAL"/>
              <w:rPr>
                <w:sz w:val="16"/>
              </w:rPr>
            </w:pPr>
            <w:r>
              <w:rPr>
                <w:sz w:val="16"/>
              </w:rPr>
              <w:t>agreed</w:t>
            </w:r>
          </w:p>
        </w:tc>
      </w:tr>
      <w:tr w:rsidR="00E17CB2" w14:paraId="0B4F55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343693" w14:textId="77777777" w:rsidR="00E17CB2" w:rsidRDefault="00E17CB2">
            <w:pPr>
              <w:pStyle w:val="TAL"/>
              <w:rPr>
                <w:sz w:val="16"/>
              </w:rPr>
            </w:pPr>
            <w:r>
              <w:rPr>
                <w:sz w:val="16"/>
              </w:rPr>
              <w:t>R5-230078</w:t>
            </w:r>
          </w:p>
        </w:tc>
        <w:tc>
          <w:tcPr>
            <w:tcW w:w="3098" w:type="dxa"/>
            <w:tcBorders>
              <w:top w:val="single" w:sz="4" w:space="0" w:color="auto"/>
              <w:left w:val="single" w:sz="4" w:space="0" w:color="auto"/>
              <w:bottom w:val="single" w:sz="4" w:space="0" w:color="auto"/>
              <w:right w:val="single" w:sz="4" w:space="0" w:color="auto"/>
            </w:tcBorders>
            <w:hideMark/>
          </w:tcPr>
          <w:p w14:paraId="421E8769" w14:textId="77777777" w:rsidR="00E17CB2" w:rsidRDefault="00E17CB2">
            <w:pPr>
              <w:pStyle w:val="TAL"/>
              <w:rPr>
                <w:sz w:val="16"/>
              </w:rPr>
            </w:pPr>
            <w:r>
              <w:rPr>
                <w:sz w:val="16"/>
              </w:rPr>
              <w:t>Additional UE declared capabilities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283D911A"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CF450A2"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23C64DEA" w14:textId="77777777" w:rsidR="00E17CB2" w:rsidRDefault="00E17CB2">
            <w:pPr>
              <w:pStyle w:val="TAL"/>
              <w:rPr>
                <w:sz w:val="16"/>
              </w:rPr>
            </w:pPr>
            <w:r>
              <w:rPr>
                <w:sz w:val="16"/>
              </w:rPr>
              <w:t>0420</w:t>
            </w:r>
          </w:p>
        </w:tc>
        <w:tc>
          <w:tcPr>
            <w:tcW w:w="256" w:type="dxa"/>
            <w:tcBorders>
              <w:top w:val="single" w:sz="4" w:space="0" w:color="auto"/>
              <w:left w:val="single" w:sz="4" w:space="0" w:color="auto"/>
              <w:bottom w:val="single" w:sz="4" w:space="0" w:color="auto"/>
              <w:right w:val="single" w:sz="4" w:space="0" w:color="auto"/>
            </w:tcBorders>
            <w:hideMark/>
          </w:tcPr>
          <w:p w14:paraId="09A7D58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B7C6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3BA62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61601C"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5CB0F261" w14:textId="77777777" w:rsidR="00E17CB2" w:rsidRDefault="00E17CB2">
            <w:pPr>
              <w:pStyle w:val="TAL"/>
              <w:rPr>
                <w:sz w:val="16"/>
              </w:rPr>
            </w:pPr>
            <w:r>
              <w:rPr>
                <w:sz w:val="16"/>
              </w:rPr>
              <w:t>agreed</w:t>
            </w:r>
          </w:p>
        </w:tc>
      </w:tr>
      <w:tr w:rsidR="00E17CB2" w14:paraId="4FCF420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9A3AEF" w14:textId="77777777" w:rsidR="00E17CB2" w:rsidRDefault="00E17CB2">
            <w:pPr>
              <w:pStyle w:val="TAL"/>
              <w:rPr>
                <w:sz w:val="16"/>
              </w:rPr>
            </w:pPr>
            <w:r>
              <w:rPr>
                <w:sz w:val="16"/>
              </w:rPr>
              <w:t>R5-230097</w:t>
            </w:r>
          </w:p>
        </w:tc>
        <w:tc>
          <w:tcPr>
            <w:tcW w:w="3098" w:type="dxa"/>
            <w:tcBorders>
              <w:top w:val="single" w:sz="4" w:space="0" w:color="auto"/>
              <w:left w:val="single" w:sz="4" w:space="0" w:color="auto"/>
              <w:bottom w:val="single" w:sz="4" w:space="0" w:color="auto"/>
              <w:right w:val="single" w:sz="4" w:space="0" w:color="auto"/>
            </w:tcBorders>
            <w:hideMark/>
          </w:tcPr>
          <w:p w14:paraId="20D3D0E5" w14:textId="77777777" w:rsidR="00E17CB2" w:rsidRDefault="00E17CB2">
            <w:pPr>
              <w:pStyle w:val="TAL"/>
              <w:rPr>
                <w:sz w:val="16"/>
              </w:rPr>
            </w:pPr>
            <w:r>
              <w:rPr>
                <w:sz w:val="16"/>
              </w:rPr>
              <w:t xml:space="preserve">Clean-up </w:t>
            </w:r>
            <w:proofErr w:type="spellStart"/>
            <w:r>
              <w:rPr>
                <w:sz w:val="16"/>
              </w:rPr>
              <w:t>mislabeling</w:t>
            </w:r>
            <w:proofErr w:type="spellEnd"/>
            <w:r>
              <w:rPr>
                <w:sz w:val="16"/>
              </w:rPr>
              <w:t xml:space="preserve"> of FDD bands as TDD bands</w:t>
            </w:r>
          </w:p>
        </w:tc>
        <w:tc>
          <w:tcPr>
            <w:tcW w:w="1408" w:type="dxa"/>
            <w:tcBorders>
              <w:top w:val="single" w:sz="4" w:space="0" w:color="auto"/>
              <w:left w:val="single" w:sz="4" w:space="0" w:color="auto"/>
              <w:bottom w:val="single" w:sz="4" w:space="0" w:color="auto"/>
              <w:right w:val="single" w:sz="4" w:space="0" w:color="auto"/>
            </w:tcBorders>
            <w:hideMark/>
          </w:tcPr>
          <w:p w14:paraId="7901B495" w14:textId="77777777" w:rsidR="00E17CB2" w:rsidRDefault="00E17CB2">
            <w:pPr>
              <w:pStyle w:val="TAL"/>
              <w:rPr>
                <w:sz w:val="16"/>
              </w:rPr>
            </w:pPr>
            <w:r>
              <w:rPr>
                <w:sz w:val="16"/>
              </w:rPr>
              <w:t>Apple (UK) Limited</w:t>
            </w:r>
          </w:p>
        </w:tc>
        <w:tc>
          <w:tcPr>
            <w:tcW w:w="913" w:type="dxa"/>
            <w:tcBorders>
              <w:top w:val="single" w:sz="4" w:space="0" w:color="auto"/>
              <w:left w:val="single" w:sz="4" w:space="0" w:color="auto"/>
              <w:bottom w:val="single" w:sz="4" w:space="0" w:color="auto"/>
              <w:right w:val="single" w:sz="4" w:space="0" w:color="auto"/>
            </w:tcBorders>
            <w:hideMark/>
          </w:tcPr>
          <w:p w14:paraId="5179BEB3"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4695BB8F" w14:textId="77777777" w:rsidR="00E17CB2" w:rsidRDefault="00E17CB2">
            <w:pPr>
              <w:pStyle w:val="TAL"/>
              <w:rPr>
                <w:sz w:val="16"/>
              </w:rPr>
            </w:pPr>
            <w:r>
              <w:rPr>
                <w:sz w:val="16"/>
              </w:rPr>
              <w:t>0421</w:t>
            </w:r>
          </w:p>
        </w:tc>
        <w:tc>
          <w:tcPr>
            <w:tcW w:w="256" w:type="dxa"/>
            <w:tcBorders>
              <w:top w:val="single" w:sz="4" w:space="0" w:color="auto"/>
              <w:left w:val="single" w:sz="4" w:space="0" w:color="auto"/>
              <w:bottom w:val="single" w:sz="4" w:space="0" w:color="auto"/>
              <w:right w:val="single" w:sz="4" w:space="0" w:color="auto"/>
            </w:tcBorders>
            <w:hideMark/>
          </w:tcPr>
          <w:p w14:paraId="7949315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F5DE8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65818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271E9E"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52CE4F91" w14:textId="77777777" w:rsidR="00E17CB2" w:rsidRDefault="00E17CB2">
            <w:pPr>
              <w:pStyle w:val="TAL"/>
              <w:rPr>
                <w:sz w:val="16"/>
              </w:rPr>
            </w:pPr>
            <w:r>
              <w:rPr>
                <w:sz w:val="16"/>
              </w:rPr>
              <w:t>agreed</w:t>
            </w:r>
          </w:p>
        </w:tc>
      </w:tr>
      <w:tr w:rsidR="00E17CB2" w14:paraId="4CE045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258E10" w14:textId="77777777" w:rsidR="00E17CB2" w:rsidRDefault="00E17CB2">
            <w:pPr>
              <w:pStyle w:val="TAL"/>
              <w:rPr>
                <w:sz w:val="16"/>
              </w:rPr>
            </w:pPr>
            <w:r>
              <w:rPr>
                <w:sz w:val="16"/>
              </w:rPr>
              <w:t>R5-230186</w:t>
            </w:r>
          </w:p>
        </w:tc>
        <w:tc>
          <w:tcPr>
            <w:tcW w:w="3098" w:type="dxa"/>
            <w:tcBorders>
              <w:top w:val="single" w:sz="4" w:space="0" w:color="auto"/>
              <w:left w:val="single" w:sz="4" w:space="0" w:color="auto"/>
              <w:bottom w:val="single" w:sz="4" w:space="0" w:color="auto"/>
              <w:right w:val="single" w:sz="4" w:space="0" w:color="auto"/>
            </w:tcBorders>
            <w:hideMark/>
          </w:tcPr>
          <w:p w14:paraId="04C7F580" w14:textId="77777777" w:rsidR="00E17CB2" w:rsidRDefault="00E17CB2">
            <w:pPr>
              <w:pStyle w:val="TAL"/>
              <w:rPr>
                <w:sz w:val="16"/>
              </w:rPr>
            </w:pPr>
            <w:r>
              <w:rPr>
                <w:sz w:val="16"/>
              </w:rPr>
              <w:t>Addition of PICS for ATSSS devices</w:t>
            </w:r>
          </w:p>
        </w:tc>
        <w:tc>
          <w:tcPr>
            <w:tcW w:w="1408" w:type="dxa"/>
            <w:tcBorders>
              <w:top w:val="single" w:sz="4" w:space="0" w:color="auto"/>
              <w:left w:val="single" w:sz="4" w:space="0" w:color="auto"/>
              <w:bottom w:val="single" w:sz="4" w:space="0" w:color="auto"/>
              <w:right w:val="single" w:sz="4" w:space="0" w:color="auto"/>
            </w:tcBorders>
            <w:hideMark/>
          </w:tcPr>
          <w:p w14:paraId="0621E261" w14:textId="77777777" w:rsidR="00E17CB2" w:rsidRDefault="00E17CB2">
            <w:pPr>
              <w:pStyle w:val="TAL"/>
              <w:rPr>
                <w:sz w:val="16"/>
              </w:rPr>
            </w:pPr>
            <w:r>
              <w:rPr>
                <w:sz w:val="16"/>
              </w:rPr>
              <w:t>China Telecom, ZTE</w:t>
            </w:r>
          </w:p>
        </w:tc>
        <w:tc>
          <w:tcPr>
            <w:tcW w:w="913" w:type="dxa"/>
            <w:tcBorders>
              <w:top w:val="single" w:sz="4" w:space="0" w:color="auto"/>
              <w:left w:val="single" w:sz="4" w:space="0" w:color="auto"/>
              <w:bottom w:val="single" w:sz="4" w:space="0" w:color="auto"/>
              <w:right w:val="single" w:sz="4" w:space="0" w:color="auto"/>
            </w:tcBorders>
            <w:hideMark/>
          </w:tcPr>
          <w:p w14:paraId="5CF66386"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3550609" w14:textId="77777777" w:rsidR="00E17CB2" w:rsidRDefault="00E17CB2">
            <w:pPr>
              <w:pStyle w:val="TAL"/>
              <w:rPr>
                <w:sz w:val="16"/>
              </w:rPr>
            </w:pPr>
            <w:r>
              <w:rPr>
                <w:sz w:val="16"/>
              </w:rPr>
              <w:t>0422</w:t>
            </w:r>
          </w:p>
        </w:tc>
        <w:tc>
          <w:tcPr>
            <w:tcW w:w="256" w:type="dxa"/>
            <w:tcBorders>
              <w:top w:val="single" w:sz="4" w:space="0" w:color="auto"/>
              <w:left w:val="single" w:sz="4" w:space="0" w:color="auto"/>
              <w:bottom w:val="single" w:sz="4" w:space="0" w:color="auto"/>
              <w:right w:val="single" w:sz="4" w:space="0" w:color="auto"/>
            </w:tcBorders>
            <w:hideMark/>
          </w:tcPr>
          <w:p w14:paraId="1FD578D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8A77D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A24973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C9516D"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E458A86" w14:textId="77777777" w:rsidR="00E17CB2" w:rsidRDefault="00E17CB2">
            <w:pPr>
              <w:pStyle w:val="TAL"/>
              <w:rPr>
                <w:sz w:val="16"/>
              </w:rPr>
            </w:pPr>
            <w:r>
              <w:rPr>
                <w:sz w:val="16"/>
              </w:rPr>
              <w:t>revised</w:t>
            </w:r>
          </w:p>
        </w:tc>
      </w:tr>
      <w:tr w:rsidR="00E17CB2" w14:paraId="3F0E9DC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CE3504" w14:textId="77777777" w:rsidR="00E17CB2" w:rsidRDefault="00E17CB2">
            <w:pPr>
              <w:pStyle w:val="TAL"/>
              <w:rPr>
                <w:sz w:val="16"/>
              </w:rPr>
            </w:pPr>
            <w:r>
              <w:rPr>
                <w:sz w:val="16"/>
              </w:rPr>
              <w:t>R5-231458</w:t>
            </w:r>
          </w:p>
        </w:tc>
        <w:tc>
          <w:tcPr>
            <w:tcW w:w="3098" w:type="dxa"/>
            <w:tcBorders>
              <w:top w:val="single" w:sz="4" w:space="0" w:color="auto"/>
              <w:left w:val="single" w:sz="4" w:space="0" w:color="auto"/>
              <w:bottom w:val="single" w:sz="4" w:space="0" w:color="auto"/>
              <w:right w:val="single" w:sz="4" w:space="0" w:color="auto"/>
            </w:tcBorders>
            <w:hideMark/>
          </w:tcPr>
          <w:p w14:paraId="4BD4C932" w14:textId="77777777" w:rsidR="00E17CB2" w:rsidRDefault="00E17CB2">
            <w:pPr>
              <w:pStyle w:val="TAL"/>
              <w:rPr>
                <w:sz w:val="16"/>
              </w:rPr>
            </w:pPr>
            <w:r>
              <w:rPr>
                <w:sz w:val="16"/>
              </w:rPr>
              <w:t>Addition of PICS for ATSSS devices</w:t>
            </w:r>
          </w:p>
        </w:tc>
        <w:tc>
          <w:tcPr>
            <w:tcW w:w="1408" w:type="dxa"/>
            <w:tcBorders>
              <w:top w:val="single" w:sz="4" w:space="0" w:color="auto"/>
              <w:left w:val="single" w:sz="4" w:space="0" w:color="auto"/>
              <w:bottom w:val="single" w:sz="4" w:space="0" w:color="auto"/>
              <w:right w:val="single" w:sz="4" w:space="0" w:color="auto"/>
            </w:tcBorders>
            <w:hideMark/>
          </w:tcPr>
          <w:p w14:paraId="3D376ED6" w14:textId="77777777" w:rsidR="00E17CB2" w:rsidRDefault="00E17CB2">
            <w:pPr>
              <w:pStyle w:val="TAL"/>
              <w:rPr>
                <w:sz w:val="16"/>
              </w:rPr>
            </w:pPr>
            <w:r>
              <w:rPr>
                <w:sz w:val="16"/>
              </w:rPr>
              <w:t>China Telecom, ZTE</w:t>
            </w:r>
          </w:p>
        </w:tc>
        <w:tc>
          <w:tcPr>
            <w:tcW w:w="913" w:type="dxa"/>
            <w:tcBorders>
              <w:top w:val="single" w:sz="4" w:space="0" w:color="auto"/>
              <w:left w:val="single" w:sz="4" w:space="0" w:color="auto"/>
              <w:bottom w:val="single" w:sz="4" w:space="0" w:color="auto"/>
              <w:right w:val="single" w:sz="4" w:space="0" w:color="auto"/>
            </w:tcBorders>
            <w:hideMark/>
          </w:tcPr>
          <w:p w14:paraId="12A3E242"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342BC1A3" w14:textId="77777777" w:rsidR="00E17CB2" w:rsidRDefault="00E17CB2">
            <w:pPr>
              <w:pStyle w:val="TAL"/>
              <w:rPr>
                <w:sz w:val="16"/>
              </w:rPr>
            </w:pPr>
            <w:r>
              <w:rPr>
                <w:sz w:val="16"/>
              </w:rPr>
              <w:t>0422</w:t>
            </w:r>
          </w:p>
        </w:tc>
        <w:tc>
          <w:tcPr>
            <w:tcW w:w="256" w:type="dxa"/>
            <w:tcBorders>
              <w:top w:val="single" w:sz="4" w:space="0" w:color="auto"/>
              <w:left w:val="single" w:sz="4" w:space="0" w:color="auto"/>
              <w:bottom w:val="single" w:sz="4" w:space="0" w:color="auto"/>
              <w:right w:val="single" w:sz="4" w:space="0" w:color="auto"/>
            </w:tcBorders>
            <w:hideMark/>
          </w:tcPr>
          <w:p w14:paraId="0DB064E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31ADD5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A9FE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C9B921B"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40E142" w14:textId="77777777" w:rsidR="00E17CB2" w:rsidRDefault="00E17CB2">
            <w:pPr>
              <w:pStyle w:val="TAL"/>
              <w:rPr>
                <w:sz w:val="16"/>
              </w:rPr>
            </w:pPr>
            <w:r>
              <w:rPr>
                <w:sz w:val="16"/>
              </w:rPr>
              <w:t>agreed</w:t>
            </w:r>
          </w:p>
        </w:tc>
      </w:tr>
      <w:tr w:rsidR="00E17CB2" w14:paraId="623C9CF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EC8D934" w14:textId="77777777" w:rsidR="00E17CB2" w:rsidRDefault="00E17CB2">
            <w:pPr>
              <w:pStyle w:val="TAL"/>
              <w:rPr>
                <w:sz w:val="16"/>
              </w:rPr>
            </w:pPr>
            <w:r>
              <w:rPr>
                <w:sz w:val="16"/>
              </w:rPr>
              <w:t>R5-230190</w:t>
            </w:r>
          </w:p>
        </w:tc>
        <w:tc>
          <w:tcPr>
            <w:tcW w:w="3098" w:type="dxa"/>
            <w:tcBorders>
              <w:top w:val="single" w:sz="4" w:space="0" w:color="auto"/>
              <w:left w:val="single" w:sz="4" w:space="0" w:color="auto"/>
              <w:bottom w:val="single" w:sz="4" w:space="0" w:color="auto"/>
              <w:right w:val="single" w:sz="4" w:space="0" w:color="auto"/>
            </w:tcBorders>
            <w:hideMark/>
          </w:tcPr>
          <w:p w14:paraId="6A4172E9" w14:textId="77777777" w:rsidR="00E17CB2" w:rsidRDefault="00E17CB2">
            <w:pPr>
              <w:pStyle w:val="TAL"/>
              <w:rPr>
                <w:sz w:val="16"/>
              </w:rPr>
            </w:pPr>
            <w:r>
              <w:rPr>
                <w:sz w:val="16"/>
              </w:rPr>
              <w:t>Introduction of DC_8A_n94A and DC_20A_n92A for physical layer baseline implementation capabilities</w:t>
            </w:r>
          </w:p>
        </w:tc>
        <w:tc>
          <w:tcPr>
            <w:tcW w:w="1408" w:type="dxa"/>
            <w:tcBorders>
              <w:top w:val="single" w:sz="4" w:space="0" w:color="auto"/>
              <w:left w:val="single" w:sz="4" w:space="0" w:color="auto"/>
              <w:bottom w:val="single" w:sz="4" w:space="0" w:color="auto"/>
              <w:right w:val="single" w:sz="4" w:space="0" w:color="auto"/>
            </w:tcBorders>
            <w:hideMark/>
          </w:tcPr>
          <w:p w14:paraId="6BE2385F"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0998BA5"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D8F31F2" w14:textId="77777777" w:rsidR="00E17CB2" w:rsidRDefault="00E17CB2">
            <w:pPr>
              <w:pStyle w:val="TAL"/>
              <w:rPr>
                <w:sz w:val="16"/>
              </w:rPr>
            </w:pPr>
            <w:r>
              <w:rPr>
                <w:sz w:val="16"/>
              </w:rPr>
              <w:t>0423</w:t>
            </w:r>
          </w:p>
        </w:tc>
        <w:tc>
          <w:tcPr>
            <w:tcW w:w="256" w:type="dxa"/>
            <w:tcBorders>
              <w:top w:val="single" w:sz="4" w:space="0" w:color="auto"/>
              <w:left w:val="single" w:sz="4" w:space="0" w:color="auto"/>
              <w:bottom w:val="single" w:sz="4" w:space="0" w:color="auto"/>
              <w:right w:val="single" w:sz="4" w:space="0" w:color="auto"/>
            </w:tcBorders>
            <w:hideMark/>
          </w:tcPr>
          <w:p w14:paraId="797C1E8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9AC069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84EDA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9EC922"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396FB89" w14:textId="77777777" w:rsidR="00E17CB2" w:rsidRDefault="00E17CB2">
            <w:pPr>
              <w:pStyle w:val="TAL"/>
              <w:rPr>
                <w:sz w:val="16"/>
              </w:rPr>
            </w:pPr>
            <w:r>
              <w:rPr>
                <w:sz w:val="16"/>
              </w:rPr>
              <w:t>withdrawn</w:t>
            </w:r>
          </w:p>
        </w:tc>
      </w:tr>
      <w:tr w:rsidR="00E17CB2" w14:paraId="3F9A7A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5ECD01" w14:textId="77777777" w:rsidR="00E17CB2" w:rsidRDefault="00E17CB2">
            <w:pPr>
              <w:pStyle w:val="TAL"/>
              <w:rPr>
                <w:sz w:val="16"/>
              </w:rPr>
            </w:pPr>
            <w:r>
              <w:rPr>
                <w:sz w:val="16"/>
              </w:rPr>
              <w:t>R5-230206</w:t>
            </w:r>
          </w:p>
        </w:tc>
        <w:tc>
          <w:tcPr>
            <w:tcW w:w="3098" w:type="dxa"/>
            <w:tcBorders>
              <w:top w:val="single" w:sz="4" w:space="0" w:color="auto"/>
              <w:left w:val="single" w:sz="4" w:space="0" w:color="auto"/>
              <w:bottom w:val="single" w:sz="4" w:space="0" w:color="auto"/>
              <w:right w:val="single" w:sz="4" w:space="0" w:color="auto"/>
            </w:tcBorders>
            <w:hideMark/>
          </w:tcPr>
          <w:p w14:paraId="31EB8352" w14:textId="77777777" w:rsidR="00E17CB2" w:rsidRDefault="00E17CB2">
            <w:pPr>
              <w:pStyle w:val="TAL"/>
              <w:rPr>
                <w:sz w:val="16"/>
              </w:rPr>
            </w:pPr>
            <w:r>
              <w:rPr>
                <w:sz w:val="16"/>
              </w:rPr>
              <w:t>CR on Optional 6x6 PC5 Antenna Array Configuration</w:t>
            </w:r>
          </w:p>
        </w:tc>
        <w:tc>
          <w:tcPr>
            <w:tcW w:w="1408" w:type="dxa"/>
            <w:tcBorders>
              <w:top w:val="single" w:sz="4" w:space="0" w:color="auto"/>
              <w:left w:val="single" w:sz="4" w:space="0" w:color="auto"/>
              <w:bottom w:val="single" w:sz="4" w:space="0" w:color="auto"/>
              <w:right w:val="single" w:sz="4" w:space="0" w:color="auto"/>
            </w:tcBorders>
            <w:hideMark/>
          </w:tcPr>
          <w:p w14:paraId="3319A01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791FF1F0"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99184FD" w14:textId="77777777" w:rsidR="00E17CB2" w:rsidRDefault="00E17CB2">
            <w:pPr>
              <w:pStyle w:val="TAL"/>
              <w:rPr>
                <w:sz w:val="16"/>
              </w:rPr>
            </w:pPr>
            <w:r>
              <w:rPr>
                <w:sz w:val="16"/>
              </w:rPr>
              <w:t>0424</w:t>
            </w:r>
          </w:p>
        </w:tc>
        <w:tc>
          <w:tcPr>
            <w:tcW w:w="256" w:type="dxa"/>
            <w:tcBorders>
              <w:top w:val="single" w:sz="4" w:space="0" w:color="auto"/>
              <w:left w:val="single" w:sz="4" w:space="0" w:color="auto"/>
              <w:bottom w:val="single" w:sz="4" w:space="0" w:color="auto"/>
              <w:right w:val="single" w:sz="4" w:space="0" w:color="auto"/>
            </w:tcBorders>
            <w:hideMark/>
          </w:tcPr>
          <w:p w14:paraId="3EA7C10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A5826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87DD1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38AB7F" w14:textId="77777777" w:rsidR="00E17CB2" w:rsidRDefault="00E17CB2">
            <w:pPr>
              <w:pStyle w:val="TAL"/>
              <w:rPr>
                <w:sz w:val="16"/>
              </w:rPr>
            </w:pPr>
            <w:r>
              <w:rPr>
                <w:sz w:val="16"/>
              </w:rPr>
              <w:t>NR_FR2_FWA_Bn257_Bn258-UEConTest</w:t>
            </w:r>
          </w:p>
        </w:tc>
        <w:tc>
          <w:tcPr>
            <w:tcW w:w="967" w:type="dxa"/>
            <w:tcBorders>
              <w:top w:val="single" w:sz="4" w:space="0" w:color="auto"/>
              <w:left w:val="single" w:sz="4" w:space="0" w:color="auto"/>
              <w:bottom w:val="single" w:sz="4" w:space="0" w:color="auto"/>
              <w:right w:val="single" w:sz="4" w:space="0" w:color="auto"/>
            </w:tcBorders>
            <w:hideMark/>
          </w:tcPr>
          <w:p w14:paraId="5017E434" w14:textId="77777777" w:rsidR="00E17CB2" w:rsidRDefault="00E17CB2">
            <w:pPr>
              <w:pStyle w:val="TAL"/>
              <w:rPr>
                <w:sz w:val="16"/>
              </w:rPr>
            </w:pPr>
            <w:r>
              <w:rPr>
                <w:sz w:val="16"/>
              </w:rPr>
              <w:t>revised</w:t>
            </w:r>
          </w:p>
        </w:tc>
      </w:tr>
      <w:tr w:rsidR="00E17CB2" w14:paraId="58B0406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4D0D26" w14:textId="77777777" w:rsidR="00E17CB2" w:rsidRDefault="00E17CB2">
            <w:pPr>
              <w:pStyle w:val="TAL"/>
              <w:rPr>
                <w:sz w:val="16"/>
              </w:rPr>
            </w:pPr>
            <w:r>
              <w:rPr>
                <w:sz w:val="16"/>
              </w:rPr>
              <w:t>R5-231777</w:t>
            </w:r>
          </w:p>
        </w:tc>
        <w:tc>
          <w:tcPr>
            <w:tcW w:w="3098" w:type="dxa"/>
            <w:tcBorders>
              <w:top w:val="single" w:sz="4" w:space="0" w:color="auto"/>
              <w:left w:val="single" w:sz="4" w:space="0" w:color="auto"/>
              <w:bottom w:val="single" w:sz="4" w:space="0" w:color="auto"/>
              <w:right w:val="single" w:sz="4" w:space="0" w:color="auto"/>
            </w:tcBorders>
            <w:hideMark/>
          </w:tcPr>
          <w:p w14:paraId="3AFE429F" w14:textId="77777777" w:rsidR="00E17CB2" w:rsidRDefault="00E17CB2">
            <w:pPr>
              <w:pStyle w:val="TAL"/>
              <w:rPr>
                <w:sz w:val="16"/>
              </w:rPr>
            </w:pPr>
            <w:r>
              <w:rPr>
                <w:sz w:val="16"/>
              </w:rPr>
              <w:t>CR on Optional 6x6 PC5 Antenna Array Configuration</w:t>
            </w:r>
          </w:p>
        </w:tc>
        <w:tc>
          <w:tcPr>
            <w:tcW w:w="1408" w:type="dxa"/>
            <w:tcBorders>
              <w:top w:val="single" w:sz="4" w:space="0" w:color="auto"/>
              <w:left w:val="single" w:sz="4" w:space="0" w:color="auto"/>
              <w:bottom w:val="single" w:sz="4" w:space="0" w:color="auto"/>
              <w:right w:val="single" w:sz="4" w:space="0" w:color="auto"/>
            </w:tcBorders>
            <w:hideMark/>
          </w:tcPr>
          <w:p w14:paraId="474EA31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ED41861"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19B8055A" w14:textId="77777777" w:rsidR="00E17CB2" w:rsidRDefault="00E17CB2">
            <w:pPr>
              <w:pStyle w:val="TAL"/>
              <w:rPr>
                <w:sz w:val="16"/>
              </w:rPr>
            </w:pPr>
            <w:r>
              <w:rPr>
                <w:sz w:val="16"/>
              </w:rPr>
              <w:t>0424</w:t>
            </w:r>
          </w:p>
        </w:tc>
        <w:tc>
          <w:tcPr>
            <w:tcW w:w="256" w:type="dxa"/>
            <w:tcBorders>
              <w:top w:val="single" w:sz="4" w:space="0" w:color="auto"/>
              <w:left w:val="single" w:sz="4" w:space="0" w:color="auto"/>
              <w:bottom w:val="single" w:sz="4" w:space="0" w:color="auto"/>
              <w:right w:val="single" w:sz="4" w:space="0" w:color="auto"/>
            </w:tcBorders>
            <w:hideMark/>
          </w:tcPr>
          <w:p w14:paraId="43B2057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F879F4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F6883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D37D04" w14:textId="77777777" w:rsidR="00E17CB2" w:rsidRDefault="00E17CB2">
            <w:pPr>
              <w:pStyle w:val="TAL"/>
              <w:rPr>
                <w:sz w:val="16"/>
              </w:rPr>
            </w:pPr>
            <w:r>
              <w:rPr>
                <w:sz w:val="16"/>
              </w:rPr>
              <w:t>NR_FR2_FWA_Bn257_Bn258-UEConTest</w:t>
            </w:r>
          </w:p>
        </w:tc>
        <w:tc>
          <w:tcPr>
            <w:tcW w:w="967" w:type="dxa"/>
            <w:tcBorders>
              <w:top w:val="single" w:sz="4" w:space="0" w:color="auto"/>
              <w:left w:val="single" w:sz="4" w:space="0" w:color="auto"/>
              <w:bottom w:val="single" w:sz="4" w:space="0" w:color="auto"/>
              <w:right w:val="single" w:sz="4" w:space="0" w:color="auto"/>
            </w:tcBorders>
            <w:hideMark/>
          </w:tcPr>
          <w:p w14:paraId="586FEBA7" w14:textId="77777777" w:rsidR="00E17CB2" w:rsidRDefault="00E17CB2">
            <w:pPr>
              <w:pStyle w:val="TAL"/>
              <w:rPr>
                <w:sz w:val="16"/>
              </w:rPr>
            </w:pPr>
            <w:r>
              <w:rPr>
                <w:sz w:val="16"/>
              </w:rPr>
              <w:t>agreed</w:t>
            </w:r>
          </w:p>
        </w:tc>
      </w:tr>
      <w:tr w:rsidR="00E17CB2" w14:paraId="48D63C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A3AE58" w14:textId="77777777" w:rsidR="00E17CB2" w:rsidRDefault="00E17CB2">
            <w:pPr>
              <w:pStyle w:val="TAL"/>
              <w:rPr>
                <w:sz w:val="16"/>
              </w:rPr>
            </w:pPr>
            <w:r>
              <w:rPr>
                <w:sz w:val="16"/>
              </w:rPr>
              <w:t>R5-230249</w:t>
            </w:r>
          </w:p>
        </w:tc>
        <w:tc>
          <w:tcPr>
            <w:tcW w:w="3098" w:type="dxa"/>
            <w:tcBorders>
              <w:top w:val="single" w:sz="4" w:space="0" w:color="auto"/>
              <w:left w:val="single" w:sz="4" w:space="0" w:color="auto"/>
              <w:bottom w:val="single" w:sz="4" w:space="0" w:color="auto"/>
              <w:right w:val="single" w:sz="4" w:space="0" w:color="auto"/>
            </w:tcBorders>
            <w:hideMark/>
          </w:tcPr>
          <w:p w14:paraId="2E645AA2" w14:textId="77777777" w:rsidR="00E17CB2" w:rsidRDefault="00E17CB2">
            <w:pPr>
              <w:pStyle w:val="TAL"/>
              <w:rPr>
                <w:sz w:val="16"/>
              </w:rPr>
            </w:pPr>
            <w:r>
              <w:rPr>
                <w:sz w:val="16"/>
              </w:rPr>
              <w:t>Introduction of CA_n41A-n66A.</w:t>
            </w:r>
          </w:p>
        </w:tc>
        <w:tc>
          <w:tcPr>
            <w:tcW w:w="1408" w:type="dxa"/>
            <w:tcBorders>
              <w:top w:val="single" w:sz="4" w:space="0" w:color="auto"/>
              <w:left w:val="single" w:sz="4" w:space="0" w:color="auto"/>
              <w:bottom w:val="single" w:sz="4" w:space="0" w:color="auto"/>
              <w:right w:val="single" w:sz="4" w:space="0" w:color="auto"/>
            </w:tcBorders>
            <w:hideMark/>
          </w:tcPr>
          <w:p w14:paraId="5AF5CBA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2926E22"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6697C51F" w14:textId="77777777" w:rsidR="00E17CB2" w:rsidRDefault="00E17CB2">
            <w:pPr>
              <w:pStyle w:val="TAL"/>
              <w:rPr>
                <w:sz w:val="16"/>
              </w:rPr>
            </w:pPr>
            <w:r>
              <w:rPr>
                <w:sz w:val="16"/>
              </w:rPr>
              <w:t>0425</w:t>
            </w:r>
          </w:p>
        </w:tc>
        <w:tc>
          <w:tcPr>
            <w:tcW w:w="256" w:type="dxa"/>
            <w:tcBorders>
              <w:top w:val="single" w:sz="4" w:space="0" w:color="auto"/>
              <w:left w:val="single" w:sz="4" w:space="0" w:color="auto"/>
              <w:bottom w:val="single" w:sz="4" w:space="0" w:color="auto"/>
              <w:right w:val="single" w:sz="4" w:space="0" w:color="auto"/>
            </w:tcBorders>
            <w:hideMark/>
          </w:tcPr>
          <w:p w14:paraId="67722DF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5B738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6B6DA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5ADD0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DDD9627" w14:textId="77777777" w:rsidR="00E17CB2" w:rsidRDefault="00E17CB2">
            <w:pPr>
              <w:pStyle w:val="TAL"/>
              <w:rPr>
                <w:sz w:val="16"/>
              </w:rPr>
            </w:pPr>
            <w:r>
              <w:rPr>
                <w:sz w:val="16"/>
              </w:rPr>
              <w:t>revised</w:t>
            </w:r>
          </w:p>
        </w:tc>
      </w:tr>
      <w:tr w:rsidR="00E17CB2" w14:paraId="5C9B09B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E53869" w14:textId="77777777" w:rsidR="00E17CB2" w:rsidRDefault="00E17CB2">
            <w:pPr>
              <w:pStyle w:val="TAL"/>
              <w:rPr>
                <w:sz w:val="16"/>
              </w:rPr>
            </w:pPr>
            <w:r>
              <w:rPr>
                <w:sz w:val="16"/>
              </w:rPr>
              <w:t>R5-231635</w:t>
            </w:r>
          </w:p>
        </w:tc>
        <w:tc>
          <w:tcPr>
            <w:tcW w:w="3098" w:type="dxa"/>
            <w:tcBorders>
              <w:top w:val="single" w:sz="4" w:space="0" w:color="auto"/>
              <w:left w:val="single" w:sz="4" w:space="0" w:color="auto"/>
              <w:bottom w:val="single" w:sz="4" w:space="0" w:color="auto"/>
              <w:right w:val="single" w:sz="4" w:space="0" w:color="auto"/>
            </w:tcBorders>
            <w:hideMark/>
          </w:tcPr>
          <w:p w14:paraId="3DB209DB" w14:textId="77777777" w:rsidR="00E17CB2" w:rsidRDefault="00E17CB2">
            <w:pPr>
              <w:pStyle w:val="TAL"/>
              <w:rPr>
                <w:sz w:val="16"/>
              </w:rPr>
            </w:pPr>
            <w:r>
              <w:rPr>
                <w:sz w:val="16"/>
              </w:rPr>
              <w:t>Introduction of CA_n41A-n66A.</w:t>
            </w:r>
          </w:p>
        </w:tc>
        <w:tc>
          <w:tcPr>
            <w:tcW w:w="1408" w:type="dxa"/>
            <w:tcBorders>
              <w:top w:val="single" w:sz="4" w:space="0" w:color="auto"/>
              <w:left w:val="single" w:sz="4" w:space="0" w:color="auto"/>
              <w:bottom w:val="single" w:sz="4" w:space="0" w:color="auto"/>
              <w:right w:val="single" w:sz="4" w:space="0" w:color="auto"/>
            </w:tcBorders>
            <w:hideMark/>
          </w:tcPr>
          <w:p w14:paraId="7230FE1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C91530F"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4E2C4D07" w14:textId="77777777" w:rsidR="00E17CB2" w:rsidRDefault="00E17CB2">
            <w:pPr>
              <w:pStyle w:val="TAL"/>
              <w:rPr>
                <w:sz w:val="16"/>
              </w:rPr>
            </w:pPr>
            <w:r>
              <w:rPr>
                <w:sz w:val="16"/>
              </w:rPr>
              <w:t>0425</w:t>
            </w:r>
          </w:p>
        </w:tc>
        <w:tc>
          <w:tcPr>
            <w:tcW w:w="256" w:type="dxa"/>
            <w:tcBorders>
              <w:top w:val="single" w:sz="4" w:space="0" w:color="auto"/>
              <w:left w:val="single" w:sz="4" w:space="0" w:color="auto"/>
              <w:bottom w:val="single" w:sz="4" w:space="0" w:color="auto"/>
              <w:right w:val="single" w:sz="4" w:space="0" w:color="auto"/>
            </w:tcBorders>
            <w:hideMark/>
          </w:tcPr>
          <w:p w14:paraId="1493D29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601FA6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EF8F8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6195D7"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BBE3F9B" w14:textId="77777777" w:rsidR="00E17CB2" w:rsidRDefault="00E17CB2">
            <w:pPr>
              <w:pStyle w:val="TAL"/>
              <w:rPr>
                <w:sz w:val="16"/>
              </w:rPr>
            </w:pPr>
            <w:r>
              <w:rPr>
                <w:sz w:val="16"/>
              </w:rPr>
              <w:t>agreed</w:t>
            </w:r>
          </w:p>
        </w:tc>
      </w:tr>
      <w:tr w:rsidR="00E17CB2" w14:paraId="25D6C48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D11E67" w14:textId="77777777" w:rsidR="00E17CB2" w:rsidRDefault="00E17CB2">
            <w:pPr>
              <w:pStyle w:val="TAL"/>
              <w:rPr>
                <w:sz w:val="16"/>
              </w:rPr>
            </w:pPr>
            <w:r>
              <w:rPr>
                <w:sz w:val="16"/>
              </w:rPr>
              <w:t>R5-230268</w:t>
            </w:r>
          </w:p>
        </w:tc>
        <w:tc>
          <w:tcPr>
            <w:tcW w:w="3098" w:type="dxa"/>
            <w:tcBorders>
              <w:top w:val="single" w:sz="4" w:space="0" w:color="auto"/>
              <w:left w:val="single" w:sz="4" w:space="0" w:color="auto"/>
              <w:bottom w:val="single" w:sz="4" w:space="0" w:color="auto"/>
              <w:right w:val="single" w:sz="4" w:space="0" w:color="auto"/>
            </w:tcBorders>
            <w:hideMark/>
          </w:tcPr>
          <w:p w14:paraId="6B883C98" w14:textId="77777777" w:rsidR="00E17CB2" w:rsidRDefault="00E17CB2">
            <w:pPr>
              <w:pStyle w:val="TAL"/>
              <w:rPr>
                <w:sz w:val="16"/>
              </w:rPr>
            </w:pPr>
            <w:r>
              <w:rPr>
                <w:sz w:val="16"/>
              </w:rPr>
              <w:t>Addition of PICS for support of multiple CEF reports</w:t>
            </w:r>
          </w:p>
        </w:tc>
        <w:tc>
          <w:tcPr>
            <w:tcW w:w="1408" w:type="dxa"/>
            <w:tcBorders>
              <w:top w:val="single" w:sz="4" w:space="0" w:color="auto"/>
              <w:left w:val="single" w:sz="4" w:space="0" w:color="auto"/>
              <w:bottom w:val="single" w:sz="4" w:space="0" w:color="auto"/>
              <w:right w:val="single" w:sz="4" w:space="0" w:color="auto"/>
            </w:tcBorders>
            <w:hideMark/>
          </w:tcPr>
          <w:p w14:paraId="648971A0"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07D9023C"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2B377BFC" w14:textId="77777777" w:rsidR="00E17CB2" w:rsidRDefault="00E17CB2">
            <w:pPr>
              <w:pStyle w:val="TAL"/>
              <w:rPr>
                <w:sz w:val="16"/>
              </w:rPr>
            </w:pPr>
            <w:r>
              <w:rPr>
                <w:sz w:val="16"/>
              </w:rPr>
              <w:t>0426</w:t>
            </w:r>
          </w:p>
        </w:tc>
        <w:tc>
          <w:tcPr>
            <w:tcW w:w="256" w:type="dxa"/>
            <w:tcBorders>
              <w:top w:val="single" w:sz="4" w:space="0" w:color="auto"/>
              <w:left w:val="single" w:sz="4" w:space="0" w:color="auto"/>
              <w:bottom w:val="single" w:sz="4" w:space="0" w:color="auto"/>
              <w:right w:val="single" w:sz="4" w:space="0" w:color="auto"/>
            </w:tcBorders>
            <w:hideMark/>
          </w:tcPr>
          <w:p w14:paraId="0A9C314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1AB2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3CE13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97A823"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19F4F2" w14:textId="77777777" w:rsidR="00E17CB2" w:rsidRDefault="00E17CB2">
            <w:pPr>
              <w:pStyle w:val="TAL"/>
              <w:rPr>
                <w:sz w:val="16"/>
              </w:rPr>
            </w:pPr>
            <w:r>
              <w:rPr>
                <w:sz w:val="16"/>
              </w:rPr>
              <w:t>revised</w:t>
            </w:r>
          </w:p>
        </w:tc>
      </w:tr>
      <w:tr w:rsidR="00E17CB2" w14:paraId="0602182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3E3600" w14:textId="77777777" w:rsidR="00E17CB2" w:rsidRDefault="00E17CB2">
            <w:pPr>
              <w:pStyle w:val="TAL"/>
              <w:rPr>
                <w:sz w:val="16"/>
              </w:rPr>
            </w:pPr>
            <w:r>
              <w:rPr>
                <w:sz w:val="16"/>
              </w:rPr>
              <w:t>R5-231441</w:t>
            </w:r>
          </w:p>
        </w:tc>
        <w:tc>
          <w:tcPr>
            <w:tcW w:w="3098" w:type="dxa"/>
            <w:tcBorders>
              <w:top w:val="single" w:sz="4" w:space="0" w:color="auto"/>
              <w:left w:val="single" w:sz="4" w:space="0" w:color="auto"/>
              <w:bottom w:val="single" w:sz="4" w:space="0" w:color="auto"/>
              <w:right w:val="single" w:sz="4" w:space="0" w:color="auto"/>
            </w:tcBorders>
            <w:hideMark/>
          </w:tcPr>
          <w:p w14:paraId="5CAA785D" w14:textId="77777777" w:rsidR="00E17CB2" w:rsidRDefault="00E17CB2">
            <w:pPr>
              <w:pStyle w:val="TAL"/>
              <w:rPr>
                <w:sz w:val="16"/>
              </w:rPr>
            </w:pPr>
            <w:r>
              <w:rPr>
                <w:sz w:val="16"/>
              </w:rPr>
              <w:t>Addition of PICS for support of multiple CEF reports</w:t>
            </w:r>
          </w:p>
        </w:tc>
        <w:tc>
          <w:tcPr>
            <w:tcW w:w="1408" w:type="dxa"/>
            <w:tcBorders>
              <w:top w:val="single" w:sz="4" w:space="0" w:color="auto"/>
              <w:left w:val="single" w:sz="4" w:space="0" w:color="auto"/>
              <w:bottom w:val="single" w:sz="4" w:space="0" w:color="auto"/>
              <w:right w:val="single" w:sz="4" w:space="0" w:color="auto"/>
            </w:tcBorders>
            <w:hideMark/>
          </w:tcPr>
          <w:p w14:paraId="12D863E0"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127C44EC"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446CBC38" w14:textId="77777777" w:rsidR="00E17CB2" w:rsidRDefault="00E17CB2">
            <w:pPr>
              <w:pStyle w:val="TAL"/>
              <w:rPr>
                <w:sz w:val="16"/>
              </w:rPr>
            </w:pPr>
            <w:r>
              <w:rPr>
                <w:sz w:val="16"/>
              </w:rPr>
              <w:t>0426</w:t>
            </w:r>
          </w:p>
        </w:tc>
        <w:tc>
          <w:tcPr>
            <w:tcW w:w="256" w:type="dxa"/>
            <w:tcBorders>
              <w:top w:val="single" w:sz="4" w:space="0" w:color="auto"/>
              <w:left w:val="single" w:sz="4" w:space="0" w:color="auto"/>
              <w:bottom w:val="single" w:sz="4" w:space="0" w:color="auto"/>
              <w:right w:val="single" w:sz="4" w:space="0" w:color="auto"/>
            </w:tcBorders>
            <w:hideMark/>
          </w:tcPr>
          <w:p w14:paraId="1A7D89D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D1C9F6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1BAD5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D51580"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A6D339" w14:textId="77777777" w:rsidR="00E17CB2" w:rsidRDefault="00E17CB2">
            <w:pPr>
              <w:pStyle w:val="TAL"/>
              <w:rPr>
                <w:sz w:val="16"/>
              </w:rPr>
            </w:pPr>
            <w:r>
              <w:rPr>
                <w:sz w:val="16"/>
              </w:rPr>
              <w:t>agreed</w:t>
            </w:r>
          </w:p>
        </w:tc>
      </w:tr>
      <w:tr w:rsidR="00E17CB2" w14:paraId="12EEE9C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64B5CF" w14:textId="77777777" w:rsidR="00E17CB2" w:rsidRDefault="00E17CB2">
            <w:pPr>
              <w:pStyle w:val="TAL"/>
              <w:rPr>
                <w:sz w:val="16"/>
              </w:rPr>
            </w:pPr>
            <w:r>
              <w:rPr>
                <w:sz w:val="16"/>
              </w:rPr>
              <w:t>R5-230321</w:t>
            </w:r>
          </w:p>
        </w:tc>
        <w:tc>
          <w:tcPr>
            <w:tcW w:w="3098" w:type="dxa"/>
            <w:tcBorders>
              <w:top w:val="single" w:sz="4" w:space="0" w:color="auto"/>
              <w:left w:val="single" w:sz="4" w:space="0" w:color="auto"/>
              <w:bottom w:val="single" w:sz="4" w:space="0" w:color="auto"/>
              <w:right w:val="single" w:sz="4" w:space="0" w:color="auto"/>
            </w:tcBorders>
            <w:hideMark/>
          </w:tcPr>
          <w:p w14:paraId="479F776D" w14:textId="77777777" w:rsidR="00E17CB2" w:rsidRDefault="00E17CB2">
            <w:pPr>
              <w:pStyle w:val="TAL"/>
              <w:rPr>
                <w:sz w:val="16"/>
              </w:rPr>
            </w:pPr>
            <w:r>
              <w:rPr>
                <w:sz w:val="16"/>
              </w:rPr>
              <w:t>Addition of UE capability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4BB57766"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0BB265FD"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5FF5DE5" w14:textId="77777777" w:rsidR="00E17CB2" w:rsidRDefault="00E17CB2">
            <w:pPr>
              <w:pStyle w:val="TAL"/>
              <w:rPr>
                <w:sz w:val="16"/>
              </w:rPr>
            </w:pPr>
            <w:r>
              <w:rPr>
                <w:sz w:val="16"/>
              </w:rPr>
              <w:t>0427</w:t>
            </w:r>
          </w:p>
        </w:tc>
        <w:tc>
          <w:tcPr>
            <w:tcW w:w="256" w:type="dxa"/>
            <w:tcBorders>
              <w:top w:val="single" w:sz="4" w:space="0" w:color="auto"/>
              <w:left w:val="single" w:sz="4" w:space="0" w:color="auto"/>
              <w:bottom w:val="single" w:sz="4" w:space="0" w:color="auto"/>
              <w:right w:val="single" w:sz="4" w:space="0" w:color="auto"/>
            </w:tcBorders>
            <w:hideMark/>
          </w:tcPr>
          <w:p w14:paraId="40C202D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F4CEF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B4F58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3B47F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D453429" w14:textId="77777777" w:rsidR="00E17CB2" w:rsidRDefault="00E17CB2">
            <w:pPr>
              <w:pStyle w:val="TAL"/>
              <w:rPr>
                <w:sz w:val="16"/>
              </w:rPr>
            </w:pPr>
            <w:r>
              <w:rPr>
                <w:sz w:val="16"/>
              </w:rPr>
              <w:t>revised</w:t>
            </w:r>
          </w:p>
        </w:tc>
      </w:tr>
      <w:tr w:rsidR="00E17CB2" w14:paraId="2056C4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8B4BE2" w14:textId="77777777" w:rsidR="00E17CB2" w:rsidRDefault="00E17CB2">
            <w:pPr>
              <w:pStyle w:val="TAL"/>
              <w:rPr>
                <w:sz w:val="16"/>
              </w:rPr>
            </w:pPr>
            <w:r>
              <w:rPr>
                <w:sz w:val="16"/>
              </w:rPr>
              <w:t>R5-231606</w:t>
            </w:r>
          </w:p>
        </w:tc>
        <w:tc>
          <w:tcPr>
            <w:tcW w:w="3098" w:type="dxa"/>
            <w:tcBorders>
              <w:top w:val="single" w:sz="4" w:space="0" w:color="auto"/>
              <w:left w:val="single" w:sz="4" w:space="0" w:color="auto"/>
              <w:bottom w:val="single" w:sz="4" w:space="0" w:color="auto"/>
              <w:right w:val="single" w:sz="4" w:space="0" w:color="auto"/>
            </w:tcBorders>
            <w:hideMark/>
          </w:tcPr>
          <w:p w14:paraId="64EB2013" w14:textId="77777777" w:rsidR="00E17CB2" w:rsidRDefault="00E17CB2">
            <w:pPr>
              <w:pStyle w:val="TAL"/>
              <w:rPr>
                <w:sz w:val="16"/>
              </w:rPr>
            </w:pPr>
            <w:r>
              <w:rPr>
                <w:sz w:val="16"/>
              </w:rPr>
              <w:t>Addition of UE capability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2B3A6639"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7A707311"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46FB55A0" w14:textId="77777777" w:rsidR="00E17CB2" w:rsidRDefault="00E17CB2">
            <w:pPr>
              <w:pStyle w:val="TAL"/>
              <w:rPr>
                <w:sz w:val="16"/>
              </w:rPr>
            </w:pPr>
            <w:r>
              <w:rPr>
                <w:sz w:val="16"/>
              </w:rPr>
              <w:t>0427</w:t>
            </w:r>
          </w:p>
        </w:tc>
        <w:tc>
          <w:tcPr>
            <w:tcW w:w="256" w:type="dxa"/>
            <w:tcBorders>
              <w:top w:val="single" w:sz="4" w:space="0" w:color="auto"/>
              <w:left w:val="single" w:sz="4" w:space="0" w:color="auto"/>
              <w:bottom w:val="single" w:sz="4" w:space="0" w:color="auto"/>
              <w:right w:val="single" w:sz="4" w:space="0" w:color="auto"/>
            </w:tcBorders>
            <w:hideMark/>
          </w:tcPr>
          <w:p w14:paraId="3310BE1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459E9A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6474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D4F52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4CE105D" w14:textId="77777777" w:rsidR="00E17CB2" w:rsidRDefault="00E17CB2">
            <w:pPr>
              <w:pStyle w:val="TAL"/>
              <w:rPr>
                <w:sz w:val="16"/>
              </w:rPr>
            </w:pPr>
            <w:r>
              <w:rPr>
                <w:sz w:val="16"/>
              </w:rPr>
              <w:t>agreed</w:t>
            </w:r>
          </w:p>
        </w:tc>
      </w:tr>
      <w:tr w:rsidR="00E17CB2" w14:paraId="4366547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B3F736" w14:textId="77777777" w:rsidR="00E17CB2" w:rsidRDefault="00E17CB2">
            <w:pPr>
              <w:pStyle w:val="TAL"/>
              <w:rPr>
                <w:sz w:val="16"/>
              </w:rPr>
            </w:pPr>
            <w:r>
              <w:rPr>
                <w:sz w:val="16"/>
              </w:rPr>
              <w:t>R5-230322</w:t>
            </w:r>
          </w:p>
        </w:tc>
        <w:tc>
          <w:tcPr>
            <w:tcW w:w="3098" w:type="dxa"/>
            <w:tcBorders>
              <w:top w:val="single" w:sz="4" w:space="0" w:color="auto"/>
              <w:left w:val="single" w:sz="4" w:space="0" w:color="auto"/>
              <w:bottom w:val="single" w:sz="4" w:space="0" w:color="auto"/>
              <w:right w:val="single" w:sz="4" w:space="0" w:color="auto"/>
            </w:tcBorders>
            <w:hideMark/>
          </w:tcPr>
          <w:p w14:paraId="021FA74A" w14:textId="77777777" w:rsidR="00E17CB2" w:rsidRDefault="00E17CB2">
            <w:pPr>
              <w:pStyle w:val="TAL"/>
              <w:rPr>
                <w:sz w:val="16"/>
              </w:rPr>
            </w:pPr>
            <w:r>
              <w:rPr>
                <w:sz w:val="16"/>
              </w:rPr>
              <w:t>Addition of UE capability for new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13617F1A"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1E55CB49"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C647AE5" w14:textId="77777777" w:rsidR="00E17CB2" w:rsidRDefault="00E17CB2">
            <w:pPr>
              <w:pStyle w:val="TAL"/>
              <w:rPr>
                <w:sz w:val="16"/>
              </w:rPr>
            </w:pPr>
            <w:r>
              <w:rPr>
                <w:sz w:val="16"/>
              </w:rPr>
              <w:t>0428</w:t>
            </w:r>
          </w:p>
        </w:tc>
        <w:tc>
          <w:tcPr>
            <w:tcW w:w="256" w:type="dxa"/>
            <w:tcBorders>
              <w:top w:val="single" w:sz="4" w:space="0" w:color="auto"/>
              <w:left w:val="single" w:sz="4" w:space="0" w:color="auto"/>
              <w:bottom w:val="single" w:sz="4" w:space="0" w:color="auto"/>
              <w:right w:val="single" w:sz="4" w:space="0" w:color="auto"/>
            </w:tcBorders>
            <w:hideMark/>
          </w:tcPr>
          <w:p w14:paraId="15CB990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BB7D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BF534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BEA189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EBE3E3B" w14:textId="77777777" w:rsidR="00E17CB2" w:rsidRDefault="00E17CB2">
            <w:pPr>
              <w:pStyle w:val="TAL"/>
              <w:rPr>
                <w:sz w:val="16"/>
              </w:rPr>
            </w:pPr>
            <w:r>
              <w:rPr>
                <w:sz w:val="16"/>
              </w:rPr>
              <w:t>revised</w:t>
            </w:r>
          </w:p>
        </w:tc>
      </w:tr>
      <w:tr w:rsidR="00E17CB2" w14:paraId="42BEDB9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C457AA" w14:textId="77777777" w:rsidR="00E17CB2" w:rsidRDefault="00E17CB2">
            <w:pPr>
              <w:pStyle w:val="TAL"/>
              <w:rPr>
                <w:sz w:val="16"/>
              </w:rPr>
            </w:pPr>
            <w:r>
              <w:rPr>
                <w:sz w:val="16"/>
              </w:rPr>
              <w:t>R5-231605</w:t>
            </w:r>
          </w:p>
        </w:tc>
        <w:tc>
          <w:tcPr>
            <w:tcW w:w="3098" w:type="dxa"/>
            <w:tcBorders>
              <w:top w:val="single" w:sz="4" w:space="0" w:color="auto"/>
              <w:left w:val="single" w:sz="4" w:space="0" w:color="auto"/>
              <w:bottom w:val="single" w:sz="4" w:space="0" w:color="auto"/>
              <w:right w:val="single" w:sz="4" w:space="0" w:color="auto"/>
            </w:tcBorders>
            <w:hideMark/>
          </w:tcPr>
          <w:p w14:paraId="5263F231" w14:textId="77777777" w:rsidR="00E17CB2" w:rsidRDefault="00E17CB2">
            <w:pPr>
              <w:pStyle w:val="TAL"/>
              <w:rPr>
                <w:sz w:val="16"/>
              </w:rPr>
            </w:pPr>
            <w:r>
              <w:rPr>
                <w:sz w:val="16"/>
              </w:rPr>
              <w:t>Addition of UE capability for new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5F4F2F0B"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7BCCB2C0"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6F27651" w14:textId="77777777" w:rsidR="00E17CB2" w:rsidRDefault="00E17CB2">
            <w:pPr>
              <w:pStyle w:val="TAL"/>
              <w:rPr>
                <w:sz w:val="16"/>
              </w:rPr>
            </w:pPr>
            <w:r>
              <w:rPr>
                <w:sz w:val="16"/>
              </w:rPr>
              <w:t>0428</w:t>
            </w:r>
          </w:p>
        </w:tc>
        <w:tc>
          <w:tcPr>
            <w:tcW w:w="256" w:type="dxa"/>
            <w:tcBorders>
              <w:top w:val="single" w:sz="4" w:space="0" w:color="auto"/>
              <w:left w:val="single" w:sz="4" w:space="0" w:color="auto"/>
              <w:bottom w:val="single" w:sz="4" w:space="0" w:color="auto"/>
              <w:right w:val="single" w:sz="4" w:space="0" w:color="auto"/>
            </w:tcBorders>
            <w:hideMark/>
          </w:tcPr>
          <w:p w14:paraId="4EB20A5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F42C03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D58C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7ACD28"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F1D5126" w14:textId="77777777" w:rsidR="00E17CB2" w:rsidRDefault="00E17CB2">
            <w:pPr>
              <w:pStyle w:val="TAL"/>
              <w:rPr>
                <w:sz w:val="16"/>
              </w:rPr>
            </w:pPr>
            <w:r>
              <w:rPr>
                <w:sz w:val="16"/>
              </w:rPr>
              <w:t>agreed</w:t>
            </w:r>
          </w:p>
        </w:tc>
      </w:tr>
      <w:tr w:rsidR="00E17CB2" w14:paraId="18D6FF9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EFA55CB" w14:textId="77777777" w:rsidR="00E17CB2" w:rsidRDefault="00E17CB2">
            <w:pPr>
              <w:pStyle w:val="TAL"/>
              <w:rPr>
                <w:sz w:val="16"/>
              </w:rPr>
            </w:pPr>
            <w:r>
              <w:rPr>
                <w:sz w:val="16"/>
              </w:rPr>
              <w:t>R5-230342</w:t>
            </w:r>
          </w:p>
        </w:tc>
        <w:tc>
          <w:tcPr>
            <w:tcW w:w="3098" w:type="dxa"/>
            <w:tcBorders>
              <w:top w:val="single" w:sz="4" w:space="0" w:color="auto"/>
              <w:left w:val="single" w:sz="4" w:space="0" w:color="auto"/>
              <w:bottom w:val="single" w:sz="4" w:space="0" w:color="auto"/>
              <w:right w:val="single" w:sz="4" w:space="0" w:color="auto"/>
            </w:tcBorders>
            <w:hideMark/>
          </w:tcPr>
          <w:p w14:paraId="54BA19D9" w14:textId="77777777" w:rsidR="00E17CB2" w:rsidRDefault="00E17CB2">
            <w:pPr>
              <w:pStyle w:val="TAL"/>
              <w:rPr>
                <w:sz w:val="16"/>
              </w:rPr>
            </w:pPr>
            <w:r>
              <w:rPr>
                <w:sz w:val="16"/>
              </w:rPr>
              <w:t>Addition of test capability for PDCP UDC</w:t>
            </w:r>
          </w:p>
        </w:tc>
        <w:tc>
          <w:tcPr>
            <w:tcW w:w="1408" w:type="dxa"/>
            <w:tcBorders>
              <w:top w:val="single" w:sz="4" w:space="0" w:color="auto"/>
              <w:left w:val="single" w:sz="4" w:space="0" w:color="auto"/>
              <w:bottom w:val="single" w:sz="4" w:space="0" w:color="auto"/>
              <w:right w:val="single" w:sz="4" w:space="0" w:color="auto"/>
            </w:tcBorders>
            <w:hideMark/>
          </w:tcPr>
          <w:p w14:paraId="027E7027"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7A1453C"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10E9EA11" w14:textId="77777777" w:rsidR="00E17CB2" w:rsidRDefault="00E17CB2">
            <w:pPr>
              <w:pStyle w:val="TAL"/>
              <w:rPr>
                <w:sz w:val="16"/>
              </w:rPr>
            </w:pPr>
            <w:r>
              <w:rPr>
                <w:sz w:val="16"/>
              </w:rPr>
              <w:t>0429</w:t>
            </w:r>
          </w:p>
        </w:tc>
        <w:tc>
          <w:tcPr>
            <w:tcW w:w="256" w:type="dxa"/>
            <w:tcBorders>
              <w:top w:val="single" w:sz="4" w:space="0" w:color="auto"/>
              <w:left w:val="single" w:sz="4" w:space="0" w:color="auto"/>
              <w:bottom w:val="single" w:sz="4" w:space="0" w:color="auto"/>
              <w:right w:val="single" w:sz="4" w:space="0" w:color="auto"/>
            </w:tcBorders>
            <w:hideMark/>
          </w:tcPr>
          <w:p w14:paraId="78C53B6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185E01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F20F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C3BDAE8"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F49AF4E" w14:textId="77777777" w:rsidR="00E17CB2" w:rsidRDefault="00E17CB2">
            <w:pPr>
              <w:pStyle w:val="TAL"/>
              <w:rPr>
                <w:sz w:val="16"/>
              </w:rPr>
            </w:pPr>
            <w:r>
              <w:rPr>
                <w:sz w:val="16"/>
              </w:rPr>
              <w:t>agreed</w:t>
            </w:r>
          </w:p>
        </w:tc>
      </w:tr>
      <w:tr w:rsidR="00E17CB2" w14:paraId="0CA0A9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17AC1B" w14:textId="77777777" w:rsidR="00E17CB2" w:rsidRDefault="00E17CB2">
            <w:pPr>
              <w:pStyle w:val="TAL"/>
              <w:rPr>
                <w:sz w:val="16"/>
              </w:rPr>
            </w:pPr>
            <w:r>
              <w:rPr>
                <w:sz w:val="16"/>
              </w:rPr>
              <w:t>R5-230379</w:t>
            </w:r>
          </w:p>
        </w:tc>
        <w:tc>
          <w:tcPr>
            <w:tcW w:w="3098" w:type="dxa"/>
            <w:tcBorders>
              <w:top w:val="single" w:sz="4" w:space="0" w:color="auto"/>
              <w:left w:val="single" w:sz="4" w:space="0" w:color="auto"/>
              <w:bottom w:val="single" w:sz="4" w:space="0" w:color="auto"/>
              <w:right w:val="single" w:sz="4" w:space="0" w:color="auto"/>
            </w:tcBorders>
            <w:hideMark/>
          </w:tcPr>
          <w:p w14:paraId="26324B65" w14:textId="77777777" w:rsidR="00E17CB2" w:rsidRDefault="00E17CB2">
            <w:pPr>
              <w:pStyle w:val="TAL"/>
              <w:rPr>
                <w:sz w:val="16"/>
              </w:rPr>
            </w:pPr>
            <w:r>
              <w:rPr>
                <w:sz w:val="16"/>
              </w:rPr>
              <w:t>Addition of UE capability for IDC mechanism and early measurements</w:t>
            </w:r>
          </w:p>
        </w:tc>
        <w:tc>
          <w:tcPr>
            <w:tcW w:w="1408" w:type="dxa"/>
            <w:tcBorders>
              <w:top w:val="single" w:sz="4" w:space="0" w:color="auto"/>
              <w:left w:val="single" w:sz="4" w:space="0" w:color="auto"/>
              <w:bottom w:val="single" w:sz="4" w:space="0" w:color="auto"/>
              <w:right w:val="single" w:sz="4" w:space="0" w:color="auto"/>
            </w:tcBorders>
            <w:hideMark/>
          </w:tcPr>
          <w:p w14:paraId="72833562"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2EA3ECAF"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61BBC79E" w14:textId="77777777" w:rsidR="00E17CB2" w:rsidRDefault="00E17CB2">
            <w:pPr>
              <w:pStyle w:val="TAL"/>
              <w:rPr>
                <w:sz w:val="16"/>
              </w:rPr>
            </w:pPr>
            <w:r>
              <w:rPr>
                <w:sz w:val="16"/>
              </w:rPr>
              <w:t>0430</w:t>
            </w:r>
          </w:p>
        </w:tc>
        <w:tc>
          <w:tcPr>
            <w:tcW w:w="256" w:type="dxa"/>
            <w:tcBorders>
              <w:top w:val="single" w:sz="4" w:space="0" w:color="auto"/>
              <w:left w:val="single" w:sz="4" w:space="0" w:color="auto"/>
              <w:bottom w:val="single" w:sz="4" w:space="0" w:color="auto"/>
              <w:right w:val="single" w:sz="4" w:space="0" w:color="auto"/>
            </w:tcBorders>
            <w:hideMark/>
          </w:tcPr>
          <w:p w14:paraId="7BE5F4A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FE6A47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4083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07ABBB"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D540DC2" w14:textId="77777777" w:rsidR="00E17CB2" w:rsidRDefault="00E17CB2">
            <w:pPr>
              <w:pStyle w:val="TAL"/>
              <w:rPr>
                <w:sz w:val="16"/>
              </w:rPr>
            </w:pPr>
            <w:r>
              <w:rPr>
                <w:sz w:val="16"/>
              </w:rPr>
              <w:t>revised</w:t>
            </w:r>
          </w:p>
        </w:tc>
      </w:tr>
      <w:tr w:rsidR="00E17CB2" w14:paraId="540528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A9C7E79" w14:textId="77777777" w:rsidR="00E17CB2" w:rsidRDefault="00E17CB2">
            <w:pPr>
              <w:pStyle w:val="TAL"/>
              <w:rPr>
                <w:sz w:val="16"/>
              </w:rPr>
            </w:pPr>
            <w:r>
              <w:rPr>
                <w:sz w:val="16"/>
              </w:rPr>
              <w:t>R5-231558</w:t>
            </w:r>
          </w:p>
        </w:tc>
        <w:tc>
          <w:tcPr>
            <w:tcW w:w="3098" w:type="dxa"/>
            <w:tcBorders>
              <w:top w:val="single" w:sz="4" w:space="0" w:color="auto"/>
              <w:left w:val="single" w:sz="4" w:space="0" w:color="auto"/>
              <w:bottom w:val="single" w:sz="4" w:space="0" w:color="auto"/>
              <w:right w:val="single" w:sz="4" w:space="0" w:color="auto"/>
            </w:tcBorders>
            <w:hideMark/>
          </w:tcPr>
          <w:p w14:paraId="30AC8E06" w14:textId="77777777" w:rsidR="00E17CB2" w:rsidRDefault="00E17CB2">
            <w:pPr>
              <w:pStyle w:val="TAL"/>
              <w:rPr>
                <w:sz w:val="16"/>
              </w:rPr>
            </w:pPr>
            <w:r>
              <w:rPr>
                <w:sz w:val="16"/>
              </w:rPr>
              <w:t>Addition of UE capability for IDC mechanism and early measurements</w:t>
            </w:r>
          </w:p>
        </w:tc>
        <w:tc>
          <w:tcPr>
            <w:tcW w:w="1408" w:type="dxa"/>
            <w:tcBorders>
              <w:top w:val="single" w:sz="4" w:space="0" w:color="auto"/>
              <w:left w:val="single" w:sz="4" w:space="0" w:color="auto"/>
              <w:bottom w:val="single" w:sz="4" w:space="0" w:color="auto"/>
              <w:right w:val="single" w:sz="4" w:space="0" w:color="auto"/>
            </w:tcBorders>
            <w:hideMark/>
          </w:tcPr>
          <w:p w14:paraId="66D13A25"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03B07F9A"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251BE87A" w14:textId="77777777" w:rsidR="00E17CB2" w:rsidRDefault="00E17CB2">
            <w:pPr>
              <w:pStyle w:val="TAL"/>
              <w:rPr>
                <w:sz w:val="16"/>
              </w:rPr>
            </w:pPr>
            <w:r>
              <w:rPr>
                <w:sz w:val="16"/>
              </w:rPr>
              <w:t>0430</w:t>
            </w:r>
          </w:p>
        </w:tc>
        <w:tc>
          <w:tcPr>
            <w:tcW w:w="256" w:type="dxa"/>
            <w:tcBorders>
              <w:top w:val="single" w:sz="4" w:space="0" w:color="auto"/>
              <w:left w:val="single" w:sz="4" w:space="0" w:color="auto"/>
              <w:bottom w:val="single" w:sz="4" w:space="0" w:color="auto"/>
              <w:right w:val="single" w:sz="4" w:space="0" w:color="auto"/>
            </w:tcBorders>
            <w:hideMark/>
          </w:tcPr>
          <w:p w14:paraId="3AB2464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43E96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0210A7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9A4547"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F607F6D" w14:textId="77777777" w:rsidR="00E17CB2" w:rsidRDefault="00E17CB2">
            <w:pPr>
              <w:pStyle w:val="TAL"/>
              <w:rPr>
                <w:sz w:val="16"/>
              </w:rPr>
            </w:pPr>
            <w:r>
              <w:rPr>
                <w:sz w:val="16"/>
              </w:rPr>
              <w:t>agreed</w:t>
            </w:r>
          </w:p>
        </w:tc>
      </w:tr>
      <w:tr w:rsidR="00E17CB2" w14:paraId="0C4A571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FA2C43" w14:textId="77777777" w:rsidR="00E17CB2" w:rsidRDefault="00E17CB2">
            <w:pPr>
              <w:pStyle w:val="TAL"/>
              <w:rPr>
                <w:sz w:val="16"/>
              </w:rPr>
            </w:pPr>
            <w:r>
              <w:rPr>
                <w:sz w:val="16"/>
              </w:rPr>
              <w:t>R5-230639</w:t>
            </w:r>
          </w:p>
        </w:tc>
        <w:tc>
          <w:tcPr>
            <w:tcW w:w="3098" w:type="dxa"/>
            <w:tcBorders>
              <w:top w:val="single" w:sz="4" w:space="0" w:color="auto"/>
              <w:left w:val="single" w:sz="4" w:space="0" w:color="auto"/>
              <w:bottom w:val="single" w:sz="4" w:space="0" w:color="auto"/>
              <w:right w:val="single" w:sz="4" w:space="0" w:color="auto"/>
            </w:tcBorders>
            <w:hideMark/>
          </w:tcPr>
          <w:p w14:paraId="6C80FB9A" w14:textId="77777777" w:rsidR="00E17CB2" w:rsidRDefault="00E17CB2">
            <w:pPr>
              <w:pStyle w:val="TAL"/>
              <w:rPr>
                <w:sz w:val="16"/>
              </w:rPr>
            </w:pPr>
            <w:r>
              <w:rPr>
                <w:sz w:val="16"/>
              </w:rPr>
              <w:t>Addition of PICS for MBS TC</w:t>
            </w:r>
          </w:p>
        </w:tc>
        <w:tc>
          <w:tcPr>
            <w:tcW w:w="1408" w:type="dxa"/>
            <w:tcBorders>
              <w:top w:val="single" w:sz="4" w:space="0" w:color="auto"/>
              <w:left w:val="single" w:sz="4" w:space="0" w:color="auto"/>
              <w:bottom w:val="single" w:sz="4" w:space="0" w:color="auto"/>
              <w:right w:val="single" w:sz="4" w:space="0" w:color="auto"/>
            </w:tcBorders>
            <w:hideMark/>
          </w:tcPr>
          <w:p w14:paraId="2B41270D"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D83EAF8"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48DA36B6" w14:textId="77777777" w:rsidR="00E17CB2" w:rsidRDefault="00E17CB2">
            <w:pPr>
              <w:pStyle w:val="TAL"/>
              <w:rPr>
                <w:sz w:val="16"/>
              </w:rPr>
            </w:pPr>
            <w:r>
              <w:rPr>
                <w:sz w:val="16"/>
              </w:rPr>
              <w:t>0431</w:t>
            </w:r>
          </w:p>
        </w:tc>
        <w:tc>
          <w:tcPr>
            <w:tcW w:w="256" w:type="dxa"/>
            <w:tcBorders>
              <w:top w:val="single" w:sz="4" w:space="0" w:color="auto"/>
              <w:left w:val="single" w:sz="4" w:space="0" w:color="auto"/>
              <w:bottom w:val="single" w:sz="4" w:space="0" w:color="auto"/>
              <w:right w:val="single" w:sz="4" w:space="0" w:color="auto"/>
            </w:tcBorders>
            <w:hideMark/>
          </w:tcPr>
          <w:p w14:paraId="7671BF7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CAAF1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ABD93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B85D2E"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28DB9E08" w14:textId="77777777" w:rsidR="00E17CB2" w:rsidRDefault="00E17CB2">
            <w:pPr>
              <w:pStyle w:val="TAL"/>
              <w:rPr>
                <w:sz w:val="16"/>
              </w:rPr>
            </w:pPr>
            <w:r>
              <w:rPr>
                <w:sz w:val="16"/>
              </w:rPr>
              <w:t>revised</w:t>
            </w:r>
          </w:p>
        </w:tc>
      </w:tr>
      <w:tr w:rsidR="00E17CB2" w14:paraId="2D052FE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FC2AC8" w14:textId="77777777" w:rsidR="00E17CB2" w:rsidRDefault="00E17CB2">
            <w:pPr>
              <w:pStyle w:val="TAL"/>
              <w:rPr>
                <w:sz w:val="16"/>
              </w:rPr>
            </w:pPr>
            <w:r>
              <w:rPr>
                <w:sz w:val="16"/>
              </w:rPr>
              <w:t>R5-231473</w:t>
            </w:r>
          </w:p>
        </w:tc>
        <w:tc>
          <w:tcPr>
            <w:tcW w:w="3098" w:type="dxa"/>
            <w:tcBorders>
              <w:top w:val="single" w:sz="4" w:space="0" w:color="auto"/>
              <w:left w:val="single" w:sz="4" w:space="0" w:color="auto"/>
              <w:bottom w:val="single" w:sz="4" w:space="0" w:color="auto"/>
              <w:right w:val="single" w:sz="4" w:space="0" w:color="auto"/>
            </w:tcBorders>
            <w:hideMark/>
          </w:tcPr>
          <w:p w14:paraId="5702062F" w14:textId="77777777" w:rsidR="00E17CB2" w:rsidRDefault="00E17CB2">
            <w:pPr>
              <w:pStyle w:val="TAL"/>
              <w:rPr>
                <w:sz w:val="16"/>
              </w:rPr>
            </w:pPr>
            <w:r>
              <w:rPr>
                <w:sz w:val="16"/>
              </w:rPr>
              <w:t>Addition of PICS for MBS TC</w:t>
            </w:r>
          </w:p>
        </w:tc>
        <w:tc>
          <w:tcPr>
            <w:tcW w:w="1408" w:type="dxa"/>
            <w:tcBorders>
              <w:top w:val="single" w:sz="4" w:space="0" w:color="auto"/>
              <w:left w:val="single" w:sz="4" w:space="0" w:color="auto"/>
              <w:bottom w:val="single" w:sz="4" w:space="0" w:color="auto"/>
              <w:right w:val="single" w:sz="4" w:space="0" w:color="auto"/>
            </w:tcBorders>
            <w:hideMark/>
          </w:tcPr>
          <w:p w14:paraId="03B4168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2ED06679"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0BF8035B" w14:textId="77777777" w:rsidR="00E17CB2" w:rsidRDefault="00E17CB2">
            <w:pPr>
              <w:pStyle w:val="TAL"/>
              <w:rPr>
                <w:sz w:val="16"/>
              </w:rPr>
            </w:pPr>
            <w:r>
              <w:rPr>
                <w:sz w:val="16"/>
              </w:rPr>
              <w:t>0431</w:t>
            </w:r>
          </w:p>
        </w:tc>
        <w:tc>
          <w:tcPr>
            <w:tcW w:w="256" w:type="dxa"/>
            <w:tcBorders>
              <w:top w:val="single" w:sz="4" w:space="0" w:color="auto"/>
              <w:left w:val="single" w:sz="4" w:space="0" w:color="auto"/>
              <w:bottom w:val="single" w:sz="4" w:space="0" w:color="auto"/>
              <w:right w:val="single" w:sz="4" w:space="0" w:color="auto"/>
            </w:tcBorders>
            <w:hideMark/>
          </w:tcPr>
          <w:p w14:paraId="44A573E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A5C47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2DDB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3D0883"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3B7C5CE9" w14:textId="77777777" w:rsidR="00E17CB2" w:rsidRDefault="00E17CB2">
            <w:pPr>
              <w:pStyle w:val="TAL"/>
              <w:rPr>
                <w:sz w:val="16"/>
              </w:rPr>
            </w:pPr>
            <w:r>
              <w:rPr>
                <w:sz w:val="16"/>
              </w:rPr>
              <w:t>agreed</w:t>
            </w:r>
          </w:p>
        </w:tc>
      </w:tr>
      <w:tr w:rsidR="00E17CB2" w14:paraId="4678CF1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0AD7C1" w14:textId="77777777" w:rsidR="00E17CB2" w:rsidRDefault="00E17CB2">
            <w:pPr>
              <w:pStyle w:val="TAL"/>
              <w:rPr>
                <w:sz w:val="16"/>
              </w:rPr>
            </w:pPr>
            <w:r>
              <w:rPr>
                <w:sz w:val="16"/>
              </w:rPr>
              <w:t>R5-230647</w:t>
            </w:r>
          </w:p>
        </w:tc>
        <w:tc>
          <w:tcPr>
            <w:tcW w:w="3098" w:type="dxa"/>
            <w:tcBorders>
              <w:top w:val="single" w:sz="4" w:space="0" w:color="auto"/>
              <w:left w:val="single" w:sz="4" w:space="0" w:color="auto"/>
              <w:bottom w:val="single" w:sz="4" w:space="0" w:color="auto"/>
              <w:right w:val="single" w:sz="4" w:space="0" w:color="auto"/>
            </w:tcBorders>
            <w:hideMark/>
          </w:tcPr>
          <w:p w14:paraId="2A03DB1C" w14:textId="77777777" w:rsidR="00E17CB2" w:rsidRDefault="00E17CB2">
            <w:pPr>
              <w:pStyle w:val="TAL"/>
              <w:rPr>
                <w:sz w:val="16"/>
              </w:rPr>
            </w:pPr>
            <w:r>
              <w:rPr>
                <w:sz w:val="16"/>
              </w:rPr>
              <w:t xml:space="preserve">Update the </w:t>
            </w:r>
            <w:proofErr w:type="spellStart"/>
            <w:r>
              <w:rPr>
                <w:sz w:val="16"/>
              </w:rPr>
              <w:t>pc_maxNumberMIMO_LayersPDSCH</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70F98C66"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08C0CFB"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07DAD0A1" w14:textId="77777777" w:rsidR="00E17CB2" w:rsidRDefault="00E17CB2">
            <w:pPr>
              <w:pStyle w:val="TAL"/>
              <w:rPr>
                <w:sz w:val="16"/>
              </w:rPr>
            </w:pPr>
            <w:r>
              <w:rPr>
                <w:sz w:val="16"/>
              </w:rPr>
              <w:t>0432</w:t>
            </w:r>
          </w:p>
        </w:tc>
        <w:tc>
          <w:tcPr>
            <w:tcW w:w="256" w:type="dxa"/>
            <w:tcBorders>
              <w:top w:val="single" w:sz="4" w:space="0" w:color="auto"/>
              <w:left w:val="single" w:sz="4" w:space="0" w:color="auto"/>
              <w:bottom w:val="single" w:sz="4" w:space="0" w:color="auto"/>
              <w:right w:val="single" w:sz="4" w:space="0" w:color="auto"/>
            </w:tcBorders>
            <w:hideMark/>
          </w:tcPr>
          <w:p w14:paraId="708262F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1C6E1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EB8044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89F4A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B7BC672" w14:textId="77777777" w:rsidR="00E17CB2" w:rsidRDefault="00E17CB2">
            <w:pPr>
              <w:pStyle w:val="TAL"/>
              <w:rPr>
                <w:sz w:val="16"/>
              </w:rPr>
            </w:pPr>
            <w:r>
              <w:rPr>
                <w:sz w:val="16"/>
              </w:rPr>
              <w:t>agreed</w:t>
            </w:r>
          </w:p>
        </w:tc>
      </w:tr>
      <w:tr w:rsidR="00E17CB2" w14:paraId="472847C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AD90BB" w14:textId="77777777" w:rsidR="00E17CB2" w:rsidRDefault="00E17CB2">
            <w:pPr>
              <w:pStyle w:val="TAL"/>
              <w:rPr>
                <w:sz w:val="16"/>
              </w:rPr>
            </w:pPr>
            <w:r>
              <w:rPr>
                <w:sz w:val="16"/>
              </w:rPr>
              <w:t>R5-230681</w:t>
            </w:r>
          </w:p>
        </w:tc>
        <w:tc>
          <w:tcPr>
            <w:tcW w:w="3098" w:type="dxa"/>
            <w:tcBorders>
              <w:top w:val="single" w:sz="4" w:space="0" w:color="auto"/>
              <w:left w:val="single" w:sz="4" w:space="0" w:color="auto"/>
              <w:bottom w:val="single" w:sz="4" w:space="0" w:color="auto"/>
              <w:right w:val="single" w:sz="4" w:space="0" w:color="auto"/>
            </w:tcBorders>
            <w:hideMark/>
          </w:tcPr>
          <w:p w14:paraId="54961493" w14:textId="77777777" w:rsidR="00E17CB2" w:rsidRDefault="00E17CB2">
            <w:pPr>
              <w:pStyle w:val="TAL"/>
              <w:rPr>
                <w:sz w:val="16"/>
              </w:rPr>
            </w:pPr>
            <w:r>
              <w:rPr>
                <w:sz w:val="16"/>
              </w:rPr>
              <w:t>Addition of PICS for NR MUSIM RRC features</w:t>
            </w:r>
          </w:p>
        </w:tc>
        <w:tc>
          <w:tcPr>
            <w:tcW w:w="1408" w:type="dxa"/>
            <w:tcBorders>
              <w:top w:val="single" w:sz="4" w:space="0" w:color="auto"/>
              <w:left w:val="single" w:sz="4" w:space="0" w:color="auto"/>
              <w:bottom w:val="single" w:sz="4" w:space="0" w:color="auto"/>
              <w:right w:val="single" w:sz="4" w:space="0" w:color="auto"/>
            </w:tcBorders>
            <w:hideMark/>
          </w:tcPr>
          <w:p w14:paraId="1CA01F8D"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45E71706"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4D6B20DD" w14:textId="77777777" w:rsidR="00E17CB2" w:rsidRDefault="00E17CB2">
            <w:pPr>
              <w:pStyle w:val="TAL"/>
              <w:rPr>
                <w:sz w:val="16"/>
              </w:rPr>
            </w:pPr>
            <w:r>
              <w:rPr>
                <w:sz w:val="16"/>
              </w:rPr>
              <w:t>0433</w:t>
            </w:r>
          </w:p>
        </w:tc>
        <w:tc>
          <w:tcPr>
            <w:tcW w:w="256" w:type="dxa"/>
            <w:tcBorders>
              <w:top w:val="single" w:sz="4" w:space="0" w:color="auto"/>
              <w:left w:val="single" w:sz="4" w:space="0" w:color="auto"/>
              <w:bottom w:val="single" w:sz="4" w:space="0" w:color="auto"/>
              <w:right w:val="single" w:sz="4" w:space="0" w:color="auto"/>
            </w:tcBorders>
            <w:hideMark/>
          </w:tcPr>
          <w:p w14:paraId="21D8966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0EB84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C01A8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CC5FF90"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62EA0756" w14:textId="77777777" w:rsidR="00E17CB2" w:rsidRDefault="00E17CB2">
            <w:pPr>
              <w:pStyle w:val="TAL"/>
              <w:rPr>
                <w:sz w:val="16"/>
              </w:rPr>
            </w:pPr>
            <w:r>
              <w:rPr>
                <w:sz w:val="16"/>
              </w:rPr>
              <w:t>revised</w:t>
            </w:r>
          </w:p>
        </w:tc>
      </w:tr>
      <w:tr w:rsidR="00E17CB2" w14:paraId="6FE7CC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569FD1" w14:textId="77777777" w:rsidR="00E17CB2" w:rsidRDefault="00E17CB2">
            <w:pPr>
              <w:pStyle w:val="TAL"/>
              <w:rPr>
                <w:sz w:val="16"/>
              </w:rPr>
            </w:pPr>
            <w:r>
              <w:rPr>
                <w:sz w:val="16"/>
              </w:rPr>
              <w:t>R5-231513</w:t>
            </w:r>
          </w:p>
        </w:tc>
        <w:tc>
          <w:tcPr>
            <w:tcW w:w="3098" w:type="dxa"/>
            <w:tcBorders>
              <w:top w:val="single" w:sz="4" w:space="0" w:color="auto"/>
              <w:left w:val="single" w:sz="4" w:space="0" w:color="auto"/>
              <w:bottom w:val="single" w:sz="4" w:space="0" w:color="auto"/>
              <w:right w:val="single" w:sz="4" w:space="0" w:color="auto"/>
            </w:tcBorders>
            <w:hideMark/>
          </w:tcPr>
          <w:p w14:paraId="693DFECC" w14:textId="77777777" w:rsidR="00E17CB2" w:rsidRDefault="00E17CB2">
            <w:pPr>
              <w:pStyle w:val="TAL"/>
              <w:rPr>
                <w:sz w:val="16"/>
              </w:rPr>
            </w:pPr>
            <w:r>
              <w:rPr>
                <w:sz w:val="16"/>
              </w:rPr>
              <w:t>Addition of PICS for NR MUSIM RRC features</w:t>
            </w:r>
          </w:p>
        </w:tc>
        <w:tc>
          <w:tcPr>
            <w:tcW w:w="1408" w:type="dxa"/>
            <w:tcBorders>
              <w:top w:val="single" w:sz="4" w:space="0" w:color="auto"/>
              <w:left w:val="single" w:sz="4" w:space="0" w:color="auto"/>
              <w:bottom w:val="single" w:sz="4" w:space="0" w:color="auto"/>
              <w:right w:val="single" w:sz="4" w:space="0" w:color="auto"/>
            </w:tcBorders>
            <w:hideMark/>
          </w:tcPr>
          <w:p w14:paraId="0A64CB47"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57D71D3C"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2897AB5" w14:textId="77777777" w:rsidR="00E17CB2" w:rsidRDefault="00E17CB2">
            <w:pPr>
              <w:pStyle w:val="TAL"/>
              <w:rPr>
                <w:sz w:val="16"/>
              </w:rPr>
            </w:pPr>
            <w:r>
              <w:rPr>
                <w:sz w:val="16"/>
              </w:rPr>
              <w:t>0433</w:t>
            </w:r>
          </w:p>
        </w:tc>
        <w:tc>
          <w:tcPr>
            <w:tcW w:w="256" w:type="dxa"/>
            <w:tcBorders>
              <w:top w:val="single" w:sz="4" w:space="0" w:color="auto"/>
              <w:left w:val="single" w:sz="4" w:space="0" w:color="auto"/>
              <w:bottom w:val="single" w:sz="4" w:space="0" w:color="auto"/>
              <w:right w:val="single" w:sz="4" w:space="0" w:color="auto"/>
            </w:tcBorders>
            <w:hideMark/>
          </w:tcPr>
          <w:p w14:paraId="1F3571E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05EB5F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773D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6F60F6"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4CE7B3C1" w14:textId="77777777" w:rsidR="00E17CB2" w:rsidRDefault="00E17CB2">
            <w:pPr>
              <w:pStyle w:val="TAL"/>
              <w:rPr>
                <w:sz w:val="16"/>
              </w:rPr>
            </w:pPr>
            <w:r>
              <w:rPr>
                <w:sz w:val="16"/>
              </w:rPr>
              <w:t>agreed</w:t>
            </w:r>
          </w:p>
        </w:tc>
      </w:tr>
      <w:tr w:rsidR="00E17CB2" w14:paraId="230D0F4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A2FED5" w14:textId="77777777" w:rsidR="00E17CB2" w:rsidRDefault="00E17CB2">
            <w:pPr>
              <w:pStyle w:val="TAL"/>
              <w:rPr>
                <w:sz w:val="16"/>
              </w:rPr>
            </w:pPr>
            <w:r>
              <w:rPr>
                <w:sz w:val="16"/>
              </w:rPr>
              <w:t>R5-230685</w:t>
            </w:r>
          </w:p>
        </w:tc>
        <w:tc>
          <w:tcPr>
            <w:tcW w:w="3098" w:type="dxa"/>
            <w:tcBorders>
              <w:top w:val="single" w:sz="4" w:space="0" w:color="auto"/>
              <w:left w:val="single" w:sz="4" w:space="0" w:color="auto"/>
              <w:bottom w:val="single" w:sz="4" w:space="0" w:color="auto"/>
              <w:right w:val="single" w:sz="4" w:space="0" w:color="auto"/>
            </w:tcBorders>
            <w:hideMark/>
          </w:tcPr>
          <w:p w14:paraId="4A16F50A" w14:textId="77777777" w:rsidR="00E17CB2" w:rsidRDefault="00E17CB2">
            <w:pPr>
              <w:pStyle w:val="TAL"/>
              <w:rPr>
                <w:sz w:val="16"/>
              </w:rPr>
            </w:pPr>
            <w:r>
              <w:rPr>
                <w:sz w:val="16"/>
              </w:rPr>
              <w:t xml:space="preserve">Addition of Rel-17 </w:t>
            </w:r>
            <w:proofErr w:type="spellStart"/>
            <w:r>
              <w:rPr>
                <w:sz w:val="16"/>
              </w:rPr>
              <w:t>IIoT_URLLC</w:t>
            </w:r>
            <w:proofErr w:type="spellEnd"/>
            <w:r>
              <w:rPr>
                <w:sz w:val="16"/>
              </w:rPr>
              <w:t xml:space="preserve"> capabilities</w:t>
            </w:r>
          </w:p>
        </w:tc>
        <w:tc>
          <w:tcPr>
            <w:tcW w:w="1408" w:type="dxa"/>
            <w:tcBorders>
              <w:top w:val="single" w:sz="4" w:space="0" w:color="auto"/>
              <w:left w:val="single" w:sz="4" w:space="0" w:color="auto"/>
              <w:bottom w:val="single" w:sz="4" w:space="0" w:color="auto"/>
              <w:right w:val="single" w:sz="4" w:space="0" w:color="auto"/>
            </w:tcBorders>
            <w:hideMark/>
          </w:tcPr>
          <w:p w14:paraId="6DC35B4B"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A924434"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84F77C0" w14:textId="77777777" w:rsidR="00E17CB2" w:rsidRDefault="00E17CB2">
            <w:pPr>
              <w:pStyle w:val="TAL"/>
              <w:rPr>
                <w:sz w:val="16"/>
              </w:rPr>
            </w:pPr>
            <w:r>
              <w:rPr>
                <w:sz w:val="16"/>
              </w:rPr>
              <w:t>0434</w:t>
            </w:r>
          </w:p>
        </w:tc>
        <w:tc>
          <w:tcPr>
            <w:tcW w:w="256" w:type="dxa"/>
            <w:tcBorders>
              <w:top w:val="single" w:sz="4" w:space="0" w:color="auto"/>
              <w:left w:val="single" w:sz="4" w:space="0" w:color="auto"/>
              <w:bottom w:val="single" w:sz="4" w:space="0" w:color="auto"/>
              <w:right w:val="single" w:sz="4" w:space="0" w:color="auto"/>
            </w:tcBorders>
            <w:hideMark/>
          </w:tcPr>
          <w:p w14:paraId="7BB1DA2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0A654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DD2D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179768"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A1858A2" w14:textId="77777777" w:rsidR="00E17CB2" w:rsidRDefault="00E17CB2">
            <w:pPr>
              <w:pStyle w:val="TAL"/>
              <w:rPr>
                <w:sz w:val="16"/>
              </w:rPr>
            </w:pPr>
            <w:r>
              <w:rPr>
                <w:sz w:val="16"/>
              </w:rPr>
              <w:t>revised</w:t>
            </w:r>
          </w:p>
        </w:tc>
      </w:tr>
      <w:tr w:rsidR="00E17CB2" w14:paraId="33ADF1F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0EE044" w14:textId="77777777" w:rsidR="00E17CB2" w:rsidRDefault="00E17CB2">
            <w:pPr>
              <w:pStyle w:val="TAL"/>
              <w:rPr>
                <w:sz w:val="16"/>
              </w:rPr>
            </w:pPr>
            <w:r>
              <w:rPr>
                <w:sz w:val="16"/>
              </w:rPr>
              <w:t>R5-231525</w:t>
            </w:r>
          </w:p>
        </w:tc>
        <w:tc>
          <w:tcPr>
            <w:tcW w:w="3098" w:type="dxa"/>
            <w:tcBorders>
              <w:top w:val="single" w:sz="4" w:space="0" w:color="auto"/>
              <w:left w:val="single" w:sz="4" w:space="0" w:color="auto"/>
              <w:bottom w:val="single" w:sz="4" w:space="0" w:color="auto"/>
              <w:right w:val="single" w:sz="4" w:space="0" w:color="auto"/>
            </w:tcBorders>
            <w:hideMark/>
          </w:tcPr>
          <w:p w14:paraId="20BE7EA0" w14:textId="77777777" w:rsidR="00E17CB2" w:rsidRDefault="00E17CB2">
            <w:pPr>
              <w:pStyle w:val="TAL"/>
              <w:rPr>
                <w:sz w:val="16"/>
              </w:rPr>
            </w:pPr>
            <w:r>
              <w:rPr>
                <w:sz w:val="16"/>
              </w:rPr>
              <w:t xml:space="preserve">Addition of Rel-17 </w:t>
            </w:r>
            <w:proofErr w:type="spellStart"/>
            <w:r>
              <w:rPr>
                <w:sz w:val="16"/>
              </w:rPr>
              <w:t>IIoT_URLLC</w:t>
            </w:r>
            <w:proofErr w:type="spellEnd"/>
            <w:r>
              <w:rPr>
                <w:sz w:val="16"/>
              </w:rPr>
              <w:t xml:space="preserve"> capabilities</w:t>
            </w:r>
          </w:p>
        </w:tc>
        <w:tc>
          <w:tcPr>
            <w:tcW w:w="1408" w:type="dxa"/>
            <w:tcBorders>
              <w:top w:val="single" w:sz="4" w:space="0" w:color="auto"/>
              <w:left w:val="single" w:sz="4" w:space="0" w:color="auto"/>
              <w:bottom w:val="single" w:sz="4" w:space="0" w:color="auto"/>
              <w:right w:val="single" w:sz="4" w:space="0" w:color="auto"/>
            </w:tcBorders>
            <w:hideMark/>
          </w:tcPr>
          <w:p w14:paraId="470C8582"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466AADB5"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0596DEA9" w14:textId="77777777" w:rsidR="00E17CB2" w:rsidRDefault="00E17CB2">
            <w:pPr>
              <w:pStyle w:val="TAL"/>
              <w:rPr>
                <w:sz w:val="16"/>
              </w:rPr>
            </w:pPr>
            <w:r>
              <w:rPr>
                <w:sz w:val="16"/>
              </w:rPr>
              <w:t>0434</w:t>
            </w:r>
          </w:p>
        </w:tc>
        <w:tc>
          <w:tcPr>
            <w:tcW w:w="256" w:type="dxa"/>
            <w:tcBorders>
              <w:top w:val="single" w:sz="4" w:space="0" w:color="auto"/>
              <w:left w:val="single" w:sz="4" w:space="0" w:color="auto"/>
              <w:bottom w:val="single" w:sz="4" w:space="0" w:color="auto"/>
              <w:right w:val="single" w:sz="4" w:space="0" w:color="auto"/>
            </w:tcBorders>
            <w:hideMark/>
          </w:tcPr>
          <w:p w14:paraId="07E8AE1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46AB69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EC893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58D733"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0449FAA" w14:textId="77777777" w:rsidR="00E17CB2" w:rsidRDefault="00E17CB2">
            <w:pPr>
              <w:pStyle w:val="TAL"/>
              <w:rPr>
                <w:sz w:val="16"/>
              </w:rPr>
            </w:pPr>
            <w:r>
              <w:rPr>
                <w:sz w:val="16"/>
              </w:rPr>
              <w:t>agreed</w:t>
            </w:r>
          </w:p>
        </w:tc>
      </w:tr>
      <w:tr w:rsidR="00E17CB2" w14:paraId="4B0F4E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3281C7F" w14:textId="77777777" w:rsidR="00E17CB2" w:rsidRDefault="00E17CB2">
            <w:pPr>
              <w:pStyle w:val="TAL"/>
              <w:rPr>
                <w:sz w:val="16"/>
              </w:rPr>
            </w:pPr>
            <w:r>
              <w:rPr>
                <w:sz w:val="16"/>
              </w:rPr>
              <w:t>R5-230716</w:t>
            </w:r>
          </w:p>
        </w:tc>
        <w:tc>
          <w:tcPr>
            <w:tcW w:w="3098" w:type="dxa"/>
            <w:tcBorders>
              <w:top w:val="single" w:sz="4" w:space="0" w:color="auto"/>
              <w:left w:val="single" w:sz="4" w:space="0" w:color="auto"/>
              <w:bottom w:val="single" w:sz="4" w:space="0" w:color="auto"/>
              <w:right w:val="single" w:sz="4" w:space="0" w:color="auto"/>
            </w:tcBorders>
            <w:hideMark/>
          </w:tcPr>
          <w:p w14:paraId="24D9FB78" w14:textId="77777777" w:rsidR="00E17CB2" w:rsidRDefault="00E17CB2">
            <w:pPr>
              <w:pStyle w:val="TAL"/>
              <w:rPr>
                <w:sz w:val="16"/>
              </w:rPr>
            </w:pPr>
            <w:r>
              <w:rPr>
                <w:sz w:val="16"/>
              </w:rPr>
              <w:t>Add Measurement Capabilities for SFTD</w:t>
            </w:r>
          </w:p>
        </w:tc>
        <w:tc>
          <w:tcPr>
            <w:tcW w:w="1408" w:type="dxa"/>
            <w:tcBorders>
              <w:top w:val="single" w:sz="4" w:space="0" w:color="auto"/>
              <w:left w:val="single" w:sz="4" w:space="0" w:color="auto"/>
              <w:bottom w:val="single" w:sz="4" w:space="0" w:color="auto"/>
              <w:right w:val="single" w:sz="4" w:space="0" w:color="auto"/>
            </w:tcBorders>
            <w:hideMark/>
          </w:tcPr>
          <w:p w14:paraId="5991016F"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AF0ED2C"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7C76F66" w14:textId="77777777" w:rsidR="00E17CB2" w:rsidRDefault="00E17CB2">
            <w:pPr>
              <w:pStyle w:val="TAL"/>
              <w:rPr>
                <w:sz w:val="16"/>
              </w:rPr>
            </w:pPr>
            <w:r>
              <w:rPr>
                <w:sz w:val="16"/>
              </w:rPr>
              <w:t>0435</w:t>
            </w:r>
          </w:p>
        </w:tc>
        <w:tc>
          <w:tcPr>
            <w:tcW w:w="256" w:type="dxa"/>
            <w:tcBorders>
              <w:top w:val="single" w:sz="4" w:space="0" w:color="auto"/>
              <w:left w:val="single" w:sz="4" w:space="0" w:color="auto"/>
              <w:bottom w:val="single" w:sz="4" w:space="0" w:color="auto"/>
              <w:right w:val="single" w:sz="4" w:space="0" w:color="auto"/>
            </w:tcBorders>
            <w:hideMark/>
          </w:tcPr>
          <w:p w14:paraId="390981A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BFEF8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561F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03A0E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740C697" w14:textId="77777777" w:rsidR="00E17CB2" w:rsidRDefault="00E17CB2">
            <w:pPr>
              <w:pStyle w:val="TAL"/>
              <w:rPr>
                <w:sz w:val="16"/>
              </w:rPr>
            </w:pPr>
            <w:r>
              <w:rPr>
                <w:sz w:val="16"/>
              </w:rPr>
              <w:t>revised</w:t>
            </w:r>
          </w:p>
        </w:tc>
      </w:tr>
      <w:tr w:rsidR="00E17CB2" w14:paraId="1661AA4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3C73DC" w14:textId="77777777" w:rsidR="00E17CB2" w:rsidRDefault="00E17CB2">
            <w:pPr>
              <w:pStyle w:val="TAL"/>
              <w:rPr>
                <w:sz w:val="16"/>
              </w:rPr>
            </w:pPr>
            <w:r>
              <w:rPr>
                <w:sz w:val="16"/>
              </w:rPr>
              <w:t>R5-231572</w:t>
            </w:r>
          </w:p>
        </w:tc>
        <w:tc>
          <w:tcPr>
            <w:tcW w:w="3098" w:type="dxa"/>
            <w:tcBorders>
              <w:top w:val="single" w:sz="4" w:space="0" w:color="auto"/>
              <w:left w:val="single" w:sz="4" w:space="0" w:color="auto"/>
              <w:bottom w:val="single" w:sz="4" w:space="0" w:color="auto"/>
              <w:right w:val="single" w:sz="4" w:space="0" w:color="auto"/>
            </w:tcBorders>
            <w:hideMark/>
          </w:tcPr>
          <w:p w14:paraId="1B35911F" w14:textId="77777777" w:rsidR="00E17CB2" w:rsidRDefault="00E17CB2">
            <w:pPr>
              <w:pStyle w:val="TAL"/>
              <w:rPr>
                <w:sz w:val="16"/>
              </w:rPr>
            </w:pPr>
            <w:r>
              <w:rPr>
                <w:sz w:val="16"/>
              </w:rPr>
              <w:t>Add Measurement Capabilities for SFTD</w:t>
            </w:r>
          </w:p>
        </w:tc>
        <w:tc>
          <w:tcPr>
            <w:tcW w:w="1408" w:type="dxa"/>
            <w:tcBorders>
              <w:top w:val="single" w:sz="4" w:space="0" w:color="auto"/>
              <w:left w:val="single" w:sz="4" w:space="0" w:color="auto"/>
              <w:bottom w:val="single" w:sz="4" w:space="0" w:color="auto"/>
              <w:right w:val="single" w:sz="4" w:space="0" w:color="auto"/>
            </w:tcBorders>
            <w:hideMark/>
          </w:tcPr>
          <w:p w14:paraId="710D0FB3"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D204422"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9E29ACC" w14:textId="77777777" w:rsidR="00E17CB2" w:rsidRDefault="00E17CB2">
            <w:pPr>
              <w:pStyle w:val="TAL"/>
              <w:rPr>
                <w:sz w:val="16"/>
              </w:rPr>
            </w:pPr>
            <w:r>
              <w:rPr>
                <w:sz w:val="16"/>
              </w:rPr>
              <w:t>0435</w:t>
            </w:r>
          </w:p>
        </w:tc>
        <w:tc>
          <w:tcPr>
            <w:tcW w:w="256" w:type="dxa"/>
            <w:tcBorders>
              <w:top w:val="single" w:sz="4" w:space="0" w:color="auto"/>
              <w:left w:val="single" w:sz="4" w:space="0" w:color="auto"/>
              <w:bottom w:val="single" w:sz="4" w:space="0" w:color="auto"/>
              <w:right w:val="single" w:sz="4" w:space="0" w:color="auto"/>
            </w:tcBorders>
            <w:hideMark/>
          </w:tcPr>
          <w:p w14:paraId="05598B2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73B571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89E3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E8A76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66AB2FF" w14:textId="77777777" w:rsidR="00E17CB2" w:rsidRDefault="00E17CB2">
            <w:pPr>
              <w:pStyle w:val="TAL"/>
              <w:rPr>
                <w:sz w:val="16"/>
              </w:rPr>
            </w:pPr>
            <w:r>
              <w:rPr>
                <w:sz w:val="16"/>
              </w:rPr>
              <w:t>agreed</w:t>
            </w:r>
          </w:p>
        </w:tc>
      </w:tr>
      <w:tr w:rsidR="00E17CB2" w14:paraId="0FBD83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CEC7ED" w14:textId="77777777" w:rsidR="00E17CB2" w:rsidRDefault="00E17CB2">
            <w:pPr>
              <w:pStyle w:val="TAL"/>
              <w:rPr>
                <w:sz w:val="16"/>
              </w:rPr>
            </w:pPr>
            <w:r>
              <w:rPr>
                <w:sz w:val="16"/>
              </w:rPr>
              <w:t>R5-230742</w:t>
            </w:r>
          </w:p>
        </w:tc>
        <w:tc>
          <w:tcPr>
            <w:tcW w:w="3098" w:type="dxa"/>
            <w:tcBorders>
              <w:top w:val="single" w:sz="4" w:space="0" w:color="auto"/>
              <w:left w:val="single" w:sz="4" w:space="0" w:color="auto"/>
              <w:bottom w:val="single" w:sz="4" w:space="0" w:color="auto"/>
              <w:right w:val="single" w:sz="4" w:space="0" w:color="auto"/>
            </w:tcBorders>
            <w:hideMark/>
          </w:tcPr>
          <w:p w14:paraId="06D8B049" w14:textId="77777777" w:rsidR="00E17CB2" w:rsidRDefault="00E17CB2">
            <w:pPr>
              <w:pStyle w:val="TAL"/>
              <w:rPr>
                <w:sz w:val="16"/>
              </w:rPr>
            </w:pPr>
            <w:r>
              <w:rPr>
                <w:sz w:val="16"/>
              </w:rPr>
              <w:t xml:space="preserve">Add Handover Capabilities for 5GC-N3IWF </w:t>
            </w:r>
          </w:p>
        </w:tc>
        <w:tc>
          <w:tcPr>
            <w:tcW w:w="1408" w:type="dxa"/>
            <w:tcBorders>
              <w:top w:val="single" w:sz="4" w:space="0" w:color="auto"/>
              <w:left w:val="single" w:sz="4" w:space="0" w:color="auto"/>
              <w:bottom w:val="single" w:sz="4" w:space="0" w:color="auto"/>
              <w:right w:val="single" w:sz="4" w:space="0" w:color="auto"/>
            </w:tcBorders>
            <w:hideMark/>
          </w:tcPr>
          <w:p w14:paraId="41EF843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CAEEA99"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D6ABC28" w14:textId="77777777" w:rsidR="00E17CB2" w:rsidRDefault="00E17CB2">
            <w:pPr>
              <w:pStyle w:val="TAL"/>
              <w:rPr>
                <w:sz w:val="16"/>
              </w:rPr>
            </w:pPr>
            <w:r>
              <w:rPr>
                <w:sz w:val="16"/>
              </w:rPr>
              <w:t>0436</w:t>
            </w:r>
          </w:p>
        </w:tc>
        <w:tc>
          <w:tcPr>
            <w:tcW w:w="256" w:type="dxa"/>
            <w:tcBorders>
              <w:top w:val="single" w:sz="4" w:space="0" w:color="auto"/>
              <w:left w:val="single" w:sz="4" w:space="0" w:color="auto"/>
              <w:bottom w:val="single" w:sz="4" w:space="0" w:color="auto"/>
              <w:right w:val="single" w:sz="4" w:space="0" w:color="auto"/>
            </w:tcBorders>
            <w:hideMark/>
          </w:tcPr>
          <w:p w14:paraId="02C13CC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46381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E2F6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1ECC73"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3096440D" w14:textId="77777777" w:rsidR="00E17CB2" w:rsidRDefault="00E17CB2">
            <w:pPr>
              <w:pStyle w:val="TAL"/>
              <w:rPr>
                <w:sz w:val="16"/>
              </w:rPr>
            </w:pPr>
            <w:r>
              <w:rPr>
                <w:sz w:val="16"/>
              </w:rPr>
              <w:t>revised</w:t>
            </w:r>
          </w:p>
        </w:tc>
      </w:tr>
      <w:tr w:rsidR="00E17CB2" w14:paraId="6376908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616153" w14:textId="77777777" w:rsidR="00E17CB2" w:rsidRDefault="00E17CB2">
            <w:pPr>
              <w:pStyle w:val="TAL"/>
              <w:rPr>
                <w:sz w:val="16"/>
              </w:rPr>
            </w:pPr>
            <w:r>
              <w:rPr>
                <w:sz w:val="16"/>
              </w:rPr>
              <w:t>R5-231401</w:t>
            </w:r>
          </w:p>
        </w:tc>
        <w:tc>
          <w:tcPr>
            <w:tcW w:w="3098" w:type="dxa"/>
            <w:tcBorders>
              <w:top w:val="single" w:sz="4" w:space="0" w:color="auto"/>
              <w:left w:val="single" w:sz="4" w:space="0" w:color="auto"/>
              <w:bottom w:val="single" w:sz="4" w:space="0" w:color="auto"/>
              <w:right w:val="single" w:sz="4" w:space="0" w:color="auto"/>
            </w:tcBorders>
            <w:hideMark/>
          </w:tcPr>
          <w:p w14:paraId="56DFB200" w14:textId="77777777" w:rsidR="00E17CB2" w:rsidRDefault="00E17CB2">
            <w:pPr>
              <w:pStyle w:val="TAL"/>
              <w:rPr>
                <w:sz w:val="16"/>
              </w:rPr>
            </w:pPr>
            <w:r>
              <w:rPr>
                <w:sz w:val="16"/>
              </w:rPr>
              <w:t xml:space="preserve">Add Handover Capabilities for 5GC-N3IWF </w:t>
            </w:r>
          </w:p>
        </w:tc>
        <w:tc>
          <w:tcPr>
            <w:tcW w:w="1408" w:type="dxa"/>
            <w:tcBorders>
              <w:top w:val="single" w:sz="4" w:space="0" w:color="auto"/>
              <w:left w:val="single" w:sz="4" w:space="0" w:color="auto"/>
              <w:bottom w:val="single" w:sz="4" w:space="0" w:color="auto"/>
              <w:right w:val="single" w:sz="4" w:space="0" w:color="auto"/>
            </w:tcBorders>
            <w:hideMark/>
          </w:tcPr>
          <w:p w14:paraId="5EBC85C9"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1655D6B"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28BD8CD7" w14:textId="77777777" w:rsidR="00E17CB2" w:rsidRDefault="00E17CB2">
            <w:pPr>
              <w:pStyle w:val="TAL"/>
              <w:rPr>
                <w:sz w:val="16"/>
              </w:rPr>
            </w:pPr>
            <w:r>
              <w:rPr>
                <w:sz w:val="16"/>
              </w:rPr>
              <w:t>0436</w:t>
            </w:r>
          </w:p>
        </w:tc>
        <w:tc>
          <w:tcPr>
            <w:tcW w:w="256" w:type="dxa"/>
            <w:tcBorders>
              <w:top w:val="single" w:sz="4" w:space="0" w:color="auto"/>
              <w:left w:val="single" w:sz="4" w:space="0" w:color="auto"/>
              <w:bottom w:val="single" w:sz="4" w:space="0" w:color="auto"/>
              <w:right w:val="single" w:sz="4" w:space="0" w:color="auto"/>
            </w:tcBorders>
            <w:hideMark/>
          </w:tcPr>
          <w:p w14:paraId="0AD0EC1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BFD5D5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F1EEC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619A7A"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006FFE2C" w14:textId="77777777" w:rsidR="00E17CB2" w:rsidRDefault="00E17CB2">
            <w:pPr>
              <w:pStyle w:val="TAL"/>
              <w:rPr>
                <w:sz w:val="16"/>
              </w:rPr>
            </w:pPr>
            <w:r>
              <w:rPr>
                <w:sz w:val="16"/>
              </w:rPr>
              <w:t>agreed</w:t>
            </w:r>
          </w:p>
        </w:tc>
      </w:tr>
      <w:tr w:rsidR="00E17CB2" w14:paraId="62DA9DC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933F28" w14:textId="77777777" w:rsidR="00E17CB2" w:rsidRDefault="00E17CB2">
            <w:pPr>
              <w:pStyle w:val="TAL"/>
              <w:rPr>
                <w:sz w:val="16"/>
              </w:rPr>
            </w:pPr>
            <w:r>
              <w:rPr>
                <w:sz w:val="16"/>
              </w:rPr>
              <w:t>R5-230775</w:t>
            </w:r>
          </w:p>
        </w:tc>
        <w:tc>
          <w:tcPr>
            <w:tcW w:w="3098" w:type="dxa"/>
            <w:tcBorders>
              <w:top w:val="single" w:sz="4" w:space="0" w:color="auto"/>
              <w:left w:val="single" w:sz="4" w:space="0" w:color="auto"/>
              <w:bottom w:val="single" w:sz="4" w:space="0" w:color="auto"/>
              <w:right w:val="single" w:sz="4" w:space="0" w:color="auto"/>
            </w:tcBorders>
            <w:hideMark/>
          </w:tcPr>
          <w:p w14:paraId="69EAC063" w14:textId="77777777" w:rsidR="00E17CB2" w:rsidRDefault="00E17CB2">
            <w:pPr>
              <w:pStyle w:val="TAL"/>
              <w:rPr>
                <w:sz w:val="16"/>
              </w:rPr>
            </w:pPr>
            <w:r>
              <w:rPr>
                <w:sz w:val="16"/>
              </w:rPr>
              <w:t>Update to BWP adaptation PICS</w:t>
            </w:r>
          </w:p>
        </w:tc>
        <w:tc>
          <w:tcPr>
            <w:tcW w:w="1408" w:type="dxa"/>
            <w:tcBorders>
              <w:top w:val="single" w:sz="4" w:space="0" w:color="auto"/>
              <w:left w:val="single" w:sz="4" w:space="0" w:color="auto"/>
              <w:bottom w:val="single" w:sz="4" w:space="0" w:color="auto"/>
              <w:right w:val="single" w:sz="4" w:space="0" w:color="auto"/>
            </w:tcBorders>
            <w:hideMark/>
          </w:tcPr>
          <w:p w14:paraId="6DE39484"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4EC58423"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0A6B1A0B" w14:textId="77777777" w:rsidR="00E17CB2" w:rsidRDefault="00E17CB2">
            <w:pPr>
              <w:pStyle w:val="TAL"/>
              <w:rPr>
                <w:sz w:val="16"/>
              </w:rPr>
            </w:pPr>
            <w:r>
              <w:rPr>
                <w:sz w:val="16"/>
              </w:rPr>
              <w:t>0437</w:t>
            </w:r>
          </w:p>
        </w:tc>
        <w:tc>
          <w:tcPr>
            <w:tcW w:w="256" w:type="dxa"/>
            <w:tcBorders>
              <w:top w:val="single" w:sz="4" w:space="0" w:color="auto"/>
              <w:left w:val="single" w:sz="4" w:space="0" w:color="auto"/>
              <w:bottom w:val="single" w:sz="4" w:space="0" w:color="auto"/>
              <w:right w:val="single" w:sz="4" w:space="0" w:color="auto"/>
            </w:tcBorders>
            <w:hideMark/>
          </w:tcPr>
          <w:p w14:paraId="49D2DD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99AB2B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C5CED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9E1F0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E19E7B4" w14:textId="77777777" w:rsidR="00E17CB2" w:rsidRDefault="00E17CB2">
            <w:pPr>
              <w:pStyle w:val="TAL"/>
              <w:rPr>
                <w:sz w:val="16"/>
              </w:rPr>
            </w:pPr>
            <w:r>
              <w:rPr>
                <w:sz w:val="16"/>
              </w:rPr>
              <w:t>agreed</w:t>
            </w:r>
          </w:p>
        </w:tc>
      </w:tr>
      <w:tr w:rsidR="00E17CB2" w14:paraId="2778A7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E4071A" w14:textId="77777777" w:rsidR="00E17CB2" w:rsidRDefault="00E17CB2">
            <w:pPr>
              <w:pStyle w:val="TAL"/>
              <w:rPr>
                <w:sz w:val="16"/>
              </w:rPr>
            </w:pPr>
            <w:r>
              <w:rPr>
                <w:sz w:val="16"/>
              </w:rPr>
              <w:t>R5-230802</w:t>
            </w:r>
          </w:p>
        </w:tc>
        <w:tc>
          <w:tcPr>
            <w:tcW w:w="3098" w:type="dxa"/>
            <w:tcBorders>
              <w:top w:val="single" w:sz="4" w:space="0" w:color="auto"/>
              <w:left w:val="single" w:sz="4" w:space="0" w:color="auto"/>
              <w:bottom w:val="single" w:sz="4" w:space="0" w:color="auto"/>
              <w:right w:val="single" w:sz="4" w:space="0" w:color="auto"/>
            </w:tcBorders>
            <w:hideMark/>
          </w:tcPr>
          <w:p w14:paraId="01F15D8C" w14:textId="77777777" w:rsidR="00E17CB2" w:rsidRDefault="00E17CB2">
            <w:pPr>
              <w:pStyle w:val="TAL"/>
              <w:rPr>
                <w:sz w:val="16"/>
              </w:rPr>
            </w:pPr>
            <w:r>
              <w:rPr>
                <w:sz w:val="16"/>
              </w:rPr>
              <w:t>Adding n259 to Optional 4x2 PC3 Antenna Array Configuration</w:t>
            </w:r>
          </w:p>
        </w:tc>
        <w:tc>
          <w:tcPr>
            <w:tcW w:w="1408" w:type="dxa"/>
            <w:tcBorders>
              <w:top w:val="single" w:sz="4" w:space="0" w:color="auto"/>
              <w:left w:val="single" w:sz="4" w:space="0" w:color="auto"/>
              <w:bottom w:val="single" w:sz="4" w:space="0" w:color="auto"/>
              <w:right w:val="single" w:sz="4" w:space="0" w:color="auto"/>
            </w:tcBorders>
            <w:hideMark/>
          </w:tcPr>
          <w:p w14:paraId="239E62F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E471319"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7B45224" w14:textId="77777777" w:rsidR="00E17CB2" w:rsidRDefault="00E17CB2">
            <w:pPr>
              <w:pStyle w:val="TAL"/>
              <w:rPr>
                <w:sz w:val="16"/>
              </w:rPr>
            </w:pPr>
            <w:r>
              <w:rPr>
                <w:sz w:val="16"/>
              </w:rPr>
              <w:t>0438</w:t>
            </w:r>
          </w:p>
        </w:tc>
        <w:tc>
          <w:tcPr>
            <w:tcW w:w="256" w:type="dxa"/>
            <w:tcBorders>
              <w:top w:val="single" w:sz="4" w:space="0" w:color="auto"/>
              <w:left w:val="single" w:sz="4" w:space="0" w:color="auto"/>
              <w:bottom w:val="single" w:sz="4" w:space="0" w:color="auto"/>
              <w:right w:val="single" w:sz="4" w:space="0" w:color="auto"/>
            </w:tcBorders>
            <w:hideMark/>
          </w:tcPr>
          <w:p w14:paraId="3BC0016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037DF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104AF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BC6ABEA" w14:textId="77777777" w:rsidR="00E17CB2" w:rsidRDefault="00E17CB2">
            <w:pPr>
              <w:pStyle w:val="TAL"/>
              <w:rPr>
                <w:sz w:val="16"/>
              </w:rPr>
            </w:pPr>
            <w:r>
              <w:rPr>
                <w:sz w:val="16"/>
              </w:rPr>
              <w:t>TEI16_Test,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FBE02A8" w14:textId="77777777" w:rsidR="00E17CB2" w:rsidRDefault="00E17CB2">
            <w:pPr>
              <w:pStyle w:val="TAL"/>
              <w:rPr>
                <w:sz w:val="16"/>
              </w:rPr>
            </w:pPr>
            <w:r>
              <w:rPr>
                <w:sz w:val="16"/>
              </w:rPr>
              <w:t>revised</w:t>
            </w:r>
          </w:p>
        </w:tc>
      </w:tr>
      <w:tr w:rsidR="00E17CB2" w14:paraId="4A55A5A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CEC7BF" w14:textId="77777777" w:rsidR="00E17CB2" w:rsidRDefault="00E17CB2">
            <w:pPr>
              <w:pStyle w:val="TAL"/>
              <w:rPr>
                <w:sz w:val="16"/>
              </w:rPr>
            </w:pPr>
            <w:r>
              <w:rPr>
                <w:sz w:val="16"/>
              </w:rPr>
              <w:t>R5-231607</w:t>
            </w:r>
          </w:p>
        </w:tc>
        <w:tc>
          <w:tcPr>
            <w:tcW w:w="3098" w:type="dxa"/>
            <w:tcBorders>
              <w:top w:val="single" w:sz="4" w:space="0" w:color="auto"/>
              <w:left w:val="single" w:sz="4" w:space="0" w:color="auto"/>
              <w:bottom w:val="single" w:sz="4" w:space="0" w:color="auto"/>
              <w:right w:val="single" w:sz="4" w:space="0" w:color="auto"/>
            </w:tcBorders>
            <w:hideMark/>
          </w:tcPr>
          <w:p w14:paraId="49D1E15F" w14:textId="77777777" w:rsidR="00E17CB2" w:rsidRDefault="00E17CB2">
            <w:pPr>
              <w:pStyle w:val="TAL"/>
              <w:rPr>
                <w:sz w:val="16"/>
              </w:rPr>
            </w:pPr>
            <w:r>
              <w:rPr>
                <w:sz w:val="16"/>
              </w:rPr>
              <w:t>Adding n259 to Optional 4x2 PC3 Antenna Array Configuration</w:t>
            </w:r>
          </w:p>
        </w:tc>
        <w:tc>
          <w:tcPr>
            <w:tcW w:w="1408" w:type="dxa"/>
            <w:tcBorders>
              <w:top w:val="single" w:sz="4" w:space="0" w:color="auto"/>
              <w:left w:val="single" w:sz="4" w:space="0" w:color="auto"/>
              <w:bottom w:val="single" w:sz="4" w:space="0" w:color="auto"/>
              <w:right w:val="single" w:sz="4" w:space="0" w:color="auto"/>
            </w:tcBorders>
            <w:hideMark/>
          </w:tcPr>
          <w:p w14:paraId="13BFE470"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3AB57E2"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1F573F9D" w14:textId="77777777" w:rsidR="00E17CB2" w:rsidRDefault="00E17CB2">
            <w:pPr>
              <w:pStyle w:val="TAL"/>
              <w:rPr>
                <w:sz w:val="16"/>
              </w:rPr>
            </w:pPr>
            <w:r>
              <w:rPr>
                <w:sz w:val="16"/>
              </w:rPr>
              <w:t>0438</w:t>
            </w:r>
          </w:p>
        </w:tc>
        <w:tc>
          <w:tcPr>
            <w:tcW w:w="256" w:type="dxa"/>
            <w:tcBorders>
              <w:top w:val="single" w:sz="4" w:space="0" w:color="auto"/>
              <w:left w:val="single" w:sz="4" w:space="0" w:color="auto"/>
              <w:bottom w:val="single" w:sz="4" w:space="0" w:color="auto"/>
              <w:right w:val="single" w:sz="4" w:space="0" w:color="auto"/>
            </w:tcBorders>
            <w:hideMark/>
          </w:tcPr>
          <w:p w14:paraId="71301A9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D78E1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684E1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87CF20" w14:textId="77777777" w:rsidR="00E17CB2" w:rsidRDefault="00E17CB2">
            <w:pPr>
              <w:pStyle w:val="TAL"/>
              <w:rPr>
                <w:sz w:val="16"/>
              </w:rPr>
            </w:pPr>
            <w:r>
              <w:rPr>
                <w:sz w:val="16"/>
              </w:rPr>
              <w:t>TEI16_Test,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A21B627" w14:textId="77777777" w:rsidR="00E17CB2" w:rsidRDefault="00E17CB2">
            <w:pPr>
              <w:pStyle w:val="TAL"/>
              <w:rPr>
                <w:sz w:val="16"/>
              </w:rPr>
            </w:pPr>
            <w:r>
              <w:rPr>
                <w:sz w:val="16"/>
              </w:rPr>
              <w:t>agreed</w:t>
            </w:r>
          </w:p>
        </w:tc>
      </w:tr>
      <w:tr w:rsidR="00E17CB2" w14:paraId="1E7F9F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C02788" w14:textId="77777777" w:rsidR="00E17CB2" w:rsidRDefault="00E17CB2">
            <w:pPr>
              <w:pStyle w:val="TAL"/>
              <w:rPr>
                <w:sz w:val="16"/>
              </w:rPr>
            </w:pPr>
            <w:r>
              <w:rPr>
                <w:sz w:val="16"/>
              </w:rPr>
              <w:t>R5-230803</w:t>
            </w:r>
          </w:p>
        </w:tc>
        <w:tc>
          <w:tcPr>
            <w:tcW w:w="3098" w:type="dxa"/>
            <w:tcBorders>
              <w:top w:val="single" w:sz="4" w:space="0" w:color="auto"/>
              <w:left w:val="single" w:sz="4" w:space="0" w:color="auto"/>
              <w:bottom w:val="single" w:sz="4" w:space="0" w:color="auto"/>
              <w:right w:val="single" w:sz="4" w:space="0" w:color="auto"/>
            </w:tcBorders>
            <w:hideMark/>
          </w:tcPr>
          <w:p w14:paraId="30B96F50" w14:textId="77777777" w:rsidR="00E17CB2" w:rsidRDefault="00E17CB2">
            <w:pPr>
              <w:pStyle w:val="TAL"/>
              <w:rPr>
                <w:sz w:val="16"/>
              </w:rPr>
            </w:pPr>
            <w:r>
              <w:rPr>
                <w:sz w:val="16"/>
              </w:rPr>
              <w:t xml:space="preserve">Editorial correction to pics naming </w:t>
            </w:r>
            <w:proofErr w:type="spellStart"/>
            <w:r>
              <w:rPr>
                <w:sz w:val="16"/>
              </w:rPr>
              <w:t>convenction</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4F020E9" w14:textId="77777777" w:rsidR="00E17CB2" w:rsidRDefault="00E17CB2">
            <w:pPr>
              <w:pStyle w:val="TAL"/>
              <w:rPr>
                <w:sz w:val="16"/>
              </w:rPr>
            </w:pPr>
            <w:r>
              <w:rPr>
                <w:sz w:val="16"/>
              </w:rPr>
              <w:t>ANRITSU LTD</w:t>
            </w:r>
          </w:p>
        </w:tc>
        <w:tc>
          <w:tcPr>
            <w:tcW w:w="913" w:type="dxa"/>
            <w:tcBorders>
              <w:top w:val="single" w:sz="4" w:space="0" w:color="auto"/>
              <w:left w:val="single" w:sz="4" w:space="0" w:color="auto"/>
              <w:bottom w:val="single" w:sz="4" w:space="0" w:color="auto"/>
              <w:right w:val="single" w:sz="4" w:space="0" w:color="auto"/>
            </w:tcBorders>
            <w:hideMark/>
          </w:tcPr>
          <w:p w14:paraId="1B2B641D"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6AAC5B5D" w14:textId="77777777" w:rsidR="00E17CB2" w:rsidRDefault="00E17CB2">
            <w:pPr>
              <w:pStyle w:val="TAL"/>
              <w:rPr>
                <w:sz w:val="16"/>
              </w:rPr>
            </w:pPr>
            <w:r>
              <w:rPr>
                <w:sz w:val="16"/>
              </w:rPr>
              <w:t>0439</w:t>
            </w:r>
          </w:p>
        </w:tc>
        <w:tc>
          <w:tcPr>
            <w:tcW w:w="256" w:type="dxa"/>
            <w:tcBorders>
              <w:top w:val="single" w:sz="4" w:space="0" w:color="auto"/>
              <w:left w:val="single" w:sz="4" w:space="0" w:color="auto"/>
              <w:bottom w:val="single" w:sz="4" w:space="0" w:color="auto"/>
              <w:right w:val="single" w:sz="4" w:space="0" w:color="auto"/>
            </w:tcBorders>
            <w:hideMark/>
          </w:tcPr>
          <w:p w14:paraId="7139ECC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3D810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8B072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9E9D2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FFF417A" w14:textId="77777777" w:rsidR="00E17CB2" w:rsidRDefault="00E17CB2">
            <w:pPr>
              <w:pStyle w:val="TAL"/>
              <w:rPr>
                <w:sz w:val="16"/>
              </w:rPr>
            </w:pPr>
            <w:r>
              <w:rPr>
                <w:sz w:val="16"/>
              </w:rPr>
              <w:t>agreed</w:t>
            </w:r>
          </w:p>
        </w:tc>
      </w:tr>
      <w:tr w:rsidR="00E17CB2" w14:paraId="4F613B8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109F0CA" w14:textId="77777777" w:rsidR="00E17CB2" w:rsidRDefault="00E17CB2">
            <w:pPr>
              <w:pStyle w:val="TAL"/>
              <w:rPr>
                <w:sz w:val="16"/>
              </w:rPr>
            </w:pPr>
            <w:r>
              <w:rPr>
                <w:sz w:val="16"/>
              </w:rPr>
              <w:t>R5-230834</w:t>
            </w:r>
          </w:p>
        </w:tc>
        <w:tc>
          <w:tcPr>
            <w:tcW w:w="3098" w:type="dxa"/>
            <w:tcBorders>
              <w:top w:val="single" w:sz="4" w:space="0" w:color="auto"/>
              <w:left w:val="single" w:sz="4" w:space="0" w:color="auto"/>
              <w:bottom w:val="single" w:sz="4" w:space="0" w:color="auto"/>
              <w:right w:val="single" w:sz="4" w:space="0" w:color="auto"/>
            </w:tcBorders>
            <w:hideMark/>
          </w:tcPr>
          <w:p w14:paraId="156749C1" w14:textId="77777777" w:rsidR="00E17CB2" w:rsidRDefault="00E17CB2">
            <w:pPr>
              <w:pStyle w:val="TAL"/>
              <w:rPr>
                <w:sz w:val="16"/>
              </w:rPr>
            </w:pPr>
            <w:r>
              <w:rPr>
                <w:sz w:val="16"/>
              </w:rPr>
              <w:t>Addition of NR-U capabilities</w:t>
            </w:r>
          </w:p>
        </w:tc>
        <w:tc>
          <w:tcPr>
            <w:tcW w:w="1408" w:type="dxa"/>
            <w:tcBorders>
              <w:top w:val="single" w:sz="4" w:space="0" w:color="auto"/>
              <w:left w:val="single" w:sz="4" w:space="0" w:color="auto"/>
              <w:bottom w:val="single" w:sz="4" w:space="0" w:color="auto"/>
              <w:right w:val="single" w:sz="4" w:space="0" w:color="auto"/>
            </w:tcBorders>
            <w:hideMark/>
          </w:tcPr>
          <w:p w14:paraId="368538D2"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2FE1A39C"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E4E70E8" w14:textId="77777777" w:rsidR="00E17CB2" w:rsidRDefault="00E17CB2">
            <w:pPr>
              <w:pStyle w:val="TAL"/>
              <w:rPr>
                <w:sz w:val="16"/>
              </w:rPr>
            </w:pPr>
            <w:r>
              <w:rPr>
                <w:sz w:val="16"/>
              </w:rPr>
              <w:t>0440</w:t>
            </w:r>
          </w:p>
        </w:tc>
        <w:tc>
          <w:tcPr>
            <w:tcW w:w="256" w:type="dxa"/>
            <w:tcBorders>
              <w:top w:val="single" w:sz="4" w:space="0" w:color="auto"/>
              <w:left w:val="single" w:sz="4" w:space="0" w:color="auto"/>
              <w:bottom w:val="single" w:sz="4" w:space="0" w:color="auto"/>
              <w:right w:val="single" w:sz="4" w:space="0" w:color="auto"/>
            </w:tcBorders>
            <w:hideMark/>
          </w:tcPr>
          <w:p w14:paraId="224E814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8C314C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00094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70C87A"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C7C870" w14:textId="77777777" w:rsidR="00E17CB2" w:rsidRDefault="00E17CB2">
            <w:pPr>
              <w:pStyle w:val="TAL"/>
              <w:rPr>
                <w:sz w:val="16"/>
              </w:rPr>
            </w:pPr>
            <w:r>
              <w:rPr>
                <w:sz w:val="16"/>
              </w:rPr>
              <w:t>revised</w:t>
            </w:r>
          </w:p>
        </w:tc>
      </w:tr>
      <w:tr w:rsidR="00E17CB2" w14:paraId="2B2EA66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360894" w14:textId="77777777" w:rsidR="00E17CB2" w:rsidRDefault="00E17CB2">
            <w:pPr>
              <w:pStyle w:val="TAL"/>
              <w:rPr>
                <w:sz w:val="16"/>
              </w:rPr>
            </w:pPr>
            <w:r>
              <w:rPr>
                <w:sz w:val="16"/>
              </w:rPr>
              <w:t>R5-231853</w:t>
            </w:r>
          </w:p>
        </w:tc>
        <w:tc>
          <w:tcPr>
            <w:tcW w:w="3098" w:type="dxa"/>
            <w:tcBorders>
              <w:top w:val="single" w:sz="4" w:space="0" w:color="auto"/>
              <w:left w:val="single" w:sz="4" w:space="0" w:color="auto"/>
              <w:bottom w:val="single" w:sz="4" w:space="0" w:color="auto"/>
              <w:right w:val="single" w:sz="4" w:space="0" w:color="auto"/>
            </w:tcBorders>
            <w:hideMark/>
          </w:tcPr>
          <w:p w14:paraId="13F401BE" w14:textId="77777777" w:rsidR="00E17CB2" w:rsidRDefault="00E17CB2">
            <w:pPr>
              <w:pStyle w:val="TAL"/>
              <w:rPr>
                <w:sz w:val="16"/>
              </w:rPr>
            </w:pPr>
            <w:r>
              <w:rPr>
                <w:sz w:val="16"/>
              </w:rPr>
              <w:t>Addition of NR-U capabilities</w:t>
            </w:r>
          </w:p>
        </w:tc>
        <w:tc>
          <w:tcPr>
            <w:tcW w:w="1408" w:type="dxa"/>
            <w:tcBorders>
              <w:top w:val="single" w:sz="4" w:space="0" w:color="auto"/>
              <w:left w:val="single" w:sz="4" w:space="0" w:color="auto"/>
              <w:bottom w:val="single" w:sz="4" w:space="0" w:color="auto"/>
              <w:right w:val="single" w:sz="4" w:space="0" w:color="auto"/>
            </w:tcBorders>
            <w:hideMark/>
          </w:tcPr>
          <w:p w14:paraId="12F37FB0"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2276361E"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2C06D2B3" w14:textId="77777777" w:rsidR="00E17CB2" w:rsidRDefault="00E17CB2">
            <w:pPr>
              <w:pStyle w:val="TAL"/>
              <w:rPr>
                <w:sz w:val="16"/>
              </w:rPr>
            </w:pPr>
            <w:r>
              <w:rPr>
                <w:sz w:val="16"/>
              </w:rPr>
              <w:t>0440</w:t>
            </w:r>
          </w:p>
        </w:tc>
        <w:tc>
          <w:tcPr>
            <w:tcW w:w="256" w:type="dxa"/>
            <w:tcBorders>
              <w:top w:val="single" w:sz="4" w:space="0" w:color="auto"/>
              <w:left w:val="single" w:sz="4" w:space="0" w:color="auto"/>
              <w:bottom w:val="single" w:sz="4" w:space="0" w:color="auto"/>
              <w:right w:val="single" w:sz="4" w:space="0" w:color="auto"/>
            </w:tcBorders>
            <w:hideMark/>
          </w:tcPr>
          <w:p w14:paraId="1CCDE08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12BDAD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7803C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352183"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65377FA" w14:textId="77777777" w:rsidR="00E17CB2" w:rsidRDefault="00E17CB2">
            <w:pPr>
              <w:pStyle w:val="TAL"/>
              <w:rPr>
                <w:sz w:val="16"/>
              </w:rPr>
            </w:pPr>
            <w:r>
              <w:rPr>
                <w:sz w:val="16"/>
              </w:rPr>
              <w:t>agreed</w:t>
            </w:r>
          </w:p>
        </w:tc>
      </w:tr>
      <w:tr w:rsidR="00E17CB2" w14:paraId="03BBE6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B2D5E6" w14:textId="77777777" w:rsidR="00E17CB2" w:rsidRDefault="00E17CB2">
            <w:pPr>
              <w:pStyle w:val="TAL"/>
              <w:rPr>
                <w:sz w:val="16"/>
              </w:rPr>
            </w:pPr>
            <w:r>
              <w:rPr>
                <w:sz w:val="16"/>
              </w:rPr>
              <w:t>R5-230890</w:t>
            </w:r>
          </w:p>
        </w:tc>
        <w:tc>
          <w:tcPr>
            <w:tcW w:w="3098" w:type="dxa"/>
            <w:tcBorders>
              <w:top w:val="single" w:sz="4" w:space="0" w:color="auto"/>
              <w:left w:val="single" w:sz="4" w:space="0" w:color="auto"/>
              <w:bottom w:val="single" w:sz="4" w:space="0" w:color="auto"/>
              <w:right w:val="single" w:sz="4" w:space="0" w:color="auto"/>
            </w:tcBorders>
            <w:hideMark/>
          </w:tcPr>
          <w:p w14:paraId="62C4A488" w14:textId="77777777" w:rsidR="00E17CB2" w:rsidRDefault="00E17CB2">
            <w:pPr>
              <w:pStyle w:val="TAL"/>
              <w:rPr>
                <w:sz w:val="16"/>
              </w:rPr>
            </w:pPr>
            <w:r>
              <w:rPr>
                <w:sz w:val="16"/>
              </w:rPr>
              <w:t>Update for 38.508-2 for DC_71A_n2A</w:t>
            </w:r>
          </w:p>
        </w:tc>
        <w:tc>
          <w:tcPr>
            <w:tcW w:w="1408" w:type="dxa"/>
            <w:tcBorders>
              <w:top w:val="single" w:sz="4" w:space="0" w:color="auto"/>
              <w:left w:val="single" w:sz="4" w:space="0" w:color="auto"/>
              <w:bottom w:val="single" w:sz="4" w:space="0" w:color="auto"/>
              <w:right w:val="single" w:sz="4" w:space="0" w:color="auto"/>
            </w:tcBorders>
            <w:hideMark/>
          </w:tcPr>
          <w:p w14:paraId="2CE8D64A"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B71A966"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27CAA0F" w14:textId="77777777" w:rsidR="00E17CB2" w:rsidRDefault="00E17CB2">
            <w:pPr>
              <w:pStyle w:val="TAL"/>
              <w:rPr>
                <w:sz w:val="16"/>
              </w:rPr>
            </w:pPr>
            <w:r>
              <w:rPr>
                <w:sz w:val="16"/>
              </w:rPr>
              <w:t>0441</w:t>
            </w:r>
          </w:p>
        </w:tc>
        <w:tc>
          <w:tcPr>
            <w:tcW w:w="256" w:type="dxa"/>
            <w:tcBorders>
              <w:top w:val="single" w:sz="4" w:space="0" w:color="auto"/>
              <w:left w:val="single" w:sz="4" w:space="0" w:color="auto"/>
              <w:bottom w:val="single" w:sz="4" w:space="0" w:color="auto"/>
              <w:right w:val="single" w:sz="4" w:space="0" w:color="auto"/>
            </w:tcBorders>
            <w:hideMark/>
          </w:tcPr>
          <w:p w14:paraId="1394F2F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439CEB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8BB116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98541F"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2DDFF4B7" w14:textId="77777777" w:rsidR="00E17CB2" w:rsidRDefault="00E17CB2">
            <w:pPr>
              <w:pStyle w:val="TAL"/>
              <w:rPr>
                <w:sz w:val="16"/>
              </w:rPr>
            </w:pPr>
            <w:r>
              <w:rPr>
                <w:sz w:val="16"/>
              </w:rPr>
              <w:t>revised</w:t>
            </w:r>
          </w:p>
        </w:tc>
      </w:tr>
      <w:tr w:rsidR="00E17CB2" w14:paraId="0376FBC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97C347" w14:textId="77777777" w:rsidR="00E17CB2" w:rsidRDefault="00E17CB2">
            <w:pPr>
              <w:pStyle w:val="TAL"/>
              <w:rPr>
                <w:sz w:val="16"/>
              </w:rPr>
            </w:pPr>
            <w:r>
              <w:rPr>
                <w:sz w:val="16"/>
              </w:rPr>
              <w:t>R5-231797</w:t>
            </w:r>
          </w:p>
        </w:tc>
        <w:tc>
          <w:tcPr>
            <w:tcW w:w="3098" w:type="dxa"/>
            <w:tcBorders>
              <w:top w:val="single" w:sz="4" w:space="0" w:color="auto"/>
              <w:left w:val="single" w:sz="4" w:space="0" w:color="auto"/>
              <w:bottom w:val="single" w:sz="4" w:space="0" w:color="auto"/>
              <w:right w:val="single" w:sz="4" w:space="0" w:color="auto"/>
            </w:tcBorders>
            <w:hideMark/>
          </w:tcPr>
          <w:p w14:paraId="0B2B742E" w14:textId="77777777" w:rsidR="00E17CB2" w:rsidRDefault="00E17CB2">
            <w:pPr>
              <w:pStyle w:val="TAL"/>
              <w:rPr>
                <w:sz w:val="16"/>
              </w:rPr>
            </w:pPr>
            <w:r>
              <w:rPr>
                <w:sz w:val="16"/>
              </w:rPr>
              <w:t>Update for 38.508-2 for DC_71A_n2A</w:t>
            </w:r>
          </w:p>
        </w:tc>
        <w:tc>
          <w:tcPr>
            <w:tcW w:w="1408" w:type="dxa"/>
            <w:tcBorders>
              <w:top w:val="single" w:sz="4" w:space="0" w:color="auto"/>
              <w:left w:val="single" w:sz="4" w:space="0" w:color="auto"/>
              <w:bottom w:val="single" w:sz="4" w:space="0" w:color="auto"/>
              <w:right w:val="single" w:sz="4" w:space="0" w:color="auto"/>
            </w:tcBorders>
            <w:hideMark/>
          </w:tcPr>
          <w:p w14:paraId="1D14C614"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40FFBE0A"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2E2A5821" w14:textId="77777777" w:rsidR="00E17CB2" w:rsidRDefault="00E17CB2">
            <w:pPr>
              <w:pStyle w:val="TAL"/>
              <w:rPr>
                <w:sz w:val="16"/>
              </w:rPr>
            </w:pPr>
            <w:r>
              <w:rPr>
                <w:sz w:val="16"/>
              </w:rPr>
              <w:t>0441</w:t>
            </w:r>
          </w:p>
        </w:tc>
        <w:tc>
          <w:tcPr>
            <w:tcW w:w="256" w:type="dxa"/>
            <w:tcBorders>
              <w:top w:val="single" w:sz="4" w:space="0" w:color="auto"/>
              <w:left w:val="single" w:sz="4" w:space="0" w:color="auto"/>
              <w:bottom w:val="single" w:sz="4" w:space="0" w:color="auto"/>
              <w:right w:val="single" w:sz="4" w:space="0" w:color="auto"/>
            </w:tcBorders>
            <w:hideMark/>
          </w:tcPr>
          <w:p w14:paraId="2983C34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EE84E9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1BED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637D52"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ECB9745" w14:textId="77777777" w:rsidR="00E17CB2" w:rsidRDefault="00E17CB2">
            <w:pPr>
              <w:pStyle w:val="TAL"/>
              <w:rPr>
                <w:sz w:val="16"/>
              </w:rPr>
            </w:pPr>
            <w:r>
              <w:rPr>
                <w:sz w:val="16"/>
              </w:rPr>
              <w:t>agreed</w:t>
            </w:r>
          </w:p>
        </w:tc>
      </w:tr>
      <w:tr w:rsidR="00E17CB2" w14:paraId="5B5385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A690C3" w14:textId="77777777" w:rsidR="00E17CB2" w:rsidRDefault="00E17CB2">
            <w:pPr>
              <w:pStyle w:val="TAL"/>
              <w:rPr>
                <w:sz w:val="16"/>
              </w:rPr>
            </w:pPr>
            <w:r>
              <w:rPr>
                <w:sz w:val="16"/>
              </w:rPr>
              <w:t>R5-230891</w:t>
            </w:r>
          </w:p>
        </w:tc>
        <w:tc>
          <w:tcPr>
            <w:tcW w:w="3098" w:type="dxa"/>
            <w:tcBorders>
              <w:top w:val="single" w:sz="4" w:space="0" w:color="auto"/>
              <w:left w:val="single" w:sz="4" w:space="0" w:color="auto"/>
              <w:bottom w:val="single" w:sz="4" w:space="0" w:color="auto"/>
              <w:right w:val="single" w:sz="4" w:space="0" w:color="auto"/>
            </w:tcBorders>
            <w:hideMark/>
          </w:tcPr>
          <w:p w14:paraId="3F0C3F8A" w14:textId="77777777" w:rsidR="00E17CB2" w:rsidRDefault="00E17CB2">
            <w:pPr>
              <w:pStyle w:val="TAL"/>
              <w:rPr>
                <w:sz w:val="16"/>
              </w:rPr>
            </w:pPr>
            <w:r>
              <w:rPr>
                <w:sz w:val="16"/>
              </w:rPr>
              <w:t>Update for 38.508-2 for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53EE5B89"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A3A7EC4"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311E29E7" w14:textId="77777777" w:rsidR="00E17CB2" w:rsidRDefault="00E17CB2">
            <w:pPr>
              <w:pStyle w:val="TAL"/>
              <w:rPr>
                <w:sz w:val="16"/>
              </w:rPr>
            </w:pPr>
            <w:r>
              <w:rPr>
                <w:sz w:val="16"/>
              </w:rPr>
              <w:t>0442</w:t>
            </w:r>
          </w:p>
        </w:tc>
        <w:tc>
          <w:tcPr>
            <w:tcW w:w="256" w:type="dxa"/>
            <w:tcBorders>
              <w:top w:val="single" w:sz="4" w:space="0" w:color="auto"/>
              <w:left w:val="single" w:sz="4" w:space="0" w:color="auto"/>
              <w:bottom w:val="single" w:sz="4" w:space="0" w:color="auto"/>
              <w:right w:val="single" w:sz="4" w:space="0" w:color="auto"/>
            </w:tcBorders>
            <w:hideMark/>
          </w:tcPr>
          <w:p w14:paraId="6D3A50C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3964D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DE6C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023AC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9952FB2" w14:textId="77777777" w:rsidR="00E17CB2" w:rsidRDefault="00E17CB2">
            <w:pPr>
              <w:pStyle w:val="TAL"/>
              <w:rPr>
                <w:sz w:val="16"/>
              </w:rPr>
            </w:pPr>
            <w:r>
              <w:rPr>
                <w:sz w:val="16"/>
              </w:rPr>
              <w:t>agreed</w:t>
            </w:r>
          </w:p>
        </w:tc>
      </w:tr>
      <w:tr w:rsidR="00E17CB2" w14:paraId="5A6B3D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E439D6B" w14:textId="77777777" w:rsidR="00E17CB2" w:rsidRDefault="00E17CB2">
            <w:pPr>
              <w:pStyle w:val="TAL"/>
              <w:rPr>
                <w:sz w:val="16"/>
              </w:rPr>
            </w:pPr>
            <w:r>
              <w:rPr>
                <w:sz w:val="16"/>
              </w:rPr>
              <w:t>R5-230894</w:t>
            </w:r>
          </w:p>
        </w:tc>
        <w:tc>
          <w:tcPr>
            <w:tcW w:w="3098" w:type="dxa"/>
            <w:tcBorders>
              <w:top w:val="single" w:sz="4" w:space="0" w:color="auto"/>
              <w:left w:val="single" w:sz="4" w:space="0" w:color="auto"/>
              <w:bottom w:val="single" w:sz="4" w:space="0" w:color="auto"/>
              <w:right w:val="single" w:sz="4" w:space="0" w:color="auto"/>
            </w:tcBorders>
            <w:hideMark/>
          </w:tcPr>
          <w:p w14:paraId="72FAF0CD" w14:textId="77777777" w:rsidR="00E17CB2" w:rsidRDefault="00E17CB2">
            <w:pPr>
              <w:pStyle w:val="TAL"/>
              <w:rPr>
                <w:sz w:val="16"/>
              </w:rPr>
            </w:pPr>
            <w:r>
              <w:rPr>
                <w:sz w:val="16"/>
              </w:rPr>
              <w:t>Update 6.2B.1.3 for R16 combos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1FF4EDFF"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125B1D7E"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4C8713AF" w14:textId="77777777" w:rsidR="00E17CB2" w:rsidRDefault="00E17CB2">
            <w:pPr>
              <w:pStyle w:val="TAL"/>
              <w:rPr>
                <w:sz w:val="16"/>
              </w:rPr>
            </w:pPr>
            <w:r>
              <w:rPr>
                <w:sz w:val="16"/>
              </w:rPr>
              <w:t>0443</w:t>
            </w:r>
          </w:p>
        </w:tc>
        <w:tc>
          <w:tcPr>
            <w:tcW w:w="256" w:type="dxa"/>
            <w:tcBorders>
              <w:top w:val="single" w:sz="4" w:space="0" w:color="auto"/>
              <w:left w:val="single" w:sz="4" w:space="0" w:color="auto"/>
              <w:bottom w:val="single" w:sz="4" w:space="0" w:color="auto"/>
              <w:right w:val="single" w:sz="4" w:space="0" w:color="auto"/>
            </w:tcBorders>
            <w:hideMark/>
          </w:tcPr>
          <w:p w14:paraId="750B012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2383A8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2AA64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3921E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FD71C72" w14:textId="77777777" w:rsidR="00E17CB2" w:rsidRDefault="00E17CB2">
            <w:pPr>
              <w:pStyle w:val="TAL"/>
              <w:rPr>
                <w:sz w:val="16"/>
              </w:rPr>
            </w:pPr>
            <w:r>
              <w:rPr>
                <w:sz w:val="16"/>
              </w:rPr>
              <w:t>withdrawn</w:t>
            </w:r>
          </w:p>
        </w:tc>
      </w:tr>
      <w:tr w:rsidR="00E17CB2" w14:paraId="099AA4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2BA2CB" w14:textId="77777777" w:rsidR="00E17CB2" w:rsidRDefault="00E17CB2">
            <w:pPr>
              <w:pStyle w:val="TAL"/>
              <w:rPr>
                <w:sz w:val="16"/>
              </w:rPr>
            </w:pPr>
            <w:r>
              <w:rPr>
                <w:sz w:val="16"/>
              </w:rPr>
              <w:t>R5-231000</w:t>
            </w:r>
          </w:p>
        </w:tc>
        <w:tc>
          <w:tcPr>
            <w:tcW w:w="3098" w:type="dxa"/>
            <w:tcBorders>
              <w:top w:val="single" w:sz="4" w:space="0" w:color="auto"/>
              <w:left w:val="single" w:sz="4" w:space="0" w:color="auto"/>
              <w:bottom w:val="single" w:sz="4" w:space="0" w:color="auto"/>
              <w:right w:val="single" w:sz="4" w:space="0" w:color="auto"/>
            </w:tcBorders>
            <w:hideMark/>
          </w:tcPr>
          <w:p w14:paraId="2811359E" w14:textId="77777777" w:rsidR="00E17CB2" w:rsidRDefault="00E17CB2">
            <w:pPr>
              <w:pStyle w:val="TAL"/>
              <w:rPr>
                <w:sz w:val="16"/>
              </w:rPr>
            </w:pPr>
            <w:r>
              <w:rPr>
                <w:sz w:val="16"/>
              </w:rPr>
              <w:t>Introduction of informative Annex for status of NR bands, and NR CA, NR-DC, EN-DC, NE-DC and NR SUL configurations</w:t>
            </w:r>
          </w:p>
        </w:tc>
        <w:tc>
          <w:tcPr>
            <w:tcW w:w="1408" w:type="dxa"/>
            <w:tcBorders>
              <w:top w:val="single" w:sz="4" w:space="0" w:color="auto"/>
              <w:left w:val="single" w:sz="4" w:space="0" w:color="auto"/>
              <w:bottom w:val="single" w:sz="4" w:space="0" w:color="auto"/>
              <w:right w:val="single" w:sz="4" w:space="0" w:color="auto"/>
            </w:tcBorders>
            <w:hideMark/>
          </w:tcPr>
          <w:p w14:paraId="3742A92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35FB381"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9762524" w14:textId="77777777" w:rsidR="00E17CB2" w:rsidRDefault="00E17CB2">
            <w:pPr>
              <w:pStyle w:val="TAL"/>
              <w:rPr>
                <w:sz w:val="16"/>
              </w:rPr>
            </w:pPr>
            <w:r>
              <w:rPr>
                <w:sz w:val="16"/>
              </w:rPr>
              <w:t>0444</w:t>
            </w:r>
          </w:p>
        </w:tc>
        <w:tc>
          <w:tcPr>
            <w:tcW w:w="256" w:type="dxa"/>
            <w:tcBorders>
              <w:top w:val="single" w:sz="4" w:space="0" w:color="auto"/>
              <w:left w:val="single" w:sz="4" w:space="0" w:color="auto"/>
              <w:bottom w:val="single" w:sz="4" w:space="0" w:color="auto"/>
              <w:right w:val="single" w:sz="4" w:space="0" w:color="auto"/>
            </w:tcBorders>
            <w:hideMark/>
          </w:tcPr>
          <w:p w14:paraId="247BC8A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BCD315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9EBAB4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17A61A"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334C1A53" w14:textId="77777777" w:rsidR="00E17CB2" w:rsidRDefault="00E17CB2">
            <w:pPr>
              <w:pStyle w:val="TAL"/>
              <w:rPr>
                <w:sz w:val="16"/>
              </w:rPr>
            </w:pPr>
            <w:r>
              <w:rPr>
                <w:sz w:val="16"/>
              </w:rPr>
              <w:t>revised</w:t>
            </w:r>
          </w:p>
        </w:tc>
      </w:tr>
      <w:tr w:rsidR="00E17CB2" w14:paraId="2CBC66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AFB90A" w14:textId="77777777" w:rsidR="00E17CB2" w:rsidRDefault="00E17CB2">
            <w:pPr>
              <w:pStyle w:val="TAL"/>
              <w:rPr>
                <w:sz w:val="16"/>
              </w:rPr>
            </w:pPr>
            <w:r>
              <w:rPr>
                <w:sz w:val="16"/>
              </w:rPr>
              <w:t>R5-231549</w:t>
            </w:r>
          </w:p>
        </w:tc>
        <w:tc>
          <w:tcPr>
            <w:tcW w:w="3098" w:type="dxa"/>
            <w:tcBorders>
              <w:top w:val="single" w:sz="4" w:space="0" w:color="auto"/>
              <w:left w:val="single" w:sz="4" w:space="0" w:color="auto"/>
              <w:bottom w:val="single" w:sz="4" w:space="0" w:color="auto"/>
              <w:right w:val="single" w:sz="4" w:space="0" w:color="auto"/>
            </w:tcBorders>
            <w:hideMark/>
          </w:tcPr>
          <w:p w14:paraId="4C5A7333" w14:textId="77777777" w:rsidR="00E17CB2" w:rsidRDefault="00E17CB2">
            <w:pPr>
              <w:pStyle w:val="TAL"/>
              <w:rPr>
                <w:sz w:val="16"/>
              </w:rPr>
            </w:pPr>
            <w:r>
              <w:rPr>
                <w:sz w:val="16"/>
              </w:rPr>
              <w:t>Introduction of informative Annex for status of NR bands, and NR CA, NR-DC, EN-DC, NE-DC and NR SUL configurations</w:t>
            </w:r>
          </w:p>
        </w:tc>
        <w:tc>
          <w:tcPr>
            <w:tcW w:w="1408" w:type="dxa"/>
            <w:tcBorders>
              <w:top w:val="single" w:sz="4" w:space="0" w:color="auto"/>
              <w:left w:val="single" w:sz="4" w:space="0" w:color="auto"/>
              <w:bottom w:val="single" w:sz="4" w:space="0" w:color="auto"/>
              <w:right w:val="single" w:sz="4" w:space="0" w:color="auto"/>
            </w:tcBorders>
            <w:hideMark/>
          </w:tcPr>
          <w:p w14:paraId="450238B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1462EAE"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7C798227" w14:textId="77777777" w:rsidR="00E17CB2" w:rsidRDefault="00E17CB2">
            <w:pPr>
              <w:pStyle w:val="TAL"/>
              <w:rPr>
                <w:sz w:val="16"/>
              </w:rPr>
            </w:pPr>
            <w:r>
              <w:rPr>
                <w:sz w:val="16"/>
              </w:rPr>
              <w:t>0444</w:t>
            </w:r>
          </w:p>
        </w:tc>
        <w:tc>
          <w:tcPr>
            <w:tcW w:w="256" w:type="dxa"/>
            <w:tcBorders>
              <w:top w:val="single" w:sz="4" w:space="0" w:color="auto"/>
              <w:left w:val="single" w:sz="4" w:space="0" w:color="auto"/>
              <w:bottom w:val="single" w:sz="4" w:space="0" w:color="auto"/>
              <w:right w:val="single" w:sz="4" w:space="0" w:color="auto"/>
            </w:tcBorders>
            <w:hideMark/>
          </w:tcPr>
          <w:p w14:paraId="5C83142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BA9A0B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8695C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2D7160"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6563478A" w14:textId="77777777" w:rsidR="00E17CB2" w:rsidRDefault="00E17CB2">
            <w:pPr>
              <w:pStyle w:val="TAL"/>
              <w:rPr>
                <w:sz w:val="16"/>
              </w:rPr>
            </w:pPr>
            <w:r>
              <w:rPr>
                <w:sz w:val="16"/>
              </w:rPr>
              <w:t>revised</w:t>
            </w:r>
          </w:p>
        </w:tc>
      </w:tr>
      <w:tr w:rsidR="00E17CB2" w14:paraId="757BBB1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C489BA" w14:textId="77777777" w:rsidR="00E17CB2" w:rsidRDefault="00E17CB2">
            <w:pPr>
              <w:pStyle w:val="TAL"/>
              <w:rPr>
                <w:sz w:val="16"/>
              </w:rPr>
            </w:pPr>
            <w:r>
              <w:rPr>
                <w:sz w:val="16"/>
              </w:rPr>
              <w:t>R5-231974</w:t>
            </w:r>
          </w:p>
        </w:tc>
        <w:tc>
          <w:tcPr>
            <w:tcW w:w="3098" w:type="dxa"/>
            <w:tcBorders>
              <w:top w:val="single" w:sz="4" w:space="0" w:color="auto"/>
              <w:left w:val="single" w:sz="4" w:space="0" w:color="auto"/>
              <w:bottom w:val="single" w:sz="4" w:space="0" w:color="auto"/>
              <w:right w:val="single" w:sz="4" w:space="0" w:color="auto"/>
            </w:tcBorders>
            <w:hideMark/>
          </w:tcPr>
          <w:p w14:paraId="58E48E4B" w14:textId="77777777" w:rsidR="00E17CB2" w:rsidRDefault="00E17CB2">
            <w:pPr>
              <w:pStyle w:val="TAL"/>
              <w:rPr>
                <w:sz w:val="16"/>
              </w:rPr>
            </w:pPr>
            <w:r>
              <w:rPr>
                <w:sz w:val="16"/>
              </w:rPr>
              <w:t>Introduction of informative Annex for status of NR bands, and NR CA, NR-DC, EN-DC, NE-DC and NR SUL configurations</w:t>
            </w:r>
          </w:p>
        </w:tc>
        <w:tc>
          <w:tcPr>
            <w:tcW w:w="1408" w:type="dxa"/>
            <w:tcBorders>
              <w:top w:val="single" w:sz="4" w:space="0" w:color="auto"/>
              <w:left w:val="single" w:sz="4" w:space="0" w:color="auto"/>
              <w:bottom w:val="single" w:sz="4" w:space="0" w:color="auto"/>
              <w:right w:val="single" w:sz="4" w:space="0" w:color="auto"/>
            </w:tcBorders>
            <w:hideMark/>
          </w:tcPr>
          <w:p w14:paraId="5333B86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2360324"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6D2326A3" w14:textId="77777777" w:rsidR="00E17CB2" w:rsidRDefault="00E17CB2">
            <w:pPr>
              <w:pStyle w:val="TAL"/>
              <w:rPr>
                <w:sz w:val="16"/>
              </w:rPr>
            </w:pPr>
            <w:r>
              <w:rPr>
                <w:sz w:val="16"/>
              </w:rPr>
              <w:t>0444</w:t>
            </w:r>
          </w:p>
        </w:tc>
        <w:tc>
          <w:tcPr>
            <w:tcW w:w="256" w:type="dxa"/>
            <w:tcBorders>
              <w:top w:val="single" w:sz="4" w:space="0" w:color="auto"/>
              <w:left w:val="single" w:sz="4" w:space="0" w:color="auto"/>
              <w:bottom w:val="single" w:sz="4" w:space="0" w:color="auto"/>
              <w:right w:val="single" w:sz="4" w:space="0" w:color="auto"/>
            </w:tcBorders>
            <w:hideMark/>
          </w:tcPr>
          <w:p w14:paraId="788E1BA6"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7EC7976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A07499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A00319"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59A3A19C" w14:textId="77777777" w:rsidR="00E17CB2" w:rsidRDefault="00E17CB2">
            <w:pPr>
              <w:pStyle w:val="TAL"/>
              <w:rPr>
                <w:sz w:val="16"/>
              </w:rPr>
            </w:pPr>
            <w:r>
              <w:rPr>
                <w:sz w:val="16"/>
              </w:rPr>
              <w:t>agreed</w:t>
            </w:r>
          </w:p>
        </w:tc>
      </w:tr>
      <w:tr w:rsidR="00E17CB2" w14:paraId="69DBBA8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C5E80E" w14:textId="77777777" w:rsidR="00E17CB2" w:rsidRDefault="00E17CB2">
            <w:pPr>
              <w:pStyle w:val="TAL"/>
              <w:rPr>
                <w:sz w:val="16"/>
              </w:rPr>
            </w:pPr>
            <w:r>
              <w:rPr>
                <w:sz w:val="16"/>
              </w:rPr>
              <w:t>R5-231024</w:t>
            </w:r>
          </w:p>
        </w:tc>
        <w:tc>
          <w:tcPr>
            <w:tcW w:w="3098" w:type="dxa"/>
            <w:tcBorders>
              <w:top w:val="single" w:sz="4" w:space="0" w:color="auto"/>
              <w:left w:val="single" w:sz="4" w:space="0" w:color="auto"/>
              <w:bottom w:val="single" w:sz="4" w:space="0" w:color="auto"/>
              <w:right w:val="single" w:sz="4" w:space="0" w:color="auto"/>
            </w:tcBorders>
            <w:hideMark/>
          </w:tcPr>
          <w:p w14:paraId="116434A2" w14:textId="77777777" w:rsidR="00E17CB2" w:rsidRDefault="00E17CB2">
            <w:pPr>
              <w:pStyle w:val="TAL"/>
              <w:rPr>
                <w:sz w:val="16"/>
              </w:rPr>
            </w:pPr>
            <w:r>
              <w:rPr>
                <w:sz w:val="16"/>
              </w:rPr>
              <w:t>Addition of PICS for measurement gap enhancements</w:t>
            </w:r>
          </w:p>
        </w:tc>
        <w:tc>
          <w:tcPr>
            <w:tcW w:w="1408" w:type="dxa"/>
            <w:tcBorders>
              <w:top w:val="single" w:sz="4" w:space="0" w:color="auto"/>
              <w:left w:val="single" w:sz="4" w:space="0" w:color="auto"/>
              <w:bottom w:val="single" w:sz="4" w:space="0" w:color="auto"/>
              <w:right w:val="single" w:sz="4" w:space="0" w:color="auto"/>
            </w:tcBorders>
            <w:hideMark/>
          </w:tcPr>
          <w:p w14:paraId="4C43F2A2"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5C00B23"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13783933" w14:textId="77777777" w:rsidR="00E17CB2" w:rsidRDefault="00E17CB2">
            <w:pPr>
              <w:pStyle w:val="TAL"/>
              <w:rPr>
                <w:sz w:val="16"/>
              </w:rPr>
            </w:pPr>
            <w:r>
              <w:rPr>
                <w:sz w:val="16"/>
              </w:rPr>
              <w:t>0445</w:t>
            </w:r>
          </w:p>
        </w:tc>
        <w:tc>
          <w:tcPr>
            <w:tcW w:w="256" w:type="dxa"/>
            <w:tcBorders>
              <w:top w:val="single" w:sz="4" w:space="0" w:color="auto"/>
              <w:left w:val="single" w:sz="4" w:space="0" w:color="auto"/>
              <w:bottom w:val="single" w:sz="4" w:space="0" w:color="auto"/>
              <w:right w:val="single" w:sz="4" w:space="0" w:color="auto"/>
            </w:tcBorders>
            <w:hideMark/>
          </w:tcPr>
          <w:p w14:paraId="06371A3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AF49A4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CF4C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B3684E"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0B56476" w14:textId="77777777" w:rsidR="00E17CB2" w:rsidRDefault="00E17CB2">
            <w:pPr>
              <w:pStyle w:val="TAL"/>
              <w:rPr>
                <w:sz w:val="16"/>
              </w:rPr>
            </w:pPr>
            <w:r>
              <w:rPr>
                <w:sz w:val="16"/>
              </w:rPr>
              <w:t>agreed</w:t>
            </w:r>
          </w:p>
        </w:tc>
      </w:tr>
      <w:tr w:rsidR="00E17CB2" w14:paraId="0906FFD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901866" w14:textId="77777777" w:rsidR="00E17CB2" w:rsidRDefault="00E17CB2">
            <w:pPr>
              <w:pStyle w:val="TAL"/>
              <w:rPr>
                <w:sz w:val="16"/>
              </w:rPr>
            </w:pPr>
            <w:r>
              <w:rPr>
                <w:sz w:val="16"/>
              </w:rPr>
              <w:t>R5-231226</w:t>
            </w:r>
          </w:p>
        </w:tc>
        <w:tc>
          <w:tcPr>
            <w:tcW w:w="3098" w:type="dxa"/>
            <w:tcBorders>
              <w:top w:val="single" w:sz="4" w:space="0" w:color="auto"/>
              <w:left w:val="single" w:sz="4" w:space="0" w:color="auto"/>
              <w:bottom w:val="single" w:sz="4" w:space="0" w:color="auto"/>
              <w:right w:val="single" w:sz="4" w:space="0" w:color="auto"/>
            </w:tcBorders>
            <w:hideMark/>
          </w:tcPr>
          <w:p w14:paraId="0C04D9D9" w14:textId="77777777" w:rsidR="00E17CB2" w:rsidRDefault="00E17CB2">
            <w:pPr>
              <w:pStyle w:val="TAL"/>
              <w:rPr>
                <w:sz w:val="16"/>
              </w:rPr>
            </w:pPr>
            <w:r>
              <w:rPr>
                <w:sz w:val="16"/>
              </w:rPr>
              <w:t>Introduction of CA_n41A-n71A.</w:t>
            </w:r>
          </w:p>
        </w:tc>
        <w:tc>
          <w:tcPr>
            <w:tcW w:w="1408" w:type="dxa"/>
            <w:tcBorders>
              <w:top w:val="single" w:sz="4" w:space="0" w:color="auto"/>
              <w:left w:val="single" w:sz="4" w:space="0" w:color="auto"/>
              <w:bottom w:val="single" w:sz="4" w:space="0" w:color="auto"/>
              <w:right w:val="single" w:sz="4" w:space="0" w:color="auto"/>
            </w:tcBorders>
            <w:hideMark/>
          </w:tcPr>
          <w:p w14:paraId="312616A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D40B135"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5DB073C" w14:textId="77777777" w:rsidR="00E17CB2" w:rsidRDefault="00E17CB2">
            <w:pPr>
              <w:pStyle w:val="TAL"/>
              <w:rPr>
                <w:sz w:val="16"/>
              </w:rPr>
            </w:pPr>
            <w:r>
              <w:rPr>
                <w:sz w:val="16"/>
              </w:rPr>
              <w:t>0446</w:t>
            </w:r>
          </w:p>
        </w:tc>
        <w:tc>
          <w:tcPr>
            <w:tcW w:w="256" w:type="dxa"/>
            <w:tcBorders>
              <w:top w:val="single" w:sz="4" w:space="0" w:color="auto"/>
              <w:left w:val="single" w:sz="4" w:space="0" w:color="auto"/>
              <w:bottom w:val="single" w:sz="4" w:space="0" w:color="auto"/>
              <w:right w:val="single" w:sz="4" w:space="0" w:color="auto"/>
            </w:tcBorders>
            <w:hideMark/>
          </w:tcPr>
          <w:p w14:paraId="4EB15F7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A91E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FCF67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87584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5521547" w14:textId="77777777" w:rsidR="00E17CB2" w:rsidRDefault="00E17CB2">
            <w:pPr>
              <w:pStyle w:val="TAL"/>
              <w:rPr>
                <w:sz w:val="16"/>
              </w:rPr>
            </w:pPr>
            <w:r>
              <w:rPr>
                <w:sz w:val="16"/>
              </w:rPr>
              <w:t>revised</w:t>
            </w:r>
          </w:p>
        </w:tc>
      </w:tr>
      <w:tr w:rsidR="00E17CB2" w14:paraId="5483A4F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9193AD" w14:textId="77777777" w:rsidR="00E17CB2" w:rsidRDefault="00E17CB2">
            <w:pPr>
              <w:pStyle w:val="TAL"/>
              <w:rPr>
                <w:sz w:val="16"/>
              </w:rPr>
            </w:pPr>
            <w:r>
              <w:rPr>
                <w:sz w:val="16"/>
              </w:rPr>
              <w:t>R5-231636</w:t>
            </w:r>
          </w:p>
        </w:tc>
        <w:tc>
          <w:tcPr>
            <w:tcW w:w="3098" w:type="dxa"/>
            <w:tcBorders>
              <w:top w:val="single" w:sz="4" w:space="0" w:color="auto"/>
              <w:left w:val="single" w:sz="4" w:space="0" w:color="auto"/>
              <w:bottom w:val="single" w:sz="4" w:space="0" w:color="auto"/>
              <w:right w:val="single" w:sz="4" w:space="0" w:color="auto"/>
            </w:tcBorders>
            <w:hideMark/>
          </w:tcPr>
          <w:p w14:paraId="27DB3302" w14:textId="77777777" w:rsidR="00E17CB2" w:rsidRDefault="00E17CB2">
            <w:pPr>
              <w:pStyle w:val="TAL"/>
              <w:rPr>
                <w:sz w:val="16"/>
              </w:rPr>
            </w:pPr>
            <w:r>
              <w:rPr>
                <w:sz w:val="16"/>
              </w:rPr>
              <w:t>Introduction of CA_n41A-n71A.</w:t>
            </w:r>
          </w:p>
        </w:tc>
        <w:tc>
          <w:tcPr>
            <w:tcW w:w="1408" w:type="dxa"/>
            <w:tcBorders>
              <w:top w:val="single" w:sz="4" w:space="0" w:color="auto"/>
              <w:left w:val="single" w:sz="4" w:space="0" w:color="auto"/>
              <w:bottom w:val="single" w:sz="4" w:space="0" w:color="auto"/>
              <w:right w:val="single" w:sz="4" w:space="0" w:color="auto"/>
            </w:tcBorders>
            <w:hideMark/>
          </w:tcPr>
          <w:p w14:paraId="1F40A19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D837A0B"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07EDB238" w14:textId="77777777" w:rsidR="00E17CB2" w:rsidRDefault="00E17CB2">
            <w:pPr>
              <w:pStyle w:val="TAL"/>
              <w:rPr>
                <w:sz w:val="16"/>
              </w:rPr>
            </w:pPr>
            <w:r>
              <w:rPr>
                <w:sz w:val="16"/>
              </w:rPr>
              <w:t>0446</w:t>
            </w:r>
          </w:p>
        </w:tc>
        <w:tc>
          <w:tcPr>
            <w:tcW w:w="256" w:type="dxa"/>
            <w:tcBorders>
              <w:top w:val="single" w:sz="4" w:space="0" w:color="auto"/>
              <w:left w:val="single" w:sz="4" w:space="0" w:color="auto"/>
              <w:bottom w:val="single" w:sz="4" w:space="0" w:color="auto"/>
              <w:right w:val="single" w:sz="4" w:space="0" w:color="auto"/>
            </w:tcBorders>
            <w:hideMark/>
          </w:tcPr>
          <w:p w14:paraId="44DAC6F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810BE0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574F3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86B2B2"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782159A" w14:textId="77777777" w:rsidR="00E17CB2" w:rsidRDefault="00E17CB2">
            <w:pPr>
              <w:pStyle w:val="TAL"/>
              <w:rPr>
                <w:sz w:val="16"/>
              </w:rPr>
            </w:pPr>
            <w:r>
              <w:rPr>
                <w:sz w:val="16"/>
              </w:rPr>
              <w:t>agreed</w:t>
            </w:r>
          </w:p>
        </w:tc>
      </w:tr>
      <w:tr w:rsidR="00E17CB2" w14:paraId="265030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5C607C" w14:textId="77777777" w:rsidR="00E17CB2" w:rsidRDefault="00E17CB2">
            <w:pPr>
              <w:pStyle w:val="TAL"/>
              <w:rPr>
                <w:sz w:val="16"/>
              </w:rPr>
            </w:pPr>
            <w:r>
              <w:rPr>
                <w:sz w:val="16"/>
              </w:rPr>
              <w:t>R5-231270</w:t>
            </w:r>
          </w:p>
        </w:tc>
        <w:tc>
          <w:tcPr>
            <w:tcW w:w="3098" w:type="dxa"/>
            <w:tcBorders>
              <w:top w:val="single" w:sz="4" w:space="0" w:color="auto"/>
              <w:left w:val="single" w:sz="4" w:space="0" w:color="auto"/>
              <w:bottom w:val="single" w:sz="4" w:space="0" w:color="auto"/>
              <w:right w:val="single" w:sz="4" w:space="0" w:color="auto"/>
            </w:tcBorders>
            <w:hideMark/>
          </w:tcPr>
          <w:p w14:paraId="47EE5D32" w14:textId="77777777" w:rsidR="00E17CB2" w:rsidRDefault="00E17CB2">
            <w:pPr>
              <w:pStyle w:val="TAL"/>
              <w:rPr>
                <w:sz w:val="16"/>
              </w:rPr>
            </w:pPr>
            <w:r>
              <w:rPr>
                <w:sz w:val="16"/>
              </w:rPr>
              <w:t>Addition of new PICS for RAN enhancements for NR Slicing</w:t>
            </w:r>
          </w:p>
        </w:tc>
        <w:tc>
          <w:tcPr>
            <w:tcW w:w="1408" w:type="dxa"/>
            <w:tcBorders>
              <w:top w:val="single" w:sz="4" w:space="0" w:color="auto"/>
              <w:left w:val="single" w:sz="4" w:space="0" w:color="auto"/>
              <w:bottom w:val="single" w:sz="4" w:space="0" w:color="auto"/>
              <w:right w:val="single" w:sz="4" w:space="0" w:color="auto"/>
            </w:tcBorders>
            <w:hideMark/>
          </w:tcPr>
          <w:p w14:paraId="1E7A3370"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51141538"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0A7EF4C4" w14:textId="77777777" w:rsidR="00E17CB2" w:rsidRDefault="00E17CB2">
            <w:pPr>
              <w:pStyle w:val="TAL"/>
              <w:rPr>
                <w:sz w:val="16"/>
              </w:rPr>
            </w:pPr>
            <w:r>
              <w:rPr>
                <w:sz w:val="16"/>
              </w:rPr>
              <w:t>0447</w:t>
            </w:r>
          </w:p>
        </w:tc>
        <w:tc>
          <w:tcPr>
            <w:tcW w:w="256" w:type="dxa"/>
            <w:tcBorders>
              <w:top w:val="single" w:sz="4" w:space="0" w:color="auto"/>
              <w:left w:val="single" w:sz="4" w:space="0" w:color="auto"/>
              <w:bottom w:val="single" w:sz="4" w:space="0" w:color="auto"/>
              <w:right w:val="single" w:sz="4" w:space="0" w:color="auto"/>
            </w:tcBorders>
            <w:hideMark/>
          </w:tcPr>
          <w:p w14:paraId="4380BA8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7F9C4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69B89E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06B758"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4B45C92" w14:textId="77777777" w:rsidR="00E17CB2" w:rsidRDefault="00E17CB2">
            <w:pPr>
              <w:pStyle w:val="TAL"/>
              <w:rPr>
                <w:sz w:val="16"/>
              </w:rPr>
            </w:pPr>
            <w:r>
              <w:rPr>
                <w:sz w:val="16"/>
              </w:rPr>
              <w:t>agreed</w:t>
            </w:r>
          </w:p>
        </w:tc>
      </w:tr>
      <w:tr w:rsidR="00E17CB2" w14:paraId="6B8B00F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5A871D" w14:textId="77777777" w:rsidR="00E17CB2" w:rsidRDefault="00E17CB2">
            <w:pPr>
              <w:pStyle w:val="TAL"/>
              <w:rPr>
                <w:sz w:val="16"/>
              </w:rPr>
            </w:pPr>
            <w:r>
              <w:rPr>
                <w:sz w:val="16"/>
              </w:rPr>
              <w:t>R5-231547</w:t>
            </w:r>
          </w:p>
        </w:tc>
        <w:tc>
          <w:tcPr>
            <w:tcW w:w="3098" w:type="dxa"/>
            <w:tcBorders>
              <w:top w:val="single" w:sz="4" w:space="0" w:color="auto"/>
              <w:left w:val="single" w:sz="4" w:space="0" w:color="auto"/>
              <w:bottom w:val="single" w:sz="4" w:space="0" w:color="auto"/>
              <w:right w:val="single" w:sz="4" w:space="0" w:color="auto"/>
            </w:tcBorders>
            <w:hideMark/>
          </w:tcPr>
          <w:p w14:paraId="44FE4EC2" w14:textId="77777777" w:rsidR="00E17CB2" w:rsidRDefault="00E17CB2">
            <w:pPr>
              <w:pStyle w:val="TAL"/>
              <w:rPr>
                <w:sz w:val="16"/>
              </w:rPr>
            </w:pPr>
            <w:r>
              <w:rPr>
                <w:sz w:val="16"/>
              </w:rPr>
              <w:t xml:space="preserve">Addition of PICS for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6B203F9E"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F3573C1"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50A6878F" w14:textId="77777777" w:rsidR="00E17CB2" w:rsidRDefault="00E17CB2">
            <w:pPr>
              <w:pStyle w:val="TAL"/>
              <w:rPr>
                <w:sz w:val="16"/>
              </w:rPr>
            </w:pPr>
            <w:r>
              <w:rPr>
                <w:sz w:val="16"/>
              </w:rPr>
              <w:t>0449</w:t>
            </w:r>
          </w:p>
        </w:tc>
        <w:tc>
          <w:tcPr>
            <w:tcW w:w="256" w:type="dxa"/>
            <w:tcBorders>
              <w:top w:val="single" w:sz="4" w:space="0" w:color="auto"/>
              <w:left w:val="single" w:sz="4" w:space="0" w:color="auto"/>
              <w:bottom w:val="single" w:sz="4" w:space="0" w:color="auto"/>
              <w:right w:val="single" w:sz="4" w:space="0" w:color="auto"/>
            </w:tcBorders>
            <w:hideMark/>
          </w:tcPr>
          <w:p w14:paraId="1FAB47A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8E7945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320DC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46FB5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C24D1A2" w14:textId="77777777" w:rsidR="00E17CB2" w:rsidRDefault="00E17CB2">
            <w:pPr>
              <w:pStyle w:val="TAL"/>
              <w:rPr>
                <w:sz w:val="16"/>
              </w:rPr>
            </w:pPr>
            <w:r>
              <w:rPr>
                <w:sz w:val="16"/>
              </w:rPr>
              <w:t>revised</w:t>
            </w:r>
          </w:p>
        </w:tc>
      </w:tr>
      <w:tr w:rsidR="00E17CB2" w14:paraId="06C4010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B066F5" w14:textId="77777777" w:rsidR="00E17CB2" w:rsidRDefault="00E17CB2">
            <w:pPr>
              <w:pStyle w:val="TAL"/>
              <w:rPr>
                <w:sz w:val="16"/>
              </w:rPr>
            </w:pPr>
            <w:r>
              <w:rPr>
                <w:sz w:val="16"/>
              </w:rPr>
              <w:t>R5-231586</w:t>
            </w:r>
          </w:p>
        </w:tc>
        <w:tc>
          <w:tcPr>
            <w:tcW w:w="3098" w:type="dxa"/>
            <w:tcBorders>
              <w:top w:val="single" w:sz="4" w:space="0" w:color="auto"/>
              <w:left w:val="single" w:sz="4" w:space="0" w:color="auto"/>
              <w:bottom w:val="single" w:sz="4" w:space="0" w:color="auto"/>
              <w:right w:val="single" w:sz="4" w:space="0" w:color="auto"/>
            </w:tcBorders>
            <w:hideMark/>
          </w:tcPr>
          <w:p w14:paraId="606AA86F" w14:textId="77777777" w:rsidR="00E17CB2" w:rsidRDefault="00E17CB2">
            <w:pPr>
              <w:pStyle w:val="TAL"/>
              <w:rPr>
                <w:sz w:val="16"/>
              </w:rPr>
            </w:pPr>
            <w:r>
              <w:rPr>
                <w:sz w:val="16"/>
              </w:rPr>
              <w:t xml:space="preserve">Addition of PICS for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76CC859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F2DAE7A" w14:textId="77777777" w:rsidR="00E17CB2" w:rsidRDefault="00E17CB2">
            <w:pPr>
              <w:pStyle w:val="TAL"/>
              <w:rPr>
                <w:sz w:val="16"/>
              </w:rPr>
            </w:pPr>
            <w:r>
              <w:rPr>
                <w:sz w:val="16"/>
              </w:rPr>
              <w:t>38.508-2</w:t>
            </w:r>
          </w:p>
        </w:tc>
        <w:tc>
          <w:tcPr>
            <w:tcW w:w="709" w:type="dxa"/>
            <w:tcBorders>
              <w:top w:val="single" w:sz="4" w:space="0" w:color="auto"/>
              <w:left w:val="single" w:sz="4" w:space="0" w:color="auto"/>
              <w:bottom w:val="single" w:sz="4" w:space="0" w:color="auto"/>
              <w:right w:val="single" w:sz="4" w:space="0" w:color="auto"/>
            </w:tcBorders>
            <w:hideMark/>
          </w:tcPr>
          <w:p w14:paraId="368B2FD9" w14:textId="77777777" w:rsidR="00E17CB2" w:rsidRDefault="00E17CB2">
            <w:pPr>
              <w:pStyle w:val="TAL"/>
              <w:rPr>
                <w:sz w:val="16"/>
              </w:rPr>
            </w:pPr>
            <w:r>
              <w:rPr>
                <w:sz w:val="16"/>
              </w:rPr>
              <w:t>0449</w:t>
            </w:r>
          </w:p>
        </w:tc>
        <w:tc>
          <w:tcPr>
            <w:tcW w:w="256" w:type="dxa"/>
            <w:tcBorders>
              <w:top w:val="single" w:sz="4" w:space="0" w:color="auto"/>
              <w:left w:val="single" w:sz="4" w:space="0" w:color="auto"/>
              <w:bottom w:val="single" w:sz="4" w:space="0" w:color="auto"/>
              <w:right w:val="single" w:sz="4" w:space="0" w:color="auto"/>
            </w:tcBorders>
            <w:hideMark/>
          </w:tcPr>
          <w:p w14:paraId="14B7742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CEF80E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306F4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2B2AA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F10135F" w14:textId="77777777" w:rsidR="00E17CB2" w:rsidRDefault="00E17CB2">
            <w:pPr>
              <w:pStyle w:val="TAL"/>
              <w:rPr>
                <w:sz w:val="16"/>
              </w:rPr>
            </w:pPr>
            <w:r>
              <w:rPr>
                <w:sz w:val="16"/>
              </w:rPr>
              <w:t>agreed</w:t>
            </w:r>
          </w:p>
        </w:tc>
      </w:tr>
      <w:tr w:rsidR="00E17CB2" w14:paraId="21514ED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681108" w14:textId="77777777" w:rsidR="00E17CB2" w:rsidRDefault="00E17CB2">
            <w:pPr>
              <w:pStyle w:val="TAL"/>
              <w:rPr>
                <w:sz w:val="16"/>
              </w:rPr>
            </w:pPr>
            <w:r>
              <w:rPr>
                <w:sz w:val="16"/>
              </w:rPr>
              <w:t>R5-231245</w:t>
            </w:r>
          </w:p>
        </w:tc>
        <w:tc>
          <w:tcPr>
            <w:tcW w:w="3098" w:type="dxa"/>
            <w:tcBorders>
              <w:top w:val="single" w:sz="4" w:space="0" w:color="auto"/>
              <w:left w:val="single" w:sz="4" w:space="0" w:color="auto"/>
              <w:bottom w:val="single" w:sz="4" w:space="0" w:color="auto"/>
              <w:right w:val="single" w:sz="4" w:space="0" w:color="auto"/>
            </w:tcBorders>
            <w:hideMark/>
          </w:tcPr>
          <w:p w14:paraId="3B622F2E" w14:textId="77777777" w:rsidR="00E17CB2" w:rsidRDefault="00E17CB2">
            <w:pPr>
              <w:pStyle w:val="TAL"/>
              <w:rPr>
                <w:sz w:val="16"/>
              </w:rPr>
            </w:pPr>
            <w:r>
              <w:rPr>
                <w:sz w:val="16"/>
              </w:rPr>
              <w:t>Editorial on ACTIVATE POWER LIMIT REQUEST test function Rel-16</w:t>
            </w:r>
          </w:p>
        </w:tc>
        <w:tc>
          <w:tcPr>
            <w:tcW w:w="1408" w:type="dxa"/>
            <w:tcBorders>
              <w:top w:val="single" w:sz="4" w:space="0" w:color="auto"/>
              <w:left w:val="single" w:sz="4" w:space="0" w:color="auto"/>
              <w:bottom w:val="single" w:sz="4" w:space="0" w:color="auto"/>
              <w:right w:val="single" w:sz="4" w:space="0" w:color="auto"/>
            </w:tcBorders>
            <w:hideMark/>
          </w:tcPr>
          <w:p w14:paraId="40B8D84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E4E9442" w14:textId="77777777" w:rsidR="00E17CB2" w:rsidRDefault="00E17CB2">
            <w:pPr>
              <w:pStyle w:val="TAL"/>
              <w:rPr>
                <w:sz w:val="16"/>
              </w:rPr>
            </w:pPr>
            <w:r>
              <w:rPr>
                <w:sz w:val="16"/>
              </w:rPr>
              <w:t>38.509</w:t>
            </w:r>
          </w:p>
        </w:tc>
        <w:tc>
          <w:tcPr>
            <w:tcW w:w="709" w:type="dxa"/>
            <w:tcBorders>
              <w:top w:val="single" w:sz="4" w:space="0" w:color="auto"/>
              <w:left w:val="single" w:sz="4" w:space="0" w:color="auto"/>
              <w:bottom w:val="single" w:sz="4" w:space="0" w:color="auto"/>
              <w:right w:val="single" w:sz="4" w:space="0" w:color="auto"/>
            </w:tcBorders>
            <w:hideMark/>
          </w:tcPr>
          <w:p w14:paraId="779A67BD" w14:textId="77777777" w:rsidR="00E17CB2" w:rsidRDefault="00E17CB2">
            <w:pPr>
              <w:pStyle w:val="TAL"/>
              <w:rPr>
                <w:sz w:val="16"/>
              </w:rPr>
            </w:pPr>
            <w:r>
              <w:rPr>
                <w:sz w:val="16"/>
              </w:rPr>
              <w:t>0077</w:t>
            </w:r>
          </w:p>
        </w:tc>
        <w:tc>
          <w:tcPr>
            <w:tcW w:w="256" w:type="dxa"/>
            <w:tcBorders>
              <w:top w:val="single" w:sz="4" w:space="0" w:color="auto"/>
              <w:left w:val="single" w:sz="4" w:space="0" w:color="auto"/>
              <w:bottom w:val="single" w:sz="4" w:space="0" w:color="auto"/>
              <w:right w:val="single" w:sz="4" w:space="0" w:color="auto"/>
            </w:tcBorders>
            <w:hideMark/>
          </w:tcPr>
          <w:p w14:paraId="798AAD9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32D52B"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3128C5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43E5092"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65A5B659" w14:textId="77777777" w:rsidR="00E17CB2" w:rsidRDefault="00E17CB2">
            <w:pPr>
              <w:pStyle w:val="TAL"/>
              <w:rPr>
                <w:sz w:val="16"/>
              </w:rPr>
            </w:pPr>
            <w:r>
              <w:rPr>
                <w:sz w:val="16"/>
              </w:rPr>
              <w:t>agreed</w:t>
            </w:r>
          </w:p>
        </w:tc>
      </w:tr>
      <w:tr w:rsidR="00E17CB2" w14:paraId="5C1A79A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4A9E7E" w14:textId="77777777" w:rsidR="00E17CB2" w:rsidRDefault="00E17CB2">
            <w:pPr>
              <w:pStyle w:val="TAL"/>
              <w:rPr>
                <w:sz w:val="16"/>
              </w:rPr>
            </w:pPr>
            <w:r>
              <w:rPr>
                <w:sz w:val="16"/>
              </w:rPr>
              <w:t>R5-231246</w:t>
            </w:r>
          </w:p>
        </w:tc>
        <w:tc>
          <w:tcPr>
            <w:tcW w:w="3098" w:type="dxa"/>
            <w:tcBorders>
              <w:top w:val="single" w:sz="4" w:space="0" w:color="auto"/>
              <w:left w:val="single" w:sz="4" w:space="0" w:color="auto"/>
              <w:bottom w:val="single" w:sz="4" w:space="0" w:color="auto"/>
              <w:right w:val="single" w:sz="4" w:space="0" w:color="auto"/>
            </w:tcBorders>
            <w:hideMark/>
          </w:tcPr>
          <w:p w14:paraId="14AF2271" w14:textId="77777777" w:rsidR="00E17CB2" w:rsidRDefault="00E17CB2">
            <w:pPr>
              <w:pStyle w:val="TAL"/>
              <w:rPr>
                <w:sz w:val="16"/>
              </w:rPr>
            </w:pPr>
            <w:r>
              <w:rPr>
                <w:sz w:val="16"/>
              </w:rPr>
              <w:t>Editorial on ACTIVATE POWER LIMIT REQUEST test function Rel-17</w:t>
            </w:r>
          </w:p>
        </w:tc>
        <w:tc>
          <w:tcPr>
            <w:tcW w:w="1408" w:type="dxa"/>
            <w:tcBorders>
              <w:top w:val="single" w:sz="4" w:space="0" w:color="auto"/>
              <w:left w:val="single" w:sz="4" w:space="0" w:color="auto"/>
              <w:bottom w:val="single" w:sz="4" w:space="0" w:color="auto"/>
              <w:right w:val="single" w:sz="4" w:space="0" w:color="auto"/>
            </w:tcBorders>
            <w:hideMark/>
          </w:tcPr>
          <w:p w14:paraId="1DC8F449"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15066F1" w14:textId="77777777" w:rsidR="00E17CB2" w:rsidRDefault="00E17CB2">
            <w:pPr>
              <w:pStyle w:val="TAL"/>
              <w:rPr>
                <w:sz w:val="16"/>
              </w:rPr>
            </w:pPr>
            <w:r>
              <w:rPr>
                <w:sz w:val="16"/>
              </w:rPr>
              <w:t>38.509</w:t>
            </w:r>
          </w:p>
        </w:tc>
        <w:tc>
          <w:tcPr>
            <w:tcW w:w="709" w:type="dxa"/>
            <w:tcBorders>
              <w:top w:val="single" w:sz="4" w:space="0" w:color="auto"/>
              <w:left w:val="single" w:sz="4" w:space="0" w:color="auto"/>
              <w:bottom w:val="single" w:sz="4" w:space="0" w:color="auto"/>
              <w:right w:val="single" w:sz="4" w:space="0" w:color="auto"/>
            </w:tcBorders>
            <w:hideMark/>
          </w:tcPr>
          <w:p w14:paraId="4489FDE6" w14:textId="77777777" w:rsidR="00E17CB2" w:rsidRDefault="00E17CB2">
            <w:pPr>
              <w:pStyle w:val="TAL"/>
              <w:rPr>
                <w:sz w:val="16"/>
              </w:rPr>
            </w:pPr>
            <w:r>
              <w:rPr>
                <w:sz w:val="16"/>
              </w:rPr>
              <w:t>0078</w:t>
            </w:r>
          </w:p>
        </w:tc>
        <w:tc>
          <w:tcPr>
            <w:tcW w:w="256" w:type="dxa"/>
            <w:tcBorders>
              <w:top w:val="single" w:sz="4" w:space="0" w:color="auto"/>
              <w:left w:val="single" w:sz="4" w:space="0" w:color="auto"/>
              <w:bottom w:val="single" w:sz="4" w:space="0" w:color="auto"/>
              <w:right w:val="single" w:sz="4" w:space="0" w:color="auto"/>
            </w:tcBorders>
            <w:hideMark/>
          </w:tcPr>
          <w:p w14:paraId="7CDE2BE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483F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B2225A" w14:textId="77777777" w:rsidR="00E17CB2" w:rsidRDefault="00E17CB2">
            <w:pPr>
              <w:pStyle w:val="TAL"/>
              <w:rPr>
                <w:sz w:val="16"/>
              </w:rPr>
            </w:pPr>
            <w:r>
              <w:rPr>
                <w:sz w:val="16"/>
              </w:rPr>
              <w:t>A</w:t>
            </w:r>
          </w:p>
        </w:tc>
        <w:tc>
          <w:tcPr>
            <w:tcW w:w="3009" w:type="dxa"/>
            <w:tcBorders>
              <w:top w:val="single" w:sz="4" w:space="0" w:color="auto"/>
              <w:left w:val="single" w:sz="4" w:space="0" w:color="auto"/>
              <w:bottom w:val="single" w:sz="4" w:space="0" w:color="auto"/>
              <w:right w:val="single" w:sz="4" w:space="0" w:color="auto"/>
            </w:tcBorders>
            <w:hideMark/>
          </w:tcPr>
          <w:p w14:paraId="44DCB062"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616789B3" w14:textId="77777777" w:rsidR="00E17CB2" w:rsidRDefault="00E17CB2">
            <w:pPr>
              <w:pStyle w:val="TAL"/>
              <w:rPr>
                <w:sz w:val="16"/>
              </w:rPr>
            </w:pPr>
            <w:r>
              <w:rPr>
                <w:sz w:val="16"/>
              </w:rPr>
              <w:t>revised</w:t>
            </w:r>
          </w:p>
        </w:tc>
      </w:tr>
      <w:tr w:rsidR="00E17CB2" w14:paraId="115ED13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BA15DE" w14:textId="77777777" w:rsidR="00E17CB2" w:rsidRDefault="00E17CB2">
            <w:pPr>
              <w:pStyle w:val="TAL"/>
              <w:rPr>
                <w:sz w:val="16"/>
              </w:rPr>
            </w:pPr>
            <w:r>
              <w:rPr>
                <w:sz w:val="16"/>
              </w:rPr>
              <w:t>R5-231843</w:t>
            </w:r>
          </w:p>
        </w:tc>
        <w:tc>
          <w:tcPr>
            <w:tcW w:w="3098" w:type="dxa"/>
            <w:tcBorders>
              <w:top w:val="single" w:sz="4" w:space="0" w:color="auto"/>
              <w:left w:val="single" w:sz="4" w:space="0" w:color="auto"/>
              <w:bottom w:val="single" w:sz="4" w:space="0" w:color="auto"/>
              <w:right w:val="single" w:sz="4" w:space="0" w:color="auto"/>
            </w:tcBorders>
            <w:hideMark/>
          </w:tcPr>
          <w:p w14:paraId="43E5DECF" w14:textId="77777777" w:rsidR="00E17CB2" w:rsidRDefault="00E17CB2">
            <w:pPr>
              <w:pStyle w:val="TAL"/>
              <w:rPr>
                <w:sz w:val="16"/>
              </w:rPr>
            </w:pPr>
            <w:r>
              <w:rPr>
                <w:sz w:val="16"/>
              </w:rPr>
              <w:t>Editorial on ACTIVATE POWER LIMIT REQUEST test function Rel-17</w:t>
            </w:r>
          </w:p>
        </w:tc>
        <w:tc>
          <w:tcPr>
            <w:tcW w:w="1408" w:type="dxa"/>
            <w:tcBorders>
              <w:top w:val="single" w:sz="4" w:space="0" w:color="auto"/>
              <w:left w:val="single" w:sz="4" w:space="0" w:color="auto"/>
              <w:bottom w:val="single" w:sz="4" w:space="0" w:color="auto"/>
              <w:right w:val="single" w:sz="4" w:space="0" w:color="auto"/>
            </w:tcBorders>
            <w:hideMark/>
          </w:tcPr>
          <w:p w14:paraId="64A17A19"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1D5F530" w14:textId="77777777" w:rsidR="00E17CB2" w:rsidRDefault="00E17CB2">
            <w:pPr>
              <w:pStyle w:val="TAL"/>
              <w:rPr>
                <w:sz w:val="16"/>
              </w:rPr>
            </w:pPr>
            <w:r>
              <w:rPr>
                <w:sz w:val="16"/>
              </w:rPr>
              <w:t>38.509</w:t>
            </w:r>
          </w:p>
        </w:tc>
        <w:tc>
          <w:tcPr>
            <w:tcW w:w="709" w:type="dxa"/>
            <w:tcBorders>
              <w:top w:val="single" w:sz="4" w:space="0" w:color="auto"/>
              <w:left w:val="single" w:sz="4" w:space="0" w:color="auto"/>
              <w:bottom w:val="single" w:sz="4" w:space="0" w:color="auto"/>
              <w:right w:val="single" w:sz="4" w:space="0" w:color="auto"/>
            </w:tcBorders>
            <w:hideMark/>
          </w:tcPr>
          <w:p w14:paraId="282BFFB1" w14:textId="77777777" w:rsidR="00E17CB2" w:rsidRDefault="00E17CB2">
            <w:pPr>
              <w:pStyle w:val="TAL"/>
              <w:rPr>
                <w:sz w:val="16"/>
              </w:rPr>
            </w:pPr>
            <w:r>
              <w:rPr>
                <w:sz w:val="16"/>
              </w:rPr>
              <w:t>0078</w:t>
            </w:r>
          </w:p>
        </w:tc>
        <w:tc>
          <w:tcPr>
            <w:tcW w:w="256" w:type="dxa"/>
            <w:tcBorders>
              <w:top w:val="single" w:sz="4" w:space="0" w:color="auto"/>
              <w:left w:val="single" w:sz="4" w:space="0" w:color="auto"/>
              <w:bottom w:val="single" w:sz="4" w:space="0" w:color="auto"/>
              <w:right w:val="single" w:sz="4" w:space="0" w:color="auto"/>
            </w:tcBorders>
            <w:hideMark/>
          </w:tcPr>
          <w:p w14:paraId="3AFCE73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33E1DF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1114EEC" w14:textId="77777777" w:rsidR="00E17CB2" w:rsidRDefault="00E17CB2">
            <w:pPr>
              <w:pStyle w:val="TAL"/>
              <w:rPr>
                <w:sz w:val="16"/>
              </w:rPr>
            </w:pPr>
            <w:r>
              <w:rPr>
                <w:sz w:val="16"/>
              </w:rPr>
              <w:t>A</w:t>
            </w:r>
          </w:p>
        </w:tc>
        <w:tc>
          <w:tcPr>
            <w:tcW w:w="3009" w:type="dxa"/>
            <w:tcBorders>
              <w:top w:val="single" w:sz="4" w:space="0" w:color="auto"/>
              <w:left w:val="single" w:sz="4" w:space="0" w:color="auto"/>
              <w:bottom w:val="single" w:sz="4" w:space="0" w:color="auto"/>
              <w:right w:val="single" w:sz="4" w:space="0" w:color="auto"/>
            </w:tcBorders>
            <w:hideMark/>
          </w:tcPr>
          <w:p w14:paraId="200D8FAC"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434D8E74" w14:textId="77777777" w:rsidR="00E17CB2" w:rsidRDefault="00E17CB2">
            <w:pPr>
              <w:pStyle w:val="TAL"/>
              <w:rPr>
                <w:sz w:val="16"/>
              </w:rPr>
            </w:pPr>
            <w:r>
              <w:rPr>
                <w:sz w:val="16"/>
              </w:rPr>
              <w:t>agreed</w:t>
            </w:r>
          </w:p>
        </w:tc>
      </w:tr>
      <w:tr w:rsidR="00E17CB2" w14:paraId="5770197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8D9D25" w14:textId="77777777" w:rsidR="00E17CB2" w:rsidRDefault="00E17CB2">
            <w:pPr>
              <w:pStyle w:val="TAL"/>
              <w:rPr>
                <w:sz w:val="16"/>
              </w:rPr>
            </w:pPr>
            <w:r>
              <w:rPr>
                <w:sz w:val="16"/>
              </w:rPr>
              <w:t>R5-231252</w:t>
            </w:r>
          </w:p>
        </w:tc>
        <w:tc>
          <w:tcPr>
            <w:tcW w:w="3098" w:type="dxa"/>
            <w:tcBorders>
              <w:top w:val="single" w:sz="4" w:space="0" w:color="auto"/>
              <w:left w:val="single" w:sz="4" w:space="0" w:color="auto"/>
              <w:bottom w:val="single" w:sz="4" w:space="0" w:color="auto"/>
              <w:right w:val="single" w:sz="4" w:space="0" w:color="auto"/>
            </w:tcBorders>
            <w:hideMark/>
          </w:tcPr>
          <w:p w14:paraId="3CD2970B" w14:textId="77777777" w:rsidR="00E17CB2" w:rsidRDefault="00E17CB2">
            <w:pPr>
              <w:pStyle w:val="TAL"/>
              <w:rPr>
                <w:sz w:val="16"/>
              </w:rPr>
            </w:pPr>
            <w:r>
              <w:rPr>
                <w:sz w:val="16"/>
              </w:rPr>
              <w:t>Editorial on ACTIVATE POWER LIMIT REQUEST test function Rel-16</w:t>
            </w:r>
          </w:p>
        </w:tc>
        <w:tc>
          <w:tcPr>
            <w:tcW w:w="1408" w:type="dxa"/>
            <w:tcBorders>
              <w:top w:val="single" w:sz="4" w:space="0" w:color="auto"/>
              <w:left w:val="single" w:sz="4" w:space="0" w:color="auto"/>
              <w:bottom w:val="single" w:sz="4" w:space="0" w:color="auto"/>
              <w:right w:val="single" w:sz="4" w:space="0" w:color="auto"/>
            </w:tcBorders>
            <w:hideMark/>
          </w:tcPr>
          <w:p w14:paraId="75F94B8C"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77D42FCB" w14:textId="77777777" w:rsidR="00E17CB2" w:rsidRDefault="00E17CB2">
            <w:pPr>
              <w:pStyle w:val="TAL"/>
              <w:rPr>
                <w:sz w:val="16"/>
              </w:rPr>
            </w:pPr>
            <w:r>
              <w:rPr>
                <w:sz w:val="16"/>
              </w:rPr>
              <w:t>38.509</w:t>
            </w:r>
          </w:p>
        </w:tc>
        <w:tc>
          <w:tcPr>
            <w:tcW w:w="709" w:type="dxa"/>
            <w:tcBorders>
              <w:top w:val="single" w:sz="4" w:space="0" w:color="auto"/>
              <w:left w:val="single" w:sz="4" w:space="0" w:color="auto"/>
              <w:bottom w:val="single" w:sz="4" w:space="0" w:color="auto"/>
              <w:right w:val="single" w:sz="4" w:space="0" w:color="auto"/>
            </w:tcBorders>
            <w:hideMark/>
          </w:tcPr>
          <w:p w14:paraId="223A7B5B" w14:textId="77777777" w:rsidR="00E17CB2" w:rsidRDefault="00E17CB2">
            <w:pPr>
              <w:pStyle w:val="TAL"/>
              <w:rPr>
                <w:sz w:val="16"/>
              </w:rPr>
            </w:pPr>
            <w:r>
              <w:rPr>
                <w:sz w:val="16"/>
              </w:rPr>
              <w:t>0079</w:t>
            </w:r>
          </w:p>
        </w:tc>
        <w:tc>
          <w:tcPr>
            <w:tcW w:w="256" w:type="dxa"/>
            <w:tcBorders>
              <w:top w:val="single" w:sz="4" w:space="0" w:color="auto"/>
              <w:left w:val="single" w:sz="4" w:space="0" w:color="auto"/>
              <w:bottom w:val="single" w:sz="4" w:space="0" w:color="auto"/>
              <w:right w:val="single" w:sz="4" w:space="0" w:color="auto"/>
            </w:tcBorders>
            <w:hideMark/>
          </w:tcPr>
          <w:p w14:paraId="389B083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97A5C9" w14:textId="77777777" w:rsidR="00E17CB2" w:rsidRDefault="00E17CB2">
            <w:pPr>
              <w:pStyle w:val="TAL"/>
              <w:rPr>
                <w:sz w:val="16"/>
              </w:rPr>
            </w:pPr>
            <w:r>
              <w:rPr>
                <w:sz w:val="16"/>
              </w:rPr>
              <w:t>Rel-16</w:t>
            </w:r>
          </w:p>
        </w:tc>
        <w:tc>
          <w:tcPr>
            <w:tcW w:w="281" w:type="dxa"/>
            <w:tcBorders>
              <w:top w:val="single" w:sz="4" w:space="0" w:color="auto"/>
              <w:left w:val="single" w:sz="4" w:space="0" w:color="auto"/>
              <w:bottom w:val="single" w:sz="4" w:space="0" w:color="auto"/>
              <w:right w:val="single" w:sz="4" w:space="0" w:color="auto"/>
            </w:tcBorders>
            <w:hideMark/>
          </w:tcPr>
          <w:p w14:paraId="0ABFEE8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2DA694"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725C3BD4" w14:textId="77777777" w:rsidR="00E17CB2" w:rsidRDefault="00E17CB2">
            <w:pPr>
              <w:pStyle w:val="TAL"/>
              <w:rPr>
                <w:sz w:val="16"/>
              </w:rPr>
            </w:pPr>
            <w:r>
              <w:rPr>
                <w:sz w:val="16"/>
              </w:rPr>
              <w:t>withdrawn</w:t>
            </w:r>
          </w:p>
        </w:tc>
      </w:tr>
      <w:tr w:rsidR="00E17CB2" w14:paraId="76A741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8DF693" w14:textId="77777777" w:rsidR="00E17CB2" w:rsidRDefault="00E17CB2">
            <w:pPr>
              <w:pStyle w:val="TAL"/>
              <w:rPr>
                <w:sz w:val="16"/>
              </w:rPr>
            </w:pPr>
            <w:r>
              <w:rPr>
                <w:sz w:val="16"/>
              </w:rPr>
              <w:t>R5-231253</w:t>
            </w:r>
          </w:p>
        </w:tc>
        <w:tc>
          <w:tcPr>
            <w:tcW w:w="3098" w:type="dxa"/>
            <w:tcBorders>
              <w:top w:val="single" w:sz="4" w:space="0" w:color="auto"/>
              <w:left w:val="single" w:sz="4" w:space="0" w:color="auto"/>
              <w:bottom w:val="single" w:sz="4" w:space="0" w:color="auto"/>
              <w:right w:val="single" w:sz="4" w:space="0" w:color="auto"/>
            </w:tcBorders>
            <w:hideMark/>
          </w:tcPr>
          <w:p w14:paraId="1B39210C" w14:textId="77777777" w:rsidR="00E17CB2" w:rsidRDefault="00E17CB2">
            <w:pPr>
              <w:pStyle w:val="TAL"/>
              <w:rPr>
                <w:sz w:val="16"/>
              </w:rPr>
            </w:pPr>
            <w:r>
              <w:rPr>
                <w:sz w:val="16"/>
              </w:rPr>
              <w:t>Editorial on ACTIVATE POWER LIMIT REQUEST test function Rel-17</w:t>
            </w:r>
          </w:p>
        </w:tc>
        <w:tc>
          <w:tcPr>
            <w:tcW w:w="1408" w:type="dxa"/>
            <w:tcBorders>
              <w:top w:val="single" w:sz="4" w:space="0" w:color="auto"/>
              <w:left w:val="single" w:sz="4" w:space="0" w:color="auto"/>
              <w:bottom w:val="single" w:sz="4" w:space="0" w:color="auto"/>
              <w:right w:val="single" w:sz="4" w:space="0" w:color="auto"/>
            </w:tcBorders>
            <w:hideMark/>
          </w:tcPr>
          <w:p w14:paraId="79B59350"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5E15F9F" w14:textId="77777777" w:rsidR="00E17CB2" w:rsidRDefault="00E17CB2">
            <w:pPr>
              <w:pStyle w:val="TAL"/>
              <w:rPr>
                <w:sz w:val="16"/>
              </w:rPr>
            </w:pPr>
            <w:r>
              <w:rPr>
                <w:sz w:val="16"/>
              </w:rPr>
              <w:t>38.509</w:t>
            </w:r>
          </w:p>
        </w:tc>
        <w:tc>
          <w:tcPr>
            <w:tcW w:w="709" w:type="dxa"/>
            <w:tcBorders>
              <w:top w:val="single" w:sz="4" w:space="0" w:color="auto"/>
              <w:left w:val="single" w:sz="4" w:space="0" w:color="auto"/>
              <w:bottom w:val="single" w:sz="4" w:space="0" w:color="auto"/>
              <w:right w:val="single" w:sz="4" w:space="0" w:color="auto"/>
            </w:tcBorders>
            <w:hideMark/>
          </w:tcPr>
          <w:p w14:paraId="721E1E77" w14:textId="77777777" w:rsidR="00E17CB2" w:rsidRDefault="00E17CB2">
            <w:pPr>
              <w:pStyle w:val="TAL"/>
              <w:rPr>
                <w:sz w:val="16"/>
              </w:rPr>
            </w:pPr>
            <w:r>
              <w:rPr>
                <w:sz w:val="16"/>
              </w:rPr>
              <w:t>0080</w:t>
            </w:r>
          </w:p>
        </w:tc>
        <w:tc>
          <w:tcPr>
            <w:tcW w:w="256" w:type="dxa"/>
            <w:tcBorders>
              <w:top w:val="single" w:sz="4" w:space="0" w:color="auto"/>
              <w:left w:val="single" w:sz="4" w:space="0" w:color="auto"/>
              <w:bottom w:val="single" w:sz="4" w:space="0" w:color="auto"/>
              <w:right w:val="single" w:sz="4" w:space="0" w:color="auto"/>
            </w:tcBorders>
            <w:hideMark/>
          </w:tcPr>
          <w:p w14:paraId="0883B4E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FC04E3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86AD8A" w14:textId="77777777" w:rsidR="00E17CB2" w:rsidRDefault="00E17CB2">
            <w:pPr>
              <w:pStyle w:val="TAL"/>
              <w:rPr>
                <w:sz w:val="16"/>
              </w:rPr>
            </w:pPr>
            <w:r>
              <w:rPr>
                <w:sz w:val="16"/>
              </w:rPr>
              <w:t>A</w:t>
            </w:r>
          </w:p>
        </w:tc>
        <w:tc>
          <w:tcPr>
            <w:tcW w:w="3009" w:type="dxa"/>
            <w:tcBorders>
              <w:top w:val="single" w:sz="4" w:space="0" w:color="auto"/>
              <w:left w:val="single" w:sz="4" w:space="0" w:color="auto"/>
              <w:bottom w:val="single" w:sz="4" w:space="0" w:color="auto"/>
              <w:right w:val="single" w:sz="4" w:space="0" w:color="auto"/>
            </w:tcBorders>
            <w:hideMark/>
          </w:tcPr>
          <w:p w14:paraId="7CBC5B20"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6100CC37" w14:textId="77777777" w:rsidR="00E17CB2" w:rsidRDefault="00E17CB2">
            <w:pPr>
              <w:pStyle w:val="TAL"/>
              <w:rPr>
                <w:sz w:val="16"/>
              </w:rPr>
            </w:pPr>
            <w:r>
              <w:rPr>
                <w:sz w:val="16"/>
              </w:rPr>
              <w:t>withdrawn</w:t>
            </w:r>
          </w:p>
        </w:tc>
      </w:tr>
      <w:tr w:rsidR="00E17CB2" w14:paraId="49B3174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9838A7" w14:textId="77777777" w:rsidR="00E17CB2" w:rsidRDefault="00E17CB2">
            <w:pPr>
              <w:pStyle w:val="TAL"/>
              <w:rPr>
                <w:sz w:val="16"/>
              </w:rPr>
            </w:pPr>
            <w:r>
              <w:rPr>
                <w:sz w:val="16"/>
              </w:rPr>
              <w:t>R5-230068</w:t>
            </w:r>
          </w:p>
        </w:tc>
        <w:tc>
          <w:tcPr>
            <w:tcW w:w="3098" w:type="dxa"/>
            <w:tcBorders>
              <w:top w:val="single" w:sz="4" w:space="0" w:color="auto"/>
              <w:left w:val="single" w:sz="4" w:space="0" w:color="auto"/>
              <w:bottom w:val="single" w:sz="4" w:space="0" w:color="auto"/>
              <w:right w:val="single" w:sz="4" w:space="0" w:color="auto"/>
            </w:tcBorders>
            <w:hideMark/>
          </w:tcPr>
          <w:p w14:paraId="2FC20A5A" w14:textId="77777777" w:rsidR="00E17CB2" w:rsidRDefault="00E17CB2">
            <w:pPr>
              <w:pStyle w:val="TAL"/>
              <w:rPr>
                <w:sz w:val="16"/>
              </w:rPr>
            </w:pPr>
            <w:r>
              <w:rPr>
                <w:sz w:val="16"/>
              </w:rPr>
              <w:t>Adding UE maximum output power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4213F490"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29A184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CA2E93C" w14:textId="77777777" w:rsidR="00E17CB2" w:rsidRDefault="00E17CB2">
            <w:pPr>
              <w:pStyle w:val="TAL"/>
              <w:rPr>
                <w:sz w:val="16"/>
              </w:rPr>
            </w:pPr>
            <w:r>
              <w:rPr>
                <w:sz w:val="16"/>
              </w:rPr>
              <w:t>2059</w:t>
            </w:r>
          </w:p>
        </w:tc>
        <w:tc>
          <w:tcPr>
            <w:tcW w:w="256" w:type="dxa"/>
            <w:tcBorders>
              <w:top w:val="single" w:sz="4" w:space="0" w:color="auto"/>
              <w:left w:val="single" w:sz="4" w:space="0" w:color="auto"/>
              <w:bottom w:val="single" w:sz="4" w:space="0" w:color="auto"/>
              <w:right w:val="single" w:sz="4" w:space="0" w:color="auto"/>
            </w:tcBorders>
            <w:hideMark/>
          </w:tcPr>
          <w:p w14:paraId="50DA838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9F4BEF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4FCDC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96D571"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1A870AB9" w14:textId="77777777" w:rsidR="00E17CB2" w:rsidRDefault="00E17CB2">
            <w:pPr>
              <w:pStyle w:val="TAL"/>
              <w:rPr>
                <w:sz w:val="16"/>
              </w:rPr>
            </w:pPr>
            <w:r>
              <w:rPr>
                <w:sz w:val="16"/>
              </w:rPr>
              <w:t>agreed</w:t>
            </w:r>
          </w:p>
        </w:tc>
      </w:tr>
      <w:tr w:rsidR="00E17CB2" w14:paraId="5CE7C7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91B25F" w14:textId="77777777" w:rsidR="00E17CB2" w:rsidRDefault="00E17CB2">
            <w:pPr>
              <w:pStyle w:val="TAL"/>
              <w:rPr>
                <w:sz w:val="16"/>
              </w:rPr>
            </w:pPr>
            <w:r>
              <w:rPr>
                <w:sz w:val="16"/>
              </w:rPr>
              <w:t>R5-230069</w:t>
            </w:r>
          </w:p>
        </w:tc>
        <w:tc>
          <w:tcPr>
            <w:tcW w:w="3098" w:type="dxa"/>
            <w:tcBorders>
              <w:top w:val="single" w:sz="4" w:space="0" w:color="auto"/>
              <w:left w:val="single" w:sz="4" w:space="0" w:color="auto"/>
              <w:bottom w:val="single" w:sz="4" w:space="0" w:color="auto"/>
              <w:right w:val="single" w:sz="4" w:space="0" w:color="auto"/>
            </w:tcBorders>
            <w:hideMark/>
          </w:tcPr>
          <w:p w14:paraId="4E74D8B4" w14:textId="77777777" w:rsidR="00E17CB2" w:rsidRDefault="00E17CB2">
            <w:pPr>
              <w:pStyle w:val="TAL"/>
              <w:rPr>
                <w:sz w:val="16"/>
              </w:rPr>
            </w:pPr>
            <w:r>
              <w:rPr>
                <w:sz w:val="16"/>
              </w:rPr>
              <w:t>Adding UE maximum output power reduction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73AA4455"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60C740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6CB1F69" w14:textId="77777777" w:rsidR="00E17CB2" w:rsidRDefault="00E17CB2">
            <w:pPr>
              <w:pStyle w:val="TAL"/>
              <w:rPr>
                <w:sz w:val="16"/>
              </w:rPr>
            </w:pPr>
            <w:r>
              <w:rPr>
                <w:sz w:val="16"/>
              </w:rPr>
              <w:t>2060</w:t>
            </w:r>
          </w:p>
        </w:tc>
        <w:tc>
          <w:tcPr>
            <w:tcW w:w="256" w:type="dxa"/>
            <w:tcBorders>
              <w:top w:val="single" w:sz="4" w:space="0" w:color="auto"/>
              <w:left w:val="single" w:sz="4" w:space="0" w:color="auto"/>
              <w:bottom w:val="single" w:sz="4" w:space="0" w:color="auto"/>
              <w:right w:val="single" w:sz="4" w:space="0" w:color="auto"/>
            </w:tcBorders>
            <w:hideMark/>
          </w:tcPr>
          <w:p w14:paraId="3980B8D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3FE4B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3583A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07F189"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0BC9EF23" w14:textId="77777777" w:rsidR="00E17CB2" w:rsidRDefault="00E17CB2">
            <w:pPr>
              <w:pStyle w:val="TAL"/>
              <w:rPr>
                <w:sz w:val="16"/>
              </w:rPr>
            </w:pPr>
            <w:r>
              <w:rPr>
                <w:sz w:val="16"/>
              </w:rPr>
              <w:t>agreed</w:t>
            </w:r>
          </w:p>
        </w:tc>
      </w:tr>
      <w:tr w:rsidR="00E17CB2" w14:paraId="26B3FE4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DAF698" w14:textId="77777777" w:rsidR="00E17CB2" w:rsidRDefault="00E17CB2">
            <w:pPr>
              <w:pStyle w:val="TAL"/>
              <w:rPr>
                <w:sz w:val="16"/>
              </w:rPr>
            </w:pPr>
            <w:r>
              <w:rPr>
                <w:sz w:val="16"/>
              </w:rPr>
              <w:t>R5-230070</w:t>
            </w:r>
          </w:p>
        </w:tc>
        <w:tc>
          <w:tcPr>
            <w:tcW w:w="3098" w:type="dxa"/>
            <w:tcBorders>
              <w:top w:val="single" w:sz="4" w:space="0" w:color="auto"/>
              <w:left w:val="single" w:sz="4" w:space="0" w:color="auto"/>
              <w:bottom w:val="single" w:sz="4" w:space="0" w:color="auto"/>
              <w:right w:val="single" w:sz="4" w:space="0" w:color="auto"/>
            </w:tcBorders>
            <w:hideMark/>
          </w:tcPr>
          <w:p w14:paraId="6532F610" w14:textId="77777777" w:rsidR="00E17CB2" w:rsidRDefault="00E17CB2">
            <w:pPr>
              <w:pStyle w:val="TAL"/>
              <w:rPr>
                <w:sz w:val="16"/>
              </w:rPr>
            </w:pPr>
            <w:r>
              <w:rPr>
                <w:sz w:val="16"/>
              </w:rPr>
              <w:t>Adding UE additional maximum output power reduction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6F16C3A3"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75C3FC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90756A4" w14:textId="77777777" w:rsidR="00E17CB2" w:rsidRDefault="00E17CB2">
            <w:pPr>
              <w:pStyle w:val="TAL"/>
              <w:rPr>
                <w:sz w:val="16"/>
              </w:rPr>
            </w:pPr>
            <w:r>
              <w:rPr>
                <w:sz w:val="16"/>
              </w:rPr>
              <w:t>2061</w:t>
            </w:r>
          </w:p>
        </w:tc>
        <w:tc>
          <w:tcPr>
            <w:tcW w:w="256" w:type="dxa"/>
            <w:tcBorders>
              <w:top w:val="single" w:sz="4" w:space="0" w:color="auto"/>
              <w:left w:val="single" w:sz="4" w:space="0" w:color="auto"/>
              <w:bottom w:val="single" w:sz="4" w:space="0" w:color="auto"/>
              <w:right w:val="single" w:sz="4" w:space="0" w:color="auto"/>
            </w:tcBorders>
            <w:hideMark/>
          </w:tcPr>
          <w:p w14:paraId="79937E8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A6A270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675E7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9F631B"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62A9C9EA" w14:textId="77777777" w:rsidR="00E17CB2" w:rsidRDefault="00E17CB2">
            <w:pPr>
              <w:pStyle w:val="TAL"/>
              <w:rPr>
                <w:sz w:val="16"/>
              </w:rPr>
            </w:pPr>
            <w:r>
              <w:rPr>
                <w:sz w:val="16"/>
              </w:rPr>
              <w:t>agreed</w:t>
            </w:r>
          </w:p>
        </w:tc>
      </w:tr>
      <w:tr w:rsidR="00E17CB2" w14:paraId="7484E7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2FF08B" w14:textId="77777777" w:rsidR="00E17CB2" w:rsidRDefault="00E17CB2">
            <w:pPr>
              <w:pStyle w:val="TAL"/>
              <w:rPr>
                <w:sz w:val="16"/>
              </w:rPr>
            </w:pPr>
            <w:r>
              <w:rPr>
                <w:sz w:val="16"/>
              </w:rPr>
              <w:t>R5-230071</w:t>
            </w:r>
          </w:p>
        </w:tc>
        <w:tc>
          <w:tcPr>
            <w:tcW w:w="3098" w:type="dxa"/>
            <w:tcBorders>
              <w:top w:val="single" w:sz="4" w:space="0" w:color="auto"/>
              <w:left w:val="single" w:sz="4" w:space="0" w:color="auto"/>
              <w:bottom w:val="single" w:sz="4" w:space="0" w:color="auto"/>
              <w:right w:val="single" w:sz="4" w:space="0" w:color="auto"/>
            </w:tcBorders>
            <w:hideMark/>
          </w:tcPr>
          <w:p w14:paraId="642BE826" w14:textId="77777777" w:rsidR="00E17CB2" w:rsidRDefault="00E17CB2">
            <w:pPr>
              <w:pStyle w:val="TAL"/>
              <w:rPr>
                <w:sz w:val="16"/>
              </w:rPr>
            </w:pPr>
            <w:r>
              <w:rPr>
                <w:sz w:val="16"/>
              </w:rPr>
              <w:t>Adding spurious emissions for UE co-existence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0375E9FA"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D9DCC1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9AACDD9" w14:textId="77777777" w:rsidR="00E17CB2" w:rsidRDefault="00E17CB2">
            <w:pPr>
              <w:pStyle w:val="TAL"/>
              <w:rPr>
                <w:sz w:val="16"/>
              </w:rPr>
            </w:pPr>
            <w:r>
              <w:rPr>
                <w:sz w:val="16"/>
              </w:rPr>
              <w:t>2062</w:t>
            </w:r>
          </w:p>
        </w:tc>
        <w:tc>
          <w:tcPr>
            <w:tcW w:w="256" w:type="dxa"/>
            <w:tcBorders>
              <w:top w:val="single" w:sz="4" w:space="0" w:color="auto"/>
              <w:left w:val="single" w:sz="4" w:space="0" w:color="auto"/>
              <w:bottom w:val="single" w:sz="4" w:space="0" w:color="auto"/>
              <w:right w:val="single" w:sz="4" w:space="0" w:color="auto"/>
            </w:tcBorders>
            <w:hideMark/>
          </w:tcPr>
          <w:p w14:paraId="78A7A23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2082F5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0DF2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2E5141"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0CF029EB" w14:textId="77777777" w:rsidR="00E17CB2" w:rsidRDefault="00E17CB2">
            <w:pPr>
              <w:pStyle w:val="TAL"/>
              <w:rPr>
                <w:sz w:val="16"/>
              </w:rPr>
            </w:pPr>
            <w:r>
              <w:rPr>
                <w:sz w:val="16"/>
              </w:rPr>
              <w:t>revised</w:t>
            </w:r>
          </w:p>
        </w:tc>
      </w:tr>
      <w:tr w:rsidR="00E17CB2" w14:paraId="5C5D7CC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9A76128" w14:textId="77777777" w:rsidR="00E17CB2" w:rsidRDefault="00E17CB2">
            <w:pPr>
              <w:pStyle w:val="TAL"/>
              <w:rPr>
                <w:sz w:val="16"/>
              </w:rPr>
            </w:pPr>
            <w:r>
              <w:rPr>
                <w:sz w:val="16"/>
              </w:rPr>
              <w:t>R5-231857</w:t>
            </w:r>
          </w:p>
        </w:tc>
        <w:tc>
          <w:tcPr>
            <w:tcW w:w="3098" w:type="dxa"/>
            <w:tcBorders>
              <w:top w:val="single" w:sz="4" w:space="0" w:color="auto"/>
              <w:left w:val="single" w:sz="4" w:space="0" w:color="auto"/>
              <w:bottom w:val="single" w:sz="4" w:space="0" w:color="auto"/>
              <w:right w:val="single" w:sz="4" w:space="0" w:color="auto"/>
            </w:tcBorders>
            <w:hideMark/>
          </w:tcPr>
          <w:p w14:paraId="1547014B" w14:textId="77777777" w:rsidR="00E17CB2" w:rsidRDefault="00E17CB2">
            <w:pPr>
              <w:pStyle w:val="TAL"/>
              <w:rPr>
                <w:sz w:val="16"/>
              </w:rPr>
            </w:pPr>
            <w:r>
              <w:rPr>
                <w:sz w:val="16"/>
              </w:rPr>
              <w:t>Adding spurious emissions for UE co-existence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600951D7"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0959CC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6ABE81D" w14:textId="77777777" w:rsidR="00E17CB2" w:rsidRDefault="00E17CB2">
            <w:pPr>
              <w:pStyle w:val="TAL"/>
              <w:rPr>
                <w:sz w:val="16"/>
              </w:rPr>
            </w:pPr>
            <w:r>
              <w:rPr>
                <w:sz w:val="16"/>
              </w:rPr>
              <w:t>2062</w:t>
            </w:r>
          </w:p>
        </w:tc>
        <w:tc>
          <w:tcPr>
            <w:tcW w:w="256" w:type="dxa"/>
            <w:tcBorders>
              <w:top w:val="single" w:sz="4" w:space="0" w:color="auto"/>
              <w:left w:val="single" w:sz="4" w:space="0" w:color="auto"/>
              <w:bottom w:val="single" w:sz="4" w:space="0" w:color="auto"/>
              <w:right w:val="single" w:sz="4" w:space="0" w:color="auto"/>
            </w:tcBorders>
            <w:hideMark/>
          </w:tcPr>
          <w:p w14:paraId="6BF4835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E60770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C3254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79F78C"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141A9F49" w14:textId="77777777" w:rsidR="00E17CB2" w:rsidRDefault="00E17CB2">
            <w:pPr>
              <w:pStyle w:val="TAL"/>
              <w:rPr>
                <w:sz w:val="16"/>
              </w:rPr>
            </w:pPr>
            <w:r>
              <w:rPr>
                <w:sz w:val="16"/>
              </w:rPr>
              <w:t>agreed</w:t>
            </w:r>
          </w:p>
        </w:tc>
      </w:tr>
      <w:tr w:rsidR="00E17CB2" w14:paraId="027C7F2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8990AE" w14:textId="77777777" w:rsidR="00E17CB2" w:rsidRDefault="00E17CB2">
            <w:pPr>
              <w:pStyle w:val="TAL"/>
              <w:rPr>
                <w:sz w:val="16"/>
              </w:rPr>
            </w:pPr>
            <w:r>
              <w:rPr>
                <w:sz w:val="16"/>
              </w:rPr>
              <w:t>R5-230072</w:t>
            </w:r>
          </w:p>
        </w:tc>
        <w:tc>
          <w:tcPr>
            <w:tcW w:w="3098" w:type="dxa"/>
            <w:tcBorders>
              <w:top w:val="single" w:sz="4" w:space="0" w:color="auto"/>
              <w:left w:val="single" w:sz="4" w:space="0" w:color="auto"/>
              <w:bottom w:val="single" w:sz="4" w:space="0" w:color="auto"/>
              <w:right w:val="single" w:sz="4" w:space="0" w:color="auto"/>
            </w:tcBorders>
            <w:hideMark/>
          </w:tcPr>
          <w:p w14:paraId="7D800C45" w14:textId="77777777" w:rsidR="00E17CB2" w:rsidRDefault="00E17CB2">
            <w:pPr>
              <w:pStyle w:val="TAL"/>
              <w:rPr>
                <w:sz w:val="16"/>
              </w:rPr>
            </w:pPr>
            <w:r>
              <w:rPr>
                <w:sz w:val="16"/>
              </w:rPr>
              <w:t>Adding Reference sensitivity power level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3463A196"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D3ACE5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40A80BA" w14:textId="77777777" w:rsidR="00E17CB2" w:rsidRDefault="00E17CB2">
            <w:pPr>
              <w:pStyle w:val="TAL"/>
              <w:rPr>
                <w:sz w:val="16"/>
              </w:rPr>
            </w:pPr>
            <w:r>
              <w:rPr>
                <w:sz w:val="16"/>
              </w:rPr>
              <w:t>2063</w:t>
            </w:r>
          </w:p>
        </w:tc>
        <w:tc>
          <w:tcPr>
            <w:tcW w:w="256" w:type="dxa"/>
            <w:tcBorders>
              <w:top w:val="single" w:sz="4" w:space="0" w:color="auto"/>
              <w:left w:val="single" w:sz="4" w:space="0" w:color="auto"/>
              <w:bottom w:val="single" w:sz="4" w:space="0" w:color="auto"/>
              <w:right w:val="single" w:sz="4" w:space="0" w:color="auto"/>
            </w:tcBorders>
            <w:hideMark/>
          </w:tcPr>
          <w:p w14:paraId="21F91E2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05F1E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1D951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EE58EB"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6FD611F9" w14:textId="77777777" w:rsidR="00E17CB2" w:rsidRDefault="00E17CB2">
            <w:pPr>
              <w:pStyle w:val="TAL"/>
              <w:rPr>
                <w:sz w:val="16"/>
              </w:rPr>
            </w:pPr>
            <w:r>
              <w:rPr>
                <w:sz w:val="16"/>
              </w:rPr>
              <w:t>agreed</w:t>
            </w:r>
          </w:p>
        </w:tc>
      </w:tr>
      <w:tr w:rsidR="00E17CB2" w14:paraId="3EBE04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270B8D" w14:textId="77777777" w:rsidR="00E17CB2" w:rsidRDefault="00E17CB2">
            <w:pPr>
              <w:pStyle w:val="TAL"/>
              <w:rPr>
                <w:sz w:val="16"/>
              </w:rPr>
            </w:pPr>
            <w:r>
              <w:rPr>
                <w:sz w:val="16"/>
              </w:rPr>
              <w:t>R5-230073</w:t>
            </w:r>
          </w:p>
        </w:tc>
        <w:tc>
          <w:tcPr>
            <w:tcW w:w="3098" w:type="dxa"/>
            <w:tcBorders>
              <w:top w:val="single" w:sz="4" w:space="0" w:color="auto"/>
              <w:left w:val="single" w:sz="4" w:space="0" w:color="auto"/>
              <w:bottom w:val="single" w:sz="4" w:space="0" w:color="auto"/>
              <w:right w:val="single" w:sz="4" w:space="0" w:color="auto"/>
            </w:tcBorders>
            <w:hideMark/>
          </w:tcPr>
          <w:p w14:paraId="5DF32140" w14:textId="77777777" w:rsidR="00E17CB2" w:rsidRDefault="00E17CB2">
            <w:pPr>
              <w:pStyle w:val="TAL"/>
              <w:rPr>
                <w:sz w:val="16"/>
              </w:rPr>
            </w:pPr>
            <w:r>
              <w:rPr>
                <w:sz w:val="16"/>
              </w:rPr>
              <w:t>Adding in-band blocking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534F7CED"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B78606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417DE49" w14:textId="77777777" w:rsidR="00E17CB2" w:rsidRDefault="00E17CB2">
            <w:pPr>
              <w:pStyle w:val="TAL"/>
              <w:rPr>
                <w:sz w:val="16"/>
              </w:rPr>
            </w:pPr>
            <w:r>
              <w:rPr>
                <w:sz w:val="16"/>
              </w:rPr>
              <w:t>2064</w:t>
            </w:r>
          </w:p>
        </w:tc>
        <w:tc>
          <w:tcPr>
            <w:tcW w:w="256" w:type="dxa"/>
            <w:tcBorders>
              <w:top w:val="single" w:sz="4" w:space="0" w:color="auto"/>
              <w:left w:val="single" w:sz="4" w:space="0" w:color="auto"/>
              <w:bottom w:val="single" w:sz="4" w:space="0" w:color="auto"/>
              <w:right w:val="single" w:sz="4" w:space="0" w:color="auto"/>
            </w:tcBorders>
            <w:hideMark/>
          </w:tcPr>
          <w:p w14:paraId="62B7623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03F038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7783C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071714"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7B0D0D23" w14:textId="77777777" w:rsidR="00E17CB2" w:rsidRDefault="00E17CB2">
            <w:pPr>
              <w:pStyle w:val="TAL"/>
              <w:rPr>
                <w:sz w:val="16"/>
              </w:rPr>
            </w:pPr>
            <w:r>
              <w:rPr>
                <w:sz w:val="16"/>
              </w:rPr>
              <w:t>agreed</w:t>
            </w:r>
          </w:p>
        </w:tc>
      </w:tr>
      <w:tr w:rsidR="00E17CB2" w14:paraId="27F07CC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C84E15" w14:textId="77777777" w:rsidR="00E17CB2" w:rsidRDefault="00E17CB2">
            <w:pPr>
              <w:pStyle w:val="TAL"/>
              <w:rPr>
                <w:sz w:val="16"/>
              </w:rPr>
            </w:pPr>
            <w:r>
              <w:rPr>
                <w:sz w:val="16"/>
              </w:rPr>
              <w:t>R5-230074</w:t>
            </w:r>
          </w:p>
        </w:tc>
        <w:tc>
          <w:tcPr>
            <w:tcW w:w="3098" w:type="dxa"/>
            <w:tcBorders>
              <w:top w:val="single" w:sz="4" w:space="0" w:color="auto"/>
              <w:left w:val="single" w:sz="4" w:space="0" w:color="auto"/>
              <w:bottom w:val="single" w:sz="4" w:space="0" w:color="auto"/>
              <w:right w:val="single" w:sz="4" w:space="0" w:color="auto"/>
            </w:tcBorders>
            <w:hideMark/>
          </w:tcPr>
          <w:p w14:paraId="11682E6F" w14:textId="77777777" w:rsidR="00E17CB2" w:rsidRDefault="00E17CB2">
            <w:pPr>
              <w:pStyle w:val="TAL"/>
              <w:rPr>
                <w:sz w:val="16"/>
              </w:rPr>
            </w:pPr>
            <w:r>
              <w:rPr>
                <w:sz w:val="16"/>
              </w:rPr>
              <w:t>Adding Out-of-band blocking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64CA11A4"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713BF0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B956D4E" w14:textId="77777777" w:rsidR="00E17CB2" w:rsidRDefault="00E17CB2">
            <w:pPr>
              <w:pStyle w:val="TAL"/>
              <w:rPr>
                <w:sz w:val="16"/>
              </w:rPr>
            </w:pPr>
            <w:r>
              <w:rPr>
                <w:sz w:val="16"/>
              </w:rPr>
              <w:t>2065</w:t>
            </w:r>
          </w:p>
        </w:tc>
        <w:tc>
          <w:tcPr>
            <w:tcW w:w="256" w:type="dxa"/>
            <w:tcBorders>
              <w:top w:val="single" w:sz="4" w:space="0" w:color="auto"/>
              <w:left w:val="single" w:sz="4" w:space="0" w:color="auto"/>
              <w:bottom w:val="single" w:sz="4" w:space="0" w:color="auto"/>
              <w:right w:val="single" w:sz="4" w:space="0" w:color="auto"/>
            </w:tcBorders>
            <w:hideMark/>
          </w:tcPr>
          <w:p w14:paraId="7E8F0E6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290A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91D0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FB2B2F"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00B4821F" w14:textId="77777777" w:rsidR="00E17CB2" w:rsidRDefault="00E17CB2">
            <w:pPr>
              <w:pStyle w:val="TAL"/>
              <w:rPr>
                <w:sz w:val="16"/>
              </w:rPr>
            </w:pPr>
            <w:r>
              <w:rPr>
                <w:sz w:val="16"/>
              </w:rPr>
              <w:t>agreed</w:t>
            </w:r>
          </w:p>
        </w:tc>
      </w:tr>
      <w:tr w:rsidR="00E17CB2" w14:paraId="452DFFA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FEFF43A" w14:textId="77777777" w:rsidR="00E17CB2" w:rsidRDefault="00E17CB2">
            <w:pPr>
              <w:pStyle w:val="TAL"/>
              <w:rPr>
                <w:sz w:val="16"/>
              </w:rPr>
            </w:pPr>
            <w:r>
              <w:rPr>
                <w:sz w:val="16"/>
              </w:rPr>
              <w:t>R5-230075</w:t>
            </w:r>
          </w:p>
        </w:tc>
        <w:tc>
          <w:tcPr>
            <w:tcW w:w="3098" w:type="dxa"/>
            <w:tcBorders>
              <w:top w:val="single" w:sz="4" w:space="0" w:color="auto"/>
              <w:left w:val="single" w:sz="4" w:space="0" w:color="auto"/>
              <w:bottom w:val="single" w:sz="4" w:space="0" w:color="auto"/>
              <w:right w:val="single" w:sz="4" w:space="0" w:color="auto"/>
            </w:tcBorders>
            <w:hideMark/>
          </w:tcPr>
          <w:p w14:paraId="437925CE" w14:textId="77777777" w:rsidR="00E17CB2" w:rsidRDefault="00E17CB2">
            <w:pPr>
              <w:pStyle w:val="TAL"/>
              <w:rPr>
                <w:sz w:val="16"/>
              </w:rPr>
            </w:pPr>
            <w:r>
              <w:rPr>
                <w:sz w:val="16"/>
              </w:rPr>
              <w:t>Adding Narrowband blocking for new NR bands n100, n101</w:t>
            </w:r>
          </w:p>
        </w:tc>
        <w:tc>
          <w:tcPr>
            <w:tcW w:w="1408" w:type="dxa"/>
            <w:tcBorders>
              <w:top w:val="single" w:sz="4" w:space="0" w:color="auto"/>
              <w:left w:val="single" w:sz="4" w:space="0" w:color="auto"/>
              <w:bottom w:val="single" w:sz="4" w:space="0" w:color="auto"/>
              <w:right w:val="single" w:sz="4" w:space="0" w:color="auto"/>
            </w:tcBorders>
            <w:hideMark/>
          </w:tcPr>
          <w:p w14:paraId="19AC31FF"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E06B529"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260E891" w14:textId="77777777" w:rsidR="00E17CB2" w:rsidRDefault="00E17CB2">
            <w:pPr>
              <w:pStyle w:val="TAL"/>
              <w:rPr>
                <w:sz w:val="16"/>
              </w:rPr>
            </w:pPr>
            <w:r>
              <w:rPr>
                <w:sz w:val="16"/>
              </w:rPr>
              <w:t>2066</w:t>
            </w:r>
          </w:p>
        </w:tc>
        <w:tc>
          <w:tcPr>
            <w:tcW w:w="256" w:type="dxa"/>
            <w:tcBorders>
              <w:top w:val="single" w:sz="4" w:space="0" w:color="auto"/>
              <w:left w:val="single" w:sz="4" w:space="0" w:color="auto"/>
              <w:bottom w:val="single" w:sz="4" w:space="0" w:color="auto"/>
              <w:right w:val="single" w:sz="4" w:space="0" w:color="auto"/>
            </w:tcBorders>
            <w:hideMark/>
          </w:tcPr>
          <w:p w14:paraId="3AC6FA7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8451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4698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5FFB5B"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2D3AD5EF" w14:textId="77777777" w:rsidR="00E17CB2" w:rsidRDefault="00E17CB2">
            <w:pPr>
              <w:pStyle w:val="TAL"/>
              <w:rPr>
                <w:sz w:val="16"/>
              </w:rPr>
            </w:pPr>
            <w:r>
              <w:rPr>
                <w:sz w:val="16"/>
              </w:rPr>
              <w:t>agreed</w:t>
            </w:r>
          </w:p>
        </w:tc>
      </w:tr>
      <w:tr w:rsidR="00E17CB2" w14:paraId="56FEAE3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0B65F20" w14:textId="77777777" w:rsidR="00E17CB2" w:rsidRDefault="00E17CB2">
            <w:pPr>
              <w:pStyle w:val="TAL"/>
              <w:rPr>
                <w:sz w:val="16"/>
              </w:rPr>
            </w:pPr>
            <w:r>
              <w:rPr>
                <w:sz w:val="16"/>
              </w:rPr>
              <w:t>R5-230079</w:t>
            </w:r>
          </w:p>
        </w:tc>
        <w:tc>
          <w:tcPr>
            <w:tcW w:w="3098" w:type="dxa"/>
            <w:tcBorders>
              <w:top w:val="single" w:sz="4" w:space="0" w:color="auto"/>
              <w:left w:val="single" w:sz="4" w:space="0" w:color="auto"/>
              <w:bottom w:val="single" w:sz="4" w:space="0" w:color="auto"/>
              <w:right w:val="single" w:sz="4" w:space="0" w:color="auto"/>
            </w:tcBorders>
            <w:hideMark/>
          </w:tcPr>
          <w:p w14:paraId="3F6C08D8" w14:textId="77777777" w:rsidR="00E17CB2" w:rsidRDefault="00E17CB2">
            <w:pPr>
              <w:pStyle w:val="TAL"/>
              <w:rPr>
                <w:sz w:val="16"/>
              </w:rPr>
            </w:pPr>
            <w:r>
              <w:rPr>
                <w:sz w:val="16"/>
              </w:rPr>
              <w:t>Adding UE maximum output power reduction for new NR bands n91, n92, n93, n94</w:t>
            </w:r>
          </w:p>
        </w:tc>
        <w:tc>
          <w:tcPr>
            <w:tcW w:w="1408" w:type="dxa"/>
            <w:tcBorders>
              <w:top w:val="single" w:sz="4" w:space="0" w:color="auto"/>
              <w:left w:val="single" w:sz="4" w:space="0" w:color="auto"/>
              <w:bottom w:val="single" w:sz="4" w:space="0" w:color="auto"/>
              <w:right w:val="single" w:sz="4" w:space="0" w:color="auto"/>
            </w:tcBorders>
            <w:hideMark/>
          </w:tcPr>
          <w:p w14:paraId="2E9C257B"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7569F7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12FC85C" w14:textId="77777777" w:rsidR="00E17CB2" w:rsidRDefault="00E17CB2">
            <w:pPr>
              <w:pStyle w:val="TAL"/>
              <w:rPr>
                <w:sz w:val="16"/>
              </w:rPr>
            </w:pPr>
            <w:r>
              <w:rPr>
                <w:sz w:val="16"/>
              </w:rPr>
              <w:t>2067</w:t>
            </w:r>
          </w:p>
        </w:tc>
        <w:tc>
          <w:tcPr>
            <w:tcW w:w="256" w:type="dxa"/>
            <w:tcBorders>
              <w:top w:val="single" w:sz="4" w:space="0" w:color="auto"/>
              <w:left w:val="single" w:sz="4" w:space="0" w:color="auto"/>
              <w:bottom w:val="single" w:sz="4" w:space="0" w:color="auto"/>
              <w:right w:val="single" w:sz="4" w:space="0" w:color="auto"/>
            </w:tcBorders>
            <w:hideMark/>
          </w:tcPr>
          <w:p w14:paraId="7126332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8484A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E1EAB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F52A9D"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6470D094" w14:textId="77777777" w:rsidR="00E17CB2" w:rsidRDefault="00E17CB2">
            <w:pPr>
              <w:pStyle w:val="TAL"/>
              <w:rPr>
                <w:sz w:val="16"/>
              </w:rPr>
            </w:pPr>
            <w:r>
              <w:rPr>
                <w:sz w:val="16"/>
              </w:rPr>
              <w:t>revised</w:t>
            </w:r>
          </w:p>
        </w:tc>
      </w:tr>
      <w:tr w:rsidR="00E17CB2" w14:paraId="4DCD9B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6EFFEE" w14:textId="77777777" w:rsidR="00E17CB2" w:rsidRDefault="00E17CB2">
            <w:pPr>
              <w:pStyle w:val="TAL"/>
              <w:rPr>
                <w:sz w:val="16"/>
              </w:rPr>
            </w:pPr>
            <w:r>
              <w:rPr>
                <w:sz w:val="16"/>
              </w:rPr>
              <w:t>R5-231657</w:t>
            </w:r>
          </w:p>
        </w:tc>
        <w:tc>
          <w:tcPr>
            <w:tcW w:w="3098" w:type="dxa"/>
            <w:tcBorders>
              <w:top w:val="single" w:sz="4" w:space="0" w:color="auto"/>
              <w:left w:val="single" w:sz="4" w:space="0" w:color="auto"/>
              <w:bottom w:val="single" w:sz="4" w:space="0" w:color="auto"/>
              <w:right w:val="single" w:sz="4" w:space="0" w:color="auto"/>
            </w:tcBorders>
            <w:hideMark/>
          </w:tcPr>
          <w:p w14:paraId="545CEF8D" w14:textId="77777777" w:rsidR="00E17CB2" w:rsidRDefault="00E17CB2">
            <w:pPr>
              <w:pStyle w:val="TAL"/>
              <w:rPr>
                <w:sz w:val="16"/>
              </w:rPr>
            </w:pPr>
            <w:r>
              <w:rPr>
                <w:sz w:val="16"/>
              </w:rPr>
              <w:t>Adding UE maximum output power reduction for new NR bands n91, n92, n93, n94</w:t>
            </w:r>
          </w:p>
        </w:tc>
        <w:tc>
          <w:tcPr>
            <w:tcW w:w="1408" w:type="dxa"/>
            <w:tcBorders>
              <w:top w:val="single" w:sz="4" w:space="0" w:color="auto"/>
              <w:left w:val="single" w:sz="4" w:space="0" w:color="auto"/>
              <w:bottom w:val="single" w:sz="4" w:space="0" w:color="auto"/>
              <w:right w:val="single" w:sz="4" w:space="0" w:color="auto"/>
            </w:tcBorders>
            <w:hideMark/>
          </w:tcPr>
          <w:p w14:paraId="0C5EE6DE"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FCB82A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D61113F" w14:textId="77777777" w:rsidR="00E17CB2" w:rsidRDefault="00E17CB2">
            <w:pPr>
              <w:pStyle w:val="TAL"/>
              <w:rPr>
                <w:sz w:val="16"/>
              </w:rPr>
            </w:pPr>
            <w:r>
              <w:rPr>
                <w:sz w:val="16"/>
              </w:rPr>
              <w:t>2067</w:t>
            </w:r>
          </w:p>
        </w:tc>
        <w:tc>
          <w:tcPr>
            <w:tcW w:w="256" w:type="dxa"/>
            <w:tcBorders>
              <w:top w:val="single" w:sz="4" w:space="0" w:color="auto"/>
              <w:left w:val="single" w:sz="4" w:space="0" w:color="auto"/>
              <w:bottom w:val="single" w:sz="4" w:space="0" w:color="auto"/>
              <w:right w:val="single" w:sz="4" w:space="0" w:color="auto"/>
            </w:tcBorders>
            <w:hideMark/>
          </w:tcPr>
          <w:p w14:paraId="7FDF750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A9970E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8CFC0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AC5AAC"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211F6E0D" w14:textId="77777777" w:rsidR="00E17CB2" w:rsidRDefault="00E17CB2">
            <w:pPr>
              <w:pStyle w:val="TAL"/>
              <w:rPr>
                <w:sz w:val="16"/>
              </w:rPr>
            </w:pPr>
            <w:r>
              <w:rPr>
                <w:sz w:val="16"/>
              </w:rPr>
              <w:t>agreed</w:t>
            </w:r>
          </w:p>
        </w:tc>
      </w:tr>
      <w:tr w:rsidR="00E17CB2" w14:paraId="48F3F8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E58296" w14:textId="77777777" w:rsidR="00E17CB2" w:rsidRDefault="00E17CB2">
            <w:pPr>
              <w:pStyle w:val="TAL"/>
              <w:rPr>
                <w:sz w:val="16"/>
              </w:rPr>
            </w:pPr>
            <w:r>
              <w:rPr>
                <w:sz w:val="16"/>
              </w:rPr>
              <w:t>R5-230090</w:t>
            </w:r>
          </w:p>
        </w:tc>
        <w:tc>
          <w:tcPr>
            <w:tcW w:w="3098" w:type="dxa"/>
            <w:tcBorders>
              <w:top w:val="single" w:sz="4" w:space="0" w:color="auto"/>
              <w:left w:val="single" w:sz="4" w:space="0" w:color="auto"/>
              <w:bottom w:val="single" w:sz="4" w:space="0" w:color="auto"/>
              <w:right w:val="single" w:sz="4" w:space="0" w:color="auto"/>
            </w:tcBorders>
            <w:hideMark/>
          </w:tcPr>
          <w:p w14:paraId="76CF9A3E" w14:textId="77777777" w:rsidR="00E17CB2" w:rsidRDefault="00E17CB2">
            <w:pPr>
              <w:pStyle w:val="TAL"/>
              <w:rPr>
                <w:sz w:val="16"/>
              </w:rPr>
            </w:pPr>
            <w:r>
              <w:rPr>
                <w:sz w:val="16"/>
              </w:rPr>
              <w:t>Introduction of CA_n3A-n78A PC2 REFSENS test requirements</w:t>
            </w:r>
          </w:p>
        </w:tc>
        <w:tc>
          <w:tcPr>
            <w:tcW w:w="1408" w:type="dxa"/>
            <w:tcBorders>
              <w:top w:val="single" w:sz="4" w:space="0" w:color="auto"/>
              <w:left w:val="single" w:sz="4" w:space="0" w:color="auto"/>
              <w:bottom w:val="single" w:sz="4" w:space="0" w:color="auto"/>
              <w:right w:val="single" w:sz="4" w:space="0" w:color="auto"/>
            </w:tcBorders>
            <w:hideMark/>
          </w:tcPr>
          <w:p w14:paraId="155D2FFE"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3306D34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7E51B5F" w14:textId="77777777" w:rsidR="00E17CB2" w:rsidRDefault="00E17CB2">
            <w:pPr>
              <w:pStyle w:val="TAL"/>
              <w:rPr>
                <w:sz w:val="16"/>
              </w:rPr>
            </w:pPr>
            <w:r>
              <w:rPr>
                <w:sz w:val="16"/>
              </w:rPr>
              <w:t>2068</w:t>
            </w:r>
          </w:p>
        </w:tc>
        <w:tc>
          <w:tcPr>
            <w:tcW w:w="256" w:type="dxa"/>
            <w:tcBorders>
              <w:top w:val="single" w:sz="4" w:space="0" w:color="auto"/>
              <w:left w:val="single" w:sz="4" w:space="0" w:color="auto"/>
              <w:bottom w:val="single" w:sz="4" w:space="0" w:color="auto"/>
              <w:right w:val="single" w:sz="4" w:space="0" w:color="auto"/>
            </w:tcBorders>
            <w:hideMark/>
          </w:tcPr>
          <w:p w14:paraId="1B57E2A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59F040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6A2E7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85BF0F" w14:textId="77777777" w:rsidR="00E17CB2" w:rsidRDefault="00E17CB2">
            <w:pPr>
              <w:pStyle w:val="TAL"/>
              <w:rPr>
                <w:sz w:val="16"/>
              </w:rPr>
            </w:pPr>
            <w:r>
              <w:rPr>
                <w:sz w:val="16"/>
              </w:rPr>
              <w:t>NR_PC2_CA_R17_2BDL_2BUL-UEConTest</w:t>
            </w:r>
          </w:p>
        </w:tc>
        <w:tc>
          <w:tcPr>
            <w:tcW w:w="967" w:type="dxa"/>
            <w:tcBorders>
              <w:top w:val="single" w:sz="4" w:space="0" w:color="auto"/>
              <w:left w:val="single" w:sz="4" w:space="0" w:color="auto"/>
              <w:bottom w:val="single" w:sz="4" w:space="0" w:color="auto"/>
              <w:right w:val="single" w:sz="4" w:space="0" w:color="auto"/>
            </w:tcBorders>
            <w:hideMark/>
          </w:tcPr>
          <w:p w14:paraId="29FF79E4" w14:textId="77777777" w:rsidR="00E17CB2" w:rsidRDefault="00E17CB2">
            <w:pPr>
              <w:pStyle w:val="TAL"/>
              <w:rPr>
                <w:sz w:val="16"/>
              </w:rPr>
            </w:pPr>
            <w:r>
              <w:rPr>
                <w:sz w:val="16"/>
              </w:rPr>
              <w:t>withdrawn</w:t>
            </w:r>
          </w:p>
        </w:tc>
      </w:tr>
      <w:tr w:rsidR="00E17CB2" w14:paraId="5503F7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988879" w14:textId="77777777" w:rsidR="00E17CB2" w:rsidRDefault="00E17CB2">
            <w:pPr>
              <w:pStyle w:val="TAL"/>
              <w:rPr>
                <w:sz w:val="16"/>
              </w:rPr>
            </w:pPr>
            <w:r>
              <w:rPr>
                <w:sz w:val="16"/>
              </w:rPr>
              <w:t>R5-230091</w:t>
            </w:r>
          </w:p>
        </w:tc>
        <w:tc>
          <w:tcPr>
            <w:tcW w:w="3098" w:type="dxa"/>
            <w:tcBorders>
              <w:top w:val="single" w:sz="4" w:space="0" w:color="auto"/>
              <w:left w:val="single" w:sz="4" w:space="0" w:color="auto"/>
              <w:bottom w:val="single" w:sz="4" w:space="0" w:color="auto"/>
              <w:right w:val="single" w:sz="4" w:space="0" w:color="auto"/>
            </w:tcBorders>
            <w:hideMark/>
          </w:tcPr>
          <w:p w14:paraId="40B8728F" w14:textId="77777777" w:rsidR="00E17CB2" w:rsidRDefault="00E17CB2">
            <w:pPr>
              <w:pStyle w:val="TAL"/>
              <w:rPr>
                <w:sz w:val="16"/>
              </w:rPr>
            </w:pPr>
            <w:r>
              <w:rPr>
                <w:sz w:val="16"/>
              </w:rPr>
              <w:t>Update of the conformance requirements for the configured transmitted power for Inter-band CA</w:t>
            </w:r>
          </w:p>
        </w:tc>
        <w:tc>
          <w:tcPr>
            <w:tcW w:w="1408" w:type="dxa"/>
            <w:tcBorders>
              <w:top w:val="single" w:sz="4" w:space="0" w:color="auto"/>
              <w:left w:val="single" w:sz="4" w:space="0" w:color="auto"/>
              <w:bottom w:val="single" w:sz="4" w:space="0" w:color="auto"/>
              <w:right w:val="single" w:sz="4" w:space="0" w:color="auto"/>
            </w:tcBorders>
            <w:hideMark/>
          </w:tcPr>
          <w:p w14:paraId="7F0FA14D"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15AC008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29C46AF" w14:textId="77777777" w:rsidR="00E17CB2" w:rsidRDefault="00E17CB2">
            <w:pPr>
              <w:pStyle w:val="TAL"/>
              <w:rPr>
                <w:sz w:val="16"/>
              </w:rPr>
            </w:pPr>
            <w:r>
              <w:rPr>
                <w:sz w:val="16"/>
              </w:rPr>
              <w:t>2069</w:t>
            </w:r>
          </w:p>
        </w:tc>
        <w:tc>
          <w:tcPr>
            <w:tcW w:w="256" w:type="dxa"/>
            <w:tcBorders>
              <w:top w:val="single" w:sz="4" w:space="0" w:color="auto"/>
              <w:left w:val="single" w:sz="4" w:space="0" w:color="auto"/>
              <w:bottom w:val="single" w:sz="4" w:space="0" w:color="auto"/>
              <w:right w:val="single" w:sz="4" w:space="0" w:color="auto"/>
            </w:tcBorders>
            <w:hideMark/>
          </w:tcPr>
          <w:p w14:paraId="405057A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54079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771D0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A08A06" w14:textId="77777777" w:rsidR="00E17CB2" w:rsidRDefault="00E17CB2">
            <w:pPr>
              <w:pStyle w:val="TAL"/>
              <w:rPr>
                <w:sz w:val="16"/>
              </w:rPr>
            </w:pPr>
            <w:proofErr w:type="spellStart"/>
            <w:r>
              <w:rPr>
                <w:sz w:val="16"/>
              </w:rPr>
              <w:t>Power_Limit_CA_DC-UEConTest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ADC004B" w14:textId="77777777" w:rsidR="00E17CB2" w:rsidRDefault="00E17CB2">
            <w:pPr>
              <w:pStyle w:val="TAL"/>
              <w:rPr>
                <w:sz w:val="16"/>
              </w:rPr>
            </w:pPr>
            <w:r>
              <w:rPr>
                <w:sz w:val="16"/>
              </w:rPr>
              <w:t>agreed</w:t>
            </w:r>
          </w:p>
        </w:tc>
      </w:tr>
      <w:tr w:rsidR="00E17CB2" w14:paraId="6197E4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33AF80" w14:textId="77777777" w:rsidR="00E17CB2" w:rsidRDefault="00E17CB2">
            <w:pPr>
              <w:pStyle w:val="TAL"/>
              <w:rPr>
                <w:sz w:val="16"/>
              </w:rPr>
            </w:pPr>
            <w:r>
              <w:rPr>
                <w:sz w:val="16"/>
              </w:rPr>
              <w:t>R5-230218</w:t>
            </w:r>
          </w:p>
        </w:tc>
        <w:tc>
          <w:tcPr>
            <w:tcW w:w="3098" w:type="dxa"/>
            <w:tcBorders>
              <w:top w:val="single" w:sz="4" w:space="0" w:color="auto"/>
              <w:left w:val="single" w:sz="4" w:space="0" w:color="auto"/>
              <w:bottom w:val="single" w:sz="4" w:space="0" w:color="auto"/>
              <w:right w:val="single" w:sz="4" w:space="0" w:color="auto"/>
            </w:tcBorders>
            <w:hideMark/>
          </w:tcPr>
          <w:p w14:paraId="1DE08982" w14:textId="77777777" w:rsidR="00E17CB2" w:rsidRDefault="00E17CB2">
            <w:pPr>
              <w:pStyle w:val="TAL"/>
              <w:rPr>
                <w:sz w:val="16"/>
              </w:rPr>
            </w:pPr>
            <w:r>
              <w:rPr>
                <w:sz w:val="16"/>
              </w:rPr>
              <w:t xml:space="preserve">Clarification on </w:t>
            </w:r>
            <w:proofErr w:type="spellStart"/>
            <w:r>
              <w:rPr>
                <w:sz w:val="16"/>
              </w:rPr>
              <w:t>editors</w:t>
            </w:r>
            <w:proofErr w:type="spellEnd"/>
            <w:r>
              <w:rPr>
                <w:sz w:val="16"/>
              </w:rPr>
              <w:t xml:space="preserve"> note of EVM including symbols with transient period</w:t>
            </w:r>
          </w:p>
        </w:tc>
        <w:tc>
          <w:tcPr>
            <w:tcW w:w="1408" w:type="dxa"/>
            <w:tcBorders>
              <w:top w:val="single" w:sz="4" w:space="0" w:color="auto"/>
              <w:left w:val="single" w:sz="4" w:space="0" w:color="auto"/>
              <w:bottom w:val="single" w:sz="4" w:space="0" w:color="auto"/>
              <w:right w:val="single" w:sz="4" w:space="0" w:color="auto"/>
            </w:tcBorders>
            <w:hideMark/>
          </w:tcPr>
          <w:p w14:paraId="4A08090E"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31504D3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0AEAC0A" w14:textId="77777777" w:rsidR="00E17CB2" w:rsidRDefault="00E17CB2">
            <w:pPr>
              <w:pStyle w:val="TAL"/>
              <w:rPr>
                <w:sz w:val="16"/>
              </w:rPr>
            </w:pPr>
            <w:r>
              <w:rPr>
                <w:sz w:val="16"/>
              </w:rPr>
              <w:t>2070</w:t>
            </w:r>
          </w:p>
        </w:tc>
        <w:tc>
          <w:tcPr>
            <w:tcW w:w="256" w:type="dxa"/>
            <w:tcBorders>
              <w:top w:val="single" w:sz="4" w:space="0" w:color="auto"/>
              <w:left w:val="single" w:sz="4" w:space="0" w:color="auto"/>
              <w:bottom w:val="single" w:sz="4" w:space="0" w:color="auto"/>
              <w:right w:val="single" w:sz="4" w:space="0" w:color="auto"/>
            </w:tcBorders>
            <w:hideMark/>
          </w:tcPr>
          <w:p w14:paraId="780AE7E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6F74E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E41EE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834A9B"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10D1F45A" w14:textId="77777777" w:rsidR="00E17CB2" w:rsidRDefault="00E17CB2">
            <w:pPr>
              <w:pStyle w:val="TAL"/>
              <w:rPr>
                <w:sz w:val="16"/>
              </w:rPr>
            </w:pPr>
            <w:r>
              <w:rPr>
                <w:sz w:val="16"/>
              </w:rPr>
              <w:t>agreed</w:t>
            </w:r>
          </w:p>
        </w:tc>
      </w:tr>
      <w:tr w:rsidR="00E17CB2" w14:paraId="620C523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28F156" w14:textId="77777777" w:rsidR="00E17CB2" w:rsidRDefault="00E17CB2">
            <w:pPr>
              <w:pStyle w:val="TAL"/>
              <w:rPr>
                <w:sz w:val="16"/>
              </w:rPr>
            </w:pPr>
            <w:r>
              <w:rPr>
                <w:sz w:val="16"/>
              </w:rPr>
              <w:t>R5-230234</w:t>
            </w:r>
          </w:p>
        </w:tc>
        <w:tc>
          <w:tcPr>
            <w:tcW w:w="3098" w:type="dxa"/>
            <w:tcBorders>
              <w:top w:val="single" w:sz="4" w:space="0" w:color="auto"/>
              <w:left w:val="single" w:sz="4" w:space="0" w:color="auto"/>
              <w:bottom w:val="single" w:sz="4" w:space="0" w:color="auto"/>
              <w:right w:val="single" w:sz="4" w:space="0" w:color="auto"/>
            </w:tcBorders>
            <w:hideMark/>
          </w:tcPr>
          <w:p w14:paraId="0CBF357B" w14:textId="77777777" w:rsidR="00E17CB2" w:rsidRDefault="00E17CB2">
            <w:pPr>
              <w:pStyle w:val="TAL"/>
              <w:rPr>
                <w:sz w:val="16"/>
              </w:rPr>
            </w:pPr>
            <w:r>
              <w:rPr>
                <w:sz w:val="16"/>
              </w:rPr>
              <w:t>Correction to RB allocation configuration for intra-band contiguous CA in Table 6.1A-1b</w:t>
            </w:r>
          </w:p>
        </w:tc>
        <w:tc>
          <w:tcPr>
            <w:tcW w:w="1408" w:type="dxa"/>
            <w:tcBorders>
              <w:top w:val="single" w:sz="4" w:space="0" w:color="auto"/>
              <w:left w:val="single" w:sz="4" w:space="0" w:color="auto"/>
              <w:bottom w:val="single" w:sz="4" w:space="0" w:color="auto"/>
              <w:right w:val="single" w:sz="4" w:space="0" w:color="auto"/>
            </w:tcBorders>
            <w:hideMark/>
          </w:tcPr>
          <w:p w14:paraId="1E735CDE" w14:textId="77777777" w:rsidR="00E17CB2" w:rsidRDefault="00E17CB2">
            <w:pPr>
              <w:pStyle w:val="TAL"/>
              <w:rPr>
                <w:sz w:val="16"/>
              </w:rPr>
            </w:pPr>
            <w:r>
              <w:rPr>
                <w:sz w:val="16"/>
              </w:rPr>
              <w:t xml:space="preserve">MediaTek Beijing Inc. , 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ABE786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81EEE41" w14:textId="77777777" w:rsidR="00E17CB2" w:rsidRDefault="00E17CB2">
            <w:pPr>
              <w:pStyle w:val="TAL"/>
              <w:rPr>
                <w:sz w:val="16"/>
              </w:rPr>
            </w:pPr>
            <w:r>
              <w:rPr>
                <w:sz w:val="16"/>
              </w:rPr>
              <w:t>2071</w:t>
            </w:r>
          </w:p>
        </w:tc>
        <w:tc>
          <w:tcPr>
            <w:tcW w:w="256" w:type="dxa"/>
            <w:tcBorders>
              <w:top w:val="single" w:sz="4" w:space="0" w:color="auto"/>
              <w:left w:val="single" w:sz="4" w:space="0" w:color="auto"/>
              <w:bottom w:val="single" w:sz="4" w:space="0" w:color="auto"/>
              <w:right w:val="single" w:sz="4" w:space="0" w:color="auto"/>
            </w:tcBorders>
            <w:hideMark/>
          </w:tcPr>
          <w:p w14:paraId="25A6E25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47172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50E9D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26FA47"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795C393A" w14:textId="77777777" w:rsidR="00E17CB2" w:rsidRDefault="00E17CB2">
            <w:pPr>
              <w:pStyle w:val="TAL"/>
              <w:rPr>
                <w:sz w:val="16"/>
              </w:rPr>
            </w:pPr>
            <w:r>
              <w:rPr>
                <w:sz w:val="16"/>
              </w:rPr>
              <w:t>revised</w:t>
            </w:r>
          </w:p>
        </w:tc>
      </w:tr>
      <w:tr w:rsidR="00E17CB2" w14:paraId="4063A57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B9FFD7" w14:textId="77777777" w:rsidR="00E17CB2" w:rsidRDefault="00E17CB2">
            <w:pPr>
              <w:pStyle w:val="TAL"/>
              <w:rPr>
                <w:sz w:val="16"/>
              </w:rPr>
            </w:pPr>
            <w:r>
              <w:rPr>
                <w:sz w:val="16"/>
              </w:rPr>
              <w:t>R5-231637</w:t>
            </w:r>
          </w:p>
        </w:tc>
        <w:tc>
          <w:tcPr>
            <w:tcW w:w="3098" w:type="dxa"/>
            <w:tcBorders>
              <w:top w:val="single" w:sz="4" w:space="0" w:color="auto"/>
              <w:left w:val="single" w:sz="4" w:space="0" w:color="auto"/>
              <w:bottom w:val="single" w:sz="4" w:space="0" w:color="auto"/>
              <w:right w:val="single" w:sz="4" w:space="0" w:color="auto"/>
            </w:tcBorders>
            <w:hideMark/>
          </w:tcPr>
          <w:p w14:paraId="33988D02" w14:textId="77777777" w:rsidR="00E17CB2" w:rsidRDefault="00E17CB2">
            <w:pPr>
              <w:pStyle w:val="TAL"/>
              <w:rPr>
                <w:sz w:val="16"/>
              </w:rPr>
            </w:pPr>
            <w:r>
              <w:rPr>
                <w:sz w:val="16"/>
              </w:rPr>
              <w:t>Correction to RB allocation configuration for intra-band contiguous CA in Table 6.1A-1b</w:t>
            </w:r>
          </w:p>
        </w:tc>
        <w:tc>
          <w:tcPr>
            <w:tcW w:w="1408" w:type="dxa"/>
            <w:tcBorders>
              <w:top w:val="single" w:sz="4" w:space="0" w:color="auto"/>
              <w:left w:val="single" w:sz="4" w:space="0" w:color="auto"/>
              <w:bottom w:val="single" w:sz="4" w:space="0" w:color="auto"/>
              <w:right w:val="single" w:sz="4" w:space="0" w:color="auto"/>
            </w:tcBorders>
            <w:hideMark/>
          </w:tcPr>
          <w:p w14:paraId="7E665E83" w14:textId="77777777" w:rsidR="00E17CB2" w:rsidRDefault="00E17CB2">
            <w:pPr>
              <w:pStyle w:val="TAL"/>
              <w:rPr>
                <w:sz w:val="16"/>
              </w:rPr>
            </w:pPr>
            <w:r>
              <w:rPr>
                <w:sz w:val="16"/>
              </w:rPr>
              <w:t xml:space="preserve">MediaTek Beijing Inc. , 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844D129"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318D841" w14:textId="77777777" w:rsidR="00E17CB2" w:rsidRDefault="00E17CB2">
            <w:pPr>
              <w:pStyle w:val="TAL"/>
              <w:rPr>
                <w:sz w:val="16"/>
              </w:rPr>
            </w:pPr>
            <w:r>
              <w:rPr>
                <w:sz w:val="16"/>
              </w:rPr>
              <w:t>2071</w:t>
            </w:r>
          </w:p>
        </w:tc>
        <w:tc>
          <w:tcPr>
            <w:tcW w:w="256" w:type="dxa"/>
            <w:tcBorders>
              <w:top w:val="single" w:sz="4" w:space="0" w:color="auto"/>
              <w:left w:val="single" w:sz="4" w:space="0" w:color="auto"/>
              <w:bottom w:val="single" w:sz="4" w:space="0" w:color="auto"/>
              <w:right w:val="single" w:sz="4" w:space="0" w:color="auto"/>
            </w:tcBorders>
            <w:hideMark/>
          </w:tcPr>
          <w:p w14:paraId="2B2CFE9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82FE3E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47418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AAAB3F"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36784E61" w14:textId="77777777" w:rsidR="00E17CB2" w:rsidRDefault="00E17CB2">
            <w:pPr>
              <w:pStyle w:val="TAL"/>
              <w:rPr>
                <w:sz w:val="16"/>
              </w:rPr>
            </w:pPr>
            <w:r>
              <w:rPr>
                <w:sz w:val="16"/>
              </w:rPr>
              <w:t>agreed</w:t>
            </w:r>
          </w:p>
        </w:tc>
      </w:tr>
      <w:tr w:rsidR="00E17CB2" w14:paraId="1CD5ED7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9CEE7D2" w14:textId="77777777" w:rsidR="00E17CB2" w:rsidRDefault="00E17CB2">
            <w:pPr>
              <w:pStyle w:val="TAL"/>
              <w:rPr>
                <w:sz w:val="16"/>
              </w:rPr>
            </w:pPr>
            <w:r>
              <w:rPr>
                <w:sz w:val="16"/>
              </w:rPr>
              <w:t>R5-230247</w:t>
            </w:r>
          </w:p>
        </w:tc>
        <w:tc>
          <w:tcPr>
            <w:tcW w:w="3098" w:type="dxa"/>
            <w:tcBorders>
              <w:top w:val="single" w:sz="4" w:space="0" w:color="auto"/>
              <w:left w:val="single" w:sz="4" w:space="0" w:color="auto"/>
              <w:bottom w:val="single" w:sz="4" w:space="0" w:color="auto"/>
              <w:right w:val="single" w:sz="4" w:space="0" w:color="auto"/>
            </w:tcBorders>
            <w:hideMark/>
          </w:tcPr>
          <w:p w14:paraId="21A0423A" w14:textId="77777777" w:rsidR="00E17CB2" w:rsidRDefault="00E17CB2">
            <w:pPr>
              <w:pStyle w:val="TAL"/>
              <w:rPr>
                <w:sz w:val="16"/>
              </w:rPr>
            </w:pPr>
            <w:r>
              <w:rPr>
                <w:sz w:val="16"/>
              </w:rPr>
              <w:t>Corrections of test requirement tables for spurious emission for UE co-existence for NR CA</w:t>
            </w:r>
          </w:p>
        </w:tc>
        <w:tc>
          <w:tcPr>
            <w:tcW w:w="1408" w:type="dxa"/>
            <w:tcBorders>
              <w:top w:val="single" w:sz="4" w:space="0" w:color="auto"/>
              <w:left w:val="single" w:sz="4" w:space="0" w:color="auto"/>
              <w:bottom w:val="single" w:sz="4" w:space="0" w:color="auto"/>
              <w:right w:val="single" w:sz="4" w:space="0" w:color="auto"/>
            </w:tcBorders>
            <w:hideMark/>
          </w:tcPr>
          <w:p w14:paraId="1C1963DE" w14:textId="77777777" w:rsidR="00E17CB2" w:rsidRDefault="00E17CB2">
            <w:pPr>
              <w:pStyle w:val="TAL"/>
              <w:rPr>
                <w:sz w:val="16"/>
              </w:rPr>
            </w:pPr>
            <w:r>
              <w:rPr>
                <w:sz w:val="16"/>
              </w:rPr>
              <w:t>Ericsson, ZTE</w:t>
            </w:r>
          </w:p>
        </w:tc>
        <w:tc>
          <w:tcPr>
            <w:tcW w:w="913" w:type="dxa"/>
            <w:tcBorders>
              <w:top w:val="single" w:sz="4" w:space="0" w:color="auto"/>
              <w:left w:val="single" w:sz="4" w:space="0" w:color="auto"/>
              <w:bottom w:val="single" w:sz="4" w:space="0" w:color="auto"/>
              <w:right w:val="single" w:sz="4" w:space="0" w:color="auto"/>
            </w:tcBorders>
            <w:hideMark/>
          </w:tcPr>
          <w:p w14:paraId="1519095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C888308" w14:textId="77777777" w:rsidR="00E17CB2" w:rsidRDefault="00E17CB2">
            <w:pPr>
              <w:pStyle w:val="TAL"/>
              <w:rPr>
                <w:sz w:val="16"/>
              </w:rPr>
            </w:pPr>
            <w:r>
              <w:rPr>
                <w:sz w:val="16"/>
              </w:rPr>
              <w:t>2072</w:t>
            </w:r>
          </w:p>
        </w:tc>
        <w:tc>
          <w:tcPr>
            <w:tcW w:w="256" w:type="dxa"/>
            <w:tcBorders>
              <w:top w:val="single" w:sz="4" w:space="0" w:color="auto"/>
              <w:left w:val="single" w:sz="4" w:space="0" w:color="auto"/>
              <w:bottom w:val="single" w:sz="4" w:space="0" w:color="auto"/>
              <w:right w:val="single" w:sz="4" w:space="0" w:color="auto"/>
            </w:tcBorders>
            <w:hideMark/>
          </w:tcPr>
          <w:p w14:paraId="1C17B2B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4308E4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CEBA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E2B8C6"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02D768A3" w14:textId="77777777" w:rsidR="00E17CB2" w:rsidRDefault="00E17CB2">
            <w:pPr>
              <w:pStyle w:val="TAL"/>
              <w:rPr>
                <w:sz w:val="16"/>
              </w:rPr>
            </w:pPr>
            <w:r>
              <w:rPr>
                <w:sz w:val="16"/>
              </w:rPr>
              <w:t>revised</w:t>
            </w:r>
          </w:p>
        </w:tc>
      </w:tr>
      <w:tr w:rsidR="00E17CB2" w14:paraId="2EA1E2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0497B2" w14:textId="77777777" w:rsidR="00E17CB2" w:rsidRDefault="00E17CB2">
            <w:pPr>
              <w:pStyle w:val="TAL"/>
              <w:rPr>
                <w:sz w:val="16"/>
              </w:rPr>
            </w:pPr>
            <w:r>
              <w:rPr>
                <w:sz w:val="16"/>
              </w:rPr>
              <w:t>R5-231655</w:t>
            </w:r>
          </w:p>
        </w:tc>
        <w:tc>
          <w:tcPr>
            <w:tcW w:w="3098" w:type="dxa"/>
            <w:tcBorders>
              <w:top w:val="single" w:sz="4" w:space="0" w:color="auto"/>
              <w:left w:val="single" w:sz="4" w:space="0" w:color="auto"/>
              <w:bottom w:val="single" w:sz="4" w:space="0" w:color="auto"/>
              <w:right w:val="single" w:sz="4" w:space="0" w:color="auto"/>
            </w:tcBorders>
            <w:hideMark/>
          </w:tcPr>
          <w:p w14:paraId="093C7CDB" w14:textId="77777777" w:rsidR="00E17CB2" w:rsidRDefault="00E17CB2">
            <w:pPr>
              <w:pStyle w:val="TAL"/>
              <w:rPr>
                <w:sz w:val="16"/>
              </w:rPr>
            </w:pPr>
            <w:r>
              <w:rPr>
                <w:sz w:val="16"/>
              </w:rPr>
              <w:t>Corrections of test requirement tables for spurious emission for UE co-existence for NR CA</w:t>
            </w:r>
          </w:p>
        </w:tc>
        <w:tc>
          <w:tcPr>
            <w:tcW w:w="1408" w:type="dxa"/>
            <w:tcBorders>
              <w:top w:val="single" w:sz="4" w:space="0" w:color="auto"/>
              <w:left w:val="single" w:sz="4" w:space="0" w:color="auto"/>
              <w:bottom w:val="single" w:sz="4" w:space="0" w:color="auto"/>
              <w:right w:val="single" w:sz="4" w:space="0" w:color="auto"/>
            </w:tcBorders>
            <w:hideMark/>
          </w:tcPr>
          <w:p w14:paraId="708E9454" w14:textId="77777777" w:rsidR="00E17CB2" w:rsidRDefault="00E17CB2">
            <w:pPr>
              <w:pStyle w:val="TAL"/>
              <w:rPr>
                <w:sz w:val="16"/>
              </w:rPr>
            </w:pPr>
            <w:r>
              <w:rPr>
                <w:sz w:val="16"/>
              </w:rPr>
              <w:t>Ericsson, ZTE</w:t>
            </w:r>
          </w:p>
        </w:tc>
        <w:tc>
          <w:tcPr>
            <w:tcW w:w="913" w:type="dxa"/>
            <w:tcBorders>
              <w:top w:val="single" w:sz="4" w:space="0" w:color="auto"/>
              <w:left w:val="single" w:sz="4" w:space="0" w:color="auto"/>
              <w:bottom w:val="single" w:sz="4" w:space="0" w:color="auto"/>
              <w:right w:val="single" w:sz="4" w:space="0" w:color="auto"/>
            </w:tcBorders>
            <w:hideMark/>
          </w:tcPr>
          <w:p w14:paraId="28DD5241"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DA94547" w14:textId="77777777" w:rsidR="00E17CB2" w:rsidRDefault="00E17CB2">
            <w:pPr>
              <w:pStyle w:val="TAL"/>
              <w:rPr>
                <w:sz w:val="16"/>
              </w:rPr>
            </w:pPr>
            <w:r>
              <w:rPr>
                <w:sz w:val="16"/>
              </w:rPr>
              <w:t>2072</w:t>
            </w:r>
          </w:p>
        </w:tc>
        <w:tc>
          <w:tcPr>
            <w:tcW w:w="256" w:type="dxa"/>
            <w:tcBorders>
              <w:top w:val="single" w:sz="4" w:space="0" w:color="auto"/>
              <w:left w:val="single" w:sz="4" w:space="0" w:color="auto"/>
              <w:bottom w:val="single" w:sz="4" w:space="0" w:color="auto"/>
              <w:right w:val="single" w:sz="4" w:space="0" w:color="auto"/>
            </w:tcBorders>
            <w:hideMark/>
          </w:tcPr>
          <w:p w14:paraId="71D3A17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EE52E1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24F6B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191788"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6FA88276" w14:textId="77777777" w:rsidR="00E17CB2" w:rsidRDefault="00E17CB2">
            <w:pPr>
              <w:pStyle w:val="TAL"/>
              <w:rPr>
                <w:sz w:val="16"/>
              </w:rPr>
            </w:pPr>
            <w:r>
              <w:rPr>
                <w:sz w:val="16"/>
              </w:rPr>
              <w:t>agreed</w:t>
            </w:r>
          </w:p>
        </w:tc>
      </w:tr>
      <w:tr w:rsidR="00E17CB2" w14:paraId="6337D9B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82D45B" w14:textId="77777777" w:rsidR="00E17CB2" w:rsidRDefault="00E17CB2">
            <w:pPr>
              <w:pStyle w:val="TAL"/>
              <w:rPr>
                <w:sz w:val="16"/>
              </w:rPr>
            </w:pPr>
            <w:r>
              <w:rPr>
                <w:sz w:val="16"/>
              </w:rPr>
              <w:t>R5-230251</w:t>
            </w:r>
          </w:p>
        </w:tc>
        <w:tc>
          <w:tcPr>
            <w:tcW w:w="3098" w:type="dxa"/>
            <w:tcBorders>
              <w:top w:val="single" w:sz="4" w:space="0" w:color="auto"/>
              <w:left w:val="single" w:sz="4" w:space="0" w:color="auto"/>
              <w:bottom w:val="single" w:sz="4" w:space="0" w:color="auto"/>
              <w:right w:val="single" w:sz="4" w:space="0" w:color="auto"/>
            </w:tcBorders>
            <w:hideMark/>
          </w:tcPr>
          <w:p w14:paraId="1D196D0B" w14:textId="77777777" w:rsidR="00E17CB2" w:rsidRDefault="00E17CB2">
            <w:pPr>
              <w:pStyle w:val="TAL"/>
              <w:rPr>
                <w:sz w:val="16"/>
              </w:rPr>
            </w:pPr>
            <w:r>
              <w:rPr>
                <w:sz w:val="16"/>
              </w:rPr>
              <w:t xml:space="preserve">Introduction of CA_n41A-n66A, </w:t>
            </w:r>
            <w:proofErr w:type="spellStart"/>
            <w:r>
              <w:rPr>
                <w:sz w:val="16"/>
              </w:rPr>
              <w:t>RIB,c</w:t>
            </w:r>
            <w:proofErr w:type="spellEnd"/>
            <w:r>
              <w:rPr>
                <w:sz w:val="16"/>
              </w:rPr>
              <w:t xml:space="preserve">  and sensitivity exception.</w:t>
            </w:r>
          </w:p>
        </w:tc>
        <w:tc>
          <w:tcPr>
            <w:tcW w:w="1408" w:type="dxa"/>
            <w:tcBorders>
              <w:top w:val="single" w:sz="4" w:space="0" w:color="auto"/>
              <w:left w:val="single" w:sz="4" w:space="0" w:color="auto"/>
              <w:bottom w:val="single" w:sz="4" w:space="0" w:color="auto"/>
              <w:right w:val="single" w:sz="4" w:space="0" w:color="auto"/>
            </w:tcBorders>
            <w:hideMark/>
          </w:tcPr>
          <w:p w14:paraId="73790B7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5BAF27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FF36A5B" w14:textId="77777777" w:rsidR="00E17CB2" w:rsidRDefault="00E17CB2">
            <w:pPr>
              <w:pStyle w:val="TAL"/>
              <w:rPr>
                <w:sz w:val="16"/>
              </w:rPr>
            </w:pPr>
            <w:r>
              <w:rPr>
                <w:sz w:val="16"/>
              </w:rPr>
              <w:t>2073</w:t>
            </w:r>
          </w:p>
        </w:tc>
        <w:tc>
          <w:tcPr>
            <w:tcW w:w="256" w:type="dxa"/>
            <w:tcBorders>
              <w:top w:val="single" w:sz="4" w:space="0" w:color="auto"/>
              <w:left w:val="single" w:sz="4" w:space="0" w:color="auto"/>
              <w:bottom w:val="single" w:sz="4" w:space="0" w:color="auto"/>
              <w:right w:val="single" w:sz="4" w:space="0" w:color="auto"/>
            </w:tcBorders>
            <w:hideMark/>
          </w:tcPr>
          <w:p w14:paraId="684423A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19EF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14558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E218D6F"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83BA50E" w14:textId="77777777" w:rsidR="00E17CB2" w:rsidRDefault="00E17CB2">
            <w:pPr>
              <w:pStyle w:val="TAL"/>
              <w:rPr>
                <w:sz w:val="16"/>
              </w:rPr>
            </w:pPr>
            <w:r>
              <w:rPr>
                <w:sz w:val="16"/>
              </w:rPr>
              <w:t>revised</w:t>
            </w:r>
          </w:p>
        </w:tc>
      </w:tr>
      <w:tr w:rsidR="00E17CB2" w14:paraId="29AC3E4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A8DE5B" w14:textId="77777777" w:rsidR="00E17CB2" w:rsidRDefault="00E17CB2">
            <w:pPr>
              <w:pStyle w:val="TAL"/>
              <w:rPr>
                <w:sz w:val="16"/>
              </w:rPr>
            </w:pPr>
            <w:r>
              <w:rPr>
                <w:sz w:val="16"/>
              </w:rPr>
              <w:t>R5-231628</w:t>
            </w:r>
          </w:p>
        </w:tc>
        <w:tc>
          <w:tcPr>
            <w:tcW w:w="3098" w:type="dxa"/>
            <w:tcBorders>
              <w:top w:val="single" w:sz="4" w:space="0" w:color="auto"/>
              <w:left w:val="single" w:sz="4" w:space="0" w:color="auto"/>
              <w:bottom w:val="single" w:sz="4" w:space="0" w:color="auto"/>
              <w:right w:val="single" w:sz="4" w:space="0" w:color="auto"/>
            </w:tcBorders>
            <w:hideMark/>
          </w:tcPr>
          <w:p w14:paraId="196739D4" w14:textId="77777777" w:rsidR="00E17CB2" w:rsidRDefault="00E17CB2">
            <w:pPr>
              <w:pStyle w:val="TAL"/>
              <w:rPr>
                <w:sz w:val="16"/>
              </w:rPr>
            </w:pPr>
            <w:r>
              <w:rPr>
                <w:sz w:val="16"/>
              </w:rPr>
              <w:t xml:space="preserve">Introduction of CA_n41A-n66A, </w:t>
            </w:r>
            <w:proofErr w:type="spellStart"/>
            <w:r>
              <w:rPr>
                <w:sz w:val="16"/>
              </w:rPr>
              <w:t>RIB,c</w:t>
            </w:r>
            <w:proofErr w:type="spellEnd"/>
            <w:r>
              <w:rPr>
                <w:sz w:val="16"/>
              </w:rPr>
              <w:t xml:space="preserve">  and sensitivity exception.</w:t>
            </w:r>
          </w:p>
        </w:tc>
        <w:tc>
          <w:tcPr>
            <w:tcW w:w="1408" w:type="dxa"/>
            <w:tcBorders>
              <w:top w:val="single" w:sz="4" w:space="0" w:color="auto"/>
              <w:left w:val="single" w:sz="4" w:space="0" w:color="auto"/>
              <w:bottom w:val="single" w:sz="4" w:space="0" w:color="auto"/>
              <w:right w:val="single" w:sz="4" w:space="0" w:color="auto"/>
            </w:tcBorders>
            <w:hideMark/>
          </w:tcPr>
          <w:p w14:paraId="28223BB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45A33E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384E207" w14:textId="77777777" w:rsidR="00E17CB2" w:rsidRDefault="00E17CB2">
            <w:pPr>
              <w:pStyle w:val="TAL"/>
              <w:rPr>
                <w:sz w:val="16"/>
              </w:rPr>
            </w:pPr>
            <w:r>
              <w:rPr>
                <w:sz w:val="16"/>
              </w:rPr>
              <w:t>2073</w:t>
            </w:r>
          </w:p>
        </w:tc>
        <w:tc>
          <w:tcPr>
            <w:tcW w:w="256" w:type="dxa"/>
            <w:tcBorders>
              <w:top w:val="single" w:sz="4" w:space="0" w:color="auto"/>
              <w:left w:val="single" w:sz="4" w:space="0" w:color="auto"/>
              <w:bottom w:val="single" w:sz="4" w:space="0" w:color="auto"/>
              <w:right w:val="single" w:sz="4" w:space="0" w:color="auto"/>
            </w:tcBorders>
            <w:hideMark/>
          </w:tcPr>
          <w:p w14:paraId="2BE0159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EA8FCA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F242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FC76E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36A2221" w14:textId="77777777" w:rsidR="00E17CB2" w:rsidRDefault="00E17CB2">
            <w:pPr>
              <w:pStyle w:val="TAL"/>
              <w:rPr>
                <w:sz w:val="16"/>
              </w:rPr>
            </w:pPr>
            <w:r>
              <w:rPr>
                <w:sz w:val="16"/>
              </w:rPr>
              <w:t>agreed</w:t>
            </w:r>
          </w:p>
        </w:tc>
      </w:tr>
      <w:tr w:rsidR="00E17CB2" w14:paraId="2290EE6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FDD1D87" w14:textId="77777777" w:rsidR="00E17CB2" w:rsidRDefault="00E17CB2">
            <w:pPr>
              <w:pStyle w:val="TAL"/>
              <w:rPr>
                <w:sz w:val="16"/>
              </w:rPr>
            </w:pPr>
            <w:r>
              <w:rPr>
                <w:sz w:val="16"/>
              </w:rPr>
              <w:t>R5-230252</w:t>
            </w:r>
          </w:p>
        </w:tc>
        <w:tc>
          <w:tcPr>
            <w:tcW w:w="3098" w:type="dxa"/>
            <w:tcBorders>
              <w:top w:val="single" w:sz="4" w:space="0" w:color="auto"/>
              <w:left w:val="single" w:sz="4" w:space="0" w:color="auto"/>
              <w:bottom w:val="single" w:sz="4" w:space="0" w:color="auto"/>
              <w:right w:val="single" w:sz="4" w:space="0" w:color="auto"/>
            </w:tcBorders>
            <w:hideMark/>
          </w:tcPr>
          <w:p w14:paraId="70C29CAE" w14:textId="77777777" w:rsidR="00E17CB2" w:rsidRDefault="00E17CB2">
            <w:pPr>
              <w:pStyle w:val="TAL"/>
              <w:rPr>
                <w:sz w:val="16"/>
              </w:rPr>
            </w:pPr>
            <w:r>
              <w:rPr>
                <w:sz w:val="16"/>
              </w:rPr>
              <w:t>Introduction of CA_n41A-n66A new test point.</w:t>
            </w:r>
          </w:p>
        </w:tc>
        <w:tc>
          <w:tcPr>
            <w:tcW w:w="1408" w:type="dxa"/>
            <w:tcBorders>
              <w:top w:val="single" w:sz="4" w:space="0" w:color="auto"/>
              <w:left w:val="single" w:sz="4" w:space="0" w:color="auto"/>
              <w:bottom w:val="single" w:sz="4" w:space="0" w:color="auto"/>
              <w:right w:val="single" w:sz="4" w:space="0" w:color="auto"/>
            </w:tcBorders>
            <w:hideMark/>
          </w:tcPr>
          <w:p w14:paraId="7501BAD7"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E69BF38"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9D99D97" w14:textId="77777777" w:rsidR="00E17CB2" w:rsidRDefault="00E17CB2">
            <w:pPr>
              <w:pStyle w:val="TAL"/>
              <w:rPr>
                <w:sz w:val="16"/>
              </w:rPr>
            </w:pPr>
            <w:r>
              <w:rPr>
                <w:sz w:val="16"/>
              </w:rPr>
              <w:t>2074</w:t>
            </w:r>
          </w:p>
        </w:tc>
        <w:tc>
          <w:tcPr>
            <w:tcW w:w="256" w:type="dxa"/>
            <w:tcBorders>
              <w:top w:val="single" w:sz="4" w:space="0" w:color="auto"/>
              <w:left w:val="single" w:sz="4" w:space="0" w:color="auto"/>
              <w:bottom w:val="single" w:sz="4" w:space="0" w:color="auto"/>
              <w:right w:val="single" w:sz="4" w:space="0" w:color="auto"/>
            </w:tcBorders>
            <w:hideMark/>
          </w:tcPr>
          <w:p w14:paraId="4C7F5FF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90F30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C80FC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126D5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7FA2603" w14:textId="77777777" w:rsidR="00E17CB2" w:rsidRDefault="00E17CB2">
            <w:pPr>
              <w:pStyle w:val="TAL"/>
              <w:rPr>
                <w:sz w:val="16"/>
              </w:rPr>
            </w:pPr>
            <w:r>
              <w:rPr>
                <w:sz w:val="16"/>
              </w:rPr>
              <w:t>revised</w:t>
            </w:r>
          </w:p>
        </w:tc>
      </w:tr>
      <w:tr w:rsidR="00E17CB2" w14:paraId="6C11330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177AF4" w14:textId="77777777" w:rsidR="00E17CB2" w:rsidRDefault="00E17CB2">
            <w:pPr>
              <w:pStyle w:val="TAL"/>
              <w:rPr>
                <w:sz w:val="16"/>
              </w:rPr>
            </w:pPr>
            <w:r>
              <w:rPr>
                <w:sz w:val="16"/>
              </w:rPr>
              <w:t>R5-231629</w:t>
            </w:r>
          </w:p>
        </w:tc>
        <w:tc>
          <w:tcPr>
            <w:tcW w:w="3098" w:type="dxa"/>
            <w:tcBorders>
              <w:top w:val="single" w:sz="4" w:space="0" w:color="auto"/>
              <w:left w:val="single" w:sz="4" w:space="0" w:color="auto"/>
              <w:bottom w:val="single" w:sz="4" w:space="0" w:color="auto"/>
              <w:right w:val="single" w:sz="4" w:space="0" w:color="auto"/>
            </w:tcBorders>
            <w:hideMark/>
          </w:tcPr>
          <w:p w14:paraId="78D4B4AF" w14:textId="77777777" w:rsidR="00E17CB2" w:rsidRDefault="00E17CB2">
            <w:pPr>
              <w:pStyle w:val="TAL"/>
              <w:rPr>
                <w:sz w:val="16"/>
              </w:rPr>
            </w:pPr>
            <w:r>
              <w:rPr>
                <w:sz w:val="16"/>
              </w:rPr>
              <w:t>Introduction of CA_n41A-n66A new test point.</w:t>
            </w:r>
          </w:p>
        </w:tc>
        <w:tc>
          <w:tcPr>
            <w:tcW w:w="1408" w:type="dxa"/>
            <w:tcBorders>
              <w:top w:val="single" w:sz="4" w:space="0" w:color="auto"/>
              <w:left w:val="single" w:sz="4" w:space="0" w:color="auto"/>
              <w:bottom w:val="single" w:sz="4" w:space="0" w:color="auto"/>
              <w:right w:val="single" w:sz="4" w:space="0" w:color="auto"/>
            </w:tcBorders>
            <w:hideMark/>
          </w:tcPr>
          <w:p w14:paraId="132499C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E2D53F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BFB2CA8" w14:textId="77777777" w:rsidR="00E17CB2" w:rsidRDefault="00E17CB2">
            <w:pPr>
              <w:pStyle w:val="TAL"/>
              <w:rPr>
                <w:sz w:val="16"/>
              </w:rPr>
            </w:pPr>
            <w:r>
              <w:rPr>
                <w:sz w:val="16"/>
              </w:rPr>
              <w:t>2074</w:t>
            </w:r>
          </w:p>
        </w:tc>
        <w:tc>
          <w:tcPr>
            <w:tcW w:w="256" w:type="dxa"/>
            <w:tcBorders>
              <w:top w:val="single" w:sz="4" w:space="0" w:color="auto"/>
              <w:left w:val="single" w:sz="4" w:space="0" w:color="auto"/>
              <w:bottom w:val="single" w:sz="4" w:space="0" w:color="auto"/>
              <w:right w:val="single" w:sz="4" w:space="0" w:color="auto"/>
            </w:tcBorders>
            <w:hideMark/>
          </w:tcPr>
          <w:p w14:paraId="5DED01A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865F8C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04D2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147EB5"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44DE9DA" w14:textId="77777777" w:rsidR="00E17CB2" w:rsidRDefault="00E17CB2">
            <w:pPr>
              <w:pStyle w:val="TAL"/>
              <w:rPr>
                <w:sz w:val="16"/>
              </w:rPr>
            </w:pPr>
            <w:r>
              <w:rPr>
                <w:sz w:val="16"/>
              </w:rPr>
              <w:t>agreed</w:t>
            </w:r>
          </w:p>
        </w:tc>
      </w:tr>
      <w:tr w:rsidR="00E17CB2" w14:paraId="43ADB7A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DF5D7F" w14:textId="77777777" w:rsidR="00E17CB2" w:rsidRDefault="00E17CB2">
            <w:pPr>
              <w:pStyle w:val="TAL"/>
              <w:rPr>
                <w:sz w:val="16"/>
              </w:rPr>
            </w:pPr>
            <w:r>
              <w:rPr>
                <w:sz w:val="16"/>
              </w:rPr>
              <w:t>R5-230253</w:t>
            </w:r>
          </w:p>
        </w:tc>
        <w:tc>
          <w:tcPr>
            <w:tcW w:w="3098" w:type="dxa"/>
            <w:tcBorders>
              <w:top w:val="single" w:sz="4" w:space="0" w:color="auto"/>
              <w:left w:val="single" w:sz="4" w:space="0" w:color="auto"/>
              <w:bottom w:val="single" w:sz="4" w:space="0" w:color="auto"/>
              <w:right w:val="single" w:sz="4" w:space="0" w:color="auto"/>
            </w:tcBorders>
            <w:hideMark/>
          </w:tcPr>
          <w:p w14:paraId="1612B5C5" w14:textId="77777777" w:rsidR="00E17CB2" w:rsidRDefault="00E17CB2">
            <w:pPr>
              <w:pStyle w:val="TAL"/>
              <w:rPr>
                <w:sz w:val="16"/>
              </w:rPr>
            </w:pPr>
            <w:r>
              <w:rPr>
                <w:sz w:val="16"/>
              </w:rPr>
              <w:t>Introduction of CA_n41A-n66A, exception test point due to CBI</w:t>
            </w:r>
          </w:p>
        </w:tc>
        <w:tc>
          <w:tcPr>
            <w:tcW w:w="1408" w:type="dxa"/>
            <w:tcBorders>
              <w:top w:val="single" w:sz="4" w:space="0" w:color="auto"/>
              <w:left w:val="single" w:sz="4" w:space="0" w:color="auto"/>
              <w:bottom w:val="single" w:sz="4" w:space="0" w:color="auto"/>
              <w:right w:val="single" w:sz="4" w:space="0" w:color="auto"/>
            </w:tcBorders>
            <w:hideMark/>
          </w:tcPr>
          <w:p w14:paraId="66D3F7F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CDBCD49"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75F6992" w14:textId="77777777" w:rsidR="00E17CB2" w:rsidRDefault="00E17CB2">
            <w:pPr>
              <w:pStyle w:val="TAL"/>
              <w:rPr>
                <w:sz w:val="16"/>
              </w:rPr>
            </w:pPr>
            <w:r>
              <w:rPr>
                <w:sz w:val="16"/>
              </w:rPr>
              <w:t>2075</w:t>
            </w:r>
          </w:p>
        </w:tc>
        <w:tc>
          <w:tcPr>
            <w:tcW w:w="256" w:type="dxa"/>
            <w:tcBorders>
              <w:top w:val="single" w:sz="4" w:space="0" w:color="auto"/>
              <w:left w:val="single" w:sz="4" w:space="0" w:color="auto"/>
              <w:bottom w:val="single" w:sz="4" w:space="0" w:color="auto"/>
              <w:right w:val="single" w:sz="4" w:space="0" w:color="auto"/>
            </w:tcBorders>
            <w:hideMark/>
          </w:tcPr>
          <w:p w14:paraId="3261F03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4930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CB9D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6DAF4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CE9E2C7" w14:textId="77777777" w:rsidR="00E17CB2" w:rsidRDefault="00E17CB2">
            <w:pPr>
              <w:pStyle w:val="TAL"/>
              <w:rPr>
                <w:sz w:val="16"/>
              </w:rPr>
            </w:pPr>
            <w:r>
              <w:rPr>
                <w:sz w:val="16"/>
              </w:rPr>
              <w:t>revised</w:t>
            </w:r>
          </w:p>
        </w:tc>
      </w:tr>
      <w:tr w:rsidR="00E17CB2" w14:paraId="7A1121C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6C10FB" w14:textId="77777777" w:rsidR="00E17CB2" w:rsidRDefault="00E17CB2">
            <w:pPr>
              <w:pStyle w:val="TAL"/>
              <w:rPr>
                <w:sz w:val="16"/>
              </w:rPr>
            </w:pPr>
            <w:r>
              <w:rPr>
                <w:sz w:val="16"/>
              </w:rPr>
              <w:t>R5-231630</w:t>
            </w:r>
          </w:p>
        </w:tc>
        <w:tc>
          <w:tcPr>
            <w:tcW w:w="3098" w:type="dxa"/>
            <w:tcBorders>
              <w:top w:val="single" w:sz="4" w:space="0" w:color="auto"/>
              <w:left w:val="single" w:sz="4" w:space="0" w:color="auto"/>
              <w:bottom w:val="single" w:sz="4" w:space="0" w:color="auto"/>
              <w:right w:val="single" w:sz="4" w:space="0" w:color="auto"/>
            </w:tcBorders>
            <w:hideMark/>
          </w:tcPr>
          <w:p w14:paraId="1ED462AC" w14:textId="77777777" w:rsidR="00E17CB2" w:rsidRDefault="00E17CB2">
            <w:pPr>
              <w:pStyle w:val="TAL"/>
              <w:rPr>
                <w:sz w:val="16"/>
              </w:rPr>
            </w:pPr>
            <w:r>
              <w:rPr>
                <w:sz w:val="16"/>
              </w:rPr>
              <w:t>Introduction of CA_n41A-n66A, exception test point due to CBI</w:t>
            </w:r>
          </w:p>
        </w:tc>
        <w:tc>
          <w:tcPr>
            <w:tcW w:w="1408" w:type="dxa"/>
            <w:tcBorders>
              <w:top w:val="single" w:sz="4" w:space="0" w:color="auto"/>
              <w:left w:val="single" w:sz="4" w:space="0" w:color="auto"/>
              <w:bottom w:val="single" w:sz="4" w:space="0" w:color="auto"/>
              <w:right w:val="single" w:sz="4" w:space="0" w:color="auto"/>
            </w:tcBorders>
            <w:hideMark/>
          </w:tcPr>
          <w:p w14:paraId="54DA332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1E8603D"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AC0E989" w14:textId="77777777" w:rsidR="00E17CB2" w:rsidRDefault="00E17CB2">
            <w:pPr>
              <w:pStyle w:val="TAL"/>
              <w:rPr>
                <w:sz w:val="16"/>
              </w:rPr>
            </w:pPr>
            <w:r>
              <w:rPr>
                <w:sz w:val="16"/>
              </w:rPr>
              <w:t>2075</w:t>
            </w:r>
          </w:p>
        </w:tc>
        <w:tc>
          <w:tcPr>
            <w:tcW w:w="256" w:type="dxa"/>
            <w:tcBorders>
              <w:top w:val="single" w:sz="4" w:space="0" w:color="auto"/>
              <w:left w:val="single" w:sz="4" w:space="0" w:color="auto"/>
              <w:bottom w:val="single" w:sz="4" w:space="0" w:color="auto"/>
              <w:right w:val="single" w:sz="4" w:space="0" w:color="auto"/>
            </w:tcBorders>
            <w:hideMark/>
          </w:tcPr>
          <w:p w14:paraId="35CC23C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3848E0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49D0D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DD1BAD"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67B7A56" w14:textId="77777777" w:rsidR="00E17CB2" w:rsidRDefault="00E17CB2">
            <w:pPr>
              <w:pStyle w:val="TAL"/>
              <w:rPr>
                <w:sz w:val="16"/>
              </w:rPr>
            </w:pPr>
            <w:r>
              <w:rPr>
                <w:sz w:val="16"/>
              </w:rPr>
              <w:t>agreed</w:t>
            </w:r>
          </w:p>
        </w:tc>
      </w:tr>
      <w:tr w:rsidR="00E17CB2" w14:paraId="0DEB77F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4B0A0A" w14:textId="77777777" w:rsidR="00E17CB2" w:rsidRDefault="00E17CB2">
            <w:pPr>
              <w:pStyle w:val="TAL"/>
              <w:rPr>
                <w:sz w:val="16"/>
              </w:rPr>
            </w:pPr>
            <w:r>
              <w:rPr>
                <w:sz w:val="16"/>
              </w:rPr>
              <w:t>R5-230282</w:t>
            </w:r>
          </w:p>
        </w:tc>
        <w:tc>
          <w:tcPr>
            <w:tcW w:w="3098" w:type="dxa"/>
            <w:tcBorders>
              <w:top w:val="single" w:sz="4" w:space="0" w:color="auto"/>
              <w:left w:val="single" w:sz="4" w:space="0" w:color="auto"/>
              <w:bottom w:val="single" w:sz="4" w:space="0" w:color="auto"/>
              <w:right w:val="single" w:sz="4" w:space="0" w:color="auto"/>
            </w:tcBorders>
            <w:hideMark/>
          </w:tcPr>
          <w:p w14:paraId="1FCD2DFA" w14:textId="77777777" w:rsidR="00E17CB2" w:rsidRDefault="00E17CB2">
            <w:pPr>
              <w:pStyle w:val="TAL"/>
              <w:rPr>
                <w:sz w:val="16"/>
              </w:rPr>
            </w:pPr>
            <w:r>
              <w:rPr>
                <w:sz w:val="16"/>
              </w:rPr>
              <w:t xml:space="preserve">Update test configuration and test requirement for three band </w:t>
            </w:r>
            <w:proofErr w:type="spellStart"/>
            <w:r>
              <w:rPr>
                <w:sz w:val="16"/>
              </w:rPr>
              <w:t>interband</w:t>
            </w:r>
            <w:proofErr w:type="spellEnd"/>
            <w:r>
              <w:rPr>
                <w:sz w:val="16"/>
              </w:rPr>
              <w:t xml:space="preserve"> reference sensitivity for CA_n2A-n5A-n77A, CA_n2A-n66A-n77A, and CA_n5A-n66A-n77A</w:t>
            </w:r>
          </w:p>
        </w:tc>
        <w:tc>
          <w:tcPr>
            <w:tcW w:w="1408" w:type="dxa"/>
            <w:tcBorders>
              <w:top w:val="single" w:sz="4" w:space="0" w:color="auto"/>
              <w:left w:val="single" w:sz="4" w:space="0" w:color="auto"/>
              <w:bottom w:val="single" w:sz="4" w:space="0" w:color="auto"/>
              <w:right w:val="single" w:sz="4" w:space="0" w:color="auto"/>
            </w:tcBorders>
            <w:hideMark/>
          </w:tcPr>
          <w:p w14:paraId="1D698B8A" w14:textId="77777777" w:rsidR="00E17CB2" w:rsidRDefault="00E17CB2">
            <w:pPr>
              <w:pStyle w:val="TAL"/>
              <w:rPr>
                <w:sz w:val="16"/>
              </w:rPr>
            </w:pPr>
            <w:r>
              <w:rPr>
                <w:sz w:val="16"/>
              </w:rPr>
              <w:t>Verizon Switzerland AG, Qualcomm, Ericsson</w:t>
            </w:r>
          </w:p>
        </w:tc>
        <w:tc>
          <w:tcPr>
            <w:tcW w:w="913" w:type="dxa"/>
            <w:tcBorders>
              <w:top w:val="single" w:sz="4" w:space="0" w:color="auto"/>
              <w:left w:val="single" w:sz="4" w:space="0" w:color="auto"/>
              <w:bottom w:val="single" w:sz="4" w:space="0" w:color="auto"/>
              <w:right w:val="single" w:sz="4" w:space="0" w:color="auto"/>
            </w:tcBorders>
            <w:hideMark/>
          </w:tcPr>
          <w:p w14:paraId="751AFE0D"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7913F85" w14:textId="77777777" w:rsidR="00E17CB2" w:rsidRDefault="00E17CB2">
            <w:pPr>
              <w:pStyle w:val="TAL"/>
              <w:rPr>
                <w:sz w:val="16"/>
              </w:rPr>
            </w:pPr>
            <w:r>
              <w:rPr>
                <w:sz w:val="16"/>
              </w:rPr>
              <w:t>2076</w:t>
            </w:r>
          </w:p>
        </w:tc>
        <w:tc>
          <w:tcPr>
            <w:tcW w:w="256" w:type="dxa"/>
            <w:tcBorders>
              <w:top w:val="single" w:sz="4" w:space="0" w:color="auto"/>
              <w:left w:val="single" w:sz="4" w:space="0" w:color="auto"/>
              <w:bottom w:val="single" w:sz="4" w:space="0" w:color="auto"/>
              <w:right w:val="single" w:sz="4" w:space="0" w:color="auto"/>
            </w:tcBorders>
            <w:hideMark/>
          </w:tcPr>
          <w:p w14:paraId="0A3EA27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EB7E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557BF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817BDC"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6C798B8C" w14:textId="77777777" w:rsidR="00E17CB2" w:rsidRDefault="00E17CB2">
            <w:pPr>
              <w:pStyle w:val="TAL"/>
              <w:rPr>
                <w:sz w:val="16"/>
              </w:rPr>
            </w:pPr>
            <w:r>
              <w:rPr>
                <w:sz w:val="16"/>
              </w:rPr>
              <w:t>revised</w:t>
            </w:r>
          </w:p>
        </w:tc>
      </w:tr>
      <w:tr w:rsidR="00E17CB2" w14:paraId="1ACAF6C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660D2F" w14:textId="77777777" w:rsidR="00E17CB2" w:rsidRDefault="00E17CB2">
            <w:pPr>
              <w:pStyle w:val="TAL"/>
              <w:rPr>
                <w:sz w:val="16"/>
              </w:rPr>
            </w:pPr>
            <w:r>
              <w:rPr>
                <w:sz w:val="16"/>
              </w:rPr>
              <w:t>R5-231656</w:t>
            </w:r>
          </w:p>
        </w:tc>
        <w:tc>
          <w:tcPr>
            <w:tcW w:w="3098" w:type="dxa"/>
            <w:tcBorders>
              <w:top w:val="single" w:sz="4" w:space="0" w:color="auto"/>
              <w:left w:val="single" w:sz="4" w:space="0" w:color="auto"/>
              <w:bottom w:val="single" w:sz="4" w:space="0" w:color="auto"/>
              <w:right w:val="single" w:sz="4" w:space="0" w:color="auto"/>
            </w:tcBorders>
            <w:hideMark/>
          </w:tcPr>
          <w:p w14:paraId="6F147E5E" w14:textId="77777777" w:rsidR="00E17CB2" w:rsidRDefault="00E17CB2">
            <w:pPr>
              <w:pStyle w:val="TAL"/>
              <w:rPr>
                <w:sz w:val="16"/>
              </w:rPr>
            </w:pPr>
            <w:r>
              <w:rPr>
                <w:sz w:val="16"/>
              </w:rPr>
              <w:t xml:space="preserve">Update test configuration and test requirement for three band </w:t>
            </w:r>
            <w:proofErr w:type="spellStart"/>
            <w:r>
              <w:rPr>
                <w:sz w:val="16"/>
              </w:rPr>
              <w:t>interband</w:t>
            </w:r>
            <w:proofErr w:type="spellEnd"/>
            <w:r>
              <w:rPr>
                <w:sz w:val="16"/>
              </w:rPr>
              <w:t xml:space="preserve"> reference sensitivity for CA_n2A-n5A-n77A, CA_n2A-n66A-n77A, and CA_n5A-n66A-n77A</w:t>
            </w:r>
          </w:p>
        </w:tc>
        <w:tc>
          <w:tcPr>
            <w:tcW w:w="1408" w:type="dxa"/>
            <w:tcBorders>
              <w:top w:val="single" w:sz="4" w:space="0" w:color="auto"/>
              <w:left w:val="single" w:sz="4" w:space="0" w:color="auto"/>
              <w:bottom w:val="single" w:sz="4" w:space="0" w:color="auto"/>
              <w:right w:val="single" w:sz="4" w:space="0" w:color="auto"/>
            </w:tcBorders>
            <w:hideMark/>
          </w:tcPr>
          <w:p w14:paraId="0040C221" w14:textId="77777777" w:rsidR="00E17CB2" w:rsidRDefault="00E17CB2">
            <w:pPr>
              <w:pStyle w:val="TAL"/>
              <w:rPr>
                <w:sz w:val="16"/>
              </w:rPr>
            </w:pPr>
            <w:r>
              <w:rPr>
                <w:sz w:val="16"/>
              </w:rPr>
              <w:t>Verizon Switzerland AG, Qualcomm, Ericsson</w:t>
            </w:r>
          </w:p>
        </w:tc>
        <w:tc>
          <w:tcPr>
            <w:tcW w:w="913" w:type="dxa"/>
            <w:tcBorders>
              <w:top w:val="single" w:sz="4" w:space="0" w:color="auto"/>
              <w:left w:val="single" w:sz="4" w:space="0" w:color="auto"/>
              <w:bottom w:val="single" w:sz="4" w:space="0" w:color="auto"/>
              <w:right w:val="single" w:sz="4" w:space="0" w:color="auto"/>
            </w:tcBorders>
            <w:hideMark/>
          </w:tcPr>
          <w:p w14:paraId="4F6427B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0541BAD" w14:textId="77777777" w:rsidR="00E17CB2" w:rsidRDefault="00E17CB2">
            <w:pPr>
              <w:pStyle w:val="TAL"/>
              <w:rPr>
                <w:sz w:val="16"/>
              </w:rPr>
            </w:pPr>
            <w:r>
              <w:rPr>
                <w:sz w:val="16"/>
              </w:rPr>
              <w:t>2076</w:t>
            </w:r>
          </w:p>
        </w:tc>
        <w:tc>
          <w:tcPr>
            <w:tcW w:w="256" w:type="dxa"/>
            <w:tcBorders>
              <w:top w:val="single" w:sz="4" w:space="0" w:color="auto"/>
              <w:left w:val="single" w:sz="4" w:space="0" w:color="auto"/>
              <w:bottom w:val="single" w:sz="4" w:space="0" w:color="auto"/>
              <w:right w:val="single" w:sz="4" w:space="0" w:color="auto"/>
            </w:tcBorders>
            <w:hideMark/>
          </w:tcPr>
          <w:p w14:paraId="45B6AAA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BBE2E6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06D5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3760D1"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4E89E2B4" w14:textId="77777777" w:rsidR="00E17CB2" w:rsidRDefault="00E17CB2">
            <w:pPr>
              <w:pStyle w:val="TAL"/>
              <w:rPr>
                <w:sz w:val="16"/>
              </w:rPr>
            </w:pPr>
            <w:r>
              <w:rPr>
                <w:sz w:val="16"/>
              </w:rPr>
              <w:t>agreed</w:t>
            </w:r>
          </w:p>
        </w:tc>
      </w:tr>
      <w:tr w:rsidR="00E17CB2" w14:paraId="381A9F4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68D1AE" w14:textId="77777777" w:rsidR="00E17CB2" w:rsidRDefault="00E17CB2">
            <w:pPr>
              <w:pStyle w:val="TAL"/>
              <w:rPr>
                <w:sz w:val="16"/>
              </w:rPr>
            </w:pPr>
            <w:r>
              <w:rPr>
                <w:sz w:val="16"/>
              </w:rPr>
              <w:t>R5-230283</w:t>
            </w:r>
          </w:p>
        </w:tc>
        <w:tc>
          <w:tcPr>
            <w:tcW w:w="3098" w:type="dxa"/>
            <w:tcBorders>
              <w:top w:val="single" w:sz="4" w:space="0" w:color="auto"/>
              <w:left w:val="single" w:sz="4" w:space="0" w:color="auto"/>
              <w:bottom w:val="single" w:sz="4" w:space="0" w:color="auto"/>
              <w:right w:val="single" w:sz="4" w:space="0" w:color="auto"/>
            </w:tcBorders>
            <w:hideMark/>
          </w:tcPr>
          <w:p w14:paraId="0B40E751" w14:textId="77777777" w:rsidR="00E17CB2" w:rsidRDefault="00E17CB2">
            <w:pPr>
              <w:pStyle w:val="TAL"/>
              <w:rPr>
                <w:sz w:val="16"/>
              </w:rPr>
            </w:pPr>
            <w:r>
              <w:rPr>
                <w:sz w:val="16"/>
              </w:rPr>
              <w:t>Update minimum requirements of reference sensitivity exceptions due to intermodulation interference for 3DL/2UL cases of CA_n2A-n5A-n77A, CA_n2A-n66A-n77A, and CA_n5A-n66A-n77A</w:t>
            </w:r>
          </w:p>
        </w:tc>
        <w:tc>
          <w:tcPr>
            <w:tcW w:w="1408" w:type="dxa"/>
            <w:tcBorders>
              <w:top w:val="single" w:sz="4" w:space="0" w:color="auto"/>
              <w:left w:val="single" w:sz="4" w:space="0" w:color="auto"/>
              <w:bottom w:val="single" w:sz="4" w:space="0" w:color="auto"/>
              <w:right w:val="single" w:sz="4" w:space="0" w:color="auto"/>
            </w:tcBorders>
            <w:hideMark/>
          </w:tcPr>
          <w:p w14:paraId="53F6BF81" w14:textId="77777777" w:rsidR="00E17CB2" w:rsidRDefault="00E17CB2">
            <w:pPr>
              <w:pStyle w:val="TAL"/>
              <w:rPr>
                <w:sz w:val="16"/>
              </w:rPr>
            </w:pPr>
            <w:r>
              <w:rPr>
                <w:sz w:val="16"/>
              </w:rPr>
              <w:t>Verizon Switzerland AG, Qualcomm, Ericsson</w:t>
            </w:r>
          </w:p>
        </w:tc>
        <w:tc>
          <w:tcPr>
            <w:tcW w:w="913" w:type="dxa"/>
            <w:tcBorders>
              <w:top w:val="single" w:sz="4" w:space="0" w:color="auto"/>
              <w:left w:val="single" w:sz="4" w:space="0" w:color="auto"/>
              <w:bottom w:val="single" w:sz="4" w:space="0" w:color="auto"/>
              <w:right w:val="single" w:sz="4" w:space="0" w:color="auto"/>
            </w:tcBorders>
            <w:hideMark/>
          </w:tcPr>
          <w:p w14:paraId="3C1D90B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54619BE" w14:textId="77777777" w:rsidR="00E17CB2" w:rsidRDefault="00E17CB2">
            <w:pPr>
              <w:pStyle w:val="TAL"/>
              <w:rPr>
                <w:sz w:val="16"/>
              </w:rPr>
            </w:pPr>
            <w:r>
              <w:rPr>
                <w:sz w:val="16"/>
              </w:rPr>
              <w:t>2077</w:t>
            </w:r>
          </w:p>
        </w:tc>
        <w:tc>
          <w:tcPr>
            <w:tcW w:w="256" w:type="dxa"/>
            <w:tcBorders>
              <w:top w:val="single" w:sz="4" w:space="0" w:color="auto"/>
              <w:left w:val="single" w:sz="4" w:space="0" w:color="auto"/>
              <w:bottom w:val="single" w:sz="4" w:space="0" w:color="auto"/>
              <w:right w:val="single" w:sz="4" w:space="0" w:color="auto"/>
            </w:tcBorders>
            <w:hideMark/>
          </w:tcPr>
          <w:p w14:paraId="7D56769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11A17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6CBEE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E582CF"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61D80A93" w14:textId="77777777" w:rsidR="00E17CB2" w:rsidRDefault="00E17CB2">
            <w:pPr>
              <w:pStyle w:val="TAL"/>
              <w:rPr>
                <w:sz w:val="16"/>
              </w:rPr>
            </w:pPr>
            <w:r>
              <w:rPr>
                <w:sz w:val="16"/>
              </w:rPr>
              <w:t>agreed</w:t>
            </w:r>
          </w:p>
        </w:tc>
      </w:tr>
      <w:tr w:rsidR="00E17CB2" w14:paraId="2404B7C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5CC2D3" w14:textId="77777777" w:rsidR="00E17CB2" w:rsidRDefault="00E17CB2">
            <w:pPr>
              <w:pStyle w:val="TAL"/>
              <w:rPr>
                <w:sz w:val="16"/>
              </w:rPr>
            </w:pPr>
            <w:r>
              <w:rPr>
                <w:sz w:val="16"/>
              </w:rPr>
              <w:t>R5-230284</w:t>
            </w:r>
          </w:p>
        </w:tc>
        <w:tc>
          <w:tcPr>
            <w:tcW w:w="3098" w:type="dxa"/>
            <w:tcBorders>
              <w:top w:val="single" w:sz="4" w:space="0" w:color="auto"/>
              <w:left w:val="single" w:sz="4" w:space="0" w:color="auto"/>
              <w:bottom w:val="single" w:sz="4" w:space="0" w:color="auto"/>
              <w:right w:val="single" w:sz="4" w:space="0" w:color="auto"/>
            </w:tcBorders>
            <w:hideMark/>
          </w:tcPr>
          <w:p w14:paraId="31AB11AA" w14:textId="77777777" w:rsidR="00E17CB2" w:rsidRDefault="00E17CB2">
            <w:pPr>
              <w:pStyle w:val="TAL"/>
              <w:rPr>
                <w:sz w:val="16"/>
              </w:rPr>
            </w:pPr>
            <w:r>
              <w:rPr>
                <w:sz w:val="16"/>
              </w:rPr>
              <w:t xml:space="preserve">Update delta </w:t>
            </w:r>
            <w:proofErr w:type="spellStart"/>
            <w:r>
              <w:rPr>
                <w:sz w:val="16"/>
              </w:rPr>
              <w:t>TIB,c</w:t>
            </w:r>
            <w:proofErr w:type="spellEnd"/>
            <w:r>
              <w:rPr>
                <w:sz w:val="16"/>
              </w:rPr>
              <w:t xml:space="preserve"> for CA_n2A-n5A-n77A, CA_n2A-n66A-n77A, and CA_n5A-n66A-n77A</w:t>
            </w:r>
          </w:p>
        </w:tc>
        <w:tc>
          <w:tcPr>
            <w:tcW w:w="1408" w:type="dxa"/>
            <w:tcBorders>
              <w:top w:val="single" w:sz="4" w:space="0" w:color="auto"/>
              <w:left w:val="single" w:sz="4" w:space="0" w:color="auto"/>
              <w:bottom w:val="single" w:sz="4" w:space="0" w:color="auto"/>
              <w:right w:val="single" w:sz="4" w:space="0" w:color="auto"/>
            </w:tcBorders>
            <w:hideMark/>
          </w:tcPr>
          <w:p w14:paraId="0AD167B9" w14:textId="77777777" w:rsidR="00E17CB2" w:rsidRDefault="00E17CB2">
            <w:pPr>
              <w:pStyle w:val="TAL"/>
              <w:rPr>
                <w:sz w:val="16"/>
              </w:rPr>
            </w:pPr>
            <w:r>
              <w:rPr>
                <w:sz w:val="16"/>
              </w:rPr>
              <w:t>Verizon Switzerland AG</w:t>
            </w:r>
          </w:p>
        </w:tc>
        <w:tc>
          <w:tcPr>
            <w:tcW w:w="913" w:type="dxa"/>
            <w:tcBorders>
              <w:top w:val="single" w:sz="4" w:space="0" w:color="auto"/>
              <w:left w:val="single" w:sz="4" w:space="0" w:color="auto"/>
              <w:bottom w:val="single" w:sz="4" w:space="0" w:color="auto"/>
              <w:right w:val="single" w:sz="4" w:space="0" w:color="auto"/>
            </w:tcBorders>
            <w:hideMark/>
          </w:tcPr>
          <w:p w14:paraId="1E84EA31"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C19264D" w14:textId="77777777" w:rsidR="00E17CB2" w:rsidRDefault="00E17CB2">
            <w:pPr>
              <w:pStyle w:val="TAL"/>
              <w:rPr>
                <w:sz w:val="16"/>
              </w:rPr>
            </w:pPr>
            <w:r>
              <w:rPr>
                <w:sz w:val="16"/>
              </w:rPr>
              <w:t>2078</w:t>
            </w:r>
          </w:p>
        </w:tc>
        <w:tc>
          <w:tcPr>
            <w:tcW w:w="256" w:type="dxa"/>
            <w:tcBorders>
              <w:top w:val="single" w:sz="4" w:space="0" w:color="auto"/>
              <w:left w:val="single" w:sz="4" w:space="0" w:color="auto"/>
              <w:bottom w:val="single" w:sz="4" w:space="0" w:color="auto"/>
              <w:right w:val="single" w:sz="4" w:space="0" w:color="auto"/>
            </w:tcBorders>
            <w:hideMark/>
          </w:tcPr>
          <w:p w14:paraId="1BDF434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248C1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1F99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58B3E9"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58FAAE7C" w14:textId="77777777" w:rsidR="00E17CB2" w:rsidRDefault="00E17CB2">
            <w:pPr>
              <w:pStyle w:val="TAL"/>
              <w:rPr>
                <w:sz w:val="16"/>
              </w:rPr>
            </w:pPr>
            <w:r>
              <w:rPr>
                <w:sz w:val="16"/>
              </w:rPr>
              <w:t>agreed</w:t>
            </w:r>
          </w:p>
        </w:tc>
      </w:tr>
      <w:tr w:rsidR="00E17CB2" w14:paraId="3F1B1D4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0AC98B" w14:textId="77777777" w:rsidR="00E17CB2" w:rsidRDefault="00E17CB2">
            <w:pPr>
              <w:pStyle w:val="TAL"/>
              <w:rPr>
                <w:sz w:val="16"/>
              </w:rPr>
            </w:pPr>
            <w:r>
              <w:rPr>
                <w:sz w:val="16"/>
              </w:rPr>
              <w:t>R5-230285</w:t>
            </w:r>
          </w:p>
        </w:tc>
        <w:tc>
          <w:tcPr>
            <w:tcW w:w="3098" w:type="dxa"/>
            <w:tcBorders>
              <w:top w:val="single" w:sz="4" w:space="0" w:color="auto"/>
              <w:left w:val="single" w:sz="4" w:space="0" w:color="auto"/>
              <w:bottom w:val="single" w:sz="4" w:space="0" w:color="auto"/>
              <w:right w:val="single" w:sz="4" w:space="0" w:color="auto"/>
            </w:tcBorders>
            <w:hideMark/>
          </w:tcPr>
          <w:p w14:paraId="0CE2D68E" w14:textId="77777777" w:rsidR="00E17CB2" w:rsidRDefault="00E17CB2">
            <w:pPr>
              <w:pStyle w:val="TAL"/>
              <w:rPr>
                <w:sz w:val="16"/>
              </w:rPr>
            </w:pPr>
            <w:r>
              <w:rPr>
                <w:sz w:val="16"/>
              </w:rPr>
              <w:t xml:space="preserve">Update delta </w:t>
            </w:r>
            <w:proofErr w:type="spellStart"/>
            <w:r>
              <w:rPr>
                <w:sz w:val="16"/>
              </w:rPr>
              <w:t>RIB,c</w:t>
            </w:r>
            <w:proofErr w:type="spellEnd"/>
            <w:r>
              <w:rPr>
                <w:sz w:val="16"/>
              </w:rPr>
              <w:t xml:space="preserve"> for CA_n2A-n5A-n77A, CA_n2A-n66A-n77A, and CA_n5A-n66A-n77A</w:t>
            </w:r>
          </w:p>
        </w:tc>
        <w:tc>
          <w:tcPr>
            <w:tcW w:w="1408" w:type="dxa"/>
            <w:tcBorders>
              <w:top w:val="single" w:sz="4" w:space="0" w:color="auto"/>
              <w:left w:val="single" w:sz="4" w:space="0" w:color="auto"/>
              <w:bottom w:val="single" w:sz="4" w:space="0" w:color="auto"/>
              <w:right w:val="single" w:sz="4" w:space="0" w:color="auto"/>
            </w:tcBorders>
            <w:hideMark/>
          </w:tcPr>
          <w:p w14:paraId="754DBF21" w14:textId="77777777" w:rsidR="00E17CB2" w:rsidRDefault="00E17CB2">
            <w:pPr>
              <w:pStyle w:val="TAL"/>
              <w:rPr>
                <w:sz w:val="16"/>
              </w:rPr>
            </w:pPr>
            <w:r>
              <w:rPr>
                <w:sz w:val="16"/>
              </w:rPr>
              <w:t>Verizon Switzerland AG</w:t>
            </w:r>
          </w:p>
        </w:tc>
        <w:tc>
          <w:tcPr>
            <w:tcW w:w="913" w:type="dxa"/>
            <w:tcBorders>
              <w:top w:val="single" w:sz="4" w:space="0" w:color="auto"/>
              <w:left w:val="single" w:sz="4" w:space="0" w:color="auto"/>
              <w:bottom w:val="single" w:sz="4" w:space="0" w:color="auto"/>
              <w:right w:val="single" w:sz="4" w:space="0" w:color="auto"/>
            </w:tcBorders>
            <w:hideMark/>
          </w:tcPr>
          <w:p w14:paraId="42AA420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8B32BA8" w14:textId="77777777" w:rsidR="00E17CB2" w:rsidRDefault="00E17CB2">
            <w:pPr>
              <w:pStyle w:val="TAL"/>
              <w:rPr>
                <w:sz w:val="16"/>
              </w:rPr>
            </w:pPr>
            <w:r>
              <w:rPr>
                <w:sz w:val="16"/>
              </w:rPr>
              <w:t>2079</w:t>
            </w:r>
          </w:p>
        </w:tc>
        <w:tc>
          <w:tcPr>
            <w:tcW w:w="256" w:type="dxa"/>
            <w:tcBorders>
              <w:top w:val="single" w:sz="4" w:space="0" w:color="auto"/>
              <w:left w:val="single" w:sz="4" w:space="0" w:color="auto"/>
              <w:bottom w:val="single" w:sz="4" w:space="0" w:color="auto"/>
              <w:right w:val="single" w:sz="4" w:space="0" w:color="auto"/>
            </w:tcBorders>
            <w:hideMark/>
          </w:tcPr>
          <w:p w14:paraId="2C9E993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68638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EBF84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48BEB1"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5C84566" w14:textId="77777777" w:rsidR="00E17CB2" w:rsidRDefault="00E17CB2">
            <w:pPr>
              <w:pStyle w:val="TAL"/>
              <w:rPr>
                <w:sz w:val="16"/>
              </w:rPr>
            </w:pPr>
            <w:r>
              <w:rPr>
                <w:sz w:val="16"/>
              </w:rPr>
              <w:t>agreed</w:t>
            </w:r>
          </w:p>
        </w:tc>
      </w:tr>
      <w:tr w:rsidR="00E17CB2" w14:paraId="0D7F289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3E90EC" w14:textId="77777777" w:rsidR="00E17CB2" w:rsidRDefault="00E17CB2">
            <w:pPr>
              <w:pStyle w:val="TAL"/>
              <w:rPr>
                <w:sz w:val="16"/>
              </w:rPr>
            </w:pPr>
            <w:r>
              <w:rPr>
                <w:sz w:val="16"/>
              </w:rPr>
              <w:t>R5-230286</w:t>
            </w:r>
          </w:p>
        </w:tc>
        <w:tc>
          <w:tcPr>
            <w:tcW w:w="3098" w:type="dxa"/>
            <w:tcBorders>
              <w:top w:val="single" w:sz="4" w:space="0" w:color="auto"/>
              <w:left w:val="single" w:sz="4" w:space="0" w:color="auto"/>
              <w:bottom w:val="single" w:sz="4" w:space="0" w:color="auto"/>
              <w:right w:val="single" w:sz="4" w:space="0" w:color="auto"/>
            </w:tcBorders>
            <w:hideMark/>
          </w:tcPr>
          <w:p w14:paraId="114A71B3" w14:textId="77777777" w:rsidR="00E17CB2" w:rsidRDefault="00E17CB2">
            <w:pPr>
              <w:pStyle w:val="TAL"/>
              <w:rPr>
                <w:sz w:val="16"/>
              </w:rPr>
            </w:pPr>
            <w:r>
              <w:rPr>
                <w:sz w:val="16"/>
              </w:rPr>
              <w:t>Update Chapter 5 for inter-band NR CA configurations of three bands CA_n2A-n5A-n77A, CA_n2A-n66A-n77A, and CA_n5A-n66A-n77A</w:t>
            </w:r>
          </w:p>
        </w:tc>
        <w:tc>
          <w:tcPr>
            <w:tcW w:w="1408" w:type="dxa"/>
            <w:tcBorders>
              <w:top w:val="single" w:sz="4" w:space="0" w:color="auto"/>
              <w:left w:val="single" w:sz="4" w:space="0" w:color="auto"/>
              <w:bottom w:val="single" w:sz="4" w:space="0" w:color="auto"/>
              <w:right w:val="single" w:sz="4" w:space="0" w:color="auto"/>
            </w:tcBorders>
            <w:hideMark/>
          </w:tcPr>
          <w:p w14:paraId="6FF889D6" w14:textId="77777777" w:rsidR="00E17CB2" w:rsidRDefault="00E17CB2">
            <w:pPr>
              <w:pStyle w:val="TAL"/>
              <w:rPr>
                <w:sz w:val="16"/>
              </w:rPr>
            </w:pPr>
            <w:r>
              <w:rPr>
                <w:sz w:val="16"/>
              </w:rPr>
              <w:t>Verizon Switzerland AG</w:t>
            </w:r>
          </w:p>
        </w:tc>
        <w:tc>
          <w:tcPr>
            <w:tcW w:w="913" w:type="dxa"/>
            <w:tcBorders>
              <w:top w:val="single" w:sz="4" w:space="0" w:color="auto"/>
              <w:left w:val="single" w:sz="4" w:space="0" w:color="auto"/>
              <w:bottom w:val="single" w:sz="4" w:space="0" w:color="auto"/>
              <w:right w:val="single" w:sz="4" w:space="0" w:color="auto"/>
            </w:tcBorders>
            <w:hideMark/>
          </w:tcPr>
          <w:p w14:paraId="2CCCBE38"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5AA3E57" w14:textId="77777777" w:rsidR="00E17CB2" w:rsidRDefault="00E17CB2">
            <w:pPr>
              <w:pStyle w:val="TAL"/>
              <w:rPr>
                <w:sz w:val="16"/>
              </w:rPr>
            </w:pPr>
            <w:r>
              <w:rPr>
                <w:sz w:val="16"/>
              </w:rPr>
              <w:t>2080</w:t>
            </w:r>
          </w:p>
        </w:tc>
        <w:tc>
          <w:tcPr>
            <w:tcW w:w="256" w:type="dxa"/>
            <w:tcBorders>
              <w:top w:val="single" w:sz="4" w:space="0" w:color="auto"/>
              <w:left w:val="single" w:sz="4" w:space="0" w:color="auto"/>
              <w:bottom w:val="single" w:sz="4" w:space="0" w:color="auto"/>
              <w:right w:val="single" w:sz="4" w:space="0" w:color="auto"/>
            </w:tcBorders>
            <w:hideMark/>
          </w:tcPr>
          <w:p w14:paraId="2F265AD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77854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41D8B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234371"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DDEF58F" w14:textId="77777777" w:rsidR="00E17CB2" w:rsidRDefault="00E17CB2">
            <w:pPr>
              <w:pStyle w:val="TAL"/>
              <w:rPr>
                <w:sz w:val="16"/>
              </w:rPr>
            </w:pPr>
            <w:r>
              <w:rPr>
                <w:sz w:val="16"/>
              </w:rPr>
              <w:t>agreed</w:t>
            </w:r>
          </w:p>
        </w:tc>
      </w:tr>
      <w:tr w:rsidR="00E17CB2" w14:paraId="6148E14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444DAA" w14:textId="77777777" w:rsidR="00E17CB2" w:rsidRDefault="00E17CB2">
            <w:pPr>
              <w:pStyle w:val="TAL"/>
              <w:rPr>
                <w:sz w:val="16"/>
              </w:rPr>
            </w:pPr>
            <w:r>
              <w:rPr>
                <w:sz w:val="16"/>
              </w:rPr>
              <w:t>R5-230303</w:t>
            </w:r>
          </w:p>
        </w:tc>
        <w:tc>
          <w:tcPr>
            <w:tcW w:w="3098" w:type="dxa"/>
            <w:tcBorders>
              <w:top w:val="single" w:sz="4" w:space="0" w:color="auto"/>
              <w:left w:val="single" w:sz="4" w:space="0" w:color="auto"/>
              <w:bottom w:val="single" w:sz="4" w:space="0" w:color="auto"/>
              <w:right w:val="single" w:sz="4" w:space="0" w:color="auto"/>
            </w:tcBorders>
            <w:hideMark/>
          </w:tcPr>
          <w:p w14:paraId="716470C9" w14:textId="77777777" w:rsidR="00E17CB2" w:rsidRDefault="00E17CB2">
            <w:pPr>
              <w:pStyle w:val="TAL"/>
              <w:rPr>
                <w:sz w:val="16"/>
              </w:rPr>
            </w:pPr>
            <w:r>
              <w:rPr>
                <w:sz w:val="16"/>
              </w:rPr>
              <w:t>FR1 - ACLR requirements for PC3 missing in 6.5G.2.3.1</w:t>
            </w:r>
          </w:p>
        </w:tc>
        <w:tc>
          <w:tcPr>
            <w:tcW w:w="1408" w:type="dxa"/>
            <w:tcBorders>
              <w:top w:val="single" w:sz="4" w:space="0" w:color="auto"/>
              <w:left w:val="single" w:sz="4" w:space="0" w:color="auto"/>
              <w:bottom w:val="single" w:sz="4" w:space="0" w:color="auto"/>
              <w:right w:val="single" w:sz="4" w:space="0" w:color="auto"/>
            </w:tcBorders>
            <w:hideMark/>
          </w:tcPr>
          <w:p w14:paraId="3547BCCA"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C226F4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0137465" w14:textId="77777777" w:rsidR="00E17CB2" w:rsidRDefault="00E17CB2">
            <w:pPr>
              <w:pStyle w:val="TAL"/>
              <w:rPr>
                <w:sz w:val="16"/>
              </w:rPr>
            </w:pPr>
            <w:r>
              <w:rPr>
                <w:sz w:val="16"/>
              </w:rPr>
              <w:t>2081</w:t>
            </w:r>
          </w:p>
        </w:tc>
        <w:tc>
          <w:tcPr>
            <w:tcW w:w="256" w:type="dxa"/>
            <w:tcBorders>
              <w:top w:val="single" w:sz="4" w:space="0" w:color="auto"/>
              <w:left w:val="single" w:sz="4" w:space="0" w:color="auto"/>
              <w:bottom w:val="single" w:sz="4" w:space="0" w:color="auto"/>
              <w:right w:val="single" w:sz="4" w:space="0" w:color="auto"/>
            </w:tcBorders>
            <w:hideMark/>
          </w:tcPr>
          <w:p w14:paraId="356527B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B1C6B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22150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8D9B9D" w14:textId="77777777" w:rsidR="00E17CB2" w:rsidRDefault="00E17CB2">
            <w:pPr>
              <w:pStyle w:val="TAL"/>
              <w:rPr>
                <w:sz w:val="16"/>
              </w:rPr>
            </w:pPr>
            <w:proofErr w:type="spellStart"/>
            <w:r>
              <w:rPr>
                <w:sz w:val="16"/>
              </w:rPr>
              <w:t>NR_RF_TxD-UEConTest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C97A95A" w14:textId="77777777" w:rsidR="00E17CB2" w:rsidRDefault="00E17CB2">
            <w:pPr>
              <w:pStyle w:val="TAL"/>
              <w:rPr>
                <w:sz w:val="16"/>
              </w:rPr>
            </w:pPr>
            <w:r>
              <w:rPr>
                <w:sz w:val="16"/>
              </w:rPr>
              <w:t>agreed</w:t>
            </w:r>
          </w:p>
        </w:tc>
      </w:tr>
      <w:tr w:rsidR="00E17CB2" w14:paraId="2EE09D1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3F80756" w14:textId="77777777" w:rsidR="00E17CB2" w:rsidRDefault="00E17CB2">
            <w:pPr>
              <w:pStyle w:val="TAL"/>
              <w:rPr>
                <w:sz w:val="16"/>
              </w:rPr>
            </w:pPr>
            <w:r>
              <w:rPr>
                <w:sz w:val="16"/>
              </w:rPr>
              <w:t>R5-230304</w:t>
            </w:r>
          </w:p>
        </w:tc>
        <w:tc>
          <w:tcPr>
            <w:tcW w:w="3098" w:type="dxa"/>
            <w:tcBorders>
              <w:top w:val="single" w:sz="4" w:space="0" w:color="auto"/>
              <w:left w:val="single" w:sz="4" w:space="0" w:color="auto"/>
              <w:bottom w:val="single" w:sz="4" w:space="0" w:color="auto"/>
              <w:right w:val="single" w:sz="4" w:space="0" w:color="auto"/>
            </w:tcBorders>
            <w:hideMark/>
          </w:tcPr>
          <w:p w14:paraId="1D3E4935" w14:textId="77777777" w:rsidR="00E17CB2" w:rsidRDefault="00E17CB2">
            <w:pPr>
              <w:pStyle w:val="TAL"/>
              <w:rPr>
                <w:sz w:val="16"/>
              </w:rPr>
            </w:pPr>
            <w:r>
              <w:rPr>
                <w:sz w:val="16"/>
              </w:rPr>
              <w:t>FR1 - Out-of-band blocking 3DL and 4DL CA - carrier selection correction</w:t>
            </w:r>
          </w:p>
        </w:tc>
        <w:tc>
          <w:tcPr>
            <w:tcW w:w="1408" w:type="dxa"/>
            <w:tcBorders>
              <w:top w:val="single" w:sz="4" w:space="0" w:color="auto"/>
              <w:left w:val="single" w:sz="4" w:space="0" w:color="auto"/>
              <w:bottom w:val="single" w:sz="4" w:space="0" w:color="auto"/>
              <w:right w:val="single" w:sz="4" w:space="0" w:color="auto"/>
            </w:tcBorders>
            <w:hideMark/>
          </w:tcPr>
          <w:p w14:paraId="798B3D5C"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6DBDDAB8"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77CBF0E" w14:textId="77777777" w:rsidR="00E17CB2" w:rsidRDefault="00E17CB2">
            <w:pPr>
              <w:pStyle w:val="TAL"/>
              <w:rPr>
                <w:sz w:val="16"/>
              </w:rPr>
            </w:pPr>
            <w:r>
              <w:rPr>
                <w:sz w:val="16"/>
              </w:rPr>
              <w:t>2082</w:t>
            </w:r>
          </w:p>
        </w:tc>
        <w:tc>
          <w:tcPr>
            <w:tcW w:w="256" w:type="dxa"/>
            <w:tcBorders>
              <w:top w:val="single" w:sz="4" w:space="0" w:color="auto"/>
              <w:left w:val="single" w:sz="4" w:space="0" w:color="auto"/>
              <w:bottom w:val="single" w:sz="4" w:space="0" w:color="auto"/>
              <w:right w:val="single" w:sz="4" w:space="0" w:color="auto"/>
            </w:tcBorders>
            <w:hideMark/>
          </w:tcPr>
          <w:p w14:paraId="77BA397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3AE7E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DFCEA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07C3EB"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49F3F3E6" w14:textId="77777777" w:rsidR="00E17CB2" w:rsidRDefault="00E17CB2">
            <w:pPr>
              <w:pStyle w:val="TAL"/>
              <w:rPr>
                <w:sz w:val="16"/>
              </w:rPr>
            </w:pPr>
            <w:r>
              <w:rPr>
                <w:sz w:val="16"/>
              </w:rPr>
              <w:t>agreed</w:t>
            </w:r>
          </w:p>
        </w:tc>
      </w:tr>
      <w:tr w:rsidR="00E17CB2" w14:paraId="767ACB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F84436" w14:textId="77777777" w:rsidR="00E17CB2" w:rsidRDefault="00E17CB2">
            <w:pPr>
              <w:pStyle w:val="TAL"/>
              <w:rPr>
                <w:sz w:val="16"/>
              </w:rPr>
            </w:pPr>
            <w:r>
              <w:rPr>
                <w:sz w:val="16"/>
              </w:rPr>
              <w:t>R5-230305</w:t>
            </w:r>
          </w:p>
        </w:tc>
        <w:tc>
          <w:tcPr>
            <w:tcW w:w="3098" w:type="dxa"/>
            <w:tcBorders>
              <w:top w:val="single" w:sz="4" w:space="0" w:color="auto"/>
              <w:left w:val="single" w:sz="4" w:space="0" w:color="auto"/>
              <w:bottom w:val="single" w:sz="4" w:space="0" w:color="auto"/>
              <w:right w:val="single" w:sz="4" w:space="0" w:color="auto"/>
            </w:tcBorders>
            <w:hideMark/>
          </w:tcPr>
          <w:p w14:paraId="445DD449" w14:textId="77777777" w:rsidR="00E17CB2" w:rsidRDefault="00E17CB2">
            <w:pPr>
              <w:pStyle w:val="TAL"/>
              <w:rPr>
                <w:sz w:val="16"/>
              </w:rPr>
            </w:pPr>
            <w:r>
              <w:rPr>
                <w:sz w:val="16"/>
              </w:rPr>
              <w:t xml:space="preserve">FR1 PC2 NS_48 A-MPR - RB allocations </w:t>
            </w:r>
            <w:proofErr w:type="spellStart"/>
            <w:r>
              <w:rPr>
                <w:sz w:val="16"/>
              </w:rPr>
              <w:t>incosistent</w:t>
            </w:r>
            <w:proofErr w:type="spellEnd"/>
            <w:r>
              <w:rPr>
                <w:sz w:val="16"/>
              </w:rPr>
              <w:t xml:space="preserve"> with SCS</w:t>
            </w:r>
          </w:p>
        </w:tc>
        <w:tc>
          <w:tcPr>
            <w:tcW w:w="1408" w:type="dxa"/>
            <w:tcBorders>
              <w:top w:val="single" w:sz="4" w:space="0" w:color="auto"/>
              <w:left w:val="single" w:sz="4" w:space="0" w:color="auto"/>
              <w:bottom w:val="single" w:sz="4" w:space="0" w:color="auto"/>
              <w:right w:val="single" w:sz="4" w:space="0" w:color="auto"/>
            </w:tcBorders>
            <w:hideMark/>
          </w:tcPr>
          <w:p w14:paraId="5EA5DA58"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BB65C6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E03AD9D" w14:textId="77777777" w:rsidR="00E17CB2" w:rsidRDefault="00E17CB2">
            <w:pPr>
              <w:pStyle w:val="TAL"/>
              <w:rPr>
                <w:sz w:val="16"/>
              </w:rPr>
            </w:pPr>
            <w:r>
              <w:rPr>
                <w:sz w:val="16"/>
              </w:rPr>
              <w:t>2083</w:t>
            </w:r>
          </w:p>
        </w:tc>
        <w:tc>
          <w:tcPr>
            <w:tcW w:w="256" w:type="dxa"/>
            <w:tcBorders>
              <w:top w:val="single" w:sz="4" w:space="0" w:color="auto"/>
              <w:left w:val="single" w:sz="4" w:space="0" w:color="auto"/>
              <w:bottom w:val="single" w:sz="4" w:space="0" w:color="auto"/>
              <w:right w:val="single" w:sz="4" w:space="0" w:color="auto"/>
            </w:tcBorders>
            <w:hideMark/>
          </w:tcPr>
          <w:p w14:paraId="2E2843D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BF66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D9613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7307F2" w14:textId="77777777" w:rsidR="00E17CB2" w:rsidRDefault="00E17CB2">
            <w:pPr>
              <w:pStyle w:val="TAL"/>
              <w:rPr>
                <w:sz w:val="16"/>
              </w:rPr>
            </w:pPr>
            <w:r>
              <w:rPr>
                <w:sz w:val="16"/>
              </w:rPr>
              <w:t>TEI15_Test, NR_PC2_UE_FDD-UEConTest</w:t>
            </w:r>
          </w:p>
        </w:tc>
        <w:tc>
          <w:tcPr>
            <w:tcW w:w="967" w:type="dxa"/>
            <w:tcBorders>
              <w:top w:val="single" w:sz="4" w:space="0" w:color="auto"/>
              <w:left w:val="single" w:sz="4" w:space="0" w:color="auto"/>
              <w:bottom w:val="single" w:sz="4" w:space="0" w:color="auto"/>
              <w:right w:val="single" w:sz="4" w:space="0" w:color="auto"/>
            </w:tcBorders>
            <w:hideMark/>
          </w:tcPr>
          <w:p w14:paraId="1C0492A7" w14:textId="77777777" w:rsidR="00E17CB2" w:rsidRDefault="00E17CB2">
            <w:pPr>
              <w:pStyle w:val="TAL"/>
              <w:rPr>
                <w:sz w:val="16"/>
              </w:rPr>
            </w:pPr>
            <w:r>
              <w:rPr>
                <w:sz w:val="16"/>
              </w:rPr>
              <w:t>withdrawn</w:t>
            </w:r>
          </w:p>
        </w:tc>
      </w:tr>
      <w:tr w:rsidR="00E17CB2" w14:paraId="3B05565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EE83A9" w14:textId="77777777" w:rsidR="00E17CB2" w:rsidRDefault="00E17CB2">
            <w:pPr>
              <w:pStyle w:val="TAL"/>
              <w:rPr>
                <w:sz w:val="16"/>
              </w:rPr>
            </w:pPr>
            <w:r>
              <w:rPr>
                <w:sz w:val="16"/>
              </w:rPr>
              <w:t>R5-230306</w:t>
            </w:r>
          </w:p>
        </w:tc>
        <w:tc>
          <w:tcPr>
            <w:tcW w:w="3098" w:type="dxa"/>
            <w:tcBorders>
              <w:top w:val="single" w:sz="4" w:space="0" w:color="auto"/>
              <w:left w:val="single" w:sz="4" w:space="0" w:color="auto"/>
              <w:bottom w:val="single" w:sz="4" w:space="0" w:color="auto"/>
              <w:right w:val="single" w:sz="4" w:space="0" w:color="auto"/>
            </w:tcBorders>
            <w:hideMark/>
          </w:tcPr>
          <w:p w14:paraId="5C3DE3B4" w14:textId="77777777" w:rsidR="00E17CB2" w:rsidRDefault="00E17CB2">
            <w:pPr>
              <w:pStyle w:val="TAL"/>
              <w:rPr>
                <w:sz w:val="16"/>
              </w:rPr>
            </w:pPr>
            <w:r>
              <w:rPr>
                <w:sz w:val="16"/>
              </w:rPr>
              <w:t>FR1 PC2 NS_49 A-MPR - RB allocations inconsistent vs applicable A-MPR</w:t>
            </w:r>
          </w:p>
        </w:tc>
        <w:tc>
          <w:tcPr>
            <w:tcW w:w="1408" w:type="dxa"/>
            <w:tcBorders>
              <w:top w:val="single" w:sz="4" w:space="0" w:color="auto"/>
              <w:left w:val="single" w:sz="4" w:space="0" w:color="auto"/>
              <w:bottom w:val="single" w:sz="4" w:space="0" w:color="auto"/>
              <w:right w:val="single" w:sz="4" w:space="0" w:color="auto"/>
            </w:tcBorders>
            <w:hideMark/>
          </w:tcPr>
          <w:p w14:paraId="4D554D27"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C7DA60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B5885EF" w14:textId="77777777" w:rsidR="00E17CB2" w:rsidRDefault="00E17CB2">
            <w:pPr>
              <w:pStyle w:val="TAL"/>
              <w:rPr>
                <w:sz w:val="16"/>
              </w:rPr>
            </w:pPr>
            <w:r>
              <w:rPr>
                <w:sz w:val="16"/>
              </w:rPr>
              <w:t>2084</w:t>
            </w:r>
          </w:p>
        </w:tc>
        <w:tc>
          <w:tcPr>
            <w:tcW w:w="256" w:type="dxa"/>
            <w:tcBorders>
              <w:top w:val="single" w:sz="4" w:space="0" w:color="auto"/>
              <w:left w:val="single" w:sz="4" w:space="0" w:color="auto"/>
              <w:bottom w:val="single" w:sz="4" w:space="0" w:color="auto"/>
              <w:right w:val="single" w:sz="4" w:space="0" w:color="auto"/>
            </w:tcBorders>
            <w:hideMark/>
          </w:tcPr>
          <w:p w14:paraId="6E16FEA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34754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8333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4D3DC6" w14:textId="77777777" w:rsidR="00E17CB2" w:rsidRDefault="00E17CB2">
            <w:pPr>
              <w:pStyle w:val="TAL"/>
              <w:rPr>
                <w:sz w:val="16"/>
              </w:rPr>
            </w:pPr>
            <w:r>
              <w:rPr>
                <w:sz w:val="16"/>
              </w:rPr>
              <w:t>TEI15_Test, NR_PC2_UE_FDD-UEConTest</w:t>
            </w:r>
          </w:p>
        </w:tc>
        <w:tc>
          <w:tcPr>
            <w:tcW w:w="967" w:type="dxa"/>
            <w:tcBorders>
              <w:top w:val="single" w:sz="4" w:space="0" w:color="auto"/>
              <w:left w:val="single" w:sz="4" w:space="0" w:color="auto"/>
              <w:bottom w:val="single" w:sz="4" w:space="0" w:color="auto"/>
              <w:right w:val="single" w:sz="4" w:space="0" w:color="auto"/>
            </w:tcBorders>
            <w:hideMark/>
          </w:tcPr>
          <w:p w14:paraId="6047BC08" w14:textId="77777777" w:rsidR="00E17CB2" w:rsidRDefault="00E17CB2">
            <w:pPr>
              <w:pStyle w:val="TAL"/>
              <w:rPr>
                <w:sz w:val="16"/>
              </w:rPr>
            </w:pPr>
            <w:r>
              <w:rPr>
                <w:sz w:val="16"/>
              </w:rPr>
              <w:t>revised</w:t>
            </w:r>
          </w:p>
        </w:tc>
      </w:tr>
      <w:tr w:rsidR="00E17CB2" w14:paraId="19D5EA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CE6D32" w14:textId="77777777" w:rsidR="00E17CB2" w:rsidRDefault="00E17CB2">
            <w:pPr>
              <w:pStyle w:val="TAL"/>
              <w:rPr>
                <w:sz w:val="16"/>
              </w:rPr>
            </w:pPr>
            <w:r>
              <w:rPr>
                <w:sz w:val="16"/>
              </w:rPr>
              <w:t>R5-231654</w:t>
            </w:r>
          </w:p>
        </w:tc>
        <w:tc>
          <w:tcPr>
            <w:tcW w:w="3098" w:type="dxa"/>
            <w:tcBorders>
              <w:top w:val="single" w:sz="4" w:space="0" w:color="auto"/>
              <w:left w:val="single" w:sz="4" w:space="0" w:color="auto"/>
              <w:bottom w:val="single" w:sz="4" w:space="0" w:color="auto"/>
              <w:right w:val="single" w:sz="4" w:space="0" w:color="auto"/>
            </w:tcBorders>
            <w:hideMark/>
          </w:tcPr>
          <w:p w14:paraId="48400156" w14:textId="77777777" w:rsidR="00E17CB2" w:rsidRDefault="00E17CB2">
            <w:pPr>
              <w:pStyle w:val="TAL"/>
              <w:rPr>
                <w:sz w:val="16"/>
              </w:rPr>
            </w:pPr>
            <w:r>
              <w:rPr>
                <w:sz w:val="16"/>
              </w:rPr>
              <w:t>FR1 PC2 NS_49 A-MPR - RB allocations inconsistent vs applicable A-MPR</w:t>
            </w:r>
          </w:p>
        </w:tc>
        <w:tc>
          <w:tcPr>
            <w:tcW w:w="1408" w:type="dxa"/>
            <w:tcBorders>
              <w:top w:val="single" w:sz="4" w:space="0" w:color="auto"/>
              <w:left w:val="single" w:sz="4" w:space="0" w:color="auto"/>
              <w:bottom w:val="single" w:sz="4" w:space="0" w:color="auto"/>
              <w:right w:val="single" w:sz="4" w:space="0" w:color="auto"/>
            </w:tcBorders>
            <w:hideMark/>
          </w:tcPr>
          <w:p w14:paraId="5A8028D7"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1ABAFD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28504D3" w14:textId="77777777" w:rsidR="00E17CB2" w:rsidRDefault="00E17CB2">
            <w:pPr>
              <w:pStyle w:val="TAL"/>
              <w:rPr>
                <w:sz w:val="16"/>
              </w:rPr>
            </w:pPr>
            <w:r>
              <w:rPr>
                <w:sz w:val="16"/>
              </w:rPr>
              <w:t>2084</w:t>
            </w:r>
          </w:p>
        </w:tc>
        <w:tc>
          <w:tcPr>
            <w:tcW w:w="256" w:type="dxa"/>
            <w:tcBorders>
              <w:top w:val="single" w:sz="4" w:space="0" w:color="auto"/>
              <w:left w:val="single" w:sz="4" w:space="0" w:color="auto"/>
              <w:bottom w:val="single" w:sz="4" w:space="0" w:color="auto"/>
              <w:right w:val="single" w:sz="4" w:space="0" w:color="auto"/>
            </w:tcBorders>
            <w:hideMark/>
          </w:tcPr>
          <w:p w14:paraId="3416DDF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C4DDF8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857B5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D87F4F" w14:textId="77777777" w:rsidR="00E17CB2" w:rsidRDefault="00E17CB2">
            <w:pPr>
              <w:pStyle w:val="TAL"/>
              <w:rPr>
                <w:sz w:val="16"/>
              </w:rPr>
            </w:pPr>
            <w:r>
              <w:rPr>
                <w:sz w:val="16"/>
              </w:rPr>
              <w:t>TEI15_Test, NR_PC2_UE_FDD-UEConTest</w:t>
            </w:r>
          </w:p>
        </w:tc>
        <w:tc>
          <w:tcPr>
            <w:tcW w:w="967" w:type="dxa"/>
            <w:tcBorders>
              <w:top w:val="single" w:sz="4" w:space="0" w:color="auto"/>
              <w:left w:val="single" w:sz="4" w:space="0" w:color="auto"/>
              <w:bottom w:val="single" w:sz="4" w:space="0" w:color="auto"/>
              <w:right w:val="single" w:sz="4" w:space="0" w:color="auto"/>
            </w:tcBorders>
            <w:hideMark/>
          </w:tcPr>
          <w:p w14:paraId="6D98CBF8" w14:textId="77777777" w:rsidR="00E17CB2" w:rsidRDefault="00E17CB2">
            <w:pPr>
              <w:pStyle w:val="TAL"/>
              <w:rPr>
                <w:sz w:val="16"/>
              </w:rPr>
            </w:pPr>
            <w:r>
              <w:rPr>
                <w:sz w:val="16"/>
              </w:rPr>
              <w:t>agreed</w:t>
            </w:r>
          </w:p>
        </w:tc>
      </w:tr>
      <w:tr w:rsidR="00E17CB2" w14:paraId="5A293A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A03791" w14:textId="77777777" w:rsidR="00E17CB2" w:rsidRDefault="00E17CB2">
            <w:pPr>
              <w:pStyle w:val="TAL"/>
              <w:rPr>
                <w:sz w:val="16"/>
              </w:rPr>
            </w:pPr>
            <w:r>
              <w:rPr>
                <w:sz w:val="16"/>
              </w:rPr>
              <w:t>R5-230307</w:t>
            </w:r>
          </w:p>
        </w:tc>
        <w:tc>
          <w:tcPr>
            <w:tcW w:w="3098" w:type="dxa"/>
            <w:tcBorders>
              <w:top w:val="single" w:sz="4" w:space="0" w:color="auto"/>
              <w:left w:val="single" w:sz="4" w:space="0" w:color="auto"/>
              <w:bottom w:val="single" w:sz="4" w:space="0" w:color="auto"/>
              <w:right w:val="single" w:sz="4" w:space="0" w:color="auto"/>
            </w:tcBorders>
            <w:hideMark/>
          </w:tcPr>
          <w:p w14:paraId="23808540" w14:textId="77777777" w:rsidR="00E17CB2" w:rsidRDefault="00E17CB2">
            <w:pPr>
              <w:pStyle w:val="TAL"/>
              <w:rPr>
                <w:sz w:val="16"/>
              </w:rPr>
            </w:pPr>
            <w:r>
              <w:rPr>
                <w:sz w:val="16"/>
              </w:rPr>
              <w:t xml:space="preserve">FR1 </w:t>
            </w:r>
            <w:proofErr w:type="spellStart"/>
            <w:r>
              <w:rPr>
                <w:sz w:val="16"/>
              </w:rPr>
              <w:t>Refsens</w:t>
            </w:r>
            <w:proofErr w:type="spellEnd"/>
            <w:r>
              <w:rPr>
                <w:sz w:val="16"/>
              </w:rPr>
              <w:t xml:space="preserve"> - RB allocation alignment to core specs</w:t>
            </w:r>
          </w:p>
        </w:tc>
        <w:tc>
          <w:tcPr>
            <w:tcW w:w="1408" w:type="dxa"/>
            <w:tcBorders>
              <w:top w:val="single" w:sz="4" w:space="0" w:color="auto"/>
              <w:left w:val="single" w:sz="4" w:space="0" w:color="auto"/>
              <w:bottom w:val="single" w:sz="4" w:space="0" w:color="auto"/>
              <w:right w:val="single" w:sz="4" w:space="0" w:color="auto"/>
            </w:tcBorders>
            <w:hideMark/>
          </w:tcPr>
          <w:p w14:paraId="1484BE58"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387047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DC43D67" w14:textId="77777777" w:rsidR="00E17CB2" w:rsidRDefault="00E17CB2">
            <w:pPr>
              <w:pStyle w:val="TAL"/>
              <w:rPr>
                <w:sz w:val="16"/>
              </w:rPr>
            </w:pPr>
            <w:r>
              <w:rPr>
                <w:sz w:val="16"/>
              </w:rPr>
              <w:t>2085</w:t>
            </w:r>
          </w:p>
        </w:tc>
        <w:tc>
          <w:tcPr>
            <w:tcW w:w="256" w:type="dxa"/>
            <w:tcBorders>
              <w:top w:val="single" w:sz="4" w:space="0" w:color="auto"/>
              <w:left w:val="single" w:sz="4" w:space="0" w:color="auto"/>
              <w:bottom w:val="single" w:sz="4" w:space="0" w:color="auto"/>
              <w:right w:val="single" w:sz="4" w:space="0" w:color="auto"/>
            </w:tcBorders>
            <w:hideMark/>
          </w:tcPr>
          <w:p w14:paraId="5C7453E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C3F40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7576F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6224C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2296C37" w14:textId="77777777" w:rsidR="00E17CB2" w:rsidRDefault="00E17CB2">
            <w:pPr>
              <w:pStyle w:val="TAL"/>
              <w:rPr>
                <w:sz w:val="16"/>
              </w:rPr>
            </w:pPr>
            <w:r>
              <w:rPr>
                <w:sz w:val="16"/>
              </w:rPr>
              <w:t>revised</w:t>
            </w:r>
          </w:p>
        </w:tc>
      </w:tr>
      <w:tr w:rsidR="00E17CB2" w14:paraId="2B3D600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C43C06" w14:textId="77777777" w:rsidR="00E17CB2" w:rsidRDefault="00E17CB2">
            <w:pPr>
              <w:pStyle w:val="TAL"/>
              <w:rPr>
                <w:sz w:val="16"/>
              </w:rPr>
            </w:pPr>
            <w:r>
              <w:rPr>
                <w:sz w:val="16"/>
              </w:rPr>
              <w:t>R5-231700</w:t>
            </w:r>
          </w:p>
        </w:tc>
        <w:tc>
          <w:tcPr>
            <w:tcW w:w="3098" w:type="dxa"/>
            <w:tcBorders>
              <w:top w:val="single" w:sz="4" w:space="0" w:color="auto"/>
              <w:left w:val="single" w:sz="4" w:space="0" w:color="auto"/>
              <w:bottom w:val="single" w:sz="4" w:space="0" w:color="auto"/>
              <w:right w:val="single" w:sz="4" w:space="0" w:color="auto"/>
            </w:tcBorders>
            <w:hideMark/>
          </w:tcPr>
          <w:p w14:paraId="553FA92A" w14:textId="77777777" w:rsidR="00E17CB2" w:rsidRDefault="00E17CB2">
            <w:pPr>
              <w:pStyle w:val="TAL"/>
              <w:rPr>
                <w:sz w:val="16"/>
              </w:rPr>
            </w:pPr>
            <w:r>
              <w:rPr>
                <w:sz w:val="16"/>
              </w:rPr>
              <w:t xml:space="preserve">FR1 </w:t>
            </w:r>
            <w:proofErr w:type="spellStart"/>
            <w:r>
              <w:rPr>
                <w:sz w:val="16"/>
              </w:rPr>
              <w:t>Refsens</w:t>
            </w:r>
            <w:proofErr w:type="spellEnd"/>
            <w:r>
              <w:rPr>
                <w:sz w:val="16"/>
              </w:rPr>
              <w:t xml:space="preserve"> - RB allocation alignment to core specs</w:t>
            </w:r>
          </w:p>
        </w:tc>
        <w:tc>
          <w:tcPr>
            <w:tcW w:w="1408" w:type="dxa"/>
            <w:tcBorders>
              <w:top w:val="single" w:sz="4" w:space="0" w:color="auto"/>
              <w:left w:val="single" w:sz="4" w:space="0" w:color="auto"/>
              <w:bottom w:val="single" w:sz="4" w:space="0" w:color="auto"/>
              <w:right w:val="single" w:sz="4" w:space="0" w:color="auto"/>
            </w:tcBorders>
            <w:hideMark/>
          </w:tcPr>
          <w:p w14:paraId="06499B2F"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0D3154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CE3BE93" w14:textId="77777777" w:rsidR="00E17CB2" w:rsidRDefault="00E17CB2">
            <w:pPr>
              <w:pStyle w:val="TAL"/>
              <w:rPr>
                <w:sz w:val="16"/>
              </w:rPr>
            </w:pPr>
            <w:r>
              <w:rPr>
                <w:sz w:val="16"/>
              </w:rPr>
              <w:t>2085</w:t>
            </w:r>
          </w:p>
        </w:tc>
        <w:tc>
          <w:tcPr>
            <w:tcW w:w="256" w:type="dxa"/>
            <w:tcBorders>
              <w:top w:val="single" w:sz="4" w:space="0" w:color="auto"/>
              <w:left w:val="single" w:sz="4" w:space="0" w:color="auto"/>
              <w:bottom w:val="single" w:sz="4" w:space="0" w:color="auto"/>
              <w:right w:val="single" w:sz="4" w:space="0" w:color="auto"/>
            </w:tcBorders>
            <w:hideMark/>
          </w:tcPr>
          <w:p w14:paraId="5812E45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7CDEC3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ECC0D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ADF7E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70C3AEC" w14:textId="77777777" w:rsidR="00E17CB2" w:rsidRDefault="00E17CB2">
            <w:pPr>
              <w:pStyle w:val="TAL"/>
              <w:rPr>
                <w:sz w:val="16"/>
              </w:rPr>
            </w:pPr>
            <w:r>
              <w:rPr>
                <w:sz w:val="16"/>
              </w:rPr>
              <w:t>agreed</w:t>
            </w:r>
          </w:p>
        </w:tc>
      </w:tr>
      <w:tr w:rsidR="00E17CB2" w14:paraId="5CFC9E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9AB759" w14:textId="77777777" w:rsidR="00E17CB2" w:rsidRDefault="00E17CB2">
            <w:pPr>
              <w:pStyle w:val="TAL"/>
              <w:rPr>
                <w:sz w:val="16"/>
              </w:rPr>
            </w:pPr>
            <w:r>
              <w:rPr>
                <w:sz w:val="16"/>
              </w:rPr>
              <w:t>R5-230308</w:t>
            </w:r>
          </w:p>
        </w:tc>
        <w:tc>
          <w:tcPr>
            <w:tcW w:w="3098" w:type="dxa"/>
            <w:tcBorders>
              <w:top w:val="single" w:sz="4" w:space="0" w:color="auto"/>
              <w:left w:val="single" w:sz="4" w:space="0" w:color="auto"/>
              <w:bottom w:val="single" w:sz="4" w:space="0" w:color="auto"/>
              <w:right w:val="single" w:sz="4" w:space="0" w:color="auto"/>
            </w:tcBorders>
            <w:hideMark/>
          </w:tcPr>
          <w:p w14:paraId="0678CF5E" w14:textId="77777777" w:rsidR="00E17CB2" w:rsidRDefault="00E17CB2">
            <w:pPr>
              <w:pStyle w:val="TAL"/>
              <w:rPr>
                <w:sz w:val="16"/>
              </w:rPr>
            </w:pPr>
            <w:r>
              <w:rPr>
                <w:sz w:val="16"/>
              </w:rPr>
              <w:t xml:space="preserve">MU and TT </w:t>
            </w:r>
            <w:proofErr w:type="spellStart"/>
            <w:r>
              <w:rPr>
                <w:sz w:val="16"/>
              </w:rPr>
              <w:t>defintion</w:t>
            </w:r>
            <w:proofErr w:type="spellEnd"/>
            <w:r>
              <w:rPr>
                <w:sz w:val="16"/>
              </w:rPr>
              <w:t xml:space="preserve"> for FR1 bands above 6GHz - Annex F update</w:t>
            </w:r>
          </w:p>
        </w:tc>
        <w:tc>
          <w:tcPr>
            <w:tcW w:w="1408" w:type="dxa"/>
            <w:tcBorders>
              <w:top w:val="single" w:sz="4" w:space="0" w:color="auto"/>
              <w:left w:val="single" w:sz="4" w:space="0" w:color="auto"/>
              <w:bottom w:val="single" w:sz="4" w:space="0" w:color="auto"/>
              <w:right w:val="single" w:sz="4" w:space="0" w:color="auto"/>
            </w:tcBorders>
            <w:hideMark/>
          </w:tcPr>
          <w:p w14:paraId="63B7EA57"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1A5F75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70F192D" w14:textId="77777777" w:rsidR="00E17CB2" w:rsidRDefault="00E17CB2">
            <w:pPr>
              <w:pStyle w:val="TAL"/>
              <w:rPr>
                <w:sz w:val="16"/>
              </w:rPr>
            </w:pPr>
            <w:r>
              <w:rPr>
                <w:sz w:val="16"/>
              </w:rPr>
              <w:t>2086</w:t>
            </w:r>
          </w:p>
        </w:tc>
        <w:tc>
          <w:tcPr>
            <w:tcW w:w="256" w:type="dxa"/>
            <w:tcBorders>
              <w:top w:val="single" w:sz="4" w:space="0" w:color="auto"/>
              <w:left w:val="single" w:sz="4" w:space="0" w:color="auto"/>
              <w:bottom w:val="single" w:sz="4" w:space="0" w:color="auto"/>
              <w:right w:val="single" w:sz="4" w:space="0" w:color="auto"/>
            </w:tcBorders>
            <w:hideMark/>
          </w:tcPr>
          <w:p w14:paraId="1945B94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E0A74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7E8FF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658E2F"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40C754B" w14:textId="77777777" w:rsidR="00E17CB2" w:rsidRDefault="00E17CB2">
            <w:pPr>
              <w:pStyle w:val="TAL"/>
              <w:rPr>
                <w:sz w:val="16"/>
              </w:rPr>
            </w:pPr>
            <w:r>
              <w:rPr>
                <w:sz w:val="16"/>
              </w:rPr>
              <w:t>withdrawn</w:t>
            </w:r>
          </w:p>
        </w:tc>
      </w:tr>
      <w:tr w:rsidR="00E17CB2" w14:paraId="253FD93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54CACD" w14:textId="77777777" w:rsidR="00E17CB2" w:rsidRDefault="00E17CB2">
            <w:pPr>
              <w:pStyle w:val="TAL"/>
              <w:rPr>
                <w:sz w:val="16"/>
              </w:rPr>
            </w:pPr>
            <w:r>
              <w:rPr>
                <w:sz w:val="16"/>
              </w:rPr>
              <w:t>R5-230309</w:t>
            </w:r>
          </w:p>
        </w:tc>
        <w:tc>
          <w:tcPr>
            <w:tcW w:w="3098" w:type="dxa"/>
            <w:tcBorders>
              <w:top w:val="single" w:sz="4" w:space="0" w:color="auto"/>
              <w:left w:val="single" w:sz="4" w:space="0" w:color="auto"/>
              <w:bottom w:val="single" w:sz="4" w:space="0" w:color="auto"/>
              <w:right w:val="single" w:sz="4" w:space="0" w:color="auto"/>
            </w:tcBorders>
            <w:hideMark/>
          </w:tcPr>
          <w:p w14:paraId="69F4F2F6" w14:textId="77777777" w:rsidR="00E17CB2" w:rsidRDefault="00E17CB2">
            <w:pPr>
              <w:pStyle w:val="TAL"/>
              <w:rPr>
                <w:sz w:val="16"/>
              </w:rPr>
            </w:pPr>
            <w:r>
              <w:rPr>
                <w:sz w:val="16"/>
              </w:rPr>
              <w:t>TT and editor note update in NR-U Rx test cases for FR1 bands above 6GHz</w:t>
            </w:r>
          </w:p>
        </w:tc>
        <w:tc>
          <w:tcPr>
            <w:tcW w:w="1408" w:type="dxa"/>
            <w:tcBorders>
              <w:top w:val="single" w:sz="4" w:space="0" w:color="auto"/>
              <w:left w:val="single" w:sz="4" w:space="0" w:color="auto"/>
              <w:bottom w:val="single" w:sz="4" w:space="0" w:color="auto"/>
              <w:right w:val="single" w:sz="4" w:space="0" w:color="auto"/>
            </w:tcBorders>
            <w:hideMark/>
          </w:tcPr>
          <w:p w14:paraId="7519B50F"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7643FDA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966DD97" w14:textId="77777777" w:rsidR="00E17CB2" w:rsidRDefault="00E17CB2">
            <w:pPr>
              <w:pStyle w:val="TAL"/>
              <w:rPr>
                <w:sz w:val="16"/>
              </w:rPr>
            </w:pPr>
            <w:r>
              <w:rPr>
                <w:sz w:val="16"/>
              </w:rPr>
              <w:t>2087</w:t>
            </w:r>
          </w:p>
        </w:tc>
        <w:tc>
          <w:tcPr>
            <w:tcW w:w="256" w:type="dxa"/>
            <w:tcBorders>
              <w:top w:val="single" w:sz="4" w:space="0" w:color="auto"/>
              <w:left w:val="single" w:sz="4" w:space="0" w:color="auto"/>
              <w:bottom w:val="single" w:sz="4" w:space="0" w:color="auto"/>
              <w:right w:val="single" w:sz="4" w:space="0" w:color="auto"/>
            </w:tcBorders>
            <w:hideMark/>
          </w:tcPr>
          <w:p w14:paraId="6A4FAF5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05788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ED1B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3FE6EC"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78ADCA7" w14:textId="77777777" w:rsidR="00E17CB2" w:rsidRDefault="00E17CB2">
            <w:pPr>
              <w:pStyle w:val="TAL"/>
              <w:rPr>
                <w:sz w:val="16"/>
              </w:rPr>
            </w:pPr>
            <w:r>
              <w:rPr>
                <w:sz w:val="16"/>
              </w:rPr>
              <w:t>withdrawn</w:t>
            </w:r>
          </w:p>
        </w:tc>
      </w:tr>
      <w:tr w:rsidR="00E17CB2" w14:paraId="4831541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7E12FE" w14:textId="77777777" w:rsidR="00E17CB2" w:rsidRDefault="00E17CB2">
            <w:pPr>
              <w:pStyle w:val="TAL"/>
              <w:rPr>
                <w:sz w:val="16"/>
              </w:rPr>
            </w:pPr>
            <w:r>
              <w:rPr>
                <w:sz w:val="16"/>
              </w:rPr>
              <w:t>R5-230310</w:t>
            </w:r>
          </w:p>
        </w:tc>
        <w:tc>
          <w:tcPr>
            <w:tcW w:w="3098" w:type="dxa"/>
            <w:tcBorders>
              <w:top w:val="single" w:sz="4" w:space="0" w:color="auto"/>
              <w:left w:val="single" w:sz="4" w:space="0" w:color="auto"/>
              <w:bottom w:val="single" w:sz="4" w:space="0" w:color="auto"/>
              <w:right w:val="single" w:sz="4" w:space="0" w:color="auto"/>
            </w:tcBorders>
            <w:hideMark/>
          </w:tcPr>
          <w:p w14:paraId="08AB4A3B" w14:textId="77777777" w:rsidR="00E17CB2" w:rsidRDefault="00E17CB2">
            <w:pPr>
              <w:pStyle w:val="TAL"/>
              <w:rPr>
                <w:sz w:val="16"/>
              </w:rPr>
            </w:pPr>
            <w:r>
              <w:rPr>
                <w:sz w:val="16"/>
              </w:rPr>
              <w:t>TT and editor note update in NR-U Tx test cases for FR1 bands above 6GHz</w:t>
            </w:r>
          </w:p>
        </w:tc>
        <w:tc>
          <w:tcPr>
            <w:tcW w:w="1408" w:type="dxa"/>
            <w:tcBorders>
              <w:top w:val="single" w:sz="4" w:space="0" w:color="auto"/>
              <w:left w:val="single" w:sz="4" w:space="0" w:color="auto"/>
              <w:bottom w:val="single" w:sz="4" w:space="0" w:color="auto"/>
              <w:right w:val="single" w:sz="4" w:space="0" w:color="auto"/>
            </w:tcBorders>
            <w:hideMark/>
          </w:tcPr>
          <w:p w14:paraId="2E4B7680"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00DE7C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08106D2" w14:textId="77777777" w:rsidR="00E17CB2" w:rsidRDefault="00E17CB2">
            <w:pPr>
              <w:pStyle w:val="TAL"/>
              <w:rPr>
                <w:sz w:val="16"/>
              </w:rPr>
            </w:pPr>
            <w:r>
              <w:rPr>
                <w:sz w:val="16"/>
              </w:rPr>
              <w:t>2088</w:t>
            </w:r>
          </w:p>
        </w:tc>
        <w:tc>
          <w:tcPr>
            <w:tcW w:w="256" w:type="dxa"/>
            <w:tcBorders>
              <w:top w:val="single" w:sz="4" w:space="0" w:color="auto"/>
              <w:left w:val="single" w:sz="4" w:space="0" w:color="auto"/>
              <w:bottom w:val="single" w:sz="4" w:space="0" w:color="auto"/>
              <w:right w:val="single" w:sz="4" w:space="0" w:color="auto"/>
            </w:tcBorders>
            <w:hideMark/>
          </w:tcPr>
          <w:p w14:paraId="00EF7E1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C5A72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AA58B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1B1A4F"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CD25D6" w14:textId="77777777" w:rsidR="00E17CB2" w:rsidRDefault="00E17CB2">
            <w:pPr>
              <w:pStyle w:val="TAL"/>
              <w:rPr>
                <w:sz w:val="16"/>
              </w:rPr>
            </w:pPr>
            <w:r>
              <w:rPr>
                <w:sz w:val="16"/>
              </w:rPr>
              <w:t>withdrawn</w:t>
            </w:r>
          </w:p>
        </w:tc>
      </w:tr>
      <w:tr w:rsidR="00E17CB2" w14:paraId="4282AEE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74C06B" w14:textId="77777777" w:rsidR="00E17CB2" w:rsidRDefault="00E17CB2">
            <w:pPr>
              <w:pStyle w:val="TAL"/>
              <w:rPr>
                <w:sz w:val="16"/>
              </w:rPr>
            </w:pPr>
            <w:r>
              <w:rPr>
                <w:sz w:val="16"/>
              </w:rPr>
              <w:t>R5-230311</w:t>
            </w:r>
          </w:p>
        </w:tc>
        <w:tc>
          <w:tcPr>
            <w:tcW w:w="3098" w:type="dxa"/>
            <w:tcBorders>
              <w:top w:val="single" w:sz="4" w:space="0" w:color="auto"/>
              <w:left w:val="single" w:sz="4" w:space="0" w:color="auto"/>
              <w:bottom w:val="single" w:sz="4" w:space="0" w:color="auto"/>
              <w:right w:val="single" w:sz="4" w:space="0" w:color="auto"/>
            </w:tcBorders>
            <w:hideMark/>
          </w:tcPr>
          <w:p w14:paraId="45068138" w14:textId="77777777" w:rsidR="00E17CB2" w:rsidRDefault="00E17CB2">
            <w:pPr>
              <w:pStyle w:val="TAL"/>
              <w:rPr>
                <w:sz w:val="16"/>
              </w:rPr>
            </w:pPr>
            <w:r>
              <w:rPr>
                <w:sz w:val="16"/>
              </w:rPr>
              <w:t>FR1 ACS and IBB 2DL CA - Corrections for n48-n77 case</w:t>
            </w:r>
          </w:p>
        </w:tc>
        <w:tc>
          <w:tcPr>
            <w:tcW w:w="1408" w:type="dxa"/>
            <w:tcBorders>
              <w:top w:val="single" w:sz="4" w:space="0" w:color="auto"/>
              <w:left w:val="single" w:sz="4" w:space="0" w:color="auto"/>
              <w:bottom w:val="single" w:sz="4" w:space="0" w:color="auto"/>
              <w:right w:val="single" w:sz="4" w:space="0" w:color="auto"/>
            </w:tcBorders>
            <w:hideMark/>
          </w:tcPr>
          <w:p w14:paraId="25980B9A"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501C6A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02E8E85" w14:textId="77777777" w:rsidR="00E17CB2" w:rsidRDefault="00E17CB2">
            <w:pPr>
              <w:pStyle w:val="TAL"/>
              <w:rPr>
                <w:sz w:val="16"/>
              </w:rPr>
            </w:pPr>
            <w:r>
              <w:rPr>
                <w:sz w:val="16"/>
              </w:rPr>
              <w:t>2089</w:t>
            </w:r>
          </w:p>
        </w:tc>
        <w:tc>
          <w:tcPr>
            <w:tcW w:w="256" w:type="dxa"/>
            <w:tcBorders>
              <w:top w:val="single" w:sz="4" w:space="0" w:color="auto"/>
              <w:left w:val="single" w:sz="4" w:space="0" w:color="auto"/>
              <w:bottom w:val="single" w:sz="4" w:space="0" w:color="auto"/>
              <w:right w:val="single" w:sz="4" w:space="0" w:color="auto"/>
            </w:tcBorders>
            <w:hideMark/>
          </w:tcPr>
          <w:p w14:paraId="551E515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236C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FF46F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52BFB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1916956" w14:textId="77777777" w:rsidR="00E17CB2" w:rsidRDefault="00E17CB2">
            <w:pPr>
              <w:pStyle w:val="TAL"/>
              <w:rPr>
                <w:sz w:val="16"/>
              </w:rPr>
            </w:pPr>
            <w:r>
              <w:rPr>
                <w:sz w:val="16"/>
              </w:rPr>
              <w:t>agreed</w:t>
            </w:r>
          </w:p>
        </w:tc>
      </w:tr>
      <w:tr w:rsidR="00E17CB2" w14:paraId="6B05DAA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7CD801" w14:textId="77777777" w:rsidR="00E17CB2" w:rsidRDefault="00E17CB2">
            <w:pPr>
              <w:pStyle w:val="TAL"/>
              <w:rPr>
                <w:sz w:val="16"/>
              </w:rPr>
            </w:pPr>
            <w:r>
              <w:rPr>
                <w:sz w:val="16"/>
              </w:rPr>
              <w:t>R5-230312</w:t>
            </w:r>
          </w:p>
        </w:tc>
        <w:tc>
          <w:tcPr>
            <w:tcW w:w="3098" w:type="dxa"/>
            <w:tcBorders>
              <w:top w:val="single" w:sz="4" w:space="0" w:color="auto"/>
              <w:left w:val="single" w:sz="4" w:space="0" w:color="auto"/>
              <w:bottom w:val="single" w:sz="4" w:space="0" w:color="auto"/>
              <w:right w:val="single" w:sz="4" w:space="0" w:color="auto"/>
            </w:tcBorders>
            <w:hideMark/>
          </w:tcPr>
          <w:p w14:paraId="127775BC" w14:textId="77777777" w:rsidR="00E17CB2" w:rsidRDefault="00E17CB2">
            <w:pPr>
              <w:pStyle w:val="TAL"/>
              <w:rPr>
                <w:sz w:val="16"/>
              </w:rPr>
            </w:pPr>
            <w:r>
              <w:rPr>
                <w:sz w:val="16"/>
              </w:rPr>
              <w:t>FR1 - SRS time mask - P-max to be limited to 23dBm</w:t>
            </w:r>
          </w:p>
        </w:tc>
        <w:tc>
          <w:tcPr>
            <w:tcW w:w="1408" w:type="dxa"/>
            <w:tcBorders>
              <w:top w:val="single" w:sz="4" w:space="0" w:color="auto"/>
              <w:left w:val="single" w:sz="4" w:space="0" w:color="auto"/>
              <w:bottom w:val="single" w:sz="4" w:space="0" w:color="auto"/>
              <w:right w:val="single" w:sz="4" w:space="0" w:color="auto"/>
            </w:tcBorders>
            <w:hideMark/>
          </w:tcPr>
          <w:p w14:paraId="0BEC58D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518AB5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E70DDED" w14:textId="77777777" w:rsidR="00E17CB2" w:rsidRDefault="00E17CB2">
            <w:pPr>
              <w:pStyle w:val="TAL"/>
              <w:rPr>
                <w:sz w:val="16"/>
              </w:rPr>
            </w:pPr>
            <w:r>
              <w:rPr>
                <w:sz w:val="16"/>
              </w:rPr>
              <w:t>2090</w:t>
            </w:r>
          </w:p>
        </w:tc>
        <w:tc>
          <w:tcPr>
            <w:tcW w:w="256" w:type="dxa"/>
            <w:tcBorders>
              <w:top w:val="single" w:sz="4" w:space="0" w:color="auto"/>
              <w:left w:val="single" w:sz="4" w:space="0" w:color="auto"/>
              <w:bottom w:val="single" w:sz="4" w:space="0" w:color="auto"/>
              <w:right w:val="single" w:sz="4" w:space="0" w:color="auto"/>
            </w:tcBorders>
            <w:hideMark/>
          </w:tcPr>
          <w:p w14:paraId="6AFE99F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65CD3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7F404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D2AB1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8FA07B1" w14:textId="77777777" w:rsidR="00E17CB2" w:rsidRDefault="00E17CB2">
            <w:pPr>
              <w:pStyle w:val="TAL"/>
              <w:rPr>
                <w:sz w:val="16"/>
              </w:rPr>
            </w:pPr>
            <w:r>
              <w:rPr>
                <w:sz w:val="16"/>
              </w:rPr>
              <w:t>agreed</w:t>
            </w:r>
          </w:p>
        </w:tc>
      </w:tr>
      <w:tr w:rsidR="00E17CB2" w14:paraId="596DF2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A23233" w14:textId="77777777" w:rsidR="00E17CB2" w:rsidRDefault="00E17CB2">
            <w:pPr>
              <w:pStyle w:val="TAL"/>
              <w:rPr>
                <w:sz w:val="16"/>
              </w:rPr>
            </w:pPr>
            <w:r>
              <w:rPr>
                <w:sz w:val="16"/>
              </w:rPr>
              <w:t>R5-230357</w:t>
            </w:r>
          </w:p>
        </w:tc>
        <w:tc>
          <w:tcPr>
            <w:tcW w:w="3098" w:type="dxa"/>
            <w:tcBorders>
              <w:top w:val="single" w:sz="4" w:space="0" w:color="auto"/>
              <w:left w:val="single" w:sz="4" w:space="0" w:color="auto"/>
              <w:bottom w:val="single" w:sz="4" w:space="0" w:color="auto"/>
              <w:right w:val="single" w:sz="4" w:space="0" w:color="auto"/>
            </w:tcBorders>
            <w:hideMark/>
          </w:tcPr>
          <w:p w14:paraId="1B6CC059" w14:textId="77777777" w:rsidR="00E17CB2" w:rsidRDefault="00E17CB2">
            <w:pPr>
              <w:pStyle w:val="TAL"/>
              <w:rPr>
                <w:sz w:val="16"/>
              </w:rPr>
            </w:pPr>
            <w:r>
              <w:rPr>
                <w:sz w:val="16"/>
              </w:rPr>
              <w:t>Corrections on test requirement tables for spurious emission for UE co-existence for NR bands</w:t>
            </w:r>
          </w:p>
        </w:tc>
        <w:tc>
          <w:tcPr>
            <w:tcW w:w="1408" w:type="dxa"/>
            <w:tcBorders>
              <w:top w:val="single" w:sz="4" w:space="0" w:color="auto"/>
              <w:left w:val="single" w:sz="4" w:space="0" w:color="auto"/>
              <w:bottom w:val="single" w:sz="4" w:space="0" w:color="auto"/>
              <w:right w:val="single" w:sz="4" w:space="0" w:color="auto"/>
            </w:tcBorders>
            <w:hideMark/>
          </w:tcPr>
          <w:p w14:paraId="361BC670" w14:textId="77777777" w:rsidR="00E17CB2" w:rsidRDefault="00E17CB2">
            <w:pPr>
              <w:pStyle w:val="TAL"/>
              <w:rPr>
                <w:sz w:val="16"/>
              </w:rPr>
            </w:pPr>
            <w:r>
              <w:rPr>
                <w:sz w:val="16"/>
              </w:rPr>
              <w:t>ZTE Corporation, Ericsson, 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29881B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FB43653" w14:textId="77777777" w:rsidR="00E17CB2" w:rsidRDefault="00E17CB2">
            <w:pPr>
              <w:pStyle w:val="TAL"/>
              <w:rPr>
                <w:sz w:val="16"/>
              </w:rPr>
            </w:pPr>
            <w:r>
              <w:rPr>
                <w:sz w:val="16"/>
              </w:rPr>
              <w:t>2091</w:t>
            </w:r>
          </w:p>
        </w:tc>
        <w:tc>
          <w:tcPr>
            <w:tcW w:w="256" w:type="dxa"/>
            <w:tcBorders>
              <w:top w:val="single" w:sz="4" w:space="0" w:color="auto"/>
              <w:left w:val="single" w:sz="4" w:space="0" w:color="auto"/>
              <w:bottom w:val="single" w:sz="4" w:space="0" w:color="auto"/>
              <w:right w:val="single" w:sz="4" w:space="0" w:color="auto"/>
            </w:tcBorders>
            <w:hideMark/>
          </w:tcPr>
          <w:p w14:paraId="0F94CB8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A507E1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020AD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672683"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3A3D36D9" w14:textId="77777777" w:rsidR="00E17CB2" w:rsidRDefault="00E17CB2">
            <w:pPr>
              <w:pStyle w:val="TAL"/>
              <w:rPr>
                <w:sz w:val="16"/>
              </w:rPr>
            </w:pPr>
            <w:r>
              <w:rPr>
                <w:sz w:val="16"/>
              </w:rPr>
              <w:t>withdrawn</w:t>
            </w:r>
          </w:p>
        </w:tc>
      </w:tr>
      <w:tr w:rsidR="00E17CB2" w14:paraId="773DDFA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04D55B" w14:textId="77777777" w:rsidR="00E17CB2" w:rsidRDefault="00E17CB2">
            <w:pPr>
              <w:pStyle w:val="TAL"/>
              <w:rPr>
                <w:sz w:val="16"/>
              </w:rPr>
            </w:pPr>
            <w:r>
              <w:rPr>
                <w:sz w:val="16"/>
              </w:rPr>
              <w:t>R5-230551</w:t>
            </w:r>
          </w:p>
        </w:tc>
        <w:tc>
          <w:tcPr>
            <w:tcW w:w="3098" w:type="dxa"/>
            <w:tcBorders>
              <w:top w:val="single" w:sz="4" w:space="0" w:color="auto"/>
              <w:left w:val="single" w:sz="4" w:space="0" w:color="auto"/>
              <w:bottom w:val="single" w:sz="4" w:space="0" w:color="auto"/>
              <w:right w:val="single" w:sz="4" w:space="0" w:color="auto"/>
            </w:tcBorders>
            <w:hideMark/>
          </w:tcPr>
          <w:p w14:paraId="5679E876" w14:textId="77777777" w:rsidR="00E17CB2" w:rsidRDefault="00E17CB2">
            <w:pPr>
              <w:pStyle w:val="TAL"/>
              <w:rPr>
                <w:sz w:val="16"/>
              </w:rPr>
            </w:pPr>
            <w:r>
              <w:rPr>
                <w:sz w:val="16"/>
              </w:rPr>
              <w:t>Style correction in 6.2.2.2 and removal of PC 1.5 from 6.2.2.3</w:t>
            </w:r>
          </w:p>
        </w:tc>
        <w:tc>
          <w:tcPr>
            <w:tcW w:w="1408" w:type="dxa"/>
            <w:tcBorders>
              <w:top w:val="single" w:sz="4" w:space="0" w:color="auto"/>
              <w:left w:val="single" w:sz="4" w:space="0" w:color="auto"/>
              <w:bottom w:val="single" w:sz="4" w:space="0" w:color="auto"/>
              <w:right w:val="single" w:sz="4" w:space="0" w:color="auto"/>
            </w:tcBorders>
            <w:hideMark/>
          </w:tcPr>
          <w:p w14:paraId="1DD7DFFE"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7DB8E70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9846DAF" w14:textId="77777777" w:rsidR="00E17CB2" w:rsidRDefault="00E17CB2">
            <w:pPr>
              <w:pStyle w:val="TAL"/>
              <w:rPr>
                <w:sz w:val="16"/>
              </w:rPr>
            </w:pPr>
            <w:r>
              <w:rPr>
                <w:sz w:val="16"/>
              </w:rPr>
              <w:t>2092</w:t>
            </w:r>
          </w:p>
        </w:tc>
        <w:tc>
          <w:tcPr>
            <w:tcW w:w="256" w:type="dxa"/>
            <w:tcBorders>
              <w:top w:val="single" w:sz="4" w:space="0" w:color="auto"/>
              <w:left w:val="single" w:sz="4" w:space="0" w:color="auto"/>
              <w:bottom w:val="single" w:sz="4" w:space="0" w:color="auto"/>
              <w:right w:val="single" w:sz="4" w:space="0" w:color="auto"/>
            </w:tcBorders>
            <w:hideMark/>
          </w:tcPr>
          <w:p w14:paraId="2870A09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CD049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36D3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57E9A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4AACB17" w14:textId="77777777" w:rsidR="00E17CB2" w:rsidRDefault="00E17CB2">
            <w:pPr>
              <w:pStyle w:val="TAL"/>
              <w:rPr>
                <w:sz w:val="16"/>
              </w:rPr>
            </w:pPr>
            <w:r>
              <w:rPr>
                <w:sz w:val="16"/>
              </w:rPr>
              <w:t>agreed</w:t>
            </w:r>
          </w:p>
        </w:tc>
      </w:tr>
      <w:tr w:rsidR="00E17CB2" w14:paraId="7E3E2C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BA39FA" w14:textId="77777777" w:rsidR="00E17CB2" w:rsidRDefault="00E17CB2">
            <w:pPr>
              <w:pStyle w:val="TAL"/>
              <w:rPr>
                <w:sz w:val="16"/>
              </w:rPr>
            </w:pPr>
            <w:r>
              <w:rPr>
                <w:sz w:val="16"/>
              </w:rPr>
              <w:t>R5-230552</w:t>
            </w:r>
          </w:p>
        </w:tc>
        <w:tc>
          <w:tcPr>
            <w:tcW w:w="3098" w:type="dxa"/>
            <w:tcBorders>
              <w:top w:val="single" w:sz="4" w:space="0" w:color="auto"/>
              <w:left w:val="single" w:sz="4" w:space="0" w:color="auto"/>
              <w:bottom w:val="single" w:sz="4" w:space="0" w:color="auto"/>
              <w:right w:val="single" w:sz="4" w:space="0" w:color="auto"/>
            </w:tcBorders>
            <w:hideMark/>
          </w:tcPr>
          <w:p w14:paraId="524EEEBB" w14:textId="77777777" w:rsidR="00E17CB2" w:rsidRDefault="00E17CB2">
            <w:pPr>
              <w:pStyle w:val="TAL"/>
              <w:rPr>
                <w:sz w:val="16"/>
              </w:rPr>
            </w:pPr>
            <w:r>
              <w:rPr>
                <w:sz w:val="16"/>
              </w:rPr>
              <w:t>Correction of test applicability of 6.2.3</w:t>
            </w:r>
          </w:p>
        </w:tc>
        <w:tc>
          <w:tcPr>
            <w:tcW w:w="1408" w:type="dxa"/>
            <w:tcBorders>
              <w:top w:val="single" w:sz="4" w:space="0" w:color="auto"/>
              <w:left w:val="single" w:sz="4" w:space="0" w:color="auto"/>
              <w:bottom w:val="single" w:sz="4" w:space="0" w:color="auto"/>
              <w:right w:val="single" w:sz="4" w:space="0" w:color="auto"/>
            </w:tcBorders>
            <w:hideMark/>
          </w:tcPr>
          <w:p w14:paraId="39295DA4"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02FA310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33781DB" w14:textId="77777777" w:rsidR="00E17CB2" w:rsidRDefault="00E17CB2">
            <w:pPr>
              <w:pStyle w:val="TAL"/>
              <w:rPr>
                <w:sz w:val="16"/>
              </w:rPr>
            </w:pPr>
            <w:r>
              <w:rPr>
                <w:sz w:val="16"/>
              </w:rPr>
              <w:t>2093</w:t>
            </w:r>
          </w:p>
        </w:tc>
        <w:tc>
          <w:tcPr>
            <w:tcW w:w="256" w:type="dxa"/>
            <w:tcBorders>
              <w:top w:val="single" w:sz="4" w:space="0" w:color="auto"/>
              <w:left w:val="single" w:sz="4" w:space="0" w:color="auto"/>
              <w:bottom w:val="single" w:sz="4" w:space="0" w:color="auto"/>
              <w:right w:val="single" w:sz="4" w:space="0" w:color="auto"/>
            </w:tcBorders>
            <w:hideMark/>
          </w:tcPr>
          <w:p w14:paraId="137D7DC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4E6C1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95AE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5F153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2BE6BE6" w14:textId="77777777" w:rsidR="00E17CB2" w:rsidRDefault="00E17CB2">
            <w:pPr>
              <w:pStyle w:val="TAL"/>
              <w:rPr>
                <w:sz w:val="16"/>
              </w:rPr>
            </w:pPr>
            <w:r>
              <w:rPr>
                <w:sz w:val="16"/>
              </w:rPr>
              <w:t>agreed</w:t>
            </w:r>
          </w:p>
        </w:tc>
      </w:tr>
      <w:tr w:rsidR="00E17CB2" w14:paraId="74711F8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4C4A71" w14:textId="77777777" w:rsidR="00E17CB2" w:rsidRDefault="00E17CB2">
            <w:pPr>
              <w:pStyle w:val="TAL"/>
              <w:rPr>
                <w:sz w:val="16"/>
              </w:rPr>
            </w:pPr>
            <w:r>
              <w:rPr>
                <w:sz w:val="16"/>
              </w:rPr>
              <w:t>R5-230553</w:t>
            </w:r>
          </w:p>
        </w:tc>
        <w:tc>
          <w:tcPr>
            <w:tcW w:w="3098" w:type="dxa"/>
            <w:tcBorders>
              <w:top w:val="single" w:sz="4" w:space="0" w:color="auto"/>
              <w:left w:val="single" w:sz="4" w:space="0" w:color="auto"/>
              <w:bottom w:val="single" w:sz="4" w:space="0" w:color="auto"/>
              <w:right w:val="single" w:sz="4" w:space="0" w:color="auto"/>
            </w:tcBorders>
            <w:hideMark/>
          </w:tcPr>
          <w:p w14:paraId="33D0AC64" w14:textId="77777777" w:rsidR="00E17CB2" w:rsidRDefault="00E17CB2">
            <w:pPr>
              <w:pStyle w:val="TAL"/>
              <w:rPr>
                <w:sz w:val="16"/>
              </w:rPr>
            </w:pPr>
            <w:r>
              <w:rPr>
                <w:sz w:val="16"/>
              </w:rPr>
              <w:t>Editorial correction of style for clause heading of 6.3A.3.1</w:t>
            </w:r>
          </w:p>
        </w:tc>
        <w:tc>
          <w:tcPr>
            <w:tcW w:w="1408" w:type="dxa"/>
            <w:tcBorders>
              <w:top w:val="single" w:sz="4" w:space="0" w:color="auto"/>
              <w:left w:val="single" w:sz="4" w:space="0" w:color="auto"/>
              <w:bottom w:val="single" w:sz="4" w:space="0" w:color="auto"/>
              <w:right w:val="single" w:sz="4" w:space="0" w:color="auto"/>
            </w:tcBorders>
            <w:hideMark/>
          </w:tcPr>
          <w:p w14:paraId="67723BE9"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247153B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AA4F61C" w14:textId="77777777" w:rsidR="00E17CB2" w:rsidRDefault="00E17CB2">
            <w:pPr>
              <w:pStyle w:val="TAL"/>
              <w:rPr>
                <w:sz w:val="16"/>
              </w:rPr>
            </w:pPr>
            <w:r>
              <w:rPr>
                <w:sz w:val="16"/>
              </w:rPr>
              <w:t>2094</w:t>
            </w:r>
          </w:p>
        </w:tc>
        <w:tc>
          <w:tcPr>
            <w:tcW w:w="256" w:type="dxa"/>
            <w:tcBorders>
              <w:top w:val="single" w:sz="4" w:space="0" w:color="auto"/>
              <w:left w:val="single" w:sz="4" w:space="0" w:color="auto"/>
              <w:bottom w:val="single" w:sz="4" w:space="0" w:color="auto"/>
              <w:right w:val="single" w:sz="4" w:space="0" w:color="auto"/>
            </w:tcBorders>
            <w:hideMark/>
          </w:tcPr>
          <w:p w14:paraId="158262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5FED4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1FFB9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04109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0FC91C7" w14:textId="77777777" w:rsidR="00E17CB2" w:rsidRDefault="00E17CB2">
            <w:pPr>
              <w:pStyle w:val="TAL"/>
              <w:rPr>
                <w:sz w:val="16"/>
              </w:rPr>
            </w:pPr>
            <w:r>
              <w:rPr>
                <w:sz w:val="16"/>
              </w:rPr>
              <w:t>agreed</w:t>
            </w:r>
          </w:p>
        </w:tc>
      </w:tr>
      <w:tr w:rsidR="00E17CB2" w14:paraId="6E0F63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D2C27A" w14:textId="77777777" w:rsidR="00E17CB2" w:rsidRDefault="00E17CB2">
            <w:pPr>
              <w:pStyle w:val="TAL"/>
              <w:rPr>
                <w:sz w:val="16"/>
              </w:rPr>
            </w:pPr>
            <w:r>
              <w:rPr>
                <w:sz w:val="16"/>
              </w:rPr>
              <w:t>R5-230554</w:t>
            </w:r>
          </w:p>
        </w:tc>
        <w:tc>
          <w:tcPr>
            <w:tcW w:w="3098" w:type="dxa"/>
            <w:tcBorders>
              <w:top w:val="single" w:sz="4" w:space="0" w:color="auto"/>
              <w:left w:val="single" w:sz="4" w:space="0" w:color="auto"/>
              <w:bottom w:val="single" w:sz="4" w:space="0" w:color="auto"/>
              <w:right w:val="single" w:sz="4" w:space="0" w:color="auto"/>
            </w:tcBorders>
            <w:hideMark/>
          </w:tcPr>
          <w:p w14:paraId="5A7B9843" w14:textId="77777777" w:rsidR="00E17CB2" w:rsidRDefault="00E17CB2">
            <w:pPr>
              <w:pStyle w:val="TAL"/>
              <w:rPr>
                <w:sz w:val="16"/>
              </w:rPr>
            </w:pPr>
            <w:r>
              <w:rPr>
                <w:sz w:val="16"/>
              </w:rPr>
              <w:t>Editorial correction of style for table heading of Table 6.3D.3.4.3-1</w:t>
            </w:r>
          </w:p>
        </w:tc>
        <w:tc>
          <w:tcPr>
            <w:tcW w:w="1408" w:type="dxa"/>
            <w:tcBorders>
              <w:top w:val="single" w:sz="4" w:space="0" w:color="auto"/>
              <w:left w:val="single" w:sz="4" w:space="0" w:color="auto"/>
              <w:bottom w:val="single" w:sz="4" w:space="0" w:color="auto"/>
              <w:right w:val="single" w:sz="4" w:space="0" w:color="auto"/>
            </w:tcBorders>
            <w:hideMark/>
          </w:tcPr>
          <w:p w14:paraId="528D294A"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0C75EBC1"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2E205DC" w14:textId="77777777" w:rsidR="00E17CB2" w:rsidRDefault="00E17CB2">
            <w:pPr>
              <w:pStyle w:val="TAL"/>
              <w:rPr>
                <w:sz w:val="16"/>
              </w:rPr>
            </w:pPr>
            <w:r>
              <w:rPr>
                <w:sz w:val="16"/>
              </w:rPr>
              <w:t>2095</w:t>
            </w:r>
          </w:p>
        </w:tc>
        <w:tc>
          <w:tcPr>
            <w:tcW w:w="256" w:type="dxa"/>
            <w:tcBorders>
              <w:top w:val="single" w:sz="4" w:space="0" w:color="auto"/>
              <w:left w:val="single" w:sz="4" w:space="0" w:color="auto"/>
              <w:bottom w:val="single" w:sz="4" w:space="0" w:color="auto"/>
              <w:right w:val="single" w:sz="4" w:space="0" w:color="auto"/>
            </w:tcBorders>
            <w:hideMark/>
          </w:tcPr>
          <w:p w14:paraId="54078B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920B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DC903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9583C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FECE4B8" w14:textId="77777777" w:rsidR="00E17CB2" w:rsidRDefault="00E17CB2">
            <w:pPr>
              <w:pStyle w:val="TAL"/>
              <w:rPr>
                <w:sz w:val="16"/>
              </w:rPr>
            </w:pPr>
            <w:r>
              <w:rPr>
                <w:sz w:val="16"/>
              </w:rPr>
              <w:t>agreed</w:t>
            </w:r>
          </w:p>
        </w:tc>
      </w:tr>
      <w:tr w:rsidR="00E17CB2" w14:paraId="170814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7B2E7B" w14:textId="77777777" w:rsidR="00E17CB2" w:rsidRDefault="00E17CB2">
            <w:pPr>
              <w:pStyle w:val="TAL"/>
              <w:rPr>
                <w:sz w:val="16"/>
              </w:rPr>
            </w:pPr>
            <w:r>
              <w:rPr>
                <w:sz w:val="16"/>
              </w:rPr>
              <w:t>R5-230555</w:t>
            </w:r>
          </w:p>
        </w:tc>
        <w:tc>
          <w:tcPr>
            <w:tcW w:w="3098" w:type="dxa"/>
            <w:tcBorders>
              <w:top w:val="single" w:sz="4" w:space="0" w:color="auto"/>
              <w:left w:val="single" w:sz="4" w:space="0" w:color="auto"/>
              <w:bottom w:val="single" w:sz="4" w:space="0" w:color="auto"/>
              <w:right w:val="single" w:sz="4" w:space="0" w:color="auto"/>
            </w:tcBorders>
            <w:hideMark/>
          </w:tcPr>
          <w:p w14:paraId="13B31B99" w14:textId="77777777" w:rsidR="00E17CB2" w:rsidRDefault="00E17CB2">
            <w:pPr>
              <w:pStyle w:val="TAL"/>
              <w:rPr>
                <w:sz w:val="16"/>
              </w:rPr>
            </w:pPr>
            <w:r>
              <w:rPr>
                <w:sz w:val="16"/>
              </w:rPr>
              <w:t>Editorial correction for test applicability in 6.5.2.3.2</w:t>
            </w:r>
          </w:p>
        </w:tc>
        <w:tc>
          <w:tcPr>
            <w:tcW w:w="1408" w:type="dxa"/>
            <w:tcBorders>
              <w:top w:val="single" w:sz="4" w:space="0" w:color="auto"/>
              <w:left w:val="single" w:sz="4" w:space="0" w:color="auto"/>
              <w:bottom w:val="single" w:sz="4" w:space="0" w:color="auto"/>
              <w:right w:val="single" w:sz="4" w:space="0" w:color="auto"/>
            </w:tcBorders>
            <w:hideMark/>
          </w:tcPr>
          <w:p w14:paraId="59367A2C"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19F9CFA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FA072E5" w14:textId="77777777" w:rsidR="00E17CB2" w:rsidRDefault="00E17CB2">
            <w:pPr>
              <w:pStyle w:val="TAL"/>
              <w:rPr>
                <w:sz w:val="16"/>
              </w:rPr>
            </w:pPr>
            <w:r>
              <w:rPr>
                <w:sz w:val="16"/>
              </w:rPr>
              <w:t>2096</w:t>
            </w:r>
          </w:p>
        </w:tc>
        <w:tc>
          <w:tcPr>
            <w:tcW w:w="256" w:type="dxa"/>
            <w:tcBorders>
              <w:top w:val="single" w:sz="4" w:space="0" w:color="auto"/>
              <w:left w:val="single" w:sz="4" w:space="0" w:color="auto"/>
              <w:bottom w:val="single" w:sz="4" w:space="0" w:color="auto"/>
              <w:right w:val="single" w:sz="4" w:space="0" w:color="auto"/>
            </w:tcBorders>
            <w:hideMark/>
          </w:tcPr>
          <w:p w14:paraId="69646F4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0D66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2BFF4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EC7E9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BC03040" w14:textId="77777777" w:rsidR="00E17CB2" w:rsidRDefault="00E17CB2">
            <w:pPr>
              <w:pStyle w:val="TAL"/>
              <w:rPr>
                <w:sz w:val="16"/>
              </w:rPr>
            </w:pPr>
            <w:r>
              <w:rPr>
                <w:sz w:val="16"/>
              </w:rPr>
              <w:t>agreed</w:t>
            </w:r>
          </w:p>
        </w:tc>
      </w:tr>
      <w:tr w:rsidR="00E17CB2" w14:paraId="1F8B9BD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09C855" w14:textId="77777777" w:rsidR="00E17CB2" w:rsidRDefault="00E17CB2">
            <w:pPr>
              <w:pStyle w:val="TAL"/>
              <w:rPr>
                <w:sz w:val="16"/>
              </w:rPr>
            </w:pPr>
            <w:r>
              <w:rPr>
                <w:sz w:val="16"/>
              </w:rPr>
              <w:t>R5-230556</w:t>
            </w:r>
          </w:p>
        </w:tc>
        <w:tc>
          <w:tcPr>
            <w:tcW w:w="3098" w:type="dxa"/>
            <w:tcBorders>
              <w:top w:val="single" w:sz="4" w:space="0" w:color="auto"/>
              <w:left w:val="single" w:sz="4" w:space="0" w:color="auto"/>
              <w:bottom w:val="single" w:sz="4" w:space="0" w:color="auto"/>
              <w:right w:val="single" w:sz="4" w:space="0" w:color="auto"/>
            </w:tcBorders>
            <w:hideMark/>
          </w:tcPr>
          <w:p w14:paraId="0E572D90" w14:textId="77777777" w:rsidR="00E17CB2" w:rsidRDefault="00E17CB2">
            <w:pPr>
              <w:pStyle w:val="TAL"/>
              <w:rPr>
                <w:sz w:val="16"/>
              </w:rPr>
            </w:pPr>
            <w:r>
              <w:rPr>
                <w:sz w:val="16"/>
              </w:rPr>
              <w:t>Correction of test applicability and test description of 6.5.3.3</w:t>
            </w:r>
          </w:p>
        </w:tc>
        <w:tc>
          <w:tcPr>
            <w:tcW w:w="1408" w:type="dxa"/>
            <w:tcBorders>
              <w:top w:val="single" w:sz="4" w:space="0" w:color="auto"/>
              <w:left w:val="single" w:sz="4" w:space="0" w:color="auto"/>
              <w:bottom w:val="single" w:sz="4" w:space="0" w:color="auto"/>
              <w:right w:val="single" w:sz="4" w:space="0" w:color="auto"/>
            </w:tcBorders>
            <w:hideMark/>
          </w:tcPr>
          <w:p w14:paraId="417BA822"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3FEDEA6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54576C3" w14:textId="77777777" w:rsidR="00E17CB2" w:rsidRDefault="00E17CB2">
            <w:pPr>
              <w:pStyle w:val="TAL"/>
              <w:rPr>
                <w:sz w:val="16"/>
              </w:rPr>
            </w:pPr>
            <w:r>
              <w:rPr>
                <w:sz w:val="16"/>
              </w:rPr>
              <w:t>2097</w:t>
            </w:r>
          </w:p>
        </w:tc>
        <w:tc>
          <w:tcPr>
            <w:tcW w:w="256" w:type="dxa"/>
            <w:tcBorders>
              <w:top w:val="single" w:sz="4" w:space="0" w:color="auto"/>
              <w:left w:val="single" w:sz="4" w:space="0" w:color="auto"/>
              <w:bottom w:val="single" w:sz="4" w:space="0" w:color="auto"/>
              <w:right w:val="single" w:sz="4" w:space="0" w:color="auto"/>
            </w:tcBorders>
            <w:hideMark/>
          </w:tcPr>
          <w:p w14:paraId="74E9E36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BC64B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55C4E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704AF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8F95055" w14:textId="77777777" w:rsidR="00E17CB2" w:rsidRDefault="00E17CB2">
            <w:pPr>
              <w:pStyle w:val="TAL"/>
              <w:rPr>
                <w:sz w:val="16"/>
              </w:rPr>
            </w:pPr>
            <w:r>
              <w:rPr>
                <w:sz w:val="16"/>
              </w:rPr>
              <w:t>agreed</w:t>
            </w:r>
          </w:p>
        </w:tc>
      </w:tr>
      <w:tr w:rsidR="00E17CB2" w14:paraId="540EC4F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9E6E544" w14:textId="77777777" w:rsidR="00E17CB2" w:rsidRDefault="00E17CB2">
            <w:pPr>
              <w:pStyle w:val="TAL"/>
              <w:rPr>
                <w:sz w:val="16"/>
              </w:rPr>
            </w:pPr>
            <w:r>
              <w:rPr>
                <w:sz w:val="16"/>
              </w:rPr>
              <w:t>R5-230557</w:t>
            </w:r>
          </w:p>
        </w:tc>
        <w:tc>
          <w:tcPr>
            <w:tcW w:w="3098" w:type="dxa"/>
            <w:tcBorders>
              <w:top w:val="single" w:sz="4" w:space="0" w:color="auto"/>
              <w:left w:val="single" w:sz="4" w:space="0" w:color="auto"/>
              <w:bottom w:val="single" w:sz="4" w:space="0" w:color="auto"/>
              <w:right w:val="single" w:sz="4" w:space="0" w:color="auto"/>
            </w:tcBorders>
            <w:hideMark/>
          </w:tcPr>
          <w:p w14:paraId="39F65132" w14:textId="77777777" w:rsidR="00E17CB2" w:rsidRDefault="00E17CB2">
            <w:pPr>
              <w:pStyle w:val="TAL"/>
              <w:rPr>
                <w:sz w:val="16"/>
              </w:rPr>
            </w:pPr>
            <w:r>
              <w:rPr>
                <w:sz w:val="16"/>
              </w:rPr>
              <w:t>Editorial correction for table titles in 6.5C</w:t>
            </w:r>
          </w:p>
        </w:tc>
        <w:tc>
          <w:tcPr>
            <w:tcW w:w="1408" w:type="dxa"/>
            <w:tcBorders>
              <w:top w:val="single" w:sz="4" w:space="0" w:color="auto"/>
              <w:left w:val="single" w:sz="4" w:space="0" w:color="auto"/>
              <w:bottom w:val="single" w:sz="4" w:space="0" w:color="auto"/>
              <w:right w:val="single" w:sz="4" w:space="0" w:color="auto"/>
            </w:tcBorders>
            <w:hideMark/>
          </w:tcPr>
          <w:p w14:paraId="3995CFCB"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4351766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73887EB" w14:textId="77777777" w:rsidR="00E17CB2" w:rsidRDefault="00E17CB2">
            <w:pPr>
              <w:pStyle w:val="TAL"/>
              <w:rPr>
                <w:sz w:val="16"/>
              </w:rPr>
            </w:pPr>
            <w:r>
              <w:rPr>
                <w:sz w:val="16"/>
              </w:rPr>
              <w:t>2098</w:t>
            </w:r>
          </w:p>
        </w:tc>
        <w:tc>
          <w:tcPr>
            <w:tcW w:w="256" w:type="dxa"/>
            <w:tcBorders>
              <w:top w:val="single" w:sz="4" w:space="0" w:color="auto"/>
              <w:left w:val="single" w:sz="4" w:space="0" w:color="auto"/>
              <w:bottom w:val="single" w:sz="4" w:space="0" w:color="auto"/>
              <w:right w:val="single" w:sz="4" w:space="0" w:color="auto"/>
            </w:tcBorders>
            <w:hideMark/>
          </w:tcPr>
          <w:p w14:paraId="3EC2F9D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F6B0A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E3B57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B52B9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D55EA6B" w14:textId="77777777" w:rsidR="00E17CB2" w:rsidRDefault="00E17CB2">
            <w:pPr>
              <w:pStyle w:val="TAL"/>
              <w:rPr>
                <w:sz w:val="16"/>
              </w:rPr>
            </w:pPr>
            <w:r>
              <w:rPr>
                <w:sz w:val="16"/>
              </w:rPr>
              <w:t>agreed</w:t>
            </w:r>
          </w:p>
        </w:tc>
      </w:tr>
      <w:tr w:rsidR="00E17CB2" w14:paraId="0DE3552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A6229F" w14:textId="77777777" w:rsidR="00E17CB2" w:rsidRDefault="00E17CB2">
            <w:pPr>
              <w:pStyle w:val="TAL"/>
              <w:rPr>
                <w:sz w:val="16"/>
              </w:rPr>
            </w:pPr>
            <w:r>
              <w:rPr>
                <w:sz w:val="16"/>
              </w:rPr>
              <w:t>R5-230558</w:t>
            </w:r>
          </w:p>
        </w:tc>
        <w:tc>
          <w:tcPr>
            <w:tcW w:w="3098" w:type="dxa"/>
            <w:tcBorders>
              <w:top w:val="single" w:sz="4" w:space="0" w:color="auto"/>
              <w:left w:val="single" w:sz="4" w:space="0" w:color="auto"/>
              <w:bottom w:val="single" w:sz="4" w:space="0" w:color="auto"/>
              <w:right w:val="single" w:sz="4" w:space="0" w:color="auto"/>
            </w:tcBorders>
            <w:hideMark/>
          </w:tcPr>
          <w:p w14:paraId="618B1C21" w14:textId="77777777" w:rsidR="00E17CB2" w:rsidRDefault="00E17CB2">
            <w:pPr>
              <w:pStyle w:val="TAL"/>
              <w:rPr>
                <w:sz w:val="16"/>
              </w:rPr>
            </w:pPr>
            <w:r>
              <w:rPr>
                <w:sz w:val="16"/>
              </w:rPr>
              <w:t>Editorial correction for subclause number in 6.5E.3.2.1D</w:t>
            </w:r>
          </w:p>
        </w:tc>
        <w:tc>
          <w:tcPr>
            <w:tcW w:w="1408" w:type="dxa"/>
            <w:tcBorders>
              <w:top w:val="single" w:sz="4" w:space="0" w:color="auto"/>
              <w:left w:val="single" w:sz="4" w:space="0" w:color="auto"/>
              <w:bottom w:val="single" w:sz="4" w:space="0" w:color="auto"/>
              <w:right w:val="single" w:sz="4" w:space="0" w:color="auto"/>
            </w:tcBorders>
            <w:hideMark/>
          </w:tcPr>
          <w:p w14:paraId="30C30D2F"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45DD8CD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F70892A" w14:textId="77777777" w:rsidR="00E17CB2" w:rsidRDefault="00E17CB2">
            <w:pPr>
              <w:pStyle w:val="TAL"/>
              <w:rPr>
                <w:sz w:val="16"/>
              </w:rPr>
            </w:pPr>
            <w:r>
              <w:rPr>
                <w:sz w:val="16"/>
              </w:rPr>
              <w:t>2099</w:t>
            </w:r>
          </w:p>
        </w:tc>
        <w:tc>
          <w:tcPr>
            <w:tcW w:w="256" w:type="dxa"/>
            <w:tcBorders>
              <w:top w:val="single" w:sz="4" w:space="0" w:color="auto"/>
              <w:left w:val="single" w:sz="4" w:space="0" w:color="auto"/>
              <w:bottom w:val="single" w:sz="4" w:space="0" w:color="auto"/>
              <w:right w:val="single" w:sz="4" w:space="0" w:color="auto"/>
            </w:tcBorders>
            <w:hideMark/>
          </w:tcPr>
          <w:p w14:paraId="7B4AFC8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C6B2F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CB90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7767F9"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2DC70E1" w14:textId="77777777" w:rsidR="00E17CB2" w:rsidRDefault="00E17CB2">
            <w:pPr>
              <w:pStyle w:val="TAL"/>
              <w:rPr>
                <w:sz w:val="16"/>
              </w:rPr>
            </w:pPr>
            <w:r>
              <w:rPr>
                <w:sz w:val="16"/>
              </w:rPr>
              <w:t>agreed</w:t>
            </w:r>
          </w:p>
        </w:tc>
      </w:tr>
      <w:tr w:rsidR="00E17CB2" w14:paraId="4FED0D0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45DAAE" w14:textId="77777777" w:rsidR="00E17CB2" w:rsidRDefault="00E17CB2">
            <w:pPr>
              <w:pStyle w:val="TAL"/>
              <w:rPr>
                <w:sz w:val="16"/>
              </w:rPr>
            </w:pPr>
            <w:r>
              <w:rPr>
                <w:sz w:val="16"/>
              </w:rPr>
              <w:t>R5-230559</w:t>
            </w:r>
          </w:p>
        </w:tc>
        <w:tc>
          <w:tcPr>
            <w:tcW w:w="3098" w:type="dxa"/>
            <w:tcBorders>
              <w:top w:val="single" w:sz="4" w:space="0" w:color="auto"/>
              <w:left w:val="single" w:sz="4" w:space="0" w:color="auto"/>
              <w:bottom w:val="single" w:sz="4" w:space="0" w:color="auto"/>
              <w:right w:val="single" w:sz="4" w:space="0" w:color="auto"/>
            </w:tcBorders>
            <w:hideMark/>
          </w:tcPr>
          <w:p w14:paraId="43E3438A" w14:textId="77777777" w:rsidR="00E17CB2" w:rsidRDefault="00E17CB2">
            <w:pPr>
              <w:pStyle w:val="TAL"/>
              <w:rPr>
                <w:sz w:val="16"/>
              </w:rPr>
            </w:pPr>
            <w:r>
              <w:rPr>
                <w:sz w:val="16"/>
              </w:rPr>
              <w:t>Correction of test case title of 7.6D.2_1 and 7.8D.2_1</w:t>
            </w:r>
          </w:p>
        </w:tc>
        <w:tc>
          <w:tcPr>
            <w:tcW w:w="1408" w:type="dxa"/>
            <w:tcBorders>
              <w:top w:val="single" w:sz="4" w:space="0" w:color="auto"/>
              <w:left w:val="single" w:sz="4" w:space="0" w:color="auto"/>
              <w:bottom w:val="single" w:sz="4" w:space="0" w:color="auto"/>
              <w:right w:val="single" w:sz="4" w:space="0" w:color="auto"/>
            </w:tcBorders>
            <w:hideMark/>
          </w:tcPr>
          <w:p w14:paraId="00A2E86B"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04BAF7D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3C2919B" w14:textId="77777777" w:rsidR="00E17CB2" w:rsidRDefault="00E17CB2">
            <w:pPr>
              <w:pStyle w:val="TAL"/>
              <w:rPr>
                <w:sz w:val="16"/>
              </w:rPr>
            </w:pPr>
            <w:r>
              <w:rPr>
                <w:sz w:val="16"/>
              </w:rPr>
              <w:t>2100</w:t>
            </w:r>
          </w:p>
        </w:tc>
        <w:tc>
          <w:tcPr>
            <w:tcW w:w="256" w:type="dxa"/>
            <w:tcBorders>
              <w:top w:val="single" w:sz="4" w:space="0" w:color="auto"/>
              <w:left w:val="single" w:sz="4" w:space="0" w:color="auto"/>
              <w:bottom w:val="single" w:sz="4" w:space="0" w:color="auto"/>
              <w:right w:val="single" w:sz="4" w:space="0" w:color="auto"/>
            </w:tcBorders>
            <w:hideMark/>
          </w:tcPr>
          <w:p w14:paraId="2A58A38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8595A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CA71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6B22B9"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461FE04F" w14:textId="77777777" w:rsidR="00E17CB2" w:rsidRDefault="00E17CB2">
            <w:pPr>
              <w:pStyle w:val="TAL"/>
              <w:rPr>
                <w:sz w:val="16"/>
              </w:rPr>
            </w:pPr>
            <w:r>
              <w:rPr>
                <w:sz w:val="16"/>
              </w:rPr>
              <w:t>revised</w:t>
            </w:r>
          </w:p>
        </w:tc>
      </w:tr>
      <w:tr w:rsidR="00E17CB2" w14:paraId="5077D61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1935E2" w14:textId="77777777" w:rsidR="00E17CB2" w:rsidRDefault="00E17CB2">
            <w:pPr>
              <w:pStyle w:val="TAL"/>
              <w:rPr>
                <w:sz w:val="16"/>
              </w:rPr>
            </w:pPr>
            <w:r>
              <w:rPr>
                <w:sz w:val="16"/>
              </w:rPr>
              <w:t>R5-231807</w:t>
            </w:r>
          </w:p>
        </w:tc>
        <w:tc>
          <w:tcPr>
            <w:tcW w:w="3098" w:type="dxa"/>
            <w:tcBorders>
              <w:top w:val="single" w:sz="4" w:space="0" w:color="auto"/>
              <w:left w:val="single" w:sz="4" w:space="0" w:color="auto"/>
              <w:bottom w:val="single" w:sz="4" w:space="0" w:color="auto"/>
              <w:right w:val="single" w:sz="4" w:space="0" w:color="auto"/>
            </w:tcBorders>
            <w:hideMark/>
          </w:tcPr>
          <w:p w14:paraId="6634FA5D" w14:textId="77777777" w:rsidR="00E17CB2" w:rsidRDefault="00E17CB2">
            <w:pPr>
              <w:pStyle w:val="TAL"/>
              <w:rPr>
                <w:sz w:val="16"/>
              </w:rPr>
            </w:pPr>
            <w:r>
              <w:rPr>
                <w:sz w:val="16"/>
              </w:rPr>
              <w:t>Correction of test case title of 7.6D.2_1 and 7.8D.2_1</w:t>
            </w:r>
          </w:p>
        </w:tc>
        <w:tc>
          <w:tcPr>
            <w:tcW w:w="1408" w:type="dxa"/>
            <w:tcBorders>
              <w:top w:val="single" w:sz="4" w:space="0" w:color="auto"/>
              <w:left w:val="single" w:sz="4" w:space="0" w:color="auto"/>
              <w:bottom w:val="single" w:sz="4" w:space="0" w:color="auto"/>
              <w:right w:val="single" w:sz="4" w:space="0" w:color="auto"/>
            </w:tcBorders>
            <w:hideMark/>
          </w:tcPr>
          <w:p w14:paraId="1975A4C5"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513ECB0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0FF5428" w14:textId="77777777" w:rsidR="00E17CB2" w:rsidRDefault="00E17CB2">
            <w:pPr>
              <w:pStyle w:val="TAL"/>
              <w:rPr>
                <w:sz w:val="16"/>
              </w:rPr>
            </w:pPr>
            <w:r>
              <w:rPr>
                <w:sz w:val="16"/>
              </w:rPr>
              <w:t>2100</w:t>
            </w:r>
          </w:p>
        </w:tc>
        <w:tc>
          <w:tcPr>
            <w:tcW w:w="256" w:type="dxa"/>
            <w:tcBorders>
              <w:top w:val="single" w:sz="4" w:space="0" w:color="auto"/>
              <w:left w:val="single" w:sz="4" w:space="0" w:color="auto"/>
              <w:bottom w:val="single" w:sz="4" w:space="0" w:color="auto"/>
              <w:right w:val="single" w:sz="4" w:space="0" w:color="auto"/>
            </w:tcBorders>
            <w:hideMark/>
          </w:tcPr>
          <w:p w14:paraId="0E4C7E7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79C5F7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082A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551A180"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77AD5A8D" w14:textId="77777777" w:rsidR="00E17CB2" w:rsidRDefault="00E17CB2">
            <w:pPr>
              <w:pStyle w:val="TAL"/>
              <w:rPr>
                <w:sz w:val="16"/>
              </w:rPr>
            </w:pPr>
            <w:r>
              <w:rPr>
                <w:sz w:val="16"/>
              </w:rPr>
              <w:t>agreed</w:t>
            </w:r>
          </w:p>
        </w:tc>
      </w:tr>
      <w:tr w:rsidR="00E17CB2" w14:paraId="3BAE20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5E49B1" w14:textId="77777777" w:rsidR="00E17CB2" w:rsidRDefault="00E17CB2">
            <w:pPr>
              <w:pStyle w:val="TAL"/>
              <w:rPr>
                <w:sz w:val="16"/>
              </w:rPr>
            </w:pPr>
            <w:r>
              <w:rPr>
                <w:sz w:val="16"/>
              </w:rPr>
              <w:t>R5-230560</w:t>
            </w:r>
          </w:p>
        </w:tc>
        <w:tc>
          <w:tcPr>
            <w:tcW w:w="3098" w:type="dxa"/>
            <w:tcBorders>
              <w:top w:val="single" w:sz="4" w:space="0" w:color="auto"/>
              <w:left w:val="single" w:sz="4" w:space="0" w:color="auto"/>
              <w:bottom w:val="single" w:sz="4" w:space="0" w:color="auto"/>
              <w:right w:val="single" w:sz="4" w:space="0" w:color="auto"/>
            </w:tcBorders>
            <w:hideMark/>
          </w:tcPr>
          <w:p w14:paraId="5C3DCA64" w14:textId="77777777" w:rsidR="00E17CB2" w:rsidRDefault="00E17CB2">
            <w:pPr>
              <w:pStyle w:val="TAL"/>
              <w:rPr>
                <w:sz w:val="16"/>
              </w:rPr>
            </w:pPr>
            <w:r>
              <w:rPr>
                <w:sz w:val="16"/>
              </w:rPr>
              <w:t>Editorial correction for content style in 6.2.1.2, 6.5.2.4.1.2, 6.5.3.1.2, 6.5.3.2.2 and 6.5.4.2</w:t>
            </w:r>
          </w:p>
        </w:tc>
        <w:tc>
          <w:tcPr>
            <w:tcW w:w="1408" w:type="dxa"/>
            <w:tcBorders>
              <w:top w:val="single" w:sz="4" w:space="0" w:color="auto"/>
              <w:left w:val="single" w:sz="4" w:space="0" w:color="auto"/>
              <w:bottom w:val="single" w:sz="4" w:space="0" w:color="auto"/>
              <w:right w:val="single" w:sz="4" w:space="0" w:color="auto"/>
            </w:tcBorders>
            <w:hideMark/>
          </w:tcPr>
          <w:p w14:paraId="498A35EB"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56435F2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1A6FCEA" w14:textId="77777777" w:rsidR="00E17CB2" w:rsidRDefault="00E17CB2">
            <w:pPr>
              <w:pStyle w:val="TAL"/>
              <w:rPr>
                <w:sz w:val="16"/>
              </w:rPr>
            </w:pPr>
            <w:r>
              <w:rPr>
                <w:sz w:val="16"/>
              </w:rPr>
              <w:t>2101</w:t>
            </w:r>
          </w:p>
        </w:tc>
        <w:tc>
          <w:tcPr>
            <w:tcW w:w="256" w:type="dxa"/>
            <w:tcBorders>
              <w:top w:val="single" w:sz="4" w:space="0" w:color="auto"/>
              <w:left w:val="single" w:sz="4" w:space="0" w:color="auto"/>
              <w:bottom w:val="single" w:sz="4" w:space="0" w:color="auto"/>
              <w:right w:val="single" w:sz="4" w:space="0" w:color="auto"/>
            </w:tcBorders>
            <w:hideMark/>
          </w:tcPr>
          <w:p w14:paraId="2E41865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CC39E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D5715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6AC39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CDE6AA5" w14:textId="77777777" w:rsidR="00E17CB2" w:rsidRDefault="00E17CB2">
            <w:pPr>
              <w:pStyle w:val="TAL"/>
              <w:rPr>
                <w:sz w:val="16"/>
              </w:rPr>
            </w:pPr>
            <w:r>
              <w:rPr>
                <w:sz w:val="16"/>
              </w:rPr>
              <w:t>revised</w:t>
            </w:r>
          </w:p>
        </w:tc>
      </w:tr>
      <w:tr w:rsidR="00E17CB2" w14:paraId="366A13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18D93A" w14:textId="77777777" w:rsidR="00E17CB2" w:rsidRDefault="00E17CB2">
            <w:pPr>
              <w:pStyle w:val="TAL"/>
              <w:rPr>
                <w:sz w:val="16"/>
              </w:rPr>
            </w:pPr>
            <w:r>
              <w:rPr>
                <w:sz w:val="16"/>
              </w:rPr>
              <w:t>R5-231618</w:t>
            </w:r>
          </w:p>
        </w:tc>
        <w:tc>
          <w:tcPr>
            <w:tcW w:w="3098" w:type="dxa"/>
            <w:tcBorders>
              <w:top w:val="single" w:sz="4" w:space="0" w:color="auto"/>
              <w:left w:val="single" w:sz="4" w:space="0" w:color="auto"/>
              <w:bottom w:val="single" w:sz="4" w:space="0" w:color="auto"/>
              <w:right w:val="single" w:sz="4" w:space="0" w:color="auto"/>
            </w:tcBorders>
            <w:hideMark/>
          </w:tcPr>
          <w:p w14:paraId="2E523799" w14:textId="77777777" w:rsidR="00E17CB2" w:rsidRDefault="00E17CB2">
            <w:pPr>
              <w:pStyle w:val="TAL"/>
              <w:rPr>
                <w:sz w:val="16"/>
              </w:rPr>
            </w:pPr>
            <w:r>
              <w:rPr>
                <w:sz w:val="16"/>
              </w:rPr>
              <w:t>Editorial correction for content style in 6.2.1.2, 6.5.2.4.1.2, 6.5.3.1.2, 6.5.3.2.2 and 6.5.4.2</w:t>
            </w:r>
          </w:p>
        </w:tc>
        <w:tc>
          <w:tcPr>
            <w:tcW w:w="1408" w:type="dxa"/>
            <w:tcBorders>
              <w:top w:val="single" w:sz="4" w:space="0" w:color="auto"/>
              <w:left w:val="single" w:sz="4" w:space="0" w:color="auto"/>
              <w:bottom w:val="single" w:sz="4" w:space="0" w:color="auto"/>
              <w:right w:val="single" w:sz="4" w:space="0" w:color="auto"/>
            </w:tcBorders>
            <w:hideMark/>
          </w:tcPr>
          <w:p w14:paraId="232BC4E5"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612D56A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3619611" w14:textId="77777777" w:rsidR="00E17CB2" w:rsidRDefault="00E17CB2">
            <w:pPr>
              <w:pStyle w:val="TAL"/>
              <w:rPr>
                <w:sz w:val="16"/>
              </w:rPr>
            </w:pPr>
            <w:r>
              <w:rPr>
                <w:sz w:val="16"/>
              </w:rPr>
              <w:t>2101</w:t>
            </w:r>
          </w:p>
        </w:tc>
        <w:tc>
          <w:tcPr>
            <w:tcW w:w="256" w:type="dxa"/>
            <w:tcBorders>
              <w:top w:val="single" w:sz="4" w:space="0" w:color="auto"/>
              <w:left w:val="single" w:sz="4" w:space="0" w:color="auto"/>
              <w:bottom w:val="single" w:sz="4" w:space="0" w:color="auto"/>
              <w:right w:val="single" w:sz="4" w:space="0" w:color="auto"/>
            </w:tcBorders>
            <w:hideMark/>
          </w:tcPr>
          <w:p w14:paraId="71C6BE6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083400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3CE2E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D989F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C8E9EAC" w14:textId="77777777" w:rsidR="00E17CB2" w:rsidRDefault="00E17CB2">
            <w:pPr>
              <w:pStyle w:val="TAL"/>
              <w:rPr>
                <w:sz w:val="16"/>
              </w:rPr>
            </w:pPr>
            <w:r>
              <w:rPr>
                <w:sz w:val="16"/>
              </w:rPr>
              <w:t>agreed</w:t>
            </w:r>
          </w:p>
        </w:tc>
      </w:tr>
      <w:tr w:rsidR="00E17CB2" w14:paraId="24DA01C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787958" w14:textId="77777777" w:rsidR="00E17CB2" w:rsidRDefault="00E17CB2">
            <w:pPr>
              <w:pStyle w:val="TAL"/>
              <w:rPr>
                <w:sz w:val="16"/>
              </w:rPr>
            </w:pPr>
            <w:r>
              <w:rPr>
                <w:sz w:val="16"/>
              </w:rPr>
              <w:t>R5-230561</w:t>
            </w:r>
          </w:p>
        </w:tc>
        <w:tc>
          <w:tcPr>
            <w:tcW w:w="3098" w:type="dxa"/>
            <w:tcBorders>
              <w:top w:val="single" w:sz="4" w:space="0" w:color="auto"/>
              <w:left w:val="single" w:sz="4" w:space="0" w:color="auto"/>
              <w:bottom w:val="single" w:sz="4" w:space="0" w:color="auto"/>
              <w:right w:val="single" w:sz="4" w:space="0" w:color="auto"/>
            </w:tcBorders>
            <w:hideMark/>
          </w:tcPr>
          <w:p w14:paraId="0ED3EDA7" w14:textId="77777777" w:rsidR="00E17CB2" w:rsidRDefault="00E17CB2">
            <w:pPr>
              <w:pStyle w:val="TAL"/>
              <w:rPr>
                <w:sz w:val="16"/>
              </w:rPr>
            </w:pPr>
            <w:r>
              <w:rPr>
                <w:sz w:val="16"/>
              </w:rPr>
              <w:t xml:space="preserve">Editorial correction for content style in test applicability section of some </w:t>
            </w:r>
            <w:proofErr w:type="spellStart"/>
            <w:r>
              <w:rPr>
                <w:sz w:val="16"/>
              </w:rPr>
              <w:t>TxD</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7350DA7C"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7FDAB77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4BC2F37" w14:textId="77777777" w:rsidR="00E17CB2" w:rsidRDefault="00E17CB2">
            <w:pPr>
              <w:pStyle w:val="TAL"/>
              <w:rPr>
                <w:sz w:val="16"/>
              </w:rPr>
            </w:pPr>
            <w:r>
              <w:rPr>
                <w:sz w:val="16"/>
              </w:rPr>
              <w:t>2102</w:t>
            </w:r>
          </w:p>
        </w:tc>
        <w:tc>
          <w:tcPr>
            <w:tcW w:w="256" w:type="dxa"/>
            <w:tcBorders>
              <w:top w:val="single" w:sz="4" w:space="0" w:color="auto"/>
              <w:left w:val="single" w:sz="4" w:space="0" w:color="auto"/>
              <w:bottom w:val="single" w:sz="4" w:space="0" w:color="auto"/>
              <w:right w:val="single" w:sz="4" w:space="0" w:color="auto"/>
            </w:tcBorders>
            <w:hideMark/>
          </w:tcPr>
          <w:p w14:paraId="426BF74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2F9E4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D0A0F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BC9632" w14:textId="77777777" w:rsidR="00E17CB2" w:rsidRDefault="00E17CB2">
            <w:pPr>
              <w:pStyle w:val="TAL"/>
              <w:rPr>
                <w:sz w:val="16"/>
              </w:rPr>
            </w:pPr>
            <w:proofErr w:type="spellStart"/>
            <w:r>
              <w:rPr>
                <w:sz w:val="16"/>
              </w:rPr>
              <w:t>NR_RF_TxD-UEConTest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2DAF447" w14:textId="77777777" w:rsidR="00E17CB2" w:rsidRDefault="00E17CB2">
            <w:pPr>
              <w:pStyle w:val="TAL"/>
              <w:rPr>
                <w:sz w:val="16"/>
              </w:rPr>
            </w:pPr>
            <w:r>
              <w:rPr>
                <w:sz w:val="16"/>
              </w:rPr>
              <w:t>agreed</w:t>
            </w:r>
          </w:p>
        </w:tc>
      </w:tr>
      <w:tr w:rsidR="00E17CB2" w14:paraId="525742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836C7D" w14:textId="77777777" w:rsidR="00E17CB2" w:rsidRDefault="00E17CB2">
            <w:pPr>
              <w:pStyle w:val="TAL"/>
              <w:rPr>
                <w:sz w:val="16"/>
              </w:rPr>
            </w:pPr>
            <w:r>
              <w:rPr>
                <w:sz w:val="16"/>
              </w:rPr>
              <w:t>R5-230562</w:t>
            </w:r>
          </w:p>
        </w:tc>
        <w:tc>
          <w:tcPr>
            <w:tcW w:w="3098" w:type="dxa"/>
            <w:tcBorders>
              <w:top w:val="single" w:sz="4" w:space="0" w:color="auto"/>
              <w:left w:val="single" w:sz="4" w:space="0" w:color="auto"/>
              <w:bottom w:val="single" w:sz="4" w:space="0" w:color="auto"/>
              <w:right w:val="single" w:sz="4" w:space="0" w:color="auto"/>
            </w:tcBorders>
            <w:hideMark/>
          </w:tcPr>
          <w:p w14:paraId="7EE5DA89" w14:textId="77777777" w:rsidR="00E17CB2" w:rsidRDefault="00E17CB2">
            <w:pPr>
              <w:pStyle w:val="TAL"/>
              <w:rPr>
                <w:sz w:val="16"/>
              </w:rPr>
            </w:pPr>
            <w:r>
              <w:rPr>
                <w:sz w:val="16"/>
              </w:rPr>
              <w:t>Addition of subclause F.1.0</w:t>
            </w:r>
          </w:p>
        </w:tc>
        <w:tc>
          <w:tcPr>
            <w:tcW w:w="1408" w:type="dxa"/>
            <w:tcBorders>
              <w:top w:val="single" w:sz="4" w:space="0" w:color="auto"/>
              <w:left w:val="single" w:sz="4" w:space="0" w:color="auto"/>
              <w:bottom w:val="single" w:sz="4" w:space="0" w:color="auto"/>
              <w:right w:val="single" w:sz="4" w:space="0" w:color="auto"/>
            </w:tcBorders>
            <w:hideMark/>
          </w:tcPr>
          <w:p w14:paraId="52FDC5E2"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6C9D62B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CE0EABB" w14:textId="77777777" w:rsidR="00E17CB2" w:rsidRDefault="00E17CB2">
            <w:pPr>
              <w:pStyle w:val="TAL"/>
              <w:rPr>
                <w:sz w:val="16"/>
              </w:rPr>
            </w:pPr>
            <w:r>
              <w:rPr>
                <w:sz w:val="16"/>
              </w:rPr>
              <w:t>2103</w:t>
            </w:r>
          </w:p>
        </w:tc>
        <w:tc>
          <w:tcPr>
            <w:tcW w:w="256" w:type="dxa"/>
            <w:tcBorders>
              <w:top w:val="single" w:sz="4" w:space="0" w:color="auto"/>
              <w:left w:val="single" w:sz="4" w:space="0" w:color="auto"/>
              <w:bottom w:val="single" w:sz="4" w:space="0" w:color="auto"/>
              <w:right w:val="single" w:sz="4" w:space="0" w:color="auto"/>
            </w:tcBorders>
            <w:hideMark/>
          </w:tcPr>
          <w:p w14:paraId="0B9A09A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7075E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66ED0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A06A3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8182BDA" w14:textId="77777777" w:rsidR="00E17CB2" w:rsidRDefault="00E17CB2">
            <w:pPr>
              <w:pStyle w:val="TAL"/>
              <w:rPr>
                <w:sz w:val="16"/>
              </w:rPr>
            </w:pPr>
            <w:r>
              <w:rPr>
                <w:sz w:val="16"/>
              </w:rPr>
              <w:t>agreed</w:t>
            </w:r>
          </w:p>
        </w:tc>
      </w:tr>
      <w:tr w:rsidR="00E17CB2" w14:paraId="24AA69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AE89BB" w14:textId="77777777" w:rsidR="00E17CB2" w:rsidRDefault="00E17CB2">
            <w:pPr>
              <w:pStyle w:val="TAL"/>
              <w:rPr>
                <w:sz w:val="16"/>
              </w:rPr>
            </w:pPr>
            <w:r>
              <w:rPr>
                <w:sz w:val="16"/>
              </w:rPr>
              <w:t>R5-230653</w:t>
            </w:r>
          </w:p>
        </w:tc>
        <w:tc>
          <w:tcPr>
            <w:tcW w:w="3098" w:type="dxa"/>
            <w:tcBorders>
              <w:top w:val="single" w:sz="4" w:space="0" w:color="auto"/>
              <w:left w:val="single" w:sz="4" w:space="0" w:color="auto"/>
              <w:bottom w:val="single" w:sz="4" w:space="0" w:color="auto"/>
              <w:right w:val="single" w:sz="4" w:space="0" w:color="auto"/>
            </w:tcBorders>
            <w:hideMark/>
          </w:tcPr>
          <w:p w14:paraId="5AE6C7C3" w14:textId="77777777" w:rsidR="00E17CB2" w:rsidRDefault="00E17CB2">
            <w:pPr>
              <w:pStyle w:val="TAL"/>
              <w:rPr>
                <w:sz w:val="16"/>
              </w:rPr>
            </w:pPr>
            <w:r>
              <w:rPr>
                <w:sz w:val="16"/>
              </w:rPr>
              <w:t>General updates of clause 5 for R17 new CBW configurations</w:t>
            </w:r>
          </w:p>
        </w:tc>
        <w:tc>
          <w:tcPr>
            <w:tcW w:w="1408" w:type="dxa"/>
            <w:tcBorders>
              <w:top w:val="single" w:sz="4" w:space="0" w:color="auto"/>
              <w:left w:val="single" w:sz="4" w:space="0" w:color="auto"/>
              <w:bottom w:val="single" w:sz="4" w:space="0" w:color="auto"/>
              <w:right w:val="single" w:sz="4" w:space="0" w:color="auto"/>
            </w:tcBorders>
            <w:hideMark/>
          </w:tcPr>
          <w:p w14:paraId="628A755B" w14:textId="77777777" w:rsidR="00E17CB2" w:rsidRDefault="00E17CB2">
            <w:pPr>
              <w:pStyle w:val="TAL"/>
              <w:rPr>
                <w:sz w:val="16"/>
              </w:rPr>
            </w:pPr>
            <w:r>
              <w:rPr>
                <w:sz w:val="16"/>
              </w:rPr>
              <w:t>China Unicom, Nokia</w:t>
            </w:r>
          </w:p>
        </w:tc>
        <w:tc>
          <w:tcPr>
            <w:tcW w:w="913" w:type="dxa"/>
            <w:tcBorders>
              <w:top w:val="single" w:sz="4" w:space="0" w:color="auto"/>
              <w:left w:val="single" w:sz="4" w:space="0" w:color="auto"/>
              <w:bottom w:val="single" w:sz="4" w:space="0" w:color="auto"/>
              <w:right w:val="single" w:sz="4" w:space="0" w:color="auto"/>
            </w:tcBorders>
            <w:hideMark/>
          </w:tcPr>
          <w:p w14:paraId="74C5050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55E45F1" w14:textId="77777777" w:rsidR="00E17CB2" w:rsidRDefault="00E17CB2">
            <w:pPr>
              <w:pStyle w:val="TAL"/>
              <w:rPr>
                <w:sz w:val="16"/>
              </w:rPr>
            </w:pPr>
            <w:r>
              <w:rPr>
                <w:sz w:val="16"/>
              </w:rPr>
              <w:t>2104</w:t>
            </w:r>
          </w:p>
        </w:tc>
        <w:tc>
          <w:tcPr>
            <w:tcW w:w="256" w:type="dxa"/>
            <w:tcBorders>
              <w:top w:val="single" w:sz="4" w:space="0" w:color="auto"/>
              <w:left w:val="single" w:sz="4" w:space="0" w:color="auto"/>
              <w:bottom w:val="single" w:sz="4" w:space="0" w:color="auto"/>
              <w:right w:val="single" w:sz="4" w:space="0" w:color="auto"/>
            </w:tcBorders>
            <w:hideMark/>
          </w:tcPr>
          <w:p w14:paraId="4CAE002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48843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B0577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BC30F3F"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052CD9C1" w14:textId="77777777" w:rsidR="00E17CB2" w:rsidRDefault="00E17CB2">
            <w:pPr>
              <w:pStyle w:val="TAL"/>
              <w:rPr>
                <w:sz w:val="16"/>
              </w:rPr>
            </w:pPr>
            <w:r>
              <w:rPr>
                <w:sz w:val="16"/>
              </w:rPr>
              <w:t>revised</w:t>
            </w:r>
          </w:p>
        </w:tc>
      </w:tr>
      <w:tr w:rsidR="00E17CB2" w14:paraId="0392D73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AF68E4" w14:textId="77777777" w:rsidR="00E17CB2" w:rsidRDefault="00E17CB2">
            <w:pPr>
              <w:pStyle w:val="TAL"/>
              <w:rPr>
                <w:sz w:val="16"/>
              </w:rPr>
            </w:pPr>
            <w:r>
              <w:rPr>
                <w:sz w:val="16"/>
              </w:rPr>
              <w:t>R5-231705</w:t>
            </w:r>
          </w:p>
        </w:tc>
        <w:tc>
          <w:tcPr>
            <w:tcW w:w="3098" w:type="dxa"/>
            <w:tcBorders>
              <w:top w:val="single" w:sz="4" w:space="0" w:color="auto"/>
              <w:left w:val="single" w:sz="4" w:space="0" w:color="auto"/>
              <w:bottom w:val="single" w:sz="4" w:space="0" w:color="auto"/>
              <w:right w:val="single" w:sz="4" w:space="0" w:color="auto"/>
            </w:tcBorders>
            <w:hideMark/>
          </w:tcPr>
          <w:p w14:paraId="3C57D5F5" w14:textId="77777777" w:rsidR="00E17CB2" w:rsidRDefault="00E17CB2">
            <w:pPr>
              <w:pStyle w:val="TAL"/>
              <w:rPr>
                <w:sz w:val="16"/>
              </w:rPr>
            </w:pPr>
            <w:r>
              <w:rPr>
                <w:sz w:val="16"/>
              </w:rPr>
              <w:t>General updates of clause 5 for R17 new CBW configurations</w:t>
            </w:r>
          </w:p>
        </w:tc>
        <w:tc>
          <w:tcPr>
            <w:tcW w:w="1408" w:type="dxa"/>
            <w:tcBorders>
              <w:top w:val="single" w:sz="4" w:space="0" w:color="auto"/>
              <w:left w:val="single" w:sz="4" w:space="0" w:color="auto"/>
              <w:bottom w:val="single" w:sz="4" w:space="0" w:color="auto"/>
              <w:right w:val="single" w:sz="4" w:space="0" w:color="auto"/>
            </w:tcBorders>
            <w:hideMark/>
          </w:tcPr>
          <w:p w14:paraId="10B7FDC2" w14:textId="77777777" w:rsidR="00E17CB2" w:rsidRDefault="00E17CB2">
            <w:pPr>
              <w:pStyle w:val="TAL"/>
              <w:rPr>
                <w:sz w:val="16"/>
              </w:rPr>
            </w:pPr>
            <w:r>
              <w:rPr>
                <w:sz w:val="16"/>
              </w:rPr>
              <w:t>China Unicom, Nokia</w:t>
            </w:r>
          </w:p>
        </w:tc>
        <w:tc>
          <w:tcPr>
            <w:tcW w:w="913" w:type="dxa"/>
            <w:tcBorders>
              <w:top w:val="single" w:sz="4" w:space="0" w:color="auto"/>
              <w:left w:val="single" w:sz="4" w:space="0" w:color="auto"/>
              <w:bottom w:val="single" w:sz="4" w:space="0" w:color="auto"/>
              <w:right w:val="single" w:sz="4" w:space="0" w:color="auto"/>
            </w:tcBorders>
            <w:hideMark/>
          </w:tcPr>
          <w:p w14:paraId="7D8EC89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9B1AC15" w14:textId="77777777" w:rsidR="00E17CB2" w:rsidRDefault="00E17CB2">
            <w:pPr>
              <w:pStyle w:val="TAL"/>
              <w:rPr>
                <w:sz w:val="16"/>
              </w:rPr>
            </w:pPr>
            <w:r>
              <w:rPr>
                <w:sz w:val="16"/>
              </w:rPr>
              <w:t>2104</w:t>
            </w:r>
          </w:p>
        </w:tc>
        <w:tc>
          <w:tcPr>
            <w:tcW w:w="256" w:type="dxa"/>
            <w:tcBorders>
              <w:top w:val="single" w:sz="4" w:space="0" w:color="auto"/>
              <w:left w:val="single" w:sz="4" w:space="0" w:color="auto"/>
              <w:bottom w:val="single" w:sz="4" w:space="0" w:color="auto"/>
              <w:right w:val="single" w:sz="4" w:space="0" w:color="auto"/>
            </w:tcBorders>
            <w:hideMark/>
          </w:tcPr>
          <w:p w14:paraId="6023850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DB46BB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9508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647EE5"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1F6512E6" w14:textId="77777777" w:rsidR="00E17CB2" w:rsidRDefault="00E17CB2">
            <w:pPr>
              <w:pStyle w:val="TAL"/>
              <w:rPr>
                <w:sz w:val="16"/>
              </w:rPr>
            </w:pPr>
            <w:r>
              <w:rPr>
                <w:sz w:val="16"/>
              </w:rPr>
              <w:t>agreed</w:t>
            </w:r>
          </w:p>
        </w:tc>
      </w:tr>
      <w:tr w:rsidR="00E17CB2" w14:paraId="3E5F5D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3568A9B" w14:textId="77777777" w:rsidR="00E17CB2" w:rsidRDefault="00E17CB2">
            <w:pPr>
              <w:pStyle w:val="TAL"/>
              <w:rPr>
                <w:sz w:val="16"/>
              </w:rPr>
            </w:pPr>
            <w:r>
              <w:rPr>
                <w:sz w:val="16"/>
              </w:rPr>
              <w:t>R5-230654</w:t>
            </w:r>
          </w:p>
        </w:tc>
        <w:tc>
          <w:tcPr>
            <w:tcW w:w="3098" w:type="dxa"/>
            <w:tcBorders>
              <w:top w:val="single" w:sz="4" w:space="0" w:color="auto"/>
              <w:left w:val="single" w:sz="4" w:space="0" w:color="auto"/>
              <w:bottom w:val="single" w:sz="4" w:space="0" w:color="auto"/>
              <w:right w:val="single" w:sz="4" w:space="0" w:color="auto"/>
            </w:tcBorders>
            <w:hideMark/>
          </w:tcPr>
          <w:p w14:paraId="1A10364D" w14:textId="77777777" w:rsidR="00E17CB2" w:rsidRDefault="00E17CB2">
            <w:pPr>
              <w:pStyle w:val="TAL"/>
              <w:rPr>
                <w:sz w:val="16"/>
              </w:rPr>
            </w:pPr>
            <w:r>
              <w:rPr>
                <w:sz w:val="16"/>
              </w:rPr>
              <w:t>Update CBW 35MHz into sub-clause 6.2.2</w:t>
            </w:r>
          </w:p>
        </w:tc>
        <w:tc>
          <w:tcPr>
            <w:tcW w:w="1408" w:type="dxa"/>
            <w:tcBorders>
              <w:top w:val="single" w:sz="4" w:space="0" w:color="auto"/>
              <w:left w:val="single" w:sz="4" w:space="0" w:color="auto"/>
              <w:bottom w:val="single" w:sz="4" w:space="0" w:color="auto"/>
              <w:right w:val="single" w:sz="4" w:space="0" w:color="auto"/>
            </w:tcBorders>
            <w:hideMark/>
          </w:tcPr>
          <w:p w14:paraId="7AFFE137"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456FF27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2B69AD2" w14:textId="77777777" w:rsidR="00E17CB2" w:rsidRDefault="00E17CB2">
            <w:pPr>
              <w:pStyle w:val="TAL"/>
              <w:rPr>
                <w:sz w:val="16"/>
              </w:rPr>
            </w:pPr>
            <w:r>
              <w:rPr>
                <w:sz w:val="16"/>
              </w:rPr>
              <w:t>2105</w:t>
            </w:r>
          </w:p>
        </w:tc>
        <w:tc>
          <w:tcPr>
            <w:tcW w:w="256" w:type="dxa"/>
            <w:tcBorders>
              <w:top w:val="single" w:sz="4" w:space="0" w:color="auto"/>
              <w:left w:val="single" w:sz="4" w:space="0" w:color="auto"/>
              <w:bottom w:val="single" w:sz="4" w:space="0" w:color="auto"/>
              <w:right w:val="single" w:sz="4" w:space="0" w:color="auto"/>
            </w:tcBorders>
            <w:hideMark/>
          </w:tcPr>
          <w:p w14:paraId="625E5C5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08EE0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A0C23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0475D86"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6CDB913A" w14:textId="77777777" w:rsidR="00E17CB2" w:rsidRDefault="00E17CB2">
            <w:pPr>
              <w:pStyle w:val="TAL"/>
              <w:rPr>
                <w:sz w:val="16"/>
              </w:rPr>
            </w:pPr>
            <w:r>
              <w:rPr>
                <w:sz w:val="16"/>
              </w:rPr>
              <w:t>revised</w:t>
            </w:r>
          </w:p>
        </w:tc>
      </w:tr>
      <w:tr w:rsidR="00E17CB2" w14:paraId="14BFDBD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82773E" w14:textId="77777777" w:rsidR="00E17CB2" w:rsidRDefault="00E17CB2">
            <w:pPr>
              <w:pStyle w:val="TAL"/>
              <w:rPr>
                <w:sz w:val="16"/>
              </w:rPr>
            </w:pPr>
            <w:r>
              <w:rPr>
                <w:sz w:val="16"/>
              </w:rPr>
              <w:t>R5-231861</w:t>
            </w:r>
          </w:p>
        </w:tc>
        <w:tc>
          <w:tcPr>
            <w:tcW w:w="3098" w:type="dxa"/>
            <w:tcBorders>
              <w:top w:val="single" w:sz="4" w:space="0" w:color="auto"/>
              <w:left w:val="single" w:sz="4" w:space="0" w:color="auto"/>
              <w:bottom w:val="single" w:sz="4" w:space="0" w:color="auto"/>
              <w:right w:val="single" w:sz="4" w:space="0" w:color="auto"/>
            </w:tcBorders>
            <w:hideMark/>
          </w:tcPr>
          <w:p w14:paraId="07258175" w14:textId="77777777" w:rsidR="00E17CB2" w:rsidRDefault="00E17CB2">
            <w:pPr>
              <w:pStyle w:val="TAL"/>
              <w:rPr>
                <w:sz w:val="16"/>
              </w:rPr>
            </w:pPr>
            <w:r>
              <w:rPr>
                <w:sz w:val="16"/>
              </w:rPr>
              <w:t>Update CBW 35MHz into sub-clause 6.2.2</w:t>
            </w:r>
          </w:p>
        </w:tc>
        <w:tc>
          <w:tcPr>
            <w:tcW w:w="1408" w:type="dxa"/>
            <w:tcBorders>
              <w:top w:val="single" w:sz="4" w:space="0" w:color="auto"/>
              <w:left w:val="single" w:sz="4" w:space="0" w:color="auto"/>
              <w:bottom w:val="single" w:sz="4" w:space="0" w:color="auto"/>
              <w:right w:val="single" w:sz="4" w:space="0" w:color="auto"/>
            </w:tcBorders>
            <w:hideMark/>
          </w:tcPr>
          <w:p w14:paraId="44E429C3"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002309E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B3F2075" w14:textId="77777777" w:rsidR="00E17CB2" w:rsidRDefault="00E17CB2">
            <w:pPr>
              <w:pStyle w:val="TAL"/>
              <w:rPr>
                <w:sz w:val="16"/>
              </w:rPr>
            </w:pPr>
            <w:r>
              <w:rPr>
                <w:sz w:val="16"/>
              </w:rPr>
              <w:t>2105</w:t>
            </w:r>
          </w:p>
        </w:tc>
        <w:tc>
          <w:tcPr>
            <w:tcW w:w="256" w:type="dxa"/>
            <w:tcBorders>
              <w:top w:val="single" w:sz="4" w:space="0" w:color="auto"/>
              <w:left w:val="single" w:sz="4" w:space="0" w:color="auto"/>
              <w:bottom w:val="single" w:sz="4" w:space="0" w:color="auto"/>
              <w:right w:val="single" w:sz="4" w:space="0" w:color="auto"/>
            </w:tcBorders>
            <w:hideMark/>
          </w:tcPr>
          <w:p w14:paraId="1FCCFDE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63631A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1BDB9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FC3F65E"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3BCF24B4" w14:textId="77777777" w:rsidR="00E17CB2" w:rsidRDefault="00E17CB2">
            <w:pPr>
              <w:pStyle w:val="TAL"/>
              <w:rPr>
                <w:sz w:val="16"/>
              </w:rPr>
            </w:pPr>
            <w:r>
              <w:rPr>
                <w:sz w:val="16"/>
              </w:rPr>
              <w:t>agreed</w:t>
            </w:r>
          </w:p>
        </w:tc>
      </w:tr>
      <w:tr w:rsidR="00E17CB2" w14:paraId="0D259DC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61A7C4" w14:textId="77777777" w:rsidR="00E17CB2" w:rsidRDefault="00E17CB2">
            <w:pPr>
              <w:pStyle w:val="TAL"/>
              <w:rPr>
                <w:sz w:val="16"/>
              </w:rPr>
            </w:pPr>
            <w:r>
              <w:rPr>
                <w:sz w:val="16"/>
              </w:rPr>
              <w:t>R5-230655</w:t>
            </w:r>
          </w:p>
        </w:tc>
        <w:tc>
          <w:tcPr>
            <w:tcW w:w="3098" w:type="dxa"/>
            <w:tcBorders>
              <w:top w:val="single" w:sz="4" w:space="0" w:color="auto"/>
              <w:left w:val="single" w:sz="4" w:space="0" w:color="auto"/>
              <w:bottom w:val="single" w:sz="4" w:space="0" w:color="auto"/>
              <w:right w:val="single" w:sz="4" w:space="0" w:color="auto"/>
            </w:tcBorders>
            <w:hideMark/>
          </w:tcPr>
          <w:p w14:paraId="006DC9D2" w14:textId="77777777" w:rsidR="00E17CB2" w:rsidRDefault="00E17CB2">
            <w:pPr>
              <w:pStyle w:val="TAL"/>
              <w:rPr>
                <w:sz w:val="16"/>
              </w:rPr>
            </w:pPr>
            <w:r>
              <w:rPr>
                <w:sz w:val="16"/>
              </w:rPr>
              <w:t>Update CBW 35MHz into sub-clauses 6.3.1, 6.3.2, 6.3.3.2, 6.3.4</w:t>
            </w:r>
          </w:p>
        </w:tc>
        <w:tc>
          <w:tcPr>
            <w:tcW w:w="1408" w:type="dxa"/>
            <w:tcBorders>
              <w:top w:val="single" w:sz="4" w:space="0" w:color="auto"/>
              <w:left w:val="single" w:sz="4" w:space="0" w:color="auto"/>
              <w:bottom w:val="single" w:sz="4" w:space="0" w:color="auto"/>
              <w:right w:val="single" w:sz="4" w:space="0" w:color="auto"/>
            </w:tcBorders>
            <w:hideMark/>
          </w:tcPr>
          <w:p w14:paraId="0EE438EF"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6468F2C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936AC5A" w14:textId="77777777" w:rsidR="00E17CB2" w:rsidRDefault="00E17CB2">
            <w:pPr>
              <w:pStyle w:val="TAL"/>
              <w:rPr>
                <w:sz w:val="16"/>
              </w:rPr>
            </w:pPr>
            <w:r>
              <w:rPr>
                <w:sz w:val="16"/>
              </w:rPr>
              <w:t>2106</w:t>
            </w:r>
          </w:p>
        </w:tc>
        <w:tc>
          <w:tcPr>
            <w:tcW w:w="256" w:type="dxa"/>
            <w:tcBorders>
              <w:top w:val="single" w:sz="4" w:space="0" w:color="auto"/>
              <w:left w:val="single" w:sz="4" w:space="0" w:color="auto"/>
              <w:bottom w:val="single" w:sz="4" w:space="0" w:color="auto"/>
              <w:right w:val="single" w:sz="4" w:space="0" w:color="auto"/>
            </w:tcBorders>
            <w:hideMark/>
          </w:tcPr>
          <w:p w14:paraId="317EB1A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71BC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4E697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2FD743"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1F61FCA2" w14:textId="77777777" w:rsidR="00E17CB2" w:rsidRDefault="00E17CB2">
            <w:pPr>
              <w:pStyle w:val="TAL"/>
              <w:rPr>
                <w:sz w:val="16"/>
              </w:rPr>
            </w:pPr>
            <w:r>
              <w:rPr>
                <w:sz w:val="16"/>
              </w:rPr>
              <w:t>revised</w:t>
            </w:r>
          </w:p>
        </w:tc>
      </w:tr>
      <w:tr w:rsidR="00E17CB2" w14:paraId="4D0F852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22CDB5" w14:textId="77777777" w:rsidR="00E17CB2" w:rsidRDefault="00E17CB2">
            <w:pPr>
              <w:pStyle w:val="TAL"/>
              <w:rPr>
                <w:sz w:val="16"/>
              </w:rPr>
            </w:pPr>
            <w:r>
              <w:rPr>
                <w:sz w:val="16"/>
              </w:rPr>
              <w:t>R5-231701</w:t>
            </w:r>
          </w:p>
        </w:tc>
        <w:tc>
          <w:tcPr>
            <w:tcW w:w="3098" w:type="dxa"/>
            <w:tcBorders>
              <w:top w:val="single" w:sz="4" w:space="0" w:color="auto"/>
              <w:left w:val="single" w:sz="4" w:space="0" w:color="auto"/>
              <w:bottom w:val="single" w:sz="4" w:space="0" w:color="auto"/>
              <w:right w:val="single" w:sz="4" w:space="0" w:color="auto"/>
            </w:tcBorders>
            <w:hideMark/>
          </w:tcPr>
          <w:p w14:paraId="0D3A809C" w14:textId="77777777" w:rsidR="00E17CB2" w:rsidRDefault="00E17CB2">
            <w:pPr>
              <w:pStyle w:val="TAL"/>
              <w:rPr>
                <w:sz w:val="16"/>
              </w:rPr>
            </w:pPr>
            <w:r>
              <w:rPr>
                <w:sz w:val="16"/>
              </w:rPr>
              <w:t>Update CBW 35MHz into sub-clauses 6.3.1, 6.3.2, 6.3.3.2, 6.3.4</w:t>
            </w:r>
          </w:p>
        </w:tc>
        <w:tc>
          <w:tcPr>
            <w:tcW w:w="1408" w:type="dxa"/>
            <w:tcBorders>
              <w:top w:val="single" w:sz="4" w:space="0" w:color="auto"/>
              <w:left w:val="single" w:sz="4" w:space="0" w:color="auto"/>
              <w:bottom w:val="single" w:sz="4" w:space="0" w:color="auto"/>
              <w:right w:val="single" w:sz="4" w:space="0" w:color="auto"/>
            </w:tcBorders>
            <w:hideMark/>
          </w:tcPr>
          <w:p w14:paraId="18648ADC"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642FD78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A6BA245" w14:textId="77777777" w:rsidR="00E17CB2" w:rsidRDefault="00E17CB2">
            <w:pPr>
              <w:pStyle w:val="TAL"/>
              <w:rPr>
                <w:sz w:val="16"/>
              </w:rPr>
            </w:pPr>
            <w:r>
              <w:rPr>
                <w:sz w:val="16"/>
              </w:rPr>
              <w:t>2106</w:t>
            </w:r>
          </w:p>
        </w:tc>
        <w:tc>
          <w:tcPr>
            <w:tcW w:w="256" w:type="dxa"/>
            <w:tcBorders>
              <w:top w:val="single" w:sz="4" w:space="0" w:color="auto"/>
              <w:left w:val="single" w:sz="4" w:space="0" w:color="auto"/>
              <w:bottom w:val="single" w:sz="4" w:space="0" w:color="auto"/>
              <w:right w:val="single" w:sz="4" w:space="0" w:color="auto"/>
            </w:tcBorders>
            <w:hideMark/>
          </w:tcPr>
          <w:p w14:paraId="2E3CF73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3E439F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5909BC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B54CF4"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31560BCD" w14:textId="77777777" w:rsidR="00E17CB2" w:rsidRDefault="00E17CB2">
            <w:pPr>
              <w:pStyle w:val="TAL"/>
              <w:rPr>
                <w:sz w:val="16"/>
              </w:rPr>
            </w:pPr>
            <w:r>
              <w:rPr>
                <w:sz w:val="16"/>
              </w:rPr>
              <w:t>agreed</w:t>
            </w:r>
          </w:p>
        </w:tc>
      </w:tr>
      <w:tr w:rsidR="00E17CB2" w14:paraId="3A53D1A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774D0AF" w14:textId="77777777" w:rsidR="00E17CB2" w:rsidRDefault="00E17CB2">
            <w:pPr>
              <w:pStyle w:val="TAL"/>
              <w:rPr>
                <w:sz w:val="16"/>
              </w:rPr>
            </w:pPr>
            <w:r>
              <w:rPr>
                <w:sz w:val="16"/>
              </w:rPr>
              <w:t>R5-230656</w:t>
            </w:r>
          </w:p>
        </w:tc>
        <w:tc>
          <w:tcPr>
            <w:tcW w:w="3098" w:type="dxa"/>
            <w:tcBorders>
              <w:top w:val="single" w:sz="4" w:space="0" w:color="auto"/>
              <w:left w:val="single" w:sz="4" w:space="0" w:color="auto"/>
              <w:bottom w:val="single" w:sz="4" w:space="0" w:color="auto"/>
              <w:right w:val="single" w:sz="4" w:space="0" w:color="auto"/>
            </w:tcBorders>
            <w:hideMark/>
          </w:tcPr>
          <w:p w14:paraId="0776B267" w14:textId="77777777" w:rsidR="00E17CB2" w:rsidRDefault="00E17CB2">
            <w:pPr>
              <w:pStyle w:val="TAL"/>
              <w:rPr>
                <w:sz w:val="16"/>
              </w:rPr>
            </w:pPr>
            <w:r>
              <w:rPr>
                <w:sz w:val="16"/>
              </w:rPr>
              <w:t>Update CBW 35MHz into sub-clause 6.3D.1</w:t>
            </w:r>
          </w:p>
        </w:tc>
        <w:tc>
          <w:tcPr>
            <w:tcW w:w="1408" w:type="dxa"/>
            <w:tcBorders>
              <w:top w:val="single" w:sz="4" w:space="0" w:color="auto"/>
              <w:left w:val="single" w:sz="4" w:space="0" w:color="auto"/>
              <w:bottom w:val="single" w:sz="4" w:space="0" w:color="auto"/>
              <w:right w:val="single" w:sz="4" w:space="0" w:color="auto"/>
            </w:tcBorders>
            <w:hideMark/>
          </w:tcPr>
          <w:p w14:paraId="6FA6D150"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6DB8D73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725E54C" w14:textId="77777777" w:rsidR="00E17CB2" w:rsidRDefault="00E17CB2">
            <w:pPr>
              <w:pStyle w:val="TAL"/>
              <w:rPr>
                <w:sz w:val="16"/>
              </w:rPr>
            </w:pPr>
            <w:r>
              <w:rPr>
                <w:sz w:val="16"/>
              </w:rPr>
              <w:t>2107</w:t>
            </w:r>
          </w:p>
        </w:tc>
        <w:tc>
          <w:tcPr>
            <w:tcW w:w="256" w:type="dxa"/>
            <w:tcBorders>
              <w:top w:val="single" w:sz="4" w:space="0" w:color="auto"/>
              <w:left w:val="single" w:sz="4" w:space="0" w:color="auto"/>
              <w:bottom w:val="single" w:sz="4" w:space="0" w:color="auto"/>
              <w:right w:val="single" w:sz="4" w:space="0" w:color="auto"/>
            </w:tcBorders>
            <w:hideMark/>
          </w:tcPr>
          <w:p w14:paraId="33DA7FF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6CA52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09F69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458B4A"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36FD9BEE" w14:textId="77777777" w:rsidR="00E17CB2" w:rsidRDefault="00E17CB2">
            <w:pPr>
              <w:pStyle w:val="TAL"/>
              <w:rPr>
                <w:sz w:val="16"/>
              </w:rPr>
            </w:pPr>
            <w:r>
              <w:rPr>
                <w:sz w:val="16"/>
              </w:rPr>
              <w:t>revised</w:t>
            </w:r>
          </w:p>
        </w:tc>
      </w:tr>
      <w:tr w:rsidR="00E17CB2" w14:paraId="5F335B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9EC57D" w14:textId="77777777" w:rsidR="00E17CB2" w:rsidRDefault="00E17CB2">
            <w:pPr>
              <w:pStyle w:val="TAL"/>
              <w:rPr>
                <w:sz w:val="16"/>
              </w:rPr>
            </w:pPr>
            <w:r>
              <w:rPr>
                <w:sz w:val="16"/>
              </w:rPr>
              <w:t>R5-231702</w:t>
            </w:r>
          </w:p>
        </w:tc>
        <w:tc>
          <w:tcPr>
            <w:tcW w:w="3098" w:type="dxa"/>
            <w:tcBorders>
              <w:top w:val="single" w:sz="4" w:space="0" w:color="auto"/>
              <w:left w:val="single" w:sz="4" w:space="0" w:color="auto"/>
              <w:bottom w:val="single" w:sz="4" w:space="0" w:color="auto"/>
              <w:right w:val="single" w:sz="4" w:space="0" w:color="auto"/>
            </w:tcBorders>
            <w:hideMark/>
          </w:tcPr>
          <w:p w14:paraId="320B33BD" w14:textId="77777777" w:rsidR="00E17CB2" w:rsidRDefault="00E17CB2">
            <w:pPr>
              <w:pStyle w:val="TAL"/>
              <w:rPr>
                <w:sz w:val="16"/>
              </w:rPr>
            </w:pPr>
            <w:r>
              <w:rPr>
                <w:sz w:val="16"/>
              </w:rPr>
              <w:t>Update CBW 35MHz into sub-clause 6.3D.1</w:t>
            </w:r>
          </w:p>
        </w:tc>
        <w:tc>
          <w:tcPr>
            <w:tcW w:w="1408" w:type="dxa"/>
            <w:tcBorders>
              <w:top w:val="single" w:sz="4" w:space="0" w:color="auto"/>
              <w:left w:val="single" w:sz="4" w:space="0" w:color="auto"/>
              <w:bottom w:val="single" w:sz="4" w:space="0" w:color="auto"/>
              <w:right w:val="single" w:sz="4" w:space="0" w:color="auto"/>
            </w:tcBorders>
            <w:hideMark/>
          </w:tcPr>
          <w:p w14:paraId="72CC9FA4"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2F15497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EAF5F6C" w14:textId="77777777" w:rsidR="00E17CB2" w:rsidRDefault="00E17CB2">
            <w:pPr>
              <w:pStyle w:val="TAL"/>
              <w:rPr>
                <w:sz w:val="16"/>
              </w:rPr>
            </w:pPr>
            <w:r>
              <w:rPr>
                <w:sz w:val="16"/>
              </w:rPr>
              <w:t>2107</w:t>
            </w:r>
          </w:p>
        </w:tc>
        <w:tc>
          <w:tcPr>
            <w:tcW w:w="256" w:type="dxa"/>
            <w:tcBorders>
              <w:top w:val="single" w:sz="4" w:space="0" w:color="auto"/>
              <w:left w:val="single" w:sz="4" w:space="0" w:color="auto"/>
              <w:bottom w:val="single" w:sz="4" w:space="0" w:color="auto"/>
              <w:right w:val="single" w:sz="4" w:space="0" w:color="auto"/>
            </w:tcBorders>
            <w:hideMark/>
          </w:tcPr>
          <w:p w14:paraId="08EC973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772D34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B21308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4E7E56"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455168EE" w14:textId="77777777" w:rsidR="00E17CB2" w:rsidRDefault="00E17CB2">
            <w:pPr>
              <w:pStyle w:val="TAL"/>
              <w:rPr>
                <w:sz w:val="16"/>
              </w:rPr>
            </w:pPr>
            <w:r>
              <w:rPr>
                <w:sz w:val="16"/>
              </w:rPr>
              <w:t>agreed</w:t>
            </w:r>
          </w:p>
        </w:tc>
      </w:tr>
      <w:tr w:rsidR="00E17CB2" w14:paraId="5E286B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479D85" w14:textId="77777777" w:rsidR="00E17CB2" w:rsidRDefault="00E17CB2">
            <w:pPr>
              <w:pStyle w:val="TAL"/>
              <w:rPr>
                <w:sz w:val="16"/>
              </w:rPr>
            </w:pPr>
            <w:r>
              <w:rPr>
                <w:sz w:val="16"/>
              </w:rPr>
              <w:t>R5-230657</w:t>
            </w:r>
          </w:p>
        </w:tc>
        <w:tc>
          <w:tcPr>
            <w:tcW w:w="3098" w:type="dxa"/>
            <w:tcBorders>
              <w:top w:val="single" w:sz="4" w:space="0" w:color="auto"/>
              <w:left w:val="single" w:sz="4" w:space="0" w:color="auto"/>
              <w:bottom w:val="single" w:sz="4" w:space="0" w:color="auto"/>
              <w:right w:val="single" w:sz="4" w:space="0" w:color="auto"/>
            </w:tcBorders>
            <w:hideMark/>
          </w:tcPr>
          <w:p w14:paraId="6672DC3E" w14:textId="77777777" w:rsidR="00E17CB2" w:rsidRDefault="00E17CB2">
            <w:pPr>
              <w:pStyle w:val="TAL"/>
              <w:rPr>
                <w:sz w:val="16"/>
              </w:rPr>
            </w:pPr>
            <w:r>
              <w:rPr>
                <w:sz w:val="16"/>
              </w:rPr>
              <w:t>Update CBW 35MHz into sub-clauses 6.5.2.2, 6.5.2.4.1, 6.5D.1, 6.5D.2</w:t>
            </w:r>
          </w:p>
        </w:tc>
        <w:tc>
          <w:tcPr>
            <w:tcW w:w="1408" w:type="dxa"/>
            <w:tcBorders>
              <w:top w:val="single" w:sz="4" w:space="0" w:color="auto"/>
              <w:left w:val="single" w:sz="4" w:space="0" w:color="auto"/>
              <w:bottom w:val="single" w:sz="4" w:space="0" w:color="auto"/>
              <w:right w:val="single" w:sz="4" w:space="0" w:color="auto"/>
            </w:tcBorders>
            <w:hideMark/>
          </w:tcPr>
          <w:p w14:paraId="5F782A10"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1FF2851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5E8EF64" w14:textId="77777777" w:rsidR="00E17CB2" w:rsidRDefault="00E17CB2">
            <w:pPr>
              <w:pStyle w:val="TAL"/>
              <w:rPr>
                <w:sz w:val="16"/>
              </w:rPr>
            </w:pPr>
            <w:r>
              <w:rPr>
                <w:sz w:val="16"/>
              </w:rPr>
              <w:t>2108</w:t>
            </w:r>
          </w:p>
        </w:tc>
        <w:tc>
          <w:tcPr>
            <w:tcW w:w="256" w:type="dxa"/>
            <w:tcBorders>
              <w:top w:val="single" w:sz="4" w:space="0" w:color="auto"/>
              <w:left w:val="single" w:sz="4" w:space="0" w:color="auto"/>
              <w:bottom w:val="single" w:sz="4" w:space="0" w:color="auto"/>
              <w:right w:val="single" w:sz="4" w:space="0" w:color="auto"/>
            </w:tcBorders>
            <w:hideMark/>
          </w:tcPr>
          <w:p w14:paraId="4434AAF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38FA53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C10C0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F6A64F"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6156E8A8" w14:textId="77777777" w:rsidR="00E17CB2" w:rsidRDefault="00E17CB2">
            <w:pPr>
              <w:pStyle w:val="TAL"/>
              <w:rPr>
                <w:sz w:val="16"/>
              </w:rPr>
            </w:pPr>
            <w:r>
              <w:rPr>
                <w:sz w:val="16"/>
              </w:rPr>
              <w:t>revised</w:t>
            </w:r>
          </w:p>
        </w:tc>
      </w:tr>
      <w:tr w:rsidR="00E17CB2" w14:paraId="2657F95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FB38127" w14:textId="77777777" w:rsidR="00E17CB2" w:rsidRDefault="00E17CB2">
            <w:pPr>
              <w:pStyle w:val="TAL"/>
              <w:rPr>
                <w:sz w:val="16"/>
              </w:rPr>
            </w:pPr>
            <w:r>
              <w:rPr>
                <w:sz w:val="16"/>
              </w:rPr>
              <w:t>R5-231703</w:t>
            </w:r>
          </w:p>
        </w:tc>
        <w:tc>
          <w:tcPr>
            <w:tcW w:w="3098" w:type="dxa"/>
            <w:tcBorders>
              <w:top w:val="single" w:sz="4" w:space="0" w:color="auto"/>
              <w:left w:val="single" w:sz="4" w:space="0" w:color="auto"/>
              <w:bottom w:val="single" w:sz="4" w:space="0" w:color="auto"/>
              <w:right w:val="single" w:sz="4" w:space="0" w:color="auto"/>
            </w:tcBorders>
            <w:hideMark/>
          </w:tcPr>
          <w:p w14:paraId="346E8917" w14:textId="77777777" w:rsidR="00E17CB2" w:rsidRDefault="00E17CB2">
            <w:pPr>
              <w:pStyle w:val="TAL"/>
              <w:rPr>
                <w:sz w:val="16"/>
              </w:rPr>
            </w:pPr>
            <w:r>
              <w:rPr>
                <w:sz w:val="16"/>
              </w:rPr>
              <w:t>Update CBW 35MHz into sub-clauses 6.5.2.2, 6.5.2.4.1, 6.5D.1, 6.5D.2</w:t>
            </w:r>
          </w:p>
        </w:tc>
        <w:tc>
          <w:tcPr>
            <w:tcW w:w="1408" w:type="dxa"/>
            <w:tcBorders>
              <w:top w:val="single" w:sz="4" w:space="0" w:color="auto"/>
              <w:left w:val="single" w:sz="4" w:space="0" w:color="auto"/>
              <w:bottom w:val="single" w:sz="4" w:space="0" w:color="auto"/>
              <w:right w:val="single" w:sz="4" w:space="0" w:color="auto"/>
            </w:tcBorders>
            <w:hideMark/>
          </w:tcPr>
          <w:p w14:paraId="0F8DFB9E"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54FAA21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E28D69F" w14:textId="77777777" w:rsidR="00E17CB2" w:rsidRDefault="00E17CB2">
            <w:pPr>
              <w:pStyle w:val="TAL"/>
              <w:rPr>
                <w:sz w:val="16"/>
              </w:rPr>
            </w:pPr>
            <w:r>
              <w:rPr>
                <w:sz w:val="16"/>
              </w:rPr>
              <w:t>2108</w:t>
            </w:r>
          </w:p>
        </w:tc>
        <w:tc>
          <w:tcPr>
            <w:tcW w:w="256" w:type="dxa"/>
            <w:tcBorders>
              <w:top w:val="single" w:sz="4" w:space="0" w:color="auto"/>
              <w:left w:val="single" w:sz="4" w:space="0" w:color="auto"/>
              <w:bottom w:val="single" w:sz="4" w:space="0" w:color="auto"/>
              <w:right w:val="single" w:sz="4" w:space="0" w:color="auto"/>
            </w:tcBorders>
            <w:hideMark/>
          </w:tcPr>
          <w:p w14:paraId="6FBE672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6892C3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73535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500996"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0F8CC46B" w14:textId="77777777" w:rsidR="00E17CB2" w:rsidRDefault="00E17CB2">
            <w:pPr>
              <w:pStyle w:val="TAL"/>
              <w:rPr>
                <w:sz w:val="16"/>
              </w:rPr>
            </w:pPr>
            <w:r>
              <w:rPr>
                <w:sz w:val="16"/>
              </w:rPr>
              <w:t>agreed</w:t>
            </w:r>
          </w:p>
        </w:tc>
      </w:tr>
      <w:tr w:rsidR="00E17CB2" w14:paraId="3E8C3F1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05487D" w14:textId="77777777" w:rsidR="00E17CB2" w:rsidRDefault="00E17CB2">
            <w:pPr>
              <w:pStyle w:val="TAL"/>
              <w:rPr>
                <w:sz w:val="16"/>
              </w:rPr>
            </w:pPr>
            <w:r>
              <w:rPr>
                <w:sz w:val="16"/>
              </w:rPr>
              <w:t>R5-230658</w:t>
            </w:r>
          </w:p>
        </w:tc>
        <w:tc>
          <w:tcPr>
            <w:tcW w:w="3098" w:type="dxa"/>
            <w:tcBorders>
              <w:top w:val="single" w:sz="4" w:space="0" w:color="auto"/>
              <w:left w:val="single" w:sz="4" w:space="0" w:color="auto"/>
              <w:bottom w:val="single" w:sz="4" w:space="0" w:color="auto"/>
              <w:right w:val="single" w:sz="4" w:space="0" w:color="auto"/>
            </w:tcBorders>
            <w:hideMark/>
          </w:tcPr>
          <w:p w14:paraId="1DBA9AA2" w14:textId="77777777" w:rsidR="00E17CB2" w:rsidRDefault="00E17CB2">
            <w:pPr>
              <w:pStyle w:val="TAL"/>
              <w:rPr>
                <w:sz w:val="16"/>
              </w:rPr>
            </w:pPr>
            <w:r>
              <w:rPr>
                <w:sz w:val="16"/>
              </w:rPr>
              <w:t>Update CBW 35MHz into sub-clause 7.4D</w:t>
            </w:r>
          </w:p>
        </w:tc>
        <w:tc>
          <w:tcPr>
            <w:tcW w:w="1408" w:type="dxa"/>
            <w:tcBorders>
              <w:top w:val="single" w:sz="4" w:space="0" w:color="auto"/>
              <w:left w:val="single" w:sz="4" w:space="0" w:color="auto"/>
              <w:bottom w:val="single" w:sz="4" w:space="0" w:color="auto"/>
              <w:right w:val="single" w:sz="4" w:space="0" w:color="auto"/>
            </w:tcBorders>
            <w:hideMark/>
          </w:tcPr>
          <w:p w14:paraId="1ACB0DAC"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7AD84AA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6B4302C" w14:textId="77777777" w:rsidR="00E17CB2" w:rsidRDefault="00E17CB2">
            <w:pPr>
              <w:pStyle w:val="TAL"/>
              <w:rPr>
                <w:sz w:val="16"/>
              </w:rPr>
            </w:pPr>
            <w:r>
              <w:rPr>
                <w:sz w:val="16"/>
              </w:rPr>
              <w:t>2109</w:t>
            </w:r>
          </w:p>
        </w:tc>
        <w:tc>
          <w:tcPr>
            <w:tcW w:w="256" w:type="dxa"/>
            <w:tcBorders>
              <w:top w:val="single" w:sz="4" w:space="0" w:color="auto"/>
              <w:left w:val="single" w:sz="4" w:space="0" w:color="auto"/>
              <w:bottom w:val="single" w:sz="4" w:space="0" w:color="auto"/>
              <w:right w:val="single" w:sz="4" w:space="0" w:color="auto"/>
            </w:tcBorders>
            <w:hideMark/>
          </w:tcPr>
          <w:p w14:paraId="59A8E39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F312A3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2D8FE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F70196"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5104C1D1" w14:textId="77777777" w:rsidR="00E17CB2" w:rsidRDefault="00E17CB2">
            <w:pPr>
              <w:pStyle w:val="TAL"/>
              <w:rPr>
                <w:sz w:val="16"/>
              </w:rPr>
            </w:pPr>
            <w:r>
              <w:rPr>
                <w:sz w:val="16"/>
              </w:rPr>
              <w:t>revised</w:t>
            </w:r>
          </w:p>
        </w:tc>
      </w:tr>
      <w:tr w:rsidR="00E17CB2" w14:paraId="133D69C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5D898F" w14:textId="77777777" w:rsidR="00E17CB2" w:rsidRDefault="00E17CB2">
            <w:pPr>
              <w:pStyle w:val="TAL"/>
              <w:rPr>
                <w:sz w:val="16"/>
              </w:rPr>
            </w:pPr>
            <w:r>
              <w:rPr>
                <w:sz w:val="16"/>
              </w:rPr>
              <w:t>R5-231704</w:t>
            </w:r>
          </w:p>
        </w:tc>
        <w:tc>
          <w:tcPr>
            <w:tcW w:w="3098" w:type="dxa"/>
            <w:tcBorders>
              <w:top w:val="single" w:sz="4" w:space="0" w:color="auto"/>
              <w:left w:val="single" w:sz="4" w:space="0" w:color="auto"/>
              <w:bottom w:val="single" w:sz="4" w:space="0" w:color="auto"/>
              <w:right w:val="single" w:sz="4" w:space="0" w:color="auto"/>
            </w:tcBorders>
            <w:hideMark/>
          </w:tcPr>
          <w:p w14:paraId="107306DF" w14:textId="77777777" w:rsidR="00E17CB2" w:rsidRDefault="00E17CB2">
            <w:pPr>
              <w:pStyle w:val="TAL"/>
              <w:rPr>
                <w:sz w:val="16"/>
              </w:rPr>
            </w:pPr>
            <w:r>
              <w:rPr>
                <w:sz w:val="16"/>
              </w:rPr>
              <w:t>Update CBW 35MHz into sub-clause 7.4D</w:t>
            </w:r>
          </w:p>
        </w:tc>
        <w:tc>
          <w:tcPr>
            <w:tcW w:w="1408" w:type="dxa"/>
            <w:tcBorders>
              <w:top w:val="single" w:sz="4" w:space="0" w:color="auto"/>
              <w:left w:val="single" w:sz="4" w:space="0" w:color="auto"/>
              <w:bottom w:val="single" w:sz="4" w:space="0" w:color="auto"/>
              <w:right w:val="single" w:sz="4" w:space="0" w:color="auto"/>
            </w:tcBorders>
            <w:hideMark/>
          </w:tcPr>
          <w:p w14:paraId="27DB5D46"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25960C1D"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85B8B88" w14:textId="77777777" w:rsidR="00E17CB2" w:rsidRDefault="00E17CB2">
            <w:pPr>
              <w:pStyle w:val="TAL"/>
              <w:rPr>
                <w:sz w:val="16"/>
              </w:rPr>
            </w:pPr>
            <w:r>
              <w:rPr>
                <w:sz w:val="16"/>
              </w:rPr>
              <w:t>2109</w:t>
            </w:r>
          </w:p>
        </w:tc>
        <w:tc>
          <w:tcPr>
            <w:tcW w:w="256" w:type="dxa"/>
            <w:tcBorders>
              <w:top w:val="single" w:sz="4" w:space="0" w:color="auto"/>
              <w:left w:val="single" w:sz="4" w:space="0" w:color="auto"/>
              <w:bottom w:val="single" w:sz="4" w:space="0" w:color="auto"/>
              <w:right w:val="single" w:sz="4" w:space="0" w:color="auto"/>
            </w:tcBorders>
            <w:hideMark/>
          </w:tcPr>
          <w:p w14:paraId="3B048F7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9007E6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FE1BC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7C330D"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3CBF556F" w14:textId="77777777" w:rsidR="00E17CB2" w:rsidRDefault="00E17CB2">
            <w:pPr>
              <w:pStyle w:val="TAL"/>
              <w:rPr>
                <w:sz w:val="16"/>
              </w:rPr>
            </w:pPr>
            <w:r>
              <w:rPr>
                <w:sz w:val="16"/>
              </w:rPr>
              <w:t>agreed</w:t>
            </w:r>
          </w:p>
        </w:tc>
      </w:tr>
      <w:tr w:rsidR="00E17CB2" w14:paraId="62528F9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0ED034" w14:textId="77777777" w:rsidR="00E17CB2" w:rsidRDefault="00E17CB2">
            <w:pPr>
              <w:pStyle w:val="TAL"/>
              <w:rPr>
                <w:sz w:val="16"/>
              </w:rPr>
            </w:pPr>
            <w:r>
              <w:rPr>
                <w:sz w:val="16"/>
              </w:rPr>
              <w:t>R5-230678</w:t>
            </w:r>
          </w:p>
        </w:tc>
        <w:tc>
          <w:tcPr>
            <w:tcW w:w="3098" w:type="dxa"/>
            <w:tcBorders>
              <w:top w:val="single" w:sz="4" w:space="0" w:color="auto"/>
              <w:left w:val="single" w:sz="4" w:space="0" w:color="auto"/>
              <w:bottom w:val="single" w:sz="4" w:space="0" w:color="auto"/>
              <w:right w:val="single" w:sz="4" w:space="0" w:color="auto"/>
            </w:tcBorders>
            <w:hideMark/>
          </w:tcPr>
          <w:p w14:paraId="7156327B" w14:textId="77777777" w:rsidR="00E17CB2" w:rsidRDefault="00E17CB2">
            <w:pPr>
              <w:pStyle w:val="TAL"/>
              <w:rPr>
                <w:sz w:val="16"/>
              </w:rPr>
            </w:pPr>
            <w:r>
              <w:rPr>
                <w:sz w:val="16"/>
              </w:rPr>
              <w:t>Correction in 6.2D.4 to cover power boost Pi/2 BPSK</w:t>
            </w:r>
          </w:p>
        </w:tc>
        <w:tc>
          <w:tcPr>
            <w:tcW w:w="1408" w:type="dxa"/>
            <w:tcBorders>
              <w:top w:val="single" w:sz="4" w:space="0" w:color="auto"/>
              <w:left w:val="single" w:sz="4" w:space="0" w:color="auto"/>
              <w:bottom w:val="single" w:sz="4" w:space="0" w:color="auto"/>
              <w:right w:val="single" w:sz="4" w:space="0" w:color="auto"/>
            </w:tcBorders>
            <w:hideMark/>
          </w:tcPr>
          <w:p w14:paraId="12DB7F7D" w14:textId="77777777" w:rsidR="00E17CB2" w:rsidRDefault="00E17CB2">
            <w:pPr>
              <w:pStyle w:val="TAL"/>
              <w:rPr>
                <w:sz w:val="16"/>
              </w:rPr>
            </w:pPr>
            <w:r>
              <w:rPr>
                <w:sz w:val="16"/>
              </w:rPr>
              <w:t>Ericsson, Anritsu</w:t>
            </w:r>
          </w:p>
        </w:tc>
        <w:tc>
          <w:tcPr>
            <w:tcW w:w="913" w:type="dxa"/>
            <w:tcBorders>
              <w:top w:val="single" w:sz="4" w:space="0" w:color="auto"/>
              <w:left w:val="single" w:sz="4" w:space="0" w:color="auto"/>
              <w:bottom w:val="single" w:sz="4" w:space="0" w:color="auto"/>
              <w:right w:val="single" w:sz="4" w:space="0" w:color="auto"/>
            </w:tcBorders>
            <w:hideMark/>
          </w:tcPr>
          <w:p w14:paraId="09B699F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D3DF52C" w14:textId="77777777" w:rsidR="00E17CB2" w:rsidRDefault="00E17CB2">
            <w:pPr>
              <w:pStyle w:val="TAL"/>
              <w:rPr>
                <w:sz w:val="16"/>
              </w:rPr>
            </w:pPr>
            <w:r>
              <w:rPr>
                <w:sz w:val="16"/>
              </w:rPr>
              <w:t>2110</w:t>
            </w:r>
          </w:p>
        </w:tc>
        <w:tc>
          <w:tcPr>
            <w:tcW w:w="256" w:type="dxa"/>
            <w:tcBorders>
              <w:top w:val="single" w:sz="4" w:space="0" w:color="auto"/>
              <w:left w:val="single" w:sz="4" w:space="0" w:color="auto"/>
              <w:bottom w:val="single" w:sz="4" w:space="0" w:color="auto"/>
              <w:right w:val="single" w:sz="4" w:space="0" w:color="auto"/>
            </w:tcBorders>
            <w:hideMark/>
          </w:tcPr>
          <w:p w14:paraId="0CF35B4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F0242E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CE99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F1F221" w14:textId="77777777" w:rsidR="00E17CB2" w:rsidRDefault="00E17CB2">
            <w:pPr>
              <w:pStyle w:val="TAL"/>
              <w:rPr>
                <w:sz w:val="16"/>
              </w:rPr>
            </w:pPr>
            <w:r>
              <w:rPr>
                <w:sz w:val="16"/>
              </w:rPr>
              <w:t xml:space="preserve">TEI16_Test, </w:t>
            </w:r>
            <w:proofErr w:type="spellStart"/>
            <w:r>
              <w:rPr>
                <w:sz w:val="16"/>
              </w:rPr>
              <w:t>NR_eMIMO-UEConTest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0E2A7F8" w14:textId="77777777" w:rsidR="00E17CB2" w:rsidRDefault="00E17CB2">
            <w:pPr>
              <w:pStyle w:val="TAL"/>
              <w:rPr>
                <w:sz w:val="16"/>
              </w:rPr>
            </w:pPr>
            <w:r>
              <w:rPr>
                <w:sz w:val="16"/>
              </w:rPr>
              <w:t>agreed</w:t>
            </w:r>
          </w:p>
        </w:tc>
      </w:tr>
      <w:tr w:rsidR="00E17CB2" w14:paraId="6E8290A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5C4E8F" w14:textId="77777777" w:rsidR="00E17CB2" w:rsidRDefault="00E17CB2">
            <w:pPr>
              <w:pStyle w:val="TAL"/>
              <w:rPr>
                <w:sz w:val="16"/>
              </w:rPr>
            </w:pPr>
            <w:r>
              <w:rPr>
                <w:sz w:val="16"/>
              </w:rPr>
              <w:t>R5-230806</w:t>
            </w:r>
          </w:p>
        </w:tc>
        <w:tc>
          <w:tcPr>
            <w:tcW w:w="3098" w:type="dxa"/>
            <w:tcBorders>
              <w:top w:val="single" w:sz="4" w:space="0" w:color="auto"/>
              <w:left w:val="single" w:sz="4" w:space="0" w:color="auto"/>
              <w:bottom w:val="single" w:sz="4" w:space="0" w:color="auto"/>
              <w:right w:val="single" w:sz="4" w:space="0" w:color="auto"/>
            </w:tcBorders>
            <w:hideMark/>
          </w:tcPr>
          <w:p w14:paraId="343E733B" w14:textId="77777777" w:rsidR="00E17CB2" w:rsidRDefault="00E17CB2">
            <w:pPr>
              <w:pStyle w:val="TAL"/>
              <w:rPr>
                <w:sz w:val="16"/>
              </w:rPr>
            </w:pPr>
            <w:r>
              <w:rPr>
                <w:sz w:val="16"/>
              </w:rPr>
              <w:t>Introduction of CA_n3A-n78A PC2 REFSENS test requirements</w:t>
            </w:r>
          </w:p>
        </w:tc>
        <w:tc>
          <w:tcPr>
            <w:tcW w:w="1408" w:type="dxa"/>
            <w:tcBorders>
              <w:top w:val="single" w:sz="4" w:space="0" w:color="auto"/>
              <w:left w:val="single" w:sz="4" w:space="0" w:color="auto"/>
              <w:bottom w:val="single" w:sz="4" w:space="0" w:color="auto"/>
              <w:right w:val="single" w:sz="4" w:space="0" w:color="auto"/>
            </w:tcBorders>
            <w:hideMark/>
          </w:tcPr>
          <w:p w14:paraId="5AD76983"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14F7A09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AD82D5F" w14:textId="77777777" w:rsidR="00E17CB2" w:rsidRDefault="00E17CB2">
            <w:pPr>
              <w:pStyle w:val="TAL"/>
              <w:rPr>
                <w:sz w:val="16"/>
              </w:rPr>
            </w:pPr>
            <w:r>
              <w:rPr>
                <w:sz w:val="16"/>
              </w:rPr>
              <w:t>2111</w:t>
            </w:r>
          </w:p>
        </w:tc>
        <w:tc>
          <w:tcPr>
            <w:tcW w:w="256" w:type="dxa"/>
            <w:tcBorders>
              <w:top w:val="single" w:sz="4" w:space="0" w:color="auto"/>
              <w:left w:val="single" w:sz="4" w:space="0" w:color="auto"/>
              <w:bottom w:val="single" w:sz="4" w:space="0" w:color="auto"/>
              <w:right w:val="single" w:sz="4" w:space="0" w:color="auto"/>
            </w:tcBorders>
            <w:hideMark/>
          </w:tcPr>
          <w:p w14:paraId="52518D0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D9BEE3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0F191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43328C" w14:textId="77777777" w:rsidR="00E17CB2" w:rsidRDefault="00E17CB2">
            <w:pPr>
              <w:pStyle w:val="TAL"/>
              <w:rPr>
                <w:sz w:val="16"/>
              </w:rPr>
            </w:pPr>
            <w:r>
              <w:rPr>
                <w:sz w:val="16"/>
              </w:rPr>
              <w:t>NR_PC2_CA_R17_2BDL_2BUL-UEConTest</w:t>
            </w:r>
          </w:p>
        </w:tc>
        <w:tc>
          <w:tcPr>
            <w:tcW w:w="967" w:type="dxa"/>
            <w:tcBorders>
              <w:top w:val="single" w:sz="4" w:space="0" w:color="auto"/>
              <w:left w:val="single" w:sz="4" w:space="0" w:color="auto"/>
              <w:bottom w:val="single" w:sz="4" w:space="0" w:color="auto"/>
              <w:right w:val="single" w:sz="4" w:space="0" w:color="auto"/>
            </w:tcBorders>
            <w:hideMark/>
          </w:tcPr>
          <w:p w14:paraId="64F6E380" w14:textId="77777777" w:rsidR="00E17CB2" w:rsidRDefault="00E17CB2">
            <w:pPr>
              <w:pStyle w:val="TAL"/>
              <w:rPr>
                <w:sz w:val="16"/>
              </w:rPr>
            </w:pPr>
            <w:r>
              <w:rPr>
                <w:sz w:val="16"/>
              </w:rPr>
              <w:t>agreed</w:t>
            </w:r>
          </w:p>
        </w:tc>
      </w:tr>
      <w:tr w:rsidR="00E17CB2" w14:paraId="18B50A7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1F40068" w14:textId="77777777" w:rsidR="00E17CB2" w:rsidRDefault="00E17CB2">
            <w:pPr>
              <w:pStyle w:val="TAL"/>
              <w:rPr>
                <w:sz w:val="16"/>
              </w:rPr>
            </w:pPr>
            <w:r>
              <w:rPr>
                <w:sz w:val="16"/>
              </w:rPr>
              <w:t>R5-230808</w:t>
            </w:r>
          </w:p>
        </w:tc>
        <w:tc>
          <w:tcPr>
            <w:tcW w:w="3098" w:type="dxa"/>
            <w:tcBorders>
              <w:top w:val="single" w:sz="4" w:space="0" w:color="auto"/>
              <w:left w:val="single" w:sz="4" w:space="0" w:color="auto"/>
              <w:bottom w:val="single" w:sz="4" w:space="0" w:color="auto"/>
              <w:right w:val="single" w:sz="4" w:space="0" w:color="auto"/>
            </w:tcBorders>
            <w:hideMark/>
          </w:tcPr>
          <w:p w14:paraId="28C05001" w14:textId="77777777" w:rsidR="00E17CB2" w:rsidRDefault="00E17CB2">
            <w:pPr>
              <w:pStyle w:val="TAL"/>
              <w:rPr>
                <w:sz w:val="16"/>
              </w:rPr>
            </w:pPr>
            <w:r>
              <w:rPr>
                <w:sz w:val="16"/>
              </w:rPr>
              <w:t>General updates of clause 5 for R16 CADC configurations</w:t>
            </w:r>
          </w:p>
        </w:tc>
        <w:tc>
          <w:tcPr>
            <w:tcW w:w="1408" w:type="dxa"/>
            <w:tcBorders>
              <w:top w:val="single" w:sz="4" w:space="0" w:color="auto"/>
              <w:left w:val="single" w:sz="4" w:space="0" w:color="auto"/>
              <w:bottom w:val="single" w:sz="4" w:space="0" w:color="auto"/>
              <w:right w:val="single" w:sz="4" w:space="0" w:color="auto"/>
            </w:tcBorders>
            <w:hideMark/>
          </w:tcPr>
          <w:p w14:paraId="74C9EF02" w14:textId="77777777" w:rsidR="00E17CB2" w:rsidRDefault="00E17CB2">
            <w:pPr>
              <w:pStyle w:val="TAL"/>
              <w:rPr>
                <w:sz w:val="16"/>
              </w:rPr>
            </w:pPr>
            <w:r>
              <w:rPr>
                <w:sz w:val="16"/>
              </w:rPr>
              <w:t>China Unicom, Ericsson</w:t>
            </w:r>
          </w:p>
        </w:tc>
        <w:tc>
          <w:tcPr>
            <w:tcW w:w="913" w:type="dxa"/>
            <w:tcBorders>
              <w:top w:val="single" w:sz="4" w:space="0" w:color="auto"/>
              <w:left w:val="single" w:sz="4" w:space="0" w:color="auto"/>
              <w:bottom w:val="single" w:sz="4" w:space="0" w:color="auto"/>
              <w:right w:val="single" w:sz="4" w:space="0" w:color="auto"/>
            </w:tcBorders>
            <w:hideMark/>
          </w:tcPr>
          <w:p w14:paraId="01E305D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D646C36" w14:textId="77777777" w:rsidR="00E17CB2" w:rsidRDefault="00E17CB2">
            <w:pPr>
              <w:pStyle w:val="TAL"/>
              <w:rPr>
                <w:sz w:val="16"/>
              </w:rPr>
            </w:pPr>
            <w:r>
              <w:rPr>
                <w:sz w:val="16"/>
              </w:rPr>
              <w:t>2112</w:t>
            </w:r>
          </w:p>
        </w:tc>
        <w:tc>
          <w:tcPr>
            <w:tcW w:w="256" w:type="dxa"/>
            <w:tcBorders>
              <w:top w:val="single" w:sz="4" w:space="0" w:color="auto"/>
              <w:left w:val="single" w:sz="4" w:space="0" w:color="auto"/>
              <w:bottom w:val="single" w:sz="4" w:space="0" w:color="auto"/>
              <w:right w:val="single" w:sz="4" w:space="0" w:color="auto"/>
            </w:tcBorders>
            <w:hideMark/>
          </w:tcPr>
          <w:p w14:paraId="109842A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4245A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7705F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2C9697"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39A1219" w14:textId="77777777" w:rsidR="00E17CB2" w:rsidRDefault="00E17CB2">
            <w:pPr>
              <w:pStyle w:val="TAL"/>
              <w:rPr>
                <w:sz w:val="16"/>
              </w:rPr>
            </w:pPr>
            <w:r>
              <w:rPr>
                <w:sz w:val="16"/>
              </w:rPr>
              <w:t>agreed</w:t>
            </w:r>
          </w:p>
        </w:tc>
      </w:tr>
      <w:tr w:rsidR="00E17CB2" w14:paraId="4D88FC2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607390" w14:textId="77777777" w:rsidR="00E17CB2" w:rsidRDefault="00E17CB2">
            <w:pPr>
              <w:pStyle w:val="TAL"/>
              <w:rPr>
                <w:sz w:val="16"/>
              </w:rPr>
            </w:pPr>
            <w:r>
              <w:rPr>
                <w:sz w:val="16"/>
              </w:rPr>
              <w:t>R5-230812</w:t>
            </w:r>
          </w:p>
        </w:tc>
        <w:tc>
          <w:tcPr>
            <w:tcW w:w="3098" w:type="dxa"/>
            <w:tcBorders>
              <w:top w:val="single" w:sz="4" w:space="0" w:color="auto"/>
              <w:left w:val="single" w:sz="4" w:space="0" w:color="auto"/>
              <w:bottom w:val="single" w:sz="4" w:space="0" w:color="auto"/>
              <w:right w:val="single" w:sz="4" w:space="0" w:color="auto"/>
            </w:tcBorders>
            <w:hideMark/>
          </w:tcPr>
          <w:p w14:paraId="333E5BD1" w14:textId="77777777" w:rsidR="00E17CB2" w:rsidRDefault="00E17CB2">
            <w:pPr>
              <w:pStyle w:val="TAL"/>
              <w:rPr>
                <w:sz w:val="16"/>
              </w:rPr>
            </w:pPr>
            <w:r>
              <w:rPr>
                <w:sz w:val="16"/>
              </w:rPr>
              <w:t>Update to minimum requirement of 6.2.3 NS_27</w:t>
            </w:r>
          </w:p>
        </w:tc>
        <w:tc>
          <w:tcPr>
            <w:tcW w:w="1408" w:type="dxa"/>
            <w:tcBorders>
              <w:top w:val="single" w:sz="4" w:space="0" w:color="auto"/>
              <w:left w:val="single" w:sz="4" w:space="0" w:color="auto"/>
              <w:bottom w:val="single" w:sz="4" w:space="0" w:color="auto"/>
              <w:right w:val="single" w:sz="4" w:space="0" w:color="auto"/>
            </w:tcBorders>
            <w:hideMark/>
          </w:tcPr>
          <w:p w14:paraId="7A55282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FF362F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727D008" w14:textId="77777777" w:rsidR="00E17CB2" w:rsidRDefault="00E17CB2">
            <w:pPr>
              <w:pStyle w:val="TAL"/>
              <w:rPr>
                <w:sz w:val="16"/>
              </w:rPr>
            </w:pPr>
            <w:r>
              <w:rPr>
                <w:sz w:val="16"/>
              </w:rPr>
              <w:t>2113</w:t>
            </w:r>
          </w:p>
        </w:tc>
        <w:tc>
          <w:tcPr>
            <w:tcW w:w="256" w:type="dxa"/>
            <w:tcBorders>
              <w:top w:val="single" w:sz="4" w:space="0" w:color="auto"/>
              <w:left w:val="single" w:sz="4" w:space="0" w:color="auto"/>
              <w:bottom w:val="single" w:sz="4" w:space="0" w:color="auto"/>
              <w:right w:val="single" w:sz="4" w:space="0" w:color="auto"/>
            </w:tcBorders>
            <w:hideMark/>
          </w:tcPr>
          <w:p w14:paraId="3D648EE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CA54F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E2B1C1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E08DD1"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4FAD7C5E" w14:textId="77777777" w:rsidR="00E17CB2" w:rsidRDefault="00E17CB2">
            <w:pPr>
              <w:pStyle w:val="TAL"/>
              <w:rPr>
                <w:sz w:val="16"/>
              </w:rPr>
            </w:pPr>
            <w:r>
              <w:rPr>
                <w:sz w:val="16"/>
              </w:rPr>
              <w:t>revised</w:t>
            </w:r>
          </w:p>
        </w:tc>
      </w:tr>
      <w:tr w:rsidR="00E17CB2" w14:paraId="07F518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3DAA53" w14:textId="77777777" w:rsidR="00E17CB2" w:rsidRDefault="00E17CB2">
            <w:pPr>
              <w:pStyle w:val="TAL"/>
              <w:rPr>
                <w:sz w:val="16"/>
              </w:rPr>
            </w:pPr>
            <w:r>
              <w:rPr>
                <w:sz w:val="16"/>
              </w:rPr>
              <w:t>R5-231648</w:t>
            </w:r>
          </w:p>
        </w:tc>
        <w:tc>
          <w:tcPr>
            <w:tcW w:w="3098" w:type="dxa"/>
            <w:tcBorders>
              <w:top w:val="single" w:sz="4" w:space="0" w:color="auto"/>
              <w:left w:val="single" w:sz="4" w:space="0" w:color="auto"/>
              <w:bottom w:val="single" w:sz="4" w:space="0" w:color="auto"/>
              <w:right w:val="single" w:sz="4" w:space="0" w:color="auto"/>
            </w:tcBorders>
            <w:hideMark/>
          </w:tcPr>
          <w:p w14:paraId="27BC034D" w14:textId="77777777" w:rsidR="00E17CB2" w:rsidRDefault="00E17CB2">
            <w:pPr>
              <w:pStyle w:val="TAL"/>
              <w:rPr>
                <w:sz w:val="16"/>
              </w:rPr>
            </w:pPr>
            <w:r>
              <w:rPr>
                <w:sz w:val="16"/>
              </w:rPr>
              <w:t>Update to minimum requirement of 6.2.3 NS_27</w:t>
            </w:r>
          </w:p>
        </w:tc>
        <w:tc>
          <w:tcPr>
            <w:tcW w:w="1408" w:type="dxa"/>
            <w:tcBorders>
              <w:top w:val="single" w:sz="4" w:space="0" w:color="auto"/>
              <w:left w:val="single" w:sz="4" w:space="0" w:color="auto"/>
              <w:bottom w:val="single" w:sz="4" w:space="0" w:color="auto"/>
              <w:right w:val="single" w:sz="4" w:space="0" w:color="auto"/>
            </w:tcBorders>
            <w:hideMark/>
          </w:tcPr>
          <w:p w14:paraId="72D76FF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DEE81F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1FD901D" w14:textId="77777777" w:rsidR="00E17CB2" w:rsidRDefault="00E17CB2">
            <w:pPr>
              <w:pStyle w:val="TAL"/>
              <w:rPr>
                <w:sz w:val="16"/>
              </w:rPr>
            </w:pPr>
            <w:r>
              <w:rPr>
                <w:sz w:val="16"/>
              </w:rPr>
              <w:t>2113</w:t>
            </w:r>
          </w:p>
        </w:tc>
        <w:tc>
          <w:tcPr>
            <w:tcW w:w="256" w:type="dxa"/>
            <w:tcBorders>
              <w:top w:val="single" w:sz="4" w:space="0" w:color="auto"/>
              <w:left w:val="single" w:sz="4" w:space="0" w:color="auto"/>
              <w:bottom w:val="single" w:sz="4" w:space="0" w:color="auto"/>
              <w:right w:val="single" w:sz="4" w:space="0" w:color="auto"/>
            </w:tcBorders>
            <w:hideMark/>
          </w:tcPr>
          <w:p w14:paraId="078E942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3D5AFE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C9D25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970788"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4108C186" w14:textId="77777777" w:rsidR="00E17CB2" w:rsidRDefault="00E17CB2">
            <w:pPr>
              <w:pStyle w:val="TAL"/>
              <w:rPr>
                <w:sz w:val="16"/>
              </w:rPr>
            </w:pPr>
            <w:r>
              <w:rPr>
                <w:sz w:val="16"/>
              </w:rPr>
              <w:t>agreed</w:t>
            </w:r>
          </w:p>
        </w:tc>
      </w:tr>
      <w:tr w:rsidR="00E17CB2" w14:paraId="5F2A5EF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C1A83A" w14:textId="77777777" w:rsidR="00E17CB2" w:rsidRDefault="00E17CB2">
            <w:pPr>
              <w:pStyle w:val="TAL"/>
              <w:rPr>
                <w:sz w:val="16"/>
              </w:rPr>
            </w:pPr>
            <w:r>
              <w:rPr>
                <w:sz w:val="16"/>
              </w:rPr>
              <w:t>R5-230814</w:t>
            </w:r>
          </w:p>
        </w:tc>
        <w:tc>
          <w:tcPr>
            <w:tcW w:w="3098" w:type="dxa"/>
            <w:tcBorders>
              <w:top w:val="single" w:sz="4" w:space="0" w:color="auto"/>
              <w:left w:val="single" w:sz="4" w:space="0" w:color="auto"/>
              <w:bottom w:val="single" w:sz="4" w:space="0" w:color="auto"/>
              <w:right w:val="single" w:sz="4" w:space="0" w:color="auto"/>
            </w:tcBorders>
            <w:hideMark/>
          </w:tcPr>
          <w:p w14:paraId="005F960F" w14:textId="77777777" w:rsidR="00E17CB2" w:rsidRDefault="00E17CB2">
            <w:pPr>
              <w:pStyle w:val="TAL"/>
              <w:rPr>
                <w:sz w:val="16"/>
              </w:rPr>
            </w:pPr>
            <w:r>
              <w:rPr>
                <w:sz w:val="16"/>
              </w:rPr>
              <w:t>Update to configuration table of 6.2.3 NS_18</w:t>
            </w:r>
          </w:p>
        </w:tc>
        <w:tc>
          <w:tcPr>
            <w:tcW w:w="1408" w:type="dxa"/>
            <w:tcBorders>
              <w:top w:val="single" w:sz="4" w:space="0" w:color="auto"/>
              <w:left w:val="single" w:sz="4" w:space="0" w:color="auto"/>
              <w:bottom w:val="single" w:sz="4" w:space="0" w:color="auto"/>
              <w:right w:val="single" w:sz="4" w:space="0" w:color="auto"/>
            </w:tcBorders>
            <w:hideMark/>
          </w:tcPr>
          <w:p w14:paraId="6E0C80E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0B94A39"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F615922" w14:textId="77777777" w:rsidR="00E17CB2" w:rsidRDefault="00E17CB2">
            <w:pPr>
              <w:pStyle w:val="TAL"/>
              <w:rPr>
                <w:sz w:val="16"/>
              </w:rPr>
            </w:pPr>
            <w:r>
              <w:rPr>
                <w:sz w:val="16"/>
              </w:rPr>
              <w:t>2114</w:t>
            </w:r>
          </w:p>
        </w:tc>
        <w:tc>
          <w:tcPr>
            <w:tcW w:w="256" w:type="dxa"/>
            <w:tcBorders>
              <w:top w:val="single" w:sz="4" w:space="0" w:color="auto"/>
              <w:left w:val="single" w:sz="4" w:space="0" w:color="auto"/>
              <w:bottom w:val="single" w:sz="4" w:space="0" w:color="auto"/>
              <w:right w:val="single" w:sz="4" w:space="0" w:color="auto"/>
            </w:tcBorders>
            <w:hideMark/>
          </w:tcPr>
          <w:p w14:paraId="24A51A8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F7C18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C9188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BE2EC8"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33159CBA" w14:textId="77777777" w:rsidR="00E17CB2" w:rsidRDefault="00E17CB2">
            <w:pPr>
              <w:pStyle w:val="TAL"/>
              <w:rPr>
                <w:sz w:val="16"/>
              </w:rPr>
            </w:pPr>
            <w:r>
              <w:rPr>
                <w:sz w:val="16"/>
              </w:rPr>
              <w:t>revised</w:t>
            </w:r>
          </w:p>
        </w:tc>
      </w:tr>
      <w:tr w:rsidR="00E17CB2" w14:paraId="02081B3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8A09EF" w14:textId="77777777" w:rsidR="00E17CB2" w:rsidRDefault="00E17CB2">
            <w:pPr>
              <w:pStyle w:val="TAL"/>
              <w:rPr>
                <w:sz w:val="16"/>
              </w:rPr>
            </w:pPr>
            <w:r>
              <w:rPr>
                <w:sz w:val="16"/>
              </w:rPr>
              <w:t>R5-231649</w:t>
            </w:r>
          </w:p>
        </w:tc>
        <w:tc>
          <w:tcPr>
            <w:tcW w:w="3098" w:type="dxa"/>
            <w:tcBorders>
              <w:top w:val="single" w:sz="4" w:space="0" w:color="auto"/>
              <w:left w:val="single" w:sz="4" w:space="0" w:color="auto"/>
              <w:bottom w:val="single" w:sz="4" w:space="0" w:color="auto"/>
              <w:right w:val="single" w:sz="4" w:space="0" w:color="auto"/>
            </w:tcBorders>
            <w:hideMark/>
          </w:tcPr>
          <w:p w14:paraId="05AC1EB9" w14:textId="77777777" w:rsidR="00E17CB2" w:rsidRDefault="00E17CB2">
            <w:pPr>
              <w:pStyle w:val="TAL"/>
              <w:rPr>
                <w:sz w:val="16"/>
              </w:rPr>
            </w:pPr>
            <w:r>
              <w:rPr>
                <w:sz w:val="16"/>
              </w:rPr>
              <w:t>Update to configuration table of 6.2.3 NS_18</w:t>
            </w:r>
          </w:p>
        </w:tc>
        <w:tc>
          <w:tcPr>
            <w:tcW w:w="1408" w:type="dxa"/>
            <w:tcBorders>
              <w:top w:val="single" w:sz="4" w:space="0" w:color="auto"/>
              <w:left w:val="single" w:sz="4" w:space="0" w:color="auto"/>
              <w:bottom w:val="single" w:sz="4" w:space="0" w:color="auto"/>
              <w:right w:val="single" w:sz="4" w:space="0" w:color="auto"/>
            </w:tcBorders>
            <w:hideMark/>
          </w:tcPr>
          <w:p w14:paraId="37234D4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058DE8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C5EE326" w14:textId="77777777" w:rsidR="00E17CB2" w:rsidRDefault="00E17CB2">
            <w:pPr>
              <w:pStyle w:val="TAL"/>
              <w:rPr>
                <w:sz w:val="16"/>
              </w:rPr>
            </w:pPr>
            <w:r>
              <w:rPr>
                <w:sz w:val="16"/>
              </w:rPr>
              <w:t>2114</w:t>
            </w:r>
          </w:p>
        </w:tc>
        <w:tc>
          <w:tcPr>
            <w:tcW w:w="256" w:type="dxa"/>
            <w:tcBorders>
              <w:top w:val="single" w:sz="4" w:space="0" w:color="auto"/>
              <w:left w:val="single" w:sz="4" w:space="0" w:color="auto"/>
              <w:bottom w:val="single" w:sz="4" w:space="0" w:color="auto"/>
              <w:right w:val="single" w:sz="4" w:space="0" w:color="auto"/>
            </w:tcBorders>
            <w:hideMark/>
          </w:tcPr>
          <w:p w14:paraId="6F3D026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292A6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F733D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C8C2017"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76B7BE2F" w14:textId="77777777" w:rsidR="00E17CB2" w:rsidRDefault="00E17CB2">
            <w:pPr>
              <w:pStyle w:val="TAL"/>
              <w:rPr>
                <w:sz w:val="16"/>
              </w:rPr>
            </w:pPr>
            <w:r>
              <w:rPr>
                <w:sz w:val="16"/>
              </w:rPr>
              <w:t>agreed</w:t>
            </w:r>
          </w:p>
        </w:tc>
      </w:tr>
      <w:tr w:rsidR="00E17CB2" w14:paraId="71241A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09F145" w14:textId="77777777" w:rsidR="00E17CB2" w:rsidRDefault="00E17CB2">
            <w:pPr>
              <w:pStyle w:val="TAL"/>
              <w:rPr>
                <w:sz w:val="16"/>
              </w:rPr>
            </w:pPr>
            <w:r>
              <w:rPr>
                <w:sz w:val="16"/>
              </w:rPr>
              <w:t>R5-230815</w:t>
            </w:r>
          </w:p>
        </w:tc>
        <w:tc>
          <w:tcPr>
            <w:tcW w:w="3098" w:type="dxa"/>
            <w:tcBorders>
              <w:top w:val="single" w:sz="4" w:space="0" w:color="auto"/>
              <w:left w:val="single" w:sz="4" w:space="0" w:color="auto"/>
              <w:bottom w:val="single" w:sz="4" w:space="0" w:color="auto"/>
              <w:right w:val="single" w:sz="4" w:space="0" w:color="auto"/>
            </w:tcBorders>
            <w:hideMark/>
          </w:tcPr>
          <w:p w14:paraId="74798C14" w14:textId="77777777" w:rsidR="00E17CB2" w:rsidRDefault="00E17CB2">
            <w:pPr>
              <w:pStyle w:val="TAL"/>
              <w:rPr>
                <w:sz w:val="16"/>
              </w:rPr>
            </w:pPr>
            <w:r>
              <w:rPr>
                <w:sz w:val="16"/>
              </w:rPr>
              <w:t>Adding 45MHz PC2 test configuration to 6.2.3 NS_49</w:t>
            </w:r>
          </w:p>
        </w:tc>
        <w:tc>
          <w:tcPr>
            <w:tcW w:w="1408" w:type="dxa"/>
            <w:tcBorders>
              <w:top w:val="single" w:sz="4" w:space="0" w:color="auto"/>
              <w:left w:val="single" w:sz="4" w:space="0" w:color="auto"/>
              <w:bottom w:val="single" w:sz="4" w:space="0" w:color="auto"/>
              <w:right w:val="single" w:sz="4" w:space="0" w:color="auto"/>
            </w:tcBorders>
            <w:hideMark/>
          </w:tcPr>
          <w:p w14:paraId="75FFCBF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13FFB2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E93B55B" w14:textId="77777777" w:rsidR="00E17CB2" w:rsidRDefault="00E17CB2">
            <w:pPr>
              <w:pStyle w:val="TAL"/>
              <w:rPr>
                <w:sz w:val="16"/>
              </w:rPr>
            </w:pPr>
            <w:r>
              <w:rPr>
                <w:sz w:val="16"/>
              </w:rPr>
              <w:t>2115</w:t>
            </w:r>
          </w:p>
        </w:tc>
        <w:tc>
          <w:tcPr>
            <w:tcW w:w="256" w:type="dxa"/>
            <w:tcBorders>
              <w:top w:val="single" w:sz="4" w:space="0" w:color="auto"/>
              <w:left w:val="single" w:sz="4" w:space="0" w:color="auto"/>
              <w:bottom w:val="single" w:sz="4" w:space="0" w:color="auto"/>
              <w:right w:val="single" w:sz="4" w:space="0" w:color="auto"/>
            </w:tcBorders>
            <w:hideMark/>
          </w:tcPr>
          <w:p w14:paraId="43A12CF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46CF7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9179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E25345"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1CA14015" w14:textId="77777777" w:rsidR="00E17CB2" w:rsidRDefault="00E17CB2">
            <w:pPr>
              <w:pStyle w:val="TAL"/>
              <w:rPr>
                <w:sz w:val="16"/>
              </w:rPr>
            </w:pPr>
            <w:r>
              <w:rPr>
                <w:sz w:val="16"/>
              </w:rPr>
              <w:t>revised</w:t>
            </w:r>
          </w:p>
        </w:tc>
      </w:tr>
      <w:tr w:rsidR="00E17CB2" w14:paraId="4AC2392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0950CD" w14:textId="77777777" w:rsidR="00E17CB2" w:rsidRDefault="00E17CB2">
            <w:pPr>
              <w:pStyle w:val="TAL"/>
              <w:rPr>
                <w:sz w:val="16"/>
              </w:rPr>
            </w:pPr>
            <w:r>
              <w:rPr>
                <w:sz w:val="16"/>
              </w:rPr>
              <w:t>R5-231647</w:t>
            </w:r>
          </w:p>
        </w:tc>
        <w:tc>
          <w:tcPr>
            <w:tcW w:w="3098" w:type="dxa"/>
            <w:tcBorders>
              <w:top w:val="single" w:sz="4" w:space="0" w:color="auto"/>
              <w:left w:val="single" w:sz="4" w:space="0" w:color="auto"/>
              <w:bottom w:val="single" w:sz="4" w:space="0" w:color="auto"/>
              <w:right w:val="single" w:sz="4" w:space="0" w:color="auto"/>
            </w:tcBorders>
            <w:hideMark/>
          </w:tcPr>
          <w:p w14:paraId="2D6D92BA" w14:textId="77777777" w:rsidR="00E17CB2" w:rsidRDefault="00E17CB2">
            <w:pPr>
              <w:pStyle w:val="TAL"/>
              <w:rPr>
                <w:sz w:val="16"/>
              </w:rPr>
            </w:pPr>
            <w:r>
              <w:rPr>
                <w:sz w:val="16"/>
              </w:rPr>
              <w:t>Adding 45MHz PC2 test configuration to 6.2.3 NS_49</w:t>
            </w:r>
          </w:p>
        </w:tc>
        <w:tc>
          <w:tcPr>
            <w:tcW w:w="1408" w:type="dxa"/>
            <w:tcBorders>
              <w:top w:val="single" w:sz="4" w:space="0" w:color="auto"/>
              <w:left w:val="single" w:sz="4" w:space="0" w:color="auto"/>
              <w:bottom w:val="single" w:sz="4" w:space="0" w:color="auto"/>
              <w:right w:val="single" w:sz="4" w:space="0" w:color="auto"/>
            </w:tcBorders>
            <w:hideMark/>
          </w:tcPr>
          <w:p w14:paraId="5FA2C3A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238046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A0EBCFD" w14:textId="77777777" w:rsidR="00E17CB2" w:rsidRDefault="00E17CB2">
            <w:pPr>
              <w:pStyle w:val="TAL"/>
              <w:rPr>
                <w:sz w:val="16"/>
              </w:rPr>
            </w:pPr>
            <w:r>
              <w:rPr>
                <w:sz w:val="16"/>
              </w:rPr>
              <w:t>2115</w:t>
            </w:r>
          </w:p>
        </w:tc>
        <w:tc>
          <w:tcPr>
            <w:tcW w:w="256" w:type="dxa"/>
            <w:tcBorders>
              <w:top w:val="single" w:sz="4" w:space="0" w:color="auto"/>
              <w:left w:val="single" w:sz="4" w:space="0" w:color="auto"/>
              <w:bottom w:val="single" w:sz="4" w:space="0" w:color="auto"/>
              <w:right w:val="single" w:sz="4" w:space="0" w:color="auto"/>
            </w:tcBorders>
            <w:hideMark/>
          </w:tcPr>
          <w:p w14:paraId="6275054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E57B38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8F3A3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B9AA66"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47CAD10A" w14:textId="77777777" w:rsidR="00E17CB2" w:rsidRDefault="00E17CB2">
            <w:pPr>
              <w:pStyle w:val="TAL"/>
              <w:rPr>
                <w:sz w:val="16"/>
              </w:rPr>
            </w:pPr>
            <w:r>
              <w:rPr>
                <w:sz w:val="16"/>
              </w:rPr>
              <w:t>agreed</w:t>
            </w:r>
          </w:p>
        </w:tc>
      </w:tr>
      <w:tr w:rsidR="00E17CB2" w14:paraId="3875637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16B8A7" w14:textId="77777777" w:rsidR="00E17CB2" w:rsidRDefault="00E17CB2">
            <w:pPr>
              <w:pStyle w:val="TAL"/>
              <w:rPr>
                <w:sz w:val="16"/>
              </w:rPr>
            </w:pPr>
            <w:r>
              <w:rPr>
                <w:sz w:val="16"/>
              </w:rPr>
              <w:t>R5-230817</w:t>
            </w:r>
          </w:p>
        </w:tc>
        <w:tc>
          <w:tcPr>
            <w:tcW w:w="3098" w:type="dxa"/>
            <w:tcBorders>
              <w:top w:val="single" w:sz="4" w:space="0" w:color="auto"/>
              <w:left w:val="single" w:sz="4" w:space="0" w:color="auto"/>
              <w:bottom w:val="single" w:sz="4" w:space="0" w:color="auto"/>
              <w:right w:val="single" w:sz="4" w:space="0" w:color="auto"/>
            </w:tcBorders>
            <w:hideMark/>
          </w:tcPr>
          <w:p w14:paraId="3AB69657" w14:textId="77777777" w:rsidR="00E17CB2" w:rsidRDefault="00E17CB2">
            <w:pPr>
              <w:pStyle w:val="TAL"/>
              <w:rPr>
                <w:sz w:val="16"/>
              </w:rPr>
            </w:pPr>
            <w:r>
              <w:rPr>
                <w:sz w:val="16"/>
              </w:rPr>
              <w:t>Update to intra-band contiguous minimum requirement in 6.2A.2.0.4</w:t>
            </w:r>
          </w:p>
        </w:tc>
        <w:tc>
          <w:tcPr>
            <w:tcW w:w="1408" w:type="dxa"/>
            <w:tcBorders>
              <w:top w:val="single" w:sz="4" w:space="0" w:color="auto"/>
              <w:left w:val="single" w:sz="4" w:space="0" w:color="auto"/>
              <w:bottom w:val="single" w:sz="4" w:space="0" w:color="auto"/>
              <w:right w:val="single" w:sz="4" w:space="0" w:color="auto"/>
            </w:tcBorders>
            <w:hideMark/>
          </w:tcPr>
          <w:p w14:paraId="09B25FE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B14C6C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71B89AE" w14:textId="77777777" w:rsidR="00E17CB2" w:rsidRDefault="00E17CB2">
            <w:pPr>
              <w:pStyle w:val="TAL"/>
              <w:rPr>
                <w:sz w:val="16"/>
              </w:rPr>
            </w:pPr>
            <w:r>
              <w:rPr>
                <w:sz w:val="16"/>
              </w:rPr>
              <w:t>2116</w:t>
            </w:r>
          </w:p>
        </w:tc>
        <w:tc>
          <w:tcPr>
            <w:tcW w:w="256" w:type="dxa"/>
            <w:tcBorders>
              <w:top w:val="single" w:sz="4" w:space="0" w:color="auto"/>
              <w:left w:val="single" w:sz="4" w:space="0" w:color="auto"/>
              <w:bottom w:val="single" w:sz="4" w:space="0" w:color="auto"/>
              <w:right w:val="single" w:sz="4" w:space="0" w:color="auto"/>
            </w:tcBorders>
            <w:hideMark/>
          </w:tcPr>
          <w:p w14:paraId="467D9E9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39100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2866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F16922"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045B2A60" w14:textId="77777777" w:rsidR="00E17CB2" w:rsidRDefault="00E17CB2">
            <w:pPr>
              <w:pStyle w:val="TAL"/>
              <w:rPr>
                <w:sz w:val="16"/>
              </w:rPr>
            </w:pPr>
            <w:r>
              <w:rPr>
                <w:sz w:val="16"/>
              </w:rPr>
              <w:t>withdrawn</w:t>
            </w:r>
          </w:p>
        </w:tc>
      </w:tr>
      <w:tr w:rsidR="00E17CB2" w14:paraId="13F2462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A74B33B" w14:textId="77777777" w:rsidR="00E17CB2" w:rsidRDefault="00E17CB2">
            <w:pPr>
              <w:pStyle w:val="TAL"/>
              <w:rPr>
                <w:sz w:val="16"/>
              </w:rPr>
            </w:pPr>
            <w:r>
              <w:rPr>
                <w:sz w:val="16"/>
              </w:rPr>
              <w:t>R5-230818</w:t>
            </w:r>
          </w:p>
        </w:tc>
        <w:tc>
          <w:tcPr>
            <w:tcW w:w="3098" w:type="dxa"/>
            <w:tcBorders>
              <w:top w:val="single" w:sz="4" w:space="0" w:color="auto"/>
              <w:left w:val="single" w:sz="4" w:space="0" w:color="auto"/>
              <w:bottom w:val="single" w:sz="4" w:space="0" w:color="auto"/>
              <w:right w:val="single" w:sz="4" w:space="0" w:color="auto"/>
            </w:tcBorders>
            <w:hideMark/>
          </w:tcPr>
          <w:p w14:paraId="3A0C955B" w14:textId="77777777" w:rsidR="00E17CB2" w:rsidRDefault="00E17CB2">
            <w:pPr>
              <w:pStyle w:val="TAL"/>
              <w:rPr>
                <w:sz w:val="16"/>
              </w:rPr>
            </w:pPr>
            <w:r>
              <w:rPr>
                <w:sz w:val="16"/>
              </w:rPr>
              <w:t>Adding PC2 intra-band contiguous testing to 6.2A.3.1</w:t>
            </w:r>
          </w:p>
        </w:tc>
        <w:tc>
          <w:tcPr>
            <w:tcW w:w="1408" w:type="dxa"/>
            <w:tcBorders>
              <w:top w:val="single" w:sz="4" w:space="0" w:color="auto"/>
              <w:left w:val="single" w:sz="4" w:space="0" w:color="auto"/>
              <w:bottom w:val="single" w:sz="4" w:space="0" w:color="auto"/>
              <w:right w:val="single" w:sz="4" w:space="0" w:color="auto"/>
            </w:tcBorders>
            <w:hideMark/>
          </w:tcPr>
          <w:p w14:paraId="0FCAA35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BEA28C9"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12B867B" w14:textId="77777777" w:rsidR="00E17CB2" w:rsidRDefault="00E17CB2">
            <w:pPr>
              <w:pStyle w:val="TAL"/>
              <w:rPr>
                <w:sz w:val="16"/>
              </w:rPr>
            </w:pPr>
            <w:r>
              <w:rPr>
                <w:sz w:val="16"/>
              </w:rPr>
              <w:t>2117</w:t>
            </w:r>
          </w:p>
        </w:tc>
        <w:tc>
          <w:tcPr>
            <w:tcW w:w="256" w:type="dxa"/>
            <w:tcBorders>
              <w:top w:val="single" w:sz="4" w:space="0" w:color="auto"/>
              <w:left w:val="single" w:sz="4" w:space="0" w:color="auto"/>
              <w:bottom w:val="single" w:sz="4" w:space="0" w:color="auto"/>
              <w:right w:val="single" w:sz="4" w:space="0" w:color="auto"/>
            </w:tcBorders>
            <w:hideMark/>
          </w:tcPr>
          <w:p w14:paraId="4DD2E00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DE9EB2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EEF2E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E8BF63"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6A031966" w14:textId="77777777" w:rsidR="00E17CB2" w:rsidRDefault="00E17CB2">
            <w:pPr>
              <w:pStyle w:val="TAL"/>
              <w:rPr>
                <w:sz w:val="16"/>
              </w:rPr>
            </w:pPr>
            <w:r>
              <w:rPr>
                <w:sz w:val="16"/>
              </w:rPr>
              <w:t>revised</w:t>
            </w:r>
          </w:p>
        </w:tc>
      </w:tr>
      <w:tr w:rsidR="00E17CB2" w14:paraId="3FD070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79454A" w14:textId="77777777" w:rsidR="00E17CB2" w:rsidRDefault="00E17CB2">
            <w:pPr>
              <w:pStyle w:val="TAL"/>
              <w:rPr>
                <w:sz w:val="16"/>
              </w:rPr>
            </w:pPr>
            <w:r>
              <w:rPr>
                <w:sz w:val="16"/>
              </w:rPr>
              <w:t>R5-231641</w:t>
            </w:r>
          </w:p>
        </w:tc>
        <w:tc>
          <w:tcPr>
            <w:tcW w:w="3098" w:type="dxa"/>
            <w:tcBorders>
              <w:top w:val="single" w:sz="4" w:space="0" w:color="auto"/>
              <w:left w:val="single" w:sz="4" w:space="0" w:color="auto"/>
              <w:bottom w:val="single" w:sz="4" w:space="0" w:color="auto"/>
              <w:right w:val="single" w:sz="4" w:space="0" w:color="auto"/>
            </w:tcBorders>
            <w:hideMark/>
          </w:tcPr>
          <w:p w14:paraId="576417E6" w14:textId="77777777" w:rsidR="00E17CB2" w:rsidRDefault="00E17CB2">
            <w:pPr>
              <w:pStyle w:val="TAL"/>
              <w:rPr>
                <w:sz w:val="16"/>
              </w:rPr>
            </w:pPr>
            <w:r>
              <w:rPr>
                <w:sz w:val="16"/>
              </w:rPr>
              <w:t>Adding PC2 intra-band contiguous testing to 6.2A.3.1</w:t>
            </w:r>
          </w:p>
        </w:tc>
        <w:tc>
          <w:tcPr>
            <w:tcW w:w="1408" w:type="dxa"/>
            <w:tcBorders>
              <w:top w:val="single" w:sz="4" w:space="0" w:color="auto"/>
              <w:left w:val="single" w:sz="4" w:space="0" w:color="auto"/>
              <w:bottom w:val="single" w:sz="4" w:space="0" w:color="auto"/>
              <w:right w:val="single" w:sz="4" w:space="0" w:color="auto"/>
            </w:tcBorders>
            <w:hideMark/>
          </w:tcPr>
          <w:p w14:paraId="35F5C19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010EBC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431883C" w14:textId="77777777" w:rsidR="00E17CB2" w:rsidRDefault="00E17CB2">
            <w:pPr>
              <w:pStyle w:val="TAL"/>
              <w:rPr>
                <w:sz w:val="16"/>
              </w:rPr>
            </w:pPr>
            <w:r>
              <w:rPr>
                <w:sz w:val="16"/>
              </w:rPr>
              <w:t>2117</w:t>
            </w:r>
          </w:p>
        </w:tc>
        <w:tc>
          <w:tcPr>
            <w:tcW w:w="256" w:type="dxa"/>
            <w:tcBorders>
              <w:top w:val="single" w:sz="4" w:space="0" w:color="auto"/>
              <w:left w:val="single" w:sz="4" w:space="0" w:color="auto"/>
              <w:bottom w:val="single" w:sz="4" w:space="0" w:color="auto"/>
              <w:right w:val="single" w:sz="4" w:space="0" w:color="auto"/>
            </w:tcBorders>
            <w:hideMark/>
          </w:tcPr>
          <w:p w14:paraId="4B442AF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130C5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18B1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4C59D2"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711EA5ED" w14:textId="77777777" w:rsidR="00E17CB2" w:rsidRDefault="00E17CB2">
            <w:pPr>
              <w:pStyle w:val="TAL"/>
              <w:rPr>
                <w:sz w:val="16"/>
              </w:rPr>
            </w:pPr>
            <w:r>
              <w:rPr>
                <w:sz w:val="16"/>
              </w:rPr>
              <w:t>agreed</w:t>
            </w:r>
          </w:p>
        </w:tc>
      </w:tr>
      <w:tr w:rsidR="00E17CB2" w14:paraId="1520C04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8184AF" w14:textId="77777777" w:rsidR="00E17CB2" w:rsidRDefault="00E17CB2">
            <w:pPr>
              <w:pStyle w:val="TAL"/>
              <w:rPr>
                <w:sz w:val="16"/>
              </w:rPr>
            </w:pPr>
            <w:r>
              <w:rPr>
                <w:sz w:val="16"/>
              </w:rPr>
              <w:t>R5-230819</w:t>
            </w:r>
          </w:p>
        </w:tc>
        <w:tc>
          <w:tcPr>
            <w:tcW w:w="3098" w:type="dxa"/>
            <w:tcBorders>
              <w:top w:val="single" w:sz="4" w:space="0" w:color="auto"/>
              <w:left w:val="single" w:sz="4" w:space="0" w:color="auto"/>
              <w:bottom w:val="single" w:sz="4" w:space="0" w:color="auto"/>
              <w:right w:val="single" w:sz="4" w:space="0" w:color="auto"/>
            </w:tcBorders>
            <w:hideMark/>
          </w:tcPr>
          <w:p w14:paraId="15CC03BF" w14:textId="77777777" w:rsidR="00E17CB2" w:rsidRDefault="00E17CB2">
            <w:pPr>
              <w:pStyle w:val="TAL"/>
              <w:rPr>
                <w:sz w:val="16"/>
              </w:rPr>
            </w:pPr>
            <w:r>
              <w:rPr>
                <w:sz w:val="16"/>
              </w:rPr>
              <w:t>Adding PC2 intra-band contiguous testing to 6.5A.2.3</w:t>
            </w:r>
          </w:p>
        </w:tc>
        <w:tc>
          <w:tcPr>
            <w:tcW w:w="1408" w:type="dxa"/>
            <w:tcBorders>
              <w:top w:val="single" w:sz="4" w:space="0" w:color="auto"/>
              <w:left w:val="single" w:sz="4" w:space="0" w:color="auto"/>
              <w:bottom w:val="single" w:sz="4" w:space="0" w:color="auto"/>
              <w:right w:val="single" w:sz="4" w:space="0" w:color="auto"/>
            </w:tcBorders>
            <w:hideMark/>
          </w:tcPr>
          <w:p w14:paraId="4EB8658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31B5C7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BB6D6BD" w14:textId="77777777" w:rsidR="00E17CB2" w:rsidRDefault="00E17CB2">
            <w:pPr>
              <w:pStyle w:val="TAL"/>
              <w:rPr>
                <w:sz w:val="16"/>
              </w:rPr>
            </w:pPr>
            <w:r>
              <w:rPr>
                <w:sz w:val="16"/>
              </w:rPr>
              <w:t>2118</w:t>
            </w:r>
          </w:p>
        </w:tc>
        <w:tc>
          <w:tcPr>
            <w:tcW w:w="256" w:type="dxa"/>
            <w:tcBorders>
              <w:top w:val="single" w:sz="4" w:space="0" w:color="auto"/>
              <w:left w:val="single" w:sz="4" w:space="0" w:color="auto"/>
              <w:bottom w:val="single" w:sz="4" w:space="0" w:color="auto"/>
              <w:right w:val="single" w:sz="4" w:space="0" w:color="auto"/>
            </w:tcBorders>
            <w:hideMark/>
          </w:tcPr>
          <w:p w14:paraId="5058C92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29DBB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DF1A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F665DE"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09AEE200" w14:textId="77777777" w:rsidR="00E17CB2" w:rsidRDefault="00E17CB2">
            <w:pPr>
              <w:pStyle w:val="TAL"/>
              <w:rPr>
                <w:sz w:val="16"/>
              </w:rPr>
            </w:pPr>
            <w:r>
              <w:rPr>
                <w:sz w:val="16"/>
              </w:rPr>
              <w:t>revised</w:t>
            </w:r>
          </w:p>
        </w:tc>
      </w:tr>
      <w:tr w:rsidR="00E17CB2" w14:paraId="12210C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7DA9C1" w14:textId="77777777" w:rsidR="00E17CB2" w:rsidRDefault="00E17CB2">
            <w:pPr>
              <w:pStyle w:val="TAL"/>
              <w:rPr>
                <w:sz w:val="16"/>
              </w:rPr>
            </w:pPr>
            <w:r>
              <w:rPr>
                <w:sz w:val="16"/>
              </w:rPr>
              <w:t>R5-231642</w:t>
            </w:r>
          </w:p>
        </w:tc>
        <w:tc>
          <w:tcPr>
            <w:tcW w:w="3098" w:type="dxa"/>
            <w:tcBorders>
              <w:top w:val="single" w:sz="4" w:space="0" w:color="auto"/>
              <w:left w:val="single" w:sz="4" w:space="0" w:color="auto"/>
              <w:bottom w:val="single" w:sz="4" w:space="0" w:color="auto"/>
              <w:right w:val="single" w:sz="4" w:space="0" w:color="auto"/>
            </w:tcBorders>
            <w:hideMark/>
          </w:tcPr>
          <w:p w14:paraId="03E626E9" w14:textId="77777777" w:rsidR="00E17CB2" w:rsidRDefault="00E17CB2">
            <w:pPr>
              <w:pStyle w:val="TAL"/>
              <w:rPr>
                <w:sz w:val="16"/>
              </w:rPr>
            </w:pPr>
            <w:r>
              <w:rPr>
                <w:sz w:val="16"/>
              </w:rPr>
              <w:t>Adding PC2 intra-band contiguous testing to 6.5A.2.3</w:t>
            </w:r>
          </w:p>
        </w:tc>
        <w:tc>
          <w:tcPr>
            <w:tcW w:w="1408" w:type="dxa"/>
            <w:tcBorders>
              <w:top w:val="single" w:sz="4" w:space="0" w:color="auto"/>
              <w:left w:val="single" w:sz="4" w:space="0" w:color="auto"/>
              <w:bottom w:val="single" w:sz="4" w:space="0" w:color="auto"/>
              <w:right w:val="single" w:sz="4" w:space="0" w:color="auto"/>
            </w:tcBorders>
            <w:hideMark/>
          </w:tcPr>
          <w:p w14:paraId="2F6F6B4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074145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03DC76A" w14:textId="77777777" w:rsidR="00E17CB2" w:rsidRDefault="00E17CB2">
            <w:pPr>
              <w:pStyle w:val="TAL"/>
              <w:rPr>
                <w:sz w:val="16"/>
              </w:rPr>
            </w:pPr>
            <w:r>
              <w:rPr>
                <w:sz w:val="16"/>
              </w:rPr>
              <w:t>2118</w:t>
            </w:r>
          </w:p>
        </w:tc>
        <w:tc>
          <w:tcPr>
            <w:tcW w:w="256" w:type="dxa"/>
            <w:tcBorders>
              <w:top w:val="single" w:sz="4" w:space="0" w:color="auto"/>
              <w:left w:val="single" w:sz="4" w:space="0" w:color="auto"/>
              <w:bottom w:val="single" w:sz="4" w:space="0" w:color="auto"/>
              <w:right w:val="single" w:sz="4" w:space="0" w:color="auto"/>
            </w:tcBorders>
            <w:hideMark/>
          </w:tcPr>
          <w:p w14:paraId="3D181DF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142CBF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96F1B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C48592"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6D452ECB" w14:textId="77777777" w:rsidR="00E17CB2" w:rsidRDefault="00E17CB2">
            <w:pPr>
              <w:pStyle w:val="TAL"/>
              <w:rPr>
                <w:sz w:val="16"/>
              </w:rPr>
            </w:pPr>
            <w:r>
              <w:rPr>
                <w:sz w:val="16"/>
              </w:rPr>
              <w:t>agreed</w:t>
            </w:r>
          </w:p>
        </w:tc>
      </w:tr>
      <w:tr w:rsidR="00E17CB2" w14:paraId="66219FA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DE9E88" w14:textId="77777777" w:rsidR="00E17CB2" w:rsidRDefault="00E17CB2">
            <w:pPr>
              <w:pStyle w:val="TAL"/>
              <w:rPr>
                <w:sz w:val="16"/>
              </w:rPr>
            </w:pPr>
            <w:r>
              <w:rPr>
                <w:sz w:val="16"/>
              </w:rPr>
              <w:t>R5-230820</w:t>
            </w:r>
          </w:p>
        </w:tc>
        <w:tc>
          <w:tcPr>
            <w:tcW w:w="3098" w:type="dxa"/>
            <w:tcBorders>
              <w:top w:val="single" w:sz="4" w:space="0" w:color="auto"/>
              <w:left w:val="single" w:sz="4" w:space="0" w:color="auto"/>
              <w:bottom w:val="single" w:sz="4" w:space="0" w:color="auto"/>
              <w:right w:val="single" w:sz="4" w:space="0" w:color="auto"/>
            </w:tcBorders>
            <w:hideMark/>
          </w:tcPr>
          <w:p w14:paraId="2F74873F" w14:textId="77777777" w:rsidR="00E17CB2" w:rsidRDefault="00E17CB2">
            <w:pPr>
              <w:pStyle w:val="TAL"/>
              <w:rPr>
                <w:sz w:val="16"/>
              </w:rPr>
            </w:pPr>
            <w:r>
              <w:rPr>
                <w:sz w:val="16"/>
              </w:rPr>
              <w:t>Adding PC2 intra-band contiguous testing to 6.5A.3.3</w:t>
            </w:r>
          </w:p>
        </w:tc>
        <w:tc>
          <w:tcPr>
            <w:tcW w:w="1408" w:type="dxa"/>
            <w:tcBorders>
              <w:top w:val="single" w:sz="4" w:space="0" w:color="auto"/>
              <w:left w:val="single" w:sz="4" w:space="0" w:color="auto"/>
              <w:bottom w:val="single" w:sz="4" w:space="0" w:color="auto"/>
              <w:right w:val="single" w:sz="4" w:space="0" w:color="auto"/>
            </w:tcBorders>
            <w:hideMark/>
          </w:tcPr>
          <w:p w14:paraId="24754C7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302224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3E9E379" w14:textId="77777777" w:rsidR="00E17CB2" w:rsidRDefault="00E17CB2">
            <w:pPr>
              <w:pStyle w:val="TAL"/>
              <w:rPr>
                <w:sz w:val="16"/>
              </w:rPr>
            </w:pPr>
            <w:r>
              <w:rPr>
                <w:sz w:val="16"/>
              </w:rPr>
              <w:t>2119</w:t>
            </w:r>
          </w:p>
        </w:tc>
        <w:tc>
          <w:tcPr>
            <w:tcW w:w="256" w:type="dxa"/>
            <w:tcBorders>
              <w:top w:val="single" w:sz="4" w:space="0" w:color="auto"/>
              <w:left w:val="single" w:sz="4" w:space="0" w:color="auto"/>
              <w:bottom w:val="single" w:sz="4" w:space="0" w:color="auto"/>
              <w:right w:val="single" w:sz="4" w:space="0" w:color="auto"/>
            </w:tcBorders>
            <w:hideMark/>
          </w:tcPr>
          <w:p w14:paraId="7EC85F1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7F4CF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D481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875421"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46B34317" w14:textId="77777777" w:rsidR="00E17CB2" w:rsidRDefault="00E17CB2">
            <w:pPr>
              <w:pStyle w:val="TAL"/>
              <w:rPr>
                <w:sz w:val="16"/>
              </w:rPr>
            </w:pPr>
            <w:r>
              <w:rPr>
                <w:sz w:val="16"/>
              </w:rPr>
              <w:t>revised</w:t>
            </w:r>
          </w:p>
        </w:tc>
      </w:tr>
      <w:tr w:rsidR="00E17CB2" w14:paraId="2591D5A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F76CEA" w14:textId="77777777" w:rsidR="00E17CB2" w:rsidRDefault="00E17CB2">
            <w:pPr>
              <w:pStyle w:val="TAL"/>
              <w:rPr>
                <w:sz w:val="16"/>
              </w:rPr>
            </w:pPr>
            <w:r>
              <w:rPr>
                <w:sz w:val="16"/>
              </w:rPr>
              <w:t>R5-231643</w:t>
            </w:r>
          </w:p>
        </w:tc>
        <w:tc>
          <w:tcPr>
            <w:tcW w:w="3098" w:type="dxa"/>
            <w:tcBorders>
              <w:top w:val="single" w:sz="4" w:space="0" w:color="auto"/>
              <w:left w:val="single" w:sz="4" w:space="0" w:color="auto"/>
              <w:bottom w:val="single" w:sz="4" w:space="0" w:color="auto"/>
              <w:right w:val="single" w:sz="4" w:space="0" w:color="auto"/>
            </w:tcBorders>
            <w:hideMark/>
          </w:tcPr>
          <w:p w14:paraId="591A2845" w14:textId="77777777" w:rsidR="00E17CB2" w:rsidRDefault="00E17CB2">
            <w:pPr>
              <w:pStyle w:val="TAL"/>
              <w:rPr>
                <w:sz w:val="16"/>
              </w:rPr>
            </w:pPr>
            <w:r>
              <w:rPr>
                <w:sz w:val="16"/>
              </w:rPr>
              <w:t>Adding PC2 intra-band contiguous testing to 6.5A.3.3</w:t>
            </w:r>
          </w:p>
        </w:tc>
        <w:tc>
          <w:tcPr>
            <w:tcW w:w="1408" w:type="dxa"/>
            <w:tcBorders>
              <w:top w:val="single" w:sz="4" w:space="0" w:color="auto"/>
              <w:left w:val="single" w:sz="4" w:space="0" w:color="auto"/>
              <w:bottom w:val="single" w:sz="4" w:space="0" w:color="auto"/>
              <w:right w:val="single" w:sz="4" w:space="0" w:color="auto"/>
            </w:tcBorders>
            <w:hideMark/>
          </w:tcPr>
          <w:p w14:paraId="5B87C20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22C1E2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18E79B0" w14:textId="77777777" w:rsidR="00E17CB2" w:rsidRDefault="00E17CB2">
            <w:pPr>
              <w:pStyle w:val="TAL"/>
              <w:rPr>
                <w:sz w:val="16"/>
              </w:rPr>
            </w:pPr>
            <w:r>
              <w:rPr>
                <w:sz w:val="16"/>
              </w:rPr>
              <w:t>2119</w:t>
            </w:r>
          </w:p>
        </w:tc>
        <w:tc>
          <w:tcPr>
            <w:tcW w:w="256" w:type="dxa"/>
            <w:tcBorders>
              <w:top w:val="single" w:sz="4" w:space="0" w:color="auto"/>
              <w:left w:val="single" w:sz="4" w:space="0" w:color="auto"/>
              <w:bottom w:val="single" w:sz="4" w:space="0" w:color="auto"/>
              <w:right w:val="single" w:sz="4" w:space="0" w:color="auto"/>
            </w:tcBorders>
            <w:hideMark/>
          </w:tcPr>
          <w:p w14:paraId="01DF50E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F2E563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ADBE8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73A726"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1AE02FAE" w14:textId="77777777" w:rsidR="00E17CB2" w:rsidRDefault="00E17CB2">
            <w:pPr>
              <w:pStyle w:val="TAL"/>
              <w:rPr>
                <w:sz w:val="16"/>
              </w:rPr>
            </w:pPr>
            <w:r>
              <w:rPr>
                <w:sz w:val="16"/>
              </w:rPr>
              <w:t>agreed</w:t>
            </w:r>
          </w:p>
        </w:tc>
      </w:tr>
      <w:tr w:rsidR="00E17CB2" w14:paraId="03D752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BDCD97" w14:textId="77777777" w:rsidR="00E17CB2" w:rsidRDefault="00E17CB2">
            <w:pPr>
              <w:pStyle w:val="TAL"/>
              <w:rPr>
                <w:sz w:val="16"/>
              </w:rPr>
            </w:pPr>
            <w:r>
              <w:rPr>
                <w:sz w:val="16"/>
              </w:rPr>
              <w:t>R5-230822</w:t>
            </w:r>
          </w:p>
        </w:tc>
        <w:tc>
          <w:tcPr>
            <w:tcW w:w="3098" w:type="dxa"/>
            <w:tcBorders>
              <w:top w:val="single" w:sz="4" w:space="0" w:color="auto"/>
              <w:left w:val="single" w:sz="4" w:space="0" w:color="auto"/>
              <w:bottom w:val="single" w:sz="4" w:space="0" w:color="auto"/>
              <w:right w:val="single" w:sz="4" w:space="0" w:color="auto"/>
            </w:tcBorders>
            <w:hideMark/>
          </w:tcPr>
          <w:p w14:paraId="1A8511F8" w14:textId="77777777" w:rsidR="00E17CB2" w:rsidRDefault="00E17CB2">
            <w:pPr>
              <w:pStyle w:val="TAL"/>
              <w:rPr>
                <w:sz w:val="16"/>
              </w:rPr>
            </w:pPr>
            <w:r>
              <w:rPr>
                <w:sz w:val="16"/>
              </w:rPr>
              <w:t>Adding PC2 intra-band contiguous testing to 6.5A.2.4.1</w:t>
            </w:r>
          </w:p>
        </w:tc>
        <w:tc>
          <w:tcPr>
            <w:tcW w:w="1408" w:type="dxa"/>
            <w:tcBorders>
              <w:top w:val="single" w:sz="4" w:space="0" w:color="auto"/>
              <w:left w:val="single" w:sz="4" w:space="0" w:color="auto"/>
              <w:bottom w:val="single" w:sz="4" w:space="0" w:color="auto"/>
              <w:right w:val="single" w:sz="4" w:space="0" w:color="auto"/>
            </w:tcBorders>
            <w:hideMark/>
          </w:tcPr>
          <w:p w14:paraId="7E0F111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30F697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14DA012" w14:textId="77777777" w:rsidR="00E17CB2" w:rsidRDefault="00E17CB2">
            <w:pPr>
              <w:pStyle w:val="TAL"/>
              <w:rPr>
                <w:sz w:val="16"/>
              </w:rPr>
            </w:pPr>
            <w:r>
              <w:rPr>
                <w:sz w:val="16"/>
              </w:rPr>
              <w:t>2120</w:t>
            </w:r>
          </w:p>
        </w:tc>
        <w:tc>
          <w:tcPr>
            <w:tcW w:w="256" w:type="dxa"/>
            <w:tcBorders>
              <w:top w:val="single" w:sz="4" w:space="0" w:color="auto"/>
              <w:left w:val="single" w:sz="4" w:space="0" w:color="auto"/>
              <w:bottom w:val="single" w:sz="4" w:space="0" w:color="auto"/>
              <w:right w:val="single" w:sz="4" w:space="0" w:color="auto"/>
            </w:tcBorders>
            <w:hideMark/>
          </w:tcPr>
          <w:p w14:paraId="3A02A1F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20C48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55033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69D54F"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4B2920AC" w14:textId="77777777" w:rsidR="00E17CB2" w:rsidRDefault="00E17CB2">
            <w:pPr>
              <w:pStyle w:val="TAL"/>
              <w:rPr>
                <w:sz w:val="16"/>
              </w:rPr>
            </w:pPr>
            <w:r>
              <w:rPr>
                <w:sz w:val="16"/>
              </w:rPr>
              <w:t>revised</w:t>
            </w:r>
          </w:p>
        </w:tc>
      </w:tr>
      <w:tr w:rsidR="00E17CB2" w14:paraId="4C60CA7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8BC223" w14:textId="77777777" w:rsidR="00E17CB2" w:rsidRDefault="00E17CB2">
            <w:pPr>
              <w:pStyle w:val="TAL"/>
              <w:rPr>
                <w:sz w:val="16"/>
              </w:rPr>
            </w:pPr>
            <w:r>
              <w:rPr>
                <w:sz w:val="16"/>
              </w:rPr>
              <w:t>R5-231644</w:t>
            </w:r>
          </w:p>
        </w:tc>
        <w:tc>
          <w:tcPr>
            <w:tcW w:w="3098" w:type="dxa"/>
            <w:tcBorders>
              <w:top w:val="single" w:sz="4" w:space="0" w:color="auto"/>
              <w:left w:val="single" w:sz="4" w:space="0" w:color="auto"/>
              <w:bottom w:val="single" w:sz="4" w:space="0" w:color="auto"/>
              <w:right w:val="single" w:sz="4" w:space="0" w:color="auto"/>
            </w:tcBorders>
            <w:hideMark/>
          </w:tcPr>
          <w:p w14:paraId="6AA3AC41" w14:textId="77777777" w:rsidR="00E17CB2" w:rsidRDefault="00E17CB2">
            <w:pPr>
              <w:pStyle w:val="TAL"/>
              <w:rPr>
                <w:sz w:val="16"/>
              </w:rPr>
            </w:pPr>
            <w:r>
              <w:rPr>
                <w:sz w:val="16"/>
              </w:rPr>
              <w:t>Adding PC2 intra-band contiguous testing to 6.5A.2.4.1</w:t>
            </w:r>
          </w:p>
        </w:tc>
        <w:tc>
          <w:tcPr>
            <w:tcW w:w="1408" w:type="dxa"/>
            <w:tcBorders>
              <w:top w:val="single" w:sz="4" w:space="0" w:color="auto"/>
              <w:left w:val="single" w:sz="4" w:space="0" w:color="auto"/>
              <w:bottom w:val="single" w:sz="4" w:space="0" w:color="auto"/>
              <w:right w:val="single" w:sz="4" w:space="0" w:color="auto"/>
            </w:tcBorders>
            <w:hideMark/>
          </w:tcPr>
          <w:p w14:paraId="2414170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1C5149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0B451B3" w14:textId="77777777" w:rsidR="00E17CB2" w:rsidRDefault="00E17CB2">
            <w:pPr>
              <w:pStyle w:val="TAL"/>
              <w:rPr>
                <w:sz w:val="16"/>
              </w:rPr>
            </w:pPr>
            <w:r>
              <w:rPr>
                <w:sz w:val="16"/>
              </w:rPr>
              <w:t>2120</w:t>
            </w:r>
          </w:p>
        </w:tc>
        <w:tc>
          <w:tcPr>
            <w:tcW w:w="256" w:type="dxa"/>
            <w:tcBorders>
              <w:top w:val="single" w:sz="4" w:space="0" w:color="auto"/>
              <w:left w:val="single" w:sz="4" w:space="0" w:color="auto"/>
              <w:bottom w:val="single" w:sz="4" w:space="0" w:color="auto"/>
              <w:right w:val="single" w:sz="4" w:space="0" w:color="auto"/>
            </w:tcBorders>
            <w:hideMark/>
          </w:tcPr>
          <w:p w14:paraId="50AF469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F343E1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3FB2E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0BF3624"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628CBDF8" w14:textId="77777777" w:rsidR="00E17CB2" w:rsidRDefault="00E17CB2">
            <w:pPr>
              <w:pStyle w:val="TAL"/>
              <w:rPr>
                <w:sz w:val="16"/>
              </w:rPr>
            </w:pPr>
            <w:r>
              <w:rPr>
                <w:sz w:val="16"/>
              </w:rPr>
              <w:t>agreed</w:t>
            </w:r>
          </w:p>
        </w:tc>
      </w:tr>
      <w:tr w:rsidR="00E17CB2" w14:paraId="10AA45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43AB8B" w14:textId="77777777" w:rsidR="00E17CB2" w:rsidRDefault="00E17CB2">
            <w:pPr>
              <w:pStyle w:val="TAL"/>
              <w:rPr>
                <w:sz w:val="16"/>
              </w:rPr>
            </w:pPr>
            <w:r>
              <w:rPr>
                <w:sz w:val="16"/>
              </w:rPr>
              <w:t>R5-230824</w:t>
            </w:r>
          </w:p>
        </w:tc>
        <w:tc>
          <w:tcPr>
            <w:tcW w:w="3098" w:type="dxa"/>
            <w:tcBorders>
              <w:top w:val="single" w:sz="4" w:space="0" w:color="auto"/>
              <w:left w:val="single" w:sz="4" w:space="0" w:color="auto"/>
              <w:bottom w:val="single" w:sz="4" w:space="0" w:color="auto"/>
              <w:right w:val="single" w:sz="4" w:space="0" w:color="auto"/>
            </w:tcBorders>
            <w:hideMark/>
          </w:tcPr>
          <w:p w14:paraId="1718C073" w14:textId="77777777" w:rsidR="00E17CB2" w:rsidRDefault="00E17CB2">
            <w:pPr>
              <w:pStyle w:val="TAL"/>
              <w:rPr>
                <w:sz w:val="16"/>
              </w:rPr>
            </w:pPr>
            <w:r>
              <w:rPr>
                <w:sz w:val="16"/>
              </w:rPr>
              <w:t>Adding PC2 intra-band contiguous testing to 6.5A.3.1.1</w:t>
            </w:r>
          </w:p>
        </w:tc>
        <w:tc>
          <w:tcPr>
            <w:tcW w:w="1408" w:type="dxa"/>
            <w:tcBorders>
              <w:top w:val="single" w:sz="4" w:space="0" w:color="auto"/>
              <w:left w:val="single" w:sz="4" w:space="0" w:color="auto"/>
              <w:bottom w:val="single" w:sz="4" w:space="0" w:color="auto"/>
              <w:right w:val="single" w:sz="4" w:space="0" w:color="auto"/>
            </w:tcBorders>
            <w:hideMark/>
          </w:tcPr>
          <w:p w14:paraId="2B9BC42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1C11E3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8B08B68" w14:textId="77777777" w:rsidR="00E17CB2" w:rsidRDefault="00E17CB2">
            <w:pPr>
              <w:pStyle w:val="TAL"/>
              <w:rPr>
                <w:sz w:val="16"/>
              </w:rPr>
            </w:pPr>
            <w:r>
              <w:rPr>
                <w:sz w:val="16"/>
              </w:rPr>
              <w:t>2121</w:t>
            </w:r>
          </w:p>
        </w:tc>
        <w:tc>
          <w:tcPr>
            <w:tcW w:w="256" w:type="dxa"/>
            <w:tcBorders>
              <w:top w:val="single" w:sz="4" w:space="0" w:color="auto"/>
              <w:left w:val="single" w:sz="4" w:space="0" w:color="auto"/>
              <w:bottom w:val="single" w:sz="4" w:space="0" w:color="auto"/>
              <w:right w:val="single" w:sz="4" w:space="0" w:color="auto"/>
            </w:tcBorders>
            <w:hideMark/>
          </w:tcPr>
          <w:p w14:paraId="67E0D87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7DC41B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D1DB1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CE60AF"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50601248" w14:textId="77777777" w:rsidR="00E17CB2" w:rsidRDefault="00E17CB2">
            <w:pPr>
              <w:pStyle w:val="TAL"/>
              <w:rPr>
                <w:sz w:val="16"/>
              </w:rPr>
            </w:pPr>
            <w:r>
              <w:rPr>
                <w:sz w:val="16"/>
              </w:rPr>
              <w:t>revised</w:t>
            </w:r>
          </w:p>
        </w:tc>
      </w:tr>
      <w:tr w:rsidR="00E17CB2" w14:paraId="34038A6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48580D" w14:textId="77777777" w:rsidR="00E17CB2" w:rsidRDefault="00E17CB2">
            <w:pPr>
              <w:pStyle w:val="TAL"/>
              <w:rPr>
                <w:sz w:val="16"/>
              </w:rPr>
            </w:pPr>
            <w:r>
              <w:rPr>
                <w:sz w:val="16"/>
              </w:rPr>
              <w:t>R5-231645</w:t>
            </w:r>
          </w:p>
        </w:tc>
        <w:tc>
          <w:tcPr>
            <w:tcW w:w="3098" w:type="dxa"/>
            <w:tcBorders>
              <w:top w:val="single" w:sz="4" w:space="0" w:color="auto"/>
              <w:left w:val="single" w:sz="4" w:space="0" w:color="auto"/>
              <w:bottom w:val="single" w:sz="4" w:space="0" w:color="auto"/>
              <w:right w:val="single" w:sz="4" w:space="0" w:color="auto"/>
            </w:tcBorders>
            <w:hideMark/>
          </w:tcPr>
          <w:p w14:paraId="4566E036" w14:textId="77777777" w:rsidR="00E17CB2" w:rsidRDefault="00E17CB2">
            <w:pPr>
              <w:pStyle w:val="TAL"/>
              <w:rPr>
                <w:sz w:val="16"/>
              </w:rPr>
            </w:pPr>
            <w:r>
              <w:rPr>
                <w:sz w:val="16"/>
              </w:rPr>
              <w:t>Adding PC2 intra-band contiguous testing to 6.5A.3.1.1</w:t>
            </w:r>
          </w:p>
        </w:tc>
        <w:tc>
          <w:tcPr>
            <w:tcW w:w="1408" w:type="dxa"/>
            <w:tcBorders>
              <w:top w:val="single" w:sz="4" w:space="0" w:color="auto"/>
              <w:left w:val="single" w:sz="4" w:space="0" w:color="auto"/>
              <w:bottom w:val="single" w:sz="4" w:space="0" w:color="auto"/>
              <w:right w:val="single" w:sz="4" w:space="0" w:color="auto"/>
            </w:tcBorders>
            <w:hideMark/>
          </w:tcPr>
          <w:p w14:paraId="16B44A4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D91D398"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E6F2D3B" w14:textId="77777777" w:rsidR="00E17CB2" w:rsidRDefault="00E17CB2">
            <w:pPr>
              <w:pStyle w:val="TAL"/>
              <w:rPr>
                <w:sz w:val="16"/>
              </w:rPr>
            </w:pPr>
            <w:r>
              <w:rPr>
                <w:sz w:val="16"/>
              </w:rPr>
              <w:t>2121</w:t>
            </w:r>
          </w:p>
        </w:tc>
        <w:tc>
          <w:tcPr>
            <w:tcW w:w="256" w:type="dxa"/>
            <w:tcBorders>
              <w:top w:val="single" w:sz="4" w:space="0" w:color="auto"/>
              <w:left w:val="single" w:sz="4" w:space="0" w:color="auto"/>
              <w:bottom w:val="single" w:sz="4" w:space="0" w:color="auto"/>
              <w:right w:val="single" w:sz="4" w:space="0" w:color="auto"/>
            </w:tcBorders>
            <w:hideMark/>
          </w:tcPr>
          <w:p w14:paraId="0A27276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B201E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4A334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9EFDD8"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2D7D1E63" w14:textId="77777777" w:rsidR="00E17CB2" w:rsidRDefault="00E17CB2">
            <w:pPr>
              <w:pStyle w:val="TAL"/>
              <w:rPr>
                <w:sz w:val="16"/>
              </w:rPr>
            </w:pPr>
            <w:r>
              <w:rPr>
                <w:sz w:val="16"/>
              </w:rPr>
              <w:t>agreed</w:t>
            </w:r>
          </w:p>
        </w:tc>
      </w:tr>
      <w:tr w:rsidR="00E17CB2" w14:paraId="286E9B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E1E52B" w14:textId="77777777" w:rsidR="00E17CB2" w:rsidRDefault="00E17CB2">
            <w:pPr>
              <w:pStyle w:val="TAL"/>
              <w:rPr>
                <w:sz w:val="16"/>
              </w:rPr>
            </w:pPr>
            <w:r>
              <w:rPr>
                <w:sz w:val="16"/>
              </w:rPr>
              <w:t>R5-230826</w:t>
            </w:r>
          </w:p>
        </w:tc>
        <w:tc>
          <w:tcPr>
            <w:tcW w:w="3098" w:type="dxa"/>
            <w:tcBorders>
              <w:top w:val="single" w:sz="4" w:space="0" w:color="auto"/>
              <w:left w:val="single" w:sz="4" w:space="0" w:color="auto"/>
              <w:bottom w:val="single" w:sz="4" w:space="0" w:color="auto"/>
              <w:right w:val="single" w:sz="4" w:space="0" w:color="auto"/>
            </w:tcBorders>
            <w:hideMark/>
          </w:tcPr>
          <w:p w14:paraId="2321623D" w14:textId="77777777" w:rsidR="00E17CB2" w:rsidRDefault="00E17CB2">
            <w:pPr>
              <w:pStyle w:val="TAL"/>
              <w:rPr>
                <w:sz w:val="16"/>
              </w:rPr>
            </w:pPr>
            <w:r>
              <w:rPr>
                <w:sz w:val="16"/>
              </w:rPr>
              <w:t>Adding PC2 intra-band contiguous testing to 6.5A.3.2.1</w:t>
            </w:r>
          </w:p>
        </w:tc>
        <w:tc>
          <w:tcPr>
            <w:tcW w:w="1408" w:type="dxa"/>
            <w:tcBorders>
              <w:top w:val="single" w:sz="4" w:space="0" w:color="auto"/>
              <w:left w:val="single" w:sz="4" w:space="0" w:color="auto"/>
              <w:bottom w:val="single" w:sz="4" w:space="0" w:color="auto"/>
              <w:right w:val="single" w:sz="4" w:space="0" w:color="auto"/>
            </w:tcBorders>
            <w:hideMark/>
          </w:tcPr>
          <w:p w14:paraId="52C279C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9C79DC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9FD32F0" w14:textId="77777777" w:rsidR="00E17CB2" w:rsidRDefault="00E17CB2">
            <w:pPr>
              <w:pStyle w:val="TAL"/>
              <w:rPr>
                <w:sz w:val="16"/>
              </w:rPr>
            </w:pPr>
            <w:r>
              <w:rPr>
                <w:sz w:val="16"/>
              </w:rPr>
              <w:t>2122</w:t>
            </w:r>
          </w:p>
        </w:tc>
        <w:tc>
          <w:tcPr>
            <w:tcW w:w="256" w:type="dxa"/>
            <w:tcBorders>
              <w:top w:val="single" w:sz="4" w:space="0" w:color="auto"/>
              <w:left w:val="single" w:sz="4" w:space="0" w:color="auto"/>
              <w:bottom w:val="single" w:sz="4" w:space="0" w:color="auto"/>
              <w:right w:val="single" w:sz="4" w:space="0" w:color="auto"/>
            </w:tcBorders>
            <w:hideMark/>
          </w:tcPr>
          <w:p w14:paraId="1197F1E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275CF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2759B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A96201"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07216D66" w14:textId="77777777" w:rsidR="00E17CB2" w:rsidRDefault="00E17CB2">
            <w:pPr>
              <w:pStyle w:val="TAL"/>
              <w:rPr>
                <w:sz w:val="16"/>
              </w:rPr>
            </w:pPr>
            <w:r>
              <w:rPr>
                <w:sz w:val="16"/>
              </w:rPr>
              <w:t>revised</w:t>
            </w:r>
          </w:p>
        </w:tc>
      </w:tr>
      <w:tr w:rsidR="00E17CB2" w14:paraId="215847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5FA916" w14:textId="77777777" w:rsidR="00E17CB2" w:rsidRDefault="00E17CB2">
            <w:pPr>
              <w:pStyle w:val="TAL"/>
              <w:rPr>
                <w:sz w:val="16"/>
              </w:rPr>
            </w:pPr>
            <w:r>
              <w:rPr>
                <w:sz w:val="16"/>
              </w:rPr>
              <w:t>R5-231646</w:t>
            </w:r>
          </w:p>
        </w:tc>
        <w:tc>
          <w:tcPr>
            <w:tcW w:w="3098" w:type="dxa"/>
            <w:tcBorders>
              <w:top w:val="single" w:sz="4" w:space="0" w:color="auto"/>
              <w:left w:val="single" w:sz="4" w:space="0" w:color="auto"/>
              <w:bottom w:val="single" w:sz="4" w:space="0" w:color="auto"/>
              <w:right w:val="single" w:sz="4" w:space="0" w:color="auto"/>
            </w:tcBorders>
            <w:hideMark/>
          </w:tcPr>
          <w:p w14:paraId="0EE6855D" w14:textId="77777777" w:rsidR="00E17CB2" w:rsidRDefault="00E17CB2">
            <w:pPr>
              <w:pStyle w:val="TAL"/>
              <w:rPr>
                <w:sz w:val="16"/>
              </w:rPr>
            </w:pPr>
            <w:r>
              <w:rPr>
                <w:sz w:val="16"/>
              </w:rPr>
              <w:t>Adding PC2 intra-band contiguous testing to 6.5A.3.2.1</w:t>
            </w:r>
          </w:p>
        </w:tc>
        <w:tc>
          <w:tcPr>
            <w:tcW w:w="1408" w:type="dxa"/>
            <w:tcBorders>
              <w:top w:val="single" w:sz="4" w:space="0" w:color="auto"/>
              <w:left w:val="single" w:sz="4" w:space="0" w:color="auto"/>
              <w:bottom w:val="single" w:sz="4" w:space="0" w:color="auto"/>
              <w:right w:val="single" w:sz="4" w:space="0" w:color="auto"/>
            </w:tcBorders>
            <w:hideMark/>
          </w:tcPr>
          <w:p w14:paraId="3C97087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92D9D19"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5F07AF6" w14:textId="77777777" w:rsidR="00E17CB2" w:rsidRDefault="00E17CB2">
            <w:pPr>
              <w:pStyle w:val="TAL"/>
              <w:rPr>
                <w:sz w:val="16"/>
              </w:rPr>
            </w:pPr>
            <w:r>
              <w:rPr>
                <w:sz w:val="16"/>
              </w:rPr>
              <w:t>2122</w:t>
            </w:r>
          </w:p>
        </w:tc>
        <w:tc>
          <w:tcPr>
            <w:tcW w:w="256" w:type="dxa"/>
            <w:tcBorders>
              <w:top w:val="single" w:sz="4" w:space="0" w:color="auto"/>
              <w:left w:val="single" w:sz="4" w:space="0" w:color="auto"/>
              <w:bottom w:val="single" w:sz="4" w:space="0" w:color="auto"/>
              <w:right w:val="single" w:sz="4" w:space="0" w:color="auto"/>
            </w:tcBorders>
            <w:hideMark/>
          </w:tcPr>
          <w:p w14:paraId="65A9EFA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35BD40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E1DBC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B8FC7E"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6EBB4523" w14:textId="77777777" w:rsidR="00E17CB2" w:rsidRDefault="00E17CB2">
            <w:pPr>
              <w:pStyle w:val="TAL"/>
              <w:rPr>
                <w:sz w:val="16"/>
              </w:rPr>
            </w:pPr>
            <w:r>
              <w:rPr>
                <w:sz w:val="16"/>
              </w:rPr>
              <w:t>agreed</w:t>
            </w:r>
          </w:p>
        </w:tc>
      </w:tr>
      <w:tr w:rsidR="00E17CB2" w14:paraId="3732CF0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CE09D3" w14:textId="77777777" w:rsidR="00E17CB2" w:rsidRDefault="00E17CB2">
            <w:pPr>
              <w:pStyle w:val="TAL"/>
              <w:rPr>
                <w:sz w:val="16"/>
              </w:rPr>
            </w:pPr>
            <w:r>
              <w:rPr>
                <w:sz w:val="16"/>
              </w:rPr>
              <w:t>R5-230828</w:t>
            </w:r>
          </w:p>
        </w:tc>
        <w:tc>
          <w:tcPr>
            <w:tcW w:w="3098" w:type="dxa"/>
            <w:tcBorders>
              <w:top w:val="single" w:sz="4" w:space="0" w:color="auto"/>
              <w:left w:val="single" w:sz="4" w:space="0" w:color="auto"/>
              <w:bottom w:val="single" w:sz="4" w:space="0" w:color="auto"/>
              <w:right w:val="single" w:sz="4" w:space="0" w:color="auto"/>
            </w:tcBorders>
            <w:hideMark/>
          </w:tcPr>
          <w:p w14:paraId="455BD2D9" w14:textId="77777777" w:rsidR="00E17CB2" w:rsidRDefault="00E17CB2">
            <w:pPr>
              <w:pStyle w:val="TAL"/>
              <w:rPr>
                <w:sz w:val="16"/>
              </w:rPr>
            </w:pPr>
            <w:r>
              <w:rPr>
                <w:sz w:val="16"/>
              </w:rPr>
              <w:t>Updating Annex F for intra-band contiguous CA test cases</w:t>
            </w:r>
          </w:p>
        </w:tc>
        <w:tc>
          <w:tcPr>
            <w:tcW w:w="1408" w:type="dxa"/>
            <w:tcBorders>
              <w:top w:val="single" w:sz="4" w:space="0" w:color="auto"/>
              <w:left w:val="single" w:sz="4" w:space="0" w:color="auto"/>
              <w:bottom w:val="single" w:sz="4" w:space="0" w:color="auto"/>
              <w:right w:val="single" w:sz="4" w:space="0" w:color="auto"/>
            </w:tcBorders>
            <w:hideMark/>
          </w:tcPr>
          <w:p w14:paraId="6EB4979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1283DA5"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FD1A900" w14:textId="77777777" w:rsidR="00E17CB2" w:rsidRDefault="00E17CB2">
            <w:pPr>
              <w:pStyle w:val="TAL"/>
              <w:rPr>
                <w:sz w:val="16"/>
              </w:rPr>
            </w:pPr>
            <w:r>
              <w:rPr>
                <w:sz w:val="16"/>
              </w:rPr>
              <w:t>2123</w:t>
            </w:r>
          </w:p>
        </w:tc>
        <w:tc>
          <w:tcPr>
            <w:tcW w:w="256" w:type="dxa"/>
            <w:tcBorders>
              <w:top w:val="single" w:sz="4" w:space="0" w:color="auto"/>
              <w:left w:val="single" w:sz="4" w:space="0" w:color="auto"/>
              <w:bottom w:val="single" w:sz="4" w:space="0" w:color="auto"/>
              <w:right w:val="single" w:sz="4" w:space="0" w:color="auto"/>
            </w:tcBorders>
            <w:hideMark/>
          </w:tcPr>
          <w:p w14:paraId="494D387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7C3AC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E775F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A5CC90"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47A59ADC" w14:textId="77777777" w:rsidR="00E17CB2" w:rsidRDefault="00E17CB2">
            <w:pPr>
              <w:pStyle w:val="TAL"/>
              <w:rPr>
                <w:sz w:val="16"/>
              </w:rPr>
            </w:pPr>
            <w:r>
              <w:rPr>
                <w:sz w:val="16"/>
              </w:rPr>
              <w:t>revised</w:t>
            </w:r>
          </w:p>
        </w:tc>
      </w:tr>
      <w:tr w:rsidR="00E17CB2" w14:paraId="469D2D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33C0E1D" w14:textId="77777777" w:rsidR="00E17CB2" w:rsidRDefault="00E17CB2">
            <w:pPr>
              <w:pStyle w:val="TAL"/>
              <w:rPr>
                <w:sz w:val="16"/>
              </w:rPr>
            </w:pPr>
            <w:r>
              <w:rPr>
                <w:sz w:val="16"/>
              </w:rPr>
              <w:t>R5-231639</w:t>
            </w:r>
          </w:p>
        </w:tc>
        <w:tc>
          <w:tcPr>
            <w:tcW w:w="3098" w:type="dxa"/>
            <w:tcBorders>
              <w:top w:val="single" w:sz="4" w:space="0" w:color="auto"/>
              <w:left w:val="single" w:sz="4" w:space="0" w:color="auto"/>
              <w:bottom w:val="single" w:sz="4" w:space="0" w:color="auto"/>
              <w:right w:val="single" w:sz="4" w:space="0" w:color="auto"/>
            </w:tcBorders>
            <w:hideMark/>
          </w:tcPr>
          <w:p w14:paraId="21F64395" w14:textId="77777777" w:rsidR="00E17CB2" w:rsidRDefault="00E17CB2">
            <w:pPr>
              <w:pStyle w:val="TAL"/>
              <w:rPr>
                <w:sz w:val="16"/>
              </w:rPr>
            </w:pPr>
            <w:r>
              <w:rPr>
                <w:sz w:val="16"/>
              </w:rPr>
              <w:t>Updating Annex F for intra-band contiguous CA test cases</w:t>
            </w:r>
          </w:p>
        </w:tc>
        <w:tc>
          <w:tcPr>
            <w:tcW w:w="1408" w:type="dxa"/>
            <w:tcBorders>
              <w:top w:val="single" w:sz="4" w:space="0" w:color="auto"/>
              <w:left w:val="single" w:sz="4" w:space="0" w:color="auto"/>
              <w:bottom w:val="single" w:sz="4" w:space="0" w:color="auto"/>
              <w:right w:val="single" w:sz="4" w:space="0" w:color="auto"/>
            </w:tcBorders>
            <w:hideMark/>
          </w:tcPr>
          <w:p w14:paraId="7F8B64D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1A7C74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C939893" w14:textId="77777777" w:rsidR="00E17CB2" w:rsidRDefault="00E17CB2">
            <w:pPr>
              <w:pStyle w:val="TAL"/>
              <w:rPr>
                <w:sz w:val="16"/>
              </w:rPr>
            </w:pPr>
            <w:r>
              <w:rPr>
                <w:sz w:val="16"/>
              </w:rPr>
              <w:t>2123</w:t>
            </w:r>
          </w:p>
        </w:tc>
        <w:tc>
          <w:tcPr>
            <w:tcW w:w="256" w:type="dxa"/>
            <w:tcBorders>
              <w:top w:val="single" w:sz="4" w:space="0" w:color="auto"/>
              <w:left w:val="single" w:sz="4" w:space="0" w:color="auto"/>
              <w:bottom w:val="single" w:sz="4" w:space="0" w:color="auto"/>
              <w:right w:val="single" w:sz="4" w:space="0" w:color="auto"/>
            </w:tcBorders>
            <w:hideMark/>
          </w:tcPr>
          <w:p w14:paraId="05510D5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17925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FAA5FE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2F5991"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118C18B9" w14:textId="77777777" w:rsidR="00E17CB2" w:rsidRDefault="00E17CB2">
            <w:pPr>
              <w:pStyle w:val="TAL"/>
              <w:rPr>
                <w:sz w:val="16"/>
              </w:rPr>
            </w:pPr>
            <w:r>
              <w:rPr>
                <w:sz w:val="16"/>
              </w:rPr>
              <w:t>agreed</w:t>
            </w:r>
          </w:p>
        </w:tc>
      </w:tr>
      <w:tr w:rsidR="00E17CB2" w14:paraId="103E4DB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DCD081" w14:textId="77777777" w:rsidR="00E17CB2" w:rsidRDefault="00E17CB2">
            <w:pPr>
              <w:pStyle w:val="TAL"/>
              <w:rPr>
                <w:sz w:val="16"/>
              </w:rPr>
            </w:pPr>
            <w:r>
              <w:rPr>
                <w:sz w:val="16"/>
              </w:rPr>
              <w:t>R5-230830</w:t>
            </w:r>
          </w:p>
        </w:tc>
        <w:tc>
          <w:tcPr>
            <w:tcW w:w="3098" w:type="dxa"/>
            <w:tcBorders>
              <w:top w:val="single" w:sz="4" w:space="0" w:color="auto"/>
              <w:left w:val="single" w:sz="4" w:space="0" w:color="auto"/>
              <w:bottom w:val="single" w:sz="4" w:space="0" w:color="auto"/>
              <w:right w:val="single" w:sz="4" w:space="0" w:color="auto"/>
            </w:tcBorders>
            <w:hideMark/>
          </w:tcPr>
          <w:p w14:paraId="3037B4D0" w14:textId="77777777" w:rsidR="00E17CB2" w:rsidRDefault="00E17CB2">
            <w:pPr>
              <w:pStyle w:val="TAL"/>
              <w:rPr>
                <w:sz w:val="16"/>
              </w:rPr>
            </w:pPr>
            <w:r>
              <w:rPr>
                <w:sz w:val="16"/>
              </w:rPr>
              <w:t>Update to applicability of legacy test cases</w:t>
            </w:r>
          </w:p>
        </w:tc>
        <w:tc>
          <w:tcPr>
            <w:tcW w:w="1408" w:type="dxa"/>
            <w:tcBorders>
              <w:top w:val="single" w:sz="4" w:space="0" w:color="auto"/>
              <w:left w:val="single" w:sz="4" w:space="0" w:color="auto"/>
              <w:bottom w:val="single" w:sz="4" w:space="0" w:color="auto"/>
              <w:right w:val="single" w:sz="4" w:space="0" w:color="auto"/>
            </w:tcBorders>
            <w:hideMark/>
          </w:tcPr>
          <w:p w14:paraId="6420622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96192A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F433A5A" w14:textId="77777777" w:rsidR="00E17CB2" w:rsidRDefault="00E17CB2">
            <w:pPr>
              <w:pStyle w:val="TAL"/>
              <w:rPr>
                <w:sz w:val="16"/>
              </w:rPr>
            </w:pPr>
            <w:r>
              <w:rPr>
                <w:sz w:val="16"/>
              </w:rPr>
              <w:t>2124</w:t>
            </w:r>
          </w:p>
        </w:tc>
        <w:tc>
          <w:tcPr>
            <w:tcW w:w="256" w:type="dxa"/>
            <w:tcBorders>
              <w:top w:val="single" w:sz="4" w:space="0" w:color="auto"/>
              <w:left w:val="single" w:sz="4" w:space="0" w:color="auto"/>
              <w:bottom w:val="single" w:sz="4" w:space="0" w:color="auto"/>
              <w:right w:val="single" w:sz="4" w:space="0" w:color="auto"/>
            </w:tcBorders>
            <w:hideMark/>
          </w:tcPr>
          <w:p w14:paraId="11225EF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A131F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07D37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47346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B1F62F" w14:textId="77777777" w:rsidR="00E17CB2" w:rsidRDefault="00E17CB2">
            <w:pPr>
              <w:pStyle w:val="TAL"/>
              <w:rPr>
                <w:sz w:val="16"/>
              </w:rPr>
            </w:pPr>
            <w:r>
              <w:rPr>
                <w:sz w:val="16"/>
              </w:rPr>
              <w:t>revised</w:t>
            </w:r>
          </w:p>
        </w:tc>
      </w:tr>
      <w:tr w:rsidR="00E17CB2" w14:paraId="236580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37CA0F" w14:textId="77777777" w:rsidR="00E17CB2" w:rsidRDefault="00E17CB2">
            <w:pPr>
              <w:pStyle w:val="TAL"/>
              <w:rPr>
                <w:sz w:val="16"/>
              </w:rPr>
            </w:pPr>
            <w:r>
              <w:rPr>
                <w:sz w:val="16"/>
              </w:rPr>
              <w:t>R5-231858</w:t>
            </w:r>
          </w:p>
        </w:tc>
        <w:tc>
          <w:tcPr>
            <w:tcW w:w="3098" w:type="dxa"/>
            <w:tcBorders>
              <w:top w:val="single" w:sz="4" w:space="0" w:color="auto"/>
              <w:left w:val="single" w:sz="4" w:space="0" w:color="auto"/>
              <w:bottom w:val="single" w:sz="4" w:space="0" w:color="auto"/>
              <w:right w:val="single" w:sz="4" w:space="0" w:color="auto"/>
            </w:tcBorders>
            <w:hideMark/>
          </w:tcPr>
          <w:p w14:paraId="144F68DC" w14:textId="77777777" w:rsidR="00E17CB2" w:rsidRDefault="00E17CB2">
            <w:pPr>
              <w:pStyle w:val="TAL"/>
              <w:rPr>
                <w:sz w:val="16"/>
              </w:rPr>
            </w:pPr>
            <w:r>
              <w:rPr>
                <w:sz w:val="16"/>
              </w:rPr>
              <w:t>Update to applicability of legacy test cases</w:t>
            </w:r>
          </w:p>
        </w:tc>
        <w:tc>
          <w:tcPr>
            <w:tcW w:w="1408" w:type="dxa"/>
            <w:tcBorders>
              <w:top w:val="single" w:sz="4" w:space="0" w:color="auto"/>
              <w:left w:val="single" w:sz="4" w:space="0" w:color="auto"/>
              <w:bottom w:val="single" w:sz="4" w:space="0" w:color="auto"/>
              <w:right w:val="single" w:sz="4" w:space="0" w:color="auto"/>
            </w:tcBorders>
            <w:hideMark/>
          </w:tcPr>
          <w:p w14:paraId="4576775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CCE3AD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EB5622A" w14:textId="77777777" w:rsidR="00E17CB2" w:rsidRDefault="00E17CB2">
            <w:pPr>
              <w:pStyle w:val="TAL"/>
              <w:rPr>
                <w:sz w:val="16"/>
              </w:rPr>
            </w:pPr>
            <w:r>
              <w:rPr>
                <w:sz w:val="16"/>
              </w:rPr>
              <w:t>2124</w:t>
            </w:r>
          </w:p>
        </w:tc>
        <w:tc>
          <w:tcPr>
            <w:tcW w:w="256" w:type="dxa"/>
            <w:tcBorders>
              <w:top w:val="single" w:sz="4" w:space="0" w:color="auto"/>
              <w:left w:val="single" w:sz="4" w:space="0" w:color="auto"/>
              <w:bottom w:val="single" w:sz="4" w:space="0" w:color="auto"/>
              <w:right w:val="single" w:sz="4" w:space="0" w:color="auto"/>
            </w:tcBorders>
            <w:hideMark/>
          </w:tcPr>
          <w:p w14:paraId="4F83C77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D88E54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7D0604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0995C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AC49A70" w14:textId="77777777" w:rsidR="00E17CB2" w:rsidRDefault="00E17CB2">
            <w:pPr>
              <w:pStyle w:val="TAL"/>
              <w:rPr>
                <w:sz w:val="16"/>
              </w:rPr>
            </w:pPr>
            <w:r>
              <w:rPr>
                <w:sz w:val="16"/>
              </w:rPr>
              <w:t>agreed</w:t>
            </w:r>
          </w:p>
        </w:tc>
      </w:tr>
      <w:tr w:rsidR="00E17CB2" w14:paraId="1947041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08F2DC" w14:textId="77777777" w:rsidR="00E17CB2" w:rsidRDefault="00E17CB2">
            <w:pPr>
              <w:pStyle w:val="TAL"/>
              <w:rPr>
                <w:sz w:val="16"/>
              </w:rPr>
            </w:pPr>
            <w:r>
              <w:rPr>
                <w:sz w:val="16"/>
              </w:rPr>
              <w:t>R5-230832</w:t>
            </w:r>
          </w:p>
        </w:tc>
        <w:tc>
          <w:tcPr>
            <w:tcW w:w="3098" w:type="dxa"/>
            <w:tcBorders>
              <w:top w:val="single" w:sz="4" w:space="0" w:color="auto"/>
              <w:left w:val="single" w:sz="4" w:space="0" w:color="auto"/>
              <w:bottom w:val="single" w:sz="4" w:space="0" w:color="auto"/>
              <w:right w:val="single" w:sz="4" w:space="0" w:color="auto"/>
            </w:tcBorders>
            <w:hideMark/>
          </w:tcPr>
          <w:p w14:paraId="5A59A2BC" w14:textId="77777777" w:rsidR="00E17CB2" w:rsidRDefault="00E17CB2">
            <w:pPr>
              <w:pStyle w:val="TAL"/>
              <w:rPr>
                <w:sz w:val="16"/>
              </w:rPr>
            </w:pPr>
            <w:r>
              <w:rPr>
                <w:sz w:val="16"/>
              </w:rPr>
              <w:t>Removing redundant test cases</w:t>
            </w:r>
          </w:p>
        </w:tc>
        <w:tc>
          <w:tcPr>
            <w:tcW w:w="1408" w:type="dxa"/>
            <w:tcBorders>
              <w:top w:val="single" w:sz="4" w:space="0" w:color="auto"/>
              <w:left w:val="single" w:sz="4" w:space="0" w:color="auto"/>
              <w:bottom w:val="single" w:sz="4" w:space="0" w:color="auto"/>
              <w:right w:val="single" w:sz="4" w:space="0" w:color="auto"/>
            </w:tcBorders>
            <w:hideMark/>
          </w:tcPr>
          <w:p w14:paraId="3BC4E4B5"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B86C88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CC69AAF" w14:textId="77777777" w:rsidR="00E17CB2" w:rsidRDefault="00E17CB2">
            <w:pPr>
              <w:pStyle w:val="TAL"/>
              <w:rPr>
                <w:sz w:val="16"/>
              </w:rPr>
            </w:pPr>
            <w:r>
              <w:rPr>
                <w:sz w:val="16"/>
              </w:rPr>
              <w:t>2125</w:t>
            </w:r>
          </w:p>
        </w:tc>
        <w:tc>
          <w:tcPr>
            <w:tcW w:w="256" w:type="dxa"/>
            <w:tcBorders>
              <w:top w:val="single" w:sz="4" w:space="0" w:color="auto"/>
              <w:left w:val="single" w:sz="4" w:space="0" w:color="auto"/>
              <w:bottom w:val="single" w:sz="4" w:space="0" w:color="auto"/>
              <w:right w:val="single" w:sz="4" w:space="0" w:color="auto"/>
            </w:tcBorders>
            <w:hideMark/>
          </w:tcPr>
          <w:p w14:paraId="7A2910A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70B1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611A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4A251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17D9197" w14:textId="77777777" w:rsidR="00E17CB2" w:rsidRDefault="00E17CB2">
            <w:pPr>
              <w:pStyle w:val="TAL"/>
              <w:rPr>
                <w:sz w:val="16"/>
              </w:rPr>
            </w:pPr>
            <w:r>
              <w:rPr>
                <w:sz w:val="16"/>
              </w:rPr>
              <w:t>revised</w:t>
            </w:r>
          </w:p>
        </w:tc>
      </w:tr>
      <w:tr w:rsidR="00E17CB2" w14:paraId="32E204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7546C4" w14:textId="77777777" w:rsidR="00E17CB2" w:rsidRDefault="00E17CB2">
            <w:pPr>
              <w:pStyle w:val="TAL"/>
              <w:rPr>
                <w:sz w:val="16"/>
              </w:rPr>
            </w:pPr>
            <w:r>
              <w:rPr>
                <w:sz w:val="16"/>
              </w:rPr>
              <w:t>R5-231640</w:t>
            </w:r>
          </w:p>
        </w:tc>
        <w:tc>
          <w:tcPr>
            <w:tcW w:w="3098" w:type="dxa"/>
            <w:tcBorders>
              <w:top w:val="single" w:sz="4" w:space="0" w:color="auto"/>
              <w:left w:val="single" w:sz="4" w:space="0" w:color="auto"/>
              <w:bottom w:val="single" w:sz="4" w:space="0" w:color="auto"/>
              <w:right w:val="single" w:sz="4" w:space="0" w:color="auto"/>
            </w:tcBorders>
            <w:hideMark/>
          </w:tcPr>
          <w:p w14:paraId="3228A791" w14:textId="77777777" w:rsidR="00E17CB2" w:rsidRDefault="00E17CB2">
            <w:pPr>
              <w:pStyle w:val="TAL"/>
              <w:rPr>
                <w:sz w:val="16"/>
              </w:rPr>
            </w:pPr>
            <w:r>
              <w:rPr>
                <w:sz w:val="16"/>
              </w:rPr>
              <w:t>Removing redundant test cases</w:t>
            </w:r>
          </w:p>
        </w:tc>
        <w:tc>
          <w:tcPr>
            <w:tcW w:w="1408" w:type="dxa"/>
            <w:tcBorders>
              <w:top w:val="single" w:sz="4" w:space="0" w:color="auto"/>
              <w:left w:val="single" w:sz="4" w:space="0" w:color="auto"/>
              <w:bottom w:val="single" w:sz="4" w:space="0" w:color="auto"/>
              <w:right w:val="single" w:sz="4" w:space="0" w:color="auto"/>
            </w:tcBorders>
            <w:hideMark/>
          </w:tcPr>
          <w:p w14:paraId="5CB141C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734B8B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CA0483C" w14:textId="77777777" w:rsidR="00E17CB2" w:rsidRDefault="00E17CB2">
            <w:pPr>
              <w:pStyle w:val="TAL"/>
              <w:rPr>
                <w:sz w:val="16"/>
              </w:rPr>
            </w:pPr>
            <w:r>
              <w:rPr>
                <w:sz w:val="16"/>
              </w:rPr>
              <w:t>2125</w:t>
            </w:r>
          </w:p>
        </w:tc>
        <w:tc>
          <w:tcPr>
            <w:tcW w:w="256" w:type="dxa"/>
            <w:tcBorders>
              <w:top w:val="single" w:sz="4" w:space="0" w:color="auto"/>
              <w:left w:val="single" w:sz="4" w:space="0" w:color="auto"/>
              <w:bottom w:val="single" w:sz="4" w:space="0" w:color="auto"/>
              <w:right w:val="single" w:sz="4" w:space="0" w:color="auto"/>
            </w:tcBorders>
            <w:hideMark/>
          </w:tcPr>
          <w:p w14:paraId="0BFFFF4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6F0828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3CC896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C000C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8EA62ED" w14:textId="77777777" w:rsidR="00E17CB2" w:rsidRDefault="00E17CB2">
            <w:pPr>
              <w:pStyle w:val="TAL"/>
              <w:rPr>
                <w:sz w:val="16"/>
              </w:rPr>
            </w:pPr>
            <w:r>
              <w:rPr>
                <w:sz w:val="16"/>
              </w:rPr>
              <w:t>agreed</w:t>
            </w:r>
          </w:p>
        </w:tc>
      </w:tr>
      <w:tr w:rsidR="00E17CB2" w14:paraId="3C97B3C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CEAE65" w14:textId="77777777" w:rsidR="00E17CB2" w:rsidRDefault="00E17CB2">
            <w:pPr>
              <w:pStyle w:val="TAL"/>
              <w:rPr>
                <w:sz w:val="16"/>
              </w:rPr>
            </w:pPr>
            <w:r>
              <w:rPr>
                <w:sz w:val="16"/>
              </w:rPr>
              <w:t>R5-230888</w:t>
            </w:r>
          </w:p>
        </w:tc>
        <w:tc>
          <w:tcPr>
            <w:tcW w:w="3098" w:type="dxa"/>
            <w:tcBorders>
              <w:top w:val="single" w:sz="4" w:space="0" w:color="auto"/>
              <w:left w:val="single" w:sz="4" w:space="0" w:color="auto"/>
              <w:bottom w:val="single" w:sz="4" w:space="0" w:color="auto"/>
              <w:right w:val="single" w:sz="4" w:space="0" w:color="auto"/>
            </w:tcBorders>
            <w:hideMark/>
          </w:tcPr>
          <w:p w14:paraId="4B051229" w14:textId="77777777" w:rsidR="00E17CB2" w:rsidRDefault="00E17CB2">
            <w:pPr>
              <w:pStyle w:val="TAL"/>
              <w:rPr>
                <w:sz w:val="16"/>
              </w:rPr>
            </w:pPr>
            <w:r>
              <w:rPr>
                <w:sz w:val="16"/>
              </w:rPr>
              <w:t xml:space="preserve">Correcting the definition of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1C9694F3"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57DCF0E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21220A9" w14:textId="77777777" w:rsidR="00E17CB2" w:rsidRDefault="00E17CB2">
            <w:pPr>
              <w:pStyle w:val="TAL"/>
              <w:rPr>
                <w:sz w:val="16"/>
              </w:rPr>
            </w:pPr>
            <w:r>
              <w:rPr>
                <w:sz w:val="16"/>
              </w:rPr>
              <w:t>2126</w:t>
            </w:r>
          </w:p>
        </w:tc>
        <w:tc>
          <w:tcPr>
            <w:tcW w:w="256" w:type="dxa"/>
            <w:tcBorders>
              <w:top w:val="single" w:sz="4" w:space="0" w:color="auto"/>
              <w:left w:val="single" w:sz="4" w:space="0" w:color="auto"/>
              <w:bottom w:val="single" w:sz="4" w:space="0" w:color="auto"/>
              <w:right w:val="single" w:sz="4" w:space="0" w:color="auto"/>
            </w:tcBorders>
            <w:hideMark/>
          </w:tcPr>
          <w:p w14:paraId="1C7BD85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26B55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0734C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817BC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B76834B" w14:textId="77777777" w:rsidR="00E17CB2" w:rsidRDefault="00E17CB2">
            <w:pPr>
              <w:pStyle w:val="TAL"/>
              <w:rPr>
                <w:sz w:val="16"/>
              </w:rPr>
            </w:pPr>
            <w:r>
              <w:rPr>
                <w:sz w:val="16"/>
              </w:rPr>
              <w:t>agreed</w:t>
            </w:r>
          </w:p>
        </w:tc>
      </w:tr>
      <w:tr w:rsidR="00E17CB2" w14:paraId="1F426B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D8C9EA" w14:textId="77777777" w:rsidR="00E17CB2" w:rsidRDefault="00E17CB2">
            <w:pPr>
              <w:pStyle w:val="TAL"/>
              <w:rPr>
                <w:sz w:val="16"/>
              </w:rPr>
            </w:pPr>
            <w:r>
              <w:rPr>
                <w:sz w:val="16"/>
              </w:rPr>
              <w:t>R5-230915</w:t>
            </w:r>
          </w:p>
        </w:tc>
        <w:tc>
          <w:tcPr>
            <w:tcW w:w="3098" w:type="dxa"/>
            <w:tcBorders>
              <w:top w:val="single" w:sz="4" w:space="0" w:color="auto"/>
              <w:left w:val="single" w:sz="4" w:space="0" w:color="auto"/>
              <w:bottom w:val="single" w:sz="4" w:space="0" w:color="auto"/>
              <w:right w:val="single" w:sz="4" w:space="0" w:color="auto"/>
            </w:tcBorders>
            <w:hideMark/>
          </w:tcPr>
          <w:p w14:paraId="71C6C9B5" w14:textId="77777777" w:rsidR="00E17CB2" w:rsidRDefault="00E17CB2">
            <w:pPr>
              <w:pStyle w:val="TAL"/>
              <w:rPr>
                <w:sz w:val="16"/>
              </w:rPr>
            </w:pPr>
            <w:r>
              <w:rPr>
                <w:sz w:val="16"/>
              </w:rPr>
              <w:t>Adding 6.4F.2.2 Carrier leakage for NR-U</w:t>
            </w:r>
          </w:p>
        </w:tc>
        <w:tc>
          <w:tcPr>
            <w:tcW w:w="1408" w:type="dxa"/>
            <w:tcBorders>
              <w:top w:val="single" w:sz="4" w:space="0" w:color="auto"/>
              <w:left w:val="single" w:sz="4" w:space="0" w:color="auto"/>
              <w:bottom w:val="single" w:sz="4" w:space="0" w:color="auto"/>
              <w:right w:val="single" w:sz="4" w:space="0" w:color="auto"/>
            </w:tcBorders>
            <w:hideMark/>
          </w:tcPr>
          <w:p w14:paraId="72350B54"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80088F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793DB93" w14:textId="77777777" w:rsidR="00E17CB2" w:rsidRDefault="00E17CB2">
            <w:pPr>
              <w:pStyle w:val="TAL"/>
              <w:rPr>
                <w:sz w:val="16"/>
              </w:rPr>
            </w:pPr>
            <w:r>
              <w:rPr>
                <w:sz w:val="16"/>
              </w:rPr>
              <w:t>2127</w:t>
            </w:r>
          </w:p>
        </w:tc>
        <w:tc>
          <w:tcPr>
            <w:tcW w:w="256" w:type="dxa"/>
            <w:tcBorders>
              <w:top w:val="single" w:sz="4" w:space="0" w:color="auto"/>
              <w:left w:val="single" w:sz="4" w:space="0" w:color="auto"/>
              <w:bottom w:val="single" w:sz="4" w:space="0" w:color="auto"/>
              <w:right w:val="single" w:sz="4" w:space="0" w:color="auto"/>
            </w:tcBorders>
            <w:hideMark/>
          </w:tcPr>
          <w:p w14:paraId="0E5B80E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76BEF7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CF474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EE69D3"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95EA73B" w14:textId="77777777" w:rsidR="00E17CB2" w:rsidRDefault="00E17CB2">
            <w:pPr>
              <w:pStyle w:val="TAL"/>
              <w:rPr>
                <w:sz w:val="16"/>
              </w:rPr>
            </w:pPr>
            <w:r>
              <w:rPr>
                <w:sz w:val="16"/>
              </w:rPr>
              <w:t>agreed</w:t>
            </w:r>
          </w:p>
        </w:tc>
      </w:tr>
      <w:tr w:rsidR="00E17CB2" w14:paraId="3474E8F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280097" w14:textId="77777777" w:rsidR="00E17CB2" w:rsidRDefault="00E17CB2">
            <w:pPr>
              <w:pStyle w:val="TAL"/>
              <w:rPr>
                <w:sz w:val="16"/>
              </w:rPr>
            </w:pPr>
            <w:r>
              <w:rPr>
                <w:sz w:val="16"/>
              </w:rPr>
              <w:t>R5-230916</w:t>
            </w:r>
          </w:p>
        </w:tc>
        <w:tc>
          <w:tcPr>
            <w:tcW w:w="3098" w:type="dxa"/>
            <w:tcBorders>
              <w:top w:val="single" w:sz="4" w:space="0" w:color="auto"/>
              <w:left w:val="single" w:sz="4" w:space="0" w:color="auto"/>
              <w:bottom w:val="single" w:sz="4" w:space="0" w:color="auto"/>
              <w:right w:val="single" w:sz="4" w:space="0" w:color="auto"/>
            </w:tcBorders>
            <w:hideMark/>
          </w:tcPr>
          <w:p w14:paraId="63AB796B" w14:textId="77777777" w:rsidR="00E17CB2" w:rsidRDefault="00E17CB2">
            <w:pPr>
              <w:pStyle w:val="TAL"/>
              <w:rPr>
                <w:sz w:val="16"/>
              </w:rPr>
            </w:pPr>
            <w:r>
              <w:rPr>
                <w:sz w:val="16"/>
              </w:rPr>
              <w:t>Adding 6.4F.2.3 In-band emissions for NR-U</w:t>
            </w:r>
          </w:p>
        </w:tc>
        <w:tc>
          <w:tcPr>
            <w:tcW w:w="1408" w:type="dxa"/>
            <w:tcBorders>
              <w:top w:val="single" w:sz="4" w:space="0" w:color="auto"/>
              <w:left w:val="single" w:sz="4" w:space="0" w:color="auto"/>
              <w:bottom w:val="single" w:sz="4" w:space="0" w:color="auto"/>
              <w:right w:val="single" w:sz="4" w:space="0" w:color="auto"/>
            </w:tcBorders>
            <w:hideMark/>
          </w:tcPr>
          <w:p w14:paraId="445DF289"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632E447D"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1065DA2" w14:textId="77777777" w:rsidR="00E17CB2" w:rsidRDefault="00E17CB2">
            <w:pPr>
              <w:pStyle w:val="TAL"/>
              <w:rPr>
                <w:sz w:val="16"/>
              </w:rPr>
            </w:pPr>
            <w:r>
              <w:rPr>
                <w:sz w:val="16"/>
              </w:rPr>
              <w:t>2128</w:t>
            </w:r>
          </w:p>
        </w:tc>
        <w:tc>
          <w:tcPr>
            <w:tcW w:w="256" w:type="dxa"/>
            <w:tcBorders>
              <w:top w:val="single" w:sz="4" w:space="0" w:color="auto"/>
              <w:left w:val="single" w:sz="4" w:space="0" w:color="auto"/>
              <w:bottom w:val="single" w:sz="4" w:space="0" w:color="auto"/>
              <w:right w:val="single" w:sz="4" w:space="0" w:color="auto"/>
            </w:tcBorders>
            <w:hideMark/>
          </w:tcPr>
          <w:p w14:paraId="6C42CAB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68D26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5BEC9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913C45"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8C1F8DC" w14:textId="77777777" w:rsidR="00E17CB2" w:rsidRDefault="00E17CB2">
            <w:pPr>
              <w:pStyle w:val="TAL"/>
              <w:rPr>
                <w:sz w:val="16"/>
              </w:rPr>
            </w:pPr>
            <w:r>
              <w:rPr>
                <w:sz w:val="16"/>
              </w:rPr>
              <w:t>agreed</w:t>
            </w:r>
          </w:p>
        </w:tc>
      </w:tr>
      <w:tr w:rsidR="00E17CB2" w14:paraId="312EA73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1910F0" w14:textId="77777777" w:rsidR="00E17CB2" w:rsidRDefault="00E17CB2">
            <w:pPr>
              <w:pStyle w:val="TAL"/>
              <w:rPr>
                <w:sz w:val="16"/>
              </w:rPr>
            </w:pPr>
            <w:r>
              <w:rPr>
                <w:sz w:val="16"/>
              </w:rPr>
              <w:t>R5-230917</w:t>
            </w:r>
          </w:p>
        </w:tc>
        <w:tc>
          <w:tcPr>
            <w:tcW w:w="3098" w:type="dxa"/>
            <w:tcBorders>
              <w:top w:val="single" w:sz="4" w:space="0" w:color="auto"/>
              <w:left w:val="single" w:sz="4" w:space="0" w:color="auto"/>
              <w:bottom w:val="single" w:sz="4" w:space="0" w:color="auto"/>
              <w:right w:val="single" w:sz="4" w:space="0" w:color="auto"/>
            </w:tcBorders>
            <w:hideMark/>
          </w:tcPr>
          <w:p w14:paraId="50AB812E" w14:textId="77777777" w:rsidR="00E17CB2" w:rsidRDefault="00E17CB2">
            <w:pPr>
              <w:pStyle w:val="TAL"/>
              <w:rPr>
                <w:sz w:val="16"/>
              </w:rPr>
            </w:pPr>
            <w:proofErr w:type="spellStart"/>
            <w:r>
              <w:rPr>
                <w:sz w:val="16"/>
              </w:rPr>
              <w:t>Update_MU_TT</w:t>
            </w:r>
            <w:proofErr w:type="spellEnd"/>
            <w:r>
              <w:rPr>
                <w:sz w:val="16"/>
              </w:rPr>
              <w:t xml:space="preserve"> for NR-U</w:t>
            </w:r>
          </w:p>
        </w:tc>
        <w:tc>
          <w:tcPr>
            <w:tcW w:w="1408" w:type="dxa"/>
            <w:tcBorders>
              <w:top w:val="single" w:sz="4" w:space="0" w:color="auto"/>
              <w:left w:val="single" w:sz="4" w:space="0" w:color="auto"/>
              <w:bottom w:val="single" w:sz="4" w:space="0" w:color="auto"/>
              <w:right w:val="single" w:sz="4" w:space="0" w:color="auto"/>
            </w:tcBorders>
            <w:hideMark/>
          </w:tcPr>
          <w:p w14:paraId="5E87B22D"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16CB5AD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268B290" w14:textId="77777777" w:rsidR="00E17CB2" w:rsidRDefault="00E17CB2">
            <w:pPr>
              <w:pStyle w:val="TAL"/>
              <w:rPr>
                <w:sz w:val="16"/>
              </w:rPr>
            </w:pPr>
            <w:r>
              <w:rPr>
                <w:sz w:val="16"/>
              </w:rPr>
              <w:t>2129</w:t>
            </w:r>
          </w:p>
        </w:tc>
        <w:tc>
          <w:tcPr>
            <w:tcW w:w="256" w:type="dxa"/>
            <w:tcBorders>
              <w:top w:val="single" w:sz="4" w:space="0" w:color="auto"/>
              <w:left w:val="single" w:sz="4" w:space="0" w:color="auto"/>
              <w:bottom w:val="single" w:sz="4" w:space="0" w:color="auto"/>
              <w:right w:val="single" w:sz="4" w:space="0" w:color="auto"/>
            </w:tcBorders>
            <w:hideMark/>
          </w:tcPr>
          <w:p w14:paraId="55970A9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7E19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9B704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2F77A9"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C0E71C0" w14:textId="77777777" w:rsidR="00E17CB2" w:rsidRDefault="00E17CB2">
            <w:pPr>
              <w:pStyle w:val="TAL"/>
              <w:rPr>
                <w:sz w:val="16"/>
              </w:rPr>
            </w:pPr>
            <w:r>
              <w:rPr>
                <w:sz w:val="16"/>
              </w:rPr>
              <w:t>agreed</w:t>
            </w:r>
          </w:p>
        </w:tc>
      </w:tr>
      <w:tr w:rsidR="00E17CB2" w14:paraId="3A8D82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D0F7D6" w14:textId="77777777" w:rsidR="00E17CB2" w:rsidRDefault="00E17CB2">
            <w:pPr>
              <w:pStyle w:val="TAL"/>
              <w:rPr>
                <w:sz w:val="16"/>
              </w:rPr>
            </w:pPr>
            <w:r>
              <w:rPr>
                <w:sz w:val="16"/>
              </w:rPr>
              <w:t>R5-230918</w:t>
            </w:r>
          </w:p>
        </w:tc>
        <w:tc>
          <w:tcPr>
            <w:tcW w:w="3098" w:type="dxa"/>
            <w:tcBorders>
              <w:top w:val="single" w:sz="4" w:space="0" w:color="auto"/>
              <w:left w:val="single" w:sz="4" w:space="0" w:color="auto"/>
              <w:bottom w:val="single" w:sz="4" w:space="0" w:color="auto"/>
              <w:right w:val="single" w:sz="4" w:space="0" w:color="auto"/>
            </w:tcBorders>
            <w:hideMark/>
          </w:tcPr>
          <w:p w14:paraId="1CC0C24F" w14:textId="77777777" w:rsidR="00E17CB2" w:rsidRDefault="00E17CB2">
            <w:pPr>
              <w:pStyle w:val="TAL"/>
              <w:rPr>
                <w:sz w:val="16"/>
              </w:rPr>
            </w:pPr>
            <w:r>
              <w:rPr>
                <w:sz w:val="16"/>
              </w:rPr>
              <w:t>Introduction of 6.4F.2.4_for NR-U</w:t>
            </w:r>
          </w:p>
        </w:tc>
        <w:tc>
          <w:tcPr>
            <w:tcW w:w="1408" w:type="dxa"/>
            <w:tcBorders>
              <w:top w:val="single" w:sz="4" w:space="0" w:color="auto"/>
              <w:left w:val="single" w:sz="4" w:space="0" w:color="auto"/>
              <w:bottom w:val="single" w:sz="4" w:space="0" w:color="auto"/>
              <w:right w:val="single" w:sz="4" w:space="0" w:color="auto"/>
            </w:tcBorders>
            <w:hideMark/>
          </w:tcPr>
          <w:p w14:paraId="29EB03F4"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38036469"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52FCF88" w14:textId="77777777" w:rsidR="00E17CB2" w:rsidRDefault="00E17CB2">
            <w:pPr>
              <w:pStyle w:val="TAL"/>
              <w:rPr>
                <w:sz w:val="16"/>
              </w:rPr>
            </w:pPr>
            <w:r>
              <w:rPr>
                <w:sz w:val="16"/>
              </w:rPr>
              <w:t>2130</w:t>
            </w:r>
          </w:p>
        </w:tc>
        <w:tc>
          <w:tcPr>
            <w:tcW w:w="256" w:type="dxa"/>
            <w:tcBorders>
              <w:top w:val="single" w:sz="4" w:space="0" w:color="auto"/>
              <w:left w:val="single" w:sz="4" w:space="0" w:color="auto"/>
              <w:bottom w:val="single" w:sz="4" w:space="0" w:color="auto"/>
              <w:right w:val="single" w:sz="4" w:space="0" w:color="auto"/>
            </w:tcBorders>
            <w:hideMark/>
          </w:tcPr>
          <w:p w14:paraId="463987D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81E4C6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65F5D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B942A11"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E1EB188" w14:textId="77777777" w:rsidR="00E17CB2" w:rsidRDefault="00E17CB2">
            <w:pPr>
              <w:pStyle w:val="TAL"/>
              <w:rPr>
                <w:sz w:val="16"/>
              </w:rPr>
            </w:pPr>
            <w:r>
              <w:rPr>
                <w:sz w:val="16"/>
              </w:rPr>
              <w:t>agreed</w:t>
            </w:r>
          </w:p>
        </w:tc>
      </w:tr>
      <w:tr w:rsidR="00E17CB2" w14:paraId="1C4A3FF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DBF420" w14:textId="77777777" w:rsidR="00E17CB2" w:rsidRDefault="00E17CB2">
            <w:pPr>
              <w:pStyle w:val="TAL"/>
              <w:rPr>
                <w:sz w:val="16"/>
              </w:rPr>
            </w:pPr>
            <w:r>
              <w:rPr>
                <w:sz w:val="16"/>
              </w:rPr>
              <w:t>R5-230919</w:t>
            </w:r>
          </w:p>
        </w:tc>
        <w:tc>
          <w:tcPr>
            <w:tcW w:w="3098" w:type="dxa"/>
            <w:tcBorders>
              <w:top w:val="single" w:sz="4" w:space="0" w:color="auto"/>
              <w:left w:val="single" w:sz="4" w:space="0" w:color="auto"/>
              <w:bottom w:val="single" w:sz="4" w:space="0" w:color="auto"/>
              <w:right w:val="single" w:sz="4" w:space="0" w:color="auto"/>
            </w:tcBorders>
            <w:hideMark/>
          </w:tcPr>
          <w:p w14:paraId="4E316D6E" w14:textId="77777777" w:rsidR="00E17CB2" w:rsidRDefault="00E17CB2">
            <w:pPr>
              <w:pStyle w:val="TAL"/>
              <w:rPr>
                <w:sz w:val="16"/>
              </w:rPr>
            </w:pPr>
            <w:r>
              <w:rPr>
                <w:sz w:val="16"/>
              </w:rPr>
              <w:t xml:space="preserve">Adding 6.5F.4 Transmit </w:t>
            </w:r>
            <w:proofErr w:type="spellStart"/>
            <w:r>
              <w:rPr>
                <w:sz w:val="16"/>
              </w:rPr>
              <w:t>intermod</w:t>
            </w:r>
            <w:proofErr w:type="spellEnd"/>
            <w:r>
              <w:rPr>
                <w:sz w:val="16"/>
              </w:rPr>
              <w:t xml:space="preserve"> for NR-U</w:t>
            </w:r>
          </w:p>
        </w:tc>
        <w:tc>
          <w:tcPr>
            <w:tcW w:w="1408" w:type="dxa"/>
            <w:tcBorders>
              <w:top w:val="single" w:sz="4" w:space="0" w:color="auto"/>
              <w:left w:val="single" w:sz="4" w:space="0" w:color="auto"/>
              <w:bottom w:val="single" w:sz="4" w:space="0" w:color="auto"/>
              <w:right w:val="single" w:sz="4" w:space="0" w:color="auto"/>
            </w:tcBorders>
            <w:hideMark/>
          </w:tcPr>
          <w:p w14:paraId="593FEDD3"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0493A1D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EB40441" w14:textId="77777777" w:rsidR="00E17CB2" w:rsidRDefault="00E17CB2">
            <w:pPr>
              <w:pStyle w:val="TAL"/>
              <w:rPr>
                <w:sz w:val="16"/>
              </w:rPr>
            </w:pPr>
            <w:r>
              <w:rPr>
                <w:sz w:val="16"/>
              </w:rPr>
              <w:t>2131</w:t>
            </w:r>
          </w:p>
        </w:tc>
        <w:tc>
          <w:tcPr>
            <w:tcW w:w="256" w:type="dxa"/>
            <w:tcBorders>
              <w:top w:val="single" w:sz="4" w:space="0" w:color="auto"/>
              <w:left w:val="single" w:sz="4" w:space="0" w:color="auto"/>
              <w:bottom w:val="single" w:sz="4" w:space="0" w:color="auto"/>
              <w:right w:val="single" w:sz="4" w:space="0" w:color="auto"/>
            </w:tcBorders>
            <w:hideMark/>
          </w:tcPr>
          <w:p w14:paraId="4B13FAF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8FCF4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0F2F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8B2843"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943F39" w14:textId="77777777" w:rsidR="00E17CB2" w:rsidRDefault="00E17CB2">
            <w:pPr>
              <w:pStyle w:val="TAL"/>
              <w:rPr>
                <w:sz w:val="16"/>
              </w:rPr>
            </w:pPr>
            <w:r>
              <w:rPr>
                <w:sz w:val="16"/>
              </w:rPr>
              <w:t>agreed</w:t>
            </w:r>
          </w:p>
        </w:tc>
      </w:tr>
      <w:tr w:rsidR="00E17CB2" w14:paraId="499309B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785500E" w14:textId="77777777" w:rsidR="00E17CB2" w:rsidRDefault="00E17CB2">
            <w:pPr>
              <w:pStyle w:val="TAL"/>
              <w:rPr>
                <w:sz w:val="16"/>
              </w:rPr>
            </w:pPr>
            <w:r>
              <w:rPr>
                <w:sz w:val="16"/>
              </w:rPr>
              <w:t>R5-230952</w:t>
            </w:r>
          </w:p>
        </w:tc>
        <w:tc>
          <w:tcPr>
            <w:tcW w:w="3098" w:type="dxa"/>
            <w:tcBorders>
              <w:top w:val="single" w:sz="4" w:space="0" w:color="auto"/>
              <w:left w:val="single" w:sz="4" w:space="0" w:color="auto"/>
              <w:bottom w:val="single" w:sz="4" w:space="0" w:color="auto"/>
              <w:right w:val="single" w:sz="4" w:space="0" w:color="auto"/>
            </w:tcBorders>
            <w:hideMark/>
          </w:tcPr>
          <w:p w14:paraId="005D1B0E" w14:textId="77777777" w:rsidR="00E17CB2" w:rsidRDefault="00E17CB2">
            <w:pPr>
              <w:pStyle w:val="TAL"/>
              <w:rPr>
                <w:sz w:val="16"/>
              </w:rPr>
            </w:pPr>
            <w:r>
              <w:rPr>
                <w:sz w:val="16"/>
              </w:rPr>
              <w:t>Update of inter-band CA reference sensitivity to handle simultaneous Rx/Tx capability</w:t>
            </w:r>
          </w:p>
        </w:tc>
        <w:tc>
          <w:tcPr>
            <w:tcW w:w="1408" w:type="dxa"/>
            <w:tcBorders>
              <w:top w:val="single" w:sz="4" w:space="0" w:color="auto"/>
              <w:left w:val="single" w:sz="4" w:space="0" w:color="auto"/>
              <w:bottom w:val="single" w:sz="4" w:space="0" w:color="auto"/>
              <w:right w:val="single" w:sz="4" w:space="0" w:color="auto"/>
            </w:tcBorders>
            <w:hideMark/>
          </w:tcPr>
          <w:p w14:paraId="0EE3A62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E6902C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D9B61E4" w14:textId="77777777" w:rsidR="00E17CB2" w:rsidRDefault="00E17CB2">
            <w:pPr>
              <w:pStyle w:val="TAL"/>
              <w:rPr>
                <w:sz w:val="16"/>
              </w:rPr>
            </w:pPr>
            <w:r>
              <w:rPr>
                <w:sz w:val="16"/>
              </w:rPr>
              <w:t>2132</w:t>
            </w:r>
          </w:p>
        </w:tc>
        <w:tc>
          <w:tcPr>
            <w:tcW w:w="256" w:type="dxa"/>
            <w:tcBorders>
              <w:top w:val="single" w:sz="4" w:space="0" w:color="auto"/>
              <w:left w:val="single" w:sz="4" w:space="0" w:color="auto"/>
              <w:bottom w:val="single" w:sz="4" w:space="0" w:color="auto"/>
              <w:right w:val="single" w:sz="4" w:space="0" w:color="auto"/>
            </w:tcBorders>
            <w:hideMark/>
          </w:tcPr>
          <w:p w14:paraId="3D0721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9266C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7E407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7C742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B80719B" w14:textId="77777777" w:rsidR="00E17CB2" w:rsidRDefault="00E17CB2">
            <w:pPr>
              <w:pStyle w:val="TAL"/>
              <w:rPr>
                <w:sz w:val="16"/>
              </w:rPr>
            </w:pPr>
            <w:r>
              <w:rPr>
                <w:sz w:val="16"/>
              </w:rPr>
              <w:t>revised</w:t>
            </w:r>
          </w:p>
        </w:tc>
      </w:tr>
      <w:tr w:rsidR="00E17CB2" w14:paraId="00A7638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E7C8F5" w14:textId="77777777" w:rsidR="00E17CB2" w:rsidRDefault="00E17CB2">
            <w:pPr>
              <w:pStyle w:val="TAL"/>
              <w:rPr>
                <w:sz w:val="16"/>
              </w:rPr>
            </w:pPr>
            <w:r>
              <w:rPr>
                <w:sz w:val="16"/>
              </w:rPr>
              <w:t>R5-231863</w:t>
            </w:r>
          </w:p>
        </w:tc>
        <w:tc>
          <w:tcPr>
            <w:tcW w:w="3098" w:type="dxa"/>
            <w:tcBorders>
              <w:top w:val="single" w:sz="4" w:space="0" w:color="auto"/>
              <w:left w:val="single" w:sz="4" w:space="0" w:color="auto"/>
              <w:bottom w:val="single" w:sz="4" w:space="0" w:color="auto"/>
              <w:right w:val="single" w:sz="4" w:space="0" w:color="auto"/>
            </w:tcBorders>
            <w:hideMark/>
          </w:tcPr>
          <w:p w14:paraId="5F1529EE" w14:textId="77777777" w:rsidR="00E17CB2" w:rsidRDefault="00E17CB2">
            <w:pPr>
              <w:pStyle w:val="TAL"/>
              <w:rPr>
                <w:sz w:val="16"/>
              </w:rPr>
            </w:pPr>
            <w:r>
              <w:rPr>
                <w:sz w:val="16"/>
              </w:rPr>
              <w:t>Update of inter-band CA reference sensitivity to handle simultaneous Rx/Tx capability</w:t>
            </w:r>
          </w:p>
        </w:tc>
        <w:tc>
          <w:tcPr>
            <w:tcW w:w="1408" w:type="dxa"/>
            <w:tcBorders>
              <w:top w:val="single" w:sz="4" w:space="0" w:color="auto"/>
              <w:left w:val="single" w:sz="4" w:space="0" w:color="auto"/>
              <w:bottom w:val="single" w:sz="4" w:space="0" w:color="auto"/>
              <w:right w:val="single" w:sz="4" w:space="0" w:color="auto"/>
            </w:tcBorders>
            <w:hideMark/>
          </w:tcPr>
          <w:p w14:paraId="49F681E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0E1563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FB5BF78" w14:textId="77777777" w:rsidR="00E17CB2" w:rsidRDefault="00E17CB2">
            <w:pPr>
              <w:pStyle w:val="TAL"/>
              <w:rPr>
                <w:sz w:val="16"/>
              </w:rPr>
            </w:pPr>
            <w:r>
              <w:rPr>
                <w:sz w:val="16"/>
              </w:rPr>
              <w:t>2132</w:t>
            </w:r>
          </w:p>
        </w:tc>
        <w:tc>
          <w:tcPr>
            <w:tcW w:w="256" w:type="dxa"/>
            <w:tcBorders>
              <w:top w:val="single" w:sz="4" w:space="0" w:color="auto"/>
              <w:left w:val="single" w:sz="4" w:space="0" w:color="auto"/>
              <w:bottom w:val="single" w:sz="4" w:space="0" w:color="auto"/>
              <w:right w:val="single" w:sz="4" w:space="0" w:color="auto"/>
            </w:tcBorders>
            <w:hideMark/>
          </w:tcPr>
          <w:p w14:paraId="6A7F349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D12329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2BB6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09136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D3B2281" w14:textId="77777777" w:rsidR="00E17CB2" w:rsidRDefault="00E17CB2">
            <w:pPr>
              <w:pStyle w:val="TAL"/>
              <w:rPr>
                <w:sz w:val="16"/>
              </w:rPr>
            </w:pPr>
            <w:r>
              <w:rPr>
                <w:sz w:val="16"/>
              </w:rPr>
              <w:t>agreed</w:t>
            </w:r>
          </w:p>
        </w:tc>
      </w:tr>
      <w:tr w:rsidR="00E17CB2" w14:paraId="7C4E1A5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A27336" w14:textId="77777777" w:rsidR="00E17CB2" w:rsidRDefault="00E17CB2">
            <w:pPr>
              <w:pStyle w:val="TAL"/>
              <w:rPr>
                <w:sz w:val="16"/>
              </w:rPr>
            </w:pPr>
            <w:r>
              <w:rPr>
                <w:sz w:val="16"/>
              </w:rPr>
              <w:t>R5-230967</w:t>
            </w:r>
          </w:p>
        </w:tc>
        <w:tc>
          <w:tcPr>
            <w:tcW w:w="3098" w:type="dxa"/>
            <w:tcBorders>
              <w:top w:val="single" w:sz="4" w:space="0" w:color="auto"/>
              <w:left w:val="single" w:sz="4" w:space="0" w:color="auto"/>
              <w:bottom w:val="single" w:sz="4" w:space="0" w:color="auto"/>
              <w:right w:val="single" w:sz="4" w:space="0" w:color="auto"/>
            </w:tcBorders>
            <w:hideMark/>
          </w:tcPr>
          <w:p w14:paraId="632A9C6F" w14:textId="77777777" w:rsidR="00E17CB2" w:rsidRDefault="00E17CB2">
            <w:pPr>
              <w:pStyle w:val="TAL"/>
              <w:rPr>
                <w:sz w:val="16"/>
              </w:rPr>
            </w:pPr>
            <w:r>
              <w:rPr>
                <w:sz w:val="16"/>
              </w:rPr>
              <w:t>Clarification on relationship between CBW applicability and order of CC</w:t>
            </w:r>
          </w:p>
        </w:tc>
        <w:tc>
          <w:tcPr>
            <w:tcW w:w="1408" w:type="dxa"/>
            <w:tcBorders>
              <w:top w:val="single" w:sz="4" w:space="0" w:color="auto"/>
              <w:left w:val="single" w:sz="4" w:space="0" w:color="auto"/>
              <w:bottom w:val="single" w:sz="4" w:space="0" w:color="auto"/>
              <w:right w:val="single" w:sz="4" w:space="0" w:color="auto"/>
            </w:tcBorders>
            <w:hideMark/>
          </w:tcPr>
          <w:p w14:paraId="74C02E0B"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0BB34AB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847207B" w14:textId="77777777" w:rsidR="00E17CB2" w:rsidRDefault="00E17CB2">
            <w:pPr>
              <w:pStyle w:val="TAL"/>
              <w:rPr>
                <w:sz w:val="16"/>
              </w:rPr>
            </w:pPr>
            <w:r>
              <w:rPr>
                <w:sz w:val="16"/>
              </w:rPr>
              <w:t>2133</w:t>
            </w:r>
          </w:p>
        </w:tc>
        <w:tc>
          <w:tcPr>
            <w:tcW w:w="256" w:type="dxa"/>
            <w:tcBorders>
              <w:top w:val="single" w:sz="4" w:space="0" w:color="auto"/>
              <w:left w:val="single" w:sz="4" w:space="0" w:color="auto"/>
              <w:bottom w:val="single" w:sz="4" w:space="0" w:color="auto"/>
              <w:right w:val="single" w:sz="4" w:space="0" w:color="auto"/>
            </w:tcBorders>
            <w:hideMark/>
          </w:tcPr>
          <w:p w14:paraId="5BB5F72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D6B54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F5748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C8361B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7477B33" w14:textId="77777777" w:rsidR="00E17CB2" w:rsidRDefault="00E17CB2">
            <w:pPr>
              <w:pStyle w:val="TAL"/>
              <w:rPr>
                <w:sz w:val="16"/>
              </w:rPr>
            </w:pPr>
            <w:r>
              <w:rPr>
                <w:sz w:val="16"/>
              </w:rPr>
              <w:t>agreed</w:t>
            </w:r>
          </w:p>
        </w:tc>
      </w:tr>
      <w:tr w:rsidR="00E17CB2" w14:paraId="413B111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5521AB" w14:textId="77777777" w:rsidR="00E17CB2" w:rsidRDefault="00E17CB2">
            <w:pPr>
              <w:pStyle w:val="TAL"/>
              <w:rPr>
                <w:sz w:val="16"/>
              </w:rPr>
            </w:pPr>
            <w:r>
              <w:rPr>
                <w:sz w:val="16"/>
              </w:rPr>
              <w:t>R5-230968</w:t>
            </w:r>
          </w:p>
        </w:tc>
        <w:tc>
          <w:tcPr>
            <w:tcW w:w="3098" w:type="dxa"/>
            <w:tcBorders>
              <w:top w:val="single" w:sz="4" w:space="0" w:color="auto"/>
              <w:left w:val="single" w:sz="4" w:space="0" w:color="auto"/>
              <w:bottom w:val="single" w:sz="4" w:space="0" w:color="auto"/>
              <w:right w:val="single" w:sz="4" w:space="0" w:color="auto"/>
            </w:tcBorders>
            <w:hideMark/>
          </w:tcPr>
          <w:p w14:paraId="6BF98173" w14:textId="77777777" w:rsidR="00E17CB2" w:rsidRDefault="00E17CB2">
            <w:pPr>
              <w:pStyle w:val="TAL"/>
              <w:rPr>
                <w:sz w:val="16"/>
              </w:rPr>
            </w:pPr>
            <w:r>
              <w:rPr>
                <w:sz w:val="16"/>
              </w:rPr>
              <w:t>Clarification of notes in test configuration tables of Rx test cases for CA</w:t>
            </w:r>
          </w:p>
        </w:tc>
        <w:tc>
          <w:tcPr>
            <w:tcW w:w="1408" w:type="dxa"/>
            <w:tcBorders>
              <w:top w:val="single" w:sz="4" w:space="0" w:color="auto"/>
              <w:left w:val="single" w:sz="4" w:space="0" w:color="auto"/>
              <w:bottom w:val="single" w:sz="4" w:space="0" w:color="auto"/>
              <w:right w:val="single" w:sz="4" w:space="0" w:color="auto"/>
            </w:tcBorders>
            <w:hideMark/>
          </w:tcPr>
          <w:p w14:paraId="5DE7FAEF"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27927AD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9805A89" w14:textId="77777777" w:rsidR="00E17CB2" w:rsidRDefault="00E17CB2">
            <w:pPr>
              <w:pStyle w:val="TAL"/>
              <w:rPr>
                <w:sz w:val="16"/>
              </w:rPr>
            </w:pPr>
            <w:r>
              <w:rPr>
                <w:sz w:val="16"/>
              </w:rPr>
              <w:t>2134</w:t>
            </w:r>
          </w:p>
        </w:tc>
        <w:tc>
          <w:tcPr>
            <w:tcW w:w="256" w:type="dxa"/>
            <w:tcBorders>
              <w:top w:val="single" w:sz="4" w:space="0" w:color="auto"/>
              <w:left w:val="single" w:sz="4" w:space="0" w:color="auto"/>
              <w:bottom w:val="single" w:sz="4" w:space="0" w:color="auto"/>
              <w:right w:val="single" w:sz="4" w:space="0" w:color="auto"/>
            </w:tcBorders>
            <w:hideMark/>
          </w:tcPr>
          <w:p w14:paraId="0C1E02F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64F6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404A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7BF0B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0CE3103" w14:textId="77777777" w:rsidR="00E17CB2" w:rsidRDefault="00E17CB2">
            <w:pPr>
              <w:pStyle w:val="TAL"/>
              <w:rPr>
                <w:sz w:val="16"/>
              </w:rPr>
            </w:pPr>
            <w:r>
              <w:rPr>
                <w:sz w:val="16"/>
              </w:rPr>
              <w:t>agreed</w:t>
            </w:r>
          </w:p>
        </w:tc>
      </w:tr>
      <w:tr w:rsidR="00E17CB2" w14:paraId="20904B7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0B6065" w14:textId="77777777" w:rsidR="00E17CB2" w:rsidRDefault="00E17CB2">
            <w:pPr>
              <w:pStyle w:val="TAL"/>
              <w:rPr>
                <w:sz w:val="16"/>
              </w:rPr>
            </w:pPr>
            <w:r>
              <w:rPr>
                <w:sz w:val="16"/>
              </w:rPr>
              <w:t>R5-230969</w:t>
            </w:r>
          </w:p>
        </w:tc>
        <w:tc>
          <w:tcPr>
            <w:tcW w:w="3098" w:type="dxa"/>
            <w:tcBorders>
              <w:top w:val="single" w:sz="4" w:space="0" w:color="auto"/>
              <w:left w:val="single" w:sz="4" w:space="0" w:color="auto"/>
              <w:bottom w:val="single" w:sz="4" w:space="0" w:color="auto"/>
              <w:right w:val="single" w:sz="4" w:space="0" w:color="auto"/>
            </w:tcBorders>
            <w:hideMark/>
          </w:tcPr>
          <w:p w14:paraId="597DCFA4" w14:textId="77777777" w:rsidR="00E17CB2" w:rsidRDefault="00E17CB2">
            <w:pPr>
              <w:pStyle w:val="TAL"/>
              <w:rPr>
                <w:sz w:val="16"/>
              </w:rPr>
            </w:pPr>
            <w:r>
              <w:rPr>
                <w:sz w:val="16"/>
              </w:rPr>
              <w:t>Correction to TDD RMC for intra-band EN-DC</w:t>
            </w:r>
          </w:p>
        </w:tc>
        <w:tc>
          <w:tcPr>
            <w:tcW w:w="1408" w:type="dxa"/>
            <w:tcBorders>
              <w:top w:val="single" w:sz="4" w:space="0" w:color="auto"/>
              <w:left w:val="single" w:sz="4" w:space="0" w:color="auto"/>
              <w:bottom w:val="single" w:sz="4" w:space="0" w:color="auto"/>
              <w:right w:val="single" w:sz="4" w:space="0" w:color="auto"/>
            </w:tcBorders>
            <w:hideMark/>
          </w:tcPr>
          <w:p w14:paraId="4A93B552"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1F9FF67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6BEE761" w14:textId="77777777" w:rsidR="00E17CB2" w:rsidRDefault="00E17CB2">
            <w:pPr>
              <w:pStyle w:val="TAL"/>
              <w:rPr>
                <w:sz w:val="16"/>
              </w:rPr>
            </w:pPr>
            <w:r>
              <w:rPr>
                <w:sz w:val="16"/>
              </w:rPr>
              <w:t>2135</w:t>
            </w:r>
          </w:p>
        </w:tc>
        <w:tc>
          <w:tcPr>
            <w:tcW w:w="256" w:type="dxa"/>
            <w:tcBorders>
              <w:top w:val="single" w:sz="4" w:space="0" w:color="auto"/>
              <w:left w:val="single" w:sz="4" w:space="0" w:color="auto"/>
              <w:bottom w:val="single" w:sz="4" w:space="0" w:color="auto"/>
              <w:right w:val="single" w:sz="4" w:space="0" w:color="auto"/>
            </w:tcBorders>
            <w:hideMark/>
          </w:tcPr>
          <w:p w14:paraId="74BF5E4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900B0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02F71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5CECD9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9B28476" w14:textId="77777777" w:rsidR="00E17CB2" w:rsidRDefault="00E17CB2">
            <w:pPr>
              <w:pStyle w:val="TAL"/>
              <w:rPr>
                <w:sz w:val="16"/>
              </w:rPr>
            </w:pPr>
            <w:r>
              <w:rPr>
                <w:sz w:val="16"/>
              </w:rPr>
              <w:t>withdrawn</w:t>
            </w:r>
          </w:p>
        </w:tc>
      </w:tr>
      <w:tr w:rsidR="00E17CB2" w14:paraId="650B071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AC7264" w14:textId="77777777" w:rsidR="00E17CB2" w:rsidRDefault="00E17CB2">
            <w:pPr>
              <w:pStyle w:val="TAL"/>
              <w:rPr>
                <w:sz w:val="16"/>
              </w:rPr>
            </w:pPr>
            <w:r>
              <w:rPr>
                <w:sz w:val="16"/>
              </w:rPr>
              <w:t>R5-230970</w:t>
            </w:r>
          </w:p>
        </w:tc>
        <w:tc>
          <w:tcPr>
            <w:tcW w:w="3098" w:type="dxa"/>
            <w:tcBorders>
              <w:top w:val="single" w:sz="4" w:space="0" w:color="auto"/>
              <w:left w:val="single" w:sz="4" w:space="0" w:color="auto"/>
              <w:bottom w:val="single" w:sz="4" w:space="0" w:color="auto"/>
              <w:right w:val="single" w:sz="4" w:space="0" w:color="auto"/>
            </w:tcBorders>
            <w:hideMark/>
          </w:tcPr>
          <w:p w14:paraId="24AD55D3" w14:textId="77777777" w:rsidR="00E17CB2" w:rsidRDefault="00E17CB2">
            <w:pPr>
              <w:pStyle w:val="TAL"/>
              <w:rPr>
                <w:sz w:val="16"/>
              </w:rPr>
            </w:pPr>
            <w:r>
              <w:rPr>
                <w:sz w:val="16"/>
              </w:rPr>
              <w:t>Correction to SDL band for blocking test cases</w:t>
            </w:r>
          </w:p>
        </w:tc>
        <w:tc>
          <w:tcPr>
            <w:tcW w:w="1408" w:type="dxa"/>
            <w:tcBorders>
              <w:top w:val="single" w:sz="4" w:space="0" w:color="auto"/>
              <w:left w:val="single" w:sz="4" w:space="0" w:color="auto"/>
              <w:bottom w:val="single" w:sz="4" w:space="0" w:color="auto"/>
              <w:right w:val="single" w:sz="4" w:space="0" w:color="auto"/>
            </w:tcBorders>
            <w:hideMark/>
          </w:tcPr>
          <w:p w14:paraId="28C23DEB"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3ECE380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8489F0B" w14:textId="77777777" w:rsidR="00E17CB2" w:rsidRDefault="00E17CB2">
            <w:pPr>
              <w:pStyle w:val="TAL"/>
              <w:rPr>
                <w:sz w:val="16"/>
              </w:rPr>
            </w:pPr>
            <w:r>
              <w:rPr>
                <w:sz w:val="16"/>
              </w:rPr>
              <w:t>2136</w:t>
            </w:r>
          </w:p>
        </w:tc>
        <w:tc>
          <w:tcPr>
            <w:tcW w:w="256" w:type="dxa"/>
            <w:tcBorders>
              <w:top w:val="single" w:sz="4" w:space="0" w:color="auto"/>
              <w:left w:val="single" w:sz="4" w:space="0" w:color="auto"/>
              <w:bottom w:val="single" w:sz="4" w:space="0" w:color="auto"/>
              <w:right w:val="single" w:sz="4" w:space="0" w:color="auto"/>
            </w:tcBorders>
            <w:hideMark/>
          </w:tcPr>
          <w:p w14:paraId="650A207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8B78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A529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25ECB7"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31F6D30A" w14:textId="77777777" w:rsidR="00E17CB2" w:rsidRDefault="00E17CB2">
            <w:pPr>
              <w:pStyle w:val="TAL"/>
              <w:rPr>
                <w:sz w:val="16"/>
              </w:rPr>
            </w:pPr>
            <w:r>
              <w:rPr>
                <w:sz w:val="16"/>
              </w:rPr>
              <w:t>revised</w:t>
            </w:r>
          </w:p>
        </w:tc>
      </w:tr>
      <w:tr w:rsidR="00E17CB2" w14:paraId="070176C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1AE83F" w14:textId="77777777" w:rsidR="00E17CB2" w:rsidRDefault="00E17CB2">
            <w:pPr>
              <w:pStyle w:val="TAL"/>
              <w:rPr>
                <w:sz w:val="16"/>
              </w:rPr>
            </w:pPr>
            <w:r>
              <w:rPr>
                <w:sz w:val="16"/>
              </w:rPr>
              <w:t>R5-231952</w:t>
            </w:r>
          </w:p>
        </w:tc>
        <w:tc>
          <w:tcPr>
            <w:tcW w:w="3098" w:type="dxa"/>
            <w:tcBorders>
              <w:top w:val="single" w:sz="4" w:space="0" w:color="auto"/>
              <w:left w:val="single" w:sz="4" w:space="0" w:color="auto"/>
              <w:bottom w:val="single" w:sz="4" w:space="0" w:color="auto"/>
              <w:right w:val="single" w:sz="4" w:space="0" w:color="auto"/>
            </w:tcBorders>
            <w:hideMark/>
          </w:tcPr>
          <w:p w14:paraId="6A4CA741" w14:textId="77777777" w:rsidR="00E17CB2" w:rsidRDefault="00E17CB2">
            <w:pPr>
              <w:pStyle w:val="TAL"/>
              <w:rPr>
                <w:sz w:val="16"/>
              </w:rPr>
            </w:pPr>
            <w:r>
              <w:rPr>
                <w:sz w:val="16"/>
              </w:rPr>
              <w:t>Correction to SDL band for blocking test cases</w:t>
            </w:r>
          </w:p>
        </w:tc>
        <w:tc>
          <w:tcPr>
            <w:tcW w:w="1408" w:type="dxa"/>
            <w:tcBorders>
              <w:top w:val="single" w:sz="4" w:space="0" w:color="auto"/>
              <w:left w:val="single" w:sz="4" w:space="0" w:color="auto"/>
              <w:bottom w:val="single" w:sz="4" w:space="0" w:color="auto"/>
              <w:right w:val="single" w:sz="4" w:space="0" w:color="auto"/>
            </w:tcBorders>
            <w:hideMark/>
          </w:tcPr>
          <w:p w14:paraId="19B957E2"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766D48D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98FAAAE" w14:textId="77777777" w:rsidR="00E17CB2" w:rsidRDefault="00E17CB2">
            <w:pPr>
              <w:pStyle w:val="TAL"/>
              <w:rPr>
                <w:sz w:val="16"/>
              </w:rPr>
            </w:pPr>
            <w:r>
              <w:rPr>
                <w:sz w:val="16"/>
              </w:rPr>
              <w:t>2136</w:t>
            </w:r>
          </w:p>
        </w:tc>
        <w:tc>
          <w:tcPr>
            <w:tcW w:w="256" w:type="dxa"/>
            <w:tcBorders>
              <w:top w:val="single" w:sz="4" w:space="0" w:color="auto"/>
              <w:left w:val="single" w:sz="4" w:space="0" w:color="auto"/>
              <w:bottom w:val="single" w:sz="4" w:space="0" w:color="auto"/>
              <w:right w:val="single" w:sz="4" w:space="0" w:color="auto"/>
            </w:tcBorders>
            <w:hideMark/>
          </w:tcPr>
          <w:p w14:paraId="7793C1E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A83B6C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08D3A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AD81C5"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2E5827F4" w14:textId="77777777" w:rsidR="00E17CB2" w:rsidRDefault="00E17CB2">
            <w:pPr>
              <w:pStyle w:val="TAL"/>
              <w:rPr>
                <w:sz w:val="16"/>
              </w:rPr>
            </w:pPr>
            <w:r>
              <w:rPr>
                <w:sz w:val="16"/>
              </w:rPr>
              <w:t>agreed</w:t>
            </w:r>
          </w:p>
        </w:tc>
      </w:tr>
      <w:tr w:rsidR="00E17CB2" w14:paraId="3E2123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35D661" w14:textId="77777777" w:rsidR="00E17CB2" w:rsidRDefault="00E17CB2">
            <w:pPr>
              <w:pStyle w:val="TAL"/>
              <w:rPr>
                <w:sz w:val="16"/>
              </w:rPr>
            </w:pPr>
            <w:r>
              <w:rPr>
                <w:sz w:val="16"/>
              </w:rPr>
              <w:t>R5-230971</w:t>
            </w:r>
          </w:p>
        </w:tc>
        <w:tc>
          <w:tcPr>
            <w:tcW w:w="3098" w:type="dxa"/>
            <w:tcBorders>
              <w:top w:val="single" w:sz="4" w:space="0" w:color="auto"/>
              <w:left w:val="single" w:sz="4" w:space="0" w:color="auto"/>
              <w:bottom w:val="single" w:sz="4" w:space="0" w:color="auto"/>
              <w:right w:val="single" w:sz="4" w:space="0" w:color="auto"/>
            </w:tcBorders>
            <w:hideMark/>
          </w:tcPr>
          <w:p w14:paraId="526E2246" w14:textId="77777777" w:rsidR="00E17CB2" w:rsidRDefault="00E17CB2">
            <w:pPr>
              <w:pStyle w:val="TAL"/>
              <w:rPr>
                <w:sz w:val="16"/>
              </w:rPr>
            </w:pPr>
            <w:r>
              <w:rPr>
                <w:sz w:val="16"/>
              </w:rPr>
              <w:t>Addition of CBW 35 MHz and 45 MHz to NS_03 in Additional SEM</w:t>
            </w:r>
          </w:p>
        </w:tc>
        <w:tc>
          <w:tcPr>
            <w:tcW w:w="1408" w:type="dxa"/>
            <w:tcBorders>
              <w:top w:val="single" w:sz="4" w:space="0" w:color="auto"/>
              <w:left w:val="single" w:sz="4" w:space="0" w:color="auto"/>
              <w:bottom w:val="single" w:sz="4" w:space="0" w:color="auto"/>
              <w:right w:val="single" w:sz="4" w:space="0" w:color="auto"/>
            </w:tcBorders>
            <w:hideMark/>
          </w:tcPr>
          <w:p w14:paraId="6625CBDE"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530AE7D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46C843C" w14:textId="77777777" w:rsidR="00E17CB2" w:rsidRDefault="00E17CB2">
            <w:pPr>
              <w:pStyle w:val="TAL"/>
              <w:rPr>
                <w:sz w:val="16"/>
              </w:rPr>
            </w:pPr>
            <w:r>
              <w:rPr>
                <w:sz w:val="16"/>
              </w:rPr>
              <w:t>2137</w:t>
            </w:r>
          </w:p>
        </w:tc>
        <w:tc>
          <w:tcPr>
            <w:tcW w:w="256" w:type="dxa"/>
            <w:tcBorders>
              <w:top w:val="single" w:sz="4" w:space="0" w:color="auto"/>
              <w:left w:val="single" w:sz="4" w:space="0" w:color="auto"/>
              <w:bottom w:val="single" w:sz="4" w:space="0" w:color="auto"/>
              <w:right w:val="single" w:sz="4" w:space="0" w:color="auto"/>
            </w:tcBorders>
            <w:hideMark/>
          </w:tcPr>
          <w:p w14:paraId="3219D1E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397730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42485A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28DED2"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22F8CEC5" w14:textId="77777777" w:rsidR="00E17CB2" w:rsidRDefault="00E17CB2">
            <w:pPr>
              <w:pStyle w:val="TAL"/>
              <w:rPr>
                <w:sz w:val="16"/>
              </w:rPr>
            </w:pPr>
            <w:r>
              <w:rPr>
                <w:sz w:val="16"/>
              </w:rPr>
              <w:t>revised</w:t>
            </w:r>
          </w:p>
        </w:tc>
      </w:tr>
      <w:tr w:rsidR="00E17CB2" w14:paraId="72A083C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4A6824" w14:textId="77777777" w:rsidR="00E17CB2" w:rsidRDefault="00E17CB2">
            <w:pPr>
              <w:pStyle w:val="TAL"/>
              <w:rPr>
                <w:sz w:val="16"/>
              </w:rPr>
            </w:pPr>
            <w:r>
              <w:rPr>
                <w:sz w:val="16"/>
              </w:rPr>
              <w:t>R5-231638</w:t>
            </w:r>
          </w:p>
        </w:tc>
        <w:tc>
          <w:tcPr>
            <w:tcW w:w="3098" w:type="dxa"/>
            <w:tcBorders>
              <w:top w:val="single" w:sz="4" w:space="0" w:color="auto"/>
              <w:left w:val="single" w:sz="4" w:space="0" w:color="auto"/>
              <w:bottom w:val="single" w:sz="4" w:space="0" w:color="auto"/>
              <w:right w:val="single" w:sz="4" w:space="0" w:color="auto"/>
            </w:tcBorders>
            <w:hideMark/>
          </w:tcPr>
          <w:p w14:paraId="7989EC50" w14:textId="77777777" w:rsidR="00E17CB2" w:rsidRDefault="00E17CB2">
            <w:pPr>
              <w:pStyle w:val="TAL"/>
              <w:rPr>
                <w:sz w:val="16"/>
              </w:rPr>
            </w:pPr>
            <w:r>
              <w:rPr>
                <w:sz w:val="16"/>
              </w:rPr>
              <w:t>Addition of CBW 35 MHz and 45 MHz to NS_03 in Additional SEM</w:t>
            </w:r>
          </w:p>
        </w:tc>
        <w:tc>
          <w:tcPr>
            <w:tcW w:w="1408" w:type="dxa"/>
            <w:tcBorders>
              <w:top w:val="single" w:sz="4" w:space="0" w:color="auto"/>
              <w:left w:val="single" w:sz="4" w:space="0" w:color="auto"/>
              <w:bottom w:val="single" w:sz="4" w:space="0" w:color="auto"/>
              <w:right w:val="single" w:sz="4" w:space="0" w:color="auto"/>
            </w:tcBorders>
            <w:hideMark/>
          </w:tcPr>
          <w:p w14:paraId="3B3BC4F4"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7EFFA34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0279E14" w14:textId="77777777" w:rsidR="00E17CB2" w:rsidRDefault="00E17CB2">
            <w:pPr>
              <w:pStyle w:val="TAL"/>
              <w:rPr>
                <w:sz w:val="16"/>
              </w:rPr>
            </w:pPr>
            <w:r>
              <w:rPr>
                <w:sz w:val="16"/>
              </w:rPr>
              <w:t>2137</w:t>
            </w:r>
          </w:p>
        </w:tc>
        <w:tc>
          <w:tcPr>
            <w:tcW w:w="256" w:type="dxa"/>
            <w:tcBorders>
              <w:top w:val="single" w:sz="4" w:space="0" w:color="auto"/>
              <w:left w:val="single" w:sz="4" w:space="0" w:color="auto"/>
              <w:bottom w:val="single" w:sz="4" w:space="0" w:color="auto"/>
              <w:right w:val="single" w:sz="4" w:space="0" w:color="auto"/>
            </w:tcBorders>
            <w:hideMark/>
          </w:tcPr>
          <w:p w14:paraId="7AE8439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B7638B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6AD9A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B2D1B09"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4C72FEA9" w14:textId="77777777" w:rsidR="00E17CB2" w:rsidRDefault="00E17CB2">
            <w:pPr>
              <w:pStyle w:val="TAL"/>
              <w:rPr>
                <w:sz w:val="16"/>
              </w:rPr>
            </w:pPr>
            <w:r>
              <w:rPr>
                <w:sz w:val="16"/>
              </w:rPr>
              <w:t>agreed</w:t>
            </w:r>
          </w:p>
        </w:tc>
      </w:tr>
      <w:tr w:rsidR="00E17CB2" w14:paraId="48DF6E9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ECD9E4" w14:textId="77777777" w:rsidR="00E17CB2" w:rsidRDefault="00E17CB2">
            <w:pPr>
              <w:pStyle w:val="TAL"/>
              <w:rPr>
                <w:sz w:val="16"/>
              </w:rPr>
            </w:pPr>
            <w:r>
              <w:rPr>
                <w:sz w:val="16"/>
              </w:rPr>
              <w:t>R5-230972</w:t>
            </w:r>
          </w:p>
        </w:tc>
        <w:tc>
          <w:tcPr>
            <w:tcW w:w="3098" w:type="dxa"/>
            <w:tcBorders>
              <w:top w:val="single" w:sz="4" w:space="0" w:color="auto"/>
              <w:left w:val="single" w:sz="4" w:space="0" w:color="auto"/>
              <w:bottom w:val="single" w:sz="4" w:space="0" w:color="auto"/>
              <w:right w:val="single" w:sz="4" w:space="0" w:color="auto"/>
            </w:tcBorders>
            <w:hideMark/>
          </w:tcPr>
          <w:p w14:paraId="236FBCE6" w14:textId="77777777" w:rsidR="00E17CB2" w:rsidRDefault="00E17CB2">
            <w:pPr>
              <w:pStyle w:val="TAL"/>
              <w:rPr>
                <w:sz w:val="16"/>
              </w:rPr>
            </w:pPr>
            <w:r>
              <w:rPr>
                <w:sz w:val="16"/>
              </w:rPr>
              <w:t>Addition of CBW 35 MHz, 45 MHz, 70 MHz to IBB and OBB for CA</w:t>
            </w:r>
          </w:p>
        </w:tc>
        <w:tc>
          <w:tcPr>
            <w:tcW w:w="1408" w:type="dxa"/>
            <w:tcBorders>
              <w:top w:val="single" w:sz="4" w:space="0" w:color="auto"/>
              <w:left w:val="single" w:sz="4" w:space="0" w:color="auto"/>
              <w:bottom w:val="single" w:sz="4" w:space="0" w:color="auto"/>
              <w:right w:val="single" w:sz="4" w:space="0" w:color="auto"/>
            </w:tcBorders>
            <w:hideMark/>
          </w:tcPr>
          <w:p w14:paraId="10AE7875"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104FDD2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2E2C613" w14:textId="77777777" w:rsidR="00E17CB2" w:rsidRDefault="00E17CB2">
            <w:pPr>
              <w:pStyle w:val="TAL"/>
              <w:rPr>
                <w:sz w:val="16"/>
              </w:rPr>
            </w:pPr>
            <w:r>
              <w:rPr>
                <w:sz w:val="16"/>
              </w:rPr>
              <w:t>2138</w:t>
            </w:r>
          </w:p>
        </w:tc>
        <w:tc>
          <w:tcPr>
            <w:tcW w:w="256" w:type="dxa"/>
            <w:tcBorders>
              <w:top w:val="single" w:sz="4" w:space="0" w:color="auto"/>
              <w:left w:val="single" w:sz="4" w:space="0" w:color="auto"/>
              <w:bottom w:val="single" w:sz="4" w:space="0" w:color="auto"/>
              <w:right w:val="single" w:sz="4" w:space="0" w:color="auto"/>
            </w:tcBorders>
            <w:hideMark/>
          </w:tcPr>
          <w:p w14:paraId="30D5C29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97B0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50FE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456AF6"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6D253E99" w14:textId="77777777" w:rsidR="00E17CB2" w:rsidRDefault="00E17CB2">
            <w:pPr>
              <w:pStyle w:val="TAL"/>
              <w:rPr>
                <w:sz w:val="16"/>
              </w:rPr>
            </w:pPr>
            <w:r>
              <w:rPr>
                <w:sz w:val="16"/>
              </w:rPr>
              <w:t>agreed</w:t>
            </w:r>
          </w:p>
        </w:tc>
      </w:tr>
      <w:tr w:rsidR="00E17CB2" w14:paraId="4CF8B46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A360C4" w14:textId="77777777" w:rsidR="00E17CB2" w:rsidRDefault="00E17CB2">
            <w:pPr>
              <w:pStyle w:val="TAL"/>
              <w:rPr>
                <w:sz w:val="16"/>
              </w:rPr>
            </w:pPr>
            <w:r>
              <w:rPr>
                <w:sz w:val="16"/>
              </w:rPr>
              <w:t>R5-230973</w:t>
            </w:r>
          </w:p>
        </w:tc>
        <w:tc>
          <w:tcPr>
            <w:tcW w:w="3098" w:type="dxa"/>
            <w:tcBorders>
              <w:top w:val="single" w:sz="4" w:space="0" w:color="auto"/>
              <w:left w:val="single" w:sz="4" w:space="0" w:color="auto"/>
              <w:bottom w:val="single" w:sz="4" w:space="0" w:color="auto"/>
              <w:right w:val="single" w:sz="4" w:space="0" w:color="auto"/>
            </w:tcBorders>
            <w:hideMark/>
          </w:tcPr>
          <w:p w14:paraId="1CC40FFA" w14:textId="77777777" w:rsidR="00E17CB2" w:rsidRDefault="00E17CB2">
            <w:pPr>
              <w:pStyle w:val="TAL"/>
              <w:rPr>
                <w:sz w:val="16"/>
              </w:rPr>
            </w:pPr>
            <w:r>
              <w:rPr>
                <w:sz w:val="16"/>
              </w:rPr>
              <w:t xml:space="preserve">Clarification on applicability of intra-band CA for UE not supporting </w:t>
            </w:r>
            <w:proofErr w:type="spellStart"/>
            <w:r>
              <w:rPr>
                <w:sz w:val="16"/>
              </w:rPr>
              <w:t>dualPA</w:t>
            </w:r>
            <w:proofErr w:type="spellEnd"/>
            <w:r>
              <w:rPr>
                <w:sz w:val="16"/>
              </w:rPr>
              <w:t>-Architecture</w:t>
            </w:r>
          </w:p>
        </w:tc>
        <w:tc>
          <w:tcPr>
            <w:tcW w:w="1408" w:type="dxa"/>
            <w:tcBorders>
              <w:top w:val="single" w:sz="4" w:space="0" w:color="auto"/>
              <w:left w:val="single" w:sz="4" w:space="0" w:color="auto"/>
              <w:bottom w:val="single" w:sz="4" w:space="0" w:color="auto"/>
              <w:right w:val="single" w:sz="4" w:space="0" w:color="auto"/>
            </w:tcBorders>
            <w:hideMark/>
          </w:tcPr>
          <w:p w14:paraId="28A5BC51"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793648BD"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2916848" w14:textId="77777777" w:rsidR="00E17CB2" w:rsidRDefault="00E17CB2">
            <w:pPr>
              <w:pStyle w:val="TAL"/>
              <w:rPr>
                <w:sz w:val="16"/>
              </w:rPr>
            </w:pPr>
            <w:r>
              <w:rPr>
                <w:sz w:val="16"/>
              </w:rPr>
              <w:t>2139</w:t>
            </w:r>
          </w:p>
        </w:tc>
        <w:tc>
          <w:tcPr>
            <w:tcW w:w="256" w:type="dxa"/>
            <w:tcBorders>
              <w:top w:val="single" w:sz="4" w:space="0" w:color="auto"/>
              <w:left w:val="single" w:sz="4" w:space="0" w:color="auto"/>
              <w:bottom w:val="single" w:sz="4" w:space="0" w:color="auto"/>
              <w:right w:val="single" w:sz="4" w:space="0" w:color="auto"/>
            </w:tcBorders>
            <w:hideMark/>
          </w:tcPr>
          <w:p w14:paraId="0F5A621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72786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781018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2434D2"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070B062E" w14:textId="77777777" w:rsidR="00E17CB2" w:rsidRDefault="00E17CB2">
            <w:pPr>
              <w:pStyle w:val="TAL"/>
              <w:rPr>
                <w:sz w:val="16"/>
              </w:rPr>
            </w:pPr>
            <w:r>
              <w:rPr>
                <w:sz w:val="16"/>
              </w:rPr>
              <w:t>withdrawn</w:t>
            </w:r>
          </w:p>
        </w:tc>
      </w:tr>
      <w:tr w:rsidR="00E17CB2" w14:paraId="7E02801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2EAFC2" w14:textId="77777777" w:rsidR="00E17CB2" w:rsidRDefault="00E17CB2">
            <w:pPr>
              <w:pStyle w:val="TAL"/>
              <w:rPr>
                <w:sz w:val="16"/>
              </w:rPr>
            </w:pPr>
            <w:r>
              <w:rPr>
                <w:sz w:val="16"/>
              </w:rPr>
              <w:t>R5-230974</w:t>
            </w:r>
          </w:p>
        </w:tc>
        <w:tc>
          <w:tcPr>
            <w:tcW w:w="3098" w:type="dxa"/>
            <w:tcBorders>
              <w:top w:val="single" w:sz="4" w:space="0" w:color="auto"/>
              <w:left w:val="single" w:sz="4" w:space="0" w:color="auto"/>
              <w:bottom w:val="single" w:sz="4" w:space="0" w:color="auto"/>
              <w:right w:val="single" w:sz="4" w:space="0" w:color="auto"/>
            </w:tcBorders>
            <w:hideMark/>
          </w:tcPr>
          <w:p w14:paraId="2619907A" w14:textId="77777777" w:rsidR="00E17CB2" w:rsidRDefault="00E17CB2">
            <w:pPr>
              <w:pStyle w:val="TAL"/>
              <w:rPr>
                <w:sz w:val="16"/>
              </w:rPr>
            </w:pPr>
            <w:r>
              <w:rPr>
                <w:sz w:val="16"/>
              </w:rPr>
              <w:t>Correction to test procedure of SEM for intra-band non-contiguous CA</w:t>
            </w:r>
          </w:p>
        </w:tc>
        <w:tc>
          <w:tcPr>
            <w:tcW w:w="1408" w:type="dxa"/>
            <w:tcBorders>
              <w:top w:val="single" w:sz="4" w:space="0" w:color="auto"/>
              <w:left w:val="single" w:sz="4" w:space="0" w:color="auto"/>
              <w:bottom w:val="single" w:sz="4" w:space="0" w:color="auto"/>
              <w:right w:val="single" w:sz="4" w:space="0" w:color="auto"/>
            </w:tcBorders>
            <w:hideMark/>
          </w:tcPr>
          <w:p w14:paraId="3DC85A7C"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4A44096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F2ABE9E" w14:textId="77777777" w:rsidR="00E17CB2" w:rsidRDefault="00E17CB2">
            <w:pPr>
              <w:pStyle w:val="TAL"/>
              <w:rPr>
                <w:sz w:val="16"/>
              </w:rPr>
            </w:pPr>
            <w:r>
              <w:rPr>
                <w:sz w:val="16"/>
              </w:rPr>
              <w:t>2140</w:t>
            </w:r>
          </w:p>
        </w:tc>
        <w:tc>
          <w:tcPr>
            <w:tcW w:w="256" w:type="dxa"/>
            <w:tcBorders>
              <w:top w:val="single" w:sz="4" w:space="0" w:color="auto"/>
              <w:left w:val="single" w:sz="4" w:space="0" w:color="auto"/>
              <w:bottom w:val="single" w:sz="4" w:space="0" w:color="auto"/>
              <w:right w:val="single" w:sz="4" w:space="0" w:color="auto"/>
            </w:tcBorders>
            <w:hideMark/>
          </w:tcPr>
          <w:p w14:paraId="15DF7E5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9FE289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672A8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D74D72"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44C2BE12" w14:textId="77777777" w:rsidR="00E17CB2" w:rsidRDefault="00E17CB2">
            <w:pPr>
              <w:pStyle w:val="TAL"/>
              <w:rPr>
                <w:sz w:val="16"/>
              </w:rPr>
            </w:pPr>
            <w:r>
              <w:rPr>
                <w:sz w:val="16"/>
              </w:rPr>
              <w:t>agreed</w:t>
            </w:r>
          </w:p>
        </w:tc>
      </w:tr>
      <w:tr w:rsidR="00E17CB2" w14:paraId="6F8C35E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F90477" w14:textId="77777777" w:rsidR="00E17CB2" w:rsidRDefault="00E17CB2">
            <w:pPr>
              <w:pStyle w:val="TAL"/>
              <w:rPr>
                <w:sz w:val="16"/>
              </w:rPr>
            </w:pPr>
            <w:r>
              <w:rPr>
                <w:sz w:val="16"/>
              </w:rPr>
              <w:t>R5-230975</w:t>
            </w:r>
          </w:p>
        </w:tc>
        <w:tc>
          <w:tcPr>
            <w:tcW w:w="3098" w:type="dxa"/>
            <w:tcBorders>
              <w:top w:val="single" w:sz="4" w:space="0" w:color="auto"/>
              <w:left w:val="single" w:sz="4" w:space="0" w:color="auto"/>
              <w:bottom w:val="single" w:sz="4" w:space="0" w:color="auto"/>
              <w:right w:val="single" w:sz="4" w:space="0" w:color="auto"/>
            </w:tcBorders>
            <w:hideMark/>
          </w:tcPr>
          <w:p w14:paraId="2C2D2ADD" w14:textId="77777777" w:rsidR="00E17CB2" w:rsidRDefault="00E17CB2">
            <w:pPr>
              <w:pStyle w:val="TAL"/>
              <w:rPr>
                <w:sz w:val="16"/>
              </w:rPr>
            </w:pPr>
            <w:r>
              <w:rPr>
                <w:sz w:val="16"/>
              </w:rPr>
              <w:t>Addition of new annex for difference of relative phase and power errors for UL coherent MIMO</w:t>
            </w:r>
          </w:p>
        </w:tc>
        <w:tc>
          <w:tcPr>
            <w:tcW w:w="1408" w:type="dxa"/>
            <w:tcBorders>
              <w:top w:val="single" w:sz="4" w:space="0" w:color="auto"/>
              <w:left w:val="single" w:sz="4" w:space="0" w:color="auto"/>
              <w:bottom w:val="single" w:sz="4" w:space="0" w:color="auto"/>
              <w:right w:val="single" w:sz="4" w:space="0" w:color="auto"/>
            </w:tcBorders>
            <w:hideMark/>
          </w:tcPr>
          <w:p w14:paraId="5BD22DC2"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293264A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D4B900B" w14:textId="77777777" w:rsidR="00E17CB2" w:rsidRDefault="00E17CB2">
            <w:pPr>
              <w:pStyle w:val="TAL"/>
              <w:rPr>
                <w:sz w:val="16"/>
              </w:rPr>
            </w:pPr>
            <w:r>
              <w:rPr>
                <w:sz w:val="16"/>
              </w:rPr>
              <w:t>2141</w:t>
            </w:r>
          </w:p>
        </w:tc>
        <w:tc>
          <w:tcPr>
            <w:tcW w:w="256" w:type="dxa"/>
            <w:tcBorders>
              <w:top w:val="single" w:sz="4" w:space="0" w:color="auto"/>
              <w:left w:val="single" w:sz="4" w:space="0" w:color="auto"/>
              <w:bottom w:val="single" w:sz="4" w:space="0" w:color="auto"/>
              <w:right w:val="single" w:sz="4" w:space="0" w:color="auto"/>
            </w:tcBorders>
            <w:hideMark/>
          </w:tcPr>
          <w:p w14:paraId="26E1ACC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AADD2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82251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D4DBE2"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11045DB9" w14:textId="77777777" w:rsidR="00E17CB2" w:rsidRDefault="00E17CB2">
            <w:pPr>
              <w:pStyle w:val="TAL"/>
              <w:rPr>
                <w:sz w:val="16"/>
              </w:rPr>
            </w:pPr>
            <w:r>
              <w:rPr>
                <w:sz w:val="16"/>
              </w:rPr>
              <w:t>agreed</w:t>
            </w:r>
          </w:p>
        </w:tc>
      </w:tr>
      <w:tr w:rsidR="00E17CB2" w14:paraId="23DF08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FCEBDB" w14:textId="77777777" w:rsidR="00E17CB2" w:rsidRDefault="00E17CB2">
            <w:pPr>
              <w:pStyle w:val="TAL"/>
              <w:rPr>
                <w:sz w:val="16"/>
              </w:rPr>
            </w:pPr>
            <w:r>
              <w:rPr>
                <w:sz w:val="16"/>
              </w:rPr>
              <w:t>R5-230995</w:t>
            </w:r>
          </w:p>
        </w:tc>
        <w:tc>
          <w:tcPr>
            <w:tcW w:w="3098" w:type="dxa"/>
            <w:tcBorders>
              <w:top w:val="single" w:sz="4" w:space="0" w:color="auto"/>
              <w:left w:val="single" w:sz="4" w:space="0" w:color="auto"/>
              <w:bottom w:val="single" w:sz="4" w:space="0" w:color="auto"/>
              <w:right w:val="single" w:sz="4" w:space="0" w:color="auto"/>
            </w:tcBorders>
            <w:hideMark/>
          </w:tcPr>
          <w:p w14:paraId="31F12406" w14:textId="77777777" w:rsidR="00E17CB2" w:rsidRDefault="00E17CB2">
            <w:pPr>
              <w:pStyle w:val="TAL"/>
              <w:rPr>
                <w:sz w:val="16"/>
              </w:rPr>
            </w:pPr>
            <w:r>
              <w:rPr>
                <w:sz w:val="16"/>
              </w:rPr>
              <w:t>Update of PUCCH aggregate power TC</w:t>
            </w:r>
          </w:p>
        </w:tc>
        <w:tc>
          <w:tcPr>
            <w:tcW w:w="1408" w:type="dxa"/>
            <w:tcBorders>
              <w:top w:val="single" w:sz="4" w:space="0" w:color="auto"/>
              <w:left w:val="single" w:sz="4" w:space="0" w:color="auto"/>
              <w:bottom w:val="single" w:sz="4" w:space="0" w:color="auto"/>
              <w:right w:val="single" w:sz="4" w:space="0" w:color="auto"/>
            </w:tcBorders>
            <w:hideMark/>
          </w:tcPr>
          <w:p w14:paraId="0AFFD093"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2F15B71"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04DAED4" w14:textId="77777777" w:rsidR="00E17CB2" w:rsidRDefault="00E17CB2">
            <w:pPr>
              <w:pStyle w:val="TAL"/>
              <w:rPr>
                <w:sz w:val="16"/>
              </w:rPr>
            </w:pPr>
            <w:r>
              <w:rPr>
                <w:sz w:val="16"/>
              </w:rPr>
              <w:t>2142</w:t>
            </w:r>
          </w:p>
        </w:tc>
        <w:tc>
          <w:tcPr>
            <w:tcW w:w="256" w:type="dxa"/>
            <w:tcBorders>
              <w:top w:val="single" w:sz="4" w:space="0" w:color="auto"/>
              <w:left w:val="single" w:sz="4" w:space="0" w:color="auto"/>
              <w:bottom w:val="single" w:sz="4" w:space="0" w:color="auto"/>
              <w:right w:val="single" w:sz="4" w:space="0" w:color="auto"/>
            </w:tcBorders>
            <w:hideMark/>
          </w:tcPr>
          <w:p w14:paraId="4F38DE5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3B7B6C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9ECE3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FF145A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6090A5B" w14:textId="77777777" w:rsidR="00E17CB2" w:rsidRDefault="00E17CB2">
            <w:pPr>
              <w:pStyle w:val="TAL"/>
              <w:rPr>
                <w:sz w:val="16"/>
              </w:rPr>
            </w:pPr>
            <w:r>
              <w:rPr>
                <w:sz w:val="16"/>
              </w:rPr>
              <w:t>agreed</w:t>
            </w:r>
          </w:p>
        </w:tc>
      </w:tr>
      <w:tr w:rsidR="00E17CB2" w14:paraId="4C26B9B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641540" w14:textId="77777777" w:rsidR="00E17CB2" w:rsidRDefault="00E17CB2">
            <w:pPr>
              <w:pStyle w:val="TAL"/>
              <w:rPr>
                <w:sz w:val="16"/>
              </w:rPr>
            </w:pPr>
            <w:r>
              <w:rPr>
                <w:sz w:val="16"/>
              </w:rPr>
              <w:t>R5-230996</w:t>
            </w:r>
          </w:p>
        </w:tc>
        <w:tc>
          <w:tcPr>
            <w:tcW w:w="3098" w:type="dxa"/>
            <w:tcBorders>
              <w:top w:val="single" w:sz="4" w:space="0" w:color="auto"/>
              <w:left w:val="single" w:sz="4" w:space="0" w:color="auto"/>
              <w:bottom w:val="single" w:sz="4" w:space="0" w:color="auto"/>
              <w:right w:val="single" w:sz="4" w:space="0" w:color="auto"/>
            </w:tcBorders>
            <w:hideMark/>
          </w:tcPr>
          <w:p w14:paraId="2090019B" w14:textId="77777777" w:rsidR="00E17CB2" w:rsidRDefault="00E17CB2">
            <w:pPr>
              <w:pStyle w:val="TAL"/>
              <w:rPr>
                <w:sz w:val="16"/>
              </w:rPr>
            </w:pPr>
            <w:r>
              <w:rPr>
                <w:sz w:val="16"/>
              </w:rPr>
              <w:t>Addition of configuration for carrier aggregation RMCs</w:t>
            </w:r>
          </w:p>
        </w:tc>
        <w:tc>
          <w:tcPr>
            <w:tcW w:w="1408" w:type="dxa"/>
            <w:tcBorders>
              <w:top w:val="single" w:sz="4" w:space="0" w:color="auto"/>
              <w:left w:val="single" w:sz="4" w:space="0" w:color="auto"/>
              <w:bottom w:val="single" w:sz="4" w:space="0" w:color="auto"/>
              <w:right w:val="single" w:sz="4" w:space="0" w:color="auto"/>
            </w:tcBorders>
            <w:hideMark/>
          </w:tcPr>
          <w:p w14:paraId="4F9A6A7A"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1F3BBF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E7FA171" w14:textId="77777777" w:rsidR="00E17CB2" w:rsidRDefault="00E17CB2">
            <w:pPr>
              <w:pStyle w:val="TAL"/>
              <w:rPr>
                <w:sz w:val="16"/>
              </w:rPr>
            </w:pPr>
            <w:r>
              <w:rPr>
                <w:sz w:val="16"/>
              </w:rPr>
              <w:t>2143</w:t>
            </w:r>
          </w:p>
        </w:tc>
        <w:tc>
          <w:tcPr>
            <w:tcW w:w="256" w:type="dxa"/>
            <w:tcBorders>
              <w:top w:val="single" w:sz="4" w:space="0" w:color="auto"/>
              <w:left w:val="single" w:sz="4" w:space="0" w:color="auto"/>
              <w:bottom w:val="single" w:sz="4" w:space="0" w:color="auto"/>
              <w:right w:val="single" w:sz="4" w:space="0" w:color="auto"/>
            </w:tcBorders>
            <w:hideMark/>
          </w:tcPr>
          <w:p w14:paraId="71613F4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AC618E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B55A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63E6F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79FE525" w14:textId="77777777" w:rsidR="00E17CB2" w:rsidRDefault="00E17CB2">
            <w:pPr>
              <w:pStyle w:val="TAL"/>
              <w:rPr>
                <w:sz w:val="16"/>
              </w:rPr>
            </w:pPr>
            <w:r>
              <w:rPr>
                <w:sz w:val="16"/>
              </w:rPr>
              <w:t>revised</w:t>
            </w:r>
          </w:p>
        </w:tc>
      </w:tr>
      <w:tr w:rsidR="00E17CB2" w14:paraId="3842E2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AFBCA9" w14:textId="77777777" w:rsidR="00E17CB2" w:rsidRDefault="00E17CB2">
            <w:pPr>
              <w:pStyle w:val="TAL"/>
              <w:rPr>
                <w:sz w:val="16"/>
              </w:rPr>
            </w:pPr>
            <w:r>
              <w:rPr>
                <w:sz w:val="16"/>
              </w:rPr>
              <w:t>R5-231953</w:t>
            </w:r>
          </w:p>
        </w:tc>
        <w:tc>
          <w:tcPr>
            <w:tcW w:w="3098" w:type="dxa"/>
            <w:tcBorders>
              <w:top w:val="single" w:sz="4" w:space="0" w:color="auto"/>
              <w:left w:val="single" w:sz="4" w:space="0" w:color="auto"/>
              <w:bottom w:val="single" w:sz="4" w:space="0" w:color="auto"/>
              <w:right w:val="single" w:sz="4" w:space="0" w:color="auto"/>
            </w:tcBorders>
            <w:hideMark/>
          </w:tcPr>
          <w:p w14:paraId="64E559B0" w14:textId="77777777" w:rsidR="00E17CB2" w:rsidRDefault="00E17CB2">
            <w:pPr>
              <w:pStyle w:val="TAL"/>
              <w:rPr>
                <w:sz w:val="16"/>
              </w:rPr>
            </w:pPr>
            <w:r>
              <w:rPr>
                <w:sz w:val="16"/>
              </w:rPr>
              <w:t>Addition of configuration for carrier aggregation RMCs</w:t>
            </w:r>
          </w:p>
        </w:tc>
        <w:tc>
          <w:tcPr>
            <w:tcW w:w="1408" w:type="dxa"/>
            <w:tcBorders>
              <w:top w:val="single" w:sz="4" w:space="0" w:color="auto"/>
              <w:left w:val="single" w:sz="4" w:space="0" w:color="auto"/>
              <w:bottom w:val="single" w:sz="4" w:space="0" w:color="auto"/>
              <w:right w:val="single" w:sz="4" w:space="0" w:color="auto"/>
            </w:tcBorders>
            <w:hideMark/>
          </w:tcPr>
          <w:p w14:paraId="4DAE9AEA"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E79E50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5539468" w14:textId="77777777" w:rsidR="00E17CB2" w:rsidRDefault="00E17CB2">
            <w:pPr>
              <w:pStyle w:val="TAL"/>
              <w:rPr>
                <w:sz w:val="16"/>
              </w:rPr>
            </w:pPr>
            <w:r>
              <w:rPr>
                <w:sz w:val="16"/>
              </w:rPr>
              <w:t>2143</w:t>
            </w:r>
          </w:p>
        </w:tc>
        <w:tc>
          <w:tcPr>
            <w:tcW w:w="256" w:type="dxa"/>
            <w:tcBorders>
              <w:top w:val="single" w:sz="4" w:space="0" w:color="auto"/>
              <w:left w:val="single" w:sz="4" w:space="0" w:color="auto"/>
              <w:bottom w:val="single" w:sz="4" w:space="0" w:color="auto"/>
              <w:right w:val="single" w:sz="4" w:space="0" w:color="auto"/>
            </w:tcBorders>
            <w:hideMark/>
          </w:tcPr>
          <w:p w14:paraId="52713E5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D7139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BC89E1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6542B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9BCBA46" w14:textId="77777777" w:rsidR="00E17CB2" w:rsidRDefault="00E17CB2">
            <w:pPr>
              <w:pStyle w:val="TAL"/>
              <w:rPr>
                <w:sz w:val="16"/>
              </w:rPr>
            </w:pPr>
            <w:r>
              <w:rPr>
                <w:sz w:val="16"/>
              </w:rPr>
              <w:t>agreed</w:t>
            </w:r>
          </w:p>
        </w:tc>
      </w:tr>
      <w:tr w:rsidR="00E17CB2" w14:paraId="7FCA6DD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0498DB" w14:textId="77777777" w:rsidR="00E17CB2" w:rsidRDefault="00E17CB2">
            <w:pPr>
              <w:pStyle w:val="TAL"/>
              <w:rPr>
                <w:sz w:val="16"/>
              </w:rPr>
            </w:pPr>
            <w:r>
              <w:rPr>
                <w:sz w:val="16"/>
              </w:rPr>
              <w:t>R5-230998</w:t>
            </w:r>
          </w:p>
        </w:tc>
        <w:tc>
          <w:tcPr>
            <w:tcW w:w="3098" w:type="dxa"/>
            <w:tcBorders>
              <w:top w:val="single" w:sz="4" w:space="0" w:color="auto"/>
              <w:left w:val="single" w:sz="4" w:space="0" w:color="auto"/>
              <w:bottom w:val="single" w:sz="4" w:space="0" w:color="auto"/>
              <w:right w:val="single" w:sz="4" w:space="0" w:color="auto"/>
            </w:tcBorders>
            <w:hideMark/>
          </w:tcPr>
          <w:p w14:paraId="40691274" w14:textId="77777777" w:rsidR="00E17CB2" w:rsidRDefault="00E17CB2">
            <w:pPr>
              <w:pStyle w:val="TAL"/>
              <w:rPr>
                <w:sz w:val="16"/>
              </w:rPr>
            </w:pPr>
            <w:r>
              <w:rPr>
                <w:sz w:val="16"/>
              </w:rPr>
              <w:t>Update of new NR Bands into TC 7.3I.2 Reference sensitivity power level for redcap</w:t>
            </w:r>
          </w:p>
        </w:tc>
        <w:tc>
          <w:tcPr>
            <w:tcW w:w="1408" w:type="dxa"/>
            <w:tcBorders>
              <w:top w:val="single" w:sz="4" w:space="0" w:color="auto"/>
              <w:left w:val="single" w:sz="4" w:space="0" w:color="auto"/>
              <w:bottom w:val="single" w:sz="4" w:space="0" w:color="auto"/>
              <w:right w:val="single" w:sz="4" w:space="0" w:color="auto"/>
            </w:tcBorders>
            <w:hideMark/>
          </w:tcPr>
          <w:p w14:paraId="19F5C096"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03EA092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46E85D2" w14:textId="77777777" w:rsidR="00E17CB2" w:rsidRDefault="00E17CB2">
            <w:pPr>
              <w:pStyle w:val="TAL"/>
              <w:rPr>
                <w:sz w:val="16"/>
              </w:rPr>
            </w:pPr>
            <w:r>
              <w:rPr>
                <w:sz w:val="16"/>
              </w:rPr>
              <w:t>2144</w:t>
            </w:r>
          </w:p>
        </w:tc>
        <w:tc>
          <w:tcPr>
            <w:tcW w:w="256" w:type="dxa"/>
            <w:tcBorders>
              <w:top w:val="single" w:sz="4" w:space="0" w:color="auto"/>
              <w:left w:val="single" w:sz="4" w:space="0" w:color="auto"/>
              <w:bottom w:val="single" w:sz="4" w:space="0" w:color="auto"/>
              <w:right w:val="single" w:sz="4" w:space="0" w:color="auto"/>
            </w:tcBorders>
            <w:hideMark/>
          </w:tcPr>
          <w:p w14:paraId="5F10A2E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465B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1FC11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4042A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493D88" w14:textId="77777777" w:rsidR="00E17CB2" w:rsidRDefault="00E17CB2">
            <w:pPr>
              <w:pStyle w:val="TAL"/>
              <w:rPr>
                <w:sz w:val="16"/>
              </w:rPr>
            </w:pPr>
            <w:r>
              <w:rPr>
                <w:sz w:val="16"/>
              </w:rPr>
              <w:t>agreed</w:t>
            </w:r>
          </w:p>
        </w:tc>
      </w:tr>
      <w:tr w:rsidR="00E17CB2" w14:paraId="61CEEF6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E48602" w14:textId="77777777" w:rsidR="00E17CB2" w:rsidRDefault="00E17CB2">
            <w:pPr>
              <w:pStyle w:val="TAL"/>
              <w:rPr>
                <w:sz w:val="16"/>
              </w:rPr>
            </w:pPr>
            <w:r>
              <w:rPr>
                <w:sz w:val="16"/>
              </w:rPr>
              <w:t>R5-231073</w:t>
            </w:r>
          </w:p>
        </w:tc>
        <w:tc>
          <w:tcPr>
            <w:tcW w:w="3098" w:type="dxa"/>
            <w:tcBorders>
              <w:top w:val="single" w:sz="4" w:space="0" w:color="auto"/>
              <w:left w:val="single" w:sz="4" w:space="0" w:color="auto"/>
              <w:bottom w:val="single" w:sz="4" w:space="0" w:color="auto"/>
              <w:right w:val="single" w:sz="4" w:space="0" w:color="auto"/>
            </w:tcBorders>
            <w:hideMark/>
          </w:tcPr>
          <w:p w14:paraId="40F5B77E" w14:textId="77777777" w:rsidR="00E17CB2" w:rsidRDefault="00E17CB2">
            <w:pPr>
              <w:pStyle w:val="TAL"/>
              <w:rPr>
                <w:sz w:val="16"/>
              </w:rPr>
            </w:pPr>
            <w:r>
              <w:rPr>
                <w:sz w:val="16"/>
              </w:rPr>
              <w:t>Updating test case Occupied bandwidth for SUL</w:t>
            </w:r>
          </w:p>
        </w:tc>
        <w:tc>
          <w:tcPr>
            <w:tcW w:w="1408" w:type="dxa"/>
            <w:tcBorders>
              <w:top w:val="single" w:sz="4" w:space="0" w:color="auto"/>
              <w:left w:val="single" w:sz="4" w:space="0" w:color="auto"/>
              <w:bottom w:val="single" w:sz="4" w:space="0" w:color="auto"/>
              <w:right w:val="single" w:sz="4" w:space="0" w:color="auto"/>
            </w:tcBorders>
            <w:hideMark/>
          </w:tcPr>
          <w:p w14:paraId="2D8D428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F3E022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8E51BC3" w14:textId="77777777" w:rsidR="00E17CB2" w:rsidRDefault="00E17CB2">
            <w:pPr>
              <w:pStyle w:val="TAL"/>
              <w:rPr>
                <w:sz w:val="16"/>
              </w:rPr>
            </w:pPr>
            <w:r>
              <w:rPr>
                <w:sz w:val="16"/>
              </w:rPr>
              <w:t>2145</w:t>
            </w:r>
          </w:p>
        </w:tc>
        <w:tc>
          <w:tcPr>
            <w:tcW w:w="256" w:type="dxa"/>
            <w:tcBorders>
              <w:top w:val="single" w:sz="4" w:space="0" w:color="auto"/>
              <w:left w:val="single" w:sz="4" w:space="0" w:color="auto"/>
              <w:bottom w:val="single" w:sz="4" w:space="0" w:color="auto"/>
              <w:right w:val="single" w:sz="4" w:space="0" w:color="auto"/>
            </w:tcBorders>
            <w:hideMark/>
          </w:tcPr>
          <w:p w14:paraId="7866C4E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9CD38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6C5E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87705E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92955D8" w14:textId="77777777" w:rsidR="00E17CB2" w:rsidRDefault="00E17CB2">
            <w:pPr>
              <w:pStyle w:val="TAL"/>
              <w:rPr>
                <w:sz w:val="16"/>
              </w:rPr>
            </w:pPr>
            <w:r>
              <w:rPr>
                <w:sz w:val="16"/>
              </w:rPr>
              <w:t>agreed</w:t>
            </w:r>
          </w:p>
        </w:tc>
      </w:tr>
      <w:tr w:rsidR="00E17CB2" w14:paraId="5AD3186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C3E5AA" w14:textId="77777777" w:rsidR="00E17CB2" w:rsidRDefault="00E17CB2">
            <w:pPr>
              <w:pStyle w:val="TAL"/>
              <w:rPr>
                <w:sz w:val="16"/>
              </w:rPr>
            </w:pPr>
            <w:r>
              <w:rPr>
                <w:sz w:val="16"/>
              </w:rPr>
              <w:t>R5-231074</w:t>
            </w:r>
          </w:p>
        </w:tc>
        <w:tc>
          <w:tcPr>
            <w:tcW w:w="3098" w:type="dxa"/>
            <w:tcBorders>
              <w:top w:val="single" w:sz="4" w:space="0" w:color="auto"/>
              <w:left w:val="single" w:sz="4" w:space="0" w:color="auto"/>
              <w:bottom w:val="single" w:sz="4" w:space="0" w:color="auto"/>
              <w:right w:val="single" w:sz="4" w:space="0" w:color="auto"/>
            </w:tcBorders>
            <w:hideMark/>
          </w:tcPr>
          <w:p w14:paraId="284E8606" w14:textId="77777777" w:rsidR="00E17CB2" w:rsidRDefault="00E17CB2">
            <w:pPr>
              <w:pStyle w:val="TAL"/>
              <w:rPr>
                <w:sz w:val="16"/>
              </w:rPr>
            </w:pPr>
            <w:r>
              <w:rPr>
                <w:sz w:val="16"/>
              </w:rPr>
              <w:t>Updating test procedure of test case SEM for UL CA</w:t>
            </w:r>
          </w:p>
        </w:tc>
        <w:tc>
          <w:tcPr>
            <w:tcW w:w="1408" w:type="dxa"/>
            <w:tcBorders>
              <w:top w:val="single" w:sz="4" w:space="0" w:color="auto"/>
              <w:left w:val="single" w:sz="4" w:space="0" w:color="auto"/>
              <w:bottom w:val="single" w:sz="4" w:space="0" w:color="auto"/>
              <w:right w:val="single" w:sz="4" w:space="0" w:color="auto"/>
            </w:tcBorders>
            <w:hideMark/>
          </w:tcPr>
          <w:p w14:paraId="677850CB"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DC079E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C124E71" w14:textId="77777777" w:rsidR="00E17CB2" w:rsidRDefault="00E17CB2">
            <w:pPr>
              <w:pStyle w:val="TAL"/>
              <w:rPr>
                <w:sz w:val="16"/>
              </w:rPr>
            </w:pPr>
            <w:r>
              <w:rPr>
                <w:sz w:val="16"/>
              </w:rPr>
              <w:t>2146</w:t>
            </w:r>
          </w:p>
        </w:tc>
        <w:tc>
          <w:tcPr>
            <w:tcW w:w="256" w:type="dxa"/>
            <w:tcBorders>
              <w:top w:val="single" w:sz="4" w:space="0" w:color="auto"/>
              <w:left w:val="single" w:sz="4" w:space="0" w:color="auto"/>
              <w:bottom w:val="single" w:sz="4" w:space="0" w:color="auto"/>
              <w:right w:val="single" w:sz="4" w:space="0" w:color="auto"/>
            </w:tcBorders>
            <w:hideMark/>
          </w:tcPr>
          <w:p w14:paraId="55581A9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00209D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9418E1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F61A7F"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76634ECD" w14:textId="77777777" w:rsidR="00E17CB2" w:rsidRDefault="00E17CB2">
            <w:pPr>
              <w:pStyle w:val="TAL"/>
              <w:rPr>
                <w:sz w:val="16"/>
              </w:rPr>
            </w:pPr>
            <w:r>
              <w:rPr>
                <w:sz w:val="16"/>
              </w:rPr>
              <w:t>withdrawn</w:t>
            </w:r>
          </w:p>
        </w:tc>
      </w:tr>
      <w:tr w:rsidR="00E17CB2" w14:paraId="538F608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5C83C8" w14:textId="77777777" w:rsidR="00E17CB2" w:rsidRDefault="00E17CB2">
            <w:pPr>
              <w:pStyle w:val="TAL"/>
              <w:rPr>
                <w:sz w:val="16"/>
              </w:rPr>
            </w:pPr>
            <w:r>
              <w:rPr>
                <w:sz w:val="16"/>
              </w:rPr>
              <w:t>R5-231075</w:t>
            </w:r>
          </w:p>
        </w:tc>
        <w:tc>
          <w:tcPr>
            <w:tcW w:w="3098" w:type="dxa"/>
            <w:tcBorders>
              <w:top w:val="single" w:sz="4" w:space="0" w:color="auto"/>
              <w:left w:val="single" w:sz="4" w:space="0" w:color="auto"/>
              <w:bottom w:val="single" w:sz="4" w:space="0" w:color="auto"/>
              <w:right w:val="single" w:sz="4" w:space="0" w:color="auto"/>
            </w:tcBorders>
            <w:hideMark/>
          </w:tcPr>
          <w:p w14:paraId="4B38715D" w14:textId="77777777" w:rsidR="00E17CB2" w:rsidRDefault="00E17CB2">
            <w:pPr>
              <w:pStyle w:val="TAL"/>
              <w:rPr>
                <w:sz w:val="16"/>
              </w:rPr>
            </w:pPr>
            <w:r>
              <w:rPr>
                <w:sz w:val="16"/>
              </w:rPr>
              <w:t>Correction to RB allocations for intra-band contiguous CA</w:t>
            </w:r>
          </w:p>
        </w:tc>
        <w:tc>
          <w:tcPr>
            <w:tcW w:w="1408" w:type="dxa"/>
            <w:tcBorders>
              <w:top w:val="single" w:sz="4" w:space="0" w:color="auto"/>
              <w:left w:val="single" w:sz="4" w:space="0" w:color="auto"/>
              <w:bottom w:val="single" w:sz="4" w:space="0" w:color="auto"/>
              <w:right w:val="single" w:sz="4" w:space="0" w:color="auto"/>
            </w:tcBorders>
            <w:hideMark/>
          </w:tcPr>
          <w:p w14:paraId="4F61D13B"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6A4931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2AC6860" w14:textId="77777777" w:rsidR="00E17CB2" w:rsidRDefault="00E17CB2">
            <w:pPr>
              <w:pStyle w:val="TAL"/>
              <w:rPr>
                <w:sz w:val="16"/>
              </w:rPr>
            </w:pPr>
            <w:r>
              <w:rPr>
                <w:sz w:val="16"/>
              </w:rPr>
              <w:t>2147</w:t>
            </w:r>
          </w:p>
        </w:tc>
        <w:tc>
          <w:tcPr>
            <w:tcW w:w="256" w:type="dxa"/>
            <w:tcBorders>
              <w:top w:val="single" w:sz="4" w:space="0" w:color="auto"/>
              <w:left w:val="single" w:sz="4" w:space="0" w:color="auto"/>
              <w:bottom w:val="single" w:sz="4" w:space="0" w:color="auto"/>
              <w:right w:val="single" w:sz="4" w:space="0" w:color="auto"/>
            </w:tcBorders>
            <w:hideMark/>
          </w:tcPr>
          <w:p w14:paraId="4B2CDE3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5534A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D0BFC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5942F4"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686A5D6F" w14:textId="77777777" w:rsidR="00E17CB2" w:rsidRDefault="00E17CB2">
            <w:pPr>
              <w:pStyle w:val="TAL"/>
              <w:rPr>
                <w:sz w:val="16"/>
              </w:rPr>
            </w:pPr>
            <w:r>
              <w:rPr>
                <w:sz w:val="16"/>
              </w:rPr>
              <w:t>agreed</w:t>
            </w:r>
          </w:p>
        </w:tc>
      </w:tr>
      <w:tr w:rsidR="00E17CB2" w14:paraId="7C1B81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765EBA" w14:textId="77777777" w:rsidR="00E17CB2" w:rsidRDefault="00E17CB2">
            <w:pPr>
              <w:pStyle w:val="TAL"/>
              <w:rPr>
                <w:sz w:val="16"/>
              </w:rPr>
            </w:pPr>
            <w:r>
              <w:rPr>
                <w:sz w:val="16"/>
              </w:rPr>
              <w:t>R5-231076</w:t>
            </w:r>
          </w:p>
        </w:tc>
        <w:tc>
          <w:tcPr>
            <w:tcW w:w="3098" w:type="dxa"/>
            <w:tcBorders>
              <w:top w:val="single" w:sz="4" w:space="0" w:color="auto"/>
              <w:left w:val="single" w:sz="4" w:space="0" w:color="auto"/>
              <w:bottom w:val="single" w:sz="4" w:space="0" w:color="auto"/>
              <w:right w:val="single" w:sz="4" w:space="0" w:color="auto"/>
            </w:tcBorders>
            <w:hideMark/>
          </w:tcPr>
          <w:p w14:paraId="5E1CD6F1" w14:textId="77777777" w:rsidR="00E17CB2" w:rsidRDefault="00E17CB2">
            <w:pPr>
              <w:pStyle w:val="TAL"/>
              <w:rPr>
                <w:sz w:val="16"/>
              </w:rPr>
            </w:pPr>
            <w:r>
              <w:rPr>
                <w:sz w:val="16"/>
              </w:rPr>
              <w:t>Updating test requirement of test case Absolute power tolerance for SUL</w:t>
            </w:r>
          </w:p>
        </w:tc>
        <w:tc>
          <w:tcPr>
            <w:tcW w:w="1408" w:type="dxa"/>
            <w:tcBorders>
              <w:top w:val="single" w:sz="4" w:space="0" w:color="auto"/>
              <w:left w:val="single" w:sz="4" w:space="0" w:color="auto"/>
              <w:bottom w:val="single" w:sz="4" w:space="0" w:color="auto"/>
              <w:right w:val="single" w:sz="4" w:space="0" w:color="auto"/>
            </w:tcBorders>
            <w:hideMark/>
          </w:tcPr>
          <w:p w14:paraId="136EBF6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AB2BDA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62339BD" w14:textId="77777777" w:rsidR="00E17CB2" w:rsidRDefault="00E17CB2">
            <w:pPr>
              <w:pStyle w:val="TAL"/>
              <w:rPr>
                <w:sz w:val="16"/>
              </w:rPr>
            </w:pPr>
            <w:r>
              <w:rPr>
                <w:sz w:val="16"/>
              </w:rPr>
              <w:t>2148</w:t>
            </w:r>
          </w:p>
        </w:tc>
        <w:tc>
          <w:tcPr>
            <w:tcW w:w="256" w:type="dxa"/>
            <w:tcBorders>
              <w:top w:val="single" w:sz="4" w:space="0" w:color="auto"/>
              <w:left w:val="single" w:sz="4" w:space="0" w:color="auto"/>
              <w:bottom w:val="single" w:sz="4" w:space="0" w:color="auto"/>
              <w:right w:val="single" w:sz="4" w:space="0" w:color="auto"/>
            </w:tcBorders>
            <w:hideMark/>
          </w:tcPr>
          <w:p w14:paraId="206AE1B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F625C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8E580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D493B5"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1C336E4F" w14:textId="77777777" w:rsidR="00E17CB2" w:rsidRDefault="00E17CB2">
            <w:pPr>
              <w:pStyle w:val="TAL"/>
              <w:rPr>
                <w:sz w:val="16"/>
              </w:rPr>
            </w:pPr>
            <w:r>
              <w:rPr>
                <w:sz w:val="16"/>
              </w:rPr>
              <w:t>agreed</w:t>
            </w:r>
          </w:p>
        </w:tc>
      </w:tr>
      <w:tr w:rsidR="00E17CB2" w14:paraId="468A7E7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6394E35" w14:textId="77777777" w:rsidR="00E17CB2" w:rsidRDefault="00E17CB2">
            <w:pPr>
              <w:pStyle w:val="TAL"/>
              <w:rPr>
                <w:sz w:val="16"/>
              </w:rPr>
            </w:pPr>
            <w:r>
              <w:rPr>
                <w:sz w:val="16"/>
              </w:rPr>
              <w:t>R5-231077</w:t>
            </w:r>
          </w:p>
        </w:tc>
        <w:tc>
          <w:tcPr>
            <w:tcW w:w="3098" w:type="dxa"/>
            <w:tcBorders>
              <w:top w:val="single" w:sz="4" w:space="0" w:color="auto"/>
              <w:left w:val="single" w:sz="4" w:space="0" w:color="auto"/>
              <w:bottom w:val="single" w:sz="4" w:space="0" w:color="auto"/>
              <w:right w:val="single" w:sz="4" w:space="0" w:color="auto"/>
            </w:tcBorders>
            <w:hideMark/>
          </w:tcPr>
          <w:p w14:paraId="1F7A33AD" w14:textId="77777777" w:rsidR="00E17CB2" w:rsidRDefault="00E17CB2">
            <w:pPr>
              <w:pStyle w:val="TAL"/>
              <w:rPr>
                <w:sz w:val="16"/>
              </w:rPr>
            </w:pPr>
            <w:r>
              <w:rPr>
                <w:sz w:val="16"/>
              </w:rPr>
              <w:t>Updating test case Relative power tolerance for SUL</w:t>
            </w:r>
          </w:p>
        </w:tc>
        <w:tc>
          <w:tcPr>
            <w:tcW w:w="1408" w:type="dxa"/>
            <w:tcBorders>
              <w:top w:val="single" w:sz="4" w:space="0" w:color="auto"/>
              <w:left w:val="single" w:sz="4" w:space="0" w:color="auto"/>
              <w:bottom w:val="single" w:sz="4" w:space="0" w:color="auto"/>
              <w:right w:val="single" w:sz="4" w:space="0" w:color="auto"/>
            </w:tcBorders>
            <w:hideMark/>
          </w:tcPr>
          <w:p w14:paraId="2E1D475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445D59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620535A" w14:textId="77777777" w:rsidR="00E17CB2" w:rsidRDefault="00E17CB2">
            <w:pPr>
              <w:pStyle w:val="TAL"/>
              <w:rPr>
                <w:sz w:val="16"/>
              </w:rPr>
            </w:pPr>
            <w:r>
              <w:rPr>
                <w:sz w:val="16"/>
              </w:rPr>
              <w:t>2149</w:t>
            </w:r>
          </w:p>
        </w:tc>
        <w:tc>
          <w:tcPr>
            <w:tcW w:w="256" w:type="dxa"/>
            <w:tcBorders>
              <w:top w:val="single" w:sz="4" w:space="0" w:color="auto"/>
              <w:left w:val="single" w:sz="4" w:space="0" w:color="auto"/>
              <w:bottom w:val="single" w:sz="4" w:space="0" w:color="auto"/>
              <w:right w:val="single" w:sz="4" w:space="0" w:color="auto"/>
            </w:tcBorders>
            <w:hideMark/>
          </w:tcPr>
          <w:p w14:paraId="512A9EC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B1B091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38C9C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A13B59"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4C6E8253" w14:textId="77777777" w:rsidR="00E17CB2" w:rsidRDefault="00E17CB2">
            <w:pPr>
              <w:pStyle w:val="TAL"/>
              <w:rPr>
                <w:sz w:val="16"/>
              </w:rPr>
            </w:pPr>
            <w:r>
              <w:rPr>
                <w:sz w:val="16"/>
              </w:rPr>
              <w:t>agreed</w:t>
            </w:r>
          </w:p>
        </w:tc>
      </w:tr>
      <w:tr w:rsidR="00E17CB2" w14:paraId="5BB128D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21C284" w14:textId="77777777" w:rsidR="00E17CB2" w:rsidRDefault="00E17CB2">
            <w:pPr>
              <w:pStyle w:val="TAL"/>
              <w:rPr>
                <w:sz w:val="16"/>
              </w:rPr>
            </w:pPr>
            <w:r>
              <w:rPr>
                <w:sz w:val="16"/>
              </w:rPr>
              <w:t>R5-231078</w:t>
            </w:r>
          </w:p>
        </w:tc>
        <w:tc>
          <w:tcPr>
            <w:tcW w:w="3098" w:type="dxa"/>
            <w:tcBorders>
              <w:top w:val="single" w:sz="4" w:space="0" w:color="auto"/>
              <w:left w:val="single" w:sz="4" w:space="0" w:color="auto"/>
              <w:bottom w:val="single" w:sz="4" w:space="0" w:color="auto"/>
              <w:right w:val="single" w:sz="4" w:space="0" w:color="auto"/>
            </w:tcBorders>
            <w:hideMark/>
          </w:tcPr>
          <w:p w14:paraId="0C301966" w14:textId="77777777" w:rsidR="00E17CB2" w:rsidRDefault="00E17CB2">
            <w:pPr>
              <w:pStyle w:val="TAL"/>
              <w:rPr>
                <w:sz w:val="16"/>
              </w:rPr>
            </w:pPr>
            <w:r>
              <w:rPr>
                <w:sz w:val="16"/>
              </w:rPr>
              <w:t>Correction to test case Relative power tolerance for UL MIMO</w:t>
            </w:r>
          </w:p>
        </w:tc>
        <w:tc>
          <w:tcPr>
            <w:tcW w:w="1408" w:type="dxa"/>
            <w:tcBorders>
              <w:top w:val="single" w:sz="4" w:space="0" w:color="auto"/>
              <w:left w:val="single" w:sz="4" w:space="0" w:color="auto"/>
              <w:bottom w:val="single" w:sz="4" w:space="0" w:color="auto"/>
              <w:right w:val="single" w:sz="4" w:space="0" w:color="auto"/>
            </w:tcBorders>
            <w:hideMark/>
          </w:tcPr>
          <w:p w14:paraId="2C4B108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6C701C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B9B5814" w14:textId="77777777" w:rsidR="00E17CB2" w:rsidRDefault="00E17CB2">
            <w:pPr>
              <w:pStyle w:val="TAL"/>
              <w:rPr>
                <w:sz w:val="16"/>
              </w:rPr>
            </w:pPr>
            <w:r>
              <w:rPr>
                <w:sz w:val="16"/>
              </w:rPr>
              <w:t>2150</w:t>
            </w:r>
          </w:p>
        </w:tc>
        <w:tc>
          <w:tcPr>
            <w:tcW w:w="256" w:type="dxa"/>
            <w:tcBorders>
              <w:top w:val="single" w:sz="4" w:space="0" w:color="auto"/>
              <w:left w:val="single" w:sz="4" w:space="0" w:color="auto"/>
              <w:bottom w:val="single" w:sz="4" w:space="0" w:color="auto"/>
              <w:right w:val="single" w:sz="4" w:space="0" w:color="auto"/>
            </w:tcBorders>
            <w:hideMark/>
          </w:tcPr>
          <w:p w14:paraId="018EC0A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8066E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F9AA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0087F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46D99C6" w14:textId="77777777" w:rsidR="00E17CB2" w:rsidRDefault="00E17CB2">
            <w:pPr>
              <w:pStyle w:val="TAL"/>
              <w:rPr>
                <w:sz w:val="16"/>
              </w:rPr>
            </w:pPr>
            <w:r>
              <w:rPr>
                <w:sz w:val="16"/>
              </w:rPr>
              <w:t>agreed</w:t>
            </w:r>
          </w:p>
        </w:tc>
      </w:tr>
      <w:tr w:rsidR="00E17CB2" w14:paraId="2114B87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7930ED" w14:textId="77777777" w:rsidR="00E17CB2" w:rsidRDefault="00E17CB2">
            <w:pPr>
              <w:pStyle w:val="TAL"/>
              <w:rPr>
                <w:sz w:val="16"/>
              </w:rPr>
            </w:pPr>
            <w:r>
              <w:rPr>
                <w:sz w:val="16"/>
              </w:rPr>
              <w:t>R5-231080</w:t>
            </w:r>
          </w:p>
        </w:tc>
        <w:tc>
          <w:tcPr>
            <w:tcW w:w="3098" w:type="dxa"/>
            <w:tcBorders>
              <w:top w:val="single" w:sz="4" w:space="0" w:color="auto"/>
              <w:left w:val="single" w:sz="4" w:space="0" w:color="auto"/>
              <w:bottom w:val="single" w:sz="4" w:space="0" w:color="auto"/>
              <w:right w:val="single" w:sz="4" w:space="0" w:color="auto"/>
            </w:tcBorders>
            <w:hideMark/>
          </w:tcPr>
          <w:p w14:paraId="6256C5FE" w14:textId="77777777" w:rsidR="00E17CB2" w:rsidRDefault="00E17CB2">
            <w:pPr>
              <w:pStyle w:val="TAL"/>
              <w:rPr>
                <w:sz w:val="16"/>
              </w:rPr>
            </w:pPr>
            <w:r>
              <w:rPr>
                <w:sz w:val="16"/>
              </w:rPr>
              <w:t>Updating clause 4.3 to align with core specification</w:t>
            </w:r>
          </w:p>
        </w:tc>
        <w:tc>
          <w:tcPr>
            <w:tcW w:w="1408" w:type="dxa"/>
            <w:tcBorders>
              <w:top w:val="single" w:sz="4" w:space="0" w:color="auto"/>
              <w:left w:val="single" w:sz="4" w:space="0" w:color="auto"/>
              <w:bottom w:val="single" w:sz="4" w:space="0" w:color="auto"/>
              <w:right w:val="single" w:sz="4" w:space="0" w:color="auto"/>
            </w:tcBorders>
            <w:hideMark/>
          </w:tcPr>
          <w:p w14:paraId="35F68F9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EEE95E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1F98BCC" w14:textId="77777777" w:rsidR="00E17CB2" w:rsidRDefault="00E17CB2">
            <w:pPr>
              <w:pStyle w:val="TAL"/>
              <w:rPr>
                <w:sz w:val="16"/>
              </w:rPr>
            </w:pPr>
            <w:r>
              <w:rPr>
                <w:sz w:val="16"/>
              </w:rPr>
              <w:t>2151</w:t>
            </w:r>
          </w:p>
        </w:tc>
        <w:tc>
          <w:tcPr>
            <w:tcW w:w="256" w:type="dxa"/>
            <w:tcBorders>
              <w:top w:val="single" w:sz="4" w:space="0" w:color="auto"/>
              <w:left w:val="single" w:sz="4" w:space="0" w:color="auto"/>
              <w:bottom w:val="single" w:sz="4" w:space="0" w:color="auto"/>
              <w:right w:val="single" w:sz="4" w:space="0" w:color="auto"/>
            </w:tcBorders>
            <w:hideMark/>
          </w:tcPr>
          <w:p w14:paraId="4D74D28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5BD281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B894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1E8840"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165DA1CB" w14:textId="77777777" w:rsidR="00E17CB2" w:rsidRDefault="00E17CB2">
            <w:pPr>
              <w:pStyle w:val="TAL"/>
              <w:rPr>
                <w:sz w:val="16"/>
              </w:rPr>
            </w:pPr>
            <w:r>
              <w:rPr>
                <w:sz w:val="16"/>
              </w:rPr>
              <w:t>agreed</w:t>
            </w:r>
          </w:p>
        </w:tc>
      </w:tr>
      <w:tr w:rsidR="00E17CB2" w14:paraId="2083637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F5B7A0" w14:textId="77777777" w:rsidR="00E17CB2" w:rsidRDefault="00E17CB2">
            <w:pPr>
              <w:pStyle w:val="TAL"/>
              <w:rPr>
                <w:sz w:val="16"/>
              </w:rPr>
            </w:pPr>
            <w:r>
              <w:rPr>
                <w:sz w:val="16"/>
              </w:rPr>
              <w:t>R5-231081</w:t>
            </w:r>
          </w:p>
        </w:tc>
        <w:tc>
          <w:tcPr>
            <w:tcW w:w="3098" w:type="dxa"/>
            <w:tcBorders>
              <w:top w:val="single" w:sz="4" w:space="0" w:color="auto"/>
              <w:left w:val="single" w:sz="4" w:space="0" w:color="auto"/>
              <w:bottom w:val="single" w:sz="4" w:space="0" w:color="auto"/>
              <w:right w:val="single" w:sz="4" w:space="0" w:color="auto"/>
            </w:tcBorders>
            <w:hideMark/>
          </w:tcPr>
          <w:p w14:paraId="17923B69" w14:textId="77777777" w:rsidR="00E17CB2" w:rsidRDefault="00E17CB2">
            <w:pPr>
              <w:pStyle w:val="TAL"/>
              <w:rPr>
                <w:sz w:val="16"/>
              </w:rPr>
            </w:pPr>
            <w:r>
              <w:rPr>
                <w:sz w:val="16"/>
              </w:rPr>
              <w:t>Updating MOP for MIMO testing for band n24</w:t>
            </w:r>
          </w:p>
        </w:tc>
        <w:tc>
          <w:tcPr>
            <w:tcW w:w="1408" w:type="dxa"/>
            <w:tcBorders>
              <w:top w:val="single" w:sz="4" w:space="0" w:color="auto"/>
              <w:left w:val="single" w:sz="4" w:space="0" w:color="auto"/>
              <w:bottom w:val="single" w:sz="4" w:space="0" w:color="auto"/>
              <w:right w:val="single" w:sz="4" w:space="0" w:color="auto"/>
            </w:tcBorders>
            <w:hideMark/>
          </w:tcPr>
          <w:p w14:paraId="5FFDED2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B7FF259"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680F980" w14:textId="77777777" w:rsidR="00E17CB2" w:rsidRDefault="00E17CB2">
            <w:pPr>
              <w:pStyle w:val="TAL"/>
              <w:rPr>
                <w:sz w:val="16"/>
              </w:rPr>
            </w:pPr>
            <w:r>
              <w:rPr>
                <w:sz w:val="16"/>
              </w:rPr>
              <w:t>2152</w:t>
            </w:r>
          </w:p>
        </w:tc>
        <w:tc>
          <w:tcPr>
            <w:tcW w:w="256" w:type="dxa"/>
            <w:tcBorders>
              <w:top w:val="single" w:sz="4" w:space="0" w:color="auto"/>
              <w:left w:val="single" w:sz="4" w:space="0" w:color="auto"/>
              <w:bottom w:val="single" w:sz="4" w:space="0" w:color="auto"/>
              <w:right w:val="single" w:sz="4" w:space="0" w:color="auto"/>
            </w:tcBorders>
            <w:hideMark/>
          </w:tcPr>
          <w:p w14:paraId="7CF0940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46C3D1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7086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D6739B"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281DF66C" w14:textId="77777777" w:rsidR="00E17CB2" w:rsidRDefault="00E17CB2">
            <w:pPr>
              <w:pStyle w:val="TAL"/>
              <w:rPr>
                <w:sz w:val="16"/>
              </w:rPr>
            </w:pPr>
            <w:r>
              <w:rPr>
                <w:sz w:val="16"/>
              </w:rPr>
              <w:t>agreed</w:t>
            </w:r>
          </w:p>
        </w:tc>
      </w:tr>
      <w:tr w:rsidR="00E17CB2" w14:paraId="73C5459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8C1BC8" w14:textId="77777777" w:rsidR="00E17CB2" w:rsidRDefault="00E17CB2">
            <w:pPr>
              <w:pStyle w:val="TAL"/>
              <w:rPr>
                <w:sz w:val="16"/>
              </w:rPr>
            </w:pPr>
            <w:r>
              <w:rPr>
                <w:sz w:val="16"/>
              </w:rPr>
              <w:t>R5-231082</w:t>
            </w:r>
          </w:p>
        </w:tc>
        <w:tc>
          <w:tcPr>
            <w:tcW w:w="3098" w:type="dxa"/>
            <w:tcBorders>
              <w:top w:val="single" w:sz="4" w:space="0" w:color="auto"/>
              <w:left w:val="single" w:sz="4" w:space="0" w:color="auto"/>
              <w:bottom w:val="single" w:sz="4" w:space="0" w:color="auto"/>
              <w:right w:val="single" w:sz="4" w:space="0" w:color="auto"/>
            </w:tcBorders>
            <w:hideMark/>
          </w:tcPr>
          <w:p w14:paraId="7912A709" w14:textId="77777777" w:rsidR="00E17CB2" w:rsidRDefault="00E17CB2">
            <w:pPr>
              <w:pStyle w:val="TAL"/>
              <w:rPr>
                <w:sz w:val="16"/>
              </w:rPr>
            </w:pPr>
            <w:r>
              <w:rPr>
                <w:sz w:val="16"/>
              </w:rPr>
              <w:t>Updating MPR for MIMO test case for band n24</w:t>
            </w:r>
          </w:p>
        </w:tc>
        <w:tc>
          <w:tcPr>
            <w:tcW w:w="1408" w:type="dxa"/>
            <w:tcBorders>
              <w:top w:val="single" w:sz="4" w:space="0" w:color="auto"/>
              <w:left w:val="single" w:sz="4" w:space="0" w:color="auto"/>
              <w:bottom w:val="single" w:sz="4" w:space="0" w:color="auto"/>
              <w:right w:val="single" w:sz="4" w:space="0" w:color="auto"/>
            </w:tcBorders>
            <w:hideMark/>
          </w:tcPr>
          <w:p w14:paraId="5B9F0D5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FCE9871"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3BB13D9" w14:textId="77777777" w:rsidR="00E17CB2" w:rsidRDefault="00E17CB2">
            <w:pPr>
              <w:pStyle w:val="TAL"/>
              <w:rPr>
                <w:sz w:val="16"/>
              </w:rPr>
            </w:pPr>
            <w:r>
              <w:rPr>
                <w:sz w:val="16"/>
              </w:rPr>
              <w:t>2153</w:t>
            </w:r>
          </w:p>
        </w:tc>
        <w:tc>
          <w:tcPr>
            <w:tcW w:w="256" w:type="dxa"/>
            <w:tcBorders>
              <w:top w:val="single" w:sz="4" w:space="0" w:color="auto"/>
              <w:left w:val="single" w:sz="4" w:space="0" w:color="auto"/>
              <w:bottom w:val="single" w:sz="4" w:space="0" w:color="auto"/>
              <w:right w:val="single" w:sz="4" w:space="0" w:color="auto"/>
            </w:tcBorders>
            <w:hideMark/>
          </w:tcPr>
          <w:p w14:paraId="2AF53BC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D033A3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DDA35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D09D33"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222B576A" w14:textId="77777777" w:rsidR="00E17CB2" w:rsidRDefault="00E17CB2">
            <w:pPr>
              <w:pStyle w:val="TAL"/>
              <w:rPr>
                <w:sz w:val="16"/>
              </w:rPr>
            </w:pPr>
            <w:r>
              <w:rPr>
                <w:sz w:val="16"/>
              </w:rPr>
              <w:t>agreed</w:t>
            </w:r>
          </w:p>
        </w:tc>
      </w:tr>
      <w:tr w:rsidR="00E17CB2" w14:paraId="0001A84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0B81A7" w14:textId="77777777" w:rsidR="00E17CB2" w:rsidRDefault="00E17CB2">
            <w:pPr>
              <w:pStyle w:val="TAL"/>
              <w:rPr>
                <w:sz w:val="16"/>
              </w:rPr>
            </w:pPr>
            <w:r>
              <w:rPr>
                <w:sz w:val="16"/>
              </w:rPr>
              <w:t>R5-231083</w:t>
            </w:r>
          </w:p>
        </w:tc>
        <w:tc>
          <w:tcPr>
            <w:tcW w:w="3098" w:type="dxa"/>
            <w:tcBorders>
              <w:top w:val="single" w:sz="4" w:space="0" w:color="auto"/>
              <w:left w:val="single" w:sz="4" w:space="0" w:color="auto"/>
              <w:bottom w:val="single" w:sz="4" w:space="0" w:color="auto"/>
              <w:right w:val="single" w:sz="4" w:space="0" w:color="auto"/>
            </w:tcBorders>
            <w:hideMark/>
          </w:tcPr>
          <w:p w14:paraId="3E79CEBE" w14:textId="77777777" w:rsidR="00E17CB2" w:rsidRDefault="00E17CB2">
            <w:pPr>
              <w:pStyle w:val="TAL"/>
              <w:rPr>
                <w:sz w:val="16"/>
              </w:rPr>
            </w:pPr>
            <w:r>
              <w:rPr>
                <w:sz w:val="16"/>
              </w:rPr>
              <w:t>Adding new FR1 test case Absolute power tolerance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61FD183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59754A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997F7AA" w14:textId="77777777" w:rsidR="00E17CB2" w:rsidRDefault="00E17CB2">
            <w:pPr>
              <w:pStyle w:val="TAL"/>
              <w:rPr>
                <w:sz w:val="16"/>
              </w:rPr>
            </w:pPr>
            <w:r>
              <w:rPr>
                <w:sz w:val="16"/>
              </w:rPr>
              <w:t>2154</w:t>
            </w:r>
          </w:p>
        </w:tc>
        <w:tc>
          <w:tcPr>
            <w:tcW w:w="256" w:type="dxa"/>
            <w:tcBorders>
              <w:top w:val="single" w:sz="4" w:space="0" w:color="auto"/>
              <w:left w:val="single" w:sz="4" w:space="0" w:color="auto"/>
              <w:bottom w:val="single" w:sz="4" w:space="0" w:color="auto"/>
              <w:right w:val="single" w:sz="4" w:space="0" w:color="auto"/>
            </w:tcBorders>
            <w:hideMark/>
          </w:tcPr>
          <w:p w14:paraId="360522E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18D23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4510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91F38B"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3F38C59B" w14:textId="77777777" w:rsidR="00E17CB2" w:rsidRDefault="00E17CB2">
            <w:pPr>
              <w:pStyle w:val="TAL"/>
              <w:rPr>
                <w:sz w:val="16"/>
              </w:rPr>
            </w:pPr>
            <w:r>
              <w:rPr>
                <w:sz w:val="16"/>
              </w:rPr>
              <w:t>agreed</w:t>
            </w:r>
          </w:p>
        </w:tc>
      </w:tr>
      <w:tr w:rsidR="00E17CB2" w14:paraId="548F0B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A22F0B" w14:textId="77777777" w:rsidR="00E17CB2" w:rsidRDefault="00E17CB2">
            <w:pPr>
              <w:pStyle w:val="TAL"/>
              <w:rPr>
                <w:sz w:val="16"/>
              </w:rPr>
            </w:pPr>
            <w:r>
              <w:rPr>
                <w:sz w:val="16"/>
              </w:rPr>
              <w:t>R5-231084</w:t>
            </w:r>
          </w:p>
        </w:tc>
        <w:tc>
          <w:tcPr>
            <w:tcW w:w="3098" w:type="dxa"/>
            <w:tcBorders>
              <w:top w:val="single" w:sz="4" w:space="0" w:color="auto"/>
              <w:left w:val="single" w:sz="4" w:space="0" w:color="auto"/>
              <w:bottom w:val="single" w:sz="4" w:space="0" w:color="auto"/>
              <w:right w:val="single" w:sz="4" w:space="0" w:color="auto"/>
            </w:tcBorders>
            <w:hideMark/>
          </w:tcPr>
          <w:p w14:paraId="1AF3A51F" w14:textId="77777777" w:rsidR="00E17CB2" w:rsidRDefault="00E17CB2">
            <w:pPr>
              <w:pStyle w:val="TAL"/>
              <w:rPr>
                <w:sz w:val="16"/>
              </w:rPr>
            </w:pPr>
            <w:r>
              <w:rPr>
                <w:sz w:val="16"/>
              </w:rPr>
              <w:t>Adding new FR1 test case Relative power tolerance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10125BB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B558A4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BA74108" w14:textId="77777777" w:rsidR="00E17CB2" w:rsidRDefault="00E17CB2">
            <w:pPr>
              <w:pStyle w:val="TAL"/>
              <w:rPr>
                <w:sz w:val="16"/>
              </w:rPr>
            </w:pPr>
            <w:r>
              <w:rPr>
                <w:sz w:val="16"/>
              </w:rPr>
              <w:t>2155</w:t>
            </w:r>
          </w:p>
        </w:tc>
        <w:tc>
          <w:tcPr>
            <w:tcW w:w="256" w:type="dxa"/>
            <w:tcBorders>
              <w:top w:val="single" w:sz="4" w:space="0" w:color="auto"/>
              <w:left w:val="single" w:sz="4" w:space="0" w:color="auto"/>
              <w:bottom w:val="single" w:sz="4" w:space="0" w:color="auto"/>
              <w:right w:val="single" w:sz="4" w:space="0" w:color="auto"/>
            </w:tcBorders>
            <w:hideMark/>
          </w:tcPr>
          <w:p w14:paraId="2A7684F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D7758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C5BE8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2AF0C5"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5263AA74" w14:textId="77777777" w:rsidR="00E17CB2" w:rsidRDefault="00E17CB2">
            <w:pPr>
              <w:pStyle w:val="TAL"/>
              <w:rPr>
                <w:sz w:val="16"/>
              </w:rPr>
            </w:pPr>
            <w:r>
              <w:rPr>
                <w:sz w:val="16"/>
              </w:rPr>
              <w:t>revised</w:t>
            </w:r>
          </w:p>
        </w:tc>
      </w:tr>
      <w:tr w:rsidR="00E17CB2" w14:paraId="3EEBAB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C34010" w14:textId="77777777" w:rsidR="00E17CB2" w:rsidRDefault="00E17CB2">
            <w:pPr>
              <w:pStyle w:val="TAL"/>
              <w:rPr>
                <w:sz w:val="16"/>
              </w:rPr>
            </w:pPr>
            <w:r>
              <w:rPr>
                <w:sz w:val="16"/>
              </w:rPr>
              <w:t>R5-231650</w:t>
            </w:r>
          </w:p>
        </w:tc>
        <w:tc>
          <w:tcPr>
            <w:tcW w:w="3098" w:type="dxa"/>
            <w:tcBorders>
              <w:top w:val="single" w:sz="4" w:space="0" w:color="auto"/>
              <w:left w:val="single" w:sz="4" w:space="0" w:color="auto"/>
              <w:bottom w:val="single" w:sz="4" w:space="0" w:color="auto"/>
              <w:right w:val="single" w:sz="4" w:space="0" w:color="auto"/>
            </w:tcBorders>
            <w:hideMark/>
          </w:tcPr>
          <w:p w14:paraId="737D61D4" w14:textId="77777777" w:rsidR="00E17CB2" w:rsidRDefault="00E17CB2">
            <w:pPr>
              <w:pStyle w:val="TAL"/>
              <w:rPr>
                <w:sz w:val="16"/>
              </w:rPr>
            </w:pPr>
            <w:r>
              <w:rPr>
                <w:sz w:val="16"/>
              </w:rPr>
              <w:t>Adding new FR1 test case Relative power tolerance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2C1EEED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9BC718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D5B812A" w14:textId="77777777" w:rsidR="00E17CB2" w:rsidRDefault="00E17CB2">
            <w:pPr>
              <w:pStyle w:val="TAL"/>
              <w:rPr>
                <w:sz w:val="16"/>
              </w:rPr>
            </w:pPr>
            <w:r>
              <w:rPr>
                <w:sz w:val="16"/>
              </w:rPr>
              <w:t>2155</w:t>
            </w:r>
          </w:p>
        </w:tc>
        <w:tc>
          <w:tcPr>
            <w:tcW w:w="256" w:type="dxa"/>
            <w:tcBorders>
              <w:top w:val="single" w:sz="4" w:space="0" w:color="auto"/>
              <w:left w:val="single" w:sz="4" w:space="0" w:color="auto"/>
              <w:bottom w:val="single" w:sz="4" w:space="0" w:color="auto"/>
              <w:right w:val="single" w:sz="4" w:space="0" w:color="auto"/>
            </w:tcBorders>
            <w:hideMark/>
          </w:tcPr>
          <w:p w14:paraId="0A76E22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DCFC1D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4C721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C157B5"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2D4EB111" w14:textId="77777777" w:rsidR="00E17CB2" w:rsidRDefault="00E17CB2">
            <w:pPr>
              <w:pStyle w:val="TAL"/>
              <w:rPr>
                <w:sz w:val="16"/>
              </w:rPr>
            </w:pPr>
            <w:r>
              <w:rPr>
                <w:sz w:val="16"/>
              </w:rPr>
              <w:t>agreed</w:t>
            </w:r>
          </w:p>
        </w:tc>
      </w:tr>
      <w:tr w:rsidR="00E17CB2" w14:paraId="30B326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2B7E8A" w14:textId="77777777" w:rsidR="00E17CB2" w:rsidRDefault="00E17CB2">
            <w:pPr>
              <w:pStyle w:val="TAL"/>
              <w:rPr>
                <w:sz w:val="16"/>
              </w:rPr>
            </w:pPr>
            <w:r>
              <w:rPr>
                <w:sz w:val="16"/>
              </w:rPr>
              <w:t>R5-231085</w:t>
            </w:r>
          </w:p>
        </w:tc>
        <w:tc>
          <w:tcPr>
            <w:tcW w:w="3098" w:type="dxa"/>
            <w:tcBorders>
              <w:top w:val="single" w:sz="4" w:space="0" w:color="auto"/>
              <w:left w:val="single" w:sz="4" w:space="0" w:color="auto"/>
              <w:bottom w:val="single" w:sz="4" w:space="0" w:color="auto"/>
              <w:right w:val="single" w:sz="4" w:space="0" w:color="auto"/>
            </w:tcBorders>
            <w:hideMark/>
          </w:tcPr>
          <w:p w14:paraId="09A25984" w14:textId="77777777" w:rsidR="00E17CB2" w:rsidRDefault="00E17CB2">
            <w:pPr>
              <w:pStyle w:val="TAL"/>
              <w:rPr>
                <w:sz w:val="16"/>
              </w:rPr>
            </w:pPr>
            <w:r>
              <w:rPr>
                <w:sz w:val="16"/>
              </w:rPr>
              <w:t>Adding new FR1 test case Aggregate power tolerance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3450C74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9FA2D6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DACF295" w14:textId="77777777" w:rsidR="00E17CB2" w:rsidRDefault="00E17CB2">
            <w:pPr>
              <w:pStyle w:val="TAL"/>
              <w:rPr>
                <w:sz w:val="16"/>
              </w:rPr>
            </w:pPr>
            <w:r>
              <w:rPr>
                <w:sz w:val="16"/>
              </w:rPr>
              <w:t>2156</w:t>
            </w:r>
          </w:p>
        </w:tc>
        <w:tc>
          <w:tcPr>
            <w:tcW w:w="256" w:type="dxa"/>
            <w:tcBorders>
              <w:top w:val="single" w:sz="4" w:space="0" w:color="auto"/>
              <w:left w:val="single" w:sz="4" w:space="0" w:color="auto"/>
              <w:bottom w:val="single" w:sz="4" w:space="0" w:color="auto"/>
              <w:right w:val="single" w:sz="4" w:space="0" w:color="auto"/>
            </w:tcBorders>
            <w:hideMark/>
          </w:tcPr>
          <w:p w14:paraId="5EE3050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44177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45D04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533025"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246ACFD0" w14:textId="77777777" w:rsidR="00E17CB2" w:rsidRDefault="00E17CB2">
            <w:pPr>
              <w:pStyle w:val="TAL"/>
              <w:rPr>
                <w:sz w:val="16"/>
              </w:rPr>
            </w:pPr>
            <w:r>
              <w:rPr>
                <w:sz w:val="16"/>
              </w:rPr>
              <w:t>agreed</w:t>
            </w:r>
          </w:p>
        </w:tc>
      </w:tr>
      <w:tr w:rsidR="00E17CB2" w14:paraId="3BAA238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CFF863" w14:textId="77777777" w:rsidR="00E17CB2" w:rsidRDefault="00E17CB2">
            <w:pPr>
              <w:pStyle w:val="TAL"/>
              <w:rPr>
                <w:sz w:val="16"/>
              </w:rPr>
            </w:pPr>
            <w:r>
              <w:rPr>
                <w:sz w:val="16"/>
              </w:rPr>
              <w:t>R5-231086</w:t>
            </w:r>
          </w:p>
        </w:tc>
        <w:tc>
          <w:tcPr>
            <w:tcW w:w="3098" w:type="dxa"/>
            <w:tcBorders>
              <w:top w:val="single" w:sz="4" w:space="0" w:color="auto"/>
              <w:left w:val="single" w:sz="4" w:space="0" w:color="auto"/>
              <w:bottom w:val="single" w:sz="4" w:space="0" w:color="auto"/>
              <w:right w:val="single" w:sz="4" w:space="0" w:color="auto"/>
            </w:tcBorders>
            <w:hideMark/>
          </w:tcPr>
          <w:p w14:paraId="3C78C734" w14:textId="77777777" w:rsidR="00E17CB2" w:rsidRDefault="00E17CB2">
            <w:pPr>
              <w:pStyle w:val="TAL"/>
              <w:rPr>
                <w:sz w:val="16"/>
              </w:rPr>
            </w:pPr>
            <w:r>
              <w:rPr>
                <w:sz w:val="16"/>
              </w:rPr>
              <w:t>Adding new FR1 test case Occupied bandwidth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007EFC8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2AB347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D099101" w14:textId="77777777" w:rsidR="00E17CB2" w:rsidRDefault="00E17CB2">
            <w:pPr>
              <w:pStyle w:val="TAL"/>
              <w:rPr>
                <w:sz w:val="16"/>
              </w:rPr>
            </w:pPr>
            <w:r>
              <w:rPr>
                <w:sz w:val="16"/>
              </w:rPr>
              <w:t>2157</w:t>
            </w:r>
          </w:p>
        </w:tc>
        <w:tc>
          <w:tcPr>
            <w:tcW w:w="256" w:type="dxa"/>
            <w:tcBorders>
              <w:top w:val="single" w:sz="4" w:space="0" w:color="auto"/>
              <w:left w:val="single" w:sz="4" w:space="0" w:color="auto"/>
              <w:bottom w:val="single" w:sz="4" w:space="0" w:color="auto"/>
              <w:right w:val="single" w:sz="4" w:space="0" w:color="auto"/>
            </w:tcBorders>
            <w:hideMark/>
          </w:tcPr>
          <w:p w14:paraId="130CA06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6735B9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28E685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45D315"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7DBFA1AB" w14:textId="77777777" w:rsidR="00E17CB2" w:rsidRDefault="00E17CB2">
            <w:pPr>
              <w:pStyle w:val="TAL"/>
              <w:rPr>
                <w:sz w:val="16"/>
              </w:rPr>
            </w:pPr>
            <w:r>
              <w:rPr>
                <w:sz w:val="16"/>
              </w:rPr>
              <w:t>agreed</w:t>
            </w:r>
          </w:p>
        </w:tc>
      </w:tr>
      <w:tr w:rsidR="00E17CB2" w14:paraId="7D5BD8B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22603E" w14:textId="77777777" w:rsidR="00E17CB2" w:rsidRDefault="00E17CB2">
            <w:pPr>
              <w:pStyle w:val="TAL"/>
              <w:rPr>
                <w:sz w:val="16"/>
              </w:rPr>
            </w:pPr>
            <w:r>
              <w:rPr>
                <w:sz w:val="16"/>
              </w:rPr>
              <w:t>R5-231087</w:t>
            </w:r>
          </w:p>
        </w:tc>
        <w:tc>
          <w:tcPr>
            <w:tcW w:w="3098" w:type="dxa"/>
            <w:tcBorders>
              <w:top w:val="single" w:sz="4" w:space="0" w:color="auto"/>
              <w:left w:val="single" w:sz="4" w:space="0" w:color="auto"/>
              <w:bottom w:val="single" w:sz="4" w:space="0" w:color="auto"/>
              <w:right w:val="single" w:sz="4" w:space="0" w:color="auto"/>
            </w:tcBorders>
            <w:hideMark/>
          </w:tcPr>
          <w:p w14:paraId="06D2EEB6" w14:textId="77777777" w:rsidR="00E17CB2" w:rsidRDefault="00E17CB2">
            <w:pPr>
              <w:pStyle w:val="TAL"/>
              <w:rPr>
                <w:sz w:val="16"/>
              </w:rPr>
            </w:pPr>
            <w:r>
              <w:rPr>
                <w:sz w:val="16"/>
              </w:rPr>
              <w:t>Adding new FR1 test case Frequency error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651C7AD5"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0A1187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F356ED2" w14:textId="77777777" w:rsidR="00E17CB2" w:rsidRDefault="00E17CB2">
            <w:pPr>
              <w:pStyle w:val="TAL"/>
              <w:rPr>
                <w:sz w:val="16"/>
              </w:rPr>
            </w:pPr>
            <w:r>
              <w:rPr>
                <w:sz w:val="16"/>
              </w:rPr>
              <w:t>2158</w:t>
            </w:r>
          </w:p>
        </w:tc>
        <w:tc>
          <w:tcPr>
            <w:tcW w:w="256" w:type="dxa"/>
            <w:tcBorders>
              <w:top w:val="single" w:sz="4" w:space="0" w:color="auto"/>
              <w:left w:val="single" w:sz="4" w:space="0" w:color="auto"/>
              <w:bottom w:val="single" w:sz="4" w:space="0" w:color="auto"/>
              <w:right w:val="single" w:sz="4" w:space="0" w:color="auto"/>
            </w:tcBorders>
            <w:hideMark/>
          </w:tcPr>
          <w:p w14:paraId="0FE927F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AFC32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DE18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660542"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0AE48F58" w14:textId="77777777" w:rsidR="00E17CB2" w:rsidRDefault="00E17CB2">
            <w:pPr>
              <w:pStyle w:val="TAL"/>
              <w:rPr>
                <w:sz w:val="16"/>
              </w:rPr>
            </w:pPr>
            <w:r>
              <w:rPr>
                <w:sz w:val="16"/>
              </w:rPr>
              <w:t>agreed</w:t>
            </w:r>
          </w:p>
        </w:tc>
      </w:tr>
      <w:tr w:rsidR="00E17CB2" w14:paraId="1A7F2F5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94E135" w14:textId="77777777" w:rsidR="00E17CB2" w:rsidRDefault="00E17CB2">
            <w:pPr>
              <w:pStyle w:val="TAL"/>
              <w:rPr>
                <w:sz w:val="16"/>
              </w:rPr>
            </w:pPr>
            <w:r>
              <w:rPr>
                <w:sz w:val="16"/>
              </w:rPr>
              <w:t>R5-231088</w:t>
            </w:r>
          </w:p>
        </w:tc>
        <w:tc>
          <w:tcPr>
            <w:tcW w:w="3098" w:type="dxa"/>
            <w:tcBorders>
              <w:top w:val="single" w:sz="4" w:space="0" w:color="auto"/>
              <w:left w:val="single" w:sz="4" w:space="0" w:color="auto"/>
              <w:bottom w:val="single" w:sz="4" w:space="0" w:color="auto"/>
              <w:right w:val="single" w:sz="4" w:space="0" w:color="auto"/>
            </w:tcBorders>
            <w:hideMark/>
          </w:tcPr>
          <w:p w14:paraId="35907F1A" w14:textId="77777777" w:rsidR="00E17CB2" w:rsidRDefault="00E17CB2">
            <w:pPr>
              <w:pStyle w:val="TAL"/>
              <w:rPr>
                <w:sz w:val="16"/>
              </w:rPr>
            </w:pPr>
            <w:r>
              <w:rPr>
                <w:sz w:val="16"/>
              </w:rPr>
              <w:t>Adding new FR1 test case Error Vector Magnitude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0368E1E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9AF7CD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C550BBE" w14:textId="77777777" w:rsidR="00E17CB2" w:rsidRDefault="00E17CB2">
            <w:pPr>
              <w:pStyle w:val="TAL"/>
              <w:rPr>
                <w:sz w:val="16"/>
              </w:rPr>
            </w:pPr>
            <w:r>
              <w:rPr>
                <w:sz w:val="16"/>
              </w:rPr>
              <w:t>2159</w:t>
            </w:r>
          </w:p>
        </w:tc>
        <w:tc>
          <w:tcPr>
            <w:tcW w:w="256" w:type="dxa"/>
            <w:tcBorders>
              <w:top w:val="single" w:sz="4" w:space="0" w:color="auto"/>
              <w:left w:val="single" w:sz="4" w:space="0" w:color="auto"/>
              <w:bottom w:val="single" w:sz="4" w:space="0" w:color="auto"/>
              <w:right w:val="single" w:sz="4" w:space="0" w:color="auto"/>
            </w:tcBorders>
            <w:hideMark/>
          </w:tcPr>
          <w:p w14:paraId="35B01E0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7C367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41C00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71B09B"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5D90E3C7" w14:textId="77777777" w:rsidR="00E17CB2" w:rsidRDefault="00E17CB2">
            <w:pPr>
              <w:pStyle w:val="TAL"/>
              <w:rPr>
                <w:sz w:val="16"/>
              </w:rPr>
            </w:pPr>
            <w:r>
              <w:rPr>
                <w:sz w:val="16"/>
              </w:rPr>
              <w:t>revised</w:t>
            </w:r>
          </w:p>
        </w:tc>
      </w:tr>
      <w:tr w:rsidR="00E17CB2" w14:paraId="6BFBD3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482BF2" w14:textId="77777777" w:rsidR="00E17CB2" w:rsidRDefault="00E17CB2">
            <w:pPr>
              <w:pStyle w:val="TAL"/>
              <w:rPr>
                <w:sz w:val="16"/>
              </w:rPr>
            </w:pPr>
            <w:r>
              <w:rPr>
                <w:sz w:val="16"/>
              </w:rPr>
              <w:t>R5-231651</w:t>
            </w:r>
          </w:p>
        </w:tc>
        <w:tc>
          <w:tcPr>
            <w:tcW w:w="3098" w:type="dxa"/>
            <w:tcBorders>
              <w:top w:val="single" w:sz="4" w:space="0" w:color="auto"/>
              <w:left w:val="single" w:sz="4" w:space="0" w:color="auto"/>
              <w:bottom w:val="single" w:sz="4" w:space="0" w:color="auto"/>
              <w:right w:val="single" w:sz="4" w:space="0" w:color="auto"/>
            </w:tcBorders>
            <w:hideMark/>
          </w:tcPr>
          <w:p w14:paraId="17CAA8C0" w14:textId="77777777" w:rsidR="00E17CB2" w:rsidRDefault="00E17CB2">
            <w:pPr>
              <w:pStyle w:val="TAL"/>
              <w:rPr>
                <w:sz w:val="16"/>
              </w:rPr>
            </w:pPr>
            <w:r>
              <w:rPr>
                <w:sz w:val="16"/>
              </w:rPr>
              <w:t>Adding new FR1 test case Error Vector Magnitude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54B88C5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6EBCC9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F150D3B" w14:textId="77777777" w:rsidR="00E17CB2" w:rsidRDefault="00E17CB2">
            <w:pPr>
              <w:pStyle w:val="TAL"/>
              <w:rPr>
                <w:sz w:val="16"/>
              </w:rPr>
            </w:pPr>
            <w:r>
              <w:rPr>
                <w:sz w:val="16"/>
              </w:rPr>
              <w:t>2159</w:t>
            </w:r>
          </w:p>
        </w:tc>
        <w:tc>
          <w:tcPr>
            <w:tcW w:w="256" w:type="dxa"/>
            <w:tcBorders>
              <w:top w:val="single" w:sz="4" w:space="0" w:color="auto"/>
              <w:left w:val="single" w:sz="4" w:space="0" w:color="auto"/>
              <w:bottom w:val="single" w:sz="4" w:space="0" w:color="auto"/>
              <w:right w:val="single" w:sz="4" w:space="0" w:color="auto"/>
            </w:tcBorders>
            <w:hideMark/>
          </w:tcPr>
          <w:p w14:paraId="45A96FB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030A7A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9CDD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F7DDC5"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0903A5C9" w14:textId="77777777" w:rsidR="00E17CB2" w:rsidRDefault="00E17CB2">
            <w:pPr>
              <w:pStyle w:val="TAL"/>
              <w:rPr>
                <w:sz w:val="16"/>
              </w:rPr>
            </w:pPr>
            <w:r>
              <w:rPr>
                <w:sz w:val="16"/>
              </w:rPr>
              <w:t>agreed</w:t>
            </w:r>
          </w:p>
        </w:tc>
      </w:tr>
      <w:tr w:rsidR="00E17CB2" w14:paraId="2C9723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00145C" w14:textId="77777777" w:rsidR="00E17CB2" w:rsidRDefault="00E17CB2">
            <w:pPr>
              <w:pStyle w:val="TAL"/>
              <w:rPr>
                <w:sz w:val="16"/>
              </w:rPr>
            </w:pPr>
            <w:r>
              <w:rPr>
                <w:sz w:val="16"/>
              </w:rPr>
              <w:t>R5-231089</w:t>
            </w:r>
          </w:p>
        </w:tc>
        <w:tc>
          <w:tcPr>
            <w:tcW w:w="3098" w:type="dxa"/>
            <w:tcBorders>
              <w:top w:val="single" w:sz="4" w:space="0" w:color="auto"/>
              <w:left w:val="single" w:sz="4" w:space="0" w:color="auto"/>
              <w:bottom w:val="single" w:sz="4" w:space="0" w:color="auto"/>
              <w:right w:val="single" w:sz="4" w:space="0" w:color="auto"/>
            </w:tcBorders>
            <w:hideMark/>
          </w:tcPr>
          <w:p w14:paraId="1919CEB0" w14:textId="77777777" w:rsidR="00E17CB2" w:rsidRDefault="00E17CB2">
            <w:pPr>
              <w:pStyle w:val="TAL"/>
              <w:rPr>
                <w:sz w:val="16"/>
              </w:rPr>
            </w:pPr>
            <w:r>
              <w:rPr>
                <w:sz w:val="16"/>
              </w:rPr>
              <w:t>Adding new FR1 test case Spectrum emission mask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0E1AF16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AACEB58"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6CD5567" w14:textId="77777777" w:rsidR="00E17CB2" w:rsidRDefault="00E17CB2">
            <w:pPr>
              <w:pStyle w:val="TAL"/>
              <w:rPr>
                <w:sz w:val="16"/>
              </w:rPr>
            </w:pPr>
            <w:r>
              <w:rPr>
                <w:sz w:val="16"/>
              </w:rPr>
              <w:t>2160</w:t>
            </w:r>
          </w:p>
        </w:tc>
        <w:tc>
          <w:tcPr>
            <w:tcW w:w="256" w:type="dxa"/>
            <w:tcBorders>
              <w:top w:val="single" w:sz="4" w:space="0" w:color="auto"/>
              <w:left w:val="single" w:sz="4" w:space="0" w:color="auto"/>
              <w:bottom w:val="single" w:sz="4" w:space="0" w:color="auto"/>
              <w:right w:val="single" w:sz="4" w:space="0" w:color="auto"/>
            </w:tcBorders>
            <w:hideMark/>
          </w:tcPr>
          <w:p w14:paraId="5E52205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B088B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79DB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D84420"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5EBA4FE0" w14:textId="77777777" w:rsidR="00E17CB2" w:rsidRDefault="00E17CB2">
            <w:pPr>
              <w:pStyle w:val="TAL"/>
              <w:rPr>
                <w:sz w:val="16"/>
              </w:rPr>
            </w:pPr>
            <w:r>
              <w:rPr>
                <w:sz w:val="16"/>
              </w:rPr>
              <w:t>agreed</w:t>
            </w:r>
          </w:p>
        </w:tc>
      </w:tr>
      <w:tr w:rsidR="00E17CB2" w14:paraId="116DBA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382C9A" w14:textId="77777777" w:rsidR="00E17CB2" w:rsidRDefault="00E17CB2">
            <w:pPr>
              <w:pStyle w:val="TAL"/>
              <w:rPr>
                <w:sz w:val="16"/>
              </w:rPr>
            </w:pPr>
            <w:r>
              <w:rPr>
                <w:sz w:val="16"/>
              </w:rPr>
              <w:t>R5-231090</w:t>
            </w:r>
          </w:p>
        </w:tc>
        <w:tc>
          <w:tcPr>
            <w:tcW w:w="3098" w:type="dxa"/>
            <w:tcBorders>
              <w:top w:val="single" w:sz="4" w:space="0" w:color="auto"/>
              <w:left w:val="single" w:sz="4" w:space="0" w:color="auto"/>
              <w:bottom w:val="single" w:sz="4" w:space="0" w:color="auto"/>
              <w:right w:val="single" w:sz="4" w:space="0" w:color="auto"/>
            </w:tcBorders>
            <w:hideMark/>
          </w:tcPr>
          <w:p w14:paraId="2F13D568" w14:textId="77777777" w:rsidR="00E17CB2" w:rsidRDefault="00E17CB2">
            <w:pPr>
              <w:pStyle w:val="TAL"/>
              <w:rPr>
                <w:sz w:val="16"/>
              </w:rPr>
            </w:pPr>
            <w:r>
              <w:rPr>
                <w:sz w:val="16"/>
              </w:rPr>
              <w:t>Updating MU and TT for new test cases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26EEB8D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F36FE6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BCB9D5F" w14:textId="77777777" w:rsidR="00E17CB2" w:rsidRDefault="00E17CB2">
            <w:pPr>
              <w:pStyle w:val="TAL"/>
              <w:rPr>
                <w:sz w:val="16"/>
              </w:rPr>
            </w:pPr>
            <w:r>
              <w:rPr>
                <w:sz w:val="16"/>
              </w:rPr>
              <w:t>2161</w:t>
            </w:r>
          </w:p>
        </w:tc>
        <w:tc>
          <w:tcPr>
            <w:tcW w:w="256" w:type="dxa"/>
            <w:tcBorders>
              <w:top w:val="single" w:sz="4" w:space="0" w:color="auto"/>
              <w:left w:val="single" w:sz="4" w:space="0" w:color="auto"/>
              <w:bottom w:val="single" w:sz="4" w:space="0" w:color="auto"/>
              <w:right w:val="single" w:sz="4" w:space="0" w:color="auto"/>
            </w:tcBorders>
            <w:hideMark/>
          </w:tcPr>
          <w:p w14:paraId="7D61366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571E99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E1BE2C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D8F093"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0391F4EC" w14:textId="77777777" w:rsidR="00E17CB2" w:rsidRDefault="00E17CB2">
            <w:pPr>
              <w:pStyle w:val="TAL"/>
              <w:rPr>
                <w:sz w:val="16"/>
              </w:rPr>
            </w:pPr>
            <w:r>
              <w:rPr>
                <w:sz w:val="16"/>
              </w:rPr>
              <w:t>agreed</w:t>
            </w:r>
          </w:p>
        </w:tc>
      </w:tr>
      <w:tr w:rsidR="00E17CB2" w14:paraId="2288D8F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8881E2" w14:textId="77777777" w:rsidR="00E17CB2" w:rsidRDefault="00E17CB2">
            <w:pPr>
              <w:pStyle w:val="TAL"/>
              <w:rPr>
                <w:sz w:val="16"/>
              </w:rPr>
            </w:pPr>
            <w:r>
              <w:rPr>
                <w:sz w:val="16"/>
              </w:rPr>
              <w:t>R5-231092</w:t>
            </w:r>
          </w:p>
        </w:tc>
        <w:tc>
          <w:tcPr>
            <w:tcW w:w="3098" w:type="dxa"/>
            <w:tcBorders>
              <w:top w:val="single" w:sz="4" w:space="0" w:color="auto"/>
              <w:left w:val="single" w:sz="4" w:space="0" w:color="auto"/>
              <w:bottom w:val="single" w:sz="4" w:space="0" w:color="auto"/>
              <w:right w:val="single" w:sz="4" w:space="0" w:color="auto"/>
            </w:tcBorders>
            <w:hideMark/>
          </w:tcPr>
          <w:p w14:paraId="44EB952A" w14:textId="77777777" w:rsidR="00E17CB2" w:rsidRDefault="00E17CB2">
            <w:pPr>
              <w:pStyle w:val="TAL"/>
              <w:rPr>
                <w:sz w:val="16"/>
              </w:rPr>
            </w:pPr>
            <w:r>
              <w:rPr>
                <w:sz w:val="16"/>
              </w:rPr>
              <w:t>Editorial correction to In-band blocking for Intra-band contiguous CA</w:t>
            </w:r>
          </w:p>
        </w:tc>
        <w:tc>
          <w:tcPr>
            <w:tcW w:w="1408" w:type="dxa"/>
            <w:tcBorders>
              <w:top w:val="single" w:sz="4" w:space="0" w:color="auto"/>
              <w:left w:val="single" w:sz="4" w:space="0" w:color="auto"/>
              <w:bottom w:val="single" w:sz="4" w:space="0" w:color="auto"/>
              <w:right w:val="single" w:sz="4" w:space="0" w:color="auto"/>
            </w:tcBorders>
            <w:hideMark/>
          </w:tcPr>
          <w:p w14:paraId="1CC652D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F64A8C4"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3AB5CEA" w14:textId="77777777" w:rsidR="00E17CB2" w:rsidRDefault="00E17CB2">
            <w:pPr>
              <w:pStyle w:val="TAL"/>
              <w:rPr>
                <w:sz w:val="16"/>
              </w:rPr>
            </w:pPr>
            <w:r>
              <w:rPr>
                <w:sz w:val="16"/>
              </w:rPr>
              <w:t>2162</w:t>
            </w:r>
          </w:p>
        </w:tc>
        <w:tc>
          <w:tcPr>
            <w:tcW w:w="256" w:type="dxa"/>
            <w:tcBorders>
              <w:top w:val="single" w:sz="4" w:space="0" w:color="auto"/>
              <w:left w:val="single" w:sz="4" w:space="0" w:color="auto"/>
              <w:bottom w:val="single" w:sz="4" w:space="0" w:color="auto"/>
              <w:right w:val="single" w:sz="4" w:space="0" w:color="auto"/>
            </w:tcBorders>
            <w:hideMark/>
          </w:tcPr>
          <w:p w14:paraId="701864A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D97CB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920E4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3ADAF7"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2EEF0468" w14:textId="77777777" w:rsidR="00E17CB2" w:rsidRDefault="00E17CB2">
            <w:pPr>
              <w:pStyle w:val="TAL"/>
              <w:rPr>
                <w:sz w:val="16"/>
              </w:rPr>
            </w:pPr>
            <w:r>
              <w:rPr>
                <w:sz w:val="16"/>
              </w:rPr>
              <w:t>agreed</w:t>
            </w:r>
          </w:p>
        </w:tc>
      </w:tr>
      <w:tr w:rsidR="00E17CB2" w14:paraId="4F3F314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F8EECB" w14:textId="77777777" w:rsidR="00E17CB2" w:rsidRDefault="00E17CB2">
            <w:pPr>
              <w:pStyle w:val="TAL"/>
              <w:rPr>
                <w:sz w:val="16"/>
              </w:rPr>
            </w:pPr>
            <w:r>
              <w:rPr>
                <w:sz w:val="16"/>
              </w:rPr>
              <w:t>R5-231093</w:t>
            </w:r>
          </w:p>
        </w:tc>
        <w:tc>
          <w:tcPr>
            <w:tcW w:w="3098" w:type="dxa"/>
            <w:tcBorders>
              <w:top w:val="single" w:sz="4" w:space="0" w:color="auto"/>
              <w:left w:val="single" w:sz="4" w:space="0" w:color="auto"/>
              <w:bottom w:val="single" w:sz="4" w:space="0" w:color="auto"/>
              <w:right w:val="single" w:sz="4" w:space="0" w:color="auto"/>
            </w:tcBorders>
            <w:hideMark/>
          </w:tcPr>
          <w:p w14:paraId="46EDEB3D" w14:textId="77777777" w:rsidR="00E17CB2" w:rsidRDefault="00E17CB2">
            <w:pPr>
              <w:pStyle w:val="TAL"/>
              <w:rPr>
                <w:sz w:val="16"/>
              </w:rPr>
            </w:pPr>
            <w:r>
              <w:rPr>
                <w:sz w:val="16"/>
              </w:rPr>
              <w:t>Correction to Additional spurious emissions for UL MIMO</w:t>
            </w:r>
          </w:p>
        </w:tc>
        <w:tc>
          <w:tcPr>
            <w:tcW w:w="1408" w:type="dxa"/>
            <w:tcBorders>
              <w:top w:val="single" w:sz="4" w:space="0" w:color="auto"/>
              <w:left w:val="single" w:sz="4" w:space="0" w:color="auto"/>
              <w:bottom w:val="single" w:sz="4" w:space="0" w:color="auto"/>
              <w:right w:val="single" w:sz="4" w:space="0" w:color="auto"/>
            </w:tcBorders>
            <w:hideMark/>
          </w:tcPr>
          <w:p w14:paraId="306668F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3D685F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7DEC061" w14:textId="77777777" w:rsidR="00E17CB2" w:rsidRDefault="00E17CB2">
            <w:pPr>
              <w:pStyle w:val="TAL"/>
              <w:rPr>
                <w:sz w:val="16"/>
              </w:rPr>
            </w:pPr>
            <w:r>
              <w:rPr>
                <w:sz w:val="16"/>
              </w:rPr>
              <w:t>2163</w:t>
            </w:r>
          </w:p>
        </w:tc>
        <w:tc>
          <w:tcPr>
            <w:tcW w:w="256" w:type="dxa"/>
            <w:tcBorders>
              <w:top w:val="single" w:sz="4" w:space="0" w:color="auto"/>
              <w:left w:val="single" w:sz="4" w:space="0" w:color="auto"/>
              <w:bottom w:val="single" w:sz="4" w:space="0" w:color="auto"/>
              <w:right w:val="single" w:sz="4" w:space="0" w:color="auto"/>
            </w:tcBorders>
            <w:hideMark/>
          </w:tcPr>
          <w:p w14:paraId="77872D0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D7D6B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E55DF1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5D15D4"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411B4BFE" w14:textId="77777777" w:rsidR="00E17CB2" w:rsidRDefault="00E17CB2">
            <w:pPr>
              <w:pStyle w:val="TAL"/>
              <w:rPr>
                <w:sz w:val="16"/>
              </w:rPr>
            </w:pPr>
            <w:r>
              <w:rPr>
                <w:sz w:val="16"/>
              </w:rPr>
              <w:t>revised</w:t>
            </w:r>
          </w:p>
        </w:tc>
      </w:tr>
      <w:tr w:rsidR="00E17CB2" w14:paraId="29B77A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652611C" w14:textId="77777777" w:rsidR="00E17CB2" w:rsidRDefault="00E17CB2">
            <w:pPr>
              <w:pStyle w:val="TAL"/>
              <w:rPr>
                <w:sz w:val="16"/>
              </w:rPr>
            </w:pPr>
            <w:r>
              <w:rPr>
                <w:sz w:val="16"/>
              </w:rPr>
              <w:t>R5-231652</w:t>
            </w:r>
          </w:p>
        </w:tc>
        <w:tc>
          <w:tcPr>
            <w:tcW w:w="3098" w:type="dxa"/>
            <w:tcBorders>
              <w:top w:val="single" w:sz="4" w:space="0" w:color="auto"/>
              <w:left w:val="single" w:sz="4" w:space="0" w:color="auto"/>
              <w:bottom w:val="single" w:sz="4" w:space="0" w:color="auto"/>
              <w:right w:val="single" w:sz="4" w:space="0" w:color="auto"/>
            </w:tcBorders>
            <w:hideMark/>
          </w:tcPr>
          <w:p w14:paraId="616453B9" w14:textId="77777777" w:rsidR="00E17CB2" w:rsidRDefault="00E17CB2">
            <w:pPr>
              <w:pStyle w:val="TAL"/>
              <w:rPr>
                <w:sz w:val="16"/>
              </w:rPr>
            </w:pPr>
            <w:r>
              <w:rPr>
                <w:sz w:val="16"/>
              </w:rPr>
              <w:t>Correction to Additional spurious emissions for UL MIMO</w:t>
            </w:r>
          </w:p>
        </w:tc>
        <w:tc>
          <w:tcPr>
            <w:tcW w:w="1408" w:type="dxa"/>
            <w:tcBorders>
              <w:top w:val="single" w:sz="4" w:space="0" w:color="auto"/>
              <w:left w:val="single" w:sz="4" w:space="0" w:color="auto"/>
              <w:bottom w:val="single" w:sz="4" w:space="0" w:color="auto"/>
              <w:right w:val="single" w:sz="4" w:space="0" w:color="auto"/>
            </w:tcBorders>
            <w:hideMark/>
          </w:tcPr>
          <w:p w14:paraId="60ECD74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90B3D9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F46CDA8" w14:textId="77777777" w:rsidR="00E17CB2" w:rsidRDefault="00E17CB2">
            <w:pPr>
              <w:pStyle w:val="TAL"/>
              <w:rPr>
                <w:sz w:val="16"/>
              </w:rPr>
            </w:pPr>
            <w:r>
              <w:rPr>
                <w:sz w:val="16"/>
              </w:rPr>
              <w:t>2163</w:t>
            </w:r>
          </w:p>
        </w:tc>
        <w:tc>
          <w:tcPr>
            <w:tcW w:w="256" w:type="dxa"/>
            <w:tcBorders>
              <w:top w:val="single" w:sz="4" w:space="0" w:color="auto"/>
              <w:left w:val="single" w:sz="4" w:space="0" w:color="auto"/>
              <w:bottom w:val="single" w:sz="4" w:space="0" w:color="auto"/>
              <w:right w:val="single" w:sz="4" w:space="0" w:color="auto"/>
            </w:tcBorders>
            <w:hideMark/>
          </w:tcPr>
          <w:p w14:paraId="1A4C6CF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0FE004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5D598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3FFFDC"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2D477746" w14:textId="77777777" w:rsidR="00E17CB2" w:rsidRDefault="00E17CB2">
            <w:pPr>
              <w:pStyle w:val="TAL"/>
              <w:rPr>
                <w:sz w:val="16"/>
              </w:rPr>
            </w:pPr>
            <w:r>
              <w:rPr>
                <w:sz w:val="16"/>
              </w:rPr>
              <w:t>agreed</w:t>
            </w:r>
          </w:p>
        </w:tc>
      </w:tr>
      <w:tr w:rsidR="00E17CB2" w14:paraId="4A6D636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D87C40" w14:textId="77777777" w:rsidR="00E17CB2" w:rsidRDefault="00E17CB2">
            <w:pPr>
              <w:pStyle w:val="TAL"/>
              <w:rPr>
                <w:sz w:val="16"/>
              </w:rPr>
            </w:pPr>
            <w:r>
              <w:rPr>
                <w:sz w:val="16"/>
              </w:rPr>
              <w:t>R5-231094</w:t>
            </w:r>
          </w:p>
        </w:tc>
        <w:tc>
          <w:tcPr>
            <w:tcW w:w="3098" w:type="dxa"/>
            <w:tcBorders>
              <w:top w:val="single" w:sz="4" w:space="0" w:color="auto"/>
              <w:left w:val="single" w:sz="4" w:space="0" w:color="auto"/>
              <w:bottom w:val="single" w:sz="4" w:space="0" w:color="auto"/>
              <w:right w:val="single" w:sz="4" w:space="0" w:color="auto"/>
            </w:tcBorders>
            <w:hideMark/>
          </w:tcPr>
          <w:p w14:paraId="52238F25" w14:textId="77777777" w:rsidR="00E17CB2" w:rsidRDefault="00E17CB2">
            <w:pPr>
              <w:pStyle w:val="TAL"/>
              <w:rPr>
                <w:sz w:val="16"/>
              </w:rPr>
            </w:pPr>
            <w:r>
              <w:rPr>
                <w:sz w:val="16"/>
              </w:rPr>
              <w:t>Correction to Uplink configuration RB allocation for n78 in REFSENS testing</w:t>
            </w:r>
          </w:p>
        </w:tc>
        <w:tc>
          <w:tcPr>
            <w:tcW w:w="1408" w:type="dxa"/>
            <w:tcBorders>
              <w:top w:val="single" w:sz="4" w:space="0" w:color="auto"/>
              <w:left w:val="single" w:sz="4" w:space="0" w:color="auto"/>
              <w:bottom w:val="single" w:sz="4" w:space="0" w:color="auto"/>
              <w:right w:val="single" w:sz="4" w:space="0" w:color="auto"/>
            </w:tcBorders>
            <w:hideMark/>
          </w:tcPr>
          <w:p w14:paraId="39376DD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E7E6E9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36525EA" w14:textId="77777777" w:rsidR="00E17CB2" w:rsidRDefault="00E17CB2">
            <w:pPr>
              <w:pStyle w:val="TAL"/>
              <w:rPr>
                <w:sz w:val="16"/>
              </w:rPr>
            </w:pPr>
            <w:r>
              <w:rPr>
                <w:sz w:val="16"/>
              </w:rPr>
              <w:t>2164</w:t>
            </w:r>
          </w:p>
        </w:tc>
        <w:tc>
          <w:tcPr>
            <w:tcW w:w="256" w:type="dxa"/>
            <w:tcBorders>
              <w:top w:val="single" w:sz="4" w:space="0" w:color="auto"/>
              <w:left w:val="single" w:sz="4" w:space="0" w:color="auto"/>
              <w:bottom w:val="single" w:sz="4" w:space="0" w:color="auto"/>
              <w:right w:val="single" w:sz="4" w:space="0" w:color="auto"/>
            </w:tcBorders>
            <w:hideMark/>
          </w:tcPr>
          <w:p w14:paraId="0A6C6F6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CFAA3B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68D4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B553E8"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3D60ECE8" w14:textId="77777777" w:rsidR="00E17CB2" w:rsidRDefault="00E17CB2">
            <w:pPr>
              <w:pStyle w:val="TAL"/>
              <w:rPr>
                <w:sz w:val="16"/>
              </w:rPr>
            </w:pPr>
            <w:r>
              <w:rPr>
                <w:sz w:val="16"/>
              </w:rPr>
              <w:t>revised</w:t>
            </w:r>
          </w:p>
        </w:tc>
      </w:tr>
      <w:tr w:rsidR="00E17CB2" w14:paraId="08379A2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8B98E5" w14:textId="77777777" w:rsidR="00E17CB2" w:rsidRDefault="00E17CB2">
            <w:pPr>
              <w:pStyle w:val="TAL"/>
              <w:rPr>
                <w:sz w:val="16"/>
              </w:rPr>
            </w:pPr>
            <w:r>
              <w:rPr>
                <w:sz w:val="16"/>
              </w:rPr>
              <w:t>R5-231796</w:t>
            </w:r>
          </w:p>
        </w:tc>
        <w:tc>
          <w:tcPr>
            <w:tcW w:w="3098" w:type="dxa"/>
            <w:tcBorders>
              <w:top w:val="single" w:sz="4" w:space="0" w:color="auto"/>
              <w:left w:val="single" w:sz="4" w:space="0" w:color="auto"/>
              <w:bottom w:val="single" w:sz="4" w:space="0" w:color="auto"/>
              <w:right w:val="single" w:sz="4" w:space="0" w:color="auto"/>
            </w:tcBorders>
            <w:hideMark/>
          </w:tcPr>
          <w:p w14:paraId="43757CA8" w14:textId="77777777" w:rsidR="00E17CB2" w:rsidRDefault="00E17CB2">
            <w:pPr>
              <w:pStyle w:val="TAL"/>
              <w:rPr>
                <w:sz w:val="16"/>
              </w:rPr>
            </w:pPr>
            <w:r>
              <w:rPr>
                <w:sz w:val="16"/>
              </w:rPr>
              <w:t>Correction to Uplink configuration RB allocation for n78 in REFSENS testing</w:t>
            </w:r>
          </w:p>
        </w:tc>
        <w:tc>
          <w:tcPr>
            <w:tcW w:w="1408" w:type="dxa"/>
            <w:tcBorders>
              <w:top w:val="single" w:sz="4" w:space="0" w:color="auto"/>
              <w:left w:val="single" w:sz="4" w:space="0" w:color="auto"/>
              <w:bottom w:val="single" w:sz="4" w:space="0" w:color="auto"/>
              <w:right w:val="single" w:sz="4" w:space="0" w:color="auto"/>
            </w:tcBorders>
            <w:hideMark/>
          </w:tcPr>
          <w:p w14:paraId="0D3C0F5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425ACC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461901A" w14:textId="77777777" w:rsidR="00E17CB2" w:rsidRDefault="00E17CB2">
            <w:pPr>
              <w:pStyle w:val="TAL"/>
              <w:rPr>
                <w:sz w:val="16"/>
              </w:rPr>
            </w:pPr>
            <w:r>
              <w:rPr>
                <w:sz w:val="16"/>
              </w:rPr>
              <w:t>2164</w:t>
            </w:r>
          </w:p>
        </w:tc>
        <w:tc>
          <w:tcPr>
            <w:tcW w:w="256" w:type="dxa"/>
            <w:tcBorders>
              <w:top w:val="single" w:sz="4" w:space="0" w:color="auto"/>
              <w:left w:val="single" w:sz="4" w:space="0" w:color="auto"/>
              <w:bottom w:val="single" w:sz="4" w:space="0" w:color="auto"/>
              <w:right w:val="single" w:sz="4" w:space="0" w:color="auto"/>
            </w:tcBorders>
            <w:hideMark/>
          </w:tcPr>
          <w:p w14:paraId="6DE2186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5CFE56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A0E8D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11C8C4"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584FCB50" w14:textId="77777777" w:rsidR="00E17CB2" w:rsidRDefault="00E17CB2">
            <w:pPr>
              <w:pStyle w:val="TAL"/>
              <w:rPr>
                <w:sz w:val="16"/>
              </w:rPr>
            </w:pPr>
            <w:r>
              <w:rPr>
                <w:sz w:val="16"/>
              </w:rPr>
              <w:t>agreed</w:t>
            </w:r>
          </w:p>
        </w:tc>
      </w:tr>
      <w:tr w:rsidR="00E17CB2" w14:paraId="58C6A3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226938" w14:textId="77777777" w:rsidR="00E17CB2" w:rsidRDefault="00E17CB2">
            <w:pPr>
              <w:pStyle w:val="TAL"/>
              <w:rPr>
                <w:sz w:val="16"/>
              </w:rPr>
            </w:pPr>
            <w:r>
              <w:rPr>
                <w:sz w:val="16"/>
              </w:rPr>
              <w:t>R5-231095</w:t>
            </w:r>
          </w:p>
        </w:tc>
        <w:tc>
          <w:tcPr>
            <w:tcW w:w="3098" w:type="dxa"/>
            <w:tcBorders>
              <w:top w:val="single" w:sz="4" w:space="0" w:color="auto"/>
              <w:left w:val="single" w:sz="4" w:space="0" w:color="auto"/>
              <w:bottom w:val="single" w:sz="4" w:space="0" w:color="auto"/>
              <w:right w:val="single" w:sz="4" w:space="0" w:color="auto"/>
            </w:tcBorders>
            <w:hideMark/>
          </w:tcPr>
          <w:p w14:paraId="3B2B5E03" w14:textId="77777777" w:rsidR="00E17CB2" w:rsidRDefault="00E17CB2">
            <w:pPr>
              <w:pStyle w:val="TAL"/>
              <w:rPr>
                <w:sz w:val="16"/>
              </w:rPr>
            </w:pPr>
            <w:r>
              <w:rPr>
                <w:sz w:val="16"/>
              </w:rPr>
              <w:t>Correction to RB allocation for test case A-</w:t>
            </w:r>
            <w:proofErr w:type="spellStart"/>
            <w:r>
              <w:rPr>
                <w:sz w:val="16"/>
              </w:rPr>
              <w:t>MPR_for</w:t>
            </w:r>
            <w:proofErr w:type="spellEnd"/>
            <w:r>
              <w:rPr>
                <w:sz w:val="16"/>
              </w:rPr>
              <w:t xml:space="preserve"> NS_48</w:t>
            </w:r>
          </w:p>
        </w:tc>
        <w:tc>
          <w:tcPr>
            <w:tcW w:w="1408" w:type="dxa"/>
            <w:tcBorders>
              <w:top w:val="single" w:sz="4" w:space="0" w:color="auto"/>
              <w:left w:val="single" w:sz="4" w:space="0" w:color="auto"/>
              <w:bottom w:val="single" w:sz="4" w:space="0" w:color="auto"/>
              <w:right w:val="single" w:sz="4" w:space="0" w:color="auto"/>
            </w:tcBorders>
            <w:hideMark/>
          </w:tcPr>
          <w:p w14:paraId="09C27CAC" w14:textId="77777777" w:rsidR="00E17CB2" w:rsidRDefault="00E17CB2">
            <w:pPr>
              <w:pStyle w:val="TAL"/>
              <w:rPr>
                <w:sz w:val="16"/>
              </w:rPr>
            </w:pPr>
            <w:r>
              <w:rPr>
                <w:sz w:val="16"/>
              </w:rPr>
              <w:t xml:space="preserve">Huawei, </w:t>
            </w:r>
            <w:proofErr w:type="spellStart"/>
            <w:r>
              <w:rPr>
                <w:sz w:val="16"/>
              </w:rPr>
              <w:t>HiSilicon</w:t>
            </w:r>
            <w:proofErr w:type="spellEnd"/>
            <w:r>
              <w:rPr>
                <w:sz w:val="16"/>
              </w:rPr>
              <w:t>, Keysight</w:t>
            </w:r>
          </w:p>
        </w:tc>
        <w:tc>
          <w:tcPr>
            <w:tcW w:w="913" w:type="dxa"/>
            <w:tcBorders>
              <w:top w:val="single" w:sz="4" w:space="0" w:color="auto"/>
              <w:left w:val="single" w:sz="4" w:space="0" w:color="auto"/>
              <w:bottom w:val="single" w:sz="4" w:space="0" w:color="auto"/>
              <w:right w:val="single" w:sz="4" w:space="0" w:color="auto"/>
            </w:tcBorders>
            <w:hideMark/>
          </w:tcPr>
          <w:p w14:paraId="0535955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3AE4586" w14:textId="77777777" w:rsidR="00E17CB2" w:rsidRDefault="00E17CB2">
            <w:pPr>
              <w:pStyle w:val="TAL"/>
              <w:rPr>
                <w:sz w:val="16"/>
              </w:rPr>
            </w:pPr>
            <w:r>
              <w:rPr>
                <w:sz w:val="16"/>
              </w:rPr>
              <w:t>2165</w:t>
            </w:r>
          </w:p>
        </w:tc>
        <w:tc>
          <w:tcPr>
            <w:tcW w:w="256" w:type="dxa"/>
            <w:tcBorders>
              <w:top w:val="single" w:sz="4" w:space="0" w:color="auto"/>
              <w:left w:val="single" w:sz="4" w:space="0" w:color="auto"/>
              <w:bottom w:val="single" w:sz="4" w:space="0" w:color="auto"/>
              <w:right w:val="single" w:sz="4" w:space="0" w:color="auto"/>
            </w:tcBorders>
            <w:hideMark/>
          </w:tcPr>
          <w:p w14:paraId="7FAE249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BF43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7EDD0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F0E93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02FE73B" w14:textId="77777777" w:rsidR="00E17CB2" w:rsidRDefault="00E17CB2">
            <w:pPr>
              <w:pStyle w:val="TAL"/>
              <w:rPr>
                <w:sz w:val="16"/>
              </w:rPr>
            </w:pPr>
            <w:r>
              <w:rPr>
                <w:sz w:val="16"/>
              </w:rPr>
              <w:t>revised</w:t>
            </w:r>
          </w:p>
        </w:tc>
      </w:tr>
      <w:tr w:rsidR="00E17CB2" w14:paraId="7B3CFF4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856E2B" w14:textId="77777777" w:rsidR="00E17CB2" w:rsidRDefault="00E17CB2">
            <w:pPr>
              <w:pStyle w:val="TAL"/>
              <w:rPr>
                <w:sz w:val="16"/>
              </w:rPr>
            </w:pPr>
            <w:r>
              <w:rPr>
                <w:sz w:val="16"/>
              </w:rPr>
              <w:t>R5-231653</w:t>
            </w:r>
          </w:p>
        </w:tc>
        <w:tc>
          <w:tcPr>
            <w:tcW w:w="3098" w:type="dxa"/>
            <w:tcBorders>
              <w:top w:val="single" w:sz="4" w:space="0" w:color="auto"/>
              <w:left w:val="single" w:sz="4" w:space="0" w:color="auto"/>
              <w:bottom w:val="single" w:sz="4" w:space="0" w:color="auto"/>
              <w:right w:val="single" w:sz="4" w:space="0" w:color="auto"/>
            </w:tcBorders>
            <w:hideMark/>
          </w:tcPr>
          <w:p w14:paraId="34E04AE7" w14:textId="77777777" w:rsidR="00E17CB2" w:rsidRDefault="00E17CB2">
            <w:pPr>
              <w:pStyle w:val="TAL"/>
              <w:rPr>
                <w:sz w:val="16"/>
              </w:rPr>
            </w:pPr>
            <w:r>
              <w:rPr>
                <w:sz w:val="16"/>
              </w:rPr>
              <w:t>Correction to RB allocation for test case A-</w:t>
            </w:r>
            <w:proofErr w:type="spellStart"/>
            <w:r>
              <w:rPr>
                <w:sz w:val="16"/>
              </w:rPr>
              <w:t>MPR_for</w:t>
            </w:r>
            <w:proofErr w:type="spellEnd"/>
            <w:r>
              <w:rPr>
                <w:sz w:val="16"/>
              </w:rPr>
              <w:t xml:space="preserve"> NS_48</w:t>
            </w:r>
          </w:p>
        </w:tc>
        <w:tc>
          <w:tcPr>
            <w:tcW w:w="1408" w:type="dxa"/>
            <w:tcBorders>
              <w:top w:val="single" w:sz="4" w:space="0" w:color="auto"/>
              <w:left w:val="single" w:sz="4" w:space="0" w:color="auto"/>
              <w:bottom w:val="single" w:sz="4" w:space="0" w:color="auto"/>
              <w:right w:val="single" w:sz="4" w:space="0" w:color="auto"/>
            </w:tcBorders>
            <w:hideMark/>
          </w:tcPr>
          <w:p w14:paraId="1BA64D3F" w14:textId="77777777" w:rsidR="00E17CB2" w:rsidRDefault="00E17CB2">
            <w:pPr>
              <w:pStyle w:val="TAL"/>
              <w:rPr>
                <w:sz w:val="16"/>
              </w:rPr>
            </w:pPr>
            <w:r>
              <w:rPr>
                <w:sz w:val="16"/>
              </w:rPr>
              <w:t xml:space="preserve">Huawei, </w:t>
            </w:r>
            <w:proofErr w:type="spellStart"/>
            <w:r>
              <w:rPr>
                <w:sz w:val="16"/>
              </w:rPr>
              <w:t>HiSilicon</w:t>
            </w:r>
            <w:proofErr w:type="spellEnd"/>
            <w:r>
              <w:rPr>
                <w:sz w:val="16"/>
              </w:rPr>
              <w:t>, Keysight</w:t>
            </w:r>
          </w:p>
        </w:tc>
        <w:tc>
          <w:tcPr>
            <w:tcW w:w="913" w:type="dxa"/>
            <w:tcBorders>
              <w:top w:val="single" w:sz="4" w:space="0" w:color="auto"/>
              <w:left w:val="single" w:sz="4" w:space="0" w:color="auto"/>
              <w:bottom w:val="single" w:sz="4" w:space="0" w:color="auto"/>
              <w:right w:val="single" w:sz="4" w:space="0" w:color="auto"/>
            </w:tcBorders>
            <w:hideMark/>
          </w:tcPr>
          <w:p w14:paraId="55EE2EB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D842C74" w14:textId="77777777" w:rsidR="00E17CB2" w:rsidRDefault="00E17CB2">
            <w:pPr>
              <w:pStyle w:val="TAL"/>
              <w:rPr>
                <w:sz w:val="16"/>
              </w:rPr>
            </w:pPr>
            <w:r>
              <w:rPr>
                <w:sz w:val="16"/>
              </w:rPr>
              <w:t>2165</w:t>
            </w:r>
          </w:p>
        </w:tc>
        <w:tc>
          <w:tcPr>
            <w:tcW w:w="256" w:type="dxa"/>
            <w:tcBorders>
              <w:top w:val="single" w:sz="4" w:space="0" w:color="auto"/>
              <w:left w:val="single" w:sz="4" w:space="0" w:color="auto"/>
              <w:bottom w:val="single" w:sz="4" w:space="0" w:color="auto"/>
              <w:right w:val="single" w:sz="4" w:space="0" w:color="auto"/>
            </w:tcBorders>
            <w:hideMark/>
          </w:tcPr>
          <w:p w14:paraId="42AA3A8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794257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6DE03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40126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00E9A29" w14:textId="77777777" w:rsidR="00E17CB2" w:rsidRDefault="00E17CB2">
            <w:pPr>
              <w:pStyle w:val="TAL"/>
              <w:rPr>
                <w:sz w:val="16"/>
              </w:rPr>
            </w:pPr>
            <w:r>
              <w:rPr>
                <w:sz w:val="16"/>
              </w:rPr>
              <w:t>agreed</w:t>
            </w:r>
          </w:p>
        </w:tc>
      </w:tr>
      <w:tr w:rsidR="00E17CB2" w14:paraId="4D7E142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19D4F4" w14:textId="77777777" w:rsidR="00E17CB2" w:rsidRDefault="00E17CB2">
            <w:pPr>
              <w:pStyle w:val="TAL"/>
              <w:rPr>
                <w:sz w:val="16"/>
              </w:rPr>
            </w:pPr>
            <w:r>
              <w:rPr>
                <w:sz w:val="16"/>
              </w:rPr>
              <w:t>R5-231097</w:t>
            </w:r>
          </w:p>
        </w:tc>
        <w:tc>
          <w:tcPr>
            <w:tcW w:w="3098" w:type="dxa"/>
            <w:tcBorders>
              <w:top w:val="single" w:sz="4" w:space="0" w:color="auto"/>
              <w:left w:val="single" w:sz="4" w:space="0" w:color="auto"/>
              <w:bottom w:val="single" w:sz="4" w:space="0" w:color="auto"/>
              <w:right w:val="single" w:sz="4" w:space="0" w:color="auto"/>
            </w:tcBorders>
            <w:hideMark/>
          </w:tcPr>
          <w:p w14:paraId="700B7B37" w14:textId="77777777" w:rsidR="00E17CB2" w:rsidRDefault="00E17CB2">
            <w:pPr>
              <w:pStyle w:val="TAL"/>
              <w:rPr>
                <w:sz w:val="16"/>
              </w:rPr>
            </w:pPr>
            <w:r>
              <w:rPr>
                <w:sz w:val="16"/>
              </w:rPr>
              <w:t>Adding new FR1 test case EVM equalizer spectrum flatness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0382E07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EE94BC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70E083B" w14:textId="77777777" w:rsidR="00E17CB2" w:rsidRDefault="00E17CB2">
            <w:pPr>
              <w:pStyle w:val="TAL"/>
              <w:rPr>
                <w:sz w:val="16"/>
              </w:rPr>
            </w:pPr>
            <w:r>
              <w:rPr>
                <w:sz w:val="16"/>
              </w:rPr>
              <w:t>2166</w:t>
            </w:r>
          </w:p>
        </w:tc>
        <w:tc>
          <w:tcPr>
            <w:tcW w:w="256" w:type="dxa"/>
            <w:tcBorders>
              <w:top w:val="single" w:sz="4" w:space="0" w:color="auto"/>
              <w:left w:val="single" w:sz="4" w:space="0" w:color="auto"/>
              <w:bottom w:val="single" w:sz="4" w:space="0" w:color="auto"/>
              <w:right w:val="single" w:sz="4" w:space="0" w:color="auto"/>
            </w:tcBorders>
            <w:hideMark/>
          </w:tcPr>
          <w:p w14:paraId="205EBCF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83268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B6A76C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5C0A90"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4C0DEE5C" w14:textId="77777777" w:rsidR="00E17CB2" w:rsidRDefault="00E17CB2">
            <w:pPr>
              <w:pStyle w:val="TAL"/>
              <w:rPr>
                <w:sz w:val="16"/>
              </w:rPr>
            </w:pPr>
            <w:r>
              <w:rPr>
                <w:sz w:val="16"/>
              </w:rPr>
              <w:t>agreed</w:t>
            </w:r>
          </w:p>
        </w:tc>
      </w:tr>
      <w:tr w:rsidR="00E17CB2" w14:paraId="257ED2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D879CD" w14:textId="77777777" w:rsidR="00E17CB2" w:rsidRDefault="00E17CB2">
            <w:pPr>
              <w:pStyle w:val="TAL"/>
              <w:rPr>
                <w:sz w:val="16"/>
              </w:rPr>
            </w:pPr>
            <w:r>
              <w:rPr>
                <w:sz w:val="16"/>
              </w:rPr>
              <w:t>R5-231098</w:t>
            </w:r>
          </w:p>
        </w:tc>
        <w:tc>
          <w:tcPr>
            <w:tcW w:w="3098" w:type="dxa"/>
            <w:tcBorders>
              <w:top w:val="single" w:sz="4" w:space="0" w:color="auto"/>
              <w:left w:val="single" w:sz="4" w:space="0" w:color="auto"/>
              <w:bottom w:val="single" w:sz="4" w:space="0" w:color="auto"/>
              <w:right w:val="single" w:sz="4" w:space="0" w:color="auto"/>
            </w:tcBorders>
            <w:hideMark/>
          </w:tcPr>
          <w:p w14:paraId="23C5B8EB" w14:textId="77777777" w:rsidR="00E17CB2" w:rsidRDefault="00E17CB2">
            <w:pPr>
              <w:pStyle w:val="TAL"/>
              <w:rPr>
                <w:sz w:val="16"/>
              </w:rPr>
            </w:pPr>
            <w:r>
              <w:rPr>
                <w:sz w:val="16"/>
              </w:rPr>
              <w:t>Adding new FR1 test case Time alignment error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7353C43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F9A8E2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74D304A" w14:textId="77777777" w:rsidR="00E17CB2" w:rsidRDefault="00E17CB2">
            <w:pPr>
              <w:pStyle w:val="TAL"/>
              <w:rPr>
                <w:sz w:val="16"/>
              </w:rPr>
            </w:pPr>
            <w:r>
              <w:rPr>
                <w:sz w:val="16"/>
              </w:rPr>
              <w:t>2167</w:t>
            </w:r>
          </w:p>
        </w:tc>
        <w:tc>
          <w:tcPr>
            <w:tcW w:w="256" w:type="dxa"/>
            <w:tcBorders>
              <w:top w:val="single" w:sz="4" w:space="0" w:color="auto"/>
              <w:left w:val="single" w:sz="4" w:space="0" w:color="auto"/>
              <w:bottom w:val="single" w:sz="4" w:space="0" w:color="auto"/>
              <w:right w:val="single" w:sz="4" w:space="0" w:color="auto"/>
            </w:tcBorders>
            <w:hideMark/>
          </w:tcPr>
          <w:p w14:paraId="0742359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20DB56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F3D21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D0326B"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242B2032" w14:textId="77777777" w:rsidR="00E17CB2" w:rsidRDefault="00E17CB2">
            <w:pPr>
              <w:pStyle w:val="TAL"/>
              <w:rPr>
                <w:sz w:val="16"/>
              </w:rPr>
            </w:pPr>
            <w:r>
              <w:rPr>
                <w:sz w:val="16"/>
              </w:rPr>
              <w:t>agreed</w:t>
            </w:r>
          </w:p>
        </w:tc>
      </w:tr>
      <w:tr w:rsidR="00E17CB2" w14:paraId="0D5DE52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517159" w14:textId="77777777" w:rsidR="00E17CB2" w:rsidRDefault="00E17CB2">
            <w:pPr>
              <w:pStyle w:val="TAL"/>
              <w:rPr>
                <w:sz w:val="16"/>
              </w:rPr>
            </w:pPr>
            <w:r>
              <w:rPr>
                <w:sz w:val="16"/>
              </w:rPr>
              <w:t>R5-231099</w:t>
            </w:r>
          </w:p>
        </w:tc>
        <w:tc>
          <w:tcPr>
            <w:tcW w:w="3098" w:type="dxa"/>
            <w:tcBorders>
              <w:top w:val="single" w:sz="4" w:space="0" w:color="auto"/>
              <w:left w:val="single" w:sz="4" w:space="0" w:color="auto"/>
              <w:bottom w:val="single" w:sz="4" w:space="0" w:color="auto"/>
              <w:right w:val="single" w:sz="4" w:space="0" w:color="auto"/>
            </w:tcBorders>
            <w:hideMark/>
          </w:tcPr>
          <w:p w14:paraId="08761FE1" w14:textId="77777777" w:rsidR="00E17CB2" w:rsidRDefault="00E17CB2">
            <w:pPr>
              <w:pStyle w:val="TAL"/>
              <w:rPr>
                <w:sz w:val="16"/>
              </w:rPr>
            </w:pPr>
            <w:r>
              <w:rPr>
                <w:sz w:val="16"/>
              </w:rPr>
              <w:t>Adding new FR1 test case Transmit intermodulation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36B1A53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81C552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1FC4E2D" w14:textId="77777777" w:rsidR="00E17CB2" w:rsidRDefault="00E17CB2">
            <w:pPr>
              <w:pStyle w:val="TAL"/>
              <w:rPr>
                <w:sz w:val="16"/>
              </w:rPr>
            </w:pPr>
            <w:r>
              <w:rPr>
                <w:sz w:val="16"/>
              </w:rPr>
              <w:t>2168</w:t>
            </w:r>
          </w:p>
        </w:tc>
        <w:tc>
          <w:tcPr>
            <w:tcW w:w="256" w:type="dxa"/>
            <w:tcBorders>
              <w:top w:val="single" w:sz="4" w:space="0" w:color="auto"/>
              <w:left w:val="single" w:sz="4" w:space="0" w:color="auto"/>
              <w:bottom w:val="single" w:sz="4" w:space="0" w:color="auto"/>
              <w:right w:val="single" w:sz="4" w:space="0" w:color="auto"/>
            </w:tcBorders>
            <w:hideMark/>
          </w:tcPr>
          <w:p w14:paraId="5750025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376B6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3D452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92A916"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666D6238" w14:textId="77777777" w:rsidR="00E17CB2" w:rsidRDefault="00E17CB2">
            <w:pPr>
              <w:pStyle w:val="TAL"/>
              <w:rPr>
                <w:sz w:val="16"/>
              </w:rPr>
            </w:pPr>
            <w:r>
              <w:rPr>
                <w:sz w:val="16"/>
              </w:rPr>
              <w:t>agreed</w:t>
            </w:r>
          </w:p>
        </w:tc>
      </w:tr>
      <w:tr w:rsidR="00E17CB2" w14:paraId="613E81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2C9E5F" w14:textId="77777777" w:rsidR="00E17CB2" w:rsidRDefault="00E17CB2">
            <w:pPr>
              <w:pStyle w:val="TAL"/>
              <w:rPr>
                <w:sz w:val="16"/>
              </w:rPr>
            </w:pPr>
            <w:r>
              <w:rPr>
                <w:sz w:val="16"/>
              </w:rPr>
              <w:t>R5-231175</w:t>
            </w:r>
          </w:p>
        </w:tc>
        <w:tc>
          <w:tcPr>
            <w:tcW w:w="3098" w:type="dxa"/>
            <w:tcBorders>
              <w:top w:val="single" w:sz="4" w:space="0" w:color="auto"/>
              <w:left w:val="single" w:sz="4" w:space="0" w:color="auto"/>
              <w:bottom w:val="single" w:sz="4" w:space="0" w:color="auto"/>
              <w:right w:val="single" w:sz="4" w:space="0" w:color="auto"/>
            </w:tcBorders>
            <w:hideMark/>
          </w:tcPr>
          <w:p w14:paraId="58C48BDC" w14:textId="77777777" w:rsidR="00E17CB2" w:rsidRDefault="00E17CB2">
            <w:pPr>
              <w:pStyle w:val="TAL"/>
              <w:rPr>
                <w:sz w:val="16"/>
              </w:rPr>
            </w:pPr>
            <w:r>
              <w:rPr>
                <w:sz w:val="16"/>
              </w:rPr>
              <w:t>Update of MOP TC for CA_n3A-n8A</w:t>
            </w:r>
          </w:p>
        </w:tc>
        <w:tc>
          <w:tcPr>
            <w:tcW w:w="1408" w:type="dxa"/>
            <w:tcBorders>
              <w:top w:val="single" w:sz="4" w:space="0" w:color="auto"/>
              <w:left w:val="single" w:sz="4" w:space="0" w:color="auto"/>
              <w:bottom w:val="single" w:sz="4" w:space="0" w:color="auto"/>
              <w:right w:val="single" w:sz="4" w:space="0" w:color="auto"/>
            </w:tcBorders>
            <w:hideMark/>
          </w:tcPr>
          <w:p w14:paraId="07365F9A"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4BFE40E8"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40CD354" w14:textId="77777777" w:rsidR="00E17CB2" w:rsidRDefault="00E17CB2">
            <w:pPr>
              <w:pStyle w:val="TAL"/>
              <w:rPr>
                <w:sz w:val="16"/>
              </w:rPr>
            </w:pPr>
            <w:r>
              <w:rPr>
                <w:sz w:val="16"/>
              </w:rPr>
              <w:t>2169</w:t>
            </w:r>
          </w:p>
        </w:tc>
        <w:tc>
          <w:tcPr>
            <w:tcW w:w="256" w:type="dxa"/>
            <w:tcBorders>
              <w:top w:val="single" w:sz="4" w:space="0" w:color="auto"/>
              <w:left w:val="single" w:sz="4" w:space="0" w:color="auto"/>
              <w:bottom w:val="single" w:sz="4" w:space="0" w:color="auto"/>
              <w:right w:val="single" w:sz="4" w:space="0" w:color="auto"/>
            </w:tcBorders>
            <w:hideMark/>
          </w:tcPr>
          <w:p w14:paraId="2B142F8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71461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9B6C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A7CDA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65895994" w14:textId="77777777" w:rsidR="00E17CB2" w:rsidRDefault="00E17CB2">
            <w:pPr>
              <w:pStyle w:val="TAL"/>
              <w:rPr>
                <w:sz w:val="16"/>
              </w:rPr>
            </w:pPr>
            <w:r>
              <w:rPr>
                <w:sz w:val="16"/>
              </w:rPr>
              <w:t>agreed</w:t>
            </w:r>
          </w:p>
        </w:tc>
      </w:tr>
      <w:tr w:rsidR="00E17CB2" w14:paraId="64803C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0537D6" w14:textId="77777777" w:rsidR="00E17CB2" w:rsidRDefault="00E17CB2">
            <w:pPr>
              <w:pStyle w:val="TAL"/>
              <w:rPr>
                <w:sz w:val="16"/>
              </w:rPr>
            </w:pPr>
            <w:r>
              <w:rPr>
                <w:sz w:val="16"/>
              </w:rPr>
              <w:t>R5-231179</w:t>
            </w:r>
          </w:p>
        </w:tc>
        <w:tc>
          <w:tcPr>
            <w:tcW w:w="3098" w:type="dxa"/>
            <w:tcBorders>
              <w:top w:val="single" w:sz="4" w:space="0" w:color="auto"/>
              <w:left w:val="single" w:sz="4" w:space="0" w:color="auto"/>
              <w:bottom w:val="single" w:sz="4" w:space="0" w:color="auto"/>
              <w:right w:val="single" w:sz="4" w:space="0" w:color="auto"/>
            </w:tcBorders>
            <w:hideMark/>
          </w:tcPr>
          <w:p w14:paraId="013BDB59" w14:textId="77777777" w:rsidR="00E17CB2" w:rsidRDefault="00E17CB2">
            <w:pPr>
              <w:pStyle w:val="TAL"/>
              <w:rPr>
                <w:sz w:val="16"/>
              </w:rPr>
            </w:pPr>
            <w:r>
              <w:rPr>
                <w:sz w:val="16"/>
              </w:rPr>
              <w:t>Updated to TC6.5.1 for n14 with 10MHz CBW</w:t>
            </w:r>
          </w:p>
        </w:tc>
        <w:tc>
          <w:tcPr>
            <w:tcW w:w="1408" w:type="dxa"/>
            <w:tcBorders>
              <w:top w:val="single" w:sz="4" w:space="0" w:color="auto"/>
              <w:left w:val="single" w:sz="4" w:space="0" w:color="auto"/>
              <w:bottom w:val="single" w:sz="4" w:space="0" w:color="auto"/>
              <w:right w:val="single" w:sz="4" w:space="0" w:color="auto"/>
            </w:tcBorders>
            <w:hideMark/>
          </w:tcPr>
          <w:p w14:paraId="705A8732" w14:textId="77777777" w:rsidR="00E17CB2" w:rsidRDefault="00E17CB2">
            <w:pPr>
              <w:pStyle w:val="TAL"/>
              <w:rPr>
                <w:sz w:val="16"/>
              </w:rPr>
            </w:pPr>
            <w:r>
              <w:rPr>
                <w:sz w:val="16"/>
              </w:rPr>
              <w:t>Bureau Veritas ADT</w:t>
            </w:r>
          </w:p>
        </w:tc>
        <w:tc>
          <w:tcPr>
            <w:tcW w:w="913" w:type="dxa"/>
            <w:tcBorders>
              <w:top w:val="single" w:sz="4" w:space="0" w:color="auto"/>
              <w:left w:val="single" w:sz="4" w:space="0" w:color="auto"/>
              <w:bottom w:val="single" w:sz="4" w:space="0" w:color="auto"/>
              <w:right w:val="single" w:sz="4" w:space="0" w:color="auto"/>
            </w:tcBorders>
            <w:hideMark/>
          </w:tcPr>
          <w:p w14:paraId="5C018D4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29531B6" w14:textId="77777777" w:rsidR="00E17CB2" w:rsidRDefault="00E17CB2">
            <w:pPr>
              <w:pStyle w:val="TAL"/>
              <w:rPr>
                <w:sz w:val="16"/>
              </w:rPr>
            </w:pPr>
            <w:r>
              <w:rPr>
                <w:sz w:val="16"/>
              </w:rPr>
              <w:t>2170</w:t>
            </w:r>
          </w:p>
        </w:tc>
        <w:tc>
          <w:tcPr>
            <w:tcW w:w="256" w:type="dxa"/>
            <w:tcBorders>
              <w:top w:val="single" w:sz="4" w:space="0" w:color="auto"/>
              <w:left w:val="single" w:sz="4" w:space="0" w:color="auto"/>
              <w:bottom w:val="single" w:sz="4" w:space="0" w:color="auto"/>
              <w:right w:val="single" w:sz="4" w:space="0" w:color="auto"/>
            </w:tcBorders>
            <w:hideMark/>
          </w:tcPr>
          <w:p w14:paraId="70A0DBF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622C20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7A95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FB8063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1D3C6D8" w14:textId="77777777" w:rsidR="00E17CB2" w:rsidRDefault="00E17CB2">
            <w:pPr>
              <w:pStyle w:val="TAL"/>
              <w:rPr>
                <w:sz w:val="16"/>
              </w:rPr>
            </w:pPr>
            <w:r>
              <w:rPr>
                <w:sz w:val="16"/>
              </w:rPr>
              <w:t>agreed</w:t>
            </w:r>
          </w:p>
        </w:tc>
      </w:tr>
      <w:tr w:rsidR="00E17CB2" w14:paraId="7A3A4A7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94B07B" w14:textId="77777777" w:rsidR="00E17CB2" w:rsidRDefault="00E17CB2">
            <w:pPr>
              <w:pStyle w:val="TAL"/>
              <w:rPr>
                <w:sz w:val="16"/>
              </w:rPr>
            </w:pPr>
            <w:r>
              <w:rPr>
                <w:sz w:val="16"/>
              </w:rPr>
              <w:t>R5-231191</w:t>
            </w:r>
          </w:p>
        </w:tc>
        <w:tc>
          <w:tcPr>
            <w:tcW w:w="3098" w:type="dxa"/>
            <w:tcBorders>
              <w:top w:val="single" w:sz="4" w:space="0" w:color="auto"/>
              <w:left w:val="single" w:sz="4" w:space="0" w:color="auto"/>
              <w:bottom w:val="single" w:sz="4" w:space="0" w:color="auto"/>
              <w:right w:val="single" w:sz="4" w:space="0" w:color="auto"/>
            </w:tcBorders>
            <w:hideMark/>
          </w:tcPr>
          <w:p w14:paraId="314325DE" w14:textId="77777777" w:rsidR="00E17CB2" w:rsidRDefault="00E17CB2">
            <w:pPr>
              <w:pStyle w:val="TAL"/>
              <w:rPr>
                <w:sz w:val="16"/>
              </w:rPr>
            </w:pPr>
            <w:r>
              <w:rPr>
                <w:sz w:val="16"/>
              </w:rPr>
              <w:t xml:space="preserve">Update of delta </w:t>
            </w:r>
            <w:proofErr w:type="spellStart"/>
            <w:r>
              <w:rPr>
                <w:sz w:val="16"/>
              </w:rPr>
              <w:t>TIB,c</w:t>
            </w:r>
            <w:proofErr w:type="spellEnd"/>
            <w:r>
              <w:rPr>
                <w:sz w:val="16"/>
              </w:rPr>
              <w:t xml:space="preserve"> for new R16 CA configurations</w:t>
            </w:r>
          </w:p>
        </w:tc>
        <w:tc>
          <w:tcPr>
            <w:tcW w:w="1408" w:type="dxa"/>
            <w:tcBorders>
              <w:top w:val="single" w:sz="4" w:space="0" w:color="auto"/>
              <w:left w:val="single" w:sz="4" w:space="0" w:color="auto"/>
              <w:bottom w:val="single" w:sz="4" w:space="0" w:color="auto"/>
              <w:right w:val="single" w:sz="4" w:space="0" w:color="auto"/>
            </w:tcBorders>
            <w:hideMark/>
          </w:tcPr>
          <w:p w14:paraId="78107E8D"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2BD3DD5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9DE03BA" w14:textId="77777777" w:rsidR="00E17CB2" w:rsidRDefault="00E17CB2">
            <w:pPr>
              <w:pStyle w:val="TAL"/>
              <w:rPr>
                <w:sz w:val="16"/>
              </w:rPr>
            </w:pPr>
            <w:r>
              <w:rPr>
                <w:sz w:val="16"/>
              </w:rPr>
              <w:t>2171</w:t>
            </w:r>
          </w:p>
        </w:tc>
        <w:tc>
          <w:tcPr>
            <w:tcW w:w="256" w:type="dxa"/>
            <w:tcBorders>
              <w:top w:val="single" w:sz="4" w:space="0" w:color="auto"/>
              <w:left w:val="single" w:sz="4" w:space="0" w:color="auto"/>
              <w:bottom w:val="single" w:sz="4" w:space="0" w:color="auto"/>
              <w:right w:val="single" w:sz="4" w:space="0" w:color="auto"/>
            </w:tcBorders>
            <w:hideMark/>
          </w:tcPr>
          <w:p w14:paraId="5541E33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B69D8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C5469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32CC5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5D57D71" w14:textId="77777777" w:rsidR="00E17CB2" w:rsidRDefault="00E17CB2">
            <w:pPr>
              <w:pStyle w:val="TAL"/>
              <w:rPr>
                <w:sz w:val="16"/>
              </w:rPr>
            </w:pPr>
            <w:r>
              <w:rPr>
                <w:sz w:val="16"/>
              </w:rPr>
              <w:t>agreed</w:t>
            </w:r>
          </w:p>
        </w:tc>
      </w:tr>
      <w:tr w:rsidR="00E17CB2" w14:paraId="249B7E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9479F15" w14:textId="77777777" w:rsidR="00E17CB2" w:rsidRDefault="00E17CB2">
            <w:pPr>
              <w:pStyle w:val="TAL"/>
              <w:rPr>
                <w:sz w:val="16"/>
              </w:rPr>
            </w:pPr>
            <w:r>
              <w:rPr>
                <w:sz w:val="16"/>
              </w:rPr>
              <w:t>R5-231204</w:t>
            </w:r>
          </w:p>
        </w:tc>
        <w:tc>
          <w:tcPr>
            <w:tcW w:w="3098" w:type="dxa"/>
            <w:tcBorders>
              <w:top w:val="single" w:sz="4" w:space="0" w:color="auto"/>
              <w:left w:val="single" w:sz="4" w:space="0" w:color="auto"/>
              <w:bottom w:val="single" w:sz="4" w:space="0" w:color="auto"/>
              <w:right w:val="single" w:sz="4" w:space="0" w:color="auto"/>
            </w:tcBorders>
            <w:hideMark/>
          </w:tcPr>
          <w:p w14:paraId="3BAEB92D" w14:textId="77777777" w:rsidR="00E17CB2" w:rsidRDefault="00E17CB2">
            <w:pPr>
              <w:pStyle w:val="TAL"/>
              <w:rPr>
                <w:sz w:val="16"/>
              </w:rPr>
            </w:pPr>
            <w:r>
              <w:rPr>
                <w:sz w:val="16"/>
              </w:rPr>
              <w:t>Update of Spurious emissions for UE co-existence for CA_n1A-n8A</w:t>
            </w:r>
          </w:p>
        </w:tc>
        <w:tc>
          <w:tcPr>
            <w:tcW w:w="1408" w:type="dxa"/>
            <w:tcBorders>
              <w:top w:val="single" w:sz="4" w:space="0" w:color="auto"/>
              <w:left w:val="single" w:sz="4" w:space="0" w:color="auto"/>
              <w:bottom w:val="single" w:sz="4" w:space="0" w:color="auto"/>
              <w:right w:val="single" w:sz="4" w:space="0" w:color="auto"/>
            </w:tcBorders>
            <w:hideMark/>
          </w:tcPr>
          <w:p w14:paraId="3902D74E"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3D0A8AA7"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5875EECD" w14:textId="77777777" w:rsidR="00E17CB2" w:rsidRDefault="00E17CB2">
            <w:pPr>
              <w:pStyle w:val="TAL"/>
              <w:rPr>
                <w:sz w:val="16"/>
              </w:rPr>
            </w:pPr>
            <w:r>
              <w:rPr>
                <w:sz w:val="16"/>
              </w:rPr>
              <w:t>2172</w:t>
            </w:r>
          </w:p>
        </w:tc>
        <w:tc>
          <w:tcPr>
            <w:tcW w:w="256" w:type="dxa"/>
            <w:tcBorders>
              <w:top w:val="single" w:sz="4" w:space="0" w:color="auto"/>
              <w:left w:val="single" w:sz="4" w:space="0" w:color="auto"/>
              <w:bottom w:val="single" w:sz="4" w:space="0" w:color="auto"/>
              <w:right w:val="single" w:sz="4" w:space="0" w:color="auto"/>
            </w:tcBorders>
            <w:hideMark/>
          </w:tcPr>
          <w:p w14:paraId="3F5708E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8FDB5B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3072D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B166C9"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1C102F6" w14:textId="77777777" w:rsidR="00E17CB2" w:rsidRDefault="00E17CB2">
            <w:pPr>
              <w:pStyle w:val="TAL"/>
              <w:rPr>
                <w:sz w:val="16"/>
              </w:rPr>
            </w:pPr>
            <w:r>
              <w:rPr>
                <w:sz w:val="16"/>
              </w:rPr>
              <w:t>revised</w:t>
            </w:r>
          </w:p>
        </w:tc>
      </w:tr>
      <w:tr w:rsidR="00E17CB2" w14:paraId="6C9625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49D94A" w14:textId="77777777" w:rsidR="00E17CB2" w:rsidRDefault="00E17CB2">
            <w:pPr>
              <w:pStyle w:val="TAL"/>
              <w:rPr>
                <w:sz w:val="16"/>
              </w:rPr>
            </w:pPr>
            <w:r>
              <w:rPr>
                <w:sz w:val="16"/>
              </w:rPr>
              <w:t>R5-231626</w:t>
            </w:r>
          </w:p>
        </w:tc>
        <w:tc>
          <w:tcPr>
            <w:tcW w:w="3098" w:type="dxa"/>
            <w:tcBorders>
              <w:top w:val="single" w:sz="4" w:space="0" w:color="auto"/>
              <w:left w:val="single" w:sz="4" w:space="0" w:color="auto"/>
              <w:bottom w:val="single" w:sz="4" w:space="0" w:color="auto"/>
              <w:right w:val="single" w:sz="4" w:space="0" w:color="auto"/>
            </w:tcBorders>
            <w:hideMark/>
          </w:tcPr>
          <w:p w14:paraId="3821F35B" w14:textId="77777777" w:rsidR="00E17CB2" w:rsidRDefault="00E17CB2">
            <w:pPr>
              <w:pStyle w:val="TAL"/>
              <w:rPr>
                <w:sz w:val="16"/>
              </w:rPr>
            </w:pPr>
            <w:r>
              <w:rPr>
                <w:sz w:val="16"/>
              </w:rPr>
              <w:t>Update of Spurious emissions for UE co-existence for CA_n1A-n8A</w:t>
            </w:r>
          </w:p>
        </w:tc>
        <w:tc>
          <w:tcPr>
            <w:tcW w:w="1408" w:type="dxa"/>
            <w:tcBorders>
              <w:top w:val="single" w:sz="4" w:space="0" w:color="auto"/>
              <w:left w:val="single" w:sz="4" w:space="0" w:color="auto"/>
              <w:bottom w:val="single" w:sz="4" w:space="0" w:color="auto"/>
              <w:right w:val="single" w:sz="4" w:space="0" w:color="auto"/>
            </w:tcBorders>
            <w:hideMark/>
          </w:tcPr>
          <w:p w14:paraId="0981AD20"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4EDB478A"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D546BB3" w14:textId="77777777" w:rsidR="00E17CB2" w:rsidRDefault="00E17CB2">
            <w:pPr>
              <w:pStyle w:val="TAL"/>
              <w:rPr>
                <w:sz w:val="16"/>
              </w:rPr>
            </w:pPr>
            <w:r>
              <w:rPr>
                <w:sz w:val="16"/>
              </w:rPr>
              <w:t>2172</w:t>
            </w:r>
          </w:p>
        </w:tc>
        <w:tc>
          <w:tcPr>
            <w:tcW w:w="256" w:type="dxa"/>
            <w:tcBorders>
              <w:top w:val="single" w:sz="4" w:space="0" w:color="auto"/>
              <w:left w:val="single" w:sz="4" w:space="0" w:color="auto"/>
              <w:bottom w:val="single" w:sz="4" w:space="0" w:color="auto"/>
              <w:right w:val="single" w:sz="4" w:space="0" w:color="auto"/>
            </w:tcBorders>
            <w:hideMark/>
          </w:tcPr>
          <w:p w14:paraId="3AB4817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9D7074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3FC5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83DAC0"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36BE0A6" w14:textId="77777777" w:rsidR="00E17CB2" w:rsidRDefault="00E17CB2">
            <w:pPr>
              <w:pStyle w:val="TAL"/>
              <w:rPr>
                <w:sz w:val="16"/>
              </w:rPr>
            </w:pPr>
            <w:r>
              <w:rPr>
                <w:sz w:val="16"/>
              </w:rPr>
              <w:t>agreed</w:t>
            </w:r>
          </w:p>
        </w:tc>
      </w:tr>
      <w:tr w:rsidR="00E17CB2" w14:paraId="48DBFB3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2ABB74" w14:textId="77777777" w:rsidR="00E17CB2" w:rsidRDefault="00E17CB2">
            <w:pPr>
              <w:pStyle w:val="TAL"/>
              <w:rPr>
                <w:sz w:val="16"/>
              </w:rPr>
            </w:pPr>
            <w:r>
              <w:rPr>
                <w:sz w:val="16"/>
              </w:rPr>
              <w:t>R5-231210</w:t>
            </w:r>
          </w:p>
        </w:tc>
        <w:tc>
          <w:tcPr>
            <w:tcW w:w="3098" w:type="dxa"/>
            <w:tcBorders>
              <w:top w:val="single" w:sz="4" w:space="0" w:color="auto"/>
              <w:left w:val="single" w:sz="4" w:space="0" w:color="auto"/>
              <w:bottom w:val="single" w:sz="4" w:space="0" w:color="auto"/>
              <w:right w:val="single" w:sz="4" w:space="0" w:color="auto"/>
            </w:tcBorders>
            <w:hideMark/>
          </w:tcPr>
          <w:p w14:paraId="1D664475" w14:textId="77777777" w:rsidR="00E17CB2" w:rsidRDefault="00E17CB2">
            <w:pPr>
              <w:pStyle w:val="TAL"/>
              <w:rPr>
                <w:sz w:val="16"/>
              </w:rPr>
            </w:pPr>
            <w:r>
              <w:rPr>
                <w:sz w:val="16"/>
              </w:rPr>
              <w:t>Update of general spurious emissions for CA_n1A-n8A</w:t>
            </w:r>
          </w:p>
        </w:tc>
        <w:tc>
          <w:tcPr>
            <w:tcW w:w="1408" w:type="dxa"/>
            <w:tcBorders>
              <w:top w:val="single" w:sz="4" w:space="0" w:color="auto"/>
              <w:left w:val="single" w:sz="4" w:space="0" w:color="auto"/>
              <w:bottom w:val="single" w:sz="4" w:space="0" w:color="auto"/>
              <w:right w:val="single" w:sz="4" w:space="0" w:color="auto"/>
            </w:tcBorders>
            <w:hideMark/>
          </w:tcPr>
          <w:p w14:paraId="775D04E2"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46913DC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CFBAF84" w14:textId="77777777" w:rsidR="00E17CB2" w:rsidRDefault="00E17CB2">
            <w:pPr>
              <w:pStyle w:val="TAL"/>
              <w:rPr>
                <w:sz w:val="16"/>
              </w:rPr>
            </w:pPr>
            <w:r>
              <w:rPr>
                <w:sz w:val="16"/>
              </w:rPr>
              <w:t>2173</w:t>
            </w:r>
          </w:p>
        </w:tc>
        <w:tc>
          <w:tcPr>
            <w:tcW w:w="256" w:type="dxa"/>
            <w:tcBorders>
              <w:top w:val="single" w:sz="4" w:space="0" w:color="auto"/>
              <w:left w:val="single" w:sz="4" w:space="0" w:color="auto"/>
              <w:bottom w:val="single" w:sz="4" w:space="0" w:color="auto"/>
              <w:right w:val="single" w:sz="4" w:space="0" w:color="auto"/>
            </w:tcBorders>
            <w:hideMark/>
          </w:tcPr>
          <w:p w14:paraId="6E894BF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433597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FBAF8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8A8A17"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7E07458" w14:textId="77777777" w:rsidR="00E17CB2" w:rsidRDefault="00E17CB2">
            <w:pPr>
              <w:pStyle w:val="TAL"/>
              <w:rPr>
                <w:sz w:val="16"/>
              </w:rPr>
            </w:pPr>
            <w:r>
              <w:rPr>
                <w:sz w:val="16"/>
              </w:rPr>
              <w:t>revised</w:t>
            </w:r>
          </w:p>
        </w:tc>
      </w:tr>
      <w:tr w:rsidR="00E17CB2" w14:paraId="138EB61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41E72B" w14:textId="77777777" w:rsidR="00E17CB2" w:rsidRDefault="00E17CB2">
            <w:pPr>
              <w:pStyle w:val="TAL"/>
              <w:rPr>
                <w:sz w:val="16"/>
              </w:rPr>
            </w:pPr>
            <w:r>
              <w:rPr>
                <w:sz w:val="16"/>
              </w:rPr>
              <w:t>R5-231627</w:t>
            </w:r>
          </w:p>
        </w:tc>
        <w:tc>
          <w:tcPr>
            <w:tcW w:w="3098" w:type="dxa"/>
            <w:tcBorders>
              <w:top w:val="single" w:sz="4" w:space="0" w:color="auto"/>
              <w:left w:val="single" w:sz="4" w:space="0" w:color="auto"/>
              <w:bottom w:val="single" w:sz="4" w:space="0" w:color="auto"/>
              <w:right w:val="single" w:sz="4" w:space="0" w:color="auto"/>
            </w:tcBorders>
            <w:hideMark/>
          </w:tcPr>
          <w:p w14:paraId="0D4E2335" w14:textId="77777777" w:rsidR="00E17CB2" w:rsidRDefault="00E17CB2">
            <w:pPr>
              <w:pStyle w:val="TAL"/>
              <w:rPr>
                <w:sz w:val="16"/>
              </w:rPr>
            </w:pPr>
            <w:r>
              <w:rPr>
                <w:sz w:val="16"/>
              </w:rPr>
              <w:t>Update of general spurious emissions for CA_n1A-n8A</w:t>
            </w:r>
          </w:p>
        </w:tc>
        <w:tc>
          <w:tcPr>
            <w:tcW w:w="1408" w:type="dxa"/>
            <w:tcBorders>
              <w:top w:val="single" w:sz="4" w:space="0" w:color="auto"/>
              <w:left w:val="single" w:sz="4" w:space="0" w:color="auto"/>
              <w:bottom w:val="single" w:sz="4" w:space="0" w:color="auto"/>
              <w:right w:val="single" w:sz="4" w:space="0" w:color="auto"/>
            </w:tcBorders>
            <w:hideMark/>
          </w:tcPr>
          <w:p w14:paraId="09A95FC8"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41CC1F9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EE5F7CB" w14:textId="77777777" w:rsidR="00E17CB2" w:rsidRDefault="00E17CB2">
            <w:pPr>
              <w:pStyle w:val="TAL"/>
              <w:rPr>
                <w:sz w:val="16"/>
              </w:rPr>
            </w:pPr>
            <w:r>
              <w:rPr>
                <w:sz w:val="16"/>
              </w:rPr>
              <w:t>2173</w:t>
            </w:r>
          </w:p>
        </w:tc>
        <w:tc>
          <w:tcPr>
            <w:tcW w:w="256" w:type="dxa"/>
            <w:tcBorders>
              <w:top w:val="single" w:sz="4" w:space="0" w:color="auto"/>
              <w:left w:val="single" w:sz="4" w:space="0" w:color="auto"/>
              <w:bottom w:val="single" w:sz="4" w:space="0" w:color="auto"/>
              <w:right w:val="single" w:sz="4" w:space="0" w:color="auto"/>
            </w:tcBorders>
            <w:hideMark/>
          </w:tcPr>
          <w:p w14:paraId="6760093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4DDD4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82F521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6C75D9"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DF1E299" w14:textId="77777777" w:rsidR="00E17CB2" w:rsidRDefault="00E17CB2">
            <w:pPr>
              <w:pStyle w:val="TAL"/>
              <w:rPr>
                <w:sz w:val="16"/>
              </w:rPr>
            </w:pPr>
            <w:r>
              <w:rPr>
                <w:sz w:val="16"/>
              </w:rPr>
              <w:t>agreed</w:t>
            </w:r>
          </w:p>
        </w:tc>
      </w:tr>
      <w:tr w:rsidR="00E17CB2" w14:paraId="2EBAEC8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ED48A8" w14:textId="77777777" w:rsidR="00E17CB2" w:rsidRDefault="00E17CB2">
            <w:pPr>
              <w:pStyle w:val="TAL"/>
              <w:rPr>
                <w:sz w:val="16"/>
              </w:rPr>
            </w:pPr>
            <w:r>
              <w:rPr>
                <w:sz w:val="16"/>
              </w:rPr>
              <w:t>R5-231228</w:t>
            </w:r>
          </w:p>
        </w:tc>
        <w:tc>
          <w:tcPr>
            <w:tcW w:w="3098" w:type="dxa"/>
            <w:tcBorders>
              <w:top w:val="single" w:sz="4" w:space="0" w:color="auto"/>
              <w:left w:val="single" w:sz="4" w:space="0" w:color="auto"/>
              <w:bottom w:val="single" w:sz="4" w:space="0" w:color="auto"/>
              <w:right w:val="single" w:sz="4" w:space="0" w:color="auto"/>
            </w:tcBorders>
            <w:hideMark/>
          </w:tcPr>
          <w:p w14:paraId="7E0931DD" w14:textId="77777777" w:rsidR="00E17CB2" w:rsidRDefault="00E17CB2">
            <w:pPr>
              <w:pStyle w:val="TAL"/>
              <w:rPr>
                <w:sz w:val="16"/>
              </w:rPr>
            </w:pPr>
            <w:r>
              <w:rPr>
                <w:sz w:val="16"/>
              </w:rPr>
              <w:t xml:space="preserve">Introduction of CA_n41A-n71A configuration, </w:t>
            </w:r>
            <w:proofErr w:type="spellStart"/>
            <w:r>
              <w:rPr>
                <w:sz w:val="16"/>
              </w:rPr>
              <w:t>RIB,c</w:t>
            </w:r>
            <w:proofErr w:type="spellEnd"/>
            <w:r>
              <w:rPr>
                <w:sz w:val="16"/>
              </w:rPr>
              <w:t xml:space="preserve"> and sensitivity exception.</w:t>
            </w:r>
          </w:p>
        </w:tc>
        <w:tc>
          <w:tcPr>
            <w:tcW w:w="1408" w:type="dxa"/>
            <w:tcBorders>
              <w:top w:val="single" w:sz="4" w:space="0" w:color="auto"/>
              <w:left w:val="single" w:sz="4" w:space="0" w:color="auto"/>
              <w:bottom w:val="single" w:sz="4" w:space="0" w:color="auto"/>
              <w:right w:val="single" w:sz="4" w:space="0" w:color="auto"/>
            </w:tcBorders>
            <w:hideMark/>
          </w:tcPr>
          <w:p w14:paraId="41CAED8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10688B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2B8A5D0" w14:textId="77777777" w:rsidR="00E17CB2" w:rsidRDefault="00E17CB2">
            <w:pPr>
              <w:pStyle w:val="TAL"/>
              <w:rPr>
                <w:sz w:val="16"/>
              </w:rPr>
            </w:pPr>
            <w:r>
              <w:rPr>
                <w:sz w:val="16"/>
              </w:rPr>
              <w:t>2174</w:t>
            </w:r>
          </w:p>
        </w:tc>
        <w:tc>
          <w:tcPr>
            <w:tcW w:w="256" w:type="dxa"/>
            <w:tcBorders>
              <w:top w:val="single" w:sz="4" w:space="0" w:color="auto"/>
              <w:left w:val="single" w:sz="4" w:space="0" w:color="auto"/>
              <w:bottom w:val="single" w:sz="4" w:space="0" w:color="auto"/>
              <w:right w:val="single" w:sz="4" w:space="0" w:color="auto"/>
            </w:tcBorders>
            <w:hideMark/>
          </w:tcPr>
          <w:p w14:paraId="50BDC64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B6D32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2880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E7616F"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291CEE6" w14:textId="77777777" w:rsidR="00E17CB2" w:rsidRDefault="00E17CB2">
            <w:pPr>
              <w:pStyle w:val="TAL"/>
              <w:rPr>
                <w:sz w:val="16"/>
              </w:rPr>
            </w:pPr>
            <w:r>
              <w:rPr>
                <w:sz w:val="16"/>
              </w:rPr>
              <w:t>revised</w:t>
            </w:r>
          </w:p>
        </w:tc>
      </w:tr>
      <w:tr w:rsidR="00E17CB2" w14:paraId="3F956B7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0FC504" w14:textId="77777777" w:rsidR="00E17CB2" w:rsidRDefault="00E17CB2">
            <w:pPr>
              <w:pStyle w:val="TAL"/>
              <w:rPr>
                <w:sz w:val="16"/>
              </w:rPr>
            </w:pPr>
            <w:r>
              <w:rPr>
                <w:sz w:val="16"/>
              </w:rPr>
              <w:t>R5-231631</w:t>
            </w:r>
          </w:p>
        </w:tc>
        <w:tc>
          <w:tcPr>
            <w:tcW w:w="3098" w:type="dxa"/>
            <w:tcBorders>
              <w:top w:val="single" w:sz="4" w:space="0" w:color="auto"/>
              <w:left w:val="single" w:sz="4" w:space="0" w:color="auto"/>
              <w:bottom w:val="single" w:sz="4" w:space="0" w:color="auto"/>
              <w:right w:val="single" w:sz="4" w:space="0" w:color="auto"/>
            </w:tcBorders>
            <w:hideMark/>
          </w:tcPr>
          <w:p w14:paraId="7C06051D" w14:textId="77777777" w:rsidR="00E17CB2" w:rsidRDefault="00E17CB2">
            <w:pPr>
              <w:pStyle w:val="TAL"/>
              <w:rPr>
                <w:sz w:val="16"/>
              </w:rPr>
            </w:pPr>
            <w:r>
              <w:rPr>
                <w:sz w:val="16"/>
              </w:rPr>
              <w:t xml:space="preserve">Introduction of CA_n41A-n71A configuration, </w:t>
            </w:r>
            <w:proofErr w:type="spellStart"/>
            <w:r>
              <w:rPr>
                <w:sz w:val="16"/>
              </w:rPr>
              <w:t>RIB,c</w:t>
            </w:r>
            <w:proofErr w:type="spellEnd"/>
            <w:r>
              <w:rPr>
                <w:sz w:val="16"/>
              </w:rPr>
              <w:t xml:space="preserve"> and sensitivity exception.</w:t>
            </w:r>
          </w:p>
        </w:tc>
        <w:tc>
          <w:tcPr>
            <w:tcW w:w="1408" w:type="dxa"/>
            <w:tcBorders>
              <w:top w:val="single" w:sz="4" w:space="0" w:color="auto"/>
              <w:left w:val="single" w:sz="4" w:space="0" w:color="auto"/>
              <w:bottom w:val="single" w:sz="4" w:space="0" w:color="auto"/>
              <w:right w:val="single" w:sz="4" w:space="0" w:color="auto"/>
            </w:tcBorders>
            <w:hideMark/>
          </w:tcPr>
          <w:p w14:paraId="0DFF218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FB4D7A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27C13B2B" w14:textId="77777777" w:rsidR="00E17CB2" w:rsidRDefault="00E17CB2">
            <w:pPr>
              <w:pStyle w:val="TAL"/>
              <w:rPr>
                <w:sz w:val="16"/>
              </w:rPr>
            </w:pPr>
            <w:r>
              <w:rPr>
                <w:sz w:val="16"/>
              </w:rPr>
              <w:t>2174</w:t>
            </w:r>
          </w:p>
        </w:tc>
        <w:tc>
          <w:tcPr>
            <w:tcW w:w="256" w:type="dxa"/>
            <w:tcBorders>
              <w:top w:val="single" w:sz="4" w:space="0" w:color="auto"/>
              <w:left w:val="single" w:sz="4" w:space="0" w:color="auto"/>
              <w:bottom w:val="single" w:sz="4" w:space="0" w:color="auto"/>
              <w:right w:val="single" w:sz="4" w:space="0" w:color="auto"/>
            </w:tcBorders>
            <w:hideMark/>
          </w:tcPr>
          <w:p w14:paraId="3B07A7E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FC0329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627C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C545D9F"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B985F86" w14:textId="77777777" w:rsidR="00E17CB2" w:rsidRDefault="00E17CB2">
            <w:pPr>
              <w:pStyle w:val="TAL"/>
              <w:rPr>
                <w:sz w:val="16"/>
              </w:rPr>
            </w:pPr>
            <w:r>
              <w:rPr>
                <w:sz w:val="16"/>
              </w:rPr>
              <w:t>agreed</w:t>
            </w:r>
          </w:p>
        </w:tc>
      </w:tr>
      <w:tr w:rsidR="00E17CB2" w14:paraId="60B752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47F776" w14:textId="77777777" w:rsidR="00E17CB2" w:rsidRDefault="00E17CB2">
            <w:pPr>
              <w:pStyle w:val="TAL"/>
              <w:rPr>
                <w:sz w:val="16"/>
              </w:rPr>
            </w:pPr>
            <w:r>
              <w:rPr>
                <w:sz w:val="16"/>
              </w:rPr>
              <w:t>R5-231229</w:t>
            </w:r>
          </w:p>
        </w:tc>
        <w:tc>
          <w:tcPr>
            <w:tcW w:w="3098" w:type="dxa"/>
            <w:tcBorders>
              <w:top w:val="single" w:sz="4" w:space="0" w:color="auto"/>
              <w:left w:val="single" w:sz="4" w:space="0" w:color="auto"/>
              <w:bottom w:val="single" w:sz="4" w:space="0" w:color="auto"/>
              <w:right w:val="single" w:sz="4" w:space="0" w:color="auto"/>
            </w:tcBorders>
            <w:hideMark/>
          </w:tcPr>
          <w:p w14:paraId="7DED5E27" w14:textId="77777777" w:rsidR="00E17CB2" w:rsidRDefault="00E17CB2">
            <w:pPr>
              <w:pStyle w:val="TAL"/>
              <w:rPr>
                <w:sz w:val="16"/>
              </w:rPr>
            </w:pPr>
            <w:r>
              <w:rPr>
                <w:sz w:val="16"/>
              </w:rPr>
              <w:t>Introduction of CA_n41A-n71A new test point.</w:t>
            </w:r>
          </w:p>
        </w:tc>
        <w:tc>
          <w:tcPr>
            <w:tcW w:w="1408" w:type="dxa"/>
            <w:tcBorders>
              <w:top w:val="single" w:sz="4" w:space="0" w:color="auto"/>
              <w:left w:val="single" w:sz="4" w:space="0" w:color="auto"/>
              <w:bottom w:val="single" w:sz="4" w:space="0" w:color="auto"/>
              <w:right w:val="single" w:sz="4" w:space="0" w:color="auto"/>
            </w:tcBorders>
            <w:hideMark/>
          </w:tcPr>
          <w:p w14:paraId="1641FAC7"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C3E5A7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F216D94" w14:textId="77777777" w:rsidR="00E17CB2" w:rsidRDefault="00E17CB2">
            <w:pPr>
              <w:pStyle w:val="TAL"/>
              <w:rPr>
                <w:sz w:val="16"/>
              </w:rPr>
            </w:pPr>
            <w:r>
              <w:rPr>
                <w:sz w:val="16"/>
              </w:rPr>
              <w:t>2175</w:t>
            </w:r>
          </w:p>
        </w:tc>
        <w:tc>
          <w:tcPr>
            <w:tcW w:w="256" w:type="dxa"/>
            <w:tcBorders>
              <w:top w:val="single" w:sz="4" w:space="0" w:color="auto"/>
              <w:left w:val="single" w:sz="4" w:space="0" w:color="auto"/>
              <w:bottom w:val="single" w:sz="4" w:space="0" w:color="auto"/>
              <w:right w:val="single" w:sz="4" w:space="0" w:color="auto"/>
            </w:tcBorders>
            <w:hideMark/>
          </w:tcPr>
          <w:p w14:paraId="4075CBC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216E19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D8367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BAE5550"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6A0BC5FC" w14:textId="77777777" w:rsidR="00E17CB2" w:rsidRDefault="00E17CB2">
            <w:pPr>
              <w:pStyle w:val="TAL"/>
              <w:rPr>
                <w:sz w:val="16"/>
              </w:rPr>
            </w:pPr>
            <w:r>
              <w:rPr>
                <w:sz w:val="16"/>
              </w:rPr>
              <w:t>revised</w:t>
            </w:r>
          </w:p>
        </w:tc>
      </w:tr>
      <w:tr w:rsidR="00E17CB2" w14:paraId="528951A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DF1F8F" w14:textId="77777777" w:rsidR="00E17CB2" w:rsidRDefault="00E17CB2">
            <w:pPr>
              <w:pStyle w:val="TAL"/>
              <w:rPr>
                <w:sz w:val="16"/>
              </w:rPr>
            </w:pPr>
            <w:r>
              <w:rPr>
                <w:sz w:val="16"/>
              </w:rPr>
              <w:t>R5-231632</w:t>
            </w:r>
          </w:p>
        </w:tc>
        <w:tc>
          <w:tcPr>
            <w:tcW w:w="3098" w:type="dxa"/>
            <w:tcBorders>
              <w:top w:val="single" w:sz="4" w:space="0" w:color="auto"/>
              <w:left w:val="single" w:sz="4" w:space="0" w:color="auto"/>
              <w:bottom w:val="single" w:sz="4" w:space="0" w:color="auto"/>
              <w:right w:val="single" w:sz="4" w:space="0" w:color="auto"/>
            </w:tcBorders>
            <w:hideMark/>
          </w:tcPr>
          <w:p w14:paraId="51CA9B1F" w14:textId="77777777" w:rsidR="00E17CB2" w:rsidRDefault="00E17CB2">
            <w:pPr>
              <w:pStyle w:val="TAL"/>
              <w:rPr>
                <w:sz w:val="16"/>
              </w:rPr>
            </w:pPr>
            <w:r>
              <w:rPr>
                <w:sz w:val="16"/>
              </w:rPr>
              <w:t>Introduction of CA_n41A-n71A new test point.</w:t>
            </w:r>
          </w:p>
        </w:tc>
        <w:tc>
          <w:tcPr>
            <w:tcW w:w="1408" w:type="dxa"/>
            <w:tcBorders>
              <w:top w:val="single" w:sz="4" w:space="0" w:color="auto"/>
              <w:left w:val="single" w:sz="4" w:space="0" w:color="auto"/>
              <w:bottom w:val="single" w:sz="4" w:space="0" w:color="auto"/>
              <w:right w:val="single" w:sz="4" w:space="0" w:color="auto"/>
            </w:tcBorders>
            <w:hideMark/>
          </w:tcPr>
          <w:p w14:paraId="64ADDCE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D01B38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55077A4" w14:textId="77777777" w:rsidR="00E17CB2" w:rsidRDefault="00E17CB2">
            <w:pPr>
              <w:pStyle w:val="TAL"/>
              <w:rPr>
                <w:sz w:val="16"/>
              </w:rPr>
            </w:pPr>
            <w:r>
              <w:rPr>
                <w:sz w:val="16"/>
              </w:rPr>
              <w:t>2175</w:t>
            </w:r>
          </w:p>
        </w:tc>
        <w:tc>
          <w:tcPr>
            <w:tcW w:w="256" w:type="dxa"/>
            <w:tcBorders>
              <w:top w:val="single" w:sz="4" w:space="0" w:color="auto"/>
              <w:left w:val="single" w:sz="4" w:space="0" w:color="auto"/>
              <w:bottom w:val="single" w:sz="4" w:space="0" w:color="auto"/>
              <w:right w:val="single" w:sz="4" w:space="0" w:color="auto"/>
            </w:tcBorders>
            <w:hideMark/>
          </w:tcPr>
          <w:p w14:paraId="3B0A9A5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0CF7A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A904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1C3792"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A8CB1B0" w14:textId="77777777" w:rsidR="00E17CB2" w:rsidRDefault="00E17CB2">
            <w:pPr>
              <w:pStyle w:val="TAL"/>
              <w:rPr>
                <w:sz w:val="16"/>
              </w:rPr>
            </w:pPr>
            <w:r>
              <w:rPr>
                <w:sz w:val="16"/>
              </w:rPr>
              <w:t>revised</w:t>
            </w:r>
          </w:p>
        </w:tc>
      </w:tr>
      <w:tr w:rsidR="00E17CB2" w14:paraId="353700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0E4DA7" w14:textId="77777777" w:rsidR="00E17CB2" w:rsidRDefault="00E17CB2">
            <w:pPr>
              <w:pStyle w:val="TAL"/>
              <w:rPr>
                <w:sz w:val="16"/>
              </w:rPr>
            </w:pPr>
            <w:r>
              <w:rPr>
                <w:sz w:val="16"/>
              </w:rPr>
              <w:t>R5-231889</w:t>
            </w:r>
          </w:p>
        </w:tc>
        <w:tc>
          <w:tcPr>
            <w:tcW w:w="3098" w:type="dxa"/>
            <w:tcBorders>
              <w:top w:val="single" w:sz="4" w:space="0" w:color="auto"/>
              <w:left w:val="single" w:sz="4" w:space="0" w:color="auto"/>
              <w:bottom w:val="single" w:sz="4" w:space="0" w:color="auto"/>
              <w:right w:val="single" w:sz="4" w:space="0" w:color="auto"/>
            </w:tcBorders>
            <w:hideMark/>
          </w:tcPr>
          <w:p w14:paraId="34C605A4" w14:textId="77777777" w:rsidR="00E17CB2" w:rsidRDefault="00E17CB2">
            <w:pPr>
              <w:pStyle w:val="TAL"/>
              <w:rPr>
                <w:sz w:val="16"/>
              </w:rPr>
            </w:pPr>
            <w:r>
              <w:rPr>
                <w:sz w:val="16"/>
              </w:rPr>
              <w:t>Introduction of CA_n41A-n71A new test point.</w:t>
            </w:r>
          </w:p>
        </w:tc>
        <w:tc>
          <w:tcPr>
            <w:tcW w:w="1408" w:type="dxa"/>
            <w:tcBorders>
              <w:top w:val="single" w:sz="4" w:space="0" w:color="auto"/>
              <w:left w:val="single" w:sz="4" w:space="0" w:color="auto"/>
              <w:bottom w:val="single" w:sz="4" w:space="0" w:color="auto"/>
              <w:right w:val="single" w:sz="4" w:space="0" w:color="auto"/>
            </w:tcBorders>
            <w:hideMark/>
          </w:tcPr>
          <w:p w14:paraId="2BD335BA"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0C0EF8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4B29291" w14:textId="77777777" w:rsidR="00E17CB2" w:rsidRDefault="00E17CB2">
            <w:pPr>
              <w:pStyle w:val="TAL"/>
              <w:rPr>
                <w:sz w:val="16"/>
              </w:rPr>
            </w:pPr>
            <w:r>
              <w:rPr>
                <w:sz w:val="16"/>
              </w:rPr>
              <w:t>2175</w:t>
            </w:r>
          </w:p>
        </w:tc>
        <w:tc>
          <w:tcPr>
            <w:tcW w:w="256" w:type="dxa"/>
            <w:tcBorders>
              <w:top w:val="single" w:sz="4" w:space="0" w:color="auto"/>
              <w:left w:val="single" w:sz="4" w:space="0" w:color="auto"/>
              <w:bottom w:val="single" w:sz="4" w:space="0" w:color="auto"/>
              <w:right w:val="single" w:sz="4" w:space="0" w:color="auto"/>
            </w:tcBorders>
            <w:hideMark/>
          </w:tcPr>
          <w:p w14:paraId="31ADB42C"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6FE5BA3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B2700E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5AFEEF"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7F2B5D7" w14:textId="77777777" w:rsidR="00E17CB2" w:rsidRDefault="00E17CB2">
            <w:pPr>
              <w:pStyle w:val="TAL"/>
              <w:rPr>
                <w:sz w:val="16"/>
              </w:rPr>
            </w:pPr>
            <w:r>
              <w:rPr>
                <w:sz w:val="16"/>
              </w:rPr>
              <w:t>agreed</w:t>
            </w:r>
          </w:p>
        </w:tc>
      </w:tr>
      <w:tr w:rsidR="00E17CB2" w14:paraId="0C4B1C3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2C672F" w14:textId="77777777" w:rsidR="00E17CB2" w:rsidRDefault="00E17CB2">
            <w:pPr>
              <w:pStyle w:val="TAL"/>
              <w:rPr>
                <w:sz w:val="16"/>
              </w:rPr>
            </w:pPr>
            <w:r>
              <w:rPr>
                <w:sz w:val="16"/>
              </w:rPr>
              <w:t>R5-231254</w:t>
            </w:r>
          </w:p>
        </w:tc>
        <w:tc>
          <w:tcPr>
            <w:tcW w:w="3098" w:type="dxa"/>
            <w:tcBorders>
              <w:top w:val="single" w:sz="4" w:space="0" w:color="auto"/>
              <w:left w:val="single" w:sz="4" w:space="0" w:color="auto"/>
              <w:bottom w:val="single" w:sz="4" w:space="0" w:color="auto"/>
              <w:right w:val="single" w:sz="4" w:space="0" w:color="auto"/>
            </w:tcBorders>
            <w:hideMark/>
          </w:tcPr>
          <w:p w14:paraId="347F480C" w14:textId="77777777" w:rsidR="00E17CB2" w:rsidRDefault="00E17CB2">
            <w:pPr>
              <w:pStyle w:val="TAL"/>
              <w:rPr>
                <w:sz w:val="16"/>
              </w:rPr>
            </w:pPr>
            <w:r>
              <w:rPr>
                <w:sz w:val="16"/>
              </w:rPr>
              <w:t>Updates to A-MPR and A-SEM for NS_21</w:t>
            </w:r>
          </w:p>
        </w:tc>
        <w:tc>
          <w:tcPr>
            <w:tcW w:w="1408" w:type="dxa"/>
            <w:tcBorders>
              <w:top w:val="single" w:sz="4" w:space="0" w:color="auto"/>
              <w:left w:val="single" w:sz="4" w:space="0" w:color="auto"/>
              <w:bottom w:val="single" w:sz="4" w:space="0" w:color="auto"/>
              <w:right w:val="single" w:sz="4" w:space="0" w:color="auto"/>
            </w:tcBorders>
            <w:hideMark/>
          </w:tcPr>
          <w:p w14:paraId="11FBC343"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27E9F1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EA9B5E1" w14:textId="77777777" w:rsidR="00E17CB2" w:rsidRDefault="00E17CB2">
            <w:pPr>
              <w:pStyle w:val="TAL"/>
              <w:rPr>
                <w:sz w:val="16"/>
              </w:rPr>
            </w:pPr>
            <w:r>
              <w:rPr>
                <w:sz w:val="16"/>
              </w:rPr>
              <w:t>2176</w:t>
            </w:r>
          </w:p>
        </w:tc>
        <w:tc>
          <w:tcPr>
            <w:tcW w:w="256" w:type="dxa"/>
            <w:tcBorders>
              <w:top w:val="single" w:sz="4" w:space="0" w:color="auto"/>
              <w:left w:val="single" w:sz="4" w:space="0" w:color="auto"/>
              <w:bottom w:val="single" w:sz="4" w:space="0" w:color="auto"/>
              <w:right w:val="single" w:sz="4" w:space="0" w:color="auto"/>
            </w:tcBorders>
            <w:hideMark/>
          </w:tcPr>
          <w:p w14:paraId="5FB35CF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F036E7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B19E2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0E012F" w14:textId="77777777" w:rsidR="00E17CB2" w:rsidRDefault="00E17CB2">
            <w:pPr>
              <w:pStyle w:val="TAL"/>
              <w:rPr>
                <w:sz w:val="16"/>
              </w:rPr>
            </w:pPr>
            <w:r>
              <w:rPr>
                <w:sz w:val="16"/>
              </w:rPr>
              <w:t>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725043EF" w14:textId="77777777" w:rsidR="00E17CB2" w:rsidRDefault="00E17CB2">
            <w:pPr>
              <w:pStyle w:val="TAL"/>
              <w:rPr>
                <w:sz w:val="16"/>
              </w:rPr>
            </w:pPr>
            <w:r>
              <w:rPr>
                <w:sz w:val="16"/>
              </w:rPr>
              <w:t>revised</w:t>
            </w:r>
          </w:p>
        </w:tc>
      </w:tr>
      <w:tr w:rsidR="00E17CB2" w14:paraId="6FC396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853AB9" w14:textId="77777777" w:rsidR="00E17CB2" w:rsidRDefault="00E17CB2">
            <w:pPr>
              <w:pStyle w:val="TAL"/>
              <w:rPr>
                <w:sz w:val="16"/>
              </w:rPr>
            </w:pPr>
            <w:r>
              <w:rPr>
                <w:sz w:val="16"/>
              </w:rPr>
              <w:t>R5-231885</w:t>
            </w:r>
          </w:p>
        </w:tc>
        <w:tc>
          <w:tcPr>
            <w:tcW w:w="3098" w:type="dxa"/>
            <w:tcBorders>
              <w:top w:val="single" w:sz="4" w:space="0" w:color="auto"/>
              <w:left w:val="single" w:sz="4" w:space="0" w:color="auto"/>
              <w:bottom w:val="single" w:sz="4" w:space="0" w:color="auto"/>
              <w:right w:val="single" w:sz="4" w:space="0" w:color="auto"/>
            </w:tcBorders>
            <w:hideMark/>
          </w:tcPr>
          <w:p w14:paraId="6A2AAA83" w14:textId="77777777" w:rsidR="00E17CB2" w:rsidRDefault="00E17CB2">
            <w:pPr>
              <w:pStyle w:val="TAL"/>
              <w:rPr>
                <w:sz w:val="16"/>
              </w:rPr>
            </w:pPr>
            <w:r>
              <w:rPr>
                <w:sz w:val="16"/>
              </w:rPr>
              <w:t>Updates to A-MPR and A-SEM for NS_21</w:t>
            </w:r>
          </w:p>
        </w:tc>
        <w:tc>
          <w:tcPr>
            <w:tcW w:w="1408" w:type="dxa"/>
            <w:tcBorders>
              <w:top w:val="single" w:sz="4" w:space="0" w:color="auto"/>
              <w:left w:val="single" w:sz="4" w:space="0" w:color="auto"/>
              <w:bottom w:val="single" w:sz="4" w:space="0" w:color="auto"/>
              <w:right w:val="single" w:sz="4" w:space="0" w:color="auto"/>
            </w:tcBorders>
            <w:hideMark/>
          </w:tcPr>
          <w:p w14:paraId="01DC6598"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7F32315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39AB3A4" w14:textId="77777777" w:rsidR="00E17CB2" w:rsidRDefault="00E17CB2">
            <w:pPr>
              <w:pStyle w:val="TAL"/>
              <w:rPr>
                <w:sz w:val="16"/>
              </w:rPr>
            </w:pPr>
            <w:r>
              <w:rPr>
                <w:sz w:val="16"/>
              </w:rPr>
              <w:t>2176</w:t>
            </w:r>
          </w:p>
        </w:tc>
        <w:tc>
          <w:tcPr>
            <w:tcW w:w="256" w:type="dxa"/>
            <w:tcBorders>
              <w:top w:val="single" w:sz="4" w:space="0" w:color="auto"/>
              <w:left w:val="single" w:sz="4" w:space="0" w:color="auto"/>
              <w:bottom w:val="single" w:sz="4" w:space="0" w:color="auto"/>
              <w:right w:val="single" w:sz="4" w:space="0" w:color="auto"/>
            </w:tcBorders>
            <w:hideMark/>
          </w:tcPr>
          <w:p w14:paraId="20EA627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ACF1D9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AEAE2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5AE908"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68AA7E7E" w14:textId="77777777" w:rsidR="00E17CB2" w:rsidRDefault="00E17CB2">
            <w:pPr>
              <w:pStyle w:val="TAL"/>
              <w:rPr>
                <w:sz w:val="16"/>
              </w:rPr>
            </w:pPr>
            <w:r>
              <w:rPr>
                <w:sz w:val="16"/>
              </w:rPr>
              <w:t>agreed</w:t>
            </w:r>
          </w:p>
        </w:tc>
      </w:tr>
      <w:tr w:rsidR="00E17CB2" w14:paraId="77C0921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7231A0" w14:textId="77777777" w:rsidR="00E17CB2" w:rsidRDefault="00E17CB2">
            <w:pPr>
              <w:pStyle w:val="TAL"/>
              <w:rPr>
                <w:sz w:val="16"/>
              </w:rPr>
            </w:pPr>
            <w:r>
              <w:rPr>
                <w:sz w:val="16"/>
              </w:rPr>
              <w:t>R5-231286</w:t>
            </w:r>
          </w:p>
        </w:tc>
        <w:tc>
          <w:tcPr>
            <w:tcW w:w="3098" w:type="dxa"/>
            <w:tcBorders>
              <w:top w:val="single" w:sz="4" w:space="0" w:color="auto"/>
              <w:left w:val="single" w:sz="4" w:space="0" w:color="auto"/>
              <w:bottom w:val="single" w:sz="4" w:space="0" w:color="auto"/>
              <w:right w:val="single" w:sz="4" w:space="0" w:color="auto"/>
            </w:tcBorders>
            <w:hideMark/>
          </w:tcPr>
          <w:p w14:paraId="60E6A1B6" w14:textId="77777777" w:rsidR="00E17CB2" w:rsidRDefault="00E17CB2">
            <w:pPr>
              <w:pStyle w:val="TAL"/>
              <w:rPr>
                <w:sz w:val="16"/>
              </w:rPr>
            </w:pPr>
            <w:r>
              <w:rPr>
                <w:sz w:val="16"/>
              </w:rPr>
              <w:t>Corrections on additional reference channels parameters for TDD</w:t>
            </w:r>
          </w:p>
        </w:tc>
        <w:tc>
          <w:tcPr>
            <w:tcW w:w="1408" w:type="dxa"/>
            <w:tcBorders>
              <w:top w:val="single" w:sz="4" w:space="0" w:color="auto"/>
              <w:left w:val="single" w:sz="4" w:space="0" w:color="auto"/>
              <w:bottom w:val="single" w:sz="4" w:space="0" w:color="auto"/>
              <w:right w:val="single" w:sz="4" w:space="0" w:color="auto"/>
            </w:tcBorders>
            <w:hideMark/>
          </w:tcPr>
          <w:p w14:paraId="0AD6B41D" w14:textId="77777777" w:rsidR="00E17CB2" w:rsidRDefault="00E17CB2">
            <w:pPr>
              <w:pStyle w:val="TAL"/>
              <w:rPr>
                <w:sz w:val="16"/>
              </w:rPr>
            </w:pPr>
            <w:r>
              <w:rPr>
                <w:sz w:val="16"/>
              </w:rPr>
              <w:t>ZTE Corporation, Anritsu</w:t>
            </w:r>
          </w:p>
        </w:tc>
        <w:tc>
          <w:tcPr>
            <w:tcW w:w="913" w:type="dxa"/>
            <w:tcBorders>
              <w:top w:val="single" w:sz="4" w:space="0" w:color="auto"/>
              <w:left w:val="single" w:sz="4" w:space="0" w:color="auto"/>
              <w:bottom w:val="single" w:sz="4" w:space="0" w:color="auto"/>
              <w:right w:val="single" w:sz="4" w:space="0" w:color="auto"/>
            </w:tcBorders>
            <w:hideMark/>
          </w:tcPr>
          <w:p w14:paraId="69C86CB6"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48FF7A74" w14:textId="77777777" w:rsidR="00E17CB2" w:rsidRDefault="00E17CB2">
            <w:pPr>
              <w:pStyle w:val="TAL"/>
              <w:rPr>
                <w:sz w:val="16"/>
              </w:rPr>
            </w:pPr>
            <w:r>
              <w:rPr>
                <w:sz w:val="16"/>
              </w:rPr>
              <w:t>2177</w:t>
            </w:r>
          </w:p>
        </w:tc>
        <w:tc>
          <w:tcPr>
            <w:tcW w:w="256" w:type="dxa"/>
            <w:tcBorders>
              <w:top w:val="single" w:sz="4" w:space="0" w:color="auto"/>
              <w:left w:val="single" w:sz="4" w:space="0" w:color="auto"/>
              <w:bottom w:val="single" w:sz="4" w:space="0" w:color="auto"/>
              <w:right w:val="single" w:sz="4" w:space="0" w:color="auto"/>
            </w:tcBorders>
            <w:hideMark/>
          </w:tcPr>
          <w:p w14:paraId="0C09830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3F4FAB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843F1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A45BE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96661BE" w14:textId="77777777" w:rsidR="00E17CB2" w:rsidRDefault="00E17CB2">
            <w:pPr>
              <w:pStyle w:val="TAL"/>
              <w:rPr>
                <w:sz w:val="16"/>
              </w:rPr>
            </w:pPr>
            <w:r>
              <w:rPr>
                <w:sz w:val="16"/>
              </w:rPr>
              <w:t>revised</w:t>
            </w:r>
          </w:p>
        </w:tc>
      </w:tr>
      <w:tr w:rsidR="00E17CB2" w14:paraId="02B4FCF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1B21F14" w14:textId="77777777" w:rsidR="00E17CB2" w:rsidRDefault="00E17CB2">
            <w:pPr>
              <w:pStyle w:val="TAL"/>
              <w:rPr>
                <w:sz w:val="16"/>
              </w:rPr>
            </w:pPr>
            <w:r>
              <w:rPr>
                <w:sz w:val="16"/>
              </w:rPr>
              <w:t>R5-231659</w:t>
            </w:r>
          </w:p>
        </w:tc>
        <w:tc>
          <w:tcPr>
            <w:tcW w:w="3098" w:type="dxa"/>
            <w:tcBorders>
              <w:top w:val="single" w:sz="4" w:space="0" w:color="auto"/>
              <w:left w:val="single" w:sz="4" w:space="0" w:color="auto"/>
              <w:bottom w:val="single" w:sz="4" w:space="0" w:color="auto"/>
              <w:right w:val="single" w:sz="4" w:space="0" w:color="auto"/>
            </w:tcBorders>
            <w:hideMark/>
          </w:tcPr>
          <w:p w14:paraId="195F131E" w14:textId="77777777" w:rsidR="00E17CB2" w:rsidRDefault="00E17CB2">
            <w:pPr>
              <w:pStyle w:val="TAL"/>
              <w:rPr>
                <w:sz w:val="16"/>
              </w:rPr>
            </w:pPr>
            <w:r>
              <w:rPr>
                <w:sz w:val="16"/>
              </w:rPr>
              <w:t>Corrections on additional reference channels parameters for TDD</w:t>
            </w:r>
          </w:p>
        </w:tc>
        <w:tc>
          <w:tcPr>
            <w:tcW w:w="1408" w:type="dxa"/>
            <w:tcBorders>
              <w:top w:val="single" w:sz="4" w:space="0" w:color="auto"/>
              <w:left w:val="single" w:sz="4" w:space="0" w:color="auto"/>
              <w:bottom w:val="single" w:sz="4" w:space="0" w:color="auto"/>
              <w:right w:val="single" w:sz="4" w:space="0" w:color="auto"/>
            </w:tcBorders>
            <w:hideMark/>
          </w:tcPr>
          <w:p w14:paraId="6F6D18FF" w14:textId="77777777" w:rsidR="00E17CB2" w:rsidRDefault="00E17CB2">
            <w:pPr>
              <w:pStyle w:val="TAL"/>
              <w:rPr>
                <w:sz w:val="16"/>
              </w:rPr>
            </w:pPr>
            <w:r>
              <w:rPr>
                <w:sz w:val="16"/>
              </w:rPr>
              <w:t>ZTE Corporation, Anritsu</w:t>
            </w:r>
          </w:p>
        </w:tc>
        <w:tc>
          <w:tcPr>
            <w:tcW w:w="913" w:type="dxa"/>
            <w:tcBorders>
              <w:top w:val="single" w:sz="4" w:space="0" w:color="auto"/>
              <w:left w:val="single" w:sz="4" w:space="0" w:color="auto"/>
              <w:bottom w:val="single" w:sz="4" w:space="0" w:color="auto"/>
              <w:right w:val="single" w:sz="4" w:space="0" w:color="auto"/>
            </w:tcBorders>
            <w:hideMark/>
          </w:tcPr>
          <w:p w14:paraId="4764EA31"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057947E0" w14:textId="77777777" w:rsidR="00E17CB2" w:rsidRDefault="00E17CB2">
            <w:pPr>
              <w:pStyle w:val="TAL"/>
              <w:rPr>
                <w:sz w:val="16"/>
              </w:rPr>
            </w:pPr>
            <w:r>
              <w:rPr>
                <w:sz w:val="16"/>
              </w:rPr>
              <w:t>2177</w:t>
            </w:r>
          </w:p>
        </w:tc>
        <w:tc>
          <w:tcPr>
            <w:tcW w:w="256" w:type="dxa"/>
            <w:tcBorders>
              <w:top w:val="single" w:sz="4" w:space="0" w:color="auto"/>
              <w:left w:val="single" w:sz="4" w:space="0" w:color="auto"/>
              <w:bottom w:val="single" w:sz="4" w:space="0" w:color="auto"/>
              <w:right w:val="single" w:sz="4" w:space="0" w:color="auto"/>
            </w:tcBorders>
            <w:hideMark/>
          </w:tcPr>
          <w:p w14:paraId="18C7095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6BDDB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8BF48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31993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9CFC493" w14:textId="77777777" w:rsidR="00E17CB2" w:rsidRDefault="00E17CB2">
            <w:pPr>
              <w:pStyle w:val="TAL"/>
              <w:rPr>
                <w:sz w:val="16"/>
              </w:rPr>
            </w:pPr>
            <w:r>
              <w:rPr>
                <w:sz w:val="16"/>
              </w:rPr>
              <w:t>agreed</w:t>
            </w:r>
          </w:p>
        </w:tc>
      </w:tr>
      <w:tr w:rsidR="00E17CB2" w14:paraId="2803210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597579" w14:textId="77777777" w:rsidR="00E17CB2" w:rsidRDefault="00E17CB2">
            <w:pPr>
              <w:pStyle w:val="TAL"/>
              <w:rPr>
                <w:sz w:val="16"/>
              </w:rPr>
            </w:pPr>
            <w:r>
              <w:rPr>
                <w:sz w:val="16"/>
              </w:rPr>
              <w:t>R5-231289</w:t>
            </w:r>
          </w:p>
        </w:tc>
        <w:tc>
          <w:tcPr>
            <w:tcW w:w="3098" w:type="dxa"/>
            <w:tcBorders>
              <w:top w:val="single" w:sz="4" w:space="0" w:color="auto"/>
              <w:left w:val="single" w:sz="4" w:space="0" w:color="auto"/>
              <w:bottom w:val="single" w:sz="4" w:space="0" w:color="auto"/>
              <w:right w:val="single" w:sz="4" w:space="0" w:color="auto"/>
            </w:tcBorders>
            <w:hideMark/>
          </w:tcPr>
          <w:p w14:paraId="26FC872B" w14:textId="77777777" w:rsidR="00E17CB2" w:rsidRDefault="00E17CB2">
            <w:pPr>
              <w:pStyle w:val="TAL"/>
              <w:rPr>
                <w:sz w:val="16"/>
              </w:rPr>
            </w:pPr>
            <w:r>
              <w:rPr>
                <w:sz w:val="16"/>
              </w:rPr>
              <w:t>Corrections on channel bandwidth for V2X</w:t>
            </w:r>
          </w:p>
        </w:tc>
        <w:tc>
          <w:tcPr>
            <w:tcW w:w="1408" w:type="dxa"/>
            <w:tcBorders>
              <w:top w:val="single" w:sz="4" w:space="0" w:color="auto"/>
              <w:left w:val="single" w:sz="4" w:space="0" w:color="auto"/>
              <w:bottom w:val="single" w:sz="4" w:space="0" w:color="auto"/>
              <w:right w:val="single" w:sz="4" w:space="0" w:color="auto"/>
            </w:tcBorders>
            <w:hideMark/>
          </w:tcPr>
          <w:p w14:paraId="40DA48F9"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12E55D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99F1934" w14:textId="77777777" w:rsidR="00E17CB2" w:rsidRDefault="00E17CB2">
            <w:pPr>
              <w:pStyle w:val="TAL"/>
              <w:rPr>
                <w:sz w:val="16"/>
              </w:rPr>
            </w:pPr>
            <w:r>
              <w:rPr>
                <w:sz w:val="16"/>
              </w:rPr>
              <w:t>2178</w:t>
            </w:r>
          </w:p>
        </w:tc>
        <w:tc>
          <w:tcPr>
            <w:tcW w:w="256" w:type="dxa"/>
            <w:tcBorders>
              <w:top w:val="single" w:sz="4" w:space="0" w:color="auto"/>
              <w:left w:val="single" w:sz="4" w:space="0" w:color="auto"/>
              <w:bottom w:val="single" w:sz="4" w:space="0" w:color="auto"/>
              <w:right w:val="single" w:sz="4" w:space="0" w:color="auto"/>
            </w:tcBorders>
            <w:hideMark/>
          </w:tcPr>
          <w:p w14:paraId="2796B76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06F09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499D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1C3DF7"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668218ED" w14:textId="77777777" w:rsidR="00E17CB2" w:rsidRDefault="00E17CB2">
            <w:pPr>
              <w:pStyle w:val="TAL"/>
              <w:rPr>
                <w:sz w:val="16"/>
              </w:rPr>
            </w:pPr>
            <w:r>
              <w:rPr>
                <w:sz w:val="16"/>
              </w:rPr>
              <w:t>revised</w:t>
            </w:r>
          </w:p>
        </w:tc>
      </w:tr>
      <w:tr w:rsidR="00E17CB2" w14:paraId="622C91B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16D6B9" w14:textId="77777777" w:rsidR="00E17CB2" w:rsidRDefault="00E17CB2">
            <w:pPr>
              <w:pStyle w:val="TAL"/>
              <w:rPr>
                <w:sz w:val="16"/>
              </w:rPr>
            </w:pPr>
            <w:r>
              <w:rPr>
                <w:sz w:val="16"/>
              </w:rPr>
              <w:t>R5-231964</w:t>
            </w:r>
          </w:p>
        </w:tc>
        <w:tc>
          <w:tcPr>
            <w:tcW w:w="3098" w:type="dxa"/>
            <w:tcBorders>
              <w:top w:val="single" w:sz="4" w:space="0" w:color="auto"/>
              <w:left w:val="single" w:sz="4" w:space="0" w:color="auto"/>
              <w:bottom w:val="single" w:sz="4" w:space="0" w:color="auto"/>
              <w:right w:val="single" w:sz="4" w:space="0" w:color="auto"/>
            </w:tcBorders>
            <w:hideMark/>
          </w:tcPr>
          <w:p w14:paraId="56382E21" w14:textId="77777777" w:rsidR="00E17CB2" w:rsidRDefault="00E17CB2">
            <w:pPr>
              <w:pStyle w:val="TAL"/>
              <w:rPr>
                <w:sz w:val="16"/>
              </w:rPr>
            </w:pPr>
            <w:r>
              <w:rPr>
                <w:sz w:val="16"/>
              </w:rPr>
              <w:t>Corrections on channel bandwidth for V2X</w:t>
            </w:r>
          </w:p>
        </w:tc>
        <w:tc>
          <w:tcPr>
            <w:tcW w:w="1408" w:type="dxa"/>
            <w:tcBorders>
              <w:top w:val="single" w:sz="4" w:space="0" w:color="auto"/>
              <w:left w:val="single" w:sz="4" w:space="0" w:color="auto"/>
              <w:bottom w:val="single" w:sz="4" w:space="0" w:color="auto"/>
              <w:right w:val="single" w:sz="4" w:space="0" w:color="auto"/>
            </w:tcBorders>
            <w:hideMark/>
          </w:tcPr>
          <w:p w14:paraId="444E874C"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3A94A4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0923258" w14:textId="77777777" w:rsidR="00E17CB2" w:rsidRDefault="00E17CB2">
            <w:pPr>
              <w:pStyle w:val="TAL"/>
              <w:rPr>
                <w:sz w:val="16"/>
              </w:rPr>
            </w:pPr>
            <w:r>
              <w:rPr>
                <w:sz w:val="16"/>
              </w:rPr>
              <w:t>2178</w:t>
            </w:r>
          </w:p>
        </w:tc>
        <w:tc>
          <w:tcPr>
            <w:tcW w:w="256" w:type="dxa"/>
            <w:tcBorders>
              <w:top w:val="single" w:sz="4" w:space="0" w:color="auto"/>
              <w:left w:val="single" w:sz="4" w:space="0" w:color="auto"/>
              <w:bottom w:val="single" w:sz="4" w:space="0" w:color="auto"/>
              <w:right w:val="single" w:sz="4" w:space="0" w:color="auto"/>
            </w:tcBorders>
            <w:hideMark/>
          </w:tcPr>
          <w:p w14:paraId="63A2438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30602B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A2EA7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08C13A"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3E98F54" w14:textId="77777777" w:rsidR="00E17CB2" w:rsidRDefault="00E17CB2">
            <w:pPr>
              <w:pStyle w:val="TAL"/>
              <w:rPr>
                <w:sz w:val="16"/>
              </w:rPr>
            </w:pPr>
            <w:r>
              <w:rPr>
                <w:sz w:val="16"/>
              </w:rPr>
              <w:t>agreed</w:t>
            </w:r>
          </w:p>
        </w:tc>
      </w:tr>
      <w:tr w:rsidR="00E17CB2" w14:paraId="667A51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DFBBD3" w14:textId="77777777" w:rsidR="00E17CB2" w:rsidRDefault="00E17CB2">
            <w:pPr>
              <w:pStyle w:val="TAL"/>
              <w:rPr>
                <w:sz w:val="16"/>
              </w:rPr>
            </w:pPr>
            <w:r>
              <w:rPr>
                <w:sz w:val="16"/>
              </w:rPr>
              <w:t>R5-231290</w:t>
            </w:r>
          </w:p>
        </w:tc>
        <w:tc>
          <w:tcPr>
            <w:tcW w:w="3098" w:type="dxa"/>
            <w:tcBorders>
              <w:top w:val="single" w:sz="4" w:space="0" w:color="auto"/>
              <w:left w:val="single" w:sz="4" w:space="0" w:color="auto"/>
              <w:bottom w:val="single" w:sz="4" w:space="0" w:color="auto"/>
              <w:right w:val="single" w:sz="4" w:space="0" w:color="auto"/>
            </w:tcBorders>
            <w:hideMark/>
          </w:tcPr>
          <w:p w14:paraId="3C358863" w14:textId="77777777" w:rsidR="00E17CB2" w:rsidRDefault="00E17CB2">
            <w:pPr>
              <w:pStyle w:val="TAL"/>
              <w:rPr>
                <w:sz w:val="16"/>
              </w:rPr>
            </w:pPr>
            <w:r>
              <w:rPr>
                <w:sz w:val="16"/>
              </w:rPr>
              <w:t>Corrections on the test for UE maximum output power</w:t>
            </w:r>
          </w:p>
        </w:tc>
        <w:tc>
          <w:tcPr>
            <w:tcW w:w="1408" w:type="dxa"/>
            <w:tcBorders>
              <w:top w:val="single" w:sz="4" w:space="0" w:color="auto"/>
              <w:left w:val="single" w:sz="4" w:space="0" w:color="auto"/>
              <w:bottom w:val="single" w:sz="4" w:space="0" w:color="auto"/>
              <w:right w:val="single" w:sz="4" w:space="0" w:color="auto"/>
            </w:tcBorders>
            <w:hideMark/>
          </w:tcPr>
          <w:p w14:paraId="6CBE05AB"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50EC6ACE"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8CA3A14" w14:textId="77777777" w:rsidR="00E17CB2" w:rsidRDefault="00E17CB2">
            <w:pPr>
              <w:pStyle w:val="TAL"/>
              <w:rPr>
                <w:sz w:val="16"/>
              </w:rPr>
            </w:pPr>
            <w:r>
              <w:rPr>
                <w:sz w:val="16"/>
              </w:rPr>
              <w:t>2179</w:t>
            </w:r>
          </w:p>
        </w:tc>
        <w:tc>
          <w:tcPr>
            <w:tcW w:w="256" w:type="dxa"/>
            <w:tcBorders>
              <w:top w:val="single" w:sz="4" w:space="0" w:color="auto"/>
              <w:left w:val="single" w:sz="4" w:space="0" w:color="auto"/>
              <w:bottom w:val="single" w:sz="4" w:space="0" w:color="auto"/>
              <w:right w:val="single" w:sz="4" w:space="0" w:color="auto"/>
            </w:tcBorders>
            <w:hideMark/>
          </w:tcPr>
          <w:p w14:paraId="2122D18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FCE089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2C075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2315F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F0F3BE9" w14:textId="77777777" w:rsidR="00E17CB2" w:rsidRDefault="00E17CB2">
            <w:pPr>
              <w:pStyle w:val="TAL"/>
              <w:rPr>
                <w:sz w:val="16"/>
              </w:rPr>
            </w:pPr>
            <w:r>
              <w:rPr>
                <w:sz w:val="16"/>
              </w:rPr>
              <w:t>revised</w:t>
            </w:r>
          </w:p>
        </w:tc>
      </w:tr>
      <w:tr w:rsidR="00E17CB2" w14:paraId="51B814E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A4F935" w14:textId="77777777" w:rsidR="00E17CB2" w:rsidRDefault="00E17CB2">
            <w:pPr>
              <w:pStyle w:val="TAL"/>
              <w:rPr>
                <w:sz w:val="16"/>
              </w:rPr>
            </w:pPr>
            <w:r>
              <w:rPr>
                <w:sz w:val="16"/>
              </w:rPr>
              <w:t>R5-231619</w:t>
            </w:r>
          </w:p>
        </w:tc>
        <w:tc>
          <w:tcPr>
            <w:tcW w:w="3098" w:type="dxa"/>
            <w:tcBorders>
              <w:top w:val="single" w:sz="4" w:space="0" w:color="auto"/>
              <w:left w:val="single" w:sz="4" w:space="0" w:color="auto"/>
              <w:bottom w:val="single" w:sz="4" w:space="0" w:color="auto"/>
              <w:right w:val="single" w:sz="4" w:space="0" w:color="auto"/>
            </w:tcBorders>
            <w:hideMark/>
          </w:tcPr>
          <w:p w14:paraId="3CF974D8" w14:textId="77777777" w:rsidR="00E17CB2" w:rsidRDefault="00E17CB2">
            <w:pPr>
              <w:pStyle w:val="TAL"/>
              <w:rPr>
                <w:sz w:val="16"/>
              </w:rPr>
            </w:pPr>
            <w:r>
              <w:rPr>
                <w:sz w:val="16"/>
              </w:rPr>
              <w:t>Corrections on the test for UE maximum output power</w:t>
            </w:r>
          </w:p>
        </w:tc>
        <w:tc>
          <w:tcPr>
            <w:tcW w:w="1408" w:type="dxa"/>
            <w:tcBorders>
              <w:top w:val="single" w:sz="4" w:space="0" w:color="auto"/>
              <w:left w:val="single" w:sz="4" w:space="0" w:color="auto"/>
              <w:bottom w:val="single" w:sz="4" w:space="0" w:color="auto"/>
              <w:right w:val="single" w:sz="4" w:space="0" w:color="auto"/>
            </w:tcBorders>
            <w:hideMark/>
          </w:tcPr>
          <w:p w14:paraId="49044F6B"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4567AA9D"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50934B5" w14:textId="77777777" w:rsidR="00E17CB2" w:rsidRDefault="00E17CB2">
            <w:pPr>
              <w:pStyle w:val="TAL"/>
              <w:rPr>
                <w:sz w:val="16"/>
              </w:rPr>
            </w:pPr>
            <w:r>
              <w:rPr>
                <w:sz w:val="16"/>
              </w:rPr>
              <w:t>2179</w:t>
            </w:r>
          </w:p>
        </w:tc>
        <w:tc>
          <w:tcPr>
            <w:tcW w:w="256" w:type="dxa"/>
            <w:tcBorders>
              <w:top w:val="single" w:sz="4" w:space="0" w:color="auto"/>
              <w:left w:val="single" w:sz="4" w:space="0" w:color="auto"/>
              <w:bottom w:val="single" w:sz="4" w:space="0" w:color="auto"/>
              <w:right w:val="single" w:sz="4" w:space="0" w:color="auto"/>
            </w:tcBorders>
            <w:hideMark/>
          </w:tcPr>
          <w:p w14:paraId="3D37DE4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356C0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2C7A3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5A216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FBFF21E" w14:textId="77777777" w:rsidR="00E17CB2" w:rsidRDefault="00E17CB2">
            <w:pPr>
              <w:pStyle w:val="TAL"/>
              <w:rPr>
                <w:sz w:val="16"/>
              </w:rPr>
            </w:pPr>
            <w:r>
              <w:rPr>
                <w:sz w:val="16"/>
              </w:rPr>
              <w:t>agreed</w:t>
            </w:r>
          </w:p>
        </w:tc>
      </w:tr>
      <w:tr w:rsidR="00E17CB2" w14:paraId="2B9F498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05ED7B" w14:textId="77777777" w:rsidR="00E17CB2" w:rsidRDefault="00E17CB2">
            <w:pPr>
              <w:pStyle w:val="TAL"/>
              <w:rPr>
                <w:sz w:val="16"/>
              </w:rPr>
            </w:pPr>
            <w:r>
              <w:rPr>
                <w:sz w:val="16"/>
              </w:rPr>
              <w:t>R5-231291</w:t>
            </w:r>
          </w:p>
        </w:tc>
        <w:tc>
          <w:tcPr>
            <w:tcW w:w="3098" w:type="dxa"/>
            <w:tcBorders>
              <w:top w:val="single" w:sz="4" w:space="0" w:color="auto"/>
              <w:left w:val="single" w:sz="4" w:space="0" w:color="auto"/>
              <w:bottom w:val="single" w:sz="4" w:space="0" w:color="auto"/>
              <w:right w:val="single" w:sz="4" w:space="0" w:color="auto"/>
            </w:tcBorders>
            <w:hideMark/>
          </w:tcPr>
          <w:p w14:paraId="6474572E" w14:textId="77777777" w:rsidR="00E17CB2" w:rsidRDefault="00E17CB2">
            <w:pPr>
              <w:pStyle w:val="TAL"/>
              <w:rPr>
                <w:sz w:val="16"/>
              </w:rPr>
            </w:pPr>
            <w:r>
              <w:rPr>
                <w:sz w:val="16"/>
              </w:rPr>
              <w:t>Corrections on scaling factors for MPR and NS_04 SEM requirements</w:t>
            </w:r>
          </w:p>
        </w:tc>
        <w:tc>
          <w:tcPr>
            <w:tcW w:w="1408" w:type="dxa"/>
            <w:tcBorders>
              <w:top w:val="single" w:sz="4" w:space="0" w:color="auto"/>
              <w:left w:val="single" w:sz="4" w:space="0" w:color="auto"/>
              <w:bottom w:val="single" w:sz="4" w:space="0" w:color="auto"/>
              <w:right w:val="single" w:sz="4" w:space="0" w:color="auto"/>
            </w:tcBorders>
            <w:hideMark/>
          </w:tcPr>
          <w:p w14:paraId="5E417532"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039F82D"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AF2973D" w14:textId="77777777" w:rsidR="00E17CB2" w:rsidRDefault="00E17CB2">
            <w:pPr>
              <w:pStyle w:val="TAL"/>
              <w:rPr>
                <w:sz w:val="16"/>
              </w:rPr>
            </w:pPr>
            <w:r>
              <w:rPr>
                <w:sz w:val="16"/>
              </w:rPr>
              <w:t>2180</w:t>
            </w:r>
          </w:p>
        </w:tc>
        <w:tc>
          <w:tcPr>
            <w:tcW w:w="256" w:type="dxa"/>
            <w:tcBorders>
              <w:top w:val="single" w:sz="4" w:space="0" w:color="auto"/>
              <w:left w:val="single" w:sz="4" w:space="0" w:color="auto"/>
              <w:bottom w:val="single" w:sz="4" w:space="0" w:color="auto"/>
              <w:right w:val="single" w:sz="4" w:space="0" w:color="auto"/>
            </w:tcBorders>
            <w:hideMark/>
          </w:tcPr>
          <w:p w14:paraId="67A0BE2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AC94F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DBD90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215003"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4D074999" w14:textId="77777777" w:rsidR="00E17CB2" w:rsidRDefault="00E17CB2">
            <w:pPr>
              <w:pStyle w:val="TAL"/>
              <w:rPr>
                <w:sz w:val="16"/>
              </w:rPr>
            </w:pPr>
            <w:r>
              <w:rPr>
                <w:sz w:val="16"/>
              </w:rPr>
              <w:t>agreed</w:t>
            </w:r>
          </w:p>
        </w:tc>
      </w:tr>
      <w:tr w:rsidR="00E17CB2" w14:paraId="30BCFF9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D381F4" w14:textId="77777777" w:rsidR="00E17CB2" w:rsidRDefault="00E17CB2">
            <w:pPr>
              <w:pStyle w:val="TAL"/>
              <w:rPr>
                <w:sz w:val="16"/>
              </w:rPr>
            </w:pPr>
            <w:r>
              <w:rPr>
                <w:sz w:val="16"/>
              </w:rPr>
              <w:t>R5-231295</w:t>
            </w:r>
          </w:p>
        </w:tc>
        <w:tc>
          <w:tcPr>
            <w:tcW w:w="3098" w:type="dxa"/>
            <w:tcBorders>
              <w:top w:val="single" w:sz="4" w:space="0" w:color="auto"/>
              <w:left w:val="single" w:sz="4" w:space="0" w:color="auto"/>
              <w:bottom w:val="single" w:sz="4" w:space="0" w:color="auto"/>
              <w:right w:val="single" w:sz="4" w:space="0" w:color="auto"/>
            </w:tcBorders>
            <w:hideMark/>
          </w:tcPr>
          <w:p w14:paraId="052D27F0" w14:textId="77777777" w:rsidR="00E17CB2" w:rsidRDefault="00E17CB2">
            <w:pPr>
              <w:pStyle w:val="TAL"/>
              <w:rPr>
                <w:sz w:val="16"/>
              </w:rPr>
            </w:pPr>
            <w:r>
              <w:rPr>
                <w:sz w:val="16"/>
              </w:rPr>
              <w:t>Corrections on the requirements for UE MPR for intra-band contiguous CA in FR1</w:t>
            </w:r>
          </w:p>
        </w:tc>
        <w:tc>
          <w:tcPr>
            <w:tcW w:w="1408" w:type="dxa"/>
            <w:tcBorders>
              <w:top w:val="single" w:sz="4" w:space="0" w:color="auto"/>
              <w:left w:val="single" w:sz="4" w:space="0" w:color="auto"/>
              <w:bottom w:val="single" w:sz="4" w:space="0" w:color="auto"/>
              <w:right w:val="single" w:sz="4" w:space="0" w:color="auto"/>
            </w:tcBorders>
            <w:hideMark/>
          </w:tcPr>
          <w:p w14:paraId="3061E1CE"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3620577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1C8D3A4" w14:textId="77777777" w:rsidR="00E17CB2" w:rsidRDefault="00E17CB2">
            <w:pPr>
              <w:pStyle w:val="TAL"/>
              <w:rPr>
                <w:sz w:val="16"/>
              </w:rPr>
            </w:pPr>
            <w:r>
              <w:rPr>
                <w:sz w:val="16"/>
              </w:rPr>
              <w:t>2181</w:t>
            </w:r>
          </w:p>
        </w:tc>
        <w:tc>
          <w:tcPr>
            <w:tcW w:w="256" w:type="dxa"/>
            <w:tcBorders>
              <w:top w:val="single" w:sz="4" w:space="0" w:color="auto"/>
              <w:left w:val="single" w:sz="4" w:space="0" w:color="auto"/>
              <w:bottom w:val="single" w:sz="4" w:space="0" w:color="auto"/>
              <w:right w:val="single" w:sz="4" w:space="0" w:color="auto"/>
            </w:tcBorders>
            <w:hideMark/>
          </w:tcPr>
          <w:p w14:paraId="606BF8C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9336E4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19F23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6E9EDF"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11D197E6" w14:textId="77777777" w:rsidR="00E17CB2" w:rsidRDefault="00E17CB2">
            <w:pPr>
              <w:pStyle w:val="TAL"/>
              <w:rPr>
                <w:sz w:val="16"/>
              </w:rPr>
            </w:pPr>
            <w:r>
              <w:rPr>
                <w:sz w:val="16"/>
              </w:rPr>
              <w:t>agreed</w:t>
            </w:r>
          </w:p>
        </w:tc>
      </w:tr>
      <w:tr w:rsidR="00E17CB2" w14:paraId="70FFF9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A5FDB3" w14:textId="77777777" w:rsidR="00E17CB2" w:rsidRDefault="00E17CB2">
            <w:pPr>
              <w:pStyle w:val="TAL"/>
              <w:rPr>
                <w:sz w:val="16"/>
              </w:rPr>
            </w:pPr>
            <w:r>
              <w:rPr>
                <w:sz w:val="16"/>
              </w:rPr>
              <w:t>R5-231299</w:t>
            </w:r>
          </w:p>
        </w:tc>
        <w:tc>
          <w:tcPr>
            <w:tcW w:w="3098" w:type="dxa"/>
            <w:tcBorders>
              <w:top w:val="single" w:sz="4" w:space="0" w:color="auto"/>
              <w:left w:val="single" w:sz="4" w:space="0" w:color="auto"/>
              <w:bottom w:val="single" w:sz="4" w:space="0" w:color="auto"/>
              <w:right w:val="single" w:sz="4" w:space="0" w:color="auto"/>
            </w:tcBorders>
            <w:hideMark/>
          </w:tcPr>
          <w:p w14:paraId="44029E8F" w14:textId="77777777" w:rsidR="00E17CB2" w:rsidRDefault="00E17CB2">
            <w:pPr>
              <w:pStyle w:val="TAL"/>
              <w:rPr>
                <w:sz w:val="16"/>
              </w:rPr>
            </w:pPr>
            <w:r>
              <w:rPr>
                <w:sz w:val="16"/>
              </w:rPr>
              <w:t>Editorial update of MPR test cases</w:t>
            </w:r>
          </w:p>
        </w:tc>
        <w:tc>
          <w:tcPr>
            <w:tcW w:w="1408" w:type="dxa"/>
            <w:tcBorders>
              <w:top w:val="single" w:sz="4" w:space="0" w:color="auto"/>
              <w:left w:val="single" w:sz="4" w:space="0" w:color="auto"/>
              <w:bottom w:val="single" w:sz="4" w:space="0" w:color="auto"/>
              <w:right w:val="single" w:sz="4" w:space="0" w:color="auto"/>
            </w:tcBorders>
            <w:hideMark/>
          </w:tcPr>
          <w:p w14:paraId="3389A852"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430B197F"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1BDDF076" w14:textId="77777777" w:rsidR="00E17CB2" w:rsidRDefault="00E17CB2">
            <w:pPr>
              <w:pStyle w:val="TAL"/>
              <w:rPr>
                <w:sz w:val="16"/>
              </w:rPr>
            </w:pPr>
            <w:r>
              <w:rPr>
                <w:sz w:val="16"/>
              </w:rPr>
              <w:t>2182</w:t>
            </w:r>
          </w:p>
        </w:tc>
        <w:tc>
          <w:tcPr>
            <w:tcW w:w="256" w:type="dxa"/>
            <w:tcBorders>
              <w:top w:val="single" w:sz="4" w:space="0" w:color="auto"/>
              <w:left w:val="single" w:sz="4" w:space="0" w:color="auto"/>
              <w:bottom w:val="single" w:sz="4" w:space="0" w:color="auto"/>
              <w:right w:val="single" w:sz="4" w:space="0" w:color="auto"/>
            </w:tcBorders>
            <w:hideMark/>
          </w:tcPr>
          <w:p w14:paraId="2C5E91B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30A0CA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951C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8055B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8647596" w14:textId="77777777" w:rsidR="00E17CB2" w:rsidRDefault="00E17CB2">
            <w:pPr>
              <w:pStyle w:val="TAL"/>
              <w:rPr>
                <w:sz w:val="16"/>
              </w:rPr>
            </w:pPr>
            <w:r>
              <w:rPr>
                <w:sz w:val="16"/>
              </w:rPr>
              <w:t>agreed</w:t>
            </w:r>
          </w:p>
        </w:tc>
      </w:tr>
      <w:tr w:rsidR="00E17CB2" w14:paraId="04E2814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08D19B" w14:textId="77777777" w:rsidR="00E17CB2" w:rsidRDefault="00E17CB2">
            <w:pPr>
              <w:pStyle w:val="TAL"/>
              <w:rPr>
                <w:sz w:val="16"/>
              </w:rPr>
            </w:pPr>
            <w:r>
              <w:rPr>
                <w:sz w:val="16"/>
              </w:rPr>
              <w:t>R5-231300</w:t>
            </w:r>
          </w:p>
        </w:tc>
        <w:tc>
          <w:tcPr>
            <w:tcW w:w="3098" w:type="dxa"/>
            <w:tcBorders>
              <w:top w:val="single" w:sz="4" w:space="0" w:color="auto"/>
              <w:left w:val="single" w:sz="4" w:space="0" w:color="auto"/>
              <w:bottom w:val="single" w:sz="4" w:space="0" w:color="auto"/>
              <w:right w:val="single" w:sz="4" w:space="0" w:color="auto"/>
            </w:tcBorders>
            <w:hideMark/>
          </w:tcPr>
          <w:p w14:paraId="185DEF51" w14:textId="77777777" w:rsidR="00E17CB2" w:rsidRDefault="00E17CB2">
            <w:pPr>
              <w:pStyle w:val="TAL"/>
              <w:rPr>
                <w:sz w:val="16"/>
              </w:rPr>
            </w:pPr>
            <w:r>
              <w:rPr>
                <w:sz w:val="16"/>
              </w:rPr>
              <w:t>Update of NR ACLR test case</w:t>
            </w:r>
          </w:p>
        </w:tc>
        <w:tc>
          <w:tcPr>
            <w:tcW w:w="1408" w:type="dxa"/>
            <w:tcBorders>
              <w:top w:val="single" w:sz="4" w:space="0" w:color="auto"/>
              <w:left w:val="single" w:sz="4" w:space="0" w:color="auto"/>
              <w:bottom w:val="single" w:sz="4" w:space="0" w:color="auto"/>
              <w:right w:val="single" w:sz="4" w:space="0" w:color="auto"/>
            </w:tcBorders>
            <w:hideMark/>
          </w:tcPr>
          <w:p w14:paraId="66B2BF41"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2600FB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A486115" w14:textId="77777777" w:rsidR="00E17CB2" w:rsidRDefault="00E17CB2">
            <w:pPr>
              <w:pStyle w:val="TAL"/>
              <w:rPr>
                <w:sz w:val="16"/>
              </w:rPr>
            </w:pPr>
            <w:r>
              <w:rPr>
                <w:sz w:val="16"/>
              </w:rPr>
              <w:t>2183</w:t>
            </w:r>
          </w:p>
        </w:tc>
        <w:tc>
          <w:tcPr>
            <w:tcW w:w="256" w:type="dxa"/>
            <w:tcBorders>
              <w:top w:val="single" w:sz="4" w:space="0" w:color="auto"/>
              <w:left w:val="single" w:sz="4" w:space="0" w:color="auto"/>
              <w:bottom w:val="single" w:sz="4" w:space="0" w:color="auto"/>
              <w:right w:val="single" w:sz="4" w:space="0" w:color="auto"/>
            </w:tcBorders>
            <w:hideMark/>
          </w:tcPr>
          <w:p w14:paraId="75C14F0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02793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F034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0C9BF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5C86BF5" w14:textId="77777777" w:rsidR="00E17CB2" w:rsidRDefault="00E17CB2">
            <w:pPr>
              <w:pStyle w:val="TAL"/>
              <w:rPr>
                <w:sz w:val="16"/>
              </w:rPr>
            </w:pPr>
            <w:r>
              <w:rPr>
                <w:sz w:val="16"/>
              </w:rPr>
              <w:t>agreed</w:t>
            </w:r>
          </w:p>
        </w:tc>
      </w:tr>
      <w:tr w:rsidR="00E17CB2" w14:paraId="74E9CC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0874503" w14:textId="77777777" w:rsidR="00E17CB2" w:rsidRDefault="00E17CB2">
            <w:pPr>
              <w:pStyle w:val="TAL"/>
              <w:rPr>
                <w:sz w:val="16"/>
              </w:rPr>
            </w:pPr>
            <w:r>
              <w:rPr>
                <w:sz w:val="16"/>
              </w:rPr>
              <w:t>R5-231302</w:t>
            </w:r>
          </w:p>
        </w:tc>
        <w:tc>
          <w:tcPr>
            <w:tcW w:w="3098" w:type="dxa"/>
            <w:tcBorders>
              <w:top w:val="single" w:sz="4" w:space="0" w:color="auto"/>
              <w:left w:val="single" w:sz="4" w:space="0" w:color="auto"/>
              <w:bottom w:val="single" w:sz="4" w:space="0" w:color="auto"/>
              <w:right w:val="single" w:sz="4" w:space="0" w:color="auto"/>
            </w:tcBorders>
            <w:hideMark/>
          </w:tcPr>
          <w:p w14:paraId="606F35FE" w14:textId="77777777" w:rsidR="00E17CB2" w:rsidRDefault="00E17CB2">
            <w:pPr>
              <w:pStyle w:val="TAL"/>
              <w:rPr>
                <w:sz w:val="16"/>
              </w:rPr>
            </w:pPr>
            <w:r>
              <w:rPr>
                <w:sz w:val="16"/>
              </w:rPr>
              <w:t>Editorial correction of in-band emissions for SUL</w:t>
            </w:r>
          </w:p>
        </w:tc>
        <w:tc>
          <w:tcPr>
            <w:tcW w:w="1408" w:type="dxa"/>
            <w:tcBorders>
              <w:top w:val="single" w:sz="4" w:space="0" w:color="auto"/>
              <w:left w:val="single" w:sz="4" w:space="0" w:color="auto"/>
              <w:bottom w:val="single" w:sz="4" w:space="0" w:color="auto"/>
              <w:right w:val="single" w:sz="4" w:space="0" w:color="auto"/>
            </w:tcBorders>
            <w:hideMark/>
          </w:tcPr>
          <w:p w14:paraId="25772A11"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795967B"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0BAD162" w14:textId="77777777" w:rsidR="00E17CB2" w:rsidRDefault="00E17CB2">
            <w:pPr>
              <w:pStyle w:val="TAL"/>
              <w:rPr>
                <w:sz w:val="16"/>
              </w:rPr>
            </w:pPr>
            <w:r>
              <w:rPr>
                <w:sz w:val="16"/>
              </w:rPr>
              <w:t>2184</w:t>
            </w:r>
          </w:p>
        </w:tc>
        <w:tc>
          <w:tcPr>
            <w:tcW w:w="256" w:type="dxa"/>
            <w:tcBorders>
              <w:top w:val="single" w:sz="4" w:space="0" w:color="auto"/>
              <w:left w:val="single" w:sz="4" w:space="0" w:color="auto"/>
              <w:bottom w:val="single" w:sz="4" w:space="0" w:color="auto"/>
              <w:right w:val="single" w:sz="4" w:space="0" w:color="auto"/>
            </w:tcBorders>
            <w:hideMark/>
          </w:tcPr>
          <w:p w14:paraId="49FFA19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E754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9A19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D0B2A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E621C70" w14:textId="77777777" w:rsidR="00E17CB2" w:rsidRDefault="00E17CB2">
            <w:pPr>
              <w:pStyle w:val="TAL"/>
              <w:rPr>
                <w:sz w:val="16"/>
              </w:rPr>
            </w:pPr>
            <w:r>
              <w:rPr>
                <w:sz w:val="16"/>
              </w:rPr>
              <w:t>agreed</w:t>
            </w:r>
          </w:p>
        </w:tc>
      </w:tr>
      <w:tr w:rsidR="00E17CB2" w14:paraId="21A41E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65A58F" w14:textId="77777777" w:rsidR="00E17CB2" w:rsidRDefault="00E17CB2">
            <w:pPr>
              <w:pStyle w:val="TAL"/>
              <w:rPr>
                <w:sz w:val="16"/>
              </w:rPr>
            </w:pPr>
            <w:r>
              <w:rPr>
                <w:sz w:val="16"/>
              </w:rPr>
              <w:t>R5-231377</w:t>
            </w:r>
          </w:p>
        </w:tc>
        <w:tc>
          <w:tcPr>
            <w:tcW w:w="3098" w:type="dxa"/>
            <w:tcBorders>
              <w:top w:val="single" w:sz="4" w:space="0" w:color="auto"/>
              <w:left w:val="single" w:sz="4" w:space="0" w:color="auto"/>
              <w:bottom w:val="single" w:sz="4" w:space="0" w:color="auto"/>
              <w:right w:val="single" w:sz="4" w:space="0" w:color="auto"/>
            </w:tcBorders>
            <w:hideMark/>
          </w:tcPr>
          <w:p w14:paraId="7E8D4646" w14:textId="77777777" w:rsidR="00E17CB2" w:rsidRDefault="00E17CB2">
            <w:pPr>
              <w:pStyle w:val="TAL"/>
              <w:rPr>
                <w:sz w:val="16"/>
              </w:rPr>
            </w:pPr>
            <w:r>
              <w:rPr>
                <w:sz w:val="16"/>
              </w:rPr>
              <w:t>P-max definition correction for Band 14</w:t>
            </w:r>
          </w:p>
        </w:tc>
        <w:tc>
          <w:tcPr>
            <w:tcW w:w="1408" w:type="dxa"/>
            <w:tcBorders>
              <w:top w:val="single" w:sz="4" w:space="0" w:color="auto"/>
              <w:left w:val="single" w:sz="4" w:space="0" w:color="auto"/>
              <w:bottom w:val="single" w:sz="4" w:space="0" w:color="auto"/>
              <w:right w:val="single" w:sz="4" w:space="0" w:color="auto"/>
            </w:tcBorders>
            <w:hideMark/>
          </w:tcPr>
          <w:p w14:paraId="0CCDD7C8"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4FDBB9F2"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B794BC9" w14:textId="77777777" w:rsidR="00E17CB2" w:rsidRDefault="00E17CB2">
            <w:pPr>
              <w:pStyle w:val="TAL"/>
              <w:rPr>
                <w:sz w:val="16"/>
              </w:rPr>
            </w:pPr>
            <w:r>
              <w:rPr>
                <w:sz w:val="16"/>
              </w:rPr>
              <w:t>2185</w:t>
            </w:r>
          </w:p>
        </w:tc>
        <w:tc>
          <w:tcPr>
            <w:tcW w:w="256" w:type="dxa"/>
            <w:tcBorders>
              <w:top w:val="single" w:sz="4" w:space="0" w:color="auto"/>
              <w:left w:val="single" w:sz="4" w:space="0" w:color="auto"/>
              <w:bottom w:val="single" w:sz="4" w:space="0" w:color="auto"/>
              <w:right w:val="single" w:sz="4" w:space="0" w:color="auto"/>
            </w:tcBorders>
            <w:hideMark/>
          </w:tcPr>
          <w:p w14:paraId="375D33D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998B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8C7E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DE47F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87AFF61" w14:textId="77777777" w:rsidR="00E17CB2" w:rsidRDefault="00E17CB2">
            <w:pPr>
              <w:pStyle w:val="TAL"/>
              <w:rPr>
                <w:sz w:val="16"/>
              </w:rPr>
            </w:pPr>
            <w:r>
              <w:rPr>
                <w:sz w:val="16"/>
              </w:rPr>
              <w:t>withdrawn</w:t>
            </w:r>
          </w:p>
        </w:tc>
      </w:tr>
      <w:tr w:rsidR="00E17CB2" w14:paraId="12D868D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3BB464" w14:textId="77777777" w:rsidR="00E17CB2" w:rsidRDefault="00E17CB2">
            <w:pPr>
              <w:pStyle w:val="TAL"/>
              <w:rPr>
                <w:sz w:val="16"/>
              </w:rPr>
            </w:pPr>
            <w:r>
              <w:rPr>
                <w:sz w:val="16"/>
              </w:rPr>
              <w:t>R5-231378</w:t>
            </w:r>
          </w:p>
        </w:tc>
        <w:tc>
          <w:tcPr>
            <w:tcW w:w="3098" w:type="dxa"/>
            <w:tcBorders>
              <w:top w:val="single" w:sz="4" w:space="0" w:color="auto"/>
              <w:left w:val="single" w:sz="4" w:space="0" w:color="auto"/>
              <w:bottom w:val="single" w:sz="4" w:space="0" w:color="auto"/>
              <w:right w:val="single" w:sz="4" w:space="0" w:color="auto"/>
            </w:tcBorders>
            <w:hideMark/>
          </w:tcPr>
          <w:p w14:paraId="7D842C9A" w14:textId="77777777" w:rsidR="00E17CB2" w:rsidRDefault="00E17CB2">
            <w:pPr>
              <w:pStyle w:val="TAL"/>
              <w:rPr>
                <w:sz w:val="16"/>
              </w:rPr>
            </w:pPr>
            <w:r>
              <w:rPr>
                <w:sz w:val="16"/>
              </w:rPr>
              <w:t>Introducing missing MSD for harmonic mixing</w:t>
            </w:r>
          </w:p>
        </w:tc>
        <w:tc>
          <w:tcPr>
            <w:tcW w:w="1408" w:type="dxa"/>
            <w:tcBorders>
              <w:top w:val="single" w:sz="4" w:space="0" w:color="auto"/>
              <w:left w:val="single" w:sz="4" w:space="0" w:color="auto"/>
              <w:bottom w:val="single" w:sz="4" w:space="0" w:color="auto"/>
              <w:right w:val="single" w:sz="4" w:space="0" w:color="auto"/>
            </w:tcBorders>
            <w:hideMark/>
          </w:tcPr>
          <w:p w14:paraId="52B00CB3"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46E4198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37B3219C" w14:textId="77777777" w:rsidR="00E17CB2" w:rsidRDefault="00E17CB2">
            <w:pPr>
              <w:pStyle w:val="TAL"/>
              <w:rPr>
                <w:sz w:val="16"/>
              </w:rPr>
            </w:pPr>
            <w:r>
              <w:rPr>
                <w:sz w:val="16"/>
              </w:rPr>
              <w:t>2186</w:t>
            </w:r>
          </w:p>
        </w:tc>
        <w:tc>
          <w:tcPr>
            <w:tcW w:w="256" w:type="dxa"/>
            <w:tcBorders>
              <w:top w:val="single" w:sz="4" w:space="0" w:color="auto"/>
              <w:left w:val="single" w:sz="4" w:space="0" w:color="auto"/>
              <w:bottom w:val="single" w:sz="4" w:space="0" w:color="auto"/>
              <w:right w:val="single" w:sz="4" w:space="0" w:color="auto"/>
            </w:tcBorders>
            <w:hideMark/>
          </w:tcPr>
          <w:p w14:paraId="6E1D3CE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B664F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4BA20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92F79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B309BDD" w14:textId="77777777" w:rsidR="00E17CB2" w:rsidRDefault="00E17CB2">
            <w:pPr>
              <w:pStyle w:val="TAL"/>
              <w:rPr>
                <w:sz w:val="16"/>
              </w:rPr>
            </w:pPr>
            <w:r>
              <w:rPr>
                <w:sz w:val="16"/>
              </w:rPr>
              <w:t>withdrawn</w:t>
            </w:r>
          </w:p>
        </w:tc>
      </w:tr>
      <w:tr w:rsidR="00E17CB2" w14:paraId="5A8224B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3AEE2E" w14:textId="77777777" w:rsidR="00E17CB2" w:rsidRDefault="00E17CB2">
            <w:pPr>
              <w:pStyle w:val="TAL"/>
              <w:rPr>
                <w:sz w:val="16"/>
              </w:rPr>
            </w:pPr>
            <w:r>
              <w:rPr>
                <w:sz w:val="16"/>
              </w:rPr>
              <w:t>R5-231379</w:t>
            </w:r>
          </w:p>
        </w:tc>
        <w:tc>
          <w:tcPr>
            <w:tcW w:w="3098" w:type="dxa"/>
            <w:tcBorders>
              <w:top w:val="single" w:sz="4" w:space="0" w:color="auto"/>
              <w:left w:val="single" w:sz="4" w:space="0" w:color="auto"/>
              <w:bottom w:val="single" w:sz="4" w:space="0" w:color="auto"/>
              <w:right w:val="single" w:sz="4" w:space="0" w:color="auto"/>
            </w:tcBorders>
            <w:hideMark/>
          </w:tcPr>
          <w:p w14:paraId="56D007AB" w14:textId="77777777" w:rsidR="00E17CB2" w:rsidRDefault="00E17CB2">
            <w:pPr>
              <w:pStyle w:val="TAL"/>
              <w:rPr>
                <w:sz w:val="16"/>
              </w:rPr>
            </w:pPr>
            <w:r>
              <w:rPr>
                <w:sz w:val="16"/>
              </w:rPr>
              <w:t>Correction for wrong reference in NS_50</w:t>
            </w:r>
          </w:p>
        </w:tc>
        <w:tc>
          <w:tcPr>
            <w:tcW w:w="1408" w:type="dxa"/>
            <w:tcBorders>
              <w:top w:val="single" w:sz="4" w:space="0" w:color="auto"/>
              <w:left w:val="single" w:sz="4" w:space="0" w:color="auto"/>
              <w:bottom w:val="single" w:sz="4" w:space="0" w:color="auto"/>
              <w:right w:val="single" w:sz="4" w:space="0" w:color="auto"/>
            </w:tcBorders>
            <w:hideMark/>
          </w:tcPr>
          <w:p w14:paraId="05C3045D"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258B2413"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65F3C0E5" w14:textId="77777777" w:rsidR="00E17CB2" w:rsidRDefault="00E17CB2">
            <w:pPr>
              <w:pStyle w:val="TAL"/>
              <w:rPr>
                <w:sz w:val="16"/>
              </w:rPr>
            </w:pPr>
            <w:r>
              <w:rPr>
                <w:sz w:val="16"/>
              </w:rPr>
              <w:t>2187</w:t>
            </w:r>
          </w:p>
        </w:tc>
        <w:tc>
          <w:tcPr>
            <w:tcW w:w="256" w:type="dxa"/>
            <w:tcBorders>
              <w:top w:val="single" w:sz="4" w:space="0" w:color="auto"/>
              <w:left w:val="single" w:sz="4" w:space="0" w:color="auto"/>
              <w:bottom w:val="single" w:sz="4" w:space="0" w:color="auto"/>
              <w:right w:val="single" w:sz="4" w:space="0" w:color="auto"/>
            </w:tcBorders>
            <w:hideMark/>
          </w:tcPr>
          <w:p w14:paraId="533C02C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439A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8E1D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0E630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9FA1847" w14:textId="77777777" w:rsidR="00E17CB2" w:rsidRDefault="00E17CB2">
            <w:pPr>
              <w:pStyle w:val="TAL"/>
              <w:rPr>
                <w:sz w:val="16"/>
              </w:rPr>
            </w:pPr>
            <w:r>
              <w:rPr>
                <w:sz w:val="16"/>
              </w:rPr>
              <w:t>agreed</w:t>
            </w:r>
          </w:p>
        </w:tc>
      </w:tr>
      <w:tr w:rsidR="00E17CB2" w14:paraId="5927BB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C6B6C0" w14:textId="77777777" w:rsidR="00E17CB2" w:rsidRDefault="00E17CB2">
            <w:pPr>
              <w:pStyle w:val="TAL"/>
              <w:rPr>
                <w:sz w:val="16"/>
              </w:rPr>
            </w:pPr>
            <w:r>
              <w:rPr>
                <w:sz w:val="16"/>
              </w:rPr>
              <w:t>R5-231380</w:t>
            </w:r>
          </w:p>
        </w:tc>
        <w:tc>
          <w:tcPr>
            <w:tcW w:w="3098" w:type="dxa"/>
            <w:tcBorders>
              <w:top w:val="single" w:sz="4" w:space="0" w:color="auto"/>
              <w:left w:val="single" w:sz="4" w:space="0" w:color="auto"/>
              <w:bottom w:val="single" w:sz="4" w:space="0" w:color="auto"/>
              <w:right w:val="single" w:sz="4" w:space="0" w:color="auto"/>
            </w:tcBorders>
            <w:hideMark/>
          </w:tcPr>
          <w:p w14:paraId="5B5DC7C7" w14:textId="77777777" w:rsidR="00E17CB2" w:rsidRDefault="00E17CB2">
            <w:pPr>
              <w:pStyle w:val="TAL"/>
              <w:rPr>
                <w:sz w:val="16"/>
              </w:rPr>
            </w:pPr>
            <w:r>
              <w:rPr>
                <w:sz w:val="16"/>
              </w:rPr>
              <w:t>Correction on band combinations for UE co-existence</w:t>
            </w:r>
          </w:p>
        </w:tc>
        <w:tc>
          <w:tcPr>
            <w:tcW w:w="1408" w:type="dxa"/>
            <w:tcBorders>
              <w:top w:val="single" w:sz="4" w:space="0" w:color="auto"/>
              <w:left w:val="single" w:sz="4" w:space="0" w:color="auto"/>
              <w:bottom w:val="single" w:sz="4" w:space="0" w:color="auto"/>
              <w:right w:val="single" w:sz="4" w:space="0" w:color="auto"/>
            </w:tcBorders>
            <w:hideMark/>
          </w:tcPr>
          <w:p w14:paraId="37C609F1"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43782490"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31F831F" w14:textId="77777777" w:rsidR="00E17CB2" w:rsidRDefault="00E17CB2">
            <w:pPr>
              <w:pStyle w:val="TAL"/>
              <w:rPr>
                <w:sz w:val="16"/>
              </w:rPr>
            </w:pPr>
            <w:r>
              <w:rPr>
                <w:sz w:val="16"/>
              </w:rPr>
              <w:t>2188</w:t>
            </w:r>
          </w:p>
        </w:tc>
        <w:tc>
          <w:tcPr>
            <w:tcW w:w="256" w:type="dxa"/>
            <w:tcBorders>
              <w:top w:val="single" w:sz="4" w:space="0" w:color="auto"/>
              <w:left w:val="single" w:sz="4" w:space="0" w:color="auto"/>
              <w:bottom w:val="single" w:sz="4" w:space="0" w:color="auto"/>
              <w:right w:val="single" w:sz="4" w:space="0" w:color="auto"/>
            </w:tcBorders>
            <w:hideMark/>
          </w:tcPr>
          <w:p w14:paraId="1AF6422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54E92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8130D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3C9B6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3218CEA" w14:textId="77777777" w:rsidR="00E17CB2" w:rsidRDefault="00E17CB2">
            <w:pPr>
              <w:pStyle w:val="TAL"/>
              <w:rPr>
                <w:sz w:val="16"/>
              </w:rPr>
            </w:pPr>
            <w:r>
              <w:rPr>
                <w:sz w:val="16"/>
              </w:rPr>
              <w:t>agreed</w:t>
            </w:r>
          </w:p>
        </w:tc>
      </w:tr>
      <w:tr w:rsidR="00E17CB2" w14:paraId="70E267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40F8CE" w14:textId="77777777" w:rsidR="00E17CB2" w:rsidRDefault="00E17CB2">
            <w:pPr>
              <w:pStyle w:val="TAL"/>
              <w:rPr>
                <w:sz w:val="16"/>
              </w:rPr>
            </w:pPr>
            <w:r>
              <w:rPr>
                <w:sz w:val="16"/>
              </w:rPr>
              <w:t>R5-231381</w:t>
            </w:r>
          </w:p>
        </w:tc>
        <w:tc>
          <w:tcPr>
            <w:tcW w:w="3098" w:type="dxa"/>
            <w:tcBorders>
              <w:top w:val="single" w:sz="4" w:space="0" w:color="auto"/>
              <w:left w:val="single" w:sz="4" w:space="0" w:color="auto"/>
              <w:bottom w:val="single" w:sz="4" w:space="0" w:color="auto"/>
              <w:right w:val="single" w:sz="4" w:space="0" w:color="auto"/>
            </w:tcBorders>
            <w:hideMark/>
          </w:tcPr>
          <w:p w14:paraId="2B95F16C" w14:textId="77777777" w:rsidR="00E17CB2" w:rsidRDefault="00E17CB2">
            <w:pPr>
              <w:pStyle w:val="TAL"/>
              <w:rPr>
                <w:sz w:val="16"/>
              </w:rPr>
            </w:pPr>
            <w:r>
              <w:rPr>
                <w:sz w:val="16"/>
              </w:rPr>
              <w:t>Correction of the out of band blocking requirements</w:t>
            </w:r>
          </w:p>
        </w:tc>
        <w:tc>
          <w:tcPr>
            <w:tcW w:w="1408" w:type="dxa"/>
            <w:tcBorders>
              <w:top w:val="single" w:sz="4" w:space="0" w:color="auto"/>
              <w:left w:val="single" w:sz="4" w:space="0" w:color="auto"/>
              <w:bottom w:val="single" w:sz="4" w:space="0" w:color="auto"/>
              <w:right w:val="single" w:sz="4" w:space="0" w:color="auto"/>
            </w:tcBorders>
            <w:hideMark/>
          </w:tcPr>
          <w:p w14:paraId="325B7601"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79CADFEC" w14:textId="77777777" w:rsidR="00E17CB2" w:rsidRDefault="00E17CB2">
            <w:pPr>
              <w:pStyle w:val="TAL"/>
              <w:rPr>
                <w:sz w:val="16"/>
              </w:rPr>
            </w:pPr>
            <w:r>
              <w:rPr>
                <w:sz w:val="16"/>
              </w:rPr>
              <w:t>38.521-1</w:t>
            </w:r>
          </w:p>
        </w:tc>
        <w:tc>
          <w:tcPr>
            <w:tcW w:w="709" w:type="dxa"/>
            <w:tcBorders>
              <w:top w:val="single" w:sz="4" w:space="0" w:color="auto"/>
              <w:left w:val="single" w:sz="4" w:space="0" w:color="auto"/>
              <w:bottom w:val="single" w:sz="4" w:space="0" w:color="auto"/>
              <w:right w:val="single" w:sz="4" w:space="0" w:color="auto"/>
            </w:tcBorders>
            <w:hideMark/>
          </w:tcPr>
          <w:p w14:paraId="76FD5F96" w14:textId="77777777" w:rsidR="00E17CB2" w:rsidRDefault="00E17CB2">
            <w:pPr>
              <w:pStyle w:val="TAL"/>
              <w:rPr>
                <w:sz w:val="16"/>
              </w:rPr>
            </w:pPr>
            <w:r>
              <w:rPr>
                <w:sz w:val="16"/>
              </w:rPr>
              <w:t>2189</w:t>
            </w:r>
          </w:p>
        </w:tc>
        <w:tc>
          <w:tcPr>
            <w:tcW w:w="256" w:type="dxa"/>
            <w:tcBorders>
              <w:top w:val="single" w:sz="4" w:space="0" w:color="auto"/>
              <w:left w:val="single" w:sz="4" w:space="0" w:color="auto"/>
              <w:bottom w:val="single" w:sz="4" w:space="0" w:color="auto"/>
              <w:right w:val="single" w:sz="4" w:space="0" w:color="auto"/>
            </w:tcBorders>
            <w:hideMark/>
          </w:tcPr>
          <w:p w14:paraId="7148EB4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576473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97467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7777F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D41D057" w14:textId="77777777" w:rsidR="00E17CB2" w:rsidRDefault="00E17CB2">
            <w:pPr>
              <w:pStyle w:val="TAL"/>
              <w:rPr>
                <w:sz w:val="16"/>
              </w:rPr>
            </w:pPr>
            <w:r>
              <w:rPr>
                <w:sz w:val="16"/>
              </w:rPr>
              <w:t>withdrawn</w:t>
            </w:r>
          </w:p>
        </w:tc>
      </w:tr>
      <w:tr w:rsidR="00E17CB2" w14:paraId="3C8580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A4E2E8" w14:textId="77777777" w:rsidR="00E17CB2" w:rsidRDefault="00E17CB2">
            <w:pPr>
              <w:pStyle w:val="TAL"/>
              <w:rPr>
                <w:sz w:val="16"/>
              </w:rPr>
            </w:pPr>
            <w:r>
              <w:rPr>
                <w:sz w:val="16"/>
              </w:rPr>
              <w:t>R5-230080</w:t>
            </w:r>
          </w:p>
        </w:tc>
        <w:tc>
          <w:tcPr>
            <w:tcW w:w="3098" w:type="dxa"/>
            <w:tcBorders>
              <w:top w:val="single" w:sz="4" w:space="0" w:color="auto"/>
              <w:left w:val="single" w:sz="4" w:space="0" w:color="auto"/>
              <w:bottom w:val="single" w:sz="4" w:space="0" w:color="auto"/>
              <w:right w:val="single" w:sz="4" w:space="0" w:color="auto"/>
            </w:tcBorders>
            <w:hideMark/>
          </w:tcPr>
          <w:p w14:paraId="28A1C310" w14:textId="77777777" w:rsidR="00E17CB2" w:rsidRDefault="00E17CB2">
            <w:pPr>
              <w:pStyle w:val="TAL"/>
              <w:rPr>
                <w:sz w:val="16"/>
              </w:rPr>
            </w:pPr>
            <w:r>
              <w:rPr>
                <w:sz w:val="16"/>
              </w:rPr>
              <w:t>Update of Maximum input level for CA</w:t>
            </w:r>
          </w:p>
        </w:tc>
        <w:tc>
          <w:tcPr>
            <w:tcW w:w="1408" w:type="dxa"/>
            <w:tcBorders>
              <w:top w:val="single" w:sz="4" w:space="0" w:color="auto"/>
              <w:left w:val="single" w:sz="4" w:space="0" w:color="auto"/>
              <w:bottom w:val="single" w:sz="4" w:space="0" w:color="auto"/>
              <w:right w:val="single" w:sz="4" w:space="0" w:color="auto"/>
            </w:tcBorders>
            <w:hideMark/>
          </w:tcPr>
          <w:p w14:paraId="60C4FC0D"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0066441"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1040C9D0" w14:textId="77777777" w:rsidR="00E17CB2" w:rsidRDefault="00E17CB2">
            <w:pPr>
              <w:pStyle w:val="TAL"/>
              <w:rPr>
                <w:sz w:val="16"/>
              </w:rPr>
            </w:pPr>
            <w:r>
              <w:rPr>
                <w:sz w:val="16"/>
              </w:rPr>
              <w:t>0867</w:t>
            </w:r>
          </w:p>
        </w:tc>
        <w:tc>
          <w:tcPr>
            <w:tcW w:w="256" w:type="dxa"/>
            <w:tcBorders>
              <w:top w:val="single" w:sz="4" w:space="0" w:color="auto"/>
              <w:left w:val="single" w:sz="4" w:space="0" w:color="auto"/>
              <w:bottom w:val="single" w:sz="4" w:space="0" w:color="auto"/>
              <w:right w:val="single" w:sz="4" w:space="0" w:color="auto"/>
            </w:tcBorders>
            <w:hideMark/>
          </w:tcPr>
          <w:p w14:paraId="208AECE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CAE63B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33AA3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16A253"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755E44E2" w14:textId="77777777" w:rsidR="00E17CB2" w:rsidRDefault="00E17CB2">
            <w:pPr>
              <w:pStyle w:val="TAL"/>
              <w:rPr>
                <w:sz w:val="16"/>
              </w:rPr>
            </w:pPr>
            <w:r>
              <w:rPr>
                <w:sz w:val="16"/>
              </w:rPr>
              <w:t>revised</w:t>
            </w:r>
          </w:p>
        </w:tc>
      </w:tr>
      <w:tr w:rsidR="00E17CB2" w14:paraId="3539DF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98AB1E" w14:textId="77777777" w:rsidR="00E17CB2" w:rsidRDefault="00E17CB2">
            <w:pPr>
              <w:pStyle w:val="TAL"/>
              <w:rPr>
                <w:sz w:val="16"/>
              </w:rPr>
            </w:pPr>
            <w:r>
              <w:rPr>
                <w:sz w:val="16"/>
              </w:rPr>
              <w:t>R5-231660</w:t>
            </w:r>
          </w:p>
        </w:tc>
        <w:tc>
          <w:tcPr>
            <w:tcW w:w="3098" w:type="dxa"/>
            <w:tcBorders>
              <w:top w:val="single" w:sz="4" w:space="0" w:color="auto"/>
              <w:left w:val="single" w:sz="4" w:space="0" w:color="auto"/>
              <w:bottom w:val="single" w:sz="4" w:space="0" w:color="auto"/>
              <w:right w:val="single" w:sz="4" w:space="0" w:color="auto"/>
            </w:tcBorders>
            <w:hideMark/>
          </w:tcPr>
          <w:p w14:paraId="43E99C3A" w14:textId="77777777" w:rsidR="00E17CB2" w:rsidRDefault="00E17CB2">
            <w:pPr>
              <w:pStyle w:val="TAL"/>
              <w:rPr>
                <w:sz w:val="16"/>
              </w:rPr>
            </w:pPr>
            <w:r>
              <w:rPr>
                <w:sz w:val="16"/>
              </w:rPr>
              <w:t>Update of Maximum input level for CA</w:t>
            </w:r>
          </w:p>
        </w:tc>
        <w:tc>
          <w:tcPr>
            <w:tcW w:w="1408" w:type="dxa"/>
            <w:tcBorders>
              <w:top w:val="single" w:sz="4" w:space="0" w:color="auto"/>
              <w:left w:val="single" w:sz="4" w:space="0" w:color="auto"/>
              <w:bottom w:val="single" w:sz="4" w:space="0" w:color="auto"/>
              <w:right w:val="single" w:sz="4" w:space="0" w:color="auto"/>
            </w:tcBorders>
            <w:hideMark/>
          </w:tcPr>
          <w:p w14:paraId="741B4059"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4808A0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23BCD09" w14:textId="77777777" w:rsidR="00E17CB2" w:rsidRDefault="00E17CB2">
            <w:pPr>
              <w:pStyle w:val="TAL"/>
              <w:rPr>
                <w:sz w:val="16"/>
              </w:rPr>
            </w:pPr>
            <w:r>
              <w:rPr>
                <w:sz w:val="16"/>
              </w:rPr>
              <w:t>0867</w:t>
            </w:r>
          </w:p>
        </w:tc>
        <w:tc>
          <w:tcPr>
            <w:tcW w:w="256" w:type="dxa"/>
            <w:tcBorders>
              <w:top w:val="single" w:sz="4" w:space="0" w:color="auto"/>
              <w:left w:val="single" w:sz="4" w:space="0" w:color="auto"/>
              <w:bottom w:val="single" w:sz="4" w:space="0" w:color="auto"/>
              <w:right w:val="single" w:sz="4" w:space="0" w:color="auto"/>
            </w:tcBorders>
            <w:hideMark/>
          </w:tcPr>
          <w:p w14:paraId="2B35CFB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A6DE26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93D4E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5C4876"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7D54B1E7" w14:textId="77777777" w:rsidR="00E17CB2" w:rsidRDefault="00E17CB2">
            <w:pPr>
              <w:pStyle w:val="TAL"/>
              <w:rPr>
                <w:sz w:val="16"/>
              </w:rPr>
            </w:pPr>
            <w:r>
              <w:rPr>
                <w:sz w:val="16"/>
              </w:rPr>
              <w:t>agreed</w:t>
            </w:r>
          </w:p>
        </w:tc>
      </w:tr>
      <w:tr w:rsidR="00E17CB2" w14:paraId="0749AE0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3A8A64" w14:textId="77777777" w:rsidR="00E17CB2" w:rsidRDefault="00E17CB2">
            <w:pPr>
              <w:pStyle w:val="TAL"/>
              <w:rPr>
                <w:sz w:val="16"/>
              </w:rPr>
            </w:pPr>
            <w:r>
              <w:rPr>
                <w:sz w:val="16"/>
              </w:rPr>
              <w:t>R5-230162</w:t>
            </w:r>
          </w:p>
        </w:tc>
        <w:tc>
          <w:tcPr>
            <w:tcW w:w="3098" w:type="dxa"/>
            <w:tcBorders>
              <w:top w:val="single" w:sz="4" w:space="0" w:color="auto"/>
              <w:left w:val="single" w:sz="4" w:space="0" w:color="auto"/>
              <w:bottom w:val="single" w:sz="4" w:space="0" w:color="auto"/>
              <w:right w:val="single" w:sz="4" w:space="0" w:color="auto"/>
            </w:tcBorders>
            <w:hideMark/>
          </w:tcPr>
          <w:p w14:paraId="48DBDA1F" w14:textId="77777777" w:rsidR="00E17CB2" w:rsidRDefault="00E17CB2">
            <w:pPr>
              <w:pStyle w:val="TAL"/>
              <w:rPr>
                <w:sz w:val="16"/>
              </w:rPr>
            </w:pPr>
            <w:r>
              <w:rPr>
                <w:sz w:val="16"/>
              </w:rPr>
              <w:t>PC1 - ACLR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354BAF27"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338B477B"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1420B23" w14:textId="77777777" w:rsidR="00E17CB2" w:rsidRDefault="00E17CB2">
            <w:pPr>
              <w:pStyle w:val="TAL"/>
              <w:rPr>
                <w:sz w:val="16"/>
              </w:rPr>
            </w:pPr>
            <w:r>
              <w:rPr>
                <w:sz w:val="16"/>
              </w:rPr>
              <w:t>0868</w:t>
            </w:r>
          </w:p>
        </w:tc>
        <w:tc>
          <w:tcPr>
            <w:tcW w:w="256" w:type="dxa"/>
            <w:tcBorders>
              <w:top w:val="single" w:sz="4" w:space="0" w:color="auto"/>
              <w:left w:val="single" w:sz="4" w:space="0" w:color="auto"/>
              <w:bottom w:val="single" w:sz="4" w:space="0" w:color="auto"/>
              <w:right w:val="single" w:sz="4" w:space="0" w:color="auto"/>
            </w:tcBorders>
            <w:hideMark/>
          </w:tcPr>
          <w:p w14:paraId="5DB1DBD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4B7B5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C741F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3ABBF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44A73D0" w14:textId="77777777" w:rsidR="00E17CB2" w:rsidRDefault="00E17CB2">
            <w:pPr>
              <w:pStyle w:val="TAL"/>
              <w:rPr>
                <w:sz w:val="16"/>
              </w:rPr>
            </w:pPr>
            <w:r>
              <w:rPr>
                <w:sz w:val="16"/>
              </w:rPr>
              <w:t>revised</w:t>
            </w:r>
          </w:p>
        </w:tc>
      </w:tr>
      <w:tr w:rsidR="00E17CB2" w14:paraId="29A1AD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A73178" w14:textId="77777777" w:rsidR="00E17CB2" w:rsidRDefault="00E17CB2">
            <w:pPr>
              <w:pStyle w:val="TAL"/>
              <w:rPr>
                <w:sz w:val="16"/>
              </w:rPr>
            </w:pPr>
            <w:r>
              <w:rPr>
                <w:sz w:val="16"/>
              </w:rPr>
              <w:t>R5-231779</w:t>
            </w:r>
          </w:p>
        </w:tc>
        <w:tc>
          <w:tcPr>
            <w:tcW w:w="3098" w:type="dxa"/>
            <w:tcBorders>
              <w:top w:val="single" w:sz="4" w:space="0" w:color="auto"/>
              <w:left w:val="single" w:sz="4" w:space="0" w:color="auto"/>
              <w:bottom w:val="single" w:sz="4" w:space="0" w:color="auto"/>
              <w:right w:val="single" w:sz="4" w:space="0" w:color="auto"/>
            </w:tcBorders>
            <w:hideMark/>
          </w:tcPr>
          <w:p w14:paraId="19218F07" w14:textId="77777777" w:rsidR="00E17CB2" w:rsidRDefault="00E17CB2">
            <w:pPr>
              <w:pStyle w:val="TAL"/>
              <w:rPr>
                <w:sz w:val="16"/>
              </w:rPr>
            </w:pPr>
            <w:r>
              <w:rPr>
                <w:sz w:val="16"/>
              </w:rPr>
              <w:t>PC1 - ACLR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3778CF7E"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30BCE758"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A03FB40" w14:textId="77777777" w:rsidR="00E17CB2" w:rsidRDefault="00E17CB2">
            <w:pPr>
              <w:pStyle w:val="TAL"/>
              <w:rPr>
                <w:sz w:val="16"/>
              </w:rPr>
            </w:pPr>
            <w:r>
              <w:rPr>
                <w:sz w:val="16"/>
              </w:rPr>
              <w:t>0868</w:t>
            </w:r>
          </w:p>
        </w:tc>
        <w:tc>
          <w:tcPr>
            <w:tcW w:w="256" w:type="dxa"/>
            <w:tcBorders>
              <w:top w:val="single" w:sz="4" w:space="0" w:color="auto"/>
              <w:left w:val="single" w:sz="4" w:space="0" w:color="auto"/>
              <w:bottom w:val="single" w:sz="4" w:space="0" w:color="auto"/>
              <w:right w:val="single" w:sz="4" w:space="0" w:color="auto"/>
            </w:tcBorders>
            <w:hideMark/>
          </w:tcPr>
          <w:p w14:paraId="65CAAFB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BC5290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C2AD1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76CE6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0DA1698" w14:textId="77777777" w:rsidR="00E17CB2" w:rsidRDefault="00E17CB2">
            <w:pPr>
              <w:pStyle w:val="TAL"/>
              <w:rPr>
                <w:sz w:val="16"/>
              </w:rPr>
            </w:pPr>
            <w:r>
              <w:rPr>
                <w:sz w:val="16"/>
              </w:rPr>
              <w:t>agreed</w:t>
            </w:r>
          </w:p>
        </w:tc>
      </w:tr>
      <w:tr w:rsidR="00E17CB2" w14:paraId="1B6617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933AC6" w14:textId="77777777" w:rsidR="00E17CB2" w:rsidRDefault="00E17CB2">
            <w:pPr>
              <w:pStyle w:val="TAL"/>
              <w:rPr>
                <w:sz w:val="16"/>
              </w:rPr>
            </w:pPr>
            <w:r>
              <w:rPr>
                <w:sz w:val="16"/>
              </w:rPr>
              <w:t>R5-230163</w:t>
            </w:r>
          </w:p>
        </w:tc>
        <w:tc>
          <w:tcPr>
            <w:tcW w:w="3098" w:type="dxa"/>
            <w:tcBorders>
              <w:top w:val="single" w:sz="4" w:space="0" w:color="auto"/>
              <w:left w:val="single" w:sz="4" w:space="0" w:color="auto"/>
              <w:bottom w:val="single" w:sz="4" w:space="0" w:color="auto"/>
              <w:right w:val="single" w:sz="4" w:space="0" w:color="auto"/>
            </w:tcBorders>
            <w:hideMark/>
          </w:tcPr>
          <w:p w14:paraId="3D429539" w14:textId="77777777" w:rsidR="00E17CB2" w:rsidRDefault="00E17CB2">
            <w:pPr>
              <w:pStyle w:val="TAL"/>
              <w:rPr>
                <w:sz w:val="16"/>
              </w:rPr>
            </w:pPr>
            <w:r>
              <w:rPr>
                <w:sz w:val="16"/>
              </w:rPr>
              <w:t>PC1 - Min power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3E6376A3"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08CB174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7248738D" w14:textId="77777777" w:rsidR="00E17CB2" w:rsidRDefault="00E17CB2">
            <w:pPr>
              <w:pStyle w:val="TAL"/>
              <w:rPr>
                <w:sz w:val="16"/>
              </w:rPr>
            </w:pPr>
            <w:r>
              <w:rPr>
                <w:sz w:val="16"/>
              </w:rPr>
              <w:t>0869</w:t>
            </w:r>
          </w:p>
        </w:tc>
        <w:tc>
          <w:tcPr>
            <w:tcW w:w="256" w:type="dxa"/>
            <w:tcBorders>
              <w:top w:val="single" w:sz="4" w:space="0" w:color="auto"/>
              <w:left w:val="single" w:sz="4" w:space="0" w:color="auto"/>
              <w:bottom w:val="single" w:sz="4" w:space="0" w:color="auto"/>
              <w:right w:val="single" w:sz="4" w:space="0" w:color="auto"/>
            </w:tcBorders>
            <w:hideMark/>
          </w:tcPr>
          <w:p w14:paraId="6085DE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AC83FA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3E45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EDDE1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A6D3A66" w14:textId="77777777" w:rsidR="00E17CB2" w:rsidRDefault="00E17CB2">
            <w:pPr>
              <w:pStyle w:val="TAL"/>
              <w:rPr>
                <w:sz w:val="16"/>
              </w:rPr>
            </w:pPr>
            <w:r>
              <w:rPr>
                <w:sz w:val="16"/>
              </w:rPr>
              <w:t>revised</w:t>
            </w:r>
          </w:p>
        </w:tc>
      </w:tr>
      <w:tr w:rsidR="00E17CB2" w14:paraId="1E11AEA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8FFA56" w14:textId="77777777" w:rsidR="00E17CB2" w:rsidRDefault="00E17CB2">
            <w:pPr>
              <w:pStyle w:val="TAL"/>
              <w:rPr>
                <w:sz w:val="16"/>
              </w:rPr>
            </w:pPr>
            <w:r>
              <w:rPr>
                <w:sz w:val="16"/>
              </w:rPr>
              <w:t>R5-231866</w:t>
            </w:r>
          </w:p>
        </w:tc>
        <w:tc>
          <w:tcPr>
            <w:tcW w:w="3098" w:type="dxa"/>
            <w:tcBorders>
              <w:top w:val="single" w:sz="4" w:space="0" w:color="auto"/>
              <w:left w:val="single" w:sz="4" w:space="0" w:color="auto"/>
              <w:bottom w:val="single" w:sz="4" w:space="0" w:color="auto"/>
              <w:right w:val="single" w:sz="4" w:space="0" w:color="auto"/>
            </w:tcBorders>
            <w:hideMark/>
          </w:tcPr>
          <w:p w14:paraId="4C838531" w14:textId="77777777" w:rsidR="00E17CB2" w:rsidRDefault="00E17CB2">
            <w:pPr>
              <w:pStyle w:val="TAL"/>
              <w:rPr>
                <w:sz w:val="16"/>
              </w:rPr>
            </w:pPr>
            <w:r>
              <w:rPr>
                <w:sz w:val="16"/>
              </w:rPr>
              <w:t>PC1 - Min power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6C997B5F"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571ECBCB"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37D1452" w14:textId="77777777" w:rsidR="00E17CB2" w:rsidRDefault="00E17CB2">
            <w:pPr>
              <w:pStyle w:val="TAL"/>
              <w:rPr>
                <w:sz w:val="16"/>
              </w:rPr>
            </w:pPr>
            <w:r>
              <w:rPr>
                <w:sz w:val="16"/>
              </w:rPr>
              <w:t>0869</w:t>
            </w:r>
          </w:p>
        </w:tc>
        <w:tc>
          <w:tcPr>
            <w:tcW w:w="256" w:type="dxa"/>
            <w:tcBorders>
              <w:top w:val="single" w:sz="4" w:space="0" w:color="auto"/>
              <w:left w:val="single" w:sz="4" w:space="0" w:color="auto"/>
              <w:bottom w:val="single" w:sz="4" w:space="0" w:color="auto"/>
              <w:right w:val="single" w:sz="4" w:space="0" w:color="auto"/>
            </w:tcBorders>
            <w:hideMark/>
          </w:tcPr>
          <w:p w14:paraId="0081650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F0CC1A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6F4D1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EE1E2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108EA50" w14:textId="77777777" w:rsidR="00E17CB2" w:rsidRDefault="00E17CB2">
            <w:pPr>
              <w:pStyle w:val="TAL"/>
              <w:rPr>
                <w:sz w:val="16"/>
              </w:rPr>
            </w:pPr>
            <w:r>
              <w:rPr>
                <w:sz w:val="16"/>
              </w:rPr>
              <w:t>agreed</w:t>
            </w:r>
          </w:p>
        </w:tc>
      </w:tr>
      <w:tr w:rsidR="00E17CB2" w14:paraId="32622C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65B088" w14:textId="77777777" w:rsidR="00E17CB2" w:rsidRDefault="00E17CB2">
            <w:pPr>
              <w:pStyle w:val="TAL"/>
              <w:rPr>
                <w:sz w:val="16"/>
              </w:rPr>
            </w:pPr>
            <w:r>
              <w:rPr>
                <w:sz w:val="16"/>
              </w:rPr>
              <w:t>R5-230164</w:t>
            </w:r>
          </w:p>
        </w:tc>
        <w:tc>
          <w:tcPr>
            <w:tcW w:w="3098" w:type="dxa"/>
            <w:tcBorders>
              <w:top w:val="single" w:sz="4" w:space="0" w:color="auto"/>
              <w:left w:val="single" w:sz="4" w:space="0" w:color="auto"/>
              <w:bottom w:val="single" w:sz="4" w:space="0" w:color="auto"/>
              <w:right w:val="single" w:sz="4" w:space="0" w:color="auto"/>
            </w:tcBorders>
            <w:hideMark/>
          </w:tcPr>
          <w:p w14:paraId="03321AEA" w14:textId="77777777" w:rsidR="00E17CB2" w:rsidRDefault="00E17CB2">
            <w:pPr>
              <w:pStyle w:val="TAL"/>
              <w:rPr>
                <w:sz w:val="16"/>
              </w:rPr>
            </w:pPr>
            <w:r>
              <w:rPr>
                <w:sz w:val="16"/>
              </w:rPr>
              <w:t>PC1 - MOP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343F3DC1"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7930D82C"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1E216A1" w14:textId="77777777" w:rsidR="00E17CB2" w:rsidRDefault="00E17CB2">
            <w:pPr>
              <w:pStyle w:val="TAL"/>
              <w:rPr>
                <w:sz w:val="16"/>
              </w:rPr>
            </w:pPr>
            <w:r>
              <w:rPr>
                <w:sz w:val="16"/>
              </w:rPr>
              <w:t>0870</w:t>
            </w:r>
          </w:p>
        </w:tc>
        <w:tc>
          <w:tcPr>
            <w:tcW w:w="256" w:type="dxa"/>
            <w:tcBorders>
              <w:top w:val="single" w:sz="4" w:space="0" w:color="auto"/>
              <w:left w:val="single" w:sz="4" w:space="0" w:color="auto"/>
              <w:bottom w:val="single" w:sz="4" w:space="0" w:color="auto"/>
              <w:right w:val="single" w:sz="4" w:space="0" w:color="auto"/>
            </w:tcBorders>
            <w:hideMark/>
          </w:tcPr>
          <w:p w14:paraId="398B081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C1250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B667D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BB7FD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92382EB" w14:textId="77777777" w:rsidR="00E17CB2" w:rsidRDefault="00E17CB2">
            <w:pPr>
              <w:pStyle w:val="TAL"/>
              <w:rPr>
                <w:sz w:val="16"/>
              </w:rPr>
            </w:pPr>
            <w:r>
              <w:rPr>
                <w:sz w:val="16"/>
              </w:rPr>
              <w:t>revised</w:t>
            </w:r>
          </w:p>
        </w:tc>
      </w:tr>
      <w:tr w:rsidR="00E17CB2" w14:paraId="53966E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5FFCAA" w14:textId="77777777" w:rsidR="00E17CB2" w:rsidRDefault="00E17CB2">
            <w:pPr>
              <w:pStyle w:val="TAL"/>
              <w:rPr>
                <w:sz w:val="16"/>
              </w:rPr>
            </w:pPr>
            <w:r>
              <w:rPr>
                <w:sz w:val="16"/>
              </w:rPr>
              <w:t>R5-231780</w:t>
            </w:r>
          </w:p>
        </w:tc>
        <w:tc>
          <w:tcPr>
            <w:tcW w:w="3098" w:type="dxa"/>
            <w:tcBorders>
              <w:top w:val="single" w:sz="4" w:space="0" w:color="auto"/>
              <w:left w:val="single" w:sz="4" w:space="0" w:color="auto"/>
              <w:bottom w:val="single" w:sz="4" w:space="0" w:color="auto"/>
              <w:right w:val="single" w:sz="4" w:space="0" w:color="auto"/>
            </w:tcBorders>
            <w:hideMark/>
          </w:tcPr>
          <w:p w14:paraId="2C6CF28E" w14:textId="77777777" w:rsidR="00E17CB2" w:rsidRDefault="00E17CB2">
            <w:pPr>
              <w:pStyle w:val="TAL"/>
              <w:rPr>
                <w:sz w:val="16"/>
              </w:rPr>
            </w:pPr>
            <w:r>
              <w:rPr>
                <w:sz w:val="16"/>
              </w:rPr>
              <w:t>PC1 - MOP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6AA20188"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6421B757"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7C8364E3" w14:textId="77777777" w:rsidR="00E17CB2" w:rsidRDefault="00E17CB2">
            <w:pPr>
              <w:pStyle w:val="TAL"/>
              <w:rPr>
                <w:sz w:val="16"/>
              </w:rPr>
            </w:pPr>
            <w:r>
              <w:rPr>
                <w:sz w:val="16"/>
              </w:rPr>
              <w:t>0870</w:t>
            </w:r>
          </w:p>
        </w:tc>
        <w:tc>
          <w:tcPr>
            <w:tcW w:w="256" w:type="dxa"/>
            <w:tcBorders>
              <w:top w:val="single" w:sz="4" w:space="0" w:color="auto"/>
              <w:left w:val="single" w:sz="4" w:space="0" w:color="auto"/>
              <w:bottom w:val="single" w:sz="4" w:space="0" w:color="auto"/>
              <w:right w:val="single" w:sz="4" w:space="0" w:color="auto"/>
            </w:tcBorders>
            <w:hideMark/>
          </w:tcPr>
          <w:p w14:paraId="57C241F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26970F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20154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DCA18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22C9680" w14:textId="77777777" w:rsidR="00E17CB2" w:rsidRDefault="00E17CB2">
            <w:pPr>
              <w:pStyle w:val="TAL"/>
              <w:rPr>
                <w:sz w:val="16"/>
              </w:rPr>
            </w:pPr>
            <w:r>
              <w:rPr>
                <w:sz w:val="16"/>
              </w:rPr>
              <w:t>agreed</w:t>
            </w:r>
          </w:p>
        </w:tc>
      </w:tr>
      <w:tr w:rsidR="00E17CB2" w14:paraId="48CDE2A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203225" w14:textId="77777777" w:rsidR="00E17CB2" w:rsidRDefault="00E17CB2">
            <w:pPr>
              <w:pStyle w:val="TAL"/>
              <w:rPr>
                <w:sz w:val="16"/>
              </w:rPr>
            </w:pPr>
            <w:r>
              <w:rPr>
                <w:sz w:val="16"/>
              </w:rPr>
              <w:t>R5-230165</w:t>
            </w:r>
          </w:p>
        </w:tc>
        <w:tc>
          <w:tcPr>
            <w:tcW w:w="3098" w:type="dxa"/>
            <w:tcBorders>
              <w:top w:val="single" w:sz="4" w:space="0" w:color="auto"/>
              <w:left w:val="single" w:sz="4" w:space="0" w:color="auto"/>
              <w:bottom w:val="single" w:sz="4" w:space="0" w:color="auto"/>
              <w:right w:val="single" w:sz="4" w:space="0" w:color="auto"/>
            </w:tcBorders>
            <w:hideMark/>
          </w:tcPr>
          <w:p w14:paraId="67308CBB" w14:textId="77777777" w:rsidR="00E17CB2" w:rsidRDefault="00E17CB2">
            <w:pPr>
              <w:pStyle w:val="TAL"/>
              <w:rPr>
                <w:sz w:val="16"/>
              </w:rPr>
            </w:pPr>
            <w:r>
              <w:rPr>
                <w:sz w:val="16"/>
              </w:rPr>
              <w:t>PC1 - MPR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4C93D33A"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5E1B241F"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245A11D" w14:textId="77777777" w:rsidR="00E17CB2" w:rsidRDefault="00E17CB2">
            <w:pPr>
              <w:pStyle w:val="TAL"/>
              <w:rPr>
                <w:sz w:val="16"/>
              </w:rPr>
            </w:pPr>
            <w:r>
              <w:rPr>
                <w:sz w:val="16"/>
              </w:rPr>
              <w:t>0871</w:t>
            </w:r>
          </w:p>
        </w:tc>
        <w:tc>
          <w:tcPr>
            <w:tcW w:w="256" w:type="dxa"/>
            <w:tcBorders>
              <w:top w:val="single" w:sz="4" w:space="0" w:color="auto"/>
              <w:left w:val="single" w:sz="4" w:space="0" w:color="auto"/>
              <w:bottom w:val="single" w:sz="4" w:space="0" w:color="auto"/>
              <w:right w:val="single" w:sz="4" w:space="0" w:color="auto"/>
            </w:tcBorders>
            <w:hideMark/>
          </w:tcPr>
          <w:p w14:paraId="5442A5E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BE497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A201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0E2EE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82B1B95" w14:textId="77777777" w:rsidR="00E17CB2" w:rsidRDefault="00E17CB2">
            <w:pPr>
              <w:pStyle w:val="TAL"/>
              <w:rPr>
                <w:sz w:val="16"/>
              </w:rPr>
            </w:pPr>
            <w:r>
              <w:rPr>
                <w:sz w:val="16"/>
              </w:rPr>
              <w:t>revised</w:t>
            </w:r>
          </w:p>
        </w:tc>
      </w:tr>
      <w:tr w:rsidR="00E17CB2" w14:paraId="6E247E8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7DA0AA" w14:textId="77777777" w:rsidR="00E17CB2" w:rsidRDefault="00E17CB2">
            <w:pPr>
              <w:pStyle w:val="TAL"/>
              <w:rPr>
                <w:sz w:val="16"/>
              </w:rPr>
            </w:pPr>
            <w:r>
              <w:rPr>
                <w:sz w:val="16"/>
              </w:rPr>
              <w:t>R5-231845</w:t>
            </w:r>
          </w:p>
        </w:tc>
        <w:tc>
          <w:tcPr>
            <w:tcW w:w="3098" w:type="dxa"/>
            <w:tcBorders>
              <w:top w:val="single" w:sz="4" w:space="0" w:color="auto"/>
              <w:left w:val="single" w:sz="4" w:space="0" w:color="auto"/>
              <w:bottom w:val="single" w:sz="4" w:space="0" w:color="auto"/>
              <w:right w:val="single" w:sz="4" w:space="0" w:color="auto"/>
            </w:tcBorders>
            <w:hideMark/>
          </w:tcPr>
          <w:p w14:paraId="77895027" w14:textId="77777777" w:rsidR="00E17CB2" w:rsidRDefault="00E17CB2">
            <w:pPr>
              <w:pStyle w:val="TAL"/>
              <w:rPr>
                <w:sz w:val="16"/>
              </w:rPr>
            </w:pPr>
            <w:r>
              <w:rPr>
                <w:sz w:val="16"/>
              </w:rPr>
              <w:t>PC1 - MPR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69D4E36C"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27259ECC"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949B58C" w14:textId="77777777" w:rsidR="00E17CB2" w:rsidRDefault="00E17CB2">
            <w:pPr>
              <w:pStyle w:val="TAL"/>
              <w:rPr>
                <w:sz w:val="16"/>
              </w:rPr>
            </w:pPr>
            <w:r>
              <w:rPr>
                <w:sz w:val="16"/>
              </w:rPr>
              <w:t>0871</w:t>
            </w:r>
          </w:p>
        </w:tc>
        <w:tc>
          <w:tcPr>
            <w:tcW w:w="256" w:type="dxa"/>
            <w:tcBorders>
              <w:top w:val="single" w:sz="4" w:space="0" w:color="auto"/>
              <w:left w:val="single" w:sz="4" w:space="0" w:color="auto"/>
              <w:bottom w:val="single" w:sz="4" w:space="0" w:color="auto"/>
              <w:right w:val="single" w:sz="4" w:space="0" w:color="auto"/>
            </w:tcBorders>
            <w:hideMark/>
          </w:tcPr>
          <w:p w14:paraId="4BC6B9F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1D9071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F2708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D2A23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3A6B96E" w14:textId="77777777" w:rsidR="00E17CB2" w:rsidRDefault="00E17CB2">
            <w:pPr>
              <w:pStyle w:val="TAL"/>
              <w:rPr>
                <w:sz w:val="16"/>
              </w:rPr>
            </w:pPr>
            <w:r>
              <w:rPr>
                <w:sz w:val="16"/>
              </w:rPr>
              <w:t>agreed</w:t>
            </w:r>
          </w:p>
        </w:tc>
      </w:tr>
      <w:tr w:rsidR="00E17CB2" w14:paraId="4DCB6AE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16415C" w14:textId="77777777" w:rsidR="00E17CB2" w:rsidRDefault="00E17CB2">
            <w:pPr>
              <w:pStyle w:val="TAL"/>
              <w:rPr>
                <w:sz w:val="16"/>
              </w:rPr>
            </w:pPr>
            <w:r>
              <w:rPr>
                <w:sz w:val="16"/>
              </w:rPr>
              <w:t>R5-230166</w:t>
            </w:r>
          </w:p>
        </w:tc>
        <w:tc>
          <w:tcPr>
            <w:tcW w:w="3098" w:type="dxa"/>
            <w:tcBorders>
              <w:top w:val="single" w:sz="4" w:space="0" w:color="auto"/>
              <w:left w:val="single" w:sz="4" w:space="0" w:color="auto"/>
              <w:bottom w:val="single" w:sz="4" w:space="0" w:color="auto"/>
              <w:right w:val="single" w:sz="4" w:space="0" w:color="auto"/>
            </w:tcBorders>
            <w:hideMark/>
          </w:tcPr>
          <w:p w14:paraId="35D60AEA" w14:textId="77777777" w:rsidR="00E17CB2" w:rsidRDefault="00E17CB2">
            <w:pPr>
              <w:pStyle w:val="TAL"/>
              <w:rPr>
                <w:sz w:val="16"/>
              </w:rPr>
            </w:pPr>
            <w:r>
              <w:rPr>
                <w:sz w:val="16"/>
              </w:rPr>
              <w:t>PC1 - OBW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6F6D7817"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5A4F653"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48AC49D" w14:textId="77777777" w:rsidR="00E17CB2" w:rsidRDefault="00E17CB2">
            <w:pPr>
              <w:pStyle w:val="TAL"/>
              <w:rPr>
                <w:sz w:val="16"/>
              </w:rPr>
            </w:pPr>
            <w:r>
              <w:rPr>
                <w:sz w:val="16"/>
              </w:rPr>
              <w:t>0872</w:t>
            </w:r>
          </w:p>
        </w:tc>
        <w:tc>
          <w:tcPr>
            <w:tcW w:w="256" w:type="dxa"/>
            <w:tcBorders>
              <w:top w:val="single" w:sz="4" w:space="0" w:color="auto"/>
              <w:left w:val="single" w:sz="4" w:space="0" w:color="auto"/>
              <w:bottom w:val="single" w:sz="4" w:space="0" w:color="auto"/>
              <w:right w:val="single" w:sz="4" w:space="0" w:color="auto"/>
            </w:tcBorders>
            <w:hideMark/>
          </w:tcPr>
          <w:p w14:paraId="4AA59B8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E4CFB8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5AA10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E0060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A53D97E" w14:textId="77777777" w:rsidR="00E17CB2" w:rsidRDefault="00E17CB2">
            <w:pPr>
              <w:pStyle w:val="TAL"/>
              <w:rPr>
                <w:sz w:val="16"/>
              </w:rPr>
            </w:pPr>
            <w:r>
              <w:rPr>
                <w:sz w:val="16"/>
              </w:rPr>
              <w:t>withdrawn</w:t>
            </w:r>
          </w:p>
        </w:tc>
      </w:tr>
      <w:tr w:rsidR="00E17CB2" w14:paraId="032CFC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D1E0C1" w14:textId="77777777" w:rsidR="00E17CB2" w:rsidRDefault="00E17CB2">
            <w:pPr>
              <w:pStyle w:val="TAL"/>
              <w:rPr>
                <w:sz w:val="16"/>
              </w:rPr>
            </w:pPr>
            <w:r>
              <w:rPr>
                <w:sz w:val="16"/>
              </w:rPr>
              <w:t>R5-230167</w:t>
            </w:r>
          </w:p>
        </w:tc>
        <w:tc>
          <w:tcPr>
            <w:tcW w:w="3098" w:type="dxa"/>
            <w:tcBorders>
              <w:top w:val="single" w:sz="4" w:space="0" w:color="auto"/>
              <w:left w:val="single" w:sz="4" w:space="0" w:color="auto"/>
              <w:bottom w:val="single" w:sz="4" w:space="0" w:color="auto"/>
              <w:right w:val="single" w:sz="4" w:space="0" w:color="auto"/>
            </w:tcBorders>
            <w:hideMark/>
          </w:tcPr>
          <w:p w14:paraId="01A80E6E" w14:textId="77777777" w:rsidR="00E17CB2" w:rsidRDefault="00E17CB2">
            <w:pPr>
              <w:pStyle w:val="TAL"/>
              <w:rPr>
                <w:sz w:val="16"/>
              </w:rPr>
            </w:pPr>
            <w:r>
              <w:rPr>
                <w:sz w:val="16"/>
              </w:rPr>
              <w:t>PC1 - REFSENS test cases update in 38.521-2</w:t>
            </w:r>
          </w:p>
        </w:tc>
        <w:tc>
          <w:tcPr>
            <w:tcW w:w="1408" w:type="dxa"/>
            <w:tcBorders>
              <w:top w:val="single" w:sz="4" w:space="0" w:color="auto"/>
              <w:left w:val="single" w:sz="4" w:space="0" w:color="auto"/>
              <w:bottom w:val="single" w:sz="4" w:space="0" w:color="auto"/>
              <w:right w:val="single" w:sz="4" w:space="0" w:color="auto"/>
            </w:tcBorders>
            <w:hideMark/>
          </w:tcPr>
          <w:p w14:paraId="273E3BEC"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198D9BCA"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89E4532" w14:textId="77777777" w:rsidR="00E17CB2" w:rsidRDefault="00E17CB2">
            <w:pPr>
              <w:pStyle w:val="TAL"/>
              <w:rPr>
                <w:sz w:val="16"/>
              </w:rPr>
            </w:pPr>
            <w:r>
              <w:rPr>
                <w:sz w:val="16"/>
              </w:rPr>
              <w:t>0873</w:t>
            </w:r>
          </w:p>
        </w:tc>
        <w:tc>
          <w:tcPr>
            <w:tcW w:w="256" w:type="dxa"/>
            <w:tcBorders>
              <w:top w:val="single" w:sz="4" w:space="0" w:color="auto"/>
              <w:left w:val="single" w:sz="4" w:space="0" w:color="auto"/>
              <w:bottom w:val="single" w:sz="4" w:space="0" w:color="auto"/>
              <w:right w:val="single" w:sz="4" w:space="0" w:color="auto"/>
            </w:tcBorders>
            <w:hideMark/>
          </w:tcPr>
          <w:p w14:paraId="1AD189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388B58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A8D3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CBD4B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FACCC78" w14:textId="77777777" w:rsidR="00E17CB2" w:rsidRDefault="00E17CB2">
            <w:pPr>
              <w:pStyle w:val="TAL"/>
              <w:rPr>
                <w:sz w:val="16"/>
              </w:rPr>
            </w:pPr>
            <w:r>
              <w:rPr>
                <w:sz w:val="16"/>
              </w:rPr>
              <w:t>revised</w:t>
            </w:r>
          </w:p>
        </w:tc>
      </w:tr>
      <w:tr w:rsidR="00E17CB2" w14:paraId="61849BC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EBED56" w14:textId="77777777" w:rsidR="00E17CB2" w:rsidRDefault="00E17CB2">
            <w:pPr>
              <w:pStyle w:val="TAL"/>
              <w:rPr>
                <w:sz w:val="16"/>
              </w:rPr>
            </w:pPr>
            <w:r>
              <w:rPr>
                <w:sz w:val="16"/>
              </w:rPr>
              <w:t>R5-231782</w:t>
            </w:r>
          </w:p>
        </w:tc>
        <w:tc>
          <w:tcPr>
            <w:tcW w:w="3098" w:type="dxa"/>
            <w:tcBorders>
              <w:top w:val="single" w:sz="4" w:space="0" w:color="auto"/>
              <w:left w:val="single" w:sz="4" w:space="0" w:color="auto"/>
              <w:bottom w:val="single" w:sz="4" w:space="0" w:color="auto"/>
              <w:right w:val="single" w:sz="4" w:space="0" w:color="auto"/>
            </w:tcBorders>
            <w:hideMark/>
          </w:tcPr>
          <w:p w14:paraId="48FCEF69" w14:textId="77777777" w:rsidR="00E17CB2" w:rsidRDefault="00E17CB2">
            <w:pPr>
              <w:pStyle w:val="TAL"/>
              <w:rPr>
                <w:sz w:val="16"/>
              </w:rPr>
            </w:pPr>
            <w:r>
              <w:rPr>
                <w:sz w:val="16"/>
              </w:rPr>
              <w:t>PC1 - REFSENS test cases update in 38.521-2</w:t>
            </w:r>
          </w:p>
        </w:tc>
        <w:tc>
          <w:tcPr>
            <w:tcW w:w="1408" w:type="dxa"/>
            <w:tcBorders>
              <w:top w:val="single" w:sz="4" w:space="0" w:color="auto"/>
              <w:left w:val="single" w:sz="4" w:space="0" w:color="auto"/>
              <w:bottom w:val="single" w:sz="4" w:space="0" w:color="auto"/>
              <w:right w:val="single" w:sz="4" w:space="0" w:color="auto"/>
            </w:tcBorders>
            <w:hideMark/>
          </w:tcPr>
          <w:p w14:paraId="2A796098"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0D7B6BB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2DFB2FA" w14:textId="77777777" w:rsidR="00E17CB2" w:rsidRDefault="00E17CB2">
            <w:pPr>
              <w:pStyle w:val="TAL"/>
              <w:rPr>
                <w:sz w:val="16"/>
              </w:rPr>
            </w:pPr>
            <w:r>
              <w:rPr>
                <w:sz w:val="16"/>
              </w:rPr>
              <w:t>0873</w:t>
            </w:r>
          </w:p>
        </w:tc>
        <w:tc>
          <w:tcPr>
            <w:tcW w:w="256" w:type="dxa"/>
            <w:tcBorders>
              <w:top w:val="single" w:sz="4" w:space="0" w:color="auto"/>
              <w:left w:val="single" w:sz="4" w:space="0" w:color="auto"/>
              <w:bottom w:val="single" w:sz="4" w:space="0" w:color="auto"/>
              <w:right w:val="single" w:sz="4" w:space="0" w:color="auto"/>
            </w:tcBorders>
            <w:hideMark/>
          </w:tcPr>
          <w:p w14:paraId="6AE211C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DD22F1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365F0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D5D78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EB93074" w14:textId="77777777" w:rsidR="00E17CB2" w:rsidRDefault="00E17CB2">
            <w:pPr>
              <w:pStyle w:val="TAL"/>
              <w:rPr>
                <w:sz w:val="16"/>
              </w:rPr>
            </w:pPr>
            <w:r>
              <w:rPr>
                <w:sz w:val="16"/>
              </w:rPr>
              <w:t>agreed</w:t>
            </w:r>
          </w:p>
        </w:tc>
      </w:tr>
      <w:tr w:rsidR="00E17CB2" w14:paraId="0076116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59A9CA" w14:textId="77777777" w:rsidR="00E17CB2" w:rsidRDefault="00E17CB2">
            <w:pPr>
              <w:pStyle w:val="TAL"/>
              <w:rPr>
                <w:sz w:val="16"/>
              </w:rPr>
            </w:pPr>
            <w:r>
              <w:rPr>
                <w:sz w:val="16"/>
              </w:rPr>
              <w:t>R5-230168</w:t>
            </w:r>
          </w:p>
        </w:tc>
        <w:tc>
          <w:tcPr>
            <w:tcW w:w="3098" w:type="dxa"/>
            <w:tcBorders>
              <w:top w:val="single" w:sz="4" w:space="0" w:color="auto"/>
              <w:left w:val="single" w:sz="4" w:space="0" w:color="auto"/>
              <w:bottom w:val="single" w:sz="4" w:space="0" w:color="auto"/>
              <w:right w:val="single" w:sz="4" w:space="0" w:color="auto"/>
            </w:tcBorders>
            <w:hideMark/>
          </w:tcPr>
          <w:p w14:paraId="05D38B92" w14:textId="77777777" w:rsidR="00E17CB2" w:rsidRDefault="00E17CB2">
            <w:pPr>
              <w:pStyle w:val="TAL"/>
              <w:rPr>
                <w:sz w:val="16"/>
              </w:rPr>
            </w:pPr>
            <w:r>
              <w:rPr>
                <w:sz w:val="16"/>
              </w:rPr>
              <w:t>PC1 - SEM test case update in 38.521-2</w:t>
            </w:r>
          </w:p>
        </w:tc>
        <w:tc>
          <w:tcPr>
            <w:tcW w:w="1408" w:type="dxa"/>
            <w:tcBorders>
              <w:top w:val="single" w:sz="4" w:space="0" w:color="auto"/>
              <w:left w:val="single" w:sz="4" w:space="0" w:color="auto"/>
              <w:bottom w:val="single" w:sz="4" w:space="0" w:color="auto"/>
              <w:right w:val="single" w:sz="4" w:space="0" w:color="auto"/>
            </w:tcBorders>
            <w:hideMark/>
          </w:tcPr>
          <w:p w14:paraId="1F9E03B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C00FBEB"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1CCD0C96" w14:textId="77777777" w:rsidR="00E17CB2" w:rsidRDefault="00E17CB2">
            <w:pPr>
              <w:pStyle w:val="TAL"/>
              <w:rPr>
                <w:sz w:val="16"/>
              </w:rPr>
            </w:pPr>
            <w:r>
              <w:rPr>
                <w:sz w:val="16"/>
              </w:rPr>
              <w:t>0874</w:t>
            </w:r>
          </w:p>
        </w:tc>
        <w:tc>
          <w:tcPr>
            <w:tcW w:w="256" w:type="dxa"/>
            <w:tcBorders>
              <w:top w:val="single" w:sz="4" w:space="0" w:color="auto"/>
              <w:left w:val="single" w:sz="4" w:space="0" w:color="auto"/>
              <w:bottom w:val="single" w:sz="4" w:space="0" w:color="auto"/>
              <w:right w:val="single" w:sz="4" w:space="0" w:color="auto"/>
            </w:tcBorders>
            <w:hideMark/>
          </w:tcPr>
          <w:p w14:paraId="0168A26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2AD69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77D0F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97DB0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3BB3892" w14:textId="77777777" w:rsidR="00E17CB2" w:rsidRDefault="00E17CB2">
            <w:pPr>
              <w:pStyle w:val="TAL"/>
              <w:rPr>
                <w:sz w:val="16"/>
              </w:rPr>
            </w:pPr>
            <w:r>
              <w:rPr>
                <w:sz w:val="16"/>
              </w:rPr>
              <w:t>withdrawn</w:t>
            </w:r>
          </w:p>
        </w:tc>
      </w:tr>
      <w:tr w:rsidR="00E17CB2" w14:paraId="076C2D9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8595FF" w14:textId="77777777" w:rsidR="00E17CB2" w:rsidRDefault="00E17CB2">
            <w:pPr>
              <w:pStyle w:val="TAL"/>
              <w:rPr>
                <w:sz w:val="16"/>
              </w:rPr>
            </w:pPr>
            <w:r>
              <w:rPr>
                <w:sz w:val="16"/>
              </w:rPr>
              <w:t>R5-230169</w:t>
            </w:r>
          </w:p>
        </w:tc>
        <w:tc>
          <w:tcPr>
            <w:tcW w:w="3098" w:type="dxa"/>
            <w:tcBorders>
              <w:top w:val="single" w:sz="4" w:space="0" w:color="auto"/>
              <w:left w:val="single" w:sz="4" w:space="0" w:color="auto"/>
              <w:bottom w:val="single" w:sz="4" w:space="0" w:color="auto"/>
              <w:right w:val="single" w:sz="4" w:space="0" w:color="auto"/>
            </w:tcBorders>
            <w:hideMark/>
          </w:tcPr>
          <w:p w14:paraId="3BD836B9" w14:textId="77777777" w:rsidR="00E17CB2" w:rsidRDefault="00E17CB2">
            <w:pPr>
              <w:pStyle w:val="TAL"/>
              <w:rPr>
                <w:sz w:val="16"/>
              </w:rPr>
            </w:pPr>
            <w:r>
              <w:rPr>
                <w:sz w:val="16"/>
              </w:rPr>
              <w:t>PC1 - TX spurious test cases update in 38.521-2</w:t>
            </w:r>
          </w:p>
        </w:tc>
        <w:tc>
          <w:tcPr>
            <w:tcW w:w="1408" w:type="dxa"/>
            <w:tcBorders>
              <w:top w:val="single" w:sz="4" w:space="0" w:color="auto"/>
              <w:left w:val="single" w:sz="4" w:space="0" w:color="auto"/>
              <w:bottom w:val="single" w:sz="4" w:space="0" w:color="auto"/>
              <w:right w:val="single" w:sz="4" w:space="0" w:color="auto"/>
            </w:tcBorders>
            <w:hideMark/>
          </w:tcPr>
          <w:p w14:paraId="70B82967"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64193838"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68EBA73" w14:textId="77777777" w:rsidR="00E17CB2" w:rsidRDefault="00E17CB2">
            <w:pPr>
              <w:pStyle w:val="TAL"/>
              <w:rPr>
                <w:sz w:val="16"/>
              </w:rPr>
            </w:pPr>
            <w:r>
              <w:rPr>
                <w:sz w:val="16"/>
              </w:rPr>
              <w:t>0875</w:t>
            </w:r>
          </w:p>
        </w:tc>
        <w:tc>
          <w:tcPr>
            <w:tcW w:w="256" w:type="dxa"/>
            <w:tcBorders>
              <w:top w:val="single" w:sz="4" w:space="0" w:color="auto"/>
              <w:left w:val="single" w:sz="4" w:space="0" w:color="auto"/>
              <w:bottom w:val="single" w:sz="4" w:space="0" w:color="auto"/>
              <w:right w:val="single" w:sz="4" w:space="0" w:color="auto"/>
            </w:tcBorders>
            <w:hideMark/>
          </w:tcPr>
          <w:p w14:paraId="1C939C2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5DA5DD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4F84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A102A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9F0013B" w14:textId="77777777" w:rsidR="00E17CB2" w:rsidRDefault="00E17CB2">
            <w:pPr>
              <w:pStyle w:val="TAL"/>
              <w:rPr>
                <w:sz w:val="16"/>
              </w:rPr>
            </w:pPr>
            <w:r>
              <w:rPr>
                <w:sz w:val="16"/>
              </w:rPr>
              <w:t>revised</w:t>
            </w:r>
          </w:p>
        </w:tc>
      </w:tr>
      <w:tr w:rsidR="00E17CB2" w14:paraId="3850980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1DEF1E" w14:textId="77777777" w:rsidR="00E17CB2" w:rsidRDefault="00E17CB2">
            <w:pPr>
              <w:pStyle w:val="TAL"/>
              <w:rPr>
                <w:sz w:val="16"/>
              </w:rPr>
            </w:pPr>
            <w:r>
              <w:rPr>
                <w:sz w:val="16"/>
              </w:rPr>
              <w:t>R5-231846</w:t>
            </w:r>
          </w:p>
        </w:tc>
        <w:tc>
          <w:tcPr>
            <w:tcW w:w="3098" w:type="dxa"/>
            <w:tcBorders>
              <w:top w:val="single" w:sz="4" w:space="0" w:color="auto"/>
              <w:left w:val="single" w:sz="4" w:space="0" w:color="auto"/>
              <w:bottom w:val="single" w:sz="4" w:space="0" w:color="auto"/>
              <w:right w:val="single" w:sz="4" w:space="0" w:color="auto"/>
            </w:tcBorders>
            <w:hideMark/>
          </w:tcPr>
          <w:p w14:paraId="036B3602" w14:textId="77777777" w:rsidR="00E17CB2" w:rsidRDefault="00E17CB2">
            <w:pPr>
              <w:pStyle w:val="TAL"/>
              <w:rPr>
                <w:sz w:val="16"/>
              </w:rPr>
            </w:pPr>
            <w:r>
              <w:rPr>
                <w:sz w:val="16"/>
              </w:rPr>
              <w:t>PC1 - TX spurious test cases update in 38.521-2</w:t>
            </w:r>
          </w:p>
        </w:tc>
        <w:tc>
          <w:tcPr>
            <w:tcW w:w="1408" w:type="dxa"/>
            <w:tcBorders>
              <w:top w:val="single" w:sz="4" w:space="0" w:color="auto"/>
              <w:left w:val="single" w:sz="4" w:space="0" w:color="auto"/>
              <w:bottom w:val="single" w:sz="4" w:space="0" w:color="auto"/>
              <w:right w:val="single" w:sz="4" w:space="0" w:color="auto"/>
            </w:tcBorders>
            <w:hideMark/>
          </w:tcPr>
          <w:p w14:paraId="4303919D"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7AF61849"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E0EAA12" w14:textId="77777777" w:rsidR="00E17CB2" w:rsidRDefault="00E17CB2">
            <w:pPr>
              <w:pStyle w:val="TAL"/>
              <w:rPr>
                <w:sz w:val="16"/>
              </w:rPr>
            </w:pPr>
            <w:r>
              <w:rPr>
                <w:sz w:val="16"/>
              </w:rPr>
              <w:t>0875</w:t>
            </w:r>
          </w:p>
        </w:tc>
        <w:tc>
          <w:tcPr>
            <w:tcW w:w="256" w:type="dxa"/>
            <w:tcBorders>
              <w:top w:val="single" w:sz="4" w:space="0" w:color="auto"/>
              <w:left w:val="single" w:sz="4" w:space="0" w:color="auto"/>
              <w:bottom w:val="single" w:sz="4" w:space="0" w:color="auto"/>
              <w:right w:val="single" w:sz="4" w:space="0" w:color="auto"/>
            </w:tcBorders>
            <w:hideMark/>
          </w:tcPr>
          <w:p w14:paraId="239F50A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1E4ED0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661CC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69F19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9658FF6" w14:textId="77777777" w:rsidR="00E17CB2" w:rsidRDefault="00E17CB2">
            <w:pPr>
              <w:pStyle w:val="TAL"/>
              <w:rPr>
                <w:sz w:val="16"/>
              </w:rPr>
            </w:pPr>
            <w:r>
              <w:rPr>
                <w:sz w:val="16"/>
              </w:rPr>
              <w:t>agreed</w:t>
            </w:r>
          </w:p>
        </w:tc>
      </w:tr>
      <w:tr w:rsidR="00E17CB2" w14:paraId="3753693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E4045B" w14:textId="77777777" w:rsidR="00E17CB2" w:rsidRDefault="00E17CB2">
            <w:pPr>
              <w:pStyle w:val="TAL"/>
              <w:rPr>
                <w:sz w:val="16"/>
              </w:rPr>
            </w:pPr>
            <w:r>
              <w:rPr>
                <w:sz w:val="16"/>
              </w:rPr>
              <w:t>R5-230179</w:t>
            </w:r>
          </w:p>
        </w:tc>
        <w:tc>
          <w:tcPr>
            <w:tcW w:w="3098" w:type="dxa"/>
            <w:tcBorders>
              <w:top w:val="single" w:sz="4" w:space="0" w:color="auto"/>
              <w:left w:val="single" w:sz="4" w:space="0" w:color="auto"/>
              <w:bottom w:val="single" w:sz="4" w:space="0" w:color="auto"/>
              <w:right w:val="single" w:sz="4" w:space="0" w:color="auto"/>
            </w:tcBorders>
            <w:hideMark/>
          </w:tcPr>
          <w:p w14:paraId="7487CE0E" w14:textId="77777777" w:rsidR="00E17CB2" w:rsidRDefault="00E17CB2">
            <w:pPr>
              <w:pStyle w:val="TAL"/>
              <w:rPr>
                <w:sz w:val="16"/>
              </w:rPr>
            </w:pPr>
            <w:r>
              <w:rPr>
                <w:sz w:val="16"/>
              </w:rPr>
              <w:t>PC5 - REFSENS test cases update in 38.521-2</w:t>
            </w:r>
          </w:p>
        </w:tc>
        <w:tc>
          <w:tcPr>
            <w:tcW w:w="1408" w:type="dxa"/>
            <w:tcBorders>
              <w:top w:val="single" w:sz="4" w:space="0" w:color="auto"/>
              <w:left w:val="single" w:sz="4" w:space="0" w:color="auto"/>
              <w:bottom w:val="single" w:sz="4" w:space="0" w:color="auto"/>
              <w:right w:val="single" w:sz="4" w:space="0" w:color="auto"/>
            </w:tcBorders>
            <w:hideMark/>
          </w:tcPr>
          <w:p w14:paraId="18F8D55E"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D1E2861"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28FFD1AE" w14:textId="77777777" w:rsidR="00E17CB2" w:rsidRDefault="00E17CB2">
            <w:pPr>
              <w:pStyle w:val="TAL"/>
              <w:rPr>
                <w:sz w:val="16"/>
              </w:rPr>
            </w:pPr>
            <w:r>
              <w:rPr>
                <w:sz w:val="16"/>
              </w:rPr>
              <w:t>0876</w:t>
            </w:r>
          </w:p>
        </w:tc>
        <w:tc>
          <w:tcPr>
            <w:tcW w:w="256" w:type="dxa"/>
            <w:tcBorders>
              <w:top w:val="single" w:sz="4" w:space="0" w:color="auto"/>
              <w:left w:val="single" w:sz="4" w:space="0" w:color="auto"/>
              <w:bottom w:val="single" w:sz="4" w:space="0" w:color="auto"/>
              <w:right w:val="single" w:sz="4" w:space="0" w:color="auto"/>
            </w:tcBorders>
            <w:hideMark/>
          </w:tcPr>
          <w:p w14:paraId="791BBBC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7FFAAA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423E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60D3AE" w14:textId="77777777" w:rsidR="00E17CB2" w:rsidRDefault="00E17CB2">
            <w:pPr>
              <w:pStyle w:val="TAL"/>
              <w:rPr>
                <w:sz w:val="16"/>
              </w:rPr>
            </w:pPr>
            <w:r>
              <w:rPr>
                <w:sz w:val="16"/>
              </w:rPr>
              <w:t>NR_FR2_FWA_Bn257_Bn258-UEConTest</w:t>
            </w:r>
          </w:p>
        </w:tc>
        <w:tc>
          <w:tcPr>
            <w:tcW w:w="967" w:type="dxa"/>
            <w:tcBorders>
              <w:top w:val="single" w:sz="4" w:space="0" w:color="auto"/>
              <w:left w:val="single" w:sz="4" w:space="0" w:color="auto"/>
              <w:bottom w:val="single" w:sz="4" w:space="0" w:color="auto"/>
              <w:right w:val="single" w:sz="4" w:space="0" w:color="auto"/>
            </w:tcBorders>
            <w:hideMark/>
          </w:tcPr>
          <w:p w14:paraId="1BA58105" w14:textId="77777777" w:rsidR="00E17CB2" w:rsidRDefault="00E17CB2">
            <w:pPr>
              <w:pStyle w:val="TAL"/>
              <w:rPr>
                <w:sz w:val="16"/>
              </w:rPr>
            </w:pPr>
            <w:r>
              <w:rPr>
                <w:sz w:val="16"/>
              </w:rPr>
              <w:t>revised</w:t>
            </w:r>
          </w:p>
        </w:tc>
      </w:tr>
      <w:tr w:rsidR="00E17CB2" w14:paraId="7AD255D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F953DB" w14:textId="77777777" w:rsidR="00E17CB2" w:rsidRDefault="00E17CB2">
            <w:pPr>
              <w:pStyle w:val="TAL"/>
              <w:rPr>
                <w:sz w:val="16"/>
              </w:rPr>
            </w:pPr>
            <w:r>
              <w:rPr>
                <w:sz w:val="16"/>
              </w:rPr>
              <w:t>R5-231775</w:t>
            </w:r>
          </w:p>
        </w:tc>
        <w:tc>
          <w:tcPr>
            <w:tcW w:w="3098" w:type="dxa"/>
            <w:tcBorders>
              <w:top w:val="single" w:sz="4" w:space="0" w:color="auto"/>
              <w:left w:val="single" w:sz="4" w:space="0" w:color="auto"/>
              <w:bottom w:val="single" w:sz="4" w:space="0" w:color="auto"/>
              <w:right w:val="single" w:sz="4" w:space="0" w:color="auto"/>
            </w:tcBorders>
            <w:hideMark/>
          </w:tcPr>
          <w:p w14:paraId="1912B45B" w14:textId="77777777" w:rsidR="00E17CB2" w:rsidRDefault="00E17CB2">
            <w:pPr>
              <w:pStyle w:val="TAL"/>
              <w:rPr>
                <w:sz w:val="16"/>
              </w:rPr>
            </w:pPr>
            <w:r>
              <w:rPr>
                <w:sz w:val="16"/>
              </w:rPr>
              <w:t>PC5 - REFSENS test cases update in 38.521-2</w:t>
            </w:r>
          </w:p>
        </w:tc>
        <w:tc>
          <w:tcPr>
            <w:tcW w:w="1408" w:type="dxa"/>
            <w:tcBorders>
              <w:top w:val="single" w:sz="4" w:space="0" w:color="auto"/>
              <w:left w:val="single" w:sz="4" w:space="0" w:color="auto"/>
              <w:bottom w:val="single" w:sz="4" w:space="0" w:color="auto"/>
              <w:right w:val="single" w:sz="4" w:space="0" w:color="auto"/>
            </w:tcBorders>
            <w:hideMark/>
          </w:tcPr>
          <w:p w14:paraId="7D9DB89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6BF2ECE"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F736649" w14:textId="77777777" w:rsidR="00E17CB2" w:rsidRDefault="00E17CB2">
            <w:pPr>
              <w:pStyle w:val="TAL"/>
              <w:rPr>
                <w:sz w:val="16"/>
              </w:rPr>
            </w:pPr>
            <w:r>
              <w:rPr>
                <w:sz w:val="16"/>
              </w:rPr>
              <w:t>0876</w:t>
            </w:r>
          </w:p>
        </w:tc>
        <w:tc>
          <w:tcPr>
            <w:tcW w:w="256" w:type="dxa"/>
            <w:tcBorders>
              <w:top w:val="single" w:sz="4" w:space="0" w:color="auto"/>
              <w:left w:val="single" w:sz="4" w:space="0" w:color="auto"/>
              <w:bottom w:val="single" w:sz="4" w:space="0" w:color="auto"/>
              <w:right w:val="single" w:sz="4" w:space="0" w:color="auto"/>
            </w:tcBorders>
            <w:hideMark/>
          </w:tcPr>
          <w:p w14:paraId="5927C30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570D7F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19764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CDB0B9C" w14:textId="77777777" w:rsidR="00E17CB2" w:rsidRDefault="00E17CB2">
            <w:pPr>
              <w:pStyle w:val="TAL"/>
              <w:rPr>
                <w:sz w:val="16"/>
              </w:rPr>
            </w:pPr>
            <w:r>
              <w:rPr>
                <w:sz w:val="16"/>
              </w:rPr>
              <w:t>NR_FR2_FWA_Bn257_Bn258-UEConTest</w:t>
            </w:r>
          </w:p>
        </w:tc>
        <w:tc>
          <w:tcPr>
            <w:tcW w:w="967" w:type="dxa"/>
            <w:tcBorders>
              <w:top w:val="single" w:sz="4" w:space="0" w:color="auto"/>
              <w:left w:val="single" w:sz="4" w:space="0" w:color="auto"/>
              <w:bottom w:val="single" w:sz="4" w:space="0" w:color="auto"/>
              <w:right w:val="single" w:sz="4" w:space="0" w:color="auto"/>
            </w:tcBorders>
            <w:hideMark/>
          </w:tcPr>
          <w:p w14:paraId="6A5931A4" w14:textId="77777777" w:rsidR="00E17CB2" w:rsidRDefault="00E17CB2">
            <w:pPr>
              <w:pStyle w:val="TAL"/>
              <w:rPr>
                <w:sz w:val="16"/>
              </w:rPr>
            </w:pPr>
            <w:r>
              <w:rPr>
                <w:sz w:val="16"/>
              </w:rPr>
              <w:t>agreed</w:t>
            </w:r>
          </w:p>
        </w:tc>
      </w:tr>
      <w:tr w:rsidR="00E17CB2" w14:paraId="2946683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33FD35" w14:textId="77777777" w:rsidR="00E17CB2" w:rsidRDefault="00E17CB2">
            <w:pPr>
              <w:pStyle w:val="TAL"/>
              <w:rPr>
                <w:sz w:val="16"/>
              </w:rPr>
            </w:pPr>
            <w:r>
              <w:rPr>
                <w:sz w:val="16"/>
              </w:rPr>
              <w:t>R5-230205</w:t>
            </w:r>
          </w:p>
        </w:tc>
        <w:tc>
          <w:tcPr>
            <w:tcW w:w="3098" w:type="dxa"/>
            <w:tcBorders>
              <w:top w:val="single" w:sz="4" w:space="0" w:color="auto"/>
              <w:left w:val="single" w:sz="4" w:space="0" w:color="auto"/>
              <w:bottom w:val="single" w:sz="4" w:space="0" w:color="auto"/>
              <w:right w:val="single" w:sz="4" w:space="0" w:color="auto"/>
            </w:tcBorders>
            <w:hideMark/>
          </w:tcPr>
          <w:p w14:paraId="4F85CDDE" w14:textId="77777777" w:rsidR="00E17CB2" w:rsidRDefault="00E17CB2">
            <w:pPr>
              <w:pStyle w:val="TAL"/>
              <w:rPr>
                <w:sz w:val="16"/>
              </w:rPr>
            </w:pPr>
            <w:r>
              <w:rPr>
                <w:sz w:val="16"/>
              </w:rPr>
              <w:t>CR on PC5 Measurement Grids</w:t>
            </w:r>
          </w:p>
        </w:tc>
        <w:tc>
          <w:tcPr>
            <w:tcW w:w="1408" w:type="dxa"/>
            <w:tcBorders>
              <w:top w:val="single" w:sz="4" w:space="0" w:color="auto"/>
              <w:left w:val="single" w:sz="4" w:space="0" w:color="auto"/>
              <w:bottom w:val="single" w:sz="4" w:space="0" w:color="auto"/>
              <w:right w:val="single" w:sz="4" w:space="0" w:color="auto"/>
            </w:tcBorders>
            <w:hideMark/>
          </w:tcPr>
          <w:p w14:paraId="5B37A1FA"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04DD5FB"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516AFB6" w14:textId="77777777" w:rsidR="00E17CB2" w:rsidRDefault="00E17CB2">
            <w:pPr>
              <w:pStyle w:val="TAL"/>
              <w:rPr>
                <w:sz w:val="16"/>
              </w:rPr>
            </w:pPr>
            <w:r>
              <w:rPr>
                <w:sz w:val="16"/>
              </w:rPr>
              <w:t>0877</w:t>
            </w:r>
          </w:p>
        </w:tc>
        <w:tc>
          <w:tcPr>
            <w:tcW w:w="256" w:type="dxa"/>
            <w:tcBorders>
              <w:top w:val="single" w:sz="4" w:space="0" w:color="auto"/>
              <w:left w:val="single" w:sz="4" w:space="0" w:color="auto"/>
              <w:bottom w:val="single" w:sz="4" w:space="0" w:color="auto"/>
              <w:right w:val="single" w:sz="4" w:space="0" w:color="auto"/>
            </w:tcBorders>
            <w:hideMark/>
          </w:tcPr>
          <w:p w14:paraId="125FB56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CC01CC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1D7DC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6FE43D" w14:textId="77777777" w:rsidR="00E17CB2" w:rsidRDefault="00E17CB2">
            <w:pPr>
              <w:pStyle w:val="TAL"/>
              <w:rPr>
                <w:sz w:val="16"/>
              </w:rPr>
            </w:pPr>
            <w:r>
              <w:rPr>
                <w:sz w:val="16"/>
              </w:rPr>
              <w:t>NR_FR2_FWA_Bn257_Bn258-UEConTest</w:t>
            </w:r>
          </w:p>
        </w:tc>
        <w:tc>
          <w:tcPr>
            <w:tcW w:w="967" w:type="dxa"/>
            <w:tcBorders>
              <w:top w:val="single" w:sz="4" w:space="0" w:color="auto"/>
              <w:left w:val="single" w:sz="4" w:space="0" w:color="auto"/>
              <w:bottom w:val="single" w:sz="4" w:space="0" w:color="auto"/>
              <w:right w:val="single" w:sz="4" w:space="0" w:color="auto"/>
            </w:tcBorders>
            <w:hideMark/>
          </w:tcPr>
          <w:p w14:paraId="4693A5A4" w14:textId="77777777" w:rsidR="00E17CB2" w:rsidRDefault="00E17CB2">
            <w:pPr>
              <w:pStyle w:val="TAL"/>
              <w:rPr>
                <w:sz w:val="16"/>
              </w:rPr>
            </w:pPr>
            <w:r>
              <w:rPr>
                <w:sz w:val="16"/>
              </w:rPr>
              <w:t>revised</w:t>
            </w:r>
          </w:p>
        </w:tc>
      </w:tr>
      <w:tr w:rsidR="00E17CB2" w14:paraId="17892D6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198F9B" w14:textId="77777777" w:rsidR="00E17CB2" w:rsidRDefault="00E17CB2">
            <w:pPr>
              <w:pStyle w:val="TAL"/>
              <w:rPr>
                <w:sz w:val="16"/>
              </w:rPr>
            </w:pPr>
            <w:r>
              <w:rPr>
                <w:sz w:val="16"/>
              </w:rPr>
              <w:t>R5-231776</w:t>
            </w:r>
          </w:p>
        </w:tc>
        <w:tc>
          <w:tcPr>
            <w:tcW w:w="3098" w:type="dxa"/>
            <w:tcBorders>
              <w:top w:val="single" w:sz="4" w:space="0" w:color="auto"/>
              <w:left w:val="single" w:sz="4" w:space="0" w:color="auto"/>
              <w:bottom w:val="single" w:sz="4" w:space="0" w:color="auto"/>
              <w:right w:val="single" w:sz="4" w:space="0" w:color="auto"/>
            </w:tcBorders>
            <w:hideMark/>
          </w:tcPr>
          <w:p w14:paraId="28A6DD90" w14:textId="77777777" w:rsidR="00E17CB2" w:rsidRDefault="00E17CB2">
            <w:pPr>
              <w:pStyle w:val="TAL"/>
              <w:rPr>
                <w:sz w:val="16"/>
              </w:rPr>
            </w:pPr>
            <w:r>
              <w:rPr>
                <w:sz w:val="16"/>
              </w:rPr>
              <w:t>CR on PC5 Measurement Grids</w:t>
            </w:r>
          </w:p>
        </w:tc>
        <w:tc>
          <w:tcPr>
            <w:tcW w:w="1408" w:type="dxa"/>
            <w:tcBorders>
              <w:top w:val="single" w:sz="4" w:space="0" w:color="auto"/>
              <w:left w:val="single" w:sz="4" w:space="0" w:color="auto"/>
              <w:bottom w:val="single" w:sz="4" w:space="0" w:color="auto"/>
              <w:right w:val="single" w:sz="4" w:space="0" w:color="auto"/>
            </w:tcBorders>
            <w:hideMark/>
          </w:tcPr>
          <w:p w14:paraId="248EB641"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1F2A66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24E62ECF" w14:textId="77777777" w:rsidR="00E17CB2" w:rsidRDefault="00E17CB2">
            <w:pPr>
              <w:pStyle w:val="TAL"/>
              <w:rPr>
                <w:sz w:val="16"/>
              </w:rPr>
            </w:pPr>
            <w:r>
              <w:rPr>
                <w:sz w:val="16"/>
              </w:rPr>
              <w:t>0877</w:t>
            </w:r>
          </w:p>
        </w:tc>
        <w:tc>
          <w:tcPr>
            <w:tcW w:w="256" w:type="dxa"/>
            <w:tcBorders>
              <w:top w:val="single" w:sz="4" w:space="0" w:color="auto"/>
              <w:left w:val="single" w:sz="4" w:space="0" w:color="auto"/>
              <w:bottom w:val="single" w:sz="4" w:space="0" w:color="auto"/>
              <w:right w:val="single" w:sz="4" w:space="0" w:color="auto"/>
            </w:tcBorders>
            <w:hideMark/>
          </w:tcPr>
          <w:p w14:paraId="2D9E84E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55E6E1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B3053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DC9934" w14:textId="77777777" w:rsidR="00E17CB2" w:rsidRDefault="00E17CB2">
            <w:pPr>
              <w:pStyle w:val="TAL"/>
              <w:rPr>
                <w:sz w:val="16"/>
              </w:rPr>
            </w:pPr>
            <w:r>
              <w:rPr>
                <w:sz w:val="16"/>
              </w:rPr>
              <w:t>NR_FR2_FWA_Bn257_Bn258-UEConTest</w:t>
            </w:r>
          </w:p>
        </w:tc>
        <w:tc>
          <w:tcPr>
            <w:tcW w:w="967" w:type="dxa"/>
            <w:tcBorders>
              <w:top w:val="single" w:sz="4" w:space="0" w:color="auto"/>
              <w:left w:val="single" w:sz="4" w:space="0" w:color="auto"/>
              <w:bottom w:val="single" w:sz="4" w:space="0" w:color="auto"/>
              <w:right w:val="single" w:sz="4" w:space="0" w:color="auto"/>
            </w:tcBorders>
            <w:hideMark/>
          </w:tcPr>
          <w:p w14:paraId="31EE2188" w14:textId="77777777" w:rsidR="00E17CB2" w:rsidRDefault="00E17CB2">
            <w:pPr>
              <w:pStyle w:val="TAL"/>
              <w:rPr>
                <w:sz w:val="16"/>
              </w:rPr>
            </w:pPr>
            <w:r>
              <w:rPr>
                <w:sz w:val="16"/>
              </w:rPr>
              <w:t>agreed</w:t>
            </w:r>
          </w:p>
        </w:tc>
      </w:tr>
      <w:tr w:rsidR="00E17CB2" w14:paraId="1473C2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9ECD51" w14:textId="77777777" w:rsidR="00E17CB2" w:rsidRDefault="00E17CB2">
            <w:pPr>
              <w:pStyle w:val="TAL"/>
              <w:rPr>
                <w:sz w:val="16"/>
              </w:rPr>
            </w:pPr>
            <w:r>
              <w:rPr>
                <w:sz w:val="16"/>
              </w:rPr>
              <w:t>R5-230211</w:t>
            </w:r>
          </w:p>
        </w:tc>
        <w:tc>
          <w:tcPr>
            <w:tcW w:w="3098" w:type="dxa"/>
            <w:tcBorders>
              <w:top w:val="single" w:sz="4" w:space="0" w:color="auto"/>
              <w:left w:val="single" w:sz="4" w:space="0" w:color="auto"/>
              <w:bottom w:val="single" w:sz="4" w:space="0" w:color="auto"/>
              <w:right w:val="single" w:sz="4" w:space="0" w:color="auto"/>
            </w:tcBorders>
            <w:hideMark/>
          </w:tcPr>
          <w:p w14:paraId="5B373F31" w14:textId="77777777" w:rsidR="00E17CB2" w:rsidRDefault="00E17CB2">
            <w:pPr>
              <w:pStyle w:val="TAL"/>
              <w:rPr>
                <w:sz w:val="16"/>
              </w:rPr>
            </w:pPr>
            <w:r>
              <w:rPr>
                <w:sz w:val="16"/>
              </w:rPr>
              <w:t>Definition of PC1 MU and TT</w:t>
            </w:r>
          </w:p>
        </w:tc>
        <w:tc>
          <w:tcPr>
            <w:tcW w:w="1408" w:type="dxa"/>
            <w:tcBorders>
              <w:top w:val="single" w:sz="4" w:space="0" w:color="auto"/>
              <w:left w:val="single" w:sz="4" w:space="0" w:color="auto"/>
              <w:bottom w:val="single" w:sz="4" w:space="0" w:color="auto"/>
              <w:right w:val="single" w:sz="4" w:space="0" w:color="auto"/>
            </w:tcBorders>
            <w:hideMark/>
          </w:tcPr>
          <w:p w14:paraId="71801F6D"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5B4296A0"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2499660C" w14:textId="77777777" w:rsidR="00E17CB2" w:rsidRDefault="00E17CB2">
            <w:pPr>
              <w:pStyle w:val="TAL"/>
              <w:rPr>
                <w:sz w:val="16"/>
              </w:rPr>
            </w:pPr>
            <w:r>
              <w:rPr>
                <w:sz w:val="16"/>
              </w:rPr>
              <w:t>0878</w:t>
            </w:r>
          </w:p>
        </w:tc>
        <w:tc>
          <w:tcPr>
            <w:tcW w:w="256" w:type="dxa"/>
            <w:tcBorders>
              <w:top w:val="single" w:sz="4" w:space="0" w:color="auto"/>
              <w:left w:val="single" w:sz="4" w:space="0" w:color="auto"/>
              <w:bottom w:val="single" w:sz="4" w:space="0" w:color="auto"/>
              <w:right w:val="single" w:sz="4" w:space="0" w:color="auto"/>
            </w:tcBorders>
            <w:hideMark/>
          </w:tcPr>
          <w:p w14:paraId="2BEC9FB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B91D8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ADC3C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43C113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F6E45AD" w14:textId="77777777" w:rsidR="00E17CB2" w:rsidRDefault="00E17CB2">
            <w:pPr>
              <w:pStyle w:val="TAL"/>
              <w:rPr>
                <w:sz w:val="16"/>
              </w:rPr>
            </w:pPr>
            <w:r>
              <w:rPr>
                <w:sz w:val="16"/>
              </w:rPr>
              <w:t>revised</w:t>
            </w:r>
          </w:p>
        </w:tc>
      </w:tr>
      <w:tr w:rsidR="00E17CB2" w14:paraId="2F983A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FE90F3" w14:textId="77777777" w:rsidR="00E17CB2" w:rsidRDefault="00E17CB2">
            <w:pPr>
              <w:pStyle w:val="TAL"/>
              <w:rPr>
                <w:sz w:val="16"/>
              </w:rPr>
            </w:pPr>
            <w:r>
              <w:rPr>
                <w:sz w:val="16"/>
              </w:rPr>
              <w:t>R5-231791</w:t>
            </w:r>
          </w:p>
        </w:tc>
        <w:tc>
          <w:tcPr>
            <w:tcW w:w="3098" w:type="dxa"/>
            <w:tcBorders>
              <w:top w:val="single" w:sz="4" w:space="0" w:color="auto"/>
              <w:left w:val="single" w:sz="4" w:space="0" w:color="auto"/>
              <w:bottom w:val="single" w:sz="4" w:space="0" w:color="auto"/>
              <w:right w:val="single" w:sz="4" w:space="0" w:color="auto"/>
            </w:tcBorders>
            <w:hideMark/>
          </w:tcPr>
          <w:p w14:paraId="3C0B9AC9" w14:textId="77777777" w:rsidR="00E17CB2" w:rsidRDefault="00E17CB2">
            <w:pPr>
              <w:pStyle w:val="TAL"/>
              <w:rPr>
                <w:sz w:val="16"/>
              </w:rPr>
            </w:pPr>
            <w:r>
              <w:rPr>
                <w:sz w:val="16"/>
              </w:rPr>
              <w:t>Definition of PC1 MU and TT</w:t>
            </w:r>
          </w:p>
        </w:tc>
        <w:tc>
          <w:tcPr>
            <w:tcW w:w="1408" w:type="dxa"/>
            <w:tcBorders>
              <w:top w:val="single" w:sz="4" w:space="0" w:color="auto"/>
              <w:left w:val="single" w:sz="4" w:space="0" w:color="auto"/>
              <w:bottom w:val="single" w:sz="4" w:space="0" w:color="auto"/>
              <w:right w:val="single" w:sz="4" w:space="0" w:color="auto"/>
            </w:tcBorders>
            <w:hideMark/>
          </w:tcPr>
          <w:p w14:paraId="243DE910"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7622CEB2"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060723C" w14:textId="77777777" w:rsidR="00E17CB2" w:rsidRDefault="00E17CB2">
            <w:pPr>
              <w:pStyle w:val="TAL"/>
              <w:rPr>
                <w:sz w:val="16"/>
              </w:rPr>
            </w:pPr>
            <w:r>
              <w:rPr>
                <w:sz w:val="16"/>
              </w:rPr>
              <w:t>0878</w:t>
            </w:r>
          </w:p>
        </w:tc>
        <w:tc>
          <w:tcPr>
            <w:tcW w:w="256" w:type="dxa"/>
            <w:tcBorders>
              <w:top w:val="single" w:sz="4" w:space="0" w:color="auto"/>
              <w:left w:val="single" w:sz="4" w:space="0" w:color="auto"/>
              <w:bottom w:val="single" w:sz="4" w:space="0" w:color="auto"/>
              <w:right w:val="single" w:sz="4" w:space="0" w:color="auto"/>
            </w:tcBorders>
            <w:hideMark/>
          </w:tcPr>
          <w:p w14:paraId="7F0B2D1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CE3F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6016D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58044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5A9D68A" w14:textId="77777777" w:rsidR="00E17CB2" w:rsidRDefault="00E17CB2">
            <w:pPr>
              <w:pStyle w:val="TAL"/>
              <w:rPr>
                <w:sz w:val="16"/>
              </w:rPr>
            </w:pPr>
            <w:r>
              <w:rPr>
                <w:sz w:val="16"/>
              </w:rPr>
              <w:t>agreed</w:t>
            </w:r>
          </w:p>
        </w:tc>
      </w:tr>
      <w:tr w:rsidR="00E17CB2" w14:paraId="1E1409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06870B" w14:textId="77777777" w:rsidR="00E17CB2" w:rsidRDefault="00E17CB2">
            <w:pPr>
              <w:pStyle w:val="TAL"/>
              <w:rPr>
                <w:sz w:val="16"/>
              </w:rPr>
            </w:pPr>
            <w:r>
              <w:rPr>
                <w:sz w:val="16"/>
              </w:rPr>
              <w:t>R5-230214</w:t>
            </w:r>
          </w:p>
        </w:tc>
        <w:tc>
          <w:tcPr>
            <w:tcW w:w="3098" w:type="dxa"/>
            <w:tcBorders>
              <w:top w:val="single" w:sz="4" w:space="0" w:color="auto"/>
              <w:left w:val="single" w:sz="4" w:space="0" w:color="auto"/>
              <w:bottom w:val="single" w:sz="4" w:space="0" w:color="auto"/>
              <w:right w:val="single" w:sz="4" w:space="0" w:color="auto"/>
            </w:tcBorders>
            <w:hideMark/>
          </w:tcPr>
          <w:p w14:paraId="5B779F37" w14:textId="77777777" w:rsidR="00E17CB2" w:rsidRDefault="00E17CB2">
            <w:pPr>
              <w:pStyle w:val="TAL"/>
              <w:rPr>
                <w:sz w:val="16"/>
              </w:rPr>
            </w:pPr>
            <w:r>
              <w:rPr>
                <w:sz w:val="16"/>
              </w:rPr>
              <w:t>Correction of RB allocation in MPR and ACLR for PC1</w:t>
            </w:r>
          </w:p>
        </w:tc>
        <w:tc>
          <w:tcPr>
            <w:tcW w:w="1408" w:type="dxa"/>
            <w:tcBorders>
              <w:top w:val="single" w:sz="4" w:space="0" w:color="auto"/>
              <w:left w:val="single" w:sz="4" w:space="0" w:color="auto"/>
              <w:bottom w:val="single" w:sz="4" w:space="0" w:color="auto"/>
              <w:right w:val="single" w:sz="4" w:space="0" w:color="auto"/>
            </w:tcBorders>
            <w:hideMark/>
          </w:tcPr>
          <w:p w14:paraId="1723E251" w14:textId="77777777" w:rsidR="00E17CB2" w:rsidRDefault="00E17CB2">
            <w:pPr>
              <w:pStyle w:val="TAL"/>
              <w:rPr>
                <w:sz w:val="16"/>
              </w:rPr>
            </w:pPr>
            <w:r>
              <w:rPr>
                <w:sz w:val="16"/>
              </w:rPr>
              <w:t>Anritsu, 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56ADEF07"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9B7C2D2" w14:textId="77777777" w:rsidR="00E17CB2" w:rsidRDefault="00E17CB2">
            <w:pPr>
              <w:pStyle w:val="TAL"/>
              <w:rPr>
                <w:sz w:val="16"/>
              </w:rPr>
            </w:pPr>
            <w:r>
              <w:rPr>
                <w:sz w:val="16"/>
              </w:rPr>
              <w:t>0879</w:t>
            </w:r>
          </w:p>
        </w:tc>
        <w:tc>
          <w:tcPr>
            <w:tcW w:w="256" w:type="dxa"/>
            <w:tcBorders>
              <w:top w:val="single" w:sz="4" w:space="0" w:color="auto"/>
              <w:left w:val="single" w:sz="4" w:space="0" w:color="auto"/>
              <w:bottom w:val="single" w:sz="4" w:space="0" w:color="auto"/>
              <w:right w:val="single" w:sz="4" w:space="0" w:color="auto"/>
            </w:tcBorders>
            <w:hideMark/>
          </w:tcPr>
          <w:p w14:paraId="49B9E5F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BB8930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2EDE40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53165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D8D3AC3" w14:textId="77777777" w:rsidR="00E17CB2" w:rsidRDefault="00E17CB2">
            <w:pPr>
              <w:pStyle w:val="TAL"/>
              <w:rPr>
                <w:sz w:val="16"/>
              </w:rPr>
            </w:pPr>
            <w:r>
              <w:rPr>
                <w:sz w:val="16"/>
              </w:rPr>
              <w:t>agreed</w:t>
            </w:r>
          </w:p>
        </w:tc>
      </w:tr>
      <w:tr w:rsidR="00E17CB2" w14:paraId="444077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CDC70E" w14:textId="77777777" w:rsidR="00E17CB2" w:rsidRDefault="00E17CB2">
            <w:pPr>
              <w:pStyle w:val="TAL"/>
              <w:rPr>
                <w:sz w:val="16"/>
              </w:rPr>
            </w:pPr>
            <w:r>
              <w:rPr>
                <w:sz w:val="16"/>
              </w:rPr>
              <w:t>R5-230222</w:t>
            </w:r>
          </w:p>
        </w:tc>
        <w:tc>
          <w:tcPr>
            <w:tcW w:w="3098" w:type="dxa"/>
            <w:tcBorders>
              <w:top w:val="single" w:sz="4" w:space="0" w:color="auto"/>
              <w:left w:val="single" w:sz="4" w:space="0" w:color="auto"/>
              <w:bottom w:val="single" w:sz="4" w:space="0" w:color="auto"/>
              <w:right w:val="single" w:sz="4" w:space="0" w:color="auto"/>
            </w:tcBorders>
            <w:hideMark/>
          </w:tcPr>
          <w:p w14:paraId="4E5A2486" w14:textId="77777777" w:rsidR="00E17CB2" w:rsidRDefault="00E17CB2">
            <w:pPr>
              <w:pStyle w:val="TAL"/>
              <w:rPr>
                <w:sz w:val="16"/>
              </w:rPr>
            </w:pPr>
            <w:r>
              <w:rPr>
                <w:sz w:val="16"/>
              </w:rPr>
              <w:t>Update of the spurious emissions test cases</w:t>
            </w:r>
          </w:p>
        </w:tc>
        <w:tc>
          <w:tcPr>
            <w:tcW w:w="1408" w:type="dxa"/>
            <w:tcBorders>
              <w:top w:val="single" w:sz="4" w:space="0" w:color="auto"/>
              <w:left w:val="single" w:sz="4" w:space="0" w:color="auto"/>
              <w:bottom w:val="single" w:sz="4" w:space="0" w:color="auto"/>
              <w:right w:val="single" w:sz="4" w:space="0" w:color="auto"/>
            </w:tcBorders>
            <w:hideMark/>
          </w:tcPr>
          <w:p w14:paraId="73380A9C"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47FC0306"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2A0CDCDD" w14:textId="77777777" w:rsidR="00E17CB2" w:rsidRDefault="00E17CB2">
            <w:pPr>
              <w:pStyle w:val="TAL"/>
              <w:rPr>
                <w:sz w:val="16"/>
              </w:rPr>
            </w:pPr>
            <w:r>
              <w:rPr>
                <w:sz w:val="16"/>
              </w:rPr>
              <w:t>0880</w:t>
            </w:r>
          </w:p>
        </w:tc>
        <w:tc>
          <w:tcPr>
            <w:tcW w:w="256" w:type="dxa"/>
            <w:tcBorders>
              <w:top w:val="single" w:sz="4" w:space="0" w:color="auto"/>
              <w:left w:val="single" w:sz="4" w:space="0" w:color="auto"/>
              <w:bottom w:val="single" w:sz="4" w:space="0" w:color="auto"/>
              <w:right w:val="single" w:sz="4" w:space="0" w:color="auto"/>
            </w:tcBorders>
            <w:hideMark/>
          </w:tcPr>
          <w:p w14:paraId="4A81E26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3D7544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C8C68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747BB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2BAD314" w14:textId="77777777" w:rsidR="00E17CB2" w:rsidRDefault="00E17CB2">
            <w:pPr>
              <w:pStyle w:val="TAL"/>
              <w:rPr>
                <w:sz w:val="16"/>
              </w:rPr>
            </w:pPr>
            <w:r>
              <w:rPr>
                <w:sz w:val="16"/>
              </w:rPr>
              <w:t>revised</w:t>
            </w:r>
          </w:p>
        </w:tc>
      </w:tr>
      <w:tr w:rsidR="00E17CB2" w14:paraId="27C647B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3D6BF6" w14:textId="77777777" w:rsidR="00E17CB2" w:rsidRDefault="00E17CB2">
            <w:pPr>
              <w:pStyle w:val="TAL"/>
              <w:rPr>
                <w:sz w:val="16"/>
              </w:rPr>
            </w:pPr>
            <w:r>
              <w:rPr>
                <w:sz w:val="16"/>
              </w:rPr>
              <w:t>R5-231967</w:t>
            </w:r>
          </w:p>
        </w:tc>
        <w:tc>
          <w:tcPr>
            <w:tcW w:w="3098" w:type="dxa"/>
            <w:tcBorders>
              <w:top w:val="single" w:sz="4" w:space="0" w:color="auto"/>
              <w:left w:val="single" w:sz="4" w:space="0" w:color="auto"/>
              <w:bottom w:val="single" w:sz="4" w:space="0" w:color="auto"/>
              <w:right w:val="single" w:sz="4" w:space="0" w:color="auto"/>
            </w:tcBorders>
            <w:hideMark/>
          </w:tcPr>
          <w:p w14:paraId="6763BD51" w14:textId="77777777" w:rsidR="00E17CB2" w:rsidRDefault="00E17CB2">
            <w:pPr>
              <w:pStyle w:val="TAL"/>
              <w:rPr>
                <w:sz w:val="16"/>
              </w:rPr>
            </w:pPr>
            <w:r>
              <w:rPr>
                <w:sz w:val="16"/>
              </w:rPr>
              <w:t>Update of the spurious emissions test cases</w:t>
            </w:r>
          </w:p>
        </w:tc>
        <w:tc>
          <w:tcPr>
            <w:tcW w:w="1408" w:type="dxa"/>
            <w:tcBorders>
              <w:top w:val="single" w:sz="4" w:space="0" w:color="auto"/>
              <w:left w:val="single" w:sz="4" w:space="0" w:color="auto"/>
              <w:bottom w:val="single" w:sz="4" w:space="0" w:color="auto"/>
              <w:right w:val="single" w:sz="4" w:space="0" w:color="auto"/>
            </w:tcBorders>
            <w:hideMark/>
          </w:tcPr>
          <w:p w14:paraId="7862BD7D"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F0C6848"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1A09865F" w14:textId="77777777" w:rsidR="00E17CB2" w:rsidRDefault="00E17CB2">
            <w:pPr>
              <w:pStyle w:val="TAL"/>
              <w:rPr>
                <w:sz w:val="16"/>
              </w:rPr>
            </w:pPr>
            <w:r>
              <w:rPr>
                <w:sz w:val="16"/>
              </w:rPr>
              <w:t>0880</w:t>
            </w:r>
          </w:p>
        </w:tc>
        <w:tc>
          <w:tcPr>
            <w:tcW w:w="256" w:type="dxa"/>
            <w:tcBorders>
              <w:top w:val="single" w:sz="4" w:space="0" w:color="auto"/>
              <w:left w:val="single" w:sz="4" w:space="0" w:color="auto"/>
              <w:bottom w:val="single" w:sz="4" w:space="0" w:color="auto"/>
              <w:right w:val="single" w:sz="4" w:space="0" w:color="auto"/>
            </w:tcBorders>
            <w:hideMark/>
          </w:tcPr>
          <w:p w14:paraId="7A74B9D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B0B147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1D40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5344C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982BE2A" w14:textId="77777777" w:rsidR="00E17CB2" w:rsidRDefault="00E17CB2">
            <w:pPr>
              <w:pStyle w:val="TAL"/>
              <w:rPr>
                <w:sz w:val="16"/>
              </w:rPr>
            </w:pPr>
            <w:r>
              <w:rPr>
                <w:sz w:val="16"/>
              </w:rPr>
              <w:t>agreed</w:t>
            </w:r>
          </w:p>
        </w:tc>
      </w:tr>
      <w:tr w:rsidR="00E17CB2" w14:paraId="2EFE097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BA3E6C" w14:textId="77777777" w:rsidR="00E17CB2" w:rsidRDefault="00E17CB2">
            <w:pPr>
              <w:pStyle w:val="TAL"/>
              <w:rPr>
                <w:sz w:val="16"/>
              </w:rPr>
            </w:pPr>
            <w:r>
              <w:rPr>
                <w:sz w:val="16"/>
              </w:rPr>
              <w:t>R5-230225</w:t>
            </w:r>
          </w:p>
        </w:tc>
        <w:tc>
          <w:tcPr>
            <w:tcW w:w="3098" w:type="dxa"/>
            <w:tcBorders>
              <w:top w:val="single" w:sz="4" w:space="0" w:color="auto"/>
              <w:left w:val="single" w:sz="4" w:space="0" w:color="auto"/>
              <w:bottom w:val="single" w:sz="4" w:space="0" w:color="auto"/>
              <w:right w:val="single" w:sz="4" w:space="0" w:color="auto"/>
            </w:tcBorders>
            <w:hideMark/>
          </w:tcPr>
          <w:p w14:paraId="0FF9BA9C" w14:textId="77777777" w:rsidR="00E17CB2" w:rsidRDefault="00E17CB2">
            <w:pPr>
              <w:pStyle w:val="TAL"/>
              <w:rPr>
                <w:sz w:val="16"/>
              </w:rPr>
            </w:pPr>
            <w:r>
              <w:rPr>
                <w:sz w:val="16"/>
              </w:rPr>
              <w:t>Update of PC1 MU and TT</w:t>
            </w:r>
          </w:p>
        </w:tc>
        <w:tc>
          <w:tcPr>
            <w:tcW w:w="1408" w:type="dxa"/>
            <w:tcBorders>
              <w:top w:val="single" w:sz="4" w:space="0" w:color="auto"/>
              <w:left w:val="single" w:sz="4" w:space="0" w:color="auto"/>
              <w:bottom w:val="single" w:sz="4" w:space="0" w:color="auto"/>
              <w:right w:val="single" w:sz="4" w:space="0" w:color="auto"/>
            </w:tcBorders>
            <w:hideMark/>
          </w:tcPr>
          <w:p w14:paraId="7A78B26F" w14:textId="77777777" w:rsidR="00E17CB2" w:rsidRDefault="00E17CB2">
            <w:pPr>
              <w:pStyle w:val="TAL"/>
              <w:rPr>
                <w:sz w:val="16"/>
              </w:rPr>
            </w:pPr>
            <w:r>
              <w:rPr>
                <w:sz w:val="16"/>
              </w:rPr>
              <w:t>ROHDE &amp; SCHWARZ, 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03623C4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AAEE4ED" w14:textId="77777777" w:rsidR="00E17CB2" w:rsidRDefault="00E17CB2">
            <w:pPr>
              <w:pStyle w:val="TAL"/>
              <w:rPr>
                <w:sz w:val="16"/>
              </w:rPr>
            </w:pPr>
            <w:r>
              <w:rPr>
                <w:sz w:val="16"/>
              </w:rPr>
              <w:t>0881</w:t>
            </w:r>
          </w:p>
        </w:tc>
        <w:tc>
          <w:tcPr>
            <w:tcW w:w="256" w:type="dxa"/>
            <w:tcBorders>
              <w:top w:val="single" w:sz="4" w:space="0" w:color="auto"/>
              <w:left w:val="single" w:sz="4" w:space="0" w:color="auto"/>
              <w:bottom w:val="single" w:sz="4" w:space="0" w:color="auto"/>
              <w:right w:val="single" w:sz="4" w:space="0" w:color="auto"/>
            </w:tcBorders>
            <w:hideMark/>
          </w:tcPr>
          <w:p w14:paraId="52914B5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040A0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012B3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E4EA0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0F2D5B9" w14:textId="77777777" w:rsidR="00E17CB2" w:rsidRDefault="00E17CB2">
            <w:pPr>
              <w:pStyle w:val="TAL"/>
              <w:rPr>
                <w:sz w:val="16"/>
              </w:rPr>
            </w:pPr>
            <w:r>
              <w:rPr>
                <w:sz w:val="16"/>
              </w:rPr>
              <w:t>revised</w:t>
            </w:r>
          </w:p>
        </w:tc>
      </w:tr>
      <w:tr w:rsidR="00E17CB2" w14:paraId="19486F2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BE5D1E" w14:textId="77777777" w:rsidR="00E17CB2" w:rsidRDefault="00E17CB2">
            <w:pPr>
              <w:pStyle w:val="TAL"/>
              <w:rPr>
                <w:sz w:val="16"/>
              </w:rPr>
            </w:pPr>
            <w:r>
              <w:rPr>
                <w:sz w:val="16"/>
              </w:rPr>
              <w:t>R5-231781</w:t>
            </w:r>
          </w:p>
        </w:tc>
        <w:tc>
          <w:tcPr>
            <w:tcW w:w="3098" w:type="dxa"/>
            <w:tcBorders>
              <w:top w:val="single" w:sz="4" w:space="0" w:color="auto"/>
              <w:left w:val="single" w:sz="4" w:space="0" w:color="auto"/>
              <w:bottom w:val="single" w:sz="4" w:space="0" w:color="auto"/>
              <w:right w:val="single" w:sz="4" w:space="0" w:color="auto"/>
            </w:tcBorders>
            <w:hideMark/>
          </w:tcPr>
          <w:p w14:paraId="3C0732E6" w14:textId="77777777" w:rsidR="00E17CB2" w:rsidRDefault="00E17CB2">
            <w:pPr>
              <w:pStyle w:val="TAL"/>
              <w:rPr>
                <w:sz w:val="16"/>
              </w:rPr>
            </w:pPr>
            <w:r>
              <w:rPr>
                <w:sz w:val="16"/>
              </w:rPr>
              <w:t>Update of PC1 MU and TT</w:t>
            </w:r>
          </w:p>
        </w:tc>
        <w:tc>
          <w:tcPr>
            <w:tcW w:w="1408" w:type="dxa"/>
            <w:tcBorders>
              <w:top w:val="single" w:sz="4" w:space="0" w:color="auto"/>
              <w:left w:val="single" w:sz="4" w:space="0" w:color="auto"/>
              <w:bottom w:val="single" w:sz="4" w:space="0" w:color="auto"/>
              <w:right w:val="single" w:sz="4" w:space="0" w:color="auto"/>
            </w:tcBorders>
            <w:hideMark/>
          </w:tcPr>
          <w:p w14:paraId="7B3863B7" w14:textId="77777777" w:rsidR="00E17CB2" w:rsidRDefault="00E17CB2">
            <w:pPr>
              <w:pStyle w:val="TAL"/>
              <w:rPr>
                <w:sz w:val="16"/>
              </w:rPr>
            </w:pPr>
            <w:r>
              <w:rPr>
                <w:sz w:val="16"/>
              </w:rPr>
              <w:t>ROHDE &amp; SCHWARZ, 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3D564C3B"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2B74AE0" w14:textId="77777777" w:rsidR="00E17CB2" w:rsidRDefault="00E17CB2">
            <w:pPr>
              <w:pStyle w:val="TAL"/>
              <w:rPr>
                <w:sz w:val="16"/>
              </w:rPr>
            </w:pPr>
            <w:r>
              <w:rPr>
                <w:sz w:val="16"/>
              </w:rPr>
              <w:t>0881</w:t>
            </w:r>
          </w:p>
        </w:tc>
        <w:tc>
          <w:tcPr>
            <w:tcW w:w="256" w:type="dxa"/>
            <w:tcBorders>
              <w:top w:val="single" w:sz="4" w:space="0" w:color="auto"/>
              <w:left w:val="single" w:sz="4" w:space="0" w:color="auto"/>
              <w:bottom w:val="single" w:sz="4" w:space="0" w:color="auto"/>
              <w:right w:val="single" w:sz="4" w:space="0" w:color="auto"/>
            </w:tcBorders>
            <w:hideMark/>
          </w:tcPr>
          <w:p w14:paraId="3CC04C3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839AA5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4867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B6A30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C9989CE" w14:textId="77777777" w:rsidR="00E17CB2" w:rsidRDefault="00E17CB2">
            <w:pPr>
              <w:pStyle w:val="TAL"/>
              <w:rPr>
                <w:sz w:val="16"/>
              </w:rPr>
            </w:pPr>
            <w:r>
              <w:rPr>
                <w:sz w:val="16"/>
              </w:rPr>
              <w:t>agreed</w:t>
            </w:r>
          </w:p>
        </w:tc>
      </w:tr>
      <w:tr w:rsidR="00E17CB2" w14:paraId="6903764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ADC809D" w14:textId="77777777" w:rsidR="00E17CB2" w:rsidRDefault="00E17CB2">
            <w:pPr>
              <w:pStyle w:val="TAL"/>
              <w:rPr>
                <w:sz w:val="16"/>
              </w:rPr>
            </w:pPr>
            <w:r>
              <w:rPr>
                <w:sz w:val="16"/>
              </w:rPr>
              <w:t>R5-230563</w:t>
            </w:r>
          </w:p>
        </w:tc>
        <w:tc>
          <w:tcPr>
            <w:tcW w:w="3098" w:type="dxa"/>
            <w:tcBorders>
              <w:top w:val="single" w:sz="4" w:space="0" w:color="auto"/>
              <w:left w:val="single" w:sz="4" w:space="0" w:color="auto"/>
              <w:bottom w:val="single" w:sz="4" w:space="0" w:color="auto"/>
              <w:right w:val="single" w:sz="4" w:space="0" w:color="auto"/>
            </w:tcBorders>
            <w:hideMark/>
          </w:tcPr>
          <w:p w14:paraId="483EB3EB" w14:textId="77777777" w:rsidR="00E17CB2" w:rsidRDefault="00E17CB2">
            <w:pPr>
              <w:pStyle w:val="TAL"/>
              <w:rPr>
                <w:sz w:val="16"/>
              </w:rPr>
            </w:pPr>
            <w:r>
              <w:rPr>
                <w:sz w:val="16"/>
              </w:rPr>
              <w:t>Editorial correction for style of clause title in 6.2.4 and 6.2.5</w:t>
            </w:r>
          </w:p>
        </w:tc>
        <w:tc>
          <w:tcPr>
            <w:tcW w:w="1408" w:type="dxa"/>
            <w:tcBorders>
              <w:top w:val="single" w:sz="4" w:space="0" w:color="auto"/>
              <w:left w:val="single" w:sz="4" w:space="0" w:color="auto"/>
              <w:bottom w:val="single" w:sz="4" w:space="0" w:color="auto"/>
              <w:right w:val="single" w:sz="4" w:space="0" w:color="auto"/>
            </w:tcBorders>
            <w:hideMark/>
          </w:tcPr>
          <w:p w14:paraId="288910A5"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2D504E5A"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7CDAA650" w14:textId="77777777" w:rsidR="00E17CB2" w:rsidRDefault="00E17CB2">
            <w:pPr>
              <w:pStyle w:val="TAL"/>
              <w:rPr>
                <w:sz w:val="16"/>
              </w:rPr>
            </w:pPr>
            <w:r>
              <w:rPr>
                <w:sz w:val="16"/>
              </w:rPr>
              <w:t>0882</w:t>
            </w:r>
          </w:p>
        </w:tc>
        <w:tc>
          <w:tcPr>
            <w:tcW w:w="256" w:type="dxa"/>
            <w:tcBorders>
              <w:top w:val="single" w:sz="4" w:space="0" w:color="auto"/>
              <w:left w:val="single" w:sz="4" w:space="0" w:color="auto"/>
              <w:bottom w:val="single" w:sz="4" w:space="0" w:color="auto"/>
              <w:right w:val="single" w:sz="4" w:space="0" w:color="auto"/>
            </w:tcBorders>
            <w:hideMark/>
          </w:tcPr>
          <w:p w14:paraId="6B2B402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49D49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6D816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09BFC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10E3492" w14:textId="77777777" w:rsidR="00E17CB2" w:rsidRDefault="00E17CB2">
            <w:pPr>
              <w:pStyle w:val="TAL"/>
              <w:rPr>
                <w:sz w:val="16"/>
              </w:rPr>
            </w:pPr>
            <w:r>
              <w:rPr>
                <w:sz w:val="16"/>
              </w:rPr>
              <w:t>agreed</w:t>
            </w:r>
          </w:p>
        </w:tc>
      </w:tr>
      <w:tr w:rsidR="00E17CB2" w14:paraId="4A3D717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4DD0329" w14:textId="77777777" w:rsidR="00E17CB2" w:rsidRDefault="00E17CB2">
            <w:pPr>
              <w:pStyle w:val="TAL"/>
              <w:rPr>
                <w:sz w:val="16"/>
              </w:rPr>
            </w:pPr>
            <w:r>
              <w:rPr>
                <w:sz w:val="16"/>
              </w:rPr>
              <w:t>R5-230564</w:t>
            </w:r>
          </w:p>
        </w:tc>
        <w:tc>
          <w:tcPr>
            <w:tcW w:w="3098" w:type="dxa"/>
            <w:tcBorders>
              <w:top w:val="single" w:sz="4" w:space="0" w:color="auto"/>
              <w:left w:val="single" w:sz="4" w:space="0" w:color="auto"/>
              <w:bottom w:val="single" w:sz="4" w:space="0" w:color="auto"/>
              <w:right w:val="single" w:sz="4" w:space="0" w:color="auto"/>
            </w:tcBorders>
            <w:hideMark/>
          </w:tcPr>
          <w:p w14:paraId="6DCF1834" w14:textId="77777777" w:rsidR="00E17CB2" w:rsidRDefault="00E17CB2">
            <w:pPr>
              <w:pStyle w:val="TAL"/>
              <w:rPr>
                <w:sz w:val="16"/>
              </w:rPr>
            </w:pPr>
            <w:r>
              <w:rPr>
                <w:sz w:val="16"/>
              </w:rPr>
              <w:t>Editorial correction for content style in 6.5.3.1_1.5</w:t>
            </w:r>
          </w:p>
        </w:tc>
        <w:tc>
          <w:tcPr>
            <w:tcW w:w="1408" w:type="dxa"/>
            <w:tcBorders>
              <w:top w:val="single" w:sz="4" w:space="0" w:color="auto"/>
              <w:left w:val="single" w:sz="4" w:space="0" w:color="auto"/>
              <w:bottom w:val="single" w:sz="4" w:space="0" w:color="auto"/>
              <w:right w:val="single" w:sz="4" w:space="0" w:color="auto"/>
            </w:tcBorders>
            <w:hideMark/>
          </w:tcPr>
          <w:p w14:paraId="3CE07AB4"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0AD00FF4"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B00BED5" w14:textId="77777777" w:rsidR="00E17CB2" w:rsidRDefault="00E17CB2">
            <w:pPr>
              <w:pStyle w:val="TAL"/>
              <w:rPr>
                <w:sz w:val="16"/>
              </w:rPr>
            </w:pPr>
            <w:r>
              <w:rPr>
                <w:sz w:val="16"/>
              </w:rPr>
              <w:t>0883</w:t>
            </w:r>
          </w:p>
        </w:tc>
        <w:tc>
          <w:tcPr>
            <w:tcW w:w="256" w:type="dxa"/>
            <w:tcBorders>
              <w:top w:val="single" w:sz="4" w:space="0" w:color="auto"/>
              <w:left w:val="single" w:sz="4" w:space="0" w:color="auto"/>
              <w:bottom w:val="single" w:sz="4" w:space="0" w:color="auto"/>
              <w:right w:val="single" w:sz="4" w:space="0" w:color="auto"/>
            </w:tcBorders>
            <w:hideMark/>
          </w:tcPr>
          <w:p w14:paraId="16A5DE4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4C143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B163F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53F11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C54BF59" w14:textId="77777777" w:rsidR="00E17CB2" w:rsidRDefault="00E17CB2">
            <w:pPr>
              <w:pStyle w:val="TAL"/>
              <w:rPr>
                <w:sz w:val="16"/>
              </w:rPr>
            </w:pPr>
            <w:r>
              <w:rPr>
                <w:sz w:val="16"/>
              </w:rPr>
              <w:t>withdrawn</w:t>
            </w:r>
          </w:p>
        </w:tc>
      </w:tr>
      <w:tr w:rsidR="00E17CB2" w14:paraId="55B42F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364ADB" w14:textId="77777777" w:rsidR="00E17CB2" w:rsidRDefault="00E17CB2">
            <w:pPr>
              <w:pStyle w:val="TAL"/>
              <w:rPr>
                <w:sz w:val="16"/>
              </w:rPr>
            </w:pPr>
            <w:r>
              <w:rPr>
                <w:sz w:val="16"/>
              </w:rPr>
              <w:t>R5-230565</w:t>
            </w:r>
          </w:p>
        </w:tc>
        <w:tc>
          <w:tcPr>
            <w:tcW w:w="3098" w:type="dxa"/>
            <w:tcBorders>
              <w:top w:val="single" w:sz="4" w:space="0" w:color="auto"/>
              <w:left w:val="single" w:sz="4" w:space="0" w:color="auto"/>
              <w:bottom w:val="single" w:sz="4" w:space="0" w:color="auto"/>
              <w:right w:val="single" w:sz="4" w:space="0" w:color="auto"/>
            </w:tcBorders>
            <w:hideMark/>
          </w:tcPr>
          <w:p w14:paraId="67E2739F" w14:textId="77777777" w:rsidR="00E17CB2" w:rsidRDefault="00E17CB2">
            <w:pPr>
              <w:pStyle w:val="TAL"/>
              <w:rPr>
                <w:sz w:val="16"/>
              </w:rPr>
            </w:pPr>
            <w:r>
              <w:rPr>
                <w:sz w:val="16"/>
              </w:rPr>
              <w:t>Editorial correction for clause number and table number in 7.6A.2.1</w:t>
            </w:r>
          </w:p>
        </w:tc>
        <w:tc>
          <w:tcPr>
            <w:tcW w:w="1408" w:type="dxa"/>
            <w:tcBorders>
              <w:top w:val="single" w:sz="4" w:space="0" w:color="auto"/>
              <w:left w:val="single" w:sz="4" w:space="0" w:color="auto"/>
              <w:bottom w:val="single" w:sz="4" w:space="0" w:color="auto"/>
              <w:right w:val="single" w:sz="4" w:space="0" w:color="auto"/>
            </w:tcBorders>
            <w:hideMark/>
          </w:tcPr>
          <w:p w14:paraId="757A8036"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77959592"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097E8EA" w14:textId="77777777" w:rsidR="00E17CB2" w:rsidRDefault="00E17CB2">
            <w:pPr>
              <w:pStyle w:val="TAL"/>
              <w:rPr>
                <w:sz w:val="16"/>
              </w:rPr>
            </w:pPr>
            <w:r>
              <w:rPr>
                <w:sz w:val="16"/>
              </w:rPr>
              <w:t>0884</w:t>
            </w:r>
          </w:p>
        </w:tc>
        <w:tc>
          <w:tcPr>
            <w:tcW w:w="256" w:type="dxa"/>
            <w:tcBorders>
              <w:top w:val="single" w:sz="4" w:space="0" w:color="auto"/>
              <w:left w:val="single" w:sz="4" w:space="0" w:color="auto"/>
              <w:bottom w:val="single" w:sz="4" w:space="0" w:color="auto"/>
              <w:right w:val="single" w:sz="4" w:space="0" w:color="auto"/>
            </w:tcBorders>
            <w:hideMark/>
          </w:tcPr>
          <w:p w14:paraId="1ECF41F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23266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843C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050AC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F7C1164" w14:textId="77777777" w:rsidR="00E17CB2" w:rsidRDefault="00E17CB2">
            <w:pPr>
              <w:pStyle w:val="TAL"/>
              <w:rPr>
                <w:sz w:val="16"/>
              </w:rPr>
            </w:pPr>
            <w:r>
              <w:rPr>
                <w:sz w:val="16"/>
              </w:rPr>
              <w:t>withdrawn</w:t>
            </w:r>
          </w:p>
        </w:tc>
      </w:tr>
      <w:tr w:rsidR="00E17CB2" w14:paraId="0ED0C67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7ECE94" w14:textId="77777777" w:rsidR="00E17CB2" w:rsidRDefault="00E17CB2">
            <w:pPr>
              <w:pStyle w:val="TAL"/>
              <w:rPr>
                <w:sz w:val="16"/>
              </w:rPr>
            </w:pPr>
            <w:r>
              <w:rPr>
                <w:sz w:val="16"/>
              </w:rPr>
              <w:t>R5-230566</w:t>
            </w:r>
          </w:p>
        </w:tc>
        <w:tc>
          <w:tcPr>
            <w:tcW w:w="3098" w:type="dxa"/>
            <w:tcBorders>
              <w:top w:val="single" w:sz="4" w:space="0" w:color="auto"/>
              <w:left w:val="single" w:sz="4" w:space="0" w:color="auto"/>
              <w:bottom w:val="single" w:sz="4" w:space="0" w:color="auto"/>
              <w:right w:val="single" w:sz="4" w:space="0" w:color="auto"/>
            </w:tcBorders>
            <w:hideMark/>
          </w:tcPr>
          <w:p w14:paraId="27C80C70" w14:textId="77777777" w:rsidR="00E17CB2" w:rsidRDefault="00E17CB2">
            <w:pPr>
              <w:pStyle w:val="TAL"/>
              <w:rPr>
                <w:sz w:val="16"/>
              </w:rPr>
            </w:pPr>
            <w:r>
              <w:rPr>
                <w:sz w:val="16"/>
              </w:rPr>
              <w:t>Addition of subclause F.1.0</w:t>
            </w:r>
          </w:p>
        </w:tc>
        <w:tc>
          <w:tcPr>
            <w:tcW w:w="1408" w:type="dxa"/>
            <w:tcBorders>
              <w:top w:val="single" w:sz="4" w:space="0" w:color="auto"/>
              <w:left w:val="single" w:sz="4" w:space="0" w:color="auto"/>
              <w:bottom w:val="single" w:sz="4" w:space="0" w:color="auto"/>
              <w:right w:val="single" w:sz="4" w:space="0" w:color="auto"/>
            </w:tcBorders>
            <w:hideMark/>
          </w:tcPr>
          <w:p w14:paraId="4091E427"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37EA803D"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A46765B" w14:textId="77777777" w:rsidR="00E17CB2" w:rsidRDefault="00E17CB2">
            <w:pPr>
              <w:pStyle w:val="TAL"/>
              <w:rPr>
                <w:sz w:val="16"/>
              </w:rPr>
            </w:pPr>
            <w:r>
              <w:rPr>
                <w:sz w:val="16"/>
              </w:rPr>
              <w:t>0885</w:t>
            </w:r>
          </w:p>
        </w:tc>
        <w:tc>
          <w:tcPr>
            <w:tcW w:w="256" w:type="dxa"/>
            <w:tcBorders>
              <w:top w:val="single" w:sz="4" w:space="0" w:color="auto"/>
              <w:left w:val="single" w:sz="4" w:space="0" w:color="auto"/>
              <w:bottom w:val="single" w:sz="4" w:space="0" w:color="auto"/>
              <w:right w:val="single" w:sz="4" w:space="0" w:color="auto"/>
            </w:tcBorders>
            <w:hideMark/>
          </w:tcPr>
          <w:p w14:paraId="3C3764D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4254A0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595BCE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C7D5D1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067F28C" w14:textId="77777777" w:rsidR="00E17CB2" w:rsidRDefault="00E17CB2">
            <w:pPr>
              <w:pStyle w:val="TAL"/>
              <w:rPr>
                <w:sz w:val="16"/>
              </w:rPr>
            </w:pPr>
            <w:r>
              <w:rPr>
                <w:sz w:val="16"/>
              </w:rPr>
              <w:t>agreed</w:t>
            </w:r>
          </w:p>
        </w:tc>
      </w:tr>
      <w:tr w:rsidR="00E17CB2" w14:paraId="5604BB4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5B9D3F" w14:textId="77777777" w:rsidR="00E17CB2" w:rsidRDefault="00E17CB2">
            <w:pPr>
              <w:pStyle w:val="TAL"/>
              <w:rPr>
                <w:sz w:val="16"/>
              </w:rPr>
            </w:pPr>
            <w:r>
              <w:rPr>
                <w:sz w:val="16"/>
              </w:rPr>
              <w:t>R5-230796</w:t>
            </w:r>
          </w:p>
        </w:tc>
        <w:tc>
          <w:tcPr>
            <w:tcW w:w="3098" w:type="dxa"/>
            <w:tcBorders>
              <w:top w:val="single" w:sz="4" w:space="0" w:color="auto"/>
              <w:left w:val="single" w:sz="4" w:space="0" w:color="auto"/>
              <w:bottom w:val="single" w:sz="4" w:space="0" w:color="auto"/>
              <w:right w:val="single" w:sz="4" w:space="0" w:color="auto"/>
            </w:tcBorders>
            <w:hideMark/>
          </w:tcPr>
          <w:p w14:paraId="27AC730C" w14:textId="77777777" w:rsidR="00E17CB2" w:rsidRDefault="00E17CB2">
            <w:pPr>
              <w:pStyle w:val="TAL"/>
              <w:rPr>
                <w:sz w:val="16"/>
              </w:rPr>
            </w:pPr>
            <w:r>
              <w:rPr>
                <w:sz w:val="16"/>
              </w:rPr>
              <w:t>Correction of Typos in Annex</w:t>
            </w:r>
          </w:p>
        </w:tc>
        <w:tc>
          <w:tcPr>
            <w:tcW w:w="1408" w:type="dxa"/>
            <w:tcBorders>
              <w:top w:val="single" w:sz="4" w:space="0" w:color="auto"/>
              <w:left w:val="single" w:sz="4" w:space="0" w:color="auto"/>
              <w:bottom w:val="single" w:sz="4" w:space="0" w:color="auto"/>
              <w:right w:val="single" w:sz="4" w:space="0" w:color="auto"/>
            </w:tcBorders>
            <w:hideMark/>
          </w:tcPr>
          <w:p w14:paraId="1DC66243"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EB46214"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9238CE1" w14:textId="77777777" w:rsidR="00E17CB2" w:rsidRDefault="00E17CB2">
            <w:pPr>
              <w:pStyle w:val="TAL"/>
              <w:rPr>
                <w:sz w:val="16"/>
              </w:rPr>
            </w:pPr>
            <w:r>
              <w:rPr>
                <w:sz w:val="16"/>
              </w:rPr>
              <w:t>0886</w:t>
            </w:r>
          </w:p>
        </w:tc>
        <w:tc>
          <w:tcPr>
            <w:tcW w:w="256" w:type="dxa"/>
            <w:tcBorders>
              <w:top w:val="single" w:sz="4" w:space="0" w:color="auto"/>
              <w:left w:val="single" w:sz="4" w:space="0" w:color="auto"/>
              <w:bottom w:val="single" w:sz="4" w:space="0" w:color="auto"/>
              <w:right w:val="single" w:sz="4" w:space="0" w:color="auto"/>
            </w:tcBorders>
            <w:hideMark/>
          </w:tcPr>
          <w:p w14:paraId="73E077F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68267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9858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996B8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ABFAAB4" w14:textId="77777777" w:rsidR="00E17CB2" w:rsidRDefault="00E17CB2">
            <w:pPr>
              <w:pStyle w:val="TAL"/>
              <w:rPr>
                <w:sz w:val="16"/>
              </w:rPr>
            </w:pPr>
            <w:r>
              <w:rPr>
                <w:sz w:val="16"/>
              </w:rPr>
              <w:t>revised</w:t>
            </w:r>
          </w:p>
        </w:tc>
      </w:tr>
      <w:tr w:rsidR="00E17CB2" w14:paraId="0F374A9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920869" w14:textId="77777777" w:rsidR="00E17CB2" w:rsidRDefault="00E17CB2">
            <w:pPr>
              <w:pStyle w:val="TAL"/>
              <w:rPr>
                <w:sz w:val="16"/>
              </w:rPr>
            </w:pPr>
            <w:r>
              <w:rPr>
                <w:sz w:val="16"/>
              </w:rPr>
              <w:t>R5-231663</w:t>
            </w:r>
          </w:p>
        </w:tc>
        <w:tc>
          <w:tcPr>
            <w:tcW w:w="3098" w:type="dxa"/>
            <w:tcBorders>
              <w:top w:val="single" w:sz="4" w:space="0" w:color="auto"/>
              <w:left w:val="single" w:sz="4" w:space="0" w:color="auto"/>
              <w:bottom w:val="single" w:sz="4" w:space="0" w:color="auto"/>
              <w:right w:val="single" w:sz="4" w:space="0" w:color="auto"/>
            </w:tcBorders>
            <w:hideMark/>
          </w:tcPr>
          <w:p w14:paraId="135967A8" w14:textId="77777777" w:rsidR="00E17CB2" w:rsidRDefault="00E17CB2">
            <w:pPr>
              <w:pStyle w:val="TAL"/>
              <w:rPr>
                <w:sz w:val="16"/>
              </w:rPr>
            </w:pPr>
            <w:r>
              <w:rPr>
                <w:sz w:val="16"/>
              </w:rPr>
              <w:t>Correction of Typos in Annex</w:t>
            </w:r>
          </w:p>
        </w:tc>
        <w:tc>
          <w:tcPr>
            <w:tcW w:w="1408" w:type="dxa"/>
            <w:tcBorders>
              <w:top w:val="single" w:sz="4" w:space="0" w:color="auto"/>
              <w:left w:val="single" w:sz="4" w:space="0" w:color="auto"/>
              <w:bottom w:val="single" w:sz="4" w:space="0" w:color="auto"/>
              <w:right w:val="single" w:sz="4" w:space="0" w:color="auto"/>
            </w:tcBorders>
            <w:hideMark/>
          </w:tcPr>
          <w:p w14:paraId="67EA64C1"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6284051"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71383518" w14:textId="77777777" w:rsidR="00E17CB2" w:rsidRDefault="00E17CB2">
            <w:pPr>
              <w:pStyle w:val="TAL"/>
              <w:rPr>
                <w:sz w:val="16"/>
              </w:rPr>
            </w:pPr>
            <w:r>
              <w:rPr>
                <w:sz w:val="16"/>
              </w:rPr>
              <w:t>0886</w:t>
            </w:r>
          </w:p>
        </w:tc>
        <w:tc>
          <w:tcPr>
            <w:tcW w:w="256" w:type="dxa"/>
            <w:tcBorders>
              <w:top w:val="single" w:sz="4" w:space="0" w:color="auto"/>
              <w:left w:val="single" w:sz="4" w:space="0" w:color="auto"/>
              <w:bottom w:val="single" w:sz="4" w:space="0" w:color="auto"/>
              <w:right w:val="single" w:sz="4" w:space="0" w:color="auto"/>
            </w:tcBorders>
            <w:hideMark/>
          </w:tcPr>
          <w:p w14:paraId="1459D97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5F8C54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B447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2F65E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364705D" w14:textId="77777777" w:rsidR="00E17CB2" w:rsidRDefault="00E17CB2">
            <w:pPr>
              <w:pStyle w:val="TAL"/>
              <w:rPr>
                <w:sz w:val="16"/>
              </w:rPr>
            </w:pPr>
            <w:r>
              <w:rPr>
                <w:sz w:val="16"/>
              </w:rPr>
              <w:t>agreed</w:t>
            </w:r>
          </w:p>
        </w:tc>
      </w:tr>
      <w:tr w:rsidR="00E17CB2" w14:paraId="5AA3CC3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349203" w14:textId="77777777" w:rsidR="00E17CB2" w:rsidRDefault="00E17CB2">
            <w:pPr>
              <w:pStyle w:val="TAL"/>
              <w:rPr>
                <w:sz w:val="16"/>
              </w:rPr>
            </w:pPr>
            <w:r>
              <w:rPr>
                <w:sz w:val="16"/>
              </w:rPr>
              <w:t>R5-230797</w:t>
            </w:r>
          </w:p>
        </w:tc>
        <w:tc>
          <w:tcPr>
            <w:tcW w:w="3098" w:type="dxa"/>
            <w:tcBorders>
              <w:top w:val="single" w:sz="4" w:space="0" w:color="auto"/>
              <w:left w:val="single" w:sz="4" w:space="0" w:color="auto"/>
              <w:bottom w:val="single" w:sz="4" w:space="0" w:color="auto"/>
              <w:right w:val="single" w:sz="4" w:space="0" w:color="auto"/>
            </w:tcBorders>
            <w:hideMark/>
          </w:tcPr>
          <w:p w14:paraId="16D2682A" w14:textId="77777777" w:rsidR="00E17CB2" w:rsidRDefault="00E17CB2">
            <w:pPr>
              <w:pStyle w:val="TAL"/>
              <w:rPr>
                <w:sz w:val="16"/>
              </w:rPr>
            </w:pPr>
            <w:r>
              <w:rPr>
                <w:sz w:val="16"/>
              </w:rPr>
              <w:t>Correcting reference to BEAM SELECT WAIT TIME definition</w:t>
            </w:r>
          </w:p>
        </w:tc>
        <w:tc>
          <w:tcPr>
            <w:tcW w:w="1408" w:type="dxa"/>
            <w:tcBorders>
              <w:top w:val="single" w:sz="4" w:space="0" w:color="auto"/>
              <w:left w:val="single" w:sz="4" w:space="0" w:color="auto"/>
              <w:bottom w:val="single" w:sz="4" w:space="0" w:color="auto"/>
              <w:right w:val="single" w:sz="4" w:space="0" w:color="auto"/>
            </w:tcBorders>
            <w:hideMark/>
          </w:tcPr>
          <w:p w14:paraId="20F2DC64"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FFDA699"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0ECECE2" w14:textId="77777777" w:rsidR="00E17CB2" w:rsidRDefault="00E17CB2">
            <w:pPr>
              <w:pStyle w:val="TAL"/>
              <w:rPr>
                <w:sz w:val="16"/>
              </w:rPr>
            </w:pPr>
            <w:r>
              <w:rPr>
                <w:sz w:val="16"/>
              </w:rPr>
              <w:t>0887</w:t>
            </w:r>
          </w:p>
        </w:tc>
        <w:tc>
          <w:tcPr>
            <w:tcW w:w="256" w:type="dxa"/>
            <w:tcBorders>
              <w:top w:val="single" w:sz="4" w:space="0" w:color="auto"/>
              <w:left w:val="single" w:sz="4" w:space="0" w:color="auto"/>
              <w:bottom w:val="single" w:sz="4" w:space="0" w:color="auto"/>
              <w:right w:val="single" w:sz="4" w:space="0" w:color="auto"/>
            </w:tcBorders>
            <w:hideMark/>
          </w:tcPr>
          <w:p w14:paraId="7C4887D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9153D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49890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1A1D3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FE0B59B" w14:textId="77777777" w:rsidR="00E17CB2" w:rsidRDefault="00E17CB2">
            <w:pPr>
              <w:pStyle w:val="TAL"/>
              <w:rPr>
                <w:sz w:val="16"/>
              </w:rPr>
            </w:pPr>
            <w:r>
              <w:rPr>
                <w:sz w:val="16"/>
              </w:rPr>
              <w:t>revised</w:t>
            </w:r>
          </w:p>
        </w:tc>
      </w:tr>
      <w:tr w:rsidR="00E17CB2" w14:paraId="03C60B6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DED3DD" w14:textId="77777777" w:rsidR="00E17CB2" w:rsidRDefault="00E17CB2">
            <w:pPr>
              <w:pStyle w:val="TAL"/>
              <w:rPr>
                <w:sz w:val="16"/>
              </w:rPr>
            </w:pPr>
            <w:r>
              <w:rPr>
                <w:sz w:val="16"/>
              </w:rPr>
              <w:t>R5-231661</w:t>
            </w:r>
          </w:p>
        </w:tc>
        <w:tc>
          <w:tcPr>
            <w:tcW w:w="3098" w:type="dxa"/>
            <w:tcBorders>
              <w:top w:val="single" w:sz="4" w:space="0" w:color="auto"/>
              <w:left w:val="single" w:sz="4" w:space="0" w:color="auto"/>
              <w:bottom w:val="single" w:sz="4" w:space="0" w:color="auto"/>
              <w:right w:val="single" w:sz="4" w:space="0" w:color="auto"/>
            </w:tcBorders>
            <w:hideMark/>
          </w:tcPr>
          <w:p w14:paraId="7772BCB8" w14:textId="77777777" w:rsidR="00E17CB2" w:rsidRDefault="00E17CB2">
            <w:pPr>
              <w:pStyle w:val="TAL"/>
              <w:rPr>
                <w:sz w:val="16"/>
              </w:rPr>
            </w:pPr>
            <w:r>
              <w:rPr>
                <w:sz w:val="16"/>
              </w:rPr>
              <w:t>Correcting reference to BEAM SELECT WAIT TIME definition</w:t>
            </w:r>
          </w:p>
        </w:tc>
        <w:tc>
          <w:tcPr>
            <w:tcW w:w="1408" w:type="dxa"/>
            <w:tcBorders>
              <w:top w:val="single" w:sz="4" w:space="0" w:color="auto"/>
              <w:left w:val="single" w:sz="4" w:space="0" w:color="auto"/>
              <w:bottom w:val="single" w:sz="4" w:space="0" w:color="auto"/>
              <w:right w:val="single" w:sz="4" w:space="0" w:color="auto"/>
            </w:tcBorders>
            <w:hideMark/>
          </w:tcPr>
          <w:p w14:paraId="07BECD38"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DD37FE3"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75DDF730" w14:textId="77777777" w:rsidR="00E17CB2" w:rsidRDefault="00E17CB2">
            <w:pPr>
              <w:pStyle w:val="TAL"/>
              <w:rPr>
                <w:sz w:val="16"/>
              </w:rPr>
            </w:pPr>
            <w:r>
              <w:rPr>
                <w:sz w:val="16"/>
              </w:rPr>
              <w:t>0887</w:t>
            </w:r>
          </w:p>
        </w:tc>
        <w:tc>
          <w:tcPr>
            <w:tcW w:w="256" w:type="dxa"/>
            <w:tcBorders>
              <w:top w:val="single" w:sz="4" w:space="0" w:color="auto"/>
              <w:left w:val="single" w:sz="4" w:space="0" w:color="auto"/>
              <w:bottom w:val="single" w:sz="4" w:space="0" w:color="auto"/>
              <w:right w:val="single" w:sz="4" w:space="0" w:color="auto"/>
            </w:tcBorders>
            <w:hideMark/>
          </w:tcPr>
          <w:p w14:paraId="5F60D07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02A51F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96C6A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4E987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B3B7A0D" w14:textId="77777777" w:rsidR="00E17CB2" w:rsidRDefault="00E17CB2">
            <w:pPr>
              <w:pStyle w:val="TAL"/>
              <w:rPr>
                <w:sz w:val="16"/>
              </w:rPr>
            </w:pPr>
            <w:r>
              <w:rPr>
                <w:sz w:val="16"/>
              </w:rPr>
              <w:t>agreed</w:t>
            </w:r>
          </w:p>
        </w:tc>
      </w:tr>
      <w:tr w:rsidR="00E17CB2" w14:paraId="20079C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AF6D17" w14:textId="77777777" w:rsidR="00E17CB2" w:rsidRDefault="00E17CB2">
            <w:pPr>
              <w:pStyle w:val="TAL"/>
              <w:rPr>
                <w:sz w:val="16"/>
              </w:rPr>
            </w:pPr>
            <w:r>
              <w:rPr>
                <w:sz w:val="16"/>
              </w:rPr>
              <w:t>R5-230798</w:t>
            </w:r>
          </w:p>
        </w:tc>
        <w:tc>
          <w:tcPr>
            <w:tcW w:w="3098" w:type="dxa"/>
            <w:tcBorders>
              <w:top w:val="single" w:sz="4" w:space="0" w:color="auto"/>
              <w:left w:val="single" w:sz="4" w:space="0" w:color="auto"/>
              <w:bottom w:val="single" w:sz="4" w:space="0" w:color="auto"/>
              <w:right w:val="single" w:sz="4" w:space="0" w:color="auto"/>
            </w:tcBorders>
            <w:hideMark/>
          </w:tcPr>
          <w:p w14:paraId="67F8F7ED" w14:textId="77777777" w:rsidR="00E17CB2" w:rsidRDefault="00E17CB2">
            <w:pPr>
              <w:pStyle w:val="TAL"/>
              <w:rPr>
                <w:sz w:val="16"/>
              </w:rPr>
            </w:pPr>
            <w:r>
              <w:rPr>
                <w:sz w:val="16"/>
              </w:rPr>
              <w:t>Correcting reference to BEAM SELECT WAIT TIME definition</w:t>
            </w:r>
          </w:p>
        </w:tc>
        <w:tc>
          <w:tcPr>
            <w:tcW w:w="1408" w:type="dxa"/>
            <w:tcBorders>
              <w:top w:val="single" w:sz="4" w:space="0" w:color="auto"/>
              <w:left w:val="single" w:sz="4" w:space="0" w:color="auto"/>
              <w:bottom w:val="single" w:sz="4" w:space="0" w:color="auto"/>
              <w:right w:val="single" w:sz="4" w:space="0" w:color="auto"/>
            </w:tcBorders>
            <w:hideMark/>
          </w:tcPr>
          <w:p w14:paraId="554C2081"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6487D3CC"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9D51845" w14:textId="77777777" w:rsidR="00E17CB2" w:rsidRDefault="00E17CB2">
            <w:pPr>
              <w:pStyle w:val="TAL"/>
              <w:rPr>
                <w:sz w:val="16"/>
              </w:rPr>
            </w:pPr>
            <w:r>
              <w:rPr>
                <w:sz w:val="16"/>
              </w:rPr>
              <w:t>0888</w:t>
            </w:r>
          </w:p>
        </w:tc>
        <w:tc>
          <w:tcPr>
            <w:tcW w:w="256" w:type="dxa"/>
            <w:tcBorders>
              <w:top w:val="single" w:sz="4" w:space="0" w:color="auto"/>
              <w:left w:val="single" w:sz="4" w:space="0" w:color="auto"/>
              <w:bottom w:val="single" w:sz="4" w:space="0" w:color="auto"/>
              <w:right w:val="single" w:sz="4" w:space="0" w:color="auto"/>
            </w:tcBorders>
            <w:hideMark/>
          </w:tcPr>
          <w:p w14:paraId="0F10DCC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F232E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97B0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64474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A0F8253" w14:textId="77777777" w:rsidR="00E17CB2" w:rsidRDefault="00E17CB2">
            <w:pPr>
              <w:pStyle w:val="TAL"/>
              <w:rPr>
                <w:sz w:val="16"/>
              </w:rPr>
            </w:pPr>
            <w:r>
              <w:rPr>
                <w:sz w:val="16"/>
              </w:rPr>
              <w:t>revised</w:t>
            </w:r>
          </w:p>
        </w:tc>
      </w:tr>
      <w:tr w:rsidR="00E17CB2" w14:paraId="0E7CE6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1CADE1" w14:textId="77777777" w:rsidR="00E17CB2" w:rsidRDefault="00E17CB2">
            <w:pPr>
              <w:pStyle w:val="TAL"/>
              <w:rPr>
                <w:sz w:val="16"/>
              </w:rPr>
            </w:pPr>
            <w:r>
              <w:rPr>
                <w:sz w:val="16"/>
              </w:rPr>
              <w:t>R5-231662</w:t>
            </w:r>
          </w:p>
        </w:tc>
        <w:tc>
          <w:tcPr>
            <w:tcW w:w="3098" w:type="dxa"/>
            <w:tcBorders>
              <w:top w:val="single" w:sz="4" w:space="0" w:color="auto"/>
              <w:left w:val="single" w:sz="4" w:space="0" w:color="auto"/>
              <w:bottom w:val="single" w:sz="4" w:space="0" w:color="auto"/>
              <w:right w:val="single" w:sz="4" w:space="0" w:color="auto"/>
            </w:tcBorders>
            <w:hideMark/>
          </w:tcPr>
          <w:p w14:paraId="6A4772E4" w14:textId="77777777" w:rsidR="00E17CB2" w:rsidRDefault="00E17CB2">
            <w:pPr>
              <w:pStyle w:val="TAL"/>
              <w:rPr>
                <w:sz w:val="16"/>
              </w:rPr>
            </w:pPr>
            <w:r>
              <w:rPr>
                <w:sz w:val="16"/>
              </w:rPr>
              <w:t>Correcting reference to BEAM SELECT WAIT TIME definition</w:t>
            </w:r>
          </w:p>
        </w:tc>
        <w:tc>
          <w:tcPr>
            <w:tcW w:w="1408" w:type="dxa"/>
            <w:tcBorders>
              <w:top w:val="single" w:sz="4" w:space="0" w:color="auto"/>
              <w:left w:val="single" w:sz="4" w:space="0" w:color="auto"/>
              <w:bottom w:val="single" w:sz="4" w:space="0" w:color="auto"/>
              <w:right w:val="single" w:sz="4" w:space="0" w:color="auto"/>
            </w:tcBorders>
            <w:hideMark/>
          </w:tcPr>
          <w:p w14:paraId="520F931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A8A68F1"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AE8B6FF" w14:textId="77777777" w:rsidR="00E17CB2" w:rsidRDefault="00E17CB2">
            <w:pPr>
              <w:pStyle w:val="TAL"/>
              <w:rPr>
                <w:sz w:val="16"/>
              </w:rPr>
            </w:pPr>
            <w:r>
              <w:rPr>
                <w:sz w:val="16"/>
              </w:rPr>
              <w:t>0888</w:t>
            </w:r>
          </w:p>
        </w:tc>
        <w:tc>
          <w:tcPr>
            <w:tcW w:w="256" w:type="dxa"/>
            <w:tcBorders>
              <w:top w:val="single" w:sz="4" w:space="0" w:color="auto"/>
              <w:left w:val="single" w:sz="4" w:space="0" w:color="auto"/>
              <w:bottom w:val="single" w:sz="4" w:space="0" w:color="auto"/>
              <w:right w:val="single" w:sz="4" w:space="0" w:color="auto"/>
            </w:tcBorders>
            <w:hideMark/>
          </w:tcPr>
          <w:p w14:paraId="7CC13F7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CAD52C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4DC1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0B45A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57C595D" w14:textId="77777777" w:rsidR="00E17CB2" w:rsidRDefault="00E17CB2">
            <w:pPr>
              <w:pStyle w:val="TAL"/>
              <w:rPr>
                <w:sz w:val="16"/>
              </w:rPr>
            </w:pPr>
            <w:r>
              <w:rPr>
                <w:sz w:val="16"/>
              </w:rPr>
              <w:t>agreed</w:t>
            </w:r>
          </w:p>
        </w:tc>
      </w:tr>
      <w:tr w:rsidR="00E17CB2" w14:paraId="67C7581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A98965" w14:textId="77777777" w:rsidR="00E17CB2" w:rsidRDefault="00E17CB2">
            <w:pPr>
              <w:pStyle w:val="TAL"/>
              <w:rPr>
                <w:sz w:val="16"/>
              </w:rPr>
            </w:pPr>
            <w:r>
              <w:rPr>
                <w:sz w:val="16"/>
              </w:rPr>
              <w:t>R5-230799</w:t>
            </w:r>
          </w:p>
        </w:tc>
        <w:tc>
          <w:tcPr>
            <w:tcW w:w="3098" w:type="dxa"/>
            <w:tcBorders>
              <w:top w:val="single" w:sz="4" w:space="0" w:color="auto"/>
              <w:left w:val="single" w:sz="4" w:space="0" w:color="auto"/>
              <w:bottom w:val="single" w:sz="4" w:space="0" w:color="auto"/>
              <w:right w:val="single" w:sz="4" w:space="0" w:color="auto"/>
            </w:tcBorders>
            <w:hideMark/>
          </w:tcPr>
          <w:p w14:paraId="4B08D87F" w14:textId="77777777" w:rsidR="00E17CB2" w:rsidRDefault="00E17CB2">
            <w:pPr>
              <w:pStyle w:val="TAL"/>
              <w:rPr>
                <w:sz w:val="16"/>
              </w:rPr>
            </w:pPr>
            <w:r>
              <w:rPr>
                <w:sz w:val="16"/>
              </w:rPr>
              <w:t xml:space="preserve">Correction of BPS references in </w:t>
            </w:r>
            <w:proofErr w:type="spellStart"/>
            <w:r>
              <w:rPr>
                <w:sz w:val="16"/>
              </w:rPr>
              <w:t>SphCov</w:t>
            </w:r>
            <w:proofErr w:type="spellEnd"/>
            <w:r>
              <w:rPr>
                <w:sz w:val="16"/>
              </w:rPr>
              <w:t xml:space="preserve"> Annex procedures</w:t>
            </w:r>
          </w:p>
        </w:tc>
        <w:tc>
          <w:tcPr>
            <w:tcW w:w="1408" w:type="dxa"/>
            <w:tcBorders>
              <w:top w:val="single" w:sz="4" w:space="0" w:color="auto"/>
              <w:left w:val="single" w:sz="4" w:space="0" w:color="auto"/>
              <w:bottom w:val="single" w:sz="4" w:space="0" w:color="auto"/>
              <w:right w:val="single" w:sz="4" w:space="0" w:color="auto"/>
            </w:tcBorders>
            <w:hideMark/>
          </w:tcPr>
          <w:p w14:paraId="2D665867"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A5A403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35E1477" w14:textId="77777777" w:rsidR="00E17CB2" w:rsidRDefault="00E17CB2">
            <w:pPr>
              <w:pStyle w:val="TAL"/>
              <w:rPr>
                <w:sz w:val="16"/>
              </w:rPr>
            </w:pPr>
            <w:r>
              <w:rPr>
                <w:sz w:val="16"/>
              </w:rPr>
              <w:t>0889</w:t>
            </w:r>
          </w:p>
        </w:tc>
        <w:tc>
          <w:tcPr>
            <w:tcW w:w="256" w:type="dxa"/>
            <w:tcBorders>
              <w:top w:val="single" w:sz="4" w:space="0" w:color="auto"/>
              <w:left w:val="single" w:sz="4" w:space="0" w:color="auto"/>
              <w:bottom w:val="single" w:sz="4" w:space="0" w:color="auto"/>
              <w:right w:val="single" w:sz="4" w:space="0" w:color="auto"/>
            </w:tcBorders>
            <w:hideMark/>
          </w:tcPr>
          <w:p w14:paraId="4B43B9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25AF0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B95C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1B2E6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7D093EB" w14:textId="77777777" w:rsidR="00E17CB2" w:rsidRDefault="00E17CB2">
            <w:pPr>
              <w:pStyle w:val="TAL"/>
              <w:rPr>
                <w:sz w:val="16"/>
              </w:rPr>
            </w:pPr>
            <w:r>
              <w:rPr>
                <w:sz w:val="16"/>
              </w:rPr>
              <w:t>revised</w:t>
            </w:r>
          </w:p>
        </w:tc>
      </w:tr>
      <w:tr w:rsidR="00E17CB2" w14:paraId="4FF75B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8A58C5" w14:textId="77777777" w:rsidR="00E17CB2" w:rsidRDefault="00E17CB2">
            <w:pPr>
              <w:pStyle w:val="TAL"/>
              <w:rPr>
                <w:sz w:val="16"/>
              </w:rPr>
            </w:pPr>
            <w:r>
              <w:rPr>
                <w:sz w:val="16"/>
              </w:rPr>
              <w:t>R5-231664</w:t>
            </w:r>
          </w:p>
        </w:tc>
        <w:tc>
          <w:tcPr>
            <w:tcW w:w="3098" w:type="dxa"/>
            <w:tcBorders>
              <w:top w:val="single" w:sz="4" w:space="0" w:color="auto"/>
              <w:left w:val="single" w:sz="4" w:space="0" w:color="auto"/>
              <w:bottom w:val="single" w:sz="4" w:space="0" w:color="auto"/>
              <w:right w:val="single" w:sz="4" w:space="0" w:color="auto"/>
            </w:tcBorders>
            <w:hideMark/>
          </w:tcPr>
          <w:p w14:paraId="077C5A2E" w14:textId="77777777" w:rsidR="00E17CB2" w:rsidRDefault="00E17CB2">
            <w:pPr>
              <w:pStyle w:val="TAL"/>
              <w:rPr>
                <w:sz w:val="16"/>
              </w:rPr>
            </w:pPr>
            <w:r>
              <w:rPr>
                <w:sz w:val="16"/>
              </w:rPr>
              <w:t xml:space="preserve">Correction of BPS references in </w:t>
            </w:r>
            <w:proofErr w:type="spellStart"/>
            <w:r>
              <w:rPr>
                <w:sz w:val="16"/>
              </w:rPr>
              <w:t>SphCov</w:t>
            </w:r>
            <w:proofErr w:type="spellEnd"/>
            <w:r>
              <w:rPr>
                <w:sz w:val="16"/>
              </w:rPr>
              <w:t xml:space="preserve"> Annex procedures</w:t>
            </w:r>
          </w:p>
        </w:tc>
        <w:tc>
          <w:tcPr>
            <w:tcW w:w="1408" w:type="dxa"/>
            <w:tcBorders>
              <w:top w:val="single" w:sz="4" w:space="0" w:color="auto"/>
              <w:left w:val="single" w:sz="4" w:space="0" w:color="auto"/>
              <w:bottom w:val="single" w:sz="4" w:space="0" w:color="auto"/>
              <w:right w:val="single" w:sz="4" w:space="0" w:color="auto"/>
            </w:tcBorders>
            <w:hideMark/>
          </w:tcPr>
          <w:p w14:paraId="489C5DA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1C2437C"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4A3C823" w14:textId="77777777" w:rsidR="00E17CB2" w:rsidRDefault="00E17CB2">
            <w:pPr>
              <w:pStyle w:val="TAL"/>
              <w:rPr>
                <w:sz w:val="16"/>
              </w:rPr>
            </w:pPr>
            <w:r>
              <w:rPr>
                <w:sz w:val="16"/>
              </w:rPr>
              <w:t>0889</w:t>
            </w:r>
          </w:p>
        </w:tc>
        <w:tc>
          <w:tcPr>
            <w:tcW w:w="256" w:type="dxa"/>
            <w:tcBorders>
              <w:top w:val="single" w:sz="4" w:space="0" w:color="auto"/>
              <w:left w:val="single" w:sz="4" w:space="0" w:color="auto"/>
              <w:bottom w:val="single" w:sz="4" w:space="0" w:color="auto"/>
              <w:right w:val="single" w:sz="4" w:space="0" w:color="auto"/>
            </w:tcBorders>
            <w:hideMark/>
          </w:tcPr>
          <w:p w14:paraId="1A41A34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320EBD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03D71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606F1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D92B35B" w14:textId="77777777" w:rsidR="00E17CB2" w:rsidRDefault="00E17CB2">
            <w:pPr>
              <w:pStyle w:val="TAL"/>
              <w:rPr>
                <w:sz w:val="16"/>
              </w:rPr>
            </w:pPr>
            <w:r>
              <w:rPr>
                <w:sz w:val="16"/>
              </w:rPr>
              <w:t>agreed</w:t>
            </w:r>
          </w:p>
        </w:tc>
      </w:tr>
      <w:tr w:rsidR="00E17CB2" w14:paraId="6804D23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7FF5DE" w14:textId="77777777" w:rsidR="00E17CB2" w:rsidRDefault="00E17CB2">
            <w:pPr>
              <w:pStyle w:val="TAL"/>
              <w:rPr>
                <w:sz w:val="16"/>
              </w:rPr>
            </w:pPr>
            <w:r>
              <w:rPr>
                <w:sz w:val="16"/>
              </w:rPr>
              <w:t>R5-230800</w:t>
            </w:r>
          </w:p>
        </w:tc>
        <w:tc>
          <w:tcPr>
            <w:tcW w:w="3098" w:type="dxa"/>
            <w:tcBorders>
              <w:top w:val="single" w:sz="4" w:space="0" w:color="auto"/>
              <w:left w:val="single" w:sz="4" w:space="0" w:color="auto"/>
              <w:bottom w:val="single" w:sz="4" w:space="0" w:color="auto"/>
              <w:right w:val="single" w:sz="4" w:space="0" w:color="auto"/>
            </w:tcBorders>
            <w:hideMark/>
          </w:tcPr>
          <w:p w14:paraId="4B082C4D" w14:textId="77777777" w:rsidR="00E17CB2" w:rsidRDefault="00E17CB2">
            <w:pPr>
              <w:pStyle w:val="TAL"/>
              <w:rPr>
                <w:sz w:val="16"/>
              </w:rPr>
            </w:pPr>
            <w:r>
              <w:rPr>
                <w:sz w:val="16"/>
              </w:rPr>
              <w:t>Removal of Rx beam peak direction reference in RX spherical coverage test procedure</w:t>
            </w:r>
          </w:p>
        </w:tc>
        <w:tc>
          <w:tcPr>
            <w:tcW w:w="1408" w:type="dxa"/>
            <w:tcBorders>
              <w:top w:val="single" w:sz="4" w:space="0" w:color="auto"/>
              <w:left w:val="single" w:sz="4" w:space="0" w:color="auto"/>
              <w:bottom w:val="single" w:sz="4" w:space="0" w:color="auto"/>
              <w:right w:val="single" w:sz="4" w:space="0" w:color="auto"/>
            </w:tcBorders>
            <w:hideMark/>
          </w:tcPr>
          <w:p w14:paraId="139859F8"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6C04A52"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29F013B7" w14:textId="77777777" w:rsidR="00E17CB2" w:rsidRDefault="00E17CB2">
            <w:pPr>
              <w:pStyle w:val="TAL"/>
              <w:rPr>
                <w:sz w:val="16"/>
              </w:rPr>
            </w:pPr>
            <w:r>
              <w:rPr>
                <w:sz w:val="16"/>
              </w:rPr>
              <w:t>0890</w:t>
            </w:r>
          </w:p>
        </w:tc>
        <w:tc>
          <w:tcPr>
            <w:tcW w:w="256" w:type="dxa"/>
            <w:tcBorders>
              <w:top w:val="single" w:sz="4" w:space="0" w:color="auto"/>
              <w:left w:val="single" w:sz="4" w:space="0" w:color="auto"/>
              <w:bottom w:val="single" w:sz="4" w:space="0" w:color="auto"/>
              <w:right w:val="single" w:sz="4" w:space="0" w:color="auto"/>
            </w:tcBorders>
            <w:hideMark/>
          </w:tcPr>
          <w:p w14:paraId="7A312AD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B4598B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80105F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4DB76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280F35B" w14:textId="77777777" w:rsidR="00E17CB2" w:rsidRDefault="00E17CB2">
            <w:pPr>
              <w:pStyle w:val="TAL"/>
              <w:rPr>
                <w:sz w:val="16"/>
              </w:rPr>
            </w:pPr>
            <w:r>
              <w:rPr>
                <w:sz w:val="16"/>
              </w:rPr>
              <w:t>revised</w:t>
            </w:r>
          </w:p>
        </w:tc>
      </w:tr>
      <w:tr w:rsidR="00E17CB2" w14:paraId="04C1EE1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012787" w14:textId="77777777" w:rsidR="00E17CB2" w:rsidRDefault="00E17CB2">
            <w:pPr>
              <w:pStyle w:val="TAL"/>
              <w:rPr>
                <w:sz w:val="16"/>
              </w:rPr>
            </w:pPr>
            <w:r>
              <w:rPr>
                <w:sz w:val="16"/>
              </w:rPr>
              <w:t>R5-231882</w:t>
            </w:r>
          </w:p>
        </w:tc>
        <w:tc>
          <w:tcPr>
            <w:tcW w:w="3098" w:type="dxa"/>
            <w:tcBorders>
              <w:top w:val="single" w:sz="4" w:space="0" w:color="auto"/>
              <w:left w:val="single" w:sz="4" w:space="0" w:color="auto"/>
              <w:bottom w:val="single" w:sz="4" w:space="0" w:color="auto"/>
              <w:right w:val="single" w:sz="4" w:space="0" w:color="auto"/>
            </w:tcBorders>
            <w:hideMark/>
          </w:tcPr>
          <w:p w14:paraId="73562B93" w14:textId="77777777" w:rsidR="00E17CB2" w:rsidRDefault="00E17CB2">
            <w:pPr>
              <w:pStyle w:val="TAL"/>
              <w:rPr>
                <w:sz w:val="16"/>
              </w:rPr>
            </w:pPr>
            <w:r>
              <w:rPr>
                <w:sz w:val="16"/>
              </w:rPr>
              <w:t>Removal of Rx beam peak direction reference in RX spherical coverage test procedure</w:t>
            </w:r>
          </w:p>
        </w:tc>
        <w:tc>
          <w:tcPr>
            <w:tcW w:w="1408" w:type="dxa"/>
            <w:tcBorders>
              <w:top w:val="single" w:sz="4" w:space="0" w:color="auto"/>
              <w:left w:val="single" w:sz="4" w:space="0" w:color="auto"/>
              <w:bottom w:val="single" w:sz="4" w:space="0" w:color="auto"/>
              <w:right w:val="single" w:sz="4" w:space="0" w:color="auto"/>
            </w:tcBorders>
            <w:hideMark/>
          </w:tcPr>
          <w:p w14:paraId="4BD295D2"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68CA7706"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A4503F0" w14:textId="77777777" w:rsidR="00E17CB2" w:rsidRDefault="00E17CB2">
            <w:pPr>
              <w:pStyle w:val="TAL"/>
              <w:rPr>
                <w:sz w:val="16"/>
              </w:rPr>
            </w:pPr>
            <w:r>
              <w:rPr>
                <w:sz w:val="16"/>
              </w:rPr>
              <w:t>0890</w:t>
            </w:r>
          </w:p>
        </w:tc>
        <w:tc>
          <w:tcPr>
            <w:tcW w:w="256" w:type="dxa"/>
            <w:tcBorders>
              <w:top w:val="single" w:sz="4" w:space="0" w:color="auto"/>
              <w:left w:val="single" w:sz="4" w:space="0" w:color="auto"/>
              <w:bottom w:val="single" w:sz="4" w:space="0" w:color="auto"/>
              <w:right w:val="single" w:sz="4" w:space="0" w:color="auto"/>
            </w:tcBorders>
            <w:hideMark/>
          </w:tcPr>
          <w:p w14:paraId="04B4D11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7C68DC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3A52D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885DB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17F1E81" w14:textId="77777777" w:rsidR="00E17CB2" w:rsidRDefault="00E17CB2">
            <w:pPr>
              <w:pStyle w:val="TAL"/>
              <w:rPr>
                <w:sz w:val="16"/>
              </w:rPr>
            </w:pPr>
            <w:r>
              <w:rPr>
                <w:sz w:val="16"/>
              </w:rPr>
              <w:t>agreed</w:t>
            </w:r>
          </w:p>
        </w:tc>
      </w:tr>
      <w:tr w:rsidR="00E17CB2" w14:paraId="3E5ACD9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D8B1AB" w14:textId="77777777" w:rsidR="00E17CB2" w:rsidRDefault="00E17CB2">
            <w:pPr>
              <w:pStyle w:val="TAL"/>
              <w:rPr>
                <w:sz w:val="16"/>
              </w:rPr>
            </w:pPr>
            <w:r>
              <w:rPr>
                <w:sz w:val="16"/>
              </w:rPr>
              <w:t>R5-230801</w:t>
            </w:r>
          </w:p>
        </w:tc>
        <w:tc>
          <w:tcPr>
            <w:tcW w:w="3098" w:type="dxa"/>
            <w:tcBorders>
              <w:top w:val="single" w:sz="4" w:space="0" w:color="auto"/>
              <w:left w:val="single" w:sz="4" w:space="0" w:color="auto"/>
              <w:bottom w:val="single" w:sz="4" w:space="0" w:color="auto"/>
              <w:right w:val="single" w:sz="4" w:space="0" w:color="auto"/>
            </w:tcBorders>
            <w:hideMark/>
          </w:tcPr>
          <w:p w14:paraId="7A24B801" w14:textId="77777777" w:rsidR="00E17CB2" w:rsidRDefault="00E17CB2">
            <w:pPr>
              <w:pStyle w:val="TAL"/>
              <w:rPr>
                <w:sz w:val="16"/>
              </w:rPr>
            </w:pPr>
            <w:r>
              <w:rPr>
                <w:sz w:val="16"/>
              </w:rPr>
              <w:t>Removal of Tx beam peak direction reference in TX spherical coverage test procedure</w:t>
            </w:r>
          </w:p>
        </w:tc>
        <w:tc>
          <w:tcPr>
            <w:tcW w:w="1408" w:type="dxa"/>
            <w:tcBorders>
              <w:top w:val="single" w:sz="4" w:space="0" w:color="auto"/>
              <w:left w:val="single" w:sz="4" w:space="0" w:color="auto"/>
              <w:bottom w:val="single" w:sz="4" w:space="0" w:color="auto"/>
              <w:right w:val="single" w:sz="4" w:space="0" w:color="auto"/>
            </w:tcBorders>
            <w:hideMark/>
          </w:tcPr>
          <w:p w14:paraId="6DB3F8D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C5DEC5B"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2A4124F8" w14:textId="77777777" w:rsidR="00E17CB2" w:rsidRDefault="00E17CB2">
            <w:pPr>
              <w:pStyle w:val="TAL"/>
              <w:rPr>
                <w:sz w:val="16"/>
              </w:rPr>
            </w:pPr>
            <w:r>
              <w:rPr>
                <w:sz w:val="16"/>
              </w:rPr>
              <w:t>0891</w:t>
            </w:r>
          </w:p>
        </w:tc>
        <w:tc>
          <w:tcPr>
            <w:tcW w:w="256" w:type="dxa"/>
            <w:tcBorders>
              <w:top w:val="single" w:sz="4" w:space="0" w:color="auto"/>
              <w:left w:val="single" w:sz="4" w:space="0" w:color="auto"/>
              <w:bottom w:val="single" w:sz="4" w:space="0" w:color="auto"/>
              <w:right w:val="single" w:sz="4" w:space="0" w:color="auto"/>
            </w:tcBorders>
            <w:hideMark/>
          </w:tcPr>
          <w:p w14:paraId="203403A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7C008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2DB22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18845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99904D2" w14:textId="77777777" w:rsidR="00E17CB2" w:rsidRDefault="00E17CB2">
            <w:pPr>
              <w:pStyle w:val="TAL"/>
              <w:rPr>
                <w:sz w:val="16"/>
              </w:rPr>
            </w:pPr>
            <w:r>
              <w:rPr>
                <w:sz w:val="16"/>
              </w:rPr>
              <w:t>revised</w:t>
            </w:r>
          </w:p>
        </w:tc>
      </w:tr>
      <w:tr w:rsidR="00E17CB2" w14:paraId="426A9C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8F24BA" w14:textId="77777777" w:rsidR="00E17CB2" w:rsidRDefault="00E17CB2">
            <w:pPr>
              <w:pStyle w:val="TAL"/>
              <w:rPr>
                <w:sz w:val="16"/>
              </w:rPr>
            </w:pPr>
            <w:r>
              <w:rPr>
                <w:sz w:val="16"/>
              </w:rPr>
              <w:t>R5-231881</w:t>
            </w:r>
          </w:p>
        </w:tc>
        <w:tc>
          <w:tcPr>
            <w:tcW w:w="3098" w:type="dxa"/>
            <w:tcBorders>
              <w:top w:val="single" w:sz="4" w:space="0" w:color="auto"/>
              <w:left w:val="single" w:sz="4" w:space="0" w:color="auto"/>
              <w:bottom w:val="single" w:sz="4" w:space="0" w:color="auto"/>
              <w:right w:val="single" w:sz="4" w:space="0" w:color="auto"/>
            </w:tcBorders>
            <w:hideMark/>
          </w:tcPr>
          <w:p w14:paraId="5A80D6D9" w14:textId="77777777" w:rsidR="00E17CB2" w:rsidRDefault="00E17CB2">
            <w:pPr>
              <w:pStyle w:val="TAL"/>
              <w:rPr>
                <w:sz w:val="16"/>
              </w:rPr>
            </w:pPr>
            <w:r>
              <w:rPr>
                <w:sz w:val="16"/>
              </w:rPr>
              <w:t>Removal of Tx beam peak direction reference in TX spherical coverage test procedure</w:t>
            </w:r>
          </w:p>
        </w:tc>
        <w:tc>
          <w:tcPr>
            <w:tcW w:w="1408" w:type="dxa"/>
            <w:tcBorders>
              <w:top w:val="single" w:sz="4" w:space="0" w:color="auto"/>
              <w:left w:val="single" w:sz="4" w:space="0" w:color="auto"/>
              <w:bottom w:val="single" w:sz="4" w:space="0" w:color="auto"/>
              <w:right w:val="single" w:sz="4" w:space="0" w:color="auto"/>
            </w:tcBorders>
            <w:hideMark/>
          </w:tcPr>
          <w:p w14:paraId="1BBF3686"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19B778B"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1445C034" w14:textId="77777777" w:rsidR="00E17CB2" w:rsidRDefault="00E17CB2">
            <w:pPr>
              <w:pStyle w:val="TAL"/>
              <w:rPr>
                <w:sz w:val="16"/>
              </w:rPr>
            </w:pPr>
            <w:r>
              <w:rPr>
                <w:sz w:val="16"/>
              </w:rPr>
              <w:t>0891</w:t>
            </w:r>
          </w:p>
        </w:tc>
        <w:tc>
          <w:tcPr>
            <w:tcW w:w="256" w:type="dxa"/>
            <w:tcBorders>
              <w:top w:val="single" w:sz="4" w:space="0" w:color="auto"/>
              <w:left w:val="single" w:sz="4" w:space="0" w:color="auto"/>
              <w:bottom w:val="single" w:sz="4" w:space="0" w:color="auto"/>
              <w:right w:val="single" w:sz="4" w:space="0" w:color="auto"/>
            </w:tcBorders>
            <w:hideMark/>
          </w:tcPr>
          <w:p w14:paraId="52EB40E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62629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0FFAF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1B8A5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496A5FD" w14:textId="77777777" w:rsidR="00E17CB2" w:rsidRDefault="00E17CB2">
            <w:pPr>
              <w:pStyle w:val="TAL"/>
              <w:rPr>
                <w:sz w:val="16"/>
              </w:rPr>
            </w:pPr>
            <w:r>
              <w:rPr>
                <w:sz w:val="16"/>
              </w:rPr>
              <w:t>agreed</w:t>
            </w:r>
          </w:p>
        </w:tc>
      </w:tr>
      <w:tr w:rsidR="00E17CB2" w14:paraId="2B4AB03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12E48D" w14:textId="77777777" w:rsidR="00E17CB2" w:rsidRDefault="00E17CB2">
            <w:pPr>
              <w:pStyle w:val="TAL"/>
              <w:rPr>
                <w:sz w:val="16"/>
              </w:rPr>
            </w:pPr>
            <w:r>
              <w:rPr>
                <w:sz w:val="16"/>
              </w:rPr>
              <w:t>R5-230811</w:t>
            </w:r>
          </w:p>
        </w:tc>
        <w:tc>
          <w:tcPr>
            <w:tcW w:w="3098" w:type="dxa"/>
            <w:tcBorders>
              <w:top w:val="single" w:sz="4" w:space="0" w:color="auto"/>
              <w:left w:val="single" w:sz="4" w:space="0" w:color="auto"/>
              <w:bottom w:val="single" w:sz="4" w:space="0" w:color="auto"/>
              <w:right w:val="single" w:sz="4" w:space="0" w:color="auto"/>
            </w:tcBorders>
            <w:hideMark/>
          </w:tcPr>
          <w:p w14:paraId="62D6AE64" w14:textId="77777777" w:rsidR="00E17CB2" w:rsidRDefault="00E17CB2">
            <w:pPr>
              <w:pStyle w:val="TAL"/>
              <w:rPr>
                <w:sz w:val="16"/>
              </w:rPr>
            </w:pPr>
            <w:r>
              <w:rPr>
                <w:sz w:val="16"/>
              </w:rPr>
              <w:t>Update to test applicability of MPR</w:t>
            </w:r>
          </w:p>
        </w:tc>
        <w:tc>
          <w:tcPr>
            <w:tcW w:w="1408" w:type="dxa"/>
            <w:tcBorders>
              <w:top w:val="single" w:sz="4" w:space="0" w:color="auto"/>
              <w:left w:val="single" w:sz="4" w:space="0" w:color="auto"/>
              <w:bottom w:val="single" w:sz="4" w:space="0" w:color="auto"/>
              <w:right w:val="single" w:sz="4" w:space="0" w:color="auto"/>
            </w:tcBorders>
            <w:hideMark/>
          </w:tcPr>
          <w:p w14:paraId="60ED22D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45F981C"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25B2E81" w14:textId="77777777" w:rsidR="00E17CB2" w:rsidRDefault="00E17CB2">
            <w:pPr>
              <w:pStyle w:val="TAL"/>
              <w:rPr>
                <w:sz w:val="16"/>
              </w:rPr>
            </w:pPr>
            <w:r>
              <w:rPr>
                <w:sz w:val="16"/>
              </w:rPr>
              <w:t>0892</w:t>
            </w:r>
          </w:p>
        </w:tc>
        <w:tc>
          <w:tcPr>
            <w:tcW w:w="256" w:type="dxa"/>
            <w:tcBorders>
              <w:top w:val="single" w:sz="4" w:space="0" w:color="auto"/>
              <w:left w:val="single" w:sz="4" w:space="0" w:color="auto"/>
              <w:bottom w:val="single" w:sz="4" w:space="0" w:color="auto"/>
              <w:right w:val="single" w:sz="4" w:space="0" w:color="auto"/>
            </w:tcBorders>
            <w:hideMark/>
          </w:tcPr>
          <w:p w14:paraId="5F13FDE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FF739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02FD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C29740"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44311DA2" w14:textId="77777777" w:rsidR="00E17CB2" w:rsidRDefault="00E17CB2">
            <w:pPr>
              <w:pStyle w:val="TAL"/>
              <w:rPr>
                <w:sz w:val="16"/>
              </w:rPr>
            </w:pPr>
            <w:r>
              <w:rPr>
                <w:sz w:val="16"/>
              </w:rPr>
              <w:t>revised</w:t>
            </w:r>
          </w:p>
        </w:tc>
      </w:tr>
      <w:tr w:rsidR="00E17CB2" w14:paraId="04BD943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56DD2F" w14:textId="77777777" w:rsidR="00E17CB2" w:rsidRDefault="00E17CB2">
            <w:pPr>
              <w:pStyle w:val="TAL"/>
              <w:rPr>
                <w:sz w:val="16"/>
              </w:rPr>
            </w:pPr>
            <w:r>
              <w:rPr>
                <w:sz w:val="16"/>
              </w:rPr>
              <w:t>R5-231890</w:t>
            </w:r>
          </w:p>
        </w:tc>
        <w:tc>
          <w:tcPr>
            <w:tcW w:w="3098" w:type="dxa"/>
            <w:tcBorders>
              <w:top w:val="single" w:sz="4" w:space="0" w:color="auto"/>
              <w:left w:val="single" w:sz="4" w:space="0" w:color="auto"/>
              <w:bottom w:val="single" w:sz="4" w:space="0" w:color="auto"/>
              <w:right w:val="single" w:sz="4" w:space="0" w:color="auto"/>
            </w:tcBorders>
            <w:hideMark/>
          </w:tcPr>
          <w:p w14:paraId="7E703E8B" w14:textId="77777777" w:rsidR="00E17CB2" w:rsidRDefault="00E17CB2">
            <w:pPr>
              <w:pStyle w:val="TAL"/>
              <w:rPr>
                <w:sz w:val="16"/>
              </w:rPr>
            </w:pPr>
            <w:r>
              <w:rPr>
                <w:sz w:val="16"/>
              </w:rPr>
              <w:t>Update to test applicability of MPR</w:t>
            </w:r>
          </w:p>
        </w:tc>
        <w:tc>
          <w:tcPr>
            <w:tcW w:w="1408" w:type="dxa"/>
            <w:tcBorders>
              <w:top w:val="single" w:sz="4" w:space="0" w:color="auto"/>
              <w:left w:val="single" w:sz="4" w:space="0" w:color="auto"/>
              <w:bottom w:val="single" w:sz="4" w:space="0" w:color="auto"/>
              <w:right w:val="single" w:sz="4" w:space="0" w:color="auto"/>
            </w:tcBorders>
            <w:hideMark/>
          </w:tcPr>
          <w:p w14:paraId="331C5F0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2770F4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C91C7F3" w14:textId="77777777" w:rsidR="00E17CB2" w:rsidRDefault="00E17CB2">
            <w:pPr>
              <w:pStyle w:val="TAL"/>
              <w:rPr>
                <w:sz w:val="16"/>
              </w:rPr>
            </w:pPr>
            <w:r>
              <w:rPr>
                <w:sz w:val="16"/>
              </w:rPr>
              <w:t>0892</w:t>
            </w:r>
          </w:p>
        </w:tc>
        <w:tc>
          <w:tcPr>
            <w:tcW w:w="256" w:type="dxa"/>
            <w:tcBorders>
              <w:top w:val="single" w:sz="4" w:space="0" w:color="auto"/>
              <w:left w:val="single" w:sz="4" w:space="0" w:color="auto"/>
              <w:bottom w:val="single" w:sz="4" w:space="0" w:color="auto"/>
              <w:right w:val="single" w:sz="4" w:space="0" w:color="auto"/>
            </w:tcBorders>
            <w:hideMark/>
          </w:tcPr>
          <w:p w14:paraId="4FB06EB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E957B7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AD60A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621F98"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4C62C8C9" w14:textId="77777777" w:rsidR="00E17CB2" w:rsidRDefault="00E17CB2">
            <w:pPr>
              <w:pStyle w:val="TAL"/>
              <w:rPr>
                <w:sz w:val="16"/>
              </w:rPr>
            </w:pPr>
            <w:r>
              <w:rPr>
                <w:sz w:val="16"/>
              </w:rPr>
              <w:t>agreed</w:t>
            </w:r>
          </w:p>
        </w:tc>
      </w:tr>
      <w:tr w:rsidR="00E17CB2" w14:paraId="1A78B8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EB1F72" w14:textId="77777777" w:rsidR="00E17CB2" w:rsidRDefault="00E17CB2">
            <w:pPr>
              <w:pStyle w:val="TAL"/>
              <w:rPr>
                <w:sz w:val="16"/>
              </w:rPr>
            </w:pPr>
            <w:r>
              <w:rPr>
                <w:sz w:val="16"/>
              </w:rPr>
              <w:t>R5-230838</w:t>
            </w:r>
          </w:p>
        </w:tc>
        <w:tc>
          <w:tcPr>
            <w:tcW w:w="3098" w:type="dxa"/>
            <w:tcBorders>
              <w:top w:val="single" w:sz="4" w:space="0" w:color="auto"/>
              <w:left w:val="single" w:sz="4" w:space="0" w:color="auto"/>
              <w:bottom w:val="single" w:sz="4" w:space="0" w:color="auto"/>
              <w:right w:val="single" w:sz="4" w:space="0" w:color="auto"/>
            </w:tcBorders>
            <w:hideMark/>
          </w:tcPr>
          <w:p w14:paraId="12225E17" w14:textId="77777777" w:rsidR="00E17CB2" w:rsidRDefault="00E17CB2">
            <w:pPr>
              <w:pStyle w:val="TAL"/>
              <w:rPr>
                <w:sz w:val="16"/>
              </w:rPr>
            </w:pPr>
            <w:r>
              <w:rPr>
                <w:sz w:val="16"/>
              </w:rPr>
              <w:t xml:space="preserve">Adding FR2 Redcap UE </w:t>
            </w:r>
            <w:proofErr w:type="spellStart"/>
            <w:r>
              <w:rPr>
                <w:sz w:val="16"/>
              </w:rPr>
              <w:t>MoP</w:t>
            </w:r>
            <w:proofErr w:type="spellEnd"/>
            <w:r>
              <w:rPr>
                <w:sz w:val="16"/>
              </w:rPr>
              <w:t xml:space="preserve"> EIRP and TRP test cases</w:t>
            </w:r>
          </w:p>
        </w:tc>
        <w:tc>
          <w:tcPr>
            <w:tcW w:w="1408" w:type="dxa"/>
            <w:tcBorders>
              <w:top w:val="single" w:sz="4" w:space="0" w:color="auto"/>
              <w:left w:val="single" w:sz="4" w:space="0" w:color="auto"/>
              <w:bottom w:val="single" w:sz="4" w:space="0" w:color="auto"/>
              <w:right w:val="single" w:sz="4" w:space="0" w:color="auto"/>
            </w:tcBorders>
            <w:hideMark/>
          </w:tcPr>
          <w:p w14:paraId="4B804DA1" w14:textId="77777777" w:rsidR="00E17CB2" w:rsidRDefault="00E17CB2">
            <w:pPr>
              <w:pStyle w:val="TAL"/>
              <w:rPr>
                <w:sz w:val="16"/>
              </w:rPr>
            </w:pPr>
            <w:r>
              <w:rPr>
                <w:sz w:val="16"/>
              </w:rPr>
              <w:t>Qualcomm Technologies Ireland</w:t>
            </w:r>
          </w:p>
        </w:tc>
        <w:tc>
          <w:tcPr>
            <w:tcW w:w="913" w:type="dxa"/>
            <w:tcBorders>
              <w:top w:val="single" w:sz="4" w:space="0" w:color="auto"/>
              <w:left w:val="single" w:sz="4" w:space="0" w:color="auto"/>
              <w:bottom w:val="single" w:sz="4" w:space="0" w:color="auto"/>
              <w:right w:val="single" w:sz="4" w:space="0" w:color="auto"/>
            </w:tcBorders>
            <w:hideMark/>
          </w:tcPr>
          <w:p w14:paraId="142EF8F3"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6911457C" w14:textId="77777777" w:rsidR="00E17CB2" w:rsidRDefault="00E17CB2">
            <w:pPr>
              <w:pStyle w:val="TAL"/>
              <w:rPr>
                <w:sz w:val="16"/>
              </w:rPr>
            </w:pPr>
            <w:r>
              <w:rPr>
                <w:sz w:val="16"/>
              </w:rPr>
              <w:t>0893</w:t>
            </w:r>
          </w:p>
        </w:tc>
        <w:tc>
          <w:tcPr>
            <w:tcW w:w="256" w:type="dxa"/>
            <w:tcBorders>
              <w:top w:val="single" w:sz="4" w:space="0" w:color="auto"/>
              <w:left w:val="single" w:sz="4" w:space="0" w:color="auto"/>
              <w:bottom w:val="single" w:sz="4" w:space="0" w:color="auto"/>
              <w:right w:val="single" w:sz="4" w:space="0" w:color="auto"/>
            </w:tcBorders>
            <w:hideMark/>
          </w:tcPr>
          <w:p w14:paraId="56A3A3A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C91B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2EDAF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9283C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3D55709" w14:textId="77777777" w:rsidR="00E17CB2" w:rsidRDefault="00E17CB2">
            <w:pPr>
              <w:pStyle w:val="TAL"/>
              <w:rPr>
                <w:sz w:val="16"/>
              </w:rPr>
            </w:pPr>
            <w:r>
              <w:rPr>
                <w:sz w:val="16"/>
              </w:rPr>
              <w:t>revised</w:t>
            </w:r>
          </w:p>
        </w:tc>
      </w:tr>
      <w:tr w:rsidR="00E17CB2" w14:paraId="3B8F760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4BFF17" w14:textId="77777777" w:rsidR="00E17CB2" w:rsidRDefault="00E17CB2">
            <w:pPr>
              <w:pStyle w:val="TAL"/>
              <w:rPr>
                <w:sz w:val="16"/>
              </w:rPr>
            </w:pPr>
            <w:r>
              <w:rPr>
                <w:sz w:val="16"/>
              </w:rPr>
              <w:t>R5-231873</w:t>
            </w:r>
          </w:p>
        </w:tc>
        <w:tc>
          <w:tcPr>
            <w:tcW w:w="3098" w:type="dxa"/>
            <w:tcBorders>
              <w:top w:val="single" w:sz="4" w:space="0" w:color="auto"/>
              <w:left w:val="single" w:sz="4" w:space="0" w:color="auto"/>
              <w:bottom w:val="single" w:sz="4" w:space="0" w:color="auto"/>
              <w:right w:val="single" w:sz="4" w:space="0" w:color="auto"/>
            </w:tcBorders>
            <w:hideMark/>
          </w:tcPr>
          <w:p w14:paraId="1285EC5A" w14:textId="77777777" w:rsidR="00E17CB2" w:rsidRDefault="00E17CB2">
            <w:pPr>
              <w:pStyle w:val="TAL"/>
              <w:rPr>
                <w:sz w:val="16"/>
              </w:rPr>
            </w:pPr>
            <w:r>
              <w:rPr>
                <w:sz w:val="16"/>
              </w:rPr>
              <w:t xml:space="preserve">Adding FR2 Redcap UE </w:t>
            </w:r>
            <w:proofErr w:type="spellStart"/>
            <w:r>
              <w:rPr>
                <w:sz w:val="16"/>
              </w:rPr>
              <w:t>MoP</w:t>
            </w:r>
            <w:proofErr w:type="spellEnd"/>
            <w:r>
              <w:rPr>
                <w:sz w:val="16"/>
              </w:rPr>
              <w:t xml:space="preserve"> EIRP and TRP test cases</w:t>
            </w:r>
          </w:p>
        </w:tc>
        <w:tc>
          <w:tcPr>
            <w:tcW w:w="1408" w:type="dxa"/>
            <w:tcBorders>
              <w:top w:val="single" w:sz="4" w:space="0" w:color="auto"/>
              <w:left w:val="single" w:sz="4" w:space="0" w:color="auto"/>
              <w:bottom w:val="single" w:sz="4" w:space="0" w:color="auto"/>
              <w:right w:val="single" w:sz="4" w:space="0" w:color="auto"/>
            </w:tcBorders>
            <w:hideMark/>
          </w:tcPr>
          <w:p w14:paraId="36C8E7C0" w14:textId="77777777" w:rsidR="00E17CB2" w:rsidRDefault="00E17CB2">
            <w:pPr>
              <w:pStyle w:val="TAL"/>
              <w:rPr>
                <w:sz w:val="16"/>
              </w:rPr>
            </w:pPr>
            <w:r>
              <w:rPr>
                <w:sz w:val="16"/>
              </w:rPr>
              <w:t>Qualcomm Technologies Ireland</w:t>
            </w:r>
          </w:p>
        </w:tc>
        <w:tc>
          <w:tcPr>
            <w:tcW w:w="913" w:type="dxa"/>
            <w:tcBorders>
              <w:top w:val="single" w:sz="4" w:space="0" w:color="auto"/>
              <w:left w:val="single" w:sz="4" w:space="0" w:color="auto"/>
              <w:bottom w:val="single" w:sz="4" w:space="0" w:color="auto"/>
              <w:right w:val="single" w:sz="4" w:space="0" w:color="auto"/>
            </w:tcBorders>
            <w:hideMark/>
          </w:tcPr>
          <w:p w14:paraId="546F8D49"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68C0FDF" w14:textId="77777777" w:rsidR="00E17CB2" w:rsidRDefault="00E17CB2">
            <w:pPr>
              <w:pStyle w:val="TAL"/>
              <w:rPr>
                <w:sz w:val="16"/>
              </w:rPr>
            </w:pPr>
            <w:r>
              <w:rPr>
                <w:sz w:val="16"/>
              </w:rPr>
              <w:t>0893</w:t>
            </w:r>
          </w:p>
        </w:tc>
        <w:tc>
          <w:tcPr>
            <w:tcW w:w="256" w:type="dxa"/>
            <w:tcBorders>
              <w:top w:val="single" w:sz="4" w:space="0" w:color="auto"/>
              <w:left w:val="single" w:sz="4" w:space="0" w:color="auto"/>
              <w:bottom w:val="single" w:sz="4" w:space="0" w:color="auto"/>
              <w:right w:val="single" w:sz="4" w:space="0" w:color="auto"/>
            </w:tcBorders>
            <w:hideMark/>
          </w:tcPr>
          <w:p w14:paraId="5649BC7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5D12FD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257E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698F6E"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EB0468E" w14:textId="77777777" w:rsidR="00E17CB2" w:rsidRDefault="00E17CB2">
            <w:pPr>
              <w:pStyle w:val="TAL"/>
              <w:rPr>
                <w:sz w:val="16"/>
              </w:rPr>
            </w:pPr>
            <w:r>
              <w:rPr>
                <w:sz w:val="16"/>
              </w:rPr>
              <w:t>agreed</w:t>
            </w:r>
          </w:p>
        </w:tc>
      </w:tr>
      <w:tr w:rsidR="00E17CB2" w14:paraId="784B66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AFA61D" w14:textId="77777777" w:rsidR="00E17CB2" w:rsidRDefault="00E17CB2">
            <w:pPr>
              <w:pStyle w:val="TAL"/>
              <w:rPr>
                <w:sz w:val="16"/>
              </w:rPr>
            </w:pPr>
            <w:r>
              <w:rPr>
                <w:sz w:val="16"/>
              </w:rPr>
              <w:t>R5-230839</w:t>
            </w:r>
          </w:p>
        </w:tc>
        <w:tc>
          <w:tcPr>
            <w:tcW w:w="3098" w:type="dxa"/>
            <w:tcBorders>
              <w:top w:val="single" w:sz="4" w:space="0" w:color="auto"/>
              <w:left w:val="single" w:sz="4" w:space="0" w:color="auto"/>
              <w:bottom w:val="single" w:sz="4" w:space="0" w:color="auto"/>
              <w:right w:val="single" w:sz="4" w:space="0" w:color="auto"/>
            </w:tcBorders>
            <w:hideMark/>
          </w:tcPr>
          <w:p w14:paraId="32846986" w14:textId="77777777" w:rsidR="00E17CB2" w:rsidRDefault="00E17CB2">
            <w:pPr>
              <w:pStyle w:val="TAL"/>
              <w:rPr>
                <w:sz w:val="16"/>
              </w:rPr>
            </w:pPr>
            <w:r>
              <w:rPr>
                <w:sz w:val="16"/>
              </w:rPr>
              <w:t xml:space="preserve">Updates on aggregate channel bandwidth EIS relaxation </w:t>
            </w:r>
          </w:p>
        </w:tc>
        <w:tc>
          <w:tcPr>
            <w:tcW w:w="1408" w:type="dxa"/>
            <w:tcBorders>
              <w:top w:val="single" w:sz="4" w:space="0" w:color="auto"/>
              <w:left w:val="single" w:sz="4" w:space="0" w:color="auto"/>
              <w:bottom w:val="single" w:sz="4" w:space="0" w:color="auto"/>
              <w:right w:val="single" w:sz="4" w:space="0" w:color="auto"/>
            </w:tcBorders>
            <w:hideMark/>
          </w:tcPr>
          <w:p w14:paraId="1CD0FBFE" w14:textId="77777777" w:rsidR="00E17CB2" w:rsidRDefault="00E17CB2">
            <w:pPr>
              <w:pStyle w:val="TAL"/>
              <w:rPr>
                <w:sz w:val="16"/>
              </w:rPr>
            </w:pPr>
            <w:r>
              <w:rPr>
                <w:sz w:val="16"/>
              </w:rPr>
              <w:t>Apple Electronics</w:t>
            </w:r>
          </w:p>
        </w:tc>
        <w:tc>
          <w:tcPr>
            <w:tcW w:w="913" w:type="dxa"/>
            <w:tcBorders>
              <w:top w:val="single" w:sz="4" w:space="0" w:color="auto"/>
              <w:left w:val="single" w:sz="4" w:space="0" w:color="auto"/>
              <w:bottom w:val="single" w:sz="4" w:space="0" w:color="auto"/>
              <w:right w:val="single" w:sz="4" w:space="0" w:color="auto"/>
            </w:tcBorders>
            <w:hideMark/>
          </w:tcPr>
          <w:p w14:paraId="18600F99"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8432FA2" w14:textId="77777777" w:rsidR="00E17CB2" w:rsidRDefault="00E17CB2">
            <w:pPr>
              <w:pStyle w:val="TAL"/>
              <w:rPr>
                <w:sz w:val="16"/>
              </w:rPr>
            </w:pPr>
            <w:r>
              <w:rPr>
                <w:sz w:val="16"/>
              </w:rPr>
              <w:t>0894</w:t>
            </w:r>
          </w:p>
        </w:tc>
        <w:tc>
          <w:tcPr>
            <w:tcW w:w="256" w:type="dxa"/>
            <w:tcBorders>
              <w:top w:val="single" w:sz="4" w:space="0" w:color="auto"/>
              <w:left w:val="single" w:sz="4" w:space="0" w:color="auto"/>
              <w:bottom w:val="single" w:sz="4" w:space="0" w:color="auto"/>
              <w:right w:val="single" w:sz="4" w:space="0" w:color="auto"/>
            </w:tcBorders>
            <w:hideMark/>
          </w:tcPr>
          <w:p w14:paraId="0487258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FB7976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138A2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4BF4FBD"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3A62B876" w14:textId="77777777" w:rsidR="00E17CB2" w:rsidRDefault="00E17CB2">
            <w:pPr>
              <w:pStyle w:val="TAL"/>
              <w:rPr>
                <w:sz w:val="16"/>
              </w:rPr>
            </w:pPr>
            <w:r>
              <w:rPr>
                <w:sz w:val="16"/>
              </w:rPr>
              <w:t>agreed</w:t>
            </w:r>
          </w:p>
        </w:tc>
      </w:tr>
      <w:tr w:rsidR="00E17CB2" w14:paraId="043DF8E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FAA0756" w14:textId="77777777" w:rsidR="00E17CB2" w:rsidRDefault="00E17CB2">
            <w:pPr>
              <w:pStyle w:val="TAL"/>
              <w:rPr>
                <w:sz w:val="16"/>
              </w:rPr>
            </w:pPr>
            <w:r>
              <w:rPr>
                <w:sz w:val="16"/>
              </w:rPr>
              <w:t>R5-230840</w:t>
            </w:r>
          </w:p>
        </w:tc>
        <w:tc>
          <w:tcPr>
            <w:tcW w:w="3098" w:type="dxa"/>
            <w:tcBorders>
              <w:top w:val="single" w:sz="4" w:space="0" w:color="auto"/>
              <w:left w:val="single" w:sz="4" w:space="0" w:color="auto"/>
              <w:bottom w:val="single" w:sz="4" w:space="0" w:color="auto"/>
              <w:right w:val="single" w:sz="4" w:space="0" w:color="auto"/>
            </w:tcBorders>
            <w:hideMark/>
          </w:tcPr>
          <w:p w14:paraId="38E85F76" w14:textId="77777777" w:rsidR="00E17CB2" w:rsidRDefault="00E17CB2">
            <w:pPr>
              <w:pStyle w:val="TAL"/>
              <w:rPr>
                <w:sz w:val="16"/>
              </w:rPr>
            </w:pPr>
            <w:r>
              <w:rPr>
                <w:sz w:val="16"/>
              </w:rPr>
              <w:t xml:space="preserve">Updates on Adjacent Channel Selectivity (ACS) </w:t>
            </w:r>
          </w:p>
        </w:tc>
        <w:tc>
          <w:tcPr>
            <w:tcW w:w="1408" w:type="dxa"/>
            <w:tcBorders>
              <w:top w:val="single" w:sz="4" w:space="0" w:color="auto"/>
              <w:left w:val="single" w:sz="4" w:space="0" w:color="auto"/>
              <w:bottom w:val="single" w:sz="4" w:space="0" w:color="auto"/>
              <w:right w:val="single" w:sz="4" w:space="0" w:color="auto"/>
            </w:tcBorders>
            <w:hideMark/>
          </w:tcPr>
          <w:p w14:paraId="45A2F707" w14:textId="77777777" w:rsidR="00E17CB2" w:rsidRDefault="00E17CB2">
            <w:pPr>
              <w:pStyle w:val="TAL"/>
              <w:rPr>
                <w:sz w:val="16"/>
              </w:rPr>
            </w:pPr>
            <w:r>
              <w:rPr>
                <w:sz w:val="16"/>
              </w:rPr>
              <w:t>Apple Electronics</w:t>
            </w:r>
          </w:p>
        </w:tc>
        <w:tc>
          <w:tcPr>
            <w:tcW w:w="913" w:type="dxa"/>
            <w:tcBorders>
              <w:top w:val="single" w:sz="4" w:space="0" w:color="auto"/>
              <w:left w:val="single" w:sz="4" w:space="0" w:color="auto"/>
              <w:bottom w:val="single" w:sz="4" w:space="0" w:color="auto"/>
              <w:right w:val="single" w:sz="4" w:space="0" w:color="auto"/>
            </w:tcBorders>
            <w:hideMark/>
          </w:tcPr>
          <w:p w14:paraId="17EB941F"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39E352A" w14:textId="77777777" w:rsidR="00E17CB2" w:rsidRDefault="00E17CB2">
            <w:pPr>
              <w:pStyle w:val="TAL"/>
              <w:rPr>
                <w:sz w:val="16"/>
              </w:rPr>
            </w:pPr>
            <w:r>
              <w:rPr>
                <w:sz w:val="16"/>
              </w:rPr>
              <w:t>0895</w:t>
            </w:r>
          </w:p>
        </w:tc>
        <w:tc>
          <w:tcPr>
            <w:tcW w:w="256" w:type="dxa"/>
            <w:tcBorders>
              <w:top w:val="single" w:sz="4" w:space="0" w:color="auto"/>
              <w:left w:val="single" w:sz="4" w:space="0" w:color="auto"/>
              <w:bottom w:val="single" w:sz="4" w:space="0" w:color="auto"/>
              <w:right w:val="single" w:sz="4" w:space="0" w:color="auto"/>
            </w:tcBorders>
            <w:hideMark/>
          </w:tcPr>
          <w:p w14:paraId="276A662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7DE7EA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AC956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EC124B"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4B868F8D" w14:textId="77777777" w:rsidR="00E17CB2" w:rsidRDefault="00E17CB2">
            <w:pPr>
              <w:pStyle w:val="TAL"/>
              <w:rPr>
                <w:sz w:val="16"/>
              </w:rPr>
            </w:pPr>
            <w:r>
              <w:rPr>
                <w:sz w:val="16"/>
              </w:rPr>
              <w:t>agreed</w:t>
            </w:r>
          </w:p>
        </w:tc>
      </w:tr>
      <w:tr w:rsidR="00E17CB2" w14:paraId="56D7BAA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837ABB" w14:textId="77777777" w:rsidR="00E17CB2" w:rsidRDefault="00E17CB2">
            <w:pPr>
              <w:pStyle w:val="TAL"/>
              <w:rPr>
                <w:sz w:val="16"/>
              </w:rPr>
            </w:pPr>
            <w:r>
              <w:rPr>
                <w:sz w:val="16"/>
              </w:rPr>
              <w:t>R5-230841</w:t>
            </w:r>
          </w:p>
        </w:tc>
        <w:tc>
          <w:tcPr>
            <w:tcW w:w="3098" w:type="dxa"/>
            <w:tcBorders>
              <w:top w:val="single" w:sz="4" w:space="0" w:color="auto"/>
              <w:left w:val="single" w:sz="4" w:space="0" w:color="auto"/>
              <w:bottom w:val="single" w:sz="4" w:space="0" w:color="auto"/>
              <w:right w:val="single" w:sz="4" w:space="0" w:color="auto"/>
            </w:tcBorders>
            <w:hideMark/>
          </w:tcPr>
          <w:p w14:paraId="47084195" w14:textId="77777777" w:rsidR="00E17CB2" w:rsidRDefault="00E17CB2">
            <w:pPr>
              <w:pStyle w:val="TAL"/>
              <w:rPr>
                <w:sz w:val="16"/>
              </w:rPr>
            </w:pPr>
            <w:r>
              <w:rPr>
                <w:sz w:val="16"/>
              </w:rPr>
              <w:t>Updates on diversity characteristics</w:t>
            </w:r>
          </w:p>
        </w:tc>
        <w:tc>
          <w:tcPr>
            <w:tcW w:w="1408" w:type="dxa"/>
            <w:tcBorders>
              <w:top w:val="single" w:sz="4" w:space="0" w:color="auto"/>
              <w:left w:val="single" w:sz="4" w:space="0" w:color="auto"/>
              <w:bottom w:val="single" w:sz="4" w:space="0" w:color="auto"/>
              <w:right w:val="single" w:sz="4" w:space="0" w:color="auto"/>
            </w:tcBorders>
            <w:hideMark/>
          </w:tcPr>
          <w:p w14:paraId="22C8CF51" w14:textId="77777777" w:rsidR="00E17CB2" w:rsidRDefault="00E17CB2">
            <w:pPr>
              <w:pStyle w:val="TAL"/>
              <w:rPr>
                <w:sz w:val="16"/>
              </w:rPr>
            </w:pPr>
            <w:r>
              <w:rPr>
                <w:sz w:val="16"/>
              </w:rPr>
              <w:t>Apple Electronics</w:t>
            </w:r>
          </w:p>
        </w:tc>
        <w:tc>
          <w:tcPr>
            <w:tcW w:w="913" w:type="dxa"/>
            <w:tcBorders>
              <w:top w:val="single" w:sz="4" w:space="0" w:color="auto"/>
              <w:left w:val="single" w:sz="4" w:space="0" w:color="auto"/>
              <w:bottom w:val="single" w:sz="4" w:space="0" w:color="auto"/>
              <w:right w:val="single" w:sz="4" w:space="0" w:color="auto"/>
            </w:tcBorders>
            <w:hideMark/>
          </w:tcPr>
          <w:p w14:paraId="0CC6164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2650FF41" w14:textId="77777777" w:rsidR="00E17CB2" w:rsidRDefault="00E17CB2">
            <w:pPr>
              <w:pStyle w:val="TAL"/>
              <w:rPr>
                <w:sz w:val="16"/>
              </w:rPr>
            </w:pPr>
            <w:r>
              <w:rPr>
                <w:sz w:val="16"/>
              </w:rPr>
              <w:t>0896</w:t>
            </w:r>
          </w:p>
        </w:tc>
        <w:tc>
          <w:tcPr>
            <w:tcW w:w="256" w:type="dxa"/>
            <w:tcBorders>
              <w:top w:val="single" w:sz="4" w:space="0" w:color="auto"/>
              <w:left w:val="single" w:sz="4" w:space="0" w:color="auto"/>
              <w:bottom w:val="single" w:sz="4" w:space="0" w:color="auto"/>
              <w:right w:val="single" w:sz="4" w:space="0" w:color="auto"/>
            </w:tcBorders>
            <w:hideMark/>
          </w:tcPr>
          <w:p w14:paraId="0C5D1E3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B5C969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0925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E3E36D"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6098894A" w14:textId="77777777" w:rsidR="00E17CB2" w:rsidRDefault="00E17CB2">
            <w:pPr>
              <w:pStyle w:val="TAL"/>
              <w:rPr>
                <w:sz w:val="16"/>
              </w:rPr>
            </w:pPr>
            <w:r>
              <w:rPr>
                <w:sz w:val="16"/>
              </w:rPr>
              <w:t>agreed</w:t>
            </w:r>
          </w:p>
        </w:tc>
      </w:tr>
      <w:tr w:rsidR="00E17CB2" w14:paraId="1C2359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210358" w14:textId="77777777" w:rsidR="00E17CB2" w:rsidRDefault="00E17CB2">
            <w:pPr>
              <w:pStyle w:val="TAL"/>
              <w:rPr>
                <w:sz w:val="16"/>
              </w:rPr>
            </w:pPr>
            <w:r>
              <w:rPr>
                <w:sz w:val="16"/>
              </w:rPr>
              <w:t>R5-230855</w:t>
            </w:r>
          </w:p>
        </w:tc>
        <w:tc>
          <w:tcPr>
            <w:tcW w:w="3098" w:type="dxa"/>
            <w:tcBorders>
              <w:top w:val="single" w:sz="4" w:space="0" w:color="auto"/>
              <w:left w:val="single" w:sz="4" w:space="0" w:color="auto"/>
              <w:bottom w:val="single" w:sz="4" w:space="0" w:color="auto"/>
              <w:right w:val="single" w:sz="4" w:space="0" w:color="auto"/>
            </w:tcBorders>
            <w:hideMark/>
          </w:tcPr>
          <w:p w14:paraId="668A1CE9" w14:textId="77777777" w:rsidR="00E17CB2" w:rsidRDefault="00E17CB2">
            <w:pPr>
              <w:pStyle w:val="TAL"/>
              <w:rPr>
                <w:sz w:val="16"/>
              </w:rPr>
            </w:pPr>
            <w:r>
              <w:rPr>
                <w:sz w:val="16"/>
              </w:rPr>
              <w:t>add test case configuration and requirements for 38.521-2 Tx 6.2.3</w:t>
            </w:r>
          </w:p>
        </w:tc>
        <w:tc>
          <w:tcPr>
            <w:tcW w:w="1408" w:type="dxa"/>
            <w:tcBorders>
              <w:top w:val="single" w:sz="4" w:space="0" w:color="auto"/>
              <w:left w:val="single" w:sz="4" w:space="0" w:color="auto"/>
              <w:bottom w:val="single" w:sz="4" w:space="0" w:color="auto"/>
              <w:right w:val="single" w:sz="4" w:space="0" w:color="auto"/>
            </w:tcBorders>
            <w:hideMark/>
          </w:tcPr>
          <w:p w14:paraId="5B83FD98"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71A4A01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39E4D19" w14:textId="77777777" w:rsidR="00E17CB2" w:rsidRDefault="00E17CB2">
            <w:pPr>
              <w:pStyle w:val="TAL"/>
              <w:rPr>
                <w:sz w:val="16"/>
              </w:rPr>
            </w:pPr>
            <w:r>
              <w:rPr>
                <w:sz w:val="16"/>
              </w:rPr>
              <w:t>0897</w:t>
            </w:r>
          </w:p>
        </w:tc>
        <w:tc>
          <w:tcPr>
            <w:tcW w:w="256" w:type="dxa"/>
            <w:tcBorders>
              <w:top w:val="single" w:sz="4" w:space="0" w:color="auto"/>
              <w:left w:val="single" w:sz="4" w:space="0" w:color="auto"/>
              <w:bottom w:val="single" w:sz="4" w:space="0" w:color="auto"/>
              <w:right w:val="single" w:sz="4" w:space="0" w:color="auto"/>
            </w:tcBorders>
            <w:hideMark/>
          </w:tcPr>
          <w:p w14:paraId="7B00A18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40C18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4C649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BB5F21"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593D34E7" w14:textId="77777777" w:rsidR="00E17CB2" w:rsidRDefault="00E17CB2">
            <w:pPr>
              <w:pStyle w:val="TAL"/>
              <w:rPr>
                <w:sz w:val="16"/>
              </w:rPr>
            </w:pPr>
            <w:r>
              <w:rPr>
                <w:sz w:val="16"/>
              </w:rPr>
              <w:t>revised</w:t>
            </w:r>
          </w:p>
        </w:tc>
      </w:tr>
      <w:tr w:rsidR="00E17CB2" w14:paraId="14AB5A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2AD729" w14:textId="77777777" w:rsidR="00E17CB2" w:rsidRDefault="00E17CB2">
            <w:pPr>
              <w:pStyle w:val="TAL"/>
              <w:rPr>
                <w:sz w:val="16"/>
              </w:rPr>
            </w:pPr>
            <w:r>
              <w:rPr>
                <w:sz w:val="16"/>
              </w:rPr>
              <w:t>R5-231665</w:t>
            </w:r>
          </w:p>
        </w:tc>
        <w:tc>
          <w:tcPr>
            <w:tcW w:w="3098" w:type="dxa"/>
            <w:tcBorders>
              <w:top w:val="single" w:sz="4" w:space="0" w:color="auto"/>
              <w:left w:val="single" w:sz="4" w:space="0" w:color="auto"/>
              <w:bottom w:val="single" w:sz="4" w:space="0" w:color="auto"/>
              <w:right w:val="single" w:sz="4" w:space="0" w:color="auto"/>
            </w:tcBorders>
            <w:hideMark/>
          </w:tcPr>
          <w:p w14:paraId="6D8CFF95" w14:textId="77777777" w:rsidR="00E17CB2" w:rsidRDefault="00E17CB2">
            <w:pPr>
              <w:pStyle w:val="TAL"/>
              <w:rPr>
                <w:sz w:val="16"/>
              </w:rPr>
            </w:pPr>
            <w:r>
              <w:rPr>
                <w:sz w:val="16"/>
              </w:rPr>
              <w:t>add test case configuration and requirements for 38.521-2 Tx 6.2.3</w:t>
            </w:r>
          </w:p>
        </w:tc>
        <w:tc>
          <w:tcPr>
            <w:tcW w:w="1408" w:type="dxa"/>
            <w:tcBorders>
              <w:top w:val="single" w:sz="4" w:space="0" w:color="auto"/>
              <w:left w:val="single" w:sz="4" w:space="0" w:color="auto"/>
              <w:bottom w:val="single" w:sz="4" w:space="0" w:color="auto"/>
              <w:right w:val="single" w:sz="4" w:space="0" w:color="auto"/>
            </w:tcBorders>
            <w:hideMark/>
          </w:tcPr>
          <w:p w14:paraId="5535E01A"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0EE331B8"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CF72561" w14:textId="77777777" w:rsidR="00E17CB2" w:rsidRDefault="00E17CB2">
            <w:pPr>
              <w:pStyle w:val="TAL"/>
              <w:rPr>
                <w:sz w:val="16"/>
              </w:rPr>
            </w:pPr>
            <w:r>
              <w:rPr>
                <w:sz w:val="16"/>
              </w:rPr>
              <w:t>0897</w:t>
            </w:r>
          </w:p>
        </w:tc>
        <w:tc>
          <w:tcPr>
            <w:tcW w:w="256" w:type="dxa"/>
            <w:tcBorders>
              <w:top w:val="single" w:sz="4" w:space="0" w:color="auto"/>
              <w:left w:val="single" w:sz="4" w:space="0" w:color="auto"/>
              <w:bottom w:val="single" w:sz="4" w:space="0" w:color="auto"/>
              <w:right w:val="single" w:sz="4" w:space="0" w:color="auto"/>
            </w:tcBorders>
            <w:hideMark/>
          </w:tcPr>
          <w:p w14:paraId="7061C34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18DF1E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862D3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819263"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38D9C019" w14:textId="77777777" w:rsidR="00E17CB2" w:rsidRDefault="00E17CB2">
            <w:pPr>
              <w:pStyle w:val="TAL"/>
              <w:rPr>
                <w:sz w:val="16"/>
              </w:rPr>
            </w:pPr>
            <w:r>
              <w:rPr>
                <w:sz w:val="16"/>
              </w:rPr>
              <w:t>agreed</w:t>
            </w:r>
          </w:p>
        </w:tc>
      </w:tr>
      <w:tr w:rsidR="00E17CB2" w14:paraId="6B9F969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C1446F" w14:textId="77777777" w:rsidR="00E17CB2" w:rsidRDefault="00E17CB2">
            <w:pPr>
              <w:pStyle w:val="TAL"/>
              <w:rPr>
                <w:sz w:val="16"/>
              </w:rPr>
            </w:pPr>
            <w:r>
              <w:rPr>
                <w:sz w:val="16"/>
              </w:rPr>
              <w:t>R5-230856</w:t>
            </w:r>
          </w:p>
        </w:tc>
        <w:tc>
          <w:tcPr>
            <w:tcW w:w="3098" w:type="dxa"/>
            <w:tcBorders>
              <w:top w:val="single" w:sz="4" w:space="0" w:color="auto"/>
              <w:left w:val="single" w:sz="4" w:space="0" w:color="auto"/>
              <w:bottom w:val="single" w:sz="4" w:space="0" w:color="auto"/>
              <w:right w:val="single" w:sz="4" w:space="0" w:color="auto"/>
            </w:tcBorders>
            <w:hideMark/>
          </w:tcPr>
          <w:p w14:paraId="6D6B1DA7" w14:textId="77777777" w:rsidR="00E17CB2" w:rsidRDefault="00E17CB2">
            <w:pPr>
              <w:pStyle w:val="TAL"/>
              <w:rPr>
                <w:sz w:val="16"/>
              </w:rPr>
            </w:pPr>
            <w:r>
              <w:rPr>
                <w:sz w:val="16"/>
              </w:rPr>
              <w:t>add test case configuration and requirements for 38.521-2 Tx 6.2D.1.1</w:t>
            </w:r>
          </w:p>
        </w:tc>
        <w:tc>
          <w:tcPr>
            <w:tcW w:w="1408" w:type="dxa"/>
            <w:tcBorders>
              <w:top w:val="single" w:sz="4" w:space="0" w:color="auto"/>
              <w:left w:val="single" w:sz="4" w:space="0" w:color="auto"/>
              <w:bottom w:val="single" w:sz="4" w:space="0" w:color="auto"/>
              <w:right w:val="single" w:sz="4" w:space="0" w:color="auto"/>
            </w:tcBorders>
            <w:hideMark/>
          </w:tcPr>
          <w:p w14:paraId="415D8CE0"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3CF234EF"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2E57A35" w14:textId="77777777" w:rsidR="00E17CB2" w:rsidRDefault="00E17CB2">
            <w:pPr>
              <w:pStyle w:val="TAL"/>
              <w:rPr>
                <w:sz w:val="16"/>
              </w:rPr>
            </w:pPr>
            <w:r>
              <w:rPr>
                <w:sz w:val="16"/>
              </w:rPr>
              <w:t>0898</w:t>
            </w:r>
          </w:p>
        </w:tc>
        <w:tc>
          <w:tcPr>
            <w:tcW w:w="256" w:type="dxa"/>
            <w:tcBorders>
              <w:top w:val="single" w:sz="4" w:space="0" w:color="auto"/>
              <w:left w:val="single" w:sz="4" w:space="0" w:color="auto"/>
              <w:bottom w:val="single" w:sz="4" w:space="0" w:color="auto"/>
              <w:right w:val="single" w:sz="4" w:space="0" w:color="auto"/>
            </w:tcBorders>
            <w:hideMark/>
          </w:tcPr>
          <w:p w14:paraId="288E24B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024263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DA4D9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DE81D4"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7D2766CC" w14:textId="77777777" w:rsidR="00E17CB2" w:rsidRDefault="00E17CB2">
            <w:pPr>
              <w:pStyle w:val="TAL"/>
              <w:rPr>
                <w:sz w:val="16"/>
              </w:rPr>
            </w:pPr>
            <w:r>
              <w:rPr>
                <w:sz w:val="16"/>
              </w:rPr>
              <w:t>revised</w:t>
            </w:r>
          </w:p>
        </w:tc>
      </w:tr>
      <w:tr w:rsidR="00E17CB2" w14:paraId="7765CEF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603F9F" w14:textId="77777777" w:rsidR="00E17CB2" w:rsidRDefault="00E17CB2">
            <w:pPr>
              <w:pStyle w:val="TAL"/>
              <w:rPr>
                <w:sz w:val="16"/>
              </w:rPr>
            </w:pPr>
            <w:r>
              <w:rPr>
                <w:sz w:val="16"/>
              </w:rPr>
              <w:t>R5-231666</w:t>
            </w:r>
          </w:p>
        </w:tc>
        <w:tc>
          <w:tcPr>
            <w:tcW w:w="3098" w:type="dxa"/>
            <w:tcBorders>
              <w:top w:val="single" w:sz="4" w:space="0" w:color="auto"/>
              <w:left w:val="single" w:sz="4" w:space="0" w:color="auto"/>
              <w:bottom w:val="single" w:sz="4" w:space="0" w:color="auto"/>
              <w:right w:val="single" w:sz="4" w:space="0" w:color="auto"/>
            </w:tcBorders>
            <w:hideMark/>
          </w:tcPr>
          <w:p w14:paraId="5B7595D8" w14:textId="77777777" w:rsidR="00E17CB2" w:rsidRDefault="00E17CB2">
            <w:pPr>
              <w:pStyle w:val="TAL"/>
              <w:rPr>
                <w:sz w:val="16"/>
              </w:rPr>
            </w:pPr>
            <w:r>
              <w:rPr>
                <w:sz w:val="16"/>
              </w:rPr>
              <w:t>add test case configuration and requirements for 38.521-2 Tx 6.2D.1.1</w:t>
            </w:r>
          </w:p>
        </w:tc>
        <w:tc>
          <w:tcPr>
            <w:tcW w:w="1408" w:type="dxa"/>
            <w:tcBorders>
              <w:top w:val="single" w:sz="4" w:space="0" w:color="auto"/>
              <w:left w:val="single" w:sz="4" w:space="0" w:color="auto"/>
              <w:bottom w:val="single" w:sz="4" w:space="0" w:color="auto"/>
              <w:right w:val="single" w:sz="4" w:space="0" w:color="auto"/>
            </w:tcBorders>
            <w:hideMark/>
          </w:tcPr>
          <w:p w14:paraId="49026C90"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7D0BBC22"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63D4CCD" w14:textId="77777777" w:rsidR="00E17CB2" w:rsidRDefault="00E17CB2">
            <w:pPr>
              <w:pStyle w:val="TAL"/>
              <w:rPr>
                <w:sz w:val="16"/>
              </w:rPr>
            </w:pPr>
            <w:r>
              <w:rPr>
                <w:sz w:val="16"/>
              </w:rPr>
              <w:t>0898</w:t>
            </w:r>
          </w:p>
        </w:tc>
        <w:tc>
          <w:tcPr>
            <w:tcW w:w="256" w:type="dxa"/>
            <w:tcBorders>
              <w:top w:val="single" w:sz="4" w:space="0" w:color="auto"/>
              <w:left w:val="single" w:sz="4" w:space="0" w:color="auto"/>
              <w:bottom w:val="single" w:sz="4" w:space="0" w:color="auto"/>
              <w:right w:val="single" w:sz="4" w:space="0" w:color="auto"/>
            </w:tcBorders>
            <w:hideMark/>
          </w:tcPr>
          <w:p w14:paraId="38B8366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E0BF6C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06A5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6167910"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472F29DD" w14:textId="77777777" w:rsidR="00E17CB2" w:rsidRDefault="00E17CB2">
            <w:pPr>
              <w:pStyle w:val="TAL"/>
              <w:rPr>
                <w:sz w:val="16"/>
              </w:rPr>
            </w:pPr>
            <w:r>
              <w:rPr>
                <w:sz w:val="16"/>
              </w:rPr>
              <w:t>agreed</w:t>
            </w:r>
          </w:p>
        </w:tc>
      </w:tr>
      <w:tr w:rsidR="00E17CB2" w14:paraId="0752AC7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C19EBE" w14:textId="77777777" w:rsidR="00E17CB2" w:rsidRDefault="00E17CB2">
            <w:pPr>
              <w:pStyle w:val="TAL"/>
              <w:rPr>
                <w:sz w:val="16"/>
              </w:rPr>
            </w:pPr>
            <w:r>
              <w:rPr>
                <w:sz w:val="16"/>
              </w:rPr>
              <w:t>R5-230857</w:t>
            </w:r>
          </w:p>
        </w:tc>
        <w:tc>
          <w:tcPr>
            <w:tcW w:w="3098" w:type="dxa"/>
            <w:tcBorders>
              <w:top w:val="single" w:sz="4" w:space="0" w:color="auto"/>
              <w:left w:val="single" w:sz="4" w:space="0" w:color="auto"/>
              <w:bottom w:val="single" w:sz="4" w:space="0" w:color="auto"/>
              <w:right w:val="single" w:sz="4" w:space="0" w:color="auto"/>
            </w:tcBorders>
            <w:hideMark/>
          </w:tcPr>
          <w:p w14:paraId="79F39DBC" w14:textId="77777777" w:rsidR="00E17CB2" w:rsidRDefault="00E17CB2">
            <w:pPr>
              <w:pStyle w:val="TAL"/>
              <w:rPr>
                <w:sz w:val="16"/>
              </w:rPr>
            </w:pPr>
            <w:r>
              <w:rPr>
                <w:sz w:val="16"/>
              </w:rPr>
              <w:t>add test case configuration and requirements for 38.521-2 Tx 6.3.1</w:t>
            </w:r>
          </w:p>
        </w:tc>
        <w:tc>
          <w:tcPr>
            <w:tcW w:w="1408" w:type="dxa"/>
            <w:tcBorders>
              <w:top w:val="single" w:sz="4" w:space="0" w:color="auto"/>
              <w:left w:val="single" w:sz="4" w:space="0" w:color="auto"/>
              <w:bottom w:val="single" w:sz="4" w:space="0" w:color="auto"/>
              <w:right w:val="single" w:sz="4" w:space="0" w:color="auto"/>
            </w:tcBorders>
            <w:hideMark/>
          </w:tcPr>
          <w:p w14:paraId="11F736C7"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53FD1EF9"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09A1684" w14:textId="77777777" w:rsidR="00E17CB2" w:rsidRDefault="00E17CB2">
            <w:pPr>
              <w:pStyle w:val="TAL"/>
              <w:rPr>
                <w:sz w:val="16"/>
              </w:rPr>
            </w:pPr>
            <w:r>
              <w:rPr>
                <w:sz w:val="16"/>
              </w:rPr>
              <w:t>0899</w:t>
            </w:r>
          </w:p>
        </w:tc>
        <w:tc>
          <w:tcPr>
            <w:tcW w:w="256" w:type="dxa"/>
            <w:tcBorders>
              <w:top w:val="single" w:sz="4" w:space="0" w:color="auto"/>
              <w:left w:val="single" w:sz="4" w:space="0" w:color="auto"/>
              <w:bottom w:val="single" w:sz="4" w:space="0" w:color="auto"/>
              <w:right w:val="single" w:sz="4" w:space="0" w:color="auto"/>
            </w:tcBorders>
            <w:hideMark/>
          </w:tcPr>
          <w:p w14:paraId="225E9A8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5BC97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4CEDE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50045F"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58C48C99" w14:textId="77777777" w:rsidR="00E17CB2" w:rsidRDefault="00E17CB2">
            <w:pPr>
              <w:pStyle w:val="TAL"/>
              <w:rPr>
                <w:sz w:val="16"/>
              </w:rPr>
            </w:pPr>
            <w:r>
              <w:rPr>
                <w:sz w:val="16"/>
              </w:rPr>
              <w:t>revised</w:t>
            </w:r>
          </w:p>
        </w:tc>
      </w:tr>
      <w:tr w:rsidR="00E17CB2" w14:paraId="142865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B00843" w14:textId="77777777" w:rsidR="00E17CB2" w:rsidRDefault="00E17CB2">
            <w:pPr>
              <w:pStyle w:val="TAL"/>
              <w:rPr>
                <w:sz w:val="16"/>
              </w:rPr>
            </w:pPr>
            <w:r>
              <w:rPr>
                <w:sz w:val="16"/>
              </w:rPr>
              <w:t>R5-231667</w:t>
            </w:r>
          </w:p>
        </w:tc>
        <w:tc>
          <w:tcPr>
            <w:tcW w:w="3098" w:type="dxa"/>
            <w:tcBorders>
              <w:top w:val="single" w:sz="4" w:space="0" w:color="auto"/>
              <w:left w:val="single" w:sz="4" w:space="0" w:color="auto"/>
              <w:bottom w:val="single" w:sz="4" w:space="0" w:color="auto"/>
              <w:right w:val="single" w:sz="4" w:space="0" w:color="auto"/>
            </w:tcBorders>
            <w:hideMark/>
          </w:tcPr>
          <w:p w14:paraId="4139A571" w14:textId="77777777" w:rsidR="00E17CB2" w:rsidRDefault="00E17CB2">
            <w:pPr>
              <w:pStyle w:val="TAL"/>
              <w:rPr>
                <w:sz w:val="16"/>
              </w:rPr>
            </w:pPr>
            <w:r>
              <w:rPr>
                <w:sz w:val="16"/>
              </w:rPr>
              <w:t>add test case configuration and requirements for 38.521-2 Tx 6.3.1</w:t>
            </w:r>
          </w:p>
        </w:tc>
        <w:tc>
          <w:tcPr>
            <w:tcW w:w="1408" w:type="dxa"/>
            <w:tcBorders>
              <w:top w:val="single" w:sz="4" w:space="0" w:color="auto"/>
              <w:left w:val="single" w:sz="4" w:space="0" w:color="auto"/>
              <w:bottom w:val="single" w:sz="4" w:space="0" w:color="auto"/>
              <w:right w:val="single" w:sz="4" w:space="0" w:color="auto"/>
            </w:tcBorders>
            <w:hideMark/>
          </w:tcPr>
          <w:p w14:paraId="5B8CB53E"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4011F985"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C9E2FAC" w14:textId="77777777" w:rsidR="00E17CB2" w:rsidRDefault="00E17CB2">
            <w:pPr>
              <w:pStyle w:val="TAL"/>
              <w:rPr>
                <w:sz w:val="16"/>
              </w:rPr>
            </w:pPr>
            <w:r>
              <w:rPr>
                <w:sz w:val="16"/>
              </w:rPr>
              <w:t>0899</w:t>
            </w:r>
          </w:p>
        </w:tc>
        <w:tc>
          <w:tcPr>
            <w:tcW w:w="256" w:type="dxa"/>
            <w:tcBorders>
              <w:top w:val="single" w:sz="4" w:space="0" w:color="auto"/>
              <w:left w:val="single" w:sz="4" w:space="0" w:color="auto"/>
              <w:bottom w:val="single" w:sz="4" w:space="0" w:color="auto"/>
              <w:right w:val="single" w:sz="4" w:space="0" w:color="auto"/>
            </w:tcBorders>
            <w:hideMark/>
          </w:tcPr>
          <w:p w14:paraId="2B97907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08EA4F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5B48E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07E5EF"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120CE7E1" w14:textId="77777777" w:rsidR="00E17CB2" w:rsidRDefault="00E17CB2">
            <w:pPr>
              <w:pStyle w:val="TAL"/>
              <w:rPr>
                <w:sz w:val="16"/>
              </w:rPr>
            </w:pPr>
            <w:r>
              <w:rPr>
                <w:sz w:val="16"/>
              </w:rPr>
              <w:t>agreed</w:t>
            </w:r>
          </w:p>
        </w:tc>
      </w:tr>
      <w:tr w:rsidR="00E17CB2" w14:paraId="13EAFE7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C4F387" w14:textId="77777777" w:rsidR="00E17CB2" w:rsidRDefault="00E17CB2">
            <w:pPr>
              <w:pStyle w:val="TAL"/>
              <w:rPr>
                <w:sz w:val="16"/>
              </w:rPr>
            </w:pPr>
            <w:r>
              <w:rPr>
                <w:sz w:val="16"/>
              </w:rPr>
              <w:t>R5-230858</w:t>
            </w:r>
          </w:p>
        </w:tc>
        <w:tc>
          <w:tcPr>
            <w:tcW w:w="3098" w:type="dxa"/>
            <w:tcBorders>
              <w:top w:val="single" w:sz="4" w:space="0" w:color="auto"/>
              <w:left w:val="single" w:sz="4" w:space="0" w:color="auto"/>
              <w:bottom w:val="single" w:sz="4" w:space="0" w:color="auto"/>
              <w:right w:val="single" w:sz="4" w:space="0" w:color="auto"/>
            </w:tcBorders>
            <w:hideMark/>
          </w:tcPr>
          <w:p w14:paraId="5ABF66F8" w14:textId="77777777" w:rsidR="00E17CB2" w:rsidRDefault="00E17CB2">
            <w:pPr>
              <w:pStyle w:val="TAL"/>
              <w:rPr>
                <w:sz w:val="16"/>
              </w:rPr>
            </w:pPr>
            <w:r>
              <w:rPr>
                <w:sz w:val="16"/>
              </w:rPr>
              <w:t>add test case configuration and requirements for 38.521-2 Tx 6.4.2.2</w:t>
            </w:r>
          </w:p>
        </w:tc>
        <w:tc>
          <w:tcPr>
            <w:tcW w:w="1408" w:type="dxa"/>
            <w:tcBorders>
              <w:top w:val="single" w:sz="4" w:space="0" w:color="auto"/>
              <w:left w:val="single" w:sz="4" w:space="0" w:color="auto"/>
              <w:bottom w:val="single" w:sz="4" w:space="0" w:color="auto"/>
              <w:right w:val="single" w:sz="4" w:space="0" w:color="auto"/>
            </w:tcBorders>
            <w:hideMark/>
          </w:tcPr>
          <w:p w14:paraId="7BDE2BB4"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153FA303"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55D5F10" w14:textId="77777777" w:rsidR="00E17CB2" w:rsidRDefault="00E17CB2">
            <w:pPr>
              <w:pStyle w:val="TAL"/>
              <w:rPr>
                <w:sz w:val="16"/>
              </w:rPr>
            </w:pPr>
            <w:r>
              <w:rPr>
                <w:sz w:val="16"/>
              </w:rPr>
              <w:t>0900</w:t>
            </w:r>
          </w:p>
        </w:tc>
        <w:tc>
          <w:tcPr>
            <w:tcW w:w="256" w:type="dxa"/>
            <w:tcBorders>
              <w:top w:val="single" w:sz="4" w:space="0" w:color="auto"/>
              <w:left w:val="single" w:sz="4" w:space="0" w:color="auto"/>
              <w:bottom w:val="single" w:sz="4" w:space="0" w:color="auto"/>
              <w:right w:val="single" w:sz="4" w:space="0" w:color="auto"/>
            </w:tcBorders>
            <w:hideMark/>
          </w:tcPr>
          <w:p w14:paraId="2A14D2C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BE6568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E929B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63DC74"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370D4A5F" w14:textId="77777777" w:rsidR="00E17CB2" w:rsidRDefault="00E17CB2">
            <w:pPr>
              <w:pStyle w:val="TAL"/>
              <w:rPr>
                <w:sz w:val="16"/>
              </w:rPr>
            </w:pPr>
            <w:r>
              <w:rPr>
                <w:sz w:val="16"/>
              </w:rPr>
              <w:t>revised</w:t>
            </w:r>
          </w:p>
        </w:tc>
      </w:tr>
      <w:tr w:rsidR="00E17CB2" w14:paraId="6AE6525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321BC3" w14:textId="77777777" w:rsidR="00E17CB2" w:rsidRDefault="00E17CB2">
            <w:pPr>
              <w:pStyle w:val="TAL"/>
              <w:rPr>
                <w:sz w:val="16"/>
              </w:rPr>
            </w:pPr>
            <w:r>
              <w:rPr>
                <w:sz w:val="16"/>
              </w:rPr>
              <w:t>R5-231668</w:t>
            </w:r>
          </w:p>
        </w:tc>
        <w:tc>
          <w:tcPr>
            <w:tcW w:w="3098" w:type="dxa"/>
            <w:tcBorders>
              <w:top w:val="single" w:sz="4" w:space="0" w:color="auto"/>
              <w:left w:val="single" w:sz="4" w:space="0" w:color="auto"/>
              <w:bottom w:val="single" w:sz="4" w:space="0" w:color="auto"/>
              <w:right w:val="single" w:sz="4" w:space="0" w:color="auto"/>
            </w:tcBorders>
            <w:hideMark/>
          </w:tcPr>
          <w:p w14:paraId="525FE892" w14:textId="77777777" w:rsidR="00E17CB2" w:rsidRDefault="00E17CB2">
            <w:pPr>
              <w:pStyle w:val="TAL"/>
              <w:rPr>
                <w:sz w:val="16"/>
              </w:rPr>
            </w:pPr>
            <w:r>
              <w:rPr>
                <w:sz w:val="16"/>
              </w:rPr>
              <w:t>add test case configuration and requirements for 38.521-2 Tx 6.4.2.2</w:t>
            </w:r>
          </w:p>
        </w:tc>
        <w:tc>
          <w:tcPr>
            <w:tcW w:w="1408" w:type="dxa"/>
            <w:tcBorders>
              <w:top w:val="single" w:sz="4" w:space="0" w:color="auto"/>
              <w:left w:val="single" w:sz="4" w:space="0" w:color="auto"/>
              <w:bottom w:val="single" w:sz="4" w:space="0" w:color="auto"/>
              <w:right w:val="single" w:sz="4" w:space="0" w:color="auto"/>
            </w:tcBorders>
            <w:hideMark/>
          </w:tcPr>
          <w:p w14:paraId="446A15FC"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34DA426F"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43366A7" w14:textId="77777777" w:rsidR="00E17CB2" w:rsidRDefault="00E17CB2">
            <w:pPr>
              <w:pStyle w:val="TAL"/>
              <w:rPr>
                <w:sz w:val="16"/>
              </w:rPr>
            </w:pPr>
            <w:r>
              <w:rPr>
                <w:sz w:val="16"/>
              </w:rPr>
              <w:t>0900</w:t>
            </w:r>
          </w:p>
        </w:tc>
        <w:tc>
          <w:tcPr>
            <w:tcW w:w="256" w:type="dxa"/>
            <w:tcBorders>
              <w:top w:val="single" w:sz="4" w:space="0" w:color="auto"/>
              <w:left w:val="single" w:sz="4" w:space="0" w:color="auto"/>
              <w:bottom w:val="single" w:sz="4" w:space="0" w:color="auto"/>
              <w:right w:val="single" w:sz="4" w:space="0" w:color="auto"/>
            </w:tcBorders>
            <w:hideMark/>
          </w:tcPr>
          <w:p w14:paraId="32F5F5B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0DFB67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6880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14879A"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6BA31840" w14:textId="77777777" w:rsidR="00E17CB2" w:rsidRDefault="00E17CB2">
            <w:pPr>
              <w:pStyle w:val="TAL"/>
              <w:rPr>
                <w:sz w:val="16"/>
              </w:rPr>
            </w:pPr>
            <w:r>
              <w:rPr>
                <w:sz w:val="16"/>
              </w:rPr>
              <w:t>agreed</w:t>
            </w:r>
          </w:p>
        </w:tc>
      </w:tr>
      <w:tr w:rsidR="00E17CB2" w14:paraId="345E4C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F301EC" w14:textId="77777777" w:rsidR="00E17CB2" w:rsidRDefault="00E17CB2">
            <w:pPr>
              <w:pStyle w:val="TAL"/>
              <w:rPr>
                <w:sz w:val="16"/>
              </w:rPr>
            </w:pPr>
            <w:r>
              <w:rPr>
                <w:sz w:val="16"/>
              </w:rPr>
              <w:t>R5-230859</w:t>
            </w:r>
          </w:p>
        </w:tc>
        <w:tc>
          <w:tcPr>
            <w:tcW w:w="3098" w:type="dxa"/>
            <w:tcBorders>
              <w:top w:val="single" w:sz="4" w:space="0" w:color="auto"/>
              <w:left w:val="single" w:sz="4" w:space="0" w:color="auto"/>
              <w:bottom w:val="single" w:sz="4" w:space="0" w:color="auto"/>
              <w:right w:val="single" w:sz="4" w:space="0" w:color="auto"/>
            </w:tcBorders>
            <w:hideMark/>
          </w:tcPr>
          <w:p w14:paraId="259D7482" w14:textId="77777777" w:rsidR="00E17CB2" w:rsidRDefault="00E17CB2">
            <w:pPr>
              <w:pStyle w:val="TAL"/>
              <w:rPr>
                <w:sz w:val="16"/>
              </w:rPr>
            </w:pPr>
            <w:r>
              <w:rPr>
                <w:sz w:val="16"/>
              </w:rPr>
              <w:t>add test case configuration and requirements for 38.521-2 Tx 6.4.2.3</w:t>
            </w:r>
          </w:p>
        </w:tc>
        <w:tc>
          <w:tcPr>
            <w:tcW w:w="1408" w:type="dxa"/>
            <w:tcBorders>
              <w:top w:val="single" w:sz="4" w:space="0" w:color="auto"/>
              <w:left w:val="single" w:sz="4" w:space="0" w:color="auto"/>
              <w:bottom w:val="single" w:sz="4" w:space="0" w:color="auto"/>
              <w:right w:val="single" w:sz="4" w:space="0" w:color="auto"/>
            </w:tcBorders>
            <w:hideMark/>
          </w:tcPr>
          <w:p w14:paraId="248B546D"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1032B217"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3E6E3B1" w14:textId="77777777" w:rsidR="00E17CB2" w:rsidRDefault="00E17CB2">
            <w:pPr>
              <w:pStyle w:val="TAL"/>
              <w:rPr>
                <w:sz w:val="16"/>
              </w:rPr>
            </w:pPr>
            <w:r>
              <w:rPr>
                <w:sz w:val="16"/>
              </w:rPr>
              <w:t>0901</w:t>
            </w:r>
          </w:p>
        </w:tc>
        <w:tc>
          <w:tcPr>
            <w:tcW w:w="256" w:type="dxa"/>
            <w:tcBorders>
              <w:top w:val="single" w:sz="4" w:space="0" w:color="auto"/>
              <w:left w:val="single" w:sz="4" w:space="0" w:color="auto"/>
              <w:bottom w:val="single" w:sz="4" w:space="0" w:color="auto"/>
              <w:right w:val="single" w:sz="4" w:space="0" w:color="auto"/>
            </w:tcBorders>
            <w:hideMark/>
          </w:tcPr>
          <w:p w14:paraId="4BB9ADC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D4C992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9BB8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019F60"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444C0B67" w14:textId="77777777" w:rsidR="00E17CB2" w:rsidRDefault="00E17CB2">
            <w:pPr>
              <w:pStyle w:val="TAL"/>
              <w:rPr>
                <w:sz w:val="16"/>
              </w:rPr>
            </w:pPr>
            <w:r>
              <w:rPr>
                <w:sz w:val="16"/>
              </w:rPr>
              <w:t>revised</w:t>
            </w:r>
          </w:p>
        </w:tc>
      </w:tr>
      <w:tr w:rsidR="00E17CB2" w14:paraId="06884E3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BBF581" w14:textId="77777777" w:rsidR="00E17CB2" w:rsidRDefault="00E17CB2">
            <w:pPr>
              <w:pStyle w:val="TAL"/>
              <w:rPr>
                <w:sz w:val="16"/>
              </w:rPr>
            </w:pPr>
            <w:r>
              <w:rPr>
                <w:sz w:val="16"/>
              </w:rPr>
              <w:t>R5-231669</w:t>
            </w:r>
          </w:p>
        </w:tc>
        <w:tc>
          <w:tcPr>
            <w:tcW w:w="3098" w:type="dxa"/>
            <w:tcBorders>
              <w:top w:val="single" w:sz="4" w:space="0" w:color="auto"/>
              <w:left w:val="single" w:sz="4" w:space="0" w:color="auto"/>
              <w:bottom w:val="single" w:sz="4" w:space="0" w:color="auto"/>
              <w:right w:val="single" w:sz="4" w:space="0" w:color="auto"/>
            </w:tcBorders>
            <w:hideMark/>
          </w:tcPr>
          <w:p w14:paraId="65C611CE" w14:textId="77777777" w:rsidR="00E17CB2" w:rsidRDefault="00E17CB2">
            <w:pPr>
              <w:pStyle w:val="TAL"/>
              <w:rPr>
                <w:sz w:val="16"/>
              </w:rPr>
            </w:pPr>
            <w:r>
              <w:rPr>
                <w:sz w:val="16"/>
              </w:rPr>
              <w:t>add test case configuration and requirements for 38.521-2 Tx 6.4.2.3</w:t>
            </w:r>
          </w:p>
        </w:tc>
        <w:tc>
          <w:tcPr>
            <w:tcW w:w="1408" w:type="dxa"/>
            <w:tcBorders>
              <w:top w:val="single" w:sz="4" w:space="0" w:color="auto"/>
              <w:left w:val="single" w:sz="4" w:space="0" w:color="auto"/>
              <w:bottom w:val="single" w:sz="4" w:space="0" w:color="auto"/>
              <w:right w:val="single" w:sz="4" w:space="0" w:color="auto"/>
            </w:tcBorders>
            <w:hideMark/>
          </w:tcPr>
          <w:p w14:paraId="7AA5F1A9"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4B34DAD4"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5BBC95D" w14:textId="77777777" w:rsidR="00E17CB2" w:rsidRDefault="00E17CB2">
            <w:pPr>
              <w:pStyle w:val="TAL"/>
              <w:rPr>
                <w:sz w:val="16"/>
              </w:rPr>
            </w:pPr>
            <w:r>
              <w:rPr>
                <w:sz w:val="16"/>
              </w:rPr>
              <w:t>0901</w:t>
            </w:r>
          </w:p>
        </w:tc>
        <w:tc>
          <w:tcPr>
            <w:tcW w:w="256" w:type="dxa"/>
            <w:tcBorders>
              <w:top w:val="single" w:sz="4" w:space="0" w:color="auto"/>
              <w:left w:val="single" w:sz="4" w:space="0" w:color="auto"/>
              <w:bottom w:val="single" w:sz="4" w:space="0" w:color="auto"/>
              <w:right w:val="single" w:sz="4" w:space="0" w:color="auto"/>
            </w:tcBorders>
            <w:hideMark/>
          </w:tcPr>
          <w:p w14:paraId="5028C02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660DA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B513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BDCD98" w14:textId="77777777" w:rsidR="00E17CB2" w:rsidRDefault="00E17CB2">
            <w:pPr>
              <w:pStyle w:val="TAL"/>
              <w:rPr>
                <w:sz w:val="16"/>
              </w:rPr>
            </w:pPr>
            <w:r>
              <w:rPr>
                <w:sz w:val="16"/>
              </w:rPr>
              <w:t>NR_HST_FR2-UEConTest</w:t>
            </w:r>
          </w:p>
        </w:tc>
        <w:tc>
          <w:tcPr>
            <w:tcW w:w="967" w:type="dxa"/>
            <w:tcBorders>
              <w:top w:val="single" w:sz="4" w:space="0" w:color="auto"/>
              <w:left w:val="single" w:sz="4" w:space="0" w:color="auto"/>
              <w:bottom w:val="single" w:sz="4" w:space="0" w:color="auto"/>
              <w:right w:val="single" w:sz="4" w:space="0" w:color="auto"/>
            </w:tcBorders>
            <w:hideMark/>
          </w:tcPr>
          <w:p w14:paraId="2185011C" w14:textId="77777777" w:rsidR="00E17CB2" w:rsidRDefault="00E17CB2">
            <w:pPr>
              <w:pStyle w:val="TAL"/>
              <w:rPr>
                <w:sz w:val="16"/>
              </w:rPr>
            </w:pPr>
            <w:r>
              <w:rPr>
                <w:sz w:val="16"/>
              </w:rPr>
              <w:t>agreed</w:t>
            </w:r>
          </w:p>
        </w:tc>
      </w:tr>
      <w:tr w:rsidR="00E17CB2" w14:paraId="6EBEE0F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2C5810" w14:textId="77777777" w:rsidR="00E17CB2" w:rsidRDefault="00E17CB2">
            <w:pPr>
              <w:pStyle w:val="TAL"/>
              <w:rPr>
                <w:sz w:val="16"/>
              </w:rPr>
            </w:pPr>
            <w:r>
              <w:rPr>
                <w:sz w:val="16"/>
              </w:rPr>
              <w:t>R5-230976</w:t>
            </w:r>
          </w:p>
        </w:tc>
        <w:tc>
          <w:tcPr>
            <w:tcW w:w="3098" w:type="dxa"/>
            <w:tcBorders>
              <w:top w:val="single" w:sz="4" w:space="0" w:color="auto"/>
              <w:left w:val="single" w:sz="4" w:space="0" w:color="auto"/>
              <w:bottom w:val="single" w:sz="4" w:space="0" w:color="auto"/>
              <w:right w:val="single" w:sz="4" w:space="0" w:color="auto"/>
            </w:tcBorders>
            <w:hideMark/>
          </w:tcPr>
          <w:p w14:paraId="5E3B225F" w14:textId="77777777" w:rsidR="00E17CB2" w:rsidRDefault="00E17CB2">
            <w:pPr>
              <w:pStyle w:val="TAL"/>
              <w:rPr>
                <w:sz w:val="16"/>
              </w:rPr>
            </w:pPr>
            <w:r>
              <w:rPr>
                <w:sz w:val="16"/>
              </w:rPr>
              <w:t>Correction to beam correspondence</w:t>
            </w:r>
          </w:p>
        </w:tc>
        <w:tc>
          <w:tcPr>
            <w:tcW w:w="1408" w:type="dxa"/>
            <w:tcBorders>
              <w:top w:val="single" w:sz="4" w:space="0" w:color="auto"/>
              <w:left w:val="single" w:sz="4" w:space="0" w:color="auto"/>
              <w:bottom w:val="single" w:sz="4" w:space="0" w:color="auto"/>
              <w:right w:val="single" w:sz="4" w:space="0" w:color="auto"/>
            </w:tcBorders>
            <w:hideMark/>
          </w:tcPr>
          <w:p w14:paraId="1DA27812"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7CE5110B"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7ACBD046" w14:textId="77777777" w:rsidR="00E17CB2" w:rsidRDefault="00E17CB2">
            <w:pPr>
              <w:pStyle w:val="TAL"/>
              <w:rPr>
                <w:sz w:val="16"/>
              </w:rPr>
            </w:pPr>
            <w:r>
              <w:rPr>
                <w:sz w:val="16"/>
              </w:rPr>
              <w:t>0902</w:t>
            </w:r>
          </w:p>
        </w:tc>
        <w:tc>
          <w:tcPr>
            <w:tcW w:w="256" w:type="dxa"/>
            <w:tcBorders>
              <w:top w:val="single" w:sz="4" w:space="0" w:color="auto"/>
              <w:left w:val="single" w:sz="4" w:space="0" w:color="auto"/>
              <w:bottom w:val="single" w:sz="4" w:space="0" w:color="auto"/>
              <w:right w:val="single" w:sz="4" w:space="0" w:color="auto"/>
            </w:tcBorders>
            <w:hideMark/>
          </w:tcPr>
          <w:p w14:paraId="7802023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1CE54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F93DB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5DBAB6"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24D0865A" w14:textId="77777777" w:rsidR="00E17CB2" w:rsidRDefault="00E17CB2">
            <w:pPr>
              <w:pStyle w:val="TAL"/>
              <w:rPr>
                <w:sz w:val="16"/>
              </w:rPr>
            </w:pPr>
            <w:r>
              <w:rPr>
                <w:sz w:val="16"/>
              </w:rPr>
              <w:t>agreed</w:t>
            </w:r>
          </w:p>
        </w:tc>
      </w:tr>
      <w:tr w:rsidR="00E17CB2" w14:paraId="502540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C86ADF" w14:textId="77777777" w:rsidR="00E17CB2" w:rsidRDefault="00E17CB2">
            <w:pPr>
              <w:pStyle w:val="TAL"/>
              <w:rPr>
                <w:sz w:val="16"/>
              </w:rPr>
            </w:pPr>
            <w:r>
              <w:rPr>
                <w:sz w:val="16"/>
              </w:rPr>
              <w:t>R5-231244</w:t>
            </w:r>
          </w:p>
        </w:tc>
        <w:tc>
          <w:tcPr>
            <w:tcW w:w="3098" w:type="dxa"/>
            <w:tcBorders>
              <w:top w:val="single" w:sz="4" w:space="0" w:color="auto"/>
              <w:left w:val="single" w:sz="4" w:space="0" w:color="auto"/>
              <w:bottom w:val="single" w:sz="4" w:space="0" w:color="auto"/>
              <w:right w:val="single" w:sz="4" w:space="0" w:color="auto"/>
            </w:tcBorders>
            <w:hideMark/>
          </w:tcPr>
          <w:p w14:paraId="42B8C773" w14:textId="77777777" w:rsidR="00E17CB2" w:rsidRDefault="00E17CB2">
            <w:pPr>
              <w:pStyle w:val="TAL"/>
              <w:rPr>
                <w:sz w:val="16"/>
              </w:rPr>
            </w:pPr>
            <w:r>
              <w:rPr>
                <w:sz w:val="16"/>
              </w:rPr>
              <w:t>Minor updates to UPLF activation in applicable UL CA test procedures</w:t>
            </w:r>
          </w:p>
        </w:tc>
        <w:tc>
          <w:tcPr>
            <w:tcW w:w="1408" w:type="dxa"/>
            <w:tcBorders>
              <w:top w:val="single" w:sz="4" w:space="0" w:color="auto"/>
              <w:left w:val="single" w:sz="4" w:space="0" w:color="auto"/>
              <w:bottom w:val="single" w:sz="4" w:space="0" w:color="auto"/>
              <w:right w:val="single" w:sz="4" w:space="0" w:color="auto"/>
            </w:tcBorders>
            <w:hideMark/>
          </w:tcPr>
          <w:p w14:paraId="45C869D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490EF2A"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733EF7B" w14:textId="77777777" w:rsidR="00E17CB2" w:rsidRDefault="00E17CB2">
            <w:pPr>
              <w:pStyle w:val="TAL"/>
              <w:rPr>
                <w:sz w:val="16"/>
              </w:rPr>
            </w:pPr>
            <w:r>
              <w:rPr>
                <w:sz w:val="16"/>
              </w:rPr>
              <w:t>0903</w:t>
            </w:r>
          </w:p>
        </w:tc>
        <w:tc>
          <w:tcPr>
            <w:tcW w:w="256" w:type="dxa"/>
            <w:tcBorders>
              <w:top w:val="single" w:sz="4" w:space="0" w:color="auto"/>
              <w:left w:val="single" w:sz="4" w:space="0" w:color="auto"/>
              <w:bottom w:val="single" w:sz="4" w:space="0" w:color="auto"/>
              <w:right w:val="single" w:sz="4" w:space="0" w:color="auto"/>
            </w:tcBorders>
            <w:hideMark/>
          </w:tcPr>
          <w:p w14:paraId="5E7717A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D23C1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15794C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F32AAD"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16B8F1E9" w14:textId="77777777" w:rsidR="00E17CB2" w:rsidRDefault="00E17CB2">
            <w:pPr>
              <w:pStyle w:val="TAL"/>
              <w:rPr>
                <w:sz w:val="16"/>
              </w:rPr>
            </w:pPr>
            <w:r>
              <w:rPr>
                <w:sz w:val="16"/>
              </w:rPr>
              <w:t>agreed</w:t>
            </w:r>
          </w:p>
        </w:tc>
      </w:tr>
      <w:tr w:rsidR="00E17CB2" w14:paraId="69C59B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38904D" w14:textId="77777777" w:rsidR="00E17CB2" w:rsidRDefault="00E17CB2">
            <w:pPr>
              <w:pStyle w:val="TAL"/>
              <w:rPr>
                <w:sz w:val="16"/>
              </w:rPr>
            </w:pPr>
            <w:r>
              <w:rPr>
                <w:sz w:val="16"/>
              </w:rPr>
              <w:t>R5-231251</w:t>
            </w:r>
          </w:p>
        </w:tc>
        <w:tc>
          <w:tcPr>
            <w:tcW w:w="3098" w:type="dxa"/>
            <w:tcBorders>
              <w:top w:val="single" w:sz="4" w:space="0" w:color="auto"/>
              <w:left w:val="single" w:sz="4" w:space="0" w:color="auto"/>
              <w:bottom w:val="single" w:sz="4" w:space="0" w:color="auto"/>
              <w:right w:val="single" w:sz="4" w:space="0" w:color="auto"/>
            </w:tcBorders>
            <w:hideMark/>
          </w:tcPr>
          <w:p w14:paraId="5504A965" w14:textId="77777777" w:rsidR="00E17CB2" w:rsidRDefault="00E17CB2">
            <w:pPr>
              <w:pStyle w:val="TAL"/>
              <w:rPr>
                <w:sz w:val="16"/>
              </w:rPr>
            </w:pPr>
            <w:r>
              <w:rPr>
                <w:sz w:val="16"/>
              </w:rPr>
              <w:t>Minor updates to UPLF activation in applicable UL CA test procedures</w:t>
            </w:r>
          </w:p>
        </w:tc>
        <w:tc>
          <w:tcPr>
            <w:tcW w:w="1408" w:type="dxa"/>
            <w:tcBorders>
              <w:top w:val="single" w:sz="4" w:space="0" w:color="auto"/>
              <w:left w:val="single" w:sz="4" w:space="0" w:color="auto"/>
              <w:bottom w:val="single" w:sz="4" w:space="0" w:color="auto"/>
              <w:right w:val="single" w:sz="4" w:space="0" w:color="auto"/>
            </w:tcBorders>
            <w:hideMark/>
          </w:tcPr>
          <w:p w14:paraId="2EE37636"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673ACC62"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5BFB27A" w14:textId="77777777" w:rsidR="00E17CB2" w:rsidRDefault="00E17CB2">
            <w:pPr>
              <w:pStyle w:val="TAL"/>
              <w:rPr>
                <w:sz w:val="16"/>
              </w:rPr>
            </w:pPr>
            <w:r>
              <w:rPr>
                <w:sz w:val="16"/>
              </w:rPr>
              <w:t>0904</w:t>
            </w:r>
          </w:p>
        </w:tc>
        <w:tc>
          <w:tcPr>
            <w:tcW w:w="256" w:type="dxa"/>
            <w:tcBorders>
              <w:top w:val="single" w:sz="4" w:space="0" w:color="auto"/>
              <w:left w:val="single" w:sz="4" w:space="0" w:color="auto"/>
              <w:bottom w:val="single" w:sz="4" w:space="0" w:color="auto"/>
              <w:right w:val="single" w:sz="4" w:space="0" w:color="auto"/>
            </w:tcBorders>
            <w:hideMark/>
          </w:tcPr>
          <w:p w14:paraId="362EDB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9CD89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22D42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4D3928"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56969456" w14:textId="77777777" w:rsidR="00E17CB2" w:rsidRDefault="00E17CB2">
            <w:pPr>
              <w:pStyle w:val="TAL"/>
              <w:rPr>
                <w:sz w:val="16"/>
              </w:rPr>
            </w:pPr>
            <w:r>
              <w:rPr>
                <w:sz w:val="16"/>
              </w:rPr>
              <w:t>withdrawn</w:t>
            </w:r>
          </w:p>
        </w:tc>
      </w:tr>
      <w:tr w:rsidR="00E17CB2" w14:paraId="639BAE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DE274B" w14:textId="77777777" w:rsidR="00E17CB2" w:rsidRDefault="00E17CB2">
            <w:pPr>
              <w:pStyle w:val="TAL"/>
              <w:rPr>
                <w:sz w:val="16"/>
              </w:rPr>
            </w:pPr>
            <w:r>
              <w:rPr>
                <w:sz w:val="16"/>
              </w:rPr>
              <w:t>R5-231285</w:t>
            </w:r>
          </w:p>
        </w:tc>
        <w:tc>
          <w:tcPr>
            <w:tcW w:w="3098" w:type="dxa"/>
            <w:tcBorders>
              <w:top w:val="single" w:sz="4" w:space="0" w:color="auto"/>
              <w:left w:val="single" w:sz="4" w:space="0" w:color="auto"/>
              <w:bottom w:val="single" w:sz="4" w:space="0" w:color="auto"/>
              <w:right w:val="single" w:sz="4" w:space="0" w:color="auto"/>
            </w:tcBorders>
            <w:hideMark/>
          </w:tcPr>
          <w:p w14:paraId="51965950" w14:textId="77777777" w:rsidR="00E17CB2" w:rsidRDefault="00E17CB2">
            <w:pPr>
              <w:pStyle w:val="TAL"/>
              <w:rPr>
                <w:sz w:val="16"/>
              </w:rPr>
            </w:pPr>
            <w:r>
              <w:rPr>
                <w:sz w:val="16"/>
              </w:rPr>
              <w:t xml:space="preserve">Additions to the definition of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0FED2F94" w14:textId="77777777" w:rsidR="00E17CB2" w:rsidRDefault="00E17CB2">
            <w:pPr>
              <w:pStyle w:val="TAL"/>
              <w:rPr>
                <w:sz w:val="16"/>
              </w:rPr>
            </w:pPr>
            <w:r>
              <w:rPr>
                <w:sz w:val="16"/>
              </w:rPr>
              <w:t>ZTE Corporation, Qualcomm, China Unicom</w:t>
            </w:r>
          </w:p>
        </w:tc>
        <w:tc>
          <w:tcPr>
            <w:tcW w:w="913" w:type="dxa"/>
            <w:tcBorders>
              <w:top w:val="single" w:sz="4" w:space="0" w:color="auto"/>
              <w:left w:val="single" w:sz="4" w:space="0" w:color="auto"/>
              <w:bottom w:val="single" w:sz="4" w:space="0" w:color="auto"/>
              <w:right w:val="single" w:sz="4" w:space="0" w:color="auto"/>
            </w:tcBorders>
            <w:hideMark/>
          </w:tcPr>
          <w:p w14:paraId="1946E841"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048D4E3" w14:textId="77777777" w:rsidR="00E17CB2" w:rsidRDefault="00E17CB2">
            <w:pPr>
              <w:pStyle w:val="TAL"/>
              <w:rPr>
                <w:sz w:val="16"/>
              </w:rPr>
            </w:pPr>
            <w:r>
              <w:rPr>
                <w:sz w:val="16"/>
              </w:rPr>
              <w:t>0905</w:t>
            </w:r>
          </w:p>
        </w:tc>
        <w:tc>
          <w:tcPr>
            <w:tcW w:w="256" w:type="dxa"/>
            <w:tcBorders>
              <w:top w:val="single" w:sz="4" w:space="0" w:color="auto"/>
              <w:left w:val="single" w:sz="4" w:space="0" w:color="auto"/>
              <w:bottom w:val="single" w:sz="4" w:space="0" w:color="auto"/>
              <w:right w:val="single" w:sz="4" w:space="0" w:color="auto"/>
            </w:tcBorders>
            <w:hideMark/>
          </w:tcPr>
          <w:p w14:paraId="151BE90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AC8505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C00C4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A3C97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9740976" w14:textId="77777777" w:rsidR="00E17CB2" w:rsidRDefault="00E17CB2">
            <w:pPr>
              <w:pStyle w:val="TAL"/>
              <w:rPr>
                <w:sz w:val="16"/>
              </w:rPr>
            </w:pPr>
            <w:r>
              <w:rPr>
                <w:sz w:val="16"/>
              </w:rPr>
              <w:t>agreed</w:t>
            </w:r>
          </w:p>
        </w:tc>
      </w:tr>
      <w:tr w:rsidR="00E17CB2" w14:paraId="2FF1AC2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895FF7" w14:textId="77777777" w:rsidR="00E17CB2" w:rsidRDefault="00E17CB2">
            <w:pPr>
              <w:pStyle w:val="TAL"/>
              <w:rPr>
                <w:sz w:val="16"/>
              </w:rPr>
            </w:pPr>
            <w:r>
              <w:rPr>
                <w:sz w:val="16"/>
              </w:rPr>
              <w:t>R5-231292</w:t>
            </w:r>
          </w:p>
        </w:tc>
        <w:tc>
          <w:tcPr>
            <w:tcW w:w="3098" w:type="dxa"/>
            <w:tcBorders>
              <w:top w:val="single" w:sz="4" w:space="0" w:color="auto"/>
              <w:left w:val="single" w:sz="4" w:space="0" w:color="auto"/>
              <w:bottom w:val="single" w:sz="4" w:space="0" w:color="auto"/>
              <w:right w:val="single" w:sz="4" w:space="0" w:color="auto"/>
            </w:tcBorders>
            <w:hideMark/>
          </w:tcPr>
          <w:p w14:paraId="3F337241" w14:textId="77777777" w:rsidR="00E17CB2" w:rsidRDefault="00E17CB2">
            <w:pPr>
              <w:pStyle w:val="TAL"/>
              <w:rPr>
                <w:sz w:val="16"/>
              </w:rPr>
            </w:pPr>
            <w:r>
              <w:rPr>
                <w:sz w:val="16"/>
              </w:rPr>
              <w:t>Corrections on CA MPR definition in FR2</w:t>
            </w:r>
          </w:p>
        </w:tc>
        <w:tc>
          <w:tcPr>
            <w:tcW w:w="1408" w:type="dxa"/>
            <w:tcBorders>
              <w:top w:val="single" w:sz="4" w:space="0" w:color="auto"/>
              <w:left w:val="single" w:sz="4" w:space="0" w:color="auto"/>
              <w:bottom w:val="single" w:sz="4" w:space="0" w:color="auto"/>
              <w:right w:val="single" w:sz="4" w:space="0" w:color="auto"/>
            </w:tcBorders>
            <w:hideMark/>
          </w:tcPr>
          <w:p w14:paraId="33B2F431"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34EC7B3"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0501E4E" w14:textId="77777777" w:rsidR="00E17CB2" w:rsidRDefault="00E17CB2">
            <w:pPr>
              <w:pStyle w:val="TAL"/>
              <w:rPr>
                <w:sz w:val="16"/>
              </w:rPr>
            </w:pPr>
            <w:r>
              <w:rPr>
                <w:sz w:val="16"/>
              </w:rPr>
              <w:t>0906</w:t>
            </w:r>
          </w:p>
        </w:tc>
        <w:tc>
          <w:tcPr>
            <w:tcW w:w="256" w:type="dxa"/>
            <w:tcBorders>
              <w:top w:val="single" w:sz="4" w:space="0" w:color="auto"/>
              <w:left w:val="single" w:sz="4" w:space="0" w:color="auto"/>
              <w:bottom w:val="single" w:sz="4" w:space="0" w:color="auto"/>
              <w:right w:val="single" w:sz="4" w:space="0" w:color="auto"/>
            </w:tcBorders>
            <w:hideMark/>
          </w:tcPr>
          <w:p w14:paraId="0CA76E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59421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493A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67913C"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3D3B8888" w14:textId="77777777" w:rsidR="00E17CB2" w:rsidRDefault="00E17CB2">
            <w:pPr>
              <w:pStyle w:val="TAL"/>
              <w:rPr>
                <w:sz w:val="16"/>
              </w:rPr>
            </w:pPr>
            <w:r>
              <w:rPr>
                <w:sz w:val="16"/>
              </w:rPr>
              <w:t>revised</w:t>
            </w:r>
          </w:p>
        </w:tc>
      </w:tr>
      <w:tr w:rsidR="00E17CB2" w14:paraId="6D84D68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668A2B" w14:textId="77777777" w:rsidR="00E17CB2" w:rsidRDefault="00E17CB2">
            <w:pPr>
              <w:pStyle w:val="TAL"/>
              <w:rPr>
                <w:sz w:val="16"/>
              </w:rPr>
            </w:pPr>
            <w:r>
              <w:rPr>
                <w:sz w:val="16"/>
              </w:rPr>
              <w:t>R5-231837</w:t>
            </w:r>
          </w:p>
        </w:tc>
        <w:tc>
          <w:tcPr>
            <w:tcW w:w="3098" w:type="dxa"/>
            <w:tcBorders>
              <w:top w:val="single" w:sz="4" w:space="0" w:color="auto"/>
              <w:left w:val="single" w:sz="4" w:space="0" w:color="auto"/>
              <w:bottom w:val="single" w:sz="4" w:space="0" w:color="auto"/>
              <w:right w:val="single" w:sz="4" w:space="0" w:color="auto"/>
            </w:tcBorders>
            <w:hideMark/>
          </w:tcPr>
          <w:p w14:paraId="29CF7554" w14:textId="77777777" w:rsidR="00E17CB2" w:rsidRDefault="00E17CB2">
            <w:pPr>
              <w:pStyle w:val="TAL"/>
              <w:rPr>
                <w:sz w:val="16"/>
              </w:rPr>
            </w:pPr>
            <w:r>
              <w:rPr>
                <w:sz w:val="16"/>
              </w:rPr>
              <w:t>Corrections on CA MPR definition in FR2</w:t>
            </w:r>
          </w:p>
        </w:tc>
        <w:tc>
          <w:tcPr>
            <w:tcW w:w="1408" w:type="dxa"/>
            <w:tcBorders>
              <w:top w:val="single" w:sz="4" w:space="0" w:color="auto"/>
              <w:left w:val="single" w:sz="4" w:space="0" w:color="auto"/>
              <w:bottom w:val="single" w:sz="4" w:space="0" w:color="auto"/>
              <w:right w:val="single" w:sz="4" w:space="0" w:color="auto"/>
            </w:tcBorders>
            <w:hideMark/>
          </w:tcPr>
          <w:p w14:paraId="16D4EBF6"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16D0B0C"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4F4D7432" w14:textId="77777777" w:rsidR="00E17CB2" w:rsidRDefault="00E17CB2">
            <w:pPr>
              <w:pStyle w:val="TAL"/>
              <w:rPr>
                <w:sz w:val="16"/>
              </w:rPr>
            </w:pPr>
            <w:r>
              <w:rPr>
                <w:sz w:val="16"/>
              </w:rPr>
              <w:t>0906</w:t>
            </w:r>
          </w:p>
        </w:tc>
        <w:tc>
          <w:tcPr>
            <w:tcW w:w="256" w:type="dxa"/>
            <w:tcBorders>
              <w:top w:val="single" w:sz="4" w:space="0" w:color="auto"/>
              <w:left w:val="single" w:sz="4" w:space="0" w:color="auto"/>
              <w:bottom w:val="single" w:sz="4" w:space="0" w:color="auto"/>
              <w:right w:val="single" w:sz="4" w:space="0" w:color="auto"/>
            </w:tcBorders>
            <w:hideMark/>
          </w:tcPr>
          <w:p w14:paraId="696F7BC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4EC6FE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8D353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3EC85C"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0C993B4E" w14:textId="77777777" w:rsidR="00E17CB2" w:rsidRDefault="00E17CB2">
            <w:pPr>
              <w:pStyle w:val="TAL"/>
              <w:rPr>
                <w:sz w:val="16"/>
              </w:rPr>
            </w:pPr>
            <w:r>
              <w:rPr>
                <w:sz w:val="16"/>
              </w:rPr>
              <w:t>agreed</w:t>
            </w:r>
          </w:p>
        </w:tc>
      </w:tr>
      <w:tr w:rsidR="00E17CB2" w14:paraId="7A0C1D4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2800C5" w14:textId="77777777" w:rsidR="00E17CB2" w:rsidRDefault="00E17CB2">
            <w:pPr>
              <w:pStyle w:val="TAL"/>
              <w:rPr>
                <w:sz w:val="16"/>
              </w:rPr>
            </w:pPr>
            <w:r>
              <w:rPr>
                <w:sz w:val="16"/>
              </w:rPr>
              <w:t>R5-231303</w:t>
            </w:r>
          </w:p>
        </w:tc>
        <w:tc>
          <w:tcPr>
            <w:tcW w:w="3098" w:type="dxa"/>
            <w:tcBorders>
              <w:top w:val="single" w:sz="4" w:space="0" w:color="auto"/>
              <w:left w:val="single" w:sz="4" w:space="0" w:color="auto"/>
              <w:bottom w:val="single" w:sz="4" w:space="0" w:color="auto"/>
              <w:right w:val="single" w:sz="4" w:space="0" w:color="auto"/>
            </w:tcBorders>
            <w:hideMark/>
          </w:tcPr>
          <w:p w14:paraId="45B250B8" w14:textId="77777777" w:rsidR="00E17CB2" w:rsidRDefault="00E17CB2">
            <w:pPr>
              <w:pStyle w:val="TAL"/>
              <w:rPr>
                <w:sz w:val="16"/>
              </w:rPr>
            </w:pPr>
            <w:r>
              <w:rPr>
                <w:sz w:val="16"/>
              </w:rPr>
              <w:t>Update of MOP with additional requirements</w:t>
            </w:r>
          </w:p>
        </w:tc>
        <w:tc>
          <w:tcPr>
            <w:tcW w:w="1408" w:type="dxa"/>
            <w:tcBorders>
              <w:top w:val="single" w:sz="4" w:space="0" w:color="auto"/>
              <w:left w:val="single" w:sz="4" w:space="0" w:color="auto"/>
              <w:bottom w:val="single" w:sz="4" w:space="0" w:color="auto"/>
              <w:right w:val="single" w:sz="4" w:space="0" w:color="auto"/>
            </w:tcBorders>
            <w:hideMark/>
          </w:tcPr>
          <w:p w14:paraId="64CF83CD"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8002AF7"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97CF0E5" w14:textId="77777777" w:rsidR="00E17CB2" w:rsidRDefault="00E17CB2">
            <w:pPr>
              <w:pStyle w:val="TAL"/>
              <w:rPr>
                <w:sz w:val="16"/>
              </w:rPr>
            </w:pPr>
            <w:r>
              <w:rPr>
                <w:sz w:val="16"/>
              </w:rPr>
              <w:t>0907</w:t>
            </w:r>
          </w:p>
        </w:tc>
        <w:tc>
          <w:tcPr>
            <w:tcW w:w="256" w:type="dxa"/>
            <w:tcBorders>
              <w:top w:val="single" w:sz="4" w:space="0" w:color="auto"/>
              <w:left w:val="single" w:sz="4" w:space="0" w:color="auto"/>
              <w:bottom w:val="single" w:sz="4" w:space="0" w:color="auto"/>
              <w:right w:val="single" w:sz="4" w:space="0" w:color="auto"/>
            </w:tcBorders>
            <w:hideMark/>
          </w:tcPr>
          <w:p w14:paraId="1932264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3F36EA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E7BB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02B40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FC09474" w14:textId="77777777" w:rsidR="00E17CB2" w:rsidRDefault="00E17CB2">
            <w:pPr>
              <w:pStyle w:val="TAL"/>
              <w:rPr>
                <w:sz w:val="16"/>
              </w:rPr>
            </w:pPr>
            <w:r>
              <w:rPr>
                <w:sz w:val="16"/>
              </w:rPr>
              <w:t>agreed</w:t>
            </w:r>
          </w:p>
        </w:tc>
      </w:tr>
      <w:tr w:rsidR="00E17CB2" w14:paraId="582E58F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CC0AC1" w14:textId="77777777" w:rsidR="00E17CB2" w:rsidRDefault="00E17CB2">
            <w:pPr>
              <w:pStyle w:val="TAL"/>
              <w:rPr>
                <w:sz w:val="16"/>
              </w:rPr>
            </w:pPr>
            <w:r>
              <w:rPr>
                <w:sz w:val="16"/>
              </w:rPr>
              <w:t>R5-231308</w:t>
            </w:r>
          </w:p>
        </w:tc>
        <w:tc>
          <w:tcPr>
            <w:tcW w:w="3098" w:type="dxa"/>
            <w:tcBorders>
              <w:top w:val="single" w:sz="4" w:space="0" w:color="auto"/>
              <w:left w:val="single" w:sz="4" w:space="0" w:color="auto"/>
              <w:bottom w:val="single" w:sz="4" w:space="0" w:color="auto"/>
              <w:right w:val="single" w:sz="4" w:space="0" w:color="auto"/>
            </w:tcBorders>
            <w:hideMark/>
          </w:tcPr>
          <w:p w14:paraId="57C55F8F" w14:textId="77777777" w:rsidR="00E17CB2" w:rsidRDefault="00E17CB2">
            <w:pPr>
              <w:pStyle w:val="TAL"/>
              <w:rPr>
                <w:sz w:val="16"/>
              </w:rPr>
            </w:pPr>
            <w:r>
              <w:rPr>
                <w:sz w:val="16"/>
              </w:rPr>
              <w:t>Update to in-band blocking for CA</w:t>
            </w:r>
          </w:p>
        </w:tc>
        <w:tc>
          <w:tcPr>
            <w:tcW w:w="1408" w:type="dxa"/>
            <w:tcBorders>
              <w:top w:val="single" w:sz="4" w:space="0" w:color="auto"/>
              <w:left w:val="single" w:sz="4" w:space="0" w:color="auto"/>
              <w:bottom w:val="single" w:sz="4" w:space="0" w:color="auto"/>
              <w:right w:val="single" w:sz="4" w:space="0" w:color="auto"/>
            </w:tcBorders>
            <w:hideMark/>
          </w:tcPr>
          <w:p w14:paraId="49EFDBCC"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1CFFBB3"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72F7CCA7" w14:textId="77777777" w:rsidR="00E17CB2" w:rsidRDefault="00E17CB2">
            <w:pPr>
              <w:pStyle w:val="TAL"/>
              <w:rPr>
                <w:sz w:val="16"/>
              </w:rPr>
            </w:pPr>
            <w:r>
              <w:rPr>
                <w:sz w:val="16"/>
              </w:rPr>
              <w:t>0908</w:t>
            </w:r>
          </w:p>
        </w:tc>
        <w:tc>
          <w:tcPr>
            <w:tcW w:w="256" w:type="dxa"/>
            <w:tcBorders>
              <w:top w:val="single" w:sz="4" w:space="0" w:color="auto"/>
              <w:left w:val="single" w:sz="4" w:space="0" w:color="auto"/>
              <w:bottom w:val="single" w:sz="4" w:space="0" w:color="auto"/>
              <w:right w:val="single" w:sz="4" w:space="0" w:color="auto"/>
            </w:tcBorders>
            <w:hideMark/>
          </w:tcPr>
          <w:p w14:paraId="27731F9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8F1C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433DA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A0C2E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B62CBB9" w14:textId="77777777" w:rsidR="00E17CB2" w:rsidRDefault="00E17CB2">
            <w:pPr>
              <w:pStyle w:val="TAL"/>
              <w:rPr>
                <w:sz w:val="16"/>
              </w:rPr>
            </w:pPr>
            <w:r>
              <w:rPr>
                <w:sz w:val="16"/>
              </w:rPr>
              <w:t>revised</w:t>
            </w:r>
          </w:p>
        </w:tc>
      </w:tr>
      <w:tr w:rsidR="00E17CB2" w14:paraId="7D1B0C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16DC23" w14:textId="77777777" w:rsidR="00E17CB2" w:rsidRDefault="00E17CB2">
            <w:pPr>
              <w:pStyle w:val="TAL"/>
              <w:rPr>
                <w:sz w:val="16"/>
              </w:rPr>
            </w:pPr>
            <w:r>
              <w:rPr>
                <w:sz w:val="16"/>
              </w:rPr>
              <w:t>R5-231870</w:t>
            </w:r>
          </w:p>
        </w:tc>
        <w:tc>
          <w:tcPr>
            <w:tcW w:w="3098" w:type="dxa"/>
            <w:tcBorders>
              <w:top w:val="single" w:sz="4" w:space="0" w:color="auto"/>
              <w:left w:val="single" w:sz="4" w:space="0" w:color="auto"/>
              <w:bottom w:val="single" w:sz="4" w:space="0" w:color="auto"/>
              <w:right w:val="single" w:sz="4" w:space="0" w:color="auto"/>
            </w:tcBorders>
            <w:hideMark/>
          </w:tcPr>
          <w:p w14:paraId="5907E23C" w14:textId="77777777" w:rsidR="00E17CB2" w:rsidRDefault="00E17CB2">
            <w:pPr>
              <w:pStyle w:val="TAL"/>
              <w:rPr>
                <w:sz w:val="16"/>
              </w:rPr>
            </w:pPr>
            <w:r>
              <w:rPr>
                <w:sz w:val="16"/>
              </w:rPr>
              <w:t>Update to in-band blocking for CA</w:t>
            </w:r>
          </w:p>
        </w:tc>
        <w:tc>
          <w:tcPr>
            <w:tcW w:w="1408" w:type="dxa"/>
            <w:tcBorders>
              <w:top w:val="single" w:sz="4" w:space="0" w:color="auto"/>
              <w:left w:val="single" w:sz="4" w:space="0" w:color="auto"/>
              <w:bottom w:val="single" w:sz="4" w:space="0" w:color="auto"/>
              <w:right w:val="single" w:sz="4" w:space="0" w:color="auto"/>
            </w:tcBorders>
            <w:hideMark/>
          </w:tcPr>
          <w:p w14:paraId="1E7F087E"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A758472"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5966C581" w14:textId="77777777" w:rsidR="00E17CB2" w:rsidRDefault="00E17CB2">
            <w:pPr>
              <w:pStyle w:val="TAL"/>
              <w:rPr>
                <w:sz w:val="16"/>
              </w:rPr>
            </w:pPr>
            <w:r>
              <w:rPr>
                <w:sz w:val="16"/>
              </w:rPr>
              <w:t>0908</w:t>
            </w:r>
          </w:p>
        </w:tc>
        <w:tc>
          <w:tcPr>
            <w:tcW w:w="256" w:type="dxa"/>
            <w:tcBorders>
              <w:top w:val="single" w:sz="4" w:space="0" w:color="auto"/>
              <w:left w:val="single" w:sz="4" w:space="0" w:color="auto"/>
              <w:bottom w:val="single" w:sz="4" w:space="0" w:color="auto"/>
              <w:right w:val="single" w:sz="4" w:space="0" w:color="auto"/>
            </w:tcBorders>
            <w:hideMark/>
          </w:tcPr>
          <w:p w14:paraId="56B3D9A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CB0C15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F5135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F5004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1185252" w14:textId="77777777" w:rsidR="00E17CB2" w:rsidRDefault="00E17CB2">
            <w:pPr>
              <w:pStyle w:val="TAL"/>
              <w:rPr>
                <w:sz w:val="16"/>
              </w:rPr>
            </w:pPr>
            <w:r>
              <w:rPr>
                <w:sz w:val="16"/>
              </w:rPr>
              <w:t>agreed</w:t>
            </w:r>
          </w:p>
        </w:tc>
      </w:tr>
      <w:tr w:rsidR="00E17CB2" w14:paraId="4207C60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B2B645" w14:textId="77777777" w:rsidR="00E17CB2" w:rsidRDefault="00E17CB2">
            <w:pPr>
              <w:pStyle w:val="TAL"/>
              <w:rPr>
                <w:sz w:val="16"/>
              </w:rPr>
            </w:pPr>
            <w:r>
              <w:rPr>
                <w:sz w:val="16"/>
              </w:rPr>
              <w:t>R5-231323</w:t>
            </w:r>
          </w:p>
        </w:tc>
        <w:tc>
          <w:tcPr>
            <w:tcW w:w="3098" w:type="dxa"/>
            <w:tcBorders>
              <w:top w:val="single" w:sz="4" w:space="0" w:color="auto"/>
              <w:left w:val="single" w:sz="4" w:space="0" w:color="auto"/>
              <w:bottom w:val="single" w:sz="4" w:space="0" w:color="auto"/>
              <w:right w:val="single" w:sz="4" w:space="0" w:color="auto"/>
            </w:tcBorders>
            <w:hideMark/>
          </w:tcPr>
          <w:p w14:paraId="10072AA5" w14:textId="77777777" w:rsidR="00E17CB2" w:rsidRDefault="00E17CB2">
            <w:pPr>
              <w:pStyle w:val="TAL"/>
              <w:rPr>
                <w:sz w:val="16"/>
              </w:rPr>
            </w:pPr>
            <w:r>
              <w:rPr>
                <w:sz w:val="16"/>
              </w:rPr>
              <w:t xml:space="preserve">Updates to PHR method to avoid </w:t>
            </w:r>
            <w:proofErr w:type="spellStart"/>
            <w:r>
              <w:rPr>
                <w:sz w:val="16"/>
              </w:rPr>
              <w:t>Scell</w:t>
            </w:r>
            <w:proofErr w:type="spellEnd"/>
            <w:r>
              <w:rPr>
                <w:sz w:val="16"/>
              </w:rPr>
              <w:t xml:space="preserve"> drop</w:t>
            </w:r>
          </w:p>
        </w:tc>
        <w:tc>
          <w:tcPr>
            <w:tcW w:w="1408" w:type="dxa"/>
            <w:tcBorders>
              <w:top w:val="single" w:sz="4" w:space="0" w:color="auto"/>
              <w:left w:val="single" w:sz="4" w:space="0" w:color="auto"/>
              <w:bottom w:val="single" w:sz="4" w:space="0" w:color="auto"/>
              <w:right w:val="single" w:sz="4" w:space="0" w:color="auto"/>
            </w:tcBorders>
            <w:hideMark/>
          </w:tcPr>
          <w:p w14:paraId="7DFBAA8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ACA95F3"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08E76412" w14:textId="77777777" w:rsidR="00E17CB2" w:rsidRDefault="00E17CB2">
            <w:pPr>
              <w:pStyle w:val="TAL"/>
              <w:rPr>
                <w:sz w:val="16"/>
              </w:rPr>
            </w:pPr>
            <w:r>
              <w:rPr>
                <w:sz w:val="16"/>
              </w:rPr>
              <w:t>0909</w:t>
            </w:r>
          </w:p>
        </w:tc>
        <w:tc>
          <w:tcPr>
            <w:tcW w:w="256" w:type="dxa"/>
            <w:tcBorders>
              <w:top w:val="single" w:sz="4" w:space="0" w:color="auto"/>
              <w:left w:val="single" w:sz="4" w:space="0" w:color="auto"/>
              <w:bottom w:val="single" w:sz="4" w:space="0" w:color="auto"/>
              <w:right w:val="single" w:sz="4" w:space="0" w:color="auto"/>
            </w:tcBorders>
            <w:hideMark/>
          </w:tcPr>
          <w:p w14:paraId="2FF6C36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8B24CF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B3F42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E1270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CA2F116" w14:textId="77777777" w:rsidR="00E17CB2" w:rsidRDefault="00E17CB2">
            <w:pPr>
              <w:pStyle w:val="TAL"/>
              <w:rPr>
                <w:sz w:val="16"/>
              </w:rPr>
            </w:pPr>
            <w:r>
              <w:rPr>
                <w:sz w:val="16"/>
              </w:rPr>
              <w:t>revised</w:t>
            </w:r>
          </w:p>
        </w:tc>
      </w:tr>
      <w:tr w:rsidR="00E17CB2" w14:paraId="4F711B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444605" w14:textId="77777777" w:rsidR="00E17CB2" w:rsidRDefault="00E17CB2">
            <w:pPr>
              <w:pStyle w:val="TAL"/>
              <w:rPr>
                <w:sz w:val="16"/>
              </w:rPr>
            </w:pPr>
            <w:r>
              <w:rPr>
                <w:sz w:val="16"/>
              </w:rPr>
              <w:t>R5-231886</w:t>
            </w:r>
          </w:p>
        </w:tc>
        <w:tc>
          <w:tcPr>
            <w:tcW w:w="3098" w:type="dxa"/>
            <w:tcBorders>
              <w:top w:val="single" w:sz="4" w:space="0" w:color="auto"/>
              <w:left w:val="single" w:sz="4" w:space="0" w:color="auto"/>
              <w:bottom w:val="single" w:sz="4" w:space="0" w:color="auto"/>
              <w:right w:val="single" w:sz="4" w:space="0" w:color="auto"/>
            </w:tcBorders>
            <w:hideMark/>
          </w:tcPr>
          <w:p w14:paraId="393EFAFE" w14:textId="77777777" w:rsidR="00E17CB2" w:rsidRDefault="00E17CB2">
            <w:pPr>
              <w:pStyle w:val="TAL"/>
              <w:rPr>
                <w:sz w:val="16"/>
              </w:rPr>
            </w:pPr>
            <w:r>
              <w:rPr>
                <w:sz w:val="16"/>
              </w:rPr>
              <w:t xml:space="preserve">Updates to PHR method to avoid </w:t>
            </w:r>
            <w:proofErr w:type="spellStart"/>
            <w:r>
              <w:rPr>
                <w:sz w:val="16"/>
              </w:rPr>
              <w:t>Scell</w:t>
            </w:r>
            <w:proofErr w:type="spellEnd"/>
            <w:r>
              <w:rPr>
                <w:sz w:val="16"/>
              </w:rPr>
              <w:t xml:space="preserve"> drop</w:t>
            </w:r>
          </w:p>
        </w:tc>
        <w:tc>
          <w:tcPr>
            <w:tcW w:w="1408" w:type="dxa"/>
            <w:tcBorders>
              <w:top w:val="single" w:sz="4" w:space="0" w:color="auto"/>
              <w:left w:val="single" w:sz="4" w:space="0" w:color="auto"/>
              <w:bottom w:val="single" w:sz="4" w:space="0" w:color="auto"/>
              <w:right w:val="single" w:sz="4" w:space="0" w:color="auto"/>
            </w:tcBorders>
            <w:hideMark/>
          </w:tcPr>
          <w:p w14:paraId="402FBF8F"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2D4B043"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347AAF9D" w14:textId="77777777" w:rsidR="00E17CB2" w:rsidRDefault="00E17CB2">
            <w:pPr>
              <w:pStyle w:val="TAL"/>
              <w:rPr>
                <w:sz w:val="16"/>
              </w:rPr>
            </w:pPr>
            <w:r>
              <w:rPr>
                <w:sz w:val="16"/>
              </w:rPr>
              <w:t>0909</w:t>
            </w:r>
          </w:p>
        </w:tc>
        <w:tc>
          <w:tcPr>
            <w:tcW w:w="256" w:type="dxa"/>
            <w:tcBorders>
              <w:top w:val="single" w:sz="4" w:space="0" w:color="auto"/>
              <w:left w:val="single" w:sz="4" w:space="0" w:color="auto"/>
              <w:bottom w:val="single" w:sz="4" w:space="0" w:color="auto"/>
              <w:right w:val="single" w:sz="4" w:space="0" w:color="auto"/>
            </w:tcBorders>
            <w:hideMark/>
          </w:tcPr>
          <w:p w14:paraId="61AFF97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70357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3AE5D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907A9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DBCCF7E" w14:textId="77777777" w:rsidR="00E17CB2" w:rsidRDefault="00E17CB2">
            <w:pPr>
              <w:pStyle w:val="TAL"/>
              <w:rPr>
                <w:sz w:val="16"/>
              </w:rPr>
            </w:pPr>
            <w:r>
              <w:rPr>
                <w:sz w:val="16"/>
              </w:rPr>
              <w:t>agreed</w:t>
            </w:r>
          </w:p>
        </w:tc>
      </w:tr>
      <w:tr w:rsidR="00E17CB2" w14:paraId="180DE5F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4140EE" w14:textId="77777777" w:rsidR="00E17CB2" w:rsidRDefault="00E17CB2">
            <w:pPr>
              <w:pStyle w:val="TAL"/>
              <w:rPr>
                <w:sz w:val="16"/>
              </w:rPr>
            </w:pPr>
            <w:r>
              <w:rPr>
                <w:sz w:val="16"/>
              </w:rPr>
              <w:t>R5-231325</w:t>
            </w:r>
          </w:p>
        </w:tc>
        <w:tc>
          <w:tcPr>
            <w:tcW w:w="3098" w:type="dxa"/>
            <w:tcBorders>
              <w:top w:val="single" w:sz="4" w:space="0" w:color="auto"/>
              <w:left w:val="single" w:sz="4" w:space="0" w:color="auto"/>
              <w:bottom w:val="single" w:sz="4" w:space="0" w:color="auto"/>
              <w:right w:val="single" w:sz="4" w:space="0" w:color="auto"/>
            </w:tcBorders>
            <w:hideMark/>
          </w:tcPr>
          <w:p w14:paraId="7F64B131" w14:textId="77777777" w:rsidR="00E17CB2" w:rsidRDefault="00E17CB2">
            <w:pPr>
              <w:pStyle w:val="TAL"/>
              <w:rPr>
                <w:sz w:val="16"/>
              </w:rPr>
            </w:pPr>
            <w:r>
              <w:rPr>
                <w:sz w:val="16"/>
              </w:rPr>
              <w:t>Inter-band DL CA updates</w:t>
            </w:r>
          </w:p>
        </w:tc>
        <w:tc>
          <w:tcPr>
            <w:tcW w:w="1408" w:type="dxa"/>
            <w:tcBorders>
              <w:top w:val="single" w:sz="4" w:space="0" w:color="auto"/>
              <w:left w:val="single" w:sz="4" w:space="0" w:color="auto"/>
              <w:bottom w:val="single" w:sz="4" w:space="0" w:color="auto"/>
              <w:right w:val="single" w:sz="4" w:space="0" w:color="auto"/>
            </w:tcBorders>
            <w:hideMark/>
          </w:tcPr>
          <w:p w14:paraId="54EE909F"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5F2F0C49"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2AF73545" w14:textId="77777777" w:rsidR="00E17CB2" w:rsidRDefault="00E17CB2">
            <w:pPr>
              <w:pStyle w:val="TAL"/>
              <w:rPr>
                <w:sz w:val="16"/>
              </w:rPr>
            </w:pPr>
            <w:r>
              <w:rPr>
                <w:sz w:val="16"/>
              </w:rPr>
              <w:t>0910</w:t>
            </w:r>
          </w:p>
        </w:tc>
        <w:tc>
          <w:tcPr>
            <w:tcW w:w="256" w:type="dxa"/>
            <w:tcBorders>
              <w:top w:val="single" w:sz="4" w:space="0" w:color="auto"/>
              <w:left w:val="single" w:sz="4" w:space="0" w:color="auto"/>
              <w:bottom w:val="single" w:sz="4" w:space="0" w:color="auto"/>
              <w:right w:val="single" w:sz="4" w:space="0" w:color="auto"/>
            </w:tcBorders>
            <w:hideMark/>
          </w:tcPr>
          <w:p w14:paraId="68C36F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C93E7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1F33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110E3C"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5A5C0A8F" w14:textId="77777777" w:rsidR="00E17CB2" w:rsidRDefault="00E17CB2">
            <w:pPr>
              <w:pStyle w:val="TAL"/>
              <w:rPr>
                <w:sz w:val="16"/>
              </w:rPr>
            </w:pPr>
            <w:r>
              <w:rPr>
                <w:sz w:val="16"/>
              </w:rPr>
              <w:t>revised</w:t>
            </w:r>
          </w:p>
        </w:tc>
      </w:tr>
      <w:tr w:rsidR="00E17CB2" w14:paraId="2D8B085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3C22A6" w14:textId="77777777" w:rsidR="00E17CB2" w:rsidRDefault="00E17CB2">
            <w:pPr>
              <w:pStyle w:val="TAL"/>
              <w:rPr>
                <w:sz w:val="16"/>
              </w:rPr>
            </w:pPr>
            <w:r>
              <w:rPr>
                <w:sz w:val="16"/>
              </w:rPr>
              <w:t>R5-231852</w:t>
            </w:r>
          </w:p>
        </w:tc>
        <w:tc>
          <w:tcPr>
            <w:tcW w:w="3098" w:type="dxa"/>
            <w:tcBorders>
              <w:top w:val="single" w:sz="4" w:space="0" w:color="auto"/>
              <w:left w:val="single" w:sz="4" w:space="0" w:color="auto"/>
              <w:bottom w:val="single" w:sz="4" w:space="0" w:color="auto"/>
              <w:right w:val="single" w:sz="4" w:space="0" w:color="auto"/>
            </w:tcBorders>
            <w:hideMark/>
          </w:tcPr>
          <w:p w14:paraId="660A260D" w14:textId="77777777" w:rsidR="00E17CB2" w:rsidRDefault="00E17CB2">
            <w:pPr>
              <w:pStyle w:val="TAL"/>
              <w:rPr>
                <w:sz w:val="16"/>
              </w:rPr>
            </w:pPr>
            <w:r>
              <w:rPr>
                <w:sz w:val="16"/>
              </w:rPr>
              <w:t>Inter-band DL CA updates</w:t>
            </w:r>
          </w:p>
        </w:tc>
        <w:tc>
          <w:tcPr>
            <w:tcW w:w="1408" w:type="dxa"/>
            <w:tcBorders>
              <w:top w:val="single" w:sz="4" w:space="0" w:color="auto"/>
              <w:left w:val="single" w:sz="4" w:space="0" w:color="auto"/>
              <w:bottom w:val="single" w:sz="4" w:space="0" w:color="auto"/>
              <w:right w:val="single" w:sz="4" w:space="0" w:color="auto"/>
            </w:tcBorders>
            <w:hideMark/>
          </w:tcPr>
          <w:p w14:paraId="2E62A235"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8F58ACC"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1EDA68C9" w14:textId="77777777" w:rsidR="00E17CB2" w:rsidRDefault="00E17CB2">
            <w:pPr>
              <w:pStyle w:val="TAL"/>
              <w:rPr>
                <w:sz w:val="16"/>
              </w:rPr>
            </w:pPr>
            <w:r>
              <w:rPr>
                <w:sz w:val="16"/>
              </w:rPr>
              <w:t>0910</w:t>
            </w:r>
          </w:p>
        </w:tc>
        <w:tc>
          <w:tcPr>
            <w:tcW w:w="256" w:type="dxa"/>
            <w:tcBorders>
              <w:top w:val="single" w:sz="4" w:space="0" w:color="auto"/>
              <w:left w:val="single" w:sz="4" w:space="0" w:color="auto"/>
              <w:bottom w:val="single" w:sz="4" w:space="0" w:color="auto"/>
              <w:right w:val="single" w:sz="4" w:space="0" w:color="auto"/>
            </w:tcBorders>
            <w:hideMark/>
          </w:tcPr>
          <w:p w14:paraId="3BF2B51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91A3DE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C574C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1DB010"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55F83160" w14:textId="77777777" w:rsidR="00E17CB2" w:rsidRDefault="00E17CB2">
            <w:pPr>
              <w:pStyle w:val="TAL"/>
              <w:rPr>
                <w:sz w:val="16"/>
              </w:rPr>
            </w:pPr>
            <w:r>
              <w:rPr>
                <w:sz w:val="16"/>
              </w:rPr>
              <w:t>agreed</w:t>
            </w:r>
          </w:p>
        </w:tc>
      </w:tr>
      <w:tr w:rsidR="00E17CB2" w14:paraId="4C3C6E5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9CCC57B" w14:textId="77777777" w:rsidR="00E17CB2" w:rsidRDefault="00E17CB2">
            <w:pPr>
              <w:pStyle w:val="TAL"/>
              <w:rPr>
                <w:sz w:val="16"/>
              </w:rPr>
            </w:pPr>
            <w:r>
              <w:rPr>
                <w:sz w:val="16"/>
              </w:rPr>
              <w:t>R5-231371</w:t>
            </w:r>
          </w:p>
        </w:tc>
        <w:tc>
          <w:tcPr>
            <w:tcW w:w="3098" w:type="dxa"/>
            <w:tcBorders>
              <w:top w:val="single" w:sz="4" w:space="0" w:color="auto"/>
              <w:left w:val="single" w:sz="4" w:space="0" w:color="auto"/>
              <w:bottom w:val="single" w:sz="4" w:space="0" w:color="auto"/>
              <w:right w:val="single" w:sz="4" w:space="0" w:color="auto"/>
            </w:tcBorders>
            <w:hideMark/>
          </w:tcPr>
          <w:p w14:paraId="4FC0D686" w14:textId="77777777" w:rsidR="00E17CB2" w:rsidRDefault="00E17CB2">
            <w:pPr>
              <w:pStyle w:val="TAL"/>
              <w:rPr>
                <w:sz w:val="16"/>
              </w:rPr>
            </w:pPr>
            <w:r>
              <w:rPr>
                <w:sz w:val="16"/>
              </w:rPr>
              <w:t>Update to FR2 RF phase continuity test</w:t>
            </w:r>
          </w:p>
        </w:tc>
        <w:tc>
          <w:tcPr>
            <w:tcW w:w="1408" w:type="dxa"/>
            <w:tcBorders>
              <w:top w:val="single" w:sz="4" w:space="0" w:color="auto"/>
              <w:left w:val="single" w:sz="4" w:space="0" w:color="auto"/>
              <w:bottom w:val="single" w:sz="4" w:space="0" w:color="auto"/>
              <w:right w:val="single" w:sz="4" w:space="0" w:color="auto"/>
            </w:tcBorders>
            <w:hideMark/>
          </w:tcPr>
          <w:p w14:paraId="33F2C087"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02D0B976"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1C67A31C" w14:textId="77777777" w:rsidR="00E17CB2" w:rsidRDefault="00E17CB2">
            <w:pPr>
              <w:pStyle w:val="TAL"/>
              <w:rPr>
                <w:sz w:val="16"/>
              </w:rPr>
            </w:pPr>
            <w:r>
              <w:rPr>
                <w:sz w:val="16"/>
              </w:rPr>
              <w:t>0911</w:t>
            </w:r>
          </w:p>
        </w:tc>
        <w:tc>
          <w:tcPr>
            <w:tcW w:w="256" w:type="dxa"/>
            <w:tcBorders>
              <w:top w:val="single" w:sz="4" w:space="0" w:color="auto"/>
              <w:left w:val="single" w:sz="4" w:space="0" w:color="auto"/>
              <w:bottom w:val="single" w:sz="4" w:space="0" w:color="auto"/>
              <w:right w:val="single" w:sz="4" w:space="0" w:color="auto"/>
            </w:tcBorders>
            <w:hideMark/>
          </w:tcPr>
          <w:p w14:paraId="4EE9285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BD60C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3798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E056E9" w14:textId="77777777" w:rsidR="00E17CB2" w:rsidRDefault="00E17CB2">
            <w:pPr>
              <w:pStyle w:val="TAL"/>
              <w:rPr>
                <w:sz w:val="16"/>
              </w:rPr>
            </w:pPr>
            <w:proofErr w:type="spellStart"/>
            <w:r>
              <w:rPr>
                <w:sz w:val="16"/>
              </w:rPr>
              <w:t>NR_cov_enh-UEConTest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72E809" w14:textId="77777777" w:rsidR="00E17CB2" w:rsidRDefault="00E17CB2">
            <w:pPr>
              <w:pStyle w:val="TAL"/>
              <w:rPr>
                <w:sz w:val="16"/>
              </w:rPr>
            </w:pPr>
            <w:r>
              <w:rPr>
                <w:sz w:val="16"/>
              </w:rPr>
              <w:t>agreed</w:t>
            </w:r>
          </w:p>
        </w:tc>
      </w:tr>
      <w:tr w:rsidR="00E17CB2" w14:paraId="3E48BC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6308D4" w14:textId="77777777" w:rsidR="00E17CB2" w:rsidRDefault="00E17CB2">
            <w:pPr>
              <w:pStyle w:val="TAL"/>
              <w:rPr>
                <w:sz w:val="16"/>
              </w:rPr>
            </w:pPr>
            <w:r>
              <w:rPr>
                <w:sz w:val="16"/>
              </w:rPr>
              <w:t>R5-231373</w:t>
            </w:r>
          </w:p>
        </w:tc>
        <w:tc>
          <w:tcPr>
            <w:tcW w:w="3098" w:type="dxa"/>
            <w:tcBorders>
              <w:top w:val="single" w:sz="4" w:space="0" w:color="auto"/>
              <w:left w:val="single" w:sz="4" w:space="0" w:color="auto"/>
              <w:bottom w:val="single" w:sz="4" w:space="0" w:color="auto"/>
              <w:right w:val="single" w:sz="4" w:space="0" w:color="auto"/>
            </w:tcBorders>
            <w:hideMark/>
          </w:tcPr>
          <w:p w14:paraId="03569073" w14:textId="77777777" w:rsidR="00E17CB2" w:rsidRDefault="00E17CB2">
            <w:pPr>
              <w:pStyle w:val="TAL"/>
              <w:rPr>
                <w:sz w:val="16"/>
              </w:rPr>
            </w:pPr>
            <w:r>
              <w:rPr>
                <w:sz w:val="16"/>
              </w:rPr>
              <w:t>Updates to FR2 RF test case 6.2.5 for EIRP with UL-Gaps</w:t>
            </w:r>
          </w:p>
        </w:tc>
        <w:tc>
          <w:tcPr>
            <w:tcW w:w="1408" w:type="dxa"/>
            <w:tcBorders>
              <w:top w:val="single" w:sz="4" w:space="0" w:color="auto"/>
              <w:left w:val="single" w:sz="4" w:space="0" w:color="auto"/>
              <w:bottom w:val="single" w:sz="4" w:space="0" w:color="auto"/>
              <w:right w:val="single" w:sz="4" w:space="0" w:color="auto"/>
            </w:tcBorders>
            <w:hideMark/>
          </w:tcPr>
          <w:p w14:paraId="2AF040AE"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5DEE0FD4" w14:textId="77777777" w:rsidR="00E17CB2" w:rsidRDefault="00E17CB2">
            <w:pPr>
              <w:pStyle w:val="TAL"/>
              <w:rPr>
                <w:sz w:val="16"/>
              </w:rPr>
            </w:pPr>
            <w:r>
              <w:rPr>
                <w:sz w:val="16"/>
              </w:rPr>
              <w:t>38.521-2</w:t>
            </w:r>
          </w:p>
        </w:tc>
        <w:tc>
          <w:tcPr>
            <w:tcW w:w="709" w:type="dxa"/>
            <w:tcBorders>
              <w:top w:val="single" w:sz="4" w:space="0" w:color="auto"/>
              <w:left w:val="single" w:sz="4" w:space="0" w:color="auto"/>
              <w:bottom w:val="single" w:sz="4" w:space="0" w:color="auto"/>
              <w:right w:val="single" w:sz="4" w:space="0" w:color="auto"/>
            </w:tcBorders>
            <w:hideMark/>
          </w:tcPr>
          <w:p w14:paraId="10E20FD6" w14:textId="77777777" w:rsidR="00E17CB2" w:rsidRDefault="00E17CB2">
            <w:pPr>
              <w:pStyle w:val="TAL"/>
              <w:rPr>
                <w:sz w:val="16"/>
              </w:rPr>
            </w:pPr>
            <w:r>
              <w:rPr>
                <w:sz w:val="16"/>
              </w:rPr>
              <w:t>0912</w:t>
            </w:r>
          </w:p>
        </w:tc>
        <w:tc>
          <w:tcPr>
            <w:tcW w:w="256" w:type="dxa"/>
            <w:tcBorders>
              <w:top w:val="single" w:sz="4" w:space="0" w:color="auto"/>
              <w:left w:val="single" w:sz="4" w:space="0" w:color="auto"/>
              <w:bottom w:val="single" w:sz="4" w:space="0" w:color="auto"/>
              <w:right w:val="single" w:sz="4" w:space="0" w:color="auto"/>
            </w:tcBorders>
            <w:hideMark/>
          </w:tcPr>
          <w:p w14:paraId="4B8633B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7B15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AFF37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FD489A"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1ED7223A" w14:textId="77777777" w:rsidR="00E17CB2" w:rsidRDefault="00E17CB2">
            <w:pPr>
              <w:pStyle w:val="TAL"/>
              <w:rPr>
                <w:sz w:val="16"/>
              </w:rPr>
            </w:pPr>
            <w:r>
              <w:rPr>
                <w:sz w:val="16"/>
              </w:rPr>
              <w:t>agreed</w:t>
            </w:r>
          </w:p>
        </w:tc>
      </w:tr>
      <w:tr w:rsidR="00E17CB2" w14:paraId="3265B62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69B68B" w14:textId="77777777" w:rsidR="00E17CB2" w:rsidRDefault="00E17CB2">
            <w:pPr>
              <w:pStyle w:val="TAL"/>
              <w:rPr>
                <w:sz w:val="16"/>
              </w:rPr>
            </w:pPr>
            <w:r>
              <w:rPr>
                <w:sz w:val="16"/>
              </w:rPr>
              <w:t>R5-230092</w:t>
            </w:r>
          </w:p>
        </w:tc>
        <w:tc>
          <w:tcPr>
            <w:tcW w:w="3098" w:type="dxa"/>
            <w:tcBorders>
              <w:top w:val="single" w:sz="4" w:space="0" w:color="auto"/>
              <w:left w:val="single" w:sz="4" w:space="0" w:color="auto"/>
              <w:bottom w:val="single" w:sz="4" w:space="0" w:color="auto"/>
              <w:right w:val="single" w:sz="4" w:space="0" w:color="auto"/>
            </w:tcBorders>
            <w:hideMark/>
          </w:tcPr>
          <w:p w14:paraId="7D8CB22F" w14:textId="77777777" w:rsidR="00E17CB2" w:rsidRDefault="00E17CB2">
            <w:pPr>
              <w:pStyle w:val="TAL"/>
              <w:rPr>
                <w:sz w:val="16"/>
              </w:rPr>
            </w:pPr>
            <w:r>
              <w:rPr>
                <w:sz w:val="16"/>
              </w:rPr>
              <w:t xml:space="preserve">Update switching time mask for UL </w:t>
            </w:r>
            <w:proofErr w:type="spellStart"/>
            <w:r>
              <w:rPr>
                <w:sz w:val="16"/>
              </w:rPr>
              <w:t>tx</w:t>
            </w:r>
            <w:proofErr w:type="spellEnd"/>
            <w:r>
              <w:rPr>
                <w:sz w:val="16"/>
              </w:rPr>
              <w:t xml:space="preserve"> switching for EN-DC</w:t>
            </w:r>
          </w:p>
        </w:tc>
        <w:tc>
          <w:tcPr>
            <w:tcW w:w="1408" w:type="dxa"/>
            <w:tcBorders>
              <w:top w:val="single" w:sz="4" w:space="0" w:color="auto"/>
              <w:left w:val="single" w:sz="4" w:space="0" w:color="auto"/>
              <w:bottom w:val="single" w:sz="4" w:space="0" w:color="auto"/>
              <w:right w:val="single" w:sz="4" w:space="0" w:color="auto"/>
            </w:tcBorders>
            <w:hideMark/>
          </w:tcPr>
          <w:p w14:paraId="199C9E0D" w14:textId="77777777" w:rsidR="00E17CB2" w:rsidRDefault="00E17CB2">
            <w:pPr>
              <w:pStyle w:val="TAL"/>
              <w:rPr>
                <w:sz w:val="16"/>
              </w:rPr>
            </w:pPr>
            <w:r>
              <w:rPr>
                <w:sz w:val="16"/>
              </w:rPr>
              <w:t xml:space="preserve">China Telecom, 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8681EA2"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D6BF263" w14:textId="77777777" w:rsidR="00E17CB2" w:rsidRDefault="00E17CB2">
            <w:pPr>
              <w:pStyle w:val="TAL"/>
              <w:rPr>
                <w:sz w:val="16"/>
              </w:rPr>
            </w:pPr>
            <w:r>
              <w:rPr>
                <w:sz w:val="16"/>
              </w:rPr>
              <w:t>1509</w:t>
            </w:r>
          </w:p>
        </w:tc>
        <w:tc>
          <w:tcPr>
            <w:tcW w:w="256" w:type="dxa"/>
            <w:tcBorders>
              <w:top w:val="single" w:sz="4" w:space="0" w:color="auto"/>
              <w:left w:val="single" w:sz="4" w:space="0" w:color="auto"/>
              <w:bottom w:val="single" w:sz="4" w:space="0" w:color="auto"/>
              <w:right w:val="single" w:sz="4" w:space="0" w:color="auto"/>
            </w:tcBorders>
            <w:hideMark/>
          </w:tcPr>
          <w:p w14:paraId="713E890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1B627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9DBE4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98BEF1"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44E22301" w14:textId="77777777" w:rsidR="00E17CB2" w:rsidRDefault="00E17CB2">
            <w:pPr>
              <w:pStyle w:val="TAL"/>
              <w:rPr>
                <w:sz w:val="16"/>
              </w:rPr>
            </w:pPr>
            <w:r>
              <w:rPr>
                <w:sz w:val="16"/>
              </w:rPr>
              <w:t>revised</w:t>
            </w:r>
          </w:p>
        </w:tc>
      </w:tr>
      <w:tr w:rsidR="00E17CB2" w14:paraId="106C058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09D961" w14:textId="77777777" w:rsidR="00E17CB2" w:rsidRDefault="00E17CB2">
            <w:pPr>
              <w:pStyle w:val="TAL"/>
              <w:rPr>
                <w:sz w:val="16"/>
              </w:rPr>
            </w:pPr>
            <w:r>
              <w:rPr>
                <w:sz w:val="16"/>
              </w:rPr>
              <w:t>R5-231840</w:t>
            </w:r>
          </w:p>
        </w:tc>
        <w:tc>
          <w:tcPr>
            <w:tcW w:w="3098" w:type="dxa"/>
            <w:tcBorders>
              <w:top w:val="single" w:sz="4" w:space="0" w:color="auto"/>
              <w:left w:val="single" w:sz="4" w:space="0" w:color="auto"/>
              <w:bottom w:val="single" w:sz="4" w:space="0" w:color="auto"/>
              <w:right w:val="single" w:sz="4" w:space="0" w:color="auto"/>
            </w:tcBorders>
            <w:hideMark/>
          </w:tcPr>
          <w:p w14:paraId="2BE4FE3C" w14:textId="77777777" w:rsidR="00E17CB2" w:rsidRDefault="00E17CB2">
            <w:pPr>
              <w:pStyle w:val="TAL"/>
              <w:rPr>
                <w:sz w:val="16"/>
              </w:rPr>
            </w:pPr>
            <w:r>
              <w:rPr>
                <w:sz w:val="16"/>
              </w:rPr>
              <w:t xml:space="preserve">Update switching time mask for UL </w:t>
            </w:r>
            <w:proofErr w:type="spellStart"/>
            <w:r>
              <w:rPr>
                <w:sz w:val="16"/>
              </w:rPr>
              <w:t>tx</w:t>
            </w:r>
            <w:proofErr w:type="spellEnd"/>
            <w:r>
              <w:rPr>
                <w:sz w:val="16"/>
              </w:rPr>
              <w:t xml:space="preserve"> switching for EN-DC</w:t>
            </w:r>
          </w:p>
        </w:tc>
        <w:tc>
          <w:tcPr>
            <w:tcW w:w="1408" w:type="dxa"/>
            <w:tcBorders>
              <w:top w:val="single" w:sz="4" w:space="0" w:color="auto"/>
              <w:left w:val="single" w:sz="4" w:space="0" w:color="auto"/>
              <w:bottom w:val="single" w:sz="4" w:space="0" w:color="auto"/>
              <w:right w:val="single" w:sz="4" w:space="0" w:color="auto"/>
            </w:tcBorders>
            <w:hideMark/>
          </w:tcPr>
          <w:p w14:paraId="0AFA0CC8" w14:textId="77777777" w:rsidR="00E17CB2" w:rsidRDefault="00E17CB2">
            <w:pPr>
              <w:pStyle w:val="TAL"/>
              <w:rPr>
                <w:sz w:val="16"/>
              </w:rPr>
            </w:pPr>
            <w:r>
              <w:rPr>
                <w:sz w:val="16"/>
              </w:rPr>
              <w:t xml:space="preserve">China Telecom, 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5C91BF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F438FC0" w14:textId="77777777" w:rsidR="00E17CB2" w:rsidRDefault="00E17CB2">
            <w:pPr>
              <w:pStyle w:val="TAL"/>
              <w:rPr>
                <w:sz w:val="16"/>
              </w:rPr>
            </w:pPr>
            <w:r>
              <w:rPr>
                <w:sz w:val="16"/>
              </w:rPr>
              <w:t>1509</w:t>
            </w:r>
          </w:p>
        </w:tc>
        <w:tc>
          <w:tcPr>
            <w:tcW w:w="256" w:type="dxa"/>
            <w:tcBorders>
              <w:top w:val="single" w:sz="4" w:space="0" w:color="auto"/>
              <w:left w:val="single" w:sz="4" w:space="0" w:color="auto"/>
              <w:bottom w:val="single" w:sz="4" w:space="0" w:color="auto"/>
              <w:right w:val="single" w:sz="4" w:space="0" w:color="auto"/>
            </w:tcBorders>
            <w:hideMark/>
          </w:tcPr>
          <w:p w14:paraId="5DEEA69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779FA2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7E50F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F58A78" w14:textId="77777777" w:rsidR="00E17CB2" w:rsidRDefault="00E17CB2">
            <w:pPr>
              <w:pStyle w:val="TAL"/>
              <w:rPr>
                <w:sz w:val="16"/>
              </w:rPr>
            </w:pPr>
            <w:r>
              <w:rPr>
                <w:sz w:val="16"/>
              </w:rPr>
              <w:t>NR_RF_FR1-UEConTest</w:t>
            </w:r>
          </w:p>
        </w:tc>
        <w:tc>
          <w:tcPr>
            <w:tcW w:w="967" w:type="dxa"/>
            <w:tcBorders>
              <w:top w:val="single" w:sz="4" w:space="0" w:color="auto"/>
              <w:left w:val="single" w:sz="4" w:space="0" w:color="auto"/>
              <w:bottom w:val="single" w:sz="4" w:space="0" w:color="auto"/>
              <w:right w:val="single" w:sz="4" w:space="0" w:color="auto"/>
            </w:tcBorders>
            <w:hideMark/>
          </w:tcPr>
          <w:p w14:paraId="03CDFCE8" w14:textId="77777777" w:rsidR="00E17CB2" w:rsidRDefault="00E17CB2">
            <w:pPr>
              <w:pStyle w:val="TAL"/>
              <w:rPr>
                <w:sz w:val="16"/>
              </w:rPr>
            </w:pPr>
            <w:r>
              <w:rPr>
                <w:sz w:val="16"/>
              </w:rPr>
              <w:t>agreed</w:t>
            </w:r>
          </w:p>
        </w:tc>
      </w:tr>
      <w:tr w:rsidR="00E17CB2" w14:paraId="476FFB3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1DF80C" w14:textId="77777777" w:rsidR="00E17CB2" w:rsidRDefault="00E17CB2">
            <w:pPr>
              <w:pStyle w:val="TAL"/>
              <w:rPr>
                <w:sz w:val="16"/>
              </w:rPr>
            </w:pPr>
            <w:r>
              <w:rPr>
                <w:sz w:val="16"/>
              </w:rPr>
              <w:t>R5-230170</w:t>
            </w:r>
          </w:p>
        </w:tc>
        <w:tc>
          <w:tcPr>
            <w:tcW w:w="3098" w:type="dxa"/>
            <w:tcBorders>
              <w:top w:val="single" w:sz="4" w:space="0" w:color="auto"/>
              <w:left w:val="single" w:sz="4" w:space="0" w:color="auto"/>
              <w:bottom w:val="single" w:sz="4" w:space="0" w:color="auto"/>
              <w:right w:val="single" w:sz="4" w:space="0" w:color="auto"/>
            </w:tcBorders>
            <w:hideMark/>
          </w:tcPr>
          <w:p w14:paraId="67C1A791" w14:textId="77777777" w:rsidR="00E17CB2" w:rsidRDefault="00E17CB2">
            <w:pPr>
              <w:pStyle w:val="TAL"/>
              <w:rPr>
                <w:sz w:val="16"/>
              </w:rPr>
            </w:pPr>
            <w:r>
              <w:rPr>
                <w:sz w:val="16"/>
              </w:rPr>
              <w:t>PC1 FR2 - Editor notes updates in 38.521-3</w:t>
            </w:r>
          </w:p>
        </w:tc>
        <w:tc>
          <w:tcPr>
            <w:tcW w:w="1408" w:type="dxa"/>
            <w:tcBorders>
              <w:top w:val="single" w:sz="4" w:space="0" w:color="auto"/>
              <w:left w:val="single" w:sz="4" w:space="0" w:color="auto"/>
              <w:bottom w:val="single" w:sz="4" w:space="0" w:color="auto"/>
              <w:right w:val="single" w:sz="4" w:space="0" w:color="auto"/>
            </w:tcBorders>
            <w:hideMark/>
          </w:tcPr>
          <w:p w14:paraId="0B466342"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65A9EF0"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D902D5B" w14:textId="77777777" w:rsidR="00E17CB2" w:rsidRDefault="00E17CB2">
            <w:pPr>
              <w:pStyle w:val="TAL"/>
              <w:rPr>
                <w:sz w:val="16"/>
              </w:rPr>
            </w:pPr>
            <w:r>
              <w:rPr>
                <w:sz w:val="16"/>
              </w:rPr>
              <w:t>1510</w:t>
            </w:r>
          </w:p>
        </w:tc>
        <w:tc>
          <w:tcPr>
            <w:tcW w:w="256" w:type="dxa"/>
            <w:tcBorders>
              <w:top w:val="single" w:sz="4" w:space="0" w:color="auto"/>
              <w:left w:val="single" w:sz="4" w:space="0" w:color="auto"/>
              <w:bottom w:val="single" w:sz="4" w:space="0" w:color="auto"/>
              <w:right w:val="single" w:sz="4" w:space="0" w:color="auto"/>
            </w:tcBorders>
            <w:hideMark/>
          </w:tcPr>
          <w:p w14:paraId="1F2909E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6D908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4F3C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CCEEFB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9CEA3D5" w14:textId="77777777" w:rsidR="00E17CB2" w:rsidRDefault="00E17CB2">
            <w:pPr>
              <w:pStyle w:val="TAL"/>
              <w:rPr>
                <w:sz w:val="16"/>
              </w:rPr>
            </w:pPr>
            <w:r>
              <w:rPr>
                <w:sz w:val="16"/>
              </w:rPr>
              <w:t>revised</w:t>
            </w:r>
          </w:p>
        </w:tc>
      </w:tr>
      <w:tr w:rsidR="00E17CB2" w14:paraId="1A4E8E5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E0663B3" w14:textId="77777777" w:rsidR="00E17CB2" w:rsidRDefault="00E17CB2">
            <w:pPr>
              <w:pStyle w:val="TAL"/>
              <w:rPr>
                <w:sz w:val="16"/>
              </w:rPr>
            </w:pPr>
            <w:r>
              <w:rPr>
                <w:sz w:val="16"/>
              </w:rPr>
              <w:t>R5-231847</w:t>
            </w:r>
          </w:p>
        </w:tc>
        <w:tc>
          <w:tcPr>
            <w:tcW w:w="3098" w:type="dxa"/>
            <w:tcBorders>
              <w:top w:val="single" w:sz="4" w:space="0" w:color="auto"/>
              <w:left w:val="single" w:sz="4" w:space="0" w:color="auto"/>
              <w:bottom w:val="single" w:sz="4" w:space="0" w:color="auto"/>
              <w:right w:val="single" w:sz="4" w:space="0" w:color="auto"/>
            </w:tcBorders>
            <w:hideMark/>
          </w:tcPr>
          <w:p w14:paraId="462B8C44" w14:textId="77777777" w:rsidR="00E17CB2" w:rsidRDefault="00E17CB2">
            <w:pPr>
              <w:pStyle w:val="TAL"/>
              <w:rPr>
                <w:sz w:val="16"/>
              </w:rPr>
            </w:pPr>
            <w:r>
              <w:rPr>
                <w:sz w:val="16"/>
              </w:rPr>
              <w:t>PC1 FR2 - Editor notes updates in 38.521-3</w:t>
            </w:r>
          </w:p>
        </w:tc>
        <w:tc>
          <w:tcPr>
            <w:tcW w:w="1408" w:type="dxa"/>
            <w:tcBorders>
              <w:top w:val="single" w:sz="4" w:space="0" w:color="auto"/>
              <w:left w:val="single" w:sz="4" w:space="0" w:color="auto"/>
              <w:bottom w:val="single" w:sz="4" w:space="0" w:color="auto"/>
              <w:right w:val="single" w:sz="4" w:space="0" w:color="auto"/>
            </w:tcBorders>
            <w:hideMark/>
          </w:tcPr>
          <w:p w14:paraId="0FB0D610"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E10D09F"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6202F11" w14:textId="77777777" w:rsidR="00E17CB2" w:rsidRDefault="00E17CB2">
            <w:pPr>
              <w:pStyle w:val="TAL"/>
              <w:rPr>
                <w:sz w:val="16"/>
              </w:rPr>
            </w:pPr>
            <w:r>
              <w:rPr>
                <w:sz w:val="16"/>
              </w:rPr>
              <w:t>1510</w:t>
            </w:r>
          </w:p>
        </w:tc>
        <w:tc>
          <w:tcPr>
            <w:tcW w:w="256" w:type="dxa"/>
            <w:tcBorders>
              <w:top w:val="single" w:sz="4" w:space="0" w:color="auto"/>
              <w:left w:val="single" w:sz="4" w:space="0" w:color="auto"/>
              <w:bottom w:val="single" w:sz="4" w:space="0" w:color="auto"/>
              <w:right w:val="single" w:sz="4" w:space="0" w:color="auto"/>
            </w:tcBorders>
            <w:hideMark/>
          </w:tcPr>
          <w:p w14:paraId="0BBA67B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9295E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07F84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CC59D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19F60BA" w14:textId="77777777" w:rsidR="00E17CB2" w:rsidRDefault="00E17CB2">
            <w:pPr>
              <w:pStyle w:val="TAL"/>
              <w:rPr>
                <w:sz w:val="16"/>
              </w:rPr>
            </w:pPr>
            <w:r>
              <w:rPr>
                <w:sz w:val="16"/>
              </w:rPr>
              <w:t>agreed</w:t>
            </w:r>
          </w:p>
        </w:tc>
      </w:tr>
      <w:tr w:rsidR="00E17CB2" w14:paraId="098D37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B6B5F5" w14:textId="77777777" w:rsidR="00E17CB2" w:rsidRDefault="00E17CB2">
            <w:pPr>
              <w:pStyle w:val="TAL"/>
              <w:rPr>
                <w:sz w:val="16"/>
              </w:rPr>
            </w:pPr>
            <w:r>
              <w:rPr>
                <w:sz w:val="16"/>
              </w:rPr>
              <w:t>R5-230181</w:t>
            </w:r>
          </w:p>
        </w:tc>
        <w:tc>
          <w:tcPr>
            <w:tcW w:w="3098" w:type="dxa"/>
            <w:tcBorders>
              <w:top w:val="single" w:sz="4" w:space="0" w:color="auto"/>
              <w:left w:val="single" w:sz="4" w:space="0" w:color="auto"/>
              <w:bottom w:val="single" w:sz="4" w:space="0" w:color="auto"/>
              <w:right w:val="single" w:sz="4" w:space="0" w:color="auto"/>
            </w:tcBorders>
            <w:hideMark/>
          </w:tcPr>
          <w:p w14:paraId="466F4D7F" w14:textId="77777777" w:rsidR="00E17CB2" w:rsidRDefault="00E17CB2">
            <w:pPr>
              <w:pStyle w:val="TAL"/>
              <w:rPr>
                <w:sz w:val="16"/>
              </w:rPr>
            </w:pPr>
            <w:proofErr w:type="spellStart"/>
            <w:r>
              <w:rPr>
                <w:sz w:val="16"/>
              </w:rPr>
              <w:t>Mising</w:t>
            </w:r>
            <w:proofErr w:type="spellEnd"/>
            <w:r>
              <w:rPr>
                <w:sz w:val="16"/>
              </w:rPr>
              <w:t xml:space="preserve"> MU and TT in annex F for Spurious co-existence EN-DC FR2 CA tests</w:t>
            </w:r>
          </w:p>
        </w:tc>
        <w:tc>
          <w:tcPr>
            <w:tcW w:w="1408" w:type="dxa"/>
            <w:tcBorders>
              <w:top w:val="single" w:sz="4" w:space="0" w:color="auto"/>
              <w:left w:val="single" w:sz="4" w:space="0" w:color="auto"/>
              <w:bottom w:val="single" w:sz="4" w:space="0" w:color="auto"/>
              <w:right w:val="single" w:sz="4" w:space="0" w:color="auto"/>
            </w:tcBorders>
            <w:hideMark/>
          </w:tcPr>
          <w:p w14:paraId="36FCE4A4"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EDC49D0"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4086910" w14:textId="77777777" w:rsidR="00E17CB2" w:rsidRDefault="00E17CB2">
            <w:pPr>
              <w:pStyle w:val="TAL"/>
              <w:rPr>
                <w:sz w:val="16"/>
              </w:rPr>
            </w:pPr>
            <w:r>
              <w:rPr>
                <w:sz w:val="16"/>
              </w:rPr>
              <w:t>1511</w:t>
            </w:r>
          </w:p>
        </w:tc>
        <w:tc>
          <w:tcPr>
            <w:tcW w:w="256" w:type="dxa"/>
            <w:tcBorders>
              <w:top w:val="single" w:sz="4" w:space="0" w:color="auto"/>
              <w:left w:val="single" w:sz="4" w:space="0" w:color="auto"/>
              <w:bottom w:val="single" w:sz="4" w:space="0" w:color="auto"/>
              <w:right w:val="single" w:sz="4" w:space="0" w:color="auto"/>
            </w:tcBorders>
            <w:hideMark/>
          </w:tcPr>
          <w:p w14:paraId="51B33CA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2A316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B5FD6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C65E95"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E276CFF" w14:textId="77777777" w:rsidR="00E17CB2" w:rsidRDefault="00E17CB2">
            <w:pPr>
              <w:pStyle w:val="TAL"/>
              <w:rPr>
                <w:sz w:val="16"/>
              </w:rPr>
            </w:pPr>
            <w:r>
              <w:rPr>
                <w:sz w:val="16"/>
              </w:rPr>
              <w:t>agreed</w:t>
            </w:r>
          </w:p>
        </w:tc>
      </w:tr>
      <w:tr w:rsidR="00E17CB2" w14:paraId="7ABDBCE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9C99F3" w14:textId="77777777" w:rsidR="00E17CB2" w:rsidRDefault="00E17CB2">
            <w:pPr>
              <w:pStyle w:val="TAL"/>
              <w:rPr>
                <w:sz w:val="16"/>
              </w:rPr>
            </w:pPr>
            <w:r>
              <w:rPr>
                <w:sz w:val="16"/>
              </w:rPr>
              <w:t>R5-230191</w:t>
            </w:r>
          </w:p>
        </w:tc>
        <w:tc>
          <w:tcPr>
            <w:tcW w:w="3098" w:type="dxa"/>
            <w:tcBorders>
              <w:top w:val="single" w:sz="4" w:space="0" w:color="auto"/>
              <w:left w:val="single" w:sz="4" w:space="0" w:color="auto"/>
              <w:bottom w:val="single" w:sz="4" w:space="0" w:color="auto"/>
              <w:right w:val="single" w:sz="4" w:space="0" w:color="auto"/>
            </w:tcBorders>
            <w:hideMark/>
          </w:tcPr>
          <w:p w14:paraId="57CAAD0F" w14:textId="77777777" w:rsidR="00E17CB2" w:rsidRDefault="00E17CB2">
            <w:pPr>
              <w:pStyle w:val="TAL"/>
              <w:rPr>
                <w:sz w:val="16"/>
              </w:rPr>
            </w:pPr>
            <w:r>
              <w:rPr>
                <w:sz w:val="16"/>
              </w:rPr>
              <w:t>Introduction of Output power requirements for DC_8A_n94A_ULSUP-TDM and DC_20A_n92A_ULSUP-TDM</w:t>
            </w:r>
          </w:p>
        </w:tc>
        <w:tc>
          <w:tcPr>
            <w:tcW w:w="1408" w:type="dxa"/>
            <w:tcBorders>
              <w:top w:val="single" w:sz="4" w:space="0" w:color="auto"/>
              <w:left w:val="single" w:sz="4" w:space="0" w:color="auto"/>
              <w:bottom w:val="single" w:sz="4" w:space="0" w:color="auto"/>
              <w:right w:val="single" w:sz="4" w:space="0" w:color="auto"/>
            </w:tcBorders>
            <w:hideMark/>
          </w:tcPr>
          <w:p w14:paraId="155DF19E"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00AF3B8"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F34B1F5" w14:textId="77777777" w:rsidR="00E17CB2" w:rsidRDefault="00E17CB2">
            <w:pPr>
              <w:pStyle w:val="TAL"/>
              <w:rPr>
                <w:sz w:val="16"/>
              </w:rPr>
            </w:pPr>
            <w:r>
              <w:rPr>
                <w:sz w:val="16"/>
              </w:rPr>
              <w:t>1512</w:t>
            </w:r>
          </w:p>
        </w:tc>
        <w:tc>
          <w:tcPr>
            <w:tcW w:w="256" w:type="dxa"/>
            <w:tcBorders>
              <w:top w:val="single" w:sz="4" w:space="0" w:color="auto"/>
              <w:left w:val="single" w:sz="4" w:space="0" w:color="auto"/>
              <w:bottom w:val="single" w:sz="4" w:space="0" w:color="auto"/>
              <w:right w:val="single" w:sz="4" w:space="0" w:color="auto"/>
            </w:tcBorders>
            <w:hideMark/>
          </w:tcPr>
          <w:p w14:paraId="339BF5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1B50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F7415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B93101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3DCDAAB" w14:textId="77777777" w:rsidR="00E17CB2" w:rsidRDefault="00E17CB2">
            <w:pPr>
              <w:pStyle w:val="TAL"/>
              <w:rPr>
                <w:sz w:val="16"/>
              </w:rPr>
            </w:pPr>
            <w:r>
              <w:rPr>
                <w:sz w:val="16"/>
              </w:rPr>
              <w:t>withdrawn</w:t>
            </w:r>
          </w:p>
        </w:tc>
      </w:tr>
      <w:tr w:rsidR="00E17CB2" w14:paraId="2C731B3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05E0C8" w14:textId="77777777" w:rsidR="00E17CB2" w:rsidRDefault="00E17CB2">
            <w:pPr>
              <w:pStyle w:val="TAL"/>
              <w:rPr>
                <w:sz w:val="16"/>
              </w:rPr>
            </w:pPr>
            <w:r>
              <w:rPr>
                <w:sz w:val="16"/>
              </w:rPr>
              <w:t>R5-230192</w:t>
            </w:r>
          </w:p>
        </w:tc>
        <w:tc>
          <w:tcPr>
            <w:tcW w:w="3098" w:type="dxa"/>
            <w:tcBorders>
              <w:top w:val="single" w:sz="4" w:space="0" w:color="auto"/>
              <w:left w:val="single" w:sz="4" w:space="0" w:color="auto"/>
              <w:bottom w:val="single" w:sz="4" w:space="0" w:color="auto"/>
              <w:right w:val="single" w:sz="4" w:space="0" w:color="auto"/>
            </w:tcBorders>
            <w:hideMark/>
          </w:tcPr>
          <w:p w14:paraId="688D4F44" w14:textId="77777777" w:rsidR="00E17CB2" w:rsidRDefault="00E17CB2">
            <w:pPr>
              <w:pStyle w:val="TAL"/>
              <w:rPr>
                <w:sz w:val="16"/>
              </w:rPr>
            </w:pPr>
            <w:r>
              <w:rPr>
                <w:sz w:val="16"/>
              </w:rPr>
              <w:t>Introduction of Allowed maximum configured output power relaxation for DC_8A_n94A_ULSUP-TDM and DC_20A_n92A_ULSUP-TDM</w:t>
            </w:r>
          </w:p>
        </w:tc>
        <w:tc>
          <w:tcPr>
            <w:tcW w:w="1408" w:type="dxa"/>
            <w:tcBorders>
              <w:top w:val="single" w:sz="4" w:space="0" w:color="auto"/>
              <w:left w:val="single" w:sz="4" w:space="0" w:color="auto"/>
              <w:bottom w:val="single" w:sz="4" w:space="0" w:color="auto"/>
              <w:right w:val="single" w:sz="4" w:space="0" w:color="auto"/>
            </w:tcBorders>
            <w:hideMark/>
          </w:tcPr>
          <w:p w14:paraId="1026D227"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C58CB9B"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587BDF2" w14:textId="77777777" w:rsidR="00E17CB2" w:rsidRDefault="00E17CB2">
            <w:pPr>
              <w:pStyle w:val="TAL"/>
              <w:rPr>
                <w:sz w:val="16"/>
              </w:rPr>
            </w:pPr>
            <w:r>
              <w:rPr>
                <w:sz w:val="16"/>
              </w:rPr>
              <w:t>1513</w:t>
            </w:r>
          </w:p>
        </w:tc>
        <w:tc>
          <w:tcPr>
            <w:tcW w:w="256" w:type="dxa"/>
            <w:tcBorders>
              <w:top w:val="single" w:sz="4" w:space="0" w:color="auto"/>
              <w:left w:val="single" w:sz="4" w:space="0" w:color="auto"/>
              <w:bottom w:val="single" w:sz="4" w:space="0" w:color="auto"/>
              <w:right w:val="single" w:sz="4" w:space="0" w:color="auto"/>
            </w:tcBorders>
            <w:hideMark/>
          </w:tcPr>
          <w:p w14:paraId="338EAF1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DF54A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BF61F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1DE54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BF260A9" w14:textId="77777777" w:rsidR="00E17CB2" w:rsidRDefault="00E17CB2">
            <w:pPr>
              <w:pStyle w:val="TAL"/>
              <w:rPr>
                <w:sz w:val="16"/>
              </w:rPr>
            </w:pPr>
            <w:r>
              <w:rPr>
                <w:sz w:val="16"/>
              </w:rPr>
              <w:t>withdrawn</w:t>
            </w:r>
          </w:p>
        </w:tc>
      </w:tr>
      <w:tr w:rsidR="00E17CB2" w14:paraId="7F3ADA4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E91049" w14:textId="77777777" w:rsidR="00E17CB2" w:rsidRDefault="00E17CB2">
            <w:pPr>
              <w:pStyle w:val="TAL"/>
              <w:rPr>
                <w:sz w:val="16"/>
              </w:rPr>
            </w:pPr>
            <w:r>
              <w:rPr>
                <w:sz w:val="16"/>
              </w:rPr>
              <w:t>R5-230193</w:t>
            </w:r>
          </w:p>
        </w:tc>
        <w:tc>
          <w:tcPr>
            <w:tcW w:w="3098" w:type="dxa"/>
            <w:tcBorders>
              <w:top w:val="single" w:sz="4" w:space="0" w:color="auto"/>
              <w:left w:val="single" w:sz="4" w:space="0" w:color="auto"/>
              <w:bottom w:val="single" w:sz="4" w:space="0" w:color="auto"/>
              <w:right w:val="single" w:sz="4" w:space="0" w:color="auto"/>
            </w:tcBorders>
            <w:hideMark/>
          </w:tcPr>
          <w:p w14:paraId="4622968A" w14:textId="77777777" w:rsidR="00E17CB2" w:rsidRDefault="00E17CB2">
            <w:pPr>
              <w:pStyle w:val="TAL"/>
              <w:rPr>
                <w:sz w:val="16"/>
              </w:rPr>
            </w:pPr>
            <w:r>
              <w:rPr>
                <w:sz w:val="16"/>
              </w:rPr>
              <w:t>Introduction of General Spurious emissions requirements for DC_8A_n94A_ULSUP-TDM and DC_20A_n92A_ULSUP-TDM</w:t>
            </w:r>
          </w:p>
        </w:tc>
        <w:tc>
          <w:tcPr>
            <w:tcW w:w="1408" w:type="dxa"/>
            <w:tcBorders>
              <w:top w:val="single" w:sz="4" w:space="0" w:color="auto"/>
              <w:left w:val="single" w:sz="4" w:space="0" w:color="auto"/>
              <w:bottom w:val="single" w:sz="4" w:space="0" w:color="auto"/>
              <w:right w:val="single" w:sz="4" w:space="0" w:color="auto"/>
            </w:tcBorders>
            <w:hideMark/>
          </w:tcPr>
          <w:p w14:paraId="37F5F3B1"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19292AF"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F12250F" w14:textId="77777777" w:rsidR="00E17CB2" w:rsidRDefault="00E17CB2">
            <w:pPr>
              <w:pStyle w:val="TAL"/>
              <w:rPr>
                <w:sz w:val="16"/>
              </w:rPr>
            </w:pPr>
            <w:r>
              <w:rPr>
                <w:sz w:val="16"/>
              </w:rPr>
              <w:t>1514</w:t>
            </w:r>
          </w:p>
        </w:tc>
        <w:tc>
          <w:tcPr>
            <w:tcW w:w="256" w:type="dxa"/>
            <w:tcBorders>
              <w:top w:val="single" w:sz="4" w:space="0" w:color="auto"/>
              <w:left w:val="single" w:sz="4" w:space="0" w:color="auto"/>
              <w:bottom w:val="single" w:sz="4" w:space="0" w:color="auto"/>
              <w:right w:val="single" w:sz="4" w:space="0" w:color="auto"/>
            </w:tcBorders>
            <w:hideMark/>
          </w:tcPr>
          <w:p w14:paraId="1624701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EBF7D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8EFD3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96181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62687F7" w14:textId="77777777" w:rsidR="00E17CB2" w:rsidRDefault="00E17CB2">
            <w:pPr>
              <w:pStyle w:val="TAL"/>
              <w:rPr>
                <w:sz w:val="16"/>
              </w:rPr>
            </w:pPr>
            <w:r>
              <w:rPr>
                <w:sz w:val="16"/>
              </w:rPr>
              <w:t>withdrawn</w:t>
            </w:r>
          </w:p>
        </w:tc>
      </w:tr>
      <w:tr w:rsidR="00E17CB2" w14:paraId="4FC8875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D3F36A" w14:textId="77777777" w:rsidR="00E17CB2" w:rsidRDefault="00E17CB2">
            <w:pPr>
              <w:pStyle w:val="TAL"/>
              <w:rPr>
                <w:sz w:val="16"/>
              </w:rPr>
            </w:pPr>
            <w:r>
              <w:rPr>
                <w:sz w:val="16"/>
              </w:rPr>
              <w:t>R5-230194</w:t>
            </w:r>
          </w:p>
        </w:tc>
        <w:tc>
          <w:tcPr>
            <w:tcW w:w="3098" w:type="dxa"/>
            <w:tcBorders>
              <w:top w:val="single" w:sz="4" w:space="0" w:color="auto"/>
              <w:left w:val="single" w:sz="4" w:space="0" w:color="auto"/>
              <w:bottom w:val="single" w:sz="4" w:space="0" w:color="auto"/>
              <w:right w:val="single" w:sz="4" w:space="0" w:color="auto"/>
            </w:tcBorders>
            <w:hideMark/>
          </w:tcPr>
          <w:p w14:paraId="512DF077" w14:textId="77777777" w:rsidR="00E17CB2" w:rsidRDefault="00E17CB2">
            <w:pPr>
              <w:pStyle w:val="TAL"/>
              <w:rPr>
                <w:sz w:val="16"/>
              </w:rPr>
            </w:pPr>
            <w:r>
              <w:rPr>
                <w:sz w:val="16"/>
              </w:rPr>
              <w:t>Introduction of Spurious emissions band UE co-existence limits Rel-16 for DC_8A_n94A_ULSUP-TDM and DC_20A_n92A_ULSUP-TDM</w:t>
            </w:r>
          </w:p>
        </w:tc>
        <w:tc>
          <w:tcPr>
            <w:tcW w:w="1408" w:type="dxa"/>
            <w:tcBorders>
              <w:top w:val="single" w:sz="4" w:space="0" w:color="auto"/>
              <w:left w:val="single" w:sz="4" w:space="0" w:color="auto"/>
              <w:bottom w:val="single" w:sz="4" w:space="0" w:color="auto"/>
              <w:right w:val="single" w:sz="4" w:space="0" w:color="auto"/>
            </w:tcBorders>
            <w:hideMark/>
          </w:tcPr>
          <w:p w14:paraId="6A6EDF97"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A84A64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DECE13F" w14:textId="77777777" w:rsidR="00E17CB2" w:rsidRDefault="00E17CB2">
            <w:pPr>
              <w:pStyle w:val="TAL"/>
              <w:rPr>
                <w:sz w:val="16"/>
              </w:rPr>
            </w:pPr>
            <w:r>
              <w:rPr>
                <w:sz w:val="16"/>
              </w:rPr>
              <w:t>1515</w:t>
            </w:r>
          </w:p>
        </w:tc>
        <w:tc>
          <w:tcPr>
            <w:tcW w:w="256" w:type="dxa"/>
            <w:tcBorders>
              <w:top w:val="single" w:sz="4" w:space="0" w:color="auto"/>
              <w:left w:val="single" w:sz="4" w:space="0" w:color="auto"/>
              <w:bottom w:val="single" w:sz="4" w:space="0" w:color="auto"/>
              <w:right w:val="single" w:sz="4" w:space="0" w:color="auto"/>
            </w:tcBorders>
            <w:hideMark/>
          </w:tcPr>
          <w:p w14:paraId="5389D85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A3E8DF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D9850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D0B21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44CC258" w14:textId="77777777" w:rsidR="00E17CB2" w:rsidRDefault="00E17CB2">
            <w:pPr>
              <w:pStyle w:val="TAL"/>
              <w:rPr>
                <w:sz w:val="16"/>
              </w:rPr>
            </w:pPr>
            <w:r>
              <w:rPr>
                <w:sz w:val="16"/>
              </w:rPr>
              <w:t>withdrawn</w:t>
            </w:r>
          </w:p>
        </w:tc>
      </w:tr>
      <w:tr w:rsidR="00E17CB2" w14:paraId="2F5A69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FC87CB" w14:textId="77777777" w:rsidR="00E17CB2" w:rsidRDefault="00E17CB2">
            <w:pPr>
              <w:pStyle w:val="TAL"/>
              <w:rPr>
                <w:sz w:val="16"/>
              </w:rPr>
            </w:pPr>
            <w:r>
              <w:rPr>
                <w:sz w:val="16"/>
              </w:rPr>
              <w:t>R5-230195</w:t>
            </w:r>
          </w:p>
        </w:tc>
        <w:tc>
          <w:tcPr>
            <w:tcW w:w="3098" w:type="dxa"/>
            <w:tcBorders>
              <w:top w:val="single" w:sz="4" w:space="0" w:color="auto"/>
              <w:left w:val="single" w:sz="4" w:space="0" w:color="auto"/>
              <w:bottom w:val="single" w:sz="4" w:space="0" w:color="auto"/>
              <w:right w:val="single" w:sz="4" w:space="0" w:color="auto"/>
            </w:tcBorders>
            <w:hideMark/>
          </w:tcPr>
          <w:p w14:paraId="24F24E44" w14:textId="77777777" w:rsidR="00E17CB2" w:rsidRDefault="00E17CB2">
            <w:pPr>
              <w:pStyle w:val="TAL"/>
              <w:rPr>
                <w:sz w:val="16"/>
              </w:rPr>
            </w:pPr>
            <w:r>
              <w:rPr>
                <w:sz w:val="16"/>
              </w:rPr>
              <w:t>Introduction of Spurious emissions band UE co-existence Test description for DC_8A_n94A_ULSUP-TDM and DC_20A_n92A_ULSUP-TDM</w:t>
            </w:r>
          </w:p>
        </w:tc>
        <w:tc>
          <w:tcPr>
            <w:tcW w:w="1408" w:type="dxa"/>
            <w:tcBorders>
              <w:top w:val="single" w:sz="4" w:space="0" w:color="auto"/>
              <w:left w:val="single" w:sz="4" w:space="0" w:color="auto"/>
              <w:bottom w:val="single" w:sz="4" w:space="0" w:color="auto"/>
              <w:right w:val="single" w:sz="4" w:space="0" w:color="auto"/>
            </w:tcBorders>
            <w:hideMark/>
          </w:tcPr>
          <w:p w14:paraId="7EB1402B"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0F7BE09"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B424864" w14:textId="77777777" w:rsidR="00E17CB2" w:rsidRDefault="00E17CB2">
            <w:pPr>
              <w:pStyle w:val="TAL"/>
              <w:rPr>
                <w:sz w:val="16"/>
              </w:rPr>
            </w:pPr>
            <w:r>
              <w:rPr>
                <w:sz w:val="16"/>
              </w:rPr>
              <w:t>1516</w:t>
            </w:r>
          </w:p>
        </w:tc>
        <w:tc>
          <w:tcPr>
            <w:tcW w:w="256" w:type="dxa"/>
            <w:tcBorders>
              <w:top w:val="single" w:sz="4" w:space="0" w:color="auto"/>
              <w:left w:val="single" w:sz="4" w:space="0" w:color="auto"/>
              <w:bottom w:val="single" w:sz="4" w:space="0" w:color="auto"/>
              <w:right w:val="single" w:sz="4" w:space="0" w:color="auto"/>
            </w:tcBorders>
            <w:hideMark/>
          </w:tcPr>
          <w:p w14:paraId="68E01E8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00517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436C4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9D8C13"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4139C27" w14:textId="77777777" w:rsidR="00E17CB2" w:rsidRDefault="00E17CB2">
            <w:pPr>
              <w:pStyle w:val="TAL"/>
              <w:rPr>
                <w:sz w:val="16"/>
              </w:rPr>
            </w:pPr>
            <w:r>
              <w:rPr>
                <w:sz w:val="16"/>
              </w:rPr>
              <w:t>withdrawn</w:t>
            </w:r>
          </w:p>
        </w:tc>
      </w:tr>
      <w:tr w:rsidR="00E17CB2" w14:paraId="17D183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8FF08F" w14:textId="77777777" w:rsidR="00E17CB2" w:rsidRDefault="00E17CB2">
            <w:pPr>
              <w:pStyle w:val="TAL"/>
              <w:rPr>
                <w:sz w:val="16"/>
              </w:rPr>
            </w:pPr>
            <w:r>
              <w:rPr>
                <w:sz w:val="16"/>
              </w:rPr>
              <w:t>R5-230196</w:t>
            </w:r>
          </w:p>
        </w:tc>
        <w:tc>
          <w:tcPr>
            <w:tcW w:w="3098" w:type="dxa"/>
            <w:tcBorders>
              <w:top w:val="single" w:sz="4" w:space="0" w:color="auto"/>
              <w:left w:val="single" w:sz="4" w:space="0" w:color="auto"/>
              <w:bottom w:val="single" w:sz="4" w:space="0" w:color="auto"/>
              <w:right w:val="single" w:sz="4" w:space="0" w:color="auto"/>
            </w:tcBorders>
            <w:hideMark/>
          </w:tcPr>
          <w:p w14:paraId="3F0C697A" w14:textId="77777777" w:rsidR="00E17CB2" w:rsidRDefault="00E17CB2">
            <w:pPr>
              <w:pStyle w:val="TAL"/>
              <w:rPr>
                <w:sz w:val="16"/>
              </w:rPr>
            </w:pPr>
            <w:r>
              <w:rPr>
                <w:sz w:val="16"/>
              </w:rPr>
              <w:t>Introduction of Spurious emissions band UE co-existence Rel-16 Test requirements for DC_8A_n94A_ULSUP-TDM and DC_20A_n92A_ULSUP-TDM</w:t>
            </w:r>
          </w:p>
        </w:tc>
        <w:tc>
          <w:tcPr>
            <w:tcW w:w="1408" w:type="dxa"/>
            <w:tcBorders>
              <w:top w:val="single" w:sz="4" w:space="0" w:color="auto"/>
              <w:left w:val="single" w:sz="4" w:space="0" w:color="auto"/>
              <w:bottom w:val="single" w:sz="4" w:space="0" w:color="auto"/>
              <w:right w:val="single" w:sz="4" w:space="0" w:color="auto"/>
            </w:tcBorders>
            <w:hideMark/>
          </w:tcPr>
          <w:p w14:paraId="5A374AC1"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63BBB5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C8F8BD2" w14:textId="77777777" w:rsidR="00E17CB2" w:rsidRDefault="00E17CB2">
            <w:pPr>
              <w:pStyle w:val="TAL"/>
              <w:rPr>
                <w:sz w:val="16"/>
              </w:rPr>
            </w:pPr>
            <w:r>
              <w:rPr>
                <w:sz w:val="16"/>
              </w:rPr>
              <w:t>1517</w:t>
            </w:r>
          </w:p>
        </w:tc>
        <w:tc>
          <w:tcPr>
            <w:tcW w:w="256" w:type="dxa"/>
            <w:tcBorders>
              <w:top w:val="single" w:sz="4" w:space="0" w:color="auto"/>
              <w:left w:val="single" w:sz="4" w:space="0" w:color="auto"/>
              <w:bottom w:val="single" w:sz="4" w:space="0" w:color="auto"/>
              <w:right w:val="single" w:sz="4" w:space="0" w:color="auto"/>
            </w:tcBorders>
            <w:hideMark/>
          </w:tcPr>
          <w:p w14:paraId="79F3B12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DF47E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D57D8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3E3289"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62580F7" w14:textId="77777777" w:rsidR="00E17CB2" w:rsidRDefault="00E17CB2">
            <w:pPr>
              <w:pStyle w:val="TAL"/>
              <w:rPr>
                <w:sz w:val="16"/>
              </w:rPr>
            </w:pPr>
            <w:r>
              <w:rPr>
                <w:sz w:val="16"/>
              </w:rPr>
              <w:t>withdrawn</w:t>
            </w:r>
          </w:p>
        </w:tc>
      </w:tr>
      <w:tr w:rsidR="00E17CB2" w14:paraId="44E3FDF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B699E2" w14:textId="77777777" w:rsidR="00E17CB2" w:rsidRDefault="00E17CB2">
            <w:pPr>
              <w:pStyle w:val="TAL"/>
              <w:rPr>
                <w:sz w:val="16"/>
              </w:rPr>
            </w:pPr>
            <w:r>
              <w:rPr>
                <w:sz w:val="16"/>
              </w:rPr>
              <w:t>R5-230200</w:t>
            </w:r>
          </w:p>
        </w:tc>
        <w:tc>
          <w:tcPr>
            <w:tcW w:w="3098" w:type="dxa"/>
            <w:tcBorders>
              <w:top w:val="single" w:sz="4" w:space="0" w:color="auto"/>
              <w:left w:val="single" w:sz="4" w:space="0" w:color="auto"/>
              <w:bottom w:val="single" w:sz="4" w:space="0" w:color="auto"/>
              <w:right w:val="single" w:sz="4" w:space="0" w:color="auto"/>
            </w:tcBorders>
            <w:hideMark/>
          </w:tcPr>
          <w:p w14:paraId="073A58DC" w14:textId="77777777" w:rsidR="00E17CB2" w:rsidRDefault="00E17CB2">
            <w:pPr>
              <w:pStyle w:val="TAL"/>
              <w:rPr>
                <w:sz w:val="16"/>
              </w:rPr>
            </w:pPr>
            <w:r>
              <w:rPr>
                <w:sz w:val="16"/>
              </w:rPr>
              <w:t>Introduction of allowed reference sensitivity relaxation for Rel-16 inter-band EN-DC FR1 two band configurations  DC_8A_n94A and DC_20A_n92A</w:t>
            </w:r>
          </w:p>
        </w:tc>
        <w:tc>
          <w:tcPr>
            <w:tcW w:w="1408" w:type="dxa"/>
            <w:tcBorders>
              <w:top w:val="single" w:sz="4" w:space="0" w:color="auto"/>
              <w:left w:val="single" w:sz="4" w:space="0" w:color="auto"/>
              <w:bottom w:val="single" w:sz="4" w:space="0" w:color="auto"/>
              <w:right w:val="single" w:sz="4" w:space="0" w:color="auto"/>
            </w:tcBorders>
            <w:hideMark/>
          </w:tcPr>
          <w:p w14:paraId="646F96A8"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7F3A7B7"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975D48C" w14:textId="77777777" w:rsidR="00E17CB2" w:rsidRDefault="00E17CB2">
            <w:pPr>
              <w:pStyle w:val="TAL"/>
              <w:rPr>
                <w:sz w:val="16"/>
              </w:rPr>
            </w:pPr>
            <w:r>
              <w:rPr>
                <w:sz w:val="16"/>
              </w:rPr>
              <w:t>1518</w:t>
            </w:r>
          </w:p>
        </w:tc>
        <w:tc>
          <w:tcPr>
            <w:tcW w:w="256" w:type="dxa"/>
            <w:tcBorders>
              <w:top w:val="single" w:sz="4" w:space="0" w:color="auto"/>
              <w:left w:val="single" w:sz="4" w:space="0" w:color="auto"/>
              <w:bottom w:val="single" w:sz="4" w:space="0" w:color="auto"/>
              <w:right w:val="single" w:sz="4" w:space="0" w:color="auto"/>
            </w:tcBorders>
            <w:hideMark/>
          </w:tcPr>
          <w:p w14:paraId="4867DA1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327BA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20B45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FB342F3"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B1C39D9" w14:textId="77777777" w:rsidR="00E17CB2" w:rsidRDefault="00E17CB2">
            <w:pPr>
              <w:pStyle w:val="TAL"/>
              <w:rPr>
                <w:sz w:val="16"/>
              </w:rPr>
            </w:pPr>
            <w:r>
              <w:rPr>
                <w:sz w:val="16"/>
              </w:rPr>
              <w:t>withdrawn</w:t>
            </w:r>
          </w:p>
        </w:tc>
      </w:tr>
      <w:tr w:rsidR="00E17CB2" w14:paraId="4523A05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91E4A8" w14:textId="77777777" w:rsidR="00E17CB2" w:rsidRDefault="00E17CB2">
            <w:pPr>
              <w:pStyle w:val="TAL"/>
              <w:rPr>
                <w:sz w:val="16"/>
              </w:rPr>
            </w:pPr>
            <w:r>
              <w:rPr>
                <w:sz w:val="16"/>
              </w:rPr>
              <w:t>R5-230212</w:t>
            </w:r>
          </w:p>
        </w:tc>
        <w:tc>
          <w:tcPr>
            <w:tcW w:w="3098" w:type="dxa"/>
            <w:tcBorders>
              <w:top w:val="single" w:sz="4" w:space="0" w:color="auto"/>
              <w:left w:val="single" w:sz="4" w:space="0" w:color="auto"/>
              <w:bottom w:val="single" w:sz="4" w:space="0" w:color="auto"/>
              <w:right w:val="single" w:sz="4" w:space="0" w:color="auto"/>
            </w:tcBorders>
            <w:hideMark/>
          </w:tcPr>
          <w:p w14:paraId="6CFE06A0" w14:textId="77777777" w:rsidR="00E17CB2" w:rsidRDefault="00E17CB2">
            <w:pPr>
              <w:pStyle w:val="TAL"/>
              <w:rPr>
                <w:sz w:val="16"/>
              </w:rPr>
            </w:pPr>
            <w:r>
              <w:rPr>
                <w:sz w:val="16"/>
              </w:rPr>
              <w:t xml:space="preserve">Update of </w:t>
            </w:r>
            <w:proofErr w:type="spellStart"/>
            <w:r>
              <w:rPr>
                <w:sz w:val="16"/>
              </w:rPr>
              <w:t>editors</w:t>
            </w:r>
            <w:proofErr w:type="spellEnd"/>
            <w:r>
              <w:rPr>
                <w:sz w:val="16"/>
              </w:rPr>
              <w:t xml:space="preserve"> note for PC1</w:t>
            </w:r>
          </w:p>
        </w:tc>
        <w:tc>
          <w:tcPr>
            <w:tcW w:w="1408" w:type="dxa"/>
            <w:tcBorders>
              <w:top w:val="single" w:sz="4" w:space="0" w:color="auto"/>
              <w:left w:val="single" w:sz="4" w:space="0" w:color="auto"/>
              <w:bottom w:val="single" w:sz="4" w:space="0" w:color="auto"/>
              <w:right w:val="single" w:sz="4" w:space="0" w:color="auto"/>
            </w:tcBorders>
            <w:hideMark/>
          </w:tcPr>
          <w:p w14:paraId="6851233B"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0BC1790F"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84DFA23" w14:textId="77777777" w:rsidR="00E17CB2" w:rsidRDefault="00E17CB2">
            <w:pPr>
              <w:pStyle w:val="TAL"/>
              <w:rPr>
                <w:sz w:val="16"/>
              </w:rPr>
            </w:pPr>
            <w:r>
              <w:rPr>
                <w:sz w:val="16"/>
              </w:rPr>
              <w:t>1519</w:t>
            </w:r>
          </w:p>
        </w:tc>
        <w:tc>
          <w:tcPr>
            <w:tcW w:w="256" w:type="dxa"/>
            <w:tcBorders>
              <w:top w:val="single" w:sz="4" w:space="0" w:color="auto"/>
              <w:left w:val="single" w:sz="4" w:space="0" w:color="auto"/>
              <w:bottom w:val="single" w:sz="4" w:space="0" w:color="auto"/>
              <w:right w:val="single" w:sz="4" w:space="0" w:color="auto"/>
            </w:tcBorders>
            <w:hideMark/>
          </w:tcPr>
          <w:p w14:paraId="0281C15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E3226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AB0C8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0B87D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067B1FB" w14:textId="77777777" w:rsidR="00E17CB2" w:rsidRDefault="00E17CB2">
            <w:pPr>
              <w:pStyle w:val="TAL"/>
              <w:rPr>
                <w:sz w:val="16"/>
              </w:rPr>
            </w:pPr>
            <w:r>
              <w:rPr>
                <w:sz w:val="16"/>
              </w:rPr>
              <w:t>revised</w:t>
            </w:r>
          </w:p>
        </w:tc>
      </w:tr>
      <w:tr w:rsidR="00E17CB2" w14:paraId="628320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CBA96A" w14:textId="77777777" w:rsidR="00E17CB2" w:rsidRDefault="00E17CB2">
            <w:pPr>
              <w:pStyle w:val="TAL"/>
              <w:rPr>
                <w:sz w:val="16"/>
              </w:rPr>
            </w:pPr>
            <w:r>
              <w:rPr>
                <w:sz w:val="16"/>
              </w:rPr>
              <w:t>R5-231783</w:t>
            </w:r>
          </w:p>
        </w:tc>
        <w:tc>
          <w:tcPr>
            <w:tcW w:w="3098" w:type="dxa"/>
            <w:tcBorders>
              <w:top w:val="single" w:sz="4" w:space="0" w:color="auto"/>
              <w:left w:val="single" w:sz="4" w:space="0" w:color="auto"/>
              <w:bottom w:val="single" w:sz="4" w:space="0" w:color="auto"/>
              <w:right w:val="single" w:sz="4" w:space="0" w:color="auto"/>
            </w:tcBorders>
            <w:hideMark/>
          </w:tcPr>
          <w:p w14:paraId="5A2EFFA1" w14:textId="77777777" w:rsidR="00E17CB2" w:rsidRDefault="00E17CB2">
            <w:pPr>
              <w:pStyle w:val="TAL"/>
              <w:rPr>
                <w:sz w:val="16"/>
              </w:rPr>
            </w:pPr>
            <w:r>
              <w:rPr>
                <w:sz w:val="16"/>
              </w:rPr>
              <w:t xml:space="preserve">Update of </w:t>
            </w:r>
            <w:proofErr w:type="spellStart"/>
            <w:r>
              <w:rPr>
                <w:sz w:val="16"/>
              </w:rPr>
              <w:t>editors</w:t>
            </w:r>
            <w:proofErr w:type="spellEnd"/>
            <w:r>
              <w:rPr>
                <w:sz w:val="16"/>
              </w:rPr>
              <w:t xml:space="preserve"> note for PC1</w:t>
            </w:r>
          </w:p>
        </w:tc>
        <w:tc>
          <w:tcPr>
            <w:tcW w:w="1408" w:type="dxa"/>
            <w:tcBorders>
              <w:top w:val="single" w:sz="4" w:space="0" w:color="auto"/>
              <w:left w:val="single" w:sz="4" w:space="0" w:color="auto"/>
              <w:bottom w:val="single" w:sz="4" w:space="0" w:color="auto"/>
              <w:right w:val="single" w:sz="4" w:space="0" w:color="auto"/>
            </w:tcBorders>
            <w:hideMark/>
          </w:tcPr>
          <w:p w14:paraId="58119F34"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371564F5"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ACEE764" w14:textId="77777777" w:rsidR="00E17CB2" w:rsidRDefault="00E17CB2">
            <w:pPr>
              <w:pStyle w:val="TAL"/>
              <w:rPr>
                <w:sz w:val="16"/>
              </w:rPr>
            </w:pPr>
            <w:r>
              <w:rPr>
                <w:sz w:val="16"/>
              </w:rPr>
              <w:t>1519</w:t>
            </w:r>
          </w:p>
        </w:tc>
        <w:tc>
          <w:tcPr>
            <w:tcW w:w="256" w:type="dxa"/>
            <w:tcBorders>
              <w:top w:val="single" w:sz="4" w:space="0" w:color="auto"/>
              <w:left w:val="single" w:sz="4" w:space="0" w:color="auto"/>
              <w:bottom w:val="single" w:sz="4" w:space="0" w:color="auto"/>
              <w:right w:val="single" w:sz="4" w:space="0" w:color="auto"/>
            </w:tcBorders>
            <w:hideMark/>
          </w:tcPr>
          <w:p w14:paraId="7E8FBFB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BBBC2B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2B1AC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AF858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DA29D8D" w14:textId="77777777" w:rsidR="00E17CB2" w:rsidRDefault="00E17CB2">
            <w:pPr>
              <w:pStyle w:val="TAL"/>
              <w:rPr>
                <w:sz w:val="16"/>
              </w:rPr>
            </w:pPr>
            <w:r>
              <w:rPr>
                <w:sz w:val="16"/>
              </w:rPr>
              <w:t>agreed</w:t>
            </w:r>
          </w:p>
        </w:tc>
      </w:tr>
      <w:tr w:rsidR="00E17CB2" w14:paraId="0EF87D9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89BA28" w14:textId="77777777" w:rsidR="00E17CB2" w:rsidRDefault="00E17CB2">
            <w:pPr>
              <w:pStyle w:val="TAL"/>
              <w:rPr>
                <w:sz w:val="16"/>
              </w:rPr>
            </w:pPr>
            <w:r>
              <w:rPr>
                <w:sz w:val="16"/>
              </w:rPr>
              <w:t>R5-230236</w:t>
            </w:r>
          </w:p>
        </w:tc>
        <w:tc>
          <w:tcPr>
            <w:tcW w:w="3098" w:type="dxa"/>
            <w:tcBorders>
              <w:top w:val="single" w:sz="4" w:space="0" w:color="auto"/>
              <w:left w:val="single" w:sz="4" w:space="0" w:color="auto"/>
              <w:bottom w:val="single" w:sz="4" w:space="0" w:color="auto"/>
              <w:right w:val="single" w:sz="4" w:space="0" w:color="auto"/>
            </w:tcBorders>
            <w:hideMark/>
          </w:tcPr>
          <w:p w14:paraId="4DB76F8A" w14:textId="77777777" w:rsidR="00E17CB2" w:rsidRDefault="00E17CB2">
            <w:pPr>
              <w:pStyle w:val="TAL"/>
              <w:rPr>
                <w:sz w:val="16"/>
              </w:rPr>
            </w:pPr>
            <w:r>
              <w:rPr>
                <w:sz w:val="16"/>
              </w:rPr>
              <w:t>Update of MOP TC for PC2 ENDC configurations</w:t>
            </w:r>
          </w:p>
        </w:tc>
        <w:tc>
          <w:tcPr>
            <w:tcW w:w="1408" w:type="dxa"/>
            <w:tcBorders>
              <w:top w:val="single" w:sz="4" w:space="0" w:color="auto"/>
              <w:left w:val="single" w:sz="4" w:space="0" w:color="auto"/>
              <w:bottom w:val="single" w:sz="4" w:space="0" w:color="auto"/>
              <w:right w:val="single" w:sz="4" w:space="0" w:color="auto"/>
            </w:tcBorders>
            <w:hideMark/>
          </w:tcPr>
          <w:p w14:paraId="113EE743"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353ABEEC"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9BB2573" w14:textId="77777777" w:rsidR="00E17CB2" w:rsidRDefault="00E17CB2">
            <w:pPr>
              <w:pStyle w:val="TAL"/>
              <w:rPr>
                <w:sz w:val="16"/>
              </w:rPr>
            </w:pPr>
            <w:r>
              <w:rPr>
                <w:sz w:val="16"/>
              </w:rPr>
              <w:t>1520</w:t>
            </w:r>
          </w:p>
        </w:tc>
        <w:tc>
          <w:tcPr>
            <w:tcW w:w="256" w:type="dxa"/>
            <w:tcBorders>
              <w:top w:val="single" w:sz="4" w:space="0" w:color="auto"/>
              <w:left w:val="single" w:sz="4" w:space="0" w:color="auto"/>
              <w:bottom w:val="single" w:sz="4" w:space="0" w:color="auto"/>
              <w:right w:val="single" w:sz="4" w:space="0" w:color="auto"/>
            </w:tcBorders>
            <w:hideMark/>
          </w:tcPr>
          <w:p w14:paraId="0B986BB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693B7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1C662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88D40A" w14:textId="77777777" w:rsidR="00E17CB2" w:rsidRDefault="00E17CB2">
            <w:pPr>
              <w:pStyle w:val="TAL"/>
              <w:rPr>
                <w:sz w:val="16"/>
              </w:rPr>
            </w:pPr>
            <w:r>
              <w:rPr>
                <w:sz w:val="16"/>
              </w:rPr>
              <w:t>ENDC_UE_PC2_R17_NR_TDD-UEConTest</w:t>
            </w:r>
          </w:p>
        </w:tc>
        <w:tc>
          <w:tcPr>
            <w:tcW w:w="967" w:type="dxa"/>
            <w:tcBorders>
              <w:top w:val="single" w:sz="4" w:space="0" w:color="auto"/>
              <w:left w:val="single" w:sz="4" w:space="0" w:color="auto"/>
              <w:bottom w:val="single" w:sz="4" w:space="0" w:color="auto"/>
              <w:right w:val="single" w:sz="4" w:space="0" w:color="auto"/>
            </w:tcBorders>
            <w:hideMark/>
          </w:tcPr>
          <w:p w14:paraId="1D3B820A" w14:textId="77777777" w:rsidR="00E17CB2" w:rsidRDefault="00E17CB2">
            <w:pPr>
              <w:pStyle w:val="TAL"/>
              <w:rPr>
                <w:sz w:val="16"/>
              </w:rPr>
            </w:pPr>
            <w:r>
              <w:rPr>
                <w:sz w:val="16"/>
              </w:rPr>
              <w:t>revised</w:t>
            </w:r>
          </w:p>
        </w:tc>
      </w:tr>
      <w:tr w:rsidR="00E17CB2" w14:paraId="7EEA93D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F70064" w14:textId="77777777" w:rsidR="00E17CB2" w:rsidRDefault="00E17CB2">
            <w:pPr>
              <w:pStyle w:val="TAL"/>
              <w:rPr>
                <w:sz w:val="16"/>
              </w:rPr>
            </w:pPr>
            <w:r>
              <w:rPr>
                <w:sz w:val="16"/>
              </w:rPr>
              <w:t>R5-231690</w:t>
            </w:r>
          </w:p>
        </w:tc>
        <w:tc>
          <w:tcPr>
            <w:tcW w:w="3098" w:type="dxa"/>
            <w:tcBorders>
              <w:top w:val="single" w:sz="4" w:space="0" w:color="auto"/>
              <w:left w:val="single" w:sz="4" w:space="0" w:color="auto"/>
              <w:bottom w:val="single" w:sz="4" w:space="0" w:color="auto"/>
              <w:right w:val="single" w:sz="4" w:space="0" w:color="auto"/>
            </w:tcBorders>
            <w:hideMark/>
          </w:tcPr>
          <w:p w14:paraId="37D6E3CE" w14:textId="77777777" w:rsidR="00E17CB2" w:rsidRDefault="00E17CB2">
            <w:pPr>
              <w:pStyle w:val="TAL"/>
              <w:rPr>
                <w:sz w:val="16"/>
              </w:rPr>
            </w:pPr>
            <w:r>
              <w:rPr>
                <w:sz w:val="16"/>
              </w:rPr>
              <w:t>Update of MOP TC for PC2 ENDC configurations</w:t>
            </w:r>
          </w:p>
        </w:tc>
        <w:tc>
          <w:tcPr>
            <w:tcW w:w="1408" w:type="dxa"/>
            <w:tcBorders>
              <w:top w:val="single" w:sz="4" w:space="0" w:color="auto"/>
              <w:left w:val="single" w:sz="4" w:space="0" w:color="auto"/>
              <w:bottom w:val="single" w:sz="4" w:space="0" w:color="auto"/>
              <w:right w:val="single" w:sz="4" w:space="0" w:color="auto"/>
            </w:tcBorders>
            <w:hideMark/>
          </w:tcPr>
          <w:p w14:paraId="49EE29D5"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50C79B9B"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4A9713D" w14:textId="77777777" w:rsidR="00E17CB2" w:rsidRDefault="00E17CB2">
            <w:pPr>
              <w:pStyle w:val="TAL"/>
              <w:rPr>
                <w:sz w:val="16"/>
              </w:rPr>
            </w:pPr>
            <w:r>
              <w:rPr>
                <w:sz w:val="16"/>
              </w:rPr>
              <w:t>1520</w:t>
            </w:r>
          </w:p>
        </w:tc>
        <w:tc>
          <w:tcPr>
            <w:tcW w:w="256" w:type="dxa"/>
            <w:tcBorders>
              <w:top w:val="single" w:sz="4" w:space="0" w:color="auto"/>
              <w:left w:val="single" w:sz="4" w:space="0" w:color="auto"/>
              <w:bottom w:val="single" w:sz="4" w:space="0" w:color="auto"/>
              <w:right w:val="single" w:sz="4" w:space="0" w:color="auto"/>
            </w:tcBorders>
            <w:hideMark/>
          </w:tcPr>
          <w:p w14:paraId="4369E22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016372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4EC1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60B419" w14:textId="77777777" w:rsidR="00E17CB2" w:rsidRDefault="00E17CB2">
            <w:pPr>
              <w:pStyle w:val="TAL"/>
              <w:rPr>
                <w:sz w:val="16"/>
              </w:rPr>
            </w:pPr>
            <w:r>
              <w:rPr>
                <w:sz w:val="16"/>
              </w:rPr>
              <w:t>ENDC_UE_PC2_R17_NR_TDD-UEConTest</w:t>
            </w:r>
          </w:p>
        </w:tc>
        <w:tc>
          <w:tcPr>
            <w:tcW w:w="967" w:type="dxa"/>
            <w:tcBorders>
              <w:top w:val="single" w:sz="4" w:space="0" w:color="auto"/>
              <w:left w:val="single" w:sz="4" w:space="0" w:color="auto"/>
              <w:bottom w:val="single" w:sz="4" w:space="0" w:color="auto"/>
              <w:right w:val="single" w:sz="4" w:space="0" w:color="auto"/>
            </w:tcBorders>
            <w:hideMark/>
          </w:tcPr>
          <w:p w14:paraId="17E9C9AC" w14:textId="77777777" w:rsidR="00E17CB2" w:rsidRDefault="00E17CB2">
            <w:pPr>
              <w:pStyle w:val="TAL"/>
              <w:rPr>
                <w:sz w:val="16"/>
              </w:rPr>
            </w:pPr>
            <w:r>
              <w:rPr>
                <w:sz w:val="16"/>
              </w:rPr>
              <w:t>agreed</w:t>
            </w:r>
          </w:p>
        </w:tc>
      </w:tr>
      <w:tr w:rsidR="00E17CB2" w14:paraId="3B3D3AE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3770F6" w14:textId="77777777" w:rsidR="00E17CB2" w:rsidRDefault="00E17CB2">
            <w:pPr>
              <w:pStyle w:val="TAL"/>
              <w:rPr>
                <w:sz w:val="16"/>
              </w:rPr>
            </w:pPr>
            <w:r>
              <w:rPr>
                <w:sz w:val="16"/>
              </w:rPr>
              <w:t>R5-230237</w:t>
            </w:r>
          </w:p>
        </w:tc>
        <w:tc>
          <w:tcPr>
            <w:tcW w:w="3098" w:type="dxa"/>
            <w:tcBorders>
              <w:top w:val="single" w:sz="4" w:space="0" w:color="auto"/>
              <w:left w:val="single" w:sz="4" w:space="0" w:color="auto"/>
              <w:bottom w:val="single" w:sz="4" w:space="0" w:color="auto"/>
              <w:right w:val="single" w:sz="4" w:space="0" w:color="auto"/>
            </w:tcBorders>
            <w:hideMark/>
          </w:tcPr>
          <w:p w14:paraId="51F54197" w14:textId="77777777" w:rsidR="00E17CB2" w:rsidRDefault="00E17CB2">
            <w:pPr>
              <w:pStyle w:val="TAL"/>
              <w:rPr>
                <w:sz w:val="16"/>
              </w:rPr>
            </w:pPr>
            <w:r>
              <w:rPr>
                <w:sz w:val="16"/>
              </w:rPr>
              <w:t>Addition of PC2 ENDC combo into 38.521-3 TC 7.3B.2</w:t>
            </w:r>
          </w:p>
        </w:tc>
        <w:tc>
          <w:tcPr>
            <w:tcW w:w="1408" w:type="dxa"/>
            <w:tcBorders>
              <w:top w:val="single" w:sz="4" w:space="0" w:color="auto"/>
              <w:left w:val="single" w:sz="4" w:space="0" w:color="auto"/>
              <w:bottom w:val="single" w:sz="4" w:space="0" w:color="auto"/>
              <w:right w:val="single" w:sz="4" w:space="0" w:color="auto"/>
            </w:tcBorders>
            <w:hideMark/>
          </w:tcPr>
          <w:p w14:paraId="48E22ED9"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282C1160"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DA361D9" w14:textId="77777777" w:rsidR="00E17CB2" w:rsidRDefault="00E17CB2">
            <w:pPr>
              <w:pStyle w:val="TAL"/>
              <w:rPr>
                <w:sz w:val="16"/>
              </w:rPr>
            </w:pPr>
            <w:r>
              <w:rPr>
                <w:sz w:val="16"/>
              </w:rPr>
              <w:t>1521</w:t>
            </w:r>
          </w:p>
        </w:tc>
        <w:tc>
          <w:tcPr>
            <w:tcW w:w="256" w:type="dxa"/>
            <w:tcBorders>
              <w:top w:val="single" w:sz="4" w:space="0" w:color="auto"/>
              <w:left w:val="single" w:sz="4" w:space="0" w:color="auto"/>
              <w:bottom w:val="single" w:sz="4" w:space="0" w:color="auto"/>
              <w:right w:val="single" w:sz="4" w:space="0" w:color="auto"/>
            </w:tcBorders>
            <w:hideMark/>
          </w:tcPr>
          <w:p w14:paraId="3FED90B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D63A0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7D5EE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ADE85B" w14:textId="77777777" w:rsidR="00E17CB2" w:rsidRDefault="00E17CB2">
            <w:pPr>
              <w:pStyle w:val="TAL"/>
              <w:rPr>
                <w:sz w:val="16"/>
              </w:rPr>
            </w:pPr>
            <w:r>
              <w:rPr>
                <w:sz w:val="16"/>
              </w:rPr>
              <w:t>ENDC_UE_PC2_R17_NR_TDD-UEConTest</w:t>
            </w:r>
          </w:p>
        </w:tc>
        <w:tc>
          <w:tcPr>
            <w:tcW w:w="967" w:type="dxa"/>
            <w:tcBorders>
              <w:top w:val="single" w:sz="4" w:space="0" w:color="auto"/>
              <w:left w:val="single" w:sz="4" w:space="0" w:color="auto"/>
              <w:bottom w:val="single" w:sz="4" w:space="0" w:color="auto"/>
              <w:right w:val="single" w:sz="4" w:space="0" w:color="auto"/>
            </w:tcBorders>
            <w:hideMark/>
          </w:tcPr>
          <w:p w14:paraId="0EB7C640" w14:textId="77777777" w:rsidR="00E17CB2" w:rsidRDefault="00E17CB2">
            <w:pPr>
              <w:pStyle w:val="TAL"/>
              <w:rPr>
                <w:sz w:val="16"/>
              </w:rPr>
            </w:pPr>
            <w:r>
              <w:rPr>
                <w:sz w:val="16"/>
              </w:rPr>
              <w:t>revised</w:t>
            </w:r>
          </w:p>
        </w:tc>
      </w:tr>
      <w:tr w:rsidR="00E17CB2" w14:paraId="247B57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09657E" w14:textId="77777777" w:rsidR="00E17CB2" w:rsidRDefault="00E17CB2">
            <w:pPr>
              <w:pStyle w:val="TAL"/>
              <w:rPr>
                <w:sz w:val="16"/>
              </w:rPr>
            </w:pPr>
            <w:r>
              <w:rPr>
                <w:sz w:val="16"/>
              </w:rPr>
              <w:t>R5-231691</w:t>
            </w:r>
          </w:p>
        </w:tc>
        <w:tc>
          <w:tcPr>
            <w:tcW w:w="3098" w:type="dxa"/>
            <w:tcBorders>
              <w:top w:val="single" w:sz="4" w:space="0" w:color="auto"/>
              <w:left w:val="single" w:sz="4" w:space="0" w:color="auto"/>
              <w:bottom w:val="single" w:sz="4" w:space="0" w:color="auto"/>
              <w:right w:val="single" w:sz="4" w:space="0" w:color="auto"/>
            </w:tcBorders>
            <w:hideMark/>
          </w:tcPr>
          <w:p w14:paraId="7E8767BD" w14:textId="77777777" w:rsidR="00E17CB2" w:rsidRDefault="00E17CB2">
            <w:pPr>
              <w:pStyle w:val="TAL"/>
              <w:rPr>
                <w:sz w:val="16"/>
              </w:rPr>
            </w:pPr>
            <w:r>
              <w:rPr>
                <w:sz w:val="16"/>
              </w:rPr>
              <w:t>Addition of PC2 ENDC combo into 38.521-3 TC 7.3B.2</w:t>
            </w:r>
          </w:p>
        </w:tc>
        <w:tc>
          <w:tcPr>
            <w:tcW w:w="1408" w:type="dxa"/>
            <w:tcBorders>
              <w:top w:val="single" w:sz="4" w:space="0" w:color="auto"/>
              <w:left w:val="single" w:sz="4" w:space="0" w:color="auto"/>
              <w:bottom w:val="single" w:sz="4" w:space="0" w:color="auto"/>
              <w:right w:val="single" w:sz="4" w:space="0" w:color="auto"/>
            </w:tcBorders>
            <w:hideMark/>
          </w:tcPr>
          <w:p w14:paraId="2BA3BD1D"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439ADA5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6B6855C" w14:textId="77777777" w:rsidR="00E17CB2" w:rsidRDefault="00E17CB2">
            <w:pPr>
              <w:pStyle w:val="TAL"/>
              <w:rPr>
                <w:sz w:val="16"/>
              </w:rPr>
            </w:pPr>
            <w:r>
              <w:rPr>
                <w:sz w:val="16"/>
              </w:rPr>
              <w:t>1521</w:t>
            </w:r>
          </w:p>
        </w:tc>
        <w:tc>
          <w:tcPr>
            <w:tcW w:w="256" w:type="dxa"/>
            <w:tcBorders>
              <w:top w:val="single" w:sz="4" w:space="0" w:color="auto"/>
              <w:left w:val="single" w:sz="4" w:space="0" w:color="auto"/>
              <w:bottom w:val="single" w:sz="4" w:space="0" w:color="auto"/>
              <w:right w:val="single" w:sz="4" w:space="0" w:color="auto"/>
            </w:tcBorders>
            <w:hideMark/>
          </w:tcPr>
          <w:p w14:paraId="4326E0C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58A21A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3940E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7BE431" w14:textId="77777777" w:rsidR="00E17CB2" w:rsidRDefault="00E17CB2">
            <w:pPr>
              <w:pStyle w:val="TAL"/>
              <w:rPr>
                <w:sz w:val="16"/>
              </w:rPr>
            </w:pPr>
            <w:r>
              <w:rPr>
                <w:sz w:val="16"/>
              </w:rPr>
              <w:t>ENDC_UE_PC2_R17_NR_TDD-UEConTest</w:t>
            </w:r>
          </w:p>
        </w:tc>
        <w:tc>
          <w:tcPr>
            <w:tcW w:w="967" w:type="dxa"/>
            <w:tcBorders>
              <w:top w:val="single" w:sz="4" w:space="0" w:color="auto"/>
              <w:left w:val="single" w:sz="4" w:space="0" w:color="auto"/>
              <w:bottom w:val="single" w:sz="4" w:space="0" w:color="auto"/>
              <w:right w:val="single" w:sz="4" w:space="0" w:color="auto"/>
            </w:tcBorders>
            <w:hideMark/>
          </w:tcPr>
          <w:p w14:paraId="55EDF275" w14:textId="77777777" w:rsidR="00E17CB2" w:rsidRDefault="00E17CB2">
            <w:pPr>
              <w:pStyle w:val="TAL"/>
              <w:rPr>
                <w:sz w:val="16"/>
              </w:rPr>
            </w:pPr>
            <w:r>
              <w:rPr>
                <w:sz w:val="16"/>
              </w:rPr>
              <w:t>agreed</w:t>
            </w:r>
          </w:p>
        </w:tc>
      </w:tr>
      <w:tr w:rsidR="00E17CB2" w14:paraId="51D8D89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D32AA2" w14:textId="77777777" w:rsidR="00E17CB2" w:rsidRDefault="00E17CB2">
            <w:pPr>
              <w:pStyle w:val="TAL"/>
              <w:rPr>
                <w:sz w:val="16"/>
              </w:rPr>
            </w:pPr>
            <w:r>
              <w:rPr>
                <w:sz w:val="16"/>
              </w:rPr>
              <w:t>R5-230238</w:t>
            </w:r>
          </w:p>
        </w:tc>
        <w:tc>
          <w:tcPr>
            <w:tcW w:w="3098" w:type="dxa"/>
            <w:tcBorders>
              <w:top w:val="single" w:sz="4" w:space="0" w:color="auto"/>
              <w:left w:val="single" w:sz="4" w:space="0" w:color="auto"/>
              <w:bottom w:val="single" w:sz="4" w:space="0" w:color="auto"/>
              <w:right w:val="single" w:sz="4" w:space="0" w:color="auto"/>
            </w:tcBorders>
            <w:hideMark/>
          </w:tcPr>
          <w:p w14:paraId="021743E6" w14:textId="77777777" w:rsidR="00E17CB2" w:rsidRDefault="00E17CB2">
            <w:pPr>
              <w:pStyle w:val="TAL"/>
              <w:rPr>
                <w:sz w:val="16"/>
              </w:rPr>
            </w:pPr>
            <w:r>
              <w:rPr>
                <w:sz w:val="16"/>
              </w:rPr>
              <w:t>Addition of test frequencies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51948720"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4A10B5C9"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E1AC4B8" w14:textId="77777777" w:rsidR="00E17CB2" w:rsidRDefault="00E17CB2">
            <w:pPr>
              <w:pStyle w:val="TAL"/>
              <w:rPr>
                <w:sz w:val="16"/>
              </w:rPr>
            </w:pPr>
            <w:r>
              <w:rPr>
                <w:sz w:val="16"/>
              </w:rPr>
              <w:t>1522</w:t>
            </w:r>
          </w:p>
        </w:tc>
        <w:tc>
          <w:tcPr>
            <w:tcW w:w="256" w:type="dxa"/>
            <w:tcBorders>
              <w:top w:val="single" w:sz="4" w:space="0" w:color="auto"/>
              <w:left w:val="single" w:sz="4" w:space="0" w:color="auto"/>
              <w:bottom w:val="single" w:sz="4" w:space="0" w:color="auto"/>
              <w:right w:val="single" w:sz="4" w:space="0" w:color="auto"/>
            </w:tcBorders>
            <w:hideMark/>
          </w:tcPr>
          <w:p w14:paraId="63F9CBD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0DE0D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770A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DCDF5B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157D6D0" w14:textId="77777777" w:rsidR="00E17CB2" w:rsidRDefault="00E17CB2">
            <w:pPr>
              <w:pStyle w:val="TAL"/>
              <w:rPr>
                <w:sz w:val="16"/>
              </w:rPr>
            </w:pPr>
            <w:r>
              <w:rPr>
                <w:sz w:val="16"/>
              </w:rPr>
              <w:t>withdrawn</w:t>
            </w:r>
          </w:p>
        </w:tc>
      </w:tr>
      <w:tr w:rsidR="00E17CB2" w14:paraId="7B7E997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FA93A5" w14:textId="77777777" w:rsidR="00E17CB2" w:rsidRDefault="00E17CB2">
            <w:pPr>
              <w:pStyle w:val="TAL"/>
              <w:rPr>
                <w:sz w:val="16"/>
              </w:rPr>
            </w:pPr>
            <w:r>
              <w:rPr>
                <w:sz w:val="16"/>
              </w:rPr>
              <w:t>R5-230241</w:t>
            </w:r>
          </w:p>
        </w:tc>
        <w:tc>
          <w:tcPr>
            <w:tcW w:w="3098" w:type="dxa"/>
            <w:tcBorders>
              <w:top w:val="single" w:sz="4" w:space="0" w:color="auto"/>
              <w:left w:val="single" w:sz="4" w:space="0" w:color="auto"/>
              <w:bottom w:val="single" w:sz="4" w:space="0" w:color="auto"/>
              <w:right w:val="single" w:sz="4" w:space="0" w:color="auto"/>
            </w:tcBorders>
            <w:hideMark/>
          </w:tcPr>
          <w:p w14:paraId="55FED28B" w14:textId="77777777" w:rsidR="00E17CB2" w:rsidRDefault="00E17CB2">
            <w:pPr>
              <w:pStyle w:val="TAL"/>
              <w:rPr>
                <w:sz w:val="16"/>
              </w:rPr>
            </w:pPr>
            <w:r>
              <w:rPr>
                <w:sz w:val="16"/>
              </w:rPr>
              <w:t xml:space="preserve">Addition of delta </w:t>
            </w:r>
            <w:proofErr w:type="spellStart"/>
            <w:r>
              <w:rPr>
                <w:sz w:val="16"/>
              </w:rPr>
              <w:t>TIBc</w:t>
            </w:r>
            <w:proofErr w:type="spellEnd"/>
            <w:r>
              <w:rPr>
                <w:sz w:val="16"/>
              </w:rPr>
              <w:t xml:space="preserve">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2BE001C7"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4BB0FC9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FD8249F" w14:textId="77777777" w:rsidR="00E17CB2" w:rsidRDefault="00E17CB2">
            <w:pPr>
              <w:pStyle w:val="TAL"/>
              <w:rPr>
                <w:sz w:val="16"/>
              </w:rPr>
            </w:pPr>
            <w:r>
              <w:rPr>
                <w:sz w:val="16"/>
              </w:rPr>
              <w:t>1523</w:t>
            </w:r>
          </w:p>
        </w:tc>
        <w:tc>
          <w:tcPr>
            <w:tcW w:w="256" w:type="dxa"/>
            <w:tcBorders>
              <w:top w:val="single" w:sz="4" w:space="0" w:color="auto"/>
              <w:left w:val="single" w:sz="4" w:space="0" w:color="auto"/>
              <w:bottom w:val="single" w:sz="4" w:space="0" w:color="auto"/>
              <w:right w:val="single" w:sz="4" w:space="0" w:color="auto"/>
            </w:tcBorders>
            <w:hideMark/>
          </w:tcPr>
          <w:p w14:paraId="0201BE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02A76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DCF2D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5CD31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71BAB11" w14:textId="77777777" w:rsidR="00E17CB2" w:rsidRDefault="00E17CB2">
            <w:pPr>
              <w:pStyle w:val="TAL"/>
              <w:rPr>
                <w:sz w:val="16"/>
              </w:rPr>
            </w:pPr>
            <w:r>
              <w:rPr>
                <w:sz w:val="16"/>
              </w:rPr>
              <w:t>revised</w:t>
            </w:r>
          </w:p>
        </w:tc>
      </w:tr>
      <w:tr w:rsidR="00E17CB2" w14:paraId="6CE070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D278D2" w14:textId="77777777" w:rsidR="00E17CB2" w:rsidRDefault="00E17CB2">
            <w:pPr>
              <w:pStyle w:val="TAL"/>
              <w:rPr>
                <w:sz w:val="16"/>
              </w:rPr>
            </w:pPr>
            <w:r>
              <w:rPr>
                <w:sz w:val="16"/>
              </w:rPr>
              <w:t>R5-231672</w:t>
            </w:r>
          </w:p>
        </w:tc>
        <w:tc>
          <w:tcPr>
            <w:tcW w:w="3098" w:type="dxa"/>
            <w:tcBorders>
              <w:top w:val="single" w:sz="4" w:space="0" w:color="auto"/>
              <w:left w:val="single" w:sz="4" w:space="0" w:color="auto"/>
              <w:bottom w:val="single" w:sz="4" w:space="0" w:color="auto"/>
              <w:right w:val="single" w:sz="4" w:space="0" w:color="auto"/>
            </w:tcBorders>
            <w:hideMark/>
          </w:tcPr>
          <w:p w14:paraId="1F71DD3E" w14:textId="77777777" w:rsidR="00E17CB2" w:rsidRDefault="00E17CB2">
            <w:pPr>
              <w:pStyle w:val="TAL"/>
              <w:rPr>
                <w:sz w:val="16"/>
              </w:rPr>
            </w:pPr>
            <w:r>
              <w:rPr>
                <w:sz w:val="16"/>
              </w:rPr>
              <w:t xml:space="preserve">Addition of delta </w:t>
            </w:r>
            <w:proofErr w:type="spellStart"/>
            <w:r>
              <w:rPr>
                <w:sz w:val="16"/>
              </w:rPr>
              <w:t>TIBc</w:t>
            </w:r>
            <w:proofErr w:type="spellEnd"/>
            <w:r>
              <w:rPr>
                <w:sz w:val="16"/>
              </w:rPr>
              <w:t xml:space="preserve">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6E415BE7"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5C6F9897"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03DB372" w14:textId="77777777" w:rsidR="00E17CB2" w:rsidRDefault="00E17CB2">
            <w:pPr>
              <w:pStyle w:val="TAL"/>
              <w:rPr>
                <w:sz w:val="16"/>
              </w:rPr>
            </w:pPr>
            <w:r>
              <w:rPr>
                <w:sz w:val="16"/>
              </w:rPr>
              <w:t>1523</w:t>
            </w:r>
          </w:p>
        </w:tc>
        <w:tc>
          <w:tcPr>
            <w:tcW w:w="256" w:type="dxa"/>
            <w:tcBorders>
              <w:top w:val="single" w:sz="4" w:space="0" w:color="auto"/>
              <w:left w:val="single" w:sz="4" w:space="0" w:color="auto"/>
              <w:bottom w:val="single" w:sz="4" w:space="0" w:color="auto"/>
              <w:right w:val="single" w:sz="4" w:space="0" w:color="auto"/>
            </w:tcBorders>
            <w:hideMark/>
          </w:tcPr>
          <w:p w14:paraId="1A19E70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EC1678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ADEB1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2139D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0B5789A" w14:textId="77777777" w:rsidR="00E17CB2" w:rsidRDefault="00E17CB2">
            <w:pPr>
              <w:pStyle w:val="TAL"/>
              <w:rPr>
                <w:sz w:val="16"/>
              </w:rPr>
            </w:pPr>
            <w:r>
              <w:rPr>
                <w:sz w:val="16"/>
              </w:rPr>
              <w:t>agreed</w:t>
            </w:r>
          </w:p>
        </w:tc>
      </w:tr>
      <w:tr w:rsidR="00E17CB2" w14:paraId="2F2C1C4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5A25A4" w14:textId="77777777" w:rsidR="00E17CB2" w:rsidRDefault="00E17CB2">
            <w:pPr>
              <w:pStyle w:val="TAL"/>
              <w:rPr>
                <w:sz w:val="16"/>
              </w:rPr>
            </w:pPr>
            <w:r>
              <w:rPr>
                <w:sz w:val="16"/>
              </w:rPr>
              <w:t>R5-230243</w:t>
            </w:r>
          </w:p>
        </w:tc>
        <w:tc>
          <w:tcPr>
            <w:tcW w:w="3098" w:type="dxa"/>
            <w:tcBorders>
              <w:top w:val="single" w:sz="4" w:space="0" w:color="auto"/>
              <w:left w:val="single" w:sz="4" w:space="0" w:color="auto"/>
              <w:bottom w:val="single" w:sz="4" w:space="0" w:color="auto"/>
              <w:right w:val="single" w:sz="4" w:space="0" w:color="auto"/>
            </w:tcBorders>
            <w:hideMark/>
          </w:tcPr>
          <w:p w14:paraId="1262FF17" w14:textId="77777777" w:rsidR="00E17CB2" w:rsidRDefault="00E17CB2">
            <w:pPr>
              <w:pStyle w:val="TAL"/>
              <w:rPr>
                <w:sz w:val="16"/>
              </w:rPr>
            </w:pPr>
            <w:r>
              <w:rPr>
                <w:sz w:val="16"/>
              </w:rPr>
              <w:t>Addition of reference sensitivity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7AE0C83A"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1C6E661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24F2E23" w14:textId="77777777" w:rsidR="00E17CB2" w:rsidRDefault="00E17CB2">
            <w:pPr>
              <w:pStyle w:val="TAL"/>
              <w:rPr>
                <w:sz w:val="16"/>
              </w:rPr>
            </w:pPr>
            <w:r>
              <w:rPr>
                <w:sz w:val="16"/>
              </w:rPr>
              <w:t>1524</w:t>
            </w:r>
          </w:p>
        </w:tc>
        <w:tc>
          <w:tcPr>
            <w:tcW w:w="256" w:type="dxa"/>
            <w:tcBorders>
              <w:top w:val="single" w:sz="4" w:space="0" w:color="auto"/>
              <w:left w:val="single" w:sz="4" w:space="0" w:color="auto"/>
              <w:bottom w:val="single" w:sz="4" w:space="0" w:color="auto"/>
              <w:right w:val="single" w:sz="4" w:space="0" w:color="auto"/>
            </w:tcBorders>
            <w:hideMark/>
          </w:tcPr>
          <w:p w14:paraId="42A9CDE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4C10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1ED75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38628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C29804F" w14:textId="77777777" w:rsidR="00E17CB2" w:rsidRDefault="00E17CB2">
            <w:pPr>
              <w:pStyle w:val="TAL"/>
              <w:rPr>
                <w:sz w:val="16"/>
              </w:rPr>
            </w:pPr>
            <w:r>
              <w:rPr>
                <w:sz w:val="16"/>
              </w:rPr>
              <w:t>revised</w:t>
            </w:r>
          </w:p>
        </w:tc>
      </w:tr>
      <w:tr w:rsidR="00E17CB2" w14:paraId="1FB431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46D2B9" w14:textId="77777777" w:rsidR="00E17CB2" w:rsidRDefault="00E17CB2">
            <w:pPr>
              <w:pStyle w:val="TAL"/>
              <w:rPr>
                <w:sz w:val="16"/>
              </w:rPr>
            </w:pPr>
            <w:r>
              <w:rPr>
                <w:sz w:val="16"/>
              </w:rPr>
              <w:t>R5-231673</w:t>
            </w:r>
          </w:p>
        </w:tc>
        <w:tc>
          <w:tcPr>
            <w:tcW w:w="3098" w:type="dxa"/>
            <w:tcBorders>
              <w:top w:val="single" w:sz="4" w:space="0" w:color="auto"/>
              <w:left w:val="single" w:sz="4" w:space="0" w:color="auto"/>
              <w:bottom w:val="single" w:sz="4" w:space="0" w:color="auto"/>
              <w:right w:val="single" w:sz="4" w:space="0" w:color="auto"/>
            </w:tcBorders>
            <w:hideMark/>
          </w:tcPr>
          <w:p w14:paraId="1A0EDCC0" w14:textId="77777777" w:rsidR="00E17CB2" w:rsidRDefault="00E17CB2">
            <w:pPr>
              <w:pStyle w:val="TAL"/>
              <w:rPr>
                <w:sz w:val="16"/>
              </w:rPr>
            </w:pPr>
            <w:r>
              <w:rPr>
                <w:sz w:val="16"/>
              </w:rPr>
              <w:t>Addition of reference sensitivity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4737678C"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338C4FBC"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8DBAC06" w14:textId="77777777" w:rsidR="00E17CB2" w:rsidRDefault="00E17CB2">
            <w:pPr>
              <w:pStyle w:val="TAL"/>
              <w:rPr>
                <w:sz w:val="16"/>
              </w:rPr>
            </w:pPr>
            <w:r>
              <w:rPr>
                <w:sz w:val="16"/>
              </w:rPr>
              <w:t>1524</w:t>
            </w:r>
          </w:p>
        </w:tc>
        <w:tc>
          <w:tcPr>
            <w:tcW w:w="256" w:type="dxa"/>
            <w:tcBorders>
              <w:top w:val="single" w:sz="4" w:space="0" w:color="auto"/>
              <w:left w:val="single" w:sz="4" w:space="0" w:color="auto"/>
              <w:bottom w:val="single" w:sz="4" w:space="0" w:color="auto"/>
              <w:right w:val="single" w:sz="4" w:space="0" w:color="auto"/>
            </w:tcBorders>
            <w:hideMark/>
          </w:tcPr>
          <w:p w14:paraId="0E633C0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0025D7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C95DC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204FB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79E51C8" w14:textId="77777777" w:rsidR="00E17CB2" w:rsidRDefault="00E17CB2">
            <w:pPr>
              <w:pStyle w:val="TAL"/>
              <w:rPr>
                <w:sz w:val="16"/>
              </w:rPr>
            </w:pPr>
            <w:r>
              <w:rPr>
                <w:sz w:val="16"/>
              </w:rPr>
              <w:t>agreed</w:t>
            </w:r>
          </w:p>
        </w:tc>
      </w:tr>
      <w:tr w:rsidR="00E17CB2" w14:paraId="0ECC90D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E0F4BB" w14:textId="77777777" w:rsidR="00E17CB2" w:rsidRDefault="00E17CB2">
            <w:pPr>
              <w:pStyle w:val="TAL"/>
              <w:rPr>
                <w:sz w:val="16"/>
              </w:rPr>
            </w:pPr>
            <w:r>
              <w:rPr>
                <w:sz w:val="16"/>
              </w:rPr>
              <w:t>R5-230244</w:t>
            </w:r>
          </w:p>
        </w:tc>
        <w:tc>
          <w:tcPr>
            <w:tcW w:w="3098" w:type="dxa"/>
            <w:tcBorders>
              <w:top w:val="single" w:sz="4" w:space="0" w:color="auto"/>
              <w:left w:val="single" w:sz="4" w:space="0" w:color="auto"/>
              <w:bottom w:val="single" w:sz="4" w:space="0" w:color="auto"/>
              <w:right w:val="single" w:sz="4" w:space="0" w:color="auto"/>
            </w:tcBorders>
            <w:hideMark/>
          </w:tcPr>
          <w:p w14:paraId="7719A4D0" w14:textId="77777777" w:rsidR="00E17CB2" w:rsidRDefault="00E17CB2">
            <w:pPr>
              <w:pStyle w:val="TAL"/>
              <w:rPr>
                <w:sz w:val="16"/>
              </w:rPr>
            </w:pPr>
            <w:r>
              <w:rPr>
                <w:sz w:val="16"/>
              </w:rPr>
              <w:t>Addition of test frequencies for new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2DD4BB92"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552C9B31"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B4A87C2" w14:textId="77777777" w:rsidR="00E17CB2" w:rsidRDefault="00E17CB2">
            <w:pPr>
              <w:pStyle w:val="TAL"/>
              <w:rPr>
                <w:sz w:val="16"/>
              </w:rPr>
            </w:pPr>
            <w:r>
              <w:rPr>
                <w:sz w:val="16"/>
              </w:rPr>
              <w:t>1525</w:t>
            </w:r>
          </w:p>
        </w:tc>
        <w:tc>
          <w:tcPr>
            <w:tcW w:w="256" w:type="dxa"/>
            <w:tcBorders>
              <w:top w:val="single" w:sz="4" w:space="0" w:color="auto"/>
              <w:left w:val="single" w:sz="4" w:space="0" w:color="auto"/>
              <w:bottom w:val="single" w:sz="4" w:space="0" w:color="auto"/>
              <w:right w:val="single" w:sz="4" w:space="0" w:color="auto"/>
            </w:tcBorders>
            <w:hideMark/>
          </w:tcPr>
          <w:p w14:paraId="6546F8F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C9ED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9FA21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193CB8"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93B30D1" w14:textId="77777777" w:rsidR="00E17CB2" w:rsidRDefault="00E17CB2">
            <w:pPr>
              <w:pStyle w:val="TAL"/>
              <w:rPr>
                <w:sz w:val="16"/>
              </w:rPr>
            </w:pPr>
            <w:r>
              <w:rPr>
                <w:sz w:val="16"/>
              </w:rPr>
              <w:t>withdrawn</w:t>
            </w:r>
          </w:p>
        </w:tc>
      </w:tr>
      <w:tr w:rsidR="00E17CB2" w14:paraId="78CBC25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DCD2C1" w14:textId="77777777" w:rsidR="00E17CB2" w:rsidRDefault="00E17CB2">
            <w:pPr>
              <w:pStyle w:val="TAL"/>
              <w:rPr>
                <w:sz w:val="16"/>
              </w:rPr>
            </w:pPr>
            <w:r>
              <w:rPr>
                <w:sz w:val="16"/>
              </w:rPr>
              <w:t>R5-230245</w:t>
            </w:r>
          </w:p>
        </w:tc>
        <w:tc>
          <w:tcPr>
            <w:tcW w:w="3098" w:type="dxa"/>
            <w:tcBorders>
              <w:top w:val="single" w:sz="4" w:space="0" w:color="auto"/>
              <w:left w:val="single" w:sz="4" w:space="0" w:color="auto"/>
              <w:bottom w:val="single" w:sz="4" w:space="0" w:color="auto"/>
              <w:right w:val="single" w:sz="4" w:space="0" w:color="auto"/>
            </w:tcBorders>
            <w:hideMark/>
          </w:tcPr>
          <w:p w14:paraId="2A8E29BB" w14:textId="77777777" w:rsidR="00E17CB2" w:rsidRDefault="00E17CB2">
            <w:pPr>
              <w:pStyle w:val="TAL"/>
              <w:rPr>
                <w:sz w:val="16"/>
              </w:rPr>
            </w:pPr>
            <w:r>
              <w:rPr>
                <w:sz w:val="16"/>
              </w:rPr>
              <w:t xml:space="preserve">Addition of delta </w:t>
            </w:r>
            <w:proofErr w:type="spellStart"/>
            <w:r>
              <w:rPr>
                <w:sz w:val="16"/>
              </w:rPr>
              <w:t>TIBc</w:t>
            </w:r>
            <w:proofErr w:type="spellEnd"/>
            <w:r>
              <w:rPr>
                <w:sz w:val="16"/>
              </w:rPr>
              <w:t xml:space="preserve"> for new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2AE3A8D3"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7AD081D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C11F11E" w14:textId="77777777" w:rsidR="00E17CB2" w:rsidRDefault="00E17CB2">
            <w:pPr>
              <w:pStyle w:val="TAL"/>
              <w:rPr>
                <w:sz w:val="16"/>
              </w:rPr>
            </w:pPr>
            <w:r>
              <w:rPr>
                <w:sz w:val="16"/>
              </w:rPr>
              <w:t>1526</w:t>
            </w:r>
          </w:p>
        </w:tc>
        <w:tc>
          <w:tcPr>
            <w:tcW w:w="256" w:type="dxa"/>
            <w:tcBorders>
              <w:top w:val="single" w:sz="4" w:space="0" w:color="auto"/>
              <w:left w:val="single" w:sz="4" w:space="0" w:color="auto"/>
              <w:bottom w:val="single" w:sz="4" w:space="0" w:color="auto"/>
              <w:right w:val="single" w:sz="4" w:space="0" w:color="auto"/>
            </w:tcBorders>
            <w:hideMark/>
          </w:tcPr>
          <w:p w14:paraId="475BE7D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D9D1B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4F0C3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9425F9"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63817754" w14:textId="77777777" w:rsidR="00E17CB2" w:rsidRDefault="00E17CB2">
            <w:pPr>
              <w:pStyle w:val="TAL"/>
              <w:rPr>
                <w:sz w:val="16"/>
              </w:rPr>
            </w:pPr>
            <w:r>
              <w:rPr>
                <w:sz w:val="16"/>
              </w:rPr>
              <w:t>revised</w:t>
            </w:r>
          </w:p>
        </w:tc>
      </w:tr>
      <w:tr w:rsidR="00E17CB2" w14:paraId="40C3B9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EC0C07" w14:textId="77777777" w:rsidR="00E17CB2" w:rsidRDefault="00E17CB2">
            <w:pPr>
              <w:pStyle w:val="TAL"/>
              <w:rPr>
                <w:sz w:val="16"/>
              </w:rPr>
            </w:pPr>
            <w:r>
              <w:rPr>
                <w:sz w:val="16"/>
              </w:rPr>
              <w:t>R5-231671</w:t>
            </w:r>
          </w:p>
        </w:tc>
        <w:tc>
          <w:tcPr>
            <w:tcW w:w="3098" w:type="dxa"/>
            <w:tcBorders>
              <w:top w:val="single" w:sz="4" w:space="0" w:color="auto"/>
              <w:left w:val="single" w:sz="4" w:space="0" w:color="auto"/>
              <w:bottom w:val="single" w:sz="4" w:space="0" w:color="auto"/>
              <w:right w:val="single" w:sz="4" w:space="0" w:color="auto"/>
            </w:tcBorders>
            <w:hideMark/>
          </w:tcPr>
          <w:p w14:paraId="699642D4" w14:textId="77777777" w:rsidR="00E17CB2" w:rsidRDefault="00E17CB2">
            <w:pPr>
              <w:pStyle w:val="TAL"/>
              <w:rPr>
                <w:sz w:val="16"/>
              </w:rPr>
            </w:pPr>
            <w:r>
              <w:rPr>
                <w:sz w:val="16"/>
              </w:rPr>
              <w:t xml:space="preserve">Addition of delta </w:t>
            </w:r>
            <w:proofErr w:type="spellStart"/>
            <w:r>
              <w:rPr>
                <w:sz w:val="16"/>
              </w:rPr>
              <w:t>TIBc</w:t>
            </w:r>
            <w:proofErr w:type="spellEnd"/>
            <w:r>
              <w:rPr>
                <w:sz w:val="16"/>
              </w:rPr>
              <w:t xml:space="preserve"> for new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448EBA7F"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3295812A"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C88F8BB" w14:textId="77777777" w:rsidR="00E17CB2" w:rsidRDefault="00E17CB2">
            <w:pPr>
              <w:pStyle w:val="TAL"/>
              <w:rPr>
                <w:sz w:val="16"/>
              </w:rPr>
            </w:pPr>
            <w:r>
              <w:rPr>
                <w:sz w:val="16"/>
              </w:rPr>
              <w:t>1526</w:t>
            </w:r>
          </w:p>
        </w:tc>
        <w:tc>
          <w:tcPr>
            <w:tcW w:w="256" w:type="dxa"/>
            <w:tcBorders>
              <w:top w:val="single" w:sz="4" w:space="0" w:color="auto"/>
              <w:left w:val="single" w:sz="4" w:space="0" w:color="auto"/>
              <w:bottom w:val="single" w:sz="4" w:space="0" w:color="auto"/>
              <w:right w:val="single" w:sz="4" w:space="0" w:color="auto"/>
            </w:tcBorders>
            <w:hideMark/>
          </w:tcPr>
          <w:p w14:paraId="1DBAFAE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938F32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D5A4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1DEAFD"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1CC96D9" w14:textId="77777777" w:rsidR="00E17CB2" w:rsidRDefault="00E17CB2">
            <w:pPr>
              <w:pStyle w:val="TAL"/>
              <w:rPr>
                <w:sz w:val="16"/>
              </w:rPr>
            </w:pPr>
            <w:r>
              <w:rPr>
                <w:sz w:val="16"/>
              </w:rPr>
              <w:t>agreed</w:t>
            </w:r>
          </w:p>
        </w:tc>
      </w:tr>
      <w:tr w:rsidR="00E17CB2" w14:paraId="43515F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ABA112" w14:textId="77777777" w:rsidR="00E17CB2" w:rsidRDefault="00E17CB2">
            <w:pPr>
              <w:pStyle w:val="TAL"/>
              <w:rPr>
                <w:sz w:val="16"/>
              </w:rPr>
            </w:pPr>
            <w:r>
              <w:rPr>
                <w:sz w:val="16"/>
              </w:rPr>
              <w:t>R5-230246</w:t>
            </w:r>
          </w:p>
        </w:tc>
        <w:tc>
          <w:tcPr>
            <w:tcW w:w="3098" w:type="dxa"/>
            <w:tcBorders>
              <w:top w:val="single" w:sz="4" w:space="0" w:color="auto"/>
              <w:left w:val="single" w:sz="4" w:space="0" w:color="auto"/>
              <w:bottom w:val="single" w:sz="4" w:space="0" w:color="auto"/>
              <w:right w:val="single" w:sz="4" w:space="0" w:color="auto"/>
            </w:tcBorders>
            <w:hideMark/>
          </w:tcPr>
          <w:p w14:paraId="664EF96B" w14:textId="77777777" w:rsidR="00E17CB2" w:rsidRDefault="00E17CB2">
            <w:pPr>
              <w:pStyle w:val="TAL"/>
              <w:rPr>
                <w:sz w:val="16"/>
              </w:rPr>
            </w:pPr>
            <w:r>
              <w:rPr>
                <w:sz w:val="16"/>
              </w:rPr>
              <w:t>Addition of reference sensitivity for new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7EC35B74"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27986C5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D80774F" w14:textId="77777777" w:rsidR="00E17CB2" w:rsidRDefault="00E17CB2">
            <w:pPr>
              <w:pStyle w:val="TAL"/>
              <w:rPr>
                <w:sz w:val="16"/>
              </w:rPr>
            </w:pPr>
            <w:r>
              <w:rPr>
                <w:sz w:val="16"/>
              </w:rPr>
              <w:t>1527</w:t>
            </w:r>
          </w:p>
        </w:tc>
        <w:tc>
          <w:tcPr>
            <w:tcW w:w="256" w:type="dxa"/>
            <w:tcBorders>
              <w:top w:val="single" w:sz="4" w:space="0" w:color="auto"/>
              <w:left w:val="single" w:sz="4" w:space="0" w:color="auto"/>
              <w:bottom w:val="single" w:sz="4" w:space="0" w:color="auto"/>
              <w:right w:val="single" w:sz="4" w:space="0" w:color="auto"/>
            </w:tcBorders>
            <w:hideMark/>
          </w:tcPr>
          <w:p w14:paraId="646DCC4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34334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4AE1D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C600BD"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2174F7E" w14:textId="77777777" w:rsidR="00E17CB2" w:rsidRDefault="00E17CB2">
            <w:pPr>
              <w:pStyle w:val="TAL"/>
              <w:rPr>
                <w:sz w:val="16"/>
              </w:rPr>
            </w:pPr>
            <w:r>
              <w:rPr>
                <w:sz w:val="16"/>
              </w:rPr>
              <w:t>agreed</w:t>
            </w:r>
          </w:p>
        </w:tc>
      </w:tr>
      <w:tr w:rsidR="00E17CB2" w14:paraId="525742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D42851" w14:textId="77777777" w:rsidR="00E17CB2" w:rsidRDefault="00E17CB2">
            <w:pPr>
              <w:pStyle w:val="TAL"/>
              <w:rPr>
                <w:sz w:val="16"/>
              </w:rPr>
            </w:pPr>
            <w:r>
              <w:rPr>
                <w:sz w:val="16"/>
              </w:rPr>
              <w:t>R5-230248</w:t>
            </w:r>
          </w:p>
        </w:tc>
        <w:tc>
          <w:tcPr>
            <w:tcW w:w="3098" w:type="dxa"/>
            <w:tcBorders>
              <w:top w:val="single" w:sz="4" w:space="0" w:color="auto"/>
              <w:left w:val="single" w:sz="4" w:space="0" w:color="auto"/>
              <w:bottom w:val="single" w:sz="4" w:space="0" w:color="auto"/>
              <w:right w:val="single" w:sz="4" w:space="0" w:color="auto"/>
            </w:tcBorders>
            <w:hideMark/>
          </w:tcPr>
          <w:p w14:paraId="1D1B68CB" w14:textId="77777777" w:rsidR="00E17CB2" w:rsidRDefault="00E17CB2">
            <w:pPr>
              <w:pStyle w:val="TAL"/>
              <w:rPr>
                <w:sz w:val="16"/>
              </w:rPr>
            </w:pPr>
            <w:r>
              <w:rPr>
                <w:sz w:val="16"/>
              </w:rPr>
              <w:t>Corrections of test requirement tables for spurious emission for UE co-existence for EN-DC</w:t>
            </w:r>
          </w:p>
        </w:tc>
        <w:tc>
          <w:tcPr>
            <w:tcW w:w="1408" w:type="dxa"/>
            <w:tcBorders>
              <w:top w:val="single" w:sz="4" w:space="0" w:color="auto"/>
              <w:left w:val="single" w:sz="4" w:space="0" w:color="auto"/>
              <w:bottom w:val="single" w:sz="4" w:space="0" w:color="auto"/>
              <w:right w:val="single" w:sz="4" w:space="0" w:color="auto"/>
            </w:tcBorders>
            <w:hideMark/>
          </w:tcPr>
          <w:p w14:paraId="3F900485" w14:textId="77777777" w:rsidR="00E17CB2" w:rsidRDefault="00E17CB2">
            <w:pPr>
              <w:pStyle w:val="TAL"/>
              <w:rPr>
                <w:sz w:val="16"/>
              </w:rPr>
            </w:pPr>
            <w:r>
              <w:rPr>
                <w:sz w:val="16"/>
              </w:rPr>
              <w:t>Ericsson, ZTE, KDDI, Nokia</w:t>
            </w:r>
          </w:p>
        </w:tc>
        <w:tc>
          <w:tcPr>
            <w:tcW w:w="913" w:type="dxa"/>
            <w:tcBorders>
              <w:top w:val="single" w:sz="4" w:space="0" w:color="auto"/>
              <w:left w:val="single" w:sz="4" w:space="0" w:color="auto"/>
              <w:bottom w:val="single" w:sz="4" w:space="0" w:color="auto"/>
              <w:right w:val="single" w:sz="4" w:space="0" w:color="auto"/>
            </w:tcBorders>
            <w:hideMark/>
          </w:tcPr>
          <w:p w14:paraId="130A34D1"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998E8E1" w14:textId="77777777" w:rsidR="00E17CB2" w:rsidRDefault="00E17CB2">
            <w:pPr>
              <w:pStyle w:val="TAL"/>
              <w:rPr>
                <w:sz w:val="16"/>
              </w:rPr>
            </w:pPr>
            <w:r>
              <w:rPr>
                <w:sz w:val="16"/>
              </w:rPr>
              <w:t>1528</w:t>
            </w:r>
          </w:p>
        </w:tc>
        <w:tc>
          <w:tcPr>
            <w:tcW w:w="256" w:type="dxa"/>
            <w:tcBorders>
              <w:top w:val="single" w:sz="4" w:space="0" w:color="auto"/>
              <w:left w:val="single" w:sz="4" w:space="0" w:color="auto"/>
              <w:bottom w:val="single" w:sz="4" w:space="0" w:color="auto"/>
              <w:right w:val="single" w:sz="4" w:space="0" w:color="auto"/>
            </w:tcBorders>
            <w:hideMark/>
          </w:tcPr>
          <w:p w14:paraId="4A2AC6F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620F48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51113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0D6934"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5B89D903" w14:textId="77777777" w:rsidR="00E17CB2" w:rsidRDefault="00E17CB2">
            <w:pPr>
              <w:pStyle w:val="TAL"/>
              <w:rPr>
                <w:sz w:val="16"/>
              </w:rPr>
            </w:pPr>
            <w:r>
              <w:rPr>
                <w:sz w:val="16"/>
              </w:rPr>
              <w:t>revised</w:t>
            </w:r>
          </w:p>
        </w:tc>
      </w:tr>
      <w:tr w:rsidR="00E17CB2" w14:paraId="733F6A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946164" w14:textId="77777777" w:rsidR="00E17CB2" w:rsidRDefault="00E17CB2">
            <w:pPr>
              <w:pStyle w:val="TAL"/>
              <w:rPr>
                <w:sz w:val="16"/>
              </w:rPr>
            </w:pPr>
            <w:r>
              <w:rPr>
                <w:sz w:val="16"/>
              </w:rPr>
              <w:t>R5-231892</w:t>
            </w:r>
          </w:p>
        </w:tc>
        <w:tc>
          <w:tcPr>
            <w:tcW w:w="3098" w:type="dxa"/>
            <w:tcBorders>
              <w:top w:val="single" w:sz="4" w:space="0" w:color="auto"/>
              <w:left w:val="single" w:sz="4" w:space="0" w:color="auto"/>
              <w:bottom w:val="single" w:sz="4" w:space="0" w:color="auto"/>
              <w:right w:val="single" w:sz="4" w:space="0" w:color="auto"/>
            </w:tcBorders>
            <w:hideMark/>
          </w:tcPr>
          <w:p w14:paraId="6F692D9D" w14:textId="77777777" w:rsidR="00E17CB2" w:rsidRDefault="00E17CB2">
            <w:pPr>
              <w:pStyle w:val="TAL"/>
              <w:rPr>
                <w:sz w:val="16"/>
              </w:rPr>
            </w:pPr>
            <w:r>
              <w:rPr>
                <w:sz w:val="16"/>
              </w:rPr>
              <w:t>Corrections of test requirement tables for spurious emission for UE co-existence for EN-DC</w:t>
            </w:r>
          </w:p>
        </w:tc>
        <w:tc>
          <w:tcPr>
            <w:tcW w:w="1408" w:type="dxa"/>
            <w:tcBorders>
              <w:top w:val="single" w:sz="4" w:space="0" w:color="auto"/>
              <w:left w:val="single" w:sz="4" w:space="0" w:color="auto"/>
              <w:bottom w:val="single" w:sz="4" w:space="0" w:color="auto"/>
              <w:right w:val="single" w:sz="4" w:space="0" w:color="auto"/>
            </w:tcBorders>
            <w:hideMark/>
          </w:tcPr>
          <w:p w14:paraId="3107DCA4" w14:textId="77777777" w:rsidR="00E17CB2" w:rsidRDefault="00E17CB2">
            <w:pPr>
              <w:pStyle w:val="TAL"/>
              <w:rPr>
                <w:sz w:val="16"/>
              </w:rPr>
            </w:pPr>
            <w:r>
              <w:rPr>
                <w:sz w:val="16"/>
              </w:rPr>
              <w:t>Ericsson, ZTE, KDDI, Nokia</w:t>
            </w:r>
          </w:p>
        </w:tc>
        <w:tc>
          <w:tcPr>
            <w:tcW w:w="913" w:type="dxa"/>
            <w:tcBorders>
              <w:top w:val="single" w:sz="4" w:space="0" w:color="auto"/>
              <w:left w:val="single" w:sz="4" w:space="0" w:color="auto"/>
              <w:bottom w:val="single" w:sz="4" w:space="0" w:color="auto"/>
              <w:right w:val="single" w:sz="4" w:space="0" w:color="auto"/>
            </w:tcBorders>
            <w:hideMark/>
          </w:tcPr>
          <w:p w14:paraId="15A85C1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6E2AAE2" w14:textId="77777777" w:rsidR="00E17CB2" w:rsidRDefault="00E17CB2">
            <w:pPr>
              <w:pStyle w:val="TAL"/>
              <w:rPr>
                <w:sz w:val="16"/>
              </w:rPr>
            </w:pPr>
            <w:r>
              <w:rPr>
                <w:sz w:val="16"/>
              </w:rPr>
              <w:t>1528</w:t>
            </w:r>
          </w:p>
        </w:tc>
        <w:tc>
          <w:tcPr>
            <w:tcW w:w="256" w:type="dxa"/>
            <w:tcBorders>
              <w:top w:val="single" w:sz="4" w:space="0" w:color="auto"/>
              <w:left w:val="single" w:sz="4" w:space="0" w:color="auto"/>
              <w:bottom w:val="single" w:sz="4" w:space="0" w:color="auto"/>
              <w:right w:val="single" w:sz="4" w:space="0" w:color="auto"/>
            </w:tcBorders>
            <w:hideMark/>
          </w:tcPr>
          <w:p w14:paraId="70C2A4F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63EDA1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40854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460389"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0B025339" w14:textId="77777777" w:rsidR="00E17CB2" w:rsidRDefault="00E17CB2">
            <w:pPr>
              <w:pStyle w:val="TAL"/>
              <w:rPr>
                <w:sz w:val="16"/>
              </w:rPr>
            </w:pPr>
            <w:r>
              <w:rPr>
                <w:sz w:val="16"/>
              </w:rPr>
              <w:t>agreed</w:t>
            </w:r>
          </w:p>
        </w:tc>
      </w:tr>
      <w:tr w:rsidR="00E17CB2" w14:paraId="5400BD3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F403EA" w14:textId="77777777" w:rsidR="00E17CB2" w:rsidRDefault="00E17CB2">
            <w:pPr>
              <w:pStyle w:val="TAL"/>
              <w:rPr>
                <w:sz w:val="16"/>
              </w:rPr>
            </w:pPr>
            <w:r>
              <w:rPr>
                <w:sz w:val="16"/>
              </w:rPr>
              <w:t>R5-230288</w:t>
            </w:r>
          </w:p>
        </w:tc>
        <w:tc>
          <w:tcPr>
            <w:tcW w:w="3098" w:type="dxa"/>
            <w:tcBorders>
              <w:top w:val="single" w:sz="4" w:space="0" w:color="auto"/>
              <w:left w:val="single" w:sz="4" w:space="0" w:color="auto"/>
              <w:bottom w:val="single" w:sz="4" w:space="0" w:color="auto"/>
              <w:right w:val="single" w:sz="4" w:space="0" w:color="auto"/>
            </w:tcBorders>
            <w:hideMark/>
          </w:tcPr>
          <w:p w14:paraId="4647219E" w14:textId="77777777" w:rsidR="00E17CB2" w:rsidRDefault="00E17CB2">
            <w:pPr>
              <w:pStyle w:val="TAL"/>
              <w:rPr>
                <w:sz w:val="16"/>
              </w:rPr>
            </w:pPr>
            <w:r>
              <w:rPr>
                <w:sz w:val="16"/>
              </w:rPr>
              <w:t>Updates for Table 7.3B.2.3.4.2.1-6 due to frequency selections in test configuration table partly non-implementable</w:t>
            </w:r>
          </w:p>
        </w:tc>
        <w:tc>
          <w:tcPr>
            <w:tcW w:w="1408" w:type="dxa"/>
            <w:tcBorders>
              <w:top w:val="single" w:sz="4" w:space="0" w:color="auto"/>
              <w:left w:val="single" w:sz="4" w:space="0" w:color="auto"/>
              <w:bottom w:val="single" w:sz="4" w:space="0" w:color="auto"/>
              <w:right w:val="single" w:sz="4" w:space="0" w:color="auto"/>
            </w:tcBorders>
            <w:hideMark/>
          </w:tcPr>
          <w:p w14:paraId="31E17CAC" w14:textId="77777777" w:rsidR="00E17CB2" w:rsidRDefault="00E17CB2">
            <w:pPr>
              <w:pStyle w:val="TAL"/>
              <w:rPr>
                <w:sz w:val="16"/>
              </w:rPr>
            </w:pPr>
            <w:r>
              <w:rPr>
                <w:sz w:val="16"/>
              </w:rPr>
              <w:t>Verizon</w:t>
            </w:r>
          </w:p>
        </w:tc>
        <w:tc>
          <w:tcPr>
            <w:tcW w:w="913" w:type="dxa"/>
            <w:tcBorders>
              <w:top w:val="single" w:sz="4" w:space="0" w:color="auto"/>
              <w:left w:val="single" w:sz="4" w:space="0" w:color="auto"/>
              <w:bottom w:val="single" w:sz="4" w:space="0" w:color="auto"/>
              <w:right w:val="single" w:sz="4" w:space="0" w:color="auto"/>
            </w:tcBorders>
            <w:hideMark/>
          </w:tcPr>
          <w:p w14:paraId="327896E5"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741A2CF" w14:textId="77777777" w:rsidR="00E17CB2" w:rsidRDefault="00E17CB2">
            <w:pPr>
              <w:pStyle w:val="TAL"/>
              <w:rPr>
                <w:sz w:val="16"/>
              </w:rPr>
            </w:pPr>
            <w:r>
              <w:rPr>
                <w:sz w:val="16"/>
              </w:rPr>
              <w:t>1529</w:t>
            </w:r>
          </w:p>
        </w:tc>
        <w:tc>
          <w:tcPr>
            <w:tcW w:w="256" w:type="dxa"/>
            <w:tcBorders>
              <w:top w:val="single" w:sz="4" w:space="0" w:color="auto"/>
              <w:left w:val="single" w:sz="4" w:space="0" w:color="auto"/>
              <w:bottom w:val="single" w:sz="4" w:space="0" w:color="auto"/>
              <w:right w:val="single" w:sz="4" w:space="0" w:color="auto"/>
            </w:tcBorders>
            <w:hideMark/>
          </w:tcPr>
          <w:p w14:paraId="0C0FD45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50D73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5DC7E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CBB29B"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4F8FA02D" w14:textId="77777777" w:rsidR="00E17CB2" w:rsidRDefault="00E17CB2">
            <w:pPr>
              <w:pStyle w:val="TAL"/>
              <w:rPr>
                <w:sz w:val="16"/>
              </w:rPr>
            </w:pPr>
            <w:r>
              <w:rPr>
                <w:sz w:val="16"/>
              </w:rPr>
              <w:t>revised</w:t>
            </w:r>
          </w:p>
        </w:tc>
      </w:tr>
      <w:tr w:rsidR="00E17CB2" w14:paraId="2886399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677272" w14:textId="77777777" w:rsidR="00E17CB2" w:rsidRDefault="00E17CB2">
            <w:pPr>
              <w:pStyle w:val="TAL"/>
              <w:rPr>
                <w:sz w:val="16"/>
              </w:rPr>
            </w:pPr>
            <w:r>
              <w:rPr>
                <w:sz w:val="16"/>
              </w:rPr>
              <w:t>R5-231689</w:t>
            </w:r>
          </w:p>
        </w:tc>
        <w:tc>
          <w:tcPr>
            <w:tcW w:w="3098" w:type="dxa"/>
            <w:tcBorders>
              <w:top w:val="single" w:sz="4" w:space="0" w:color="auto"/>
              <w:left w:val="single" w:sz="4" w:space="0" w:color="auto"/>
              <w:bottom w:val="single" w:sz="4" w:space="0" w:color="auto"/>
              <w:right w:val="single" w:sz="4" w:space="0" w:color="auto"/>
            </w:tcBorders>
            <w:hideMark/>
          </w:tcPr>
          <w:p w14:paraId="0A9E513D" w14:textId="77777777" w:rsidR="00E17CB2" w:rsidRDefault="00E17CB2">
            <w:pPr>
              <w:pStyle w:val="TAL"/>
              <w:rPr>
                <w:sz w:val="16"/>
              </w:rPr>
            </w:pPr>
            <w:r>
              <w:rPr>
                <w:sz w:val="16"/>
              </w:rPr>
              <w:t>Updates for Table 7.3B.2.3.4.2.1-6 due to frequency selections in test configuration table partly non-implementable</w:t>
            </w:r>
          </w:p>
        </w:tc>
        <w:tc>
          <w:tcPr>
            <w:tcW w:w="1408" w:type="dxa"/>
            <w:tcBorders>
              <w:top w:val="single" w:sz="4" w:space="0" w:color="auto"/>
              <w:left w:val="single" w:sz="4" w:space="0" w:color="auto"/>
              <w:bottom w:val="single" w:sz="4" w:space="0" w:color="auto"/>
              <w:right w:val="single" w:sz="4" w:space="0" w:color="auto"/>
            </w:tcBorders>
            <w:hideMark/>
          </w:tcPr>
          <w:p w14:paraId="769F521F" w14:textId="77777777" w:rsidR="00E17CB2" w:rsidRDefault="00E17CB2">
            <w:pPr>
              <w:pStyle w:val="TAL"/>
              <w:rPr>
                <w:sz w:val="16"/>
              </w:rPr>
            </w:pPr>
            <w:r>
              <w:rPr>
                <w:sz w:val="16"/>
              </w:rPr>
              <w:t>Verizon</w:t>
            </w:r>
          </w:p>
        </w:tc>
        <w:tc>
          <w:tcPr>
            <w:tcW w:w="913" w:type="dxa"/>
            <w:tcBorders>
              <w:top w:val="single" w:sz="4" w:space="0" w:color="auto"/>
              <w:left w:val="single" w:sz="4" w:space="0" w:color="auto"/>
              <w:bottom w:val="single" w:sz="4" w:space="0" w:color="auto"/>
              <w:right w:val="single" w:sz="4" w:space="0" w:color="auto"/>
            </w:tcBorders>
            <w:hideMark/>
          </w:tcPr>
          <w:p w14:paraId="591E5B9B"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CAD3C52" w14:textId="77777777" w:rsidR="00E17CB2" w:rsidRDefault="00E17CB2">
            <w:pPr>
              <w:pStyle w:val="TAL"/>
              <w:rPr>
                <w:sz w:val="16"/>
              </w:rPr>
            </w:pPr>
            <w:r>
              <w:rPr>
                <w:sz w:val="16"/>
              </w:rPr>
              <w:t>1529</w:t>
            </w:r>
          </w:p>
        </w:tc>
        <w:tc>
          <w:tcPr>
            <w:tcW w:w="256" w:type="dxa"/>
            <w:tcBorders>
              <w:top w:val="single" w:sz="4" w:space="0" w:color="auto"/>
              <w:left w:val="single" w:sz="4" w:space="0" w:color="auto"/>
              <w:bottom w:val="single" w:sz="4" w:space="0" w:color="auto"/>
              <w:right w:val="single" w:sz="4" w:space="0" w:color="auto"/>
            </w:tcBorders>
            <w:hideMark/>
          </w:tcPr>
          <w:p w14:paraId="1CF00F0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07D2F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859F3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39CA7D"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0619D828" w14:textId="77777777" w:rsidR="00E17CB2" w:rsidRDefault="00E17CB2">
            <w:pPr>
              <w:pStyle w:val="TAL"/>
              <w:rPr>
                <w:sz w:val="16"/>
              </w:rPr>
            </w:pPr>
            <w:r>
              <w:rPr>
                <w:sz w:val="16"/>
              </w:rPr>
              <w:t>agreed</w:t>
            </w:r>
          </w:p>
        </w:tc>
      </w:tr>
      <w:tr w:rsidR="00E17CB2" w14:paraId="62C6FDA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5C4580" w14:textId="77777777" w:rsidR="00E17CB2" w:rsidRDefault="00E17CB2">
            <w:pPr>
              <w:pStyle w:val="TAL"/>
              <w:rPr>
                <w:sz w:val="16"/>
              </w:rPr>
            </w:pPr>
            <w:r>
              <w:rPr>
                <w:sz w:val="16"/>
              </w:rPr>
              <w:t>R5-230289</w:t>
            </w:r>
          </w:p>
        </w:tc>
        <w:tc>
          <w:tcPr>
            <w:tcW w:w="3098" w:type="dxa"/>
            <w:tcBorders>
              <w:top w:val="single" w:sz="4" w:space="0" w:color="auto"/>
              <w:left w:val="single" w:sz="4" w:space="0" w:color="auto"/>
              <w:bottom w:val="single" w:sz="4" w:space="0" w:color="auto"/>
              <w:right w:val="single" w:sz="4" w:space="0" w:color="auto"/>
            </w:tcBorders>
            <w:hideMark/>
          </w:tcPr>
          <w:p w14:paraId="2EE30BB4" w14:textId="77777777" w:rsidR="00E17CB2" w:rsidRDefault="00E17CB2">
            <w:pPr>
              <w:pStyle w:val="TAL"/>
              <w:rPr>
                <w:sz w:val="16"/>
              </w:rPr>
            </w:pPr>
            <w:r>
              <w:rPr>
                <w:sz w:val="16"/>
              </w:rPr>
              <w:t>Update PC2 MSD minimum requirements and test requirements for DC_2A_n77A, DC_13A_n77A, and DC_66A_n77A</w:t>
            </w:r>
          </w:p>
        </w:tc>
        <w:tc>
          <w:tcPr>
            <w:tcW w:w="1408" w:type="dxa"/>
            <w:tcBorders>
              <w:top w:val="single" w:sz="4" w:space="0" w:color="auto"/>
              <w:left w:val="single" w:sz="4" w:space="0" w:color="auto"/>
              <w:bottom w:val="single" w:sz="4" w:space="0" w:color="auto"/>
              <w:right w:val="single" w:sz="4" w:space="0" w:color="auto"/>
            </w:tcBorders>
            <w:hideMark/>
          </w:tcPr>
          <w:p w14:paraId="5744C7D0" w14:textId="77777777" w:rsidR="00E17CB2" w:rsidRDefault="00E17CB2">
            <w:pPr>
              <w:pStyle w:val="TAL"/>
              <w:rPr>
                <w:sz w:val="16"/>
              </w:rPr>
            </w:pPr>
            <w:r>
              <w:rPr>
                <w:sz w:val="16"/>
              </w:rPr>
              <w:t>Verizon</w:t>
            </w:r>
          </w:p>
        </w:tc>
        <w:tc>
          <w:tcPr>
            <w:tcW w:w="913" w:type="dxa"/>
            <w:tcBorders>
              <w:top w:val="single" w:sz="4" w:space="0" w:color="auto"/>
              <w:left w:val="single" w:sz="4" w:space="0" w:color="auto"/>
              <w:bottom w:val="single" w:sz="4" w:space="0" w:color="auto"/>
              <w:right w:val="single" w:sz="4" w:space="0" w:color="auto"/>
            </w:tcBorders>
            <w:hideMark/>
          </w:tcPr>
          <w:p w14:paraId="04B2651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ADCAD65" w14:textId="77777777" w:rsidR="00E17CB2" w:rsidRDefault="00E17CB2">
            <w:pPr>
              <w:pStyle w:val="TAL"/>
              <w:rPr>
                <w:sz w:val="16"/>
              </w:rPr>
            </w:pPr>
            <w:r>
              <w:rPr>
                <w:sz w:val="16"/>
              </w:rPr>
              <w:t>1530</w:t>
            </w:r>
          </w:p>
        </w:tc>
        <w:tc>
          <w:tcPr>
            <w:tcW w:w="256" w:type="dxa"/>
            <w:tcBorders>
              <w:top w:val="single" w:sz="4" w:space="0" w:color="auto"/>
              <w:left w:val="single" w:sz="4" w:space="0" w:color="auto"/>
              <w:bottom w:val="single" w:sz="4" w:space="0" w:color="auto"/>
              <w:right w:val="single" w:sz="4" w:space="0" w:color="auto"/>
            </w:tcBorders>
            <w:hideMark/>
          </w:tcPr>
          <w:p w14:paraId="0EF4E29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3A4BD9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0995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4BE2A8B" w14:textId="77777777" w:rsidR="00E17CB2" w:rsidRDefault="00E17CB2">
            <w:pPr>
              <w:pStyle w:val="TAL"/>
              <w:rPr>
                <w:sz w:val="16"/>
              </w:rPr>
            </w:pPr>
            <w:r>
              <w:rPr>
                <w:sz w:val="16"/>
              </w:rPr>
              <w:t>ENDC_UE_PC2_R17_NR_TDD-UEConTest</w:t>
            </w:r>
          </w:p>
        </w:tc>
        <w:tc>
          <w:tcPr>
            <w:tcW w:w="967" w:type="dxa"/>
            <w:tcBorders>
              <w:top w:val="single" w:sz="4" w:space="0" w:color="auto"/>
              <w:left w:val="single" w:sz="4" w:space="0" w:color="auto"/>
              <w:bottom w:val="single" w:sz="4" w:space="0" w:color="auto"/>
              <w:right w:val="single" w:sz="4" w:space="0" w:color="auto"/>
            </w:tcBorders>
            <w:hideMark/>
          </w:tcPr>
          <w:p w14:paraId="0E72BCF0" w14:textId="77777777" w:rsidR="00E17CB2" w:rsidRDefault="00E17CB2">
            <w:pPr>
              <w:pStyle w:val="TAL"/>
              <w:rPr>
                <w:sz w:val="16"/>
              </w:rPr>
            </w:pPr>
            <w:r>
              <w:rPr>
                <w:sz w:val="16"/>
              </w:rPr>
              <w:t>withdrawn</w:t>
            </w:r>
          </w:p>
        </w:tc>
      </w:tr>
      <w:tr w:rsidR="00E17CB2" w14:paraId="15D2426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FCFD68" w14:textId="77777777" w:rsidR="00E17CB2" w:rsidRDefault="00E17CB2">
            <w:pPr>
              <w:pStyle w:val="TAL"/>
              <w:rPr>
                <w:sz w:val="16"/>
              </w:rPr>
            </w:pPr>
            <w:r>
              <w:rPr>
                <w:sz w:val="16"/>
              </w:rPr>
              <w:t>R5-230290</w:t>
            </w:r>
          </w:p>
        </w:tc>
        <w:tc>
          <w:tcPr>
            <w:tcW w:w="3098" w:type="dxa"/>
            <w:tcBorders>
              <w:top w:val="single" w:sz="4" w:space="0" w:color="auto"/>
              <w:left w:val="single" w:sz="4" w:space="0" w:color="auto"/>
              <w:bottom w:val="single" w:sz="4" w:space="0" w:color="auto"/>
              <w:right w:val="single" w:sz="4" w:space="0" w:color="auto"/>
            </w:tcBorders>
            <w:hideMark/>
          </w:tcPr>
          <w:p w14:paraId="3292322F" w14:textId="77777777" w:rsidR="00E17CB2" w:rsidRDefault="00E17CB2">
            <w:pPr>
              <w:pStyle w:val="TAL"/>
              <w:rPr>
                <w:sz w:val="16"/>
              </w:rPr>
            </w:pPr>
            <w:r>
              <w:rPr>
                <w:sz w:val="16"/>
              </w:rPr>
              <w:t>Updates for a mis-alignment in Table 7.3B.2.3.5-2: Reference sensitivity due to receiver harmonic mixing for EN-DC in NR FR1</w:t>
            </w:r>
          </w:p>
        </w:tc>
        <w:tc>
          <w:tcPr>
            <w:tcW w:w="1408" w:type="dxa"/>
            <w:tcBorders>
              <w:top w:val="single" w:sz="4" w:space="0" w:color="auto"/>
              <w:left w:val="single" w:sz="4" w:space="0" w:color="auto"/>
              <w:bottom w:val="single" w:sz="4" w:space="0" w:color="auto"/>
              <w:right w:val="single" w:sz="4" w:space="0" w:color="auto"/>
            </w:tcBorders>
            <w:hideMark/>
          </w:tcPr>
          <w:p w14:paraId="2D9BFFC7" w14:textId="77777777" w:rsidR="00E17CB2" w:rsidRDefault="00E17CB2">
            <w:pPr>
              <w:pStyle w:val="TAL"/>
              <w:rPr>
                <w:sz w:val="16"/>
              </w:rPr>
            </w:pPr>
            <w:r>
              <w:rPr>
                <w:sz w:val="16"/>
              </w:rPr>
              <w:t>Verizon Switzerland AG</w:t>
            </w:r>
          </w:p>
        </w:tc>
        <w:tc>
          <w:tcPr>
            <w:tcW w:w="913" w:type="dxa"/>
            <w:tcBorders>
              <w:top w:val="single" w:sz="4" w:space="0" w:color="auto"/>
              <w:left w:val="single" w:sz="4" w:space="0" w:color="auto"/>
              <w:bottom w:val="single" w:sz="4" w:space="0" w:color="auto"/>
              <w:right w:val="single" w:sz="4" w:space="0" w:color="auto"/>
            </w:tcBorders>
            <w:hideMark/>
          </w:tcPr>
          <w:p w14:paraId="54B052C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B6576B1" w14:textId="77777777" w:rsidR="00E17CB2" w:rsidRDefault="00E17CB2">
            <w:pPr>
              <w:pStyle w:val="TAL"/>
              <w:rPr>
                <w:sz w:val="16"/>
              </w:rPr>
            </w:pPr>
            <w:r>
              <w:rPr>
                <w:sz w:val="16"/>
              </w:rPr>
              <w:t>1531</w:t>
            </w:r>
          </w:p>
        </w:tc>
        <w:tc>
          <w:tcPr>
            <w:tcW w:w="256" w:type="dxa"/>
            <w:tcBorders>
              <w:top w:val="single" w:sz="4" w:space="0" w:color="auto"/>
              <w:left w:val="single" w:sz="4" w:space="0" w:color="auto"/>
              <w:bottom w:val="single" w:sz="4" w:space="0" w:color="auto"/>
              <w:right w:val="single" w:sz="4" w:space="0" w:color="auto"/>
            </w:tcBorders>
            <w:hideMark/>
          </w:tcPr>
          <w:p w14:paraId="4E870D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12B13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24D08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60FDE7"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74F92A22" w14:textId="77777777" w:rsidR="00E17CB2" w:rsidRDefault="00E17CB2">
            <w:pPr>
              <w:pStyle w:val="TAL"/>
              <w:rPr>
                <w:sz w:val="16"/>
              </w:rPr>
            </w:pPr>
            <w:r>
              <w:rPr>
                <w:sz w:val="16"/>
              </w:rPr>
              <w:t>withdrawn</w:t>
            </w:r>
          </w:p>
        </w:tc>
      </w:tr>
      <w:tr w:rsidR="00E17CB2" w14:paraId="0133049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4B34FA" w14:textId="77777777" w:rsidR="00E17CB2" w:rsidRDefault="00E17CB2">
            <w:pPr>
              <w:pStyle w:val="TAL"/>
              <w:rPr>
                <w:sz w:val="16"/>
              </w:rPr>
            </w:pPr>
            <w:r>
              <w:rPr>
                <w:sz w:val="16"/>
              </w:rPr>
              <w:t>R5-230313</w:t>
            </w:r>
          </w:p>
        </w:tc>
        <w:tc>
          <w:tcPr>
            <w:tcW w:w="3098" w:type="dxa"/>
            <w:tcBorders>
              <w:top w:val="single" w:sz="4" w:space="0" w:color="auto"/>
              <w:left w:val="single" w:sz="4" w:space="0" w:color="auto"/>
              <w:bottom w:val="single" w:sz="4" w:space="0" w:color="auto"/>
              <w:right w:val="single" w:sz="4" w:space="0" w:color="auto"/>
            </w:tcBorders>
            <w:hideMark/>
          </w:tcPr>
          <w:p w14:paraId="663C2B71" w14:textId="77777777" w:rsidR="00E17CB2" w:rsidRDefault="00E17CB2">
            <w:pPr>
              <w:pStyle w:val="TAL"/>
              <w:rPr>
                <w:sz w:val="16"/>
              </w:rPr>
            </w:pPr>
            <w:r>
              <w:rPr>
                <w:sz w:val="16"/>
              </w:rPr>
              <w:t>Editorial - missing reference to 38.101 in section 7.3B</w:t>
            </w:r>
          </w:p>
        </w:tc>
        <w:tc>
          <w:tcPr>
            <w:tcW w:w="1408" w:type="dxa"/>
            <w:tcBorders>
              <w:top w:val="single" w:sz="4" w:space="0" w:color="auto"/>
              <w:left w:val="single" w:sz="4" w:space="0" w:color="auto"/>
              <w:bottom w:val="single" w:sz="4" w:space="0" w:color="auto"/>
              <w:right w:val="single" w:sz="4" w:space="0" w:color="auto"/>
            </w:tcBorders>
            <w:hideMark/>
          </w:tcPr>
          <w:p w14:paraId="2D5B78FA"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93CCA04"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C1EC1F7" w14:textId="77777777" w:rsidR="00E17CB2" w:rsidRDefault="00E17CB2">
            <w:pPr>
              <w:pStyle w:val="TAL"/>
              <w:rPr>
                <w:sz w:val="16"/>
              </w:rPr>
            </w:pPr>
            <w:r>
              <w:rPr>
                <w:sz w:val="16"/>
              </w:rPr>
              <w:t>1532</w:t>
            </w:r>
          </w:p>
        </w:tc>
        <w:tc>
          <w:tcPr>
            <w:tcW w:w="256" w:type="dxa"/>
            <w:tcBorders>
              <w:top w:val="single" w:sz="4" w:space="0" w:color="auto"/>
              <w:left w:val="single" w:sz="4" w:space="0" w:color="auto"/>
              <w:bottom w:val="single" w:sz="4" w:space="0" w:color="auto"/>
              <w:right w:val="single" w:sz="4" w:space="0" w:color="auto"/>
            </w:tcBorders>
            <w:hideMark/>
          </w:tcPr>
          <w:p w14:paraId="6303D14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480ABF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5229C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61890B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77511A7" w14:textId="77777777" w:rsidR="00E17CB2" w:rsidRDefault="00E17CB2">
            <w:pPr>
              <w:pStyle w:val="TAL"/>
              <w:rPr>
                <w:sz w:val="16"/>
              </w:rPr>
            </w:pPr>
            <w:r>
              <w:rPr>
                <w:sz w:val="16"/>
              </w:rPr>
              <w:t>agreed</w:t>
            </w:r>
          </w:p>
        </w:tc>
      </w:tr>
      <w:tr w:rsidR="00E17CB2" w14:paraId="4BA560D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43F54A" w14:textId="77777777" w:rsidR="00E17CB2" w:rsidRDefault="00E17CB2">
            <w:pPr>
              <w:pStyle w:val="TAL"/>
              <w:rPr>
                <w:sz w:val="16"/>
              </w:rPr>
            </w:pPr>
            <w:r>
              <w:rPr>
                <w:sz w:val="16"/>
              </w:rPr>
              <w:t>R5-230567</w:t>
            </w:r>
          </w:p>
        </w:tc>
        <w:tc>
          <w:tcPr>
            <w:tcW w:w="3098" w:type="dxa"/>
            <w:tcBorders>
              <w:top w:val="single" w:sz="4" w:space="0" w:color="auto"/>
              <w:left w:val="single" w:sz="4" w:space="0" w:color="auto"/>
              <w:bottom w:val="single" w:sz="4" w:space="0" w:color="auto"/>
              <w:right w:val="single" w:sz="4" w:space="0" w:color="auto"/>
            </w:tcBorders>
            <w:hideMark/>
          </w:tcPr>
          <w:p w14:paraId="5325E8F5" w14:textId="77777777" w:rsidR="00E17CB2" w:rsidRDefault="00E17CB2">
            <w:pPr>
              <w:pStyle w:val="TAL"/>
              <w:rPr>
                <w:sz w:val="16"/>
              </w:rPr>
            </w:pPr>
            <w:r>
              <w:rPr>
                <w:sz w:val="16"/>
              </w:rPr>
              <w:t>Style correction for editor note in 5.2A.1 and removal of table in 5.5A.1</w:t>
            </w:r>
          </w:p>
        </w:tc>
        <w:tc>
          <w:tcPr>
            <w:tcW w:w="1408" w:type="dxa"/>
            <w:tcBorders>
              <w:top w:val="single" w:sz="4" w:space="0" w:color="auto"/>
              <w:left w:val="single" w:sz="4" w:space="0" w:color="auto"/>
              <w:bottom w:val="single" w:sz="4" w:space="0" w:color="auto"/>
              <w:right w:val="single" w:sz="4" w:space="0" w:color="auto"/>
            </w:tcBorders>
            <w:hideMark/>
          </w:tcPr>
          <w:p w14:paraId="7066D282"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33A6C31B"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F97C2A5" w14:textId="77777777" w:rsidR="00E17CB2" w:rsidRDefault="00E17CB2">
            <w:pPr>
              <w:pStyle w:val="TAL"/>
              <w:rPr>
                <w:sz w:val="16"/>
              </w:rPr>
            </w:pPr>
            <w:r>
              <w:rPr>
                <w:sz w:val="16"/>
              </w:rPr>
              <w:t>1533</w:t>
            </w:r>
          </w:p>
        </w:tc>
        <w:tc>
          <w:tcPr>
            <w:tcW w:w="256" w:type="dxa"/>
            <w:tcBorders>
              <w:top w:val="single" w:sz="4" w:space="0" w:color="auto"/>
              <w:left w:val="single" w:sz="4" w:space="0" w:color="auto"/>
              <w:bottom w:val="single" w:sz="4" w:space="0" w:color="auto"/>
              <w:right w:val="single" w:sz="4" w:space="0" w:color="auto"/>
            </w:tcBorders>
            <w:hideMark/>
          </w:tcPr>
          <w:p w14:paraId="1C12F3A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19507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30AB1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1F69B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A286B34" w14:textId="77777777" w:rsidR="00E17CB2" w:rsidRDefault="00E17CB2">
            <w:pPr>
              <w:pStyle w:val="TAL"/>
              <w:rPr>
                <w:sz w:val="16"/>
              </w:rPr>
            </w:pPr>
            <w:r>
              <w:rPr>
                <w:sz w:val="16"/>
              </w:rPr>
              <w:t>withdrawn</w:t>
            </w:r>
          </w:p>
        </w:tc>
      </w:tr>
      <w:tr w:rsidR="00E17CB2" w14:paraId="712CBDD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8001DE" w14:textId="77777777" w:rsidR="00E17CB2" w:rsidRDefault="00E17CB2">
            <w:pPr>
              <w:pStyle w:val="TAL"/>
              <w:rPr>
                <w:sz w:val="16"/>
              </w:rPr>
            </w:pPr>
            <w:r>
              <w:rPr>
                <w:sz w:val="16"/>
              </w:rPr>
              <w:t>R5-230568</w:t>
            </w:r>
          </w:p>
        </w:tc>
        <w:tc>
          <w:tcPr>
            <w:tcW w:w="3098" w:type="dxa"/>
            <w:tcBorders>
              <w:top w:val="single" w:sz="4" w:space="0" w:color="auto"/>
              <w:left w:val="single" w:sz="4" w:space="0" w:color="auto"/>
              <w:bottom w:val="single" w:sz="4" w:space="0" w:color="auto"/>
              <w:right w:val="single" w:sz="4" w:space="0" w:color="auto"/>
            </w:tcBorders>
            <w:hideMark/>
          </w:tcPr>
          <w:p w14:paraId="23D464F0" w14:textId="77777777" w:rsidR="00E17CB2" w:rsidRDefault="00E17CB2">
            <w:pPr>
              <w:pStyle w:val="TAL"/>
              <w:rPr>
                <w:sz w:val="16"/>
              </w:rPr>
            </w:pPr>
            <w:r>
              <w:rPr>
                <w:sz w:val="16"/>
              </w:rPr>
              <w:t>Correction of test tolerance for Tx power test cases</w:t>
            </w:r>
          </w:p>
        </w:tc>
        <w:tc>
          <w:tcPr>
            <w:tcW w:w="1408" w:type="dxa"/>
            <w:tcBorders>
              <w:top w:val="single" w:sz="4" w:space="0" w:color="auto"/>
              <w:left w:val="single" w:sz="4" w:space="0" w:color="auto"/>
              <w:bottom w:val="single" w:sz="4" w:space="0" w:color="auto"/>
              <w:right w:val="single" w:sz="4" w:space="0" w:color="auto"/>
            </w:tcBorders>
            <w:hideMark/>
          </w:tcPr>
          <w:p w14:paraId="26310303"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414D49E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D1A0002" w14:textId="77777777" w:rsidR="00E17CB2" w:rsidRDefault="00E17CB2">
            <w:pPr>
              <w:pStyle w:val="TAL"/>
              <w:rPr>
                <w:sz w:val="16"/>
              </w:rPr>
            </w:pPr>
            <w:r>
              <w:rPr>
                <w:sz w:val="16"/>
              </w:rPr>
              <w:t>1534</w:t>
            </w:r>
          </w:p>
        </w:tc>
        <w:tc>
          <w:tcPr>
            <w:tcW w:w="256" w:type="dxa"/>
            <w:tcBorders>
              <w:top w:val="single" w:sz="4" w:space="0" w:color="auto"/>
              <w:left w:val="single" w:sz="4" w:space="0" w:color="auto"/>
              <w:bottom w:val="single" w:sz="4" w:space="0" w:color="auto"/>
              <w:right w:val="single" w:sz="4" w:space="0" w:color="auto"/>
            </w:tcBorders>
            <w:hideMark/>
          </w:tcPr>
          <w:p w14:paraId="797F30A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7B68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73B9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8E6FA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95F1EC9" w14:textId="77777777" w:rsidR="00E17CB2" w:rsidRDefault="00E17CB2">
            <w:pPr>
              <w:pStyle w:val="TAL"/>
              <w:rPr>
                <w:sz w:val="16"/>
              </w:rPr>
            </w:pPr>
            <w:r>
              <w:rPr>
                <w:sz w:val="16"/>
              </w:rPr>
              <w:t>agreed</w:t>
            </w:r>
          </w:p>
        </w:tc>
      </w:tr>
      <w:tr w:rsidR="00E17CB2" w14:paraId="1C6E5B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7AC8A0" w14:textId="77777777" w:rsidR="00E17CB2" w:rsidRDefault="00E17CB2">
            <w:pPr>
              <w:pStyle w:val="TAL"/>
              <w:rPr>
                <w:sz w:val="16"/>
              </w:rPr>
            </w:pPr>
            <w:r>
              <w:rPr>
                <w:sz w:val="16"/>
              </w:rPr>
              <w:t>R5-230569</w:t>
            </w:r>
          </w:p>
        </w:tc>
        <w:tc>
          <w:tcPr>
            <w:tcW w:w="3098" w:type="dxa"/>
            <w:tcBorders>
              <w:top w:val="single" w:sz="4" w:space="0" w:color="auto"/>
              <w:left w:val="single" w:sz="4" w:space="0" w:color="auto"/>
              <w:bottom w:val="single" w:sz="4" w:space="0" w:color="auto"/>
              <w:right w:val="single" w:sz="4" w:space="0" w:color="auto"/>
            </w:tcBorders>
            <w:hideMark/>
          </w:tcPr>
          <w:p w14:paraId="6D6F89E6" w14:textId="77777777" w:rsidR="00E17CB2" w:rsidRDefault="00E17CB2">
            <w:pPr>
              <w:pStyle w:val="TAL"/>
              <w:rPr>
                <w:sz w:val="16"/>
              </w:rPr>
            </w:pPr>
            <w:r>
              <w:rPr>
                <w:sz w:val="16"/>
              </w:rPr>
              <w:t>Move 6.4B.2.4.4D to be after 6.4B.2.4.4</w:t>
            </w:r>
          </w:p>
        </w:tc>
        <w:tc>
          <w:tcPr>
            <w:tcW w:w="1408" w:type="dxa"/>
            <w:tcBorders>
              <w:top w:val="single" w:sz="4" w:space="0" w:color="auto"/>
              <w:left w:val="single" w:sz="4" w:space="0" w:color="auto"/>
              <w:bottom w:val="single" w:sz="4" w:space="0" w:color="auto"/>
              <w:right w:val="single" w:sz="4" w:space="0" w:color="auto"/>
            </w:tcBorders>
            <w:hideMark/>
          </w:tcPr>
          <w:p w14:paraId="6B0A2C58"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00542C7A"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83AE537" w14:textId="77777777" w:rsidR="00E17CB2" w:rsidRDefault="00E17CB2">
            <w:pPr>
              <w:pStyle w:val="TAL"/>
              <w:rPr>
                <w:sz w:val="16"/>
              </w:rPr>
            </w:pPr>
            <w:r>
              <w:rPr>
                <w:sz w:val="16"/>
              </w:rPr>
              <w:t>1535</w:t>
            </w:r>
          </w:p>
        </w:tc>
        <w:tc>
          <w:tcPr>
            <w:tcW w:w="256" w:type="dxa"/>
            <w:tcBorders>
              <w:top w:val="single" w:sz="4" w:space="0" w:color="auto"/>
              <w:left w:val="single" w:sz="4" w:space="0" w:color="auto"/>
              <w:bottom w:val="single" w:sz="4" w:space="0" w:color="auto"/>
              <w:right w:val="single" w:sz="4" w:space="0" w:color="auto"/>
            </w:tcBorders>
            <w:hideMark/>
          </w:tcPr>
          <w:p w14:paraId="46783ED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10318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49A7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AA77B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8C082FF" w14:textId="77777777" w:rsidR="00E17CB2" w:rsidRDefault="00E17CB2">
            <w:pPr>
              <w:pStyle w:val="TAL"/>
              <w:rPr>
                <w:sz w:val="16"/>
              </w:rPr>
            </w:pPr>
            <w:r>
              <w:rPr>
                <w:sz w:val="16"/>
              </w:rPr>
              <w:t>agreed</w:t>
            </w:r>
          </w:p>
        </w:tc>
      </w:tr>
      <w:tr w:rsidR="00E17CB2" w14:paraId="2878DDC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C11E3F" w14:textId="77777777" w:rsidR="00E17CB2" w:rsidRDefault="00E17CB2">
            <w:pPr>
              <w:pStyle w:val="TAL"/>
              <w:rPr>
                <w:sz w:val="16"/>
              </w:rPr>
            </w:pPr>
            <w:r>
              <w:rPr>
                <w:sz w:val="16"/>
              </w:rPr>
              <w:t>R5-230570</w:t>
            </w:r>
          </w:p>
        </w:tc>
        <w:tc>
          <w:tcPr>
            <w:tcW w:w="3098" w:type="dxa"/>
            <w:tcBorders>
              <w:top w:val="single" w:sz="4" w:space="0" w:color="auto"/>
              <w:left w:val="single" w:sz="4" w:space="0" w:color="auto"/>
              <w:bottom w:val="single" w:sz="4" w:space="0" w:color="auto"/>
              <w:right w:val="single" w:sz="4" w:space="0" w:color="auto"/>
            </w:tcBorders>
            <w:hideMark/>
          </w:tcPr>
          <w:p w14:paraId="1BB23B85" w14:textId="77777777" w:rsidR="00E17CB2" w:rsidRDefault="00E17CB2">
            <w:pPr>
              <w:pStyle w:val="TAL"/>
              <w:rPr>
                <w:sz w:val="16"/>
              </w:rPr>
            </w:pPr>
            <w:r>
              <w:rPr>
                <w:sz w:val="16"/>
              </w:rPr>
              <w:t>Move 6.5B.4.4a to be after 6.5B.4.4</w:t>
            </w:r>
          </w:p>
        </w:tc>
        <w:tc>
          <w:tcPr>
            <w:tcW w:w="1408" w:type="dxa"/>
            <w:tcBorders>
              <w:top w:val="single" w:sz="4" w:space="0" w:color="auto"/>
              <w:left w:val="single" w:sz="4" w:space="0" w:color="auto"/>
              <w:bottom w:val="single" w:sz="4" w:space="0" w:color="auto"/>
              <w:right w:val="single" w:sz="4" w:space="0" w:color="auto"/>
            </w:tcBorders>
            <w:hideMark/>
          </w:tcPr>
          <w:p w14:paraId="1FA20E9F"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2717B12C"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2F49C6E" w14:textId="77777777" w:rsidR="00E17CB2" w:rsidRDefault="00E17CB2">
            <w:pPr>
              <w:pStyle w:val="TAL"/>
              <w:rPr>
                <w:sz w:val="16"/>
              </w:rPr>
            </w:pPr>
            <w:r>
              <w:rPr>
                <w:sz w:val="16"/>
              </w:rPr>
              <w:t>1536</w:t>
            </w:r>
          </w:p>
        </w:tc>
        <w:tc>
          <w:tcPr>
            <w:tcW w:w="256" w:type="dxa"/>
            <w:tcBorders>
              <w:top w:val="single" w:sz="4" w:space="0" w:color="auto"/>
              <w:left w:val="single" w:sz="4" w:space="0" w:color="auto"/>
              <w:bottom w:val="single" w:sz="4" w:space="0" w:color="auto"/>
              <w:right w:val="single" w:sz="4" w:space="0" w:color="auto"/>
            </w:tcBorders>
            <w:hideMark/>
          </w:tcPr>
          <w:p w14:paraId="0D2211B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F0D4BB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1F00A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68D7A9"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5D267C3B" w14:textId="77777777" w:rsidR="00E17CB2" w:rsidRDefault="00E17CB2">
            <w:pPr>
              <w:pStyle w:val="TAL"/>
              <w:rPr>
                <w:sz w:val="16"/>
              </w:rPr>
            </w:pPr>
            <w:r>
              <w:rPr>
                <w:sz w:val="16"/>
              </w:rPr>
              <w:t>agreed</w:t>
            </w:r>
          </w:p>
        </w:tc>
      </w:tr>
      <w:tr w:rsidR="00E17CB2" w14:paraId="380AFC9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E17FF9" w14:textId="77777777" w:rsidR="00E17CB2" w:rsidRDefault="00E17CB2">
            <w:pPr>
              <w:pStyle w:val="TAL"/>
              <w:rPr>
                <w:sz w:val="16"/>
              </w:rPr>
            </w:pPr>
            <w:r>
              <w:rPr>
                <w:sz w:val="16"/>
              </w:rPr>
              <w:t>R5-230571</w:t>
            </w:r>
          </w:p>
        </w:tc>
        <w:tc>
          <w:tcPr>
            <w:tcW w:w="3098" w:type="dxa"/>
            <w:tcBorders>
              <w:top w:val="single" w:sz="4" w:space="0" w:color="auto"/>
              <w:left w:val="single" w:sz="4" w:space="0" w:color="auto"/>
              <w:bottom w:val="single" w:sz="4" w:space="0" w:color="auto"/>
              <w:right w:val="single" w:sz="4" w:space="0" w:color="auto"/>
            </w:tcBorders>
            <w:hideMark/>
          </w:tcPr>
          <w:p w14:paraId="48F75B62" w14:textId="77777777" w:rsidR="00E17CB2" w:rsidRDefault="00E17CB2">
            <w:pPr>
              <w:pStyle w:val="TAL"/>
              <w:rPr>
                <w:sz w:val="16"/>
              </w:rPr>
            </w:pPr>
            <w:r>
              <w:rPr>
                <w:sz w:val="16"/>
              </w:rPr>
              <w:t>Editorial correction for content style in 6.6B.5.5</w:t>
            </w:r>
          </w:p>
        </w:tc>
        <w:tc>
          <w:tcPr>
            <w:tcW w:w="1408" w:type="dxa"/>
            <w:tcBorders>
              <w:top w:val="single" w:sz="4" w:space="0" w:color="auto"/>
              <w:left w:val="single" w:sz="4" w:space="0" w:color="auto"/>
              <w:bottom w:val="single" w:sz="4" w:space="0" w:color="auto"/>
              <w:right w:val="single" w:sz="4" w:space="0" w:color="auto"/>
            </w:tcBorders>
            <w:hideMark/>
          </w:tcPr>
          <w:p w14:paraId="547995F8"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577B1CF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9140435" w14:textId="77777777" w:rsidR="00E17CB2" w:rsidRDefault="00E17CB2">
            <w:pPr>
              <w:pStyle w:val="TAL"/>
              <w:rPr>
                <w:sz w:val="16"/>
              </w:rPr>
            </w:pPr>
            <w:r>
              <w:rPr>
                <w:sz w:val="16"/>
              </w:rPr>
              <w:t>1537</w:t>
            </w:r>
          </w:p>
        </w:tc>
        <w:tc>
          <w:tcPr>
            <w:tcW w:w="256" w:type="dxa"/>
            <w:tcBorders>
              <w:top w:val="single" w:sz="4" w:space="0" w:color="auto"/>
              <w:left w:val="single" w:sz="4" w:space="0" w:color="auto"/>
              <w:bottom w:val="single" w:sz="4" w:space="0" w:color="auto"/>
              <w:right w:val="single" w:sz="4" w:space="0" w:color="auto"/>
            </w:tcBorders>
            <w:hideMark/>
          </w:tcPr>
          <w:p w14:paraId="7FF2271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D376C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8071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9CB5ED" w14:textId="77777777" w:rsidR="00E17CB2" w:rsidRDefault="00E17CB2">
            <w:pPr>
              <w:pStyle w:val="TAL"/>
              <w:rPr>
                <w:sz w:val="16"/>
              </w:rPr>
            </w:pPr>
            <w:r>
              <w:rPr>
                <w:sz w:val="16"/>
              </w:rPr>
              <w:t>NR_RF_FR2_req_enh-UEConTest</w:t>
            </w:r>
          </w:p>
        </w:tc>
        <w:tc>
          <w:tcPr>
            <w:tcW w:w="967" w:type="dxa"/>
            <w:tcBorders>
              <w:top w:val="single" w:sz="4" w:space="0" w:color="auto"/>
              <w:left w:val="single" w:sz="4" w:space="0" w:color="auto"/>
              <w:bottom w:val="single" w:sz="4" w:space="0" w:color="auto"/>
              <w:right w:val="single" w:sz="4" w:space="0" w:color="auto"/>
            </w:tcBorders>
            <w:hideMark/>
          </w:tcPr>
          <w:p w14:paraId="4EFC16FE" w14:textId="77777777" w:rsidR="00E17CB2" w:rsidRDefault="00E17CB2">
            <w:pPr>
              <w:pStyle w:val="TAL"/>
              <w:rPr>
                <w:sz w:val="16"/>
              </w:rPr>
            </w:pPr>
            <w:r>
              <w:rPr>
                <w:sz w:val="16"/>
              </w:rPr>
              <w:t>agreed</w:t>
            </w:r>
          </w:p>
        </w:tc>
      </w:tr>
      <w:tr w:rsidR="00E17CB2" w14:paraId="3784FE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882EE7" w14:textId="77777777" w:rsidR="00E17CB2" w:rsidRDefault="00E17CB2">
            <w:pPr>
              <w:pStyle w:val="TAL"/>
              <w:rPr>
                <w:sz w:val="16"/>
              </w:rPr>
            </w:pPr>
            <w:r>
              <w:rPr>
                <w:sz w:val="16"/>
              </w:rPr>
              <w:t>R5-230572</w:t>
            </w:r>
          </w:p>
        </w:tc>
        <w:tc>
          <w:tcPr>
            <w:tcW w:w="3098" w:type="dxa"/>
            <w:tcBorders>
              <w:top w:val="single" w:sz="4" w:space="0" w:color="auto"/>
              <w:left w:val="single" w:sz="4" w:space="0" w:color="auto"/>
              <w:bottom w:val="single" w:sz="4" w:space="0" w:color="auto"/>
              <w:right w:val="single" w:sz="4" w:space="0" w:color="auto"/>
            </w:tcBorders>
            <w:hideMark/>
          </w:tcPr>
          <w:p w14:paraId="3B7C20CC" w14:textId="77777777" w:rsidR="00E17CB2" w:rsidRDefault="00E17CB2">
            <w:pPr>
              <w:pStyle w:val="TAL"/>
              <w:rPr>
                <w:sz w:val="16"/>
              </w:rPr>
            </w:pPr>
            <w:r>
              <w:rPr>
                <w:sz w:val="16"/>
              </w:rPr>
              <w:t>Correction of referenced clause numbers in 7.5B.4_1</w:t>
            </w:r>
          </w:p>
        </w:tc>
        <w:tc>
          <w:tcPr>
            <w:tcW w:w="1408" w:type="dxa"/>
            <w:tcBorders>
              <w:top w:val="single" w:sz="4" w:space="0" w:color="auto"/>
              <w:left w:val="single" w:sz="4" w:space="0" w:color="auto"/>
              <w:bottom w:val="single" w:sz="4" w:space="0" w:color="auto"/>
              <w:right w:val="single" w:sz="4" w:space="0" w:color="auto"/>
            </w:tcBorders>
            <w:hideMark/>
          </w:tcPr>
          <w:p w14:paraId="2402F386"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2045251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7AD7D50" w14:textId="77777777" w:rsidR="00E17CB2" w:rsidRDefault="00E17CB2">
            <w:pPr>
              <w:pStyle w:val="TAL"/>
              <w:rPr>
                <w:sz w:val="16"/>
              </w:rPr>
            </w:pPr>
            <w:r>
              <w:rPr>
                <w:sz w:val="16"/>
              </w:rPr>
              <w:t>1538</w:t>
            </w:r>
          </w:p>
        </w:tc>
        <w:tc>
          <w:tcPr>
            <w:tcW w:w="256" w:type="dxa"/>
            <w:tcBorders>
              <w:top w:val="single" w:sz="4" w:space="0" w:color="auto"/>
              <w:left w:val="single" w:sz="4" w:space="0" w:color="auto"/>
              <w:bottom w:val="single" w:sz="4" w:space="0" w:color="auto"/>
              <w:right w:val="single" w:sz="4" w:space="0" w:color="auto"/>
            </w:tcBorders>
            <w:hideMark/>
          </w:tcPr>
          <w:p w14:paraId="75AD2D3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AD92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E5458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A9D07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BB05A4C" w14:textId="77777777" w:rsidR="00E17CB2" w:rsidRDefault="00E17CB2">
            <w:pPr>
              <w:pStyle w:val="TAL"/>
              <w:rPr>
                <w:sz w:val="16"/>
              </w:rPr>
            </w:pPr>
            <w:r>
              <w:rPr>
                <w:sz w:val="16"/>
              </w:rPr>
              <w:t>revised</w:t>
            </w:r>
          </w:p>
        </w:tc>
      </w:tr>
      <w:tr w:rsidR="00E17CB2" w14:paraId="6318701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1EE6DE" w14:textId="77777777" w:rsidR="00E17CB2" w:rsidRDefault="00E17CB2">
            <w:pPr>
              <w:pStyle w:val="TAL"/>
              <w:rPr>
                <w:sz w:val="16"/>
              </w:rPr>
            </w:pPr>
            <w:r>
              <w:rPr>
                <w:sz w:val="16"/>
              </w:rPr>
              <w:t>R5-231887</w:t>
            </w:r>
          </w:p>
        </w:tc>
        <w:tc>
          <w:tcPr>
            <w:tcW w:w="3098" w:type="dxa"/>
            <w:tcBorders>
              <w:top w:val="single" w:sz="4" w:space="0" w:color="auto"/>
              <w:left w:val="single" w:sz="4" w:space="0" w:color="auto"/>
              <w:bottom w:val="single" w:sz="4" w:space="0" w:color="auto"/>
              <w:right w:val="single" w:sz="4" w:space="0" w:color="auto"/>
            </w:tcBorders>
            <w:hideMark/>
          </w:tcPr>
          <w:p w14:paraId="308B8527" w14:textId="77777777" w:rsidR="00E17CB2" w:rsidRDefault="00E17CB2">
            <w:pPr>
              <w:pStyle w:val="TAL"/>
              <w:rPr>
                <w:sz w:val="16"/>
              </w:rPr>
            </w:pPr>
            <w:r>
              <w:rPr>
                <w:sz w:val="16"/>
              </w:rPr>
              <w:t>Correction of referenced clause numbers in 7.5B.4_1</w:t>
            </w:r>
          </w:p>
        </w:tc>
        <w:tc>
          <w:tcPr>
            <w:tcW w:w="1408" w:type="dxa"/>
            <w:tcBorders>
              <w:top w:val="single" w:sz="4" w:space="0" w:color="auto"/>
              <w:left w:val="single" w:sz="4" w:space="0" w:color="auto"/>
              <w:bottom w:val="single" w:sz="4" w:space="0" w:color="auto"/>
              <w:right w:val="single" w:sz="4" w:space="0" w:color="auto"/>
            </w:tcBorders>
            <w:hideMark/>
          </w:tcPr>
          <w:p w14:paraId="737FECFA"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0DB31B6C"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B2FC797" w14:textId="77777777" w:rsidR="00E17CB2" w:rsidRDefault="00E17CB2">
            <w:pPr>
              <w:pStyle w:val="TAL"/>
              <w:rPr>
                <w:sz w:val="16"/>
              </w:rPr>
            </w:pPr>
            <w:r>
              <w:rPr>
                <w:sz w:val="16"/>
              </w:rPr>
              <w:t>1538</w:t>
            </w:r>
          </w:p>
        </w:tc>
        <w:tc>
          <w:tcPr>
            <w:tcW w:w="256" w:type="dxa"/>
            <w:tcBorders>
              <w:top w:val="single" w:sz="4" w:space="0" w:color="auto"/>
              <w:left w:val="single" w:sz="4" w:space="0" w:color="auto"/>
              <w:bottom w:val="single" w:sz="4" w:space="0" w:color="auto"/>
              <w:right w:val="single" w:sz="4" w:space="0" w:color="auto"/>
            </w:tcBorders>
            <w:hideMark/>
          </w:tcPr>
          <w:p w14:paraId="6308BF0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1953A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FF5F5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FA460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35D732D" w14:textId="77777777" w:rsidR="00E17CB2" w:rsidRDefault="00E17CB2">
            <w:pPr>
              <w:pStyle w:val="TAL"/>
              <w:rPr>
                <w:sz w:val="16"/>
              </w:rPr>
            </w:pPr>
            <w:r>
              <w:rPr>
                <w:sz w:val="16"/>
              </w:rPr>
              <w:t>agreed</w:t>
            </w:r>
          </w:p>
        </w:tc>
      </w:tr>
      <w:tr w:rsidR="00E17CB2" w14:paraId="585B74E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9228F5" w14:textId="77777777" w:rsidR="00E17CB2" w:rsidRDefault="00E17CB2">
            <w:pPr>
              <w:pStyle w:val="TAL"/>
              <w:rPr>
                <w:sz w:val="16"/>
              </w:rPr>
            </w:pPr>
            <w:r>
              <w:rPr>
                <w:sz w:val="16"/>
              </w:rPr>
              <w:t>R5-230573</w:t>
            </w:r>
          </w:p>
        </w:tc>
        <w:tc>
          <w:tcPr>
            <w:tcW w:w="3098" w:type="dxa"/>
            <w:tcBorders>
              <w:top w:val="single" w:sz="4" w:space="0" w:color="auto"/>
              <w:left w:val="single" w:sz="4" w:space="0" w:color="auto"/>
              <w:bottom w:val="single" w:sz="4" w:space="0" w:color="auto"/>
              <w:right w:val="single" w:sz="4" w:space="0" w:color="auto"/>
            </w:tcBorders>
            <w:hideMark/>
          </w:tcPr>
          <w:p w14:paraId="713A14B8" w14:textId="77777777" w:rsidR="00E17CB2" w:rsidRDefault="00E17CB2">
            <w:pPr>
              <w:pStyle w:val="TAL"/>
              <w:rPr>
                <w:sz w:val="16"/>
              </w:rPr>
            </w:pPr>
            <w:r>
              <w:rPr>
                <w:sz w:val="16"/>
              </w:rPr>
              <w:t>Addition of F.1.0 and F.1.1</w:t>
            </w:r>
          </w:p>
        </w:tc>
        <w:tc>
          <w:tcPr>
            <w:tcW w:w="1408" w:type="dxa"/>
            <w:tcBorders>
              <w:top w:val="single" w:sz="4" w:space="0" w:color="auto"/>
              <w:left w:val="single" w:sz="4" w:space="0" w:color="auto"/>
              <w:bottom w:val="single" w:sz="4" w:space="0" w:color="auto"/>
              <w:right w:val="single" w:sz="4" w:space="0" w:color="auto"/>
            </w:tcBorders>
            <w:hideMark/>
          </w:tcPr>
          <w:p w14:paraId="5C39CF41"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30D0C68F"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45E1C89" w14:textId="77777777" w:rsidR="00E17CB2" w:rsidRDefault="00E17CB2">
            <w:pPr>
              <w:pStyle w:val="TAL"/>
              <w:rPr>
                <w:sz w:val="16"/>
              </w:rPr>
            </w:pPr>
            <w:r>
              <w:rPr>
                <w:sz w:val="16"/>
              </w:rPr>
              <w:t>1539</w:t>
            </w:r>
          </w:p>
        </w:tc>
        <w:tc>
          <w:tcPr>
            <w:tcW w:w="256" w:type="dxa"/>
            <w:tcBorders>
              <w:top w:val="single" w:sz="4" w:space="0" w:color="auto"/>
              <w:left w:val="single" w:sz="4" w:space="0" w:color="auto"/>
              <w:bottom w:val="single" w:sz="4" w:space="0" w:color="auto"/>
              <w:right w:val="single" w:sz="4" w:space="0" w:color="auto"/>
            </w:tcBorders>
            <w:hideMark/>
          </w:tcPr>
          <w:p w14:paraId="3979A3A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A87855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12843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66FB4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2C2058B" w14:textId="77777777" w:rsidR="00E17CB2" w:rsidRDefault="00E17CB2">
            <w:pPr>
              <w:pStyle w:val="TAL"/>
              <w:rPr>
                <w:sz w:val="16"/>
              </w:rPr>
            </w:pPr>
            <w:r>
              <w:rPr>
                <w:sz w:val="16"/>
              </w:rPr>
              <w:t>agreed</w:t>
            </w:r>
          </w:p>
        </w:tc>
      </w:tr>
      <w:tr w:rsidR="00E17CB2" w14:paraId="493E549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A149E4" w14:textId="77777777" w:rsidR="00E17CB2" w:rsidRDefault="00E17CB2">
            <w:pPr>
              <w:pStyle w:val="TAL"/>
              <w:rPr>
                <w:sz w:val="16"/>
              </w:rPr>
            </w:pPr>
            <w:r>
              <w:rPr>
                <w:sz w:val="16"/>
              </w:rPr>
              <w:t>R5-230574</w:t>
            </w:r>
          </w:p>
        </w:tc>
        <w:tc>
          <w:tcPr>
            <w:tcW w:w="3098" w:type="dxa"/>
            <w:tcBorders>
              <w:top w:val="single" w:sz="4" w:space="0" w:color="auto"/>
              <w:left w:val="single" w:sz="4" w:space="0" w:color="auto"/>
              <w:bottom w:val="single" w:sz="4" w:space="0" w:color="auto"/>
              <w:right w:val="single" w:sz="4" w:space="0" w:color="auto"/>
            </w:tcBorders>
            <w:hideMark/>
          </w:tcPr>
          <w:p w14:paraId="119C8699" w14:textId="77777777" w:rsidR="00E17CB2" w:rsidRDefault="00E17CB2">
            <w:pPr>
              <w:pStyle w:val="TAL"/>
              <w:rPr>
                <w:sz w:val="16"/>
              </w:rPr>
            </w:pPr>
            <w:r>
              <w:rPr>
                <w:sz w:val="16"/>
              </w:rPr>
              <w:t>Addition of 6.2B.2.1 in F.3.2</w:t>
            </w:r>
          </w:p>
        </w:tc>
        <w:tc>
          <w:tcPr>
            <w:tcW w:w="1408" w:type="dxa"/>
            <w:tcBorders>
              <w:top w:val="single" w:sz="4" w:space="0" w:color="auto"/>
              <w:left w:val="single" w:sz="4" w:space="0" w:color="auto"/>
              <w:bottom w:val="single" w:sz="4" w:space="0" w:color="auto"/>
              <w:right w:val="single" w:sz="4" w:space="0" w:color="auto"/>
            </w:tcBorders>
            <w:hideMark/>
          </w:tcPr>
          <w:p w14:paraId="3CE45C19"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1FADED9F"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E81ABA0" w14:textId="77777777" w:rsidR="00E17CB2" w:rsidRDefault="00E17CB2">
            <w:pPr>
              <w:pStyle w:val="TAL"/>
              <w:rPr>
                <w:sz w:val="16"/>
              </w:rPr>
            </w:pPr>
            <w:r>
              <w:rPr>
                <w:sz w:val="16"/>
              </w:rPr>
              <w:t>1540</w:t>
            </w:r>
          </w:p>
        </w:tc>
        <w:tc>
          <w:tcPr>
            <w:tcW w:w="256" w:type="dxa"/>
            <w:tcBorders>
              <w:top w:val="single" w:sz="4" w:space="0" w:color="auto"/>
              <w:left w:val="single" w:sz="4" w:space="0" w:color="auto"/>
              <w:bottom w:val="single" w:sz="4" w:space="0" w:color="auto"/>
              <w:right w:val="single" w:sz="4" w:space="0" w:color="auto"/>
            </w:tcBorders>
            <w:hideMark/>
          </w:tcPr>
          <w:p w14:paraId="7FA2022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3A45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81636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D03F3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516DD8E" w14:textId="77777777" w:rsidR="00E17CB2" w:rsidRDefault="00E17CB2">
            <w:pPr>
              <w:pStyle w:val="TAL"/>
              <w:rPr>
                <w:sz w:val="16"/>
              </w:rPr>
            </w:pPr>
            <w:r>
              <w:rPr>
                <w:sz w:val="16"/>
              </w:rPr>
              <w:t>agreed</w:t>
            </w:r>
          </w:p>
        </w:tc>
      </w:tr>
      <w:tr w:rsidR="00E17CB2" w14:paraId="5F6718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412EE6" w14:textId="77777777" w:rsidR="00E17CB2" w:rsidRDefault="00E17CB2">
            <w:pPr>
              <w:pStyle w:val="TAL"/>
              <w:rPr>
                <w:sz w:val="16"/>
              </w:rPr>
            </w:pPr>
            <w:r>
              <w:rPr>
                <w:sz w:val="16"/>
              </w:rPr>
              <w:t>R5-230659</w:t>
            </w:r>
          </w:p>
        </w:tc>
        <w:tc>
          <w:tcPr>
            <w:tcW w:w="3098" w:type="dxa"/>
            <w:tcBorders>
              <w:top w:val="single" w:sz="4" w:space="0" w:color="auto"/>
              <w:left w:val="single" w:sz="4" w:space="0" w:color="auto"/>
              <w:bottom w:val="single" w:sz="4" w:space="0" w:color="auto"/>
              <w:right w:val="single" w:sz="4" w:space="0" w:color="auto"/>
            </w:tcBorders>
            <w:hideMark/>
          </w:tcPr>
          <w:p w14:paraId="1AB13747" w14:textId="77777777" w:rsidR="00E17CB2" w:rsidRDefault="00E17CB2">
            <w:pPr>
              <w:pStyle w:val="TAL"/>
              <w:rPr>
                <w:sz w:val="16"/>
              </w:rPr>
            </w:pPr>
            <w:r>
              <w:rPr>
                <w:sz w:val="16"/>
              </w:rPr>
              <w:t>Addition of 6.5E.3.1 General Spurious emissions for V2X</w:t>
            </w:r>
          </w:p>
        </w:tc>
        <w:tc>
          <w:tcPr>
            <w:tcW w:w="1408" w:type="dxa"/>
            <w:tcBorders>
              <w:top w:val="single" w:sz="4" w:space="0" w:color="auto"/>
              <w:left w:val="single" w:sz="4" w:space="0" w:color="auto"/>
              <w:bottom w:val="single" w:sz="4" w:space="0" w:color="auto"/>
              <w:right w:val="single" w:sz="4" w:space="0" w:color="auto"/>
            </w:tcBorders>
            <w:hideMark/>
          </w:tcPr>
          <w:p w14:paraId="1BA24CE0" w14:textId="77777777" w:rsidR="00E17CB2" w:rsidRDefault="00E17CB2">
            <w:pPr>
              <w:pStyle w:val="TAL"/>
              <w:rPr>
                <w:sz w:val="16"/>
              </w:rPr>
            </w:pPr>
            <w:r>
              <w:rPr>
                <w:sz w:val="16"/>
              </w:rPr>
              <w:t>TTA</w:t>
            </w:r>
          </w:p>
        </w:tc>
        <w:tc>
          <w:tcPr>
            <w:tcW w:w="913" w:type="dxa"/>
            <w:tcBorders>
              <w:top w:val="single" w:sz="4" w:space="0" w:color="auto"/>
              <w:left w:val="single" w:sz="4" w:space="0" w:color="auto"/>
              <w:bottom w:val="single" w:sz="4" w:space="0" w:color="auto"/>
              <w:right w:val="single" w:sz="4" w:space="0" w:color="auto"/>
            </w:tcBorders>
            <w:hideMark/>
          </w:tcPr>
          <w:p w14:paraId="3C6BFC0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5B14DED" w14:textId="77777777" w:rsidR="00E17CB2" w:rsidRDefault="00E17CB2">
            <w:pPr>
              <w:pStyle w:val="TAL"/>
              <w:rPr>
                <w:sz w:val="16"/>
              </w:rPr>
            </w:pPr>
            <w:r>
              <w:rPr>
                <w:sz w:val="16"/>
              </w:rPr>
              <w:t>1541</w:t>
            </w:r>
          </w:p>
        </w:tc>
        <w:tc>
          <w:tcPr>
            <w:tcW w:w="256" w:type="dxa"/>
            <w:tcBorders>
              <w:top w:val="single" w:sz="4" w:space="0" w:color="auto"/>
              <w:left w:val="single" w:sz="4" w:space="0" w:color="auto"/>
              <w:bottom w:val="single" w:sz="4" w:space="0" w:color="auto"/>
              <w:right w:val="single" w:sz="4" w:space="0" w:color="auto"/>
            </w:tcBorders>
            <w:hideMark/>
          </w:tcPr>
          <w:p w14:paraId="4E07305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D6A97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2FF99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8815DD"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48BB959A" w14:textId="77777777" w:rsidR="00E17CB2" w:rsidRDefault="00E17CB2">
            <w:pPr>
              <w:pStyle w:val="TAL"/>
              <w:rPr>
                <w:sz w:val="16"/>
              </w:rPr>
            </w:pPr>
            <w:r>
              <w:rPr>
                <w:sz w:val="16"/>
              </w:rPr>
              <w:t>agreed</w:t>
            </w:r>
          </w:p>
        </w:tc>
      </w:tr>
      <w:tr w:rsidR="00E17CB2" w14:paraId="462BBA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1EF624" w14:textId="77777777" w:rsidR="00E17CB2" w:rsidRDefault="00E17CB2">
            <w:pPr>
              <w:pStyle w:val="TAL"/>
              <w:rPr>
                <w:sz w:val="16"/>
              </w:rPr>
            </w:pPr>
            <w:r>
              <w:rPr>
                <w:sz w:val="16"/>
              </w:rPr>
              <w:t>R5-230763</w:t>
            </w:r>
          </w:p>
        </w:tc>
        <w:tc>
          <w:tcPr>
            <w:tcW w:w="3098" w:type="dxa"/>
            <w:tcBorders>
              <w:top w:val="single" w:sz="4" w:space="0" w:color="auto"/>
              <w:left w:val="single" w:sz="4" w:space="0" w:color="auto"/>
              <w:bottom w:val="single" w:sz="4" w:space="0" w:color="auto"/>
              <w:right w:val="single" w:sz="4" w:space="0" w:color="auto"/>
            </w:tcBorders>
            <w:hideMark/>
          </w:tcPr>
          <w:p w14:paraId="6BD57FB1" w14:textId="77777777" w:rsidR="00E17CB2" w:rsidRDefault="00E17CB2">
            <w:pPr>
              <w:pStyle w:val="TAL"/>
              <w:rPr>
                <w:sz w:val="16"/>
              </w:rPr>
            </w:pPr>
            <w:r>
              <w:rPr>
                <w:sz w:val="16"/>
              </w:rPr>
              <w:t>Addition of MOP and spurious emissions for new 2CC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7890A77A"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6075EF0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75FB530" w14:textId="77777777" w:rsidR="00E17CB2" w:rsidRDefault="00E17CB2">
            <w:pPr>
              <w:pStyle w:val="TAL"/>
              <w:rPr>
                <w:sz w:val="16"/>
              </w:rPr>
            </w:pPr>
            <w:r>
              <w:rPr>
                <w:sz w:val="16"/>
              </w:rPr>
              <w:t>1542</w:t>
            </w:r>
          </w:p>
        </w:tc>
        <w:tc>
          <w:tcPr>
            <w:tcW w:w="256" w:type="dxa"/>
            <w:tcBorders>
              <w:top w:val="single" w:sz="4" w:space="0" w:color="auto"/>
              <w:left w:val="single" w:sz="4" w:space="0" w:color="auto"/>
              <w:bottom w:val="single" w:sz="4" w:space="0" w:color="auto"/>
              <w:right w:val="single" w:sz="4" w:space="0" w:color="auto"/>
            </w:tcBorders>
            <w:hideMark/>
          </w:tcPr>
          <w:p w14:paraId="1DB6BD8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914AF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F4DF2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21F90A"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95BE9F9" w14:textId="77777777" w:rsidR="00E17CB2" w:rsidRDefault="00E17CB2">
            <w:pPr>
              <w:pStyle w:val="TAL"/>
              <w:rPr>
                <w:sz w:val="16"/>
              </w:rPr>
            </w:pPr>
            <w:r>
              <w:rPr>
                <w:sz w:val="16"/>
              </w:rPr>
              <w:t>revised</w:t>
            </w:r>
          </w:p>
        </w:tc>
      </w:tr>
      <w:tr w:rsidR="00E17CB2" w14:paraId="739050E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91CCC1" w14:textId="77777777" w:rsidR="00E17CB2" w:rsidRDefault="00E17CB2">
            <w:pPr>
              <w:pStyle w:val="TAL"/>
              <w:rPr>
                <w:sz w:val="16"/>
              </w:rPr>
            </w:pPr>
            <w:r>
              <w:rPr>
                <w:sz w:val="16"/>
              </w:rPr>
              <w:t>R5-231674</w:t>
            </w:r>
          </w:p>
        </w:tc>
        <w:tc>
          <w:tcPr>
            <w:tcW w:w="3098" w:type="dxa"/>
            <w:tcBorders>
              <w:top w:val="single" w:sz="4" w:space="0" w:color="auto"/>
              <w:left w:val="single" w:sz="4" w:space="0" w:color="auto"/>
              <w:bottom w:val="single" w:sz="4" w:space="0" w:color="auto"/>
              <w:right w:val="single" w:sz="4" w:space="0" w:color="auto"/>
            </w:tcBorders>
            <w:hideMark/>
          </w:tcPr>
          <w:p w14:paraId="7268C660" w14:textId="77777777" w:rsidR="00E17CB2" w:rsidRDefault="00E17CB2">
            <w:pPr>
              <w:pStyle w:val="TAL"/>
              <w:rPr>
                <w:sz w:val="16"/>
              </w:rPr>
            </w:pPr>
            <w:r>
              <w:rPr>
                <w:sz w:val="16"/>
              </w:rPr>
              <w:t>Addition of MOP and spurious emissions for new 2CC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388F4EE8"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6CD2E1D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12EBA7D" w14:textId="77777777" w:rsidR="00E17CB2" w:rsidRDefault="00E17CB2">
            <w:pPr>
              <w:pStyle w:val="TAL"/>
              <w:rPr>
                <w:sz w:val="16"/>
              </w:rPr>
            </w:pPr>
            <w:r>
              <w:rPr>
                <w:sz w:val="16"/>
              </w:rPr>
              <w:t>1542</w:t>
            </w:r>
          </w:p>
        </w:tc>
        <w:tc>
          <w:tcPr>
            <w:tcW w:w="256" w:type="dxa"/>
            <w:tcBorders>
              <w:top w:val="single" w:sz="4" w:space="0" w:color="auto"/>
              <w:left w:val="single" w:sz="4" w:space="0" w:color="auto"/>
              <w:bottom w:val="single" w:sz="4" w:space="0" w:color="auto"/>
              <w:right w:val="single" w:sz="4" w:space="0" w:color="auto"/>
            </w:tcBorders>
            <w:hideMark/>
          </w:tcPr>
          <w:p w14:paraId="28B52F0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9DA868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68829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67FED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BA7E886" w14:textId="77777777" w:rsidR="00E17CB2" w:rsidRDefault="00E17CB2">
            <w:pPr>
              <w:pStyle w:val="TAL"/>
              <w:rPr>
                <w:sz w:val="16"/>
              </w:rPr>
            </w:pPr>
            <w:r>
              <w:rPr>
                <w:sz w:val="16"/>
              </w:rPr>
              <w:t>agreed</w:t>
            </w:r>
          </w:p>
        </w:tc>
      </w:tr>
      <w:tr w:rsidR="00E17CB2" w14:paraId="1503450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7C308B" w14:textId="77777777" w:rsidR="00E17CB2" w:rsidRDefault="00E17CB2">
            <w:pPr>
              <w:pStyle w:val="TAL"/>
              <w:rPr>
                <w:sz w:val="16"/>
              </w:rPr>
            </w:pPr>
            <w:r>
              <w:rPr>
                <w:sz w:val="16"/>
              </w:rPr>
              <w:t>R5-230809</w:t>
            </w:r>
          </w:p>
        </w:tc>
        <w:tc>
          <w:tcPr>
            <w:tcW w:w="3098" w:type="dxa"/>
            <w:tcBorders>
              <w:top w:val="single" w:sz="4" w:space="0" w:color="auto"/>
              <w:left w:val="single" w:sz="4" w:space="0" w:color="auto"/>
              <w:bottom w:val="single" w:sz="4" w:space="0" w:color="auto"/>
              <w:right w:val="single" w:sz="4" w:space="0" w:color="auto"/>
            </w:tcBorders>
            <w:hideMark/>
          </w:tcPr>
          <w:p w14:paraId="715F05C2" w14:textId="77777777" w:rsidR="00E17CB2" w:rsidRDefault="00E17CB2">
            <w:pPr>
              <w:pStyle w:val="TAL"/>
              <w:rPr>
                <w:sz w:val="16"/>
              </w:rPr>
            </w:pPr>
            <w:r>
              <w:rPr>
                <w:sz w:val="16"/>
              </w:rPr>
              <w:t xml:space="preserve">Updating spurious </w:t>
            </w:r>
            <w:proofErr w:type="spellStart"/>
            <w:r>
              <w:rPr>
                <w:sz w:val="16"/>
              </w:rPr>
              <w:t>coex</w:t>
            </w:r>
            <w:proofErr w:type="spellEnd"/>
            <w:r>
              <w:rPr>
                <w:sz w:val="16"/>
              </w:rPr>
              <w:t xml:space="preserve"> for inter-band EN-DC CA to add 5 to 8 CCs</w:t>
            </w:r>
          </w:p>
        </w:tc>
        <w:tc>
          <w:tcPr>
            <w:tcW w:w="1408" w:type="dxa"/>
            <w:tcBorders>
              <w:top w:val="single" w:sz="4" w:space="0" w:color="auto"/>
              <w:left w:val="single" w:sz="4" w:space="0" w:color="auto"/>
              <w:bottom w:val="single" w:sz="4" w:space="0" w:color="auto"/>
              <w:right w:val="single" w:sz="4" w:space="0" w:color="auto"/>
            </w:tcBorders>
            <w:hideMark/>
          </w:tcPr>
          <w:p w14:paraId="656CC555" w14:textId="77777777" w:rsidR="00E17CB2" w:rsidRDefault="00E17CB2">
            <w:pPr>
              <w:pStyle w:val="TAL"/>
              <w:rPr>
                <w:sz w:val="16"/>
              </w:rPr>
            </w:pPr>
            <w:r>
              <w:rPr>
                <w:sz w:val="16"/>
              </w:rPr>
              <w:t>Qualcomm Technologies Ireland</w:t>
            </w:r>
          </w:p>
        </w:tc>
        <w:tc>
          <w:tcPr>
            <w:tcW w:w="913" w:type="dxa"/>
            <w:tcBorders>
              <w:top w:val="single" w:sz="4" w:space="0" w:color="auto"/>
              <w:left w:val="single" w:sz="4" w:space="0" w:color="auto"/>
              <w:bottom w:val="single" w:sz="4" w:space="0" w:color="auto"/>
              <w:right w:val="single" w:sz="4" w:space="0" w:color="auto"/>
            </w:tcBorders>
            <w:hideMark/>
          </w:tcPr>
          <w:p w14:paraId="18DB4757"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F4C98F1" w14:textId="77777777" w:rsidR="00E17CB2" w:rsidRDefault="00E17CB2">
            <w:pPr>
              <w:pStyle w:val="TAL"/>
              <w:rPr>
                <w:sz w:val="16"/>
              </w:rPr>
            </w:pPr>
            <w:r>
              <w:rPr>
                <w:sz w:val="16"/>
              </w:rPr>
              <w:t>1543</w:t>
            </w:r>
          </w:p>
        </w:tc>
        <w:tc>
          <w:tcPr>
            <w:tcW w:w="256" w:type="dxa"/>
            <w:tcBorders>
              <w:top w:val="single" w:sz="4" w:space="0" w:color="auto"/>
              <w:left w:val="single" w:sz="4" w:space="0" w:color="auto"/>
              <w:bottom w:val="single" w:sz="4" w:space="0" w:color="auto"/>
              <w:right w:val="single" w:sz="4" w:space="0" w:color="auto"/>
            </w:tcBorders>
            <w:hideMark/>
          </w:tcPr>
          <w:p w14:paraId="2894223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F0F7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5DC9A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0D24DD"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04C2A65" w14:textId="77777777" w:rsidR="00E17CB2" w:rsidRDefault="00E17CB2">
            <w:pPr>
              <w:pStyle w:val="TAL"/>
              <w:rPr>
                <w:sz w:val="16"/>
              </w:rPr>
            </w:pPr>
            <w:r>
              <w:rPr>
                <w:sz w:val="16"/>
              </w:rPr>
              <w:t>revised</w:t>
            </w:r>
          </w:p>
        </w:tc>
      </w:tr>
      <w:tr w:rsidR="00E17CB2" w14:paraId="4C8AD79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7CCDD4" w14:textId="77777777" w:rsidR="00E17CB2" w:rsidRDefault="00E17CB2">
            <w:pPr>
              <w:pStyle w:val="TAL"/>
              <w:rPr>
                <w:sz w:val="16"/>
              </w:rPr>
            </w:pPr>
            <w:r>
              <w:rPr>
                <w:sz w:val="16"/>
              </w:rPr>
              <w:t>R5-231675</w:t>
            </w:r>
          </w:p>
        </w:tc>
        <w:tc>
          <w:tcPr>
            <w:tcW w:w="3098" w:type="dxa"/>
            <w:tcBorders>
              <w:top w:val="single" w:sz="4" w:space="0" w:color="auto"/>
              <w:left w:val="single" w:sz="4" w:space="0" w:color="auto"/>
              <w:bottom w:val="single" w:sz="4" w:space="0" w:color="auto"/>
              <w:right w:val="single" w:sz="4" w:space="0" w:color="auto"/>
            </w:tcBorders>
            <w:hideMark/>
          </w:tcPr>
          <w:p w14:paraId="03F10A26" w14:textId="77777777" w:rsidR="00E17CB2" w:rsidRDefault="00E17CB2">
            <w:pPr>
              <w:pStyle w:val="TAL"/>
              <w:rPr>
                <w:sz w:val="16"/>
              </w:rPr>
            </w:pPr>
            <w:r>
              <w:rPr>
                <w:sz w:val="16"/>
              </w:rPr>
              <w:t xml:space="preserve">Updating spurious </w:t>
            </w:r>
            <w:proofErr w:type="spellStart"/>
            <w:r>
              <w:rPr>
                <w:sz w:val="16"/>
              </w:rPr>
              <w:t>coex</w:t>
            </w:r>
            <w:proofErr w:type="spellEnd"/>
            <w:r>
              <w:rPr>
                <w:sz w:val="16"/>
              </w:rPr>
              <w:t xml:space="preserve"> for inter-band EN-DC CA to add 5 to 8 CCs</w:t>
            </w:r>
          </w:p>
        </w:tc>
        <w:tc>
          <w:tcPr>
            <w:tcW w:w="1408" w:type="dxa"/>
            <w:tcBorders>
              <w:top w:val="single" w:sz="4" w:space="0" w:color="auto"/>
              <w:left w:val="single" w:sz="4" w:space="0" w:color="auto"/>
              <w:bottom w:val="single" w:sz="4" w:space="0" w:color="auto"/>
              <w:right w:val="single" w:sz="4" w:space="0" w:color="auto"/>
            </w:tcBorders>
            <w:hideMark/>
          </w:tcPr>
          <w:p w14:paraId="511EF5E5" w14:textId="77777777" w:rsidR="00E17CB2" w:rsidRDefault="00E17CB2">
            <w:pPr>
              <w:pStyle w:val="TAL"/>
              <w:rPr>
                <w:sz w:val="16"/>
              </w:rPr>
            </w:pPr>
            <w:r>
              <w:rPr>
                <w:sz w:val="16"/>
              </w:rPr>
              <w:t>Qualcomm Technologies Ireland</w:t>
            </w:r>
          </w:p>
        </w:tc>
        <w:tc>
          <w:tcPr>
            <w:tcW w:w="913" w:type="dxa"/>
            <w:tcBorders>
              <w:top w:val="single" w:sz="4" w:space="0" w:color="auto"/>
              <w:left w:val="single" w:sz="4" w:space="0" w:color="auto"/>
              <w:bottom w:val="single" w:sz="4" w:space="0" w:color="auto"/>
              <w:right w:val="single" w:sz="4" w:space="0" w:color="auto"/>
            </w:tcBorders>
            <w:hideMark/>
          </w:tcPr>
          <w:p w14:paraId="2BCC44D5"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67975C5" w14:textId="77777777" w:rsidR="00E17CB2" w:rsidRDefault="00E17CB2">
            <w:pPr>
              <w:pStyle w:val="TAL"/>
              <w:rPr>
                <w:sz w:val="16"/>
              </w:rPr>
            </w:pPr>
            <w:r>
              <w:rPr>
                <w:sz w:val="16"/>
              </w:rPr>
              <w:t>1543</w:t>
            </w:r>
          </w:p>
        </w:tc>
        <w:tc>
          <w:tcPr>
            <w:tcW w:w="256" w:type="dxa"/>
            <w:tcBorders>
              <w:top w:val="single" w:sz="4" w:space="0" w:color="auto"/>
              <w:left w:val="single" w:sz="4" w:space="0" w:color="auto"/>
              <w:bottom w:val="single" w:sz="4" w:space="0" w:color="auto"/>
              <w:right w:val="single" w:sz="4" w:space="0" w:color="auto"/>
            </w:tcBorders>
            <w:hideMark/>
          </w:tcPr>
          <w:p w14:paraId="0CA7F0F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1D40AE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B1F05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5F1A71"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A864827" w14:textId="77777777" w:rsidR="00E17CB2" w:rsidRDefault="00E17CB2">
            <w:pPr>
              <w:pStyle w:val="TAL"/>
              <w:rPr>
                <w:sz w:val="16"/>
              </w:rPr>
            </w:pPr>
            <w:r>
              <w:rPr>
                <w:sz w:val="16"/>
              </w:rPr>
              <w:t>agreed</w:t>
            </w:r>
          </w:p>
        </w:tc>
      </w:tr>
      <w:tr w:rsidR="00E17CB2" w14:paraId="64129B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7E548A" w14:textId="77777777" w:rsidR="00E17CB2" w:rsidRDefault="00E17CB2">
            <w:pPr>
              <w:pStyle w:val="TAL"/>
              <w:rPr>
                <w:sz w:val="16"/>
              </w:rPr>
            </w:pPr>
            <w:r>
              <w:rPr>
                <w:sz w:val="16"/>
              </w:rPr>
              <w:t>R5-230883</w:t>
            </w:r>
          </w:p>
        </w:tc>
        <w:tc>
          <w:tcPr>
            <w:tcW w:w="3098" w:type="dxa"/>
            <w:tcBorders>
              <w:top w:val="single" w:sz="4" w:space="0" w:color="auto"/>
              <w:left w:val="single" w:sz="4" w:space="0" w:color="auto"/>
              <w:bottom w:val="single" w:sz="4" w:space="0" w:color="auto"/>
              <w:right w:val="single" w:sz="4" w:space="0" w:color="auto"/>
            </w:tcBorders>
            <w:hideMark/>
          </w:tcPr>
          <w:p w14:paraId="5A7DF5F1" w14:textId="77777777" w:rsidR="00E17CB2" w:rsidRDefault="00E17CB2">
            <w:pPr>
              <w:pStyle w:val="TAL"/>
              <w:rPr>
                <w:sz w:val="16"/>
              </w:rPr>
            </w:pPr>
            <w:r>
              <w:rPr>
                <w:sz w:val="16"/>
              </w:rPr>
              <w:t>Update Configured Output Power Level for inter-band EN-DC</w:t>
            </w:r>
          </w:p>
        </w:tc>
        <w:tc>
          <w:tcPr>
            <w:tcW w:w="1408" w:type="dxa"/>
            <w:tcBorders>
              <w:top w:val="single" w:sz="4" w:space="0" w:color="auto"/>
              <w:left w:val="single" w:sz="4" w:space="0" w:color="auto"/>
              <w:bottom w:val="single" w:sz="4" w:space="0" w:color="auto"/>
              <w:right w:val="single" w:sz="4" w:space="0" w:color="auto"/>
            </w:tcBorders>
            <w:hideMark/>
          </w:tcPr>
          <w:p w14:paraId="2D510727"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188C2C87"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494E3D9" w14:textId="77777777" w:rsidR="00E17CB2" w:rsidRDefault="00E17CB2">
            <w:pPr>
              <w:pStyle w:val="TAL"/>
              <w:rPr>
                <w:sz w:val="16"/>
              </w:rPr>
            </w:pPr>
            <w:r>
              <w:rPr>
                <w:sz w:val="16"/>
              </w:rPr>
              <w:t>1544</w:t>
            </w:r>
          </w:p>
        </w:tc>
        <w:tc>
          <w:tcPr>
            <w:tcW w:w="256" w:type="dxa"/>
            <w:tcBorders>
              <w:top w:val="single" w:sz="4" w:space="0" w:color="auto"/>
              <w:left w:val="single" w:sz="4" w:space="0" w:color="auto"/>
              <w:bottom w:val="single" w:sz="4" w:space="0" w:color="auto"/>
              <w:right w:val="single" w:sz="4" w:space="0" w:color="auto"/>
            </w:tcBorders>
            <w:hideMark/>
          </w:tcPr>
          <w:p w14:paraId="6EF5ED7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BA5100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64D6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786883" w14:textId="77777777" w:rsidR="00E17CB2" w:rsidRDefault="00E17CB2">
            <w:pPr>
              <w:pStyle w:val="TAL"/>
              <w:rPr>
                <w:sz w:val="16"/>
              </w:rPr>
            </w:pPr>
            <w:proofErr w:type="spellStart"/>
            <w:r>
              <w:rPr>
                <w:sz w:val="16"/>
              </w:rPr>
              <w:t>Power_Limit_CA_DC-UEConTest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74E5B56" w14:textId="77777777" w:rsidR="00E17CB2" w:rsidRDefault="00E17CB2">
            <w:pPr>
              <w:pStyle w:val="TAL"/>
              <w:rPr>
                <w:sz w:val="16"/>
              </w:rPr>
            </w:pPr>
            <w:r>
              <w:rPr>
                <w:sz w:val="16"/>
              </w:rPr>
              <w:t>agreed</w:t>
            </w:r>
          </w:p>
        </w:tc>
      </w:tr>
      <w:tr w:rsidR="00E17CB2" w14:paraId="3EBCF30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DFA75D" w14:textId="77777777" w:rsidR="00E17CB2" w:rsidRDefault="00E17CB2">
            <w:pPr>
              <w:pStyle w:val="TAL"/>
              <w:rPr>
                <w:sz w:val="16"/>
              </w:rPr>
            </w:pPr>
            <w:r>
              <w:rPr>
                <w:sz w:val="16"/>
              </w:rPr>
              <w:t>R5-230892</w:t>
            </w:r>
          </w:p>
        </w:tc>
        <w:tc>
          <w:tcPr>
            <w:tcW w:w="3098" w:type="dxa"/>
            <w:tcBorders>
              <w:top w:val="single" w:sz="4" w:space="0" w:color="auto"/>
              <w:left w:val="single" w:sz="4" w:space="0" w:color="auto"/>
              <w:bottom w:val="single" w:sz="4" w:space="0" w:color="auto"/>
              <w:right w:val="single" w:sz="4" w:space="0" w:color="auto"/>
            </w:tcBorders>
            <w:hideMark/>
          </w:tcPr>
          <w:p w14:paraId="77246D6E" w14:textId="77777777" w:rsidR="00E17CB2" w:rsidRDefault="00E17CB2">
            <w:pPr>
              <w:pStyle w:val="TAL"/>
              <w:rPr>
                <w:sz w:val="16"/>
              </w:rPr>
            </w:pPr>
            <w:r>
              <w:rPr>
                <w:sz w:val="16"/>
              </w:rPr>
              <w:t>Update 6.2B.4.2.3.1 for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4B86FC36"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1486892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8482F01" w14:textId="77777777" w:rsidR="00E17CB2" w:rsidRDefault="00E17CB2">
            <w:pPr>
              <w:pStyle w:val="TAL"/>
              <w:rPr>
                <w:sz w:val="16"/>
              </w:rPr>
            </w:pPr>
            <w:r>
              <w:rPr>
                <w:sz w:val="16"/>
              </w:rPr>
              <w:t>1545</w:t>
            </w:r>
          </w:p>
        </w:tc>
        <w:tc>
          <w:tcPr>
            <w:tcW w:w="256" w:type="dxa"/>
            <w:tcBorders>
              <w:top w:val="single" w:sz="4" w:space="0" w:color="auto"/>
              <w:left w:val="single" w:sz="4" w:space="0" w:color="auto"/>
              <w:bottom w:val="single" w:sz="4" w:space="0" w:color="auto"/>
              <w:right w:val="single" w:sz="4" w:space="0" w:color="auto"/>
            </w:tcBorders>
            <w:hideMark/>
          </w:tcPr>
          <w:p w14:paraId="543FF5A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4C0F68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BE0BC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D6CBBA"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D5270C4" w14:textId="77777777" w:rsidR="00E17CB2" w:rsidRDefault="00E17CB2">
            <w:pPr>
              <w:pStyle w:val="TAL"/>
              <w:rPr>
                <w:sz w:val="16"/>
              </w:rPr>
            </w:pPr>
            <w:r>
              <w:rPr>
                <w:sz w:val="16"/>
              </w:rPr>
              <w:t>agreed</w:t>
            </w:r>
          </w:p>
        </w:tc>
      </w:tr>
      <w:tr w:rsidR="00E17CB2" w14:paraId="318A9D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1C36B77" w14:textId="77777777" w:rsidR="00E17CB2" w:rsidRDefault="00E17CB2">
            <w:pPr>
              <w:pStyle w:val="TAL"/>
              <w:rPr>
                <w:sz w:val="16"/>
              </w:rPr>
            </w:pPr>
            <w:r>
              <w:rPr>
                <w:sz w:val="16"/>
              </w:rPr>
              <w:t>R5-230893</w:t>
            </w:r>
          </w:p>
        </w:tc>
        <w:tc>
          <w:tcPr>
            <w:tcW w:w="3098" w:type="dxa"/>
            <w:tcBorders>
              <w:top w:val="single" w:sz="4" w:space="0" w:color="auto"/>
              <w:left w:val="single" w:sz="4" w:space="0" w:color="auto"/>
              <w:bottom w:val="single" w:sz="4" w:space="0" w:color="auto"/>
              <w:right w:val="single" w:sz="4" w:space="0" w:color="auto"/>
            </w:tcBorders>
            <w:hideMark/>
          </w:tcPr>
          <w:p w14:paraId="70FEA8F7" w14:textId="77777777" w:rsidR="00E17CB2" w:rsidRDefault="00E17CB2">
            <w:pPr>
              <w:pStyle w:val="TAL"/>
              <w:rPr>
                <w:sz w:val="16"/>
              </w:rPr>
            </w:pPr>
            <w:r>
              <w:rPr>
                <w:sz w:val="16"/>
              </w:rPr>
              <w:t>Update 6.2B.4.2.3.1 for DC_71A_n2A</w:t>
            </w:r>
          </w:p>
        </w:tc>
        <w:tc>
          <w:tcPr>
            <w:tcW w:w="1408" w:type="dxa"/>
            <w:tcBorders>
              <w:top w:val="single" w:sz="4" w:space="0" w:color="auto"/>
              <w:left w:val="single" w:sz="4" w:space="0" w:color="auto"/>
              <w:bottom w:val="single" w:sz="4" w:space="0" w:color="auto"/>
              <w:right w:val="single" w:sz="4" w:space="0" w:color="auto"/>
            </w:tcBorders>
            <w:hideMark/>
          </w:tcPr>
          <w:p w14:paraId="74A50BEE"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AC7A191"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78E3E78" w14:textId="77777777" w:rsidR="00E17CB2" w:rsidRDefault="00E17CB2">
            <w:pPr>
              <w:pStyle w:val="TAL"/>
              <w:rPr>
                <w:sz w:val="16"/>
              </w:rPr>
            </w:pPr>
            <w:r>
              <w:rPr>
                <w:sz w:val="16"/>
              </w:rPr>
              <w:t>1546</w:t>
            </w:r>
          </w:p>
        </w:tc>
        <w:tc>
          <w:tcPr>
            <w:tcW w:w="256" w:type="dxa"/>
            <w:tcBorders>
              <w:top w:val="single" w:sz="4" w:space="0" w:color="auto"/>
              <w:left w:val="single" w:sz="4" w:space="0" w:color="auto"/>
              <w:bottom w:val="single" w:sz="4" w:space="0" w:color="auto"/>
              <w:right w:val="single" w:sz="4" w:space="0" w:color="auto"/>
            </w:tcBorders>
            <w:hideMark/>
          </w:tcPr>
          <w:p w14:paraId="06FF791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1D5CF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9116B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21CD11"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62C4C370" w14:textId="77777777" w:rsidR="00E17CB2" w:rsidRDefault="00E17CB2">
            <w:pPr>
              <w:pStyle w:val="TAL"/>
              <w:rPr>
                <w:sz w:val="16"/>
              </w:rPr>
            </w:pPr>
            <w:r>
              <w:rPr>
                <w:sz w:val="16"/>
              </w:rPr>
              <w:t>agreed</w:t>
            </w:r>
          </w:p>
        </w:tc>
      </w:tr>
      <w:tr w:rsidR="00E17CB2" w14:paraId="4B2435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D16340" w14:textId="77777777" w:rsidR="00E17CB2" w:rsidRDefault="00E17CB2">
            <w:pPr>
              <w:pStyle w:val="TAL"/>
              <w:rPr>
                <w:sz w:val="16"/>
              </w:rPr>
            </w:pPr>
            <w:r>
              <w:rPr>
                <w:sz w:val="16"/>
              </w:rPr>
              <w:t>R5-230895</w:t>
            </w:r>
          </w:p>
        </w:tc>
        <w:tc>
          <w:tcPr>
            <w:tcW w:w="3098" w:type="dxa"/>
            <w:tcBorders>
              <w:top w:val="single" w:sz="4" w:space="0" w:color="auto"/>
              <w:left w:val="single" w:sz="4" w:space="0" w:color="auto"/>
              <w:bottom w:val="single" w:sz="4" w:space="0" w:color="auto"/>
              <w:right w:val="single" w:sz="4" w:space="0" w:color="auto"/>
            </w:tcBorders>
            <w:hideMark/>
          </w:tcPr>
          <w:p w14:paraId="54D96C0F" w14:textId="77777777" w:rsidR="00E17CB2" w:rsidRDefault="00E17CB2">
            <w:pPr>
              <w:pStyle w:val="TAL"/>
              <w:rPr>
                <w:sz w:val="16"/>
              </w:rPr>
            </w:pPr>
            <w:r>
              <w:rPr>
                <w:sz w:val="16"/>
              </w:rPr>
              <w:t>Update 6.2B.1.3 for R17 combo DC_71A_n2A</w:t>
            </w:r>
          </w:p>
        </w:tc>
        <w:tc>
          <w:tcPr>
            <w:tcW w:w="1408" w:type="dxa"/>
            <w:tcBorders>
              <w:top w:val="single" w:sz="4" w:space="0" w:color="auto"/>
              <w:left w:val="single" w:sz="4" w:space="0" w:color="auto"/>
              <w:bottom w:val="single" w:sz="4" w:space="0" w:color="auto"/>
              <w:right w:val="single" w:sz="4" w:space="0" w:color="auto"/>
            </w:tcBorders>
            <w:hideMark/>
          </w:tcPr>
          <w:p w14:paraId="3413652D"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671D2E2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57FD6CB" w14:textId="77777777" w:rsidR="00E17CB2" w:rsidRDefault="00E17CB2">
            <w:pPr>
              <w:pStyle w:val="TAL"/>
              <w:rPr>
                <w:sz w:val="16"/>
              </w:rPr>
            </w:pPr>
            <w:r>
              <w:rPr>
                <w:sz w:val="16"/>
              </w:rPr>
              <w:t>1547</w:t>
            </w:r>
          </w:p>
        </w:tc>
        <w:tc>
          <w:tcPr>
            <w:tcW w:w="256" w:type="dxa"/>
            <w:tcBorders>
              <w:top w:val="single" w:sz="4" w:space="0" w:color="auto"/>
              <w:left w:val="single" w:sz="4" w:space="0" w:color="auto"/>
              <w:bottom w:val="single" w:sz="4" w:space="0" w:color="auto"/>
              <w:right w:val="single" w:sz="4" w:space="0" w:color="auto"/>
            </w:tcBorders>
            <w:hideMark/>
          </w:tcPr>
          <w:p w14:paraId="7460210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E0105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DFAAC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A67D17"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2D19A037" w14:textId="77777777" w:rsidR="00E17CB2" w:rsidRDefault="00E17CB2">
            <w:pPr>
              <w:pStyle w:val="TAL"/>
              <w:rPr>
                <w:sz w:val="16"/>
              </w:rPr>
            </w:pPr>
            <w:r>
              <w:rPr>
                <w:sz w:val="16"/>
              </w:rPr>
              <w:t>agreed</w:t>
            </w:r>
          </w:p>
        </w:tc>
      </w:tr>
      <w:tr w:rsidR="00E17CB2" w14:paraId="51D22A7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13E9BF" w14:textId="77777777" w:rsidR="00E17CB2" w:rsidRDefault="00E17CB2">
            <w:pPr>
              <w:pStyle w:val="TAL"/>
              <w:rPr>
                <w:sz w:val="16"/>
              </w:rPr>
            </w:pPr>
            <w:r>
              <w:rPr>
                <w:sz w:val="16"/>
              </w:rPr>
              <w:t>R5-230899</w:t>
            </w:r>
          </w:p>
        </w:tc>
        <w:tc>
          <w:tcPr>
            <w:tcW w:w="3098" w:type="dxa"/>
            <w:tcBorders>
              <w:top w:val="single" w:sz="4" w:space="0" w:color="auto"/>
              <w:left w:val="single" w:sz="4" w:space="0" w:color="auto"/>
              <w:bottom w:val="single" w:sz="4" w:space="0" w:color="auto"/>
              <w:right w:val="single" w:sz="4" w:space="0" w:color="auto"/>
            </w:tcBorders>
            <w:hideMark/>
          </w:tcPr>
          <w:p w14:paraId="61FB1CCD" w14:textId="77777777" w:rsidR="00E17CB2" w:rsidRDefault="00E17CB2">
            <w:pPr>
              <w:pStyle w:val="TAL"/>
              <w:rPr>
                <w:sz w:val="16"/>
              </w:rPr>
            </w:pPr>
            <w:r>
              <w:rPr>
                <w:sz w:val="16"/>
              </w:rPr>
              <w:t>Update for reference sensitivity for DC_48A_n66A</w:t>
            </w:r>
          </w:p>
        </w:tc>
        <w:tc>
          <w:tcPr>
            <w:tcW w:w="1408" w:type="dxa"/>
            <w:tcBorders>
              <w:top w:val="single" w:sz="4" w:space="0" w:color="auto"/>
              <w:left w:val="single" w:sz="4" w:space="0" w:color="auto"/>
              <w:bottom w:val="single" w:sz="4" w:space="0" w:color="auto"/>
              <w:right w:val="single" w:sz="4" w:space="0" w:color="auto"/>
            </w:tcBorders>
            <w:hideMark/>
          </w:tcPr>
          <w:p w14:paraId="798CCB32"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295C3E7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2D62F08" w14:textId="77777777" w:rsidR="00E17CB2" w:rsidRDefault="00E17CB2">
            <w:pPr>
              <w:pStyle w:val="TAL"/>
              <w:rPr>
                <w:sz w:val="16"/>
              </w:rPr>
            </w:pPr>
            <w:r>
              <w:rPr>
                <w:sz w:val="16"/>
              </w:rPr>
              <w:t>1548</w:t>
            </w:r>
          </w:p>
        </w:tc>
        <w:tc>
          <w:tcPr>
            <w:tcW w:w="256" w:type="dxa"/>
            <w:tcBorders>
              <w:top w:val="single" w:sz="4" w:space="0" w:color="auto"/>
              <w:left w:val="single" w:sz="4" w:space="0" w:color="auto"/>
              <w:bottom w:val="single" w:sz="4" w:space="0" w:color="auto"/>
              <w:right w:val="single" w:sz="4" w:space="0" w:color="auto"/>
            </w:tcBorders>
            <w:hideMark/>
          </w:tcPr>
          <w:p w14:paraId="7DD715C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F6B654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1879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F8473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6D19873" w14:textId="77777777" w:rsidR="00E17CB2" w:rsidRDefault="00E17CB2">
            <w:pPr>
              <w:pStyle w:val="TAL"/>
              <w:rPr>
                <w:sz w:val="16"/>
              </w:rPr>
            </w:pPr>
            <w:r>
              <w:rPr>
                <w:sz w:val="16"/>
              </w:rPr>
              <w:t>agreed</w:t>
            </w:r>
          </w:p>
        </w:tc>
      </w:tr>
      <w:tr w:rsidR="00E17CB2" w14:paraId="13B9AB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B454BA" w14:textId="77777777" w:rsidR="00E17CB2" w:rsidRDefault="00E17CB2">
            <w:pPr>
              <w:pStyle w:val="TAL"/>
              <w:rPr>
                <w:sz w:val="16"/>
              </w:rPr>
            </w:pPr>
            <w:r>
              <w:rPr>
                <w:sz w:val="16"/>
              </w:rPr>
              <w:t>R5-230900</w:t>
            </w:r>
          </w:p>
        </w:tc>
        <w:tc>
          <w:tcPr>
            <w:tcW w:w="3098" w:type="dxa"/>
            <w:tcBorders>
              <w:top w:val="single" w:sz="4" w:space="0" w:color="auto"/>
              <w:left w:val="single" w:sz="4" w:space="0" w:color="auto"/>
              <w:bottom w:val="single" w:sz="4" w:space="0" w:color="auto"/>
              <w:right w:val="single" w:sz="4" w:space="0" w:color="auto"/>
            </w:tcBorders>
            <w:hideMark/>
          </w:tcPr>
          <w:p w14:paraId="4F232535" w14:textId="77777777" w:rsidR="00E17CB2" w:rsidRDefault="00E17CB2">
            <w:pPr>
              <w:pStyle w:val="TAL"/>
              <w:rPr>
                <w:sz w:val="16"/>
              </w:rPr>
            </w:pPr>
            <w:r>
              <w:rPr>
                <w:sz w:val="16"/>
              </w:rPr>
              <w:t>Remove pending combo from 7.2B.2.3</w:t>
            </w:r>
          </w:p>
        </w:tc>
        <w:tc>
          <w:tcPr>
            <w:tcW w:w="1408" w:type="dxa"/>
            <w:tcBorders>
              <w:top w:val="single" w:sz="4" w:space="0" w:color="auto"/>
              <w:left w:val="single" w:sz="4" w:space="0" w:color="auto"/>
              <w:bottom w:val="single" w:sz="4" w:space="0" w:color="auto"/>
              <w:right w:val="single" w:sz="4" w:space="0" w:color="auto"/>
            </w:tcBorders>
            <w:hideMark/>
          </w:tcPr>
          <w:p w14:paraId="12574097"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3855AEA2"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A194528" w14:textId="77777777" w:rsidR="00E17CB2" w:rsidRDefault="00E17CB2">
            <w:pPr>
              <w:pStyle w:val="TAL"/>
              <w:rPr>
                <w:sz w:val="16"/>
              </w:rPr>
            </w:pPr>
            <w:r>
              <w:rPr>
                <w:sz w:val="16"/>
              </w:rPr>
              <w:t>1549</w:t>
            </w:r>
          </w:p>
        </w:tc>
        <w:tc>
          <w:tcPr>
            <w:tcW w:w="256" w:type="dxa"/>
            <w:tcBorders>
              <w:top w:val="single" w:sz="4" w:space="0" w:color="auto"/>
              <w:left w:val="single" w:sz="4" w:space="0" w:color="auto"/>
              <w:bottom w:val="single" w:sz="4" w:space="0" w:color="auto"/>
              <w:right w:val="single" w:sz="4" w:space="0" w:color="auto"/>
            </w:tcBorders>
            <w:hideMark/>
          </w:tcPr>
          <w:p w14:paraId="467EF43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6C806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087E5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806FD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2500AC3" w14:textId="77777777" w:rsidR="00E17CB2" w:rsidRDefault="00E17CB2">
            <w:pPr>
              <w:pStyle w:val="TAL"/>
              <w:rPr>
                <w:sz w:val="16"/>
              </w:rPr>
            </w:pPr>
            <w:r>
              <w:rPr>
                <w:sz w:val="16"/>
              </w:rPr>
              <w:t>revised</w:t>
            </w:r>
          </w:p>
        </w:tc>
      </w:tr>
      <w:tr w:rsidR="00E17CB2" w14:paraId="1789D43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F0D8EB" w14:textId="77777777" w:rsidR="00E17CB2" w:rsidRDefault="00E17CB2">
            <w:pPr>
              <w:pStyle w:val="TAL"/>
              <w:rPr>
                <w:sz w:val="16"/>
              </w:rPr>
            </w:pPr>
            <w:r>
              <w:rPr>
                <w:sz w:val="16"/>
              </w:rPr>
              <w:t>R5-231678</w:t>
            </w:r>
          </w:p>
        </w:tc>
        <w:tc>
          <w:tcPr>
            <w:tcW w:w="3098" w:type="dxa"/>
            <w:tcBorders>
              <w:top w:val="single" w:sz="4" w:space="0" w:color="auto"/>
              <w:left w:val="single" w:sz="4" w:space="0" w:color="auto"/>
              <w:bottom w:val="single" w:sz="4" w:space="0" w:color="auto"/>
              <w:right w:val="single" w:sz="4" w:space="0" w:color="auto"/>
            </w:tcBorders>
            <w:hideMark/>
          </w:tcPr>
          <w:p w14:paraId="36BE950D" w14:textId="77777777" w:rsidR="00E17CB2" w:rsidRDefault="00E17CB2">
            <w:pPr>
              <w:pStyle w:val="TAL"/>
              <w:rPr>
                <w:sz w:val="16"/>
              </w:rPr>
            </w:pPr>
            <w:r>
              <w:rPr>
                <w:sz w:val="16"/>
              </w:rPr>
              <w:t>Remove pending combo from 7.2B.2.3</w:t>
            </w:r>
          </w:p>
        </w:tc>
        <w:tc>
          <w:tcPr>
            <w:tcW w:w="1408" w:type="dxa"/>
            <w:tcBorders>
              <w:top w:val="single" w:sz="4" w:space="0" w:color="auto"/>
              <w:left w:val="single" w:sz="4" w:space="0" w:color="auto"/>
              <w:bottom w:val="single" w:sz="4" w:space="0" w:color="auto"/>
              <w:right w:val="single" w:sz="4" w:space="0" w:color="auto"/>
            </w:tcBorders>
            <w:hideMark/>
          </w:tcPr>
          <w:p w14:paraId="4868D9DB"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97A80F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BB399B1" w14:textId="77777777" w:rsidR="00E17CB2" w:rsidRDefault="00E17CB2">
            <w:pPr>
              <w:pStyle w:val="TAL"/>
              <w:rPr>
                <w:sz w:val="16"/>
              </w:rPr>
            </w:pPr>
            <w:r>
              <w:rPr>
                <w:sz w:val="16"/>
              </w:rPr>
              <w:t>1549</w:t>
            </w:r>
          </w:p>
        </w:tc>
        <w:tc>
          <w:tcPr>
            <w:tcW w:w="256" w:type="dxa"/>
            <w:tcBorders>
              <w:top w:val="single" w:sz="4" w:space="0" w:color="auto"/>
              <w:left w:val="single" w:sz="4" w:space="0" w:color="auto"/>
              <w:bottom w:val="single" w:sz="4" w:space="0" w:color="auto"/>
              <w:right w:val="single" w:sz="4" w:space="0" w:color="auto"/>
            </w:tcBorders>
            <w:hideMark/>
          </w:tcPr>
          <w:p w14:paraId="641BFA3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05BAF0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569A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74DCF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74E7274" w14:textId="77777777" w:rsidR="00E17CB2" w:rsidRDefault="00E17CB2">
            <w:pPr>
              <w:pStyle w:val="TAL"/>
              <w:rPr>
                <w:sz w:val="16"/>
              </w:rPr>
            </w:pPr>
            <w:r>
              <w:rPr>
                <w:sz w:val="16"/>
              </w:rPr>
              <w:t>agreed</w:t>
            </w:r>
          </w:p>
        </w:tc>
      </w:tr>
      <w:tr w:rsidR="00E17CB2" w14:paraId="0AEAAB4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9EF010" w14:textId="77777777" w:rsidR="00E17CB2" w:rsidRDefault="00E17CB2">
            <w:pPr>
              <w:pStyle w:val="TAL"/>
              <w:rPr>
                <w:sz w:val="16"/>
              </w:rPr>
            </w:pPr>
            <w:r>
              <w:rPr>
                <w:sz w:val="16"/>
              </w:rPr>
              <w:t>R5-230901</w:t>
            </w:r>
          </w:p>
        </w:tc>
        <w:tc>
          <w:tcPr>
            <w:tcW w:w="3098" w:type="dxa"/>
            <w:tcBorders>
              <w:top w:val="single" w:sz="4" w:space="0" w:color="auto"/>
              <w:left w:val="single" w:sz="4" w:space="0" w:color="auto"/>
              <w:bottom w:val="single" w:sz="4" w:space="0" w:color="auto"/>
              <w:right w:val="single" w:sz="4" w:space="0" w:color="auto"/>
            </w:tcBorders>
            <w:hideMark/>
          </w:tcPr>
          <w:p w14:paraId="756C647C" w14:textId="77777777" w:rsidR="00E17CB2" w:rsidRDefault="00E17CB2">
            <w:pPr>
              <w:pStyle w:val="TAL"/>
              <w:rPr>
                <w:sz w:val="16"/>
              </w:rPr>
            </w:pPr>
            <w:r>
              <w:rPr>
                <w:sz w:val="16"/>
              </w:rPr>
              <w:t>Remove pending combo from 7.2B.2.3</w:t>
            </w:r>
          </w:p>
        </w:tc>
        <w:tc>
          <w:tcPr>
            <w:tcW w:w="1408" w:type="dxa"/>
            <w:tcBorders>
              <w:top w:val="single" w:sz="4" w:space="0" w:color="auto"/>
              <w:left w:val="single" w:sz="4" w:space="0" w:color="auto"/>
              <w:bottom w:val="single" w:sz="4" w:space="0" w:color="auto"/>
              <w:right w:val="single" w:sz="4" w:space="0" w:color="auto"/>
            </w:tcBorders>
            <w:hideMark/>
          </w:tcPr>
          <w:p w14:paraId="5A57DE9C"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803E05C"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7C31385" w14:textId="77777777" w:rsidR="00E17CB2" w:rsidRDefault="00E17CB2">
            <w:pPr>
              <w:pStyle w:val="TAL"/>
              <w:rPr>
                <w:sz w:val="16"/>
              </w:rPr>
            </w:pPr>
            <w:r>
              <w:rPr>
                <w:sz w:val="16"/>
              </w:rPr>
              <w:t>1550</w:t>
            </w:r>
          </w:p>
        </w:tc>
        <w:tc>
          <w:tcPr>
            <w:tcW w:w="256" w:type="dxa"/>
            <w:tcBorders>
              <w:top w:val="single" w:sz="4" w:space="0" w:color="auto"/>
              <w:left w:val="single" w:sz="4" w:space="0" w:color="auto"/>
              <w:bottom w:val="single" w:sz="4" w:space="0" w:color="auto"/>
              <w:right w:val="single" w:sz="4" w:space="0" w:color="auto"/>
            </w:tcBorders>
            <w:hideMark/>
          </w:tcPr>
          <w:p w14:paraId="21D0B6F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0755C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719F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107C7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C83E4BB" w14:textId="77777777" w:rsidR="00E17CB2" w:rsidRDefault="00E17CB2">
            <w:pPr>
              <w:pStyle w:val="TAL"/>
              <w:rPr>
                <w:sz w:val="16"/>
              </w:rPr>
            </w:pPr>
            <w:r>
              <w:rPr>
                <w:sz w:val="16"/>
              </w:rPr>
              <w:t>agreed</w:t>
            </w:r>
          </w:p>
        </w:tc>
      </w:tr>
      <w:tr w:rsidR="00E17CB2" w14:paraId="5994598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7BAB337" w14:textId="77777777" w:rsidR="00E17CB2" w:rsidRDefault="00E17CB2">
            <w:pPr>
              <w:pStyle w:val="TAL"/>
              <w:rPr>
                <w:sz w:val="16"/>
              </w:rPr>
            </w:pPr>
            <w:r>
              <w:rPr>
                <w:sz w:val="16"/>
              </w:rPr>
              <w:t>R5-230902</w:t>
            </w:r>
          </w:p>
        </w:tc>
        <w:tc>
          <w:tcPr>
            <w:tcW w:w="3098" w:type="dxa"/>
            <w:tcBorders>
              <w:top w:val="single" w:sz="4" w:space="0" w:color="auto"/>
              <w:left w:val="single" w:sz="4" w:space="0" w:color="auto"/>
              <w:bottom w:val="single" w:sz="4" w:space="0" w:color="auto"/>
              <w:right w:val="single" w:sz="4" w:space="0" w:color="auto"/>
            </w:tcBorders>
            <w:hideMark/>
          </w:tcPr>
          <w:p w14:paraId="007A23B2" w14:textId="77777777" w:rsidR="00E17CB2" w:rsidRDefault="00E17CB2">
            <w:pPr>
              <w:pStyle w:val="TAL"/>
              <w:rPr>
                <w:sz w:val="16"/>
              </w:rPr>
            </w:pPr>
            <w:r>
              <w:rPr>
                <w:sz w:val="16"/>
              </w:rPr>
              <w:t>Ref sensitivity correction for DC_1A_n77A and DC_21_n79A</w:t>
            </w:r>
          </w:p>
        </w:tc>
        <w:tc>
          <w:tcPr>
            <w:tcW w:w="1408" w:type="dxa"/>
            <w:tcBorders>
              <w:top w:val="single" w:sz="4" w:space="0" w:color="auto"/>
              <w:left w:val="single" w:sz="4" w:space="0" w:color="auto"/>
              <w:bottom w:val="single" w:sz="4" w:space="0" w:color="auto"/>
              <w:right w:val="single" w:sz="4" w:space="0" w:color="auto"/>
            </w:tcBorders>
            <w:hideMark/>
          </w:tcPr>
          <w:p w14:paraId="68B8078D"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706ACA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61A4E58" w14:textId="77777777" w:rsidR="00E17CB2" w:rsidRDefault="00E17CB2">
            <w:pPr>
              <w:pStyle w:val="TAL"/>
              <w:rPr>
                <w:sz w:val="16"/>
              </w:rPr>
            </w:pPr>
            <w:r>
              <w:rPr>
                <w:sz w:val="16"/>
              </w:rPr>
              <w:t>1551</w:t>
            </w:r>
          </w:p>
        </w:tc>
        <w:tc>
          <w:tcPr>
            <w:tcW w:w="256" w:type="dxa"/>
            <w:tcBorders>
              <w:top w:val="single" w:sz="4" w:space="0" w:color="auto"/>
              <w:left w:val="single" w:sz="4" w:space="0" w:color="auto"/>
              <w:bottom w:val="single" w:sz="4" w:space="0" w:color="auto"/>
              <w:right w:val="single" w:sz="4" w:space="0" w:color="auto"/>
            </w:tcBorders>
            <w:hideMark/>
          </w:tcPr>
          <w:p w14:paraId="4A3C717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DABB5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52379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2BC27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BD15AC6" w14:textId="77777777" w:rsidR="00E17CB2" w:rsidRDefault="00E17CB2">
            <w:pPr>
              <w:pStyle w:val="TAL"/>
              <w:rPr>
                <w:sz w:val="16"/>
              </w:rPr>
            </w:pPr>
            <w:r>
              <w:rPr>
                <w:sz w:val="16"/>
              </w:rPr>
              <w:t>revised</w:t>
            </w:r>
          </w:p>
        </w:tc>
      </w:tr>
      <w:tr w:rsidR="00E17CB2" w14:paraId="24AC3FD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3CB810" w14:textId="77777777" w:rsidR="00E17CB2" w:rsidRDefault="00E17CB2">
            <w:pPr>
              <w:pStyle w:val="TAL"/>
              <w:rPr>
                <w:sz w:val="16"/>
              </w:rPr>
            </w:pPr>
            <w:r>
              <w:rPr>
                <w:sz w:val="16"/>
              </w:rPr>
              <w:t>R5-231860</w:t>
            </w:r>
          </w:p>
        </w:tc>
        <w:tc>
          <w:tcPr>
            <w:tcW w:w="3098" w:type="dxa"/>
            <w:tcBorders>
              <w:top w:val="single" w:sz="4" w:space="0" w:color="auto"/>
              <w:left w:val="single" w:sz="4" w:space="0" w:color="auto"/>
              <w:bottom w:val="single" w:sz="4" w:space="0" w:color="auto"/>
              <w:right w:val="single" w:sz="4" w:space="0" w:color="auto"/>
            </w:tcBorders>
            <w:hideMark/>
          </w:tcPr>
          <w:p w14:paraId="536E13FB" w14:textId="77777777" w:rsidR="00E17CB2" w:rsidRDefault="00E17CB2">
            <w:pPr>
              <w:pStyle w:val="TAL"/>
              <w:rPr>
                <w:sz w:val="16"/>
              </w:rPr>
            </w:pPr>
            <w:r>
              <w:rPr>
                <w:sz w:val="16"/>
              </w:rPr>
              <w:t>Ref sensitivity correction for DC_1A_n77A and DC_21_n79A</w:t>
            </w:r>
          </w:p>
        </w:tc>
        <w:tc>
          <w:tcPr>
            <w:tcW w:w="1408" w:type="dxa"/>
            <w:tcBorders>
              <w:top w:val="single" w:sz="4" w:space="0" w:color="auto"/>
              <w:left w:val="single" w:sz="4" w:space="0" w:color="auto"/>
              <w:bottom w:val="single" w:sz="4" w:space="0" w:color="auto"/>
              <w:right w:val="single" w:sz="4" w:space="0" w:color="auto"/>
            </w:tcBorders>
            <w:hideMark/>
          </w:tcPr>
          <w:p w14:paraId="410159AD"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6BDA255A"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AD7CFEE" w14:textId="77777777" w:rsidR="00E17CB2" w:rsidRDefault="00E17CB2">
            <w:pPr>
              <w:pStyle w:val="TAL"/>
              <w:rPr>
                <w:sz w:val="16"/>
              </w:rPr>
            </w:pPr>
            <w:r>
              <w:rPr>
                <w:sz w:val="16"/>
              </w:rPr>
              <w:t>1551</w:t>
            </w:r>
          </w:p>
        </w:tc>
        <w:tc>
          <w:tcPr>
            <w:tcW w:w="256" w:type="dxa"/>
            <w:tcBorders>
              <w:top w:val="single" w:sz="4" w:space="0" w:color="auto"/>
              <w:left w:val="single" w:sz="4" w:space="0" w:color="auto"/>
              <w:bottom w:val="single" w:sz="4" w:space="0" w:color="auto"/>
              <w:right w:val="single" w:sz="4" w:space="0" w:color="auto"/>
            </w:tcBorders>
            <w:hideMark/>
          </w:tcPr>
          <w:p w14:paraId="3450960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298901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DBA9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10DE1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92467BB" w14:textId="77777777" w:rsidR="00E17CB2" w:rsidRDefault="00E17CB2">
            <w:pPr>
              <w:pStyle w:val="TAL"/>
              <w:rPr>
                <w:sz w:val="16"/>
              </w:rPr>
            </w:pPr>
            <w:r>
              <w:rPr>
                <w:sz w:val="16"/>
              </w:rPr>
              <w:t>agreed</w:t>
            </w:r>
          </w:p>
        </w:tc>
      </w:tr>
      <w:tr w:rsidR="00E17CB2" w14:paraId="54EDF97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F19B27B" w14:textId="77777777" w:rsidR="00E17CB2" w:rsidRDefault="00E17CB2">
            <w:pPr>
              <w:pStyle w:val="TAL"/>
              <w:rPr>
                <w:sz w:val="16"/>
              </w:rPr>
            </w:pPr>
            <w:r>
              <w:rPr>
                <w:sz w:val="16"/>
              </w:rPr>
              <w:t>R5-230903</w:t>
            </w:r>
          </w:p>
        </w:tc>
        <w:tc>
          <w:tcPr>
            <w:tcW w:w="3098" w:type="dxa"/>
            <w:tcBorders>
              <w:top w:val="single" w:sz="4" w:space="0" w:color="auto"/>
              <w:left w:val="single" w:sz="4" w:space="0" w:color="auto"/>
              <w:bottom w:val="single" w:sz="4" w:space="0" w:color="auto"/>
              <w:right w:val="single" w:sz="4" w:space="0" w:color="auto"/>
            </w:tcBorders>
            <w:hideMark/>
          </w:tcPr>
          <w:p w14:paraId="17E10C4D" w14:textId="77777777" w:rsidR="00E17CB2" w:rsidRDefault="00E17CB2">
            <w:pPr>
              <w:pStyle w:val="TAL"/>
              <w:rPr>
                <w:sz w:val="16"/>
              </w:rPr>
            </w:pPr>
            <w:r>
              <w:rPr>
                <w:sz w:val="16"/>
              </w:rPr>
              <w:t>Update 7.3B.2.3 for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2FA1A3F1"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671B1057"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44ED7DD" w14:textId="77777777" w:rsidR="00E17CB2" w:rsidRDefault="00E17CB2">
            <w:pPr>
              <w:pStyle w:val="TAL"/>
              <w:rPr>
                <w:sz w:val="16"/>
              </w:rPr>
            </w:pPr>
            <w:r>
              <w:rPr>
                <w:sz w:val="16"/>
              </w:rPr>
              <w:t>1552</w:t>
            </w:r>
          </w:p>
        </w:tc>
        <w:tc>
          <w:tcPr>
            <w:tcW w:w="256" w:type="dxa"/>
            <w:tcBorders>
              <w:top w:val="single" w:sz="4" w:space="0" w:color="auto"/>
              <w:left w:val="single" w:sz="4" w:space="0" w:color="auto"/>
              <w:bottom w:val="single" w:sz="4" w:space="0" w:color="auto"/>
              <w:right w:val="single" w:sz="4" w:space="0" w:color="auto"/>
            </w:tcBorders>
            <w:hideMark/>
          </w:tcPr>
          <w:p w14:paraId="2FBBEF3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7D5A2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BE0F5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608A1A"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19ED213" w14:textId="77777777" w:rsidR="00E17CB2" w:rsidRDefault="00E17CB2">
            <w:pPr>
              <w:pStyle w:val="TAL"/>
              <w:rPr>
                <w:sz w:val="16"/>
              </w:rPr>
            </w:pPr>
            <w:r>
              <w:rPr>
                <w:sz w:val="16"/>
              </w:rPr>
              <w:t>revised</w:t>
            </w:r>
          </w:p>
        </w:tc>
      </w:tr>
      <w:tr w:rsidR="00E17CB2" w14:paraId="09DD9AD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875C63" w14:textId="77777777" w:rsidR="00E17CB2" w:rsidRDefault="00E17CB2">
            <w:pPr>
              <w:pStyle w:val="TAL"/>
              <w:rPr>
                <w:sz w:val="16"/>
              </w:rPr>
            </w:pPr>
            <w:r>
              <w:rPr>
                <w:sz w:val="16"/>
              </w:rPr>
              <w:t>R5-231679</w:t>
            </w:r>
          </w:p>
        </w:tc>
        <w:tc>
          <w:tcPr>
            <w:tcW w:w="3098" w:type="dxa"/>
            <w:tcBorders>
              <w:top w:val="single" w:sz="4" w:space="0" w:color="auto"/>
              <w:left w:val="single" w:sz="4" w:space="0" w:color="auto"/>
              <w:bottom w:val="single" w:sz="4" w:space="0" w:color="auto"/>
              <w:right w:val="single" w:sz="4" w:space="0" w:color="auto"/>
            </w:tcBorders>
            <w:hideMark/>
          </w:tcPr>
          <w:p w14:paraId="0BF010DE" w14:textId="77777777" w:rsidR="00E17CB2" w:rsidRDefault="00E17CB2">
            <w:pPr>
              <w:pStyle w:val="TAL"/>
              <w:rPr>
                <w:sz w:val="16"/>
              </w:rPr>
            </w:pPr>
            <w:r>
              <w:rPr>
                <w:sz w:val="16"/>
              </w:rPr>
              <w:t>Update 7.3B.2.3 for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13C3D264"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5A6B1394"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8DAF905" w14:textId="77777777" w:rsidR="00E17CB2" w:rsidRDefault="00E17CB2">
            <w:pPr>
              <w:pStyle w:val="TAL"/>
              <w:rPr>
                <w:sz w:val="16"/>
              </w:rPr>
            </w:pPr>
            <w:r>
              <w:rPr>
                <w:sz w:val="16"/>
              </w:rPr>
              <w:t>1552</w:t>
            </w:r>
          </w:p>
        </w:tc>
        <w:tc>
          <w:tcPr>
            <w:tcW w:w="256" w:type="dxa"/>
            <w:tcBorders>
              <w:top w:val="single" w:sz="4" w:space="0" w:color="auto"/>
              <w:left w:val="single" w:sz="4" w:space="0" w:color="auto"/>
              <w:bottom w:val="single" w:sz="4" w:space="0" w:color="auto"/>
              <w:right w:val="single" w:sz="4" w:space="0" w:color="auto"/>
            </w:tcBorders>
            <w:hideMark/>
          </w:tcPr>
          <w:p w14:paraId="6390100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8C2D26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0D88D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466889"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F25027F" w14:textId="77777777" w:rsidR="00E17CB2" w:rsidRDefault="00E17CB2">
            <w:pPr>
              <w:pStyle w:val="TAL"/>
              <w:rPr>
                <w:sz w:val="16"/>
              </w:rPr>
            </w:pPr>
            <w:r>
              <w:rPr>
                <w:sz w:val="16"/>
              </w:rPr>
              <w:t>agreed</w:t>
            </w:r>
          </w:p>
        </w:tc>
      </w:tr>
      <w:tr w:rsidR="00E17CB2" w14:paraId="2F18F4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8A9070" w14:textId="77777777" w:rsidR="00E17CB2" w:rsidRDefault="00E17CB2">
            <w:pPr>
              <w:pStyle w:val="TAL"/>
              <w:rPr>
                <w:sz w:val="16"/>
              </w:rPr>
            </w:pPr>
            <w:r>
              <w:rPr>
                <w:sz w:val="16"/>
              </w:rPr>
              <w:t>R5-230904</w:t>
            </w:r>
          </w:p>
        </w:tc>
        <w:tc>
          <w:tcPr>
            <w:tcW w:w="3098" w:type="dxa"/>
            <w:tcBorders>
              <w:top w:val="single" w:sz="4" w:space="0" w:color="auto"/>
              <w:left w:val="single" w:sz="4" w:space="0" w:color="auto"/>
              <w:bottom w:val="single" w:sz="4" w:space="0" w:color="auto"/>
              <w:right w:val="single" w:sz="4" w:space="0" w:color="auto"/>
            </w:tcBorders>
            <w:hideMark/>
          </w:tcPr>
          <w:p w14:paraId="7FD3DA19" w14:textId="77777777" w:rsidR="00E17CB2" w:rsidRDefault="00E17CB2">
            <w:pPr>
              <w:pStyle w:val="TAL"/>
              <w:rPr>
                <w:sz w:val="16"/>
              </w:rPr>
            </w:pPr>
            <w:r>
              <w:rPr>
                <w:sz w:val="16"/>
              </w:rPr>
              <w:t>Update 7.3B.2.3 for DC_71_n2A</w:t>
            </w:r>
          </w:p>
        </w:tc>
        <w:tc>
          <w:tcPr>
            <w:tcW w:w="1408" w:type="dxa"/>
            <w:tcBorders>
              <w:top w:val="single" w:sz="4" w:space="0" w:color="auto"/>
              <w:left w:val="single" w:sz="4" w:space="0" w:color="auto"/>
              <w:bottom w:val="single" w:sz="4" w:space="0" w:color="auto"/>
              <w:right w:val="single" w:sz="4" w:space="0" w:color="auto"/>
            </w:tcBorders>
            <w:hideMark/>
          </w:tcPr>
          <w:p w14:paraId="7D62E0DF"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5559CB8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0E14E35" w14:textId="77777777" w:rsidR="00E17CB2" w:rsidRDefault="00E17CB2">
            <w:pPr>
              <w:pStyle w:val="TAL"/>
              <w:rPr>
                <w:sz w:val="16"/>
              </w:rPr>
            </w:pPr>
            <w:r>
              <w:rPr>
                <w:sz w:val="16"/>
              </w:rPr>
              <w:t>1553</w:t>
            </w:r>
          </w:p>
        </w:tc>
        <w:tc>
          <w:tcPr>
            <w:tcW w:w="256" w:type="dxa"/>
            <w:tcBorders>
              <w:top w:val="single" w:sz="4" w:space="0" w:color="auto"/>
              <w:left w:val="single" w:sz="4" w:space="0" w:color="auto"/>
              <w:bottom w:val="single" w:sz="4" w:space="0" w:color="auto"/>
              <w:right w:val="single" w:sz="4" w:space="0" w:color="auto"/>
            </w:tcBorders>
            <w:hideMark/>
          </w:tcPr>
          <w:p w14:paraId="0E823D7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57DD68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9BC50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E231B2"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999748D" w14:textId="77777777" w:rsidR="00E17CB2" w:rsidRDefault="00E17CB2">
            <w:pPr>
              <w:pStyle w:val="TAL"/>
              <w:rPr>
                <w:sz w:val="16"/>
              </w:rPr>
            </w:pPr>
            <w:r>
              <w:rPr>
                <w:sz w:val="16"/>
              </w:rPr>
              <w:t>revised</w:t>
            </w:r>
          </w:p>
        </w:tc>
      </w:tr>
      <w:tr w:rsidR="00E17CB2" w14:paraId="22A84A7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68C3F0" w14:textId="77777777" w:rsidR="00E17CB2" w:rsidRDefault="00E17CB2">
            <w:pPr>
              <w:pStyle w:val="TAL"/>
              <w:rPr>
                <w:sz w:val="16"/>
              </w:rPr>
            </w:pPr>
            <w:r>
              <w:rPr>
                <w:sz w:val="16"/>
              </w:rPr>
              <w:t>R5-231682</w:t>
            </w:r>
          </w:p>
        </w:tc>
        <w:tc>
          <w:tcPr>
            <w:tcW w:w="3098" w:type="dxa"/>
            <w:tcBorders>
              <w:top w:val="single" w:sz="4" w:space="0" w:color="auto"/>
              <w:left w:val="single" w:sz="4" w:space="0" w:color="auto"/>
              <w:bottom w:val="single" w:sz="4" w:space="0" w:color="auto"/>
              <w:right w:val="single" w:sz="4" w:space="0" w:color="auto"/>
            </w:tcBorders>
            <w:hideMark/>
          </w:tcPr>
          <w:p w14:paraId="2D31CE8B" w14:textId="77777777" w:rsidR="00E17CB2" w:rsidRDefault="00E17CB2">
            <w:pPr>
              <w:pStyle w:val="TAL"/>
              <w:rPr>
                <w:sz w:val="16"/>
              </w:rPr>
            </w:pPr>
            <w:r>
              <w:rPr>
                <w:sz w:val="16"/>
              </w:rPr>
              <w:t>Update 7.3B.2.3 for DC_71_n2A</w:t>
            </w:r>
          </w:p>
        </w:tc>
        <w:tc>
          <w:tcPr>
            <w:tcW w:w="1408" w:type="dxa"/>
            <w:tcBorders>
              <w:top w:val="single" w:sz="4" w:space="0" w:color="auto"/>
              <w:left w:val="single" w:sz="4" w:space="0" w:color="auto"/>
              <w:bottom w:val="single" w:sz="4" w:space="0" w:color="auto"/>
              <w:right w:val="single" w:sz="4" w:space="0" w:color="auto"/>
            </w:tcBorders>
            <w:hideMark/>
          </w:tcPr>
          <w:p w14:paraId="6ACD63D0"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647B210A"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2AF6DD9" w14:textId="77777777" w:rsidR="00E17CB2" w:rsidRDefault="00E17CB2">
            <w:pPr>
              <w:pStyle w:val="TAL"/>
              <w:rPr>
                <w:sz w:val="16"/>
              </w:rPr>
            </w:pPr>
            <w:r>
              <w:rPr>
                <w:sz w:val="16"/>
              </w:rPr>
              <w:t>1553</w:t>
            </w:r>
          </w:p>
        </w:tc>
        <w:tc>
          <w:tcPr>
            <w:tcW w:w="256" w:type="dxa"/>
            <w:tcBorders>
              <w:top w:val="single" w:sz="4" w:space="0" w:color="auto"/>
              <w:left w:val="single" w:sz="4" w:space="0" w:color="auto"/>
              <w:bottom w:val="single" w:sz="4" w:space="0" w:color="auto"/>
              <w:right w:val="single" w:sz="4" w:space="0" w:color="auto"/>
            </w:tcBorders>
            <w:hideMark/>
          </w:tcPr>
          <w:p w14:paraId="7F16094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B6ED4C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E5334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EDF17B"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2755D3BA" w14:textId="77777777" w:rsidR="00E17CB2" w:rsidRDefault="00E17CB2">
            <w:pPr>
              <w:pStyle w:val="TAL"/>
              <w:rPr>
                <w:sz w:val="16"/>
              </w:rPr>
            </w:pPr>
            <w:r>
              <w:rPr>
                <w:sz w:val="16"/>
              </w:rPr>
              <w:t>agreed</w:t>
            </w:r>
          </w:p>
        </w:tc>
      </w:tr>
      <w:tr w:rsidR="00E17CB2" w14:paraId="105CAB9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3D33B6" w14:textId="77777777" w:rsidR="00E17CB2" w:rsidRDefault="00E17CB2">
            <w:pPr>
              <w:pStyle w:val="TAL"/>
              <w:rPr>
                <w:sz w:val="16"/>
              </w:rPr>
            </w:pPr>
            <w:r>
              <w:rPr>
                <w:sz w:val="16"/>
              </w:rPr>
              <w:t>R5-230906</w:t>
            </w:r>
          </w:p>
        </w:tc>
        <w:tc>
          <w:tcPr>
            <w:tcW w:w="3098" w:type="dxa"/>
            <w:tcBorders>
              <w:top w:val="single" w:sz="4" w:space="0" w:color="auto"/>
              <w:left w:val="single" w:sz="4" w:space="0" w:color="auto"/>
              <w:bottom w:val="single" w:sz="4" w:space="0" w:color="auto"/>
              <w:right w:val="single" w:sz="4" w:space="0" w:color="auto"/>
            </w:tcBorders>
            <w:hideMark/>
          </w:tcPr>
          <w:p w14:paraId="1FF5925A" w14:textId="77777777" w:rsidR="00E17CB2" w:rsidRDefault="00E17CB2">
            <w:pPr>
              <w:pStyle w:val="TAL"/>
              <w:rPr>
                <w:sz w:val="16"/>
              </w:rPr>
            </w:pPr>
            <w:r>
              <w:rPr>
                <w:sz w:val="16"/>
              </w:rPr>
              <w:t>Update ref sense min requirement for DC_71A_n2A</w:t>
            </w:r>
          </w:p>
        </w:tc>
        <w:tc>
          <w:tcPr>
            <w:tcW w:w="1408" w:type="dxa"/>
            <w:tcBorders>
              <w:top w:val="single" w:sz="4" w:space="0" w:color="auto"/>
              <w:left w:val="single" w:sz="4" w:space="0" w:color="auto"/>
              <w:bottom w:val="single" w:sz="4" w:space="0" w:color="auto"/>
              <w:right w:val="single" w:sz="4" w:space="0" w:color="auto"/>
            </w:tcBorders>
            <w:hideMark/>
          </w:tcPr>
          <w:p w14:paraId="2AFC5A3E"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2E1EC44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D5DBE9F" w14:textId="77777777" w:rsidR="00E17CB2" w:rsidRDefault="00E17CB2">
            <w:pPr>
              <w:pStyle w:val="TAL"/>
              <w:rPr>
                <w:sz w:val="16"/>
              </w:rPr>
            </w:pPr>
            <w:r>
              <w:rPr>
                <w:sz w:val="16"/>
              </w:rPr>
              <w:t>1554</w:t>
            </w:r>
          </w:p>
        </w:tc>
        <w:tc>
          <w:tcPr>
            <w:tcW w:w="256" w:type="dxa"/>
            <w:tcBorders>
              <w:top w:val="single" w:sz="4" w:space="0" w:color="auto"/>
              <w:left w:val="single" w:sz="4" w:space="0" w:color="auto"/>
              <w:bottom w:val="single" w:sz="4" w:space="0" w:color="auto"/>
              <w:right w:val="single" w:sz="4" w:space="0" w:color="auto"/>
            </w:tcBorders>
            <w:hideMark/>
          </w:tcPr>
          <w:p w14:paraId="4066D53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0F928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75FB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45B8A6"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56C9A21A" w14:textId="77777777" w:rsidR="00E17CB2" w:rsidRDefault="00E17CB2">
            <w:pPr>
              <w:pStyle w:val="TAL"/>
              <w:rPr>
                <w:sz w:val="16"/>
              </w:rPr>
            </w:pPr>
            <w:r>
              <w:rPr>
                <w:sz w:val="16"/>
              </w:rPr>
              <w:t>agreed</w:t>
            </w:r>
          </w:p>
        </w:tc>
      </w:tr>
      <w:tr w:rsidR="00E17CB2" w14:paraId="209957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2EB7A3" w14:textId="77777777" w:rsidR="00E17CB2" w:rsidRDefault="00E17CB2">
            <w:pPr>
              <w:pStyle w:val="TAL"/>
              <w:rPr>
                <w:sz w:val="16"/>
              </w:rPr>
            </w:pPr>
            <w:r>
              <w:rPr>
                <w:sz w:val="16"/>
              </w:rPr>
              <w:t>R5-230907</w:t>
            </w:r>
          </w:p>
        </w:tc>
        <w:tc>
          <w:tcPr>
            <w:tcW w:w="3098" w:type="dxa"/>
            <w:tcBorders>
              <w:top w:val="single" w:sz="4" w:space="0" w:color="auto"/>
              <w:left w:val="single" w:sz="4" w:space="0" w:color="auto"/>
              <w:bottom w:val="single" w:sz="4" w:space="0" w:color="auto"/>
              <w:right w:val="single" w:sz="4" w:space="0" w:color="auto"/>
            </w:tcBorders>
            <w:hideMark/>
          </w:tcPr>
          <w:p w14:paraId="7147B982" w14:textId="77777777" w:rsidR="00E17CB2" w:rsidRDefault="00E17CB2">
            <w:pPr>
              <w:pStyle w:val="TAL"/>
              <w:rPr>
                <w:sz w:val="16"/>
              </w:rPr>
            </w:pPr>
            <w:r>
              <w:rPr>
                <w:sz w:val="16"/>
              </w:rPr>
              <w:t>Update ref sense min requirement for DC_71A_n66A</w:t>
            </w:r>
          </w:p>
        </w:tc>
        <w:tc>
          <w:tcPr>
            <w:tcW w:w="1408" w:type="dxa"/>
            <w:tcBorders>
              <w:top w:val="single" w:sz="4" w:space="0" w:color="auto"/>
              <w:left w:val="single" w:sz="4" w:space="0" w:color="auto"/>
              <w:bottom w:val="single" w:sz="4" w:space="0" w:color="auto"/>
              <w:right w:val="single" w:sz="4" w:space="0" w:color="auto"/>
            </w:tcBorders>
            <w:hideMark/>
          </w:tcPr>
          <w:p w14:paraId="67A4B380"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34871855"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DBD3EC2" w14:textId="77777777" w:rsidR="00E17CB2" w:rsidRDefault="00E17CB2">
            <w:pPr>
              <w:pStyle w:val="TAL"/>
              <w:rPr>
                <w:sz w:val="16"/>
              </w:rPr>
            </w:pPr>
            <w:r>
              <w:rPr>
                <w:sz w:val="16"/>
              </w:rPr>
              <w:t>1555</w:t>
            </w:r>
          </w:p>
        </w:tc>
        <w:tc>
          <w:tcPr>
            <w:tcW w:w="256" w:type="dxa"/>
            <w:tcBorders>
              <w:top w:val="single" w:sz="4" w:space="0" w:color="auto"/>
              <w:left w:val="single" w:sz="4" w:space="0" w:color="auto"/>
              <w:bottom w:val="single" w:sz="4" w:space="0" w:color="auto"/>
              <w:right w:val="single" w:sz="4" w:space="0" w:color="auto"/>
            </w:tcBorders>
            <w:hideMark/>
          </w:tcPr>
          <w:p w14:paraId="201D761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4718A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88CA0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BA6953"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7674A48" w14:textId="77777777" w:rsidR="00E17CB2" w:rsidRDefault="00E17CB2">
            <w:pPr>
              <w:pStyle w:val="TAL"/>
              <w:rPr>
                <w:sz w:val="16"/>
              </w:rPr>
            </w:pPr>
            <w:r>
              <w:rPr>
                <w:sz w:val="16"/>
              </w:rPr>
              <w:t>agreed</w:t>
            </w:r>
          </w:p>
        </w:tc>
      </w:tr>
      <w:tr w:rsidR="00E17CB2" w14:paraId="5598384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B789E1" w14:textId="77777777" w:rsidR="00E17CB2" w:rsidRDefault="00E17CB2">
            <w:pPr>
              <w:pStyle w:val="TAL"/>
              <w:rPr>
                <w:sz w:val="16"/>
              </w:rPr>
            </w:pPr>
            <w:r>
              <w:rPr>
                <w:sz w:val="16"/>
              </w:rPr>
              <w:t>R5-230908</w:t>
            </w:r>
          </w:p>
        </w:tc>
        <w:tc>
          <w:tcPr>
            <w:tcW w:w="3098" w:type="dxa"/>
            <w:tcBorders>
              <w:top w:val="single" w:sz="4" w:space="0" w:color="auto"/>
              <w:left w:val="single" w:sz="4" w:space="0" w:color="auto"/>
              <w:bottom w:val="single" w:sz="4" w:space="0" w:color="auto"/>
              <w:right w:val="single" w:sz="4" w:space="0" w:color="auto"/>
            </w:tcBorders>
            <w:hideMark/>
          </w:tcPr>
          <w:p w14:paraId="5D315334" w14:textId="77777777" w:rsidR="00E17CB2" w:rsidRDefault="00E17CB2">
            <w:pPr>
              <w:pStyle w:val="TAL"/>
              <w:rPr>
                <w:sz w:val="16"/>
              </w:rPr>
            </w:pPr>
            <w:r>
              <w:rPr>
                <w:sz w:val="16"/>
              </w:rPr>
              <w:t>Update Tx spurious co-exist for DC_71A_n2A</w:t>
            </w:r>
          </w:p>
        </w:tc>
        <w:tc>
          <w:tcPr>
            <w:tcW w:w="1408" w:type="dxa"/>
            <w:tcBorders>
              <w:top w:val="single" w:sz="4" w:space="0" w:color="auto"/>
              <w:left w:val="single" w:sz="4" w:space="0" w:color="auto"/>
              <w:bottom w:val="single" w:sz="4" w:space="0" w:color="auto"/>
              <w:right w:val="single" w:sz="4" w:space="0" w:color="auto"/>
            </w:tcBorders>
            <w:hideMark/>
          </w:tcPr>
          <w:p w14:paraId="4851E342"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08882E00"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B59735D" w14:textId="77777777" w:rsidR="00E17CB2" w:rsidRDefault="00E17CB2">
            <w:pPr>
              <w:pStyle w:val="TAL"/>
              <w:rPr>
                <w:sz w:val="16"/>
              </w:rPr>
            </w:pPr>
            <w:r>
              <w:rPr>
                <w:sz w:val="16"/>
              </w:rPr>
              <w:t>1556</w:t>
            </w:r>
          </w:p>
        </w:tc>
        <w:tc>
          <w:tcPr>
            <w:tcW w:w="256" w:type="dxa"/>
            <w:tcBorders>
              <w:top w:val="single" w:sz="4" w:space="0" w:color="auto"/>
              <w:left w:val="single" w:sz="4" w:space="0" w:color="auto"/>
              <w:bottom w:val="single" w:sz="4" w:space="0" w:color="auto"/>
              <w:right w:val="single" w:sz="4" w:space="0" w:color="auto"/>
            </w:tcBorders>
            <w:hideMark/>
          </w:tcPr>
          <w:p w14:paraId="61ABADE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23C096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40B5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7F61C9"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6ED75301" w14:textId="77777777" w:rsidR="00E17CB2" w:rsidRDefault="00E17CB2">
            <w:pPr>
              <w:pStyle w:val="TAL"/>
              <w:rPr>
                <w:sz w:val="16"/>
              </w:rPr>
            </w:pPr>
            <w:r>
              <w:rPr>
                <w:sz w:val="16"/>
              </w:rPr>
              <w:t>revised</w:t>
            </w:r>
          </w:p>
        </w:tc>
      </w:tr>
      <w:tr w:rsidR="00E17CB2" w14:paraId="7D9EDF3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B42A27" w14:textId="77777777" w:rsidR="00E17CB2" w:rsidRDefault="00E17CB2">
            <w:pPr>
              <w:pStyle w:val="TAL"/>
              <w:rPr>
                <w:sz w:val="16"/>
              </w:rPr>
            </w:pPr>
            <w:r>
              <w:rPr>
                <w:sz w:val="16"/>
              </w:rPr>
              <w:t>R5-231680</w:t>
            </w:r>
          </w:p>
        </w:tc>
        <w:tc>
          <w:tcPr>
            <w:tcW w:w="3098" w:type="dxa"/>
            <w:tcBorders>
              <w:top w:val="single" w:sz="4" w:space="0" w:color="auto"/>
              <w:left w:val="single" w:sz="4" w:space="0" w:color="auto"/>
              <w:bottom w:val="single" w:sz="4" w:space="0" w:color="auto"/>
              <w:right w:val="single" w:sz="4" w:space="0" w:color="auto"/>
            </w:tcBorders>
            <w:hideMark/>
          </w:tcPr>
          <w:p w14:paraId="59C1E7A4" w14:textId="77777777" w:rsidR="00E17CB2" w:rsidRDefault="00E17CB2">
            <w:pPr>
              <w:pStyle w:val="TAL"/>
              <w:rPr>
                <w:sz w:val="16"/>
              </w:rPr>
            </w:pPr>
            <w:r>
              <w:rPr>
                <w:sz w:val="16"/>
              </w:rPr>
              <w:t>Update Tx spurious co-exist for DC_71A_n2A</w:t>
            </w:r>
          </w:p>
        </w:tc>
        <w:tc>
          <w:tcPr>
            <w:tcW w:w="1408" w:type="dxa"/>
            <w:tcBorders>
              <w:top w:val="single" w:sz="4" w:space="0" w:color="auto"/>
              <w:left w:val="single" w:sz="4" w:space="0" w:color="auto"/>
              <w:bottom w:val="single" w:sz="4" w:space="0" w:color="auto"/>
              <w:right w:val="single" w:sz="4" w:space="0" w:color="auto"/>
            </w:tcBorders>
            <w:hideMark/>
          </w:tcPr>
          <w:p w14:paraId="7EE077BC"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045E5C7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30EDE2F" w14:textId="77777777" w:rsidR="00E17CB2" w:rsidRDefault="00E17CB2">
            <w:pPr>
              <w:pStyle w:val="TAL"/>
              <w:rPr>
                <w:sz w:val="16"/>
              </w:rPr>
            </w:pPr>
            <w:r>
              <w:rPr>
                <w:sz w:val="16"/>
              </w:rPr>
              <w:t>1556</w:t>
            </w:r>
          </w:p>
        </w:tc>
        <w:tc>
          <w:tcPr>
            <w:tcW w:w="256" w:type="dxa"/>
            <w:tcBorders>
              <w:top w:val="single" w:sz="4" w:space="0" w:color="auto"/>
              <w:left w:val="single" w:sz="4" w:space="0" w:color="auto"/>
              <w:bottom w:val="single" w:sz="4" w:space="0" w:color="auto"/>
              <w:right w:val="single" w:sz="4" w:space="0" w:color="auto"/>
            </w:tcBorders>
            <w:hideMark/>
          </w:tcPr>
          <w:p w14:paraId="5C6E827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68F334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AFA2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0B5B43"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65B8CD0A" w14:textId="77777777" w:rsidR="00E17CB2" w:rsidRDefault="00E17CB2">
            <w:pPr>
              <w:pStyle w:val="TAL"/>
              <w:rPr>
                <w:sz w:val="16"/>
              </w:rPr>
            </w:pPr>
            <w:r>
              <w:rPr>
                <w:sz w:val="16"/>
              </w:rPr>
              <w:t>agreed</w:t>
            </w:r>
          </w:p>
        </w:tc>
      </w:tr>
      <w:tr w:rsidR="00E17CB2" w14:paraId="3B3F26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E5FEA5" w14:textId="77777777" w:rsidR="00E17CB2" w:rsidRDefault="00E17CB2">
            <w:pPr>
              <w:pStyle w:val="TAL"/>
              <w:rPr>
                <w:sz w:val="16"/>
              </w:rPr>
            </w:pPr>
            <w:r>
              <w:rPr>
                <w:sz w:val="16"/>
              </w:rPr>
              <w:t>R5-230909</w:t>
            </w:r>
          </w:p>
        </w:tc>
        <w:tc>
          <w:tcPr>
            <w:tcW w:w="3098" w:type="dxa"/>
            <w:tcBorders>
              <w:top w:val="single" w:sz="4" w:space="0" w:color="auto"/>
              <w:left w:val="single" w:sz="4" w:space="0" w:color="auto"/>
              <w:bottom w:val="single" w:sz="4" w:space="0" w:color="auto"/>
              <w:right w:val="single" w:sz="4" w:space="0" w:color="auto"/>
            </w:tcBorders>
            <w:hideMark/>
          </w:tcPr>
          <w:p w14:paraId="5C66ECA9" w14:textId="77777777" w:rsidR="00E17CB2" w:rsidRDefault="00E17CB2">
            <w:pPr>
              <w:pStyle w:val="TAL"/>
              <w:rPr>
                <w:sz w:val="16"/>
              </w:rPr>
            </w:pPr>
            <w:r>
              <w:rPr>
                <w:sz w:val="16"/>
              </w:rPr>
              <w:t>General SE for DC_71A_n2A</w:t>
            </w:r>
          </w:p>
        </w:tc>
        <w:tc>
          <w:tcPr>
            <w:tcW w:w="1408" w:type="dxa"/>
            <w:tcBorders>
              <w:top w:val="single" w:sz="4" w:space="0" w:color="auto"/>
              <w:left w:val="single" w:sz="4" w:space="0" w:color="auto"/>
              <w:bottom w:val="single" w:sz="4" w:space="0" w:color="auto"/>
              <w:right w:val="single" w:sz="4" w:space="0" w:color="auto"/>
            </w:tcBorders>
            <w:hideMark/>
          </w:tcPr>
          <w:p w14:paraId="7391FEBC"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42E66F5A"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D4AAFAE" w14:textId="77777777" w:rsidR="00E17CB2" w:rsidRDefault="00E17CB2">
            <w:pPr>
              <w:pStyle w:val="TAL"/>
              <w:rPr>
                <w:sz w:val="16"/>
              </w:rPr>
            </w:pPr>
            <w:r>
              <w:rPr>
                <w:sz w:val="16"/>
              </w:rPr>
              <w:t>1557</w:t>
            </w:r>
          </w:p>
        </w:tc>
        <w:tc>
          <w:tcPr>
            <w:tcW w:w="256" w:type="dxa"/>
            <w:tcBorders>
              <w:top w:val="single" w:sz="4" w:space="0" w:color="auto"/>
              <w:left w:val="single" w:sz="4" w:space="0" w:color="auto"/>
              <w:bottom w:val="single" w:sz="4" w:space="0" w:color="auto"/>
              <w:right w:val="single" w:sz="4" w:space="0" w:color="auto"/>
            </w:tcBorders>
            <w:hideMark/>
          </w:tcPr>
          <w:p w14:paraId="554273D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62B97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7243E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A3D2F5"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04E0B2FC" w14:textId="77777777" w:rsidR="00E17CB2" w:rsidRDefault="00E17CB2">
            <w:pPr>
              <w:pStyle w:val="TAL"/>
              <w:rPr>
                <w:sz w:val="16"/>
              </w:rPr>
            </w:pPr>
            <w:r>
              <w:rPr>
                <w:sz w:val="16"/>
              </w:rPr>
              <w:t>revised</w:t>
            </w:r>
          </w:p>
        </w:tc>
      </w:tr>
      <w:tr w:rsidR="00E17CB2" w14:paraId="790AD5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0C5D623" w14:textId="77777777" w:rsidR="00E17CB2" w:rsidRDefault="00E17CB2">
            <w:pPr>
              <w:pStyle w:val="TAL"/>
              <w:rPr>
                <w:sz w:val="16"/>
              </w:rPr>
            </w:pPr>
            <w:r>
              <w:rPr>
                <w:sz w:val="16"/>
              </w:rPr>
              <w:t>R5-231681</w:t>
            </w:r>
          </w:p>
        </w:tc>
        <w:tc>
          <w:tcPr>
            <w:tcW w:w="3098" w:type="dxa"/>
            <w:tcBorders>
              <w:top w:val="single" w:sz="4" w:space="0" w:color="auto"/>
              <w:left w:val="single" w:sz="4" w:space="0" w:color="auto"/>
              <w:bottom w:val="single" w:sz="4" w:space="0" w:color="auto"/>
              <w:right w:val="single" w:sz="4" w:space="0" w:color="auto"/>
            </w:tcBorders>
            <w:hideMark/>
          </w:tcPr>
          <w:p w14:paraId="40B4A421" w14:textId="77777777" w:rsidR="00E17CB2" w:rsidRDefault="00E17CB2">
            <w:pPr>
              <w:pStyle w:val="TAL"/>
              <w:rPr>
                <w:sz w:val="16"/>
              </w:rPr>
            </w:pPr>
            <w:r>
              <w:rPr>
                <w:sz w:val="16"/>
              </w:rPr>
              <w:t>General SE for DC_71A_n2A</w:t>
            </w:r>
          </w:p>
        </w:tc>
        <w:tc>
          <w:tcPr>
            <w:tcW w:w="1408" w:type="dxa"/>
            <w:tcBorders>
              <w:top w:val="single" w:sz="4" w:space="0" w:color="auto"/>
              <w:left w:val="single" w:sz="4" w:space="0" w:color="auto"/>
              <w:bottom w:val="single" w:sz="4" w:space="0" w:color="auto"/>
              <w:right w:val="single" w:sz="4" w:space="0" w:color="auto"/>
            </w:tcBorders>
            <w:hideMark/>
          </w:tcPr>
          <w:p w14:paraId="6D094E4B"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190D836B"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6775033" w14:textId="77777777" w:rsidR="00E17CB2" w:rsidRDefault="00E17CB2">
            <w:pPr>
              <w:pStyle w:val="TAL"/>
              <w:rPr>
                <w:sz w:val="16"/>
              </w:rPr>
            </w:pPr>
            <w:r>
              <w:rPr>
                <w:sz w:val="16"/>
              </w:rPr>
              <w:t>1557</w:t>
            </w:r>
          </w:p>
        </w:tc>
        <w:tc>
          <w:tcPr>
            <w:tcW w:w="256" w:type="dxa"/>
            <w:tcBorders>
              <w:top w:val="single" w:sz="4" w:space="0" w:color="auto"/>
              <w:left w:val="single" w:sz="4" w:space="0" w:color="auto"/>
              <w:bottom w:val="single" w:sz="4" w:space="0" w:color="auto"/>
              <w:right w:val="single" w:sz="4" w:space="0" w:color="auto"/>
            </w:tcBorders>
            <w:hideMark/>
          </w:tcPr>
          <w:p w14:paraId="1A4C947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6E7535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753BD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84D3DB"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49C08067" w14:textId="77777777" w:rsidR="00E17CB2" w:rsidRDefault="00E17CB2">
            <w:pPr>
              <w:pStyle w:val="TAL"/>
              <w:rPr>
                <w:sz w:val="16"/>
              </w:rPr>
            </w:pPr>
            <w:r>
              <w:rPr>
                <w:sz w:val="16"/>
              </w:rPr>
              <w:t>agreed</w:t>
            </w:r>
          </w:p>
        </w:tc>
      </w:tr>
      <w:tr w:rsidR="00E17CB2" w14:paraId="1E7FA54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A965B3" w14:textId="77777777" w:rsidR="00E17CB2" w:rsidRDefault="00E17CB2">
            <w:pPr>
              <w:pStyle w:val="TAL"/>
              <w:rPr>
                <w:sz w:val="16"/>
              </w:rPr>
            </w:pPr>
            <w:r>
              <w:rPr>
                <w:sz w:val="16"/>
              </w:rPr>
              <w:t>R5-230910</w:t>
            </w:r>
          </w:p>
        </w:tc>
        <w:tc>
          <w:tcPr>
            <w:tcW w:w="3098" w:type="dxa"/>
            <w:tcBorders>
              <w:top w:val="single" w:sz="4" w:space="0" w:color="auto"/>
              <w:left w:val="single" w:sz="4" w:space="0" w:color="auto"/>
              <w:bottom w:val="single" w:sz="4" w:space="0" w:color="auto"/>
              <w:right w:val="single" w:sz="4" w:space="0" w:color="auto"/>
            </w:tcBorders>
            <w:hideMark/>
          </w:tcPr>
          <w:p w14:paraId="10AF4DFC" w14:textId="77777777" w:rsidR="00E17CB2" w:rsidRDefault="00E17CB2">
            <w:pPr>
              <w:pStyle w:val="TAL"/>
              <w:rPr>
                <w:sz w:val="16"/>
              </w:rPr>
            </w:pPr>
            <w:r>
              <w:rPr>
                <w:sz w:val="16"/>
              </w:rPr>
              <w:t>Update Tx spurious co-exist for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304F7ABD"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7424755B"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5B715F3" w14:textId="77777777" w:rsidR="00E17CB2" w:rsidRDefault="00E17CB2">
            <w:pPr>
              <w:pStyle w:val="TAL"/>
              <w:rPr>
                <w:sz w:val="16"/>
              </w:rPr>
            </w:pPr>
            <w:r>
              <w:rPr>
                <w:sz w:val="16"/>
              </w:rPr>
              <w:t>1558</w:t>
            </w:r>
          </w:p>
        </w:tc>
        <w:tc>
          <w:tcPr>
            <w:tcW w:w="256" w:type="dxa"/>
            <w:tcBorders>
              <w:top w:val="single" w:sz="4" w:space="0" w:color="auto"/>
              <w:left w:val="single" w:sz="4" w:space="0" w:color="auto"/>
              <w:bottom w:val="single" w:sz="4" w:space="0" w:color="auto"/>
              <w:right w:val="single" w:sz="4" w:space="0" w:color="auto"/>
            </w:tcBorders>
            <w:hideMark/>
          </w:tcPr>
          <w:p w14:paraId="4BD1E8B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ED97B5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5E722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4F2EE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AC7CFE7" w14:textId="77777777" w:rsidR="00E17CB2" w:rsidRDefault="00E17CB2">
            <w:pPr>
              <w:pStyle w:val="TAL"/>
              <w:rPr>
                <w:sz w:val="16"/>
              </w:rPr>
            </w:pPr>
            <w:r>
              <w:rPr>
                <w:sz w:val="16"/>
              </w:rPr>
              <w:t>revised</w:t>
            </w:r>
          </w:p>
        </w:tc>
      </w:tr>
      <w:tr w:rsidR="00E17CB2" w14:paraId="72A4573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1F4CF97" w14:textId="77777777" w:rsidR="00E17CB2" w:rsidRDefault="00E17CB2">
            <w:pPr>
              <w:pStyle w:val="TAL"/>
              <w:rPr>
                <w:sz w:val="16"/>
              </w:rPr>
            </w:pPr>
            <w:r>
              <w:rPr>
                <w:sz w:val="16"/>
              </w:rPr>
              <w:t>R5-231676</w:t>
            </w:r>
          </w:p>
        </w:tc>
        <w:tc>
          <w:tcPr>
            <w:tcW w:w="3098" w:type="dxa"/>
            <w:tcBorders>
              <w:top w:val="single" w:sz="4" w:space="0" w:color="auto"/>
              <w:left w:val="single" w:sz="4" w:space="0" w:color="auto"/>
              <w:bottom w:val="single" w:sz="4" w:space="0" w:color="auto"/>
              <w:right w:val="single" w:sz="4" w:space="0" w:color="auto"/>
            </w:tcBorders>
            <w:hideMark/>
          </w:tcPr>
          <w:p w14:paraId="47CCA72D" w14:textId="77777777" w:rsidR="00E17CB2" w:rsidRDefault="00E17CB2">
            <w:pPr>
              <w:pStyle w:val="TAL"/>
              <w:rPr>
                <w:sz w:val="16"/>
              </w:rPr>
            </w:pPr>
            <w:r>
              <w:rPr>
                <w:sz w:val="16"/>
              </w:rPr>
              <w:t>Update Tx spurious co-exist for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11364297"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69A55B24"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7A66E71" w14:textId="77777777" w:rsidR="00E17CB2" w:rsidRDefault="00E17CB2">
            <w:pPr>
              <w:pStyle w:val="TAL"/>
              <w:rPr>
                <w:sz w:val="16"/>
              </w:rPr>
            </w:pPr>
            <w:r>
              <w:rPr>
                <w:sz w:val="16"/>
              </w:rPr>
              <w:t>1558</w:t>
            </w:r>
          </w:p>
        </w:tc>
        <w:tc>
          <w:tcPr>
            <w:tcW w:w="256" w:type="dxa"/>
            <w:tcBorders>
              <w:top w:val="single" w:sz="4" w:space="0" w:color="auto"/>
              <w:left w:val="single" w:sz="4" w:space="0" w:color="auto"/>
              <w:bottom w:val="single" w:sz="4" w:space="0" w:color="auto"/>
              <w:right w:val="single" w:sz="4" w:space="0" w:color="auto"/>
            </w:tcBorders>
            <w:hideMark/>
          </w:tcPr>
          <w:p w14:paraId="16E789E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BA2BD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5D513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0096B3"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1A218F5" w14:textId="77777777" w:rsidR="00E17CB2" w:rsidRDefault="00E17CB2">
            <w:pPr>
              <w:pStyle w:val="TAL"/>
              <w:rPr>
                <w:sz w:val="16"/>
              </w:rPr>
            </w:pPr>
            <w:r>
              <w:rPr>
                <w:sz w:val="16"/>
              </w:rPr>
              <w:t>agreed</w:t>
            </w:r>
          </w:p>
        </w:tc>
      </w:tr>
      <w:tr w:rsidR="00E17CB2" w14:paraId="085615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B33F63" w14:textId="77777777" w:rsidR="00E17CB2" w:rsidRDefault="00E17CB2">
            <w:pPr>
              <w:pStyle w:val="TAL"/>
              <w:rPr>
                <w:sz w:val="16"/>
              </w:rPr>
            </w:pPr>
            <w:r>
              <w:rPr>
                <w:sz w:val="16"/>
              </w:rPr>
              <w:t>R5-230911</w:t>
            </w:r>
          </w:p>
        </w:tc>
        <w:tc>
          <w:tcPr>
            <w:tcW w:w="3098" w:type="dxa"/>
            <w:tcBorders>
              <w:top w:val="single" w:sz="4" w:space="0" w:color="auto"/>
              <w:left w:val="single" w:sz="4" w:space="0" w:color="auto"/>
              <w:bottom w:val="single" w:sz="4" w:space="0" w:color="auto"/>
              <w:right w:val="single" w:sz="4" w:space="0" w:color="auto"/>
            </w:tcBorders>
            <w:hideMark/>
          </w:tcPr>
          <w:p w14:paraId="6893816B" w14:textId="77777777" w:rsidR="00E17CB2" w:rsidRDefault="00E17CB2">
            <w:pPr>
              <w:pStyle w:val="TAL"/>
              <w:rPr>
                <w:sz w:val="16"/>
              </w:rPr>
            </w:pPr>
            <w:r>
              <w:rPr>
                <w:sz w:val="16"/>
              </w:rPr>
              <w:t>General SE for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7DD8D882"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02F6EFFC"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6615AA8" w14:textId="77777777" w:rsidR="00E17CB2" w:rsidRDefault="00E17CB2">
            <w:pPr>
              <w:pStyle w:val="TAL"/>
              <w:rPr>
                <w:sz w:val="16"/>
              </w:rPr>
            </w:pPr>
            <w:r>
              <w:rPr>
                <w:sz w:val="16"/>
              </w:rPr>
              <w:t>1559</w:t>
            </w:r>
          </w:p>
        </w:tc>
        <w:tc>
          <w:tcPr>
            <w:tcW w:w="256" w:type="dxa"/>
            <w:tcBorders>
              <w:top w:val="single" w:sz="4" w:space="0" w:color="auto"/>
              <w:left w:val="single" w:sz="4" w:space="0" w:color="auto"/>
              <w:bottom w:val="single" w:sz="4" w:space="0" w:color="auto"/>
              <w:right w:val="single" w:sz="4" w:space="0" w:color="auto"/>
            </w:tcBorders>
            <w:hideMark/>
          </w:tcPr>
          <w:p w14:paraId="6FDFBD2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68045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7A632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3BA7C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79FCBB1" w14:textId="77777777" w:rsidR="00E17CB2" w:rsidRDefault="00E17CB2">
            <w:pPr>
              <w:pStyle w:val="TAL"/>
              <w:rPr>
                <w:sz w:val="16"/>
              </w:rPr>
            </w:pPr>
            <w:r>
              <w:rPr>
                <w:sz w:val="16"/>
              </w:rPr>
              <w:t>revised</w:t>
            </w:r>
          </w:p>
        </w:tc>
      </w:tr>
      <w:tr w:rsidR="00E17CB2" w14:paraId="2B287AC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98B4A0B" w14:textId="77777777" w:rsidR="00E17CB2" w:rsidRDefault="00E17CB2">
            <w:pPr>
              <w:pStyle w:val="TAL"/>
              <w:rPr>
                <w:sz w:val="16"/>
              </w:rPr>
            </w:pPr>
            <w:r>
              <w:rPr>
                <w:sz w:val="16"/>
              </w:rPr>
              <w:t>R5-231677</w:t>
            </w:r>
          </w:p>
        </w:tc>
        <w:tc>
          <w:tcPr>
            <w:tcW w:w="3098" w:type="dxa"/>
            <w:tcBorders>
              <w:top w:val="single" w:sz="4" w:space="0" w:color="auto"/>
              <w:left w:val="single" w:sz="4" w:space="0" w:color="auto"/>
              <w:bottom w:val="single" w:sz="4" w:space="0" w:color="auto"/>
              <w:right w:val="single" w:sz="4" w:space="0" w:color="auto"/>
            </w:tcBorders>
            <w:hideMark/>
          </w:tcPr>
          <w:p w14:paraId="1FA475EB" w14:textId="77777777" w:rsidR="00E17CB2" w:rsidRDefault="00E17CB2">
            <w:pPr>
              <w:pStyle w:val="TAL"/>
              <w:rPr>
                <w:sz w:val="16"/>
              </w:rPr>
            </w:pPr>
            <w:r>
              <w:rPr>
                <w:sz w:val="16"/>
              </w:rPr>
              <w:t>General SE for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034C7DC2"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28813699"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0184B21" w14:textId="77777777" w:rsidR="00E17CB2" w:rsidRDefault="00E17CB2">
            <w:pPr>
              <w:pStyle w:val="TAL"/>
              <w:rPr>
                <w:sz w:val="16"/>
              </w:rPr>
            </w:pPr>
            <w:r>
              <w:rPr>
                <w:sz w:val="16"/>
              </w:rPr>
              <w:t>1559</w:t>
            </w:r>
          </w:p>
        </w:tc>
        <w:tc>
          <w:tcPr>
            <w:tcW w:w="256" w:type="dxa"/>
            <w:tcBorders>
              <w:top w:val="single" w:sz="4" w:space="0" w:color="auto"/>
              <w:left w:val="single" w:sz="4" w:space="0" w:color="auto"/>
              <w:bottom w:val="single" w:sz="4" w:space="0" w:color="auto"/>
              <w:right w:val="single" w:sz="4" w:space="0" w:color="auto"/>
            </w:tcBorders>
            <w:hideMark/>
          </w:tcPr>
          <w:p w14:paraId="3F06D64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45833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B6A9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959C10"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E90FC36" w14:textId="77777777" w:rsidR="00E17CB2" w:rsidRDefault="00E17CB2">
            <w:pPr>
              <w:pStyle w:val="TAL"/>
              <w:rPr>
                <w:sz w:val="16"/>
              </w:rPr>
            </w:pPr>
            <w:r>
              <w:rPr>
                <w:sz w:val="16"/>
              </w:rPr>
              <w:t>agreed</w:t>
            </w:r>
          </w:p>
        </w:tc>
      </w:tr>
      <w:tr w:rsidR="00E17CB2" w14:paraId="7FFEE4D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FA47D5" w14:textId="77777777" w:rsidR="00E17CB2" w:rsidRDefault="00E17CB2">
            <w:pPr>
              <w:pStyle w:val="TAL"/>
              <w:rPr>
                <w:sz w:val="16"/>
              </w:rPr>
            </w:pPr>
            <w:r>
              <w:rPr>
                <w:sz w:val="16"/>
              </w:rPr>
              <w:t>R5-230940</w:t>
            </w:r>
          </w:p>
        </w:tc>
        <w:tc>
          <w:tcPr>
            <w:tcW w:w="3098" w:type="dxa"/>
            <w:tcBorders>
              <w:top w:val="single" w:sz="4" w:space="0" w:color="auto"/>
              <w:left w:val="single" w:sz="4" w:space="0" w:color="auto"/>
              <w:bottom w:val="single" w:sz="4" w:space="0" w:color="auto"/>
              <w:right w:val="single" w:sz="4" w:space="0" w:color="auto"/>
            </w:tcBorders>
            <w:hideMark/>
          </w:tcPr>
          <w:p w14:paraId="7EA28AAB" w14:textId="77777777" w:rsidR="00E17CB2" w:rsidRDefault="00E17CB2">
            <w:pPr>
              <w:pStyle w:val="TAL"/>
              <w:rPr>
                <w:sz w:val="16"/>
              </w:rPr>
            </w:pPr>
            <w:r>
              <w:rPr>
                <w:sz w:val="16"/>
              </w:rPr>
              <w:t>Correction to reference sensitivity test configuration for DC_1A_n28A</w:t>
            </w:r>
          </w:p>
        </w:tc>
        <w:tc>
          <w:tcPr>
            <w:tcW w:w="1408" w:type="dxa"/>
            <w:tcBorders>
              <w:top w:val="single" w:sz="4" w:space="0" w:color="auto"/>
              <w:left w:val="single" w:sz="4" w:space="0" w:color="auto"/>
              <w:bottom w:val="single" w:sz="4" w:space="0" w:color="auto"/>
              <w:right w:val="single" w:sz="4" w:space="0" w:color="auto"/>
            </w:tcBorders>
            <w:hideMark/>
          </w:tcPr>
          <w:p w14:paraId="3CAECF9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95E84F0"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A1E9DB0" w14:textId="77777777" w:rsidR="00E17CB2" w:rsidRDefault="00E17CB2">
            <w:pPr>
              <w:pStyle w:val="TAL"/>
              <w:rPr>
                <w:sz w:val="16"/>
              </w:rPr>
            </w:pPr>
            <w:r>
              <w:rPr>
                <w:sz w:val="16"/>
              </w:rPr>
              <w:t>1560</w:t>
            </w:r>
          </w:p>
        </w:tc>
        <w:tc>
          <w:tcPr>
            <w:tcW w:w="256" w:type="dxa"/>
            <w:tcBorders>
              <w:top w:val="single" w:sz="4" w:space="0" w:color="auto"/>
              <w:left w:val="single" w:sz="4" w:space="0" w:color="auto"/>
              <w:bottom w:val="single" w:sz="4" w:space="0" w:color="auto"/>
              <w:right w:val="single" w:sz="4" w:space="0" w:color="auto"/>
            </w:tcBorders>
            <w:hideMark/>
          </w:tcPr>
          <w:p w14:paraId="6394531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4541C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F9124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3F4DB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C944A9B" w14:textId="77777777" w:rsidR="00E17CB2" w:rsidRDefault="00E17CB2">
            <w:pPr>
              <w:pStyle w:val="TAL"/>
              <w:rPr>
                <w:sz w:val="16"/>
              </w:rPr>
            </w:pPr>
            <w:r>
              <w:rPr>
                <w:sz w:val="16"/>
              </w:rPr>
              <w:t>agreed</w:t>
            </w:r>
          </w:p>
        </w:tc>
      </w:tr>
      <w:tr w:rsidR="00E17CB2" w14:paraId="01FD17C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9DDF59" w14:textId="77777777" w:rsidR="00E17CB2" w:rsidRDefault="00E17CB2">
            <w:pPr>
              <w:pStyle w:val="TAL"/>
              <w:rPr>
                <w:sz w:val="16"/>
              </w:rPr>
            </w:pPr>
            <w:r>
              <w:rPr>
                <w:sz w:val="16"/>
              </w:rPr>
              <w:t>R5-230941</w:t>
            </w:r>
          </w:p>
        </w:tc>
        <w:tc>
          <w:tcPr>
            <w:tcW w:w="3098" w:type="dxa"/>
            <w:tcBorders>
              <w:top w:val="single" w:sz="4" w:space="0" w:color="auto"/>
              <w:left w:val="single" w:sz="4" w:space="0" w:color="auto"/>
              <w:bottom w:val="single" w:sz="4" w:space="0" w:color="auto"/>
              <w:right w:val="single" w:sz="4" w:space="0" w:color="auto"/>
            </w:tcBorders>
            <w:hideMark/>
          </w:tcPr>
          <w:p w14:paraId="738E520A" w14:textId="77777777" w:rsidR="00E17CB2" w:rsidRDefault="00E17CB2">
            <w:pPr>
              <w:pStyle w:val="TAL"/>
              <w:rPr>
                <w:sz w:val="16"/>
              </w:rPr>
            </w:pPr>
            <w:r>
              <w:rPr>
                <w:sz w:val="16"/>
              </w:rPr>
              <w:t>Correction to reference sensitivity test configuration for DC_8A_n41A</w:t>
            </w:r>
          </w:p>
        </w:tc>
        <w:tc>
          <w:tcPr>
            <w:tcW w:w="1408" w:type="dxa"/>
            <w:tcBorders>
              <w:top w:val="single" w:sz="4" w:space="0" w:color="auto"/>
              <w:left w:val="single" w:sz="4" w:space="0" w:color="auto"/>
              <w:bottom w:val="single" w:sz="4" w:space="0" w:color="auto"/>
              <w:right w:val="single" w:sz="4" w:space="0" w:color="auto"/>
            </w:tcBorders>
            <w:hideMark/>
          </w:tcPr>
          <w:p w14:paraId="35EE3B7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F6B815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A4CF8C3" w14:textId="77777777" w:rsidR="00E17CB2" w:rsidRDefault="00E17CB2">
            <w:pPr>
              <w:pStyle w:val="TAL"/>
              <w:rPr>
                <w:sz w:val="16"/>
              </w:rPr>
            </w:pPr>
            <w:r>
              <w:rPr>
                <w:sz w:val="16"/>
              </w:rPr>
              <w:t>1561</w:t>
            </w:r>
          </w:p>
        </w:tc>
        <w:tc>
          <w:tcPr>
            <w:tcW w:w="256" w:type="dxa"/>
            <w:tcBorders>
              <w:top w:val="single" w:sz="4" w:space="0" w:color="auto"/>
              <w:left w:val="single" w:sz="4" w:space="0" w:color="auto"/>
              <w:bottom w:val="single" w:sz="4" w:space="0" w:color="auto"/>
              <w:right w:val="single" w:sz="4" w:space="0" w:color="auto"/>
            </w:tcBorders>
            <w:hideMark/>
          </w:tcPr>
          <w:p w14:paraId="65F01FB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7FE79C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9221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1A436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F9854E1" w14:textId="77777777" w:rsidR="00E17CB2" w:rsidRDefault="00E17CB2">
            <w:pPr>
              <w:pStyle w:val="TAL"/>
              <w:rPr>
                <w:sz w:val="16"/>
              </w:rPr>
            </w:pPr>
            <w:r>
              <w:rPr>
                <w:sz w:val="16"/>
              </w:rPr>
              <w:t>agreed</w:t>
            </w:r>
          </w:p>
        </w:tc>
      </w:tr>
      <w:tr w:rsidR="00E17CB2" w14:paraId="75B8B7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84FCAF" w14:textId="77777777" w:rsidR="00E17CB2" w:rsidRDefault="00E17CB2">
            <w:pPr>
              <w:pStyle w:val="TAL"/>
              <w:rPr>
                <w:sz w:val="16"/>
              </w:rPr>
            </w:pPr>
            <w:r>
              <w:rPr>
                <w:sz w:val="16"/>
              </w:rPr>
              <w:t>R5-230942</w:t>
            </w:r>
          </w:p>
        </w:tc>
        <w:tc>
          <w:tcPr>
            <w:tcW w:w="3098" w:type="dxa"/>
            <w:tcBorders>
              <w:top w:val="single" w:sz="4" w:space="0" w:color="auto"/>
              <w:left w:val="single" w:sz="4" w:space="0" w:color="auto"/>
              <w:bottom w:val="single" w:sz="4" w:space="0" w:color="auto"/>
              <w:right w:val="single" w:sz="4" w:space="0" w:color="auto"/>
            </w:tcBorders>
            <w:hideMark/>
          </w:tcPr>
          <w:p w14:paraId="39DEC0E9" w14:textId="77777777" w:rsidR="00E17CB2" w:rsidRDefault="00E17CB2">
            <w:pPr>
              <w:pStyle w:val="TAL"/>
              <w:rPr>
                <w:sz w:val="16"/>
              </w:rPr>
            </w:pPr>
            <w:r>
              <w:rPr>
                <w:sz w:val="16"/>
              </w:rPr>
              <w:t>Correction to reference sensitivity test configuration for DC_12A_n78A</w:t>
            </w:r>
          </w:p>
        </w:tc>
        <w:tc>
          <w:tcPr>
            <w:tcW w:w="1408" w:type="dxa"/>
            <w:tcBorders>
              <w:top w:val="single" w:sz="4" w:space="0" w:color="auto"/>
              <w:left w:val="single" w:sz="4" w:space="0" w:color="auto"/>
              <w:bottom w:val="single" w:sz="4" w:space="0" w:color="auto"/>
              <w:right w:val="single" w:sz="4" w:space="0" w:color="auto"/>
            </w:tcBorders>
            <w:hideMark/>
          </w:tcPr>
          <w:p w14:paraId="319B746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3CC568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1202FBE" w14:textId="77777777" w:rsidR="00E17CB2" w:rsidRDefault="00E17CB2">
            <w:pPr>
              <w:pStyle w:val="TAL"/>
              <w:rPr>
                <w:sz w:val="16"/>
              </w:rPr>
            </w:pPr>
            <w:r>
              <w:rPr>
                <w:sz w:val="16"/>
              </w:rPr>
              <w:t>1562</w:t>
            </w:r>
          </w:p>
        </w:tc>
        <w:tc>
          <w:tcPr>
            <w:tcW w:w="256" w:type="dxa"/>
            <w:tcBorders>
              <w:top w:val="single" w:sz="4" w:space="0" w:color="auto"/>
              <w:left w:val="single" w:sz="4" w:space="0" w:color="auto"/>
              <w:bottom w:val="single" w:sz="4" w:space="0" w:color="auto"/>
              <w:right w:val="single" w:sz="4" w:space="0" w:color="auto"/>
            </w:tcBorders>
            <w:hideMark/>
          </w:tcPr>
          <w:p w14:paraId="0AD4566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047B9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067AE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5A6572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96A151B" w14:textId="77777777" w:rsidR="00E17CB2" w:rsidRDefault="00E17CB2">
            <w:pPr>
              <w:pStyle w:val="TAL"/>
              <w:rPr>
                <w:sz w:val="16"/>
              </w:rPr>
            </w:pPr>
            <w:r>
              <w:rPr>
                <w:sz w:val="16"/>
              </w:rPr>
              <w:t>revised</w:t>
            </w:r>
          </w:p>
        </w:tc>
      </w:tr>
      <w:tr w:rsidR="00E17CB2" w14:paraId="68A3F9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72EB02" w14:textId="77777777" w:rsidR="00E17CB2" w:rsidRDefault="00E17CB2">
            <w:pPr>
              <w:pStyle w:val="TAL"/>
              <w:rPr>
                <w:sz w:val="16"/>
              </w:rPr>
            </w:pPr>
            <w:r>
              <w:rPr>
                <w:sz w:val="16"/>
              </w:rPr>
              <w:t>R5-231684</w:t>
            </w:r>
          </w:p>
        </w:tc>
        <w:tc>
          <w:tcPr>
            <w:tcW w:w="3098" w:type="dxa"/>
            <w:tcBorders>
              <w:top w:val="single" w:sz="4" w:space="0" w:color="auto"/>
              <w:left w:val="single" w:sz="4" w:space="0" w:color="auto"/>
              <w:bottom w:val="single" w:sz="4" w:space="0" w:color="auto"/>
              <w:right w:val="single" w:sz="4" w:space="0" w:color="auto"/>
            </w:tcBorders>
            <w:hideMark/>
          </w:tcPr>
          <w:p w14:paraId="35AE9574" w14:textId="77777777" w:rsidR="00E17CB2" w:rsidRDefault="00E17CB2">
            <w:pPr>
              <w:pStyle w:val="TAL"/>
              <w:rPr>
                <w:sz w:val="16"/>
              </w:rPr>
            </w:pPr>
            <w:r>
              <w:rPr>
                <w:sz w:val="16"/>
              </w:rPr>
              <w:t>Correction to reference sensitivity test configuration for DC_12A_n78A</w:t>
            </w:r>
          </w:p>
        </w:tc>
        <w:tc>
          <w:tcPr>
            <w:tcW w:w="1408" w:type="dxa"/>
            <w:tcBorders>
              <w:top w:val="single" w:sz="4" w:space="0" w:color="auto"/>
              <w:left w:val="single" w:sz="4" w:space="0" w:color="auto"/>
              <w:bottom w:val="single" w:sz="4" w:space="0" w:color="auto"/>
              <w:right w:val="single" w:sz="4" w:space="0" w:color="auto"/>
            </w:tcBorders>
            <w:hideMark/>
          </w:tcPr>
          <w:p w14:paraId="05A841E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2F6298B"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8A48A6B" w14:textId="77777777" w:rsidR="00E17CB2" w:rsidRDefault="00E17CB2">
            <w:pPr>
              <w:pStyle w:val="TAL"/>
              <w:rPr>
                <w:sz w:val="16"/>
              </w:rPr>
            </w:pPr>
            <w:r>
              <w:rPr>
                <w:sz w:val="16"/>
              </w:rPr>
              <w:t>1562</w:t>
            </w:r>
          </w:p>
        </w:tc>
        <w:tc>
          <w:tcPr>
            <w:tcW w:w="256" w:type="dxa"/>
            <w:tcBorders>
              <w:top w:val="single" w:sz="4" w:space="0" w:color="auto"/>
              <w:left w:val="single" w:sz="4" w:space="0" w:color="auto"/>
              <w:bottom w:val="single" w:sz="4" w:space="0" w:color="auto"/>
              <w:right w:val="single" w:sz="4" w:space="0" w:color="auto"/>
            </w:tcBorders>
            <w:hideMark/>
          </w:tcPr>
          <w:p w14:paraId="3B5F0B4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841806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E804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F41500"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CD669C2" w14:textId="77777777" w:rsidR="00E17CB2" w:rsidRDefault="00E17CB2">
            <w:pPr>
              <w:pStyle w:val="TAL"/>
              <w:rPr>
                <w:sz w:val="16"/>
              </w:rPr>
            </w:pPr>
            <w:r>
              <w:rPr>
                <w:sz w:val="16"/>
              </w:rPr>
              <w:t>agreed</w:t>
            </w:r>
          </w:p>
        </w:tc>
      </w:tr>
      <w:tr w:rsidR="00E17CB2" w14:paraId="601070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9E6B9C" w14:textId="77777777" w:rsidR="00E17CB2" w:rsidRDefault="00E17CB2">
            <w:pPr>
              <w:pStyle w:val="TAL"/>
              <w:rPr>
                <w:sz w:val="16"/>
              </w:rPr>
            </w:pPr>
            <w:r>
              <w:rPr>
                <w:sz w:val="16"/>
              </w:rPr>
              <w:t>R5-230943</w:t>
            </w:r>
          </w:p>
        </w:tc>
        <w:tc>
          <w:tcPr>
            <w:tcW w:w="3098" w:type="dxa"/>
            <w:tcBorders>
              <w:top w:val="single" w:sz="4" w:space="0" w:color="auto"/>
              <w:left w:val="single" w:sz="4" w:space="0" w:color="auto"/>
              <w:bottom w:val="single" w:sz="4" w:space="0" w:color="auto"/>
              <w:right w:val="single" w:sz="4" w:space="0" w:color="auto"/>
            </w:tcBorders>
            <w:hideMark/>
          </w:tcPr>
          <w:p w14:paraId="59932B91" w14:textId="77777777" w:rsidR="00E17CB2" w:rsidRDefault="00E17CB2">
            <w:pPr>
              <w:pStyle w:val="TAL"/>
              <w:rPr>
                <w:sz w:val="16"/>
              </w:rPr>
            </w:pPr>
            <w:r>
              <w:rPr>
                <w:sz w:val="16"/>
              </w:rPr>
              <w:t>Addition of reference sensitivity for DC_2A-66A_n5A</w:t>
            </w:r>
          </w:p>
        </w:tc>
        <w:tc>
          <w:tcPr>
            <w:tcW w:w="1408" w:type="dxa"/>
            <w:tcBorders>
              <w:top w:val="single" w:sz="4" w:space="0" w:color="auto"/>
              <w:left w:val="single" w:sz="4" w:space="0" w:color="auto"/>
              <w:bottom w:val="single" w:sz="4" w:space="0" w:color="auto"/>
              <w:right w:val="single" w:sz="4" w:space="0" w:color="auto"/>
            </w:tcBorders>
            <w:hideMark/>
          </w:tcPr>
          <w:p w14:paraId="7DFB491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C2FFB61"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7CB942D" w14:textId="77777777" w:rsidR="00E17CB2" w:rsidRDefault="00E17CB2">
            <w:pPr>
              <w:pStyle w:val="TAL"/>
              <w:rPr>
                <w:sz w:val="16"/>
              </w:rPr>
            </w:pPr>
            <w:r>
              <w:rPr>
                <w:sz w:val="16"/>
              </w:rPr>
              <w:t>1563</w:t>
            </w:r>
          </w:p>
        </w:tc>
        <w:tc>
          <w:tcPr>
            <w:tcW w:w="256" w:type="dxa"/>
            <w:tcBorders>
              <w:top w:val="single" w:sz="4" w:space="0" w:color="auto"/>
              <w:left w:val="single" w:sz="4" w:space="0" w:color="auto"/>
              <w:bottom w:val="single" w:sz="4" w:space="0" w:color="auto"/>
              <w:right w:val="single" w:sz="4" w:space="0" w:color="auto"/>
            </w:tcBorders>
            <w:hideMark/>
          </w:tcPr>
          <w:p w14:paraId="6800575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02297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1B7BA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642B5D"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CE032FA" w14:textId="77777777" w:rsidR="00E17CB2" w:rsidRDefault="00E17CB2">
            <w:pPr>
              <w:pStyle w:val="TAL"/>
              <w:rPr>
                <w:sz w:val="16"/>
              </w:rPr>
            </w:pPr>
            <w:r>
              <w:rPr>
                <w:sz w:val="16"/>
              </w:rPr>
              <w:t>agreed</w:t>
            </w:r>
          </w:p>
        </w:tc>
      </w:tr>
      <w:tr w:rsidR="00E17CB2" w14:paraId="038814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1B4A8C8" w14:textId="77777777" w:rsidR="00E17CB2" w:rsidRDefault="00E17CB2">
            <w:pPr>
              <w:pStyle w:val="TAL"/>
              <w:rPr>
                <w:sz w:val="16"/>
              </w:rPr>
            </w:pPr>
            <w:r>
              <w:rPr>
                <w:sz w:val="16"/>
              </w:rPr>
              <w:t>R5-230948</w:t>
            </w:r>
          </w:p>
        </w:tc>
        <w:tc>
          <w:tcPr>
            <w:tcW w:w="3098" w:type="dxa"/>
            <w:tcBorders>
              <w:top w:val="single" w:sz="4" w:space="0" w:color="auto"/>
              <w:left w:val="single" w:sz="4" w:space="0" w:color="auto"/>
              <w:bottom w:val="single" w:sz="4" w:space="0" w:color="auto"/>
              <w:right w:val="single" w:sz="4" w:space="0" w:color="auto"/>
            </w:tcBorders>
            <w:hideMark/>
          </w:tcPr>
          <w:p w14:paraId="3ABBF58C" w14:textId="77777777" w:rsidR="00E17CB2" w:rsidRDefault="00E17CB2">
            <w:pPr>
              <w:pStyle w:val="TAL"/>
              <w:rPr>
                <w:sz w:val="16"/>
              </w:rPr>
            </w:pPr>
            <w:r>
              <w:rPr>
                <w:sz w:val="16"/>
              </w:rPr>
              <w:t>Correction to reference sensitivity requirements for EN-DC with 4 Rx support</w:t>
            </w:r>
          </w:p>
        </w:tc>
        <w:tc>
          <w:tcPr>
            <w:tcW w:w="1408" w:type="dxa"/>
            <w:tcBorders>
              <w:top w:val="single" w:sz="4" w:space="0" w:color="auto"/>
              <w:left w:val="single" w:sz="4" w:space="0" w:color="auto"/>
              <w:bottom w:val="single" w:sz="4" w:space="0" w:color="auto"/>
              <w:right w:val="single" w:sz="4" w:space="0" w:color="auto"/>
            </w:tcBorders>
            <w:hideMark/>
          </w:tcPr>
          <w:p w14:paraId="57C7BD1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4AF301F"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FD5D147" w14:textId="77777777" w:rsidR="00E17CB2" w:rsidRDefault="00E17CB2">
            <w:pPr>
              <w:pStyle w:val="TAL"/>
              <w:rPr>
                <w:sz w:val="16"/>
              </w:rPr>
            </w:pPr>
            <w:r>
              <w:rPr>
                <w:sz w:val="16"/>
              </w:rPr>
              <w:t>1564</w:t>
            </w:r>
          </w:p>
        </w:tc>
        <w:tc>
          <w:tcPr>
            <w:tcW w:w="256" w:type="dxa"/>
            <w:tcBorders>
              <w:top w:val="single" w:sz="4" w:space="0" w:color="auto"/>
              <w:left w:val="single" w:sz="4" w:space="0" w:color="auto"/>
              <w:bottom w:val="single" w:sz="4" w:space="0" w:color="auto"/>
              <w:right w:val="single" w:sz="4" w:space="0" w:color="auto"/>
            </w:tcBorders>
            <w:hideMark/>
          </w:tcPr>
          <w:p w14:paraId="78CA7D9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40D9C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1F086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6403F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EF7CD33" w14:textId="77777777" w:rsidR="00E17CB2" w:rsidRDefault="00E17CB2">
            <w:pPr>
              <w:pStyle w:val="TAL"/>
              <w:rPr>
                <w:sz w:val="16"/>
              </w:rPr>
            </w:pPr>
            <w:r>
              <w:rPr>
                <w:sz w:val="16"/>
              </w:rPr>
              <w:t>agreed</w:t>
            </w:r>
          </w:p>
        </w:tc>
      </w:tr>
      <w:tr w:rsidR="00E17CB2" w14:paraId="7035EB6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87D084" w14:textId="77777777" w:rsidR="00E17CB2" w:rsidRDefault="00E17CB2">
            <w:pPr>
              <w:pStyle w:val="TAL"/>
              <w:rPr>
                <w:sz w:val="16"/>
              </w:rPr>
            </w:pPr>
            <w:r>
              <w:rPr>
                <w:sz w:val="16"/>
              </w:rPr>
              <w:t>R5-230949</w:t>
            </w:r>
          </w:p>
        </w:tc>
        <w:tc>
          <w:tcPr>
            <w:tcW w:w="3098" w:type="dxa"/>
            <w:tcBorders>
              <w:top w:val="single" w:sz="4" w:space="0" w:color="auto"/>
              <w:left w:val="single" w:sz="4" w:space="0" w:color="auto"/>
              <w:bottom w:val="single" w:sz="4" w:space="0" w:color="auto"/>
              <w:right w:val="single" w:sz="4" w:space="0" w:color="auto"/>
            </w:tcBorders>
            <w:hideMark/>
          </w:tcPr>
          <w:p w14:paraId="73571325" w14:textId="77777777" w:rsidR="00E17CB2" w:rsidRDefault="00E17CB2">
            <w:pPr>
              <w:pStyle w:val="TAL"/>
              <w:rPr>
                <w:sz w:val="16"/>
              </w:rPr>
            </w:pPr>
            <w:r>
              <w:rPr>
                <w:sz w:val="16"/>
              </w:rPr>
              <w:t>Correction to NR test SCS for DC_(n)71AA across clause 6</w:t>
            </w:r>
          </w:p>
        </w:tc>
        <w:tc>
          <w:tcPr>
            <w:tcW w:w="1408" w:type="dxa"/>
            <w:tcBorders>
              <w:top w:val="single" w:sz="4" w:space="0" w:color="auto"/>
              <w:left w:val="single" w:sz="4" w:space="0" w:color="auto"/>
              <w:bottom w:val="single" w:sz="4" w:space="0" w:color="auto"/>
              <w:right w:val="single" w:sz="4" w:space="0" w:color="auto"/>
            </w:tcBorders>
            <w:hideMark/>
          </w:tcPr>
          <w:p w14:paraId="6E865F4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403570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F2F8993" w14:textId="77777777" w:rsidR="00E17CB2" w:rsidRDefault="00E17CB2">
            <w:pPr>
              <w:pStyle w:val="TAL"/>
              <w:rPr>
                <w:sz w:val="16"/>
              </w:rPr>
            </w:pPr>
            <w:r>
              <w:rPr>
                <w:sz w:val="16"/>
              </w:rPr>
              <w:t>1565</w:t>
            </w:r>
          </w:p>
        </w:tc>
        <w:tc>
          <w:tcPr>
            <w:tcW w:w="256" w:type="dxa"/>
            <w:tcBorders>
              <w:top w:val="single" w:sz="4" w:space="0" w:color="auto"/>
              <w:left w:val="single" w:sz="4" w:space="0" w:color="auto"/>
              <w:bottom w:val="single" w:sz="4" w:space="0" w:color="auto"/>
              <w:right w:val="single" w:sz="4" w:space="0" w:color="auto"/>
            </w:tcBorders>
            <w:hideMark/>
          </w:tcPr>
          <w:p w14:paraId="5DBDD64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D1F74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008FD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F0BCC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5873CD7" w14:textId="77777777" w:rsidR="00E17CB2" w:rsidRDefault="00E17CB2">
            <w:pPr>
              <w:pStyle w:val="TAL"/>
              <w:rPr>
                <w:sz w:val="16"/>
              </w:rPr>
            </w:pPr>
            <w:r>
              <w:rPr>
                <w:sz w:val="16"/>
              </w:rPr>
              <w:t>agreed</w:t>
            </w:r>
          </w:p>
        </w:tc>
      </w:tr>
      <w:tr w:rsidR="00E17CB2" w14:paraId="2AA39A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95C74E" w14:textId="77777777" w:rsidR="00E17CB2" w:rsidRDefault="00E17CB2">
            <w:pPr>
              <w:pStyle w:val="TAL"/>
              <w:rPr>
                <w:sz w:val="16"/>
              </w:rPr>
            </w:pPr>
            <w:r>
              <w:rPr>
                <w:sz w:val="16"/>
              </w:rPr>
              <w:t>R5-230951</w:t>
            </w:r>
          </w:p>
        </w:tc>
        <w:tc>
          <w:tcPr>
            <w:tcW w:w="3098" w:type="dxa"/>
            <w:tcBorders>
              <w:top w:val="single" w:sz="4" w:space="0" w:color="auto"/>
              <w:left w:val="single" w:sz="4" w:space="0" w:color="auto"/>
              <w:bottom w:val="single" w:sz="4" w:space="0" w:color="auto"/>
              <w:right w:val="single" w:sz="4" w:space="0" w:color="auto"/>
            </w:tcBorders>
            <w:hideMark/>
          </w:tcPr>
          <w:p w14:paraId="100BEE5B" w14:textId="77777777" w:rsidR="00E17CB2" w:rsidRDefault="00E17CB2">
            <w:pPr>
              <w:pStyle w:val="TAL"/>
              <w:rPr>
                <w:sz w:val="16"/>
              </w:rPr>
            </w:pPr>
            <w:r>
              <w:rPr>
                <w:sz w:val="16"/>
              </w:rPr>
              <w:t>Update of EN-DC reference sensitivity to handle simultaneous Rx/Tx capability</w:t>
            </w:r>
          </w:p>
        </w:tc>
        <w:tc>
          <w:tcPr>
            <w:tcW w:w="1408" w:type="dxa"/>
            <w:tcBorders>
              <w:top w:val="single" w:sz="4" w:space="0" w:color="auto"/>
              <w:left w:val="single" w:sz="4" w:space="0" w:color="auto"/>
              <w:bottom w:val="single" w:sz="4" w:space="0" w:color="auto"/>
              <w:right w:val="single" w:sz="4" w:space="0" w:color="auto"/>
            </w:tcBorders>
            <w:hideMark/>
          </w:tcPr>
          <w:p w14:paraId="34C3C59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57F2178"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933D19D" w14:textId="77777777" w:rsidR="00E17CB2" w:rsidRDefault="00E17CB2">
            <w:pPr>
              <w:pStyle w:val="TAL"/>
              <w:rPr>
                <w:sz w:val="16"/>
              </w:rPr>
            </w:pPr>
            <w:r>
              <w:rPr>
                <w:sz w:val="16"/>
              </w:rPr>
              <w:t>1566</w:t>
            </w:r>
          </w:p>
        </w:tc>
        <w:tc>
          <w:tcPr>
            <w:tcW w:w="256" w:type="dxa"/>
            <w:tcBorders>
              <w:top w:val="single" w:sz="4" w:space="0" w:color="auto"/>
              <w:left w:val="single" w:sz="4" w:space="0" w:color="auto"/>
              <w:bottom w:val="single" w:sz="4" w:space="0" w:color="auto"/>
              <w:right w:val="single" w:sz="4" w:space="0" w:color="auto"/>
            </w:tcBorders>
            <w:hideMark/>
          </w:tcPr>
          <w:p w14:paraId="23FD1F6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AB2C3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CC9D8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C4834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AEC69CD" w14:textId="77777777" w:rsidR="00E17CB2" w:rsidRDefault="00E17CB2">
            <w:pPr>
              <w:pStyle w:val="TAL"/>
              <w:rPr>
                <w:sz w:val="16"/>
              </w:rPr>
            </w:pPr>
            <w:r>
              <w:rPr>
                <w:sz w:val="16"/>
              </w:rPr>
              <w:t>revised</w:t>
            </w:r>
          </w:p>
        </w:tc>
      </w:tr>
      <w:tr w:rsidR="00E17CB2" w14:paraId="5EE9E59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66BBA7" w14:textId="77777777" w:rsidR="00E17CB2" w:rsidRDefault="00E17CB2">
            <w:pPr>
              <w:pStyle w:val="TAL"/>
              <w:rPr>
                <w:sz w:val="16"/>
              </w:rPr>
            </w:pPr>
            <w:r>
              <w:rPr>
                <w:sz w:val="16"/>
              </w:rPr>
              <w:t>R5-231864</w:t>
            </w:r>
          </w:p>
        </w:tc>
        <w:tc>
          <w:tcPr>
            <w:tcW w:w="3098" w:type="dxa"/>
            <w:tcBorders>
              <w:top w:val="single" w:sz="4" w:space="0" w:color="auto"/>
              <w:left w:val="single" w:sz="4" w:space="0" w:color="auto"/>
              <w:bottom w:val="single" w:sz="4" w:space="0" w:color="auto"/>
              <w:right w:val="single" w:sz="4" w:space="0" w:color="auto"/>
            </w:tcBorders>
            <w:hideMark/>
          </w:tcPr>
          <w:p w14:paraId="3D39E0E4" w14:textId="77777777" w:rsidR="00E17CB2" w:rsidRDefault="00E17CB2">
            <w:pPr>
              <w:pStyle w:val="TAL"/>
              <w:rPr>
                <w:sz w:val="16"/>
              </w:rPr>
            </w:pPr>
            <w:r>
              <w:rPr>
                <w:sz w:val="16"/>
              </w:rPr>
              <w:t>Update of EN-DC reference sensitivity to handle simultaneous Rx/Tx capability</w:t>
            </w:r>
          </w:p>
        </w:tc>
        <w:tc>
          <w:tcPr>
            <w:tcW w:w="1408" w:type="dxa"/>
            <w:tcBorders>
              <w:top w:val="single" w:sz="4" w:space="0" w:color="auto"/>
              <w:left w:val="single" w:sz="4" w:space="0" w:color="auto"/>
              <w:bottom w:val="single" w:sz="4" w:space="0" w:color="auto"/>
              <w:right w:val="single" w:sz="4" w:space="0" w:color="auto"/>
            </w:tcBorders>
            <w:hideMark/>
          </w:tcPr>
          <w:p w14:paraId="707561E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2396A94"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FBA8841" w14:textId="77777777" w:rsidR="00E17CB2" w:rsidRDefault="00E17CB2">
            <w:pPr>
              <w:pStyle w:val="TAL"/>
              <w:rPr>
                <w:sz w:val="16"/>
              </w:rPr>
            </w:pPr>
            <w:r>
              <w:rPr>
                <w:sz w:val="16"/>
              </w:rPr>
              <w:t>1566</w:t>
            </w:r>
          </w:p>
        </w:tc>
        <w:tc>
          <w:tcPr>
            <w:tcW w:w="256" w:type="dxa"/>
            <w:tcBorders>
              <w:top w:val="single" w:sz="4" w:space="0" w:color="auto"/>
              <w:left w:val="single" w:sz="4" w:space="0" w:color="auto"/>
              <w:bottom w:val="single" w:sz="4" w:space="0" w:color="auto"/>
              <w:right w:val="single" w:sz="4" w:space="0" w:color="auto"/>
            </w:tcBorders>
            <w:hideMark/>
          </w:tcPr>
          <w:p w14:paraId="420A134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793948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B65FF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8CDE9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544792F" w14:textId="77777777" w:rsidR="00E17CB2" w:rsidRDefault="00E17CB2">
            <w:pPr>
              <w:pStyle w:val="TAL"/>
              <w:rPr>
                <w:sz w:val="16"/>
              </w:rPr>
            </w:pPr>
            <w:r>
              <w:rPr>
                <w:sz w:val="16"/>
              </w:rPr>
              <w:t>agreed</w:t>
            </w:r>
          </w:p>
        </w:tc>
      </w:tr>
      <w:tr w:rsidR="00E17CB2" w14:paraId="73C0F6A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1A2394" w14:textId="77777777" w:rsidR="00E17CB2" w:rsidRDefault="00E17CB2">
            <w:pPr>
              <w:pStyle w:val="TAL"/>
              <w:rPr>
                <w:sz w:val="16"/>
              </w:rPr>
            </w:pPr>
            <w:r>
              <w:rPr>
                <w:sz w:val="16"/>
              </w:rPr>
              <w:t>R5-230959</w:t>
            </w:r>
          </w:p>
        </w:tc>
        <w:tc>
          <w:tcPr>
            <w:tcW w:w="3098" w:type="dxa"/>
            <w:tcBorders>
              <w:top w:val="single" w:sz="4" w:space="0" w:color="auto"/>
              <w:left w:val="single" w:sz="4" w:space="0" w:color="auto"/>
              <w:bottom w:val="single" w:sz="4" w:space="0" w:color="auto"/>
              <w:right w:val="single" w:sz="4" w:space="0" w:color="auto"/>
            </w:tcBorders>
            <w:hideMark/>
          </w:tcPr>
          <w:p w14:paraId="5BD3CE6A" w14:textId="77777777" w:rsidR="00E17CB2" w:rsidRDefault="00E17CB2">
            <w:pPr>
              <w:pStyle w:val="TAL"/>
              <w:rPr>
                <w:sz w:val="16"/>
              </w:rPr>
            </w:pPr>
            <w:r>
              <w:rPr>
                <w:sz w:val="16"/>
              </w:rPr>
              <w:t>Update 6.2B.1.3 for R16 combos DC_71A_n66A and DC_12A_n2A</w:t>
            </w:r>
          </w:p>
        </w:tc>
        <w:tc>
          <w:tcPr>
            <w:tcW w:w="1408" w:type="dxa"/>
            <w:tcBorders>
              <w:top w:val="single" w:sz="4" w:space="0" w:color="auto"/>
              <w:left w:val="single" w:sz="4" w:space="0" w:color="auto"/>
              <w:bottom w:val="single" w:sz="4" w:space="0" w:color="auto"/>
              <w:right w:val="single" w:sz="4" w:space="0" w:color="auto"/>
            </w:tcBorders>
            <w:hideMark/>
          </w:tcPr>
          <w:p w14:paraId="67A296B1"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637BEA80"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3E0276A" w14:textId="77777777" w:rsidR="00E17CB2" w:rsidRDefault="00E17CB2">
            <w:pPr>
              <w:pStyle w:val="TAL"/>
              <w:rPr>
                <w:sz w:val="16"/>
              </w:rPr>
            </w:pPr>
            <w:r>
              <w:rPr>
                <w:sz w:val="16"/>
              </w:rPr>
              <w:t>1567</w:t>
            </w:r>
          </w:p>
        </w:tc>
        <w:tc>
          <w:tcPr>
            <w:tcW w:w="256" w:type="dxa"/>
            <w:tcBorders>
              <w:top w:val="single" w:sz="4" w:space="0" w:color="auto"/>
              <w:left w:val="single" w:sz="4" w:space="0" w:color="auto"/>
              <w:bottom w:val="single" w:sz="4" w:space="0" w:color="auto"/>
              <w:right w:val="single" w:sz="4" w:space="0" w:color="auto"/>
            </w:tcBorders>
            <w:hideMark/>
          </w:tcPr>
          <w:p w14:paraId="6954CB1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0063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FFF5F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8C2BE5"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47CD33E" w14:textId="77777777" w:rsidR="00E17CB2" w:rsidRDefault="00E17CB2">
            <w:pPr>
              <w:pStyle w:val="TAL"/>
              <w:rPr>
                <w:sz w:val="16"/>
              </w:rPr>
            </w:pPr>
            <w:r>
              <w:rPr>
                <w:sz w:val="16"/>
              </w:rPr>
              <w:t>agreed</w:t>
            </w:r>
          </w:p>
        </w:tc>
      </w:tr>
      <w:tr w:rsidR="00E17CB2" w14:paraId="0022F6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C3F5C8" w14:textId="77777777" w:rsidR="00E17CB2" w:rsidRDefault="00E17CB2">
            <w:pPr>
              <w:pStyle w:val="TAL"/>
              <w:rPr>
                <w:sz w:val="16"/>
              </w:rPr>
            </w:pPr>
            <w:r>
              <w:rPr>
                <w:sz w:val="16"/>
              </w:rPr>
              <w:t>R5-230977</w:t>
            </w:r>
          </w:p>
        </w:tc>
        <w:tc>
          <w:tcPr>
            <w:tcW w:w="3098" w:type="dxa"/>
            <w:tcBorders>
              <w:top w:val="single" w:sz="4" w:space="0" w:color="auto"/>
              <w:left w:val="single" w:sz="4" w:space="0" w:color="auto"/>
              <w:bottom w:val="single" w:sz="4" w:space="0" w:color="auto"/>
              <w:right w:val="single" w:sz="4" w:space="0" w:color="auto"/>
            </w:tcBorders>
            <w:hideMark/>
          </w:tcPr>
          <w:p w14:paraId="14B8D6A5" w14:textId="77777777" w:rsidR="00E17CB2" w:rsidRDefault="00E17CB2">
            <w:pPr>
              <w:pStyle w:val="TAL"/>
              <w:rPr>
                <w:sz w:val="16"/>
              </w:rPr>
            </w:pPr>
            <w:r>
              <w:rPr>
                <w:sz w:val="16"/>
              </w:rPr>
              <w:t>Correction to time offset for TDD intra-band EN-DC</w:t>
            </w:r>
          </w:p>
        </w:tc>
        <w:tc>
          <w:tcPr>
            <w:tcW w:w="1408" w:type="dxa"/>
            <w:tcBorders>
              <w:top w:val="single" w:sz="4" w:space="0" w:color="auto"/>
              <w:left w:val="single" w:sz="4" w:space="0" w:color="auto"/>
              <w:bottom w:val="single" w:sz="4" w:space="0" w:color="auto"/>
              <w:right w:val="single" w:sz="4" w:space="0" w:color="auto"/>
            </w:tcBorders>
            <w:hideMark/>
          </w:tcPr>
          <w:p w14:paraId="120F3B61" w14:textId="77777777" w:rsidR="00E17CB2" w:rsidRDefault="00E17CB2">
            <w:pPr>
              <w:pStyle w:val="TAL"/>
              <w:rPr>
                <w:sz w:val="16"/>
              </w:rPr>
            </w:pPr>
            <w:r>
              <w:rPr>
                <w:sz w:val="16"/>
              </w:rPr>
              <w:t>Anritsu, ZTE</w:t>
            </w:r>
          </w:p>
        </w:tc>
        <w:tc>
          <w:tcPr>
            <w:tcW w:w="913" w:type="dxa"/>
            <w:tcBorders>
              <w:top w:val="single" w:sz="4" w:space="0" w:color="auto"/>
              <w:left w:val="single" w:sz="4" w:space="0" w:color="auto"/>
              <w:bottom w:val="single" w:sz="4" w:space="0" w:color="auto"/>
              <w:right w:val="single" w:sz="4" w:space="0" w:color="auto"/>
            </w:tcBorders>
            <w:hideMark/>
          </w:tcPr>
          <w:p w14:paraId="6D65BDFE"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336BD98" w14:textId="77777777" w:rsidR="00E17CB2" w:rsidRDefault="00E17CB2">
            <w:pPr>
              <w:pStyle w:val="TAL"/>
              <w:rPr>
                <w:sz w:val="16"/>
              </w:rPr>
            </w:pPr>
            <w:r>
              <w:rPr>
                <w:sz w:val="16"/>
              </w:rPr>
              <w:t>1568</w:t>
            </w:r>
          </w:p>
        </w:tc>
        <w:tc>
          <w:tcPr>
            <w:tcW w:w="256" w:type="dxa"/>
            <w:tcBorders>
              <w:top w:val="single" w:sz="4" w:space="0" w:color="auto"/>
              <w:left w:val="single" w:sz="4" w:space="0" w:color="auto"/>
              <w:bottom w:val="single" w:sz="4" w:space="0" w:color="auto"/>
              <w:right w:val="single" w:sz="4" w:space="0" w:color="auto"/>
            </w:tcBorders>
            <w:hideMark/>
          </w:tcPr>
          <w:p w14:paraId="1614680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7E7BF7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A919C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4F20E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0ADA1BF" w14:textId="77777777" w:rsidR="00E17CB2" w:rsidRDefault="00E17CB2">
            <w:pPr>
              <w:pStyle w:val="TAL"/>
              <w:rPr>
                <w:sz w:val="16"/>
              </w:rPr>
            </w:pPr>
            <w:r>
              <w:rPr>
                <w:sz w:val="16"/>
              </w:rPr>
              <w:t>revised</w:t>
            </w:r>
          </w:p>
        </w:tc>
      </w:tr>
      <w:tr w:rsidR="00E17CB2" w14:paraId="5345ED6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52A07B" w14:textId="77777777" w:rsidR="00E17CB2" w:rsidRDefault="00E17CB2">
            <w:pPr>
              <w:pStyle w:val="TAL"/>
              <w:rPr>
                <w:sz w:val="16"/>
              </w:rPr>
            </w:pPr>
            <w:r>
              <w:rPr>
                <w:sz w:val="16"/>
              </w:rPr>
              <w:t>R5-231693</w:t>
            </w:r>
          </w:p>
        </w:tc>
        <w:tc>
          <w:tcPr>
            <w:tcW w:w="3098" w:type="dxa"/>
            <w:tcBorders>
              <w:top w:val="single" w:sz="4" w:space="0" w:color="auto"/>
              <w:left w:val="single" w:sz="4" w:space="0" w:color="auto"/>
              <w:bottom w:val="single" w:sz="4" w:space="0" w:color="auto"/>
              <w:right w:val="single" w:sz="4" w:space="0" w:color="auto"/>
            </w:tcBorders>
            <w:hideMark/>
          </w:tcPr>
          <w:p w14:paraId="74E38631" w14:textId="77777777" w:rsidR="00E17CB2" w:rsidRDefault="00E17CB2">
            <w:pPr>
              <w:pStyle w:val="TAL"/>
              <w:rPr>
                <w:sz w:val="16"/>
              </w:rPr>
            </w:pPr>
            <w:r>
              <w:rPr>
                <w:sz w:val="16"/>
              </w:rPr>
              <w:t>Correction to time offset for TDD intra-band EN-DC</w:t>
            </w:r>
          </w:p>
        </w:tc>
        <w:tc>
          <w:tcPr>
            <w:tcW w:w="1408" w:type="dxa"/>
            <w:tcBorders>
              <w:top w:val="single" w:sz="4" w:space="0" w:color="auto"/>
              <w:left w:val="single" w:sz="4" w:space="0" w:color="auto"/>
              <w:bottom w:val="single" w:sz="4" w:space="0" w:color="auto"/>
              <w:right w:val="single" w:sz="4" w:space="0" w:color="auto"/>
            </w:tcBorders>
            <w:hideMark/>
          </w:tcPr>
          <w:p w14:paraId="57A00986" w14:textId="77777777" w:rsidR="00E17CB2" w:rsidRDefault="00E17CB2">
            <w:pPr>
              <w:pStyle w:val="TAL"/>
              <w:rPr>
                <w:sz w:val="16"/>
              </w:rPr>
            </w:pPr>
            <w:r>
              <w:rPr>
                <w:sz w:val="16"/>
              </w:rPr>
              <w:t>Anritsu, ZTE</w:t>
            </w:r>
          </w:p>
        </w:tc>
        <w:tc>
          <w:tcPr>
            <w:tcW w:w="913" w:type="dxa"/>
            <w:tcBorders>
              <w:top w:val="single" w:sz="4" w:space="0" w:color="auto"/>
              <w:left w:val="single" w:sz="4" w:space="0" w:color="auto"/>
              <w:bottom w:val="single" w:sz="4" w:space="0" w:color="auto"/>
              <w:right w:val="single" w:sz="4" w:space="0" w:color="auto"/>
            </w:tcBorders>
            <w:hideMark/>
          </w:tcPr>
          <w:p w14:paraId="319A401C"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059A3144" w14:textId="77777777" w:rsidR="00E17CB2" w:rsidRDefault="00E17CB2">
            <w:pPr>
              <w:pStyle w:val="TAL"/>
              <w:rPr>
                <w:sz w:val="16"/>
              </w:rPr>
            </w:pPr>
            <w:r>
              <w:rPr>
                <w:sz w:val="16"/>
              </w:rPr>
              <w:t>1568</w:t>
            </w:r>
          </w:p>
        </w:tc>
        <w:tc>
          <w:tcPr>
            <w:tcW w:w="256" w:type="dxa"/>
            <w:tcBorders>
              <w:top w:val="single" w:sz="4" w:space="0" w:color="auto"/>
              <w:left w:val="single" w:sz="4" w:space="0" w:color="auto"/>
              <w:bottom w:val="single" w:sz="4" w:space="0" w:color="auto"/>
              <w:right w:val="single" w:sz="4" w:space="0" w:color="auto"/>
            </w:tcBorders>
            <w:hideMark/>
          </w:tcPr>
          <w:p w14:paraId="0760AEE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323C74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A0374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3753B6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3753A2F" w14:textId="77777777" w:rsidR="00E17CB2" w:rsidRDefault="00E17CB2">
            <w:pPr>
              <w:pStyle w:val="TAL"/>
              <w:rPr>
                <w:sz w:val="16"/>
              </w:rPr>
            </w:pPr>
            <w:r>
              <w:rPr>
                <w:sz w:val="16"/>
              </w:rPr>
              <w:t>agreed</w:t>
            </w:r>
          </w:p>
        </w:tc>
      </w:tr>
      <w:tr w:rsidR="00E17CB2" w14:paraId="796C76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B1311B" w14:textId="77777777" w:rsidR="00E17CB2" w:rsidRDefault="00E17CB2">
            <w:pPr>
              <w:pStyle w:val="TAL"/>
              <w:rPr>
                <w:sz w:val="16"/>
              </w:rPr>
            </w:pPr>
            <w:r>
              <w:rPr>
                <w:sz w:val="16"/>
              </w:rPr>
              <w:t>R5-230978</w:t>
            </w:r>
          </w:p>
        </w:tc>
        <w:tc>
          <w:tcPr>
            <w:tcW w:w="3098" w:type="dxa"/>
            <w:tcBorders>
              <w:top w:val="single" w:sz="4" w:space="0" w:color="auto"/>
              <w:left w:val="single" w:sz="4" w:space="0" w:color="auto"/>
              <w:bottom w:val="single" w:sz="4" w:space="0" w:color="auto"/>
              <w:right w:val="single" w:sz="4" w:space="0" w:color="auto"/>
            </w:tcBorders>
            <w:hideMark/>
          </w:tcPr>
          <w:p w14:paraId="74B5A47C" w14:textId="77777777" w:rsidR="00E17CB2" w:rsidRDefault="00E17CB2">
            <w:pPr>
              <w:pStyle w:val="TAL"/>
              <w:rPr>
                <w:sz w:val="16"/>
              </w:rPr>
            </w:pPr>
            <w:r>
              <w:rPr>
                <w:sz w:val="16"/>
              </w:rPr>
              <w:t>Correction to the MOP measurement for simultaneous transmission</w:t>
            </w:r>
          </w:p>
        </w:tc>
        <w:tc>
          <w:tcPr>
            <w:tcW w:w="1408" w:type="dxa"/>
            <w:tcBorders>
              <w:top w:val="single" w:sz="4" w:space="0" w:color="auto"/>
              <w:left w:val="single" w:sz="4" w:space="0" w:color="auto"/>
              <w:bottom w:val="single" w:sz="4" w:space="0" w:color="auto"/>
              <w:right w:val="single" w:sz="4" w:space="0" w:color="auto"/>
            </w:tcBorders>
            <w:hideMark/>
          </w:tcPr>
          <w:p w14:paraId="7774146B"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3B4031F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8C91278" w14:textId="77777777" w:rsidR="00E17CB2" w:rsidRDefault="00E17CB2">
            <w:pPr>
              <w:pStyle w:val="TAL"/>
              <w:rPr>
                <w:sz w:val="16"/>
              </w:rPr>
            </w:pPr>
            <w:r>
              <w:rPr>
                <w:sz w:val="16"/>
              </w:rPr>
              <w:t>1569</w:t>
            </w:r>
          </w:p>
        </w:tc>
        <w:tc>
          <w:tcPr>
            <w:tcW w:w="256" w:type="dxa"/>
            <w:tcBorders>
              <w:top w:val="single" w:sz="4" w:space="0" w:color="auto"/>
              <w:left w:val="single" w:sz="4" w:space="0" w:color="auto"/>
              <w:bottom w:val="single" w:sz="4" w:space="0" w:color="auto"/>
              <w:right w:val="single" w:sz="4" w:space="0" w:color="auto"/>
            </w:tcBorders>
            <w:hideMark/>
          </w:tcPr>
          <w:p w14:paraId="44D63B3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9AB957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91A4D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C6D7ED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FA78A2C" w14:textId="77777777" w:rsidR="00E17CB2" w:rsidRDefault="00E17CB2">
            <w:pPr>
              <w:pStyle w:val="TAL"/>
              <w:rPr>
                <w:sz w:val="16"/>
              </w:rPr>
            </w:pPr>
            <w:r>
              <w:rPr>
                <w:sz w:val="16"/>
              </w:rPr>
              <w:t>agreed</w:t>
            </w:r>
          </w:p>
        </w:tc>
      </w:tr>
      <w:tr w:rsidR="00E17CB2" w14:paraId="6D86D62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17695F" w14:textId="77777777" w:rsidR="00E17CB2" w:rsidRDefault="00E17CB2">
            <w:pPr>
              <w:pStyle w:val="TAL"/>
              <w:rPr>
                <w:sz w:val="16"/>
              </w:rPr>
            </w:pPr>
            <w:r>
              <w:rPr>
                <w:sz w:val="16"/>
              </w:rPr>
              <w:t>R5-230979</w:t>
            </w:r>
          </w:p>
        </w:tc>
        <w:tc>
          <w:tcPr>
            <w:tcW w:w="3098" w:type="dxa"/>
            <w:tcBorders>
              <w:top w:val="single" w:sz="4" w:space="0" w:color="auto"/>
              <w:left w:val="single" w:sz="4" w:space="0" w:color="auto"/>
              <w:bottom w:val="single" w:sz="4" w:space="0" w:color="auto"/>
              <w:right w:val="single" w:sz="4" w:space="0" w:color="auto"/>
            </w:tcBorders>
            <w:hideMark/>
          </w:tcPr>
          <w:p w14:paraId="0A3250EF" w14:textId="77777777" w:rsidR="00E17CB2" w:rsidRDefault="00E17CB2">
            <w:pPr>
              <w:pStyle w:val="TAL"/>
              <w:rPr>
                <w:sz w:val="16"/>
              </w:rPr>
            </w:pPr>
            <w:r>
              <w:rPr>
                <w:sz w:val="16"/>
              </w:rPr>
              <w:t>Clarification on power class of LTE band in 6.2B.4.1.3</w:t>
            </w:r>
          </w:p>
        </w:tc>
        <w:tc>
          <w:tcPr>
            <w:tcW w:w="1408" w:type="dxa"/>
            <w:tcBorders>
              <w:top w:val="single" w:sz="4" w:space="0" w:color="auto"/>
              <w:left w:val="single" w:sz="4" w:space="0" w:color="auto"/>
              <w:bottom w:val="single" w:sz="4" w:space="0" w:color="auto"/>
              <w:right w:val="single" w:sz="4" w:space="0" w:color="auto"/>
            </w:tcBorders>
            <w:hideMark/>
          </w:tcPr>
          <w:p w14:paraId="4757981F"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0673B90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08EEEC2" w14:textId="77777777" w:rsidR="00E17CB2" w:rsidRDefault="00E17CB2">
            <w:pPr>
              <w:pStyle w:val="TAL"/>
              <w:rPr>
                <w:sz w:val="16"/>
              </w:rPr>
            </w:pPr>
            <w:r>
              <w:rPr>
                <w:sz w:val="16"/>
              </w:rPr>
              <w:t>1570</w:t>
            </w:r>
          </w:p>
        </w:tc>
        <w:tc>
          <w:tcPr>
            <w:tcW w:w="256" w:type="dxa"/>
            <w:tcBorders>
              <w:top w:val="single" w:sz="4" w:space="0" w:color="auto"/>
              <w:left w:val="single" w:sz="4" w:space="0" w:color="auto"/>
              <w:bottom w:val="single" w:sz="4" w:space="0" w:color="auto"/>
              <w:right w:val="single" w:sz="4" w:space="0" w:color="auto"/>
            </w:tcBorders>
            <w:hideMark/>
          </w:tcPr>
          <w:p w14:paraId="266A437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AA446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0E208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025BA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A828DCE" w14:textId="77777777" w:rsidR="00E17CB2" w:rsidRDefault="00E17CB2">
            <w:pPr>
              <w:pStyle w:val="TAL"/>
              <w:rPr>
                <w:sz w:val="16"/>
              </w:rPr>
            </w:pPr>
            <w:r>
              <w:rPr>
                <w:sz w:val="16"/>
              </w:rPr>
              <w:t>revised</w:t>
            </w:r>
          </w:p>
        </w:tc>
      </w:tr>
      <w:tr w:rsidR="00E17CB2" w14:paraId="7DA07FB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D35AFB" w14:textId="77777777" w:rsidR="00E17CB2" w:rsidRDefault="00E17CB2">
            <w:pPr>
              <w:pStyle w:val="TAL"/>
              <w:rPr>
                <w:sz w:val="16"/>
              </w:rPr>
            </w:pPr>
            <w:r>
              <w:rPr>
                <w:sz w:val="16"/>
              </w:rPr>
              <w:t>R5-231876</w:t>
            </w:r>
          </w:p>
        </w:tc>
        <w:tc>
          <w:tcPr>
            <w:tcW w:w="3098" w:type="dxa"/>
            <w:tcBorders>
              <w:top w:val="single" w:sz="4" w:space="0" w:color="auto"/>
              <w:left w:val="single" w:sz="4" w:space="0" w:color="auto"/>
              <w:bottom w:val="single" w:sz="4" w:space="0" w:color="auto"/>
              <w:right w:val="single" w:sz="4" w:space="0" w:color="auto"/>
            </w:tcBorders>
            <w:hideMark/>
          </w:tcPr>
          <w:p w14:paraId="0F5638E9" w14:textId="77777777" w:rsidR="00E17CB2" w:rsidRDefault="00E17CB2">
            <w:pPr>
              <w:pStyle w:val="TAL"/>
              <w:rPr>
                <w:sz w:val="16"/>
              </w:rPr>
            </w:pPr>
            <w:r>
              <w:rPr>
                <w:sz w:val="16"/>
              </w:rPr>
              <w:t>Clarification on power class of LTE band in 6.2B.4.1.3</w:t>
            </w:r>
          </w:p>
        </w:tc>
        <w:tc>
          <w:tcPr>
            <w:tcW w:w="1408" w:type="dxa"/>
            <w:tcBorders>
              <w:top w:val="single" w:sz="4" w:space="0" w:color="auto"/>
              <w:left w:val="single" w:sz="4" w:space="0" w:color="auto"/>
              <w:bottom w:val="single" w:sz="4" w:space="0" w:color="auto"/>
              <w:right w:val="single" w:sz="4" w:space="0" w:color="auto"/>
            </w:tcBorders>
            <w:hideMark/>
          </w:tcPr>
          <w:p w14:paraId="79D2016E"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088DE169"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60D23C7" w14:textId="77777777" w:rsidR="00E17CB2" w:rsidRDefault="00E17CB2">
            <w:pPr>
              <w:pStyle w:val="TAL"/>
              <w:rPr>
                <w:sz w:val="16"/>
              </w:rPr>
            </w:pPr>
            <w:r>
              <w:rPr>
                <w:sz w:val="16"/>
              </w:rPr>
              <w:t>1570</w:t>
            </w:r>
          </w:p>
        </w:tc>
        <w:tc>
          <w:tcPr>
            <w:tcW w:w="256" w:type="dxa"/>
            <w:tcBorders>
              <w:top w:val="single" w:sz="4" w:space="0" w:color="auto"/>
              <w:left w:val="single" w:sz="4" w:space="0" w:color="auto"/>
              <w:bottom w:val="single" w:sz="4" w:space="0" w:color="auto"/>
              <w:right w:val="single" w:sz="4" w:space="0" w:color="auto"/>
            </w:tcBorders>
            <w:hideMark/>
          </w:tcPr>
          <w:p w14:paraId="012270B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14A299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2B5A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467B7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9FB6D65" w14:textId="77777777" w:rsidR="00E17CB2" w:rsidRDefault="00E17CB2">
            <w:pPr>
              <w:pStyle w:val="TAL"/>
              <w:rPr>
                <w:sz w:val="16"/>
              </w:rPr>
            </w:pPr>
            <w:r>
              <w:rPr>
                <w:sz w:val="16"/>
              </w:rPr>
              <w:t>agreed</w:t>
            </w:r>
          </w:p>
        </w:tc>
      </w:tr>
      <w:tr w:rsidR="00E17CB2" w14:paraId="4CA17C8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50D9B7" w14:textId="77777777" w:rsidR="00E17CB2" w:rsidRDefault="00E17CB2">
            <w:pPr>
              <w:pStyle w:val="TAL"/>
              <w:rPr>
                <w:sz w:val="16"/>
              </w:rPr>
            </w:pPr>
            <w:r>
              <w:rPr>
                <w:sz w:val="16"/>
              </w:rPr>
              <w:t>R5-231045</w:t>
            </w:r>
          </w:p>
        </w:tc>
        <w:tc>
          <w:tcPr>
            <w:tcW w:w="3098" w:type="dxa"/>
            <w:tcBorders>
              <w:top w:val="single" w:sz="4" w:space="0" w:color="auto"/>
              <w:left w:val="single" w:sz="4" w:space="0" w:color="auto"/>
              <w:bottom w:val="single" w:sz="4" w:space="0" w:color="auto"/>
              <w:right w:val="single" w:sz="4" w:space="0" w:color="auto"/>
            </w:tcBorders>
            <w:hideMark/>
          </w:tcPr>
          <w:p w14:paraId="65BCFE8C" w14:textId="77777777" w:rsidR="00E17CB2" w:rsidRDefault="00E17CB2">
            <w:pPr>
              <w:pStyle w:val="TAL"/>
              <w:rPr>
                <w:sz w:val="16"/>
              </w:rPr>
            </w:pPr>
            <w:r>
              <w:rPr>
                <w:sz w:val="16"/>
              </w:rPr>
              <w:t>Introduction of spurious emissions test cases for 21A_n28A</w:t>
            </w:r>
          </w:p>
        </w:tc>
        <w:tc>
          <w:tcPr>
            <w:tcW w:w="1408" w:type="dxa"/>
            <w:tcBorders>
              <w:top w:val="single" w:sz="4" w:space="0" w:color="auto"/>
              <w:left w:val="single" w:sz="4" w:space="0" w:color="auto"/>
              <w:bottom w:val="single" w:sz="4" w:space="0" w:color="auto"/>
              <w:right w:val="single" w:sz="4" w:space="0" w:color="auto"/>
            </w:tcBorders>
            <w:hideMark/>
          </w:tcPr>
          <w:p w14:paraId="1E7E1C20"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6709B43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A548656" w14:textId="77777777" w:rsidR="00E17CB2" w:rsidRDefault="00E17CB2">
            <w:pPr>
              <w:pStyle w:val="TAL"/>
              <w:rPr>
                <w:sz w:val="16"/>
              </w:rPr>
            </w:pPr>
            <w:r>
              <w:rPr>
                <w:sz w:val="16"/>
              </w:rPr>
              <w:t>1571</w:t>
            </w:r>
          </w:p>
        </w:tc>
        <w:tc>
          <w:tcPr>
            <w:tcW w:w="256" w:type="dxa"/>
            <w:tcBorders>
              <w:top w:val="single" w:sz="4" w:space="0" w:color="auto"/>
              <w:left w:val="single" w:sz="4" w:space="0" w:color="auto"/>
              <w:bottom w:val="single" w:sz="4" w:space="0" w:color="auto"/>
              <w:right w:val="single" w:sz="4" w:space="0" w:color="auto"/>
            </w:tcBorders>
            <w:hideMark/>
          </w:tcPr>
          <w:p w14:paraId="17B28CF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7D61BE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F9F7D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A4C08D" w14:textId="77777777" w:rsidR="00E17CB2" w:rsidRDefault="00E17CB2">
            <w:pPr>
              <w:pStyle w:val="TAL"/>
              <w:rPr>
                <w:sz w:val="16"/>
              </w:rPr>
            </w:pPr>
            <w:r>
              <w:rPr>
                <w:sz w:val="16"/>
              </w:rPr>
              <w:t>TEI17_Test</w:t>
            </w:r>
          </w:p>
        </w:tc>
        <w:tc>
          <w:tcPr>
            <w:tcW w:w="967" w:type="dxa"/>
            <w:tcBorders>
              <w:top w:val="single" w:sz="4" w:space="0" w:color="auto"/>
              <w:left w:val="single" w:sz="4" w:space="0" w:color="auto"/>
              <w:bottom w:val="single" w:sz="4" w:space="0" w:color="auto"/>
              <w:right w:val="single" w:sz="4" w:space="0" w:color="auto"/>
            </w:tcBorders>
            <w:hideMark/>
          </w:tcPr>
          <w:p w14:paraId="5E7BC0D4" w14:textId="77777777" w:rsidR="00E17CB2" w:rsidRDefault="00E17CB2">
            <w:pPr>
              <w:pStyle w:val="TAL"/>
              <w:rPr>
                <w:sz w:val="16"/>
              </w:rPr>
            </w:pPr>
            <w:r>
              <w:rPr>
                <w:sz w:val="16"/>
              </w:rPr>
              <w:t>withdrawn</w:t>
            </w:r>
          </w:p>
        </w:tc>
      </w:tr>
      <w:tr w:rsidR="00E17CB2" w14:paraId="40973DC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331604" w14:textId="77777777" w:rsidR="00E17CB2" w:rsidRDefault="00E17CB2">
            <w:pPr>
              <w:pStyle w:val="TAL"/>
              <w:rPr>
                <w:sz w:val="16"/>
              </w:rPr>
            </w:pPr>
            <w:r>
              <w:rPr>
                <w:sz w:val="16"/>
              </w:rPr>
              <w:t>R5-231057</w:t>
            </w:r>
          </w:p>
        </w:tc>
        <w:tc>
          <w:tcPr>
            <w:tcW w:w="3098" w:type="dxa"/>
            <w:tcBorders>
              <w:top w:val="single" w:sz="4" w:space="0" w:color="auto"/>
              <w:left w:val="single" w:sz="4" w:space="0" w:color="auto"/>
              <w:bottom w:val="single" w:sz="4" w:space="0" w:color="auto"/>
              <w:right w:val="single" w:sz="4" w:space="0" w:color="auto"/>
            </w:tcBorders>
            <w:hideMark/>
          </w:tcPr>
          <w:p w14:paraId="44E08287" w14:textId="77777777" w:rsidR="00E17CB2" w:rsidRDefault="00E17CB2">
            <w:pPr>
              <w:pStyle w:val="TAL"/>
              <w:rPr>
                <w:sz w:val="16"/>
              </w:rPr>
            </w:pPr>
            <w:r>
              <w:rPr>
                <w:sz w:val="16"/>
              </w:rPr>
              <w:t>Introduction of spurious emissions test cases for 21A_n28A</w:t>
            </w:r>
          </w:p>
        </w:tc>
        <w:tc>
          <w:tcPr>
            <w:tcW w:w="1408" w:type="dxa"/>
            <w:tcBorders>
              <w:top w:val="single" w:sz="4" w:space="0" w:color="auto"/>
              <w:left w:val="single" w:sz="4" w:space="0" w:color="auto"/>
              <w:bottom w:val="single" w:sz="4" w:space="0" w:color="auto"/>
              <w:right w:val="single" w:sz="4" w:space="0" w:color="auto"/>
            </w:tcBorders>
            <w:hideMark/>
          </w:tcPr>
          <w:p w14:paraId="73FC3E2C"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2EEA029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27318C6" w14:textId="77777777" w:rsidR="00E17CB2" w:rsidRDefault="00E17CB2">
            <w:pPr>
              <w:pStyle w:val="TAL"/>
              <w:rPr>
                <w:sz w:val="16"/>
              </w:rPr>
            </w:pPr>
            <w:r>
              <w:rPr>
                <w:sz w:val="16"/>
              </w:rPr>
              <w:t>1572</w:t>
            </w:r>
          </w:p>
        </w:tc>
        <w:tc>
          <w:tcPr>
            <w:tcW w:w="256" w:type="dxa"/>
            <w:tcBorders>
              <w:top w:val="single" w:sz="4" w:space="0" w:color="auto"/>
              <w:left w:val="single" w:sz="4" w:space="0" w:color="auto"/>
              <w:bottom w:val="single" w:sz="4" w:space="0" w:color="auto"/>
              <w:right w:val="single" w:sz="4" w:space="0" w:color="auto"/>
            </w:tcBorders>
            <w:hideMark/>
          </w:tcPr>
          <w:p w14:paraId="748A58A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A7871C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B2FC5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88B12F"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31024ED6" w14:textId="77777777" w:rsidR="00E17CB2" w:rsidRDefault="00E17CB2">
            <w:pPr>
              <w:pStyle w:val="TAL"/>
              <w:rPr>
                <w:sz w:val="16"/>
              </w:rPr>
            </w:pPr>
            <w:r>
              <w:rPr>
                <w:sz w:val="16"/>
              </w:rPr>
              <w:t>revised</w:t>
            </w:r>
          </w:p>
        </w:tc>
      </w:tr>
      <w:tr w:rsidR="00E17CB2" w14:paraId="129219B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292966" w14:textId="77777777" w:rsidR="00E17CB2" w:rsidRDefault="00E17CB2">
            <w:pPr>
              <w:pStyle w:val="TAL"/>
              <w:rPr>
                <w:sz w:val="16"/>
              </w:rPr>
            </w:pPr>
            <w:r>
              <w:rPr>
                <w:sz w:val="16"/>
              </w:rPr>
              <w:t>R5-231687</w:t>
            </w:r>
          </w:p>
        </w:tc>
        <w:tc>
          <w:tcPr>
            <w:tcW w:w="3098" w:type="dxa"/>
            <w:tcBorders>
              <w:top w:val="single" w:sz="4" w:space="0" w:color="auto"/>
              <w:left w:val="single" w:sz="4" w:space="0" w:color="auto"/>
              <w:bottom w:val="single" w:sz="4" w:space="0" w:color="auto"/>
              <w:right w:val="single" w:sz="4" w:space="0" w:color="auto"/>
            </w:tcBorders>
            <w:hideMark/>
          </w:tcPr>
          <w:p w14:paraId="1725F371" w14:textId="77777777" w:rsidR="00E17CB2" w:rsidRDefault="00E17CB2">
            <w:pPr>
              <w:pStyle w:val="TAL"/>
              <w:rPr>
                <w:sz w:val="16"/>
              </w:rPr>
            </w:pPr>
            <w:r>
              <w:rPr>
                <w:sz w:val="16"/>
              </w:rPr>
              <w:t>Introduction of spurious emissions test cases for 21A_n28A</w:t>
            </w:r>
          </w:p>
        </w:tc>
        <w:tc>
          <w:tcPr>
            <w:tcW w:w="1408" w:type="dxa"/>
            <w:tcBorders>
              <w:top w:val="single" w:sz="4" w:space="0" w:color="auto"/>
              <w:left w:val="single" w:sz="4" w:space="0" w:color="auto"/>
              <w:bottom w:val="single" w:sz="4" w:space="0" w:color="auto"/>
              <w:right w:val="single" w:sz="4" w:space="0" w:color="auto"/>
            </w:tcBorders>
            <w:hideMark/>
          </w:tcPr>
          <w:p w14:paraId="25F8F12C"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5A48E48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973C3B8" w14:textId="77777777" w:rsidR="00E17CB2" w:rsidRDefault="00E17CB2">
            <w:pPr>
              <w:pStyle w:val="TAL"/>
              <w:rPr>
                <w:sz w:val="16"/>
              </w:rPr>
            </w:pPr>
            <w:r>
              <w:rPr>
                <w:sz w:val="16"/>
              </w:rPr>
              <w:t>1572</w:t>
            </w:r>
          </w:p>
        </w:tc>
        <w:tc>
          <w:tcPr>
            <w:tcW w:w="256" w:type="dxa"/>
            <w:tcBorders>
              <w:top w:val="single" w:sz="4" w:space="0" w:color="auto"/>
              <w:left w:val="single" w:sz="4" w:space="0" w:color="auto"/>
              <w:bottom w:val="single" w:sz="4" w:space="0" w:color="auto"/>
              <w:right w:val="single" w:sz="4" w:space="0" w:color="auto"/>
            </w:tcBorders>
            <w:hideMark/>
          </w:tcPr>
          <w:p w14:paraId="292837E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6F6168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CBF37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471630"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22AE4A4" w14:textId="77777777" w:rsidR="00E17CB2" w:rsidRDefault="00E17CB2">
            <w:pPr>
              <w:pStyle w:val="TAL"/>
              <w:rPr>
                <w:sz w:val="16"/>
              </w:rPr>
            </w:pPr>
            <w:r>
              <w:rPr>
                <w:sz w:val="16"/>
              </w:rPr>
              <w:t>agreed</w:t>
            </w:r>
          </w:p>
        </w:tc>
      </w:tr>
      <w:tr w:rsidR="00E17CB2" w14:paraId="4577726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F0FC17" w14:textId="77777777" w:rsidR="00E17CB2" w:rsidRDefault="00E17CB2">
            <w:pPr>
              <w:pStyle w:val="TAL"/>
              <w:rPr>
                <w:sz w:val="16"/>
              </w:rPr>
            </w:pPr>
            <w:r>
              <w:rPr>
                <w:sz w:val="16"/>
              </w:rPr>
              <w:t>R5-231058</w:t>
            </w:r>
          </w:p>
        </w:tc>
        <w:tc>
          <w:tcPr>
            <w:tcW w:w="3098" w:type="dxa"/>
            <w:tcBorders>
              <w:top w:val="single" w:sz="4" w:space="0" w:color="auto"/>
              <w:left w:val="single" w:sz="4" w:space="0" w:color="auto"/>
              <w:bottom w:val="single" w:sz="4" w:space="0" w:color="auto"/>
              <w:right w:val="single" w:sz="4" w:space="0" w:color="auto"/>
            </w:tcBorders>
            <w:hideMark/>
          </w:tcPr>
          <w:p w14:paraId="7D03AED5" w14:textId="77777777" w:rsidR="00E17CB2" w:rsidRDefault="00E17CB2">
            <w:pPr>
              <w:pStyle w:val="TAL"/>
              <w:rPr>
                <w:sz w:val="16"/>
              </w:rPr>
            </w:pPr>
            <w:r>
              <w:rPr>
                <w:sz w:val="16"/>
              </w:rPr>
              <w:t>Introduction of reference sensitivity for 21A_n28A</w:t>
            </w:r>
          </w:p>
        </w:tc>
        <w:tc>
          <w:tcPr>
            <w:tcW w:w="1408" w:type="dxa"/>
            <w:tcBorders>
              <w:top w:val="single" w:sz="4" w:space="0" w:color="auto"/>
              <w:left w:val="single" w:sz="4" w:space="0" w:color="auto"/>
              <w:bottom w:val="single" w:sz="4" w:space="0" w:color="auto"/>
              <w:right w:val="single" w:sz="4" w:space="0" w:color="auto"/>
            </w:tcBorders>
            <w:hideMark/>
          </w:tcPr>
          <w:p w14:paraId="11570F3A"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53EFE2A2"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4D65464" w14:textId="77777777" w:rsidR="00E17CB2" w:rsidRDefault="00E17CB2">
            <w:pPr>
              <w:pStyle w:val="TAL"/>
              <w:rPr>
                <w:sz w:val="16"/>
              </w:rPr>
            </w:pPr>
            <w:r>
              <w:rPr>
                <w:sz w:val="16"/>
              </w:rPr>
              <w:t>1573</w:t>
            </w:r>
          </w:p>
        </w:tc>
        <w:tc>
          <w:tcPr>
            <w:tcW w:w="256" w:type="dxa"/>
            <w:tcBorders>
              <w:top w:val="single" w:sz="4" w:space="0" w:color="auto"/>
              <w:left w:val="single" w:sz="4" w:space="0" w:color="auto"/>
              <w:bottom w:val="single" w:sz="4" w:space="0" w:color="auto"/>
              <w:right w:val="single" w:sz="4" w:space="0" w:color="auto"/>
            </w:tcBorders>
            <w:hideMark/>
          </w:tcPr>
          <w:p w14:paraId="1D705D9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AC42F5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591E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F7FFD8"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711ECBA5" w14:textId="77777777" w:rsidR="00E17CB2" w:rsidRDefault="00E17CB2">
            <w:pPr>
              <w:pStyle w:val="TAL"/>
              <w:rPr>
                <w:sz w:val="16"/>
              </w:rPr>
            </w:pPr>
            <w:r>
              <w:rPr>
                <w:sz w:val="16"/>
              </w:rPr>
              <w:t>agreed</w:t>
            </w:r>
          </w:p>
        </w:tc>
      </w:tr>
      <w:tr w:rsidR="00E17CB2" w14:paraId="3642B4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6C9DD5" w14:textId="77777777" w:rsidR="00E17CB2" w:rsidRDefault="00E17CB2">
            <w:pPr>
              <w:pStyle w:val="TAL"/>
              <w:rPr>
                <w:sz w:val="16"/>
              </w:rPr>
            </w:pPr>
            <w:r>
              <w:rPr>
                <w:sz w:val="16"/>
              </w:rPr>
              <w:t>R5-231059</w:t>
            </w:r>
          </w:p>
        </w:tc>
        <w:tc>
          <w:tcPr>
            <w:tcW w:w="3098" w:type="dxa"/>
            <w:tcBorders>
              <w:top w:val="single" w:sz="4" w:space="0" w:color="auto"/>
              <w:left w:val="single" w:sz="4" w:space="0" w:color="auto"/>
              <w:bottom w:val="single" w:sz="4" w:space="0" w:color="auto"/>
              <w:right w:val="single" w:sz="4" w:space="0" w:color="auto"/>
            </w:tcBorders>
            <w:hideMark/>
          </w:tcPr>
          <w:p w14:paraId="6BEFA1A2" w14:textId="77777777" w:rsidR="00E17CB2" w:rsidRDefault="00E17CB2">
            <w:pPr>
              <w:pStyle w:val="TAL"/>
              <w:rPr>
                <w:sz w:val="16"/>
              </w:rPr>
            </w:pPr>
            <w:r>
              <w:rPr>
                <w:sz w:val="16"/>
              </w:rPr>
              <w:t>Introduction of DC_28A_n78A PC2 MOP test requirements</w:t>
            </w:r>
          </w:p>
        </w:tc>
        <w:tc>
          <w:tcPr>
            <w:tcW w:w="1408" w:type="dxa"/>
            <w:tcBorders>
              <w:top w:val="single" w:sz="4" w:space="0" w:color="auto"/>
              <w:left w:val="single" w:sz="4" w:space="0" w:color="auto"/>
              <w:bottom w:val="single" w:sz="4" w:space="0" w:color="auto"/>
              <w:right w:val="single" w:sz="4" w:space="0" w:color="auto"/>
            </w:tcBorders>
            <w:hideMark/>
          </w:tcPr>
          <w:p w14:paraId="6318B8F6"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467CB1F9"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8C479EB" w14:textId="77777777" w:rsidR="00E17CB2" w:rsidRDefault="00E17CB2">
            <w:pPr>
              <w:pStyle w:val="TAL"/>
              <w:rPr>
                <w:sz w:val="16"/>
              </w:rPr>
            </w:pPr>
            <w:r>
              <w:rPr>
                <w:sz w:val="16"/>
              </w:rPr>
              <w:t>1574</w:t>
            </w:r>
          </w:p>
        </w:tc>
        <w:tc>
          <w:tcPr>
            <w:tcW w:w="256" w:type="dxa"/>
            <w:tcBorders>
              <w:top w:val="single" w:sz="4" w:space="0" w:color="auto"/>
              <w:left w:val="single" w:sz="4" w:space="0" w:color="auto"/>
              <w:bottom w:val="single" w:sz="4" w:space="0" w:color="auto"/>
              <w:right w:val="single" w:sz="4" w:space="0" w:color="auto"/>
            </w:tcBorders>
            <w:hideMark/>
          </w:tcPr>
          <w:p w14:paraId="64860BC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7DCDB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49E72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36B9A9" w14:textId="77777777" w:rsidR="00E17CB2" w:rsidRDefault="00E17CB2">
            <w:pPr>
              <w:pStyle w:val="TAL"/>
              <w:rPr>
                <w:sz w:val="16"/>
              </w:rPr>
            </w:pPr>
            <w:r>
              <w:rPr>
                <w:sz w:val="16"/>
              </w:rPr>
              <w:t>ENDC_UE_PC2_R17_NR_TDD-UEConTest</w:t>
            </w:r>
          </w:p>
        </w:tc>
        <w:tc>
          <w:tcPr>
            <w:tcW w:w="967" w:type="dxa"/>
            <w:tcBorders>
              <w:top w:val="single" w:sz="4" w:space="0" w:color="auto"/>
              <w:left w:val="single" w:sz="4" w:space="0" w:color="auto"/>
              <w:bottom w:val="single" w:sz="4" w:space="0" w:color="auto"/>
              <w:right w:val="single" w:sz="4" w:space="0" w:color="auto"/>
            </w:tcBorders>
            <w:hideMark/>
          </w:tcPr>
          <w:p w14:paraId="7A7D5C16" w14:textId="77777777" w:rsidR="00E17CB2" w:rsidRDefault="00E17CB2">
            <w:pPr>
              <w:pStyle w:val="TAL"/>
              <w:rPr>
                <w:sz w:val="16"/>
              </w:rPr>
            </w:pPr>
            <w:r>
              <w:rPr>
                <w:sz w:val="16"/>
              </w:rPr>
              <w:t>revised</w:t>
            </w:r>
          </w:p>
        </w:tc>
      </w:tr>
      <w:tr w:rsidR="00E17CB2" w14:paraId="37B37E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030EF3" w14:textId="77777777" w:rsidR="00E17CB2" w:rsidRDefault="00E17CB2">
            <w:pPr>
              <w:pStyle w:val="TAL"/>
              <w:rPr>
                <w:sz w:val="16"/>
              </w:rPr>
            </w:pPr>
            <w:r>
              <w:rPr>
                <w:sz w:val="16"/>
              </w:rPr>
              <w:t>R5-231688</w:t>
            </w:r>
          </w:p>
        </w:tc>
        <w:tc>
          <w:tcPr>
            <w:tcW w:w="3098" w:type="dxa"/>
            <w:tcBorders>
              <w:top w:val="single" w:sz="4" w:space="0" w:color="auto"/>
              <w:left w:val="single" w:sz="4" w:space="0" w:color="auto"/>
              <w:bottom w:val="single" w:sz="4" w:space="0" w:color="auto"/>
              <w:right w:val="single" w:sz="4" w:space="0" w:color="auto"/>
            </w:tcBorders>
            <w:hideMark/>
          </w:tcPr>
          <w:p w14:paraId="68615625" w14:textId="77777777" w:rsidR="00E17CB2" w:rsidRDefault="00E17CB2">
            <w:pPr>
              <w:pStyle w:val="TAL"/>
              <w:rPr>
                <w:sz w:val="16"/>
              </w:rPr>
            </w:pPr>
            <w:r>
              <w:rPr>
                <w:sz w:val="16"/>
              </w:rPr>
              <w:t>Introduction of DC_28A_n78A PC2 MOP test requirements</w:t>
            </w:r>
          </w:p>
        </w:tc>
        <w:tc>
          <w:tcPr>
            <w:tcW w:w="1408" w:type="dxa"/>
            <w:tcBorders>
              <w:top w:val="single" w:sz="4" w:space="0" w:color="auto"/>
              <w:left w:val="single" w:sz="4" w:space="0" w:color="auto"/>
              <w:bottom w:val="single" w:sz="4" w:space="0" w:color="auto"/>
              <w:right w:val="single" w:sz="4" w:space="0" w:color="auto"/>
            </w:tcBorders>
            <w:hideMark/>
          </w:tcPr>
          <w:p w14:paraId="7932A96C"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279A883A"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E68D370" w14:textId="77777777" w:rsidR="00E17CB2" w:rsidRDefault="00E17CB2">
            <w:pPr>
              <w:pStyle w:val="TAL"/>
              <w:rPr>
                <w:sz w:val="16"/>
              </w:rPr>
            </w:pPr>
            <w:r>
              <w:rPr>
                <w:sz w:val="16"/>
              </w:rPr>
              <w:t>1574</w:t>
            </w:r>
          </w:p>
        </w:tc>
        <w:tc>
          <w:tcPr>
            <w:tcW w:w="256" w:type="dxa"/>
            <w:tcBorders>
              <w:top w:val="single" w:sz="4" w:space="0" w:color="auto"/>
              <w:left w:val="single" w:sz="4" w:space="0" w:color="auto"/>
              <w:bottom w:val="single" w:sz="4" w:space="0" w:color="auto"/>
              <w:right w:val="single" w:sz="4" w:space="0" w:color="auto"/>
            </w:tcBorders>
            <w:hideMark/>
          </w:tcPr>
          <w:p w14:paraId="46845CA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EE290E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DD2CB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09DABA" w14:textId="77777777" w:rsidR="00E17CB2" w:rsidRDefault="00E17CB2">
            <w:pPr>
              <w:pStyle w:val="TAL"/>
              <w:rPr>
                <w:sz w:val="16"/>
              </w:rPr>
            </w:pPr>
            <w:r>
              <w:rPr>
                <w:sz w:val="16"/>
              </w:rPr>
              <w:t>ENDC_UE_PC2_R17_NR_TDD-UEConTest</w:t>
            </w:r>
          </w:p>
        </w:tc>
        <w:tc>
          <w:tcPr>
            <w:tcW w:w="967" w:type="dxa"/>
            <w:tcBorders>
              <w:top w:val="single" w:sz="4" w:space="0" w:color="auto"/>
              <w:left w:val="single" w:sz="4" w:space="0" w:color="auto"/>
              <w:bottom w:val="single" w:sz="4" w:space="0" w:color="auto"/>
              <w:right w:val="single" w:sz="4" w:space="0" w:color="auto"/>
            </w:tcBorders>
            <w:hideMark/>
          </w:tcPr>
          <w:p w14:paraId="2918CE6A" w14:textId="77777777" w:rsidR="00E17CB2" w:rsidRDefault="00E17CB2">
            <w:pPr>
              <w:pStyle w:val="TAL"/>
              <w:rPr>
                <w:sz w:val="16"/>
              </w:rPr>
            </w:pPr>
            <w:r>
              <w:rPr>
                <w:sz w:val="16"/>
              </w:rPr>
              <w:t>agreed</w:t>
            </w:r>
          </w:p>
        </w:tc>
      </w:tr>
      <w:tr w:rsidR="00E17CB2" w14:paraId="755C37E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16D3A0" w14:textId="77777777" w:rsidR="00E17CB2" w:rsidRDefault="00E17CB2">
            <w:pPr>
              <w:pStyle w:val="TAL"/>
              <w:rPr>
                <w:sz w:val="16"/>
              </w:rPr>
            </w:pPr>
            <w:r>
              <w:rPr>
                <w:sz w:val="16"/>
              </w:rPr>
              <w:t>R5-231096</w:t>
            </w:r>
          </w:p>
        </w:tc>
        <w:tc>
          <w:tcPr>
            <w:tcW w:w="3098" w:type="dxa"/>
            <w:tcBorders>
              <w:top w:val="single" w:sz="4" w:space="0" w:color="auto"/>
              <w:left w:val="single" w:sz="4" w:space="0" w:color="auto"/>
              <w:bottom w:val="single" w:sz="4" w:space="0" w:color="auto"/>
              <w:right w:val="single" w:sz="4" w:space="0" w:color="auto"/>
            </w:tcBorders>
            <w:hideMark/>
          </w:tcPr>
          <w:p w14:paraId="12C19E2F" w14:textId="77777777" w:rsidR="00E17CB2" w:rsidRDefault="00E17CB2">
            <w:pPr>
              <w:pStyle w:val="TAL"/>
              <w:rPr>
                <w:sz w:val="16"/>
              </w:rPr>
            </w:pPr>
            <w:r>
              <w:rPr>
                <w:sz w:val="16"/>
              </w:rPr>
              <w:t>Correction to REFSENS for Inter-band EN-DC within FR1 (2 CCs)</w:t>
            </w:r>
          </w:p>
        </w:tc>
        <w:tc>
          <w:tcPr>
            <w:tcW w:w="1408" w:type="dxa"/>
            <w:tcBorders>
              <w:top w:val="single" w:sz="4" w:space="0" w:color="auto"/>
              <w:left w:val="single" w:sz="4" w:space="0" w:color="auto"/>
              <w:bottom w:val="single" w:sz="4" w:space="0" w:color="auto"/>
              <w:right w:val="single" w:sz="4" w:space="0" w:color="auto"/>
            </w:tcBorders>
            <w:hideMark/>
          </w:tcPr>
          <w:p w14:paraId="28DE2AB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E18BC4A"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5FC439D" w14:textId="77777777" w:rsidR="00E17CB2" w:rsidRDefault="00E17CB2">
            <w:pPr>
              <w:pStyle w:val="TAL"/>
              <w:rPr>
                <w:sz w:val="16"/>
              </w:rPr>
            </w:pPr>
            <w:r>
              <w:rPr>
                <w:sz w:val="16"/>
              </w:rPr>
              <w:t>1575</w:t>
            </w:r>
          </w:p>
        </w:tc>
        <w:tc>
          <w:tcPr>
            <w:tcW w:w="256" w:type="dxa"/>
            <w:tcBorders>
              <w:top w:val="single" w:sz="4" w:space="0" w:color="auto"/>
              <w:left w:val="single" w:sz="4" w:space="0" w:color="auto"/>
              <w:bottom w:val="single" w:sz="4" w:space="0" w:color="auto"/>
              <w:right w:val="single" w:sz="4" w:space="0" w:color="auto"/>
            </w:tcBorders>
            <w:hideMark/>
          </w:tcPr>
          <w:p w14:paraId="79BACB0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0CBCF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B92F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6FC69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B23BED2" w14:textId="77777777" w:rsidR="00E17CB2" w:rsidRDefault="00E17CB2">
            <w:pPr>
              <w:pStyle w:val="TAL"/>
              <w:rPr>
                <w:sz w:val="16"/>
              </w:rPr>
            </w:pPr>
            <w:r>
              <w:rPr>
                <w:sz w:val="16"/>
              </w:rPr>
              <w:t>withdrawn</w:t>
            </w:r>
          </w:p>
        </w:tc>
      </w:tr>
      <w:tr w:rsidR="00E17CB2" w14:paraId="176BF18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D9B345" w14:textId="77777777" w:rsidR="00E17CB2" w:rsidRDefault="00E17CB2">
            <w:pPr>
              <w:pStyle w:val="TAL"/>
              <w:rPr>
                <w:sz w:val="16"/>
              </w:rPr>
            </w:pPr>
            <w:r>
              <w:rPr>
                <w:sz w:val="16"/>
              </w:rPr>
              <w:t>R5-231180</w:t>
            </w:r>
          </w:p>
        </w:tc>
        <w:tc>
          <w:tcPr>
            <w:tcW w:w="3098" w:type="dxa"/>
            <w:tcBorders>
              <w:top w:val="single" w:sz="4" w:space="0" w:color="auto"/>
              <w:left w:val="single" w:sz="4" w:space="0" w:color="auto"/>
              <w:bottom w:val="single" w:sz="4" w:space="0" w:color="auto"/>
              <w:right w:val="single" w:sz="4" w:space="0" w:color="auto"/>
            </w:tcBorders>
            <w:hideMark/>
          </w:tcPr>
          <w:p w14:paraId="53BF3ECC" w14:textId="77777777" w:rsidR="00E17CB2" w:rsidRDefault="00E17CB2">
            <w:pPr>
              <w:pStyle w:val="TAL"/>
              <w:rPr>
                <w:sz w:val="16"/>
              </w:rPr>
            </w:pPr>
            <w:r>
              <w:rPr>
                <w:sz w:val="16"/>
              </w:rPr>
              <w:t xml:space="preserve">Add </w:t>
            </w:r>
            <w:proofErr w:type="spellStart"/>
            <w:r>
              <w:rPr>
                <w:sz w:val="16"/>
              </w:rPr>
              <w:t>editors</w:t>
            </w:r>
            <w:proofErr w:type="spellEnd"/>
            <w:r>
              <w:rPr>
                <w:sz w:val="16"/>
              </w:rPr>
              <w:t xml:space="preserve"> note to TC6.2B.3.4D with incomplete state</w:t>
            </w:r>
          </w:p>
        </w:tc>
        <w:tc>
          <w:tcPr>
            <w:tcW w:w="1408" w:type="dxa"/>
            <w:tcBorders>
              <w:top w:val="single" w:sz="4" w:space="0" w:color="auto"/>
              <w:left w:val="single" w:sz="4" w:space="0" w:color="auto"/>
              <w:bottom w:val="single" w:sz="4" w:space="0" w:color="auto"/>
              <w:right w:val="single" w:sz="4" w:space="0" w:color="auto"/>
            </w:tcBorders>
            <w:hideMark/>
          </w:tcPr>
          <w:p w14:paraId="6AD90521" w14:textId="77777777" w:rsidR="00E17CB2" w:rsidRDefault="00E17CB2">
            <w:pPr>
              <w:pStyle w:val="TAL"/>
              <w:rPr>
                <w:sz w:val="16"/>
              </w:rPr>
            </w:pPr>
            <w:r>
              <w:rPr>
                <w:sz w:val="16"/>
              </w:rPr>
              <w:t>Bureau Veritas ADT</w:t>
            </w:r>
          </w:p>
        </w:tc>
        <w:tc>
          <w:tcPr>
            <w:tcW w:w="913" w:type="dxa"/>
            <w:tcBorders>
              <w:top w:val="single" w:sz="4" w:space="0" w:color="auto"/>
              <w:left w:val="single" w:sz="4" w:space="0" w:color="auto"/>
              <w:bottom w:val="single" w:sz="4" w:space="0" w:color="auto"/>
              <w:right w:val="single" w:sz="4" w:space="0" w:color="auto"/>
            </w:tcBorders>
            <w:hideMark/>
          </w:tcPr>
          <w:p w14:paraId="22A6A7D8"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E81CFD3" w14:textId="77777777" w:rsidR="00E17CB2" w:rsidRDefault="00E17CB2">
            <w:pPr>
              <w:pStyle w:val="TAL"/>
              <w:rPr>
                <w:sz w:val="16"/>
              </w:rPr>
            </w:pPr>
            <w:r>
              <w:rPr>
                <w:sz w:val="16"/>
              </w:rPr>
              <w:t>1576</w:t>
            </w:r>
          </w:p>
        </w:tc>
        <w:tc>
          <w:tcPr>
            <w:tcW w:w="256" w:type="dxa"/>
            <w:tcBorders>
              <w:top w:val="single" w:sz="4" w:space="0" w:color="auto"/>
              <w:left w:val="single" w:sz="4" w:space="0" w:color="auto"/>
              <w:bottom w:val="single" w:sz="4" w:space="0" w:color="auto"/>
              <w:right w:val="single" w:sz="4" w:space="0" w:color="auto"/>
            </w:tcBorders>
            <w:hideMark/>
          </w:tcPr>
          <w:p w14:paraId="050EC10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0ECD7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EDAF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65C30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BF815E0" w14:textId="77777777" w:rsidR="00E17CB2" w:rsidRDefault="00E17CB2">
            <w:pPr>
              <w:pStyle w:val="TAL"/>
              <w:rPr>
                <w:sz w:val="16"/>
              </w:rPr>
            </w:pPr>
            <w:r>
              <w:rPr>
                <w:sz w:val="16"/>
              </w:rPr>
              <w:t>agreed</w:t>
            </w:r>
          </w:p>
        </w:tc>
      </w:tr>
      <w:tr w:rsidR="00E17CB2" w14:paraId="70FDFE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1E19B2" w14:textId="77777777" w:rsidR="00E17CB2" w:rsidRDefault="00E17CB2">
            <w:pPr>
              <w:pStyle w:val="TAL"/>
              <w:rPr>
                <w:sz w:val="16"/>
              </w:rPr>
            </w:pPr>
            <w:r>
              <w:rPr>
                <w:sz w:val="16"/>
              </w:rPr>
              <w:t>R5-231181</w:t>
            </w:r>
          </w:p>
        </w:tc>
        <w:tc>
          <w:tcPr>
            <w:tcW w:w="3098" w:type="dxa"/>
            <w:tcBorders>
              <w:top w:val="single" w:sz="4" w:space="0" w:color="auto"/>
              <w:left w:val="single" w:sz="4" w:space="0" w:color="auto"/>
              <w:bottom w:val="single" w:sz="4" w:space="0" w:color="auto"/>
              <w:right w:val="single" w:sz="4" w:space="0" w:color="auto"/>
            </w:tcBorders>
            <w:hideMark/>
          </w:tcPr>
          <w:p w14:paraId="54CC7DFB" w14:textId="77777777" w:rsidR="00E17CB2" w:rsidRDefault="00E17CB2">
            <w:pPr>
              <w:pStyle w:val="TAL"/>
              <w:rPr>
                <w:sz w:val="16"/>
              </w:rPr>
            </w:pPr>
            <w:r>
              <w:rPr>
                <w:sz w:val="16"/>
              </w:rPr>
              <w:t>Update to R15 Configuration for DC</w:t>
            </w:r>
          </w:p>
        </w:tc>
        <w:tc>
          <w:tcPr>
            <w:tcW w:w="1408" w:type="dxa"/>
            <w:tcBorders>
              <w:top w:val="single" w:sz="4" w:space="0" w:color="auto"/>
              <w:left w:val="single" w:sz="4" w:space="0" w:color="auto"/>
              <w:bottom w:val="single" w:sz="4" w:space="0" w:color="auto"/>
              <w:right w:val="single" w:sz="4" w:space="0" w:color="auto"/>
            </w:tcBorders>
            <w:hideMark/>
          </w:tcPr>
          <w:p w14:paraId="4409E87D" w14:textId="77777777" w:rsidR="00E17CB2" w:rsidRDefault="00E17CB2">
            <w:pPr>
              <w:pStyle w:val="TAL"/>
              <w:rPr>
                <w:sz w:val="16"/>
              </w:rPr>
            </w:pPr>
            <w:r>
              <w:rPr>
                <w:sz w:val="16"/>
              </w:rPr>
              <w:t>Bureau Veritas ADT, KDDI, CAICT</w:t>
            </w:r>
          </w:p>
        </w:tc>
        <w:tc>
          <w:tcPr>
            <w:tcW w:w="913" w:type="dxa"/>
            <w:tcBorders>
              <w:top w:val="single" w:sz="4" w:space="0" w:color="auto"/>
              <w:left w:val="single" w:sz="4" w:space="0" w:color="auto"/>
              <w:bottom w:val="single" w:sz="4" w:space="0" w:color="auto"/>
              <w:right w:val="single" w:sz="4" w:space="0" w:color="auto"/>
            </w:tcBorders>
            <w:hideMark/>
          </w:tcPr>
          <w:p w14:paraId="4B28E93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B889D3A" w14:textId="77777777" w:rsidR="00E17CB2" w:rsidRDefault="00E17CB2">
            <w:pPr>
              <w:pStyle w:val="TAL"/>
              <w:rPr>
                <w:sz w:val="16"/>
              </w:rPr>
            </w:pPr>
            <w:r>
              <w:rPr>
                <w:sz w:val="16"/>
              </w:rPr>
              <w:t>1577</w:t>
            </w:r>
          </w:p>
        </w:tc>
        <w:tc>
          <w:tcPr>
            <w:tcW w:w="256" w:type="dxa"/>
            <w:tcBorders>
              <w:top w:val="single" w:sz="4" w:space="0" w:color="auto"/>
              <w:left w:val="single" w:sz="4" w:space="0" w:color="auto"/>
              <w:bottom w:val="single" w:sz="4" w:space="0" w:color="auto"/>
              <w:right w:val="single" w:sz="4" w:space="0" w:color="auto"/>
            </w:tcBorders>
            <w:hideMark/>
          </w:tcPr>
          <w:p w14:paraId="4304B2A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45AE5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3F2A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5C042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9190C6A" w14:textId="77777777" w:rsidR="00E17CB2" w:rsidRDefault="00E17CB2">
            <w:pPr>
              <w:pStyle w:val="TAL"/>
              <w:rPr>
                <w:sz w:val="16"/>
              </w:rPr>
            </w:pPr>
            <w:r>
              <w:rPr>
                <w:sz w:val="16"/>
              </w:rPr>
              <w:t>revised</w:t>
            </w:r>
          </w:p>
        </w:tc>
      </w:tr>
      <w:tr w:rsidR="00E17CB2" w14:paraId="2900181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21CC3B" w14:textId="77777777" w:rsidR="00E17CB2" w:rsidRDefault="00E17CB2">
            <w:pPr>
              <w:pStyle w:val="TAL"/>
              <w:rPr>
                <w:sz w:val="16"/>
              </w:rPr>
            </w:pPr>
            <w:r>
              <w:rPr>
                <w:sz w:val="16"/>
              </w:rPr>
              <w:t>R5-231686</w:t>
            </w:r>
          </w:p>
        </w:tc>
        <w:tc>
          <w:tcPr>
            <w:tcW w:w="3098" w:type="dxa"/>
            <w:tcBorders>
              <w:top w:val="single" w:sz="4" w:space="0" w:color="auto"/>
              <w:left w:val="single" w:sz="4" w:space="0" w:color="auto"/>
              <w:bottom w:val="single" w:sz="4" w:space="0" w:color="auto"/>
              <w:right w:val="single" w:sz="4" w:space="0" w:color="auto"/>
            </w:tcBorders>
            <w:hideMark/>
          </w:tcPr>
          <w:p w14:paraId="3AA4E926" w14:textId="77777777" w:rsidR="00E17CB2" w:rsidRDefault="00E17CB2">
            <w:pPr>
              <w:pStyle w:val="TAL"/>
              <w:rPr>
                <w:sz w:val="16"/>
              </w:rPr>
            </w:pPr>
            <w:r>
              <w:rPr>
                <w:sz w:val="16"/>
              </w:rPr>
              <w:t>Update to R15 Configuration for DC</w:t>
            </w:r>
          </w:p>
        </w:tc>
        <w:tc>
          <w:tcPr>
            <w:tcW w:w="1408" w:type="dxa"/>
            <w:tcBorders>
              <w:top w:val="single" w:sz="4" w:space="0" w:color="auto"/>
              <w:left w:val="single" w:sz="4" w:space="0" w:color="auto"/>
              <w:bottom w:val="single" w:sz="4" w:space="0" w:color="auto"/>
              <w:right w:val="single" w:sz="4" w:space="0" w:color="auto"/>
            </w:tcBorders>
            <w:hideMark/>
          </w:tcPr>
          <w:p w14:paraId="639117FE" w14:textId="77777777" w:rsidR="00E17CB2" w:rsidRDefault="00E17CB2">
            <w:pPr>
              <w:pStyle w:val="TAL"/>
              <w:rPr>
                <w:sz w:val="16"/>
              </w:rPr>
            </w:pPr>
            <w:r>
              <w:rPr>
                <w:sz w:val="16"/>
              </w:rPr>
              <w:t>Bureau Veritas ADT, KDDI, CAICT</w:t>
            </w:r>
          </w:p>
        </w:tc>
        <w:tc>
          <w:tcPr>
            <w:tcW w:w="913" w:type="dxa"/>
            <w:tcBorders>
              <w:top w:val="single" w:sz="4" w:space="0" w:color="auto"/>
              <w:left w:val="single" w:sz="4" w:space="0" w:color="auto"/>
              <w:bottom w:val="single" w:sz="4" w:space="0" w:color="auto"/>
              <w:right w:val="single" w:sz="4" w:space="0" w:color="auto"/>
            </w:tcBorders>
            <w:hideMark/>
          </w:tcPr>
          <w:p w14:paraId="50524629"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F5A7965" w14:textId="77777777" w:rsidR="00E17CB2" w:rsidRDefault="00E17CB2">
            <w:pPr>
              <w:pStyle w:val="TAL"/>
              <w:rPr>
                <w:sz w:val="16"/>
              </w:rPr>
            </w:pPr>
            <w:r>
              <w:rPr>
                <w:sz w:val="16"/>
              </w:rPr>
              <w:t>1577</w:t>
            </w:r>
          </w:p>
        </w:tc>
        <w:tc>
          <w:tcPr>
            <w:tcW w:w="256" w:type="dxa"/>
            <w:tcBorders>
              <w:top w:val="single" w:sz="4" w:space="0" w:color="auto"/>
              <w:left w:val="single" w:sz="4" w:space="0" w:color="auto"/>
              <w:bottom w:val="single" w:sz="4" w:space="0" w:color="auto"/>
              <w:right w:val="single" w:sz="4" w:space="0" w:color="auto"/>
            </w:tcBorders>
            <w:hideMark/>
          </w:tcPr>
          <w:p w14:paraId="4CF0041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EDAA01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3C0D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DB4F6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E832A72" w14:textId="77777777" w:rsidR="00E17CB2" w:rsidRDefault="00E17CB2">
            <w:pPr>
              <w:pStyle w:val="TAL"/>
              <w:rPr>
                <w:sz w:val="16"/>
              </w:rPr>
            </w:pPr>
            <w:r>
              <w:rPr>
                <w:sz w:val="16"/>
              </w:rPr>
              <w:t>agreed</w:t>
            </w:r>
          </w:p>
        </w:tc>
      </w:tr>
      <w:tr w:rsidR="00E17CB2" w14:paraId="3619D18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A887BE" w14:textId="77777777" w:rsidR="00E17CB2" w:rsidRDefault="00E17CB2">
            <w:pPr>
              <w:pStyle w:val="TAL"/>
              <w:rPr>
                <w:sz w:val="16"/>
              </w:rPr>
            </w:pPr>
            <w:r>
              <w:rPr>
                <w:sz w:val="16"/>
              </w:rPr>
              <w:t>R5-231182</w:t>
            </w:r>
          </w:p>
        </w:tc>
        <w:tc>
          <w:tcPr>
            <w:tcW w:w="3098" w:type="dxa"/>
            <w:tcBorders>
              <w:top w:val="single" w:sz="4" w:space="0" w:color="auto"/>
              <w:left w:val="single" w:sz="4" w:space="0" w:color="auto"/>
              <w:bottom w:val="single" w:sz="4" w:space="0" w:color="auto"/>
              <w:right w:val="single" w:sz="4" w:space="0" w:color="auto"/>
            </w:tcBorders>
            <w:hideMark/>
          </w:tcPr>
          <w:p w14:paraId="736C3AA5" w14:textId="77777777" w:rsidR="00E17CB2" w:rsidRDefault="00E17CB2">
            <w:pPr>
              <w:pStyle w:val="TAL"/>
              <w:rPr>
                <w:sz w:val="16"/>
              </w:rPr>
            </w:pPr>
            <w:r>
              <w:rPr>
                <w:sz w:val="16"/>
              </w:rPr>
              <w:t>Update to R16 Configuration for DC</w:t>
            </w:r>
          </w:p>
        </w:tc>
        <w:tc>
          <w:tcPr>
            <w:tcW w:w="1408" w:type="dxa"/>
            <w:tcBorders>
              <w:top w:val="single" w:sz="4" w:space="0" w:color="auto"/>
              <w:left w:val="single" w:sz="4" w:space="0" w:color="auto"/>
              <w:bottom w:val="single" w:sz="4" w:space="0" w:color="auto"/>
              <w:right w:val="single" w:sz="4" w:space="0" w:color="auto"/>
            </w:tcBorders>
            <w:hideMark/>
          </w:tcPr>
          <w:p w14:paraId="1A12B5BE" w14:textId="77777777" w:rsidR="00E17CB2" w:rsidRDefault="00E17CB2">
            <w:pPr>
              <w:pStyle w:val="TAL"/>
              <w:rPr>
                <w:sz w:val="16"/>
              </w:rPr>
            </w:pPr>
            <w:r>
              <w:rPr>
                <w:sz w:val="16"/>
              </w:rPr>
              <w:t>Bureau Veritas ADT, Nokia, Qualcomm, KDDI</w:t>
            </w:r>
          </w:p>
        </w:tc>
        <w:tc>
          <w:tcPr>
            <w:tcW w:w="913" w:type="dxa"/>
            <w:tcBorders>
              <w:top w:val="single" w:sz="4" w:space="0" w:color="auto"/>
              <w:left w:val="single" w:sz="4" w:space="0" w:color="auto"/>
              <w:bottom w:val="single" w:sz="4" w:space="0" w:color="auto"/>
              <w:right w:val="single" w:sz="4" w:space="0" w:color="auto"/>
            </w:tcBorders>
            <w:hideMark/>
          </w:tcPr>
          <w:p w14:paraId="5AD2FFC8"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BAB799D" w14:textId="77777777" w:rsidR="00E17CB2" w:rsidRDefault="00E17CB2">
            <w:pPr>
              <w:pStyle w:val="TAL"/>
              <w:rPr>
                <w:sz w:val="16"/>
              </w:rPr>
            </w:pPr>
            <w:r>
              <w:rPr>
                <w:sz w:val="16"/>
              </w:rPr>
              <w:t>1578</w:t>
            </w:r>
          </w:p>
        </w:tc>
        <w:tc>
          <w:tcPr>
            <w:tcW w:w="256" w:type="dxa"/>
            <w:tcBorders>
              <w:top w:val="single" w:sz="4" w:space="0" w:color="auto"/>
              <w:left w:val="single" w:sz="4" w:space="0" w:color="auto"/>
              <w:bottom w:val="single" w:sz="4" w:space="0" w:color="auto"/>
              <w:right w:val="single" w:sz="4" w:space="0" w:color="auto"/>
            </w:tcBorders>
            <w:hideMark/>
          </w:tcPr>
          <w:p w14:paraId="2C6573B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B1450A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66DA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CA0391"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1F7AFA3" w14:textId="77777777" w:rsidR="00E17CB2" w:rsidRDefault="00E17CB2">
            <w:pPr>
              <w:pStyle w:val="TAL"/>
              <w:rPr>
                <w:sz w:val="16"/>
              </w:rPr>
            </w:pPr>
            <w:r>
              <w:rPr>
                <w:sz w:val="16"/>
              </w:rPr>
              <w:t>agreed</w:t>
            </w:r>
          </w:p>
        </w:tc>
      </w:tr>
      <w:tr w:rsidR="00E17CB2" w14:paraId="3AF4C7E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876B81" w14:textId="77777777" w:rsidR="00E17CB2" w:rsidRDefault="00E17CB2">
            <w:pPr>
              <w:pStyle w:val="TAL"/>
              <w:rPr>
                <w:sz w:val="16"/>
              </w:rPr>
            </w:pPr>
            <w:r>
              <w:rPr>
                <w:sz w:val="16"/>
              </w:rPr>
              <w:t>R5-231183</w:t>
            </w:r>
          </w:p>
        </w:tc>
        <w:tc>
          <w:tcPr>
            <w:tcW w:w="3098" w:type="dxa"/>
            <w:tcBorders>
              <w:top w:val="single" w:sz="4" w:space="0" w:color="auto"/>
              <w:left w:val="single" w:sz="4" w:space="0" w:color="auto"/>
              <w:bottom w:val="single" w:sz="4" w:space="0" w:color="auto"/>
              <w:right w:val="single" w:sz="4" w:space="0" w:color="auto"/>
            </w:tcBorders>
            <w:hideMark/>
          </w:tcPr>
          <w:p w14:paraId="4133F055" w14:textId="77777777" w:rsidR="00E17CB2" w:rsidRDefault="00E17CB2">
            <w:pPr>
              <w:pStyle w:val="TAL"/>
              <w:rPr>
                <w:sz w:val="16"/>
              </w:rPr>
            </w:pPr>
            <w:r>
              <w:rPr>
                <w:sz w:val="16"/>
              </w:rPr>
              <w:t>Update to R17 Configuration for DC</w:t>
            </w:r>
          </w:p>
        </w:tc>
        <w:tc>
          <w:tcPr>
            <w:tcW w:w="1408" w:type="dxa"/>
            <w:tcBorders>
              <w:top w:val="single" w:sz="4" w:space="0" w:color="auto"/>
              <w:left w:val="single" w:sz="4" w:space="0" w:color="auto"/>
              <w:bottom w:val="single" w:sz="4" w:space="0" w:color="auto"/>
              <w:right w:val="single" w:sz="4" w:space="0" w:color="auto"/>
            </w:tcBorders>
            <w:hideMark/>
          </w:tcPr>
          <w:p w14:paraId="0097B6C3" w14:textId="77777777" w:rsidR="00E17CB2" w:rsidRDefault="00E17CB2">
            <w:pPr>
              <w:pStyle w:val="TAL"/>
              <w:rPr>
                <w:sz w:val="16"/>
              </w:rPr>
            </w:pPr>
            <w:r>
              <w:rPr>
                <w:sz w:val="16"/>
              </w:rPr>
              <w:t>Bureau Veritas ADT, Qualcomm</w:t>
            </w:r>
          </w:p>
        </w:tc>
        <w:tc>
          <w:tcPr>
            <w:tcW w:w="913" w:type="dxa"/>
            <w:tcBorders>
              <w:top w:val="single" w:sz="4" w:space="0" w:color="auto"/>
              <w:left w:val="single" w:sz="4" w:space="0" w:color="auto"/>
              <w:bottom w:val="single" w:sz="4" w:space="0" w:color="auto"/>
              <w:right w:val="single" w:sz="4" w:space="0" w:color="auto"/>
            </w:tcBorders>
            <w:hideMark/>
          </w:tcPr>
          <w:p w14:paraId="574B0E10"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56750A1" w14:textId="77777777" w:rsidR="00E17CB2" w:rsidRDefault="00E17CB2">
            <w:pPr>
              <w:pStyle w:val="TAL"/>
              <w:rPr>
                <w:sz w:val="16"/>
              </w:rPr>
            </w:pPr>
            <w:r>
              <w:rPr>
                <w:sz w:val="16"/>
              </w:rPr>
              <w:t>1579</w:t>
            </w:r>
          </w:p>
        </w:tc>
        <w:tc>
          <w:tcPr>
            <w:tcW w:w="256" w:type="dxa"/>
            <w:tcBorders>
              <w:top w:val="single" w:sz="4" w:space="0" w:color="auto"/>
              <w:left w:val="single" w:sz="4" w:space="0" w:color="auto"/>
              <w:bottom w:val="single" w:sz="4" w:space="0" w:color="auto"/>
              <w:right w:val="single" w:sz="4" w:space="0" w:color="auto"/>
            </w:tcBorders>
            <w:hideMark/>
          </w:tcPr>
          <w:p w14:paraId="178D2D7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162D8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DDAB8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0AFE56"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2CC1957" w14:textId="77777777" w:rsidR="00E17CB2" w:rsidRDefault="00E17CB2">
            <w:pPr>
              <w:pStyle w:val="TAL"/>
              <w:rPr>
                <w:sz w:val="16"/>
              </w:rPr>
            </w:pPr>
            <w:r>
              <w:rPr>
                <w:sz w:val="16"/>
              </w:rPr>
              <w:t>revised</w:t>
            </w:r>
          </w:p>
        </w:tc>
      </w:tr>
      <w:tr w:rsidR="00E17CB2" w14:paraId="711A82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A552E3" w14:textId="77777777" w:rsidR="00E17CB2" w:rsidRDefault="00E17CB2">
            <w:pPr>
              <w:pStyle w:val="TAL"/>
              <w:rPr>
                <w:sz w:val="16"/>
              </w:rPr>
            </w:pPr>
            <w:r>
              <w:rPr>
                <w:sz w:val="16"/>
              </w:rPr>
              <w:t>R5-231685</w:t>
            </w:r>
          </w:p>
        </w:tc>
        <w:tc>
          <w:tcPr>
            <w:tcW w:w="3098" w:type="dxa"/>
            <w:tcBorders>
              <w:top w:val="single" w:sz="4" w:space="0" w:color="auto"/>
              <w:left w:val="single" w:sz="4" w:space="0" w:color="auto"/>
              <w:bottom w:val="single" w:sz="4" w:space="0" w:color="auto"/>
              <w:right w:val="single" w:sz="4" w:space="0" w:color="auto"/>
            </w:tcBorders>
            <w:hideMark/>
          </w:tcPr>
          <w:p w14:paraId="7069BF3B" w14:textId="77777777" w:rsidR="00E17CB2" w:rsidRDefault="00E17CB2">
            <w:pPr>
              <w:pStyle w:val="TAL"/>
              <w:rPr>
                <w:sz w:val="16"/>
              </w:rPr>
            </w:pPr>
            <w:r>
              <w:rPr>
                <w:sz w:val="16"/>
              </w:rPr>
              <w:t>Update to R17 Configuration for DC</w:t>
            </w:r>
          </w:p>
        </w:tc>
        <w:tc>
          <w:tcPr>
            <w:tcW w:w="1408" w:type="dxa"/>
            <w:tcBorders>
              <w:top w:val="single" w:sz="4" w:space="0" w:color="auto"/>
              <w:left w:val="single" w:sz="4" w:space="0" w:color="auto"/>
              <w:bottom w:val="single" w:sz="4" w:space="0" w:color="auto"/>
              <w:right w:val="single" w:sz="4" w:space="0" w:color="auto"/>
            </w:tcBorders>
            <w:hideMark/>
          </w:tcPr>
          <w:p w14:paraId="23DA2270" w14:textId="77777777" w:rsidR="00E17CB2" w:rsidRDefault="00E17CB2">
            <w:pPr>
              <w:pStyle w:val="TAL"/>
              <w:rPr>
                <w:sz w:val="16"/>
              </w:rPr>
            </w:pPr>
            <w:r>
              <w:rPr>
                <w:sz w:val="16"/>
              </w:rPr>
              <w:t>Bureau Veritas ADT, Qualcomm</w:t>
            </w:r>
          </w:p>
        </w:tc>
        <w:tc>
          <w:tcPr>
            <w:tcW w:w="913" w:type="dxa"/>
            <w:tcBorders>
              <w:top w:val="single" w:sz="4" w:space="0" w:color="auto"/>
              <w:left w:val="single" w:sz="4" w:space="0" w:color="auto"/>
              <w:bottom w:val="single" w:sz="4" w:space="0" w:color="auto"/>
              <w:right w:val="single" w:sz="4" w:space="0" w:color="auto"/>
            </w:tcBorders>
            <w:hideMark/>
          </w:tcPr>
          <w:p w14:paraId="0267DAAA"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53C532B" w14:textId="77777777" w:rsidR="00E17CB2" w:rsidRDefault="00E17CB2">
            <w:pPr>
              <w:pStyle w:val="TAL"/>
              <w:rPr>
                <w:sz w:val="16"/>
              </w:rPr>
            </w:pPr>
            <w:r>
              <w:rPr>
                <w:sz w:val="16"/>
              </w:rPr>
              <w:t>1579</w:t>
            </w:r>
          </w:p>
        </w:tc>
        <w:tc>
          <w:tcPr>
            <w:tcW w:w="256" w:type="dxa"/>
            <w:tcBorders>
              <w:top w:val="single" w:sz="4" w:space="0" w:color="auto"/>
              <w:left w:val="single" w:sz="4" w:space="0" w:color="auto"/>
              <w:bottom w:val="single" w:sz="4" w:space="0" w:color="auto"/>
              <w:right w:val="single" w:sz="4" w:space="0" w:color="auto"/>
            </w:tcBorders>
            <w:hideMark/>
          </w:tcPr>
          <w:p w14:paraId="564F874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4061D9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A9FF6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B8BCB5"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4F2C49DD" w14:textId="77777777" w:rsidR="00E17CB2" w:rsidRDefault="00E17CB2">
            <w:pPr>
              <w:pStyle w:val="TAL"/>
              <w:rPr>
                <w:sz w:val="16"/>
              </w:rPr>
            </w:pPr>
            <w:r>
              <w:rPr>
                <w:sz w:val="16"/>
              </w:rPr>
              <w:t>agreed</w:t>
            </w:r>
          </w:p>
        </w:tc>
      </w:tr>
      <w:tr w:rsidR="00E17CB2" w14:paraId="4E0EC0C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10DFCFD" w14:textId="77777777" w:rsidR="00E17CB2" w:rsidRDefault="00E17CB2">
            <w:pPr>
              <w:pStyle w:val="TAL"/>
              <w:rPr>
                <w:sz w:val="16"/>
              </w:rPr>
            </w:pPr>
            <w:r>
              <w:rPr>
                <w:sz w:val="16"/>
              </w:rPr>
              <w:t>R5-231287</w:t>
            </w:r>
          </w:p>
        </w:tc>
        <w:tc>
          <w:tcPr>
            <w:tcW w:w="3098" w:type="dxa"/>
            <w:tcBorders>
              <w:top w:val="single" w:sz="4" w:space="0" w:color="auto"/>
              <w:left w:val="single" w:sz="4" w:space="0" w:color="auto"/>
              <w:bottom w:val="single" w:sz="4" w:space="0" w:color="auto"/>
              <w:right w:val="single" w:sz="4" w:space="0" w:color="auto"/>
            </w:tcBorders>
            <w:hideMark/>
          </w:tcPr>
          <w:p w14:paraId="30AF3347" w14:textId="77777777" w:rsidR="00E17CB2" w:rsidRDefault="00E17CB2">
            <w:pPr>
              <w:pStyle w:val="TAL"/>
              <w:rPr>
                <w:sz w:val="16"/>
              </w:rPr>
            </w:pPr>
            <w:r>
              <w:rPr>
                <w:sz w:val="16"/>
              </w:rPr>
              <w:t>Corrections on applicability of minimum requirements for intra-band EN-DC</w:t>
            </w:r>
          </w:p>
        </w:tc>
        <w:tc>
          <w:tcPr>
            <w:tcW w:w="1408" w:type="dxa"/>
            <w:tcBorders>
              <w:top w:val="single" w:sz="4" w:space="0" w:color="auto"/>
              <w:left w:val="single" w:sz="4" w:space="0" w:color="auto"/>
              <w:bottom w:val="single" w:sz="4" w:space="0" w:color="auto"/>
              <w:right w:val="single" w:sz="4" w:space="0" w:color="auto"/>
            </w:tcBorders>
            <w:hideMark/>
          </w:tcPr>
          <w:p w14:paraId="4C4EFB91"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D15BC2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5E0BD4D" w14:textId="77777777" w:rsidR="00E17CB2" w:rsidRDefault="00E17CB2">
            <w:pPr>
              <w:pStyle w:val="TAL"/>
              <w:rPr>
                <w:sz w:val="16"/>
              </w:rPr>
            </w:pPr>
            <w:r>
              <w:rPr>
                <w:sz w:val="16"/>
              </w:rPr>
              <w:t>1580</w:t>
            </w:r>
          </w:p>
        </w:tc>
        <w:tc>
          <w:tcPr>
            <w:tcW w:w="256" w:type="dxa"/>
            <w:tcBorders>
              <w:top w:val="single" w:sz="4" w:space="0" w:color="auto"/>
              <w:left w:val="single" w:sz="4" w:space="0" w:color="auto"/>
              <w:bottom w:val="single" w:sz="4" w:space="0" w:color="auto"/>
              <w:right w:val="single" w:sz="4" w:space="0" w:color="auto"/>
            </w:tcBorders>
            <w:hideMark/>
          </w:tcPr>
          <w:p w14:paraId="69CAFA3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AEE794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B0974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6A9496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770D100" w14:textId="77777777" w:rsidR="00E17CB2" w:rsidRDefault="00E17CB2">
            <w:pPr>
              <w:pStyle w:val="TAL"/>
              <w:rPr>
                <w:sz w:val="16"/>
              </w:rPr>
            </w:pPr>
            <w:r>
              <w:rPr>
                <w:sz w:val="16"/>
              </w:rPr>
              <w:t>revised</w:t>
            </w:r>
          </w:p>
        </w:tc>
      </w:tr>
      <w:tr w:rsidR="00E17CB2" w14:paraId="6EEAB4B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062241" w14:textId="77777777" w:rsidR="00E17CB2" w:rsidRDefault="00E17CB2">
            <w:pPr>
              <w:pStyle w:val="TAL"/>
              <w:rPr>
                <w:sz w:val="16"/>
              </w:rPr>
            </w:pPr>
            <w:r>
              <w:rPr>
                <w:sz w:val="16"/>
              </w:rPr>
              <w:t>R5-231695</w:t>
            </w:r>
          </w:p>
        </w:tc>
        <w:tc>
          <w:tcPr>
            <w:tcW w:w="3098" w:type="dxa"/>
            <w:tcBorders>
              <w:top w:val="single" w:sz="4" w:space="0" w:color="auto"/>
              <w:left w:val="single" w:sz="4" w:space="0" w:color="auto"/>
              <w:bottom w:val="single" w:sz="4" w:space="0" w:color="auto"/>
              <w:right w:val="single" w:sz="4" w:space="0" w:color="auto"/>
            </w:tcBorders>
            <w:hideMark/>
          </w:tcPr>
          <w:p w14:paraId="315CE58A" w14:textId="77777777" w:rsidR="00E17CB2" w:rsidRDefault="00E17CB2">
            <w:pPr>
              <w:pStyle w:val="TAL"/>
              <w:rPr>
                <w:sz w:val="16"/>
              </w:rPr>
            </w:pPr>
            <w:r>
              <w:rPr>
                <w:sz w:val="16"/>
              </w:rPr>
              <w:t>Corrections on applicability of minimum requirements for intra-band EN-DC</w:t>
            </w:r>
          </w:p>
        </w:tc>
        <w:tc>
          <w:tcPr>
            <w:tcW w:w="1408" w:type="dxa"/>
            <w:tcBorders>
              <w:top w:val="single" w:sz="4" w:space="0" w:color="auto"/>
              <w:left w:val="single" w:sz="4" w:space="0" w:color="auto"/>
              <w:bottom w:val="single" w:sz="4" w:space="0" w:color="auto"/>
              <w:right w:val="single" w:sz="4" w:space="0" w:color="auto"/>
            </w:tcBorders>
            <w:hideMark/>
          </w:tcPr>
          <w:p w14:paraId="53DEB56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1E10057"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4FD6C2A0" w14:textId="77777777" w:rsidR="00E17CB2" w:rsidRDefault="00E17CB2">
            <w:pPr>
              <w:pStyle w:val="TAL"/>
              <w:rPr>
                <w:sz w:val="16"/>
              </w:rPr>
            </w:pPr>
            <w:r>
              <w:rPr>
                <w:sz w:val="16"/>
              </w:rPr>
              <w:t>1580</w:t>
            </w:r>
          </w:p>
        </w:tc>
        <w:tc>
          <w:tcPr>
            <w:tcW w:w="256" w:type="dxa"/>
            <w:tcBorders>
              <w:top w:val="single" w:sz="4" w:space="0" w:color="auto"/>
              <w:left w:val="single" w:sz="4" w:space="0" w:color="auto"/>
              <w:bottom w:val="single" w:sz="4" w:space="0" w:color="auto"/>
              <w:right w:val="single" w:sz="4" w:space="0" w:color="auto"/>
            </w:tcBorders>
            <w:hideMark/>
          </w:tcPr>
          <w:p w14:paraId="7CF556B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B0D1F4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7584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59411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F230E5C" w14:textId="77777777" w:rsidR="00E17CB2" w:rsidRDefault="00E17CB2">
            <w:pPr>
              <w:pStyle w:val="TAL"/>
              <w:rPr>
                <w:sz w:val="16"/>
              </w:rPr>
            </w:pPr>
            <w:r>
              <w:rPr>
                <w:sz w:val="16"/>
              </w:rPr>
              <w:t>agreed</w:t>
            </w:r>
          </w:p>
        </w:tc>
      </w:tr>
      <w:tr w:rsidR="00E17CB2" w14:paraId="48512F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22B8E7" w14:textId="77777777" w:rsidR="00E17CB2" w:rsidRDefault="00E17CB2">
            <w:pPr>
              <w:pStyle w:val="TAL"/>
              <w:rPr>
                <w:sz w:val="16"/>
              </w:rPr>
            </w:pPr>
            <w:r>
              <w:rPr>
                <w:sz w:val="16"/>
              </w:rPr>
              <w:t>R5-231288</w:t>
            </w:r>
          </w:p>
        </w:tc>
        <w:tc>
          <w:tcPr>
            <w:tcW w:w="3098" w:type="dxa"/>
            <w:tcBorders>
              <w:top w:val="single" w:sz="4" w:space="0" w:color="auto"/>
              <w:left w:val="single" w:sz="4" w:space="0" w:color="auto"/>
              <w:bottom w:val="single" w:sz="4" w:space="0" w:color="auto"/>
              <w:right w:val="single" w:sz="4" w:space="0" w:color="auto"/>
            </w:tcBorders>
            <w:hideMark/>
          </w:tcPr>
          <w:p w14:paraId="781C3E38" w14:textId="77777777" w:rsidR="00E17CB2" w:rsidRDefault="00E17CB2">
            <w:pPr>
              <w:pStyle w:val="TAL"/>
              <w:rPr>
                <w:sz w:val="16"/>
              </w:rPr>
            </w:pPr>
            <w:r>
              <w:rPr>
                <w:sz w:val="16"/>
              </w:rPr>
              <w:t>Corrections on intra-band EN-DC configuration for DC_n41</w:t>
            </w:r>
          </w:p>
        </w:tc>
        <w:tc>
          <w:tcPr>
            <w:tcW w:w="1408" w:type="dxa"/>
            <w:tcBorders>
              <w:top w:val="single" w:sz="4" w:space="0" w:color="auto"/>
              <w:left w:val="single" w:sz="4" w:space="0" w:color="auto"/>
              <w:bottom w:val="single" w:sz="4" w:space="0" w:color="auto"/>
              <w:right w:val="single" w:sz="4" w:space="0" w:color="auto"/>
            </w:tcBorders>
            <w:hideMark/>
          </w:tcPr>
          <w:p w14:paraId="6E8BF568"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A529BC8"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E2F0B05" w14:textId="77777777" w:rsidR="00E17CB2" w:rsidRDefault="00E17CB2">
            <w:pPr>
              <w:pStyle w:val="TAL"/>
              <w:rPr>
                <w:sz w:val="16"/>
              </w:rPr>
            </w:pPr>
            <w:r>
              <w:rPr>
                <w:sz w:val="16"/>
              </w:rPr>
              <w:t>1581</w:t>
            </w:r>
          </w:p>
        </w:tc>
        <w:tc>
          <w:tcPr>
            <w:tcW w:w="256" w:type="dxa"/>
            <w:tcBorders>
              <w:top w:val="single" w:sz="4" w:space="0" w:color="auto"/>
              <w:left w:val="single" w:sz="4" w:space="0" w:color="auto"/>
              <w:bottom w:val="single" w:sz="4" w:space="0" w:color="auto"/>
              <w:right w:val="single" w:sz="4" w:space="0" w:color="auto"/>
            </w:tcBorders>
            <w:hideMark/>
          </w:tcPr>
          <w:p w14:paraId="0DC67D9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2CD856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831E3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2C5DA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712D3B9" w14:textId="77777777" w:rsidR="00E17CB2" w:rsidRDefault="00E17CB2">
            <w:pPr>
              <w:pStyle w:val="TAL"/>
              <w:rPr>
                <w:sz w:val="16"/>
              </w:rPr>
            </w:pPr>
            <w:r>
              <w:rPr>
                <w:sz w:val="16"/>
              </w:rPr>
              <w:t>revised</w:t>
            </w:r>
          </w:p>
        </w:tc>
      </w:tr>
      <w:tr w:rsidR="00E17CB2" w14:paraId="40C6265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8BE2C8" w14:textId="77777777" w:rsidR="00E17CB2" w:rsidRDefault="00E17CB2">
            <w:pPr>
              <w:pStyle w:val="TAL"/>
              <w:rPr>
                <w:sz w:val="16"/>
              </w:rPr>
            </w:pPr>
            <w:r>
              <w:rPr>
                <w:sz w:val="16"/>
              </w:rPr>
              <w:t>R5-231965</w:t>
            </w:r>
          </w:p>
        </w:tc>
        <w:tc>
          <w:tcPr>
            <w:tcW w:w="3098" w:type="dxa"/>
            <w:tcBorders>
              <w:top w:val="single" w:sz="4" w:space="0" w:color="auto"/>
              <w:left w:val="single" w:sz="4" w:space="0" w:color="auto"/>
              <w:bottom w:val="single" w:sz="4" w:space="0" w:color="auto"/>
              <w:right w:val="single" w:sz="4" w:space="0" w:color="auto"/>
            </w:tcBorders>
            <w:hideMark/>
          </w:tcPr>
          <w:p w14:paraId="2A880227" w14:textId="77777777" w:rsidR="00E17CB2" w:rsidRDefault="00E17CB2">
            <w:pPr>
              <w:pStyle w:val="TAL"/>
              <w:rPr>
                <w:sz w:val="16"/>
              </w:rPr>
            </w:pPr>
            <w:r>
              <w:rPr>
                <w:sz w:val="16"/>
              </w:rPr>
              <w:t>Corrections on intra-band EN-DC configuration for DC_n41</w:t>
            </w:r>
          </w:p>
        </w:tc>
        <w:tc>
          <w:tcPr>
            <w:tcW w:w="1408" w:type="dxa"/>
            <w:tcBorders>
              <w:top w:val="single" w:sz="4" w:space="0" w:color="auto"/>
              <w:left w:val="single" w:sz="4" w:space="0" w:color="auto"/>
              <w:bottom w:val="single" w:sz="4" w:space="0" w:color="auto"/>
              <w:right w:val="single" w:sz="4" w:space="0" w:color="auto"/>
            </w:tcBorders>
            <w:hideMark/>
          </w:tcPr>
          <w:p w14:paraId="3EC7506F"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F6589F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56B9CAD" w14:textId="77777777" w:rsidR="00E17CB2" w:rsidRDefault="00E17CB2">
            <w:pPr>
              <w:pStyle w:val="TAL"/>
              <w:rPr>
                <w:sz w:val="16"/>
              </w:rPr>
            </w:pPr>
            <w:r>
              <w:rPr>
                <w:sz w:val="16"/>
              </w:rPr>
              <w:t>1581</w:t>
            </w:r>
          </w:p>
        </w:tc>
        <w:tc>
          <w:tcPr>
            <w:tcW w:w="256" w:type="dxa"/>
            <w:tcBorders>
              <w:top w:val="single" w:sz="4" w:space="0" w:color="auto"/>
              <w:left w:val="single" w:sz="4" w:space="0" w:color="auto"/>
              <w:bottom w:val="single" w:sz="4" w:space="0" w:color="auto"/>
              <w:right w:val="single" w:sz="4" w:space="0" w:color="auto"/>
            </w:tcBorders>
            <w:hideMark/>
          </w:tcPr>
          <w:p w14:paraId="3C669D1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7A5927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F1870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D6B5B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1053B72" w14:textId="77777777" w:rsidR="00E17CB2" w:rsidRDefault="00E17CB2">
            <w:pPr>
              <w:pStyle w:val="TAL"/>
              <w:rPr>
                <w:sz w:val="16"/>
              </w:rPr>
            </w:pPr>
            <w:r>
              <w:rPr>
                <w:sz w:val="16"/>
              </w:rPr>
              <w:t>agreed</w:t>
            </w:r>
          </w:p>
        </w:tc>
      </w:tr>
      <w:tr w:rsidR="00E17CB2" w14:paraId="4BB3C79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BA55C4" w14:textId="77777777" w:rsidR="00E17CB2" w:rsidRDefault="00E17CB2">
            <w:pPr>
              <w:pStyle w:val="TAL"/>
              <w:rPr>
                <w:sz w:val="16"/>
              </w:rPr>
            </w:pPr>
            <w:r>
              <w:rPr>
                <w:sz w:val="16"/>
              </w:rPr>
              <w:t>R5-231293</w:t>
            </w:r>
          </w:p>
        </w:tc>
        <w:tc>
          <w:tcPr>
            <w:tcW w:w="3098" w:type="dxa"/>
            <w:tcBorders>
              <w:top w:val="single" w:sz="4" w:space="0" w:color="auto"/>
              <w:left w:val="single" w:sz="4" w:space="0" w:color="auto"/>
              <w:bottom w:val="single" w:sz="4" w:space="0" w:color="auto"/>
              <w:right w:val="single" w:sz="4" w:space="0" w:color="auto"/>
            </w:tcBorders>
            <w:hideMark/>
          </w:tcPr>
          <w:p w14:paraId="637903F0" w14:textId="77777777" w:rsidR="00E17CB2" w:rsidRDefault="00E17CB2">
            <w:pPr>
              <w:pStyle w:val="TAL"/>
              <w:rPr>
                <w:sz w:val="16"/>
              </w:rPr>
            </w:pPr>
            <w:r>
              <w:rPr>
                <w:sz w:val="16"/>
              </w:rPr>
              <w:t>Corrections on reference sensitivity for configuration DC_66A_n41A</w:t>
            </w:r>
          </w:p>
        </w:tc>
        <w:tc>
          <w:tcPr>
            <w:tcW w:w="1408" w:type="dxa"/>
            <w:tcBorders>
              <w:top w:val="single" w:sz="4" w:space="0" w:color="auto"/>
              <w:left w:val="single" w:sz="4" w:space="0" w:color="auto"/>
              <w:bottom w:val="single" w:sz="4" w:space="0" w:color="auto"/>
              <w:right w:val="single" w:sz="4" w:space="0" w:color="auto"/>
            </w:tcBorders>
            <w:hideMark/>
          </w:tcPr>
          <w:p w14:paraId="3498EFD2"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6A3518C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203EA01" w14:textId="77777777" w:rsidR="00E17CB2" w:rsidRDefault="00E17CB2">
            <w:pPr>
              <w:pStyle w:val="TAL"/>
              <w:rPr>
                <w:sz w:val="16"/>
              </w:rPr>
            </w:pPr>
            <w:r>
              <w:rPr>
                <w:sz w:val="16"/>
              </w:rPr>
              <w:t>1582</w:t>
            </w:r>
          </w:p>
        </w:tc>
        <w:tc>
          <w:tcPr>
            <w:tcW w:w="256" w:type="dxa"/>
            <w:tcBorders>
              <w:top w:val="single" w:sz="4" w:space="0" w:color="auto"/>
              <w:left w:val="single" w:sz="4" w:space="0" w:color="auto"/>
              <w:bottom w:val="single" w:sz="4" w:space="0" w:color="auto"/>
              <w:right w:val="single" w:sz="4" w:space="0" w:color="auto"/>
            </w:tcBorders>
            <w:hideMark/>
          </w:tcPr>
          <w:p w14:paraId="3B34D0D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3C0B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E9D15C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587125"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AF95EB9" w14:textId="77777777" w:rsidR="00E17CB2" w:rsidRDefault="00E17CB2">
            <w:pPr>
              <w:pStyle w:val="TAL"/>
              <w:rPr>
                <w:sz w:val="16"/>
              </w:rPr>
            </w:pPr>
            <w:r>
              <w:rPr>
                <w:sz w:val="16"/>
              </w:rPr>
              <w:t>revised</w:t>
            </w:r>
          </w:p>
        </w:tc>
      </w:tr>
      <w:tr w:rsidR="00E17CB2" w14:paraId="05132EA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FC7A04" w14:textId="77777777" w:rsidR="00E17CB2" w:rsidRDefault="00E17CB2">
            <w:pPr>
              <w:pStyle w:val="TAL"/>
              <w:rPr>
                <w:sz w:val="16"/>
              </w:rPr>
            </w:pPr>
            <w:r>
              <w:rPr>
                <w:sz w:val="16"/>
              </w:rPr>
              <w:t>R5-231694</w:t>
            </w:r>
          </w:p>
        </w:tc>
        <w:tc>
          <w:tcPr>
            <w:tcW w:w="3098" w:type="dxa"/>
            <w:tcBorders>
              <w:top w:val="single" w:sz="4" w:space="0" w:color="auto"/>
              <w:left w:val="single" w:sz="4" w:space="0" w:color="auto"/>
              <w:bottom w:val="single" w:sz="4" w:space="0" w:color="auto"/>
              <w:right w:val="single" w:sz="4" w:space="0" w:color="auto"/>
            </w:tcBorders>
            <w:hideMark/>
          </w:tcPr>
          <w:p w14:paraId="52E1D1F4" w14:textId="77777777" w:rsidR="00E17CB2" w:rsidRDefault="00E17CB2">
            <w:pPr>
              <w:pStyle w:val="TAL"/>
              <w:rPr>
                <w:sz w:val="16"/>
              </w:rPr>
            </w:pPr>
            <w:r>
              <w:rPr>
                <w:sz w:val="16"/>
              </w:rPr>
              <w:t>Corrections on reference sensitivity for configuration DC_66A_n41A</w:t>
            </w:r>
          </w:p>
        </w:tc>
        <w:tc>
          <w:tcPr>
            <w:tcW w:w="1408" w:type="dxa"/>
            <w:tcBorders>
              <w:top w:val="single" w:sz="4" w:space="0" w:color="auto"/>
              <w:left w:val="single" w:sz="4" w:space="0" w:color="auto"/>
              <w:bottom w:val="single" w:sz="4" w:space="0" w:color="auto"/>
              <w:right w:val="single" w:sz="4" w:space="0" w:color="auto"/>
            </w:tcBorders>
            <w:hideMark/>
          </w:tcPr>
          <w:p w14:paraId="3C406A1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E31BB49"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4EAA056" w14:textId="77777777" w:rsidR="00E17CB2" w:rsidRDefault="00E17CB2">
            <w:pPr>
              <w:pStyle w:val="TAL"/>
              <w:rPr>
                <w:sz w:val="16"/>
              </w:rPr>
            </w:pPr>
            <w:r>
              <w:rPr>
                <w:sz w:val="16"/>
              </w:rPr>
              <w:t>1582</w:t>
            </w:r>
          </w:p>
        </w:tc>
        <w:tc>
          <w:tcPr>
            <w:tcW w:w="256" w:type="dxa"/>
            <w:tcBorders>
              <w:top w:val="single" w:sz="4" w:space="0" w:color="auto"/>
              <w:left w:val="single" w:sz="4" w:space="0" w:color="auto"/>
              <w:bottom w:val="single" w:sz="4" w:space="0" w:color="auto"/>
              <w:right w:val="single" w:sz="4" w:space="0" w:color="auto"/>
            </w:tcBorders>
            <w:hideMark/>
          </w:tcPr>
          <w:p w14:paraId="5815BB4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4BEDAA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D616A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30A991"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DE5D46D" w14:textId="77777777" w:rsidR="00E17CB2" w:rsidRDefault="00E17CB2">
            <w:pPr>
              <w:pStyle w:val="TAL"/>
              <w:rPr>
                <w:sz w:val="16"/>
              </w:rPr>
            </w:pPr>
            <w:r>
              <w:rPr>
                <w:sz w:val="16"/>
              </w:rPr>
              <w:t>agreed</w:t>
            </w:r>
          </w:p>
        </w:tc>
      </w:tr>
      <w:tr w:rsidR="00E17CB2" w14:paraId="3C10EB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F129A3" w14:textId="77777777" w:rsidR="00E17CB2" w:rsidRDefault="00E17CB2">
            <w:pPr>
              <w:pStyle w:val="TAL"/>
              <w:rPr>
                <w:sz w:val="16"/>
              </w:rPr>
            </w:pPr>
            <w:r>
              <w:rPr>
                <w:sz w:val="16"/>
              </w:rPr>
              <w:t>R5-231294</w:t>
            </w:r>
          </w:p>
        </w:tc>
        <w:tc>
          <w:tcPr>
            <w:tcW w:w="3098" w:type="dxa"/>
            <w:tcBorders>
              <w:top w:val="single" w:sz="4" w:space="0" w:color="auto"/>
              <w:left w:val="single" w:sz="4" w:space="0" w:color="auto"/>
              <w:bottom w:val="single" w:sz="4" w:space="0" w:color="auto"/>
              <w:right w:val="single" w:sz="4" w:space="0" w:color="auto"/>
            </w:tcBorders>
            <w:hideMark/>
          </w:tcPr>
          <w:p w14:paraId="7DD726CE" w14:textId="77777777" w:rsidR="00E17CB2" w:rsidRDefault="00E17CB2">
            <w:pPr>
              <w:pStyle w:val="TAL"/>
              <w:rPr>
                <w:sz w:val="16"/>
              </w:rPr>
            </w:pPr>
            <w:r>
              <w:rPr>
                <w:sz w:val="16"/>
              </w:rPr>
              <w:t>Corrections on test requirements for reference sensitivity exceptions for DC_7A-20A_n1A</w:t>
            </w:r>
          </w:p>
        </w:tc>
        <w:tc>
          <w:tcPr>
            <w:tcW w:w="1408" w:type="dxa"/>
            <w:tcBorders>
              <w:top w:val="single" w:sz="4" w:space="0" w:color="auto"/>
              <w:left w:val="single" w:sz="4" w:space="0" w:color="auto"/>
              <w:bottom w:val="single" w:sz="4" w:space="0" w:color="auto"/>
              <w:right w:val="single" w:sz="4" w:space="0" w:color="auto"/>
            </w:tcBorders>
            <w:hideMark/>
          </w:tcPr>
          <w:p w14:paraId="41F8AFD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C7D8584"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67819AD" w14:textId="77777777" w:rsidR="00E17CB2" w:rsidRDefault="00E17CB2">
            <w:pPr>
              <w:pStyle w:val="TAL"/>
              <w:rPr>
                <w:sz w:val="16"/>
              </w:rPr>
            </w:pPr>
            <w:r>
              <w:rPr>
                <w:sz w:val="16"/>
              </w:rPr>
              <w:t>1583</w:t>
            </w:r>
          </w:p>
        </w:tc>
        <w:tc>
          <w:tcPr>
            <w:tcW w:w="256" w:type="dxa"/>
            <w:tcBorders>
              <w:top w:val="single" w:sz="4" w:space="0" w:color="auto"/>
              <w:left w:val="single" w:sz="4" w:space="0" w:color="auto"/>
              <w:bottom w:val="single" w:sz="4" w:space="0" w:color="auto"/>
              <w:right w:val="single" w:sz="4" w:space="0" w:color="auto"/>
            </w:tcBorders>
            <w:hideMark/>
          </w:tcPr>
          <w:p w14:paraId="787E047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57D7A5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CADE8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C7BE1B"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7D4DC36" w14:textId="77777777" w:rsidR="00E17CB2" w:rsidRDefault="00E17CB2">
            <w:pPr>
              <w:pStyle w:val="TAL"/>
              <w:rPr>
                <w:sz w:val="16"/>
              </w:rPr>
            </w:pPr>
            <w:r>
              <w:rPr>
                <w:sz w:val="16"/>
              </w:rPr>
              <w:t>agreed</w:t>
            </w:r>
          </w:p>
        </w:tc>
      </w:tr>
      <w:tr w:rsidR="00E17CB2" w14:paraId="2BBE02E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2BEABB" w14:textId="77777777" w:rsidR="00E17CB2" w:rsidRDefault="00E17CB2">
            <w:pPr>
              <w:pStyle w:val="TAL"/>
              <w:rPr>
                <w:sz w:val="16"/>
              </w:rPr>
            </w:pPr>
            <w:r>
              <w:rPr>
                <w:sz w:val="16"/>
              </w:rPr>
              <w:t>R5-231301</w:t>
            </w:r>
          </w:p>
        </w:tc>
        <w:tc>
          <w:tcPr>
            <w:tcW w:w="3098" w:type="dxa"/>
            <w:tcBorders>
              <w:top w:val="single" w:sz="4" w:space="0" w:color="auto"/>
              <w:left w:val="single" w:sz="4" w:space="0" w:color="auto"/>
              <w:bottom w:val="single" w:sz="4" w:space="0" w:color="auto"/>
              <w:right w:val="single" w:sz="4" w:space="0" w:color="auto"/>
            </w:tcBorders>
            <w:hideMark/>
          </w:tcPr>
          <w:p w14:paraId="5FD8FC12" w14:textId="77777777" w:rsidR="00E17CB2" w:rsidRDefault="00E17CB2">
            <w:pPr>
              <w:pStyle w:val="TAL"/>
              <w:rPr>
                <w:sz w:val="16"/>
              </w:rPr>
            </w:pPr>
            <w:r>
              <w:rPr>
                <w:sz w:val="16"/>
              </w:rPr>
              <w:t>Correction of maximum output power test case</w:t>
            </w:r>
          </w:p>
        </w:tc>
        <w:tc>
          <w:tcPr>
            <w:tcW w:w="1408" w:type="dxa"/>
            <w:tcBorders>
              <w:top w:val="single" w:sz="4" w:space="0" w:color="auto"/>
              <w:left w:val="single" w:sz="4" w:space="0" w:color="auto"/>
              <w:bottom w:val="single" w:sz="4" w:space="0" w:color="auto"/>
              <w:right w:val="single" w:sz="4" w:space="0" w:color="auto"/>
            </w:tcBorders>
            <w:hideMark/>
          </w:tcPr>
          <w:p w14:paraId="224B2D5C"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917EEB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662D1F6B" w14:textId="77777777" w:rsidR="00E17CB2" w:rsidRDefault="00E17CB2">
            <w:pPr>
              <w:pStyle w:val="TAL"/>
              <w:rPr>
                <w:sz w:val="16"/>
              </w:rPr>
            </w:pPr>
            <w:r>
              <w:rPr>
                <w:sz w:val="16"/>
              </w:rPr>
              <w:t>1584</w:t>
            </w:r>
          </w:p>
        </w:tc>
        <w:tc>
          <w:tcPr>
            <w:tcW w:w="256" w:type="dxa"/>
            <w:tcBorders>
              <w:top w:val="single" w:sz="4" w:space="0" w:color="auto"/>
              <w:left w:val="single" w:sz="4" w:space="0" w:color="auto"/>
              <w:bottom w:val="single" w:sz="4" w:space="0" w:color="auto"/>
              <w:right w:val="single" w:sz="4" w:space="0" w:color="auto"/>
            </w:tcBorders>
            <w:hideMark/>
          </w:tcPr>
          <w:p w14:paraId="6C1B364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AFDCC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8FF0B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1144EA"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78D8899" w14:textId="77777777" w:rsidR="00E17CB2" w:rsidRDefault="00E17CB2">
            <w:pPr>
              <w:pStyle w:val="TAL"/>
              <w:rPr>
                <w:sz w:val="16"/>
              </w:rPr>
            </w:pPr>
            <w:r>
              <w:rPr>
                <w:sz w:val="16"/>
              </w:rPr>
              <w:t>agreed</w:t>
            </w:r>
          </w:p>
        </w:tc>
      </w:tr>
      <w:tr w:rsidR="00E17CB2" w14:paraId="01CC0D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382A0BA" w14:textId="77777777" w:rsidR="00E17CB2" w:rsidRDefault="00E17CB2">
            <w:pPr>
              <w:pStyle w:val="TAL"/>
              <w:rPr>
                <w:sz w:val="16"/>
              </w:rPr>
            </w:pPr>
            <w:r>
              <w:rPr>
                <w:sz w:val="16"/>
              </w:rPr>
              <w:t>R5-231306</w:t>
            </w:r>
          </w:p>
        </w:tc>
        <w:tc>
          <w:tcPr>
            <w:tcW w:w="3098" w:type="dxa"/>
            <w:tcBorders>
              <w:top w:val="single" w:sz="4" w:space="0" w:color="auto"/>
              <w:left w:val="single" w:sz="4" w:space="0" w:color="auto"/>
              <w:bottom w:val="single" w:sz="4" w:space="0" w:color="auto"/>
              <w:right w:val="single" w:sz="4" w:space="0" w:color="auto"/>
            </w:tcBorders>
            <w:hideMark/>
          </w:tcPr>
          <w:p w14:paraId="355CD19E" w14:textId="77777777" w:rsidR="00E17CB2" w:rsidRDefault="00E17CB2">
            <w:pPr>
              <w:pStyle w:val="TAL"/>
              <w:rPr>
                <w:sz w:val="16"/>
              </w:rPr>
            </w:pPr>
            <w:r>
              <w:rPr>
                <w:sz w:val="16"/>
              </w:rPr>
              <w:t>Editorial correction of E-UTRA reference for FR2 test cases</w:t>
            </w:r>
          </w:p>
        </w:tc>
        <w:tc>
          <w:tcPr>
            <w:tcW w:w="1408" w:type="dxa"/>
            <w:tcBorders>
              <w:top w:val="single" w:sz="4" w:space="0" w:color="auto"/>
              <w:left w:val="single" w:sz="4" w:space="0" w:color="auto"/>
              <w:bottom w:val="single" w:sz="4" w:space="0" w:color="auto"/>
              <w:right w:val="single" w:sz="4" w:space="0" w:color="auto"/>
            </w:tcBorders>
            <w:hideMark/>
          </w:tcPr>
          <w:p w14:paraId="44E27044"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DF9C0B0"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3161ED90" w14:textId="77777777" w:rsidR="00E17CB2" w:rsidRDefault="00E17CB2">
            <w:pPr>
              <w:pStyle w:val="TAL"/>
              <w:rPr>
                <w:sz w:val="16"/>
              </w:rPr>
            </w:pPr>
            <w:r>
              <w:rPr>
                <w:sz w:val="16"/>
              </w:rPr>
              <w:t>1585</w:t>
            </w:r>
          </w:p>
        </w:tc>
        <w:tc>
          <w:tcPr>
            <w:tcW w:w="256" w:type="dxa"/>
            <w:tcBorders>
              <w:top w:val="single" w:sz="4" w:space="0" w:color="auto"/>
              <w:left w:val="single" w:sz="4" w:space="0" w:color="auto"/>
              <w:bottom w:val="single" w:sz="4" w:space="0" w:color="auto"/>
              <w:right w:val="single" w:sz="4" w:space="0" w:color="auto"/>
            </w:tcBorders>
            <w:hideMark/>
          </w:tcPr>
          <w:p w14:paraId="14E38E0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8CD28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A8836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C72A1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BA69C6E" w14:textId="77777777" w:rsidR="00E17CB2" w:rsidRDefault="00E17CB2">
            <w:pPr>
              <w:pStyle w:val="TAL"/>
              <w:rPr>
                <w:sz w:val="16"/>
              </w:rPr>
            </w:pPr>
            <w:r>
              <w:rPr>
                <w:sz w:val="16"/>
              </w:rPr>
              <w:t>revised</w:t>
            </w:r>
          </w:p>
        </w:tc>
      </w:tr>
      <w:tr w:rsidR="00E17CB2" w14:paraId="6525E34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25B35C" w14:textId="77777777" w:rsidR="00E17CB2" w:rsidRDefault="00E17CB2">
            <w:pPr>
              <w:pStyle w:val="TAL"/>
              <w:rPr>
                <w:sz w:val="16"/>
              </w:rPr>
            </w:pPr>
            <w:r>
              <w:rPr>
                <w:sz w:val="16"/>
              </w:rPr>
              <w:t>R5-231670</w:t>
            </w:r>
          </w:p>
        </w:tc>
        <w:tc>
          <w:tcPr>
            <w:tcW w:w="3098" w:type="dxa"/>
            <w:tcBorders>
              <w:top w:val="single" w:sz="4" w:space="0" w:color="auto"/>
              <w:left w:val="single" w:sz="4" w:space="0" w:color="auto"/>
              <w:bottom w:val="single" w:sz="4" w:space="0" w:color="auto"/>
              <w:right w:val="single" w:sz="4" w:space="0" w:color="auto"/>
            </w:tcBorders>
            <w:hideMark/>
          </w:tcPr>
          <w:p w14:paraId="1D5E991B" w14:textId="77777777" w:rsidR="00E17CB2" w:rsidRDefault="00E17CB2">
            <w:pPr>
              <w:pStyle w:val="TAL"/>
              <w:rPr>
                <w:sz w:val="16"/>
              </w:rPr>
            </w:pPr>
            <w:r>
              <w:rPr>
                <w:sz w:val="16"/>
              </w:rPr>
              <w:t>Editorial correction of E-UTRA reference for FR2 test cases</w:t>
            </w:r>
          </w:p>
        </w:tc>
        <w:tc>
          <w:tcPr>
            <w:tcW w:w="1408" w:type="dxa"/>
            <w:tcBorders>
              <w:top w:val="single" w:sz="4" w:space="0" w:color="auto"/>
              <w:left w:val="single" w:sz="4" w:space="0" w:color="auto"/>
              <w:bottom w:val="single" w:sz="4" w:space="0" w:color="auto"/>
              <w:right w:val="single" w:sz="4" w:space="0" w:color="auto"/>
            </w:tcBorders>
            <w:hideMark/>
          </w:tcPr>
          <w:p w14:paraId="5124729F"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E4E15D6"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14A8B39F" w14:textId="77777777" w:rsidR="00E17CB2" w:rsidRDefault="00E17CB2">
            <w:pPr>
              <w:pStyle w:val="TAL"/>
              <w:rPr>
                <w:sz w:val="16"/>
              </w:rPr>
            </w:pPr>
            <w:r>
              <w:rPr>
                <w:sz w:val="16"/>
              </w:rPr>
              <w:t>1585</w:t>
            </w:r>
          </w:p>
        </w:tc>
        <w:tc>
          <w:tcPr>
            <w:tcW w:w="256" w:type="dxa"/>
            <w:tcBorders>
              <w:top w:val="single" w:sz="4" w:space="0" w:color="auto"/>
              <w:left w:val="single" w:sz="4" w:space="0" w:color="auto"/>
              <w:bottom w:val="single" w:sz="4" w:space="0" w:color="auto"/>
              <w:right w:val="single" w:sz="4" w:space="0" w:color="auto"/>
            </w:tcBorders>
            <w:hideMark/>
          </w:tcPr>
          <w:p w14:paraId="26FF9E6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76D6FE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6A9C2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0F5569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F07B133" w14:textId="77777777" w:rsidR="00E17CB2" w:rsidRDefault="00E17CB2">
            <w:pPr>
              <w:pStyle w:val="TAL"/>
              <w:rPr>
                <w:sz w:val="16"/>
              </w:rPr>
            </w:pPr>
            <w:r>
              <w:rPr>
                <w:sz w:val="16"/>
              </w:rPr>
              <w:t>agreed</w:t>
            </w:r>
          </w:p>
        </w:tc>
      </w:tr>
      <w:tr w:rsidR="00E17CB2" w14:paraId="21E7E3C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8C9DB6" w14:textId="77777777" w:rsidR="00E17CB2" w:rsidRDefault="00E17CB2">
            <w:pPr>
              <w:pStyle w:val="TAL"/>
              <w:rPr>
                <w:sz w:val="16"/>
              </w:rPr>
            </w:pPr>
            <w:r>
              <w:rPr>
                <w:sz w:val="16"/>
              </w:rPr>
              <w:t>R5-231312</w:t>
            </w:r>
          </w:p>
        </w:tc>
        <w:tc>
          <w:tcPr>
            <w:tcW w:w="3098" w:type="dxa"/>
            <w:tcBorders>
              <w:top w:val="single" w:sz="4" w:space="0" w:color="auto"/>
              <w:left w:val="single" w:sz="4" w:space="0" w:color="auto"/>
              <w:bottom w:val="single" w:sz="4" w:space="0" w:color="auto"/>
              <w:right w:val="single" w:sz="4" w:space="0" w:color="auto"/>
            </w:tcBorders>
            <w:hideMark/>
          </w:tcPr>
          <w:p w14:paraId="228B528B" w14:textId="77777777" w:rsidR="00E17CB2" w:rsidRDefault="00E17CB2">
            <w:pPr>
              <w:pStyle w:val="TAL"/>
              <w:rPr>
                <w:sz w:val="16"/>
              </w:rPr>
            </w:pPr>
            <w:r>
              <w:rPr>
                <w:sz w:val="16"/>
              </w:rPr>
              <w:t>Update of 7.3B.2.3 Reference sensitivity for Inter-band EN-DC within FR1 (2 CCs) for DC_25A_n41A</w:t>
            </w:r>
          </w:p>
        </w:tc>
        <w:tc>
          <w:tcPr>
            <w:tcW w:w="1408" w:type="dxa"/>
            <w:tcBorders>
              <w:top w:val="single" w:sz="4" w:space="0" w:color="auto"/>
              <w:left w:val="single" w:sz="4" w:space="0" w:color="auto"/>
              <w:bottom w:val="single" w:sz="4" w:space="0" w:color="auto"/>
              <w:right w:val="single" w:sz="4" w:space="0" w:color="auto"/>
            </w:tcBorders>
            <w:hideMark/>
          </w:tcPr>
          <w:p w14:paraId="55EA690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CCCE74D"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7BD224B3" w14:textId="77777777" w:rsidR="00E17CB2" w:rsidRDefault="00E17CB2">
            <w:pPr>
              <w:pStyle w:val="TAL"/>
              <w:rPr>
                <w:sz w:val="16"/>
              </w:rPr>
            </w:pPr>
            <w:r>
              <w:rPr>
                <w:sz w:val="16"/>
              </w:rPr>
              <w:t>1586</w:t>
            </w:r>
          </w:p>
        </w:tc>
        <w:tc>
          <w:tcPr>
            <w:tcW w:w="256" w:type="dxa"/>
            <w:tcBorders>
              <w:top w:val="single" w:sz="4" w:space="0" w:color="auto"/>
              <w:left w:val="single" w:sz="4" w:space="0" w:color="auto"/>
              <w:bottom w:val="single" w:sz="4" w:space="0" w:color="auto"/>
              <w:right w:val="single" w:sz="4" w:space="0" w:color="auto"/>
            </w:tcBorders>
            <w:hideMark/>
          </w:tcPr>
          <w:p w14:paraId="47D6DBE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BF87A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6C333B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A3892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1D0CA25" w14:textId="77777777" w:rsidR="00E17CB2" w:rsidRDefault="00E17CB2">
            <w:pPr>
              <w:pStyle w:val="TAL"/>
              <w:rPr>
                <w:sz w:val="16"/>
              </w:rPr>
            </w:pPr>
            <w:r>
              <w:rPr>
                <w:sz w:val="16"/>
              </w:rPr>
              <w:t>agreed</w:t>
            </w:r>
          </w:p>
        </w:tc>
      </w:tr>
      <w:tr w:rsidR="00E17CB2" w14:paraId="3649ED1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1935AF" w14:textId="77777777" w:rsidR="00E17CB2" w:rsidRDefault="00E17CB2">
            <w:pPr>
              <w:pStyle w:val="TAL"/>
              <w:rPr>
                <w:sz w:val="16"/>
              </w:rPr>
            </w:pPr>
            <w:r>
              <w:rPr>
                <w:sz w:val="16"/>
              </w:rPr>
              <w:t>R5-231374</w:t>
            </w:r>
          </w:p>
        </w:tc>
        <w:tc>
          <w:tcPr>
            <w:tcW w:w="3098" w:type="dxa"/>
            <w:tcBorders>
              <w:top w:val="single" w:sz="4" w:space="0" w:color="auto"/>
              <w:left w:val="single" w:sz="4" w:space="0" w:color="auto"/>
              <w:bottom w:val="single" w:sz="4" w:space="0" w:color="auto"/>
              <w:right w:val="single" w:sz="4" w:space="0" w:color="auto"/>
            </w:tcBorders>
            <w:hideMark/>
          </w:tcPr>
          <w:p w14:paraId="5A2D5ADB" w14:textId="77777777" w:rsidR="00E17CB2" w:rsidRDefault="00E17CB2">
            <w:pPr>
              <w:pStyle w:val="TAL"/>
              <w:rPr>
                <w:sz w:val="16"/>
              </w:rPr>
            </w:pPr>
            <w:r>
              <w:rPr>
                <w:sz w:val="16"/>
              </w:rPr>
              <w:t>Introduction of EIRP with UL-Gaps test for EN-DC with FR2</w:t>
            </w:r>
          </w:p>
        </w:tc>
        <w:tc>
          <w:tcPr>
            <w:tcW w:w="1408" w:type="dxa"/>
            <w:tcBorders>
              <w:top w:val="single" w:sz="4" w:space="0" w:color="auto"/>
              <w:left w:val="single" w:sz="4" w:space="0" w:color="auto"/>
              <w:bottom w:val="single" w:sz="4" w:space="0" w:color="auto"/>
              <w:right w:val="single" w:sz="4" w:space="0" w:color="auto"/>
            </w:tcBorders>
            <w:hideMark/>
          </w:tcPr>
          <w:p w14:paraId="19036D0F"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337BA8B3"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2A03A31C" w14:textId="77777777" w:rsidR="00E17CB2" w:rsidRDefault="00E17CB2">
            <w:pPr>
              <w:pStyle w:val="TAL"/>
              <w:rPr>
                <w:sz w:val="16"/>
              </w:rPr>
            </w:pPr>
            <w:r>
              <w:rPr>
                <w:sz w:val="16"/>
              </w:rPr>
              <w:t>1587</w:t>
            </w:r>
          </w:p>
        </w:tc>
        <w:tc>
          <w:tcPr>
            <w:tcW w:w="256" w:type="dxa"/>
            <w:tcBorders>
              <w:top w:val="single" w:sz="4" w:space="0" w:color="auto"/>
              <w:left w:val="single" w:sz="4" w:space="0" w:color="auto"/>
              <w:bottom w:val="single" w:sz="4" w:space="0" w:color="auto"/>
              <w:right w:val="single" w:sz="4" w:space="0" w:color="auto"/>
            </w:tcBorders>
            <w:hideMark/>
          </w:tcPr>
          <w:p w14:paraId="689538F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FB76D1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E0F3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F8E77D"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41D57DDA" w14:textId="77777777" w:rsidR="00E17CB2" w:rsidRDefault="00E17CB2">
            <w:pPr>
              <w:pStyle w:val="TAL"/>
              <w:rPr>
                <w:sz w:val="16"/>
              </w:rPr>
            </w:pPr>
            <w:r>
              <w:rPr>
                <w:sz w:val="16"/>
              </w:rPr>
              <w:t>revised</w:t>
            </w:r>
          </w:p>
        </w:tc>
      </w:tr>
      <w:tr w:rsidR="00E17CB2" w14:paraId="5F61F72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18429F" w14:textId="77777777" w:rsidR="00E17CB2" w:rsidRDefault="00E17CB2">
            <w:pPr>
              <w:pStyle w:val="TAL"/>
              <w:rPr>
                <w:sz w:val="16"/>
              </w:rPr>
            </w:pPr>
            <w:r>
              <w:rPr>
                <w:sz w:val="16"/>
              </w:rPr>
              <w:t>R5-231692</w:t>
            </w:r>
          </w:p>
        </w:tc>
        <w:tc>
          <w:tcPr>
            <w:tcW w:w="3098" w:type="dxa"/>
            <w:tcBorders>
              <w:top w:val="single" w:sz="4" w:space="0" w:color="auto"/>
              <w:left w:val="single" w:sz="4" w:space="0" w:color="auto"/>
              <w:bottom w:val="single" w:sz="4" w:space="0" w:color="auto"/>
              <w:right w:val="single" w:sz="4" w:space="0" w:color="auto"/>
            </w:tcBorders>
            <w:hideMark/>
          </w:tcPr>
          <w:p w14:paraId="36C0B65D" w14:textId="77777777" w:rsidR="00E17CB2" w:rsidRDefault="00E17CB2">
            <w:pPr>
              <w:pStyle w:val="TAL"/>
              <w:rPr>
                <w:sz w:val="16"/>
              </w:rPr>
            </w:pPr>
            <w:r>
              <w:rPr>
                <w:sz w:val="16"/>
              </w:rPr>
              <w:t>Introduction of EIRP with UL-Gaps test for EN-DC with FR2</w:t>
            </w:r>
          </w:p>
        </w:tc>
        <w:tc>
          <w:tcPr>
            <w:tcW w:w="1408" w:type="dxa"/>
            <w:tcBorders>
              <w:top w:val="single" w:sz="4" w:space="0" w:color="auto"/>
              <w:left w:val="single" w:sz="4" w:space="0" w:color="auto"/>
              <w:bottom w:val="single" w:sz="4" w:space="0" w:color="auto"/>
              <w:right w:val="single" w:sz="4" w:space="0" w:color="auto"/>
            </w:tcBorders>
            <w:hideMark/>
          </w:tcPr>
          <w:p w14:paraId="1A20D725"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78EA533F" w14:textId="77777777" w:rsidR="00E17CB2" w:rsidRDefault="00E17CB2">
            <w:pPr>
              <w:pStyle w:val="TAL"/>
              <w:rPr>
                <w:sz w:val="16"/>
              </w:rPr>
            </w:pPr>
            <w:r>
              <w:rPr>
                <w:sz w:val="16"/>
              </w:rPr>
              <w:t>38.521-3</w:t>
            </w:r>
          </w:p>
        </w:tc>
        <w:tc>
          <w:tcPr>
            <w:tcW w:w="709" w:type="dxa"/>
            <w:tcBorders>
              <w:top w:val="single" w:sz="4" w:space="0" w:color="auto"/>
              <w:left w:val="single" w:sz="4" w:space="0" w:color="auto"/>
              <w:bottom w:val="single" w:sz="4" w:space="0" w:color="auto"/>
              <w:right w:val="single" w:sz="4" w:space="0" w:color="auto"/>
            </w:tcBorders>
            <w:hideMark/>
          </w:tcPr>
          <w:p w14:paraId="5088898D" w14:textId="77777777" w:rsidR="00E17CB2" w:rsidRDefault="00E17CB2">
            <w:pPr>
              <w:pStyle w:val="TAL"/>
              <w:rPr>
                <w:sz w:val="16"/>
              </w:rPr>
            </w:pPr>
            <w:r>
              <w:rPr>
                <w:sz w:val="16"/>
              </w:rPr>
              <w:t>1587</w:t>
            </w:r>
          </w:p>
        </w:tc>
        <w:tc>
          <w:tcPr>
            <w:tcW w:w="256" w:type="dxa"/>
            <w:tcBorders>
              <w:top w:val="single" w:sz="4" w:space="0" w:color="auto"/>
              <w:left w:val="single" w:sz="4" w:space="0" w:color="auto"/>
              <w:bottom w:val="single" w:sz="4" w:space="0" w:color="auto"/>
              <w:right w:val="single" w:sz="4" w:space="0" w:color="auto"/>
            </w:tcBorders>
            <w:hideMark/>
          </w:tcPr>
          <w:p w14:paraId="2111D53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42C930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10CE9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D2D519"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1B45C9F8" w14:textId="77777777" w:rsidR="00E17CB2" w:rsidRDefault="00E17CB2">
            <w:pPr>
              <w:pStyle w:val="TAL"/>
              <w:rPr>
                <w:sz w:val="16"/>
              </w:rPr>
            </w:pPr>
            <w:r>
              <w:rPr>
                <w:sz w:val="16"/>
              </w:rPr>
              <w:t>agreed</w:t>
            </w:r>
          </w:p>
        </w:tc>
      </w:tr>
      <w:tr w:rsidR="00E17CB2" w14:paraId="65CF62B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544925" w14:textId="77777777" w:rsidR="00E17CB2" w:rsidRDefault="00E17CB2">
            <w:pPr>
              <w:pStyle w:val="TAL"/>
              <w:rPr>
                <w:sz w:val="16"/>
              </w:rPr>
            </w:pPr>
            <w:r>
              <w:rPr>
                <w:sz w:val="16"/>
              </w:rPr>
              <w:t>R5-230048</w:t>
            </w:r>
          </w:p>
        </w:tc>
        <w:tc>
          <w:tcPr>
            <w:tcW w:w="3098" w:type="dxa"/>
            <w:tcBorders>
              <w:top w:val="single" w:sz="4" w:space="0" w:color="auto"/>
              <w:left w:val="single" w:sz="4" w:space="0" w:color="auto"/>
              <w:bottom w:val="single" w:sz="4" w:space="0" w:color="auto"/>
              <w:right w:val="single" w:sz="4" w:space="0" w:color="auto"/>
            </w:tcBorders>
            <w:hideMark/>
          </w:tcPr>
          <w:p w14:paraId="5886FB70" w14:textId="77777777" w:rsidR="00E17CB2" w:rsidRDefault="00E17CB2">
            <w:pPr>
              <w:pStyle w:val="TAL"/>
              <w:rPr>
                <w:sz w:val="16"/>
              </w:rPr>
            </w:pPr>
            <w:r>
              <w:rPr>
                <w:sz w:val="16"/>
              </w:rPr>
              <w:t>Correction to 2Rx TDD FR2 8.3.2.2.1</w:t>
            </w:r>
          </w:p>
        </w:tc>
        <w:tc>
          <w:tcPr>
            <w:tcW w:w="1408" w:type="dxa"/>
            <w:tcBorders>
              <w:top w:val="single" w:sz="4" w:space="0" w:color="auto"/>
              <w:left w:val="single" w:sz="4" w:space="0" w:color="auto"/>
              <w:bottom w:val="single" w:sz="4" w:space="0" w:color="auto"/>
              <w:right w:val="single" w:sz="4" w:space="0" w:color="auto"/>
            </w:tcBorders>
            <w:hideMark/>
          </w:tcPr>
          <w:p w14:paraId="4D68E036"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B6E605E"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6473CD70" w14:textId="77777777" w:rsidR="00E17CB2" w:rsidRDefault="00E17CB2">
            <w:pPr>
              <w:pStyle w:val="TAL"/>
              <w:rPr>
                <w:sz w:val="16"/>
              </w:rPr>
            </w:pPr>
            <w:r>
              <w:rPr>
                <w:sz w:val="16"/>
              </w:rPr>
              <w:t>0621</w:t>
            </w:r>
          </w:p>
        </w:tc>
        <w:tc>
          <w:tcPr>
            <w:tcW w:w="256" w:type="dxa"/>
            <w:tcBorders>
              <w:top w:val="single" w:sz="4" w:space="0" w:color="auto"/>
              <w:left w:val="single" w:sz="4" w:space="0" w:color="auto"/>
              <w:bottom w:val="single" w:sz="4" w:space="0" w:color="auto"/>
              <w:right w:val="single" w:sz="4" w:space="0" w:color="auto"/>
            </w:tcBorders>
            <w:hideMark/>
          </w:tcPr>
          <w:p w14:paraId="499D32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B9933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524CA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534CB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6B26B68" w14:textId="77777777" w:rsidR="00E17CB2" w:rsidRDefault="00E17CB2">
            <w:pPr>
              <w:pStyle w:val="TAL"/>
              <w:rPr>
                <w:sz w:val="16"/>
              </w:rPr>
            </w:pPr>
            <w:r>
              <w:rPr>
                <w:sz w:val="16"/>
              </w:rPr>
              <w:t>agreed</w:t>
            </w:r>
          </w:p>
        </w:tc>
      </w:tr>
      <w:tr w:rsidR="00E17CB2" w14:paraId="5ACB373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0A58C6" w14:textId="77777777" w:rsidR="00E17CB2" w:rsidRDefault="00E17CB2">
            <w:pPr>
              <w:pStyle w:val="TAL"/>
              <w:rPr>
                <w:sz w:val="16"/>
              </w:rPr>
            </w:pPr>
            <w:r>
              <w:rPr>
                <w:sz w:val="16"/>
              </w:rPr>
              <w:t>R5-230056</w:t>
            </w:r>
          </w:p>
        </w:tc>
        <w:tc>
          <w:tcPr>
            <w:tcW w:w="3098" w:type="dxa"/>
            <w:tcBorders>
              <w:top w:val="single" w:sz="4" w:space="0" w:color="auto"/>
              <w:left w:val="single" w:sz="4" w:space="0" w:color="auto"/>
              <w:bottom w:val="single" w:sz="4" w:space="0" w:color="auto"/>
              <w:right w:val="single" w:sz="4" w:space="0" w:color="auto"/>
            </w:tcBorders>
            <w:hideMark/>
          </w:tcPr>
          <w:p w14:paraId="07FC856A" w14:textId="77777777" w:rsidR="00E17CB2" w:rsidRDefault="00E17CB2">
            <w:pPr>
              <w:pStyle w:val="TAL"/>
              <w:rPr>
                <w:sz w:val="16"/>
              </w:rPr>
            </w:pPr>
            <w:r>
              <w:rPr>
                <w:sz w:val="16"/>
              </w:rPr>
              <w:t>Correction to periodic CQI reporting with Table 3 cases 6.2.2.1.1.2, 6.2.2.2.1.2, 6.2.3.1.1.2 and 6.2.3.2.1.2</w:t>
            </w:r>
          </w:p>
        </w:tc>
        <w:tc>
          <w:tcPr>
            <w:tcW w:w="1408" w:type="dxa"/>
            <w:tcBorders>
              <w:top w:val="single" w:sz="4" w:space="0" w:color="auto"/>
              <w:left w:val="single" w:sz="4" w:space="0" w:color="auto"/>
              <w:bottom w:val="single" w:sz="4" w:space="0" w:color="auto"/>
              <w:right w:val="single" w:sz="4" w:space="0" w:color="auto"/>
            </w:tcBorders>
            <w:hideMark/>
          </w:tcPr>
          <w:p w14:paraId="7D96F30B"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2F6EE66"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76248D34" w14:textId="77777777" w:rsidR="00E17CB2" w:rsidRDefault="00E17CB2">
            <w:pPr>
              <w:pStyle w:val="TAL"/>
              <w:rPr>
                <w:sz w:val="16"/>
              </w:rPr>
            </w:pPr>
            <w:r>
              <w:rPr>
                <w:sz w:val="16"/>
              </w:rPr>
              <w:t>0622</w:t>
            </w:r>
          </w:p>
        </w:tc>
        <w:tc>
          <w:tcPr>
            <w:tcW w:w="256" w:type="dxa"/>
            <w:tcBorders>
              <w:top w:val="single" w:sz="4" w:space="0" w:color="auto"/>
              <w:left w:val="single" w:sz="4" w:space="0" w:color="auto"/>
              <w:bottom w:val="single" w:sz="4" w:space="0" w:color="auto"/>
              <w:right w:val="single" w:sz="4" w:space="0" w:color="auto"/>
            </w:tcBorders>
            <w:hideMark/>
          </w:tcPr>
          <w:p w14:paraId="7349EF0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6422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9B004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65BAD2" w14:textId="77777777" w:rsidR="00E17CB2" w:rsidRDefault="00E17CB2">
            <w:pPr>
              <w:pStyle w:val="TAL"/>
              <w:rPr>
                <w:sz w:val="16"/>
              </w:rPr>
            </w:pPr>
            <w:r>
              <w:rPr>
                <w:sz w:val="16"/>
              </w:rPr>
              <w:t xml:space="preserve">TEI16_Test, </w:t>
            </w:r>
            <w:proofErr w:type="spellStart"/>
            <w:r>
              <w:rPr>
                <w:sz w:val="16"/>
              </w:rPr>
              <w:t>NR_perf_enh-UEConTest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4BCD1D9" w14:textId="77777777" w:rsidR="00E17CB2" w:rsidRDefault="00E17CB2">
            <w:pPr>
              <w:pStyle w:val="TAL"/>
              <w:rPr>
                <w:sz w:val="16"/>
              </w:rPr>
            </w:pPr>
            <w:r>
              <w:rPr>
                <w:sz w:val="16"/>
              </w:rPr>
              <w:t>revised</w:t>
            </w:r>
          </w:p>
        </w:tc>
      </w:tr>
      <w:tr w:rsidR="00E17CB2" w14:paraId="691F7C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121A76" w14:textId="77777777" w:rsidR="00E17CB2" w:rsidRDefault="00E17CB2">
            <w:pPr>
              <w:pStyle w:val="TAL"/>
              <w:rPr>
                <w:sz w:val="16"/>
              </w:rPr>
            </w:pPr>
            <w:r>
              <w:rPr>
                <w:sz w:val="16"/>
              </w:rPr>
              <w:t>R5-231877</w:t>
            </w:r>
          </w:p>
        </w:tc>
        <w:tc>
          <w:tcPr>
            <w:tcW w:w="3098" w:type="dxa"/>
            <w:tcBorders>
              <w:top w:val="single" w:sz="4" w:space="0" w:color="auto"/>
              <w:left w:val="single" w:sz="4" w:space="0" w:color="auto"/>
              <w:bottom w:val="single" w:sz="4" w:space="0" w:color="auto"/>
              <w:right w:val="single" w:sz="4" w:space="0" w:color="auto"/>
            </w:tcBorders>
            <w:hideMark/>
          </w:tcPr>
          <w:p w14:paraId="6E8E06C4" w14:textId="77777777" w:rsidR="00E17CB2" w:rsidRDefault="00E17CB2">
            <w:pPr>
              <w:pStyle w:val="TAL"/>
              <w:rPr>
                <w:sz w:val="16"/>
              </w:rPr>
            </w:pPr>
            <w:r>
              <w:rPr>
                <w:sz w:val="16"/>
              </w:rPr>
              <w:t>Correction to periodic CQI reporting with Table 3 cases 6.2.2.1.1.2, 6.2.2.2.1.2, 6.2.3.1.1.2 and 6.2.3.2.1.2</w:t>
            </w:r>
          </w:p>
        </w:tc>
        <w:tc>
          <w:tcPr>
            <w:tcW w:w="1408" w:type="dxa"/>
            <w:tcBorders>
              <w:top w:val="single" w:sz="4" w:space="0" w:color="auto"/>
              <w:left w:val="single" w:sz="4" w:space="0" w:color="auto"/>
              <w:bottom w:val="single" w:sz="4" w:space="0" w:color="auto"/>
              <w:right w:val="single" w:sz="4" w:space="0" w:color="auto"/>
            </w:tcBorders>
            <w:hideMark/>
          </w:tcPr>
          <w:p w14:paraId="59A68E9A"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5B99E75"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1D00D9A7" w14:textId="77777777" w:rsidR="00E17CB2" w:rsidRDefault="00E17CB2">
            <w:pPr>
              <w:pStyle w:val="TAL"/>
              <w:rPr>
                <w:sz w:val="16"/>
              </w:rPr>
            </w:pPr>
            <w:r>
              <w:rPr>
                <w:sz w:val="16"/>
              </w:rPr>
              <w:t>0622</w:t>
            </w:r>
          </w:p>
        </w:tc>
        <w:tc>
          <w:tcPr>
            <w:tcW w:w="256" w:type="dxa"/>
            <w:tcBorders>
              <w:top w:val="single" w:sz="4" w:space="0" w:color="auto"/>
              <w:left w:val="single" w:sz="4" w:space="0" w:color="auto"/>
              <w:bottom w:val="single" w:sz="4" w:space="0" w:color="auto"/>
              <w:right w:val="single" w:sz="4" w:space="0" w:color="auto"/>
            </w:tcBorders>
            <w:hideMark/>
          </w:tcPr>
          <w:p w14:paraId="44AAABC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28C5EB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E1A442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B59CC8" w14:textId="77777777" w:rsidR="00E17CB2" w:rsidRDefault="00E17CB2">
            <w:pPr>
              <w:pStyle w:val="TAL"/>
              <w:rPr>
                <w:sz w:val="16"/>
              </w:rPr>
            </w:pPr>
            <w:r>
              <w:rPr>
                <w:sz w:val="16"/>
              </w:rPr>
              <w:t>NR_L1enh_URLLC-UEConTest</w:t>
            </w:r>
          </w:p>
        </w:tc>
        <w:tc>
          <w:tcPr>
            <w:tcW w:w="967" w:type="dxa"/>
            <w:tcBorders>
              <w:top w:val="single" w:sz="4" w:space="0" w:color="auto"/>
              <w:left w:val="single" w:sz="4" w:space="0" w:color="auto"/>
              <w:bottom w:val="single" w:sz="4" w:space="0" w:color="auto"/>
              <w:right w:val="single" w:sz="4" w:space="0" w:color="auto"/>
            </w:tcBorders>
            <w:hideMark/>
          </w:tcPr>
          <w:p w14:paraId="224C6DDD" w14:textId="77777777" w:rsidR="00E17CB2" w:rsidRDefault="00E17CB2">
            <w:pPr>
              <w:pStyle w:val="TAL"/>
              <w:rPr>
                <w:sz w:val="16"/>
              </w:rPr>
            </w:pPr>
            <w:r>
              <w:rPr>
                <w:sz w:val="16"/>
              </w:rPr>
              <w:t>agreed</w:t>
            </w:r>
          </w:p>
        </w:tc>
      </w:tr>
      <w:tr w:rsidR="00E17CB2" w14:paraId="26B4DE5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F8CDDC" w14:textId="77777777" w:rsidR="00E17CB2" w:rsidRDefault="00E17CB2">
            <w:pPr>
              <w:pStyle w:val="TAL"/>
              <w:rPr>
                <w:sz w:val="16"/>
              </w:rPr>
            </w:pPr>
            <w:r>
              <w:rPr>
                <w:sz w:val="16"/>
              </w:rPr>
              <w:t>R5-230057</w:t>
            </w:r>
          </w:p>
        </w:tc>
        <w:tc>
          <w:tcPr>
            <w:tcW w:w="3098" w:type="dxa"/>
            <w:tcBorders>
              <w:top w:val="single" w:sz="4" w:space="0" w:color="auto"/>
              <w:left w:val="single" w:sz="4" w:space="0" w:color="auto"/>
              <w:bottom w:val="single" w:sz="4" w:space="0" w:color="auto"/>
              <w:right w:val="single" w:sz="4" w:space="0" w:color="auto"/>
            </w:tcBorders>
            <w:hideMark/>
          </w:tcPr>
          <w:p w14:paraId="1EFE5F12" w14:textId="77777777" w:rsidR="00E17CB2" w:rsidRDefault="00E17CB2">
            <w:pPr>
              <w:pStyle w:val="TAL"/>
              <w:rPr>
                <w:sz w:val="16"/>
              </w:rPr>
            </w:pPr>
            <w:r>
              <w:rPr>
                <w:sz w:val="16"/>
              </w:rPr>
              <w:t>Correction to the sub-title number of 6.2.2.1.1.4</w:t>
            </w:r>
          </w:p>
        </w:tc>
        <w:tc>
          <w:tcPr>
            <w:tcW w:w="1408" w:type="dxa"/>
            <w:tcBorders>
              <w:top w:val="single" w:sz="4" w:space="0" w:color="auto"/>
              <w:left w:val="single" w:sz="4" w:space="0" w:color="auto"/>
              <w:bottom w:val="single" w:sz="4" w:space="0" w:color="auto"/>
              <w:right w:val="single" w:sz="4" w:space="0" w:color="auto"/>
            </w:tcBorders>
            <w:hideMark/>
          </w:tcPr>
          <w:p w14:paraId="1F91E99E"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BBC0F17"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389BC424" w14:textId="77777777" w:rsidR="00E17CB2" w:rsidRDefault="00E17CB2">
            <w:pPr>
              <w:pStyle w:val="TAL"/>
              <w:rPr>
                <w:sz w:val="16"/>
              </w:rPr>
            </w:pPr>
            <w:r>
              <w:rPr>
                <w:sz w:val="16"/>
              </w:rPr>
              <w:t>0623</w:t>
            </w:r>
          </w:p>
        </w:tc>
        <w:tc>
          <w:tcPr>
            <w:tcW w:w="256" w:type="dxa"/>
            <w:tcBorders>
              <w:top w:val="single" w:sz="4" w:space="0" w:color="auto"/>
              <w:left w:val="single" w:sz="4" w:space="0" w:color="auto"/>
              <w:bottom w:val="single" w:sz="4" w:space="0" w:color="auto"/>
              <w:right w:val="single" w:sz="4" w:space="0" w:color="auto"/>
            </w:tcBorders>
            <w:hideMark/>
          </w:tcPr>
          <w:p w14:paraId="4AC06A4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2BAE1E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79B4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200AD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64DEE1E" w14:textId="77777777" w:rsidR="00E17CB2" w:rsidRDefault="00E17CB2">
            <w:pPr>
              <w:pStyle w:val="TAL"/>
              <w:rPr>
                <w:sz w:val="16"/>
              </w:rPr>
            </w:pPr>
            <w:r>
              <w:rPr>
                <w:sz w:val="16"/>
              </w:rPr>
              <w:t>agreed</w:t>
            </w:r>
          </w:p>
        </w:tc>
      </w:tr>
      <w:tr w:rsidR="00E17CB2" w14:paraId="5EAC56A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C1DF83" w14:textId="77777777" w:rsidR="00E17CB2" w:rsidRDefault="00E17CB2">
            <w:pPr>
              <w:pStyle w:val="TAL"/>
              <w:rPr>
                <w:sz w:val="16"/>
              </w:rPr>
            </w:pPr>
            <w:r>
              <w:rPr>
                <w:sz w:val="16"/>
              </w:rPr>
              <w:t>R5-230393</w:t>
            </w:r>
          </w:p>
        </w:tc>
        <w:tc>
          <w:tcPr>
            <w:tcW w:w="3098" w:type="dxa"/>
            <w:tcBorders>
              <w:top w:val="single" w:sz="4" w:space="0" w:color="auto"/>
              <w:left w:val="single" w:sz="4" w:space="0" w:color="auto"/>
              <w:bottom w:val="single" w:sz="4" w:space="0" w:color="auto"/>
              <w:right w:val="single" w:sz="4" w:space="0" w:color="auto"/>
            </w:tcBorders>
            <w:hideMark/>
          </w:tcPr>
          <w:p w14:paraId="3FA85166" w14:textId="77777777" w:rsidR="00E17CB2" w:rsidRDefault="00E17CB2">
            <w:pPr>
              <w:pStyle w:val="TAL"/>
              <w:rPr>
                <w:sz w:val="16"/>
              </w:rPr>
            </w:pPr>
            <w:r>
              <w:rPr>
                <w:sz w:val="16"/>
              </w:rPr>
              <w:t>Updates to HST test case 5.2A.3.4.1</w:t>
            </w:r>
          </w:p>
        </w:tc>
        <w:tc>
          <w:tcPr>
            <w:tcW w:w="1408" w:type="dxa"/>
            <w:tcBorders>
              <w:top w:val="single" w:sz="4" w:space="0" w:color="auto"/>
              <w:left w:val="single" w:sz="4" w:space="0" w:color="auto"/>
              <w:bottom w:val="single" w:sz="4" w:space="0" w:color="auto"/>
              <w:right w:val="single" w:sz="4" w:space="0" w:color="auto"/>
            </w:tcBorders>
            <w:hideMark/>
          </w:tcPr>
          <w:p w14:paraId="3747815C" w14:textId="77777777" w:rsidR="00E17CB2" w:rsidRDefault="00E17CB2">
            <w:pPr>
              <w:pStyle w:val="TAL"/>
              <w:rPr>
                <w:sz w:val="16"/>
              </w:rPr>
            </w:pPr>
            <w:r>
              <w:rPr>
                <w:sz w:val="16"/>
              </w:rPr>
              <w:t>CMCC, Ericsson</w:t>
            </w:r>
          </w:p>
        </w:tc>
        <w:tc>
          <w:tcPr>
            <w:tcW w:w="913" w:type="dxa"/>
            <w:tcBorders>
              <w:top w:val="single" w:sz="4" w:space="0" w:color="auto"/>
              <w:left w:val="single" w:sz="4" w:space="0" w:color="auto"/>
              <w:bottom w:val="single" w:sz="4" w:space="0" w:color="auto"/>
              <w:right w:val="single" w:sz="4" w:space="0" w:color="auto"/>
            </w:tcBorders>
            <w:hideMark/>
          </w:tcPr>
          <w:p w14:paraId="4D3A6EF4"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55BF59E3" w14:textId="77777777" w:rsidR="00E17CB2" w:rsidRDefault="00E17CB2">
            <w:pPr>
              <w:pStyle w:val="TAL"/>
              <w:rPr>
                <w:sz w:val="16"/>
              </w:rPr>
            </w:pPr>
            <w:r>
              <w:rPr>
                <w:sz w:val="16"/>
              </w:rPr>
              <w:t>0624</w:t>
            </w:r>
          </w:p>
        </w:tc>
        <w:tc>
          <w:tcPr>
            <w:tcW w:w="256" w:type="dxa"/>
            <w:tcBorders>
              <w:top w:val="single" w:sz="4" w:space="0" w:color="auto"/>
              <w:left w:val="single" w:sz="4" w:space="0" w:color="auto"/>
              <w:bottom w:val="single" w:sz="4" w:space="0" w:color="auto"/>
              <w:right w:val="single" w:sz="4" w:space="0" w:color="auto"/>
            </w:tcBorders>
            <w:hideMark/>
          </w:tcPr>
          <w:p w14:paraId="28E82BB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E2B61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6FA42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F987A5"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35D59B1C" w14:textId="77777777" w:rsidR="00E17CB2" w:rsidRDefault="00E17CB2">
            <w:pPr>
              <w:pStyle w:val="TAL"/>
              <w:rPr>
                <w:sz w:val="16"/>
              </w:rPr>
            </w:pPr>
            <w:r>
              <w:rPr>
                <w:sz w:val="16"/>
              </w:rPr>
              <w:t>revised</w:t>
            </w:r>
          </w:p>
        </w:tc>
      </w:tr>
      <w:tr w:rsidR="00E17CB2" w14:paraId="235817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859B44" w14:textId="77777777" w:rsidR="00E17CB2" w:rsidRDefault="00E17CB2">
            <w:pPr>
              <w:pStyle w:val="TAL"/>
              <w:rPr>
                <w:sz w:val="16"/>
              </w:rPr>
            </w:pPr>
            <w:r>
              <w:rPr>
                <w:sz w:val="16"/>
              </w:rPr>
              <w:t>R5-231841</w:t>
            </w:r>
          </w:p>
        </w:tc>
        <w:tc>
          <w:tcPr>
            <w:tcW w:w="3098" w:type="dxa"/>
            <w:tcBorders>
              <w:top w:val="single" w:sz="4" w:space="0" w:color="auto"/>
              <w:left w:val="single" w:sz="4" w:space="0" w:color="auto"/>
              <w:bottom w:val="single" w:sz="4" w:space="0" w:color="auto"/>
              <w:right w:val="single" w:sz="4" w:space="0" w:color="auto"/>
            </w:tcBorders>
            <w:hideMark/>
          </w:tcPr>
          <w:p w14:paraId="64A23B92" w14:textId="77777777" w:rsidR="00E17CB2" w:rsidRDefault="00E17CB2">
            <w:pPr>
              <w:pStyle w:val="TAL"/>
              <w:rPr>
                <w:sz w:val="16"/>
              </w:rPr>
            </w:pPr>
            <w:r>
              <w:rPr>
                <w:sz w:val="16"/>
              </w:rPr>
              <w:t>Updates to HST test case 5.2A.3.4.1</w:t>
            </w:r>
          </w:p>
        </w:tc>
        <w:tc>
          <w:tcPr>
            <w:tcW w:w="1408" w:type="dxa"/>
            <w:tcBorders>
              <w:top w:val="single" w:sz="4" w:space="0" w:color="auto"/>
              <w:left w:val="single" w:sz="4" w:space="0" w:color="auto"/>
              <w:bottom w:val="single" w:sz="4" w:space="0" w:color="auto"/>
              <w:right w:val="single" w:sz="4" w:space="0" w:color="auto"/>
            </w:tcBorders>
            <w:hideMark/>
          </w:tcPr>
          <w:p w14:paraId="3ED42EE6" w14:textId="77777777" w:rsidR="00E17CB2" w:rsidRDefault="00E17CB2">
            <w:pPr>
              <w:pStyle w:val="TAL"/>
              <w:rPr>
                <w:sz w:val="16"/>
              </w:rPr>
            </w:pPr>
            <w:r>
              <w:rPr>
                <w:sz w:val="16"/>
              </w:rPr>
              <w:t>CMCC, Ericsson</w:t>
            </w:r>
          </w:p>
        </w:tc>
        <w:tc>
          <w:tcPr>
            <w:tcW w:w="913" w:type="dxa"/>
            <w:tcBorders>
              <w:top w:val="single" w:sz="4" w:space="0" w:color="auto"/>
              <w:left w:val="single" w:sz="4" w:space="0" w:color="auto"/>
              <w:bottom w:val="single" w:sz="4" w:space="0" w:color="auto"/>
              <w:right w:val="single" w:sz="4" w:space="0" w:color="auto"/>
            </w:tcBorders>
            <w:hideMark/>
          </w:tcPr>
          <w:p w14:paraId="6D1805BE"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DA14235" w14:textId="77777777" w:rsidR="00E17CB2" w:rsidRDefault="00E17CB2">
            <w:pPr>
              <w:pStyle w:val="TAL"/>
              <w:rPr>
                <w:sz w:val="16"/>
              </w:rPr>
            </w:pPr>
            <w:r>
              <w:rPr>
                <w:sz w:val="16"/>
              </w:rPr>
              <w:t>0624</w:t>
            </w:r>
          </w:p>
        </w:tc>
        <w:tc>
          <w:tcPr>
            <w:tcW w:w="256" w:type="dxa"/>
            <w:tcBorders>
              <w:top w:val="single" w:sz="4" w:space="0" w:color="auto"/>
              <w:left w:val="single" w:sz="4" w:space="0" w:color="auto"/>
              <w:bottom w:val="single" w:sz="4" w:space="0" w:color="auto"/>
              <w:right w:val="single" w:sz="4" w:space="0" w:color="auto"/>
            </w:tcBorders>
            <w:hideMark/>
          </w:tcPr>
          <w:p w14:paraId="3E75D29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91C641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3979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E53990"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18DE4DB7" w14:textId="77777777" w:rsidR="00E17CB2" w:rsidRDefault="00E17CB2">
            <w:pPr>
              <w:pStyle w:val="TAL"/>
              <w:rPr>
                <w:sz w:val="16"/>
              </w:rPr>
            </w:pPr>
            <w:r>
              <w:rPr>
                <w:sz w:val="16"/>
              </w:rPr>
              <w:t>agreed</w:t>
            </w:r>
          </w:p>
        </w:tc>
      </w:tr>
      <w:tr w:rsidR="00E17CB2" w14:paraId="6B58793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88C344" w14:textId="77777777" w:rsidR="00E17CB2" w:rsidRDefault="00E17CB2">
            <w:pPr>
              <w:pStyle w:val="TAL"/>
              <w:rPr>
                <w:sz w:val="16"/>
              </w:rPr>
            </w:pPr>
            <w:r>
              <w:rPr>
                <w:sz w:val="16"/>
              </w:rPr>
              <w:t>R5-230394</w:t>
            </w:r>
          </w:p>
        </w:tc>
        <w:tc>
          <w:tcPr>
            <w:tcW w:w="3098" w:type="dxa"/>
            <w:tcBorders>
              <w:top w:val="single" w:sz="4" w:space="0" w:color="auto"/>
              <w:left w:val="single" w:sz="4" w:space="0" w:color="auto"/>
              <w:bottom w:val="single" w:sz="4" w:space="0" w:color="auto"/>
              <w:right w:val="single" w:sz="4" w:space="0" w:color="auto"/>
            </w:tcBorders>
            <w:hideMark/>
          </w:tcPr>
          <w:p w14:paraId="6AB7C06C" w14:textId="77777777" w:rsidR="00E17CB2" w:rsidRDefault="00E17CB2">
            <w:pPr>
              <w:pStyle w:val="TAL"/>
              <w:rPr>
                <w:sz w:val="16"/>
              </w:rPr>
            </w:pPr>
            <w:r>
              <w:rPr>
                <w:sz w:val="16"/>
              </w:rPr>
              <w:t>Updates to HST test case 5.2A.3.5.1</w:t>
            </w:r>
          </w:p>
        </w:tc>
        <w:tc>
          <w:tcPr>
            <w:tcW w:w="1408" w:type="dxa"/>
            <w:tcBorders>
              <w:top w:val="single" w:sz="4" w:space="0" w:color="auto"/>
              <w:left w:val="single" w:sz="4" w:space="0" w:color="auto"/>
              <w:bottom w:val="single" w:sz="4" w:space="0" w:color="auto"/>
              <w:right w:val="single" w:sz="4" w:space="0" w:color="auto"/>
            </w:tcBorders>
            <w:hideMark/>
          </w:tcPr>
          <w:p w14:paraId="265DDC55" w14:textId="77777777" w:rsidR="00E17CB2" w:rsidRDefault="00E17CB2">
            <w:pPr>
              <w:pStyle w:val="TAL"/>
              <w:rPr>
                <w:sz w:val="16"/>
              </w:rPr>
            </w:pPr>
            <w:r>
              <w:rPr>
                <w:sz w:val="16"/>
              </w:rPr>
              <w:t>CMCC, Ericsson</w:t>
            </w:r>
          </w:p>
        </w:tc>
        <w:tc>
          <w:tcPr>
            <w:tcW w:w="913" w:type="dxa"/>
            <w:tcBorders>
              <w:top w:val="single" w:sz="4" w:space="0" w:color="auto"/>
              <w:left w:val="single" w:sz="4" w:space="0" w:color="auto"/>
              <w:bottom w:val="single" w:sz="4" w:space="0" w:color="auto"/>
              <w:right w:val="single" w:sz="4" w:space="0" w:color="auto"/>
            </w:tcBorders>
            <w:hideMark/>
          </w:tcPr>
          <w:p w14:paraId="79DA6E56"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BC7C1B1" w14:textId="77777777" w:rsidR="00E17CB2" w:rsidRDefault="00E17CB2">
            <w:pPr>
              <w:pStyle w:val="TAL"/>
              <w:rPr>
                <w:sz w:val="16"/>
              </w:rPr>
            </w:pPr>
            <w:r>
              <w:rPr>
                <w:sz w:val="16"/>
              </w:rPr>
              <w:t>0625</w:t>
            </w:r>
          </w:p>
        </w:tc>
        <w:tc>
          <w:tcPr>
            <w:tcW w:w="256" w:type="dxa"/>
            <w:tcBorders>
              <w:top w:val="single" w:sz="4" w:space="0" w:color="auto"/>
              <w:left w:val="single" w:sz="4" w:space="0" w:color="auto"/>
              <w:bottom w:val="single" w:sz="4" w:space="0" w:color="auto"/>
              <w:right w:val="single" w:sz="4" w:space="0" w:color="auto"/>
            </w:tcBorders>
            <w:hideMark/>
          </w:tcPr>
          <w:p w14:paraId="495E853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2A11C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AF90E5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A7A334"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6D2CD0F0" w14:textId="77777777" w:rsidR="00E17CB2" w:rsidRDefault="00E17CB2">
            <w:pPr>
              <w:pStyle w:val="TAL"/>
              <w:rPr>
                <w:sz w:val="16"/>
              </w:rPr>
            </w:pPr>
            <w:r>
              <w:rPr>
                <w:sz w:val="16"/>
              </w:rPr>
              <w:t>revised</w:t>
            </w:r>
          </w:p>
        </w:tc>
      </w:tr>
      <w:tr w:rsidR="00E17CB2" w14:paraId="6B12C65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2F9198" w14:textId="77777777" w:rsidR="00E17CB2" w:rsidRDefault="00E17CB2">
            <w:pPr>
              <w:pStyle w:val="TAL"/>
              <w:rPr>
                <w:sz w:val="16"/>
              </w:rPr>
            </w:pPr>
            <w:r>
              <w:rPr>
                <w:sz w:val="16"/>
              </w:rPr>
              <w:t>R5-231842</w:t>
            </w:r>
          </w:p>
        </w:tc>
        <w:tc>
          <w:tcPr>
            <w:tcW w:w="3098" w:type="dxa"/>
            <w:tcBorders>
              <w:top w:val="single" w:sz="4" w:space="0" w:color="auto"/>
              <w:left w:val="single" w:sz="4" w:space="0" w:color="auto"/>
              <w:bottom w:val="single" w:sz="4" w:space="0" w:color="auto"/>
              <w:right w:val="single" w:sz="4" w:space="0" w:color="auto"/>
            </w:tcBorders>
            <w:hideMark/>
          </w:tcPr>
          <w:p w14:paraId="07F140E0" w14:textId="77777777" w:rsidR="00E17CB2" w:rsidRDefault="00E17CB2">
            <w:pPr>
              <w:pStyle w:val="TAL"/>
              <w:rPr>
                <w:sz w:val="16"/>
              </w:rPr>
            </w:pPr>
            <w:r>
              <w:rPr>
                <w:sz w:val="16"/>
              </w:rPr>
              <w:t>Updates to HST test case 5.2A.3.5.1</w:t>
            </w:r>
          </w:p>
        </w:tc>
        <w:tc>
          <w:tcPr>
            <w:tcW w:w="1408" w:type="dxa"/>
            <w:tcBorders>
              <w:top w:val="single" w:sz="4" w:space="0" w:color="auto"/>
              <w:left w:val="single" w:sz="4" w:space="0" w:color="auto"/>
              <w:bottom w:val="single" w:sz="4" w:space="0" w:color="auto"/>
              <w:right w:val="single" w:sz="4" w:space="0" w:color="auto"/>
            </w:tcBorders>
            <w:hideMark/>
          </w:tcPr>
          <w:p w14:paraId="4D527DE2" w14:textId="77777777" w:rsidR="00E17CB2" w:rsidRDefault="00E17CB2">
            <w:pPr>
              <w:pStyle w:val="TAL"/>
              <w:rPr>
                <w:sz w:val="16"/>
              </w:rPr>
            </w:pPr>
            <w:r>
              <w:rPr>
                <w:sz w:val="16"/>
              </w:rPr>
              <w:t>CMCC, Ericsson</w:t>
            </w:r>
          </w:p>
        </w:tc>
        <w:tc>
          <w:tcPr>
            <w:tcW w:w="913" w:type="dxa"/>
            <w:tcBorders>
              <w:top w:val="single" w:sz="4" w:space="0" w:color="auto"/>
              <w:left w:val="single" w:sz="4" w:space="0" w:color="auto"/>
              <w:bottom w:val="single" w:sz="4" w:space="0" w:color="auto"/>
              <w:right w:val="single" w:sz="4" w:space="0" w:color="auto"/>
            </w:tcBorders>
            <w:hideMark/>
          </w:tcPr>
          <w:p w14:paraId="70B41CE4"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8C55635" w14:textId="77777777" w:rsidR="00E17CB2" w:rsidRDefault="00E17CB2">
            <w:pPr>
              <w:pStyle w:val="TAL"/>
              <w:rPr>
                <w:sz w:val="16"/>
              </w:rPr>
            </w:pPr>
            <w:r>
              <w:rPr>
                <w:sz w:val="16"/>
              </w:rPr>
              <w:t>0625</w:t>
            </w:r>
          </w:p>
        </w:tc>
        <w:tc>
          <w:tcPr>
            <w:tcW w:w="256" w:type="dxa"/>
            <w:tcBorders>
              <w:top w:val="single" w:sz="4" w:space="0" w:color="auto"/>
              <w:left w:val="single" w:sz="4" w:space="0" w:color="auto"/>
              <w:bottom w:val="single" w:sz="4" w:space="0" w:color="auto"/>
              <w:right w:val="single" w:sz="4" w:space="0" w:color="auto"/>
            </w:tcBorders>
            <w:hideMark/>
          </w:tcPr>
          <w:p w14:paraId="5589010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3F83D5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56BC8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8B532B"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3B028771" w14:textId="77777777" w:rsidR="00E17CB2" w:rsidRDefault="00E17CB2">
            <w:pPr>
              <w:pStyle w:val="TAL"/>
              <w:rPr>
                <w:sz w:val="16"/>
              </w:rPr>
            </w:pPr>
            <w:r>
              <w:rPr>
                <w:sz w:val="16"/>
              </w:rPr>
              <w:t>agreed</w:t>
            </w:r>
          </w:p>
        </w:tc>
      </w:tr>
      <w:tr w:rsidR="00E17CB2" w14:paraId="596B2D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4F5AE8" w14:textId="77777777" w:rsidR="00E17CB2" w:rsidRDefault="00E17CB2">
            <w:pPr>
              <w:pStyle w:val="TAL"/>
              <w:rPr>
                <w:sz w:val="16"/>
              </w:rPr>
            </w:pPr>
            <w:r>
              <w:rPr>
                <w:sz w:val="16"/>
              </w:rPr>
              <w:t>R5-230420</w:t>
            </w:r>
          </w:p>
        </w:tc>
        <w:tc>
          <w:tcPr>
            <w:tcW w:w="3098" w:type="dxa"/>
            <w:tcBorders>
              <w:top w:val="single" w:sz="4" w:space="0" w:color="auto"/>
              <w:left w:val="single" w:sz="4" w:space="0" w:color="auto"/>
              <w:bottom w:val="single" w:sz="4" w:space="0" w:color="auto"/>
              <w:right w:val="single" w:sz="4" w:space="0" w:color="auto"/>
            </w:tcBorders>
            <w:hideMark/>
          </w:tcPr>
          <w:p w14:paraId="615F60C1" w14:textId="77777777" w:rsidR="00E17CB2" w:rsidRDefault="00E17CB2">
            <w:pPr>
              <w:pStyle w:val="TAL"/>
              <w:rPr>
                <w:sz w:val="16"/>
              </w:rPr>
            </w:pPr>
            <w:r>
              <w:rPr>
                <w:sz w:val="16"/>
              </w:rPr>
              <w:t>Editorial correction to 5.2A.2.4 and 5.2A.2.5</w:t>
            </w:r>
          </w:p>
        </w:tc>
        <w:tc>
          <w:tcPr>
            <w:tcW w:w="1408" w:type="dxa"/>
            <w:tcBorders>
              <w:top w:val="single" w:sz="4" w:space="0" w:color="auto"/>
              <w:left w:val="single" w:sz="4" w:space="0" w:color="auto"/>
              <w:bottom w:val="single" w:sz="4" w:space="0" w:color="auto"/>
              <w:right w:val="single" w:sz="4" w:space="0" w:color="auto"/>
            </w:tcBorders>
            <w:hideMark/>
          </w:tcPr>
          <w:p w14:paraId="230FAA3A" w14:textId="77777777" w:rsidR="00E17CB2" w:rsidRDefault="00E17CB2">
            <w:pPr>
              <w:pStyle w:val="TAL"/>
              <w:rPr>
                <w:sz w:val="16"/>
              </w:rPr>
            </w:pPr>
            <w:r>
              <w:rPr>
                <w:sz w:val="16"/>
              </w:rPr>
              <w:t>CMCC, Ericsson</w:t>
            </w:r>
          </w:p>
        </w:tc>
        <w:tc>
          <w:tcPr>
            <w:tcW w:w="913" w:type="dxa"/>
            <w:tcBorders>
              <w:top w:val="single" w:sz="4" w:space="0" w:color="auto"/>
              <w:left w:val="single" w:sz="4" w:space="0" w:color="auto"/>
              <w:bottom w:val="single" w:sz="4" w:space="0" w:color="auto"/>
              <w:right w:val="single" w:sz="4" w:space="0" w:color="auto"/>
            </w:tcBorders>
            <w:hideMark/>
          </w:tcPr>
          <w:p w14:paraId="2B022BF1"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0D5C9139" w14:textId="77777777" w:rsidR="00E17CB2" w:rsidRDefault="00E17CB2">
            <w:pPr>
              <w:pStyle w:val="TAL"/>
              <w:rPr>
                <w:sz w:val="16"/>
              </w:rPr>
            </w:pPr>
            <w:r>
              <w:rPr>
                <w:sz w:val="16"/>
              </w:rPr>
              <w:t>0626</w:t>
            </w:r>
          </w:p>
        </w:tc>
        <w:tc>
          <w:tcPr>
            <w:tcW w:w="256" w:type="dxa"/>
            <w:tcBorders>
              <w:top w:val="single" w:sz="4" w:space="0" w:color="auto"/>
              <w:left w:val="single" w:sz="4" w:space="0" w:color="auto"/>
              <w:bottom w:val="single" w:sz="4" w:space="0" w:color="auto"/>
              <w:right w:val="single" w:sz="4" w:space="0" w:color="auto"/>
            </w:tcBorders>
            <w:hideMark/>
          </w:tcPr>
          <w:p w14:paraId="333BF4E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2FEA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54AD9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9345E0"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52EC970A" w14:textId="77777777" w:rsidR="00E17CB2" w:rsidRDefault="00E17CB2">
            <w:pPr>
              <w:pStyle w:val="TAL"/>
              <w:rPr>
                <w:sz w:val="16"/>
              </w:rPr>
            </w:pPr>
            <w:r>
              <w:rPr>
                <w:sz w:val="16"/>
              </w:rPr>
              <w:t>agreed</w:t>
            </w:r>
          </w:p>
        </w:tc>
      </w:tr>
      <w:tr w:rsidR="00E17CB2" w14:paraId="62A5B4F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FB7C3E9" w14:textId="77777777" w:rsidR="00E17CB2" w:rsidRDefault="00E17CB2">
            <w:pPr>
              <w:pStyle w:val="TAL"/>
              <w:rPr>
                <w:sz w:val="16"/>
              </w:rPr>
            </w:pPr>
            <w:r>
              <w:rPr>
                <w:sz w:val="16"/>
              </w:rPr>
              <w:t>R5-230682</w:t>
            </w:r>
          </w:p>
        </w:tc>
        <w:tc>
          <w:tcPr>
            <w:tcW w:w="3098" w:type="dxa"/>
            <w:tcBorders>
              <w:top w:val="single" w:sz="4" w:space="0" w:color="auto"/>
              <w:left w:val="single" w:sz="4" w:space="0" w:color="auto"/>
              <w:bottom w:val="single" w:sz="4" w:space="0" w:color="auto"/>
              <w:right w:val="single" w:sz="4" w:space="0" w:color="auto"/>
            </w:tcBorders>
            <w:hideMark/>
          </w:tcPr>
          <w:p w14:paraId="47E3C944" w14:textId="77777777" w:rsidR="00E17CB2" w:rsidRDefault="00E17CB2">
            <w:pPr>
              <w:pStyle w:val="TAL"/>
              <w:rPr>
                <w:sz w:val="16"/>
              </w:rPr>
            </w:pPr>
            <w:r>
              <w:rPr>
                <w:sz w:val="16"/>
              </w:rPr>
              <w:t>Adding missing RMCs for HD-FDD</w:t>
            </w:r>
          </w:p>
        </w:tc>
        <w:tc>
          <w:tcPr>
            <w:tcW w:w="1408" w:type="dxa"/>
            <w:tcBorders>
              <w:top w:val="single" w:sz="4" w:space="0" w:color="auto"/>
              <w:left w:val="single" w:sz="4" w:space="0" w:color="auto"/>
              <w:bottom w:val="single" w:sz="4" w:space="0" w:color="auto"/>
              <w:right w:val="single" w:sz="4" w:space="0" w:color="auto"/>
            </w:tcBorders>
            <w:hideMark/>
          </w:tcPr>
          <w:p w14:paraId="08AD06D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0ECA82B"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1FC64B2" w14:textId="77777777" w:rsidR="00E17CB2" w:rsidRDefault="00E17CB2">
            <w:pPr>
              <w:pStyle w:val="TAL"/>
              <w:rPr>
                <w:sz w:val="16"/>
              </w:rPr>
            </w:pPr>
            <w:r>
              <w:rPr>
                <w:sz w:val="16"/>
              </w:rPr>
              <w:t>0627</w:t>
            </w:r>
          </w:p>
        </w:tc>
        <w:tc>
          <w:tcPr>
            <w:tcW w:w="256" w:type="dxa"/>
            <w:tcBorders>
              <w:top w:val="single" w:sz="4" w:space="0" w:color="auto"/>
              <w:left w:val="single" w:sz="4" w:space="0" w:color="auto"/>
              <w:bottom w:val="single" w:sz="4" w:space="0" w:color="auto"/>
              <w:right w:val="single" w:sz="4" w:space="0" w:color="auto"/>
            </w:tcBorders>
            <w:hideMark/>
          </w:tcPr>
          <w:p w14:paraId="0AAFC9D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E035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67856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76BB1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3F4D540" w14:textId="77777777" w:rsidR="00E17CB2" w:rsidRDefault="00E17CB2">
            <w:pPr>
              <w:pStyle w:val="TAL"/>
              <w:rPr>
                <w:sz w:val="16"/>
              </w:rPr>
            </w:pPr>
            <w:r>
              <w:rPr>
                <w:sz w:val="16"/>
              </w:rPr>
              <w:t>agreed</w:t>
            </w:r>
          </w:p>
        </w:tc>
      </w:tr>
      <w:tr w:rsidR="00E17CB2" w14:paraId="5784F5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A1B6057" w14:textId="77777777" w:rsidR="00E17CB2" w:rsidRDefault="00E17CB2">
            <w:pPr>
              <w:pStyle w:val="TAL"/>
              <w:rPr>
                <w:sz w:val="16"/>
              </w:rPr>
            </w:pPr>
            <w:r>
              <w:rPr>
                <w:sz w:val="16"/>
              </w:rPr>
              <w:t>R5-230683</w:t>
            </w:r>
          </w:p>
        </w:tc>
        <w:tc>
          <w:tcPr>
            <w:tcW w:w="3098" w:type="dxa"/>
            <w:tcBorders>
              <w:top w:val="single" w:sz="4" w:space="0" w:color="auto"/>
              <w:left w:val="single" w:sz="4" w:space="0" w:color="auto"/>
              <w:bottom w:val="single" w:sz="4" w:space="0" w:color="auto"/>
              <w:right w:val="single" w:sz="4" w:space="0" w:color="auto"/>
            </w:tcBorders>
            <w:hideMark/>
          </w:tcPr>
          <w:p w14:paraId="574B9477" w14:textId="77777777" w:rsidR="00E17CB2" w:rsidRDefault="00E17CB2">
            <w:pPr>
              <w:pStyle w:val="TAL"/>
              <w:rPr>
                <w:sz w:val="16"/>
              </w:rPr>
            </w:pPr>
            <w:r>
              <w:rPr>
                <w:sz w:val="16"/>
              </w:rPr>
              <w:t xml:space="preserve">Minimum test time for HD-FDD RMCs for </w:t>
            </w:r>
            <w:proofErr w:type="spellStart"/>
            <w:r>
              <w:rPr>
                <w:sz w:val="16"/>
              </w:rPr>
              <w:t>RedCap</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098B6F2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534D1F0"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1666ADB2" w14:textId="77777777" w:rsidR="00E17CB2" w:rsidRDefault="00E17CB2">
            <w:pPr>
              <w:pStyle w:val="TAL"/>
              <w:rPr>
                <w:sz w:val="16"/>
              </w:rPr>
            </w:pPr>
            <w:r>
              <w:rPr>
                <w:sz w:val="16"/>
              </w:rPr>
              <w:t>0628</w:t>
            </w:r>
          </w:p>
        </w:tc>
        <w:tc>
          <w:tcPr>
            <w:tcW w:w="256" w:type="dxa"/>
            <w:tcBorders>
              <w:top w:val="single" w:sz="4" w:space="0" w:color="auto"/>
              <w:left w:val="single" w:sz="4" w:space="0" w:color="auto"/>
              <w:bottom w:val="single" w:sz="4" w:space="0" w:color="auto"/>
              <w:right w:val="single" w:sz="4" w:space="0" w:color="auto"/>
            </w:tcBorders>
            <w:hideMark/>
          </w:tcPr>
          <w:p w14:paraId="7C22406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0DBF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6D1D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15BCD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4FA75C6" w14:textId="77777777" w:rsidR="00E17CB2" w:rsidRDefault="00E17CB2">
            <w:pPr>
              <w:pStyle w:val="TAL"/>
              <w:rPr>
                <w:sz w:val="16"/>
              </w:rPr>
            </w:pPr>
            <w:r>
              <w:rPr>
                <w:sz w:val="16"/>
              </w:rPr>
              <w:t>agreed</w:t>
            </w:r>
          </w:p>
        </w:tc>
      </w:tr>
      <w:tr w:rsidR="00E17CB2" w14:paraId="1BD7DC6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C9831D" w14:textId="77777777" w:rsidR="00E17CB2" w:rsidRDefault="00E17CB2">
            <w:pPr>
              <w:pStyle w:val="TAL"/>
              <w:rPr>
                <w:sz w:val="16"/>
              </w:rPr>
            </w:pPr>
            <w:r>
              <w:rPr>
                <w:sz w:val="16"/>
              </w:rPr>
              <w:t>R5-230702</w:t>
            </w:r>
          </w:p>
        </w:tc>
        <w:tc>
          <w:tcPr>
            <w:tcW w:w="3098" w:type="dxa"/>
            <w:tcBorders>
              <w:top w:val="single" w:sz="4" w:space="0" w:color="auto"/>
              <w:left w:val="single" w:sz="4" w:space="0" w:color="auto"/>
              <w:bottom w:val="single" w:sz="4" w:space="0" w:color="auto"/>
              <w:right w:val="single" w:sz="4" w:space="0" w:color="auto"/>
            </w:tcBorders>
            <w:hideMark/>
          </w:tcPr>
          <w:p w14:paraId="27B7C1CF" w14:textId="77777777" w:rsidR="00E17CB2" w:rsidRDefault="00E17CB2">
            <w:pPr>
              <w:pStyle w:val="TAL"/>
              <w:rPr>
                <w:sz w:val="16"/>
              </w:rPr>
            </w:pPr>
            <w:r>
              <w:rPr>
                <w:sz w:val="16"/>
              </w:rPr>
              <w:t xml:space="preserve">Addition of test case 5.2.2.1.17 2Rx FDD FR1 PDSCH performance for </w:t>
            </w:r>
            <w:proofErr w:type="spellStart"/>
            <w:r>
              <w:rPr>
                <w:sz w:val="16"/>
              </w:rPr>
              <w:t>RedCap</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4F92E69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1A5C24B"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5F1B85FF" w14:textId="77777777" w:rsidR="00E17CB2" w:rsidRDefault="00E17CB2">
            <w:pPr>
              <w:pStyle w:val="TAL"/>
              <w:rPr>
                <w:sz w:val="16"/>
              </w:rPr>
            </w:pPr>
            <w:r>
              <w:rPr>
                <w:sz w:val="16"/>
              </w:rPr>
              <w:t>0629</w:t>
            </w:r>
          </w:p>
        </w:tc>
        <w:tc>
          <w:tcPr>
            <w:tcW w:w="256" w:type="dxa"/>
            <w:tcBorders>
              <w:top w:val="single" w:sz="4" w:space="0" w:color="auto"/>
              <w:left w:val="single" w:sz="4" w:space="0" w:color="auto"/>
              <w:bottom w:val="single" w:sz="4" w:space="0" w:color="auto"/>
              <w:right w:val="single" w:sz="4" w:space="0" w:color="auto"/>
            </w:tcBorders>
            <w:hideMark/>
          </w:tcPr>
          <w:p w14:paraId="3DF05DC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4B7D5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13E30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F9190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042C04C" w14:textId="77777777" w:rsidR="00E17CB2" w:rsidRDefault="00E17CB2">
            <w:pPr>
              <w:pStyle w:val="TAL"/>
              <w:rPr>
                <w:sz w:val="16"/>
              </w:rPr>
            </w:pPr>
            <w:r>
              <w:rPr>
                <w:sz w:val="16"/>
              </w:rPr>
              <w:t>agreed</w:t>
            </w:r>
          </w:p>
        </w:tc>
      </w:tr>
      <w:tr w:rsidR="00E17CB2" w14:paraId="6157A81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32F4F7C" w14:textId="77777777" w:rsidR="00E17CB2" w:rsidRDefault="00E17CB2">
            <w:pPr>
              <w:pStyle w:val="TAL"/>
              <w:rPr>
                <w:sz w:val="16"/>
              </w:rPr>
            </w:pPr>
            <w:r>
              <w:rPr>
                <w:sz w:val="16"/>
              </w:rPr>
              <w:t>R5-230703</w:t>
            </w:r>
          </w:p>
        </w:tc>
        <w:tc>
          <w:tcPr>
            <w:tcW w:w="3098" w:type="dxa"/>
            <w:tcBorders>
              <w:top w:val="single" w:sz="4" w:space="0" w:color="auto"/>
              <w:left w:val="single" w:sz="4" w:space="0" w:color="auto"/>
              <w:bottom w:val="single" w:sz="4" w:space="0" w:color="auto"/>
              <w:right w:val="single" w:sz="4" w:space="0" w:color="auto"/>
            </w:tcBorders>
            <w:hideMark/>
          </w:tcPr>
          <w:p w14:paraId="090917C6" w14:textId="77777777" w:rsidR="00E17CB2" w:rsidRDefault="00E17CB2">
            <w:pPr>
              <w:pStyle w:val="TAL"/>
              <w:rPr>
                <w:sz w:val="16"/>
              </w:rPr>
            </w:pPr>
            <w:r>
              <w:rPr>
                <w:sz w:val="16"/>
              </w:rPr>
              <w:t xml:space="preserve">Addition of test case 5.2.2.2.18 2Rx TDD FR1 PDSCH performance for </w:t>
            </w:r>
            <w:proofErr w:type="spellStart"/>
            <w:r>
              <w:rPr>
                <w:sz w:val="16"/>
              </w:rPr>
              <w:t>RedCap</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3CE1C49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C3FE7DE"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7AAEF1A8" w14:textId="77777777" w:rsidR="00E17CB2" w:rsidRDefault="00E17CB2">
            <w:pPr>
              <w:pStyle w:val="TAL"/>
              <w:rPr>
                <w:sz w:val="16"/>
              </w:rPr>
            </w:pPr>
            <w:r>
              <w:rPr>
                <w:sz w:val="16"/>
              </w:rPr>
              <w:t>0630</w:t>
            </w:r>
          </w:p>
        </w:tc>
        <w:tc>
          <w:tcPr>
            <w:tcW w:w="256" w:type="dxa"/>
            <w:tcBorders>
              <w:top w:val="single" w:sz="4" w:space="0" w:color="auto"/>
              <w:left w:val="single" w:sz="4" w:space="0" w:color="auto"/>
              <w:bottom w:val="single" w:sz="4" w:space="0" w:color="auto"/>
              <w:right w:val="single" w:sz="4" w:space="0" w:color="auto"/>
            </w:tcBorders>
            <w:hideMark/>
          </w:tcPr>
          <w:p w14:paraId="2479BB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0FBF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3D729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060D18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D542D39" w14:textId="77777777" w:rsidR="00E17CB2" w:rsidRDefault="00E17CB2">
            <w:pPr>
              <w:pStyle w:val="TAL"/>
              <w:rPr>
                <w:sz w:val="16"/>
              </w:rPr>
            </w:pPr>
            <w:r>
              <w:rPr>
                <w:sz w:val="16"/>
              </w:rPr>
              <w:t>agreed</w:t>
            </w:r>
          </w:p>
        </w:tc>
      </w:tr>
      <w:tr w:rsidR="00E17CB2" w14:paraId="4F9E16A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D95A84" w14:textId="77777777" w:rsidR="00E17CB2" w:rsidRDefault="00E17CB2">
            <w:pPr>
              <w:pStyle w:val="TAL"/>
              <w:rPr>
                <w:sz w:val="16"/>
              </w:rPr>
            </w:pPr>
            <w:r>
              <w:rPr>
                <w:sz w:val="16"/>
              </w:rPr>
              <w:t>R5-230705</w:t>
            </w:r>
          </w:p>
        </w:tc>
        <w:tc>
          <w:tcPr>
            <w:tcW w:w="3098" w:type="dxa"/>
            <w:tcBorders>
              <w:top w:val="single" w:sz="4" w:space="0" w:color="auto"/>
              <w:left w:val="single" w:sz="4" w:space="0" w:color="auto"/>
              <w:bottom w:val="single" w:sz="4" w:space="0" w:color="auto"/>
              <w:right w:val="single" w:sz="4" w:space="0" w:color="auto"/>
            </w:tcBorders>
            <w:hideMark/>
          </w:tcPr>
          <w:p w14:paraId="7F726F10" w14:textId="77777777" w:rsidR="00E17CB2" w:rsidRDefault="00E17CB2">
            <w:pPr>
              <w:pStyle w:val="TAL"/>
              <w:rPr>
                <w:sz w:val="16"/>
              </w:rPr>
            </w:pPr>
            <w:r>
              <w:rPr>
                <w:sz w:val="16"/>
              </w:rPr>
              <w:t xml:space="preserve">Updates to test case 5.2.1.1.1 1Rx FDD FR1 PDSCH performance for </w:t>
            </w:r>
            <w:proofErr w:type="spellStart"/>
            <w:r>
              <w:rPr>
                <w:sz w:val="16"/>
              </w:rPr>
              <w:t>RedCap</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641BB56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60BA669"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57FBCA22" w14:textId="77777777" w:rsidR="00E17CB2" w:rsidRDefault="00E17CB2">
            <w:pPr>
              <w:pStyle w:val="TAL"/>
              <w:rPr>
                <w:sz w:val="16"/>
              </w:rPr>
            </w:pPr>
            <w:r>
              <w:rPr>
                <w:sz w:val="16"/>
              </w:rPr>
              <w:t>0631</w:t>
            </w:r>
          </w:p>
        </w:tc>
        <w:tc>
          <w:tcPr>
            <w:tcW w:w="256" w:type="dxa"/>
            <w:tcBorders>
              <w:top w:val="single" w:sz="4" w:space="0" w:color="auto"/>
              <w:left w:val="single" w:sz="4" w:space="0" w:color="auto"/>
              <w:bottom w:val="single" w:sz="4" w:space="0" w:color="auto"/>
              <w:right w:val="single" w:sz="4" w:space="0" w:color="auto"/>
            </w:tcBorders>
            <w:hideMark/>
          </w:tcPr>
          <w:p w14:paraId="718658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0AE5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1179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71952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72EA95" w14:textId="77777777" w:rsidR="00E17CB2" w:rsidRDefault="00E17CB2">
            <w:pPr>
              <w:pStyle w:val="TAL"/>
              <w:rPr>
                <w:sz w:val="16"/>
              </w:rPr>
            </w:pPr>
            <w:r>
              <w:rPr>
                <w:sz w:val="16"/>
              </w:rPr>
              <w:t>revised</w:t>
            </w:r>
          </w:p>
        </w:tc>
      </w:tr>
      <w:tr w:rsidR="00E17CB2" w14:paraId="022AB2C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D77A79" w14:textId="77777777" w:rsidR="00E17CB2" w:rsidRDefault="00E17CB2">
            <w:pPr>
              <w:pStyle w:val="TAL"/>
              <w:rPr>
                <w:sz w:val="16"/>
              </w:rPr>
            </w:pPr>
            <w:r>
              <w:rPr>
                <w:sz w:val="16"/>
              </w:rPr>
              <w:t>R5-231697</w:t>
            </w:r>
          </w:p>
        </w:tc>
        <w:tc>
          <w:tcPr>
            <w:tcW w:w="3098" w:type="dxa"/>
            <w:tcBorders>
              <w:top w:val="single" w:sz="4" w:space="0" w:color="auto"/>
              <w:left w:val="single" w:sz="4" w:space="0" w:color="auto"/>
              <w:bottom w:val="single" w:sz="4" w:space="0" w:color="auto"/>
              <w:right w:val="single" w:sz="4" w:space="0" w:color="auto"/>
            </w:tcBorders>
            <w:hideMark/>
          </w:tcPr>
          <w:p w14:paraId="2B827F8D" w14:textId="77777777" w:rsidR="00E17CB2" w:rsidRDefault="00E17CB2">
            <w:pPr>
              <w:pStyle w:val="TAL"/>
              <w:rPr>
                <w:sz w:val="16"/>
              </w:rPr>
            </w:pPr>
            <w:r>
              <w:rPr>
                <w:sz w:val="16"/>
              </w:rPr>
              <w:t xml:space="preserve">Updates to test case 5.2.1.1.1 1Rx FDD FR1 PDSCH performance for </w:t>
            </w:r>
            <w:proofErr w:type="spellStart"/>
            <w:r>
              <w:rPr>
                <w:sz w:val="16"/>
              </w:rPr>
              <w:t>RedCap</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486406F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06CC551"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27DA911D" w14:textId="77777777" w:rsidR="00E17CB2" w:rsidRDefault="00E17CB2">
            <w:pPr>
              <w:pStyle w:val="TAL"/>
              <w:rPr>
                <w:sz w:val="16"/>
              </w:rPr>
            </w:pPr>
            <w:r>
              <w:rPr>
                <w:sz w:val="16"/>
              </w:rPr>
              <w:t>0631</w:t>
            </w:r>
          </w:p>
        </w:tc>
        <w:tc>
          <w:tcPr>
            <w:tcW w:w="256" w:type="dxa"/>
            <w:tcBorders>
              <w:top w:val="single" w:sz="4" w:space="0" w:color="auto"/>
              <w:left w:val="single" w:sz="4" w:space="0" w:color="auto"/>
              <w:bottom w:val="single" w:sz="4" w:space="0" w:color="auto"/>
              <w:right w:val="single" w:sz="4" w:space="0" w:color="auto"/>
            </w:tcBorders>
            <w:hideMark/>
          </w:tcPr>
          <w:p w14:paraId="06FDD37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2A62C1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BF70A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5FC83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8918866" w14:textId="77777777" w:rsidR="00E17CB2" w:rsidRDefault="00E17CB2">
            <w:pPr>
              <w:pStyle w:val="TAL"/>
              <w:rPr>
                <w:sz w:val="16"/>
              </w:rPr>
            </w:pPr>
            <w:r>
              <w:rPr>
                <w:sz w:val="16"/>
              </w:rPr>
              <w:t>agreed</w:t>
            </w:r>
          </w:p>
        </w:tc>
      </w:tr>
      <w:tr w:rsidR="00E17CB2" w14:paraId="7B8E3EE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188023" w14:textId="77777777" w:rsidR="00E17CB2" w:rsidRDefault="00E17CB2">
            <w:pPr>
              <w:pStyle w:val="TAL"/>
              <w:rPr>
                <w:sz w:val="16"/>
              </w:rPr>
            </w:pPr>
            <w:r>
              <w:rPr>
                <w:sz w:val="16"/>
              </w:rPr>
              <w:t>R5-230706</w:t>
            </w:r>
          </w:p>
        </w:tc>
        <w:tc>
          <w:tcPr>
            <w:tcW w:w="3098" w:type="dxa"/>
            <w:tcBorders>
              <w:top w:val="single" w:sz="4" w:space="0" w:color="auto"/>
              <w:left w:val="single" w:sz="4" w:space="0" w:color="auto"/>
              <w:bottom w:val="single" w:sz="4" w:space="0" w:color="auto"/>
              <w:right w:val="single" w:sz="4" w:space="0" w:color="auto"/>
            </w:tcBorders>
            <w:hideMark/>
          </w:tcPr>
          <w:p w14:paraId="35F89962" w14:textId="77777777" w:rsidR="00E17CB2" w:rsidRDefault="00E17CB2">
            <w:pPr>
              <w:pStyle w:val="TAL"/>
              <w:rPr>
                <w:sz w:val="16"/>
              </w:rPr>
            </w:pPr>
            <w:r>
              <w:rPr>
                <w:sz w:val="16"/>
              </w:rPr>
              <w:t xml:space="preserve">Addition of test case 5.2.1.2.1 1Rx TDD FR1 PDSCH performance for </w:t>
            </w:r>
            <w:proofErr w:type="spellStart"/>
            <w:r>
              <w:rPr>
                <w:sz w:val="16"/>
              </w:rPr>
              <w:t>RedCap</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1D2106D7"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7102F77"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62F99509" w14:textId="77777777" w:rsidR="00E17CB2" w:rsidRDefault="00E17CB2">
            <w:pPr>
              <w:pStyle w:val="TAL"/>
              <w:rPr>
                <w:sz w:val="16"/>
              </w:rPr>
            </w:pPr>
            <w:r>
              <w:rPr>
                <w:sz w:val="16"/>
              </w:rPr>
              <w:t>0632</w:t>
            </w:r>
          </w:p>
        </w:tc>
        <w:tc>
          <w:tcPr>
            <w:tcW w:w="256" w:type="dxa"/>
            <w:tcBorders>
              <w:top w:val="single" w:sz="4" w:space="0" w:color="auto"/>
              <w:left w:val="single" w:sz="4" w:space="0" w:color="auto"/>
              <w:bottom w:val="single" w:sz="4" w:space="0" w:color="auto"/>
              <w:right w:val="single" w:sz="4" w:space="0" w:color="auto"/>
            </w:tcBorders>
            <w:hideMark/>
          </w:tcPr>
          <w:p w14:paraId="1BD76BF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549EB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59CC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F760A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B42C50C" w14:textId="77777777" w:rsidR="00E17CB2" w:rsidRDefault="00E17CB2">
            <w:pPr>
              <w:pStyle w:val="TAL"/>
              <w:rPr>
                <w:sz w:val="16"/>
              </w:rPr>
            </w:pPr>
            <w:r>
              <w:rPr>
                <w:sz w:val="16"/>
              </w:rPr>
              <w:t>agreed</w:t>
            </w:r>
          </w:p>
        </w:tc>
      </w:tr>
      <w:tr w:rsidR="00E17CB2" w14:paraId="03A11D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108408" w14:textId="77777777" w:rsidR="00E17CB2" w:rsidRDefault="00E17CB2">
            <w:pPr>
              <w:pStyle w:val="TAL"/>
              <w:rPr>
                <w:sz w:val="16"/>
              </w:rPr>
            </w:pPr>
            <w:r>
              <w:rPr>
                <w:sz w:val="16"/>
              </w:rPr>
              <w:t>R5-230707</w:t>
            </w:r>
          </w:p>
        </w:tc>
        <w:tc>
          <w:tcPr>
            <w:tcW w:w="3098" w:type="dxa"/>
            <w:tcBorders>
              <w:top w:val="single" w:sz="4" w:space="0" w:color="auto"/>
              <w:left w:val="single" w:sz="4" w:space="0" w:color="auto"/>
              <w:bottom w:val="single" w:sz="4" w:space="0" w:color="auto"/>
              <w:right w:val="single" w:sz="4" w:space="0" w:color="auto"/>
            </w:tcBorders>
            <w:hideMark/>
          </w:tcPr>
          <w:p w14:paraId="63A5E578" w14:textId="77777777" w:rsidR="00E17CB2" w:rsidRDefault="00E17CB2">
            <w:pPr>
              <w:pStyle w:val="TAL"/>
              <w:rPr>
                <w:sz w:val="16"/>
              </w:rPr>
            </w:pPr>
            <w:r>
              <w:rPr>
                <w:sz w:val="16"/>
              </w:rPr>
              <w:t>Updates to test case 6.2.2.1.1.4 and 6.2.2.1.2.4 for redcap</w:t>
            </w:r>
          </w:p>
        </w:tc>
        <w:tc>
          <w:tcPr>
            <w:tcW w:w="1408" w:type="dxa"/>
            <w:tcBorders>
              <w:top w:val="single" w:sz="4" w:space="0" w:color="auto"/>
              <w:left w:val="single" w:sz="4" w:space="0" w:color="auto"/>
              <w:bottom w:val="single" w:sz="4" w:space="0" w:color="auto"/>
              <w:right w:val="single" w:sz="4" w:space="0" w:color="auto"/>
            </w:tcBorders>
            <w:hideMark/>
          </w:tcPr>
          <w:p w14:paraId="6E612021"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1F1A95A4"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59EB6D99" w14:textId="77777777" w:rsidR="00E17CB2" w:rsidRDefault="00E17CB2">
            <w:pPr>
              <w:pStyle w:val="TAL"/>
              <w:rPr>
                <w:sz w:val="16"/>
              </w:rPr>
            </w:pPr>
            <w:r>
              <w:rPr>
                <w:sz w:val="16"/>
              </w:rPr>
              <w:t>0633</w:t>
            </w:r>
          </w:p>
        </w:tc>
        <w:tc>
          <w:tcPr>
            <w:tcW w:w="256" w:type="dxa"/>
            <w:tcBorders>
              <w:top w:val="single" w:sz="4" w:space="0" w:color="auto"/>
              <w:left w:val="single" w:sz="4" w:space="0" w:color="auto"/>
              <w:bottom w:val="single" w:sz="4" w:space="0" w:color="auto"/>
              <w:right w:val="single" w:sz="4" w:space="0" w:color="auto"/>
            </w:tcBorders>
            <w:hideMark/>
          </w:tcPr>
          <w:p w14:paraId="37D869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4831C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AA62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A0257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1C8E90B" w14:textId="77777777" w:rsidR="00E17CB2" w:rsidRDefault="00E17CB2">
            <w:pPr>
              <w:pStyle w:val="TAL"/>
              <w:rPr>
                <w:sz w:val="16"/>
              </w:rPr>
            </w:pPr>
            <w:r>
              <w:rPr>
                <w:sz w:val="16"/>
              </w:rPr>
              <w:t>agreed</w:t>
            </w:r>
          </w:p>
        </w:tc>
      </w:tr>
      <w:tr w:rsidR="00E17CB2" w14:paraId="0FFCADC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E404DD" w14:textId="77777777" w:rsidR="00E17CB2" w:rsidRDefault="00E17CB2">
            <w:pPr>
              <w:pStyle w:val="TAL"/>
              <w:rPr>
                <w:sz w:val="16"/>
              </w:rPr>
            </w:pPr>
            <w:r>
              <w:rPr>
                <w:sz w:val="16"/>
              </w:rPr>
              <w:t>R5-230708</w:t>
            </w:r>
          </w:p>
        </w:tc>
        <w:tc>
          <w:tcPr>
            <w:tcW w:w="3098" w:type="dxa"/>
            <w:tcBorders>
              <w:top w:val="single" w:sz="4" w:space="0" w:color="auto"/>
              <w:left w:val="single" w:sz="4" w:space="0" w:color="auto"/>
              <w:bottom w:val="single" w:sz="4" w:space="0" w:color="auto"/>
              <w:right w:val="single" w:sz="4" w:space="0" w:color="auto"/>
            </w:tcBorders>
            <w:hideMark/>
          </w:tcPr>
          <w:p w14:paraId="049B7246" w14:textId="77777777" w:rsidR="00E17CB2" w:rsidRDefault="00E17CB2">
            <w:pPr>
              <w:pStyle w:val="TAL"/>
              <w:rPr>
                <w:sz w:val="16"/>
              </w:rPr>
            </w:pPr>
            <w:r>
              <w:rPr>
                <w:sz w:val="16"/>
              </w:rPr>
              <w:t>Updates to test procedure for CA power imbalance test cases</w:t>
            </w:r>
          </w:p>
        </w:tc>
        <w:tc>
          <w:tcPr>
            <w:tcW w:w="1408" w:type="dxa"/>
            <w:tcBorders>
              <w:top w:val="single" w:sz="4" w:space="0" w:color="auto"/>
              <w:left w:val="single" w:sz="4" w:space="0" w:color="auto"/>
              <w:bottom w:val="single" w:sz="4" w:space="0" w:color="auto"/>
              <w:right w:val="single" w:sz="4" w:space="0" w:color="auto"/>
            </w:tcBorders>
            <w:hideMark/>
          </w:tcPr>
          <w:p w14:paraId="5A7B8EB1"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511DFD08"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068108DB" w14:textId="77777777" w:rsidR="00E17CB2" w:rsidRDefault="00E17CB2">
            <w:pPr>
              <w:pStyle w:val="TAL"/>
              <w:rPr>
                <w:sz w:val="16"/>
              </w:rPr>
            </w:pPr>
            <w:r>
              <w:rPr>
                <w:sz w:val="16"/>
              </w:rPr>
              <w:t>0634</w:t>
            </w:r>
          </w:p>
        </w:tc>
        <w:tc>
          <w:tcPr>
            <w:tcW w:w="256" w:type="dxa"/>
            <w:tcBorders>
              <w:top w:val="single" w:sz="4" w:space="0" w:color="auto"/>
              <w:left w:val="single" w:sz="4" w:space="0" w:color="auto"/>
              <w:bottom w:val="single" w:sz="4" w:space="0" w:color="auto"/>
              <w:right w:val="single" w:sz="4" w:space="0" w:color="auto"/>
            </w:tcBorders>
            <w:hideMark/>
          </w:tcPr>
          <w:p w14:paraId="1F3D711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27FCF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20240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134FB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BE65FF9" w14:textId="77777777" w:rsidR="00E17CB2" w:rsidRDefault="00E17CB2">
            <w:pPr>
              <w:pStyle w:val="TAL"/>
              <w:rPr>
                <w:sz w:val="16"/>
              </w:rPr>
            </w:pPr>
            <w:r>
              <w:rPr>
                <w:sz w:val="16"/>
              </w:rPr>
              <w:t>withdrawn</w:t>
            </w:r>
          </w:p>
        </w:tc>
      </w:tr>
      <w:tr w:rsidR="00E17CB2" w14:paraId="20752B5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A24D81" w14:textId="77777777" w:rsidR="00E17CB2" w:rsidRDefault="00E17CB2">
            <w:pPr>
              <w:pStyle w:val="TAL"/>
              <w:rPr>
                <w:sz w:val="16"/>
              </w:rPr>
            </w:pPr>
            <w:r>
              <w:rPr>
                <w:sz w:val="16"/>
              </w:rPr>
              <w:t>R5-230709</w:t>
            </w:r>
          </w:p>
        </w:tc>
        <w:tc>
          <w:tcPr>
            <w:tcW w:w="3098" w:type="dxa"/>
            <w:tcBorders>
              <w:top w:val="single" w:sz="4" w:space="0" w:color="auto"/>
              <w:left w:val="single" w:sz="4" w:space="0" w:color="auto"/>
              <w:bottom w:val="single" w:sz="4" w:space="0" w:color="auto"/>
              <w:right w:val="single" w:sz="4" w:space="0" w:color="auto"/>
            </w:tcBorders>
            <w:hideMark/>
          </w:tcPr>
          <w:p w14:paraId="4C8434E4" w14:textId="77777777" w:rsidR="00E17CB2" w:rsidRDefault="00E17CB2">
            <w:pPr>
              <w:pStyle w:val="TAL"/>
              <w:rPr>
                <w:sz w:val="16"/>
              </w:rPr>
            </w:pPr>
            <w:r>
              <w:rPr>
                <w:sz w:val="16"/>
              </w:rPr>
              <w:t>Updates to random precoder configuration for PDSCH/PDCCH requirements</w:t>
            </w:r>
          </w:p>
        </w:tc>
        <w:tc>
          <w:tcPr>
            <w:tcW w:w="1408" w:type="dxa"/>
            <w:tcBorders>
              <w:top w:val="single" w:sz="4" w:space="0" w:color="auto"/>
              <w:left w:val="single" w:sz="4" w:space="0" w:color="auto"/>
              <w:bottom w:val="single" w:sz="4" w:space="0" w:color="auto"/>
              <w:right w:val="single" w:sz="4" w:space="0" w:color="auto"/>
            </w:tcBorders>
            <w:hideMark/>
          </w:tcPr>
          <w:p w14:paraId="06EDDF61"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6E9F49D4"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6FE02FB1" w14:textId="77777777" w:rsidR="00E17CB2" w:rsidRDefault="00E17CB2">
            <w:pPr>
              <w:pStyle w:val="TAL"/>
              <w:rPr>
                <w:sz w:val="16"/>
              </w:rPr>
            </w:pPr>
            <w:r>
              <w:rPr>
                <w:sz w:val="16"/>
              </w:rPr>
              <w:t>0635</w:t>
            </w:r>
          </w:p>
        </w:tc>
        <w:tc>
          <w:tcPr>
            <w:tcW w:w="256" w:type="dxa"/>
            <w:tcBorders>
              <w:top w:val="single" w:sz="4" w:space="0" w:color="auto"/>
              <w:left w:val="single" w:sz="4" w:space="0" w:color="auto"/>
              <w:bottom w:val="single" w:sz="4" w:space="0" w:color="auto"/>
              <w:right w:val="single" w:sz="4" w:space="0" w:color="auto"/>
            </w:tcBorders>
            <w:hideMark/>
          </w:tcPr>
          <w:p w14:paraId="069285E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269D7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A74D0A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7657E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D166D8A" w14:textId="77777777" w:rsidR="00E17CB2" w:rsidRDefault="00E17CB2">
            <w:pPr>
              <w:pStyle w:val="TAL"/>
              <w:rPr>
                <w:sz w:val="16"/>
              </w:rPr>
            </w:pPr>
            <w:r>
              <w:rPr>
                <w:sz w:val="16"/>
              </w:rPr>
              <w:t>revised</w:t>
            </w:r>
          </w:p>
        </w:tc>
      </w:tr>
      <w:tr w:rsidR="00E17CB2" w14:paraId="30A721F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0B7048" w14:textId="77777777" w:rsidR="00E17CB2" w:rsidRDefault="00E17CB2">
            <w:pPr>
              <w:pStyle w:val="TAL"/>
              <w:rPr>
                <w:sz w:val="16"/>
              </w:rPr>
            </w:pPr>
            <w:r>
              <w:rPr>
                <w:sz w:val="16"/>
              </w:rPr>
              <w:t>R5-231897</w:t>
            </w:r>
          </w:p>
        </w:tc>
        <w:tc>
          <w:tcPr>
            <w:tcW w:w="3098" w:type="dxa"/>
            <w:tcBorders>
              <w:top w:val="single" w:sz="4" w:space="0" w:color="auto"/>
              <w:left w:val="single" w:sz="4" w:space="0" w:color="auto"/>
              <w:bottom w:val="single" w:sz="4" w:space="0" w:color="auto"/>
              <w:right w:val="single" w:sz="4" w:space="0" w:color="auto"/>
            </w:tcBorders>
            <w:hideMark/>
          </w:tcPr>
          <w:p w14:paraId="33DF5A4A" w14:textId="77777777" w:rsidR="00E17CB2" w:rsidRDefault="00E17CB2">
            <w:pPr>
              <w:pStyle w:val="TAL"/>
              <w:rPr>
                <w:sz w:val="16"/>
              </w:rPr>
            </w:pPr>
            <w:r>
              <w:rPr>
                <w:sz w:val="16"/>
              </w:rPr>
              <w:t>Updates to random precoder configuration for PDSCH/PDCCH requirements</w:t>
            </w:r>
          </w:p>
        </w:tc>
        <w:tc>
          <w:tcPr>
            <w:tcW w:w="1408" w:type="dxa"/>
            <w:tcBorders>
              <w:top w:val="single" w:sz="4" w:space="0" w:color="auto"/>
              <w:left w:val="single" w:sz="4" w:space="0" w:color="auto"/>
              <w:bottom w:val="single" w:sz="4" w:space="0" w:color="auto"/>
              <w:right w:val="single" w:sz="4" w:space="0" w:color="auto"/>
            </w:tcBorders>
            <w:hideMark/>
          </w:tcPr>
          <w:p w14:paraId="1A97A473"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468C81E8"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1760689E" w14:textId="77777777" w:rsidR="00E17CB2" w:rsidRDefault="00E17CB2">
            <w:pPr>
              <w:pStyle w:val="TAL"/>
              <w:rPr>
                <w:sz w:val="16"/>
              </w:rPr>
            </w:pPr>
            <w:r>
              <w:rPr>
                <w:sz w:val="16"/>
              </w:rPr>
              <w:t>0635</w:t>
            </w:r>
          </w:p>
        </w:tc>
        <w:tc>
          <w:tcPr>
            <w:tcW w:w="256" w:type="dxa"/>
            <w:tcBorders>
              <w:top w:val="single" w:sz="4" w:space="0" w:color="auto"/>
              <w:left w:val="single" w:sz="4" w:space="0" w:color="auto"/>
              <w:bottom w:val="single" w:sz="4" w:space="0" w:color="auto"/>
              <w:right w:val="single" w:sz="4" w:space="0" w:color="auto"/>
            </w:tcBorders>
            <w:hideMark/>
          </w:tcPr>
          <w:p w14:paraId="689A25E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CABF0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2B791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D27FF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F8306C3" w14:textId="77777777" w:rsidR="00E17CB2" w:rsidRDefault="00E17CB2">
            <w:pPr>
              <w:pStyle w:val="TAL"/>
              <w:rPr>
                <w:sz w:val="16"/>
              </w:rPr>
            </w:pPr>
            <w:r>
              <w:rPr>
                <w:sz w:val="16"/>
              </w:rPr>
              <w:t>revised</w:t>
            </w:r>
          </w:p>
        </w:tc>
      </w:tr>
      <w:tr w:rsidR="00E17CB2" w14:paraId="07BE0BE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CE99E9" w14:textId="77777777" w:rsidR="00E17CB2" w:rsidRDefault="00E17CB2">
            <w:pPr>
              <w:pStyle w:val="TAL"/>
              <w:rPr>
                <w:sz w:val="16"/>
              </w:rPr>
            </w:pPr>
            <w:r>
              <w:rPr>
                <w:sz w:val="16"/>
              </w:rPr>
              <w:t>R5-231985</w:t>
            </w:r>
          </w:p>
        </w:tc>
        <w:tc>
          <w:tcPr>
            <w:tcW w:w="3098" w:type="dxa"/>
            <w:tcBorders>
              <w:top w:val="single" w:sz="4" w:space="0" w:color="auto"/>
              <w:left w:val="single" w:sz="4" w:space="0" w:color="auto"/>
              <w:bottom w:val="single" w:sz="4" w:space="0" w:color="auto"/>
              <w:right w:val="single" w:sz="4" w:space="0" w:color="auto"/>
            </w:tcBorders>
            <w:hideMark/>
          </w:tcPr>
          <w:p w14:paraId="0EF33453" w14:textId="77777777" w:rsidR="00E17CB2" w:rsidRDefault="00E17CB2">
            <w:pPr>
              <w:pStyle w:val="TAL"/>
              <w:rPr>
                <w:sz w:val="16"/>
              </w:rPr>
            </w:pPr>
            <w:r>
              <w:rPr>
                <w:sz w:val="16"/>
              </w:rPr>
              <w:t>Updates to random precoder configuration for PDSCH/PDCCH requirements</w:t>
            </w:r>
          </w:p>
        </w:tc>
        <w:tc>
          <w:tcPr>
            <w:tcW w:w="1408" w:type="dxa"/>
            <w:tcBorders>
              <w:top w:val="single" w:sz="4" w:space="0" w:color="auto"/>
              <w:left w:val="single" w:sz="4" w:space="0" w:color="auto"/>
              <w:bottom w:val="single" w:sz="4" w:space="0" w:color="auto"/>
              <w:right w:val="single" w:sz="4" w:space="0" w:color="auto"/>
            </w:tcBorders>
            <w:hideMark/>
          </w:tcPr>
          <w:p w14:paraId="232AFBDE"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430D3177"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6C2F7673" w14:textId="77777777" w:rsidR="00E17CB2" w:rsidRDefault="00E17CB2">
            <w:pPr>
              <w:pStyle w:val="TAL"/>
              <w:rPr>
                <w:sz w:val="16"/>
              </w:rPr>
            </w:pPr>
            <w:r>
              <w:rPr>
                <w:sz w:val="16"/>
              </w:rPr>
              <w:t>0635</w:t>
            </w:r>
          </w:p>
        </w:tc>
        <w:tc>
          <w:tcPr>
            <w:tcW w:w="256" w:type="dxa"/>
            <w:tcBorders>
              <w:top w:val="single" w:sz="4" w:space="0" w:color="auto"/>
              <w:left w:val="single" w:sz="4" w:space="0" w:color="auto"/>
              <w:bottom w:val="single" w:sz="4" w:space="0" w:color="auto"/>
              <w:right w:val="single" w:sz="4" w:space="0" w:color="auto"/>
            </w:tcBorders>
            <w:hideMark/>
          </w:tcPr>
          <w:p w14:paraId="73DFF9E8"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72833B4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8618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6E088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64B09A7" w14:textId="77777777" w:rsidR="00E17CB2" w:rsidRDefault="00E17CB2">
            <w:pPr>
              <w:pStyle w:val="TAL"/>
              <w:rPr>
                <w:sz w:val="16"/>
              </w:rPr>
            </w:pPr>
            <w:r>
              <w:rPr>
                <w:sz w:val="16"/>
              </w:rPr>
              <w:t>agreed</w:t>
            </w:r>
          </w:p>
        </w:tc>
      </w:tr>
      <w:tr w:rsidR="00E17CB2" w14:paraId="371D8D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DAAA21" w14:textId="77777777" w:rsidR="00E17CB2" w:rsidRDefault="00E17CB2">
            <w:pPr>
              <w:pStyle w:val="TAL"/>
              <w:rPr>
                <w:sz w:val="16"/>
              </w:rPr>
            </w:pPr>
            <w:r>
              <w:rPr>
                <w:sz w:val="16"/>
              </w:rPr>
              <w:t>R5-230712</w:t>
            </w:r>
          </w:p>
        </w:tc>
        <w:tc>
          <w:tcPr>
            <w:tcW w:w="3098" w:type="dxa"/>
            <w:tcBorders>
              <w:top w:val="single" w:sz="4" w:space="0" w:color="auto"/>
              <w:left w:val="single" w:sz="4" w:space="0" w:color="auto"/>
              <w:bottom w:val="single" w:sz="4" w:space="0" w:color="auto"/>
              <w:right w:val="single" w:sz="4" w:space="0" w:color="auto"/>
            </w:tcBorders>
            <w:hideMark/>
          </w:tcPr>
          <w:p w14:paraId="7FBD8355" w14:textId="77777777" w:rsidR="00E17CB2" w:rsidRDefault="00E17CB2">
            <w:pPr>
              <w:pStyle w:val="TAL"/>
              <w:rPr>
                <w:sz w:val="16"/>
              </w:rPr>
            </w:pPr>
            <w:r>
              <w:rPr>
                <w:sz w:val="16"/>
              </w:rPr>
              <w:t>Updates to TT for PDSCH repetition test cases</w:t>
            </w:r>
          </w:p>
        </w:tc>
        <w:tc>
          <w:tcPr>
            <w:tcW w:w="1408" w:type="dxa"/>
            <w:tcBorders>
              <w:top w:val="single" w:sz="4" w:space="0" w:color="auto"/>
              <w:left w:val="single" w:sz="4" w:space="0" w:color="auto"/>
              <w:bottom w:val="single" w:sz="4" w:space="0" w:color="auto"/>
              <w:right w:val="single" w:sz="4" w:space="0" w:color="auto"/>
            </w:tcBorders>
            <w:hideMark/>
          </w:tcPr>
          <w:p w14:paraId="246461CC"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3A0883C9"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73B48418" w14:textId="77777777" w:rsidR="00E17CB2" w:rsidRDefault="00E17CB2">
            <w:pPr>
              <w:pStyle w:val="TAL"/>
              <w:rPr>
                <w:sz w:val="16"/>
              </w:rPr>
            </w:pPr>
            <w:r>
              <w:rPr>
                <w:sz w:val="16"/>
              </w:rPr>
              <w:t>0636</w:t>
            </w:r>
          </w:p>
        </w:tc>
        <w:tc>
          <w:tcPr>
            <w:tcW w:w="256" w:type="dxa"/>
            <w:tcBorders>
              <w:top w:val="single" w:sz="4" w:space="0" w:color="auto"/>
              <w:left w:val="single" w:sz="4" w:space="0" w:color="auto"/>
              <w:bottom w:val="single" w:sz="4" w:space="0" w:color="auto"/>
              <w:right w:val="single" w:sz="4" w:space="0" w:color="auto"/>
            </w:tcBorders>
            <w:hideMark/>
          </w:tcPr>
          <w:p w14:paraId="6F3C70E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CC3FB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A19B0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C47A37" w14:textId="77777777" w:rsidR="00E17CB2" w:rsidRDefault="00E17CB2">
            <w:pPr>
              <w:pStyle w:val="TAL"/>
              <w:rPr>
                <w:sz w:val="16"/>
              </w:rPr>
            </w:pPr>
            <w:r>
              <w:rPr>
                <w:sz w:val="16"/>
              </w:rPr>
              <w:t>NR_L1enh_URLLC-UEConTest</w:t>
            </w:r>
          </w:p>
        </w:tc>
        <w:tc>
          <w:tcPr>
            <w:tcW w:w="967" w:type="dxa"/>
            <w:tcBorders>
              <w:top w:val="single" w:sz="4" w:space="0" w:color="auto"/>
              <w:left w:val="single" w:sz="4" w:space="0" w:color="auto"/>
              <w:bottom w:val="single" w:sz="4" w:space="0" w:color="auto"/>
              <w:right w:val="single" w:sz="4" w:space="0" w:color="auto"/>
            </w:tcBorders>
            <w:hideMark/>
          </w:tcPr>
          <w:p w14:paraId="43914554" w14:textId="77777777" w:rsidR="00E17CB2" w:rsidRDefault="00E17CB2">
            <w:pPr>
              <w:pStyle w:val="TAL"/>
              <w:rPr>
                <w:sz w:val="16"/>
              </w:rPr>
            </w:pPr>
            <w:r>
              <w:rPr>
                <w:sz w:val="16"/>
              </w:rPr>
              <w:t>revised</w:t>
            </w:r>
          </w:p>
        </w:tc>
      </w:tr>
      <w:tr w:rsidR="00E17CB2" w14:paraId="4849FC5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DB3C02" w14:textId="77777777" w:rsidR="00E17CB2" w:rsidRDefault="00E17CB2">
            <w:pPr>
              <w:pStyle w:val="TAL"/>
              <w:rPr>
                <w:sz w:val="16"/>
              </w:rPr>
            </w:pPr>
            <w:r>
              <w:rPr>
                <w:sz w:val="16"/>
              </w:rPr>
              <w:t>R5-231696</w:t>
            </w:r>
          </w:p>
        </w:tc>
        <w:tc>
          <w:tcPr>
            <w:tcW w:w="3098" w:type="dxa"/>
            <w:tcBorders>
              <w:top w:val="single" w:sz="4" w:space="0" w:color="auto"/>
              <w:left w:val="single" w:sz="4" w:space="0" w:color="auto"/>
              <w:bottom w:val="single" w:sz="4" w:space="0" w:color="auto"/>
              <w:right w:val="single" w:sz="4" w:space="0" w:color="auto"/>
            </w:tcBorders>
            <w:hideMark/>
          </w:tcPr>
          <w:p w14:paraId="0C99C9F5" w14:textId="77777777" w:rsidR="00E17CB2" w:rsidRDefault="00E17CB2">
            <w:pPr>
              <w:pStyle w:val="TAL"/>
              <w:rPr>
                <w:sz w:val="16"/>
              </w:rPr>
            </w:pPr>
            <w:r>
              <w:rPr>
                <w:sz w:val="16"/>
              </w:rPr>
              <w:t>Updates to TT for PDSCH repetition test cases</w:t>
            </w:r>
          </w:p>
        </w:tc>
        <w:tc>
          <w:tcPr>
            <w:tcW w:w="1408" w:type="dxa"/>
            <w:tcBorders>
              <w:top w:val="single" w:sz="4" w:space="0" w:color="auto"/>
              <w:left w:val="single" w:sz="4" w:space="0" w:color="auto"/>
              <w:bottom w:val="single" w:sz="4" w:space="0" w:color="auto"/>
              <w:right w:val="single" w:sz="4" w:space="0" w:color="auto"/>
            </w:tcBorders>
            <w:hideMark/>
          </w:tcPr>
          <w:p w14:paraId="02E57C72"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38E3DCFC"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18A1728A" w14:textId="77777777" w:rsidR="00E17CB2" w:rsidRDefault="00E17CB2">
            <w:pPr>
              <w:pStyle w:val="TAL"/>
              <w:rPr>
                <w:sz w:val="16"/>
              </w:rPr>
            </w:pPr>
            <w:r>
              <w:rPr>
                <w:sz w:val="16"/>
              </w:rPr>
              <w:t>0636</w:t>
            </w:r>
          </w:p>
        </w:tc>
        <w:tc>
          <w:tcPr>
            <w:tcW w:w="256" w:type="dxa"/>
            <w:tcBorders>
              <w:top w:val="single" w:sz="4" w:space="0" w:color="auto"/>
              <w:left w:val="single" w:sz="4" w:space="0" w:color="auto"/>
              <w:bottom w:val="single" w:sz="4" w:space="0" w:color="auto"/>
              <w:right w:val="single" w:sz="4" w:space="0" w:color="auto"/>
            </w:tcBorders>
            <w:hideMark/>
          </w:tcPr>
          <w:p w14:paraId="04B3CB1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082D24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C8B12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3FE43A" w14:textId="77777777" w:rsidR="00E17CB2" w:rsidRDefault="00E17CB2">
            <w:pPr>
              <w:pStyle w:val="TAL"/>
              <w:rPr>
                <w:sz w:val="16"/>
              </w:rPr>
            </w:pPr>
            <w:r>
              <w:rPr>
                <w:sz w:val="16"/>
              </w:rPr>
              <w:t>NR_L1enh_URLLC-UEConTest</w:t>
            </w:r>
          </w:p>
        </w:tc>
        <w:tc>
          <w:tcPr>
            <w:tcW w:w="967" w:type="dxa"/>
            <w:tcBorders>
              <w:top w:val="single" w:sz="4" w:space="0" w:color="auto"/>
              <w:left w:val="single" w:sz="4" w:space="0" w:color="auto"/>
              <w:bottom w:val="single" w:sz="4" w:space="0" w:color="auto"/>
              <w:right w:val="single" w:sz="4" w:space="0" w:color="auto"/>
            </w:tcBorders>
            <w:hideMark/>
          </w:tcPr>
          <w:p w14:paraId="012374F1" w14:textId="77777777" w:rsidR="00E17CB2" w:rsidRDefault="00E17CB2">
            <w:pPr>
              <w:pStyle w:val="TAL"/>
              <w:rPr>
                <w:sz w:val="16"/>
              </w:rPr>
            </w:pPr>
            <w:r>
              <w:rPr>
                <w:sz w:val="16"/>
              </w:rPr>
              <w:t>agreed</w:t>
            </w:r>
          </w:p>
        </w:tc>
      </w:tr>
      <w:tr w:rsidR="00E17CB2" w14:paraId="7417283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63928A" w14:textId="77777777" w:rsidR="00E17CB2" w:rsidRDefault="00E17CB2">
            <w:pPr>
              <w:pStyle w:val="TAL"/>
              <w:rPr>
                <w:sz w:val="16"/>
              </w:rPr>
            </w:pPr>
            <w:r>
              <w:rPr>
                <w:sz w:val="16"/>
              </w:rPr>
              <w:t>R5-230713</w:t>
            </w:r>
          </w:p>
        </w:tc>
        <w:tc>
          <w:tcPr>
            <w:tcW w:w="3098" w:type="dxa"/>
            <w:tcBorders>
              <w:top w:val="single" w:sz="4" w:space="0" w:color="auto"/>
              <w:left w:val="single" w:sz="4" w:space="0" w:color="auto"/>
              <w:bottom w:val="single" w:sz="4" w:space="0" w:color="auto"/>
              <w:right w:val="single" w:sz="4" w:space="0" w:color="auto"/>
            </w:tcBorders>
            <w:hideMark/>
          </w:tcPr>
          <w:p w14:paraId="5BF9AF1E" w14:textId="77777777" w:rsidR="00E17CB2" w:rsidRDefault="00E17CB2">
            <w:pPr>
              <w:pStyle w:val="TAL"/>
              <w:rPr>
                <w:sz w:val="16"/>
              </w:rPr>
            </w:pPr>
            <w:r>
              <w:rPr>
                <w:sz w:val="16"/>
              </w:rPr>
              <w:t>Clarification to Annex B.3 for HST-SFN and HST-DPS models</w:t>
            </w:r>
          </w:p>
        </w:tc>
        <w:tc>
          <w:tcPr>
            <w:tcW w:w="1408" w:type="dxa"/>
            <w:tcBorders>
              <w:top w:val="single" w:sz="4" w:space="0" w:color="auto"/>
              <w:left w:val="single" w:sz="4" w:space="0" w:color="auto"/>
              <w:bottom w:val="single" w:sz="4" w:space="0" w:color="auto"/>
              <w:right w:val="single" w:sz="4" w:space="0" w:color="auto"/>
            </w:tcBorders>
            <w:hideMark/>
          </w:tcPr>
          <w:p w14:paraId="14BFFCD3"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2452E5D9"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1B487C58" w14:textId="77777777" w:rsidR="00E17CB2" w:rsidRDefault="00E17CB2">
            <w:pPr>
              <w:pStyle w:val="TAL"/>
              <w:rPr>
                <w:sz w:val="16"/>
              </w:rPr>
            </w:pPr>
            <w:r>
              <w:rPr>
                <w:sz w:val="16"/>
              </w:rPr>
              <w:t>0637</w:t>
            </w:r>
          </w:p>
        </w:tc>
        <w:tc>
          <w:tcPr>
            <w:tcW w:w="256" w:type="dxa"/>
            <w:tcBorders>
              <w:top w:val="single" w:sz="4" w:space="0" w:color="auto"/>
              <w:left w:val="single" w:sz="4" w:space="0" w:color="auto"/>
              <w:bottom w:val="single" w:sz="4" w:space="0" w:color="auto"/>
              <w:right w:val="single" w:sz="4" w:space="0" w:color="auto"/>
            </w:tcBorders>
            <w:hideMark/>
          </w:tcPr>
          <w:p w14:paraId="46D6EC8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3C9F2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B195A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C6C0EB"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4E3D961" w14:textId="77777777" w:rsidR="00E17CB2" w:rsidRDefault="00E17CB2">
            <w:pPr>
              <w:pStyle w:val="TAL"/>
              <w:rPr>
                <w:sz w:val="16"/>
              </w:rPr>
            </w:pPr>
            <w:r>
              <w:rPr>
                <w:sz w:val="16"/>
              </w:rPr>
              <w:t>revised</w:t>
            </w:r>
          </w:p>
        </w:tc>
      </w:tr>
      <w:tr w:rsidR="00E17CB2" w14:paraId="62A16C0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6DC45B" w14:textId="77777777" w:rsidR="00E17CB2" w:rsidRDefault="00E17CB2">
            <w:pPr>
              <w:pStyle w:val="TAL"/>
              <w:rPr>
                <w:sz w:val="16"/>
              </w:rPr>
            </w:pPr>
            <w:r>
              <w:rPr>
                <w:sz w:val="16"/>
              </w:rPr>
              <w:t>R5-231898</w:t>
            </w:r>
          </w:p>
        </w:tc>
        <w:tc>
          <w:tcPr>
            <w:tcW w:w="3098" w:type="dxa"/>
            <w:tcBorders>
              <w:top w:val="single" w:sz="4" w:space="0" w:color="auto"/>
              <w:left w:val="single" w:sz="4" w:space="0" w:color="auto"/>
              <w:bottom w:val="single" w:sz="4" w:space="0" w:color="auto"/>
              <w:right w:val="single" w:sz="4" w:space="0" w:color="auto"/>
            </w:tcBorders>
            <w:hideMark/>
          </w:tcPr>
          <w:p w14:paraId="0912A7E9" w14:textId="77777777" w:rsidR="00E17CB2" w:rsidRDefault="00E17CB2">
            <w:pPr>
              <w:pStyle w:val="TAL"/>
              <w:rPr>
                <w:sz w:val="16"/>
              </w:rPr>
            </w:pPr>
            <w:r>
              <w:rPr>
                <w:sz w:val="16"/>
              </w:rPr>
              <w:t>Clarification to Annex B.3 for HST-SFN and HST-DPS models</w:t>
            </w:r>
          </w:p>
        </w:tc>
        <w:tc>
          <w:tcPr>
            <w:tcW w:w="1408" w:type="dxa"/>
            <w:tcBorders>
              <w:top w:val="single" w:sz="4" w:space="0" w:color="auto"/>
              <w:left w:val="single" w:sz="4" w:space="0" w:color="auto"/>
              <w:bottom w:val="single" w:sz="4" w:space="0" w:color="auto"/>
              <w:right w:val="single" w:sz="4" w:space="0" w:color="auto"/>
            </w:tcBorders>
            <w:hideMark/>
          </w:tcPr>
          <w:p w14:paraId="2BC048BF"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0AB39C95"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278AC7C3" w14:textId="77777777" w:rsidR="00E17CB2" w:rsidRDefault="00E17CB2">
            <w:pPr>
              <w:pStyle w:val="TAL"/>
              <w:rPr>
                <w:sz w:val="16"/>
              </w:rPr>
            </w:pPr>
            <w:r>
              <w:rPr>
                <w:sz w:val="16"/>
              </w:rPr>
              <w:t>0637</w:t>
            </w:r>
          </w:p>
        </w:tc>
        <w:tc>
          <w:tcPr>
            <w:tcW w:w="256" w:type="dxa"/>
            <w:tcBorders>
              <w:top w:val="single" w:sz="4" w:space="0" w:color="auto"/>
              <w:left w:val="single" w:sz="4" w:space="0" w:color="auto"/>
              <w:bottom w:val="single" w:sz="4" w:space="0" w:color="auto"/>
              <w:right w:val="single" w:sz="4" w:space="0" w:color="auto"/>
            </w:tcBorders>
            <w:hideMark/>
          </w:tcPr>
          <w:p w14:paraId="121E503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FF7452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251C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B69B7F"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6785D55" w14:textId="77777777" w:rsidR="00E17CB2" w:rsidRDefault="00E17CB2">
            <w:pPr>
              <w:pStyle w:val="TAL"/>
              <w:rPr>
                <w:sz w:val="16"/>
              </w:rPr>
            </w:pPr>
            <w:r>
              <w:rPr>
                <w:sz w:val="16"/>
              </w:rPr>
              <w:t>revised</w:t>
            </w:r>
          </w:p>
        </w:tc>
      </w:tr>
      <w:tr w:rsidR="00E17CB2" w14:paraId="7BE2A92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B9524E" w14:textId="77777777" w:rsidR="00E17CB2" w:rsidRDefault="00E17CB2">
            <w:pPr>
              <w:pStyle w:val="TAL"/>
              <w:rPr>
                <w:sz w:val="16"/>
              </w:rPr>
            </w:pPr>
            <w:r>
              <w:rPr>
                <w:sz w:val="16"/>
              </w:rPr>
              <w:t>R5-231986</w:t>
            </w:r>
          </w:p>
        </w:tc>
        <w:tc>
          <w:tcPr>
            <w:tcW w:w="3098" w:type="dxa"/>
            <w:tcBorders>
              <w:top w:val="single" w:sz="4" w:space="0" w:color="auto"/>
              <w:left w:val="single" w:sz="4" w:space="0" w:color="auto"/>
              <w:bottom w:val="single" w:sz="4" w:space="0" w:color="auto"/>
              <w:right w:val="single" w:sz="4" w:space="0" w:color="auto"/>
            </w:tcBorders>
            <w:hideMark/>
          </w:tcPr>
          <w:p w14:paraId="1197626A" w14:textId="77777777" w:rsidR="00E17CB2" w:rsidRDefault="00E17CB2">
            <w:pPr>
              <w:pStyle w:val="TAL"/>
              <w:rPr>
                <w:sz w:val="16"/>
              </w:rPr>
            </w:pPr>
            <w:r>
              <w:rPr>
                <w:sz w:val="16"/>
              </w:rPr>
              <w:t>Clarification to Annex B.3 for HST-SFN and HST-DPS models</w:t>
            </w:r>
          </w:p>
        </w:tc>
        <w:tc>
          <w:tcPr>
            <w:tcW w:w="1408" w:type="dxa"/>
            <w:tcBorders>
              <w:top w:val="single" w:sz="4" w:space="0" w:color="auto"/>
              <w:left w:val="single" w:sz="4" w:space="0" w:color="auto"/>
              <w:bottom w:val="single" w:sz="4" w:space="0" w:color="auto"/>
              <w:right w:val="single" w:sz="4" w:space="0" w:color="auto"/>
            </w:tcBorders>
            <w:hideMark/>
          </w:tcPr>
          <w:p w14:paraId="77A73B72"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65A0746E"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579F8F14" w14:textId="77777777" w:rsidR="00E17CB2" w:rsidRDefault="00E17CB2">
            <w:pPr>
              <w:pStyle w:val="TAL"/>
              <w:rPr>
                <w:sz w:val="16"/>
              </w:rPr>
            </w:pPr>
            <w:r>
              <w:rPr>
                <w:sz w:val="16"/>
              </w:rPr>
              <w:t>0637</w:t>
            </w:r>
          </w:p>
        </w:tc>
        <w:tc>
          <w:tcPr>
            <w:tcW w:w="256" w:type="dxa"/>
            <w:tcBorders>
              <w:top w:val="single" w:sz="4" w:space="0" w:color="auto"/>
              <w:left w:val="single" w:sz="4" w:space="0" w:color="auto"/>
              <w:bottom w:val="single" w:sz="4" w:space="0" w:color="auto"/>
              <w:right w:val="single" w:sz="4" w:space="0" w:color="auto"/>
            </w:tcBorders>
            <w:hideMark/>
          </w:tcPr>
          <w:p w14:paraId="1F40DA6B"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160800C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12BE3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1726DC"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13A7D38" w14:textId="77777777" w:rsidR="00E17CB2" w:rsidRDefault="00E17CB2">
            <w:pPr>
              <w:pStyle w:val="TAL"/>
              <w:rPr>
                <w:sz w:val="16"/>
              </w:rPr>
            </w:pPr>
            <w:r>
              <w:rPr>
                <w:sz w:val="16"/>
              </w:rPr>
              <w:t>agreed</w:t>
            </w:r>
          </w:p>
        </w:tc>
      </w:tr>
      <w:tr w:rsidR="00E17CB2" w14:paraId="7D0223C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7F4462" w14:textId="77777777" w:rsidR="00E17CB2" w:rsidRDefault="00E17CB2">
            <w:pPr>
              <w:pStyle w:val="TAL"/>
              <w:rPr>
                <w:sz w:val="16"/>
              </w:rPr>
            </w:pPr>
            <w:r>
              <w:rPr>
                <w:sz w:val="16"/>
              </w:rPr>
              <w:t>R5-230717</w:t>
            </w:r>
          </w:p>
        </w:tc>
        <w:tc>
          <w:tcPr>
            <w:tcW w:w="3098" w:type="dxa"/>
            <w:tcBorders>
              <w:top w:val="single" w:sz="4" w:space="0" w:color="auto"/>
              <w:left w:val="single" w:sz="4" w:space="0" w:color="auto"/>
              <w:bottom w:val="single" w:sz="4" w:space="0" w:color="auto"/>
              <w:right w:val="single" w:sz="4" w:space="0" w:color="auto"/>
            </w:tcBorders>
            <w:hideMark/>
          </w:tcPr>
          <w:p w14:paraId="4A6F44EF" w14:textId="77777777" w:rsidR="00E17CB2" w:rsidRDefault="00E17CB2">
            <w:pPr>
              <w:pStyle w:val="TAL"/>
              <w:rPr>
                <w:sz w:val="16"/>
              </w:rPr>
            </w:pPr>
            <w:r>
              <w:rPr>
                <w:sz w:val="16"/>
              </w:rPr>
              <w:t xml:space="preserve">Test tolerances for newly introduced </w:t>
            </w:r>
            <w:proofErr w:type="spellStart"/>
            <w:r>
              <w:rPr>
                <w:sz w:val="16"/>
              </w:rPr>
              <w:t>RedCap</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29B45CC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75894AB"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6C4C0B15" w14:textId="77777777" w:rsidR="00E17CB2" w:rsidRDefault="00E17CB2">
            <w:pPr>
              <w:pStyle w:val="TAL"/>
              <w:rPr>
                <w:sz w:val="16"/>
              </w:rPr>
            </w:pPr>
            <w:r>
              <w:rPr>
                <w:sz w:val="16"/>
              </w:rPr>
              <w:t>0638</w:t>
            </w:r>
          </w:p>
        </w:tc>
        <w:tc>
          <w:tcPr>
            <w:tcW w:w="256" w:type="dxa"/>
            <w:tcBorders>
              <w:top w:val="single" w:sz="4" w:space="0" w:color="auto"/>
              <w:left w:val="single" w:sz="4" w:space="0" w:color="auto"/>
              <w:bottom w:val="single" w:sz="4" w:space="0" w:color="auto"/>
              <w:right w:val="single" w:sz="4" w:space="0" w:color="auto"/>
            </w:tcBorders>
            <w:hideMark/>
          </w:tcPr>
          <w:p w14:paraId="3C520FD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336F55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6EC79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EC0CE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B6D47A" w14:textId="77777777" w:rsidR="00E17CB2" w:rsidRDefault="00E17CB2">
            <w:pPr>
              <w:pStyle w:val="TAL"/>
              <w:rPr>
                <w:sz w:val="16"/>
              </w:rPr>
            </w:pPr>
            <w:r>
              <w:rPr>
                <w:sz w:val="16"/>
              </w:rPr>
              <w:t>agreed</w:t>
            </w:r>
          </w:p>
        </w:tc>
      </w:tr>
      <w:tr w:rsidR="00E17CB2" w14:paraId="1CD9013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22C8B4" w14:textId="77777777" w:rsidR="00E17CB2" w:rsidRDefault="00E17CB2">
            <w:pPr>
              <w:pStyle w:val="TAL"/>
              <w:rPr>
                <w:sz w:val="16"/>
              </w:rPr>
            </w:pPr>
            <w:r>
              <w:rPr>
                <w:sz w:val="16"/>
              </w:rPr>
              <w:t>R5-230724</w:t>
            </w:r>
          </w:p>
        </w:tc>
        <w:tc>
          <w:tcPr>
            <w:tcW w:w="3098" w:type="dxa"/>
            <w:tcBorders>
              <w:top w:val="single" w:sz="4" w:space="0" w:color="auto"/>
              <w:left w:val="single" w:sz="4" w:space="0" w:color="auto"/>
              <w:bottom w:val="single" w:sz="4" w:space="0" w:color="auto"/>
              <w:right w:val="single" w:sz="4" w:space="0" w:color="auto"/>
            </w:tcBorders>
            <w:hideMark/>
          </w:tcPr>
          <w:p w14:paraId="0F7A8BB8" w14:textId="77777777" w:rsidR="00E17CB2" w:rsidRDefault="00E17CB2">
            <w:pPr>
              <w:pStyle w:val="TAL"/>
              <w:rPr>
                <w:sz w:val="16"/>
              </w:rPr>
            </w:pPr>
            <w:r>
              <w:rPr>
                <w:sz w:val="16"/>
              </w:rPr>
              <w:t xml:space="preserve">Updates of applicability of requirements for </w:t>
            </w:r>
            <w:proofErr w:type="spellStart"/>
            <w:r>
              <w:rPr>
                <w:sz w:val="16"/>
              </w:rPr>
              <w:t>RedCap</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6B4EBBA7"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681DD25"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7F0DA86F" w14:textId="77777777" w:rsidR="00E17CB2" w:rsidRDefault="00E17CB2">
            <w:pPr>
              <w:pStyle w:val="TAL"/>
              <w:rPr>
                <w:sz w:val="16"/>
              </w:rPr>
            </w:pPr>
            <w:r>
              <w:rPr>
                <w:sz w:val="16"/>
              </w:rPr>
              <w:t>0639</w:t>
            </w:r>
          </w:p>
        </w:tc>
        <w:tc>
          <w:tcPr>
            <w:tcW w:w="256" w:type="dxa"/>
            <w:tcBorders>
              <w:top w:val="single" w:sz="4" w:space="0" w:color="auto"/>
              <w:left w:val="single" w:sz="4" w:space="0" w:color="auto"/>
              <w:bottom w:val="single" w:sz="4" w:space="0" w:color="auto"/>
              <w:right w:val="single" w:sz="4" w:space="0" w:color="auto"/>
            </w:tcBorders>
            <w:hideMark/>
          </w:tcPr>
          <w:p w14:paraId="4A039BE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8147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B1733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9CF0B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6CACAF6" w14:textId="77777777" w:rsidR="00E17CB2" w:rsidRDefault="00E17CB2">
            <w:pPr>
              <w:pStyle w:val="TAL"/>
              <w:rPr>
                <w:sz w:val="16"/>
              </w:rPr>
            </w:pPr>
            <w:r>
              <w:rPr>
                <w:sz w:val="16"/>
              </w:rPr>
              <w:t>agreed</w:t>
            </w:r>
          </w:p>
        </w:tc>
      </w:tr>
      <w:tr w:rsidR="00E17CB2" w14:paraId="451E613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11014F" w14:textId="77777777" w:rsidR="00E17CB2" w:rsidRDefault="00E17CB2">
            <w:pPr>
              <w:pStyle w:val="TAL"/>
              <w:rPr>
                <w:sz w:val="16"/>
              </w:rPr>
            </w:pPr>
            <w:r>
              <w:rPr>
                <w:sz w:val="16"/>
              </w:rPr>
              <w:t>R5-230764</w:t>
            </w:r>
          </w:p>
        </w:tc>
        <w:tc>
          <w:tcPr>
            <w:tcW w:w="3098" w:type="dxa"/>
            <w:tcBorders>
              <w:top w:val="single" w:sz="4" w:space="0" w:color="auto"/>
              <w:left w:val="single" w:sz="4" w:space="0" w:color="auto"/>
              <w:bottom w:val="single" w:sz="4" w:space="0" w:color="auto"/>
              <w:right w:val="single" w:sz="4" w:space="0" w:color="auto"/>
            </w:tcBorders>
            <w:hideMark/>
          </w:tcPr>
          <w:p w14:paraId="436C1B7A" w14:textId="77777777" w:rsidR="00E17CB2" w:rsidRDefault="00E17CB2">
            <w:pPr>
              <w:pStyle w:val="TAL"/>
              <w:rPr>
                <w:sz w:val="16"/>
              </w:rPr>
            </w:pPr>
            <w:r>
              <w:rPr>
                <w:sz w:val="16"/>
              </w:rPr>
              <w:t>Introduction of PDSCH demodulation performance test cases with shared spectrum access</w:t>
            </w:r>
          </w:p>
        </w:tc>
        <w:tc>
          <w:tcPr>
            <w:tcW w:w="1408" w:type="dxa"/>
            <w:tcBorders>
              <w:top w:val="single" w:sz="4" w:space="0" w:color="auto"/>
              <w:left w:val="single" w:sz="4" w:space="0" w:color="auto"/>
              <w:bottom w:val="single" w:sz="4" w:space="0" w:color="auto"/>
              <w:right w:val="single" w:sz="4" w:space="0" w:color="auto"/>
            </w:tcBorders>
            <w:hideMark/>
          </w:tcPr>
          <w:p w14:paraId="2566E0C1"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76C8FFE3"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180D9503" w14:textId="77777777" w:rsidR="00E17CB2" w:rsidRDefault="00E17CB2">
            <w:pPr>
              <w:pStyle w:val="TAL"/>
              <w:rPr>
                <w:sz w:val="16"/>
              </w:rPr>
            </w:pPr>
            <w:r>
              <w:rPr>
                <w:sz w:val="16"/>
              </w:rPr>
              <w:t>0640</w:t>
            </w:r>
          </w:p>
        </w:tc>
        <w:tc>
          <w:tcPr>
            <w:tcW w:w="256" w:type="dxa"/>
            <w:tcBorders>
              <w:top w:val="single" w:sz="4" w:space="0" w:color="auto"/>
              <w:left w:val="single" w:sz="4" w:space="0" w:color="auto"/>
              <w:bottom w:val="single" w:sz="4" w:space="0" w:color="auto"/>
              <w:right w:val="single" w:sz="4" w:space="0" w:color="auto"/>
            </w:tcBorders>
            <w:hideMark/>
          </w:tcPr>
          <w:p w14:paraId="5C1A5D2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A74321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B2EB3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F723E8"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293D38" w14:textId="77777777" w:rsidR="00E17CB2" w:rsidRDefault="00E17CB2">
            <w:pPr>
              <w:pStyle w:val="TAL"/>
              <w:rPr>
                <w:sz w:val="16"/>
              </w:rPr>
            </w:pPr>
            <w:r>
              <w:rPr>
                <w:sz w:val="16"/>
              </w:rPr>
              <w:t>agreed</w:t>
            </w:r>
          </w:p>
        </w:tc>
      </w:tr>
      <w:tr w:rsidR="00E17CB2" w14:paraId="4B85EC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835218" w14:textId="77777777" w:rsidR="00E17CB2" w:rsidRDefault="00E17CB2">
            <w:pPr>
              <w:pStyle w:val="TAL"/>
              <w:rPr>
                <w:sz w:val="16"/>
              </w:rPr>
            </w:pPr>
            <w:r>
              <w:rPr>
                <w:sz w:val="16"/>
              </w:rPr>
              <w:t>R5-230980</w:t>
            </w:r>
          </w:p>
        </w:tc>
        <w:tc>
          <w:tcPr>
            <w:tcW w:w="3098" w:type="dxa"/>
            <w:tcBorders>
              <w:top w:val="single" w:sz="4" w:space="0" w:color="auto"/>
              <w:left w:val="single" w:sz="4" w:space="0" w:color="auto"/>
              <w:bottom w:val="single" w:sz="4" w:space="0" w:color="auto"/>
              <w:right w:val="single" w:sz="4" w:space="0" w:color="auto"/>
            </w:tcBorders>
            <w:hideMark/>
          </w:tcPr>
          <w:p w14:paraId="7DF12C85" w14:textId="77777777" w:rsidR="00E17CB2" w:rsidRDefault="00E17CB2">
            <w:pPr>
              <w:pStyle w:val="TAL"/>
              <w:rPr>
                <w:sz w:val="16"/>
              </w:rPr>
            </w:pPr>
            <w:r>
              <w:rPr>
                <w:sz w:val="16"/>
              </w:rPr>
              <w:t>Correction to additional PDSCH reference channel</w:t>
            </w:r>
          </w:p>
        </w:tc>
        <w:tc>
          <w:tcPr>
            <w:tcW w:w="1408" w:type="dxa"/>
            <w:tcBorders>
              <w:top w:val="single" w:sz="4" w:space="0" w:color="auto"/>
              <w:left w:val="single" w:sz="4" w:space="0" w:color="auto"/>
              <w:bottom w:val="single" w:sz="4" w:space="0" w:color="auto"/>
              <w:right w:val="single" w:sz="4" w:space="0" w:color="auto"/>
            </w:tcBorders>
            <w:hideMark/>
          </w:tcPr>
          <w:p w14:paraId="2845E74C"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1CC7278D"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1F451701" w14:textId="77777777" w:rsidR="00E17CB2" w:rsidRDefault="00E17CB2">
            <w:pPr>
              <w:pStyle w:val="TAL"/>
              <w:rPr>
                <w:sz w:val="16"/>
              </w:rPr>
            </w:pPr>
            <w:r>
              <w:rPr>
                <w:sz w:val="16"/>
              </w:rPr>
              <w:t>0641</w:t>
            </w:r>
          </w:p>
        </w:tc>
        <w:tc>
          <w:tcPr>
            <w:tcW w:w="256" w:type="dxa"/>
            <w:tcBorders>
              <w:top w:val="single" w:sz="4" w:space="0" w:color="auto"/>
              <w:left w:val="single" w:sz="4" w:space="0" w:color="auto"/>
              <w:bottom w:val="single" w:sz="4" w:space="0" w:color="auto"/>
              <w:right w:val="single" w:sz="4" w:space="0" w:color="auto"/>
            </w:tcBorders>
            <w:hideMark/>
          </w:tcPr>
          <w:p w14:paraId="38903F7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E01B6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88812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CFB89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EE969A0" w14:textId="77777777" w:rsidR="00E17CB2" w:rsidRDefault="00E17CB2">
            <w:pPr>
              <w:pStyle w:val="TAL"/>
              <w:rPr>
                <w:sz w:val="16"/>
              </w:rPr>
            </w:pPr>
            <w:r>
              <w:rPr>
                <w:sz w:val="16"/>
              </w:rPr>
              <w:t>withdrawn</w:t>
            </w:r>
          </w:p>
        </w:tc>
      </w:tr>
      <w:tr w:rsidR="00E17CB2" w14:paraId="16BAE30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C5B352" w14:textId="77777777" w:rsidR="00E17CB2" w:rsidRDefault="00E17CB2">
            <w:pPr>
              <w:pStyle w:val="TAL"/>
              <w:rPr>
                <w:sz w:val="16"/>
              </w:rPr>
            </w:pPr>
            <w:r>
              <w:rPr>
                <w:sz w:val="16"/>
              </w:rPr>
              <w:t>R5-230981</w:t>
            </w:r>
          </w:p>
        </w:tc>
        <w:tc>
          <w:tcPr>
            <w:tcW w:w="3098" w:type="dxa"/>
            <w:tcBorders>
              <w:top w:val="single" w:sz="4" w:space="0" w:color="auto"/>
              <w:left w:val="single" w:sz="4" w:space="0" w:color="auto"/>
              <w:bottom w:val="single" w:sz="4" w:space="0" w:color="auto"/>
              <w:right w:val="single" w:sz="4" w:space="0" w:color="auto"/>
            </w:tcBorders>
            <w:hideMark/>
          </w:tcPr>
          <w:p w14:paraId="1A7D4561" w14:textId="77777777" w:rsidR="00E17CB2" w:rsidRDefault="00E17CB2">
            <w:pPr>
              <w:pStyle w:val="TAL"/>
              <w:rPr>
                <w:sz w:val="16"/>
              </w:rPr>
            </w:pPr>
            <w:r>
              <w:rPr>
                <w:sz w:val="16"/>
              </w:rPr>
              <w:t>Correction to K1 settings and candidate CCEs in 6.2A.3.1.1</w:t>
            </w:r>
          </w:p>
        </w:tc>
        <w:tc>
          <w:tcPr>
            <w:tcW w:w="1408" w:type="dxa"/>
            <w:tcBorders>
              <w:top w:val="single" w:sz="4" w:space="0" w:color="auto"/>
              <w:left w:val="single" w:sz="4" w:space="0" w:color="auto"/>
              <w:bottom w:val="single" w:sz="4" w:space="0" w:color="auto"/>
              <w:right w:val="single" w:sz="4" w:space="0" w:color="auto"/>
            </w:tcBorders>
            <w:hideMark/>
          </w:tcPr>
          <w:p w14:paraId="52DB65FD"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45E48D40"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6C0BB121" w14:textId="77777777" w:rsidR="00E17CB2" w:rsidRDefault="00E17CB2">
            <w:pPr>
              <w:pStyle w:val="TAL"/>
              <w:rPr>
                <w:sz w:val="16"/>
              </w:rPr>
            </w:pPr>
            <w:r>
              <w:rPr>
                <w:sz w:val="16"/>
              </w:rPr>
              <w:t>0642</w:t>
            </w:r>
          </w:p>
        </w:tc>
        <w:tc>
          <w:tcPr>
            <w:tcW w:w="256" w:type="dxa"/>
            <w:tcBorders>
              <w:top w:val="single" w:sz="4" w:space="0" w:color="auto"/>
              <w:left w:val="single" w:sz="4" w:space="0" w:color="auto"/>
              <w:bottom w:val="single" w:sz="4" w:space="0" w:color="auto"/>
              <w:right w:val="single" w:sz="4" w:space="0" w:color="auto"/>
            </w:tcBorders>
            <w:hideMark/>
          </w:tcPr>
          <w:p w14:paraId="179739E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93F5A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43F91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B88129" w14:textId="77777777" w:rsidR="00E17CB2" w:rsidRDefault="00E17CB2">
            <w:pPr>
              <w:pStyle w:val="TAL"/>
              <w:rPr>
                <w:sz w:val="16"/>
              </w:rPr>
            </w:pPr>
            <w:r>
              <w:rPr>
                <w:sz w:val="16"/>
              </w:rPr>
              <w:t xml:space="preserve">TEI16_Test, </w:t>
            </w:r>
            <w:proofErr w:type="spellStart"/>
            <w:r>
              <w:rPr>
                <w:sz w:val="16"/>
              </w:rPr>
              <w:t>NR_perf_enh-UEConTest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D3FE180" w14:textId="77777777" w:rsidR="00E17CB2" w:rsidRDefault="00E17CB2">
            <w:pPr>
              <w:pStyle w:val="TAL"/>
              <w:rPr>
                <w:sz w:val="16"/>
              </w:rPr>
            </w:pPr>
            <w:r>
              <w:rPr>
                <w:sz w:val="16"/>
              </w:rPr>
              <w:t>withdrawn</w:t>
            </w:r>
          </w:p>
        </w:tc>
      </w:tr>
      <w:tr w:rsidR="00E17CB2" w14:paraId="273A607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A3B924" w14:textId="77777777" w:rsidR="00E17CB2" w:rsidRDefault="00E17CB2">
            <w:pPr>
              <w:pStyle w:val="TAL"/>
              <w:rPr>
                <w:sz w:val="16"/>
              </w:rPr>
            </w:pPr>
            <w:r>
              <w:rPr>
                <w:sz w:val="16"/>
              </w:rPr>
              <w:t>R5-230982</w:t>
            </w:r>
          </w:p>
        </w:tc>
        <w:tc>
          <w:tcPr>
            <w:tcW w:w="3098" w:type="dxa"/>
            <w:tcBorders>
              <w:top w:val="single" w:sz="4" w:space="0" w:color="auto"/>
              <w:left w:val="single" w:sz="4" w:space="0" w:color="auto"/>
              <w:bottom w:val="single" w:sz="4" w:space="0" w:color="auto"/>
              <w:right w:val="single" w:sz="4" w:space="0" w:color="auto"/>
            </w:tcBorders>
            <w:hideMark/>
          </w:tcPr>
          <w:p w14:paraId="160265C2" w14:textId="77777777" w:rsidR="00E17CB2" w:rsidRDefault="00E17CB2">
            <w:pPr>
              <w:pStyle w:val="TAL"/>
              <w:rPr>
                <w:sz w:val="16"/>
              </w:rPr>
            </w:pPr>
            <w:r>
              <w:rPr>
                <w:sz w:val="16"/>
              </w:rPr>
              <w:t>Correction to K1 settings in 6.2A.3.1.1</w:t>
            </w:r>
          </w:p>
        </w:tc>
        <w:tc>
          <w:tcPr>
            <w:tcW w:w="1408" w:type="dxa"/>
            <w:tcBorders>
              <w:top w:val="single" w:sz="4" w:space="0" w:color="auto"/>
              <w:left w:val="single" w:sz="4" w:space="0" w:color="auto"/>
              <w:bottom w:val="single" w:sz="4" w:space="0" w:color="auto"/>
              <w:right w:val="single" w:sz="4" w:space="0" w:color="auto"/>
            </w:tcBorders>
            <w:hideMark/>
          </w:tcPr>
          <w:p w14:paraId="7506887C"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16AEE20E"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E22E0DE" w14:textId="77777777" w:rsidR="00E17CB2" w:rsidRDefault="00E17CB2">
            <w:pPr>
              <w:pStyle w:val="TAL"/>
              <w:rPr>
                <w:sz w:val="16"/>
              </w:rPr>
            </w:pPr>
            <w:r>
              <w:rPr>
                <w:sz w:val="16"/>
              </w:rPr>
              <w:t>0643</w:t>
            </w:r>
          </w:p>
        </w:tc>
        <w:tc>
          <w:tcPr>
            <w:tcW w:w="256" w:type="dxa"/>
            <w:tcBorders>
              <w:top w:val="single" w:sz="4" w:space="0" w:color="auto"/>
              <w:left w:val="single" w:sz="4" w:space="0" w:color="auto"/>
              <w:bottom w:val="single" w:sz="4" w:space="0" w:color="auto"/>
              <w:right w:val="single" w:sz="4" w:space="0" w:color="auto"/>
            </w:tcBorders>
            <w:hideMark/>
          </w:tcPr>
          <w:p w14:paraId="2B197DD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FC74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F046D0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D68A38" w14:textId="77777777" w:rsidR="00E17CB2" w:rsidRDefault="00E17CB2">
            <w:pPr>
              <w:pStyle w:val="TAL"/>
              <w:rPr>
                <w:sz w:val="16"/>
              </w:rPr>
            </w:pPr>
            <w:r>
              <w:rPr>
                <w:sz w:val="16"/>
              </w:rPr>
              <w:t xml:space="preserve">TEI16_Test, </w:t>
            </w:r>
            <w:proofErr w:type="spellStart"/>
            <w:r>
              <w:rPr>
                <w:sz w:val="16"/>
              </w:rPr>
              <w:t>NR_perf_enh-UEConTest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C814B81" w14:textId="77777777" w:rsidR="00E17CB2" w:rsidRDefault="00E17CB2">
            <w:pPr>
              <w:pStyle w:val="TAL"/>
              <w:rPr>
                <w:sz w:val="16"/>
              </w:rPr>
            </w:pPr>
            <w:r>
              <w:rPr>
                <w:sz w:val="16"/>
              </w:rPr>
              <w:t>agreed</w:t>
            </w:r>
          </w:p>
        </w:tc>
      </w:tr>
      <w:tr w:rsidR="00E17CB2" w14:paraId="242F31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929AF5" w14:textId="77777777" w:rsidR="00E17CB2" w:rsidRDefault="00E17CB2">
            <w:pPr>
              <w:pStyle w:val="TAL"/>
              <w:rPr>
                <w:sz w:val="16"/>
              </w:rPr>
            </w:pPr>
            <w:r>
              <w:rPr>
                <w:sz w:val="16"/>
              </w:rPr>
              <w:t>R5-230983</w:t>
            </w:r>
          </w:p>
        </w:tc>
        <w:tc>
          <w:tcPr>
            <w:tcW w:w="3098" w:type="dxa"/>
            <w:tcBorders>
              <w:top w:val="single" w:sz="4" w:space="0" w:color="auto"/>
              <w:left w:val="single" w:sz="4" w:space="0" w:color="auto"/>
              <w:bottom w:val="single" w:sz="4" w:space="0" w:color="auto"/>
              <w:right w:val="single" w:sz="4" w:space="0" w:color="auto"/>
            </w:tcBorders>
            <w:hideMark/>
          </w:tcPr>
          <w:p w14:paraId="644F5C8D" w14:textId="77777777" w:rsidR="00E17CB2" w:rsidRDefault="00E17CB2">
            <w:pPr>
              <w:pStyle w:val="TAL"/>
              <w:rPr>
                <w:sz w:val="16"/>
              </w:rPr>
            </w:pPr>
            <w:r>
              <w:rPr>
                <w:sz w:val="16"/>
              </w:rPr>
              <w:t>Correction to test point 1-7 in 5.2.2.1.1_1</w:t>
            </w:r>
          </w:p>
        </w:tc>
        <w:tc>
          <w:tcPr>
            <w:tcW w:w="1408" w:type="dxa"/>
            <w:tcBorders>
              <w:top w:val="single" w:sz="4" w:space="0" w:color="auto"/>
              <w:left w:val="single" w:sz="4" w:space="0" w:color="auto"/>
              <w:bottom w:val="single" w:sz="4" w:space="0" w:color="auto"/>
              <w:right w:val="single" w:sz="4" w:space="0" w:color="auto"/>
            </w:tcBorders>
            <w:hideMark/>
          </w:tcPr>
          <w:p w14:paraId="539E8C3A"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04766258"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CA77234" w14:textId="77777777" w:rsidR="00E17CB2" w:rsidRDefault="00E17CB2">
            <w:pPr>
              <w:pStyle w:val="TAL"/>
              <w:rPr>
                <w:sz w:val="16"/>
              </w:rPr>
            </w:pPr>
            <w:r>
              <w:rPr>
                <w:sz w:val="16"/>
              </w:rPr>
              <w:t>0644</w:t>
            </w:r>
          </w:p>
        </w:tc>
        <w:tc>
          <w:tcPr>
            <w:tcW w:w="256" w:type="dxa"/>
            <w:tcBorders>
              <w:top w:val="single" w:sz="4" w:space="0" w:color="auto"/>
              <w:left w:val="single" w:sz="4" w:space="0" w:color="auto"/>
              <w:bottom w:val="single" w:sz="4" w:space="0" w:color="auto"/>
              <w:right w:val="single" w:sz="4" w:space="0" w:color="auto"/>
            </w:tcBorders>
            <w:hideMark/>
          </w:tcPr>
          <w:p w14:paraId="4ED5237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BF29C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B2C06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D8C656B"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E1B9BA8" w14:textId="77777777" w:rsidR="00E17CB2" w:rsidRDefault="00E17CB2">
            <w:pPr>
              <w:pStyle w:val="TAL"/>
              <w:rPr>
                <w:sz w:val="16"/>
              </w:rPr>
            </w:pPr>
            <w:r>
              <w:rPr>
                <w:sz w:val="16"/>
              </w:rPr>
              <w:t>revised</w:t>
            </w:r>
          </w:p>
        </w:tc>
      </w:tr>
      <w:tr w:rsidR="00E17CB2" w14:paraId="3A6C22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7ABD2F" w14:textId="77777777" w:rsidR="00E17CB2" w:rsidRDefault="00E17CB2">
            <w:pPr>
              <w:pStyle w:val="TAL"/>
              <w:rPr>
                <w:sz w:val="16"/>
              </w:rPr>
            </w:pPr>
            <w:r>
              <w:rPr>
                <w:sz w:val="16"/>
              </w:rPr>
              <w:t>R5-231848</w:t>
            </w:r>
          </w:p>
        </w:tc>
        <w:tc>
          <w:tcPr>
            <w:tcW w:w="3098" w:type="dxa"/>
            <w:tcBorders>
              <w:top w:val="single" w:sz="4" w:space="0" w:color="auto"/>
              <w:left w:val="single" w:sz="4" w:space="0" w:color="auto"/>
              <w:bottom w:val="single" w:sz="4" w:space="0" w:color="auto"/>
              <w:right w:val="single" w:sz="4" w:space="0" w:color="auto"/>
            </w:tcBorders>
            <w:hideMark/>
          </w:tcPr>
          <w:p w14:paraId="1CB883A7" w14:textId="77777777" w:rsidR="00E17CB2" w:rsidRDefault="00E17CB2">
            <w:pPr>
              <w:pStyle w:val="TAL"/>
              <w:rPr>
                <w:sz w:val="16"/>
              </w:rPr>
            </w:pPr>
            <w:r>
              <w:rPr>
                <w:sz w:val="16"/>
              </w:rPr>
              <w:t>Correction to test point 1-7 in 5.2.2.1.1_1</w:t>
            </w:r>
          </w:p>
        </w:tc>
        <w:tc>
          <w:tcPr>
            <w:tcW w:w="1408" w:type="dxa"/>
            <w:tcBorders>
              <w:top w:val="single" w:sz="4" w:space="0" w:color="auto"/>
              <w:left w:val="single" w:sz="4" w:space="0" w:color="auto"/>
              <w:bottom w:val="single" w:sz="4" w:space="0" w:color="auto"/>
              <w:right w:val="single" w:sz="4" w:space="0" w:color="auto"/>
            </w:tcBorders>
            <w:hideMark/>
          </w:tcPr>
          <w:p w14:paraId="6D9F4D65"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13691095"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0ADE564" w14:textId="77777777" w:rsidR="00E17CB2" w:rsidRDefault="00E17CB2">
            <w:pPr>
              <w:pStyle w:val="TAL"/>
              <w:rPr>
                <w:sz w:val="16"/>
              </w:rPr>
            </w:pPr>
            <w:r>
              <w:rPr>
                <w:sz w:val="16"/>
              </w:rPr>
              <w:t>0644</w:t>
            </w:r>
          </w:p>
        </w:tc>
        <w:tc>
          <w:tcPr>
            <w:tcW w:w="256" w:type="dxa"/>
            <w:tcBorders>
              <w:top w:val="single" w:sz="4" w:space="0" w:color="auto"/>
              <w:left w:val="single" w:sz="4" w:space="0" w:color="auto"/>
              <w:bottom w:val="single" w:sz="4" w:space="0" w:color="auto"/>
              <w:right w:val="single" w:sz="4" w:space="0" w:color="auto"/>
            </w:tcBorders>
            <w:hideMark/>
          </w:tcPr>
          <w:p w14:paraId="6A460F2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CC1607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9E2E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7B7D22"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87C7A49" w14:textId="77777777" w:rsidR="00E17CB2" w:rsidRDefault="00E17CB2">
            <w:pPr>
              <w:pStyle w:val="TAL"/>
              <w:rPr>
                <w:sz w:val="16"/>
              </w:rPr>
            </w:pPr>
            <w:r>
              <w:rPr>
                <w:sz w:val="16"/>
              </w:rPr>
              <w:t>agreed</w:t>
            </w:r>
          </w:p>
        </w:tc>
      </w:tr>
      <w:tr w:rsidR="00E17CB2" w14:paraId="125E7A6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85BBB6" w14:textId="77777777" w:rsidR="00E17CB2" w:rsidRDefault="00E17CB2">
            <w:pPr>
              <w:pStyle w:val="TAL"/>
              <w:rPr>
                <w:sz w:val="16"/>
              </w:rPr>
            </w:pPr>
            <w:r>
              <w:rPr>
                <w:sz w:val="16"/>
              </w:rPr>
              <w:t>R5-230994</w:t>
            </w:r>
          </w:p>
        </w:tc>
        <w:tc>
          <w:tcPr>
            <w:tcW w:w="3098" w:type="dxa"/>
            <w:tcBorders>
              <w:top w:val="single" w:sz="4" w:space="0" w:color="auto"/>
              <w:left w:val="single" w:sz="4" w:space="0" w:color="auto"/>
              <w:bottom w:val="single" w:sz="4" w:space="0" w:color="auto"/>
              <w:right w:val="single" w:sz="4" w:space="0" w:color="auto"/>
            </w:tcBorders>
            <w:hideMark/>
          </w:tcPr>
          <w:p w14:paraId="627F237C" w14:textId="77777777" w:rsidR="00E17CB2" w:rsidRDefault="00E17CB2">
            <w:pPr>
              <w:pStyle w:val="TAL"/>
              <w:rPr>
                <w:sz w:val="16"/>
              </w:rPr>
            </w:pPr>
            <w:r>
              <w:rPr>
                <w:sz w:val="16"/>
              </w:rPr>
              <w:t>Update of HST DPS TCs</w:t>
            </w:r>
          </w:p>
        </w:tc>
        <w:tc>
          <w:tcPr>
            <w:tcW w:w="1408" w:type="dxa"/>
            <w:tcBorders>
              <w:top w:val="single" w:sz="4" w:space="0" w:color="auto"/>
              <w:left w:val="single" w:sz="4" w:space="0" w:color="auto"/>
              <w:bottom w:val="single" w:sz="4" w:space="0" w:color="auto"/>
              <w:right w:val="single" w:sz="4" w:space="0" w:color="auto"/>
            </w:tcBorders>
            <w:hideMark/>
          </w:tcPr>
          <w:p w14:paraId="42813B3E"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2CA8247"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5DF4C5F1" w14:textId="77777777" w:rsidR="00E17CB2" w:rsidRDefault="00E17CB2">
            <w:pPr>
              <w:pStyle w:val="TAL"/>
              <w:rPr>
                <w:sz w:val="16"/>
              </w:rPr>
            </w:pPr>
            <w:r>
              <w:rPr>
                <w:sz w:val="16"/>
              </w:rPr>
              <w:t>0645</w:t>
            </w:r>
          </w:p>
        </w:tc>
        <w:tc>
          <w:tcPr>
            <w:tcW w:w="256" w:type="dxa"/>
            <w:tcBorders>
              <w:top w:val="single" w:sz="4" w:space="0" w:color="auto"/>
              <w:left w:val="single" w:sz="4" w:space="0" w:color="auto"/>
              <w:bottom w:val="single" w:sz="4" w:space="0" w:color="auto"/>
              <w:right w:val="single" w:sz="4" w:space="0" w:color="auto"/>
            </w:tcBorders>
            <w:hideMark/>
          </w:tcPr>
          <w:p w14:paraId="125A9AF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8F815E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6E0C4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D9B7D7"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36E87DA" w14:textId="77777777" w:rsidR="00E17CB2" w:rsidRDefault="00E17CB2">
            <w:pPr>
              <w:pStyle w:val="TAL"/>
              <w:rPr>
                <w:sz w:val="16"/>
              </w:rPr>
            </w:pPr>
            <w:r>
              <w:rPr>
                <w:sz w:val="16"/>
              </w:rPr>
              <w:t>revised</w:t>
            </w:r>
          </w:p>
        </w:tc>
      </w:tr>
      <w:tr w:rsidR="00E17CB2" w14:paraId="1F23132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89C051" w14:textId="77777777" w:rsidR="00E17CB2" w:rsidRDefault="00E17CB2">
            <w:pPr>
              <w:pStyle w:val="TAL"/>
              <w:rPr>
                <w:sz w:val="16"/>
              </w:rPr>
            </w:pPr>
            <w:r>
              <w:rPr>
                <w:sz w:val="16"/>
              </w:rPr>
              <w:t>R5-231698</w:t>
            </w:r>
          </w:p>
        </w:tc>
        <w:tc>
          <w:tcPr>
            <w:tcW w:w="3098" w:type="dxa"/>
            <w:tcBorders>
              <w:top w:val="single" w:sz="4" w:space="0" w:color="auto"/>
              <w:left w:val="single" w:sz="4" w:space="0" w:color="auto"/>
              <w:bottom w:val="single" w:sz="4" w:space="0" w:color="auto"/>
              <w:right w:val="single" w:sz="4" w:space="0" w:color="auto"/>
            </w:tcBorders>
            <w:hideMark/>
          </w:tcPr>
          <w:p w14:paraId="38A3BE8A" w14:textId="77777777" w:rsidR="00E17CB2" w:rsidRDefault="00E17CB2">
            <w:pPr>
              <w:pStyle w:val="TAL"/>
              <w:rPr>
                <w:sz w:val="16"/>
              </w:rPr>
            </w:pPr>
            <w:r>
              <w:rPr>
                <w:sz w:val="16"/>
              </w:rPr>
              <w:t>Update of HST DPS TCs</w:t>
            </w:r>
          </w:p>
        </w:tc>
        <w:tc>
          <w:tcPr>
            <w:tcW w:w="1408" w:type="dxa"/>
            <w:tcBorders>
              <w:top w:val="single" w:sz="4" w:space="0" w:color="auto"/>
              <w:left w:val="single" w:sz="4" w:space="0" w:color="auto"/>
              <w:bottom w:val="single" w:sz="4" w:space="0" w:color="auto"/>
              <w:right w:val="single" w:sz="4" w:space="0" w:color="auto"/>
            </w:tcBorders>
            <w:hideMark/>
          </w:tcPr>
          <w:p w14:paraId="7CD1892C"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D886369"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45A6186" w14:textId="77777777" w:rsidR="00E17CB2" w:rsidRDefault="00E17CB2">
            <w:pPr>
              <w:pStyle w:val="TAL"/>
              <w:rPr>
                <w:sz w:val="16"/>
              </w:rPr>
            </w:pPr>
            <w:r>
              <w:rPr>
                <w:sz w:val="16"/>
              </w:rPr>
              <w:t>0645</w:t>
            </w:r>
          </w:p>
        </w:tc>
        <w:tc>
          <w:tcPr>
            <w:tcW w:w="256" w:type="dxa"/>
            <w:tcBorders>
              <w:top w:val="single" w:sz="4" w:space="0" w:color="auto"/>
              <w:left w:val="single" w:sz="4" w:space="0" w:color="auto"/>
              <w:bottom w:val="single" w:sz="4" w:space="0" w:color="auto"/>
              <w:right w:val="single" w:sz="4" w:space="0" w:color="auto"/>
            </w:tcBorders>
            <w:hideMark/>
          </w:tcPr>
          <w:p w14:paraId="5A5C3C3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F7F622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E526E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12DA6B"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C51F4A3" w14:textId="77777777" w:rsidR="00E17CB2" w:rsidRDefault="00E17CB2">
            <w:pPr>
              <w:pStyle w:val="TAL"/>
              <w:rPr>
                <w:sz w:val="16"/>
              </w:rPr>
            </w:pPr>
            <w:r>
              <w:rPr>
                <w:sz w:val="16"/>
              </w:rPr>
              <w:t>agreed</w:t>
            </w:r>
          </w:p>
        </w:tc>
      </w:tr>
      <w:tr w:rsidR="00E17CB2" w14:paraId="41F987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A224B8" w14:textId="77777777" w:rsidR="00E17CB2" w:rsidRDefault="00E17CB2">
            <w:pPr>
              <w:pStyle w:val="TAL"/>
              <w:rPr>
                <w:sz w:val="16"/>
              </w:rPr>
            </w:pPr>
            <w:r>
              <w:rPr>
                <w:sz w:val="16"/>
              </w:rPr>
              <w:t>R5-231220</w:t>
            </w:r>
          </w:p>
        </w:tc>
        <w:tc>
          <w:tcPr>
            <w:tcW w:w="3098" w:type="dxa"/>
            <w:tcBorders>
              <w:top w:val="single" w:sz="4" w:space="0" w:color="auto"/>
              <w:left w:val="single" w:sz="4" w:space="0" w:color="auto"/>
              <w:bottom w:val="single" w:sz="4" w:space="0" w:color="auto"/>
              <w:right w:val="single" w:sz="4" w:space="0" w:color="auto"/>
            </w:tcBorders>
            <w:hideMark/>
          </w:tcPr>
          <w:p w14:paraId="2A677C1D" w14:textId="77777777" w:rsidR="00E17CB2" w:rsidRDefault="00E17CB2">
            <w:pPr>
              <w:pStyle w:val="TAL"/>
              <w:rPr>
                <w:sz w:val="16"/>
              </w:rPr>
            </w:pPr>
            <w:r>
              <w:rPr>
                <w:sz w:val="16"/>
              </w:rPr>
              <w:t>Corrections on FR2 256QAM test case 7.2.2.2.1_3</w:t>
            </w:r>
          </w:p>
        </w:tc>
        <w:tc>
          <w:tcPr>
            <w:tcW w:w="1408" w:type="dxa"/>
            <w:tcBorders>
              <w:top w:val="single" w:sz="4" w:space="0" w:color="auto"/>
              <w:left w:val="single" w:sz="4" w:space="0" w:color="auto"/>
              <w:bottom w:val="single" w:sz="4" w:space="0" w:color="auto"/>
              <w:right w:val="single" w:sz="4" w:space="0" w:color="auto"/>
            </w:tcBorders>
            <w:hideMark/>
          </w:tcPr>
          <w:p w14:paraId="5F113322"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1E38DF2"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01C95AA7" w14:textId="77777777" w:rsidR="00E17CB2" w:rsidRDefault="00E17CB2">
            <w:pPr>
              <w:pStyle w:val="TAL"/>
              <w:rPr>
                <w:sz w:val="16"/>
              </w:rPr>
            </w:pPr>
            <w:r>
              <w:rPr>
                <w:sz w:val="16"/>
              </w:rPr>
              <w:t>0646</w:t>
            </w:r>
          </w:p>
        </w:tc>
        <w:tc>
          <w:tcPr>
            <w:tcW w:w="256" w:type="dxa"/>
            <w:tcBorders>
              <w:top w:val="single" w:sz="4" w:space="0" w:color="auto"/>
              <w:left w:val="single" w:sz="4" w:space="0" w:color="auto"/>
              <w:bottom w:val="single" w:sz="4" w:space="0" w:color="auto"/>
              <w:right w:val="single" w:sz="4" w:space="0" w:color="auto"/>
            </w:tcBorders>
            <w:hideMark/>
          </w:tcPr>
          <w:p w14:paraId="24A7751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742A9B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7616E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5A00C0" w14:textId="77777777" w:rsidR="00E17CB2" w:rsidRDefault="00E17CB2">
            <w:pPr>
              <w:pStyle w:val="TAL"/>
              <w:rPr>
                <w:sz w:val="16"/>
              </w:rPr>
            </w:pPr>
            <w:r>
              <w:rPr>
                <w:sz w:val="16"/>
              </w:rPr>
              <w:t>TEI16_Test, NR_DL256QAM_FR2-UEConTest</w:t>
            </w:r>
          </w:p>
        </w:tc>
        <w:tc>
          <w:tcPr>
            <w:tcW w:w="967" w:type="dxa"/>
            <w:tcBorders>
              <w:top w:val="single" w:sz="4" w:space="0" w:color="auto"/>
              <w:left w:val="single" w:sz="4" w:space="0" w:color="auto"/>
              <w:bottom w:val="single" w:sz="4" w:space="0" w:color="auto"/>
              <w:right w:val="single" w:sz="4" w:space="0" w:color="auto"/>
            </w:tcBorders>
            <w:hideMark/>
          </w:tcPr>
          <w:p w14:paraId="4BDB9540" w14:textId="77777777" w:rsidR="00E17CB2" w:rsidRDefault="00E17CB2">
            <w:pPr>
              <w:pStyle w:val="TAL"/>
              <w:rPr>
                <w:sz w:val="16"/>
              </w:rPr>
            </w:pPr>
            <w:r>
              <w:rPr>
                <w:sz w:val="16"/>
              </w:rPr>
              <w:t>agreed</w:t>
            </w:r>
          </w:p>
        </w:tc>
      </w:tr>
      <w:tr w:rsidR="00E17CB2" w14:paraId="537FE92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CB4086" w14:textId="77777777" w:rsidR="00E17CB2" w:rsidRDefault="00E17CB2">
            <w:pPr>
              <w:pStyle w:val="TAL"/>
              <w:rPr>
                <w:sz w:val="16"/>
              </w:rPr>
            </w:pPr>
            <w:r>
              <w:rPr>
                <w:sz w:val="16"/>
              </w:rPr>
              <w:t>R5-231221</w:t>
            </w:r>
          </w:p>
        </w:tc>
        <w:tc>
          <w:tcPr>
            <w:tcW w:w="3098" w:type="dxa"/>
            <w:tcBorders>
              <w:top w:val="single" w:sz="4" w:space="0" w:color="auto"/>
              <w:left w:val="single" w:sz="4" w:space="0" w:color="auto"/>
              <w:bottom w:val="single" w:sz="4" w:space="0" w:color="auto"/>
              <w:right w:val="single" w:sz="4" w:space="0" w:color="auto"/>
            </w:tcBorders>
            <w:hideMark/>
          </w:tcPr>
          <w:p w14:paraId="3C771591" w14:textId="77777777" w:rsidR="00E17CB2" w:rsidRDefault="00E17CB2">
            <w:pPr>
              <w:pStyle w:val="TAL"/>
              <w:rPr>
                <w:sz w:val="16"/>
              </w:rPr>
            </w:pPr>
            <w:r>
              <w:rPr>
                <w:sz w:val="16"/>
              </w:rPr>
              <w:t>Updates for Power Saving FR1 test cases</w:t>
            </w:r>
          </w:p>
        </w:tc>
        <w:tc>
          <w:tcPr>
            <w:tcW w:w="1408" w:type="dxa"/>
            <w:tcBorders>
              <w:top w:val="single" w:sz="4" w:space="0" w:color="auto"/>
              <w:left w:val="single" w:sz="4" w:space="0" w:color="auto"/>
              <w:bottom w:val="single" w:sz="4" w:space="0" w:color="auto"/>
              <w:right w:val="single" w:sz="4" w:space="0" w:color="auto"/>
            </w:tcBorders>
            <w:hideMark/>
          </w:tcPr>
          <w:p w14:paraId="3F83410E"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96386B6"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6A33B8AD" w14:textId="77777777" w:rsidR="00E17CB2" w:rsidRDefault="00E17CB2">
            <w:pPr>
              <w:pStyle w:val="TAL"/>
              <w:rPr>
                <w:sz w:val="16"/>
              </w:rPr>
            </w:pPr>
            <w:r>
              <w:rPr>
                <w:sz w:val="16"/>
              </w:rPr>
              <w:t>0647</w:t>
            </w:r>
          </w:p>
        </w:tc>
        <w:tc>
          <w:tcPr>
            <w:tcW w:w="256" w:type="dxa"/>
            <w:tcBorders>
              <w:top w:val="single" w:sz="4" w:space="0" w:color="auto"/>
              <w:left w:val="single" w:sz="4" w:space="0" w:color="auto"/>
              <w:bottom w:val="single" w:sz="4" w:space="0" w:color="auto"/>
              <w:right w:val="single" w:sz="4" w:space="0" w:color="auto"/>
            </w:tcBorders>
            <w:hideMark/>
          </w:tcPr>
          <w:p w14:paraId="5D40A66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3CAA4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5DAFC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2E19ED" w14:textId="77777777" w:rsidR="00E17CB2" w:rsidRDefault="00E17CB2">
            <w:pPr>
              <w:pStyle w:val="TAL"/>
              <w:rPr>
                <w:sz w:val="16"/>
              </w:rPr>
            </w:pPr>
            <w:r>
              <w:rPr>
                <w:sz w:val="16"/>
              </w:rPr>
              <w:t xml:space="preserve">TEI16_Test, </w:t>
            </w:r>
            <w:proofErr w:type="spellStart"/>
            <w:r>
              <w:rPr>
                <w:sz w:val="16"/>
              </w:rPr>
              <w:t>NR_UE_pow_sav-UEConTest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AA55378" w14:textId="77777777" w:rsidR="00E17CB2" w:rsidRDefault="00E17CB2">
            <w:pPr>
              <w:pStyle w:val="TAL"/>
              <w:rPr>
                <w:sz w:val="16"/>
              </w:rPr>
            </w:pPr>
            <w:r>
              <w:rPr>
                <w:sz w:val="16"/>
              </w:rPr>
              <w:t>agreed</w:t>
            </w:r>
          </w:p>
        </w:tc>
      </w:tr>
      <w:tr w:rsidR="00E17CB2" w14:paraId="0D2F103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21583C" w14:textId="77777777" w:rsidR="00E17CB2" w:rsidRDefault="00E17CB2">
            <w:pPr>
              <w:pStyle w:val="TAL"/>
              <w:rPr>
                <w:sz w:val="16"/>
              </w:rPr>
            </w:pPr>
            <w:r>
              <w:rPr>
                <w:sz w:val="16"/>
              </w:rPr>
              <w:t>R5-231222</w:t>
            </w:r>
          </w:p>
        </w:tc>
        <w:tc>
          <w:tcPr>
            <w:tcW w:w="3098" w:type="dxa"/>
            <w:tcBorders>
              <w:top w:val="single" w:sz="4" w:space="0" w:color="auto"/>
              <w:left w:val="single" w:sz="4" w:space="0" w:color="auto"/>
              <w:bottom w:val="single" w:sz="4" w:space="0" w:color="auto"/>
              <w:right w:val="single" w:sz="4" w:space="0" w:color="auto"/>
            </w:tcBorders>
            <w:hideMark/>
          </w:tcPr>
          <w:p w14:paraId="3342DD6C" w14:textId="77777777" w:rsidR="00E17CB2" w:rsidRDefault="00E17CB2">
            <w:pPr>
              <w:pStyle w:val="TAL"/>
              <w:rPr>
                <w:sz w:val="16"/>
              </w:rPr>
            </w:pPr>
            <w:r>
              <w:rPr>
                <w:sz w:val="16"/>
              </w:rPr>
              <w:t>Updates for Power Saving FR2 test case</w:t>
            </w:r>
          </w:p>
        </w:tc>
        <w:tc>
          <w:tcPr>
            <w:tcW w:w="1408" w:type="dxa"/>
            <w:tcBorders>
              <w:top w:val="single" w:sz="4" w:space="0" w:color="auto"/>
              <w:left w:val="single" w:sz="4" w:space="0" w:color="auto"/>
              <w:bottom w:val="single" w:sz="4" w:space="0" w:color="auto"/>
              <w:right w:val="single" w:sz="4" w:space="0" w:color="auto"/>
            </w:tcBorders>
            <w:hideMark/>
          </w:tcPr>
          <w:p w14:paraId="27355A2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4D0E69B"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1D2BB0FC" w14:textId="77777777" w:rsidR="00E17CB2" w:rsidRDefault="00E17CB2">
            <w:pPr>
              <w:pStyle w:val="TAL"/>
              <w:rPr>
                <w:sz w:val="16"/>
              </w:rPr>
            </w:pPr>
            <w:r>
              <w:rPr>
                <w:sz w:val="16"/>
              </w:rPr>
              <w:t>0648</w:t>
            </w:r>
          </w:p>
        </w:tc>
        <w:tc>
          <w:tcPr>
            <w:tcW w:w="256" w:type="dxa"/>
            <w:tcBorders>
              <w:top w:val="single" w:sz="4" w:space="0" w:color="auto"/>
              <w:left w:val="single" w:sz="4" w:space="0" w:color="auto"/>
              <w:bottom w:val="single" w:sz="4" w:space="0" w:color="auto"/>
              <w:right w:val="single" w:sz="4" w:space="0" w:color="auto"/>
            </w:tcBorders>
            <w:hideMark/>
          </w:tcPr>
          <w:p w14:paraId="303183D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9CD10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0D1E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578CF0" w14:textId="77777777" w:rsidR="00E17CB2" w:rsidRDefault="00E17CB2">
            <w:pPr>
              <w:pStyle w:val="TAL"/>
              <w:rPr>
                <w:sz w:val="16"/>
              </w:rPr>
            </w:pPr>
            <w:r>
              <w:rPr>
                <w:sz w:val="16"/>
              </w:rPr>
              <w:t xml:space="preserve">TEI16_Test, </w:t>
            </w:r>
            <w:proofErr w:type="spellStart"/>
            <w:r>
              <w:rPr>
                <w:sz w:val="16"/>
              </w:rPr>
              <w:t>NR_UE_pow_sav-UEConTest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4C6797A" w14:textId="77777777" w:rsidR="00E17CB2" w:rsidRDefault="00E17CB2">
            <w:pPr>
              <w:pStyle w:val="TAL"/>
              <w:rPr>
                <w:sz w:val="16"/>
              </w:rPr>
            </w:pPr>
            <w:r>
              <w:rPr>
                <w:sz w:val="16"/>
              </w:rPr>
              <w:t>revised</w:t>
            </w:r>
          </w:p>
        </w:tc>
      </w:tr>
      <w:tr w:rsidR="00E17CB2" w14:paraId="6507D5C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8CFD98" w14:textId="77777777" w:rsidR="00E17CB2" w:rsidRDefault="00E17CB2">
            <w:pPr>
              <w:pStyle w:val="TAL"/>
              <w:rPr>
                <w:sz w:val="16"/>
              </w:rPr>
            </w:pPr>
            <w:r>
              <w:rPr>
                <w:sz w:val="16"/>
              </w:rPr>
              <w:t>R5-231699</w:t>
            </w:r>
          </w:p>
        </w:tc>
        <w:tc>
          <w:tcPr>
            <w:tcW w:w="3098" w:type="dxa"/>
            <w:tcBorders>
              <w:top w:val="single" w:sz="4" w:space="0" w:color="auto"/>
              <w:left w:val="single" w:sz="4" w:space="0" w:color="auto"/>
              <w:bottom w:val="single" w:sz="4" w:space="0" w:color="auto"/>
              <w:right w:val="single" w:sz="4" w:space="0" w:color="auto"/>
            </w:tcBorders>
            <w:hideMark/>
          </w:tcPr>
          <w:p w14:paraId="78E9893B" w14:textId="77777777" w:rsidR="00E17CB2" w:rsidRDefault="00E17CB2">
            <w:pPr>
              <w:pStyle w:val="TAL"/>
              <w:rPr>
                <w:sz w:val="16"/>
              </w:rPr>
            </w:pPr>
            <w:r>
              <w:rPr>
                <w:sz w:val="16"/>
              </w:rPr>
              <w:t>Updates for Power Saving FR2 test case</w:t>
            </w:r>
          </w:p>
        </w:tc>
        <w:tc>
          <w:tcPr>
            <w:tcW w:w="1408" w:type="dxa"/>
            <w:tcBorders>
              <w:top w:val="single" w:sz="4" w:space="0" w:color="auto"/>
              <w:left w:val="single" w:sz="4" w:space="0" w:color="auto"/>
              <w:bottom w:val="single" w:sz="4" w:space="0" w:color="auto"/>
              <w:right w:val="single" w:sz="4" w:space="0" w:color="auto"/>
            </w:tcBorders>
            <w:hideMark/>
          </w:tcPr>
          <w:p w14:paraId="3242948B"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F4978EE"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00B1138A" w14:textId="77777777" w:rsidR="00E17CB2" w:rsidRDefault="00E17CB2">
            <w:pPr>
              <w:pStyle w:val="TAL"/>
              <w:rPr>
                <w:sz w:val="16"/>
              </w:rPr>
            </w:pPr>
            <w:r>
              <w:rPr>
                <w:sz w:val="16"/>
              </w:rPr>
              <w:t>0648</w:t>
            </w:r>
          </w:p>
        </w:tc>
        <w:tc>
          <w:tcPr>
            <w:tcW w:w="256" w:type="dxa"/>
            <w:tcBorders>
              <w:top w:val="single" w:sz="4" w:space="0" w:color="auto"/>
              <w:left w:val="single" w:sz="4" w:space="0" w:color="auto"/>
              <w:bottom w:val="single" w:sz="4" w:space="0" w:color="auto"/>
              <w:right w:val="single" w:sz="4" w:space="0" w:color="auto"/>
            </w:tcBorders>
            <w:hideMark/>
          </w:tcPr>
          <w:p w14:paraId="244736C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B0D392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5554E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A63293" w14:textId="77777777" w:rsidR="00E17CB2" w:rsidRDefault="00E17CB2">
            <w:pPr>
              <w:pStyle w:val="TAL"/>
              <w:rPr>
                <w:sz w:val="16"/>
              </w:rPr>
            </w:pPr>
            <w:r>
              <w:rPr>
                <w:sz w:val="16"/>
              </w:rPr>
              <w:t xml:space="preserve">TEI16_Test, </w:t>
            </w:r>
            <w:proofErr w:type="spellStart"/>
            <w:r>
              <w:rPr>
                <w:sz w:val="16"/>
              </w:rPr>
              <w:t>NR_UE_pow_sav-UEConTest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3EF0E63" w14:textId="77777777" w:rsidR="00E17CB2" w:rsidRDefault="00E17CB2">
            <w:pPr>
              <w:pStyle w:val="TAL"/>
              <w:rPr>
                <w:sz w:val="16"/>
              </w:rPr>
            </w:pPr>
            <w:r>
              <w:rPr>
                <w:sz w:val="16"/>
              </w:rPr>
              <w:t>agreed</w:t>
            </w:r>
          </w:p>
        </w:tc>
      </w:tr>
      <w:tr w:rsidR="00E17CB2" w14:paraId="1FC85C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A085F5" w14:textId="77777777" w:rsidR="00E17CB2" w:rsidRDefault="00E17CB2">
            <w:pPr>
              <w:pStyle w:val="TAL"/>
              <w:rPr>
                <w:sz w:val="16"/>
              </w:rPr>
            </w:pPr>
            <w:r>
              <w:rPr>
                <w:sz w:val="16"/>
              </w:rPr>
              <w:t>R5-231298</w:t>
            </w:r>
          </w:p>
        </w:tc>
        <w:tc>
          <w:tcPr>
            <w:tcW w:w="3098" w:type="dxa"/>
            <w:tcBorders>
              <w:top w:val="single" w:sz="4" w:space="0" w:color="auto"/>
              <w:left w:val="single" w:sz="4" w:space="0" w:color="auto"/>
              <w:bottom w:val="single" w:sz="4" w:space="0" w:color="auto"/>
              <w:right w:val="single" w:sz="4" w:space="0" w:color="auto"/>
            </w:tcBorders>
            <w:hideMark/>
          </w:tcPr>
          <w:p w14:paraId="41400C54" w14:textId="77777777" w:rsidR="00E17CB2" w:rsidRDefault="00E17CB2">
            <w:pPr>
              <w:pStyle w:val="TAL"/>
              <w:rPr>
                <w:sz w:val="16"/>
              </w:rPr>
            </w:pPr>
            <w:r>
              <w:rPr>
                <w:sz w:val="16"/>
              </w:rPr>
              <w:t>Update of FR2 PDSCH mapping type A performance test case</w:t>
            </w:r>
          </w:p>
        </w:tc>
        <w:tc>
          <w:tcPr>
            <w:tcW w:w="1408" w:type="dxa"/>
            <w:tcBorders>
              <w:top w:val="single" w:sz="4" w:space="0" w:color="auto"/>
              <w:left w:val="single" w:sz="4" w:space="0" w:color="auto"/>
              <w:bottom w:val="single" w:sz="4" w:space="0" w:color="auto"/>
              <w:right w:val="single" w:sz="4" w:space="0" w:color="auto"/>
            </w:tcBorders>
            <w:hideMark/>
          </w:tcPr>
          <w:p w14:paraId="5125C3F6"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0DB9F37"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7477DB91" w14:textId="77777777" w:rsidR="00E17CB2" w:rsidRDefault="00E17CB2">
            <w:pPr>
              <w:pStyle w:val="TAL"/>
              <w:rPr>
                <w:sz w:val="16"/>
              </w:rPr>
            </w:pPr>
            <w:r>
              <w:rPr>
                <w:sz w:val="16"/>
              </w:rPr>
              <w:t>0649</w:t>
            </w:r>
          </w:p>
        </w:tc>
        <w:tc>
          <w:tcPr>
            <w:tcW w:w="256" w:type="dxa"/>
            <w:tcBorders>
              <w:top w:val="single" w:sz="4" w:space="0" w:color="auto"/>
              <w:left w:val="single" w:sz="4" w:space="0" w:color="auto"/>
              <w:bottom w:val="single" w:sz="4" w:space="0" w:color="auto"/>
              <w:right w:val="single" w:sz="4" w:space="0" w:color="auto"/>
            </w:tcBorders>
            <w:hideMark/>
          </w:tcPr>
          <w:p w14:paraId="352F3AA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FEA88A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89B3B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C0DBF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5C41E3A" w14:textId="77777777" w:rsidR="00E17CB2" w:rsidRDefault="00E17CB2">
            <w:pPr>
              <w:pStyle w:val="TAL"/>
              <w:rPr>
                <w:sz w:val="16"/>
              </w:rPr>
            </w:pPr>
            <w:r>
              <w:rPr>
                <w:sz w:val="16"/>
              </w:rPr>
              <w:t>agreed</w:t>
            </w:r>
          </w:p>
        </w:tc>
      </w:tr>
      <w:tr w:rsidR="00E17CB2" w14:paraId="3561C0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815044" w14:textId="77777777" w:rsidR="00E17CB2" w:rsidRDefault="00E17CB2">
            <w:pPr>
              <w:pStyle w:val="TAL"/>
              <w:rPr>
                <w:sz w:val="16"/>
              </w:rPr>
            </w:pPr>
            <w:r>
              <w:rPr>
                <w:sz w:val="16"/>
              </w:rPr>
              <w:t>R5-231305</w:t>
            </w:r>
          </w:p>
        </w:tc>
        <w:tc>
          <w:tcPr>
            <w:tcW w:w="3098" w:type="dxa"/>
            <w:tcBorders>
              <w:top w:val="single" w:sz="4" w:space="0" w:color="auto"/>
              <w:left w:val="single" w:sz="4" w:space="0" w:color="auto"/>
              <w:bottom w:val="single" w:sz="4" w:space="0" w:color="auto"/>
              <w:right w:val="single" w:sz="4" w:space="0" w:color="auto"/>
            </w:tcBorders>
            <w:hideMark/>
          </w:tcPr>
          <w:p w14:paraId="4FF13B36" w14:textId="77777777" w:rsidR="00E17CB2" w:rsidRDefault="00E17CB2">
            <w:pPr>
              <w:pStyle w:val="TAL"/>
              <w:rPr>
                <w:sz w:val="16"/>
              </w:rPr>
            </w:pPr>
            <w:r>
              <w:rPr>
                <w:sz w:val="16"/>
              </w:rPr>
              <w:t>Update of Redcap test case</w:t>
            </w:r>
          </w:p>
        </w:tc>
        <w:tc>
          <w:tcPr>
            <w:tcW w:w="1408" w:type="dxa"/>
            <w:tcBorders>
              <w:top w:val="single" w:sz="4" w:space="0" w:color="auto"/>
              <w:left w:val="single" w:sz="4" w:space="0" w:color="auto"/>
              <w:bottom w:val="single" w:sz="4" w:space="0" w:color="auto"/>
              <w:right w:val="single" w:sz="4" w:space="0" w:color="auto"/>
            </w:tcBorders>
            <w:hideMark/>
          </w:tcPr>
          <w:p w14:paraId="74795FC7"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F5C5B56"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528F0CC" w14:textId="77777777" w:rsidR="00E17CB2" w:rsidRDefault="00E17CB2">
            <w:pPr>
              <w:pStyle w:val="TAL"/>
              <w:rPr>
                <w:sz w:val="16"/>
              </w:rPr>
            </w:pPr>
            <w:r>
              <w:rPr>
                <w:sz w:val="16"/>
              </w:rPr>
              <w:t>0650</w:t>
            </w:r>
          </w:p>
        </w:tc>
        <w:tc>
          <w:tcPr>
            <w:tcW w:w="256" w:type="dxa"/>
            <w:tcBorders>
              <w:top w:val="single" w:sz="4" w:space="0" w:color="auto"/>
              <w:left w:val="single" w:sz="4" w:space="0" w:color="auto"/>
              <w:bottom w:val="single" w:sz="4" w:space="0" w:color="auto"/>
              <w:right w:val="single" w:sz="4" w:space="0" w:color="auto"/>
            </w:tcBorders>
            <w:hideMark/>
          </w:tcPr>
          <w:p w14:paraId="4EAA940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FCD8A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108D4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07E9D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FA34382" w14:textId="77777777" w:rsidR="00E17CB2" w:rsidRDefault="00E17CB2">
            <w:pPr>
              <w:pStyle w:val="TAL"/>
              <w:rPr>
                <w:sz w:val="16"/>
              </w:rPr>
            </w:pPr>
            <w:r>
              <w:rPr>
                <w:sz w:val="16"/>
              </w:rPr>
              <w:t>agreed</w:t>
            </w:r>
          </w:p>
        </w:tc>
      </w:tr>
      <w:tr w:rsidR="00E17CB2" w14:paraId="4D1B55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34D5EB" w14:textId="77777777" w:rsidR="00E17CB2" w:rsidRDefault="00E17CB2">
            <w:pPr>
              <w:pStyle w:val="TAL"/>
              <w:rPr>
                <w:sz w:val="16"/>
              </w:rPr>
            </w:pPr>
            <w:r>
              <w:rPr>
                <w:sz w:val="16"/>
              </w:rPr>
              <w:t>R5-231307</w:t>
            </w:r>
          </w:p>
        </w:tc>
        <w:tc>
          <w:tcPr>
            <w:tcW w:w="3098" w:type="dxa"/>
            <w:tcBorders>
              <w:top w:val="single" w:sz="4" w:space="0" w:color="auto"/>
              <w:left w:val="single" w:sz="4" w:space="0" w:color="auto"/>
              <w:bottom w:val="single" w:sz="4" w:space="0" w:color="auto"/>
              <w:right w:val="single" w:sz="4" w:space="0" w:color="auto"/>
            </w:tcBorders>
            <w:hideMark/>
          </w:tcPr>
          <w:p w14:paraId="3FFF5A75" w14:textId="77777777" w:rsidR="00E17CB2" w:rsidRDefault="00E17CB2">
            <w:pPr>
              <w:pStyle w:val="TAL"/>
              <w:rPr>
                <w:sz w:val="16"/>
              </w:rPr>
            </w:pPr>
            <w:r>
              <w:rPr>
                <w:sz w:val="16"/>
              </w:rPr>
              <w:t>Correction of missing test applicability for FR2 PC1</w:t>
            </w:r>
          </w:p>
        </w:tc>
        <w:tc>
          <w:tcPr>
            <w:tcW w:w="1408" w:type="dxa"/>
            <w:tcBorders>
              <w:top w:val="single" w:sz="4" w:space="0" w:color="auto"/>
              <w:left w:val="single" w:sz="4" w:space="0" w:color="auto"/>
              <w:bottom w:val="single" w:sz="4" w:space="0" w:color="auto"/>
              <w:right w:val="single" w:sz="4" w:space="0" w:color="auto"/>
            </w:tcBorders>
            <w:hideMark/>
          </w:tcPr>
          <w:p w14:paraId="423E1C4A"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3D00EEF"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3FD9CEAD" w14:textId="77777777" w:rsidR="00E17CB2" w:rsidRDefault="00E17CB2">
            <w:pPr>
              <w:pStyle w:val="TAL"/>
              <w:rPr>
                <w:sz w:val="16"/>
              </w:rPr>
            </w:pPr>
            <w:r>
              <w:rPr>
                <w:sz w:val="16"/>
              </w:rPr>
              <w:t>0651</w:t>
            </w:r>
          </w:p>
        </w:tc>
        <w:tc>
          <w:tcPr>
            <w:tcW w:w="256" w:type="dxa"/>
            <w:tcBorders>
              <w:top w:val="single" w:sz="4" w:space="0" w:color="auto"/>
              <w:left w:val="single" w:sz="4" w:space="0" w:color="auto"/>
              <w:bottom w:val="single" w:sz="4" w:space="0" w:color="auto"/>
              <w:right w:val="single" w:sz="4" w:space="0" w:color="auto"/>
            </w:tcBorders>
            <w:hideMark/>
          </w:tcPr>
          <w:p w14:paraId="21DA933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4FADE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CF64D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5C517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3AF09E4" w14:textId="77777777" w:rsidR="00E17CB2" w:rsidRDefault="00E17CB2">
            <w:pPr>
              <w:pStyle w:val="TAL"/>
              <w:rPr>
                <w:sz w:val="16"/>
              </w:rPr>
            </w:pPr>
            <w:r>
              <w:rPr>
                <w:sz w:val="16"/>
              </w:rPr>
              <w:t>agreed</w:t>
            </w:r>
          </w:p>
        </w:tc>
      </w:tr>
      <w:tr w:rsidR="00E17CB2" w14:paraId="3887DE2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B4C1F9" w14:textId="77777777" w:rsidR="00E17CB2" w:rsidRDefault="00E17CB2">
            <w:pPr>
              <w:pStyle w:val="TAL"/>
              <w:rPr>
                <w:sz w:val="16"/>
              </w:rPr>
            </w:pPr>
            <w:r>
              <w:rPr>
                <w:sz w:val="16"/>
              </w:rPr>
              <w:t>R5-231346</w:t>
            </w:r>
          </w:p>
        </w:tc>
        <w:tc>
          <w:tcPr>
            <w:tcW w:w="3098" w:type="dxa"/>
            <w:tcBorders>
              <w:top w:val="single" w:sz="4" w:space="0" w:color="auto"/>
              <w:left w:val="single" w:sz="4" w:space="0" w:color="auto"/>
              <w:bottom w:val="single" w:sz="4" w:space="0" w:color="auto"/>
              <w:right w:val="single" w:sz="4" w:space="0" w:color="auto"/>
            </w:tcBorders>
            <w:hideMark/>
          </w:tcPr>
          <w:p w14:paraId="2D823B89" w14:textId="77777777" w:rsidR="00E17CB2" w:rsidRDefault="00E17CB2">
            <w:pPr>
              <w:pStyle w:val="TAL"/>
              <w:rPr>
                <w:sz w:val="16"/>
              </w:rPr>
            </w:pPr>
            <w:r>
              <w:rPr>
                <w:sz w:val="16"/>
              </w:rPr>
              <w:t>Update to URLLC CQI test cases</w:t>
            </w:r>
          </w:p>
        </w:tc>
        <w:tc>
          <w:tcPr>
            <w:tcW w:w="1408" w:type="dxa"/>
            <w:tcBorders>
              <w:top w:val="single" w:sz="4" w:space="0" w:color="auto"/>
              <w:left w:val="single" w:sz="4" w:space="0" w:color="auto"/>
              <w:bottom w:val="single" w:sz="4" w:space="0" w:color="auto"/>
              <w:right w:val="single" w:sz="4" w:space="0" w:color="auto"/>
            </w:tcBorders>
            <w:hideMark/>
          </w:tcPr>
          <w:p w14:paraId="7832B495" w14:textId="77777777" w:rsidR="00E17CB2" w:rsidRDefault="00E17CB2">
            <w:pPr>
              <w:pStyle w:val="TAL"/>
              <w:rPr>
                <w:sz w:val="16"/>
              </w:rPr>
            </w:pPr>
            <w:r>
              <w:rPr>
                <w:sz w:val="16"/>
              </w:rPr>
              <w:t>Qualcomm Technologies Int</w:t>
            </w:r>
          </w:p>
        </w:tc>
        <w:tc>
          <w:tcPr>
            <w:tcW w:w="913" w:type="dxa"/>
            <w:tcBorders>
              <w:top w:val="single" w:sz="4" w:space="0" w:color="auto"/>
              <w:left w:val="single" w:sz="4" w:space="0" w:color="auto"/>
              <w:bottom w:val="single" w:sz="4" w:space="0" w:color="auto"/>
              <w:right w:val="single" w:sz="4" w:space="0" w:color="auto"/>
            </w:tcBorders>
            <w:hideMark/>
          </w:tcPr>
          <w:p w14:paraId="4C46B2B6"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4F42D040" w14:textId="77777777" w:rsidR="00E17CB2" w:rsidRDefault="00E17CB2">
            <w:pPr>
              <w:pStyle w:val="TAL"/>
              <w:rPr>
                <w:sz w:val="16"/>
              </w:rPr>
            </w:pPr>
            <w:r>
              <w:rPr>
                <w:sz w:val="16"/>
              </w:rPr>
              <w:t>0652</w:t>
            </w:r>
          </w:p>
        </w:tc>
        <w:tc>
          <w:tcPr>
            <w:tcW w:w="256" w:type="dxa"/>
            <w:tcBorders>
              <w:top w:val="single" w:sz="4" w:space="0" w:color="auto"/>
              <w:left w:val="single" w:sz="4" w:space="0" w:color="auto"/>
              <w:bottom w:val="single" w:sz="4" w:space="0" w:color="auto"/>
              <w:right w:val="single" w:sz="4" w:space="0" w:color="auto"/>
            </w:tcBorders>
            <w:hideMark/>
          </w:tcPr>
          <w:p w14:paraId="513C02D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44BE0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3BE66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036DB7" w14:textId="77777777" w:rsidR="00E17CB2" w:rsidRDefault="00E17CB2">
            <w:pPr>
              <w:pStyle w:val="TAL"/>
              <w:rPr>
                <w:sz w:val="16"/>
              </w:rPr>
            </w:pPr>
            <w:r>
              <w:rPr>
                <w:sz w:val="16"/>
              </w:rPr>
              <w:t>NR_L1enh_URLLC-UEConTest</w:t>
            </w:r>
          </w:p>
        </w:tc>
        <w:tc>
          <w:tcPr>
            <w:tcW w:w="967" w:type="dxa"/>
            <w:tcBorders>
              <w:top w:val="single" w:sz="4" w:space="0" w:color="auto"/>
              <w:left w:val="single" w:sz="4" w:space="0" w:color="auto"/>
              <w:bottom w:val="single" w:sz="4" w:space="0" w:color="auto"/>
              <w:right w:val="single" w:sz="4" w:space="0" w:color="auto"/>
            </w:tcBorders>
            <w:hideMark/>
          </w:tcPr>
          <w:p w14:paraId="0594CCF7" w14:textId="77777777" w:rsidR="00E17CB2" w:rsidRDefault="00E17CB2">
            <w:pPr>
              <w:pStyle w:val="TAL"/>
              <w:rPr>
                <w:sz w:val="16"/>
              </w:rPr>
            </w:pPr>
            <w:r>
              <w:rPr>
                <w:sz w:val="16"/>
              </w:rPr>
              <w:t>revised</w:t>
            </w:r>
          </w:p>
        </w:tc>
      </w:tr>
      <w:tr w:rsidR="00E17CB2" w14:paraId="6301D4B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F62170B" w14:textId="77777777" w:rsidR="00E17CB2" w:rsidRDefault="00E17CB2">
            <w:pPr>
              <w:pStyle w:val="TAL"/>
              <w:rPr>
                <w:sz w:val="16"/>
              </w:rPr>
            </w:pPr>
            <w:r>
              <w:rPr>
                <w:sz w:val="16"/>
              </w:rPr>
              <w:t>R5-231883</w:t>
            </w:r>
          </w:p>
        </w:tc>
        <w:tc>
          <w:tcPr>
            <w:tcW w:w="3098" w:type="dxa"/>
            <w:tcBorders>
              <w:top w:val="single" w:sz="4" w:space="0" w:color="auto"/>
              <w:left w:val="single" w:sz="4" w:space="0" w:color="auto"/>
              <w:bottom w:val="single" w:sz="4" w:space="0" w:color="auto"/>
              <w:right w:val="single" w:sz="4" w:space="0" w:color="auto"/>
            </w:tcBorders>
            <w:hideMark/>
          </w:tcPr>
          <w:p w14:paraId="011AE687" w14:textId="77777777" w:rsidR="00E17CB2" w:rsidRDefault="00E17CB2">
            <w:pPr>
              <w:pStyle w:val="TAL"/>
              <w:rPr>
                <w:sz w:val="16"/>
              </w:rPr>
            </w:pPr>
            <w:r>
              <w:rPr>
                <w:sz w:val="16"/>
              </w:rPr>
              <w:t>Update to URLLC CQI test cases</w:t>
            </w:r>
          </w:p>
        </w:tc>
        <w:tc>
          <w:tcPr>
            <w:tcW w:w="1408" w:type="dxa"/>
            <w:tcBorders>
              <w:top w:val="single" w:sz="4" w:space="0" w:color="auto"/>
              <w:left w:val="single" w:sz="4" w:space="0" w:color="auto"/>
              <w:bottom w:val="single" w:sz="4" w:space="0" w:color="auto"/>
              <w:right w:val="single" w:sz="4" w:space="0" w:color="auto"/>
            </w:tcBorders>
            <w:hideMark/>
          </w:tcPr>
          <w:p w14:paraId="000A813E" w14:textId="77777777" w:rsidR="00E17CB2" w:rsidRDefault="00E17CB2">
            <w:pPr>
              <w:pStyle w:val="TAL"/>
              <w:rPr>
                <w:sz w:val="16"/>
              </w:rPr>
            </w:pPr>
            <w:r>
              <w:rPr>
                <w:sz w:val="16"/>
              </w:rPr>
              <w:t>Qualcomm Technologies Int</w:t>
            </w:r>
          </w:p>
        </w:tc>
        <w:tc>
          <w:tcPr>
            <w:tcW w:w="913" w:type="dxa"/>
            <w:tcBorders>
              <w:top w:val="single" w:sz="4" w:space="0" w:color="auto"/>
              <w:left w:val="single" w:sz="4" w:space="0" w:color="auto"/>
              <w:bottom w:val="single" w:sz="4" w:space="0" w:color="auto"/>
              <w:right w:val="single" w:sz="4" w:space="0" w:color="auto"/>
            </w:tcBorders>
            <w:hideMark/>
          </w:tcPr>
          <w:p w14:paraId="2E0CE3D8" w14:textId="77777777" w:rsidR="00E17CB2" w:rsidRDefault="00E17CB2">
            <w:pPr>
              <w:pStyle w:val="TAL"/>
              <w:rPr>
                <w:sz w:val="16"/>
              </w:rPr>
            </w:pPr>
            <w:r>
              <w:rPr>
                <w:sz w:val="16"/>
              </w:rPr>
              <w:t>38.521-4</w:t>
            </w:r>
          </w:p>
        </w:tc>
        <w:tc>
          <w:tcPr>
            <w:tcW w:w="709" w:type="dxa"/>
            <w:tcBorders>
              <w:top w:val="single" w:sz="4" w:space="0" w:color="auto"/>
              <w:left w:val="single" w:sz="4" w:space="0" w:color="auto"/>
              <w:bottom w:val="single" w:sz="4" w:space="0" w:color="auto"/>
              <w:right w:val="single" w:sz="4" w:space="0" w:color="auto"/>
            </w:tcBorders>
            <w:hideMark/>
          </w:tcPr>
          <w:p w14:paraId="3F8D9CE9" w14:textId="77777777" w:rsidR="00E17CB2" w:rsidRDefault="00E17CB2">
            <w:pPr>
              <w:pStyle w:val="TAL"/>
              <w:rPr>
                <w:sz w:val="16"/>
              </w:rPr>
            </w:pPr>
            <w:r>
              <w:rPr>
                <w:sz w:val="16"/>
              </w:rPr>
              <w:t>0652</w:t>
            </w:r>
          </w:p>
        </w:tc>
        <w:tc>
          <w:tcPr>
            <w:tcW w:w="256" w:type="dxa"/>
            <w:tcBorders>
              <w:top w:val="single" w:sz="4" w:space="0" w:color="auto"/>
              <w:left w:val="single" w:sz="4" w:space="0" w:color="auto"/>
              <w:bottom w:val="single" w:sz="4" w:space="0" w:color="auto"/>
              <w:right w:val="single" w:sz="4" w:space="0" w:color="auto"/>
            </w:tcBorders>
            <w:hideMark/>
          </w:tcPr>
          <w:p w14:paraId="36C9764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9CBDC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DFE8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EECAAF" w14:textId="77777777" w:rsidR="00E17CB2" w:rsidRDefault="00E17CB2">
            <w:pPr>
              <w:pStyle w:val="TAL"/>
              <w:rPr>
                <w:sz w:val="16"/>
              </w:rPr>
            </w:pPr>
            <w:r>
              <w:rPr>
                <w:sz w:val="16"/>
              </w:rPr>
              <w:t>NR_L1enh_URLLC-UEConTest</w:t>
            </w:r>
          </w:p>
        </w:tc>
        <w:tc>
          <w:tcPr>
            <w:tcW w:w="967" w:type="dxa"/>
            <w:tcBorders>
              <w:top w:val="single" w:sz="4" w:space="0" w:color="auto"/>
              <w:left w:val="single" w:sz="4" w:space="0" w:color="auto"/>
              <w:bottom w:val="single" w:sz="4" w:space="0" w:color="auto"/>
              <w:right w:val="single" w:sz="4" w:space="0" w:color="auto"/>
            </w:tcBorders>
            <w:hideMark/>
          </w:tcPr>
          <w:p w14:paraId="17E26322" w14:textId="77777777" w:rsidR="00E17CB2" w:rsidRDefault="00E17CB2">
            <w:pPr>
              <w:pStyle w:val="TAL"/>
              <w:rPr>
                <w:sz w:val="16"/>
              </w:rPr>
            </w:pPr>
            <w:r>
              <w:rPr>
                <w:sz w:val="16"/>
              </w:rPr>
              <w:t>agreed</w:t>
            </w:r>
          </w:p>
        </w:tc>
      </w:tr>
      <w:tr w:rsidR="00E17CB2" w14:paraId="2CF3CF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4B11C7" w14:textId="77777777" w:rsidR="00E17CB2" w:rsidRDefault="00E17CB2">
            <w:pPr>
              <w:pStyle w:val="TAL"/>
              <w:rPr>
                <w:sz w:val="16"/>
              </w:rPr>
            </w:pPr>
            <w:r>
              <w:rPr>
                <w:sz w:val="16"/>
              </w:rPr>
              <w:t>R5-230414</w:t>
            </w:r>
          </w:p>
        </w:tc>
        <w:tc>
          <w:tcPr>
            <w:tcW w:w="3098" w:type="dxa"/>
            <w:tcBorders>
              <w:top w:val="single" w:sz="4" w:space="0" w:color="auto"/>
              <w:left w:val="single" w:sz="4" w:space="0" w:color="auto"/>
              <w:bottom w:val="single" w:sz="4" w:space="0" w:color="auto"/>
              <w:right w:val="single" w:sz="4" w:space="0" w:color="auto"/>
            </w:tcBorders>
            <w:hideMark/>
          </w:tcPr>
          <w:p w14:paraId="52F5E532" w14:textId="77777777" w:rsidR="00E17CB2" w:rsidRDefault="00E17CB2">
            <w:pPr>
              <w:pStyle w:val="TAL"/>
              <w:rPr>
                <w:sz w:val="16"/>
              </w:rPr>
            </w:pPr>
            <w:r>
              <w:rPr>
                <w:sz w:val="16"/>
              </w:rPr>
              <w:t>Update to R16 NR CADC configuration test cases applicability</w:t>
            </w:r>
          </w:p>
        </w:tc>
        <w:tc>
          <w:tcPr>
            <w:tcW w:w="1408" w:type="dxa"/>
            <w:tcBorders>
              <w:top w:val="single" w:sz="4" w:space="0" w:color="auto"/>
              <w:left w:val="single" w:sz="4" w:space="0" w:color="auto"/>
              <w:bottom w:val="single" w:sz="4" w:space="0" w:color="auto"/>
              <w:right w:val="single" w:sz="4" w:space="0" w:color="auto"/>
            </w:tcBorders>
            <w:hideMark/>
          </w:tcPr>
          <w:p w14:paraId="3E668A34" w14:textId="77777777" w:rsidR="00E17CB2" w:rsidRDefault="00E17CB2">
            <w:pPr>
              <w:pStyle w:val="TAL"/>
              <w:rPr>
                <w:sz w:val="16"/>
              </w:rPr>
            </w:pPr>
            <w:r>
              <w:rPr>
                <w:sz w:val="16"/>
              </w:rPr>
              <w:t>CMCC, Verizon</w:t>
            </w:r>
          </w:p>
        </w:tc>
        <w:tc>
          <w:tcPr>
            <w:tcW w:w="913" w:type="dxa"/>
            <w:tcBorders>
              <w:top w:val="single" w:sz="4" w:space="0" w:color="auto"/>
              <w:left w:val="single" w:sz="4" w:space="0" w:color="auto"/>
              <w:bottom w:val="single" w:sz="4" w:space="0" w:color="auto"/>
              <w:right w:val="single" w:sz="4" w:space="0" w:color="auto"/>
            </w:tcBorders>
            <w:hideMark/>
          </w:tcPr>
          <w:p w14:paraId="7ED0BAF6"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8A179E9" w14:textId="77777777" w:rsidR="00E17CB2" w:rsidRDefault="00E17CB2">
            <w:pPr>
              <w:pStyle w:val="TAL"/>
              <w:rPr>
                <w:sz w:val="16"/>
              </w:rPr>
            </w:pPr>
            <w:r>
              <w:rPr>
                <w:sz w:val="16"/>
              </w:rPr>
              <w:t>0238</w:t>
            </w:r>
          </w:p>
        </w:tc>
        <w:tc>
          <w:tcPr>
            <w:tcW w:w="256" w:type="dxa"/>
            <w:tcBorders>
              <w:top w:val="single" w:sz="4" w:space="0" w:color="auto"/>
              <w:left w:val="single" w:sz="4" w:space="0" w:color="auto"/>
              <w:bottom w:val="single" w:sz="4" w:space="0" w:color="auto"/>
              <w:right w:val="single" w:sz="4" w:space="0" w:color="auto"/>
            </w:tcBorders>
            <w:hideMark/>
          </w:tcPr>
          <w:p w14:paraId="55CEB3F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D9E54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3E1F5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448C18"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DBF3F7E" w14:textId="77777777" w:rsidR="00E17CB2" w:rsidRDefault="00E17CB2">
            <w:pPr>
              <w:pStyle w:val="TAL"/>
              <w:rPr>
                <w:sz w:val="16"/>
              </w:rPr>
            </w:pPr>
            <w:r>
              <w:rPr>
                <w:sz w:val="16"/>
              </w:rPr>
              <w:t>revised</w:t>
            </w:r>
          </w:p>
        </w:tc>
      </w:tr>
      <w:tr w:rsidR="00E17CB2" w14:paraId="0C1F8DB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70AA34" w14:textId="77777777" w:rsidR="00E17CB2" w:rsidRDefault="00E17CB2">
            <w:pPr>
              <w:pStyle w:val="TAL"/>
              <w:rPr>
                <w:sz w:val="16"/>
              </w:rPr>
            </w:pPr>
            <w:r>
              <w:rPr>
                <w:sz w:val="16"/>
              </w:rPr>
              <w:t>R5-231808</w:t>
            </w:r>
          </w:p>
        </w:tc>
        <w:tc>
          <w:tcPr>
            <w:tcW w:w="3098" w:type="dxa"/>
            <w:tcBorders>
              <w:top w:val="single" w:sz="4" w:space="0" w:color="auto"/>
              <w:left w:val="single" w:sz="4" w:space="0" w:color="auto"/>
              <w:bottom w:val="single" w:sz="4" w:space="0" w:color="auto"/>
              <w:right w:val="single" w:sz="4" w:space="0" w:color="auto"/>
            </w:tcBorders>
            <w:hideMark/>
          </w:tcPr>
          <w:p w14:paraId="1D3E6383" w14:textId="77777777" w:rsidR="00E17CB2" w:rsidRDefault="00E17CB2">
            <w:pPr>
              <w:pStyle w:val="TAL"/>
              <w:rPr>
                <w:sz w:val="16"/>
              </w:rPr>
            </w:pPr>
            <w:r>
              <w:rPr>
                <w:sz w:val="16"/>
              </w:rPr>
              <w:t>Update to R16 NR CADC configuration test cases applicability</w:t>
            </w:r>
          </w:p>
        </w:tc>
        <w:tc>
          <w:tcPr>
            <w:tcW w:w="1408" w:type="dxa"/>
            <w:tcBorders>
              <w:top w:val="single" w:sz="4" w:space="0" w:color="auto"/>
              <w:left w:val="single" w:sz="4" w:space="0" w:color="auto"/>
              <w:bottom w:val="single" w:sz="4" w:space="0" w:color="auto"/>
              <w:right w:val="single" w:sz="4" w:space="0" w:color="auto"/>
            </w:tcBorders>
            <w:hideMark/>
          </w:tcPr>
          <w:p w14:paraId="7D7C4B2A" w14:textId="77777777" w:rsidR="00E17CB2" w:rsidRDefault="00E17CB2">
            <w:pPr>
              <w:pStyle w:val="TAL"/>
              <w:rPr>
                <w:sz w:val="16"/>
              </w:rPr>
            </w:pPr>
            <w:r>
              <w:rPr>
                <w:sz w:val="16"/>
              </w:rPr>
              <w:t>CMCC, Verizon</w:t>
            </w:r>
          </w:p>
        </w:tc>
        <w:tc>
          <w:tcPr>
            <w:tcW w:w="913" w:type="dxa"/>
            <w:tcBorders>
              <w:top w:val="single" w:sz="4" w:space="0" w:color="auto"/>
              <w:left w:val="single" w:sz="4" w:space="0" w:color="auto"/>
              <w:bottom w:val="single" w:sz="4" w:space="0" w:color="auto"/>
              <w:right w:val="single" w:sz="4" w:space="0" w:color="auto"/>
            </w:tcBorders>
            <w:hideMark/>
          </w:tcPr>
          <w:p w14:paraId="245C7B67"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0AF6DCB0" w14:textId="77777777" w:rsidR="00E17CB2" w:rsidRDefault="00E17CB2">
            <w:pPr>
              <w:pStyle w:val="TAL"/>
              <w:rPr>
                <w:sz w:val="16"/>
              </w:rPr>
            </w:pPr>
            <w:r>
              <w:rPr>
                <w:sz w:val="16"/>
              </w:rPr>
              <w:t>0238</w:t>
            </w:r>
          </w:p>
        </w:tc>
        <w:tc>
          <w:tcPr>
            <w:tcW w:w="256" w:type="dxa"/>
            <w:tcBorders>
              <w:top w:val="single" w:sz="4" w:space="0" w:color="auto"/>
              <w:left w:val="single" w:sz="4" w:space="0" w:color="auto"/>
              <w:bottom w:val="single" w:sz="4" w:space="0" w:color="auto"/>
              <w:right w:val="single" w:sz="4" w:space="0" w:color="auto"/>
            </w:tcBorders>
            <w:hideMark/>
          </w:tcPr>
          <w:p w14:paraId="3B7CFD3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50BFAE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A65A4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E1F2CA"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E2C149C" w14:textId="77777777" w:rsidR="00E17CB2" w:rsidRDefault="00E17CB2">
            <w:pPr>
              <w:pStyle w:val="TAL"/>
              <w:rPr>
                <w:sz w:val="16"/>
              </w:rPr>
            </w:pPr>
            <w:r>
              <w:rPr>
                <w:sz w:val="16"/>
              </w:rPr>
              <w:t>agreed</w:t>
            </w:r>
          </w:p>
        </w:tc>
      </w:tr>
      <w:tr w:rsidR="00E17CB2" w14:paraId="365B8D9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18CBF02" w14:textId="77777777" w:rsidR="00E17CB2" w:rsidRDefault="00E17CB2">
            <w:pPr>
              <w:pStyle w:val="TAL"/>
              <w:rPr>
                <w:sz w:val="16"/>
              </w:rPr>
            </w:pPr>
            <w:r>
              <w:rPr>
                <w:sz w:val="16"/>
              </w:rPr>
              <w:t>R5-230415</w:t>
            </w:r>
          </w:p>
        </w:tc>
        <w:tc>
          <w:tcPr>
            <w:tcW w:w="3098" w:type="dxa"/>
            <w:tcBorders>
              <w:top w:val="single" w:sz="4" w:space="0" w:color="auto"/>
              <w:left w:val="single" w:sz="4" w:space="0" w:color="auto"/>
              <w:bottom w:val="single" w:sz="4" w:space="0" w:color="auto"/>
              <w:right w:val="single" w:sz="4" w:space="0" w:color="auto"/>
            </w:tcBorders>
            <w:hideMark/>
          </w:tcPr>
          <w:p w14:paraId="7F889088" w14:textId="77777777" w:rsidR="00E17CB2" w:rsidRDefault="00E17CB2">
            <w:pPr>
              <w:pStyle w:val="TAL"/>
              <w:rPr>
                <w:sz w:val="16"/>
              </w:rPr>
            </w:pPr>
            <w:r>
              <w:rPr>
                <w:sz w:val="16"/>
              </w:rPr>
              <w:t>Update to R17 NR CADC configuration test cases applicability</w:t>
            </w:r>
          </w:p>
        </w:tc>
        <w:tc>
          <w:tcPr>
            <w:tcW w:w="1408" w:type="dxa"/>
            <w:tcBorders>
              <w:top w:val="single" w:sz="4" w:space="0" w:color="auto"/>
              <w:left w:val="single" w:sz="4" w:space="0" w:color="auto"/>
              <w:bottom w:val="single" w:sz="4" w:space="0" w:color="auto"/>
              <w:right w:val="single" w:sz="4" w:space="0" w:color="auto"/>
            </w:tcBorders>
            <w:hideMark/>
          </w:tcPr>
          <w:p w14:paraId="351DA552" w14:textId="77777777" w:rsidR="00E17CB2" w:rsidRDefault="00E17CB2">
            <w:pPr>
              <w:pStyle w:val="TAL"/>
              <w:rPr>
                <w:sz w:val="16"/>
              </w:rPr>
            </w:pPr>
            <w:r>
              <w:rPr>
                <w:sz w:val="16"/>
              </w:rPr>
              <w:t>CMCC, Verizon</w:t>
            </w:r>
          </w:p>
        </w:tc>
        <w:tc>
          <w:tcPr>
            <w:tcW w:w="913" w:type="dxa"/>
            <w:tcBorders>
              <w:top w:val="single" w:sz="4" w:space="0" w:color="auto"/>
              <w:left w:val="single" w:sz="4" w:space="0" w:color="auto"/>
              <w:bottom w:val="single" w:sz="4" w:space="0" w:color="auto"/>
              <w:right w:val="single" w:sz="4" w:space="0" w:color="auto"/>
            </w:tcBorders>
            <w:hideMark/>
          </w:tcPr>
          <w:p w14:paraId="4D5C14A1"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60903629" w14:textId="77777777" w:rsidR="00E17CB2" w:rsidRDefault="00E17CB2">
            <w:pPr>
              <w:pStyle w:val="TAL"/>
              <w:rPr>
                <w:sz w:val="16"/>
              </w:rPr>
            </w:pPr>
            <w:r>
              <w:rPr>
                <w:sz w:val="16"/>
              </w:rPr>
              <w:t>0239</w:t>
            </w:r>
          </w:p>
        </w:tc>
        <w:tc>
          <w:tcPr>
            <w:tcW w:w="256" w:type="dxa"/>
            <w:tcBorders>
              <w:top w:val="single" w:sz="4" w:space="0" w:color="auto"/>
              <w:left w:val="single" w:sz="4" w:space="0" w:color="auto"/>
              <w:bottom w:val="single" w:sz="4" w:space="0" w:color="auto"/>
              <w:right w:val="single" w:sz="4" w:space="0" w:color="auto"/>
            </w:tcBorders>
            <w:hideMark/>
          </w:tcPr>
          <w:p w14:paraId="177A9C4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CA6AB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16DED2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2F4A0F"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0E38DBF9" w14:textId="77777777" w:rsidR="00E17CB2" w:rsidRDefault="00E17CB2">
            <w:pPr>
              <w:pStyle w:val="TAL"/>
              <w:rPr>
                <w:sz w:val="16"/>
              </w:rPr>
            </w:pPr>
            <w:r>
              <w:rPr>
                <w:sz w:val="16"/>
              </w:rPr>
              <w:t>withdrawn</w:t>
            </w:r>
          </w:p>
        </w:tc>
      </w:tr>
      <w:tr w:rsidR="00E17CB2" w14:paraId="097A2F6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154A12D" w14:textId="77777777" w:rsidR="00E17CB2" w:rsidRDefault="00E17CB2">
            <w:pPr>
              <w:pStyle w:val="TAL"/>
              <w:rPr>
                <w:sz w:val="16"/>
              </w:rPr>
            </w:pPr>
            <w:r>
              <w:rPr>
                <w:sz w:val="16"/>
              </w:rPr>
              <w:t>R5-230416</w:t>
            </w:r>
          </w:p>
        </w:tc>
        <w:tc>
          <w:tcPr>
            <w:tcW w:w="3098" w:type="dxa"/>
            <w:tcBorders>
              <w:top w:val="single" w:sz="4" w:space="0" w:color="auto"/>
              <w:left w:val="single" w:sz="4" w:space="0" w:color="auto"/>
              <w:bottom w:val="single" w:sz="4" w:space="0" w:color="auto"/>
              <w:right w:val="single" w:sz="4" w:space="0" w:color="auto"/>
            </w:tcBorders>
            <w:hideMark/>
          </w:tcPr>
          <w:p w14:paraId="56B83B79" w14:textId="77777777" w:rsidR="00E17CB2" w:rsidRDefault="00E17CB2">
            <w:pPr>
              <w:pStyle w:val="TAL"/>
              <w:rPr>
                <w:sz w:val="16"/>
              </w:rPr>
            </w:pPr>
            <w:r>
              <w:rPr>
                <w:sz w:val="16"/>
              </w:rPr>
              <w:t xml:space="preserve">Update to R17 NR HST FR1 </w:t>
            </w:r>
            <w:proofErr w:type="spellStart"/>
            <w:r>
              <w:rPr>
                <w:sz w:val="16"/>
              </w:rPr>
              <w:t>enh</w:t>
            </w:r>
            <w:proofErr w:type="spellEnd"/>
            <w:r>
              <w:rPr>
                <w:sz w:val="16"/>
              </w:rPr>
              <w:t xml:space="preserve"> test cases applicability</w:t>
            </w:r>
          </w:p>
        </w:tc>
        <w:tc>
          <w:tcPr>
            <w:tcW w:w="1408" w:type="dxa"/>
            <w:tcBorders>
              <w:top w:val="single" w:sz="4" w:space="0" w:color="auto"/>
              <w:left w:val="single" w:sz="4" w:space="0" w:color="auto"/>
              <w:bottom w:val="single" w:sz="4" w:space="0" w:color="auto"/>
              <w:right w:val="single" w:sz="4" w:space="0" w:color="auto"/>
            </w:tcBorders>
            <w:hideMark/>
          </w:tcPr>
          <w:p w14:paraId="74CE822C"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3164BD6F"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00C41116" w14:textId="77777777" w:rsidR="00E17CB2" w:rsidRDefault="00E17CB2">
            <w:pPr>
              <w:pStyle w:val="TAL"/>
              <w:rPr>
                <w:sz w:val="16"/>
              </w:rPr>
            </w:pPr>
            <w:r>
              <w:rPr>
                <w:sz w:val="16"/>
              </w:rPr>
              <w:t>0240</w:t>
            </w:r>
          </w:p>
        </w:tc>
        <w:tc>
          <w:tcPr>
            <w:tcW w:w="256" w:type="dxa"/>
            <w:tcBorders>
              <w:top w:val="single" w:sz="4" w:space="0" w:color="auto"/>
              <w:left w:val="single" w:sz="4" w:space="0" w:color="auto"/>
              <w:bottom w:val="single" w:sz="4" w:space="0" w:color="auto"/>
              <w:right w:val="single" w:sz="4" w:space="0" w:color="auto"/>
            </w:tcBorders>
            <w:hideMark/>
          </w:tcPr>
          <w:p w14:paraId="7CD0309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E4E22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C4DA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06A10C"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045D4705" w14:textId="77777777" w:rsidR="00E17CB2" w:rsidRDefault="00E17CB2">
            <w:pPr>
              <w:pStyle w:val="TAL"/>
              <w:rPr>
                <w:sz w:val="16"/>
              </w:rPr>
            </w:pPr>
            <w:r>
              <w:rPr>
                <w:sz w:val="16"/>
              </w:rPr>
              <w:t>agreed</w:t>
            </w:r>
          </w:p>
        </w:tc>
      </w:tr>
      <w:tr w:rsidR="00E17CB2" w14:paraId="4ECABF0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788EA8" w14:textId="77777777" w:rsidR="00E17CB2" w:rsidRDefault="00E17CB2">
            <w:pPr>
              <w:pStyle w:val="TAL"/>
              <w:rPr>
                <w:sz w:val="16"/>
              </w:rPr>
            </w:pPr>
            <w:r>
              <w:rPr>
                <w:sz w:val="16"/>
              </w:rPr>
              <w:t>R5-230445</w:t>
            </w:r>
          </w:p>
        </w:tc>
        <w:tc>
          <w:tcPr>
            <w:tcW w:w="3098" w:type="dxa"/>
            <w:tcBorders>
              <w:top w:val="single" w:sz="4" w:space="0" w:color="auto"/>
              <w:left w:val="single" w:sz="4" w:space="0" w:color="auto"/>
              <w:bottom w:val="single" w:sz="4" w:space="0" w:color="auto"/>
              <w:right w:val="single" w:sz="4" w:space="0" w:color="auto"/>
            </w:tcBorders>
            <w:hideMark/>
          </w:tcPr>
          <w:p w14:paraId="3F058485" w14:textId="77777777" w:rsidR="00E17CB2" w:rsidRDefault="00E17CB2">
            <w:pPr>
              <w:pStyle w:val="TAL"/>
              <w:rPr>
                <w:sz w:val="16"/>
              </w:rPr>
            </w:pPr>
            <w:r>
              <w:rPr>
                <w:sz w:val="16"/>
              </w:rPr>
              <w:t>Addition of applicability for DC_CA test cases</w:t>
            </w:r>
          </w:p>
        </w:tc>
        <w:tc>
          <w:tcPr>
            <w:tcW w:w="1408" w:type="dxa"/>
            <w:tcBorders>
              <w:top w:val="single" w:sz="4" w:space="0" w:color="auto"/>
              <w:left w:val="single" w:sz="4" w:space="0" w:color="auto"/>
              <w:bottom w:val="single" w:sz="4" w:space="0" w:color="auto"/>
              <w:right w:val="single" w:sz="4" w:space="0" w:color="auto"/>
            </w:tcBorders>
            <w:hideMark/>
          </w:tcPr>
          <w:p w14:paraId="51B9B2B7"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C09EC7F"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03C2B20F" w14:textId="77777777" w:rsidR="00E17CB2" w:rsidRDefault="00E17CB2">
            <w:pPr>
              <w:pStyle w:val="TAL"/>
              <w:rPr>
                <w:sz w:val="16"/>
              </w:rPr>
            </w:pPr>
            <w:r>
              <w:rPr>
                <w:sz w:val="16"/>
              </w:rPr>
              <w:t>0241</w:t>
            </w:r>
          </w:p>
        </w:tc>
        <w:tc>
          <w:tcPr>
            <w:tcW w:w="256" w:type="dxa"/>
            <w:tcBorders>
              <w:top w:val="single" w:sz="4" w:space="0" w:color="auto"/>
              <w:left w:val="single" w:sz="4" w:space="0" w:color="auto"/>
              <w:bottom w:val="single" w:sz="4" w:space="0" w:color="auto"/>
              <w:right w:val="single" w:sz="4" w:space="0" w:color="auto"/>
            </w:tcBorders>
            <w:hideMark/>
          </w:tcPr>
          <w:p w14:paraId="5F35AE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98102D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5797D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6854B1"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985D860" w14:textId="77777777" w:rsidR="00E17CB2" w:rsidRDefault="00E17CB2">
            <w:pPr>
              <w:pStyle w:val="TAL"/>
              <w:rPr>
                <w:sz w:val="16"/>
              </w:rPr>
            </w:pPr>
            <w:r>
              <w:rPr>
                <w:sz w:val="16"/>
              </w:rPr>
              <w:t>revised</w:t>
            </w:r>
          </w:p>
        </w:tc>
      </w:tr>
      <w:tr w:rsidR="00E17CB2" w14:paraId="46C117B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10504E" w14:textId="77777777" w:rsidR="00E17CB2" w:rsidRDefault="00E17CB2">
            <w:pPr>
              <w:pStyle w:val="TAL"/>
              <w:rPr>
                <w:sz w:val="16"/>
              </w:rPr>
            </w:pPr>
            <w:r>
              <w:rPr>
                <w:sz w:val="16"/>
              </w:rPr>
              <w:t>R5-231806</w:t>
            </w:r>
          </w:p>
        </w:tc>
        <w:tc>
          <w:tcPr>
            <w:tcW w:w="3098" w:type="dxa"/>
            <w:tcBorders>
              <w:top w:val="single" w:sz="4" w:space="0" w:color="auto"/>
              <w:left w:val="single" w:sz="4" w:space="0" w:color="auto"/>
              <w:bottom w:val="single" w:sz="4" w:space="0" w:color="auto"/>
              <w:right w:val="single" w:sz="4" w:space="0" w:color="auto"/>
            </w:tcBorders>
            <w:hideMark/>
          </w:tcPr>
          <w:p w14:paraId="33E5A078" w14:textId="77777777" w:rsidR="00E17CB2" w:rsidRDefault="00E17CB2">
            <w:pPr>
              <w:pStyle w:val="TAL"/>
              <w:rPr>
                <w:sz w:val="16"/>
              </w:rPr>
            </w:pPr>
            <w:r>
              <w:rPr>
                <w:sz w:val="16"/>
              </w:rPr>
              <w:t>Addition of applicability for DC_CA test cases</w:t>
            </w:r>
          </w:p>
        </w:tc>
        <w:tc>
          <w:tcPr>
            <w:tcW w:w="1408" w:type="dxa"/>
            <w:tcBorders>
              <w:top w:val="single" w:sz="4" w:space="0" w:color="auto"/>
              <w:left w:val="single" w:sz="4" w:space="0" w:color="auto"/>
              <w:bottom w:val="single" w:sz="4" w:space="0" w:color="auto"/>
              <w:right w:val="single" w:sz="4" w:space="0" w:color="auto"/>
            </w:tcBorders>
            <w:hideMark/>
          </w:tcPr>
          <w:p w14:paraId="0B49F729"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F9B9206"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7E3DB782" w14:textId="77777777" w:rsidR="00E17CB2" w:rsidRDefault="00E17CB2">
            <w:pPr>
              <w:pStyle w:val="TAL"/>
              <w:rPr>
                <w:sz w:val="16"/>
              </w:rPr>
            </w:pPr>
            <w:r>
              <w:rPr>
                <w:sz w:val="16"/>
              </w:rPr>
              <w:t>0241</w:t>
            </w:r>
          </w:p>
        </w:tc>
        <w:tc>
          <w:tcPr>
            <w:tcW w:w="256" w:type="dxa"/>
            <w:tcBorders>
              <w:top w:val="single" w:sz="4" w:space="0" w:color="auto"/>
              <w:left w:val="single" w:sz="4" w:space="0" w:color="auto"/>
              <w:bottom w:val="single" w:sz="4" w:space="0" w:color="auto"/>
              <w:right w:val="single" w:sz="4" w:space="0" w:color="auto"/>
            </w:tcBorders>
            <w:hideMark/>
          </w:tcPr>
          <w:p w14:paraId="20B5F36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F48B0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2B693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44DDAD"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9F929AF" w14:textId="77777777" w:rsidR="00E17CB2" w:rsidRDefault="00E17CB2">
            <w:pPr>
              <w:pStyle w:val="TAL"/>
              <w:rPr>
                <w:sz w:val="16"/>
              </w:rPr>
            </w:pPr>
            <w:r>
              <w:rPr>
                <w:sz w:val="16"/>
              </w:rPr>
              <w:t>agreed</w:t>
            </w:r>
          </w:p>
        </w:tc>
      </w:tr>
      <w:tr w:rsidR="00E17CB2" w14:paraId="08AD0FF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B8561E" w14:textId="77777777" w:rsidR="00E17CB2" w:rsidRDefault="00E17CB2">
            <w:pPr>
              <w:pStyle w:val="TAL"/>
              <w:rPr>
                <w:sz w:val="16"/>
              </w:rPr>
            </w:pPr>
            <w:r>
              <w:rPr>
                <w:sz w:val="16"/>
              </w:rPr>
              <w:t>R5-230452</w:t>
            </w:r>
          </w:p>
        </w:tc>
        <w:tc>
          <w:tcPr>
            <w:tcW w:w="3098" w:type="dxa"/>
            <w:tcBorders>
              <w:top w:val="single" w:sz="4" w:space="0" w:color="auto"/>
              <w:left w:val="single" w:sz="4" w:space="0" w:color="auto"/>
              <w:bottom w:val="single" w:sz="4" w:space="0" w:color="auto"/>
              <w:right w:val="single" w:sz="4" w:space="0" w:color="auto"/>
            </w:tcBorders>
            <w:hideMark/>
          </w:tcPr>
          <w:p w14:paraId="52CCC066" w14:textId="77777777" w:rsidR="00E17CB2" w:rsidRDefault="00E17CB2">
            <w:pPr>
              <w:pStyle w:val="TAL"/>
              <w:rPr>
                <w:sz w:val="16"/>
              </w:rPr>
            </w:pPr>
            <w:r>
              <w:rPr>
                <w:sz w:val="16"/>
              </w:rPr>
              <w:t>Add applicability of new test cases for gap enhancement</w:t>
            </w:r>
          </w:p>
        </w:tc>
        <w:tc>
          <w:tcPr>
            <w:tcW w:w="1408" w:type="dxa"/>
            <w:tcBorders>
              <w:top w:val="single" w:sz="4" w:space="0" w:color="auto"/>
              <w:left w:val="single" w:sz="4" w:space="0" w:color="auto"/>
              <w:bottom w:val="single" w:sz="4" w:space="0" w:color="auto"/>
              <w:right w:val="single" w:sz="4" w:space="0" w:color="auto"/>
            </w:tcBorders>
            <w:hideMark/>
          </w:tcPr>
          <w:p w14:paraId="13FDDA81"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0CB44B5A"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7BBB6FEB" w14:textId="77777777" w:rsidR="00E17CB2" w:rsidRDefault="00E17CB2">
            <w:pPr>
              <w:pStyle w:val="TAL"/>
              <w:rPr>
                <w:sz w:val="16"/>
              </w:rPr>
            </w:pPr>
            <w:r>
              <w:rPr>
                <w:sz w:val="16"/>
              </w:rPr>
              <w:t>0242</w:t>
            </w:r>
          </w:p>
        </w:tc>
        <w:tc>
          <w:tcPr>
            <w:tcW w:w="256" w:type="dxa"/>
            <w:tcBorders>
              <w:top w:val="single" w:sz="4" w:space="0" w:color="auto"/>
              <w:left w:val="single" w:sz="4" w:space="0" w:color="auto"/>
              <w:bottom w:val="single" w:sz="4" w:space="0" w:color="auto"/>
              <w:right w:val="single" w:sz="4" w:space="0" w:color="auto"/>
            </w:tcBorders>
            <w:hideMark/>
          </w:tcPr>
          <w:p w14:paraId="60C17B5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A6755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EFE9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DD2F75"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F728D8D" w14:textId="77777777" w:rsidR="00E17CB2" w:rsidRDefault="00E17CB2">
            <w:pPr>
              <w:pStyle w:val="TAL"/>
              <w:rPr>
                <w:sz w:val="16"/>
              </w:rPr>
            </w:pPr>
            <w:r>
              <w:rPr>
                <w:sz w:val="16"/>
              </w:rPr>
              <w:t>revised</w:t>
            </w:r>
          </w:p>
        </w:tc>
      </w:tr>
      <w:tr w:rsidR="00E17CB2" w14:paraId="62D7177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4999D1" w14:textId="77777777" w:rsidR="00E17CB2" w:rsidRDefault="00E17CB2">
            <w:pPr>
              <w:pStyle w:val="TAL"/>
              <w:rPr>
                <w:sz w:val="16"/>
              </w:rPr>
            </w:pPr>
            <w:r>
              <w:rPr>
                <w:sz w:val="16"/>
              </w:rPr>
              <w:t>R5-231812</w:t>
            </w:r>
          </w:p>
        </w:tc>
        <w:tc>
          <w:tcPr>
            <w:tcW w:w="3098" w:type="dxa"/>
            <w:tcBorders>
              <w:top w:val="single" w:sz="4" w:space="0" w:color="auto"/>
              <w:left w:val="single" w:sz="4" w:space="0" w:color="auto"/>
              <w:bottom w:val="single" w:sz="4" w:space="0" w:color="auto"/>
              <w:right w:val="single" w:sz="4" w:space="0" w:color="auto"/>
            </w:tcBorders>
            <w:hideMark/>
          </w:tcPr>
          <w:p w14:paraId="0C9EDE24" w14:textId="77777777" w:rsidR="00E17CB2" w:rsidRDefault="00E17CB2">
            <w:pPr>
              <w:pStyle w:val="TAL"/>
              <w:rPr>
                <w:sz w:val="16"/>
              </w:rPr>
            </w:pPr>
            <w:r>
              <w:rPr>
                <w:sz w:val="16"/>
              </w:rPr>
              <w:t>Add applicability of new test cases for gap enhancement</w:t>
            </w:r>
          </w:p>
        </w:tc>
        <w:tc>
          <w:tcPr>
            <w:tcW w:w="1408" w:type="dxa"/>
            <w:tcBorders>
              <w:top w:val="single" w:sz="4" w:space="0" w:color="auto"/>
              <w:left w:val="single" w:sz="4" w:space="0" w:color="auto"/>
              <w:bottom w:val="single" w:sz="4" w:space="0" w:color="auto"/>
              <w:right w:val="single" w:sz="4" w:space="0" w:color="auto"/>
            </w:tcBorders>
            <w:hideMark/>
          </w:tcPr>
          <w:p w14:paraId="45BCBE41"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74DB9FC6"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88D58CE" w14:textId="77777777" w:rsidR="00E17CB2" w:rsidRDefault="00E17CB2">
            <w:pPr>
              <w:pStyle w:val="TAL"/>
              <w:rPr>
                <w:sz w:val="16"/>
              </w:rPr>
            </w:pPr>
            <w:r>
              <w:rPr>
                <w:sz w:val="16"/>
              </w:rPr>
              <w:t>0242</w:t>
            </w:r>
          </w:p>
        </w:tc>
        <w:tc>
          <w:tcPr>
            <w:tcW w:w="256" w:type="dxa"/>
            <w:tcBorders>
              <w:top w:val="single" w:sz="4" w:space="0" w:color="auto"/>
              <w:left w:val="single" w:sz="4" w:space="0" w:color="auto"/>
              <w:bottom w:val="single" w:sz="4" w:space="0" w:color="auto"/>
              <w:right w:val="single" w:sz="4" w:space="0" w:color="auto"/>
            </w:tcBorders>
            <w:hideMark/>
          </w:tcPr>
          <w:p w14:paraId="5194A3A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E56850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3A04B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D453B3"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09BC4BB" w14:textId="77777777" w:rsidR="00E17CB2" w:rsidRDefault="00E17CB2">
            <w:pPr>
              <w:pStyle w:val="TAL"/>
              <w:rPr>
                <w:sz w:val="16"/>
              </w:rPr>
            </w:pPr>
            <w:r>
              <w:rPr>
                <w:sz w:val="16"/>
              </w:rPr>
              <w:t>agreed</w:t>
            </w:r>
          </w:p>
        </w:tc>
      </w:tr>
      <w:tr w:rsidR="00E17CB2" w14:paraId="204BD3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AB3E43" w14:textId="77777777" w:rsidR="00E17CB2" w:rsidRDefault="00E17CB2">
            <w:pPr>
              <w:pStyle w:val="TAL"/>
              <w:rPr>
                <w:sz w:val="16"/>
              </w:rPr>
            </w:pPr>
            <w:r>
              <w:rPr>
                <w:sz w:val="16"/>
              </w:rPr>
              <w:t>R5-230455</w:t>
            </w:r>
          </w:p>
        </w:tc>
        <w:tc>
          <w:tcPr>
            <w:tcW w:w="3098" w:type="dxa"/>
            <w:tcBorders>
              <w:top w:val="single" w:sz="4" w:space="0" w:color="auto"/>
              <w:left w:val="single" w:sz="4" w:space="0" w:color="auto"/>
              <w:bottom w:val="single" w:sz="4" w:space="0" w:color="auto"/>
              <w:right w:val="single" w:sz="4" w:space="0" w:color="auto"/>
            </w:tcBorders>
            <w:hideMark/>
          </w:tcPr>
          <w:p w14:paraId="748085F9" w14:textId="77777777" w:rsidR="00E17CB2" w:rsidRDefault="00E17CB2">
            <w:pPr>
              <w:pStyle w:val="TAL"/>
              <w:rPr>
                <w:sz w:val="16"/>
              </w:rPr>
            </w:pPr>
            <w:r>
              <w:rPr>
                <w:sz w:val="16"/>
              </w:rPr>
              <w:t>Update the Additional Information of some Clauses in Table 4.1.3-1</w:t>
            </w:r>
          </w:p>
        </w:tc>
        <w:tc>
          <w:tcPr>
            <w:tcW w:w="1408" w:type="dxa"/>
            <w:tcBorders>
              <w:top w:val="single" w:sz="4" w:space="0" w:color="auto"/>
              <w:left w:val="single" w:sz="4" w:space="0" w:color="auto"/>
              <w:bottom w:val="single" w:sz="4" w:space="0" w:color="auto"/>
              <w:right w:val="single" w:sz="4" w:space="0" w:color="auto"/>
            </w:tcBorders>
            <w:hideMark/>
          </w:tcPr>
          <w:p w14:paraId="01A0A88F" w14:textId="77777777" w:rsidR="00E17CB2" w:rsidRDefault="00E17CB2">
            <w:pPr>
              <w:pStyle w:val="TAL"/>
              <w:rPr>
                <w:sz w:val="16"/>
              </w:rPr>
            </w:pPr>
            <w:r>
              <w:rPr>
                <w:sz w:val="16"/>
              </w:rPr>
              <w:t>SGS Wireless</w:t>
            </w:r>
          </w:p>
        </w:tc>
        <w:tc>
          <w:tcPr>
            <w:tcW w:w="913" w:type="dxa"/>
            <w:tcBorders>
              <w:top w:val="single" w:sz="4" w:space="0" w:color="auto"/>
              <w:left w:val="single" w:sz="4" w:space="0" w:color="auto"/>
              <w:bottom w:val="single" w:sz="4" w:space="0" w:color="auto"/>
              <w:right w:val="single" w:sz="4" w:space="0" w:color="auto"/>
            </w:tcBorders>
            <w:hideMark/>
          </w:tcPr>
          <w:p w14:paraId="0B6F163F"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3FB52D61" w14:textId="77777777" w:rsidR="00E17CB2" w:rsidRDefault="00E17CB2">
            <w:pPr>
              <w:pStyle w:val="TAL"/>
              <w:rPr>
                <w:sz w:val="16"/>
              </w:rPr>
            </w:pPr>
            <w:r>
              <w:rPr>
                <w:sz w:val="16"/>
              </w:rPr>
              <w:t>0243</w:t>
            </w:r>
          </w:p>
        </w:tc>
        <w:tc>
          <w:tcPr>
            <w:tcW w:w="256" w:type="dxa"/>
            <w:tcBorders>
              <w:top w:val="single" w:sz="4" w:space="0" w:color="auto"/>
              <w:left w:val="single" w:sz="4" w:space="0" w:color="auto"/>
              <w:bottom w:val="single" w:sz="4" w:space="0" w:color="auto"/>
              <w:right w:val="single" w:sz="4" w:space="0" w:color="auto"/>
            </w:tcBorders>
            <w:hideMark/>
          </w:tcPr>
          <w:p w14:paraId="249AB3F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DF63B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A428B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E9BEEF"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234EC798" w14:textId="77777777" w:rsidR="00E17CB2" w:rsidRDefault="00E17CB2">
            <w:pPr>
              <w:pStyle w:val="TAL"/>
              <w:rPr>
                <w:sz w:val="16"/>
              </w:rPr>
            </w:pPr>
            <w:r>
              <w:rPr>
                <w:sz w:val="16"/>
              </w:rPr>
              <w:t>withdrawn</w:t>
            </w:r>
          </w:p>
        </w:tc>
      </w:tr>
      <w:tr w:rsidR="00E17CB2" w14:paraId="605B1A1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0E36C4" w14:textId="77777777" w:rsidR="00E17CB2" w:rsidRDefault="00E17CB2">
            <w:pPr>
              <w:pStyle w:val="TAL"/>
              <w:rPr>
                <w:sz w:val="16"/>
              </w:rPr>
            </w:pPr>
            <w:r>
              <w:rPr>
                <w:sz w:val="16"/>
              </w:rPr>
              <w:t>R5-230458</w:t>
            </w:r>
          </w:p>
        </w:tc>
        <w:tc>
          <w:tcPr>
            <w:tcW w:w="3098" w:type="dxa"/>
            <w:tcBorders>
              <w:top w:val="single" w:sz="4" w:space="0" w:color="auto"/>
              <w:left w:val="single" w:sz="4" w:space="0" w:color="auto"/>
              <w:bottom w:val="single" w:sz="4" w:space="0" w:color="auto"/>
              <w:right w:val="single" w:sz="4" w:space="0" w:color="auto"/>
            </w:tcBorders>
            <w:hideMark/>
          </w:tcPr>
          <w:p w14:paraId="7457C6DB" w14:textId="77777777" w:rsidR="00E17CB2" w:rsidRDefault="00E17CB2">
            <w:pPr>
              <w:pStyle w:val="TAL"/>
              <w:rPr>
                <w:sz w:val="16"/>
              </w:rPr>
            </w:pPr>
            <w:r>
              <w:rPr>
                <w:sz w:val="16"/>
              </w:rPr>
              <w:t xml:space="preserve">Addition of Applicability for </w:t>
            </w:r>
            <w:proofErr w:type="spellStart"/>
            <w:r>
              <w:rPr>
                <w:sz w:val="16"/>
              </w:rPr>
              <w:t>RedCap</w:t>
            </w:r>
            <w:proofErr w:type="spellEnd"/>
            <w:r>
              <w:rPr>
                <w:sz w:val="16"/>
              </w:rPr>
              <w:t xml:space="preserve"> RRM TCs</w:t>
            </w:r>
          </w:p>
        </w:tc>
        <w:tc>
          <w:tcPr>
            <w:tcW w:w="1408" w:type="dxa"/>
            <w:tcBorders>
              <w:top w:val="single" w:sz="4" w:space="0" w:color="auto"/>
              <w:left w:val="single" w:sz="4" w:space="0" w:color="auto"/>
              <w:bottom w:val="single" w:sz="4" w:space="0" w:color="auto"/>
              <w:right w:val="single" w:sz="4" w:space="0" w:color="auto"/>
            </w:tcBorders>
            <w:hideMark/>
          </w:tcPr>
          <w:p w14:paraId="6674AE9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55B2B47"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35981AC2" w14:textId="77777777" w:rsidR="00E17CB2" w:rsidRDefault="00E17CB2">
            <w:pPr>
              <w:pStyle w:val="TAL"/>
              <w:rPr>
                <w:sz w:val="16"/>
              </w:rPr>
            </w:pPr>
            <w:r>
              <w:rPr>
                <w:sz w:val="16"/>
              </w:rPr>
              <w:t>0244</w:t>
            </w:r>
          </w:p>
        </w:tc>
        <w:tc>
          <w:tcPr>
            <w:tcW w:w="256" w:type="dxa"/>
            <w:tcBorders>
              <w:top w:val="single" w:sz="4" w:space="0" w:color="auto"/>
              <w:left w:val="single" w:sz="4" w:space="0" w:color="auto"/>
              <w:bottom w:val="single" w:sz="4" w:space="0" w:color="auto"/>
              <w:right w:val="single" w:sz="4" w:space="0" w:color="auto"/>
            </w:tcBorders>
            <w:hideMark/>
          </w:tcPr>
          <w:p w14:paraId="274767C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644AC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9685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493D4C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657C631" w14:textId="77777777" w:rsidR="00E17CB2" w:rsidRDefault="00E17CB2">
            <w:pPr>
              <w:pStyle w:val="TAL"/>
              <w:rPr>
                <w:sz w:val="16"/>
              </w:rPr>
            </w:pPr>
            <w:r>
              <w:rPr>
                <w:sz w:val="16"/>
              </w:rPr>
              <w:t>agreed</w:t>
            </w:r>
          </w:p>
        </w:tc>
      </w:tr>
      <w:tr w:rsidR="00E17CB2" w14:paraId="7E01509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04F1D2" w14:textId="77777777" w:rsidR="00E17CB2" w:rsidRDefault="00E17CB2">
            <w:pPr>
              <w:pStyle w:val="TAL"/>
              <w:rPr>
                <w:sz w:val="16"/>
              </w:rPr>
            </w:pPr>
            <w:r>
              <w:rPr>
                <w:sz w:val="16"/>
              </w:rPr>
              <w:t>R5-230526</w:t>
            </w:r>
          </w:p>
        </w:tc>
        <w:tc>
          <w:tcPr>
            <w:tcW w:w="3098" w:type="dxa"/>
            <w:tcBorders>
              <w:top w:val="single" w:sz="4" w:space="0" w:color="auto"/>
              <w:left w:val="single" w:sz="4" w:space="0" w:color="auto"/>
              <w:bottom w:val="single" w:sz="4" w:space="0" w:color="auto"/>
              <w:right w:val="single" w:sz="4" w:space="0" w:color="auto"/>
            </w:tcBorders>
            <w:hideMark/>
          </w:tcPr>
          <w:p w14:paraId="32BDDCBB" w14:textId="77777777" w:rsidR="00E17CB2" w:rsidRDefault="00E17CB2">
            <w:pPr>
              <w:pStyle w:val="TAL"/>
              <w:rPr>
                <w:sz w:val="16"/>
              </w:rPr>
            </w:pPr>
            <w:r>
              <w:rPr>
                <w:sz w:val="16"/>
              </w:rPr>
              <w:t>Addition of Applicability for RRM enhancement TCs</w:t>
            </w:r>
          </w:p>
        </w:tc>
        <w:tc>
          <w:tcPr>
            <w:tcW w:w="1408" w:type="dxa"/>
            <w:tcBorders>
              <w:top w:val="single" w:sz="4" w:space="0" w:color="auto"/>
              <w:left w:val="single" w:sz="4" w:space="0" w:color="auto"/>
              <w:bottom w:val="single" w:sz="4" w:space="0" w:color="auto"/>
              <w:right w:val="single" w:sz="4" w:space="0" w:color="auto"/>
            </w:tcBorders>
            <w:hideMark/>
          </w:tcPr>
          <w:p w14:paraId="38C9CAC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075DE49"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34DD58C2" w14:textId="77777777" w:rsidR="00E17CB2" w:rsidRDefault="00E17CB2">
            <w:pPr>
              <w:pStyle w:val="TAL"/>
              <w:rPr>
                <w:sz w:val="16"/>
              </w:rPr>
            </w:pPr>
            <w:r>
              <w:rPr>
                <w:sz w:val="16"/>
              </w:rPr>
              <w:t>0245</w:t>
            </w:r>
          </w:p>
        </w:tc>
        <w:tc>
          <w:tcPr>
            <w:tcW w:w="256" w:type="dxa"/>
            <w:tcBorders>
              <w:top w:val="single" w:sz="4" w:space="0" w:color="auto"/>
              <w:left w:val="single" w:sz="4" w:space="0" w:color="auto"/>
              <w:bottom w:val="single" w:sz="4" w:space="0" w:color="auto"/>
              <w:right w:val="single" w:sz="4" w:space="0" w:color="auto"/>
            </w:tcBorders>
            <w:hideMark/>
          </w:tcPr>
          <w:p w14:paraId="2AA2D3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3A5658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359D8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E90C94" w14:textId="77777777" w:rsidR="00E17CB2" w:rsidRDefault="00E17CB2">
            <w:pPr>
              <w:pStyle w:val="TAL"/>
              <w:rPr>
                <w:sz w:val="16"/>
              </w:rPr>
            </w:pPr>
            <w:proofErr w:type="spellStart"/>
            <w:r>
              <w:rPr>
                <w:sz w:val="16"/>
              </w:rPr>
              <w:t>NR_RRM_enh-UEConTest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19436A7" w14:textId="77777777" w:rsidR="00E17CB2" w:rsidRDefault="00E17CB2">
            <w:pPr>
              <w:pStyle w:val="TAL"/>
              <w:rPr>
                <w:sz w:val="16"/>
              </w:rPr>
            </w:pPr>
            <w:r>
              <w:rPr>
                <w:sz w:val="16"/>
              </w:rPr>
              <w:t>agreed</w:t>
            </w:r>
          </w:p>
        </w:tc>
      </w:tr>
      <w:tr w:rsidR="00E17CB2" w14:paraId="3CF5374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7D022E" w14:textId="77777777" w:rsidR="00E17CB2" w:rsidRDefault="00E17CB2">
            <w:pPr>
              <w:pStyle w:val="TAL"/>
              <w:rPr>
                <w:sz w:val="16"/>
              </w:rPr>
            </w:pPr>
            <w:r>
              <w:rPr>
                <w:sz w:val="16"/>
              </w:rPr>
              <w:t>R5-230576</w:t>
            </w:r>
          </w:p>
        </w:tc>
        <w:tc>
          <w:tcPr>
            <w:tcW w:w="3098" w:type="dxa"/>
            <w:tcBorders>
              <w:top w:val="single" w:sz="4" w:space="0" w:color="auto"/>
              <w:left w:val="single" w:sz="4" w:space="0" w:color="auto"/>
              <w:bottom w:val="single" w:sz="4" w:space="0" w:color="auto"/>
              <w:right w:val="single" w:sz="4" w:space="0" w:color="auto"/>
            </w:tcBorders>
            <w:hideMark/>
          </w:tcPr>
          <w:p w14:paraId="3DC94C0B" w14:textId="77777777" w:rsidR="00E17CB2" w:rsidRDefault="00E17CB2">
            <w:pPr>
              <w:pStyle w:val="TAL"/>
              <w:rPr>
                <w:sz w:val="16"/>
              </w:rPr>
            </w:pPr>
            <w:r>
              <w:rPr>
                <w:sz w:val="16"/>
              </w:rPr>
              <w:t>Editorial correction for Applicability Comment of 6.2G.3 and 6.2G.4 in 4.1.1</w:t>
            </w:r>
          </w:p>
        </w:tc>
        <w:tc>
          <w:tcPr>
            <w:tcW w:w="1408" w:type="dxa"/>
            <w:tcBorders>
              <w:top w:val="single" w:sz="4" w:space="0" w:color="auto"/>
              <w:left w:val="single" w:sz="4" w:space="0" w:color="auto"/>
              <w:bottom w:val="single" w:sz="4" w:space="0" w:color="auto"/>
              <w:right w:val="single" w:sz="4" w:space="0" w:color="auto"/>
            </w:tcBorders>
            <w:hideMark/>
          </w:tcPr>
          <w:p w14:paraId="6E7717B6"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69D59986"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426FA5FC" w14:textId="77777777" w:rsidR="00E17CB2" w:rsidRDefault="00E17CB2">
            <w:pPr>
              <w:pStyle w:val="TAL"/>
              <w:rPr>
                <w:sz w:val="16"/>
              </w:rPr>
            </w:pPr>
            <w:r>
              <w:rPr>
                <w:sz w:val="16"/>
              </w:rPr>
              <w:t>0246</w:t>
            </w:r>
          </w:p>
        </w:tc>
        <w:tc>
          <w:tcPr>
            <w:tcW w:w="256" w:type="dxa"/>
            <w:tcBorders>
              <w:top w:val="single" w:sz="4" w:space="0" w:color="auto"/>
              <w:left w:val="single" w:sz="4" w:space="0" w:color="auto"/>
              <w:bottom w:val="single" w:sz="4" w:space="0" w:color="auto"/>
              <w:right w:val="single" w:sz="4" w:space="0" w:color="auto"/>
            </w:tcBorders>
            <w:hideMark/>
          </w:tcPr>
          <w:p w14:paraId="503F9B7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33D47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0D9D2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6C2F04" w14:textId="77777777" w:rsidR="00E17CB2" w:rsidRDefault="00E17CB2">
            <w:pPr>
              <w:pStyle w:val="TAL"/>
              <w:rPr>
                <w:sz w:val="16"/>
              </w:rPr>
            </w:pPr>
            <w:proofErr w:type="spellStart"/>
            <w:r>
              <w:rPr>
                <w:sz w:val="16"/>
              </w:rPr>
              <w:t>NR_RF_TxD-UEConTest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4549C1A" w14:textId="77777777" w:rsidR="00E17CB2" w:rsidRDefault="00E17CB2">
            <w:pPr>
              <w:pStyle w:val="TAL"/>
              <w:rPr>
                <w:sz w:val="16"/>
              </w:rPr>
            </w:pPr>
            <w:r>
              <w:rPr>
                <w:sz w:val="16"/>
              </w:rPr>
              <w:t>agreed</w:t>
            </w:r>
          </w:p>
        </w:tc>
      </w:tr>
      <w:tr w:rsidR="00E17CB2" w14:paraId="0B98877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56BAF2" w14:textId="77777777" w:rsidR="00E17CB2" w:rsidRDefault="00E17CB2">
            <w:pPr>
              <w:pStyle w:val="TAL"/>
              <w:rPr>
                <w:sz w:val="16"/>
              </w:rPr>
            </w:pPr>
            <w:r>
              <w:rPr>
                <w:sz w:val="16"/>
              </w:rPr>
              <w:t>R5-230660</w:t>
            </w:r>
          </w:p>
        </w:tc>
        <w:tc>
          <w:tcPr>
            <w:tcW w:w="3098" w:type="dxa"/>
            <w:tcBorders>
              <w:top w:val="single" w:sz="4" w:space="0" w:color="auto"/>
              <w:left w:val="single" w:sz="4" w:space="0" w:color="auto"/>
              <w:bottom w:val="single" w:sz="4" w:space="0" w:color="auto"/>
              <w:right w:val="single" w:sz="4" w:space="0" w:color="auto"/>
            </w:tcBorders>
            <w:hideMark/>
          </w:tcPr>
          <w:p w14:paraId="684E9E11" w14:textId="77777777" w:rsidR="00E17CB2" w:rsidRDefault="00E17CB2">
            <w:pPr>
              <w:pStyle w:val="TAL"/>
              <w:rPr>
                <w:sz w:val="16"/>
              </w:rPr>
            </w:pPr>
            <w:r>
              <w:rPr>
                <w:sz w:val="16"/>
              </w:rPr>
              <w:t>Adding applicability statements for UEs supporting TA Validation for CG-SDT in FR2</w:t>
            </w:r>
          </w:p>
        </w:tc>
        <w:tc>
          <w:tcPr>
            <w:tcW w:w="1408" w:type="dxa"/>
            <w:tcBorders>
              <w:top w:val="single" w:sz="4" w:space="0" w:color="auto"/>
              <w:left w:val="single" w:sz="4" w:space="0" w:color="auto"/>
              <w:bottom w:val="single" w:sz="4" w:space="0" w:color="auto"/>
              <w:right w:val="single" w:sz="4" w:space="0" w:color="auto"/>
            </w:tcBorders>
            <w:hideMark/>
          </w:tcPr>
          <w:p w14:paraId="2B12EF4F"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0736A37"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36BE8285" w14:textId="77777777" w:rsidR="00E17CB2" w:rsidRDefault="00E17CB2">
            <w:pPr>
              <w:pStyle w:val="TAL"/>
              <w:rPr>
                <w:sz w:val="16"/>
              </w:rPr>
            </w:pPr>
            <w:r>
              <w:rPr>
                <w:sz w:val="16"/>
              </w:rPr>
              <w:t>0247</w:t>
            </w:r>
          </w:p>
        </w:tc>
        <w:tc>
          <w:tcPr>
            <w:tcW w:w="256" w:type="dxa"/>
            <w:tcBorders>
              <w:top w:val="single" w:sz="4" w:space="0" w:color="auto"/>
              <w:left w:val="single" w:sz="4" w:space="0" w:color="auto"/>
              <w:bottom w:val="single" w:sz="4" w:space="0" w:color="auto"/>
              <w:right w:val="single" w:sz="4" w:space="0" w:color="auto"/>
            </w:tcBorders>
            <w:hideMark/>
          </w:tcPr>
          <w:p w14:paraId="45A1E72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F2EB8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72DDA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ADBD76"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4A2C75" w14:textId="77777777" w:rsidR="00E17CB2" w:rsidRDefault="00E17CB2">
            <w:pPr>
              <w:pStyle w:val="TAL"/>
              <w:rPr>
                <w:sz w:val="16"/>
              </w:rPr>
            </w:pPr>
            <w:r>
              <w:rPr>
                <w:sz w:val="16"/>
              </w:rPr>
              <w:t>revised</w:t>
            </w:r>
          </w:p>
        </w:tc>
      </w:tr>
      <w:tr w:rsidR="00E17CB2" w14:paraId="76ADECD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9240A3" w14:textId="77777777" w:rsidR="00E17CB2" w:rsidRDefault="00E17CB2">
            <w:pPr>
              <w:pStyle w:val="TAL"/>
              <w:rPr>
                <w:sz w:val="16"/>
              </w:rPr>
            </w:pPr>
            <w:r>
              <w:rPr>
                <w:sz w:val="16"/>
              </w:rPr>
              <w:t>R5-231818</w:t>
            </w:r>
          </w:p>
        </w:tc>
        <w:tc>
          <w:tcPr>
            <w:tcW w:w="3098" w:type="dxa"/>
            <w:tcBorders>
              <w:top w:val="single" w:sz="4" w:space="0" w:color="auto"/>
              <w:left w:val="single" w:sz="4" w:space="0" w:color="auto"/>
              <w:bottom w:val="single" w:sz="4" w:space="0" w:color="auto"/>
              <w:right w:val="single" w:sz="4" w:space="0" w:color="auto"/>
            </w:tcBorders>
            <w:hideMark/>
          </w:tcPr>
          <w:p w14:paraId="06C6ADF2" w14:textId="77777777" w:rsidR="00E17CB2" w:rsidRDefault="00E17CB2">
            <w:pPr>
              <w:pStyle w:val="TAL"/>
              <w:rPr>
                <w:sz w:val="16"/>
              </w:rPr>
            </w:pPr>
            <w:r>
              <w:rPr>
                <w:sz w:val="16"/>
              </w:rPr>
              <w:t>Adding applicability statements for UEs supporting TA Validation for CG-SDT in FR2</w:t>
            </w:r>
          </w:p>
        </w:tc>
        <w:tc>
          <w:tcPr>
            <w:tcW w:w="1408" w:type="dxa"/>
            <w:tcBorders>
              <w:top w:val="single" w:sz="4" w:space="0" w:color="auto"/>
              <w:left w:val="single" w:sz="4" w:space="0" w:color="auto"/>
              <w:bottom w:val="single" w:sz="4" w:space="0" w:color="auto"/>
              <w:right w:val="single" w:sz="4" w:space="0" w:color="auto"/>
            </w:tcBorders>
            <w:hideMark/>
          </w:tcPr>
          <w:p w14:paraId="0F0BD2CA"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3A259DC"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165E3BE5" w14:textId="77777777" w:rsidR="00E17CB2" w:rsidRDefault="00E17CB2">
            <w:pPr>
              <w:pStyle w:val="TAL"/>
              <w:rPr>
                <w:sz w:val="16"/>
              </w:rPr>
            </w:pPr>
            <w:r>
              <w:rPr>
                <w:sz w:val="16"/>
              </w:rPr>
              <w:t>0247</w:t>
            </w:r>
          </w:p>
        </w:tc>
        <w:tc>
          <w:tcPr>
            <w:tcW w:w="256" w:type="dxa"/>
            <w:tcBorders>
              <w:top w:val="single" w:sz="4" w:space="0" w:color="auto"/>
              <w:left w:val="single" w:sz="4" w:space="0" w:color="auto"/>
              <w:bottom w:val="single" w:sz="4" w:space="0" w:color="auto"/>
              <w:right w:val="single" w:sz="4" w:space="0" w:color="auto"/>
            </w:tcBorders>
            <w:hideMark/>
          </w:tcPr>
          <w:p w14:paraId="382C740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C6C982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15AE9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D7A6F5"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2CBF26" w14:textId="77777777" w:rsidR="00E17CB2" w:rsidRDefault="00E17CB2">
            <w:pPr>
              <w:pStyle w:val="TAL"/>
              <w:rPr>
                <w:sz w:val="16"/>
              </w:rPr>
            </w:pPr>
            <w:r>
              <w:rPr>
                <w:sz w:val="16"/>
              </w:rPr>
              <w:t>agreed</w:t>
            </w:r>
          </w:p>
        </w:tc>
      </w:tr>
      <w:tr w:rsidR="00E17CB2" w14:paraId="701639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6404B9" w14:textId="77777777" w:rsidR="00E17CB2" w:rsidRDefault="00E17CB2">
            <w:pPr>
              <w:pStyle w:val="TAL"/>
              <w:rPr>
                <w:sz w:val="16"/>
              </w:rPr>
            </w:pPr>
            <w:r>
              <w:rPr>
                <w:sz w:val="16"/>
              </w:rPr>
              <w:t>R5-230661</w:t>
            </w:r>
          </w:p>
        </w:tc>
        <w:tc>
          <w:tcPr>
            <w:tcW w:w="3098" w:type="dxa"/>
            <w:tcBorders>
              <w:top w:val="single" w:sz="4" w:space="0" w:color="auto"/>
              <w:left w:val="single" w:sz="4" w:space="0" w:color="auto"/>
              <w:bottom w:val="single" w:sz="4" w:space="0" w:color="auto"/>
              <w:right w:val="single" w:sz="4" w:space="0" w:color="auto"/>
            </w:tcBorders>
            <w:hideMark/>
          </w:tcPr>
          <w:p w14:paraId="5D15D032" w14:textId="77777777" w:rsidR="00E17CB2" w:rsidRDefault="00E17CB2">
            <w:pPr>
              <w:pStyle w:val="TAL"/>
              <w:rPr>
                <w:sz w:val="16"/>
              </w:rPr>
            </w:pPr>
            <w:r>
              <w:rPr>
                <w:sz w:val="16"/>
              </w:rPr>
              <w:t>Adding applicability statement for UE UL carrier RRC reconfiguration delay for FR2</w:t>
            </w:r>
          </w:p>
        </w:tc>
        <w:tc>
          <w:tcPr>
            <w:tcW w:w="1408" w:type="dxa"/>
            <w:tcBorders>
              <w:top w:val="single" w:sz="4" w:space="0" w:color="auto"/>
              <w:left w:val="single" w:sz="4" w:space="0" w:color="auto"/>
              <w:bottom w:val="single" w:sz="4" w:space="0" w:color="auto"/>
              <w:right w:val="single" w:sz="4" w:space="0" w:color="auto"/>
            </w:tcBorders>
            <w:hideMark/>
          </w:tcPr>
          <w:p w14:paraId="28E107B3"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BF12954"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4DCB6A69" w14:textId="77777777" w:rsidR="00E17CB2" w:rsidRDefault="00E17CB2">
            <w:pPr>
              <w:pStyle w:val="TAL"/>
              <w:rPr>
                <w:sz w:val="16"/>
              </w:rPr>
            </w:pPr>
            <w:r>
              <w:rPr>
                <w:sz w:val="16"/>
              </w:rPr>
              <w:t>0248</w:t>
            </w:r>
          </w:p>
        </w:tc>
        <w:tc>
          <w:tcPr>
            <w:tcW w:w="256" w:type="dxa"/>
            <w:tcBorders>
              <w:top w:val="single" w:sz="4" w:space="0" w:color="auto"/>
              <w:left w:val="single" w:sz="4" w:space="0" w:color="auto"/>
              <w:bottom w:val="single" w:sz="4" w:space="0" w:color="auto"/>
              <w:right w:val="single" w:sz="4" w:space="0" w:color="auto"/>
            </w:tcBorders>
            <w:hideMark/>
          </w:tcPr>
          <w:p w14:paraId="0FBE116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9ADFB9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29A075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1901AE"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4C623EF6" w14:textId="77777777" w:rsidR="00E17CB2" w:rsidRDefault="00E17CB2">
            <w:pPr>
              <w:pStyle w:val="TAL"/>
              <w:rPr>
                <w:sz w:val="16"/>
              </w:rPr>
            </w:pPr>
            <w:r>
              <w:rPr>
                <w:sz w:val="16"/>
              </w:rPr>
              <w:t>revised</w:t>
            </w:r>
          </w:p>
        </w:tc>
      </w:tr>
      <w:tr w:rsidR="00E17CB2" w14:paraId="1082CCC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AA1244" w14:textId="77777777" w:rsidR="00E17CB2" w:rsidRDefault="00E17CB2">
            <w:pPr>
              <w:pStyle w:val="TAL"/>
              <w:rPr>
                <w:sz w:val="16"/>
              </w:rPr>
            </w:pPr>
            <w:r>
              <w:rPr>
                <w:sz w:val="16"/>
              </w:rPr>
              <w:t>R5-231816</w:t>
            </w:r>
          </w:p>
        </w:tc>
        <w:tc>
          <w:tcPr>
            <w:tcW w:w="3098" w:type="dxa"/>
            <w:tcBorders>
              <w:top w:val="single" w:sz="4" w:space="0" w:color="auto"/>
              <w:left w:val="single" w:sz="4" w:space="0" w:color="auto"/>
              <w:bottom w:val="single" w:sz="4" w:space="0" w:color="auto"/>
              <w:right w:val="single" w:sz="4" w:space="0" w:color="auto"/>
            </w:tcBorders>
            <w:hideMark/>
          </w:tcPr>
          <w:p w14:paraId="5A8B77EB" w14:textId="77777777" w:rsidR="00E17CB2" w:rsidRDefault="00E17CB2">
            <w:pPr>
              <w:pStyle w:val="TAL"/>
              <w:rPr>
                <w:sz w:val="16"/>
              </w:rPr>
            </w:pPr>
            <w:r>
              <w:rPr>
                <w:sz w:val="16"/>
              </w:rPr>
              <w:t>Adding applicability statement for UE UL carrier RRC reconfiguration delay for FR2</w:t>
            </w:r>
          </w:p>
        </w:tc>
        <w:tc>
          <w:tcPr>
            <w:tcW w:w="1408" w:type="dxa"/>
            <w:tcBorders>
              <w:top w:val="single" w:sz="4" w:space="0" w:color="auto"/>
              <w:left w:val="single" w:sz="4" w:space="0" w:color="auto"/>
              <w:bottom w:val="single" w:sz="4" w:space="0" w:color="auto"/>
              <w:right w:val="single" w:sz="4" w:space="0" w:color="auto"/>
            </w:tcBorders>
            <w:hideMark/>
          </w:tcPr>
          <w:p w14:paraId="33845B92"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7B9CAC6"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DA50CDC" w14:textId="77777777" w:rsidR="00E17CB2" w:rsidRDefault="00E17CB2">
            <w:pPr>
              <w:pStyle w:val="TAL"/>
              <w:rPr>
                <w:sz w:val="16"/>
              </w:rPr>
            </w:pPr>
            <w:r>
              <w:rPr>
                <w:sz w:val="16"/>
              </w:rPr>
              <w:t>0248</w:t>
            </w:r>
          </w:p>
        </w:tc>
        <w:tc>
          <w:tcPr>
            <w:tcW w:w="256" w:type="dxa"/>
            <w:tcBorders>
              <w:top w:val="single" w:sz="4" w:space="0" w:color="auto"/>
              <w:left w:val="single" w:sz="4" w:space="0" w:color="auto"/>
              <w:bottom w:val="single" w:sz="4" w:space="0" w:color="auto"/>
              <w:right w:val="single" w:sz="4" w:space="0" w:color="auto"/>
            </w:tcBorders>
            <w:hideMark/>
          </w:tcPr>
          <w:p w14:paraId="2FEB226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92772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F2929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EED996"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511E3FCF" w14:textId="77777777" w:rsidR="00E17CB2" w:rsidRDefault="00E17CB2">
            <w:pPr>
              <w:pStyle w:val="TAL"/>
              <w:rPr>
                <w:sz w:val="16"/>
              </w:rPr>
            </w:pPr>
            <w:r>
              <w:rPr>
                <w:sz w:val="16"/>
              </w:rPr>
              <w:t>agreed</w:t>
            </w:r>
          </w:p>
        </w:tc>
      </w:tr>
      <w:tr w:rsidR="00E17CB2" w14:paraId="3162090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F5D8D1" w14:textId="77777777" w:rsidR="00E17CB2" w:rsidRDefault="00E17CB2">
            <w:pPr>
              <w:pStyle w:val="TAL"/>
              <w:rPr>
                <w:sz w:val="16"/>
              </w:rPr>
            </w:pPr>
            <w:r>
              <w:rPr>
                <w:sz w:val="16"/>
              </w:rPr>
              <w:t>R5-230667</w:t>
            </w:r>
          </w:p>
        </w:tc>
        <w:tc>
          <w:tcPr>
            <w:tcW w:w="3098" w:type="dxa"/>
            <w:tcBorders>
              <w:top w:val="single" w:sz="4" w:space="0" w:color="auto"/>
              <w:left w:val="single" w:sz="4" w:space="0" w:color="auto"/>
              <w:bottom w:val="single" w:sz="4" w:space="0" w:color="auto"/>
              <w:right w:val="single" w:sz="4" w:space="0" w:color="auto"/>
            </w:tcBorders>
            <w:hideMark/>
          </w:tcPr>
          <w:p w14:paraId="668B6F17"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NR-U test cases</w:t>
            </w:r>
          </w:p>
        </w:tc>
        <w:tc>
          <w:tcPr>
            <w:tcW w:w="1408" w:type="dxa"/>
            <w:tcBorders>
              <w:top w:val="single" w:sz="4" w:space="0" w:color="auto"/>
              <w:left w:val="single" w:sz="4" w:space="0" w:color="auto"/>
              <w:bottom w:val="single" w:sz="4" w:space="0" w:color="auto"/>
              <w:right w:val="single" w:sz="4" w:space="0" w:color="auto"/>
            </w:tcBorders>
            <w:hideMark/>
          </w:tcPr>
          <w:p w14:paraId="0E31A2CB" w14:textId="77777777" w:rsidR="00E17CB2" w:rsidRDefault="00E17CB2">
            <w:pPr>
              <w:pStyle w:val="TAL"/>
              <w:rPr>
                <w:sz w:val="16"/>
              </w:rPr>
            </w:pPr>
            <w:r>
              <w:rPr>
                <w:sz w:val="16"/>
              </w:rPr>
              <w:t>TTA</w:t>
            </w:r>
          </w:p>
        </w:tc>
        <w:tc>
          <w:tcPr>
            <w:tcW w:w="913" w:type="dxa"/>
            <w:tcBorders>
              <w:top w:val="single" w:sz="4" w:space="0" w:color="auto"/>
              <w:left w:val="single" w:sz="4" w:space="0" w:color="auto"/>
              <w:bottom w:val="single" w:sz="4" w:space="0" w:color="auto"/>
              <w:right w:val="single" w:sz="4" w:space="0" w:color="auto"/>
            </w:tcBorders>
            <w:hideMark/>
          </w:tcPr>
          <w:p w14:paraId="213F0CA1"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0AD44FE3" w14:textId="77777777" w:rsidR="00E17CB2" w:rsidRDefault="00E17CB2">
            <w:pPr>
              <w:pStyle w:val="TAL"/>
              <w:rPr>
                <w:sz w:val="16"/>
              </w:rPr>
            </w:pPr>
            <w:r>
              <w:rPr>
                <w:sz w:val="16"/>
              </w:rPr>
              <w:t>0249</w:t>
            </w:r>
          </w:p>
        </w:tc>
        <w:tc>
          <w:tcPr>
            <w:tcW w:w="256" w:type="dxa"/>
            <w:tcBorders>
              <w:top w:val="single" w:sz="4" w:space="0" w:color="auto"/>
              <w:left w:val="single" w:sz="4" w:space="0" w:color="auto"/>
              <w:bottom w:val="single" w:sz="4" w:space="0" w:color="auto"/>
              <w:right w:val="single" w:sz="4" w:space="0" w:color="auto"/>
            </w:tcBorders>
            <w:hideMark/>
          </w:tcPr>
          <w:p w14:paraId="0E09715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B4CC63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5D99C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E23B8C"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21316E5" w14:textId="77777777" w:rsidR="00E17CB2" w:rsidRDefault="00E17CB2">
            <w:pPr>
              <w:pStyle w:val="TAL"/>
              <w:rPr>
                <w:sz w:val="16"/>
              </w:rPr>
            </w:pPr>
            <w:r>
              <w:rPr>
                <w:sz w:val="16"/>
              </w:rPr>
              <w:t>agreed</w:t>
            </w:r>
          </w:p>
        </w:tc>
      </w:tr>
      <w:tr w:rsidR="00E17CB2" w14:paraId="015FF5F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018C4D" w14:textId="77777777" w:rsidR="00E17CB2" w:rsidRDefault="00E17CB2">
            <w:pPr>
              <w:pStyle w:val="TAL"/>
              <w:rPr>
                <w:sz w:val="16"/>
              </w:rPr>
            </w:pPr>
            <w:r>
              <w:rPr>
                <w:sz w:val="16"/>
              </w:rPr>
              <w:t>R5-230677</w:t>
            </w:r>
          </w:p>
        </w:tc>
        <w:tc>
          <w:tcPr>
            <w:tcW w:w="3098" w:type="dxa"/>
            <w:tcBorders>
              <w:top w:val="single" w:sz="4" w:space="0" w:color="auto"/>
              <w:left w:val="single" w:sz="4" w:space="0" w:color="auto"/>
              <w:bottom w:val="single" w:sz="4" w:space="0" w:color="auto"/>
              <w:right w:val="single" w:sz="4" w:space="0" w:color="auto"/>
            </w:tcBorders>
            <w:hideMark/>
          </w:tcPr>
          <w:p w14:paraId="6B7031FC" w14:textId="77777777" w:rsidR="00E17CB2" w:rsidRDefault="00E17CB2">
            <w:pPr>
              <w:pStyle w:val="TAL"/>
              <w:rPr>
                <w:sz w:val="16"/>
              </w:rPr>
            </w:pPr>
            <w:r>
              <w:rPr>
                <w:sz w:val="16"/>
              </w:rPr>
              <w:t>Editorial, correcting tested bands selection for test case 5.2A.3.1.1</w:t>
            </w:r>
          </w:p>
        </w:tc>
        <w:tc>
          <w:tcPr>
            <w:tcW w:w="1408" w:type="dxa"/>
            <w:tcBorders>
              <w:top w:val="single" w:sz="4" w:space="0" w:color="auto"/>
              <w:left w:val="single" w:sz="4" w:space="0" w:color="auto"/>
              <w:bottom w:val="single" w:sz="4" w:space="0" w:color="auto"/>
              <w:right w:val="single" w:sz="4" w:space="0" w:color="auto"/>
            </w:tcBorders>
            <w:hideMark/>
          </w:tcPr>
          <w:p w14:paraId="4A3A881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283E666"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592A9D30" w14:textId="77777777" w:rsidR="00E17CB2" w:rsidRDefault="00E17CB2">
            <w:pPr>
              <w:pStyle w:val="TAL"/>
              <w:rPr>
                <w:sz w:val="16"/>
              </w:rPr>
            </w:pPr>
            <w:r>
              <w:rPr>
                <w:sz w:val="16"/>
              </w:rPr>
              <w:t>0250</w:t>
            </w:r>
          </w:p>
        </w:tc>
        <w:tc>
          <w:tcPr>
            <w:tcW w:w="256" w:type="dxa"/>
            <w:tcBorders>
              <w:top w:val="single" w:sz="4" w:space="0" w:color="auto"/>
              <w:left w:val="single" w:sz="4" w:space="0" w:color="auto"/>
              <w:bottom w:val="single" w:sz="4" w:space="0" w:color="auto"/>
              <w:right w:val="single" w:sz="4" w:space="0" w:color="auto"/>
            </w:tcBorders>
            <w:hideMark/>
          </w:tcPr>
          <w:p w14:paraId="52DD14E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76B86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8E32C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3D9A9C"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4361289D" w14:textId="77777777" w:rsidR="00E17CB2" w:rsidRDefault="00E17CB2">
            <w:pPr>
              <w:pStyle w:val="TAL"/>
              <w:rPr>
                <w:sz w:val="16"/>
              </w:rPr>
            </w:pPr>
            <w:r>
              <w:rPr>
                <w:sz w:val="16"/>
              </w:rPr>
              <w:t>withdrawn</w:t>
            </w:r>
          </w:p>
        </w:tc>
      </w:tr>
      <w:tr w:rsidR="00E17CB2" w14:paraId="4C48CC7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6CB46A" w14:textId="77777777" w:rsidR="00E17CB2" w:rsidRDefault="00E17CB2">
            <w:pPr>
              <w:pStyle w:val="TAL"/>
              <w:rPr>
                <w:sz w:val="16"/>
              </w:rPr>
            </w:pPr>
            <w:r>
              <w:rPr>
                <w:sz w:val="16"/>
              </w:rPr>
              <w:t>R5-230679</w:t>
            </w:r>
          </w:p>
        </w:tc>
        <w:tc>
          <w:tcPr>
            <w:tcW w:w="3098" w:type="dxa"/>
            <w:tcBorders>
              <w:top w:val="single" w:sz="4" w:space="0" w:color="auto"/>
              <w:left w:val="single" w:sz="4" w:space="0" w:color="auto"/>
              <w:bottom w:val="single" w:sz="4" w:space="0" w:color="auto"/>
              <w:right w:val="single" w:sz="4" w:space="0" w:color="auto"/>
            </w:tcBorders>
            <w:hideMark/>
          </w:tcPr>
          <w:p w14:paraId="3A52279E" w14:textId="77777777" w:rsidR="00E17CB2" w:rsidRDefault="00E17CB2">
            <w:pPr>
              <w:pStyle w:val="TAL"/>
              <w:rPr>
                <w:sz w:val="16"/>
              </w:rPr>
            </w:pPr>
            <w:r>
              <w:rPr>
                <w:sz w:val="16"/>
              </w:rPr>
              <w:t xml:space="preserve">Addition of applicability for </w:t>
            </w:r>
            <w:proofErr w:type="spellStart"/>
            <w:r>
              <w:rPr>
                <w:sz w:val="16"/>
              </w:rPr>
              <w:t>RedCap</w:t>
            </w:r>
            <w:proofErr w:type="spellEnd"/>
            <w:r>
              <w:rPr>
                <w:sz w:val="16"/>
              </w:rPr>
              <w:t xml:space="preserve"> </w:t>
            </w:r>
            <w:proofErr w:type="spellStart"/>
            <w:r>
              <w:rPr>
                <w:sz w:val="16"/>
              </w:rPr>
              <w:t>demod</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7CC6A6E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BFE935C"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068125B" w14:textId="77777777" w:rsidR="00E17CB2" w:rsidRDefault="00E17CB2">
            <w:pPr>
              <w:pStyle w:val="TAL"/>
              <w:rPr>
                <w:sz w:val="16"/>
              </w:rPr>
            </w:pPr>
            <w:r>
              <w:rPr>
                <w:sz w:val="16"/>
              </w:rPr>
              <w:t>0251</w:t>
            </w:r>
          </w:p>
        </w:tc>
        <w:tc>
          <w:tcPr>
            <w:tcW w:w="256" w:type="dxa"/>
            <w:tcBorders>
              <w:top w:val="single" w:sz="4" w:space="0" w:color="auto"/>
              <w:left w:val="single" w:sz="4" w:space="0" w:color="auto"/>
              <w:bottom w:val="single" w:sz="4" w:space="0" w:color="auto"/>
              <w:right w:val="single" w:sz="4" w:space="0" w:color="auto"/>
            </w:tcBorders>
            <w:hideMark/>
          </w:tcPr>
          <w:p w14:paraId="5394F01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CC9E8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EB06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6CD07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85BA4C" w14:textId="77777777" w:rsidR="00E17CB2" w:rsidRDefault="00E17CB2">
            <w:pPr>
              <w:pStyle w:val="TAL"/>
              <w:rPr>
                <w:sz w:val="16"/>
              </w:rPr>
            </w:pPr>
            <w:r>
              <w:rPr>
                <w:sz w:val="16"/>
              </w:rPr>
              <w:t>agreed</w:t>
            </w:r>
          </w:p>
        </w:tc>
      </w:tr>
      <w:tr w:rsidR="00E17CB2" w14:paraId="5C0CDD2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D845A0" w14:textId="77777777" w:rsidR="00E17CB2" w:rsidRDefault="00E17CB2">
            <w:pPr>
              <w:pStyle w:val="TAL"/>
              <w:rPr>
                <w:sz w:val="16"/>
              </w:rPr>
            </w:pPr>
            <w:r>
              <w:rPr>
                <w:sz w:val="16"/>
              </w:rPr>
              <w:t>R5-230680</w:t>
            </w:r>
          </w:p>
        </w:tc>
        <w:tc>
          <w:tcPr>
            <w:tcW w:w="3098" w:type="dxa"/>
            <w:tcBorders>
              <w:top w:val="single" w:sz="4" w:space="0" w:color="auto"/>
              <w:left w:val="single" w:sz="4" w:space="0" w:color="auto"/>
              <w:bottom w:val="single" w:sz="4" w:space="0" w:color="auto"/>
              <w:right w:val="single" w:sz="4" w:space="0" w:color="auto"/>
            </w:tcBorders>
            <w:hideMark/>
          </w:tcPr>
          <w:p w14:paraId="46F3C98A" w14:textId="77777777" w:rsidR="00E17CB2" w:rsidRDefault="00E17CB2">
            <w:pPr>
              <w:pStyle w:val="TAL"/>
              <w:rPr>
                <w:sz w:val="16"/>
              </w:rPr>
            </w:pPr>
            <w:r>
              <w:rPr>
                <w:sz w:val="16"/>
              </w:rPr>
              <w:t xml:space="preserve">Addition of applicability for 5GS FR1 and FR2 PDC </w:t>
            </w:r>
            <w:proofErr w:type="spellStart"/>
            <w:r>
              <w:rPr>
                <w:sz w:val="16"/>
              </w:rPr>
              <w:t>IIoT</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118798BD"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9FB49D4"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584C0236" w14:textId="77777777" w:rsidR="00E17CB2" w:rsidRDefault="00E17CB2">
            <w:pPr>
              <w:pStyle w:val="TAL"/>
              <w:rPr>
                <w:sz w:val="16"/>
              </w:rPr>
            </w:pPr>
            <w:r>
              <w:rPr>
                <w:sz w:val="16"/>
              </w:rPr>
              <w:t>0252</w:t>
            </w:r>
          </w:p>
        </w:tc>
        <w:tc>
          <w:tcPr>
            <w:tcW w:w="256" w:type="dxa"/>
            <w:tcBorders>
              <w:top w:val="single" w:sz="4" w:space="0" w:color="auto"/>
              <w:left w:val="single" w:sz="4" w:space="0" w:color="auto"/>
              <w:bottom w:val="single" w:sz="4" w:space="0" w:color="auto"/>
              <w:right w:val="single" w:sz="4" w:space="0" w:color="auto"/>
            </w:tcBorders>
            <w:hideMark/>
          </w:tcPr>
          <w:p w14:paraId="76FDB44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DFAA9E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555B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B0F4E3"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4AF81A2" w14:textId="77777777" w:rsidR="00E17CB2" w:rsidRDefault="00E17CB2">
            <w:pPr>
              <w:pStyle w:val="TAL"/>
              <w:rPr>
                <w:sz w:val="16"/>
              </w:rPr>
            </w:pPr>
            <w:r>
              <w:rPr>
                <w:sz w:val="16"/>
              </w:rPr>
              <w:t>revised</w:t>
            </w:r>
          </w:p>
        </w:tc>
      </w:tr>
      <w:tr w:rsidR="00E17CB2" w14:paraId="63FF4DD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8DB919" w14:textId="77777777" w:rsidR="00E17CB2" w:rsidRDefault="00E17CB2">
            <w:pPr>
              <w:pStyle w:val="TAL"/>
              <w:rPr>
                <w:sz w:val="16"/>
              </w:rPr>
            </w:pPr>
            <w:r>
              <w:rPr>
                <w:sz w:val="16"/>
              </w:rPr>
              <w:t>R5-231878</w:t>
            </w:r>
          </w:p>
        </w:tc>
        <w:tc>
          <w:tcPr>
            <w:tcW w:w="3098" w:type="dxa"/>
            <w:tcBorders>
              <w:top w:val="single" w:sz="4" w:space="0" w:color="auto"/>
              <w:left w:val="single" w:sz="4" w:space="0" w:color="auto"/>
              <w:bottom w:val="single" w:sz="4" w:space="0" w:color="auto"/>
              <w:right w:val="single" w:sz="4" w:space="0" w:color="auto"/>
            </w:tcBorders>
            <w:hideMark/>
          </w:tcPr>
          <w:p w14:paraId="7C02E54C" w14:textId="77777777" w:rsidR="00E17CB2" w:rsidRDefault="00E17CB2">
            <w:pPr>
              <w:pStyle w:val="TAL"/>
              <w:rPr>
                <w:sz w:val="16"/>
              </w:rPr>
            </w:pPr>
            <w:r>
              <w:rPr>
                <w:sz w:val="16"/>
              </w:rPr>
              <w:t xml:space="preserve">Addition of applicability for 5GS FR1 and FR2 PDC </w:t>
            </w:r>
            <w:proofErr w:type="spellStart"/>
            <w:r>
              <w:rPr>
                <w:sz w:val="16"/>
              </w:rPr>
              <w:t>IIoT</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16238022"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AF76500"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FEAAA3C" w14:textId="77777777" w:rsidR="00E17CB2" w:rsidRDefault="00E17CB2">
            <w:pPr>
              <w:pStyle w:val="TAL"/>
              <w:rPr>
                <w:sz w:val="16"/>
              </w:rPr>
            </w:pPr>
            <w:r>
              <w:rPr>
                <w:sz w:val="16"/>
              </w:rPr>
              <w:t>0252</w:t>
            </w:r>
          </w:p>
        </w:tc>
        <w:tc>
          <w:tcPr>
            <w:tcW w:w="256" w:type="dxa"/>
            <w:tcBorders>
              <w:top w:val="single" w:sz="4" w:space="0" w:color="auto"/>
              <w:left w:val="single" w:sz="4" w:space="0" w:color="auto"/>
              <w:bottom w:val="single" w:sz="4" w:space="0" w:color="auto"/>
              <w:right w:val="single" w:sz="4" w:space="0" w:color="auto"/>
            </w:tcBorders>
            <w:hideMark/>
          </w:tcPr>
          <w:p w14:paraId="589195B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42A5A9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E3028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E5493D"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9379295" w14:textId="77777777" w:rsidR="00E17CB2" w:rsidRDefault="00E17CB2">
            <w:pPr>
              <w:pStyle w:val="TAL"/>
              <w:rPr>
                <w:sz w:val="16"/>
              </w:rPr>
            </w:pPr>
            <w:r>
              <w:rPr>
                <w:sz w:val="16"/>
              </w:rPr>
              <w:t>agreed</w:t>
            </w:r>
          </w:p>
        </w:tc>
      </w:tr>
      <w:tr w:rsidR="00E17CB2" w14:paraId="4CA49A9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5A5114" w14:textId="77777777" w:rsidR="00E17CB2" w:rsidRDefault="00E17CB2">
            <w:pPr>
              <w:pStyle w:val="TAL"/>
              <w:rPr>
                <w:sz w:val="16"/>
              </w:rPr>
            </w:pPr>
            <w:r>
              <w:rPr>
                <w:sz w:val="16"/>
              </w:rPr>
              <w:t>R5-230740</w:t>
            </w:r>
          </w:p>
        </w:tc>
        <w:tc>
          <w:tcPr>
            <w:tcW w:w="3098" w:type="dxa"/>
            <w:tcBorders>
              <w:top w:val="single" w:sz="4" w:space="0" w:color="auto"/>
              <w:left w:val="single" w:sz="4" w:space="0" w:color="auto"/>
              <w:bottom w:val="single" w:sz="4" w:space="0" w:color="auto"/>
              <w:right w:val="single" w:sz="4" w:space="0" w:color="auto"/>
            </w:tcBorders>
            <w:hideMark/>
          </w:tcPr>
          <w:p w14:paraId="27E53E8A" w14:textId="77777777" w:rsidR="00E17CB2" w:rsidRDefault="00E17CB2">
            <w:pPr>
              <w:pStyle w:val="TAL"/>
              <w:rPr>
                <w:sz w:val="16"/>
              </w:rPr>
            </w:pPr>
            <w:r>
              <w:rPr>
                <w:sz w:val="16"/>
              </w:rPr>
              <w:t>Update of applicability for SUL test cases</w:t>
            </w:r>
          </w:p>
        </w:tc>
        <w:tc>
          <w:tcPr>
            <w:tcW w:w="1408" w:type="dxa"/>
            <w:tcBorders>
              <w:top w:val="single" w:sz="4" w:space="0" w:color="auto"/>
              <w:left w:val="single" w:sz="4" w:space="0" w:color="auto"/>
              <w:bottom w:val="single" w:sz="4" w:space="0" w:color="auto"/>
              <w:right w:val="single" w:sz="4" w:space="0" w:color="auto"/>
            </w:tcBorders>
            <w:hideMark/>
          </w:tcPr>
          <w:p w14:paraId="209CF88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0F7C01E"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7B920DA5" w14:textId="77777777" w:rsidR="00E17CB2" w:rsidRDefault="00E17CB2">
            <w:pPr>
              <w:pStyle w:val="TAL"/>
              <w:rPr>
                <w:sz w:val="16"/>
              </w:rPr>
            </w:pPr>
            <w:r>
              <w:rPr>
                <w:sz w:val="16"/>
              </w:rPr>
              <w:t>0253</w:t>
            </w:r>
          </w:p>
        </w:tc>
        <w:tc>
          <w:tcPr>
            <w:tcW w:w="256" w:type="dxa"/>
            <w:tcBorders>
              <w:top w:val="single" w:sz="4" w:space="0" w:color="auto"/>
              <w:left w:val="single" w:sz="4" w:space="0" w:color="auto"/>
              <w:bottom w:val="single" w:sz="4" w:space="0" w:color="auto"/>
              <w:right w:val="single" w:sz="4" w:space="0" w:color="auto"/>
            </w:tcBorders>
            <w:hideMark/>
          </w:tcPr>
          <w:p w14:paraId="2D226F7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D1B4A9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09C10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3EDD2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6B79A3C" w14:textId="77777777" w:rsidR="00E17CB2" w:rsidRDefault="00E17CB2">
            <w:pPr>
              <w:pStyle w:val="TAL"/>
              <w:rPr>
                <w:sz w:val="16"/>
              </w:rPr>
            </w:pPr>
            <w:r>
              <w:rPr>
                <w:sz w:val="16"/>
              </w:rPr>
              <w:t>withdrawn</w:t>
            </w:r>
          </w:p>
        </w:tc>
      </w:tr>
      <w:tr w:rsidR="00E17CB2" w14:paraId="36B50F3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CB237A" w14:textId="77777777" w:rsidR="00E17CB2" w:rsidRDefault="00E17CB2">
            <w:pPr>
              <w:pStyle w:val="TAL"/>
              <w:rPr>
                <w:sz w:val="16"/>
              </w:rPr>
            </w:pPr>
            <w:r>
              <w:rPr>
                <w:sz w:val="16"/>
              </w:rPr>
              <w:t>R5-230762</w:t>
            </w:r>
          </w:p>
        </w:tc>
        <w:tc>
          <w:tcPr>
            <w:tcW w:w="3098" w:type="dxa"/>
            <w:tcBorders>
              <w:top w:val="single" w:sz="4" w:space="0" w:color="auto"/>
              <w:left w:val="single" w:sz="4" w:space="0" w:color="auto"/>
              <w:bottom w:val="single" w:sz="4" w:space="0" w:color="auto"/>
              <w:right w:val="single" w:sz="4" w:space="0" w:color="auto"/>
            </w:tcBorders>
            <w:hideMark/>
          </w:tcPr>
          <w:p w14:paraId="491CFCAD" w14:textId="77777777" w:rsidR="00E17CB2" w:rsidRDefault="00E17CB2">
            <w:pPr>
              <w:pStyle w:val="TAL"/>
              <w:rPr>
                <w:sz w:val="16"/>
              </w:rPr>
            </w:pPr>
            <w:r>
              <w:rPr>
                <w:sz w:val="16"/>
              </w:rPr>
              <w:t xml:space="preserve">Introduction of  abbreviation of CCA and clarification on FR1 band selection with CCA </w:t>
            </w:r>
          </w:p>
        </w:tc>
        <w:tc>
          <w:tcPr>
            <w:tcW w:w="1408" w:type="dxa"/>
            <w:tcBorders>
              <w:top w:val="single" w:sz="4" w:space="0" w:color="auto"/>
              <w:left w:val="single" w:sz="4" w:space="0" w:color="auto"/>
              <w:bottom w:val="single" w:sz="4" w:space="0" w:color="auto"/>
              <w:right w:val="single" w:sz="4" w:space="0" w:color="auto"/>
            </w:tcBorders>
            <w:hideMark/>
          </w:tcPr>
          <w:p w14:paraId="78164E43"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0AC5633E"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517D0196" w14:textId="77777777" w:rsidR="00E17CB2" w:rsidRDefault="00E17CB2">
            <w:pPr>
              <w:pStyle w:val="TAL"/>
              <w:rPr>
                <w:sz w:val="16"/>
              </w:rPr>
            </w:pPr>
            <w:r>
              <w:rPr>
                <w:sz w:val="16"/>
              </w:rPr>
              <w:t>0254</w:t>
            </w:r>
          </w:p>
        </w:tc>
        <w:tc>
          <w:tcPr>
            <w:tcW w:w="256" w:type="dxa"/>
            <w:tcBorders>
              <w:top w:val="single" w:sz="4" w:space="0" w:color="auto"/>
              <w:left w:val="single" w:sz="4" w:space="0" w:color="auto"/>
              <w:bottom w:val="single" w:sz="4" w:space="0" w:color="auto"/>
              <w:right w:val="single" w:sz="4" w:space="0" w:color="auto"/>
            </w:tcBorders>
            <w:hideMark/>
          </w:tcPr>
          <w:p w14:paraId="43B2BCF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B07678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1AA6A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78A9B0"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B12AE4A" w14:textId="77777777" w:rsidR="00E17CB2" w:rsidRDefault="00E17CB2">
            <w:pPr>
              <w:pStyle w:val="TAL"/>
              <w:rPr>
                <w:sz w:val="16"/>
              </w:rPr>
            </w:pPr>
            <w:r>
              <w:rPr>
                <w:sz w:val="16"/>
              </w:rPr>
              <w:t>revised</w:t>
            </w:r>
          </w:p>
        </w:tc>
      </w:tr>
      <w:tr w:rsidR="00E17CB2" w14:paraId="3D10199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14C17C" w14:textId="77777777" w:rsidR="00E17CB2" w:rsidRDefault="00E17CB2">
            <w:pPr>
              <w:pStyle w:val="TAL"/>
              <w:rPr>
                <w:sz w:val="16"/>
              </w:rPr>
            </w:pPr>
            <w:r>
              <w:rPr>
                <w:sz w:val="16"/>
              </w:rPr>
              <w:t>R5-231819</w:t>
            </w:r>
          </w:p>
        </w:tc>
        <w:tc>
          <w:tcPr>
            <w:tcW w:w="3098" w:type="dxa"/>
            <w:tcBorders>
              <w:top w:val="single" w:sz="4" w:space="0" w:color="auto"/>
              <w:left w:val="single" w:sz="4" w:space="0" w:color="auto"/>
              <w:bottom w:val="single" w:sz="4" w:space="0" w:color="auto"/>
              <w:right w:val="single" w:sz="4" w:space="0" w:color="auto"/>
            </w:tcBorders>
            <w:hideMark/>
          </w:tcPr>
          <w:p w14:paraId="464FA776" w14:textId="77777777" w:rsidR="00E17CB2" w:rsidRDefault="00E17CB2">
            <w:pPr>
              <w:pStyle w:val="TAL"/>
              <w:rPr>
                <w:sz w:val="16"/>
              </w:rPr>
            </w:pPr>
            <w:r>
              <w:rPr>
                <w:sz w:val="16"/>
              </w:rPr>
              <w:t xml:space="preserve">Introduction of  abbreviation of CCA and clarification on FR1 band selection with CCA </w:t>
            </w:r>
          </w:p>
        </w:tc>
        <w:tc>
          <w:tcPr>
            <w:tcW w:w="1408" w:type="dxa"/>
            <w:tcBorders>
              <w:top w:val="single" w:sz="4" w:space="0" w:color="auto"/>
              <w:left w:val="single" w:sz="4" w:space="0" w:color="auto"/>
              <w:bottom w:val="single" w:sz="4" w:space="0" w:color="auto"/>
              <w:right w:val="single" w:sz="4" w:space="0" w:color="auto"/>
            </w:tcBorders>
            <w:hideMark/>
          </w:tcPr>
          <w:p w14:paraId="78D8258B"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172530DF"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08D099BB" w14:textId="77777777" w:rsidR="00E17CB2" w:rsidRDefault="00E17CB2">
            <w:pPr>
              <w:pStyle w:val="TAL"/>
              <w:rPr>
                <w:sz w:val="16"/>
              </w:rPr>
            </w:pPr>
            <w:r>
              <w:rPr>
                <w:sz w:val="16"/>
              </w:rPr>
              <w:t>0254</w:t>
            </w:r>
          </w:p>
        </w:tc>
        <w:tc>
          <w:tcPr>
            <w:tcW w:w="256" w:type="dxa"/>
            <w:tcBorders>
              <w:top w:val="single" w:sz="4" w:space="0" w:color="auto"/>
              <w:left w:val="single" w:sz="4" w:space="0" w:color="auto"/>
              <w:bottom w:val="single" w:sz="4" w:space="0" w:color="auto"/>
              <w:right w:val="single" w:sz="4" w:space="0" w:color="auto"/>
            </w:tcBorders>
            <w:hideMark/>
          </w:tcPr>
          <w:p w14:paraId="45A64FA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84BC19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4FAA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4B1F19"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0F4DEB2" w14:textId="77777777" w:rsidR="00E17CB2" w:rsidRDefault="00E17CB2">
            <w:pPr>
              <w:pStyle w:val="TAL"/>
              <w:rPr>
                <w:sz w:val="16"/>
              </w:rPr>
            </w:pPr>
            <w:r>
              <w:rPr>
                <w:sz w:val="16"/>
              </w:rPr>
              <w:t>agreed</w:t>
            </w:r>
          </w:p>
        </w:tc>
      </w:tr>
      <w:tr w:rsidR="00E17CB2" w14:paraId="6BADF58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B3C320" w14:textId="77777777" w:rsidR="00E17CB2" w:rsidRDefault="00E17CB2">
            <w:pPr>
              <w:pStyle w:val="TAL"/>
              <w:rPr>
                <w:sz w:val="16"/>
              </w:rPr>
            </w:pPr>
            <w:r>
              <w:rPr>
                <w:sz w:val="16"/>
              </w:rPr>
              <w:t>R5-230776</w:t>
            </w:r>
          </w:p>
        </w:tc>
        <w:tc>
          <w:tcPr>
            <w:tcW w:w="3098" w:type="dxa"/>
            <w:tcBorders>
              <w:top w:val="single" w:sz="4" w:space="0" w:color="auto"/>
              <w:left w:val="single" w:sz="4" w:space="0" w:color="auto"/>
              <w:bottom w:val="single" w:sz="4" w:space="0" w:color="auto"/>
              <w:right w:val="single" w:sz="4" w:space="0" w:color="auto"/>
            </w:tcBorders>
            <w:hideMark/>
          </w:tcPr>
          <w:p w14:paraId="64517EB6" w14:textId="77777777" w:rsidR="00E17CB2" w:rsidRDefault="00E17CB2">
            <w:pPr>
              <w:pStyle w:val="TAL"/>
              <w:rPr>
                <w:sz w:val="16"/>
              </w:rPr>
            </w:pPr>
            <w:r>
              <w:rPr>
                <w:sz w:val="16"/>
              </w:rPr>
              <w:t>Update to BWP adaptation applicability conditions</w:t>
            </w:r>
          </w:p>
        </w:tc>
        <w:tc>
          <w:tcPr>
            <w:tcW w:w="1408" w:type="dxa"/>
            <w:tcBorders>
              <w:top w:val="single" w:sz="4" w:space="0" w:color="auto"/>
              <w:left w:val="single" w:sz="4" w:space="0" w:color="auto"/>
              <w:bottom w:val="single" w:sz="4" w:space="0" w:color="auto"/>
              <w:right w:val="single" w:sz="4" w:space="0" w:color="auto"/>
            </w:tcBorders>
            <w:hideMark/>
          </w:tcPr>
          <w:p w14:paraId="2576EF06"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5EBC8A07"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02080803" w14:textId="77777777" w:rsidR="00E17CB2" w:rsidRDefault="00E17CB2">
            <w:pPr>
              <w:pStyle w:val="TAL"/>
              <w:rPr>
                <w:sz w:val="16"/>
              </w:rPr>
            </w:pPr>
            <w:r>
              <w:rPr>
                <w:sz w:val="16"/>
              </w:rPr>
              <w:t>0255</w:t>
            </w:r>
          </w:p>
        </w:tc>
        <w:tc>
          <w:tcPr>
            <w:tcW w:w="256" w:type="dxa"/>
            <w:tcBorders>
              <w:top w:val="single" w:sz="4" w:space="0" w:color="auto"/>
              <w:left w:val="single" w:sz="4" w:space="0" w:color="auto"/>
              <w:bottom w:val="single" w:sz="4" w:space="0" w:color="auto"/>
              <w:right w:val="single" w:sz="4" w:space="0" w:color="auto"/>
            </w:tcBorders>
            <w:hideMark/>
          </w:tcPr>
          <w:p w14:paraId="092809E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116A5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2A7B7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3D07C2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0377C73" w14:textId="77777777" w:rsidR="00E17CB2" w:rsidRDefault="00E17CB2">
            <w:pPr>
              <w:pStyle w:val="TAL"/>
              <w:rPr>
                <w:sz w:val="16"/>
              </w:rPr>
            </w:pPr>
            <w:r>
              <w:rPr>
                <w:sz w:val="16"/>
              </w:rPr>
              <w:t>revised</w:t>
            </w:r>
          </w:p>
        </w:tc>
      </w:tr>
      <w:tr w:rsidR="00E17CB2" w14:paraId="741C87F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B2481E" w14:textId="77777777" w:rsidR="00E17CB2" w:rsidRDefault="00E17CB2">
            <w:pPr>
              <w:pStyle w:val="TAL"/>
              <w:rPr>
                <w:sz w:val="16"/>
              </w:rPr>
            </w:pPr>
            <w:r>
              <w:rPr>
                <w:sz w:val="16"/>
              </w:rPr>
              <w:t>R5-231894</w:t>
            </w:r>
          </w:p>
        </w:tc>
        <w:tc>
          <w:tcPr>
            <w:tcW w:w="3098" w:type="dxa"/>
            <w:tcBorders>
              <w:top w:val="single" w:sz="4" w:space="0" w:color="auto"/>
              <w:left w:val="single" w:sz="4" w:space="0" w:color="auto"/>
              <w:bottom w:val="single" w:sz="4" w:space="0" w:color="auto"/>
              <w:right w:val="single" w:sz="4" w:space="0" w:color="auto"/>
            </w:tcBorders>
            <w:hideMark/>
          </w:tcPr>
          <w:p w14:paraId="51856E9B" w14:textId="77777777" w:rsidR="00E17CB2" w:rsidRDefault="00E17CB2">
            <w:pPr>
              <w:pStyle w:val="TAL"/>
              <w:rPr>
                <w:sz w:val="16"/>
              </w:rPr>
            </w:pPr>
            <w:r>
              <w:rPr>
                <w:sz w:val="16"/>
              </w:rPr>
              <w:t>Update to BWP adaptation applicability conditions</w:t>
            </w:r>
          </w:p>
        </w:tc>
        <w:tc>
          <w:tcPr>
            <w:tcW w:w="1408" w:type="dxa"/>
            <w:tcBorders>
              <w:top w:val="single" w:sz="4" w:space="0" w:color="auto"/>
              <w:left w:val="single" w:sz="4" w:space="0" w:color="auto"/>
              <w:bottom w:val="single" w:sz="4" w:space="0" w:color="auto"/>
              <w:right w:val="single" w:sz="4" w:space="0" w:color="auto"/>
            </w:tcBorders>
            <w:hideMark/>
          </w:tcPr>
          <w:p w14:paraId="06F103A2"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72510BA"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13FF963A" w14:textId="77777777" w:rsidR="00E17CB2" w:rsidRDefault="00E17CB2">
            <w:pPr>
              <w:pStyle w:val="TAL"/>
              <w:rPr>
                <w:sz w:val="16"/>
              </w:rPr>
            </w:pPr>
            <w:r>
              <w:rPr>
                <w:sz w:val="16"/>
              </w:rPr>
              <w:t>0255</w:t>
            </w:r>
          </w:p>
        </w:tc>
        <w:tc>
          <w:tcPr>
            <w:tcW w:w="256" w:type="dxa"/>
            <w:tcBorders>
              <w:top w:val="single" w:sz="4" w:space="0" w:color="auto"/>
              <w:left w:val="single" w:sz="4" w:space="0" w:color="auto"/>
              <w:bottom w:val="single" w:sz="4" w:space="0" w:color="auto"/>
              <w:right w:val="single" w:sz="4" w:space="0" w:color="auto"/>
            </w:tcBorders>
            <w:hideMark/>
          </w:tcPr>
          <w:p w14:paraId="4F32DCB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D49B09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09855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4C989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486D815" w14:textId="77777777" w:rsidR="00E17CB2" w:rsidRDefault="00E17CB2">
            <w:pPr>
              <w:pStyle w:val="TAL"/>
              <w:rPr>
                <w:sz w:val="16"/>
              </w:rPr>
            </w:pPr>
            <w:r>
              <w:rPr>
                <w:sz w:val="16"/>
              </w:rPr>
              <w:t>agreed</w:t>
            </w:r>
          </w:p>
        </w:tc>
      </w:tr>
      <w:tr w:rsidR="00E17CB2" w14:paraId="17E6870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986BE5" w14:textId="77777777" w:rsidR="00E17CB2" w:rsidRDefault="00E17CB2">
            <w:pPr>
              <w:pStyle w:val="TAL"/>
              <w:rPr>
                <w:sz w:val="16"/>
              </w:rPr>
            </w:pPr>
            <w:r>
              <w:rPr>
                <w:sz w:val="16"/>
              </w:rPr>
              <w:t>R5-230829</w:t>
            </w:r>
          </w:p>
        </w:tc>
        <w:tc>
          <w:tcPr>
            <w:tcW w:w="3098" w:type="dxa"/>
            <w:tcBorders>
              <w:top w:val="single" w:sz="4" w:space="0" w:color="auto"/>
              <w:left w:val="single" w:sz="4" w:space="0" w:color="auto"/>
              <w:bottom w:val="single" w:sz="4" w:space="0" w:color="auto"/>
              <w:right w:val="single" w:sz="4" w:space="0" w:color="auto"/>
            </w:tcBorders>
            <w:hideMark/>
          </w:tcPr>
          <w:p w14:paraId="436FD1FC" w14:textId="77777777" w:rsidR="00E17CB2" w:rsidRDefault="00E17CB2">
            <w:pPr>
              <w:pStyle w:val="TAL"/>
              <w:rPr>
                <w:sz w:val="16"/>
              </w:rPr>
            </w:pPr>
            <w:r>
              <w:rPr>
                <w:sz w:val="16"/>
              </w:rPr>
              <w:t>Adding test applicability for CA test cases</w:t>
            </w:r>
          </w:p>
        </w:tc>
        <w:tc>
          <w:tcPr>
            <w:tcW w:w="1408" w:type="dxa"/>
            <w:tcBorders>
              <w:top w:val="single" w:sz="4" w:space="0" w:color="auto"/>
              <w:left w:val="single" w:sz="4" w:space="0" w:color="auto"/>
              <w:bottom w:val="single" w:sz="4" w:space="0" w:color="auto"/>
              <w:right w:val="single" w:sz="4" w:space="0" w:color="auto"/>
            </w:tcBorders>
            <w:hideMark/>
          </w:tcPr>
          <w:p w14:paraId="33D7875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E6EEEF0"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30D15617" w14:textId="77777777" w:rsidR="00E17CB2" w:rsidRDefault="00E17CB2">
            <w:pPr>
              <w:pStyle w:val="TAL"/>
              <w:rPr>
                <w:sz w:val="16"/>
              </w:rPr>
            </w:pPr>
            <w:r>
              <w:rPr>
                <w:sz w:val="16"/>
              </w:rPr>
              <w:t>0256</w:t>
            </w:r>
          </w:p>
        </w:tc>
        <w:tc>
          <w:tcPr>
            <w:tcW w:w="256" w:type="dxa"/>
            <w:tcBorders>
              <w:top w:val="single" w:sz="4" w:space="0" w:color="auto"/>
              <w:left w:val="single" w:sz="4" w:space="0" w:color="auto"/>
              <w:bottom w:val="single" w:sz="4" w:space="0" w:color="auto"/>
              <w:right w:val="single" w:sz="4" w:space="0" w:color="auto"/>
            </w:tcBorders>
            <w:hideMark/>
          </w:tcPr>
          <w:p w14:paraId="69E06F3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17A06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710F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6C3594"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255062AF" w14:textId="77777777" w:rsidR="00E17CB2" w:rsidRDefault="00E17CB2">
            <w:pPr>
              <w:pStyle w:val="TAL"/>
              <w:rPr>
                <w:sz w:val="16"/>
              </w:rPr>
            </w:pPr>
            <w:r>
              <w:rPr>
                <w:sz w:val="16"/>
              </w:rPr>
              <w:t>revised</w:t>
            </w:r>
          </w:p>
        </w:tc>
      </w:tr>
      <w:tr w:rsidR="00E17CB2" w14:paraId="403ABE7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D7CF66" w14:textId="77777777" w:rsidR="00E17CB2" w:rsidRDefault="00E17CB2">
            <w:pPr>
              <w:pStyle w:val="TAL"/>
              <w:rPr>
                <w:sz w:val="16"/>
              </w:rPr>
            </w:pPr>
            <w:r>
              <w:rPr>
                <w:sz w:val="16"/>
              </w:rPr>
              <w:t>R5-231815</w:t>
            </w:r>
          </w:p>
        </w:tc>
        <w:tc>
          <w:tcPr>
            <w:tcW w:w="3098" w:type="dxa"/>
            <w:tcBorders>
              <w:top w:val="single" w:sz="4" w:space="0" w:color="auto"/>
              <w:left w:val="single" w:sz="4" w:space="0" w:color="auto"/>
              <w:bottom w:val="single" w:sz="4" w:space="0" w:color="auto"/>
              <w:right w:val="single" w:sz="4" w:space="0" w:color="auto"/>
            </w:tcBorders>
            <w:hideMark/>
          </w:tcPr>
          <w:p w14:paraId="4F3C2F15" w14:textId="77777777" w:rsidR="00E17CB2" w:rsidRDefault="00E17CB2">
            <w:pPr>
              <w:pStyle w:val="TAL"/>
              <w:rPr>
                <w:sz w:val="16"/>
              </w:rPr>
            </w:pPr>
            <w:r>
              <w:rPr>
                <w:sz w:val="16"/>
              </w:rPr>
              <w:t>Adding test applicability for CA test cases</w:t>
            </w:r>
          </w:p>
        </w:tc>
        <w:tc>
          <w:tcPr>
            <w:tcW w:w="1408" w:type="dxa"/>
            <w:tcBorders>
              <w:top w:val="single" w:sz="4" w:space="0" w:color="auto"/>
              <w:left w:val="single" w:sz="4" w:space="0" w:color="auto"/>
              <w:bottom w:val="single" w:sz="4" w:space="0" w:color="auto"/>
              <w:right w:val="single" w:sz="4" w:space="0" w:color="auto"/>
            </w:tcBorders>
            <w:hideMark/>
          </w:tcPr>
          <w:p w14:paraId="52E706DB"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3FEE251"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643D0056" w14:textId="77777777" w:rsidR="00E17CB2" w:rsidRDefault="00E17CB2">
            <w:pPr>
              <w:pStyle w:val="TAL"/>
              <w:rPr>
                <w:sz w:val="16"/>
              </w:rPr>
            </w:pPr>
            <w:r>
              <w:rPr>
                <w:sz w:val="16"/>
              </w:rPr>
              <w:t>0256</w:t>
            </w:r>
          </w:p>
        </w:tc>
        <w:tc>
          <w:tcPr>
            <w:tcW w:w="256" w:type="dxa"/>
            <w:tcBorders>
              <w:top w:val="single" w:sz="4" w:space="0" w:color="auto"/>
              <w:left w:val="single" w:sz="4" w:space="0" w:color="auto"/>
              <w:bottom w:val="single" w:sz="4" w:space="0" w:color="auto"/>
              <w:right w:val="single" w:sz="4" w:space="0" w:color="auto"/>
            </w:tcBorders>
            <w:hideMark/>
          </w:tcPr>
          <w:p w14:paraId="1342C4F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38A72B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5FF1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CF3A4E"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10FC75AA" w14:textId="77777777" w:rsidR="00E17CB2" w:rsidRDefault="00E17CB2">
            <w:pPr>
              <w:pStyle w:val="TAL"/>
              <w:rPr>
                <w:sz w:val="16"/>
              </w:rPr>
            </w:pPr>
            <w:r>
              <w:rPr>
                <w:sz w:val="16"/>
              </w:rPr>
              <w:t>agreed</w:t>
            </w:r>
          </w:p>
        </w:tc>
      </w:tr>
      <w:tr w:rsidR="00E17CB2" w14:paraId="4ACA929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AAC968" w14:textId="77777777" w:rsidR="00E17CB2" w:rsidRDefault="00E17CB2">
            <w:pPr>
              <w:pStyle w:val="TAL"/>
              <w:rPr>
                <w:sz w:val="16"/>
              </w:rPr>
            </w:pPr>
            <w:r>
              <w:rPr>
                <w:sz w:val="16"/>
              </w:rPr>
              <w:t>R5-230831</w:t>
            </w:r>
          </w:p>
        </w:tc>
        <w:tc>
          <w:tcPr>
            <w:tcW w:w="3098" w:type="dxa"/>
            <w:tcBorders>
              <w:top w:val="single" w:sz="4" w:space="0" w:color="auto"/>
              <w:left w:val="single" w:sz="4" w:space="0" w:color="auto"/>
              <w:bottom w:val="single" w:sz="4" w:space="0" w:color="auto"/>
              <w:right w:val="single" w:sz="4" w:space="0" w:color="auto"/>
            </w:tcBorders>
            <w:hideMark/>
          </w:tcPr>
          <w:p w14:paraId="3AFD6842" w14:textId="77777777" w:rsidR="00E17CB2" w:rsidRDefault="00E17CB2">
            <w:pPr>
              <w:pStyle w:val="TAL"/>
              <w:rPr>
                <w:sz w:val="16"/>
              </w:rPr>
            </w:pPr>
            <w:r>
              <w:rPr>
                <w:sz w:val="16"/>
              </w:rPr>
              <w:t>Update to applicability of legacy test cases</w:t>
            </w:r>
          </w:p>
        </w:tc>
        <w:tc>
          <w:tcPr>
            <w:tcW w:w="1408" w:type="dxa"/>
            <w:tcBorders>
              <w:top w:val="single" w:sz="4" w:space="0" w:color="auto"/>
              <w:left w:val="single" w:sz="4" w:space="0" w:color="auto"/>
              <w:bottom w:val="single" w:sz="4" w:space="0" w:color="auto"/>
              <w:right w:val="single" w:sz="4" w:space="0" w:color="auto"/>
            </w:tcBorders>
            <w:hideMark/>
          </w:tcPr>
          <w:p w14:paraId="26957EC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02D40C1"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731A093F" w14:textId="77777777" w:rsidR="00E17CB2" w:rsidRDefault="00E17CB2">
            <w:pPr>
              <w:pStyle w:val="TAL"/>
              <w:rPr>
                <w:sz w:val="16"/>
              </w:rPr>
            </w:pPr>
            <w:r>
              <w:rPr>
                <w:sz w:val="16"/>
              </w:rPr>
              <w:t>0257</w:t>
            </w:r>
          </w:p>
        </w:tc>
        <w:tc>
          <w:tcPr>
            <w:tcW w:w="256" w:type="dxa"/>
            <w:tcBorders>
              <w:top w:val="single" w:sz="4" w:space="0" w:color="auto"/>
              <w:left w:val="single" w:sz="4" w:space="0" w:color="auto"/>
              <w:bottom w:val="single" w:sz="4" w:space="0" w:color="auto"/>
              <w:right w:val="single" w:sz="4" w:space="0" w:color="auto"/>
            </w:tcBorders>
            <w:hideMark/>
          </w:tcPr>
          <w:p w14:paraId="48E1AD9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CE90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9582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AA2EE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0D6C830" w14:textId="77777777" w:rsidR="00E17CB2" w:rsidRDefault="00E17CB2">
            <w:pPr>
              <w:pStyle w:val="TAL"/>
              <w:rPr>
                <w:sz w:val="16"/>
              </w:rPr>
            </w:pPr>
            <w:r>
              <w:rPr>
                <w:sz w:val="16"/>
              </w:rPr>
              <w:t>revised</w:t>
            </w:r>
          </w:p>
        </w:tc>
      </w:tr>
      <w:tr w:rsidR="00E17CB2" w14:paraId="480DC0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6734DA" w14:textId="77777777" w:rsidR="00E17CB2" w:rsidRDefault="00E17CB2">
            <w:pPr>
              <w:pStyle w:val="TAL"/>
              <w:rPr>
                <w:sz w:val="16"/>
              </w:rPr>
            </w:pPr>
            <w:r>
              <w:rPr>
                <w:sz w:val="16"/>
              </w:rPr>
              <w:t>R5-231794</w:t>
            </w:r>
          </w:p>
        </w:tc>
        <w:tc>
          <w:tcPr>
            <w:tcW w:w="3098" w:type="dxa"/>
            <w:tcBorders>
              <w:top w:val="single" w:sz="4" w:space="0" w:color="auto"/>
              <w:left w:val="single" w:sz="4" w:space="0" w:color="auto"/>
              <w:bottom w:val="single" w:sz="4" w:space="0" w:color="auto"/>
              <w:right w:val="single" w:sz="4" w:space="0" w:color="auto"/>
            </w:tcBorders>
            <w:hideMark/>
          </w:tcPr>
          <w:p w14:paraId="0A636DC2" w14:textId="77777777" w:rsidR="00E17CB2" w:rsidRDefault="00E17CB2">
            <w:pPr>
              <w:pStyle w:val="TAL"/>
              <w:rPr>
                <w:sz w:val="16"/>
              </w:rPr>
            </w:pPr>
            <w:r>
              <w:rPr>
                <w:sz w:val="16"/>
              </w:rPr>
              <w:t>Update to applicability of legacy test cases</w:t>
            </w:r>
          </w:p>
        </w:tc>
        <w:tc>
          <w:tcPr>
            <w:tcW w:w="1408" w:type="dxa"/>
            <w:tcBorders>
              <w:top w:val="single" w:sz="4" w:space="0" w:color="auto"/>
              <w:left w:val="single" w:sz="4" w:space="0" w:color="auto"/>
              <w:bottom w:val="single" w:sz="4" w:space="0" w:color="auto"/>
              <w:right w:val="single" w:sz="4" w:space="0" w:color="auto"/>
            </w:tcBorders>
            <w:hideMark/>
          </w:tcPr>
          <w:p w14:paraId="237667C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078B90E"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02600D8E" w14:textId="77777777" w:rsidR="00E17CB2" w:rsidRDefault="00E17CB2">
            <w:pPr>
              <w:pStyle w:val="TAL"/>
              <w:rPr>
                <w:sz w:val="16"/>
              </w:rPr>
            </w:pPr>
            <w:r>
              <w:rPr>
                <w:sz w:val="16"/>
              </w:rPr>
              <w:t>0257</w:t>
            </w:r>
          </w:p>
        </w:tc>
        <w:tc>
          <w:tcPr>
            <w:tcW w:w="256" w:type="dxa"/>
            <w:tcBorders>
              <w:top w:val="single" w:sz="4" w:space="0" w:color="auto"/>
              <w:left w:val="single" w:sz="4" w:space="0" w:color="auto"/>
              <w:bottom w:val="single" w:sz="4" w:space="0" w:color="auto"/>
              <w:right w:val="single" w:sz="4" w:space="0" w:color="auto"/>
            </w:tcBorders>
            <w:hideMark/>
          </w:tcPr>
          <w:p w14:paraId="39F4AE4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ACF457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A7FA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34F98A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A0D4BA" w14:textId="77777777" w:rsidR="00E17CB2" w:rsidRDefault="00E17CB2">
            <w:pPr>
              <w:pStyle w:val="TAL"/>
              <w:rPr>
                <w:sz w:val="16"/>
              </w:rPr>
            </w:pPr>
            <w:r>
              <w:rPr>
                <w:sz w:val="16"/>
              </w:rPr>
              <w:t>withdrawn</w:t>
            </w:r>
          </w:p>
        </w:tc>
      </w:tr>
      <w:tr w:rsidR="00E17CB2" w14:paraId="2162687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8CD24A" w14:textId="77777777" w:rsidR="00E17CB2" w:rsidRDefault="00E17CB2">
            <w:pPr>
              <w:pStyle w:val="TAL"/>
              <w:rPr>
                <w:sz w:val="16"/>
              </w:rPr>
            </w:pPr>
            <w:r>
              <w:rPr>
                <w:sz w:val="16"/>
              </w:rPr>
              <w:t>R5-231091</w:t>
            </w:r>
          </w:p>
        </w:tc>
        <w:tc>
          <w:tcPr>
            <w:tcW w:w="3098" w:type="dxa"/>
            <w:tcBorders>
              <w:top w:val="single" w:sz="4" w:space="0" w:color="auto"/>
              <w:left w:val="single" w:sz="4" w:space="0" w:color="auto"/>
              <w:bottom w:val="single" w:sz="4" w:space="0" w:color="auto"/>
              <w:right w:val="single" w:sz="4" w:space="0" w:color="auto"/>
            </w:tcBorders>
            <w:hideMark/>
          </w:tcPr>
          <w:p w14:paraId="7F6C437C" w14:textId="77777777" w:rsidR="00E17CB2" w:rsidRDefault="00E17CB2">
            <w:pPr>
              <w:pStyle w:val="TAL"/>
              <w:rPr>
                <w:sz w:val="16"/>
              </w:rPr>
            </w:pPr>
            <w:r>
              <w:rPr>
                <w:sz w:val="16"/>
              </w:rPr>
              <w:t>Adding applicability for new test cases for SUL with UL MIMO</w:t>
            </w:r>
          </w:p>
        </w:tc>
        <w:tc>
          <w:tcPr>
            <w:tcW w:w="1408" w:type="dxa"/>
            <w:tcBorders>
              <w:top w:val="single" w:sz="4" w:space="0" w:color="auto"/>
              <w:left w:val="single" w:sz="4" w:space="0" w:color="auto"/>
              <w:bottom w:val="single" w:sz="4" w:space="0" w:color="auto"/>
              <w:right w:val="single" w:sz="4" w:space="0" w:color="auto"/>
            </w:tcBorders>
            <w:hideMark/>
          </w:tcPr>
          <w:p w14:paraId="7765EDB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C5EA26A"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758970E1" w14:textId="77777777" w:rsidR="00E17CB2" w:rsidRDefault="00E17CB2">
            <w:pPr>
              <w:pStyle w:val="TAL"/>
              <w:rPr>
                <w:sz w:val="16"/>
              </w:rPr>
            </w:pPr>
            <w:r>
              <w:rPr>
                <w:sz w:val="16"/>
              </w:rPr>
              <w:t>0258</w:t>
            </w:r>
          </w:p>
        </w:tc>
        <w:tc>
          <w:tcPr>
            <w:tcW w:w="256" w:type="dxa"/>
            <w:tcBorders>
              <w:top w:val="single" w:sz="4" w:space="0" w:color="auto"/>
              <w:left w:val="single" w:sz="4" w:space="0" w:color="auto"/>
              <w:bottom w:val="single" w:sz="4" w:space="0" w:color="auto"/>
              <w:right w:val="single" w:sz="4" w:space="0" w:color="auto"/>
            </w:tcBorders>
            <w:hideMark/>
          </w:tcPr>
          <w:p w14:paraId="34BC66A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ABB7C9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A6CD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2E0BA5"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20817496" w14:textId="77777777" w:rsidR="00E17CB2" w:rsidRDefault="00E17CB2">
            <w:pPr>
              <w:pStyle w:val="TAL"/>
              <w:rPr>
                <w:sz w:val="16"/>
              </w:rPr>
            </w:pPr>
            <w:r>
              <w:rPr>
                <w:sz w:val="16"/>
              </w:rPr>
              <w:t>agreed</w:t>
            </w:r>
          </w:p>
        </w:tc>
      </w:tr>
      <w:tr w:rsidR="00E17CB2" w14:paraId="226096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4DC1F7" w14:textId="77777777" w:rsidR="00E17CB2" w:rsidRDefault="00E17CB2">
            <w:pPr>
              <w:pStyle w:val="TAL"/>
              <w:rPr>
                <w:sz w:val="16"/>
              </w:rPr>
            </w:pPr>
            <w:r>
              <w:rPr>
                <w:sz w:val="16"/>
              </w:rPr>
              <w:t>R5-231110</w:t>
            </w:r>
          </w:p>
        </w:tc>
        <w:tc>
          <w:tcPr>
            <w:tcW w:w="3098" w:type="dxa"/>
            <w:tcBorders>
              <w:top w:val="single" w:sz="4" w:space="0" w:color="auto"/>
              <w:left w:val="single" w:sz="4" w:space="0" w:color="auto"/>
              <w:bottom w:val="single" w:sz="4" w:space="0" w:color="auto"/>
              <w:right w:val="single" w:sz="4" w:space="0" w:color="auto"/>
            </w:tcBorders>
            <w:hideMark/>
          </w:tcPr>
          <w:p w14:paraId="5D1717CA" w14:textId="77777777" w:rsidR="00E17CB2" w:rsidRDefault="00E17CB2">
            <w:pPr>
              <w:pStyle w:val="TAL"/>
              <w:rPr>
                <w:sz w:val="16"/>
              </w:rPr>
            </w:pPr>
            <w:r>
              <w:rPr>
                <w:sz w:val="16"/>
              </w:rPr>
              <w:t>Additional information note correction for RRM test cases</w:t>
            </w:r>
          </w:p>
        </w:tc>
        <w:tc>
          <w:tcPr>
            <w:tcW w:w="1408" w:type="dxa"/>
            <w:tcBorders>
              <w:top w:val="single" w:sz="4" w:space="0" w:color="auto"/>
              <w:left w:val="single" w:sz="4" w:space="0" w:color="auto"/>
              <w:bottom w:val="single" w:sz="4" w:space="0" w:color="auto"/>
              <w:right w:val="single" w:sz="4" w:space="0" w:color="auto"/>
            </w:tcBorders>
            <w:hideMark/>
          </w:tcPr>
          <w:p w14:paraId="59F8924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01064DE"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7FFA5F87" w14:textId="77777777" w:rsidR="00E17CB2" w:rsidRDefault="00E17CB2">
            <w:pPr>
              <w:pStyle w:val="TAL"/>
              <w:rPr>
                <w:sz w:val="16"/>
              </w:rPr>
            </w:pPr>
            <w:r>
              <w:rPr>
                <w:sz w:val="16"/>
              </w:rPr>
              <w:t>0259</w:t>
            </w:r>
          </w:p>
        </w:tc>
        <w:tc>
          <w:tcPr>
            <w:tcW w:w="256" w:type="dxa"/>
            <w:tcBorders>
              <w:top w:val="single" w:sz="4" w:space="0" w:color="auto"/>
              <w:left w:val="single" w:sz="4" w:space="0" w:color="auto"/>
              <w:bottom w:val="single" w:sz="4" w:space="0" w:color="auto"/>
              <w:right w:val="single" w:sz="4" w:space="0" w:color="auto"/>
            </w:tcBorders>
            <w:hideMark/>
          </w:tcPr>
          <w:p w14:paraId="432FB7C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AB13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21BC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4DA34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87DEFAD" w14:textId="77777777" w:rsidR="00E17CB2" w:rsidRDefault="00E17CB2">
            <w:pPr>
              <w:pStyle w:val="TAL"/>
              <w:rPr>
                <w:sz w:val="16"/>
              </w:rPr>
            </w:pPr>
            <w:r>
              <w:rPr>
                <w:sz w:val="16"/>
              </w:rPr>
              <w:t>revised</w:t>
            </w:r>
          </w:p>
        </w:tc>
      </w:tr>
      <w:tr w:rsidR="00E17CB2" w14:paraId="12AEA7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7EEBE9" w14:textId="77777777" w:rsidR="00E17CB2" w:rsidRDefault="00E17CB2">
            <w:pPr>
              <w:pStyle w:val="TAL"/>
              <w:rPr>
                <w:sz w:val="16"/>
              </w:rPr>
            </w:pPr>
            <w:r>
              <w:rPr>
                <w:sz w:val="16"/>
              </w:rPr>
              <w:t>R5-231821</w:t>
            </w:r>
          </w:p>
        </w:tc>
        <w:tc>
          <w:tcPr>
            <w:tcW w:w="3098" w:type="dxa"/>
            <w:tcBorders>
              <w:top w:val="single" w:sz="4" w:space="0" w:color="auto"/>
              <w:left w:val="single" w:sz="4" w:space="0" w:color="auto"/>
              <w:bottom w:val="single" w:sz="4" w:space="0" w:color="auto"/>
              <w:right w:val="single" w:sz="4" w:space="0" w:color="auto"/>
            </w:tcBorders>
            <w:hideMark/>
          </w:tcPr>
          <w:p w14:paraId="162D328C" w14:textId="77777777" w:rsidR="00E17CB2" w:rsidRDefault="00E17CB2">
            <w:pPr>
              <w:pStyle w:val="TAL"/>
              <w:rPr>
                <w:sz w:val="16"/>
              </w:rPr>
            </w:pPr>
            <w:r>
              <w:rPr>
                <w:sz w:val="16"/>
              </w:rPr>
              <w:t>Additional information note correction for RRM test cases</w:t>
            </w:r>
          </w:p>
        </w:tc>
        <w:tc>
          <w:tcPr>
            <w:tcW w:w="1408" w:type="dxa"/>
            <w:tcBorders>
              <w:top w:val="single" w:sz="4" w:space="0" w:color="auto"/>
              <w:left w:val="single" w:sz="4" w:space="0" w:color="auto"/>
              <w:bottom w:val="single" w:sz="4" w:space="0" w:color="auto"/>
              <w:right w:val="single" w:sz="4" w:space="0" w:color="auto"/>
            </w:tcBorders>
            <w:hideMark/>
          </w:tcPr>
          <w:p w14:paraId="5EF8E3B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D451943"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EE6C5C8" w14:textId="77777777" w:rsidR="00E17CB2" w:rsidRDefault="00E17CB2">
            <w:pPr>
              <w:pStyle w:val="TAL"/>
              <w:rPr>
                <w:sz w:val="16"/>
              </w:rPr>
            </w:pPr>
            <w:r>
              <w:rPr>
                <w:sz w:val="16"/>
              </w:rPr>
              <w:t>0259</w:t>
            </w:r>
          </w:p>
        </w:tc>
        <w:tc>
          <w:tcPr>
            <w:tcW w:w="256" w:type="dxa"/>
            <w:tcBorders>
              <w:top w:val="single" w:sz="4" w:space="0" w:color="auto"/>
              <w:left w:val="single" w:sz="4" w:space="0" w:color="auto"/>
              <w:bottom w:val="single" w:sz="4" w:space="0" w:color="auto"/>
              <w:right w:val="single" w:sz="4" w:space="0" w:color="auto"/>
            </w:tcBorders>
            <w:hideMark/>
          </w:tcPr>
          <w:p w14:paraId="663E441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DC766F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C71E6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E6204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170E283" w14:textId="77777777" w:rsidR="00E17CB2" w:rsidRDefault="00E17CB2">
            <w:pPr>
              <w:pStyle w:val="TAL"/>
              <w:rPr>
                <w:sz w:val="16"/>
              </w:rPr>
            </w:pPr>
            <w:r>
              <w:rPr>
                <w:sz w:val="16"/>
              </w:rPr>
              <w:t>agreed</w:t>
            </w:r>
          </w:p>
        </w:tc>
      </w:tr>
      <w:tr w:rsidR="00E17CB2" w14:paraId="5FC2EE7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5F0F69" w14:textId="77777777" w:rsidR="00E17CB2" w:rsidRDefault="00E17CB2">
            <w:pPr>
              <w:pStyle w:val="TAL"/>
              <w:rPr>
                <w:sz w:val="16"/>
              </w:rPr>
            </w:pPr>
            <w:r>
              <w:rPr>
                <w:sz w:val="16"/>
              </w:rPr>
              <w:t>R5-231136</w:t>
            </w:r>
          </w:p>
        </w:tc>
        <w:tc>
          <w:tcPr>
            <w:tcW w:w="3098" w:type="dxa"/>
            <w:tcBorders>
              <w:top w:val="single" w:sz="4" w:space="0" w:color="auto"/>
              <w:left w:val="single" w:sz="4" w:space="0" w:color="auto"/>
              <w:bottom w:val="single" w:sz="4" w:space="0" w:color="auto"/>
              <w:right w:val="single" w:sz="4" w:space="0" w:color="auto"/>
            </w:tcBorders>
            <w:hideMark/>
          </w:tcPr>
          <w:p w14:paraId="46DF0FA7" w14:textId="77777777" w:rsidR="00E17CB2" w:rsidRDefault="00E17CB2">
            <w:pPr>
              <w:pStyle w:val="TAL"/>
              <w:rPr>
                <w:sz w:val="16"/>
              </w:rPr>
            </w:pPr>
            <w:r>
              <w:rPr>
                <w:sz w:val="16"/>
              </w:rPr>
              <w:t xml:space="preserve">Correction of applicability of the </w:t>
            </w:r>
            <w:proofErr w:type="spellStart"/>
            <w:r>
              <w:rPr>
                <w:sz w:val="16"/>
              </w:rPr>
              <w:t>RedCap</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766851B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B137701"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54C92AB8" w14:textId="77777777" w:rsidR="00E17CB2" w:rsidRDefault="00E17CB2">
            <w:pPr>
              <w:pStyle w:val="TAL"/>
              <w:rPr>
                <w:sz w:val="16"/>
              </w:rPr>
            </w:pPr>
            <w:r>
              <w:rPr>
                <w:sz w:val="16"/>
              </w:rPr>
              <w:t>0260</w:t>
            </w:r>
          </w:p>
        </w:tc>
        <w:tc>
          <w:tcPr>
            <w:tcW w:w="256" w:type="dxa"/>
            <w:tcBorders>
              <w:top w:val="single" w:sz="4" w:space="0" w:color="auto"/>
              <w:left w:val="single" w:sz="4" w:space="0" w:color="auto"/>
              <w:bottom w:val="single" w:sz="4" w:space="0" w:color="auto"/>
              <w:right w:val="single" w:sz="4" w:space="0" w:color="auto"/>
            </w:tcBorders>
            <w:hideMark/>
          </w:tcPr>
          <w:p w14:paraId="4478A80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3D26CC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A317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B67AF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C9874BA" w14:textId="77777777" w:rsidR="00E17CB2" w:rsidRDefault="00E17CB2">
            <w:pPr>
              <w:pStyle w:val="TAL"/>
              <w:rPr>
                <w:sz w:val="16"/>
              </w:rPr>
            </w:pPr>
            <w:r>
              <w:rPr>
                <w:sz w:val="16"/>
              </w:rPr>
              <w:t>revised</w:t>
            </w:r>
          </w:p>
        </w:tc>
      </w:tr>
      <w:tr w:rsidR="00E17CB2" w14:paraId="1D9A3A9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443954" w14:textId="77777777" w:rsidR="00E17CB2" w:rsidRDefault="00E17CB2">
            <w:pPr>
              <w:pStyle w:val="TAL"/>
              <w:rPr>
                <w:sz w:val="16"/>
              </w:rPr>
            </w:pPr>
            <w:r>
              <w:rPr>
                <w:sz w:val="16"/>
              </w:rPr>
              <w:t>R5-231814</w:t>
            </w:r>
          </w:p>
        </w:tc>
        <w:tc>
          <w:tcPr>
            <w:tcW w:w="3098" w:type="dxa"/>
            <w:tcBorders>
              <w:top w:val="single" w:sz="4" w:space="0" w:color="auto"/>
              <w:left w:val="single" w:sz="4" w:space="0" w:color="auto"/>
              <w:bottom w:val="single" w:sz="4" w:space="0" w:color="auto"/>
              <w:right w:val="single" w:sz="4" w:space="0" w:color="auto"/>
            </w:tcBorders>
            <w:hideMark/>
          </w:tcPr>
          <w:p w14:paraId="58583863" w14:textId="77777777" w:rsidR="00E17CB2" w:rsidRDefault="00E17CB2">
            <w:pPr>
              <w:pStyle w:val="TAL"/>
              <w:rPr>
                <w:sz w:val="16"/>
              </w:rPr>
            </w:pPr>
            <w:r>
              <w:rPr>
                <w:sz w:val="16"/>
              </w:rPr>
              <w:t xml:space="preserve">Correction of applicability of the </w:t>
            </w:r>
            <w:proofErr w:type="spellStart"/>
            <w:r>
              <w:rPr>
                <w:sz w:val="16"/>
              </w:rPr>
              <w:t>RedCap</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4B7804E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660208D"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40CDA1E1" w14:textId="77777777" w:rsidR="00E17CB2" w:rsidRDefault="00E17CB2">
            <w:pPr>
              <w:pStyle w:val="TAL"/>
              <w:rPr>
                <w:sz w:val="16"/>
              </w:rPr>
            </w:pPr>
            <w:r>
              <w:rPr>
                <w:sz w:val="16"/>
              </w:rPr>
              <w:t>0260</w:t>
            </w:r>
          </w:p>
        </w:tc>
        <w:tc>
          <w:tcPr>
            <w:tcW w:w="256" w:type="dxa"/>
            <w:tcBorders>
              <w:top w:val="single" w:sz="4" w:space="0" w:color="auto"/>
              <w:left w:val="single" w:sz="4" w:space="0" w:color="auto"/>
              <w:bottom w:val="single" w:sz="4" w:space="0" w:color="auto"/>
              <w:right w:val="single" w:sz="4" w:space="0" w:color="auto"/>
            </w:tcBorders>
            <w:hideMark/>
          </w:tcPr>
          <w:p w14:paraId="2BC81AB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6B5C07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A6455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BFE55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ACE0B75" w14:textId="77777777" w:rsidR="00E17CB2" w:rsidRDefault="00E17CB2">
            <w:pPr>
              <w:pStyle w:val="TAL"/>
              <w:rPr>
                <w:sz w:val="16"/>
              </w:rPr>
            </w:pPr>
            <w:r>
              <w:rPr>
                <w:sz w:val="16"/>
              </w:rPr>
              <w:t>agreed</w:t>
            </w:r>
          </w:p>
        </w:tc>
      </w:tr>
      <w:tr w:rsidR="00E17CB2" w14:paraId="49A8740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C72181" w14:textId="77777777" w:rsidR="00E17CB2" w:rsidRDefault="00E17CB2">
            <w:pPr>
              <w:pStyle w:val="TAL"/>
              <w:rPr>
                <w:sz w:val="16"/>
              </w:rPr>
            </w:pPr>
            <w:r>
              <w:rPr>
                <w:sz w:val="16"/>
              </w:rPr>
              <w:t>R5-231178</w:t>
            </w:r>
          </w:p>
        </w:tc>
        <w:tc>
          <w:tcPr>
            <w:tcW w:w="3098" w:type="dxa"/>
            <w:tcBorders>
              <w:top w:val="single" w:sz="4" w:space="0" w:color="auto"/>
              <w:left w:val="single" w:sz="4" w:space="0" w:color="auto"/>
              <w:bottom w:val="single" w:sz="4" w:space="0" w:color="auto"/>
              <w:right w:val="single" w:sz="4" w:space="0" w:color="auto"/>
            </w:tcBorders>
            <w:hideMark/>
          </w:tcPr>
          <w:p w14:paraId="325D197F" w14:textId="77777777" w:rsidR="00E17CB2" w:rsidRDefault="00E17CB2">
            <w:pPr>
              <w:pStyle w:val="TAL"/>
              <w:rPr>
                <w:sz w:val="16"/>
              </w:rPr>
            </w:pPr>
            <w:r>
              <w:rPr>
                <w:sz w:val="16"/>
              </w:rPr>
              <w:t>Correction to applicability of 5G test cases</w:t>
            </w:r>
          </w:p>
        </w:tc>
        <w:tc>
          <w:tcPr>
            <w:tcW w:w="1408" w:type="dxa"/>
            <w:tcBorders>
              <w:top w:val="single" w:sz="4" w:space="0" w:color="auto"/>
              <w:left w:val="single" w:sz="4" w:space="0" w:color="auto"/>
              <w:bottom w:val="single" w:sz="4" w:space="0" w:color="auto"/>
              <w:right w:val="single" w:sz="4" w:space="0" w:color="auto"/>
            </w:tcBorders>
            <w:hideMark/>
          </w:tcPr>
          <w:p w14:paraId="38A7E97D" w14:textId="77777777" w:rsidR="00E17CB2" w:rsidRDefault="00E17CB2">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913" w:type="dxa"/>
            <w:tcBorders>
              <w:top w:val="single" w:sz="4" w:space="0" w:color="auto"/>
              <w:left w:val="single" w:sz="4" w:space="0" w:color="auto"/>
              <w:bottom w:val="single" w:sz="4" w:space="0" w:color="auto"/>
              <w:right w:val="single" w:sz="4" w:space="0" w:color="auto"/>
            </w:tcBorders>
            <w:hideMark/>
          </w:tcPr>
          <w:p w14:paraId="1CB53DC6"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700F94D7" w14:textId="77777777" w:rsidR="00E17CB2" w:rsidRDefault="00E17CB2">
            <w:pPr>
              <w:pStyle w:val="TAL"/>
              <w:rPr>
                <w:sz w:val="16"/>
              </w:rPr>
            </w:pPr>
            <w:r>
              <w:rPr>
                <w:sz w:val="16"/>
              </w:rPr>
              <w:t>0261</w:t>
            </w:r>
          </w:p>
        </w:tc>
        <w:tc>
          <w:tcPr>
            <w:tcW w:w="256" w:type="dxa"/>
            <w:tcBorders>
              <w:top w:val="single" w:sz="4" w:space="0" w:color="auto"/>
              <w:left w:val="single" w:sz="4" w:space="0" w:color="auto"/>
              <w:bottom w:val="single" w:sz="4" w:space="0" w:color="auto"/>
              <w:right w:val="single" w:sz="4" w:space="0" w:color="auto"/>
            </w:tcBorders>
            <w:hideMark/>
          </w:tcPr>
          <w:p w14:paraId="20CDF9F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FC186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40274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302AD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4E8FFC2" w14:textId="77777777" w:rsidR="00E17CB2" w:rsidRDefault="00E17CB2">
            <w:pPr>
              <w:pStyle w:val="TAL"/>
              <w:rPr>
                <w:sz w:val="16"/>
              </w:rPr>
            </w:pPr>
            <w:r>
              <w:rPr>
                <w:sz w:val="16"/>
              </w:rPr>
              <w:t>revised</w:t>
            </w:r>
          </w:p>
        </w:tc>
      </w:tr>
      <w:tr w:rsidR="00E17CB2" w14:paraId="7FD29D6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78972C" w14:textId="77777777" w:rsidR="00E17CB2" w:rsidRDefault="00E17CB2">
            <w:pPr>
              <w:pStyle w:val="TAL"/>
              <w:rPr>
                <w:sz w:val="16"/>
              </w:rPr>
            </w:pPr>
            <w:r>
              <w:rPr>
                <w:sz w:val="16"/>
              </w:rPr>
              <w:t>R5-231888</w:t>
            </w:r>
          </w:p>
        </w:tc>
        <w:tc>
          <w:tcPr>
            <w:tcW w:w="3098" w:type="dxa"/>
            <w:tcBorders>
              <w:top w:val="single" w:sz="4" w:space="0" w:color="auto"/>
              <w:left w:val="single" w:sz="4" w:space="0" w:color="auto"/>
              <w:bottom w:val="single" w:sz="4" w:space="0" w:color="auto"/>
              <w:right w:val="single" w:sz="4" w:space="0" w:color="auto"/>
            </w:tcBorders>
            <w:hideMark/>
          </w:tcPr>
          <w:p w14:paraId="534C5045" w14:textId="77777777" w:rsidR="00E17CB2" w:rsidRDefault="00E17CB2">
            <w:pPr>
              <w:pStyle w:val="TAL"/>
              <w:rPr>
                <w:sz w:val="16"/>
              </w:rPr>
            </w:pPr>
            <w:r>
              <w:rPr>
                <w:sz w:val="16"/>
              </w:rPr>
              <w:t>Correction to applicability of 5G test cases</w:t>
            </w:r>
          </w:p>
        </w:tc>
        <w:tc>
          <w:tcPr>
            <w:tcW w:w="1408" w:type="dxa"/>
            <w:tcBorders>
              <w:top w:val="single" w:sz="4" w:space="0" w:color="auto"/>
              <w:left w:val="single" w:sz="4" w:space="0" w:color="auto"/>
              <w:bottom w:val="single" w:sz="4" w:space="0" w:color="auto"/>
              <w:right w:val="single" w:sz="4" w:space="0" w:color="auto"/>
            </w:tcBorders>
            <w:hideMark/>
          </w:tcPr>
          <w:p w14:paraId="31B04660" w14:textId="77777777" w:rsidR="00E17CB2" w:rsidRDefault="00E17CB2">
            <w:pPr>
              <w:pStyle w:val="TAL"/>
              <w:rPr>
                <w:sz w:val="16"/>
              </w:rPr>
            </w:pPr>
            <w:r>
              <w:rPr>
                <w:sz w:val="16"/>
              </w:rPr>
              <w:t xml:space="preserve">Bureau Veritas ADT, </w:t>
            </w:r>
            <w:proofErr w:type="spellStart"/>
            <w:r>
              <w:rPr>
                <w:sz w:val="16"/>
              </w:rPr>
              <w:t>Sporton</w:t>
            </w:r>
            <w:proofErr w:type="spellEnd"/>
            <w:r>
              <w:rPr>
                <w:sz w:val="16"/>
              </w:rPr>
              <w:t xml:space="preserve"> International</w:t>
            </w:r>
          </w:p>
        </w:tc>
        <w:tc>
          <w:tcPr>
            <w:tcW w:w="913" w:type="dxa"/>
            <w:tcBorders>
              <w:top w:val="single" w:sz="4" w:space="0" w:color="auto"/>
              <w:left w:val="single" w:sz="4" w:space="0" w:color="auto"/>
              <w:bottom w:val="single" w:sz="4" w:space="0" w:color="auto"/>
              <w:right w:val="single" w:sz="4" w:space="0" w:color="auto"/>
            </w:tcBorders>
            <w:hideMark/>
          </w:tcPr>
          <w:p w14:paraId="5288AC83"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604EFD0C" w14:textId="77777777" w:rsidR="00E17CB2" w:rsidRDefault="00E17CB2">
            <w:pPr>
              <w:pStyle w:val="TAL"/>
              <w:rPr>
                <w:sz w:val="16"/>
              </w:rPr>
            </w:pPr>
            <w:r>
              <w:rPr>
                <w:sz w:val="16"/>
              </w:rPr>
              <w:t>0261</w:t>
            </w:r>
          </w:p>
        </w:tc>
        <w:tc>
          <w:tcPr>
            <w:tcW w:w="256" w:type="dxa"/>
            <w:tcBorders>
              <w:top w:val="single" w:sz="4" w:space="0" w:color="auto"/>
              <w:left w:val="single" w:sz="4" w:space="0" w:color="auto"/>
              <w:bottom w:val="single" w:sz="4" w:space="0" w:color="auto"/>
              <w:right w:val="single" w:sz="4" w:space="0" w:color="auto"/>
            </w:tcBorders>
            <w:hideMark/>
          </w:tcPr>
          <w:p w14:paraId="514E9EE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0340E0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0B7F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38AA2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4E567F9" w14:textId="77777777" w:rsidR="00E17CB2" w:rsidRDefault="00E17CB2">
            <w:pPr>
              <w:pStyle w:val="TAL"/>
              <w:rPr>
                <w:sz w:val="16"/>
              </w:rPr>
            </w:pPr>
            <w:r>
              <w:rPr>
                <w:sz w:val="16"/>
              </w:rPr>
              <w:t>agreed</w:t>
            </w:r>
          </w:p>
        </w:tc>
      </w:tr>
      <w:tr w:rsidR="00E17CB2" w14:paraId="7CB332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ECC850" w14:textId="77777777" w:rsidR="00E17CB2" w:rsidRDefault="00E17CB2">
            <w:pPr>
              <w:pStyle w:val="TAL"/>
              <w:rPr>
                <w:sz w:val="16"/>
              </w:rPr>
            </w:pPr>
            <w:r>
              <w:rPr>
                <w:sz w:val="16"/>
              </w:rPr>
              <w:t>R5-231313</w:t>
            </w:r>
          </w:p>
        </w:tc>
        <w:tc>
          <w:tcPr>
            <w:tcW w:w="3098" w:type="dxa"/>
            <w:tcBorders>
              <w:top w:val="single" w:sz="4" w:space="0" w:color="auto"/>
              <w:left w:val="single" w:sz="4" w:space="0" w:color="auto"/>
              <w:bottom w:val="single" w:sz="4" w:space="0" w:color="auto"/>
              <w:right w:val="single" w:sz="4" w:space="0" w:color="auto"/>
            </w:tcBorders>
            <w:hideMark/>
          </w:tcPr>
          <w:p w14:paraId="0FCD8DE4" w14:textId="77777777" w:rsidR="00E17CB2" w:rsidRDefault="00E17CB2">
            <w:pPr>
              <w:pStyle w:val="TAL"/>
              <w:rPr>
                <w:sz w:val="16"/>
              </w:rPr>
            </w:pPr>
            <w:r>
              <w:rPr>
                <w:sz w:val="16"/>
              </w:rPr>
              <w:t>Update test condition for 7.3.2 and 6.2.x</w:t>
            </w:r>
          </w:p>
        </w:tc>
        <w:tc>
          <w:tcPr>
            <w:tcW w:w="1408" w:type="dxa"/>
            <w:tcBorders>
              <w:top w:val="single" w:sz="4" w:space="0" w:color="auto"/>
              <w:left w:val="single" w:sz="4" w:space="0" w:color="auto"/>
              <w:bottom w:val="single" w:sz="4" w:space="0" w:color="auto"/>
              <w:right w:val="single" w:sz="4" w:space="0" w:color="auto"/>
            </w:tcBorders>
            <w:hideMark/>
          </w:tcPr>
          <w:p w14:paraId="5BC91BB9" w14:textId="77777777" w:rsidR="00E17CB2" w:rsidRDefault="00E17CB2">
            <w:pPr>
              <w:pStyle w:val="TAL"/>
              <w:rPr>
                <w:sz w:val="16"/>
              </w:rPr>
            </w:pPr>
            <w:r>
              <w:rPr>
                <w:sz w:val="16"/>
              </w:rPr>
              <w:t>Qualcomm France, Huawei</w:t>
            </w:r>
          </w:p>
        </w:tc>
        <w:tc>
          <w:tcPr>
            <w:tcW w:w="913" w:type="dxa"/>
            <w:tcBorders>
              <w:top w:val="single" w:sz="4" w:space="0" w:color="auto"/>
              <w:left w:val="single" w:sz="4" w:space="0" w:color="auto"/>
              <w:bottom w:val="single" w:sz="4" w:space="0" w:color="auto"/>
              <w:right w:val="single" w:sz="4" w:space="0" w:color="auto"/>
            </w:tcBorders>
            <w:hideMark/>
          </w:tcPr>
          <w:p w14:paraId="4D397561"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3058D6AB" w14:textId="77777777" w:rsidR="00E17CB2" w:rsidRDefault="00E17CB2">
            <w:pPr>
              <w:pStyle w:val="TAL"/>
              <w:rPr>
                <w:sz w:val="16"/>
              </w:rPr>
            </w:pPr>
            <w:r>
              <w:rPr>
                <w:sz w:val="16"/>
              </w:rPr>
              <w:t>0262</w:t>
            </w:r>
          </w:p>
        </w:tc>
        <w:tc>
          <w:tcPr>
            <w:tcW w:w="256" w:type="dxa"/>
            <w:tcBorders>
              <w:top w:val="single" w:sz="4" w:space="0" w:color="auto"/>
              <w:left w:val="single" w:sz="4" w:space="0" w:color="auto"/>
              <w:bottom w:val="single" w:sz="4" w:space="0" w:color="auto"/>
              <w:right w:val="single" w:sz="4" w:space="0" w:color="auto"/>
            </w:tcBorders>
            <w:hideMark/>
          </w:tcPr>
          <w:p w14:paraId="5B301C1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B25A2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393B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6B3F7F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13D0344" w14:textId="77777777" w:rsidR="00E17CB2" w:rsidRDefault="00E17CB2">
            <w:pPr>
              <w:pStyle w:val="TAL"/>
              <w:rPr>
                <w:sz w:val="16"/>
              </w:rPr>
            </w:pPr>
            <w:r>
              <w:rPr>
                <w:sz w:val="16"/>
              </w:rPr>
              <w:t>revised</w:t>
            </w:r>
          </w:p>
        </w:tc>
      </w:tr>
      <w:tr w:rsidR="00E17CB2" w14:paraId="1B68A5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A725D1" w14:textId="77777777" w:rsidR="00E17CB2" w:rsidRDefault="00E17CB2">
            <w:pPr>
              <w:pStyle w:val="TAL"/>
              <w:rPr>
                <w:sz w:val="16"/>
              </w:rPr>
            </w:pPr>
            <w:r>
              <w:rPr>
                <w:sz w:val="16"/>
              </w:rPr>
              <w:t>R5-231813</w:t>
            </w:r>
          </w:p>
        </w:tc>
        <w:tc>
          <w:tcPr>
            <w:tcW w:w="3098" w:type="dxa"/>
            <w:tcBorders>
              <w:top w:val="single" w:sz="4" w:space="0" w:color="auto"/>
              <w:left w:val="single" w:sz="4" w:space="0" w:color="auto"/>
              <w:bottom w:val="single" w:sz="4" w:space="0" w:color="auto"/>
              <w:right w:val="single" w:sz="4" w:space="0" w:color="auto"/>
            </w:tcBorders>
            <w:hideMark/>
          </w:tcPr>
          <w:p w14:paraId="04626745" w14:textId="77777777" w:rsidR="00E17CB2" w:rsidRDefault="00E17CB2">
            <w:pPr>
              <w:pStyle w:val="TAL"/>
              <w:rPr>
                <w:sz w:val="16"/>
              </w:rPr>
            </w:pPr>
            <w:r>
              <w:rPr>
                <w:sz w:val="16"/>
              </w:rPr>
              <w:t>Update test condition for 7.3.2 and 6.2.x</w:t>
            </w:r>
          </w:p>
        </w:tc>
        <w:tc>
          <w:tcPr>
            <w:tcW w:w="1408" w:type="dxa"/>
            <w:tcBorders>
              <w:top w:val="single" w:sz="4" w:space="0" w:color="auto"/>
              <w:left w:val="single" w:sz="4" w:space="0" w:color="auto"/>
              <w:bottom w:val="single" w:sz="4" w:space="0" w:color="auto"/>
              <w:right w:val="single" w:sz="4" w:space="0" w:color="auto"/>
            </w:tcBorders>
            <w:hideMark/>
          </w:tcPr>
          <w:p w14:paraId="4E207937" w14:textId="77777777" w:rsidR="00E17CB2" w:rsidRDefault="00E17CB2">
            <w:pPr>
              <w:pStyle w:val="TAL"/>
              <w:rPr>
                <w:sz w:val="16"/>
              </w:rPr>
            </w:pPr>
            <w:r>
              <w:rPr>
                <w:sz w:val="16"/>
              </w:rPr>
              <w:t>Qualcomm France, Huawei</w:t>
            </w:r>
          </w:p>
        </w:tc>
        <w:tc>
          <w:tcPr>
            <w:tcW w:w="913" w:type="dxa"/>
            <w:tcBorders>
              <w:top w:val="single" w:sz="4" w:space="0" w:color="auto"/>
              <w:left w:val="single" w:sz="4" w:space="0" w:color="auto"/>
              <w:bottom w:val="single" w:sz="4" w:space="0" w:color="auto"/>
              <w:right w:val="single" w:sz="4" w:space="0" w:color="auto"/>
            </w:tcBorders>
            <w:hideMark/>
          </w:tcPr>
          <w:p w14:paraId="4ED70C54"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B00C8D6" w14:textId="77777777" w:rsidR="00E17CB2" w:rsidRDefault="00E17CB2">
            <w:pPr>
              <w:pStyle w:val="TAL"/>
              <w:rPr>
                <w:sz w:val="16"/>
              </w:rPr>
            </w:pPr>
            <w:r>
              <w:rPr>
                <w:sz w:val="16"/>
              </w:rPr>
              <w:t>0262</w:t>
            </w:r>
          </w:p>
        </w:tc>
        <w:tc>
          <w:tcPr>
            <w:tcW w:w="256" w:type="dxa"/>
            <w:tcBorders>
              <w:top w:val="single" w:sz="4" w:space="0" w:color="auto"/>
              <w:left w:val="single" w:sz="4" w:space="0" w:color="auto"/>
              <w:bottom w:val="single" w:sz="4" w:space="0" w:color="auto"/>
              <w:right w:val="single" w:sz="4" w:space="0" w:color="auto"/>
            </w:tcBorders>
            <w:hideMark/>
          </w:tcPr>
          <w:p w14:paraId="582576C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04BBE7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D697D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8C37A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93FB0A5" w14:textId="77777777" w:rsidR="00E17CB2" w:rsidRDefault="00E17CB2">
            <w:pPr>
              <w:pStyle w:val="TAL"/>
              <w:rPr>
                <w:sz w:val="16"/>
              </w:rPr>
            </w:pPr>
            <w:r>
              <w:rPr>
                <w:sz w:val="16"/>
              </w:rPr>
              <w:t>revised</w:t>
            </w:r>
          </w:p>
        </w:tc>
      </w:tr>
      <w:tr w:rsidR="00E17CB2" w14:paraId="2B6413F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B046A3" w14:textId="77777777" w:rsidR="00E17CB2" w:rsidRDefault="00E17CB2">
            <w:pPr>
              <w:pStyle w:val="TAL"/>
              <w:rPr>
                <w:sz w:val="16"/>
              </w:rPr>
            </w:pPr>
            <w:r>
              <w:rPr>
                <w:sz w:val="16"/>
              </w:rPr>
              <w:t>R5-231973</w:t>
            </w:r>
          </w:p>
        </w:tc>
        <w:tc>
          <w:tcPr>
            <w:tcW w:w="3098" w:type="dxa"/>
            <w:tcBorders>
              <w:top w:val="single" w:sz="4" w:space="0" w:color="auto"/>
              <w:left w:val="single" w:sz="4" w:space="0" w:color="auto"/>
              <w:bottom w:val="single" w:sz="4" w:space="0" w:color="auto"/>
              <w:right w:val="single" w:sz="4" w:space="0" w:color="auto"/>
            </w:tcBorders>
            <w:hideMark/>
          </w:tcPr>
          <w:p w14:paraId="3D92A0E6" w14:textId="77777777" w:rsidR="00E17CB2" w:rsidRDefault="00E17CB2">
            <w:pPr>
              <w:pStyle w:val="TAL"/>
              <w:rPr>
                <w:sz w:val="16"/>
              </w:rPr>
            </w:pPr>
            <w:r>
              <w:rPr>
                <w:sz w:val="16"/>
              </w:rPr>
              <w:t>Update test condition for 7.3.2 and 6.2.x</w:t>
            </w:r>
          </w:p>
        </w:tc>
        <w:tc>
          <w:tcPr>
            <w:tcW w:w="1408" w:type="dxa"/>
            <w:tcBorders>
              <w:top w:val="single" w:sz="4" w:space="0" w:color="auto"/>
              <w:left w:val="single" w:sz="4" w:space="0" w:color="auto"/>
              <w:bottom w:val="single" w:sz="4" w:space="0" w:color="auto"/>
              <w:right w:val="single" w:sz="4" w:space="0" w:color="auto"/>
            </w:tcBorders>
            <w:hideMark/>
          </w:tcPr>
          <w:p w14:paraId="3D336E8C" w14:textId="77777777" w:rsidR="00E17CB2" w:rsidRDefault="00E17CB2">
            <w:pPr>
              <w:pStyle w:val="TAL"/>
              <w:rPr>
                <w:sz w:val="16"/>
              </w:rPr>
            </w:pPr>
            <w:r>
              <w:rPr>
                <w:sz w:val="16"/>
              </w:rPr>
              <w:t>Qualcomm France, Huawei</w:t>
            </w:r>
          </w:p>
        </w:tc>
        <w:tc>
          <w:tcPr>
            <w:tcW w:w="913" w:type="dxa"/>
            <w:tcBorders>
              <w:top w:val="single" w:sz="4" w:space="0" w:color="auto"/>
              <w:left w:val="single" w:sz="4" w:space="0" w:color="auto"/>
              <w:bottom w:val="single" w:sz="4" w:space="0" w:color="auto"/>
              <w:right w:val="single" w:sz="4" w:space="0" w:color="auto"/>
            </w:tcBorders>
            <w:hideMark/>
          </w:tcPr>
          <w:p w14:paraId="7924C646"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12D76E55" w14:textId="77777777" w:rsidR="00E17CB2" w:rsidRDefault="00E17CB2">
            <w:pPr>
              <w:pStyle w:val="TAL"/>
              <w:rPr>
                <w:sz w:val="16"/>
              </w:rPr>
            </w:pPr>
            <w:r>
              <w:rPr>
                <w:sz w:val="16"/>
              </w:rPr>
              <w:t>0262</w:t>
            </w:r>
          </w:p>
        </w:tc>
        <w:tc>
          <w:tcPr>
            <w:tcW w:w="256" w:type="dxa"/>
            <w:tcBorders>
              <w:top w:val="single" w:sz="4" w:space="0" w:color="auto"/>
              <w:left w:val="single" w:sz="4" w:space="0" w:color="auto"/>
              <w:bottom w:val="single" w:sz="4" w:space="0" w:color="auto"/>
              <w:right w:val="single" w:sz="4" w:space="0" w:color="auto"/>
            </w:tcBorders>
            <w:hideMark/>
          </w:tcPr>
          <w:p w14:paraId="6DB072F1"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25366D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00971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5B1B53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D80A5C3" w14:textId="77777777" w:rsidR="00E17CB2" w:rsidRDefault="00E17CB2">
            <w:pPr>
              <w:pStyle w:val="TAL"/>
              <w:rPr>
                <w:sz w:val="16"/>
              </w:rPr>
            </w:pPr>
            <w:r>
              <w:rPr>
                <w:sz w:val="16"/>
              </w:rPr>
              <w:t>agreed</w:t>
            </w:r>
          </w:p>
        </w:tc>
      </w:tr>
      <w:tr w:rsidR="00E17CB2" w14:paraId="0BC693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5DBFD2" w14:textId="77777777" w:rsidR="00E17CB2" w:rsidRDefault="00E17CB2">
            <w:pPr>
              <w:pStyle w:val="TAL"/>
              <w:rPr>
                <w:sz w:val="16"/>
              </w:rPr>
            </w:pPr>
            <w:r>
              <w:rPr>
                <w:sz w:val="16"/>
              </w:rPr>
              <w:t>R5-231318</w:t>
            </w:r>
          </w:p>
        </w:tc>
        <w:tc>
          <w:tcPr>
            <w:tcW w:w="3098" w:type="dxa"/>
            <w:tcBorders>
              <w:top w:val="single" w:sz="4" w:space="0" w:color="auto"/>
              <w:left w:val="single" w:sz="4" w:space="0" w:color="auto"/>
              <w:bottom w:val="single" w:sz="4" w:space="0" w:color="auto"/>
              <w:right w:val="single" w:sz="4" w:space="0" w:color="auto"/>
            </w:tcBorders>
            <w:hideMark/>
          </w:tcPr>
          <w:p w14:paraId="5C94A8C3" w14:textId="77777777" w:rsidR="00E17CB2" w:rsidRDefault="00E17CB2">
            <w:pPr>
              <w:pStyle w:val="TAL"/>
              <w:rPr>
                <w:sz w:val="16"/>
              </w:rPr>
            </w:pPr>
            <w:r>
              <w:rPr>
                <w:sz w:val="16"/>
              </w:rPr>
              <w:t>Update 38.522 for 7.3A.3 Reference sensitivity power level for 4DL CA</w:t>
            </w:r>
          </w:p>
        </w:tc>
        <w:tc>
          <w:tcPr>
            <w:tcW w:w="1408" w:type="dxa"/>
            <w:tcBorders>
              <w:top w:val="single" w:sz="4" w:space="0" w:color="auto"/>
              <w:left w:val="single" w:sz="4" w:space="0" w:color="auto"/>
              <w:bottom w:val="single" w:sz="4" w:space="0" w:color="auto"/>
              <w:right w:val="single" w:sz="4" w:space="0" w:color="auto"/>
            </w:tcBorders>
            <w:hideMark/>
          </w:tcPr>
          <w:p w14:paraId="4E1B3A00"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058CE0D4"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0899DBCB" w14:textId="77777777" w:rsidR="00E17CB2" w:rsidRDefault="00E17CB2">
            <w:pPr>
              <w:pStyle w:val="TAL"/>
              <w:rPr>
                <w:sz w:val="16"/>
              </w:rPr>
            </w:pPr>
            <w:r>
              <w:rPr>
                <w:sz w:val="16"/>
              </w:rPr>
              <w:t>0263</w:t>
            </w:r>
          </w:p>
        </w:tc>
        <w:tc>
          <w:tcPr>
            <w:tcW w:w="256" w:type="dxa"/>
            <w:tcBorders>
              <w:top w:val="single" w:sz="4" w:space="0" w:color="auto"/>
              <w:left w:val="single" w:sz="4" w:space="0" w:color="auto"/>
              <w:bottom w:val="single" w:sz="4" w:space="0" w:color="auto"/>
              <w:right w:val="single" w:sz="4" w:space="0" w:color="auto"/>
            </w:tcBorders>
            <w:hideMark/>
          </w:tcPr>
          <w:p w14:paraId="1191A5C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B90C0F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B48AEF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6DC3CD"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63FD6989" w14:textId="77777777" w:rsidR="00E17CB2" w:rsidRDefault="00E17CB2">
            <w:pPr>
              <w:pStyle w:val="TAL"/>
              <w:rPr>
                <w:sz w:val="16"/>
              </w:rPr>
            </w:pPr>
            <w:r>
              <w:rPr>
                <w:sz w:val="16"/>
              </w:rPr>
              <w:t>revised</w:t>
            </w:r>
          </w:p>
        </w:tc>
      </w:tr>
      <w:tr w:rsidR="00E17CB2" w14:paraId="725A9BD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0F8A5B" w14:textId="77777777" w:rsidR="00E17CB2" w:rsidRDefault="00E17CB2">
            <w:pPr>
              <w:pStyle w:val="TAL"/>
              <w:rPr>
                <w:sz w:val="16"/>
              </w:rPr>
            </w:pPr>
            <w:r>
              <w:rPr>
                <w:sz w:val="16"/>
              </w:rPr>
              <w:t>R5-231809</w:t>
            </w:r>
          </w:p>
        </w:tc>
        <w:tc>
          <w:tcPr>
            <w:tcW w:w="3098" w:type="dxa"/>
            <w:tcBorders>
              <w:top w:val="single" w:sz="4" w:space="0" w:color="auto"/>
              <w:left w:val="single" w:sz="4" w:space="0" w:color="auto"/>
              <w:bottom w:val="single" w:sz="4" w:space="0" w:color="auto"/>
              <w:right w:val="single" w:sz="4" w:space="0" w:color="auto"/>
            </w:tcBorders>
            <w:hideMark/>
          </w:tcPr>
          <w:p w14:paraId="5B3BBAC5" w14:textId="77777777" w:rsidR="00E17CB2" w:rsidRDefault="00E17CB2">
            <w:pPr>
              <w:pStyle w:val="TAL"/>
              <w:rPr>
                <w:sz w:val="16"/>
              </w:rPr>
            </w:pPr>
            <w:r>
              <w:rPr>
                <w:sz w:val="16"/>
              </w:rPr>
              <w:t>Update 38.522 for 7.3A.3 Reference sensitivity power level for 4DL CA</w:t>
            </w:r>
          </w:p>
        </w:tc>
        <w:tc>
          <w:tcPr>
            <w:tcW w:w="1408" w:type="dxa"/>
            <w:tcBorders>
              <w:top w:val="single" w:sz="4" w:space="0" w:color="auto"/>
              <w:left w:val="single" w:sz="4" w:space="0" w:color="auto"/>
              <w:bottom w:val="single" w:sz="4" w:space="0" w:color="auto"/>
              <w:right w:val="single" w:sz="4" w:space="0" w:color="auto"/>
            </w:tcBorders>
            <w:hideMark/>
          </w:tcPr>
          <w:p w14:paraId="1D78FF1F"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45DFFCC9"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3CF19186" w14:textId="77777777" w:rsidR="00E17CB2" w:rsidRDefault="00E17CB2">
            <w:pPr>
              <w:pStyle w:val="TAL"/>
              <w:rPr>
                <w:sz w:val="16"/>
              </w:rPr>
            </w:pPr>
            <w:r>
              <w:rPr>
                <w:sz w:val="16"/>
              </w:rPr>
              <w:t>0263</w:t>
            </w:r>
          </w:p>
        </w:tc>
        <w:tc>
          <w:tcPr>
            <w:tcW w:w="256" w:type="dxa"/>
            <w:tcBorders>
              <w:top w:val="single" w:sz="4" w:space="0" w:color="auto"/>
              <w:left w:val="single" w:sz="4" w:space="0" w:color="auto"/>
              <w:bottom w:val="single" w:sz="4" w:space="0" w:color="auto"/>
              <w:right w:val="single" w:sz="4" w:space="0" w:color="auto"/>
            </w:tcBorders>
            <w:hideMark/>
          </w:tcPr>
          <w:p w14:paraId="1A6887B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72C312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65A62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A477A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B8FAFDE" w14:textId="77777777" w:rsidR="00E17CB2" w:rsidRDefault="00E17CB2">
            <w:pPr>
              <w:pStyle w:val="TAL"/>
              <w:rPr>
                <w:sz w:val="16"/>
              </w:rPr>
            </w:pPr>
            <w:r>
              <w:rPr>
                <w:sz w:val="16"/>
              </w:rPr>
              <w:t>agreed</w:t>
            </w:r>
          </w:p>
        </w:tc>
      </w:tr>
      <w:tr w:rsidR="00E17CB2" w14:paraId="253CD8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191F76" w14:textId="77777777" w:rsidR="00E17CB2" w:rsidRDefault="00E17CB2">
            <w:pPr>
              <w:pStyle w:val="TAL"/>
              <w:rPr>
                <w:sz w:val="16"/>
              </w:rPr>
            </w:pPr>
            <w:r>
              <w:rPr>
                <w:sz w:val="16"/>
              </w:rPr>
              <w:t>R5-231321</w:t>
            </w:r>
          </w:p>
        </w:tc>
        <w:tc>
          <w:tcPr>
            <w:tcW w:w="3098" w:type="dxa"/>
            <w:tcBorders>
              <w:top w:val="single" w:sz="4" w:space="0" w:color="auto"/>
              <w:left w:val="single" w:sz="4" w:space="0" w:color="auto"/>
              <w:bottom w:val="single" w:sz="4" w:space="0" w:color="auto"/>
              <w:right w:val="single" w:sz="4" w:space="0" w:color="auto"/>
            </w:tcBorders>
            <w:hideMark/>
          </w:tcPr>
          <w:p w14:paraId="73D8A6B0" w14:textId="77777777" w:rsidR="00E17CB2" w:rsidRDefault="00E17CB2">
            <w:pPr>
              <w:pStyle w:val="TAL"/>
              <w:rPr>
                <w:sz w:val="16"/>
              </w:rPr>
            </w:pPr>
            <w:r>
              <w:rPr>
                <w:sz w:val="16"/>
              </w:rPr>
              <w:t>Update to RRM applicability rules and test optimization - 38.522</w:t>
            </w:r>
          </w:p>
        </w:tc>
        <w:tc>
          <w:tcPr>
            <w:tcW w:w="1408" w:type="dxa"/>
            <w:tcBorders>
              <w:top w:val="single" w:sz="4" w:space="0" w:color="auto"/>
              <w:left w:val="single" w:sz="4" w:space="0" w:color="auto"/>
              <w:bottom w:val="single" w:sz="4" w:space="0" w:color="auto"/>
              <w:right w:val="single" w:sz="4" w:space="0" w:color="auto"/>
            </w:tcBorders>
            <w:hideMark/>
          </w:tcPr>
          <w:p w14:paraId="597FB050"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29BC901"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7D7AD9F7" w14:textId="77777777" w:rsidR="00E17CB2" w:rsidRDefault="00E17CB2">
            <w:pPr>
              <w:pStyle w:val="TAL"/>
              <w:rPr>
                <w:sz w:val="16"/>
              </w:rPr>
            </w:pPr>
            <w:r>
              <w:rPr>
                <w:sz w:val="16"/>
              </w:rPr>
              <w:t>0264</w:t>
            </w:r>
          </w:p>
        </w:tc>
        <w:tc>
          <w:tcPr>
            <w:tcW w:w="256" w:type="dxa"/>
            <w:tcBorders>
              <w:top w:val="single" w:sz="4" w:space="0" w:color="auto"/>
              <w:left w:val="single" w:sz="4" w:space="0" w:color="auto"/>
              <w:bottom w:val="single" w:sz="4" w:space="0" w:color="auto"/>
              <w:right w:val="single" w:sz="4" w:space="0" w:color="auto"/>
            </w:tcBorders>
            <w:hideMark/>
          </w:tcPr>
          <w:p w14:paraId="6D08D82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5A5BD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83109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1F580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07FE339" w14:textId="77777777" w:rsidR="00E17CB2" w:rsidRDefault="00E17CB2">
            <w:pPr>
              <w:pStyle w:val="TAL"/>
              <w:rPr>
                <w:sz w:val="16"/>
              </w:rPr>
            </w:pPr>
            <w:r>
              <w:rPr>
                <w:sz w:val="16"/>
              </w:rPr>
              <w:t>withdrawn</w:t>
            </w:r>
          </w:p>
        </w:tc>
      </w:tr>
      <w:tr w:rsidR="00E17CB2" w14:paraId="1B2E11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550051" w14:textId="77777777" w:rsidR="00E17CB2" w:rsidRDefault="00E17CB2">
            <w:pPr>
              <w:pStyle w:val="TAL"/>
              <w:rPr>
                <w:sz w:val="16"/>
              </w:rPr>
            </w:pPr>
            <w:r>
              <w:rPr>
                <w:sz w:val="16"/>
              </w:rPr>
              <w:t>R5-231370</w:t>
            </w:r>
          </w:p>
        </w:tc>
        <w:tc>
          <w:tcPr>
            <w:tcW w:w="3098" w:type="dxa"/>
            <w:tcBorders>
              <w:top w:val="single" w:sz="4" w:space="0" w:color="auto"/>
              <w:left w:val="single" w:sz="4" w:space="0" w:color="auto"/>
              <w:bottom w:val="single" w:sz="4" w:space="0" w:color="auto"/>
              <w:right w:val="single" w:sz="4" w:space="0" w:color="auto"/>
            </w:tcBorders>
            <w:hideMark/>
          </w:tcPr>
          <w:p w14:paraId="19F9FBD8" w14:textId="77777777" w:rsidR="00E17CB2" w:rsidRDefault="00E17CB2">
            <w:pPr>
              <w:pStyle w:val="TAL"/>
              <w:rPr>
                <w:sz w:val="16"/>
              </w:rPr>
            </w:pPr>
            <w:r>
              <w:rPr>
                <w:sz w:val="16"/>
              </w:rPr>
              <w:t>Addition of applicability for FR2 RF phase continuity test</w:t>
            </w:r>
          </w:p>
        </w:tc>
        <w:tc>
          <w:tcPr>
            <w:tcW w:w="1408" w:type="dxa"/>
            <w:tcBorders>
              <w:top w:val="single" w:sz="4" w:space="0" w:color="auto"/>
              <w:left w:val="single" w:sz="4" w:space="0" w:color="auto"/>
              <w:bottom w:val="single" w:sz="4" w:space="0" w:color="auto"/>
              <w:right w:val="single" w:sz="4" w:space="0" w:color="auto"/>
            </w:tcBorders>
            <w:hideMark/>
          </w:tcPr>
          <w:p w14:paraId="263F4DD6"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6599BF57"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564E5A13" w14:textId="77777777" w:rsidR="00E17CB2" w:rsidRDefault="00E17CB2">
            <w:pPr>
              <w:pStyle w:val="TAL"/>
              <w:rPr>
                <w:sz w:val="16"/>
              </w:rPr>
            </w:pPr>
            <w:r>
              <w:rPr>
                <w:sz w:val="16"/>
              </w:rPr>
              <w:t>0265</w:t>
            </w:r>
          </w:p>
        </w:tc>
        <w:tc>
          <w:tcPr>
            <w:tcW w:w="256" w:type="dxa"/>
            <w:tcBorders>
              <w:top w:val="single" w:sz="4" w:space="0" w:color="auto"/>
              <w:left w:val="single" w:sz="4" w:space="0" w:color="auto"/>
              <w:bottom w:val="single" w:sz="4" w:space="0" w:color="auto"/>
              <w:right w:val="single" w:sz="4" w:space="0" w:color="auto"/>
            </w:tcBorders>
            <w:hideMark/>
          </w:tcPr>
          <w:p w14:paraId="16E2733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86A65B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CDC0F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701A73" w14:textId="77777777" w:rsidR="00E17CB2" w:rsidRDefault="00E17CB2">
            <w:pPr>
              <w:pStyle w:val="TAL"/>
              <w:rPr>
                <w:sz w:val="16"/>
              </w:rPr>
            </w:pPr>
            <w:proofErr w:type="spellStart"/>
            <w:r>
              <w:rPr>
                <w:sz w:val="16"/>
              </w:rPr>
              <w:t>NR_cov_enh-UEConTest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BB35E1C" w14:textId="77777777" w:rsidR="00E17CB2" w:rsidRDefault="00E17CB2">
            <w:pPr>
              <w:pStyle w:val="TAL"/>
              <w:rPr>
                <w:sz w:val="16"/>
              </w:rPr>
            </w:pPr>
            <w:r>
              <w:rPr>
                <w:sz w:val="16"/>
              </w:rPr>
              <w:t>revised</w:t>
            </w:r>
          </w:p>
        </w:tc>
      </w:tr>
      <w:tr w:rsidR="00E17CB2" w14:paraId="56BB26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6A8680" w14:textId="77777777" w:rsidR="00E17CB2" w:rsidRDefault="00E17CB2">
            <w:pPr>
              <w:pStyle w:val="TAL"/>
              <w:rPr>
                <w:sz w:val="16"/>
              </w:rPr>
            </w:pPr>
            <w:r>
              <w:rPr>
                <w:sz w:val="16"/>
              </w:rPr>
              <w:t>R5-231810</w:t>
            </w:r>
          </w:p>
        </w:tc>
        <w:tc>
          <w:tcPr>
            <w:tcW w:w="3098" w:type="dxa"/>
            <w:tcBorders>
              <w:top w:val="single" w:sz="4" w:space="0" w:color="auto"/>
              <w:left w:val="single" w:sz="4" w:space="0" w:color="auto"/>
              <w:bottom w:val="single" w:sz="4" w:space="0" w:color="auto"/>
              <w:right w:val="single" w:sz="4" w:space="0" w:color="auto"/>
            </w:tcBorders>
            <w:hideMark/>
          </w:tcPr>
          <w:p w14:paraId="7EB6C15A" w14:textId="77777777" w:rsidR="00E17CB2" w:rsidRDefault="00E17CB2">
            <w:pPr>
              <w:pStyle w:val="TAL"/>
              <w:rPr>
                <w:sz w:val="16"/>
              </w:rPr>
            </w:pPr>
            <w:r>
              <w:rPr>
                <w:sz w:val="16"/>
              </w:rPr>
              <w:t>Addition of applicability for FR2 RF phase continuity test</w:t>
            </w:r>
          </w:p>
        </w:tc>
        <w:tc>
          <w:tcPr>
            <w:tcW w:w="1408" w:type="dxa"/>
            <w:tcBorders>
              <w:top w:val="single" w:sz="4" w:space="0" w:color="auto"/>
              <w:left w:val="single" w:sz="4" w:space="0" w:color="auto"/>
              <w:bottom w:val="single" w:sz="4" w:space="0" w:color="auto"/>
              <w:right w:val="single" w:sz="4" w:space="0" w:color="auto"/>
            </w:tcBorders>
            <w:hideMark/>
          </w:tcPr>
          <w:p w14:paraId="44248644"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483FC02F"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50BCB0FA" w14:textId="77777777" w:rsidR="00E17CB2" w:rsidRDefault="00E17CB2">
            <w:pPr>
              <w:pStyle w:val="TAL"/>
              <w:rPr>
                <w:sz w:val="16"/>
              </w:rPr>
            </w:pPr>
            <w:r>
              <w:rPr>
                <w:sz w:val="16"/>
              </w:rPr>
              <w:t>0265</w:t>
            </w:r>
          </w:p>
        </w:tc>
        <w:tc>
          <w:tcPr>
            <w:tcW w:w="256" w:type="dxa"/>
            <w:tcBorders>
              <w:top w:val="single" w:sz="4" w:space="0" w:color="auto"/>
              <w:left w:val="single" w:sz="4" w:space="0" w:color="auto"/>
              <w:bottom w:val="single" w:sz="4" w:space="0" w:color="auto"/>
              <w:right w:val="single" w:sz="4" w:space="0" w:color="auto"/>
            </w:tcBorders>
            <w:hideMark/>
          </w:tcPr>
          <w:p w14:paraId="71DE41D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69162F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8FB4F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1E49F7" w14:textId="77777777" w:rsidR="00E17CB2" w:rsidRDefault="00E17CB2">
            <w:pPr>
              <w:pStyle w:val="TAL"/>
              <w:rPr>
                <w:sz w:val="16"/>
              </w:rPr>
            </w:pPr>
            <w:proofErr w:type="spellStart"/>
            <w:r>
              <w:rPr>
                <w:sz w:val="16"/>
              </w:rPr>
              <w:t>NR_cov_enh-UEConTest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B08413B" w14:textId="77777777" w:rsidR="00E17CB2" w:rsidRDefault="00E17CB2">
            <w:pPr>
              <w:pStyle w:val="TAL"/>
              <w:rPr>
                <w:sz w:val="16"/>
              </w:rPr>
            </w:pPr>
            <w:r>
              <w:rPr>
                <w:sz w:val="16"/>
              </w:rPr>
              <w:t>agreed</w:t>
            </w:r>
          </w:p>
        </w:tc>
      </w:tr>
      <w:tr w:rsidR="00E17CB2" w14:paraId="7BE2B5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B7AA29" w14:textId="77777777" w:rsidR="00E17CB2" w:rsidRDefault="00E17CB2">
            <w:pPr>
              <w:pStyle w:val="TAL"/>
              <w:rPr>
                <w:sz w:val="16"/>
              </w:rPr>
            </w:pPr>
            <w:r>
              <w:rPr>
                <w:sz w:val="16"/>
              </w:rPr>
              <w:t>R5-231372</w:t>
            </w:r>
          </w:p>
        </w:tc>
        <w:tc>
          <w:tcPr>
            <w:tcW w:w="3098" w:type="dxa"/>
            <w:tcBorders>
              <w:top w:val="single" w:sz="4" w:space="0" w:color="auto"/>
              <w:left w:val="single" w:sz="4" w:space="0" w:color="auto"/>
              <w:bottom w:val="single" w:sz="4" w:space="0" w:color="auto"/>
              <w:right w:val="single" w:sz="4" w:space="0" w:color="auto"/>
            </w:tcBorders>
            <w:hideMark/>
          </w:tcPr>
          <w:p w14:paraId="7507CE38" w14:textId="77777777" w:rsidR="00E17CB2" w:rsidRDefault="00E17CB2">
            <w:pPr>
              <w:pStyle w:val="TAL"/>
              <w:rPr>
                <w:sz w:val="16"/>
              </w:rPr>
            </w:pPr>
            <w:r>
              <w:rPr>
                <w:sz w:val="16"/>
              </w:rPr>
              <w:t>Applicability updates to FR2 RF tests</w:t>
            </w:r>
          </w:p>
        </w:tc>
        <w:tc>
          <w:tcPr>
            <w:tcW w:w="1408" w:type="dxa"/>
            <w:tcBorders>
              <w:top w:val="single" w:sz="4" w:space="0" w:color="auto"/>
              <w:left w:val="single" w:sz="4" w:space="0" w:color="auto"/>
              <w:bottom w:val="single" w:sz="4" w:space="0" w:color="auto"/>
              <w:right w:val="single" w:sz="4" w:space="0" w:color="auto"/>
            </w:tcBorders>
            <w:hideMark/>
          </w:tcPr>
          <w:p w14:paraId="477F26B1"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73FC20F3"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A890383" w14:textId="77777777" w:rsidR="00E17CB2" w:rsidRDefault="00E17CB2">
            <w:pPr>
              <w:pStyle w:val="TAL"/>
              <w:rPr>
                <w:sz w:val="16"/>
              </w:rPr>
            </w:pPr>
            <w:r>
              <w:rPr>
                <w:sz w:val="16"/>
              </w:rPr>
              <w:t>0266</w:t>
            </w:r>
          </w:p>
        </w:tc>
        <w:tc>
          <w:tcPr>
            <w:tcW w:w="256" w:type="dxa"/>
            <w:tcBorders>
              <w:top w:val="single" w:sz="4" w:space="0" w:color="auto"/>
              <w:left w:val="single" w:sz="4" w:space="0" w:color="auto"/>
              <w:bottom w:val="single" w:sz="4" w:space="0" w:color="auto"/>
              <w:right w:val="single" w:sz="4" w:space="0" w:color="auto"/>
            </w:tcBorders>
            <w:hideMark/>
          </w:tcPr>
          <w:p w14:paraId="65588E8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160DE5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3F38E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77BD35"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7CA25D50" w14:textId="77777777" w:rsidR="00E17CB2" w:rsidRDefault="00E17CB2">
            <w:pPr>
              <w:pStyle w:val="TAL"/>
              <w:rPr>
                <w:sz w:val="16"/>
              </w:rPr>
            </w:pPr>
            <w:r>
              <w:rPr>
                <w:sz w:val="16"/>
              </w:rPr>
              <w:t>revised</w:t>
            </w:r>
          </w:p>
        </w:tc>
      </w:tr>
      <w:tr w:rsidR="00E17CB2" w14:paraId="381EBC7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361AD1B" w14:textId="77777777" w:rsidR="00E17CB2" w:rsidRDefault="00E17CB2">
            <w:pPr>
              <w:pStyle w:val="TAL"/>
              <w:rPr>
                <w:sz w:val="16"/>
              </w:rPr>
            </w:pPr>
            <w:r>
              <w:rPr>
                <w:sz w:val="16"/>
              </w:rPr>
              <w:t>R5-231817</w:t>
            </w:r>
          </w:p>
        </w:tc>
        <w:tc>
          <w:tcPr>
            <w:tcW w:w="3098" w:type="dxa"/>
            <w:tcBorders>
              <w:top w:val="single" w:sz="4" w:space="0" w:color="auto"/>
              <w:left w:val="single" w:sz="4" w:space="0" w:color="auto"/>
              <w:bottom w:val="single" w:sz="4" w:space="0" w:color="auto"/>
              <w:right w:val="single" w:sz="4" w:space="0" w:color="auto"/>
            </w:tcBorders>
            <w:hideMark/>
          </w:tcPr>
          <w:p w14:paraId="153AC23F" w14:textId="77777777" w:rsidR="00E17CB2" w:rsidRDefault="00E17CB2">
            <w:pPr>
              <w:pStyle w:val="TAL"/>
              <w:rPr>
                <w:sz w:val="16"/>
              </w:rPr>
            </w:pPr>
            <w:r>
              <w:rPr>
                <w:sz w:val="16"/>
              </w:rPr>
              <w:t>Applicability updates to FR2 RF tests</w:t>
            </w:r>
          </w:p>
        </w:tc>
        <w:tc>
          <w:tcPr>
            <w:tcW w:w="1408" w:type="dxa"/>
            <w:tcBorders>
              <w:top w:val="single" w:sz="4" w:space="0" w:color="auto"/>
              <w:left w:val="single" w:sz="4" w:space="0" w:color="auto"/>
              <w:bottom w:val="single" w:sz="4" w:space="0" w:color="auto"/>
              <w:right w:val="single" w:sz="4" w:space="0" w:color="auto"/>
            </w:tcBorders>
            <w:hideMark/>
          </w:tcPr>
          <w:p w14:paraId="0A3AB1C6" w14:textId="77777777" w:rsidR="00E17CB2" w:rsidRDefault="00E17CB2">
            <w:pPr>
              <w:pStyle w:val="TAL"/>
              <w:rPr>
                <w:sz w:val="16"/>
              </w:rPr>
            </w:pPr>
            <w:r>
              <w:rPr>
                <w:sz w:val="16"/>
              </w:rPr>
              <w:t>Apple Inc</w:t>
            </w:r>
          </w:p>
        </w:tc>
        <w:tc>
          <w:tcPr>
            <w:tcW w:w="913" w:type="dxa"/>
            <w:tcBorders>
              <w:top w:val="single" w:sz="4" w:space="0" w:color="auto"/>
              <w:left w:val="single" w:sz="4" w:space="0" w:color="auto"/>
              <w:bottom w:val="single" w:sz="4" w:space="0" w:color="auto"/>
              <w:right w:val="single" w:sz="4" w:space="0" w:color="auto"/>
            </w:tcBorders>
            <w:hideMark/>
          </w:tcPr>
          <w:p w14:paraId="08C2A5F7"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2E65AE94" w14:textId="77777777" w:rsidR="00E17CB2" w:rsidRDefault="00E17CB2">
            <w:pPr>
              <w:pStyle w:val="TAL"/>
              <w:rPr>
                <w:sz w:val="16"/>
              </w:rPr>
            </w:pPr>
            <w:r>
              <w:rPr>
                <w:sz w:val="16"/>
              </w:rPr>
              <w:t>0266</w:t>
            </w:r>
          </w:p>
        </w:tc>
        <w:tc>
          <w:tcPr>
            <w:tcW w:w="256" w:type="dxa"/>
            <w:tcBorders>
              <w:top w:val="single" w:sz="4" w:space="0" w:color="auto"/>
              <w:left w:val="single" w:sz="4" w:space="0" w:color="auto"/>
              <w:bottom w:val="single" w:sz="4" w:space="0" w:color="auto"/>
              <w:right w:val="single" w:sz="4" w:space="0" w:color="auto"/>
            </w:tcBorders>
            <w:hideMark/>
          </w:tcPr>
          <w:p w14:paraId="0DE71FF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6C0E83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988DD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877768"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4BFCB0FD" w14:textId="77777777" w:rsidR="00E17CB2" w:rsidRDefault="00E17CB2">
            <w:pPr>
              <w:pStyle w:val="TAL"/>
              <w:rPr>
                <w:sz w:val="16"/>
              </w:rPr>
            </w:pPr>
            <w:r>
              <w:rPr>
                <w:sz w:val="16"/>
              </w:rPr>
              <w:t>agreed</w:t>
            </w:r>
          </w:p>
        </w:tc>
      </w:tr>
      <w:tr w:rsidR="00E17CB2" w14:paraId="07EBE6E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300F6C" w14:textId="77777777" w:rsidR="00E17CB2" w:rsidRDefault="00E17CB2">
            <w:pPr>
              <w:pStyle w:val="TAL"/>
              <w:rPr>
                <w:sz w:val="16"/>
              </w:rPr>
            </w:pPr>
            <w:r>
              <w:rPr>
                <w:sz w:val="16"/>
              </w:rPr>
              <w:t>R5-231658</w:t>
            </w:r>
          </w:p>
        </w:tc>
        <w:tc>
          <w:tcPr>
            <w:tcW w:w="3098" w:type="dxa"/>
            <w:tcBorders>
              <w:top w:val="single" w:sz="4" w:space="0" w:color="auto"/>
              <w:left w:val="single" w:sz="4" w:space="0" w:color="auto"/>
              <w:bottom w:val="single" w:sz="4" w:space="0" w:color="auto"/>
              <w:right w:val="single" w:sz="4" w:space="0" w:color="auto"/>
            </w:tcBorders>
            <w:hideMark/>
          </w:tcPr>
          <w:p w14:paraId="64CC69F0" w14:textId="77777777" w:rsidR="00E17CB2" w:rsidRDefault="00E17CB2">
            <w:pPr>
              <w:pStyle w:val="TAL"/>
              <w:rPr>
                <w:sz w:val="16"/>
              </w:rPr>
            </w:pPr>
            <w:r>
              <w:rPr>
                <w:sz w:val="16"/>
              </w:rPr>
              <w:t>Correction of test case title of 7.6D.2_1 and 7.8D.2_1 of 38.521-1</w:t>
            </w:r>
          </w:p>
        </w:tc>
        <w:tc>
          <w:tcPr>
            <w:tcW w:w="1408" w:type="dxa"/>
            <w:tcBorders>
              <w:top w:val="single" w:sz="4" w:space="0" w:color="auto"/>
              <w:left w:val="single" w:sz="4" w:space="0" w:color="auto"/>
              <w:bottom w:val="single" w:sz="4" w:space="0" w:color="auto"/>
              <w:right w:val="single" w:sz="4" w:space="0" w:color="auto"/>
            </w:tcBorders>
            <w:hideMark/>
          </w:tcPr>
          <w:p w14:paraId="110915E0" w14:textId="77777777" w:rsidR="00E17CB2" w:rsidRDefault="00E17CB2">
            <w:pPr>
              <w:pStyle w:val="TAL"/>
              <w:rPr>
                <w:sz w:val="16"/>
              </w:rPr>
            </w:pPr>
            <w:r>
              <w:rPr>
                <w:sz w:val="16"/>
              </w:rPr>
              <w:t>CAICT</w:t>
            </w:r>
          </w:p>
        </w:tc>
        <w:tc>
          <w:tcPr>
            <w:tcW w:w="913" w:type="dxa"/>
            <w:tcBorders>
              <w:top w:val="single" w:sz="4" w:space="0" w:color="auto"/>
              <w:left w:val="single" w:sz="4" w:space="0" w:color="auto"/>
              <w:bottom w:val="single" w:sz="4" w:space="0" w:color="auto"/>
              <w:right w:val="single" w:sz="4" w:space="0" w:color="auto"/>
            </w:tcBorders>
            <w:hideMark/>
          </w:tcPr>
          <w:p w14:paraId="2498E541" w14:textId="77777777" w:rsidR="00E17CB2" w:rsidRDefault="00E17CB2">
            <w:pPr>
              <w:pStyle w:val="TAL"/>
              <w:rPr>
                <w:sz w:val="16"/>
              </w:rPr>
            </w:pPr>
            <w:r>
              <w:rPr>
                <w:sz w:val="16"/>
              </w:rPr>
              <w:t>38.522</w:t>
            </w:r>
          </w:p>
        </w:tc>
        <w:tc>
          <w:tcPr>
            <w:tcW w:w="709" w:type="dxa"/>
            <w:tcBorders>
              <w:top w:val="single" w:sz="4" w:space="0" w:color="auto"/>
              <w:left w:val="single" w:sz="4" w:space="0" w:color="auto"/>
              <w:bottom w:val="single" w:sz="4" w:space="0" w:color="auto"/>
              <w:right w:val="single" w:sz="4" w:space="0" w:color="auto"/>
            </w:tcBorders>
            <w:hideMark/>
          </w:tcPr>
          <w:p w14:paraId="189FAEE8" w14:textId="77777777" w:rsidR="00E17CB2" w:rsidRDefault="00E17CB2">
            <w:pPr>
              <w:pStyle w:val="TAL"/>
              <w:rPr>
                <w:sz w:val="16"/>
              </w:rPr>
            </w:pPr>
            <w:r>
              <w:rPr>
                <w:sz w:val="16"/>
              </w:rPr>
              <w:t>0267</w:t>
            </w:r>
          </w:p>
        </w:tc>
        <w:tc>
          <w:tcPr>
            <w:tcW w:w="256" w:type="dxa"/>
            <w:tcBorders>
              <w:top w:val="single" w:sz="4" w:space="0" w:color="auto"/>
              <w:left w:val="single" w:sz="4" w:space="0" w:color="auto"/>
              <w:bottom w:val="single" w:sz="4" w:space="0" w:color="auto"/>
              <w:right w:val="single" w:sz="4" w:space="0" w:color="auto"/>
            </w:tcBorders>
            <w:hideMark/>
          </w:tcPr>
          <w:p w14:paraId="4105A7E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107873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DBF0B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AEC092" w14:textId="77777777" w:rsidR="00E17CB2" w:rsidRDefault="00E17CB2">
            <w:pPr>
              <w:pStyle w:val="TAL"/>
              <w:rPr>
                <w:sz w:val="16"/>
              </w:rPr>
            </w:pPr>
            <w:r>
              <w:rPr>
                <w:sz w:val="16"/>
              </w:rPr>
              <w:t>NR_bands_UL_MIMO_PC3_R17-UEConTest</w:t>
            </w:r>
          </w:p>
        </w:tc>
        <w:tc>
          <w:tcPr>
            <w:tcW w:w="967" w:type="dxa"/>
            <w:tcBorders>
              <w:top w:val="single" w:sz="4" w:space="0" w:color="auto"/>
              <w:left w:val="single" w:sz="4" w:space="0" w:color="auto"/>
              <w:bottom w:val="single" w:sz="4" w:space="0" w:color="auto"/>
              <w:right w:val="single" w:sz="4" w:space="0" w:color="auto"/>
            </w:tcBorders>
            <w:hideMark/>
          </w:tcPr>
          <w:p w14:paraId="431E994D" w14:textId="77777777" w:rsidR="00E17CB2" w:rsidRDefault="00E17CB2">
            <w:pPr>
              <w:pStyle w:val="TAL"/>
              <w:rPr>
                <w:sz w:val="16"/>
              </w:rPr>
            </w:pPr>
            <w:r>
              <w:rPr>
                <w:sz w:val="16"/>
              </w:rPr>
              <w:t>agreed</w:t>
            </w:r>
          </w:p>
        </w:tc>
      </w:tr>
      <w:tr w:rsidR="00E17CB2" w14:paraId="1414D93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0061426" w14:textId="77777777" w:rsidR="00E17CB2" w:rsidRDefault="00E17CB2">
            <w:pPr>
              <w:pStyle w:val="TAL"/>
              <w:rPr>
                <w:sz w:val="16"/>
              </w:rPr>
            </w:pPr>
            <w:r>
              <w:rPr>
                <w:sz w:val="16"/>
              </w:rPr>
              <w:t>R5-230029</w:t>
            </w:r>
          </w:p>
        </w:tc>
        <w:tc>
          <w:tcPr>
            <w:tcW w:w="3098" w:type="dxa"/>
            <w:tcBorders>
              <w:top w:val="single" w:sz="4" w:space="0" w:color="auto"/>
              <w:left w:val="single" w:sz="4" w:space="0" w:color="auto"/>
              <w:bottom w:val="single" w:sz="4" w:space="0" w:color="auto"/>
              <w:right w:val="single" w:sz="4" w:space="0" w:color="auto"/>
            </w:tcBorders>
            <w:hideMark/>
          </w:tcPr>
          <w:p w14:paraId="043F9C52" w14:textId="77777777" w:rsidR="00E17CB2" w:rsidRDefault="00E17CB2">
            <w:pPr>
              <w:pStyle w:val="TAL"/>
              <w:rPr>
                <w:sz w:val="16"/>
              </w:rPr>
            </w:pPr>
            <w:r>
              <w:rPr>
                <w:sz w:val="16"/>
              </w:rPr>
              <w:t>Add new LTE Multi-SIM test case 9.2.3.1.30</w:t>
            </w:r>
          </w:p>
        </w:tc>
        <w:tc>
          <w:tcPr>
            <w:tcW w:w="1408" w:type="dxa"/>
            <w:tcBorders>
              <w:top w:val="single" w:sz="4" w:space="0" w:color="auto"/>
              <w:left w:val="single" w:sz="4" w:space="0" w:color="auto"/>
              <w:bottom w:val="single" w:sz="4" w:space="0" w:color="auto"/>
              <w:right w:val="single" w:sz="4" w:space="0" w:color="auto"/>
            </w:tcBorders>
            <w:hideMark/>
          </w:tcPr>
          <w:p w14:paraId="175CB735"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5AED1CF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57D775B" w14:textId="77777777" w:rsidR="00E17CB2" w:rsidRDefault="00E17CB2">
            <w:pPr>
              <w:pStyle w:val="TAL"/>
              <w:rPr>
                <w:sz w:val="16"/>
              </w:rPr>
            </w:pPr>
            <w:r>
              <w:rPr>
                <w:sz w:val="16"/>
              </w:rPr>
              <w:t>3428</w:t>
            </w:r>
          </w:p>
        </w:tc>
        <w:tc>
          <w:tcPr>
            <w:tcW w:w="256" w:type="dxa"/>
            <w:tcBorders>
              <w:top w:val="single" w:sz="4" w:space="0" w:color="auto"/>
              <w:left w:val="single" w:sz="4" w:space="0" w:color="auto"/>
              <w:bottom w:val="single" w:sz="4" w:space="0" w:color="auto"/>
              <w:right w:val="single" w:sz="4" w:space="0" w:color="auto"/>
            </w:tcBorders>
            <w:hideMark/>
          </w:tcPr>
          <w:p w14:paraId="4958D23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F84B6D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166EE1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C87A43"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4A0745FD" w14:textId="77777777" w:rsidR="00E17CB2" w:rsidRDefault="00E17CB2">
            <w:pPr>
              <w:pStyle w:val="TAL"/>
              <w:rPr>
                <w:sz w:val="16"/>
              </w:rPr>
            </w:pPr>
            <w:r>
              <w:rPr>
                <w:sz w:val="16"/>
              </w:rPr>
              <w:t>withdrawn</w:t>
            </w:r>
          </w:p>
        </w:tc>
      </w:tr>
      <w:tr w:rsidR="00E17CB2" w14:paraId="33154A1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DF13A9" w14:textId="77777777" w:rsidR="00E17CB2" w:rsidRDefault="00E17CB2">
            <w:pPr>
              <w:pStyle w:val="TAL"/>
              <w:rPr>
                <w:sz w:val="16"/>
              </w:rPr>
            </w:pPr>
            <w:r>
              <w:rPr>
                <w:sz w:val="16"/>
              </w:rPr>
              <w:t>R5-230051</w:t>
            </w:r>
          </w:p>
        </w:tc>
        <w:tc>
          <w:tcPr>
            <w:tcW w:w="3098" w:type="dxa"/>
            <w:tcBorders>
              <w:top w:val="single" w:sz="4" w:space="0" w:color="auto"/>
              <w:left w:val="single" w:sz="4" w:space="0" w:color="auto"/>
              <w:bottom w:val="single" w:sz="4" w:space="0" w:color="auto"/>
              <w:right w:val="single" w:sz="4" w:space="0" w:color="auto"/>
            </w:tcBorders>
            <w:hideMark/>
          </w:tcPr>
          <w:p w14:paraId="4F022910" w14:textId="77777777" w:rsidR="00E17CB2" w:rsidRDefault="00E17CB2">
            <w:pPr>
              <w:pStyle w:val="TAL"/>
              <w:rPr>
                <w:sz w:val="16"/>
              </w:rPr>
            </w:pPr>
            <w:r>
              <w:rPr>
                <w:sz w:val="16"/>
              </w:rPr>
              <w:t>Add new NR Multi-SIM test case 8.1.5.10.2</w:t>
            </w:r>
          </w:p>
        </w:tc>
        <w:tc>
          <w:tcPr>
            <w:tcW w:w="1408" w:type="dxa"/>
            <w:tcBorders>
              <w:top w:val="single" w:sz="4" w:space="0" w:color="auto"/>
              <w:left w:val="single" w:sz="4" w:space="0" w:color="auto"/>
              <w:bottom w:val="single" w:sz="4" w:space="0" w:color="auto"/>
              <w:right w:val="single" w:sz="4" w:space="0" w:color="auto"/>
            </w:tcBorders>
            <w:hideMark/>
          </w:tcPr>
          <w:p w14:paraId="20EE2F98"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6CA4997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1A00309" w14:textId="77777777" w:rsidR="00E17CB2" w:rsidRDefault="00E17CB2">
            <w:pPr>
              <w:pStyle w:val="TAL"/>
              <w:rPr>
                <w:sz w:val="16"/>
              </w:rPr>
            </w:pPr>
            <w:r>
              <w:rPr>
                <w:sz w:val="16"/>
              </w:rPr>
              <w:t>3429</w:t>
            </w:r>
          </w:p>
        </w:tc>
        <w:tc>
          <w:tcPr>
            <w:tcW w:w="256" w:type="dxa"/>
            <w:tcBorders>
              <w:top w:val="single" w:sz="4" w:space="0" w:color="auto"/>
              <w:left w:val="single" w:sz="4" w:space="0" w:color="auto"/>
              <w:bottom w:val="single" w:sz="4" w:space="0" w:color="auto"/>
              <w:right w:val="single" w:sz="4" w:space="0" w:color="auto"/>
            </w:tcBorders>
            <w:hideMark/>
          </w:tcPr>
          <w:p w14:paraId="72A1288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9D1F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D925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7BDF64"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4935E169" w14:textId="77777777" w:rsidR="00E17CB2" w:rsidRDefault="00E17CB2">
            <w:pPr>
              <w:pStyle w:val="TAL"/>
              <w:rPr>
                <w:sz w:val="16"/>
              </w:rPr>
            </w:pPr>
            <w:r>
              <w:rPr>
                <w:sz w:val="16"/>
              </w:rPr>
              <w:t>withdrawn</w:t>
            </w:r>
          </w:p>
        </w:tc>
      </w:tr>
      <w:tr w:rsidR="00E17CB2" w14:paraId="11C2390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C74E9C" w14:textId="77777777" w:rsidR="00E17CB2" w:rsidRDefault="00E17CB2">
            <w:pPr>
              <w:pStyle w:val="TAL"/>
              <w:rPr>
                <w:sz w:val="16"/>
              </w:rPr>
            </w:pPr>
            <w:r>
              <w:rPr>
                <w:sz w:val="16"/>
              </w:rPr>
              <w:t>R5-230052</w:t>
            </w:r>
          </w:p>
        </w:tc>
        <w:tc>
          <w:tcPr>
            <w:tcW w:w="3098" w:type="dxa"/>
            <w:tcBorders>
              <w:top w:val="single" w:sz="4" w:space="0" w:color="auto"/>
              <w:left w:val="single" w:sz="4" w:space="0" w:color="auto"/>
              <w:bottom w:val="single" w:sz="4" w:space="0" w:color="auto"/>
              <w:right w:val="single" w:sz="4" w:space="0" w:color="auto"/>
            </w:tcBorders>
            <w:hideMark/>
          </w:tcPr>
          <w:p w14:paraId="431F87BF" w14:textId="77777777" w:rsidR="00E17CB2" w:rsidRDefault="00E17CB2">
            <w:pPr>
              <w:pStyle w:val="TAL"/>
              <w:rPr>
                <w:sz w:val="16"/>
              </w:rPr>
            </w:pPr>
            <w:r>
              <w:rPr>
                <w:sz w:val="16"/>
              </w:rPr>
              <w:t>Add new NR Multi-SIM test case 8.1.2.1.6</w:t>
            </w:r>
          </w:p>
        </w:tc>
        <w:tc>
          <w:tcPr>
            <w:tcW w:w="1408" w:type="dxa"/>
            <w:tcBorders>
              <w:top w:val="single" w:sz="4" w:space="0" w:color="auto"/>
              <w:left w:val="single" w:sz="4" w:space="0" w:color="auto"/>
              <w:bottom w:val="single" w:sz="4" w:space="0" w:color="auto"/>
              <w:right w:val="single" w:sz="4" w:space="0" w:color="auto"/>
            </w:tcBorders>
            <w:hideMark/>
          </w:tcPr>
          <w:p w14:paraId="2BA77265"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51DC558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CC9BE70" w14:textId="77777777" w:rsidR="00E17CB2" w:rsidRDefault="00E17CB2">
            <w:pPr>
              <w:pStyle w:val="TAL"/>
              <w:rPr>
                <w:sz w:val="16"/>
              </w:rPr>
            </w:pPr>
            <w:r>
              <w:rPr>
                <w:sz w:val="16"/>
              </w:rPr>
              <w:t>3430</w:t>
            </w:r>
          </w:p>
        </w:tc>
        <w:tc>
          <w:tcPr>
            <w:tcW w:w="256" w:type="dxa"/>
            <w:tcBorders>
              <w:top w:val="single" w:sz="4" w:space="0" w:color="auto"/>
              <w:left w:val="single" w:sz="4" w:space="0" w:color="auto"/>
              <w:bottom w:val="single" w:sz="4" w:space="0" w:color="auto"/>
              <w:right w:val="single" w:sz="4" w:space="0" w:color="auto"/>
            </w:tcBorders>
            <w:hideMark/>
          </w:tcPr>
          <w:p w14:paraId="329B907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5025E3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E5C2F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756D27"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3EE92877" w14:textId="77777777" w:rsidR="00E17CB2" w:rsidRDefault="00E17CB2">
            <w:pPr>
              <w:pStyle w:val="TAL"/>
              <w:rPr>
                <w:sz w:val="16"/>
              </w:rPr>
            </w:pPr>
            <w:r>
              <w:rPr>
                <w:sz w:val="16"/>
              </w:rPr>
              <w:t>revised</w:t>
            </w:r>
          </w:p>
        </w:tc>
      </w:tr>
      <w:tr w:rsidR="00E17CB2" w14:paraId="374B81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123BD9" w14:textId="77777777" w:rsidR="00E17CB2" w:rsidRDefault="00E17CB2">
            <w:pPr>
              <w:pStyle w:val="TAL"/>
              <w:rPr>
                <w:sz w:val="16"/>
              </w:rPr>
            </w:pPr>
            <w:r>
              <w:rPr>
                <w:sz w:val="16"/>
              </w:rPr>
              <w:t>R5-231514</w:t>
            </w:r>
          </w:p>
        </w:tc>
        <w:tc>
          <w:tcPr>
            <w:tcW w:w="3098" w:type="dxa"/>
            <w:tcBorders>
              <w:top w:val="single" w:sz="4" w:space="0" w:color="auto"/>
              <w:left w:val="single" w:sz="4" w:space="0" w:color="auto"/>
              <w:bottom w:val="single" w:sz="4" w:space="0" w:color="auto"/>
              <w:right w:val="single" w:sz="4" w:space="0" w:color="auto"/>
            </w:tcBorders>
            <w:hideMark/>
          </w:tcPr>
          <w:p w14:paraId="4D8ED52A" w14:textId="77777777" w:rsidR="00E17CB2" w:rsidRDefault="00E17CB2">
            <w:pPr>
              <w:pStyle w:val="TAL"/>
              <w:rPr>
                <w:sz w:val="16"/>
              </w:rPr>
            </w:pPr>
            <w:r>
              <w:rPr>
                <w:sz w:val="16"/>
              </w:rPr>
              <w:t>Add new NR Multi-SIM test case 8.1.2.1.6</w:t>
            </w:r>
          </w:p>
        </w:tc>
        <w:tc>
          <w:tcPr>
            <w:tcW w:w="1408" w:type="dxa"/>
            <w:tcBorders>
              <w:top w:val="single" w:sz="4" w:space="0" w:color="auto"/>
              <w:left w:val="single" w:sz="4" w:space="0" w:color="auto"/>
              <w:bottom w:val="single" w:sz="4" w:space="0" w:color="auto"/>
              <w:right w:val="single" w:sz="4" w:space="0" w:color="auto"/>
            </w:tcBorders>
            <w:hideMark/>
          </w:tcPr>
          <w:p w14:paraId="7B948438"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0BA161F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938F450" w14:textId="77777777" w:rsidR="00E17CB2" w:rsidRDefault="00E17CB2">
            <w:pPr>
              <w:pStyle w:val="TAL"/>
              <w:rPr>
                <w:sz w:val="16"/>
              </w:rPr>
            </w:pPr>
            <w:r>
              <w:rPr>
                <w:sz w:val="16"/>
              </w:rPr>
              <w:t>3430</w:t>
            </w:r>
          </w:p>
        </w:tc>
        <w:tc>
          <w:tcPr>
            <w:tcW w:w="256" w:type="dxa"/>
            <w:tcBorders>
              <w:top w:val="single" w:sz="4" w:space="0" w:color="auto"/>
              <w:left w:val="single" w:sz="4" w:space="0" w:color="auto"/>
              <w:bottom w:val="single" w:sz="4" w:space="0" w:color="auto"/>
              <w:right w:val="single" w:sz="4" w:space="0" w:color="auto"/>
            </w:tcBorders>
            <w:hideMark/>
          </w:tcPr>
          <w:p w14:paraId="29016CE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6BB39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A43D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DF8433"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53DF4449" w14:textId="77777777" w:rsidR="00E17CB2" w:rsidRDefault="00E17CB2">
            <w:pPr>
              <w:pStyle w:val="TAL"/>
              <w:rPr>
                <w:sz w:val="16"/>
              </w:rPr>
            </w:pPr>
            <w:r>
              <w:rPr>
                <w:sz w:val="16"/>
              </w:rPr>
              <w:t>agreed</w:t>
            </w:r>
          </w:p>
        </w:tc>
      </w:tr>
      <w:tr w:rsidR="00E17CB2" w14:paraId="5684958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AE72EC" w14:textId="77777777" w:rsidR="00E17CB2" w:rsidRDefault="00E17CB2">
            <w:pPr>
              <w:pStyle w:val="TAL"/>
              <w:rPr>
                <w:sz w:val="16"/>
              </w:rPr>
            </w:pPr>
            <w:r>
              <w:rPr>
                <w:sz w:val="16"/>
              </w:rPr>
              <w:t>R5-230054</w:t>
            </w:r>
          </w:p>
        </w:tc>
        <w:tc>
          <w:tcPr>
            <w:tcW w:w="3098" w:type="dxa"/>
            <w:tcBorders>
              <w:top w:val="single" w:sz="4" w:space="0" w:color="auto"/>
              <w:left w:val="single" w:sz="4" w:space="0" w:color="auto"/>
              <w:bottom w:val="single" w:sz="4" w:space="0" w:color="auto"/>
              <w:right w:val="single" w:sz="4" w:space="0" w:color="auto"/>
            </w:tcBorders>
            <w:hideMark/>
          </w:tcPr>
          <w:p w14:paraId="4D7BB308" w14:textId="77777777" w:rsidR="00E17CB2" w:rsidRDefault="00E17CB2">
            <w:pPr>
              <w:pStyle w:val="TAL"/>
              <w:rPr>
                <w:sz w:val="16"/>
              </w:rPr>
            </w:pPr>
            <w:proofErr w:type="spellStart"/>
            <w:r>
              <w:rPr>
                <w:sz w:val="16"/>
              </w:rPr>
              <w:t>Addtion</w:t>
            </w:r>
            <w:proofErr w:type="spellEnd"/>
            <w:r>
              <w:rPr>
                <w:sz w:val="16"/>
              </w:rPr>
              <w:t xml:space="preserve"> of ATSSS new test case 10.4.1.1</w:t>
            </w:r>
          </w:p>
        </w:tc>
        <w:tc>
          <w:tcPr>
            <w:tcW w:w="1408" w:type="dxa"/>
            <w:tcBorders>
              <w:top w:val="single" w:sz="4" w:space="0" w:color="auto"/>
              <w:left w:val="single" w:sz="4" w:space="0" w:color="auto"/>
              <w:bottom w:val="single" w:sz="4" w:space="0" w:color="auto"/>
              <w:right w:val="single" w:sz="4" w:space="0" w:color="auto"/>
            </w:tcBorders>
            <w:hideMark/>
          </w:tcPr>
          <w:p w14:paraId="1D9017F2"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3BF350D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0703AB8" w14:textId="77777777" w:rsidR="00E17CB2" w:rsidRDefault="00E17CB2">
            <w:pPr>
              <w:pStyle w:val="TAL"/>
              <w:rPr>
                <w:sz w:val="16"/>
              </w:rPr>
            </w:pPr>
            <w:r>
              <w:rPr>
                <w:sz w:val="16"/>
              </w:rPr>
              <w:t>3431</w:t>
            </w:r>
          </w:p>
        </w:tc>
        <w:tc>
          <w:tcPr>
            <w:tcW w:w="256" w:type="dxa"/>
            <w:tcBorders>
              <w:top w:val="single" w:sz="4" w:space="0" w:color="auto"/>
              <w:left w:val="single" w:sz="4" w:space="0" w:color="auto"/>
              <w:bottom w:val="single" w:sz="4" w:space="0" w:color="auto"/>
              <w:right w:val="single" w:sz="4" w:space="0" w:color="auto"/>
            </w:tcBorders>
            <w:hideMark/>
          </w:tcPr>
          <w:p w14:paraId="6C8961A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75634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B6F2F3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72BA95"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36C8DB0" w14:textId="77777777" w:rsidR="00E17CB2" w:rsidRDefault="00E17CB2">
            <w:pPr>
              <w:pStyle w:val="TAL"/>
              <w:rPr>
                <w:sz w:val="16"/>
              </w:rPr>
            </w:pPr>
            <w:r>
              <w:rPr>
                <w:sz w:val="16"/>
              </w:rPr>
              <w:t>withdrawn</w:t>
            </w:r>
          </w:p>
        </w:tc>
      </w:tr>
      <w:tr w:rsidR="00E17CB2" w14:paraId="0F5A7F8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69D1F5" w14:textId="77777777" w:rsidR="00E17CB2" w:rsidRDefault="00E17CB2">
            <w:pPr>
              <w:pStyle w:val="TAL"/>
              <w:rPr>
                <w:sz w:val="16"/>
              </w:rPr>
            </w:pPr>
            <w:r>
              <w:rPr>
                <w:sz w:val="16"/>
              </w:rPr>
              <w:t>R5-230055</w:t>
            </w:r>
          </w:p>
        </w:tc>
        <w:tc>
          <w:tcPr>
            <w:tcW w:w="3098" w:type="dxa"/>
            <w:tcBorders>
              <w:top w:val="single" w:sz="4" w:space="0" w:color="auto"/>
              <w:left w:val="single" w:sz="4" w:space="0" w:color="auto"/>
              <w:bottom w:val="single" w:sz="4" w:space="0" w:color="auto"/>
              <w:right w:val="single" w:sz="4" w:space="0" w:color="auto"/>
            </w:tcBorders>
            <w:hideMark/>
          </w:tcPr>
          <w:p w14:paraId="71A88363" w14:textId="77777777" w:rsidR="00E17CB2" w:rsidRDefault="00E17CB2">
            <w:pPr>
              <w:pStyle w:val="TAL"/>
              <w:rPr>
                <w:sz w:val="16"/>
              </w:rPr>
            </w:pPr>
            <w:proofErr w:type="spellStart"/>
            <w:r>
              <w:rPr>
                <w:sz w:val="16"/>
              </w:rPr>
              <w:t>Addtion</w:t>
            </w:r>
            <w:proofErr w:type="spellEnd"/>
            <w:r>
              <w:rPr>
                <w:sz w:val="16"/>
              </w:rPr>
              <w:t xml:space="preserve"> of ATSSS new test case 10.4.1.2</w:t>
            </w:r>
          </w:p>
        </w:tc>
        <w:tc>
          <w:tcPr>
            <w:tcW w:w="1408" w:type="dxa"/>
            <w:tcBorders>
              <w:top w:val="single" w:sz="4" w:space="0" w:color="auto"/>
              <w:left w:val="single" w:sz="4" w:space="0" w:color="auto"/>
              <w:bottom w:val="single" w:sz="4" w:space="0" w:color="auto"/>
              <w:right w:val="single" w:sz="4" w:space="0" w:color="auto"/>
            </w:tcBorders>
            <w:hideMark/>
          </w:tcPr>
          <w:p w14:paraId="68C54F91"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748A6F6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DDF9FD2" w14:textId="77777777" w:rsidR="00E17CB2" w:rsidRDefault="00E17CB2">
            <w:pPr>
              <w:pStyle w:val="TAL"/>
              <w:rPr>
                <w:sz w:val="16"/>
              </w:rPr>
            </w:pPr>
            <w:r>
              <w:rPr>
                <w:sz w:val="16"/>
              </w:rPr>
              <w:t>3432</w:t>
            </w:r>
          </w:p>
        </w:tc>
        <w:tc>
          <w:tcPr>
            <w:tcW w:w="256" w:type="dxa"/>
            <w:tcBorders>
              <w:top w:val="single" w:sz="4" w:space="0" w:color="auto"/>
              <w:left w:val="single" w:sz="4" w:space="0" w:color="auto"/>
              <w:bottom w:val="single" w:sz="4" w:space="0" w:color="auto"/>
              <w:right w:val="single" w:sz="4" w:space="0" w:color="auto"/>
            </w:tcBorders>
            <w:hideMark/>
          </w:tcPr>
          <w:p w14:paraId="0703358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1282CD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4E116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FF2EBB"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B09540" w14:textId="77777777" w:rsidR="00E17CB2" w:rsidRDefault="00E17CB2">
            <w:pPr>
              <w:pStyle w:val="TAL"/>
              <w:rPr>
                <w:sz w:val="16"/>
              </w:rPr>
            </w:pPr>
            <w:r>
              <w:rPr>
                <w:sz w:val="16"/>
              </w:rPr>
              <w:t>withdrawn</w:t>
            </w:r>
          </w:p>
        </w:tc>
      </w:tr>
      <w:tr w:rsidR="00E17CB2" w14:paraId="0EA72E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DA6E1A" w14:textId="77777777" w:rsidR="00E17CB2" w:rsidRDefault="00E17CB2">
            <w:pPr>
              <w:pStyle w:val="TAL"/>
              <w:rPr>
                <w:sz w:val="16"/>
              </w:rPr>
            </w:pPr>
            <w:r>
              <w:rPr>
                <w:sz w:val="16"/>
              </w:rPr>
              <w:t>R5-230059</w:t>
            </w:r>
          </w:p>
        </w:tc>
        <w:tc>
          <w:tcPr>
            <w:tcW w:w="3098" w:type="dxa"/>
            <w:tcBorders>
              <w:top w:val="single" w:sz="4" w:space="0" w:color="auto"/>
              <w:left w:val="single" w:sz="4" w:space="0" w:color="auto"/>
              <w:bottom w:val="single" w:sz="4" w:space="0" w:color="auto"/>
              <w:right w:val="single" w:sz="4" w:space="0" w:color="auto"/>
            </w:tcBorders>
            <w:hideMark/>
          </w:tcPr>
          <w:p w14:paraId="5FBEA70C" w14:textId="77777777" w:rsidR="00E17CB2" w:rsidRDefault="00E17CB2">
            <w:pPr>
              <w:pStyle w:val="TAL"/>
              <w:rPr>
                <w:sz w:val="16"/>
              </w:rPr>
            </w:pPr>
            <w:r>
              <w:rPr>
                <w:sz w:val="16"/>
              </w:rPr>
              <w:t>Addition of power saving enhancements new TC 8.1.1.1a.3</w:t>
            </w:r>
          </w:p>
        </w:tc>
        <w:tc>
          <w:tcPr>
            <w:tcW w:w="1408" w:type="dxa"/>
            <w:tcBorders>
              <w:top w:val="single" w:sz="4" w:space="0" w:color="auto"/>
              <w:left w:val="single" w:sz="4" w:space="0" w:color="auto"/>
              <w:bottom w:val="single" w:sz="4" w:space="0" w:color="auto"/>
              <w:right w:val="single" w:sz="4" w:space="0" w:color="auto"/>
            </w:tcBorders>
            <w:hideMark/>
          </w:tcPr>
          <w:p w14:paraId="301B5BC4"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49C30F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70F4781" w14:textId="77777777" w:rsidR="00E17CB2" w:rsidRDefault="00E17CB2">
            <w:pPr>
              <w:pStyle w:val="TAL"/>
              <w:rPr>
                <w:sz w:val="16"/>
              </w:rPr>
            </w:pPr>
            <w:r>
              <w:rPr>
                <w:sz w:val="16"/>
              </w:rPr>
              <w:t>3433</w:t>
            </w:r>
          </w:p>
        </w:tc>
        <w:tc>
          <w:tcPr>
            <w:tcW w:w="256" w:type="dxa"/>
            <w:tcBorders>
              <w:top w:val="single" w:sz="4" w:space="0" w:color="auto"/>
              <w:left w:val="single" w:sz="4" w:space="0" w:color="auto"/>
              <w:bottom w:val="single" w:sz="4" w:space="0" w:color="auto"/>
              <w:right w:val="single" w:sz="4" w:space="0" w:color="auto"/>
            </w:tcBorders>
            <w:hideMark/>
          </w:tcPr>
          <w:p w14:paraId="4036D6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2C3BD5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446F0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643C02"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65ED1E5" w14:textId="77777777" w:rsidR="00E17CB2" w:rsidRDefault="00E17CB2">
            <w:pPr>
              <w:pStyle w:val="TAL"/>
              <w:rPr>
                <w:sz w:val="16"/>
              </w:rPr>
            </w:pPr>
            <w:r>
              <w:rPr>
                <w:sz w:val="16"/>
              </w:rPr>
              <w:t>revised</w:t>
            </w:r>
          </w:p>
        </w:tc>
      </w:tr>
      <w:tr w:rsidR="00E17CB2" w14:paraId="2B1EA6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B8B565" w14:textId="77777777" w:rsidR="00E17CB2" w:rsidRDefault="00E17CB2">
            <w:pPr>
              <w:pStyle w:val="TAL"/>
              <w:rPr>
                <w:sz w:val="16"/>
              </w:rPr>
            </w:pPr>
            <w:r>
              <w:rPr>
                <w:sz w:val="16"/>
              </w:rPr>
              <w:t>R5-231454</w:t>
            </w:r>
          </w:p>
        </w:tc>
        <w:tc>
          <w:tcPr>
            <w:tcW w:w="3098" w:type="dxa"/>
            <w:tcBorders>
              <w:top w:val="single" w:sz="4" w:space="0" w:color="auto"/>
              <w:left w:val="single" w:sz="4" w:space="0" w:color="auto"/>
              <w:bottom w:val="single" w:sz="4" w:space="0" w:color="auto"/>
              <w:right w:val="single" w:sz="4" w:space="0" w:color="auto"/>
            </w:tcBorders>
            <w:hideMark/>
          </w:tcPr>
          <w:p w14:paraId="4F13A807" w14:textId="77777777" w:rsidR="00E17CB2" w:rsidRDefault="00E17CB2">
            <w:pPr>
              <w:pStyle w:val="TAL"/>
              <w:rPr>
                <w:sz w:val="16"/>
              </w:rPr>
            </w:pPr>
            <w:r>
              <w:rPr>
                <w:sz w:val="16"/>
              </w:rPr>
              <w:t>Addition of power saving enhancements new TC 8.1.1.1a.3</w:t>
            </w:r>
          </w:p>
        </w:tc>
        <w:tc>
          <w:tcPr>
            <w:tcW w:w="1408" w:type="dxa"/>
            <w:tcBorders>
              <w:top w:val="single" w:sz="4" w:space="0" w:color="auto"/>
              <w:left w:val="single" w:sz="4" w:space="0" w:color="auto"/>
              <w:bottom w:val="single" w:sz="4" w:space="0" w:color="auto"/>
              <w:right w:val="single" w:sz="4" w:space="0" w:color="auto"/>
            </w:tcBorders>
            <w:hideMark/>
          </w:tcPr>
          <w:p w14:paraId="4021E132"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EC90E0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22C4510" w14:textId="77777777" w:rsidR="00E17CB2" w:rsidRDefault="00E17CB2">
            <w:pPr>
              <w:pStyle w:val="TAL"/>
              <w:rPr>
                <w:sz w:val="16"/>
              </w:rPr>
            </w:pPr>
            <w:r>
              <w:rPr>
                <w:sz w:val="16"/>
              </w:rPr>
              <w:t>3433</w:t>
            </w:r>
          </w:p>
        </w:tc>
        <w:tc>
          <w:tcPr>
            <w:tcW w:w="256" w:type="dxa"/>
            <w:tcBorders>
              <w:top w:val="single" w:sz="4" w:space="0" w:color="auto"/>
              <w:left w:val="single" w:sz="4" w:space="0" w:color="auto"/>
              <w:bottom w:val="single" w:sz="4" w:space="0" w:color="auto"/>
              <w:right w:val="single" w:sz="4" w:space="0" w:color="auto"/>
            </w:tcBorders>
            <w:hideMark/>
          </w:tcPr>
          <w:p w14:paraId="67624FE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1A029A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6A08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C524D5"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422EE59" w14:textId="77777777" w:rsidR="00E17CB2" w:rsidRDefault="00E17CB2">
            <w:pPr>
              <w:pStyle w:val="TAL"/>
              <w:rPr>
                <w:sz w:val="16"/>
              </w:rPr>
            </w:pPr>
            <w:r>
              <w:rPr>
                <w:sz w:val="16"/>
              </w:rPr>
              <w:t>agreed</w:t>
            </w:r>
          </w:p>
        </w:tc>
      </w:tr>
      <w:tr w:rsidR="00E17CB2" w14:paraId="79CA122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E81702" w14:textId="77777777" w:rsidR="00E17CB2" w:rsidRDefault="00E17CB2">
            <w:pPr>
              <w:pStyle w:val="TAL"/>
              <w:rPr>
                <w:sz w:val="16"/>
              </w:rPr>
            </w:pPr>
            <w:r>
              <w:rPr>
                <w:sz w:val="16"/>
              </w:rPr>
              <w:t>R5-230094</w:t>
            </w:r>
          </w:p>
        </w:tc>
        <w:tc>
          <w:tcPr>
            <w:tcW w:w="3098" w:type="dxa"/>
            <w:tcBorders>
              <w:top w:val="single" w:sz="4" w:space="0" w:color="auto"/>
              <w:left w:val="single" w:sz="4" w:space="0" w:color="auto"/>
              <w:bottom w:val="single" w:sz="4" w:space="0" w:color="auto"/>
              <w:right w:val="single" w:sz="4" w:space="0" w:color="auto"/>
            </w:tcBorders>
            <w:hideMark/>
          </w:tcPr>
          <w:p w14:paraId="4FC792E0" w14:textId="77777777" w:rsidR="00E17CB2" w:rsidRDefault="00E17CB2">
            <w:pPr>
              <w:pStyle w:val="TAL"/>
              <w:rPr>
                <w:sz w:val="16"/>
              </w:rPr>
            </w:pPr>
            <w:r>
              <w:rPr>
                <w:sz w:val="16"/>
              </w:rPr>
              <w:t>Update test case 8.1.1.4.4</w:t>
            </w:r>
          </w:p>
        </w:tc>
        <w:tc>
          <w:tcPr>
            <w:tcW w:w="1408" w:type="dxa"/>
            <w:tcBorders>
              <w:top w:val="single" w:sz="4" w:space="0" w:color="auto"/>
              <w:left w:val="single" w:sz="4" w:space="0" w:color="auto"/>
              <w:bottom w:val="single" w:sz="4" w:space="0" w:color="auto"/>
              <w:right w:val="single" w:sz="4" w:space="0" w:color="auto"/>
            </w:tcBorders>
            <w:hideMark/>
          </w:tcPr>
          <w:p w14:paraId="365A6B7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5D9E17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2AB6A45" w14:textId="77777777" w:rsidR="00E17CB2" w:rsidRDefault="00E17CB2">
            <w:pPr>
              <w:pStyle w:val="TAL"/>
              <w:rPr>
                <w:sz w:val="16"/>
              </w:rPr>
            </w:pPr>
            <w:r>
              <w:rPr>
                <w:sz w:val="16"/>
              </w:rPr>
              <w:t>3434</w:t>
            </w:r>
          </w:p>
        </w:tc>
        <w:tc>
          <w:tcPr>
            <w:tcW w:w="256" w:type="dxa"/>
            <w:tcBorders>
              <w:top w:val="single" w:sz="4" w:space="0" w:color="auto"/>
              <w:left w:val="single" w:sz="4" w:space="0" w:color="auto"/>
              <w:bottom w:val="single" w:sz="4" w:space="0" w:color="auto"/>
              <w:right w:val="single" w:sz="4" w:space="0" w:color="auto"/>
            </w:tcBorders>
            <w:hideMark/>
          </w:tcPr>
          <w:p w14:paraId="1518C35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09C3A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A2E31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EE968A"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611F3FE" w14:textId="77777777" w:rsidR="00E17CB2" w:rsidRDefault="00E17CB2">
            <w:pPr>
              <w:pStyle w:val="TAL"/>
              <w:rPr>
                <w:sz w:val="16"/>
              </w:rPr>
            </w:pPr>
            <w:r>
              <w:rPr>
                <w:sz w:val="16"/>
              </w:rPr>
              <w:t>agreed</w:t>
            </w:r>
          </w:p>
        </w:tc>
      </w:tr>
      <w:tr w:rsidR="00E17CB2" w14:paraId="7ED99FF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27CC9E" w14:textId="77777777" w:rsidR="00E17CB2" w:rsidRDefault="00E17CB2">
            <w:pPr>
              <w:pStyle w:val="TAL"/>
              <w:rPr>
                <w:sz w:val="16"/>
              </w:rPr>
            </w:pPr>
            <w:r>
              <w:rPr>
                <w:sz w:val="16"/>
              </w:rPr>
              <w:t>R5-230095</w:t>
            </w:r>
          </w:p>
        </w:tc>
        <w:tc>
          <w:tcPr>
            <w:tcW w:w="3098" w:type="dxa"/>
            <w:tcBorders>
              <w:top w:val="single" w:sz="4" w:space="0" w:color="auto"/>
              <w:left w:val="single" w:sz="4" w:space="0" w:color="auto"/>
              <w:bottom w:val="single" w:sz="4" w:space="0" w:color="auto"/>
              <w:right w:val="single" w:sz="4" w:space="0" w:color="auto"/>
            </w:tcBorders>
            <w:hideMark/>
          </w:tcPr>
          <w:p w14:paraId="09E1B0E1" w14:textId="77777777" w:rsidR="00E17CB2" w:rsidRDefault="00E17CB2">
            <w:pPr>
              <w:pStyle w:val="TAL"/>
              <w:rPr>
                <w:sz w:val="16"/>
              </w:rPr>
            </w:pPr>
            <w:r>
              <w:rPr>
                <w:sz w:val="16"/>
              </w:rPr>
              <w:t>Update test case 8.1.1.4.7</w:t>
            </w:r>
          </w:p>
        </w:tc>
        <w:tc>
          <w:tcPr>
            <w:tcW w:w="1408" w:type="dxa"/>
            <w:tcBorders>
              <w:top w:val="single" w:sz="4" w:space="0" w:color="auto"/>
              <w:left w:val="single" w:sz="4" w:space="0" w:color="auto"/>
              <w:bottom w:val="single" w:sz="4" w:space="0" w:color="auto"/>
              <w:right w:val="single" w:sz="4" w:space="0" w:color="auto"/>
            </w:tcBorders>
            <w:hideMark/>
          </w:tcPr>
          <w:p w14:paraId="324B554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F1408D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EA518B3" w14:textId="77777777" w:rsidR="00E17CB2" w:rsidRDefault="00E17CB2">
            <w:pPr>
              <w:pStyle w:val="TAL"/>
              <w:rPr>
                <w:sz w:val="16"/>
              </w:rPr>
            </w:pPr>
            <w:r>
              <w:rPr>
                <w:sz w:val="16"/>
              </w:rPr>
              <w:t>3435</w:t>
            </w:r>
          </w:p>
        </w:tc>
        <w:tc>
          <w:tcPr>
            <w:tcW w:w="256" w:type="dxa"/>
            <w:tcBorders>
              <w:top w:val="single" w:sz="4" w:space="0" w:color="auto"/>
              <w:left w:val="single" w:sz="4" w:space="0" w:color="auto"/>
              <w:bottom w:val="single" w:sz="4" w:space="0" w:color="auto"/>
              <w:right w:val="single" w:sz="4" w:space="0" w:color="auto"/>
            </w:tcBorders>
            <w:hideMark/>
          </w:tcPr>
          <w:p w14:paraId="6EB13BA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04A71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EF25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77546B"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BEE44FD" w14:textId="77777777" w:rsidR="00E17CB2" w:rsidRDefault="00E17CB2">
            <w:pPr>
              <w:pStyle w:val="TAL"/>
              <w:rPr>
                <w:sz w:val="16"/>
              </w:rPr>
            </w:pPr>
            <w:r>
              <w:rPr>
                <w:sz w:val="16"/>
              </w:rPr>
              <w:t>withdrawn</w:t>
            </w:r>
          </w:p>
        </w:tc>
      </w:tr>
      <w:tr w:rsidR="00E17CB2" w14:paraId="2DD1C7B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DB6CF8" w14:textId="77777777" w:rsidR="00E17CB2" w:rsidRDefault="00E17CB2">
            <w:pPr>
              <w:pStyle w:val="TAL"/>
              <w:rPr>
                <w:sz w:val="16"/>
              </w:rPr>
            </w:pPr>
            <w:r>
              <w:rPr>
                <w:sz w:val="16"/>
              </w:rPr>
              <w:t>R5-230096</w:t>
            </w:r>
          </w:p>
        </w:tc>
        <w:tc>
          <w:tcPr>
            <w:tcW w:w="3098" w:type="dxa"/>
            <w:tcBorders>
              <w:top w:val="single" w:sz="4" w:space="0" w:color="auto"/>
              <w:left w:val="single" w:sz="4" w:space="0" w:color="auto"/>
              <w:bottom w:val="single" w:sz="4" w:space="0" w:color="auto"/>
              <w:right w:val="single" w:sz="4" w:space="0" w:color="auto"/>
            </w:tcBorders>
            <w:hideMark/>
          </w:tcPr>
          <w:p w14:paraId="65F071FC" w14:textId="77777777" w:rsidR="00E17CB2" w:rsidRDefault="00E17CB2">
            <w:pPr>
              <w:pStyle w:val="TAL"/>
              <w:rPr>
                <w:sz w:val="16"/>
              </w:rPr>
            </w:pPr>
            <w:r>
              <w:rPr>
                <w:sz w:val="16"/>
              </w:rPr>
              <w:t>Update test case 8.1.2.1.5.1</w:t>
            </w:r>
          </w:p>
        </w:tc>
        <w:tc>
          <w:tcPr>
            <w:tcW w:w="1408" w:type="dxa"/>
            <w:tcBorders>
              <w:top w:val="single" w:sz="4" w:space="0" w:color="auto"/>
              <w:left w:val="single" w:sz="4" w:space="0" w:color="auto"/>
              <w:bottom w:val="single" w:sz="4" w:space="0" w:color="auto"/>
              <w:right w:val="single" w:sz="4" w:space="0" w:color="auto"/>
            </w:tcBorders>
            <w:hideMark/>
          </w:tcPr>
          <w:p w14:paraId="5451AF2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CBA615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535E49B" w14:textId="77777777" w:rsidR="00E17CB2" w:rsidRDefault="00E17CB2">
            <w:pPr>
              <w:pStyle w:val="TAL"/>
              <w:rPr>
                <w:sz w:val="16"/>
              </w:rPr>
            </w:pPr>
            <w:r>
              <w:rPr>
                <w:sz w:val="16"/>
              </w:rPr>
              <w:t>3436</w:t>
            </w:r>
          </w:p>
        </w:tc>
        <w:tc>
          <w:tcPr>
            <w:tcW w:w="256" w:type="dxa"/>
            <w:tcBorders>
              <w:top w:val="single" w:sz="4" w:space="0" w:color="auto"/>
              <w:left w:val="single" w:sz="4" w:space="0" w:color="auto"/>
              <w:bottom w:val="single" w:sz="4" w:space="0" w:color="auto"/>
              <w:right w:val="single" w:sz="4" w:space="0" w:color="auto"/>
            </w:tcBorders>
            <w:hideMark/>
          </w:tcPr>
          <w:p w14:paraId="2F8FF48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A4162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F220A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DC25C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8A2EFAE" w14:textId="77777777" w:rsidR="00E17CB2" w:rsidRDefault="00E17CB2">
            <w:pPr>
              <w:pStyle w:val="TAL"/>
              <w:rPr>
                <w:sz w:val="16"/>
              </w:rPr>
            </w:pPr>
            <w:r>
              <w:rPr>
                <w:sz w:val="16"/>
              </w:rPr>
              <w:t>revised</w:t>
            </w:r>
          </w:p>
        </w:tc>
      </w:tr>
      <w:tr w:rsidR="00E17CB2" w14:paraId="4499C98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E6B734" w14:textId="77777777" w:rsidR="00E17CB2" w:rsidRDefault="00E17CB2">
            <w:pPr>
              <w:pStyle w:val="TAL"/>
              <w:rPr>
                <w:sz w:val="16"/>
              </w:rPr>
            </w:pPr>
            <w:r>
              <w:rPr>
                <w:sz w:val="16"/>
              </w:rPr>
              <w:t>R5-231406</w:t>
            </w:r>
          </w:p>
        </w:tc>
        <w:tc>
          <w:tcPr>
            <w:tcW w:w="3098" w:type="dxa"/>
            <w:tcBorders>
              <w:top w:val="single" w:sz="4" w:space="0" w:color="auto"/>
              <w:left w:val="single" w:sz="4" w:space="0" w:color="auto"/>
              <w:bottom w:val="single" w:sz="4" w:space="0" w:color="auto"/>
              <w:right w:val="single" w:sz="4" w:space="0" w:color="auto"/>
            </w:tcBorders>
            <w:hideMark/>
          </w:tcPr>
          <w:p w14:paraId="250F20EE" w14:textId="77777777" w:rsidR="00E17CB2" w:rsidRDefault="00E17CB2">
            <w:pPr>
              <w:pStyle w:val="TAL"/>
              <w:rPr>
                <w:sz w:val="16"/>
              </w:rPr>
            </w:pPr>
            <w:r>
              <w:rPr>
                <w:sz w:val="16"/>
              </w:rPr>
              <w:t>Update test case 8.1.2.1.5.1</w:t>
            </w:r>
          </w:p>
        </w:tc>
        <w:tc>
          <w:tcPr>
            <w:tcW w:w="1408" w:type="dxa"/>
            <w:tcBorders>
              <w:top w:val="single" w:sz="4" w:space="0" w:color="auto"/>
              <w:left w:val="single" w:sz="4" w:space="0" w:color="auto"/>
              <w:bottom w:val="single" w:sz="4" w:space="0" w:color="auto"/>
              <w:right w:val="single" w:sz="4" w:space="0" w:color="auto"/>
            </w:tcBorders>
            <w:hideMark/>
          </w:tcPr>
          <w:p w14:paraId="506F188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10D23F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028F580" w14:textId="77777777" w:rsidR="00E17CB2" w:rsidRDefault="00E17CB2">
            <w:pPr>
              <w:pStyle w:val="TAL"/>
              <w:rPr>
                <w:sz w:val="16"/>
              </w:rPr>
            </w:pPr>
            <w:r>
              <w:rPr>
                <w:sz w:val="16"/>
              </w:rPr>
              <w:t>3436</w:t>
            </w:r>
          </w:p>
        </w:tc>
        <w:tc>
          <w:tcPr>
            <w:tcW w:w="256" w:type="dxa"/>
            <w:tcBorders>
              <w:top w:val="single" w:sz="4" w:space="0" w:color="auto"/>
              <w:left w:val="single" w:sz="4" w:space="0" w:color="auto"/>
              <w:bottom w:val="single" w:sz="4" w:space="0" w:color="auto"/>
              <w:right w:val="single" w:sz="4" w:space="0" w:color="auto"/>
            </w:tcBorders>
            <w:hideMark/>
          </w:tcPr>
          <w:p w14:paraId="3E5EE94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A27D7A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88225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9B32B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6F448CD" w14:textId="77777777" w:rsidR="00E17CB2" w:rsidRDefault="00E17CB2">
            <w:pPr>
              <w:pStyle w:val="TAL"/>
              <w:rPr>
                <w:sz w:val="16"/>
              </w:rPr>
            </w:pPr>
            <w:r>
              <w:rPr>
                <w:sz w:val="16"/>
              </w:rPr>
              <w:t>agreed</w:t>
            </w:r>
          </w:p>
        </w:tc>
      </w:tr>
      <w:tr w:rsidR="00E17CB2" w14:paraId="49803C9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D4E67B" w14:textId="77777777" w:rsidR="00E17CB2" w:rsidRDefault="00E17CB2">
            <w:pPr>
              <w:pStyle w:val="TAL"/>
              <w:rPr>
                <w:sz w:val="16"/>
              </w:rPr>
            </w:pPr>
            <w:r>
              <w:rPr>
                <w:sz w:val="16"/>
              </w:rPr>
              <w:t>R5-230108</w:t>
            </w:r>
          </w:p>
        </w:tc>
        <w:tc>
          <w:tcPr>
            <w:tcW w:w="3098" w:type="dxa"/>
            <w:tcBorders>
              <w:top w:val="single" w:sz="4" w:space="0" w:color="auto"/>
              <w:left w:val="single" w:sz="4" w:space="0" w:color="auto"/>
              <w:bottom w:val="single" w:sz="4" w:space="0" w:color="auto"/>
              <w:right w:val="single" w:sz="4" w:space="0" w:color="auto"/>
            </w:tcBorders>
            <w:hideMark/>
          </w:tcPr>
          <w:p w14:paraId="349ADD7E" w14:textId="77777777" w:rsidR="00E17CB2" w:rsidRDefault="00E17CB2">
            <w:pPr>
              <w:pStyle w:val="TAL"/>
              <w:rPr>
                <w:sz w:val="16"/>
              </w:rPr>
            </w:pPr>
            <w:r>
              <w:rPr>
                <w:sz w:val="16"/>
              </w:rPr>
              <w:t>Corrections to test case 11.4.13</w:t>
            </w:r>
          </w:p>
        </w:tc>
        <w:tc>
          <w:tcPr>
            <w:tcW w:w="1408" w:type="dxa"/>
            <w:tcBorders>
              <w:top w:val="single" w:sz="4" w:space="0" w:color="auto"/>
              <w:left w:val="single" w:sz="4" w:space="0" w:color="auto"/>
              <w:bottom w:val="single" w:sz="4" w:space="0" w:color="auto"/>
              <w:right w:val="single" w:sz="4" w:space="0" w:color="auto"/>
            </w:tcBorders>
            <w:hideMark/>
          </w:tcPr>
          <w:p w14:paraId="342FF853"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F5661E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FF73F14" w14:textId="77777777" w:rsidR="00E17CB2" w:rsidRDefault="00E17CB2">
            <w:pPr>
              <w:pStyle w:val="TAL"/>
              <w:rPr>
                <w:sz w:val="16"/>
              </w:rPr>
            </w:pPr>
            <w:r>
              <w:rPr>
                <w:sz w:val="16"/>
              </w:rPr>
              <w:t>3437</w:t>
            </w:r>
          </w:p>
        </w:tc>
        <w:tc>
          <w:tcPr>
            <w:tcW w:w="256" w:type="dxa"/>
            <w:tcBorders>
              <w:top w:val="single" w:sz="4" w:space="0" w:color="auto"/>
              <w:left w:val="single" w:sz="4" w:space="0" w:color="auto"/>
              <w:bottom w:val="single" w:sz="4" w:space="0" w:color="auto"/>
              <w:right w:val="single" w:sz="4" w:space="0" w:color="auto"/>
            </w:tcBorders>
            <w:hideMark/>
          </w:tcPr>
          <w:p w14:paraId="6B3B996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79455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66A9C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8BD21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F08A3C9" w14:textId="77777777" w:rsidR="00E17CB2" w:rsidRDefault="00E17CB2">
            <w:pPr>
              <w:pStyle w:val="TAL"/>
              <w:rPr>
                <w:sz w:val="16"/>
              </w:rPr>
            </w:pPr>
            <w:r>
              <w:rPr>
                <w:sz w:val="16"/>
              </w:rPr>
              <w:t>agreed</w:t>
            </w:r>
          </w:p>
        </w:tc>
      </w:tr>
      <w:tr w:rsidR="00E17CB2" w14:paraId="27F23B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A1869B" w14:textId="77777777" w:rsidR="00E17CB2" w:rsidRDefault="00E17CB2">
            <w:pPr>
              <w:pStyle w:val="TAL"/>
              <w:rPr>
                <w:sz w:val="16"/>
              </w:rPr>
            </w:pPr>
            <w:r>
              <w:rPr>
                <w:sz w:val="16"/>
              </w:rPr>
              <w:t>R5-230109</w:t>
            </w:r>
          </w:p>
        </w:tc>
        <w:tc>
          <w:tcPr>
            <w:tcW w:w="3098" w:type="dxa"/>
            <w:tcBorders>
              <w:top w:val="single" w:sz="4" w:space="0" w:color="auto"/>
              <w:left w:val="single" w:sz="4" w:space="0" w:color="auto"/>
              <w:bottom w:val="single" w:sz="4" w:space="0" w:color="auto"/>
              <w:right w:val="single" w:sz="4" w:space="0" w:color="auto"/>
            </w:tcBorders>
            <w:hideMark/>
          </w:tcPr>
          <w:p w14:paraId="6AB5DE05" w14:textId="77777777" w:rsidR="00E17CB2" w:rsidRDefault="00E17CB2">
            <w:pPr>
              <w:pStyle w:val="TAL"/>
              <w:rPr>
                <w:sz w:val="16"/>
              </w:rPr>
            </w:pPr>
            <w:r>
              <w:rPr>
                <w:sz w:val="16"/>
              </w:rPr>
              <w:t>Updates to NR RRC TC 8.1.1.2.4</w:t>
            </w:r>
          </w:p>
        </w:tc>
        <w:tc>
          <w:tcPr>
            <w:tcW w:w="1408" w:type="dxa"/>
            <w:tcBorders>
              <w:top w:val="single" w:sz="4" w:space="0" w:color="auto"/>
              <w:left w:val="single" w:sz="4" w:space="0" w:color="auto"/>
              <w:bottom w:val="single" w:sz="4" w:space="0" w:color="auto"/>
              <w:right w:val="single" w:sz="4" w:space="0" w:color="auto"/>
            </w:tcBorders>
            <w:hideMark/>
          </w:tcPr>
          <w:p w14:paraId="5E134D5E"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58BEA0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39E41C7" w14:textId="77777777" w:rsidR="00E17CB2" w:rsidRDefault="00E17CB2">
            <w:pPr>
              <w:pStyle w:val="TAL"/>
              <w:rPr>
                <w:sz w:val="16"/>
              </w:rPr>
            </w:pPr>
            <w:r>
              <w:rPr>
                <w:sz w:val="16"/>
              </w:rPr>
              <w:t>3438</w:t>
            </w:r>
          </w:p>
        </w:tc>
        <w:tc>
          <w:tcPr>
            <w:tcW w:w="256" w:type="dxa"/>
            <w:tcBorders>
              <w:top w:val="single" w:sz="4" w:space="0" w:color="auto"/>
              <w:left w:val="single" w:sz="4" w:space="0" w:color="auto"/>
              <w:bottom w:val="single" w:sz="4" w:space="0" w:color="auto"/>
              <w:right w:val="single" w:sz="4" w:space="0" w:color="auto"/>
            </w:tcBorders>
            <w:hideMark/>
          </w:tcPr>
          <w:p w14:paraId="694E0EF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A1D36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3717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8A1BF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660BAFC" w14:textId="77777777" w:rsidR="00E17CB2" w:rsidRDefault="00E17CB2">
            <w:pPr>
              <w:pStyle w:val="TAL"/>
              <w:rPr>
                <w:sz w:val="16"/>
              </w:rPr>
            </w:pPr>
            <w:r>
              <w:rPr>
                <w:sz w:val="16"/>
              </w:rPr>
              <w:t>agreed</w:t>
            </w:r>
          </w:p>
        </w:tc>
      </w:tr>
      <w:tr w:rsidR="00E17CB2" w14:paraId="0313B8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F3A4EA" w14:textId="77777777" w:rsidR="00E17CB2" w:rsidRDefault="00E17CB2">
            <w:pPr>
              <w:pStyle w:val="TAL"/>
              <w:rPr>
                <w:sz w:val="16"/>
              </w:rPr>
            </w:pPr>
            <w:r>
              <w:rPr>
                <w:sz w:val="16"/>
              </w:rPr>
              <w:t>R5-230110</w:t>
            </w:r>
          </w:p>
        </w:tc>
        <w:tc>
          <w:tcPr>
            <w:tcW w:w="3098" w:type="dxa"/>
            <w:tcBorders>
              <w:top w:val="single" w:sz="4" w:space="0" w:color="auto"/>
              <w:left w:val="single" w:sz="4" w:space="0" w:color="auto"/>
              <w:bottom w:val="single" w:sz="4" w:space="0" w:color="auto"/>
              <w:right w:val="single" w:sz="4" w:space="0" w:color="auto"/>
            </w:tcBorders>
            <w:hideMark/>
          </w:tcPr>
          <w:p w14:paraId="280A563D" w14:textId="77777777" w:rsidR="00E17CB2" w:rsidRDefault="00E17CB2">
            <w:pPr>
              <w:pStyle w:val="TAL"/>
              <w:rPr>
                <w:sz w:val="16"/>
              </w:rPr>
            </w:pPr>
            <w:r>
              <w:rPr>
                <w:sz w:val="16"/>
              </w:rPr>
              <w:t>Updates for NR RRC test case 8.1.5.1.1</w:t>
            </w:r>
          </w:p>
        </w:tc>
        <w:tc>
          <w:tcPr>
            <w:tcW w:w="1408" w:type="dxa"/>
            <w:tcBorders>
              <w:top w:val="single" w:sz="4" w:space="0" w:color="auto"/>
              <w:left w:val="single" w:sz="4" w:space="0" w:color="auto"/>
              <w:bottom w:val="single" w:sz="4" w:space="0" w:color="auto"/>
              <w:right w:val="single" w:sz="4" w:space="0" w:color="auto"/>
            </w:tcBorders>
            <w:hideMark/>
          </w:tcPr>
          <w:p w14:paraId="2F9B229A" w14:textId="77777777" w:rsidR="00E17CB2" w:rsidRDefault="00E17CB2">
            <w:pPr>
              <w:pStyle w:val="TAL"/>
              <w:rPr>
                <w:sz w:val="16"/>
              </w:rPr>
            </w:pPr>
            <w:r>
              <w:rPr>
                <w:sz w:val="16"/>
              </w:rPr>
              <w:t>MCC TF160, ROHDE &amp; SCHWARZ, Qualcomm</w:t>
            </w:r>
          </w:p>
        </w:tc>
        <w:tc>
          <w:tcPr>
            <w:tcW w:w="913" w:type="dxa"/>
            <w:tcBorders>
              <w:top w:val="single" w:sz="4" w:space="0" w:color="auto"/>
              <w:left w:val="single" w:sz="4" w:space="0" w:color="auto"/>
              <w:bottom w:val="single" w:sz="4" w:space="0" w:color="auto"/>
              <w:right w:val="single" w:sz="4" w:space="0" w:color="auto"/>
            </w:tcBorders>
            <w:hideMark/>
          </w:tcPr>
          <w:p w14:paraId="6D8B298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EC46FF1" w14:textId="77777777" w:rsidR="00E17CB2" w:rsidRDefault="00E17CB2">
            <w:pPr>
              <w:pStyle w:val="TAL"/>
              <w:rPr>
                <w:sz w:val="16"/>
              </w:rPr>
            </w:pPr>
            <w:r>
              <w:rPr>
                <w:sz w:val="16"/>
              </w:rPr>
              <w:t>3439</w:t>
            </w:r>
          </w:p>
        </w:tc>
        <w:tc>
          <w:tcPr>
            <w:tcW w:w="256" w:type="dxa"/>
            <w:tcBorders>
              <w:top w:val="single" w:sz="4" w:space="0" w:color="auto"/>
              <w:left w:val="single" w:sz="4" w:space="0" w:color="auto"/>
              <w:bottom w:val="single" w:sz="4" w:space="0" w:color="auto"/>
              <w:right w:val="single" w:sz="4" w:space="0" w:color="auto"/>
            </w:tcBorders>
            <w:hideMark/>
          </w:tcPr>
          <w:p w14:paraId="2107330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C3CD8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44BB8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DA104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0AFCB36" w14:textId="77777777" w:rsidR="00E17CB2" w:rsidRDefault="00E17CB2">
            <w:pPr>
              <w:pStyle w:val="TAL"/>
              <w:rPr>
                <w:sz w:val="16"/>
              </w:rPr>
            </w:pPr>
            <w:r>
              <w:rPr>
                <w:sz w:val="16"/>
              </w:rPr>
              <w:t>agreed</w:t>
            </w:r>
          </w:p>
        </w:tc>
      </w:tr>
      <w:tr w:rsidR="00E17CB2" w14:paraId="7DD920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A45BD3" w14:textId="77777777" w:rsidR="00E17CB2" w:rsidRDefault="00E17CB2">
            <w:pPr>
              <w:pStyle w:val="TAL"/>
              <w:rPr>
                <w:sz w:val="16"/>
              </w:rPr>
            </w:pPr>
            <w:r>
              <w:rPr>
                <w:sz w:val="16"/>
              </w:rPr>
              <w:t>R5-230111</w:t>
            </w:r>
          </w:p>
        </w:tc>
        <w:tc>
          <w:tcPr>
            <w:tcW w:w="3098" w:type="dxa"/>
            <w:tcBorders>
              <w:top w:val="single" w:sz="4" w:space="0" w:color="auto"/>
              <w:left w:val="single" w:sz="4" w:space="0" w:color="auto"/>
              <w:bottom w:val="single" w:sz="4" w:space="0" w:color="auto"/>
              <w:right w:val="single" w:sz="4" w:space="0" w:color="auto"/>
            </w:tcBorders>
            <w:hideMark/>
          </w:tcPr>
          <w:p w14:paraId="0A63639B" w14:textId="77777777" w:rsidR="00E17CB2" w:rsidRDefault="00E17CB2">
            <w:pPr>
              <w:pStyle w:val="TAL"/>
              <w:rPr>
                <w:sz w:val="16"/>
              </w:rPr>
            </w:pPr>
            <w:r>
              <w:rPr>
                <w:sz w:val="16"/>
              </w:rPr>
              <w:t>Updates for EN-DC RRC test case 8.2.1.1.1</w:t>
            </w:r>
          </w:p>
        </w:tc>
        <w:tc>
          <w:tcPr>
            <w:tcW w:w="1408" w:type="dxa"/>
            <w:tcBorders>
              <w:top w:val="single" w:sz="4" w:space="0" w:color="auto"/>
              <w:left w:val="single" w:sz="4" w:space="0" w:color="auto"/>
              <w:bottom w:val="single" w:sz="4" w:space="0" w:color="auto"/>
              <w:right w:val="single" w:sz="4" w:space="0" w:color="auto"/>
            </w:tcBorders>
            <w:hideMark/>
          </w:tcPr>
          <w:p w14:paraId="21F0F366" w14:textId="77777777" w:rsidR="00E17CB2" w:rsidRDefault="00E17CB2">
            <w:pPr>
              <w:pStyle w:val="TAL"/>
              <w:rPr>
                <w:sz w:val="16"/>
              </w:rPr>
            </w:pPr>
            <w:r>
              <w:rPr>
                <w:sz w:val="16"/>
              </w:rPr>
              <w:t>MCC TF160, ROHDE &amp; SCHWARZ, Qualcomm</w:t>
            </w:r>
          </w:p>
        </w:tc>
        <w:tc>
          <w:tcPr>
            <w:tcW w:w="913" w:type="dxa"/>
            <w:tcBorders>
              <w:top w:val="single" w:sz="4" w:space="0" w:color="auto"/>
              <w:left w:val="single" w:sz="4" w:space="0" w:color="auto"/>
              <w:bottom w:val="single" w:sz="4" w:space="0" w:color="auto"/>
              <w:right w:val="single" w:sz="4" w:space="0" w:color="auto"/>
            </w:tcBorders>
            <w:hideMark/>
          </w:tcPr>
          <w:p w14:paraId="33B64B7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37A3C5E" w14:textId="77777777" w:rsidR="00E17CB2" w:rsidRDefault="00E17CB2">
            <w:pPr>
              <w:pStyle w:val="TAL"/>
              <w:rPr>
                <w:sz w:val="16"/>
              </w:rPr>
            </w:pPr>
            <w:r>
              <w:rPr>
                <w:sz w:val="16"/>
              </w:rPr>
              <w:t>3440</w:t>
            </w:r>
          </w:p>
        </w:tc>
        <w:tc>
          <w:tcPr>
            <w:tcW w:w="256" w:type="dxa"/>
            <w:tcBorders>
              <w:top w:val="single" w:sz="4" w:space="0" w:color="auto"/>
              <w:left w:val="single" w:sz="4" w:space="0" w:color="auto"/>
              <w:bottom w:val="single" w:sz="4" w:space="0" w:color="auto"/>
              <w:right w:val="single" w:sz="4" w:space="0" w:color="auto"/>
            </w:tcBorders>
            <w:hideMark/>
          </w:tcPr>
          <w:p w14:paraId="336AD31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43002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E935B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BE77E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F0A011A" w14:textId="77777777" w:rsidR="00E17CB2" w:rsidRDefault="00E17CB2">
            <w:pPr>
              <w:pStyle w:val="TAL"/>
              <w:rPr>
                <w:sz w:val="16"/>
              </w:rPr>
            </w:pPr>
            <w:r>
              <w:rPr>
                <w:sz w:val="16"/>
              </w:rPr>
              <w:t>revised</w:t>
            </w:r>
          </w:p>
        </w:tc>
      </w:tr>
      <w:tr w:rsidR="00E17CB2" w14:paraId="02AD2D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CB666F" w14:textId="77777777" w:rsidR="00E17CB2" w:rsidRDefault="00E17CB2">
            <w:pPr>
              <w:pStyle w:val="TAL"/>
              <w:rPr>
                <w:sz w:val="16"/>
              </w:rPr>
            </w:pPr>
            <w:r>
              <w:rPr>
                <w:sz w:val="16"/>
              </w:rPr>
              <w:t>R5-231410</w:t>
            </w:r>
          </w:p>
        </w:tc>
        <w:tc>
          <w:tcPr>
            <w:tcW w:w="3098" w:type="dxa"/>
            <w:tcBorders>
              <w:top w:val="single" w:sz="4" w:space="0" w:color="auto"/>
              <w:left w:val="single" w:sz="4" w:space="0" w:color="auto"/>
              <w:bottom w:val="single" w:sz="4" w:space="0" w:color="auto"/>
              <w:right w:val="single" w:sz="4" w:space="0" w:color="auto"/>
            </w:tcBorders>
            <w:hideMark/>
          </w:tcPr>
          <w:p w14:paraId="4F2578C7" w14:textId="77777777" w:rsidR="00E17CB2" w:rsidRDefault="00E17CB2">
            <w:pPr>
              <w:pStyle w:val="TAL"/>
              <w:rPr>
                <w:sz w:val="16"/>
              </w:rPr>
            </w:pPr>
            <w:r>
              <w:rPr>
                <w:sz w:val="16"/>
              </w:rPr>
              <w:t>Updates for EN-DC RRC test case 8.2.1.1.1</w:t>
            </w:r>
          </w:p>
        </w:tc>
        <w:tc>
          <w:tcPr>
            <w:tcW w:w="1408" w:type="dxa"/>
            <w:tcBorders>
              <w:top w:val="single" w:sz="4" w:space="0" w:color="auto"/>
              <w:left w:val="single" w:sz="4" w:space="0" w:color="auto"/>
              <w:bottom w:val="single" w:sz="4" w:space="0" w:color="auto"/>
              <w:right w:val="single" w:sz="4" w:space="0" w:color="auto"/>
            </w:tcBorders>
            <w:hideMark/>
          </w:tcPr>
          <w:p w14:paraId="6B975CEE" w14:textId="77777777" w:rsidR="00E17CB2" w:rsidRDefault="00E17CB2">
            <w:pPr>
              <w:pStyle w:val="TAL"/>
              <w:rPr>
                <w:sz w:val="16"/>
              </w:rPr>
            </w:pPr>
            <w:r>
              <w:rPr>
                <w:sz w:val="16"/>
              </w:rPr>
              <w:t>MCC TF160, ROHDE &amp; SCHWARZ, Qualcomm</w:t>
            </w:r>
          </w:p>
        </w:tc>
        <w:tc>
          <w:tcPr>
            <w:tcW w:w="913" w:type="dxa"/>
            <w:tcBorders>
              <w:top w:val="single" w:sz="4" w:space="0" w:color="auto"/>
              <w:left w:val="single" w:sz="4" w:space="0" w:color="auto"/>
              <w:bottom w:val="single" w:sz="4" w:space="0" w:color="auto"/>
              <w:right w:val="single" w:sz="4" w:space="0" w:color="auto"/>
            </w:tcBorders>
            <w:hideMark/>
          </w:tcPr>
          <w:p w14:paraId="28D5133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14F0F75" w14:textId="77777777" w:rsidR="00E17CB2" w:rsidRDefault="00E17CB2">
            <w:pPr>
              <w:pStyle w:val="TAL"/>
              <w:rPr>
                <w:sz w:val="16"/>
              </w:rPr>
            </w:pPr>
            <w:r>
              <w:rPr>
                <w:sz w:val="16"/>
              </w:rPr>
              <w:t>3440</w:t>
            </w:r>
          </w:p>
        </w:tc>
        <w:tc>
          <w:tcPr>
            <w:tcW w:w="256" w:type="dxa"/>
            <w:tcBorders>
              <w:top w:val="single" w:sz="4" w:space="0" w:color="auto"/>
              <w:left w:val="single" w:sz="4" w:space="0" w:color="auto"/>
              <w:bottom w:val="single" w:sz="4" w:space="0" w:color="auto"/>
              <w:right w:val="single" w:sz="4" w:space="0" w:color="auto"/>
            </w:tcBorders>
            <w:hideMark/>
          </w:tcPr>
          <w:p w14:paraId="2110B34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8B97D7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0FD2B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139A1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40A1AA6" w14:textId="77777777" w:rsidR="00E17CB2" w:rsidRDefault="00E17CB2">
            <w:pPr>
              <w:pStyle w:val="TAL"/>
              <w:rPr>
                <w:sz w:val="16"/>
              </w:rPr>
            </w:pPr>
            <w:r>
              <w:rPr>
                <w:sz w:val="16"/>
              </w:rPr>
              <w:t>agreed</w:t>
            </w:r>
          </w:p>
        </w:tc>
      </w:tr>
      <w:tr w:rsidR="00E17CB2" w14:paraId="61B487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A5D790" w14:textId="77777777" w:rsidR="00E17CB2" w:rsidRDefault="00E17CB2">
            <w:pPr>
              <w:pStyle w:val="TAL"/>
              <w:rPr>
                <w:sz w:val="16"/>
              </w:rPr>
            </w:pPr>
            <w:r>
              <w:rPr>
                <w:sz w:val="16"/>
              </w:rPr>
              <w:t>R5-230112</w:t>
            </w:r>
          </w:p>
        </w:tc>
        <w:tc>
          <w:tcPr>
            <w:tcW w:w="3098" w:type="dxa"/>
            <w:tcBorders>
              <w:top w:val="single" w:sz="4" w:space="0" w:color="auto"/>
              <w:left w:val="single" w:sz="4" w:space="0" w:color="auto"/>
              <w:bottom w:val="single" w:sz="4" w:space="0" w:color="auto"/>
              <w:right w:val="single" w:sz="4" w:space="0" w:color="auto"/>
            </w:tcBorders>
            <w:hideMark/>
          </w:tcPr>
          <w:p w14:paraId="1D4B7D9E" w14:textId="77777777" w:rsidR="00E17CB2" w:rsidRDefault="00E17CB2">
            <w:pPr>
              <w:pStyle w:val="TAL"/>
              <w:rPr>
                <w:sz w:val="16"/>
              </w:rPr>
            </w:pPr>
            <w:r>
              <w:rPr>
                <w:sz w:val="16"/>
              </w:rPr>
              <w:t>Updates for NE-DC RRC test case 8.2.1.1.2</w:t>
            </w:r>
          </w:p>
        </w:tc>
        <w:tc>
          <w:tcPr>
            <w:tcW w:w="1408" w:type="dxa"/>
            <w:tcBorders>
              <w:top w:val="single" w:sz="4" w:space="0" w:color="auto"/>
              <w:left w:val="single" w:sz="4" w:space="0" w:color="auto"/>
              <w:bottom w:val="single" w:sz="4" w:space="0" w:color="auto"/>
              <w:right w:val="single" w:sz="4" w:space="0" w:color="auto"/>
            </w:tcBorders>
            <w:hideMark/>
          </w:tcPr>
          <w:p w14:paraId="741ED9C2"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5E94CCA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D7B1EB9" w14:textId="77777777" w:rsidR="00E17CB2" w:rsidRDefault="00E17CB2">
            <w:pPr>
              <w:pStyle w:val="TAL"/>
              <w:rPr>
                <w:sz w:val="16"/>
              </w:rPr>
            </w:pPr>
            <w:r>
              <w:rPr>
                <w:sz w:val="16"/>
              </w:rPr>
              <w:t>3441</w:t>
            </w:r>
          </w:p>
        </w:tc>
        <w:tc>
          <w:tcPr>
            <w:tcW w:w="256" w:type="dxa"/>
            <w:tcBorders>
              <w:top w:val="single" w:sz="4" w:space="0" w:color="auto"/>
              <w:left w:val="single" w:sz="4" w:space="0" w:color="auto"/>
              <w:bottom w:val="single" w:sz="4" w:space="0" w:color="auto"/>
              <w:right w:val="single" w:sz="4" w:space="0" w:color="auto"/>
            </w:tcBorders>
            <w:hideMark/>
          </w:tcPr>
          <w:p w14:paraId="475657B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6F6C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BA561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AB8E9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A8A964A" w14:textId="77777777" w:rsidR="00E17CB2" w:rsidRDefault="00E17CB2">
            <w:pPr>
              <w:pStyle w:val="TAL"/>
              <w:rPr>
                <w:sz w:val="16"/>
              </w:rPr>
            </w:pPr>
            <w:r>
              <w:rPr>
                <w:sz w:val="16"/>
              </w:rPr>
              <w:t>agreed</w:t>
            </w:r>
          </w:p>
        </w:tc>
      </w:tr>
      <w:tr w:rsidR="00E17CB2" w14:paraId="0729857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C895AF" w14:textId="77777777" w:rsidR="00E17CB2" w:rsidRDefault="00E17CB2">
            <w:pPr>
              <w:pStyle w:val="TAL"/>
              <w:rPr>
                <w:sz w:val="16"/>
              </w:rPr>
            </w:pPr>
            <w:r>
              <w:rPr>
                <w:sz w:val="16"/>
              </w:rPr>
              <w:t>R5-230113</w:t>
            </w:r>
          </w:p>
        </w:tc>
        <w:tc>
          <w:tcPr>
            <w:tcW w:w="3098" w:type="dxa"/>
            <w:tcBorders>
              <w:top w:val="single" w:sz="4" w:space="0" w:color="auto"/>
              <w:left w:val="single" w:sz="4" w:space="0" w:color="auto"/>
              <w:bottom w:val="single" w:sz="4" w:space="0" w:color="auto"/>
              <w:right w:val="single" w:sz="4" w:space="0" w:color="auto"/>
            </w:tcBorders>
            <w:hideMark/>
          </w:tcPr>
          <w:p w14:paraId="5B23389C" w14:textId="77777777" w:rsidR="00E17CB2" w:rsidRDefault="00E17CB2">
            <w:pPr>
              <w:pStyle w:val="TAL"/>
              <w:rPr>
                <w:sz w:val="16"/>
              </w:rPr>
            </w:pPr>
            <w:r>
              <w:rPr>
                <w:sz w:val="16"/>
              </w:rPr>
              <w:t>Update to NSSAA test case 9.1.10.2</w:t>
            </w:r>
          </w:p>
        </w:tc>
        <w:tc>
          <w:tcPr>
            <w:tcW w:w="1408" w:type="dxa"/>
            <w:tcBorders>
              <w:top w:val="single" w:sz="4" w:space="0" w:color="auto"/>
              <w:left w:val="single" w:sz="4" w:space="0" w:color="auto"/>
              <w:bottom w:val="single" w:sz="4" w:space="0" w:color="auto"/>
              <w:right w:val="single" w:sz="4" w:space="0" w:color="auto"/>
            </w:tcBorders>
            <w:hideMark/>
          </w:tcPr>
          <w:p w14:paraId="713F90EF"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2EA81FF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2DF9D1B" w14:textId="77777777" w:rsidR="00E17CB2" w:rsidRDefault="00E17CB2">
            <w:pPr>
              <w:pStyle w:val="TAL"/>
              <w:rPr>
                <w:sz w:val="16"/>
              </w:rPr>
            </w:pPr>
            <w:r>
              <w:rPr>
                <w:sz w:val="16"/>
              </w:rPr>
              <w:t>3442</w:t>
            </w:r>
          </w:p>
        </w:tc>
        <w:tc>
          <w:tcPr>
            <w:tcW w:w="256" w:type="dxa"/>
            <w:tcBorders>
              <w:top w:val="single" w:sz="4" w:space="0" w:color="auto"/>
              <w:left w:val="single" w:sz="4" w:space="0" w:color="auto"/>
              <w:bottom w:val="single" w:sz="4" w:space="0" w:color="auto"/>
              <w:right w:val="single" w:sz="4" w:space="0" w:color="auto"/>
            </w:tcBorders>
            <w:hideMark/>
          </w:tcPr>
          <w:p w14:paraId="579ABBC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6225FC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C1B67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815376"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D6BAF1B" w14:textId="77777777" w:rsidR="00E17CB2" w:rsidRDefault="00E17CB2">
            <w:pPr>
              <w:pStyle w:val="TAL"/>
              <w:rPr>
                <w:sz w:val="16"/>
              </w:rPr>
            </w:pPr>
            <w:r>
              <w:rPr>
                <w:sz w:val="16"/>
              </w:rPr>
              <w:t>agreed</w:t>
            </w:r>
          </w:p>
        </w:tc>
      </w:tr>
      <w:tr w:rsidR="00E17CB2" w14:paraId="65FFCAE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F1D3DC" w14:textId="77777777" w:rsidR="00E17CB2" w:rsidRDefault="00E17CB2">
            <w:pPr>
              <w:pStyle w:val="TAL"/>
              <w:rPr>
                <w:sz w:val="16"/>
              </w:rPr>
            </w:pPr>
            <w:r>
              <w:rPr>
                <w:sz w:val="16"/>
              </w:rPr>
              <w:t>R5-230183</w:t>
            </w:r>
          </w:p>
        </w:tc>
        <w:tc>
          <w:tcPr>
            <w:tcW w:w="3098" w:type="dxa"/>
            <w:tcBorders>
              <w:top w:val="single" w:sz="4" w:space="0" w:color="auto"/>
              <w:left w:val="single" w:sz="4" w:space="0" w:color="auto"/>
              <w:bottom w:val="single" w:sz="4" w:space="0" w:color="auto"/>
              <w:right w:val="single" w:sz="4" w:space="0" w:color="auto"/>
            </w:tcBorders>
            <w:hideMark/>
          </w:tcPr>
          <w:p w14:paraId="7E599082" w14:textId="77777777" w:rsidR="00E17CB2" w:rsidRDefault="00E17CB2">
            <w:pPr>
              <w:pStyle w:val="TAL"/>
              <w:rPr>
                <w:sz w:val="16"/>
              </w:rPr>
            </w:pPr>
            <w:r>
              <w:rPr>
                <w:sz w:val="16"/>
              </w:rPr>
              <w:t>Addition of ATSSS new TC 10.4.1.1</w:t>
            </w:r>
          </w:p>
        </w:tc>
        <w:tc>
          <w:tcPr>
            <w:tcW w:w="1408" w:type="dxa"/>
            <w:tcBorders>
              <w:top w:val="single" w:sz="4" w:space="0" w:color="auto"/>
              <w:left w:val="single" w:sz="4" w:space="0" w:color="auto"/>
              <w:bottom w:val="single" w:sz="4" w:space="0" w:color="auto"/>
              <w:right w:val="single" w:sz="4" w:space="0" w:color="auto"/>
            </w:tcBorders>
            <w:hideMark/>
          </w:tcPr>
          <w:p w14:paraId="4D09D984"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0DEA746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6801F8E" w14:textId="77777777" w:rsidR="00E17CB2" w:rsidRDefault="00E17CB2">
            <w:pPr>
              <w:pStyle w:val="TAL"/>
              <w:rPr>
                <w:sz w:val="16"/>
              </w:rPr>
            </w:pPr>
            <w:r>
              <w:rPr>
                <w:sz w:val="16"/>
              </w:rPr>
              <w:t>3443</w:t>
            </w:r>
          </w:p>
        </w:tc>
        <w:tc>
          <w:tcPr>
            <w:tcW w:w="256" w:type="dxa"/>
            <w:tcBorders>
              <w:top w:val="single" w:sz="4" w:space="0" w:color="auto"/>
              <w:left w:val="single" w:sz="4" w:space="0" w:color="auto"/>
              <w:bottom w:val="single" w:sz="4" w:space="0" w:color="auto"/>
              <w:right w:val="single" w:sz="4" w:space="0" w:color="auto"/>
            </w:tcBorders>
            <w:hideMark/>
          </w:tcPr>
          <w:p w14:paraId="2C4774C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571F2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52EB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210FD3"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68DD55" w14:textId="77777777" w:rsidR="00E17CB2" w:rsidRDefault="00E17CB2">
            <w:pPr>
              <w:pStyle w:val="TAL"/>
              <w:rPr>
                <w:sz w:val="16"/>
              </w:rPr>
            </w:pPr>
            <w:r>
              <w:rPr>
                <w:sz w:val="16"/>
              </w:rPr>
              <w:t>agreed</w:t>
            </w:r>
          </w:p>
        </w:tc>
      </w:tr>
      <w:tr w:rsidR="00E17CB2" w14:paraId="30AFEC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1174B78" w14:textId="77777777" w:rsidR="00E17CB2" w:rsidRDefault="00E17CB2">
            <w:pPr>
              <w:pStyle w:val="TAL"/>
              <w:rPr>
                <w:sz w:val="16"/>
              </w:rPr>
            </w:pPr>
            <w:r>
              <w:rPr>
                <w:sz w:val="16"/>
              </w:rPr>
              <w:t>R5-230184</w:t>
            </w:r>
          </w:p>
        </w:tc>
        <w:tc>
          <w:tcPr>
            <w:tcW w:w="3098" w:type="dxa"/>
            <w:tcBorders>
              <w:top w:val="single" w:sz="4" w:space="0" w:color="auto"/>
              <w:left w:val="single" w:sz="4" w:space="0" w:color="auto"/>
              <w:bottom w:val="single" w:sz="4" w:space="0" w:color="auto"/>
              <w:right w:val="single" w:sz="4" w:space="0" w:color="auto"/>
            </w:tcBorders>
            <w:hideMark/>
          </w:tcPr>
          <w:p w14:paraId="15B70EBE" w14:textId="77777777" w:rsidR="00E17CB2" w:rsidRDefault="00E17CB2">
            <w:pPr>
              <w:pStyle w:val="TAL"/>
              <w:rPr>
                <w:sz w:val="16"/>
              </w:rPr>
            </w:pPr>
            <w:r>
              <w:rPr>
                <w:sz w:val="16"/>
              </w:rPr>
              <w:t>Addition of ATSSS new TC 10.4.1.2</w:t>
            </w:r>
          </w:p>
        </w:tc>
        <w:tc>
          <w:tcPr>
            <w:tcW w:w="1408" w:type="dxa"/>
            <w:tcBorders>
              <w:top w:val="single" w:sz="4" w:space="0" w:color="auto"/>
              <w:left w:val="single" w:sz="4" w:space="0" w:color="auto"/>
              <w:bottom w:val="single" w:sz="4" w:space="0" w:color="auto"/>
              <w:right w:val="single" w:sz="4" w:space="0" w:color="auto"/>
            </w:tcBorders>
            <w:hideMark/>
          </w:tcPr>
          <w:p w14:paraId="2ABD41D4"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39931B5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B8C8A5B" w14:textId="77777777" w:rsidR="00E17CB2" w:rsidRDefault="00E17CB2">
            <w:pPr>
              <w:pStyle w:val="TAL"/>
              <w:rPr>
                <w:sz w:val="16"/>
              </w:rPr>
            </w:pPr>
            <w:r>
              <w:rPr>
                <w:sz w:val="16"/>
              </w:rPr>
              <w:t>3444</w:t>
            </w:r>
          </w:p>
        </w:tc>
        <w:tc>
          <w:tcPr>
            <w:tcW w:w="256" w:type="dxa"/>
            <w:tcBorders>
              <w:top w:val="single" w:sz="4" w:space="0" w:color="auto"/>
              <w:left w:val="single" w:sz="4" w:space="0" w:color="auto"/>
              <w:bottom w:val="single" w:sz="4" w:space="0" w:color="auto"/>
              <w:right w:val="single" w:sz="4" w:space="0" w:color="auto"/>
            </w:tcBorders>
            <w:hideMark/>
          </w:tcPr>
          <w:p w14:paraId="39A4B64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F186E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D02B5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1BC56E"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F71ED78" w14:textId="77777777" w:rsidR="00E17CB2" w:rsidRDefault="00E17CB2">
            <w:pPr>
              <w:pStyle w:val="TAL"/>
              <w:rPr>
                <w:sz w:val="16"/>
              </w:rPr>
            </w:pPr>
            <w:r>
              <w:rPr>
                <w:sz w:val="16"/>
              </w:rPr>
              <w:t>revised</w:t>
            </w:r>
          </w:p>
        </w:tc>
      </w:tr>
      <w:tr w:rsidR="00E17CB2" w14:paraId="77E87C9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15ED19" w14:textId="77777777" w:rsidR="00E17CB2" w:rsidRDefault="00E17CB2">
            <w:pPr>
              <w:pStyle w:val="TAL"/>
              <w:rPr>
                <w:sz w:val="16"/>
              </w:rPr>
            </w:pPr>
            <w:r>
              <w:rPr>
                <w:sz w:val="16"/>
              </w:rPr>
              <w:t>R5-231459</w:t>
            </w:r>
          </w:p>
        </w:tc>
        <w:tc>
          <w:tcPr>
            <w:tcW w:w="3098" w:type="dxa"/>
            <w:tcBorders>
              <w:top w:val="single" w:sz="4" w:space="0" w:color="auto"/>
              <w:left w:val="single" w:sz="4" w:space="0" w:color="auto"/>
              <w:bottom w:val="single" w:sz="4" w:space="0" w:color="auto"/>
              <w:right w:val="single" w:sz="4" w:space="0" w:color="auto"/>
            </w:tcBorders>
            <w:hideMark/>
          </w:tcPr>
          <w:p w14:paraId="2C35C7A7" w14:textId="77777777" w:rsidR="00E17CB2" w:rsidRDefault="00E17CB2">
            <w:pPr>
              <w:pStyle w:val="TAL"/>
              <w:rPr>
                <w:sz w:val="16"/>
              </w:rPr>
            </w:pPr>
            <w:r>
              <w:rPr>
                <w:sz w:val="16"/>
              </w:rPr>
              <w:t>Addition of ATSSS new TC 10.4.1.2</w:t>
            </w:r>
          </w:p>
        </w:tc>
        <w:tc>
          <w:tcPr>
            <w:tcW w:w="1408" w:type="dxa"/>
            <w:tcBorders>
              <w:top w:val="single" w:sz="4" w:space="0" w:color="auto"/>
              <w:left w:val="single" w:sz="4" w:space="0" w:color="auto"/>
              <w:bottom w:val="single" w:sz="4" w:space="0" w:color="auto"/>
              <w:right w:val="single" w:sz="4" w:space="0" w:color="auto"/>
            </w:tcBorders>
            <w:hideMark/>
          </w:tcPr>
          <w:p w14:paraId="263916E7"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77306F7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830F004" w14:textId="77777777" w:rsidR="00E17CB2" w:rsidRDefault="00E17CB2">
            <w:pPr>
              <w:pStyle w:val="TAL"/>
              <w:rPr>
                <w:sz w:val="16"/>
              </w:rPr>
            </w:pPr>
            <w:r>
              <w:rPr>
                <w:sz w:val="16"/>
              </w:rPr>
              <w:t>3444</w:t>
            </w:r>
          </w:p>
        </w:tc>
        <w:tc>
          <w:tcPr>
            <w:tcW w:w="256" w:type="dxa"/>
            <w:tcBorders>
              <w:top w:val="single" w:sz="4" w:space="0" w:color="auto"/>
              <w:left w:val="single" w:sz="4" w:space="0" w:color="auto"/>
              <w:bottom w:val="single" w:sz="4" w:space="0" w:color="auto"/>
              <w:right w:val="single" w:sz="4" w:space="0" w:color="auto"/>
            </w:tcBorders>
            <w:hideMark/>
          </w:tcPr>
          <w:p w14:paraId="28747D8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800871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74BA8D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9A1DDF"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F78C9F5" w14:textId="77777777" w:rsidR="00E17CB2" w:rsidRDefault="00E17CB2">
            <w:pPr>
              <w:pStyle w:val="TAL"/>
              <w:rPr>
                <w:sz w:val="16"/>
              </w:rPr>
            </w:pPr>
            <w:r>
              <w:rPr>
                <w:sz w:val="16"/>
              </w:rPr>
              <w:t>agreed</w:t>
            </w:r>
          </w:p>
        </w:tc>
      </w:tr>
      <w:tr w:rsidR="00E17CB2" w14:paraId="207FEE0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009CBA" w14:textId="77777777" w:rsidR="00E17CB2" w:rsidRDefault="00E17CB2">
            <w:pPr>
              <w:pStyle w:val="TAL"/>
              <w:rPr>
                <w:sz w:val="16"/>
              </w:rPr>
            </w:pPr>
            <w:r>
              <w:rPr>
                <w:sz w:val="16"/>
              </w:rPr>
              <w:t>R5-230201</w:t>
            </w:r>
          </w:p>
        </w:tc>
        <w:tc>
          <w:tcPr>
            <w:tcW w:w="3098" w:type="dxa"/>
            <w:tcBorders>
              <w:top w:val="single" w:sz="4" w:space="0" w:color="auto"/>
              <w:left w:val="single" w:sz="4" w:space="0" w:color="auto"/>
              <w:bottom w:val="single" w:sz="4" w:space="0" w:color="auto"/>
              <w:right w:val="single" w:sz="4" w:space="0" w:color="auto"/>
            </w:tcBorders>
            <w:hideMark/>
          </w:tcPr>
          <w:p w14:paraId="0B894664" w14:textId="77777777" w:rsidR="00E17CB2" w:rsidRDefault="00E17CB2">
            <w:pPr>
              <w:pStyle w:val="TAL"/>
              <w:rPr>
                <w:sz w:val="16"/>
              </w:rPr>
            </w:pPr>
            <w:r>
              <w:rPr>
                <w:sz w:val="16"/>
              </w:rPr>
              <w:t xml:space="preserve">Updates to 5G </w:t>
            </w:r>
            <w:proofErr w:type="spellStart"/>
            <w:r>
              <w:rPr>
                <w:sz w:val="16"/>
              </w:rPr>
              <w:t>eDRX</w:t>
            </w:r>
            <w:proofErr w:type="spellEnd"/>
            <w:r>
              <w:rPr>
                <w:sz w:val="16"/>
              </w:rPr>
              <w:t xml:space="preserve"> test case 11.7.1</w:t>
            </w:r>
          </w:p>
        </w:tc>
        <w:tc>
          <w:tcPr>
            <w:tcW w:w="1408" w:type="dxa"/>
            <w:tcBorders>
              <w:top w:val="single" w:sz="4" w:space="0" w:color="auto"/>
              <w:left w:val="single" w:sz="4" w:space="0" w:color="auto"/>
              <w:bottom w:val="single" w:sz="4" w:space="0" w:color="auto"/>
              <w:right w:val="single" w:sz="4" w:space="0" w:color="auto"/>
            </w:tcBorders>
            <w:hideMark/>
          </w:tcPr>
          <w:p w14:paraId="2C5E345C"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50B729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3378AB5" w14:textId="77777777" w:rsidR="00E17CB2" w:rsidRDefault="00E17CB2">
            <w:pPr>
              <w:pStyle w:val="TAL"/>
              <w:rPr>
                <w:sz w:val="16"/>
              </w:rPr>
            </w:pPr>
            <w:r>
              <w:rPr>
                <w:sz w:val="16"/>
              </w:rPr>
              <w:t>3445</w:t>
            </w:r>
          </w:p>
        </w:tc>
        <w:tc>
          <w:tcPr>
            <w:tcW w:w="256" w:type="dxa"/>
            <w:tcBorders>
              <w:top w:val="single" w:sz="4" w:space="0" w:color="auto"/>
              <w:left w:val="single" w:sz="4" w:space="0" w:color="auto"/>
              <w:bottom w:val="single" w:sz="4" w:space="0" w:color="auto"/>
              <w:right w:val="single" w:sz="4" w:space="0" w:color="auto"/>
            </w:tcBorders>
            <w:hideMark/>
          </w:tcPr>
          <w:p w14:paraId="54D10DA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305BFF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EA17F8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A73FEE"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4C6308" w14:textId="77777777" w:rsidR="00E17CB2" w:rsidRDefault="00E17CB2">
            <w:pPr>
              <w:pStyle w:val="TAL"/>
              <w:rPr>
                <w:sz w:val="16"/>
              </w:rPr>
            </w:pPr>
            <w:r>
              <w:rPr>
                <w:sz w:val="16"/>
              </w:rPr>
              <w:t>withdrawn</w:t>
            </w:r>
          </w:p>
        </w:tc>
      </w:tr>
      <w:tr w:rsidR="00E17CB2" w14:paraId="4228E84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DAED90" w14:textId="77777777" w:rsidR="00E17CB2" w:rsidRDefault="00E17CB2">
            <w:pPr>
              <w:pStyle w:val="TAL"/>
              <w:rPr>
                <w:sz w:val="16"/>
              </w:rPr>
            </w:pPr>
            <w:r>
              <w:rPr>
                <w:sz w:val="16"/>
              </w:rPr>
              <w:t>R5-230202</w:t>
            </w:r>
          </w:p>
        </w:tc>
        <w:tc>
          <w:tcPr>
            <w:tcW w:w="3098" w:type="dxa"/>
            <w:tcBorders>
              <w:top w:val="single" w:sz="4" w:space="0" w:color="auto"/>
              <w:left w:val="single" w:sz="4" w:space="0" w:color="auto"/>
              <w:bottom w:val="single" w:sz="4" w:space="0" w:color="auto"/>
              <w:right w:val="single" w:sz="4" w:space="0" w:color="auto"/>
            </w:tcBorders>
            <w:hideMark/>
          </w:tcPr>
          <w:p w14:paraId="77D88C8B" w14:textId="77777777" w:rsidR="00E17CB2" w:rsidRDefault="00E17CB2">
            <w:pPr>
              <w:pStyle w:val="TAL"/>
              <w:rPr>
                <w:sz w:val="16"/>
              </w:rPr>
            </w:pPr>
            <w:r>
              <w:rPr>
                <w:sz w:val="16"/>
              </w:rPr>
              <w:t xml:space="preserve">Updates to 5G </w:t>
            </w:r>
            <w:proofErr w:type="spellStart"/>
            <w:r>
              <w:rPr>
                <w:sz w:val="16"/>
              </w:rPr>
              <w:t>eDRX</w:t>
            </w:r>
            <w:proofErr w:type="spellEnd"/>
            <w:r>
              <w:rPr>
                <w:sz w:val="16"/>
              </w:rPr>
              <w:t xml:space="preserve"> test case 11.7.2</w:t>
            </w:r>
          </w:p>
        </w:tc>
        <w:tc>
          <w:tcPr>
            <w:tcW w:w="1408" w:type="dxa"/>
            <w:tcBorders>
              <w:top w:val="single" w:sz="4" w:space="0" w:color="auto"/>
              <w:left w:val="single" w:sz="4" w:space="0" w:color="auto"/>
              <w:bottom w:val="single" w:sz="4" w:space="0" w:color="auto"/>
              <w:right w:val="single" w:sz="4" w:space="0" w:color="auto"/>
            </w:tcBorders>
            <w:hideMark/>
          </w:tcPr>
          <w:p w14:paraId="4994AB87"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7853DC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D9FA5B3" w14:textId="77777777" w:rsidR="00E17CB2" w:rsidRDefault="00E17CB2">
            <w:pPr>
              <w:pStyle w:val="TAL"/>
              <w:rPr>
                <w:sz w:val="16"/>
              </w:rPr>
            </w:pPr>
            <w:r>
              <w:rPr>
                <w:sz w:val="16"/>
              </w:rPr>
              <w:t>3446</w:t>
            </w:r>
          </w:p>
        </w:tc>
        <w:tc>
          <w:tcPr>
            <w:tcW w:w="256" w:type="dxa"/>
            <w:tcBorders>
              <w:top w:val="single" w:sz="4" w:space="0" w:color="auto"/>
              <w:left w:val="single" w:sz="4" w:space="0" w:color="auto"/>
              <w:bottom w:val="single" w:sz="4" w:space="0" w:color="auto"/>
              <w:right w:val="single" w:sz="4" w:space="0" w:color="auto"/>
            </w:tcBorders>
            <w:hideMark/>
          </w:tcPr>
          <w:p w14:paraId="70A4BCE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AEF29D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2584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66BEB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6AF67AA" w14:textId="77777777" w:rsidR="00E17CB2" w:rsidRDefault="00E17CB2">
            <w:pPr>
              <w:pStyle w:val="TAL"/>
              <w:rPr>
                <w:sz w:val="16"/>
              </w:rPr>
            </w:pPr>
            <w:r>
              <w:rPr>
                <w:sz w:val="16"/>
              </w:rPr>
              <w:t>withdrawn</w:t>
            </w:r>
          </w:p>
        </w:tc>
      </w:tr>
      <w:tr w:rsidR="00E17CB2" w14:paraId="5E671F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62FD6D" w14:textId="77777777" w:rsidR="00E17CB2" w:rsidRDefault="00E17CB2">
            <w:pPr>
              <w:pStyle w:val="TAL"/>
              <w:rPr>
                <w:sz w:val="16"/>
              </w:rPr>
            </w:pPr>
            <w:r>
              <w:rPr>
                <w:sz w:val="16"/>
              </w:rPr>
              <w:t>R5-230258</w:t>
            </w:r>
          </w:p>
        </w:tc>
        <w:tc>
          <w:tcPr>
            <w:tcW w:w="3098" w:type="dxa"/>
            <w:tcBorders>
              <w:top w:val="single" w:sz="4" w:space="0" w:color="auto"/>
              <w:left w:val="single" w:sz="4" w:space="0" w:color="auto"/>
              <w:bottom w:val="single" w:sz="4" w:space="0" w:color="auto"/>
              <w:right w:val="single" w:sz="4" w:space="0" w:color="auto"/>
            </w:tcBorders>
            <w:hideMark/>
          </w:tcPr>
          <w:p w14:paraId="0EA10316" w14:textId="77777777" w:rsidR="00E17CB2" w:rsidRDefault="00E17CB2">
            <w:pPr>
              <w:pStyle w:val="TAL"/>
              <w:rPr>
                <w:sz w:val="16"/>
              </w:rPr>
            </w:pPr>
            <w:r>
              <w:rPr>
                <w:sz w:val="16"/>
              </w:rPr>
              <w:t xml:space="preserve">VOID </w:t>
            </w:r>
            <w:proofErr w:type="spellStart"/>
            <w:r>
              <w:rPr>
                <w:sz w:val="16"/>
              </w:rPr>
              <w:t>RedCap</w:t>
            </w:r>
            <w:proofErr w:type="spellEnd"/>
            <w:r>
              <w:rPr>
                <w:sz w:val="16"/>
              </w:rPr>
              <w:t xml:space="preserve"> RRC TC 8.1.3.4.1</w:t>
            </w:r>
          </w:p>
        </w:tc>
        <w:tc>
          <w:tcPr>
            <w:tcW w:w="1408" w:type="dxa"/>
            <w:tcBorders>
              <w:top w:val="single" w:sz="4" w:space="0" w:color="auto"/>
              <w:left w:val="single" w:sz="4" w:space="0" w:color="auto"/>
              <w:bottom w:val="single" w:sz="4" w:space="0" w:color="auto"/>
              <w:right w:val="single" w:sz="4" w:space="0" w:color="auto"/>
            </w:tcBorders>
            <w:hideMark/>
          </w:tcPr>
          <w:p w14:paraId="52001737"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688789F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2C4EC00" w14:textId="77777777" w:rsidR="00E17CB2" w:rsidRDefault="00E17CB2">
            <w:pPr>
              <w:pStyle w:val="TAL"/>
              <w:rPr>
                <w:sz w:val="16"/>
              </w:rPr>
            </w:pPr>
            <w:r>
              <w:rPr>
                <w:sz w:val="16"/>
              </w:rPr>
              <w:t>3447</w:t>
            </w:r>
          </w:p>
        </w:tc>
        <w:tc>
          <w:tcPr>
            <w:tcW w:w="256" w:type="dxa"/>
            <w:tcBorders>
              <w:top w:val="single" w:sz="4" w:space="0" w:color="auto"/>
              <w:left w:val="single" w:sz="4" w:space="0" w:color="auto"/>
              <w:bottom w:val="single" w:sz="4" w:space="0" w:color="auto"/>
              <w:right w:val="single" w:sz="4" w:space="0" w:color="auto"/>
            </w:tcBorders>
            <w:hideMark/>
          </w:tcPr>
          <w:p w14:paraId="479E8DF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8B9585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7F7F2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3E3B8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D7DCE7A" w14:textId="77777777" w:rsidR="00E17CB2" w:rsidRDefault="00E17CB2">
            <w:pPr>
              <w:pStyle w:val="TAL"/>
              <w:rPr>
                <w:sz w:val="16"/>
              </w:rPr>
            </w:pPr>
            <w:r>
              <w:rPr>
                <w:sz w:val="16"/>
              </w:rPr>
              <w:t>withdrawn</w:t>
            </w:r>
          </w:p>
        </w:tc>
      </w:tr>
      <w:tr w:rsidR="00E17CB2" w14:paraId="25B15F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3E8A19" w14:textId="77777777" w:rsidR="00E17CB2" w:rsidRDefault="00E17CB2">
            <w:pPr>
              <w:pStyle w:val="TAL"/>
              <w:rPr>
                <w:sz w:val="16"/>
              </w:rPr>
            </w:pPr>
            <w:r>
              <w:rPr>
                <w:sz w:val="16"/>
              </w:rPr>
              <w:t>R5-230260</w:t>
            </w:r>
          </w:p>
        </w:tc>
        <w:tc>
          <w:tcPr>
            <w:tcW w:w="3098" w:type="dxa"/>
            <w:tcBorders>
              <w:top w:val="single" w:sz="4" w:space="0" w:color="auto"/>
              <w:left w:val="single" w:sz="4" w:space="0" w:color="auto"/>
              <w:bottom w:val="single" w:sz="4" w:space="0" w:color="auto"/>
              <w:right w:val="single" w:sz="4" w:space="0" w:color="auto"/>
            </w:tcBorders>
            <w:hideMark/>
          </w:tcPr>
          <w:p w14:paraId="3B44C3FD" w14:textId="77777777" w:rsidR="00E17CB2" w:rsidRDefault="00E17CB2">
            <w:pPr>
              <w:pStyle w:val="TAL"/>
              <w:rPr>
                <w:sz w:val="16"/>
              </w:rPr>
            </w:pPr>
            <w:r>
              <w:rPr>
                <w:sz w:val="16"/>
              </w:rPr>
              <w:t>Corrections to Bandwidth Part TC 7.1.1.8.1</w:t>
            </w:r>
          </w:p>
        </w:tc>
        <w:tc>
          <w:tcPr>
            <w:tcW w:w="1408" w:type="dxa"/>
            <w:tcBorders>
              <w:top w:val="single" w:sz="4" w:space="0" w:color="auto"/>
              <w:left w:val="single" w:sz="4" w:space="0" w:color="auto"/>
              <w:bottom w:val="single" w:sz="4" w:space="0" w:color="auto"/>
              <w:right w:val="single" w:sz="4" w:space="0" w:color="auto"/>
            </w:tcBorders>
            <w:hideMark/>
          </w:tcPr>
          <w:p w14:paraId="581F91C2" w14:textId="77777777" w:rsidR="00E17CB2" w:rsidRDefault="00E17CB2">
            <w:pPr>
              <w:pStyle w:val="TAL"/>
              <w:rPr>
                <w:sz w:val="16"/>
              </w:rPr>
            </w:pPr>
            <w:r>
              <w:rPr>
                <w:sz w:val="16"/>
              </w:rPr>
              <w:t>Qualcomm CDMA Technologies, Anritsu Ltd</w:t>
            </w:r>
          </w:p>
        </w:tc>
        <w:tc>
          <w:tcPr>
            <w:tcW w:w="913" w:type="dxa"/>
            <w:tcBorders>
              <w:top w:val="single" w:sz="4" w:space="0" w:color="auto"/>
              <w:left w:val="single" w:sz="4" w:space="0" w:color="auto"/>
              <w:bottom w:val="single" w:sz="4" w:space="0" w:color="auto"/>
              <w:right w:val="single" w:sz="4" w:space="0" w:color="auto"/>
            </w:tcBorders>
            <w:hideMark/>
          </w:tcPr>
          <w:p w14:paraId="4E2798F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0232ABE" w14:textId="77777777" w:rsidR="00E17CB2" w:rsidRDefault="00E17CB2">
            <w:pPr>
              <w:pStyle w:val="TAL"/>
              <w:rPr>
                <w:sz w:val="16"/>
              </w:rPr>
            </w:pPr>
            <w:r>
              <w:rPr>
                <w:sz w:val="16"/>
              </w:rPr>
              <w:t>3448</w:t>
            </w:r>
          </w:p>
        </w:tc>
        <w:tc>
          <w:tcPr>
            <w:tcW w:w="256" w:type="dxa"/>
            <w:tcBorders>
              <w:top w:val="single" w:sz="4" w:space="0" w:color="auto"/>
              <w:left w:val="single" w:sz="4" w:space="0" w:color="auto"/>
              <w:bottom w:val="single" w:sz="4" w:space="0" w:color="auto"/>
              <w:right w:val="single" w:sz="4" w:space="0" w:color="auto"/>
            </w:tcBorders>
            <w:hideMark/>
          </w:tcPr>
          <w:p w14:paraId="402BA90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5FFF12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D3DBF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AB127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5F01062" w14:textId="77777777" w:rsidR="00E17CB2" w:rsidRDefault="00E17CB2">
            <w:pPr>
              <w:pStyle w:val="TAL"/>
              <w:rPr>
                <w:sz w:val="16"/>
              </w:rPr>
            </w:pPr>
            <w:r>
              <w:rPr>
                <w:sz w:val="16"/>
              </w:rPr>
              <w:t>revised</w:t>
            </w:r>
          </w:p>
        </w:tc>
      </w:tr>
      <w:tr w:rsidR="00E17CB2" w14:paraId="303EE6F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A70B61" w14:textId="77777777" w:rsidR="00E17CB2" w:rsidRDefault="00E17CB2">
            <w:pPr>
              <w:pStyle w:val="TAL"/>
              <w:rPr>
                <w:sz w:val="16"/>
              </w:rPr>
            </w:pPr>
            <w:r>
              <w:rPr>
                <w:sz w:val="16"/>
              </w:rPr>
              <w:t>R5-231578</w:t>
            </w:r>
          </w:p>
        </w:tc>
        <w:tc>
          <w:tcPr>
            <w:tcW w:w="3098" w:type="dxa"/>
            <w:tcBorders>
              <w:top w:val="single" w:sz="4" w:space="0" w:color="auto"/>
              <w:left w:val="single" w:sz="4" w:space="0" w:color="auto"/>
              <w:bottom w:val="single" w:sz="4" w:space="0" w:color="auto"/>
              <w:right w:val="single" w:sz="4" w:space="0" w:color="auto"/>
            </w:tcBorders>
            <w:hideMark/>
          </w:tcPr>
          <w:p w14:paraId="436C4ADA" w14:textId="77777777" w:rsidR="00E17CB2" w:rsidRDefault="00E17CB2">
            <w:pPr>
              <w:pStyle w:val="TAL"/>
              <w:rPr>
                <w:sz w:val="16"/>
              </w:rPr>
            </w:pPr>
            <w:r>
              <w:rPr>
                <w:sz w:val="16"/>
              </w:rPr>
              <w:t>Corrections to Bandwidth Part TC 7.1.1.8.1</w:t>
            </w:r>
          </w:p>
        </w:tc>
        <w:tc>
          <w:tcPr>
            <w:tcW w:w="1408" w:type="dxa"/>
            <w:tcBorders>
              <w:top w:val="single" w:sz="4" w:space="0" w:color="auto"/>
              <w:left w:val="single" w:sz="4" w:space="0" w:color="auto"/>
              <w:bottom w:val="single" w:sz="4" w:space="0" w:color="auto"/>
              <w:right w:val="single" w:sz="4" w:space="0" w:color="auto"/>
            </w:tcBorders>
            <w:hideMark/>
          </w:tcPr>
          <w:p w14:paraId="2C805308" w14:textId="77777777" w:rsidR="00E17CB2" w:rsidRDefault="00E17CB2">
            <w:pPr>
              <w:pStyle w:val="TAL"/>
              <w:rPr>
                <w:sz w:val="16"/>
              </w:rPr>
            </w:pPr>
            <w:r>
              <w:rPr>
                <w:sz w:val="16"/>
              </w:rPr>
              <w:t>Qualcomm CDMA Technologies, Anritsu Ltd</w:t>
            </w:r>
          </w:p>
        </w:tc>
        <w:tc>
          <w:tcPr>
            <w:tcW w:w="913" w:type="dxa"/>
            <w:tcBorders>
              <w:top w:val="single" w:sz="4" w:space="0" w:color="auto"/>
              <w:left w:val="single" w:sz="4" w:space="0" w:color="auto"/>
              <w:bottom w:val="single" w:sz="4" w:space="0" w:color="auto"/>
              <w:right w:val="single" w:sz="4" w:space="0" w:color="auto"/>
            </w:tcBorders>
            <w:hideMark/>
          </w:tcPr>
          <w:p w14:paraId="51FE187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BFDA723" w14:textId="77777777" w:rsidR="00E17CB2" w:rsidRDefault="00E17CB2">
            <w:pPr>
              <w:pStyle w:val="TAL"/>
              <w:rPr>
                <w:sz w:val="16"/>
              </w:rPr>
            </w:pPr>
            <w:r>
              <w:rPr>
                <w:sz w:val="16"/>
              </w:rPr>
              <w:t>3448</w:t>
            </w:r>
          </w:p>
        </w:tc>
        <w:tc>
          <w:tcPr>
            <w:tcW w:w="256" w:type="dxa"/>
            <w:tcBorders>
              <w:top w:val="single" w:sz="4" w:space="0" w:color="auto"/>
              <w:left w:val="single" w:sz="4" w:space="0" w:color="auto"/>
              <w:bottom w:val="single" w:sz="4" w:space="0" w:color="auto"/>
              <w:right w:val="single" w:sz="4" w:space="0" w:color="auto"/>
            </w:tcBorders>
            <w:hideMark/>
          </w:tcPr>
          <w:p w14:paraId="6D01A0A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27C6C8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5C2C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1CFEF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C6DED8C" w14:textId="77777777" w:rsidR="00E17CB2" w:rsidRDefault="00E17CB2">
            <w:pPr>
              <w:pStyle w:val="TAL"/>
              <w:rPr>
                <w:sz w:val="16"/>
              </w:rPr>
            </w:pPr>
            <w:r>
              <w:rPr>
                <w:sz w:val="16"/>
              </w:rPr>
              <w:t>agreed</w:t>
            </w:r>
          </w:p>
        </w:tc>
      </w:tr>
      <w:tr w:rsidR="00E17CB2" w14:paraId="404A167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2F0956" w14:textId="77777777" w:rsidR="00E17CB2" w:rsidRDefault="00E17CB2">
            <w:pPr>
              <w:pStyle w:val="TAL"/>
              <w:rPr>
                <w:sz w:val="16"/>
              </w:rPr>
            </w:pPr>
            <w:r>
              <w:rPr>
                <w:sz w:val="16"/>
              </w:rPr>
              <w:t>R5-230267</w:t>
            </w:r>
          </w:p>
        </w:tc>
        <w:tc>
          <w:tcPr>
            <w:tcW w:w="3098" w:type="dxa"/>
            <w:tcBorders>
              <w:top w:val="single" w:sz="4" w:space="0" w:color="auto"/>
              <w:left w:val="single" w:sz="4" w:space="0" w:color="auto"/>
              <w:bottom w:val="single" w:sz="4" w:space="0" w:color="auto"/>
              <w:right w:val="single" w:sz="4" w:space="0" w:color="auto"/>
            </w:tcBorders>
            <w:hideMark/>
          </w:tcPr>
          <w:p w14:paraId="3F861B42" w14:textId="77777777" w:rsidR="00E17CB2" w:rsidRDefault="00E17CB2">
            <w:pPr>
              <w:pStyle w:val="TAL"/>
              <w:rPr>
                <w:sz w:val="16"/>
              </w:rPr>
            </w:pPr>
            <w:r>
              <w:rPr>
                <w:sz w:val="16"/>
              </w:rPr>
              <w:t>Addition of new MDT test case 8.1.6.1.4.9</w:t>
            </w:r>
          </w:p>
        </w:tc>
        <w:tc>
          <w:tcPr>
            <w:tcW w:w="1408" w:type="dxa"/>
            <w:tcBorders>
              <w:top w:val="single" w:sz="4" w:space="0" w:color="auto"/>
              <w:left w:val="single" w:sz="4" w:space="0" w:color="auto"/>
              <w:bottom w:val="single" w:sz="4" w:space="0" w:color="auto"/>
              <w:right w:val="single" w:sz="4" w:space="0" w:color="auto"/>
            </w:tcBorders>
            <w:hideMark/>
          </w:tcPr>
          <w:p w14:paraId="16D085ED"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58AE8B7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B2A5C08" w14:textId="77777777" w:rsidR="00E17CB2" w:rsidRDefault="00E17CB2">
            <w:pPr>
              <w:pStyle w:val="TAL"/>
              <w:rPr>
                <w:sz w:val="16"/>
              </w:rPr>
            </w:pPr>
            <w:r>
              <w:rPr>
                <w:sz w:val="16"/>
              </w:rPr>
              <w:t>3449</w:t>
            </w:r>
          </w:p>
        </w:tc>
        <w:tc>
          <w:tcPr>
            <w:tcW w:w="256" w:type="dxa"/>
            <w:tcBorders>
              <w:top w:val="single" w:sz="4" w:space="0" w:color="auto"/>
              <w:left w:val="single" w:sz="4" w:space="0" w:color="auto"/>
              <w:bottom w:val="single" w:sz="4" w:space="0" w:color="auto"/>
              <w:right w:val="single" w:sz="4" w:space="0" w:color="auto"/>
            </w:tcBorders>
            <w:hideMark/>
          </w:tcPr>
          <w:p w14:paraId="6319710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11F66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25C31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BA8A72"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C5E149F" w14:textId="77777777" w:rsidR="00E17CB2" w:rsidRDefault="00E17CB2">
            <w:pPr>
              <w:pStyle w:val="TAL"/>
              <w:rPr>
                <w:sz w:val="16"/>
              </w:rPr>
            </w:pPr>
            <w:r>
              <w:rPr>
                <w:sz w:val="16"/>
              </w:rPr>
              <w:t>revised</w:t>
            </w:r>
          </w:p>
        </w:tc>
      </w:tr>
      <w:tr w:rsidR="00E17CB2" w14:paraId="48FD799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4CB310" w14:textId="77777777" w:rsidR="00E17CB2" w:rsidRDefault="00E17CB2">
            <w:pPr>
              <w:pStyle w:val="TAL"/>
              <w:rPr>
                <w:sz w:val="16"/>
              </w:rPr>
            </w:pPr>
            <w:r>
              <w:rPr>
                <w:sz w:val="16"/>
              </w:rPr>
              <w:t>R5-231442</w:t>
            </w:r>
          </w:p>
        </w:tc>
        <w:tc>
          <w:tcPr>
            <w:tcW w:w="3098" w:type="dxa"/>
            <w:tcBorders>
              <w:top w:val="single" w:sz="4" w:space="0" w:color="auto"/>
              <w:left w:val="single" w:sz="4" w:space="0" w:color="auto"/>
              <w:bottom w:val="single" w:sz="4" w:space="0" w:color="auto"/>
              <w:right w:val="single" w:sz="4" w:space="0" w:color="auto"/>
            </w:tcBorders>
            <w:hideMark/>
          </w:tcPr>
          <w:p w14:paraId="1A7E52DE" w14:textId="77777777" w:rsidR="00E17CB2" w:rsidRDefault="00E17CB2">
            <w:pPr>
              <w:pStyle w:val="TAL"/>
              <w:rPr>
                <w:sz w:val="16"/>
              </w:rPr>
            </w:pPr>
            <w:r>
              <w:rPr>
                <w:sz w:val="16"/>
              </w:rPr>
              <w:t>Addition of new MDT test case 8.1.6.1.4.9</w:t>
            </w:r>
          </w:p>
        </w:tc>
        <w:tc>
          <w:tcPr>
            <w:tcW w:w="1408" w:type="dxa"/>
            <w:tcBorders>
              <w:top w:val="single" w:sz="4" w:space="0" w:color="auto"/>
              <w:left w:val="single" w:sz="4" w:space="0" w:color="auto"/>
              <w:bottom w:val="single" w:sz="4" w:space="0" w:color="auto"/>
              <w:right w:val="single" w:sz="4" w:space="0" w:color="auto"/>
            </w:tcBorders>
            <w:hideMark/>
          </w:tcPr>
          <w:p w14:paraId="7B3DD168"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0D977CE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79FF9D9" w14:textId="77777777" w:rsidR="00E17CB2" w:rsidRDefault="00E17CB2">
            <w:pPr>
              <w:pStyle w:val="TAL"/>
              <w:rPr>
                <w:sz w:val="16"/>
              </w:rPr>
            </w:pPr>
            <w:r>
              <w:rPr>
                <w:sz w:val="16"/>
              </w:rPr>
              <w:t>3449</w:t>
            </w:r>
          </w:p>
        </w:tc>
        <w:tc>
          <w:tcPr>
            <w:tcW w:w="256" w:type="dxa"/>
            <w:tcBorders>
              <w:top w:val="single" w:sz="4" w:space="0" w:color="auto"/>
              <w:left w:val="single" w:sz="4" w:space="0" w:color="auto"/>
              <w:bottom w:val="single" w:sz="4" w:space="0" w:color="auto"/>
              <w:right w:val="single" w:sz="4" w:space="0" w:color="auto"/>
            </w:tcBorders>
            <w:hideMark/>
          </w:tcPr>
          <w:p w14:paraId="1F40AF5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F931DE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EE1D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FFCB9E"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334C29" w14:textId="77777777" w:rsidR="00E17CB2" w:rsidRDefault="00E17CB2">
            <w:pPr>
              <w:pStyle w:val="TAL"/>
              <w:rPr>
                <w:sz w:val="16"/>
              </w:rPr>
            </w:pPr>
            <w:r>
              <w:rPr>
                <w:sz w:val="16"/>
              </w:rPr>
              <w:t>agreed</w:t>
            </w:r>
          </w:p>
        </w:tc>
      </w:tr>
      <w:tr w:rsidR="00E17CB2" w14:paraId="1B63E82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2F6922" w14:textId="77777777" w:rsidR="00E17CB2" w:rsidRDefault="00E17CB2">
            <w:pPr>
              <w:pStyle w:val="TAL"/>
              <w:rPr>
                <w:sz w:val="16"/>
              </w:rPr>
            </w:pPr>
            <w:r>
              <w:rPr>
                <w:sz w:val="16"/>
              </w:rPr>
              <w:t>R5-230272</w:t>
            </w:r>
          </w:p>
        </w:tc>
        <w:tc>
          <w:tcPr>
            <w:tcW w:w="3098" w:type="dxa"/>
            <w:tcBorders>
              <w:top w:val="single" w:sz="4" w:space="0" w:color="auto"/>
              <w:left w:val="single" w:sz="4" w:space="0" w:color="auto"/>
              <w:bottom w:val="single" w:sz="4" w:space="0" w:color="auto"/>
              <w:right w:val="single" w:sz="4" w:space="0" w:color="auto"/>
            </w:tcBorders>
            <w:hideMark/>
          </w:tcPr>
          <w:p w14:paraId="18E102D0" w14:textId="77777777" w:rsidR="00E17CB2" w:rsidRDefault="00E17CB2">
            <w:pPr>
              <w:pStyle w:val="TAL"/>
              <w:rPr>
                <w:sz w:val="16"/>
              </w:rPr>
            </w:pPr>
            <w:r>
              <w:rPr>
                <w:sz w:val="16"/>
              </w:rPr>
              <w:t xml:space="preserve">Addition of new </w:t>
            </w:r>
            <w:proofErr w:type="spellStart"/>
            <w:r>
              <w:rPr>
                <w:sz w:val="16"/>
              </w:rPr>
              <w:t>powersaving</w:t>
            </w:r>
            <w:proofErr w:type="spellEnd"/>
            <w:r>
              <w:rPr>
                <w:sz w:val="16"/>
              </w:rPr>
              <w:t xml:space="preserve"> TC 8.1.1.1a.2</w:t>
            </w:r>
          </w:p>
        </w:tc>
        <w:tc>
          <w:tcPr>
            <w:tcW w:w="1408" w:type="dxa"/>
            <w:tcBorders>
              <w:top w:val="single" w:sz="4" w:space="0" w:color="auto"/>
              <w:left w:val="single" w:sz="4" w:space="0" w:color="auto"/>
              <w:bottom w:val="single" w:sz="4" w:space="0" w:color="auto"/>
              <w:right w:val="single" w:sz="4" w:space="0" w:color="auto"/>
            </w:tcBorders>
            <w:hideMark/>
          </w:tcPr>
          <w:p w14:paraId="0B35A7A7"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246D6D1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4FEC068" w14:textId="77777777" w:rsidR="00E17CB2" w:rsidRDefault="00E17CB2">
            <w:pPr>
              <w:pStyle w:val="TAL"/>
              <w:rPr>
                <w:sz w:val="16"/>
              </w:rPr>
            </w:pPr>
            <w:r>
              <w:rPr>
                <w:sz w:val="16"/>
              </w:rPr>
              <w:t>3450</w:t>
            </w:r>
          </w:p>
        </w:tc>
        <w:tc>
          <w:tcPr>
            <w:tcW w:w="256" w:type="dxa"/>
            <w:tcBorders>
              <w:top w:val="single" w:sz="4" w:space="0" w:color="auto"/>
              <w:left w:val="single" w:sz="4" w:space="0" w:color="auto"/>
              <w:bottom w:val="single" w:sz="4" w:space="0" w:color="auto"/>
              <w:right w:val="single" w:sz="4" w:space="0" w:color="auto"/>
            </w:tcBorders>
            <w:hideMark/>
          </w:tcPr>
          <w:p w14:paraId="0C28205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A6D52D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0EF20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67786B"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B83691B" w14:textId="77777777" w:rsidR="00E17CB2" w:rsidRDefault="00E17CB2">
            <w:pPr>
              <w:pStyle w:val="TAL"/>
              <w:rPr>
                <w:sz w:val="16"/>
              </w:rPr>
            </w:pPr>
            <w:r>
              <w:rPr>
                <w:sz w:val="16"/>
              </w:rPr>
              <w:t>revised</w:t>
            </w:r>
          </w:p>
        </w:tc>
      </w:tr>
      <w:tr w:rsidR="00E17CB2" w14:paraId="56B544E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CF0F77" w14:textId="77777777" w:rsidR="00E17CB2" w:rsidRDefault="00E17CB2">
            <w:pPr>
              <w:pStyle w:val="TAL"/>
              <w:rPr>
                <w:sz w:val="16"/>
              </w:rPr>
            </w:pPr>
            <w:r>
              <w:rPr>
                <w:sz w:val="16"/>
              </w:rPr>
              <w:t>R5-231456</w:t>
            </w:r>
          </w:p>
        </w:tc>
        <w:tc>
          <w:tcPr>
            <w:tcW w:w="3098" w:type="dxa"/>
            <w:tcBorders>
              <w:top w:val="single" w:sz="4" w:space="0" w:color="auto"/>
              <w:left w:val="single" w:sz="4" w:space="0" w:color="auto"/>
              <w:bottom w:val="single" w:sz="4" w:space="0" w:color="auto"/>
              <w:right w:val="single" w:sz="4" w:space="0" w:color="auto"/>
            </w:tcBorders>
            <w:hideMark/>
          </w:tcPr>
          <w:p w14:paraId="3C913181" w14:textId="77777777" w:rsidR="00E17CB2" w:rsidRDefault="00E17CB2">
            <w:pPr>
              <w:pStyle w:val="TAL"/>
              <w:rPr>
                <w:sz w:val="16"/>
              </w:rPr>
            </w:pPr>
            <w:r>
              <w:rPr>
                <w:sz w:val="16"/>
              </w:rPr>
              <w:t xml:space="preserve">Addition of new </w:t>
            </w:r>
            <w:proofErr w:type="spellStart"/>
            <w:r>
              <w:rPr>
                <w:sz w:val="16"/>
              </w:rPr>
              <w:t>powersaving</w:t>
            </w:r>
            <w:proofErr w:type="spellEnd"/>
            <w:r>
              <w:rPr>
                <w:sz w:val="16"/>
              </w:rPr>
              <w:t xml:space="preserve"> TC 8.1.1.1a.2</w:t>
            </w:r>
          </w:p>
        </w:tc>
        <w:tc>
          <w:tcPr>
            <w:tcW w:w="1408" w:type="dxa"/>
            <w:tcBorders>
              <w:top w:val="single" w:sz="4" w:space="0" w:color="auto"/>
              <w:left w:val="single" w:sz="4" w:space="0" w:color="auto"/>
              <w:bottom w:val="single" w:sz="4" w:space="0" w:color="auto"/>
              <w:right w:val="single" w:sz="4" w:space="0" w:color="auto"/>
            </w:tcBorders>
            <w:hideMark/>
          </w:tcPr>
          <w:p w14:paraId="29250392" w14:textId="77777777" w:rsidR="00E17CB2" w:rsidRDefault="00E17CB2">
            <w:pPr>
              <w:pStyle w:val="TAL"/>
              <w:rPr>
                <w:sz w:val="16"/>
              </w:rPr>
            </w:pPr>
            <w:r>
              <w:rPr>
                <w:sz w:val="16"/>
              </w:rPr>
              <w:t>Qualcomm CDMA Technologies, Lenovo</w:t>
            </w:r>
          </w:p>
        </w:tc>
        <w:tc>
          <w:tcPr>
            <w:tcW w:w="913" w:type="dxa"/>
            <w:tcBorders>
              <w:top w:val="single" w:sz="4" w:space="0" w:color="auto"/>
              <w:left w:val="single" w:sz="4" w:space="0" w:color="auto"/>
              <w:bottom w:val="single" w:sz="4" w:space="0" w:color="auto"/>
              <w:right w:val="single" w:sz="4" w:space="0" w:color="auto"/>
            </w:tcBorders>
            <w:hideMark/>
          </w:tcPr>
          <w:p w14:paraId="0C06CC7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BDF7FB8" w14:textId="77777777" w:rsidR="00E17CB2" w:rsidRDefault="00E17CB2">
            <w:pPr>
              <w:pStyle w:val="TAL"/>
              <w:rPr>
                <w:sz w:val="16"/>
              </w:rPr>
            </w:pPr>
            <w:r>
              <w:rPr>
                <w:sz w:val="16"/>
              </w:rPr>
              <w:t>3450</w:t>
            </w:r>
          </w:p>
        </w:tc>
        <w:tc>
          <w:tcPr>
            <w:tcW w:w="256" w:type="dxa"/>
            <w:tcBorders>
              <w:top w:val="single" w:sz="4" w:space="0" w:color="auto"/>
              <w:left w:val="single" w:sz="4" w:space="0" w:color="auto"/>
              <w:bottom w:val="single" w:sz="4" w:space="0" w:color="auto"/>
              <w:right w:val="single" w:sz="4" w:space="0" w:color="auto"/>
            </w:tcBorders>
            <w:hideMark/>
          </w:tcPr>
          <w:p w14:paraId="4833AB6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1438E7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BD7B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3F16EF"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E5FA7CE" w14:textId="77777777" w:rsidR="00E17CB2" w:rsidRDefault="00E17CB2">
            <w:pPr>
              <w:pStyle w:val="TAL"/>
              <w:rPr>
                <w:sz w:val="16"/>
              </w:rPr>
            </w:pPr>
            <w:r>
              <w:rPr>
                <w:sz w:val="16"/>
              </w:rPr>
              <w:t>agreed</w:t>
            </w:r>
          </w:p>
        </w:tc>
      </w:tr>
      <w:tr w:rsidR="00E17CB2" w14:paraId="56F800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204AAD" w14:textId="77777777" w:rsidR="00E17CB2" w:rsidRDefault="00E17CB2">
            <w:pPr>
              <w:pStyle w:val="TAL"/>
              <w:rPr>
                <w:sz w:val="16"/>
              </w:rPr>
            </w:pPr>
            <w:r>
              <w:rPr>
                <w:sz w:val="16"/>
              </w:rPr>
              <w:t>R5-230274</w:t>
            </w:r>
          </w:p>
        </w:tc>
        <w:tc>
          <w:tcPr>
            <w:tcW w:w="3098" w:type="dxa"/>
            <w:tcBorders>
              <w:top w:val="single" w:sz="4" w:space="0" w:color="auto"/>
              <w:left w:val="single" w:sz="4" w:space="0" w:color="auto"/>
              <w:bottom w:val="single" w:sz="4" w:space="0" w:color="auto"/>
              <w:right w:val="single" w:sz="4" w:space="0" w:color="auto"/>
            </w:tcBorders>
            <w:hideMark/>
          </w:tcPr>
          <w:p w14:paraId="08DD87A6" w14:textId="77777777" w:rsidR="00E17CB2" w:rsidRDefault="00E17CB2">
            <w:pPr>
              <w:pStyle w:val="TAL"/>
              <w:rPr>
                <w:sz w:val="16"/>
              </w:rPr>
            </w:pPr>
            <w:r>
              <w:rPr>
                <w:sz w:val="16"/>
              </w:rPr>
              <w:t>Addition of new RRC test case 8.2.6.2.4</w:t>
            </w:r>
          </w:p>
        </w:tc>
        <w:tc>
          <w:tcPr>
            <w:tcW w:w="1408" w:type="dxa"/>
            <w:tcBorders>
              <w:top w:val="single" w:sz="4" w:space="0" w:color="auto"/>
              <w:left w:val="single" w:sz="4" w:space="0" w:color="auto"/>
              <w:bottom w:val="single" w:sz="4" w:space="0" w:color="auto"/>
              <w:right w:val="single" w:sz="4" w:space="0" w:color="auto"/>
            </w:tcBorders>
            <w:hideMark/>
          </w:tcPr>
          <w:p w14:paraId="35A992A5"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456B9C4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C56F9E7" w14:textId="77777777" w:rsidR="00E17CB2" w:rsidRDefault="00E17CB2">
            <w:pPr>
              <w:pStyle w:val="TAL"/>
              <w:rPr>
                <w:sz w:val="16"/>
              </w:rPr>
            </w:pPr>
            <w:r>
              <w:rPr>
                <w:sz w:val="16"/>
              </w:rPr>
              <w:t>3451</w:t>
            </w:r>
          </w:p>
        </w:tc>
        <w:tc>
          <w:tcPr>
            <w:tcW w:w="256" w:type="dxa"/>
            <w:tcBorders>
              <w:top w:val="single" w:sz="4" w:space="0" w:color="auto"/>
              <w:left w:val="single" w:sz="4" w:space="0" w:color="auto"/>
              <w:bottom w:val="single" w:sz="4" w:space="0" w:color="auto"/>
              <w:right w:val="single" w:sz="4" w:space="0" w:color="auto"/>
            </w:tcBorders>
            <w:hideMark/>
          </w:tcPr>
          <w:p w14:paraId="3FBDEFE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A95AB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0A0A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4593FB"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44ADC73" w14:textId="77777777" w:rsidR="00E17CB2" w:rsidRDefault="00E17CB2">
            <w:pPr>
              <w:pStyle w:val="TAL"/>
              <w:rPr>
                <w:sz w:val="16"/>
              </w:rPr>
            </w:pPr>
            <w:r>
              <w:rPr>
                <w:sz w:val="16"/>
              </w:rPr>
              <w:t>revised</w:t>
            </w:r>
          </w:p>
        </w:tc>
      </w:tr>
      <w:tr w:rsidR="00E17CB2" w14:paraId="36386C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3A9DE3" w14:textId="77777777" w:rsidR="00E17CB2" w:rsidRDefault="00E17CB2">
            <w:pPr>
              <w:pStyle w:val="TAL"/>
              <w:rPr>
                <w:sz w:val="16"/>
              </w:rPr>
            </w:pPr>
            <w:r>
              <w:rPr>
                <w:sz w:val="16"/>
              </w:rPr>
              <w:t>R5-231460</w:t>
            </w:r>
          </w:p>
        </w:tc>
        <w:tc>
          <w:tcPr>
            <w:tcW w:w="3098" w:type="dxa"/>
            <w:tcBorders>
              <w:top w:val="single" w:sz="4" w:space="0" w:color="auto"/>
              <w:left w:val="single" w:sz="4" w:space="0" w:color="auto"/>
              <w:bottom w:val="single" w:sz="4" w:space="0" w:color="auto"/>
              <w:right w:val="single" w:sz="4" w:space="0" w:color="auto"/>
            </w:tcBorders>
            <w:hideMark/>
          </w:tcPr>
          <w:p w14:paraId="7AC7AD75" w14:textId="77777777" w:rsidR="00E17CB2" w:rsidRDefault="00E17CB2">
            <w:pPr>
              <w:pStyle w:val="TAL"/>
              <w:rPr>
                <w:sz w:val="16"/>
              </w:rPr>
            </w:pPr>
            <w:r>
              <w:rPr>
                <w:sz w:val="16"/>
              </w:rPr>
              <w:t>Addition of new RRC test case 8.2.6.2.4</w:t>
            </w:r>
          </w:p>
        </w:tc>
        <w:tc>
          <w:tcPr>
            <w:tcW w:w="1408" w:type="dxa"/>
            <w:tcBorders>
              <w:top w:val="single" w:sz="4" w:space="0" w:color="auto"/>
              <w:left w:val="single" w:sz="4" w:space="0" w:color="auto"/>
              <w:bottom w:val="single" w:sz="4" w:space="0" w:color="auto"/>
              <w:right w:val="single" w:sz="4" w:space="0" w:color="auto"/>
            </w:tcBorders>
            <w:hideMark/>
          </w:tcPr>
          <w:p w14:paraId="595650D9"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5F68829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7672BC1" w14:textId="77777777" w:rsidR="00E17CB2" w:rsidRDefault="00E17CB2">
            <w:pPr>
              <w:pStyle w:val="TAL"/>
              <w:rPr>
                <w:sz w:val="16"/>
              </w:rPr>
            </w:pPr>
            <w:r>
              <w:rPr>
                <w:sz w:val="16"/>
              </w:rPr>
              <w:t>3451</w:t>
            </w:r>
          </w:p>
        </w:tc>
        <w:tc>
          <w:tcPr>
            <w:tcW w:w="256" w:type="dxa"/>
            <w:tcBorders>
              <w:top w:val="single" w:sz="4" w:space="0" w:color="auto"/>
              <w:left w:val="single" w:sz="4" w:space="0" w:color="auto"/>
              <w:bottom w:val="single" w:sz="4" w:space="0" w:color="auto"/>
              <w:right w:val="single" w:sz="4" w:space="0" w:color="auto"/>
            </w:tcBorders>
            <w:hideMark/>
          </w:tcPr>
          <w:p w14:paraId="5C0674D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EBD1A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BDA54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7A3F6E"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9E02000" w14:textId="77777777" w:rsidR="00E17CB2" w:rsidRDefault="00E17CB2">
            <w:pPr>
              <w:pStyle w:val="TAL"/>
              <w:rPr>
                <w:sz w:val="16"/>
              </w:rPr>
            </w:pPr>
            <w:r>
              <w:rPr>
                <w:sz w:val="16"/>
              </w:rPr>
              <w:t>agreed</w:t>
            </w:r>
          </w:p>
        </w:tc>
      </w:tr>
      <w:tr w:rsidR="00E17CB2" w14:paraId="31C8C6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B8A07D" w14:textId="77777777" w:rsidR="00E17CB2" w:rsidRDefault="00E17CB2">
            <w:pPr>
              <w:pStyle w:val="TAL"/>
              <w:rPr>
                <w:sz w:val="16"/>
              </w:rPr>
            </w:pPr>
            <w:r>
              <w:rPr>
                <w:sz w:val="16"/>
              </w:rPr>
              <w:t>R5-230275</w:t>
            </w:r>
          </w:p>
        </w:tc>
        <w:tc>
          <w:tcPr>
            <w:tcW w:w="3098" w:type="dxa"/>
            <w:tcBorders>
              <w:top w:val="single" w:sz="4" w:space="0" w:color="auto"/>
              <w:left w:val="single" w:sz="4" w:space="0" w:color="auto"/>
              <w:bottom w:val="single" w:sz="4" w:space="0" w:color="auto"/>
              <w:right w:val="single" w:sz="4" w:space="0" w:color="auto"/>
            </w:tcBorders>
            <w:hideMark/>
          </w:tcPr>
          <w:p w14:paraId="1EF198B4" w14:textId="77777777" w:rsidR="00E17CB2" w:rsidRDefault="00E17CB2">
            <w:pPr>
              <w:pStyle w:val="TAL"/>
              <w:rPr>
                <w:sz w:val="16"/>
              </w:rPr>
            </w:pPr>
            <w:r>
              <w:rPr>
                <w:sz w:val="16"/>
              </w:rPr>
              <w:t>VOID SNPN NR5GC TC 10.1.7.1</w:t>
            </w:r>
          </w:p>
        </w:tc>
        <w:tc>
          <w:tcPr>
            <w:tcW w:w="1408" w:type="dxa"/>
            <w:tcBorders>
              <w:top w:val="single" w:sz="4" w:space="0" w:color="auto"/>
              <w:left w:val="single" w:sz="4" w:space="0" w:color="auto"/>
              <w:bottom w:val="single" w:sz="4" w:space="0" w:color="auto"/>
              <w:right w:val="single" w:sz="4" w:space="0" w:color="auto"/>
            </w:tcBorders>
            <w:hideMark/>
          </w:tcPr>
          <w:p w14:paraId="357BFB32"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706083C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1AC6899" w14:textId="77777777" w:rsidR="00E17CB2" w:rsidRDefault="00E17CB2">
            <w:pPr>
              <w:pStyle w:val="TAL"/>
              <w:rPr>
                <w:sz w:val="16"/>
              </w:rPr>
            </w:pPr>
            <w:r>
              <w:rPr>
                <w:sz w:val="16"/>
              </w:rPr>
              <w:t>3452</w:t>
            </w:r>
          </w:p>
        </w:tc>
        <w:tc>
          <w:tcPr>
            <w:tcW w:w="256" w:type="dxa"/>
            <w:tcBorders>
              <w:top w:val="single" w:sz="4" w:space="0" w:color="auto"/>
              <w:left w:val="single" w:sz="4" w:space="0" w:color="auto"/>
              <w:bottom w:val="single" w:sz="4" w:space="0" w:color="auto"/>
              <w:right w:val="single" w:sz="4" w:space="0" w:color="auto"/>
            </w:tcBorders>
            <w:hideMark/>
          </w:tcPr>
          <w:p w14:paraId="0E35807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58D0D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562A8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AAC028" w14:textId="77777777" w:rsidR="00E17CB2" w:rsidRDefault="00E17CB2">
            <w:pPr>
              <w:pStyle w:val="TAL"/>
              <w:rPr>
                <w:sz w:val="16"/>
              </w:rPr>
            </w:pPr>
            <w:proofErr w:type="spellStart"/>
            <w:r>
              <w:rPr>
                <w:sz w:val="16"/>
              </w:rPr>
              <w:t>NG_RAN_PRN_Vertical_LAN-UEConTest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C9A9812" w14:textId="77777777" w:rsidR="00E17CB2" w:rsidRDefault="00E17CB2">
            <w:pPr>
              <w:pStyle w:val="TAL"/>
              <w:rPr>
                <w:sz w:val="16"/>
              </w:rPr>
            </w:pPr>
            <w:r>
              <w:rPr>
                <w:sz w:val="16"/>
              </w:rPr>
              <w:t>agreed</w:t>
            </w:r>
          </w:p>
        </w:tc>
      </w:tr>
      <w:tr w:rsidR="00E17CB2" w14:paraId="723C718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7BAAE6" w14:textId="77777777" w:rsidR="00E17CB2" w:rsidRDefault="00E17CB2">
            <w:pPr>
              <w:pStyle w:val="TAL"/>
              <w:rPr>
                <w:sz w:val="16"/>
              </w:rPr>
            </w:pPr>
            <w:r>
              <w:rPr>
                <w:sz w:val="16"/>
              </w:rPr>
              <w:t>R5-230277</w:t>
            </w:r>
          </w:p>
        </w:tc>
        <w:tc>
          <w:tcPr>
            <w:tcW w:w="3098" w:type="dxa"/>
            <w:tcBorders>
              <w:top w:val="single" w:sz="4" w:space="0" w:color="auto"/>
              <w:left w:val="single" w:sz="4" w:space="0" w:color="auto"/>
              <w:bottom w:val="single" w:sz="4" w:space="0" w:color="auto"/>
              <w:right w:val="single" w:sz="4" w:space="0" w:color="auto"/>
            </w:tcBorders>
            <w:hideMark/>
          </w:tcPr>
          <w:p w14:paraId="69582CA4" w14:textId="77777777" w:rsidR="00E17CB2" w:rsidRDefault="00E17CB2">
            <w:pPr>
              <w:pStyle w:val="TAL"/>
              <w:rPr>
                <w:sz w:val="16"/>
              </w:rPr>
            </w:pPr>
            <w:r>
              <w:rPr>
                <w:sz w:val="16"/>
              </w:rPr>
              <w:t>Corrections to SDT TC 7.1.1.13.1</w:t>
            </w:r>
          </w:p>
        </w:tc>
        <w:tc>
          <w:tcPr>
            <w:tcW w:w="1408" w:type="dxa"/>
            <w:tcBorders>
              <w:top w:val="single" w:sz="4" w:space="0" w:color="auto"/>
              <w:left w:val="single" w:sz="4" w:space="0" w:color="auto"/>
              <w:bottom w:val="single" w:sz="4" w:space="0" w:color="auto"/>
              <w:right w:val="single" w:sz="4" w:space="0" w:color="auto"/>
            </w:tcBorders>
            <w:hideMark/>
          </w:tcPr>
          <w:p w14:paraId="76B58FC7" w14:textId="77777777" w:rsidR="00E17CB2" w:rsidRDefault="00E17CB2">
            <w:pPr>
              <w:pStyle w:val="TAL"/>
              <w:rPr>
                <w:sz w:val="16"/>
              </w:rPr>
            </w:pPr>
            <w:r>
              <w:rPr>
                <w:sz w:val="16"/>
              </w:rPr>
              <w:t>Qualcomm CDMA Technologies, Lenovo</w:t>
            </w:r>
          </w:p>
        </w:tc>
        <w:tc>
          <w:tcPr>
            <w:tcW w:w="913" w:type="dxa"/>
            <w:tcBorders>
              <w:top w:val="single" w:sz="4" w:space="0" w:color="auto"/>
              <w:left w:val="single" w:sz="4" w:space="0" w:color="auto"/>
              <w:bottom w:val="single" w:sz="4" w:space="0" w:color="auto"/>
              <w:right w:val="single" w:sz="4" w:space="0" w:color="auto"/>
            </w:tcBorders>
            <w:hideMark/>
          </w:tcPr>
          <w:p w14:paraId="2E59BD5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3C1190E" w14:textId="77777777" w:rsidR="00E17CB2" w:rsidRDefault="00E17CB2">
            <w:pPr>
              <w:pStyle w:val="TAL"/>
              <w:rPr>
                <w:sz w:val="16"/>
              </w:rPr>
            </w:pPr>
            <w:r>
              <w:rPr>
                <w:sz w:val="16"/>
              </w:rPr>
              <w:t>3453</w:t>
            </w:r>
          </w:p>
        </w:tc>
        <w:tc>
          <w:tcPr>
            <w:tcW w:w="256" w:type="dxa"/>
            <w:tcBorders>
              <w:top w:val="single" w:sz="4" w:space="0" w:color="auto"/>
              <w:left w:val="single" w:sz="4" w:space="0" w:color="auto"/>
              <w:bottom w:val="single" w:sz="4" w:space="0" w:color="auto"/>
              <w:right w:val="single" w:sz="4" w:space="0" w:color="auto"/>
            </w:tcBorders>
            <w:hideMark/>
          </w:tcPr>
          <w:p w14:paraId="61EB0A3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F4FC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9191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8A4183"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B0036A1" w14:textId="77777777" w:rsidR="00E17CB2" w:rsidRDefault="00E17CB2">
            <w:pPr>
              <w:pStyle w:val="TAL"/>
              <w:rPr>
                <w:sz w:val="16"/>
              </w:rPr>
            </w:pPr>
            <w:r>
              <w:rPr>
                <w:sz w:val="16"/>
              </w:rPr>
              <w:t>revised</w:t>
            </w:r>
          </w:p>
        </w:tc>
      </w:tr>
      <w:tr w:rsidR="00E17CB2" w14:paraId="62F2D0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DBA32E" w14:textId="77777777" w:rsidR="00E17CB2" w:rsidRDefault="00E17CB2">
            <w:pPr>
              <w:pStyle w:val="TAL"/>
              <w:rPr>
                <w:sz w:val="16"/>
              </w:rPr>
            </w:pPr>
            <w:r>
              <w:rPr>
                <w:sz w:val="16"/>
              </w:rPr>
              <w:t>R5-231589</w:t>
            </w:r>
          </w:p>
        </w:tc>
        <w:tc>
          <w:tcPr>
            <w:tcW w:w="3098" w:type="dxa"/>
            <w:tcBorders>
              <w:top w:val="single" w:sz="4" w:space="0" w:color="auto"/>
              <w:left w:val="single" w:sz="4" w:space="0" w:color="auto"/>
              <w:bottom w:val="single" w:sz="4" w:space="0" w:color="auto"/>
              <w:right w:val="single" w:sz="4" w:space="0" w:color="auto"/>
            </w:tcBorders>
            <w:hideMark/>
          </w:tcPr>
          <w:p w14:paraId="6C0FE776" w14:textId="77777777" w:rsidR="00E17CB2" w:rsidRDefault="00E17CB2">
            <w:pPr>
              <w:pStyle w:val="TAL"/>
              <w:rPr>
                <w:sz w:val="16"/>
              </w:rPr>
            </w:pPr>
            <w:r>
              <w:rPr>
                <w:sz w:val="16"/>
              </w:rPr>
              <w:t>Corrections to SDT TC 7.1.1.13.1</w:t>
            </w:r>
          </w:p>
        </w:tc>
        <w:tc>
          <w:tcPr>
            <w:tcW w:w="1408" w:type="dxa"/>
            <w:tcBorders>
              <w:top w:val="single" w:sz="4" w:space="0" w:color="auto"/>
              <w:left w:val="single" w:sz="4" w:space="0" w:color="auto"/>
              <w:bottom w:val="single" w:sz="4" w:space="0" w:color="auto"/>
              <w:right w:val="single" w:sz="4" w:space="0" w:color="auto"/>
            </w:tcBorders>
            <w:hideMark/>
          </w:tcPr>
          <w:p w14:paraId="392F8C35" w14:textId="77777777" w:rsidR="00E17CB2" w:rsidRDefault="00E17CB2">
            <w:pPr>
              <w:pStyle w:val="TAL"/>
              <w:rPr>
                <w:sz w:val="16"/>
              </w:rPr>
            </w:pPr>
            <w:r>
              <w:rPr>
                <w:sz w:val="16"/>
              </w:rPr>
              <w:t>Qualcomm CDMA Technologies, Lenovo</w:t>
            </w:r>
          </w:p>
        </w:tc>
        <w:tc>
          <w:tcPr>
            <w:tcW w:w="913" w:type="dxa"/>
            <w:tcBorders>
              <w:top w:val="single" w:sz="4" w:space="0" w:color="auto"/>
              <w:left w:val="single" w:sz="4" w:space="0" w:color="auto"/>
              <w:bottom w:val="single" w:sz="4" w:space="0" w:color="auto"/>
              <w:right w:val="single" w:sz="4" w:space="0" w:color="auto"/>
            </w:tcBorders>
            <w:hideMark/>
          </w:tcPr>
          <w:p w14:paraId="7022AE4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D8508F9" w14:textId="77777777" w:rsidR="00E17CB2" w:rsidRDefault="00E17CB2">
            <w:pPr>
              <w:pStyle w:val="TAL"/>
              <w:rPr>
                <w:sz w:val="16"/>
              </w:rPr>
            </w:pPr>
            <w:r>
              <w:rPr>
                <w:sz w:val="16"/>
              </w:rPr>
              <w:t>3453</w:t>
            </w:r>
          </w:p>
        </w:tc>
        <w:tc>
          <w:tcPr>
            <w:tcW w:w="256" w:type="dxa"/>
            <w:tcBorders>
              <w:top w:val="single" w:sz="4" w:space="0" w:color="auto"/>
              <w:left w:val="single" w:sz="4" w:space="0" w:color="auto"/>
              <w:bottom w:val="single" w:sz="4" w:space="0" w:color="auto"/>
              <w:right w:val="single" w:sz="4" w:space="0" w:color="auto"/>
            </w:tcBorders>
            <w:hideMark/>
          </w:tcPr>
          <w:p w14:paraId="73B62C5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ED112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B9D87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B14768"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D0D513F" w14:textId="77777777" w:rsidR="00E17CB2" w:rsidRDefault="00E17CB2">
            <w:pPr>
              <w:pStyle w:val="TAL"/>
              <w:rPr>
                <w:sz w:val="16"/>
              </w:rPr>
            </w:pPr>
            <w:r>
              <w:rPr>
                <w:sz w:val="16"/>
              </w:rPr>
              <w:t>agreed</w:t>
            </w:r>
          </w:p>
        </w:tc>
      </w:tr>
      <w:tr w:rsidR="00E17CB2" w14:paraId="58CA509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30E1B2" w14:textId="77777777" w:rsidR="00E17CB2" w:rsidRDefault="00E17CB2">
            <w:pPr>
              <w:pStyle w:val="TAL"/>
              <w:rPr>
                <w:sz w:val="16"/>
              </w:rPr>
            </w:pPr>
            <w:r>
              <w:rPr>
                <w:sz w:val="16"/>
              </w:rPr>
              <w:t>R5-230278</w:t>
            </w:r>
          </w:p>
        </w:tc>
        <w:tc>
          <w:tcPr>
            <w:tcW w:w="3098" w:type="dxa"/>
            <w:tcBorders>
              <w:top w:val="single" w:sz="4" w:space="0" w:color="auto"/>
              <w:left w:val="single" w:sz="4" w:space="0" w:color="auto"/>
              <w:bottom w:val="single" w:sz="4" w:space="0" w:color="auto"/>
              <w:right w:val="single" w:sz="4" w:space="0" w:color="auto"/>
            </w:tcBorders>
            <w:hideMark/>
          </w:tcPr>
          <w:p w14:paraId="264F35F1" w14:textId="77777777" w:rsidR="00E17CB2" w:rsidRDefault="00E17CB2">
            <w:pPr>
              <w:pStyle w:val="TAL"/>
              <w:rPr>
                <w:sz w:val="16"/>
              </w:rPr>
            </w:pPr>
            <w:r>
              <w:rPr>
                <w:sz w:val="16"/>
              </w:rPr>
              <w:t>Corrections to SDT TC 7.1.1.13.2</w:t>
            </w:r>
          </w:p>
        </w:tc>
        <w:tc>
          <w:tcPr>
            <w:tcW w:w="1408" w:type="dxa"/>
            <w:tcBorders>
              <w:top w:val="single" w:sz="4" w:space="0" w:color="auto"/>
              <w:left w:val="single" w:sz="4" w:space="0" w:color="auto"/>
              <w:bottom w:val="single" w:sz="4" w:space="0" w:color="auto"/>
              <w:right w:val="single" w:sz="4" w:space="0" w:color="auto"/>
            </w:tcBorders>
            <w:hideMark/>
          </w:tcPr>
          <w:p w14:paraId="47D534F1" w14:textId="77777777" w:rsidR="00E17CB2" w:rsidRDefault="00E17CB2">
            <w:pPr>
              <w:pStyle w:val="TAL"/>
              <w:rPr>
                <w:sz w:val="16"/>
              </w:rPr>
            </w:pPr>
            <w:r>
              <w:rPr>
                <w:sz w:val="16"/>
              </w:rPr>
              <w:t>Qualcomm CDMA Technologies, Lenovo</w:t>
            </w:r>
          </w:p>
        </w:tc>
        <w:tc>
          <w:tcPr>
            <w:tcW w:w="913" w:type="dxa"/>
            <w:tcBorders>
              <w:top w:val="single" w:sz="4" w:space="0" w:color="auto"/>
              <w:left w:val="single" w:sz="4" w:space="0" w:color="auto"/>
              <w:bottom w:val="single" w:sz="4" w:space="0" w:color="auto"/>
              <w:right w:val="single" w:sz="4" w:space="0" w:color="auto"/>
            </w:tcBorders>
            <w:hideMark/>
          </w:tcPr>
          <w:p w14:paraId="595CEBF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CD4A06B" w14:textId="77777777" w:rsidR="00E17CB2" w:rsidRDefault="00E17CB2">
            <w:pPr>
              <w:pStyle w:val="TAL"/>
              <w:rPr>
                <w:sz w:val="16"/>
              </w:rPr>
            </w:pPr>
            <w:r>
              <w:rPr>
                <w:sz w:val="16"/>
              </w:rPr>
              <w:t>3454</w:t>
            </w:r>
          </w:p>
        </w:tc>
        <w:tc>
          <w:tcPr>
            <w:tcW w:w="256" w:type="dxa"/>
            <w:tcBorders>
              <w:top w:val="single" w:sz="4" w:space="0" w:color="auto"/>
              <w:left w:val="single" w:sz="4" w:space="0" w:color="auto"/>
              <w:bottom w:val="single" w:sz="4" w:space="0" w:color="auto"/>
              <w:right w:val="single" w:sz="4" w:space="0" w:color="auto"/>
            </w:tcBorders>
            <w:hideMark/>
          </w:tcPr>
          <w:p w14:paraId="641B0C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CB0E15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C293E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B042E8"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4039725" w14:textId="77777777" w:rsidR="00E17CB2" w:rsidRDefault="00E17CB2">
            <w:pPr>
              <w:pStyle w:val="TAL"/>
              <w:rPr>
                <w:sz w:val="16"/>
              </w:rPr>
            </w:pPr>
            <w:r>
              <w:rPr>
                <w:sz w:val="16"/>
              </w:rPr>
              <w:t>revised</w:t>
            </w:r>
          </w:p>
        </w:tc>
      </w:tr>
      <w:tr w:rsidR="00E17CB2" w14:paraId="2A34B4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837FA2" w14:textId="77777777" w:rsidR="00E17CB2" w:rsidRDefault="00E17CB2">
            <w:pPr>
              <w:pStyle w:val="TAL"/>
              <w:rPr>
                <w:sz w:val="16"/>
              </w:rPr>
            </w:pPr>
            <w:r>
              <w:rPr>
                <w:sz w:val="16"/>
              </w:rPr>
              <w:t>R5-231590</w:t>
            </w:r>
          </w:p>
        </w:tc>
        <w:tc>
          <w:tcPr>
            <w:tcW w:w="3098" w:type="dxa"/>
            <w:tcBorders>
              <w:top w:val="single" w:sz="4" w:space="0" w:color="auto"/>
              <w:left w:val="single" w:sz="4" w:space="0" w:color="auto"/>
              <w:bottom w:val="single" w:sz="4" w:space="0" w:color="auto"/>
              <w:right w:val="single" w:sz="4" w:space="0" w:color="auto"/>
            </w:tcBorders>
            <w:hideMark/>
          </w:tcPr>
          <w:p w14:paraId="23C45992" w14:textId="77777777" w:rsidR="00E17CB2" w:rsidRDefault="00E17CB2">
            <w:pPr>
              <w:pStyle w:val="TAL"/>
              <w:rPr>
                <w:sz w:val="16"/>
              </w:rPr>
            </w:pPr>
            <w:r>
              <w:rPr>
                <w:sz w:val="16"/>
              </w:rPr>
              <w:t>Corrections to SDT TC 7.1.1.13.2</w:t>
            </w:r>
          </w:p>
        </w:tc>
        <w:tc>
          <w:tcPr>
            <w:tcW w:w="1408" w:type="dxa"/>
            <w:tcBorders>
              <w:top w:val="single" w:sz="4" w:space="0" w:color="auto"/>
              <w:left w:val="single" w:sz="4" w:space="0" w:color="auto"/>
              <w:bottom w:val="single" w:sz="4" w:space="0" w:color="auto"/>
              <w:right w:val="single" w:sz="4" w:space="0" w:color="auto"/>
            </w:tcBorders>
            <w:hideMark/>
          </w:tcPr>
          <w:p w14:paraId="3EAD0936" w14:textId="77777777" w:rsidR="00E17CB2" w:rsidRDefault="00E17CB2">
            <w:pPr>
              <w:pStyle w:val="TAL"/>
              <w:rPr>
                <w:sz w:val="16"/>
              </w:rPr>
            </w:pPr>
            <w:r>
              <w:rPr>
                <w:sz w:val="16"/>
              </w:rPr>
              <w:t>Qualcomm CDMA Technologies, Lenovo</w:t>
            </w:r>
          </w:p>
        </w:tc>
        <w:tc>
          <w:tcPr>
            <w:tcW w:w="913" w:type="dxa"/>
            <w:tcBorders>
              <w:top w:val="single" w:sz="4" w:space="0" w:color="auto"/>
              <w:left w:val="single" w:sz="4" w:space="0" w:color="auto"/>
              <w:bottom w:val="single" w:sz="4" w:space="0" w:color="auto"/>
              <w:right w:val="single" w:sz="4" w:space="0" w:color="auto"/>
            </w:tcBorders>
            <w:hideMark/>
          </w:tcPr>
          <w:p w14:paraId="0F4727E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7D35144" w14:textId="77777777" w:rsidR="00E17CB2" w:rsidRDefault="00E17CB2">
            <w:pPr>
              <w:pStyle w:val="TAL"/>
              <w:rPr>
                <w:sz w:val="16"/>
              </w:rPr>
            </w:pPr>
            <w:r>
              <w:rPr>
                <w:sz w:val="16"/>
              </w:rPr>
              <w:t>3454</w:t>
            </w:r>
          </w:p>
        </w:tc>
        <w:tc>
          <w:tcPr>
            <w:tcW w:w="256" w:type="dxa"/>
            <w:tcBorders>
              <w:top w:val="single" w:sz="4" w:space="0" w:color="auto"/>
              <w:left w:val="single" w:sz="4" w:space="0" w:color="auto"/>
              <w:bottom w:val="single" w:sz="4" w:space="0" w:color="auto"/>
              <w:right w:val="single" w:sz="4" w:space="0" w:color="auto"/>
            </w:tcBorders>
            <w:hideMark/>
          </w:tcPr>
          <w:p w14:paraId="40E170F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3B6EC8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9DA1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4E9779"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715CBB5" w14:textId="77777777" w:rsidR="00E17CB2" w:rsidRDefault="00E17CB2">
            <w:pPr>
              <w:pStyle w:val="TAL"/>
              <w:rPr>
                <w:sz w:val="16"/>
              </w:rPr>
            </w:pPr>
            <w:r>
              <w:rPr>
                <w:sz w:val="16"/>
              </w:rPr>
              <w:t>agreed</w:t>
            </w:r>
          </w:p>
        </w:tc>
      </w:tr>
      <w:tr w:rsidR="00E17CB2" w14:paraId="20AEE5D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30D973A" w14:textId="77777777" w:rsidR="00E17CB2" w:rsidRDefault="00E17CB2">
            <w:pPr>
              <w:pStyle w:val="TAL"/>
              <w:rPr>
                <w:sz w:val="16"/>
              </w:rPr>
            </w:pPr>
            <w:r>
              <w:rPr>
                <w:sz w:val="16"/>
              </w:rPr>
              <w:t>R5-230294</w:t>
            </w:r>
          </w:p>
        </w:tc>
        <w:tc>
          <w:tcPr>
            <w:tcW w:w="3098" w:type="dxa"/>
            <w:tcBorders>
              <w:top w:val="single" w:sz="4" w:space="0" w:color="auto"/>
              <w:left w:val="single" w:sz="4" w:space="0" w:color="auto"/>
              <w:bottom w:val="single" w:sz="4" w:space="0" w:color="auto"/>
              <w:right w:val="single" w:sz="4" w:space="0" w:color="auto"/>
            </w:tcBorders>
            <w:hideMark/>
          </w:tcPr>
          <w:p w14:paraId="7B6F6F92" w14:textId="77777777" w:rsidR="00E17CB2" w:rsidRDefault="00E17CB2">
            <w:pPr>
              <w:pStyle w:val="TAL"/>
              <w:rPr>
                <w:sz w:val="16"/>
              </w:rPr>
            </w:pPr>
            <w:r>
              <w:rPr>
                <w:sz w:val="16"/>
              </w:rPr>
              <w:t>Editorial Corrections to Idle mode TC 6.1.1.4</w:t>
            </w:r>
          </w:p>
        </w:tc>
        <w:tc>
          <w:tcPr>
            <w:tcW w:w="1408" w:type="dxa"/>
            <w:tcBorders>
              <w:top w:val="single" w:sz="4" w:space="0" w:color="auto"/>
              <w:left w:val="single" w:sz="4" w:space="0" w:color="auto"/>
              <w:bottom w:val="single" w:sz="4" w:space="0" w:color="auto"/>
              <w:right w:val="single" w:sz="4" w:space="0" w:color="auto"/>
            </w:tcBorders>
            <w:hideMark/>
          </w:tcPr>
          <w:p w14:paraId="7D183CA1"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25DAF1C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B7A8B41" w14:textId="77777777" w:rsidR="00E17CB2" w:rsidRDefault="00E17CB2">
            <w:pPr>
              <w:pStyle w:val="TAL"/>
              <w:rPr>
                <w:sz w:val="16"/>
              </w:rPr>
            </w:pPr>
            <w:r>
              <w:rPr>
                <w:sz w:val="16"/>
              </w:rPr>
              <w:t>3455</w:t>
            </w:r>
          </w:p>
        </w:tc>
        <w:tc>
          <w:tcPr>
            <w:tcW w:w="256" w:type="dxa"/>
            <w:tcBorders>
              <w:top w:val="single" w:sz="4" w:space="0" w:color="auto"/>
              <w:left w:val="single" w:sz="4" w:space="0" w:color="auto"/>
              <w:bottom w:val="single" w:sz="4" w:space="0" w:color="auto"/>
              <w:right w:val="single" w:sz="4" w:space="0" w:color="auto"/>
            </w:tcBorders>
            <w:hideMark/>
          </w:tcPr>
          <w:p w14:paraId="073D114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CCDAB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F047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F3ADE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C6242F1" w14:textId="77777777" w:rsidR="00E17CB2" w:rsidRDefault="00E17CB2">
            <w:pPr>
              <w:pStyle w:val="TAL"/>
              <w:rPr>
                <w:sz w:val="16"/>
              </w:rPr>
            </w:pPr>
            <w:r>
              <w:rPr>
                <w:sz w:val="16"/>
              </w:rPr>
              <w:t>revised</w:t>
            </w:r>
          </w:p>
        </w:tc>
      </w:tr>
      <w:tr w:rsidR="00E17CB2" w14:paraId="7F3A780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B4AEEA" w14:textId="77777777" w:rsidR="00E17CB2" w:rsidRDefault="00E17CB2">
            <w:pPr>
              <w:pStyle w:val="TAL"/>
              <w:rPr>
                <w:sz w:val="16"/>
              </w:rPr>
            </w:pPr>
            <w:r>
              <w:rPr>
                <w:sz w:val="16"/>
              </w:rPr>
              <w:t>R5-231402</w:t>
            </w:r>
          </w:p>
        </w:tc>
        <w:tc>
          <w:tcPr>
            <w:tcW w:w="3098" w:type="dxa"/>
            <w:tcBorders>
              <w:top w:val="single" w:sz="4" w:space="0" w:color="auto"/>
              <w:left w:val="single" w:sz="4" w:space="0" w:color="auto"/>
              <w:bottom w:val="single" w:sz="4" w:space="0" w:color="auto"/>
              <w:right w:val="single" w:sz="4" w:space="0" w:color="auto"/>
            </w:tcBorders>
            <w:hideMark/>
          </w:tcPr>
          <w:p w14:paraId="5EA7353A" w14:textId="77777777" w:rsidR="00E17CB2" w:rsidRDefault="00E17CB2">
            <w:pPr>
              <w:pStyle w:val="TAL"/>
              <w:rPr>
                <w:sz w:val="16"/>
              </w:rPr>
            </w:pPr>
            <w:r>
              <w:rPr>
                <w:sz w:val="16"/>
              </w:rPr>
              <w:t>Editorial Corrections to Idle mode TC 6.1.1.4</w:t>
            </w:r>
          </w:p>
        </w:tc>
        <w:tc>
          <w:tcPr>
            <w:tcW w:w="1408" w:type="dxa"/>
            <w:tcBorders>
              <w:top w:val="single" w:sz="4" w:space="0" w:color="auto"/>
              <w:left w:val="single" w:sz="4" w:space="0" w:color="auto"/>
              <w:bottom w:val="single" w:sz="4" w:space="0" w:color="auto"/>
              <w:right w:val="single" w:sz="4" w:space="0" w:color="auto"/>
            </w:tcBorders>
            <w:hideMark/>
          </w:tcPr>
          <w:p w14:paraId="4FB1D367"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7407EE6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F5108E1" w14:textId="77777777" w:rsidR="00E17CB2" w:rsidRDefault="00E17CB2">
            <w:pPr>
              <w:pStyle w:val="TAL"/>
              <w:rPr>
                <w:sz w:val="16"/>
              </w:rPr>
            </w:pPr>
            <w:r>
              <w:rPr>
                <w:sz w:val="16"/>
              </w:rPr>
              <w:t>3455</w:t>
            </w:r>
          </w:p>
        </w:tc>
        <w:tc>
          <w:tcPr>
            <w:tcW w:w="256" w:type="dxa"/>
            <w:tcBorders>
              <w:top w:val="single" w:sz="4" w:space="0" w:color="auto"/>
              <w:left w:val="single" w:sz="4" w:space="0" w:color="auto"/>
              <w:bottom w:val="single" w:sz="4" w:space="0" w:color="auto"/>
              <w:right w:val="single" w:sz="4" w:space="0" w:color="auto"/>
            </w:tcBorders>
            <w:hideMark/>
          </w:tcPr>
          <w:p w14:paraId="12CE938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9FD87C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4E441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980B8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2FF8266" w14:textId="77777777" w:rsidR="00E17CB2" w:rsidRDefault="00E17CB2">
            <w:pPr>
              <w:pStyle w:val="TAL"/>
              <w:rPr>
                <w:sz w:val="16"/>
              </w:rPr>
            </w:pPr>
            <w:r>
              <w:rPr>
                <w:sz w:val="16"/>
              </w:rPr>
              <w:t>agreed</w:t>
            </w:r>
          </w:p>
        </w:tc>
      </w:tr>
      <w:tr w:rsidR="00E17CB2" w14:paraId="404B68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1B200D" w14:textId="77777777" w:rsidR="00E17CB2" w:rsidRDefault="00E17CB2">
            <w:pPr>
              <w:pStyle w:val="TAL"/>
              <w:rPr>
                <w:sz w:val="16"/>
              </w:rPr>
            </w:pPr>
            <w:r>
              <w:rPr>
                <w:sz w:val="16"/>
              </w:rPr>
              <w:t>R5-230296</w:t>
            </w:r>
          </w:p>
        </w:tc>
        <w:tc>
          <w:tcPr>
            <w:tcW w:w="3098" w:type="dxa"/>
            <w:tcBorders>
              <w:top w:val="single" w:sz="4" w:space="0" w:color="auto"/>
              <w:left w:val="single" w:sz="4" w:space="0" w:color="auto"/>
              <w:bottom w:val="single" w:sz="4" w:space="0" w:color="auto"/>
              <w:right w:val="single" w:sz="4" w:space="0" w:color="auto"/>
            </w:tcBorders>
            <w:hideMark/>
          </w:tcPr>
          <w:p w14:paraId="08A94A19" w14:textId="77777777" w:rsidR="00E17CB2" w:rsidRDefault="00E17CB2">
            <w:pPr>
              <w:pStyle w:val="TAL"/>
              <w:rPr>
                <w:sz w:val="16"/>
              </w:rPr>
            </w:pPr>
            <w:r>
              <w:rPr>
                <w:sz w:val="16"/>
              </w:rPr>
              <w:t>Correction to NR MDT TC 8.1.6.1.2.11</w:t>
            </w:r>
          </w:p>
        </w:tc>
        <w:tc>
          <w:tcPr>
            <w:tcW w:w="1408" w:type="dxa"/>
            <w:tcBorders>
              <w:top w:val="single" w:sz="4" w:space="0" w:color="auto"/>
              <w:left w:val="single" w:sz="4" w:space="0" w:color="auto"/>
              <w:bottom w:val="single" w:sz="4" w:space="0" w:color="auto"/>
              <w:right w:val="single" w:sz="4" w:space="0" w:color="auto"/>
            </w:tcBorders>
            <w:hideMark/>
          </w:tcPr>
          <w:p w14:paraId="618C5D79" w14:textId="77777777" w:rsidR="00E17CB2" w:rsidRDefault="00E17CB2">
            <w:pPr>
              <w:pStyle w:val="TAL"/>
              <w:rPr>
                <w:sz w:val="16"/>
              </w:rPr>
            </w:pPr>
            <w:r>
              <w:rPr>
                <w:sz w:val="16"/>
              </w:rPr>
              <w:t xml:space="preserve">MediaTek Inc., </w:t>
            </w:r>
            <w:proofErr w:type="spellStart"/>
            <w:r>
              <w:rPr>
                <w:sz w:val="16"/>
              </w:rPr>
              <w:t>Startpoint</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0EADFB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D95F954" w14:textId="77777777" w:rsidR="00E17CB2" w:rsidRDefault="00E17CB2">
            <w:pPr>
              <w:pStyle w:val="TAL"/>
              <w:rPr>
                <w:sz w:val="16"/>
              </w:rPr>
            </w:pPr>
            <w:r>
              <w:rPr>
                <w:sz w:val="16"/>
              </w:rPr>
              <w:t>3456</w:t>
            </w:r>
          </w:p>
        </w:tc>
        <w:tc>
          <w:tcPr>
            <w:tcW w:w="256" w:type="dxa"/>
            <w:tcBorders>
              <w:top w:val="single" w:sz="4" w:space="0" w:color="auto"/>
              <w:left w:val="single" w:sz="4" w:space="0" w:color="auto"/>
              <w:bottom w:val="single" w:sz="4" w:space="0" w:color="auto"/>
              <w:right w:val="single" w:sz="4" w:space="0" w:color="auto"/>
            </w:tcBorders>
            <w:hideMark/>
          </w:tcPr>
          <w:p w14:paraId="6D8AD0A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74496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31A6A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D31628" w14:textId="77777777" w:rsidR="00E17CB2" w:rsidRDefault="00E17CB2">
            <w:pPr>
              <w:pStyle w:val="TAL"/>
              <w:rPr>
                <w:sz w:val="16"/>
              </w:rPr>
            </w:pPr>
            <w:r>
              <w:rPr>
                <w:sz w:val="16"/>
              </w:rPr>
              <w:t>TEI16_Test, NR_SON_MDT-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905D866" w14:textId="77777777" w:rsidR="00E17CB2" w:rsidRDefault="00E17CB2">
            <w:pPr>
              <w:pStyle w:val="TAL"/>
              <w:rPr>
                <w:sz w:val="16"/>
              </w:rPr>
            </w:pPr>
            <w:r>
              <w:rPr>
                <w:sz w:val="16"/>
              </w:rPr>
              <w:t>agreed</w:t>
            </w:r>
          </w:p>
        </w:tc>
      </w:tr>
      <w:tr w:rsidR="00E17CB2" w14:paraId="561155C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FC2B83" w14:textId="77777777" w:rsidR="00E17CB2" w:rsidRDefault="00E17CB2">
            <w:pPr>
              <w:pStyle w:val="TAL"/>
              <w:rPr>
                <w:sz w:val="16"/>
              </w:rPr>
            </w:pPr>
            <w:r>
              <w:rPr>
                <w:sz w:val="16"/>
              </w:rPr>
              <w:t>R5-230297</w:t>
            </w:r>
          </w:p>
        </w:tc>
        <w:tc>
          <w:tcPr>
            <w:tcW w:w="3098" w:type="dxa"/>
            <w:tcBorders>
              <w:top w:val="single" w:sz="4" w:space="0" w:color="auto"/>
              <w:left w:val="single" w:sz="4" w:space="0" w:color="auto"/>
              <w:bottom w:val="single" w:sz="4" w:space="0" w:color="auto"/>
              <w:right w:val="single" w:sz="4" w:space="0" w:color="auto"/>
            </w:tcBorders>
            <w:hideMark/>
          </w:tcPr>
          <w:p w14:paraId="101E18EF" w14:textId="77777777" w:rsidR="00E17CB2" w:rsidRDefault="00E17CB2">
            <w:pPr>
              <w:pStyle w:val="TAL"/>
              <w:rPr>
                <w:sz w:val="16"/>
              </w:rPr>
            </w:pPr>
            <w:r>
              <w:rPr>
                <w:sz w:val="16"/>
              </w:rPr>
              <w:t>correction to TC 6.1.1.3</w:t>
            </w:r>
          </w:p>
        </w:tc>
        <w:tc>
          <w:tcPr>
            <w:tcW w:w="1408" w:type="dxa"/>
            <w:tcBorders>
              <w:top w:val="single" w:sz="4" w:space="0" w:color="auto"/>
              <w:left w:val="single" w:sz="4" w:space="0" w:color="auto"/>
              <w:bottom w:val="single" w:sz="4" w:space="0" w:color="auto"/>
              <w:right w:val="single" w:sz="4" w:space="0" w:color="auto"/>
            </w:tcBorders>
            <w:hideMark/>
          </w:tcPr>
          <w:p w14:paraId="6DAF4238"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78C3D6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A1D6BC4" w14:textId="77777777" w:rsidR="00E17CB2" w:rsidRDefault="00E17CB2">
            <w:pPr>
              <w:pStyle w:val="TAL"/>
              <w:rPr>
                <w:sz w:val="16"/>
              </w:rPr>
            </w:pPr>
            <w:r>
              <w:rPr>
                <w:sz w:val="16"/>
              </w:rPr>
              <w:t>3457</w:t>
            </w:r>
          </w:p>
        </w:tc>
        <w:tc>
          <w:tcPr>
            <w:tcW w:w="256" w:type="dxa"/>
            <w:tcBorders>
              <w:top w:val="single" w:sz="4" w:space="0" w:color="auto"/>
              <w:left w:val="single" w:sz="4" w:space="0" w:color="auto"/>
              <w:bottom w:val="single" w:sz="4" w:space="0" w:color="auto"/>
              <w:right w:val="single" w:sz="4" w:space="0" w:color="auto"/>
            </w:tcBorders>
            <w:hideMark/>
          </w:tcPr>
          <w:p w14:paraId="35BC311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B3447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56B3F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43EF8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1495A12" w14:textId="77777777" w:rsidR="00E17CB2" w:rsidRDefault="00E17CB2">
            <w:pPr>
              <w:pStyle w:val="TAL"/>
              <w:rPr>
                <w:sz w:val="16"/>
              </w:rPr>
            </w:pPr>
            <w:r>
              <w:rPr>
                <w:sz w:val="16"/>
              </w:rPr>
              <w:t>agreed</w:t>
            </w:r>
          </w:p>
        </w:tc>
      </w:tr>
      <w:tr w:rsidR="00E17CB2" w14:paraId="7E1C6AE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13B88F" w14:textId="77777777" w:rsidR="00E17CB2" w:rsidRDefault="00E17CB2">
            <w:pPr>
              <w:pStyle w:val="TAL"/>
              <w:rPr>
                <w:sz w:val="16"/>
              </w:rPr>
            </w:pPr>
            <w:r>
              <w:rPr>
                <w:sz w:val="16"/>
              </w:rPr>
              <w:t>R5-230298</w:t>
            </w:r>
          </w:p>
        </w:tc>
        <w:tc>
          <w:tcPr>
            <w:tcW w:w="3098" w:type="dxa"/>
            <w:tcBorders>
              <w:top w:val="single" w:sz="4" w:space="0" w:color="auto"/>
              <w:left w:val="single" w:sz="4" w:space="0" w:color="auto"/>
              <w:bottom w:val="single" w:sz="4" w:space="0" w:color="auto"/>
              <w:right w:val="single" w:sz="4" w:space="0" w:color="auto"/>
            </w:tcBorders>
            <w:hideMark/>
          </w:tcPr>
          <w:p w14:paraId="799C31EB" w14:textId="77777777" w:rsidR="00E17CB2" w:rsidRDefault="00E17CB2">
            <w:pPr>
              <w:pStyle w:val="TAL"/>
              <w:rPr>
                <w:sz w:val="16"/>
              </w:rPr>
            </w:pPr>
            <w:r>
              <w:rPr>
                <w:sz w:val="16"/>
              </w:rPr>
              <w:t>Correction to TC 8.1.1.1a.1</w:t>
            </w:r>
          </w:p>
        </w:tc>
        <w:tc>
          <w:tcPr>
            <w:tcW w:w="1408" w:type="dxa"/>
            <w:tcBorders>
              <w:top w:val="single" w:sz="4" w:space="0" w:color="auto"/>
              <w:left w:val="single" w:sz="4" w:space="0" w:color="auto"/>
              <w:bottom w:val="single" w:sz="4" w:space="0" w:color="auto"/>
              <w:right w:val="single" w:sz="4" w:space="0" w:color="auto"/>
            </w:tcBorders>
            <w:hideMark/>
          </w:tcPr>
          <w:p w14:paraId="7833FAD4"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D2A9DF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6FAC573" w14:textId="77777777" w:rsidR="00E17CB2" w:rsidRDefault="00E17CB2">
            <w:pPr>
              <w:pStyle w:val="TAL"/>
              <w:rPr>
                <w:sz w:val="16"/>
              </w:rPr>
            </w:pPr>
            <w:r>
              <w:rPr>
                <w:sz w:val="16"/>
              </w:rPr>
              <w:t>3458</w:t>
            </w:r>
          </w:p>
        </w:tc>
        <w:tc>
          <w:tcPr>
            <w:tcW w:w="256" w:type="dxa"/>
            <w:tcBorders>
              <w:top w:val="single" w:sz="4" w:space="0" w:color="auto"/>
              <w:left w:val="single" w:sz="4" w:space="0" w:color="auto"/>
              <w:bottom w:val="single" w:sz="4" w:space="0" w:color="auto"/>
              <w:right w:val="single" w:sz="4" w:space="0" w:color="auto"/>
            </w:tcBorders>
            <w:hideMark/>
          </w:tcPr>
          <w:p w14:paraId="3D75B9F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6B6BB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0FBC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C7C101"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443F50A" w14:textId="77777777" w:rsidR="00E17CB2" w:rsidRDefault="00E17CB2">
            <w:pPr>
              <w:pStyle w:val="TAL"/>
              <w:rPr>
                <w:sz w:val="16"/>
              </w:rPr>
            </w:pPr>
            <w:r>
              <w:rPr>
                <w:sz w:val="16"/>
              </w:rPr>
              <w:t>revised</w:t>
            </w:r>
          </w:p>
        </w:tc>
      </w:tr>
      <w:tr w:rsidR="00E17CB2" w14:paraId="721B044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3D4050" w14:textId="77777777" w:rsidR="00E17CB2" w:rsidRDefault="00E17CB2">
            <w:pPr>
              <w:pStyle w:val="TAL"/>
              <w:rPr>
                <w:sz w:val="16"/>
              </w:rPr>
            </w:pPr>
            <w:r>
              <w:rPr>
                <w:sz w:val="16"/>
              </w:rPr>
              <w:t>R5-231455</w:t>
            </w:r>
          </w:p>
        </w:tc>
        <w:tc>
          <w:tcPr>
            <w:tcW w:w="3098" w:type="dxa"/>
            <w:tcBorders>
              <w:top w:val="single" w:sz="4" w:space="0" w:color="auto"/>
              <w:left w:val="single" w:sz="4" w:space="0" w:color="auto"/>
              <w:bottom w:val="single" w:sz="4" w:space="0" w:color="auto"/>
              <w:right w:val="single" w:sz="4" w:space="0" w:color="auto"/>
            </w:tcBorders>
            <w:hideMark/>
          </w:tcPr>
          <w:p w14:paraId="7FD8F93A" w14:textId="77777777" w:rsidR="00E17CB2" w:rsidRDefault="00E17CB2">
            <w:pPr>
              <w:pStyle w:val="TAL"/>
              <w:rPr>
                <w:sz w:val="16"/>
              </w:rPr>
            </w:pPr>
            <w:r>
              <w:rPr>
                <w:sz w:val="16"/>
              </w:rPr>
              <w:t>Correction to TC 8.1.1.1a.1</w:t>
            </w:r>
          </w:p>
        </w:tc>
        <w:tc>
          <w:tcPr>
            <w:tcW w:w="1408" w:type="dxa"/>
            <w:tcBorders>
              <w:top w:val="single" w:sz="4" w:space="0" w:color="auto"/>
              <w:left w:val="single" w:sz="4" w:space="0" w:color="auto"/>
              <w:bottom w:val="single" w:sz="4" w:space="0" w:color="auto"/>
              <w:right w:val="single" w:sz="4" w:space="0" w:color="auto"/>
            </w:tcBorders>
            <w:hideMark/>
          </w:tcPr>
          <w:p w14:paraId="41DE20CE"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019D46B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9ADD590" w14:textId="77777777" w:rsidR="00E17CB2" w:rsidRDefault="00E17CB2">
            <w:pPr>
              <w:pStyle w:val="TAL"/>
              <w:rPr>
                <w:sz w:val="16"/>
              </w:rPr>
            </w:pPr>
            <w:r>
              <w:rPr>
                <w:sz w:val="16"/>
              </w:rPr>
              <w:t>3458</w:t>
            </w:r>
          </w:p>
        </w:tc>
        <w:tc>
          <w:tcPr>
            <w:tcW w:w="256" w:type="dxa"/>
            <w:tcBorders>
              <w:top w:val="single" w:sz="4" w:space="0" w:color="auto"/>
              <w:left w:val="single" w:sz="4" w:space="0" w:color="auto"/>
              <w:bottom w:val="single" w:sz="4" w:space="0" w:color="auto"/>
              <w:right w:val="single" w:sz="4" w:space="0" w:color="auto"/>
            </w:tcBorders>
            <w:hideMark/>
          </w:tcPr>
          <w:p w14:paraId="6CE69FF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692F9D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86A29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174DC5"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80F6824" w14:textId="77777777" w:rsidR="00E17CB2" w:rsidRDefault="00E17CB2">
            <w:pPr>
              <w:pStyle w:val="TAL"/>
              <w:rPr>
                <w:sz w:val="16"/>
              </w:rPr>
            </w:pPr>
            <w:r>
              <w:rPr>
                <w:sz w:val="16"/>
              </w:rPr>
              <w:t>agreed</w:t>
            </w:r>
          </w:p>
        </w:tc>
      </w:tr>
      <w:tr w:rsidR="00E17CB2" w14:paraId="2C8342D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809B93" w14:textId="77777777" w:rsidR="00E17CB2" w:rsidRDefault="00E17CB2">
            <w:pPr>
              <w:pStyle w:val="TAL"/>
              <w:rPr>
                <w:sz w:val="16"/>
              </w:rPr>
            </w:pPr>
            <w:r>
              <w:rPr>
                <w:sz w:val="16"/>
              </w:rPr>
              <w:t>R5-230318</w:t>
            </w:r>
          </w:p>
        </w:tc>
        <w:tc>
          <w:tcPr>
            <w:tcW w:w="3098" w:type="dxa"/>
            <w:tcBorders>
              <w:top w:val="single" w:sz="4" w:space="0" w:color="auto"/>
              <w:left w:val="single" w:sz="4" w:space="0" w:color="auto"/>
              <w:bottom w:val="single" w:sz="4" w:space="0" w:color="auto"/>
              <w:right w:val="single" w:sz="4" w:space="0" w:color="auto"/>
            </w:tcBorders>
            <w:hideMark/>
          </w:tcPr>
          <w:p w14:paraId="0DDD004A" w14:textId="77777777" w:rsidR="00E17CB2" w:rsidRDefault="00E17CB2">
            <w:pPr>
              <w:pStyle w:val="TAL"/>
              <w:rPr>
                <w:sz w:val="16"/>
              </w:rPr>
            </w:pPr>
            <w:r>
              <w:rPr>
                <w:sz w:val="16"/>
              </w:rPr>
              <w:t xml:space="preserve">Correction of Cell Reselection </w:t>
            </w:r>
            <w:proofErr w:type="spellStart"/>
            <w:r>
              <w:rPr>
                <w:sz w:val="16"/>
              </w:rPr>
              <w:t>RedCap</w:t>
            </w:r>
            <w:proofErr w:type="spellEnd"/>
            <w:r>
              <w:rPr>
                <w:sz w:val="16"/>
              </w:rPr>
              <w:t xml:space="preserve"> TC 6.1.2.27</w:t>
            </w:r>
          </w:p>
        </w:tc>
        <w:tc>
          <w:tcPr>
            <w:tcW w:w="1408" w:type="dxa"/>
            <w:tcBorders>
              <w:top w:val="single" w:sz="4" w:space="0" w:color="auto"/>
              <w:left w:val="single" w:sz="4" w:space="0" w:color="auto"/>
              <w:bottom w:val="single" w:sz="4" w:space="0" w:color="auto"/>
              <w:right w:val="single" w:sz="4" w:space="0" w:color="auto"/>
            </w:tcBorders>
            <w:hideMark/>
          </w:tcPr>
          <w:p w14:paraId="7260DEF6" w14:textId="77777777" w:rsidR="00E17CB2" w:rsidRDefault="00E17CB2">
            <w:pPr>
              <w:pStyle w:val="TAL"/>
              <w:rPr>
                <w:sz w:val="16"/>
              </w:rPr>
            </w:pPr>
            <w:r>
              <w:rPr>
                <w:sz w:val="16"/>
              </w:rPr>
              <w:t>QUALCOMM Europe Inc. - Spain</w:t>
            </w:r>
          </w:p>
        </w:tc>
        <w:tc>
          <w:tcPr>
            <w:tcW w:w="913" w:type="dxa"/>
            <w:tcBorders>
              <w:top w:val="single" w:sz="4" w:space="0" w:color="auto"/>
              <w:left w:val="single" w:sz="4" w:space="0" w:color="auto"/>
              <w:bottom w:val="single" w:sz="4" w:space="0" w:color="auto"/>
              <w:right w:val="single" w:sz="4" w:space="0" w:color="auto"/>
            </w:tcBorders>
            <w:hideMark/>
          </w:tcPr>
          <w:p w14:paraId="0956798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5811B1D" w14:textId="77777777" w:rsidR="00E17CB2" w:rsidRDefault="00E17CB2">
            <w:pPr>
              <w:pStyle w:val="TAL"/>
              <w:rPr>
                <w:sz w:val="16"/>
              </w:rPr>
            </w:pPr>
            <w:r>
              <w:rPr>
                <w:sz w:val="16"/>
              </w:rPr>
              <w:t>3459</w:t>
            </w:r>
          </w:p>
        </w:tc>
        <w:tc>
          <w:tcPr>
            <w:tcW w:w="256" w:type="dxa"/>
            <w:tcBorders>
              <w:top w:val="single" w:sz="4" w:space="0" w:color="auto"/>
              <w:left w:val="single" w:sz="4" w:space="0" w:color="auto"/>
              <w:bottom w:val="single" w:sz="4" w:space="0" w:color="auto"/>
              <w:right w:val="single" w:sz="4" w:space="0" w:color="auto"/>
            </w:tcBorders>
            <w:hideMark/>
          </w:tcPr>
          <w:p w14:paraId="54FA170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524C2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410BA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68CD1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902FB6" w14:textId="77777777" w:rsidR="00E17CB2" w:rsidRDefault="00E17CB2">
            <w:pPr>
              <w:pStyle w:val="TAL"/>
              <w:rPr>
                <w:sz w:val="16"/>
              </w:rPr>
            </w:pPr>
            <w:r>
              <w:rPr>
                <w:sz w:val="16"/>
              </w:rPr>
              <w:t>withdrawn</w:t>
            </w:r>
          </w:p>
        </w:tc>
      </w:tr>
      <w:tr w:rsidR="00E17CB2" w14:paraId="13169F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A81755" w14:textId="77777777" w:rsidR="00E17CB2" w:rsidRDefault="00E17CB2">
            <w:pPr>
              <w:pStyle w:val="TAL"/>
              <w:rPr>
                <w:sz w:val="16"/>
              </w:rPr>
            </w:pPr>
            <w:r>
              <w:rPr>
                <w:sz w:val="16"/>
              </w:rPr>
              <w:t>R5-230338</w:t>
            </w:r>
          </w:p>
        </w:tc>
        <w:tc>
          <w:tcPr>
            <w:tcW w:w="3098" w:type="dxa"/>
            <w:tcBorders>
              <w:top w:val="single" w:sz="4" w:space="0" w:color="auto"/>
              <w:left w:val="single" w:sz="4" w:space="0" w:color="auto"/>
              <w:bottom w:val="single" w:sz="4" w:space="0" w:color="auto"/>
              <w:right w:val="single" w:sz="4" w:space="0" w:color="auto"/>
            </w:tcBorders>
            <w:hideMark/>
          </w:tcPr>
          <w:p w14:paraId="459400EE" w14:textId="77777777" w:rsidR="00E17CB2" w:rsidRDefault="00E17CB2">
            <w:pPr>
              <w:pStyle w:val="TAL"/>
              <w:rPr>
                <w:sz w:val="16"/>
              </w:rPr>
            </w:pPr>
            <w:r>
              <w:rPr>
                <w:sz w:val="16"/>
              </w:rPr>
              <w:t>Addition of new test case 7.1.3.6.4 for PDCP UDC</w:t>
            </w:r>
          </w:p>
        </w:tc>
        <w:tc>
          <w:tcPr>
            <w:tcW w:w="1408" w:type="dxa"/>
            <w:tcBorders>
              <w:top w:val="single" w:sz="4" w:space="0" w:color="auto"/>
              <w:left w:val="single" w:sz="4" w:space="0" w:color="auto"/>
              <w:bottom w:val="single" w:sz="4" w:space="0" w:color="auto"/>
              <w:right w:val="single" w:sz="4" w:space="0" w:color="auto"/>
            </w:tcBorders>
            <w:hideMark/>
          </w:tcPr>
          <w:p w14:paraId="59F47743"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1290262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F144D5B" w14:textId="77777777" w:rsidR="00E17CB2" w:rsidRDefault="00E17CB2">
            <w:pPr>
              <w:pStyle w:val="TAL"/>
              <w:rPr>
                <w:sz w:val="16"/>
              </w:rPr>
            </w:pPr>
            <w:r>
              <w:rPr>
                <w:sz w:val="16"/>
              </w:rPr>
              <w:t>3460</w:t>
            </w:r>
          </w:p>
        </w:tc>
        <w:tc>
          <w:tcPr>
            <w:tcW w:w="256" w:type="dxa"/>
            <w:tcBorders>
              <w:top w:val="single" w:sz="4" w:space="0" w:color="auto"/>
              <w:left w:val="single" w:sz="4" w:space="0" w:color="auto"/>
              <w:bottom w:val="single" w:sz="4" w:space="0" w:color="auto"/>
              <w:right w:val="single" w:sz="4" w:space="0" w:color="auto"/>
            </w:tcBorders>
            <w:hideMark/>
          </w:tcPr>
          <w:p w14:paraId="08E875D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FCEA5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B7829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18E8E5"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6AB422E" w14:textId="77777777" w:rsidR="00E17CB2" w:rsidRDefault="00E17CB2">
            <w:pPr>
              <w:pStyle w:val="TAL"/>
              <w:rPr>
                <w:sz w:val="16"/>
              </w:rPr>
            </w:pPr>
            <w:r>
              <w:rPr>
                <w:sz w:val="16"/>
              </w:rPr>
              <w:t>revised</w:t>
            </w:r>
          </w:p>
        </w:tc>
      </w:tr>
      <w:tr w:rsidR="00E17CB2" w14:paraId="2360E5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011571" w14:textId="77777777" w:rsidR="00E17CB2" w:rsidRDefault="00E17CB2">
            <w:pPr>
              <w:pStyle w:val="TAL"/>
              <w:rPr>
                <w:sz w:val="16"/>
              </w:rPr>
            </w:pPr>
            <w:r>
              <w:rPr>
                <w:sz w:val="16"/>
              </w:rPr>
              <w:t>R5-231449</w:t>
            </w:r>
          </w:p>
        </w:tc>
        <w:tc>
          <w:tcPr>
            <w:tcW w:w="3098" w:type="dxa"/>
            <w:tcBorders>
              <w:top w:val="single" w:sz="4" w:space="0" w:color="auto"/>
              <w:left w:val="single" w:sz="4" w:space="0" w:color="auto"/>
              <w:bottom w:val="single" w:sz="4" w:space="0" w:color="auto"/>
              <w:right w:val="single" w:sz="4" w:space="0" w:color="auto"/>
            </w:tcBorders>
            <w:hideMark/>
          </w:tcPr>
          <w:p w14:paraId="52A0768D" w14:textId="77777777" w:rsidR="00E17CB2" w:rsidRDefault="00E17CB2">
            <w:pPr>
              <w:pStyle w:val="TAL"/>
              <w:rPr>
                <w:sz w:val="16"/>
              </w:rPr>
            </w:pPr>
            <w:r>
              <w:rPr>
                <w:sz w:val="16"/>
              </w:rPr>
              <w:t>Addition of new test case 7.1.3.6.4 for PDCP UDC</w:t>
            </w:r>
          </w:p>
        </w:tc>
        <w:tc>
          <w:tcPr>
            <w:tcW w:w="1408" w:type="dxa"/>
            <w:tcBorders>
              <w:top w:val="single" w:sz="4" w:space="0" w:color="auto"/>
              <w:left w:val="single" w:sz="4" w:space="0" w:color="auto"/>
              <w:bottom w:val="single" w:sz="4" w:space="0" w:color="auto"/>
              <w:right w:val="single" w:sz="4" w:space="0" w:color="auto"/>
            </w:tcBorders>
            <w:hideMark/>
          </w:tcPr>
          <w:p w14:paraId="70F0EBA4"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658CEC6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A565F78" w14:textId="77777777" w:rsidR="00E17CB2" w:rsidRDefault="00E17CB2">
            <w:pPr>
              <w:pStyle w:val="TAL"/>
              <w:rPr>
                <w:sz w:val="16"/>
              </w:rPr>
            </w:pPr>
            <w:r>
              <w:rPr>
                <w:sz w:val="16"/>
              </w:rPr>
              <w:t>3460</w:t>
            </w:r>
          </w:p>
        </w:tc>
        <w:tc>
          <w:tcPr>
            <w:tcW w:w="256" w:type="dxa"/>
            <w:tcBorders>
              <w:top w:val="single" w:sz="4" w:space="0" w:color="auto"/>
              <w:left w:val="single" w:sz="4" w:space="0" w:color="auto"/>
              <w:bottom w:val="single" w:sz="4" w:space="0" w:color="auto"/>
              <w:right w:val="single" w:sz="4" w:space="0" w:color="auto"/>
            </w:tcBorders>
            <w:hideMark/>
          </w:tcPr>
          <w:p w14:paraId="0E996AF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EA86C0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461A0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610FDA"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0A9F676" w14:textId="77777777" w:rsidR="00E17CB2" w:rsidRDefault="00E17CB2">
            <w:pPr>
              <w:pStyle w:val="TAL"/>
              <w:rPr>
                <w:sz w:val="16"/>
              </w:rPr>
            </w:pPr>
            <w:r>
              <w:rPr>
                <w:sz w:val="16"/>
              </w:rPr>
              <w:t>agreed</w:t>
            </w:r>
          </w:p>
        </w:tc>
      </w:tr>
      <w:tr w:rsidR="00E17CB2" w14:paraId="32EC581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57413C" w14:textId="77777777" w:rsidR="00E17CB2" w:rsidRDefault="00E17CB2">
            <w:pPr>
              <w:pStyle w:val="TAL"/>
              <w:rPr>
                <w:sz w:val="16"/>
              </w:rPr>
            </w:pPr>
            <w:r>
              <w:rPr>
                <w:sz w:val="16"/>
              </w:rPr>
              <w:t>R5-230339</w:t>
            </w:r>
          </w:p>
        </w:tc>
        <w:tc>
          <w:tcPr>
            <w:tcW w:w="3098" w:type="dxa"/>
            <w:tcBorders>
              <w:top w:val="single" w:sz="4" w:space="0" w:color="auto"/>
              <w:left w:val="single" w:sz="4" w:space="0" w:color="auto"/>
              <w:bottom w:val="single" w:sz="4" w:space="0" w:color="auto"/>
              <w:right w:val="single" w:sz="4" w:space="0" w:color="auto"/>
            </w:tcBorders>
            <w:hideMark/>
          </w:tcPr>
          <w:p w14:paraId="496E8784" w14:textId="77777777" w:rsidR="00E17CB2" w:rsidRDefault="00E17CB2">
            <w:pPr>
              <w:pStyle w:val="TAL"/>
              <w:rPr>
                <w:sz w:val="16"/>
              </w:rPr>
            </w:pPr>
            <w:r>
              <w:rPr>
                <w:sz w:val="16"/>
              </w:rPr>
              <w:t>Addition of new test case 7.1.3.6.5 for PDCP UDC</w:t>
            </w:r>
          </w:p>
        </w:tc>
        <w:tc>
          <w:tcPr>
            <w:tcW w:w="1408" w:type="dxa"/>
            <w:tcBorders>
              <w:top w:val="single" w:sz="4" w:space="0" w:color="auto"/>
              <w:left w:val="single" w:sz="4" w:space="0" w:color="auto"/>
              <w:bottom w:val="single" w:sz="4" w:space="0" w:color="auto"/>
              <w:right w:val="single" w:sz="4" w:space="0" w:color="auto"/>
            </w:tcBorders>
            <w:hideMark/>
          </w:tcPr>
          <w:p w14:paraId="3051C24C"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B97B44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5ECCDE2" w14:textId="77777777" w:rsidR="00E17CB2" w:rsidRDefault="00E17CB2">
            <w:pPr>
              <w:pStyle w:val="TAL"/>
              <w:rPr>
                <w:sz w:val="16"/>
              </w:rPr>
            </w:pPr>
            <w:r>
              <w:rPr>
                <w:sz w:val="16"/>
              </w:rPr>
              <w:t>3461</w:t>
            </w:r>
          </w:p>
        </w:tc>
        <w:tc>
          <w:tcPr>
            <w:tcW w:w="256" w:type="dxa"/>
            <w:tcBorders>
              <w:top w:val="single" w:sz="4" w:space="0" w:color="auto"/>
              <w:left w:val="single" w:sz="4" w:space="0" w:color="auto"/>
              <w:bottom w:val="single" w:sz="4" w:space="0" w:color="auto"/>
              <w:right w:val="single" w:sz="4" w:space="0" w:color="auto"/>
            </w:tcBorders>
            <w:hideMark/>
          </w:tcPr>
          <w:p w14:paraId="38A31DC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B9805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7D03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EC4466"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08DBFE" w14:textId="77777777" w:rsidR="00E17CB2" w:rsidRDefault="00E17CB2">
            <w:pPr>
              <w:pStyle w:val="TAL"/>
              <w:rPr>
                <w:sz w:val="16"/>
              </w:rPr>
            </w:pPr>
            <w:r>
              <w:rPr>
                <w:sz w:val="16"/>
              </w:rPr>
              <w:t>revised</w:t>
            </w:r>
          </w:p>
        </w:tc>
      </w:tr>
      <w:tr w:rsidR="00E17CB2" w14:paraId="6B8E56A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FB783E" w14:textId="77777777" w:rsidR="00E17CB2" w:rsidRDefault="00E17CB2">
            <w:pPr>
              <w:pStyle w:val="TAL"/>
              <w:rPr>
                <w:sz w:val="16"/>
              </w:rPr>
            </w:pPr>
            <w:r>
              <w:rPr>
                <w:sz w:val="16"/>
              </w:rPr>
              <w:t>R5-231450</w:t>
            </w:r>
          </w:p>
        </w:tc>
        <w:tc>
          <w:tcPr>
            <w:tcW w:w="3098" w:type="dxa"/>
            <w:tcBorders>
              <w:top w:val="single" w:sz="4" w:space="0" w:color="auto"/>
              <w:left w:val="single" w:sz="4" w:space="0" w:color="auto"/>
              <w:bottom w:val="single" w:sz="4" w:space="0" w:color="auto"/>
              <w:right w:val="single" w:sz="4" w:space="0" w:color="auto"/>
            </w:tcBorders>
            <w:hideMark/>
          </w:tcPr>
          <w:p w14:paraId="5D40A3DC" w14:textId="77777777" w:rsidR="00E17CB2" w:rsidRDefault="00E17CB2">
            <w:pPr>
              <w:pStyle w:val="TAL"/>
              <w:rPr>
                <w:sz w:val="16"/>
              </w:rPr>
            </w:pPr>
            <w:r>
              <w:rPr>
                <w:sz w:val="16"/>
              </w:rPr>
              <w:t>Addition of new test case 7.1.3.6.5 for PDCP UDC</w:t>
            </w:r>
          </w:p>
        </w:tc>
        <w:tc>
          <w:tcPr>
            <w:tcW w:w="1408" w:type="dxa"/>
            <w:tcBorders>
              <w:top w:val="single" w:sz="4" w:space="0" w:color="auto"/>
              <w:left w:val="single" w:sz="4" w:space="0" w:color="auto"/>
              <w:bottom w:val="single" w:sz="4" w:space="0" w:color="auto"/>
              <w:right w:val="single" w:sz="4" w:space="0" w:color="auto"/>
            </w:tcBorders>
            <w:hideMark/>
          </w:tcPr>
          <w:p w14:paraId="13DB17C0"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572AD8A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1C61F1D" w14:textId="77777777" w:rsidR="00E17CB2" w:rsidRDefault="00E17CB2">
            <w:pPr>
              <w:pStyle w:val="TAL"/>
              <w:rPr>
                <w:sz w:val="16"/>
              </w:rPr>
            </w:pPr>
            <w:r>
              <w:rPr>
                <w:sz w:val="16"/>
              </w:rPr>
              <w:t>3461</w:t>
            </w:r>
          </w:p>
        </w:tc>
        <w:tc>
          <w:tcPr>
            <w:tcW w:w="256" w:type="dxa"/>
            <w:tcBorders>
              <w:top w:val="single" w:sz="4" w:space="0" w:color="auto"/>
              <w:left w:val="single" w:sz="4" w:space="0" w:color="auto"/>
              <w:bottom w:val="single" w:sz="4" w:space="0" w:color="auto"/>
              <w:right w:val="single" w:sz="4" w:space="0" w:color="auto"/>
            </w:tcBorders>
            <w:hideMark/>
          </w:tcPr>
          <w:p w14:paraId="48A467F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6352CB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008AD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CDA722E"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5B2B06" w14:textId="77777777" w:rsidR="00E17CB2" w:rsidRDefault="00E17CB2">
            <w:pPr>
              <w:pStyle w:val="TAL"/>
              <w:rPr>
                <w:sz w:val="16"/>
              </w:rPr>
            </w:pPr>
            <w:r>
              <w:rPr>
                <w:sz w:val="16"/>
              </w:rPr>
              <w:t>agreed</w:t>
            </w:r>
          </w:p>
        </w:tc>
      </w:tr>
      <w:tr w:rsidR="00E17CB2" w14:paraId="6C6DA37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9E22F9" w14:textId="77777777" w:rsidR="00E17CB2" w:rsidRDefault="00E17CB2">
            <w:pPr>
              <w:pStyle w:val="TAL"/>
              <w:rPr>
                <w:sz w:val="16"/>
              </w:rPr>
            </w:pPr>
            <w:r>
              <w:rPr>
                <w:sz w:val="16"/>
              </w:rPr>
              <w:t>R5-230340</w:t>
            </w:r>
          </w:p>
        </w:tc>
        <w:tc>
          <w:tcPr>
            <w:tcW w:w="3098" w:type="dxa"/>
            <w:tcBorders>
              <w:top w:val="single" w:sz="4" w:space="0" w:color="auto"/>
              <w:left w:val="single" w:sz="4" w:space="0" w:color="auto"/>
              <w:bottom w:val="single" w:sz="4" w:space="0" w:color="auto"/>
              <w:right w:val="single" w:sz="4" w:space="0" w:color="auto"/>
            </w:tcBorders>
            <w:hideMark/>
          </w:tcPr>
          <w:p w14:paraId="23B08532" w14:textId="77777777" w:rsidR="00E17CB2" w:rsidRDefault="00E17CB2">
            <w:pPr>
              <w:pStyle w:val="TAL"/>
              <w:rPr>
                <w:sz w:val="16"/>
              </w:rPr>
            </w:pPr>
            <w:r>
              <w:rPr>
                <w:sz w:val="16"/>
              </w:rPr>
              <w:t>Addition of new test case 7.1.3.6.6 for PDCP UDC</w:t>
            </w:r>
          </w:p>
        </w:tc>
        <w:tc>
          <w:tcPr>
            <w:tcW w:w="1408" w:type="dxa"/>
            <w:tcBorders>
              <w:top w:val="single" w:sz="4" w:space="0" w:color="auto"/>
              <w:left w:val="single" w:sz="4" w:space="0" w:color="auto"/>
              <w:bottom w:val="single" w:sz="4" w:space="0" w:color="auto"/>
              <w:right w:val="single" w:sz="4" w:space="0" w:color="auto"/>
            </w:tcBorders>
            <w:hideMark/>
          </w:tcPr>
          <w:p w14:paraId="45F2A7BB"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9197F3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232F385" w14:textId="77777777" w:rsidR="00E17CB2" w:rsidRDefault="00E17CB2">
            <w:pPr>
              <w:pStyle w:val="TAL"/>
              <w:rPr>
                <w:sz w:val="16"/>
              </w:rPr>
            </w:pPr>
            <w:r>
              <w:rPr>
                <w:sz w:val="16"/>
              </w:rPr>
              <w:t>3462</w:t>
            </w:r>
          </w:p>
        </w:tc>
        <w:tc>
          <w:tcPr>
            <w:tcW w:w="256" w:type="dxa"/>
            <w:tcBorders>
              <w:top w:val="single" w:sz="4" w:space="0" w:color="auto"/>
              <w:left w:val="single" w:sz="4" w:space="0" w:color="auto"/>
              <w:bottom w:val="single" w:sz="4" w:space="0" w:color="auto"/>
              <w:right w:val="single" w:sz="4" w:space="0" w:color="auto"/>
            </w:tcBorders>
            <w:hideMark/>
          </w:tcPr>
          <w:p w14:paraId="67B4FD2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6162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02B58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FA96B8"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674DDCC" w14:textId="77777777" w:rsidR="00E17CB2" w:rsidRDefault="00E17CB2">
            <w:pPr>
              <w:pStyle w:val="TAL"/>
              <w:rPr>
                <w:sz w:val="16"/>
              </w:rPr>
            </w:pPr>
            <w:r>
              <w:rPr>
                <w:sz w:val="16"/>
              </w:rPr>
              <w:t>revised</w:t>
            </w:r>
          </w:p>
        </w:tc>
      </w:tr>
      <w:tr w:rsidR="00E17CB2" w14:paraId="23E3C6E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25DE15" w14:textId="77777777" w:rsidR="00E17CB2" w:rsidRDefault="00E17CB2">
            <w:pPr>
              <w:pStyle w:val="TAL"/>
              <w:rPr>
                <w:sz w:val="16"/>
              </w:rPr>
            </w:pPr>
            <w:r>
              <w:rPr>
                <w:sz w:val="16"/>
              </w:rPr>
              <w:t>R5-231451</w:t>
            </w:r>
          </w:p>
        </w:tc>
        <w:tc>
          <w:tcPr>
            <w:tcW w:w="3098" w:type="dxa"/>
            <w:tcBorders>
              <w:top w:val="single" w:sz="4" w:space="0" w:color="auto"/>
              <w:left w:val="single" w:sz="4" w:space="0" w:color="auto"/>
              <w:bottom w:val="single" w:sz="4" w:space="0" w:color="auto"/>
              <w:right w:val="single" w:sz="4" w:space="0" w:color="auto"/>
            </w:tcBorders>
            <w:hideMark/>
          </w:tcPr>
          <w:p w14:paraId="58C5A637" w14:textId="77777777" w:rsidR="00E17CB2" w:rsidRDefault="00E17CB2">
            <w:pPr>
              <w:pStyle w:val="TAL"/>
              <w:rPr>
                <w:sz w:val="16"/>
              </w:rPr>
            </w:pPr>
            <w:r>
              <w:rPr>
                <w:sz w:val="16"/>
              </w:rPr>
              <w:t>Addition of new test case 7.1.3.6.6 for PDCP UDC</w:t>
            </w:r>
          </w:p>
        </w:tc>
        <w:tc>
          <w:tcPr>
            <w:tcW w:w="1408" w:type="dxa"/>
            <w:tcBorders>
              <w:top w:val="single" w:sz="4" w:space="0" w:color="auto"/>
              <w:left w:val="single" w:sz="4" w:space="0" w:color="auto"/>
              <w:bottom w:val="single" w:sz="4" w:space="0" w:color="auto"/>
              <w:right w:val="single" w:sz="4" w:space="0" w:color="auto"/>
            </w:tcBorders>
            <w:hideMark/>
          </w:tcPr>
          <w:p w14:paraId="31867CF9"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0F75330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E3258F9" w14:textId="77777777" w:rsidR="00E17CB2" w:rsidRDefault="00E17CB2">
            <w:pPr>
              <w:pStyle w:val="TAL"/>
              <w:rPr>
                <w:sz w:val="16"/>
              </w:rPr>
            </w:pPr>
            <w:r>
              <w:rPr>
                <w:sz w:val="16"/>
              </w:rPr>
              <w:t>3462</w:t>
            </w:r>
          </w:p>
        </w:tc>
        <w:tc>
          <w:tcPr>
            <w:tcW w:w="256" w:type="dxa"/>
            <w:tcBorders>
              <w:top w:val="single" w:sz="4" w:space="0" w:color="auto"/>
              <w:left w:val="single" w:sz="4" w:space="0" w:color="auto"/>
              <w:bottom w:val="single" w:sz="4" w:space="0" w:color="auto"/>
              <w:right w:val="single" w:sz="4" w:space="0" w:color="auto"/>
            </w:tcBorders>
            <w:hideMark/>
          </w:tcPr>
          <w:p w14:paraId="0C8C175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568E22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B9328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D3898F"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850EEBF" w14:textId="77777777" w:rsidR="00E17CB2" w:rsidRDefault="00E17CB2">
            <w:pPr>
              <w:pStyle w:val="TAL"/>
              <w:rPr>
                <w:sz w:val="16"/>
              </w:rPr>
            </w:pPr>
            <w:r>
              <w:rPr>
                <w:sz w:val="16"/>
              </w:rPr>
              <w:t>agreed</w:t>
            </w:r>
          </w:p>
        </w:tc>
      </w:tr>
      <w:tr w:rsidR="00E17CB2" w14:paraId="1A9ED41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52F24F" w14:textId="77777777" w:rsidR="00E17CB2" w:rsidRDefault="00E17CB2">
            <w:pPr>
              <w:pStyle w:val="TAL"/>
              <w:rPr>
                <w:sz w:val="16"/>
              </w:rPr>
            </w:pPr>
            <w:r>
              <w:rPr>
                <w:sz w:val="16"/>
              </w:rPr>
              <w:t>R5-230341</w:t>
            </w:r>
          </w:p>
        </w:tc>
        <w:tc>
          <w:tcPr>
            <w:tcW w:w="3098" w:type="dxa"/>
            <w:tcBorders>
              <w:top w:val="single" w:sz="4" w:space="0" w:color="auto"/>
              <w:left w:val="single" w:sz="4" w:space="0" w:color="auto"/>
              <w:bottom w:val="single" w:sz="4" w:space="0" w:color="auto"/>
              <w:right w:val="single" w:sz="4" w:space="0" w:color="auto"/>
            </w:tcBorders>
            <w:hideMark/>
          </w:tcPr>
          <w:p w14:paraId="2D26C68F" w14:textId="77777777" w:rsidR="00E17CB2" w:rsidRDefault="00E17CB2">
            <w:pPr>
              <w:pStyle w:val="TAL"/>
              <w:rPr>
                <w:sz w:val="16"/>
              </w:rPr>
            </w:pPr>
            <w:r>
              <w:rPr>
                <w:sz w:val="16"/>
              </w:rPr>
              <w:t>Addition of new test case 7.1.3.6.7 for PDCP UDC</w:t>
            </w:r>
          </w:p>
        </w:tc>
        <w:tc>
          <w:tcPr>
            <w:tcW w:w="1408" w:type="dxa"/>
            <w:tcBorders>
              <w:top w:val="single" w:sz="4" w:space="0" w:color="auto"/>
              <w:left w:val="single" w:sz="4" w:space="0" w:color="auto"/>
              <w:bottom w:val="single" w:sz="4" w:space="0" w:color="auto"/>
              <w:right w:val="single" w:sz="4" w:space="0" w:color="auto"/>
            </w:tcBorders>
            <w:hideMark/>
          </w:tcPr>
          <w:p w14:paraId="439C35F0"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5ACE17C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F73BE42" w14:textId="77777777" w:rsidR="00E17CB2" w:rsidRDefault="00E17CB2">
            <w:pPr>
              <w:pStyle w:val="TAL"/>
              <w:rPr>
                <w:sz w:val="16"/>
              </w:rPr>
            </w:pPr>
            <w:r>
              <w:rPr>
                <w:sz w:val="16"/>
              </w:rPr>
              <w:t>3463</w:t>
            </w:r>
          </w:p>
        </w:tc>
        <w:tc>
          <w:tcPr>
            <w:tcW w:w="256" w:type="dxa"/>
            <w:tcBorders>
              <w:top w:val="single" w:sz="4" w:space="0" w:color="auto"/>
              <w:left w:val="single" w:sz="4" w:space="0" w:color="auto"/>
              <w:bottom w:val="single" w:sz="4" w:space="0" w:color="auto"/>
              <w:right w:val="single" w:sz="4" w:space="0" w:color="auto"/>
            </w:tcBorders>
            <w:hideMark/>
          </w:tcPr>
          <w:p w14:paraId="0656B8F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8022D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929ED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E3E949"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7946D2" w14:textId="77777777" w:rsidR="00E17CB2" w:rsidRDefault="00E17CB2">
            <w:pPr>
              <w:pStyle w:val="TAL"/>
              <w:rPr>
                <w:sz w:val="16"/>
              </w:rPr>
            </w:pPr>
            <w:r>
              <w:rPr>
                <w:sz w:val="16"/>
              </w:rPr>
              <w:t>revised</w:t>
            </w:r>
          </w:p>
        </w:tc>
      </w:tr>
      <w:tr w:rsidR="00E17CB2" w14:paraId="30EDC20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3A2155" w14:textId="77777777" w:rsidR="00E17CB2" w:rsidRDefault="00E17CB2">
            <w:pPr>
              <w:pStyle w:val="TAL"/>
              <w:rPr>
                <w:sz w:val="16"/>
              </w:rPr>
            </w:pPr>
            <w:r>
              <w:rPr>
                <w:sz w:val="16"/>
              </w:rPr>
              <w:t>R5-231452</w:t>
            </w:r>
          </w:p>
        </w:tc>
        <w:tc>
          <w:tcPr>
            <w:tcW w:w="3098" w:type="dxa"/>
            <w:tcBorders>
              <w:top w:val="single" w:sz="4" w:space="0" w:color="auto"/>
              <w:left w:val="single" w:sz="4" w:space="0" w:color="auto"/>
              <w:bottom w:val="single" w:sz="4" w:space="0" w:color="auto"/>
              <w:right w:val="single" w:sz="4" w:space="0" w:color="auto"/>
            </w:tcBorders>
            <w:hideMark/>
          </w:tcPr>
          <w:p w14:paraId="031DAA93" w14:textId="77777777" w:rsidR="00E17CB2" w:rsidRDefault="00E17CB2">
            <w:pPr>
              <w:pStyle w:val="TAL"/>
              <w:rPr>
                <w:sz w:val="16"/>
              </w:rPr>
            </w:pPr>
            <w:r>
              <w:rPr>
                <w:sz w:val="16"/>
              </w:rPr>
              <w:t>Addition of new test case 7.1.3.6.7 for PDCP UDC</w:t>
            </w:r>
          </w:p>
        </w:tc>
        <w:tc>
          <w:tcPr>
            <w:tcW w:w="1408" w:type="dxa"/>
            <w:tcBorders>
              <w:top w:val="single" w:sz="4" w:space="0" w:color="auto"/>
              <w:left w:val="single" w:sz="4" w:space="0" w:color="auto"/>
              <w:bottom w:val="single" w:sz="4" w:space="0" w:color="auto"/>
              <w:right w:val="single" w:sz="4" w:space="0" w:color="auto"/>
            </w:tcBorders>
            <w:hideMark/>
          </w:tcPr>
          <w:p w14:paraId="24258413"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E4888F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FBC830A" w14:textId="77777777" w:rsidR="00E17CB2" w:rsidRDefault="00E17CB2">
            <w:pPr>
              <w:pStyle w:val="TAL"/>
              <w:rPr>
                <w:sz w:val="16"/>
              </w:rPr>
            </w:pPr>
            <w:r>
              <w:rPr>
                <w:sz w:val="16"/>
              </w:rPr>
              <w:t>3463</w:t>
            </w:r>
          </w:p>
        </w:tc>
        <w:tc>
          <w:tcPr>
            <w:tcW w:w="256" w:type="dxa"/>
            <w:tcBorders>
              <w:top w:val="single" w:sz="4" w:space="0" w:color="auto"/>
              <w:left w:val="single" w:sz="4" w:space="0" w:color="auto"/>
              <w:bottom w:val="single" w:sz="4" w:space="0" w:color="auto"/>
              <w:right w:val="single" w:sz="4" w:space="0" w:color="auto"/>
            </w:tcBorders>
            <w:hideMark/>
          </w:tcPr>
          <w:p w14:paraId="0DFBFFC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78F89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9112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825F53"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48FEFC2" w14:textId="77777777" w:rsidR="00E17CB2" w:rsidRDefault="00E17CB2">
            <w:pPr>
              <w:pStyle w:val="TAL"/>
              <w:rPr>
                <w:sz w:val="16"/>
              </w:rPr>
            </w:pPr>
            <w:r>
              <w:rPr>
                <w:sz w:val="16"/>
              </w:rPr>
              <w:t>agreed</w:t>
            </w:r>
          </w:p>
        </w:tc>
      </w:tr>
      <w:tr w:rsidR="00E17CB2" w14:paraId="31A49C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38D372" w14:textId="77777777" w:rsidR="00E17CB2" w:rsidRDefault="00E17CB2">
            <w:pPr>
              <w:pStyle w:val="TAL"/>
              <w:rPr>
                <w:sz w:val="16"/>
              </w:rPr>
            </w:pPr>
            <w:r>
              <w:rPr>
                <w:sz w:val="16"/>
              </w:rPr>
              <w:t>R5-230374</w:t>
            </w:r>
          </w:p>
        </w:tc>
        <w:tc>
          <w:tcPr>
            <w:tcW w:w="3098" w:type="dxa"/>
            <w:tcBorders>
              <w:top w:val="single" w:sz="4" w:space="0" w:color="auto"/>
              <w:left w:val="single" w:sz="4" w:space="0" w:color="auto"/>
              <w:bottom w:val="single" w:sz="4" w:space="0" w:color="auto"/>
              <w:right w:val="single" w:sz="4" w:space="0" w:color="auto"/>
            </w:tcBorders>
            <w:hideMark/>
          </w:tcPr>
          <w:p w14:paraId="1B14748A" w14:textId="77777777" w:rsidR="00E17CB2" w:rsidRDefault="00E17CB2">
            <w:pPr>
              <w:pStyle w:val="TAL"/>
              <w:rPr>
                <w:sz w:val="16"/>
              </w:rPr>
            </w:pPr>
            <w:r>
              <w:rPr>
                <w:sz w:val="16"/>
              </w:rPr>
              <w:t>Update to eNS_Ph2 test case 9.1.12.1</w:t>
            </w:r>
          </w:p>
        </w:tc>
        <w:tc>
          <w:tcPr>
            <w:tcW w:w="1408" w:type="dxa"/>
            <w:tcBorders>
              <w:top w:val="single" w:sz="4" w:space="0" w:color="auto"/>
              <w:left w:val="single" w:sz="4" w:space="0" w:color="auto"/>
              <w:bottom w:val="single" w:sz="4" w:space="0" w:color="auto"/>
              <w:right w:val="single" w:sz="4" w:space="0" w:color="auto"/>
            </w:tcBorders>
            <w:hideMark/>
          </w:tcPr>
          <w:p w14:paraId="7AC7877A"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53A5601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A64F7B4" w14:textId="77777777" w:rsidR="00E17CB2" w:rsidRDefault="00E17CB2">
            <w:pPr>
              <w:pStyle w:val="TAL"/>
              <w:rPr>
                <w:sz w:val="16"/>
              </w:rPr>
            </w:pPr>
            <w:r>
              <w:rPr>
                <w:sz w:val="16"/>
              </w:rPr>
              <w:t>3464</w:t>
            </w:r>
          </w:p>
        </w:tc>
        <w:tc>
          <w:tcPr>
            <w:tcW w:w="256" w:type="dxa"/>
            <w:tcBorders>
              <w:top w:val="single" w:sz="4" w:space="0" w:color="auto"/>
              <w:left w:val="single" w:sz="4" w:space="0" w:color="auto"/>
              <w:bottom w:val="single" w:sz="4" w:space="0" w:color="auto"/>
              <w:right w:val="single" w:sz="4" w:space="0" w:color="auto"/>
            </w:tcBorders>
            <w:hideMark/>
          </w:tcPr>
          <w:p w14:paraId="5E7F6C9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75992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820F4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916FB7"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65776D2F" w14:textId="77777777" w:rsidR="00E17CB2" w:rsidRDefault="00E17CB2">
            <w:pPr>
              <w:pStyle w:val="TAL"/>
              <w:rPr>
                <w:sz w:val="16"/>
              </w:rPr>
            </w:pPr>
            <w:r>
              <w:rPr>
                <w:sz w:val="16"/>
              </w:rPr>
              <w:t>revised</w:t>
            </w:r>
          </w:p>
        </w:tc>
      </w:tr>
      <w:tr w:rsidR="00E17CB2" w14:paraId="1D49805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19D6A9" w14:textId="77777777" w:rsidR="00E17CB2" w:rsidRDefault="00E17CB2">
            <w:pPr>
              <w:pStyle w:val="TAL"/>
              <w:rPr>
                <w:sz w:val="16"/>
              </w:rPr>
            </w:pPr>
            <w:r>
              <w:rPr>
                <w:sz w:val="16"/>
              </w:rPr>
              <w:t>R5-231553</w:t>
            </w:r>
          </w:p>
        </w:tc>
        <w:tc>
          <w:tcPr>
            <w:tcW w:w="3098" w:type="dxa"/>
            <w:tcBorders>
              <w:top w:val="single" w:sz="4" w:space="0" w:color="auto"/>
              <w:left w:val="single" w:sz="4" w:space="0" w:color="auto"/>
              <w:bottom w:val="single" w:sz="4" w:space="0" w:color="auto"/>
              <w:right w:val="single" w:sz="4" w:space="0" w:color="auto"/>
            </w:tcBorders>
            <w:hideMark/>
          </w:tcPr>
          <w:p w14:paraId="614CC2C5" w14:textId="77777777" w:rsidR="00E17CB2" w:rsidRDefault="00E17CB2">
            <w:pPr>
              <w:pStyle w:val="TAL"/>
              <w:rPr>
                <w:sz w:val="16"/>
              </w:rPr>
            </w:pPr>
            <w:r>
              <w:rPr>
                <w:sz w:val="16"/>
              </w:rPr>
              <w:t>Update to eNS_Ph2 test case 9.1.12.1</w:t>
            </w:r>
          </w:p>
        </w:tc>
        <w:tc>
          <w:tcPr>
            <w:tcW w:w="1408" w:type="dxa"/>
            <w:tcBorders>
              <w:top w:val="single" w:sz="4" w:space="0" w:color="auto"/>
              <w:left w:val="single" w:sz="4" w:space="0" w:color="auto"/>
              <w:bottom w:val="single" w:sz="4" w:space="0" w:color="auto"/>
              <w:right w:val="single" w:sz="4" w:space="0" w:color="auto"/>
            </w:tcBorders>
            <w:hideMark/>
          </w:tcPr>
          <w:p w14:paraId="58D8F44E"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16212E0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1EF8648" w14:textId="77777777" w:rsidR="00E17CB2" w:rsidRDefault="00E17CB2">
            <w:pPr>
              <w:pStyle w:val="TAL"/>
              <w:rPr>
                <w:sz w:val="16"/>
              </w:rPr>
            </w:pPr>
            <w:r>
              <w:rPr>
                <w:sz w:val="16"/>
              </w:rPr>
              <w:t>3464</w:t>
            </w:r>
          </w:p>
        </w:tc>
        <w:tc>
          <w:tcPr>
            <w:tcW w:w="256" w:type="dxa"/>
            <w:tcBorders>
              <w:top w:val="single" w:sz="4" w:space="0" w:color="auto"/>
              <w:left w:val="single" w:sz="4" w:space="0" w:color="auto"/>
              <w:bottom w:val="single" w:sz="4" w:space="0" w:color="auto"/>
              <w:right w:val="single" w:sz="4" w:space="0" w:color="auto"/>
            </w:tcBorders>
            <w:hideMark/>
          </w:tcPr>
          <w:p w14:paraId="2CFF336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564AA1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DD6DB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C63AD9"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2DCC9A55" w14:textId="77777777" w:rsidR="00E17CB2" w:rsidRDefault="00E17CB2">
            <w:pPr>
              <w:pStyle w:val="TAL"/>
              <w:rPr>
                <w:sz w:val="16"/>
              </w:rPr>
            </w:pPr>
            <w:r>
              <w:rPr>
                <w:sz w:val="16"/>
              </w:rPr>
              <w:t>agreed</w:t>
            </w:r>
          </w:p>
        </w:tc>
      </w:tr>
      <w:tr w:rsidR="00E17CB2" w14:paraId="4AB05B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CCDB00" w14:textId="77777777" w:rsidR="00E17CB2" w:rsidRDefault="00E17CB2">
            <w:pPr>
              <w:pStyle w:val="TAL"/>
              <w:rPr>
                <w:sz w:val="16"/>
              </w:rPr>
            </w:pPr>
            <w:r>
              <w:rPr>
                <w:sz w:val="16"/>
              </w:rPr>
              <w:t>R5-230375</w:t>
            </w:r>
          </w:p>
        </w:tc>
        <w:tc>
          <w:tcPr>
            <w:tcW w:w="3098" w:type="dxa"/>
            <w:tcBorders>
              <w:top w:val="single" w:sz="4" w:space="0" w:color="auto"/>
              <w:left w:val="single" w:sz="4" w:space="0" w:color="auto"/>
              <w:bottom w:val="single" w:sz="4" w:space="0" w:color="auto"/>
              <w:right w:val="single" w:sz="4" w:space="0" w:color="auto"/>
            </w:tcBorders>
            <w:hideMark/>
          </w:tcPr>
          <w:p w14:paraId="78FA6996" w14:textId="77777777" w:rsidR="00E17CB2" w:rsidRDefault="00E17CB2">
            <w:pPr>
              <w:pStyle w:val="TAL"/>
              <w:rPr>
                <w:sz w:val="16"/>
              </w:rPr>
            </w:pPr>
            <w:r>
              <w:rPr>
                <w:sz w:val="16"/>
              </w:rPr>
              <w:t>Update to eNS_Ph2 test case 9.1.12.2</w:t>
            </w:r>
          </w:p>
        </w:tc>
        <w:tc>
          <w:tcPr>
            <w:tcW w:w="1408" w:type="dxa"/>
            <w:tcBorders>
              <w:top w:val="single" w:sz="4" w:space="0" w:color="auto"/>
              <w:left w:val="single" w:sz="4" w:space="0" w:color="auto"/>
              <w:bottom w:val="single" w:sz="4" w:space="0" w:color="auto"/>
              <w:right w:val="single" w:sz="4" w:space="0" w:color="auto"/>
            </w:tcBorders>
            <w:hideMark/>
          </w:tcPr>
          <w:p w14:paraId="39B1907C"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6C00BB9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32961D3" w14:textId="77777777" w:rsidR="00E17CB2" w:rsidRDefault="00E17CB2">
            <w:pPr>
              <w:pStyle w:val="TAL"/>
              <w:rPr>
                <w:sz w:val="16"/>
              </w:rPr>
            </w:pPr>
            <w:r>
              <w:rPr>
                <w:sz w:val="16"/>
              </w:rPr>
              <w:t>3465</w:t>
            </w:r>
          </w:p>
        </w:tc>
        <w:tc>
          <w:tcPr>
            <w:tcW w:w="256" w:type="dxa"/>
            <w:tcBorders>
              <w:top w:val="single" w:sz="4" w:space="0" w:color="auto"/>
              <w:left w:val="single" w:sz="4" w:space="0" w:color="auto"/>
              <w:bottom w:val="single" w:sz="4" w:space="0" w:color="auto"/>
              <w:right w:val="single" w:sz="4" w:space="0" w:color="auto"/>
            </w:tcBorders>
            <w:hideMark/>
          </w:tcPr>
          <w:p w14:paraId="159AD11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F5344E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882A7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D0EBB8"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4BEFD44D" w14:textId="77777777" w:rsidR="00E17CB2" w:rsidRDefault="00E17CB2">
            <w:pPr>
              <w:pStyle w:val="TAL"/>
              <w:rPr>
                <w:sz w:val="16"/>
              </w:rPr>
            </w:pPr>
            <w:r>
              <w:rPr>
                <w:sz w:val="16"/>
              </w:rPr>
              <w:t>revised</w:t>
            </w:r>
          </w:p>
        </w:tc>
      </w:tr>
      <w:tr w:rsidR="00E17CB2" w14:paraId="1652B4E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AE3DB3" w14:textId="77777777" w:rsidR="00E17CB2" w:rsidRDefault="00E17CB2">
            <w:pPr>
              <w:pStyle w:val="TAL"/>
              <w:rPr>
                <w:sz w:val="16"/>
              </w:rPr>
            </w:pPr>
            <w:r>
              <w:rPr>
                <w:sz w:val="16"/>
              </w:rPr>
              <w:t>R5-231554</w:t>
            </w:r>
          </w:p>
        </w:tc>
        <w:tc>
          <w:tcPr>
            <w:tcW w:w="3098" w:type="dxa"/>
            <w:tcBorders>
              <w:top w:val="single" w:sz="4" w:space="0" w:color="auto"/>
              <w:left w:val="single" w:sz="4" w:space="0" w:color="auto"/>
              <w:bottom w:val="single" w:sz="4" w:space="0" w:color="auto"/>
              <w:right w:val="single" w:sz="4" w:space="0" w:color="auto"/>
            </w:tcBorders>
            <w:hideMark/>
          </w:tcPr>
          <w:p w14:paraId="3981F556" w14:textId="77777777" w:rsidR="00E17CB2" w:rsidRDefault="00E17CB2">
            <w:pPr>
              <w:pStyle w:val="TAL"/>
              <w:rPr>
                <w:sz w:val="16"/>
              </w:rPr>
            </w:pPr>
            <w:r>
              <w:rPr>
                <w:sz w:val="16"/>
              </w:rPr>
              <w:t>Update to eNS_Ph2 test case 9.1.12.2</w:t>
            </w:r>
          </w:p>
        </w:tc>
        <w:tc>
          <w:tcPr>
            <w:tcW w:w="1408" w:type="dxa"/>
            <w:tcBorders>
              <w:top w:val="single" w:sz="4" w:space="0" w:color="auto"/>
              <w:left w:val="single" w:sz="4" w:space="0" w:color="auto"/>
              <w:bottom w:val="single" w:sz="4" w:space="0" w:color="auto"/>
              <w:right w:val="single" w:sz="4" w:space="0" w:color="auto"/>
            </w:tcBorders>
            <w:hideMark/>
          </w:tcPr>
          <w:p w14:paraId="49ADC101"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29D2184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BF96E18" w14:textId="77777777" w:rsidR="00E17CB2" w:rsidRDefault="00E17CB2">
            <w:pPr>
              <w:pStyle w:val="TAL"/>
              <w:rPr>
                <w:sz w:val="16"/>
              </w:rPr>
            </w:pPr>
            <w:r>
              <w:rPr>
                <w:sz w:val="16"/>
              </w:rPr>
              <w:t>3465</w:t>
            </w:r>
          </w:p>
        </w:tc>
        <w:tc>
          <w:tcPr>
            <w:tcW w:w="256" w:type="dxa"/>
            <w:tcBorders>
              <w:top w:val="single" w:sz="4" w:space="0" w:color="auto"/>
              <w:left w:val="single" w:sz="4" w:space="0" w:color="auto"/>
              <w:bottom w:val="single" w:sz="4" w:space="0" w:color="auto"/>
              <w:right w:val="single" w:sz="4" w:space="0" w:color="auto"/>
            </w:tcBorders>
            <w:hideMark/>
          </w:tcPr>
          <w:p w14:paraId="2B0191E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647C0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A96BA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94585D"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5D0EA812" w14:textId="77777777" w:rsidR="00E17CB2" w:rsidRDefault="00E17CB2">
            <w:pPr>
              <w:pStyle w:val="TAL"/>
              <w:rPr>
                <w:sz w:val="16"/>
              </w:rPr>
            </w:pPr>
            <w:r>
              <w:rPr>
                <w:sz w:val="16"/>
              </w:rPr>
              <w:t>agreed</w:t>
            </w:r>
          </w:p>
        </w:tc>
      </w:tr>
      <w:tr w:rsidR="00E17CB2" w14:paraId="29CF28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F2A6C7" w14:textId="77777777" w:rsidR="00E17CB2" w:rsidRDefault="00E17CB2">
            <w:pPr>
              <w:pStyle w:val="TAL"/>
              <w:rPr>
                <w:sz w:val="16"/>
              </w:rPr>
            </w:pPr>
            <w:r>
              <w:rPr>
                <w:sz w:val="16"/>
              </w:rPr>
              <w:t>R5-230376</w:t>
            </w:r>
          </w:p>
        </w:tc>
        <w:tc>
          <w:tcPr>
            <w:tcW w:w="3098" w:type="dxa"/>
            <w:tcBorders>
              <w:top w:val="single" w:sz="4" w:space="0" w:color="auto"/>
              <w:left w:val="single" w:sz="4" w:space="0" w:color="auto"/>
              <w:bottom w:val="single" w:sz="4" w:space="0" w:color="auto"/>
              <w:right w:val="single" w:sz="4" w:space="0" w:color="auto"/>
            </w:tcBorders>
            <w:hideMark/>
          </w:tcPr>
          <w:p w14:paraId="60F52E95" w14:textId="77777777" w:rsidR="00E17CB2" w:rsidRDefault="00E17CB2">
            <w:pPr>
              <w:pStyle w:val="TAL"/>
              <w:rPr>
                <w:sz w:val="16"/>
              </w:rPr>
            </w:pPr>
            <w:r>
              <w:rPr>
                <w:sz w:val="16"/>
              </w:rPr>
              <w:t>Update the CGI specific elements in UE-NR-Capability for MR-DC</w:t>
            </w:r>
          </w:p>
        </w:tc>
        <w:tc>
          <w:tcPr>
            <w:tcW w:w="1408" w:type="dxa"/>
            <w:tcBorders>
              <w:top w:val="single" w:sz="4" w:space="0" w:color="auto"/>
              <w:left w:val="single" w:sz="4" w:space="0" w:color="auto"/>
              <w:bottom w:val="single" w:sz="4" w:space="0" w:color="auto"/>
              <w:right w:val="single" w:sz="4" w:space="0" w:color="auto"/>
            </w:tcBorders>
            <w:hideMark/>
          </w:tcPr>
          <w:p w14:paraId="3908E192"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24C276E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3586617" w14:textId="77777777" w:rsidR="00E17CB2" w:rsidRDefault="00E17CB2">
            <w:pPr>
              <w:pStyle w:val="TAL"/>
              <w:rPr>
                <w:sz w:val="16"/>
              </w:rPr>
            </w:pPr>
            <w:r>
              <w:rPr>
                <w:sz w:val="16"/>
              </w:rPr>
              <w:t>3466</w:t>
            </w:r>
          </w:p>
        </w:tc>
        <w:tc>
          <w:tcPr>
            <w:tcW w:w="256" w:type="dxa"/>
            <w:tcBorders>
              <w:top w:val="single" w:sz="4" w:space="0" w:color="auto"/>
              <w:left w:val="single" w:sz="4" w:space="0" w:color="auto"/>
              <w:bottom w:val="single" w:sz="4" w:space="0" w:color="auto"/>
              <w:right w:val="single" w:sz="4" w:space="0" w:color="auto"/>
            </w:tcBorders>
            <w:hideMark/>
          </w:tcPr>
          <w:p w14:paraId="015168F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34485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C8C49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2AD20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9C8075D" w14:textId="77777777" w:rsidR="00E17CB2" w:rsidRDefault="00E17CB2">
            <w:pPr>
              <w:pStyle w:val="TAL"/>
              <w:rPr>
                <w:sz w:val="16"/>
              </w:rPr>
            </w:pPr>
            <w:r>
              <w:rPr>
                <w:sz w:val="16"/>
              </w:rPr>
              <w:t>agreed</w:t>
            </w:r>
          </w:p>
        </w:tc>
      </w:tr>
      <w:tr w:rsidR="00E17CB2" w14:paraId="419E20E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416CAF" w14:textId="77777777" w:rsidR="00E17CB2" w:rsidRDefault="00E17CB2">
            <w:pPr>
              <w:pStyle w:val="TAL"/>
              <w:rPr>
                <w:sz w:val="16"/>
              </w:rPr>
            </w:pPr>
            <w:r>
              <w:rPr>
                <w:sz w:val="16"/>
              </w:rPr>
              <w:t>R5-230377</w:t>
            </w:r>
          </w:p>
        </w:tc>
        <w:tc>
          <w:tcPr>
            <w:tcW w:w="3098" w:type="dxa"/>
            <w:tcBorders>
              <w:top w:val="single" w:sz="4" w:space="0" w:color="auto"/>
              <w:left w:val="single" w:sz="4" w:space="0" w:color="auto"/>
              <w:bottom w:val="single" w:sz="4" w:space="0" w:color="auto"/>
              <w:right w:val="single" w:sz="4" w:space="0" w:color="auto"/>
            </w:tcBorders>
            <w:hideMark/>
          </w:tcPr>
          <w:p w14:paraId="67F3367F" w14:textId="77777777" w:rsidR="00E17CB2" w:rsidRDefault="00E17CB2">
            <w:pPr>
              <w:pStyle w:val="TAL"/>
              <w:rPr>
                <w:sz w:val="16"/>
              </w:rPr>
            </w:pPr>
            <w:r>
              <w:rPr>
                <w:sz w:val="16"/>
              </w:rPr>
              <w:t>Addition of new test case 8.1.6.1.2.15 for SON_MDT</w:t>
            </w:r>
          </w:p>
        </w:tc>
        <w:tc>
          <w:tcPr>
            <w:tcW w:w="1408" w:type="dxa"/>
            <w:tcBorders>
              <w:top w:val="single" w:sz="4" w:space="0" w:color="auto"/>
              <w:left w:val="single" w:sz="4" w:space="0" w:color="auto"/>
              <w:bottom w:val="single" w:sz="4" w:space="0" w:color="auto"/>
              <w:right w:val="single" w:sz="4" w:space="0" w:color="auto"/>
            </w:tcBorders>
            <w:hideMark/>
          </w:tcPr>
          <w:p w14:paraId="787EA22D"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2D20A06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7B6FD50" w14:textId="77777777" w:rsidR="00E17CB2" w:rsidRDefault="00E17CB2">
            <w:pPr>
              <w:pStyle w:val="TAL"/>
              <w:rPr>
                <w:sz w:val="16"/>
              </w:rPr>
            </w:pPr>
            <w:r>
              <w:rPr>
                <w:sz w:val="16"/>
              </w:rPr>
              <w:t>3467</w:t>
            </w:r>
          </w:p>
        </w:tc>
        <w:tc>
          <w:tcPr>
            <w:tcW w:w="256" w:type="dxa"/>
            <w:tcBorders>
              <w:top w:val="single" w:sz="4" w:space="0" w:color="auto"/>
              <w:left w:val="single" w:sz="4" w:space="0" w:color="auto"/>
              <w:bottom w:val="single" w:sz="4" w:space="0" w:color="auto"/>
              <w:right w:val="single" w:sz="4" w:space="0" w:color="auto"/>
            </w:tcBorders>
            <w:hideMark/>
          </w:tcPr>
          <w:p w14:paraId="2220DB1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8243A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69EA8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582CB7"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8B84E3C" w14:textId="77777777" w:rsidR="00E17CB2" w:rsidRDefault="00E17CB2">
            <w:pPr>
              <w:pStyle w:val="TAL"/>
              <w:rPr>
                <w:sz w:val="16"/>
              </w:rPr>
            </w:pPr>
            <w:r>
              <w:rPr>
                <w:sz w:val="16"/>
              </w:rPr>
              <w:t>agreed</w:t>
            </w:r>
          </w:p>
        </w:tc>
      </w:tr>
      <w:tr w:rsidR="00E17CB2" w14:paraId="5EAC75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60EDDF" w14:textId="77777777" w:rsidR="00E17CB2" w:rsidRDefault="00E17CB2">
            <w:pPr>
              <w:pStyle w:val="TAL"/>
              <w:rPr>
                <w:sz w:val="16"/>
              </w:rPr>
            </w:pPr>
            <w:r>
              <w:rPr>
                <w:sz w:val="16"/>
              </w:rPr>
              <w:t>R5-230380</w:t>
            </w:r>
          </w:p>
        </w:tc>
        <w:tc>
          <w:tcPr>
            <w:tcW w:w="3098" w:type="dxa"/>
            <w:tcBorders>
              <w:top w:val="single" w:sz="4" w:space="0" w:color="auto"/>
              <w:left w:val="single" w:sz="4" w:space="0" w:color="auto"/>
              <w:bottom w:val="single" w:sz="4" w:space="0" w:color="auto"/>
              <w:right w:val="single" w:sz="4" w:space="0" w:color="auto"/>
            </w:tcBorders>
            <w:hideMark/>
          </w:tcPr>
          <w:p w14:paraId="23926772" w14:textId="77777777" w:rsidR="00E17CB2" w:rsidRDefault="00E17CB2">
            <w:pPr>
              <w:pStyle w:val="TAL"/>
              <w:rPr>
                <w:sz w:val="16"/>
              </w:rPr>
            </w:pPr>
            <w:r>
              <w:rPr>
                <w:sz w:val="16"/>
              </w:rPr>
              <w:t>Addition of new test case 6.1.2.24 for NR slice</w:t>
            </w:r>
          </w:p>
        </w:tc>
        <w:tc>
          <w:tcPr>
            <w:tcW w:w="1408" w:type="dxa"/>
            <w:tcBorders>
              <w:top w:val="single" w:sz="4" w:space="0" w:color="auto"/>
              <w:left w:val="single" w:sz="4" w:space="0" w:color="auto"/>
              <w:bottom w:val="single" w:sz="4" w:space="0" w:color="auto"/>
              <w:right w:val="single" w:sz="4" w:space="0" w:color="auto"/>
            </w:tcBorders>
            <w:hideMark/>
          </w:tcPr>
          <w:p w14:paraId="42973550"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3DE5210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A317AD1" w14:textId="77777777" w:rsidR="00E17CB2" w:rsidRDefault="00E17CB2">
            <w:pPr>
              <w:pStyle w:val="TAL"/>
              <w:rPr>
                <w:sz w:val="16"/>
              </w:rPr>
            </w:pPr>
            <w:r>
              <w:rPr>
                <w:sz w:val="16"/>
              </w:rPr>
              <w:t>3468</w:t>
            </w:r>
          </w:p>
        </w:tc>
        <w:tc>
          <w:tcPr>
            <w:tcW w:w="256" w:type="dxa"/>
            <w:tcBorders>
              <w:top w:val="single" w:sz="4" w:space="0" w:color="auto"/>
              <w:left w:val="single" w:sz="4" w:space="0" w:color="auto"/>
              <w:bottom w:val="single" w:sz="4" w:space="0" w:color="auto"/>
              <w:right w:val="single" w:sz="4" w:space="0" w:color="auto"/>
            </w:tcBorders>
            <w:hideMark/>
          </w:tcPr>
          <w:p w14:paraId="774152E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01663D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0166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C45C30"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E11746E" w14:textId="77777777" w:rsidR="00E17CB2" w:rsidRDefault="00E17CB2">
            <w:pPr>
              <w:pStyle w:val="TAL"/>
              <w:rPr>
                <w:sz w:val="16"/>
              </w:rPr>
            </w:pPr>
            <w:r>
              <w:rPr>
                <w:sz w:val="16"/>
              </w:rPr>
              <w:t>revised</w:t>
            </w:r>
          </w:p>
        </w:tc>
      </w:tr>
      <w:tr w:rsidR="00E17CB2" w14:paraId="765F04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1FE6C7" w14:textId="77777777" w:rsidR="00E17CB2" w:rsidRDefault="00E17CB2">
            <w:pPr>
              <w:pStyle w:val="TAL"/>
              <w:rPr>
                <w:sz w:val="16"/>
              </w:rPr>
            </w:pPr>
            <w:r>
              <w:rPr>
                <w:sz w:val="16"/>
              </w:rPr>
              <w:t>R5-231555</w:t>
            </w:r>
          </w:p>
        </w:tc>
        <w:tc>
          <w:tcPr>
            <w:tcW w:w="3098" w:type="dxa"/>
            <w:tcBorders>
              <w:top w:val="single" w:sz="4" w:space="0" w:color="auto"/>
              <w:left w:val="single" w:sz="4" w:space="0" w:color="auto"/>
              <w:bottom w:val="single" w:sz="4" w:space="0" w:color="auto"/>
              <w:right w:val="single" w:sz="4" w:space="0" w:color="auto"/>
            </w:tcBorders>
            <w:hideMark/>
          </w:tcPr>
          <w:p w14:paraId="77E52047" w14:textId="77777777" w:rsidR="00E17CB2" w:rsidRDefault="00E17CB2">
            <w:pPr>
              <w:pStyle w:val="TAL"/>
              <w:rPr>
                <w:sz w:val="16"/>
              </w:rPr>
            </w:pPr>
            <w:r>
              <w:rPr>
                <w:sz w:val="16"/>
              </w:rPr>
              <w:t>Addition of new test case 6.1.2.24 for NR slice</w:t>
            </w:r>
          </w:p>
        </w:tc>
        <w:tc>
          <w:tcPr>
            <w:tcW w:w="1408" w:type="dxa"/>
            <w:tcBorders>
              <w:top w:val="single" w:sz="4" w:space="0" w:color="auto"/>
              <w:left w:val="single" w:sz="4" w:space="0" w:color="auto"/>
              <w:bottom w:val="single" w:sz="4" w:space="0" w:color="auto"/>
              <w:right w:val="single" w:sz="4" w:space="0" w:color="auto"/>
            </w:tcBorders>
            <w:hideMark/>
          </w:tcPr>
          <w:p w14:paraId="2C1448A4"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2133975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342B82E" w14:textId="77777777" w:rsidR="00E17CB2" w:rsidRDefault="00E17CB2">
            <w:pPr>
              <w:pStyle w:val="TAL"/>
              <w:rPr>
                <w:sz w:val="16"/>
              </w:rPr>
            </w:pPr>
            <w:r>
              <w:rPr>
                <w:sz w:val="16"/>
              </w:rPr>
              <w:t>3468</w:t>
            </w:r>
          </w:p>
        </w:tc>
        <w:tc>
          <w:tcPr>
            <w:tcW w:w="256" w:type="dxa"/>
            <w:tcBorders>
              <w:top w:val="single" w:sz="4" w:space="0" w:color="auto"/>
              <w:left w:val="single" w:sz="4" w:space="0" w:color="auto"/>
              <w:bottom w:val="single" w:sz="4" w:space="0" w:color="auto"/>
              <w:right w:val="single" w:sz="4" w:space="0" w:color="auto"/>
            </w:tcBorders>
            <w:hideMark/>
          </w:tcPr>
          <w:p w14:paraId="41A09E0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9DBE3F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C537A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F4A8A2"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7F613B6" w14:textId="77777777" w:rsidR="00E17CB2" w:rsidRDefault="00E17CB2">
            <w:pPr>
              <w:pStyle w:val="TAL"/>
              <w:rPr>
                <w:sz w:val="16"/>
              </w:rPr>
            </w:pPr>
            <w:r>
              <w:rPr>
                <w:sz w:val="16"/>
              </w:rPr>
              <w:t>agreed</w:t>
            </w:r>
          </w:p>
        </w:tc>
      </w:tr>
      <w:tr w:rsidR="00E17CB2" w14:paraId="647B7F7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305B76" w14:textId="77777777" w:rsidR="00E17CB2" w:rsidRDefault="00E17CB2">
            <w:pPr>
              <w:pStyle w:val="TAL"/>
              <w:rPr>
                <w:sz w:val="16"/>
              </w:rPr>
            </w:pPr>
            <w:r>
              <w:rPr>
                <w:sz w:val="16"/>
              </w:rPr>
              <w:t>R5-230381</w:t>
            </w:r>
          </w:p>
        </w:tc>
        <w:tc>
          <w:tcPr>
            <w:tcW w:w="3098" w:type="dxa"/>
            <w:tcBorders>
              <w:top w:val="single" w:sz="4" w:space="0" w:color="auto"/>
              <w:left w:val="single" w:sz="4" w:space="0" w:color="auto"/>
              <w:bottom w:val="single" w:sz="4" w:space="0" w:color="auto"/>
              <w:right w:val="single" w:sz="4" w:space="0" w:color="auto"/>
            </w:tcBorders>
            <w:hideMark/>
          </w:tcPr>
          <w:p w14:paraId="7831965B" w14:textId="77777777" w:rsidR="00E17CB2" w:rsidRDefault="00E17CB2">
            <w:pPr>
              <w:pStyle w:val="TAL"/>
              <w:rPr>
                <w:sz w:val="16"/>
              </w:rPr>
            </w:pPr>
            <w:r>
              <w:rPr>
                <w:sz w:val="16"/>
              </w:rPr>
              <w:t>Addition of new test case 6.4.2.3 for NR slice</w:t>
            </w:r>
          </w:p>
        </w:tc>
        <w:tc>
          <w:tcPr>
            <w:tcW w:w="1408" w:type="dxa"/>
            <w:tcBorders>
              <w:top w:val="single" w:sz="4" w:space="0" w:color="auto"/>
              <w:left w:val="single" w:sz="4" w:space="0" w:color="auto"/>
              <w:bottom w:val="single" w:sz="4" w:space="0" w:color="auto"/>
              <w:right w:val="single" w:sz="4" w:space="0" w:color="auto"/>
            </w:tcBorders>
            <w:hideMark/>
          </w:tcPr>
          <w:p w14:paraId="21620EC1"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49DCD8F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87BF67C" w14:textId="77777777" w:rsidR="00E17CB2" w:rsidRDefault="00E17CB2">
            <w:pPr>
              <w:pStyle w:val="TAL"/>
              <w:rPr>
                <w:sz w:val="16"/>
              </w:rPr>
            </w:pPr>
            <w:r>
              <w:rPr>
                <w:sz w:val="16"/>
              </w:rPr>
              <w:t>3469</w:t>
            </w:r>
          </w:p>
        </w:tc>
        <w:tc>
          <w:tcPr>
            <w:tcW w:w="256" w:type="dxa"/>
            <w:tcBorders>
              <w:top w:val="single" w:sz="4" w:space="0" w:color="auto"/>
              <w:left w:val="single" w:sz="4" w:space="0" w:color="auto"/>
              <w:bottom w:val="single" w:sz="4" w:space="0" w:color="auto"/>
              <w:right w:val="single" w:sz="4" w:space="0" w:color="auto"/>
            </w:tcBorders>
            <w:hideMark/>
          </w:tcPr>
          <w:p w14:paraId="06ABD7D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9839F4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8166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3851A4"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FA0BCE5" w14:textId="77777777" w:rsidR="00E17CB2" w:rsidRDefault="00E17CB2">
            <w:pPr>
              <w:pStyle w:val="TAL"/>
              <w:rPr>
                <w:sz w:val="16"/>
              </w:rPr>
            </w:pPr>
            <w:r>
              <w:rPr>
                <w:sz w:val="16"/>
              </w:rPr>
              <w:t>revised</w:t>
            </w:r>
          </w:p>
        </w:tc>
      </w:tr>
      <w:tr w:rsidR="00E17CB2" w14:paraId="19D1EFD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D710F6" w14:textId="77777777" w:rsidR="00E17CB2" w:rsidRDefault="00E17CB2">
            <w:pPr>
              <w:pStyle w:val="TAL"/>
              <w:rPr>
                <w:sz w:val="16"/>
              </w:rPr>
            </w:pPr>
            <w:r>
              <w:rPr>
                <w:sz w:val="16"/>
              </w:rPr>
              <w:t>R5-231556</w:t>
            </w:r>
          </w:p>
        </w:tc>
        <w:tc>
          <w:tcPr>
            <w:tcW w:w="3098" w:type="dxa"/>
            <w:tcBorders>
              <w:top w:val="single" w:sz="4" w:space="0" w:color="auto"/>
              <w:left w:val="single" w:sz="4" w:space="0" w:color="auto"/>
              <w:bottom w:val="single" w:sz="4" w:space="0" w:color="auto"/>
              <w:right w:val="single" w:sz="4" w:space="0" w:color="auto"/>
            </w:tcBorders>
            <w:hideMark/>
          </w:tcPr>
          <w:p w14:paraId="05B2A7CE" w14:textId="77777777" w:rsidR="00E17CB2" w:rsidRDefault="00E17CB2">
            <w:pPr>
              <w:pStyle w:val="TAL"/>
              <w:rPr>
                <w:sz w:val="16"/>
              </w:rPr>
            </w:pPr>
            <w:r>
              <w:rPr>
                <w:sz w:val="16"/>
              </w:rPr>
              <w:t>Addition of new test case 6.4.2.3 for NR slice</w:t>
            </w:r>
          </w:p>
        </w:tc>
        <w:tc>
          <w:tcPr>
            <w:tcW w:w="1408" w:type="dxa"/>
            <w:tcBorders>
              <w:top w:val="single" w:sz="4" w:space="0" w:color="auto"/>
              <w:left w:val="single" w:sz="4" w:space="0" w:color="auto"/>
              <w:bottom w:val="single" w:sz="4" w:space="0" w:color="auto"/>
              <w:right w:val="single" w:sz="4" w:space="0" w:color="auto"/>
            </w:tcBorders>
            <w:hideMark/>
          </w:tcPr>
          <w:p w14:paraId="31DC35D2"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680984A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033639F" w14:textId="77777777" w:rsidR="00E17CB2" w:rsidRDefault="00E17CB2">
            <w:pPr>
              <w:pStyle w:val="TAL"/>
              <w:rPr>
                <w:sz w:val="16"/>
              </w:rPr>
            </w:pPr>
            <w:r>
              <w:rPr>
                <w:sz w:val="16"/>
              </w:rPr>
              <w:t>3469</w:t>
            </w:r>
          </w:p>
        </w:tc>
        <w:tc>
          <w:tcPr>
            <w:tcW w:w="256" w:type="dxa"/>
            <w:tcBorders>
              <w:top w:val="single" w:sz="4" w:space="0" w:color="auto"/>
              <w:left w:val="single" w:sz="4" w:space="0" w:color="auto"/>
              <w:bottom w:val="single" w:sz="4" w:space="0" w:color="auto"/>
              <w:right w:val="single" w:sz="4" w:space="0" w:color="auto"/>
            </w:tcBorders>
            <w:hideMark/>
          </w:tcPr>
          <w:p w14:paraId="5E8199E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CF96C1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B5556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9AF59E"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DCD58BC" w14:textId="77777777" w:rsidR="00E17CB2" w:rsidRDefault="00E17CB2">
            <w:pPr>
              <w:pStyle w:val="TAL"/>
              <w:rPr>
                <w:sz w:val="16"/>
              </w:rPr>
            </w:pPr>
            <w:r>
              <w:rPr>
                <w:sz w:val="16"/>
              </w:rPr>
              <w:t>agreed</w:t>
            </w:r>
          </w:p>
        </w:tc>
      </w:tr>
      <w:tr w:rsidR="00E17CB2" w14:paraId="106948B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EA6618" w14:textId="77777777" w:rsidR="00E17CB2" w:rsidRDefault="00E17CB2">
            <w:pPr>
              <w:pStyle w:val="TAL"/>
              <w:rPr>
                <w:sz w:val="16"/>
              </w:rPr>
            </w:pPr>
            <w:r>
              <w:rPr>
                <w:sz w:val="16"/>
              </w:rPr>
              <w:t>R5-230383</w:t>
            </w:r>
          </w:p>
        </w:tc>
        <w:tc>
          <w:tcPr>
            <w:tcW w:w="3098" w:type="dxa"/>
            <w:tcBorders>
              <w:top w:val="single" w:sz="4" w:space="0" w:color="auto"/>
              <w:left w:val="single" w:sz="4" w:space="0" w:color="auto"/>
              <w:bottom w:val="single" w:sz="4" w:space="0" w:color="auto"/>
              <w:right w:val="single" w:sz="4" w:space="0" w:color="auto"/>
            </w:tcBorders>
            <w:hideMark/>
          </w:tcPr>
          <w:p w14:paraId="2C5B6489" w14:textId="77777777" w:rsidR="00E17CB2" w:rsidRDefault="00E17CB2">
            <w:pPr>
              <w:pStyle w:val="TAL"/>
              <w:rPr>
                <w:sz w:val="16"/>
              </w:rPr>
            </w:pPr>
            <w:r>
              <w:rPr>
                <w:sz w:val="16"/>
              </w:rPr>
              <w:t>Update to NE-DC test case 8.2.3.4.2</w:t>
            </w:r>
          </w:p>
        </w:tc>
        <w:tc>
          <w:tcPr>
            <w:tcW w:w="1408" w:type="dxa"/>
            <w:tcBorders>
              <w:top w:val="single" w:sz="4" w:space="0" w:color="auto"/>
              <w:left w:val="single" w:sz="4" w:space="0" w:color="auto"/>
              <w:bottom w:val="single" w:sz="4" w:space="0" w:color="auto"/>
              <w:right w:val="single" w:sz="4" w:space="0" w:color="auto"/>
            </w:tcBorders>
            <w:hideMark/>
          </w:tcPr>
          <w:p w14:paraId="492CAFFD"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52685D0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8C64A90" w14:textId="77777777" w:rsidR="00E17CB2" w:rsidRDefault="00E17CB2">
            <w:pPr>
              <w:pStyle w:val="TAL"/>
              <w:rPr>
                <w:sz w:val="16"/>
              </w:rPr>
            </w:pPr>
            <w:r>
              <w:rPr>
                <w:sz w:val="16"/>
              </w:rPr>
              <w:t>3470</w:t>
            </w:r>
          </w:p>
        </w:tc>
        <w:tc>
          <w:tcPr>
            <w:tcW w:w="256" w:type="dxa"/>
            <w:tcBorders>
              <w:top w:val="single" w:sz="4" w:space="0" w:color="auto"/>
              <w:left w:val="single" w:sz="4" w:space="0" w:color="auto"/>
              <w:bottom w:val="single" w:sz="4" w:space="0" w:color="auto"/>
              <w:right w:val="single" w:sz="4" w:space="0" w:color="auto"/>
            </w:tcBorders>
            <w:hideMark/>
          </w:tcPr>
          <w:p w14:paraId="3A27287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473E6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310C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B738E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30E8DF8" w14:textId="77777777" w:rsidR="00E17CB2" w:rsidRDefault="00E17CB2">
            <w:pPr>
              <w:pStyle w:val="TAL"/>
              <w:rPr>
                <w:sz w:val="16"/>
              </w:rPr>
            </w:pPr>
            <w:r>
              <w:rPr>
                <w:sz w:val="16"/>
              </w:rPr>
              <w:t>agreed</w:t>
            </w:r>
          </w:p>
        </w:tc>
      </w:tr>
      <w:tr w:rsidR="00E17CB2" w14:paraId="5D243A8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16BA31" w14:textId="77777777" w:rsidR="00E17CB2" w:rsidRDefault="00E17CB2">
            <w:pPr>
              <w:pStyle w:val="TAL"/>
              <w:rPr>
                <w:sz w:val="16"/>
              </w:rPr>
            </w:pPr>
            <w:r>
              <w:rPr>
                <w:sz w:val="16"/>
              </w:rPr>
              <w:t>R5-230384</w:t>
            </w:r>
          </w:p>
        </w:tc>
        <w:tc>
          <w:tcPr>
            <w:tcW w:w="3098" w:type="dxa"/>
            <w:tcBorders>
              <w:top w:val="single" w:sz="4" w:space="0" w:color="auto"/>
              <w:left w:val="single" w:sz="4" w:space="0" w:color="auto"/>
              <w:bottom w:val="single" w:sz="4" w:space="0" w:color="auto"/>
              <w:right w:val="single" w:sz="4" w:space="0" w:color="auto"/>
            </w:tcBorders>
            <w:hideMark/>
          </w:tcPr>
          <w:p w14:paraId="2CF1C85D" w14:textId="77777777" w:rsidR="00E17CB2" w:rsidRDefault="00E17CB2">
            <w:pPr>
              <w:pStyle w:val="TAL"/>
              <w:rPr>
                <w:sz w:val="16"/>
              </w:rPr>
            </w:pPr>
            <w:r>
              <w:rPr>
                <w:sz w:val="16"/>
              </w:rPr>
              <w:t>Updates to NE-DC test case 8.2.3.5.2</w:t>
            </w:r>
          </w:p>
        </w:tc>
        <w:tc>
          <w:tcPr>
            <w:tcW w:w="1408" w:type="dxa"/>
            <w:tcBorders>
              <w:top w:val="single" w:sz="4" w:space="0" w:color="auto"/>
              <w:left w:val="single" w:sz="4" w:space="0" w:color="auto"/>
              <w:bottom w:val="single" w:sz="4" w:space="0" w:color="auto"/>
              <w:right w:val="single" w:sz="4" w:space="0" w:color="auto"/>
            </w:tcBorders>
            <w:hideMark/>
          </w:tcPr>
          <w:p w14:paraId="52A0541A"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6BC74BC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7B1EA94" w14:textId="77777777" w:rsidR="00E17CB2" w:rsidRDefault="00E17CB2">
            <w:pPr>
              <w:pStyle w:val="TAL"/>
              <w:rPr>
                <w:sz w:val="16"/>
              </w:rPr>
            </w:pPr>
            <w:r>
              <w:rPr>
                <w:sz w:val="16"/>
              </w:rPr>
              <w:t>3471</w:t>
            </w:r>
          </w:p>
        </w:tc>
        <w:tc>
          <w:tcPr>
            <w:tcW w:w="256" w:type="dxa"/>
            <w:tcBorders>
              <w:top w:val="single" w:sz="4" w:space="0" w:color="auto"/>
              <w:left w:val="single" w:sz="4" w:space="0" w:color="auto"/>
              <w:bottom w:val="single" w:sz="4" w:space="0" w:color="auto"/>
              <w:right w:val="single" w:sz="4" w:space="0" w:color="auto"/>
            </w:tcBorders>
            <w:hideMark/>
          </w:tcPr>
          <w:p w14:paraId="5F8103E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37FDAC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FA16E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4CB44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4AD7312" w14:textId="77777777" w:rsidR="00E17CB2" w:rsidRDefault="00E17CB2">
            <w:pPr>
              <w:pStyle w:val="TAL"/>
              <w:rPr>
                <w:sz w:val="16"/>
              </w:rPr>
            </w:pPr>
            <w:r>
              <w:rPr>
                <w:sz w:val="16"/>
              </w:rPr>
              <w:t>agreed</w:t>
            </w:r>
          </w:p>
        </w:tc>
      </w:tr>
      <w:tr w:rsidR="00E17CB2" w14:paraId="12CE8E1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E52CD8" w14:textId="77777777" w:rsidR="00E17CB2" w:rsidRDefault="00E17CB2">
            <w:pPr>
              <w:pStyle w:val="TAL"/>
              <w:rPr>
                <w:sz w:val="16"/>
              </w:rPr>
            </w:pPr>
            <w:r>
              <w:rPr>
                <w:sz w:val="16"/>
              </w:rPr>
              <w:t>R5-230435</w:t>
            </w:r>
          </w:p>
        </w:tc>
        <w:tc>
          <w:tcPr>
            <w:tcW w:w="3098" w:type="dxa"/>
            <w:tcBorders>
              <w:top w:val="single" w:sz="4" w:space="0" w:color="auto"/>
              <w:left w:val="single" w:sz="4" w:space="0" w:color="auto"/>
              <w:bottom w:val="single" w:sz="4" w:space="0" w:color="auto"/>
              <w:right w:val="single" w:sz="4" w:space="0" w:color="auto"/>
            </w:tcBorders>
            <w:hideMark/>
          </w:tcPr>
          <w:p w14:paraId="5FF64D55" w14:textId="77777777" w:rsidR="00E17CB2" w:rsidRDefault="00E17CB2">
            <w:pPr>
              <w:pStyle w:val="TAL"/>
              <w:rPr>
                <w:sz w:val="16"/>
              </w:rPr>
            </w:pPr>
            <w:r>
              <w:rPr>
                <w:sz w:val="16"/>
              </w:rPr>
              <w:t xml:space="preserve">Correction of Cell Reselection </w:t>
            </w:r>
            <w:proofErr w:type="spellStart"/>
            <w:r>
              <w:rPr>
                <w:sz w:val="16"/>
              </w:rPr>
              <w:t>RedCap</w:t>
            </w:r>
            <w:proofErr w:type="spellEnd"/>
            <w:r>
              <w:rPr>
                <w:sz w:val="16"/>
              </w:rPr>
              <w:t xml:space="preserve"> TC 6.1.2.27</w:t>
            </w:r>
          </w:p>
        </w:tc>
        <w:tc>
          <w:tcPr>
            <w:tcW w:w="1408" w:type="dxa"/>
            <w:tcBorders>
              <w:top w:val="single" w:sz="4" w:space="0" w:color="auto"/>
              <w:left w:val="single" w:sz="4" w:space="0" w:color="auto"/>
              <w:bottom w:val="single" w:sz="4" w:space="0" w:color="auto"/>
              <w:right w:val="single" w:sz="4" w:space="0" w:color="auto"/>
            </w:tcBorders>
            <w:hideMark/>
          </w:tcPr>
          <w:p w14:paraId="0701A12E" w14:textId="77777777" w:rsidR="00E17CB2" w:rsidRDefault="00E17CB2">
            <w:pPr>
              <w:pStyle w:val="TAL"/>
              <w:rPr>
                <w:sz w:val="16"/>
              </w:rPr>
            </w:pPr>
            <w:r>
              <w:rPr>
                <w:sz w:val="16"/>
              </w:rPr>
              <w:t>QUALCOMM Europe Inc. - Spain</w:t>
            </w:r>
          </w:p>
        </w:tc>
        <w:tc>
          <w:tcPr>
            <w:tcW w:w="913" w:type="dxa"/>
            <w:tcBorders>
              <w:top w:val="single" w:sz="4" w:space="0" w:color="auto"/>
              <w:left w:val="single" w:sz="4" w:space="0" w:color="auto"/>
              <w:bottom w:val="single" w:sz="4" w:space="0" w:color="auto"/>
              <w:right w:val="single" w:sz="4" w:space="0" w:color="auto"/>
            </w:tcBorders>
            <w:hideMark/>
          </w:tcPr>
          <w:p w14:paraId="6491196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D879CDE" w14:textId="77777777" w:rsidR="00E17CB2" w:rsidRDefault="00E17CB2">
            <w:pPr>
              <w:pStyle w:val="TAL"/>
              <w:rPr>
                <w:sz w:val="16"/>
              </w:rPr>
            </w:pPr>
            <w:r>
              <w:rPr>
                <w:sz w:val="16"/>
              </w:rPr>
              <w:t>3472</w:t>
            </w:r>
          </w:p>
        </w:tc>
        <w:tc>
          <w:tcPr>
            <w:tcW w:w="256" w:type="dxa"/>
            <w:tcBorders>
              <w:top w:val="single" w:sz="4" w:space="0" w:color="auto"/>
              <w:left w:val="single" w:sz="4" w:space="0" w:color="auto"/>
              <w:bottom w:val="single" w:sz="4" w:space="0" w:color="auto"/>
              <w:right w:val="single" w:sz="4" w:space="0" w:color="auto"/>
            </w:tcBorders>
            <w:hideMark/>
          </w:tcPr>
          <w:p w14:paraId="4699C97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D1B0E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B7C078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3A753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DAF2296" w14:textId="77777777" w:rsidR="00E17CB2" w:rsidRDefault="00E17CB2">
            <w:pPr>
              <w:pStyle w:val="TAL"/>
              <w:rPr>
                <w:sz w:val="16"/>
              </w:rPr>
            </w:pPr>
            <w:r>
              <w:rPr>
                <w:sz w:val="16"/>
              </w:rPr>
              <w:t>agreed</w:t>
            </w:r>
          </w:p>
        </w:tc>
      </w:tr>
      <w:tr w:rsidR="00E17CB2" w14:paraId="246A377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2EBC2A" w14:textId="77777777" w:rsidR="00E17CB2" w:rsidRDefault="00E17CB2">
            <w:pPr>
              <w:pStyle w:val="TAL"/>
              <w:rPr>
                <w:sz w:val="16"/>
              </w:rPr>
            </w:pPr>
            <w:r>
              <w:rPr>
                <w:sz w:val="16"/>
              </w:rPr>
              <w:t>R5-230437</w:t>
            </w:r>
          </w:p>
        </w:tc>
        <w:tc>
          <w:tcPr>
            <w:tcW w:w="3098" w:type="dxa"/>
            <w:tcBorders>
              <w:top w:val="single" w:sz="4" w:space="0" w:color="auto"/>
              <w:left w:val="single" w:sz="4" w:space="0" w:color="auto"/>
              <w:bottom w:val="single" w:sz="4" w:space="0" w:color="auto"/>
              <w:right w:val="single" w:sz="4" w:space="0" w:color="auto"/>
            </w:tcBorders>
            <w:hideMark/>
          </w:tcPr>
          <w:p w14:paraId="30F551A1" w14:textId="77777777" w:rsidR="00E17CB2" w:rsidRDefault="00E17CB2">
            <w:pPr>
              <w:pStyle w:val="TAL"/>
              <w:rPr>
                <w:sz w:val="16"/>
              </w:rPr>
            </w:pPr>
            <w:r>
              <w:rPr>
                <w:sz w:val="16"/>
              </w:rPr>
              <w:t>Update to NR unlicensed test case 8.1.8.1.1</w:t>
            </w:r>
          </w:p>
        </w:tc>
        <w:tc>
          <w:tcPr>
            <w:tcW w:w="1408" w:type="dxa"/>
            <w:tcBorders>
              <w:top w:val="single" w:sz="4" w:space="0" w:color="auto"/>
              <w:left w:val="single" w:sz="4" w:space="0" w:color="auto"/>
              <w:bottom w:val="single" w:sz="4" w:space="0" w:color="auto"/>
              <w:right w:val="single" w:sz="4" w:space="0" w:color="auto"/>
            </w:tcBorders>
            <w:hideMark/>
          </w:tcPr>
          <w:p w14:paraId="4E495412"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E2B146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5BB63EE" w14:textId="77777777" w:rsidR="00E17CB2" w:rsidRDefault="00E17CB2">
            <w:pPr>
              <w:pStyle w:val="TAL"/>
              <w:rPr>
                <w:sz w:val="16"/>
              </w:rPr>
            </w:pPr>
            <w:r>
              <w:rPr>
                <w:sz w:val="16"/>
              </w:rPr>
              <w:t>3473</w:t>
            </w:r>
          </w:p>
        </w:tc>
        <w:tc>
          <w:tcPr>
            <w:tcW w:w="256" w:type="dxa"/>
            <w:tcBorders>
              <w:top w:val="single" w:sz="4" w:space="0" w:color="auto"/>
              <w:left w:val="single" w:sz="4" w:space="0" w:color="auto"/>
              <w:bottom w:val="single" w:sz="4" w:space="0" w:color="auto"/>
              <w:right w:val="single" w:sz="4" w:space="0" w:color="auto"/>
            </w:tcBorders>
            <w:hideMark/>
          </w:tcPr>
          <w:p w14:paraId="00F55C2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DC407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A122D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C18339"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1D3C646" w14:textId="77777777" w:rsidR="00E17CB2" w:rsidRDefault="00E17CB2">
            <w:pPr>
              <w:pStyle w:val="TAL"/>
              <w:rPr>
                <w:sz w:val="16"/>
              </w:rPr>
            </w:pPr>
            <w:r>
              <w:rPr>
                <w:sz w:val="16"/>
              </w:rPr>
              <w:t>agreed</w:t>
            </w:r>
          </w:p>
        </w:tc>
      </w:tr>
      <w:tr w:rsidR="00E17CB2" w14:paraId="6A65F2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DF5189" w14:textId="77777777" w:rsidR="00E17CB2" w:rsidRDefault="00E17CB2">
            <w:pPr>
              <w:pStyle w:val="TAL"/>
              <w:rPr>
                <w:sz w:val="16"/>
              </w:rPr>
            </w:pPr>
            <w:r>
              <w:rPr>
                <w:sz w:val="16"/>
              </w:rPr>
              <w:t>R5-230438</w:t>
            </w:r>
          </w:p>
        </w:tc>
        <w:tc>
          <w:tcPr>
            <w:tcW w:w="3098" w:type="dxa"/>
            <w:tcBorders>
              <w:top w:val="single" w:sz="4" w:space="0" w:color="auto"/>
              <w:left w:val="single" w:sz="4" w:space="0" w:color="auto"/>
              <w:bottom w:val="single" w:sz="4" w:space="0" w:color="auto"/>
              <w:right w:val="single" w:sz="4" w:space="0" w:color="auto"/>
            </w:tcBorders>
            <w:hideMark/>
          </w:tcPr>
          <w:p w14:paraId="2747C52B" w14:textId="77777777" w:rsidR="00E17CB2" w:rsidRDefault="00E17CB2">
            <w:pPr>
              <w:pStyle w:val="TAL"/>
              <w:rPr>
                <w:sz w:val="16"/>
              </w:rPr>
            </w:pPr>
            <w:r>
              <w:rPr>
                <w:sz w:val="16"/>
              </w:rPr>
              <w:t>Correction of NR EIEI test case 11.5.3</w:t>
            </w:r>
          </w:p>
        </w:tc>
        <w:tc>
          <w:tcPr>
            <w:tcW w:w="1408" w:type="dxa"/>
            <w:tcBorders>
              <w:top w:val="single" w:sz="4" w:space="0" w:color="auto"/>
              <w:left w:val="single" w:sz="4" w:space="0" w:color="auto"/>
              <w:bottom w:val="single" w:sz="4" w:space="0" w:color="auto"/>
              <w:right w:val="single" w:sz="4" w:space="0" w:color="auto"/>
            </w:tcBorders>
            <w:hideMark/>
          </w:tcPr>
          <w:p w14:paraId="0763D8A4" w14:textId="77777777" w:rsidR="00E17CB2" w:rsidRDefault="00E17CB2">
            <w:pPr>
              <w:pStyle w:val="TAL"/>
              <w:rPr>
                <w:sz w:val="16"/>
              </w:rPr>
            </w:pPr>
            <w:r>
              <w:rPr>
                <w:sz w:val="16"/>
              </w:rPr>
              <w:t>Qualcomm Incorporated, MCC TF160</w:t>
            </w:r>
          </w:p>
        </w:tc>
        <w:tc>
          <w:tcPr>
            <w:tcW w:w="913" w:type="dxa"/>
            <w:tcBorders>
              <w:top w:val="single" w:sz="4" w:space="0" w:color="auto"/>
              <w:left w:val="single" w:sz="4" w:space="0" w:color="auto"/>
              <w:bottom w:val="single" w:sz="4" w:space="0" w:color="auto"/>
              <w:right w:val="single" w:sz="4" w:space="0" w:color="auto"/>
            </w:tcBorders>
            <w:hideMark/>
          </w:tcPr>
          <w:p w14:paraId="1C7AD32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F02AB1A" w14:textId="77777777" w:rsidR="00E17CB2" w:rsidRDefault="00E17CB2">
            <w:pPr>
              <w:pStyle w:val="TAL"/>
              <w:rPr>
                <w:sz w:val="16"/>
              </w:rPr>
            </w:pPr>
            <w:r>
              <w:rPr>
                <w:sz w:val="16"/>
              </w:rPr>
              <w:t>3474</w:t>
            </w:r>
          </w:p>
        </w:tc>
        <w:tc>
          <w:tcPr>
            <w:tcW w:w="256" w:type="dxa"/>
            <w:tcBorders>
              <w:top w:val="single" w:sz="4" w:space="0" w:color="auto"/>
              <w:left w:val="single" w:sz="4" w:space="0" w:color="auto"/>
              <w:bottom w:val="single" w:sz="4" w:space="0" w:color="auto"/>
              <w:right w:val="single" w:sz="4" w:space="0" w:color="auto"/>
            </w:tcBorders>
            <w:hideMark/>
          </w:tcPr>
          <w:p w14:paraId="146ABF9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43DD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8A620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DF27E5" w14:textId="77777777" w:rsidR="00E17CB2" w:rsidRDefault="00E17CB2">
            <w:pPr>
              <w:pStyle w:val="TAL"/>
              <w:rPr>
                <w:sz w:val="16"/>
              </w:rPr>
            </w:pPr>
            <w:r>
              <w:rPr>
                <w:sz w:val="16"/>
              </w:rPr>
              <w:t>NR_EIEI-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30A3A28" w14:textId="77777777" w:rsidR="00E17CB2" w:rsidRDefault="00E17CB2">
            <w:pPr>
              <w:pStyle w:val="TAL"/>
              <w:rPr>
                <w:sz w:val="16"/>
              </w:rPr>
            </w:pPr>
            <w:r>
              <w:rPr>
                <w:sz w:val="16"/>
              </w:rPr>
              <w:t>agreed</w:t>
            </w:r>
          </w:p>
        </w:tc>
      </w:tr>
      <w:tr w:rsidR="00E17CB2" w14:paraId="747E64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1C21FA" w14:textId="77777777" w:rsidR="00E17CB2" w:rsidRDefault="00E17CB2">
            <w:pPr>
              <w:pStyle w:val="TAL"/>
              <w:rPr>
                <w:sz w:val="16"/>
              </w:rPr>
            </w:pPr>
            <w:r>
              <w:rPr>
                <w:sz w:val="16"/>
              </w:rPr>
              <w:t>R5-230442</w:t>
            </w:r>
          </w:p>
        </w:tc>
        <w:tc>
          <w:tcPr>
            <w:tcW w:w="3098" w:type="dxa"/>
            <w:tcBorders>
              <w:top w:val="single" w:sz="4" w:space="0" w:color="auto"/>
              <w:left w:val="single" w:sz="4" w:space="0" w:color="auto"/>
              <w:bottom w:val="single" w:sz="4" w:space="0" w:color="auto"/>
              <w:right w:val="single" w:sz="4" w:space="0" w:color="auto"/>
            </w:tcBorders>
            <w:hideMark/>
          </w:tcPr>
          <w:p w14:paraId="26505E12" w14:textId="77777777" w:rsidR="00E17CB2" w:rsidRDefault="00E17CB2">
            <w:pPr>
              <w:pStyle w:val="TAL"/>
              <w:rPr>
                <w:sz w:val="16"/>
              </w:rPr>
            </w:pPr>
            <w:r>
              <w:rPr>
                <w:sz w:val="16"/>
              </w:rPr>
              <w:t>Correction of Pre-test conditions on TC 6.3.2.x</w:t>
            </w:r>
          </w:p>
        </w:tc>
        <w:tc>
          <w:tcPr>
            <w:tcW w:w="1408" w:type="dxa"/>
            <w:tcBorders>
              <w:top w:val="single" w:sz="4" w:space="0" w:color="auto"/>
              <w:left w:val="single" w:sz="4" w:space="0" w:color="auto"/>
              <w:bottom w:val="single" w:sz="4" w:space="0" w:color="auto"/>
              <w:right w:val="single" w:sz="4" w:space="0" w:color="auto"/>
            </w:tcBorders>
            <w:hideMark/>
          </w:tcPr>
          <w:p w14:paraId="7435A1BE" w14:textId="77777777" w:rsidR="00E17CB2" w:rsidRDefault="00E17CB2">
            <w:pPr>
              <w:pStyle w:val="TAL"/>
              <w:rPr>
                <w:sz w:val="16"/>
              </w:rPr>
            </w:pPr>
            <w:r>
              <w:rPr>
                <w:sz w:val="16"/>
              </w:rPr>
              <w:t>NTT DOCOMO, INC., MCC TF160</w:t>
            </w:r>
          </w:p>
        </w:tc>
        <w:tc>
          <w:tcPr>
            <w:tcW w:w="913" w:type="dxa"/>
            <w:tcBorders>
              <w:top w:val="single" w:sz="4" w:space="0" w:color="auto"/>
              <w:left w:val="single" w:sz="4" w:space="0" w:color="auto"/>
              <w:bottom w:val="single" w:sz="4" w:space="0" w:color="auto"/>
              <w:right w:val="single" w:sz="4" w:space="0" w:color="auto"/>
            </w:tcBorders>
            <w:hideMark/>
          </w:tcPr>
          <w:p w14:paraId="488AE19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2FE644F" w14:textId="77777777" w:rsidR="00E17CB2" w:rsidRDefault="00E17CB2">
            <w:pPr>
              <w:pStyle w:val="TAL"/>
              <w:rPr>
                <w:sz w:val="16"/>
              </w:rPr>
            </w:pPr>
            <w:r>
              <w:rPr>
                <w:sz w:val="16"/>
              </w:rPr>
              <w:t>3475</w:t>
            </w:r>
          </w:p>
        </w:tc>
        <w:tc>
          <w:tcPr>
            <w:tcW w:w="256" w:type="dxa"/>
            <w:tcBorders>
              <w:top w:val="single" w:sz="4" w:space="0" w:color="auto"/>
              <w:left w:val="single" w:sz="4" w:space="0" w:color="auto"/>
              <w:bottom w:val="single" w:sz="4" w:space="0" w:color="auto"/>
              <w:right w:val="single" w:sz="4" w:space="0" w:color="auto"/>
            </w:tcBorders>
            <w:hideMark/>
          </w:tcPr>
          <w:p w14:paraId="445AF27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01532F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514F9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66A16D" w14:textId="77777777" w:rsidR="00E17CB2" w:rsidRDefault="00E17CB2">
            <w:pPr>
              <w:pStyle w:val="TAL"/>
              <w:rPr>
                <w:sz w:val="16"/>
              </w:rPr>
            </w:pPr>
            <w:proofErr w:type="spellStart"/>
            <w:r>
              <w:rPr>
                <w:sz w:val="16"/>
              </w:rPr>
              <w:t>eCPSOR_CON-UEConTest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4BC983" w14:textId="77777777" w:rsidR="00E17CB2" w:rsidRDefault="00E17CB2">
            <w:pPr>
              <w:pStyle w:val="TAL"/>
              <w:rPr>
                <w:sz w:val="16"/>
              </w:rPr>
            </w:pPr>
            <w:r>
              <w:rPr>
                <w:sz w:val="16"/>
              </w:rPr>
              <w:t>agreed</w:t>
            </w:r>
          </w:p>
        </w:tc>
      </w:tr>
      <w:tr w:rsidR="00E17CB2" w14:paraId="535184B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D61E64" w14:textId="77777777" w:rsidR="00E17CB2" w:rsidRDefault="00E17CB2">
            <w:pPr>
              <w:pStyle w:val="TAL"/>
              <w:rPr>
                <w:sz w:val="16"/>
              </w:rPr>
            </w:pPr>
            <w:r>
              <w:rPr>
                <w:sz w:val="16"/>
              </w:rPr>
              <w:t>R5-230443</w:t>
            </w:r>
          </w:p>
        </w:tc>
        <w:tc>
          <w:tcPr>
            <w:tcW w:w="3098" w:type="dxa"/>
            <w:tcBorders>
              <w:top w:val="single" w:sz="4" w:space="0" w:color="auto"/>
              <w:left w:val="single" w:sz="4" w:space="0" w:color="auto"/>
              <w:bottom w:val="single" w:sz="4" w:space="0" w:color="auto"/>
              <w:right w:val="single" w:sz="4" w:space="0" w:color="auto"/>
            </w:tcBorders>
            <w:hideMark/>
          </w:tcPr>
          <w:p w14:paraId="4458A889" w14:textId="77777777" w:rsidR="00E17CB2" w:rsidRDefault="00E17CB2">
            <w:pPr>
              <w:pStyle w:val="TAL"/>
              <w:rPr>
                <w:sz w:val="16"/>
              </w:rPr>
            </w:pPr>
            <w:r>
              <w:rPr>
                <w:sz w:val="16"/>
              </w:rPr>
              <w:t>Addition of new test case 6.3.2.6 for emergency call in SOR-CMCI</w:t>
            </w:r>
          </w:p>
        </w:tc>
        <w:tc>
          <w:tcPr>
            <w:tcW w:w="1408" w:type="dxa"/>
            <w:tcBorders>
              <w:top w:val="single" w:sz="4" w:space="0" w:color="auto"/>
              <w:left w:val="single" w:sz="4" w:space="0" w:color="auto"/>
              <w:bottom w:val="single" w:sz="4" w:space="0" w:color="auto"/>
              <w:right w:val="single" w:sz="4" w:space="0" w:color="auto"/>
            </w:tcBorders>
            <w:hideMark/>
          </w:tcPr>
          <w:p w14:paraId="1846712E"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6170AA4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A416B51" w14:textId="77777777" w:rsidR="00E17CB2" w:rsidRDefault="00E17CB2">
            <w:pPr>
              <w:pStyle w:val="TAL"/>
              <w:rPr>
                <w:sz w:val="16"/>
              </w:rPr>
            </w:pPr>
            <w:r>
              <w:rPr>
                <w:sz w:val="16"/>
              </w:rPr>
              <w:t>3476</w:t>
            </w:r>
          </w:p>
        </w:tc>
        <w:tc>
          <w:tcPr>
            <w:tcW w:w="256" w:type="dxa"/>
            <w:tcBorders>
              <w:top w:val="single" w:sz="4" w:space="0" w:color="auto"/>
              <w:left w:val="single" w:sz="4" w:space="0" w:color="auto"/>
              <w:bottom w:val="single" w:sz="4" w:space="0" w:color="auto"/>
              <w:right w:val="single" w:sz="4" w:space="0" w:color="auto"/>
            </w:tcBorders>
            <w:hideMark/>
          </w:tcPr>
          <w:p w14:paraId="7ABED02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43435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7AAFF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BDE814" w14:textId="77777777" w:rsidR="00E17CB2" w:rsidRDefault="00E17CB2">
            <w:pPr>
              <w:pStyle w:val="TAL"/>
              <w:rPr>
                <w:sz w:val="16"/>
              </w:rPr>
            </w:pPr>
            <w:proofErr w:type="spellStart"/>
            <w:r>
              <w:rPr>
                <w:sz w:val="16"/>
              </w:rPr>
              <w:t>eCPSOR_CON-UEConTest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97D346F" w14:textId="77777777" w:rsidR="00E17CB2" w:rsidRDefault="00E17CB2">
            <w:pPr>
              <w:pStyle w:val="TAL"/>
              <w:rPr>
                <w:sz w:val="16"/>
              </w:rPr>
            </w:pPr>
            <w:r>
              <w:rPr>
                <w:sz w:val="16"/>
              </w:rPr>
              <w:t>revised</w:t>
            </w:r>
          </w:p>
        </w:tc>
      </w:tr>
      <w:tr w:rsidR="00E17CB2" w14:paraId="6C05DF2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5DBDE4" w14:textId="77777777" w:rsidR="00E17CB2" w:rsidRDefault="00E17CB2">
            <w:pPr>
              <w:pStyle w:val="TAL"/>
              <w:rPr>
                <w:sz w:val="16"/>
              </w:rPr>
            </w:pPr>
            <w:r>
              <w:rPr>
                <w:sz w:val="16"/>
              </w:rPr>
              <w:t>R5-231900</w:t>
            </w:r>
          </w:p>
        </w:tc>
        <w:tc>
          <w:tcPr>
            <w:tcW w:w="3098" w:type="dxa"/>
            <w:tcBorders>
              <w:top w:val="single" w:sz="4" w:space="0" w:color="auto"/>
              <w:left w:val="single" w:sz="4" w:space="0" w:color="auto"/>
              <w:bottom w:val="single" w:sz="4" w:space="0" w:color="auto"/>
              <w:right w:val="single" w:sz="4" w:space="0" w:color="auto"/>
            </w:tcBorders>
            <w:hideMark/>
          </w:tcPr>
          <w:p w14:paraId="1C4ACA5E" w14:textId="77777777" w:rsidR="00E17CB2" w:rsidRDefault="00E17CB2">
            <w:pPr>
              <w:pStyle w:val="TAL"/>
              <w:rPr>
                <w:sz w:val="16"/>
              </w:rPr>
            </w:pPr>
            <w:r>
              <w:rPr>
                <w:sz w:val="16"/>
              </w:rPr>
              <w:t>Addition of new test case 6.3.2.6 for emergency call in SOR-CMCI</w:t>
            </w:r>
          </w:p>
        </w:tc>
        <w:tc>
          <w:tcPr>
            <w:tcW w:w="1408" w:type="dxa"/>
            <w:tcBorders>
              <w:top w:val="single" w:sz="4" w:space="0" w:color="auto"/>
              <w:left w:val="single" w:sz="4" w:space="0" w:color="auto"/>
              <w:bottom w:val="single" w:sz="4" w:space="0" w:color="auto"/>
              <w:right w:val="single" w:sz="4" w:space="0" w:color="auto"/>
            </w:tcBorders>
            <w:hideMark/>
          </w:tcPr>
          <w:p w14:paraId="7C423968"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13A1530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EFA0988" w14:textId="77777777" w:rsidR="00E17CB2" w:rsidRDefault="00E17CB2">
            <w:pPr>
              <w:pStyle w:val="TAL"/>
              <w:rPr>
                <w:sz w:val="16"/>
              </w:rPr>
            </w:pPr>
            <w:r>
              <w:rPr>
                <w:sz w:val="16"/>
              </w:rPr>
              <w:t>3476</w:t>
            </w:r>
          </w:p>
        </w:tc>
        <w:tc>
          <w:tcPr>
            <w:tcW w:w="256" w:type="dxa"/>
            <w:tcBorders>
              <w:top w:val="single" w:sz="4" w:space="0" w:color="auto"/>
              <w:left w:val="single" w:sz="4" w:space="0" w:color="auto"/>
              <w:bottom w:val="single" w:sz="4" w:space="0" w:color="auto"/>
              <w:right w:val="single" w:sz="4" w:space="0" w:color="auto"/>
            </w:tcBorders>
            <w:hideMark/>
          </w:tcPr>
          <w:p w14:paraId="494C7AC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60EEC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808F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071607" w14:textId="77777777" w:rsidR="00E17CB2" w:rsidRDefault="00E17CB2">
            <w:pPr>
              <w:pStyle w:val="TAL"/>
              <w:rPr>
                <w:sz w:val="16"/>
              </w:rPr>
            </w:pPr>
            <w:proofErr w:type="spellStart"/>
            <w:r>
              <w:rPr>
                <w:sz w:val="16"/>
              </w:rPr>
              <w:t>eCPSOR_CON-UEConTest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AE4F131" w14:textId="77777777" w:rsidR="00E17CB2" w:rsidRDefault="00E17CB2">
            <w:pPr>
              <w:pStyle w:val="TAL"/>
              <w:rPr>
                <w:sz w:val="16"/>
              </w:rPr>
            </w:pPr>
            <w:r>
              <w:rPr>
                <w:sz w:val="16"/>
              </w:rPr>
              <w:t>agreed</w:t>
            </w:r>
          </w:p>
        </w:tc>
      </w:tr>
      <w:tr w:rsidR="00E17CB2" w14:paraId="4E488DF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4EF333" w14:textId="77777777" w:rsidR="00E17CB2" w:rsidRDefault="00E17CB2">
            <w:pPr>
              <w:pStyle w:val="TAL"/>
              <w:rPr>
                <w:sz w:val="16"/>
              </w:rPr>
            </w:pPr>
            <w:r>
              <w:rPr>
                <w:sz w:val="16"/>
              </w:rPr>
              <w:t>R5-230536</w:t>
            </w:r>
          </w:p>
        </w:tc>
        <w:tc>
          <w:tcPr>
            <w:tcW w:w="3098" w:type="dxa"/>
            <w:tcBorders>
              <w:top w:val="single" w:sz="4" w:space="0" w:color="auto"/>
              <w:left w:val="single" w:sz="4" w:space="0" w:color="auto"/>
              <w:bottom w:val="single" w:sz="4" w:space="0" w:color="auto"/>
              <w:right w:val="single" w:sz="4" w:space="0" w:color="auto"/>
            </w:tcBorders>
            <w:hideMark/>
          </w:tcPr>
          <w:p w14:paraId="47D4B422" w14:textId="77777777" w:rsidR="00E17CB2" w:rsidRDefault="00E17CB2">
            <w:pPr>
              <w:pStyle w:val="TAL"/>
              <w:rPr>
                <w:sz w:val="16"/>
              </w:rPr>
            </w:pPr>
            <w:r>
              <w:rPr>
                <w:sz w:val="16"/>
              </w:rPr>
              <w:t xml:space="preserve">Correction to NR SL SIG TC 12.1.2.1 - </w:t>
            </w:r>
            <w:proofErr w:type="spellStart"/>
            <w:r>
              <w:rPr>
                <w:sz w:val="16"/>
              </w:rPr>
              <w:t>SyncRef</w:t>
            </w:r>
            <w:proofErr w:type="spellEnd"/>
            <w:r>
              <w:rPr>
                <w:sz w:val="16"/>
              </w:rPr>
              <w:t xml:space="preserve"> Reselect PC5 only</w:t>
            </w:r>
          </w:p>
        </w:tc>
        <w:tc>
          <w:tcPr>
            <w:tcW w:w="1408" w:type="dxa"/>
            <w:tcBorders>
              <w:top w:val="single" w:sz="4" w:space="0" w:color="auto"/>
              <w:left w:val="single" w:sz="4" w:space="0" w:color="auto"/>
              <w:bottom w:val="single" w:sz="4" w:space="0" w:color="auto"/>
              <w:right w:val="single" w:sz="4" w:space="0" w:color="auto"/>
            </w:tcBorders>
            <w:hideMark/>
          </w:tcPr>
          <w:p w14:paraId="460F569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578C6D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57077CD" w14:textId="77777777" w:rsidR="00E17CB2" w:rsidRDefault="00E17CB2">
            <w:pPr>
              <w:pStyle w:val="TAL"/>
              <w:rPr>
                <w:sz w:val="16"/>
              </w:rPr>
            </w:pPr>
            <w:r>
              <w:rPr>
                <w:sz w:val="16"/>
              </w:rPr>
              <w:t>3477</w:t>
            </w:r>
          </w:p>
        </w:tc>
        <w:tc>
          <w:tcPr>
            <w:tcW w:w="256" w:type="dxa"/>
            <w:tcBorders>
              <w:top w:val="single" w:sz="4" w:space="0" w:color="auto"/>
              <w:left w:val="single" w:sz="4" w:space="0" w:color="auto"/>
              <w:bottom w:val="single" w:sz="4" w:space="0" w:color="auto"/>
              <w:right w:val="single" w:sz="4" w:space="0" w:color="auto"/>
            </w:tcBorders>
            <w:hideMark/>
          </w:tcPr>
          <w:p w14:paraId="16B0C39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64B988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280AE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3703CE"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3D99BF31" w14:textId="77777777" w:rsidR="00E17CB2" w:rsidRDefault="00E17CB2">
            <w:pPr>
              <w:pStyle w:val="TAL"/>
              <w:rPr>
                <w:sz w:val="16"/>
              </w:rPr>
            </w:pPr>
            <w:r>
              <w:rPr>
                <w:sz w:val="16"/>
              </w:rPr>
              <w:t>revised</w:t>
            </w:r>
          </w:p>
        </w:tc>
      </w:tr>
      <w:tr w:rsidR="00E17CB2" w14:paraId="12B995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7B54C2" w14:textId="77777777" w:rsidR="00E17CB2" w:rsidRDefault="00E17CB2">
            <w:pPr>
              <w:pStyle w:val="TAL"/>
              <w:rPr>
                <w:sz w:val="16"/>
              </w:rPr>
            </w:pPr>
            <w:r>
              <w:rPr>
                <w:sz w:val="16"/>
              </w:rPr>
              <w:t>R5-231425</w:t>
            </w:r>
          </w:p>
        </w:tc>
        <w:tc>
          <w:tcPr>
            <w:tcW w:w="3098" w:type="dxa"/>
            <w:tcBorders>
              <w:top w:val="single" w:sz="4" w:space="0" w:color="auto"/>
              <w:left w:val="single" w:sz="4" w:space="0" w:color="auto"/>
              <w:bottom w:val="single" w:sz="4" w:space="0" w:color="auto"/>
              <w:right w:val="single" w:sz="4" w:space="0" w:color="auto"/>
            </w:tcBorders>
            <w:hideMark/>
          </w:tcPr>
          <w:p w14:paraId="266F855F" w14:textId="77777777" w:rsidR="00E17CB2" w:rsidRDefault="00E17CB2">
            <w:pPr>
              <w:pStyle w:val="TAL"/>
              <w:rPr>
                <w:sz w:val="16"/>
              </w:rPr>
            </w:pPr>
            <w:r>
              <w:rPr>
                <w:sz w:val="16"/>
              </w:rPr>
              <w:t xml:space="preserve">Correction to NR SL SIG TC 12.1.2.1 - </w:t>
            </w:r>
            <w:proofErr w:type="spellStart"/>
            <w:r>
              <w:rPr>
                <w:sz w:val="16"/>
              </w:rPr>
              <w:t>SyncRef</w:t>
            </w:r>
            <w:proofErr w:type="spellEnd"/>
            <w:r>
              <w:rPr>
                <w:sz w:val="16"/>
              </w:rPr>
              <w:t xml:space="preserve"> Reselect PC5 only</w:t>
            </w:r>
          </w:p>
        </w:tc>
        <w:tc>
          <w:tcPr>
            <w:tcW w:w="1408" w:type="dxa"/>
            <w:tcBorders>
              <w:top w:val="single" w:sz="4" w:space="0" w:color="auto"/>
              <w:left w:val="single" w:sz="4" w:space="0" w:color="auto"/>
              <w:bottom w:val="single" w:sz="4" w:space="0" w:color="auto"/>
              <w:right w:val="single" w:sz="4" w:space="0" w:color="auto"/>
            </w:tcBorders>
            <w:hideMark/>
          </w:tcPr>
          <w:p w14:paraId="1F5C60C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5F8C4C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3A0BE29" w14:textId="77777777" w:rsidR="00E17CB2" w:rsidRDefault="00E17CB2">
            <w:pPr>
              <w:pStyle w:val="TAL"/>
              <w:rPr>
                <w:sz w:val="16"/>
              </w:rPr>
            </w:pPr>
            <w:r>
              <w:rPr>
                <w:sz w:val="16"/>
              </w:rPr>
              <w:t>3477</w:t>
            </w:r>
          </w:p>
        </w:tc>
        <w:tc>
          <w:tcPr>
            <w:tcW w:w="256" w:type="dxa"/>
            <w:tcBorders>
              <w:top w:val="single" w:sz="4" w:space="0" w:color="auto"/>
              <w:left w:val="single" w:sz="4" w:space="0" w:color="auto"/>
              <w:bottom w:val="single" w:sz="4" w:space="0" w:color="auto"/>
              <w:right w:val="single" w:sz="4" w:space="0" w:color="auto"/>
            </w:tcBorders>
            <w:hideMark/>
          </w:tcPr>
          <w:p w14:paraId="68ABFE8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94FDCB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D2BB8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723271"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3A05FCA2" w14:textId="77777777" w:rsidR="00E17CB2" w:rsidRDefault="00E17CB2">
            <w:pPr>
              <w:pStyle w:val="TAL"/>
              <w:rPr>
                <w:sz w:val="16"/>
              </w:rPr>
            </w:pPr>
            <w:r>
              <w:rPr>
                <w:sz w:val="16"/>
              </w:rPr>
              <w:t>agreed</w:t>
            </w:r>
          </w:p>
        </w:tc>
      </w:tr>
      <w:tr w:rsidR="00E17CB2" w14:paraId="4396E39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B05BAC" w14:textId="77777777" w:rsidR="00E17CB2" w:rsidRDefault="00E17CB2">
            <w:pPr>
              <w:pStyle w:val="TAL"/>
              <w:rPr>
                <w:sz w:val="16"/>
              </w:rPr>
            </w:pPr>
            <w:r>
              <w:rPr>
                <w:sz w:val="16"/>
              </w:rPr>
              <w:t>R5-230537</w:t>
            </w:r>
          </w:p>
        </w:tc>
        <w:tc>
          <w:tcPr>
            <w:tcW w:w="3098" w:type="dxa"/>
            <w:tcBorders>
              <w:top w:val="single" w:sz="4" w:space="0" w:color="auto"/>
              <w:left w:val="single" w:sz="4" w:space="0" w:color="auto"/>
              <w:bottom w:val="single" w:sz="4" w:space="0" w:color="auto"/>
              <w:right w:val="single" w:sz="4" w:space="0" w:color="auto"/>
            </w:tcBorders>
            <w:hideMark/>
          </w:tcPr>
          <w:p w14:paraId="2CB9D46A" w14:textId="77777777" w:rsidR="00E17CB2" w:rsidRDefault="00E17CB2">
            <w:pPr>
              <w:pStyle w:val="TAL"/>
              <w:rPr>
                <w:sz w:val="16"/>
              </w:rPr>
            </w:pPr>
            <w:r>
              <w:rPr>
                <w:sz w:val="16"/>
              </w:rPr>
              <w:t>Correction to NR SL SIG TC 12.1.2.2 - SL-SSB Tx control PC5 only</w:t>
            </w:r>
          </w:p>
        </w:tc>
        <w:tc>
          <w:tcPr>
            <w:tcW w:w="1408" w:type="dxa"/>
            <w:tcBorders>
              <w:top w:val="single" w:sz="4" w:space="0" w:color="auto"/>
              <w:left w:val="single" w:sz="4" w:space="0" w:color="auto"/>
              <w:bottom w:val="single" w:sz="4" w:space="0" w:color="auto"/>
              <w:right w:val="single" w:sz="4" w:space="0" w:color="auto"/>
            </w:tcBorders>
            <w:hideMark/>
          </w:tcPr>
          <w:p w14:paraId="7016B4F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228FBA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94B6885" w14:textId="77777777" w:rsidR="00E17CB2" w:rsidRDefault="00E17CB2">
            <w:pPr>
              <w:pStyle w:val="TAL"/>
              <w:rPr>
                <w:sz w:val="16"/>
              </w:rPr>
            </w:pPr>
            <w:r>
              <w:rPr>
                <w:sz w:val="16"/>
              </w:rPr>
              <w:t>3478</w:t>
            </w:r>
          </w:p>
        </w:tc>
        <w:tc>
          <w:tcPr>
            <w:tcW w:w="256" w:type="dxa"/>
            <w:tcBorders>
              <w:top w:val="single" w:sz="4" w:space="0" w:color="auto"/>
              <w:left w:val="single" w:sz="4" w:space="0" w:color="auto"/>
              <w:bottom w:val="single" w:sz="4" w:space="0" w:color="auto"/>
              <w:right w:val="single" w:sz="4" w:space="0" w:color="auto"/>
            </w:tcBorders>
            <w:hideMark/>
          </w:tcPr>
          <w:p w14:paraId="0CF5A64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F81A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0C4A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80B832"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E274534" w14:textId="77777777" w:rsidR="00E17CB2" w:rsidRDefault="00E17CB2">
            <w:pPr>
              <w:pStyle w:val="TAL"/>
              <w:rPr>
                <w:sz w:val="16"/>
              </w:rPr>
            </w:pPr>
            <w:r>
              <w:rPr>
                <w:sz w:val="16"/>
              </w:rPr>
              <w:t>revised</w:t>
            </w:r>
          </w:p>
        </w:tc>
      </w:tr>
      <w:tr w:rsidR="00E17CB2" w14:paraId="0F4FE76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A5C989" w14:textId="77777777" w:rsidR="00E17CB2" w:rsidRDefault="00E17CB2">
            <w:pPr>
              <w:pStyle w:val="TAL"/>
              <w:rPr>
                <w:sz w:val="16"/>
              </w:rPr>
            </w:pPr>
            <w:r>
              <w:rPr>
                <w:sz w:val="16"/>
              </w:rPr>
              <w:t>R5-231426</w:t>
            </w:r>
          </w:p>
        </w:tc>
        <w:tc>
          <w:tcPr>
            <w:tcW w:w="3098" w:type="dxa"/>
            <w:tcBorders>
              <w:top w:val="single" w:sz="4" w:space="0" w:color="auto"/>
              <w:left w:val="single" w:sz="4" w:space="0" w:color="auto"/>
              <w:bottom w:val="single" w:sz="4" w:space="0" w:color="auto"/>
              <w:right w:val="single" w:sz="4" w:space="0" w:color="auto"/>
            </w:tcBorders>
            <w:hideMark/>
          </w:tcPr>
          <w:p w14:paraId="093150A9" w14:textId="77777777" w:rsidR="00E17CB2" w:rsidRDefault="00E17CB2">
            <w:pPr>
              <w:pStyle w:val="TAL"/>
              <w:rPr>
                <w:sz w:val="16"/>
              </w:rPr>
            </w:pPr>
            <w:r>
              <w:rPr>
                <w:sz w:val="16"/>
              </w:rPr>
              <w:t>Correction to NR SL SIG TC 12.1.2.2 - SL-SSB Tx control PC5 only</w:t>
            </w:r>
          </w:p>
        </w:tc>
        <w:tc>
          <w:tcPr>
            <w:tcW w:w="1408" w:type="dxa"/>
            <w:tcBorders>
              <w:top w:val="single" w:sz="4" w:space="0" w:color="auto"/>
              <w:left w:val="single" w:sz="4" w:space="0" w:color="auto"/>
              <w:bottom w:val="single" w:sz="4" w:space="0" w:color="auto"/>
              <w:right w:val="single" w:sz="4" w:space="0" w:color="auto"/>
            </w:tcBorders>
            <w:hideMark/>
          </w:tcPr>
          <w:p w14:paraId="43F0063C"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A2C176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88A513D" w14:textId="77777777" w:rsidR="00E17CB2" w:rsidRDefault="00E17CB2">
            <w:pPr>
              <w:pStyle w:val="TAL"/>
              <w:rPr>
                <w:sz w:val="16"/>
              </w:rPr>
            </w:pPr>
            <w:r>
              <w:rPr>
                <w:sz w:val="16"/>
              </w:rPr>
              <w:t>3478</w:t>
            </w:r>
          </w:p>
        </w:tc>
        <w:tc>
          <w:tcPr>
            <w:tcW w:w="256" w:type="dxa"/>
            <w:tcBorders>
              <w:top w:val="single" w:sz="4" w:space="0" w:color="auto"/>
              <w:left w:val="single" w:sz="4" w:space="0" w:color="auto"/>
              <w:bottom w:val="single" w:sz="4" w:space="0" w:color="auto"/>
              <w:right w:val="single" w:sz="4" w:space="0" w:color="auto"/>
            </w:tcBorders>
            <w:hideMark/>
          </w:tcPr>
          <w:p w14:paraId="2D5B58F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46FEFD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50E03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B6D1BC"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1298E9D9" w14:textId="77777777" w:rsidR="00E17CB2" w:rsidRDefault="00E17CB2">
            <w:pPr>
              <w:pStyle w:val="TAL"/>
              <w:rPr>
                <w:sz w:val="16"/>
              </w:rPr>
            </w:pPr>
            <w:r>
              <w:rPr>
                <w:sz w:val="16"/>
              </w:rPr>
              <w:t>agreed</w:t>
            </w:r>
          </w:p>
        </w:tc>
      </w:tr>
      <w:tr w:rsidR="00E17CB2" w14:paraId="41C9A18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6DFFEA" w14:textId="77777777" w:rsidR="00E17CB2" w:rsidRDefault="00E17CB2">
            <w:pPr>
              <w:pStyle w:val="TAL"/>
              <w:rPr>
                <w:sz w:val="16"/>
              </w:rPr>
            </w:pPr>
            <w:r>
              <w:rPr>
                <w:sz w:val="16"/>
              </w:rPr>
              <w:t>R5-230538</w:t>
            </w:r>
          </w:p>
        </w:tc>
        <w:tc>
          <w:tcPr>
            <w:tcW w:w="3098" w:type="dxa"/>
            <w:tcBorders>
              <w:top w:val="single" w:sz="4" w:space="0" w:color="auto"/>
              <w:left w:val="single" w:sz="4" w:space="0" w:color="auto"/>
              <w:bottom w:val="single" w:sz="4" w:space="0" w:color="auto"/>
              <w:right w:val="single" w:sz="4" w:space="0" w:color="auto"/>
            </w:tcBorders>
            <w:hideMark/>
          </w:tcPr>
          <w:p w14:paraId="21FF7A25" w14:textId="77777777" w:rsidR="00E17CB2" w:rsidRDefault="00E17CB2">
            <w:pPr>
              <w:pStyle w:val="TAL"/>
              <w:rPr>
                <w:sz w:val="16"/>
              </w:rPr>
            </w:pPr>
            <w:r>
              <w:rPr>
                <w:sz w:val="16"/>
              </w:rPr>
              <w:t>Correction to NR SL SIG TC 12.1.5.x and 12.2.7.x - SL CSI reporting</w:t>
            </w:r>
          </w:p>
        </w:tc>
        <w:tc>
          <w:tcPr>
            <w:tcW w:w="1408" w:type="dxa"/>
            <w:tcBorders>
              <w:top w:val="single" w:sz="4" w:space="0" w:color="auto"/>
              <w:left w:val="single" w:sz="4" w:space="0" w:color="auto"/>
              <w:bottom w:val="single" w:sz="4" w:space="0" w:color="auto"/>
              <w:right w:val="single" w:sz="4" w:space="0" w:color="auto"/>
            </w:tcBorders>
            <w:hideMark/>
          </w:tcPr>
          <w:p w14:paraId="60FD918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AC4580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9712382" w14:textId="77777777" w:rsidR="00E17CB2" w:rsidRDefault="00E17CB2">
            <w:pPr>
              <w:pStyle w:val="TAL"/>
              <w:rPr>
                <w:sz w:val="16"/>
              </w:rPr>
            </w:pPr>
            <w:r>
              <w:rPr>
                <w:sz w:val="16"/>
              </w:rPr>
              <w:t>3479</w:t>
            </w:r>
          </w:p>
        </w:tc>
        <w:tc>
          <w:tcPr>
            <w:tcW w:w="256" w:type="dxa"/>
            <w:tcBorders>
              <w:top w:val="single" w:sz="4" w:space="0" w:color="auto"/>
              <w:left w:val="single" w:sz="4" w:space="0" w:color="auto"/>
              <w:bottom w:val="single" w:sz="4" w:space="0" w:color="auto"/>
              <w:right w:val="single" w:sz="4" w:space="0" w:color="auto"/>
            </w:tcBorders>
            <w:hideMark/>
          </w:tcPr>
          <w:p w14:paraId="646C29E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48FC66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BA33B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5E70A3"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0613D471" w14:textId="77777777" w:rsidR="00E17CB2" w:rsidRDefault="00E17CB2">
            <w:pPr>
              <w:pStyle w:val="TAL"/>
              <w:rPr>
                <w:sz w:val="16"/>
              </w:rPr>
            </w:pPr>
            <w:r>
              <w:rPr>
                <w:sz w:val="16"/>
              </w:rPr>
              <w:t>revised</w:t>
            </w:r>
          </w:p>
        </w:tc>
      </w:tr>
      <w:tr w:rsidR="00E17CB2" w14:paraId="1D94801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45C361" w14:textId="77777777" w:rsidR="00E17CB2" w:rsidRDefault="00E17CB2">
            <w:pPr>
              <w:pStyle w:val="TAL"/>
              <w:rPr>
                <w:sz w:val="16"/>
              </w:rPr>
            </w:pPr>
            <w:r>
              <w:rPr>
                <w:sz w:val="16"/>
              </w:rPr>
              <w:t>R5-231427</w:t>
            </w:r>
          </w:p>
        </w:tc>
        <w:tc>
          <w:tcPr>
            <w:tcW w:w="3098" w:type="dxa"/>
            <w:tcBorders>
              <w:top w:val="single" w:sz="4" w:space="0" w:color="auto"/>
              <w:left w:val="single" w:sz="4" w:space="0" w:color="auto"/>
              <w:bottom w:val="single" w:sz="4" w:space="0" w:color="auto"/>
              <w:right w:val="single" w:sz="4" w:space="0" w:color="auto"/>
            </w:tcBorders>
            <w:hideMark/>
          </w:tcPr>
          <w:p w14:paraId="62654132" w14:textId="77777777" w:rsidR="00E17CB2" w:rsidRDefault="00E17CB2">
            <w:pPr>
              <w:pStyle w:val="TAL"/>
              <w:rPr>
                <w:sz w:val="16"/>
              </w:rPr>
            </w:pPr>
            <w:r>
              <w:rPr>
                <w:sz w:val="16"/>
              </w:rPr>
              <w:t>Correction to NR SL SIG TC 12.1.5.x and 12.2.7.x - SL CSI reporting</w:t>
            </w:r>
          </w:p>
        </w:tc>
        <w:tc>
          <w:tcPr>
            <w:tcW w:w="1408" w:type="dxa"/>
            <w:tcBorders>
              <w:top w:val="single" w:sz="4" w:space="0" w:color="auto"/>
              <w:left w:val="single" w:sz="4" w:space="0" w:color="auto"/>
              <w:bottom w:val="single" w:sz="4" w:space="0" w:color="auto"/>
              <w:right w:val="single" w:sz="4" w:space="0" w:color="auto"/>
            </w:tcBorders>
            <w:hideMark/>
          </w:tcPr>
          <w:p w14:paraId="6182F6CD"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842F5E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BE19509" w14:textId="77777777" w:rsidR="00E17CB2" w:rsidRDefault="00E17CB2">
            <w:pPr>
              <w:pStyle w:val="TAL"/>
              <w:rPr>
                <w:sz w:val="16"/>
              </w:rPr>
            </w:pPr>
            <w:r>
              <w:rPr>
                <w:sz w:val="16"/>
              </w:rPr>
              <w:t>3479</w:t>
            </w:r>
          </w:p>
        </w:tc>
        <w:tc>
          <w:tcPr>
            <w:tcW w:w="256" w:type="dxa"/>
            <w:tcBorders>
              <w:top w:val="single" w:sz="4" w:space="0" w:color="auto"/>
              <w:left w:val="single" w:sz="4" w:space="0" w:color="auto"/>
              <w:bottom w:val="single" w:sz="4" w:space="0" w:color="auto"/>
              <w:right w:val="single" w:sz="4" w:space="0" w:color="auto"/>
            </w:tcBorders>
            <w:hideMark/>
          </w:tcPr>
          <w:p w14:paraId="581F518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488CC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10329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B711941"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CE2A302" w14:textId="77777777" w:rsidR="00E17CB2" w:rsidRDefault="00E17CB2">
            <w:pPr>
              <w:pStyle w:val="TAL"/>
              <w:rPr>
                <w:sz w:val="16"/>
              </w:rPr>
            </w:pPr>
            <w:r>
              <w:rPr>
                <w:sz w:val="16"/>
              </w:rPr>
              <w:t>agreed</w:t>
            </w:r>
          </w:p>
        </w:tc>
      </w:tr>
      <w:tr w:rsidR="00E17CB2" w14:paraId="61DCD5D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0379BA" w14:textId="77777777" w:rsidR="00E17CB2" w:rsidRDefault="00E17CB2">
            <w:pPr>
              <w:pStyle w:val="TAL"/>
              <w:rPr>
                <w:sz w:val="16"/>
              </w:rPr>
            </w:pPr>
            <w:r>
              <w:rPr>
                <w:sz w:val="16"/>
              </w:rPr>
              <w:t>R5-230539</w:t>
            </w:r>
          </w:p>
        </w:tc>
        <w:tc>
          <w:tcPr>
            <w:tcW w:w="3098" w:type="dxa"/>
            <w:tcBorders>
              <w:top w:val="single" w:sz="4" w:space="0" w:color="auto"/>
              <w:left w:val="single" w:sz="4" w:space="0" w:color="auto"/>
              <w:bottom w:val="single" w:sz="4" w:space="0" w:color="auto"/>
              <w:right w:val="single" w:sz="4" w:space="0" w:color="auto"/>
            </w:tcBorders>
            <w:hideMark/>
          </w:tcPr>
          <w:p w14:paraId="5161C051" w14:textId="77777777" w:rsidR="00E17CB2" w:rsidRDefault="00E17CB2">
            <w:pPr>
              <w:pStyle w:val="TAL"/>
              <w:rPr>
                <w:sz w:val="16"/>
              </w:rPr>
            </w:pPr>
            <w:r>
              <w:rPr>
                <w:sz w:val="16"/>
              </w:rPr>
              <w:t xml:space="preserve">Correction to NR SL SIG TC 12.2.2.1 - </w:t>
            </w:r>
            <w:proofErr w:type="spellStart"/>
            <w:r>
              <w:rPr>
                <w:sz w:val="16"/>
              </w:rPr>
              <w:t>SyncRef</w:t>
            </w:r>
            <w:proofErr w:type="spellEnd"/>
            <w:r>
              <w:rPr>
                <w:sz w:val="16"/>
              </w:rPr>
              <w:t xml:space="preserve"> Reselect Con-current</w:t>
            </w:r>
          </w:p>
        </w:tc>
        <w:tc>
          <w:tcPr>
            <w:tcW w:w="1408" w:type="dxa"/>
            <w:tcBorders>
              <w:top w:val="single" w:sz="4" w:space="0" w:color="auto"/>
              <w:left w:val="single" w:sz="4" w:space="0" w:color="auto"/>
              <w:bottom w:val="single" w:sz="4" w:space="0" w:color="auto"/>
              <w:right w:val="single" w:sz="4" w:space="0" w:color="auto"/>
            </w:tcBorders>
            <w:hideMark/>
          </w:tcPr>
          <w:p w14:paraId="2E1BC4E9"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A5DDE2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E218C1C" w14:textId="77777777" w:rsidR="00E17CB2" w:rsidRDefault="00E17CB2">
            <w:pPr>
              <w:pStyle w:val="TAL"/>
              <w:rPr>
                <w:sz w:val="16"/>
              </w:rPr>
            </w:pPr>
            <w:r>
              <w:rPr>
                <w:sz w:val="16"/>
              </w:rPr>
              <w:t>3480</w:t>
            </w:r>
          </w:p>
        </w:tc>
        <w:tc>
          <w:tcPr>
            <w:tcW w:w="256" w:type="dxa"/>
            <w:tcBorders>
              <w:top w:val="single" w:sz="4" w:space="0" w:color="auto"/>
              <w:left w:val="single" w:sz="4" w:space="0" w:color="auto"/>
              <w:bottom w:val="single" w:sz="4" w:space="0" w:color="auto"/>
              <w:right w:val="single" w:sz="4" w:space="0" w:color="auto"/>
            </w:tcBorders>
            <w:hideMark/>
          </w:tcPr>
          <w:p w14:paraId="680902A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B8DE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B480F2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7B0DBC"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29CABDB7" w14:textId="77777777" w:rsidR="00E17CB2" w:rsidRDefault="00E17CB2">
            <w:pPr>
              <w:pStyle w:val="TAL"/>
              <w:rPr>
                <w:sz w:val="16"/>
              </w:rPr>
            </w:pPr>
            <w:r>
              <w:rPr>
                <w:sz w:val="16"/>
              </w:rPr>
              <w:t>revised</w:t>
            </w:r>
          </w:p>
        </w:tc>
      </w:tr>
      <w:tr w:rsidR="00E17CB2" w14:paraId="6206AA4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049A6E" w14:textId="77777777" w:rsidR="00E17CB2" w:rsidRDefault="00E17CB2">
            <w:pPr>
              <w:pStyle w:val="TAL"/>
              <w:rPr>
                <w:sz w:val="16"/>
              </w:rPr>
            </w:pPr>
            <w:r>
              <w:rPr>
                <w:sz w:val="16"/>
              </w:rPr>
              <w:t>R5-231428</w:t>
            </w:r>
          </w:p>
        </w:tc>
        <w:tc>
          <w:tcPr>
            <w:tcW w:w="3098" w:type="dxa"/>
            <w:tcBorders>
              <w:top w:val="single" w:sz="4" w:space="0" w:color="auto"/>
              <w:left w:val="single" w:sz="4" w:space="0" w:color="auto"/>
              <w:bottom w:val="single" w:sz="4" w:space="0" w:color="auto"/>
              <w:right w:val="single" w:sz="4" w:space="0" w:color="auto"/>
            </w:tcBorders>
            <w:hideMark/>
          </w:tcPr>
          <w:p w14:paraId="7BA55B6E" w14:textId="77777777" w:rsidR="00E17CB2" w:rsidRDefault="00E17CB2">
            <w:pPr>
              <w:pStyle w:val="TAL"/>
              <w:rPr>
                <w:sz w:val="16"/>
              </w:rPr>
            </w:pPr>
            <w:r>
              <w:rPr>
                <w:sz w:val="16"/>
              </w:rPr>
              <w:t xml:space="preserve">Correction to NR SL SIG TC 12.2.2.1 - </w:t>
            </w:r>
            <w:proofErr w:type="spellStart"/>
            <w:r>
              <w:rPr>
                <w:sz w:val="16"/>
              </w:rPr>
              <w:t>SyncRef</w:t>
            </w:r>
            <w:proofErr w:type="spellEnd"/>
            <w:r>
              <w:rPr>
                <w:sz w:val="16"/>
              </w:rPr>
              <w:t xml:space="preserve"> Reselect Con-current</w:t>
            </w:r>
          </w:p>
        </w:tc>
        <w:tc>
          <w:tcPr>
            <w:tcW w:w="1408" w:type="dxa"/>
            <w:tcBorders>
              <w:top w:val="single" w:sz="4" w:space="0" w:color="auto"/>
              <w:left w:val="single" w:sz="4" w:space="0" w:color="auto"/>
              <w:bottom w:val="single" w:sz="4" w:space="0" w:color="auto"/>
              <w:right w:val="single" w:sz="4" w:space="0" w:color="auto"/>
            </w:tcBorders>
            <w:hideMark/>
          </w:tcPr>
          <w:p w14:paraId="11B17357"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FA2852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8DA297D" w14:textId="77777777" w:rsidR="00E17CB2" w:rsidRDefault="00E17CB2">
            <w:pPr>
              <w:pStyle w:val="TAL"/>
              <w:rPr>
                <w:sz w:val="16"/>
              </w:rPr>
            </w:pPr>
            <w:r>
              <w:rPr>
                <w:sz w:val="16"/>
              </w:rPr>
              <w:t>3480</w:t>
            </w:r>
          </w:p>
        </w:tc>
        <w:tc>
          <w:tcPr>
            <w:tcW w:w="256" w:type="dxa"/>
            <w:tcBorders>
              <w:top w:val="single" w:sz="4" w:space="0" w:color="auto"/>
              <w:left w:val="single" w:sz="4" w:space="0" w:color="auto"/>
              <w:bottom w:val="single" w:sz="4" w:space="0" w:color="auto"/>
              <w:right w:val="single" w:sz="4" w:space="0" w:color="auto"/>
            </w:tcBorders>
            <w:hideMark/>
          </w:tcPr>
          <w:p w14:paraId="64768CD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3059AE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153D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F3BB07"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275AD0BD" w14:textId="77777777" w:rsidR="00E17CB2" w:rsidRDefault="00E17CB2">
            <w:pPr>
              <w:pStyle w:val="TAL"/>
              <w:rPr>
                <w:sz w:val="16"/>
              </w:rPr>
            </w:pPr>
            <w:r>
              <w:rPr>
                <w:sz w:val="16"/>
              </w:rPr>
              <w:t>agreed</w:t>
            </w:r>
          </w:p>
        </w:tc>
      </w:tr>
      <w:tr w:rsidR="00E17CB2" w14:paraId="1327244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BFCB99" w14:textId="77777777" w:rsidR="00E17CB2" w:rsidRDefault="00E17CB2">
            <w:pPr>
              <w:pStyle w:val="TAL"/>
              <w:rPr>
                <w:sz w:val="16"/>
              </w:rPr>
            </w:pPr>
            <w:r>
              <w:rPr>
                <w:sz w:val="16"/>
              </w:rPr>
              <w:t>R5-230540</w:t>
            </w:r>
          </w:p>
        </w:tc>
        <w:tc>
          <w:tcPr>
            <w:tcW w:w="3098" w:type="dxa"/>
            <w:tcBorders>
              <w:top w:val="single" w:sz="4" w:space="0" w:color="auto"/>
              <w:left w:val="single" w:sz="4" w:space="0" w:color="auto"/>
              <w:bottom w:val="single" w:sz="4" w:space="0" w:color="auto"/>
              <w:right w:val="single" w:sz="4" w:space="0" w:color="auto"/>
            </w:tcBorders>
            <w:hideMark/>
          </w:tcPr>
          <w:p w14:paraId="3CF289F1" w14:textId="77777777" w:rsidR="00E17CB2" w:rsidRDefault="00E17CB2">
            <w:pPr>
              <w:pStyle w:val="TAL"/>
              <w:rPr>
                <w:sz w:val="16"/>
              </w:rPr>
            </w:pPr>
            <w:r>
              <w:rPr>
                <w:sz w:val="16"/>
              </w:rPr>
              <w:t>Correction to NR SL SIG TC 12.2.2.2 - SL-SSB Tx control Con-current</w:t>
            </w:r>
          </w:p>
        </w:tc>
        <w:tc>
          <w:tcPr>
            <w:tcW w:w="1408" w:type="dxa"/>
            <w:tcBorders>
              <w:top w:val="single" w:sz="4" w:space="0" w:color="auto"/>
              <w:left w:val="single" w:sz="4" w:space="0" w:color="auto"/>
              <w:bottom w:val="single" w:sz="4" w:space="0" w:color="auto"/>
              <w:right w:val="single" w:sz="4" w:space="0" w:color="auto"/>
            </w:tcBorders>
            <w:hideMark/>
          </w:tcPr>
          <w:p w14:paraId="3FA2C8D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2FF448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5F4F53D" w14:textId="77777777" w:rsidR="00E17CB2" w:rsidRDefault="00E17CB2">
            <w:pPr>
              <w:pStyle w:val="TAL"/>
              <w:rPr>
                <w:sz w:val="16"/>
              </w:rPr>
            </w:pPr>
            <w:r>
              <w:rPr>
                <w:sz w:val="16"/>
              </w:rPr>
              <w:t>3481</w:t>
            </w:r>
          </w:p>
        </w:tc>
        <w:tc>
          <w:tcPr>
            <w:tcW w:w="256" w:type="dxa"/>
            <w:tcBorders>
              <w:top w:val="single" w:sz="4" w:space="0" w:color="auto"/>
              <w:left w:val="single" w:sz="4" w:space="0" w:color="auto"/>
              <w:bottom w:val="single" w:sz="4" w:space="0" w:color="auto"/>
              <w:right w:val="single" w:sz="4" w:space="0" w:color="auto"/>
            </w:tcBorders>
            <w:hideMark/>
          </w:tcPr>
          <w:p w14:paraId="51710B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8C7FFB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AAEFC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BE1B95"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3334FEFE" w14:textId="77777777" w:rsidR="00E17CB2" w:rsidRDefault="00E17CB2">
            <w:pPr>
              <w:pStyle w:val="TAL"/>
              <w:rPr>
                <w:sz w:val="16"/>
              </w:rPr>
            </w:pPr>
            <w:r>
              <w:rPr>
                <w:sz w:val="16"/>
              </w:rPr>
              <w:t>revised</w:t>
            </w:r>
          </w:p>
        </w:tc>
      </w:tr>
      <w:tr w:rsidR="00E17CB2" w14:paraId="6B1F6E6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A76EA4" w14:textId="77777777" w:rsidR="00E17CB2" w:rsidRDefault="00E17CB2">
            <w:pPr>
              <w:pStyle w:val="TAL"/>
              <w:rPr>
                <w:sz w:val="16"/>
              </w:rPr>
            </w:pPr>
            <w:r>
              <w:rPr>
                <w:sz w:val="16"/>
              </w:rPr>
              <w:t>R5-231429</w:t>
            </w:r>
          </w:p>
        </w:tc>
        <w:tc>
          <w:tcPr>
            <w:tcW w:w="3098" w:type="dxa"/>
            <w:tcBorders>
              <w:top w:val="single" w:sz="4" w:space="0" w:color="auto"/>
              <w:left w:val="single" w:sz="4" w:space="0" w:color="auto"/>
              <w:bottom w:val="single" w:sz="4" w:space="0" w:color="auto"/>
              <w:right w:val="single" w:sz="4" w:space="0" w:color="auto"/>
            </w:tcBorders>
            <w:hideMark/>
          </w:tcPr>
          <w:p w14:paraId="354C61EB" w14:textId="77777777" w:rsidR="00E17CB2" w:rsidRDefault="00E17CB2">
            <w:pPr>
              <w:pStyle w:val="TAL"/>
              <w:rPr>
                <w:sz w:val="16"/>
              </w:rPr>
            </w:pPr>
            <w:r>
              <w:rPr>
                <w:sz w:val="16"/>
              </w:rPr>
              <w:t>Correction to NR SL SIG TC 12.2.2.2 - SL-SSB Tx control Con-current</w:t>
            </w:r>
          </w:p>
        </w:tc>
        <w:tc>
          <w:tcPr>
            <w:tcW w:w="1408" w:type="dxa"/>
            <w:tcBorders>
              <w:top w:val="single" w:sz="4" w:space="0" w:color="auto"/>
              <w:left w:val="single" w:sz="4" w:space="0" w:color="auto"/>
              <w:bottom w:val="single" w:sz="4" w:space="0" w:color="auto"/>
              <w:right w:val="single" w:sz="4" w:space="0" w:color="auto"/>
            </w:tcBorders>
            <w:hideMark/>
          </w:tcPr>
          <w:p w14:paraId="4E55542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A89551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19180A3" w14:textId="77777777" w:rsidR="00E17CB2" w:rsidRDefault="00E17CB2">
            <w:pPr>
              <w:pStyle w:val="TAL"/>
              <w:rPr>
                <w:sz w:val="16"/>
              </w:rPr>
            </w:pPr>
            <w:r>
              <w:rPr>
                <w:sz w:val="16"/>
              </w:rPr>
              <w:t>3481</w:t>
            </w:r>
          </w:p>
        </w:tc>
        <w:tc>
          <w:tcPr>
            <w:tcW w:w="256" w:type="dxa"/>
            <w:tcBorders>
              <w:top w:val="single" w:sz="4" w:space="0" w:color="auto"/>
              <w:left w:val="single" w:sz="4" w:space="0" w:color="auto"/>
              <w:bottom w:val="single" w:sz="4" w:space="0" w:color="auto"/>
              <w:right w:val="single" w:sz="4" w:space="0" w:color="auto"/>
            </w:tcBorders>
            <w:hideMark/>
          </w:tcPr>
          <w:p w14:paraId="0600B2A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3D358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E07AA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28D7B9"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04E89EC4" w14:textId="77777777" w:rsidR="00E17CB2" w:rsidRDefault="00E17CB2">
            <w:pPr>
              <w:pStyle w:val="TAL"/>
              <w:rPr>
                <w:sz w:val="16"/>
              </w:rPr>
            </w:pPr>
            <w:r>
              <w:rPr>
                <w:sz w:val="16"/>
              </w:rPr>
              <w:t>agreed</w:t>
            </w:r>
          </w:p>
        </w:tc>
      </w:tr>
      <w:tr w:rsidR="00E17CB2" w14:paraId="07B6568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DBAE9A" w14:textId="77777777" w:rsidR="00E17CB2" w:rsidRDefault="00E17CB2">
            <w:pPr>
              <w:pStyle w:val="TAL"/>
              <w:rPr>
                <w:sz w:val="16"/>
              </w:rPr>
            </w:pPr>
            <w:r>
              <w:rPr>
                <w:sz w:val="16"/>
              </w:rPr>
              <w:t>R5-230541</w:t>
            </w:r>
          </w:p>
        </w:tc>
        <w:tc>
          <w:tcPr>
            <w:tcW w:w="3098" w:type="dxa"/>
            <w:tcBorders>
              <w:top w:val="single" w:sz="4" w:space="0" w:color="auto"/>
              <w:left w:val="single" w:sz="4" w:space="0" w:color="auto"/>
              <w:bottom w:val="single" w:sz="4" w:space="0" w:color="auto"/>
              <w:right w:val="single" w:sz="4" w:space="0" w:color="auto"/>
            </w:tcBorders>
            <w:hideMark/>
          </w:tcPr>
          <w:p w14:paraId="19C6188C" w14:textId="77777777" w:rsidR="00E17CB2" w:rsidRDefault="00E17CB2">
            <w:pPr>
              <w:pStyle w:val="TAL"/>
              <w:rPr>
                <w:sz w:val="16"/>
              </w:rPr>
            </w:pPr>
            <w:r>
              <w:rPr>
                <w:sz w:val="16"/>
              </w:rPr>
              <w:t>Correction to NR SL SIG TC 12.2.3.1 – Event C1 and C2</w:t>
            </w:r>
          </w:p>
        </w:tc>
        <w:tc>
          <w:tcPr>
            <w:tcW w:w="1408" w:type="dxa"/>
            <w:tcBorders>
              <w:top w:val="single" w:sz="4" w:space="0" w:color="auto"/>
              <w:left w:val="single" w:sz="4" w:space="0" w:color="auto"/>
              <w:bottom w:val="single" w:sz="4" w:space="0" w:color="auto"/>
              <w:right w:val="single" w:sz="4" w:space="0" w:color="auto"/>
            </w:tcBorders>
            <w:hideMark/>
          </w:tcPr>
          <w:p w14:paraId="5FA87B17"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D86FF1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EF4F81D" w14:textId="77777777" w:rsidR="00E17CB2" w:rsidRDefault="00E17CB2">
            <w:pPr>
              <w:pStyle w:val="TAL"/>
              <w:rPr>
                <w:sz w:val="16"/>
              </w:rPr>
            </w:pPr>
            <w:r>
              <w:rPr>
                <w:sz w:val="16"/>
              </w:rPr>
              <w:t>3482</w:t>
            </w:r>
          </w:p>
        </w:tc>
        <w:tc>
          <w:tcPr>
            <w:tcW w:w="256" w:type="dxa"/>
            <w:tcBorders>
              <w:top w:val="single" w:sz="4" w:space="0" w:color="auto"/>
              <w:left w:val="single" w:sz="4" w:space="0" w:color="auto"/>
              <w:bottom w:val="single" w:sz="4" w:space="0" w:color="auto"/>
              <w:right w:val="single" w:sz="4" w:space="0" w:color="auto"/>
            </w:tcBorders>
            <w:hideMark/>
          </w:tcPr>
          <w:p w14:paraId="36DF337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C57E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843FB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8CD16E"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534B3829" w14:textId="77777777" w:rsidR="00E17CB2" w:rsidRDefault="00E17CB2">
            <w:pPr>
              <w:pStyle w:val="TAL"/>
              <w:rPr>
                <w:sz w:val="16"/>
              </w:rPr>
            </w:pPr>
            <w:r>
              <w:rPr>
                <w:sz w:val="16"/>
              </w:rPr>
              <w:t>revised</w:t>
            </w:r>
          </w:p>
        </w:tc>
      </w:tr>
      <w:tr w:rsidR="00E17CB2" w14:paraId="10B2A8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219C5B" w14:textId="77777777" w:rsidR="00E17CB2" w:rsidRDefault="00E17CB2">
            <w:pPr>
              <w:pStyle w:val="TAL"/>
              <w:rPr>
                <w:sz w:val="16"/>
              </w:rPr>
            </w:pPr>
            <w:r>
              <w:rPr>
                <w:sz w:val="16"/>
              </w:rPr>
              <w:t>R5-231430</w:t>
            </w:r>
          </w:p>
        </w:tc>
        <w:tc>
          <w:tcPr>
            <w:tcW w:w="3098" w:type="dxa"/>
            <w:tcBorders>
              <w:top w:val="single" w:sz="4" w:space="0" w:color="auto"/>
              <w:left w:val="single" w:sz="4" w:space="0" w:color="auto"/>
              <w:bottom w:val="single" w:sz="4" w:space="0" w:color="auto"/>
              <w:right w:val="single" w:sz="4" w:space="0" w:color="auto"/>
            </w:tcBorders>
            <w:hideMark/>
          </w:tcPr>
          <w:p w14:paraId="197834D0" w14:textId="77777777" w:rsidR="00E17CB2" w:rsidRDefault="00E17CB2">
            <w:pPr>
              <w:pStyle w:val="TAL"/>
              <w:rPr>
                <w:sz w:val="16"/>
              </w:rPr>
            </w:pPr>
            <w:r>
              <w:rPr>
                <w:sz w:val="16"/>
              </w:rPr>
              <w:t>Correction to NR SL SIG TC 12.2.3.1 – Event C1 and C2</w:t>
            </w:r>
          </w:p>
        </w:tc>
        <w:tc>
          <w:tcPr>
            <w:tcW w:w="1408" w:type="dxa"/>
            <w:tcBorders>
              <w:top w:val="single" w:sz="4" w:space="0" w:color="auto"/>
              <w:left w:val="single" w:sz="4" w:space="0" w:color="auto"/>
              <w:bottom w:val="single" w:sz="4" w:space="0" w:color="auto"/>
              <w:right w:val="single" w:sz="4" w:space="0" w:color="auto"/>
            </w:tcBorders>
            <w:hideMark/>
          </w:tcPr>
          <w:p w14:paraId="338EDCD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AB9FBD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BFE5C1E" w14:textId="77777777" w:rsidR="00E17CB2" w:rsidRDefault="00E17CB2">
            <w:pPr>
              <w:pStyle w:val="TAL"/>
              <w:rPr>
                <w:sz w:val="16"/>
              </w:rPr>
            </w:pPr>
            <w:r>
              <w:rPr>
                <w:sz w:val="16"/>
              </w:rPr>
              <w:t>3482</w:t>
            </w:r>
          </w:p>
        </w:tc>
        <w:tc>
          <w:tcPr>
            <w:tcW w:w="256" w:type="dxa"/>
            <w:tcBorders>
              <w:top w:val="single" w:sz="4" w:space="0" w:color="auto"/>
              <w:left w:val="single" w:sz="4" w:space="0" w:color="auto"/>
              <w:bottom w:val="single" w:sz="4" w:space="0" w:color="auto"/>
              <w:right w:val="single" w:sz="4" w:space="0" w:color="auto"/>
            </w:tcBorders>
            <w:hideMark/>
          </w:tcPr>
          <w:p w14:paraId="0820A08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6BBF6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F7C51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50695B"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1EE6A0C7" w14:textId="77777777" w:rsidR="00E17CB2" w:rsidRDefault="00E17CB2">
            <w:pPr>
              <w:pStyle w:val="TAL"/>
              <w:rPr>
                <w:sz w:val="16"/>
              </w:rPr>
            </w:pPr>
            <w:r>
              <w:rPr>
                <w:sz w:val="16"/>
              </w:rPr>
              <w:t>agreed</w:t>
            </w:r>
          </w:p>
        </w:tc>
      </w:tr>
      <w:tr w:rsidR="00E17CB2" w14:paraId="684FB55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EA441A" w14:textId="77777777" w:rsidR="00E17CB2" w:rsidRDefault="00E17CB2">
            <w:pPr>
              <w:pStyle w:val="TAL"/>
              <w:rPr>
                <w:sz w:val="16"/>
              </w:rPr>
            </w:pPr>
            <w:r>
              <w:rPr>
                <w:sz w:val="16"/>
              </w:rPr>
              <w:t>R5-230542</w:t>
            </w:r>
          </w:p>
        </w:tc>
        <w:tc>
          <w:tcPr>
            <w:tcW w:w="3098" w:type="dxa"/>
            <w:tcBorders>
              <w:top w:val="single" w:sz="4" w:space="0" w:color="auto"/>
              <w:left w:val="single" w:sz="4" w:space="0" w:color="auto"/>
              <w:bottom w:val="single" w:sz="4" w:space="0" w:color="auto"/>
              <w:right w:val="single" w:sz="4" w:space="0" w:color="auto"/>
            </w:tcBorders>
            <w:hideMark/>
          </w:tcPr>
          <w:p w14:paraId="2643620D" w14:textId="77777777" w:rsidR="00E17CB2" w:rsidRDefault="00E17CB2">
            <w:pPr>
              <w:pStyle w:val="TAL"/>
              <w:rPr>
                <w:sz w:val="16"/>
              </w:rPr>
            </w:pPr>
            <w:r>
              <w:rPr>
                <w:sz w:val="16"/>
              </w:rPr>
              <w:t>Correction to NR SL SIG TC 12.2.8.1 - PC5 RRC failure</w:t>
            </w:r>
          </w:p>
        </w:tc>
        <w:tc>
          <w:tcPr>
            <w:tcW w:w="1408" w:type="dxa"/>
            <w:tcBorders>
              <w:top w:val="single" w:sz="4" w:space="0" w:color="auto"/>
              <w:left w:val="single" w:sz="4" w:space="0" w:color="auto"/>
              <w:bottom w:val="single" w:sz="4" w:space="0" w:color="auto"/>
              <w:right w:val="single" w:sz="4" w:space="0" w:color="auto"/>
            </w:tcBorders>
            <w:hideMark/>
          </w:tcPr>
          <w:p w14:paraId="021566F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A1AD35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22A7564" w14:textId="77777777" w:rsidR="00E17CB2" w:rsidRDefault="00E17CB2">
            <w:pPr>
              <w:pStyle w:val="TAL"/>
              <w:rPr>
                <w:sz w:val="16"/>
              </w:rPr>
            </w:pPr>
            <w:r>
              <w:rPr>
                <w:sz w:val="16"/>
              </w:rPr>
              <w:t>3483</w:t>
            </w:r>
          </w:p>
        </w:tc>
        <w:tc>
          <w:tcPr>
            <w:tcW w:w="256" w:type="dxa"/>
            <w:tcBorders>
              <w:top w:val="single" w:sz="4" w:space="0" w:color="auto"/>
              <w:left w:val="single" w:sz="4" w:space="0" w:color="auto"/>
              <w:bottom w:val="single" w:sz="4" w:space="0" w:color="auto"/>
              <w:right w:val="single" w:sz="4" w:space="0" w:color="auto"/>
            </w:tcBorders>
            <w:hideMark/>
          </w:tcPr>
          <w:p w14:paraId="71E6646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A74B6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0412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39E978"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EBE5F01" w14:textId="77777777" w:rsidR="00E17CB2" w:rsidRDefault="00E17CB2">
            <w:pPr>
              <w:pStyle w:val="TAL"/>
              <w:rPr>
                <w:sz w:val="16"/>
              </w:rPr>
            </w:pPr>
            <w:r>
              <w:rPr>
                <w:sz w:val="16"/>
              </w:rPr>
              <w:t>revised</w:t>
            </w:r>
          </w:p>
        </w:tc>
      </w:tr>
      <w:tr w:rsidR="00E17CB2" w14:paraId="6B156A0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EC3D0B" w14:textId="77777777" w:rsidR="00E17CB2" w:rsidRDefault="00E17CB2">
            <w:pPr>
              <w:pStyle w:val="TAL"/>
              <w:rPr>
                <w:sz w:val="16"/>
              </w:rPr>
            </w:pPr>
            <w:r>
              <w:rPr>
                <w:sz w:val="16"/>
              </w:rPr>
              <w:t>R5-231431</w:t>
            </w:r>
          </w:p>
        </w:tc>
        <w:tc>
          <w:tcPr>
            <w:tcW w:w="3098" w:type="dxa"/>
            <w:tcBorders>
              <w:top w:val="single" w:sz="4" w:space="0" w:color="auto"/>
              <w:left w:val="single" w:sz="4" w:space="0" w:color="auto"/>
              <w:bottom w:val="single" w:sz="4" w:space="0" w:color="auto"/>
              <w:right w:val="single" w:sz="4" w:space="0" w:color="auto"/>
            </w:tcBorders>
            <w:hideMark/>
          </w:tcPr>
          <w:p w14:paraId="05EEAD8F" w14:textId="77777777" w:rsidR="00E17CB2" w:rsidRDefault="00E17CB2">
            <w:pPr>
              <w:pStyle w:val="TAL"/>
              <w:rPr>
                <w:sz w:val="16"/>
              </w:rPr>
            </w:pPr>
            <w:r>
              <w:rPr>
                <w:sz w:val="16"/>
              </w:rPr>
              <w:t>Correction to NR SL SIG TC 12.2.8.1 - PC5 RRC failure</w:t>
            </w:r>
          </w:p>
        </w:tc>
        <w:tc>
          <w:tcPr>
            <w:tcW w:w="1408" w:type="dxa"/>
            <w:tcBorders>
              <w:top w:val="single" w:sz="4" w:space="0" w:color="auto"/>
              <w:left w:val="single" w:sz="4" w:space="0" w:color="auto"/>
              <w:bottom w:val="single" w:sz="4" w:space="0" w:color="auto"/>
              <w:right w:val="single" w:sz="4" w:space="0" w:color="auto"/>
            </w:tcBorders>
            <w:hideMark/>
          </w:tcPr>
          <w:p w14:paraId="3085034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9DB2A0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7E7748D" w14:textId="77777777" w:rsidR="00E17CB2" w:rsidRDefault="00E17CB2">
            <w:pPr>
              <w:pStyle w:val="TAL"/>
              <w:rPr>
                <w:sz w:val="16"/>
              </w:rPr>
            </w:pPr>
            <w:r>
              <w:rPr>
                <w:sz w:val="16"/>
              </w:rPr>
              <w:t>3483</w:t>
            </w:r>
          </w:p>
        </w:tc>
        <w:tc>
          <w:tcPr>
            <w:tcW w:w="256" w:type="dxa"/>
            <w:tcBorders>
              <w:top w:val="single" w:sz="4" w:space="0" w:color="auto"/>
              <w:left w:val="single" w:sz="4" w:space="0" w:color="auto"/>
              <w:bottom w:val="single" w:sz="4" w:space="0" w:color="auto"/>
              <w:right w:val="single" w:sz="4" w:space="0" w:color="auto"/>
            </w:tcBorders>
            <w:hideMark/>
          </w:tcPr>
          <w:p w14:paraId="356F3FB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7ECC21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DF18C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C5EF52"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297AE7A5" w14:textId="77777777" w:rsidR="00E17CB2" w:rsidRDefault="00E17CB2">
            <w:pPr>
              <w:pStyle w:val="TAL"/>
              <w:rPr>
                <w:sz w:val="16"/>
              </w:rPr>
            </w:pPr>
            <w:r>
              <w:rPr>
                <w:sz w:val="16"/>
              </w:rPr>
              <w:t>withdrawn</w:t>
            </w:r>
          </w:p>
        </w:tc>
      </w:tr>
      <w:tr w:rsidR="00E17CB2" w14:paraId="4A0C93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915427" w14:textId="77777777" w:rsidR="00E17CB2" w:rsidRDefault="00E17CB2">
            <w:pPr>
              <w:pStyle w:val="TAL"/>
              <w:rPr>
                <w:sz w:val="16"/>
              </w:rPr>
            </w:pPr>
            <w:r>
              <w:rPr>
                <w:sz w:val="16"/>
              </w:rPr>
              <w:t>R5-230543</w:t>
            </w:r>
          </w:p>
        </w:tc>
        <w:tc>
          <w:tcPr>
            <w:tcW w:w="3098" w:type="dxa"/>
            <w:tcBorders>
              <w:top w:val="single" w:sz="4" w:space="0" w:color="auto"/>
              <w:left w:val="single" w:sz="4" w:space="0" w:color="auto"/>
              <w:bottom w:val="single" w:sz="4" w:space="0" w:color="auto"/>
              <w:right w:val="single" w:sz="4" w:space="0" w:color="auto"/>
            </w:tcBorders>
            <w:hideMark/>
          </w:tcPr>
          <w:p w14:paraId="75562C43" w14:textId="77777777" w:rsidR="00E17CB2" w:rsidRDefault="00E17CB2">
            <w:pPr>
              <w:pStyle w:val="TAL"/>
              <w:rPr>
                <w:sz w:val="16"/>
              </w:rPr>
            </w:pPr>
            <w:r>
              <w:rPr>
                <w:sz w:val="16"/>
              </w:rPr>
              <w:t>Correction to NR SL SIG TC 12.2.8.3 - PC5 RLF</w:t>
            </w:r>
          </w:p>
        </w:tc>
        <w:tc>
          <w:tcPr>
            <w:tcW w:w="1408" w:type="dxa"/>
            <w:tcBorders>
              <w:top w:val="single" w:sz="4" w:space="0" w:color="auto"/>
              <w:left w:val="single" w:sz="4" w:space="0" w:color="auto"/>
              <w:bottom w:val="single" w:sz="4" w:space="0" w:color="auto"/>
              <w:right w:val="single" w:sz="4" w:space="0" w:color="auto"/>
            </w:tcBorders>
            <w:hideMark/>
          </w:tcPr>
          <w:p w14:paraId="05ED0D37"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220A8A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9F31F47" w14:textId="77777777" w:rsidR="00E17CB2" w:rsidRDefault="00E17CB2">
            <w:pPr>
              <w:pStyle w:val="TAL"/>
              <w:rPr>
                <w:sz w:val="16"/>
              </w:rPr>
            </w:pPr>
            <w:r>
              <w:rPr>
                <w:sz w:val="16"/>
              </w:rPr>
              <w:t>3484</w:t>
            </w:r>
          </w:p>
        </w:tc>
        <w:tc>
          <w:tcPr>
            <w:tcW w:w="256" w:type="dxa"/>
            <w:tcBorders>
              <w:top w:val="single" w:sz="4" w:space="0" w:color="auto"/>
              <w:left w:val="single" w:sz="4" w:space="0" w:color="auto"/>
              <w:bottom w:val="single" w:sz="4" w:space="0" w:color="auto"/>
              <w:right w:val="single" w:sz="4" w:space="0" w:color="auto"/>
            </w:tcBorders>
            <w:hideMark/>
          </w:tcPr>
          <w:p w14:paraId="2F03D68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14932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2D2E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5009F9"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299B68B4" w14:textId="77777777" w:rsidR="00E17CB2" w:rsidRDefault="00E17CB2">
            <w:pPr>
              <w:pStyle w:val="TAL"/>
              <w:rPr>
                <w:sz w:val="16"/>
              </w:rPr>
            </w:pPr>
            <w:r>
              <w:rPr>
                <w:sz w:val="16"/>
              </w:rPr>
              <w:t>revised</w:t>
            </w:r>
          </w:p>
        </w:tc>
      </w:tr>
      <w:tr w:rsidR="00E17CB2" w14:paraId="26BA9ED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89A52A" w14:textId="77777777" w:rsidR="00E17CB2" w:rsidRDefault="00E17CB2">
            <w:pPr>
              <w:pStyle w:val="TAL"/>
              <w:rPr>
                <w:sz w:val="16"/>
              </w:rPr>
            </w:pPr>
            <w:r>
              <w:rPr>
                <w:sz w:val="16"/>
              </w:rPr>
              <w:t>R5-231432</w:t>
            </w:r>
          </w:p>
        </w:tc>
        <w:tc>
          <w:tcPr>
            <w:tcW w:w="3098" w:type="dxa"/>
            <w:tcBorders>
              <w:top w:val="single" w:sz="4" w:space="0" w:color="auto"/>
              <w:left w:val="single" w:sz="4" w:space="0" w:color="auto"/>
              <w:bottom w:val="single" w:sz="4" w:space="0" w:color="auto"/>
              <w:right w:val="single" w:sz="4" w:space="0" w:color="auto"/>
            </w:tcBorders>
            <w:hideMark/>
          </w:tcPr>
          <w:p w14:paraId="3E92363E" w14:textId="77777777" w:rsidR="00E17CB2" w:rsidRDefault="00E17CB2">
            <w:pPr>
              <w:pStyle w:val="TAL"/>
              <w:rPr>
                <w:sz w:val="16"/>
              </w:rPr>
            </w:pPr>
            <w:r>
              <w:rPr>
                <w:sz w:val="16"/>
              </w:rPr>
              <w:t>Correction to NR SL SIG TC 12.2.8.3 - PC5 RLF</w:t>
            </w:r>
          </w:p>
        </w:tc>
        <w:tc>
          <w:tcPr>
            <w:tcW w:w="1408" w:type="dxa"/>
            <w:tcBorders>
              <w:top w:val="single" w:sz="4" w:space="0" w:color="auto"/>
              <w:left w:val="single" w:sz="4" w:space="0" w:color="auto"/>
              <w:bottom w:val="single" w:sz="4" w:space="0" w:color="auto"/>
              <w:right w:val="single" w:sz="4" w:space="0" w:color="auto"/>
            </w:tcBorders>
            <w:hideMark/>
          </w:tcPr>
          <w:p w14:paraId="0A37B747"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67ECE9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9C89914" w14:textId="77777777" w:rsidR="00E17CB2" w:rsidRDefault="00E17CB2">
            <w:pPr>
              <w:pStyle w:val="TAL"/>
              <w:rPr>
                <w:sz w:val="16"/>
              </w:rPr>
            </w:pPr>
            <w:r>
              <w:rPr>
                <w:sz w:val="16"/>
              </w:rPr>
              <w:t>3484</w:t>
            </w:r>
          </w:p>
        </w:tc>
        <w:tc>
          <w:tcPr>
            <w:tcW w:w="256" w:type="dxa"/>
            <w:tcBorders>
              <w:top w:val="single" w:sz="4" w:space="0" w:color="auto"/>
              <w:left w:val="single" w:sz="4" w:space="0" w:color="auto"/>
              <w:bottom w:val="single" w:sz="4" w:space="0" w:color="auto"/>
              <w:right w:val="single" w:sz="4" w:space="0" w:color="auto"/>
            </w:tcBorders>
            <w:hideMark/>
          </w:tcPr>
          <w:p w14:paraId="3FA5516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430E50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2CE82F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827C77"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13EDD96B" w14:textId="77777777" w:rsidR="00E17CB2" w:rsidRDefault="00E17CB2">
            <w:pPr>
              <w:pStyle w:val="TAL"/>
              <w:rPr>
                <w:sz w:val="16"/>
              </w:rPr>
            </w:pPr>
            <w:r>
              <w:rPr>
                <w:sz w:val="16"/>
              </w:rPr>
              <w:t>agreed</w:t>
            </w:r>
          </w:p>
        </w:tc>
      </w:tr>
      <w:tr w:rsidR="00E17CB2" w14:paraId="19D20D5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6C3DB9" w14:textId="77777777" w:rsidR="00E17CB2" w:rsidRDefault="00E17CB2">
            <w:pPr>
              <w:pStyle w:val="TAL"/>
              <w:rPr>
                <w:sz w:val="16"/>
              </w:rPr>
            </w:pPr>
            <w:r>
              <w:rPr>
                <w:sz w:val="16"/>
              </w:rPr>
              <w:t>R5-230547</w:t>
            </w:r>
          </w:p>
        </w:tc>
        <w:tc>
          <w:tcPr>
            <w:tcW w:w="3098" w:type="dxa"/>
            <w:tcBorders>
              <w:top w:val="single" w:sz="4" w:space="0" w:color="auto"/>
              <w:left w:val="single" w:sz="4" w:space="0" w:color="auto"/>
              <w:bottom w:val="single" w:sz="4" w:space="0" w:color="auto"/>
              <w:right w:val="single" w:sz="4" w:space="0" w:color="auto"/>
            </w:tcBorders>
            <w:hideMark/>
          </w:tcPr>
          <w:p w14:paraId="3388D513" w14:textId="77777777" w:rsidR="00E17CB2" w:rsidRDefault="00E17CB2">
            <w:pPr>
              <w:pStyle w:val="TAL"/>
              <w:rPr>
                <w:sz w:val="16"/>
              </w:rPr>
            </w:pPr>
            <w:r>
              <w:rPr>
                <w:sz w:val="16"/>
              </w:rPr>
              <w:t>Addition of NR MUSIM test case 9.1.5.2.10</w:t>
            </w:r>
          </w:p>
        </w:tc>
        <w:tc>
          <w:tcPr>
            <w:tcW w:w="1408" w:type="dxa"/>
            <w:tcBorders>
              <w:top w:val="single" w:sz="4" w:space="0" w:color="auto"/>
              <w:left w:val="single" w:sz="4" w:space="0" w:color="auto"/>
              <w:bottom w:val="single" w:sz="4" w:space="0" w:color="auto"/>
              <w:right w:val="single" w:sz="4" w:space="0" w:color="auto"/>
            </w:tcBorders>
            <w:hideMark/>
          </w:tcPr>
          <w:p w14:paraId="2362FED7"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27D735C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636EB90" w14:textId="77777777" w:rsidR="00E17CB2" w:rsidRDefault="00E17CB2">
            <w:pPr>
              <w:pStyle w:val="TAL"/>
              <w:rPr>
                <w:sz w:val="16"/>
              </w:rPr>
            </w:pPr>
            <w:r>
              <w:rPr>
                <w:sz w:val="16"/>
              </w:rPr>
              <w:t>3485</w:t>
            </w:r>
          </w:p>
        </w:tc>
        <w:tc>
          <w:tcPr>
            <w:tcW w:w="256" w:type="dxa"/>
            <w:tcBorders>
              <w:top w:val="single" w:sz="4" w:space="0" w:color="auto"/>
              <w:left w:val="single" w:sz="4" w:space="0" w:color="auto"/>
              <w:bottom w:val="single" w:sz="4" w:space="0" w:color="auto"/>
              <w:right w:val="single" w:sz="4" w:space="0" w:color="auto"/>
            </w:tcBorders>
            <w:hideMark/>
          </w:tcPr>
          <w:p w14:paraId="03F7A5B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E9E26D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45D9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6A2EAB5"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5312F872" w14:textId="77777777" w:rsidR="00E17CB2" w:rsidRDefault="00E17CB2">
            <w:pPr>
              <w:pStyle w:val="TAL"/>
              <w:rPr>
                <w:sz w:val="16"/>
              </w:rPr>
            </w:pPr>
            <w:r>
              <w:rPr>
                <w:sz w:val="16"/>
              </w:rPr>
              <w:t>agreed</w:t>
            </w:r>
          </w:p>
        </w:tc>
      </w:tr>
      <w:tr w:rsidR="00E17CB2" w14:paraId="4C9EE0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55EFD0" w14:textId="77777777" w:rsidR="00E17CB2" w:rsidRDefault="00E17CB2">
            <w:pPr>
              <w:pStyle w:val="TAL"/>
              <w:rPr>
                <w:sz w:val="16"/>
              </w:rPr>
            </w:pPr>
            <w:r>
              <w:rPr>
                <w:sz w:val="16"/>
              </w:rPr>
              <w:t>R5-230548</w:t>
            </w:r>
          </w:p>
        </w:tc>
        <w:tc>
          <w:tcPr>
            <w:tcW w:w="3098" w:type="dxa"/>
            <w:tcBorders>
              <w:top w:val="single" w:sz="4" w:space="0" w:color="auto"/>
              <w:left w:val="single" w:sz="4" w:space="0" w:color="auto"/>
              <w:bottom w:val="single" w:sz="4" w:space="0" w:color="auto"/>
              <w:right w:val="single" w:sz="4" w:space="0" w:color="auto"/>
            </w:tcBorders>
            <w:hideMark/>
          </w:tcPr>
          <w:p w14:paraId="3DDDBD0E" w14:textId="77777777" w:rsidR="00E17CB2" w:rsidRDefault="00E17CB2">
            <w:pPr>
              <w:pStyle w:val="TAL"/>
              <w:rPr>
                <w:sz w:val="16"/>
              </w:rPr>
            </w:pPr>
            <w:r>
              <w:rPr>
                <w:sz w:val="16"/>
              </w:rPr>
              <w:t>Addition of NR MUSIM test case 9.1.7.3</w:t>
            </w:r>
          </w:p>
        </w:tc>
        <w:tc>
          <w:tcPr>
            <w:tcW w:w="1408" w:type="dxa"/>
            <w:tcBorders>
              <w:top w:val="single" w:sz="4" w:space="0" w:color="auto"/>
              <w:left w:val="single" w:sz="4" w:space="0" w:color="auto"/>
              <w:bottom w:val="single" w:sz="4" w:space="0" w:color="auto"/>
              <w:right w:val="single" w:sz="4" w:space="0" w:color="auto"/>
            </w:tcBorders>
            <w:hideMark/>
          </w:tcPr>
          <w:p w14:paraId="7EAA884A"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F3B86A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9A9939A" w14:textId="77777777" w:rsidR="00E17CB2" w:rsidRDefault="00E17CB2">
            <w:pPr>
              <w:pStyle w:val="TAL"/>
              <w:rPr>
                <w:sz w:val="16"/>
              </w:rPr>
            </w:pPr>
            <w:r>
              <w:rPr>
                <w:sz w:val="16"/>
              </w:rPr>
              <w:t>3486</w:t>
            </w:r>
          </w:p>
        </w:tc>
        <w:tc>
          <w:tcPr>
            <w:tcW w:w="256" w:type="dxa"/>
            <w:tcBorders>
              <w:top w:val="single" w:sz="4" w:space="0" w:color="auto"/>
              <w:left w:val="single" w:sz="4" w:space="0" w:color="auto"/>
              <w:bottom w:val="single" w:sz="4" w:space="0" w:color="auto"/>
              <w:right w:val="single" w:sz="4" w:space="0" w:color="auto"/>
            </w:tcBorders>
            <w:hideMark/>
          </w:tcPr>
          <w:p w14:paraId="59905A2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1E06B6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844BD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5D7A21"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0422F85E" w14:textId="77777777" w:rsidR="00E17CB2" w:rsidRDefault="00E17CB2">
            <w:pPr>
              <w:pStyle w:val="TAL"/>
              <w:rPr>
                <w:sz w:val="16"/>
              </w:rPr>
            </w:pPr>
            <w:r>
              <w:rPr>
                <w:sz w:val="16"/>
              </w:rPr>
              <w:t>agreed</w:t>
            </w:r>
          </w:p>
        </w:tc>
      </w:tr>
      <w:tr w:rsidR="00E17CB2" w14:paraId="30AF560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11AB00" w14:textId="77777777" w:rsidR="00E17CB2" w:rsidRDefault="00E17CB2">
            <w:pPr>
              <w:pStyle w:val="TAL"/>
              <w:rPr>
                <w:sz w:val="16"/>
              </w:rPr>
            </w:pPr>
            <w:r>
              <w:rPr>
                <w:sz w:val="16"/>
              </w:rPr>
              <w:t>R5-230578</w:t>
            </w:r>
          </w:p>
        </w:tc>
        <w:tc>
          <w:tcPr>
            <w:tcW w:w="3098" w:type="dxa"/>
            <w:tcBorders>
              <w:top w:val="single" w:sz="4" w:space="0" w:color="auto"/>
              <w:left w:val="single" w:sz="4" w:space="0" w:color="auto"/>
              <w:bottom w:val="single" w:sz="4" w:space="0" w:color="auto"/>
              <w:right w:val="single" w:sz="4" w:space="0" w:color="auto"/>
            </w:tcBorders>
            <w:hideMark/>
          </w:tcPr>
          <w:p w14:paraId="6ED9CB5B" w14:textId="77777777" w:rsidR="00E17CB2" w:rsidRDefault="00E17CB2">
            <w:pPr>
              <w:pStyle w:val="TAL"/>
              <w:rPr>
                <w:sz w:val="16"/>
              </w:rPr>
            </w:pPr>
            <w:r>
              <w:rPr>
                <w:sz w:val="16"/>
              </w:rPr>
              <w:t>Correction to idle mode test cases applicable only for FR1 bands</w:t>
            </w:r>
          </w:p>
        </w:tc>
        <w:tc>
          <w:tcPr>
            <w:tcW w:w="1408" w:type="dxa"/>
            <w:tcBorders>
              <w:top w:val="single" w:sz="4" w:space="0" w:color="auto"/>
              <w:left w:val="single" w:sz="4" w:space="0" w:color="auto"/>
              <w:bottom w:val="single" w:sz="4" w:space="0" w:color="auto"/>
              <w:right w:val="single" w:sz="4" w:space="0" w:color="auto"/>
            </w:tcBorders>
            <w:hideMark/>
          </w:tcPr>
          <w:p w14:paraId="345B5047"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2E23952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61CC498" w14:textId="77777777" w:rsidR="00E17CB2" w:rsidRDefault="00E17CB2">
            <w:pPr>
              <w:pStyle w:val="TAL"/>
              <w:rPr>
                <w:sz w:val="16"/>
              </w:rPr>
            </w:pPr>
            <w:r>
              <w:rPr>
                <w:sz w:val="16"/>
              </w:rPr>
              <w:t>3487</w:t>
            </w:r>
          </w:p>
        </w:tc>
        <w:tc>
          <w:tcPr>
            <w:tcW w:w="256" w:type="dxa"/>
            <w:tcBorders>
              <w:top w:val="single" w:sz="4" w:space="0" w:color="auto"/>
              <w:left w:val="single" w:sz="4" w:space="0" w:color="auto"/>
              <w:bottom w:val="single" w:sz="4" w:space="0" w:color="auto"/>
              <w:right w:val="single" w:sz="4" w:space="0" w:color="auto"/>
            </w:tcBorders>
            <w:hideMark/>
          </w:tcPr>
          <w:p w14:paraId="38AEB82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1DAE40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6B3ED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572EA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1A48C83" w14:textId="77777777" w:rsidR="00E17CB2" w:rsidRDefault="00E17CB2">
            <w:pPr>
              <w:pStyle w:val="TAL"/>
              <w:rPr>
                <w:sz w:val="16"/>
              </w:rPr>
            </w:pPr>
            <w:r>
              <w:rPr>
                <w:sz w:val="16"/>
              </w:rPr>
              <w:t>revised</w:t>
            </w:r>
          </w:p>
        </w:tc>
      </w:tr>
      <w:tr w:rsidR="00E17CB2" w14:paraId="50E2F7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834B17" w14:textId="77777777" w:rsidR="00E17CB2" w:rsidRDefault="00E17CB2">
            <w:pPr>
              <w:pStyle w:val="TAL"/>
              <w:rPr>
                <w:sz w:val="16"/>
              </w:rPr>
            </w:pPr>
            <w:r>
              <w:rPr>
                <w:sz w:val="16"/>
              </w:rPr>
              <w:t>R5-231403</w:t>
            </w:r>
          </w:p>
        </w:tc>
        <w:tc>
          <w:tcPr>
            <w:tcW w:w="3098" w:type="dxa"/>
            <w:tcBorders>
              <w:top w:val="single" w:sz="4" w:space="0" w:color="auto"/>
              <w:left w:val="single" w:sz="4" w:space="0" w:color="auto"/>
              <w:bottom w:val="single" w:sz="4" w:space="0" w:color="auto"/>
              <w:right w:val="single" w:sz="4" w:space="0" w:color="auto"/>
            </w:tcBorders>
            <w:hideMark/>
          </w:tcPr>
          <w:p w14:paraId="34E48C52" w14:textId="77777777" w:rsidR="00E17CB2" w:rsidRDefault="00E17CB2">
            <w:pPr>
              <w:pStyle w:val="TAL"/>
              <w:rPr>
                <w:sz w:val="16"/>
              </w:rPr>
            </w:pPr>
            <w:r>
              <w:rPr>
                <w:sz w:val="16"/>
              </w:rPr>
              <w:t>Correction to idle mode test cases applicable only for FR1 bands</w:t>
            </w:r>
          </w:p>
        </w:tc>
        <w:tc>
          <w:tcPr>
            <w:tcW w:w="1408" w:type="dxa"/>
            <w:tcBorders>
              <w:top w:val="single" w:sz="4" w:space="0" w:color="auto"/>
              <w:left w:val="single" w:sz="4" w:space="0" w:color="auto"/>
              <w:bottom w:val="single" w:sz="4" w:space="0" w:color="auto"/>
              <w:right w:val="single" w:sz="4" w:space="0" w:color="auto"/>
            </w:tcBorders>
            <w:hideMark/>
          </w:tcPr>
          <w:p w14:paraId="3EE7ECE5"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277F57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F11B69F" w14:textId="77777777" w:rsidR="00E17CB2" w:rsidRDefault="00E17CB2">
            <w:pPr>
              <w:pStyle w:val="TAL"/>
              <w:rPr>
                <w:sz w:val="16"/>
              </w:rPr>
            </w:pPr>
            <w:r>
              <w:rPr>
                <w:sz w:val="16"/>
              </w:rPr>
              <w:t>3487</w:t>
            </w:r>
          </w:p>
        </w:tc>
        <w:tc>
          <w:tcPr>
            <w:tcW w:w="256" w:type="dxa"/>
            <w:tcBorders>
              <w:top w:val="single" w:sz="4" w:space="0" w:color="auto"/>
              <w:left w:val="single" w:sz="4" w:space="0" w:color="auto"/>
              <w:bottom w:val="single" w:sz="4" w:space="0" w:color="auto"/>
              <w:right w:val="single" w:sz="4" w:space="0" w:color="auto"/>
            </w:tcBorders>
            <w:hideMark/>
          </w:tcPr>
          <w:p w14:paraId="5597AF0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72375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6E82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8F285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70BF5D6" w14:textId="77777777" w:rsidR="00E17CB2" w:rsidRDefault="00E17CB2">
            <w:pPr>
              <w:pStyle w:val="TAL"/>
              <w:rPr>
                <w:sz w:val="16"/>
              </w:rPr>
            </w:pPr>
            <w:r>
              <w:rPr>
                <w:sz w:val="16"/>
              </w:rPr>
              <w:t>withdrawn</w:t>
            </w:r>
          </w:p>
        </w:tc>
      </w:tr>
      <w:tr w:rsidR="00E17CB2" w14:paraId="6AB537F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E330F70" w14:textId="77777777" w:rsidR="00E17CB2" w:rsidRDefault="00E17CB2">
            <w:pPr>
              <w:pStyle w:val="TAL"/>
              <w:rPr>
                <w:sz w:val="16"/>
              </w:rPr>
            </w:pPr>
            <w:r>
              <w:rPr>
                <w:sz w:val="16"/>
              </w:rPr>
              <w:t>R5-230579</w:t>
            </w:r>
          </w:p>
        </w:tc>
        <w:tc>
          <w:tcPr>
            <w:tcW w:w="3098" w:type="dxa"/>
            <w:tcBorders>
              <w:top w:val="single" w:sz="4" w:space="0" w:color="auto"/>
              <w:left w:val="single" w:sz="4" w:space="0" w:color="auto"/>
              <w:bottom w:val="single" w:sz="4" w:space="0" w:color="auto"/>
              <w:right w:val="single" w:sz="4" w:space="0" w:color="auto"/>
            </w:tcBorders>
            <w:hideMark/>
          </w:tcPr>
          <w:p w14:paraId="77E40B55" w14:textId="77777777" w:rsidR="00E17CB2" w:rsidRDefault="00E17CB2">
            <w:pPr>
              <w:pStyle w:val="TAL"/>
              <w:rPr>
                <w:sz w:val="16"/>
              </w:rPr>
            </w:pPr>
            <w:r>
              <w:rPr>
                <w:sz w:val="16"/>
              </w:rPr>
              <w:t>Correction to NR5GC testcase 9.1.10.1</w:t>
            </w:r>
          </w:p>
        </w:tc>
        <w:tc>
          <w:tcPr>
            <w:tcW w:w="1408" w:type="dxa"/>
            <w:tcBorders>
              <w:top w:val="single" w:sz="4" w:space="0" w:color="auto"/>
              <w:left w:val="single" w:sz="4" w:space="0" w:color="auto"/>
              <w:bottom w:val="single" w:sz="4" w:space="0" w:color="auto"/>
              <w:right w:val="single" w:sz="4" w:space="0" w:color="auto"/>
            </w:tcBorders>
            <w:hideMark/>
          </w:tcPr>
          <w:p w14:paraId="0293BF4F"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91EDDE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0334368" w14:textId="77777777" w:rsidR="00E17CB2" w:rsidRDefault="00E17CB2">
            <w:pPr>
              <w:pStyle w:val="TAL"/>
              <w:rPr>
                <w:sz w:val="16"/>
              </w:rPr>
            </w:pPr>
            <w:r>
              <w:rPr>
                <w:sz w:val="16"/>
              </w:rPr>
              <w:t>3488</w:t>
            </w:r>
          </w:p>
        </w:tc>
        <w:tc>
          <w:tcPr>
            <w:tcW w:w="256" w:type="dxa"/>
            <w:tcBorders>
              <w:top w:val="single" w:sz="4" w:space="0" w:color="auto"/>
              <w:left w:val="single" w:sz="4" w:space="0" w:color="auto"/>
              <w:bottom w:val="single" w:sz="4" w:space="0" w:color="auto"/>
              <w:right w:val="single" w:sz="4" w:space="0" w:color="auto"/>
            </w:tcBorders>
            <w:hideMark/>
          </w:tcPr>
          <w:p w14:paraId="39ADB39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7CF744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ACD27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13C135"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9E7BFC9" w14:textId="77777777" w:rsidR="00E17CB2" w:rsidRDefault="00E17CB2">
            <w:pPr>
              <w:pStyle w:val="TAL"/>
              <w:rPr>
                <w:sz w:val="16"/>
              </w:rPr>
            </w:pPr>
            <w:r>
              <w:rPr>
                <w:sz w:val="16"/>
              </w:rPr>
              <w:t>agreed</w:t>
            </w:r>
          </w:p>
        </w:tc>
      </w:tr>
      <w:tr w:rsidR="00E17CB2" w14:paraId="6520F6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30F68A" w14:textId="77777777" w:rsidR="00E17CB2" w:rsidRDefault="00E17CB2">
            <w:pPr>
              <w:pStyle w:val="TAL"/>
              <w:rPr>
                <w:sz w:val="16"/>
              </w:rPr>
            </w:pPr>
            <w:r>
              <w:rPr>
                <w:sz w:val="16"/>
              </w:rPr>
              <w:t>R5-230581</w:t>
            </w:r>
          </w:p>
        </w:tc>
        <w:tc>
          <w:tcPr>
            <w:tcW w:w="3098" w:type="dxa"/>
            <w:tcBorders>
              <w:top w:val="single" w:sz="4" w:space="0" w:color="auto"/>
              <w:left w:val="single" w:sz="4" w:space="0" w:color="auto"/>
              <w:bottom w:val="single" w:sz="4" w:space="0" w:color="auto"/>
              <w:right w:val="single" w:sz="4" w:space="0" w:color="auto"/>
            </w:tcBorders>
            <w:hideMark/>
          </w:tcPr>
          <w:p w14:paraId="026EF6FC" w14:textId="77777777" w:rsidR="00E17CB2" w:rsidRDefault="00E17CB2">
            <w:pPr>
              <w:pStyle w:val="TAL"/>
              <w:rPr>
                <w:sz w:val="16"/>
              </w:rPr>
            </w:pPr>
            <w:r>
              <w:rPr>
                <w:sz w:val="16"/>
              </w:rPr>
              <w:t>Correction to NR5GC testcase 9.1.10.4</w:t>
            </w:r>
          </w:p>
        </w:tc>
        <w:tc>
          <w:tcPr>
            <w:tcW w:w="1408" w:type="dxa"/>
            <w:tcBorders>
              <w:top w:val="single" w:sz="4" w:space="0" w:color="auto"/>
              <w:left w:val="single" w:sz="4" w:space="0" w:color="auto"/>
              <w:bottom w:val="single" w:sz="4" w:space="0" w:color="auto"/>
              <w:right w:val="single" w:sz="4" w:space="0" w:color="auto"/>
            </w:tcBorders>
            <w:hideMark/>
          </w:tcPr>
          <w:p w14:paraId="7605D5C5" w14:textId="77777777" w:rsidR="00E17CB2" w:rsidRDefault="00E17CB2">
            <w:pPr>
              <w:pStyle w:val="TAL"/>
              <w:rPr>
                <w:sz w:val="16"/>
              </w:rPr>
            </w:pPr>
            <w:r>
              <w:rPr>
                <w:sz w:val="16"/>
              </w:rPr>
              <w:t>ROHDE &amp; SCHWARZ, Qualcomm</w:t>
            </w:r>
          </w:p>
        </w:tc>
        <w:tc>
          <w:tcPr>
            <w:tcW w:w="913" w:type="dxa"/>
            <w:tcBorders>
              <w:top w:val="single" w:sz="4" w:space="0" w:color="auto"/>
              <w:left w:val="single" w:sz="4" w:space="0" w:color="auto"/>
              <w:bottom w:val="single" w:sz="4" w:space="0" w:color="auto"/>
              <w:right w:val="single" w:sz="4" w:space="0" w:color="auto"/>
            </w:tcBorders>
            <w:hideMark/>
          </w:tcPr>
          <w:p w14:paraId="58E6D78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AE87692" w14:textId="77777777" w:rsidR="00E17CB2" w:rsidRDefault="00E17CB2">
            <w:pPr>
              <w:pStyle w:val="TAL"/>
              <w:rPr>
                <w:sz w:val="16"/>
              </w:rPr>
            </w:pPr>
            <w:r>
              <w:rPr>
                <w:sz w:val="16"/>
              </w:rPr>
              <w:t>3489</w:t>
            </w:r>
          </w:p>
        </w:tc>
        <w:tc>
          <w:tcPr>
            <w:tcW w:w="256" w:type="dxa"/>
            <w:tcBorders>
              <w:top w:val="single" w:sz="4" w:space="0" w:color="auto"/>
              <w:left w:val="single" w:sz="4" w:space="0" w:color="auto"/>
              <w:bottom w:val="single" w:sz="4" w:space="0" w:color="auto"/>
              <w:right w:val="single" w:sz="4" w:space="0" w:color="auto"/>
            </w:tcBorders>
            <w:hideMark/>
          </w:tcPr>
          <w:p w14:paraId="33198EE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8C729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15AF1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EA5507"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7CCC150" w14:textId="77777777" w:rsidR="00E17CB2" w:rsidRDefault="00E17CB2">
            <w:pPr>
              <w:pStyle w:val="TAL"/>
              <w:rPr>
                <w:sz w:val="16"/>
              </w:rPr>
            </w:pPr>
            <w:r>
              <w:rPr>
                <w:sz w:val="16"/>
              </w:rPr>
              <w:t>agreed</w:t>
            </w:r>
          </w:p>
        </w:tc>
      </w:tr>
      <w:tr w:rsidR="00E17CB2" w14:paraId="6E011E8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A6F1AD" w14:textId="77777777" w:rsidR="00E17CB2" w:rsidRDefault="00E17CB2">
            <w:pPr>
              <w:pStyle w:val="TAL"/>
              <w:rPr>
                <w:sz w:val="16"/>
              </w:rPr>
            </w:pPr>
            <w:r>
              <w:rPr>
                <w:sz w:val="16"/>
              </w:rPr>
              <w:t>R5-230582</w:t>
            </w:r>
          </w:p>
        </w:tc>
        <w:tc>
          <w:tcPr>
            <w:tcW w:w="3098" w:type="dxa"/>
            <w:tcBorders>
              <w:top w:val="single" w:sz="4" w:space="0" w:color="auto"/>
              <w:left w:val="single" w:sz="4" w:space="0" w:color="auto"/>
              <w:bottom w:val="single" w:sz="4" w:space="0" w:color="auto"/>
              <w:right w:val="single" w:sz="4" w:space="0" w:color="auto"/>
            </w:tcBorders>
            <w:hideMark/>
          </w:tcPr>
          <w:p w14:paraId="6B925016" w14:textId="77777777" w:rsidR="00E17CB2" w:rsidRDefault="00E17CB2">
            <w:pPr>
              <w:pStyle w:val="TAL"/>
              <w:rPr>
                <w:sz w:val="16"/>
              </w:rPr>
            </w:pPr>
            <w:r>
              <w:rPr>
                <w:sz w:val="16"/>
              </w:rPr>
              <w:t>Correction to NR5GC testcase 11.3.10</w:t>
            </w:r>
          </w:p>
        </w:tc>
        <w:tc>
          <w:tcPr>
            <w:tcW w:w="1408" w:type="dxa"/>
            <w:tcBorders>
              <w:top w:val="single" w:sz="4" w:space="0" w:color="auto"/>
              <w:left w:val="single" w:sz="4" w:space="0" w:color="auto"/>
              <w:bottom w:val="single" w:sz="4" w:space="0" w:color="auto"/>
              <w:right w:val="single" w:sz="4" w:space="0" w:color="auto"/>
            </w:tcBorders>
            <w:hideMark/>
          </w:tcPr>
          <w:p w14:paraId="67175ED1" w14:textId="77777777" w:rsidR="00E17CB2" w:rsidRDefault="00E17CB2">
            <w:pPr>
              <w:pStyle w:val="TAL"/>
              <w:rPr>
                <w:sz w:val="16"/>
              </w:rPr>
            </w:pPr>
            <w:r>
              <w:rPr>
                <w:sz w:val="16"/>
              </w:rPr>
              <w:t>ROHDE &amp; SCHWARZ, Qualcomm</w:t>
            </w:r>
          </w:p>
        </w:tc>
        <w:tc>
          <w:tcPr>
            <w:tcW w:w="913" w:type="dxa"/>
            <w:tcBorders>
              <w:top w:val="single" w:sz="4" w:space="0" w:color="auto"/>
              <w:left w:val="single" w:sz="4" w:space="0" w:color="auto"/>
              <w:bottom w:val="single" w:sz="4" w:space="0" w:color="auto"/>
              <w:right w:val="single" w:sz="4" w:space="0" w:color="auto"/>
            </w:tcBorders>
            <w:hideMark/>
          </w:tcPr>
          <w:p w14:paraId="069D577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D31140B" w14:textId="77777777" w:rsidR="00E17CB2" w:rsidRDefault="00E17CB2">
            <w:pPr>
              <w:pStyle w:val="TAL"/>
              <w:rPr>
                <w:sz w:val="16"/>
              </w:rPr>
            </w:pPr>
            <w:r>
              <w:rPr>
                <w:sz w:val="16"/>
              </w:rPr>
              <w:t>3490</w:t>
            </w:r>
          </w:p>
        </w:tc>
        <w:tc>
          <w:tcPr>
            <w:tcW w:w="256" w:type="dxa"/>
            <w:tcBorders>
              <w:top w:val="single" w:sz="4" w:space="0" w:color="auto"/>
              <w:left w:val="single" w:sz="4" w:space="0" w:color="auto"/>
              <w:bottom w:val="single" w:sz="4" w:space="0" w:color="auto"/>
              <w:right w:val="single" w:sz="4" w:space="0" w:color="auto"/>
            </w:tcBorders>
            <w:hideMark/>
          </w:tcPr>
          <w:p w14:paraId="3EDAE37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54C3D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E9DBC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A0746C"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589F2FFF" w14:textId="77777777" w:rsidR="00E17CB2" w:rsidRDefault="00E17CB2">
            <w:pPr>
              <w:pStyle w:val="TAL"/>
              <w:rPr>
                <w:sz w:val="16"/>
              </w:rPr>
            </w:pPr>
            <w:r>
              <w:rPr>
                <w:sz w:val="16"/>
              </w:rPr>
              <w:t>agreed</w:t>
            </w:r>
          </w:p>
        </w:tc>
      </w:tr>
      <w:tr w:rsidR="00E17CB2" w14:paraId="5D3C93A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FD1987" w14:textId="77777777" w:rsidR="00E17CB2" w:rsidRDefault="00E17CB2">
            <w:pPr>
              <w:pStyle w:val="TAL"/>
              <w:rPr>
                <w:sz w:val="16"/>
              </w:rPr>
            </w:pPr>
            <w:r>
              <w:rPr>
                <w:sz w:val="16"/>
              </w:rPr>
              <w:t>R5-230583</w:t>
            </w:r>
          </w:p>
        </w:tc>
        <w:tc>
          <w:tcPr>
            <w:tcW w:w="3098" w:type="dxa"/>
            <w:tcBorders>
              <w:top w:val="single" w:sz="4" w:space="0" w:color="auto"/>
              <w:left w:val="single" w:sz="4" w:space="0" w:color="auto"/>
              <w:bottom w:val="single" w:sz="4" w:space="0" w:color="auto"/>
              <w:right w:val="single" w:sz="4" w:space="0" w:color="auto"/>
            </w:tcBorders>
            <w:hideMark/>
          </w:tcPr>
          <w:p w14:paraId="77C92CE0" w14:textId="77777777" w:rsidR="00E17CB2" w:rsidRDefault="00E17CB2">
            <w:pPr>
              <w:pStyle w:val="TAL"/>
              <w:rPr>
                <w:sz w:val="16"/>
              </w:rPr>
            </w:pPr>
            <w:r>
              <w:rPr>
                <w:sz w:val="16"/>
              </w:rPr>
              <w:t>Correction to NR5GC testcase 11.4.1</w:t>
            </w:r>
          </w:p>
        </w:tc>
        <w:tc>
          <w:tcPr>
            <w:tcW w:w="1408" w:type="dxa"/>
            <w:tcBorders>
              <w:top w:val="single" w:sz="4" w:space="0" w:color="auto"/>
              <w:left w:val="single" w:sz="4" w:space="0" w:color="auto"/>
              <w:bottom w:val="single" w:sz="4" w:space="0" w:color="auto"/>
              <w:right w:val="single" w:sz="4" w:space="0" w:color="auto"/>
            </w:tcBorders>
            <w:hideMark/>
          </w:tcPr>
          <w:p w14:paraId="7BCB8F99" w14:textId="77777777" w:rsidR="00E17CB2" w:rsidRDefault="00E17CB2">
            <w:pPr>
              <w:pStyle w:val="TAL"/>
              <w:rPr>
                <w:sz w:val="16"/>
              </w:rPr>
            </w:pPr>
            <w:r>
              <w:rPr>
                <w:sz w:val="16"/>
              </w:rPr>
              <w:t>ROHDE &amp; SCHWARZ, Qualcomm</w:t>
            </w:r>
          </w:p>
        </w:tc>
        <w:tc>
          <w:tcPr>
            <w:tcW w:w="913" w:type="dxa"/>
            <w:tcBorders>
              <w:top w:val="single" w:sz="4" w:space="0" w:color="auto"/>
              <w:left w:val="single" w:sz="4" w:space="0" w:color="auto"/>
              <w:bottom w:val="single" w:sz="4" w:space="0" w:color="auto"/>
              <w:right w:val="single" w:sz="4" w:space="0" w:color="auto"/>
            </w:tcBorders>
            <w:hideMark/>
          </w:tcPr>
          <w:p w14:paraId="4B50D51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70BE4F0" w14:textId="77777777" w:rsidR="00E17CB2" w:rsidRDefault="00E17CB2">
            <w:pPr>
              <w:pStyle w:val="TAL"/>
              <w:rPr>
                <w:sz w:val="16"/>
              </w:rPr>
            </w:pPr>
            <w:r>
              <w:rPr>
                <w:sz w:val="16"/>
              </w:rPr>
              <w:t>3491</w:t>
            </w:r>
          </w:p>
        </w:tc>
        <w:tc>
          <w:tcPr>
            <w:tcW w:w="256" w:type="dxa"/>
            <w:tcBorders>
              <w:top w:val="single" w:sz="4" w:space="0" w:color="auto"/>
              <w:left w:val="single" w:sz="4" w:space="0" w:color="auto"/>
              <w:bottom w:val="single" w:sz="4" w:space="0" w:color="auto"/>
              <w:right w:val="single" w:sz="4" w:space="0" w:color="auto"/>
            </w:tcBorders>
            <w:hideMark/>
          </w:tcPr>
          <w:p w14:paraId="1E5AC89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BCF31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BB84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CA90D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023172C" w14:textId="77777777" w:rsidR="00E17CB2" w:rsidRDefault="00E17CB2">
            <w:pPr>
              <w:pStyle w:val="TAL"/>
              <w:rPr>
                <w:sz w:val="16"/>
              </w:rPr>
            </w:pPr>
            <w:r>
              <w:rPr>
                <w:sz w:val="16"/>
              </w:rPr>
              <w:t>agreed</w:t>
            </w:r>
          </w:p>
        </w:tc>
      </w:tr>
      <w:tr w:rsidR="00E17CB2" w14:paraId="41FA338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F94F00" w14:textId="77777777" w:rsidR="00E17CB2" w:rsidRDefault="00E17CB2">
            <w:pPr>
              <w:pStyle w:val="TAL"/>
              <w:rPr>
                <w:sz w:val="16"/>
              </w:rPr>
            </w:pPr>
            <w:r>
              <w:rPr>
                <w:sz w:val="16"/>
              </w:rPr>
              <w:t>R5-230584</w:t>
            </w:r>
          </w:p>
        </w:tc>
        <w:tc>
          <w:tcPr>
            <w:tcW w:w="3098" w:type="dxa"/>
            <w:tcBorders>
              <w:top w:val="single" w:sz="4" w:space="0" w:color="auto"/>
              <w:left w:val="single" w:sz="4" w:space="0" w:color="auto"/>
              <w:bottom w:val="single" w:sz="4" w:space="0" w:color="auto"/>
              <w:right w:val="single" w:sz="4" w:space="0" w:color="auto"/>
            </w:tcBorders>
            <w:hideMark/>
          </w:tcPr>
          <w:p w14:paraId="3258995A" w14:textId="77777777" w:rsidR="00E17CB2" w:rsidRDefault="00E17CB2">
            <w:pPr>
              <w:pStyle w:val="TAL"/>
              <w:rPr>
                <w:sz w:val="16"/>
              </w:rPr>
            </w:pPr>
            <w:r>
              <w:rPr>
                <w:sz w:val="16"/>
              </w:rPr>
              <w:t>Add test case 8.2.5.7.1</w:t>
            </w:r>
          </w:p>
        </w:tc>
        <w:tc>
          <w:tcPr>
            <w:tcW w:w="1408" w:type="dxa"/>
            <w:tcBorders>
              <w:top w:val="single" w:sz="4" w:space="0" w:color="auto"/>
              <w:left w:val="single" w:sz="4" w:space="0" w:color="auto"/>
              <w:bottom w:val="single" w:sz="4" w:space="0" w:color="auto"/>
              <w:right w:val="single" w:sz="4" w:space="0" w:color="auto"/>
            </w:tcBorders>
            <w:hideMark/>
          </w:tcPr>
          <w:p w14:paraId="0BFFF05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4B3B02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C7A1972" w14:textId="77777777" w:rsidR="00E17CB2" w:rsidRDefault="00E17CB2">
            <w:pPr>
              <w:pStyle w:val="TAL"/>
              <w:rPr>
                <w:sz w:val="16"/>
              </w:rPr>
            </w:pPr>
            <w:r>
              <w:rPr>
                <w:sz w:val="16"/>
              </w:rPr>
              <w:t>3492</w:t>
            </w:r>
          </w:p>
        </w:tc>
        <w:tc>
          <w:tcPr>
            <w:tcW w:w="256" w:type="dxa"/>
            <w:tcBorders>
              <w:top w:val="single" w:sz="4" w:space="0" w:color="auto"/>
              <w:left w:val="single" w:sz="4" w:space="0" w:color="auto"/>
              <w:bottom w:val="single" w:sz="4" w:space="0" w:color="auto"/>
              <w:right w:val="single" w:sz="4" w:space="0" w:color="auto"/>
            </w:tcBorders>
            <w:hideMark/>
          </w:tcPr>
          <w:p w14:paraId="632EEA5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E0700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36C2B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D9B2B7"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FA9D917" w14:textId="77777777" w:rsidR="00E17CB2" w:rsidRDefault="00E17CB2">
            <w:pPr>
              <w:pStyle w:val="TAL"/>
              <w:rPr>
                <w:sz w:val="16"/>
              </w:rPr>
            </w:pPr>
            <w:r>
              <w:rPr>
                <w:sz w:val="16"/>
              </w:rPr>
              <w:t>agreed</w:t>
            </w:r>
          </w:p>
        </w:tc>
      </w:tr>
      <w:tr w:rsidR="00E17CB2" w14:paraId="57D5484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988D27" w14:textId="77777777" w:rsidR="00E17CB2" w:rsidRDefault="00E17CB2">
            <w:pPr>
              <w:pStyle w:val="TAL"/>
              <w:rPr>
                <w:sz w:val="16"/>
              </w:rPr>
            </w:pPr>
            <w:r>
              <w:rPr>
                <w:sz w:val="16"/>
              </w:rPr>
              <w:t>R5-230585</w:t>
            </w:r>
          </w:p>
        </w:tc>
        <w:tc>
          <w:tcPr>
            <w:tcW w:w="3098" w:type="dxa"/>
            <w:tcBorders>
              <w:top w:val="single" w:sz="4" w:space="0" w:color="auto"/>
              <w:left w:val="single" w:sz="4" w:space="0" w:color="auto"/>
              <w:bottom w:val="single" w:sz="4" w:space="0" w:color="auto"/>
              <w:right w:val="single" w:sz="4" w:space="0" w:color="auto"/>
            </w:tcBorders>
            <w:hideMark/>
          </w:tcPr>
          <w:p w14:paraId="156BDE59" w14:textId="77777777" w:rsidR="00E17CB2" w:rsidRDefault="00E17CB2">
            <w:pPr>
              <w:pStyle w:val="TAL"/>
              <w:rPr>
                <w:sz w:val="16"/>
              </w:rPr>
            </w:pPr>
            <w:r>
              <w:rPr>
                <w:sz w:val="16"/>
              </w:rPr>
              <w:t>Add test case 8.2.5.7.2</w:t>
            </w:r>
          </w:p>
        </w:tc>
        <w:tc>
          <w:tcPr>
            <w:tcW w:w="1408" w:type="dxa"/>
            <w:tcBorders>
              <w:top w:val="single" w:sz="4" w:space="0" w:color="auto"/>
              <w:left w:val="single" w:sz="4" w:space="0" w:color="auto"/>
              <w:bottom w:val="single" w:sz="4" w:space="0" w:color="auto"/>
              <w:right w:val="single" w:sz="4" w:space="0" w:color="auto"/>
            </w:tcBorders>
            <w:hideMark/>
          </w:tcPr>
          <w:p w14:paraId="663DB34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812A3E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E277060" w14:textId="77777777" w:rsidR="00E17CB2" w:rsidRDefault="00E17CB2">
            <w:pPr>
              <w:pStyle w:val="TAL"/>
              <w:rPr>
                <w:sz w:val="16"/>
              </w:rPr>
            </w:pPr>
            <w:r>
              <w:rPr>
                <w:sz w:val="16"/>
              </w:rPr>
              <w:t>3493</w:t>
            </w:r>
          </w:p>
        </w:tc>
        <w:tc>
          <w:tcPr>
            <w:tcW w:w="256" w:type="dxa"/>
            <w:tcBorders>
              <w:top w:val="single" w:sz="4" w:space="0" w:color="auto"/>
              <w:left w:val="single" w:sz="4" w:space="0" w:color="auto"/>
              <w:bottom w:val="single" w:sz="4" w:space="0" w:color="auto"/>
              <w:right w:val="single" w:sz="4" w:space="0" w:color="auto"/>
            </w:tcBorders>
            <w:hideMark/>
          </w:tcPr>
          <w:p w14:paraId="3A0ECBF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B3D2A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A5C15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F6EA91"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1918CD9" w14:textId="77777777" w:rsidR="00E17CB2" w:rsidRDefault="00E17CB2">
            <w:pPr>
              <w:pStyle w:val="TAL"/>
              <w:rPr>
                <w:sz w:val="16"/>
              </w:rPr>
            </w:pPr>
            <w:r>
              <w:rPr>
                <w:sz w:val="16"/>
              </w:rPr>
              <w:t>agreed</w:t>
            </w:r>
          </w:p>
        </w:tc>
      </w:tr>
      <w:tr w:rsidR="00E17CB2" w14:paraId="0A19A2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43D29F" w14:textId="77777777" w:rsidR="00E17CB2" w:rsidRDefault="00E17CB2">
            <w:pPr>
              <w:pStyle w:val="TAL"/>
              <w:rPr>
                <w:sz w:val="16"/>
              </w:rPr>
            </w:pPr>
            <w:r>
              <w:rPr>
                <w:sz w:val="16"/>
              </w:rPr>
              <w:t>R5-230589</w:t>
            </w:r>
          </w:p>
        </w:tc>
        <w:tc>
          <w:tcPr>
            <w:tcW w:w="3098" w:type="dxa"/>
            <w:tcBorders>
              <w:top w:val="single" w:sz="4" w:space="0" w:color="auto"/>
              <w:left w:val="single" w:sz="4" w:space="0" w:color="auto"/>
              <w:bottom w:val="single" w:sz="4" w:space="0" w:color="auto"/>
              <w:right w:val="single" w:sz="4" w:space="0" w:color="auto"/>
            </w:tcBorders>
            <w:hideMark/>
          </w:tcPr>
          <w:p w14:paraId="40F3E206" w14:textId="77777777" w:rsidR="00E17CB2" w:rsidRDefault="00E17CB2">
            <w:pPr>
              <w:pStyle w:val="TAL"/>
              <w:rPr>
                <w:sz w:val="16"/>
              </w:rPr>
            </w:pPr>
            <w:r>
              <w:rPr>
                <w:sz w:val="16"/>
              </w:rPr>
              <w:t>Update test case 8.1.5.6.6.1</w:t>
            </w:r>
          </w:p>
        </w:tc>
        <w:tc>
          <w:tcPr>
            <w:tcW w:w="1408" w:type="dxa"/>
            <w:tcBorders>
              <w:top w:val="single" w:sz="4" w:space="0" w:color="auto"/>
              <w:left w:val="single" w:sz="4" w:space="0" w:color="auto"/>
              <w:bottom w:val="single" w:sz="4" w:space="0" w:color="auto"/>
              <w:right w:val="single" w:sz="4" w:space="0" w:color="auto"/>
            </w:tcBorders>
            <w:hideMark/>
          </w:tcPr>
          <w:p w14:paraId="6732C5D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1DD864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A752736" w14:textId="77777777" w:rsidR="00E17CB2" w:rsidRDefault="00E17CB2">
            <w:pPr>
              <w:pStyle w:val="TAL"/>
              <w:rPr>
                <w:sz w:val="16"/>
              </w:rPr>
            </w:pPr>
            <w:r>
              <w:rPr>
                <w:sz w:val="16"/>
              </w:rPr>
              <w:t>3494</w:t>
            </w:r>
          </w:p>
        </w:tc>
        <w:tc>
          <w:tcPr>
            <w:tcW w:w="256" w:type="dxa"/>
            <w:tcBorders>
              <w:top w:val="single" w:sz="4" w:space="0" w:color="auto"/>
              <w:left w:val="single" w:sz="4" w:space="0" w:color="auto"/>
              <w:bottom w:val="single" w:sz="4" w:space="0" w:color="auto"/>
              <w:right w:val="single" w:sz="4" w:space="0" w:color="auto"/>
            </w:tcBorders>
            <w:hideMark/>
          </w:tcPr>
          <w:p w14:paraId="0B6E1F2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AE018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7D29C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B9792E"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26AE680" w14:textId="77777777" w:rsidR="00E17CB2" w:rsidRDefault="00E17CB2">
            <w:pPr>
              <w:pStyle w:val="TAL"/>
              <w:rPr>
                <w:sz w:val="16"/>
              </w:rPr>
            </w:pPr>
            <w:r>
              <w:rPr>
                <w:sz w:val="16"/>
              </w:rPr>
              <w:t>agreed</w:t>
            </w:r>
          </w:p>
        </w:tc>
      </w:tr>
      <w:tr w:rsidR="00E17CB2" w14:paraId="3FE8282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69C52E" w14:textId="77777777" w:rsidR="00E17CB2" w:rsidRDefault="00E17CB2">
            <w:pPr>
              <w:pStyle w:val="TAL"/>
              <w:rPr>
                <w:sz w:val="16"/>
              </w:rPr>
            </w:pPr>
            <w:r>
              <w:rPr>
                <w:sz w:val="16"/>
              </w:rPr>
              <w:t>R5-230592</w:t>
            </w:r>
          </w:p>
        </w:tc>
        <w:tc>
          <w:tcPr>
            <w:tcW w:w="3098" w:type="dxa"/>
            <w:tcBorders>
              <w:top w:val="single" w:sz="4" w:space="0" w:color="auto"/>
              <w:left w:val="single" w:sz="4" w:space="0" w:color="auto"/>
              <w:bottom w:val="single" w:sz="4" w:space="0" w:color="auto"/>
              <w:right w:val="single" w:sz="4" w:space="0" w:color="auto"/>
            </w:tcBorders>
            <w:hideMark/>
          </w:tcPr>
          <w:p w14:paraId="38BE38FF" w14:textId="77777777" w:rsidR="00E17CB2" w:rsidRDefault="00E17CB2">
            <w:pPr>
              <w:pStyle w:val="TAL"/>
              <w:rPr>
                <w:sz w:val="16"/>
              </w:rPr>
            </w:pPr>
            <w:r>
              <w:rPr>
                <w:sz w:val="16"/>
              </w:rPr>
              <w:t>Update NE-DC RRC Radio Bearer test case 8.2.3.7.2</w:t>
            </w:r>
          </w:p>
        </w:tc>
        <w:tc>
          <w:tcPr>
            <w:tcW w:w="1408" w:type="dxa"/>
            <w:tcBorders>
              <w:top w:val="single" w:sz="4" w:space="0" w:color="auto"/>
              <w:left w:val="single" w:sz="4" w:space="0" w:color="auto"/>
              <w:bottom w:val="single" w:sz="4" w:space="0" w:color="auto"/>
              <w:right w:val="single" w:sz="4" w:space="0" w:color="auto"/>
            </w:tcBorders>
            <w:hideMark/>
          </w:tcPr>
          <w:p w14:paraId="749D6CD2"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56649A7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C87A452" w14:textId="77777777" w:rsidR="00E17CB2" w:rsidRDefault="00E17CB2">
            <w:pPr>
              <w:pStyle w:val="TAL"/>
              <w:rPr>
                <w:sz w:val="16"/>
              </w:rPr>
            </w:pPr>
            <w:r>
              <w:rPr>
                <w:sz w:val="16"/>
              </w:rPr>
              <w:t>3495</w:t>
            </w:r>
          </w:p>
        </w:tc>
        <w:tc>
          <w:tcPr>
            <w:tcW w:w="256" w:type="dxa"/>
            <w:tcBorders>
              <w:top w:val="single" w:sz="4" w:space="0" w:color="auto"/>
              <w:left w:val="single" w:sz="4" w:space="0" w:color="auto"/>
              <w:bottom w:val="single" w:sz="4" w:space="0" w:color="auto"/>
              <w:right w:val="single" w:sz="4" w:space="0" w:color="auto"/>
            </w:tcBorders>
            <w:hideMark/>
          </w:tcPr>
          <w:p w14:paraId="2AB7C1B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6907BD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EC2E4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B7B8E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D3D335C" w14:textId="77777777" w:rsidR="00E17CB2" w:rsidRDefault="00E17CB2">
            <w:pPr>
              <w:pStyle w:val="TAL"/>
              <w:rPr>
                <w:sz w:val="16"/>
              </w:rPr>
            </w:pPr>
            <w:r>
              <w:rPr>
                <w:sz w:val="16"/>
              </w:rPr>
              <w:t>agreed</w:t>
            </w:r>
          </w:p>
        </w:tc>
      </w:tr>
      <w:tr w:rsidR="00E17CB2" w14:paraId="60E1D32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59A1A2" w14:textId="77777777" w:rsidR="00E17CB2" w:rsidRDefault="00E17CB2">
            <w:pPr>
              <w:pStyle w:val="TAL"/>
              <w:rPr>
                <w:sz w:val="16"/>
              </w:rPr>
            </w:pPr>
            <w:r>
              <w:rPr>
                <w:sz w:val="16"/>
              </w:rPr>
              <w:t>R5-230593</w:t>
            </w:r>
          </w:p>
        </w:tc>
        <w:tc>
          <w:tcPr>
            <w:tcW w:w="3098" w:type="dxa"/>
            <w:tcBorders>
              <w:top w:val="single" w:sz="4" w:space="0" w:color="auto"/>
              <w:left w:val="single" w:sz="4" w:space="0" w:color="auto"/>
              <w:bottom w:val="single" w:sz="4" w:space="0" w:color="auto"/>
              <w:right w:val="single" w:sz="4" w:space="0" w:color="auto"/>
            </w:tcBorders>
            <w:hideMark/>
          </w:tcPr>
          <w:p w14:paraId="319A9D8B" w14:textId="77777777" w:rsidR="00E17CB2" w:rsidRDefault="00E17CB2">
            <w:pPr>
              <w:pStyle w:val="TAL"/>
              <w:rPr>
                <w:sz w:val="16"/>
              </w:rPr>
            </w:pPr>
            <w:r>
              <w:rPr>
                <w:sz w:val="16"/>
              </w:rPr>
              <w:t>Update NE-DC RRC Radio Bearer test case 8.2.3.7.2a</w:t>
            </w:r>
          </w:p>
        </w:tc>
        <w:tc>
          <w:tcPr>
            <w:tcW w:w="1408" w:type="dxa"/>
            <w:tcBorders>
              <w:top w:val="single" w:sz="4" w:space="0" w:color="auto"/>
              <w:left w:val="single" w:sz="4" w:space="0" w:color="auto"/>
              <w:bottom w:val="single" w:sz="4" w:space="0" w:color="auto"/>
              <w:right w:val="single" w:sz="4" w:space="0" w:color="auto"/>
            </w:tcBorders>
            <w:hideMark/>
          </w:tcPr>
          <w:p w14:paraId="139AA13C"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E28361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7AEF7A7" w14:textId="77777777" w:rsidR="00E17CB2" w:rsidRDefault="00E17CB2">
            <w:pPr>
              <w:pStyle w:val="TAL"/>
              <w:rPr>
                <w:sz w:val="16"/>
              </w:rPr>
            </w:pPr>
            <w:r>
              <w:rPr>
                <w:sz w:val="16"/>
              </w:rPr>
              <w:t>3496</w:t>
            </w:r>
          </w:p>
        </w:tc>
        <w:tc>
          <w:tcPr>
            <w:tcW w:w="256" w:type="dxa"/>
            <w:tcBorders>
              <w:top w:val="single" w:sz="4" w:space="0" w:color="auto"/>
              <w:left w:val="single" w:sz="4" w:space="0" w:color="auto"/>
              <w:bottom w:val="single" w:sz="4" w:space="0" w:color="auto"/>
              <w:right w:val="single" w:sz="4" w:space="0" w:color="auto"/>
            </w:tcBorders>
            <w:hideMark/>
          </w:tcPr>
          <w:p w14:paraId="6E5F947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3CF680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D7BE3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A9621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6247D26" w14:textId="77777777" w:rsidR="00E17CB2" w:rsidRDefault="00E17CB2">
            <w:pPr>
              <w:pStyle w:val="TAL"/>
              <w:rPr>
                <w:sz w:val="16"/>
              </w:rPr>
            </w:pPr>
            <w:r>
              <w:rPr>
                <w:sz w:val="16"/>
              </w:rPr>
              <w:t>agreed</w:t>
            </w:r>
          </w:p>
        </w:tc>
      </w:tr>
      <w:tr w:rsidR="00E17CB2" w14:paraId="22EA0E4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6E496C" w14:textId="77777777" w:rsidR="00E17CB2" w:rsidRDefault="00E17CB2">
            <w:pPr>
              <w:pStyle w:val="TAL"/>
              <w:rPr>
                <w:sz w:val="16"/>
              </w:rPr>
            </w:pPr>
            <w:r>
              <w:rPr>
                <w:sz w:val="16"/>
              </w:rPr>
              <w:t>R5-230594</w:t>
            </w:r>
          </w:p>
        </w:tc>
        <w:tc>
          <w:tcPr>
            <w:tcW w:w="3098" w:type="dxa"/>
            <w:tcBorders>
              <w:top w:val="single" w:sz="4" w:space="0" w:color="auto"/>
              <w:left w:val="single" w:sz="4" w:space="0" w:color="auto"/>
              <w:bottom w:val="single" w:sz="4" w:space="0" w:color="auto"/>
              <w:right w:val="single" w:sz="4" w:space="0" w:color="auto"/>
            </w:tcBorders>
            <w:hideMark/>
          </w:tcPr>
          <w:p w14:paraId="6C038E4C" w14:textId="77777777" w:rsidR="00E17CB2" w:rsidRDefault="00E17CB2">
            <w:pPr>
              <w:pStyle w:val="TAL"/>
              <w:rPr>
                <w:sz w:val="16"/>
              </w:rPr>
            </w:pPr>
            <w:r>
              <w:rPr>
                <w:sz w:val="16"/>
              </w:rPr>
              <w:t>Update NE-DC RRC Radio Bearer test case 8.2.3.8.2</w:t>
            </w:r>
          </w:p>
        </w:tc>
        <w:tc>
          <w:tcPr>
            <w:tcW w:w="1408" w:type="dxa"/>
            <w:tcBorders>
              <w:top w:val="single" w:sz="4" w:space="0" w:color="auto"/>
              <w:left w:val="single" w:sz="4" w:space="0" w:color="auto"/>
              <w:bottom w:val="single" w:sz="4" w:space="0" w:color="auto"/>
              <w:right w:val="single" w:sz="4" w:space="0" w:color="auto"/>
            </w:tcBorders>
            <w:hideMark/>
          </w:tcPr>
          <w:p w14:paraId="5F76E02F"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6E835E8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0CEAA73" w14:textId="77777777" w:rsidR="00E17CB2" w:rsidRDefault="00E17CB2">
            <w:pPr>
              <w:pStyle w:val="TAL"/>
              <w:rPr>
                <w:sz w:val="16"/>
              </w:rPr>
            </w:pPr>
            <w:r>
              <w:rPr>
                <w:sz w:val="16"/>
              </w:rPr>
              <w:t>3497</w:t>
            </w:r>
          </w:p>
        </w:tc>
        <w:tc>
          <w:tcPr>
            <w:tcW w:w="256" w:type="dxa"/>
            <w:tcBorders>
              <w:top w:val="single" w:sz="4" w:space="0" w:color="auto"/>
              <w:left w:val="single" w:sz="4" w:space="0" w:color="auto"/>
              <w:bottom w:val="single" w:sz="4" w:space="0" w:color="auto"/>
              <w:right w:val="single" w:sz="4" w:space="0" w:color="auto"/>
            </w:tcBorders>
            <w:hideMark/>
          </w:tcPr>
          <w:p w14:paraId="536DE13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965898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596FF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27FBA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1ED97EC" w14:textId="77777777" w:rsidR="00E17CB2" w:rsidRDefault="00E17CB2">
            <w:pPr>
              <w:pStyle w:val="TAL"/>
              <w:rPr>
                <w:sz w:val="16"/>
              </w:rPr>
            </w:pPr>
            <w:r>
              <w:rPr>
                <w:sz w:val="16"/>
              </w:rPr>
              <w:t>agreed</w:t>
            </w:r>
          </w:p>
        </w:tc>
      </w:tr>
      <w:tr w:rsidR="00E17CB2" w14:paraId="1867E08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338A73" w14:textId="77777777" w:rsidR="00E17CB2" w:rsidRDefault="00E17CB2">
            <w:pPr>
              <w:pStyle w:val="TAL"/>
              <w:rPr>
                <w:sz w:val="16"/>
              </w:rPr>
            </w:pPr>
            <w:r>
              <w:rPr>
                <w:sz w:val="16"/>
              </w:rPr>
              <w:t>R5-230595</w:t>
            </w:r>
          </w:p>
        </w:tc>
        <w:tc>
          <w:tcPr>
            <w:tcW w:w="3098" w:type="dxa"/>
            <w:tcBorders>
              <w:top w:val="single" w:sz="4" w:space="0" w:color="auto"/>
              <w:left w:val="single" w:sz="4" w:space="0" w:color="auto"/>
              <w:bottom w:val="single" w:sz="4" w:space="0" w:color="auto"/>
              <w:right w:val="single" w:sz="4" w:space="0" w:color="auto"/>
            </w:tcBorders>
            <w:hideMark/>
          </w:tcPr>
          <w:p w14:paraId="3C531586" w14:textId="77777777" w:rsidR="00E17CB2" w:rsidRDefault="00E17CB2">
            <w:pPr>
              <w:pStyle w:val="TAL"/>
              <w:rPr>
                <w:sz w:val="16"/>
              </w:rPr>
            </w:pPr>
            <w:r>
              <w:rPr>
                <w:sz w:val="16"/>
              </w:rPr>
              <w:t>Update NE-DC RRC Radio Bearer test case 8.2.3.8.2a</w:t>
            </w:r>
          </w:p>
        </w:tc>
        <w:tc>
          <w:tcPr>
            <w:tcW w:w="1408" w:type="dxa"/>
            <w:tcBorders>
              <w:top w:val="single" w:sz="4" w:space="0" w:color="auto"/>
              <w:left w:val="single" w:sz="4" w:space="0" w:color="auto"/>
              <w:bottom w:val="single" w:sz="4" w:space="0" w:color="auto"/>
              <w:right w:val="single" w:sz="4" w:space="0" w:color="auto"/>
            </w:tcBorders>
            <w:hideMark/>
          </w:tcPr>
          <w:p w14:paraId="5A6D94EA"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38F6A9A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9D8356D" w14:textId="77777777" w:rsidR="00E17CB2" w:rsidRDefault="00E17CB2">
            <w:pPr>
              <w:pStyle w:val="TAL"/>
              <w:rPr>
                <w:sz w:val="16"/>
              </w:rPr>
            </w:pPr>
            <w:r>
              <w:rPr>
                <w:sz w:val="16"/>
              </w:rPr>
              <w:t>3498</w:t>
            </w:r>
          </w:p>
        </w:tc>
        <w:tc>
          <w:tcPr>
            <w:tcW w:w="256" w:type="dxa"/>
            <w:tcBorders>
              <w:top w:val="single" w:sz="4" w:space="0" w:color="auto"/>
              <w:left w:val="single" w:sz="4" w:space="0" w:color="auto"/>
              <w:bottom w:val="single" w:sz="4" w:space="0" w:color="auto"/>
              <w:right w:val="single" w:sz="4" w:space="0" w:color="auto"/>
            </w:tcBorders>
            <w:hideMark/>
          </w:tcPr>
          <w:p w14:paraId="26867FC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E18FD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58506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11275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01FA0C8" w14:textId="77777777" w:rsidR="00E17CB2" w:rsidRDefault="00E17CB2">
            <w:pPr>
              <w:pStyle w:val="TAL"/>
              <w:rPr>
                <w:sz w:val="16"/>
              </w:rPr>
            </w:pPr>
            <w:r>
              <w:rPr>
                <w:sz w:val="16"/>
              </w:rPr>
              <w:t>agreed</w:t>
            </w:r>
          </w:p>
        </w:tc>
      </w:tr>
      <w:tr w:rsidR="00E17CB2" w14:paraId="6B8EF7E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1CE2D8" w14:textId="77777777" w:rsidR="00E17CB2" w:rsidRDefault="00E17CB2">
            <w:pPr>
              <w:pStyle w:val="TAL"/>
              <w:rPr>
                <w:sz w:val="16"/>
              </w:rPr>
            </w:pPr>
            <w:r>
              <w:rPr>
                <w:sz w:val="16"/>
              </w:rPr>
              <w:t>R5-230596</w:t>
            </w:r>
          </w:p>
        </w:tc>
        <w:tc>
          <w:tcPr>
            <w:tcW w:w="3098" w:type="dxa"/>
            <w:tcBorders>
              <w:top w:val="single" w:sz="4" w:space="0" w:color="auto"/>
              <w:left w:val="single" w:sz="4" w:space="0" w:color="auto"/>
              <w:bottom w:val="single" w:sz="4" w:space="0" w:color="auto"/>
              <w:right w:val="single" w:sz="4" w:space="0" w:color="auto"/>
            </w:tcBorders>
            <w:hideMark/>
          </w:tcPr>
          <w:p w14:paraId="43376FD4" w14:textId="77777777" w:rsidR="00E17CB2" w:rsidRDefault="00E17CB2">
            <w:pPr>
              <w:pStyle w:val="TAL"/>
              <w:rPr>
                <w:sz w:val="16"/>
              </w:rPr>
            </w:pPr>
            <w:r>
              <w:rPr>
                <w:sz w:val="16"/>
              </w:rPr>
              <w:t>Update NE-DC RRC Radio Bearer test case 8.2.3.13.2</w:t>
            </w:r>
          </w:p>
        </w:tc>
        <w:tc>
          <w:tcPr>
            <w:tcW w:w="1408" w:type="dxa"/>
            <w:tcBorders>
              <w:top w:val="single" w:sz="4" w:space="0" w:color="auto"/>
              <w:left w:val="single" w:sz="4" w:space="0" w:color="auto"/>
              <w:bottom w:val="single" w:sz="4" w:space="0" w:color="auto"/>
              <w:right w:val="single" w:sz="4" w:space="0" w:color="auto"/>
            </w:tcBorders>
            <w:hideMark/>
          </w:tcPr>
          <w:p w14:paraId="40C9FF6B"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05878D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D1FFF08" w14:textId="77777777" w:rsidR="00E17CB2" w:rsidRDefault="00E17CB2">
            <w:pPr>
              <w:pStyle w:val="TAL"/>
              <w:rPr>
                <w:sz w:val="16"/>
              </w:rPr>
            </w:pPr>
            <w:r>
              <w:rPr>
                <w:sz w:val="16"/>
              </w:rPr>
              <w:t>3499</w:t>
            </w:r>
          </w:p>
        </w:tc>
        <w:tc>
          <w:tcPr>
            <w:tcW w:w="256" w:type="dxa"/>
            <w:tcBorders>
              <w:top w:val="single" w:sz="4" w:space="0" w:color="auto"/>
              <w:left w:val="single" w:sz="4" w:space="0" w:color="auto"/>
              <w:bottom w:val="single" w:sz="4" w:space="0" w:color="auto"/>
              <w:right w:val="single" w:sz="4" w:space="0" w:color="auto"/>
            </w:tcBorders>
            <w:hideMark/>
          </w:tcPr>
          <w:p w14:paraId="4F87C19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1A255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17DEB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C6DC7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2052CA9" w14:textId="77777777" w:rsidR="00E17CB2" w:rsidRDefault="00E17CB2">
            <w:pPr>
              <w:pStyle w:val="TAL"/>
              <w:rPr>
                <w:sz w:val="16"/>
              </w:rPr>
            </w:pPr>
            <w:r>
              <w:rPr>
                <w:sz w:val="16"/>
              </w:rPr>
              <w:t>agreed</w:t>
            </w:r>
          </w:p>
        </w:tc>
      </w:tr>
      <w:tr w:rsidR="00E17CB2" w14:paraId="30FF541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CA4990" w14:textId="77777777" w:rsidR="00E17CB2" w:rsidRDefault="00E17CB2">
            <w:pPr>
              <w:pStyle w:val="TAL"/>
              <w:rPr>
                <w:sz w:val="16"/>
              </w:rPr>
            </w:pPr>
            <w:r>
              <w:rPr>
                <w:sz w:val="16"/>
              </w:rPr>
              <w:t>R5-230597</w:t>
            </w:r>
          </w:p>
        </w:tc>
        <w:tc>
          <w:tcPr>
            <w:tcW w:w="3098" w:type="dxa"/>
            <w:tcBorders>
              <w:top w:val="single" w:sz="4" w:space="0" w:color="auto"/>
              <w:left w:val="single" w:sz="4" w:space="0" w:color="auto"/>
              <w:bottom w:val="single" w:sz="4" w:space="0" w:color="auto"/>
              <w:right w:val="single" w:sz="4" w:space="0" w:color="auto"/>
            </w:tcBorders>
            <w:hideMark/>
          </w:tcPr>
          <w:p w14:paraId="79750CEC" w14:textId="77777777" w:rsidR="00E17CB2" w:rsidRDefault="00E17CB2">
            <w:pPr>
              <w:pStyle w:val="TAL"/>
              <w:rPr>
                <w:sz w:val="16"/>
              </w:rPr>
            </w:pPr>
            <w:r>
              <w:rPr>
                <w:sz w:val="16"/>
              </w:rPr>
              <w:t>Update NE-DC RRC Radio Bearer test case 8.2.3.14.3</w:t>
            </w:r>
          </w:p>
        </w:tc>
        <w:tc>
          <w:tcPr>
            <w:tcW w:w="1408" w:type="dxa"/>
            <w:tcBorders>
              <w:top w:val="single" w:sz="4" w:space="0" w:color="auto"/>
              <w:left w:val="single" w:sz="4" w:space="0" w:color="auto"/>
              <w:bottom w:val="single" w:sz="4" w:space="0" w:color="auto"/>
              <w:right w:val="single" w:sz="4" w:space="0" w:color="auto"/>
            </w:tcBorders>
            <w:hideMark/>
          </w:tcPr>
          <w:p w14:paraId="1A7DC45B"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65E28C0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F22F8DB" w14:textId="77777777" w:rsidR="00E17CB2" w:rsidRDefault="00E17CB2">
            <w:pPr>
              <w:pStyle w:val="TAL"/>
              <w:rPr>
                <w:sz w:val="16"/>
              </w:rPr>
            </w:pPr>
            <w:r>
              <w:rPr>
                <w:sz w:val="16"/>
              </w:rPr>
              <w:t>3500</w:t>
            </w:r>
          </w:p>
        </w:tc>
        <w:tc>
          <w:tcPr>
            <w:tcW w:w="256" w:type="dxa"/>
            <w:tcBorders>
              <w:top w:val="single" w:sz="4" w:space="0" w:color="auto"/>
              <w:left w:val="single" w:sz="4" w:space="0" w:color="auto"/>
              <w:bottom w:val="single" w:sz="4" w:space="0" w:color="auto"/>
              <w:right w:val="single" w:sz="4" w:space="0" w:color="auto"/>
            </w:tcBorders>
            <w:hideMark/>
          </w:tcPr>
          <w:p w14:paraId="3BB1BD4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CB63C5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355AE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EE0BF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24DE2B6" w14:textId="77777777" w:rsidR="00E17CB2" w:rsidRDefault="00E17CB2">
            <w:pPr>
              <w:pStyle w:val="TAL"/>
              <w:rPr>
                <w:sz w:val="16"/>
              </w:rPr>
            </w:pPr>
            <w:r>
              <w:rPr>
                <w:sz w:val="16"/>
              </w:rPr>
              <w:t>revised</w:t>
            </w:r>
          </w:p>
        </w:tc>
      </w:tr>
      <w:tr w:rsidR="00E17CB2" w14:paraId="27032D6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4A708A" w14:textId="77777777" w:rsidR="00E17CB2" w:rsidRDefault="00E17CB2">
            <w:pPr>
              <w:pStyle w:val="TAL"/>
              <w:rPr>
                <w:sz w:val="16"/>
              </w:rPr>
            </w:pPr>
            <w:r>
              <w:rPr>
                <w:sz w:val="16"/>
              </w:rPr>
              <w:t>R5-231573</w:t>
            </w:r>
          </w:p>
        </w:tc>
        <w:tc>
          <w:tcPr>
            <w:tcW w:w="3098" w:type="dxa"/>
            <w:tcBorders>
              <w:top w:val="single" w:sz="4" w:space="0" w:color="auto"/>
              <w:left w:val="single" w:sz="4" w:space="0" w:color="auto"/>
              <w:bottom w:val="single" w:sz="4" w:space="0" w:color="auto"/>
              <w:right w:val="single" w:sz="4" w:space="0" w:color="auto"/>
            </w:tcBorders>
            <w:hideMark/>
          </w:tcPr>
          <w:p w14:paraId="18CC4B15" w14:textId="77777777" w:rsidR="00E17CB2" w:rsidRDefault="00E17CB2">
            <w:pPr>
              <w:pStyle w:val="TAL"/>
              <w:rPr>
                <w:sz w:val="16"/>
              </w:rPr>
            </w:pPr>
            <w:r>
              <w:rPr>
                <w:sz w:val="16"/>
              </w:rPr>
              <w:t>Update NE-DC RRC Radio Bearer test case 8.2.3.14.3</w:t>
            </w:r>
          </w:p>
        </w:tc>
        <w:tc>
          <w:tcPr>
            <w:tcW w:w="1408" w:type="dxa"/>
            <w:tcBorders>
              <w:top w:val="single" w:sz="4" w:space="0" w:color="auto"/>
              <w:left w:val="single" w:sz="4" w:space="0" w:color="auto"/>
              <w:bottom w:val="single" w:sz="4" w:space="0" w:color="auto"/>
              <w:right w:val="single" w:sz="4" w:space="0" w:color="auto"/>
            </w:tcBorders>
            <w:hideMark/>
          </w:tcPr>
          <w:p w14:paraId="70691C26"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B69CE8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523BF2A" w14:textId="77777777" w:rsidR="00E17CB2" w:rsidRDefault="00E17CB2">
            <w:pPr>
              <w:pStyle w:val="TAL"/>
              <w:rPr>
                <w:sz w:val="16"/>
              </w:rPr>
            </w:pPr>
            <w:r>
              <w:rPr>
                <w:sz w:val="16"/>
              </w:rPr>
              <w:t>3500</w:t>
            </w:r>
          </w:p>
        </w:tc>
        <w:tc>
          <w:tcPr>
            <w:tcW w:w="256" w:type="dxa"/>
            <w:tcBorders>
              <w:top w:val="single" w:sz="4" w:space="0" w:color="auto"/>
              <w:left w:val="single" w:sz="4" w:space="0" w:color="auto"/>
              <w:bottom w:val="single" w:sz="4" w:space="0" w:color="auto"/>
              <w:right w:val="single" w:sz="4" w:space="0" w:color="auto"/>
            </w:tcBorders>
            <w:hideMark/>
          </w:tcPr>
          <w:p w14:paraId="7769B71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DA147D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4CF6C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A38ED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BAD00C4" w14:textId="77777777" w:rsidR="00E17CB2" w:rsidRDefault="00E17CB2">
            <w:pPr>
              <w:pStyle w:val="TAL"/>
              <w:rPr>
                <w:sz w:val="16"/>
              </w:rPr>
            </w:pPr>
            <w:r>
              <w:rPr>
                <w:sz w:val="16"/>
              </w:rPr>
              <w:t>agreed</w:t>
            </w:r>
          </w:p>
        </w:tc>
      </w:tr>
      <w:tr w:rsidR="00E17CB2" w14:paraId="4D1B1A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F2A0B7" w14:textId="77777777" w:rsidR="00E17CB2" w:rsidRDefault="00E17CB2">
            <w:pPr>
              <w:pStyle w:val="TAL"/>
              <w:rPr>
                <w:sz w:val="16"/>
              </w:rPr>
            </w:pPr>
            <w:r>
              <w:rPr>
                <w:sz w:val="16"/>
              </w:rPr>
              <w:t>R5-230598</w:t>
            </w:r>
          </w:p>
        </w:tc>
        <w:tc>
          <w:tcPr>
            <w:tcW w:w="3098" w:type="dxa"/>
            <w:tcBorders>
              <w:top w:val="single" w:sz="4" w:space="0" w:color="auto"/>
              <w:left w:val="single" w:sz="4" w:space="0" w:color="auto"/>
              <w:bottom w:val="single" w:sz="4" w:space="0" w:color="auto"/>
              <w:right w:val="single" w:sz="4" w:space="0" w:color="auto"/>
            </w:tcBorders>
            <w:hideMark/>
          </w:tcPr>
          <w:p w14:paraId="5A0C5875" w14:textId="77777777" w:rsidR="00E17CB2" w:rsidRDefault="00E17CB2">
            <w:pPr>
              <w:pStyle w:val="TAL"/>
              <w:rPr>
                <w:sz w:val="16"/>
              </w:rPr>
            </w:pPr>
            <w:r>
              <w:rPr>
                <w:sz w:val="16"/>
              </w:rPr>
              <w:t>Editorial correction to NE-DC RRC Radio Bearer test case 8.2.3.17.2</w:t>
            </w:r>
          </w:p>
        </w:tc>
        <w:tc>
          <w:tcPr>
            <w:tcW w:w="1408" w:type="dxa"/>
            <w:tcBorders>
              <w:top w:val="single" w:sz="4" w:space="0" w:color="auto"/>
              <w:left w:val="single" w:sz="4" w:space="0" w:color="auto"/>
              <w:bottom w:val="single" w:sz="4" w:space="0" w:color="auto"/>
              <w:right w:val="single" w:sz="4" w:space="0" w:color="auto"/>
            </w:tcBorders>
            <w:hideMark/>
          </w:tcPr>
          <w:p w14:paraId="26AA6163"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166E77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3CB55B1" w14:textId="77777777" w:rsidR="00E17CB2" w:rsidRDefault="00E17CB2">
            <w:pPr>
              <w:pStyle w:val="TAL"/>
              <w:rPr>
                <w:sz w:val="16"/>
              </w:rPr>
            </w:pPr>
            <w:r>
              <w:rPr>
                <w:sz w:val="16"/>
              </w:rPr>
              <w:t>3501</w:t>
            </w:r>
          </w:p>
        </w:tc>
        <w:tc>
          <w:tcPr>
            <w:tcW w:w="256" w:type="dxa"/>
            <w:tcBorders>
              <w:top w:val="single" w:sz="4" w:space="0" w:color="auto"/>
              <w:left w:val="single" w:sz="4" w:space="0" w:color="auto"/>
              <w:bottom w:val="single" w:sz="4" w:space="0" w:color="auto"/>
              <w:right w:val="single" w:sz="4" w:space="0" w:color="auto"/>
            </w:tcBorders>
            <w:hideMark/>
          </w:tcPr>
          <w:p w14:paraId="7AA3327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D36D1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0D33B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085F94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EB9E88C" w14:textId="77777777" w:rsidR="00E17CB2" w:rsidRDefault="00E17CB2">
            <w:pPr>
              <w:pStyle w:val="TAL"/>
              <w:rPr>
                <w:sz w:val="16"/>
              </w:rPr>
            </w:pPr>
            <w:r>
              <w:rPr>
                <w:sz w:val="16"/>
              </w:rPr>
              <w:t>agreed</w:t>
            </w:r>
          </w:p>
        </w:tc>
      </w:tr>
      <w:tr w:rsidR="00E17CB2" w14:paraId="0D33845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C4353A" w14:textId="77777777" w:rsidR="00E17CB2" w:rsidRDefault="00E17CB2">
            <w:pPr>
              <w:pStyle w:val="TAL"/>
              <w:rPr>
                <w:sz w:val="16"/>
              </w:rPr>
            </w:pPr>
            <w:r>
              <w:rPr>
                <w:sz w:val="16"/>
              </w:rPr>
              <w:t>R5-230599</w:t>
            </w:r>
          </w:p>
        </w:tc>
        <w:tc>
          <w:tcPr>
            <w:tcW w:w="3098" w:type="dxa"/>
            <w:tcBorders>
              <w:top w:val="single" w:sz="4" w:space="0" w:color="auto"/>
              <w:left w:val="single" w:sz="4" w:space="0" w:color="auto"/>
              <w:bottom w:val="single" w:sz="4" w:space="0" w:color="auto"/>
              <w:right w:val="single" w:sz="4" w:space="0" w:color="auto"/>
            </w:tcBorders>
            <w:hideMark/>
          </w:tcPr>
          <w:p w14:paraId="393AC23F" w14:textId="77777777" w:rsidR="00E17CB2" w:rsidRDefault="00E17CB2">
            <w:pPr>
              <w:pStyle w:val="TAL"/>
              <w:rPr>
                <w:sz w:val="16"/>
              </w:rPr>
            </w:pPr>
            <w:r>
              <w:rPr>
                <w:sz w:val="16"/>
              </w:rPr>
              <w:t>Addition of NE-DC RRC Radio Bearer test case 8.2.3.17.3</w:t>
            </w:r>
          </w:p>
        </w:tc>
        <w:tc>
          <w:tcPr>
            <w:tcW w:w="1408" w:type="dxa"/>
            <w:tcBorders>
              <w:top w:val="single" w:sz="4" w:space="0" w:color="auto"/>
              <w:left w:val="single" w:sz="4" w:space="0" w:color="auto"/>
              <w:bottom w:val="single" w:sz="4" w:space="0" w:color="auto"/>
              <w:right w:val="single" w:sz="4" w:space="0" w:color="auto"/>
            </w:tcBorders>
            <w:hideMark/>
          </w:tcPr>
          <w:p w14:paraId="1E3AAC0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4BE54FE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737D4FF" w14:textId="77777777" w:rsidR="00E17CB2" w:rsidRDefault="00E17CB2">
            <w:pPr>
              <w:pStyle w:val="TAL"/>
              <w:rPr>
                <w:sz w:val="16"/>
              </w:rPr>
            </w:pPr>
            <w:r>
              <w:rPr>
                <w:sz w:val="16"/>
              </w:rPr>
              <w:t>3502</w:t>
            </w:r>
          </w:p>
        </w:tc>
        <w:tc>
          <w:tcPr>
            <w:tcW w:w="256" w:type="dxa"/>
            <w:tcBorders>
              <w:top w:val="single" w:sz="4" w:space="0" w:color="auto"/>
              <w:left w:val="single" w:sz="4" w:space="0" w:color="auto"/>
              <w:bottom w:val="single" w:sz="4" w:space="0" w:color="auto"/>
              <w:right w:val="single" w:sz="4" w:space="0" w:color="auto"/>
            </w:tcBorders>
            <w:hideMark/>
          </w:tcPr>
          <w:p w14:paraId="73F3005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6020C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D66E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4C8B5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A8937EE" w14:textId="77777777" w:rsidR="00E17CB2" w:rsidRDefault="00E17CB2">
            <w:pPr>
              <w:pStyle w:val="TAL"/>
              <w:rPr>
                <w:sz w:val="16"/>
              </w:rPr>
            </w:pPr>
            <w:r>
              <w:rPr>
                <w:sz w:val="16"/>
              </w:rPr>
              <w:t>revised</w:t>
            </w:r>
          </w:p>
        </w:tc>
      </w:tr>
      <w:tr w:rsidR="00E17CB2" w14:paraId="2EA88F1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6815FC" w14:textId="77777777" w:rsidR="00E17CB2" w:rsidRDefault="00E17CB2">
            <w:pPr>
              <w:pStyle w:val="TAL"/>
              <w:rPr>
                <w:sz w:val="16"/>
              </w:rPr>
            </w:pPr>
            <w:r>
              <w:rPr>
                <w:sz w:val="16"/>
              </w:rPr>
              <w:t>R5-231574</w:t>
            </w:r>
          </w:p>
        </w:tc>
        <w:tc>
          <w:tcPr>
            <w:tcW w:w="3098" w:type="dxa"/>
            <w:tcBorders>
              <w:top w:val="single" w:sz="4" w:space="0" w:color="auto"/>
              <w:left w:val="single" w:sz="4" w:space="0" w:color="auto"/>
              <w:bottom w:val="single" w:sz="4" w:space="0" w:color="auto"/>
              <w:right w:val="single" w:sz="4" w:space="0" w:color="auto"/>
            </w:tcBorders>
            <w:hideMark/>
          </w:tcPr>
          <w:p w14:paraId="10201002" w14:textId="77777777" w:rsidR="00E17CB2" w:rsidRDefault="00E17CB2">
            <w:pPr>
              <w:pStyle w:val="TAL"/>
              <w:rPr>
                <w:sz w:val="16"/>
              </w:rPr>
            </w:pPr>
            <w:r>
              <w:rPr>
                <w:sz w:val="16"/>
              </w:rPr>
              <w:t>Addition of NE-DC RRC Radio Bearer test case 8.2.3.17.3</w:t>
            </w:r>
          </w:p>
        </w:tc>
        <w:tc>
          <w:tcPr>
            <w:tcW w:w="1408" w:type="dxa"/>
            <w:tcBorders>
              <w:top w:val="single" w:sz="4" w:space="0" w:color="auto"/>
              <w:left w:val="single" w:sz="4" w:space="0" w:color="auto"/>
              <w:bottom w:val="single" w:sz="4" w:space="0" w:color="auto"/>
              <w:right w:val="single" w:sz="4" w:space="0" w:color="auto"/>
            </w:tcBorders>
            <w:hideMark/>
          </w:tcPr>
          <w:p w14:paraId="3912DDB1"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3CF954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D9EDE05" w14:textId="77777777" w:rsidR="00E17CB2" w:rsidRDefault="00E17CB2">
            <w:pPr>
              <w:pStyle w:val="TAL"/>
              <w:rPr>
                <w:sz w:val="16"/>
              </w:rPr>
            </w:pPr>
            <w:r>
              <w:rPr>
                <w:sz w:val="16"/>
              </w:rPr>
              <w:t>3502</w:t>
            </w:r>
          </w:p>
        </w:tc>
        <w:tc>
          <w:tcPr>
            <w:tcW w:w="256" w:type="dxa"/>
            <w:tcBorders>
              <w:top w:val="single" w:sz="4" w:space="0" w:color="auto"/>
              <w:left w:val="single" w:sz="4" w:space="0" w:color="auto"/>
              <w:bottom w:val="single" w:sz="4" w:space="0" w:color="auto"/>
              <w:right w:val="single" w:sz="4" w:space="0" w:color="auto"/>
            </w:tcBorders>
            <w:hideMark/>
          </w:tcPr>
          <w:p w14:paraId="02B8511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40CA39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EBF04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6ED03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F363C00" w14:textId="77777777" w:rsidR="00E17CB2" w:rsidRDefault="00E17CB2">
            <w:pPr>
              <w:pStyle w:val="TAL"/>
              <w:rPr>
                <w:sz w:val="16"/>
              </w:rPr>
            </w:pPr>
            <w:r>
              <w:rPr>
                <w:sz w:val="16"/>
              </w:rPr>
              <w:t>agreed</w:t>
            </w:r>
          </w:p>
        </w:tc>
      </w:tr>
      <w:tr w:rsidR="00E17CB2" w14:paraId="399CDA0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852218" w14:textId="77777777" w:rsidR="00E17CB2" w:rsidRDefault="00E17CB2">
            <w:pPr>
              <w:pStyle w:val="TAL"/>
              <w:rPr>
                <w:sz w:val="16"/>
              </w:rPr>
            </w:pPr>
            <w:r>
              <w:rPr>
                <w:sz w:val="16"/>
              </w:rPr>
              <w:t>R5-230600</w:t>
            </w:r>
          </w:p>
        </w:tc>
        <w:tc>
          <w:tcPr>
            <w:tcW w:w="3098" w:type="dxa"/>
            <w:tcBorders>
              <w:top w:val="single" w:sz="4" w:space="0" w:color="auto"/>
              <w:left w:val="single" w:sz="4" w:space="0" w:color="auto"/>
              <w:bottom w:val="single" w:sz="4" w:space="0" w:color="auto"/>
              <w:right w:val="single" w:sz="4" w:space="0" w:color="auto"/>
            </w:tcBorders>
            <w:hideMark/>
          </w:tcPr>
          <w:p w14:paraId="7579BEEB" w14:textId="77777777" w:rsidR="00E17CB2" w:rsidRDefault="00E17CB2">
            <w:pPr>
              <w:pStyle w:val="TAL"/>
              <w:rPr>
                <w:sz w:val="16"/>
              </w:rPr>
            </w:pPr>
            <w:r>
              <w:rPr>
                <w:sz w:val="16"/>
              </w:rPr>
              <w:t>Addition of NE-DC RRC Radio Bearer test case 8.2.7.3.1</w:t>
            </w:r>
          </w:p>
        </w:tc>
        <w:tc>
          <w:tcPr>
            <w:tcW w:w="1408" w:type="dxa"/>
            <w:tcBorders>
              <w:top w:val="single" w:sz="4" w:space="0" w:color="auto"/>
              <w:left w:val="single" w:sz="4" w:space="0" w:color="auto"/>
              <w:bottom w:val="single" w:sz="4" w:space="0" w:color="auto"/>
              <w:right w:val="single" w:sz="4" w:space="0" w:color="auto"/>
            </w:tcBorders>
            <w:hideMark/>
          </w:tcPr>
          <w:p w14:paraId="5A9E3328"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21D740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EF9ED7D" w14:textId="77777777" w:rsidR="00E17CB2" w:rsidRDefault="00E17CB2">
            <w:pPr>
              <w:pStyle w:val="TAL"/>
              <w:rPr>
                <w:sz w:val="16"/>
              </w:rPr>
            </w:pPr>
            <w:r>
              <w:rPr>
                <w:sz w:val="16"/>
              </w:rPr>
              <w:t>3503</w:t>
            </w:r>
          </w:p>
        </w:tc>
        <w:tc>
          <w:tcPr>
            <w:tcW w:w="256" w:type="dxa"/>
            <w:tcBorders>
              <w:top w:val="single" w:sz="4" w:space="0" w:color="auto"/>
              <w:left w:val="single" w:sz="4" w:space="0" w:color="auto"/>
              <w:bottom w:val="single" w:sz="4" w:space="0" w:color="auto"/>
              <w:right w:val="single" w:sz="4" w:space="0" w:color="auto"/>
            </w:tcBorders>
            <w:hideMark/>
          </w:tcPr>
          <w:p w14:paraId="1518BB4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0D5DF6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7E90E6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DA22B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572A125" w14:textId="77777777" w:rsidR="00E17CB2" w:rsidRDefault="00E17CB2">
            <w:pPr>
              <w:pStyle w:val="TAL"/>
              <w:rPr>
                <w:sz w:val="16"/>
              </w:rPr>
            </w:pPr>
            <w:r>
              <w:rPr>
                <w:sz w:val="16"/>
              </w:rPr>
              <w:t>revised</w:t>
            </w:r>
          </w:p>
        </w:tc>
      </w:tr>
      <w:tr w:rsidR="00E17CB2" w14:paraId="43C18EE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65840E" w14:textId="77777777" w:rsidR="00E17CB2" w:rsidRDefault="00E17CB2">
            <w:pPr>
              <w:pStyle w:val="TAL"/>
              <w:rPr>
                <w:sz w:val="16"/>
              </w:rPr>
            </w:pPr>
            <w:r>
              <w:rPr>
                <w:sz w:val="16"/>
              </w:rPr>
              <w:t>R5-231576</w:t>
            </w:r>
          </w:p>
        </w:tc>
        <w:tc>
          <w:tcPr>
            <w:tcW w:w="3098" w:type="dxa"/>
            <w:tcBorders>
              <w:top w:val="single" w:sz="4" w:space="0" w:color="auto"/>
              <w:left w:val="single" w:sz="4" w:space="0" w:color="auto"/>
              <w:bottom w:val="single" w:sz="4" w:space="0" w:color="auto"/>
              <w:right w:val="single" w:sz="4" w:space="0" w:color="auto"/>
            </w:tcBorders>
            <w:hideMark/>
          </w:tcPr>
          <w:p w14:paraId="3E87DF6F" w14:textId="77777777" w:rsidR="00E17CB2" w:rsidRDefault="00E17CB2">
            <w:pPr>
              <w:pStyle w:val="TAL"/>
              <w:rPr>
                <w:sz w:val="16"/>
              </w:rPr>
            </w:pPr>
            <w:r>
              <w:rPr>
                <w:sz w:val="16"/>
              </w:rPr>
              <w:t>Addition of NE-DC RRC Radio Bearer test case 8.2.7.3.1</w:t>
            </w:r>
          </w:p>
        </w:tc>
        <w:tc>
          <w:tcPr>
            <w:tcW w:w="1408" w:type="dxa"/>
            <w:tcBorders>
              <w:top w:val="single" w:sz="4" w:space="0" w:color="auto"/>
              <w:left w:val="single" w:sz="4" w:space="0" w:color="auto"/>
              <w:bottom w:val="single" w:sz="4" w:space="0" w:color="auto"/>
              <w:right w:val="single" w:sz="4" w:space="0" w:color="auto"/>
            </w:tcBorders>
            <w:hideMark/>
          </w:tcPr>
          <w:p w14:paraId="7D9370B3"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C5778E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2C59207" w14:textId="77777777" w:rsidR="00E17CB2" w:rsidRDefault="00E17CB2">
            <w:pPr>
              <w:pStyle w:val="TAL"/>
              <w:rPr>
                <w:sz w:val="16"/>
              </w:rPr>
            </w:pPr>
            <w:r>
              <w:rPr>
                <w:sz w:val="16"/>
              </w:rPr>
              <w:t>3503</w:t>
            </w:r>
          </w:p>
        </w:tc>
        <w:tc>
          <w:tcPr>
            <w:tcW w:w="256" w:type="dxa"/>
            <w:tcBorders>
              <w:top w:val="single" w:sz="4" w:space="0" w:color="auto"/>
              <w:left w:val="single" w:sz="4" w:space="0" w:color="auto"/>
              <w:bottom w:val="single" w:sz="4" w:space="0" w:color="auto"/>
              <w:right w:val="single" w:sz="4" w:space="0" w:color="auto"/>
            </w:tcBorders>
            <w:hideMark/>
          </w:tcPr>
          <w:p w14:paraId="507FF02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72D11A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0B66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5A8CE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BDC76AD" w14:textId="77777777" w:rsidR="00E17CB2" w:rsidRDefault="00E17CB2">
            <w:pPr>
              <w:pStyle w:val="TAL"/>
              <w:rPr>
                <w:sz w:val="16"/>
              </w:rPr>
            </w:pPr>
            <w:r>
              <w:rPr>
                <w:sz w:val="16"/>
              </w:rPr>
              <w:t>agreed</w:t>
            </w:r>
          </w:p>
        </w:tc>
      </w:tr>
      <w:tr w:rsidR="00E17CB2" w14:paraId="15E68B7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934B3E" w14:textId="77777777" w:rsidR="00E17CB2" w:rsidRDefault="00E17CB2">
            <w:pPr>
              <w:pStyle w:val="TAL"/>
              <w:rPr>
                <w:sz w:val="16"/>
              </w:rPr>
            </w:pPr>
            <w:r>
              <w:rPr>
                <w:sz w:val="16"/>
              </w:rPr>
              <w:t>R5-230603</w:t>
            </w:r>
          </w:p>
        </w:tc>
        <w:tc>
          <w:tcPr>
            <w:tcW w:w="3098" w:type="dxa"/>
            <w:tcBorders>
              <w:top w:val="single" w:sz="4" w:space="0" w:color="auto"/>
              <w:left w:val="single" w:sz="4" w:space="0" w:color="auto"/>
              <w:bottom w:val="single" w:sz="4" w:space="0" w:color="auto"/>
              <w:right w:val="single" w:sz="4" w:space="0" w:color="auto"/>
            </w:tcBorders>
            <w:hideMark/>
          </w:tcPr>
          <w:p w14:paraId="74BA6CE0"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9.1.13.2</w:t>
            </w:r>
          </w:p>
        </w:tc>
        <w:tc>
          <w:tcPr>
            <w:tcW w:w="1408" w:type="dxa"/>
            <w:tcBorders>
              <w:top w:val="single" w:sz="4" w:space="0" w:color="auto"/>
              <w:left w:val="single" w:sz="4" w:space="0" w:color="auto"/>
              <w:bottom w:val="single" w:sz="4" w:space="0" w:color="auto"/>
              <w:right w:val="single" w:sz="4" w:space="0" w:color="auto"/>
            </w:tcBorders>
            <w:hideMark/>
          </w:tcPr>
          <w:p w14:paraId="2EEFC82F"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3FDF81D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C8451D1" w14:textId="77777777" w:rsidR="00E17CB2" w:rsidRDefault="00E17CB2">
            <w:pPr>
              <w:pStyle w:val="TAL"/>
              <w:rPr>
                <w:sz w:val="16"/>
              </w:rPr>
            </w:pPr>
            <w:r>
              <w:rPr>
                <w:sz w:val="16"/>
              </w:rPr>
              <w:t>3504</w:t>
            </w:r>
          </w:p>
        </w:tc>
        <w:tc>
          <w:tcPr>
            <w:tcW w:w="256" w:type="dxa"/>
            <w:tcBorders>
              <w:top w:val="single" w:sz="4" w:space="0" w:color="auto"/>
              <w:left w:val="single" w:sz="4" w:space="0" w:color="auto"/>
              <w:bottom w:val="single" w:sz="4" w:space="0" w:color="auto"/>
              <w:right w:val="single" w:sz="4" w:space="0" w:color="auto"/>
            </w:tcBorders>
            <w:hideMark/>
          </w:tcPr>
          <w:p w14:paraId="7B43BAC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0616E3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CEDD1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03DD51"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024E6E35" w14:textId="77777777" w:rsidR="00E17CB2" w:rsidRDefault="00E17CB2">
            <w:pPr>
              <w:pStyle w:val="TAL"/>
              <w:rPr>
                <w:sz w:val="16"/>
              </w:rPr>
            </w:pPr>
            <w:r>
              <w:rPr>
                <w:sz w:val="16"/>
              </w:rPr>
              <w:t>revised</w:t>
            </w:r>
          </w:p>
        </w:tc>
      </w:tr>
      <w:tr w:rsidR="00E17CB2" w14:paraId="2F3666A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8063FD" w14:textId="77777777" w:rsidR="00E17CB2" w:rsidRDefault="00E17CB2">
            <w:pPr>
              <w:pStyle w:val="TAL"/>
              <w:rPr>
                <w:sz w:val="16"/>
              </w:rPr>
            </w:pPr>
            <w:r>
              <w:rPr>
                <w:sz w:val="16"/>
              </w:rPr>
              <w:t>R5-231537</w:t>
            </w:r>
          </w:p>
        </w:tc>
        <w:tc>
          <w:tcPr>
            <w:tcW w:w="3098" w:type="dxa"/>
            <w:tcBorders>
              <w:top w:val="single" w:sz="4" w:space="0" w:color="auto"/>
              <w:left w:val="single" w:sz="4" w:space="0" w:color="auto"/>
              <w:bottom w:val="single" w:sz="4" w:space="0" w:color="auto"/>
              <w:right w:val="single" w:sz="4" w:space="0" w:color="auto"/>
            </w:tcBorders>
            <w:hideMark/>
          </w:tcPr>
          <w:p w14:paraId="0088CE03"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9.1.13.2</w:t>
            </w:r>
          </w:p>
        </w:tc>
        <w:tc>
          <w:tcPr>
            <w:tcW w:w="1408" w:type="dxa"/>
            <w:tcBorders>
              <w:top w:val="single" w:sz="4" w:space="0" w:color="auto"/>
              <w:left w:val="single" w:sz="4" w:space="0" w:color="auto"/>
              <w:bottom w:val="single" w:sz="4" w:space="0" w:color="auto"/>
              <w:right w:val="single" w:sz="4" w:space="0" w:color="auto"/>
            </w:tcBorders>
            <w:hideMark/>
          </w:tcPr>
          <w:p w14:paraId="1B53E83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CFF3B8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69B70F6" w14:textId="77777777" w:rsidR="00E17CB2" w:rsidRDefault="00E17CB2">
            <w:pPr>
              <w:pStyle w:val="TAL"/>
              <w:rPr>
                <w:sz w:val="16"/>
              </w:rPr>
            </w:pPr>
            <w:r>
              <w:rPr>
                <w:sz w:val="16"/>
              </w:rPr>
              <w:t>3504</w:t>
            </w:r>
          </w:p>
        </w:tc>
        <w:tc>
          <w:tcPr>
            <w:tcW w:w="256" w:type="dxa"/>
            <w:tcBorders>
              <w:top w:val="single" w:sz="4" w:space="0" w:color="auto"/>
              <w:left w:val="single" w:sz="4" w:space="0" w:color="auto"/>
              <w:bottom w:val="single" w:sz="4" w:space="0" w:color="auto"/>
              <w:right w:val="single" w:sz="4" w:space="0" w:color="auto"/>
            </w:tcBorders>
            <w:hideMark/>
          </w:tcPr>
          <w:p w14:paraId="7449778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17BD1B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29E2A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E8F3D6"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36DF4A69" w14:textId="77777777" w:rsidR="00E17CB2" w:rsidRDefault="00E17CB2">
            <w:pPr>
              <w:pStyle w:val="TAL"/>
              <w:rPr>
                <w:sz w:val="16"/>
              </w:rPr>
            </w:pPr>
            <w:r>
              <w:rPr>
                <w:sz w:val="16"/>
              </w:rPr>
              <w:t>agreed</w:t>
            </w:r>
          </w:p>
        </w:tc>
      </w:tr>
      <w:tr w:rsidR="00E17CB2" w14:paraId="7F0BFEA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0DCE18" w14:textId="77777777" w:rsidR="00E17CB2" w:rsidRDefault="00E17CB2">
            <w:pPr>
              <w:pStyle w:val="TAL"/>
              <w:rPr>
                <w:sz w:val="16"/>
              </w:rPr>
            </w:pPr>
            <w:r>
              <w:rPr>
                <w:sz w:val="16"/>
              </w:rPr>
              <w:t>R5-230604</w:t>
            </w:r>
          </w:p>
        </w:tc>
        <w:tc>
          <w:tcPr>
            <w:tcW w:w="3098" w:type="dxa"/>
            <w:tcBorders>
              <w:top w:val="single" w:sz="4" w:space="0" w:color="auto"/>
              <w:left w:val="single" w:sz="4" w:space="0" w:color="auto"/>
              <w:bottom w:val="single" w:sz="4" w:space="0" w:color="auto"/>
              <w:right w:val="single" w:sz="4" w:space="0" w:color="auto"/>
            </w:tcBorders>
            <w:hideMark/>
          </w:tcPr>
          <w:p w14:paraId="0DA840FE"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9.3.1.4</w:t>
            </w:r>
          </w:p>
        </w:tc>
        <w:tc>
          <w:tcPr>
            <w:tcW w:w="1408" w:type="dxa"/>
            <w:tcBorders>
              <w:top w:val="single" w:sz="4" w:space="0" w:color="auto"/>
              <w:left w:val="single" w:sz="4" w:space="0" w:color="auto"/>
              <w:bottom w:val="single" w:sz="4" w:space="0" w:color="auto"/>
              <w:right w:val="single" w:sz="4" w:space="0" w:color="auto"/>
            </w:tcBorders>
            <w:hideMark/>
          </w:tcPr>
          <w:p w14:paraId="0AD214B0"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3870513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7E7B9EA" w14:textId="77777777" w:rsidR="00E17CB2" w:rsidRDefault="00E17CB2">
            <w:pPr>
              <w:pStyle w:val="TAL"/>
              <w:rPr>
                <w:sz w:val="16"/>
              </w:rPr>
            </w:pPr>
            <w:r>
              <w:rPr>
                <w:sz w:val="16"/>
              </w:rPr>
              <w:t>3505</w:t>
            </w:r>
          </w:p>
        </w:tc>
        <w:tc>
          <w:tcPr>
            <w:tcW w:w="256" w:type="dxa"/>
            <w:tcBorders>
              <w:top w:val="single" w:sz="4" w:space="0" w:color="auto"/>
              <w:left w:val="single" w:sz="4" w:space="0" w:color="auto"/>
              <w:bottom w:val="single" w:sz="4" w:space="0" w:color="auto"/>
              <w:right w:val="single" w:sz="4" w:space="0" w:color="auto"/>
            </w:tcBorders>
            <w:hideMark/>
          </w:tcPr>
          <w:p w14:paraId="1FD41C2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749BF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517E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7308E6"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702964C6" w14:textId="77777777" w:rsidR="00E17CB2" w:rsidRDefault="00E17CB2">
            <w:pPr>
              <w:pStyle w:val="TAL"/>
              <w:rPr>
                <w:sz w:val="16"/>
              </w:rPr>
            </w:pPr>
            <w:r>
              <w:rPr>
                <w:sz w:val="16"/>
              </w:rPr>
              <w:t>revised</w:t>
            </w:r>
          </w:p>
        </w:tc>
      </w:tr>
      <w:tr w:rsidR="00E17CB2" w14:paraId="2D9B096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A346CB0" w14:textId="77777777" w:rsidR="00E17CB2" w:rsidRDefault="00E17CB2">
            <w:pPr>
              <w:pStyle w:val="TAL"/>
              <w:rPr>
                <w:sz w:val="16"/>
              </w:rPr>
            </w:pPr>
            <w:r>
              <w:rPr>
                <w:sz w:val="16"/>
              </w:rPr>
              <w:t>R5-231538</w:t>
            </w:r>
          </w:p>
        </w:tc>
        <w:tc>
          <w:tcPr>
            <w:tcW w:w="3098" w:type="dxa"/>
            <w:tcBorders>
              <w:top w:val="single" w:sz="4" w:space="0" w:color="auto"/>
              <w:left w:val="single" w:sz="4" w:space="0" w:color="auto"/>
              <w:bottom w:val="single" w:sz="4" w:space="0" w:color="auto"/>
              <w:right w:val="single" w:sz="4" w:space="0" w:color="auto"/>
            </w:tcBorders>
            <w:hideMark/>
          </w:tcPr>
          <w:p w14:paraId="183A5BB4"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9.3.1.4</w:t>
            </w:r>
          </w:p>
        </w:tc>
        <w:tc>
          <w:tcPr>
            <w:tcW w:w="1408" w:type="dxa"/>
            <w:tcBorders>
              <w:top w:val="single" w:sz="4" w:space="0" w:color="auto"/>
              <w:left w:val="single" w:sz="4" w:space="0" w:color="auto"/>
              <w:bottom w:val="single" w:sz="4" w:space="0" w:color="auto"/>
              <w:right w:val="single" w:sz="4" w:space="0" w:color="auto"/>
            </w:tcBorders>
            <w:hideMark/>
          </w:tcPr>
          <w:p w14:paraId="11DCD1F9"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5F6FFF2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69CF9EC" w14:textId="77777777" w:rsidR="00E17CB2" w:rsidRDefault="00E17CB2">
            <w:pPr>
              <w:pStyle w:val="TAL"/>
              <w:rPr>
                <w:sz w:val="16"/>
              </w:rPr>
            </w:pPr>
            <w:r>
              <w:rPr>
                <w:sz w:val="16"/>
              </w:rPr>
              <w:t>3505</w:t>
            </w:r>
          </w:p>
        </w:tc>
        <w:tc>
          <w:tcPr>
            <w:tcW w:w="256" w:type="dxa"/>
            <w:tcBorders>
              <w:top w:val="single" w:sz="4" w:space="0" w:color="auto"/>
              <w:left w:val="single" w:sz="4" w:space="0" w:color="auto"/>
              <w:bottom w:val="single" w:sz="4" w:space="0" w:color="auto"/>
              <w:right w:val="single" w:sz="4" w:space="0" w:color="auto"/>
            </w:tcBorders>
            <w:hideMark/>
          </w:tcPr>
          <w:p w14:paraId="2F2CC2C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3382E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6802E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452E7E"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6B155CEE" w14:textId="77777777" w:rsidR="00E17CB2" w:rsidRDefault="00E17CB2">
            <w:pPr>
              <w:pStyle w:val="TAL"/>
              <w:rPr>
                <w:sz w:val="16"/>
              </w:rPr>
            </w:pPr>
            <w:r>
              <w:rPr>
                <w:sz w:val="16"/>
              </w:rPr>
              <w:t>agreed</w:t>
            </w:r>
          </w:p>
        </w:tc>
      </w:tr>
      <w:tr w:rsidR="00E17CB2" w14:paraId="7F9250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C48079" w14:textId="77777777" w:rsidR="00E17CB2" w:rsidRDefault="00E17CB2">
            <w:pPr>
              <w:pStyle w:val="TAL"/>
              <w:rPr>
                <w:sz w:val="16"/>
              </w:rPr>
            </w:pPr>
            <w:r>
              <w:rPr>
                <w:sz w:val="16"/>
              </w:rPr>
              <w:t>R5-230605</w:t>
            </w:r>
          </w:p>
        </w:tc>
        <w:tc>
          <w:tcPr>
            <w:tcW w:w="3098" w:type="dxa"/>
            <w:tcBorders>
              <w:top w:val="single" w:sz="4" w:space="0" w:color="auto"/>
              <w:left w:val="single" w:sz="4" w:space="0" w:color="auto"/>
              <w:bottom w:val="single" w:sz="4" w:space="0" w:color="auto"/>
              <w:right w:val="single" w:sz="4" w:space="0" w:color="auto"/>
            </w:tcBorders>
            <w:hideMark/>
          </w:tcPr>
          <w:p w14:paraId="20816372"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10.1.8.4</w:t>
            </w:r>
          </w:p>
        </w:tc>
        <w:tc>
          <w:tcPr>
            <w:tcW w:w="1408" w:type="dxa"/>
            <w:tcBorders>
              <w:top w:val="single" w:sz="4" w:space="0" w:color="auto"/>
              <w:left w:val="single" w:sz="4" w:space="0" w:color="auto"/>
              <w:bottom w:val="single" w:sz="4" w:space="0" w:color="auto"/>
              <w:right w:val="single" w:sz="4" w:space="0" w:color="auto"/>
            </w:tcBorders>
            <w:hideMark/>
          </w:tcPr>
          <w:p w14:paraId="1ED0DCD1"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4DB3ED9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AAE34B0" w14:textId="77777777" w:rsidR="00E17CB2" w:rsidRDefault="00E17CB2">
            <w:pPr>
              <w:pStyle w:val="TAL"/>
              <w:rPr>
                <w:sz w:val="16"/>
              </w:rPr>
            </w:pPr>
            <w:r>
              <w:rPr>
                <w:sz w:val="16"/>
              </w:rPr>
              <w:t>3506</w:t>
            </w:r>
          </w:p>
        </w:tc>
        <w:tc>
          <w:tcPr>
            <w:tcW w:w="256" w:type="dxa"/>
            <w:tcBorders>
              <w:top w:val="single" w:sz="4" w:space="0" w:color="auto"/>
              <w:left w:val="single" w:sz="4" w:space="0" w:color="auto"/>
              <w:bottom w:val="single" w:sz="4" w:space="0" w:color="auto"/>
              <w:right w:val="single" w:sz="4" w:space="0" w:color="auto"/>
            </w:tcBorders>
            <w:hideMark/>
          </w:tcPr>
          <w:p w14:paraId="5828095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2FA704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B1ECF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DCC122"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6FEA036D" w14:textId="77777777" w:rsidR="00E17CB2" w:rsidRDefault="00E17CB2">
            <w:pPr>
              <w:pStyle w:val="TAL"/>
              <w:rPr>
                <w:sz w:val="16"/>
              </w:rPr>
            </w:pPr>
            <w:r>
              <w:rPr>
                <w:sz w:val="16"/>
              </w:rPr>
              <w:t>revised</w:t>
            </w:r>
          </w:p>
        </w:tc>
      </w:tr>
      <w:tr w:rsidR="00E17CB2" w14:paraId="1AD1CCC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31B697" w14:textId="77777777" w:rsidR="00E17CB2" w:rsidRDefault="00E17CB2">
            <w:pPr>
              <w:pStyle w:val="TAL"/>
              <w:rPr>
                <w:sz w:val="16"/>
              </w:rPr>
            </w:pPr>
            <w:r>
              <w:rPr>
                <w:sz w:val="16"/>
              </w:rPr>
              <w:t>R5-231539</w:t>
            </w:r>
          </w:p>
        </w:tc>
        <w:tc>
          <w:tcPr>
            <w:tcW w:w="3098" w:type="dxa"/>
            <w:tcBorders>
              <w:top w:val="single" w:sz="4" w:space="0" w:color="auto"/>
              <w:left w:val="single" w:sz="4" w:space="0" w:color="auto"/>
              <w:bottom w:val="single" w:sz="4" w:space="0" w:color="auto"/>
              <w:right w:val="single" w:sz="4" w:space="0" w:color="auto"/>
            </w:tcBorders>
            <w:hideMark/>
          </w:tcPr>
          <w:p w14:paraId="2D367FAB"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 10.1.8.4</w:t>
            </w:r>
          </w:p>
        </w:tc>
        <w:tc>
          <w:tcPr>
            <w:tcW w:w="1408" w:type="dxa"/>
            <w:tcBorders>
              <w:top w:val="single" w:sz="4" w:space="0" w:color="auto"/>
              <w:left w:val="single" w:sz="4" w:space="0" w:color="auto"/>
              <w:bottom w:val="single" w:sz="4" w:space="0" w:color="auto"/>
              <w:right w:val="single" w:sz="4" w:space="0" w:color="auto"/>
            </w:tcBorders>
            <w:hideMark/>
          </w:tcPr>
          <w:p w14:paraId="1ECCA188"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B5DB32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4AEA35A" w14:textId="77777777" w:rsidR="00E17CB2" w:rsidRDefault="00E17CB2">
            <w:pPr>
              <w:pStyle w:val="TAL"/>
              <w:rPr>
                <w:sz w:val="16"/>
              </w:rPr>
            </w:pPr>
            <w:r>
              <w:rPr>
                <w:sz w:val="16"/>
              </w:rPr>
              <w:t>3506</w:t>
            </w:r>
          </w:p>
        </w:tc>
        <w:tc>
          <w:tcPr>
            <w:tcW w:w="256" w:type="dxa"/>
            <w:tcBorders>
              <w:top w:val="single" w:sz="4" w:space="0" w:color="auto"/>
              <w:left w:val="single" w:sz="4" w:space="0" w:color="auto"/>
              <w:bottom w:val="single" w:sz="4" w:space="0" w:color="auto"/>
              <w:right w:val="single" w:sz="4" w:space="0" w:color="auto"/>
            </w:tcBorders>
            <w:hideMark/>
          </w:tcPr>
          <w:p w14:paraId="7ABD98C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69ABF0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9FDE0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1605B1"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48E52BE5" w14:textId="77777777" w:rsidR="00E17CB2" w:rsidRDefault="00E17CB2">
            <w:pPr>
              <w:pStyle w:val="TAL"/>
              <w:rPr>
                <w:sz w:val="16"/>
              </w:rPr>
            </w:pPr>
            <w:r>
              <w:rPr>
                <w:sz w:val="16"/>
              </w:rPr>
              <w:t>agreed</w:t>
            </w:r>
          </w:p>
        </w:tc>
      </w:tr>
      <w:tr w:rsidR="00E17CB2" w14:paraId="7807BEC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AAC1CA" w14:textId="77777777" w:rsidR="00E17CB2" w:rsidRDefault="00E17CB2">
            <w:pPr>
              <w:pStyle w:val="TAL"/>
              <w:rPr>
                <w:sz w:val="16"/>
              </w:rPr>
            </w:pPr>
            <w:r>
              <w:rPr>
                <w:sz w:val="16"/>
              </w:rPr>
              <w:t>R5-230606</w:t>
            </w:r>
          </w:p>
        </w:tc>
        <w:tc>
          <w:tcPr>
            <w:tcW w:w="3098" w:type="dxa"/>
            <w:tcBorders>
              <w:top w:val="single" w:sz="4" w:space="0" w:color="auto"/>
              <w:left w:val="single" w:sz="4" w:space="0" w:color="auto"/>
              <w:bottom w:val="single" w:sz="4" w:space="0" w:color="auto"/>
              <w:right w:val="single" w:sz="4" w:space="0" w:color="auto"/>
            </w:tcBorders>
            <w:hideMark/>
          </w:tcPr>
          <w:p w14:paraId="1AD9631D"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case10.1.8.5</w:t>
            </w:r>
          </w:p>
        </w:tc>
        <w:tc>
          <w:tcPr>
            <w:tcW w:w="1408" w:type="dxa"/>
            <w:tcBorders>
              <w:top w:val="single" w:sz="4" w:space="0" w:color="auto"/>
              <w:left w:val="single" w:sz="4" w:space="0" w:color="auto"/>
              <w:bottom w:val="single" w:sz="4" w:space="0" w:color="auto"/>
              <w:right w:val="single" w:sz="4" w:space="0" w:color="auto"/>
            </w:tcBorders>
            <w:hideMark/>
          </w:tcPr>
          <w:p w14:paraId="20BC0569"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6828579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EB65DBA" w14:textId="77777777" w:rsidR="00E17CB2" w:rsidRDefault="00E17CB2">
            <w:pPr>
              <w:pStyle w:val="TAL"/>
              <w:rPr>
                <w:sz w:val="16"/>
              </w:rPr>
            </w:pPr>
            <w:r>
              <w:rPr>
                <w:sz w:val="16"/>
              </w:rPr>
              <w:t>3507</w:t>
            </w:r>
          </w:p>
        </w:tc>
        <w:tc>
          <w:tcPr>
            <w:tcW w:w="256" w:type="dxa"/>
            <w:tcBorders>
              <w:top w:val="single" w:sz="4" w:space="0" w:color="auto"/>
              <w:left w:val="single" w:sz="4" w:space="0" w:color="auto"/>
              <w:bottom w:val="single" w:sz="4" w:space="0" w:color="auto"/>
              <w:right w:val="single" w:sz="4" w:space="0" w:color="auto"/>
            </w:tcBorders>
            <w:hideMark/>
          </w:tcPr>
          <w:p w14:paraId="6536A92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D03E4F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734FC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C8C8A1"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6CC5B6EE" w14:textId="77777777" w:rsidR="00E17CB2" w:rsidRDefault="00E17CB2">
            <w:pPr>
              <w:pStyle w:val="TAL"/>
              <w:rPr>
                <w:sz w:val="16"/>
              </w:rPr>
            </w:pPr>
            <w:r>
              <w:rPr>
                <w:sz w:val="16"/>
              </w:rPr>
              <w:t>revised</w:t>
            </w:r>
          </w:p>
        </w:tc>
      </w:tr>
      <w:tr w:rsidR="00E17CB2" w14:paraId="37B93A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2E8493" w14:textId="77777777" w:rsidR="00E17CB2" w:rsidRDefault="00E17CB2">
            <w:pPr>
              <w:pStyle w:val="TAL"/>
              <w:rPr>
                <w:sz w:val="16"/>
              </w:rPr>
            </w:pPr>
            <w:r>
              <w:rPr>
                <w:sz w:val="16"/>
              </w:rPr>
              <w:t>R5-231540</w:t>
            </w:r>
          </w:p>
        </w:tc>
        <w:tc>
          <w:tcPr>
            <w:tcW w:w="3098" w:type="dxa"/>
            <w:tcBorders>
              <w:top w:val="single" w:sz="4" w:space="0" w:color="auto"/>
              <w:left w:val="single" w:sz="4" w:space="0" w:color="auto"/>
              <w:bottom w:val="single" w:sz="4" w:space="0" w:color="auto"/>
              <w:right w:val="single" w:sz="4" w:space="0" w:color="auto"/>
            </w:tcBorders>
            <w:hideMark/>
          </w:tcPr>
          <w:p w14:paraId="7FA0E2BA" w14:textId="77777777" w:rsidR="00E17CB2" w:rsidRDefault="00E17CB2">
            <w:pPr>
              <w:pStyle w:val="TAL"/>
              <w:rPr>
                <w:sz w:val="16"/>
              </w:rPr>
            </w:pPr>
            <w:r>
              <w:rPr>
                <w:sz w:val="16"/>
              </w:rPr>
              <w:t xml:space="preserve">Addition of  </w:t>
            </w:r>
            <w:proofErr w:type="spellStart"/>
            <w:r>
              <w:rPr>
                <w:sz w:val="16"/>
              </w:rPr>
              <w:t>eNS</w:t>
            </w:r>
            <w:proofErr w:type="spellEnd"/>
            <w:r>
              <w:rPr>
                <w:sz w:val="16"/>
              </w:rPr>
              <w:t xml:space="preserve"> test case10.1.8.5</w:t>
            </w:r>
          </w:p>
        </w:tc>
        <w:tc>
          <w:tcPr>
            <w:tcW w:w="1408" w:type="dxa"/>
            <w:tcBorders>
              <w:top w:val="single" w:sz="4" w:space="0" w:color="auto"/>
              <w:left w:val="single" w:sz="4" w:space="0" w:color="auto"/>
              <w:bottom w:val="single" w:sz="4" w:space="0" w:color="auto"/>
              <w:right w:val="single" w:sz="4" w:space="0" w:color="auto"/>
            </w:tcBorders>
            <w:hideMark/>
          </w:tcPr>
          <w:p w14:paraId="5A26E5EA"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14F350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6B1FA0C" w14:textId="77777777" w:rsidR="00E17CB2" w:rsidRDefault="00E17CB2">
            <w:pPr>
              <w:pStyle w:val="TAL"/>
              <w:rPr>
                <w:sz w:val="16"/>
              </w:rPr>
            </w:pPr>
            <w:r>
              <w:rPr>
                <w:sz w:val="16"/>
              </w:rPr>
              <w:t>3507</w:t>
            </w:r>
          </w:p>
        </w:tc>
        <w:tc>
          <w:tcPr>
            <w:tcW w:w="256" w:type="dxa"/>
            <w:tcBorders>
              <w:top w:val="single" w:sz="4" w:space="0" w:color="auto"/>
              <w:left w:val="single" w:sz="4" w:space="0" w:color="auto"/>
              <w:bottom w:val="single" w:sz="4" w:space="0" w:color="auto"/>
              <w:right w:val="single" w:sz="4" w:space="0" w:color="auto"/>
            </w:tcBorders>
            <w:hideMark/>
          </w:tcPr>
          <w:p w14:paraId="24D29A8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E7E930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DBE5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08535B"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2572948A" w14:textId="77777777" w:rsidR="00E17CB2" w:rsidRDefault="00E17CB2">
            <w:pPr>
              <w:pStyle w:val="TAL"/>
              <w:rPr>
                <w:sz w:val="16"/>
              </w:rPr>
            </w:pPr>
            <w:r>
              <w:rPr>
                <w:sz w:val="16"/>
              </w:rPr>
              <w:t>agreed</w:t>
            </w:r>
          </w:p>
        </w:tc>
      </w:tr>
      <w:tr w:rsidR="00E17CB2" w14:paraId="59D68A8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0F3EDF" w14:textId="77777777" w:rsidR="00E17CB2" w:rsidRDefault="00E17CB2">
            <w:pPr>
              <w:pStyle w:val="TAL"/>
              <w:rPr>
                <w:sz w:val="16"/>
              </w:rPr>
            </w:pPr>
            <w:r>
              <w:rPr>
                <w:sz w:val="16"/>
              </w:rPr>
              <w:t>R5-230607</w:t>
            </w:r>
          </w:p>
        </w:tc>
        <w:tc>
          <w:tcPr>
            <w:tcW w:w="3098" w:type="dxa"/>
            <w:tcBorders>
              <w:top w:val="single" w:sz="4" w:space="0" w:color="auto"/>
              <w:left w:val="single" w:sz="4" w:space="0" w:color="auto"/>
              <w:bottom w:val="single" w:sz="4" w:space="0" w:color="auto"/>
              <w:right w:val="single" w:sz="4" w:space="0" w:color="auto"/>
            </w:tcBorders>
            <w:hideMark/>
          </w:tcPr>
          <w:p w14:paraId="5BEBE586" w14:textId="77777777" w:rsidR="00E17CB2" w:rsidRDefault="00E17CB2">
            <w:pPr>
              <w:pStyle w:val="TAL"/>
              <w:rPr>
                <w:sz w:val="16"/>
              </w:rPr>
            </w:pPr>
            <w:r>
              <w:rPr>
                <w:sz w:val="16"/>
              </w:rPr>
              <w:t>Addition of  inter-system mobility  test case 11.8.2</w:t>
            </w:r>
          </w:p>
        </w:tc>
        <w:tc>
          <w:tcPr>
            <w:tcW w:w="1408" w:type="dxa"/>
            <w:tcBorders>
              <w:top w:val="single" w:sz="4" w:space="0" w:color="auto"/>
              <w:left w:val="single" w:sz="4" w:space="0" w:color="auto"/>
              <w:bottom w:val="single" w:sz="4" w:space="0" w:color="auto"/>
              <w:right w:val="single" w:sz="4" w:space="0" w:color="auto"/>
            </w:tcBorders>
            <w:hideMark/>
          </w:tcPr>
          <w:p w14:paraId="03D130D5"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B4B051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8100A0B" w14:textId="77777777" w:rsidR="00E17CB2" w:rsidRDefault="00E17CB2">
            <w:pPr>
              <w:pStyle w:val="TAL"/>
              <w:rPr>
                <w:sz w:val="16"/>
              </w:rPr>
            </w:pPr>
            <w:r>
              <w:rPr>
                <w:sz w:val="16"/>
              </w:rPr>
              <w:t>3508</w:t>
            </w:r>
          </w:p>
        </w:tc>
        <w:tc>
          <w:tcPr>
            <w:tcW w:w="256" w:type="dxa"/>
            <w:tcBorders>
              <w:top w:val="single" w:sz="4" w:space="0" w:color="auto"/>
              <w:left w:val="single" w:sz="4" w:space="0" w:color="auto"/>
              <w:bottom w:val="single" w:sz="4" w:space="0" w:color="auto"/>
              <w:right w:val="single" w:sz="4" w:space="0" w:color="auto"/>
            </w:tcBorders>
            <w:hideMark/>
          </w:tcPr>
          <w:p w14:paraId="7A5E200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FFE38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C82EA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0B34FA7"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5A03AB7C" w14:textId="77777777" w:rsidR="00E17CB2" w:rsidRDefault="00E17CB2">
            <w:pPr>
              <w:pStyle w:val="TAL"/>
              <w:rPr>
                <w:sz w:val="16"/>
              </w:rPr>
            </w:pPr>
            <w:r>
              <w:rPr>
                <w:sz w:val="16"/>
              </w:rPr>
              <w:t>revised</w:t>
            </w:r>
          </w:p>
        </w:tc>
      </w:tr>
      <w:tr w:rsidR="00E17CB2" w14:paraId="460D52C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8CB4F6" w14:textId="77777777" w:rsidR="00E17CB2" w:rsidRDefault="00E17CB2">
            <w:pPr>
              <w:pStyle w:val="TAL"/>
              <w:rPr>
                <w:sz w:val="16"/>
              </w:rPr>
            </w:pPr>
            <w:r>
              <w:rPr>
                <w:sz w:val="16"/>
              </w:rPr>
              <w:t>R5-231418</w:t>
            </w:r>
          </w:p>
        </w:tc>
        <w:tc>
          <w:tcPr>
            <w:tcW w:w="3098" w:type="dxa"/>
            <w:tcBorders>
              <w:top w:val="single" w:sz="4" w:space="0" w:color="auto"/>
              <w:left w:val="single" w:sz="4" w:space="0" w:color="auto"/>
              <w:bottom w:val="single" w:sz="4" w:space="0" w:color="auto"/>
              <w:right w:val="single" w:sz="4" w:space="0" w:color="auto"/>
            </w:tcBorders>
            <w:hideMark/>
          </w:tcPr>
          <w:p w14:paraId="2F06EE07" w14:textId="77777777" w:rsidR="00E17CB2" w:rsidRDefault="00E17CB2">
            <w:pPr>
              <w:pStyle w:val="TAL"/>
              <w:rPr>
                <w:sz w:val="16"/>
              </w:rPr>
            </w:pPr>
            <w:r>
              <w:rPr>
                <w:sz w:val="16"/>
              </w:rPr>
              <w:t>Addition of  inter-system mobility  test case 11.8.2</w:t>
            </w:r>
          </w:p>
        </w:tc>
        <w:tc>
          <w:tcPr>
            <w:tcW w:w="1408" w:type="dxa"/>
            <w:tcBorders>
              <w:top w:val="single" w:sz="4" w:space="0" w:color="auto"/>
              <w:left w:val="single" w:sz="4" w:space="0" w:color="auto"/>
              <w:bottom w:val="single" w:sz="4" w:space="0" w:color="auto"/>
              <w:right w:val="single" w:sz="4" w:space="0" w:color="auto"/>
            </w:tcBorders>
            <w:hideMark/>
          </w:tcPr>
          <w:p w14:paraId="37E63FE9"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72E9E6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280415D" w14:textId="77777777" w:rsidR="00E17CB2" w:rsidRDefault="00E17CB2">
            <w:pPr>
              <w:pStyle w:val="TAL"/>
              <w:rPr>
                <w:sz w:val="16"/>
              </w:rPr>
            </w:pPr>
            <w:r>
              <w:rPr>
                <w:sz w:val="16"/>
              </w:rPr>
              <w:t>3508</w:t>
            </w:r>
          </w:p>
        </w:tc>
        <w:tc>
          <w:tcPr>
            <w:tcW w:w="256" w:type="dxa"/>
            <w:tcBorders>
              <w:top w:val="single" w:sz="4" w:space="0" w:color="auto"/>
              <w:left w:val="single" w:sz="4" w:space="0" w:color="auto"/>
              <w:bottom w:val="single" w:sz="4" w:space="0" w:color="auto"/>
              <w:right w:val="single" w:sz="4" w:space="0" w:color="auto"/>
            </w:tcBorders>
            <w:hideMark/>
          </w:tcPr>
          <w:p w14:paraId="3D588C7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911787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48234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7E7320"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7E1350BD" w14:textId="77777777" w:rsidR="00E17CB2" w:rsidRDefault="00E17CB2">
            <w:pPr>
              <w:pStyle w:val="TAL"/>
              <w:rPr>
                <w:sz w:val="16"/>
              </w:rPr>
            </w:pPr>
            <w:r>
              <w:rPr>
                <w:sz w:val="16"/>
              </w:rPr>
              <w:t>agreed</w:t>
            </w:r>
          </w:p>
        </w:tc>
      </w:tr>
      <w:tr w:rsidR="00E17CB2" w14:paraId="1873F94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2C85C4" w14:textId="77777777" w:rsidR="00E17CB2" w:rsidRDefault="00E17CB2">
            <w:pPr>
              <w:pStyle w:val="TAL"/>
              <w:rPr>
                <w:sz w:val="16"/>
              </w:rPr>
            </w:pPr>
            <w:r>
              <w:rPr>
                <w:sz w:val="16"/>
              </w:rPr>
              <w:t>R5-230608</w:t>
            </w:r>
          </w:p>
        </w:tc>
        <w:tc>
          <w:tcPr>
            <w:tcW w:w="3098" w:type="dxa"/>
            <w:tcBorders>
              <w:top w:val="single" w:sz="4" w:space="0" w:color="auto"/>
              <w:left w:val="single" w:sz="4" w:space="0" w:color="auto"/>
              <w:bottom w:val="single" w:sz="4" w:space="0" w:color="auto"/>
              <w:right w:val="single" w:sz="4" w:space="0" w:color="auto"/>
            </w:tcBorders>
            <w:hideMark/>
          </w:tcPr>
          <w:p w14:paraId="2F1466E7" w14:textId="77777777" w:rsidR="00E17CB2" w:rsidRDefault="00E17CB2">
            <w:pPr>
              <w:pStyle w:val="TAL"/>
              <w:rPr>
                <w:sz w:val="16"/>
              </w:rPr>
            </w:pPr>
            <w:r>
              <w:rPr>
                <w:sz w:val="16"/>
              </w:rPr>
              <w:t>Addition of  inter-system mobility  test case 11.8.4</w:t>
            </w:r>
          </w:p>
        </w:tc>
        <w:tc>
          <w:tcPr>
            <w:tcW w:w="1408" w:type="dxa"/>
            <w:tcBorders>
              <w:top w:val="single" w:sz="4" w:space="0" w:color="auto"/>
              <w:left w:val="single" w:sz="4" w:space="0" w:color="auto"/>
              <w:bottom w:val="single" w:sz="4" w:space="0" w:color="auto"/>
              <w:right w:val="single" w:sz="4" w:space="0" w:color="auto"/>
            </w:tcBorders>
            <w:hideMark/>
          </w:tcPr>
          <w:p w14:paraId="3CBC7653"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5140FC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DAE96B9" w14:textId="77777777" w:rsidR="00E17CB2" w:rsidRDefault="00E17CB2">
            <w:pPr>
              <w:pStyle w:val="TAL"/>
              <w:rPr>
                <w:sz w:val="16"/>
              </w:rPr>
            </w:pPr>
            <w:r>
              <w:rPr>
                <w:sz w:val="16"/>
              </w:rPr>
              <w:t>3509</w:t>
            </w:r>
          </w:p>
        </w:tc>
        <w:tc>
          <w:tcPr>
            <w:tcW w:w="256" w:type="dxa"/>
            <w:tcBorders>
              <w:top w:val="single" w:sz="4" w:space="0" w:color="auto"/>
              <w:left w:val="single" w:sz="4" w:space="0" w:color="auto"/>
              <w:bottom w:val="single" w:sz="4" w:space="0" w:color="auto"/>
              <w:right w:val="single" w:sz="4" w:space="0" w:color="auto"/>
            </w:tcBorders>
            <w:hideMark/>
          </w:tcPr>
          <w:p w14:paraId="7DD8DE9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E1421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B06A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03F83E"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7D57480C" w14:textId="77777777" w:rsidR="00E17CB2" w:rsidRDefault="00E17CB2">
            <w:pPr>
              <w:pStyle w:val="TAL"/>
              <w:rPr>
                <w:sz w:val="16"/>
              </w:rPr>
            </w:pPr>
            <w:r>
              <w:rPr>
                <w:sz w:val="16"/>
              </w:rPr>
              <w:t>revised</w:t>
            </w:r>
          </w:p>
        </w:tc>
      </w:tr>
      <w:tr w:rsidR="00E17CB2" w14:paraId="6ABB0B4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2F21FD" w14:textId="77777777" w:rsidR="00E17CB2" w:rsidRDefault="00E17CB2">
            <w:pPr>
              <w:pStyle w:val="TAL"/>
              <w:rPr>
                <w:sz w:val="16"/>
              </w:rPr>
            </w:pPr>
            <w:r>
              <w:rPr>
                <w:sz w:val="16"/>
              </w:rPr>
              <w:t>R5-231419</w:t>
            </w:r>
          </w:p>
        </w:tc>
        <w:tc>
          <w:tcPr>
            <w:tcW w:w="3098" w:type="dxa"/>
            <w:tcBorders>
              <w:top w:val="single" w:sz="4" w:space="0" w:color="auto"/>
              <w:left w:val="single" w:sz="4" w:space="0" w:color="auto"/>
              <w:bottom w:val="single" w:sz="4" w:space="0" w:color="auto"/>
              <w:right w:val="single" w:sz="4" w:space="0" w:color="auto"/>
            </w:tcBorders>
            <w:hideMark/>
          </w:tcPr>
          <w:p w14:paraId="0F37B0CB" w14:textId="77777777" w:rsidR="00E17CB2" w:rsidRDefault="00E17CB2">
            <w:pPr>
              <w:pStyle w:val="TAL"/>
              <w:rPr>
                <w:sz w:val="16"/>
              </w:rPr>
            </w:pPr>
            <w:r>
              <w:rPr>
                <w:sz w:val="16"/>
              </w:rPr>
              <w:t>Addition of  inter-system mobility  test case 11.8.4</w:t>
            </w:r>
          </w:p>
        </w:tc>
        <w:tc>
          <w:tcPr>
            <w:tcW w:w="1408" w:type="dxa"/>
            <w:tcBorders>
              <w:top w:val="single" w:sz="4" w:space="0" w:color="auto"/>
              <w:left w:val="single" w:sz="4" w:space="0" w:color="auto"/>
              <w:bottom w:val="single" w:sz="4" w:space="0" w:color="auto"/>
              <w:right w:val="single" w:sz="4" w:space="0" w:color="auto"/>
            </w:tcBorders>
            <w:hideMark/>
          </w:tcPr>
          <w:p w14:paraId="668612F7"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409288E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09B4429" w14:textId="77777777" w:rsidR="00E17CB2" w:rsidRDefault="00E17CB2">
            <w:pPr>
              <w:pStyle w:val="TAL"/>
              <w:rPr>
                <w:sz w:val="16"/>
              </w:rPr>
            </w:pPr>
            <w:r>
              <w:rPr>
                <w:sz w:val="16"/>
              </w:rPr>
              <w:t>3509</w:t>
            </w:r>
          </w:p>
        </w:tc>
        <w:tc>
          <w:tcPr>
            <w:tcW w:w="256" w:type="dxa"/>
            <w:tcBorders>
              <w:top w:val="single" w:sz="4" w:space="0" w:color="auto"/>
              <w:left w:val="single" w:sz="4" w:space="0" w:color="auto"/>
              <w:bottom w:val="single" w:sz="4" w:space="0" w:color="auto"/>
              <w:right w:val="single" w:sz="4" w:space="0" w:color="auto"/>
            </w:tcBorders>
            <w:hideMark/>
          </w:tcPr>
          <w:p w14:paraId="6F92B9D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F0BBA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5CFA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F63C7A"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767B13FF" w14:textId="77777777" w:rsidR="00E17CB2" w:rsidRDefault="00E17CB2">
            <w:pPr>
              <w:pStyle w:val="TAL"/>
              <w:rPr>
                <w:sz w:val="16"/>
              </w:rPr>
            </w:pPr>
            <w:r>
              <w:rPr>
                <w:sz w:val="16"/>
              </w:rPr>
              <w:t>agreed</w:t>
            </w:r>
          </w:p>
        </w:tc>
      </w:tr>
      <w:tr w:rsidR="00E17CB2" w14:paraId="44F77A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ABB2ED" w14:textId="77777777" w:rsidR="00E17CB2" w:rsidRDefault="00E17CB2">
            <w:pPr>
              <w:pStyle w:val="TAL"/>
              <w:rPr>
                <w:sz w:val="16"/>
              </w:rPr>
            </w:pPr>
            <w:r>
              <w:rPr>
                <w:sz w:val="16"/>
              </w:rPr>
              <w:t>R5-230609</w:t>
            </w:r>
          </w:p>
        </w:tc>
        <w:tc>
          <w:tcPr>
            <w:tcW w:w="3098" w:type="dxa"/>
            <w:tcBorders>
              <w:top w:val="single" w:sz="4" w:space="0" w:color="auto"/>
              <w:left w:val="single" w:sz="4" w:space="0" w:color="auto"/>
              <w:bottom w:val="single" w:sz="4" w:space="0" w:color="auto"/>
              <w:right w:val="single" w:sz="4" w:space="0" w:color="auto"/>
            </w:tcBorders>
            <w:hideMark/>
          </w:tcPr>
          <w:p w14:paraId="69FC00AB" w14:textId="77777777" w:rsidR="00E17CB2" w:rsidRDefault="00E17CB2">
            <w:pPr>
              <w:pStyle w:val="TAL"/>
              <w:rPr>
                <w:sz w:val="16"/>
              </w:rPr>
            </w:pPr>
            <w:r>
              <w:rPr>
                <w:sz w:val="16"/>
              </w:rPr>
              <w:t>Addition of ATSSS test case 10.4.1.3</w:t>
            </w:r>
          </w:p>
        </w:tc>
        <w:tc>
          <w:tcPr>
            <w:tcW w:w="1408" w:type="dxa"/>
            <w:tcBorders>
              <w:top w:val="single" w:sz="4" w:space="0" w:color="auto"/>
              <w:left w:val="single" w:sz="4" w:space="0" w:color="auto"/>
              <w:bottom w:val="single" w:sz="4" w:space="0" w:color="auto"/>
              <w:right w:val="single" w:sz="4" w:space="0" w:color="auto"/>
            </w:tcBorders>
            <w:hideMark/>
          </w:tcPr>
          <w:p w14:paraId="03B28068"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1F4D8E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9327F9E" w14:textId="77777777" w:rsidR="00E17CB2" w:rsidRDefault="00E17CB2">
            <w:pPr>
              <w:pStyle w:val="TAL"/>
              <w:rPr>
                <w:sz w:val="16"/>
              </w:rPr>
            </w:pPr>
            <w:r>
              <w:rPr>
                <w:sz w:val="16"/>
              </w:rPr>
              <w:t>3510</w:t>
            </w:r>
          </w:p>
        </w:tc>
        <w:tc>
          <w:tcPr>
            <w:tcW w:w="256" w:type="dxa"/>
            <w:tcBorders>
              <w:top w:val="single" w:sz="4" w:space="0" w:color="auto"/>
              <w:left w:val="single" w:sz="4" w:space="0" w:color="auto"/>
              <w:bottom w:val="single" w:sz="4" w:space="0" w:color="auto"/>
              <w:right w:val="single" w:sz="4" w:space="0" w:color="auto"/>
            </w:tcBorders>
            <w:hideMark/>
          </w:tcPr>
          <w:p w14:paraId="0156BEE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7E7142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FC699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C6BBA5E"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BD9935F" w14:textId="77777777" w:rsidR="00E17CB2" w:rsidRDefault="00E17CB2">
            <w:pPr>
              <w:pStyle w:val="TAL"/>
              <w:rPr>
                <w:sz w:val="16"/>
              </w:rPr>
            </w:pPr>
            <w:r>
              <w:rPr>
                <w:sz w:val="16"/>
              </w:rPr>
              <w:t>revised</w:t>
            </w:r>
          </w:p>
        </w:tc>
      </w:tr>
      <w:tr w:rsidR="00E17CB2" w14:paraId="7645FE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265C26" w14:textId="77777777" w:rsidR="00E17CB2" w:rsidRDefault="00E17CB2">
            <w:pPr>
              <w:pStyle w:val="TAL"/>
              <w:rPr>
                <w:sz w:val="16"/>
              </w:rPr>
            </w:pPr>
            <w:r>
              <w:rPr>
                <w:sz w:val="16"/>
              </w:rPr>
              <w:t>R5-231462</w:t>
            </w:r>
          </w:p>
        </w:tc>
        <w:tc>
          <w:tcPr>
            <w:tcW w:w="3098" w:type="dxa"/>
            <w:tcBorders>
              <w:top w:val="single" w:sz="4" w:space="0" w:color="auto"/>
              <w:left w:val="single" w:sz="4" w:space="0" w:color="auto"/>
              <w:bottom w:val="single" w:sz="4" w:space="0" w:color="auto"/>
              <w:right w:val="single" w:sz="4" w:space="0" w:color="auto"/>
            </w:tcBorders>
            <w:hideMark/>
          </w:tcPr>
          <w:p w14:paraId="0BAA1C96" w14:textId="77777777" w:rsidR="00E17CB2" w:rsidRDefault="00E17CB2">
            <w:pPr>
              <w:pStyle w:val="TAL"/>
              <w:rPr>
                <w:sz w:val="16"/>
              </w:rPr>
            </w:pPr>
            <w:r>
              <w:rPr>
                <w:sz w:val="16"/>
              </w:rPr>
              <w:t>Addition of ATSSS test case 10.4.1.3</w:t>
            </w:r>
          </w:p>
        </w:tc>
        <w:tc>
          <w:tcPr>
            <w:tcW w:w="1408" w:type="dxa"/>
            <w:tcBorders>
              <w:top w:val="single" w:sz="4" w:space="0" w:color="auto"/>
              <w:left w:val="single" w:sz="4" w:space="0" w:color="auto"/>
              <w:bottom w:val="single" w:sz="4" w:space="0" w:color="auto"/>
              <w:right w:val="single" w:sz="4" w:space="0" w:color="auto"/>
            </w:tcBorders>
            <w:hideMark/>
          </w:tcPr>
          <w:p w14:paraId="181766DC"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54D1BA8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CED6DCA" w14:textId="77777777" w:rsidR="00E17CB2" w:rsidRDefault="00E17CB2">
            <w:pPr>
              <w:pStyle w:val="TAL"/>
              <w:rPr>
                <w:sz w:val="16"/>
              </w:rPr>
            </w:pPr>
            <w:r>
              <w:rPr>
                <w:sz w:val="16"/>
              </w:rPr>
              <w:t>3510</w:t>
            </w:r>
          </w:p>
        </w:tc>
        <w:tc>
          <w:tcPr>
            <w:tcW w:w="256" w:type="dxa"/>
            <w:tcBorders>
              <w:top w:val="single" w:sz="4" w:space="0" w:color="auto"/>
              <w:left w:val="single" w:sz="4" w:space="0" w:color="auto"/>
              <w:bottom w:val="single" w:sz="4" w:space="0" w:color="auto"/>
              <w:right w:val="single" w:sz="4" w:space="0" w:color="auto"/>
            </w:tcBorders>
            <w:hideMark/>
          </w:tcPr>
          <w:p w14:paraId="0B99A05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FA83DA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51538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EFD6C09"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B264586" w14:textId="77777777" w:rsidR="00E17CB2" w:rsidRDefault="00E17CB2">
            <w:pPr>
              <w:pStyle w:val="TAL"/>
              <w:rPr>
                <w:sz w:val="16"/>
              </w:rPr>
            </w:pPr>
            <w:r>
              <w:rPr>
                <w:sz w:val="16"/>
              </w:rPr>
              <w:t>agreed</w:t>
            </w:r>
          </w:p>
        </w:tc>
      </w:tr>
      <w:tr w:rsidR="00E17CB2" w14:paraId="62D86C2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45E48A" w14:textId="77777777" w:rsidR="00E17CB2" w:rsidRDefault="00E17CB2">
            <w:pPr>
              <w:pStyle w:val="TAL"/>
              <w:rPr>
                <w:sz w:val="16"/>
              </w:rPr>
            </w:pPr>
            <w:r>
              <w:rPr>
                <w:sz w:val="16"/>
              </w:rPr>
              <w:t>R5-230610</w:t>
            </w:r>
          </w:p>
        </w:tc>
        <w:tc>
          <w:tcPr>
            <w:tcW w:w="3098" w:type="dxa"/>
            <w:tcBorders>
              <w:top w:val="single" w:sz="4" w:space="0" w:color="auto"/>
              <w:left w:val="single" w:sz="4" w:space="0" w:color="auto"/>
              <w:bottom w:val="single" w:sz="4" w:space="0" w:color="auto"/>
              <w:right w:val="single" w:sz="4" w:space="0" w:color="auto"/>
            </w:tcBorders>
            <w:hideMark/>
          </w:tcPr>
          <w:p w14:paraId="725D66C2" w14:textId="77777777" w:rsidR="00E17CB2" w:rsidRDefault="00E17CB2">
            <w:pPr>
              <w:pStyle w:val="TAL"/>
              <w:rPr>
                <w:sz w:val="16"/>
              </w:rPr>
            </w:pPr>
            <w:r>
              <w:rPr>
                <w:sz w:val="16"/>
              </w:rPr>
              <w:t>Addition of ATSSS test case 10.4.1.4</w:t>
            </w:r>
          </w:p>
        </w:tc>
        <w:tc>
          <w:tcPr>
            <w:tcW w:w="1408" w:type="dxa"/>
            <w:tcBorders>
              <w:top w:val="single" w:sz="4" w:space="0" w:color="auto"/>
              <w:left w:val="single" w:sz="4" w:space="0" w:color="auto"/>
              <w:bottom w:val="single" w:sz="4" w:space="0" w:color="auto"/>
              <w:right w:val="single" w:sz="4" w:space="0" w:color="auto"/>
            </w:tcBorders>
            <w:hideMark/>
          </w:tcPr>
          <w:p w14:paraId="043C1E96"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16E089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54BF66C" w14:textId="77777777" w:rsidR="00E17CB2" w:rsidRDefault="00E17CB2">
            <w:pPr>
              <w:pStyle w:val="TAL"/>
              <w:rPr>
                <w:sz w:val="16"/>
              </w:rPr>
            </w:pPr>
            <w:r>
              <w:rPr>
                <w:sz w:val="16"/>
              </w:rPr>
              <w:t>3511</w:t>
            </w:r>
          </w:p>
        </w:tc>
        <w:tc>
          <w:tcPr>
            <w:tcW w:w="256" w:type="dxa"/>
            <w:tcBorders>
              <w:top w:val="single" w:sz="4" w:space="0" w:color="auto"/>
              <w:left w:val="single" w:sz="4" w:space="0" w:color="auto"/>
              <w:bottom w:val="single" w:sz="4" w:space="0" w:color="auto"/>
              <w:right w:val="single" w:sz="4" w:space="0" w:color="auto"/>
            </w:tcBorders>
            <w:hideMark/>
          </w:tcPr>
          <w:p w14:paraId="0E39733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05C09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BB841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C6D7D1"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526423" w14:textId="77777777" w:rsidR="00E17CB2" w:rsidRDefault="00E17CB2">
            <w:pPr>
              <w:pStyle w:val="TAL"/>
              <w:rPr>
                <w:sz w:val="16"/>
              </w:rPr>
            </w:pPr>
            <w:r>
              <w:rPr>
                <w:sz w:val="16"/>
              </w:rPr>
              <w:t>revised</w:t>
            </w:r>
          </w:p>
        </w:tc>
      </w:tr>
      <w:tr w:rsidR="00E17CB2" w14:paraId="58D69A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BAF5E8" w14:textId="77777777" w:rsidR="00E17CB2" w:rsidRDefault="00E17CB2">
            <w:pPr>
              <w:pStyle w:val="TAL"/>
              <w:rPr>
                <w:sz w:val="16"/>
              </w:rPr>
            </w:pPr>
            <w:r>
              <w:rPr>
                <w:sz w:val="16"/>
              </w:rPr>
              <w:t>R5-231463</w:t>
            </w:r>
          </w:p>
        </w:tc>
        <w:tc>
          <w:tcPr>
            <w:tcW w:w="3098" w:type="dxa"/>
            <w:tcBorders>
              <w:top w:val="single" w:sz="4" w:space="0" w:color="auto"/>
              <w:left w:val="single" w:sz="4" w:space="0" w:color="auto"/>
              <w:bottom w:val="single" w:sz="4" w:space="0" w:color="auto"/>
              <w:right w:val="single" w:sz="4" w:space="0" w:color="auto"/>
            </w:tcBorders>
            <w:hideMark/>
          </w:tcPr>
          <w:p w14:paraId="56788CE9" w14:textId="77777777" w:rsidR="00E17CB2" w:rsidRDefault="00E17CB2">
            <w:pPr>
              <w:pStyle w:val="TAL"/>
              <w:rPr>
                <w:sz w:val="16"/>
              </w:rPr>
            </w:pPr>
            <w:r>
              <w:rPr>
                <w:sz w:val="16"/>
              </w:rPr>
              <w:t>Addition of ATSSS test case 10.4.1.4</w:t>
            </w:r>
          </w:p>
        </w:tc>
        <w:tc>
          <w:tcPr>
            <w:tcW w:w="1408" w:type="dxa"/>
            <w:tcBorders>
              <w:top w:val="single" w:sz="4" w:space="0" w:color="auto"/>
              <w:left w:val="single" w:sz="4" w:space="0" w:color="auto"/>
              <w:bottom w:val="single" w:sz="4" w:space="0" w:color="auto"/>
              <w:right w:val="single" w:sz="4" w:space="0" w:color="auto"/>
            </w:tcBorders>
            <w:hideMark/>
          </w:tcPr>
          <w:p w14:paraId="69C2B95C"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6E4DDBC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BF56DEF" w14:textId="77777777" w:rsidR="00E17CB2" w:rsidRDefault="00E17CB2">
            <w:pPr>
              <w:pStyle w:val="TAL"/>
              <w:rPr>
                <w:sz w:val="16"/>
              </w:rPr>
            </w:pPr>
            <w:r>
              <w:rPr>
                <w:sz w:val="16"/>
              </w:rPr>
              <w:t>3511</w:t>
            </w:r>
          </w:p>
        </w:tc>
        <w:tc>
          <w:tcPr>
            <w:tcW w:w="256" w:type="dxa"/>
            <w:tcBorders>
              <w:top w:val="single" w:sz="4" w:space="0" w:color="auto"/>
              <w:left w:val="single" w:sz="4" w:space="0" w:color="auto"/>
              <w:bottom w:val="single" w:sz="4" w:space="0" w:color="auto"/>
              <w:right w:val="single" w:sz="4" w:space="0" w:color="auto"/>
            </w:tcBorders>
            <w:hideMark/>
          </w:tcPr>
          <w:p w14:paraId="5187416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CE5664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92C6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DAF7D6"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F62B56C" w14:textId="77777777" w:rsidR="00E17CB2" w:rsidRDefault="00E17CB2">
            <w:pPr>
              <w:pStyle w:val="TAL"/>
              <w:rPr>
                <w:sz w:val="16"/>
              </w:rPr>
            </w:pPr>
            <w:r>
              <w:rPr>
                <w:sz w:val="16"/>
              </w:rPr>
              <w:t>agreed</w:t>
            </w:r>
          </w:p>
        </w:tc>
      </w:tr>
      <w:tr w:rsidR="00E17CB2" w14:paraId="0252BC4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E91F16" w14:textId="77777777" w:rsidR="00E17CB2" w:rsidRDefault="00E17CB2">
            <w:pPr>
              <w:pStyle w:val="TAL"/>
              <w:rPr>
                <w:sz w:val="16"/>
              </w:rPr>
            </w:pPr>
            <w:r>
              <w:rPr>
                <w:sz w:val="16"/>
              </w:rPr>
              <w:t>R5-230611</w:t>
            </w:r>
          </w:p>
        </w:tc>
        <w:tc>
          <w:tcPr>
            <w:tcW w:w="3098" w:type="dxa"/>
            <w:tcBorders>
              <w:top w:val="single" w:sz="4" w:space="0" w:color="auto"/>
              <w:left w:val="single" w:sz="4" w:space="0" w:color="auto"/>
              <w:bottom w:val="single" w:sz="4" w:space="0" w:color="auto"/>
              <w:right w:val="single" w:sz="4" w:space="0" w:color="auto"/>
            </w:tcBorders>
            <w:hideMark/>
          </w:tcPr>
          <w:p w14:paraId="795A568C"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w:t>
            </w:r>
            <w:proofErr w:type="spellStart"/>
            <w:r>
              <w:rPr>
                <w:sz w:val="16"/>
              </w:rPr>
              <w:t>eNS</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19B7249C"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22042FF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5AFFE08" w14:textId="77777777" w:rsidR="00E17CB2" w:rsidRDefault="00E17CB2">
            <w:pPr>
              <w:pStyle w:val="TAL"/>
              <w:rPr>
                <w:sz w:val="16"/>
              </w:rPr>
            </w:pPr>
            <w:r>
              <w:rPr>
                <w:sz w:val="16"/>
              </w:rPr>
              <w:t>3512</w:t>
            </w:r>
          </w:p>
        </w:tc>
        <w:tc>
          <w:tcPr>
            <w:tcW w:w="256" w:type="dxa"/>
            <w:tcBorders>
              <w:top w:val="single" w:sz="4" w:space="0" w:color="auto"/>
              <w:left w:val="single" w:sz="4" w:space="0" w:color="auto"/>
              <w:bottom w:val="single" w:sz="4" w:space="0" w:color="auto"/>
              <w:right w:val="single" w:sz="4" w:space="0" w:color="auto"/>
            </w:tcBorders>
            <w:hideMark/>
          </w:tcPr>
          <w:p w14:paraId="1BB1255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F249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AF7DE1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103687"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0308C3F8" w14:textId="77777777" w:rsidR="00E17CB2" w:rsidRDefault="00E17CB2">
            <w:pPr>
              <w:pStyle w:val="TAL"/>
              <w:rPr>
                <w:sz w:val="16"/>
              </w:rPr>
            </w:pPr>
            <w:r>
              <w:rPr>
                <w:sz w:val="16"/>
              </w:rPr>
              <w:t>withdrawn</w:t>
            </w:r>
          </w:p>
        </w:tc>
      </w:tr>
      <w:tr w:rsidR="00E17CB2" w14:paraId="489F647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0E2965" w14:textId="77777777" w:rsidR="00E17CB2" w:rsidRDefault="00E17CB2">
            <w:pPr>
              <w:pStyle w:val="TAL"/>
              <w:rPr>
                <w:sz w:val="16"/>
              </w:rPr>
            </w:pPr>
            <w:r>
              <w:rPr>
                <w:sz w:val="16"/>
              </w:rPr>
              <w:t>R5-230614</w:t>
            </w:r>
          </w:p>
        </w:tc>
        <w:tc>
          <w:tcPr>
            <w:tcW w:w="3098" w:type="dxa"/>
            <w:tcBorders>
              <w:top w:val="single" w:sz="4" w:space="0" w:color="auto"/>
              <w:left w:val="single" w:sz="4" w:space="0" w:color="auto"/>
              <w:bottom w:val="single" w:sz="4" w:space="0" w:color="auto"/>
              <w:right w:val="single" w:sz="4" w:space="0" w:color="auto"/>
            </w:tcBorders>
            <w:hideMark/>
          </w:tcPr>
          <w:p w14:paraId="2956CF3F" w14:textId="77777777" w:rsidR="00E17CB2" w:rsidRDefault="00E17CB2">
            <w:pPr>
              <w:pStyle w:val="TAL"/>
              <w:rPr>
                <w:sz w:val="16"/>
              </w:rPr>
            </w:pPr>
            <w:r>
              <w:rPr>
                <w:sz w:val="16"/>
              </w:rPr>
              <w:t>Corrections to RRC TC 8.1.4.4.2</w:t>
            </w:r>
          </w:p>
        </w:tc>
        <w:tc>
          <w:tcPr>
            <w:tcW w:w="1408" w:type="dxa"/>
            <w:tcBorders>
              <w:top w:val="single" w:sz="4" w:space="0" w:color="auto"/>
              <w:left w:val="single" w:sz="4" w:space="0" w:color="auto"/>
              <w:bottom w:val="single" w:sz="4" w:space="0" w:color="auto"/>
              <w:right w:val="single" w:sz="4" w:space="0" w:color="auto"/>
            </w:tcBorders>
            <w:hideMark/>
          </w:tcPr>
          <w:p w14:paraId="025961A2" w14:textId="77777777" w:rsidR="00E17CB2" w:rsidRDefault="00E17CB2">
            <w:pPr>
              <w:pStyle w:val="TAL"/>
              <w:rPr>
                <w:sz w:val="16"/>
              </w:rPr>
            </w:pPr>
            <w:r>
              <w:rPr>
                <w:sz w:val="16"/>
              </w:rPr>
              <w:t>Qualcomm Technologies Int, Anritsu Ltd, Keysight</w:t>
            </w:r>
          </w:p>
        </w:tc>
        <w:tc>
          <w:tcPr>
            <w:tcW w:w="913" w:type="dxa"/>
            <w:tcBorders>
              <w:top w:val="single" w:sz="4" w:space="0" w:color="auto"/>
              <w:left w:val="single" w:sz="4" w:space="0" w:color="auto"/>
              <w:bottom w:val="single" w:sz="4" w:space="0" w:color="auto"/>
              <w:right w:val="single" w:sz="4" w:space="0" w:color="auto"/>
            </w:tcBorders>
            <w:hideMark/>
          </w:tcPr>
          <w:p w14:paraId="3A032AB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68B78EB" w14:textId="77777777" w:rsidR="00E17CB2" w:rsidRDefault="00E17CB2">
            <w:pPr>
              <w:pStyle w:val="TAL"/>
              <w:rPr>
                <w:sz w:val="16"/>
              </w:rPr>
            </w:pPr>
            <w:r>
              <w:rPr>
                <w:sz w:val="16"/>
              </w:rPr>
              <w:t>3513</w:t>
            </w:r>
          </w:p>
        </w:tc>
        <w:tc>
          <w:tcPr>
            <w:tcW w:w="256" w:type="dxa"/>
            <w:tcBorders>
              <w:top w:val="single" w:sz="4" w:space="0" w:color="auto"/>
              <w:left w:val="single" w:sz="4" w:space="0" w:color="auto"/>
              <w:bottom w:val="single" w:sz="4" w:space="0" w:color="auto"/>
              <w:right w:val="single" w:sz="4" w:space="0" w:color="auto"/>
            </w:tcBorders>
            <w:hideMark/>
          </w:tcPr>
          <w:p w14:paraId="4FAA9B3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10C67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9AECB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7823BD"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EFFDBC8" w14:textId="77777777" w:rsidR="00E17CB2" w:rsidRDefault="00E17CB2">
            <w:pPr>
              <w:pStyle w:val="TAL"/>
              <w:rPr>
                <w:sz w:val="16"/>
              </w:rPr>
            </w:pPr>
            <w:r>
              <w:rPr>
                <w:sz w:val="16"/>
              </w:rPr>
              <w:t>revised</w:t>
            </w:r>
          </w:p>
        </w:tc>
      </w:tr>
      <w:tr w:rsidR="00E17CB2" w14:paraId="5B0279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DF11A3" w14:textId="77777777" w:rsidR="00E17CB2" w:rsidRDefault="00E17CB2">
            <w:pPr>
              <w:pStyle w:val="TAL"/>
              <w:rPr>
                <w:sz w:val="16"/>
              </w:rPr>
            </w:pPr>
            <w:r>
              <w:rPr>
                <w:sz w:val="16"/>
              </w:rPr>
              <w:t>R5-231407</w:t>
            </w:r>
          </w:p>
        </w:tc>
        <w:tc>
          <w:tcPr>
            <w:tcW w:w="3098" w:type="dxa"/>
            <w:tcBorders>
              <w:top w:val="single" w:sz="4" w:space="0" w:color="auto"/>
              <w:left w:val="single" w:sz="4" w:space="0" w:color="auto"/>
              <w:bottom w:val="single" w:sz="4" w:space="0" w:color="auto"/>
              <w:right w:val="single" w:sz="4" w:space="0" w:color="auto"/>
            </w:tcBorders>
            <w:hideMark/>
          </w:tcPr>
          <w:p w14:paraId="79B46836" w14:textId="77777777" w:rsidR="00E17CB2" w:rsidRDefault="00E17CB2">
            <w:pPr>
              <w:pStyle w:val="TAL"/>
              <w:rPr>
                <w:sz w:val="16"/>
              </w:rPr>
            </w:pPr>
            <w:r>
              <w:rPr>
                <w:sz w:val="16"/>
              </w:rPr>
              <w:t>Corrections to RRC TC 8.1.4.4.2</w:t>
            </w:r>
          </w:p>
        </w:tc>
        <w:tc>
          <w:tcPr>
            <w:tcW w:w="1408" w:type="dxa"/>
            <w:tcBorders>
              <w:top w:val="single" w:sz="4" w:space="0" w:color="auto"/>
              <w:left w:val="single" w:sz="4" w:space="0" w:color="auto"/>
              <w:bottom w:val="single" w:sz="4" w:space="0" w:color="auto"/>
              <w:right w:val="single" w:sz="4" w:space="0" w:color="auto"/>
            </w:tcBorders>
            <w:hideMark/>
          </w:tcPr>
          <w:p w14:paraId="190EE332" w14:textId="77777777" w:rsidR="00E17CB2" w:rsidRDefault="00E17CB2">
            <w:pPr>
              <w:pStyle w:val="TAL"/>
              <w:rPr>
                <w:sz w:val="16"/>
              </w:rPr>
            </w:pPr>
            <w:r>
              <w:rPr>
                <w:sz w:val="16"/>
              </w:rPr>
              <w:t>Qualcomm Technologies Int, Anritsu Ltd, Keysight</w:t>
            </w:r>
          </w:p>
        </w:tc>
        <w:tc>
          <w:tcPr>
            <w:tcW w:w="913" w:type="dxa"/>
            <w:tcBorders>
              <w:top w:val="single" w:sz="4" w:space="0" w:color="auto"/>
              <w:left w:val="single" w:sz="4" w:space="0" w:color="auto"/>
              <w:bottom w:val="single" w:sz="4" w:space="0" w:color="auto"/>
              <w:right w:val="single" w:sz="4" w:space="0" w:color="auto"/>
            </w:tcBorders>
            <w:hideMark/>
          </w:tcPr>
          <w:p w14:paraId="6B2EA72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7CEEFD5" w14:textId="77777777" w:rsidR="00E17CB2" w:rsidRDefault="00E17CB2">
            <w:pPr>
              <w:pStyle w:val="TAL"/>
              <w:rPr>
                <w:sz w:val="16"/>
              </w:rPr>
            </w:pPr>
            <w:r>
              <w:rPr>
                <w:sz w:val="16"/>
              </w:rPr>
              <w:t>3513</w:t>
            </w:r>
          </w:p>
        </w:tc>
        <w:tc>
          <w:tcPr>
            <w:tcW w:w="256" w:type="dxa"/>
            <w:tcBorders>
              <w:top w:val="single" w:sz="4" w:space="0" w:color="auto"/>
              <w:left w:val="single" w:sz="4" w:space="0" w:color="auto"/>
              <w:bottom w:val="single" w:sz="4" w:space="0" w:color="auto"/>
              <w:right w:val="single" w:sz="4" w:space="0" w:color="auto"/>
            </w:tcBorders>
            <w:hideMark/>
          </w:tcPr>
          <w:p w14:paraId="58D3C3F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F12229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C4D8D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C054FF"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C89BC1D" w14:textId="77777777" w:rsidR="00E17CB2" w:rsidRDefault="00E17CB2">
            <w:pPr>
              <w:pStyle w:val="TAL"/>
              <w:rPr>
                <w:sz w:val="16"/>
              </w:rPr>
            </w:pPr>
            <w:r>
              <w:rPr>
                <w:sz w:val="16"/>
              </w:rPr>
              <w:t>agreed</w:t>
            </w:r>
          </w:p>
        </w:tc>
      </w:tr>
      <w:tr w:rsidR="00E17CB2" w14:paraId="15ADE2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FF02D4" w14:textId="77777777" w:rsidR="00E17CB2" w:rsidRDefault="00E17CB2">
            <w:pPr>
              <w:pStyle w:val="TAL"/>
              <w:rPr>
                <w:sz w:val="16"/>
              </w:rPr>
            </w:pPr>
            <w:r>
              <w:rPr>
                <w:sz w:val="16"/>
              </w:rPr>
              <w:t>R5-230616</w:t>
            </w:r>
          </w:p>
        </w:tc>
        <w:tc>
          <w:tcPr>
            <w:tcW w:w="3098" w:type="dxa"/>
            <w:tcBorders>
              <w:top w:val="single" w:sz="4" w:space="0" w:color="auto"/>
              <w:left w:val="single" w:sz="4" w:space="0" w:color="auto"/>
              <w:bottom w:val="single" w:sz="4" w:space="0" w:color="auto"/>
              <w:right w:val="single" w:sz="4" w:space="0" w:color="auto"/>
            </w:tcBorders>
            <w:hideMark/>
          </w:tcPr>
          <w:p w14:paraId="3A1C2D3F" w14:textId="77777777" w:rsidR="00E17CB2" w:rsidRDefault="00E17CB2">
            <w:pPr>
              <w:pStyle w:val="TAL"/>
              <w:rPr>
                <w:sz w:val="16"/>
              </w:rPr>
            </w:pPr>
            <w:r>
              <w:rPr>
                <w:sz w:val="16"/>
              </w:rPr>
              <w:t>Correction to SOR test case 6.3.1.7</w:t>
            </w:r>
          </w:p>
        </w:tc>
        <w:tc>
          <w:tcPr>
            <w:tcW w:w="1408" w:type="dxa"/>
            <w:tcBorders>
              <w:top w:val="single" w:sz="4" w:space="0" w:color="auto"/>
              <w:left w:val="single" w:sz="4" w:space="0" w:color="auto"/>
              <w:bottom w:val="single" w:sz="4" w:space="0" w:color="auto"/>
              <w:right w:val="single" w:sz="4" w:space="0" w:color="auto"/>
            </w:tcBorders>
            <w:hideMark/>
          </w:tcPr>
          <w:p w14:paraId="6600A67F" w14:textId="77777777" w:rsidR="00E17CB2" w:rsidRDefault="00E17CB2">
            <w:pPr>
              <w:pStyle w:val="TAL"/>
              <w:rPr>
                <w:sz w:val="16"/>
              </w:rPr>
            </w:pPr>
            <w:r>
              <w:rPr>
                <w:sz w:val="16"/>
              </w:rPr>
              <w:t>Starpoint, TDIA</w:t>
            </w:r>
          </w:p>
        </w:tc>
        <w:tc>
          <w:tcPr>
            <w:tcW w:w="913" w:type="dxa"/>
            <w:tcBorders>
              <w:top w:val="single" w:sz="4" w:space="0" w:color="auto"/>
              <w:left w:val="single" w:sz="4" w:space="0" w:color="auto"/>
              <w:bottom w:val="single" w:sz="4" w:space="0" w:color="auto"/>
              <w:right w:val="single" w:sz="4" w:space="0" w:color="auto"/>
            </w:tcBorders>
            <w:hideMark/>
          </w:tcPr>
          <w:p w14:paraId="4200437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F28B9DF" w14:textId="77777777" w:rsidR="00E17CB2" w:rsidRDefault="00E17CB2">
            <w:pPr>
              <w:pStyle w:val="TAL"/>
              <w:rPr>
                <w:sz w:val="16"/>
              </w:rPr>
            </w:pPr>
            <w:r>
              <w:rPr>
                <w:sz w:val="16"/>
              </w:rPr>
              <w:t>3514</w:t>
            </w:r>
          </w:p>
        </w:tc>
        <w:tc>
          <w:tcPr>
            <w:tcW w:w="256" w:type="dxa"/>
            <w:tcBorders>
              <w:top w:val="single" w:sz="4" w:space="0" w:color="auto"/>
              <w:left w:val="single" w:sz="4" w:space="0" w:color="auto"/>
              <w:bottom w:val="single" w:sz="4" w:space="0" w:color="auto"/>
              <w:right w:val="single" w:sz="4" w:space="0" w:color="auto"/>
            </w:tcBorders>
            <w:hideMark/>
          </w:tcPr>
          <w:p w14:paraId="786F55B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38F03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63CBB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8BEB2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AC7FFD1" w14:textId="77777777" w:rsidR="00E17CB2" w:rsidRDefault="00E17CB2">
            <w:pPr>
              <w:pStyle w:val="TAL"/>
              <w:rPr>
                <w:sz w:val="16"/>
              </w:rPr>
            </w:pPr>
            <w:r>
              <w:rPr>
                <w:sz w:val="16"/>
              </w:rPr>
              <w:t>revised</w:t>
            </w:r>
          </w:p>
        </w:tc>
      </w:tr>
      <w:tr w:rsidR="00E17CB2" w14:paraId="2CB372B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E74416" w14:textId="77777777" w:rsidR="00E17CB2" w:rsidRDefault="00E17CB2">
            <w:pPr>
              <w:pStyle w:val="TAL"/>
              <w:rPr>
                <w:sz w:val="16"/>
              </w:rPr>
            </w:pPr>
            <w:r>
              <w:rPr>
                <w:sz w:val="16"/>
              </w:rPr>
              <w:t>R5-231404</w:t>
            </w:r>
          </w:p>
        </w:tc>
        <w:tc>
          <w:tcPr>
            <w:tcW w:w="3098" w:type="dxa"/>
            <w:tcBorders>
              <w:top w:val="single" w:sz="4" w:space="0" w:color="auto"/>
              <w:left w:val="single" w:sz="4" w:space="0" w:color="auto"/>
              <w:bottom w:val="single" w:sz="4" w:space="0" w:color="auto"/>
              <w:right w:val="single" w:sz="4" w:space="0" w:color="auto"/>
            </w:tcBorders>
            <w:hideMark/>
          </w:tcPr>
          <w:p w14:paraId="252BDD5B" w14:textId="77777777" w:rsidR="00E17CB2" w:rsidRDefault="00E17CB2">
            <w:pPr>
              <w:pStyle w:val="TAL"/>
              <w:rPr>
                <w:sz w:val="16"/>
              </w:rPr>
            </w:pPr>
            <w:r>
              <w:rPr>
                <w:sz w:val="16"/>
              </w:rPr>
              <w:t>Correction to SOR test case 6.3.1.7</w:t>
            </w:r>
          </w:p>
        </w:tc>
        <w:tc>
          <w:tcPr>
            <w:tcW w:w="1408" w:type="dxa"/>
            <w:tcBorders>
              <w:top w:val="single" w:sz="4" w:space="0" w:color="auto"/>
              <w:left w:val="single" w:sz="4" w:space="0" w:color="auto"/>
              <w:bottom w:val="single" w:sz="4" w:space="0" w:color="auto"/>
              <w:right w:val="single" w:sz="4" w:space="0" w:color="auto"/>
            </w:tcBorders>
            <w:hideMark/>
          </w:tcPr>
          <w:p w14:paraId="1ED7ABFA" w14:textId="77777777" w:rsidR="00E17CB2" w:rsidRDefault="00E17CB2">
            <w:pPr>
              <w:pStyle w:val="TAL"/>
              <w:rPr>
                <w:sz w:val="16"/>
              </w:rPr>
            </w:pPr>
            <w:r>
              <w:rPr>
                <w:sz w:val="16"/>
              </w:rPr>
              <w:t>Starpoint, TDIA</w:t>
            </w:r>
          </w:p>
        </w:tc>
        <w:tc>
          <w:tcPr>
            <w:tcW w:w="913" w:type="dxa"/>
            <w:tcBorders>
              <w:top w:val="single" w:sz="4" w:space="0" w:color="auto"/>
              <w:left w:val="single" w:sz="4" w:space="0" w:color="auto"/>
              <w:bottom w:val="single" w:sz="4" w:space="0" w:color="auto"/>
              <w:right w:val="single" w:sz="4" w:space="0" w:color="auto"/>
            </w:tcBorders>
            <w:hideMark/>
          </w:tcPr>
          <w:p w14:paraId="52ED46F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3C89E4A" w14:textId="77777777" w:rsidR="00E17CB2" w:rsidRDefault="00E17CB2">
            <w:pPr>
              <w:pStyle w:val="TAL"/>
              <w:rPr>
                <w:sz w:val="16"/>
              </w:rPr>
            </w:pPr>
            <w:r>
              <w:rPr>
                <w:sz w:val="16"/>
              </w:rPr>
              <w:t>3514</w:t>
            </w:r>
          </w:p>
        </w:tc>
        <w:tc>
          <w:tcPr>
            <w:tcW w:w="256" w:type="dxa"/>
            <w:tcBorders>
              <w:top w:val="single" w:sz="4" w:space="0" w:color="auto"/>
              <w:left w:val="single" w:sz="4" w:space="0" w:color="auto"/>
              <w:bottom w:val="single" w:sz="4" w:space="0" w:color="auto"/>
              <w:right w:val="single" w:sz="4" w:space="0" w:color="auto"/>
            </w:tcBorders>
            <w:hideMark/>
          </w:tcPr>
          <w:p w14:paraId="726D62E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97953F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96651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B239E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264B653" w14:textId="77777777" w:rsidR="00E17CB2" w:rsidRDefault="00E17CB2">
            <w:pPr>
              <w:pStyle w:val="TAL"/>
              <w:rPr>
                <w:sz w:val="16"/>
              </w:rPr>
            </w:pPr>
            <w:r>
              <w:rPr>
                <w:sz w:val="16"/>
              </w:rPr>
              <w:t>agreed</w:t>
            </w:r>
          </w:p>
        </w:tc>
      </w:tr>
      <w:tr w:rsidR="00E17CB2" w14:paraId="63969B6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445A73" w14:textId="77777777" w:rsidR="00E17CB2" w:rsidRDefault="00E17CB2">
            <w:pPr>
              <w:pStyle w:val="TAL"/>
              <w:rPr>
                <w:sz w:val="16"/>
              </w:rPr>
            </w:pPr>
            <w:r>
              <w:rPr>
                <w:sz w:val="16"/>
              </w:rPr>
              <w:t>R5-230619</w:t>
            </w:r>
          </w:p>
        </w:tc>
        <w:tc>
          <w:tcPr>
            <w:tcW w:w="3098" w:type="dxa"/>
            <w:tcBorders>
              <w:top w:val="single" w:sz="4" w:space="0" w:color="auto"/>
              <w:left w:val="single" w:sz="4" w:space="0" w:color="auto"/>
              <w:bottom w:val="single" w:sz="4" w:space="0" w:color="auto"/>
              <w:right w:val="single" w:sz="4" w:space="0" w:color="auto"/>
            </w:tcBorders>
            <w:hideMark/>
          </w:tcPr>
          <w:p w14:paraId="084EDFAC" w14:textId="77777777" w:rsidR="00E17CB2" w:rsidRDefault="00E17CB2">
            <w:pPr>
              <w:pStyle w:val="TAL"/>
              <w:rPr>
                <w:sz w:val="16"/>
              </w:rPr>
            </w:pPr>
            <w:r>
              <w:rPr>
                <w:sz w:val="16"/>
              </w:rPr>
              <w:t>Correction of eNS_Ph2 TC 9.1.12.3-NSAC Registration Reject</w:t>
            </w:r>
          </w:p>
        </w:tc>
        <w:tc>
          <w:tcPr>
            <w:tcW w:w="1408" w:type="dxa"/>
            <w:tcBorders>
              <w:top w:val="single" w:sz="4" w:space="0" w:color="auto"/>
              <w:left w:val="single" w:sz="4" w:space="0" w:color="auto"/>
              <w:bottom w:val="single" w:sz="4" w:space="0" w:color="auto"/>
              <w:right w:val="single" w:sz="4" w:space="0" w:color="auto"/>
            </w:tcBorders>
            <w:hideMark/>
          </w:tcPr>
          <w:p w14:paraId="54E7808E"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03BB4D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D9522C7" w14:textId="77777777" w:rsidR="00E17CB2" w:rsidRDefault="00E17CB2">
            <w:pPr>
              <w:pStyle w:val="TAL"/>
              <w:rPr>
                <w:sz w:val="16"/>
              </w:rPr>
            </w:pPr>
            <w:r>
              <w:rPr>
                <w:sz w:val="16"/>
              </w:rPr>
              <w:t>3515</w:t>
            </w:r>
          </w:p>
        </w:tc>
        <w:tc>
          <w:tcPr>
            <w:tcW w:w="256" w:type="dxa"/>
            <w:tcBorders>
              <w:top w:val="single" w:sz="4" w:space="0" w:color="auto"/>
              <w:left w:val="single" w:sz="4" w:space="0" w:color="auto"/>
              <w:bottom w:val="single" w:sz="4" w:space="0" w:color="auto"/>
              <w:right w:val="single" w:sz="4" w:space="0" w:color="auto"/>
            </w:tcBorders>
            <w:hideMark/>
          </w:tcPr>
          <w:p w14:paraId="7D63E62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C80AF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FCFD85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AB03A2"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22B70DBC" w14:textId="77777777" w:rsidR="00E17CB2" w:rsidRDefault="00E17CB2">
            <w:pPr>
              <w:pStyle w:val="TAL"/>
              <w:rPr>
                <w:sz w:val="16"/>
              </w:rPr>
            </w:pPr>
            <w:r>
              <w:rPr>
                <w:sz w:val="16"/>
              </w:rPr>
              <w:t>revised</w:t>
            </w:r>
          </w:p>
        </w:tc>
      </w:tr>
      <w:tr w:rsidR="00E17CB2" w14:paraId="406C1A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D45114" w14:textId="77777777" w:rsidR="00E17CB2" w:rsidRDefault="00E17CB2">
            <w:pPr>
              <w:pStyle w:val="TAL"/>
              <w:rPr>
                <w:sz w:val="16"/>
              </w:rPr>
            </w:pPr>
            <w:r>
              <w:rPr>
                <w:sz w:val="16"/>
              </w:rPr>
              <w:t>R5-231542</w:t>
            </w:r>
          </w:p>
        </w:tc>
        <w:tc>
          <w:tcPr>
            <w:tcW w:w="3098" w:type="dxa"/>
            <w:tcBorders>
              <w:top w:val="single" w:sz="4" w:space="0" w:color="auto"/>
              <w:left w:val="single" w:sz="4" w:space="0" w:color="auto"/>
              <w:bottom w:val="single" w:sz="4" w:space="0" w:color="auto"/>
              <w:right w:val="single" w:sz="4" w:space="0" w:color="auto"/>
            </w:tcBorders>
            <w:hideMark/>
          </w:tcPr>
          <w:p w14:paraId="23372883" w14:textId="77777777" w:rsidR="00E17CB2" w:rsidRDefault="00E17CB2">
            <w:pPr>
              <w:pStyle w:val="TAL"/>
              <w:rPr>
                <w:sz w:val="16"/>
              </w:rPr>
            </w:pPr>
            <w:r>
              <w:rPr>
                <w:sz w:val="16"/>
              </w:rPr>
              <w:t>Correction of eNS_Ph2 TC 9.1.12.3-NSAC Registration Reject</w:t>
            </w:r>
          </w:p>
        </w:tc>
        <w:tc>
          <w:tcPr>
            <w:tcW w:w="1408" w:type="dxa"/>
            <w:tcBorders>
              <w:top w:val="single" w:sz="4" w:space="0" w:color="auto"/>
              <w:left w:val="single" w:sz="4" w:space="0" w:color="auto"/>
              <w:bottom w:val="single" w:sz="4" w:space="0" w:color="auto"/>
              <w:right w:val="single" w:sz="4" w:space="0" w:color="auto"/>
            </w:tcBorders>
            <w:hideMark/>
          </w:tcPr>
          <w:p w14:paraId="1619DE9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97C244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A87F209" w14:textId="77777777" w:rsidR="00E17CB2" w:rsidRDefault="00E17CB2">
            <w:pPr>
              <w:pStyle w:val="TAL"/>
              <w:rPr>
                <w:sz w:val="16"/>
              </w:rPr>
            </w:pPr>
            <w:r>
              <w:rPr>
                <w:sz w:val="16"/>
              </w:rPr>
              <w:t>3515</w:t>
            </w:r>
          </w:p>
        </w:tc>
        <w:tc>
          <w:tcPr>
            <w:tcW w:w="256" w:type="dxa"/>
            <w:tcBorders>
              <w:top w:val="single" w:sz="4" w:space="0" w:color="auto"/>
              <w:left w:val="single" w:sz="4" w:space="0" w:color="auto"/>
              <w:bottom w:val="single" w:sz="4" w:space="0" w:color="auto"/>
              <w:right w:val="single" w:sz="4" w:space="0" w:color="auto"/>
            </w:tcBorders>
            <w:hideMark/>
          </w:tcPr>
          <w:p w14:paraId="3C5D191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A9753D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77BDC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B7C232"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4AA1E8C8" w14:textId="77777777" w:rsidR="00E17CB2" w:rsidRDefault="00E17CB2">
            <w:pPr>
              <w:pStyle w:val="TAL"/>
              <w:rPr>
                <w:sz w:val="16"/>
              </w:rPr>
            </w:pPr>
            <w:r>
              <w:rPr>
                <w:sz w:val="16"/>
              </w:rPr>
              <w:t>agreed</w:t>
            </w:r>
          </w:p>
        </w:tc>
      </w:tr>
      <w:tr w:rsidR="00E17CB2" w14:paraId="0CDDAC7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49EB6D" w14:textId="77777777" w:rsidR="00E17CB2" w:rsidRDefault="00E17CB2">
            <w:pPr>
              <w:pStyle w:val="TAL"/>
              <w:rPr>
                <w:sz w:val="16"/>
              </w:rPr>
            </w:pPr>
            <w:r>
              <w:rPr>
                <w:sz w:val="16"/>
              </w:rPr>
              <w:t>R5-230620</w:t>
            </w:r>
          </w:p>
        </w:tc>
        <w:tc>
          <w:tcPr>
            <w:tcW w:w="3098" w:type="dxa"/>
            <w:tcBorders>
              <w:top w:val="single" w:sz="4" w:space="0" w:color="auto"/>
              <w:left w:val="single" w:sz="4" w:space="0" w:color="auto"/>
              <w:bottom w:val="single" w:sz="4" w:space="0" w:color="auto"/>
              <w:right w:val="single" w:sz="4" w:space="0" w:color="auto"/>
            </w:tcBorders>
            <w:hideMark/>
          </w:tcPr>
          <w:p w14:paraId="44D95B43" w14:textId="77777777" w:rsidR="00E17CB2" w:rsidRDefault="00E17CB2">
            <w:pPr>
              <w:pStyle w:val="TAL"/>
              <w:rPr>
                <w:sz w:val="16"/>
              </w:rPr>
            </w:pPr>
            <w:r>
              <w:rPr>
                <w:sz w:val="16"/>
              </w:rPr>
              <w:t>Correction of eNS_Ph2 TC 9.1.12.4-NSAC Configuration update</w:t>
            </w:r>
          </w:p>
        </w:tc>
        <w:tc>
          <w:tcPr>
            <w:tcW w:w="1408" w:type="dxa"/>
            <w:tcBorders>
              <w:top w:val="single" w:sz="4" w:space="0" w:color="auto"/>
              <w:left w:val="single" w:sz="4" w:space="0" w:color="auto"/>
              <w:bottom w:val="single" w:sz="4" w:space="0" w:color="auto"/>
              <w:right w:val="single" w:sz="4" w:space="0" w:color="auto"/>
            </w:tcBorders>
            <w:hideMark/>
          </w:tcPr>
          <w:p w14:paraId="618EE8B0"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2818F7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F6A894B" w14:textId="77777777" w:rsidR="00E17CB2" w:rsidRDefault="00E17CB2">
            <w:pPr>
              <w:pStyle w:val="TAL"/>
              <w:rPr>
                <w:sz w:val="16"/>
              </w:rPr>
            </w:pPr>
            <w:r>
              <w:rPr>
                <w:sz w:val="16"/>
              </w:rPr>
              <w:t>3516</w:t>
            </w:r>
          </w:p>
        </w:tc>
        <w:tc>
          <w:tcPr>
            <w:tcW w:w="256" w:type="dxa"/>
            <w:tcBorders>
              <w:top w:val="single" w:sz="4" w:space="0" w:color="auto"/>
              <w:left w:val="single" w:sz="4" w:space="0" w:color="auto"/>
              <w:bottom w:val="single" w:sz="4" w:space="0" w:color="auto"/>
              <w:right w:val="single" w:sz="4" w:space="0" w:color="auto"/>
            </w:tcBorders>
            <w:hideMark/>
          </w:tcPr>
          <w:p w14:paraId="35220F1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AA919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A047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EB1244"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602880AF" w14:textId="77777777" w:rsidR="00E17CB2" w:rsidRDefault="00E17CB2">
            <w:pPr>
              <w:pStyle w:val="TAL"/>
              <w:rPr>
                <w:sz w:val="16"/>
              </w:rPr>
            </w:pPr>
            <w:r>
              <w:rPr>
                <w:sz w:val="16"/>
              </w:rPr>
              <w:t>revised</w:t>
            </w:r>
          </w:p>
        </w:tc>
      </w:tr>
      <w:tr w:rsidR="00E17CB2" w14:paraId="3935F4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2D2FFC" w14:textId="77777777" w:rsidR="00E17CB2" w:rsidRDefault="00E17CB2">
            <w:pPr>
              <w:pStyle w:val="TAL"/>
              <w:rPr>
                <w:sz w:val="16"/>
              </w:rPr>
            </w:pPr>
            <w:r>
              <w:rPr>
                <w:sz w:val="16"/>
              </w:rPr>
              <w:t>R5-231543</w:t>
            </w:r>
          </w:p>
        </w:tc>
        <w:tc>
          <w:tcPr>
            <w:tcW w:w="3098" w:type="dxa"/>
            <w:tcBorders>
              <w:top w:val="single" w:sz="4" w:space="0" w:color="auto"/>
              <w:left w:val="single" w:sz="4" w:space="0" w:color="auto"/>
              <w:bottom w:val="single" w:sz="4" w:space="0" w:color="auto"/>
              <w:right w:val="single" w:sz="4" w:space="0" w:color="auto"/>
            </w:tcBorders>
            <w:hideMark/>
          </w:tcPr>
          <w:p w14:paraId="7396B494" w14:textId="77777777" w:rsidR="00E17CB2" w:rsidRDefault="00E17CB2">
            <w:pPr>
              <w:pStyle w:val="TAL"/>
              <w:rPr>
                <w:sz w:val="16"/>
              </w:rPr>
            </w:pPr>
            <w:r>
              <w:rPr>
                <w:sz w:val="16"/>
              </w:rPr>
              <w:t>Correction of eNS_Ph2 TC 9.1.12.4-NSAC Configuration update</w:t>
            </w:r>
          </w:p>
        </w:tc>
        <w:tc>
          <w:tcPr>
            <w:tcW w:w="1408" w:type="dxa"/>
            <w:tcBorders>
              <w:top w:val="single" w:sz="4" w:space="0" w:color="auto"/>
              <w:left w:val="single" w:sz="4" w:space="0" w:color="auto"/>
              <w:bottom w:val="single" w:sz="4" w:space="0" w:color="auto"/>
              <w:right w:val="single" w:sz="4" w:space="0" w:color="auto"/>
            </w:tcBorders>
            <w:hideMark/>
          </w:tcPr>
          <w:p w14:paraId="779A906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FA24BA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03C50B5" w14:textId="77777777" w:rsidR="00E17CB2" w:rsidRDefault="00E17CB2">
            <w:pPr>
              <w:pStyle w:val="TAL"/>
              <w:rPr>
                <w:sz w:val="16"/>
              </w:rPr>
            </w:pPr>
            <w:r>
              <w:rPr>
                <w:sz w:val="16"/>
              </w:rPr>
              <w:t>3516</w:t>
            </w:r>
          </w:p>
        </w:tc>
        <w:tc>
          <w:tcPr>
            <w:tcW w:w="256" w:type="dxa"/>
            <w:tcBorders>
              <w:top w:val="single" w:sz="4" w:space="0" w:color="auto"/>
              <w:left w:val="single" w:sz="4" w:space="0" w:color="auto"/>
              <w:bottom w:val="single" w:sz="4" w:space="0" w:color="auto"/>
              <w:right w:val="single" w:sz="4" w:space="0" w:color="auto"/>
            </w:tcBorders>
            <w:hideMark/>
          </w:tcPr>
          <w:p w14:paraId="74F0F4E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AF081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7A8238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687358"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0A1DEDBC" w14:textId="77777777" w:rsidR="00E17CB2" w:rsidRDefault="00E17CB2">
            <w:pPr>
              <w:pStyle w:val="TAL"/>
              <w:rPr>
                <w:sz w:val="16"/>
              </w:rPr>
            </w:pPr>
            <w:r>
              <w:rPr>
                <w:sz w:val="16"/>
              </w:rPr>
              <w:t>agreed</w:t>
            </w:r>
          </w:p>
        </w:tc>
      </w:tr>
      <w:tr w:rsidR="00E17CB2" w14:paraId="43BA26C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02FC32" w14:textId="77777777" w:rsidR="00E17CB2" w:rsidRDefault="00E17CB2">
            <w:pPr>
              <w:pStyle w:val="TAL"/>
              <w:rPr>
                <w:sz w:val="16"/>
              </w:rPr>
            </w:pPr>
            <w:r>
              <w:rPr>
                <w:sz w:val="16"/>
              </w:rPr>
              <w:t>R5-230621</w:t>
            </w:r>
          </w:p>
        </w:tc>
        <w:tc>
          <w:tcPr>
            <w:tcW w:w="3098" w:type="dxa"/>
            <w:tcBorders>
              <w:top w:val="single" w:sz="4" w:space="0" w:color="auto"/>
              <w:left w:val="single" w:sz="4" w:space="0" w:color="auto"/>
              <w:bottom w:val="single" w:sz="4" w:space="0" w:color="auto"/>
              <w:right w:val="single" w:sz="4" w:space="0" w:color="auto"/>
            </w:tcBorders>
            <w:hideMark/>
          </w:tcPr>
          <w:p w14:paraId="1B91F5EA" w14:textId="77777777" w:rsidR="00E17CB2" w:rsidRDefault="00E17CB2">
            <w:pPr>
              <w:pStyle w:val="TAL"/>
              <w:rPr>
                <w:sz w:val="16"/>
              </w:rPr>
            </w:pPr>
            <w:r>
              <w:rPr>
                <w:sz w:val="16"/>
              </w:rPr>
              <w:t>Correction of eNS_Ph2 TC 9.1.12.5-NSAC De-registration</w:t>
            </w:r>
          </w:p>
        </w:tc>
        <w:tc>
          <w:tcPr>
            <w:tcW w:w="1408" w:type="dxa"/>
            <w:tcBorders>
              <w:top w:val="single" w:sz="4" w:space="0" w:color="auto"/>
              <w:left w:val="single" w:sz="4" w:space="0" w:color="auto"/>
              <w:bottom w:val="single" w:sz="4" w:space="0" w:color="auto"/>
              <w:right w:val="single" w:sz="4" w:space="0" w:color="auto"/>
            </w:tcBorders>
            <w:hideMark/>
          </w:tcPr>
          <w:p w14:paraId="4993CD20"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6312A8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7395814" w14:textId="77777777" w:rsidR="00E17CB2" w:rsidRDefault="00E17CB2">
            <w:pPr>
              <w:pStyle w:val="TAL"/>
              <w:rPr>
                <w:sz w:val="16"/>
              </w:rPr>
            </w:pPr>
            <w:r>
              <w:rPr>
                <w:sz w:val="16"/>
              </w:rPr>
              <w:t>3517</w:t>
            </w:r>
          </w:p>
        </w:tc>
        <w:tc>
          <w:tcPr>
            <w:tcW w:w="256" w:type="dxa"/>
            <w:tcBorders>
              <w:top w:val="single" w:sz="4" w:space="0" w:color="auto"/>
              <w:left w:val="single" w:sz="4" w:space="0" w:color="auto"/>
              <w:bottom w:val="single" w:sz="4" w:space="0" w:color="auto"/>
              <w:right w:val="single" w:sz="4" w:space="0" w:color="auto"/>
            </w:tcBorders>
            <w:hideMark/>
          </w:tcPr>
          <w:p w14:paraId="1DF4EBB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033C9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3781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66A11C"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7F3F8ABB" w14:textId="77777777" w:rsidR="00E17CB2" w:rsidRDefault="00E17CB2">
            <w:pPr>
              <w:pStyle w:val="TAL"/>
              <w:rPr>
                <w:sz w:val="16"/>
              </w:rPr>
            </w:pPr>
            <w:r>
              <w:rPr>
                <w:sz w:val="16"/>
              </w:rPr>
              <w:t>revised</w:t>
            </w:r>
          </w:p>
        </w:tc>
      </w:tr>
      <w:tr w:rsidR="00E17CB2" w14:paraId="71D02A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6EDACA" w14:textId="77777777" w:rsidR="00E17CB2" w:rsidRDefault="00E17CB2">
            <w:pPr>
              <w:pStyle w:val="TAL"/>
              <w:rPr>
                <w:sz w:val="16"/>
              </w:rPr>
            </w:pPr>
            <w:r>
              <w:rPr>
                <w:sz w:val="16"/>
              </w:rPr>
              <w:t>R5-231544</w:t>
            </w:r>
          </w:p>
        </w:tc>
        <w:tc>
          <w:tcPr>
            <w:tcW w:w="3098" w:type="dxa"/>
            <w:tcBorders>
              <w:top w:val="single" w:sz="4" w:space="0" w:color="auto"/>
              <w:left w:val="single" w:sz="4" w:space="0" w:color="auto"/>
              <w:bottom w:val="single" w:sz="4" w:space="0" w:color="auto"/>
              <w:right w:val="single" w:sz="4" w:space="0" w:color="auto"/>
            </w:tcBorders>
            <w:hideMark/>
          </w:tcPr>
          <w:p w14:paraId="52CC5531" w14:textId="77777777" w:rsidR="00E17CB2" w:rsidRDefault="00E17CB2">
            <w:pPr>
              <w:pStyle w:val="TAL"/>
              <w:rPr>
                <w:sz w:val="16"/>
              </w:rPr>
            </w:pPr>
            <w:r>
              <w:rPr>
                <w:sz w:val="16"/>
              </w:rPr>
              <w:t>Correction of eNS_Ph2 TC 9.1.12.5-NSAC De-registration</w:t>
            </w:r>
          </w:p>
        </w:tc>
        <w:tc>
          <w:tcPr>
            <w:tcW w:w="1408" w:type="dxa"/>
            <w:tcBorders>
              <w:top w:val="single" w:sz="4" w:space="0" w:color="auto"/>
              <w:left w:val="single" w:sz="4" w:space="0" w:color="auto"/>
              <w:bottom w:val="single" w:sz="4" w:space="0" w:color="auto"/>
              <w:right w:val="single" w:sz="4" w:space="0" w:color="auto"/>
            </w:tcBorders>
            <w:hideMark/>
          </w:tcPr>
          <w:p w14:paraId="03ED2287"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B5253D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066F475" w14:textId="77777777" w:rsidR="00E17CB2" w:rsidRDefault="00E17CB2">
            <w:pPr>
              <w:pStyle w:val="TAL"/>
              <w:rPr>
                <w:sz w:val="16"/>
              </w:rPr>
            </w:pPr>
            <w:r>
              <w:rPr>
                <w:sz w:val="16"/>
              </w:rPr>
              <w:t>3517</w:t>
            </w:r>
          </w:p>
        </w:tc>
        <w:tc>
          <w:tcPr>
            <w:tcW w:w="256" w:type="dxa"/>
            <w:tcBorders>
              <w:top w:val="single" w:sz="4" w:space="0" w:color="auto"/>
              <w:left w:val="single" w:sz="4" w:space="0" w:color="auto"/>
              <w:bottom w:val="single" w:sz="4" w:space="0" w:color="auto"/>
              <w:right w:val="single" w:sz="4" w:space="0" w:color="auto"/>
            </w:tcBorders>
            <w:hideMark/>
          </w:tcPr>
          <w:p w14:paraId="68BD23C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B12DCD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AE0E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823B01"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141E848F" w14:textId="77777777" w:rsidR="00E17CB2" w:rsidRDefault="00E17CB2">
            <w:pPr>
              <w:pStyle w:val="TAL"/>
              <w:rPr>
                <w:sz w:val="16"/>
              </w:rPr>
            </w:pPr>
            <w:r>
              <w:rPr>
                <w:sz w:val="16"/>
              </w:rPr>
              <w:t>agreed</w:t>
            </w:r>
          </w:p>
        </w:tc>
      </w:tr>
      <w:tr w:rsidR="00E17CB2" w14:paraId="0AB5A2A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03238A" w14:textId="77777777" w:rsidR="00E17CB2" w:rsidRDefault="00E17CB2">
            <w:pPr>
              <w:pStyle w:val="TAL"/>
              <w:rPr>
                <w:sz w:val="16"/>
              </w:rPr>
            </w:pPr>
            <w:r>
              <w:rPr>
                <w:sz w:val="16"/>
              </w:rPr>
              <w:t>R5-230622</w:t>
            </w:r>
          </w:p>
        </w:tc>
        <w:tc>
          <w:tcPr>
            <w:tcW w:w="3098" w:type="dxa"/>
            <w:tcBorders>
              <w:top w:val="single" w:sz="4" w:space="0" w:color="auto"/>
              <w:left w:val="single" w:sz="4" w:space="0" w:color="auto"/>
              <w:bottom w:val="single" w:sz="4" w:space="0" w:color="auto"/>
              <w:right w:val="single" w:sz="4" w:space="0" w:color="auto"/>
            </w:tcBorders>
            <w:hideMark/>
          </w:tcPr>
          <w:p w14:paraId="4577518E" w14:textId="77777777" w:rsidR="00E17CB2" w:rsidRDefault="00E17CB2">
            <w:pPr>
              <w:pStyle w:val="TAL"/>
              <w:rPr>
                <w:sz w:val="16"/>
              </w:rPr>
            </w:pPr>
            <w:r>
              <w:rPr>
                <w:sz w:val="16"/>
              </w:rPr>
              <w:t>Addition of MBS Multicast TC 14.2.1.1.7-NACK-only</w:t>
            </w:r>
          </w:p>
        </w:tc>
        <w:tc>
          <w:tcPr>
            <w:tcW w:w="1408" w:type="dxa"/>
            <w:tcBorders>
              <w:top w:val="single" w:sz="4" w:space="0" w:color="auto"/>
              <w:left w:val="single" w:sz="4" w:space="0" w:color="auto"/>
              <w:bottom w:val="single" w:sz="4" w:space="0" w:color="auto"/>
              <w:right w:val="single" w:sz="4" w:space="0" w:color="auto"/>
            </w:tcBorders>
            <w:hideMark/>
          </w:tcPr>
          <w:p w14:paraId="0D80880F"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6F0684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FDCB0C0" w14:textId="77777777" w:rsidR="00E17CB2" w:rsidRDefault="00E17CB2">
            <w:pPr>
              <w:pStyle w:val="TAL"/>
              <w:rPr>
                <w:sz w:val="16"/>
              </w:rPr>
            </w:pPr>
            <w:r>
              <w:rPr>
                <w:sz w:val="16"/>
              </w:rPr>
              <w:t>3518</w:t>
            </w:r>
          </w:p>
        </w:tc>
        <w:tc>
          <w:tcPr>
            <w:tcW w:w="256" w:type="dxa"/>
            <w:tcBorders>
              <w:top w:val="single" w:sz="4" w:space="0" w:color="auto"/>
              <w:left w:val="single" w:sz="4" w:space="0" w:color="auto"/>
              <w:bottom w:val="single" w:sz="4" w:space="0" w:color="auto"/>
              <w:right w:val="single" w:sz="4" w:space="0" w:color="auto"/>
            </w:tcBorders>
            <w:hideMark/>
          </w:tcPr>
          <w:p w14:paraId="70758A7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4EEE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19A50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DC7380"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3D47E8AA" w14:textId="77777777" w:rsidR="00E17CB2" w:rsidRDefault="00E17CB2">
            <w:pPr>
              <w:pStyle w:val="TAL"/>
              <w:rPr>
                <w:sz w:val="16"/>
              </w:rPr>
            </w:pPr>
            <w:r>
              <w:rPr>
                <w:sz w:val="16"/>
              </w:rPr>
              <w:t>revised</w:t>
            </w:r>
          </w:p>
        </w:tc>
      </w:tr>
      <w:tr w:rsidR="00E17CB2" w14:paraId="4D0D9FF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2D4218" w14:textId="77777777" w:rsidR="00E17CB2" w:rsidRDefault="00E17CB2">
            <w:pPr>
              <w:pStyle w:val="TAL"/>
              <w:rPr>
                <w:sz w:val="16"/>
              </w:rPr>
            </w:pPr>
            <w:r>
              <w:rPr>
                <w:sz w:val="16"/>
              </w:rPr>
              <w:t>R5-231474</w:t>
            </w:r>
          </w:p>
        </w:tc>
        <w:tc>
          <w:tcPr>
            <w:tcW w:w="3098" w:type="dxa"/>
            <w:tcBorders>
              <w:top w:val="single" w:sz="4" w:space="0" w:color="auto"/>
              <w:left w:val="single" w:sz="4" w:space="0" w:color="auto"/>
              <w:bottom w:val="single" w:sz="4" w:space="0" w:color="auto"/>
              <w:right w:val="single" w:sz="4" w:space="0" w:color="auto"/>
            </w:tcBorders>
            <w:hideMark/>
          </w:tcPr>
          <w:p w14:paraId="644D8EB9" w14:textId="77777777" w:rsidR="00E17CB2" w:rsidRDefault="00E17CB2">
            <w:pPr>
              <w:pStyle w:val="TAL"/>
              <w:rPr>
                <w:sz w:val="16"/>
              </w:rPr>
            </w:pPr>
            <w:r>
              <w:rPr>
                <w:sz w:val="16"/>
              </w:rPr>
              <w:t>Addition of MBS Multicast TC 14.2.1.1.7-NACK-only</w:t>
            </w:r>
          </w:p>
        </w:tc>
        <w:tc>
          <w:tcPr>
            <w:tcW w:w="1408" w:type="dxa"/>
            <w:tcBorders>
              <w:top w:val="single" w:sz="4" w:space="0" w:color="auto"/>
              <w:left w:val="single" w:sz="4" w:space="0" w:color="auto"/>
              <w:bottom w:val="single" w:sz="4" w:space="0" w:color="auto"/>
              <w:right w:val="single" w:sz="4" w:space="0" w:color="auto"/>
            </w:tcBorders>
            <w:hideMark/>
          </w:tcPr>
          <w:p w14:paraId="0E6940BA"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6E4DA2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49258BF" w14:textId="77777777" w:rsidR="00E17CB2" w:rsidRDefault="00E17CB2">
            <w:pPr>
              <w:pStyle w:val="TAL"/>
              <w:rPr>
                <w:sz w:val="16"/>
              </w:rPr>
            </w:pPr>
            <w:r>
              <w:rPr>
                <w:sz w:val="16"/>
              </w:rPr>
              <w:t>3518</w:t>
            </w:r>
          </w:p>
        </w:tc>
        <w:tc>
          <w:tcPr>
            <w:tcW w:w="256" w:type="dxa"/>
            <w:tcBorders>
              <w:top w:val="single" w:sz="4" w:space="0" w:color="auto"/>
              <w:left w:val="single" w:sz="4" w:space="0" w:color="auto"/>
              <w:bottom w:val="single" w:sz="4" w:space="0" w:color="auto"/>
              <w:right w:val="single" w:sz="4" w:space="0" w:color="auto"/>
            </w:tcBorders>
            <w:hideMark/>
          </w:tcPr>
          <w:p w14:paraId="3D6368F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9BF5DF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84C5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974B6D"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1C358A76" w14:textId="77777777" w:rsidR="00E17CB2" w:rsidRDefault="00E17CB2">
            <w:pPr>
              <w:pStyle w:val="TAL"/>
              <w:rPr>
                <w:sz w:val="16"/>
              </w:rPr>
            </w:pPr>
            <w:r>
              <w:rPr>
                <w:sz w:val="16"/>
              </w:rPr>
              <w:t>agreed</w:t>
            </w:r>
          </w:p>
        </w:tc>
      </w:tr>
      <w:tr w:rsidR="00E17CB2" w14:paraId="0A896C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BFA5EC" w14:textId="77777777" w:rsidR="00E17CB2" w:rsidRDefault="00E17CB2">
            <w:pPr>
              <w:pStyle w:val="TAL"/>
              <w:rPr>
                <w:sz w:val="16"/>
              </w:rPr>
            </w:pPr>
            <w:r>
              <w:rPr>
                <w:sz w:val="16"/>
              </w:rPr>
              <w:t>R5-230623</w:t>
            </w:r>
          </w:p>
        </w:tc>
        <w:tc>
          <w:tcPr>
            <w:tcW w:w="3098" w:type="dxa"/>
            <w:tcBorders>
              <w:top w:val="single" w:sz="4" w:space="0" w:color="auto"/>
              <w:left w:val="single" w:sz="4" w:space="0" w:color="auto"/>
              <w:bottom w:val="single" w:sz="4" w:space="0" w:color="auto"/>
              <w:right w:val="single" w:sz="4" w:space="0" w:color="auto"/>
            </w:tcBorders>
            <w:hideMark/>
          </w:tcPr>
          <w:p w14:paraId="394D0F9F" w14:textId="77777777" w:rsidR="00E17CB2" w:rsidRDefault="00E17CB2">
            <w:pPr>
              <w:pStyle w:val="TAL"/>
              <w:rPr>
                <w:sz w:val="16"/>
              </w:rPr>
            </w:pPr>
            <w:r>
              <w:rPr>
                <w:sz w:val="16"/>
              </w:rPr>
              <w:t>Addition of MBS Multicast TC 14.2.1.1.8-Multiplex_Multicast_and_Unicast_HARQ</w:t>
            </w:r>
          </w:p>
        </w:tc>
        <w:tc>
          <w:tcPr>
            <w:tcW w:w="1408" w:type="dxa"/>
            <w:tcBorders>
              <w:top w:val="single" w:sz="4" w:space="0" w:color="auto"/>
              <w:left w:val="single" w:sz="4" w:space="0" w:color="auto"/>
              <w:bottom w:val="single" w:sz="4" w:space="0" w:color="auto"/>
              <w:right w:val="single" w:sz="4" w:space="0" w:color="auto"/>
            </w:tcBorders>
            <w:hideMark/>
          </w:tcPr>
          <w:p w14:paraId="5C5D2C23"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D7331B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7468AF3" w14:textId="77777777" w:rsidR="00E17CB2" w:rsidRDefault="00E17CB2">
            <w:pPr>
              <w:pStyle w:val="TAL"/>
              <w:rPr>
                <w:sz w:val="16"/>
              </w:rPr>
            </w:pPr>
            <w:r>
              <w:rPr>
                <w:sz w:val="16"/>
              </w:rPr>
              <w:t>3519</w:t>
            </w:r>
          </w:p>
        </w:tc>
        <w:tc>
          <w:tcPr>
            <w:tcW w:w="256" w:type="dxa"/>
            <w:tcBorders>
              <w:top w:val="single" w:sz="4" w:space="0" w:color="auto"/>
              <w:left w:val="single" w:sz="4" w:space="0" w:color="auto"/>
              <w:bottom w:val="single" w:sz="4" w:space="0" w:color="auto"/>
              <w:right w:val="single" w:sz="4" w:space="0" w:color="auto"/>
            </w:tcBorders>
            <w:hideMark/>
          </w:tcPr>
          <w:p w14:paraId="784D6DE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7E51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FAE53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37FF05"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2C3F115A" w14:textId="77777777" w:rsidR="00E17CB2" w:rsidRDefault="00E17CB2">
            <w:pPr>
              <w:pStyle w:val="TAL"/>
              <w:rPr>
                <w:sz w:val="16"/>
              </w:rPr>
            </w:pPr>
            <w:r>
              <w:rPr>
                <w:sz w:val="16"/>
              </w:rPr>
              <w:t>revised</w:t>
            </w:r>
          </w:p>
        </w:tc>
      </w:tr>
      <w:tr w:rsidR="00E17CB2" w14:paraId="72949B6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129846" w14:textId="77777777" w:rsidR="00E17CB2" w:rsidRDefault="00E17CB2">
            <w:pPr>
              <w:pStyle w:val="TAL"/>
              <w:rPr>
                <w:sz w:val="16"/>
              </w:rPr>
            </w:pPr>
            <w:r>
              <w:rPr>
                <w:sz w:val="16"/>
              </w:rPr>
              <w:t>R5-231475</w:t>
            </w:r>
          </w:p>
        </w:tc>
        <w:tc>
          <w:tcPr>
            <w:tcW w:w="3098" w:type="dxa"/>
            <w:tcBorders>
              <w:top w:val="single" w:sz="4" w:space="0" w:color="auto"/>
              <w:left w:val="single" w:sz="4" w:space="0" w:color="auto"/>
              <w:bottom w:val="single" w:sz="4" w:space="0" w:color="auto"/>
              <w:right w:val="single" w:sz="4" w:space="0" w:color="auto"/>
            </w:tcBorders>
            <w:hideMark/>
          </w:tcPr>
          <w:p w14:paraId="4568921E" w14:textId="77777777" w:rsidR="00E17CB2" w:rsidRDefault="00E17CB2">
            <w:pPr>
              <w:pStyle w:val="TAL"/>
              <w:rPr>
                <w:sz w:val="16"/>
              </w:rPr>
            </w:pPr>
            <w:r>
              <w:rPr>
                <w:sz w:val="16"/>
              </w:rPr>
              <w:t>Addition of MBS Multicast TC 14.2.1.1.8-Multiplex_Multicast_and_Unicast_HARQ</w:t>
            </w:r>
          </w:p>
        </w:tc>
        <w:tc>
          <w:tcPr>
            <w:tcW w:w="1408" w:type="dxa"/>
            <w:tcBorders>
              <w:top w:val="single" w:sz="4" w:space="0" w:color="auto"/>
              <w:left w:val="single" w:sz="4" w:space="0" w:color="auto"/>
              <w:bottom w:val="single" w:sz="4" w:space="0" w:color="auto"/>
              <w:right w:val="single" w:sz="4" w:space="0" w:color="auto"/>
            </w:tcBorders>
            <w:hideMark/>
          </w:tcPr>
          <w:p w14:paraId="57BA56D3"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22A1B2E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058D7A7" w14:textId="77777777" w:rsidR="00E17CB2" w:rsidRDefault="00E17CB2">
            <w:pPr>
              <w:pStyle w:val="TAL"/>
              <w:rPr>
                <w:sz w:val="16"/>
              </w:rPr>
            </w:pPr>
            <w:r>
              <w:rPr>
                <w:sz w:val="16"/>
              </w:rPr>
              <w:t>3519</w:t>
            </w:r>
          </w:p>
        </w:tc>
        <w:tc>
          <w:tcPr>
            <w:tcW w:w="256" w:type="dxa"/>
            <w:tcBorders>
              <w:top w:val="single" w:sz="4" w:space="0" w:color="auto"/>
              <w:left w:val="single" w:sz="4" w:space="0" w:color="auto"/>
              <w:bottom w:val="single" w:sz="4" w:space="0" w:color="auto"/>
              <w:right w:val="single" w:sz="4" w:space="0" w:color="auto"/>
            </w:tcBorders>
            <w:hideMark/>
          </w:tcPr>
          <w:p w14:paraId="5B56010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D73325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5E9B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8DE425"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15763324" w14:textId="77777777" w:rsidR="00E17CB2" w:rsidRDefault="00E17CB2">
            <w:pPr>
              <w:pStyle w:val="TAL"/>
              <w:rPr>
                <w:sz w:val="16"/>
              </w:rPr>
            </w:pPr>
            <w:r>
              <w:rPr>
                <w:sz w:val="16"/>
              </w:rPr>
              <w:t>agreed</w:t>
            </w:r>
          </w:p>
        </w:tc>
      </w:tr>
      <w:tr w:rsidR="00E17CB2" w14:paraId="22A3AE3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1BC35F" w14:textId="77777777" w:rsidR="00E17CB2" w:rsidRDefault="00E17CB2">
            <w:pPr>
              <w:pStyle w:val="TAL"/>
              <w:rPr>
                <w:sz w:val="16"/>
              </w:rPr>
            </w:pPr>
            <w:r>
              <w:rPr>
                <w:sz w:val="16"/>
              </w:rPr>
              <w:t>R5-230624</w:t>
            </w:r>
          </w:p>
        </w:tc>
        <w:tc>
          <w:tcPr>
            <w:tcW w:w="3098" w:type="dxa"/>
            <w:tcBorders>
              <w:top w:val="single" w:sz="4" w:space="0" w:color="auto"/>
              <w:left w:val="single" w:sz="4" w:space="0" w:color="auto"/>
              <w:bottom w:val="single" w:sz="4" w:space="0" w:color="auto"/>
              <w:right w:val="single" w:sz="4" w:space="0" w:color="auto"/>
            </w:tcBorders>
            <w:hideMark/>
          </w:tcPr>
          <w:p w14:paraId="2622E975" w14:textId="77777777" w:rsidR="00E17CB2" w:rsidRDefault="00E17CB2">
            <w:pPr>
              <w:pStyle w:val="TAL"/>
              <w:rPr>
                <w:sz w:val="16"/>
              </w:rPr>
            </w:pPr>
            <w:r>
              <w:rPr>
                <w:sz w:val="16"/>
              </w:rPr>
              <w:t>Addition of MBS Multicast TC 14.2.1.2.1-DRX PTM and PTP transmission</w:t>
            </w:r>
          </w:p>
        </w:tc>
        <w:tc>
          <w:tcPr>
            <w:tcW w:w="1408" w:type="dxa"/>
            <w:tcBorders>
              <w:top w:val="single" w:sz="4" w:space="0" w:color="auto"/>
              <w:left w:val="single" w:sz="4" w:space="0" w:color="auto"/>
              <w:bottom w:val="single" w:sz="4" w:space="0" w:color="auto"/>
              <w:right w:val="single" w:sz="4" w:space="0" w:color="auto"/>
            </w:tcBorders>
            <w:hideMark/>
          </w:tcPr>
          <w:p w14:paraId="2462EE18"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254D83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BF7E3D1" w14:textId="77777777" w:rsidR="00E17CB2" w:rsidRDefault="00E17CB2">
            <w:pPr>
              <w:pStyle w:val="TAL"/>
              <w:rPr>
                <w:sz w:val="16"/>
              </w:rPr>
            </w:pPr>
            <w:r>
              <w:rPr>
                <w:sz w:val="16"/>
              </w:rPr>
              <w:t>3520</w:t>
            </w:r>
          </w:p>
        </w:tc>
        <w:tc>
          <w:tcPr>
            <w:tcW w:w="256" w:type="dxa"/>
            <w:tcBorders>
              <w:top w:val="single" w:sz="4" w:space="0" w:color="auto"/>
              <w:left w:val="single" w:sz="4" w:space="0" w:color="auto"/>
              <w:bottom w:val="single" w:sz="4" w:space="0" w:color="auto"/>
              <w:right w:val="single" w:sz="4" w:space="0" w:color="auto"/>
            </w:tcBorders>
            <w:hideMark/>
          </w:tcPr>
          <w:p w14:paraId="3FEB8BF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66492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1126A4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846708"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5471890E" w14:textId="77777777" w:rsidR="00E17CB2" w:rsidRDefault="00E17CB2">
            <w:pPr>
              <w:pStyle w:val="TAL"/>
              <w:rPr>
                <w:sz w:val="16"/>
              </w:rPr>
            </w:pPr>
            <w:r>
              <w:rPr>
                <w:sz w:val="16"/>
              </w:rPr>
              <w:t>revised</w:t>
            </w:r>
          </w:p>
        </w:tc>
      </w:tr>
      <w:tr w:rsidR="00E17CB2" w14:paraId="57EB155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5E2194" w14:textId="77777777" w:rsidR="00E17CB2" w:rsidRDefault="00E17CB2">
            <w:pPr>
              <w:pStyle w:val="TAL"/>
              <w:rPr>
                <w:sz w:val="16"/>
              </w:rPr>
            </w:pPr>
            <w:r>
              <w:rPr>
                <w:sz w:val="16"/>
              </w:rPr>
              <w:t>R5-231476</w:t>
            </w:r>
          </w:p>
        </w:tc>
        <w:tc>
          <w:tcPr>
            <w:tcW w:w="3098" w:type="dxa"/>
            <w:tcBorders>
              <w:top w:val="single" w:sz="4" w:space="0" w:color="auto"/>
              <w:left w:val="single" w:sz="4" w:space="0" w:color="auto"/>
              <w:bottom w:val="single" w:sz="4" w:space="0" w:color="auto"/>
              <w:right w:val="single" w:sz="4" w:space="0" w:color="auto"/>
            </w:tcBorders>
            <w:hideMark/>
          </w:tcPr>
          <w:p w14:paraId="423B292B" w14:textId="77777777" w:rsidR="00E17CB2" w:rsidRDefault="00E17CB2">
            <w:pPr>
              <w:pStyle w:val="TAL"/>
              <w:rPr>
                <w:sz w:val="16"/>
              </w:rPr>
            </w:pPr>
            <w:r>
              <w:rPr>
                <w:sz w:val="16"/>
              </w:rPr>
              <w:t>Addition of MBS Multicast TC 14.2.1.2.1-DRX PTM and PTP transmission</w:t>
            </w:r>
          </w:p>
        </w:tc>
        <w:tc>
          <w:tcPr>
            <w:tcW w:w="1408" w:type="dxa"/>
            <w:tcBorders>
              <w:top w:val="single" w:sz="4" w:space="0" w:color="auto"/>
              <w:left w:val="single" w:sz="4" w:space="0" w:color="auto"/>
              <w:bottom w:val="single" w:sz="4" w:space="0" w:color="auto"/>
              <w:right w:val="single" w:sz="4" w:space="0" w:color="auto"/>
            </w:tcBorders>
            <w:hideMark/>
          </w:tcPr>
          <w:p w14:paraId="72A740F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573541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46DB79F" w14:textId="77777777" w:rsidR="00E17CB2" w:rsidRDefault="00E17CB2">
            <w:pPr>
              <w:pStyle w:val="TAL"/>
              <w:rPr>
                <w:sz w:val="16"/>
              </w:rPr>
            </w:pPr>
            <w:r>
              <w:rPr>
                <w:sz w:val="16"/>
              </w:rPr>
              <w:t>3520</w:t>
            </w:r>
          </w:p>
        </w:tc>
        <w:tc>
          <w:tcPr>
            <w:tcW w:w="256" w:type="dxa"/>
            <w:tcBorders>
              <w:top w:val="single" w:sz="4" w:space="0" w:color="auto"/>
              <w:left w:val="single" w:sz="4" w:space="0" w:color="auto"/>
              <w:bottom w:val="single" w:sz="4" w:space="0" w:color="auto"/>
              <w:right w:val="single" w:sz="4" w:space="0" w:color="auto"/>
            </w:tcBorders>
            <w:hideMark/>
          </w:tcPr>
          <w:p w14:paraId="002A0A4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7D841F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689A1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EB82E0"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0F08993B" w14:textId="77777777" w:rsidR="00E17CB2" w:rsidRDefault="00E17CB2">
            <w:pPr>
              <w:pStyle w:val="TAL"/>
              <w:rPr>
                <w:sz w:val="16"/>
              </w:rPr>
            </w:pPr>
            <w:r>
              <w:rPr>
                <w:sz w:val="16"/>
              </w:rPr>
              <w:t>agreed</w:t>
            </w:r>
          </w:p>
        </w:tc>
      </w:tr>
      <w:tr w:rsidR="00E17CB2" w14:paraId="55D2012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9EB18C" w14:textId="77777777" w:rsidR="00E17CB2" w:rsidRDefault="00E17CB2">
            <w:pPr>
              <w:pStyle w:val="TAL"/>
              <w:rPr>
                <w:sz w:val="16"/>
              </w:rPr>
            </w:pPr>
            <w:r>
              <w:rPr>
                <w:sz w:val="16"/>
              </w:rPr>
              <w:t>R5-230625</w:t>
            </w:r>
          </w:p>
        </w:tc>
        <w:tc>
          <w:tcPr>
            <w:tcW w:w="3098" w:type="dxa"/>
            <w:tcBorders>
              <w:top w:val="single" w:sz="4" w:space="0" w:color="auto"/>
              <w:left w:val="single" w:sz="4" w:space="0" w:color="auto"/>
              <w:bottom w:val="single" w:sz="4" w:space="0" w:color="auto"/>
              <w:right w:val="single" w:sz="4" w:space="0" w:color="auto"/>
            </w:tcBorders>
            <w:hideMark/>
          </w:tcPr>
          <w:p w14:paraId="130E4D3C" w14:textId="77777777" w:rsidR="00E17CB2" w:rsidRDefault="00E17CB2">
            <w:pPr>
              <w:pStyle w:val="TAL"/>
              <w:rPr>
                <w:sz w:val="16"/>
              </w:rPr>
            </w:pPr>
            <w:r>
              <w:rPr>
                <w:sz w:val="16"/>
              </w:rPr>
              <w:t>Addition of MBS Multicast TC 14.2.2.1 and 14.2.2.2-RLC UM</w:t>
            </w:r>
          </w:p>
        </w:tc>
        <w:tc>
          <w:tcPr>
            <w:tcW w:w="1408" w:type="dxa"/>
            <w:tcBorders>
              <w:top w:val="single" w:sz="4" w:space="0" w:color="auto"/>
              <w:left w:val="single" w:sz="4" w:space="0" w:color="auto"/>
              <w:bottom w:val="single" w:sz="4" w:space="0" w:color="auto"/>
              <w:right w:val="single" w:sz="4" w:space="0" w:color="auto"/>
            </w:tcBorders>
            <w:hideMark/>
          </w:tcPr>
          <w:p w14:paraId="26B5B690"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24297BE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682C1E7" w14:textId="77777777" w:rsidR="00E17CB2" w:rsidRDefault="00E17CB2">
            <w:pPr>
              <w:pStyle w:val="TAL"/>
              <w:rPr>
                <w:sz w:val="16"/>
              </w:rPr>
            </w:pPr>
            <w:r>
              <w:rPr>
                <w:sz w:val="16"/>
              </w:rPr>
              <w:t>3521</w:t>
            </w:r>
          </w:p>
        </w:tc>
        <w:tc>
          <w:tcPr>
            <w:tcW w:w="256" w:type="dxa"/>
            <w:tcBorders>
              <w:top w:val="single" w:sz="4" w:space="0" w:color="auto"/>
              <w:left w:val="single" w:sz="4" w:space="0" w:color="auto"/>
              <w:bottom w:val="single" w:sz="4" w:space="0" w:color="auto"/>
              <w:right w:val="single" w:sz="4" w:space="0" w:color="auto"/>
            </w:tcBorders>
            <w:hideMark/>
          </w:tcPr>
          <w:p w14:paraId="4155A0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CF0745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ACDC7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592A26A"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056D869E" w14:textId="77777777" w:rsidR="00E17CB2" w:rsidRDefault="00E17CB2">
            <w:pPr>
              <w:pStyle w:val="TAL"/>
              <w:rPr>
                <w:sz w:val="16"/>
              </w:rPr>
            </w:pPr>
            <w:r>
              <w:rPr>
                <w:sz w:val="16"/>
              </w:rPr>
              <w:t>revised</w:t>
            </w:r>
          </w:p>
        </w:tc>
      </w:tr>
      <w:tr w:rsidR="00E17CB2" w14:paraId="7C709B1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8370B6" w14:textId="77777777" w:rsidR="00E17CB2" w:rsidRDefault="00E17CB2">
            <w:pPr>
              <w:pStyle w:val="TAL"/>
              <w:rPr>
                <w:sz w:val="16"/>
              </w:rPr>
            </w:pPr>
            <w:r>
              <w:rPr>
                <w:sz w:val="16"/>
              </w:rPr>
              <w:t>R5-231477</w:t>
            </w:r>
          </w:p>
        </w:tc>
        <w:tc>
          <w:tcPr>
            <w:tcW w:w="3098" w:type="dxa"/>
            <w:tcBorders>
              <w:top w:val="single" w:sz="4" w:space="0" w:color="auto"/>
              <w:left w:val="single" w:sz="4" w:space="0" w:color="auto"/>
              <w:bottom w:val="single" w:sz="4" w:space="0" w:color="auto"/>
              <w:right w:val="single" w:sz="4" w:space="0" w:color="auto"/>
            </w:tcBorders>
            <w:hideMark/>
          </w:tcPr>
          <w:p w14:paraId="7187E8C1" w14:textId="77777777" w:rsidR="00E17CB2" w:rsidRDefault="00E17CB2">
            <w:pPr>
              <w:pStyle w:val="TAL"/>
              <w:rPr>
                <w:sz w:val="16"/>
              </w:rPr>
            </w:pPr>
            <w:r>
              <w:rPr>
                <w:sz w:val="16"/>
              </w:rPr>
              <w:t>Addition of MBS Multicast TC 14.2.2.1 and 14.2.2.2-RLC UM</w:t>
            </w:r>
          </w:p>
        </w:tc>
        <w:tc>
          <w:tcPr>
            <w:tcW w:w="1408" w:type="dxa"/>
            <w:tcBorders>
              <w:top w:val="single" w:sz="4" w:space="0" w:color="auto"/>
              <w:left w:val="single" w:sz="4" w:space="0" w:color="auto"/>
              <w:bottom w:val="single" w:sz="4" w:space="0" w:color="auto"/>
              <w:right w:val="single" w:sz="4" w:space="0" w:color="auto"/>
            </w:tcBorders>
            <w:hideMark/>
          </w:tcPr>
          <w:p w14:paraId="05F93106"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3DA5ED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B761A28" w14:textId="77777777" w:rsidR="00E17CB2" w:rsidRDefault="00E17CB2">
            <w:pPr>
              <w:pStyle w:val="TAL"/>
              <w:rPr>
                <w:sz w:val="16"/>
              </w:rPr>
            </w:pPr>
            <w:r>
              <w:rPr>
                <w:sz w:val="16"/>
              </w:rPr>
              <w:t>3521</w:t>
            </w:r>
          </w:p>
        </w:tc>
        <w:tc>
          <w:tcPr>
            <w:tcW w:w="256" w:type="dxa"/>
            <w:tcBorders>
              <w:top w:val="single" w:sz="4" w:space="0" w:color="auto"/>
              <w:left w:val="single" w:sz="4" w:space="0" w:color="auto"/>
              <w:bottom w:val="single" w:sz="4" w:space="0" w:color="auto"/>
              <w:right w:val="single" w:sz="4" w:space="0" w:color="auto"/>
            </w:tcBorders>
            <w:hideMark/>
          </w:tcPr>
          <w:p w14:paraId="6CD62A2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F1BE7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9837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953058"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746C5E75" w14:textId="77777777" w:rsidR="00E17CB2" w:rsidRDefault="00E17CB2">
            <w:pPr>
              <w:pStyle w:val="TAL"/>
              <w:rPr>
                <w:sz w:val="16"/>
              </w:rPr>
            </w:pPr>
            <w:r>
              <w:rPr>
                <w:sz w:val="16"/>
              </w:rPr>
              <w:t>agreed</w:t>
            </w:r>
          </w:p>
        </w:tc>
      </w:tr>
      <w:tr w:rsidR="00E17CB2" w14:paraId="2C97763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FA0963" w14:textId="77777777" w:rsidR="00E17CB2" w:rsidRDefault="00E17CB2">
            <w:pPr>
              <w:pStyle w:val="TAL"/>
              <w:rPr>
                <w:sz w:val="16"/>
              </w:rPr>
            </w:pPr>
            <w:r>
              <w:rPr>
                <w:sz w:val="16"/>
              </w:rPr>
              <w:t>R5-230626</w:t>
            </w:r>
          </w:p>
        </w:tc>
        <w:tc>
          <w:tcPr>
            <w:tcW w:w="3098" w:type="dxa"/>
            <w:tcBorders>
              <w:top w:val="single" w:sz="4" w:space="0" w:color="auto"/>
              <w:left w:val="single" w:sz="4" w:space="0" w:color="auto"/>
              <w:bottom w:val="single" w:sz="4" w:space="0" w:color="auto"/>
              <w:right w:val="single" w:sz="4" w:space="0" w:color="auto"/>
            </w:tcBorders>
            <w:hideMark/>
          </w:tcPr>
          <w:p w14:paraId="4146DA94" w14:textId="77777777" w:rsidR="00E17CB2" w:rsidRDefault="00E17CB2">
            <w:pPr>
              <w:pStyle w:val="TAL"/>
              <w:rPr>
                <w:sz w:val="16"/>
              </w:rPr>
            </w:pPr>
            <w:r>
              <w:rPr>
                <w:sz w:val="16"/>
              </w:rPr>
              <w:t>Addition of MBS Multicast TC 14.2.3.1 and 14.2.3.2-PDCP UM MRB</w:t>
            </w:r>
          </w:p>
        </w:tc>
        <w:tc>
          <w:tcPr>
            <w:tcW w:w="1408" w:type="dxa"/>
            <w:tcBorders>
              <w:top w:val="single" w:sz="4" w:space="0" w:color="auto"/>
              <w:left w:val="single" w:sz="4" w:space="0" w:color="auto"/>
              <w:bottom w:val="single" w:sz="4" w:space="0" w:color="auto"/>
              <w:right w:val="single" w:sz="4" w:space="0" w:color="auto"/>
            </w:tcBorders>
            <w:hideMark/>
          </w:tcPr>
          <w:p w14:paraId="563C41C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0B412E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7454CA7" w14:textId="77777777" w:rsidR="00E17CB2" w:rsidRDefault="00E17CB2">
            <w:pPr>
              <w:pStyle w:val="TAL"/>
              <w:rPr>
                <w:sz w:val="16"/>
              </w:rPr>
            </w:pPr>
            <w:r>
              <w:rPr>
                <w:sz w:val="16"/>
              </w:rPr>
              <w:t>3522</w:t>
            </w:r>
          </w:p>
        </w:tc>
        <w:tc>
          <w:tcPr>
            <w:tcW w:w="256" w:type="dxa"/>
            <w:tcBorders>
              <w:top w:val="single" w:sz="4" w:space="0" w:color="auto"/>
              <w:left w:val="single" w:sz="4" w:space="0" w:color="auto"/>
              <w:bottom w:val="single" w:sz="4" w:space="0" w:color="auto"/>
              <w:right w:val="single" w:sz="4" w:space="0" w:color="auto"/>
            </w:tcBorders>
            <w:hideMark/>
          </w:tcPr>
          <w:p w14:paraId="389A99B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08668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527A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25D31C"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1C20ACF2" w14:textId="77777777" w:rsidR="00E17CB2" w:rsidRDefault="00E17CB2">
            <w:pPr>
              <w:pStyle w:val="TAL"/>
              <w:rPr>
                <w:sz w:val="16"/>
              </w:rPr>
            </w:pPr>
            <w:r>
              <w:rPr>
                <w:sz w:val="16"/>
              </w:rPr>
              <w:t>revised</w:t>
            </w:r>
          </w:p>
        </w:tc>
      </w:tr>
      <w:tr w:rsidR="00E17CB2" w14:paraId="1E1166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99FD016" w14:textId="77777777" w:rsidR="00E17CB2" w:rsidRDefault="00E17CB2">
            <w:pPr>
              <w:pStyle w:val="TAL"/>
              <w:rPr>
                <w:sz w:val="16"/>
              </w:rPr>
            </w:pPr>
            <w:r>
              <w:rPr>
                <w:sz w:val="16"/>
              </w:rPr>
              <w:t>R5-231478</w:t>
            </w:r>
          </w:p>
        </w:tc>
        <w:tc>
          <w:tcPr>
            <w:tcW w:w="3098" w:type="dxa"/>
            <w:tcBorders>
              <w:top w:val="single" w:sz="4" w:space="0" w:color="auto"/>
              <w:left w:val="single" w:sz="4" w:space="0" w:color="auto"/>
              <w:bottom w:val="single" w:sz="4" w:space="0" w:color="auto"/>
              <w:right w:val="single" w:sz="4" w:space="0" w:color="auto"/>
            </w:tcBorders>
            <w:hideMark/>
          </w:tcPr>
          <w:p w14:paraId="12FEB23D" w14:textId="77777777" w:rsidR="00E17CB2" w:rsidRDefault="00E17CB2">
            <w:pPr>
              <w:pStyle w:val="TAL"/>
              <w:rPr>
                <w:sz w:val="16"/>
              </w:rPr>
            </w:pPr>
            <w:r>
              <w:rPr>
                <w:sz w:val="16"/>
              </w:rPr>
              <w:t>Addition of MBS Multicast TC 14.2.3.1 and 14.2.3.2-PDCP UM MRB</w:t>
            </w:r>
          </w:p>
        </w:tc>
        <w:tc>
          <w:tcPr>
            <w:tcW w:w="1408" w:type="dxa"/>
            <w:tcBorders>
              <w:top w:val="single" w:sz="4" w:space="0" w:color="auto"/>
              <w:left w:val="single" w:sz="4" w:space="0" w:color="auto"/>
              <w:bottom w:val="single" w:sz="4" w:space="0" w:color="auto"/>
              <w:right w:val="single" w:sz="4" w:space="0" w:color="auto"/>
            </w:tcBorders>
            <w:hideMark/>
          </w:tcPr>
          <w:p w14:paraId="5008844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1C6B75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F752706" w14:textId="77777777" w:rsidR="00E17CB2" w:rsidRDefault="00E17CB2">
            <w:pPr>
              <w:pStyle w:val="TAL"/>
              <w:rPr>
                <w:sz w:val="16"/>
              </w:rPr>
            </w:pPr>
            <w:r>
              <w:rPr>
                <w:sz w:val="16"/>
              </w:rPr>
              <w:t>3522</w:t>
            </w:r>
          </w:p>
        </w:tc>
        <w:tc>
          <w:tcPr>
            <w:tcW w:w="256" w:type="dxa"/>
            <w:tcBorders>
              <w:top w:val="single" w:sz="4" w:space="0" w:color="auto"/>
              <w:left w:val="single" w:sz="4" w:space="0" w:color="auto"/>
              <w:bottom w:val="single" w:sz="4" w:space="0" w:color="auto"/>
              <w:right w:val="single" w:sz="4" w:space="0" w:color="auto"/>
            </w:tcBorders>
            <w:hideMark/>
          </w:tcPr>
          <w:p w14:paraId="7C6712E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94C2BC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37B29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CAB054"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2BDB7B2E" w14:textId="77777777" w:rsidR="00E17CB2" w:rsidRDefault="00E17CB2">
            <w:pPr>
              <w:pStyle w:val="TAL"/>
              <w:rPr>
                <w:sz w:val="16"/>
              </w:rPr>
            </w:pPr>
            <w:r>
              <w:rPr>
                <w:sz w:val="16"/>
              </w:rPr>
              <w:t>agreed</w:t>
            </w:r>
          </w:p>
        </w:tc>
      </w:tr>
      <w:tr w:rsidR="00E17CB2" w14:paraId="7019629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93782F" w14:textId="77777777" w:rsidR="00E17CB2" w:rsidRDefault="00E17CB2">
            <w:pPr>
              <w:pStyle w:val="TAL"/>
              <w:rPr>
                <w:sz w:val="16"/>
              </w:rPr>
            </w:pPr>
            <w:r>
              <w:rPr>
                <w:sz w:val="16"/>
              </w:rPr>
              <w:t>R5-230627</w:t>
            </w:r>
          </w:p>
        </w:tc>
        <w:tc>
          <w:tcPr>
            <w:tcW w:w="3098" w:type="dxa"/>
            <w:tcBorders>
              <w:top w:val="single" w:sz="4" w:space="0" w:color="auto"/>
              <w:left w:val="single" w:sz="4" w:space="0" w:color="auto"/>
              <w:bottom w:val="single" w:sz="4" w:space="0" w:color="auto"/>
              <w:right w:val="single" w:sz="4" w:space="0" w:color="auto"/>
            </w:tcBorders>
            <w:hideMark/>
          </w:tcPr>
          <w:p w14:paraId="60765DF7" w14:textId="77777777" w:rsidR="00E17CB2" w:rsidRDefault="00E17CB2">
            <w:pPr>
              <w:pStyle w:val="TAL"/>
              <w:rPr>
                <w:sz w:val="16"/>
              </w:rPr>
            </w:pPr>
            <w:r>
              <w:rPr>
                <w:sz w:val="16"/>
              </w:rPr>
              <w:t>Addition of MBS Multicast TC 14.2.3.3 and 14.2.3.4-PDCP AM MRB</w:t>
            </w:r>
          </w:p>
        </w:tc>
        <w:tc>
          <w:tcPr>
            <w:tcW w:w="1408" w:type="dxa"/>
            <w:tcBorders>
              <w:top w:val="single" w:sz="4" w:space="0" w:color="auto"/>
              <w:left w:val="single" w:sz="4" w:space="0" w:color="auto"/>
              <w:bottom w:val="single" w:sz="4" w:space="0" w:color="auto"/>
              <w:right w:val="single" w:sz="4" w:space="0" w:color="auto"/>
            </w:tcBorders>
            <w:hideMark/>
          </w:tcPr>
          <w:p w14:paraId="37FFC418"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A128DC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4D5186D" w14:textId="77777777" w:rsidR="00E17CB2" w:rsidRDefault="00E17CB2">
            <w:pPr>
              <w:pStyle w:val="TAL"/>
              <w:rPr>
                <w:sz w:val="16"/>
              </w:rPr>
            </w:pPr>
            <w:r>
              <w:rPr>
                <w:sz w:val="16"/>
              </w:rPr>
              <w:t>3523</w:t>
            </w:r>
          </w:p>
        </w:tc>
        <w:tc>
          <w:tcPr>
            <w:tcW w:w="256" w:type="dxa"/>
            <w:tcBorders>
              <w:top w:val="single" w:sz="4" w:space="0" w:color="auto"/>
              <w:left w:val="single" w:sz="4" w:space="0" w:color="auto"/>
              <w:bottom w:val="single" w:sz="4" w:space="0" w:color="auto"/>
              <w:right w:val="single" w:sz="4" w:space="0" w:color="auto"/>
            </w:tcBorders>
            <w:hideMark/>
          </w:tcPr>
          <w:p w14:paraId="5E16FC5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DB814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FB5B4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EAA95C"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07700917" w14:textId="77777777" w:rsidR="00E17CB2" w:rsidRDefault="00E17CB2">
            <w:pPr>
              <w:pStyle w:val="TAL"/>
              <w:rPr>
                <w:sz w:val="16"/>
              </w:rPr>
            </w:pPr>
            <w:r>
              <w:rPr>
                <w:sz w:val="16"/>
              </w:rPr>
              <w:t>revised</w:t>
            </w:r>
          </w:p>
        </w:tc>
      </w:tr>
      <w:tr w:rsidR="00E17CB2" w14:paraId="036B4EE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E80D48" w14:textId="77777777" w:rsidR="00E17CB2" w:rsidRDefault="00E17CB2">
            <w:pPr>
              <w:pStyle w:val="TAL"/>
              <w:rPr>
                <w:sz w:val="16"/>
              </w:rPr>
            </w:pPr>
            <w:r>
              <w:rPr>
                <w:sz w:val="16"/>
              </w:rPr>
              <w:t>R5-231479</w:t>
            </w:r>
          </w:p>
        </w:tc>
        <w:tc>
          <w:tcPr>
            <w:tcW w:w="3098" w:type="dxa"/>
            <w:tcBorders>
              <w:top w:val="single" w:sz="4" w:space="0" w:color="auto"/>
              <w:left w:val="single" w:sz="4" w:space="0" w:color="auto"/>
              <w:bottom w:val="single" w:sz="4" w:space="0" w:color="auto"/>
              <w:right w:val="single" w:sz="4" w:space="0" w:color="auto"/>
            </w:tcBorders>
            <w:hideMark/>
          </w:tcPr>
          <w:p w14:paraId="19522F24" w14:textId="77777777" w:rsidR="00E17CB2" w:rsidRDefault="00E17CB2">
            <w:pPr>
              <w:pStyle w:val="TAL"/>
              <w:rPr>
                <w:sz w:val="16"/>
              </w:rPr>
            </w:pPr>
            <w:r>
              <w:rPr>
                <w:sz w:val="16"/>
              </w:rPr>
              <w:t>Addition of MBS Multicast TC 14.2.3.3 and 14.2.3.4-PDCP AM MRB</w:t>
            </w:r>
          </w:p>
        </w:tc>
        <w:tc>
          <w:tcPr>
            <w:tcW w:w="1408" w:type="dxa"/>
            <w:tcBorders>
              <w:top w:val="single" w:sz="4" w:space="0" w:color="auto"/>
              <w:left w:val="single" w:sz="4" w:space="0" w:color="auto"/>
              <w:bottom w:val="single" w:sz="4" w:space="0" w:color="auto"/>
              <w:right w:val="single" w:sz="4" w:space="0" w:color="auto"/>
            </w:tcBorders>
            <w:hideMark/>
          </w:tcPr>
          <w:p w14:paraId="00E74376"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313AF0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52D887D" w14:textId="77777777" w:rsidR="00E17CB2" w:rsidRDefault="00E17CB2">
            <w:pPr>
              <w:pStyle w:val="TAL"/>
              <w:rPr>
                <w:sz w:val="16"/>
              </w:rPr>
            </w:pPr>
            <w:r>
              <w:rPr>
                <w:sz w:val="16"/>
              </w:rPr>
              <w:t>3523</w:t>
            </w:r>
          </w:p>
        </w:tc>
        <w:tc>
          <w:tcPr>
            <w:tcW w:w="256" w:type="dxa"/>
            <w:tcBorders>
              <w:top w:val="single" w:sz="4" w:space="0" w:color="auto"/>
              <w:left w:val="single" w:sz="4" w:space="0" w:color="auto"/>
              <w:bottom w:val="single" w:sz="4" w:space="0" w:color="auto"/>
              <w:right w:val="single" w:sz="4" w:space="0" w:color="auto"/>
            </w:tcBorders>
            <w:hideMark/>
          </w:tcPr>
          <w:p w14:paraId="1EDA018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C792A8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6237E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070969"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4700C3FB" w14:textId="77777777" w:rsidR="00E17CB2" w:rsidRDefault="00E17CB2">
            <w:pPr>
              <w:pStyle w:val="TAL"/>
              <w:rPr>
                <w:sz w:val="16"/>
              </w:rPr>
            </w:pPr>
            <w:r>
              <w:rPr>
                <w:sz w:val="16"/>
              </w:rPr>
              <w:t>agreed</w:t>
            </w:r>
          </w:p>
        </w:tc>
      </w:tr>
      <w:tr w:rsidR="00E17CB2" w14:paraId="398ABC5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6BF8C4D" w14:textId="77777777" w:rsidR="00E17CB2" w:rsidRDefault="00E17CB2">
            <w:pPr>
              <w:pStyle w:val="TAL"/>
              <w:rPr>
                <w:sz w:val="16"/>
              </w:rPr>
            </w:pPr>
            <w:r>
              <w:rPr>
                <w:sz w:val="16"/>
              </w:rPr>
              <w:t>R5-230628</w:t>
            </w:r>
          </w:p>
        </w:tc>
        <w:tc>
          <w:tcPr>
            <w:tcW w:w="3098" w:type="dxa"/>
            <w:tcBorders>
              <w:top w:val="single" w:sz="4" w:space="0" w:color="auto"/>
              <w:left w:val="single" w:sz="4" w:space="0" w:color="auto"/>
              <w:bottom w:val="single" w:sz="4" w:space="0" w:color="auto"/>
              <w:right w:val="single" w:sz="4" w:space="0" w:color="auto"/>
            </w:tcBorders>
            <w:hideMark/>
          </w:tcPr>
          <w:p w14:paraId="3D763446" w14:textId="77777777" w:rsidR="00E17CB2" w:rsidRDefault="00E17CB2">
            <w:pPr>
              <w:pStyle w:val="TAL"/>
              <w:rPr>
                <w:sz w:val="16"/>
              </w:rPr>
            </w:pPr>
            <w:r>
              <w:rPr>
                <w:sz w:val="16"/>
              </w:rPr>
              <w:t>Addition of MBS Multicast TC 14.2.4.1.1-group paging in RRC_IDLE</w:t>
            </w:r>
          </w:p>
        </w:tc>
        <w:tc>
          <w:tcPr>
            <w:tcW w:w="1408" w:type="dxa"/>
            <w:tcBorders>
              <w:top w:val="single" w:sz="4" w:space="0" w:color="auto"/>
              <w:left w:val="single" w:sz="4" w:space="0" w:color="auto"/>
              <w:bottom w:val="single" w:sz="4" w:space="0" w:color="auto"/>
              <w:right w:val="single" w:sz="4" w:space="0" w:color="auto"/>
            </w:tcBorders>
            <w:hideMark/>
          </w:tcPr>
          <w:p w14:paraId="7AC03426"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A9D840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7DEBB83" w14:textId="77777777" w:rsidR="00E17CB2" w:rsidRDefault="00E17CB2">
            <w:pPr>
              <w:pStyle w:val="TAL"/>
              <w:rPr>
                <w:sz w:val="16"/>
              </w:rPr>
            </w:pPr>
            <w:r>
              <w:rPr>
                <w:sz w:val="16"/>
              </w:rPr>
              <w:t>3524</w:t>
            </w:r>
          </w:p>
        </w:tc>
        <w:tc>
          <w:tcPr>
            <w:tcW w:w="256" w:type="dxa"/>
            <w:tcBorders>
              <w:top w:val="single" w:sz="4" w:space="0" w:color="auto"/>
              <w:left w:val="single" w:sz="4" w:space="0" w:color="auto"/>
              <w:bottom w:val="single" w:sz="4" w:space="0" w:color="auto"/>
              <w:right w:val="single" w:sz="4" w:space="0" w:color="auto"/>
            </w:tcBorders>
            <w:hideMark/>
          </w:tcPr>
          <w:p w14:paraId="46CC688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AD3F2D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18FBF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876AAD"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5B146C47" w14:textId="77777777" w:rsidR="00E17CB2" w:rsidRDefault="00E17CB2">
            <w:pPr>
              <w:pStyle w:val="TAL"/>
              <w:rPr>
                <w:sz w:val="16"/>
              </w:rPr>
            </w:pPr>
            <w:r>
              <w:rPr>
                <w:sz w:val="16"/>
              </w:rPr>
              <w:t>revised</w:t>
            </w:r>
          </w:p>
        </w:tc>
      </w:tr>
      <w:tr w:rsidR="00E17CB2" w14:paraId="2521D48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67C8DF" w14:textId="77777777" w:rsidR="00E17CB2" w:rsidRDefault="00E17CB2">
            <w:pPr>
              <w:pStyle w:val="TAL"/>
              <w:rPr>
                <w:sz w:val="16"/>
              </w:rPr>
            </w:pPr>
            <w:r>
              <w:rPr>
                <w:sz w:val="16"/>
              </w:rPr>
              <w:t>R5-231480</w:t>
            </w:r>
          </w:p>
        </w:tc>
        <w:tc>
          <w:tcPr>
            <w:tcW w:w="3098" w:type="dxa"/>
            <w:tcBorders>
              <w:top w:val="single" w:sz="4" w:space="0" w:color="auto"/>
              <w:left w:val="single" w:sz="4" w:space="0" w:color="auto"/>
              <w:bottom w:val="single" w:sz="4" w:space="0" w:color="auto"/>
              <w:right w:val="single" w:sz="4" w:space="0" w:color="auto"/>
            </w:tcBorders>
            <w:hideMark/>
          </w:tcPr>
          <w:p w14:paraId="1A91CB23" w14:textId="77777777" w:rsidR="00E17CB2" w:rsidRDefault="00E17CB2">
            <w:pPr>
              <w:pStyle w:val="TAL"/>
              <w:rPr>
                <w:sz w:val="16"/>
              </w:rPr>
            </w:pPr>
            <w:r>
              <w:rPr>
                <w:sz w:val="16"/>
              </w:rPr>
              <w:t>Addition of MBS Multicast TC 14.2.4.1.1-group paging in RRC_IDLE</w:t>
            </w:r>
          </w:p>
        </w:tc>
        <w:tc>
          <w:tcPr>
            <w:tcW w:w="1408" w:type="dxa"/>
            <w:tcBorders>
              <w:top w:val="single" w:sz="4" w:space="0" w:color="auto"/>
              <w:left w:val="single" w:sz="4" w:space="0" w:color="auto"/>
              <w:bottom w:val="single" w:sz="4" w:space="0" w:color="auto"/>
              <w:right w:val="single" w:sz="4" w:space="0" w:color="auto"/>
            </w:tcBorders>
            <w:hideMark/>
          </w:tcPr>
          <w:p w14:paraId="662AB310"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F24533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F9A309C" w14:textId="77777777" w:rsidR="00E17CB2" w:rsidRDefault="00E17CB2">
            <w:pPr>
              <w:pStyle w:val="TAL"/>
              <w:rPr>
                <w:sz w:val="16"/>
              </w:rPr>
            </w:pPr>
            <w:r>
              <w:rPr>
                <w:sz w:val="16"/>
              </w:rPr>
              <w:t>3524</w:t>
            </w:r>
          </w:p>
        </w:tc>
        <w:tc>
          <w:tcPr>
            <w:tcW w:w="256" w:type="dxa"/>
            <w:tcBorders>
              <w:top w:val="single" w:sz="4" w:space="0" w:color="auto"/>
              <w:left w:val="single" w:sz="4" w:space="0" w:color="auto"/>
              <w:bottom w:val="single" w:sz="4" w:space="0" w:color="auto"/>
              <w:right w:val="single" w:sz="4" w:space="0" w:color="auto"/>
            </w:tcBorders>
            <w:hideMark/>
          </w:tcPr>
          <w:p w14:paraId="5947CEA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2CEB70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4F63E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B853C8"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317308B5" w14:textId="77777777" w:rsidR="00E17CB2" w:rsidRDefault="00E17CB2">
            <w:pPr>
              <w:pStyle w:val="TAL"/>
              <w:rPr>
                <w:sz w:val="16"/>
              </w:rPr>
            </w:pPr>
            <w:r>
              <w:rPr>
                <w:sz w:val="16"/>
              </w:rPr>
              <w:t>agreed</w:t>
            </w:r>
          </w:p>
        </w:tc>
      </w:tr>
      <w:tr w:rsidR="00E17CB2" w14:paraId="04FB7B6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E42C65" w14:textId="77777777" w:rsidR="00E17CB2" w:rsidRDefault="00E17CB2">
            <w:pPr>
              <w:pStyle w:val="TAL"/>
              <w:rPr>
                <w:sz w:val="16"/>
              </w:rPr>
            </w:pPr>
            <w:r>
              <w:rPr>
                <w:sz w:val="16"/>
              </w:rPr>
              <w:t>R5-230629</w:t>
            </w:r>
          </w:p>
        </w:tc>
        <w:tc>
          <w:tcPr>
            <w:tcW w:w="3098" w:type="dxa"/>
            <w:tcBorders>
              <w:top w:val="single" w:sz="4" w:space="0" w:color="auto"/>
              <w:left w:val="single" w:sz="4" w:space="0" w:color="auto"/>
              <w:bottom w:val="single" w:sz="4" w:space="0" w:color="auto"/>
              <w:right w:val="single" w:sz="4" w:space="0" w:color="auto"/>
            </w:tcBorders>
            <w:hideMark/>
          </w:tcPr>
          <w:p w14:paraId="5587EC3E" w14:textId="77777777" w:rsidR="00E17CB2" w:rsidRDefault="00E17CB2">
            <w:pPr>
              <w:pStyle w:val="TAL"/>
              <w:rPr>
                <w:sz w:val="16"/>
              </w:rPr>
            </w:pPr>
            <w:r>
              <w:rPr>
                <w:sz w:val="16"/>
              </w:rPr>
              <w:t>Addition of MBS Multicast TC 14.2.4.1.2-group paging in RRC_INACTIVE</w:t>
            </w:r>
          </w:p>
        </w:tc>
        <w:tc>
          <w:tcPr>
            <w:tcW w:w="1408" w:type="dxa"/>
            <w:tcBorders>
              <w:top w:val="single" w:sz="4" w:space="0" w:color="auto"/>
              <w:left w:val="single" w:sz="4" w:space="0" w:color="auto"/>
              <w:bottom w:val="single" w:sz="4" w:space="0" w:color="auto"/>
              <w:right w:val="single" w:sz="4" w:space="0" w:color="auto"/>
            </w:tcBorders>
            <w:hideMark/>
          </w:tcPr>
          <w:p w14:paraId="5A7EE049"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06F419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733F500" w14:textId="77777777" w:rsidR="00E17CB2" w:rsidRDefault="00E17CB2">
            <w:pPr>
              <w:pStyle w:val="TAL"/>
              <w:rPr>
                <w:sz w:val="16"/>
              </w:rPr>
            </w:pPr>
            <w:r>
              <w:rPr>
                <w:sz w:val="16"/>
              </w:rPr>
              <w:t>3525</w:t>
            </w:r>
          </w:p>
        </w:tc>
        <w:tc>
          <w:tcPr>
            <w:tcW w:w="256" w:type="dxa"/>
            <w:tcBorders>
              <w:top w:val="single" w:sz="4" w:space="0" w:color="auto"/>
              <w:left w:val="single" w:sz="4" w:space="0" w:color="auto"/>
              <w:bottom w:val="single" w:sz="4" w:space="0" w:color="auto"/>
              <w:right w:val="single" w:sz="4" w:space="0" w:color="auto"/>
            </w:tcBorders>
            <w:hideMark/>
          </w:tcPr>
          <w:p w14:paraId="7F4AF5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AE0E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65B4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C480FD"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12954EC4" w14:textId="77777777" w:rsidR="00E17CB2" w:rsidRDefault="00E17CB2">
            <w:pPr>
              <w:pStyle w:val="TAL"/>
              <w:rPr>
                <w:sz w:val="16"/>
              </w:rPr>
            </w:pPr>
            <w:r>
              <w:rPr>
                <w:sz w:val="16"/>
              </w:rPr>
              <w:t>revised</w:t>
            </w:r>
          </w:p>
        </w:tc>
      </w:tr>
      <w:tr w:rsidR="00E17CB2" w14:paraId="17DB3A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BA4C8D" w14:textId="77777777" w:rsidR="00E17CB2" w:rsidRDefault="00E17CB2">
            <w:pPr>
              <w:pStyle w:val="TAL"/>
              <w:rPr>
                <w:sz w:val="16"/>
              </w:rPr>
            </w:pPr>
            <w:r>
              <w:rPr>
                <w:sz w:val="16"/>
              </w:rPr>
              <w:t>R5-231481</w:t>
            </w:r>
          </w:p>
        </w:tc>
        <w:tc>
          <w:tcPr>
            <w:tcW w:w="3098" w:type="dxa"/>
            <w:tcBorders>
              <w:top w:val="single" w:sz="4" w:space="0" w:color="auto"/>
              <w:left w:val="single" w:sz="4" w:space="0" w:color="auto"/>
              <w:bottom w:val="single" w:sz="4" w:space="0" w:color="auto"/>
              <w:right w:val="single" w:sz="4" w:space="0" w:color="auto"/>
            </w:tcBorders>
            <w:hideMark/>
          </w:tcPr>
          <w:p w14:paraId="0C179C29" w14:textId="77777777" w:rsidR="00E17CB2" w:rsidRDefault="00E17CB2">
            <w:pPr>
              <w:pStyle w:val="TAL"/>
              <w:rPr>
                <w:sz w:val="16"/>
              </w:rPr>
            </w:pPr>
            <w:r>
              <w:rPr>
                <w:sz w:val="16"/>
              </w:rPr>
              <w:t>Addition of MBS Multicast TC 14.2.4.1.2-group paging in RRC_INACTIVE</w:t>
            </w:r>
          </w:p>
        </w:tc>
        <w:tc>
          <w:tcPr>
            <w:tcW w:w="1408" w:type="dxa"/>
            <w:tcBorders>
              <w:top w:val="single" w:sz="4" w:space="0" w:color="auto"/>
              <w:left w:val="single" w:sz="4" w:space="0" w:color="auto"/>
              <w:bottom w:val="single" w:sz="4" w:space="0" w:color="auto"/>
              <w:right w:val="single" w:sz="4" w:space="0" w:color="auto"/>
            </w:tcBorders>
            <w:hideMark/>
          </w:tcPr>
          <w:p w14:paraId="00CE89B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E85190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31CFCB4" w14:textId="77777777" w:rsidR="00E17CB2" w:rsidRDefault="00E17CB2">
            <w:pPr>
              <w:pStyle w:val="TAL"/>
              <w:rPr>
                <w:sz w:val="16"/>
              </w:rPr>
            </w:pPr>
            <w:r>
              <w:rPr>
                <w:sz w:val="16"/>
              </w:rPr>
              <w:t>3525</w:t>
            </w:r>
          </w:p>
        </w:tc>
        <w:tc>
          <w:tcPr>
            <w:tcW w:w="256" w:type="dxa"/>
            <w:tcBorders>
              <w:top w:val="single" w:sz="4" w:space="0" w:color="auto"/>
              <w:left w:val="single" w:sz="4" w:space="0" w:color="auto"/>
              <w:bottom w:val="single" w:sz="4" w:space="0" w:color="auto"/>
              <w:right w:val="single" w:sz="4" w:space="0" w:color="auto"/>
            </w:tcBorders>
            <w:hideMark/>
          </w:tcPr>
          <w:p w14:paraId="2A17535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BE5909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E9518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E987A6"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5705E2D0" w14:textId="77777777" w:rsidR="00E17CB2" w:rsidRDefault="00E17CB2">
            <w:pPr>
              <w:pStyle w:val="TAL"/>
              <w:rPr>
                <w:sz w:val="16"/>
              </w:rPr>
            </w:pPr>
            <w:r>
              <w:rPr>
                <w:sz w:val="16"/>
              </w:rPr>
              <w:t>agreed</w:t>
            </w:r>
          </w:p>
        </w:tc>
      </w:tr>
      <w:tr w:rsidR="00E17CB2" w14:paraId="7AEF65F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6F74A0" w14:textId="77777777" w:rsidR="00E17CB2" w:rsidRDefault="00E17CB2">
            <w:pPr>
              <w:pStyle w:val="TAL"/>
              <w:rPr>
                <w:sz w:val="16"/>
              </w:rPr>
            </w:pPr>
            <w:r>
              <w:rPr>
                <w:sz w:val="16"/>
              </w:rPr>
              <w:t>R5-230630</w:t>
            </w:r>
          </w:p>
        </w:tc>
        <w:tc>
          <w:tcPr>
            <w:tcW w:w="3098" w:type="dxa"/>
            <w:tcBorders>
              <w:top w:val="single" w:sz="4" w:space="0" w:color="auto"/>
              <w:left w:val="single" w:sz="4" w:space="0" w:color="auto"/>
              <w:bottom w:val="single" w:sz="4" w:space="0" w:color="auto"/>
              <w:right w:val="single" w:sz="4" w:space="0" w:color="auto"/>
            </w:tcBorders>
            <w:hideMark/>
          </w:tcPr>
          <w:p w14:paraId="5EDA0D9E" w14:textId="77777777" w:rsidR="00E17CB2" w:rsidRDefault="00E17CB2">
            <w:pPr>
              <w:pStyle w:val="TAL"/>
              <w:rPr>
                <w:sz w:val="16"/>
              </w:rPr>
            </w:pPr>
            <w:r>
              <w:rPr>
                <w:sz w:val="16"/>
              </w:rPr>
              <w:t>Addition of MBS Multicast TC 14.2.4.2.1-MRB Reconfiguration</w:t>
            </w:r>
          </w:p>
        </w:tc>
        <w:tc>
          <w:tcPr>
            <w:tcW w:w="1408" w:type="dxa"/>
            <w:tcBorders>
              <w:top w:val="single" w:sz="4" w:space="0" w:color="auto"/>
              <w:left w:val="single" w:sz="4" w:space="0" w:color="auto"/>
              <w:bottom w:val="single" w:sz="4" w:space="0" w:color="auto"/>
              <w:right w:val="single" w:sz="4" w:space="0" w:color="auto"/>
            </w:tcBorders>
            <w:hideMark/>
          </w:tcPr>
          <w:p w14:paraId="6E494B06"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CD0233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7E3962D" w14:textId="77777777" w:rsidR="00E17CB2" w:rsidRDefault="00E17CB2">
            <w:pPr>
              <w:pStyle w:val="TAL"/>
              <w:rPr>
                <w:sz w:val="16"/>
              </w:rPr>
            </w:pPr>
            <w:r>
              <w:rPr>
                <w:sz w:val="16"/>
              </w:rPr>
              <w:t>3526</w:t>
            </w:r>
          </w:p>
        </w:tc>
        <w:tc>
          <w:tcPr>
            <w:tcW w:w="256" w:type="dxa"/>
            <w:tcBorders>
              <w:top w:val="single" w:sz="4" w:space="0" w:color="auto"/>
              <w:left w:val="single" w:sz="4" w:space="0" w:color="auto"/>
              <w:bottom w:val="single" w:sz="4" w:space="0" w:color="auto"/>
              <w:right w:val="single" w:sz="4" w:space="0" w:color="auto"/>
            </w:tcBorders>
            <w:hideMark/>
          </w:tcPr>
          <w:p w14:paraId="610501B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20446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ED7C6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CAA32F"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2DE31027" w14:textId="77777777" w:rsidR="00E17CB2" w:rsidRDefault="00E17CB2">
            <w:pPr>
              <w:pStyle w:val="TAL"/>
              <w:rPr>
                <w:sz w:val="16"/>
              </w:rPr>
            </w:pPr>
            <w:r>
              <w:rPr>
                <w:sz w:val="16"/>
              </w:rPr>
              <w:t>revised</w:t>
            </w:r>
          </w:p>
        </w:tc>
      </w:tr>
      <w:tr w:rsidR="00E17CB2" w14:paraId="1BC2CF4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2848C4" w14:textId="77777777" w:rsidR="00E17CB2" w:rsidRDefault="00E17CB2">
            <w:pPr>
              <w:pStyle w:val="TAL"/>
              <w:rPr>
                <w:sz w:val="16"/>
              </w:rPr>
            </w:pPr>
            <w:r>
              <w:rPr>
                <w:sz w:val="16"/>
              </w:rPr>
              <w:t>R5-231482</w:t>
            </w:r>
          </w:p>
        </w:tc>
        <w:tc>
          <w:tcPr>
            <w:tcW w:w="3098" w:type="dxa"/>
            <w:tcBorders>
              <w:top w:val="single" w:sz="4" w:space="0" w:color="auto"/>
              <w:left w:val="single" w:sz="4" w:space="0" w:color="auto"/>
              <w:bottom w:val="single" w:sz="4" w:space="0" w:color="auto"/>
              <w:right w:val="single" w:sz="4" w:space="0" w:color="auto"/>
            </w:tcBorders>
            <w:hideMark/>
          </w:tcPr>
          <w:p w14:paraId="1D7C6757" w14:textId="77777777" w:rsidR="00E17CB2" w:rsidRDefault="00E17CB2">
            <w:pPr>
              <w:pStyle w:val="TAL"/>
              <w:rPr>
                <w:sz w:val="16"/>
              </w:rPr>
            </w:pPr>
            <w:r>
              <w:rPr>
                <w:sz w:val="16"/>
              </w:rPr>
              <w:t>Addition of MBS Multicast TC 14.2.4.2.1-MRB Reconfiguration</w:t>
            </w:r>
          </w:p>
        </w:tc>
        <w:tc>
          <w:tcPr>
            <w:tcW w:w="1408" w:type="dxa"/>
            <w:tcBorders>
              <w:top w:val="single" w:sz="4" w:space="0" w:color="auto"/>
              <w:left w:val="single" w:sz="4" w:space="0" w:color="auto"/>
              <w:bottom w:val="single" w:sz="4" w:space="0" w:color="auto"/>
              <w:right w:val="single" w:sz="4" w:space="0" w:color="auto"/>
            </w:tcBorders>
            <w:hideMark/>
          </w:tcPr>
          <w:p w14:paraId="489529CE"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D719C5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A8709D9" w14:textId="77777777" w:rsidR="00E17CB2" w:rsidRDefault="00E17CB2">
            <w:pPr>
              <w:pStyle w:val="TAL"/>
              <w:rPr>
                <w:sz w:val="16"/>
              </w:rPr>
            </w:pPr>
            <w:r>
              <w:rPr>
                <w:sz w:val="16"/>
              </w:rPr>
              <w:t>3526</w:t>
            </w:r>
          </w:p>
        </w:tc>
        <w:tc>
          <w:tcPr>
            <w:tcW w:w="256" w:type="dxa"/>
            <w:tcBorders>
              <w:top w:val="single" w:sz="4" w:space="0" w:color="auto"/>
              <w:left w:val="single" w:sz="4" w:space="0" w:color="auto"/>
              <w:bottom w:val="single" w:sz="4" w:space="0" w:color="auto"/>
              <w:right w:val="single" w:sz="4" w:space="0" w:color="auto"/>
            </w:tcBorders>
            <w:hideMark/>
          </w:tcPr>
          <w:p w14:paraId="1991A0A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2CDD45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577F4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BB45DB"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7B73925C" w14:textId="77777777" w:rsidR="00E17CB2" w:rsidRDefault="00E17CB2">
            <w:pPr>
              <w:pStyle w:val="TAL"/>
              <w:rPr>
                <w:sz w:val="16"/>
              </w:rPr>
            </w:pPr>
            <w:r>
              <w:rPr>
                <w:sz w:val="16"/>
              </w:rPr>
              <w:t>agreed</w:t>
            </w:r>
          </w:p>
        </w:tc>
      </w:tr>
      <w:tr w:rsidR="00E17CB2" w14:paraId="06E952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96BA60" w14:textId="77777777" w:rsidR="00E17CB2" w:rsidRDefault="00E17CB2">
            <w:pPr>
              <w:pStyle w:val="TAL"/>
              <w:rPr>
                <w:sz w:val="16"/>
              </w:rPr>
            </w:pPr>
            <w:r>
              <w:rPr>
                <w:sz w:val="16"/>
              </w:rPr>
              <w:t>R5-230631</w:t>
            </w:r>
          </w:p>
        </w:tc>
        <w:tc>
          <w:tcPr>
            <w:tcW w:w="3098" w:type="dxa"/>
            <w:tcBorders>
              <w:top w:val="single" w:sz="4" w:space="0" w:color="auto"/>
              <w:left w:val="single" w:sz="4" w:space="0" w:color="auto"/>
              <w:bottom w:val="single" w:sz="4" w:space="0" w:color="auto"/>
              <w:right w:val="single" w:sz="4" w:space="0" w:color="auto"/>
            </w:tcBorders>
            <w:hideMark/>
          </w:tcPr>
          <w:p w14:paraId="0078B7B7" w14:textId="77777777" w:rsidR="00E17CB2" w:rsidRDefault="00E17CB2">
            <w:pPr>
              <w:pStyle w:val="TAL"/>
              <w:rPr>
                <w:sz w:val="16"/>
              </w:rPr>
            </w:pPr>
            <w:r>
              <w:rPr>
                <w:sz w:val="16"/>
              </w:rPr>
              <w:t>Correction of MBS Multicast TC 14.2.1.1.1-14.2.1.1.4-14.2.1.1.5</w:t>
            </w:r>
          </w:p>
        </w:tc>
        <w:tc>
          <w:tcPr>
            <w:tcW w:w="1408" w:type="dxa"/>
            <w:tcBorders>
              <w:top w:val="single" w:sz="4" w:space="0" w:color="auto"/>
              <w:left w:val="single" w:sz="4" w:space="0" w:color="auto"/>
              <w:bottom w:val="single" w:sz="4" w:space="0" w:color="auto"/>
              <w:right w:val="single" w:sz="4" w:space="0" w:color="auto"/>
            </w:tcBorders>
            <w:hideMark/>
          </w:tcPr>
          <w:p w14:paraId="322C9BDB"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463F91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A591A6D" w14:textId="77777777" w:rsidR="00E17CB2" w:rsidRDefault="00E17CB2">
            <w:pPr>
              <w:pStyle w:val="TAL"/>
              <w:rPr>
                <w:sz w:val="16"/>
              </w:rPr>
            </w:pPr>
            <w:r>
              <w:rPr>
                <w:sz w:val="16"/>
              </w:rPr>
              <w:t>3527</w:t>
            </w:r>
          </w:p>
        </w:tc>
        <w:tc>
          <w:tcPr>
            <w:tcW w:w="256" w:type="dxa"/>
            <w:tcBorders>
              <w:top w:val="single" w:sz="4" w:space="0" w:color="auto"/>
              <w:left w:val="single" w:sz="4" w:space="0" w:color="auto"/>
              <w:bottom w:val="single" w:sz="4" w:space="0" w:color="auto"/>
              <w:right w:val="single" w:sz="4" w:space="0" w:color="auto"/>
            </w:tcBorders>
            <w:hideMark/>
          </w:tcPr>
          <w:p w14:paraId="0757A91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8FE4A2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702EA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BAD779"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6AE8FAC5" w14:textId="77777777" w:rsidR="00E17CB2" w:rsidRDefault="00E17CB2">
            <w:pPr>
              <w:pStyle w:val="TAL"/>
              <w:rPr>
                <w:sz w:val="16"/>
              </w:rPr>
            </w:pPr>
            <w:r>
              <w:rPr>
                <w:sz w:val="16"/>
              </w:rPr>
              <w:t>revised</w:t>
            </w:r>
          </w:p>
        </w:tc>
      </w:tr>
      <w:tr w:rsidR="00E17CB2" w14:paraId="0E988F3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015BF0" w14:textId="77777777" w:rsidR="00E17CB2" w:rsidRDefault="00E17CB2">
            <w:pPr>
              <w:pStyle w:val="TAL"/>
              <w:rPr>
                <w:sz w:val="16"/>
              </w:rPr>
            </w:pPr>
            <w:r>
              <w:rPr>
                <w:sz w:val="16"/>
              </w:rPr>
              <w:t>R5-231483</w:t>
            </w:r>
          </w:p>
        </w:tc>
        <w:tc>
          <w:tcPr>
            <w:tcW w:w="3098" w:type="dxa"/>
            <w:tcBorders>
              <w:top w:val="single" w:sz="4" w:space="0" w:color="auto"/>
              <w:left w:val="single" w:sz="4" w:space="0" w:color="auto"/>
              <w:bottom w:val="single" w:sz="4" w:space="0" w:color="auto"/>
              <w:right w:val="single" w:sz="4" w:space="0" w:color="auto"/>
            </w:tcBorders>
            <w:hideMark/>
          </w:tcPr>
          <w:p w14:paraId="0F30E1C1" w14:textId="77777777" w:rsidR="00E17CB2" w:rsidRDefault="00E17CB2">
            <w:pPr>
              <w:pStyle w:val="TAL"/>
              <w:rPr>
                <w:sz w:val="16"/>
              </w:rPr>
            </w:pPr>
            <w:r>
              <w:rPr>
                <w:sz w:val="16"/>
              </w:rPr>
              <w:t>Correction of MBS Multicast TC 14.2.1.1.1-14.2.1.1.4-14.2.1.1.5</w:t>
            </w:r>
          </w:p>
        </w:tc>
        <w:tc>
          <w:tcPr>
            <w:tcW w:w="1408" w:type="dxa"/>
            <w:tcBorders>
              <w:top w:val="single" w:sz="4" w:space="0" w:color="auto"/>
              <w:left w:val="single" w:sz="4" w:space="0" w:color="auto"/>
              <w:bottom w:val="single" w:sz="4" w:space="0" w:color="auto"/>
              <w:right w:val="single" w:sz="4" w:space="0" w:color="auto"/>
            </w:tcBorders>
            <w:hideMark/>
          </w:tcPr>
          <w:p w14:paraId="61515B3D"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92620D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6C74867" w14:textId="77777777" w:rsidR="00E17CB2" w:rsidRDefault="00E17CB2">
            <w:pPr>
              <w:pStyle w:val="TAL"/>
              <w:rPr>
                <w:sz w:val="16"/>
              </w:rPr>
            </w:pPr>
            <w:r>
              <w:rPr>
                <w:sz w:val="16"/>
              </w:rPr>
              <w:t>3527</w:t>
            </w:r>
          </w:p>
        </w:tc>
        <w:tc>
          <w:tcPr>
            <w:tcW w:w="256" w:type="dxa"/>
            <w:tcBorders>
              <w:top w:val="single" w:sz="4" w:space="0" w:color="auto"/>
              <w:left w:val="single" w:sz="4" w:space="0" w:color="auto"/>
              <w:bottom w:val="single" w:sz="4" w:space="0" w:color="auto"/>
              <w:right w:val="single" w:sz="4" w:space="0" w:color="auto"/>
            </w:tcBorders>
            <w:hideMark/>
          </w:tcPr>
          <w:p w14:paraId="76315EE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F12825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1EDC8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002016"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12DBA012" w14:textId="77777777" w:rsidR="00E17CB2" w:rsidRDefault="00E17CB2">
            <w:pPr>
              <w:pStyle w:val="TAL"/>
              <w:rPr>
                <w:sz w:val="16"/>
              </w:rPr>
            </w:pPr>
            <w:r>
              <w:rPr>
                <w:sz w:val="16"/>
              </w:rPr>
              <w:t>agreed</w:t>
            </w:r>
          </w:p>
        </w:tc>
      </w:tr>
      <w:tr w:rsidR="00E17CB2" w14:paraId="6806F9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BBA939" w14:textId="77777777" w:rsidR="00E17CB2" w:rsidRDefault="00E17CB2">
            <w:pPr>
              <w:pStyle w:val="TAL"/>
              <w:rPr>
                <w:sz w:val="16"/>
              </w:rPr>
            </w:pPr>
            <w:r>
              <w:rPr>
                <w:sz w:val="16"/>
              </w:rPr>
              <w:t>R5-230640</w:t>
            </w:r>
          </w:p>
        </w:tc>
        <w:tc>
          <w:tcPr>
            <w:tcW w:w="3098" w:type="dxa"/>
            <w:tcBorders>
              <w:top w:val="single" w:sz="4" w:space="0" w:color="auto"/>
              <w:left w:val="single" w:sz="4" w:space="0" w:color="auto"/>
              <w:bottom w:val="single" w:sz="4" w:space="0" w:color="auto"/>
              <w:right w:val="single" w:sz="4" w:space="0" w:color="auto"/>
            </w:tcBorders>
            <w:hideMark/>
          </w:tcPr>
          <w:p w14:paraId="73579A90" w14:textId="77777777" w:rsidR="00E17CB2" w:rsidRDefault="00E17CB2">
            <w:pPr>
              <w:pStyle w:val="TAL"/>
              <w:rPr>
                <w:sz w:val="16"/>
              </w:rPr>
            </w:pPr>
            <w:r>
              <w:rPr>
                <w:sz w:val="16"/>
              </w:rPr>
              <w:t>Addition of SDT TC 7.1.1.13.5-cg-SDT-TimeAlignmentTimer</w:t>
            </w:r>
          </w:p>
        </w:tc>
        <w:tc>
          <w:tcPr>
            <w:tcW w:w="1408" w:type="dxa"/>
            <w:tcBorders>
              <w:top w:val="single" w:sz="4" w:space="0" w:color="auto"/>
              <w:left w:val="single" w:sz="4" w:space="0" w:color="auto"/>
              <w:bottom w:val="single" w:sz="4" w:space="0" w:color="auto"/>
              <w:right w:val="single" w:sz="4" w:space="0" w:color="auto"/>
            </w:tcBorders>
            <w:hideMark/>
          </w:tcPr>
          <w:p w14:paraId="02D1829F"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A8CCE6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6D7FC13" w14:textId="77777777" w:rsidR="00E17CB2" w:rsidRDefault="00E17CB2">
            <w:pPr>
              <w:pStyle w:val="TAL"/>
              <w:rPr>
                <w:sz w:val="16"/>
              </w:rPr>
            </w:pPr>
            <w:r>
              <w:rPr>
                <w:sz w:val="16"/>
              </w:rPr>
              <w:t>3528</w:t>
            </w:r>
          </w:p>
        </w:tc>
        <w:tc>
          <w:tcPr>
            <w:tcW w:w="256" w:type="dxa"/>
            <w:tcBorders>
              <w:top w:val="single" w:sz="4" w:space="0" w:color="auto"/>
              <w:left w:val="single" w:sz="4" w:space="0" w:color="auto"/>
              <w:bottom w:val="single" w:sz="4" w:space="0" w:color="auto"/>
              <w:right w:val="single" w:sz="4" w:space="0" w:color="auto"/>
            </w:tcBorders>
            <w:hideMark/>
          </w:tcPr>
          <w:p w14:paraId="66EE328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1545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22A9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DBD442"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6AD8AB" w14:textId="77777777" w:rsidR="00E17CB2" w:rsidRDefault="00E17CB2">
            <w:pPr>
              <w:pStyle w:val="TAL"/>
              <w:rPr>
                <w:sz w:val="16"/>
              </w:rPr>
            </w:pPr>
            <w:r>
              <w:rPr>
                <w:sz w:val="16"/>
              </w:rPr>
              <w:t>revised</w:t>
            </w:r>
          </w:p>
        </w:tc>
      </w:tr>
      <w:tr w:rsidR="00E17CB2" w14:paraId="49D1122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912F9F" w14:textId="77777777" w:rsidR="00E17CB2" w:rsidRDefault="00E17CB2">
            <w:pPr>
              <w:pStyle w:val="TAL"/>
              <w:rPr>
                <w:sz w:val="16"/>
              </w:rPr>
            </w:pPr>
            <w:r>
              <w:rPr>
                <w:sz w:val="16"/>
              </w:rPr>
              <w:t>R5-231591</w:t>
            </w:r>
          </w:p>
        </w:tc>
        <w:tc>
          <w:tcPr>
            <w:tcW w:w="3098" w:type="dxa"/>
            <w:tcBorders>
              <w:top w:val="single" w:sz="4" w:space="0" w:color="auto"/>
              <w:left w:val="single" w:sz="4" w:space="0" w:color="auto"/>
              <w:bottom w:val="single" w:sz="4" w:space="0" w:color="auto"/>
              <w:right w:val="single" w:sz="4" w:space="0" w:color="auto"/>
            </w:tcBorders>
            <w:hideMark/>
          </w:tcPr>
          <w:p w14:paraId="52DCDA86" w14:textId="77777777" w:rsidR="00E17CB2" w:rsidRDefault="00E17CB2">
            <w:pPr>
              <w:pStyle w:val="TAL"/>
              <w:rPr>
                <w:sz w:val="16"/>
              </w:rPr>
            </w:pPr>
            <w:r>
              <w:rPr>
                <w:sz w:val="16"/>
              </w:rPr>
              <w:t>Addition of SDT TC 7.1.1.13.5-cg-SDT-TimeAlignmentTimer</w:t>
            </w:r>
          </w:p>
        </w:tc>
        <w:tc>
          <w:tcPr>
            <w:tcW w:w="1408" w:type="dxa"/>
            <w:tcBorders>
              <w:top w:val="single" w:sz="4" w:space="0" w:color="auto"/>
              <w:left w:val="single" w:sz="4" w:space="0" w:color="auto"/>
              <w:bottom w:val="single" w:sz="4" w:space="0" w:color="auto"/>
              <w:right w:val="single" w:sz="4" w:space="0" w:color="auto"/>
            </w:tcBorders>
            <w:hideMark/>
          </w:tcPr>
          <w:p w14:paraId="7DB838F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F6D75D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54E1EA8" w14:textId="77777777" w:rsidR="00E17CB2" w:rsidRDefault="00E17CB2">
            <w:pPr>
              <w:pStyle w:val="TAL"/>
              <w:rPr>
                <w:sz w:val="16"/>
              </w:rPr>
            </w:pPr>
            <w:r>
              <w:rPr>
                <w:sz w:val="16"/>
              </w:rPr>
              <w:t>3528</w:t>
            </w:r>
          </w:p>
        </w:tc>
        <w:tc>
          <w:tcPr>
            <w:tcW w:w="256" w:type="dxa"/>
            <w:tcBorders>
              <w:top w:val="single" w:sz="4" w:space="0" w:color="auto"/>
              <w:left w:val="single" w:sz="4" w:space="0" w:color="auto"/>
              <w:bottom w:val="single" w:sz="4" w:space="0" w:color="auto"/>
              <w:right w:val="single" w:sz="4" w:space="0" w:color="auto"/>
            </w:tcBorders>
            <w:hideMark/>
          </w:tcPr>
          <w:p w14:paraId="60FAE84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4AEA09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52EFA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BFF797"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18A1840" w14:textId="77777777" w:rsidR="00E17CB2" w:rsidRDefault="00E17CB2">
            <w:pPr>
              <w:pStyle w:val="TAL"/>
              <w:rPr>
                <w:sz w:val="16"/>
              </w:rPr>
            </w:pPr>
            <w:r>
              <w:rPr>
                <w:sz w:val="16"/>
              </w:rPr>
              <w:t>agreed</w:t>
            </w:r>
          </w:p>
        </w:tc>
      </w:tr>
      <w:tr w:rsidR="00E17CB2" w14:paraId="31E28EB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B29099" w14:textId="77777777" w:rsidR="00E17CB2" w:rsidRDefault="00E17CB2">
            <w:pPr>
              <w:pStyle w:val="TAL"/>
              <w:rPr>
                <w:sz w:val="16"/>
              </w:rPr>
            </w:pPr>
            <w:r>
              <w:rPr>
                <w:sz w:val="16"/>
              </w:rPr>
              <w:t>R5-230641</w:t>
            </w:r>
          </w:p>
        </w:tc>
        <w:tc>
          <w:tcPr>
            <w:tcW w:w="3098" w:type="dxa"/>
            <w:tcBorders>
              <w:top w:val="single" w:sz="4" w:space="0" w:color="auto"/>
              <w:left w:val="single" w:sz="4" w:space="0" w:color="auto"/>
              <w:bottom w:val="single" w:sz="4" w:space="0" w:color="auto"/>
              <w:right w:val="single" w:sz="4" w:space="0" w:color="auto"/>
            </w:tcBorders>
            <w:hideMark/>
          </w:tcPr>
          <w:p w14:paraId="01623865" w14:textId="77777777" w:rsidR="00E17CB2" w:rsidRDefault="00E17CB2">
            <w:pPr>
              <w:pStyle w:val="TAL"/>
              <w:rPr>
                <w:sz w:val="16"/>
              </w:rPr>
            </w:pPr>
            <w:r>
              <w:rPr>
                <w:sz w:val="16"/>
              </w:rPr>
              <w:t>Addition of SDT TC 8.1.5.13.1-CG-SDT Success</w:t>
            </w:r>
          </w:p>
        </w:tc>
        <w:tc>
          <w:tcPr>
            <w:tcW w:w="1408" w:type="dxa"/>
            <w:tcBorders>
              <w:top w:val="single" w:sz="4" w:space="0" w:color="auto"/>
              <w:left w:val="single" w:sz="4" w:space="0" w:color="auto"/>
              <w:bottom w:val="single" w:sz="4" w:space="0" w:color="auto"/>
              <w:right w:val="single" w:sz="4" w:space="0" w:color="auto"/>
            </w:tcBorders>
            <w:hideMark/>
          </w:tcPr>
          <w:p w14:paraId="301A231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5C08C6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6D85F51" w14:textId="77777777" w:rsidR="00E17CB2" w:rsidRDefault="00E17CB2">
            <w:pPr>
              <w:pStyle w:val="TAL"/>
              <w:rPr>
                <w:sz w:val="16"/>
              </w:rPr>
            </w:pPr>
            <w:r>
              <w:rPr>
                <w:sz w:val="16"/>
              </w:rPr>
              <w:t>3529</w:t>
            </w:r>
          </w:p>
        </w:tc>
        <w:tc>
          <w:tcPr>
            <w:tcW w:w="256" w:type="dxa"/>
            <w:tcBorders>
              <w:top w:val="single" w:sz="4" w:space="0" w:color="auto"/>
              <w:left w:val="single" w:sz="4" w:space="0" w:color="auto"/>
              <w:bottom w:val="single" w:sz="4" w:space="0" w:color="auto"/>
              <w:right w:val="single" w:sz="4" w:space="0" w:color="auto"/>
            </w:tcBorders>
            <w:hideMark/>
          </w:tcPr>
          <w:p w14:paraId="65CD98B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B67984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4A2E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E668EB"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A53F4C8" w14:textId="77777777" w:rsidR="00E17CB2" w:rsidRDefault="00E17CB2">
            <w:pPr>
              <w:pStyle w:val="TAL"/>
              <w:rPr>
                <w:sz w:val="16"/>
              </w:rPr>
            </w:pPr>
            <w:r>
              <w:rPr>
                <w:sz w:val="16"/>
              </w:rPr>
              <w:t>revised</w:t>
            </w:r>
          </w:p>
        </w:tc>
      </w:tr>
      <w:tr w:rsidR="00E17CB2" w14:paraId="0675CA3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892E09" w14:textId="77777777" w:rsidR="00E17CB2" w:rsidRDefault="00E17CB2">
            <w:pPr>
              <w:pStyle w:val="TAL"/>
              <w:rPr>
                <w:sz w:val="16"/>
              </w:rPr>
            </w:pPr>
            <w:r>
              <w:rPr>
                <w:sz w:val="16"/>
              </w:rPr>
              <w:t>R5-231592</w:t>
            </w:r>
          </w:p>
        </w:tc>
        <w:tc>
          <w:tcPr>
            <w:tcW w:w="3098" w:type="dxa"/>
            <w:tcBorders>
              <w:top w:val="single" w:sz="4" w:space="0" w:color="auto"/>
              <w:left w:val="single" w:sz="4" w:space="0" w:color="auto"/>
              <w:bottom w:val="single" w:sz="4" w:space="0" w:color="auto"/>
              <w:right w:val="single" w:sz="4" w:space="0" w:color="auto"/>
            </w:tcBorders>
            <w:hideMark/>
          </w:tcPr>
          <w:p w14:paraId="38B7F446" w14:textId="77777777" w:rsidR="00E17CB2" w:rsidRDefault="00E17CB2">
            <w:pPr>
              <w:pStyle w:val="TAL"/>
              <w:rPr>
                <w:sz w:val="16"/>
              </w:rPr>
            </w:pPr>
            <w:r>
              <w:rPr>
                <w:sz w:val="16"/>
              </w:rPr>
              <w:t>Addition of SDT TC 8.1.5.13.1-CG-SDT Success</w:t>
            </w:r>
          </w:p>
        </w:tc>
        <w:tc>
          <w:tcPr>
            <w:tcW w:w="1408" w:type="dxa"/>
            <w:tcBorders>
              <w:top w:val="single" w:sz="4" w:space="0" w:color="auto"/>
              <w:left w:val="single" w:sz="4" w:space="0" w:color="auto"/>
              <w:bottom w:val="single" w:sz="4" w:space="0" w:color="auto"/>
              <w:right w:val="single" w:sz="4" w:space="0" w:color="auto"/>
            </w:tcBorders>
            <w:hideMark/>
          </w:tcPr>
          <w:p w14:paraId="0422F59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C33E19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D61575B" w14:textId="77777777" w:rsidR="00E17CB2" w:rsidRDefault="00E17CB2">
            <w:pPr>
              <w:pStyle w:val="TAL"/>
              <w:rPr>
                <w:sz w:val="16"/>
              </w:rPr>
            </w:pPr>
            <w:r>
              <w:rPr>
                <w:sz w:val="16"/>
              </w:rPr>
              <w:t>3529</w:t>
            </w:r>
          </w:p>
        </w:tc>
        <w:tc>
          <w:tcPr>
            <w:tcW w:w="256" w:type="dxa"/>
            <w:tcBorders>
              <w:top w:val="single" w:sz="4" w:space="0" w:color="auto"/>
              <w:left w:val="single" w:sz="4" w:space="0" w:color="auto"/>
              <w:bottom w:val="single" w:sz="4" w:space="0" w:color="auto"/>
              <w:right w:val="single" w:sz="4" w:space="0" w:color="auto"/>
            </w:tcBorders>
            <w:hideMark/>
          </w:tcPr>
          <w:p w14:paraId="1A613C8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F5C44F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1CF62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15963E"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331BEE9" w14:textId="77777777" w:rsidR="00E17CB2" w:rsidRDefault="00E17CB2">
            <w:pPr>
              <w:pStyle w:val="TAL"/>
              <w:rPr>
                <w:sz w:val="16"/>
              </w:rPr>
            </w:pPr>
            <w:r>
              <w:rPr>
                <w:sz w:val="16"/>
              </w:rPr>
              <w:t>agreed</w:t>
            </w:r>
          </w:p>
        </w:tc>
      </w:tr>
      <w:tr w:rsidR="00E17CB2" w14:paraId="26FF2BC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DA493C" w14:textId="77777777" w:rsidR="00E17CB2" w:rsidRDefault="00E17CB2">
            <w:pPr>
              <w:pStyle w:val="TAL"/>
              <w:rPr>
                <w:sz w:val="16"/>
              </w:rPr>
            </w:pPr>
            <w:r>
              <w:rPr>
                <w:sz w:val="16"/>
              </w:rPr>
              <w:t>R5-230643</w:t>
            </w:r>
          </w:p>
        </w:tc>
        <w:tc>
          <w:tcPr>
            <w:tcW w:w="3098" w:type="dxa"/>
            <w:tcBorders>
              <w:top w:val="single" w:sz="4" w:space="0" w:color="auto"/>
              <w:left w:val="single" w:sz="4" w:space="0" w:color="auto"/>
              <w:bottom w:val="single" w:sz="4" w:space="0" w:color="auto"/>
              <w:right w:val="single" w:sz="4" w:space="0" w:color="auto"/>
            </w:tcBorders>
            <w:hideMark/>
          </w:tcPr>
          <w:p w14:paraId="24386CAC" w14:textId="77777777" w:rsidR="00E17CB2" w:rsidRDefault="00E17CB2">
            <w:pPr>
              <w:pStyle w:val="TAL"/>
              <w:rPr>
                <w:sz w:val="16"/>
              </w:rPr>
            </w:pPr>
            <w:r>
              <w:rPr>
                <w:sz w:val="16"/>
              </w:rPr>
              <w:t xml:space="preserve">Correction of </w:t>
            </w:r>
            <w:proofErr w:type="spellStart"/>
            <w:r>
              <w:rPr>
                <w:sz w:val="16"/>
              </w:rPr>
              <w:t>RedCap</w:t>
            </w:r>
            <w:proofErr w:type="spellEnd"/>
            <w:r>
              <w:rPr>
                <w:sz w:val="16"/>
              </w:rPr>
              <w:t xml:space="preserve"> TC 7.1.1.1.17-UE identification</w:t>
            </w:r>
          </w:p>
        </w:tc>
        <w:tc>
          <w:tcPr>
            <w:tcW w:w="1408" w:type="dxa"/>
            <w:tcBorders>
              <w:top w:val="single" w:sz="4" w:space="0" w:color="auto"/>
              <w:left w:val="single" w:sz="4" w:space="0" w:color="auto"/>
              <w:bottom w:val="single" w:sz="4" w:space="0" w:color="auto"/>
              <w:right w:val="single" w:sz="4" w:space="0" w:color="auto"/>
            </w:tcBorders>
            <w:hideMark/>
          </w:tcPr>
          <w:p w14:paraId="23ADCF4A"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DF6045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210D811" w14:textId="77777777" w:rsidR="00E17CB2" w:rsidRDefault="00E17CB2">
            <w:pPr>
              <w:pStyle w:val="TAL"/>
              <w:rPr>
                <w:sz w:val="16"/>
              </w:rPr>
            </w:pPr>
            <w:r>
              <w:rPr>
                <w:sz w:val="16"/>
              </w:rPr>
              <w:t>3530</w:t>
            </w:r>
          </w:p>
        </w:tc>
        <w:tc>
          <w:tcPr>
            <w:tcW w:w="256" w:type="dxa"/>
            <w:tcBorders>
              <w:top w:val="single" w:sz="4" w:space="0" w:color="auto"/>
              <w:left w:val="single" w:sz="4" w:space="0" w:color="auto"/>
              <w:bottom w:val="single" w:sz="4" w:space="0" w:color="auto"/>
              <w:right w:val="single" w:sz="4" w:space="0" w:color="auto"/>
            </w:tcBorders>
            <w:hideMark/>
          </w:tcPr>
          <w:p w14:paraId="1B3DDDF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78314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106682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D5617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E095498" w14:textId="77777777" w:rsidR="00E17CB2" w:rsidRDefault="00E17CB2">
            <w:pPr>
              <w:pStyle w:val="TAL"/>
              <w:rPr>
                <w:sz w:val="16"/>
              </w:rPr>
            </w:pPr>
            <w:r>
              <w:rPr>
                <w:sz w:val="16"/>
              </w:rPr>
              <w:t>revised</w:t>
            </w:r>
          </w:p>
        </w:tc>
      </w:tr>
      <w:tr w:rsidR="00E17CB2" w14:paraId="041D721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40367C" w14:textId="77777777" w:rsidR="00E17CB2" w:rsidRDefault="00E17CB2">
            <w:pPr>
              <w:pStyle w:val="TAL"/>
              <w:rPr>
                <w:sz w:val="16"/>
              </w:rPr>
            </w:pPr>
            <w:r>
              <w:rPr>
                <w:sz w:val="16"/>
              </w:rPr>
              <w:t>R5-231529</w:t>
            </w:r>
          </w:p>
        </w:tc>
        <w:tc>
          <w:tcPr>
            <w:tcW w:w="3098" w:type="dxa"/>
            <w:tcBorders>
              <w:top w:val="single" w:sz="4" w:space="0" w:color="auto"/>
              <w:left w:val="single" w:sz="4" w:space="0" w:color="auto"/>
              <w:bottom w:val="single" w:sz="4" w:space="0" w:color="auto"/>
              <w:right w:val="single" w:sz="4" w:space="0" w:color="auto"/>
            </w:tcBorders>
            <w:hideMark/>
          </w:tcPr>
          <w:p w14:paraId="0876F2D1" w14:textId="77777777" w:rsidR="00E17CB2" w:rsidRDefault="00E17CB2">
            <w:pPr>
              <w:pStyle w:val="TAL"/>
              <w:rPr>
                <w:sz w:val="16"/>
              </w:rPr>
            </w:pPr>
            <w:r>
              <w:rPr>
                <w:sz w:val="16"/>
              </w:rPr>
              <w:t xml:space="preserve">Correction of </w:t>
            </w:r>
            <w:proofErr w:type="spellStart"/>
            <w:r>
              <w:rPr>
                <w:sz w:val="16"/>
              </w:rPr>
              <w:t>RedCap</w:t>
            </w:r>
            <w:proofErr w:type="spellEnd"/>
            <w:r>
              <w:rPr>
                <w:sz w:val="16"/>
              </w:rPr>
              <w:t xml:space="preserve"> TC 7.1.1.1.17-UE identification</w:t>
            </w:r>
          </w:p>
        </w:tc>
        <w:tc>
          <w:tcPr>
            <w:tcW w:w="1408" w:type="dxa"/>
            <w:tcBorders>
              <w:top w:val="single" w:sz="4" w:space="0" w:color="auto"/>
              <w:left w:val="single" w:sz="4" w:space="0" w:color="auto"/>
              <w:bottom w:val="single" w:sz="4" w:space="0" w:color="auto"/>
              <w:right w:val="single" w:sz="4" w:space="0" w:color="auto"/>
            </w:tcBorders>
            <w:hideMark/>
          </w:tcPr>
          <w:p w14:paraId="564DDF2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476502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9EDCD79" w14:textId="77777777" w:rsidR="00E17CB2" w:rsidRDefault="00E17CB2">
            <w:pPr>
              <w:pStyle w:val="TAL"/>
              <w:rPr>
                <w:sz w:val="16"/>
              </w:rPr>
            </w:pPr>
            <w:r>
              <w:rPr>
                <w:sz w:val="16"/>
              </w:rPr>
              <w:t>3530</w:t>
            </w:r>
          </w:p>
        </w:tc>
        <w:tc>
          <w:tcPr>
            <w:tcW w:w="256" w:type="dxa"/>
            <w:tcBorders>
              <w:top w:val="single" w:sz="4" w:space="0" w:color="auto"/>
              <w:left w:val="single" w:sz="4" w:space="0" w:color="auto"/>
              <w:bottom w:val="single" w:sz="4" w:space="0" w:color="auto"/>
              <w:right w:val="single" w:sz="4" w:space="0" w:color="auto"/>
            </w:tcBorders>
            <w:hideMark/>
          </w:tcPr>
          <w:p w14:paraId="42F0649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B50A3B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A584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DF37C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D6C058C" w14:textId="77777777" w:rsidR="00E17CB2" w:rsidRDefault="00E17CB2">
            <w:pPr>
              <w:pStyle w:val="TAL"/>
              <w:rPr>
                <w:sz w:val="16"/>
              </w:rPr>
            </w:pPr>
            <w:r>
              <w:rPr>
                <w:sz w:val="16"/>
              </w:rPr>
              <w:t>agreed</w:t>
            </w:r>
          </w:p>
        </w:tc>
      </w:tr>
      <w:tr w:rsidR="00E17CB2" w14:paraId="513D06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AE0ECD" w14:textId="77777777" w:rsidR="00E17CB2" w:rsidRDefault="00E17CB2">
            <w:pPr>
              <w:pStyle w:val="TAL"/>
              <w:rPr>
                <w:sz w:val="16"/>
              </w:rPr>
            </w:pPr>
            <w:r>
              <w:rPr>
                <w:sz w:val="16"/>
              </w:rPr>
              <w:t>R5-230644</w:t>
            </w:r>
          </w:p>
        </w:tc>
        <w:tc>
          <w:tcPr>
            <w:tcW w:w="3098" w:type="dxa"/>
            <w:tcBorders>
              <w:top w:val="single" w:sz="4" w:space="0" w:color="auto"/>
              <w:left w:val="single" w:sz="4" w:space="0" w:color="auto"/>
              <w:bottom w:val="single" w:sz="4" w:space="0" w:color="auto"/>
              <w:right w:val="single" w:sz="4" w:space="0" w:color="auto"/>
            </w:tcBorders>
            <w:hideMark/>
          </w:tcPr>
          <w:p w14:paraId="487ACEC0" w14:textId="77777777" w:rsidR="00E17CB2" w:rsidRDefault="00E17CB2">
            <w:pPr>
              <w:pStyle w:val="TAL"/>
              <w:rPr>
                <w:sz w:val="16"/>
              </w:rPr>
            </w:pPr>
            <w:r>
              <w:rPr>
                <w:sz w:val="16"/>
              </w:rPr>
              <w:t xml:space="preserve">Correction of </w:t>
            </w:r>
            <w:proofErr w:type="spellStart"/>
            <w:r>
              <w:rPr>
                <w:sz w:val="16"/>
              </w:rPr>
              <w:t>RedCap</w:t>
            </w:r>
            <w:proofErr w:type="spellEnd"/>
            <w:r>
              <w:rPr>
                <w:sz w:val="16"/>
              </w:rPr>
              <w:t xml:space="preserve"> TC 7.1.1.8.3-BWP</w:t>
            </w:r>
          </w:p>
        </w:tc>
        <w:tc>
          <w:tcPr>
            <w:tcW w:w="1408" w:type="dxa"/>
            <w:tcBorders>
              <w:top w:val="single" w:sz="4" w:space="0" w:color="auto"/>
              <w:left w:val="single" w:sz="4" w:space="0" w:color="auto"/>
              <w:bottom w:val="single" w:sz="4" w:space="0" w:color="auto"/>
              <w:right w:val="single" w:sz="4" w:space="0" w:color="auto"/>
            </w:tcBorders>
            <w:hideMark/>
          </w:tcPr>
          <w:p w14:paraId="2A5A746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B2FF59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9EDBD2F" w14:textId="77777777" w:rsidR="00E17CB2" w:rsidRDefault="00E17CB2">
            <w:pPr>
              <w:pStyle w:val="TAL"/>
              <w:rPr>
                <w:sz w:val="16"/>
              </w:rPr>
            </w:pPr>
            <w:r>
              <w:rPr>
                <w:sz w:val="16"/>
              </w:rPr>
              <w:t>3531</w:t>
            </w:r>
          </w:p>
        </w:tc>
        <w:tc>
          <w:tcPr>
            <w:tcW w:w="256" w:type="dxa"/>
            <w:tcBorders>
              <w:top w:val="single" w:sz="4" w:space="0" w:color="auto"/>
              <w:left w:val="single" w:sz="4" w:space="0" w:color="auto"/>
              <w:bottom w:val="single" w:sz="4" w:space="0" w:color="auto"/>
              <w:right w:val="single" w:sz="4" w:space="0" w:color="auto"/>
            </w:tcBorders>
            <w:hideMark/>
          </w:tcPr>
          <w:p w14:paraId="207F7C6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D379F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F9F13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A681B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DCB7465" w14:textId="77777777" w:rsidR="00E17CB2" w:rsidRDefault="00E17CB2">
            <w:pPr>
              <w:pStyle w:val="TAL"/>
              <w:rPr>
                <w:sz w:val="16"/>
              </w:rPr>
            </w:pPr>
            <w:r>
              <w:rPr>
                <w:sz w:val="16"/>
              </w:rPr>
              <w:t>revised</w:t>
            </w:r>
          </w:p>
        </w:tc>
      </w:tr>
      <w:tr w:rsidR="00E17CB2" w14:paraId="702FD4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305FF5" w14:textId="77777777" w:rsidR="00E17CB2" w:rsidRDefault="00E17CB2">
            <w:pPr>
              <w:pStyle w:val="TAL"/>
              <w:rPr>
                <w:sz w:val="16"/>
              </w:rPr>
            </w:pPr>
            <w:r>
              <w:rPr>
                <w:sz w:val="16"/>
              </w:rPr>
              <w:t>R5-231530</w:t>
            </w:r>
          </w:p>
        </w:tc>
        <w:tc>
          <w:tcPr>
            <w:tcW w:w="3098" w:type="dxa"/>
            <w:tcBorders>
              <w:top w:val="single" w:sz="4" w:space="0" w:color="auto"/>
              <w:left w:val="single" w:sz="4" w:space="0" w:color="auto"/>
              <w:bottom w:val="single" w:sz="4" w:space="0" w:color="auto"/>
              <w:right w:val="single" w:sz="4" w:space="0" w:color="auto"/>
            </w:tcBorders>
            <w:hideMark/>
          </w:tcPr>
          <w:p w14:paraId="33DDF799" w14:textId="77777777" w:rsidR="00E17CB2" w:rsidRDefault="00E17CB2">
            <w:pPr>
              <w:pStyle w:val="TAL"/>
              <w:rPr>
                <w:sz w:val="16"/>
              </w:rPr>
            </w:pPr>
            <w:r>
              <w:rPr>
                <w:sz w:val="16"/>
              </w:rPr>
              <w:t xml:space="preserve">Correction of </w:t>
            </w:r>
            <w:proofErr w:type="spellStart"/>
            <w:r>
              <w:rPr>
                <w:sz w:val="16"/>
              </w:rPr>
              <w:t>RedCap</w:t>
            </w:r>
            <w:proofErr w:type="spellEnd"/>
            <w:r>
              <w:rPr>
                <w:sz w:val="16"/>
              </w:rPr>
              <w:t xml:space="preserve"> TC 7.1.1.8.3-BWP</w:t>
            </w:r>
          </w:p>
        </w:tc>
        <w:tc>
          <w:tcPr>
            <w:tcW w:w="1408" w:type="dxa"/>
            <w:tcBorders>
              <w:top w:val="single" w:sz="4" w:space="0" w:color="auto"/>
              <w:left w:val="single" w:sz="4" w:space="0" w:color="auto"/>
              <w:bottom w:val="single" w:sz="4" w:space="0" w:color="auto"/>
              <w:right w:val="single" w:sz="4" w:space="0" w:color="auto"/>
            </w:tcBorders>
            <w:hideMark/>
          </w:tcPr>
          <w:p w14:paraId="657067E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244EA8B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8AA425F" w14:textId="77777777" w:rsidR="00E17CB2" w:rsidRDefault="00E17CB2">
            <w:pPr>
              <w:pStyle w:val="TAL"/>
              <w:rPr>
                <w:sz w:val="16"/>
              </w:rPr>
            </w:pPr>
            <w:r>
              <w:rPr>
                <w:sz w:val="16"/>
              </w:rPr>
              <w:t>3531</w:t>
            </w:r>
          </w:p>
        </w:tc>
        <w:tc>
          <w:tcPr>
            <w:tcW w:w="256" w:type="dxa"/>
            <w:tcBorders>
              <w:top w:val="single" w:sz="4" w:space="0" w:color="auto"/>
              <w:left w:val="single" w:sz="4" w:space="0" w:color="auto"/>
              <w:bottom w:val="single" w:sz="4" w:space="0" w:color="auto"/>
              <w:right w:val="single" w:sz="4" w:space="0" w:color="auto"/>
            </w:tcBorders>
            <w:hideMark/>
          </w:tcPr>
          <w:p w14:paraId="36C13FE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EBE6C6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513DD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BEA1E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155B5E5" w14:textId="77777777" w:rsidR="00E17CB2" w:rsidRDefault="00E17CB2">
            <w:pPr>
              <w:pStyle w:val="TAL"/>
              <w:rPr>
                <w:sz w:val="16"/>
              </w:rPr>
            </w:pPr>
            <w:r>
              <w:rPr>
                <w:sz w:val="16"/>
              </w:rPr>
              <w:t>agreed</w:t>
            </w:r>
          </w:p>
        </w:tc>
      </w:tr>
      <w:tr w:rsidR="00E17CB2" w14:paraId="45CA4C2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FDE8ED" w14:textId="77777777" w:rsidR="00E17CB2" w:rsidRDefault="00E17CB2">
            <w:pPr>
              <w:pStyle w:val="TAL"/>
              <w:rPr>
                <w:sz w:val="16"/>
              </w:rPr>
            </w:pPr>
            <w:r>
              <w:rPr>
                <w:sz w:val="16"/>
              </w:rPr>
              <w:t>R5-230645</w:t>
            </w:r>
          </w:p>
        </w:tc>
        <w:tc>
          <w:tcPr>
            <w:tcW w:w="3098" w:type="dxa"/>
            <w:tcBorders>
              <w:top w:val="single" w:sz="4" w:space="0" w:color="auto"/>
              <w:left w:val="single" w:sz="4" w:space="0" w:color="auto"/>
              <w:bottom w:val="single" w:sz="4" w:space="0" w:color="auto"/>
              <w:right w:val="single" w:sz="4" w:space="0" w:color="auto"/>
            </w:tcBorders>
            <w:hideMark/>
          </w:tcPr>
          <w:p w14:paraId="28DDB96B" w14:textId="77777777" w:rsidR="00E17CB2" w:rsidRDefault="00E17CB2">
            <w:pPr>
              <w:pStyle w:val="TAL"/>
              <w:rPr>
                <w:sz w:val="16"/>
              </w:rPr>
            </w:pPr>
            <w:r>
              <w:rPr>
                <w:sz w:val="16"/>
              </w:rPr>
              <w:t xml:space="preserve">Update of </w:t>
            </w:r>
            <w:proofErr w:type="spellStart"/>
            <w:r>
              <w:rPr>
                <w:sz w:val="16"/>
              </w:rPr>
              <w:t>RedCap</w:t>
            </w:r>
            <w:proofErr w:type="spellEnd"/>
            <w:r>
              <w:rPr>
                <w:sz w:val="16"/>
              </w:rPr>
              <w:t xml:space="preserve"> TC 6.1.2.26-Cell Selection</w:t>
            </w:r>
          </w:p>
        </w:tc>
        <w:tc>
          <w:tcPr>
            <w:tcW w:w="1408" w:type="dxa"/>
            <w:tcBorders>
              <w:top w:val="single" w:sz="4" w:space="0" w:color="auto"/>
              <w:left w:val="single" w:sz="4" w:space="0" w:color="auto"/>
              <w:bottom w:val="single" w:sz="4" w:space="0" w:color="auto"/>
              <w:right w:val="single" w:sz="4" w:space="0" w:color="auto"/>
            </w:tcBorders>
            <w:hideMark/>
          </w:tcPr>
          <w:p w14:paraId="5D1F184F"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CF471C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8BCD7E6" w14:textId="77777777" w:rsidR="00E17CB2" w:rsidRDefault="00E17CB2">
            <w:pPr>
              <w:pStyle w:val="TAL"/>
              <w:rPr>
                <w:sz w:val="16"/>
              </w:rPr>
            </w:pPr>
            <w:r>
              <w:rPr>
                <w:sz w:val="16"/>
              </w:rPr>
              <w:t>3532</w:t>
            </w:r>
          </w:p>
        </w:tc>
        <w:tc>
          <w:tcPr>
            <w:tcW w:w="256" w:type="dxa"/>
            <w:tcBorders>
              <w:top w:val="single" w:sz="4" w:space="0" w:color="auto"/>
              <w:left w:val="single" w:sz="4" w:space="0" w:color="auto"/>
              <w:bottom w:val="single" w:sz="4" w:space="0" w:color="auto"/>
              <w:right w:val="single" w:sz="4" w:space="0" w:color="auto"/>
            </w:tcBorders>
            <w:hideMark/>
          </w:tcPr>
          <w:p w14:paraId="1FB363C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079F3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74A7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543A4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4BB0CB" w14:textId="77777777" w:rsidR="00E17CB2" w:rsidRDefault="00E17CB2">
            <w:pPr>
              <w:pStyle w:val="TAL"/>
              <w:rPr>
                <w:sz w:val="16"/>
              </w:rPr>
            </w:pPr>
            <w:r>
              <w:rPr>
                <w:sz w:val="16"/>
              </w:rPr>
              <w:t>revised</w:t>
            </w:r>
          </w:p>
        </w:tc>
      </w:tr>
      <w:tr w:rsidR="00E17CB2" w14:paraId="2D92604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D7C63C" w14:textId="77777777" w:rsidR="00E17CB2" w:rsidRDefault="00E17CB2">
            <w:pPr>
              <w:pStyle w:val="TAL"/>
              <w:rPr>
                <w:sz w:val="16"/>
              </w:rPr>
            </w:pPr>
            <w:r>
              <w:rPr>
                <w:sz w:val="16"/>
              </w:rPr>
              <w:t>R5-231531</w:t>
            </w:r>
          </w:p>
        </w:tc>
        <w:tc>
          <w:tcPr>
            <w:tcW w:w="3098" w:type="dxa"/>
            <w:tcBorders>
              <w:top w:val="single" w:sz="4" w:space="0" w:color="auto"/>
              <w:left w:val="single" w:sz="4" w:space="0" w:color="auto"/>
              <w:bottom w:val="single" w:sz="4" w:space="0" w:color="auto"/>
              <w:right w:val="single" w:sz="4" w:space="0" w:color="auto"/>
            </w:tcBorders>
            <w:hideMark/>
          </w:tcPr>
          <w:p w14:paraId="7CDCDEBC" w14:textId="77777777" w:rsidR="00E17CB2" w:rsidRDefault="00E17CB2">
            <w:pPr>
              <w:pStyle w:val="TAL"/>
              <w:rPr>
                <w:sz w:val="16"/>
              </w:rPr>
            </w:pPr>
            <w:r>
              <w:rPr>
                <w:sz w:val="16"/>
              </w:rPr>
              <w:t xml:space="preserve">Update of </w:t>
            </w:r>
            <w:proofErr w:type="spellStart"/>
            <w:r>
              <w:rPr>
                <w:sz w:val="16"/>
              </w:rPr>
              <w:t>RedCap</w:t>
            </w:r>
            <w:proofErr w:type="spellEnd"/>
            <w:r>
              <w:rPr>
                <w:sz w:val="16"/>
              </w:rPr>
              <w:t xml:space="preserve"> TC 6.1.2.26-Cell Selection</w:t>
            </w:r>
          </w:p>
        </w:tc>
        <w:tc>
          <w:tcPr>
            <w:tcW w:w="1408" w:type="dxa"/>
            <w:tcBorders>
              <w:top w:val="single" w:sz="4" w:space="0" w:color="auto"/>
              <w:left w:val="single" w:sz="4" w:space="0" w:color="auto"/>
              <w:bottom w:val="single" w:sz="4" w:space="0" w:color="auto"/>
              <w:right w:val="single" w:sz="4" w:space="0" w:color="auto"/>
            </w:tcBorders>
            <w:hideMark/>
          </w:tcPr>
          <w:p w14:paraId="4059C4B6"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EDC620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7AA175C" w14:textId="77777777" w:rsidR="00E17CB2" w:rsidRDefault="00E17CB2">
            <w:pPr>
              <w:pStyle w:val="TAL"/>
              <w:rPr>
                <w:sz w:val="16"/>
              </w:rPr>
            </w:pPr>
            <w:r>
              <w:rPr>
                <w:sz w:val="16"/>
              </w:rPr>
              <w:t>3532</w:t>
            </w:r>
          </w:p>
        </w:tc>
        <w:tc>
          <w:tcPr>
            <w:tcW w:w="256" w:type="dxa"/>
            <w:tcBorders>
              <w:top w:val="single" w:sz="4" w:space="0" w:color="auto"/>
              <w:left w:val="single" w:sz="4" w:space="0" w:color="auto"/>
              <w:bottom w:val="single" w:sz="4" w:space="0" w:color="auto"/>
              <w:right w:val="single" w:sz="4" w:space="0" w:color="auto"/>
            </w:tcBorders>
            <w:hideMark/>
          </w:tcPr>
          <w:p w14:paraId="534F1CA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D0C2D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3D75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E3272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60B87D" w14:textId="77777777" w:rsidR="00E17CB2" w:rsidRDefault="00E17CB2">
            <w:pPr>
              <w:pStyle w:val="TAL"/>
              <w:rPr>
                <w:sz w:val="16"/>
              </w:rPr>
            </w:pPr>
            <w:r>
              <w:rPr>
                <w:sz w:val="16"/>
              </w:rPr>
              <w:t>agreed</w:t>
            </w:r>
          </w:p>
        </w:tc>
      </w:tr>
      <w:tr w:rsidR="00E17CB2" w14:paraId="47D876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384B84B" w14:textId="77777777" w:rsidR="00E17CB2" w:rsidRDefault="00E17CB2">
            <w:pPr>
              <w:pStyle w:val="TAL"/>
              <w:rPr>
                <w:sz w:val="16"/>
              </w:rPr>
            </w:pPr>
            <w:r>
              <w:rPr>
                <w:sz w:val="16"/>
              </w:rPr>
              <w:t>R5-230646</w:t>
            </w:r>
          </w:p>
        </w:tc>
        <w:tc>
          <w:tcPr>
            <w:tcW w:w="3098" w:type="dxa"/>
            <w:tcBorders>
              <w:top w:val="single" w:sz="4" w:space="0" w:color="auto"/>
              <w:left w:val="single" w:sz="4" w:space="0" w:color="auto"/>
              <w:bottom w:val="single" w:sz="4" w:space="0" w:color="auto"/>
              <w:right w:val="single" w:sz="4" w:space="0" w:color="auto"/>
            </w:tcBorders>
            <w:hideMark/>
          </w:tcPr>
          <w:p w14:paraId="759F0509" w14:textId="77777777" w:rsidR="00E17CB2" w:rsidRDefault="00E17CB2">
            <w:pPr>
              <w:pStyle w:val="TAL"/>
              <w:rPr>
                <w:sz w:val="16"/>
              </w:rPr>
            </w:pPr>
            <w:r>
              <w:rPr>
                <w:sz w:val="16"/>
              </w:rPr>
              <w:t xml:space="preserve">Update of </w:t>
            </w:r>
            <w:proofErr w:type="spellStart"/>
            <w:r>
              <w:rPr>
                <w:sz w:val="16"/>
              </w:rPr>
              <w:t>RedCap</w:t>
            </w:r>
            <w:proofErr w:type="spellEnd"/>
            <w:r>
              <w:rPr>
                <w:sz w:val="16"/>
              </w:rPr>
              <w:t xml:space="preserve"> TC 8.1.3.4.1-Measurement relaxation</w:t>
            </w:r>
          </w:p>
        </w:tc>
        <w:tc>
          <w:tcPr>
            <w:tcW w:w="1408" w:type="dxa"/>
            <w:tcBorders>
              <w:top w:val="single" w:sz="4" w:space="0" w:color="auto"/>
              <w:left w:val="single" w:sz="4" w:space="0" w:color="auto"/>
              <w:bottom w:val="single" w:sz="4" w:space="0" w:color="auto"/>
              <w:right w:val="single" w:sz="4" w:space="0" w:color="auto"/>
            </w:tcBorders>
            <w:hideMark/>
          </w:tcPr>
          <w:p w14:paraId="70912AC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C22B53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A8DC263" w14:textId="77777777" w:rsidR="00E17CB2" w:rsidRDefault="00E17CB2">
            <w:pPr>
              <w:pStyle w:val="TAL"/>
              <w:rPr>
                <w:sz w:val="16"/>
              </w:rPr>
            </w:pPr>
            <w:r>
              <w:rPr>
                <w:sz w:val="16"/>
              </w:rPr>
              <w:t>3533</w:t>
            </w:r>
          </w:p>
        </w:tc>
        <w:tc>
          <w:tcPr>
            <w:tcW w:w="256" w:type="dxa"/>
            <w:tcBorders>
              <w:top w:val="single" w:sz="4" w:space="0" w:color="auto"/>
              <w:left w:val="single" w:sz="4" w:space="0" w:color="auto"/>
              <w:bottom w:val="single" w:sz="4" w:space="0" w:color="auto"/>
              <w:right w:val="single" w:sz="4" w:space="0" w:color="auto"/>
            </w:tcBorders>
            <w:hideMark/>
          </w:tcPr>
          <w:p w14:paraId="1B67228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A4C2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B5563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B998F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2DB728" w14:textId="77777777" w:rsidR="00E17CB2" w:rsidRDefault="00E17CB2">
            <w:pPr>
              <w:pStyle w:val="TAL"/>
              <w:rPr>
                <w:sz w:val="16"/>
              </w:rPr>
            </w:pPr>
            <w:r>
              <w:rPr>
                <w:sz w:val="16"/>
              </w:rPr>
              <w:t>withdrawn</w:t>
            </w:r>
          </w:p>
        </w:tc>
      </w:tr>
      <w:tr w:rsidR="00E17CB2" w14:paraId="5866C5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4D186B" w14:textId="77777777" w:rsidR="00E17CB2" w:rsidRDefault="00E17CB2">
            <w:pPr>
              <w:pStyle w:val="TAL"/>
              <w:rPr>
                <w:sz w:val="16"/>
              </w:rPr>
            </w:pPr>
            <w:r>
              <w:rPr>
                <w:sz w:val="16"/>
              </w:rPr>
              <w:t>R5-230676</w:t>
            </w:r>
          </w:p>
        </w:tc>
        <w:tc>
          <w:tcPr>
            <w:tcW w:w="3098" w:type="dxa"/>
            <w:tcBorders>
              <w:top w:val="single" w:sz="4" w:space="0" w:color="auto"/>
              <w:left w:val="single" w:sz="4" w:space="0" w:color="auto"/>
              <w:bottom w:val="single" w:sz="4" w:space="0" w:color="auto"/>
              <w:right w:val="single" w:sz="4" w:space="0" w:color="auto"/>
            </w:tcBorders>
            <w:hideMark/>
          </w:tcPr>
          <w:p w14:paraId="66AEB7B5" w14:textId="77777777" w:rsidR="00E17CB2" w:rsidRDefault="00E17CB2">
            <w:pPr>
              <w:pStyle w:val="TAL"/>
              <w:rPr>
                <w:sz w:val="16"/>
              </w:rPr>
            </w:pPr>
            <w:r>
              <w:rPr>
                <w:sz w:val="16"/>
              </w:rPr>
              <w:t>Correction to ENDC CA testcases 8.2.4.2.1.x</w:t>
            </w:r>
          </w:p>
        </w:tc>
        <w:tc>
          <w:tcPr>
            <w:tcW w:w="1408" w:type="dxa"/>
            <w:tcBorders>
              <w:top w:val="single" w:sz="4" w:space="0" w:color="auto"/>
              <w:left w:val="single" w:sz="4" w:space="0" w:color="auto"/>
              <w:bottom w:val="single" w:sz="4" w:space="0" w:color="auto"/>
              <w:right w:val="single" w:sz="4" w:space="0" w:color="auto"/>
            </w:tcBorders>
            <w:hideMark/>
          </w:tcPr>
          <w:p w14:paraId="57CA77BD" w14:textId="77777777" w:rsidR="00E17CB2" w:rsidRDefault="00E17CB2">
            <w:pPr>
              <w:pStyle w:val="TAL"/>
              <w:rPr>
                <w:sz w:val="16"/>
              </w:rPr>
            </w:pPr>
            <w:r>
              <w:rPr>
                <w:sz w:val="16"/>
              </w:rPr>
              <w:t>ROHDE &amp; SCHWARZ, Qualcomm</w:t>
            </w:r>
          </w:p>
        </w:tc>
        <w:tc>
          <w:tcPr>
            <w:tcW w:w="913" w:type="dxa"/>
            <w:tcBorders>
              <w:top w:val="single" w:sz="4" w:space="0" w:color="auto"/>
              <w:left w:val="single" w:sz="4" w:space="0" w:color="auto"/>
              <w:bottom w:val="single" w:sz="4" w:space="0" w:color="auto"/>
              <w:right w:val="single" w:sz="4" w:space="0" w:color="auto"/>
            </w:tcBorders>
            <w:hideMark/>
          </w:tcPr>
          <w:p w14:paraId="0D60777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8D3AFA0" w14:textId="77777777" w:rsidR="00E17CB2" w:rsidRDefault="00E17CB2">
            <w:pPr>
              <w:pStyle w:val="TAL"/>
              <w:rPr>
                <w:sz w:val="16"/>
              </w:rPr>
            </w:pPr>
            <w:r>
              <w:rPr>
                <w:sz w:val="16"/>
              </w:rPr>
              <w:t>3534</w:t>
            </w:r>
          </w:p>
        </w:tc>
        <w:tc>
          <w:tcPr>
            <w:tcW w:w="256" w:type="dxa"/>
            <w:tcBorders>
              <w:top w:val="single" w:sz="4" w:space="0" w:color="auto"/>
              <w:left w:val="single" w:sz="4" w:space="0" w:color="auto"/>
              <w:bottom w:val="single" w:sz="4" w:space="0" w:color="auto"/>
              <w:right w:val="single" w:sz="4" w:space="0" w:color="auto"/>
            </w:tcBorders>
            <w:hideMark/>
          </w:tcPr>
          <w:p w14:paraId="7C056B1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E9FC4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807F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B6518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A624E67" w14:textId="77777777" w:rsidR="00E17CB2" w:rsidRDefault="00E17CB2">
            <w:pPr>
              <w:pStyle w:val="TAL"/>
              <w:rPr>
                <w:sz w:val="16"/>
              </w:rPr>
            </w:pPr>
            <w:r>
              <w:rPr>
                <w:sz w:val="16"/>
              </w:rPr>
              <w:t>agreed</w:t>
            </w:r>
          </w:p>
        </w:tc>
      </w:tr>
      <w:tr w:rsidR="00E17CB2" w14:paraId="559406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B8366E" w14:textId="77777777" w:rsidR="00E17CB2" w:rsidRDefault="00E17CB2">
            <w:pPr>
              <w:pStyle w:val="TAL"/>
              <w:rPr>
                <w:sz w:val="16"/>
              </w:rPr>
            </w:pPr>
            <w:r>
              <w:rPr>
                <w:sz w:val="16"/>
              </w:rPr>
              <w:t>R5-230684</w:t>
            </w:r>
          </w:p>
        </w:tc>
        <w:tc>
          <w:tcPr>
            <w:tcW w:w="3098" w:type="dxa"/>
            <w:tcBorders>
              <w:top w:val="single" w:sz="4" w:space="0" w:color="auto"/>
              <w:left w:val="single" w:sz="4" w:space="0" w:color="auto"/>
              <w:bottom w:val="single" w:sz="4" w:space="0" w:color="auto"/>
              <w:right w:val="single" w:sz="4" w:space="0" w:color="auto"/>
            </w:tcBorders>
            <w:hideMark/>
          </w:tcPr>
          <w:p w14:paraId="2B0D19B7" w14:textId="77777777" w:rsidR="00E17CB2" w:rsidRDefault="00E17CB2">
            <w:pPr>
              <w:pStyle w:val="TAL"/>
              <w:rPr>
                <w:sz w:val="16"/>
              </w:rPr>
            </w:pPr>
            <w:r>
              <w:rPr>
                <w:sz w:val="16"/>
              </w:rPr>
              <w:t>Correction to NR5GC testcase 8.2.2.1.2</w:t>
            </w:r>
          </w:p>
        </w:tc>
        <w:tc>
          <w:tcPr>
            <w:tcW w:w="1408" w:type="dxa"/>
            <w:tcBorders>
              <w:top w:val="single" w:sz="4" w:space="0" w:color="auto"/>
              <w:left w:val="single" w:sz="4" w:space="0" w:color="auto"/>
              <w:bottom w:val="single" w:sz="4" w:space="0" w:color="auto"/>
              <w:right w:val="single" w:sz="4" w:space="0" w:color="auto"/>
            </w:tcBorders>
            <w:hideMark/>
          </w:tcPr>
          <w:p w14:paraId="30A04FC8"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1217E6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CFA1718" w14:textId="77777777" w:rsidR="00E17CB2" w:rsidRDefault="00E17CB2">
            <w:pPr>
              <w:pStyle w:val="TAL"/>
              <w:rPr>
                <w:sz w:val="16"/>
              </w:rPr>
            </w:pPr>
            <w:r>
              <w:rPr>
                <w:sz w:val="16"/>
              </w:rPr>
              <w:t>3535</w:t>
            </w:r>
          </w:p>
        </w:tc>
        <w:tc>
          <w:tcPr>
            <w:tcW w:w="256" w:type="dxa"/>
            <w:tcBorders>
              <w:top w:val="single" w:sz="4" w:space="0" w:color="auto"/>
              <w:left w:val="single" w:sz="4" w:space="0" w:color="auto"/>
              <w:bottom w:val="single" w:sz="4" w:space="0" w:color="auto"/>
              <w:right w:val="single" w:sz="4" w:space="0" w:color="auto"/>
            </w:tcBorders>
            <w:hideMark/>
          </w:tcPr>
          <w:p w14:paraId="3154D4F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7B4BD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18785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CCFB7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6D7F30C" w14:textId="77777777" w:rsidR="00E17CB2" w:rsidRDefault="00E17CB2">
            <w:pPr>
              <w:pStyle w:val="TAL"/>
              <w:rPr>
                <w:sz w:val="16"/>
              </w:rPr>
            </w:pPr>
            <w:r>
              <w:rPr>
                <w:sz w:val="16"/>
              </w:rPr>
              <w:t>revised</w:t>
            </w:r>
          </w:p>
        </w:tc>
      </w:tr>
      <w:tr w:rsidR="00E17CB2" w14:paraId="72F1D3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B9E457" w14:textId="77777777" w:rsidR="00E17CB2" w:rsidRDefault="00E17CB2">
            <w:pPr>
              <w:pStyle w:val="TAL"/>
              <w:rPr>
                <w:sz w:val="16"/>
              </w:rPr>
            </w:pPr>
            <w:r>
              <w:rPr>
                <w:sz w:val="16"/>
              </w:rPr>
              <w:t>R5-231411</w:t>
            </w:r>
          </w:p>
        </w:tc>
        <w:tc>
          <w:tcPr>
            <w:tcW w:w="3098" w:type="dxa"/>
            <w:tcBorders>
              <w:top w:val="single" w:sz="4" w:space="0" w:color="auto"/>
              <w:left w:val="single" w:sz="4" w:space="0" w:color="auto"/>
              <w:bottom w:val="single" w:sz="4" w:space="0" w:color="auto"/>
              <w:right w:val="single" w:sz="4" w:space="0" w:color="auto"/>
            </w:tcBorders>
            <w:hideMark/>
          </w:tcPr>
          <w:p w14:paraId="3879A47D" w14:textId="77777777" w:rsidR="00E17CB2" w:rsidRDefault="00E17CB2">
            <w:pPr>
              <w:pStyle w:val="TAL"/>
              <w:rPr>
                <w:sz w:val="16"/>
              </w:rPr>
            </w:pPr>
            <w:r>
              <w:rPr>
                <w:sz w:val="16"/>
              </w:rPr>
              <w:t>Correction to NR5GC testcase 8.2.2.1.2</w:t>
            </w:r>
          </w:p>
        </w:tc>
        <w:tc>
          <w:tcPr>
            <w:tcW w:w="1408" w:type="dxa"/>
            <w:tcBorders>
              <w:top w:val="single" w:sz="4" w:space="0" w:color="auto"/>
              <w:left w:val="single" w:sz="4" w:space="0" w:color="auto"/>
              <w:bottom w:val="single" w:sz="4" w:space="0" w:color="auto"/>
              <w:right w:val="single" w:sz="4" w:space="0" w:color="auto"/>
            </w:tcBorders>
            <w:hideMark/>
          </w:tcPr>
          <w:p w14:paraId="2DA822CF"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264C190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0699D87" w14:textId="77777777" w:rsidR="00E17CB2" w:rsidRDefault="00E17CB2">
            <w:pPr>
              <w:pStyle w:val="TAL"/>
              <w:rPr>
                <w:sz w:val="16"/>
              </w:rPr>
            </w:pPr>
            <w:r>
              <w:rPr>
                <w:sz w:val="16"/>
              </w:rPr>
              <w:t>3535</w:t>
            </w:r>
          </w:p>
        </w:tc>
        <w:tc>
          <w:tcPr>
            <w:tcW w:w="256" w:type="dxa"/>
            <w:tcBorders>
              <w:top w:val="single" w:sz="4" w:space="0" w:color="auto"/>
              <w:left w:val="single" w:sz="4" w:space="0" w:color="auto"/>
              <w:bottom w:val="single" w:sz="4" w:space="0" w:color="auto"/>
              <w:right w:val="single" w:sz="4" w:space="0" w:color="auto"/>
            </w:tcBorders>
            <w:hideMark/>
          </w:tcPr>
          <w:p w14:paraId="7ECD186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D2E62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7AAB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0D621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478A22A" w14:textId="77777777" w:rsidR="00E17CB2" w:rsidRDefault="00E17CB2">
            <w:pPr>
              <w:pStyle w:val="TAL"/>
              <w:rPr>
                <w:sz w:val="16"/>
              </w:rPr>
            </w:pPr>
            <w:r>
              <w:rPr>
                <w:sz w:val="16"/>
              </w:rPr>
              <w:t>agreed</w:t>
            </w:r>
          </w:p>
        </w:tc>
      </w:tr>
      <w:tr w:rsidR="00E17CB2" w14:paraId="356476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429F69" w14:textId="77777777" w:rsidR="00E17CB2" w:rsidRDefault="00E17CB2">
            <w:pPr>
              <w:pStyle w:val="TAL"/>
              <w:rPr>
                <w:sz w:val="16"/>
              </w:rPr>
            </w:pPr>
            <w:r>
              <w:rPr>
                <w:sz w:val="16"/>
              </w:rPr>
              <w:t>R5-230687</w:t>
            </w:r>
          </w:p>
        </w:tc>
        <w:tc>
          <w:tcPr>
            <w:tcW w:w="3098" w:type="dxa"/>
            <w:tcBorders>
              <w:top w:val="single" w:sz="4" w:space="0" w:color="auto"/>
              <w:left w:val="single" w:sz="4" w:space="0" w:color="auto"/>
              <w:bottom w:val="single" w:sz="4" w:space="0" w:color="auto"/>
              <w:right w:val="single" w:sz="4" w:space="0" w:color="auto"/>
            </w:tcBorders>
            <w:hideMark/>
          </w:tcPr>
          <w:p w14:paraId="10EA528B" w14:textId="77777777" w:rsidR="00E17CB2" w:rsidRDefault="00E17CB2">
            <w:pPr>
              <w:pStyle w:val="TAL"/>
              <w:rPr>
                <w:sz w:val="16"/>
              </w:rPr>
            </w:pPr>
            <w:r>
              <w:rPr>
                <w:sz w:val="16"/>
              </w:rPr>
              <w:t>Addition of testcase 7.1.1.3.16.1 Correct Handling of UL grant DRB configured with survival time on split DRB</w:t>
            </w:r>
          </w:p>
        </w:tc>
        <w:tc>
          <w:tcPr>
            <w:tcW w:w="1408" w:type="dxa"/>
            <w:tcBorders>
              <w:top w:val="single" w:sz="4" w:space="0" w:color="auto"/>
              <w:left w:val="single" w:sz="4" w:space="0" w:color="auto"/>
              <w:bottom w:val="single" w:sz="4" w:space="0" w:color="auto"/>
              <w:right w:val="single" w:sz="4" w:space="0" w:color="auto"/>
            </w:tcBorders>
            <w:hideMark/>
          </w:tcPr>
          <w:p w14:paraId="086D5858"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5E2E42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C56E715" w14:textId="77777777" w:rsidR="00E17CB2" w:rsidRDefault="00E17CB2">
            <w:pPr>
              <w:pStyle w:val="TAL"/>
              <w:rPr>
                <w:sz w:val="16"/>
              </w:rPr>
            </w:pPr>
            <w:r>
              <w:rPr>
                <w:sz w:val="16"/>
              </w:rPr>
              <w:t>3536</w:t>
            </w:r>
          </w:p>
        </w:tc>
        <w:tc>
          <w:tcPr>
            <w:tcW w:w="256" w:type="dxa"/>
            <w:tcBorders>
              <w:top w:val="single" w:sz="4" w:space="0" w:color="auto"/>
              <w:left w:val="single" w:sz="4" w:space="0" w:color="auto"/>
              <w:bottom w:val="single" w:sz="4" w:space="0" w:color="auto"/>
              <w:right w:val="single" w:sz="4" w:space="0" w:color="auto"/>
            </w:tcBorders>
            <w:hideMark/>
          </w:tcPr>
          <w:p w14:paraId="3CEBFEB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96EC5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F5EB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5B26B1"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0E82873" w14:textId="77777777" w:rsidR="00E17CB2" w:rsidRDefault="00E17CB2">
            <w:pPr>
              <w:pStyle w:val="TAL"/>
              <w:rPr>
                <w:sz w:val="16"/>
              </w:rPr>
            </w:pPr>
            <w:r>
              <w:rPr>
                <w:sz w:val="16"/>
              </w:rPr>
              <w:t>agreed</w:t>
            </w:r>
          </w:p>
        </w:tc>
      </w:tr>
      <w:tr w:rsidR="00E17CB2" w14:paraId="751A071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25EB72" w14:textId="77777777" w:rsidR="00E17CB2" w:rsidRDefault="00E17CB2">
            <w:pPr>
              <w:pStyle w:val="TAL"/>
              <w:rPr>
                <w:sz w:val="16"/>
              </w:rPr>
            </w:pPr>
            <w:r>
              <w:rPr>
                <w:sz w:val="16"/>
              </w:rPr>
              <w:t>R5-230688</w:t>
            </w:r>
          </w:p>
        </w:tc>
        <w:tc>
          <w:tcPr>
            <w:tcW w:w="3098" w:type="dxa"/>
            <w:tcBorders>
              <w:top w:val="single" w:sz="4" w:space="0" w:color="auto"/>
              <w:left w:val="single" w:sz="4" w:space="0" w:color="auto"/>
              <w:bottom w:val="single" w:sz="4" w:space="0" w:color="auto"/>
              <w:right w:val="single" w:sz="4" w:space="0" w:color="auto"/>
            </w:tcBorders>
            <w:hideMark/>
          </w:tcPr>
          <w:p w14:paraId="4BC672E5" w14:textId="77777777" w:rsidR="00E17CB2" w:rsidRDefault="00E17CB2">
            <w:pPr>
              <w:pStyle w:val="TAL"/>
              <w:rPr>
                <w:sz w:val="16"/>
              </w:rPr>
            </w:pPr>
            <w:r>
              <w:rPr>
                <w:sz w:val="16"/>
              </w:rPr>
              <w:t>Addition of testcase 7.1.1.3.16.2 Correct Handling of UL grant DRB configured with survival time on MCG or SCG intra-band contiguous CA</w:t>
            </w:r>
          </w:p>
        </w:tc>
        <w:tc>
          <w:tcPr>
            <w:tcW w:w="1408" w:type="dxa"/>
            <w:tcBorders>
              <w:top w:val="single" w:sz="4" w:space="0" w:color="auto"/>
              <w:left w:val="single" w:sz="4" w:space="0" w:color="auto"/>
              <w:bottom w:val="single" w:sz="4" w:space="0" w:color="auto"/>
              <w:right w:val="single" w:sz="4" w:space="0" w:color="auto"/>
            </w:tcBorders>
            <w:hideMark/>
          </w:tcPr>
          <w:p w14:paraId="1732860C"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84D3F7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687BE06" w14:textId="77777777" w:rsidR="00E17CB2" w:rsidRDefault="00E17CB2">
            <w:pPr>
              <w:pStyle w:val="TAL"/>
              <w:rPr>
                <w:sz w:val="16"/>
              </w:rPr>
            </w:pPr>
            <w:r>
              <w:rPr>
                <w:sz w:val="16"/>
              </w:rPr>
              <w:t>3537</w:t>
            </w:r>
          </w:p>
        </w:tc>
        <w:tc>
          <w:tcPr>
            <w:tcW w:w="256" w:type="dxa"/>
            <w:tcBorders>
              <w:top w:val="single" w:sz="4" w:space="0" w:color="auto"/>
              <w:left w:val="single" w:sz="4" w:space="0" w:color="auto"/>
              <w:bottom w:val="single" w:sz="4" w:space="0" w:color="auto"/>
              <w:right w:val="single" w:sz="4" w:space="0" w:color="auto"/>
            </w:tcBorders>
            <w:hideMark/>
          </w:tcPr>
          <w:p w14:paraId="7091BC3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1EDF06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2D883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CED702"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31B3054" w14:textId="77777777" w:rsidR="00E17CB2" w:rsidRDefault="00E17CB2">
            <w:pPr>
              <w:pStyle w:val="TAL"/>
              <w:rPr>
                <w:sz w:val="16"/>
              </w:rPr>
            </w:pPr>
            <w:r>
              <w:rPr>
                <w:sz w:val="16"/>
              </w:rPr>
              <w:t>agreed</w:t>
            </w:r>
          </w:p>
        </w:tc>
      </w:tr>
      <w:tr w:rsidR="00E17CB2" w14:paraId="2E3DF68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8EF1DF" w14:textId="77777777" w:rsidR="00E17CB2" w:rsidRDefault="00E17CB2">
            <w:pPr>
              <w:pStyle w:val="TAL"/>
              <w:rPr>
                <w:sz w:val="16"/>
              </w:rPr>
            </w:pPr>
            <w:r>
              <w:rPr>
                <w:sz w:val="16"/>
              </w:rPr>
              <w:t>R5-230689</w:t>
            </w:r>
          </w:p>
        </w:tc>
        <w:tc>
          <w:tcPr>
            <w:tcW w:w="3098" w:type="dxa"/>
            <w:tcBorders>
              <w:top w:val="single" w:sz="4" w:space="0" w:color="auto"/>
              <w:left w:val="single" w:sz="4" w:space="0" w:color="auto"/>
              <w:bottom w:val="single" w:sz="4" w:space="0" w:color="auto"/>
              <w:right w:val="single" w:sz="4" w:space="0" w:color="auto"/>
            </w:tcBorders>
            <w:hideMark/>
          </w:tcPr>
          <w:p w14:paraId="40E1BCDF" w14:textId="77777777" w:rsidR="00E17CB2" w:rsidRDefault="00E17CB2">
            <w:pPr>
              <w:pStyle w:val="TAL"/>
              <w:rPr>
                <w:sz w:val="16"/>
              </w:rPr>
            </w:pPr>
            <w:r>
              <w:rPr>
                <w:sz w:val="16"/>
              </w:rPr>
              <w:t>Addition of testcase 7.1.1.3.16.3 Correct Handling of UL grant DRB configured with survival time on MCG or SCG intra-band non-contiguous CA</w:t>
            </w:r>
          </w:p>
        </w:tc>
        <w:tc>
          <w:tcPr>
            <w:tcW w:w="1408" w:type="dxa"/>
            <w:tcBorders>
              <w:top w:val="single" w:sz="4" w:space="0" w:color="auto"/>
              <w:left w:val="single" w:sz="4" w:space="0" w:color="auto"/>
              <w:bottom w:val="single" w:sz="4" w:space="0" w:color="auto"/>
              <w:right w:val="single" w:sz="4" w:space="0" w:color="auto"/>
            </w:tcBorders>
            <w:hideMark/>
          </w:tcPr>
          <w:p w14:paraId="2F178E15"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5B288A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D316462" w14:textId="77777777" w:rsidR="00E17CB2" w:rsidRDefault="00E17CB2">
            <w:pPr>
              <w:pStyle w:val="TAL"/>
              <w:rPr>
                <w:sz w:val="16"/>
              </w:rPr>
            </w:pPr>
            <w:r>
              <w:rPr>
                <w:sz w:val="16"/>
              </w:rPr>
              <w:t>3538</w:t>
            </w:r>
          </w:p>
        </w:tc>
        <w:tc>
          <w:tcPr>
            <w:tcW w:w="256" w:type="dxa"/>
            <w:tcBorders>
              <w:top w:val="single" w:sz="4" w:space="0" w:color="auto"/>
              <w:left w:val="single" w:sz="4" w:space="0" w:color="auto"/>
              <w:bottom w:val="single" w:sz="4" w:space="0" w:color="auto"/>
              <w:right w:val="single" w:sz="4" w:space="0" w:color="auto"/>
            </w:tcBorders>
            <w:hideMark/>
          </w:tcPr>
          <w:p w14:paraId="0AE4C4C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5E544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D3C1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B5C418"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30C68E" w14:textId="77777777" w:rsidR="00E17CB2" w:rsidRDefault="00E17CB2">
            <w:pPr>
              <w:pStyle w:val="TAL"/>
              <w:rPr>
                <w:sz w:val="16"/>
              </w:rPr>
            </w:pPr>
            <w:r>
              <w:rPr>
                <w:sz w:val="16"/>
              </w:rPr>
              <w:t>agreed</w:t>
            </w:r>
          </w:p>
        </w:tc>
      </w:tr>
      <w:tr w:rsidR="00E17CB2" w14:paraId="2112DF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284535" w14:textId="77777777" w:rsidR="00E17CB2" w:rsidRDefault="00E17CB2">
            <w:pPr>
              <w:pStyle w:val="TAL"/>
              <w:rPr>
                <w:sz w:val="16"/>
              </w:rPr>
            </w:pPr>
            <w:r>
              <w:rPr>
                <w:sz w:val="16"/>
              </w:rPr>
              <w:t>R5-230690</w:t>
            </w:r>
          </w:p>
        </w:tc>
        <w:tc>
          <w:tcPr>
            <w:tcW w:w="3098" w:type="dxa"/>
            <w:tcBorders>
              <w:top w:val="single" w:sz="4" w:space="0" w:color="auto"/>
              <w:left w:val="single" w:sz="4" w:space="0" w:color="auto"/>
              <w:bottom w:val="single" w:sz="4" w:space="0" w:color="auto"/>
              <w:right w:val="single" w:sz="4" w:space="0" w:color="auto"/>
            </w:tcBorders>
            <w:hideMark/>
          </w:tcPr>
          <w:p w14:paraId="15F3CEC2" w14:textId="77777777" w:rsidR="00E17CB2" w:rsidRDefault="00E17CB2">
            <w:pPr>
              <w:pStyle w:val="TAL"/>
              <w:rPr>
                <w:sz w:val="16"/>
              </w:rPr>
            </w:pPr>
            <w:r>
              <w:rPr>
                <w:sz w:val="16"/>
              </w:rPr>
              <w:t>Addition of testcase 7.1.1.3.16.4 correct Handling of UL grant DRB configured with survival time on MCG or SCG inter-band CA</w:t>
            </w:r>
          </w:p>
        </w:tc>
        <w:tc>
          <w:tcPr>
            <w:tcW w:w="1408" w:type="dxa"/>
            <w:tcBorders>
              <w:top w:val="single" w:sz="4" w:space="0" w:color="auto"/>
              <w:left w:val="single" w:sz="4" w:space="0" w:color="auto"/>
              <w:bottom w:val="single" w:sz="4" w:space="0" w:color="auto"/>
              <w:right w:val="single" w:sz="4" w:space="0" w:color="auto"/>
            </w:tcBorders>
            <w:hideMark/>
          </w:tcPr>
          <w:p w14:paraId="454FAD69"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CBC732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49B83FB" w14:textId="77777777" w:rsidR="00E17CB2" w:rsidRDefault="00E17CB2">
            <w:pPr>
              <w:pStyle w:val="TAL"/>
              <w:rPr>
                <w:sz w:val="16"/>
              </w:rPr>
            </w:pPr>
            <w:r>
              <w:rPr>
                <w:sz w:val="16"/>
              </w:rPr>
              <w:t>3539</w:t>
            </w:r>
          </w:p>
        </w:tc>
        <w:tc>
          <w:tcPr>
            <w:tcW w:w="256" w:type="dxa"/>
            <w:tcBorders>
              <w:top w:val="single" w:sz="4" w:space="0" w:color="auto"/>
              <w:left w:val="single" w:sz="4" w:space="0" w:color="auto"/>
              <w:bottom w:val="single" w:sz="4" w:space="0" w:color="auto"/>
              <w:right w:val="single" w:sz="4" w:space="0" w:color="auto"/>
            </w:tcBorders>
            <w:hideMark/>
          </w:tcPr>
          <w:p w14:paraId="5D22E69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F5D1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7816B1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F66711"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9DCA780" w14:textId="77777777" w:rsidR="00E17CB2" w:rsidRDefault="00E17CB2">
            <w:pPr>
              <w:pStyle w:val="TAL"/>
              <w:rPr>
                <w:sz w:val="16"/>
              </w:rPr>
            </w:pPr>
            <w:r>
              <w:rPr>
                <w:sz w:val="16"/>
              </w:rPr>
              <w:t>agreed</w:t>
            </w:r>
          </w:p>
        </w:tc>
      </w:tr>
      <w:tr w:rsidR="00E17CB2" w14:paraId="29BE2CA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1F7596" w14:textId="77777777" w:rsidR="00E17CB2" w:rsidRDefault="00E17CB2">
            <w:pPr>
              <w:pStyle w:val="TAL"/>
              <w:rPr>
                <w:sz w:val="16"/>
              </w:rPr>
            </w:pPr>
            <w:r>
              <w:rPr>
                <w:sz w:val="16"/>
              </w:rPr>
              <w:t>R5-230691</w:t>
            </w:r>
          </w:p>
        </w:tc>
        <w:tc>
          <w:tcPr>
            <w:tcW w:w="3098" w:type="dxa"/>
            <w:tcBorders>
              <w:top w:val="single" w:sz="4" w:space="0" w:color="auto"/>
              <w:left w:val="single" w:sz="4" w:space="0" w:color="auto"/>
              <w:bottom w:val="single" w:sz="4" w:space="0" w:color="auto"/>
              <w:right w:val="single" w:sz="4" w:space="0" w:color="auto"/>
            </w:tcBorders>
            <w:hideMark/>
          </w:tcPr>
          <w:p w14:paraId="0DEEE059" w14:textId="77777777" w:rsidR="00E17CB2" w:rsidRDefault="00E17CB2">
            <w:pPr>
              <w:pStyle w:val="TAL"/>
              <w:rPr>
                <w:sz w:val="16"/>
              </w:rPr>
            </w:pPr>
            <w:r>
              <w:rPr>
                <w:sz w:val="16"/>
              </w:rPr>
              <w:t>Addition of testcase 8.1.5.14.1 propagation delay compensation measured RTT based compensation</w:t>
            </w:r>
          </w:p>
        </w:tc>
        <w:tc>
          <w:tcPr>
            <w:tcW w:w="1408" w:type="dxa"/>
            <w:tcBorders>
              <w:top w:val="single" w:sz="4" w:space="0" w:color="auto"/>
              <w:left w:val="single" w:sz="4" w:space="0" w:color="auto"/>
              <w:bottom w:val="single" w:sz="4" w:space="0" w:color="auto"/>
              <w:right w:val="single" w:sz="4" w:space="0" w:color="auto"/>
            </w:tcBorders>
            <w:hideMark/>
          </w:tcPr>
          <w:p w14:paraId="20217CB1"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FB95B4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4EFAFD9" w14:textId="77777777" w:rsidR="00E17CB2" w:rsidRDefault="00E17CB2">
            <w:pPr>
              <w:pStyle w:val="TAL"/>
              <w:rPr>
                <w:sz w:val="16"/>
              </w:rPr>
            </w:pPr>
            <w:r>
              <w:rPr>
                <w:sz w:val="16"/>
              </w:rPr>
              <w:t>3540</w:t>
            </w:r>
          </w:p>
        </w:tc>
        <w:tc>
          <w:tcPr>
            <w:tcW w:w="256" w:type="dxa"/>
            <w:tcBorders>
              <w:top w:val="single" w:sz="4" w:space="0" w:color="auto"/>
              <w:left w:val="single" w:sz="4" w:space="0" w:color="auto"/>
              <w:bottom w:val="single" w:sz="4" w:space="0" w:color="auto"/>
              <w:right w:val="single" w:sz="4" w:space="0" w:color="auto"/>
            </w:tcBorders>
            <w:hideMark/>
          </w:tcPr>
          <w:p w14:paraId="3A39F7B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E1FAA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5ACA1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06B463"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E42F502" w14:textId="77777777" w:rsidR="00E17CB2" w:rsidRDefault="00E17CB2">
            <w:pPr>
              <w:pStyle w:val="TAL"/>
              <w:rPr>
                <w:sz w:val="16"/>
              </w:rPr>
            </w:pPr>
            <w:r>
              <w:rPr>
                <w:sz w:val="16"/>
              </w:rPr>
              <w:t>withdrawn</w:t>
            </w:r>
          </w:p>
        </w:tc>
      </w:tr>
      <w:tr w:rsidR="00E17CB2" w14:paraId="4E76BDA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FC42E8D" w14:textId="77777777" w:rsidR="00E17CB2" w:rsidRDefault="00E17CB2">
            <w:pPr>
              <w:pStyle w:val="TAL"/>
              <w:rPr>
                <w:sz w:val="16"/>
              </w:rPr>
            </w:pPr>
            <w:r>
              <w:rPr>
                <w:sz w:val="16"/>
              </w:rPr>
              <w:t>R5-230692</w:t>
            </w:r>
          </w:p>
        </w:tc>
        <w:tc>
          <w:tcPr>
            <w:tcW w:w="3098" w:type="dxa"/>
            <w:tcBorders>
              <w:top w:val="single" w:sz="4" w:space="0" w:color="auto"/>
              <w:left w:val="single" w:sz="4" w:space="0" w:color="auto"/>
              <w:bottom w:val="single" w:sz="4" w:space="0" w:color="auto"/>
              <w:right w:val="single" w:sz="4" w:space="0" w:color="auto"/>
            </w:tcBorders>
            <w:hideMark/>
          </w:tcPr>
          <w:p w14:paraId="243ACB4A" w14:textId="77777777" w:rsidR="00E17CB2" w:rsidRDefault="00E17CB2">
            <w:pPr>
              <w:pStyle w:val="TAL"/>
              <w:rPr>
                <w:sz w:val="16"/>
              </w:rPr>
            </w:pPr>
            <w:r>
              <w:rPr>
                <w:sz w:val="16"/>
              </w:rPr>
              <w:t>Addition of testcase 8.1.5.14.2 propagation delay compensation accumulated TA based compensation</w:t>
            </w:r>
          </w:p>
        </w:tc>
        <w:tc>
          <w:tcPr>
            <w:tcW w:w="1408" w:type="dxa"/>
            <w:tcBorders>
              <w:top w:val="single" w:sz="4" w:space="0" w:color="auto"/>
              <w:left w:val="single" w:sz="4" w:space="0" w:color="auto"/>
              <w:bottom w:val="single" w:sz="4" w:space="0" w:color="auto"/>
              <w:right w:val="single" w:sz="4" w:space="0" w:color="auto"/>
            </w:tcBorders>
            <w:hideMark/>
          </w:tcPr>
          <w:p w14:paraId="7E95974B"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4BDA080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67341C6" w14:textId="77777777" w:rsidR="00E17CB2" w:rsidRDefault="00E17CB2">
            <w:pPr>
              <w:pStyle w:val="TAL"/>
              <w:rPr>
                <w:sz w:val="16"/>
              </w:rPr>
            </w:pPr>
            <w:r>
              <w:rPr>
                <w:sz w:val="16"/>
              </w:rPr>
              <w:t>3541</w:t>
            </w:r>
          </w:p>
        </w:tc>
        <w:tc>
          <w:tcPr>
            <w:tcW w:w="256" w:type="dxa"/>
            <w:tcBorders>
              <w:top w:val="single" w:sz="4" w:space="0" w:color="auto"/>
              <w:left w:val="single" w:sz="4" w:space="0" w:color="auto"/>
              <w:bottom w:val="single" w:sz="4" w:space="0" w:color="auto"/>
              <w:right w:val="single" w:sz="4" w:space="0" w:color="auto"/>
            </w:tcBorders>
            <w:hideMark/>
          </w:tcPr>
          <w:p w14:paraId="0EAF101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09F17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1804BC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E7CEF6"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4FB79A6" w14:textId="77777777" w:rsidR="00E17CB2" w:rsidRDefault="00E17CB2">
            <w:pPr>
              <w:pStyle w:val="TAL"/>
              <w:rPr>
                <w:sz w:val="16"/>
              </w:rPr>
            </w:pPr>
            <w:r>
              <w:rPr>
                <w:sz w:val="16"/>
              </w:rPr>
              <w:t>withdrawn</w:t>
            </w:r>
          </w:p>
        </w:tc>
      </w:tr>
      <w:tr w:rsidR="00E17CB2" w14:paraId="26F2899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579706" w14:textId="77777777" w:rsidR="00E17CB2" w:rsidRDefault="00E17CB2">
            <w:pPr>
              <w:pStyle w:val="TAL"/>
              <w:rPr>
                <w:sz w:val="16"/>
              </w:rPr>
            </w:pPr>
            <w:r>
              <w:rPr>
                <w:sz w:val="16"/>
              </w:rPr>
              <w:t>R5-230693</w:t>
            </w:r>
          </w:p>
        </w:tc>
        <w:tc>
          <w:tcPr>
            <w:tcW w:w="3098" w:type="dxa"/>
            <w:tcBorders>
              <w:top w:val="single" w:sz="4" w:space="0" w:color="auto"/>
              <w:left w:val="single" w:sz="4" w:space="0" w:color="auto"/>
              <w:bottom w:val="single" w:sz="4" w:space="0" w:color="auto"/>
              <w:right w:val="single" w:sz="4" w:space="0" w:color="auto"/>
            </w:tcBorders>
            <w:hideMark/>
          </w:tcPr>
          <w:p w14:paraId="0749A0B8" w14:textId="77777777" w:rsidR="00E17CB2" w:rsidRDefault="00E17CB2">
            <w:pPr>
              <w:pStyle w:val="TAL"/>
              <w:rPr>
                <w:sz w:val="16"/>
              </w:rPr>
            </w:pPr>
            <w:r>
              <w:rPr>
                <w:sz w:val="16"/>
              </w:rPr>
              <w:t>Corrections to testcase 8.2.6.3.1</w:t>
            </w:r>
          </w:p>
        </w:tc>
        <w:tc>
          <w:tcPr>
            <w:tcW w:w="1408" w:type="dxa"/>
            <w:tcBorders>
              <w:top w:val="single" w:sz="4" w:space="0" w:color="auto"/>
              <w:left w:val="single" w:sz="4" w:space="0" w:color="auto"/>
              <w:bottom w:val="single" w:sz="4" w:space="0" w:color="auto"/>
              <w:right w:val="single" w:sz="4" w:space="0" w:color="auto"/>
            </w:tcBorders>
            <w:hideMark/>
          </w:tcPr>
          <w:p w14:paraId="2EA756A9"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4B4647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77FFA1B" w14:textId="77777777" w:rsidR="00E17CB2" w:rsidRDefault="00E17CB2">
            <w:pPr>
              <w:pStyle w:val="TAL"/>
              <w:rPr>
                <w:sz w:val="16"/>
              </w:rPr>
            </w:pPr>
            <w:r>
              <w:rPr>
                <w:sz w:val="16"/>
              </w:rPr>
              <w:t>3542</w:t>
            </w:r>
          </w:p>
        </w:tc>
        <w:tc>
          <w:tcPr>
            <w:tcW w:w="256" w:type="dxa"/>
            <w:tcBorders>
              <w:top w:val="single" w:sz="4" w:space="0" w:color="auto"/>
              <w:left w:val="single" w:sz="4" w:space="0" w:color="auto"/>
              <w:bottom w:val="single" w:sz="4" w:space="0" w:color="auto"/>
              <w:right w:val="single" w:sz="4" w:space="0" w:color="auto"/>
            </w:tcBorders>
            <w:hideMark/>
          </w:tcPr>
          <w:p w14:paraId="03AAD0D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B1A019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BC275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3E2FDD"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CBF0368" w14:textId="77777777" w:rsidR="00E17CB2" w:rsidRDefault="00E17CB2">
            <w:pPr>
              <w:pStyle w:val="TAL"/>
              <w:rPr>
                <w:sz w:val="16"/>
              </w:rPr>
            </w:pPr>
            <w:r>
              <w:rPr>
                <w:sz w:val="16"/>
              </w:rPr>
              <w:t>revised</w:t>
            </w:r>
          </w:p>
        </w:tc>
      </w:tr>
      <w:tr w:rsidR="00E17CB2" w14:paraId="6A607A1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964E43" w14:textId="77777777" w:rsidR="00E17CB2" w:rsidRDefault="00E17CB2">
            <w:pPr>
              <w:pStyle w:val="TAL"/>
              <w:rPr>
                <w:sz w:val="16"/>
              </w:rPr>
            </w:pPr>
            <w:r>
              <w:rPr>
                <w:sz w:val="16"/>
              </w:rPr>
              <w:t>R5-231584</w:t>
            </w:r>
          </w:p>
        </w:tc>
        <w:tc>
          <w:tcPr>
            <w:tcW w:w="3098" w:type="dxa"/>
            <w:tcBorders>
              <w:top w:val="single" w:sz="4" w:space="0" w:color="auto"/>
              <w:left w:val="single" w:sz="4" w:space="0" w:color="auto"/>
              <w:bottom w:val="single" w:sz="4" w:space="0" w:color="auto"/>
              <w:right w:val="single" w:sz="4" w:space="0" w:color="auto"/>
            </w:tcBorders>
            <w:hideMark/>
          </w:tcPr>
          <w:p w14:paraId="3E452E57" w14:textId="77777777" w:rsidR="00E17CB2" w:rsidRDefault="00E17CB2">
            <w:pPr>
              <w:pStyle w:val="TAL"/>
              <w:rPr>
                <w:sz w:val="16"/>
              </w:rPr>
            </w:pPr>
            <w:r>
              <w:rPr>
                <w:sz w:val="16"/>
              </w:rPr>
              <w:t>Corrections to testcase 8.2.6.3.1</w:t>
            </w:r>
          </w:p>
        </w:tc>
        <w:tc>
          <w:tcPr>
            <w:tcW w:w="1408" w:type="dxa"/>
            <w:tcBorders>
              <w:top w:val="single" w:sz="4" w:space="0" w:color="auto"/>
              <w:left w:val="single" w:sz="4" w:space="0" w:color="auto"/>
              <w:bottom w:val="single" w:sz="4" w:space="0" w:color="auto"/>
              <w:right w:val="single" w:sz="4" w:space="0" w:color="auto"/>
            </w:tcBorders>
            <w:hideMark/>
          </w:tcPr>
          <w:p w14:paraId="7F0F9CD0"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4FFD64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5CBCE8A" w14:textId="77777777" w:rsidR="00E17CB2" w:rsidRDefault="00E17CB2">
            <w:pPr>
              <w:pStyle w:val="TAL"/>
              <w:rPr>
                <w:sz w:val="16"/>
              </w:rPr>
            </w:pPr>
            <w:r>
              <w:rPr>
                <w:sz w:val="16"/>
              </w:rPr>
              <w:t>3542</w:t>
            </w:r>
          </w:p>
        </w:tc>
        <w:tc>
          <w:tcPr>
            <w:tcW w:w="256" w:type="dxa"/>
            <w:tcBorders>
              <w:top w:val="single" w:sz="4" w:space="0" w:color="auto"/>
              <w:left w:val="single" w:sz="4" w:space="0" w:color="auto"/>
              <w:bottom w:val="single" w:sz="4" w:space="0" w:color="auto"/>
              <w:right w:val="single" w:sz="4" w:space="0" w:color="auto"/>
            </w:tcBorders>
            <w:hideMark/>
          </w:tcPr>
          <w:p w14:paraId="66BF43D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299B84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3ECE8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8642B2"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BB99A48" w14:textId="77777777" w:rsidR="00E17CB2" w:rsidRDefault="00E17CB2">
            <w:pPr>
              <w:pStyle w:val="TAL"/>
              <w:rPr>
                <w:sz w:val="16"/>
              </w:rPr>
            </w:pPr>
            <w:r>
              <w:rPr>
                <w:sz w:val="16"/>
              </w:rPr>
              <w:t>agreed</w:t>
            </w:r>
          </w:p>
        </w:tc>
      </w:tr>
      <w:tr w:rsidR="00E17CB2" w14:paraId="748F13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39D96C" w14:textId="77777777" w:rsidR="00E17CB2" w:rsidRDefault="00E17CB2">
            <w:pPr>
              <w:pStyle w:val="TAL"/>
              <w:rPr>
                <w:sz w:val="16"/>
              </w:rPr>
            </w:pPr>
            <w:r>
              <w:rPr>
                <w:sz w:val="16"/>
              </w:rPr>
              <w:t>R5-230694</w:t>
            </w:r>
          </w:p>
        </w:tc>
        <w:tc>
          <w:tcPr>
            <w:tcW w:w="3098" w:type="dxa"/>
            <w:tcBorders>
              <w:top w:val="single" w:sz="4" w:space="0" w:color="auto"/>
              <w:left w:val="single" w:sz="4" w:space="0" w:color="auto"/>
              <w:bottom w:val="single" w:sz="4" w:space="0" w:color="auto"/>
              <w:right w:val="single" w:sz="4" w:space="0" w:color="auto"/>
            </w:tcBorders>
            <w:hideMark/>
          </w:tcPr>
          <w:p w14:paraId="5056B5C3" w14:textId="77777777" w:rsidR="00E17CB2" w:rsidRDefault="00E17CB2">
            <w:pPr>
              <w:pStyle w:val="TAL"/>
              <w:rPr>
                <w:sz w:val="16"/>
              </w:rPr>
            </w:pPr>
            <w:r>
              <w:rPr>
                <w:sz w:val="16"/>
              </w:rPr>
              <w:t>Corrections to testcase 8.2.6.3.2</w:t>
            </w:r>
          </w:p>
        </w:tc>
        <w:tc>
          <w:tcPr>
            <w:tcW w:w="1408" w:type="dxa"/>
            <w:tcBorders>
              <w:top w:val="single" w:sz="4" w:space="0" w:color="auto"/>
              <w:left w:val="single" w:sz="4" w:space="0" w:color="auto"/>
              <w:bottom w:val="single" w:sz="4" w:space="0" w:color="auto"/>
              <w:right w:val="single" w:sz="4" w:space="0" w:color="auto"/>
            </w:tcBorders>
            <w:hideMark/>
          </w:tcPr>
          <w:p w14:paraId="2987D627"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B2F679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4A6DCE2" w14:textId="77777777" w:rsidR="00E17CB2" w:rsidRDefault="00E17CB2">
            <w:pPr>
              <w:pStyle w:val="TAL"/>
              <w:rPr>
                <w:sz w:val="16"/>
              </w:rPr>
            </w:pPr>
            <w:r>
              <w:rPr>
                <w:sz w:val="16"/>
              </w:rPr>
              <w:t>3543</w:t>
            </w:r>
          </w:p>
        </w:tc>
        <w:tc>
          <w:tcPr>
            <w:tcW w:w="256" w:type="dxa"/>
            <w:tcBorders>
              <w:top w:val="single" w:sz="4" w:space="0" w:color="auto"/>
              <w:left w:val="single" w:sz="4" w:space="0" w:color="auto"/>
              <w:bottom w:val="single" w:sz="4" w:space="0" w:color="auto"/>
              <w:right w:val="single" w:sz="4" w:space="0" w:color="auto"/>
            </w:tcBorders>
            <w:hideMark/>
          </w:tcPr>
          <w:p w14:paraId="5074A4B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DEE4E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01550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526D956"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E6C874B" w14:textId="77777777" w:rsidR="00E17CB2" w:rsidRDefault="00E17CB2">
            <w:pPr>
              <w:pStyle w:val="TAL"/>
              <w:rPr>
                <w:sz w:val="16"/>
              </w:rPr>
            </w:pPr>
            <w:r>
              <w:rPr>
                <w:sz w:val="16"/>
              </w:rPr>
              <w:t>revised</w:t>
            </w:r>
          </w:p>
        </w:tc>
      </w:tr>
      <w:tr w:rsidR="00E17CB2" w14:paraId="11249D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FC301C" w14:textId="77777777" w:rsidR="00E17CB2" w:rsidRDefault="00E17CB2">
            <w:pPr>
              <w:pStyle w:val="TAL"/>
              <w:rPr>
                <w:sz w:val="16"/>
              </w:rPr>
            </w:pPr>
            <w:r>
              <w:rPr>
                <w:sz w:val="16"/>
              </w:rPr>
              <w:t>R5-231585</w:t>
            </w:r>
          </w:p>
        </w:tc>
        <w:tc>
          <w:tcPr>
            <w:tcW w:w="3098" w:type="dxa"/>
            <w:tcBorders>
              <w:top w:val="single" w:sz="4" w:space="0" w:color="auto"/>
              <w:left w:val="single" w:sz="4" w:space="0" w:color="auto"/>
              <w:bottom w:val="single" w:sz="4" w:space="0" w:color="auto"/>
              <w:right w:val="single" w:sz="4" w:space="0" w:color="auto"/>
            </w:tcBorders>
            <w:hideMark/>
          </w:tcPr>
          <w:p w14:paraId="78CE60E2" w14:textId="77777777" w:rsidR="00E17CB2" w:rsidRDefault="00E17CB2">
            <w:pPr>
              <w:pStyle w:val="TAL"/>
              <w:rPr>
                <w:sz w:val="16"/>
              </w:rPr>
            </w:pPr>
            <w:r>
              <w:rPr>
                <w:sz w:val="16"/>
              </w:rPr>
              <w:t>Corrections to testcase 8.2.6.3.2</w:t>
            </w:r>
          </w:p>
        </w:tc>
        <w:tc>
          <w:tcPr>
            <w:tcW w:w="1408" w:type="dxa"/>
            <w:tcBorders>
              <w:top w:val="single" w:sz="4" w:space="0" w:color="auto"/>
              <w:left w:val="single" w:sz="4" w:space="0" w:color="auto"/>
              <w:bottom w:val="single" w:sz="4" w:space="0" w:color="auto"/>
              <w:right w:val="single" w:sz="4" w:space="0" w:color="auto"/>
            </w:tcBorders>
            <w:hideMark/>
          </w:tcPr>
          <w:p w14:paraId="2067BF94"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472D65C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3A79642" w14:textId="77777777" w:rsidR="00E17CB2" w:rsidRDefault="00E17CB2">
            <w:pPr>
              <w:pStyle w:val="TAL"/>
              <w:rPr>
                <w:sz w:val="16"/>
              </w:rPr>
            </w:pPr>
            <w:r>
              <w:rPr>
                <w:sz w:val="16"/>
              </w:rPr>
              <w:t>3543</w:t>
            </w:r>
          </w:p>
        </w:tc>
        <w:tc>
          <w:tcPr>
            <w:tcW w:w="256" w:type="dxa"/>
            <w:tcBorders>
              <w:top w:val="single" w:sz="4" w:space="0" w:color="auto"/>
              <w:left w:val="single" w:sz="4" w:space="0" w:color="auto"/>
              <w:bottom w:val="single" w:sz="4" w:space="0" w:color="auto"/>
              <w:right w:val="single" w:sz="4" w:space="0" w:color="auto"/>
            </w:tcBorders>
            <w:hideMark/>
          </w:tcPr>
          <w:p w14:paraId="3F3C369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4065BA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F6DC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37AC07D"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7375780" w14:textId="77777777" w:rsidR="00E17CB2" w:rsidRDefault="00E17CB2">
            <w:pPr>
              <w:pStyle w:val="TAL"/>
              <w:rPr>
                <w:sz w:val="16"/>
              </w:rPr>
            </w:pPr>
            <w:r>
              <w:rPr>
                <w:sz w:val="16"/>
              </w:rPr>
              <w:t>agreed</w:t>
            </w:r>
          </w:p>
        </w:tc>
      </w:tr>
      <w:tr w:rsidR="00E17CB2" w14:paraId="5223737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4A99D24" w14:textId="77777777" w:rsidR="00E17CB2" w:rsidRDefault="00E17CB2">
            <w:pPr>
              <w:pStyle w:val="TAL"/>
              <w:rPr>
                <w:sz w:val="16"/>
              </w:rPr>
            </w:pPr>
            <w:r>
              <w:rPr>
                <w:sz w:val="16"/>
              </w:rPr>
              <w:t>R5-230696</w:t>
            </w:r>
          </w:p>
        </w:tc>
        <w:tc>
          <w:tcPr>
            <w:tcW w:w="3098" w:type="dxa"/>
            <w:tcBorders>
              <w:top w:val="single" w:sz="4" w:space="0" w:color="auto"/>
              <w:left w:val="single" w:sz="4" w:space="0" w:color="auto"/>
              <w:bottom w:val="single" w:sz="4" w:space="0" w:color="auto"/>
              <w:right w:val="single" w:sz="4" w:space="0" w:color="auto"/>
            </w:tcBorders>
            <w:hideMark/>
          </w:tcPr>
          <w:p w14:paraId="39FE485E" w14:textId="77777777" w:rsidR="00E17CB2" w:rsidRDefault="00E17CB2">
            <w:pPr>
              <w:pStyle w:val="TAL"/>
              <w:rPr>
                <w:sz w:val="16"/>
              </w:rPr>
            </w:pPr>
            <w:r>
              <w:rPr>
                <w:sz w:val="16"/>
              </w:rPr>
              <w:t>Addition of testcase 8.1.5.13.3 Data on non-SDT Radio Bearers</w:t>
            </w:r>
          </w:p>
        </w:tc>
        <w:tc>
          <w:tcPr>
            <w:tcW w:w="1408" w:type="dxa"/>
            <w:tcBorders>
              <w:top w:val="single" w:sz="4" w:space="0" w:color="auto"/>
              <w:left w:val="single" w:sz="4" w:space="0" w:color="auto"/>
              <w:bottom w:val="single" w:sz="4" w:space="0" w:color="auto"/>
              <w:right w:val="single" w:sz="4" w:space="0" w:color="auto"/>
            </w:tcBorders>
            <w:hideMark/>
          </w:tcPr>
          <w:p w14:paraId="6B2B1344"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E8EFEB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ECF1C7A" w14:textId="77777777" w:rsidR="00E17CB2" w:rsidRDefault="00E17CB2">
            <w:pPr>
              <w:pStyle w:val="TAL"/>
              <w:rPr>
                <w:sz w:val="16"/>
              </w:rPr>
            </w:pPr>
            <w:r>
              <w:rPr>
                <w:sz w:val="16"/>
              </w:rPr>
              <w:t>3544</w:t>
            </w:r>
          </w:p>
        </w:tc>
        <w:tc>
          <w:tcPr>
            <w:tcW w:w="256" w:type="dxa"/>
            <w:tcBorders>
              <w:top w:val="single" w:sz="4" w:space="0" w:color="auto"/>
              <w:left w:val="single" w:sz="4" w:space="0" w:color="auto"/>
              <w:bottom w:val="single" w:sz="4" w:space="0" w:color="auto"/>
              <w:right w:val="single" w:sz="4" w:space="0" w:color="auto"/>
            </w:tcBorders>
            <w:hideMark/>
          </w:tcPr>
          <w:p w14:paraId="6A847EB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7FDF8D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40191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0F37D5"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DDD439" w14:textId="77777777" w:rsidR="00E17CB2" w:rsidRDefault="00E17CB2">
            <w:pPr>
              <w:pStyle w:val="TAL"/>
              <w:rPr>
                <w:sz w:val="16"/>
              </w:rPr>
            </w:pPr>
            <w:r>
              <w:rPr>
                <w:sz w:val="16"/>
              </w:rPr>
              <w:t>revised</w:t>
            </w:r>
          </w:p>
        </w:tc>
      </w:tr>
      <w:tr w:rsidR="00E17CB2" w14:paraId="388773E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1241A7" w14:textId="77777777" w:rsidR="00E17CB2" w:rsidRDefault="00E17CB2">
            <w:pPr>
              <w:pStyle w:val="TAL"/>
              <w:rPr>
                <w:sz w:val="16"/>
              </w:rPr>
            </w:pPr>
            <w:r>
              <w:rPr>
                <w:sz w:val="16"/>
              </w:rPr>
              <w:t>R5-231594</w:t>
            </w:r>
          </w:p>
        </w:tc>
        <w:tc>
          <w:tcPr>
            <w:tcW w:w="3098" w:type="dxa"/>
            <w:tcBorders>
              <w:top w:val="single" w:sz="4" w:space="0" w:color="auto"/>
              <w:left w:val="single" w:sz="4" w:space="0" w:color="auto"/>
              <w:bottom w:val="single" w:sz="4" w:space="0" w:color="auto"/>
              <w:right w:val="single" w:sz="4" w:space="0" w:color="auto"/>
            </w:tcBorders>
            <w:hideMark/>
          </w:tcPr>
          <w:p w14:paraId="186D62D6" w14:textId="77777777" w:rsidR="00E17CB2" w:rsidRDefault="00E17CB2">
            <w:pPr>
              <w:pStyle w:val="TAL"/>
              <w:rPr>
                <w:sz w:val="16"/>
              </w:rPr>
            </w:pPr>
            <w:r>
              <w:rPr>
                <w:sz w:val="16"/>
              </w:rPr>
              <w:t>Addition of testcase 8.1.5.13.3 Data on non-SDT Radio Bearers</w:t>
            </w:r>
          </w:p>
        </w:tc>
        <w:tc>
          <w:tcPr>
            <w:tcW w:w="1408" w:type="dxa"/>
            <w:tcBorders>
              <w:top w:val="single" w:sz="4" w:space="0" w:color="auto"/>
              <w:left w:val="single" w:sz="4" w:space="0" w:color="auto"/>
              <w:bottom w:val="single" w:sz="4" w:space="0" w:color="auto"/>
              <w:right w:val="single" w:sz="4" w:space="0" w:color="auto"/>
            </w:tcBorders>
            <w:hideMark/>
          </w:tcPr>
          <w:p w14:paraId="377563F0"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D87D0D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E64B6F4" w14:textId="77777777" w:rsidR="00E17CB2" w:rsidRDefault="00E17CB2">
            <w:pPr>
              <w:pStyle w:val="TAL"/>
              <w:rPr>
                <w:sz w:val="16"/>
              </w:rPr>
            </w:pPr>
            <w:r>
              <w:rPr>
                <w:sz w:val="16"/>
              </w:rPr>
              <w:t>3544</w:t>
            </w:r>
          </w:p>
        </w:tc>
        <w:tc>
          <w:tcPr>
            <w:tcW w:w="256" w:type="dxa"/>
            <w:tcBorders>
              <w:top w:val="single" w:sz="4" w:space="0" w:color="auto"/>
              <w:left w:val="single" w:sz="4" w:space="0" w:color="auto"/>
              <w:bottom w:val="single" w:sz="4" w:space="0" w:color="auto"/>
              <w:right w:val="single" w:sz="4" w:space="0" w:color="auto"/>
            </w:tcBorders>
            <w:hideMark/>
          </w:tcPr>
          <w:p w14:paraId="08CB947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50B93A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2CB2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DA1E72"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BCED328" w14:textId="77777777" w:rsidR="00E17CB2" w:rsidRDefault="00E17CB2">
            <w:pPr>
              <w:pStyle w:val="TAL"/>
              <w:rPr>
                <w:sz w:val="16"/>
              </w:rPr>
            </w:pPr>
            <w:r>
              <w:rPr>
                <w:sz w:val="16"/>
              </w:rPr>
              <w:t>agreed</w:t>
            </w:r>
          </w:p>
        </w:tc>
      </w:tr>
      <w:tr w:rsidR="00E17CB2" w14:paraId="2B307F8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7664F9" w14:textId="77777777" w:rsidR="00E17CB2" w:rsidRDefault="00E17CB2">
            <w:pPr>
              <w:pStyle w:val="TAL"/>
              <w:rPr>
                <w:sz w:val="16"/>
              </w:rPr>
            </w:pPr>
            <w:r>
              <w:rPr>
                <w:sz w:val="16"/>
              </w:rPr>
              <w:t>R5-230697</w:t>
            </w:r>
          </w:p>
        </w:tc>
        <w:tc>
          <w:tcPr>
            <w:tcW w:w="3098" w:type="dxa"/>
            <w:tcBorders>
              <w:top w:val="single" w:sz="4" w:space="0" w:color="auto"/>
              <w:left w:val="single" w:sz="4" w:space="0" w:color="auto"/>
              <w:bottom w:val="single" w:sz="4" w:space="0" w:color="auto"/>
              <w:right w:val="single" w:sz="4" w:space="0" w:color="auto"/>
            </w:tcBorders>
            <w:hideMark/>
          </w:tcPr>
          <w:p w14:paraId="3C0C6831" w14:textId="77777777" w:rsidR="00E17CB2" w:rsidRDefault="00E17CB2">
            <w:pPr>
              <w:pStyle w:val="TAL"/>
              <w:rPr>
                <w:sz w:val="16"/>
              </w:rPr>
            </w:pPr>
            <w:r>
              <w:rPr>
                <w:sz w:val="16"/>
              </w:rPr>
              <w:t>Addition of testcase 8.1.5.13.4 SDT-SRB2-Indication</w:t>
            </w:r>
          </w:p>
        </w:tc>
        <w:tc>
          <w:tcPr>
            <w:tcW w:w="1408" w:type="dxa"/>
            <w:tcBorders>
              <w:top w:val="single" w:sz="4" w:space="0" w:color="auto"/>
              <w:left w:val="single" w:sz="4" w:space="0" w:color="auto"/>
              <w:bottom w:val="single" w:sz="4" w:space="0" w:color="auto"/>
              <w:right w:val="single" w:sz="4" w:space="0" w:color="auto"/>
            </w:tcBorders>
            <w:hideMark/>
          </w:tcPr>
          <w:p w14:paraId="4306016F"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871CCC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0CAA745" w14:textId="77777777" w:rsidR="00E17CB2" w:rsidRDefault="00E17CB2">
            <w:pPr>
              <w:pStyle w:val="TAL"/>
              <w:rPr>
                <w:sz w:val="16"/>
              </w:rPr>
            </w:pPr>
            <w:r>
              <w:rPr>
                <w:sz w:val="16"/>
              </w:rPr>
              <w:t>3545</w:t>
            </w:r>
          </w:p>
        </w:tc>
        <w:tc>
          <w:tcPr>
            <w:tcW w:w="256" w:type="dxa"/>
            <w:tcBorders>
              <w:top w:val="single" w:sz="4" w:space="0" w:color="auto"/>
              <w:left w:val="single" w:sz="4" w:space="0" w:color="auto"/>
              <w:bottom w:val="single" w:sz="4" w:space="0" w:color="auto"/>
              <w:right w:val="single" w:sz="4" w:space="0" w:color="auto"/>
            </w:tcBorders>
            <w:hideMark/>
          </w:tcPr>
          <w:p w14:paraId="197FD0E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77D97F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3BB01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DFB952"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5D583DD" w14:textId="77777777" w:rsidR="00E17CB2" w:rsidRDefault="00E17CB2">
            <w:pPr>
              <w:pStyle w:val="TAL"/>
              <w:rPr>
                <w:sz w:val="16"/>
              </w:rPr>
            </w:pPr>
            <w:r>
              <w:rPr>
                <w:sz w:val="16"/>
              </w:rPr>
              <w:t>revised</w:t>
            </w:r>
          </w:p>
        </w:tc>
      </w:tr>
      <w:tr w:rsidR="00E17CB2" w14:paraId="0029F9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99AB31" w14:textId="77777777" w:rsidR="00E17CB2" w:rsidRDefault="00E17CB2">
            <w:pPr>
              <w:pStyle w:val="TAL"/>
              <w:rPr>
                <w:sz w:val="16"/>
              </w:rPr>
            </w:pPr>
            <w:r>
              <w:rPr>
                <w:sz w:val="16"/>
              </w:rPr>
              <w:t>R5-231595</w:t>
            </w:r>
          </w:p>
        </w:tc>
        <w:tc>
          <w:tcPr>
            <w:tcW w:w="3098" w:type="dxa"/>
            <w:tcBorders>
              <w:top w:val="single" w:sz="4" w:space="0" w:color="auto"/>
              <w:left w:val="single" w:sz="4" w:space="0" w:color="auto"/>
              <w:bottom w:val="single" w:sz="4" w:space="0" w:color="auto"/>
              <w:right w:val="single" w:sz="4" w:space="0" w:color="auto"/>
            </w:tcBorders>
            <w:hideMark/>
          </w:tcPr>
          <w:p w14:paraId="684983BD" w14:textId="77777777" w:rsidR="00E17CB2" w:rsidRDefault="00E17CB2">
            <w:pPr>
              <w:pStyle w:val="TAL"/>
              <w:rPr>
                <w:sz w:val="16"/>
              </w:rPr>
            </w:pPr>
            <w:r>
              <w:rPr>
                <w:sz w:val="16"/>
              </w:rPr>
              <w:t>Addition of testcase 8.1.5.13.4 SDT-SRB2-Indication</w:t>
            </w:r>
          </w:p>
        </w:tc>
        <w:tc>
          <w:tcPr>
            <w:tcW w:w="1408" w:type="dxa"/>
            <w:tcBorders>
              <w:top w:val="single" w:sz="4" w:space="0" w:color="auto"/>
              <w:left w:val="single" w:sz="4" w:space="0" w:color="auto"/>
              <w:bottom w:val="single" w:sz="4" w:space="0" w:color="auto"/>
              <w:right w:val="single" w:sz="4" w:space="0" w:color="auto"/>
            </w:tcBorders>
            <w:hideMark/>
          </w:tcPr>
          <w:p w14:paraId="674FDD1F"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DE2EAF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55C02FC" w14:textId="77777777" w:rsidR="00E17CB2" w:rsidRDefault="00E17CB2">
            <w:pPr>
              <w:pStyle w:val="TAL"/>
              <w:rPr>
                <w:sz w:val="16"/>
              </w:rPr>
            </w:pPr>
            <w:r>
              <w:rPr>
                <w:sz w:val="16"/>
              </w:rPr>
              <w:t>3545</w:t>
            </w:r>
          </w:p>
        </w:tc>
        <w:tc>
          <w:tcPr>
            <w:tcW w:w="256" w:type="dxa"/>
            <w:tcBorders>
              <w:top w:val="single" w:sz="4" w:space="0" w:color="auto"/>
              <w:left w:val="single" w:sz="4" w:space="0" w:color="auto"/>
              <w:bottom w:val="single" w:sz="4" w:space="0" w:color="auto"/>
              <w:right w:val="single" w:sz="4" w:space="0" w:color="auto"/>
            </w:tcBorders>
            <w:hideMark/>
          </w:tcPr>
          <w:p w14:paraId="35EB328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AFE024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A9BE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FA24C7"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E6191F9" w14:textId="77777777" w:rsidR="00E17CB2" w:rsidRDefault="00E17CB2">
            <w:pPr>
              <w:pStyle w:val="TAL"/>
              <w:rPr>
                <w:sz w:val="16"/>
              </w:rPr>
            </w:pPr>
            <w:r>
              <w:rPr>
                <w:sz w:val="16"/>
              </w:rPr>
              <w:t>agreed</w:t>
            </w:r>
          </w:p>
        </w:tc>
      </w:tr>
      <w:tr w:rsidR="00E17CB2" w14:paraId="207FFB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5CB512" w14:textId="77777777" w:rsidR="00E17CB2" w:rsidRDefault="00E17CB2">
            <w:pPr>
              <w:pStyle w:val="TAL"/>
              <w:rPr>
                <w:sz w:val="16"/>
              </w:rPr>
            </w:pPr>
            <w:r>
              <w:rPr>
                <w:sz w:val="16"/>
              </w:rPr>
              <w:t>R5-230704</w:t>
            </w:r>
          </w:p>
        </w:tc>
        <w:tc>
          <w:tcPr>
            <w:tcW w:w="3098" w:type="dxa"/>
            <w:tcBorders>
              <w:top w:val="single" w:sz="4" w:space="0" w:color="auto"/>
              <w:left w:val="single" w:sz="4" w:space="0" w:color="auto"/>
              <w:bottom w:val="single" w:sz="4" w:space="0" w:color="auto"/>
              <w:right w:val="single" w:sz="4" w:space="0" w:color="auto"/>
            </w:tcBorders>
            <w:hideMark/>
          </w:tcPr>
          <w:p w14:paraId="309B4F1B" w14:textId="77777777" w:rsidR="00E17CB2" w:rsidRDefault="00E17CB2">
            <w:pPr>
              <w:pStyle w:val="TAL"/>
              <w:rPr>
                <w:sz w:val="16"/>
              </w:rPr>
            </w:pPr>
            <w:r>
              <w:rPr>
                <w:sz w:val="16"/>
              </w:rPr>
              <w:t xml:space="preserve">Update of TC 12.1.7.1 - PC5-only operation / </w:t>
            </w:r>
            <w:proofErr w:type="spellStart"/>
            <w:r>
              <w:rPr>
                <w:sz w:val="16"/>
              </w:rPr>
              <w:t>Sidelink</w:t>
            </w:r>
            <w:proofErr w:type="spellEnd"/>
            <w:r>
              <w:rPr>
                <w:sz w:val="16"/>
              </w:rPr>
              <w:t xml:space="preserve"> UE capability transfer via PC5 RRC / One-way and two-way transfer</w:t>
            </w:r>
          </w:p>
        </w:tc>
        <w:tc>
          <w:tcPr>
            <w:tcW w:w="1408" w:type="dxa"/>
            <w:tcBorders>
              <w:top w:val="single" w:sz="4" w:space="0" w:color="auto"/>
              <w:left w:val="single" w:sz="4" w:space="0" w:color="auto"/>
              <w:bottom w:val="single" w:sz="4" w:space="0" w:color="auto"/>
              <w:right w:val="single" w:sz="4" w:space="0" w:color="auto"/>
            </w:tcBorders>
            <w:hideMark/>
          </w:tcPr>
          <w:p w14:paraId="51367F52" w14:textId="77777777" w:rsidR="00E17CB2" w:rsidRDefault="00E17CB2">
            <w:pPr>
              <w:pStyle w:val="TAL"/>
              <w:rPr>
                <w:sz w:val="16"/>
              </w:rPr>
            </w:pPr>
            <w:r>
              <w:rPr>
                <w:sz w:val="16"/>
              </w:rPr>
              <w:t>ROHDE &amp; SCHWARZ, TF160</w:t>
            </w:r>
          </w:p>
        </w:tc>
        <w:tc>
          <w:tcPr>
            <w:tcW w:w="913" w:type="dxa"/>
            <w:tcBorders>
              <w:top w:val="single" w:sz="4" w:space="0" w:color="auto"/>
              <w:left w:val="single" w:sz="4" w:space="0" w:color="auto"/>
              <w:bottom w:val="single" w:sz="4" w:space="0" w:color="auto"/>
              <w:right w:val="single" w:sz="4" w:space="0" w:color="auto"/>
            </w:tcBorders>
            <w:hideMark/>
          </w:tcPr>
          <w:p w14:paraId="32BF55B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147262A" w14:textId="77777777" w:rsidR="00E17CB2" w:rsidRDefault="00E17CB2">
            <w:pPr>
              <w:pStyle w:val="TAL"/>
              <w:rPr>
                <w:sz w:val="16"/>
              </w:rPr>
            </w:pPr>
            <w:r>
              <w:rPr>
                <w:sz w:val="16"/>
              </w:rPr>
              <w:t>3546</w:t>
            </w:r>
          </w:p>
        </w:tc>
        <w:tc>
          <w:tcPr>
            <w:tcW w:w="256" w:type="dxa"/>
            <w:tcBorders>
              <w:top w:val="single" w:sz="4" w:space="0" w:color="auto"/>
              <w:left w:val="single" w:sz="4" w:space="0" w:color="auto"/>
              <w:bottom w:val="single" w:sz="4" w:space="0" w:color="auto"/>
              <w:right w:val="single" w:sz="4" w:space="0" w:color="auto"/>
            </w:tcBorders>
            <w:hideMark/>
          </w:tcPr>
          <w:p w14:paraId="5190024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B55DA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D6980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93F007"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316C3D7F" w14:textId="77777777" w:rsidR="00E17CB2" w:rsidRDefault="00E17CB2">
            <w:pPr>
              <w:pStyle w:val="TAL"/>
              <w:rPr>
                <w:sz w:val="16"/>
              </w:rPr>
            </w:pPr>
            <w:r>
              <w:rPr>
                <w:sz w:val="16"/>
              </w:rPr>
              <w:t>revised</w:t>
            </w:r>
          </w:p>
        </w:tc>
      </w:tr>
      <w:tr w:rsidR="00E17CB2" w14:paraId="5AA5B9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EA64BE" w14:textId="77777777" w:rsidR="00E17CB2" w:rsidRDefault="00E17CB2">
            <w:pPr>
              <w:pStyle w:val="TAL"/>
              <w:rPr>
                <w:sz w:val="16"/>
              </w:rPr>
            </w:pPr>
            <w:r>
              <w:rPr>
                <w:sz w:val="16"/>
              </w:rPr>
              <w:t>R5-231433</w:t>
            </w:r>
          </w:p>
        </w:tc>
        <w:tc>
          <w:tcPr>
            <w:tcW w:w="3098" w:type="dxa"/>
            <w:tcBorders>
              <w:top w:val="single" w:sz="4" w:space="0" w:color="auto"/>
              <w:left w:val="single" w:sz="4" w:space="0" w:color="auto"/>
              <w:bottom w:val="single" w:sz="4" w:space="0" w:color="auto"/>
              <w:right w:val="single" w:sz="4" w:space="0" w:color="auto"/>
            </w:tcBorders>
            <w:hideMark/>
          </w:tcPr>
          <w:p w14:paraId="0327C55D" w14:textId="77777777" w:rsidR="00E17CB2" w:rsidRDefault="00E17CB2">
            <w:pPr>
              <w:pStyle w:val="TAL"/>
              <w:rPr>
                <w:sz w:val="16"/>
              </w:rPr>
            </w:pPr>
            <w:r>
              <w:rPr>
                <w:sz w:val="16"/>
              </w:rPr>
              <w:t xml:space="preserve">Update of TC 12.1.7.1 - PC5-only operation / </w:t>
            </w:r>
            <w:proofErr w:type="spellStart"/>
            <w:r>
              <w:rPr>
                <w:sz w:val="16"/>
              </w:rPr>
              <w:t>Sidelink</w:t>
            </w:r>
            <w:proofErr w:type="spellEnd"/>
            <w:r>
              <w:rPr>
                <w:sz w:val="16"/>
              </w:rPr>
              <w:t xml:space="preserve"> UE capability transfer via PC5 RRC / One-way and two-way transfer</w:t>
            </w:r>
          </w:p>
        </w:tc>
        <w:tc>
          <w:tcPr>
            <w:tcW w:w="1408" w:type="dxa"/>
            <w:tcBorders>
              <w:top w:val="single" w:sz="4" w:space="0" w:color="auto"/>
              <w:left w:val="single" w:sz="4" w:space="0" w:color="auto"/>
              <w:bottom w:val="single" w:sz="4" w:space="0" w:color="auto"/>
              <w:right w:val="single" w:sz="4" w:space="0" w:color="auto"/>
            </w:tcBorders>
            <w:hideMark/>
          </w:tcPr>
          <w:p w14:paraId="27CB2953" w14:textId="77777777" w:rsidR="00E17CB2" w:rsidRDefault="00E17CB2">
            <w:pPr>
              <w:pStyle w:val="TAL"/>
              <w:rPr>
                <w:sz w:val="16"/>
              </w:rPr>
            </w:pPr>
            <w:r>
              <w:rPr>
                <w:sz w:val="16"/>
              </w:rPr>
              <w:t>ROHDE &amp; SCHWARZ, TF160</w:t>
            </w:r>
          </w:p>
        </w:tc>
        <w:tc>
          <w:tcPr>
            <w:tcW w:w="913" w:type="dxa"/>
            <w:tcBorders>
              <w:top w:val="single" w:sz="4" w:space="0" w:color="auto"/>
              <w:left w:val="single" w:sz="4" w:space="0" w:color="auto"/>
              <w:bottom w:val="single" w:sz="4" w:space="0" w:color="auto"/>
              <w:right w:val="single" w:sz="4" w:space="0" w:color="auto"/>
            </w:tcBorders>
            <w:hideMark/>
          </w:tcPr>
          <w:p w14:paraId="37FD12E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2CABF73" w14:textId="77777777" w:rsidR="00E17CB2" w:rsidRDefault="00E17CB2">
            <w:pPr>
              <w:pStyle w:val="TAL"/>
              <w:rPr>
                <w:sz w:val="16"/>
              </w:rPr>
            </w:pPr>
            <w:r>
              <w:rPr>
                <w:sz w:val="16"/>
              </w:rPr>
              <w:t>3546</w:t>
            </w:r>
          </w:p>
        </w:tc>
        <w:tc>
          <w:tcPr>
            <w:tcW w:w="256" w:type="dxa"/>
            <w:tcBorders>
              <w:top w:val="single" w:sz="4" w:space="0" w:color="auto"/>
              <w:left w:val="single" w:sz="4" w:space="0" w:color="auto"/>
              <w:bottom w:val="single" w:sz="4" w:space="0" w:color="auto"/>
              <w:right w:val="single" w:sz="4" w:space="0" w:color="auto"/>
            </w:tcBorders>
            <w:hideMark/>
          </w:tcPr>
          <w:p w14:paraId="371F539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7D716F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98A7F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6FBAD0"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15EBDD6" w14:textId="77777777" w:rsidR="00E17CB2" w:rsidRDefault="00E17CB2">
            <w:pPr>
              <w:pStyle w:val="TAL"/>
              <w:rPr>
                <w:sz w:val="16"/>
              </w:rPr>
            </w:pPr>
            <w:r>
              <w:rPr>
                <w:sz w:val="16"/>
              </w:rPr>
              <w:t>agreed</w:t>
            </w:r>
          </w:p>
        </w:tc>
      </w:tr>
      <w:tr w:rsidR="00E17CB2" w14:paraId="69CCF7F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D3A9BB" w14:textId="77777777" w:rsidR="00E17CB2" w:rsidRDefault="00E17CB2">
            <w:pPr>
              <w:pStyle w:val="TAL"/>
              <w:rPr>
                <w:sz w:val="16"/>
              </w:rPr>
            </w:pPr>
            <w:r>
              <w:rPr>
                <w:sz w:val="16"/>
              </w:rPr>
              <w:t>R5-230726</w:t>
            </w:r>
          </w:p>
        </w:tc>
        <w:tc>
          <w:tcPr>
            <w:tcW w:w="3098" w:type="dxa"/>
            <w:tcBorders>
              <w:top w:val="single" w:sz="4" w:space="0" w:color="auto"/>
              <w:left w:val="single" w:sz="4" w:space="0" w:color="auto"/>
              <w:bottom w:val="single" w:sz="4" w:space="0" w:color="auto"/>
              <w:right w:val="single" w:sz="4" w:space="0" w:color="auto"/>
            </w:tcBorders>
            <w:hideMark/>
          </w:tcPr>
          <w:p w14:paraId="2D234081" w14:textId="77777777" w:rsidR="00E17CB2" w:rsidRDefault="00E17CB2">
            <w:pPr>
              <w:pStyle w:val="TAL"/>
              <w:rPr>
                <w:sz w:val="16"/>
              </w:rPr>
            </w:pPr>
            <w:r>
              <w:rPr>
                <w:sz w:val="16"/>
              </w:rPr>
              <w:t>Correction of MDT TC 8.1.6.1.2.3</w:t>
            </w:r>
          </w:p>
        </w:tc>
        <w:tc>
          <w:tcPr>
            <w:tcW w:w="1408" w:type="dxa"/>
            <w:tcBorders>
              <w:top w:val="single" w:sz="4" w:space="0" w:color="auto"/>
              <w:left w:val="single" w:sz="4" w:space="0" w:color="auto"/>
              <w:bottom w:val="single" w:sz="4" w:space="0" w:color="auto"/>
              <w:right w:val="single" w:sz="4" w:space="0" w:color="auto"/>
            </w:tcBorders>
            <w:hideMark/>
          </w:tcPr>
          <w:p w14:paraId="3C6E58F9"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058269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0CC67EA" w14:textId="77777777" w:rsidR="00E17CB2" w:rsidRDefault="00E17CB2">
            <w:pPr>
              <w:pStyle w:val="TAL"/>
              <w:rPr>
                <w:sz w:val="16"/>
              </w:rPr>
            </w:pPr>
            <w:r>
              <w:rPr>
                <w:sz w:val="16"/>
              </w:rPr>
              <w:t>3547</w:t>
            </w:r>
          </w:p>
        </w:tc>
        <w:tc>
          <w:tcPr>
            <w:tcW w:w="256" w:type="dxa"/>
            <w:tcBorders>
              <w:top w:val="single" w:sz="4" w:space="0" w:color="auto"/>
              <w:left w:val="single" w:sz="4" w:space="0" w:color="auto"/>
              <w:bottom w:val="single" w:sz="4" w:space="0" w:color="auto"/>
              <w:right w:val="single" w:sz="4" w:space="0" w:color="auto"/>
            </w:tcBorders>
            <w:hideMark/>
          </w:tcPr>
          <w:p w14:paraId="3CBB2A6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35602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AB4C2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948799" w14:textId="77777777" w:rsidR="00E17CB2" w:rsidRDefault="00E17CB2">
            <w:pPr>
              <w:pStyle w:val="TAL"/>
              <w:rPr>
                <w:sz w:val="16"/>
              </w:rPr>
            </w:pPr>
            <w:r>
              <w:rPr>
                <w:sz w:val="16"/>
              </w:rPr>
              <w:t>TEI16_Test, NR_SON_MDT-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822CADA" w14:textId="77777777" w:rsidR="00E17CB2" w:rsidRDefault="00E17CB2">
            <w:pPr>
              <w:pStyle w:val="TAL"/>
              <w:rPr>
                <w:sz w:val="16"/>
              </w:rPr>
            </w:pPr>
            <w:r>
              <w:rPr>
                <w:sz w:val="16"/>
              </w:rPr>
              <w:t>agreed</w:t>
            </w:r>
          </w:p>
        </w:tc>
      </w:tr>
      <w:tr w:rsidR="00E17CB2" w14:paraId="6A69C94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51B8C9" w14:textId="77777777" w:rsidR="00E17CB2" w:rsidRDefault="00E17CB2">
            <w:pPr>
              <w:pStyle w:val="TAL"/>
              <w:rPr>
                <w:sz w:val="16"/>
              </w:rPr>
            </w:pPr>
            <w:r>
              <w:rPr>
                <w:sz w:val="16"/>
              </w:rPr>
              <w:t>R5-230727</w:t>
            </w:r>
          </w:p>
        </w:tc>
        <w:tc>
          <w:tcPr>
            <w:tcW w:w="3098" w:type="dxa"/>
            <w:tcBorders>
              <w:top w:val="single" w:sz="4" w:space="0" w:color="auto"/>
              <w:left w:val="single" w:sz="4" w:space="0" w:color="auto"/>
              <w:bottom w:val="single" w:sz="4" w:space="0" w:color="auto"/>
              <w:right w:val="single" w:sz="4" w:space="0" w:color="auto"/>
            </w:tcBorders>
            <w:hideMark/>
          </w:tcPr>
          <w:p w14:paraId="152AF31B" w14:textId="77777777" w:rsidR="00E17CB2" w:rsidRDefault="00E17CB2">
            <w:pPr>
              <w:pStyle w:val="TAL"/>
              <w:rPr>
                <w:sz w:val="16"/>
              </w:rPr>
            </w:pPr>
            <w:r>
              <w:rPr>
                <w:sz w:val="16"/>
              </w:rPr>
              <w:t>Correction of MDT TC 8.1.6.1.2.8</w:t>
            </w:r>
          </w:p>
        </w:tc>
        <w:tc>
          <w:tcPr>
            <w:tcW w:w="1408" w:type="dxa"/>
            <w:tcBorders>
              <w:top w:val="single" w:sz="4" w:space="0" w:color="auto"/>
              <w:left w:val="single" w:sz="4" w:space="0" w:color="auto"/>
              <w:bottom w:val="single" w:sz="4" w:space="0" w:color="auto"/>
              <w:right w:val="single" w:sz="4" w:space="0" w:color="auto"/>
            </w:tcBorders>
            <w:hideMark/>
          </w:tcPr>
          <w:p w14:paraId="2BBCFE7E"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0C7BFDA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BBE5C91" w14:textId="77777777" w:rsidR="00E17CB2" w:rsidRDefault="00E17CB2">
            <w:pPr>
              <w:pStyle w:val="TAL"/>
              <w:rPr>
                <w:sz w:val="16"/>
              </w:rPr>
            </w:pPr>
            <w:r>
              <w:rPr>
                <w:sz w:val="16"/>
              </w:rPr>
              <w:t>3548</w:t>
            </w:r>
          </w:p>
        </w:tc>
        <w:tc>
          <w:tcPr>
            <w:tcW w:w="256" w:type="dxa"/>
            <w:tcBorders>
              <w:top w:val="single" w:sz="4" w:space="0" w:color="auto"/>
              <w:left w:val="single" w:sz="4" w:space="0" w:color="auto"/>
              <w:bottom w:val="single" w:sz="4" w:space="0" w:color="auto"/>
              <w:right w:val="single" w:sz="4" w:space="0" w:color="auto"/>
            </w:tcBorders>
            <w:hideMark/>
          </w:tcPr>
          <w:p w14:paraId="20F1CDF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77650E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0B34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E2E575" w14:textId="77777777" w:rsidR="00E17CB2" w:rsidRDefault="00E17CB2">
            <w:pPr>
              <w:pStyle w:val="TAL"/>
              <w:rPr>
                <w:sz w:val="16"/>
              </w:rPr>
            </w:pPr>
            <w:r>
              <w:rPr>
                <w:sz w:val="16"/>
              </w:rPr>
              <w:t>TEI16_Test, NR_SON_MDT-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C89B823" w14:textId="77777777" w:rsidR="00E17CB2" w:rsidRDefault="00E17CB2">
            <w:pPr>
              <w:pStyle w:val="TAL"/>
              <w:rPr>
                <w:sz w:val="16"/>
              </w:rPr>
            </w:pPr>
            <w:r>
              <w:rPr>
                <w:sz w:val="16"/>
              </w:rPr>
              <w:t>agreed</w:t>
            </w:r>
          </w:p>
        </w:tc>
      </w:tr>
      <w:tr w:rsidR="00E17CB2" w14:paraId="0574440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5C0D05" w14:textId="77777777" w:rsidR="00E17CB2" w:rsidRDefault="00E17CB2">
            <w:pPr>
              <w:pStyle w:val="TAL"/>
              <w:rPr>
                <w:sz w:val="16"/>
              </w:rPr>
            </w:pPr>
            <w:r>
              <w:rPr>
                <w:sz w:val="16"/>
              </w:rPr>
              <w:t>R5-230728</w:t>
            </w:r>
          </w:p>
        </w:tc>
        <w:tc>
          <w:tcPr>
            <w:tcW w:w="3098" w:type="dxa"/>
            <w:tcBorders>
              <w:top w:val="single" w:sz="4" w:space="0" w:color="auto"/>
              <w:left w:val="single" w:sz="4" w:space="0" w:color="auto"/>
              <w:bottom w:val="single" w:sz="4" w:space="0" w:color="auto"/>
              <w:right w:val="single" w:sz="4" w:space="0" w:color="auto"/>
            </w:tcBorders>
            <w:hideMark/>
          </w:tcPr>
          <w:p w14:paraId="216C83A9" w14:textId="77777777" w:rsidR="00E17CB2" w:rsidRDefault="00E17CB2">
            <w:pPr>
              <w:pStyle w:val="TAL"/>
              <w:rPr>
                <w:sz w:val="16"/>
              </w:rPr>
            </w:pPr>
            <w:r>
              <w:rPr>
                <w:sz w:val="16"/>
              </w:rPr>
              <w:t>Correction of NR5GC testcase 11.1.7</w:t>
            </w:r>
          </w:p>
        </w:tc>
        <w:tc>
          <w:tcPr>
            <w:tcW w:w="1408" w:type="dxa"/>
            <w:tcBorders>
              <w:top w:val="single" w:sz="4" w:space="0" w:color="auto"/>
              <w:left w:val="single" w:sz="4" w:space="0" w:color="auto"/>
              <w:bottom w:val="single" w:sz="4" w:space="0" w:color="auto"/>
              <w:right w:val="single" w:sz="4" w:space="0" w:color="auto"/>
            </w:tcBorders>
            <w:hideMark/>
          </w:tcPr>
          <w:p w14:paraId="5B03B433"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824DF2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9916761" w14:textId="77777777" w:rsidR="00E17CB2" w:rsidRDefault="00E17CB2">
            <w:pPr>
              <w:pStyle w:val="TAL"/>
              <w:rPr>
                <w:sz w:val="16"/>
              </w:rPr>
            </w:pPr>
            <w:r>
              <w:rPr>
                <w:sz w:val="16"/>
              </w:rPr>
              <w:t>3549</w:t>
            </w:r>
          </w:p>
        </w:tc>
        <w:tc>
          <w:tcPr>
            <w:tcW w:w="256" w:type="dxa"/>
            <w:tcBorders>
              <w:top w:val="single" w:sz="4" w:space="0" w:color="auto"/>
              <w:left w:val="single" w:sz="4" w:space="0" w:color="auto"/>
              <w:bottom w:val="single" w:sz="4" w:space="0" w:color="auto"/>
              <w:right w:val="single" w:sz="4" w:space="0" w:color="auto"/>
            </w:tcBorders>
            <w:hideMark/>
          </w:tcPr>
          <w:p w14:paraId="5A37E56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D679ED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4682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0224D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C4BDD43" w14:textId="77777777" w:rsidR="00E17CB2" w:rsidRDefault="00E17CB2">
            <w:pPr>
              <w:pStyle w:val="TAL"/>
              <w:rPr>
                <w:sz w:val="16"/>
              </w:rPr>
            </w:pPr>
            <w:r>
              <w:rPr>
                <w:sz w:val="16"/>
              </w:rPr>
              <w:t>agreed</w:t>
            </w:r>
          </w:p>
        </w:tc>
      </w:tr>
      <w:tr w:rsidR="00E17CB2" w14:paraId="07C306C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62C7F0" w14:textId="77777777" w:rsidR="00E17CB2" w:rsidRDefault="00E17CB2">
            <w:pPr>
              <w:pStyle w:val="TAL"/>
              <w:rPr>
                <w:sz w:val="16"/>
              </w:rPr>
            </w:pPr>
            <w:r>
              <w:rPr>
                <w:sz w:val="16"/>
              </w:rPr>
              <w:t>R5-230729</w:t>
            </w:r>
          </w:p>
        </w:tc>
        <w:tc>
          <w:tcPr>
            <w:tcW w:w="3098" w:type="dxa"/>
            <w:tcBorders>
              <w:top w:val="single" w:sz="4" w:space="0" w:color="auto"/>
              <w:left w:val="single" w:sz="4" w:space="0" w:color="auto"/>
              <w:bottom w:val="single" w:sz="4" w:space="0" w:color="auto"/>
              <w:right w:val="single" w:sz="4" w:space="0" w:color="auto"/>
            </w:tcBorders>
            <w:hideMark/>
          </w:tcPr>
          <w:p w14:paraId="609D24A4" w14:textId="77777777" w:rsidR="00E17CB2" w:rsidRDefault="00E17CB2">
            <w:pPr>
              <w:pStyle w:val="TAL"/>
              <w:rPr>
                <w:sz w:val="16"/>
              </w:rPr>
            </w:pPr>
            <w:r>
              <w:rPr>
                <w:sz w:val="16"/>
              </w:rPr>
              <w:t>Correction of Emergency Services TC 11.4.4</w:t>
            </w:r>
          </w:p>
        </w:tc>
        <w:tc>
          <w:tcPr>
            <w:tcW w:w="1408" w:type="dxa"/>
            <w:tcBorders>
              <w:top w:val="single" w:sz="4" w:space="0" w:color="auto"/>
              <w:left w:val="single" w:sz="4" w:space="0" w:color="auto"/>
              <w:bottom w:val="single" w:sz="4" w:space="0" w:color="auto"/>
              <w:right w:val="single" w:sz="4" w:space="0" w:color="auto"/>
            </w:tcBorders>
            <w:hideMark/>
          </w:tcPr>
          <w:p w14:paraId="07939B59"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44BB4AC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031470E" w14:textId="77777777" w:rsidR="00E17CB2" w:rsidRDefault="00E17CB2">
            <w:pPr>
              <w:pStyle w:val="TAL"/>
              <w:rPr>
                <w:sz w:val="16"/>
              </w:rPr>
            </w:pPr>
            <w:r>
              <w:rPr>
                <w:sz w:val="16"/>
              </w:rPr>
              <w:t>3550</w:t>
            </w:r>
          </w:p>
        </w:tc>
        <w:tc>
          <w:tcPr>
            <w:tcW w:w="256" w:type="dxa"/>
            <w:tcBorders>
              <w:top w:val="single" w:sz="4" w:space="0" w:color="auto"/>
              <w:left w:val="single" w:sz="4" w:space="0" w:color="auto"/>
              <w:bottom w:val="single" w:sz="4" w:space="0" w:color="auto"/>
              <w:right w:val="single" w:sz="4" w:space="0" w:color="auto"/>
            </w:tcBorders>
            <w:hideMark/>
          </w:tcPr>
          <w:p w14:paraId="5D7FC0D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91619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E5C6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04512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9A98794" w14:textId="77777777" w:rsidR="00E17CB2" w:rsidRDefault="00E17CB2">
            <w:pPr>
              <w:pStyle w:val="TAL"/>
              <w:rPr>
                <w:sz w:val="16"/>
              </w:rPr>
            </w:pPr>
            <w:r>
              <w:rPr>
                <w:sz w:val="16"/>
              </w:rPr>
              <w:t>agreed</w:t>
            </w:r>
          </w:p>
        </w:tc>
      </w:tr>
      <w:tr w:rsidR="00E17CB2" w14:paraId="208C38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E76A6A" w14:textId="77777777" w:rsidR="00E17CB2" w:rsidRDefault="00E17CB2">
            <w:pPr>
              <w:pStyle w:val="TAL"/>
              <w:rPr>
                <w:sz w:val="16"/>
              </w:rPr>
            </w:pPr>
            <w:r>
              <w:rPr>
                <w:sz w:val="16"/>
              </w:rPr>
              <w:t>R5-230730</w:t>
            </w:r>
          </w:p>
        </w:tc>
        <w:tc>
          <w:tcPr>
            <w:tcW w:w="3098" w:type="dxa"/>
            <w:tcBorders>
              <w:top w:val="single" w:sz="4" w:space="0" w:color="auto"/>
              <w:left w:val="single" w:sz="4" w:space="0" w:color="auto"/>
              <w:bottom w:val="single" w:sz="4" w:space="0" w:color="auto"/>
              <w:right w:val="single" w:sz="4" w:space="0" w:color="auto"/>
            </w:tcBorders>
            <w:hideMark/>
          </w:tcPr>
          <w:p w14:paraId="4BEA3CD9" w14:textId="77777777" w:rsidR="00E17CB2" w:rsidRDefault="00E17CB2">
            <w:pPr>
              <w:pStyle w:val="TAL"/>
              <w:rPr>
                <w:sz w:val="16"/>
              </w:rPr>
            </w:pPr>
            <w:r>
              <w:rPr>
                <w:sz w:val="16"/>
              </w:rPr>
              <w:t>Correction of Emergency Services TC 11.4.10a</w:t>
            </w:r>
          </w:p>
        </w:tc>
        <w:tc>
          <w:tcPr>
            <w:tcW w:w="1408" w:type="dxa"/>
            <w:tcBorders>
              <w:top w:val="single" w:sz="4" w:space="0" w:color="auto"/>
              <w:left w:val="single" w:sz="4" w:space="0" w:color="auto"/>
              <w:bottom w:val="single" w:sz="4" w:space="0" w:color="auto"/>
              <w:right w:val="single" w:sz="4" w:space="0" w:color="auto"/>
            </w:tcBorders>
            <w:hideMark/>
          </w:tcPr>
          <w:p w14:paraId="742D3096"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04ADEFF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FDAB75C" w14:textId="77777777" w:rsidR="00E17CB2" w:rsidRDefault="00E17CB2">
            <w:pPr>
              <w:pStyle w:val="TAL"/>
              <w:rPr>
                <w:sz w:val="16"/>
              </w:rPr>
            </w:pPr>
            <w:r>
              <w:rPr>
                <w:sz w:val="16"/>
              </w:rPr>
              <w:t>3551</w:t>
            </w:r>
          </w:p>
        </w:tc>
        <w:tc>
          <w:tcPr>
            <w:tcW w:w="256" w:type="dxa"/>
            <w:tcBorders>
              <w:top w:val="single" w:sz="4" w:space="0" w:color="auto"/>
              <w:left w:val="single" w:sz="4" w:space="0" w:color="auto"/>
              <w:bottom w:val="single" w:sz="4" w:space="0" w:color="auto"/>
              <w:right w:val="single" w:sz="4" w:space="0" w:color="auto"/>
            </w:tcBorders>
            <w:hideMark/>
          </w:tcPr>
          <w:p w14:paraId="24B910D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AC8392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45BC0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4C16C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6122117" w14:textId="77777777" w:rsidR="00E17CB2" w:rsidRDefault="00E17CB2">
            <w:pPr>
              <w:pStyle w:val="TAL"/>
              <w:rPr>
                <w:sz w:val="16"/>
              </w:rPr>
            </w:pPr>
            <w:r>
              <w:rPr>
                <w:sz w:val="16"/>
              </w:rPr>
              <w:t>agreed</w:t>
            </w:r>
          </w:p>
        </w:tc>
      </w:tr>
      <w:tr w:rsidR="00E17CB2" w14:paraId="5AF81B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68714A" w14:textId="77777777" w:rsidR="00E17CB2" w:rsidRDefault="00E17CB2">
            <w:pPr>
              <w:pStyle w:val="TAL"/>
              <w:rPr>
                <w:sz w:val="16"/>
              </w:rPr>
            </w:pPr>
            <w:r>
              <w:rPr>
                <w:sz w:val="16"/>
              </w:rPr>
              <w:t>R5-230731</w:t>
            </w:r>
          </w:p>
        </w:tc>
        <w:tc>
          <w:tcPr>
            <w:tcW w:w="3098" w:type="dxa"/>
            <w:tcBorders>
              <w:top w:val="single" w:sz="4" w:space="0" w:color="auto"/>
              <w:left w:val="single" w:sz="4" w:space="0" w:color="auto"/>
              <w:bottom w:val="single" w:sz="4" w:space="0" w:color="auto"/>
              <w:right w:val="single" w:sz="4" w:space="0" w:color="auto"/>
            </w:tcBorders>
            <w:hideMark/>
          </w:tcPr>
          <w:p w14:paraId="47CEEF30" w14:textId="77777777" w:rsidR="00E17CB2" w:rsidRDefault="00E17CB2">
            <w:pPr>
              <w:pStyle w:val="TAL"/>
              <w:rPr>
                <w:sz w:val="16"/>
              </w:rPr>
            </w:pPr>
            <w:r>
              <w:rPr>
                <w:sz w:val="16"/>
              </w:rPr>
              <w:t>Correction of Emergency Services TC 11.4.11</w:t>
            </w:r>
          </w:p>
        </w:tc>
        <w:tc>
          <w:tcPr>
            <w:tcW w:w="1408" w:type="dxa"/>
            <w:tcBorders>
              <w:top w:val="single" w:sz="4" w:space="0" w:color="auto"/>
              <w:left w:val="single" w:sz="4" w:space="0" w:color="auto"/>
              <w:bottom w:val="single" w:sz="4" w:space="0" w:color="auto"/>
              <w:right w:val="single" w:sz="4" w:space="0" w:color="auto"/>
            </w:tcBorders>
            <w:hideMark/>
          </w:tcPr>
          <w:p w14:paraId="68BACCF7"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156195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F16F0E1" w14:textId="77777777" w:rsidR="00E17CB2" w:rsidRDefault="00E17CB2">
            <w:pPr>
              <w:pStyle w:val="TAL"/>
              <w:rPr>
                <w:sz w:val="16"/>
              </w:rPr>
            </w:pPr>
            <w:r>
              <w:rPr>
                <w:sz w:val="16"/>
              </w:rPr>
              <w:t>3552</w:t>
            </w:r>
          </w:p>
        </w:tc>
        <w:tc>
          <w:tcPr>
            <w:tcW w:w="256" w:type="dxa"/>
            <w:tcBorders>
              <w:top w:val="single" w:sz="4" w:space="0" w:color="auto"/>
              <w:left w:val="single" w:sz="4" w:space="0" w:color="auto"/>
              <w:bottom w:val="single" w:sz="4" w:space="0" w:color="auto"/>
              <w:right w:val="single" w:sz="4" w:space="0" w:color="auto"/>
            </w:tcBorders>
            <w:hideMark/>
          </w:tcPr>
          <w:p w14:paraId="6E23AC2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990016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9381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D6098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33748FE" w14:textId="77777777" w:rsidR="00E17CB2" w:rsidRDefault="00E17CB2">
            <w:pPr>
              <w:pStyle w:val="TAL"/>
              <w:rPr>
                <w:sz w:val="16"/>
              </w:rPr>
            </w:pPr>
            <w:r>
              <w:rPr>
                <w:sz w:val="16"/>
              </w:rPr>
              <w:t>withdrawn</w:t>
            </w:r>
          </w:p>
        </w:tc>
      </w:tr>
      <w:tr w:rsidR="00E17CB2" w14:paraId="0CA2A1D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4E8385" w14:textId="77777777" w:rsidR="00E17CB2" w:rsidRDefault="00E17CB2">
            <w:pPr>
              <w:pStyle w:val="TAL"/>
              <w:rPr>
                <w:sz w:val="16"/>
              </w:rPr>
            </w:pPr>
            <w:r>
              <w:rPr>
                <w:sz w:val="16"/>
              </w:rPr>
              <w:t>R5-230757</w:t>
            </w:r>
          </w:p>
        </w:tc>
        <w:tc>
          <w:tcPr>
            <w:tcW w:w="3098" w:type="dxa"/>
            <w:tcBorders>
              <w:top w:val="single" w:sz="4" w:space="0" w:color="auto"/>
              <w:left w:val="single" w:sz="4" w:space="0" w:color="auto"/>
              <w:bottom w:val="single" w:sz="4" w:space="0" w:color="auto"/>
              <w:right w:val="single" w:sz="4" w:space="0" w:color="auto"/>
            </w:tcBorders>
            <w:hideMark/>
          </w:tcPr>
          <w:p w14:paraId="0E188A8B" w14:textId="77777777" w:rsidR="00E17CB2" w:rsidRDefault="00E17CB2">
            <w:pPr>
              <w:pStyle w:val="TAL"/>
              <w:rPr>
                <w:sz w:val="16"/>
              </w:rPr>
            </w:pPr>
            <w:r>
              <w:rPr>
                <w:sz w:val="16"/>
              </w:rPr>
              <w:t>Correction of MDT TC 8.1.6.1.2.12</w:t>
            </w:r>
          </w:p>
        </w:tc>
        <w:tc>
          <w:tcPr>
            <w:tcW w:w="1408" w:type="dxa"/>
            <w:tcBorders>
              <w:top w:val="single" w:sz="4" w:space="0" w:color="auto"/>
              <w:left w:val="single" w:sz="4" w:space="0" w:color="auto"/>
              <w:bottom w:val="single" w:sz="4" w:space="0" w:color="auto"/>
              <w:right w:val="single" w:sz="4" w:space="0" w:color="auto"/>
            </w:tcBorders>
            <w:hideMark/>
          </w:tcPr>
          <w:p w14:paraId="5E87A879"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155709B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71C9090" w14:textId="77777777" w:rsidR="00E17CB2" w:rsidRDefault="00E17CB2">
            <w:pPr>
              <w:pStyle w:val="TAL"/>
              <w:rPr>
                <w:sz w:val="16"/>
              </w:rPr>
            </w:pPr>
            <w:r>
              <w:rPr>
                <w:sz w:val="16"/>
              </w:rPr>
              <w:t>3553</w:t>
            </w:r>
          </w:p>
        </w:tc>
        <w:tc>
          <w:tcPr>
            <w:tcW w:w="256" w:type="dxa"/>
            <w:tcBorders>
              <w:top w:val="single" w:sz="4" w:space="0" w:color="auto"/>
              <w:left w:val="single" w:sz="4" w:space="0" w:color="auto"/>
              <w:bottom w:val="single" w:sz="4" w:space="0" w:color="auto"/>
              <w:right w:val="single" w:sz="4" w:space="0" w:color="auto"/>
            </w:tcBorders>
            <w:hideMark/>
          </w:tcPr>
          <w:p w14:paraId="2DE2D16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886E9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07F26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EAEEA0" w14:textId="77777777" w:rsidR="00E17CB2" w:rsidRDefault="00E17CB2">
            <w:pPr>
              <w:pStyle w:val="TAL"/>
              <w:rPr>
                <w:sz w:val="16"/>
              </w:rPr>
            </w:pPr>
            <w:r>
              <w:rPr>
                <w:sz w:val="16"/>
              </w:rPr>
              <w:t>TEI16_Test, NR_SON_MDT-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8D1331C" w14:textId="77777777" w:rsidR="00E17CB2" w:rsidRDefault="00E17CB2">
            <w:pPr>
              <w:pStyle w:val="TAL"/>
              <w:rPr>
                <w:sz w:val="16"/>
              </w:rPr>
            </w:pPr>
            <w:r>
              <w:rPr>
                <w:sz w:val="16"/>
              </w:rPr>
              <w:t>agreed</w:t>
            </w:r>
          </w:p>
        </w:tc>
      </w:tr>
      <w:tr w:rsidR="00E17CB2" w14:paraId="1F5AD99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27D23B" w14:textId="77777777" w:rsidR="00E17CB2" w:rsidRDefault="00E17CB2">
            <w:pPr>
              <w:pStyle w:val="TAL"/>
              <w:rPr>
                <w:sz w:val="16"/>
              </w:rPr>
            </w:pPr>
            <w:r>
              <w:rPr>
                <w:sz w:val="16"/>
              </w:rPr>
              <w:t>R5-230846</w:t>
            </w:r>
          </w:p>
        </w:tc>
        <w:tc>
          <w:tcPr>
            <w:tcW w:w="3098" w:type="dxa"/>
            <w:tcBorders>
              <w:top w:val="single" w:sz="4" w:space="0" w:color="auto"/>
              <w:left w:val="single" w:sz="4" w:space="0" w:color="auto"/>
              <w:bottom w:val="single" w:sz="4" w:space="0" w:color="auto"/>
              <w:right w:val="single" w:sz="4" w:space="0" w:color="auto"/>
            </w:tcBorders>
            <w:hideMark/>
          </w:tcPr>
          <w:p w14:paraId="50B8F773" w14:textId="77777777" w:rsidR="00E17CB2" w:rsidRDefault="00E17CB2">
            <w:pPr>
              <w:pStyle w:val="TAL"/>
              <w:rPr>
                <w:sz w:val="16"/>
              </w:rPr>
            </w:pPr>
            <w:r>
              <w:rPr>
                <w:sz w:val="16"/>
              </w:rPr>
              <w:t>Correction of MICO TC 9.1.5.1.4</w:t>
            </w:r>
          </w:p>
        </w:tc>
        <w:tc>
          <w:tcPr>
            <w:tcW w:w="1408" w:type="dxa"/>
            <w:tcBorders>
              <w:top w:val="single" w:sz="4" w:space="0" w:color="auto"/>
              <w:left w:val="single" w:sz="4" w:space="0" w:color="auto"/>
              <w:bottom w:val="single" w:sz="4" w:space="0" w:color="auto"/>
              <w:right w:val="single" w:sz="4" w:space="0" w:color="auto"/>
            </w:tcBorders>
            <w:hideMark/>
          </w:tcPr>
          <w:p w14:paraId="62F9E4B2"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7C76C6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896D9A1" w14:textId="77777777" w:rsidR="00E17CB2" w:rsidRDefault="00E17CB2">
            <w:pPr>
              <w:pStyle w:val="TAL"/>
              <w:rPr>
                <w:sz w:val="16"/>
              </w:rPr>
            </w:pPr>
            <w:r>
              <w:rPr>
                <w:sz w:val="16"/>
              </w:rPr>
              <w:t>3554</w:t>
            </w:r>
          </w:p>
        </w:tc>
        <w:tc>
          <w:tcPr>
            <w:tcW w:w="256" w:type="dxa"/>
            <w:tcBorders>
              <w:top w:val="single" w:sz="4" w:space="0" w:color="auto"/>
              <w:left w:val="single" w:sz="4" w:space="0" w:color="auto"/>
              <w:bottom w:val="single" w:sz="4" w:space="0" w:color="auto"/>
              <w:right w:val="single" w:sz="4" w:space="0" w:color="auto"/>
            </w:tcBorders>
            <w:hideMark/>
          </w:tcPr>
          <w:p w14:paraId="3E27B50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58A8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482A3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87F11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13813C2" w14:textId="77777777" w:rsidR="00E17CB2" w:rsidRDefault="00E17CB2">
            <w:pPr>
              <w:pStyle w:val="TAL"/>
              <w:rPr>
                <w:sz w:val="16"/>
              </w:rPr>
            </w:pPr>
            <w:r>
              <w:rPr>
                <w:sz w:val="16"/>
              </w:rPr>
              <w:t>agreed</w:t>
            </w:r>
          </w:p>
        </w:tc>
      </w:tr>
      <w:tr w:rsidR="00E17CB2" w14:paraId="239C529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5B113B" w14:textId="77777777" w:rsidR="00E17CB2" w:rsidRDefault="00E17CB2">
            <w:pPr>
              <w:pStyle w:val="TAL"/>
              <w:rPr>
                <w:sz w:val="16"/>
              </w:rPr>
            </w:pPr>
            <w:r>
              <w:rPr>
                <w:sz w:val="16"/>
              </w:rPr>
              <w:t>R5-230868</w:t>
            </w:r>
          </w:p>
        </w:tc>
        <w:tc>
          <w:tcPr>
            <w:tcW w:w="3098" w:type="dxa"/>
            <w:tcBorders>
              <w:top w:val="single" w:sz="4" w:space="0" w:color="auto"/>
              <w:left w:val="single" w:sz="4" w:space="0" w:color="auto"/>
              <w:bottom w:val="single" w:sz="4" w:space="0" w:color="auto"/>
              <w:right w:val="single" w:sz="4" w:space="0" w:color="auto"/>
            </w:tcBorders>
            <w:hideMark/>
          </w:tcPr>
          <w:p w14:paraId="6FB10349" w14:textId="77777777" w:rsidR="00E17CB2" w:rsidRDefault="00E17CB2">
            <w:pPr>
              <w:pStyle w:val="TAL"/>
              <w:rPr>
                <w:sz w:val="16"/>
              </w:rPr>
            </w:pPr>
            <w:r>
              <w:rPr>
                <w:sz w:val="16"/>
              </w:rPr>
              <w:t>Correction to EPS Fallback test case 11.1.2</w:t>
            </w:r>
          </w:p>
        </w:tc>
        <w:tc>
          <w:tcPr>
            <w:tcW w:w="1408" w:type="dxa"/>
            <w:tcBorders>
              <w:top w:val="single" w:sz="4" w:space="0" w:color="auto"/>
              <w:left w:val="single" w:sz="4" w:space="0" w:color="auto"/>
              <w:bottom w:val="single" w:sz="4" w:space="0" w:color="auto"/>
              <w:right w:val="single" w:sz="4" w:space="0" w:color="auto"/>
            </w:tcBorders>
            <w:hideMark/>
          </w:tcPr>
          <w:p w14:paraId="74D7F549"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1BE9F5C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98650F8" w14:textId="77777777" w:rsidR="00E17CB2" w:rsidRDefault="00E17CB2">
            <w:pPr>
              <w:pStyle w:val="TAL"/>
              <w:rPr>
                <w:sz w:val="16"/>
              </w:rPr>
            </w:pPr>
            <w:r>
              <w:rPr>
                <w:sz w:val="16"/>
              </w:rPr>
              <w:t>3555</w:t>
            </w:r>
          </w:p>
        </w:tc>
        <w:tc>
          <w:tcPr>
            <w:tcW w:w="256" w:type="dxa"/>
            <w:tcBorders>
              <w:top w:val="single" w:sz="4" w:space="0" w:color="auto"/>
              <w:left w:val="single" w:sz="4" w:space="0" w:color="auto"/>
              <w:bottom w:val="single" w:sz="4" w:space="0" w:color="auto"/>
              <w:right w:val="single" w:sz="4" w:space="0" w:color="auto"/>
            </w:tcBorders>
            <w:hideMark/>
          </w:tcPr>
          <w:p w14:paraId="30DD221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71D10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6DD3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658D9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9F5BE8F" w14:textId="77777777" w:rsidR="00E17CB2" w:rsidRDefault="00E17CB2">
            <w:pPr>
              <w:pStyle w:val="TAL"/>
              <w:rPr>
                <w:sz w:val="16"/>
              </w:rPr>
            </w:pPr>
            <w:r>
              <w:rPr>
                <w:sz w:val="16"/>
              </w:rPr>
              <w:t>revised</w:t>
            </w:r>
          </w:p>
        </w:tc>
      </w:tr>
      <w:tr w:rsidR="00E17CB2" w14:paraId="43D3C3E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1907C7" w14:textId="77777777" w:rsidR="00E17CB2" w:rsidRDefault="00E17CB2">
            <w:pPr>
              <w:pStyle w:val="TAL"/>
              <w:rPr>
                <w:sz w:val="16"/>
              </w:rPr>
            </w:pPr>
            <w:r>
              <w:rPr>
                <w:sz w:val="16"/>
              </w:rPr>
              <w:t>R5-231581</w:t>
            </w:r>
          </w:p>
        </w:tc>
        <w:tc>
          <w:tcPr>
            <w:tcW w:w="3098" w:type="dxa"/>
            <w:tcBorders>
              <w:top w:val="single" w:sz="4" w:space="0" w:color="auto"/>
              <w:left w:val="single" w:sz="4" w:space="0" w:color="auto"/>
              <w:bottom w:val="single" w:sz="4" w:space="0" w:color="auto"/>
              <w:right w:val="single" w:sz="4" w:space="0" w:color="auto"/>
            </w:tcBorders>
            <w:hideMark/>
          </w:tcPr>
          <w:p w14:paraId="3E4C3B7A" w14:textId="77777777" w:rsidR="00E17CB2" w:rsidRDefault="00E17CB2">
            <w:pPr>
              <w:pStyle w:val="TAL"/>
              <w:rPr>
                <w:sz w:val="16"/>
              </w:rPr>
            </w:pPr>
            <w:r>
              <w:rPr>
                <w:sz w:val="16"/>
              </w:rPr>
              <w:t>Correction to EPS Fallback test case 11.1.2</w:t>
            </w:r>
          </w:p>
        </w:tc>
        <w:tc>
          <w:tcPr>
            <w:tcW w:w="1408" w:type="dxa"/>
            <w:tcBorders>
              <w:top w:val="single" w:sz="4" w:space="0" w:color="auto"/>
              <w:left w:val="single" w:sz="4" w:space="0" w:color="auto"/>
              <w:bottom w:val="single" w:sz="4" w:space="0" w:color="auto"/>
              <w:right w:val="single" w:sz="4" w:space="0" w:color="auto"/>
            </w:tcBorders>
            <w:hideMark/>
          </w:tcPr>
          <w:p w14:paraId="0D929D87"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4CB1EE3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10D0B06" w14:textId="77777777" w:rsidR="00E17CB2" w:rsidRDefault="00E17CB2">
            <w:pPr>
              <w:pStyle w:val="TAL"/>
              <w:rPr>
                <w:sz w:val="16"/>
              </w:rPr>
            </w:pPr>
            <w:r>
              <w:rPr>
                <w:sz w:val="16"/>
              </w:rPr>
              <w:t>3555</w:t>
            </w:r>
          </w:p>
        </w:tc>
        <w:tc>
          <w:tcPr>
            <w:tcW w:w="256" w:type="dxa"/>
            <w:tcBorders>
              <w:top w:val="single" w:sz="4" w:space="0" w:color="auto"/>
              <w:left w:val="single" w:sz="4" w:space="0" w:color="auto"/>
              <w:bottom w:val="single" w:sz="4" w:space="0" w:color="auto"/>
              <w:right w:val="single" w:sz="4" w:space="0" w:color="auto"/>
            </w:tcBorders>
            <w:hideMark/>
          </w:tcPr>
          <w:p w14:paraId="4C6CCAD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4AF200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D6D938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C15EB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85C3115" w14:textId="77777777" w:rsidR="00E17CB2" w:rsidRDefault="00E17CB2">
            <w:pPr>
              <w:pStyle w:val="TAL"/>
              <w:rPr>
                <w:sz w:val="16"/>
              </w:rPr>
            </w:pPr>
            <w:r>
              <w:rPr>
                <w:sz w:val="16"/>
              </w:rPr>
              <w:t>agreed</w:t>
            </w:r>
          </w:p>
        </w:tc>
      </w:tr>
      <w:tr w:rsidR="00E17CB2" w14:paraId="6FDAB30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E103803" w14:textId="77777777" w:rsidR="00E17CB2" w:rsidRDefault="00E17CB2">
            <w:pPr>
              <w:pStyle w:val="TAL"/>
              <w:rPr>
                <w:sz w:val="16"/>
              </w:rPr>
            </w:pPr>
            <w:r>
              <w:rPr>
                <w:sz w:val="16"/>
              </w:rPr>
              <w:t>R5-230869</w:t>
            </w:r>
          </w:p>
        </w:tc>
        <w:tc>
          <w:tcPr>
            <w:tcW w:w="3098" w:type="dxa"/>
            <w:tcBorders>
              <w:top w:val="single" w:sz="4" w:space="0" w:color="auto"/>
              <w:left w:val="single" w:sz="4" w:space="0" w:color="auto"/>
              <w:bottom w:val="single" w:sz="4" w:space="0" w:color="auto"/>
              <w:right w:val="single" w:sz="4" w:space="0" w:color="auto"/>
            </w:tcBorders>
            <w:hideMark/>
          </w:tcPr>
          <w:p w14:paraId="3F41878F" w14:textId="77777777" w:rsidR="00E17CB2" w:rsidRDefault="00E17CB2">
            <w:pPr>
              <w:pStyle w:val="TAL"/>
              <w:rPr>
                <w:sz w:val="16"/>
              </w:rPr>
            </w:pPr>
            <w:r>
              <w:rPr>
                <w:sz w:val="16"/>
              </w:rPr>
              <w:t>Correction to EPS Fallback test case 11.1.6</w:t>
            </w:r>
          </w:p>
        </w:tc>
        <w:tc>
          <w:tcPr>
            <w:tcW w:w="1408" w:type="dxa"/>
            <w:tcBorders>
              <w:top w:val="single" w:sz="4" w:space="0" w:color="auto"/>
              <w:left w:val="single" w:sz="4" w:space="0" w:color="auto"/>
              <w:bottom w:val="single" w:sz="4" w:space="0" w:color="auto"/>
              <w:right w:val="single" w:sz="4" w:space="0" w:color="auto"/>
            </w:tcBorders>
            <w:hideMark/>
          </w:tcPr>
          <w:p w14:paraId="4FFA42D4"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4EE29C9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69E94C3" w14:textId="77777777" w:rsidR="00E17CB2" w:rsidRDefault="00E17CB2">
            <w:pPr>
              <w:pStyle w:val="TAL"/>
              <w:rPr>
                <w:sz w:val="16"/>
              </w:rPr>
            </w:pPr>
            <w:r>
              <w:rPr>
                <w:sz w:val="16"/>
              </w:rPr>
              <w:t>3556</w:t>
            </w:r>
          </w:p>
        </w:tc>
        <w:tc>
          <w:tcPr>
            <w:tcW w:w="256" w:type="dxa"/>
            <w:tcBorders>
              <w:top w:val="single" w:sz="4" w:space="0" w:color="auto"/>
              <w:left w:val="single" w:sz="4" w:space="0" w:color="auto"/>
              <w:bottom w:val="single" w:sz="4" w:space="0" w:color="auto"/>
              <w:right w:val="single" w:sz="4" w:space="0" w:color="auto"/>
            </w:tcBorders>
            <w:hideMark/>
          </w:tcPr>
          <w:p w14:paraId="6CBDEE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6DFA0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1D471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3D1CD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0874123" w14:textId="77777777" w:rsidR="00E17CB2" w:rsidRDefault="00E17CB2">
            <w:pPr>
              <w:pStyle w:val="TAL"/>
              <w:rPr>
                <w:sz w:val="16"/>
              </w:rPr>
            </w:pPr>
            <w:r>
              <w:rPr>
                <w:sz w:val="16"/>
              </w:rPr>
              <w:t>revised</w:t>
            </w:r>
          </w:p>
        </w:tc>
      </w:tr>
      <w:tr w:rsidR="00E17CB2" w14:paraId="3C1F0E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121EA8" w14:textId="77777777" w:rsidR="00E17CB2" w:rsidRDefault="00E17CB2">
            <w:pPr>
              <w:pStyle w:val="TAL"/>
              <w:rPr>
                <w:sz w:val="16"/>
              </w:rPr>
            </w:pPr>
            <w:r>
              <w:rPr>
                <w:sz w:val="16"/>
              </w:rPr>
              <w:t>R5-231415</w:t>
            </w:r>
          </w:p>
        </w:tc>
        <w:tc>
          <w:tcPr>
            <w:tcW w:w="3098" w:type="dxa"/>
            <w:tcBorders>
              <w:top w:val="single" w:sz="4" w:space="0" w:color="auto"/>
              <w:left w:val="single" w:sz="4" w:space="0" w:color="auto"/>
              <w:bottom w:val="single" w:sz="4" w:space="0" w:color="auto"/>
              <w:right w:val="single" w:sz="4" w:space="0" w:color="auto"/>
            </w:tcBorders>
            <w:hideMark/>
          </w:tcPr>
          <w:p w14:paraId="362EDF16" w14:textId="77777777" w:rsidR="00E17CB2" w:rsidRDefault="00E17CB2">
            <w:pPr>
              <w:pStyle w:val="TAL"/>
              <w:rPr>
                <w:sz w:val="16"/>
              </w:rPr>
            </w:pPr>
            <w:r>
              <w:rPr>
                <w:sz w:val="16"/>
              </w:rPr>
              <w:t>Correction to EPS Fallback test case 11.1.6</w:t>
            </w:r>
          </w:p>
        </w:tc>
        <w:tc>
          <w:tcPr>
            <w:tcW w:w="1408" w:type="dxa"/>
            <w:tcBorders>
              <w:top w:val="single" w:sz="4" w:space="0" w:color="auto"/>
              <w:left w:val="single" w:sz="4" w:space="0" w:color="auto"/>
              <w:bottom w:val="single" w:sz="4" w:space="0" w:color="auto"/>
              <w:right w:val="single" w:sz="4" w:space="0" w:color="auto"/>
            </w:tcBorders>
            <w:hideMark/>
          </w:tcPr>
          <w:p w14:paraId="3F31107B"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58520F1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F196EA5" w14:textId="77777777" w:rsidR="00E17CB2" w:rsidRDefault="00E17CB2">
            <w:pPr>
              <w:pStyle w:val="TAL"/>
              <w:rPr>
                <w:sz w:val="16"/>
              </w:rPr>
            </w:pPr>
            <w:r>
              <w:rPr>
                <w:sz w:val="16"/>
              </w:rPr>
              <w:t>3556</w:t>
            </w:r>
          </w:p>
        </w:tc>
        <w:tc>
          <w:tcPr>
            <w:tcW w:w="256" w:type="dxa"/>
            <w:tcBorders>
              <w:top w:val="single" w:sz="4" w:space="0" w:color="auto"/>
              <w:left w:val="single" w:sz="4" w:space="0" w:color="auto"/>
              <w:bottom w:val="single" w:sz="4" w:space="0" w:color="auto"/>
              <w:right w:val="single" w:sz="4" w:space="0" w:color="auto"/>
            </w:tcBorders>
            <w:hideMark/>
          </w:tcPr>
          <w:p w14:paraId="6DB69DD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1D2ECA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CE3DC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23E29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DB88DA7" w14:textId="77777777" w:rsidR="00E17CB2" w:rsidRDefault="00E17CB2">
            <w:pPr>
              <w:pStyle w:val="TAL"/>
              <w:rPr>
                <w:sz w:val="16"/>
              </w:rPr>
            </w:pPr>
            <w:r>
              <w:rPr>
                <w:sz w:val="16"/>
              </w:rPr>
              <w:t>agreed</w:t>
            </w:r>
          </w:p>
        </w:tc>
      </w:tr>
      <w:tr w:rsidR="00E17CB2" w14:paraId="293A50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7EB4C9" w14:textId="77777777" w:rsidR="00E17CB2" w:rsidRDefault="00E17CB2">
            <w:pPr>
              <w:pStyle w:val="TAL"/>
              <w:rPr>
                <w:sz w:val="16"/>
              </w:rPr>
            </w:pPr>
            <w:r>
              <w:rPr>
                <w:sz w:val="16"/>
              </w:rPr>
              <w:t>R5-230870</w:t>
            </w:r>
          </w:p>
        </w:tc>
        <w:tc>
          <w:tcPr>
            <w:tcW w:w="3098" w:type="dxa"/>
            <w:tcBorders>
              <w:top w:val="single" w:sz="4" w:space="0" w:color="auto"/>
              <w:left w:val="single" w:sz="4" w:space="0" w:color="auto"/>
              <w:bottom w:val="single" w:sz="4" w:space="0" w:color="auto"/>
              <w:right w:val="single" w:sz="4" w:space="0" w:color="auto"/>
            </w:tcBorders>
            <w:hideMark/>
          </w:tcPr>
          <w:p w14:paraId="2DEA29E9" w14:textId="77777777" w:rsidR="00E17CB2" w:rsidRDefault="00E17CB2">
            <w:pPr>
              <w:pStyle w:val="TAL"/>
              <w:rPr>
                <w:sz w:val="16"/>
              </w:rPr>
            </w:pPr>
            <w:r>
              <w:rPr>
                <w:sz w:val="16"/>
              </w:rPr>
              <w:t>Correction to UAC test case 11.3.7</w:t>
            </w:r>
          </w:p>
        </w:tc>
        <w:tc>
          <w:tcPr>
            <w:tcW w:w="1408" w:type="dxa"/>
            <w:tcBorders>
              <w:top w:val="single" w:sz="4" w:space="0" w:color="auto"/>
              <w:left w:val="single" w:sz="4" w:space="0" w:color="auto"/>
              <w:bottom w:val="single" w:sz="4" w:space="0" w:color="auto"/>
              <w:right w:val="single" w:sz="4" w:space="0" w:color="auto"/>
            </w:tcBorders>
            <w:hideMark/>
          </w:tcPr>
          <w:p w14:paraId="0B568D8A"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12809BF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AEBE203" w14:textId="77777777" w:rsidR="00E17CB2" w:rsidRDefault="00E17CB2">
            <w:pPr>
              <w:pStyle w:val="TAL"/>
              <w:rPr>
                <w:sz w:val="16"/>
              </w:rPr>
            </w:pPr>
            <w:r>
              <w:rPr>
                <w:sz w:val="16"/>
              </w:rPr>
              <w:t>3557</w:t>
            </w:r>
          </w:p>
        </w:tc>
        <w:tc>
          <w:tcPr>
            <w:tcW w:w="256" w:type="dxa"/>
            <w:tcBorders>
              <w:top w:val="single" w:sz="4" w:space="0" w:color="auto"/>
              <w:left w:val="single" w:sz="4" w:space="0" w:color="auto"/>
              <w:bottom w:val="single" w:sz="4" w:space="0" w:color="auto"/>
              <w:right w:val="single" w:sz="4" w:space="0" w:color="auto"/>
            </w:tcBorders>
            <w:hideMark/>
          </w:tcPr>
          <w:p w14:paraId="764A8F6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6BC46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5950A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77A58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4151E5B" w14:textId="77777777" w:rsidR="00E17CB2" w:rsidRDefault="00E17CB2">
            <w:pPr>
              <w:pStyle w:val="TAL"/>
              <w:rPr>
                <w:sz w:val="16"/>
              </w:rPr>
            </w:pPr>
            <w:r>
              <w:rPr>
                <w:sz w:val="16"/>
              </w:rPr>
              <w:t>revised</w:t>
            </w:r>
          </w:p>
        </w:tc>
      </w:tr>
      <w:tr w:rsidR="00E17CB2" w14:paraId="72389B3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2AE32C" w14:textId="77777777" w:rsidR="00E17CB2" w:rsidRDefault="00E17CB2">
            <w:pPr>
              <w:pStyle w:val="TAL"/>
              <w:rPr>
                <w:sz w:val="16"/>
              </w:rPr>
            </w:pPr>
            <w:r>
              <w:rPr>
                <w:sz w:val="16"/>
              </w:rPr>
              <w:t>R5-231914</w:t>
            </w:r>
          </w:p>
        </w:tc>
        <w:tc>
          <w:tcPr>
            <w:tcW w:w="3098" w:type="dxa"/>
            <w:tcBorders>
              <w:top w:val="single" w:sz="4" w:space="0" w:color="auto"/>
              <w:left w:val="single" w:sz="4" w:space="0" w:color="auto"/>
              <w:bottom w:val="single" w:sz="4" w:space="0" w:color="auto"/>
              <w:right w:val="single" w:sz="4" w:space="0" w:color="auto"/>
            </w:tcBorders>
            <w:hideMark/>
          </w:tcPr>
          <w:p w14:paraId="3159D678" w14:textId="77777777" w:rsidR="00E17CB2" w:rsidRDefault="00E17CB2">
            <w:pPr>
              <w:pStyle w:val="TAL"/>
              <w:rPr>
                <w:sz w:val="16"/>
              </w:rPr>
            </w:pPr>
            <w:r>
              <w:rPr>
                <w:sz w:val="16"/>
              </w:rPr>
              <w:t>Correction to UAC test case 11.3.7</w:t>
            </w:r>
          </w:p>
        </w:tc>
        <w:tc>
          <w:tcPr>
            <w:tcW w:w="1408" w:type="dxa"/>
            <w:tcBorders>
              <w:top w:val="single" w:sz="4" w:space="0" w:color="auto"/>
              <w:left w:val="single" w:sz="4" w:space="0" w:color="auto"/>
              <w:bottom w:val="single" w:sz="4" w:space="0" w:color="auto"/>
              <w:right w:val="single" w:sz="4" w:space="0" w:color="auto"/>
            </w:tcBorders>
            <w:hideMark/>
          </w:tcPr>
          <w:p w14:paraId="5E857802" w14:textId="77777777" w:rsidR="00E17CB2" w:rsidRDefault="00E17CB2">
            <w:pPr>
              <w:pStyle w:val="TAL"/>
              <w:rPr>
                <w:sz w:val="16"/>
              </w:rPr>
            </w:pPr>
            <w:r>
              <w:rPr>
                <w:sz w:val="16"/>
              </w:rPr>
              <w:t>Keysight Technologies UK</w:t>
            </w:r>
          </w:p>
        </w:tc>
        <w:tc>
          <w:tcPr>
            <w:tcW w:w="913" w:type="dxa"/>
            <w:tcBorders>
              <w:top w:val="single" w:sz="4" w:space="0" w:color="auto"/>
              <w:left w:val="single" w:sz="4" w:space="0" w:color="auto"/>
              <w:bottom w:val="single" w:sz="4" w:space="0" w:color="auto"/>
              <w:right w:val="single" w:sz="4" w:space="0" w:color="auto"/>
            </w:tcBorders>
            <w:hideMark/>
          </w:tcPr>
          <w:p w14:paraId="4159CA5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CB3DE0C" w14:textId="77777777" w:rsidR="00E17CB2" w:rsidRDefault="00E17CB2">
            <w:pPr>
              <w:pStyle w:val="TAL"/>
              <w:rPr>
                <w:sz w:val="16"/>
              </w:rPr>
            </w:pPr>
            <w:r>
              <w:rPr>
                <w:sz w:val="16"/>
              </w:rPr>
              <w:t>3557</w:t>
            </w:r>
          </w:p>
        </w:tc>
        <w:tc>
          <w:tcPr>
            <w:tcW w:w="256" w:type="dxa"/>
            <w:tcBorders>
              <w:top w:val="single" w:sz="4" w:space="0" w:color="auto"/>
              <w:left w:val="single" w:sz="4" w:space="0" w:color="auto"/>
              <w:bottom w:val="single" w:sz="4" w:space="0" w:color="auto"/>
              <w:right w:val="single" w:sz="4" w:space="0" w:color="auto"/>
            </w:tcBorders>
            <w:hideMark/>
          </w:tcPr>
          <w:p w14:paraId="0B5A2A8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D1F6C4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9894F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A8E58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17B4CA9" w14:textId="77777777" w:rsidR="00E17CB2" w:rsidRDefault="00E17CB2">
            <w:pPr>
              <w:pStyle w:val="TAL"/>
              <w:rPr>
                <w:sz w:val="16"/>
              </w:rPr>
            </w:pPr>
            <w:r>
              <w:rPr>
                <w:sz w:val="16"/>
              </w:rPr>
              <w:t>agreed</w:t>
            </w:r>
          </w:p>
        </w:tc>
      </w:tr>
      <w:tr w:rsidR="00E17CB2" w14:paraId="32F34E8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0A7E3E1" w14:textId="77777777" w:rsidR="00E17CB2" w:rsidRDefault="00E17CB2">
            <w:pPr>
              <w:pStyle w:val="TAL"/>
              <w:rPr>
                <w:sz w:val="16"/>
              </w:rPr>
            </w:pPr>
            <w:r>
              <w:rPr>
                <w:sz w:val="16"/>
              </w:rPr>
              <w:t>R5-230871</w:t>
            </w:r>
          </w:p>
        </w:tc>
        <w:tc>
          <w:tcPr>
            <w:tcW w:w="3098" w:type="dxa"/>
            <w:tcBorders>
              <w:top w:val="single" w:sz="4" w:space="0" w:color="auto"/>
              <w:left w:val="single" w:sz="4" w:space="0" w:color="auto"/>
              <w:bottom w:val="single" w:sz="4" w:space="0" w:color="auto"/>
              <w:right w:val="single" w:sz="4" w:space="0" w:color="auto"/>
            </w:tcBorders>
            <w:hideMark/>
          </w:tcPr>
          <w:p w14:paraId="43DDEBA8" w14:textId="77777777" w:rsidR="00E17CB2" w:rsidRDefault="00E17CB2">
            <w:pPr>
              <w:pStyle w:val="TAL"/>
              <w:rPr>
                <w:sz w:val="16"/>
              </w:rPr>
            </w:pPr>
            <w:r>
              <w:rPr>
                <w:sz w:val="16"/>
              </w:rPr>
              <w:t>Correction to NR MAC test case 7.1.1.9.1</w:t>
            </w:r>
          </w:p>
        </w:tc>
        <w:tc>
          <w:tcPr>
            <w:tcW w:w="1408" w:type="dxa"/>
            <w:tcBorders>
              <w:top w:val="single" w:sz="4" w:space="0" w:color="auto"/>
              <w:left w:val="single" w:sz="4" w:space="0" w:color="auto"/>
              <w:bottom w:val="single" w:sz="4" w:space="0" w:color="auto"/>
              <w:right w:val="single" w:sz="4" w:space="0" w:color="auto"/>
            </w:tcBorders>
            <w:hideMark/>
          </w:tcPr>
          <w:p w14:paraId="33A6595C" w14:textId="77777777" w:rsidR="00E17CB2" w:rsidRDefault="00E17CB2">
            <w:pPr>
              <w:pStyle w:val="TAL"/>
              <w:rPr>
                <w:sz w:val="16"/>
              </w:rPr>
            </w:pPr>
            <w:r>
              <w:rPr>
                <w:sz w:val="16"/>
              </w:rPr>
              <w:t>Keysight Technologies UK, Qualcomm</w:t>
            </w:r>
          </w:p>
        </w:tc>
        <w:tc>
          <w:tcPr>
            <w:tcW w:w="913" w:type="dxa"/>
            <w:tcBorders>
              <w:top w:val="single" w:sz="4" w:space="0" w:color="auto"/>
              <w:left w:val="single" w:sz="4" w:space="0" w:color="auto"/>
              <w:bottom w:val="single" w:sz="4" w:space="0" w:color="auto"/>
              <w:right w:val="single" w:sz="4" w:space="0" w:color="auto"/>
            </w:tcBorders>
            <w:hideMark/>
          </w:tcPr>
          <w:p w14:paraId="0FBEEEC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AD9E470" w14:textId="77777777" w:rsidR="00E17CB2" w:rsidRDefault="00E17CB2">
            <w:pPr>
              <w:pStyle w:val="TAL"/>
              <w:rPr>
                <w:sz w:val="16"/>
              </w:rPr>
            </w:pPr>
            <w:r>
              <w:rPr>
                <w:sz w:val="16"/>
              </w:rPr>
              <w:t>3558</w:t>
            </w:r>
          </w:p>
        </w:tc>
        <w:tc>
          <w:tcPr>
            <w:tcW w:w="256" w:type="dxa"/>
            <w:tcBorders>
              <w:top w:val="single" w:sz="4" w:space="0" w:color="auto"/>
              <w:left w:val="single" w:sz="4" w:space="0" w:color="auto"/>
              <w:bottom w:val="single" w:sz="4" w:space="0" w:color="auto"/>
              <w:right w:val="single" w:sz="4" w:space="0" w:color="auto"/>
            </w:tcBorders>
            <w:hideMark/>
          </w:tcPr>
          <w:p w14:paraId="041D685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739A32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351A8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47CDE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EB36340" w14:textId="77777777" w:rsidR="00E17CB2" w:rsidRDefault="00E17CB2">
            <w:pPr>
              <w:pStyle w:val="TAL"/>
              <w:rPr>
                <w:sz w:val="16"/>
              </w:rPr>
            </w:pPr>
            <w:r>
              <w:rPr>
                <w:sz w:val="16"/>
              </w:rPr>
              <w:t>revised</w:t>
            </w:r>
          </w:p>
        </w:tc>
      </w:tr>
      <w:tr w:rsidR="00E17CB2" w14:paraId="1127C18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18D821" w14:textId="77777777" w:rsidR="00E17CB2" w:rsidRDefault="00E17CB2">
            <w:pPr>
              <w:pStyle w:val="TAL"/>
              <w:rPr>
                <w:sz w:val="16"/>
              </w:rPr>
            </w:pPr>
            <w:r>
              <w:rPr>
                <w:sz w:val="16"/>
              </w:rPr>
              <w:t>R5-231905</w:t>
            </w:r>
          </w:p>
        </w:tc>
        <w:tc>
          <w:tcPr>
            <w:tcW w:w="3098" w:type="dxa"/>
            <w:tcBorders>
              <w:top w:val="single" w:sz="4" w:space="0" w:color="auto"/>
              <w:left w:val="single" w:sz="4" w:space="0" w:color="auto"/>
              <w:bottom w:val="single" w:sz="4" w:space="0" w:color="auto"/>
              <w:right w:val="single" w:sz="4" w:space="0" w:color="auto"/>
            </w:tcBorders>
            <w:hideMark/>
          </w:tcPr>
          <w:p w14:paraId="43283537" w14:textId="77777777" w:rsidR="00E17CB2" w:rsidRDefault="00E17CB2">
            <w:pPr>
              <w:pStyle w:val="TAL"/>
              <w:rPr>
                <w:sz w:val="16"/>
              </w:rPr>
            </w:pPr>
            <w:r>
              <w:rPr>
                <w:sz w:val="16"/>
              </w:rPr>
              <w:t>Correction to NR MAC test case 7.1.1.9.1</w:t>
            </w:r>
          </w:p>
        </w:tc>
        <w:tc>
          <w:tcPr>
            <w:tcW w:w="1408" w:type="dxa"/>
            <w:tcBorders>
              <w:top w:val="single" w:sz="4" w:space="0" w:color="auto"/>
              <w:left w:val="single" w:sz="4" w:space="0" w:color="auto"/>
              <w:bottom w:val="single" w:sz="4" w:space="0" w:color="auto"/>
              <w:right w:val="single" w:sz="4" w:space="0" w:color="auto"/>
            </w:tcBorders>
            <w:hideMark/>
          </w:tcPr>
          <w:p w14:paraId="788E66E7" w14:textId="77777777" w:rsidR="00E17CB2" w:rsidRDefault="00E17CB2">
            <w:pPr>
              <w:pStyle w:val="TAL"/>
              <w:rPr>
                <w:sz w:val="16"/>
              </w:rPr>
            </w:pPr>
            <w:r>
              <w:rPr>
                <w:sz w:val="16"/>
              </w:rPr>
              <w:t>Keysight Technologies UK, Qualcomm</w:t>
            </w:r>
          </w:p>
        </w:tc>
        <w:tc>
          <w:tcPr>
            <w:tcW w:w="913" w:type="dxa"/>
            <w:tcBorders>
              <w:top w:val="single" w:sz="4" w:space="0" w:color="auto"/>
              <w:left w:val="single" w:sz="4" w:space="0" w:color="auto"/>
              <w:bottom w:val="single" w:sz="4" w:space="0" w:color="auto"/>
              <w:right w:val="single" w:sz="4" w:space="0" w:color="auto"/>
            </w:tcBorders>
            <w:hideMark/>
          </w:tcPr>
          <w:p w14:paraId="0A0EA9A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F8F1759" w14:textId="77777777" w:rsidR="00E17CB2" w:rsidRDefault="00E17CB2">
            <w:pPr>
              <w:pStyle w:val="TAL"/>
              <w:rPr>
                <w:sz w:val="16"/>
              </w:rPr>
            </w:pPr>
            <w:r>
              <w:rPr>
                <w:sz w:val="16"/>
              </w:rPr>
              <w:t>3558</w:t>
            </w:r>
          </w:p>
        </w:tc>
        <w:tc>
          <w:tcPr>
            <w:tcW w:w="256" w:type="dxa"/>
            <w:tcBorders>
              <w:top w:val="single" w:sz="4" w:space="0" w:color="auto"/>
              <w:left w:val="single" w:sz="4" w:space="0" w:color="auto"/>
              <w:bottom w:val="single" w:sz="4" w:space="0" w:color="auto"/>
              <w:right w:val="single" w:sz="4" w:space="0" w:color="auto"/>
            </w:tcBorders>
            <w:hideMark/>
          </w:tcPr>
          <w:p w14:paraId="5F7FAD9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0324D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D1E9F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09F44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CEE6864" w14:textId="77777777" w:rsidR="00E17CB2" w:rsidRDefault="00E17CB2">
            <w:pPr>
              <w:pStyle w:val="TAL"/>
              <w:rPr>
                <w:sz w:val="16"/>
              </w:rPr>
            </w:pPr>
            <w:r>
              <w:rPr>
                <w:sz w:val="16"/>
              </w:rPr>
              <w:t>agreed</w:t>
            </w:r>
          </w:p>
        </w:tc>
      </w:tr>
      <w:tr w:rsidR="00E17CB2" w14:paraId="6CAC775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386C54" w14:textId="77777777" w:rsidR="00E17CB2" w:rsidRDefault="00E17CB2">
            <w:pPr>
              <w:pStyle w:val="TAL"/>
              <w:rPr>
                <w:sz w:val="16"/>
              </w:rPr>
            </w:pPr>
            <w:r>
              <w:rPr>
                <w:sz w:val="16"/>
              </w:rPr>
              <w:t>R5-230872</w:t>
            </w:r>
          </w:p>
        </w:tc>
        <w:tc>
          <w:tcPr>
            <w:tcW w:w="3098" w:type="dxa"/>
            <w:tcBorders>
              <w:top w:val="single" w:sz="4" w:space="0" w:color="auto"/>
              <w:left w:val="single" w:sz="4" w:space="0" w:color="auto"/>
              <w:bottom w:val="single" w:sz="4" w:space="0" w:color="auto"/>
              <w:right w:val="single" w:sz="4" w:space="0" w:color="auto"/>
            </w:tcBorders>
            <w:hideMark/>
          </w:tcPr>
          <w:p w14:paraId="38A097E6" w14:textId="77777777" w:rsidR="00E17CB2" w:rsidRDefault="00E17CB2">
            <w:pPr>
              <w:pStyle w:val="TAL"/>
              <w:rPr>
                <w:sz w:val="16"/>
              </w:rPr>
            </w:pPr>
            <w:r>
              <w:rPr>
                <w:sz w:val="16"/>
              </w:rPr>
              <w:t>Correction to NR MAC test case 7.1.1.12.3</w:t>
            </w:r>
          </w:p>
        </w:tc>
        <w:tc>
          <w:tcPr>
            <w:tcW w:w="1408" w:type="dxa"/>
            <w:tcBorders>
              <w:top w:val="single" w:sz="4" w:space="0" w:color="auto"/>
              <w:left w:val="single" w:sz="4" w:space="0" w:color="auto"/>
              <w:bottom w:val="single" w:sz="4" w:space="0" w:color="auto"/>
              <w:right w:val="single" w:sz="4" w:space="0" w:color="auto"/>
            </w:tcBorders>
            <w:hideMark/>
          </w:tcPr>
          <w:p w14:paraId="03F0340A" w14:textId="77777777" w:rsidR="00E17CB2" w:rsidRDefault="00E17CB2">
            <w:pPr>
              <w:pStyle w:val="TAL"/>
              <w:rPr>
                <w:sz w:val="16"/>
              </w:rPr>
            </w:pPr>
            <w:r>
              <w:rPr>
                <w:sz w:val="16"/>
              </w:rPr>
              <w:t xml:space="preserve">Keysight Technologies UK, </w:t>
            </w:r>
            <w:proofErr w:type="spellStart"/>
            <w:r>
              <w:rPr>
                <w:sz w:val="16"/>
              </w:rPr>
              <w:t>Mediatek</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109232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6972A06" w14:textId="77777777" w:rsidR="00E17CB2" w:rsidRDefault="00E17CB2">
            <w:pPr>
              <w:pStyle w:val="TAL"/>
              <w:rPr>
                <w:sz w:val="16"/>
              </w:rPr>
            </w:pPr>
            <w:r>
              <w:rPr>
                <w:sz w:val="16"/>
              </w:rPr>
              <w:t>3559</w:t>
            </w:r>
          </w:p>
        </w:tc>
        <w:tc>
          <w:tcPr>
            <w:tcW w:w="256" w:type="dxa"/>
            <w:tcBorders>
              <w:top w:val="single" w:sz="4" w:space="0" w:color="auto"/>
              <w:left w:val="single" w:sz="4" w:space="0" w:color="auto"/>
              <w:bottom w:val="single" w:sz="4" w:space="0" w:color="auto"/>
              <w:right w:val="single" w:sz="4" w:space="0" w:color="auto"/>
            </w:tcBorders>
            <w:hideMark/>
          </w:tcPr>
          <w:p w14:paraId="3033F64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47AFF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B3E2F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16FDDD" w14:textId="77777777" w:rsidR="00E17CB2" w:rsidRDefault="00E17CB2">
            <w:pPr>
              <w:pStyle w:val="TAL"/>
              <w:rPr>
                <w:sz w:val="16"/>
              </w:rPr>
            </w:pPr>
            <w:r>
              <w:rPr>
                <w:sz w:val="16"/>
              </w:rPr>
              <w:t xml:space="preserve">TEI16_Test, </w:t>
            </w:r>
            <w:proofErr w:type="spellStart"/>
            <w:r>
              <w:rPr>
                <w:sz w:val="16"/>
              </w:rPr>
              <w:t>NR_UE_pow_sav-UEConTest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215E2DA" w14:textId="77777777" w:rsidR="00E17CB2" w:rsidRDefault="00E17CB2">
            <w:pPr>
              <w:pStyle w:val="TAL"/>
              <w:rPr>
                <w:sz w:val="16"/>
              </w:rPr>
            </w:pPr>
            <w:r>
              <w:rPr>
                <w:sz w:val="16"/>
              </w:rPr>
              <w:t>revised</w:t>
            </w:r>
          </w:p>
        </w:tc>
      </w:tr>
      <w:tr w:rsidR="00E17CB2" w14:paraId="1CEAD0A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6A727C" w14:textId="77777777" w:rsidR="00E17CB2" w:rsidRDefault="00E17CB2">
            <w:pPr>
              <w:pStyle w:val="TAL"/>
              <w:rPr>
                <w:sz w:val="16"/>
              </w:rPr>
            </w:pPr>
            <w:r>
              <w:rPr>
                <w:sz w:val="16"/>
              </w:rPr>
              <w:t>R5-231906</w:t>
            </w:r>
          </w:p>
        </w:tc>
        <w:tc>
          <w:tcPr>
            <w:tcW w:w="3098" w:type="dxa"/>
            <w:tcBorders>
              <w:top w:val="single" w:sz="4" w:space="0" w:color="auto"/>
              <w:left w:val="single" w:sz="4" w:space="0" w:color="auto"/>
              <w:bottom w:val="single" w:sz="4" w:space="0" w:color="auto"/>
              <w:right w:val="single" w:sz="4" w:space="0" w:color="auto"/>
            </w:tcBorders>
            <w:hideMark/>
          </w:tcPr>
          <w:p w14:paraId="21B6D5E4" w14:textId="77777777" w:rsidR="00E17CB2" w:rsidRDefault="00E17CB2">
            <w:pPr>
              <w:pStyle w:val="TAL"/>
              <w:rPr>
                <w:sz w:val="16"/>
              </w:rPr>
            </w:pPr>
            <w:r>
              <w:rPr>
                <w:sz w:val="16"/>
              </w:rPr>
              <w:t>Correction to NR MAC test case 7.1.1.12.3</w:t>
            </w:r>
          </w:p>
        </w:tc>
        <w:tc>
          <w:tcPr>
            <w:tcW w:w="1408" w:type="dxa"/>
            <w:tcBorders>
              <w:top w:val="single" w:sz="4" w:space="0" w:color="auto"/>
              <w:left w:val="single" w:sz="4" w:space="0" w:color="auto"/>
              <w:bottom w:val="single" w:sz="4" w:space="0" w:color="auto"/>
              <w:right w:val="single" w:sz="4" w:space="0" w:color="auto"/>
            </w:tcBorders>
            <w:hideMark/>
          </w:tcPr>
          <w:p w14:paraId="7E38534E" w14:textId="77777777" w:rsidR="00E17CB2" w:rsidRDefault="00E17CB2">
            <w:pPr>
              <w:pStyle w:val="TAL"/>
              <w:rPr>
                <w:sz w:val="16"/>
              </w:rPr>
            </w:pPr>
            <w:r>
              <w:rPr>
                <w:sz w:val="16"/>
              </w:rPr>
              <w:t xml:space="preserve">Keysight Technologies UK, </w:t>
            </w:r>
            <w:proofErr w:type="spellStart"/>
            <w:r>
              <w:rPr>
                <w:sz w:val="16"/>
              </w:rPr>
              <w:t>Mediatek</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1E0E27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B5D4800" w14:textId="77777777" w:rsidR="00E17CB2" w:rsidRDefault="00E17CB2">
            <w:pPr>
              <w:pStyle w:val="TAL"/>
              <w:rPr>
                <w:sz w:val="16"/>
              </w:rPr>
            </w:pPr>
            <w:r>
              <w:rPr>
                <w:sz w:val="16"/>
              </w:rPr>
              <w:t>3559</w:t>
            </w:r>
          </w:p>
        </w:tc>
        <w:tc>
          <w:tcPr>
            <w:tcW w:w="256" w:type="dxa"/>
            <w:tcBorders>
              <w:top w:val="single" w:sz="4" w:space="0" w:color="auto"/>
              <w:left w:val="single" w:sz="4" w:space="0" w:color="auto"/>
              <w:bottom w:val="single" w:sz="4" w:space="0" w:color="auto"/>
              <w:right w:val="single" w:sz="4" w:space="0" w:color="auto"/>
            </w:tcBorders>
            <w:hideMark/>
          </w:tcPr>
          <w:p w14:paraId="049FEE2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67F68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E3F07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8BD779" w14:textId="77777777" w:rsidR="00E17CB2" w:rsidRDefault="00E17CB2">
            <w:pPr>
              <w:pStyle w:val="TAL"/>
              <w:rPr>
                <w:sz w:val="16"/>
              </w:rPr>
            </w:pPr>
            <w:r>
              <w:rPr>
                <w:sz w:val="16"/>
              </w:rPr>
              <w:t xml:space="preserve">TEI16_Test, </w:t>
            </w:r>
            <w:proofErr w:type="spellStart"/>
            <w:r>
              <w:rPr>
                <w:sz w:val="16"/>
              </w:rPr>
              <w:t>NR_UE_pow_sav-UEConTest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6D60E2E" w14:textId="77777777" w:rsidR="00E17CB2" w:rsidRDefault="00E17CB2">
            <w:pPr>
              <w:pStyle w:val="TAL"/>
              <w:rPr>
                <w:sz w:val="16"/>
              </w:rPr>
            </w:pPr>
            <w:r>
              <w:rPr>
                <w:sz w:val="16"/>
              </w:rPr>
              <w:t>agreed</w:t>
            </w:r>
          </w:p>
        </w:tc>
      </w:tr>
      <w:tr w:rsidR="00E17CB2" w14:paraId="69B4D6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537D9E" w14:textId="77777777" w:rsidR="00E17CB2" w:rsidRDefault="00E17CB2">
            <w:pPr>
              <w:pStyle w:val="TAL"/>
              <w:rPr>
                <w:sz w:val="16"/>
              </w:rPr>
            </w:pPr>
            <w:r>
              <w:rPr>
                <w:sz w:val="16"/>
              </w:rPr>
              <w:t>R5-230920</w:t>
            </w:r>
          </w:p>
        </w:tc>
        <w:tc>
          <w:tcPr>
            <w:tcW w:w="3098" w:type="dxa"/>
            <w:tcBorders>
              <w:top w:val="single" w:sz="4" w:space="0" w:color="auto"/>
              <w:left w:val="single" w:sz="4" w:space="0" w:color="auto"/>
              <w:bottom w:val="single" w:sz="4" w:space="0" w:color="auto"/>
              <w:right w:val="single" w:sz="4" w:space="0" w:color="auto"/>
            </w:tcBorders>
            <w:hideMark/>
          </w:tcPr>
          <w:p w14:paraId="59070644" w14:textId="77777777" w:rsidR="00E17CB2" w:rsidRDefault="00E17CB2">
            <w:pPr>
              <w:pStyle w:val="TAL"/>
              <w:rPr>
                <w:sz w:val="16"/>
              </w:rPr>
            </w:pPr>
            <w:r>
              <w:rPr>
                <w:sz w:val="16"/>
              </w:rPr>
              <w:t>Correction to NR5GC RRC test case 8.2.2.3.1</w:t>
            </w:r>
          </w:p>
        </w:tc>
        <w:tc>
          <w:tcPr>
            <w:tcW w:w="1408" w:type="dxa"/>
            <w:tcBorders>
              <w:top w:val="single" w:sz="4" w:space="0" w:color="auto"/>
              <w:left w:val="single" w:sz="4" w:space="0" w:color="auto"/>
              <w:bottom w:val="single" w:sz="4" w:space="0" w:color="auto"/>
              <w:right w:val="single" w:sz="4" w:space="0" w:color="auto"/>
            </w:tcBorders>
            <w:hideMark/>
          </w:tcPr>
          <w:p w14:paraId="7D883FE2" w14:textId="77777777" w:rsidR="00E17CB2" w:rsidRDefault="00E17CB2">
            <w:pPr>
              <w:pStyle w:val="TAL"/>
              <w:rPr>
                <w:sz w:val="16"/>
              </w:rPr>
            </w:pPr>
            <w:r>
              <w:rPr>
                <w:sz w:val="16"/>
              </w:rPr>
              <w:t>Starpoint, TDIA</w:t>
            </w:r>
          </w:p>
        </w:tc>
        <w:tc>
          <w:tcPr>
            <w:tcW w:w="913" w:type="dxa"/>
            <w:tcBorders>
              <w:top w:val="single" w:sz="4" w:space="0" w:color="auto"/>
              <w:left w:val="single" w:sz="4" w:space="0" w:color="auto"/>
              <w:bottom w:val="single" w:sz="4" w:space="0" w:color="auto"/>
              <w:right w:val="single" w:sz="4" w:space="0" w:color="auto"/>
            </w:tcBorders>
            <w:hideMark/>
          </w:tcPr>
          <w:p w14:paraId="6F07B17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5311A4C" w14:textId="77777777" w:rsidR="00E17CB2" w:rsidRDefault="00E17CB2">
            <w:pPr>
              <w:pStyle w:val="TAL"/>
              <w:rPr>
                <w:sz w:val="16"/>
              </w:rPr>
            </w:pPr>
            <w:r>
              <w:rPr>
                <w:sz w:val="16"/>
              </w:rPr>
              <w:t>3560</w:t>
            </w:r>
          </w:p>
        </w:tc>
        <w:tc>
          <w:tcPr>
            <w:tcW w:w="256" w:type="dxa"/>
            <w:tcBorders>
              <w:top w:val="single" w:sz="4" w:space="0" w:color="auto"/>
              <w:left w:val="single" w:sz="4" w:space="0" w:color="auto"/>
              <w:bottom w:val="single" w:sz="4" w:space="0" w:color="auto"/>
              <w:right w:val="single" w:sz="4" w:space="0" w:color="auto"/>
            </w:tcBorders>
            <w:hideMark/>
          </w:tcPr>
          <w:p w14:paraId="17CAA24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3BFB7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E4686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865D2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AB0BFA3" w14:textId="77777777" w:rsidR="00E17CB2" w:rsidRDefault="00E17CB2">
            <w:pPr>
              <w:pStyle w:val="TAL"/>
              <w:rPr>
                <w:sz w:val="16"/>
              </w:rPr>
            </w:pPr>
            <w:r>
              <w:rPr>
                <w:sz w:val="16"/>
              </w:rPr>
              <w:t>revised</w:t>
            </w:r>
          </w:p>
        </w:tc>
      </w:tr>
      <w:tr w:rsidR="00E17CB2" w14:paraId="5C68F7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A67F71" w14:textId="77777777" w:rsidR="00E17CB2" w:rsidRDefault="00E17CB2">
            <w:pPr>
              <w:pStyle w:val="TAL"/>
              <w:rPr>
                <w:sz w:val="16"/>
              </w:rPr>
            </w:pPr>
            <w:r>
              <w:rPr>
                <w:sz w:val="16"/>
              </w:rPr>
              <w:t>R5-231412</w:t>
            </w:r>
          </w:p>
        </w:tc>
        <w:tc>
          <w:tcPr>
            <w:tcW w:w="3098" w:type="dxa"/>
            <w:tcBorders>
              <w:top w:val="single" w:sz="4" w:space="0" w:color="auto"/>
              <w:left w:val="single" w:sz="4" w:space="0" w:color="auto"/>
              <w:bottom w:val="single" w:sz="4" w:space="0" w:color="auto"/>
              <w:right w:val="single" w:sz="4" w:space="0" w:color="auto"/>
            </w:tcBorders>
            <w:hideMark/>
          </w:tcPr>
          <w:p w14:paraId="6373EC1D" w14:textId="77777777" w:rsidR="00E17CB2" w:rsidRDefault="00E17CB2">
            <w:pPr>
              <w:pStyle w:val="TAL"/>
              <w:rPr>
                <w:sz w:val="16"/>
              </w:rPr>
            </w:pPr>
            <w:r>
              <w:rPr>
                <w:sz w:val="16"/>
              </w:rPr>
              <w:t>Correction to NR5GC RRC test case 8.2.2.3.1</w:t>
            </w:r>
          </w:p>
        </w:tc>
        <w:tc>
          <w:tcPr>
            <w:tcW w:w="1408" w:type="dxa"/>
            <w:tcBorders>
              <w:top w:val="single" w:sz="4" w:space="0" w:color="auto"/>
              <w:left w:val="single" w:sz="4" w:space="0" w:color="auto"/>
              <w:bottom w:val="single" w:sz="4" w:space="0" w:color="auto"/>
              <w:right w:val="single" w:sz="4" w:space="0" w:color="auto"/>
            </w:tcBorders>
            <w:hideMark/>
          </w:tcPr>
          <w:p w14:paraId="7135FB1C" w14:textId="77777777" w:rsidR="00E17CB2" w:rsidRDefault="00E17CB2">
            <w:pPr>
              <w:pStyle w:val="TAL"/>
              <w:rPr>
                <w:sz w:val="16"/>
              </w:rPr>
            </w:pPr>
            <w:r>
              <w:rPr>
                <w:sz w:val="16"/>
              </w:rPr>
              <w:t>Starpoint, TDIA</w:t>
            </w:r>
          </w:p>
        </w:tc>
        <w:tc>
          <w:tcPr>
            <w:tcW w:w="913" w:type="dxa"/>
            <w:tcBorders>
              <w:top w:val="single" w:sz="4" w:space="0" w:color="auto"/>
              <w:left w:val="single" w:sz="4" w:space="0" w:color="auto"/>
              <w:bottom w:val="single" w:sz="4" w:space="0" w:color="auto"/>
              <w:right w:val="single" w:sz="4" w:space="0" w:color="auto"/>
            </w:tcBorders>
            <w:hideMark/>
          </w:tcPr>
          <w:p w14:paraId="3EEF549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E8BE7A8" w14:textId="77777777" w:rsidR="00E17CB2" w:rsidRDefault="00E17CB2">
            <w:pPr>
              <w:pStyle w:val="TAL"/>
              <w:rPr>
                <w:sz w:val="16"/>
              </w:rPr>
            </w:pPr>
            <w:r>
              <w:rPr>
                <w:sz w:val="16"/>
              </w:rPr>
              <w:t>3560</w:t>
            </w:r>
          </w:p>
        </w:tc>
        <w:tc>
          <w:tcPr>
            <w:tcW w:w="256" w:type="dxa"/>
            <w:tcBorders>
              <w:top w:val="single" w:sz="4" w:space="0" w:color="auto"/>
              <w:left w:val="single" w:sz="4" w:space="0" w:color="auto"/>
              <w:bottom w:val="single" w:sz="4" w:space="0" w:color="auto"/>
              <w:right w:val="single" w:sz="4" w:space="0" w:color="auto"/>
            </w:tcBorders>
            <w:hideMark/>
          </w:tcPr>
          <w:p w14:paraId="584325F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3138FF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8651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BF9BDA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6EDD09D" w14:textId="77777777" w:rsidR="00E17CB2" w:rsidRDefault="00E17CB2">
            <w:pPr>
              <w:pStyle w:val="TAL"/>
              <w:rPr>
                <w:sz w:val="16"/>
              </w:rPr>
            </w:pPr>
            <w:r>
              <w:rPr>
                <w:sz w:val="16"/>
              </w:rPr>
              <w:t>agreed</w:t>
            </w:r>
          </w:p>
        </w:tc>
      </w:tr>
      <w:tr w:rsidR="00E17CB2" w14:paraId="49F1B21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DF082F" w14:textId="77777777" w:rsidR="00E17CB2" w:rsidRDefault="00E17CB2">
            <w:pPr>
              <w:pStyle w:val="TAL"/>
              <w:rPr>
                <w:sz w:val="16"/>
              </w:rPr>
            </w:pPr>
            <w:r>
              <w:rPr>
                <w:sz w:val="16"/>
              </w:rPr>
              <w:t>R5-230935</w:t>
            </w:r>
          </w:p>
        </w:tc>
        <w:tc>
          <w:tcPr>
            <w:tcW w:w="3098" w:type="dxa"/>
            <w:tcBorders>
              <w:top w:val="single" w:sz="4" w:space="0" w:color="auto"/>
              <w:left w:val="single" w:sz="4" w:space="0" w:color="auto"/>
              <w:bottom w:val="single" w:sz="4" w:space="0" w:color="auto"/>
              <w:right w:val="single" w:sz="4" w:space="0" w:color="auto"/>
            </w:tcBorders>
            <w:hideMark/>
          </w:tcPr>
          <w:p w14:paraId="2449CB91" w14:textId="77777777" w:rsidR="00E17CB2" w:rsidRDefault="00E17CB2">
            <w:pPr>
              <w:pStyle w:val="TAL"/>
              <w:rPr>
                <w:sz w:val="16"/>
              </w:rPr>
            </w:pPr>
            <w:r>
              <w:rPr>
                <w:sz w:val="16"/>
              </w:rPr>
              <w:t>Addition of New MUSIM TC 8.1.5.10.3- UE Assistance Information / MUSIM / Leaving RRC_CONNECTED / T346g expires</w:t>
            </w:r>
          </w:p>
        </w:tc>
        <w:tc>
          <w:tcPr>
            <w:tcW w:w="1408" w:type="dxa"/>
            <w:tcBorders>
              <w:top w:val="single" w:sz="4" w:space="0" w:color="auto"/>
              <w:left w:val="single" w:sz="4" w:space="0" w:color="auto"/>
              <w:bottom w:val="single" w:sz="4" w:space="0" w:color="auto"/>
              <w:right w:val="single" w:sz="4" w:space="0" w:color="auto"/>
            </w:tcBorders>
            <w:hideMark/>
          </w:tcPr>
          <w:p w14:paraId="3E134102"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03B1C09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5356885" w14:textId="77777777" w:rsidR="00E17CB2" w:rsidRDefault="00E17CB2">
            <w:pPr>
              <w:pStyle w:val="TAL"/>
              <w:rPr>
                <w:sz w:val="16"/>
              </w:rPr>
            </w:pPr>
            <w:r>
              <w:rPr>
                <w:sz w:val="16"/>
              </w:rPr>
              <w:t>3561</w:t>
            </w:r>
          </w:p>
        </w:tc>
        <w:tc>
          <w:tcPr>
            <w:tcW w:w="256" w:type="dxa"/>
            <w:tcBorders>
              <w:top w:val="single" w:sz="4" w:space="0" w:color="auto"/>
              <w:left w:val="single" w:sz="4" w:space="0" w:color="auto"/>
              <w:bottom w:val="single" w:sz="4" w:space="0" w:color="auto"/>
              <w:right w:val="single" w:sz="4" w:space="0" w:color="auto"/>
            </w:tcBorders>
            <w:hideMark/>
          </w:tcPr>
          <w:p w14:paraId="7CF79B1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205CD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A2A8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2009FC"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622BEB60" w14:textId="77777777" w:rsidR="00E17CB2" w:rsidRDefault="00E17CB2">
            <w:pPr>
              <w:pStyle w:val="TAL"/>
              <w:rPr>
                <w:sz w:val="16"/>
              </w:rPr>
            </w:pPr>
            <w:r>
              <w:rPr>
                <w:sz w:val="16"/>
              </w:rPr>
              <w:t>revised</w:t>
            </w:r>
          </w:p>
        </w:tc>
      </w:tr>
      <w:tr w:rsidR="00E17CB2" w14:paraId="72AC364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4B067C" w14:textId="77777777" w:rsidR="00E17CB2" w:rsidRDefault="00E17CB2">
            <w:pPr>
              <w:pStyle w:val="TAL"/>
              <w:rPr>
                <w:sz w:val="16"/>
              </w:rPr>
            </w:pPr>
            <w:r>
              <w:rPr>
                <w:sz w:val="16"/>
              </w:rPr>
              <w:t>R5-231521</w:t>
            </w:r>
          </w:p>
        </w:tc>
        <w:tc>
          <w:tcPr>
            <w:tcW w:w="3098" w:type="dxa"/>
            <w:tcBorders>
              <w:top w:val="single" w:sz="4" w:space="0" w:color="auto"/>
              <w:left w:val="single" w:sz="4" w:space="0" w:color="auto"/>
              <w:bottom w:val="single" w:sz="4" w:space="0" w:color="auto"/>
              <w:right w:val="single" w:sz="4" w:space="0" w:color="auto"/>
            </w:tcBorders>
            <w:hideMark/>
          </w:tcPr>
          <w:p w14:paraId="514497DD" w14:textId="77777777" w:rsidR="00E17CB2" w:rsidRDefault="00E17CB2">
            <w:pPr>
              <w:pStyle w:val="TAL"/>
              <w:rPr>
                <w:sz w:val="16"/>
              </w:rPr>
            </w:pPr>
            <w:r>
              <w:rPr>
                <w:sz w:val="16"/>
              </w:rPr>
              <w:t>Addition of New MUSIM TC 8.1.5.10.3- UE Assistance Information / MUSIM / Leaving RRC_CONNECTED / T346g expires</w:t>
            </w:r>
          </w:p>
        </w:tc>
        <w:tc>
          <w:tcPr>
            <w:tcW w:w="1408" w:type="dxa"/>
            <w:tcBorders>
              <w:top w:val="single" w:sz="4" w:space="0" w:color="auto"/>
              <w:left w:val="single" w:sz="4" w:space="0" w:color="auto"/>
              <w:bottom w:val="single" w:sz="4" w:space="0" w:color="auto"/>
              <w:right w:val="single" w:sz="4" w:space="0" w:color="auto"/>
            </w:tcBorders>
            <w:hideMark/>
          </w:tcPr>
          <w:p w14:paraId="4F82EACD"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6C769B6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D35A673" w14:textId="77777777" w:rsidR="00E17CB2" w:rsidRDefault="00E17CB2">
            <w:pPr>
              <w:pStyle w:val="TAL"/>
              <w:rPr>
                <w:sz w:val="16"/>
              </w:rPr>
            </w:pPr>
            <w:r>
              <w:rPr>
                <w:sz w:val="16"/>
              </w:rPr>
              <w:t>3561</w:t>
            </w:r>
          </w:p>
        </w:tc>
        <w:tc>
          <w:tcPr>
            <w:tcW w:w="256" w:type="dxa"/>
            <w:tcBorders>
              <w:top w:val="single" w:sz="4" w:space="0" w:color="auto"/>
              <w:left w:val="single" w:sz="4" w:space="0" w:color="auto"/>
              <w:bottom w:val="single" w:sz="4" w:space="0" w:color="auto"/>
              <w:right w:val="single" w:sz="4" w:space="0" w:color="auto"/>
            </w:tcBorders>
            <w:hideMark/>
          </w:tcPr>
          <w:p w14:paraId="2E3F5B6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FA1444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C5E9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AD2761"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1CCCAA41" w14:textId="77777777" w:rsidR="00E17CB2" w:rsidRDefault="00E17CB2">
            <w:pPr>
              <w:pStyle w:val="TAL"/>
              <w:rPr>
                <w:sz w:val="16"/>
              </w:rPr>
            </w:pPr>
            <w:r>
              <w:rPr>
                <w:sz w:val="16"/>
              </w:rPr>
              <w:t>agreed</w:t>
            </w:r>
          </w:p>
        </w:tc>
      </w:tr>
      <w:tr w:rsidR="00E17CB2" w14:paraId="040E6F8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AC6577" w14:textId="77777777" w:rsidR="00E17CB2" w:rsidRDefault="00E17CB2">
            <w:pPr>
              <w:pStyle w:val="TAL"/>
              <w:rPr>
                <w:sz w:val="16"/>
              </w:rPr>
            </w:pPr>
            <w:r>
              <w:rPr>
                <w:sz w:val="16"/>
              </w:rPr>
              <w:t>R5-230954</w:t>
            </w:r>
          </w:p>
        </w:tc>
        <w:tc>
          <w:tcPr>
            <w:tcW w:w="3098" w:type="dxa"/>
            <w:tcBorders>
              <w:top w:val="single" w:sz="4" w:space="0" w:color="auto"/>
              <w:left w:val="single" w:sz="4" w:space="0" w:color="auto"/>
              <w:bottom w:val="single" w:sz="4" w:space="0" w:color="auto"/>
              <w:right w:val="single" w:sz="4" w:space="0" w:color="auto"/>
            </w:tcBorders>
            <w:hideMark/>
          </w:tcPr>
          <w:p w14:paraId="17BD6E4F" w14:textId="77777777" w:rsidR="00E17CB2" w:rsidRDefault="00E17CB2">
            <w:pPr>
              <w:pStyle w:val="TAL"/>
              <w:rPr>
                <w:sz w:val="16"/>
              </w:rPr>
            </w:pPr>
            <w:r>
              <w:rPr>
                <w:sz w:val="16"/>
              </w:rPr>
              <w:t>Update of TC 10.1.8.2- NSAC / PDU session establishment reject / Maximum number of PDU sessions reached / Back-off timer is deactivated</w:t>
            </w:r>
          </w:p>
        </w:tc>
        <w:tc>
          <w:tcPr>
            <w:tcW w:w="1408" w:type="dxa"/>
            <w:tcBorders>
              <w:top w:val="single" w:sz="4" w:space="0" w:color="auto"/>
              <w:left w:val="single" w:sz="4" w:space="0" w:color="auto"/>
              <w:bottom w:val="single" w:sz="4" w:space="0" w:color="auto"/>
              <w:right w:val="single" w:sz="4" w:space="0" w:color="auto"/>
            </w:tcBorders>
            <w:hideMark/>
          </w:tcPr>
          <w:p w14:paraId="593D8BA3"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2922DC3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967B27A" w14:textId="77777777" w:rsidR="00E17CB2" w:rsidRDefault="00E17CB2">
            <w:pPr>
              <w:pStyle w:val="TAL"/>
              <w:rPr>
                <w:sz w:val="16"/>
              </w:rPr>
            </w:pPr>
            <w:r>
              <w:rPr>
                <w:sz w:val="16"/>
              </w:rPr>
              <w:t>3562</w:t>
            </w:r>
          </w:p>
        </w:tc>
        <w:tc>
          <w:tcPr>
            <w:tcW w:w="256" w:type="dxa"/>
            <w:tcBorders>
              <w:top w:val="single" w:sz="4" w:space="0" w:color="auto"/>
              <w:left w:val="single" w:sz="4" w:space="0" w:color="auto"/>
              <w:bottom w:val="single" w:sz="4" w:space="0" w:color="auto"/>
              <w:right w:val="single" w:sz="4" w:space="0" w:color="auto"/>
            </w:tcBorders>
            <w:hideMark/>
          </w:tcPr>
          <w:p w14:paraId="5A36D38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5CC5E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20A7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C0F445"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4E67ED7B" w14:textId="77777777" w:rsidR="00E17CB2" w:rsidRDefault="00E17CB2">
            <w:pPr>
              <w:pStyle w:val="TAL"/>
              <w:rPr>
                <w:sz w:val="16"/>
              </w:rPr>
            </w:pPr>
            <w:r>
              <w:rPr>
                <w:sz w:val="16"/>
              </w:rPr>
              <w:t>revised</w:t>
            </w:r>
          </w:p>
        </w:tc>
      </w:tr>
      <w:tr w:rsidR="00E17CB2" w14:paraId="49B8A4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D9AB2B" w14:textId="77777777" w:rsidR="00E17CB2" w:rsidRDefault="00E17CB2">
            <w:pPr>
              <w:pStyle w:val="TAL"/>
              <w:rPr>
                <w:sz w:val="16"/>
              </w:rPr>
            </w:pPr>
            <w:r>
              <w:rPr>
                <w:sz w:val="16"/>
              </w:rPr>
              <w:t>R5-231545</w:t>
            </w:r>
          </w:p>
        </w:tc>
        <w:tc>
          <w:tcPr>
            <w:tcW w:w="3098" w:type="dxa"/>
            <w:tcBorders>
              <w:top w:val="single" w:sz="4" w:space="0" w:color="auto"/>
              <w:left w:val="single" w:sz="4" w:space="0" w:color="auto"/>
              <w:bottom w:val="single" w:sz="4" w:space="0" w:color="auto"/>
              <w:right w:val="single" w:sz="4" w:space="0" w:color="auto"/>
            </w:tcBorders>
            <w:hideMark/>
          </w:tcPr>
          <w:p w14:paraId="118866A4" w14:textId="77777777" w:rsidR="00E17CB2" w:rsidRDefault="00E17CB2">
            <w:pPr>
              <w:pStyle w:val="TAL"/>
              <w:rPr>
                <w:sz w:val="16"/>
              </w:rPr>
            </w:pPr>
            <w:r>
              <w:rPr>
                <w:sz w:val="16"/>
              </w:rPr>
              <w:t>Update of TC 10.1.8.2- NSAC / PDU session establishment reject / Maximum number of PDU sessions reached / Back-off timer is deactivated</w:t>
            </w:r>
          </w:p>
        </w:tc>
        <w:tc>
          <w:tcPr>
            <w:tcW w:w="1408" w:type="dxa"/>
            <w:tcBorders>
              <w:top w:val="single" w:sz="4" w:space="0" w:color="auto"/>
              <w:left w:val="single" w:sz="4" w:space="0" w:color="auto"/>
              <w:bottom w:val="single" w:sz="4" w:space="0" w:color="auto"/>
              <w:right w:val="single" w:sz="4" w:space="0" w:color="auto"/>
            </w:tcBorders>
            <w:hideMark/>
          </w:tcPr>
          <w:p w14:paraId="38D66923"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148C291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0118590" w14:textId="77777777" w:rsidR="00E17CB2" w:rsidRDefault="00E17CB2">
            <w:pPr>
              <w:pStyle w:val="TAL"/>
              <w:rPr>
                <w:sz w:val="16"/>
              </w:rPr>
            </w:pPr>
            <w:r>
              <w:rPr>
                <w:sz w:val="16"/>
              </w:rPr>
              <w:t>3562</w:t>
            </w:r>
          </w:p>
        </w:tc>
        <w:tc>
          <w:tcPr>
            <w:tcW w:w="256" w:type="dxa"/>
            <w:tcBorders>
              <w:top w:val="single" w:sz="4" w:space="0" w:color="auto"/>
              <w:left w:val="single" w:sz="4" w:space="0" w:color="auto"/>
              <w:bottom w:val="single" w:sz="4" w:space="0" w:color="auto"/>
              <w:right w:val="single" w:sz="4" w:space="0" w:color="auto"/>
            </w:tcBorders>
            <w:hideMark/>
          </w:tcPr>
          <w:p w14:paraId="1B3DCB3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CA9D80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D105E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DBE003"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012D80F3" w14:textId="77777777" w:rsidR="00E17CB2" w:rsidRDefault="00E17CB2">
            <w:pPr>
              <w:pStyle w:val="TAL"/>
              <w:rPr>
                <w:sz w:val="16"/>
              </w:rPr>
            </w:pPr>
            <w:r>
              <w:rPr>
                <w:sz w:val="16"/>
              </w:rPr>
              <w:t>agreed</w:t>
            </w:r>
          </w:p>
        </w:tc>
      </w:tr>
      <w:tr w:rsidR="00E17CB2" w14:paraId="519216E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7A3BEC" w14:textId="77777777" w:rsidR="00E17CB2" w:rsidRDefault="00E17CB2">
            <w:pPr>
              <w:pStyle w:val="TAL"/>
              <w:rPr>
                <w:sz w:val="16"/>
              </w:rPr>
            </w:pPr>
            <w:r>
              <w:rPr>
                <w:sz w:val="16"/>
              </w:rPr>
              <w:t>R5-230955</w:t>
            </w:r>
          </w:p>
        </w:tc>
        <w:tc>
          <w:tcPr>
            <w:tcW w:w="3098" w:type="dxa"/>
            <w:tcBorders>
              <w:top w:val="single" w:sz="4" w:space="0" w:color="auto"/>
              <w:left w:val="single" w:sz="4" w:space="0" w:color="auto"/>
              <w:bottom w:val="single" w:sz="4" w:space="0" w:color="auto"/>
              <w:right w:val="single" w:sz="4" w:space="0" w:color="auto"/>
            </w:tcBorders>
            <w:hideMark/>
          </w:tcPr>
          <w:p w14:paraId="2B59B0B1" w14:textId="77777777" w:rsidR="00E17CB2" w:rsidRDefault="00E17CB2">
            <w:pPr>
              <w:pStyle w:val="TAL"/>
              <w:rPr>
                <w:sz w:val="16"/>
              </w:rPr>
            </w:pPr>
            <w:r>
              <w:rPr>
                <w:sz w:val="16"/>
              </w:rPr>
              <w:t xml:space="preserve">Update of TC 12.2.1.6- Inter-carrier concurrent operation / </w:t>
            </w:r>
            <w:proofErr w:type="spellStart"/>
            <w:r>
              <w:rPr>
                <w:sz w:val="16"/>
              </w:rPr>
              <w:t>Sidelink</w:t>
            </w:r>
            <w:proofErr w:type="spellEnd"/>
            <w:r>
              <w:rPr>
                <w:sz w:val="16"/>
              </w:rPr>
              <w:t xml:space="preserve"> communication / RRC_CONNECTED / Reception</w:t>
            </w:r>
          </w:p>
        </w:tc>
        <w:tc>
          <w:tcPr>
            <w:tcW w:w="1408" w:type="dxa"/>
            <w:tcBorders>
              <w:top w:val="single" w:sz="4" w:space="0" w:color="auto"/>
              <w:left w:val="single" w:sz="4" w:space="0" w:color="auto"/>
              <w:bottom w:val="single" w:sz="4" w:space="0" w:color="auto"/>
              <w:right w:val="single" w:sz="4" w:space="0" w:color="auto"/>
            </w:tcBorders>
            <w:hideMark/>
          </w:tcPr>
          <w:p w14:paraId="2ADC359E"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5D01B48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5779FD9" w14:textId="77777777" w:rsidR="00E17CB2" w:rsidRDefault="00E17CB2">
            <w:pPr>
              <w:pStyle w:val="TAL"/>
              <w:rPr>
                <w:sz w:val="16"/>
              </w:rPr>
            </w:pPr>
            <w:r>
              <w:rPr>
                <w:sz w:val="16"/>
              </w:rPr>
              <w:t>3563</w:t>
            </w:r>
          </w:p>
        </w:tc>
        <w:tc>
          <w:tcPr>
            <w:tcW w:w="256" w:type="dxa"/>
            <w:tcBorders>
              <w:top w:val="single" w:sz="4" w:space="0" w:color="auto"/>
              <w:left w:val="single" w:sz="4" w:space="0" w:color="auto"/>
              <w:bottom w:val="single" w:sz="4" w:space="0" w:color="auto"/>
              <w:right w:val="single" w:sz="4" w:space="0" w:color="auto"/>
            </w:tcBorders>
            <w:hideMark/>
          </w:tcPr>
          <w:p w14:paraId="793C048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86677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3C118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7944F3"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53572778" w14:textId="77777777" w:rsidR="00E17CB2" w:rsidRDefault="00E17CB2">
            <w:pPr>
              <w:pStyle w:val="TAL"/>
              <w:rPr>
                <w:sz w:val="16"/>
              </w:rPr>
            </w:pPr>
            <w:r>
              <w:rPr>
                <w:sz w:val="16"/>
              </w:rPr>
              <w:t>revised</w:t>
            </w:r>
          </w:p>
        </w:tc>
      </w:tr>
      <w:tr w:rsidR="00E17CB2" w14:paraId="72C7615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85CD32" w14:textId="77777777" w:rsidR="00E17CB2" w:rsidRDefault="00E17CB2">
            <w:pPr>
              <w:pStyle w:val="TAL"/>
              <w:rPr>
                <w:sz w:val="16"/>
              </w:rPr>
            </w:pPr>
            <w:r>
              <w:rPr>
                <w:sz w:val="16"/>
              </w:rPr>
              <w:t>R5-231583</w:t>
            </w:r>
          </w:p>
        </w:tc>
        <w:tc>
          <w:tcPr>
            <w:tcW w:w="3098" w:type="dxa"/>
            <w:tcBorders>
              <w:top w:val="single" w:sz="4" w:space="0" w:color="auto"/>
              <w:left w:val="single" w:sz="4" w:space="0" w:color="auto"/>
              <w:bottom w:val="single" w:sz="4" w:space="0" w:color="auto"/>
              <w:right w:val="single" w:sz="4" w:space="0" w:color="auto"/>
            </w:tcBorders>
            <w:hideMark/>
          </w:tcPr>
          <w:p w14:paraId="641DEE39" w14:textId="77777777" w:rsidR="00E17CB2" w:rsidRDefault="00E17CB2">
            <w:pPr>
              <w:pStyle w:val="TAL"/>
              <w:rPr>
                <w:sz w:val="16"/>
              </w:rPr>
            </w:pPr>
            <w:r>
              <w:rPr>
                <w:sz w:val="16"/>
              </w:rPr>
              <w:t xml:space="preserve">Update of TC 12.2.1.6- Inter-carrier concurrent operation / </w:t>
            </w:r>
            <w:proofErr w:type="spellStart"/>
            <w:r>
              <w:rPr>
                <w:sz w:val="16"/>
              </w:rPr>
              <w:t>Sidelink</w:t>
            </w:r>
            <w:proofErr w:type="spellEnd"/>
            <w:r>
              <w:rPr>
                <w:sz w:val="16"/>
              </w:rPr>
              <w:t xml:space="preserve"> communication / RRC_CONNECTED / Reception</w:t>
            </w:r>
          </w:p>
        </w:tc>
        <w:tc>
          <w:tcPr>
            <w:tcW w:w="1408" w:type="dxa"/>
            <w:tcBorders>
              <w:top w:val="single" w:sz="4" w:space="0" w:color="auto"/>
              <w:left w:val="single" w:sz="4" w:space="0" w:color="auto"/>
              <w:bottom w:val="single" w:sz="4" w:space="0" w:color="auto"/>
              <w:right w:val="single" w:sz="4" w:space="0" w:color="auto"/>
            </w:tcBorders>
            <w:hideMark/>
          </w:tcPr>
          <w:p w14:paraId="6B48F2AC"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689294E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A66B197" w14:textId="77777777" w:rsidR="00E17CB2" w:rsidRDefault="00E17CB2">
            <w:pPr>
              <w:pStyle w:val="TAL"/>
              <w:rPr>
                <w:sz w:val="16"/>
              </w:rPr>
            </w:pPr>
            <w:r>
              <w:rPr>
                <w:sz w:val="16"/>
              </w:rPr>
              <w:t>3563</w:t>
            </w:r>
          </w:p>
        </w:tc>
        <w:tc>
          <w:tcPr>
            <w:tcW w:w="256" w:type="dxa"/>
            <w:tcBorders>
              <w:top w:val="single" w:sz="4" w:space="0" w:color="auto"/>
              <w:left w:val="single" w:sz="4" w:space="0" w:color="auto"/>
              <w:bottom w:val="single" w:sz="4" w:space="0" w:color="auto"/>
              <w:right w:val="single" w:sz="4" w:space="0" w:color="auto"/>
            </w:tcBorders>
            <w:hideMark/>
          </w:tcPr>
          <w:p w14:paraId="30B7C1A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48BF3D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1540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57D1A7"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3E12D021" w14:textId="77777777" w:rsidR="00E17CB2" w:rsidRDefault="00E17CB2">
            <w:pPr>
              <w:pStyle w:val="TAL"/>
              <w:rPr>
                <w:sz w:val="16"/>
              </w:rPr>
            </w:pPr>
            <w:r>
              <w:rPr>
                <w:sz w:val="16"/>
              </w:rPr>
              <w:t>agreed</w:t>
            </w:r>
          </w:p>
        </w:tc>
      </w:tr>
      <w:tr w:rsidR="00E17CB2" w14:paraId="15D296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EF5C1E" w14:textId="77777777" w:rsidR="00E17CB2" w:rsidRDefault="00E17CB2">
            <w:pPr>
              <w:pStyle w:val="TAL"/>
              <w:rPr>
                <w:sz w:val="16"/>
              </w:rPr>
            </w:pPr>
            <w:r>
              <w:rPr>
                <w:sz w:val="16"/>
              </w:rPr>
              <w:t>R5-230956</w:t>
            </w:r>
          </w:p>
        </w:tc>
        <w:tc>
          <w:tcPr>
            <w:tcW w:w="3098" w:type="dxa"/>
            <w:tcBorders>
              <w:top w:val="single" w:sz="4" w:space="0" w:color="auto"/>
              <w:left w:val="single" w:sz="4" w:space="0" w:color="auto"/>
              <w:bottom w:val="single" w:sz="4" w:space="0" w:color="auto"/>
              <w:right w:val="single" w:sz="4" w:space="0" w:color="auto"/>
            </w:tcBorders>
            <w:hideMark/>
          </w:tcPr>
          <w:p w14:paraId="2AADC63D" w14:textId="77777777" w:rsidR="00E17CB2" w:rsidRDefault="00E17CB2">
            <w:pPr>
              <w:pStyle w:val="TAL"/>
              <w:rPr>
                <w:sz w:val="16"/>
              </w:rPr>
            </w:pPr>
            <w:r>
              <w:rPr>
                <w:sz w:val="16"/>
              </w:rPr>
              <w:t xml:space="preserve">Update of TC 12.2.4.1- Inter-carrier concurrent operation / </w:t>
            </w:r>
            <w:proofErr w:type="spellStart"/>
            <w:r>
              <w:rPr>
                <w:sz w:val="16"/>
              </w:rPr>
              <w:t>Sidelink</w:t>
            </w:r>
            <w:proofErr w:type="spellEnd"/>
            <w:r>
              <w:rPr>
                <w:sz w:val="16"/>
              </w:rPr>
              <w:t xml:space="preserve"> Reconfiguration via </w:t>
            </w:r>
            <w:proofErr w:type="spellStart"/>
            <w:r>
              <w:rPr>
                <w:sz w:val="16"/>
              </w:rPr>
              <w:t>Uu</w:t>
            </w:r>
            <w:proofErr w:type="spellEnd"/>
            <w:r>
              <w:rPr>
                <w:sz w:val="16"/>
              </w:rPr>
              <w:t xml:space="preserve"> RRC</w:t>
            </w:r>
          </w:p>
        </w:tc>
        <w:tc>
          <w:tcPr>
            <w:tcW w:w="1408" w:type="dxa"/>
            <w:tcBorders>
              <w:top w:val="single" w:sz="4" w:space="0" w:color="auto"/>
              <w:left w:val="single" w:sz="4" w:space="0" w:color="auto"/>
              <w:bottom w:val="single" w:sz="4" w:space="0" w:color="auto"/>
              <w:right w:val="single" w:sz="4" w:space="0" w:color="auto"/>
            </w:tcBorders>
            <w:hideMark/>
          </w:tcPr>
          <w:p w14:paraId="679AD5BE"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3A06D41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302FF59" w14:textId="77777777" w:rsidR="00E17CB2" w:rsidRDefault="00E17CB2">
            <w:pPr>
              <w:pStyle w:val="TAL"/>
              <w:rPr>
                <w:sz w:val="16"/>
              </w:rPr>
            </w:pPr>
            <w:r>
              <w:rPr>
                <w:sz w:val="16"/>
              </w:rPr>
              <w:t>3564</w:t>
            </w:r>
          </w:p>
        </w:tc>
        <w:tc>
          <w:tcPr>
            <w:tcW w:w="256" w:type="dxa"/>
            <w:tcBorders>
              <w:top w:val="single" w:sz="4" w:space="0" w:color="auto"/>
              <w:left w:val="single" w:sz="4" w:space="0" w:color="auto"/>
              <w:bottom w:val="single" w:sz="4" w:space="0" w:color="auto"/>
              <w:right w:val="single" w:sz="4" w:space="0" w:color="auto"/>
            </w:tcBorders>
            <w:hideMark/>
          </w:tcPr>
          <w:p w14:paraId="150ACB6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A291E1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74D1C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A1265E"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1349EB3F" w14:textId="77777777" w:rsidR="00E17CB2" w:rsidRDefault="00E17CB2">
            <w:pPr>
              <w:pStyle w:val="TAL"/>
              <w:rPr>
                <w:sz w:val="16"/>
              </w:rPr>
            </w:pPr>
            <w:r>
              <w:rPr>
                <w:sz w:val="16"/>
              </w:rPr>
              <w:t>revised</w:t>
            </w:r>
          </w:p>
        </w:tc>
      </w:tr>
      <w:tr w:rsidR="00E17CB2" w14:paraId="674E0F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E63759" w14:textId="77777777" w:rsidR="00E17CB2" w:rsidRDefault="00E17CB2">
            <w:pPr>
              <w:pStyle w:val="TAL"/>
              <w:rPr>
                <w:sz w:val="16"/>
              </w:rPr>
            </w:pPr>
            <w:r>
              <w:rPr>
                <w:sz w:val="16"/>
              </w:rPr>
              <w:t>R5-231434</w:t>
            </w:r>
          </w:p>
        </w:tc>
        <w:tc>
          <w:tcPr>
            <w:tcW w:w="3098" w:type="dxa"/>
            <w:tcBorders>
              <w:top w:val="single" w:sz="4" w:space="0" w:color="auto"/>
              <w:left w:val="single" w:sz="4" w:space="0" w:color="auto"/>
              <w:bottom w:val="single" w:sz="4" w:space="0" w:color="auto"/>
              <w:right w:val="single" w:sz="4" w:space="0" w:color="auto"/>
            </w:tcBorders>
            <w:hideMark/>
          </w:tcPr>
          <w:p w14:paraId="7CE63DE6" w14:textId="77777777" w:rsidR="00E17CB2" w:rsidRDefault="00E17CB2">
            <w:pPr>
              <w:pStyle w:val="TAL"/>
              <w:rPr>
                <w:sz w:val="16"/>
              </w:rPr>
            </w:pPr>
            <w:r>
              <w:rPr>
                <w:sz w:val="16"/>
              </w:rPr>
              <w:t xml:space="preserve">Update of TC 12.2.4.1- Inter-carrier concurrent operation / </w:t>
            </w:r>
            <w:proofErr w:type="spellStart"/>
            <w:r>
              <w:rPr>
                <w:sz w:val="16"/>
              </w:rPr>
              <w:t>Sidelink</w:t>
            </w:r>
            <w:proofErr w:type="spellEnd"/>
            <w:r>
              <w:rPr>
                <w:sz w:val="16"/>
              </w:rPr>
              <w:t xml:space="preserve"> Reconfiguration via </w:t>
            </w:r>
            <w:proofErr w:type="spellStart"/>
            <w:r>
              <w:rPr>
                <w:sz w:val="16"/>
              </w:rPr>
              <w:t>Uu</w:t>
            </w:r>
            <w:proofErr w:type="spellEnd"/>
            <w:r>
              <w:rPr>
                <w:sz w:val="16"/>
              </w:rPr>
              <w:t xml:space="preserve"> RRC</w:t>
            </w:r>
          </w:p>
        </w:tc>
        <w:tc>
          <w:tcPr>
            <w:tcW w:w="1408" w:type="dxa"/>
            <w:tcBorders>
              <w:top w:val="single" w:sz="4" w:space="0" w:color="auto"/>
              <w:left w:val="single" w:sz="4" w:space="0" w:color="auto"/>
              <w:bottom w:val="single" w:sz="4" w:space="0" w:color="auto"/>
              <w:right w:val="single" w:sz="4" w:space="0" w:color="auto"/>
            </w:tcBorders>
            <w:hideMark/>
          </w:tcPr>
          <w:p w14:paraId="27E1A854"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1703571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630C626" w14:textId="77777777" w:rsidR="00E17CB2" w:rsidRDefault="00E17CB2">
            <w:pPr>
              <w:pStyle w:val="TAL"/>
              <w:rPr>
                <w:sz w:val="16"/>
              </w:rPr>
            </w:pPr>
            <w:r>
              <w:rPr>
                <w:sz w:val="16"/>
              </w:rPr>
              <w:t>3564</w:t>
            </w:r>
          </w:p>
        </w:tc>
        <w:tc>
          <w:tcPr>
            <w:tcW w:w="256" w:type="dxa"/>
            <w:tcBorders>
              <w:top w:val="single" w:sz="4" w:space="0" w:color="auto"/>
              <w:left w:val="single" w:sz="4" w:space="0" w:color="auto"/>
              <w:bottom w:val="single" w:sz="4" w:space="0" w:color="auto"/>
              <w:right w:val="single" w:sz="4" w:space="0" w:color="auto"/>
            </w:tcBorders>
            <w:hideMark/>
          </w:tcPr>
          <w:p w14:paraId="482E93D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DEB93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83860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B994AE"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5389C4C1" w14:textId="77777777" w:rsidR="00E17CB2" w:rsidRDefault="00E17CB2">
            <w:pPr>
              <w:pStyle w:val="TAL"/>
              <w:rPr>
                <w:sz w:val="16"/>
              </w:rPr>
            </w:pPr>
            <w:r>
              <w:rPr>
                <w:sz w:val="16"/>
              </w:rPr>
              <w:t>agreed</w:t>
            </w:r>
          </w:p>
        </w:tc>
      </w:tr>
      <w:tr w:rsidR="00E17CB2" w14:paraId="4FAE0B2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B6B211" w14:textId="77777777" w:rsidR="00E17CB2" w:rsidRDefault="00E17CB2">
            <w:pPr>
              <w:pStyle w:val="TAL"/>
              <w:rPr>
                <w:sz w:val="16"/>
              </w:rPr>
            </w:pPr>
            <w:r>
              <w:rPr>
                <w:sz w:val="16"/>
              </w:rPr>
              <w:t>R5-230957</w:t>
            </w:r>
          </w:p>
        </w:tc>
        <w:tc>
          <w:tcPr>
            <w:tcW w:w="3098" w:type="dxa"/>
            <w:tcBorders>
              <w:top w:val="single" w:sz="4" w:space="0" w:color="auto"/>
              <w:left w:val="single" w:sz="4" w:space="0" w:color="auto"/>
              <w:bottom w:val="single" w:sz="4" w:space="0" w:color="auto"/>
              <w:right w:val="single" w:sz="4" w:space="0" w:color="auto"/>
            </w:tcBorders>
            <w:hideMark/>
          </w:tcPr>
          <w:p w14:paraId="53DA11F6" w14:textId="77777777" w:rsidR="00E17CB2" w:rsidRDefault="00E17CB2">
            <w:pPr>
              <w:pStyle w:val="TAL"/>
              <w:rPr>
                <w:sz w:val="16"/>
              </w:rPr>
            </w:pPr>
            <w:r>
              <w:rPr>
                <w:sz w:val="16"/>
              </w:rPr>
              <w:t xml:space="preserve">Update of TC 12.2.8.1- Inter-carrier concurrent operation / </w:t>
            </w:r>
            <w:proofErr w:type="spellStart"/>
            <w:r>
              <w:rPr>
                <w:sz w:val="16"/>
              </w:rPr>
              <w:t>Sidelink</w:t>
            </w:r>
            <w:proofErr w:type="spellEnd"/>
            <w:r>
              <w:rPr>
                <w:sz w:val="16"/>
              </w:rPr>
              <w:t xml:space="preserve"> CSI reporting / Reporting</w:t>
            </w:r>
          </w:p>
        </w:tc>
        <w:tc>
          <w:tcPr>
            <w:tcW w:w="1408" w:type="dxa"/>
            <w:tcBorders>
              <w:top w:val="single" w:sz="4" w:space="0" w:color="auto"/>
              <w:left w:val="single" w:sz="4" w:space="0" w:color="auto"/>
              <w:bottom w:val="single" w:sz="4" w:space="0" w:color="auto"/>
              <w:right w:val="single" w:sz="4" w:space="0" w:color="auto"/>
            </w:tcBorders>
            <w:hideMark/>
          </w:tcPr>
          <w:p w14:paraId="6FEFF7C3"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6400D52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EFED107" w14:textId="77777777" w:rsidR="00E17CB2" w:rsidRDefault="00E17CB2">
            <w:pPr>
              <w:pStyle w:val="TAL"/>
              <w:rPr>
                <w:sz w:val="16"/>
              </w:rPr>
            </w:pPr>
            <w:r>
              <w:rPr>
                <w:sz w:val="16"/>
              </w:rPr>
              <w:t>3565</w:t>
            </w:r>
          </w:p>
        </w:tc>
        <w:tc>
          <w:tcPr>
            <w:tcW w:w="256" w:type="dxa"/>
            <w:tcBorders>
              <w:top w:val="single" w:sz="4" w:space="0" w:color="auto"/>
              <w:left w:val="single" w:sz="4" w:space="0" w:color="auto"/>
              <w:bottom w:val="single" w:sz="4" w:space="0" w:color="auto"/>
              <w:right w:val="single" w:sz="4" w:space="0" w:color="auto"/>
            </w:tcBorders>
            <w:hideMark/>
          </w:tcPr>
          <w:p w14:paraId="60A5BD6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60EE2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9DAC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FD211A"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6EBD096" w14:textId="77777777" w:rsidR="00E17CB2" w:rsidRDefault="00E17CB2">
            <w:pPr>
              <w:pStyle w:val="TAL"/>
              <w:rPr>
                <w:sz w:val="16"/>
              </w:rPr>
            </w:pPr>
            <w:r>
              <w:rPr>
                <w:sz w:val="16"/>
              </w:rPr>
              <w:t>revised</w:t>
            </w:r>
          </w:p>
        </w:tc>
      </w:tr>
      <w:tr w:rsidR="00E17CB2" w14:paraId="08FAE2E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EE5FA2" w14:textId="77777777" w:rsidR="00E17CB2" w:rsidRDefault="00E17CB2">
            <w:pPr>
              <w:pStyle w:val="TAL"/>
              <w:rPr>
                <w:sz w:val="16"/>
              </w:rPr>
            </w:pPr>
            <w:r>
              <w:rPr>
                <w:sz w:val="16"/>
              </w:rPr>
              <w:t>R5-231435</w:t>
            </w:r>
          </w:p>
        </w:tc>
        <w:tc>
          <w:tcPr>
            <w:tcW w:w="3098" w:type="dxa"/>
            <w:tcBorders>
              <w:top w:val="single" w:sz="4" w:space="0" w:color="auto"/>
              <w:left w:val="single" w:sz="4" w:space="0" w:color="auto"/>
              <w:bottom w:val="single" w:sz="4" w:space="0" w:color="auto"/>
              <w:right w:val="single" w:sz="4" w:space="0" w:color="auto"/>
            </w:tcBorders>
            <w:hideMark/>
          </w:tcPr>
          <w:p w14:paraId="6DD7B7D8" w14:textId="77777777" w:rsidR="00E17CB2" w:rsidRDefault="00E17CB2">
            <w:pPr>
              <w:pStyle w:val="TAL"/>
              <w:rPr>
                <w:sz w:val="16"/>
              </w:rPr>
            </w:pPr>
            <w:r>
              <w:rPr>
                <w:sz w:val="16"/>
              </w:rPr>
              <w:t xml:space="preserve">Update of TC 12.2.8.1- Inter-carrier concurrent operation / </w:t>
            </w:r>
            <w:proofErr w:type="spellStart"/>
            <w:r>
              <w:rPr>
                <w:sz w:val="16"/>
              </w:rPr>
              <w:t>Sidelink</w:t>
            </w:r>
            <w:proofErr w:type="spellEnd"/>
            <w:r>
              <w:rPr>
                <w:sz w:val="16"/>
              </w:rPr>
              <w:t xml:space="preserve"> CSI reporting / Reporting</w:t>
            </w:r>
          </w:p>
        </w:tc>
        <w:tc>
          <w:tcPr>
            <w:tcW w:w="1408" w:type="dxa"/>
            <w:tcBorders>
              <w:top w:val="single" w:sz="4" w:space="0" w:color="auto"/>
              <w:left w:val="single" w:sz="4" w:space="0" w:color="auto"/>
              <w:bottom w:val="single" w:sz="4" w:space="0" w:color="auto"/>
              <w:right w:val="single" w:sz="4" w:space="0" w:color="auto"/>
            </w:tcBorders>
            <w:hideMark/>
          </w:tcPr>
          <w:p w14:paraId="07B4CC30"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3E0A048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15BDC79" w14:textId="77777777" w:rsidR="00E17CB2" w:rsidRDefault="00E17CB2">
            <w:pPr>
              <w:pStyle w:val="TAL"/>
              <w:rPr>
                <w:sz w:val="16"/>
              </w:rPr>
            </w:pPr>
            <w:r>
              <w:rPr>
                <w:sz w:val="16"/>
              </w:rPr>
              <w:t>3565</w:t>
            </w:r>
          </w:p>
        </w:tc>
        <w:tc>
          <w:tcPr>
            <w:tcW w:w="256" w:type="dxa"/>
            <w:tcBorders>
              <w:top w:val="single" w:sz="4" w:space="0" w:color="auto"/>
              <w:left w:val="single" w:sz="4" w:space="0" w:color="auto"/>
              <w:bottom w:val="single" w:sz="4" w:space="0" w:color="auto"/>
              <w:right w:val="single" w:sz="4" w:space="0" w:color="auto"/>
            </w:tcBorders>
            <w:hideMark/>
          </w:tcPr>
          <w:p w14:paraId="5C25E15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44319E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45957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833126"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61014682" w14:textId="77777777" w:rsidR="00E17CB2" w:rsidRDefault="00E17CB2">
            <w:pPr>
              <w:pStyle w:val="TAL"/>
              <w:rPr>
                <w:sz w:val="16"/>
              </w:rPr>
            </w:pPr>
            <w:r>
              <w:rPr>
                <w:sz w:val="16"/>
              </w:rPr>
              <w:t>agreed</w:t>
            </w:r>
          </w:p>
        </w:tc>
      </w:tr>
      <w:tr w:rsidR="00E17CB2" w14:paraId="191B34E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DFDDE3" w14:textId="77777777" w:rsidR="00E17CB2" w:rsidRDefault="00E17CB2">
            <w:pPr>
              <w:pStyle w:val="TAL"/>
              <w:rPr>
                <w:sz w:val="16"/>
              </w:rPr>
            </w:pPr>
            <w:r>
              <w:rPr>
                <w:sz w:val="16"/>
              </w:rPr>
              <w:t>R5-230962</w:t>
            </w:r>
          </w:p>
        </w:tc>
        <w:tc>
          <w:tcPr>
            <w:tcW w:w="3098" w:type="dxa"/>
            <w:tcBorders>
              <w:top w:val="single" w:sz="4" w:space="0" w:color="auto"/>
              <w:left w:val="single" w:sz="4" w:space="0" w:color="auto"/>
              <w:bottom w:val="single" w:sz="4" w:space="0" w:color="auto"/>
              <w:right w:val="single" w:sz="4" w:space="0" w:color="auto"/>
            </w:tcBorders>
            <w:hideMark/>
          </w:tcPr>
          <w:p w14:paraId="76500DC0" w14:textId="77777777" w:rsidR="00E17CB2" w:rsidRDefault="00E17CB2">
            <w:pPr>
              <w:pStyle w:val="TAL"/>
              <w:rPr>
                <w:sz w:val="16"/>
              </w:rPr>
            </w:pPr>
            <w:r>
              <w:rPr>
                <w:sz w:val="16"/>
              </w:rPr>
              <w:t xml:space="preserve">Update of TC 12.2.3.2- Inter-carrier concurrent operation / Measurement configuration and reporting via </w:t>
            </w:r>
            <w:proofErr w:type="spellStart"/>
            <w:r>
              <w:rPr>
                <w:sz w:val="16"/>
              </w:rPr>
              <w:t>Uu</w:t>
            </w:r>
            <w:proofErr w:type="spellEnd"/>
            <w:r>
              <w:rPr>
                <w:sz w:val="16"/>
              </w:rPr>
              <w:t xml:space="preserve"> RRC / CBR measurement reporting / Periodical reporting</w:t>
            </w:r>
          </w:p>
        </w:tc>
        <w:tc>
          <w:tcPr>
            <w:tcW w:w="1408" w:type="dxa"/>
            <w:tcBorders>
              <w:top w:val="single" w:sz="4" w:space="0" w:color="auto"/>
              <w:left w:val="single" w:sz="4" w:space="0" w:color="auto"/>
              <w:bottom w:val="single" w:sz="4" w:space="0" w:color="auto"/>
              <w:right w:val="single" w:sz="4" w:space="0" w:color="auto"/>
            </w:tcBorders>
            <w:hideMark/>
          </w:tcPr>
          <w:p w14:paraId="782C791B"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5D2EF27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D18FAEC" w14:textId="77777777" w:rsidR="00E17CB2" w:rsidRDefault="00E17CB2">
            <w:pPr>
              <w:pStyle w:val="TAL"/>
              <w:rPr>
                <w:sz w:val="16"/>
              </w:rPr>
            </w:pPr>
            <w:r>
              <w:rPr>
                <w:sz w:val="16"/>
              </w:rPr>
              <w:t>3566</w:t>
            </w:r>
          </w:p>
        </w:tc>
        <w:tc>
          <w:tcPr>
            <w:tcW w:w="256" w:type="dxa"/>
            <w:tcBorders>
              <w:top w:val="single" w:sz="4" w:space="0" w:color="auto"/>
              <w:left w:val="single" w:sz="4" w:space="0" w:color="auto"/>
              <w:bottom w:val="single" w:sz="4" w:space="0" w:color="auto"/>
              <w:right w:val="single" w:sz="4" w:space="0" w:color="auto"/>
            </w:tcBorders>
            <w:hideMark/>
          </w:tcPr>
          <w:p w14:paraId="725F304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8CD3B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46571D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CD1C2C"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51BEA05F" w14:textId="77777777" w:rsidR="00E17CB2" w:rsidRDefault="00E17CB2">
            <w:pPr>
              <w:pStyle w:val="TAL"/>
              <w:rPr>
                <w:sz w:val="16"/>
              </w:rPr>
            </w:pPr>
            <w:r>
              <w:rPr>
                <w:sz w:val="16"/>
              </w:rPr>
              <w:t>revised</w:t>
            </w:r>
          </w:p>
        </w:tc>
      </w:tr>
      <w:tr w:rsidR="00E17CB2" w14:paraId="7119647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3CA4ED3" w14:textId="77777777" w:rsidR="00E17CB2" w:rsidRDefault="00E17CB2">
            <w:pPr>
              <w:pStyle w:val="TAL"/>
              <w:rPr>
                <w:sz w:val="16"/>
              </w:rPr>
            </w:pPr>
            <w:r>
              <w:rPr>
                <w:sz w:val="16"/>
              </w:rPr>
              <w:t>R5-231436</w:t>
            </w:r>
          </w:p>
        </w:tc>
        <w:tc>
          <w:tcPr>
            <w:tcW w:w="3098" w:type="dxa"/>
            <w:tcBorders>
              <w:top w:val="single" w:sz="4" w:space="0" w:color="auto"/>
              <w:left w:val="single" w:sz="4" w:space="0" w:color="auto"/>
              <w:bottom w:val="single" w:sz="4" w:space="0" w:color="auto"/>
              <w:right w:val="single" w:sz="4" w:space="0" w:color="auto"/>
            </w:tcBorders>
            <w:hideMark/>
          </w:tcPr>
          <w:p w14:paraId="433ECF9E" w14:textId="77777777" w:rsidR="00E17CB2" w:rsidRDefault="00E17CB2">
            <w:pPr>
              <w:pStyle w:val="TAL"/>
              <w:rPr>
                <w:sz w:val="16"/>
              </w:rPr>
            </w:pPr>
            <w:r>
              <w:rPr>
                <w:sz w:val="16"/>
              </w:rPr>
              <w:t xml:space="preserve">Update of TC 12.2.3.2- Inter-carrier concurrent operation / Measurement configuration and reporting via </w:t>
            </w:r>
            <w:proofErr w:type="spellStart"/>
            <w:r>
              <w:rPr>
                <w:sz w:val="16"/>
              </w:rPr>
              <w:t>Uu</w:t>
            </w:r>
            <w:proofErr w:type="spellEnd"/>
            <w:r>
              <w:rPr>
                <w:sz w:val="16"/>
              </w:rPr>
              <w:t xml:space="preserve"> RRC / CBR measurement reporting / Periodical reporting</w:t>
            </w:r>
          </w:p>
        </w:tc>
        <w:tc>
          <w:tcPr>
            <w:tcW w:w="1408" w:type="dxa"/>
            <w:tcBorders>
              <w:top w:val="single" w:sz="4" w:space="0" w:color="auto"/>
              <w:left w:val="single" w:sz="4" w:space="0" w:color="auto"/>
              <w:bottom w:val="single" w:sz="4" w:space="0" w:color="auto"/>
              <w:right w:val="single" w:sz="4" w:space="0" w:color="auto"/>
            </w:tcBorders>
            <w:hideMark/>
          </w:tcPr>
          <w:p w14:paraId="5BAFA781"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7CB9E82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30C671B" w14:textId="77777777" w:rsidR="00E17CB2" w:rsidRDefault="00E17CB2">
            <w:pPr>
              <w:pStyle w:val="TAL"/>
              <w:rPr>
                <w:sz w:val="16"/>
              </w:rPr>
            </w:pPr>
            <w:r>
              <w:rPr>
                <w:sz w:val="16"/>
              </w:rPr>
              <w:t>3566</w:t>
            </w:r>
          </w:p>
        </w:tc>
        <w:tc>
          <w:tcPr>
            <w:tcW w:w="256" w:type="dxa"/>
            <w:tcBorders>
              <w:top w:val="single" w:sz="4" w:space="0" w:color="auto"/>
              <w:left w:val="single" w:sz="4" w:space="0" w:color="auto"/>
              <w:bottom w:val="single" w:sz="4" w:space="0" w:color="auto"/>
              <w:right w:val="single" w:sz="4" w:space="0" w:color="auto"/>
            </w:tcBorders>
            <w:hideMark/>
          </w:tcPr>
          <w:p w14:paraId="0DDC342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3CA73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AF55C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79EA17"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5163C6F" w14:textId="77777777" w:rsidR="00E17CB2" w:rsidRDefault="00E17CB2">
            <w:pPr>
              <w:pStyle w:val="TAL"/>
              <w:rPr>
                <w:sz w:val="16"/>
              </w:rPr>
            </w:pPr>
            <w:r>
              <w:rPr>
                <w:sz w:val="16"/>
              </w:rPr>
              <w:t>agreed</w:t>
            </w:r>
          </w:p>
        </w:tc>
      </w:tr>
      <w:tr w:rsidR="00E17CB2" w14:paraId="0FC35CA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30D41E" w14:textId="77777777" w:rsidR="00E17CB2" w:rsidRDefault="00E17CB2">
            <w:pPr>
              <w:pStyle w:val="TAL"/>
              <w:rPr>
                <w:sz w:val="16"/>
              </w:rPr>
            </w:pPr>
            <w:r>
              <w:rPr>
                <w:sz w:val="16"/>
              </w:rPr>
              <w:t>R5-230963</w:t>
            </w:r>
          </w:p>
        </w:tc>
        <w:tc>
          <w:tcPr>
            <w:tcW w:w="3098" w:type="dxa"/>
            <w:tcBorders>
              <w:top w:val="single" w:sz="4" w:space="0" w:color="auto"/>
              <w:left w:val="single" w:sz="4" w:space="0" w:color="auto"/>
              <w:bottom w:val="single" w:sz="4" w:space="0" w:color="auto"/>
              <w:right w:val="single" w:sz="4" w:space="0" w:color="auto"/>
            </w:tcBorders>
            <w:hideMark/>
          </w:tcPr>
          <w:p w14:paraId="4A467277" w14:textId="77777777" w:rsidR="00E17CB2" w:rsidRDefault="00E17CB2">
            <w:pPr>
              <w:pStyle w:val="TAL"/>
              <w:rPr>
                <w:sz w:val="16"/>
              </w:rPr>
            </w:pPr>
            <w:r>
              <w:rPr>
                <w:sz w:val="16"/>
              </w:rPr>
              <w:t>Update of TC 12.1.3.2- PC5-only operation / Measurement configuration and reporting via PC5 RRC / PSBCH-RSRP measurement reporting / Event S1 and S2</w:t>
            </w:r>
          </w:p>
        </w:tc>
        <w:tc>
          <w:tcPr>
            <w:tcW w:w="1408" w:type="dxa"/>
            <w:tcBorders>
              <w:top w:val="single" w:sz="4" w:space="0" w:color="auto"/>
              <w:left w:val="single" w:sz="4" w:space="0" w:color="auto"/>
              <w:bottom w:val="single" w:sz="4" w:space="0" w:color="auto"/>
              <w:right w:val="single" w:sz="4" w:space="0" w:color="auto"/>
            </w:tcBorders>
            <w:hideMark/>
          </w:tcPr>
          <w:p w14:paraId="0BA22AE8"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6754BA6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880F7FC" w14:textId="77777777" w:rsidR="00E17CB2" w:rsidRDefault="00E17CB2">
            <w:pPr>
              <w:pStyle w:val="TAL"/>
              <w:rPr>
                <w:sz w:val="16"/>
              </w:rPr>
            </w:pPr>
            <w:r>
              <w:rPr>
                <w:sz w:val="16"/>
              </w:rPr>
              <w:t>3567</w:t>
            </w:r>
          </w:p>
        </w:tc>
        <w:tc>
          <w:tcPr>
            <w:tcW w:w="256" w:type="dxa"/>
            <w:tcBorders>
              <w:top w:val="single" w:sz="4" w:space="0" w:color="auto"/>
              <w:left w:val="single" w:sz="4" w:space="0" w:color="auto"/>
              <w:bottom w:val="single" w:sz="4" w:space="0" w:color="auto"/>
              <w:right w:val="single" w:sz="4" w:space="0" w:color="auto"/>
            </w:tcBorders>
            <w:hideMark/>
          </w:tcPr>
          <w:p w14:paraId="46B659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893E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24966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AABFC3"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078B8D96" w14:textId="77777777" w:rsidR="00E17CB2" w:rsidRDefault="00E17CB2">
            <w:pPr>
              <w:pStyle w:val="TAL"/>
              <w:rPr>
                <w:sz w:val="16"/>
              </w:rPr>
            </w:pPr>
            <w:r>
              <w:rPr>
                <w:sz w:val="16"/>
              </w:rPr>
              <w:t>agreed</w:t>
            </w:r>
          </w:p>
        </w:tc>
      </w:tr>
      <w:tr w:rsidR="00E17CB2" w14:paraId="69ED477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C55B9D" w14:textId="77777777" w:rsidR="00E17CB2" w:rsidRDefault="00E17CB2">
            <w:pPr>
              <w:pStyle w:val="TAL"/>
              <w:rPr>
                <w:sz w:val="16"/>
              </w:rPr>
            </w:pPr>
            <w:r>
              <w:rPr>
                <w:sz w:val="16"/>
              </w:rPr>
              <w:t>R5-230964</w:t>
            </w:r>
          </w:p>
        </w:tc>
        <w:tc>
          <w:tcPr>
            <w:tcW w:w="3098" w:type="dxa"/>
            <w:tcBorders>
              <w:top w:val="single" w:sz="4" w:space="0" w:color="auto"/>
              <w:left w:val="single" w:sz="4" w:space="0" w:color="auto"/>
              <w:bottom w:val="single" w:sz="4" w:space="0" w:color="auto"/>
              <w:right w:val="single" w:sz="4" w:space="0" w:color="auto"/>
            </w:tcBorders>
            <w:hideMark/>
          </w:tcPr>
          <w:p w14:paraId="325868AF" w14:textId="77777777" w:rsidR="00E17CB2" w:rsidRDefault="00E17CB2">
            <w:pPr>
              <w:pStyle w:val="TAL"/>
              <w:rPr>
                <w:sz w:val="16"/>
              </w:rPr>
            </w:pPr>
            <w:r>
              <w:rPr>
                <w:sz w:val="16"/>
              </w:rPr>
              <w:t xml:space="preserve">Update of TC 12.2.1.5- Inter-carrier concurrent operation / </w:t>
            </w:r>
            <w:proofErr w:type="spellStart"/>
            <w:r>
              <w:rPr>
                <w:sz w:val="16"/>
              </w:rPr>
              <w:t>Sidelink</w:t>
            </w:r>
            <w:proofErr w:type="spellEnd"/>
            <w:r>
              <w:rPr>
                <w:sz w:val="16"/>
              </w:rPr>
              <w:t xml:space="preserve"> communication / RRC_CONNECTED / Transmission / Exceptional pool</w:t>
            </w:r>
          </w:p>
        </w:tc>
        <w:tc>
          <w:tcPr>
            <w:tcW w:w="1408" w:type="dxa"/>
            <w:tcBorders>
              <w:top w:val="single" w:sz="4" w:space="0" w:color="auto"/>
              <w:left w:val="single" w:sz="4" w:space="0" w:color="auto"/>
              <w:bottom w:val="single" w:sz="4" w:space="0" w:color="auto"/>
              <w:right w:val="single" w:sz="4" w:space="0" w:color="auto"/>
            </w:tcBorders>
            <w:hideMark/>
          </w:tcPr>
          <w:p w14:paraId="04B4C277"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25950E3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2505782" w14:textId="77777777" w:rsidR="00E17CB2" w:rsidRDefault="00E17CB2">
            <w:pPr>
              <w:pStyle w:val="TAL"/>
              <w:rPr>
                <w:sz w:val="16"/>
              </w:rPr>
            </w:pPr>
            <w:r>
              <w:rPr>
                <w:sz w:val="16"/>
              </w:rPr>
              <w:t>3568</w:t>
            </w:r>
          </w:p>
        </w:tc>
        <w:tc>
          <w:tcPr>
            <w:tcW w:w="256" w:type="dxa"/>
            <w:tcBorders>
              <w:top w:val="single" w:sz="4" w:space="0" w:color="auto"/>
              <w:left w:val="single" w:sz="4" w:space="0" w:color="auto"/>
              <w:bottom w:val="single" w:sz="4" w:space="0" w:color="auto"/>
              <w:right w:val="single" w:sz="4" w:space="0" w:color="auto"/>
            </w:tcBorders>
            <w:hideMark/>
          </w:tcPr>
          <w:p w14:paraId="3F3A012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4AF05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F3E64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D6A229"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1817F3B6" w14:textId="77777777" w:rsidR="00E17CB2" w:rsidRDefault="00E17CB2">
            <w:pPr>
              <w:pStyle w:val="TAL"/>
              <w:rPr>
                <w:sz w:val="16"/>
              </w:rPr>
            </w:pPr>
            <w:r>
              <w:rPr>
                <w:sz w:val="16"/>
              </w:rPr>
              <w:t>revised</w:t>
            </w:r>
          </w:p>
        </w:tc>
      </w:tr>
      <w:tr w:rsidR="00E17CB2" w14:paraId="6FD72A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DC4CFE" w14:textId="77777777" w:rsidR="00E17CB2" w:rsidRDefault="00E17CB2">
            <w:pPr>
              <w:pStyle w:val="TAL"/>
              <w:rPr>
                <w:sz w:val="16"/>
              </w:rPr>
            </w:pPr>
            <w:r>
              <w:rPr>
                <w:sz w:val="16"/>
              </w:rPr>
              <w:t>R5-231437</w:t>
            </w:r>
          </w:p>
        </w:tc>
        <w:tc>
          <w:tcPr>
            <w:tcW w:w="3098" w:type="dxa"/>
            <w:tcBorders>
              <w:top w:val="single" w:sz="4" w:space="0" w:color="auto"/>
              <w:left w:val="single" w:sz="4" w:space="0" w:color="auto"/>
              <w:bottom w:val="single" w:sz="4" w:space="0" w:color="auto"/>
              <w:right w:val="single" w:sz="4" w:space="0" w:color="auto"/>
            </w:tcBorders>
            <w:hideMark/>
          </w:tcPr>
          <w:p w14:paraId="74828A28" w14:textId="77777777" w:rsidR="00E17CB2" w:rsidRDefault="00E17CB2">
            <w:pPr>
              <w:pStyle w:val="TAL"/>
              <w:rPr>
                <w:sz w:val="16"/>
              </w:rPr>
            </w:pPr>
            <w:r>
              <w:rPr>
                <w:sz w:val="16"/>
              </w:rPr>
              <w:t xml:space="preserve">Update of TC 12.2.1.5- Inter-carrier concurrent operation / </w:t>
            </w:r>
            <w:proofErr w:type="spellStart"/>
            <w:r>
              <w:rPr>
                <w:sz w:val="16"/>
              </w:rPr>
              <w:t>Sidelink</w:t>
            </w:r>
            <w:proofErr w:type="spellEnd"/>
            <w:r>
              <w:rPr>
                <w:sz w:val="16"/>
              </w:rPr>
              <w:t xml:space="preserve"> communication / RRC_CONNECTED / Transmission / Exceptional pool</w:t>
            </w:r>
          </w:p>
        </w:tc>
        <w:tc>
          <w:tcPr>
            <w:tcW w:w="1408" w:type="dxa"/>
            <w:tcBorders>
              <w:top w:val="single" w:sz="4" w:space="0" w:color="auto"/>
              <w:left w:val="single" w:sz="4" w:space="0" w:color="auto"/>
              <w:bottom w:val="single" w:sz="4" w:space="0" w:color="auto"/>
              <w:right w:val="single" w:sz="4" w:space="0" w:color="auto"/>
            </w:tcBorders>
            <w:hideMark/>
          </w:tcPr>
          <w:p w14:paraId="4EFB1139"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10D098B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D806D1E" w14:textId="77777777" w:rsidR="00E17CB2" w:rsidRDefault="00E17CB2">
            <w:pPr>
              <w:pStyle w:val="TAL"/>
              <w:rPr>
                <w:sz w:val="16"/>
              </w:rPr>
            </w:pPr>
            <w:r>
              <w:rPr>
                <w:sz w:val="16"/>
              </w:rPr>
              <w:t>3568</w:t>
            </w:r>
          </w:p>
        </w:tc>
        <w:tc>
          <w:tcPr>
            <w:tcW w:w="256" w:type="dxa"/>
            <w:tcBorders>
              <w:top w:val="single" w:sz="4" w:space="0" w:color="auto"/>
              <w:left w:val="single" w:sz="4" w:space="0" w:color="auto"/>
              <w:bottom w:val="single" w:sz="4" w:space="0" w:color="auto"/>
              <w:right w:val="single" w:sz="4" w:space="0" w:color="auto"/>
            </w:tcBorders>
            <w:hideMark/>
          </w:tcPr>
          <w:p w14:paraId="32E6E54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EF786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FB396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D69AA2"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1BF70DBF" w14:textId="77777777" w:rsidR="00E17CB2" w:rsidRDefault="00E17CB2">
            <w:pPr>
              <w:pStyle w:val="TAL"/>
              <w:rPr>
                <w:sz w:val="16"/>
              </w:rPr>
            </w:pPr>
            <w:r>
              <w:rPr>
                <w:sz w:val="16"/>
              </w:rPr>
              <w:t>agreed</w:t>
            </w:r>
          </w:p>
        </w:tc>
      </w:tr>
      <w:tr w:rsidR="00E17CB2" w14:paraId="794AD8A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869A10" w14:textId="77777777" w:rsidR="00E17CB2" w:rsidRDefault="00E17CB2">
            <w:pPr>
              <w:pStyle w:val="TAL"/>
              <w:rPr>
                <w:sz w:val="16"/>
              </w:rPr>
            </w:pPr>
            <w:r>
              <w:rPr>
                <w:sz w:val="16"/>
              </w:rPr>
              <w:t>R5-231055</w:t>
            </w:r>
          </w:p>
        </w:tc>
        <w:tc>
          <w:tcPr>
            <w:tcW w:w="3098" w:type="dxa"/>
            <w:tcBorders>
              <w:top w:val="single" w:sz="4" w:space="0" w:color="auto"/>
              <w:left w:val="single" w:sz="4" w:space="0" w:color="auto"/>
              <w:bottom w:val="single" w:sz="4" w:space="0" w:color="auto"/>
              <w:right w:val="single" w:sz="4" w:space="0" w:color="auto"/>
            </w:tcBorders>
            <w:hideMark/>
          </w:tcPr>
          <w:p w14:paraId="42D133C0" w14:textId="77777777" w:rsidR="00E17CB2" w:rsidRDefault="00E17CB2">
            <w:pPr>
              <w:pStyle w:val="TAL"/>
              <w:rPr>
                <w:sz w:val="16"/>
              </w:rPr>
            </w:pPr>
            <w:r>
              <w:rPr>
                <w:sz w:val="16"/>
              </w:rPr>
              <w:t xml:space="preserve">Move </w:t>
            </w:r>
            <w:proofErr w:type="spellStart"/>
            <w:r>
              <w:rPr>
                <w:sz w:val="16"/>
              </w:rPr>
              <w:t>RedCap</w:t>
            </w:r>
            <w:proofErr w:type="spellEnd"/>
            <w:r>
              <w:rPr>
                <w:sz w:val="16"/>
              </w:rPr>
              <w:t xml:space="preserve"> TC 8.1.3.4.1</w:t>
            </w:r>
          </w:p>
        </w:tc>
        <w:tc>
          <w:tcPr>
            <w:tcW w:w="1408" w:type="dxa"/>
            <w:tcBorders>
              <w:top w:val="single" w:sz="4" w:space="0" w:color="auto"/>
              <w:left w:val="single" w:sz="4" w:space="0" w:color="auto"/>
              <w:bottom w:val="single" w:sz="4" w:space="0" w:color="auto"/>
              <w:right w:val="single" w:sz="4" w:space="0" w:color="auto"/>
            </w:tcBorders>
            <w:hideMark/>
          </w:tcPr>
          <w:p w14:paraId="6EBB21B7"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C0968F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00B719E" w14:textId="77777777" w:rsidR="00E17CB2" w:rsidRDefault="00E17CB2">
            <w:pPr>
              <w:pStyle w:val="TAL"/>
              <w:rPr>
                <w:sz w:val="16"/>
              </w:rPr>
            </w:pPr>
            <w:r>
              <w:rPr>
                <w:sz w:val="16"/>
              </w:rPr>
              <w:t>3569</w:t>
            </w:r>
          </w:p>
        </w:tc>
        <w:tc>
          <w:tcPr>
            <w:tcW w:w="256" w:type="dxa"/>
            <w:tcBorders>
              <w:top w:val="single" w:sz="4" w:space="0" w:color="auto"/>
              <w:left w:val="single" w:sz="4" w:space="0" w:color="auto"/>
              <w:bottom w:val="single" w:sz="4" w:space="0" w:color="auto"/>
              <w:right w:val="single" w:sz="4" w:space="0" w:color="auto"/>
            </w:tcBorders>
            <w:hideMark/>
          </w:tcPr>
          <w:p w14:paraId="4212773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754B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3ECE6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438A5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41E4BB2" w14:textId="77777777" w:rsidR="00E17CB2" w:rsidRDefault="00E17CB2">
            <w:pPr>
              <w:pStyle w:val="TAL"/>
              <w:rPr>
                <w:sz w:val="16"/>
              </w:rPr>
            </w:pPr>
            <w:r>
              <w:rPr>
                <w:sz w:val="16"/>
              </w:rPr>
              <w:t>revised</w:t>
            </w:r>
          </w:p>
        </w:tc>
      </w:tr>
      <w:tr w:rsidR="00E17CB2" w14:paraId="6357DD4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67966D" w14:textId="77777777" w:rsidR="00E17CB2" w:rsidRDefault="00E17CB2">
            <w:pPr>
              <w:pStyle w:val="TAL"/>
              <w:rPr>
                <w:sz w:val="16"/>
              </w:rPr>
            </w:pPr>
            <w:r>
              <w:rPr>
                <w:sz w:val="16"/>
              </w:rPr>
              <w:t>R5-231587</w:t>
            </w:r>
          </w:p>
        </w:tc>
        <w:tc>
          <w:tcPr>
            <w:tcW w:w="3098" w:type="dxa"/>
            <w:tcBorders>
              <w:top w:val="single" w:sz="4" w:space="0" w:color="auto"/>
              <w:left w:val="single" w:sz="4" w:space="0" w:color="auto"/>
              <w:bottom w:val="single" w:sz="4" w:space="0" w:color="auto"/>
              <w:right w:val="single" w:sz="4" w:space="0" w:color="auto"/>
            </w:tcBorders>
            <w:hideMark/>
          </w:tcPr>
          <w:p w14:paraId="6C02C051" w14:textId="77777777" w:rsidR="00E17CB2" w:rsidRDefault="00E17CB2">
            <w:pPr>
              <w:pStyle w:val="TAL"/>
              <w:rPr>
                <w:sz w:val="16"/>
              </w:rPr>
            </w:pPr>
            <w:r>
              <w:rPr>
                <w:sz w:val="16"/>
              </w:rPr>
              <w:t xml:space="preserve">Move </w:t>
            </w:r>
            <w:proofErr w:type="spellStart"/>
            <w:r>
              <w:rPr>
                <w:sz w:val="16"/>
              </w:rPr>
              <w:t>RedCap</w:t>
            </w:r>
            <w:proofErr w:type="spellEnd"/>
            <w:r>
              <w:rPr>
                <w:sz w:val="16"/>
              </w:rPr>
              <w:t xml:space="preserve"> TC 8.1.3.4.1</w:t>
            </w:r>
          </w:p>
        </w:tc>
        <w:tc>
          <w:tcPr>
            <w:tcW w:w="1408" w:type="dxa"/>
            <w:tcBorders>
              <w:top w:val="single" w:sz="4" w:space="0" w:color="auto"/>
              <w:left w:val="single" w:sz="4" w:space="0" w:color="auto"/>
              <w:bottom w:val="single" w:sz="4" w:space="0" w:color="auto"/>
              <w:right w:val="single" w:sz="4" w:space="0" w:color="auto"/>
            </w:tcBorders>
            <w:hideMark/>
          </w:tcPr>
          <w:p w14:paraId="4098D2C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1DAA66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C2ED19F" w14:textId="77777777" w:rsidR="00E17CB2" w:rsidRDefault="00E17CB2">
            <w:pPr>
              <w:pStyle w:val="TAL"/>
              <w:rPr>
                <w:sz w:val="16"/>
              </w:rPr>
            </w:pPr>
            <w:r>
              <w:rPr>
                <w:sz w:val="16"/>
              </w:rPr>
              <w:t>3569</w:t>
            </w:r>
          </w:p>
        </w:tc>
        <w:tc>
          <w:tcPr>
            <w:tcW w:w="256" w:type="dxa"/>
            <w:tcBorders>
              <w:top w:val="single" w:sz="4" w:space="0" w:color="auto"/>
              <w:left w:val="single" w:sz="4" w:space="0" w:color="auto"/>
              <w:bottom w:val="single" w:sz="4" w:space="0" w:color="auto"/>
              <w:right w:val="single" w:sz="4" w:space="0" w:color="auto"/>
            </w:tcBorders>
            <w:hideMark/>
          </w:tcPr>
          <w:p w14:paraId="2B2CCBE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097429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E2ADB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2F1FE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E85D80" w14:textId="77777777" w:rsidR="00E17CB2" w:rsidRDefault="00E17CB2">
            <w:pPr>
              <w:pStyle w:val="TAL"/>
              <w:rPr>
                <w:sz w:val="16"/>
              </w:rPr>
            </w:pPr>
            <w:r>
              <w:rPr>
                <w:sz w:val="16"/>
              </w:rPr>
              <w:t>agreed</w:t>
            </w:r>
          </w:p>
        </w:tc>
      </w:tr>
      <w:tr w:rsidR="00E17CB2" w14:paraId="17220D6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CFD3DD" w14:textId="77777777" w:rsidR="00E17CB2" w:rsidRDefault="00E17CB2">
            <w:pPr>
              <w:pStyle w:val="TAL"/>
              <w:rPr>
                <w:sz w:val="16"/>
              </w:rPr>
            </w:pPr>
            <w:r>
              <w:rPr>
                <w:sz w:val="16"/>
              </w:rPr>
              <w:t>R5-231061</w:t>
            </w:r>
          </w:p>
        </w:tc>
        <w:tc>
          <w:tcPr>
            <w:tcW w:w="3098" w:type="dxa"/>
            <w:tcBorders>
              <w:top w:val="single" w:sz="4" w:space="0" w:color="auto"/>
              <w:left w:val="single" w:sz="4" w:space="0" w:color="auto"/>
              <w:bottom w:val="single" w:sz="4" w:space="0" w:color="auto"/>
              <w:right w:val="single" w:sz="4" w:space="0" w:color="auto"/>
            </w:tcBorders>
            <w:hideMark/>
          </w:tcPr>
          <w:p w14:paraId="0BFFA98B" w14:textId="77777777" w:rsidR="00E17CB2" w:rsidRDefault="00E17CB2">
            <w:pPr>
              <w:pStyle w:val="TAL"/>
              <w:rPr>
                <w:sz w:val="16"/>
              </w:rPr>
            </w:pPr>
            <w:r>
              <w:rPr>
                <w:sz w:val="16"/>
              </w:rPr>
              <w:t>Update to test case 8.1.1.3.1</w:t>
            </w:r>
          </w:p>
        </w:tc>
        <w:tc>
          <w:tcPr>
            <w:tcW w:w="1408" w:type="dxa"/>
            <w:tcBorders>
              <w:top w:val="single" w:sz="4" w:space="0" w:color="auto"/>
              <w:left w:val="single" w:sz="4" w:space="0" w:color="auto"/>
              <w:bottom w:val="single" w:sz="4" w:space="0" w:color="auto"/>
              <w:right w:val="single" w:sz="4" w:space="0" w:color="auto"/>
            </w:tcBorders>
            <w:hideMark/>
          </w:tcPr>
          <w:p w14:paraId="6A17EE5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31E9BC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84BE369" w14:textId="77777777" w:rsidR="00E17CB2" w:rsidRDefault="00E17CB2">
            <w:pPr>
              <w:pStyle w:val="TAL"/>
              <w:rPr>
                <w:sz w:val="16"/>
              </w:rPr>
            </w:pPr>
            <w:r>
              <w:rPr>
                <w:sz w:val="16"/>
              </w:rPr>
              <w:t>3570</w:t>
            </w:r>
          </w:p>
        </w:tc>
        <w:tc>
          <w:tcPr>
            <w:tcW w:w="256" w:type="dxa"/>
            <w:tcBorders>
              <w:top w:val="single" w:sz="4" w:space="0" w:color="auto"/>
              <w:left w:val="single" w:sz="4" w:space="0" w:color="auto"/>
              <w:bottom w:val="single" w:sz="4" w:space="0" w:color="auto"/>
              <w:right w:val="single" w:sz="4" w:space="0" w:color="auto"/>
            </w:tcBorders>
            <w:hideMark/>
          </w:tcPr>
          <w:p w14:paraId="5260081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2419A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F7E7D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85FF5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4A19D73" w14:textId="77777777" w:rsidR="00E17CB2" w:rsidRDefault="00E17CB2">
            <w:pPr>
              <w:pStyle w:val="TAL"/>
              <w:rPr>
                <w:sz w:val="16"/>
              </w:rPr>
            </w:pPr>
            <w:r>
              <w:rPr>
                <w:sz w:val="16"/>
              </w:rPr>
              <w:t>agreed</w:t>
            </w:r>
          </w:p>
        </w:tc>
      </w:tr>
      <w:tr w:rsidR="00E17CB2" w14:paraId="7AD6F51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06842D2" w14:textId="77777777" w:rsidR="00E17CB2" w:rsidRDefault="00E17CB2">
            <w:pPr>
              <w:pStyle w:val="TAL"/>
              <w:rPr>
                <w:sz w:val="16"/>
              </w:rPr>
            </w:pPr>
            <w:r>
              <w:rPr>
                <w:sz w:val="16"/>
              </w:rPr>
              <w:t>R5-231062</w:t>
            </w:r>
          </w:p>
        </w:tc>
        <w:tc>
          <w:tcPr>
            <w:tcW w:w="3098" w:type="dxa"/>
            <w:tcBorders>
              <w:top w:val="single" w:sz="4" w:space="0" w:color="auto"/>
              <w:left w:val="single" w:sz="4" w:space="0" w:color="auto"/>
              <w:bottom w:val="single" w:sz="4" w:space="0" w:color="auto"/>
              <w:right w:val="single" w:sz="4" w:space="0" w:color="auto"/>
            </w:tcBorders>
            <w:hideMark/>
          </w:tcPr>
          <w:p w14:paraId="0AD81A14" w14:textId="77777777" w:rsidR="00E17CB2" w:rsidRDefault="00E17CB2">
            <w:pPr>
              <w:pStyle w:val="TAL"/>
              <w:rPr>
                <w:sz w:val="16"/>
              </w:rPr>
            </w:pPr>
            <w:r>
              <w:rPr>
                <w:sz w:val="16"/>
              </w:rPr>
              <w:t>Update to test case 8.1.4.2.1.2</w:t>
            </w:r>
          </w:p>
        </w:tc>
        <w:tc>
          <w:tcPr>
            <w:tcW w:w="1408" w:type="dxa"/>
            <w:tcBorders>
              <w:top w:val="single" w:sz="4" w:space="0" w:color="auto"/>
              <w:left w:val="single" w:sz="4" w:space="0" w:color="auto"/>
              <w:bottom w:val="single" w:sz="4" w:space="0" w:color="auto"/>
              <w:right w:val="single" w:sz="4" w:space="0" w:color="auto"/>
            </w:tcBorders>
            <w:hideMark/>
          </w:tcPr>
          <w:p w14:paraId="1F6D360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BBF60D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7F238CC" w14:textId="77777777" w:rsidR="00E17CB2" w:rsidRDefault="00E17CB2">
            <w:pPr>
              <w:pStyle w:val="TAL"/>
              <w:rPr>
                <w:sz w:val="16"/>
              </w:rPr>
            </w:pPr>
            <w:r>
              <w:rPr>
                <w:sz w:val="16"/>
              </w:rPr>
              <w:t>3571</w:t>
            </w:r>
          </w:p>
        </w:tc>
        <w:tc>
          <w:tcPr>
            <w:tcW w:w="256" w:type="dxa"/>
            <w:tcBorders>
              <w:top w:val="single" w:sz="4" w:space="0" w:color="auto"/>
              <w:left w:val="single" w:sz="4" w:space="0" w:color="auto"/>
              <w:bottom w:val="single" w:sz="4" w:space="0" w:color="auto"/>
              <w:right w:val="single" w:sz="4" w:space="0" w:color="auto"/>
            </w:tcBorders>
            <w:hideMark/>
          </w:tcPr>
          <w:p w14:paraId="6279C22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1A16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CCE04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C5628D"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2462BC1A" w14:textId="77777777" w:rsidR="00E17CB2" w:rsidRDefault="00E17CB2">
            <w:pPr>
              <w:pStyle w:val="TAL"/>
              <w:rPr>
                <w:sz w:val="16"/>
              </w:rPr>
            </w:pPr>
            <w:r>
              <w:rPr>
                <w:sz w:val="16"/>
              </w:rPr>
              <w:t>agreed</w:t>
            </w:r>
          </w:p>
        </w:tc>
      </w:tr>
      <w:tr w:rsidR="00E17CB2" w14:paraId="1BFAE2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85E779" w14:textId="77777777" w:rsidR="00E17CB2" w:rsidRDefault="00E17CB2">
            <w:pPr>
              <w:pStyle w:val="TAL"/>
              <w:rPr>
                <w:sz w:val="16"/>
              </w:rPr>
            </w:pPr>
            <w:r>
              <w:rPr>
                <w:sz w:val="16"/>
              </w:rPr>
              <w:t>R5-231063</w:t>
            </w:r>
          </w:p>
        </w:tc>
        <w:tc>
          <w:tcPr>
            <w:tcW w:w="3098" w:type="dxa"/>
            <w:tcBorders>
              <w:top w:val="single" w:sz="4" w:space="0" w:color="auto"/>
              <w:left w:val="single" w:sz="4" w:space="0" w:color="auto"/>
              <w:bottom w:val="single" w:sz="4" w:space="0" w:color="auto"/>
              <w:right w:val="single" w:sz="4" w:space="0" w:color="auto"/>
            </w:tcBorders>
            <w:hideMark/>
          </w:tcPr>
          <w:p w14:paraId="630DDEB4" w14:textId="77777777" w:rsidR="00E17CB2" w:rsidRDefault="00E17CB2">
            <w:pPr>
              <w:pStyle w:val="TAL"/>
              <w:rPr>
                <w:sz w:val="16"/>
              </w:rPr>
            </w:pPr>
            <w:r>
              <w:rPr>
                <w:sz w:val="16"/>
              </w:rPr>
              <w:t>Update to test case 8.1.4.3.1</w:t>
            </w:r>
          </w:p>
        </w:tc>
        <w:tc>
          <w:tcPr>
            <w:tcW w:w="1408" w:type="dxa"/>
            <w:tcBorders>
              <w:top w:val="single" w:sz="4" w:space="0" w:color="auto"/>
              <w:left w:val="single" w:sz="4" w:space="0" w:color="auto"/>
              <w:bottom w:val="single" w:sz="4" w:space="0" w:color="auto"/>
              <w:right w:val="single" w:sz="4" w:space="0" w:color="auto"/>
            </w:tcBorders>
            <w:hideMark/>
          </w:tcPr>
          <w:p w14:paraId="26257FC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7A2B2D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7B447B1" w14:textId="77777777" w:rsidR="00E17CB2" w:rsidRDefault="00E17CB2">
            <w:pPr>
              <w:pStyle w:val="TAL"/>
              <w:rPr>
                <w:sz w:val="16"/>
              </w:rPr>
            </w:pPr>
            <w:r>
              <w:rPr>
                <w:sz w:val="16"/>
              </w:rPr>
              <w:t>3572</w:t>
            </w:r>
          </w:p>
        </w:tc>
        <w:tc>
          <w:tcPr>
            <w:tcW w:w="256" w:type="dxa"/>
            <w:tcBorders>
              <w:top w:val="single" w:sz="4" w:space="0" w:color="auto"/>
              <w:left w:val="single" w:sz="4" w:space="0" w:color="auto"/>
              <w:bottom w:val="single" w:sz="4" w:space="0" w:color="auto"/>
              <w:right w:val="single" w:sz="4" w:space="0" w:color="auto"/>
            </w:tcBorders>
            <w:hideMark/>
          </w:tcPr>
          <w:p w14:paraId="2A2EF36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63C35F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EF41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B01C72"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E40188F" w14:textId="77777777" w:rsidR="00E17CB2" w:rsidRDefault="00E17CB2">
            <w:pPr>
              <w:pStyle w:val="TAL"/>
              <w:rPr>
                <w:sz w:val="16"/>
              </w:rPr>
            </w:pPr>
            <w:r>
              <w:rPr>
                <w:sz w:val="16"/>
              </w:rPr>
              <w:t>agreed</w:t>
            </w:r>
          </w:p>
        </w:tc>
      </w:tr>
      <w:tr w:rsidR="00E17CB2" w14:paraId="1B10732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E10BD9" w14:textId="77777777" w:rsidR="00E17CB2" w:rsidRDefault="00E17CB2">
            <w:pPr>
              <w:pStyle w:val="TAL"/>
              <w:rPr>
                <w:sz w:val="16"/>
              </w:rPr>
            </w:pPr>
            <w:r>
              <w:rPr>
                <w:sz w:val="16"/>
              </w:rPr>
              <w:t>R5-231064</w:t>
            </w:r>
          </w:p>
        </w:tc>
        <w:tc>
          <w:tcPr>
            <w:tcW w:w="3098" w:type="dxa"/>
            <w:tcBorders>
              <w:top w:val="single" w:sz="4" w:space="0" w:color="auto"/>
              <w:left w:val="single" w:sz="4" w:space="0" w:color="auto"/>
              <w:bottom w:val="single" w:sz="4" w:space="0" w:color="auto"/>
              <w:right w:val="single" w:sz="4" w:space="0" w:color="auto"/>
            </w:tcBorders>
            <w:hideMark/>
          </w:tcPr>
          <w:p w14:paraId="0E904493" w14:textId="77777777" w:rsidR="00E17CB2" w:rsidRDefault="00E17CB2">
            <w:pPr>
              <w:pStyle w:val="TAL"/>
              <w:rPr>
                <w:sz w:val="16"/>
              </w:rPr>
            </w:pPr>
            <w:r>
              <w:rPr>
                <w:sz w:val="16"/>
              </w:rPr>
              <w:t>Update to test case 8.1.4.3.2</w:t>
            </w:r>
          </w:p>
        </w:tc>
        <w:tc>
          <w:tcPr>
            <w:tcW w:w="1408" w:type="dxa"/>
            <w:tcBorders>
              <w:top w:val="single" w:sz="4" w:space="0" w:color="auto"/>
              <w:left w:val="single" w:sz="4" w:space="0" w:color="auto"/>
              <w:bottom w:val="single" w:sz="4" w:space="0" w:color="auto"/>
              <w:right w:val="single" w:sz="4" w:space="0" w:color="auto"/>
            </w:tcBorders>
            <w:hideMark/>
          </w:tcPr>
          <w:p w14:paraId="4FA36C7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B859A8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F86F454" w14:textId="77777777" w:rsidR="00E17CB2" w:rsidRDefault="00E17CB2">
            <w:pPr>
              <w:pStyle w:val="TAL"/>
              <w:rPr>
                <w:sz w:val="16"/>
              </w:rPr>
            </w:pPr>
            <w:r>
              <w:rPr>
                <w:sz w:val="16"/>
              </w:rPr>
              <w:t>3573</w:t>
            </w:r>
          </w:p>
        </w:tc>
        <w:tc>
          <w:tcPr>
            <w:tcW w:w="256" w:type="dxa"/>
            <w:tcBorders>
              <w:top w:val="single" w:sz="4" w:space="0" w:color="auto"/>
              <w:left w:val="single" w:sz="4" w:space="0" w:color="auto"/>
              <w:bottom w:val="single" w:sz="4" w:space="0" w:color="auto"/>
              <w:right w:val="single" w:sz="4" w:space="0" w:color="auto"/>
            </w:tcBorders>
            <w:hideMark/>
          </w:tcPr>
          <w:p w14:paraId="575823F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B679D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1EC09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CEE3A1"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2FF669E" w14:textId="77777777" w:rsidR="00E17CB2" w:rsidRDefault="00E17CB2">
            <w:pPr>
              <w:pStyle w:val="TAL"/>
              <w:rPr>
                <w:sz w:val="16"/>
              </w:rPr>
            </w:pPr>
            <w:r>
              <w:rPr>
                <w:sz w:val="16"/>
              </w:rPr>
              <w:t>agreed</w:t>
            </w:r>
          </w:p>
        </w:tc>
      </w:tr>
      <w:tr w:rsidR="00E17CB2" w14:paraId="0213608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1FA19C" w14:textId="77777777" w:rsidR="00E17CB2" w:rsidRDefault="00E17CB2">
            <w:pPr>
              <w:pStyle w:val="TAL"/>
              <w:rPr>
                <w:sz w:val="16"/>
              </w:rPr>
            </w:pPr>
            <w:r>
              <w:rPr>
                <w:sz w:val="16"/>
              </w:rPr>
              <w:t>R5-231065</w:t>
            </w:r>
          </w:p>
        </w:tc>
        <w:tc>
          <w:tcPr>
            <w:tcW w:w="3098" w:type="dxa"/>
            <w:tcBorders>
              <w:top w:val="single" w:sz="4" w:space="0" w:color="auto"/>
              <w:left w:val="single" w:sz="4" w:space="0" w:color="auto"/>
              <w:bottom w:val="single" w:sz="4" w:space="0" w:color="auto"/>
              <w:right w:val="single" w:sz="4" w:space="0" w:color="auto"/>
            </w:tcBorders>
            <w:hideMark/>
          </w:tcPr>
          <w:p w14:paraId="1587DA78" w14:textId="77777777" w:rsidR="00E17CB2" w:rsidRDefault="00E17CB2">
            <w:pPr>
              <w:pStyle w:val="TAL"/>
              <w:rPr>
                <w:sz w:val="16"/>
              </w:rPr>
            </w:pPr>
            <w:r>
              <w:rPr>
                <w:sz w:val="16"/>
              </w:rPr>
              <w:t>Update to test case 8.1.4.4.1</w:t>
            </w:r>
          </w:p>
        </w:tc>
        <w:tc>
          <w:tcPr>
            <w:tcW w:w="1408" w:type="dxa"/>
            <w:tcBorders>
              <w:top w:val="single" w:sz="4" w:space="0" w:color="auto"/>
              <w:left w:val="single" w:sz="4" w:space="0" w:color="auto"/>
              <w:bottom w:val="single" w:sz="4" w:space="0" w:color="auto"/>
              <w:right w:val="single" w:sz="4" w:space="0" w:color="auto"/>
            </w:tcBorders>
            <w:hideMark/>
          </w:tcPr>
          <w:p w14:paraId="17D4E1E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CEADFC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9981ACE" w14:textId="77777777" w:rsidR="00E17CB2" w:rsidRDefault="00E17CB2">
            <w:pPr>
              <w:pStyle w:val="TAL"/>
              <w:rPr>
                <w:sz w:val="16"/>
              </w:rPr>
            </w:pPr>
            <w:r>
              <w:rPr>
                <w:sz w:val="16"/>
              </w:rPr>
              <w:t>3574</w:t>
            </w:r>
          </w:p>
        </w:tc>
        <w:tc>
          <w:tcPr>
            <w:tcW w:w="256" w:type="dxa"/>
            <w:tcBorders>
              <w:top w:val="single" w:sz="4" w:space="0" w:color="auto"/>
              <w:left w:val="single" w:sz="4" w:space="0" w:color="auto"/>
              <w:bottom w:val="single" w:sz="4" w:space="0" w:color="auto"/>
              <w:right w:val="single" w:sz="4" w:space="0" w:color="auto"/>
            </w:tcBorders>
            <w:hideMark/>
          </w:tcPr>
          <w:p w14:paraId="1B49232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D78D7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5A6AA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B9E4B5"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87A00A" w14:textId="77777777" w:rsidR="00E17CB2" w:rsidRDefault="00E17CB2">
            <w:pPr>
              <w:pStyle w:val="TAL"/>
              <w:rPr>
                <w:sz w:val="16"/>
              </w:rPr>
            </w:pPr>
            <w:r>
              <w:rPr>
                <w:sz w:val="16"/>
              </w:rPr>
              <w:t>agreed</w:t>
            </w:r>
          </w:p>
        </w:tc>
      </w:tr>
      <w:tr w:rsidR="00E17CB2" w14:paraId="0139054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6AB3B2" w14:textId="77777777" w:rsidR="00E17CB2" w:rsidRDefault="00E17CB2">
            <w:pPr>
              <w:pStyle w:val="TAL"/>
              <w:rPr>
                <w:sz w:val="16"/>
              </w:rPr>
            </w:pPr>
            <w:r>
              <w:rPr>
                <w:sz w:val="16"/>
              </w:rPr>
              <w:t>R5-231066</w:t>
            </w:r>
          </w:p>
        </w:tc>
        <w:tc>
          <w:tcPr>
            <w:tcW w:w="3098" w:type="dxa"/>
            <w:tcBorders>
              <w:top w:val="single" w:sz="4" w:space="0" w:color="auto"/>
              <w:left w:val="single" w:sz="4" w:space="0" w:color="auto"/>
              <w:bottom w:val="single" w:sz="4" w:space="0" w:color="auto"/>
              <w:right w:val="single" w:sz="4" w:space="0" w:color="auto"/>
            </w:tcBorders>
            <w:hideMark/>
          </w:tcPr>
          <w:p w14:paraId="647C844A" w14:textId="77777777" w:rsidR="00E17CB2" w:rsidRDefault="00E17CB2">
            <w:pPr>
              <w:pStyle w:val="TAL"/>
              <w:rPr>
                <w:sz w:val="16"/>
              </w:rPr>
            </w:pPr>
            <w:r>
              <w:rPr>
                <w:sz w:val="16"/>
              </w:rPr>
              <w:t>Update to test case 8.1.4.4.2</w:t>
            </w:r>
          </w:p>
        </w:tc>
        <w:tc>
          <w:tcPr>
            <w:tcW w:w="1408" w:type="dxa"/>
            <w:tcBorders>
              <w:top w:val="single" w:sz="4" w:space="0" w:color="auto"/>
              <w:left w:val="single" w:sz="4" w:space="0" w:color="auto"/>
              <w:bottom w:val="single" w:sz="4" w:space="0" w:color="auto"/>
              <w:right w:val="single" w:sz="4" w:space="0" w:color="auto"/>
            </w:tcBorders>
            <w:hideMark/>
          </w:tcPr>
          <w:p w14:paraId="17EBE67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FF47BE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1423A9C" w14:textId="77777777" w:rsidR="00E17CB2" w:rsidRDefault="00E17CB2">
            <w:pPr>
              <w:pStyle w:val="TAL"/>
              <w:rPr>
                <w:sz w:val="16"/>
              </w:rPr>
            </w:pPr>
            <w:r>
              <w:rPr>
                <w:sz w:val="16"/>
              </w:rPr>
              <w:t>3575</w:t>
            </w:r>
          </w:p>
        </w:tc>
        <w:tc>
          <w:tcPr>
            <w:tcW w:w="256" w:type="dxa"/>
            <w:tcBorders>
              <w:top w:val="single" w:sz="4" w:space="0" w:color="auto"/>
              <w:left w:val="single" w:sz="4" w:space="0" w:color="auto"/>
              <w:bottom w:val="single" w:sz="4" w:space="0" w:color="auto"/>
              <w:right w:val="single" w:sz="4" w:space="0" w:color="auto"/>
            </w:tcBorders>
            <w:hideMark/>
          </w:tcPr>
          <w:p w14:paraId="14CF6FE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03D24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A772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F35BE7"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B19A0C1" w14:textId="77777777" w:rsidR="00E17CB2" w:rsidRDefault="00E17CB2">
            <w:pPr>
              <w:pStyle w:val="TAL"/>
              <w:rPr>
                <w:sz w:val="16"/>
              </w:rPr>
            </w:pPr>
            <w:r>
              <w:rPr>
                <w:sz w:val="16"/>
              </w:rPr>
              <w:t>agreed</w:t>
            </w:r>
          </w:p>
        </w:tc>
      </w:tr>
      <w:tr w:rsidR="00E17CB2" w14:paraId="4D235E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8C1D42" w14:textId="77777777" w:rsidR="00E17CB2" w:rsidRDefault="00E17CB2">
            <w:pPr>
              <w:pStyle w:val="TAL"/>
              <w:rPr>
                <w:sz w:val="16"/>
              </w:rPr>
            </w:pPr>
            <w:r>
              <w:rPr>
                <w:sz w:val="16"/>
              </w:rPr>
              <w:t>R5-231067</w:t>
            </w:r>
          </w:p>
        </w:tc>
        <w:tc>
          <w:tcPr>
            <w:tcW w:w="3098" w:type="dxa"/>
            <w:tcBorders>
              <w:top w:val="single" w:sz="4" w:space="0" w:color="auto"/>
              <w:left w:val="single" w:sz="4" w:space="0" w:color="auto"/>
              <w:bottom w:val="single" w:sz="4" w:space="0" w:color="auto"/>
              <w:right w:val="single" w:sz="4" w:space="0" w:color="auto"/>
            </w:tcBorders>
            <w:hideMark/>
          </w:tcPr>
          <w:p w14:paraId="314B23C0" w14:textId="77777777" w:rsidR="00E17CB2" w:rsidRDefault="00E17CB2">
            <w:pPr>
              <w:pStyle w:val="TAL"/>
              <w:rPr>
                <w:sz w:val="16"/>
              </w:rPr>
            </w:pPr>
            <w:r>
              <w:rPr>
                <w:sz w:val="16"/>
              </w:rPr>
              <w:t>Update to test case 8.1.4.4.3</w:t>
            </w:r>
          </w:p>
        </w:tc>
        <w:tc>
          <w:tcPr>
            <w:tcW w:w="1408" w:type="dxa"/>
            <w:tcBorders>
              <w:top w:val="single" w:sz="4" w:space="0" w:color="auto"/>
              <w:left w:val="single" w:sz="4" w:space="0" w:color="auto"/>
              <w:bottom w:val="single" w:sz="4" w:space="0" w:color="auto"/>
              <w:right w:val="single" w:sz="4" w:space="0" w:color="auto"/>
            </w:tcBorders>
            <w:hideMark/>
          </w:tcPr>
          <w:p w14:paraId="2AA7599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125ED4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70CD469" w14:textId="77777777" w:rsidR="00E17CB2" w:rsidRDefault="00E17CB2">
            <w:pPr>
              <w:pStyle w:val="TAL"/>
              <w:rPr>
                <w:sz w:val="16"/>
              </w:rPr>
            </w:pPr>
            <w:r>
              <w:rPr>
                <w:sz w:val="16"/>
              </w:rPr>
              <w:t>3576</w:t>
            </w:r>
          </w:p>
        </w:tc>
        <w:tc>
          <w:tcPr>
            <w:tcW w:w="256" w:type="dxa"/>
            <w:tcBorders>
              <w:top w:val="single" w:sz="4" w:space="0" w:color="auto"/>
              <w:left w:val="single" w:sz="4" w:space="0" w:color="auto"/>
              <w:bottom w:val="single" w:sz="4" w:space="0" w:color="auto"/>
              <w:right w:val="single" w:sz="4" w:space="0" w:color="auto"/>
            </w:tcBorders>
            <w:hideMark/>
          </w:tcPr>
          <w:p w14:paraId="223D9BE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093E6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0C40E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2242CC"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694906" w14:textId="77777777" w:rsidR="00E17CB2" w:rsidRDefault="00E17CB2">
            <w:pPr>
              <w:pStyle w:val="TAL"/>
              <w:rPr>
                <w:sz w:val="16"/>
              </w:rPr>
            </w:pPr>
            <w:r>
              <w:rPr>
                <w:sz w:val="16"/>
              </w:rPr>
              <w:t>revised</w:t>
            </w:r>
          </w:p>
        </w:tc>
      </w:tr>
      <w:tr w:rsidR="00E17CB2" w14:paraId="3EB761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FB55DE" w14:textId="77777777" w:rsidR="00E17CB2" w:rsidRDefault="00E17CB2">
            <w:pPr>
              <w:pStyle w:val="TAL"/>
              <w:rPr>
                <w:sz w:val="16"/>
              </w:rPr>
            </w:pPr>
            <w:r>
              <w:rPr>
                <w:sz w:val="16"/>
              </w:rPr>
              <w:t>R5-231408</w:t>
            </w:r>
          </w:p>
        </w:tc>
        <w:tc>
          <w:tcPr>
            <w:tcW w:w="3098" w:type="dxa"/>
            <w:tcBorders>
              <w:top w:val="single" w:sz="4" w:space="0" w:color="auto"/>
              <w:left w:val="single" w:sz="4" w:space="0" w:color="auto"/>
              <w:bottom w:val="single" w:sz="4" w:space="0" w:color="auto"/>
              <w:right w:val="single" w:sz="4" w:space="0" w:color="auto"/>
            </w:tcBorders>
            <w:hideMark/>
          </w:tcPr>
          <w:p w14:paraId="251A2315" w14:textId="77777777" w:rsidR="00E17CB2" w:rsidRDefault="00E17CB2">
            <w:pPr>
              <w:pStyle w:val="TAL"/>
              <w:rPr>
                <w:sz w:val="16"/>
              </w:rPr>
            </w:pPr>
            <w:r>
              <w:rPr>
                <w:sz w:val="16"/>
              </w:rPr>
              <w:t>Update to test case 8.1.4.4.3</w:t>
            </w:r>
          </w:p>
        </w:tc>
        <w:tc>
          <w:tcPr>
            <w:tcW w:w="1408" w:type="dxa"/>
            <w:tcBorders>
              <w:top w:val="single" w:sz="4" w:space="0" w:color="auto"/>
              <w:left w:val="single" w:sz="4" w:space="0" w:color="auto"/>
              <w:bottom w:val="single" w:sz="4" w:space="0" w:color="auto"/>
              <w:right w:val="single" w:sz="4" w:space="0" w:color="auto"/>
            </w:tcBorders>
            <w:hideMark/>
          </w:tcPr>
          <w:p w14:paraId="76C092A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4C6E91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DE8B15A" w14:textId="77777777" w:rsidR="00E17CB2" w:rsidRDefault="00E17CB2">
            <w:pPr>
              <w:pStyle w:val="TAL"/>
              <w:rPr>
                <w:sz w:val="16"/>
              </w:rPr>
            </w:pPr>
            <w:r>
              <w:rPr>
                <w:sz w:val="16"/>
              </w:rPr>
              <w:t>3576</w:t>
            </w:r>
          </w:p>
        </w:tc>
        <w:tc>
          <w:tcPr>
            <w:tcW w:w="256" w:type="dxa"/>
            <w:tcBorders>
              <w:top w:val="single" w:sz="4" w:space="0" w:color="auto"/>
              <w:left w:val="single" w:sz="4" w:space="0" w:color="auto"/>
              <w:bottom w:val="single" w:sz="4" w:space="0" w:color="auto"/>
              <w:right w:val="single" w:sz="4" w:space="0" w:color="auto"/>
            </w:tcBorders>
            <w:hideMark/>
          </w:tcPr>
          <w:p w14:paraId="12E8CB0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7C16C7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269D49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0C63EA"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361EC69" w14:textId="77777777" w:rsidR="00E17CB2" w:rsidRDefault="00E17CB2">
            <w:pPr>
              <w:pStyle w:val="TAL"/>
              <w:rPr>
                <w:sz w:val="16"/>
              </w:rPr>
            </w:pPr>
            <w:r>
              <w:rPr>
                <w:sz w:val="16"/>
              </w:rPr>
              <w:t>agreed</w:t>
            </w:r>
          </w:p>
        </w:tc>
      </w:tr>
      <w:tr w:rsidR="00E17CB2" w14:paraId="265B24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1B67D7" w14:textId="77777777" w:rsidR="00E17CB2" w:rsidRDefault="00E17CB2">
            <w:pPr>
              <w:pStyle w:val="TAL"/>
              <w:rPr>
                <w:sz w:val="16"/>
              </w:rPr>
            </w:pPr>
            <w:r>
              <w:rPr>
                <w:sz w:val="16"/>
              </w:rPr>
              <w:t>R5-231068</w:t>
            </w:r>
          </w:p>
        </w:tc>
        <w:tc>
          <w:tcPr>
            <w:tcW w:w="3098" w:type="dxa"/>
            <w:tcBorders>
              <w:top w:val="single" w:sz="4" w:space="0" w:color="auto"/>
              <w:left w:val="single" w:sz="4" w:space="0" w:color="auto"/>
              <w:bottom w:val="single" w:sz="4" w:space="0" w:color="auto"/>
              <w:right w:val="single" w:sz="4" w:space="0" w:color="auto"/>
            </w:tcBorders>
            <w:hideMark/>
          </w:tcPr>
          <w:p w14:paraId="626B596D" w14:textId="77777777" w:rsidR="00E17CB2" w:rsidRDefault="00E17CB2">
            <w:pPr>
              <w:pStyle w:val="TAL"/>
              <w:rPr>
                <w:sz w:val="16"/>
              </w:rPr>
            </w:pPr>
            <w:r>
              <w:rPr>
                <w:sz w:val="16"/>
              </w:rPr>
              <w:t>Update to test case 8.1.4.4.4</w:t>
            </w:r>
          </w:p>
        </w:tc>
        <w:tc>
          <w:tcPr>
            <w:tcW w:w="1408" w:type="dxa"/>
            <w:tcBorders>
              <w:top w:val="single" w:sz="4" w:space="0" w:color="auto"/>
              <w:left w:val="single" w:sz="4" w:space="0" w:color="auto"/>
              <w:bottom w:val="single" w:sz="4" w:space="0" w:color="auto"/>
              <w:right w:val="single" w:sz="4" w:space="0" w:color="auto"/>
            </w:tcBorders>
            <w:hideMark/>
          </w:tcPr>
          <w:p w14:paraId="4B529EE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BA640B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40D3C36" w14:textId="77777777" w:rsidR="00E17CB2" w:rsidRDefault="00E17CB2">
            <w:pPr>
              <w:pStyle w:val="TAL"/>
              <w:rPr>
                <w:sz w:val="16"/>
              </w:rPr>
            </w:pPr>
            <w:r>
              <w:rPr>
                <w:sz w:val="16"/>
              </w:rPr>
              <w:t>3577</w:t>
            </w:r>
          </w:p>
        </w:tc>
        <w:tc>
          <w:tcPr>
            <w:tcW w:w="256" w:type="dxa"/>
            <w:tcBorders>
              <w:top w:val="single" w:sz="4" w:space="0" w:color="auto"/>
              <w:left w:val="single" w:sz="4" w:space="0" w:color="auto"/>
              <w:bottom w:val="single" w:sz="4" w:space="0" w:color="auto"/>
              <w:right w:val="single" w:sz="4" w:space="0" w:color="auto"/>
            </w:tcBorders>
            <w:hideMark/>
          </w:tcPr>
          <w:p w14:paraId="3ACBE95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BC4777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27F28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905799"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A7D5CBA" w14:textId="77777777" w:rsidR="00E17CB2" w:rsidRDefault="00E17CB2">
            <w:pPr>
              <w:pStyle w:val="TAL"/>
              <w:rPr>
                <w:sz w:val="16"/>
              </w:rPr>
            </w:pPr>
            <w:r>
              <w:rPr>
                <w:sz w:val="16"/>
              </w:rPr>
              <w:t>withdrawn</w:t>
            </w:r>
          </w:p>
        </w:tc>
      </w:tr>
      <w:tr w:rsidR="00E17CB2" w14:paraId="2778DAF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9D1FFC" w14:textId="77777777" w:rsidR="00E17CB2" w:rsidRDefault="00E17CB2">
            <w:pPr>
              <w:pStyle w:val="TAL"/>
              <w:rPr>
                <w:sz w:val="16"/>
              </w:rPr>
            </w:pPr>
            <w:r>
              <w:rPr>
                <w:sz w:val="16"/>
              </w:rPr>
              <w:t>R5-231069</w:t>
            </w:r>
          </w:p>
        </w:tc>
        <w:tc>
          <w:tcPr>
            <w:tcW w:w="3098" w:type="dxa"/>
            <w:tcBorders>
              <w:top w:val="single" w:sz="4" w:space="0" w:color="auto"/>
              <w:left w:val="single" w:sz="4" w:space="0" w:color="auto"/>
              <w:bottom w:val="single" w:sz="4" w:space="0" w:color="auto"/>
              <w:right w:val="single" w:sz="4" w:space="0" w:color="auto"/>
            </w:tcBorders>
            <w:hideMark/>
          </w:tcPr>
          <w:p w14:paraId="53E0B84C" w14:textId="77777777" w:rsidR="00E17CB2" w:rsidRDefault="00E17CB2">
            <w:pPr>
              <w:pStyle w:val="TAL"/>
              <w:rPr>
                <w:sz w:val="16"/>
              </w:rPr>
            </w:pPr>
            <w:r>
              <w:rPr>
                <w:sz w:val="16"/>
              </w:rPr>
              <w:t>Update to test case 8.1.5.6.5.1</w:t>
            </w:r>
          </w:p>
        </w:tc>
        <w:tc>
          <w:tcPr>
            <w:tcW w:w="1408" w:type="dxa"/>
            <w:tcBorders>
              <w:top w:val="single" w:sz="4" w:space="0" w:color="auto"/>
              <w:left w:val="single" w:sz="4" w:space="0" w:color="auto"/>
              <w:bottom w:val="single" w:sz="4" w:space="0" w:color="auto"/>
              <w:right w:val="single" w:sz="4" w:space="0" w:color="auto"/>
            </w:tcBorders>
            <w:hideMark/>
          </w:tcPr>
          <w:p w14:paraId="6F0B2CD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AC3861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9FC5934" w14:textId="77777777" w:rsidR="00E17CB2" w:rsidRDefault="00E17CB2">
            <w:pPr>
              <w:pStyle w:val="TAL"/>
              <w:rPr>
                <w:sz w:val="16"/>
              </w:rPr>
            </w:pPr>
            <w:r>
              <w:rPr>
                <w:sz w:val="16"/>
              </w:rPr>
              <w:t>3578</w:t>
            </w:r>
          </w:p>
        </w:tc>
        <w:tc>
          <w:tcPr>
            <w:tcW w:w="256" w:type="dxa"/>
            <w:tcBorders>
              <w:top w:val="single" w:sz="4" w:space="0" w:color="auto"/>
              <w:left w:val="single" w:sz="4" w:space="0" w:color="auto"/>
              <w:bottom w:val="single" w:sz="4" w:space="0" w:color="auto"/>
              <w:right w:val="single" w:sz="4" w:space="0" w:color="auto"/>
            </w:tcBorders>
            <w:hideMark/>
          </w:tcPr>
          <w:p w14:paraId="40F6FDD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75657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C36FA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A06F6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1DEB2AA" w14:textId="77777777" w:rsidR="00E17CB2" w:rsidRDefault="00E17CB2">
            <w:pPr>
              <w:pStyle w:val="TAL"/>
              <w:rPr>
                <w:sz w:val="16"/>
              </w:rPr>
            </w:pPr>
            <w:r>
              <w:rPr>
                <w:sz w:val="16"/>
              </w:rPr>
              <w:t>agreed</w:t>
            </w:r>
          </w:p>
        </w:tc>
      </w:tr>
      <w:tr w:rsidR="00E17CB2" w14:paraId="517604E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75A400" w14:textId="77777777" w:rsidR="00E17CB2" w:rsidRDefault="00E17CB2">
            <w:pPr>
              <w:pStyle w:val="TAL"/>
              <w:rPr>
                <w:sz w:val="16"/>
              </w:rPr>
            </w:pPr>
            <w:r>
              <w:rPr>
                <w:sz w:val="16"/>
              </w:rPr>
              <w:t>R5-231070</w:t>
            </w:r>
          </w:p>
        </w:tc>
        <w:tc>
          <w:tcPr>
            <w:tcW w:w="3098" w:type="dxa"/>
            <w:tcBorders>
              <w:top w:val="single" w:sz="4" w:space="0" w:color="auto"/>
              <w:left w:val="single" w:sz="4" w:space="0" w:color="auto"/>
              <w:bottom w:val="single" w:sz="4" w:space="0" w:color="auto"/>
              <w:right w:val="single" w:sz="4" w:space="0" w:color="auto"/>
            </w:tcBorders>
            <w:hideMark/>
          </w:tcPr>
          <w:p w14:paraId="56218584" w14:textId="77777777" w:rsidR="00E17CB2" w:rsidRDefault="00E17CB2">
            <w:pPr>
              <w:pStyle w:val="TAL"/>
              <w:rPr>
                <w:sz w:val="16"/>
              </w:rPr>
            </w:pPr>
            <w:r>
              <w:rPr>
                <w:sz w:val="16"/>
              </w:rPr>
              <w:t>Update to test case 8.2.2.4.1</w:t>
            </w:r>
          </w:p>
        </w:tc>
        <w:tc>
          <w:tcPr>
            <w:tcW w:w="1408" w:type="dxa"/>
            <w:tcBorders>
              <w:top w:val="single" w:sz="4" w:space="0" w:color="auto"/>
              <w:left w:val="single" w:sz="4" w:space="0" w:color="auto"/>
              <w:bottom w:val="single" w:sz="4" w:space="0" w:color="auto"/>
              <w:right w:val="single" w:sz="4" w:space="0" w:color="auto"/>
            </w:tcBorders>
            <w:hideMark/>
          </w:tcPr>
          <w:p w14:paraId="5F0BF9E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97F3B2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10C58DF" w14:textId="77777777" w:rsidR="00E17CB2" w:rsidRDefault="00E17CB2">
            <w:pPr>
              <w:pStyle w:val="TAL"/>
              <w:rPr>
                <w:sz w:val="16"/>
              </w:rPr>
            </w:pPr>
            <w:r>
              <w:rPr>
                <w:sz w:val="16"/>
              </w:rPr>
              <w:t>3579</w:t>
            </w:r>
          </w:p>
        </w:tc>
        <w:tc>
          <w:tcPr>
            <w:tcW w:w="256" w:type="dxa"/>
            <w:tcBorders>
              <w:top w:val="single" w:sz="4" w:space="0" w:color="auto"/>
              <w:left w:val="single" w:sz="4" w:space="0" w:color="auto"/>
              <w:bottom w:val="single" w:sz="4" w:space="0" w:color="auto"/>
              <w:right w:val="single" w:sz="4" w:space="0" w:color="auto"/>
            </w:tcBorders>
            <w:hideMark/>
          </w:tcPr>
          <w:p w14:paraId="61BA54D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551F7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A5A30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6CFCB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928E8C1" w14:textId="77777777" w:rsidR="00E17CB2" w:rsidRDefault="00E17CB2">
            <w:pPr>
              <w:pStyle w:val="TAL"/>
              <w:rPr>
                <w:sz w:val="16"/>
              </w:rPr>
            </w:pPr>
            <w:r>
              <w:rPr>
                <w:sz w:val="16"/>
              </w:rPr>
              <w:t>agreed</w:t>
            </w:r>
          </w:p>
        </w:tc>
      </w:tr>
      <w:tr w:rsidR="00E17CB2" w14:paraId="7B95AB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A64AF6" w14:textId="77777777" w:rsidR="00E17CB2" w:rsidRDefault="00E17CB2">
            <w:pPr>
              <w:pStyle w:val="TAL"/>
              <w:rPr>
                <w:sz w:val="16"/>
              </w:rPr>
            </w:pPr>
            <w:r>
              <w:rPr>
                <w:sz w:val="16"/>
              </w:rPr>
              <w:t>R5-231071</w:t>
            </w:r>
          </w:p>
        </w:tc>
        <w:tc>
          <w:tcPr>
            <w:tcW w:w="3098" w:type="dxa"/>
            <w:tcBorders>
              <w:top w:val="single" w:sz="4" w:space="0" w:color="auto"/>
              <w:left w:val="single" w:sz="4" w:space="0" w:color="auto"/>
              <w:bottom w:val="single" w:sz="4" w:space="0" w:color="auto"/>
              <w:right w:val="single" w:sz="4" w:space="0" w:color="auto"/>
            </w:tcBorders>
            <w:hideMark/>
          </w:tcPr>
          <w:p w14:paraId="019698B0" w14:textId="77777777" w:rsidR="00E17CB2" w:rsidRDefault="00E17CB2">
            <w:pPr>
              <w:pStyle w:val="TAL"/>
              <w:rPr>
                <w:sz w:val="16"/>
              </w:rPr>
            </w:pPr>
            <w:r>
              <w:rPr>
                <w:sz w:val="16"/>
              </w:rPr>
              <w:t>Update to test case 8.2.2.4.2</w:t>
            </w:r>
          </w:p>
        </w:tc>
        <w:tc>
          <w:tcPr>
            <w:tcW w:w="1408" w:type="dxa"/>
            <w:tcBorders>
              <w:top w:val="single" w:sz="4" w:space="0" w:color="auto"/>
              <w:left w:val="single" w:sz="4" w:space="0" w:color="auto"/>
              <w:bottom w:val="single" w:sz="4" w:space="0" w:color="auto"/>
              <w:right w:val="single" w:sz="4" w:space="0" w:color="auto"/>
            </w:tcBorders>
            <w:hideMark/>
          </w:tcPr>
          <w:p w14:paraId="096C38D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7CD134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1687BB8" w14:textId="77777777" w:rsidR="00E17CB2" w:rsidRDefault="00E17CB2">
            <w:pPr>
              <w:pStyle w:val="TAL"/>
              <w:rPr>
                <w:sz w:val="16"/>
              </w:rPr>
            </w:pPr>
            <w:r>
              <w:rPr>
                <w:sz w:val="16"/>
              </w:rPr>
              <w:t>3580</w:t>
            </w:r>
          </w:p>
        </w:tc>
        <w:tc>
          <w:tcPr>
            <w:tcW w:w="256" w:type="dxa"/>
            <w:tcBorders>
              <w:top w:val="single" w:sz="4" w:space="0" w:color="auto"/>
              <w:left w:val="single" w:sz="4" w:space="0" w:color="auto"/>
              <w:bottom w:val="single" w:sz="4" w:space="0" w:color="auto"/>
              <w:right w:val="single" w:sz="4" w:space="0" w:color="auto"/>
            </w:tcBorders>
            <w:hideMark/>
          </w:tcPr>
          <w:p w14:paraId="105F0E8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9BD60F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3CE47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15826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C39AC58" w14:textId="77777777" w:rsidR="00E17CB2" w:rsidRDefault="00E17CB2">
            <w:pPr>
              <w:pStyle w:val="TAL"/>
              <w:rPr>
                <w:sz w:val="16"/>
              </w:rPr>
            </w:pPr>
            <w:r>
              <w:rPr>
                <w:sz w:val="16"/>
              </w:rPr>
              <w:t>agreed</w:t>
            </w:r>
          </w:p>
        </w:tc>
      </w:tr>
      <w:tr w:rsidR="00E17CB2" w14:paraId="37B7DD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EF6640" w14:textId="77777777" w:rsidR="00E17CB2" w:rsidRDefault="00E17CB2">
            <w:pPr>
              <w:pStyle w:val="TAL"/>
              <w:rPr>
                <w:sz w:val="16"/>
              </w:rPr>
            </w:pPr>
            <w:r>
              <w:rPr>
                <w:sz w:val="16"/>
              </w:rPr>
              <w:t>R5-231072</w:t>
            </w:r>
          </w:p>
        </w:tc>
        <w:tc>
          <w:tcPr>
            <w:tcW w:w="3098" w:type="dxa"/>
            <w:tcBorders>
              <w:top w:val="single" w:sz="4" w:space="0" w:color="auto"/>
              <w:left w:val="single" w:sz="4" w:space="0" w:color="auto"/>
              <w:bottom w:val="single" w:sz="4" w:space="0" w:color="auto"/>
              <w:right w:val="single" w:sz="4" w:space="0" w:color="auto"/>
            </w:tcBorders>
            <w:hideMark/>
          </w:tcPr>
          <w:p w14:paraId="76326FCD" w14:textId="77777777" w:rsidR="00E17CB2" w:rsidRDefault="00E17CB2">
            <w:pPr>
              <w:pStyle w:val="TAL"/>
              <w:rPr>
                <w:sz w:val="16"/>
              </w:rPr>
            </w:pPr>
            <w:r>
              <w:rPr>
                <w:sz w:val="16"/>
              </w:rPr>
              <w:t>Update to test case 8.2.2.4.3</w:t>
            </w:r>
          </w:p>
        </w:tc>
        <w:tc>
          <w:tcPr>
            <w:tcW w:w="1408" w:type="dxa"/>
            <w:tcBorders>
              <w:top w:val="single" w:sz="4" w:space="0" w:color="auto"/>
              <w:left w:val="single" w:sz="4" w:space="0" w:color="auto"/>
              <w:bottom w:val="single" w:sz="4" w:space="0" w:color="auto"/>
              <w:right w:val="single" w:sz="4" w:space="0" w:color="auto"/>
            </w:tcBorders>
            <w:hideMark/>
          </w:tcPr>
          <w:p w14:paraId="07F8016A"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05AEF6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B9E856D" w14:textId="77777777" w:rsidR="00E17CB2" w:rsidRDefault="00E17CB2">
            <w:pPr>
              <w:pStyle w:val="TAL"/>
              <w:rPr>
                <w:sz w:val="16"/>
              </w:rPr>
            </w:pPr>
            <w:r>
              <w:rPr>
                <w:sz w:val="16"/>
              </w:rPr>
              <w:t>3581</w:t>
            </w:r>
          </w:p>
        </w:tc>
        <w:tc>
          <w:tcPr>
            <w:tcW w:w="256" w:type="dxa"/>
            <w:tcBorders>
              <w:top w:val="single" w:sz="4" w:space="0" w:color="auto"/>
              <w:left w:val="single" w:sz="4" w:space="0" w:color="auto"/>
              <w:bottom w:val="single" w:sz="4" w:space="0" w:color="auto"/>
              <w:right w:val="single" w:sz="4" w:space="0" w:color="auto"/>
            </w:tcBorders>
            <w:hideMark/>
          </w:tcPr>
          <w:p w14:paraId="1B7185F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2DD0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AFB0B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1B6CD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32C5B4F" w14:textId="77777777" w:rsidR="00E17CB2" w:rsidRDefault="00E17CB2">
            <w:pPr>
              <w:pStyle w:val="TAL"/>
              <w:rPr>
                <w:sz w:val="16"/>
              </w:rPr>
            </w:pPr>
            <w:r>
              <w:rPr>
                <w:sz w:val="16"/>
              </w:rPr>
              <w:t>agreed</w:t>
            </w:r>
          </w:p>
        </w:tc>
      </w:tr>
      <w:tr w:rsidR="00E17CB2" w14:paraId="4C0CC14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BF6ED1" w14:textId="77777777" w:rsidR="00E17CB2" w:rsidRDefault="00E17CB2">
            <w:pPr>
              <w:pStyle w:val="TAL"/>
              <w:rPr>
                <w:sz w:val="16"/>
              </w:rPr>
            </w:pPr>
            <w:r>
              <w:rPr>
                <w:sz w:val="16"/>
              </w:rPr>
              <w:t>R5-231159</w:t>
            </w:r>
          </w:p>
        </w:tc>
        <w:tc>
          <w:tcPr>
            <w:tcW w:w="3098" w:type="dxa"/>
            <w:tcBorders>
              <w:top w:val="single" w:sz="4" w:space="0" w:color="auto"/>
              <w:left w:val="single" w:sz="4" w:space="0" w:color="auto"/>
              <w:bottom w:val="single" w:sz="4" w:space="0" w:color="auto"/>
              <w:right w:val="single" w:sz="4" w:space="0" w:color="auto"/>
            </w:tcBorders>
            <w:hideMark/>
          </w:tcPr>
          <w:p w14:paraId="020B1A47" w14:textId="77777777" w:rsidR="00E17CB2" w:rsidRDefault="00E17CB2">
            <w:pPr>
              <w:pStyle w:val="TAL"/>
              <w:rPr>
                <w:sz w:val="16"/>
              </w:rPr>
            </w:pPr>
            <w:r>
              <w:rPr>
                <w:sz w:val="16"/>
              </w:rPr>
              <w:t xml:space="preserve">Update to NR TC 6.1.2.27 to test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7EFBBACE"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A3A66B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D82C727" w14:textId="77777777" w:rsidR="00E17CB2" w:rsidRDefault="00E17CB2">
            <w:pPr>
              <w:pStyle w:val="TAL"/>
              <w:rPr>
                <w:sz w:val="16"/>
              </w:rPr>
            </w:pPr>
            <w:r>
              <w:rPr>
                <w:sz w:val="16"/>
              </w:rPr>
              <w:t>3582</w:t>
            </w:r>
          </w:p>
        </w:tc>
        <w:tc>
          <w:tcPr>
            <w:tcW w:w="256" w:type="dxa"/>
            <w:tcBorders>
              <w:top w:val="single" w:sz="4" w:space="0" w:color="auto"/>
              <w:left w:val="single" w:sz="4" w:space="0" w:color="auto"/>
              <w:bottom w:val="single" w:sz="4" w:space="0" w:color="auto"/>
              <w:right w:val="single" w:sz="4" w:space="0" w:color="auto"/>
            </w:tcBorders>
            <w:hideMark/>
          </w:tcPr>
          <w:p w14:paraId="2D1F131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2D01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95B33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08287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304D92F" w14:textId="77777777" w:rsidR="00E17CB2" w:rsidRDefault="00E17CB2">
            <w:pPr>
              <w:pStyle w:val="TAL"/>
              <w:rPr>
                <w:sz w:val="16"/>
              </w:rPr>
            </w:pPr>
            <w:r>
              <w:rPr>
                <w:sz w:val="16"/>
              </w:rPr>
              <w:t>revised</w:t>
            </w:r>
          </w:p>
        </w:tc>
      </w:tr>
      <w:tr w:rsidR="00E17CB2" w14:paraId="023BB65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5ECB02" w14:textId="77777777" w:rsidR="00E17CB2" w:rsidRDefault="00E17CB2">
            <w:pPr>
              <w:pStyle w:val="TAL"/>
              <w:rPr>
                <w:sz w:val="16"/>
              </w:rPr>
            </w:pPr>
            <w:r>
              <w:rPr>
                <w:sz w:val="16"/>
              </w:rPr>
              <w:t>R5-231532</w:t>
            </w:r>
          </w:p>
        </w:tc>
        <w:tc>
          <w:tcPr>
            <w:tcW w:w="3098" w:type="dxa"/>
            <w:tcBorders>
              <w:top w:val="single" w:sz="4" w:space="0" w:color="auto"/>
              <w:left w:val="single" w:sz="4" w:space="0" w:color="auto"/>
              <w:bottom w:val="single" w:sz="4" w:space="0" w:color="auto"/>
              <w:right w:val="single" w:sz="4" w:space="0" w:color="auto"/>
            </w:tcBorders>
            <w:hideMark/>
          </w:tcPr>
          <w:p w14:paraId="6F9ED0E2" w14:textId="77777777" w:rsidR="00E17CB2" w:rsidRDefault="00E17CB2">
            <w:pPr>
              <w:pStyle w:val="TAL"/>
              <w:rPr>
                <w:sz w:val="16"/>
              </w:rPr>
            </w:pPr>
            <w:r>
              <w:rPr>
                <w:sz w:val="16"/>
              </w:rPr>
              <w:t xml:space="preserve">Update to NR TC 6.1.2.27 to test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3AC0610B"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157AF0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BE34736" w14:textId="77777777" w:rsidR="00E17CB2" w:rsidRDefault="00E17CB2">
            <w:pPr>
              <w:pStyle w:val="TAL"/>
              <w:rPr>
                <w:sz w:val="16"/>
              </w:rPr>
            </w:pPr>
            <w:r>
              <w:rPr>
                <w:sz w:val="16"/>
              </w:rPr>
              <w:t>3582</w:t>
            </w:r>
          </w:p>
        </w:tc>
        <w:tc>
          <w:tcPr>
            <w:tcW w:w="256" w:type="dxa"/>
            <w:tcBorders>
              <w:top w:val="single" w:sz="4" w:space="0" w:color="auto"/>
              <w:left w:val="single" w:sz="4" w:space="0" w:color="auto"/>
              <w:bottom w:val="single" w:sz="4" w:space="0" w:color="auto"/>
              <w:right w:val="single" w:sz="4" w:space="0" w:color="auto"/>
            </w:tcBorders>
            <w:hideMark/>
          </w:tcPr>
          <w:p w14:paraId="792FB30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5F381F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9CE03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70C67D"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47B88CB" w14:textId="77777777" w:rsidR="00E17CB2" w:rsidRDefault="00E17CB2">
            <w:pPr>
              <w:pStyle w:val="TAL"/>
              <w:rPr>
                <w:sz w:val="16"/>
              </w:rPr>
            </w:pPr>
            <w:r>
              <w:rPr>
                <w:sz w:val="16"/>
              </w:rPr>
              <w:t>agreed</w:t>
            </w:r>
          </w:p>
        </w:tc>
      </w:tr>
      <w:tr w:rsidR="00E17CB2" w14:paraId="241AAA1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CF7608" w14:textId="77777777" w:rsidR="00E17CB2" w:rsidRDefault="00E17CB2">
            <w:pPr>
              <w:pStyle w:val="TAL"/>
              <w:rPr>
                <w:sz w:val="16"/>
              </w:rPr>
            </w:pPr>
            <w:r>
              <w:rPr>
                <w:sz w:val="16"/>
              </w:rPr>
              <w:t>R5-231160</w:t>
            </w:r>
          </w:p>
        </w:tc>
        <w:tc>
          <w:tcPr>
            <w:tcW w:w="3098" w:type="dxa"/>
            <w:tcBorders>
              <w:top w:val="single" w:sz="4" w:space="0" w:color="auto"/>
              <w:left w:val="single" w:sz="4" w:space="0" w:color="auto"/>
              <w:bottom w:val="single" w:sz="4" w:space="0" w:color="auto"/>
              <w:right w:val="single" w:sz="4" w:space="0" w:color="auto"/>
            </w:tcBorders>
            <w:hideMark/>
          </w:tcPr>
          <w:p w14:paraId="7CEFFADB" w14:textId="77777777" w:rsidR="00E17CB2" w:rsidRDefault="00E17CB2">
            <w:pPr>
              <w:pStyle w:val="TAL"/>
              <w:rPr>
                <w:sz w:val="16"/>
              </w:rPr>
            </w:pPr>
            <w:r>
              <w:rPr>
                <w:sz w:val="16"/>
              </w:rPr>
              <w:t xml:space="preserve">Update to NR TC 7.1.3.5.4 to test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1D778E4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E9946A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937615C" w14:textId="77777777" w:rsidR="00E17CB2" w:rsidRDefault="00E17CB2">
            <w:pPr>
              <w:pStyle w:val="TAL"/>
              <w:rPr>
                <w:sz w:val="16"/>
              </w:rPr>
            </w:pPr>
            <w:r>
              <w:rPr>
                <w:sz w:val="16"/>
              </w:rPr>
              <w:t>3583</w:t>
            </w:r>
          </w:p>
        </w:tc>
        <w:tc>
          <w:tcPr>
            <w:tcW w:w="256" w:type="dxa"/>
            <w:tcBorders>
              <w:top w:val="single" w:sz="4" w:space="0" w:color="auto"/>
              <w:left w:val="single" w:sz="4" w:space="0" w:color="auto"/>
              <w:bottom w:val="single" w:sz="4" w:space="0" w:color="auto"/>
              <w:right w:val="single" w:sz="4" w:space="0" w:color="auto"/>
            </w:tcBorders>
            <w:hideMark/>
          </w:tcPr>
          <w:p w14:paraId="4C9EDC3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73030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46C26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9C09F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636EC79" w14:textId="77777777" w:rsidR="00E17CB2" w:rsidRDefault="00E17CB2">
            <w:pPr>
              <w:pStyle w:val="TAL"/>
              <w:rPr>
                <w:sz w:val="16"/>
              </w:rPr>
            </w:pPr>
            <w:r>
              <w:rPr>
                <w:sz w:val="16"/>
              </w:rPr>
              <w:t>revised</w:t>
            </w:r>
          </w:p>
        </w:tc>
      </w:tr>
      <w:tr w:rsidR="00E17CB2" w14:paraId="2A86A0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FBD673" w14:textId="77777777" w:rsidR="00E17CB2" w:rsidRDefault="00E17CB2">
            <w:pPr>
              <w:pStyle w:val="TAL"/>
              <w:rPr>
                <w:sz w:val="16"/>
              </w:rPr>
            </w:pPr>
            <w:r>
              <w:rPr>
                <w:sz w:val="16"/>
              </w:rPr>
              <w:t>R5-231533</w:t>
            </w:r>
          </w:p>
        </w:tc>
        <w:tc>
          <w:tcPr>
            <w:tcW w:w="3098" w:type="dxa"/>
            <w:tcBorders>
              <w:top w:val="single" w:sz="4" w:space="0" w:color="auto"/>
              <w:left w:val="single" w:sz="4" w:space="0" w:color="auto"/>
              <w:bottom w:val="single" w:sz="4" w:space="0" w:color="auto"/>
              <w:right w:val="single" w:sz="4" w:space="0" w:color="auto"/>
            </w:tcBorders>
            <w:hideMark/>
          </w:tcPr>
          <w:p w14:paraId="315EC60E" w14:textId="77777777" w:rsidR="00E17CB2" w:rsidRDefault="00E17CB2">
            <w:pPr>
              <w:pStyle w:val="TAL"/>
              <w:rPr>
                <w:sz w:val="16"/>
              </w:rPr>
            </w:pPr>
            <w:r>
              <w:rPr>
                <w:sz w:val="16"/>
              </w:rPr>
              <w:t xml:space="preserve">Update to NR TC 7.1.3.5.4 to test </w:t>
            </w:r>
            <w:proofErr w:type="spellStart"/>
            <w:r>
              <w:rPr>
                <w:sz w:val="16"/>
              </w:rPr>
              <w:t>RedCap</w:t>
            </w:r>
            <w:proofErr w:type="spellEnd"/>
            <w:r>
              <w:rPr>
                <w:sz w:val="16"/>
              </w:rPr>
              <w:t xml:space="preserve"> UE</w:t>
            </w:r>
          </w:p>
        </w:tc>
        <w:tc>
          <w:tcPr>
            <w:tcW w:w="1408" w:type="dxa"/>
            <w:tcBorders>
              <w:top w:val="single" w:sz="4" w:space="0" w:color="auto"/>
              <w:left w:val="single" w:sz="4" w:space="0" w:color="auto"/>
              <w:bottom w:val="single" w:sz="4" w:space="0" w:color="auto"/>
              <w:right w:val="single" w:sz="4" w:space="0" w:color="auto"/>
            </w:tcBorders>
            <w:hideMark/>
          </w:tcPr>
          <w:p w14:paraId="1BE0DD7B"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C9D7BB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0A018FC" w14:textId="77777777" w:rsidR="00E17CB2" w:rsidRDefault="00E17CB2">
            <w:pPr>
              <w:pStyle w:val="TAL"/>
              <w:rPr>
                <w:sz w:val="16"/>
              </w:rPr>
            </w:pPr>
            <w:r>
              <w:rPr>
                <w:sz w:val="16"/>
              </w:rPr>
              <w:t>3583</w:t>
            </w:r>
          </w:p>
        </w:tc>
        <w:tc>
          <w:tcPr>
            <w:tcW w:w="256" w:type="dxa"/>
            <w:tcBorders>
              <w:top w:val="single" w:sz="4" w:space="0" w:color="auto"/>
              <w:left w:val="single" w:sz="4" w:space="0" w:color="auto"/>
              <w:bottom w:val="single" w:sz="4" w:space="0" w:color="auto"/>
              <w:right w:val="single" w:sz="4" w:space="0" w:color="auto"/>
            </w:tcBorders>
            <w:hideMark/>
          </w:tcPr>
          <w:p w14:paraId="78EB5EE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8A498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7036C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F2E83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5C3FB25" w14:textId="77777777" w:rsidR="00E17CB2" w:rsidRDefault="00E17CB2">
            <w:pPr>
              <w:pStyle w:val="TAL"/>
              <w:rPr>
                <w:sz w:val="16"/>
              </w:rPr>
            </w:pPr>
            <w:r>
              <w:rPr>
                <w:sz w:val="16"/>
              </w:rPr>
              <w:t>agreed</w:t>
            </w:r>
          </w:p>
        </w:tc>
      </w:tr>
      <w:tr w:rsidR="00E17CB2" w14:paraId="742836D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D64A1B" w14:textId="77777777" w:rsidR="00E17CB2" w:rsidRDefault="00E17CB2">
            <w:pPr>
              <w:pStyle w:val="TAL"/>
              <w:rPr>
                <w:sz w:val="16"/>
              </w:rPr>
            </w:pPr>
            <w:r>
              <w:rPr>
                <w:sz w:val="16"/>
              </w:rPr>
              <w:t>R5-231161</w:t>
            </w:r>
          </w:p>
        </w:tc>
        <w:tc>
          <w:tcPr>
            <w:tcW w:w="3098" w:type="dxa"/>
            <w:tcBorders>
              <w:top w:val="single" w:sz="4" w:space="0" w:color="auto"/>
              <w:left w:val="single" w:sz="4" w:space="0" w:color="auto"/>
              <w:bottom w:val="single" w:sz="4" w:space="0" w:color="auto"/>
              <w:right w:val="single" w:sz="4" w:space="0" w:color="auto"/>
            </w:tcBorders>
            <w:hideMark/>
          </w:tcPr>
          <w:p w14:paraId="7CE59F08" w14:textId="77777777" w:rsidR="00E17CB2" w:rsidRDefault="00E17CB2">
            <w:pPr>
              <w:pStyle w:val="TAL"/>
              <w:rPr>
                <w:sz w:val="16"/>
              </w:rPr>
            </w:pPr>
            <w:r>
              <w:rPr>
                <w:sz w:val="16"/>
              </w:rPr>
              <w:t xml:space="preserve">Update to NR </w:t>
            </w:r>
            <w:proofErr w:type="spellStart"/>
            <w:r>
              <w:rPr>
                <w:sz w:val="16"/>
              </w:rPr>
              <w:t>eDRX</w:t>
            </w:r>
            <w:proofErr w:type="spellEnd"/>
            <w:r>
              <w:rPr>
                <w:sz w:val="16"/>
              </w:rPr>
              <w:t xml:space="preserve"> TC 11.7.1</w:t>
            </w:r>
          </w:p>
        </w:tc>
        <w:tc>
          <w:tcPr>
            <w:tcW w:w="1408" w:type="dxa"/>
            <w:tcBorders>
              <w:top w:val="single" w:sz="4" w:space="0" w:color="auto"/>
              <w:left w:val="single" w:sz="4" w:space="0" w:color="auto"/>
              <w:bottom w:val="single" w:sz="4" w:space="0" w:color="auto"/>
              <w:right w:val="single" w:sz="4" w:space="0" w:color="auto"/>
            </w:tcBorders>
            <w:hideMark/>
          </w:tcPr>
          <w:p w14:paraId="10130313" w14:textId="77777777" w:rsidR="00E17CB2" w:rsidRDefault="00E17CB2">
            <w:pPr>
              <w:pStyle w:val="TAL"/>
              <w:rPr>
                <w:sz w:val="16"/>
              </w:rPr>
            </w:pPr>
            <w:r>
              <w:rPr>
                <w:sz w:val="16"/>
              </w:rPr>
              <w:t>Huawei, Hisilicon, MCC TF160</w:t>
            </w:r>
          </w:p>
        </w:tc>
        <w:tc>
          <w:tcPr>
            <w:tcW w:w="913" w:type="dxa"/>
            <w:tcBorders>
              <w:top w:val="single" w:sz="4" w:space="0" w:color="auto"/>
              <w:left w:val="single" w:sz="4" w:space="0" w:color="auto"/>
              <w:bottom w:val="single" w:sz="4" w:space="0" w:color="auto"/>
              <w:right w:val="single" w:sz="4" w:space="0" w:color="auto"/>
            </w:tcBorders>
            <w:hideMark/>
          </w:tcPr>
          <w:p w14:paraId="4469AB7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4E403F2" w14:textId="77777777" w:rsidR="00E17CB2" w:rsidRDefault="00E17CB2">
            <w:pPr>
              <w:pStyle w:val="TAL"/>
              <w:rPr>
                <w:sz w:val="16"/>
              </w:rPr>
            </w:pPr>
            <w:r>
              <w:rPr>
                <w:sz w:val="16"/>
              </w:rPr>
              <w:t>3584</w:t>
            </w:r>
          </w:p>
        </w:tc>
        <w:tc>
          <w:tcPr>
            <w:tcW w:w="256" w:type="dxa"/>
            <w:tcBorders>
              <w:top w:val="single" w:sz="4" w:space="0" w:color="auto"/>
              <w:left w:val="single" w:sz="4" w:space="0" w:color="auto"/>
              <w:bottom w:val="single" w:sz="4" w:space="0" w:color="auto"/>
              <w:right w:val="single" w:sz="4" w:space="0" w:color="auto"/>
            </w:tcBorders>
            <w:hideMark/>
          </w:tcPr>
          <w:p w14:paraId="5A781D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060A6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C993B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35ABB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908DD8D" w14:textId="77777777" w:rsidR="00E17CB2" w:rsidRDefault="00E17CB2">
            <w:pPr>
              <w:pStyle w:val="TAL"/>
              <w:rPr>
                <w:sz w:val="16"/>
              </w:rPr>
            </w:pPr>
            <w:r>
              <w:rPr>
                <w:sz w:val="16"/>
              </w:rPr>
              <w:t>revised</w:t>
            </w:r>
          </w:p>
        </w:tc>
      </w:tr>
      <w:tr w:rsidR="00E17CB2" w14:paraId="1C6785D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CE023F" w14:textId="77777777" w:rsidR="00E17CB2" w:rsidRDefault="00E17CB2">
            <w:pPr>
              <w:pStyle w:val="TAL"/>
              <w:rPr>
                <w:sz w:val="16"/>
              </w:rPr>
            </w:pPr>
            <w:r>
              <w:rPr>
                <w:sz w:val="16"/>
              </w:rPr>
              <w:t>R5-231534</w:t>
            </w:r>
          </w:p>
        </w:tc>
        <w:tc>
          <w:tcPr>
            <w:tcW w:w="3098" w:type="dxa"/>
            <w:tcBorders>
              <w:top w:val="single" w:sz="4" w:space="0" w:color="auto"/>
              <w:left w:val="single" w:sz="4" w:space="0" w:color="auto"/>
              <w:bottom w:val="single" w:sz="4" w:space="0" w:color="auto"/>
              <w:right w:val="single" w:sz="4" w:space="0" w:color="auto"/>
            </w:tcBorders>
            <w:hideMark/>
          </w:tcPr>
          <w:p w14:paraId="0B3900D5" w14:textId="77777777" w:rsidR="00E17CB2" w:rsidRDefault="00E17CB2">
            <w:pPr>
              <w:pStyle w:val="TAL"/>
              <w:rPr>
                <w:sz w:val="16"/>
              </w:rPr>
            </w:pPr>
            <w:r>
              <w:rPr>
                <w:sz w:val="16"/>
              </w:rPr>
              <w:t xml:space="preserve">Update to NR </w:t>
            </w:r>
            <w:proofErr w:type="spellStart"/>
            <w:r>
              <w:rPr>
                <w:sz w:val="16"/>
              </w:rPr>
              <w:t>eDRX</w:t>
            </w:r>
            <w:proofErr w:type="spellEnd"/>
            <w:r>
              <w:rPr>
                <w:sz w:val="16"/>
              </w:rPr>
              <w:t xml:space="preserve"> TC 11.7.1</w:t>
            </w:r>
          </w:p>
        </w:tc>
        <w:tc>
          <w:tcPr>
            <w:tcW w:w="1408" w:type="dxa"/>
            <w:tcBorders>
              <w:top w:val="single" w:sz="4" w:space="0" w:color="auto"/>
              <w:left w:val="single" w:sz="4" w:space="0" w:color="auto"/>
              <w:bottom w:val="single" w:sz="4" w:space="0" w:color="auto"/>
              <w:right w:val="single" w:sz="4" w:space="0" w:color="auto"/>
            </w:tcBorders>
            <w:hideMark/>
          </w:tcPr>
          <w:p w14:paraId="24E1ABF8" w14:textId="77777777" w:rsidR="00E17CB2" w:rsidRDefault="00E17CB2">
            <w:pPr>
              <w:pStyle w:val="TAL"/>
              <w:rPr>
                <w:sz w:val="16"/>
              </w:rPr>
            </w:pPr>
            <w:r>
              <w:rPr>
                <w:sz w:val="16"/>
              </w:rPr>
              <w:t>Huawei, Hisilicon, MCC TF160</w:t>
            </w:r>
          </w:p>
        </w:tc>
        <w:tc>
          <w:tcPr>
            <w:tcW w:w="913" w:type="dxa"/>
            <w:tcBorders>
              <w:top w:val="single" w:sz="4" w:space="0" w:color="auto"/>
              <w:left w:val="single" w:sz="4" w:space="0" w:color="auto"/>
              <w:bottom w:val="single" w:sz="4" w:space="0" w:color="auto"/>
              <w:right w:val="single" w:sz="4" w:space="0" w:color="auto"/>
            </w:tcBorders>
            <w:hideMark/>
          </w:tcPr>
          <w:p w14:paraId="008F129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BC958B1" w14:textId="77777777" w:rsidR="00E17CB2" w:rsidRDefault="00E17CB2">
            <w:pPr>
              <w:pStyle w:val="TAL"/>
              <w:rPr>
                <w:sz w:val="16"/>
              </w:rPr>
            </w:pPr>
            <w:r>
              <w:rPr>
                <w:sz w:val="16"/>
              </w:rPr>
              <w:t>3584</w:t>
            </w:r>
          </w:p>
        </w:tc>
        <w:tc>
          <w:tcPr>
            <w:tcW w:w="256" w:type="dxa"/>
            <w:tcBorders>
              <w:top w:val="single" w:sz="4" w:space="0" w:color="auto"/>
              <w:left w:val="single" w:sz="4" w:space="0" w:color="auto"/>
              <w:bottom w:val="single" w:sz="4" w:space="0" w:color="auto"/>
              <w:right w:val="single" w:sz="4" w:space="0" w:color="auto"/>
            </w:tcBorders>
            <w:hideMark/>
          </w:tcPr>
          <w:p w14:paraId="465C415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C44619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5FD27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1AE4F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CDE218" w14:textId="77777777" w:rsidR="00E17CB2" w:rsidRDefault="00E17CB2">
            <w:pPr>
              <w:pStyle w:val="TAL"/>
              <w:rPr>
                <w:sz w:val="16"/>
              </w:rPr>
            </w:pPr>
            <w:r>
              <w:rPr>
                <w:sz w:val="16"/>
              </w:rPr>
              <w:t>agreed</w:t>
            </w:r>
          </w:p>
        </w:tc>
      </w:tr>
      <w:tr w:rsidR="00E17CB2" w14:paraId="65067E3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856743" w14:textId="77777777" w:rsidR="00E17CB2" w:rsidRDefault="00E17CB2">
            <w:pPr>
              <w:pStyle w:val="TAL"/>
              <w:rPr>
                <w:sz w:val="16"/>
              </w:rPr>
            </w:pPr>
            <w:r>
              <w:rPr>
                <w:sz w:val="16"/>
              </w:rPr>
              <w:t>R5-231162</w:t>
            </w:r>
          </w:p>
        </w:tc>
        <w:tc>
          <w:tcPr>
            <w:tcW w:w="3098" w:type="dxa"/>
            <w:tcBorders>
              <w:top w:val="single" w:sz="4" w:space="0" w:color="auto"/>
              <w:left w:val="single" w:sz="4" w:space="0" w:color="auto"/>
              <w:bottom w:val="single" w:sz="4" w:space="0" w:color="auto"/>
              <w:right w:val="single" w:sz="4" w:space="0" w:color="auto"/>
            </w:tcBorders>
            <w:hideMark/>
          </w:tcPr>
          <w:p w14:paraId="7AD741FD" w14:textId="77777777" w:rsidR="00E17CB2" w:rsidRDefault="00E17CB2">
            <w:pPr>
              <w:pStyle w:val="TAL"/>
              <w:rPr>
                <w:sz w:val="16"/>
              </w:rPr>
            </w:pPr>
            <w:r>
              <w:rPr>
                <w:sz w:val="16"/>
              </w:rPr>
              <w:t xml:space="preserve">Update to NR </w:t>
            </w:r>
            <w:proofErr w:type="spellStart"/>
            <w:r>
              <w:rPr>
                <w:sz w:val="16"/>
              </w:rPr>
              <w:t>eDRX</w:t>
            </w:r>
            <w:proofErr w:type="spellEnd"/>
            <w:r>
              <w:rPr>
                <w:sz w:val="16"/>
              </w:rPr>
              <w:t xml:space="preserve"> TC 11.7.2</w:t>
            </w:r>
          </w:p>
        </w:tc>
        <w:tc>
          <w:tcPr>
            <w:tcW w:w="1408" w:type="dxa"/>
            <w:tcBorders>
              <w:top w:val="single" w:sz="4" w:space="0" w:color="auto"/>
              <w:left w:val="single" w:sz="4" w:space="0" w:color="auto"/>
              <w:bottom w:val="single" w:sz="4" w:space="0" w:color="auto"/>
              <w:right w:val="single" w:sz="4" w:space="0" w:color="auto"/>
            </w:tcBorders>
            <w:hideMark/>
          </w:tcPr>
          <w:p w14:paraId="2F0B8025" w14:textId="77777777" w:rsidR="00E17CB2" w:rsidRDefault="00E17CB2">
            <w:pPr>
              <w:pStyle w:val="TAL"/>
              <w:rPr>
                <w:sz w:val="16"/>
              </w:rPr>
            </w:pPr>
            <w:r>
              <w:rPr>
                <w:sz w:val="16"/>
              </w:rPr>
              <w:t>Huawei, Hisilicon, MCC TF160</w:t>
            </w:r>
          </w:p>
        </w:tc>
        <w:tc>
          <w:tcPr>
            <w:tcW w:w="913" w:type="dxa"/>
            <w:tcBorders>
              <w:top w:val="single" w:sz="4" w:space="0" w:color="auto"/>
              <w:left w:val="single" w:sz="4" w:space="0" w:color="auto"/>
              <w:bottom w:val="single" w:sz="4" w:space="0" w:color="auto"/>
              <w:right w:val="single" w:sz="4" w:space="0" w:color="auto"/>
            </w:tcBorders>
            <w:hideMark/>
          </w:tcPr>
          <w:p w14:paraId="673FE16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8B6538E" w14:textId="77777777" w:rsidR="00E17CB2" w:rsidRDefault="00E17CB2">
            <w:pPr>
              <w:pStyle w:val="TAL"/>
              <w:rPr>
                <w:sz w:val="16"/>
              </w:rPr>
            </w:pPr>
            <w:r>
              <w:rPr>
                <w:sz w:val="16"/>
              </w:rPr>
              <w:t>3585</w:t>
            </w:r>
          </w:p>
        </w:tc>
        <w:tc>
          <w:tcPr>
            <w:tcW w:w="256" w:type="dxa"/>
            <w:tcBorders>
              <w:top w:val="single" w:sz="4" w:space="0" w:color="auto"/>
              <w:left w:val="single" w:sz="4" w:space="0" w:color="auto"/>
              <w:bottom w:val="single" w:sz="4" w:space="0" w:color="auto"/>
              <w:right w:val="single" w:sz="4" w:space="0" w:color="auto"/>
            </w:tcBorders>
            <w:hideMark/>
          </w:tcPr>
          <w:p w14:paraId="25B0381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64AB7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12B74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0E819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98EC41E" w14:textId="77777777" w:rsidR="00E17CB2" w:rsidRDefault="00E17CB2">
            <w:pPr>
              <w:pStyle w:val="TAL"/>
              <w:rPr>
                <w:sz w:val="16"/>
              </w:rPr>
            </w:pPr>
            <w:r>
              <w:rPr>
                <w:sz w:val="16"/>
              </w:rPr>
              <w:t>revised</w:t>
            </w:r>
          </w:p>
        </w:tc>
      </w:tr>
      <w:tr w:rsidR="00E17CB2" w14:paraId="7D36197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24596C" w14:textId="77777777" w:rsidR="00E17CB2" w:rsidRDefault="00E17CB2">
            <w:pPr>
              <w:pStyle w:val="TAL"/>
              <w:rPr>
                <w:sz w:val="16"/>
              </w:rPr>
            </w:pPr>
            <w:r>
              <w:rPr>
                <w:sz w:val="16"/>
              </w:rPr>
              <w:t>R5-231535</w:t>
            </w:r>
          </w:p>
        </w:tc>
        <w:tc>
          <w:tcPr>
            <w:tcW w:w="3098" w:type="dxa"/>
            <w:tcBorders>
              <w:top w:val="single" w:sz="4" w:space="0" w:color="auto"/>
              <w:left w:val="single" w:sz="4" w:space="0" w:color="auto"/>
              <w:bottom w:val="single" w:sz="4" w:space="0" w:color="auto"/>
              <w:right w:val="single" w:sz="4" w:space="0" w:color="auto"/>
            </w:tcBorders>
            <w:hideMark/>
          </w:tcPr>
          <w:p w14:paraId="1E87577B" w14:textId="77777777" w:rsidR="00E17CB2" w:rsidRDefault="00E17CB2">
            <w:pPr>
              <w:pStyle w:val="TAL"/>
              <w:rPr>
                <w:sz w:val="16"/>
              </w:rPr>
            </w:pPr>
            <w:r>
              <w:rPr>
                <w:sz w:val="16"/>
              </w:rPr>
              <w:t xml:space="preserve">Update to NR </w:t>
            </w:r>
            <w:proofErr w:type="spellStart"/>
            <w:r>
              <w:rPr>
                <w:sz w:val="16"/>
              </w:rPr>
              <w:t>eDRX</w:t>
            </w:r>
            <w:proofErr w:type="spellEnd"/>
            <w:r>
              <w:rPr>
                <w:sz w:val="16"/>
              </w:rPr>
              <w:t xml:space="preserve"> TC 11.7.2</w:t>
            </w:r>
          </w:p>
        </w:tc>
        <w:tc>
          <w:tcPr>
            <w:tcW w:w="1408" w:type="dxa"/>
            <w:tcBorders>
              <w:top w:val="single" w:sz="4" w:space="0" w:color="auto"/>
              <w:left w:val="single" w:sz="4" w:space="0" w:color="auto"/>
              <w:bottom w:val="single" w:sz="4" w:space="0" w:color="auto"/>
              <w:right w:val="single" w:sz="4" w:space="0" w:color="auto"/>
            </w:tcBorders>
            <w:hideMark/>
          </w:tcPr>
          <w:p w14:paraId="4933DBF4" w14:textId="77777777" w:rsidR="00E17CB2" w:rsidRDefault="00E17CB2">
            <w:pPr>
              <w:pStyle w:val="TAL"/>
              <w:rPr>
                <w:sz w:val="16"/>
              </w:rPr>
            </w:pPr>
            <w:r>
              <w:rPr>
                <w:sz w:val="16"/>
              </w:rPr>
              <w:t>Huawei, Hisilicon, MCC TF160</w:t>
            </w:r>
          </w:p>
        </w:tc>
        <w:tc>
          <w:tcPr>
            <w:tcW w:w="913" w:type="dxa"/>
            <w:tcBorders>
              <w:top w:val="single" w:sz="4" w:space="0" w:color="auto"/>
              <w:left w:val="single" w:sz="4" w:space="0" w:color="auto"/>
              <w:bottom w:val="single" w:sz="4" w:space="0" w:color="auto"/>
              <w:right w:val="single" w:sz="4" w:space="0" w:color="auto"/>
            </w:tcBorders>
            <w:hideMark/>
          </w:tcPr>
          <w:p w14:paraId="658A0A6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BBE5820" w14:textId="77777777" w:rsidR="00E17CB2" w:rsidRDefault="00E17CB2">
            <w:pPr>
              <w:pStyle w:val="TAL"/>
              <w:rPr>
                <w:sz w:val="16"/>
              </w:rPr>
            </w:pPr>
            <w:r>
              <w:rPr>
                <w:sz w:val="16"/>
              </w:rPr>
              <w:t>3585</w:t>
            </w:r>
          </w:p>
        </w:tc>
        <w:tc>
          <w:tcPr>
            <w:tcW w:w="256" w:type="dxa"/>
            <w:tcBorders>
              <w:top w:val="single" w:sz="4" w:space="0" w:color="auto"/>
              <w:left w:val="single" w:sz="4" w:space="0" w:color="auto"/>
              <w:bottom w:val="single" w:sz="4" w:space="0" w:color="auto"/>
              <w:right w:val="single" w:sz="4" w:space="0" w:color="auto"/>
            </w:tcBorders>
            <w:hideMark/>
          </w:tcPr>
          <w:p w14:paraId="5047B8B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8700E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3A7A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75BA9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D85485D" w14:textId="77777777" w:rsidR="00E17CB2" w:rsidRDefault="00E17CB2">
            <w:pPr>
              <w:pStyle w:val="TAL"/>
              <w:rPr>
                <w:sz w:val="16"/>
              </w:rPr>
            </w:pPr>
            <w:r>
              <w:rPr>
                <w:sz w:val="16"/>
              </w:rPr>
              <w:t>agreed</w:t>
            </w:r>
          </w:p>
        </w:tc>
      </w:tr>
      <w:tr w:rsidR="00E17CB2" w14:paraId="31260B9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7C9413" w14:textId="77777777" w:rsidR="00E17CB2" w:rsidRDefault="00E17CB2">
            <w:pPr>
              <w:pStyle w:val="TAL"/>
              <w:rPr>
                <w:sz w:val="16"/>
              </w:rPr>
            </w:pPr>
            <w:r>
              <w:rPr>
                <w:sz w:val="16"/>
              </w:rPr>
              <w:t>R5-231164</w:t>
            </w:r>
          </w:p>
        </w:tc>
        <w:tc>
          <w:tcPr>
            <w:tcW w:w="3098" w:type="dxa"/>
            <w:tcBorders>
              <w:top w:val="single" w:sz="4" w:space="0" w:color="auto"/>
              <w:left w:val="single" w:sz="4" w:space="0" w:color="auto"/>
              <w:bottom w:val="single" w:sz="4" w:space="0" w:color="auto"/>
              <w:right w:val="single" w:sz="4" w:space="0" w:color="auto"/>
            </w:tcBorders>
            <w:hideMark/>
          </w:tcPr>
          <w:p w14:paraId="09495148" w14:textId="77777777" w:rsidR="00E17CB2" w:rsidRDefault="00E17CB2">
            <w:pPr>
              <w:pStyle w:val="TAL"/>
              <w:rPr>
                <w:sz w:val="16"/>
              </w:rPr>
            </w:pPr>
            <w:r>
              <w:rPr>
                <w:sz w:val="16"/>
              </w:rPr>
              <w:t>Correction to NR TC 8.1.4.4.3-Conditional Handover</w:t>
            </w:r>
          </w:p>
        </w:tc>
        <w:tc>
          <w:tcPr>
            <w:tcW w:w="1408" w:type="dxa"/>
            <w:tcBorders>
              <w:top w:val="single" w:sz="4" w:space="0" w:color="auto"/>
              <w:left w:val="single" w:sz="4" w:space="0" w:color="auto"/>
              <w:bottom w:val="single" w:sz="4" w:space="0" w:color="auto"/>
              <w:right w:val="single" w:sz="4" w:space="0" w:color="auto"/>
            </w:tcBorders>
            <w:hideMark/>
          </w:tcPr>
          <w:p w14:paraId="5CBFE95B"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9683CB9"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EEE57EE" w14:textId="77777777" w:rsidR="00E17CB2" w:rsidRDefault="00E17CB2">
            <w:pPr>
              <w:pStyle w:val="TAL"/>
              <w:rPr>
                <w:sz w:val="16"/>
              </w:rPr>
            </w:pPr>
            <w:r>
              <w:rPr>
                <w:sz w:val="16"/>
              </w:rPr>
              <w:t>3586</w:t>
            </w:r>
          </w:p>
        </w:tc>
        <w:tc>
          <w:tcPr>
            <w:tcW w:w="256" w:type="dxa"/>
            <w:tcBorders>
              <w:top w:val="single" w:sz="4" w:space="0" w:color="auto"/>
              <w:left w:val="single" w:sz="4" w:space="0" w:color="auto"/>
              <w:bottom w:val="single" w:sz="4" w:space="0" w:color="auto"/>
              <w:right w:val="single" w:sz="4" w:space="0" w:color="auto"/>
            </w:tcBorders>
            <w:hideMark/>
          </w:tcPr>
          <w:p w14:paraId="58B00D5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FBBDA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A8B39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FDCF83"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60ECEF2" w14:textId="77777777" w:rsidR="00E17CB2" w:rsidRDefault="00E17CB2">
            <w:pPr>
              <w:pStyle w:val="TAL"/>
              <w:rPr>
                <w:sz w:val="16"/>
              </w:rPr>
            </w:pPr>
            <w:r>
              <w:rPr>
                <w:sz w:val="16"/>
              </w:rPr>
              <w:t>revised</w:t>
            </w:r>
          </w:p>
        </w:tc>
      </w:tr>
      <w:tr w:rsidR="00E17CB2" w14:paraId="669BAD7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B971BBD" w14:textId="77777777" w:rsidR="00E17CB2" w:rsidRDefault="00E17CB2">
            <w:pPr>
              <w:pStyle w:val="TAL"/>
              <w:rPr>
                <w:sz w:val="16"/>
              </w:rPr>
            </w:pPr>
            <w:r>
              <w:rPr>
                <w:sz w:val="16"/>
              </w:rPr>
              <w:t>R5-231579</w:t>
            </w:r>
          </w:p>
        </w:tc>
        <w:tc>
          <w:tcPr>
            <w:tcW w:w="3098" w:type="dxa"/>
            <w:tcBorders>
              <w:top w:val="single" w:sz="4" w:space="0" w:color="auto"/>
              <w:left w:val="single" w:sz="4" w:space="0" w:color="auto"/>
              <w:bottom w:val="single" w:sz="4" w:space="0" w:color="auto"/>
              <w:right w:val="single" w:sz="4" w:space="0" w:color="auto"/>
            </w:tcBorders>
            <w:hideMark/>
          </w:tcPr>
          <w:p w14:paraId="0F0FD584" w14:textId="77777777" w:rsidR="00E17CB2" w:rsidRDefault="00E17CB2">
            <w:pPr>
              <w:pStyle w:val="TAL"/>
              <w:rPr>
                <w:sz w:val="16"/>
              </w:rPr>
            </w:pPr>
            <w:r>
              <w:rPr>
                <w:sz w:val="16"/>
              </w:rPr>
              <w:t>Correction to NR TC 8.1.4.4.3-Conditional Handover</w:t>
            </w:r>
          </w:p>
        </w:tc>
        <w:tc>
          <w:tcPr>
            <w:tcW w:w="1408" w:type="dxa"/>
            <w:tcBorders>
              <w:top w:val="single" w:sz="4" w:space="0" w:color="auto"/>
              <w:left w:val="single" w:sz="4" w:space="0" w:color="auto"/>
              <w:bottom w:val="single" w:sz="4" w:space="0" w:color="auto"/>
              <w:right w:val="single" w:sz="4" w:space="0" w:color="auto"/>
            </w:tcBorders>
            <w:hideMark/>
          </w:tcPr>
          <w:p w14:paraId="6D7ED0BD"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51ACDC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0564E72" w14:textId="77777777" w:rsidR="00E17CB2" w:rsidRDefault="00E17CB2">
            <w:pPr>
              <w:pStyle w:val="TAL"/>
              <w:rPr>
                <w:sz w:val="16"/>
              </w:rPr>
            </w:pPr>
            <w:r>
              <w:rPr>
                <w:sz w:val="16"/>
              </w:rPr>
              <w:t>3586</w:t>
            </w:r>
          </w:p>
        </w:tc>
        <w:tc>
          <w:tcPr>
            <w:tcW w:w="256" w:type="dxa"/>
            <w:tcBorders>
              <w:top w:val="single" w:sz="4" w:space="0" w:color="auto"/>
              <w:left w:val="single" w:sz="4" w:space="0" w:color="auto"/>
              <w:bottom w:val="single" w:sz="4" w:space="0" w:color="auto"/>
              <w:right w:val="single" w:sz="4" w:space="0" w:color="auto"/>
            </w:tcBorders>
            <w:hideMark/>
          </w:tcPr>
          <w:p w14:paraId="6A0C59D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6E01CB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BAA9D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1285A2"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39D5A3D" w14:textId="77777777" w:rsidR="00E17CB2" w:rsidRDefault="00E17CB2">
            <w:pPr>
              <w:pStyle w:val="TAL"/>
              <w:rPr>
                <w:sz w:val="16"/>
              </w:rPr>
            </w:pPr>
            <w:r>
              <w:rPr>
                <w:sz w:val="16"/>
              </w:rPr>
              <w:t>agreed</w:t>
            </w:r>
          </w:p>
        </w:tc>
      </w:tr>
      <w:tr w:rsidR="00E17CB2" w14:paraId="351F101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5A0611" w14:textId="77777777" w:rsidR="00E17CB2" w:rsidRDefault="00E17CB2">
            <w:pPr>
              <w:pStyle w:val="TAL"/>
              <w:rPr>
                <w:sz w:val="16"/>
              </w:rPr>
            </w:pPr>
            <w:r>
              <w:rPr>
                <w:sz w:val="16"/>
              </w:rPr>
              <w:t>R5-231165</w:t>
            </w:r>
          </w:p>
        </w:tc>
        <w:tc>
          <w:tcPr>
            <w:tcW w:w="3098" w:type="dxa"/>
            <w:tcBorders>
              <w:top w:val="single" w:sz="4" w:space="0" w:color="auto"/>
              <w:left w:val="single" w:sz="4" w:space="0" w:color="auto"/>
              <w:bottom w:val="single" w:sz="4" w:space="0" w:color="auto"/>
              <w:right w:val="single" w:sz="4" w:space="0" w:color="auto"/>
            </w:tcBorders>
            <w:hideMark/>
          </w:tcPr>
          <w:p w14:paraId="01A7AC98" w14:textId="77777777" w:rsidR="00E17CB2" w:rsidRDefault="00E17CB2">
            <w:pPr>
              <w:pStyle w:val="TAL"/>
              <w:rPr>
                <w:sz w:val="16"/>
              </w:rPr>
            </w:pPr>
            <w:r>
              <w:rPr>
                <w:sz w:val="16"/>
              </w:rPr>
              <w:t>Update to NR TC 9.1.10.2-NSSAA de-registration</w:t>
            </w:r>
          </w:p>
        </w:tc>
        <w:tc>
          <w:tcPr>
            <w:tcW w:w="1408" w:type="dxa"/>
            <w:tcBorders>
              <w:top w:val="single" w:sz="4" w:space="0" w:color="auto"/>
              <w:left w:val="single" w:sz="4" w:space="0" w:color="auto"/>
              <w:bottom w:val="single" w:sz="4" w:space="0" w:color="auto"/>
              <w:right w:val="single" w:sz="4" w:space="0" w:color="auto"/>
            </w:tcBorders>
            <w:hideMark/>
          </w:tcPr>
          <w:p w14:paraId="189504C9"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27E54407"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16F7794" w14:textId="77777777" w:rsidR="00E17CB2" w:rsidRDefault="00E17CB2">
            <w:pPr>
              <w:pStyle w:val="TAL"/>
              <w:rPr>
                <w:sz w:val="16"/>
              </w:rPr>
            </w:pPr>
            <w:r>
              <w:rPr>
                <w:sz w:val="16"/>
              </w:rPr>
              <w:t>3587</w:t>
            </w:r>
          </w:p>
        </w:tc>
        <w:tc>
          <w:tcPr>
            <w:tcW w:w="256" w:type="dxa"/>
            <w:tcBorders>
              <w:top w:val="single" w:sz="4" w:space="0" w:color="auto"/>
              <w:left w:val="single" w:sz="4" w:space="0" w:color="auto"/>
              <w:bottom w:val="single" w:sz="4" w:space="0" w:color="auto"/>
              <w:right w:val="single" w:sz="4" w:space="0" w:color="auto"/>
            </w:tcBorders>
            <w:hideMark/>
          </w:tcPr>
          <w:p w14:paraId="4C4B3F5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DC9FB9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8C6495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F96FE4"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1466860" w14:textId="77777777" w:rsidR="00E17CB2" w:rsidRDefault="00E17CB2">
            <w:pPr>
              <w:pStyle w:val="TAL"/>
              <w:rPr>
                <w:sz w:val="16"/>
              </w:rPr>
            </w:pPr>
            <w:r>
              <w:rPr>
                <w:sz w:val="16"/>
              </w:rPr>
              <w:t>revised</w:t>
            </w:r>
          </w:p>
        </w:tc>
      </w:tr>
      <w:tr w:rsidR="00E17CB2" w14:paraId="139766A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B99E93" w14:textId="77777777" w:rsidR="00E17CB2" w:rsidRDefault="00E17CB2">
            <w:pPr>
              <w:pStyle w:val="TAL"/>
              <w:rPr>
                <w:sz w:val="16"/>
              </w:rPr>
            </w:pPr>
            <w:r>
              <w:rPr>
                <w:sz w:val="16"/>
              </w:rPr>
              <w:t>R5-231413</w:t>
            </w:r>
          </w:p>
        </w:tc>
        <w:tc>
          <w:tcPr>
            <w:tcW w:w="3098" w:type="dxa"/>
            <w:tcBorders>
              <w:top w:val="single" w:sz="4" w:space="0" w:color="auto"/>
              <w:left w:val="single" w:sz="4" w:space="0" w:color="auto"/>
              <w:bottom w:val="single" w:sz="4" w:space="0" w:color="auto"/>
              <w:right w:val="single" w:sz="4" w:space="0" w:color="auto"/>
            </w:tcBorders>
            <w:hideMark/>
          </w:tcPr>
          <w:p w14:paraId="03051AD0" w14:textId="77777777" w:rsidR="00E17CB2" w:rsidRDefault="00E17CB2">
            <w:pPr>
              <w:pStyle w:val="TAL"/>
              <w:rPr>
                <w:sz w:val="16"/>
              </w:rPr>
            </w:pPr>
            <w:r>
              <w:rPr>
                <w:sz w:val="16"/>
              </w:rPr>
              <w:t>Update to NR TC 9.1.10.2-NSSAA de-registration</w:t>
            </w:r>
          </w:p>
        </w:tc>
        <w:tc>
          <w:tcPr>
            <w:tcW w:w="1408" w:type="dxa"/>
            <w:tcBorders>
              <w:top w:val="single" w:sz="4" w:space="0" w:color="auto"/>
              <w:left w:val="single" w:sz="4" w:space="0" w:color="auto"/>
              <w:bottom w:val="single" w:sz="4" w:space="0" w:color="auto"/>
              <w:right w:val="single" w:sz="4" w:space="0" w:color="auto"/>
            </w:tcBorders>
            <w:hideMark/>
          </w:tcPr>
          <w:p w14:paraId="75E253E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6B8F96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1445EA7" w14:textId="77777777" w:rsidR="00E17CB2" w:rsidRDefault="00E17CB2">
            <w:pPr>
              <w:pStyle w:val="TAL"/>
              <w:rPr>
                <w:sz w:val="16"/>
              </w:rPr>
            </w:pPr>
            <w:r>
              <w:rPr>
                <w:sz w:val="16"/>
              </w:rPr>
              <w:t>3587</w:t>
            </w:r>
          </w:p>
        </w:tc>
        <w:tc>
          <w:tcPr>
            <w:tcW w:w="256" w:type="dxa"/>
            <w:tcBorders>
              <w:top w:val="single" w:sz="4" w:space="0" w:color="auto"/>
              <w:left w:val="single" w:sz="4" w:space="0" w:color="auto"/>
              <w:bottom w:val="single" w:sz="4" w:space="0" w:color="auto"/>
              <w:right w:val="single" w:sz="4" w:space="0" w:color="auto"/>
            </w:tcBorders>
            <w:hideMark/>
          </w:tcPr>
          <w:p w14:paraId="36EFE0A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B8ADC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2ECBA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4681F4"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2F45CC3" w14:textId="77777777" w:rsidR="00E17CB2" w:rsidRDefault="00E17CB2">
            <w:pPr>
              <w:pStyle w:val="TAL"/>
              <w:rPr>
                <w:sz w:val="16"/>
              </w:rPr>
            </w:pPr>
            <w:r>
              <w:rPr>
                <w:sz w:val="16"/>
              </w:rPr>
              <w:t>agreed</w:t>
            </w:r>
          </w:p>
        </w:tc>
      </w:tr>
      <w:tr w:rsidR="00E17CB2" w14:paraId="64A731E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48F466" w14:textId="77777777" w:rsidR="00E17CB2" w:rsidRDefault="00E17CB2">
            <w:pPr>
              <w:pStyle w:val="TAL"/>
              <w:rPr>
                <w:sz w:val="16"/>
              </w:rPr>
            </w:pPr>
            <w:r>
              <w:rPr>
                <w:sz w:val="16"/>
              </w:rPr>
              <w:t>R5-231166</w:t>
            </w:r>
          </w:p>
        </w:tc>
        <w:tc>
          <w:tcPr>
            <w:tcW w:w="3098" w:type="dxa"/>
            <w:tcBorders>
              <w:top w:val="single" w:sz="4" w:space="0" w:color="auto"/>
              <w:left w:val="single" w:sz="4" w:space="0" w:color="auto"/>
              <w:bottom w:val="single" w:sz="4" w:space="0" w:color="auto"/>
              <w:right w:val="single" w:sz="4" w:space="0" w:color="auto"/>
            </w:tcBorders>
            <w:hideMark/>
          </w:tcPr>
          <w:p w14:paraId="33D4B297" w14:textId="77777777" w:rsidR="00E17CB2" w:rsidRDefault="00E17CB2">
            <w:pPr>
              <w:pStyle w:val="TAL"/>
              <w:rPr>
                <w:sz w:val="16"/>
              </w:rPr>
            </w:pPr>
            <w:r>
              <w:rPr>
                <w:sz w:val="16"/>
              </w:rPr>
              <w:t>Update to NR TC 9.1.10.3-NSSAA Rejected NSSAI</w:t>
            </w:r>
          </w:p>
        </w:tc>
        <w:tc>
          <w:tcPr>
            <w:tcW w:w="1408" w:type="dxa"/>
            <w:tcBorders>
              <w:top w:val="single" w:sz="4" w:space="0" w:color="auto"/>
              <w:left w:val="single" w:sz="4" w:space="0" w:color="auto"/>
              <w:bottom w:val="single" w:sz="4" w:space="0" w:color="auto"/>
              <w:right w:val="single" w:sz="4" w:space="0" w:color="auto"/>
            </w:tcBorders>
            <w:hideMark/>
          </w:tcPr>
          <w:p w14:paraId="01D413EA"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00CAF4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1AE1F20" w14:textId="77777777" w:rsidR="00E17CB2" w:rsidRDefault="00E17CB2">
            <w:pPr>
              <w:pStyle w:val="TAL"/>
              <w:rPr>
                <w:sz w:val="16"/>
              </w:rPr>
            </w:pPr>
            <w:r>
              <w:rPr>
                <w:sz w:val="16"/>
              </w:rPr>
              <w:t>3588</w:t>
            </w:r>
          </w:p>
        </w:tc>
        <w:tc>
          <w:tcPr>
            <w:tcW w:w="256" w:type="dxa"/>
            <w:tcBorders>
              <w:top w:val="single" w:sz="4" w:space="0" w:color="auto"/>
              <w:left w:val="single" w:sz="4" w:space="0" w:color="auto"/>
              <w:bottom w:val="single" w:sz="4" w:space="0" w:color="auto"/>
              <w:right w:val="single" w:sz="4" w:space="0" w:color="auto"/>
            </w:tcBorders>
            <w:hideMark/>
          </w:tcPr>
          <w:p w14:paraId="4FECECA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F3FE7A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A7172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314947"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7D51584" w14:textId="77777777" w:rsidR="00E17CB2" w:rsidRDefault="00E17CB2">
            <w:pPr>
              <w:pStyle w:val="TAL"/>
              <w:rPr>
                <w:sz w:val="16"/>
              </w:rPr>
            </w:pPr>
            <w:r>
              <w:rPr>
                <w:sz w:val="16"/>
              </w:rPr>
              <w:t>revised</w:t>
            </w:r>
          </w:p>
        </w:tc>
      </w:tr>
      <w:tr w:rsidR="00E17CB2" w14:paraId="35D9234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337483" w14:textId="77777777" w:rsidR="00E17CB2" w:rsidRDefault="00E17CB2">
            <w:pPr>
              <w:pStyle w:val="TAL"/>
              <w:rPr>
                <w:sz w:val="16"/>
              </w:rPr>
            </w:pPr>
            <w:r>
              <w:rPr>
                <w:sz w:val="16"/>
              </w:rPr>
              <w:t>R5-231414</w:t>
            </w:r>
          </w:p>
        </w:tc>
        <w:tc>
          <w:tcPr>
            <w:tcW w:w="3098" w:type="dxa"/>
            <w:tcBorders>
              <w:top w:val="single" w:sz="4" w:space="0" w:color="auto"/>
              <w:left w:val="single" w:sz="4" w:space="0" w:color="auto"/>
              <w:bottom w:val="single" w:sz="4" w:space="0" w:color="auto"/>
              <w:right w:val="single" w:sz="4" w:space="0" w:color="auto"/>
            </w:tcBorders>
            <w:hideMark/>
          </w:tcPr>
          <w:p w14:paraId="3A09CBDD" w14:textId="77777777" w:rsidR="00E17CB2" w:rsidRDefault="00E17CB2">
            <w:pPr>
              <w:pStyle w:val="TAL"/>
              <w:rPr>
                <w:sz w:val="16"/>
              </w:rPr>
            </w:pPr>
            <w:r>
              <w:rPr>
                <w:sz w:val="16"/>
              </w:rPr>
              <w:t>Update to NR TC 9.1.10.3-NSSAA Rejected NSSAI</w:t>
            </w:r>
          </w:p>
        </w:tc>
        <w:tc>
          <w:tcPr>
            <w:tcW w:w="1408" w:type="dxa"/>
            <w:tcBorders>
              <w:top w:val="single" w:sz="4" w:space="0" w:color="auto"/>
              <w:left w:val="single" w:sz="4" w:space="0" w:color="auto"/>
              <w:bottom w:val="single" w:sz="4" w:space="0" w:color="auto"/>
              <w:right w:val="single" w:sz="4" w:space="0" w:color="auto"/>
            </w:tcBorders>
            <w:hideMark/>
          </w:tcPr>
          <w:p w14:paraId="24DEA3F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C44396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05B10FE" w14:textId="77777777" w:rsidR="00E17CB2" w:rsidRDefault="00E17CB2">
            <w:pPr>
              <w:pStyle w:val="TAL"/>
              <w:rPr>
                <w:sz w:val="16"/>
              </w:rPr>
            </w:pPr>
            <w:r>
              <w:rPr>
                <w:sz w:val="16"/>
              </w:rPr>
              <w:t>3588</w:t>
            </w:r>
          </w:p>
        </w:tc>
        <w:tc>
          <w:tcPr>
            <w:tcW w:w="256" w:type="dxa"/>
            <w:tcBorders>
              <w:top w:val="single" w:sz="4" w:space="0" w:color="auto"/>
              <w:left w:val="single" w:sz="4" w:space="0" w:color="auto"/>
              <w:bottom w:val="single" w:sz="4" w:space="0" w:color="auto"/>
              <w:right w:val="single" w:sz="4" w:space="0" w:color="auto"/>
            </w:tcBorders>
            <w:hideMark/>
          </w:tcPr>
          <w:p w14:paraId="30A79B5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8FE515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84159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3CC2D4"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0B26B8" w14:textId="77777777" w:rsidR="00E17CB2" w:rsidRDefault="00E17CB2">
            <w:pPr>
              <w:pStyle w:val="TAL"/>
              <w:rPr>
                <w:sz w:val="16"/>
              </w:rPr>
            </w:pPr>
            <w:r>
              <w:rPr>
                <w:sz w:val="16"/>
              </w:rPr>
              <w:t>agreed</w:t>
            </w:r>
          </w:p>
        </w:tc>
      </w:tr>
      <w:tr w:rsidR="00E17CB2" w14:paraId="3E01C67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2C4598" w14:textId="77777777" w:rsidR="00E17CB2" w:rsidRDefault="00E17CB2">
            <w:pPr>
              <w:pStyle w:val="TAL"/>
              <w:rPr>
                <w:sz w:val="16"/>
              </w:rPr>
            </w:pPr>
            <w:r>
              <w:rPr>
                <w:sz w:val="16"/>
              </w:rPr>
              <w:t>R5-231167</w:t>
            </w:r>
          </w:p>
        </w:tc>
        <w:tc>
          <w:tcPr>
            <w:tcW w:w="3098" w:type="dxa"/>
            <w:tcBorders>
              <w:top w:val="single" w:sz="4" w:space="0" w:color="auto"/>
              <w:left w:val="single" w:sz="4" w:space="0" w:color="auto"/>
              <w:bottom w:val="single" w:sz="4" w:space="0" w:color="auto"/>
              <w:right w:val="single" w:sz="4" w:space="0" w:color="auto"/>
            </w:tcBorders>
            <w:hideMark/>
          </w:tcPr>
          <w:p w14:paraId="4B76C564" w14:textId="77777777" w:rsidR="00E17CB2" w:rsidRDefault="00E17CB2">
            <w:pPr>
              <w:pStyle w:val="TAL"/>
              <w:rPr>
                <w:sz w:val="16"/>
              </w:rPr>
            </w:pPr>
            <w:r>
              <w:rPr>
                <w:sz w:val="16"/>
              </w:rPr>
              <w:t>Update to NR TC 9.1.10.6-NSSAA configuration update</w:t>
            </w:r>
          </w:p>
        </w:tc>
        <w:tc>
          <w:tcPr>
            <w:tcW w:w="1408" w:type="dxa"/>
            <w:tcBorders>
              <w:top w:val="single" w:sz="4" w:space="0" w:color="auto"/>
              <w:left w:val="single" w:sz="4" w:space="0" w:color="auto"/>
              <w:bottom w:val="single" w:sz="4" w:space="0" w:color="auto"/>
              <w:right w:val="single" w:sz="4" w:space="0" w:color="auto"/>
            </w:tcBorders>
            <w:hideMark/>
          </w:tcPr>
          <w:p w14:paraId="267F59C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EA3257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3E04235" w14:textId="77777777" w:rsidR="00E17CB2" w:rsidRDefault="00E17CB2">
            <w:pPr>
              <w:pStyle w:val="TAL"/>
              <w:rPr>
                <w:sz w:val="16"/>
              </w:rPr>
            </w:pPr>
            <w:r>
              <w:rPr>
                <w:sz w:val="16"/>
              </w:rPr>
              <w:t>3589</w:t>
            </w:r>
          </w:p>
        </w:tc>
        <w:tc>
          <w:tcPr>
            <w:tcW w:w="256" w:type="dxa"/>
            <w:tcBorders>
              <w:top w:val="single" w:sz="4" w:space="0" w:color="auto"/>
              <w:left w:val="single" w:sz="4" w:space="0" w:color="auto"/>
              <w:bottom w:val="single" w:sz="4" w:space="0" w:color="auto"/>
              <w:right w:val="single" w:sz="4" w:space="0" w:color="auto"/>
            </w:tcBorders>
            <w:hideMark/>
          </w:tcPr>
          <w:p w14:paraId="5D58C34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48FE7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58175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845034"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D05AE6F" w14:textId="77777777" w:rsidR="00E17CB2" w:rsidRDefault="00E17CB2">
            <w:pPr>
              <w:pStyle w:val="TAL"/>
              <w:rPr>
                <w:sz w:val="16"/>
              </w:rPr>
            </w:pPr>
            <w:r>
              <w:rPr>
                <w:sz w:val="16"/>
              </w:rPr>
              <w:t>agreed</w:t>
            </w:r>
          </w:p>
        </w:tc>
      </w:tr>
      <w:tr w:rsidR="00E17CB2" w14:paraId="69DD369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27C3E1" w14:textId="77777777" w:rsidR="00E17CB2" w:rsidRDefault="00E17CB2">
            <w:pPr>
              <w:pStyle w:val="TAL"/>
              <w:rPr>
                <w:sz w:val="16"/>
              </w:rPr>
            </w:pPr>
            <w:r>
              <w:rPr>
                <w:sz w:val="16"/>
              </w:rPr>
              <w:t>R5-231168</w:t>
            </w:r>
          </w:p>
        </w:tc>
        <w:tc>
          <w:tcPr>
            <w:tcW w:w="3098" w:type="dxa"/>
            <w:tcBorders>
              <w:top w:val="single" w:sz="4" w:space="0" w:color="auto"/>
              <w:left w:val="single" w:sz="4" w:space="0" w:color="auto"/>
              <w:bottom w:val="single" w:sz="4" w:space="0" w:color="auto"/>
              <w:right w:val="single" w:sz="4" w:space="0" w:color="auto"/>
            </w:tcBorders>
            <w:hideMark/>
          </w:tcPr>
          <w:p w14:paraId="41928A38" w14:textId="77777777" w:rsidR="00E17CB2" w:rsidRDefault="00E17CB2">
            <w:pPr>
              <w:pStyle w:val="TAL"/>
              <w:rPr>
                <w:sz w:val="16"/>
              </w:rPr>
            </w:pPr>
            <w:r>
              <w:rPr>
                <w:sz w:val="16"/>
              </w:rPr>
              <w:t xml:space="preserve">Correction to the </w:t>
            </w:r>
            <w:proofErr w:type="spellStart"/>
            <w:r>
              <w:rPr>
                <w:sz w:val="16"/>
              </w:rPr>
              <w:t>eCall</w:t>
            </w:r>
            <w:proofErr w:type="spellEnd"/>
            <w:r>
              <w:rPr>
                <w:sz w:val="16"/>
              </w:rPr>
              <w:t xml:space="preserve"> TC 11.5.1-T3444</w:t>
            </w:r>
          </w:p>
        </w:tc>
        <w:tc>
          <w:tcPr>
            <w:tcW w:w="1408" w:type="dxa"/>
            <w:tcBorders>
              <w:top w:val="single" w:sz="4" w:space="0" w:color="auto"/>
              <w:left w:val="single" w:sz="4" w:space="0" w:color="auto"/>
              <w:bottom w:val="single" w:sz="4" w:space="0" w:color="auto"/>
              <w:right w:val="single" w:sz="4" w:space="0" w:color="auto"/>
            </w:tcBorders>
            <w:hideMark/>
          </w:tcPr>
          <w:p w14:paraId="2DCD6D5F"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CE9A5F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A919188" w14:textId="77777777" w:rsidR="00E17CB2" w:rsidRDefault="00E17CB2">
            <w:pPr>
              <w:pStyle w:val="TAL"/>
              <w:rPr>
                <w:sz w:val="16"/>
              </w:rPr>
            </w:pPr>
            <w:r>
              <w:rPr>
                <w:sz w:val="16"/>
              </w:rPr>
              <w:t>3590</w:t>
            </w:r>
          </w:p>
        </w:tc>
        <w:tc>
          <w:tcPr>
            <w:tcW w:w="256" w:type="dxa"/>
            <w:tcBorders>
              <w:top w:val="single" w:sz="4" w:space="0" w:color="auto"/>
              <w:left w:val="single" w:sz="4" w:space="0" w:color="auto"/>
              <w:bottom w:val="single" w:sz="4" w:space="0" w:color="auto"/>
              <w:right w:val="single" w:sz="4" w:space="0" w:color="auto"/>
            </w:tcBorders>
            <w:hideMark/>
          </w:tcPr>
          <w:p w14:paraId="6D88F83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AA6CF0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60842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B997E5" w14:textId="77777777" w:rsidR="00E17CB2" w:rsidRDefault="00E17CB2">
            <w:pPr>
              <w:pStyle w:val="TAL"/>
              <w:rPr>
                <w:sz w:val="16"/>
              </w:rPr>
            </w:pPr>
            <w:r>
              <w:rPr>
                <w:sz w:val="16"/>
              </w:rPr>
              <w:t>NR_EIEI-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04DE9F" w14:textId="77777777" w:rsidR="00E17CB2" w:rsidRDefault="00E17CB2">
            <w:pPr>
              <w:pStyle w:val="TAL"/>
              <w:rPr>
                <w:sz w:val="16"/>
              </w:rPr>
            </w:pPr>
            <w:r>
              <w:rPr>
                <w:sz w:val="16"/>
              </w:rPr>
              <w:t>revised</w:t>
            </w:r>
          </w:p>
        </w:tc>
      </w:tr>
      <w:tr w:rsidR="00E17CB2" w14:paraId="01E059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849EAA" w14:textId="77777777" w:rsidR="00E17CB2" w:rsidRDefault="00E17CB2">
            <w:pPr>
              <w:pStyle w:val="TAL"/>
              <w:rPr>
                <w:sz w:val="16"/>
              </w:rPr>
            </w:pPr>
            <w:r>
              <w:rPr>
                <w:sz w:val="16"/>
              </w:rPr>
              <w:t>R5-231510</w:t>
            </w:r>
          </w:p>
        </w:tc>
        <w:tc>
          <w:tcPr>
            <w:tcW w:w="3098" w:type="dxa"/>
            <w:tcBorders>
              <w:top w:val="single" w:sz="4" w:space="0" w:color="auto"/>
              <w:left w:val="single" w:sz="4" w:space="0" w:color="auto"/>
              <w:bottom w:val="single" w:sz="4" w:space="0" w:color="auto"/>
              <w:right w:val="single" w:sz="4" w:space="0" w:color="auto"/>
            </w:tcBorders>
            <w:hideMark/>
          </w:tcPr>
          <w:p w14:paraId="08C7CF1B" w14:textId="77777777" w:rsidR="00E17CB2" w:rsidRDefault="00E17CB2">
            <w:pPr>
              <w:pStyle w:val="TAL"/>
              <w:rPr>
                <w:sz w:val="16"/>
              </w:rPr>
            </w:pPr>
            <w:r>
              <w:rPr>
                <w:sz w:val="16"/>
              </w:rPr>
              <w:t xml:space="preserve">Correction to the </w:t>
            </w:r>
            <w:proofErr w:type="spellStart"/>
            <w:r>
              <w:rPr>
                <w:sz w:val="16"/>
              </w:rPr>
              <w:t>eCall</w:t>
            </w:r>
            <w:proofErr w:type="spellEnd"/>
            <w:r>
              <w:rPr>
                <w:sz w:val="16"/>
              </w:rPr>
              <w:t xml:space="preserve"> TC 11.5.1-T3444</w:t>
            </w:r>
          </w:p>
        </w:tc>
        <w:tc>
          <w:tcPr>
            <w:tcW w:w="1408" w:type="dxa"/>
            <w:tcBorders>
              <w:top w:val="single" w:sz="4" w:space="0" w:color="auto"/>
              <w:left w:val="single" w:sz="4" w:space="0" w:color="auto"/>
              <w:bottom w:val="single" w:sz="4" w:space="0" w:color="auto"/>
              <w:right w:val="single" w:sz="4" w:space="0" w:color="auto"/>
            </w:tcBorders>
            <w:hideMark/>
          </w:tcPr>
          <w:p w14:paraId="7460EF2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45C2F19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2BC4DC8" w14:textId="77777777" w:rsidR="00E17CB2" w:rsidRDefault="00E17CB2">
            <w:pPr>
              <w:pStyle w:val="TAL"/>
              <w:rPr>
                <w:sz w:val="16"/>
              </w:rPr>
            </w:pPr>
            <w:r>
              <w:rPr>
                <w:sz w:val="16"/>
              </w:rPr>
              <w:t>3590</w:t>
            </w:r>
          </w:p>
        </w:tc>
        <w:tc>
          <w:tcPr>
            <w:tcW w:w="256" w:type="dxa"/>
            <w:tcBorders>
              <w:top w:val="single" w:sz="4" w:space="0" w:color="auto"/>
              <w:left w:val="single" w:sz="4" w:space="0" w:color="auto"/>
              <w:bottom w:val="single" w:sz="4" w:space="0" w:color="auto"/>
              <w:right w:val="single" w:sz="4" w:space="0" w:color="auto"/>
            </w:tcBorders>
            <w:hideMark/>
          </w:tcPr>
          <w:p w14:paraId="6D00D68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43225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2E0E49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AE5AC2" w14:textId="77777777" w:rsidR="00E17CB2" w:rsidRDefault="00E17CB2">
            <w:pPr>
              <w:pStyle w:val="TAL"/>
              <w:rPr>
                <w:sz w:val="16"/>
              </w:rPr>
            </w:pPr>
            <w:r>
              <w:rPr>
                <w:sz w:val="16"/>
              </w:rPr>
              <w:t>NR_EIEI-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DC9F84" w14:textId="77777777" w:rsidR="00E17CB2" w:rsidRDefault="00E17CB2">
            <w:pPr>
              <w:pStyle w:val="TAL"/>
              <w:rPr>
                <w:sz w:val="16"/>
              </w:rPr>
            </w:pPr>
            <w:r>
              <w:rPr>
                <w:sz w:val="16"/>
              </w:rPr>
              <w:t>agreed</w:t>
            </w:r>
          </w:p>
        </w:tc>
      </w:tr>
      <w:tr w:rsidR="00E17CB2" w14:paraId="3AA5AA3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C445BA" w14:textId="77777777" w:rsidR="00E17CB2" w:rsidRDefault="00E17CB2">
            <w:pPr>
              <w:pStyle w:val="TAL"/>
              <w:rPr>
                <w:sz w:val="16"/>
              </w:rPr>
            </w:pPr>
            <w:r>
              <w:rPr>
                <w:sz w:val="16"/>
              </w:rPr>
              <w:t>R5-231169</w:t>
            </w:r>
          </w:p>
        </w:tc>
        <w:tc>
          <w:tcPr>
            <w:tcW w:w="3098" w:type="dxa"/>
            <w:tcBorders>
              <w:top w:val="single" w:sz="4" w:space="0" w:color="auto"/>
              <w:left w:val="single" w:sz="4" w:space="0" w:color="auto"/>
              <w:bottom w:val="single" w:sz="4" w:space="0" w:color="auto"/>
              <w:right w:val="single" w:sz="4" w:space="0" w:color="auto"/>
            </w:tcBorders>
            <w:hideMark/>
          </w:tcPr>
          <w:p w14:paraId="02B39E6F" w14:textId="77777777" w:rsidR="00E17CB2" w:rsidRDefault="00E17CB2">
            <w:pPr>
              <w:pStyle w:val="TAL"/>
              <w:rPr>
                <w:sz w:val="16"/>
              </w:rPr>
            </w:pPr>
            <w:r>
              <w:rPr>
                <w:sz w:val="16"/>
              </w:rPr>
              <w:t xml:space="preserve">Correction to the </w:t>
            </w:r>
            <w:proofErr w:type="spellStart"/>
            <w:r>
              <w:rPr>
                <w:sz w:val="16"/>
              </w:rPr>
              <w:t>eCall</w:t>
            </w:r>
            <w:proofErr w:type="spellEnd"/>
            <w:r>
              <w:rPr>
                <w:sz w:val="16"/>
              </w:rPr>
              <w:t xml:space="preserve"> TC 11.5.2-T3445</w:t>
            </w:r>
          </w:p>
        </w:tc>
        <w:tc>
          <w:tcPr>
            <w:tcW w:w="1408" w:type="dxa"/>
            <w:tcBorders>
              <w:top w:val="single" w:sz="4" w:space="0" w:color="auto"/>
              <w:left w:val="single" w:sz="4" w:space="0" w:color="auto"/>
              <w:bottom w:val="single" w:sz="4" w:space="0" w:color="auto"/>
              <w:right w:val="single" w:sz="4" w:space="0" w:color="auto"/>
            </w:tcBorders>
            <w:hideMark/>
          </w:tcPr>
          <w:p w14:paraId="3FD1B2BC"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AC2A8C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8D26410" w14:textId="77777777" w:rsidR="00E17CB2" w:rsidRDefault="00E17CB2">
            <w:pPr>
              <w:pStyle w:val="TAL"/>
              <w:rPr>
                <w:sz w:val="16"/>
              </w:rPr>
            </w:pPr>
            <w:r>
              <w:rPr>
                <w:sz w:val="16"/>
              </w:rPr>
              <w:t>3591</w:t>
            </w:r>
          </w:p>
        </w:tc>
        <w:tc>
          <w:tcPr>
            <w:tcW w:w="256" w:type="dxa"/>
            <w:tcBorders>
              <w:top w:val="single" w:sz="4" w:space="0" w:color="auto"/>
              <w:left w:val="single" w:sz="4" w:space="0" w:color="auto"/>
              <w:bottom w:val="single" w:sz="4" w:space="0" w:color="auto"/>
              <w:right w:val="single" w:sz="4" w:space="0" w:color="auto"/>
            </w:tcBorders>
            <w:hideMark/>
          </w:tcPr>
          <w:p w14:paraId="4A559E5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A94C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F5EC5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7962DD" w14:textId="77777777" w:rsidR="00E17CB2" w:rsidRDefault="00E17CB2">
            <w:pPr>
              <w:pStyle w:val="TAL"/>
              <w:rPr>
                <w:sz w:val="16"/>
              </w:rPr>
            </w:pPr>
            <w:r>
              <w:rPr>
                <w:sz w:val="16"/>
              </w:rPr>
              <w:t>NR_EIEI-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2D258CD" w14:textId="77777777" w:rsidR="00E17CB2" w:rsidRDefault="00E17CB2">
            <w:pPr>
              <w:pStyle w:val="TAL"/>
              <w:rPr>
                <w:sz w:val="16"/>
              </w:rPr>
            </w:pPr>
            <w:r>
              <w:rPr>
                <w:sz w:val="16"/>
              </w:rPr>
              <w:t>revised</w:t>
            </w:r>
          </w:p>
        </w:tc>
      </w:tr>
      <w:tr w:rsidR="00E17CB2" w14:paraId="5AB8EB4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08079A5" w14:textId="77777777" w:rsidR="00E17CB2" w:rsidRDefault="00E17CB2">
            <w:pPr>
              <w:pStyle w:val="TAL"/>
              <w:rPr>
                <w:sz w:val="16"/>
              </w:rPr>
            </w:pPr>
            <w:r>
              <w:rPr>
                <w:sz w:val="16"/>
              </w:rPr>
              <w:t>R5-231511</w:t>
            </w:r>
          </w:p>
        </w:tc>
        <w:tc>
          <w:tcPr>
            <w:tcW w:w="3098" w:type="dxa"/>
            <w:tcBorders>
              <w:top w:val="single" w:sz="4" w:space="0" w:color="auto"/>
              <w:left w:val="single" w:sz="4" w:space="0" w:color="auto"/>
              <w:bottom w:val="single" w:sz="4" w:space="0" w:color="auto"/>
              <w:right w:val="single" w:sz="4" w:space="0" w:color="auto"/>
            </w:tcBorders>
            <w:hideMark/>
          </w:tcPr>
          <w:p w14:paraId="5BC76B1C" w14:textId="77777777" w:rsidR="00E17CB2" w:rsidRDefault="00E17CB2">
            <w:pPr>
              <w:pStyle w:val="TAL"/>
              <w:rPr>
                <w:sz w:val="16"/>
              </w:rPr>
            </w:pPr>
            <w:r>
              <w:rPr>
                <w:sz w:val="16"/>
              </w:rPr>
              <w:t xml:space="preserve">Correction to the </w:t>
            </w:r>
            <w:proofErr w:type="spellStart"/>
            <w:r>
              <w:rPr>
                <w:sz w:val="16"/>
              </w:rPr>
              <w:t>eCall</w:t>
            </w:r>
            <w:proofErr w:type="spellEnd"/>
            <w:r>
              <w:rPr>
                <w:sz w:val="16"/>
              </w:rPr>
              <w:t xml:space="preserve"> TC 11.5.2-T3445</w:t>
            </w:r>
          </w:p>
        </w:tc>
        <w:tc>
          <w:tcPr>
            <w:tcW w:w="1408" w:type="dxa"/>
            <w:tcBorders>
              <w:top w:val="single" w:sz="4" w:space="0" w:color="auto"/>
              <w:left w:val="single" w:sz="4" w:space="0" w:color="auto"/>
              <w:bottom w:val="single" w:sz="4" w:space="0" w:color="auto"/>
              <w:right w:val="single" w:sz="4" w:space="0" w:color="auto"/>
            </w:tcBorders>
            <w:hideMark/>
          </w:tcPr>
          <w:p w14:paraId="0C64E58C"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5C6D8A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872E36E" w14:textId="77777777" w:rsidR="00E17CB2" w:rsidRDefault="00E17CB2">
            <w:pPr>
              <w:pStyle w:val="TAL"/>
              <w:rPr>
                <w:sz w:val="16"/>
              </w:rPr>
            </w:pPr>
            <w:r>
              <w:rPr>
                <w:sz w:val="16"/>
              </w:rPr>
              <w:t>3591</w:t>
            </w:r>
          </w:p>
        </w:tc>
        <w:tc>
          <w:tcPr>
            <w:tcW w:w="256" w:type="dxa"/>
            <w:tcBorders>
              <w:top w:val="single" w:sz="4" w:space="0" w:color="auto"/>
              <w:left w:val="single" w:sz="4" w:space="0" w:color="auto"/>
              <w:bottom w:val="single" w:sz="4" w:space="0" w:color="auto"/>
              <w:right w:val="single" w:sz="4" w:space="0" w:color="auto"/>
            </w:tcBorders>
            <w:hideMark/>
          </w:tcPr>
          <w:p w14:paraId="3A8B952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7E4E63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615E1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629CF4" w14:textId="77777777" w:rsidR="00E17CB2" w:rsidRDefault="00E17CB2">
            <w:pPr>
              <w:pStyle w:val="TAL"/>
              <w:rPr>
                <w:sz w:val="16"/>
              </w:rPr>
            </w:pPr>
            <w:r>
              <w:rPr>
                <w:sz w:val="16"/>
              </w:rPr>
              <w:t>NR_EIEI-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72BE9E6" w14:textId="77777777" w:rsidR="00E17CB2" w:rsidRDefault="00E17CB2">
            <w:pPr>
              <w:pStyle w:val="TAL"/>
              <w:rPr>
                <w:sz w:val="16"/>
              </w:rPr>
            </w:pPr>
            <w:r>
              <w:rPr>
                <w:sz w:val="16"/>
              </w:rPr>
              <w:t>agreed</w:t>
            </w:r>
          </w:p>
        </w:tc>
      </w:tr>
      <w:tr w:rsidR="00E17CB2" w14:paraId="2B07FB6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27E582" w14:textId="77777777" w:rsidR="00E17CB2" w:rsidRDefault="00E17CB2">
            <w:pPr>
              <w:pStyle w:val="TAL"/>
              <w:rPr>
                <w:sz w:val="16"/>
              </w:rPr>
            </w:pPr>
            <w:r>
              <w:rPr>
                <w:sz w:val="16"/>
              </w:rPr>
              <w:t>R5-231174</w:t>
            </w:r>
          </w:p>
        </w:tc>
        <w:tc>
          <w:tcPr>
            <w:tcW w:w="3098" w:type="dxa"/>
            <w:tcBorders>
              <w:top w:val="single" w:sz="4" w:space="0" w:color="auto"/>
              <w:left w:val="single" w:sz="4" w:space="0" w:color="auto"/>
              <w:bottom w:val="single" w:sz="4" w:space="0" w:color="auto"/>
              <w:right w:val="single" w:sz="4" w:space="0" w:color="auto"/>
            </w:tcBorders>
            <w:hideMark/>
          </w:tcPr>
          <w:p w14:paraId="2C9C5B5C" w14:textId="77777777" w:rsidR="00E17CB2" w:rsidRDefault="00E17CB2">
            <w:pPr>
              <w:pStyle w:val="TAL"/>
              <w:rPr>
                <w:sz w:val="16"/>
              </w:rPr>
            </w:pPr>
            <w:r>
              <w:rPr>
                <w:sz w:val="16"/>
              </w:rPr>
              <w:t xml:space="preserve">Correction to Inter-Rat Cell </w:t>
            </w:r>
            <w:proofErr w:type="spellStart"/>
            <w:r>
              <w:rPr>
                <w:sz w:val="16"/>
              </w:rPr>
              <w:t>Reslection</w:t>
            </w:r>
            <w:proofErr w:type="spellEnd"/>
            <w:r>
              <w:rPr>
                <w:sz w:val="16"/>
              </w:rPr>
              <w:t xml:space="preserve"> test case 6.2.3.6</w:t>
            </w:r>
          </w:p>
        </w:tc>
        <w:tc>
          <w:tcPr>
            <w:tcW w:w="1408" w:type="dxa"/>
            <w:tcBorders>
              <w:top w:val="single" w:sz="4" w:space="0" w:color="auto"/>
              <w:left w:val="single" w:sz="4" w:space="0" w:color="auto"/>
              <w:bottom w:val="single" w:sz="4" w:space="0" w:color="auto"/>
              <w:right w:val="single" w:sz="4" w:space="0" w:color="auto"/>
            </w:tcBorders>
            <w:hideMark/>
          </w:tcPr>
          <w:p w14:paraId="05699592" w14:textId="77777777" w:rsidR="00E17CB2" w:rsidRDefault="00E17CB2">
            <w:pPr>
              <w:pStyle w:val="TAL"/>
              <w:rPr>
                <w:sz w:val="16"/>
              </w:rPr>
            </w:pPr>
            <w:r>
              <w:rPr>
                <w:sz w:val="16"/>
              </w:rPr>
              <w:t>ANRITSU LTD</w:t>
            </w:r>
          </w:p>
        </w:tc>
        <w:tc>
          <w:tcPr>
            <w:tcW w:w="913" w:type="dxa"/>
            <w:tcBorders>
              <w:top w:val="single" w:sz="4" w:space="0" w:color="auto"/>
              <w:left w:val="single" w:sz="4" w:space="0" w:color="auto"/>
              <w:bottom w:val="single" w:sz="4" w:space="0" w:color="auto"/>
              <w:right w:val="single" w:sz="4" w:space="0" w:color="auto"/>
            </w:tcBorders>
            <w:hideMark/>
          </w:tcPr>
          <w:p w14:paraId="3E9BAE8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58406A6" w14:textId="77777777" w:rsidR="00E17CB2" w:rsidRDefault="00E17CB2">
            <w:pPr>
              <w:pStyle w:val="TAL"/>
              <w:rPr>
                <w:sz w:val="16"/>
              </w:rPr>
            </w:pPr>
            <w:r>
              <w:rPr>
                <w:sz w:val="16"/>
              </w:rPr>
              <w:t>3592</w:t>
            </w:r>
          </w:p>
        </w:tc>
        <w:tc>
          <w:tcPr>
            <w:tcW w:w="256" w:type="dxa"/>
            <w:tcBorders>
              <w:top w:val="single" w:sz="4" w:space="0" w:color="auto"/>
              <w:left w:val="single" w:sz="4" w:space="0" w:color="auto"/>
              <w:bottom w:val="single" w:sz="4" w:space="0" w:color="auto"/>
              <w:right w:val="single" w:sz="4" w:space="0" w:color="auto"/>
            </w:tcBorders>
            <w:hideMark/>
          </w:tcPr>
          <w:p w14:paraId="65000DA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E19C4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D8D5E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61A1E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38D33C6" w14:textId="77777777" w:rsidR="00E17CB2" w:rsidRDefault="00E17CB2">
            <w:pPr>
              <w:pStyle w:val="TAL"/>
              <w:rPr>
                <w:sz w:val="16"/>
              </w:rPr>
            </w:pPr>
            <w:r>
              <w:rPr>
                <w:sz w:val="16"/>
              </w:rPr>
              <w:t>agreed</w:t>
            </w:r>
          </w:p>
        </w:tc>
      </w:tr>
      <w:tr w:rsidR="00E17CB2" w14:paraId="6C2E031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43D13D" w14:textId="77777777" w:rsidR="00E17CB2" w:rsidRDefault="00E17CB2">
            <w:pPr>
              <w:pStyle w:val="TAL"/>
              <w:rPr>
                <w:sz w:val="16"/>
              </w:rPr>
            </w:pPr>
            <w:r>
              <w:rPr>
                <w:sz w:val="16"/>
              </w:rPr>
              <w:t>R5-231190</w:t>
            </w:r>
          </w:p>
        </w:tc>
        <w:tc>
          <w:tcPr>
            <w:tcW w:w="3098" w:type="dxa"/>
            <w:tcBorders>
              <w:top w:val="single" w:sz="4" w:space="0" w:color="auto"/>
              <w:left w:val="single" w:sz="4" w:space="0" w:color="auto"/>
              <w:bottom w:val="single" w:sz="4" w:space="0" w:color="auto"/>
              <w:right w:val="single" w:sz="4" w:space="0" w:color="auto"/>
            </w:tcBorders>
            <w:hideMark/>
          </w:tcPr>
          <w:p w14:paraId="00BF0DEC" w14:textId="77777777" w:rsidR="00E17CB2" w:rsidRDefault="00E17CB2">
            <w:pPr>
              <w:pStyle w:val="TAL"/>
              <w:rPr>
                <w:sz w:val="16"/>
              </w:rPr>
            </w:pPr>
            <w:r>
              <w:rPr>
                <w:sz w:val="16"/>
              </w:rPr>
              <w:t>Correction to Emergency Services test case 11.4.12</w:t>
            </w:r>
          </w:p>
        </w:tc>
        <w:tc>
          <w:tcPr>
            <w:tcW w:w="1408" w:type="dxa"/>
            <w:tcBorders>
              <w:top w:val="single" w:sz="4" w:space="0" w:color="auto"/>
              <w:left w:val="single" w:sz="4" w:space="0" w:color="auto"/>
              <w:bottom w:val="single" w:sz="4" w:space="0" w:color="auto"/>
              <w:right w:val="single" w:sz="4" w:space="0" w:color="auto"/>
            </w:tcBorders>
            <w:hideMark/>
          </w:tcPr>
          <w:p w14:paraId="3C85B47B" w14:textId="77777777" w:rsidR="00E17CB2" w:rsidRDefault="00E17CB2">
            <w:pPr>
              <w:pStyle w:val="TAL"/>
              <w:rPr>
                <w:sz w:val="16"/>
              </w:rPr>
            </w:pPr>
            <w:r>
              <w:rPr>
                <w:sz w:val="16"/>
              </w:rPr>
              <w:t>ANRITSU LTD, MediaTek</w:t>
            </w:r>
          </w:p>
        </w:tc>
        <w:tc>
          <w:tcPr>
            <w:tcW w:w="913" w:type="dxa"/>
            <w:tcBorders>
              <w:top w:val="single" w:sz="4" w:space="0" w:color="auto"/>
              <w:left w:val="single" w:sz="4" w:space="0" w:color="auto"/>
              <w:bottom w:val="single" w:sz="4" w:space="0" w:color="auto"/>
              <w:right w:val="single" w:sz="4" w:space="0" w:color="auto"/>
            </w:tcBorders>
            <w:hideMark/>
          </w:tcPr>
          <w:p w14:paraId="7069B0CB"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1B04672" w14:textId="77777777" w:rsidR="00E17CB2" w:rsidRDefault="00E17CB2">
            <w:pPr>
              <w:pStyle w:val="TAL"/>
              <w:rPr>
                <w:sz w:val="16"/>
              </w:rPr>
            </w:pPr>
            <w:r>
              <w:rPr>
                <w:sz w:val="16"/>
              </w:rPr>
              <w:t>3593</w:t>
            </w:r>
          </w:p>
        </w:tc>
        <w:tc>
          <w:tcPr>
            <w:tcW w:w="256" w:type="dxa"/>
            <w:tcBorders>
              <w:top w:val="single" w:sz="4" w:space="0" w:color="auto"/>
              <w:left w:val="single" w:sz="4" w:space="0" w:color="auto"/>
              <w:bottom w:val="single" w:sz="4" w:space="0" w:color="auto"/>
              <w:right w:val="single" w:sz="4" w:space="0" w:color="auto"/>
            </w:tcBorders>
            <w:hideMark/>
          </w:tcPr>
          <w:p w14:paraId="028B501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58B6F0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2FF52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DCC92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C1EFF1F" w14:textId="77777777" w:rsidR="00E17CB2" w:rsidRDefault="00E17CB2">
            <w:pPr>
              <w:pStyle w:val="TAL"/>
              <w:rPr>
                <w:sz w:val="16"/>
              </w:rPr>
            </w:pPr>
            <w:r>
              <w:rPr>
                <w:sz w:val="16"/>
              </w:rPr>
              <w:t>revised</w:t>
            </w:r>
          </w:p>
        </w:tc>
      </w:tr>
      <w:tr w:rsidR="00E17CB2" w14:paraId="24CF77F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3906A9" w14:textId="77777777" w:rsidR="00E17CB2" w:rsidRDefault="00E17CB2">
            <w:pPr>
              <w:pStyle w:val="TAL"/>
              <w:rPr>
                <w:sz w:val="16"/>
              </w:rPr>
            </w:pPr>
            <w:r>
              <w:rPr>
                <w:sz w:val="16"/>
              </w:rPr>
              <w:t>R5-231416</w:t>
            </w:r>
          </w:p>
        </w:tc>
        <w:tc>
          <w:tcPr>
            <w:tcW w:w="3098" w:type="dxa"/>
            <w:tcBorders>
              <w:top w:val="single" w:sz="4" w:space="0" w:color="auto"/>
              <w:left w:val="single" w:sz="4" w:space="0" w:color="auto"/>
              <w:bottom w:val="single" w:sz="4" w:space="0" w:color="auto"/>
              <w:right w:val="single" w:sz="4" w:space="0" w:color="auto"/>
            </w:tcBorders>
            <w:hideMark/>
          </w:tcPr>
          <w:p w14:paraId="72C1468D" w14:textId="77777777" w:rsidR="00E17CB2" w:rsidRDefault="00E17CB2">
            <w:pPr>
              <w:pStyle w:val="TAL"/>
              <w:rPr>
                <w:sz w:val="16"/>
              </w:rPr>
            </w:pPr>
            <w:r>
              <w:rPr>
                <w:sz w:val="16"/>
              </w:rPr>
              <w:t>Correction to Emergency Services test case 11.4.12</w:t>
            </w:r>
          </w:p>
        </w:tc>
        <w:tc>
          <w:tcPr>
            <w:tcW w:w="1408" w:type="dxa"/>
            <w:tcBorders>
              <w:top w:val="single" w:sz="4" w:space="0" w:color="auto"/>
              <w:left w:val="single" w:sz="4" w:space="0" w:color="auto"/>
              <w:bottom w:val="single" w:sz="4" w:space="0" w:color="auto"/>
              <w:right w:val="single" w:sz="4" w:space="0" w:color="auto"/>
            </w:tcBorders>
            <w:hideMark/>
          </w:tcPr>
          <w:p w14:paraId="7BBC8229" w14:textId="77777777" w:rsidR="00E17CB2" w:rsidRDefault="00E17CB2">
            <w:pPr>
              <w:pStyle w:val="TAL"/>
              <w:rPr>
                <w:sz w:val="16"/>
              </w:rPr>
            </w:pPr>
            <w:r>
              <w:rPr>
                <w:sz w:val="16"/>
              </w:rPr>
              <w:t>ANRITSU LTD, MediaTek</w:t>
            </w:r>
          </w:p>
        </w:tc>
        <w:tc>
          <w:tcPr>
            <w:tcW w:w="913" w:type="dxa"/>
            <w:tcBorders>
              <w:top w:val="single" w:sz="4" w:space="0" w:color="auto"/>
              <w:left w:val="single" w:sz="4" w:space="0" w:color="auto"/>
              <w:bottom w:val="single" w:sz="4" w:space="0" w:color="auto"/>
              <w:right w:val="single" w:sz="4" w:space="0" w:color="auto"/>
            </w:tcBorders>
            <w:hideMark/>
          </w:tcPr>
          <w:p w14:paraId="09DA515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76E2BA1" w14:textId="77777777" w:rsidR="00E17CB2" w:rsidRDefault="00E17CB2">
            <w:pPr>
              <w:pStyle w:val="TAL"/>
              <w:rPr>
                <w:sz w:val="16"/>
              </w:rPr>
            </w:pPr>
            <w:r>
              <w:rPr>
                <w:sz w:val="16"/>
              </w:rPr>
              <w:t>3593</w:t>
            </w:r>
          </w:p>
        </w:tc>
        <w:tc>
          <w:tcPr>
            <w:tcW w:w="256" w:type="dxa"/>
            <w:tcBorders>
              <w:top w:val="single" w:sz="4" w:space="0" w:color="auto"/>
              <w:left w:val="single" w:sz="4" w:space="0" w:color="auto"/>
              <w:bottom w:val="single" w:sz="4" w:space="0" w:color="auto"/>
              <w:right w:val="single" w:sz="4" w:space="0" w:color="auto"/>
            </w:tcBorders>
            <w:hideMark/>
          </w:tcPr>
          <w:p w14:paraId="788C707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EC463A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3085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37DFB9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32A3211" w14:textId="77777777" w:rsidR="00E17CB2" w:rsidRDefault="00E17CB2">
            <w:pPr>
              <w:pStyle w:val="TAL"/>
              <w:rPr>
                <w:sz w:val="16"/>
              </w:rPr>
            </w:pPr>
            <w:r>
              <w:rPr>
                <w:sz w:val="16"/>
              </w:rPr>
              <w:t>agreed</w:t>
            </w:r>
          </w:p>
        </w:tc>
      </w:tr>
      <w:tr w:rsidR="00E17CB2" w14:paraId="0C8AA82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63A04A3" w14:textId="77777777" w:rsidR="00E17CB2" w:rsidRDefault="00E17CB2">
            <w:pPr>
              <w:pStyle w:val="TAL"/>
              <w:rPr>
                <w:sz w:val="16"/>
              </w:rPr>
            </w:pPr>
            <w:r>
              <w:rPr>
                <w:sz w:val="16"/>
              </w:rPr>
              <w:t>R5-231192</w:t>
            </w:r>
          </w:p>
        </w:tc>
        <w:tc>
          <w:tcPr>
            <w:tcW w:w="3098" w:type="dxa"/>
            <w:tcBorders>
              <w:top w:val="single" w:sz="4" w:space="0" w:color="auto"/>
              <w:left w:val="single" w:sz="4" w:space="0" w:color="auto"/>
              <w:bottom w:val="single" w:sz="4" w:space="0" w:color="auto"/>
              <w:right w:val="single" w:sz="4" w:space="0" w:color="auto"/>
            </w:tcBorders>
            <w:hideMark/>
          </w:tcPr>
          <w:p w14:paraId="3AD0CD1D" w14:textId="77777777" w:rsidR="00E17CB2" w:rsidRDefault="00E17CB2">
            <w:pPr>
              <w:pStyle w:val="TAL"/>
              <w:rPr>
                <w:sz w:val="16"/>
              </w:rPr>
            </w:pPr>
            <w:r>
              <w:rPr>
                <w:sz w:val="16"/>
              </w:rPr>
              <w:t>Correction to emergency services test case 11.4.11</w:t>
            </w:r>
          </w:p>
        </w:tc>
        <w:tc>
          <w:tcPr>
            <w:tcW w:w="1408" w:type="dxa"/>
            <w:tcBorders>
              <w:top w:val="single" w:sz="4" w:space="0" w:color="auto"/>
              <w:left w:val="single" w:sz="4" w:space="0" w:color="auto"/>
              <w:bottom w:val="single" w:sz="4" w:space="0" w:color="auto"/>
              <w:right w:val="single" w:sz="4" w:space="0" w:color="auto"/>
            </w:tcBorders>
            <w:hideMark/>
          </w:tcPr>
          <w:p w14:paraId="77599A96"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438C708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DC553E3" w14:textId="77777777" w:rsidR="00E17CB2" w:rsidRDefault="00E17CB2">
            <w:pPr>
              <w:pStyle w:val="TAL"/>
              <w:rPr>
                <w:sz w:val="16"/>
              </w:rPr>
            </w:pPr>
            <w:r>
              <w:rPr>
                <w:sz w:val="16"/>
              </w:rPr>
              <w:t>3594</w:t>
            </w:r>
          </w:p>
        </w:tc>
        <w:tc>
          <w:tcPr>
            <w:tcW w:w="256" w:type="dxa"/>
            <w:tcBorders>
              <w:top w:val="single" w:sz="4" w:space="0" w:color="auto"/>
              <w:left w:val="single" w:sz="4" w:space="0" w:color="auto"/>
              <w:bottom w:val="single" w:sz="4" w:space="0" w:color="auto"/>
              <w:right w:val="single" w:sz="4" w:space="0" w:color="auto"/>
            </w:tcBorders>
            <w:hideMark/>
          </w:tcPr>
          <w:p w14:paraId="163026C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4D395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9DF1F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59248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9DBB3B9" w14:textId="77777777" w:rsidR="00E17CB2" w:rsidRDefault="00E17CB2">
            <w:pPr>
              <w:pStyle w:val="TAL"/>
              <w:rPr>
                <w:sz w:val="16"/>
              </w:rPr>
            </w:pPr>
            <w:r>
              <w:rPr>
                <w:sz w:val="16"/>
              </w:rPr>
              <w:t>revised</w:t>
            </w:r>
          </w:p>
        </w:tc>
      </w:tr>
      <w:tr w:rsidR="00E17CB2" w14:paraId="065FF2B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60F7B8" w14:textId="77777777" w:rsidR="00E17CB2" w:rsidRDefault="00E17CB2">
            <w:pPr>
              <w:pStyle w:val="TAL"/>
              <w:rPr>
                <w:sz w:val="16"/>
              </w:rPr>
            </w:pPr>
            <w:r>
              <w:rPr>
                <w:sz w:val="16"/>
              </w:rPr>
              <w:t>R5-231417</w:t>
            </w:r>
          </w:p>
        </w:tc>
        <w:tc>
          <w:tcPr>
            <w:tcW w:w="3098" w:type="dxa"/>
            <w:tcBorders>
              <w:top w:val="single" w:sz="4" w:space="0" w:color="auto"/>
              <w:left w:val="single" w:sz="4" w:space="0" w:color="auto"/>
              <w:bottom w:val="single" w:sz="4" w:space="0" w:color="auto"/>
              <w:right w:val="single" w:sz="4" w:space="0" w:color="auto"/>
            </w:tcBorders>
            <w:hideMark/>
          </w:tcPr>
          <w:p w14:paraId="290C1FBE" w14:textId="77777777" w:rsidR="00E17CB2" w:rsidRDefault="00E17CB2">
            <w:pPr>
              <w:pStyle w:val="TAL"/>
              <w:rPr>
                <w:sz w:val="16"/>
              </w:rPr>
            </w:pPr>
            <w:r>
              <w:rPr>
                <w:sz w:val="16"/>
              </w:rPr>
              <w:t>Correction to emergency services test case 11.4.11</w:t>
            </w:r>
          </w:p>
        </w:tc>
        <w:tc>
          <w:tcPr>
            <w:tcW w:w="1408" w:type="dxa"/>
            <w:tcBorders>
              <w:top w:val="single" w:sz="4" w:space="0" w:color="auto"/>
              <w:left w:val="single" w:sz="4" w:space="0" w:color="auto"/>
              <w:bottom w:val="single" w:sz="4" w:space="0" w:color="auto"/>
              <w:right w:val="single" w:sz="4" w:space="0" w:color="auto"/>
            </w:tcBorders>
            <w:hideMark/>
          </w:tcPr>
          <w:p w14:paraId="512A83F4"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7150FDD"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E0E8487" w14:textId="77777777" w:rsidR="00E17CB2" w:rsidRDefault="00E17CB2">
            <w:pPr>
              <w:pStyle w:val="TAL"/>
              <w:rPr>
                <w:sz w:val="16"/>
              </w:rPr>
            </w:pPr>
            <w:r>
              <w:rPr>
                <w:sz w:val="16"/>
              </w:rPr>
              <w:t>3594</w:t>
            </w:r>
          </w:p>
        </w:tc>
        <w:tc>
          <w:tcPr>
            <w:tcW w:w="256" w:type="dxa"/>
            <w:tcBorders>
              <w:top w:val="single" w:sz="4" w:space="0" w:color="auto"/>
              <w:left w:val="single" w:sz="4" w:space="0" w:color="auto"/>
              <w:bottom w:val="single" w:sz="4" w:space="0" w:color="auto"/>
              <w:right w:val="single" w:sz="4" w:space="0" w:color="auto"/>
            </w:tcBorders>
            <w:hideMark/>
          </w:tcPr>
          <w:p w14:paraId="7DFEF07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85B81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9487F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30D5E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68B3AE9" w14:textId="77777777" w:rsidR="00E17CB2" w:rsidRDefault="00E17CB2">
            <w:pPr>
              <w:pStyle w:val="TAL"/>
              <w:rPr>
                <w:sz w:val="16"/>
              </w:rPr>
            </w:pPr>
            <w:r>
              <w:rPr>
                <w:sz w:val="16"/>
              </w:rPr>
              <w:t>agreed</w:t>
            </w:r>
          </w:p>
        </w:tc>
      </w:tr>
      <w:tr w:rsidR="00E17CB2" w14:paraId="226AF4E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9EFD3F7" w14:textId="77777777" w:rsidR="00E17CB2" w:rsidRDefault="00E17CB2">
            <w:pPr>
              <w:pStyle w:val="TAL"/>
              <w:rPr>
                <w:sz w:val="16"/>
              </w:rPr>
            </w:pPr>
            <w:r>
              <w:rPr>
                <w:sz w:val="16"/>
              </w:rPr>
              <w:t>R5-231194</w:t>
            </w:r>
          </w:p>
        </w:tc>
        <w:tc>
          <w:tcPr>
            <w:tcW w:w="3098" w:type="dxa"/>
            <w:tcBorders>
              <w:top w:val="single" w:sz="4" w:space="0" w:color="auto"/>
              <w:left w:val="single" w:sz="4" w:space="0" w:color="auto"/>
              <w:bottom w:val="single" w:sz="4" w:space="0" w:color="auto"/>
              <w:right w:val="single" w:sz="4" w:space="0" w:color="auto"/>
            </w:tcBorders>
            <w:hideMark/>
          </w:tcPr>
          <w:p w14:paraId="70A37103" w14:textId="77777777" w:rsidR="00E17CB2" w:rsidRDefault="00E17CB2">
            <w:pPr>
              <w:pStyle w:val="TAL"/>
              <w:rPr>
                <w:sz w:val="16"/>
              </w:rPr>
            </w:pPr>
            <w:r>
              <w:rPr>
                <w:sz w:val="16"/>
              </w:rPr>
              <w:t>Correction to NR MDT test case 8.1.6.1.1.1</w:t>
            </w:r>
          </w:p>
        </w:tc>
        <w:tc>
          <w:tcPr>
            <w:tcW w:w="1408" w:type="dxa"/>
            <w:tcBorders>
              <w:top w:val="single" w:sz="4" w:space="0" w:color="auto"/>
              <w:left w:val="single" w:sz="4" w:space="0" w:color="auto"/>
              <w:bottom w:val="single" w:sz="4" w:space="0" w:color="auto"/>
              <w:right w:val="single" w:sz="4" w:space="0" w:color="auto"/>
            </w:tcBorders>
            <w:hideMark/>
          </w:tcPr>
          <w:p w14:paraId="49336877"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543B781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87BFD67" w14:textId="77777777" w:rsidR="00E17CB2" w:rsidRDefault="00E17CB2">
            <w:pPr>
              <w:pStyle w:val="TAL"/>
              <w:rPr>
                <w:sz w:val="16"/>
              </w:rPr>
            </w:pPr>
            <w:r>
              <w:rPr>
                <w:sz w:val="16"/>
              </w:rPr>
              <w:t>3595</w:t>
            </w:r>
          </w:p>
        </w:tc>
        <w:tc>
          <w:tcPr>
            <w:tcW w:w="256" w:type="dxa"/>
            <w:tcBorders>
              <w:top w:val="single" w:sz="4" w:space="0" w:color="auto"/>
              <w:left w:val="single" w:sz="4" w:space="0" w:color="auto"/>
              <w:bottom w:val="single" w:sz="4" w:space="0" w:color="auto"/>
              <w:right w:val="single" w:sz="4" w:space="0" w:color="auto"/>
            </w:tcBorders>
            <w:hideMark/>
          </w:tcPr>
          <w:p w14:paraId="17B51E7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5F01C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9D4898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AE115B" w14:textId="77777777" w:rsidR="00E17CB2" w:rsidRDefault="00E17CB2">
            <w:pPr>
              <w:pStyle w:val="TAL"/>
              <w:rPr>
                <w:sz w:val="16"/>
              </w:rPr>
            </w:pPr>
            <w:r>
              <w:rPr>
                <w:sz w:val="16"/>
              </w:rPr>
              <w:t>TEI16_Test, NR_SON_MDT-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5DCCB2B" w14:textId="77777777" w:rsidR="00E17CB2" w:rsidRDefault="00E17CB2">
            <w:pPr>
              <w:pStyle w:val="TAL"/>
              <w:rPr>
                <w:sz w:val="16"/>
              </w:rPr>
            </w:pPr>
            <w:r>
              <w:rPr>
                <w:sz w:val="16"/>
              </w:rPr>
              <w:t>agreed</w:t>
            </w:r>
          </w:p>
        </w:tc>
      </w:tr>
      <w:tr w:rsidR="00E17CB2" w14:paraId="6326DA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4147C8" w14:textId="77777777" w:rsidR="00E17CB2" w:rsidRDefault="00E17CB2">
            <w:pPr>
              <w:pStyle w:val="TAL"/>
              <w:rPr>
                <w:sz w:val="16"/>
              </w:rPr>
            </w:pPr>
            <w:r>
              <w:rPr>
                <w:sz w:val="16"/>
              </w:rPr>
              <w:t>R5-231195</w:t>
            </w:r>
          </w:p>
        </w:tc>
        <w:tc>
          <w:tcPr>
            <w:tcW w:w="3098" w:type="dxa"/>
            <w:tcBorders>
              <w:top w:val="single" w:sz="4" w:space="0" w:color="auto"/>
              <w:left w:val="single" w:sz="4" w:space="0" w:color="auto"/>
              <w:bottom w:val="single" w:sz="4" w:space="0" w:color="auto"/>
              <w:right w:val="single" w:sz="4" w:space="0" w:color="auto"/>
            </w:tcBorders>
            <w:hideMark/>
          </w:tcPr>
          <w:p w14:paraId="6F6BC102" w14:textId="77777777" w:rsidR="00E17CB2" w:rsidRDefault="00E17CB2">
            <w:pPr>
              <w:pStyle w:val="TAL"/>
              <w:rPr>
                <w:sz w:val="16"/>
              </w:rPr>
            </w:pPr>
            <w:r>
              <w:rPr>
                <w:sz w:val="16"/>
              </w:rPr>
              <w:t>Correction to NR MDT test case 8.1.6.1.3.5</w:t>
            </w:r>
          </w:p>
        </w:tc>
        <w:tc>
          <w:tcPr>
            <w:tcW w:w="1408" w:type="dxa"/>
            <w:tcBorders>
              <w:top w:val="single" w:sz="4" w:space="0" w:color="auto"/>
              <w:left w:val="single" w:sz="4" w:space="0" w:color="auto"/>
              <w:bottom w:val="single" w:sz="4" w:space="0" w:color="auto"/>
              <w:right w:val="single" w:sz="4" w:space="0" w:color="auto"/>
            </w:tcBorders>
            <w:hideMark/>
          </w:tcPr>
          <w:p w14:paraId="13D86596"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FBDE8B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39550F4" w14:textId="77777777" w:rsidR="00E17CB2" w:rsidRDefault="00E17CB2">
            <w:pPr>
              <w:pStyle w:val="TAL"/>
              <w:rPr>
                <w:sz w:val="16"/>
              </w:rPr>
            </w:pPr>
            <w:r>
              <w:rPr>
                <w:sz w:val="16"/>
              </w:rPr>
              <w:t>3596</w:t>
            </w:r>
          </w:p>
        </w:tc>
        <w:tc>
          <w:tcPr>
            <w:tcW w:w="256" w:type="dxa"/>
            <w:tcBorders>
              <w:top w:val="single" w:sz="4" w:space="0" w:color="auto"/>
              <w:left w:val="single" w:sz="4" w:space="0" w:color="auto"/>
              <w:bottom w:val="single" w:sz="4" w:space="0" w:color="auto"/>
              <w:right w:val="single" w:sz="4" w:space="0" w:color="auto"/>
            </w:tcBorders>
            <w:hideMark/>
          </w:tcPr>
          <w:p w14:paraId="724F7B6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3D10C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BA7D4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653A41" w14:textId="77777777" w:rsidR="00E17CB2" w:rsidRDefault="00E17CB2">
            <w:pPr>
              <w:pStyle w:val="TAL"/>
              <w:rPr>
                <w:sz w:val="16"/>
              </w:rPr>
            </w:pPr>
            <w:r>
              <w:rPr>
                <w:sz w:val="16"/>
              </w:rPr>
              <w:t>TEI16_Test, NR_SON_MDT-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E789632" w14:textId="77777777" w:rsidR="00E17CB2" w:rsidRDefault="00E17CB2">
            <w:pPr>
              <w:pStyle w:val="TAL"/>
              <w:rPr>
                <w:sz w:val="16"/>
              </w:rPr>
            </w:pPr>
            <w:r>
              <w:rPr>
                <w:sz w:val="16"/>
              </w:rPr>
              <w:t>agreed</w:t>
            </w:r>
          </w:p>
        </w:tc>
      </w:tr>
      <w:tr w:rsidR="00E17CB2" w14:paraId="004ED58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87EF0D" w14:textId="77777777" w:rsidR="00E17CB2" w:rsidRDefault="00E17CB2">
            <w:pPr>
              <w:pStyle w:val="TAL"/>
              <w:rPr>
                <w:sz w:val="16"/>
              </w:rPr>
            </w:pPr>
            <w:r>
              <w:rPr>
                <w:sz w:val="16"/>
              </w:rPr>
              <w:t>R5-231196</w:t>
            </w:r>
          </w:p>
        </w:tc>
        <w:tc>
          <w:tcPr>
            <w:tcW w:w="3098" w:type="dxa"/>
            <w:tcBorders>
              <w:top w:val="single" w:sz="4" w:space="0" w:color="auto"/>
              <w:left w:val="single" w:sz="4" w:space="0" w:color="auto"/>
              <w:bottom w:val="single" w:sz="4" w:space="0" w:color="auto"/>
              <w:right w:val="single" w:sz="4" w:space="0" w:color="auto"/>
            </w:tcBorders>
            <w:hideMark/>
          </w:tcPr>
          <w:p w14:paraId="4DEAA6C1" w14:textId="77777777" w:rsidR="00E17CB2" w:rsidRDefault="00E17CB2">
            <w:pPr>
              <w:pStyle w:val="TAL"/>
              <w:rPr>
                <w:sz w:val="16"/>
              </w:rPr>
            </w:pPr>
            <w:r>
              <w:rPr>
                <w:sz w:val="16"/>
              </w:rPr>
              <w:t>Correction to DAPS PDCP Test case 7.1.3.4.3 and 7.1.3.4.4</w:t>
            </w:r>
          </w:p>
        </w:tc>
        <w:tc>
          <w:tcPr>
            <w:tcW w:w="1408" w:type="dxa"/>
            <w:tcBorders>
              <w:top w:val="single" w:sz="4" w:space="0" w:color="auto"/>
              <w:left w:val="single" w:sz="4" w:space="0" w:color="auto"/>
              <w:bottom w:val="single" w:sz="4" w:space="0" w:color="auto"/>
              <w:right w:val="single" w:sz="4" w:space="0" w:color="auto"/>
            </w:tcBorders>
            <w:hideMark/>
          </w:tcPr>
          <w:p w14:paraId="3E0C1C92" w14:textId="77777777" w:rsidR="00E17CB2" w:rsidRDefault="00E17CB2">
            <w:pPr>
              <w:pStyle w:val="TAL"/>
              <w:rPr>
                <w:sz w:val="16"/>
              </w:rPr>
            </w:pPr>
            <w:r>
              <w:rPr>
                <w:sz w:val="16"/>
              </w:rPr>
              <w:t>ANRITSU LTD, MediaTek</w:t>
            </w:r>
          </w:p>
        </w:tc>
        <w:tc>
          <w:tcPr>
            <w:tcW w:w="913" w:type="dxa"/>
            <w:tcBorders>
              <w:top w:val="single" w:sz="4" w:space="0" w:color="auto"/>
              <w:left w:val="single" w:sz="4" w:space="0" w:color="auto"/>
              <w:bottom w:val="single" w:sz="4" w:space="0" w:color="auto"/>
              <w:right w:val="single" w:sz="4" w:space="0" w:color="auto"/>
            </w:tcBorders>
            <w:hideMark/>
          </w:tcPr>
          <w:p w14:paraId="71B0DA7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8B8ECE1" w14:textId="77777777" w:rsidR="00E17CB2" w:rsidRDefault="00E17CB2">
            <w:pPr>
              <w:pStyle w:val="TAL"/>
              <w:rPr>
                <w:sz w:val="16"/>
              </w:rPr>
            </w:pPr>
            <w:r>
              <w:rPr>
                <w:sz w:val="16"/>
              </w:rPr>
              <w:t>3597</w:t>
            </w:r>
          </w:p>
        </w:tc>
        <w:tc>
          <w:tcPr>
            <w:tcW w:w="256" w:type="dxa"/>
            <w:tcBorders>
              <w:top w:val="single" w:sz="4" w:space="0" w:color="auto"/>
              <w:left w:val="single" w:sz="4" w:space="0" w:color="auto"/>
              <w:bottom w:val="single" w:sz="4" w:space="0" w:color="auto"/>
              <w:right w:val="single" w:sz="4" w:space="0" w:color="auto"/>
            </w:tcBorders>
            <w:hideMark/>
          </w:tcPr>
          <w:p w14:paraId="596446A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F8845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F9AC2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4D8CEA"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123AA72" w14:textId="77777777" w:rsidR="00E17CB2" w:rsidRDefault="00E17CB2">
            <w:pPr>
              <w:pStyle w:val="TAL"/>
              <w:rPr>
                <w:sz w:val="16"/>
              </w:rPr>
            </w:pPr>
            <w:r>
              <w:rPr>
                <w:sz w:val="16"/>
              </w:rPr>
              <w:t>revised</w:t>
            </w:r>
          </w:p>
        </w:tc>
      </w:tr>
      <w:tr w:rsidR="00E17CB2" w14:paraId="6AE587C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621DC4" w14:textId="77777777" w:rsidR="00E17CB2" w:rsidRDefault="00E17CB2">
            <w:pPr>
              <w:pStyle w:val="TAL"/>
              <w:rPr>
                <w:sz w:val="16"/>
              </w:rPr>
            </w:pPr>
            <w:r>
              <w:rPr>
                <w:sz w:val="16"/>
              </w:rPr>
              <w:t>R5-231405</w:t>
            </w:r>
          </w:p>
        </w:tc>
        <w:tc>
          <w:tcPr>
            <w:tcW w:w="3098" w:type="dxa"/>
            <w:tcBorders>
              <w:top w:val="single" w:sz="4" w:space="0" w:color="auto"/>
              <w:left w:val="single" w:sz="4" w:space="0" w:color="auto"/>
              <w:bottom w:val="single" w:sz="4" w:space="0" w:color="auto"/>
              <w:right w:val="single" w:sz="4" w:space="0" w:color="auto"/>
            </w:tcBorders>
            <w:hideMark/>
          </w:tcPr>
          <w:p w14:paraId="2E1CC8DD" w14:textId="77777777" w:rsidR="00E17CB2" w:rsidRDefault="00E17CB2">
            <w:pPr>
              <w:pStyle w:val="TAL"/>
              <w:rPr>
                <w:sz w:val="16"/>
              </w:rPr>
            </w:pPr>
            <w:r>
              <w:rPr>
                <w:sz w:val="16"/>
              </w:rPr>
              <w:t>Correction to DAPS PDCP Test case 7.1.3.4.3 and 7.1.3.4.4</w:t>
            </w:r>
          </w:p>
        </w:tc>
        <w:tc>
          <w:tcPr>
            <w:tcW w:w="1408" w:type="dxa"/>
            <w:tcBorders>
              <w:top w:val="single" w:sz="4" w:space="0" w:color="auto"/>
              <w:left w:val="single" w:sz="4" w:space="0" w:color="auto"/>
              <w:bottom w:val="single" w:sz="4" w:space="0" w:color="auto"/>
              <w:right w:val="single" w:sz="4" w:space="0" w:color="auto"/>
            </w:tcBorders>
            <w:hideMark/>
          </w:tcPr>
          <w:p w14:paraId="2152944A" w14:textId="77777777" w:rsidR="00E17CB2" w:rsidRDefault="00E17CB2">
            <w:pPr>
              <w:pStyle w:val="TAL"/>
              <w:rPr>
                <w:sz w:val="16"/>
              </w:rPr>
            </w:pPr>
            <w:r>
              <w:rPr>
                <w:sz w:val="16"/>
              </w:rPr>
              <w:t>ANRITSU LTD, MediaTek</w:t>
            </w:r>
          </w:p>
        </w:tc>
        <w:tc>
          <w:tcPr>
            <w:tcW w:w="913" w:type="dxa"/>
            <w:tcBorders>
              <w:top w:val="single" w:sz="4" w:space="0" w:color="auto"/>
              <w:left w:val="single" w:sz="4" w:space="0" w:color="auto"/>
              <w:bottom w:val="single" w:sz="4" w:space="0" w:color="auto"/>
              <w:right w:val="single" w:sz="4" w:space="0" w:color="auto"/>
            </w:tcBorders>
            <w:hideMark/>
          </w:tcPr>
          <w:p w14:paraId="780F91B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8568B47" w14:textId="77777777" w:rsidR="00E17CB2" w:rsidRDefault="00E17CB2">
            <w:pPr>
              <w:pStyle w:val="TAL"/>
              <w:rPr>
                <w:sz w:val="16"/>
              </w:rPr>
            </w:pPr>
            <w:r>
              <w:rPr>
                <w:sz w:val="16"/>
              </w:rPr>
              <w:t>3597</w:t>
            </w:r>
          </w:p>
        </w:tc>
        <w:tc>
          <w:tcPr>
            <w:tcW w:w="256" w:type="dxa"/>
            <w:tcBorders>
              <w:top w:val="single" w:sz="4" w:space="0" w:color="auto"/>
              <w:left w:val="single" w:sz="4" w:space="0" w:color="auto"/>
              <w:bottom w:val="single" w:sz="4" w:space="0" w:color="auto"/>
              <w:right w:val="single" w:sz="4" w:space="0" w:color="auto"/>
            </w:tcBorders>
            <w:hideMark/>
          </w:tcPr>
          <w:p w14:paraId="7B29DC4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FF3DC6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5AD1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C2222E9" w14:textId="77777777" w:rsidR="00E17CB2" w:rsidRDefault="00E17CB2">
            <w:pPr>
              <w:pStyle w:val="TAL"/>
              <w:rPr>
                <w:sz w:val="16"/>
              </w:rPr>
            </w:pPr>
            <w:r>
              <w:rPr>
                <w:sz w:val="16"/>
              </w:rPr>
              <w:t xml:space="preserve">TEI16_Test, </w:t>
            </w:r>
            <w:proofErr w:type="spellStart"/>
            <w:r>
              <w:rPr>
                <w:sz w:val="16"/>
              </w:rPr>
              <w:t>NR_Mob_enh-UEConTest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4A22154" w14:textId="77777777" w:rsidR="00E17CB2" w:rsidRDefault="00E17CB2">
            <w:pPr>
              <w:pStyle w:val="TAL"/>
              <w:rPr>
                <w:sz w:val="16"/>
              </w:rPr>
            </w:pPr>
            <w:r>
              <w:rPr>
                <w:sz w:val="16"/>
              </w:rPr>
              <w:t>agreed</w:t>
            </w:r>
          </w:p>
        </w:tc>
      </w:tr>
      <w:tr w:rsidR="00E17CB2" w14:paraId="235F3F5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97C015" w14:textId="77777777" w:rsidR="00E17CB2" w:rsidRDefault="00E17CB2">
            <w:pPr>
              <w:pStyle w:val="TAL"/>
              <w:rPr>
                <w:sz w:val="16"/>
              </w:rPr>
            </w:pPr>
            <w:r>
              <w:rPr>
                <w:sz w:val="16"/>
              </w:rPr>
              <w:t>R5-231197</w:t>
            </w:r>
          </w:p>
        </w:tc>
        <w:tc>
          <w:tcPr>
            <w:tcW w:w="3098" w:type="dxa"/>
            <w:tcBorders>
              <w:top w:val="single" w:sz="4" w:space="0" w:color="auto"/>
              <w:left w:val="single" w:sz="4" w:space="0" w:color="auto"/>
              <w:bottom w:val="single" w:sz="4" w:space="0" w:color="auto"/>
              <w:right w:val="single" w:sz="4" w:space="0" w:color="auto"/>
            </w:tcBorders>
            <w:hideMark/>
          </w:tcPr>
          <w:p w14:paraId="12B09BCE" w14:textId="77777777" w:rsidR="00E17CB2" w:rsidRDefault="00E17CB2">
            <w:pPr>
              <w:pStyle w:val="TAL"/>
              <w:rPr>
                <w:sz w:val="16"/>
              </w:rPr>
            </w:pPr>
            <w:r>
              <w:rPr>
                <w:sz w:val="16"/>
              </w:rPr>
              <w:t>Correction to Inter RAT MDT test case 8.1.6.2.1</w:t>
            </w:r>
          </w:p>
        </w:tc>
        <w:tc>
          <w:tcPr>
            <w:tcW w:w="1408" w:type="dxa"/>
            <w:tcBorders>
              <w:top w:val="single" w:sz="4" w:space="0" w:color="auto"/>
              <w:left w:val="single" w:sz="4" w:space="0" w:color="auto"/>
              <w:bottom w:val="single" w:sz="4" w:space="0" w:color="auto"/>
              <w:right w:val="single" w:sz="4" w:space="0" w:color="auto"/>
            </w:tcBorders>
            <w:hideMark/>
          </w:tcPr>
          <w:p w14:paraId="1C55EDD4"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2791AD24"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AAC10BA" w14:textId="77777777" w:rsidR="00E17CB2" w:rsidRDefault="00E17CB2">
            <w:pPr>
              <w:pStyle w:val="TAL"/>
              <w:rPr>
                <w:sz w:val="16"/>
              </w:rPr>
            </w:pPr>
            <w:r>
              <w:rPr>
                <w:sz w:val="16"/>
              </w:rPr>
              <w:t>3598</w:t>
            </w:r>
          </w:p>
        </w:tc>
        <w:tc>
          <w:tcPr>
            <w:tcW w:w="256" w:type="dxa"/>
            <w:tcBorders>
              <w:top w:val="single" w:sz="4" w:space="0" w:color="auto"/>
              <w:left w:val="single" w:sz="4" w:space="0" w:color="auto"/>
              <w:bottom w:val="single" w:sz="4" w:space="0" w:color="auto"/>
              <w:right w:val="single" w:sz="4" w:space="0" w:color="auto"/>
            </w:tcBorders>
            <w:hideMark/>
          </w:tcPr>
          <w:p w14:paraId="560A707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9891D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4C37B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029F22" w14:textId="77777777" w:rsidR="00E17CB2" w:rsidRDefault="00E17CB2">
            <w:pPr>
              <w:pStyle w:val="TAL"/>
              <w:rPr>
                <w:sz w:val="16"/>
              </w:rPr>
            </w:pPr>
            <w:r>
              <w:rPr>
                <w:sz w:val="16"/>
              </w:rPr>
              <w:t>TEI16_Test, NR_SON_MDT-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69F968C" w14:textId="77777777" w:rsidR="00E17CB2" w:rsidRDefault="00E17CB2">
            <w:pPr>
              <w:pStyle w:val="TAL"/>
              <w:rPr>
                <w:sz w:val="16"/>
              </w:rPr>
            </w:pPr>
            <w:r>
              <w:rPr>
                <w:sz w:val="16"/>
              </w:rPr>
              <w:t>agreed</w:t>
            </w:r>
          </w:p>
        </w:tc>
      </w:tr>
      <w:tr w:rsidR="00E17CB2" w14:paraId="75636C5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0ED011" w14:textId="77777777" w:rsidR="00E17CB2" w:rsidRDefault="00E17CB2">
            <w:pPr>
              <w:pStyle w:val="TAL"/>
              <w:rPr>
                <w:sz w:val="16"/>
              </w:rPr>
            </w:pPr>
            <w:r>
              <w:rPr>
                <w:sz w:val="16"/>
              </w:rPr>
              <w:t>R5-231198</w:t>
            </w:r>
          </w:p>
        </w:tc>
        <w:tc>
          <w:tcPr>
            <w:tcW w:w="3098" w:type="dxa"/>
            <w:tcBorders>
              <w:top w:val="single" w:sz="4" w:space="0" w:color="auto"/>
              <w:left w:val="single" w:sz="4" w:space="0" w:color="auto"/>
              <w:bottom w:val="single" w:sz="4" w:space="0" w:color="auto"/>
              <w:right w:val="single" w:sz="4" w:space="0" w:color="auto"/>
            </w:tcBorders>
            <w:hideMark/>
          </w:tcPr>
          <w:p w14:paraId="0B50EAA1" w14:textId="77777777" w:rsidR="00E17CB2" w:rsidRDefault="00E17CB2">
            <w:pPr>
              <w:pStyle w:val="TAL"/>
              <w:rPr>
                <w:sz w:val="16"/>
              </w:rPr>
            </w:pPr>
            <w:r>
              <w:rPr>
                <w:sz w:val="16"/>
              </w:rPr>
              <w:t>Correction to NR RRC SON-MDT test case 8.1.6.1.4.8</w:t>
            </w:r>
          </w:p>
        </w:tc>
        <w:tc>
          <w:tcPr>
            <w:tcW w:w="1408" w:type="dxa"/>
            <w:tcBorders>
              <w:top w:val="single" w:sz="4" w:space="0" w:color="auto"/>
              <w:left w:val="single" w:sz="4" w:space="0" w:color="auto"/>
              <w:bottom w:val="single" w:sz="4" w:space="0" w:color="auto"/>
              <w:right w:val="single" w:sz="4" w:space="0" w:color="auto"/>
            </w:tcBorders>
            <w:hideMark/>
          </w:tcPr>
          <w:p w14:paraId="3A45DCC8" w14:textId="77777777" w:rsidR="00E17CB2" w:rsidRDefault="00E17CB2">
            <w:pPr>
              <w:pStyle w:val="TAL"/>
              <w:rPr>
                <w:sz w:val="16"/>
              </w:rPr>
            </w:pPr>
            <w:r>
              <w:rPr>
                <w:sz w:val="16"/>
              </w:rPr>
              <w:t>ANRITSU LTD, MCC TF160</w:t>
            </w:r>
          </w:p>
        </w:tc>
        <w:tc>
          <w:tcPr>
            <w:tcW w:w="913" w:type="dxa"/>
            <w:tcBorders>
              <w:top w:val="single" w:sz="4" w:space="0" w:color="auto"/>
              <w:left w:val="single" w:sz="4" w:space="0" w:color="auto"/>
              <w:bottom w:val="single" w:sz="4" w:space="0" w:color="auto"/>
              <w:right w:val="single" w:sz="4" w:space="0" w:color="auto"/>
            </w:tcBorders>
            <w:hideMark/>
          </w:tcPr>
          <w:p w14:paraId="2533CAA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EF18ADB" w14:textId="77777777" w:rsidR="00E17CB2" w:rsidRDefault="00E17CB2">
            <w:pPr>
              <w:pStyle w:val="TAL"/>
              <w:rPr>
                <w:sz w:val="16"/>
              </w:rPr>
            </w:pPr>
            <w:r>
              <w:rPr>
                <w:sz w:val="16"/>
              </w:rPr>
              <w:t>3599</w:t>
            </w:r>
          </w:p>
        </w:tc>
        <w:tc>
          <w:tcPr>
            <w:tcW w:w="256" w:type="dxa"/>
            <w:tcBorders>
              <w:top w:val="single" w:sz="4" w:space="0" w:color="auto"/>
              <w:left w:val="single" w:sz="4" w:space="0" w:color="auto"/>
              <w:bottom w:val="single" w:sz="4" w:space="0" w:color="auto"/>
              <w:right w:val="single" w:sz="4" w:space="0" w:color="auto"/>
            </w:tcBorders>
            <w:hideMark/>
          </w:tcPr>
          <w:p w14:paraId="2368E3E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9FAEC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60372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30EB6C" w14:textId="77777777" w:rsidR="00E17CB2" w:rsidRDefault="00E17CB2">
            <w:pPr>
              <w:pStyle w:val="TAL"/>
              <w:rPr>
                <w:sz w:val="16"/>
              </w:rPr>
            </w:pPr>
            <w:r>
              <w:rPr>
                <w:sz w:val="16"/>
              </w:rPr>
              <w:t>TEI16_Test, NR_SON_MDT-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C46BAB" w14:textId="77777777" w:rsidR="00E17CB2" w:rsidRDefault="00E17CB2">
            <w:pPr>
              <w:pStyle w:val="TAL"/>
              <w:rPr>
                <w:sz w:val="16"/>
              </w:rPr>
            </w:pPr>
            <w:r>
              <w:rPr>
                <w:sz w:val="16"/>
              </w:rPr>
              <w:t>agreed</w:t>
            </w:r>
          </w:p>
        </w:tc>
      </w:tr>
      <w:tr w:rsidR="00E17CB2" w14:paraId="11E9424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41258C" w14:textId="77777777" w:rsidR="00E17CB2" w:rsidRDefault="00E17CB2">
            <w:pPr>
              <w:pStyle w:val="TAL"/>
              <w:rPr>
                <w:sz w:val="16"/>
              </w:rPr>
            </w:pPr>
            <w:r>
              <w:rPr>
                <w:sz w:val="16"/>
              </w:rPr>
              <w:t>R5-231199</w:t>
            </w:r>
          </w:p>
        </w:tc>
        <w:tc>
          <w:tcPr>
            <w:tcW w:w="3098" w:type="dxa"/>
            <w:tcBorders>
              <w:top w:val="single" w:sz="4" w:space="0" w:color="auto"/>
              <w:left w:val="single" w:sz="4" w:space="0" w:color="auto"/>
              <w:bottom w:val="single" w:sz="4" w:space="0" w:color="auto"/>
              <w:right w:val="single" w:sz="4" w:space="0" w:color="auto"/>
            </w:tcBorders>
            <w:hideMark/>
          </w:tcPr>
          <w:p w14:paraId="184A25C8" w14:textId="77777777" w:rsidR="00E17CB2" w:rsidRDefault="00E17CB2">
            <w:pPr>
              <w:pStyle w:val="TAL"/>
              <w:rPr>
                <w:sz w:val="16"/>
              </w:rPr>
            </w:pPr>
            <w:r>
              <w:rPr>
                <w:sz w:val="16"/>
              </w:rPr>
              <w:t>Correction to NR RRC IRAT HO test case 8.1.4.2.1.1</w:t>
            </w:r>
          </w:p>
        </w:tc>
        <w:tc>
          <w:tcPr>
            <w:tcW w:w="1408" w:type="dxa"/>
            <w:tcBorders>
              <w:top w:val="single" w:sz="4" w:space="0" w:color="auto"/>
              <w:left w:val="single" w:sz="4" w:space="0" w:color="auto"/>
              <w:bottom w:val="single" w:sz="4" w:space="0" w:color="auto"/>
              <w:right w:val="single" w:sz="4" w:space="0" w:color="auto"/>
            </w:tcBorders>
            <w:hideMark/>
          </w:tcPr>
          <w:p w14:paraId="6F982CCB" w14:textId="77777777" w:rsidR="00E17CB2" w:rsidRDefault="00E17CB2">
            <w:pPr>
              <w:pStyle w:val="TAL"/>
              <w:rPr>
                <w:sz w:val="16"/>
              </w:rPr>
            </w:pPr>
            <w:r>
              <w:rPr>
                <w:sz w:val="16"/>
              </w:rPr>
              <w:t>ANRITSU LTD, ROHDE &amp; SCHWARZ</w:t>
            </w:r>
          </w:p>
        </w:tc>
        <w:tc>
          <w:tcPr>
            <w:tcW w:w="913" w:type="dxa"/>
            <w:tcBorders>
              <w:top w:val="single" w:sz="4" w:space="0" w:color="auto"/>
              <w:left w:val="single" w:sz="4" w:space="0" w:color="auto"/>
              <w:bottom w:val="single" w:sz="4" w:space="0" w:color="auto"/>
              <w:right w:val="single" w:sz="4" w:space="0" w:color="auto"/>
            </w:tcBorders>
            <w:hideMark/>
          </w:tcPr>
          <w:p w14:paraId="3BFB4EF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312722A" w14:textId="77777777" w:rsidR="00E17CB2" w:rsidRDefault="00E17CB2">
            <w:pPr>
              <w:pStyle w:val="TAL"/>
              <w:rPr>
                <w:sz w:val="16"/>
              </w:rPr>
            </w:pPr>
            <w:r>
              <w:rPr>
                <w:sz w:val="16"/>
              </w:rPr>
              <w:t>3600</w:t>
            </w:r>
          </w:p>
        </w:tc>
        <w:tc>
          <w:tcPr>
            <w:tcW w:w="256" w:type="dxa"/>
            <w:tcBorders>
              <w:top w:val="single" w:sz="4" w:space="0" w:color="auto"/>
              <w:left w:val="single" w:sz="4" w:space="0" w:color="auto"/>
              <w:bottom w:val="single" w:sz="4" w:space="0" w:color="auto"/>
              <w:right w:val="single" w:sz="4" w:space="0" w:color="auto"/>
            </w:tcBorders>
            <w:hideMark/>
          </w:tcPr>
          <w:p w14:paraId="65B293D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DD9B9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A76B9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D84BD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7E3315A" w14:textId="77777777" w:rsidR="00E17CB2" w:rsidRDefault="00E17CB2">
            <w:pPr>
              <w:pStyle w:val="TAL"/>
              <w:rPr>
                <w:sz w:val="16"/>
              </w:rPr>
            </w:pPr>
            <w:r>
              <w:rPr>
                <w:sz w:val="16"/>
              </w:rPr>
              <w:t>revised</w:t>
            </w:r>
          </w:p>
        </w:tc>
      </w:tr>
      <w:tr w:rsidR="00E17CB2" w14:paraId="57B44D4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9F9B6B" w14:textId="77777777" w:rsidR="00E17CB2" w:rsidRDefault="00E17CB2">
            <w:pPr>
              <w:pStyle w:val="TAL"/>
              <w:rPr>
                <w:sz w:val="16"/>
              </w:rPr>
            </w:pPr>
            <w:r>
              <w:rPr>
                <w:sz w:val="16"/>
              </w:rPr>
              <w:t>R5-231409</w:t>
            </w:r>
          </w:p>
        </w:tc>
        <w:tc>
          <w:tcPr>
            <w:tcW w:w="3098" w:type="dxa"/>
            <w:tcBorders>
              <w:top w:val="single" w:sz="4" w:space="0" w:color="auto"/>
              <w:left w:val="single" w:sz="4" w:space="0" w:color="auto"/>
              <w:bottom w:val="single" w:sz="4" w:space="0" w:color="auto"/>
              <w:right w:val="single" w:sz="4" w:space="0" w:color="auto"/>
            </w:tcBorders>
            <w:hideMark/>
          </w:tcPr>
          <w:p w14:paraId="521A2F9D" w14:textId="77777777" w:rsidR="00E17CB2" w:rsidRDefault="00E17CB2">
            <w:pPr>
              <w:pStyle w:val="TAL"/>
              <w:rPr>
                <w:sz w:val="16"/>
              </w:rPr>
            </w:pPr>
            <w:r>
              <w:rPr>
                <w:sz w:val="16"/>
              </w:rPr>
              <w:t>Correction to NR RRC IRAT HO test case 8.1.4.2.1.1</w:t>
            </w:r>
          </w:p>
        </w:tc>
        <w:tc>
          <w:tcPr>
            <w:tcW w:w="1408" w:type="dxa"/>
            <w:tcBorders>
              <w:top w:val="single" w:sz="4" w:space="0" w:color="auto"/>
              <w:left w:val="single" w:sz="4" w:space="0" w:color="auto"/>
              <w:bottom w:val="single" w:sz="4" w:space="0" w:color="auto"/>
              <w:right w:val="single" w:sz="4" w:space="0" w:color="auto"/>
            </w:tcBorders>
            <w:hideMark/>
          </w:tcPr>
          <w:p w14:paraId="51A16869" w14:textId="77777777" w:rsidR="00E17CB2" w:rsidRDefault="00E17CB2">
            <w:pPr>
              <w:pStyle w:val="TAL"/>
              <w:rPr>
                <w:sz w:val="16"/>
              </w:rPr>
            </w:pPr>
            <w:r>
              <w:rPr>
                <w:sz w:val="16"/>
              </w:rPr>
              <w:t>ANRITSU LTD, ROHDE &amp; SCHWARZ</w:t>
            </w:r>
          </w:p>
        </w:tc>
        <w:tc>
          <w:tcPr>
            <w:tcW w:w="913" w:type="dxa"/>
            <w:tcBorders>
              <w:top w:val="single" w:sz="4" w:space="0" w:color="auto"/>
              <w:left w:val="single" w:sz="4" w:space="0" w:color="auto"/>
              <w:bottom w:val="single" w:sz="4" w:space="0" w:color="auto"/>
              <w:right w:val="single" w:sz="4" w:space="0" w:color="auto"/>
            </w:tcBorders>
            <w:hideMark/>
          </w:tcPr>
          <w:p w14:paraId="382F5DD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C2F9E7B" w14:textId="77777777" w:rsidR="00E17CB2" w:rsidRDefault="00E17CB2">
            <w:pPr>
              <w:pStyle w:val="TAL"/>
              <w:rPr>
                <w:sz w:val="16"/>
              </w:rPr>
            </w:pPr>
            <w:r>
              <w:rPr>
                <w:sz w:val="16"/>
              </w:rPr>
              <w:t>3600</w:t>
            </w:r>
          </w:p>
        </w:tc>
        <w:tc>
          <w:tcPr>
            <w:tcW w:w="256" w:type="dxa"/>
            <w:tcBorders>
              <w:top w:val="single" w:sz="4" w:space="0" w:color="auto"/>
              <w:left w:val="single" w:sz="4" w:space="0" w:color="auto"/>
              <w:bottom w:val="single" w:sz="4" w:space="0" w:color="auto"/>
              <w:right w:val="single" w:sz="4" w:space="0" w:color="auto"/>
            </w:tcBorders>
            <w:hideMark/>
          </w:tcPr>
          <w:p w14:paraId="19DF8FF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0A2511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0EBE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B6817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292758C" w14:textId="77777777" w:rsidR="00E17CB2" w:rsidRDefault="00E17CB2">
            <w:pPr>
              <w:pStyle w:val="TAL"/>
              <w:rPr>
                <w:sz w:val="16"/>
              </w:rPr>
            </w:pPr>
            <w:r>
              <w:rPr>
                <w:sz w:val="16"/>
              </w:rPr>
              <w:t>agreed</w:t>
            </w:r>
          </w:p>
        </w:tc>
      </w:tr>
      <w:tr w:rsidR="00E17CB2" w14:paraId="1112BB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06942F" w14:textId="77777777" w:rsidR="00E17CB2" w:rsidRDefault="00E17CB2">
            <w:pPr>
              <w:pStyle w:val="TAL"/>
              <w:rPr>
                <w:sz w:val="16"/>
              </w:rPr>
            </w:pPr>
            <w:r>
              <w:rPr>
                <w:sz w:val="16"/>
              </w:rPr>
              <w:t>R5-231202</w:t>
            </w:r>
          </w:p>
        </w:tc>
        <w:tc>
          <w:tcPr>
            <w:tcW w:w="3098" w:type="dxa"/>
            <w:tcBorders>
              <w:top w:val="single" w:sz="4" w:space="0" w:color="auto"/>
              <w:left w:val="single" w:sz="4" w:space="0" w:color="auto"/>
              <w:bottom w:val="single" w:sz="4" w:space="0" w:color="auto"/>
              <w:right w:val="single" w:sz="4" w:space="0" w:color="auto"/>
            </w:tcBorders>
            <w:hideMark/>
          </w:tcPr>
          <w:p w14:paraId="066FA9AB" w14:textId="77777777" w:rsidR="00E17CB2" w:rsidRDefault="00E17CB2">
            <w:pPr>
              <w:pStyle w:val="TAL"/>
              <w:rPr>
                <w:sz w:val="16"/>
              </w:rPr>
            </w:pPr>
            <w:r>
              <w:rPr>
                <w:sz w:val="16"/>
              </w:rPr>
              <w:t>Addition of new NR unlicensed test case 6.6.2.1</w:t>
            </w:r>
          </w:p>
        </w:tc>
        <w:tc>
          <w:tcPr>
            <w:tcW w:w="1408" w:type="dxa"/>
            <w:tcBorders>
              <w:top w:val="single" w:sz="4" w:space="0" w:color="auto"/>
              <w:left w:val="single" w:sz="4" w:space="0" w:color="auto"/>
              <w:bottom w:val="single" w:sz="4" w:space="0" w:color="auto"/>
              <w:right w:val="single" w:sz="4" w:space="0" w:color="auto"/>
            </w:tcBorders>
            <w:hideMark/>
          </w:tcPr>
          <w:p w14:paraId="04CCA964"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3A8B118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42B7A34" w14:textId="77777777" w:rsidR="00E17CB2" w:rsidRDefault="00E17CB2">
            <w:pPr>
              <w:pStyle w:val="TAL"/>
              <w:rPr>
                <w:sz w:val="16"/>
              </w:rPr>
            </w:pPr>
            <w:r>
              <w:rPr>
                <w:sz w:val="16"/>
              </w:rPr>
              <w:t>3601</w:t>
            </w:r>
          </w:p>
        </w:tc>
        <w:tc>
          <w:tcPr>
            <w:tcW w:w="256" w:type="dxa"/>
            <w:tcBorders>
              <w:top w:val="single" w:sz="4" w:space="0" w:color="auto"/>
              <w:left w:val="single" w:sz="4" w:space="0" w:color="auto"/>
              <w:bottom w:val="single" w:sz="4" w:space="0" w:color="auto"/>
              <w:right w:val="single" w:sz="4" w:space="0" w:color="auto"/>
            </w:tcBorders>
            <w:hideMark/>
          </w:tcPr>
          <w:p w14:paraId="12FBC56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D1CAB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E5A28A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D5FFD5"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3C46991" w14:textId="77777777" w:rsidR="00E17CB2" w:rsidRDefault="00E17CB2">
            <w:pPr>
              <w:pStyle w:val="TAL"/>
              <w:rPr>
                <w:sz w:val="16"/>
              </w:rPr>
            </w:pPr>
            <w:r>
              <w:rPr>
                <w:sz w:val="16"/>
              </w:rPr>
              <w:t>agreed</w:t>
            </w:r>
          </w:p>
        </w:tc>
      </w:tr>
      <w:tr w:rsidR="00E17CB2" w14:paraId="4A3DA5A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B72AE1" w14:textId="77777777" w:rsidR="00E17CB2" w:rsidRDefault="00E17CB2">
            <w:pPr>
              <w:pStyle w:val="TAL"/>
              <w:rPr>
                <w:sz w:val="16"/>
              </w:rPr>
            </w:pPr>
            <w:r>
              <w:rPr>
                <w:sz w:val="16"/>
              </w:rPr>
              <w:t>R5-231203</w:t>
            </w:r>
          </w:p>
        </w:tc>
        <w:tc>
          <w:tcPr>
            <w:tcW w:w="3098" w:type="dxa"/>
            <w:tcBorders>
              <w:top w:val="single" w:sz="4" w:space="0" w:color="auto"/>
              <w:left w:val="single" w:sz="4" w:space="0" w:color="auto"/>
              <w:bottom w:val="single" w:sz="4" w:space="0" w:color="auto"/>
              <w:right w:val="single" w:sz="4" w:space="0" w:color="auto"/>
            </w:tcBorders>
            <w:hideMark/>
          </w:tcPr>
          <w:p w14:paraId="0BF4A859" w14:textId="77777777" w:rsidR="00E17CB2" w:rsidRDefault="00E17CB2">
            <w:pPr>
              <w:pStyle w:val="TAL"/>
              <w:rPr>
                <w:sz w:val="16"/>
              </w:rPr>
            </w:pPr>
            <w:r>
              <w:rPr>
                <w:sz w:val="16"/>
              </w:rPr>
              <w:t>Addition of NR unlicensed test case 6.6.2.3</w:t>
            </w:r>
          </w:p>
        </w:tc>
        <w:tc>
          <w:tcPr>
            <w:tcW w:w="1408" w:type="dxa"/>
            <w:tcBorders>
              <w:top w:val="single" w:sz="4" w:space="0" w:color="auto"/>
              <w:left w:val="single" w:sz="4" w:space="0" w:color="auto"/>
              <w:bottom w:val="single" w:sz="4" w:space="0" w:color="auto"/>
              <w:right w:val="single" w:sz="4" w:space="0" w:color="auto"/>
            </w:tcBorders>
            <w:hideMark/>
          </w:tcPr>
          <w:p w14:paraId="43EB110F"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2BFA452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B3C387F" w14:textId="77777777" w:rsidR="00E17CB2" w:rsidRDefault="00E17CB2">
            <w:pPr>
              <w:pStyle w:val="TAL"/>
              <w:rPr>
                <w:sz w:val="16"/>
              </w:rPr>
            </w:pPr>
            <w:r>
              <w:rPr>
                <w:sz w:val="16"/>
              </w:rPr>
              <w:t>3602</w:t>
            </w:r>
          </w:p>
        </w:tc>
        <w:tc>
          <w:tcPr>
            <w:tcW w:w="256" w:type="dxa"/>
            <w:tcBorders>
              <w:top w:val="single" w:sz="4" w:space="0" w:color="auto"/>
              <w:left w:val="single" w:sz="4" w:space="0" w:color="auto"/>
              <w:bottom w:val="single" w:sz="4" w:space="0" w:color="auto"/>
              <w:right w:val="single" w:sz="4" w:space="0" w:color="auto"/>
            </w:tcBorders>
            <w:hideMark/>
          </w:tcPr>
          <w:p w14:paraId="10502A9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7FB80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C2D89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FB73EB"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9AC328" w14:textId="77777777" w:rsidR="00E17CB2" w:rsidRDefault="00E17CB2">
            <w:pPr>
              <w:pStyle w:val="TAL"/>
              <w:rPr>
                <w:sz w:val="16"/>
              </w:rPr>
            </w:pPr>
            <w:r>
              <w:rPr>
                <w:sz w:val="16"/>
              </w:rPr>
              <w:t>revised</w:t>
            </w:r>
          </w:p>
        </w:tc>
      </w:tr>
      <w:tr w:rsidR="00E17CB2" w14:paraId="1B9E553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07F1FF" w14:textId="77777777" w:rsidR="00E17CB2" w:rsidRDefault="00E17CB2">
            <w:pPr>
              <w:pStyle w:val="TAL"/>
              <w:rPr>
                <w:sz w:val="16"/>
              </w:rPr>
            </w:pPr>
            <w:r>
              <w:rPr>
                <w:sz w:val="16"/>
              </w:rPr>
              <w:t>R5-231438</w:t>
            </w:r>
          </w:p>
        </w:tc>
        <w:tc>
          <w:tcPr>
            <w:tcW w:w="3098" w:type="dxa"/>
            <w:tcBorders>
              <w:top w:val="single" w:sz="4" w:space="0" w:color="auto"/>
              <w:left w:val="single" w:sz="4" w:space="0" w:color="auto"/>
              <w:bottom w:val="single" w:sz="4" w:space="0" w:color="auto"/>
              <w:right w:val="single" w:sz="4" w:space="0" w:color="auto"/>
            </w:tcBorders>
            <w:hideMark/>
          </w:tcPr>
          <w:p w14:paraId="5DDB9BAD" w14:textId="77777777" w:rsidR="00E17CB2" w:rsidRDefault="00E17CB2">
            <w:pPr>
              <w:pStyle w:val="TAL"/>
              <w:rPr>
                <w:sz w:val="16"/>
              </w:rPr>
            </w:pPr>
            <w:r>
              <w:rPr>
                <w:sz w:val="16"/>
              </w:rPr>
              <w:t>Addition of NR unlicensed test case 6.6.2.3</w:t>
            </w:r>
          </w:p>
        </w:tc>
        <w:tc>
          <w:tcPr>
            <w:tcW w:w="1408" w:type="dxa"/>
            <w:tcBorders>
              <w:top w:val="single" w:sz="4" w:space="0" w:color="auto"/>
              <w:left w:val="single" w:sz="4" w:space="0" w:color="auto"/>
              <w:bottom w:val="single" w:sz="4" w:space="0" w:color="auto"/>
              <w:right w:val="single" w:sz="4" w:space="0" w:color="auto"/>
            </w:tcBorders>
            <w:hideMark/>
          </w:tcPr>
          <w:p w14:paraId="4CF02618"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33F2564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2E51A1D" w14:textId="77777777" w:rsidR="00E17CB2" w:rsidRDefault="00E17CB2">
            <w:pPr>
              <w:pStyle w:val="TAL"/>
              <w:rPr>
                <w:sz w:val="16"/>
              </w:rPr>
            </w:pPr>
            <w:r>
              <w:rPr>
                <w:sz w:val="16"/>
              </w:rPr>
              <w:t>3602</w:t>
            </w:r>
          </w:p>
        </w:tc>
        <w:tc>
          <w:tcPr>
            <w:tcW w:w="256" w:type="dxa"/>
            <w:tcBorders>
              <w:top w:val="single" w:sz="4" w:space="0" w:color="auto"/>
              <w:left w:val="single" w:sz="4" w:space="0" w:color="auto"/>
              <w:bottom w:val="single" w:sz="4" w:space="0" w:color="auto"/>
              <w:right w:val="single" w:sz="4" w:space="0" w:color="auto"/>
            </w:tcBorders>
            <w:hideMark/>
          </w:tcPr>
          <w:p w14:paraId="5A27C47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2A8114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AB655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5AF225"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2088336" w14:textId="77777777" w:rsidR="00E17CB2" w:rsidRDefault="00E17CB2">
            <w:pPr>
              <w:pStyle w:val="TAL"/>
              <w:rPr>
                <w:sz w:val="16"/>
              </w:rPr>
            </w:pPr>
            <w:r>
              <w:rPr>
                <w:sz w:val="16"/>
              </w:rPr>
              <w:t>agreed</w:t>
            </w:r>
          </w:p>
        </w:tc>
      </w:tr>
      <w:tr w:rsidR="00E17CB2" w14:paraId="38EDDC3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379AA4" w14:textId="77777777" w:rsidR="00E17CB2" w:rsidRDefault="00E17CB2">
            <w:pPr>
              <w:pStyle w:val="TAL"/>
              <w:rPr>
                <w:sz w:val="16"/>
              </w:rPr>
            </w:pPr>
            <w:r>
              <w:rPr>
                <w:sz w:val="16"/>
              </w:rPr>
              <w:t>R5-231205</w:t>
            </w:r>
          </w:p>
        </w:tc>
        <w:tc>
          <w:tcPr>
            <w:tcW w:w="3098" w:type="dxa"/>
            <w:tcBorders>
              <w:top w:val="single" w:sz="4" w:space="0" w:color="auto"/>
              <w:left w:val="single" w:sz="4" w:space="0" w:color="auto"/>
              <w:bottom w:val="single" w:sz="4" w:space="0" w:color="auto"/>
              <w:right w:val="single" w:sz="4" w:space="0" w:color="auto"/>
            </w:tcBorders>
            <w:hideMark/>
          </w:tcPr>
          <w:p w14:paraId="04343B88" w14:textId="77777777" w:rsidR="00E17CB2" w:rsidRDefault="00E17CB2">
            <w:pPr>
              <w:pStyle w:val="TAL"/>
              <w:rPr>
                <w:sz w:val="16"/>
              </w:rPr>
            </w:pPr>
            <w:r>
              <w:rPr>
                <w:sz w:val="16"/>
              </w:rPr>
              <w:t>Addition of NR-U test case 8.1.8.1.2</w:t>
            </w:r>
          </w:p>
        </w:tc>
        <w:tc>
          <w:tcPr>
            <w:tcW w:w="1408" w:type="dxa"/>
            <w:tcBorders>
              <w:top w:val="single" w:sz="4" w:space="0" w:color="auto"/>
              <w:left w:val="single" w:sz="4" w:space="0" w:color="auto"/>
              <w:bottom w:val="single" w:sz="4" w:space="0" w:color="auto"/>
              <w:right w:val="single" w:sz="4" w:space="0" w:color="auto"/>
            </w:tcBorders>
            <w:hideMark/>
          </w:tcPr>
          <w:p w14:paraId="62DC7B7D"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3F7A554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3259F90" w14:textId="77777777" w:rsidR="00E17CB2" w:rsidRDefault="00E17CB2">
            <w:pPr>
              <w:pStyle w:val="TAL"/>
              <w:rPr>
                <w:sz w:val="16"/>
              </w:rPr>
            </w:pPr>
            <w:r>
              <w:rPr>
                <w:sz w:val="16"/>
              </w:rPr>
              <w:t>3603</w:t>
            </w:r>
          </w:p>
        </w:tc>
        <w:tc>
          <w:tcPr>
            <w:tcW w:w="256" w:type="dxa"/>
            <w:tcBorders>
              <w:top w:val="single" w:sz="4" w:space="0" w:color="auto"/>
              <w:left w:val="single" w:sz="4" w:space="0" w:color="auto"/>
              <w:bottom w:val="single" w:sz="4" w:space="0" w:color="auto"/>
              <w:right w:val="single" w:sz="4" w:space="0" w:color="auto"/>
            </w:tcBorders>
            <w:hideMark/>
          </w:tcPr>
          <w:p w14:paraId="6567484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4DAE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3ABFB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D97804"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EDE158F" w14:textId="77777777" w:rsidR="00E17CB2" w:rsidRDefault="00E17CB2">
            <w:pPr>
              <w:pStyle w:val="TAL"/>
              <w:rPr>
                <w:sz w:val="16"/>
              </w:rPr>
            </w:pPr>
            <w:r>
              <w:rPr>
                <w:sz w:val="16"/>
              </w:rPr>
              <w:t>revised</w:t>
            </w:r>
          </w:p>
        </w:tc>
      </w:tr>
      <w:tr w:rsidR="00E17CB2" w14:paraId="65B9396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2574C9" w14:textId="77777777" w:rsidR="00E17CB2" w:rsidRDefault="00E17CB2">
            <w:pPr>
              <w:pStyle w:val="TAL"/>
              <w:rPr>
                <w:sz w:val="16"/>
              </w:rPr>
            </w:pPr>
            <w:r>
              <w:rPr>
                <w:sz w:val="16"/>
              </w:rPr>
              <w:t>R5-231439</w:t>
            </w:r>
          </w:p>
        </w:tc>
        <w:tc>
          <w:tcPr>
            <w:tcW w:w="3098" w:type="dxa"/>
            <w:tcBorders>
              <w:top w:val="single" w:sz="4" w:space="0" w:color="auto"/>
              <w:left w:val="single" w:sz="4" w:space="0" w:color="auto"/>
              <w:bottom w:val="single" w:sz="4" w:space="0" w:color="auto"/>
              <w:right w:val="single" w:sz="4" w:space="0" w:color="auto"/>
            </w:tcBorders>
            <w:hideMark/>
          </w:tcPr>
          <w:p w14:paraId="6FFDF7D7" w14:textId="77777777" w:rsidR="00E17CB2" w:rsidRDefault="00E17CB2">
            <w:pPr>
              <w:pStyle w:val="TAL"/>
              <w:rPr>
                <w:sz w:val="16"/>
              </w:rPr>
            </w:pPr>
            <w:r>
              <w:rPr>
                <w:sz w:val="16"/>
              </w:rPr>
              <w:t>Addition of NR-U test case 8.1.8.1.2</w:t>
            </w:r>
          </w:p>
        </w:tc>
        <w:tc>
          <w:tcPr>
            <w:tcW w:w="1408" w:type="dxa"/>
            <w:tcBorders>
              <w:top w:val="single" w:sz="4" w:space="0" w:color="auto"/>
              <w:left w:val="single" w:sz="4" w:space="0" w:color="auto"/>
              <w:bottom w:val="single" w:sz="4" w:space="0" w:color="auto"/>
              <w:right w:val="single" w:sz="4" w:space="0" w:color="auto"/>
            </w:tcBorders>
            <w:hideMark/>
          </w:tcPr>
          <w:p w14:paraId="7D19F57A"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7EB4B9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8C0E7CE" w14:textId="77777777" w:rsidR="00E17CB2" w:rsidRDefault="00E17CB2">
            <w:pPr>
              <w:pStyle w:val="TAL"/>
              <w:rPr>
                <w:sz w:val="16"/>
              </w:rPr>
            </w:pPr>
            <w:r>
              <w:rPr>
                <w:sz w:val="16"/>
              </w:rPr>
              <w:t>3603</w:t>
            </w:r>
          </w:p>
        </w:tc>
        <w:tc>
          <w:tcPr>
            <w:tcW w:w="256" w:type="dxa"/>
            <w:tcBorders>
              <w:top w:val="single" w:sz="4" w:space="0" w:color="auto"/>
              <w:left w:val="single" w:sz="4" w:space="0" w:color="auto"/>
              <w:bottom w:val="single" w:sz="4" w:space="0" w:color="auto"/>
              <w:right w:val="single" w:sz="4" w:space="0" w:color="auto"/>
            </w:tcBorders>
            <w:hideMark/>
          </w:tcPr>
          <w:p w14:paraId="2B89A9E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B478A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A41D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D1196CF"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6D35D90" w14:textId="77777777" w:rsidR="00E17CB2" w:rsidRDefault="00E17CB2">
            <w:pPr>
              <w:pStyle w:val="TAL"/>
              <w:rPr>
                <w:sz w:val="16"/>
              </w:rPr>
            </w:pPr>
            <w:r>
              <w:rPr>
                <w:sz w:val="16"/>
              </w:rPr>
              <w:t>agreed</w:t>
            </w:r>
          </w:p>
        </w:tc>
      </w:tr>
      <w:tr w:rsidR="00E17CB2" w14:paraId="072AD3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DBE0F7" w14:textId="77777777" w:rsidR="00E17CB2" w:rsidRDefault="00E17CB2">
            <w:pPr>
              <w:pStyle w:val="TAL"/>
              <w:rPr>
                <w:sz w:val="16"/>
              </w:rPr>
            </w:pPr>
            <w:r>
              <w:rPr>
                <w:sz w:val="16"/>
              </w:rPr>
              <w:t>R5-231206</w:t>
            </w:r>
          </w:p>
        </w:tc>
        <w:tc>
          <w:tcPr>
            <w:tcW w:w="3098" w:type="dxa"/>
            <w:tcBorders>
              <w:top w:val="single" w:sz="4" w:space="0" w:color="auto"/>
              <w:left w:val="single" w:sz="4" w:space="0" w:color="auto"/>
              <w:bottom w:val="single" w:sz="4" w:space="0" w:color="auto"/>
              <w:right w:val="single" w:sz="4" w:space="0" w:color="auto"/>
            </w:tcBorders>
            <w:hideMark/>
          </w:tcPr>
          <w:p w14:paraId="47520E37" w14:textId="77777777" w:rsidR="00E17CB2" w:rsidRDefault="00E17CB2">
            <w:pPr>
              <w:pStyle w:val="TAL"/>
              <w:rPr>
                <w:sz w:val="16"/>
              </w:rPr>
            </w:pPr>
            <w:r>
              <w:rPr>
                <w:sz w:val="16"/>
              </w:rPr>
              <w:t>Addition of NR unlicensed test case 8.1.8.2.2</w:t>
            </w:r>
          </w:p>
        </w:tc>
        <w:tc>
          <w:tcPr>
            <w:tcW w:w="1408" w:type="dxa"/>
            <w:tcBorders>
              <w:top w:val="single" w:sz="4" w:space="0" w:color="auto"/>
              <w:left w:val="single" w:sz="4" w:space="0" w:color="auto"/>
              <w:bottom w:val="single" w:sz="4" w:space="0" w:color="auto"/>
              <w:right w:val="single" w:sz="4" w:space="0" w:color="auto"/>
            </w:tcBorders>
            <w:hideMark/>
          </w:tcPr>
          <w:p w14:paraId="31F82D72"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8F4439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DD27F4D" w14:textId="77777777" w:rsidR="00E17CB2" w:rsidRDefault="00E17CB2">
            <w:pPr>
              <w:pStyle w:val="TAL"/>
              <w:rPr>
                <w:sz w:val="16"/>
              </w:rPr>
            </w:pPr>
            <w:r>
              <w:rPr>
                <w:sz w:val="16"/>
              </w:rPr>
              <w:t>3604</w:t>
            </w:r>
          </w:p>
        </w:tc>
        <w:tc>
          <w:tcPr>
            <w:tcW w:w="256" w:type="dxa"/>
            <w:tcBorders>
              <w:top w:val="single" w:sz="4" w:space="0" w:color="auto"/>
              <w:left w:val="single" w:sz="4" w:space="0" w:color="auto"/>
              <w:bottom w:val="single" w:sz="4" w:space="0" w:color="auto"/>
              <w:right w:val="single" w:sz="4" w:space="0" w:color="auto"/>
            </w:tcBorders>
            <w:hideMark/>
          </w:tcPr>
          <w:p w14:paraId="3F6A9FB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87D005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8429C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42CB05"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0736D0A" w14:textId="77777777" w:rsidR="00E17CB2" w:rsidRDefault="00E17CB2">
            <w:pPr>
              <w:pStyle w:val="TAL"/>
              <w:rPr>
                <w:sz w:val="16"/>
              </w:rPr>
            </w:pPr>
            <w:r>
              <w:rPr>
                <w:sz w:val="16"/>
              </w:rPr>
              <w:t>revised</w:t>
            </w:r>
          </w:p>
        </w:tc>
      </w:tr>
      <w:tr w:rsidR="00E17CB2" w14:paraId="4E9C1CB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01B30B" w14:textId="77777777" w:rsidR="00E17CB2" w:rsidRDefault="00E17CB2">
            <w:pPr>
              <w:pStyle w:val="TAL"/>
              <w:rPr>
                <w:sz w:val="16"/>
              </w:rPr>
            </w:pPr>
            <w:r>
              <w:rPr>
                <w:sz w:val="16"/>
              </w:rPr>
              <w:t>R5-231440</w:t>
            </w:r>
          </w:p>
        </w:tc>
        <w:tc>
          <w:tcPr>
            <w:tcW w:w="3098" w:type="dxa"/>
            <w:tcBorders>
              <w:top w:val="single" w:sz="4" w:space="0" w:color="auto"/>
              <w:left w:val="single" w:sz="4" w:space="0" w:color="auto"/>
              <w:bottom w:val="single" w:sz="4" w:space="0" w:color="auto"/>
              <w:right w:val="single" w:sz="4" w:space="0" w:color="auto"/>
            </w:tcBorders>
            <w:hideMark/>
          </w:tcPr>
          <w:p w14:paraId="093E6E0A" w14:textId="77777777" w:rsidR="00E17CB2" w:rsidRDefault="00E17CB2">
            <w:pPr>
              <w:pStyle w:val="TAL"/>
              <w:rPr>
                <w:sz w:val="16"/>
              </w:rPr>
            </w:pPr>
            <w:r>
              <w:rPr>
                <w:sz w:val="16"/>
              </w:rPr>
              <w:t>Addition of NR unlicensed test case 8.1.8.2.2</w:t>
            </w:r>
          </w:p>
        </w:tc>
        <w:tc>
          <w:tcPr>
            <w:tcW w:w="1408" w:type="dxa"/>
            <w:tcBorders>
              <w:top w:val="single" w:sz="4" w:space="0" w:color="auto"/>
              <w:left w:val="single" w:sz="4" w:space="0" w:color="auto"/>
              <w:bottom w:val="single" w:sz="4" w:space="0" w:color="auto"/>
              <w:right w:val="single" w:sz="4" w:space="0" w:color="auto"/>
            </w:tcBorders>
            <w:hideMark/>
          </w:tcPr>
          <w:p w14:paraId="3B101C39"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74177F1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44735AAA" w14:textId="77777777" w:rsidR="00E17CB2" w:rsidRDefault="00E17CB2">
            <w:pPr>
              <w:pStyle w:val="TAL"/>
              <w:rPr>
                <w:sz w:val="16"/>
              </w:rPr>
            </w:pPr>
            <w:r>
              <w:rPr>
                <w:sz w:val="16"/>
              </w:rPr>
              <w:t>3604</w:t>
            </w:r>
          </w:p>
        </w:tc>
        <w:tc>
          <w:tcPr>
            <w:tcW w:w="256" w:type="dxa"/>
            <w:tcBorders>
              <w:top w:val="single" w:sz="4" w:space="0" w:color="auto"/>
              <w:left w:val="single" w:sz="4" w:space="0" w:color="auto"/>
              <w:bottom w:val="single" w:sz="4" w:space="0" w:color="auto"/>
              <w:right w:val="single" w:sz="4" w:space="0" w:color="auto"/>
            </w:tcBorders>
            <w:hideMark/>
          </w:tcPr>
          <w:p w14:paraId="186A065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6824EF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1C09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EB5019F"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10BD94C" w14:textId="77777777" w:rsidR="00E17CB2" w:rsidRDefault="00E17CB2">
            <w:pPr>
              <w:pStyle w:val="TAL"/>
              <w:rPr>
                <w:sz w:val="16"/>
              </w:rPr>
            </w:pPr>
            <w:r>
              <w:rPr>
                <w:sz w:val="16"/>
              </w:rPr>
              <w:t>agreed</w:t>
            </w:r>
          </w:p>
        </w:tc>
      </w:tr>
      <w:tr w:rsidR="00E17CB2" w14:paraId="512FDE5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0665BB" w14:textId="77777777" w:rsidR="00E17CB2" w:rsidRDefault="00E17CB2">
            <w:pPr>
              <w:pStyle w:val="TAL"/>
              <w:rPr>
                <w:sz w:val="16"/>
              </w:rPr>
            </w:pPr>
            <w:r>
              <w:rPr>
                <w:sz w:val="16"/>
              </w:rPr>
              <w:t>R5-231213</w:t>
            </w:r>
          </w:p>
        </w:tc>
        <w:tc>
          <w:tcPr>
            <w:tcW w:w="3098" w:type="dxa"/>
            <w:tcBorders>
              <w:top w:val="single" w:sz="4" w:space="0" w:color="auto"/>
              <w:left w:val="single" w:sz="4" w:space="0" w:color="auto"/>
              <w:bottom w:val="single" w:sz="4" w:space="0" w:color="auto"/>
              <w:right w:val="single" w:sz="4" w:space="0" w:color="auto"/>
            </w:tcBorders>
            <w:hideMark/>
          </w:tcPr>
          <w:p w14:paraId="4E799B30" w14:textId="77777777" w:rsidR="00E17CB2" w:rsidRDefault="00E17CB2">
            <w:pPr>
              <w:pStyle w:val="TAL"/>
              <w:rPr>
                <w:sz w:val="16"/>
              </w:rPr>
            </w:pPr>
            <w:r>
              <w:rPr>
                <w:sz w:val="16"/>
              </w:rPr>
              <w:t>Correction to NR EIEI test case 11.5.2</w:t>
            </w:r>
          </w:p>
        </w:tc>
        <w:tc>
          <w:tcPr>
            <w:tcW w:w="1408" w:type="dxa"/>
            <w:tcBorders>
              <w:top w:val="single" w:sz="4" w:space="0" w:color="auto"/>
              <w:left w:val="single" w:sz="4" w:space="0" w:color="auto"/>
              <w:bottom w:val="single" w:sz="4" w:space="0" w:color="auto"/>
              <w:right w:val="single" w:sz="4" w:space="0" w:color="auto"/>
            </w:tcBorders>
            <w:hideMark/>
          </w:tcPr>
          <w:p w14:paraId="2A435BA0"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751EE52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D494BA7" w14:textId="77777777" w:rsidR="00E17CB2" w:rsidRDefault="00E17CB2">
            <w:pPr>
              <w:pStyle w:val="TAL"/>
              <w:rPr>
                <w:sz w:val="16"/>
              </w:rPr>
            </w:pPr>
            <w:r>
              <w:rPr>
                <w:sz w:val="16"/>
              </w:rPr>
              <w:t>3605</w:t>
            </w:r>
          </w:p>
        </w:tc>
        <w:tc>
          <w:tcPr>
            <w:tcW w:w="256" w:type="dxa"/>
            <w:tcBorders>
              <w:top w:val="single" w:sz="4" w:space="0" w:color="auto"/>
              <w:left w:val="single" w:sz="4" w:space="0" w:color="auto"/>
              <w:bottom w:val="single" w:sz="4" w:space="0" w:color="auto"/>
              <w:right w:val="single" w:sz="4" w:space="0" w:color="auto"/>
            </w:tcBorders>
            <w:hideMark/>
          </w:tcPr>
          <w:p w14:paraId="3FE81AB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55982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BBCAF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655C2A" w14:textId="77777777" w:rsidR="00E17CB2" w:rsidRDefault="00E17CB2">
            <w:pPr>
              <w:pStyle w:val="TAL"/>
              <w:rPr>
                <w:sz w:val="16"/>
              </w:rPr>
            </w:pPr>
            <w:r>
              <w:rPr>
                <w:sz w:val="16"/>
              </w:rPr>
              <w:t>NR_EIEI-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A8D7E36" w14:textId="77777777" w:rsidR="00E17CB2" w:rsidRDefault="00E17CB2">
            <w:pPr>
              <w:pStyle w:val="TAL"/>
              <w:rPr>
                <w:sz w:val="16"/>
              </w:rPr>
            </w:pPr>
            <w:r>
              <w:rPr>
                <w:sz w:val="16"/>
              </w:rPr>
              <w:t>agreed</w:t>
            </w:r>
          </w:p>
        </w:tc>
      </w:tr>
      <w:tr w:rsidR="00E17CB2" w14:paraId="405EA22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71B20F" w14:textId="77777777" w:rsidR="00E17CB2" w:rsidRDefault="00E17CB2">
            <w:pPr>
              <w:pStyle w:val="TAL"/>
              <w:rPr>
                <w:sz w:val="16"/>
              </w:rPr>
            </w:pPr>
            <w:r>
              <w:rPr>
                <w:sz w:val="16"/>
              </w:rPr>
              <w:t>R5-231257</w:t>
            </w:r>
          </w:p>
        </w:tc>
        <w:tc>
          <w:tcPr>
            <w:tcW w:w="3098" w:type="dxa"/>
            <w:tcBorders>
              <w:top w:val="single" w:sz="4" w:space="0" w:color="auto"/>
              <w:left w:val="single" w:sz="4" w:space="0" w:color="auto"/>
              <w:bottom w:val="single" w:sz="4" w:space="0" w:color="auto"/>
              <w:right w:val="single" w:sz="4" w:space="0" w:color="auto"/>
            </w:tcBorders>
            <w:hideMark/>
          </w:tcPr>
          <w:p w14:paraId="08C8A5FF" w14:textId="77777777" w:rsidR="00E17CB2" w:rsidRDefault="00E17CB2">
            <w:pPr>
              <w:pStyle w:val="TAL"/>
              <w:rPr>
                <w:sz w:val="16"/>
              </w:rPr>
            </w:pPr>
            <w:r>
              <w:rPr>
                <w:sz w:val="16"/>
              </w:rPr>
              <w:t>Corrections to DL grant prioritization test case</w:t>
            </w:r>
          </w:p>
        </w:tc>
        <w:tc>
          <w:tcPr>
            <w:tcW w:w="1408" w:type="dxa"/>
            <w:tcBorders>
              <w:top w:val="single" w:sz="4" w:space="0" w:color="auto"/>
              <w:left w:val="single" w:sz="4" w:space="0" w:color="auto"/>
              <w:bottom w:val="single" w:sz="4" w:space="0" w:color="auto"/>
              <w:right w:val="single" w:sz="4" w:space="0" w:color="auto"/>
            </w:tcBorders>
            <w:hideMark/>
          </w:tcPr>
          <w:p w14:paraId="1494D220" w14:textId="77777777" w:rsidR="00E17CB2" w:rsidRDefault="00E17CB2">
            <w:pPr>
              <w:pStyle w:val="TAL"/>
              <w:rPr>
                <w:sz w:val="16"/>
              </w:rPr>
            </w:pPr>
            <w:r>
              <w:rPr>
                <w:sz w:val="16"/>
              </w:rPr>
              <w:t>Lenovo, MCC TF160</w:t>
            </w:r>
          </w:p>
        </w:tc>
        <w:tc>
          <w:tcPr>
            <w:tcW w:w="913" w:type="dxa"/>
            <w:tcBorders>
              <w:top w:val="single" w:sz="4" w:space="0" w:color="auto"/>
              <w:left w:val="single" w:sz="4" w:space="0" w:color="auto"/>
              <w:bottom w:val="single" w:sz="4" w:space="0" w:color="auto"/>
              <w:right w:val="single" w:sz="4" w:space="0" w:color="auto"/>
            </w:tcBorders>
            <w:hideMark/>
          </w:tcPr>
          <w:p w14:paraId="2C4DC8B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F1A5CC4" w14:textId="77777777" w:rsidR="00E17CB2" w:rsidRDefault="00E17CB2">
            <w:pPr>
              <w:pStyle w:val="TAL"/>
              <w:rPr>
                <w:sz w:val="16"/>
              </w:rPr>
            </w:pPr>
            <w:r>
              <w:rPr>
                <w:sz w:val="16"/>
              </w:rPr>
              <w:t>3606</w:t>
            </w:r>
          </w:p>
        </w:tc>
        <w:tc>
          <w:tcPr>
            <w:tcW w:w="256" w:type="dxa"/>
            <w:tcBorders>
              <w:top w:val="single" w:sz="4" w:space="0" w:color="auto"/>
              <w:left w:val="single" w:sz="4" w:space="0" w:color="auto"/>
              <w:bottom w:val="single" w:sz="4" w:space="0" w:color="auto"/>
              <w:right w:val="single" w:sz="4" w:space="0" w:color="auto"/>
            </w:tcBorders>
            <w:hideMark/>
          </w:tcPr>
          <w:p w14:paraId="716592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BEE81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DABE2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0BDCB69" w14:textId="77777777" w:rsidR="00E17CB2" w:rsidRDefault="00E17CB2">
            <w:pPr>
              <w:pStyle w:val="TAL"/>
              <w:rPr>
                <w:sz w:val="16"/>
              </w:rPr>
            </w:pPr>
            <w:r>
              <w:rPr>
                <w:sz w:val="16"/>
              </w:rPr>
              <w:t>NR_L1enh_URLLC-UEConTest</w:t>
            </w:r>
          </w:p>
        </w:tc>
        <w:tc>
          <w:tcPr>
            <w:tcW w:w="967" w:type="dxa"/>
            <w:tcBorders>
              <w:top w:val="single" w:sz="4" w:space="0" w:color="auto"/>
              <w:left w:val="single" w:sz="4" w:space="0" w:color="auto"/>
              <w:bottom w:val="single" w:sz="4" w:space="0" w:color="auto"/>
              <w:right w:val="single" w:sz="4" w:space="0" w:color="auto"/>
            </w:tcBorders>
            <w:hideMark/>
          </w:tcPr>
          <w:p w14:paraId="6C3174E7" w14:textId="77777777" w:rsidR="00E17CB2" w:rsidRDefault="00E17CB2">
            <w:pPr>
              <w:pStyle w:val="TAL"/>
              <w:rPr>
                <w:sz w:val="16"/>
              </w:rPr>
            </w:pPr>
            <w:r>
              <w:rPr>
                <w:sz w:val="16"/>
              </w:rPr>
              <w:t>agreed</w:t>
            </w:r>
          </w:p>
        </w:tc>
      </w:tr>
      <w:tr w:rsidR="00E17CB2" w14:paraId="1FD61F4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7E8829" w14:textId="77777777" w:rsidR="00E17CB2" w:rsidRDefault="00E17CB2">
            <w:pPr>
              <w:pStyle w:val="TAL"/>
              <w:rPr>
                <w:sz w:val="16"/>
              </w:rPr>
            </w:pPr>
            <w:r>
              <w:rPr>
                <w:sz w:val="16"/>
              </w:rPr>
              <w:t>R5-231258</w:t>
            </w:r>
          </w:p>
        </w:tc>
        <w:tc>
          <w:tcPr>
            <w:tcW w:w="3098" w:type="dxa"/>
            <w:tcBorders>
              <w:top w:val="single" w:sz="4" w:space="0" w:color="auto"/>
              <w:left w:val="single" w:sz="4" w:space="0" w:color="auto"/>
              <w:bottom w:val="single" w:sz="4" w:space="0" w:color="auto"/>
              <w:right w:val="single" w:sz="4" w:space="0" w:color="auto"/>
            </w:tcBorders>
            <w:hideMark/>
          </w:tcPr>
          <w:p w14:paraId="563A3AE6" w14:textId="77777777" w:rsidR="00E17CB2" w:rsidRDefault="00E17CB2">
            <w:pPr>
              <w:pStyle w:val="TAL"/>
              <w:rPr>
                <w:sz w:val="16"/>
              </w:rPr>
            </w:pPr>
            <w:r>
              <w:rPr>
                <w:sz w:val="16"/>
              </w:rPr>
              <w:t xml:space="preserve">Correction to </w:t>
            </w:r>
            <w:proofErr w:type="spellStart"/>
            <w:r>
              <w:rPr>
                <w:sz w:val="16"/>
              </w:rPr>
              <w:t>eNS</w:t>
            </w:r>
            <w:proofErr w:type="spellEnd"/>
            <w:r>
              <w:rPr>
                <w:sz w:val="16"/>
              </w:rPr>
              <w:t xml:space="preserve"> test case 9.1.12.3</w:t>
            </w:r>
          </w:p>
        </w:tc>
        <w:tc>
          <w:tcPr>
            <w:tcW w:w="1408" w:type="dxa"/>
            <w:tcBorders>
              <w:top w:val="single" w:sz="4" w:space="0" w:color="auto"/>
              <w:left w:val="single" w:sz="4" w:space="0" w:color="auto"/>
              <w:bottom w:val="single" w:sz="4" w:space="0" w:color="auto"/>
              <w:right w:val="single" w:sz="4" w:space="0" w:color="auto"/>
            </w:tcBorders>
            <w:hideMark/>
          </w:tcPr>
          <w:p w14:paraId="12F277A1" w14:textId="77777777" w:rsidR="00E17CB2" w:rsidRDefault="00E17CB2">
            <w:pPr>
              <w:pStyle w:val="TAL"/>
              <w:rPr>
                <w:sz w:val="16"/>
              </w:rPr>
            </w:pPr>
            <w:r>
              <w:rPr>
                <w:sz w:val="16"/>
              </w:rPr>
              <w:t>Lenovo, MCC TF160</w:t>
            </w:r>
          </w:p>
        </w:tc>
        <w:tc>
          <w:tcPr>
            <w:tcW w:w="913" w:type="dxa"/>
            <w:tcBorders>
              <w:top w:val="single" w:sz="4" w:space="0" w:color="auto"/>
              <w:left w:val="single" w:sz="4" w:space="0" w:color="auto"/>
              <w:bottom w:val="single" w:sz="4" w:space="0" w:color="auto"/>
              <w:right w:val="single" w:sz="4" w:space="0" w:color="auto"/>
            </w:tcBorders>
            <w:hideMark/>
          </w:tcPr>
          <w:p w14:paraId="7AE4087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924D6A8" w14:textId="77777777" w:rsidR="00E17CB2" w:rsidRDefault="00E17CB2">
            <w:pPr>
              <w:pStyle w:val="TAL"/>
              <w:rPr>
                <w:sz w:val="16"/>
              </w:rPr>
            </w:pPr>
            <w:r>
              <w:rPr>
                <w:sz w:val="16"/>
              </w:rPr>
              <w:t>3607</w:t>
            </w:r>
          </w:p>
        </w:tc>
        <w:tc>
          <w:tcPr>
            <w:tcW w:w="256" w:type="dxa"/>
            <w:tcBorders>
              <w:top w:val="single" w:sz="4" w:space="0" w:color="auto"/>
              <w:left w:val="single" w:sz="4" w:space="0" w:color="auto"/>
              <w:bottom w:val="single" w:sz="4" w:space="0" w:color="auto"/>
              <w:right w:val="single" w:sz="4" w:space="0" w:color="auto"/>
            </w:tcBorders>
            <w:hideMark/>
          </w:tcPr>
          <w:p w14:paraId="354BAB6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FB1CA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87202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E8C703"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4527B84C" w14:textId="77777777" w:rsidR="00E17CB2" w:rsidRDefault="00E17CB2">
            <w:pPr>
              <w:pStyle w:val="TAL"/>
              <w:rPr>
                <w:sz w:val="16"/>
              </w:rPr>
            </w:pPr>
            <w:r>
              <w:rPr>
                <w:sz w:val="16"/>
              </w:rPr>
              <w:t>revised</w:t>
            </w:r>
          </w:p>
        </w:tc>
      </w:tr>
      <w:tr w:rsidR="00E17CB2" w14:paraId="44C2BCC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7A3D81" w14:textId="77777777" w:rsidR="00E17CB2" w:rsidRDefault="00E17CB2">
            <w:pPr>
              <w:pStyle w:val="TAL"/>
              <w:rPr>
                <w:sz w:val="16"/>
              </w:rPr>
            </w:pPr>
            <w:r>
              <w:rPr>
                <w:sz w:val="16"/>
              </w:rPr>
              <w:t>R5-231546</w:t>
            </w:r>
          </w:p>
        </w:tc>
        <w:tc>
          <w:tcPr>
            <w:tcW w:w="3098" w:type="dxa"/>
            <w:tcBorders>
              <w:top w:val="single" w:sz="4" w:space="0" w:color="auto"/>
              <w:left w:val="single" w:sz="4" w:space="0" w:color="auto"/>
              <w:bottom w:val="single" w:sz="4" w:space="0" w:color="auto"/>
              <w:right w:val="single" w:sz="4" w:space="0" w:color="auto"/>
            </w:tcBorders>
            <w:hideMark/>
          </w:tcPr>
          <w:p w14:paraId="10967AD9" w14:textId="77777777" w:rsidR="00E17CB2" w:rsidRDefault="00E17CB2">
            <w:pPr>
              <w:pStyle w:val="TAL"/>
              <w:rPr>
                <w:sz w:val="16"/>
              </w:rPr>
            </w:pPr>
            <w:r>
              <w:rPr>
                <w:sz w:val="16"/>
              </w:rPr>
              <w:t xml:space="preserve">Correction to </w:t>
            </w:r>
            <w:proofErr w:type="spellStart"/>
            <w:r>
              <w:rPr>
                <w:sz w:val="16"/>
              </w:rPr>
              <w:t>eNS</w:t>
            </w:r>
            <w:proofErr w:type="spellEnd"/>
            <w:r>
              <w:rPr>
                <w:sz w:val="16"/>
              </w:rPr>
              <w:t xml:space="preserve"> test case 9.1.12.3</w:t>
            </w:r>
          </w:p>
        </w:tc>
        <w:tc>
          <w:tcPr>
            <w:tcW w:w="1408" w:type="dxa"/>
            <w:tcBorders>
              <w:top w:val="single" w:sz="4" w:space="0" w:color="auto"/>
              <w:left w:val="single" w:sz="4" w:space="0" w:color="auto"/>
              <w:bottom w:val="single" w:sz="4" w:space="0" w:color="auto"/>
              <w:right w:val="single" w:sz="4" w:space="0" w:color="auto"/>
            </w:tcBorders>
            <w:hideMark/>
          </w:tcPr>
          <w:p w14:paraId="77F38968" w14:textId="77777777" w:rsidR="00E17CB2" w:rsidRDefault="00E17CB2">
            <w:pPr>
              <w:pStyle w:val="TAL"/>
              <w:rPr>
                <w:sz w:val="16"/>
              </w:rPr>
            </w:pPr>
            <w:r>
              <w:rPr>
                <w:sz w:val="16"/>
              </w:rPr>
              <w:t>Lenovo, MCC TF160</w:t>
            </w:r>
          </w:p>
        </w:tc>
        <w:tc>
          <w:tcPr>
            <w:tcW w:w="913" w:type="dxa"/>
            <w:tcBorders>
              <w:top w:val="single" w:sz="4" w:space="0" w:color="auto"/>
              <w:left w:val="single" w:sz="4" w:space="0" w:color="auto"/>
              <w:bottom w:val="single" w:sz="4" w:space="0" w:color="auto"/>
              <w:right w:val="single" w:sz="4" w:space="0" w:color="auto"/>
            </w:tcBorders>
            <w:hideMark/>
          </w:tcPr>
          <w:p w14:paraId="54EB4BE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1CC815D" w14:textId="77777777" w:rsidR="00E17CB2" w:rsidRDefault="00E17CB2">
            <w:pPr>
              <w:pStyle w:val="TAL"/>
              <w:rPr>
                <w:sz w:val="16"/>
              </w:rPr>
            </w:pPr>
            <w:r>
              <w:rPr>
                <w:sz w:val="16"/>
              </w:rPr>
              <w:t>3607</w:t>
            </w:r>
          </w:p>
        </w:tc>
        <w:tc>
          <w:tcPr>
            <w:tcW w:w="256" w:type="dxa"/>
            <w:tcBorders>
              <w:top w:val="single" w:sz="4" w:space="0" w:color="auto"/>
              <w:left w:val="single" w:sz="4" w:space="0" w:color="auto"/>
              <w:bottom w:val="single" w:sz="4" w:space="0" w:color="auto"/>
              <w:right w:val="single" w:sz="4" w:space="0" w:color="auto"/>
            </w:tcBorders>
            <w:hideMark/>
          </w:tcPr>
          <w:p w14:paraId="7D8BA47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130BD8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E481B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5246CA"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21729B76" w14:textId="77777777" w:rsidR="00E17CB2" w:rsidRDefault="00E17CB2">
            <w:pPr>
              <w:pStyle w:val="TAL"/>
              <w:rPr>
                <w:sz w:val="16"/>
              </w:rPr>
            </w:pPr>
            <w:r>
              <w:rPr>
                <w:sz w:val="16"/>
              </w:rPr>
              <w:t>agreed</w:t>
            </w:r>
          </w:p>
        </w:tc>
      </w:tr>
      <w:tr w:rsidR="00E17CB2" w14:paraId="2AB916C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D21ADA" w14:textId="77777777" w:rsidR="00E17CB2" w:rsidRDefault="00E17CB2">
            <w:pPr>
              <w:pStyle w:val="TAL"/>
              <w:rPr>
                <w:sz w:val="16"/>
              </w:rPr>
            </w:pPr>
            <w:r>
              <w:rPr>
                <w:sz w:val="16"/>
              </w:rPr>
              <w:t>R5-231259</w:t>
            </w:r>
          </w:p>
        </w:tc>
        <w:tc>
          <w:tcPr>
            <w:tcW w:w="3098" w:type="dxa"/>
            <w:tcBorders>
              <w:top w:val="single" w:sz="4" w:space="0" w:color="auto"/>
              <w:left w:val="single" w:sz="4" w:space="0" w:color="auto"/>
              <w:bottom w:val="single" w:sz="4" w:space="0" w:color="auto"/>
              <w:right w:val="single" w:sz="4" w:space="0" w:color="auto"/>
            </w:tcBorders>
            <w:hideMark/>
          </w:tcPr>
          <w:p w14:paraId="005D0C3E" w14:textId="77777777" w:rsidR="00E17CB2" w:rsidRDefault="00E17CB2">
            <w:pPr>
              <w:pStyle w:val="TAL"/>
              <w:rPr>
                <w:sz w:val="16"/>
              </w:rPr>
            </w:pPr>
            <w:r>
              <w:rPr>
                <w:sz w:val="16"/>
              </w:rPr>
              <w:t xml:space="preserve">Correction to </w:t>
            </w:r>
            <w:proofErr w:type="spellStart"/>
            <w:r>
              <w:rPr>
                <w:sz w:val="16"/>
              </w:rPr>
              <w:t>eNS</w:t>
            </w:r>
            <w:proofErr w:type="spellEnd"/>
            <w:r>
              <w:rPr>
                <w:sz w:val="16"/>
              </w:rPr>
              <w:t xml:space="preserve"> test case 9.1.12.4</w:t>
            </w:r>
          </w:p>
        </w:tc>
        <w:tc>
          <w:tcPr>
            <w:tcW w:w="1408" w:type="dxa"/>
            <w:tcBorders>
              <w:top w:val="single" w:sz="4" w:space="0" w:color="auto"/>
              <w:left w:val="single" w:sz="4" w:space="0" w:color="auto"/>
              <w:bottom w:val="single" w:sz="4" w:space="0" w:color="auto"/>
              <w:right w:val="single" w:sz="4" w:space="0" w:color="auto"/>
            </w:tcBorders>
            <w:hideMark/>
          </w:tcPr>
          <w:p w14:paraId="0CAB617F" w14:textId="77777777" w:rsidR="00E17CB2" w:rsidRDefault="00E17CB2">
            <w:pPr>
              <w:pStyle w:val="TAL"/>
              <w:rPr>
                <w:sz w:val="16"/>
              </w:rPr>
            </w:pPr>
            <w:r>
              <w:rPr>
                <w:sz w:val="16"/>
              </w:rPr>
              <w:t>Lenovo, MCC TF160</w:t>
            </w:r>
          </w:p>
        </w:tc>
        <w:tc>
          <w:tcPr>
            <w:tcW w:w="913" w:type="dxa"/>
            <w:tcBorders>
              <w:top w:val="single" w:sz="4" w:space="0" w:color="auto"/>
              <w:left w:val="single" w:sz="4" w:space="0" w:color="auto"/>
              <w:bottom w:val="single" w:sz="4" w:space="0" w:color="auto"/>
              <w:right w:val="single" w:sz="4" w:space="0" w:color="auto"/>
            </w:tcBorders>
            <w:hideMark/>
          </w:tcPr>
          <w:p w14:paraId="25C7F6B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351A252" w14:textId="77777777" w:rsidR="00E17CB2" w:rsidRDefault="00E17CB2">
            <w:pPr>
              <w:pStyle w:val="TAL"/>
              <w:rPr>
                <w:sz w:val="16"/>
              </w:rPr>
            </w:pPr>
            <w:r>
              <w:rPr>
                <w:sz w:val="16"/>
              </w:rPr>
              <w:t>3608</w:t>
            </w:r>
          </w:p>
        </w:tc>
        <w:tc>
          <w:tcPr>
            <w:tcW w:w="256" w:type="dxa"/>
            <w:tcBorders>
              <w:top w:val="single" w:sz="4" w:space="0" w:color="auto"/>
              <w:left w:val="single" w:sz="4" w:space="0" w:color="auto"/>
              <w:bottom w:val="single" w:sz="4" w:space="0" w:color="auto"/>
              <w:right w:val="single" w:sz="4" w:space="0" w:color="auto"/>
            </w:tcBorders>
            <w:hideMark/>
          </w:tcPr>
          <w:p w14:paraId="6DCCDD1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749E3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A3EA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779FBE"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7F383794" w14:textId="77777777" w:rsidR="00E17CB2" w:rsidRDefault="00E17CB2">
            <w:pPr>
              <w:pStyle w:val="TAL"/>
              <w:rPr>
                <w:sz w:val="16"/>
              </w:rPr>
            </w:pPr>
            <w:r>
              <w:rPr>
                <w:sz w:val="16"/>
              </w:rPr>
              <w:t>withdrawn</w:t>
            </w:r>
          </w:p>
        </w:tc>
      </w:tr>
      <w:tr w:rsidR="00E17CB2" w14:paraId="67A639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AB0332" w14:textId="77777777" w:rsidR="00E17CB2" w:rsidRDefault="00E17CB2">
            <w:pPr>
              <w:pStyle w:val="TAL"/>
              <w:rPr>
                <w:sz w:val="16"/>
              </w:rPr>
            </w:pPr>
            <w:r>
              <w:rPr>
                <w:sz w:val="16"/>
              </w:rPr>
              <w:t>R5-231260</w:t>
            </w:r>
          </w:p>
        </w:tc>
        <w:tc>
          <w:tcPr>
            <w:tcW w:w="3098" w:type="dxa"/>
            <w:tcBorders>
              <w:top w:val="single" w:sz="4" w:space="0" w:color="auto"/>
              <w:left w:val="single" w:sz="4" w:space="0" w:color="auto"/>
              <w:bottom w:val="single" w:sz="4" w:space="0" w:color="auto"/>
              <w:right w:val="single" w:sz="4" w:space="0" w:color="auto"/>
            </w:tcBorders>
            <w:hideMark/>
          </w:tcPr>
          <w:p w14:paraId="50A64C29" w14:textId="77777777" w:rsidR="00E17CB2" w:rsidRDefault="00E17CB2">
            <w:pPr>
              <w:pStyle w:val="TAL"/>
              <w:rPr>
                <w:sz w:val="16"/>
              </w:rPr>
            </w:pPr>
            <w:r>
              <w:rPr>
                <w:sz w:val="16"/>
              </w:rPr>
              <w:t xml:space="preserve">Correction to </w:t>
            </w:r>
            <w:proofErr w:type="spellStart"/>
            <w:r>
              <w:rPr>
                <w:sz w:val="16"/>
              </w:rPr>
              <w:t>eNS</w:t>
            </w:r>
            <w:proofErr w:type="spellEnd"/>
            <w:r>
              <w:rPr>
                <w:sz w:val="16"/>
              </w:rPr>
              <w:t xml:space="preserve"> test case 9.1.12.5</w:t>
            </w:r>
          </w:p>
        </w:tc>
        <w:tc>
          <w:tcPr>
            <w:tcW w:w="1408" w:type="dxa"/>
            <w:tcBorders>
              <w:top w:val="single" w:sz="4" w:space="0" w:color="auto"/>
              <w:left w:val="single" w:sz="4" w:space="0" w:color="auto"/>
              <w:bottom w:val="single" w:sz="4" w:space="0" w:color="auto"/>
              <w:right w:val="single" w:sz="4" w:space="0" w:color="auto"/>
            </w:tcBorders>
            <w:hideMark/>
          </w:tcPr>
          <w:p w14:paraId="16C4A72D" w14:textId="77777777" w:rsidR="00E17CB2" w:rsidRDefault="00E17CB2">
            <w:pPr>
              <w:pStyle w:val="TAL"/>
              <w:rPr>
                <w:sz w:val="16"/>
              </w:rPr>
            </w:pPr>
            <w:r>
              <w:rPr>
                <w:sz w:val="16"/>
              </w:rPr>
              <w:t>Lenovo, MCC TF160</w:t>
            </w:r>
          </w:p>
        </w:tc>
        <w:tc>
          <w:tcPr>
            <w:tcW w:w="913" w:type="dxa"/>
            <w:tcBorders>
              <w:top w:val="single" w:sz="4" w:space="0" w:color="auto"/>
              <w:left w:val="single" w:sz="4" w:space="0" w:color="auto"/>
              <w:bottom w:val="single" w:sz="4" w:space="0" w:color="auto"/>
              <w:right w:val="single" w:sz="4" w:space="0" w:color="auto"/>
            </w:tcBorders>
            <w:hideMark/>
          </w:tcPr>
          <w:p w14:paraId="114E1A8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C5B8054" w14:textId="77777777" w:rsidR="00E17CB2" w:rsidRDefault="00E17CB2">
            <w:pPr>
              <w:pStyle w:val="TAL"/>
              <w:rPr>
                <w:sz w:val="16"/>
              </w:rPr>
            </w:pPr>
            <w:r>
              <w:rPr>
                <w:sz w:val="16"/>
              </w:rPr>
              <w:t>3609</w:t>
            </w:r>
          </w:p>
        </w:tc>
        <w:tc>
          <w:tcPr>
            <w:tcW w:w="256" w:type="dxa"/>
            <w:tcBorders>
              <w:top w:val="single" w:sz="4" w:space="0" w:color="auto"/>
              <w:left w:val="single" w:sz="4" w:space="0" w:color="auto"/>
              <w:bottom w:val="single" w:sz="4" w:space="0" w:color="auto"/>
              <w:right w:val="single" w:sz="4" w:space="0" w:color="auto"/>
            </w:tcBorders>
            <w:hideMark/>
          </w:tcPr>
          <w:p w14:paraId="5D5722E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E3ED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1E67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6C522E"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10996437" w14:textId="77777777" w:rsidR="00E17CB2" w:rsidRDefault="00E17CB2">
            <w:pPr>
              <w:pStyle w:val="TAL"/>
              <w:rPr>
                <w:sz w:val="16"/>
              </w:rPr>
            </w:pPr>
            <w:r>
              <w:rPr>
                <w:sz w:val="16"/>
              </w:rPr>
              <w:t>withdrawn</w:t>
            </w:r>
          </w:p>
        </w:tc>
      </w:tr>
      <w:tr w:rsidR="00E17CB2" w14:paraId="15C7E86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FD569C" w14:textId="77777777" w:rsidR="00E17CB2" w:rsidRDefault="00E17CB2">
            <w:pPr>
              <w:pStyle w:val="TAL"/>
              <w:rPr>
                <w:sz w:val="16"/>
              </w:rPr>
            </w:pPr>
            <w:r>
              <w:rPr>
                <w:sz w:val="16"/>
              </w:rPr>
              <w:t>R5-231261</w:t>
            </w:r>
          </w:p>
        </w:tc>
        <w:tc>
          <w:tcPr>
            <w:tcW w:w="3098" w:type="dxa"/>
            <w:tcBorders>
              <w:top w:val="single" w:sz="4" w:space="0" w:color="auto"/>
              <w:left w:val="single" w:sz="4" w:space="0" w:color="auto"/>
              <w:bottom w:val="single" w:sz="4" w:space="0" w:color="auto"/>
              <w:right w:val="single" w:sz="4" w:space="0" w:color="auto"/>
            </w:tcBorders>
            <w:hideMark/>
          </w:tcPr>
          <w:p w14:paraId="07F09450" w14:textId="77777777" w:rsidR="00E17CB2" w:rsidRDefault="00E17CB2">
            <w:pPr>
              <w:pStyle w:val="TAL"/>
              <w:rPr>
                <w:sz w:val="16"/>
              </w:rPr>
            </w:pPr>
            <w:r>
              <w:rPr>
                <w:sz w:val="16"/>
              </w:rPr>
              <w:t>Addition of new MAC test case for 4 step RACH with Slice specific RACH configuration</w:t>
            </w:r>
          </w:p>
        </w:tc>
        <w:tc>
          <w:tcPr>
            <w:tcW w:w="1408" w:type="dxa"/>
            <w:tcBorders>
              <w:top w:val="single" w:sz="4" w:space="0" w:color="auto"/>
              <w:left w:val="single" w:sz="4" w:space="0" w:color="auto"/>
              <w:bottom w:val="single" w:sz="4" w:space="0" w:color="auto"/>
              <w:right w:val="single" w:sz="4" w:space="0" w:color="auto"/>
            </w:tcBorders>
            <w:hideMark/>
          </w:tcPr>
          <w:p w14:paraId="33767B6F"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636A17E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7823FD2A" w14:textId="77777777" w:rsidR="00E17CB2" w:rsidRDefault="00E17CB2">
            <w:pPr>
              <w:pStyle w:val="TAL"/>
              <w:rPr>
                <w:sz w:val="16"/>
              </w:rPr>
            </w:pPr>
            <w:r>
              <w:rPr>
                <w:sz w:val="16"/>
              </w:rPr>
              <w:t>3610</w:t>
            </w:r>
          </w:p>
        </w:tc>
        <w:tc>
          <w:tcPr>
            <w:tcW w:w="256" w:type="dxa"/>
            <w:tcBorders>
              <w:top w:val="single" w:sz="4" w:space="0" w:color="auto"/>
              <w:left w:val="single" w:sz="4" w:space="0" w:color="auto"/>
              <w:bottom w:val="single" w:sz="4" w:space="0" w:color="auto"/>
              <w:right w:val="single" w:sz="4" w:space="0" w:color="auto"/>
            </w:tcBorders>
            <w:hideMark/>
          </w:tcPr>
          <w:p w14:paraId="17B424F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FA5F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273C2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3B9815"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9463764" w14:textId="77777777" w:rsidR="00E17CB2" w:rsidRDefault="00E17CB2">
            <w:pPr>
              <w:pStyle w:val="TAL"/>
              <w:rPr>
                <w:sz w:val="16"/>
              </w:rPr>
            </w:pPr>
            <w:r>
              <w:rPr>
                <w:sz w:val="16"/>
              </w:rPr>
              <w:t>agreed</w:t>
            </w:r>
          </w:p>
        </w:tc>
      </w:tr>
      <w:tr w:rsidR="00E17CB2" w14:paraId="2A39C0C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12B4847" w14:textId="77777777" w:rsidR="00E17CB2" w:rsidRDefault="00E17CB2">
            <w:pPr>
              <w:pStyle w:val="TAL"/>
              <w:rPr>
                <w:sz w:val="16"/>
              </w:rPr>
            </w:pPr>
            <w:r>
              <w:rPr>
                <w:sz w:val="16"/>
              </w:rPr>
              <w:t>R5-231262</w:t>
            </w:r>
          </w:p>
        </w:tc>
        <w:tc>
          <w:tcPr>
            <w:tcW w:w="3098" w:type="dxa"/>
            <w:tcBorders>
              <w:top w:val="single" w:sz="4" w:space="0" w:color="auto"/>
              <w:left w:val="single" w:sz="4" w:space="0" w:color="auto"/>
              <w:bottom w:val="single" w:sz="4" w:space="0" w:color="auto"/>
              <w:right w:val="single" w:sz="4" w:space="0" w:color="auto"/>
            </w:tcBorders>
            <w:hideMark/>
          </w:tcPr>
          <w:p w14:paraId="6480A09C" w14:textId="77777777" w:rsidR="00E17CB2" w:rsidRDefault="00E17CB2">
            <w:pPr>
              <w:pStyle w:val="TAL"/>
              <w:rPr>
                <w:sz w:val="16"/>
              </w:rPr>
            </w:pPr>
            <w:r>
              <w:rPr>
                <w:sz w:val="16"/>
              </w:rPr>
              <w:t>Addition of new MAC test case for 4 step RACH with RACH Prioritization For Slicing</w:t>
            </w:r>
          </w:p>
        </w:tc>
        <w:tc>
          <w:tcPr>
            <w:tcW w:w="1408" w:type="dxa"/>
            <w:tcBorders>
              <w:top w:val="single" w:sz="4" w:space="0" w:color="auto"/>
              <w:left w:val="single" w:sz="4" w:space="0" w:color="auto"/>
              <w:bottom w:val="single" w:sz="4" w:space="0" w:color="auto"/>
              <w:right w:val="single" w:sz="4" w:space="0" w:color="auto"/>
            </w:tcBorders>
            <w:hideMark/>
          </w:tcPr>
          <w:p w14:paraId="359E7230"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1A8F7C6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DA40A2F" w14:textId="77777777" w:rsidR="00E17CB2" w:rsidRDefault="00E17CB2">
            <w:pPr>
              <w:pStyle w:val="TAL"/>
              <w:rPr>
                <w:sz w:val="16"/>
              </w:rPr>
            </w:pPr>
            <w:r>
              <w:rPr>
                <w:sz w:val="16"/>
              </w:rPr>
              <w:t>3611</w:t>
            </w:r>
          </w:p>
        </w:tc>
        <w:tc>
          <w:tcPr>
            <w:tcW w:w="256" w:type="dxa"/>
            <w:tcBorders>
              <w:top w:val="single" w:sz="4" w:space="0" w:color="auto"/>
              <w:left w:val="single" w:sz="4" w:space="0" w:color="auto"/>
              <w:bottom w:val="single" w:sz="4" w:space="0" w:color="auto"/>
              <w:right w:val="single" w:sz="4" w:space="0" w:color="auto"/>
            </w:tcBorders>
            <w:hideMark/>
          </w:tcPr>
          <w:p w14:paraId="6927583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70C1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B28A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807FD8"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1B57AEE" w14:textId="77777777" w:rsidR="00E17CB2" w:rsidRDefault="00E17CB2">
            <w:pPr>
              <w:pStyle w:val="TAL"/>
              <w:rPr>
                <w:sz w:val="16"/>
              </w:rPr>
            </w:pPr>
            <w:r>
              <w:rPr>
                <w:sz w:val="16"/>
              </w:rPr>
              <w:t>agreed</w:t>
            </w:r>
          </w:p>
        </w:tc>
      </w:tr>
      <w:tr w:rsidR="00E17CB2" w14:paraId="6501270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A61EC4" w14:textId="77777777" w:rsidR="00E17CB2" w:rsidRDefault="00E17CB2">
            <w:pPr>
              <w:pStyle w:val="TAL"/>
              <w:rPr>
                <w:sz w:val="16"/>
              </w:rPr>
            </w:pPr>
            <w:r>
              <w:rPr>
                <w:sz w:val="16"/>
              </w:rPr>
              <w:t>R5-231263</w:t>
            </w:r>
          </w:p>
        </w:tc>
        <w:tc>
          <w:tcPr>
            <w:tcW w:w="3098" w:type="dxa"/>
            <w:tcBorders>
              <w:top w:val="single" w:sz="4" w:space="0" w:color="auto"/>
              <w:left w:val="single" w:sz="4" w:space="0" w:color="auto"/>
              <w:bottom w:val="single" w:sz="4" w:space="0" w:color="auto"/>
              <w:right w:val="single" w:sz="4" w:space="0" w:color="auto"/>
            </w:tcBorders>
            <w:hideMark/>
          </w:tcPr>
          <w:p w14:paraId="73F708B6" w14:textId="77777777" w:rsidR="00E17CB2" w:rsidRDefault="00E17CB2">
            <w:pPr>
              <w:pStyle w:val="TAL"/>
              <w:rPr>
                <w:sz w:val="16"/>
              </w:rPr>
            </w:pPr>
            <w:r>
              <w:rPr>
                <w:sz w:val="16"/>
              </w:rPr>
              <w:t>Addition of new MAC test case for 2 step RACH with Slice specific RACH configuration</w:t>
            </w:r>
          </w:p>
        </w:tc>
        <w:tc>
          <w:tcPr>
            <w:tcW w:w="1408" w:type="dxa"/>
            <w:tcBorders>
              <w:top w:val="single" w:sz="4" w:space="0" w:color="auto"/>
              <w:left w:val="single" w:sz="4" w:space="0" w:color="auto"/>
              <w:bottom w:val="single" w:sz="4" w:space="0" w:color="auto"/>
              <w:right w:val="single" w:sz="4" w:space="0" w:color="auto"/>
            </w:tcBorders>
            <w:hideMark/>
          </w:tcPr>
          <w:p w14:paraId="67162134"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5704C81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D7D1263" w14:textId="77777777" w:rsidR="00E17CB2" w:rsidRDefault="00E17CB2">
            <w:pPr>
              <w:pStyle w:val="TAL"/>
              <w:rPr>
                <w:sz w:val="16"/>
              </w:rPr>
            </w:pPr>
            <w:r>
              <w:rPr>
                <w:sz w:val="16"/>
              </w:rPr>
              <w:t>3612</w:t>
            </w:r>
          </w:p>
        </w:tc>
        <w:tc>
          <w:tcPr>
            <w:tcW w:w="256" w:type="dxa"/>
            <w:tcBorders>
              <w:top w:val="single" w:sz="4" w:space="0" w:color="auto"/>
              <w:left w:val="single" w:sz="4" w:space="0" w:color="auto"/>
              <w:bottom w:val="single" w:sz="4" w:space="0" w:color="auto"/>
              <w:right w:val="single" w:sz="4" w:space="0" w:color="auto"/>
            </w:tcBorders>
            <w:hideMark/>
          </w:tcPr>
          <w:p w14:paraId="72375FB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5FE42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C0323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541CFB"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3E8CCB0" w14:textId="77777777" w:rsidR="00E17CB2" w:rsidRDefault="00E17CB2">
            <w:pPr>
              <w:pStyle w:val="TAL"/>
              <w:rPr>
                <w:sz w:val="16"/>
              </w:rPr>
            </w:pPr>
            <w:r>
              <w:rPr>
                <w:sz w:val="16"/>
              </w:rPr>
              <w:t>agreed</w:t>
            </w:r>
          </w:p>
        </w:tc>
      </w:tr>
      <w:tr w:rsidR="00E17CB2" w14:paraId="47563D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42D5A9" w14:textId="77777777" w:rsidR="00E17CB2" w:rsidRDefault="00E17CB2">
            <w:pPr>
              <w:pStyle w:val="TAL"/>
              <w:rPr>
                <w:sz w:val="16"/>
              </w:rPr>
            </w:pPr>
            <w:r>
              <w:rPr>
                <w:sz w:val="16"/>
              </w:rPr>
              <w:t>R5-231264</w:t>
            </w:r>
          </w:p>
        </w:tc>
        <w:tc>
          <w:tcPr>
            <w:tcW w:w="3098" w:type="dxa"/>
            <w:tcBorders>
              <w:top w:val="single" w:sz="4" w:space="0" w:color="auto"/>
              <w:left w:val="single" w:sz="4" w:space="0" w:color="auto"/>
              <w:bottom w:val="single" w:sz="4" w:space="0" w:color="auto"/>
              <w:right w:val="single" w:sz="4" w:space="0" w:color="auto"/>
            </w:tcBorders>
            <w:hideMark/>
          </w:tcPr>
          <w:p w14:paraId="370BB559" w14:textId="77777777" w:rsidR="00E17CB2" w:rsidRDefault="00E17CB2">
            <w:pPr>
              <w:pStyle w:val="TAL"/>
              <w:rPr>
                <w:sz w:val="16"/>
              </w:rPr>
            </w:pPr>
            <w:r>
              <w:rPr>
                <w:sz w:val="16"/>
              </w:rPr>
              <w:t>Addition of new MAC test case for 2 step RACH with RACH Prioritization For Slicing</w:t>
            </w:r>
          </w:p>
        </w:tc>
        <w:tc>
          <w:tcPr>
            <w:tcW w:w="1408" w:type="dxa"/>
            <w:tcBorders>
              <w:top w:val="single" w:sz="4" w:space="0" w:color="auto"/>
              <w:left w:val="single" w:sz="4" w:space="0" w:color="auto"/>
              <w:bottom w:val="single" w:sz="4" w:space="0" w:color="auto"/>
              <w:right w:val="single" w:sz="4" w:space="0" w:color="auto"/>
            </w:tcBorders>
            <w:hideMark/>
          </w:tcPr>
          <w:p w14:paraId="5738E209"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3C4450C8"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3DBD682" w14:textId="77777777" w:rsidR="00E17CB2" w:rsidRDefault="00E17CB2">
            <w:pPr>
              <w:pStyle w:val="TAL"/>
              <w:rPr>
                <w:sz w:val="16"/>
              </w:rPr>
            </w:pPr>
            <w:r>
              <w:rPr>
                <w:sz w:val="16"/>
              </w:rPr>
              <w:t>3613</w:t>
            </w:r>
          </w:p>
        </w:tc>
        <w:tc>
          <w:tcPr>
            <w:tcW w:w="256" w:type="dxa"/>
            <w:tcBorders>
              <w:top w:val="single" w:sz="4" w:space="0" w:color="auto"/>
              <w:left w:val="single" w:sz="4" w:space="0" w:color="auto"/>
              <w:bottom w:val="single" w:sz="4" w:space="0" w:color="auto"/>
              <w:right w:val="single" w:sz="4" w:space="0" w:color="auto"/>
            </w:tcBorders>
            <w:hideMark/>
          </w:tcPr>
          <w:p w14:paraId="43C1088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6FF71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66BFA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D2B658"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BAA178C" w14:textId="77777777" w:rsidR="00E17CB2" w:rsidRDefault="00E17CB2">
            <w:pPr>
              <w:pStyle w:val="TAL"/>
              <w:rPr>
                <w:sz w:val="16"/>
              </w:rPr>
            </w:pPr>
            <w:r>
              <w:rPr>
                <w:sz w:val="16"/>
              </w:rPr>
              <w:t>agreed</w:t>
            </w:r>
          </w:p>
        </w:tc>
      </w:tr>
      <w:tr w:rsidR="00E17CB2" w14:paraId="650C7CC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92DF34" w14:textId="77777777" w:rsidR="00E17CB2" w:rsidRDefault="00E17CB2">
            <w:pPr>
              <w:pStyle w:val="TAL"/>
              <w:rPr>
                <w:sz w:val="16"/>
              </w:rPr>
            </w:pPr>
            <w:r>
              <w:rPr>
                <w:sz w:val="16"/>
              </w:rPr>
              <w:t>R5-231265</w:t>
            </w:r>
          </w:p>
        </w:tc>
        <w:tc>
          <w:tcPr>
            <w:tcW w:w="3098" w:type="dxa"/>
            <w:tcBorders>
              <w:top w:val="single" w:sz="4" w:space="0" w:color="auto"/>
              <w:left w:val="single" w:sz="4" w:space="0" w:color="auto"/>
              <w:bottom w:val="single" w:sz="4" w:space="0" w:color="auto"/>
              <w:right w:val="single" w:sz="4" w:space="0" w:color="auto"/>
            </w:tcBorders>
            <w:hideMark/>
          </w:tcPr>
          <w:p w14:paraId="67899E83" w14:textId="77777777" w:rsidR="00E17CB2" w:rsidRDefault="00E17CB2">
            <w:pPr>
              <w:pStyle w:val="TAL"/>
              <w:rPr>
                <w:sz w:val="16"/>
              </w:rPr>
            </w:pPr>
            <w:r>
              <w:rPr>
                <w:sz w:val="16"/>
              </w:rPr>
              <w:t>Addition of new MAC test case for 2 step to 4 step RACH SDT fallback</w:t>
            </w:r>
          </w:p>
        </w:tc>
        <w:tc>
          <w:tcPr>
            <w:tcW w:w="1408" w:type="dxa"/>
            <w:tcBorders>
              <w:top w:val="single" w:sz="4" w:space="0" w:color="auto"/>
              <w:left w:val="single" w:sz="4" w:space="0" w:color="auto"/>
              <w:bottom w:val="single" w:sz="4" w:space="0" w:color="auto"/>
              <w:right w:val="single" w:sz="4" w:space="0" w:color="auto"/>
            </w:tcBorders>
            <w:hideMark/>
          </w:tcPr>
          <w:p w14:paraId="2592F284"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116E6D26"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45E1150" w14:textId="77777777" w:rsidR="00E17CB2" w:rsidRDefault="00E17CB2">
            <w:pPr>
              <w:pStyle w:val="TAL"/>
              <w:rPr>
                <w:sz w:val="16"/>
              </w:rPr>
            </w:pPr>
            <w:r>
              <w:rPr>
                <w:sz w:val="16"/>
              </w:rPr>
              <w:t>3614</w:t>
            </w:r>
          </w:p>
        </w:tc>
        <w:tc>
          <w:tcPr>
            <w:tcW w:w="256" w:type="dxa"/>
            <w:tcBorders>
              <w:top w:val="single" w:sz="4" w:space="0" w:color="auto"/>
              <w:left w:val="single" w:sz="4" w:space="0" w:color="auto"/>
              <w:bottom w:val="single" w:sz="4" w:space="0" w:color="auto"/>
              <w:right w:val="single" w:sz="4" w:space="0" w:color="auto"/>
            </w:tcBorders>
            <w:hideMark/>
          </w:tcPr>
          <w:p w14:paraId="37CB00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F16BA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BB06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F58F36"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183B6E6" w14:textId="77777777" w:rsidR="00E17CB2" w:rsidRDefault="00E17CB2">
            <w:pPr>
              <w:pStyle w:val="TAL"/>
              <w:rPr>
                <w:sz w:val="16"/>
              </w:rPr>
            </w:pPr>
            <w:r>
              <w:rPr>
                <w:sz w:val="16"/>
              </w:rPr>
              <w:t>revised</w:t>
            </w:r>
          </w:p>
        </w:tc>
      </w:tr>
      <w:tr w:rsidR="00E17CB2" w14:paraId="2F2269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1CD05E" w14:textId="77777777" w:rsidR="00E17CB2" w:rsidRDefault="00E17CB2">
            <w:pPr>
              <w:pStyle w:val="TAL"/>
              <w:rPr>
                <w:sz w:val="16"/>
              </w:rPr>
            </w:pPr>
            <w:r>
              <w:rPr>
                <w:sz w:val="16"/>
              </w:rPr>
              <w:t>R5-231444</w:t>
            </w:r>
          </w:p>
        </w:tc>
        <w:tc>
          <w:tcPr>
            <w:tcW w:w="3098" w:type="dxa"/>
            <w:tcBorders>
              <w:top w:val="single" w:sz="4" w:space="0" w:color="auto"/>
              <w:left w:val="single" w:sz="4" w:space="0" w:color="auto"/>
              <w:bottom w:val="single" w:sz="4" w:space="0" w:color="auto"/>
              <w:right w:val="single" w:sz="4" w:space="0" w:color="auto"/>
            </w:tcBorders>
            <w:hideMark/>
          </w:tcPr>
          <w:p w14:paraId="0B725E59" w14:textId="77777777" w:rsidR="00E17CB2" w:rsidRDefault="00E17CB2">
            <w:pPr>
              <w:pStyle w:val="TAL"/>
              <w:rPr>
                <w:sz w:val="16"/>
              </w:rPr>
            </w:pPr>
            <w:r>
              <w:rPr>
                <w:sz w:val="16"/>
              </w:rPr>
              <w:t>Addition of new MAC test case for 2 step to 4 step RACH SDT fallback</w:t>
            </w:r>
          </w:p>
        </w:tc>
        <w:tc>
          <w:tcPr>
            <w:tcW w:w="1408" w:type="dxa"/>
            <w:tcBorders>
              <w:top w:val="single" w:sz="4" w:space="0" w:color="auto"/>
              <w:left w:val="single" w:sz="4" w:space="0" w:color="auto"/>
              <w:bottom w:val="single" w:sz="4" w:space="0" w:color="auto"/>
              <w:right w:val="single" w:sz="4" w:space="0" w:color="auto"/>
            </w:tcBorders>
            <w:hideMark/>
          </w:tcPr>
          <w:p w14:paraId="3D9A38A6"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607C1A9C"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415B881" w14:textId="77777777" w:rsidR="00E17CB2" w:rsidRDefault="00E17CB2">
            <w:pPr>
              <w:pStyle w:val="TAL"/>
              <w:rPr>
                <w:sz w:val="16"/>
              </w:rPr>
            </w:pPr>
            <w:r>
              <w:rPr>
                <w:sz w:val="16"/>
              </w:rPr>
              <w:t>3614</w:t>
            </w:r>
          </w:p>
        </w:tc>
        <w:tc>
          <w:tcPr>
            <w:tcW w:w="256" w:type="dxa"/>
            <w:tcBorders>
              <w:top w:val="single" w:sz="4" w:space="0" w:color="auto"/>
              <w:left w:val="single" w:sz="4" w:space="0" w:color="auto"/>
              <w:bottom w:val="single" w:sz="4" w:space="0" w:color="auto"/>
              <w:right w:val="single" w:sz="4" w:space="0" w:color="auto"/>
            </w:tcBorders>
            <w:hideMark/>
          </w:tcPr>
          <w:p w14:paraId="2053DA9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BF4E53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0B12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D575AF"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10AF51" w14:textId="77777777" w:rsidR="00E17CB2" w:rsidRDefault="00E17CB2">
            <w:pPr>
              <w:pStyle w:val="TAL"/>
              <w:rPr>
                <w:sz w:val="16"/>
              </w:rPr>
            </w:pPr>
            <w:r>
              <w:rPr>
                <w:sz w:val="16"/>
              </w:rPr>
              <w:t>agreed</w:t>
            </w:r>
          </w:p>
        </w:tc>
      </w:tr>
      <w:tr w:rsidR="00E17CB2" w14:paraId="634FD6B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459497" w14:textId="77777777" w:rsidR="00E17CB2" w:rsidRDefault="00E17CB2">
            <w:pPr>
              <w:pStyle w:val="TAL"/>
              <w:rPr>
                <w:sz w:val="16"/>
              </w:rPr>
            </w:pPr>
            <w:r>
              <w:rPr>
                <w:sz w:val="16"/>
              </w:rPr>
              <w:t>R5-231266</w:t>
            </w:r>
          </w:p>
        </w:tc>
        <w:tc>
          <w:tcPr>
            <w:tcW w:w="3098" w:type="dxa"/>
            <w:tcBorders>
              <w:top w:val="single" w:sz="4" w:space="0" w:color="auto"/>
              <w:left w:val="single" w:sz="4" w:space="0" w:color="auto"/>
              <w:bottom w:val="single" w:sz="4" w:space="0" w:color="auto"/>
              <w:right w:val="single" w:sz="4" w:space="0" w:color="auto"/>
            </w:tcBorders>
            <w:hideMark/>
          </w:tcPr>
          <w:p w14:paraId="46623E3F" w14:textId="77777777" w:rsidR="00E17CB2" w:rsidRDefault="00E17CB2">
            <w:pPr>
              <w:pStyle w:val="TAL"/>
              <w:rPr>
                <w:sz w:val="16"/>
              </w:rPr>
            </w:pPr>
            <w:r>
              <w:rPr>
                <w:sz w:val="16"/>
              </w:rPr>
              <w:t>Addition of new MAC test case for 4 step RACH SDT with time alignment timer expiry</w:t>
            </w:r>
          </w:p>
        </w:tc>
        <w:tc>
          <w:tcPr>
            <w:tcW w:w="1408" w:type="dxa"/>
            <w:tcBorders>
              <w:top w:val="single" w:sz="4" w:space="0" w:color="auto"/>
              <w:left w:val="single" w:sz="4" w:space="0" w:color="auto"/>
              <w:bottom w:val="single" w:sz="4" w:space="0" w:color="auto"/>
              <w:right w:val="single" w:sz="4" w:space="0" w:color="auto"/>
            </w:tcBorders>
            <w:hideMark/>
          </w:tcPr>
          <w:p w14:paraId="41FAC51D"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4C68B54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67FFA3DC" w14:textId="77777777" w:rsidR="00E17CB2" w:rsidRDefault="00E17CB2">
            <w:pPr>
              <w:pStyle w:val="TAL"/>
              <w:rPr>
                <w:sz w:val="16"/>
              </w:rPr>
            </w:pPr>
            <w:r>
              <w:rPr>
                <w:sz w:val="16"/>
              </w:rPr>
              <w:t>3615</w:t>
            </w:r>
          </w:p>
        </w:tc>
        <w:tc>
          <w:tcPr>
            <w:tcW w:w="256" w:type="dxa"/>
            <w:tcBorders>
              <w:top w:val="single" w:sz="4" w:space="0" w:color="auto"/>
              <w:left w:val="single" w:sz="4" w:space="0" w:color="auto"/>
              <w:bottom w:val="single" w:sz="4" w:space="0" w:color="auto"/>
              <w:right w:val="single" w:sz="4" w:space="0" w:color="auto"/>
            </w:tcBorders>
            <w:hideMark/>
          </w:tcPr>
          <w:p w14:paraId="553E0FC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8F1265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5946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FA3279"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E6EFF95" w14:textId="77777777" w:rsidR="00E17CB2" w:rsidRDefault="00E17CB2">
            <w:pPr>
              <w:pStyle w:val="TAL"/>
              <w:rPr>
                <w:sz w:val="16"/>
              </w:rPr>
            </w:pPr>
            <w:r>
              <w:rPr>
                <w:sz w:val="16"/>
              </w:rPr>
              <w:t>revised</w:t>
            </w:r>
          </w:p>
        </w:tc>
      </w:tr>
      <w:tr w:rsidR="00E17CB2" w14:paraId="57D7F4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EDE1D0" w14:textId="77777777" w:rsidR="00E17CB2" w:rsidRDefault="00E17CB2">
            <w:pPr>
              <w:pStyle w:val="TAL"/>
              <w:rPr>
                <w:sz w:val="16"/>
              </w:rPr>
            </w:pPr>
            <w:r>
              <w:rPr>
                <w:sz w:val="16"/>
              </w:rPr>
              <w:t>R5-231445</w:t>
            </w:r>
          </w:p>
        </w:tc>
        <w:tc>
          <w:tcPr>
            <w:tcW w:w="3098" w:type="dxa"/>
            <w:tcBorders>
              <w:top w:val="single" w:sz="4" w:space="0" w:color="auto"/>
              <w:left w:val="single" w:sz="4" w:space="0" w:color="auto"/>
              <w:bottom w:val="single" w:sz="4" w:space="0" w:color="auto"/>
              <w:right w:val="single" w:sz="4" w:space="0" w:color="auto"/>
            </w:tcBorders>
            <w:hideMark/>
          </w:tcPr>
          <w:p w14:paraId="28FC912D" w14:textId="77777777" w:rsidR="00E17CB2" w:rsidRDefault="00E17CB2">
            <w:pPr>
              <w:pStyle w:val="TAL"/>
              <w:rPr>
                <w:sz w:val="16"/>
              </w:rPr>
            </w:pPr>
            <w:r>
              <w:rPr>
                <w:sz w:val="16"/>
              </w:rPr>
              <w:t>Addition of new MAC test case for 4 step RACH SDT with time alignment timer expiry</w:t>
            </w:r>
          </w:p>
        </w:tc>
        <w:tc>
          <w:tcPr>
            <w:tcW w:w="1408" w:type="dxa"/>
            <w:tcBorders>
              <w:top w:val="single" w:sz="4" w:space="0" w:color="auto"/>
              <w:left w:val="single" w:sz="4" w:space="0" w:color="auto"/>
              <w:bottom w:val="single" w:sz="4" w:space="0" w:color="auto"/>
              <w:right w:val="single" w:sz="4" w:space="0" w:color="auto"/>
            </w:tcBorders>
            <w:hideMark/>
          </w:tcPr>
          <w:p w14:paraId="7C5A300E"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2AF27895"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308AA65" w14:textId="77777777" w:rsidR="00E17CB2" w:rsidRDefault="00E17CB2">
            <w:pPr>
              <w:pStyle w:val="TAL"/>
              <w:rPr>
                <w:sz w:val="16"/>
              </w:rPr>
            </w:pPr>
            <w:r>
              <w:rPr>
                <w:sz w:val="16"/>
              </w:rPr>
              <w:t>3615</w:t>
            </w:r>
          </w:p>
        </w:tc>
        <w:tc>
          <w:tcPr>
            <w:tcW w:w="256" w:type="dxa"/>
            <w:tcBorders>
              <w:top w:val="single" w:sz="4" w:space="0" w:color="auto"/>
              <w:left w:val="single" w:sz="4" w:space="0" w:color="auto"/>
              <w:bottom w:val="single" w:sz="4" w:space="0" w:color="auto"/>
              <w:right w:val="single" w:sz="4" w:space="0" w:color="auto"/>
            </w:tcBorders>
            <w:hideMark/>
          </w:tcPr>
          <w:p w14:paraId="6E7DBC5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8AFDC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B78E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F1FE3F"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B397EB" w14:textId="77777777" w:rsidR="00E17CB2" w:rsidRDefault="00E17CB2">
            <w:pPr>
              <w:pStyle w:val="TAL"/>
              <w:rPr>
                <w:sz w:val="16"/>
              </w:rPr>
            </w:pPr>
            <w:r>
              <w:rPr>
                <w:sz w:val="16"/>
              </w:rPr>
              <w:t>agreed</w:t>
            </w:r>
          </w:p>
        </w:tc>
      </w:tr>
      <w:tr w:rsidR="00E17CB2" w14:paraId="00EF92A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D83692" w14:textId="77777777" w:rsidR="00E17CB2" w:rsidRDefault="00E17CB2">
            <w:pPr>
              <w:pStyle w:val="TAL"/>
              <w:rPr>
                <w:sz w:val="16"/>
              </w:rPr>
            </w:pPr>
            <w:r>
              <w:rPr>
                <w:sz w:val="16"/>
              </w:rPr>
              <w:t>R5-231267</w:t>
            </w:r>
          </w:p>
        </w:tc>
        <w:tc>
          <w:tcPr>
            <w:tcW w:w="3098" w:type="dxa"/>
            <w:tcBorders>
              <w:top w:val="single" w:sz="4" w:space="0" w:color="auto"/>
              <w:left w:val="single" w:sz="4" w:space="0" w:color="auto"/>
              <w:bottom w:val="single" w:sz="4" w:space="0" w:color="auto"/>
              <w:right w:val="single" w:sz="4" w:space="0" w:color="auto"/>
            </w:tcBorders>
            <w:hideMark/>
          </w:tcPr>
          <w:p w14:paraId="0BB23272" w14:textId="77777777" w:rsidR="00E17CB2" w:rsidRDefault="00E17CB2">
            <w:pPr>
              <w:pStyle w:val="TAL"/>
              <w:rPr>
                <w:sz w:val="16"/>
              </w:rPr>
            </w:pPr>
            <w:r>
              <w:rPr>
                <w:sz w:val="16"/>
              </w:rPr>
              <w:t>Correction to MAC test case 4-step RACH  SDT</w:t>
            </w:r>
          </w:p>
        </w:tc>
        <w:tc>
          <w:tcPr>
            <w:tcW w:w="1408" w:type="dxa"/>
            <w:tcBorders>
              <w:top w:val="single" w:sz="4" w:space="0" w:color="auto"/>
              <w:left w:val="single" w:sz="4" w:space="0" w:color="auto"/>
              <w:bottom w:val="single" w:sz="4" w:space="0" w:color="auto"/>
              <w:right w:val="single" w:sz="4" w:space="0" w:color="auto"/>
            </w:tcBorders>
            <w:hideMark/>
          </w:tcPr>
          <w:p w14:paraId="4E45E3C1"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6A3F409F"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79F07FA" w14:textId="77777777" w:rsidR="00E17CB2" w:rsidRDefault="00E17CB2">
            <w:pPr>
              <w:pStyle w:val="TAL"/>
              <w:rPr>
                <w:sz w:val="16"/>
              </w:rPr>
            </w:pPr>
            <w:r>
              <w:rPr>
                <w:sz w:val="16"/>
              </w:rPr>
              <w:t>3616</w:t>
            </w:r>
          </w:p>
        </w:tc>
        <w:tc>
          <w:tcPr>
            <w:tcW w:w="256" w:type="dxa"/>
            <w:tcBorders>
              <w:top w:val="single" w:sz="4" w:space="0" w:color="auto"/>
              <w:left w:val="single" w:sz="4" w:space="0" w:color="auto"/>
              <w:bottom w:val="single" w:sz="4" w:space="0" w:color="auto"/>
              <w:right w:val="single" w:sz="4" w:space="0" w:color="auto"/>
            </w:tcBorders>
            <w:hideMark/>
          </w:tcPr>
          <w:p w14:paraId="4B01D11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BF66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C476F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15614F"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74303A5" w14:textId="77777777" w:rsidR="00E17CB2" w:rsidRDefault="00E17CB2">
            <w:pPr>
              <w:pStyle w:val="TAL"/>
              <w:rPr>
                <w:sz w:val="16"/>
              </w:rPr>
            </w:pPr>
            <w:r>
              <w:rPr>
                <w:sz w:val="16"/>
              </w:rPr>
              <w:t>withdrawn</w:t>
            </w:r>
          </w:p>
        </w:tc>
      </w:tr>
      <w:tr w:rsidR="00E17CB2" w14:paraId="15FEE1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D9F5FA" w14:textId="77777777" w:rsidR="00E17CB2" w:rsidRDefault="00E17CB2">
            <w:pPr>
              <w:pStyle w:val="TAL"/>
              <w:rPr>
                <w:sz w:val="16"/>
              </w:rPr>
            </w:pPr>
            <w:r>
              <w:rPr>
                <w:sz w:val="16"/>
              </w:rPr>
              <w:t>R5-231331</w:t>
            </w:r>
          </w:p>
        </w:tc>
        <w:tc>
          <w:tcPr>
            <w:tcW w:w="3098" w:type="dxa"/>
            <w:tcBorders>
              <w:top w:val="single" w:sz="4" w:space="0" w:color="auto"/>
              <w:left w:val="single" w:sz="4" w:space="0" w:color="auto"/>
              <w:bottom w:val="single" w:sz="4" w:space="0" w:color="auto"/>
              <w:right w:val="single" w:sz="4" w:space="0" w:color="auto"/>
            </w:tcBorders>
            <w:hideMark/>
          </w:tcPr>
          <w:p w14:paraId="21BE1B1D" w14:textId="77777777" w:rsidR="00E17CB2" w:rsidRDefault="00E17CB2">
            <w:pPr>
              <w:pStyle w:val="TAL"/>
              <w:rPr>
                <w:sz w:val="16"/>
              </w:rPr>
            </w:pPr>
            <w:r>
              <w:rPr>
                <w:sz w:val="16"/>
              </w:rPr>
              <w:t>Adding new test case 9.1.14.1</w:t>
            </w:r>
          </w:p>
        </w:tc>
        <w:tc>
          <w:tcPr>
            <w:tcW w:w="1408" w:type="dxa"/>
            <w:tcBorders>
              <w:top w:val="single" w:sz="4" w:space="0" w:color="auto"/>
              <w:left w:val="single" w:sz="4" w:space="0" w:color="auto"/>
              <w:bottom w:val="single" w:sz="4" w:space="0" w:color="auto"/>
              <w:right w:val="single" w:sz="4" w:space="0" w:color="auto"/>
            </w:tcBorders>
            <w:hideMark/>
          </w:tcPr>
          <w:p w14:paraId="1522FBB8"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A1F744E"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23BDCE35" w14:textId="77777777" w:rsidR="00E17CB2" w:rsidRDefault="00E17CB2">
            <w:pPr>
              <w:pStyle w:val="TAL"/>
              <w:rPr>
                <w:sz w:val="16"/>
              </w:rPr>
            </w:pPr>
            <w:r>
              <w:rPr>
                <w:sz w:val="16"/>
              </w:rPr>
              <w:t>3617</w:t>
            </w:r>
          </w:p>
        </w:tc>
        <w:tc>
          <w:tcPr>
            <w:tcW w:w="256" w:type="dxa"/>
            <w:tcBorders>
              <w:top w:val="single" w:sz="4" w:space="0" w:color="auto"/>
              <w:left w:val="single" w:sz="4" w:space="0" w:color="auto"/>
              <w:bottom w:val="single" w:sz="4" w:space="0" w:color="auto"/>
              <w:right w:val="single" w:sz="4" w:space="0" w:color="auto"/>
            </w:tcBorders>
            <w:hideMark/>
          </w:tcPr>
          <w:p w14:paraId="439C9ED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A86AB4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B6557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EDBAFD"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02B3E3A" w14:textId="77777777" w:rsidR="00E17CB2" w:rsidRDefault="00E17CB2">
            <w:pPr>
              <w:pStyle w:val="TAL"/>
              <w:rPr>
                <w:sz w:val="16"/>
              </w:rPr>
            </w:pPr>
            <w:r>
              <w:rPr>
                <w:sz w:val="16"/>
              </w:rPr>
              <w:t>revised</w:t>
            </w:r>
          </w:p>
        </w:tc>
      </w:tr>
      <w:tr w:rsidR="00E17CB2" w14:paraId="4FD5CDB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0BBEF4" w14:textId="77777777" w:rsidR="00E17CB2" w:rsidRDefault="00E17CB2">
            <w:pPr>
              <w:pStyle w:val="TAL"/>
              <w:rPr>
                <w:sz w:val="16"/>
              </w:rPr>
            </w:pPr>
            <w:r>
              <w:rPr>
                <w:sz w:val="16"/>
              </w:rPr>
              <w:t>R5-231457</w:t>
            </w:r>
          </w:p>
        </w:tc>
        <w:tc>
          <w:tcPr>
            <w:tcW w:w="3098" w:type="dxa"/>
            <w:tcBorders>
              <w:top w:val="single" w:sz="4" w:space="0" w:color="auto"/>
              <w:left w:val="single" w:sz="4" w:space="0" w:color="auto"/>
              <w:bottom w:val="single" w:sz="4" w:space="0" w:color="auto"/>
              <w:right w:val="single" w:sz="4" w:space="0" w:color="auto"/>
            </w:tcBorders>
            <w:hideMark/>
          </w:tcPr>
          <w:p w14:paraId="53A9970C" w14:textId="77777777" w:rsidR="00E17CB2" w:rsidRDefault="00E17CB2">
            <w:pPr>
              <w:pStyle w:val="TAL"/>
              <w:rPr>
                <w:sz w:val="16"/>
              </w:rPr>
            </w:pPr>
            <w:r>
              <w:rPr>
                <w:sz w:val="16"/>
              </w:rPr>
              <w:t>Adding new test case 9.1.14.1</w:t>
            </w:r>
          </w:p>
        </w:tc>
        <w:tc>
          <w:tcPr>
            <w:tcW w:w="1408" w:type="dxa"/>
            <w:tcBorders>
              <w:top w:val="single" w:sz="4" w:space="0" w:color="auto"/>
              <w:left w:val="single" w:sz="4" w:space="0" w:color="auto"/>
              <w:bottom w:val="single" w:sz="4" w:space="0" w:color="auto"/>
              <w:right w:val="single" w:sz="4" w:space="0" w:color="auto"/>
            </w:tcBorders>
            <w:hideMark/>
          </w:tcPr>
          <w:p w14:paraId="2C1495E1"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CC6AF82"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D47CEBD" w14:textId="77777777" w:rsidR="00E17CB2" w:rsidRDefault="00E17CB2">
            <w:pPr>
              <w:pStyle w:val="TAL"/>
              <w:rPr>
                <w:sz w:val="16"/>
              </w:rPr>
            </w:pPr>
            <w:r>
              <w:rPr>
                <w:sz w:val="16"/>
              </w:rPr>
              <w:t>3617</w:t>
            </w:r>
          </w:p>
        </w:tc>
        <w:tc>
          <w:tcPr>
            <w:tcW w:w="256" w:type="dxa"/>
            <w:tcBorders>
              <w:top w:val="single" w:sz="4" w:space="0" w:color="auto"/>
              <w:left w:val="single" w:sz="4" w:space="0" w:color="auto"/>
              <w:bottom w:val="single" w:sz="4" w:space="0" w:color="auto"/>
              <w:right w:val="single" w:sz="4" w:space="0" w:color="auto"/>
            </w:tcBorders>
            <w:hideMark/>
          </w:tcPr>
          <w:p w14:paraId="26D3119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A55802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2327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AB40DC"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CE3F25D" w14:textId="77777777" w:rsidR="00E17CB2" w:rsidRDefault="00E17CB2">
            <w:pPr>
              <w:pStyle w:val="TAL"/>
              <w:rPr>
                <w:sz w:val="16"/>
              </w:rPr>
            </w:pPr>
            <w:r>
              <w:rPr>
                <w:sz w:val="16"/>
              </w:rPr>
              <w:t>agreed</w:t>
            </w:r>
          </w:p>
        </w:tc>
      </w:tr>
      <w:tr w:rsidR="00E17CB2" w14:paraId="141D8D0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4125DD" w14:textId="77777777" w:rsidR="00E17CB2" w:rsidRDefault="00E17CB2">
            <w:pPr>
              <w:pStyle w:val="TAL"/>
              <w:rPr>
                <w:sz w:val="16"/>
              </w:rPr>
            </w:pPr>
            <w:r>
              <w:rPr>
                <w:sz w:val="16"/>
              </w:rPr>
              <w:t>R5-231348</w:t>
            </w:r>
          </w:p>
        </w:tc>
        <w:tc>
          <w:tcPr>
            <w:tcW w:w="3098" w:type="dxa"/>
            <w:tcBorders>
              <w:top w:val="single" w:sz="4" w:space="0" w:color="auto"/>
              <w:left w:val="single" w:sz="4" w:space="0" w:color="auto"/>
              <w:bottom w:val="single" w:sz="4" w:space="0" w:color="auto"/>
              <w:right w:val="single" w:sz="4" w:space="0" w:color="auto"/>
            </w:tcBorders>
            <w:hideMark/>
          </w:tcPr>
          <w:p w14:paraId="56568752" w14:textId="77777777" w:rsidR="00E17CB2" w:rsidRDefault="00E17CB2">
            <w:pPr>
              <w:pStyle w:val="TAL"/>
              <w:rPr>
                <w:sz w:val="16"/>
              </w:rPr>
            </w:pPr>
            <w:r>
              <w:rPr>
                <w:sz w:val="16"/>
              </w:rPr>
              <w:t>Addition of test case for RRC downlink segmentation</w:t>
            </w:r>
          </w:p>
        </w:tc>
        <w:tc>
          <w:tcPr>
            <w:tcW w:w="1408" w:type="dxa"/>
            <w:tcBorders>
              <w:top w:val="single" w:sz="4" w:space="0" w:color="auto"/>
              <w:left w:val="single" w:sz="4" w:space="0" w:color="auto"/>
              <w:bottom w:val="single" w:sz="4" w:space="0" w:color="auto"/>
              <w:right w:val="single" w:sz="4" w:space="0" w:color="auto"/>
            </w:tcBorders>
            <w:hideMark/>
          </w:tcPr>
          <w:p w14:paraId="50922E2E"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130268F0"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5E808AF0" w14:textId="77777777" w:rsidR="00E17CB2" w:rsidRDefault="00E17CB2">
            <w:pPr>
              <w:pStyle w:val="TAL"/>
              <w:rPr>
                <w:sz w:val="16"/>
              </w:rPr>
            </w:pPr>
            <w:r>
              <w:rPr>
                <w:sz w:val="16"/>
              </w:rPr>
              <w:t>3618</w:t>
            </w:r>
          </w:p>
        </w:tc>
        <w:tc>
          <w:tcPr>
            <w:tcW w:w="256" w:type="dxa"/>
            <w:tcBorders>
              <w:top w:val="single" w:sz="4" w:space="0" w:color="auto"/>
              <w:left w:val="single" w:sz="4" w:space="0" w:color="auto"/>
              <w:bottom w:val="single" w:sz="4" w:space="0" w:color="auto"/>
              <w:right w:val="single" w:sz="4" w:space="0" w:color="auto"/>
            </w:tcBorders>
            <w:hideMark/>
          </w:tcPr>
          <w:p w14:paraId="045F0B8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4A1AE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F7CA9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24E50A"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6973A212" w14:textId="77777777" w:rsidR="00E17CB2" w:rsidRDefault="00E17CB2">
            <w:pPr>
              <w:pStyle w:val="TAL"/>
              <w:rPr>
                <w:sz w:val="16"/>
              </w:rPr>
            </w:pPr>
            <w:r>
              <w:rPr>
                <w:sz w:val="16"/>
              </w:rPr>
              <w:t>revised</w:t>
            </w:r>
          </w:p>
        </w:tc>
      </w:tr>
      <w:tr w:rsidR="00E17CB2" w14:paraId="43F8AA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B8A62D" w14:textId="77777777" w:rsidR="00E17CB2" w:rsidRDefault="00E17CB2">
            <w:pPr>
              <w:pStyle w:val="TAL"/>
              <w:rPr>
                <w:sz w:val="16"/>
              </w:rPr>
            </w:pPr>
            <w:r>
              <w:rPr>
                <w:sz w:val="16"/>
              </w:rPr>
              <w:t>R5-231580</w:t>
            </w:r>
          </w:p>
        </w:tc>
        <w:tc>
          <w:tcPr>
            <w:tcW w:w="3098" w:type="dxa"/>
            <w:tcBorders>
              <w:top w:val="single" w:sz="4" w:space="0" w:color="auto"/>
              <w:left w:val="single" w:sz="4" w:space="0" w:color="auto"/>
              <w:bottom w:val="single" w:sz="4" w:space="0" w:color="auto"/>
              <w:right w:val="single" w:sz="4" w:space="0" w:color="auto"/>
            </w:tcBorders>
            <w:hideMark/>
          </w:tcPr>
          <w:p w14:paraId="62CBFB9D" w14:textId="77777777" w:rsidR="00E17CB2" w:rsidRDefault="00E17CB2">
            <w:pPr>
              <w:pStyle w:val="TAL"/>
              <w:rPr>
                <w:sz w:val="16"/>
              </w:rPr>
            </w:pPr>
            <w:r>
              <w:rPr>
                <w:sz w:val="16"/>
              </w:rPr>
              <w:t>Addition of test case for RRC downlink segmentation</w:t>
            </w:r>
          </w:p>
        </w:tc>
        <w:tc>
          <w:tcPr>
            <w:tcW w:w="1408" w:type="dxa"/>
            <w:tcBorders>
              <w:top w:val="single" w:sz="4" w:space="0" w:color="auto"/>
              <w:left w:val="single" w:sz="4" w:space="0" w:color="auto"/>
              <w:bottom w:val="single" w:sz="4" w:space="0" w:color="auto"/>
              <w:right w:val="single" w:sz="4" w:space="0" w:color="auto"/>
            </w:tcBorders>
            <w:hideMark/>
          </w:tcPr>
          <w:p w14:paraId="4680AC1F"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158054A"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38CFD488" w14:textId="77777777" w:rsidR="00E17CB2" w:rsidRDefault="00E17CB2">
            <w:pPr>
              <w:pStyle w:val="TAL"/>
              <w:rPr>
                <w:sz w:val="16"/>
              </w:rPr>
            </w:pPr>
            <w:r>
              <w:rPr>
                <w:sz w:val="16"/>
              </w:rPr>
              <w:t>3618</w:t>
            </w:r>
          </w:p>
        </w:tc>
        <w:tc>
          <w:tcPr>
            <w:tcW w:w="256" w:type="dxa"/>
            <w:tcBorders>
              <w:top w:val="single" w:sz="4" w:space="0" w:color="auto"/>
              <w:left w:val="single" w:sz="4" w:space="0" w:color="auto"/>
              <w:bottom w:val="single" w:sz="4" w:space="0" w:color="auto"/>
              <w:right w:val="single" w:sz="4" w:space="0" w:color="auto"/>
            </w:tcBorders>
            <w:hideMark/>
          </w:tcPr>
          <w:p w14:paraId="1819276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80A0EB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E22F1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4360F5B"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28F7C2CB" w14:textId="77777777" w:rsidR="00E17CB2" w:rsidRDefault="00E17CB2">
            <w:pPr>
              <w:pStyle w:val="TAL"/>
              <w:rPr>
                <w:sz w:val="16"/>
              </w:rPr>
            </w:pPr>
            <w:r>
              <w:rPr>
                <w:sz w:val="16"/>
              </w:rPr>
              <w:t>agreed</w:t>
            </w:r>
          </w:p>
        </w:tc>
      </w:tr>
      <w:tr w:rsidR="00E17CB2" w14:paraId="1DDFAC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A1B448" w14:textId="77777777" w:rsidR="00E17CB2" w:rsidRDefault="00E17CB2">
            <w:pPr>
              <w:pStyle w:val="TAL"/>
              <w:rPr>
                <w:sz w:val="16"/>
              </w:rPr>
            </w:pPr>
            <w:r>
              <w:rPr>
                <w:sz w:val="16"/>
              </w:rPr>
              <w:t>R5-231351</w:t>
            </w:r>
          </w:p>
        </w:tc>
        <w:tc>
          <w:tcPr>
            <w:tcW w:w="3098" w:type="dxa"/>
            <w:tcBorders>
              <w:top w:val="single" w:sz="4" w:space="0" w:color="auto"/>
              <w:left w:val="single" w:sz="4" w:space="0" w:color="auto"/>
              <w:bottom w:val="single" w:sz="4" w:space="0" w:color="auto"/>
              <w:right w:val="single" w:sz="4" w:space="0" w:color="auto"/>
            </w:tcBorders>
            <w:hideMark/>
          </w:tcPr>
          <w:p w14:paraId="178E0108" w14:textId="77777777" w:rsidR="00E17CB2" w:rsidRDefault="00E17CB2">
            <w:pPr>
              <w:pStyle w:val="TAL"/>
              <w:rPr>
                <w:sz w:val="16"/>
              </w:rPr>
            </w:pPr>
            <w:r>
              <w:rPr>
                <w:sz w:val="16"/>
              </w:rPr>
              <w:t>Adding new test case 11.4.1a</w:t>
            </w:r>
          </w:p>
        </w:tc>
        <w:tc>
          <w:tcPr>
            <w:tcW w:w="1408" w:type="dxa"/>
            <w:tcBorders>
              <w:top w:val="single" w:sz="4" w:space="0" w:color="auto"/>
              <w:left w:val="single" w:sz="4" w:space="0" w:color="auto"/>
              <w:bottom w:val="single" w:sz="4" w:space="0" w:color="auto"/>
              <w:right w:val="single" w:sz="4" w:space="0" w:color="auto"/>
            </w:tcBorders>
            <w:hideMark/>
          </w:tcPr>
          <w:p w14:paraId="3DCA3F56"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12EC9F43"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1AA678BA" w14:textId="77777777" w:rsidR="00E17CB2" w:rsidRDefault="00E17CB2">
            <w:pPr>
              <w:pStyle w:val="TAL"/>
              <w:rPr>
                <w:sz w:val="16"/>
              </w:rPr>
            </w:pPr>
            <w:r>
              <w:rPr>
                <w:sz w:val="16"/>
              </w:rPr>
              <w:t>3619</w:t>
            </w:r>
          </w:p>
        </w:tc>
        <w:tc>
          <w:tcPr>
            <w:tcW w:w="256" w:type="dxa"/>
            <w:tcBorders>
              <w:top w:val="single" w:sz="4" w:space="0" w:color="auto"/>
              <w:left w:val="single" w:sz="4" w:space="0" w:color="auto"/>
              <w:bottom w:val="single" w:sz="4" w:space="0" w:color="auto"/>
              <w:right w:val="single" w:sz="4" w:space="0" w:color="auto"/>
            </w:tcBorders>
            <w:hideMark/>
          </w:tcPr>
          <w:p w14:paraId="7F72319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AE451C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42231D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DF9459"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4AE27D" w14:textId="77777777" w:rsidR="00E17CB2" w:rsidRDefault="00E17CB2">
            <w:pPr>
              <w:pStyle w:val="TAL"/>
              <w:rPr>
                <w:sz w:val="16"/>
              </w:rPr>
            </w:pPr>
            <w:r>
              <w:rPr>
                <w:sz w:val="16"/>
              </w:rPr>
              <w:t>revised</w:t>
            </w:r>
          </w:p>
        </w:tc>
      </w:tr>
      <w:tr w:rsidR="00E17CB2" w14:paraId="3346E48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DD213A" w14:textId="77777777" w:rsidR="00E17CB2" w:rsidRDefault="00E17CB2">
            <w:pPr>
              <w:pStyle w:val="TAL"/>
              <w:rPr>
                <w:sz w:val="16"/>
              </w:rPr>
            </w:pPr>
            <w:r>
              <w:rPr>
                <w:sz w:val="16"/>
              </w:rPr>
              <w:t>R5-231598</w:t>
            </w:r>
          </w:p>
        </w:tc>
        <w:tc>
          <w:tcPr>
            <w:tcW w:w="3098" w:type="dxa"/>
            <w:tcBorders>
              <w:top w:val="single" w:sz="4" w:space="0" w:color="auto"/>
              <w:left w:val="single" w:sz="4" w:space="0" w:color="auto"/>
              <w:bottom w:val="single" w:sz="4" w:space="0" w:color="auto"/>
              <w:right w:val="single" w:sz="4" w:space="0" w:color="auto"/>
            </w:tcBorders>
            <w:hideMark/>
          </w:tcPr>
          <w:p w14:paraId="4650709B" w14:textId="77777777" w:rsidR="00E17CB2" w:rsidRDefault="00E17CB2">
            <w:pPr>
              <w:pStyle w:val="TAL"/>
              <w:rPr>
                <w:sz w:val="16"/>
              </w:rPr>
            </w:pPr>
            <w:r>
              <w:rPr>
                <w:sz w:val="16"/>
              </w:rPr>
              <w:t>Adding new test case 11.4.1a</w:t>
            </w:r>
          </w:p>
        </w:tc>
        <w:tc>
          <w:tcPr>
            <w:tcW w:w="1408" w:type="dxa"/>
            <w:tcBorders>
              <w:top w:val="single" w:sz="4" w:space="0" w:color="auto"/>
              <w:left w:val="single" w:sz="4" w:space="0" w:color="auto"/>
              <w:bottom w:val="single" w:sz="4" w:space="0" w:color="auto"/>
              <w:right w:val="single" w:sz="4" w:space="0" w:color="auto"/>
            </w:tcBorders>
            <w:hideMark/>
          </w:tcPr>
          <w:p w14:paraId="16FCCF8A"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7BB2A3D1" w14:textId="77777777" w:rsidR="00E17CB2" w:rsidRDefault="00E17CB2">
            <w:pPr>
              <w:pStyle w:val="TAL"/>
              <w:rPr>
                <w:sz w:val="16"/>
              </w:rPr>
            </w:pPr>
            <w:r>
              <w:rPr>
                <w:sz w:val="16"/>
              </w:rPr>
              <w:t>38.523-1</w:t>
            </w:r>
          </w:p>
        </w:tc>
        <w:tc>
          <w:tcPr>
            <w:tcW w:w="709" w:type="dxa"/>
            <w:tcBorders>
              <w:top w:val="single" w:sz="4" w:space="0" w:color="auto"/>
              <w:left w:val="single" w:sz="4" w:space="0" w:color="auto"/>
              <w:bottom w:val="single" w:sz="4" w:space="0" w:color="auto"/>
              <w:right w:val="single" w:sz="4" w:space="0" w:color="auto"/>
            </w:tcBorders>
            <w:hideMark/>
          </w:tcPr>
          <w:p w14:paraId="0F437C18" w14:textId="77777777" w:rsidR="00E17CB2" w:rsidRDefault="00E17CB2">
            <w:pPr>
              <w:pStyle w:val="TAL"/>
              <w:rPr>
                <w:sz w:val="16"/>
              </w:rPr>
            </w:pPr>
            <w:r>
              <w:rPr>
                <w:sz w:val="16"/>
              </w:rPr>
              <w:t>3619</w:t>
            </w:r>
          </w:p>
        </w:tc>
        <w:tc>
          <w:tcPr>
            <w:tcW w:w="256" w:type="dxa"/>
            <w:tcBorders>
              <w:top w:val="single" w:sz="4" w:space="0" w:color="auto"/>
              <w:left w:val="single" w:sz="4" w:space="0" w:color="auto"/>
              <w:bottom w:val="single" w:sz="4" w:space="0" w:color="auto"/>
              <w:right w:val="single" w:sz="4" w:space="0" w:color="auto"/>
            </w:tcBorders>
            <w:hideMark/>
          </w:tcPr>
          <w:p w14:paraId="2AFC5F3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EDE7BA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3B97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3D77A4"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E238233" w14:textId="77777777" w:rsidR="00E17CB2" w:rsidRDefault="00E17CB2">
            <w:pPr>
              <w:pStyle w:val="TAL"/>
              <w:rPr>
                <w:sz w:val="16"/>
              </w:rPr>
            </w:pPr>
            <w:r>
              <w:rPr>
                <w:sz w:val="16"/>
              </w:rPr>
              <w:t>agreed</w:t>
            </w:r>
          </w:p>
        </w:tc>
      </w:tr>
      <w:tr w:rsidR="00E17CB2" w14:paraId="4A70E73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B8D3A6" w14:textId="77777777" w:rsidR="00E17CB2" w:rsidRDefault="00E17CB2">
            <w:pPr>
              <w:pStyle w:val="TAL"/>
              <w:rPr>
                <w:sz w:val="16"/>
              </w:rPr>
            </w:pPr>
            <w:r>
              <w:rPr>
                <w:sz w:val="16"/>
              </w:rPr>
              <w:t>R5-230114</w:t>
            </w:r>
          </w:p>
        </w:tc>
        <w:tc>
          <w:tcPr>
            <w:tcW w:w="3098" w:type="dxa"/>
            <w:tcBorders>
              <w:top w:val="single" w:sz="4" w:space="0" w:color="auto"/>
              <w:left w:val="single" w:sz="4" w:space="0" w:color="auto"/>
              <w:bottom w:val="single" w:sz="4" w:space="0" w:color="auto"/>
              <w:right w:val="single" w:sz="4" w:space="0" w:color="auto"/>
            </w:tcBorders>
            <w:hideMark/>
          </w:tcPr>
          <w:p w14:paraId="6A9C5647" w14:textId="77777777" w:rsidR="00E17CB2" w:rsidRDefault="00E17CB2">
            <w:pPr>
              <w:pStyle w:val="TAL"/>
              <w:rPr>
                <w:sz w:val="16"/>
              </w:rPr>
            </w:pPr>
            <w:r>
              <w:rPr>
                <w:sz w:val="16"/>
              </w:rPr>
              <w:t>Update to NSSAA test case 9.1.10.2</w:t>
            </w:r>
          </w:p>
        </w:tc>
        <w:tc>
          <w:tcPr>
            <w:tcW w:w="1408" w:type="dxa"/>
            <w:tcBorders>
              <w:top w:val="single" w:sz="4" w:space="0" w:color="auto"/>
              <w:left w:val="single" w:sz="4" w:space="0" w:color="auto"/>
              <w:bottom w:val="single" w:sz="4" w:space="0" w:color="auto"/>
              <w:right w:val="single" w:sz="4" w:space="0" w:color="auto"/>
            </w:tcBorders>
            <w:hideMark/>
          </w:tcPr>
          <w:p w14:paraId="0AA6CCDE"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3C0E29C7"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6659BED" w14:textId="77777777" w:rsidR="00E17CB2" w:rsidRDefault="00E17CB2">
            <w:pPr>
              <w:pStyle w:val="TAL"/>
              <w:rPr>
                <w:sz w:val="16"/>
              </w:rPr>
            </w:pPr>
            <w:r>
              <w:rPr>
                <w:sz w:val="16"/>
              </w:rPr>
              <w:t>0298</w:t>
            </w:r>
          </w:p>
        </w:tc>
        <w:tc>
          <w:tcPr>
            <w:tcW w:w="256" w:type="dxa"/>
            <w:tcBorders>
              <w:top w:val="single" w:sz="4" w:space="0" w:color="auto"/>
              <w:left w:val="single" w:sz="4" w:space="0" w:color="auto"/>
              <w:bottom w:val="single" w:sz="4" w:space="0" w:color="auto"/>
              <w:right w:val="single" w:sz="4" w:space="0" w:color="auto"/>
            </w:tcBorders>
            <w:hideMark/>
          </w:tcPr>
          <w:p w14:paraId="031B846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B32AD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7EBE7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5DB598" w14:textId="77777777" w:rsidR="00E17CB2" w:rsidRDefault="00E17CB2">
            <w:pPr>
              <w:pStyle w:val="TAL"/>
              <w:rPr>
                <w:sz w:val="16"/>
              </w:rPr>
            </w:pPr>
            <w:r>
              <w:rPr>
                <w:sz w:val="16"/>
              </w:rPr>
              <w:t xml:space="preserve">TEI16_Test, </w:t>
            </w:r>
            <w:proofErr w:type="spellStart"/>
            <w:r>
              <w:rPr>
                <w:sz w:val="16"/>
              </w:rPr>
              <w:t>eNS-UEConTest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40C644E" w14:textId="77777777" w:rsidR="00E17CB2" w:rsidRDefault="00E17CB2">
            <w:pPr>
              <w:pStyle w:val="TAL"/>
              <w:rPr>
                <w:sz w:val="16"/>
              </w:rPr>
            </w:pPr>
            <w:r>
              <w:rPr>
                <w:sz w:val="16"/>
              </w:rPr>
              <w:t>agreed</w:t>
            </w:r>
          </w:p>
        </w:tc>
      </w:tr>
      <w:tr w:rsidR="00E17CB2" w14:paraId="6269263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64065E" w14:textId="77777777" w:rsidR="00E17CB2" w:rsidRDefault="00E17CB2">
            <w:pPr>
              <w:pStyle w:val="TAL"/>
              <w:rPr>
                <w:sz w:val="16"/>
              </w:rPr>
            </w:pPr>
            <w:r>
              <w:rPr>
                <w:sz w:val="16"/>
              </w:rPr>
              <w:t>R5-230115</w:t>
            </w:r>
          </w:p>
        </w:tc>
        <w:tc>
          <w:tcPr>
            <w:tcW w:w="3098" w:type="dxa"/>
            <w:tcBorders>
              <w:top w:val="single" w:sz="4" w:space="0" w:color="auto"/>
              <w:left w:val="single" w:sz="4" w:space="0" w:color="auto"/>
              <w:bottom w:val="single" w:sz="4" w:space="0" w:color="auto"/>
              <w:right w:val="single" w:sz="4" w:space="0" w:color="auto"/>
            </w:tcBorders>
            <w:hideMark/>
          </w:tcPr>
          <w:p w14:paraId="605543F9" w14:textId="77777777" w:rsidR="00E17CB2" w:rsidRDefault="00E17CB2">
            <w:pPr>
              <w:pStyle w:val="TAL"/>
              <w:rPr>
                <w:sz w:val="16"/>
              </w:rPr>
            </w:pPr>
            <w:r>
              <w:rPr>
                <w:sz w:val="16"/>
              </w:rPr>
              <w:t>Update to test case 11.4.3</w:t>
            </w:r>
          </w:p>
        </w:tc>
        <w:tc>
          <w:tcPr>
            <w:tcW w:w="1408" w:type="dxa"/>
            <w:tcBorders>
              <w:top w:val="single" w:sz="4" w:space="0" w:color="auto"/>
              <w:left w:val="single" w:sz="4" w:space="0" w:color="auto"/>
              <w:bottom w:val="single" w:sz="4" w:space="0" w:color="auto"/>
              <w:right w:val="single" w:sz="4" w:space="0" w:color="auto"/>
            </w:tcBorders>
            <w:hideMark/>
          </w:tcPr>
          <w:p w14:paraId="421DA30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6039817"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2EE5058" w14:textId="77777777" w:rsidR="00E17CB2" w:rsidRDefault="00E17CB2">
            <w:pPr>
              <w:pStyle w:val="TAL"/>
              <w:rPr>
                <w:sz w:val="16"/>
              </w:rPr>
            </w:pPr>
            <w:r>
              <w:rPr>
                <w:sz w:val="16"/>
              </w:rPr>
              <w:t>0299</w:t>
            </w:r>
          </w:p>
        </w:tc>
        <w:tc>
          <w:tcPr>
            <w:tcW w:w="256" w:type="dxa"/>
            <w:tcBorders>
              <w:top w:val="single" w:sz="4" w:space="0" w:color="auto"/>
              <w:left w:val="single" w:sz="4" w:space="0" w:color="auto"/>
              <w:bottom w:val="single" w:sz="4" w:space="0" w:color="auto"/>
              <w:right w:val="single" w:sz="4" w:space="0" w:color="auto"/>
            </w:tcBorders>
            <w:hideMark/>
          </w:tcPr>
          <w:p w14:paraId="1B8D1D5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AB05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0A144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B82E2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4D0340A" w14:textId="77777777" w:rsidR="00E17CB2" w:rsidRDefault="00E17CB2">
            <w:pPr>
              <w:pStyle w:val="TAL"/>
              <w:rPr>
                <w:sz w:val="16"/>
              </w:rPr>
            </w:pPr>
            <w:r>
              <w:rPr>
                <w:sz w:val="16"/>
              </w:rPr>
              <w:t>agreed</w:t>
            </w:r>
          </w:p>
        </w:tc>
      </w:tr>
      <w:tr w:rsidR="00E17CB2" w14:paraId="57AF7A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ED04B8" w14:textId="77777777" w:rsidR="00E17CB2" w:rsidRDefault="00E17CB2">
            <w:pPr>
              <w:pStyle w:val="TAL"/>
              <w:rPr>
                <w:sz w:val="16"/>
              </w:rPr>
            </w:pPr>
            <w:r>
              <w:rPr>
                <w:sz w:val="16"/>
              </w:rPr>
              <w:t>R5-230187</w:t>
            </w:r>
          </w:p>
        </w:tc>
        <w:tc>
          <w:tcPr>
            <w:tcW w:w="3098" w:type="dxa"/>
            <w:tcBorders>
              <w:top w:val="single" w:sz="4" w:space="0" w:color="auto"/>
              <w:left w:val="single" w:sz="4" w:space="0" w:color="auto"/>
              <w:bottom w:val="single" w:sz="4" w:space="0" w:color="auto"/>
              <w:right w:val="single" w:sz="4" w:space="0" w:color="auto"/>
            </w:tcBorders>
            <w:hideMark/>
          </w:tcPr>
          <w:p w14:paraId="7DDAEBC5" w14:textId="77777777" w:rsidR="00E17CB2" w:rsidRDefault="00E17CB2">
            <w:pPr>
              <w:pStyle w:val="TAL"/>
              <w:rPr>
                <w:sz w:val="16"/>
              </w:rPr>
            </w:pPr>
            <w:r>
              <w:rPr>
                <w:sz w:val="16"/>
              </w:rPr>
              <w:t>Add applicability for NR ATSSS test cases</w:t>
            </w:r>
          </w:p>
        </w:tc>
        <w:tc>
          <w:tcPr>
            <w:tcW w:w="1408" w:type="dxa"/>
            <w:tcBorders>
              <w:top w:val="single" w:sz="4" w:space="0" w:color="auto"/>
              <w:left w:val="single" w:sz="4" w:space="0" w:color="auto"/>
              <w:bottom w:val="single" w:sz="4" w:space="0" w:color="auto"/>
              <w:right w:val="single" w:sz="4" w:space="0" w:color="auto"/>
            </w:tcBorders>
            <w:hideMark/>
          </w:tcPr>
          <w:p w14:paraId="5293D82E" w14:textId="77777777" w:rsidR="00E17CB2" w:rsidRDefault="00E17CB2">
            <w:pPr>
              <w:pStyle w:val="TAL"/>
              <w:rPr>
                <w:sz w:val="16"/>
              </w:rPr>
            </w:pPr>
            <w:r>
              <w:rPr>
                <w:sz w:val="16"/>
              </w:rPr>
              <w:t xml:space="preserve">China </w:t>
            </w:r>
            <w:proofErr w:type="spellStart"/>
            <w:r>
              <w:rPr>
                <w:sz w:val="16"/>
              </w:rPr>
              <w:t>Telecom,ZTE</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CD9410B"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5A0FECB" w14:textId="77777777" w:rsidR="00E17CB2" w:rsidRDefault="00E17CB2">
            <w:pPr>
              <w:pStyle w:val="TAL"/>
              <w:rPr>
                <w:sz w:val="16"/>
              </w:rPr>
            </w:pPr>
            <w:r>
              <w:rPr>
                <w:sz w:val="16"/>
              </w:rPr>
              <w:t>0300</w:t>
            </w:r>
          </w:p>
        </w:tc>
        <w:tc>
          <w:tcPr>
            <w:tcW w:w="256" w:type="dxa"/>
            <w:tcBorders>
              <w:top w:val="single" w:sz="4" w:space="0" w:color="auto"/>
              <w:left w:val="single" w:sz="4" w:space="0" w:color="auto"/>
              <w:bottom w:val="single" w:sz="4" w:space="0" w:color="auto"/>
              <w:right w:val="single" w:sz="4" w:space="0" w:color="auto"/>
            </w:tcBorders>
            <w:hideMark/>
          </w:tcPr>
          <w:p w14:paraId="0C5B634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8FC50B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2B25A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459871"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BF601C9" w14:textId="77777777" w:rsidR="00E17CB2" w:rsidRDefault="00E17CB2">
            <w:pPr>
              <w:pStyle w:val="TAL"/>
              <w:rPr>
                <w:sz w:val="16"/>
              </w:rPr>
            </w:pPr>
            <w:r>
              <w:rPr>
                <w:sz w:val="16"/>
              </w:rPr>
              <w:t>revised</w:t>
            </w:r>
          </w:p>
        </w:tc>
      </w:tr>
      <w:tr w:rsidR="00E17CB2" w14:paraId="776ADD9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0C8ABB" w14:textId="77777777" w:rsidR="00E17CB2" w:rsidRDefault="00E17CB2">
            <w:pPr>
              <w:pStyle w:val="TAL"/>
              <w:rPr>
                <w:sz w:val="16"/>
              </w:rPr>
            </w:pPr>
            <w:r>
              <w:rPr>
                <w:sz w:val="16"/>
              </w:rPr>
              <w:t>R5-231464</w:t>
            </w:r>
          </w:p>
        </w:tc>
        <w:tc>
          <w:tcPr>
            <w:tcW w:w="3098" w:type="dxa"/>
            <w:tcBorders>
              <w:top w:val="single" w:sz="4" w:space="0" w:color="auto"/>
              <w:left w:val="single" w:sz="4" w:space="0" w:color="auto"/>
              <w:bottom w:val="single" w:sz="4" w:space="0" w:color="auto"/>
              <w:right w:val="single" w:sz="4" w:space="0" w:color="auto"/>
            </w:tcBorders>
            <w:hideMark/>
          </w:tcPr>
          <w:p w14:paraId="3632E23B" w14:textId="77777777" w:rsidR="00E17CB2" w:rsidRDefault="00E17CB2">
            <w:pPr>
              <w:pStyle w:val="TAL"/>
              <w:rPr>
                <w:sz w:val="16"/>
              </w:rPr>
            </w:pPr>
            <w:r>
              <w:rPr>
                <w:sz w:val="16"/>
              </w:rPr>
              <w:t>Add applicability for NR ATSSS test cases</w:t>
            </w:r>
          </w:p>
        </w:tc>
        <w:tc>
          <w:tcPr>
            <w:tcW w:w="1408" w:type="dxa"/>
            <w:tcBorders>
              <w:top w:val="single" w:sz="4" w:space="0" w:color="auto"/>
              <w:left w:val="single" w:sz="4" w:space="0" w:color="auto"/>
              <w:bottom w:val="single" w:sz="4" w:space="0" w:color="auto"/>
              <w:right w:val="single" w:sz="4" w:space="0" w:color="auto"/>
            </w:tcBorders>
            <w:hideMark/>
          </w:tcPr>
          <w:p w14:paraId="591DB10D" w14:textId="77777777" w:rsidR="00E17CB2" w:rsidRDefault="00E17CB2">
            <w:pPr>
              <w:pStyle w:val="TAL"/>
              <w:rPr>
                <w:sz w:val="16"/>
              </w:rPr>
            </w:pPr>
            <w:r>
              <w:rPr>
                <w:sz w:val="16"/>
              </w:rPr>
              <w:t xml:space="preserve">China </w:t>
            </w:r>
            <w:proofErr w:type="spellStart"/>
            <w:r>
              <w:rPr>
                <w:sz w:val="16"/>
              </w:rPr>
              <w:t>Telecom,ZTE</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31E125E"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13B38767" w14:textId="77777777" w:rsidR="00E17CB2" w:rsidRDefault="00E17CB2">
            <w:pPr>
              <w:pStyle w:val="TAL"/>
              <w:rPr>
                <w:sz w:val="16"/>
              </w:rPr>
            </w:pPr>
            <w:r>
              <w:rPr>
                <w:sz w:val="16"/>
              </w:rPr>
              <w:t>0300</w:t>
            </w:r>
          </w:p>
        </w:tc>
        <w:tc>
          <w:tcPr>
            <w:tcW w:w="256" w:type="dxa"/>
            <w:tcBorders>
              <w:top w:val="single" w:sz="4" w:space="0" w:color="auto"/>
              <w:left w:val="single" w:sz="4" w:space="0" w:color="auto"/>
              <w:bottom w:val="single" w:sz="4" w:space="0" w:color="auto"/>
              <w:right w:val="single" w:sz="4" w:space="0" w:color="auto"/>
            </w:tcBorders>
            <w:hideMark/>
          </w:tcPr>
          <w:p w14:paraId="695E396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ECE27F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DF59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486484E" w14:textId="77777777" w:rsidR="00E17CB2" w:rsidRDefault="00E17CB2">
            <w:pPr>
              <w:pStyle w:val="TAL"/>
              <w:rPr>
                <w:sz w:val="16"/>
              </w:rPr>
            </w:pPr>
            <w:r>
              <w:rPr>
                <w:sz w:val="16"/>
              </w:rPr>
              <w:t>ATSSS-</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E90787B" w14:textId="77777777" w:rsidR="00E17CB2" w:rsidRDefault="00E17CB2">
            <w:pPr>
              <w:pStyle w:val="TAL"/>
              <w:rPr>
                <w:sz w:val="16"/>
              </w:rPr>
            </w:pPr>
            <w:r>
              <w:rPr>
                <w:sz w:val="16"/>
              </w:rPr>
              <w:t>agreed</w:t>
            </w:r>
          </w:p>
        </w:tc>
      </w:tr>
      <w:tr w:rsidR="00E17CB2" w14:paraId="0F59C16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C42B65" w14:textId="77777777" w:rsidR="00E17CB2" w:rsidRDefault="00E17CB2">
            <w:pPr>
              <w:pStyle w:val="TAL"/>
              <w:rPr>
                <w:sz w:val="16"/>
              </w:rPr>
            </w:pPr>
            <w:r>
              <w:rPr>
                <w:sz w:val="16"/>
              </w:rPr>
              <w:t>R5-230259</w:t>
            </w:r>
          </w:p>
        </w:tc>
        <w:tc>
          <w:tcPr>
            <w:tcW w:w="3098" w:type="dxa"/>
            <w:tcBorders>
              <w:top w:val="single" w:sz="4" w:space="0" w:color="auto"/>
              <w:left w:val="single" w:sz="4" w:space="0" w:color="auto"/>
              <w:bottom w:val="single" w:sz="4" w:space="0" w:color="auto"/>
              <w:right w:val="single" w:sz="4" w:space="0" w:color="auto"/>
            </w:tcBorders>
            <w:hideMark/>
          </w:tcPr>
          <w:p w14:paraId="55C1A26C" w14:textId="77777777" w:rsidR="00E17CB2" w:rsidRDefault="00E17CB2">
            <w:pPr>
              <w:pStyle w:val="TAL"/>
              <w:rPr>
                <w:sz w:val="16"/>
              </w:rPr>
            </w:pPr>
            <w:r>
              <w:rPr>
                <w:sz w:val="16"/>
              </w:rPr>
              <w:t>VOID applicability for TC 8.1.3.4.1</w:t>
            </w:r>
          </w:p>
        </w:tc>
        <w:tc>
          <w:tcPr>
            <w:tcW w:w="1408" w:type="dxa"/>
            <w:tcBorders>
              <w:top w:val="single" w:sz="4" w:space="0" w:color="auto"/>
              <w:left w:val="single" w:sz="4" w:space="0" w:color="auto"/>
              <w:bottom w:val="single" w:sz="4" w:space="0" w:color="auto"/>
              <w:right w:val="single" w:sz="4" w:space="0" w:color="auto"/>
            </w:tcBorders>
            <w:hideMark/>
          </w:tcPr>
          <w:p w14:paraId="0080F62F"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6E712098"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4FC57EA" w14:textId="77777777" w:rsidR="00E17CB2" w:rsidRDefault="00E17CB2">
            <w:pPr>
              <w:pStyle w:val="TAL"/>
              <w:rPr>
                <w:sz w:val="16"/>
              </w:rPr>
            </w:pPr>
            <w:r>
              <w:rPr>
                <w:sz w:val="16"/>
              </w:rPr>
              <w:t>0301</w:t>
            </w:r>
          </w:p>
        </w:tc>
        <w:tc>
          <w:tcPr>
            <w:tcW w:w="256" w:type="dxa"/>
            <w:tcBorders>
              <w:top w:val="single" w:sz="4" w:space="0" w:color="auto"/>
              <w:left w:val="single" w:sz="4" w:space="0" w:color="auto"/>
              <w:bottom w:val="single" w:sz="4" w:space="0" w:color="auto"/>
              <w:right w:val="single" w:sz="4" w:space="0" w:color="auto"/>
            </w:tcBorders>
            <w:hideMark/>
          </w:tcPr>
          <w:p w14:paraId="5FC5723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4BB896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9279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5B4BB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074792F" w14:textId="77777777" w:rsidR="00E17CB2" w:rsidRDefault="00E17CB2">
            <w:pPr>
              <w:pStyle w:val="TAL"/>
              <w:rPr>
                <w:sz w:val="16"/>
              </w:rPr>
            </w:pPr>
            <w:r>
              <w:rPr>
                <w:sz w:val="16"/>
              </w:rPr>
              <w:t>withdrawn</w:t>
            </w:r>
          </w:p>
        </w:tc>
      </w:tr>
      <w:tr w:rsidR="00E17CB2" w14:paraId="3520DD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5DC1F9" w14:textId="77777777" w:rsidR="00E17CB2" w:rsidRDefault="00E17CB2">
            <w:pPr>
              <w:pStyle w:val="TAL"/>
              <w:rPr>
                <w:sz w:val="16"/>
              </w:rPr>
            </w:pPr>
            <w:r>
              <w:rPr>
                <w:sz w:val="16"/>
              </w:rPr>
              <w:t>R5-230269</w:t>
            </w:r>
          </w:p>
        </w:tc>
        <w:tc>
          <w:tcPr>
            <w:tcW w:w="3098" w:type="dxa"/>
            <w:tcBorders>
              <w:top w:val="single" w:sz="4" w:space="0" w:color="auto"/>
              <w:left w:val="single" w:sz="4" w:space="0" w:color="auto"/>
              <w:bottom w:val="single" w:sz="4" w:space="0" w:color="auto"/>
              <w:right w:val="single" w:sz="4" w:space="0" w:color="auto"/>
            </w:tcBorders>
            <w:hideMark/>
          </w:tcPr>
          <w:p w14:paraId="04E730DC" w14:textId="77777777" w:rsidR="00E17CB2" w:rsidRDefault="00E17CB2">
            <w:pPr>
              <w:pStyle w:val="TAL"/>
              <w:rPr>
                <w:sz w:val="16"/>
              </w:rPr>
            </w:pPr>
            <w:r>
              <w:rPr>
                <w:sz w:val="16"/>
              </w:rPr>
              <w:t>Addition of applicability of new TC 8.1.6.1.4.9</w:t>
            </w:r>
          </w:p>
        </w:tc>
        <w:tc>
          <w:tcPr>
            <w:tcW w:w="1408" w:type="dxa"/>
            <w:tcBorders>
              <w:top w:val="single" w:sz="4" w:space="0" w:color="auto"/>
              <w:left w:val="single" w:sz="4" w:space="0" w:color="auto"/>
              <w:bottom w:val="single" w:sz="4" w:space="0" w:color="auto"/>
              <w:right w:val="single" w:sz="4" w:space="0" w:color="auto"/>
            </w:tcBorders>
            <w:hideMark/>
          </w:tcPr>
          <w:p w14:paraId="344A1704"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1961CCCB"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7FA397F" w14:textId="77777777" w:rsidR="00E17CB2" w:rsidRDefault="00E17CB2">
            <w:pPr>
              <w:pStyle w:val="TAL"/>
              <w:rPr>
                <w:sz w:val="16"/>
              </w:rPr>
            </w:pPr>
            <w:r>
              <w:rPr>
                <w:sz w:val="16"/>
              </w:rPr>
              <w:t>0302</w:t>
            </w:r>
          </w:p>
        </w:tc>
        <w:tc>
          <w:tcPr>
            <w:tcW w:w="256" w:type="dxa"/>
            <w:tcBorders>
              <w:top w:val="single" w:sz="4" w:space="0" w:color="auto"/>
              <w:left w:val="single" w:sz="4" w:space="0" w:color="auto"/>
              <w:bottom w:val="single" w:sz="4" w:space="0" w:color="auto"/>
              <w:right w:val="single" w:sz="4" w:space="0" w:color="auto"/>
            </w:tcBorders>
            <w:hideMark/>
          </w:tcPr>
          <w:p w14:paraId="357CAE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399E2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74B70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9F3DBF"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C10A1ED" w14:textId="77777777" w:rsidR="00E17CB2" w:rsidRDefault="00E17CB2">
            <w:pPr>
              <w:pStyle w:val="TAL"/>
              <w:rPr>
                <w:sz w:val="16"/>
              </w:rPr>
            </w:pPr>
            <w:r>
              <w:rPr>
                <w:sz w:val="16"/>
              </w:rPr>
              <w:t>revised</w:t>
            </w:r>
          </w:p>
        </w:tc>
      </w:tr>
      <w:tr w:rsidR="00E17CB2" w14:paraId="2CCC311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D516DA" w14:textId="77777777" w:rsidR="00E17CB2" w:rsidRDefault="00E17CB2">
            <w:pPr>
              <w:pStyle w:val="TAL"/>
              <w:rPr>
                <w:sz w:val="16"/>
              </w:rPr>
            </w:pPr>
            <w:r>
              <w:rPr>
                <w:sz w:val="16"/>
              </w:rPr>
              <w:t>R5-231443</w:t>
            </w:r>
          </w:p>
        </w:tc>
        <w:tc>
          <w:tcPr>
            <w:tcW w:w="3098" w:type="dxa"/>
            <w:tcBorders>
              <w:top w:val="single" w:sz="4" w:space="0" w:color="auto"/>
              <w:left w:val="single" w:sz="4" w:space="0" w:color="auto"/>
              <w:bottom w:val="single" w:sz="4" w:space="0" w:color="auto"/>
              <w:right w:val="single" w:sz="4" w:space="0" w:color="auto"/>
            </w:tcBorders>
            <w:hideMark/>
          </w:tcPr>
          <w:p w14:paraId="31DA75EC" w14:textId="77777777" w:rsidR="00E17CB2" w:rsidRDefault="00E17CB2">
            <w:pPr>
              <w:pStyle w:val="TAL"/>
              <w:rPr>
                <w:sz w:val="16"/>
              </w:rPr>
            </w:pPr>
            <w:r>
              <w:rPr>
                <w:sz w:val="16"/>
              </w:rPr>
              <w:t>Addition of applicability of new TC 8.1.6.1.4.9</w:t>
            </w:r>
          </w:p>
        </w:tc>
        <w:tc>
          <w:tcPr>
            <w:tcW w:w="1408" w:type="dxa"/>
            <w:tcBorders>
              <w:top w:val="single" w:sz="4" w:space="0" w:color="auto"/>
              <w:left w:val="single" w:sz="4" w:space="0" w:color="auto"/>
              <w:bottom w:val="single" w:sz="4" w:space="0" w:color="auto"/>
              <w:right w:val="single" w:sz="4" w:space="0" w:color="auto"/>
            </w:tcBorders>
            <w:hideMark/>
          </w:tcPr>
          <w:p w14:paraId="24EAB893"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5BB7B113"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3110FF4B" w14:textId="77777777" w:rsidR="00E17CB2" w:rsidRDefault="00E17CB2">
            <w:pPr>
              <w:pStyle w:val="TAL"/>
              <w:rPr>
                <w:sz w:val="16"/>
              </w:rPr>
            </w:pPr>
            <w:r>
              <w:rPr>
                <w:sz w:val="16"/>
              </w:rPr>
              <w:t>0302</w:t>
            </w:r>
          </w:p>
        </w:tc>
        <w:tc>
          <w:tcPr>
            <w:tcW w:w="256" w:type="dxa"/>
            <w:tcBorders>
              <w:top w:val="single" w:sz="4" w:space="0" w:color="auto"/>
              <w:left w:val="single" w:sz="4" w:space="0" w:color="auto"/>
              <w:bottom w:val="single" w:sz="4" w:space="0" w:color="auto"/>
              <w:right w:val="single" w:sz="4" w:space="0" w:color="auto"/>
            </w:tcBorders>
            <w:hideMark/>
          </w:tcPr>
          <w:p w14:paraId="741EAE7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81823B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11EC9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185E7A"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2ED185C" w14:textId="77777777" w:rsidR="00E17CB2" w:rsidRDefault="00E17CB2">
            <w:pPr>
              <w:pStyle w:val="TAL"/>
              <w:rPr>
                <w:sz w:val="16"/>
              </w:rPr>
            </w:pPr>
            <w:r>
              <w:rPr>
                <w:sz w:val="16"/>
              </w:rPr>
              <w:t>agreed</w:t>
            </w:r>
          </w:p>
        </w:tc>
      </w:tr>
      <w:tr w:rsidR="00E17CB2" w14:paraId="4965376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8393D3" w14:textId="77777777" w:rsidR="00E17CB2" w:rsidRDefault="00E17CB2">
            <w:pPr>
              <w:pStyle w:val="TAL"/>
              <w:rPr>
                <w:sz w:val="16"/>
              </w:rPr>
            </w:pPr>
            <w:r>
              <w:rPr>
                <w:sz w:val="16"/>
              </w:rPr>
              <w:t>R5-230271</w:t>
            </w:r>
          </w:p>
        </w:tc>
        <w:tc>
          <w:tcPr>
            <w:tcW w:w="3098" w:type="dxa"/>
            <w:tcBorders>
              <w:top w:val="single" w:sz="4" w:space="0" w:color="auto"/>
              <w:left w:val="single" w:sz="4" w:space="0" w:color="auto"/>
              <w:bottom w:val="single" w:sz="4" w:space="0" w:color="auto"/>
              <w:right w:val="single" w:sz="4" w:space="0" w:color="auto"/>
            </w:tcBorders>
            <w:hideMark/>
          </w:tcPr>
          <w:p w14:paraId="42CACB09" w14:textId="77777777" w:rsidR="00E17CB2" w:rsidRDefault="00E17CB2">
            <w:pPr>
              <w:pStyle w:val="TAL"/>
              <w:rPr>
                <w:sz w:val="16"/>
              </w:rPr>
            </w:pPr>
            <w:r>
              <w:rPr>
                <w:sz w:val="16"/>
              </w:rPr>
              <w:t>Addition of applicability of new TC 8.1.1.1a.2</w:t>
            </w:r>
          </w:p>
        </w:tc>
        <w:tc>
          <w:tcPr>
            <w:tcW w:w="1408" w:type="dxa"/>
            <w:tcBorders>
              <w:top w:val="single" w:sz="4" w:space="0" w:color="auto"/>
              <w:left w:val="single" w:sz="4" w:space="0" w:color="auto"/>
              <w:bottom w:val="single" w:sz="4" w:space="0" w:color="auto"/>
              <w:right w:val="single" w:sz="4" w:space="0" w:color="auto"/>
            </w:tcBorders>
            <w:hideMark/>
          </w:tcPr>
          <w:p w14:paraId="78DBF9C0"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2A0920A7"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3B3681B5" w14:textId="77777777" w:rsidR="00E17CB2" w:rsidRDefault="00E17CB2">
            <w:pPr>
              <w:pStyle w:val="TAL"/>
              <w:rPr>
                <w:sz w:val="16"/>
              </w:rPr>
            </w:pPr>
            <w:r>
              <w:rPr>
                <w:sz w:val="16"/>
              </w:rPr>
              <w:t>0303</w:t>
            </w:r>
          </w:p>
        </w:tc>
        <w:tc>
          <w:tcPr>
            <w:tcW w:w="256" w:type="dxa"/>
            <w:tcBorders>
              <w:top w:val="single" w:sz="4" w:space="0" w:color="auto"/>
              <w:left w:val="single" w:sz="4" w:space="0" w:color="auto"/>
              <w:bottom w:val="single" w:sz="4" w:space="0" w:color="auto"/>
              <w:right w:val="single" w:sz="4" w:space="0" w:color="auto"/>
            </w:tcBorders>
            <w:hideMark/>
          </w:tcPr>
          <w:p w14:paraId="351ACA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E40B3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A8E516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D4FCBC"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5F093DD" w14:textId="77777777" w:rsidR="00E17CB2" w:rsidRDefault="00E17CB2">
            <w:pPr>
              <w:pStyle w:val="TAL"/>
              <w:rPr>
                <w:sz w:val="16"/>
              </w:rPr>
            </w:pPr>
            <w:r>
              <w:rPr>
                <w:sz w:val="16"/>
              </w:rPr>
              <w:t>agreed</w:t>
            </w:r>
          </w:p>
        </w:tc>
      </w:tr>
      <w:tr w:rsidR="00E17CB2" w14:paraId="5B0E82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0BA4D7" w14:textId="77777777" w:rsidR="00E17CB2" w:rsidRDefault="00E17CB2">
            <w:pPr>
              <w:pStyle w:val="TAL"/>
              <w:rPr>
                <w:sz w:val="16"/>
              </w:rPr>
            </w:pPr>
            <w:r>
              <w:rPr>
                <w:sz w:val="16"/>
              </w:rPr>
              <w:t>R5-230273</w:t>
            </w:r>
          </w:p>
        </w:tc>
        <w:tc>
          <w:tcPr>
            <w:tcW w:w="3098" w:type="dxa"/>
            <w:tcBorders>
              <w:top w:val="single" w:sz="4" w:space="0" w:color="auto"/>
              <w:left w:val="single" w:sz="4" w:space="0" w:color="auto"/>
              <w:bottom w:val="single" w:sz="4" w:space="0" w:color="auto"/>
              <w:right w:val="single" w:sz="4" w:space="0" w:color="auto"/>
            </w:tcBorders>
            <w:hideMark/>
          </w:tcPr>
          <w:p w14:paraId="18BFA2F3" w14:textId="77777777" w:rsidR="00E17CB2" w:rsidRDefault="00E17CB2">
            <w:pPr>
              <w:pStyle w:val="TAL"/>
              <w:rPr>
                <w:sz w:val="16"/>
              </w:rPr>
            </w:pPr>
            <w:r>
              <w:rPr>
                <w:sz w:val="16"/>
              </w:rPr>
              <w:t>Addition of applicability of new TC 8.2.6.2.4</w:t>
            </w:r>
          </w:p>
        </w:tc>
        <w:tc>
          <w:tcPr>
            <w:tcW w:w="1408" w:type="dxa"/>
            <w:tcBorders>
              <w:top w:val="single" w:sz="4" w:space="0" w:color="auto"/>
              <w:left w:val="single" w:sz="4" w:space="0" w:color="auto"/>
              <w:bottom w:val="single" w:sz="4" w:space="0" w:color="auto"/>
              <w:right w:val="single" w:sz="4" w:space="0" w:color="auto"/>
            </w:tcBorders>
            <w:hideMark/>
          </w:tcPr>
          <w:p w14:paraId="0ADB0BC3"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105EF642"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261A0138" w14:textId="77777777" w:rsidR="00E17CB2" w:rsidRDefault="00E17CB2">
            <w:pPr>
              <w:pStyle w:val="TAL"/>
              <w:rPr>
                <w:sz w:val="16"/>
              </w:rPr>
            </w:pPr>
            <w:r>
              <w:rPr>
                <w:sz w:val="16"/>
              </w:rPr>
              <w:t>0304</w:t>
            </w:r>
          </w:p>
        </w:tc>
        <w:tc>
          <w:tcPr>
            <w:tcW w:w="256" w:type="dxa"/>
            <w:tcBorders>
              <w:top w:val="single" w:sz="4" w:space="0" w:color="auto"/>
              <w:left w:val="single" w:sz="4" w:space="0" w:color="auto"/>
              <w:bottom w:val="single" w:sz="4" w:space="0" w:color="auto"/>
              <w:right w:val="single" w:sz="4" w:space="0" w:color="auto"/>
            </w:tcBorders>
            <w:hideMark/>
          </w:tcPr>
          <w:p w14:paraId="4EAD808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27D9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0DAD6B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6B7369"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3374993" w14:textId="77777777" w:rsidR="00E17CB2" w:rsidRDefault="00E17CB2">
            <w:pPr>
              <w:pStyle w:val="TAL"/>
              <w:rPr>
                <w:sz w:val="16"/>
              </w:rPr>
            </w:pPr>
            <w:r>
              <w:rPr>
                <w:sz w:val="16"/>
              </w:rPr>
              <w:t>revised</w:t>
            </w:r>
          </w:p>
        </w:tc>
      </w:tr>
      <w:tr w:rsidR="00E17CB2" w14:paraId="0364C7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B9790D" w14:textId="77777777" w:rsidR="00E17CB2" w:rsidRDefault="00E17CB2">
            <w:pPr>
              <w:pStyle w:val="TAL"/>
              <w:rPr>
                <w:sz w:val="16"/>
              </w:rPr>
            </w:pPr>
            <w:r>
              <w:rPr>
                <w:sz w:val="16"/>
              </w:rPr>
              <w:t>R5-231465</w:t>
            </w:r>
          </w:p>
        </w:tc>
        <w:tc>
          <w:tcPr>
            <w:tcW w:w="3098" w:type="dxa"/>
            <w:tcBorders>
              <w:top w:val="single" w:sz="4" w:space="0" w:color="auto"/>
              <w:left w:val="single" w:sz="4" w:space="0" w:color="auto"/>
              <w:bottom w:val="single" w:sz="4" w:space="0" w:color="auto"/>
              <w:right w:val="single" w:sz="4" w:space="0" w:color="auto"/>
            </w:tcBorders>
            <w:hideMark/>
          </w:tcPr>
          <w:p w14:paraId="2465C802" w14:textId="77777777" w:rsidR="00E17CB2" w:rsidRDefault="00E17CB2">
            <w:pPr>
              <w:pStyle w:val="TAL"/>
              <w:rPr>
                <w:sz w:val="16"/>
              </w:rPr>
            </w:pPr>
            <w:r>
              <w:rPr>
                <w:sz w:val="16"/>
              </w:rPr>
              <w:t>Addition of applicability of new TC 8.2.6.2.4</w:t>
            </w:r>
          </w:p>
        </w:tc>
        <w:tc>
          <w:tcPr>
            <w:tcW w:w="1408" w:type="dxa"/>
            <w:tcBorders>
              <w:top w:val="single" w:sz="4" w:space="0" w:color="auto"/>
              <w:left w:val="single" w:sz="4" w:space="0" w:color="auto"/>
              <w:bottom w:val="single" w:sz="4" w:space="0" w:color="auto"/>
              <w:right w:val="single" w:sz="4" w:space="0" w:color="auto"/>
            </w:tcBorders>
            <w:hideMark/>
          </w:tcPr>
          <w:p w14:paraId="6FB6B7DC"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4FB86988"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70B574EC" w14:textId="77777777" w:rsidR="00E17CB2" w:rsidRDefault="00E17CB2">
            <w:pPr>
              <w:pStyle w:val="TAL"/>
              <w:rPr>
                <w:sz w:val="16"/>
              </w:rPr>
            </w:pPr>
            <w:r>
              <w:rPr>
                <w:sz w:val="16"/>
              </w:rPr>
              <w:t>0304</w:t>
            </w:r>
          </w:p>
        </w:tc>
        <w:tc>
          <w:tcPr>
            <w:tcW w:w="256" w:type="dxa"/>
            <w:tcBorders>
              <w:top w:val="single" w:sz="4" w:space="0" w:color="auto"/>
              <w:left w:val="single" w:sz="4" w:space="0" w:color="auto"/>
              <w:bottom w:val="single" w:sz="4" w:space="0" w:color="auto"/>
              <w:right w:val="single" w:sz="4" w:space="0" w:color="auto"/>
            </w:tcBorders>
            <w:hideMark/>
          </w:tcPr>
          <w:p w14:paraId="7C537ED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A36CB5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228C9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7920A1"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4E57FCD" w14:textId="77777777" w:rsidR="00E17CB2" w:rsidRDefault="00E17CB2">
            <w:pPr>
              <w:pStyle w:val="TAL"/>
              <w:rPr>
                <w:sz w:val="16"/>
              </w:rPr>
            </w:pPr>
            <w:r>
              <w:rPr>
                <w:sz w:val="16"/>
              </w:rPr>
              <w:t>agreed</w:t>
            </w:r>
          </w:p>
        </w:tc>
      </w:tr>
      <w:tr w:rsidR="00E17CB2" w14:paraId="39C1CC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584F88" w14:textId="77777777" w:rsidR="00E17CB2" w:rsidRDefault="00E17CB2">
            <w:pPr>
              <w:pStyle w:val="TAL"/>
              <w:rPr>
                <w:sz w:val="16"/>
              </w:rPr>
            </w:pPr>
            <w:r>
              <w:rPr>
                <w:sz w:val="16"/>
              </w:rPr>
              <w:t>R5-230276</w:t>
            </w:r>
          </w:p>
        </w:tc>
        <w:tc>
          <w:tcPr>
            <w:tcW w:w="3098" w:type="dxa"/>
            <w:tcBorders>
              <w:top w:val="single" w:sz="4" w:space="0" w:color="auto"/>
              <w:left w:val="single" w:sz="4" w:space="0" w:color="auto"/>
              <w:bottom w:val="single" w:sz="4" w:space="0" w:color="auto"/>
              <w:right w:val="single" w:sz="4" w:space="0" w:color="auto"/>
            </w:tcBorders>
            <w:hideMark/>
          </w:tcPr>
          <w:p w14:paraId="72EFF775" w14:textId="77777777" w:rsidR="00E17CB2" w:rsidRDefault="00E17CB2">
            <w:pPr>
              <w:pStyle w:val="TAL"/>
              <w:rPr>
                <w:sz w:val="16"/>
              </w:rPr>
            </w:pPr>
            <w:r>
              <w:rPr>
                <w:sz w:val="16"/>
              </w:rPr>
              <w:t>VOID applicability for SNPN NR5GC TC 10.1.7.1</w:t>
            </w:r>
          </w:p>
        </w:tc>
        <w:tc>
          <w:tcPr>
            <w:tcW w:w="1408" w:type="dxa"/>
            <w:tcBorders>
              <w:top w:val="single" w:sz="4" w:space="0" w:color="auto"/>
              <w:left w:val="single" w:sz="4" w:space="0" w:color="auto"/>
              <w:bottom w:val="single" w:sz="4" w:space="0" w:color="auto"/>
              <w:right w:val="single" w:sz="4" w:space="0" w:color="auto"/>
            </w:tcBorders>
            <w:hideMark/>
          </w:tcPr>
          <w:p w14:paraId="7AF548A6"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2EF0FFF7"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6E9883B7" w14:textId="77777777" w:rsidR="00E17CB2" w:rsidRDefault="00E17CB2">
            <w:pPr>
              <w:pStyle w:val="TAL"/>
              <w:rPr>
                <w:sz w:val="16"/>
              </w:rPr>
            </w:pPr>
            <w:r>
              <w:rPr>
                <w:sz w:val="16"/>
              </w:rPr>
              <w:t>0305</w:t>
            </w:r>
          </w:p>
        </w:tc>
        <w:tc>
          <w:tcPr>
            <w:tcW w:w="256" w:type="dxa"/>
            <w:tcBorders>
              <w:top w:val="single" w:sz="4" w:space="0" w:color="auto"/>
              <w:left w:val="single" w:sz="4" w:space="0" w:color="auto"/>
              <w:bottom w:val="single" w:sz="4" w:space="0" w:color="auto"/>
              <w:right w:val="single" w:sz="4" w:space="0" w:color="auto"/>
            </w:tcBorders>
            <w:hideMark/>
          </w:tcPr>
          <w:p w14:paraId="6C01ED4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0F8A8E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74F70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363942" w14:textId="77777777" w:rsidR="00E17CB2" w:rsidRDefault="00E17CB2">
            <w:pPr>
              <w:pStyle w:val="TAL"/>
              <w:rPr>
                <w:sz w:val="16"/>
              </w:rPr>
            </w:pPr>
            <w:proofErr w:type="spellStart"/>
            <w:r>
              <w:rPr>
                <w:sz w:val="16"/>
              </w:rPr>
              <w:t>NG_RAN_PRN_Vertical_LAN-UEConTest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33F9849" w14:textId="77777777" w:rsidR="00E17CB2" w:rsidRDefault="00E17CB2">
            <w:pPr>
              <w:pStyle w:val="TAL"/>
              <w:rPr>
                <w:sz w:val="16"/>
              </w:rPr>
            </w:pPr>
            <w:r>
              <w:rPr>
                <w:sz w:val="16"/>
              </w:rPr>
              <w:t>agreed</w:t>
            </w:r>
          </w:p>
        </w:tc>
      </w:tr>
      <w:tr w:rsidR="00E17CB2" w14:paraId="4600B96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DFD14E" w14:textId="77777777" w:rsidR="00E17CB2" w:rsidRDefault="00E17CB2">
            <w:pPr>
              <w:pStyle w:val="TAL"/>
              <w:rPr>
                <w:sz w:val="16"/>
              </w:rPr>
            </w:pPr>
            <w:r>
              <w:rPr>
                <w:sz w:val="16"/>
              </w:rPr>
              <w:t>R5-230280</w:t>
            </w:r>
          </w:p>
        </w:tc>
        <w:tc>
          <w:tcPr>
            <w:tcW w:w="3098" w:type="dxa"/>
            <w:tcBorders>
              <w:top w:val="single" w:sz="4" w:space="0" w:color="auto"/>
              <w:left w:val="single" w:sz="4" w:space="0" w:color="auto"/>
              <w:bottom w:val="single" w:sz="4" w:space="0" w:color="auto"/>
              <w:right w:val="single" w:sz="4" w:space="0" w:color="auto"/>
            </w:tcBorders>
            <w:hideMark/>
          </w:tcPr>
          <w:p w14:paraId="576D7E11" w14:textId="77777777" w:rsidR="00E17CB2" w:rsidRDefault="00E17CB2">
            <w:pPr>
              <w:pStyle w:val="TAL"/>
              <w:rPr>
                <w:sz w:val="16"/>
              </w:rPr>
            </w:pPr>
            <w:r>
              <w:rPr>
                <w:sz w:val="16"/>
              </w:rPr>
              <w:t xml:space="preserve">Corrections to 4.3.1 Protocol conformance test cases applicability for SNPN-only </w:t>
            </w:r>
            <w:proofErr w:type="spellStart"/>
            <w:r>
              <w:rPr>
                <w:sz w:val="16"/>
              </w:rPr>
              <w:t>Ues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1E8A3F20" w14:textId="77777777" w:rsidR="00E17CB2" w:rsidRDefault="00E17CB2">
            <w:pPr>
              <w:pStyle w:val="TAL"/>
              <w:rPr>
                <w:sz w:val="16"/>
              </w:rPr>
            </w:pPr>
            <w:r>
              <w:rPr>
                <w:sz w:val="16"/>
              </w:rPr>
              <w:t>Qualcomm CDMA Technologies</w:t>
            </w:r>
          </w:p>
        </w:tc>
        <w:tc>
          <w:tcPr>
            <w:tcW w:w="913" w:type="dxa"/>
            <w:tcBorders>
              <w:top w:val="single" w:sz="4" w:space="0" w:color="auto"/>
              <w:left w:val="single" w:sz="4" w:space="0" w:color="auto"/>
              <w:bottom w:val="single" w:sz="4" w:space="0" w:color="auto"/>
              <w:right w:val="single" w:sz="4" w:space="0" w:color="auto"/>
            </w:tcBorders>
            <w:hideMark/>
          </w:tcPr>
          <w:p w14:paraId="38A46626"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15EF8A23" w14:textId="77777777" w:rsidR="00E17CB2" w:rsidRDefault="00E17CB2">
            <w:pPr>
              <w:pStyle w:val="TAL"/>
              <w:rPr>
                <w:sz w:val="16"/>
              </w:rPr>
            </w:pPr>
            <w:r>
              <w:rPr>
                <w:sz w:val="16"/>
              </w:rPr>
              <w:t>0306</w:t>
            </w:r>
          </w:p>
        </w:tc>
        <w:tc>
          <w:tcPr>
            <w:tcW w:w="256" w:type="dxa"/>
            <w:tcBorders>
              <w:top w:val="single" w:sz="4" w:space="0" w:color="auto"/>
              <w:left w:val="single" w:sz="4" w:space="0" w:color="auto"/>
              <w:bottom w:val="single" w:sz="4" w:space="0" w:color="auto"/>
              <w:right w:val="single" w:sz="4" w:space="0" w:color="auto"/>
            </w:tcBorders>
            <w:hideMark/>
          </w:tcPr>
          <w:p w14:paraId="21931B6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38E610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2E49D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D3FC07" w14:textId="77777777" w:rsidR="00E17CB2" w:rsidRDefault="00E17CB2">
            <w:pPr>
              <w:pStyle w:val="TAL"/>
              <w:rPr>
                <w:sz w:val="16"/>
              </w:rPr>
            </w:pPr>
            <w:proofErr w:type="spellStart"/>
            <w:r>
              <w:rPr>
                <w:sz w:val="16"/>
              </w:rPr>
              <w:t>NG_RAN_PRN_Vertical_LAN-UEConTest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9784520" w14:textId="77777777" w:rsidR="00E17CB2" w:rsidRDefault="00E17CB2">
            <w:pPr>
              <w:pStyle w:val="TAL"/>
              <w:rPr>
                <w:sz w:val="16"/>
              </w:rPr>
            </w:pPr>
            <w:r>
              <w:rPr>
                <w:sz w:val="16"/>
              </w:rPr>
              <w:t>agreed</w:t>
            </w:r>
          </w:p>
        </w:tc>
      </w:tr>
      <w:tr w:rsidR="00E17CB2" w14:paraId="11840B3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D4DFDC" w14:textId="77777777" w:rsidR="00E17CB2" w:rsidRDefault="00E17CB2">
            <w:pPr>
              <w:pStyle w:val="TAL"/>
              <w:rPr>
                <w:sz w:val="16"/>
              </w:rPr>
            </w:pPr>
            <w:r>
              <w:rPr>
                <w:sz w:val="16"/>
              </w:rPr>
              <w:t>R5-230343</w:t>
            </w:r>
          </w:p>
        </w:tc>
        <w:tc>
          <w:tcPr>
            <w:tcW w:w="3098" w:type="dxa"/>
            <w:tcBorders>
              <w:top w:val="single" w:sz="4" w:space="0" w:color="auto"/>
              <w:left w:val="single" w:sz="4" w:space="0" w:color="auto"/>
              <w:bottom w:val="single" w:sz="4" w:space="0" w:color="auto"/>
              <w:right w:val="single" w:sz="4" w:space="0" w:color="auto"/>
            </w:tcBorders>
            <w:hideMark/>
          </w:tcPr>
          <w:p w14:paraId="159CCD0C" w14:textId="77777777" w:rsidR="00E17CB2" w:rsidRDefault="00E17CB2">
            <w:pPr>
              <w:pStyle w:val="TAL"/>
              <w:rPr>
                <w:sz w:val="16"/>
              </w:rPr>
            </w:pPr>
            <w:r>
              <w:rPr>
                <w:sz w:val="16"/>
              </w:rPr>
              <w:t>Addition of applicability for PDCP UDC</w:t>
            </w:r>
          </w:p>
        </w:tc>
        <w:tc>
          <w:tcPr>
            <w:tcW w:w="1408" w:type="dxa"/>
            <w:tcBorders>
              <w:top w:val="single" w:sz="4" w:space="0" w:color="auto"/>
              <w:left w:val="single" w:sz="4" w:space="0" w:color="auto"/>
              <w:bottom w:val="single" w:sz="4" w:space="0" w:color="auto"/>
              <w:right w:val="single" w:sz="4" w:space="0" w:color="auto"/>
            </w:tcBorders>
            <w:hideMark/>
          </w:tcPr>
          <w:p w14:paraId="3B72FBD5"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533F63E"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757A7685" w14:textId="77777777" w:rsidR="00E17CB2" w:rsidRDefault="00E17CB2">
            <w:pPr>
              <w:pStyle w:val="TAL"/>
              <w:rPr>
                <w:sz w:val="16"/>
              </w:rPr>
            </w:pPr>
            <w:r>
              <w:rPr>
                <w:sz w:val="16"/>
              </w:rPr>
              <w:t>0307</w:t>
            </w:r>
          </w:p>
        </w:tc>
        <w:tc>
          <w:tcPr>
            <w:tcW w:w="256" w:type="dxa"/>
            <w:tcBorders>
              <w:top w:val="single" w:sz="4" w:space="0" w:color="auto"/>
              <w:left w:val="single" w:sz="4" w:space="0" w:color="auto"/>
              <w:bottom w:val="single" w:sz="4" w:space="0" w:color="auto"/>
              <w:right w:val="single" w:sz="4" w:space="0" w:color="auto"/>
            </w:tcBorders>
            <w:hideMark/>
          </w:tcPr>
          <w:p w14:paraId="7621CFE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A31362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F7EF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AA1B31" w14:textId="77777777" w:rsidR="00E17CB2" w:rsidRDefault="00E17CB2">
            <w:pPr>
              <w:pStyle w:val="TAL"/>
              <w:rPr>
                <w:sz w:val="16"/>
              </w:rPr>
            </w:pPr>
            <w:r>
              <w:rPr>
                <w:sz w:val="16"/>
              </w:rPr>
              <w:t>NR_UDC-</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EE20FC7" w14:textId="77777777" w:rsidR="00E17CB2" w:rsidRDefault="00E17CB2">
            <w:pPr>
              <w:pStyle w:val="TAL"/>
              <w:rPr>
                <w:sz w:val="16"/>
              </w:rPr>
            </w:pPr>
            <w:r>
              <w:rPr>
                <w:sz w:val="16"/>
              </w:rPr>
              <w:t>agreed</w:t>
            </w:r>
          </w:p>
        </w:tc>
      </w:tr>
      <w:tr w:rsidR="00E17CB2" w14:paraId="5D7B14B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AE8F6D" w14:textId="77777777" w:rsidR="00E17CB2" w:rsidRDefault="00E17CB2">
            <w:pPr>
              <w:pStyle w:val="TAL"/>
              <w:rPr>
                <w:sz w:val="16"/>
              </w:rPr>
            </w:pPr>
            <w:r>
              <w:rPr>
                <w:sz w:val="16"/>
              </w:rPr>
              <w:t>R5-230378</w:t>
            </w:r>
          </w:p>
        </w:tc>
        <w:tc>
          <w:tcPr>
            <w:tcW w:w="3098" w:type="dxa"/>
            <w:tcBorders>
              <w:top w:val="single" w:sz="4" w:space="0" w:color="auto"/>
              <w:left w:val="single" w:sz="4" w:space="0" w:color="auto"/>
              <w:bottom w:val="single" w:sz="4" w:space="0" w:color="auto"/>
              <w:right w:val="single" w:sz="4" w:space="0" w:color="auto"/>
            </w:tcBorders>
            <w:hideMark/>
          </w:tcPr>
          <w:p w14:paraId="70C111A6" w14:textId="77777777" w:rsidR="00E17CB2" w:rsidRDefault="00E17CB2">
            <w:pPr>
              <w:pStyle w:val="TAL"/>
              <w:rPr>
                <w:sz w:val="16"/>
              </w:rPr>
            </w:pPr>
            <w:r>
              <w:rPr>
                <w:sz w:val="16"/>
              </w:rPr>
              <w:t>Addition of applicability for new SON_MDT test cases 8.1.6.1.2.14 and 8.1.6.1.2.15</w:t>
            </w:r>
          </w:p>
        </w:tc>
        <w:tc>
          <w:tcPr>
            <w:tcW w:w="1408" w:type="dxa"/>
            <w:tcBorders>
              <w:top w:val="single" w:sz="4" w:space="0" w:color="auto"/>
              <w:left w:val="single" w:sz="4" w:space="0" w:color="auto"/>
              <w:bottom w:val="single" w:sz="4" w:space="0" w:color="auto"/>
              <w:right w:val="single" w:sz="4" w:space="0" w:color="auto"/>
            </w:tcBorders>
            <w:hideMark/>
          </w:tcPr>
          <w:p w14:paraId="39CF1154"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57D89F74"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2C69FA1C" w14:textId="77777777" w:rsidR="00E17CB2" w:rsidRDefault="00E17CB2">
            <w:pPr>
              <w:pStyle w:val="TAL"/>
              <w:rPr>
                <w:sz w:val="16"/>
              </w:rPr>
            </w:pPr>
            <w:r>
              <w:rPr>
                <w:sz w:val="16"/>
              </w:rPr>
              <w:t>0308</w:t>
            </w:r>
          </w:p>
        </w:tc>
        <w:tc>
          <w:tcPr>
            <w:tcW w:w="256" w:type="dxa"/>
            <w:tcBorders>
              <w:top w:val="single" w:sz="4" w:space="0" w:color="auto"/>
              <w:left w:val="single" w:sz="4" w:space="0" w:color="auto"/>
              <w:bottom w:val="single" w:sz="4" w:space="0" w:color="auto"/>
              <w:right w:val="single" w:sz="4" w:space="0" w:color="auto"/>
            </w:tcBorders>
            <w:hideMark/>
          </w:tcPr>
          <w:p w14:paraId="78ACDD4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B12C0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F3F15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7DC7A2"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A605A74" w14:textId="77777777" w:rsidR="00E17CB2" w:rsidRDefault="00E17CB2">
            <w:pPr>
              <w:pStyle w:val="TAL"/>
              <w:rPr>
                <w:sz w:val="16"/>
              </w:rPr>
            </w:pPr>
            <w:r>
              <w:rPr>
                <w:sz w:val="16"/>
              </w:rPr>
              <w:t>revised</w:t>
            </w:r>
          </w:p>
        </w:tc>
      </w:tr>
      <w:tr w:rsidR="00E17CB2" w14:paraId="7905A2A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D6A4FE" w14:textId="77777777" w:rsidR="00E17CB2" w:rsidRDefault="00E17CB2">
            <w:pPr>
              <w:pStyle w:val="TAL"/>
              <w:rPr>
                <w:sz w:val="16"/>
              </w:rPr>
            </w:pPr>
            <w:r>
              <w:rPr>
                <w:sz w:val="16"/>
              </w:rPr>
              <w:t>R5-231559</w:t>
            </w:r>
          </w:p>
        </w:tc>
        <w:tc>
          <w:tcPr>
            <w:tcW w:w="3098" w:type="dxa"/>
            <w:tcBorders>
              <w:top w:val="single" w:sz="4" w:space="0" w:color="auto"/>
              <w:left w:val="single" w:sz="4" w:space="0" w:color="auto"/>
              <w:bottom w:val="single" w:sz="4" w:space="0" w:color="auto"/>
              <w:right w:val="single" w:sz="4" w:space="0" w:color="auto"/>
            </w:tcBorders>
            <w:hideMark/>
          </w:tcPr>
          <w:p w14:paraId="26848F6C" w14:textId="77777777" w:rsidR="00E17CB2" w:rsidRDefault="00E17CB2">
            <w:pPr>
              <w:pStyle w:val="TAL"/>
              <w:rPr>
                <w:sz w:val="16"/>
              </w:rPr>
            </w:pPr>
            <w:r>
              <w:rPr>
                <w:sz w:val="16"/>
              </w:rPr>
              <w:t>Addition of applicability for new SON_MDT test cases 8.1.6.1.2.14 and 8.1.6.1.2.15</w:t>
            </w:r>
          </w:p>
        </w:tc>
        <w:tc>
          <w:tcPr>
            <w:tcW w:w="1408" w:type="dxa"/>
            <w:tcBorders>
              <w:top w:val="single" w:sz="4" w:space="0" w:color="auto"/>
              <w:left w:val="single" w:sz="4" w:space="0" w:color="auto"/>
              <w:bottom w:val="single" w:sz="4" w:space="0" w:color="auto"/>
              <w:right w:val="single" w:sz="4" w:space="0" w:color="auto"/>
            </w:tcBorders>
            <w:hideMark/>
          </w:tcPr>
          <w:p w14:paraId="467EF255"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0F238764"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610DB901" w14:textId="77777777" w:rsidR="00E17CB2" w:rsidRDefault="00E17CB2">
            <w:pPr>
              <w:pStyle w:val="TAL"/>
              <w:rPr>
                <w:sz w:val="16"/>
              </w:rPr>
            </w:pPr>
            <w:r>
              <w:rPr>
                <w:sz w:val="16"/>
              </w:rPr>
              <w:t>0308</w:t>
            </w:r>
          </w:p>
        </w:tc>
        <w:tc>
          <w:tcPr>
            <w:tcW w:w="256" w:type="dxa"/>
            <w:tcBorders>
              <w:top w:val="single" w:sz="4" w:space="0" w:color="auto"/>
              <w:left w:val="single" w:sz="4" w:space="0" w:color="auto"/>
              <w:bottom w:val="single" w:sz="4" w:space="0" w:color="auto"/>
              <w:right w:val="single" w:sz="4" w:space="0" w:color="auto"/>
            </w:tcBorders>
            <w:hideMark/>
          </w:tcPr>
          <w:p w14:paraId="667F459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B9E61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054CC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5E8205" w14:textId="77777777" w:rsidR="00E17CB2" w:rsidRDefault="00E17CB2">
            <w:pPr>
              <w:pStyle w:val="TAL"/>
              <w:rPr>
                <w:sz w:val="16"/>
              </w:rPr>
            </w:pPr>
            <w:proofErr w:type="spellStart"/>
            <w:r>
              <w:rPr>
                <w:sz w:val="16"/>
              </w:rPr>
              <w:t>NR_ENDC_SON_MDT_enh-UEConTest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8AEE7F6" w14:textId="77777777" w:rsidR="00E17CB2" w:rsidRDefault="00E17CB2">
            <w:pPr>
              <w:pStyle w:val="TAL"/>
              <w:rPr>
                <w:sz w:val="16"/>
              </w:rPr>
            </w:pPr>
            <w:r>
              <w:rPr>
                <w:sz w:val="16"/>
              </w:rPr>
              <w:t>agreed</w:t>
            </w:r>
          </w:p>
        </w:tc>
      </w:tr>
      <w:tr w:rsidR="00E17CB2" w14:paraId="2C2A737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3DDC26" w14:textId="77777777" w:rsidR="00E17CB2" w:rsidRDefault="00E17CB2">
            <w:pPr>
              <w:pStyle w:val="TAL"/>
              <w:rPr>
                <w:sz w:val="16"/>
              </w:rPr>
            </w:pPr>
            <w:r>
              <w:rPr>
                <w:sz w:val="16"/>
              </w:rPr>
              <w:t>R5-230382</w:t>
            </w:r>
          </w:p>
        </w:tc>
        <w:tc>
          <w:tcPr>
            <w:tcW w:w="3098" w:type="dxa"/>
            <w:tcBorders>
              <w:top w:val="single" w:sz="4" w:space="0" w:color="auto"/>
              <w:left w:val="single" w:sz="4" w:space="0" w:color="auto"/>
              <w:bottom w:val="single" w:sz="4" w:space="0" w:color="auto"/>
              <w:right w:val="single" w:sz="4" w:space="0" w:color="auto"/>
            </w:tcBorders>
            <w:hideMark/>
          </w:tcPr>
          <w:p w14:paraId="283384D5" w14:textId="77777777" w:rsidR="00E17CB2" w:rsidRDefault="00E17CB2">
            <w:pPr>
              <w:pStyle w:val="TAL"/>
              <w:rPr>
                <w:sz w:val="16"/>
              </w:rPr>
            </w:pPr>
            <w:r>
              <w:rPr>
                <w:sz w:val="16"/>
              </w:rPr>
              <w:t>Addition of applicability for new NR slice test cases 6.1.2.24 and 6.4.2.3</w:t>
            </w:r>
          </w:p>
        </w:tc>
        <w:tc>
          <w:tcPr>
            <w:tcW w:w="1408" w:type="dxa"/>
            <w:tcBorders>
              <w:top w:val="single" w:sz="4" w:space="0" w:color="auto"/>
              <w:left w:val="single" w:sz="4" w:space="0" w:color="auto"/>
              <w:bottom w:val="single" w:sz="4" w:space="0" w:color="auto"/>
              <w:right w:val="single" w:sz="4" w:space="0" w:color="auto"/>
            </w:tcBorders>
            <w:hideMark/>
          </w:tcPr>
          <w:p w14:paraId="5B7BAFDA" w14:textId="77777777" w:rsidR="00E17CB2" w:rsidRDefault="00E17CB2">
            <w:pPr>
              <w:pStyle w:val="TAL"/>
              <w:rPr>
                <w:sz w:val="16"/>
              </w:rPr>
            </w:pPr>
            <w:r>
              <w:rPr>
                <w:sz w:val="16"/>
              </w:rPr>
              <w:t>CMCC</w:t>
            </w:r>
          </w:p>
        </w:tc>
        <w:tc>
          <w:tcPr>
            <w:tcW w:w="913" w:type="dxa"/>
            <w:tcBorders>
              <w:top w:val="single" w:sz="4" w:space="0" w:color="auto"/>
              <w:left w:val="single" w:sz="4" w:space="0" w:color="auto"/>
              <w:bottom w:val="single" w:sz="4" w:space="0" w:color="auto"/>
              <w:right w:val="single" w:sz="4" w:space="0" w:color="auto"/>
            </w:tcBorders>
            <w:hideMark/>
          </w:tcPr>
          <w:p w14:paraId="33161B2F"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721D9D82" w14:textId="77777777" w:rsidR="00E17CB2" w:rsidRDefault="00E17CB2">
            <w:pPr>
              <w:pStyle w:val="TAL"/>
              <w:rPr>
                <w:sz w:val="16"/>
              </w:rPr>
            </w:pPr>
            <w:r>
              <w:rPr>
                <w:sz w:val="16"/>
              </w:rPr>
              <w:t>0309</w:t>
            </w:r>
          </w:p>
        </w:tc>
        <w:tc>
          <w:tcPr>
            <w:tcW w:w="256" w:type="dxa"/>
            <w:tcBorders>
              <w:top w:val="single" w:sz="4" w:space="0" w:color="auto"/>
              <w:left w:val="single" w:sz="4" w:space="0" w:color="auto"/>
              <w:bottom w:val="single" w:sz="4" w:space="0" w:color="auto"/>
              <w:right w:val="single" w:sz="4" w:space="0" w:color="auto"/>
            </w:tcBorders>
            <w:hideMark/>
          </w:tcPr>
          <w:p w14:paraId="7530705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52E45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0FC27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A5152B"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829F1B4" w14:textId="77777777" w:rsidR="00E17CB2" w:rsidRDefault="00E17CB2">
            <w:pPr>
              <w:pStyle w:val="TAL"/>
              <w:rPr>
                <w:sz w:val="16"/>
              </w:rPr>
            </w:pPr>
            <w:r>
              <w:rPr>
                <w:sz w:val="16"/>
              </w:rPr>
              <w:t>agreed</w:t>
            </w:r>
          </w:p>
        </w:tc>
      </w:tr>
      <w:tr w:rsidR="00E17CB2" w14:paraId="01F9C7F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9D47DE" w14:textId="77777777" w:rsidR="00E17CB2" w:rsidRDefault="00E17CB2">
            <w:pPr>
              <w:pStyle w:val="TAL"/>
              <w:rPr>
                <w:sz w:val="16"/>
              </w:rPr>
            </w:pPr>
            <w:r>
              <w:rPr>
                <w:sz w:val="16"/>
              </w:rPr>
              <w:t>R5-230439</w:t>
            </w:r>
          </w:p>
        </w:tc>
        <w:tc>
          <w:tcPr>
            <w:tcW w:w="3098" w:type="dxa"/>
            <w:tcBorders>
              <w:top w:val="single" w:sz="4" w:space="0" w:color="auto"/>
              <w:left w:val="single" w:sz="4" w:space="0" w:color="auto"/>
              <w:bottom w:val="single" w:sz="4" w:space="0" w:color="auto"/>
              <w:right w:val="single" w:sz="4" w:space="0" w:color="auto"/>
            </w:tcBorders>
            <w:hideMark/>
          </w:tcPr>
          <w:p w14:paraId="73DAF818" w14:textId="77777777" w:rsidR="00E17CB2" w:rsidRDefault="00E17CB2">
            <w:pPr>
              <w:pStyle w:val="TAL"/>
              <w:rPr>
                <w:sz w:val="16"/>
              </w:rPr>
            </w:pPr>
            <w:r>
              <w:rPr>
                <w:sz w:val="16"/>
              </w:rPr>
              <w:t>Applicability updates to NR EIEI test cases</w:t>
            </w:r>
          </w:p>
        </w:tc>
        <w:tc>
          <w:tcPr>
            <w:tcW w:w="1408" w:type="dxa"/>
            <w:tcBorders>
              <w:top w:val="single" w:sz="4" w:space="0" w:color="auto"/>
              <w:left w:val="single" w:sz="4" w:space="0" w:color="auto"/>
              <w:bottom w:val="single" w:sz="4" w:space="0" w:color="auto"/>
              <w:right w:val="single" w:sz="4" w:space="0" w:color="auto"/>
            </w:tcBorders>
            <w:hideMark/>
          </w:tcPr>
          <w:p w14:paraId="326CB904"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0029184"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4D953E3C" w14:textId="77777777" w:rsidR="00E17CB2" w:rsidRDefault="00E17CB2">
            <w:pPr>
              <w:pStyle w:val="TAL"/>
              <w:rPr>
                <w:sz w:val="16"/>
              </w:rPr>
            </w:pPr>
            <w:r>
              <w:rPr>
                <w:sz w:val="16"/>
              </w:rPr>
              <w:t>0310</w:t>
            </w:r>
          </w:p>
        </w:tc>
        <w:tc>
          <w:tcPr>
            <w:tcW w:w="256" w:type="dxa"/>
            <w:tcBorders>
              <w:top w:val="single" w:sz="4" w:space="0" w:color="auto"/>
              <w:left w:val="single" w:sz="4" w:space="0" w:color="auto"/>
              <w:bottom w:val="single" w:sz="4" w:space="0" w:color="auto"/>
              <w:right w:val="single" w:sz="4" w:space="0" w:color="auto"/>
            </w:tcBorders>
            <w:hideMark/>
          </w:tcPr>
          <w:p w14:paraId="71814FF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8E6DF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1620C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F362E2" w14:textId="77777777" w:rsidR="00E17CB2" w:rsidRDefault="00E17CB2">
            <w:pPr>
              <w:pStyle w:val="TAL"/>
              <w:rPr>
                <w:sz w:val="16"/>
              </w:rPr>
            </w:pPr>
            <w:r>
              <w:rPr>
                <w:sz w:val="16"/>
              </w:rPr>
              <w:t>NR_EIEI-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25389D" w14:textId="77777777" w:rsidR="00E17CB2" w:rsidRDefault="00E17CB2">
            <w:pPr>
              <w:pStyle w:val="TAL"/>
              <w:rPr>
                <w:sz w:val="16"/>
              </w:rPr>
            </w:pPr>
            <w:r>
              <w:rPr>
                <w:sz w:val="16"/>
              </w:rPr>
              <w:t>agreed</w:t>
            </w:r>
          </w:p>
        </w:tc>
      </w:tr>
      <w:tr w:rsidR="00E17CB2" w14:paraId="6656DB7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78010D" w14:textId="77777777" w:rsidR="00E17CB2" w:rsidRDefault="00E17CB2">
            <w:pPr>
              <w:pStyle w:val="TAL"/>
              <w:rPr>
                <w:sz w:val="16"/>
              </w:rPr>
            </w:pPr>
            <w:r>
              <w:rPr>
                <w:sz w:val="16"/>
              </w:rPr>
              <w:t>R5-230444</w:t>
            </w:r>
          </w:p>
        </w:tc>
        <w:tc>
          <w:tcPr>
            <w:tcW w:w="3098" w:type="dxa"/>
            <w:tcBorders>
              <w:top w:val="single" w:sz="4" w:space="0" w:color="auto"/>
              <w:left w:val="single" w:sz="4" w:space="0" w:color="auto"/>
              <w:bottom w:val="single" w:sz="4" w:space="0" w:color="auto"/>
              <w:right w:val="single" w:sz="4" w:space="0" w:color="auto"/>
            </w:tcBorders>
            <w:hideMark/>
          </w:tcPr>
          <w:p w14:paraId="24CD38C7" w14:textId="77777777" w:rsidR="00E17CB2" w:rsidRDefault="00E17CB2">
            <w:pPr>
              <w:pStyle w:val="TAL"/>
              <w:rPr>
                <w:sz w:val="16"/>
              </w:rPr>
            </w:pPr>
            <w:r>
              <w:rPr>
                <w:sz w:val="16"/>
              </w:rPr>
              <w:t>Addition of applicability for new test case of 6.3.2.6</w:t>
            </w:r>
          </w:p>
        </w:tc>
        <w:tc>
          <w:tcPr>
            <w:tcW w:w="1408" w:type="dxa"/>
            <w:tcBorders>
              <w:top w:val="single" w:sz="4" w:space="0" w:color="auto"/>
              <w:left w:val="single" w:sz="4" w:space="0" w:color="auto"/>
              <w:bottom w:val="single" w:sz="4" w:space="0" w:color="auto"/>
              <w:right w:val="single" w:sz="4" w:space="0" w:color="auto"/>
            </w:tcBorders>
            <w:hideMark/>
          </w:tcPr>
          <w:p w14:paraId="7007E7BB"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7A51EF09"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344C2115" w14:textId="77777777" w:rsidR="00E17CB2" w:rsidRDefault="00E17CB2">
            <w:pPr>
              <w:pStyle w:val="TAL"/>
              <w:rPr>
                <w:sz w:val="16"/>
              </w:rPr>
            </w:pPr>
            <w:r>
              <w:rPr>
                <w:sz w:val="16"/>
              </w:rPr>
              <w:t>0311</w:t>
            </w:r>
          </w:p>
        </w:tc>
        <w:tc>
          <w:tcPr>
            <w:tcW w:w="256" w:type="dxa"/>
            <w:tcBorders>
              <w:top w:val="single" w:sz="4" w:space="0" w:color="auto"/>
              <w:left w:val="single" w:sz="4" w:space="0" w:color="auto"/>
              <w:bottom w:val="single" w:sz="4" w:space="0" w:color="auto"/>
              <w:right w:val="single" w:sz="4" w:space="0" w:color="auto"/>
            </w:tcBorders>
            <w:hideMark/>
          </w:tcPr>
          <w:p w14:paraId="679E035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3F3CD5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1A6D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D5BC9A" w14:textId="77777777" w:rsidR="00E17CB2" w:rsidRDefault="00E17CB2">
            <w:pPr>
              <w:pStyle w:val="TAL"/>
              <w:rPr>
                <w:sz w:val="16"/>
              </w:rPr>
            </w:pPr>
            <w:proofErr w:type="spellStart"/>
            <w:r>
              <w:rPr>
                <w:sz w:val="16"/>
              </w:rPr>
              <w:t>eCPSOR_CON-UEConTest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5B11A9D" w14:textId="77777777" w:rsidR="00E17CB2" w:rsidRDefault="00E17CB2">
            <w:pPr>
              <w:pStyle w:val="TAL"/>
              <w:rPr>
                <w:sz w:val="16"/>
              </w:rPr>
            </w:pPr>
            <w:r>
              <w:rPr>
                <w:sz w:val="16"/>
              </w:rPr>
              <w:t>agreed</w:t>
            </w:r>
          </w:p>
        </w:tc>
      </w:tr>
      <w:tr w:rsidR="00E17CB2" w14:paraId="5BF4957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2F3E2D" w14:textId="77777777" w:rsidR="00E17CB2" w:rsidRDefault="00E17CB2">
            <w:pPr>
              <w:pStyle w:val="TAL"/>
              <w:rPr>
                <w:sz w:val="16"/>
              </w:rPr>
            </w:pPr>
            <w:r>
              <w:rPr>
                <w:sz w:val="16"/>
              </w:rPr>
              <w:t>R5-230546</w:t>
            </w:r>
          </w:p>
        </w:tc>
        <w:tc>
          <w:tcPr>
            <w:tcW w:w="3098" w:type="dxa"/>
            <w:tcBorders>
              <w:top w:val="single" w:sz="4" w:space="0" w:color="auto"/>
              <w:left w:val="single" w:sz="4" w:space="0" w:color="auto"/>
              <w:bottom w:val="single" w:sz="4" w:space="0" w:color="auto"/>
              <w:right w:val="single" w:sz="4" w:space="0" w:color="auto"/>
            </w:tcBorders>
            <w:hideMark/>
          </w:tcPr>
          <w:p w14:paraId="0871102E" w14:textId="77777777" w:rsidR="00E17CB2" w:rsidRDefault="00E17CB2">
            <w:pPr>
              <w:pStyle w:val="TAL"/>
              <w:rPr>
                <w:sz w:val="16"/>
              </w:rPr>
            </w:pPr>
            <w:r>
              <w:rPr>
                <w:sz w:val="16"/>
              </w:rPr>
              <w:t>Applicability updates to NR MUSIM test cases</w:t>
            </w:r>
          </w:p>
        </w:tc>
        <w:tc>
          <w:tcPr>
            <w:tcW w:w="1408" w:type="dxa"/>
            <w:tcBorders>
              <w:top w:val="single" w:sz="4" w:space="0" w:color="auto"/>
              <w:left w:val="single" w:sz="4" w:space="0" w:color="auto"/>
              <w:bottom w:val="single" w:sz="4" w:space="0" w:color="auto"/>
              <w:right w:val="single" w:sz="4" w:space="0" w:color="auto"/>
            </w:tcBorders>
            <w:hideMark/>
          </w:tcPr>
          <w:p w14:paraId="7486614A"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24F5701"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18C9BCC6" w14:textId="77777777" w:rsidR="00E17CB2" w:rsidRDefault="00E17CB2">
            <w:pPr>
              <w:pStyle w:val="TAL"/>
              <w:rPr>
                <w:sz w:val="16"/>
              </w:rPr>
            </w:pPr>
            <w:r>
              <w:rPr>
                <w:sz w:val="16"/>
              </w:rPr>
              <w:t>0312</w:t>
            </w:r>
          </w:p>
        </w:tc>
        <w:tc>
          <w:tcPr>
            <w:tcW w:w="256" w:type="dxa"/>
            <w:tcBorders>
              <w:top w:val="single" w:sz="4" w:space="0" w:color="auto"/>
              <w:left w:val="single" w:sz="4" w:space="0" w:color="auto"/>
              <w:bottom w:val="single" w:sz="4" w:space="0" w:color="auto"/>
              <w:right w:val="single" w:sz="4" w:space="0" w:color="auto"/>
            </w:tcBorders>
            <w:hideMark/>
          </w:tcPr>
          <w:p w14:paraId="0E5BB1A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BA1BB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C63E7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56D575"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4247EA4E" w14:textId="77777777" w:rsidR="00E17CB2" w:rsidRDefault="00E17CB2">
            <w:pPr>
              <w:pStyle w:val="TAL"/>
              <w:rPr>
                <w:sz w:val="16"/>
              </w:rPr>
            </w:pPr>
            <w:r>
              <w:rPr>
                <w:sz w:val="16"/>
              </w:rPr>
              <w:t>agreed</w:t>
            </w:r>
          </w:p>
        </w:tc>
      </w:tr>
      <w:tr w:rsidR="00E17CB2" w14:paraId="0328C05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16DBFB" w14:textId="77777777" w:rsidR="00E17CB2" w:rsidRDefault="00E17CB2">
            <w:pPr>
              <w:pStyle w:val="TAL"/>
              <w:rPr>
                <w:sz w:val="16"/>
              </w:rPr>
            </w:pPr>
            <w:r>
              <w:rPr>
                <w:sz w:val="16"/>
              </w:rPr>
              <w:t>R5-230586</w:t>
            </w:r>
          </w:p>
        </w:tc>
        <w:tc>
          <w:tcPr>
            <w:tcW w:w="3098" w:type="dxa"/>
            <w:tcBorders>
              <w:top w:val="single" w:sz="4" w:space="0" w:color="auto"/>
              <w:left w:val="single" w:sz="4" w:space="0" w:color="auto"/>
              <w:bottom w:val="single" w:sz="4" w:space="0" w:color="auto"/>
              <w:right w:val="single" w:sz="4" w:space="0" w:color="auto"/>
            </w:tcBorders>
            <w:hideMark/>
          </w:tcPr>
          <w:p w14:paraId="75021FA5"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test cases 8.2.5.7.1 and 8.2.5.7.2</w:t>
            </w:r>
          </w:p>
        </w:tc>
        <w:tc>
          <w:tcPr>
            <w:tcW w:w="1408" w:type="dxa"/>
            <w:tcBorders>
              <w:top w:val="single" w:sz="4" w:space="0" w:color="auto"/>
              <w:left w:val="single" w:sz="4" w:space="0" w:color="auto"/>
              <w:bottom w:val="single" w:sz="4" w:space="0" w:color="auto"/>
              <w:right w:val="single" w:sz="4" w:space="0" w:color="auto"/>
            </w:tcBorders>
            <w:hideMark/>
          </w:tcPr>
          <w:p w14:paraId="6D84F99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1692C32"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AD12F23" w14:textId="77777777" w:rsidR="00E17CB2" w:rsidRDefault="00E17CB2">
            <w:pPr>
              <w:pStyle w:val="TAL"/>
              <w:rPr>
                <w:sz w:val="16"/>
              </w:rPr>
            </w:pPr>
            <w:r>
              <w:rPr>
                <w:sz w:val="16"/>
              </w:rPr>
              <w:t>0313</w:t>
            </w:r>
          </w:p>
        </w:tc>
        <w:tc>
          <w:tcPr>
            <w:tcW w:w="256" w:type="dxa"/>
            <w:tcBorders>
              <w:top w:val="single" w:sz="4" w:space="0" w:color="auto"/>
              <w:left w:val="single" w:sz="4" w:space="0" w:color="auto"/>
              <w:bottom w:val="single" w:sz="4" w:space="0" w:color="auto"/>
              <w:right w:val="single" w:sz="4" w:space="0" w:color="auto"/>
            </w:tcBorders>
            <w:hideMark/>
          </w:tcPr>
          <w:p w14:paraId="260A3BA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9FBC7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0D83D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8860F8"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FFCDFF6" w14:textId="77777777" w:rsidR="00E17CB2" w:rsidRDefault="00E17CB2">
            <w:pPr>
              <w:pStyle w:val="TAL"/>
              <w:rPr>
                <w:sz w:val="16"/>
              </w:rPr>
            </w:pPr>
            <w:r>
              <w:rPr>
                <w:sz w:val="16"/>
              </w:rPr>
              <w:t>agreed</w:t>
            </w:r>
          </w:p>
        </w:tc>
      </w:tr>
      <w:tr w:rsidR="00E17CB2" w14:paraId="7F12CC3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680A52" w14:textId="77777777" w:rsidR="00E17CB2" w:rsidRDefault="00E17CB2">
            <w:pPr>
              <w:pStyle w:val="TAL"/>
              <w:rPr>
                <w:sz w:val="16"/>
              </w:rPr>
            </w:pPr>
            <w:r>
              <w:rPr>
                <w:sz w:val="16"/>
              </w:rPr>
              <w:t>R5-230612</w:t>
            </w:r>
          </w:p>
        </w:tc>
        <w:tc>
          <w:tcPr>
            <w:tcW w:w="3098" w:type="dxa"/>
            <w:tcBorders>
              <w:top w:val="single" w:sz="4" w:space="0" w:color="auto"/>
              <w:left w:val="single" w:sz="4" w:space="0" w:color="auto"/>
              <w:bottom w:val="single" w:sz="4" w:space="0" w:color="auto"/>
              <w:right w:val="single" w:sz="4" w:space="0" w:color="auto"/>
            </w:tcBorders>
            <w:hideMark/>
          </w:tcPr>
          <w:p w14:paraId="2B60CC87"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NE-DC test cases</w:t>
            </w:r>
          </w:p>
        </w:tc>
        <w:tc>
          <w:tcPr>
            <w:tcW w:w="1408" w:type="dxa"/>
            <w:tcBorders>
              <w:top w:val="single" w:sz="4" w:space="0" w:color="auto"/>
              <w:left w:val="single" w:sz="4" w:space="0" w:color="auto"/>
              <w:bottom w:val="single" w:sz="4" w:space="0" w:color="auto"/>
              <w:right w:val="single" w:sz="4" w:space="0" w:color="auto"/>
            </w:tcBorders>
            <w:hideMark/>
          </w:tcPr>
          <w:p w14:paraId="3B930E44"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13971B86"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2707AED6" w14:textId="77777777" w:rsidR="00E17CB2" w:rsidRDefault="00E17CB2">
            <w:pPr>
              <w:pStyle w:val="TAL"/>
              <w:rPr>
                <w:sz w:val="16"/>
              </w:rPr>
            </w:pPr>
            <w:r>
              <w:rPr>
                <w:sz w:val="16"/>
              </w:rPr>
              <w:t>0314</w:t>
            </w:r>
          </w:p>
        </w:tc>
        <w:tc>
          <w:tcPr>
            <w:tcW w:w="256" w:type="dxa"/>
            <w:tcBorders>
              <w:top w:val="single" w:sz="4" w:space="0" w:color="auto"/>
              <w:left w:val="single" w:sz="4" w:space="0" w:color="auto"/>
              <w:bottom w:val="single" w:sz="4" w:space="0" w:color="auto"/>
              <w:right w:val="single" w:sz="4" w:space="0" w:color="auto"/>
            </w:tcBorders>
            <w:hideMark/>
          </w:tcPr>
          <w:p w14:paraId="6CCB025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32578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956F8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E486D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415455D" w14:textId="77777777" w:rsidR="00E17CB2" w:rsidRDefault="00E17CB2">
            <w:pPr>
              <w:pStyle w:val="TAL"/>
              <w:rPr>
                <w:sz w:val="16"/>
              </w:rPr>
            </w:pPr>
            <w:r>
              <w:rPr>
                <w:sz w:val="16"/>
              </w:rPr>
              <w:t>revised</w:t>
            </w:r>
          </w:p>
        </w:tc>
      </w:tr>
      <w:tr w:rsidR="00E17CB2" w14:paraId="7A8EE88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3216A1" w14:textId="77777777" w:rsidR="00E17CB2" w:rsidRDefault="00E17CB2">
            <w:pPr>
              <w:pStyle w:val="TAL"/>
              <w:rPr>
                <w:sz w:val="16"/>
              </w:rPr>
            </w:pPr>
            <w:r>
              <w:rPr>
                <w:sz w:val="16"/>
              </w:rPr>
              <w:t>R5-231575</w:t>
            </w:r>
          </w:p>
        </w:tc>
        <w:tc>
          <w:tcPr>
            <w:tcW w:w="3098" w:type="dxa"/>
            <w:tcBorders>
              <w:top w:val="single" w:sz="4" w:space="0" w:color="auto"/>
              <w:left w:val="single" w:sz="4" w:space="0" w:color="auto"/>
              <w:bottom w:val="single" w:sz="4" w:space="0" w:color="auto"/>
              <w:right w:val="single" w:sz="4" w:space="0" w:color="auto"/>
            </w:tcBorders>
            <w:hideMark/>
          </w:tcPr>
          <w:p w14:paraId="0F9AE9A5"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NE-DC test cases</w:t>
            </w:r>
          </w:p>
        </w:tc>
        <w:tc>
          <w:tcPr>
            <w:tcW w:w="1408" w:type="dxa"/>
            <w:tcBorders>
              <w:top w:val="single" w:sz="4" w:space="0" w:color="auto"/>
              <w:left w:val="single" w:sz="4" w:space="0" w:color="auto"/>
              <w:bottom w:val="single" w:sz="4" w:space="0" w:color="auto"/>
              <w:right w:val="single" w:sz="4" w:space="0" w:color="auto"/>
            </w:tcBorders>
            <w:hideMark/>
          </w:tcPr>
          <w:p w14:paraId="45021989"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7C9A7841"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4D044D80" w14:textId="77777777" w:rsidR="00E17CB2" w:rsidRDefault="00E17CB2">
            <w:pPr>
              <w:pStyle w:val="TAL"/>
              <w:rPr>
                <w:sz w:val="16"/>
              </w:rPr>
            </w:pPr>
            <w:r>
              <w:rPr>
                <w:sz w:val="16"/>
              </w:rPr>
              <w:t>0314</w:t>
            </w:r>
          </w:p>
        </w:tc>
        <w:tc>
          <w:tcPr>
            <w:tcW w:w="256" w:type="dxa"/>
            <w:tcBorders>
              <w:top w:val="single" w:sz="4" w:space="0" w:color="auto"/>
              <w:left w:val="single" w:sz="4" w:space="0" w:color="auto"/>
              <w:bottom w:val="single" w:sz="4" w:space="0" w:color="auto"/>
              <w:right w:val="single" w:sz="4" w:space="0" w:color="auto"/>
            </w:tcBorders>
            <w:hideMark/>
          </w:tcPr>
          <w:p w14:paraId="391DF2F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CFE511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7A6A2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48135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A1BE0E0" w14:textId="77777777" w:rsidR="00E17CB2" w:rsidRDefault="00E17CB2">
            <w:pPr>
              <w:pStyle w:val="TAL"/>
              <w:rPr>
                <w:sz w:val="16"/>
              </w:rPr>
            </w:pPr>
            <w:r>
              <w:rPr>
                <w:sz w:val="16"/>
              </w:rPr>
              <w:t>agreed</w:t>
            </w:r>
          </w:p>
        </w:tc>
      </w:tr>
      <w:tr w:rsidR="00E17CB2" w14:paraId="1308569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7ABC16" w14:textId="77777777" w:rsidR="00E17CB2" w:rsidRDefault="00E17CB2">
            <w:pPr>
              <w:pStyle w:val="TAL"/>
              <w:rPr>
                <w:sz w:val="16"/>
              </w:rPr>
            </w:pPr>
            <w:r>
              <w:rPr>
                <w:sz w:val="16"/>
              </w:rPr>
              <w:t>R5-230613</w:t>
            </w:r>
          </w:p>
        </w:tc>
        <w:tc>
          <w:tcPr>
            <w:tcW w:w="3098" w:type="dxa"/>
            <w:tcBorders>
              <w:top w:val="single" w:sz="4" w:space="0" w:color="auto"/>
              <w:left w:val="single" w:sz="4" w:space="0" w:color="auto"/>
              <w:bottom w:val="single" w:sz="4" w:space="0" w:color="auto"/>
              <w:right w:val="single" w:sz="4" w:space="0" w:color="auto"/>
            </w:tcBorders>
            <w:hideMark/>
          </w:tcPr>
          <w:p w14:paraId="1A8E7162"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inter-system mobility test cases</w:t>
            </w:r>
          </w:p>
        </w:tc>
        <w:tc>
          <w:tcPr>
            <w:tcW w:w="1408" w:type="dxa"/>
            <w:tcBorders>
              <w:top w:val="single" w:sz="4" w:space="0" w:color="auto"/>
              <w:left w:val="single" w:sz="4" w:space="0" w:color="auto"/>
              <w:bottom w:val="single" w:sz="4" w:space="0" w:color="auto"/>
              <w:right w:val="single" w:sz="4" w:space="0" w:color="auto"/>
            </w:tcBorders>
            <w:hideMark/>
          </w:tcPr>
          <w:p w14:paraId="65A08AD3"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5AFAB2C4"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EA8FB8B" w14:textId="77777777" w:rsidR="00E17CB2" w:rsidRDefault="00E17CB2">
            <w:pPr>
              <w:pStyle w:val="TAL"/>
              <w:rPr>
                <w:sz w:val="16"/>
              </w:rPr>
            </w:pPr>
            <w:r>
              <w:rPr>
                <w:sz w:val="16"/>
              </w:rPr>
              <w:t>0315</w:t>
            </w:r>
          </w:p>
        </w:tc>
        <w:tc>
          <w:tcPr>
            <w:tcW w:w="256" w:type="dxa"/>
            <w:tcBorders>
              <w:top w:val="single" w:sz="4" w:space="0" w:color="auto"/>
              <w:left w:val="single" w:sz="4" w:space="0" w:color="auto"/>
              <w:bottom w:val="single" w:sz="4" w:space="0" w:color="auto"/>
              <w:right w:val="single" w:sz="4" w:space="0" w:color="auto"/>
            </w:tcBorders>
            <w:hideMark/>
          </w:tcPr>
          <w:p w14:paraId="13C6E46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3431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65B51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E23157"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1D8BB0BF" w14:textId="77777777" w:rsidR="00E17CB2" w:rsidRDefault="00E17CB2">
            <w:pPr>
              <w:pStyle w:val="TAL"/>
              <w:rPr>
                <w:sz w:val="16"/>
              </w:rPr>
            </w:pPr>
            <w:r>
              <w:rPr>
                <w:sz w:val="16"/>
              </w:rPr>
              <w:t>revised</w:t>
            </w:r>
          </w:p>
        </w:tc>
      </w:tr>
      <w:tr w:rsidR="00E17CB2" w14:paraId="4BBF5EB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EDE7F2" w14:textId="77777777" w:rsidR="00E17CB2" w:rsidRDefault="00E17CB2">
            <w:pPr>
              <w:pStyle w:val="TAL"/>
              <w:rPr>
                <w:sz w:val="16"/>
              </w:rPr>
            </w:pPr>
            <w:r>
              <w:rPr>
                <w:sz w:val="16"/>
              </w:rPr>
              <w:t>R5-231420</w:t>
            </w:r>
          </w:p>
        </w:tc>
        <w:tc>
          <w:tcPr>
            <w:tcW w:w="3098" w:type="dxa"/>
            <w:tcBorders>
              <w:top w:val="single" w:sz="4" w:space="0" w:color="auto"/>
              <w:left w:val="single" w:sz="4" w:space="0" w:color="auto"/>
              <w:bottom w:val="single" w:sz="4" w:space="0" w:color="auto"/>
              <w:right w:val="single" w:sz="4" w:space="0" w:color="auto"/>
            </w:tcBorders>
            <w:hideMark/>
          </w:tcPr>
          <w:p w14:paraId="5EE7FEA3"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inter-system mobility test cases</w:t>
            </w:r>
          </w:p>
        </w:tc>
        <w:tc>
          <w:tcPr>
            <w:tcW w:w="1408" w:type="dxa"/>
            <w:tcBorders>
              <w:top w:val="single" w:sz="4" w:space="0" w:color="auto"/>
              <w:left w:val="single" w:sz="4" w:space="0" w:color="auto"/>
              <w:bottom w:val="single" w:sz="4" w:space="0" w:color="auto"/>
              <w:right w:val="single" w:sz="4" w:space="0" w:color="auto"/>
            </w:tcBorders>
            <w:hideMark/>
          </w:tcPr>
          <w:p w14:paraId="0520973F"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4E57122B"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7D60E3FE" w14:textId="77777777" w:rsidR="00E17CB2" w:rsidRDefault="00E17CB2">
            <w:pPr>
              <w:pStyle w:val="TAL"/>
              <w:rPr>
                <w:sz w:val="16"/>
              </w:rPr>
            </w:pPr>
            <w:r>
              <w:rPr>
                <w:sz w:val="16"/>
              </w:rPr>
              <w:t>0315</w:t>
            </w:r>
          </w:p>
        </w:tc>
        <w:tc>
          <w:tcPr>
            <w:tcW w:w="256" w:type="dxa"/>
            <w:tcBorders>
              <w:top w:val="single" w:sz="4" w:space="0" w:color="auto"/>
              <w:left w:val="single" w:sz="4" w:space="0" w:color="auto"/>
              <w:bottom w:val="single" w:sz="4" w:space="0" w:color="auto"/>
              <w:right w:val="single" w:sz="4" w:space="0" w:color="auto"/>
            </w:tcBorders>
            <w:hideMark/>
          </w:tcPr>
          <w:p w14:paraId="0917887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6DA834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7EC5E3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E8439E"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7676EF18" w14:textId="77777777" w:rsidR="00E17CB2" w:rsidRDefault="00E17CB2">
            <w:pPr>
              <w:pStyle w:val="TAL"/>
              <w:rPr>
                <w:sz w:val="16"/>
              </w:rPr>
            </w:pPr>
            <w:r>
              <w:rPr>
                <w:sz w:val="16"/>
              </w:rPr>
              <w:t>agreed</w:t>
            </w:r>
          </w:p>
        </w:tc>
      </w:tr>
      <w:tr w:rsidR="00E17CB2" w14:paraId="5C704E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A2253F" w14:textId="77777777" w:rsidR="00E17CB2" w:rsidRDefault="00E17CB2">
            <w:pPr>
              <w:pStyle w:val="TAL"/>
              <w:rPr>
                <w:sz w:val="16"/>
              </w:rPr>
            </w:pPr>
            <w:r>
              <w:rPr>
                <w:sz w:val="16"/>
              </w:rPr>
              <w:t>R5-230615</w:t>
            </w:r>
          </w:p>
        </w:tc>
        <w:tc>
          <w:tcPr>
            <w:tcW w:w="3098" w:type="dxa"/>
            <w:tcBorders>
              <w:top w:val="single" w:sz="4" w:space="0" w:color="auto"/>
              <w:left w:val="single" w:sz="4" w:space="0" w:color="auto"/>
              <w:bottom w:val="single" w:sz="4" w:space="0" w:color="auto"/>
              <w:right w:val="single" w:sz="4" w:space="0" w:color="auto"/>
            </w:tcBorders>
            <w:hideMark/>
          </w:tcPr>
          <w:p w14:paraId="727B9848"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w:t>
            </w:r>
            <w:proofErr w:type="spellStart"/>
            <w:r>
              <w:rPr>
                <w:sz w:val="16"/>
              </w:rPr>
              <w:t>eNS</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0A8DFD6B"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43F9DB5"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1791E633" w14:textId="77777777" w:rsidR="00E17CB2" w:rsidRDefault="00E17CB2">
            <w:pPr>
              <w:pStyle w:val="TAL"/>
              <w:rPr>
                <w:sz w:val="16"/>
              </w:rPr>
            </w:pPr>
            <w:r>
              <w:rPr>
                <w:sz w:val="16"/>
              </w:rPr>
              <w:t>0316</w:t>
            </w:r>
          </w:p>
        </w:tc>
        <w:tc>
          <w:tcPr>
            <w:tcW w:w="256" w:type="dxa"/>
            <w:tcBorders>
              <w:top w:val="single" w:sz="4" w:space="0" w:color="auto"/>
              <w:left w:val="single" w:sz="4" w:space="0" w:color="auto"/>
              <w:bottom w:val="single" w:sz="4" w:space="0" w:color="auto"/>
              <w:right w:val="single" w:sz="4" w:space="0" w:color="auto"/>
            </w:tcBorders>
            <w:hideMark/>
          </w:tcPr>
          <w:p w14:paraId="5338E3E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88C09A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5B4BB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C74BBF2"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155AEE2F" w14:textId="77777777" w:rsidR="00E17CB2" w:rsidRDefault="00E17CB2">
            <w:pPr>
              <w:pStyle w:val="TAL"/>
              <w:rPr>
                <w:sz w:val="16"/>
              </w:rPr>
            </w:pPr>
            <w:r>
              <w:rPr>
                <w:sz w:val="16"/>
              </w:rPr>
              <w:t>revised</w:t>
            </w:r>
          </w:p>
        </w:tc>
      </w:tr>
      <w:tr w:rsidR="00E17CB2" w14:paraId="44AE0B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824A04" w14:textId="77777777" w:rsidR="00E17CB2" w:rsidRDefault="00E17CB2">
            <w:pPr>
              <w:pStyle w:val="TAL"/>
              <w:rPr>
                <w:sz w:val="16"/>
              </w:rPr>
            </w:pPr>
            <w:r>
              <w:rPr>
                <w:sz w:val="16"/>
              </w:rPr>
              <w:t>R5-231541</w:t>
            </w:r>
          </w:p>
        </w:tc>
        <w:tc>
          <w:tcPr>
            <w:tcW w:w="3098" w:type="dxa"/>
            <w:tcBorders>
              <w:top w:val="single" w:sz="4" w:space="0" w:color="auto"/>
              <w:left w:val="single" w:sz="4" w:space="0" w:color="auto"/>
              <w:bottom w:val="single" w:sz="4" w:space="0" w:color="auto"/>
              <w:right w:val="single" w:sz="4" w:space="0" w:color="auto"/>
            </w:tcBorders>
            <w:hideMark/>
          </w:tcPr>
          <w:p w14:paraId="305E70A4" w14:textId="77777777" w:rsidR="00E17CB2" w:rsidRDefault="00E17CB2">
            <w:pPr>
              <w:pStyle w:val="TAL"/>
              <w:rPr>
                <w:sz w:val="16"/>
              </w:rPr>
            </w:pPr>
            <w:r>
              <w:rPr>
                <w:sz w:val="16"/>
              </w:rPr>
              <w:t xml:space="preserve">Add </w:t>
            </w:r>
            <w:proofErr w:type="spellStart"/>
            <w:r>
              <w:rPr>
                <w:sz w:val="16"/>
              </w:rPr>
              <w:t>applicabilities</w:t>
            </w:r>
            <w:proofErr w:type="spellEnd"/>
            <w:r>
              <w:rPr>
                <w:sz w:val="16"/>
              </w:rPr>
              <w:t xml:space="preserve"> for new </w:t>
            </w:r>
            <w:proofErr w:type="spellStart"/>
            <w:r>
              <w:rPr>
                <w:sz w:val="16"/>
              </w:rPr>
              <w:t>eNS</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321420B7"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4937DDDA"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7F46D812" w14:textId="77777777" w:rsidR="00E17CB2" w:rsidRDefault="00E17CB2">
            <w:pPr>
              <w:pStyle w:val="TAL"/>
              <w:rPr>
                <w:sz w:val="16"/>
              </w:rPr>
            </w:pPr>
            <w:r>
              <w:rPr>
                <w:sz w:val="16"/>
              </w:rPr>
              <w:t>0316</w:t>
            </w:r>
          </w:p>
        </w:tc>
        <w:tc>
          <w:tcPr>
            <w:tcW w:w="256" w:type="dxa"/>
            <w:tcBorders>
              <w:top w:val="single" w:sz="4" w:space="0" w:color="auto"/>
              <w:left w:val="single" w:sz="4" w:space="0" w:color="auto"/>
              <w:bottom w:val="single" w:sz="4" w:space="0" w:color="auto"/>
              <w:right w:val="single" w:sz="4" w:space="0" w:color="auto"/>
            </w:tcBorders>
            <w:hideMark/>
          </w:tcPr>
          <w:p w14:paraId="5BDC2F9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91B644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E344F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BD8DE7E" w14:textId="77777777" w:rsidR="00E17CB2" w:rsidRDefault="00E17CB2">
            <w:pPr>
              <w:pStyle w:val="TAL"/>
              <w:rPr>
                <w:sz w:val="16"/>
              </w:rPr>
            </w:pPr>
            <w:r>
              <w:rPr>
                <w:sz w:val="16"/>
              </w:rPr>
              <w:t>eNS_Ph2-UEConTest</w:t>
            </w:r>
          </w:p>
        </w:tc>
        <w:tc>
          <w:tcPr>
            <w:tcW w:w="967" w:type="dxa"/>
            <w:tcBorders>
              <w:top w:val="single" w:sz="4" w:space="0" w:color="auto"/>
              <w:left w:val="single" w:sz="4" w:space="0" w:color="auto"/>
              <w:bottom w:val="single" w:sz="4" w:space="0" w:color="auto"/>
              <w:right w:val="single" w:sz="4" w:space="0" w:color="auto"/>
            </w:tcBorders>
            <w:hideMark/>
          </w:tcPr>
          <w:p w14:paraId="69DC54CC" w14:textId="77777777" w:rsidR="00E17CB2" w:rsidRDefault="00E17CB2">
            <w:pPr>
              <w:pStyle w:val="TAL"/>
              <w:rPr>
                <w:sz w:val="16"/>
              </w:rPr>
            </w:pPr>
            <w:r>
              <w:rPr>
                <w:sz w:val="16"/>
              </w:rPr>
              <w:t>agreed</w:t>
            </w:r>
          </w:p>
        </w:tc>
      </w:tr>
      <w:tr w:rsidR="00E17CB2" w14:paraId="115B849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085ED7" w14:textId="77777777" w:rsidR="00E17CB2" w:rsidRDefault="00E17CB2">
            <w:pPr>
              <w:pStyle w:val="TAL"/>
              <w:rPr>
                <w:sz w:val="16"/>
              </w:rPr>
            </w:pPr>
            <w:r>
              <w:rPr>
                <w:sz w:val="16"/>
              </w:rPr>
              <w:t>R5-230632</w:t>
            </w:r>
          </w:p>
        </w:tc>
        <w:tc>
          <w:tcPr>
            <w:tcW w:w="3098" w:type="dxa"/>
            <w:tcBorders>
              <w:top w:val="single" w:sz="4" w:space="0" w:color="auto"/>
              <w:left w:val="single" w:sz="4" w:space="0" w:color="auto"/>
              <w:bottom w:val="single" w:sz="4" w:space="0" w:color="auto"/>
              <w:right w:val="single" w:sz="4" w:space="0" w:color="auto"/>
            </w:tcBorders>
            <w:hideMark/>
          </w:tcPr>
          <w:p w14:paraId="302B38FF" w14:textId="77777777" w:rsidR="00E17CB2" w:rsidRDefault="00E17CB2">
            <w:pPr>
              <w:pStyle w:val="TAL"/>
              <w:rPr>
                <w:sz w:val="16"/>
              </w:rPr>
            </w:pPr>
            <w:r>
              <w:rPr>
                <w:sz w:val="16"/>
              </w:rPr>
              <w:t>Addition of test applicability for MBS TC</w:t>
            </w:r>
          </w:p>
        </w:tc>
        <w:tc>
          <w:tcPr>
            <w:tcW w:w="1408" w:type="dxa"/>
            <w:tcBorders>
              <w:top w:val="single" w:sz="4" w:space="0" w:color="auto"/>
              <w:left w:val="single" w:sz="4" w:space="0" w:color="auto"/>
              <w:bottom w:val="single" w:sz="4" w:space="0" w:color="auto"/>
              <w:right w:val="single" w:sz="4" w:space="0" w:color="auto"/>
            </w:tcBorders>
            <w:hideMark/>
          </w:tcPr>
          <w:p w14:paraId="05364EC7"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F78EE5B"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2D5CC62B" w14:textId="77777777" w:rsidR="00E17CB2" w:rsidRDefault="00E17CB2">
            <w:pPr>
              <w:pStyle w:val="TAL"/>
              <w:rPr>
                <w:sz w:val="16"/>
              </w:rPr>
            </w:pPr>
            <w:r>
              <w:rPr>
                <w:sz w:val="16"/>
              </w:rPr>
              <w:t>0317</w:t>
            </w:r>
          </w:p>
        </w:tc>
        <w:tc>
          <w:tcPr>
            <w:tcW w:w="256" w:type="dxa"/>
            <w:tcBorders>
              <w:top w:val="single" w:sz="4" w:space="0" w:color="auto"/>
              <w:left w:val="single" w:sz="4" w:space="0" w:color="auto"/>
              <w:bottom w:val="single" w:sz="4" w:space="0" w:color="auto"/>
              <w:right w:val="single" w:sz="4" w:space="0" w:color="auto"/>
            </w:tcBorders>
            <w:hideMark/>
          </w:tcPr>
          <w:p w14:paraId="5B2B206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08820B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5CA10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9AE72D"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46A3B4CA" w14:textId="77777777" w:rsidR="00E17CB2" w:rsidRDefault="00E17CB2">
            <w:pPr>
              <w:pStyle w:val="TAL"/>
              <w:rPr>
                <w:sz w:val="16"/>
              </w:rPr>
            </w:pPr>
            <w:r>
              <w:rPr>
                <w:sz w:val="16"/>
              </w:rPr>
              <w:t>revised</w:t>
            </w:r>
          </w:p>
        </w:tc>
      </w:tr>
      <w:tr w:rsidR="00E17CB2" w14:paraId="7037ED0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F9B10C" w14:textId="77777777" w:rsidR="00E17CB2" w:rsidRDefault="00E17CB2">
            <w:pPr>
              <w:pStyle w:val="TAL"/>
              <w:rPr>
                <w:sz w:val="16"/>
              </w:rPr>
            </w:pPr>
            <w:r>
              <w:rPr>
                <w:sz w:val="16"/>
              </w:rPr>
              <w:t>R5-231484</w:t>
            </w:r>
          </w:p>
        </w:tc>
        <w:tc>
          <w:tcPr>
            <w:tcW w:w="3098" w:type="dxa"/>
            <w:tcBorders>
              <w:top w:val="single" w:sz="4" w:space="0" w:color="auto"/>
              <w:left w:val="single" w:sz="4" w:space="0" w:color="auto"/>
              <w:bottom w:val="single" w:sz="4" w:space="0" w:color="auto"/>
              <w:right w:val="single" w:sz="4" w:space="0" w:color="auto"/>
            </w:tcBorders>
            <w:hideMark/>
          </w:tcPr>
          <w:p w14:paraId="4C0A1BA9" w14:textId="77777777" w:rsidR="00E17CB2" w:rsidRDefault="00E17CB2">
            <w:pPr>
              <w:pStyle w:val="TAL"/>
              <w:rPr>
                <w:sz w:val="16"/>
              </w:rPr>
            </w:pPr>
            <w:r>
              <w:rPr>
                <w:sz w:val="16"/>
              </w:rPr>
              <w:t>Addition of test applicability for MBS TC</w:t>
            </w:r>
          </w:p>
        </w:tc>
        <w:tc>
          <w:tcPr>
            <w:tcW w:w="1408" w:type="dxa"/>
            <w:tcBorders>
              <w:top w:val="single" w:sz="4" w:space="0" w:color="auto"/>
              <w:left w:val="single" w:sz="4" w:space="0" w:color="auto"/>
              <w:bottom w:val="single" w:sz="4" w:space="0" w:color="auto"/>
              <w:right w:val="single" w:sz="4" w:space="0" w:color="auto"/>
            </w:tcBorders>
            <w:hideMark/>
          </w:tcPr>
          <w:p w14:paraId="3AD3F770"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0C863BE"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2A76AFB" w14:textId="77777777" w:rsidR="00E17CB2" w:rsidRDefault="00E17CB2">
            <w:pPr>
              <w:pStyle w:val="TAL"/>
              <w:rPr>
                <w:sz w:val="16"/>
              </w:rPr>
            </w:pPr>
            <w:r>
              <w:rPr>
                <w:sz w:val="16"/>
              </w:rPr>
              <w:t>0317</w:t>
            </w:r>
          </w:p>
        </w:tc>
        <w:tc>
          <w:tcPr>
            <w:tcW w:w="256" w:type="dxa"/>
            <w:tcBorders>
              <w:top w:val="single" w:sz="4" w:space="0" w:color="auto"/>
              <w:left w:val="single" w:sz="4" w:space="0" w:color="auto"/>
              <w:bottom w:val="single" w:sz="4" w:space="0" w:color="auto"/>
              <w:right w:val="single" w:sz="4" w:space="0" w:color="auto"/>
            </w:tcBorders>
            <w:hideMark/>
          </w:tcPr>
          <w:p w14:paraId="7BBFFBD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F2E67F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56386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BFB06C" w14:textId="77777777" w:rsidR="00E17CB2" w:rsidRDefault="00E17CB2">
            <w:pPr>
              <w:pStyle w:val="TAL"/>
              <w:rPr>
                <w:sz w:val="16"/>
              </w:rPr>
            </w:pPr>
            <w:r>
              <w:rPr>
                <w:sz w:val="16"/>
              </w:rPr>
              <w:t>NR_MBS_5MBS_5MBUSA-UEConTest</w:t>
            </w:r>
          </w:p>
        </w:tc>
        <w:tc>
          <w:tcPr>
            <w:tcW w:w="967" w:type="dxa"/>
            <w:tcBorders>
              <w:top w:val="single" w:sz="4" w:space="0" w:color="auto"/>
              <w:left w:val="single" w:sz="4" w:space="0" w:color="auto"/>
              <w:bottom w:val="single" w:sz="4" w:space="0" w:color="auto"/>
              <w:right w:val="single" w:sz="4" w:space="0" w:color="auto"/>
            </w:tcBorders>
            <w:hideMark/>
          </w:tcPr>
          <w:p w14:paraId="14DFFEA0" w14:textId="77777777" w:rsidR="00E17CB2" w:rsidRDefault="00E17CB2">
            <w:pPr>
              <w:pStyle w:val="TAL"/>
              <w:rPr>
                <w:sz w:val="16"/>
              </w:rPr>
            </w:pPr>
            <w:r>
              <w:rPr>
                <w:sz w:val="16"/>
              </w:rPr>
              <w:t>agreed</w:t>
            </w:r>
          </w:p>
        </w:tc>
      </w:tr>
      <w:tr w:rsidR="00E17CB2" w14:paraId="780D7B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8C3800" w14:textId="77777777" w:rsidR="00E17CB2" w:rsidRDefault="00E17CB2">
            <w:pPr>
              <w:pStyle w:val="TAL"/>
              <w:rPr>
                <w:sz w:val="16"/>
              </w:rPr>
            </w:pPr>
            <w:r>
              <w:rPr>
                <w:sz w:val="16"/>
              </w:rPr>
              <w:t>R5-230642</w:t>
            </w:r>
          </w:p>
        </w:tc>
        <w:tc>
          <w:tcPr>
            <w:tcW w:w="3098" w:type="dxa"/>
            <w:tcBorders>
              <w:top w:val="single" w:sz="4" w:space="0" w:color="auto"/>
              <w:left w:val="single" w:sz="4" w:space="0" w:color="auto"/>
              <w:bottom w:val="single" w:sz="4" w:space="0" w:color="auto"/>
              <w:right w:val="single" w:sz="4" w:space="0" w:color="auto"/>
            </w:tcBorders>
            <w:hideMark/>
          </w:tcPr>
          <w:p w14:paraId="1A4D1C90" w14:textId="77777777" w:rsidR="00E17CB2" w:rsidRDefault="00E17CB2">
            <w:pPr>
              <w:pStyle w:val="TAL"/>
              <w:rPr>
                <w:sz w:val="16"/>
              </w:rPr>
            </w:pPr>
            <w:r>
              <w:rPr>
                <w:sz w:val="16"/>
              </w:rPr>
              <w:t>Add test applicability for SDT TC</w:t>
            </w:r>
          </w:p>
        </w:tc>
        <w:tc>
          <w:tcPr>
            <w:tcW w:w="1408" w:type="dxa"/>
            <w:tcBorders>
              <w:top w:val="single" w:sz="4" w:space="0" w:color="auto"/>
              <w:left w:val="single" w:sz="4" w:space="0" w:color="auto"/>
              <w:bottom w:val="single" w:sz="4" w:space="0" w:color="auto"/>
              <w:right w:val="single" w:sz="4" w:space="0" w:color="auto"/>
            </w:tcBorders>
            <w:hideMark/>
          </w:tcPr>
          <w:p w14:paraId="1B4D7B8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687F0BD"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282B3337" w14:textId="77777777" w:rsidR="00E17CB2" w:rsidRDefault="00E17CB2">
            <w:pPr>
              <w:pStyle w:val="TAL"/>
              <w:rPr>
                <w:sz w:val="16"/>
              </w:rPr>
            </w:pPr>
            <w:r>
              <w:rPr>
                <w:sz w:val="16"/>
              </w:rPr>
              <w:t>0318</w:t>
            </w:r>
          </w:p>
        </w:tc>
        <w:tc>
          <w:tcPr>
            <w:tcW w:w="256" w:type="dxa"/>
            <w:tcBorders>
              <w:top w:val="single" w:sz="4" w:space="0" w:color="auto"/>
              <w:left w:val="single" w:sz="4" w:space="0" w:color="auto"/>
              <w:bottom w:val="single" w:sz="4" w:space="0" w:color="auto"/>
              <w:right w:val="single" w:sz="4" w:space="0" w:color="auto"/>
            </w:tcBorders>
            <w:hideMark/>
          </w:tcPr>
          <w:p w14:paraId="1C58936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1CC39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896A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C2C6E1"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054960E" w14:textId="77777777" w:rsidR="00E17CB2" w:rsidRDefault="00E17CB2">
            <w:pPr>
              <w:pStyle w:val="TAL"/>
              <w:rPr>
                <w:sz w:val="16"/>
              </w:rPr>
            </w:pPr>
            <w:r>
              <w:rPr>
                <w:sz w:val="16"/>
              </w:rPr>
              <w:t>revised</w:t>
            </w:r>
          </w:p>
        </w:tc>
      </w:tr>
      <w:tr w:rsidR="00E17CB2" w14:paraId="52D288A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4D136D" w14:textId="77777777" w:rsidR="00E17CB2" w:rsidRDefault="00E17CB2">
            <w:pPr>
              <w:pStyle w:val="TAL"/>
              <w:rPr>
                <w:sz w:val="16"/>
              </w:rPr>
            </w:pPr>
            <w:r>
              <w:rPr>
                <w:sz w:val="16"/>
              </w:rPr>
              <w:t>R5-231593</w:t>
            </w:r>
          </w:p>
        </w:tc>
        <w:tc>
          <w:tcPr>
            <w:tcW w:w="3098" w:type="dxa"/>
            <w:tcBorders>
              <w:top w:val="single" w:sz="4" w:space="0" w:color="auto"/>
              <w:left w:val="single" w:sz="4" w:space="0" w:color="auto"/>
              <w:bottom w:val="single" w:sz="4" w:space="0" w:color="auto"/>
              <w:right w:val="single" w:sz="4" w:space="0" w:color="auto"/>
            </w:tcBorders>
            <w:hideMark/>
          </w:tcPr>
          <w:p w14:paraId="7FEF1622" w14:textId="77777777" w:rsidR="00E17CB2" w:rsidRDefault="00E17CB2">
            <w:pPr>
              <w:pStyle w:val="TAL"/>
              <w:rPr>
                <w:sz w:val="16"/>
              </w:rPr>
            </w:pPr>
            <w:r>
              <w:rPr>
                <w:sz w:val="16"/>
              </w:rPr>
              <w:t>Add test applicability for SDT TC</w:t>
            </w:r>
          </w:p>
        </w:tc>
        <w:tc>
          <w:tcPr>
            <w:tcW w:w="1408" w:type="dxa"/>
            <w:tcBorders>
              <w:top w:val="single" w:sz="4" w:space="0" w:color="auto"/>
              <w:left w:val="single" w:sz="4" w:space="0" w:color="auto"/>
              <w:bottom w:val="single" w:sz="4" w:space="0" w:color="auto"/>
              <w:right w:val="single" w:sz="4" w:space="0" w:color="auto"/>
            </w:tcBorders>
            <w:hideMark/>
          </w:tcPr>
          <w:p w14:paraId="123118E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00943367"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084AAB8" w14:textId="77777777" w:rsidR="00E17CB2" w:rsidRDefault="00E17CB2">
            <w:pPr>
              <w:pStyle w:val="TAL"/>
              <w:rPr>
                <w:sz w:val="16"/>
              </w:rPr>
            </w:pPr>
            <w:r>
              <w:rPr>
                <w:sz w:val="16"/>
              </w:rPr>
              <w:t>0318</w:t>
            </w:r>
          </w:p>
        </w:tc>
        <w:tc>
          <w:tcPr>
            <w:tcW w:w="256" w:type="dxa"/>
            <w:tcBorders>
              <w:top w:val="single" w:sz="4" w:space="0" w:color="auto"/>
              <w:left w:val="single" w:sz="4" w:space="0" w:color="auto"/>
              <w:bottom w:val="single" w:sz="4" w:space="0" w:color="auto"/>
              <w:right w:val="single" w:sz="4" w:space="0" w:color="auto"/>
            </w:tcBorders>
            <w:hideMark/>
          </w:tcPr>
          <w:p w14:paraId="0C96267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74D9A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3DB3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51CAFFD"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8983915" w14:textId="77777777" w:rsidR="00E17CB2" w:rsidRDefault="00E17CB2">
            <w:pPr>
              <w:pStyle w:val="TAL"/>
              <w:rPr>
                <w:sz w:val="16"/>
              </w:rPr>
            </w:pPr>
            <w:r>
              <w:rPr>
                <w:sz w:val="16"/>
              </w:rPr>
              <w:t>agreed</w:t>
            </w:r>
          </w:p>
        </w:tc>
      </w:tr>
      <w:tr w:rsidR="00E17CB2" w14:paraId="15527E9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1D09CEB" w14:textId="77777777" w:rsidR="00E17CB2" w:rsidRDefault="00E17CB2">
            <w:pPr>
              <w:pStyle w:val="TAL"/>
              <w:rPr>
                <w:sz w:val="16"/>
              </w:rPr>
            </w:pPr>
            <w:r>
              <w:rPr>
                <w:sz w:val="16"/>
              </w:rPr>
              <w:t>R5-230648</w:t>
            </w:r>
          </w:p>
        </w:tc>
        <w:tc>
          <w:tcPr>
            <w:tcW w:w="3098" w:type="dxa"/>
            <w:tcBorders>
              <w:top w:val="single" w:sz="4" w:space="0" w:color="auto"/>
              <w:left w:val="single" w:sz="4" w:space="0" w:color="auto"/>
              <w:bottom w:val="single" w:sz="4" w:space="0" w:color="auto"/>
              <w:right w:val="single" w:sz="4" w:space="0" w:color="auto"/>
            </w:tcBorders>
            <w:hideMark/>
          </w:tcPr>
          <w:p w14:paraId="6B20DD0D" w14:textId="77777777" w:rsidR="00E17CB2" w:rsidRDefault="00E17CB2">
            <w:pPr>
              <w:pStyle w:val="TAL"/>
              <w:rPr>
                <w:sz w:val="16"/>
              </w:rPr>
            </w:pPr>
            <w:r>
              <w:rPr>
                <w:sz w:val="16"/>
              </w:rPr>
              <w:t>Update the test applicability for 7.1.1.4.1.3 and 7.1.1.4.1.4</w:t>
            </w:r>
          </w:p>
        </w:tc>
        <w:tc>
          <w:tcPr>
            <w:tcW w:w="1408" w:type="dxa"/>
            <w:tcBorders>
              <w:top w:val="single" w:sz="4" w:space="0" w:color="auto"/>
              <w:left w:val="single" w:sz="4" w:space="0" w:color="auto"/>
              <w:bottom w:val="single" w:sz="4" w:space="0" w:color="auto"/>
              <w:right w:val="single" w:sz="4" w:space="0" w:color="auto"/>
            </w:tcBorders>
            <w:hideMark/>
          </w:tcPr>
          <w:p w14:paraId="66CD3B53"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A69C5E0"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76D923B3" w14:textId="77777777" w:rsidR="00E17CB2" w:rsidRDefault="00E17CB2">
            <w:pPr>
              <w:pStyle w:val="TAL"/>
              <w:rPr>
                <w:sz w:val="16"/>
              </w:rPr>
            </w:pPr>
            <w:r>
              <w:rPr>
                <w:sz w:val="16"/>
              </w:rPr>
              <w:t>0319</w:t>
            </w:r>
          </w:p>
        </w:tc>
        <w:tc>
          <w:tcPr>
            <w:tcW w:w="256" w:type="dxa"/>
            <w:tcBorders>
              <w:top w:val="single" w:sz="4" w:space="0" w:color="auto"/>
              <w:left w:val="single" w:sz="4" w:space="0" w:color="auto"/>
              <w:bottom w:val="single" w:sz="4" w:space="0" w:color="auto"/>
              <w:right w:val="single" w:sz="4" w:space="0" w:color="auto"/>
            </w:tcBorders>
            <w:hideMark/>
          </w:tcPr>
          <w:p w14:paraId="033B778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B642B8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E61B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B634F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31A5C44" w14:textId="77777777" w:rsidR="00E17CB2" w:rsidRDefault="00E17CB2">
            <w:pPr>
              <w:pStyle w:val="TAL"/>
              <w:rPr>
                <w:sz w:val="16"/>
              </w:rPr>
            </w:pPr>
            <w:r>
              <w:rPr>
                <w:sz w:val="16"/>
              </w:rPr>
              <w:t>revised</w:t>
            </w:r>
          </w:p>
        </w:tc>
      </w:tr>
      <w:tr w:rsidR="00E17CB2" w14:paraId="0798275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CE1655" w14:textId="77777777" w:rsidR="00E17CB2" w:rsidRDefault="00E17CB2">
            <w:pPr>
              <w:pStyle w:val="TAL"/>
              <w:rPr>
                <w:sz w:val="16"/>
              </w:rPr>
            </w:pPr>
            <w:r>
              <w:rPr>
                <w:sz w:val="16"/>
              </w:rPr>
              <w:t>R5-231421</w:t>
            </w:r>
          </w:p>
        </w:tc>
        <w:tc>
          <w:tcPr>
            <w:tcW w:w="3098" w:type="dxa"/>
            <w:tcBorders>
              <w:top w:val="single" w:sz="4" w:space="0" w:color="auto"/>
              <w:left w:val="single" w:sz="4" w:space="0" w:color="auto"/>
              <w:bottom w:val="single" w:sz="4" w:space="0" w:color="auto"/>
              <w:right w:val="single" w:sz="4" w:space="0" w:color="auto"/>
            </w:tcBorders>
            <w:hideMark/>
          </w:tcPr>
          <w:p w14:paraId="353B8150" w14:textId="77777777" w:rsidR="00E17CB2" w:rsidRDefault="00E17CB2">
            <w:pPr>
              <w:pStyle w:val="TAL"/>
              <w:rPr>
                <w:sz w:val="16"/>
              </w:rPr>
            </w:pPr>
            <w:r>
              <w:rPr>
                <w:sz w:val="16"/>
              </w:rPr>
              <w:t>Update the test applicability for 7.1.1.4.1.3 and 7.1.1.4.1.4</w:t>
            </w:r>
          </w:p>
        </w:tc>
        <w:tc>
          <w:tcPr>
            <w:tcW w:w="1408" w:type="dxa"/>
            <w:tcBorders>
              <w:top w:val="single" w:sz="4" w:space="0" w:color="auto"/>
              <w:left w:val="single" w:sz="4" w:space="0" w:color="auto"/>
              <w:bottom w:val="single" w:sz="4" w:space="0" w:color="auto"/>
              <w:right w:val="single" w:sz="4" w:space="0" w:color="auto"/>
            </w:tcBorders>
            <w:hideMark/>
          </w:tcPr>
          <w:p w14:paraId="46DCAA03"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1A7307AA"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49F9BEAD" w14:textId="77777777" w:rsidR="00E17CB2" w:rsidRDefault="00E17CB2">
            <w:pPr>
              <w:pStyle w:val="TAL"/>
              <w:rPr>
                <w:sz w:val="16"/>
              </w:rPr>
            </w:pPr>
            <w:r>
              <w:rPr>
                <w:sz w:val="16"/>
              </w:rPr>
              <w:t>0319</w:t>
            </w:r>
          </w:p>
        </w:tc>
        <w:tc>
          <w:tcPr>
            <w:tcW w:w="256" w:type="dxa"/>
            <w:tcBorders>
              <w:top w:val="single" w:sz="4" w:space="0" w:color="auto"/>
              <w:left w:val="single" w:sz="4" w:space="0" w:color="auto"/>
              <w:bottom w:val="single" w:sz="4" w:space="0" w:color="auto"/>
              <w:right w:val="single" w:sz="4" w:space="0" w:color="auto"/>
            </w:tcBorders>
            <w:hideMark/>
          </w:tcPr>
          <w:p w14:paraId="0D14DC5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456129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13A63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DC359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3FFCE40" w14:textId="77777777" w:rsidR="00E17CB2" w:rsidRDefault="00E17CB2">
            <w:pPr>
              <w:pStyle w:val="TAL"/>
              <w:rPr>
                <w:sz w:val="16"/>
              </w:rPr>
            </w:pPr>
            <w:r>
              <w:rPr>
                <w:sz w:val="16"/>
              </w:rPr>
              <w:t>agreed</w:t>
            </w:r>
          </w:p>
        </w:tc>
      </w:tr>
      <w:tr w:rsidR="00E17CB2" w14:paraId="42B495F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2945DC" w14:textId="77777777" w:rsidR="00E17CB2" w:rsidRDefault="00E17CB2">
            <w:pPr>
              <w:pStyle w:val="TAL"/>
              <w:rPr>
                <w:sz w:val="16"/>
              </w:rPr>
            </w:pPr>
            <w:r>
              <w:rPr>
                <w:sz w:val="16"/>
              </w:rPr>
              <w:t>R5-230686</w:t>
            </w:r>
          </w:p>
        </w:tc>
        <w:tc>
          <w:tcPr>
            <w:tcW w:w="3098" w:type="dxa"/>
            <w:tcBorders>
              <w:top w:val="single" w:sz="4" w:space="0" w:color="auto"/>
              <w:left w:val="single" w:sz="4" w:space="0" w:color="auto"/>
              <w:bottom w:val="single" w:sz="4" w:space="0" w:color="auto"/>
              <w:right w:val="single" w:sz="4" w:space="0" w:color="auto"/>
            </w:tcBorders>
            <w:hideMark/>
          </w:tcPr>
          <w:p w14:paraId="1169F74B"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Rel-17 </w:t>
            </w:r>
            <w:proofErr w:type="spellStart"/>
            <w:r>
              <w:rPr>
                <w:sz w:val="16"/>
              </w:rPr>
              <w:t>IIoT_URLLC</w:t>
            </w:r>
            <w:proofErr w:type="spellEnd"/>
            <w:r>
              <w:rPr>
                <w:sz w:val="16"/>
              </w:rPr>
              <w:t xml:space="preserve"> SIG testcases</w:t>
            </w:r>
          </w:p>
        </w:tc>
        <w:tc>
          <w:tcPr>
            <w:tcW w:w="1408" w:type="dxa"/>
            <w:tcBorders>
              <w:top w:val="single" w:sz="4" w:space="0" w:color="auto"/>
              <w:left w:val="single" w:sz="4" w:space="0" w:color="auto"/>
              <w:bottom w:val="single" w:sz="4" w:space="0" w:color="auto"/>
              <w:right w:val="single" w:sz="4" w:space="0" w:color="auto"/>
            </w:tcBorders>
            <w:hideMark/>
          </w:tcPr>
          <w:p w14:paraId="2940C127"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43EC4E5"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671442DB" w14:textId="77777777" w:rsidR="00E17CB2" w:rsidRDefault="00E17CB2">
            <w:pPr>
              <w:pStyle w:val="TAL"/>
              <w:rPr>
                <w:sz w:val="16"/>
              </w:rPr>
            </w:pPr>
            <w:r>
              <w:rPr>
                <w:sz w:val="16"/>
              </w:rPr>
              <w:t>0320</w:t>
            </w:r>
          </w:p>
        </w:tc>
        <w:tc>
          <w:tcPr>
            <w:tcW w:w="256" w:type="dxa"/>
            <w:tcBorders>
              <w:top w:val="single" w:sz="4" w:space="0" w:color="auto"/>
              <w:left w:val="single" w:sz="4" w:space="0" w:color="auto"/>
              <w:bottom w:val="single" w:sz="4" w:space="0" w:color="auto"/>
              <w:right w:val="single" w:sz="4" w:space="0" w:color="auto"/>
            </w:tcBorders>
            <w:hideMark/>
          </w:tcPr>
          <w:p w14:paraId="0F55B83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6888B4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538A8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F5C97C"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A3F8A98" w14:textId="77777777" w:rsidR="00E17CB2" w:rsidRDefault="00E17CB2">
            <w:pPr>
              <w:pStyle w:val="TAL"/>
              <w:rPr>
                <w:sz w:val="16"/>
              </w:rPr>
            </w:pPr>
            <w:r>
              <w:rPr>
                <w:sz w:val="16"/>
              </w:rPr>
              <w:t>revised</w:t>
            </w:r>
          </w:p>
        </w:tc>
      </w:tr>
      <w:tr w:rsidR="00E17CB2" w14:paraId="73E6678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E975FA" w14:textId="77777777" w:rsidR="00E17CB2" w:rsidRDefault="00E17CB2">
            <w:pPr>
              <w:pStyle w:val="TAL"/>
              <w:rPr>
                <w:sz w:val="16"/>
              </w:rPr>
            </w:pPr>
            <w:r>
              <w:rPr>
                <w:sz w:val="16"/>
              </w:rPr>
              <w:t>R5-231526</w:t>
            </w:r>
          </w:p>
        </w:tc>
        <w:tc>
          <w:tcPr>
            <w:tcW w:w="3098" w:type="dxa"/>
            <w:tcBorders>
              <w:top w:val="single" w:sz="4" w:space="0" w:color="auto"/>
              <w:left w:val="single" w:sz="4" w:space="0" w:color="auto"/>
              <w:bottom w:val="single" w:sz="4" w:space="0" w:color="auto"/>
              <w:right w:val="single" w:sz="4" w:space="0" w:color="auto"/>
            </w:tcBorders>
            <w:hideMark/>
          </w:tcPr>
          <w:p w14:paraId="2B5FC479"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Rel-17 </w:t>
            </w:r>
            <w:proofErr w:type="spellStart"/>
            <w:r>
              <w:rPr>
                <w:sz w:val="16"/>
              </w:rPr>
              <w:t>IIoT_URLLC</w:t>
            </w:r>
            <w:proofErr w:type="spellEnd"/>
            <w:r>
              <w:rPr>
                <w:sz w:val="16"/>
              </w:rPr>
              <w:t xml:space="preserve"> SIG testcases</w:t>
            </w:r>
          </w:p>
        </w:tc>
        <w:tc>
          <w:tcPr>
            <w:tcW w:w="1408" w:type="dxa"/>
            <w:tcBorders>
              <w:top w:val="single" w:sz="4" w:space="0" w:color="auto"/>
              <w:left w:val="single" w:sz="4" w:space="0" w:color="auto"/>
              <w:bottom w:val="single" w:sz="4" w:space="0" w:color="auto"/>
              <w:right w:val="single" w:sz="4" w:space="0" w:color="auto"/>
            </w:tcBorders>
            <w:hideMark/>
          </w:tcPr>
          <w:p w14:paraId="140128D5"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B8822D0"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0AC3838" w14:textId="77777777" w:rsidR="00E17CB2" w:rsidRDefault="00E17CB2">
            <w:pPr>
              <w:pStyle w:val="TAL"/>
              <w:rPr>
                <w:sz w:val="16"/>
              </w:rPr>
            </w:pPr>
            <w:r>
              <w:rPr>
                <w:sz w:val="16"/>
              </w:rPr>
              <w:t>0320</w:t>
            </w:r>
          </w:p>
        </w:tc>
        <w:tc>
          <w:tcPr>
            <w:tcW w:w="256" w:type="dxa"/>
            <w:tcBorders>
              <w:top w:val="single" w:sz="4" w:space="0" w:color="auto"/>
              <w:left w:val="single" w:sz="4" w:space="0" w:color="auto"/>
              <w:bottom w:val="single" w:sz="4" w:space="0" w:color="auto"/>
              <w:right w:val="single" w:sz="4" w:space="0" w:color="auto"/>
            </w:tcBorders>
            <w:hideMark/>
          </w:tcPr>
          <w:p w14:paraId="69F567B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6992A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10C20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F07104"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12C8491" w14:textId="77777777" w:rsidR="00E17CB2" w:rsidRDefault="00E17CB2">
            <w:pPr>
              <w:pStyle w:val="TAL"/>
              <w:rPr>
                <w:sz w:val="16"/>
              </w:rPr>
            </w:pPr>
            <w:r>
              <w:rPr>
                <w:sz w:val="16"/>
              </w:rPr>
              <w:t>agreed</w:t>
            </w:r>
          </w:p>
        </w:tc>
      </w:tr>
      <w:tr w:rsidR="00E17CB2" w14:paraId="267C936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91F3A87" w14:textId="77777777" w:rsidR="00E17CB2" w:rsidRDefault="00E17CB2">
            <w:pPr>
              <w:pStyle w:val="TAL"/>
              <w:rPr>
                <w:sz w:val="16"/>
              </w:rPr>
            </w:pPr>
            <w:r>
              <w:rPr>
                <w:sz w:val="16"/>
              </w:rPr>
              <w:t>R5-230695</w:t>
            </w:r>
          </w:p>
        </w:tc>
        <w:tc>
          <w:tcPr>
            <w:tcW w:w="3098" w:type="dxa"/>
            <w:tcBorders>
              <w:top w:val="single" w:sz="4" w:space="0" w:color="auto"/>
              <w:left w:val="single" w:sz="4" w:space="0" w:color="auto"/>
              <w:bottom w:val="single" w:sz="4" w:space="0" w:color="auto"/>
              <w:right w:val="single" w:sz="4" w:space="0" w:color="auto"/>
            </w:tcBorders>
            <w:hideMark/>
          </w:tcPr>
          <w:p w14:paraId="6E1530C5"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SDT testcases 8.1.5.13.3 and 8.1.5.13.4</w:t>
            </w:r>
          </w:p>
        </w:tc>
        <w:tc>
          <w:tcPr>
            <w:tcW w:w="1408" w:type="dxa"/>
            <w:tcBorders>
              <w:top w:val="single" w:sz="4" w:space="0" w:color="auto"/>
              <w:left w:val="single" w:sz="4" w:space="0" w:color="auto"/>
              <w:bottom w:val="single" w:sz="4" w:space="0" w:color="auto"/>
              <w:right w:val="single" w:sz="4" w:space="0" w:color="auto"/>
            </w:tcBorders>
            <w:hideMark/>
          </w:tcPr>
          <w:p w14:paraId="3DFCECB4"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B11880A"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A9CA885" w14:textId="77777777" w:rsidR="00E17CB2" w:rsidRDefault="00E17CB2">
            <w:pPr>
              <w:pStyle w:val="TAL"/>
              <w:rPr>
                <w:sz w:val="16"/>
              </w:rPr>
            </w:pPr>
            <w:r>
              <w:rPr>
                <w:sz w:val="16"/>
              </w:rPr>
              <w:t>0321</w:t>
            </w:r>
          </w:p>
        </w:tc>
        <w:tc>
          <w:tcPr>
            <w:tcW w:w="256" w:type="dxa"/>
            <w:tcBorders>
              <w:top w:val="single" w:sz="4" w:space="0" w:color="auto"/>
              <w:left w:val="single" w:sz="4" w:space="0" w:color="auto"/>
              <w:bottom w:val="single" w:sz="4" w:space="0" w:color="auto"/>
              <w:right w:val="single" w:sz="4" w:space="0" w:color="auto"/>
            </w:tcBorders>
            <w:hideMark/>
          </w:tcPr>
          <w:p w14:paraId="46F9DBB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A6E0C4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ADA37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8DCBAF"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ACBC61F" w14:textId="77777777" w:rsidR="00E17CB2" w:rsidRDefault="00E17CB2">
            <w:pPr>
              <w:pStyle w:val="TAL"/>
              <w:rPr>
                <w:sz w:val="16"/>
              </w:rPr>
            </w:pPr>
            <w:r>
              <w:rPr>
                <w:sz w:val="16"/>
              </w:rPr>
              <w:t>revised</w:t>
            </w:r>
          </w:p>
        </w:tc>
      </w:tr>
      <w:tr w:rsidR="00E17CB2" w14:paraId="22D69FE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2F2E2F" w14:textId="77777777" w:rsidR="00E17CB2" w:rsidRDefault="00E17CB2">
            <w:pPr>
              <w:pStyle w:val="TAL"/>
              <w:rPr>
                <w:sz w:val="16"/>
              </w:rPr>
            </w:pPr>
            <w:r>
              <w:rPr>
                <w:sz w:val="16"/>
              </w:rPr>
              <w:t>R5-231596</w:t>
            </w:r>
          </w:p>
        </w:tc>
        <w:tc>
          <w:tcPr>
            <w:tcW w:w="3098" w:type="dxa"/>
            <w:tcBorders>
              <w:top w:val="single" w:sz="4" w:space="0" w:color="auto"/>
              <w:left w:val="single" w:sz="4" w:space="0" w:color="auto"/>
              <w:bottom w:val="single" w:sz="4" w:space="0" w:color="auto"/>
              <w:right w:val="single" w:sz="4" w:space="0" w:color="auto"/>
            </w:tcBorders>
            <w:hideMark/>
          </w:tcPr>
          <w:p w14:paraId="710B8628" w14:textId="77777777" w:rsidR="00E17CB2" w:rsidRDefault="00E17CB2">
            <w:pPr>
              <w:pStyle w:val="TAL"/>
              <w:rPr>
                <w:sz w:val="16"/>
              </w:rPr>
            </w:pPr>
            <w:r>
              <w:rPr>
                <w:sz w:val="16"/>
              </w:rPr>
              <w:t xml:space="preserve">Addition of </w:t>
            </w:r>
            <w:proofErr w:type="spellStart"/>
            <w:r>
              <w:rPr>
                <w:sz w:val="16"/>
              </w:rPr>
              <w:t>applicabilities</w:t>
            </w:r>
            <w:proofErr w:type="spellEnd"/>
            <w:r>
              <w:rPr>
                <w:sz w:val="16"/>
              </w:rPr>
              <w:t xml:space="preserve"> for SDT testcases 8.1.5.13.3 and 8.1.5.13.4</w:t>
            </w:r>
          </w:p>
        </w:tc>
        <w:tc>
          <w:tcPr>
            <w:tcW w:w="1408" w:type="dxa"/>
            <w:tcBorders>
              <w:top w:val="single" w:sz="4" w:space="0" w:color="auto"/>
              <w:left w:val="single" w:sz="4" w:space="0" w:color="auto"/>
              <w:bottom w:val="single" w:sz="4" w:space="0" w:color="auto"/>
              <w:right w:val="single" w:sz="4" w:space="0" w:color="auto"/>
            </w:tcBorders>
            <w:hideMark/>
          </w:tcPr>
          <w:p w14:paraId="62269880"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DB55CF5"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31BC29E0" w14:textId="77777777" w:rsidR="00E17CB2" w:rsidRDefault="00E17CB2">
            <w:pPr>
              <w:pStyle w:val="TAL"/>
              <w:rPr>
                <w:sz w:val="16"/>
              </w:rPr>
            </w:pPr>
            <w:r>
              <w:rPr>
                <w:sz w:val="16"/>
              </w:rPr>
              <w:t>0321</w:t>
            </w:r>
          </w:p>
        </w:tc>
        <w:tc>
          <w:tcPr>
            <w:tcW w:w="256" w:type="dxa"/>
            <w:tcBorders>
              <w:top w:val="single" w:sz="4" w:space="0" w:color="auto"/>
              <w:left w:val="single" w:sz="4" w:space="0" w:color="auto"/>
              <w:bottom w:val="single" w:sz="4" w:space="0" w:color="auto"/>
              <w:right w:val="single" w:sz="4" w:space="0" w:color="auto"/>
            </w:tcBorders>
            <w:hideMark/>
          </w:tcPr>
          <w:p w14:paraId="1A9F4E6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C9022C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9235A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223FE2"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0F99BB1" w14:textId="77777777" w:rsidR="00E17CB2" w:rsidRDefault="00E17CB2">
            <w:pPr>
              <w:pStyle w:val="TAL"/>
              <w:rPr>
                <w:sz w:val="16"/>
              </w:rPr>
            </w:pPr>
            <w:r>
              <w:rPr>
                <w:sz w:val="16"/>
              </w:rPr>
              <w:t>agreed</w:t>
            </w:r>
          </w:p>
        </w:tc>
      </w:tr>
      <w:tr w:rsidR="00E17CB2" w14:paraId="07E554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C24401" w14:textId="77777777" w:rsidR="00E17CB2" w:rsidRDefault="00E17CB2">
            <w:pPr>
              <w:pStyle w:val="TAL"/>
              <w:rPr>
                <w:sz w:val="16"/>
              </w:rPr>
            </w:pPr>
            <w:r>
              <w:rPr>
                <w:sz w:val="16"/>
              </w:rPr>
              <w:t>R5-230732</w:t>
            </w:r>
          </w:p>
        </w:tc>
        <w:tc>
          <w:tcPr>
            <w:tcW w:w="3098" w:type="dxa"/>
            <w:tcBorders>
              <w:top w:val="single" w:sz="4" w:space="0" w:color="auto"/>
              <w:left w:val="single" w:sz="4" w:space="0" w:color="auto"/>
              <w:bottom w:val="single" w:sz="4" w:space="0" w:color="auto"/>
              <w:right w:val="single" w:sz="4" w:space="0" w:color="auto"/>
            </w:tcBorders>
            <w:hideMark/>
          </w:tcPr>
          <w:p w14:paraId="1DB7AC56" w14:textId="77777777" w:rsidR="00E17CB2" w:rsidRDefault="00E17CB2">
            <w:pPr>
              <w:pStyle w:val="TAL"/>
              <w:rPr>
                <w:sz w:val="16"/>
              </w:rPr>
            </w:pPr>
            <w:r>
              <w:rPr>
                <w:sz w:val="16"/>
              </w:rPr>
              <w:t>Correction of E-UTRA release of TC 8.2.4.1.1.x</w:t>
            </w:r>
          </w:p>
        </w:tc>
        <w:tc>
          <w:tcPr>
            <w:tcW w:w="1408" w:type="dxa"/>
            <w:tcBorders>
              <w:top w:val="single" w:sz="4" w:space="0" w:color="auto"/>
              <w:left w:val="single" w:sz="4" w:space="0" w:color="auto"/>
              <w:bottom w:val="single" w:sz="4" w:space="0" w:color="auto"/>
              <w:right w:val="single" w:sz="4" w:space="0" w:color="auto"/>
            </w:tcBorders>
            <w:hideMark/>
          </w:tcPr>
          <w:p w14:paraId="2A5B2E25" w14:textId="77777777" w:rsidR="00E17CB2" w:rsidRDefault="00E17CB2">
            <w:pPr>
              <w:pStyle w:val="TAL"/>
              <w:rPr>
                <w:sz w:val="16"/>
              </w:rPr>
            </w:pPr>
            <w:r>
              <w:rPr>
                <w:sz w:val="16"/>
              </w:rPr>
              <w:t>MediaTek Inc., Rohde &amp; Schwarz</w:t>
            </w:r>
          </w:p>
        </w:tc>
        <w:tc>
          <w:tcPr>
            <w:tcW w:w="913" w:type="dxa"/>
            <w:tcBorders>
              <w:top w:val="single" w:sz="4" w:space="0" w:color="auto"/>
              <w:left w:val="single" w:sz="4" w:space="0" w:color="auto"/>
              <w:bottom w:val="single" w:sz="4" w:space="0" w:color="auto"/>
              <w:right w:val="single" w:sz="4" w:space="0" w:color="auto"/>
            </w:tcBorders>
            <w:hideMark/>
          </w:tcPr>
          <w:p w14:paraId="0705FF30"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C1B7B54" w14:textId="77777777" w:rsidR="00E17CB2" w:rsidRDefault="00E17CB2">
            <w:pPr>
              <w:pStyle w:val="TAL"/>
              <w:rPr>
                <w:sz w:val="16"/>
              </w:rPr>
            </w:pPr>
            <w:r>
              <w:rPr>
                <w:sz w:val="16"/>
              </w:rPr>
              <w:t>0322</w:t>
            </w:r>
          </w:p>
        </w:tc>
        <w:tc>
          <w:tcPr>
            <w:tcW w:w="256" w:type="dxa"/>
            <w:tcBorders>
              <w:top w:val="single" w:sz="4" w:space="0" w:color="auto"/>
              <w:left w:val="single" w:sz="4" w:space="0" w:color="auto"/>
              <w:bottom w:val="single" w:sz="4" w:space="0" w:color="auto"/>
              <w:right w:val="single" w:sz="4" w:space="0" w:color="auto"/>
            </w:tcBorders>
            <w:hideMark/>
          </w:tcPr>
          <w:p w14:paraId="1557036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2A87F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AF111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F3014BF"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298B85C" w14:textId="77777777" w:rsidR="00E17CB2" w:rsidRDefault="00E17CB2">
            <w:pPr>
              <w:pStyle w:val="TAL"/>
              <w:rPr>
                <w:sz w:val="16"/>
              </w:rPr>
            </w:pPr>
            <w:r>
              <w:rPr>
                <w:sz w:val="16"/>
              </w:rPr>
              <w:t>withdrawn</w:t>
            </w:r>
          </w:p>
        </w:tc>
      </w:tr>
      <w:tr w:rsidR="00E17CB2" w14:paraId="5EE31D6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DA0E86" w14:textId="77777777" w:rsidR="00E17CB2" w:rsidRDefault="00E17CB2">
            <w:pPr>
              <w:pStyle w:val="TAL"/>
              <w:rPr>
                <w:sz w:val="16"/>
              </w:rPr>
            </w:pPr>
            <w:r>
              <w:rPr>
                <w:sz w:val="16"/>
              </w:rPr>
              <w:t>R5-230873</w:t>
            </w:r>
          </w:p>
        </w:tc>
        <w:tc>
          <w:tcPr>
            <w:tcW w:w="3098" w:type="dxa"/>
            <w:tcBorders>
              <w:top w:val="single" w:sz="4" w:space="0" w:color="auto"/>
              <w:left w:val="single" w:sz="4" w:space="0" w:color="auto"/>
              <w:bottom w:val="single" w:sz="4" w:space="0" w:color="auto"/>
              <w:right w:val="single" w:sz="4" w:space="0" w:color="auto"/>
            </w:tcBorders>
            <w:hideMark/>
          </w:tcPr>
          <w:p w14:paraId="5F6BE08D" w14:textId="77777777" w:rsidR="00E17CB2" w:rsidRDefault="00E17CB2">
            <w:pPr>
              <w:pStyle w:val="TAL"/>
              <w:rPr>
                <w:sz w:val="16"/>
              </w:rPr>
            </w:pPr>
            <w:r>
              <w:rPr>
                <w:sz w:val="16"/>
              </w:rPr>
              <w:t>Correction to NR CA test cases 8.2.4.1.1.x</w:t>
            </w:r>
          </w:p>
        </w:tc>
        <w:tc>
          <w:tcPr>
            <w:tcW w:w="1408" w:type="dxa"/>
            <w:tcBorders>
              <w:top w:val="single" w:sz="4" w:space="0" w:color="auto"/>
              <w:left w:val="single" w:sz="4" w:space="0" w:color="auto"/>
              <w:bottom w:val="single" w:sz="4" w:space="0" w:color="auto"/>
              <w:right w:val="single" w:sz="4" w:space="0" w:color="auto"/>
            </w:tcBorders>
            <w:hideMark/>
          </w:tcPr>
          <w:p w14:paraId="48927211" w14:textId="77777777" w:rsidR="00E17CB2" w:rsidRDefault="00E17CB2">
            <w:pPr>
              <w:pStyle w:val="TAL"/>
              <w:rPr>
                <w:sz w:val="16"/>
              </w:rPr>
            </w:pPr>
            <w:r>
              <w:rPr>
                <w:sz w:val="16"/>
              </w:rPr>
              <w:t xml:space="preserve">Keysight Technologies UK, </w:t>
            </w:r>
            <w:proofErr w:type="spellStart"/>
            <w:r>
              <w:rPr>
                <w:sz w:val="16"/>
              </w:rPr>
              <w:t>Mediatek</w:t>
            </w:r>
            <w:proofErr w:type="spellEnd"/>
            <w:r>
              <w:rPr>
                <w:sz w:val="16"/>
              </w:rPr>
              <w:t xml:space="preserve">, </w:t>
            </w:r>
            <w:proofErr w:type="spellStart"/>
            <w:r>
              <w:rPr>
                <w:sz w:val="16"/>
              </w:rPr>
              <w:t>Rohde&amp;Schwarz</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52EBEC8"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D59D8DE" w14:textId="77777777" w:rsidR="00E17CB2" w:rsidRDefault="00E17CB2">
            <w:pPr>
              <w:pStyle w:val="TAL"/>
              <w:rPr>
                <w:sz w:val="16"/>
              </w:rPr>
            </w:pPr>
            <w:r>
              <w:rPr>
                <w:sz w:val="16"/>
              </w:rPr>
              <w:t>0323</w:t>
            </w:r>
          </w:p>
        </w:tc>
        <w:tc>
          <w:tcPr>
            <w:tcW w:w="256" w:type="dxa"/>
            <w:tcBorders>
              <w:top w:val="single" w:sz="4" w:space="0" w:color="auto"/>
              <w:left w:val="single" w:sz="4" w:space="0" w:color="auto"/>
              <w:bottom w:val="single" w:sz="4" w:space="0" w:color="auto"/>
              <w:right w:val="single" w:sz="4" w:space="0" w:color="auto"/>
            </w:tcBorders>
            <w:hideMark/>
          </w:tcPr>
          <w:p w14:paraId="5AE1B12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565D0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3C3F1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4D5C3A"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3D7F51D" w14:textId="77777777" w:rsidR="00E17CB2" w:rsidRDefault="00E17CB2">
            <w:pPr>
              <w:pStyle w:val="TAL"/>
              <w:rPr>
                <w:sz w:val="16"/>
              </w:rPr>
            </w:pPr>
            <w:r>
              <w:rPr>
                <w:sz w:val="16"/>
              </w:rPr>
              <w:t>revised</w:t>
            </w:r>
          </w:p>
        </w:tc>
      </w:tr>
      <w:tr w:rsidR="00E17CB2" w14:paraId="0F140E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9EC8170" w14:textId="77777777" w:rsidR="00E17CB2" w:rsidRDefault="00E17CB2">
            <w:pPr>
              <w:pStyle w:val="TAL"/>
              <w:rPr>
                <w:sz w:val="16"/>
              </w:rPr>
            </w:pPr>
            <w:r>
              <w:rPr>
                <w:sz w:val="16"/>
              </w:rPr>
              <w:t>R5-231466</w:t>
            </w:r>
          </w:p>
        </w:tc>
        <w:tc>
          <w:tcPr>
            <w:tcW w:w="3098" w:type="dxa"/>
            <w:tcBorders>
              <w:top w:val="single" w:sz="4" w:space="0" w:color="auto"/>
              <w:left w:val="single" w:sz="4" w:space="0" w:color="auto"/>
              <w:bottom w:val="single" w:sz="4" w:space="0" w:color="auto"/>
              <w:right w:val="single" w:sz="4" w:space="0" w:color="auto"/>
            </w:tcBorders>
            <w:hideMark/>
          </w:tcPr>
          <w:p w14:paraId="112E914A" w14:textId="77777777" w:rsidR="00E17CB2" w:rsidRDefault="00E17CB2">
            <w:pPr>
              <w:pStyle w:val="TAL"/>
              <w:rPr>
                <w:sz w:val="16"/>
              </w:rPr>
            </w:pPr>
            <w:r>
              <w:rPr>
                <w:sz w:val="16"/>
              </w:rPr>
              <w:t>Correction to NR CA test cases 8.2.4.1.1.x</w:t>
            </w:r>
          </w:p>
        </w:tc>
        <w:tc>
          <w:tcPr>
            <w:tcW w:w="1408" w:type="dxa"/>
            <w:tcBorders>
              <w:top w:val="single" w:sz="4" w:space="0" w:color="auto"/>
              <w:left w:val="single" w:sz="4" w:space="0" w:color="auto"/>
              <w:bottom w:val="single" w:sz="4" w:space="0" w:color="auto"/>
              <w:right w:val="single" w:sz="4" w:space="0" w:color="auto"/>
            </w:tcBorders>
            <w:hideMark/>
          </w:tcPr>
          <w:p w14:paraId="42887111" w14:textId="77777777" w:rsidR="00E17CB2" w:rsidRDefault="00E17CB2">
            <w:pPr>
              <w:pStyle w:val="TAL"/>
              <w:rPr>
                <w:sz w:val="16"/>
              </w:rPr>
            </w:pPr>
            <w:r>
              <w:rPr>
                <w:sz w:val="16"/>
              </w:rPr>
              <w:t xml:space="preserve">Keysight Technologies UK, </w:t>
            </w:r>
            <w:proofErr w:type="spellStart"/>
            <w:r>
              <w:rPr>
                <w:sz w:val="16"/>
              </w:rPr>
              <w:t>Mediatek</w:t>
            </w:r>
            <w:proofErr w:type="spellEnd"/>
            <w:r>
              <w:rPr>
                <w:sz w:val="16"/>
              </w:rPr>
              <w:t xml:space="preserve">, </w:t>
            </w:r>
            <w:proofErr w:type="spellStart"/>
            <w:r>
              <w:rPr>
                <w:sz w:val="16"/>
              </w:rPr>
              <w:t>Rohde&amp;Schwarz</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76660F6"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7DA2714A" w14:textId="77777777" w:rsidR="00E17CB2" w:rsidRDefault="00E17CB2">
            <w:pPr>
              <w:pStyle w:val="TAL"/>
              <w:rPr>
                <w:sz w:val="16"/>
              </w:rPr>
            </w:pPr>
            <w:r>
              <w:rPr>
                <w:sz w:val="16"/>
              </w:rPr>
              <w:t>0323</w:t>
            </w:r>
          </w:p>
        </w:tc>
        <w:tc>
          <w:tcPr>
            <w:tcW w:w="256" w:type="dxa"/>
            <w:tcBorders>
              <w:top w:val="single" w:sz="4" w:space="0" w:color="auto"/>
              <w:left w:val="single" w:sz="4" w:space="0" w:color="auto"/>
              <w:bottom w:val="single" w:sz="4" w:space="0" w:color="auto"/>
              <w:right w:val="single" w:sz="4" w:space="0" w:color="auto"/>
            </w:tcBorders>
            <w:hideMark/>
          </w:tcPr>
          <w:p w14:paraId="5BE11F5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67D19C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5411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1E6341"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4D29E6A" w14:textId="77777777" w:rsidR="00E17CB2" w:rsidRDefault="00E17CB2">
            <w:pPr>
              <w:pStyle w:val="TAL"/>
              <w:rPr>
                <w:sz w:val="16"/>
              </w:rPr>
            </w:pPr>
            <w:r>
              <w:rPr>
                <w:sz w:val="16"/>
              </w:rPr>
              <w:t>agreed</w:t>
            </w:r>
          </w:p>
        </w:tc>
      </w:tr>
      <w:tr w:rsidR="00E17CB2" w14:paraId="09B8B43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7424AB" w14:textId="77777777" w:rsidR="00E17CB2" w:rsidRDefault="00E17CB2">
            <w:pPr>
              <w:pStyle w:val="TAL"/>
              <w:rPr>
                <w:sz w:val="16"/>
              </w:rPr>
            </w:pPr>
            <w:r>
              <w:rPr>
                <w:sz w:val="16"/>
              </w:rPr>
              <w:t>R5-230921</w:t>
            </w:r>
          </w:p>
        </w:tc>
        <w:tc>
          <w:tcPr>
            <w:tcW w:w="3098" w:type="dxa"/>
            <w:tcBorders>
              <w:top w:val="single" w:sz="4" w:space="0" w:color="auto"/>
              <w:left w:val="single" w:sz="4" w:space="0" w:color="auto"/>
              <w:bottom w:val="single" w:sz="4" w:space="0" w:color="auto"/>
              <w:right w:val="single" w:sz="4" w:space="0" w:color="auto"/>
            </w:tcBorders>
            <w:hideMark/>
          </w:tcPr>
          <w:p w14:paraId="75AF5F0D" w14:textId="77777777" w:rsidR="00E17CB2" w:rsidRDefault="00E17CB2">
            <w:pPr>
              <w:pStyle w:val="TAL"/>
              <w:rPr>
                <w:sz w:val="16"/>
              </w:rPr>
            </w:pPr>
            <w:r>
              <w:rPr>
                <w:sz w:val="16"/>
              </w:rPr>
              <w:t>Addition of applicability for new MUSIM test cases</w:t>
            </w:r>
          </w:p>
        </w:tc>
        <w:tc>
          <w:tcPr>
            <w:tcW w:w="1408" w:type="dxa"/>
            <w:tcBorders>
              <w:top w:val="single" w:sz="4" w:space="0" w:color="auto"/>
              <w:left w:val="single" w:sz="4" w:space="0" w:color="auto"/>
              <w:bottom w:val="single" w:sz="4" w:space="0" w:color="auto"/>
              <w:right w:val="single" w:sz="4" w:space="0" w:color="auto"/>
            </w:tcBorders>
            <w:hideMark/>
          </w:tcPr>
          <w:p w14:paraId="63DE78FF" w14:textId="77777777" w:rsidR="00E17CB2" w:rsidRDefault="00E17CB2">
            <w:pPr>
              <w:pStyle w:val="TAL"/>
              <w:rPr>
                <w:sz w:val="16"/>
              </w:rPr>
            </w:pPr>
            <w:r>
              <w:rPr>
                <w:sz w:val="16"/>
              </w:rPr>
              <w:t>TDIA, CATT</w:t>
            </w:r>
          </w:p>
        </w:tc>
        <w:tc>
          <w:tcPr>
            <w:tcW w:w="913" w:type="dxa"/>
            <w:tcBorders>
              <w:top w:val="single" w:sz="4" w:space="0" w:color="auto"/>
              <w:left w:val="single" w:sz="4" w:space="0" w:color="auto"/>
              <w:bottom w:val="single" w:sz="4" w:space="0" w:color="auto"/>
              <w:right w:val="single" w:sz="4" w:space="0" w:color="auto"/>
            </w:tcBorders>
            <w:hideMark/>
          </w:tcPr>
          <w:p w14:paraId="68D4B177"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42A91279" w14:textId="77777777" w:rsidR="00E17CB2" w:rsidRDefault="00E17CB2">
            <w:pPr>
              <w:pStyle w:val="TAL"/>
              <w:rPr>
                <w:sz w:val="16"/>
              </w:rPr>
            </w:pPr>
            <w:r>
              <w:rPr>
                <w:sz w:val="16"/>
              </w:rPr>
              <w:t>0324</w:t>
            </w:r>
          </w:p>
        </w:tc>
        <w:tc>
          <w:tcPr>
            <w:tcW w:w="256" w:type="dxa"/>
            <w:tcBorders>
              <w:top w:val="single" w:sz="4" w:space="0" w:color="auto"/>
              <w:left w:val="single" w:sz="4" w:space="0" w:color="auto"/>
              <w:bottom w:val="single" w:sz="4" w:space="0" w:color="auto"/>
              <w:right w:val="single" w:sz="4" w:space="0" w:color="auto"/>
            </w:tcBorders>
            <w:hideMark/>
          </w:tcPr>
          <w:p w14:paraId="6B36898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476E5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5FE49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D0E2BA"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2296AEB2" w14:textId="77777777" w:rsidR="00E17CB2" w:rsidRDefault="00E17CB2">
            <w:pPr>
              <w:pStyle w:val="TAL"/>
              <w:rPr>
                <w:sz w:val="16"/>
              </w:rPr>
            </w:pPr>
            <w:r>
              <w:rPr>
                <w:sz w:val="16"/>
              </w:rPr>
              <w:t>agreed</w:t>
            </w:r>
          </w:p>
        </w:tc>
      </w:tr>
      <w:tr w:rsidR="00E17CB2" w14:paraId="4E3827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E577E6" w14:textId="77777777" w:rsidR="00E17CB2" w:rsidRDefault="00E17CB2">
            <w:pPr>
              <w:pStyle w:val="TAL"/>
              <w:rPr>
                <w:sz w:val="16"/>
              </w:rPr>
            </w:pPr>
            <w:r>
              <w:rPr>
                <w:sz w:val="16"/>
              </w:rPr>
              <w:t>R5-230991</w:t>
            </w:r>
          </w:p>
        </w:tc>
        <w:tc>
          <w:tcPr>
            <w:tcW w:w="3098" w:type="dxa"/>
            <w:tcBorders>
              <w:top w:val="single" w:sz="4" w:space="0" w:color="auto"/>
              <w:left w:val="single" w:sz="4" w:space="0" w:color="auto"/>
              <w:bottom w:val="single" w:sz="4" w:space="0" w:color="auto"/>
              <w:right w:val="single" w:sz="4" w:space="0" w:color="auto"/>
            </w:tcBorders>
            <w:hideMark/>
          </w:tcPr>
          <w:p w14:paraId="37355998" w14:textId="77777777" w:rsidR="00E17CB2" w:rsidRDefault="00E17CB2">
            <w:pPr>
              <w:pStyle w:val="TAL"/>
              <w:rPr>
                <w:sz w:val="16"/>
              </w:rPr>
            </w:pPr>
            <w:r>
              <w:rPr>
                <w:sz w:val="16"/>
              </w:rPr>
              <w:t>Add applicability for one NR multi-SIM test case</w:t>
            </w:r>
          </w:p>
        </w:tc>
        <w:tc>
          <w:tcPr>
            <w:tcW w:w="1408" w:type="dxa"/>
            <w:tcBorders>
              <w:top w:val="single" w:sz="4" w:space="0" w:color="auto"/>
              <w:left w:val="single" w:sz="4" w:space="0" w:color="auto"/>
              <w:bottom w:val="single" w:sz="4" w:space="0" w:color="auto"/>
              <w:right w:val="single" w:sz="4" w:space="0" w:color="auto"/>
            </w:tcBorders>
            <w:hideMark/>
          </w:tcPr>
          <w:p w14:paraId="14BAE80D" w14:textId="77777777" w:rsidR="00E17CB2" w:rsidRDefault="00E17CB2">
            <w:pPr>
              <w:pStyle w:val="TAL"/>
              <w:rPr>
                <w:sz w:val="16"/>
              </w:rPr>
            </w:pPr>
            <w:r>
              <w:rPr>
                <w:sz w:val="16"/>
              </w:rPr>
              <w:t>China Telecom</w:t>
            </w:r>
          </w:p>
        </w:tc>
        <w:tc>
          <w:tcPr>
            <w:tcW w:w="913" w:type="dxa"/>
            <w:tcBorders>
              <w:top w:val="single" w:sz="4" w:space="0" w:color="auto"/>
              <w:left w:val="single" w:sz="4" w:space="0" w:color="auto"/>
              <w:bottom w:val="single" w:sz="4" w:space="0" w:color="auto"/>
              <w:right w:val="single" w:sz="4" w:space="0" w:color="auto"/>
            </w:tcBorders>
            <w:hideMark/>
          </w:tcPr>
          <w:p w14:paraId="6164E74E"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770A7818" w14:textId="77777777" w:rsidR="00E17CB2" w:rsidRDefault="00E17CB2">
            <w:pPr>
              <w:pStyle w:val="TAL"/>
              <w:rPr>
                <w:sz w:val="16"/>
              </w:rPr>
            </w:pPr>
            <w:r>
              <w:rPr>
                <w:sz w:val="16"/>
              </w:rPr>
              <w:t>0325</w:t>
            </w:r>
          </w:p>
        </w:tc>
        <w:tc>
          <w:tcPr>
            <w:tcW w:w="256" w:type="dxa"/>
            <w:tcBorders>
              <w:top w:val="single" w:sz="4" w:space="0" w:color="auto"/>
              <w:left w:val="single" w:sz="4" w:space="0" w:color="auto"/>
              <w:bottom w:val="single" w:sz="4" w:space="0" w:color="auto"/>
              <w:right w:val="single" w:sz="4" w:space="0" w:color="auto"/>
            </w:tcBorders>
            <w:hideMark/>
          </w:tcPr>
          <w:p w14:paraId="67AE2BF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D9E80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A6C5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EA4CB7" w14:textId="77777777" w:rsidR="00E17CB2" w:rsidRDefault="00E17CB2">
            <w:pPr>
              <w:pStyle w:val="TAL"/>
              <w:rPr>
                <w:sz w:val="16"/>
              </w:rPr>
            </w:pPr>
            <w:r>
              <w:rPr>
                <w:sz w:val="16"/>
              </w:rPr>
              <w:t>LTE_NR_MUSIM_plus_CT1-UEConTest</w:t>
            </w:r>
          </w:p>
        </w:tc>
        <w:tc>
          <w:tcPr>
            <w:tcW w:w="967" w:type="dxa"/>
            <w:tcBorders>
              <w:top w:val="single" w:sz="4" w:space="0" w:color="auto"/>
              <w:left w:val="single" w:sz="4" w:space="0" w:color="auto"/>
              <w:bottom w:val="single" w:sz="4" w:space="0" w:color="auto"/>
              <w:right w:val="single" w:sz="4" w:space="0" w:color="auto"/>
            </w:tcBorders>
            <w:hideMark/>
          </w:tcPr>
          <w:p w14:paraId="5C8DFD38" w14:textId="77777777" w:rsidR="00E17CB2" w:rsidRDefault="00E17CB2">
            <w:pPr>
              <w:pStyle w:val="TAL"/>
              <w:rPr>
                <w:sz w:val="16"/>
              </w:rPr>
            </w:pPr>
            <w:r>
              <w:rPr>
                <w:sz w:val="16"/>
              </w:rPr>
              <w:t>agreed</w:t>
            </w:r>
          </w:p>
        </w:tc>
      </w:tr>
      <w:tr w:rsidR="00E17CB2" w14:paraId="5BECC7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3E4801" w14:textId="77777777" w:rsidR="00E17CB2" w:rsidRDefault="00E17CB2">
            <w:pPr>
              <w:pStyle w:val="TAL"/>
              <w:rPr>
                <w:sz w:val="16"/>
              </w:rPr>
            </w:pPr>
            <w:r>
              <w:rPr>
                <w:sz w:val="16"/>
              </w:rPr>
              <w:t>R5-231056</w:t>
            </w:r>
          </w:p>
        </w:tc>
        <w:tc>
          <w:tcPr>
            <w:tcW w:w="3098" w:type="dxa"/>
            <w:tcBorders>
              <w:top w:val="single" w:sz="4" w:space="0" w:color="auto"/>
              <w:left w:val="single" w:sz="4" w:space="0" w:color="auto"/>
              <w:bottom w:val="single" w:sz="4" w:space="0" w:color="auto"/>
              <w:right w:val="single" w:sz="4" w:space="0" w:color="auto"/>
            </w:tcBorders>
            <w:hideMark/>
          </w:tcPr>
          <w:p w14:paraId="7F5D2FFE" w14:textId="77777777" w:rsidR="00E17CB2" w:rsidRDefault="00E17CB2">
            <w:pPr>
              <w:pStyle w:val="TAL"/>
              <w:rPr>
                <w:sz w:val="16"/>
              </w:rPr>
            </w:pPr>
            <w:r>
              <w:rPr>
                <w:sz w:val="16"/>
              </w:rPr>
              <w:t xml:space="preserve">Applicability for moved </w:t>
            </w:r>
            <w:proofErr w:type="spellStart"/>
            <w:r>
              <w:rPr>
                <w:sz w:val="16"/>
              </w:rPr>
              <w:t>RedCap</w:t>
            </w:r>
            <w:proofErr w:type="spellEnd"/>
            <w:r>
              <w:rPr>
                <w:sz w:val="16"/>
              </w:rPr>
              <w:t xml:space="preserve"> TC 8.1.3.4.1</w:t>
            </w:r>
          </w:p>
        </w:tc>
        <w:tc>
          <w:tcPr>
            <w:tcW w:w="1408" w:type="dxa"/>
            <w:tcBorders>
              <w:top w:val="single" w:sz="4" w:space="0" w:color="auto"/>
              <w:left w:val="single" w:sz="4" w:space="0" w:color="auto"/>
              <w:bottom w:val="single" w:sz="4" w:space="0" w:color="auto"/>
              <w:right w:val="single" w:sz="4" w:space="0" w:color="auto"/>
            </w:tcBorders>
            <w:hideMark/>
          </w:tcPr>
          <w:p w14:paraId="3507171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C0E867A"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449F973" w14:textId="77777777" w:rsidR="00E17CB2" w:rsidRDefault="00E17CB2">
            <w:pPr>
              <w:pStyle w:val="TAL"/>
              <w:rPr>
                <w:sz w:val="16"/>
              </w:rPr>
            </w:pPr>
            <w:r>
              <w:rPr>
                <w:sz w:val="16"/>
              </w:rPr>
              <w:t>0326</w:t>
            </w:r>
          </w:p>
        </w:tc>
        <w:tc>
          <w:tcPr>
            <w:tcW w:w="256" w:type="dxa"/>
            <w:tcBorders>
              <w:top w:val="single" w:sz="4" w:space="0" w:color="auto"/>
              <w:left w:val="single" w:sz="4" w:space="0" w:color="auto"/>
              <w:bottom w:val="single" w:sz="4" w:space="0" w:color="auto"/>
              <w:right w:val="single" w:sz="4" w:space="0" w:color="auto"/>
            </w:tcBorders>
            <w:hideMark/>
          </w:tcPr>
          <w:p w14:paraId="24F35F7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7A1EB9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D6C7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BFEBE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0C97726" w14:textId="77777777" w:rsidR="00E17CB2" w:rsidRDefault="00E17CB2">
            <w:pPr>
              <w:pStyle w:val="TAL"/>
              <w:rPr>
                <w:sz w:val="16"/>
              </w:rPr>
            </w:pPr>
            <w:r>
              <w:rPr>
                <w:sz w:val="16"/>
              </w:rPr>
              <w:t>revised</w:t>
            </w:r>
          </w:p>
        </w:tc>
      </w:tr>
      <w:tr w:rsidR="00E17CB2" w14:paraId="75D0716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A198B6" w14:textId="77777777" w:rsidR="00E17CB2" w:rsidRDefault="00E17CB2">
            <w:pPr>
              <w:pStyle w:val="TAL"/>
              <w:rPr>
                <w:sz w:val="16"/>
              </w:rPr>
            </w:pPr>
            <w:r>
              <w:rPr>
                <w:sz w:val="16"/>
              </w:rPr>
              <w:t>R5-231588</w:t>
            </w:r>
          </w:p>
        </w:tc>
        <w:tc>
          <w:tcPr>
            <w:tcW w:w="3098" w:type="dxa"/>
            <w:tcBorders>
              <w:top w:val="single" w:sz="4" w:space="0" w:color="auto"/>
              <w:left w:val="single" w:sz="4" w:space="0" w:color="auto"/>
              <w:bottom w:val="single" w:sz="4" w:space="0" w:color="auto"/>
              <w:right w:val="single" w:sz="4" w:space="0" w:color="auto"/>
            </w:tcBorders>
            <w:hideMark/>
          </w:tcPr>
          <w:p w14:paraId="436C3AA9" w14:textId="77777777" w:rsidR="00E17CB2" w:rsidRDefault="00E17CB2">
            <w:pPr>
              <w:pStyle w:val="TAL"/>
              <w:rPr>
                <w:sz w:val="16"/>
              </w:rPr>
            </w:pPr>
            <w:r>
              <w:rPr>
                <w:sz w:val="16"/>
              </w:rPr>
              <w:t xml:space="preserve">Applicability for moved </w:t>
            </w:r>
            <w:proofErr w:type="spellStart"/>
            <w:r>
              <w:rPr>
                <w:sz w:val="16"/>
              </w:rPr>
              <w:t>RedCap</w:t>
            </w:r>
            <w:proofErr w:type="spellEnd"/>
            <w:r>
              <w:rPr>
                <w:sz w:val="16"/>
              </w:rPr>
              <w:t xml:space="preserve"> TC 8.1.3.4.1</w:t>
            </w:r>
          </w:p>
        </w:tc>
        <w:tc>
          <w:tcPr>
            <w:tcW w:w="1408" w:type="dxa"/>
            <w:tcBorders>
              <w:top w:val="single" w:sz="4" w:space="0" w:color="auto"/>
              <w:left w:val="single" w:sz="4" w:space="0" w:color="auto"/>
              <w:bottom w:val="single" w:sz="4" w:space="0" w:color="auto"/>
              <w:right w:val="single" w:sz="4" w:space="0" w:color="auto"/>
            </w:tcBorders>
            <w:hideMark/>
          </w:tcPr>
          <w:p w14:paraId="2A13363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E14C1FD"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3D62DC1B" w14:textId="77777777" w:rsidR="00E17CB2" w:rsidRDefault="00E17CB2">
            <w:pPr>
              <w:pStyle w:val="TAL"/>
              <w:rPr>
                <w:sz w:val="16"/>
              </w:rPr>
            </w:pPr>
            <w:r>
              <w:rPr>
                <w:sz w:val="16"/>
              </w:rPr>
              <w:t>0326</w:t>
            </w:r>
          </w:p>
        </w:tc>
        <w:tc>
          <w:tcPr>
            <w:tcW w:w="256" w:type="dxa"/>
            <w:tcBorders>
              <w:top w:val="single" w:sz="4" w:space="0" w:color="auto"/>
              <w:left w:val="single" w:sz="4" w:space="0" w:color="auto"/>
              <w:bottom w:val="single" w:sz="4" w:space="0" w:color="auto"/>
              <w:right w:val="single" w:sz="4" w:space="0" w:color="auto"/>
            </w:tcBorders>
            <w:hideMark/>
          </w:tcPr>
          <w:p w14:paraId="14A2BF7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2971E6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7632C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86E29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8AED28E" w14:textId="77777777" w:rsidR="00E17CB2" w:rsidRDefault="00E17CB2">
            <w:pPr>
              <w:pStyle w:val="TAL"/>
              <w:rPr>
                <w:sz w:val="16"/>
              </w:rPr>
            </w:pPr>
            <w:r>
              <w:rPr>
                <w:sz w:val="16"/>
              </w:rPr>
              <w:t>agreed</w:t>
            </w:r>
          </w:p>
        </w:tc>
      </w:tr>
      <w:tr w:rsidR="00E17CB2" w14:paraId="0B87831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9BFBEC" w14:textId="77777777" w:rsidR="00E17CB2" w:rsidRDefault="00E17CB2">
            <w:pPr>
              <w:pStyle w:val="TAL"/>
              <w:rPr>
                <w:sz w:val="16"/>
              </w:rPr>
            </w:pPr>
            <w:r>
              <w:rPr>
                <w:sz w:val="16"/>
              </w:rPr>
              <w:t>R5-231163</w:t>
            </w:r>
          </w:p>
        </w:tc>
        <w:tc>
          <w:tcPr>
            <w:tcW w:w="3098" w:type="dxa"/>
            <w:tcBorders>
              <w:top w:val="single" w:sz="4" w:space="0" w:color="auto"/>
              <w:left w:val="single" w:sz="4" w:space="0" w:color="auto"/>
              <w:bottom w:val="single" w:sz="4" w:space="0" w:color="auto"/>
              <w:right w:val="single" w:sz="4" w:space="0" w:color="auto"/>
            </w:tcBorders>
            <w:hideMark/>
          </w:tcPr>
          <w:p w14:paraId="731C75DB" w14:textId="77777777" w:rsidR="00E17CB2" w:rsidRDefault="00E17CB2">
            <w:pPr>
              <w:pStyle w:val="TAL"/>
              <w:rPr>
                <w:sz w:val="16"/>
              </w:rPr>
            </w:pPr>
            <w:r>
              <w:rPr>
                <w:sz w:val="16"/>
              </w:rPr>
              <w:t>Update to NR TC applicability</w:t>
            </w:r>
          </w:p>
        </w:tc>
        <w:tc>
          <w:tcPr>
            <w:tcW w:w="1408" w:type="dxa"/>
            <w:tcBorders>
              <w:top w:val="single" w:sz="4" w:space="0" w:color="auto"/>
              <w:left w:val="single" w:sz="4" w:space="0" w:color="auto"/>
              <w:bottom w:val="single" w:sz="4" w:space="0" w:color="auto"/>
              <w:right w:val="single" w:sz="4" w:space="0" w:color="auto"/>
            </w:tcBorders>
            <w:hideMark/>
          </w:tcPr>
          <w:p w14:paraId="25E24CB2"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5A4FF22"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5DCBD93" w14:textId="77777777" w:rsidR="00E17CB2" w:rsidRDefault="00E17CB2">
            <w:pPr>
              <w:pStyle w:val="TAL"/>
              <w:rPr>
                <w:sz w:val="16"/>
              </w:rPr>
            </w:pPr>
            <w:r>
              <w:rPr>
                <w:sz w:val="16"/>
              </w:rPr>
              <w:t>0327</w:t>
            </w:r>
          </w:p>
        </w:tc>
        <w:tc>
          <w:tcPr>
            <w:tcW w:w="256" w:type="dxa"/>
            <w:tcBorders>
              <w:top w:val="single" w:sz="4" w:space="0" w:color="auto"/>
              <w:left w:val="single" w:sz="4" w:space="0" w:color="auto"/>
              <w:bottom w:val="single" w:sz="4" w:space="0" w:color="auto"/>
              <w:right w:val="single" w:sz="4" w:space="0" w:color="auto"/>
            </w:tcBorders>
            <w:hideMark/>
          </w:tcPr>
          <w:p w14:paraId="1061A4E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00902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A71E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4EE6F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D009CAE" w14:textId="77777777" w:rsidR="00E17CB2" w:rsidRDefault="00E17CB2">
            <w:pPr>
              <w:pStyle w:val="TAL"/>
              <w:rPr>
                <w:sz w:val="16"/>
              </w:rPr>
            </w:pPr>
            <w:r>
              <w:rPr>
                <w:sz w:val="16"/>
              </w:rPr>
              <w:t>revised</w:t>
            </w:r>
          </w:p>
        </w:tc>
      </w:tr>
      <w:tr w:rsidR="00E17CB2" w14:paraId="09C797C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BD1F49" w14:textId="77777777" w:rsidR="00E17CB2" w:rsidRDefault="00E17CB2">
            <w:pPr>
              <w:pStyle w:val="TAL"/>
              <w:rPr>
                <w:sz w:val="16"/>
              </w:rPr>
            </w:pPr>
            <w:r>
              <w:rPr>
                <w:sz w:val="16"/>
              </w:rPr>
              <w:t>R5-231536</w:t>
            </w:r>
          </w:p>
        </w:tc>
        <w:tc>
          <w:tcPr>
            <w:tcW w:w="3098" w:type="dxa"/>
            <w:tcBorders>
              <w:top w:val="single" w:sz="4" w:space="0" w:color="auto"/>
              <w:left w:val="single" w:sz="4" w:space="0" w:color="auto"/>
              <w:bottom w:val="single" w:sz="4" w:space="0" w:color="auto"/>
              <w:right w:val="single" w:sz="4" w:space="0" w:color="auto"/>
            </w:tcBorders>
            <w:hideMark/>
          </w:tcPr>
          <w:p w14:paraId="3A661F1E" w14:textId="77777777" w:rsidR="00E17CB2" w:rsidRDefault="00E17CB2">
            <w:pPr>
              <w:pStyle w:val="TAL"/>
              <w:rPr>
                <w:sz w:val="16"/>
              </w:rPr>
            </w:pPr>
            <w:r>
              <w:rPr>
                <w:sz w:val="16"/>
              </w:rPr>
              <w:t>Update to NR TC applicability</w:t>
            </w:r>
          </w:p>
        </w:tc>
        <w:tc>
          <w:tcPr>
            <w:tcW w:w="1408" w:type="dxa"/>
            <w:tcBorders>
              <w:top w:val="single" w:sz="4" w:space="0" w:color="auto"/>
              <w:left w:val="single" w:sz="4" w:space="0" w:color="auto"/>
              <w:bottom w:val="single" w:sz="4" w:space="0" w:color="auto"/>
              <w:right w:val="single" w:sz="4" w:space="0" w:color="auto"/>
            </w:tcBorders>
            <w:hideMark/>
          </w:tcPr>
          <w:p w14:paraId="7AC49571"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2A5FE32"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15159E9B" w14:textId="77777777" w:rsidR="00E17CB2" w:rsidRDefault="00E17CB2">
            <w:pPr>
              <w:pStyle w:val="TAL"/>
              <w:rPr>
                <w:sz w:val="16"/>
              </w:rPr>
            </w:pPr>
            <w:r>
              <w:rPr>
                <w:sz w:val="16"/>
              </w:rPr>
              <w:t>0327</w:t>
            </w:r>
          </w:p>
        </w:tc>
        <w:tc>
          <w:tcPr>
            <w:tcW w:w="256" w:type="dxa"/>
            <w:tcBorders>
              <w:top w:val="single" w:sz="4" w:space="0" w:color="auto"/>
              <w:left w:val="single" w:sz="4" w:space="0" w:color="auto"/>
              <w:bottom w:val="single" w:sz="4" w:space="0" w:color="auto"/>
              <w:right w:val="single" w:sz="4" w:space="0" w:color="auto"/>
            </w:tcBorders>
            <w:hideMark/>
          </w:tcPr>
          <w:p w14:paraId="79725CF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366A7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43F9B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364F5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98E7913" w14:textId="77777777" w:rsidR="00E17CB2" w:rsidRDefault="00E17CB2">
            <w:pPr>
              <w:pStyle w:val="TAL"/>
              <w:rPr>
                <w:sz w:val="16"/>
              </w:rPr>
            </w:pPr>
            <w:r>
              <w:rPr>
                <w:sz w:val="16"/>
              </w:rPr>
              <w:t>agreed</w:t>
            </w:r>
          </w:p>
        </w:tc>
      </w:tr>
      <w:tr w:rsidR="00E17CB2" w14:paraId="39CB9D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916B13E" w14:textId="77777777" w:rsidR="00E17CB2" w:rsidRDefault="00E17CB2">
            <w:pPr>
              <w:pStyle w:val="TAL"/>
              <w:rPr>
                <w:sz w:val="16"/>
              </w:rPr>
            </w:pPr>
            <w:r>
              <w:rPr>
                <w:sz w:val="16"/>
              </w:rPr>
              <w:t>R5-231200</w:t>
            </w:r>
          </w:p>
        </w:tc>
        <w:tc>
          <w:tcPr>
            <w:tcW w:w="3098" w:type="dxa"/>
            <w:tcBorders>
              <w:top w:val="single" w:sz="4" w:space="0" w:color="auto"/>
              <w:left w:val="single" w:sz="4" w:space="0" w:color="auto"/>
              <w:bottom w:val="single" w:sz="4" w:space="0" w:color="auto"/>
              <w:right w:val="single" w:sz="4" w:space="0" w:color="auto"/>
            </w:tcBorders>
            <w:hideMark/>
          </w:tcPr>
          <w:p w14:paraId="069A6C59" w14:textId="77777777" w:rsidR="00E17CB2" w:rsidRDefault="00E17CB2">
            <w:pPr>
              <w:pStyle w:val="TAL"/>
              <w:rPr>
                <w:sz w:val="16"/>
              </w:rPr>
            </w:pPr>
            <w:r>
              <w:rPr>
                <w:sz w:val="16"/>
              </w:rPr>
              <w:t>Applicability updates to NR unlicensed test cases</w:t>
            </w:r>
          </w:p>
        </w:tc>
        <w:tc>
          <w:tcPr>
            <w:tcW w:w="1408" w:type="dxa"/>
            <w:tcBorders>
              <w:top w:val="single" w:sz="4" w:space="0" w:color="auto"/>
              <w:left w:val="single" w:sz="4" w:space="0" w:color="auto"/>
              <w:bottom w:val="single" w:sz="4" w:space="0" w:color="auto"/>
              <w:right w:val="single" w:sz="4" w:space="0" w:color="auto"/>
            </w:tcBorders>
            <w:hideMark/>
          </w:tcPr>
          <w:p w14:paraId="6D3B371F"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3BE8139"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E701CFC" w14:textId="77777777" w:rsidR="00E17CB2" w:rsidRDefault="00E17CB2">
            <w:pPr>
              <w:pStyle w:val="TAL"/>
              <w:rPr>
                <w:sz w:val="16"/>
              </w:rPr>
            </w:pPr>
            <w:r>
              <w:rPr>
                <w:sz w:val="16"/>
              </w:rPr>
              <w:t>0328</w:t>
            </w:r>
          </w:p>
        </w:tc>
        <w:tc>
          <w:tcPr>
            <w:tcW w:w="256" w:type="dxa"/>
            <w:tcBorders>
              <w:top w:val="single" w:sz="4" w:space="0" w:color="auto"/>
              <w:left w:val="single" w:sz="4" w:space="0" w:color="auto"/>
              <w:bottom w:val="single" w:sz="4" w:space="0" w:color="auto"/>
              <w:right w:val="single" w:sz="4" w:space="0" w:color="auto"/>
            </w:tcBorders>
            <w:hideMark/>
          </w:tcPr>
          <w:p w14:paraId="7E14A8A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996852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7F007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4179E0"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ED3309" w14:textId="77777777" w:rsidR="00E17CB2" w:rsidRDefault="00E17CB2">
            <w:pPr>
              <w:pStyle w:val="TAL"/>
              <w:rPr>
                <w:sz w:val="16"/>
              </w:rPr>
            </w:pPr>
            <w:r>
              <w:rPr>
                <w:sz w:val="16"/>
              </w:rPr>
              <w:t>agreed</w:t>
            </w:r>
          </w:p>
        </w:tc>
      </w:tr>
      <w:tr w:rsidR="00E17CB2" w14:paraId="723691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6B46FD" w14:textId="77777777" w:rsidR="00E17CB2" w:rsidRDefault="00E17CB2">
            <w:pPr>
              <w:pStyle w:val="TAL"/>
              <w:rPr>
                <w:sz w:val="16"/>
              </w:rPr>
            </w:pPr>
            <w:r>
              <w:rPr>
                <w:sz w:val="16"/>
              </w:rPr>
              <w:t>R5-231268</w:t>
            </w:r>
          </w:p>
        </w:tc>
        <w:tc>
          <w:tcPr>
            <w:tcW w:w="3098" w:type="dxa"/>
            <w:tcBorders>
              <w:top w:val="single" w:sz="4" w:space="0" w:color="auto"/>
              <w:left w:val="single" w:sz="4" w:space="0" w:color="auto"/>
              <w:bottom w:val="single" w:sz="4" w:space="0" w:color="auto"/>
              <w:right w:val="single" w:sz="4" w:space="0" w:color="auto"/>
            </w:tcBorders>
            <w:hideMark/>
          </w:tcPr>
          <w:p w14:paraId="558F2A68" w14:textId="77777777" w:rsidR="00E17CB2" w:rsidRDefault="00E17CB2">
            <w:pPr>
              <w:pStyle w:val="TAL"/>
              <w:rPr>
                <w:sz w:val="16"/>
              </w:rPr>
            </w:pPr>
            <w:r>
              <w:rPr>
                <w:sz w:val="16"/>
              </w:rPr>
              <w:t>Addition of applicability of new MAC test cases for RACH SDT</w:t>
            </w:r>
          </w:p>
        </w:tc>
        <w:tc>
          <w:tcPr>
            <w:tcW w:w="1408" w:type="dxa"/>
            <w:tcBorders>
              <w:top w:val="single" w:sz="4" w:space="0" w:color="auto"/>
              <w:left w:val="single" w:sz="4" w:space="0" w:color="auto"/>
              <w:bottom w:val="single" w:sz="4" w:space="0" w:color="auto"/>
              <w:right w:val="single" w:sz="4" w:space="0" w:color="auto"/>
            </w:tcBorders>
            <w:hideMark/>
          </w:tcPr>
          <w:p w14:paraId="705AB118"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6248D356"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1EE0808E" w14:textId="77777777" w:rsidR="00E17CB2" w:rsidRDefault="00E17CB2">
            <w:pPr>
              <w:pStyle w:val="TAL"/>
              <w:rPr>
                <w:sz w:val="16"/>
              </w:rPr>
            </w:pPr>
            <w:r>
              <w:rPr>
                <w:sz w:val="16"/>
              </w:rPr>
              <w:t>0329</w:t>
            </w:r>
          </w:p>
        </w:tc>
        <w:tc>
          <w:tcPr>
            <w:tcW w:w="256" w:type="dxa"/>
            <w:tcBorders>
              <w:top w:val="single" w:sz="4" w:space="0" w:color="auto"/>
              <w:left w:val="single" w:sz="4" w:space="0" w:color="auto"/>
              <w:bottom w:val="single" w:sz="4" w:space="0" w:color="auto"/>
              <w:right w:val="single" w:sz="4" w:space="0" w:color="auto"/>
            </w:tcBorders>
            <w:hideMark/>
          </w:tcPr>
          <w:p w14:paraId="25B09A2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16D0D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55A51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AA270F"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FA96FE6" w14:textId="77777777" w:rsidR="00E17CB2" w:rsidRDefault="00E17CB2">
            <w:pPr>
              <w:pStyle w:val="TAL"/>
              <w:rPr>
                <w:sz w:val="16"/>
              </w:rPr>
            </w:pPr>
            <w:r>
              <w:rPr>
                <w:sz w:val="16"/>
              </w:rPr>
              <w:t>revised</w:t>
            </w:r>
          </w:p>
        </w:tc>
      </w:tr>
      <w:tr w:rsidR="00E17CB2" w14:paraId="0290A0A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2736937" w14:textId="77777777" w:rsidR="00E17CB2" w:rsidRDefault="00E17CB2">
            <w:pPr>
              <w:pStyle w:val="TAL"/>
              <w:rPr>
                <w:sz w:val="16"/>
              </w:rPr>
            </w:pPr>
            <w:r>
              <w:rPr>
                <w:sz w:val="16"/>
              </w:rPr>
              <w:t>R5-231446</w:t>
            </w:r>
          </w:p>
        </w:tc>
        <w:tc>
          <w:tcPr>
            <w:tcW w:w="3098" w:type="dxa"/>
            <w:tcBorders>
              <w:top w:val="single" w:sz="4" w:space="0" w:color="auto"/>
              <w:left w:val="single" w:sz="4" w:space="0" w:color="auto"/>
              <w:bottom w:val="single" w:sz="4" w:space="0" w:color="auto"/>
              <w:right w:val="single" w:sz="4" w:space="0" w:color="auto"/>
            </w:tcBorders>
            <w:hideMark/>
          </w:tcPr>
          <w:p w14:paraId="109820F3" w14:textId="77777777" w:rsidR="00E17CB2" w:rsidRDefault="00E17CB2">
            <w:pPr>
              <w:pStyle w:val="TAL"/>
              <w:rPr>
                <w:sz w:val="16"/>
              </w:rPr>
            </w:pPr>
            <w:r>
              <w:rPr>
                <w:sz w:val="16"/>
              </w:rPr>
              <w:t>Addition of applicability of new MAC test cases for RACH SDT</w:t>
            </w:r>
          </w:p>
        </w:tc>
        <w:tc>
          <w:tcPr>
            <w:tcW w:w="1408" w:type="dxa"/>
            <w:tcBorders>
              <w:top w:val="single" w:sz="4" w:space="0" w:color="auto"/>
              <w:left w:val="single" w:sz="4" w:space="0" w:color="auto"/>
              <w:bottom w:val="single" w:sz="4" w:space="0" w:color="auto"/>
              <w:right w:val="single" w:sz="4" w:space="0" w:color="auto"/>
            </w:tcBorders>
            <w:hideMark/>
          </w:tcPr>
          <w:p w14:paraId="3734C612"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7E9F786D"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46DBF046" w14:textId="77777777" w:rsidR="00E17CB2" w:rsidRDefault="00E17CB2">
            <w:pPr>
              <w:pStyle w:val="TAL"/>
              <w:rPr>
                <w:sz w:val="16"/>
              </w:rPr>
            </w:pPr>
            <w:r>
              <w:rPr>
                <w:sz w:val="16"/>
              </w:rPr>
              <w:t>0329</w:t>
            </w:r>
          </w:p>
        </w:tc>
        <w:tc>
          <w:tcPr>
            <w:tcW w:w="256" w:type="dxa"/>
            <w:tcBorders>
              <w:top w:val="single" w:sz="4" w:space="0" w:color="auto"/>
              <w:left w:val="single" w:sz="4" w:space="0" w:color="auto"/>
              <w:bottom w:val="single" w:sz="4" w:space="0" w:color="auto"/>
              <w:right w:val="single" w:sz="4" w:space="0" w:color="auto"/>
            </w:tcBorders>
            <w:hideMark/>
          </w:tcPr>
          <w:p w14:paraId="7E9D7EE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B19423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0E5F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70710E"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9ADFB5A" w14:textId="77777777" w:rsidR="00E17CB2" w:rsidRDefault="00E17CB2">
            <w:pPr>
              <w:pStyle w:val="TAL"/>
              <w:rPr>
                <w:sz w:val="16"/>
              </w:rPr>
            </w:pPr>
            <w:r>
              <w:rPr>
                <w:sz w:val="16"/>
              </w:rPr>
              <w:t>agreed</w:t>
            </w:r>
          </w:p>
        </w:tc>
      </w:tr>
      <w:tr w:rsidR="00E17CB2" w14:paraId="16FEFA7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703BA1" w14:textId="77777777" w:rsidR="00E17CB2" w:rsidRDefault="00E17CB2">
            <w:pPr>
              <w:pStyle w:val="TAL"/>
              <w:rPr>
                <w:sz w:val="16"/>
              </w:rPr>
            </w:pPr>
            <w:r>
              <w:rPr>
                <w:sz w:val="16"/>
              </w:rPr>
              <w:t>R5-231269</w:t>
            </w:r>
          </w:p>
        </w:tc>
        <w:tc>
          <w:tcPr>
            <w:tcW w:w="3098" w:type="dxa"/>
            <w:tcBorders>
              <w:top w:val="single" w:sz="4" w:space="0" w:color="auto"/>
              <w:left w:val="single" w:sz="4" w:space="0" w:color="auto"/>
              <w:bottom w:val="single" w:sz="4" w:space="0" w:color="auto"/>
              <w:right w:val="single" w:sz="4" w:space="0" w:color="auto"/>
            </w:tcBorders>
            <w:hideMark/>
          </w:tcPr>
          <w:p w14:paraId="49AC46DD" w14:textId="77777777" w:rsidR="00E17CB2" w:rsidRDefault="00E17CB2">
            <w:pPr>
              <w:pStyle w:val="TAL"/>
              <w:rPr>
                <w:sz w:val="16"/>
              </w:rPr>
            </w:pPr>
            <w:r>
              <w:rPr>
                <w:sz w:val="16"/>
              </w:rPr>
              <w:t>Addition of new applicability of MAC test cases for RAN enhancements for NR slicing</w:t>
            </w:r>
          </w:p>
        </w:tc>
        <w:tc>
          <w:tcPr>
            <w:tcW w:w="1408" w:type="dxa"/>
            <w:tcBorders>
              <w:top w:val="single" w:sz="4" w:space="0" w:color="auto"/>
              <w:left w:val="single" w:sz="4" w:space="0" w:color="auto"/>
              <w:bottom w:val="single" w:sz="4" w:space="0" w:color="auto"/>
              <w:right w:val="single" w:sz="4" w:space="0" w:color="auto"/>
            </w:tcBorders>
            <w:hideMark/>
          </w:tcPr>
          <w:p w14:paraId="71275FAC"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0E8E3CF4"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1C50CAC" w14:textId="77777777" w:rsidR="00E17CB2" w:rsidRDefault="00E17CB2">
            <w:pPr>
              <w:pStyle w:val="TAL"/>
              <w:rPr>
                <w:sz w:val="16"/>
              </w:rPr>
            </w:pPr>
            <w:r>
              <w:rPr>
                <w:sz w:val="16"/>
              </w:rPr>
              <w:t>0330</w:t>
            </w:r>
          </w:p>
        </w:tc>
        <w:tc>
          <w:tcPr>
            <w:tcW w:w="256" w:type="dxa"/>
            <w:tcBorders>
              <w:top w:val="single" w:sz="4" w:space="0" w:color="auto"/>
              <w:left w:val="single" w:sz="4" w:space="0" w:color="auto"/>
              <w:bottom w:val="single" w:sz="4" w:space="0" w:color="auto"/>
              <w:right w:val="single" w:sz="4" w:space="0" w:color="auto"/>
            </w:tcBorders>
            <w:hideMark/>
          </w:tcPr>
          <w:p w14:paraId="7F83E68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22F537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A1A9D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0FE4E85"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716F699" w14:textId="77777777" w:rsidR="00E17CB2" w:rsidRDefault="00E17CB2">
            <w:pPr>
              <w:pStyle w:val="TAL"/>
              <w:rPr>
                <w:sz w:val="16"/>
              </w:rPr>
            </w:pPr>
            <w:r>
              <w:rPr>
                <w:sz w:val="16"/>
              </w:rPr>
              <w:t>revised</w:t>
            </w:r>
          </w:p>
        </w:tc>
      </w:tr>
      <w:tr w:rsidR="00E17CB2" w14:paraId="3A4B53F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DC5C02" w14:textId="77777777" w:rsidR="00E17CB2" w:rsidRDefault="00E17CB2">
            <w:pPr>
              <w:pStyle w:val="TAL"/>
              <w:rPr>
                <w:sz w:val="16"/>
              </w:rPr>
            </w:pPr>
            <w:r>
              <w:rPr>
                <w:sz w:val="16"/>
              </w:rPr>
              <w:t>R5-231557</w:t>
            </w:r>
          </w:p>
        </w:tc>
        <w:tc>
          <w:tcPr>
            <w:tcW w:w="3098" w:type="dxa"/>
            <w:tcBorders>
              <w:top w:val="single" w:sz="4" w:space="0" w:color="auto"/>
              <w:left w:val="single" w:sz="4" w:space="0" w:color="auto"/>
              <w:bottom w:val="single" w:sz="4" w:space="0" w:color="auto"/>
              <w:right w:val="single" w:sz="4" w:space="0" w:color="auto"/>
            </w:tcBorders>
            <w:hideMark/>
          </w:tcPr>
          <w:p w14:paraId="76C2A751" w14:textId="77777777" w:rsidR="00E17CB2" w:rsidRDefault="00E17CB2">
            <w:pPr>
              <w:pStyle w:val="TAL"/>
              <w:rPr>
                <w:sz w:val="16"/>
              </w:rPr>
            </w:pPr>
            <w:r>
              <w:rPr>
                <w:sz w:val="16"/>
              </w:rPr>
              <w:t>Addition of new applicability of MAC test cases for RAN enhancements for NR slicing</w:t>
            </w:r>
          </w:p>
        </w:tc>
        <w:tc>
          <w:tcPr>
            <w:tcW w:w="1408" w:type="dxa"/>
            <w:tcBorders>
              <w:top w:val="single" w:sz="4" w:space="0" w:color="auto"/>
              <w:left w:val="single" w:sz="4" w:space="0" w:color="auto"/>
              <w:bottom w:val="single" w:sz="4" w:space="0" w:color="auto"/>
              <w:right w:val="single" w:sz="4" w:space="0" w:color="auto"/>
            </w:tcBorders>
            <w:hideMark/>
          </w:tcPr>
          <w:p w14:paraId="2499D287" w14:textId="77777777" w:rsidR="00E17CB2" w:rsidRDefault="00E17CB2">
            <w:pPr>
              <w:pStyle w:val="TAL"/>
              <w:rPr>
                <w:sz w:val="16"/>
              </w:rPr>
            </w:pPr>
            <w:r>
              <w:rPr>
                <w:sz w:val="16"/>
              </w:rPr>
              <w:t>Lenovo</w:t>
            </w:r>
          </w:p>
        </w:tc>
        <w:tc>
          <w:tcPr>
            <w:tcW w:w="913" w:type="dxa"/>
            <w:tcBorders>
              <w:top w:val="single" w:sz="4" w:space="0" w:color="auto"/>
              <w:left w:val="single" w:sz="4" w:space="0" w:color="auto"/>
              <w:bottom w:val="single" w:sz="4" w:space="0" w:color="auto"/>
              <w:right w:val="single" w:sz="4" w:space="0" w:color="auto"/>
            </w:tcBorders>
            <w:hideMark/>
          </w:tcPr>
          <w:p w14:paraId="3C2E4183"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5940878" w14:textId="77777777" w:rsidR="00E17CB2" w:rsidRDefault="00E17CB2">
            <w:pPr>
              <w:pStyle w:val="TAL"/>
              <w:rPr>
                <w:sz w:val="16"/>
              </w:rPr>
            </w:pPr>
            <w:r>
              <w:rPr>
                <w:sz w:val="16"/>
              </w:rPr>
              <w:t>0330</w:t>
            </w:r>
          </w:p>
        </w:tc>
        <w:tc>
          <w:tcPr>
            <w:tcW w:w="256" w:type="dxa"/>
            <w:tcBorders>
              <w:top w:val="single" w:sz="4" w:space="0" w:color="auto"/>
              <w:left w:val="single" w:sz="4" w:space="0" w:color="auto"/>
              <w:bottom w:val="single" w:sz="4" w:space="0" w:color="auto"/>
              <w:right w:val="single" w:sz="4" w:space="0" w:color="auto"/>
            </w:tcBorders>
            <w:hideMark/>
          </w:tcPr>
          <w:p w14:paraId="2B15C12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CA0D68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52EA8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4FD50FC" w14:textId="77777777" w:rsidR="00E17CB2" w:rsidRDefault="00E17CB2">
            <w:pPr>
              <w:pStyle w:val="TAL"/>
              <w:rPr>
                <w:sz w:val="16"/>
              </w:rPr>
            </w:pPr>
            <w:proofErr w:type="spellStart"/>
            <w:r>
              <w:rPr>
                <w:sz w:val="16"/>
              </w:rPr>
              <w:t>NR_slice-UEConTest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5188FA4" w14:textId="77777777" w:rsidR="00E17CB2" w:rsidRDefault="00E17CB2">
            <w:pPr>
              <w:pStyle w:val="TAL"/>
              <w:rPr>
                <w:sz w:val="16"/>
              </w:rPr>
            </w:pPr>
            <w:r>
              <w:rPr>
                <w:sz w:val="16"/>
              </w:rPr>
              <w:t>agreed</w:t>
            </w:r>
          </w:p>
        </w:tc>
      </w:tr>
      <w:tr w:rsidR="00E17CB2" w14:paraId="5B97AE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6E19002" w14:textId="77777777" w:rsidR="00E17CB2" w:rsidRDefault="00E17CB2">
            <w:pPr>
              <w:pStyle w:val="TAL"/>
              <w:rPr>
                <w:sz w:val="16"/>
              </w:rPr>
            </w:pPr>
            <w:r>
              <w:rPr>
                <w:sz w:val="16"/>
              </w:rPr>
              <w:t>R5-231319</w:t>
            </w:r>
          </w:p>
        </w:tc>
        <w:tc>
          <w:tcPr>
            <w:tcW w:w="3098" w:type="dxa"/>
            <w:tcBorders>
              <w:top w:val="single" w:sz="4" w:space="0" w:color="auto"/>
              <w:left w:val="single" w:sz="4" w:space="0" w:color="auto"/>
              <w:bottom w:val="single" w:sz="4" w:space="0" w:color="auto"/>
              <w:right w:val="single" w:sz="4" w:space="0" w:color="auto"/>
            </w:tcBorders>
            <w:hideMark/>
          </w:tcPr>
          <w:p w14:paraId="465E9609" w14:textId="77777777" w:rsidR="00E17CB2" w:rsidRDefault="00E17CB2">
            <w:pPr>
              <w:pStyle w:val="TAL"/>
              <w:rPr>
                <w:sz w:val="16"/>
              </w:rPr>
            </w:pPr>
            <w:r>
              <w:rPr>
                <w:sz w:val="16"/>
              </w:rPr>
              <w:t>Corrections to applicability of SDT TCs</w:t>
            </w:r>
          </w:p>
        </w:tc>
        <w:tc>
          <w:tcPr>
            <w:tcW w:w="1408" w:type="dxa"/>
            <w:tcBorders>
              <w:top w:val="single" w:sz="4" w:space="0" w:color="auto"/>
              <w:left w:val="single" w:sz="4" w:space="0" w:color="auto"/>
              <w:bottom w:val="single" w:sz="4" w:space="0" w:color="auto"/>
              <w:right w:val="single" w:sz="4" w:space="0" w:color="auto"/>
            </w:tcBorders>
            <w:hideMark/>
          </w:tcPr>
          <w:p w14:paraId="35AEB41B" w14:textId="77777777" w:rsidR="00E17CB2" w:rsidRDefault="00E17CB2">
            <w:pPr>
              <w:pStyle w:val="TAL"/>
              <w:rPr>
                <w:sz w:val="16"/>
              </w:rPr>
            </w:pPr>
            <w:r>
              <w:rPr>
                <w:sz w:val="16"/>
              </w:rPr>
              <w:t>Qualcomm Technologies Int</w:t>
            </w:r>
          </w:p>
        </w:tc>
        <w:tc>
          <w:tcPr>
            <w:tcW w:w="913" w:type="dxa"/>
            <w:tcBorders>
              <w:top w:val="single" w:sz="4" w:space="0" w:color="auto"/>
              <w:left w:val="single" w:sz="4" w:space="0" w:color="auto"/>
              <w:bottom w:val="single" w:sz="4" w:space="0" w:color="auto"/>
              <w:right w:val="single" w:sz="4" w:space="0" w:color="auto"/>
            </w:tcBorders>
            <w:hideMark/>
          </w:tcPr>
          <w:p w14:paraId="0A404BAD"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FA3D37C" w14:textId="77777777" w:rsidR="00E17CB2" w:rsidRDefault="00E17CB2">
            <w:pPr>
              <w:pStyle w:val="TAL"/>
              <w:rPr>
                <w:sz w:val="16"/>
              </w:rPr>
            </w:pPr>
            <w:r>
              <w:rPr>
                <w:sz w:val="16"/>
              </w:rPr>
              <w:t>0331</w:t>
            </w:r>
          </w:p>
        </w:tc>
        <w:tc>
          <w:tcPr>
            <w:tcW w:w="256" w:type="dxa"/>
            <w:tcBorders>
              <w:top w:val="single" w:sz="4" w:space="0" w:color="auto"/>
              <w:left w:val="single" w:sz="4" w:space="0" w:color="auto"/>
              <w:bottom w:val="single" w:sz="4" w:space="0" w:color="auto"/>
              <w:right w:val="single" w:sz="4" w:space="0" w:color="auto"/>
            </w:tcBorders>
            <w:hideMark/>
          </w:tcPr>
          <w:p w14:paraId="2AF5194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7D6D1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28F03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931A28"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5F5DA0" w14:textId="77777777" w:rsidR="00E17CB2" w:rsidRDefault="00E17CB2">
            <w:pPr>
              <w:pStyle w:val="TAL"/>
              <w:rPr>
                <w:sz w:val="16"/>
              </w:rPr>
            </w:pPr>
            <w:r>
              <w:rPr>
                <w:sz w:val="16"/>
              </w:rPr>
              <w:t>revised</w:t>
            </w:r>
          </w:p>
        </w:tc>
      </w:tr>
      <w:tr w:rsidR="00E17CB2" w14:paraId="155138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1F6270" w14:textId="77777777" w:rsidR="00E17CB2" w:rsidRDefault="00E17CB2">
            <w:pPr>
              <w:pStyle w:val="TAL"/>
              <w:rPr>
                <w:sz w:val="16"/>
              </w:rPr>
            </w:pPr>
            <w:r>
              <w:rPr>
                <w:sz w:val="16"/>
              </w:rPr>
              <w:t>R5-231597</w:t>
            </w:r>
          </w:p>
        </w:tc>
        <w:tc>
          <w:tcPr>
            <w:tcW w:w="3098" w:type="dxa"/>
            <w:tcBorders>
              <w:top w:val="single" w:sz="4" w:space="0" w:color="auto"/>
              <w:left w:val="single" w:sz="4" w:space="0" w:color="auto"/>
              <w:bottom w:val="single" w:sz="4" w:space="0" w:color="auto"/>
              <w:right w:val="single" w:sz="4" w:space="0" w:color="auto"/>
            </w:tcBorders>
            <w:hideMark/>
          </w:tcPr>
          <w:p w14:paraId="00104B71" w14:textId="77777777" w:rsidR="00E17CB2" w:rsidRDefault="00E17CB2">
            <w:pPr>
              <w:pStyle w:val="TAL"/>
              <w:rPr>
                <w:sz w:val="16"/>
              </w:rPr>
            </w:pPr>
            <w:r>
              <w:rPr>
                <w:sz w:val="16"/>
              </w:rPr>
              <w:t>Corrections to applicability of SDT TCs</w:t>
            </w:r>
          </w:p>
        </w:tc>
        <w:tc>
          <w:tcPr>
            <w:tcW w:w="1408" w:type="dxa"/>
            <w:tcBorders>
              <w:top w:val="single" w:sz="4" w:space="0" w:color="auto"/>
              <w:left w:val="single" w:sz="4" w:space="0" w:color="auto"/>
              <w:bottom w:val="single" w:sz="4" w:space="0" w:color="auto"/>
              <w:right w:val="single" w:sz="4" w:space="0" w:color="auto"/>
            </w:tcBorders>
            <w:hideMark/>
          </w:tcPr>
          <w:p w14:paraId="0C2ADEFC" w14:textId="77777777" w:rsidR="00E17CB2" w:rsidRDefault="00E17CB2">
            <w:pPr>
              <w:pStyle w:val="TAL"/>
              <w:rPr>
                <w:sz w:val="16"/>
              </w:rPr>
            </w:pPr>
            <w:r>
              <w:rPr>
                <w:sz w:val="16"/>
              </w:rPr>
              <w:t>Qualcomm Technologies Int</w:t>
            </w:r>
          </w:p>
        </w:tc>
        <w:tc>
          <w:tcPr>
            <w:tcW w:w="913" w:type="dxa"/>
            <w:tcBorders>
              <w:top w:val="single" w:sz="4" w:space="0" w:color="auto"/>
              <w:left w:val="single" w:sz="4" w:space="0" w:color="auto"/>
              <w:bottom w:val="single" w:sz="4" w:space="0" w:color="auto"/>
              <w:right w:val="single" w:sz="4" w:space="0" w:color="auto"/>
            </w:tcBorders>
            <w:hideMark/>
          </w:tcPr>
          <w:p w14:paraId="63B90E1D"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4D5F483E" w14:textId="77777777" w:rsidR="00E17CB2" w:rsidRDefault="00E17CB2">
            <w:pPr>
              <w:pStyle w:val="TAL"/>
              <w:rPr>
                <w:sz w:val="16"/>
              </w:rPr>
            </w:pPr>
            <w:r>
              <w:rPr>
                <w:sz w:val="16"/>
              </w:rPr>
              <w:t>0331</w:t>
            </w:r>
          </w:p>
        </w:tc>
        <w:tc>
          <w:tcPr>
            <w:tcW w:w="256" w:type="dxa"/>
            <w:tcBorders>
              <w:top w:val="single" w:sz="4" w:space="0" w:color="auto"/>
              <w:left w:val="single" w:sz="4" w:space="0" w:color="auto"/>
              <w:bottom w:val="single" w:sz="4" w:space="0" w:color="auto"/>
              <w:right w:val="single" w:sz="4" w:space="0" w:color="auto"/>
            </w:tcBorders>
            <w:hideMark/>
          </w:tcPr>
          <w:p w14:paraId="5B6354C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CB74EF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F5D7EA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D07820"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89D4AF4" w14:textId="77777777" w:rsidR="00E17CB2" w:rsidRDefault="00E17CB2">
            <w:pPr>
              <w:pStyle w:val="TAL"/>
              <w:rPr>
                <w:sz w:val="16"/>
              </w:rPr>
            </w:pPr>
            <w:r>
              <w:rPr>
                <w:sz w:val="16"/>
              </w:rPr>
              <w:t>agreed</w:t>
            </w:r>
          </w:p>
        </w:tc>
      </w:tr>
      <w:tr w:rsidR="00E17CB2" w14:paraId="7328765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7F8FE7F" w14:textId="77777777" w:rsidR="00E17CB2" w:rsidRDefault="00E17CB2">
            <w:pPr>
              <w:pStyle w:val="TAL"/>
              <w:rPr>
                <w:sz w:val="16"/>
              </w:rPr>
            </w:pPr>
            <w:r>
              <w:rPr>
                <w:sz w:val="16"/>
              </w:rPr>
              <w:t>R5-231329</w:t>
            </w:r>
          </w:p>
        </w:tc>
        <w:tc>
          <w:tcPr>
            <w:tcW w:w="3098" w:type="dxa"/>
            <w:tcBorders>
              <w:top w:val="single" w:sz="4" w:space="0" w:color="auto"/>
              <w:left w:val="single" w:sz="4" w:space="0" w:color="auto"/>
              <w:bottom w:val="single" w:sz="4" w:space="0" w:color="auto"/>
              <w:right w:val="single" w:sz="4" w:space="0" w:color="auto"/>
            </w:tcBorders>
            <w:hideMark/>
          </w:tcPr>
          <w:p w14:paraId="56483550" w14:textId="77777777" w:rsidR="00E17CB2" w:rsidRDefault="00E17CB2">
            <w:pPr>
              <w:pStyle w:val="TAL"/>
              <w:rPr>
                <w:sz w:val="16"/>
              </w:rPr>
            </w:pPr>
            <w:r>
              <w:rPr>
                <w:sz w:val="16"/>
              </w:rPr>
              <w:t>Addition of new UE power saving enhancements test cases</w:t>
            </w:r>
          </w:p>
        </w:tc>
        <w:tc>
          <w:tcPr>
            <w:tcW w:w="1408" w:type="dxa"/>
            <w:tcBorders>
              <w:top w:val="single" w:sz="4" w:space="0" w:color="auto"/>
              <w:left w:val="single" w:sz="4" w:space="0" w:color="auto"/>
              <w:bottom w:val="single" w:sz="4" w:space="0" w:color="auto"/>
              <w:right w:val="single" w:sz="4" w:space="0" w:color="auto"/>
            </w:tcBorders>
            <w:hideMark/>
          </w:tcPr>
          <w:p w14:paraId="2B321C79"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C7B22B4"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5AEF1793" w14:textId="77777777" w:rsidR="00E17CB2" w:rsidRDefault="00E17CB2">
            <w:pPr>
              <w:pStyle w:val="TAL"/>
              <w:rPr>
                <w:sz w:val="16"/>
              </w:rPr>
            </w:pPr>
            <w:r>
              <w:rPr>
                <w:sz w:val="16"/>
              </w:rPr>
              <w:t>0332</w:t>
            </w:r>
          </w:p>
        </w:tc>
        <w:tc>
          <w:tcPr>
            <w:tcW w:w="256" w:type="dxa"/>
            <w:tcBorders>
              <w:top w:val="single" w:sz="4" w:space="0" w:color="auto"/>
              <w:left w:val="single" w:sz="4" w:space="0" w:color="auto"/>
              <w:bottom w:val="single" w:sz="4" w:space="0" w:color="auto"/>
              <w:right w:val="single" w:sz="4" w:space="0" w:color="auto"/>
            </w:tcBorders>
            <w:hideMark/>
          </w:tcPr>
          <w:p w14:paraId="2168477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88B14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AA9AB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17D739"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A8A0AA" w14:textId="77777777" w:rsidR="00E17CB2" w:rsidRDefault="00E17CB2">
            <w:pPr>
              <w:pStyle w:val="TAL"/>
              <w:rPr>
                <w:sz w:val="16"/>
              </w:rPr>
            </w:pPr>
            <w:r>
              <w:rPr>
                <w:sz w:val="16"/>
              </w:rPr>
              <w:t>revised</w:t>
            </w:r>
          </w:p>
        </w:tc>
      </w:tr>
      <w:tr w:rsidR="00E17CB2" w14:paraId="10D334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51E177" w14:textId="77777777" w:rsidR="00E17CB2" w:rsidRDefault="00E17CB2">
            <w:pPr>
              <w:pStyle w:val="TAL"/>
              <w:rPr>
                <w:sz w:val="16"/>
              </w:rPr>
            </w:pPr>
            <w:r>
              <w:rPr>
                <w:sz w:val="16"/>
              </w:rPr>
              <w:t>R5-231599</w:t>
            </w:r>
          </w:p>
        </w:tc>
        <w:tc>
          <w:tcPr>
            <w:tcW w:w="3098" w:type="dxa"/>
            <w:tcBorders>
              <w:top w:val="single" w:sz="4" w:space="0" w:color="auto"/>
              <w:left w:val="single" w:sz="4" w:space="0" w:color="auto"/>
              <w:bottom w:val="single" w:sz="4" w:space="0" w:color="auto"/>
              <w:right w:val="single" w:sz="4" w:space="0" w:color="auto"/>
            </w:tcBorders>
            <w:hideMark/>
          </w:tcPr>
          <w:p w14:paraId="4A439308" w14:textId="77777777" w:rsidR="00E17CB2" w:rsidRDefault="00E17CB2">
            <w:pPr>
              <w:pStyle w:val="TAL"/>
              <w:rPr>
                <w:sz w:val="16"/>
              </w:rPr>
            </w:pPr>
            <w:r>
              <w:rPr>
                <w:sz w:val="16"/>
              </w:rPr>
              <w:t>Addition of new UE power saving enhancements test cases</w:t>
            </w:r>
          </w:p>
        </w:tc>
        <w:tc>
          <w:tcPr>
            <w:tcW w:w="1408" w:type="dxa"/>
            <w:tcBorders>
              <w:top w:val="single" w:sz="4" w:space="0" w:color="auto"/>
              <w:left w:val="single" w:sz="4" w:space="0" w:color="auto"/>
              <w:bottom w:val="single" w:sz="4" w:space="0" w:color="auto"/>
              <w:right w:val="single" w:sz="4" w:space="0" w:color="auto"/>
            </w:tcBorders>
            <w:hideMark/>
          </w:tcPr>
          <w:p w14:paraId="1D6C7D0A"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6605A805"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20BBB49" w14:textId="77777777" w:rsidR="00E17CB2" w:rsidRDefault="00E17CB2">
            <w:pPr>
              <w:pStyle w:val="TAL"/>
              <w:rPr>
                <w:sz w:val="16"/>
              </w:rPr>
            </w:pPr>
            <w:r>
              <w:rPr>
                <w:sz w:val="16"/>
              </w:rPr>
              <w:t>0332</w:t>
            </w:r>
          </w:p>
        </w:tc>
        <w:tc>
          <w:tcPr>
            <w:tcW w:w="256" w:type="dxa"/>
            <w:tcBorders>
              <w:top w:val="single" w:sz="4" w:space="0" w:color="auto"/>
              <w:left w:val="single" w:sz="4" w:space="0" w:color="auto"/>
              <w:bottom w:val="single" w:sz="4" w:space="0" w:color="auto"/>
              <w:right w:val="single" w:sz="4" w:space="0" w:color="auto"/>
            </w:tcBorders>
            <w:hideMark/>
          </w:tcPr>
          <w:p w14:paraId="171C8F7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DB8F86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1DE03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30115A" w14:textId="77777777" w:rsidR="00E17CB2" w:rsidRDefault="00E17CB2">
            <w:pPr>
              <w:pStyle w:val="TAL"/>
              <w:rPr>
                <w:sz w:val="16"/>
              </w:rPr>
            </w:pPr>
            <w:proofErr w:type="spellStart"/>
            <w:r>
              <w:rPr>
                <w:sz w:val="16"/>
              </w:rPr>
              <w:t>NR_UE_pow_sav_enh_plus_CT-UEConTest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C165BF9" w14:textId="77777777" w:rsidR="00E17CB2" w:rsidRDefault="00E17CB2">
            <w:pPr>
              <w:pStyle w:val="TAL"/>
              <w:rPr>
                <w:sz w:val="16"/>
              </w:rPr>
            </w:pPr>
            <w:r>
              <w:rPr>
                <w:sz w:val="16"/>
              </w:rPr>
              <w:t>agreed</w:t>
            </w:r>
          </w:p>
        </w:tc>
      </w:tr>
      <w:tr w:rsidR="00E17CB2" w14:paraId="30CA0BE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19A922C" w14:textId="77777777" w:rsidR="00E17CB2" w:rsidRDefault="00E17CB2">
            <w:pPr>
              <w:pStyle w:val="TAL"/>
              <w:rPr>
                <w:sz w:val="16"/>
              </w:rPr>
            </w:pPr>
            <w:r>
              <w:rPr>
                <w:sz w:val="16"/>
              </w:rPr>
              <w:t>R5-231350</w:t>
            </w:r>
          </w:p>
        </w:tc>
        <w:tc>
          <w:tcPr>
            <w:tcW w:w="3098" w:type="dxa"/>
            <w:tcBorders>
              <w:top w:val="single" w:sz="4" w:space="0" w:color="auto"/>
              <w:left w:val="single" w:sz="4" w:space="0" w:color="auto"/>
              <w:bottom w:val="single" w:sz="4" w:space="0" w:color="auto"/>
              <w:right w:val="single" w:sz="4" w:space="0" w:color="auto"/>
            </w:tcBorders>
            <w:hideMark/>
          </w:tcPr>
          <w:p w14:paraId="71E66A36" w14:textId="77777777" w:rsidR="00E17CB2" w:rsidRDefault="00E17CB2">
            <w:pPr>
              <w:pStyle w:val="TAL"/>
              <w:rPr>
                <w:sz w:val="16"/>
              </w:rPr>
            </w:pPr>
            <w:r>
              <w:rPr>
                <w:sz w:val="16"/>
              </w:rPr>
              <w:t>Applicability of new test case for RRC DL segmentation</w:t>
            </w:r>
          </w:p>
        </w:tc>
        <w:tc>
          <w:tcPr>
            <w:tcW w:w="1408" w:type="dxa"/>
            <w:tcBorders>
              <w:top w:val="single" w:sz="4" w:space="0" w:color="auto"/>
              <w:left w:val="single" w:sz="4" w:space="0" w:color="auto"/>
              <w:bottom w:val="single" w:sz="4" w:space="0" w:color="auto"/>
              <w:right w:val="single" w:sz="4" w:space="0" w:color="auto"/>
            </w:tcBorders>
            <w:hideMark/>
          </w:tcPr>
          <w:p w14:paraId="2F859DB8"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4005850"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C48BEF2" w14:textId="77777777" w:rsidR="00E17CB2" w:rsidRDefault="00E17CB2">
            <w:pPr>
              <w:pStyle w:val="TAL"/>
              <w:rPr>
                <w:sz w:val="16"/>
              </w:rPr>
            </w:pPr>
            <w:r>
              <w:rPr>
                <w:sz w:val="16"/>
              </w:rPr>
              <w:t>0333</w:t>
            </w:r>
          </w:p>
        </w:tc>
        <w:tc>
          <w:tcPr>
            <w:tcW w:w="256" w:type="dxa"/>
            <w:tcBorders>
              <w:top w:val="single" w:sz="4" w:space="0" w:color="auto"/>
              <w:left w:val="single" w:sz="4" w:space="0" w:color="auto"/>
              <w:bottom w:val="single" w:sz="4" w:space="0" w:color="auto"/>
              <w:right w:val="single" w:sz="4" w:space="0" w:color="auto"/>
            </w:tcBorders>
            <w:hideMark/>
          </w:tcPr>
          <w:p w14:paraId="5DD2012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82708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2402E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90F8B1"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3FA179CA" w14:textId="77777777" w:rsidR="00E17CB2" w:rsidRDefault="00E17CB2">
            <w:pPr>
              <w:pStyle w:val="TAL"/>
              <w:rPr>
                <w:sz w:val="16"/>
              </w:rPr>
            </w:pPr>
            <w:r>
              <w:rPr>
                <w:sz w:val="16"/>
              </w:rPr>
              <w:t>revised</w:t>
            </w:r>
          </w:p>
        </w:tc>
      </w:tr>
      <w:tr w:rsidR="00E17CB2" w14:paraId="6C7F483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378EBC" w14:textId="77777777" w:rsidR="00E17CB2" w:rsidRDefault="00E17CB2">
            <w:pPr>
              <w:pStyle w:val="TAL"/>
              <w:rPr>
                <w:sz w:val="16"/>
              </w:rPr>
            </w:pPr>
            <w:r>
              <w:rPr>
                <w:sz w:val="16"/>
              </w:rPr>
              <w:t>R5-231582</w:t>
            </w:r>
          </w:p>
        </w:tc>
        <w:tc>
          <w:tcPr>
            <w:tcW w:w="3098" w:type="dxa"/>
            <w:tcBorders>
              <w:top w:val="single" w:sz="4" w:space="0" w:color="auto"/>
              <w:left w:val="single" w:sz="4" w:space="0" w:color="auto"/>
              <w:bottom w:val="single" w:sz="4" w:space="0" w:color="auto"/>
              <w:right w:val="single" w:sz="4" w:space="0" w:color="auto"/>
            </w:tcBorders>
            <w:hideMark/>
          </w:tcPr>
          <w:p w14:paraId="386B98C4" w14:textId="77777777" w:rsidR="00E17CB2" w:rsidRDefault="00E17CB2">
            <w:pPr>
              <w:pStyle w:val="TAL"/>
              <w:rPr>
                <w:sz w:val="16"/>
              </w:rPr>
            </w:pPr>
            <w:r>
              <w:rPr>
                <w:sz w:val="16"/>
              </w:rPr>
              <w:t>Applicability of new test case for RRC DL segmentation</w:t>
            </w:r>
          </w:p>
        </w:tc>
        <w:tc>
          <w:tcPr>
            <w:tcW w:w="1408" w:type="dxa"/>
            <w:tcBorders>
              <w:top w:val="single" w:sz="4" w:space="0" w:color="auto"/>
              <w:left w:val="single" w:sz="4" w:space="0" w:color="auto"/>
              <w:bottom w:val="single" w:sz="4" w:space="0" w:color="auto"/>
              <w:right w:val="single" w:sz="4" w:space="0" w:color="auto"/>
            </w:tcBorders>
            <w:hideMark/>
          </w:tcPr>
          <w:p w14:paraId="12D06236"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F545E46"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42B18729" w14:textId="77777777" w:rsidR="00E17CB2" w:rsidRDefault="00E17CB2">
            <w:pPr>
              <w:pStyle w:val="TAL"/>
              <w:rPr>
                <w:sz w:val="16"/>
              </w:rPr>
            </w:pPr>
            <w:r>
              <w:rPr>
                <w:sz w:val="16"/>
              </w:rPr>
              <w:t>0333</w:t>
            </w:r>
          </w:p>
        </w:tc>
        <w:tc>
          <w:tcPr>
            <w:tcW w:w="256" w:type="dxa"/>
            <w:tcBorders>
              <w:top w:val="single" w:sz="4" w:space="0" w:color="auto"/>
              <w:left w:val="single" w:sz="4" w:space="0" w:color="auto"/>
              <w:bottom w:val="single" w:sz="4" w:space="0" w:color="auto"/>
              <w:right w:val="single" w:sz="4" w:space="0" w:color="auto"/>
            </w:tcBorders>
            <w:hideMark/>
          </w:tcPr>
          <w:p w14:paraId="2F9B00A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875729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CBAF0B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B163BD" w14:textId="77777777" w:rsidR="00E17CB2" w:rsidRDefault="00E17CB2">
            <w:pPr>
              <w:pStyle w:val="TAL"/>
              <w:rPr>
                <w:sz w:val="16"/>
              </w:rPr>
            </w:pPr>
            <w:r>
              <w:rPr>
                <w:sz w:val="16"/>
              </w:rPr>
              <w:t>TEI16_Test</w:t>
            </w:r>
          </w:p>
        </w:tc>
        <w:tc>
          <w:tcPr>
            <w:tcW w:w="967" w:type="dxa"/>
            <w:tcBorders>
              <w:top w:val="single" w:sz="4" w:space="0" w:color="auto"/>
              <w:left w:val="single" w:sz="4" w:space="0" w:color="auto"/>
              <w:bottom w:val="single" w:sz="4" w:space="0" w:color="auto"/>
              <w:right w:val="single" w:sz="4" w:space="0" w:color="auto"/>
            </w:tcBorders>
            <w:hideMark/>
          </w:tcPr>
          <w:p w14:paraId="724C199B" w14:textId="77777777" w:rsidR="00E17CB2" w:rsidRDefault="00E17CB2">
            <w:pPr>
              <w:pStyle w:val="TAL"/>
              <w:rPr>
                <w:sz w:val="16"/>
              </w:rPr>
            </w:pPr>
            <w:r>
              <w:rPr>
                <w:sz w:val="16"/>
              </w:rPr>
              <w:t>agreed</w:t>
            </w:r>
          </w:p>
        </w:tc>
      </w:tr>
      <w:tr w:rsidR="00E17CB2" w14:paraId="693448F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0352F4" w14:textId="77777777" w:rsidR="00E17CB2" w:rsidRDefault="00E17CB2">
            <w:pPr>
              <w:pStyle w:val="TAL"/>
              <w:rPr>
                <w:sz w:val="16"/>
              </w:rPr>
            </w:pPr>
            <w:r>
              <w:rPr>
                <w:sz w:val="16"/>
              </w:rPr>
              <w:t>R5-231485</w:t>
            </w:r>
          </w:p>
        </w:tc>
        <w:tc>
          <w:tcPr>
            <w:tcW w:w="3098" w:type="dxa"/>
            <w:tcBorders>
              <w:top w:val="single" w:sz="4" w:space="0" w:color="auto"/>
              <w:left w:val="single" w:sz="4" w:space="0" w:color="auto"/>
              <w:bottom w:val="single" w:sz="4" w:space="0" w:color="auto"/>
              <w:right w:val="single" w:sz="4" w:space="0" w:color="auto"/>
            </w:tcBorders>
            <w:hideMark/>
          </w:tcPr>
          <w:p w14:paraId="1C925227" w14:textId="77777777" w:rsidR="00E17CB2" w:rsidRDefault="00E17CB2">
            <w:pPr>
              <w:pStyle w:val="TAL"/>
              <w:rPr>
                <w:sz w:val="16"/>
              </w:rPr>
            </w:pPr>
            <w:r>
              <w:rPr>
                <w:sz w:val="16"/>
              </w:rPr>
              <w:t>Addition of applicability of new NE-DC test case 8.2.7.3.1</w:t>
            </w:r>
          </w:p>
        </w:tc>
        <w:tc>
          <w:tcPr>
            <w:tcW w:w="1408" w:type="dxa"/>
            <w:tcBorders>
              <w:top w:val="single" w:sz="4" w:space="0" w:color="auto"/>
              <w:left w:val="single" w:sz="4" w:space="0" w:color="auto"/>
              <w:bottom w:val="single" w:sz="4" w:space="0" w:color="auto"/>
              <w:right w:val="single" w:sz="4" w:space="0" w:color="auto"/>
            </w:tcBorders>
            <w:hideMark/>
          </w:tcPr>
          <w:p w14:paraId="34667125" w14:textId="77777777" w:rsidR="00E17CB2" w:rsidRDefault="00E17CB2">
            <w:pPr>
              <w:pStyle w:val="TAL"/>
              <w:rPr>
                <w:sz w:val="16"/>
              </w:rPr>
            </w:pPr>
            <w:r>
              <w:rPr>
                <w:sz w:val="16"/>
              </w:rPr>
              <w:t>ZTE</w:t>
            </w:r>
          </w:p>
        </w:tc>
        <w:tc>
          <w:tcPr>
            <w:tcW w:w="913" w:type="dxa"/>
            <w:tcBorders>
              <w:top w:val="single" w:sz="4" w:space="0" w:color="auto"/>
              <w:left w:val="single" w:sz="4" w:space="0" w:color="auto"/>
              <w:bottom w:val="single" w:sz="4" w:space="0" w:color="auto"/>
              <w:right w:val="single" w:sz="4" w:space="0" w:color="auto"/>
            </w:tcBorders>
            <w:hideMark/>
          </w:tcPr>
          <w:p w14:paraId="590F5D26"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3D756A4C" w14:textId="77777777" w:rsidR="00E17CB2" w:rsidRDefault="00E17CB2">
            <w:pPr>
              <w:pStyle w:val="TAL"/>
              <w:rPr>
                <w:sz w:val="16"/>
              </w:rPr>
            </w:pPr>
            <w:r>
              <w:rPr>
                <w:sz w:val="16"/>
              </w:rPr>
              <w:t>0334</w:t>
            </w:r>
          </w:p>
        </w:tc>
        <w:tc>
          <w:tcPr>
            <w:tcW w:w="256" w:type="dxa"/>
            <w:tcBorders>
              <w:top w:val="single" w:sz="4" w:space="0" w:color="auto"/>
              <w:left w:val="single" w:sz="4" w:space="0" w:color="auto"/>
              <w:bottom w:val="single" w:sz="4" w:space="0" w:color="auto"/>
              <w:right w:val="single" w:sz="4" w:space="0" w:color="auto"/>
            </w:tcBorders>
            <w:hideMark/>
          </w:tcPr>
          <w:p w14:paraId="5C7BCA3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0A5D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BE556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DFEE0B"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5BC05B9" w14:textId="77777777" w:rsidR="00E17CB2" w:rsidRDefault="00E17CB2">
            <w:pPr>
              <w:pStyle w:val="TAL"/>
              <w:rPr>
                <w:sz w:val="16"/>
              </w:rPr>
            </w:pPr>
            <w:r>
              <w:rPr>
                <w:sz w:val="16"/>
              </w:rPr>
              <w:t>agreed</w:t>
            </w:r>
          </w:p>
        </w:tc>
      </w:tr>
      <w:tr w:rsidR="00E17CB2" w14:paraId="002F2E7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E140B9" w14:textId="77777777" w:rsidR="00E17CB2" w:rsidRDefault="00E17CB2">
            <w:pPr>
              <w:pStyle w:val="TAL"/>
              <w:rPr>
                <w:sz w:val="16"/>
              </w:rPr>
            </w:pPr>
            <w:r>
              <w:rPr>
                <w:sz w:val="16"/>
              </w:rPr>
              <w:t>R5-231566</w:t>
            </w:r>
          </w:p>
        </w:tc>
        <w:tc>
          <w:tcPr>
            <w:tcW w:w="3098" w:type="dxa"/>
            <w:tcBorders>
              <w:top w:val="single" w:sz="4" w:space="0" w:color="auto"/>
              <w:left w:val="single" w:sz="4" w:space="0" w:color="auto"/>
              <w:bottom w:val="single" w:sz="4" w:space="0" w:color="auto"/>
              <w:right w:val="single" w:sz="4" w:space="0" w:color="auto"/>
            </w:tcBorders>
            <w:hideMark/>
          </w:tcPr>
          <w:p w14:paraId="7D7CA3C3" w14:textId="77777777" w:rsidR="00E17CB2" w:rsidRDefault="00E17CB2">
            <w:pPr>
              <w:pStyle w:val="TAL"/>
              <w:rPr>
                <w:sz w:val="16"/>
              </w:rPr>
            </w:pPr>
            <w:r>
              <w:rPr>
                <w:sz w:val="16"/>
              </w:rPr>
              <w:t>Update to Applicability for Test Case 7.1.1.8.1</w:t>
            </w:r>
          </w:p>
        </w:tc>
        <w:tc>
          <w:tcPr>
            <w:tcW w:w="1408" w:type="dxa"/>
            <w:tcBorders>
              <w:top w:val="single" w:sz="4" w:space="0" w:color="auto"/>
              <w:left w:val="single" w:sz="4" w:space="0" w:color="auto"/>
              <w:bottom w:val="single" w:sz="4" w:space="0" w:color="auto"/>
              <w:right w:val="single" w:sz="4" w:space="0" w:color="auto"/>
            </w:tcBorders>
            <w:hideMark/>
          </w:tcPr>
          <w:p w14:paraId="31A376A3"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70B1C5C"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304BEAC3" w14:textId="77777777" w:rsidR="00E17CB2" w:rsidRDefault="00E17CB2">
            <w:pPr>
              <w:pStyle w:val="TAL"/>
              <w:rPr>
                <w:sz w:val="16"/>
              </w:rPr>
            </w:pPr>
            <w:r>
              <w:rPr>
                <w:sz w:val="16"/>
              </w:rPr>
              <w:t>0336</w:t>
            </w:r>
          </w:p>
        </w:tc>
        <w:tc>
          <w:tcPr>
            <w:tcW w:w="256" w:type="dxa"/>
            <w:tcBorders>
              <w:top w:val="single" w:sz="4" w:space="0" w:color="auto"/>
              <w:left w:val="single" w:sz="4" w:space="0" w:color="auto"/>
              <w:bottom w:val="single" w:sz="4" w:space="0" w:color="auto"/>
              <w:right w:val="single" w:sz="4" w:space="0" w:color="auto"/>
            </w:tcBorders>
            <w:hideMark/>
          </w:tcPr>
          <w:p w14:paraId="6B79FF8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24D8D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349A5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1139D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CE3F4B1" w14:textId="77777777" w:rsidR="00E17CB2" w:rsidRDefault="00E17CB2">
            <w:pPr>
              <w:pStyle w:val="TAL"/>
              <w:rPr>
                <w:sz w:val="16"/>
              </w:rPr>
            </w:pPr>
            <w:r>
              <w:rPr>
                <w:sz w:val="16"/>
              </w:rPr>
              <w:t>revised</w:t>
            </w:r>
          </w:p>
        </w:tc>
      </w:tr>
      <w:tr w:rsidR="00E17CB2" w14:paraId="7B8D18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16C1AF" w14:textId="77777777" w:rsidR="00E17CB2" w:rsidRDefault="00E17CB2">
            <w:pPr>
              <w:pStyle w:val="TAL"/>
              <w:rPr>
                <w:sz w:val="16"/>
              </w:rPr>
            </w:pPr>
            <w:r>
              <w:rPr>
                <w:sz w:val="16"/>
              </w:rPr>
              <w:t>R5-231903</w:t>
            </w:r>
          </w:p>
        </w:tc>
        <w:tc>
          <w:tcPr>
            <w:tcW w:w="3098" w:type="dxa"/>
            <w:tcBorders>
              <w:top w:val="single" w:sz="4" w:space="0" w:color="auto"/>
              <w:left w:val="single" w:sz="4" w:space="0" w:color="auto"/>
              <w:bottom w:val="single" w:sz="4" w:space="0" w:color="auto"/>
              <w:right w:val="single" w:sz="4" w:space="0" w:color="auto"/>
            </w:tcBorders>
            <w:hideMark/>
          </w:tcPr>
          <w:p w14:paraId="5D11155D" w14:textId="77777777" w:rsidR="00E17CB2" w:rsidRDefault="00E17CB2">
            <w:pPr>
              <w:pStyle w:val="TAL"/>
              <w:rPr>
                <w:sz w:val="16"/>
              </w:rPr>
            </w:pPr>
            <w:r>
              <w:rPr>
                <w:sz w:val="16"/>
              </w:rPr>
              <w:t>Update to Applicability for Test Case 7.1.1.8.1</w:t>
            </w:r>
          </w:p>
        </w:tc>
        <w:tc>
          <w:tcPr>
            <w:tcW w:w="1408" w:type="dxa"/>
            <w:tcBorders>
              <w:top w:val="single" w:sz="4" w:space="0" w:color="auto"/>
              <w:left w:val="single" w:sz="4" w:space="0" w:color="auto"/>
              <w:bottom w:val="single" w:sz="4" w:space="0" w:color="auto"/>
              <w:right w:val="single" w:sz="4" w:space="0" w:color="auto"/>
            </w:tcBorders>
            <w:hideMark/>
          </w:tcPr>
          <w:p w14:paraId="736D8140"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4B0466BD"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02E64F7C" w14:textId="77777777" w:rsidR="00E17CB2" w:rsidRDefault="00E17CB2">
            <w:pPr>
              <w:pStyle w:val="TAL"/>
              <w:rPr>
                <w:sz w:val="16"/>
              </w:rPr>
            </w:pPr>
            <w:r>
              <w:rPr>
                <w:sz w:val="16"/>
              </w:rPr>
              <w:t>0336</w:t>
            </w:r>
          </w:p>
        </w:tc>
        <w:tc>
          <w:tcPr>
            <w:tcW w:w="256" w:type="dxa"/>
            <w:tcBorders>
              <w:top w:val="single" w:sz="4" w:space="0" w:color="auto"/>
              <w:left w:val="single" w:sz="4" w:space="0" w:color="auto"/>
              <w:bottom w:val="single" w:sz="4" w:space="0" w:color="auto"/>
              <w:right w:val="single" w:sz="4" w:space="0" w:color="auto"/>
            </w:tcBorders>
            <w:hideMark/>
          </w:tcPr>
          <w:p w14:paraId="5883EDF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84CCC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5582F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3198D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0C047BE" w14:textId="77777777" w:rsidR="00E17CB2" w:rsidRDefault="00E17CB2">
            <w:pPr>
              <w:pStyle w:val="TAL"/>
              <w:rPr>
                <w:sz w:val="16"/>
              </w:rPr>
            </w:pPr>
            <w:r>
              <w:rPr>
                <w:sz w:val="16"/>
              </w:rPr>
              <w:t>agreed</w:t>
            </w:r>
          </w:p>
        </w:tc>
      </w:tr>
      <w:tr w:rsidR="00E17CB2" w14:paraId="1780EFD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EAC286" w14:textId="77777777" w:rsidR="00E17CB2" w:rsidRDefault="00E17CB2">
            <w:pPr>
              <w:pStyle w:val="TAL"/>
              <w:rPr>
                <w:sz w:val="16"/>
              </w:rPr>
            </w:pPr>
            <w:r>
              <w:rPr>
                <w:sz w:val="16"/>
              </w:rPr>
              <w:t>R5-231911</w:t>
            </w:r>
          </w:p>
        </w:tc>
        <w:tc>
          <w:tcPr>
            <w:tcW w:w="3098" w:type="dxa"/>
            <w:tcBorders>
              <w:top w:val="single" w:sz="4" w:space="0" w:color="auto"/>
              <w:left w:val="single" w:sz="4" w:space="0" w:color="auto"/>
              <w:bottom w:val="single" w:sz="4" w:space="0" w:color="auto"/>
              <w:right w:val="single" w:sz="4" w:space="0" w:color="auto"/>
            </w:tcBorders>
            <w:hideMark/>
          </w:tcPr>
          <w:p w14:paraId="3F358C7C" w14:textId="77777777" w:rsidR="00E17CB2" w:rsidRDefault="00E17CB2">
            <w:pPr>
              <w:pStyle w:val="TAL"/>
              <w:rPr>
                <w:sz w:val="16"/>
              </w:rPr>
            </w:pPr>
            <w:r>
              <w:rPr>
                <w:sz w:val="16"/>
              </w:rPr>
              <w:t>Guidance on usage of PICS parameters</w:t>
            </w:r>
          </w:p>
        </w:tc>
        <w:tc>
          <w:tcPr>
            <w:tcW w:w="1408" w:type="dxa"/>
            <w:tcBorders>
              <w:top w:val="single" w:sz="4" w:space="0" w:color="auto"/>
              <w:left w:val="single" w:sz="4" w:space="0" w:color="auto"/>
              <w:bottom w:val="single" w:sz="4" w:space="0" w:color="auto"/>
              <w:right w:val="single" w:sz="4" w:space="0" w:color="auto"/>
            </w:tcBorders>
            <w:hideMark/>
          </w:tcPr>
          <w:p w14:paraId="045B49FE"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3D3239B0" w14:textId="77777777" w:rsidR="00E17CB2" w:rsidRDefault="00E17CB2">
            <w:pPr>
              <w:pStyle w:val="TAL"/>
              <w:rPr>
                <w:sz w:val="16"/>
              </w:rPr>
            </w:pPr>
            <w:r>
              <w:rPr>
                <w:sz w:val="16"/>
              </w:rPr>
              <w:t>38.523-2</w:t>
            </w:r>
          </w:p>
        </w:tc>
        <w:tc>
          <w:tcPr>
            <w:tcW w:w="709" w:type="dxa"/>
            <w:tcBorders>
              <w:top w:val="single" w:sz="4" w:space="0" w:color="auto"/>
              <w:left w:val="single" w:sz="4" w:space="0" w:color="auto"/>
              <w:bottom w:val="single" w:sz="4" w:space="0" w:color="auto"/>
              <w:right w:val="single" w:sz="4" w:space="0" w:color="auto"/>
            </w:tcBorders>
            <w:hideMark/>
          </w:tcPr>
          <w:p w14:paraId="4ADBF96A" w14:textId="77777777" w:rsidR="00E17CB2" w:rsidRDefault="00E17CB2">
            <w:pPr>
              <w:pStyle w:val="TAL"/>
              <w:rPr>
                <w:sz w:val="16"/>
              </w:rPr>
            </w:pPr>
            <w:r>
              <w:rPr>
                <w:sz w:val="16"/>
              </w:rPr>
              <w:t>0337</w:t>
            </w:r>
          </w:p>
        </w:tc>
        <w:tc>
          <w:tcPr>
            <w:tcW w:w="256" w:type="dxa"/>
            <w:tcBorders>
              <w:top w:val="single" w:sz="4" w:space="0" w:color="auto"/>
              <w:left w:val="single" w:sz="4" w:space="0" w:color="auto"/>
              <w:bottom w:val="single" w:sz="4" w:space="0" w:color="auto"/>
              <w:right w:val="single" w:sz="4" w:space="0" w:color="auto"/>
            </w:tcBorders>
            <w:hideMark/>
          </w:tcPr>
          <w:p w14:paraId="73FC479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053AE9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55DDA5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C8EA66E" w14:textId="77777777" w:rsidR="00E17CB2" w:rsidRDefault="00E17CB2">
            <w:pPr>
              <w:pStyle w:val="TAL"/>
              <w:rPr>
                <w:sz w:val="16"/>
              </w:rPr>
            </w:pPr>
            <w:r>
              <w:rPr>
                <w:sz w:val="16"/>
              </w:rPr>
              <w:t>TEI15_Test</w:t>
            </w:r>
          </w:p>
        </w:tc>
        <w:tc>
          <w:tcPr>
            <w:tcW w:w="967" w:type="dxa"/>
            <w:tcBorders>
              <w:top w:val="single" w:sz="4" w:space="0" w:color="auto"/>
              <w:left w:val="single" w:sz="4" w:space="0" w:color="auto"/>
              <w:bottom w:val="single" w:sz="4" w:space="0" w:color="auto"/>
              <w:right w:val="single" w:sz="4" w:space="0" w:color="auto"/>
            </w:tcBorders>
            <w:hideMark/>
          </w:tcPr>
          <w:p w14:paraId="1793ADD8" w14:textId="77777777" w:rsidR="00E17CB2" w:rsidRDefault="00E17CB2">
            <w:pPr>
              <w:pStyle w:val="TAL"/>
              <w:rPr>
                <w:sz w:val="16"/>
              </w:rPr>
            </w:pPr>
            <w:r>
              <w:rPr>
                <w:sz w:val="16"/>
              </w:rPr>
              <w:t>agreed</w:t>
            </w:r>
          </w:p>
        </w:tc>
      </w:tr>
      <w:tr w:rsidR="00E17CB2" w14:paraId="0F7330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7CEF2E" w14:textId="77777777" w:rsidR="00E17CB2" w:rsidRDefault="00E17CB2">
            <w:pPr>
              <w:pStyle w:val="TAL"/>
              <w:rPr>
                <w:sz w:val="16"/>
              </w:rPr>
            </w:pPr>
            <w:r>
              <w:rPr>
                <w:sz w:val="16"/>
              </w:rPr>
              <w:t>R5-230104</w:t>
            </w:r>
          </w:p>
        </w:tc>
        <w:tc>
          <w:tcPr>
            <w:tcW w:w="3098" w:type="dxa"/>
            <w:tcBorders>
              <w:top w:val="single" w:sz="4" w:space="0" w:color="auto"/>
              <w:left w:val="single" w:sz="4" w:space="0" w:color="auto"/>
              <w:bottom w:val="single" w:sz="4" w:space="0" w:color="auto"/>
              <w:right w:val="single" w:sz="4" w:space="0" w:color="auto"/>
            </w:tcBorders>
            <w:hideMark/>
          </w:tcPr>
          <w:p w14:paraId="7BF091C5" w14:textId="77777777" w:rsidR="00E17CB2" w:rsidRDefault="00E17CB2">
            <w:pPr>
              <w:pStyle w:val="TAL"/>
              <w:rPr>
                <w:sz w:val="16"/>
              </w:rPr>
            </w:pPr>
            <w:proofErr w:type="spellStart"/>
            <w:r>
              <w:rPr>
                <w:sz w:val="16"/>
              </w:rPr>
              <w:t>RedCap</w:t>
            </w:r>
            <w:proofErr w:type="spellEnd"/>
            <w:r>
              <w:rPr>
                <w:sz w:val="16"/>
              </w:rPr>
              <w:t>: Test Model updates</w:t>
            </w:r>
          </w:p>
        </w:tc>
        <w:tc>
          <w:tcPr>
            <w:tcW w:w="1408" w:type="dxa"/>
            <w:tcBorders>
              <w:top w:val="single" w:sz="4" w:space="0" w:color="auto"/>
              <w:left w:val="single" w:sz="4" w:space="0" w:color="auto"/>
              <w:bottom w:val="single" w:sz="4" w:space="0" w:color="auto"/>
              <w:right w:val="single" w:sz="4" w:space="0" w:color="auto"/>
            </w:tcBorders>
            <w:hideMark/>
          </w:tcPr>
          <w:p w14:paraId="57153F81"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5322B53" w14:textId="77777777" w:rsidR="00E17CB2" w:rsidRDefault="00E17CB2">
            <w:pPr>
              <w:pStyle w:val="TAL"/>
              <w:rPr>
                <w:sz w:val="16"/>
              </w:rPr>
            </w:pPr>
            <w:r>
              <w:rPr>
                <w:sz w:val="16"/>
              </w:rPr>
              <w:t>38.523-3</w:t>
            </w:r>
          </w:p>
        </w:tc>
        <w:tc>
          <w:tcPr>
            <w:tcW w:w="709" w:type="dxa"/>
            <w:tcBorders>
              <w:top w:val="single" w:sz="4" w:space="0" w:color="auto"/>
              <w:left w:val="single" w:sz="4" w:space="0" w:color="auto"/>
              <w:bottom w:val="single" w:sz="4" w:space="0" w:color="auto"/>
              <w:right w:val="single" w:sz="4" w:space="0" w:color="auto"/>
            </w:tcBorders>
            <w:hideMark/>
          </w:tcPr>
          <w:p w14:paraId="50B50BD5" w14:textId="77777777" w:rsidR="00E17CB2" w:rsidRDefault="00E17CB2">
            <w:pPr>
              <w:pStyle w:val="TAL"/>
              <w:rPr>
                <w:sz w:val="16"/>
              </w:rPr>
            </w:pPr>
            <w:r>
              <w:rPr>
                <w:sz w:val="16"/>
              </w:rPr>
              <w:t>2969</w:t>
            </w:r>
          </w:p>
        </w:tc>
        <w:tc>
          <w:tcPr>
            <w:tcW w:w="256" w:type="dxa"/>
            <w:tcBorders>
              <w:top w:val="single" w:sz="4" w:space="0" w:color="auto"/>
              <w:left w:val="single" w:sz="4" w:space="0" w:color="auto"/>
              <w:bottom w:val="single" w:sz="4" w:space="0" w:color="auto"/>
              <w:right w:val="single" w:sz="4" w:space="0" w:color="auto"/>
            </w:tcBorders>
            <w:hideMark/>
          </w:tcPr>
          <w:p w14:paraId="4C93CDC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D4B597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B3E6D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ABEAA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C55B7A6" w14:textId="77777777" w:rsidR="00E17CB2" w:rsidRDefault="00E17CB2">
            <w:pPr>
              <w:pStyle w:val="TAL"/>
              <w:rPr>
                <w:sz w:val="16"/>
              </w:rPr>
            </w:pPr>
            <w:r>
              <w:rPr>
                <w:sz w:val="16"/>
              </w:rPr>
              <w:t>revised</w:t>
            </w:r>
          </w:p>
        </w:tc>
      </w:tr>
      <w:tr w:rsidR="00E17CB2" w14:paraId="129B662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26C57C" w14:textId="77777777" w:rsidR="00E17CB2" w:rsidRDefault="00E17CB2">
            <w:pPr>
              <w:pStyle w:val="TAL"/>
              <w:rPr>
                <w:sz w:val="16"/>
              </w:rPr>
            </w:pPr>
            <w:r>
              <w:rPr>
                <w:sz w:val="16"/>
              </w:rPr>
              <w:t>R5-231564</w:t>
            </w:r>
          </w:p>
        </w:tc>
        <w:tc>
          <w:tcPr>
            <w:tcW w:w="3098" w:type="dxa"/>
            <w:tcBorders>
              <w:top w:val="single" w:sz="4" w:space="0" w:color="auto"/>
              <w:left w:val="single" w:sz="4" w:space="0" w:color="auto"/>
              <w:bottom w:val="single" w:sz="4" w:space="0" w:color="auto"/>
              <w:right w:val="single" w:sz="4" w:space="0" w:color="auto"/>
            </w:tcBorders>
            <w:hideMark/>
          </w:tcPr>
          <w:p w14:paraId="57730428" w14:textId="77777777" w:rsidR="00E17CB2" w:rsidRDefault="00E17CB2">
            <w:pPr>
              <w:pStyle w:val="TAL"/>
              <w:rPr>
                <w:sz w:val="16"/>
              </w:rPr>
            </w:pPr>
            <w:proofErr w:type="spellStart"/>
            <w:r>
              <w:rPr>
                <w:sz w:val="16"/>
              </w:rPr>
              <w:t>RedCap</w:t>
            </w:r>
            <w:proofErr w:type="spellEnd"/>
            <w:r>
              <w:rPr>
                <w:sz w:val="16"/>
              </w:rPr>
              <w:t>: Test Model updates</w:t>
            </w:r>
          </w:p>
        </w:tc>
        <w:tc>
          <w:tcPr>
            <w:tcW w:w="1408" w:type="dxa"/>
            <w:tcBorders>
              <w:top w:val="single" w:sz="4" w:space="0" w:color="auto"/>
              <w:left w:val="single" w:sz="4" w:space="0" w:color="auto"/>
              <w:bottom w:val="single" w:sz="4" w:space="0" w:color="auto"/>
              <w:right w:val="single" w:sz="4" w:space="0" w:color="auto"/>
            </w:tcBorders>
            <w:hideMark/>
          </w:tcPr>
          <w:p w14:paraId="727351C3"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D14A0DF" w14:textId="77777777" w:rsidR="00E17CB2" w:rsidRDefault="00E17CB2">
            <w:pPr>
              <w:pStyle w:val="TAL"/>
              <w:rPr>
                <w:sz w:val="16"/>
              </w:rPr>
            </w:pPr>
            <w:r>
              <w:rPr>
                <w:sz w:val="16"/>
              </w:rPr>
              <w:t>38.523-3</w:t>
            </w:r>
          </w:p>
        </w:tc>
        <w:tc>
          <w:tcPr>
            <w:tcW w:w="709" w:type="dxa"/>
            <w:tcBorders>
              <w:top w:val="single" w:sz="4" w:space="0" w:color="auto"/>
              <w:left w:val="single" w:sz="4" w:space="0" w:color="auto"/>
              <w:bottom w:val="single" w:sz="4" w:space="0" w:color="auto"/>
              <w:right w:val="single" w:sz="4" w:space="0" w:color="auto"/>
            </w:tcBorders>
            <w:hideMark/>
          </w:tcPr>
          <w:p w14:paraId="2B6C6EBE" w14:textId="77777777" w:rsidR="00E17CB2" w:rsidRDefault="00E17CB2">
            <w:pPr>
              <w:pStyle w:val="TAL"/>
              <w:rPr>
                <w:sz w:val="16"/>
              </w:rPr>
            </w:pPr>
            <w:r>
              <w:rPr>
                <w:sz w:val="16"/>
              </w:rPr>
              <w:t>2969</w:t>
            </w:r>
          </w:p>
        </w:tc>
        <w:tc>
          <w:tcPr>
            <w:tcW w:w="256" w:type="dxa"/>
            <w:tcBorders>
              <w:top w:val="single" w:sz="4" w:space="0" w:color="auto"/>
              <w:left w:val="single" w:sz="4" w:space="0" w:color="auto"/>
              <w:bottom w:val="single" w:sz="4" w:space="0" w:color="auto"/>
              <w:right w:val="single" w:sz="4" w:space="0" w:color="auto"/>
            </w:tcBorders>
            <w:hideMark/>
          </w:tcPr>
          <w:p w14:paraId="79E13FC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159479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1CDE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98474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F2545D" w14:textId="77777777" w:rsidR="00E17CB2" w:rsidRDefault="00E17CB2">
            <w:pPr>
              <w:pStyle w:val="TAL"/>
              <w:rPr>
                <w:sz w:val="16"/>
              </w:rPr>
            </w:pPr>
            <w:r>
              <w:rPr>
                <w:sz w:val="16"/>
              </w:rPr>
              <w:t>agreed</w:t>
            </w:r>
          </w:p>
        </w:tc>
      </w:tr>
      <w:tr w:rsidR="00E17CB2" w14:paraId="224696F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A9BA81" w14:textId="77777777" w:rsidR="00E17CB2" w:rsidRDefault="00E17CB2">
            <w:pPr>
              <w:pStyle w:val="TAL"/>
              <w:rPr>
                <w:sz w:val="16"/>
              </w:rPr>
            </w:pPr>
            <w:r>
              <w:rPr>
                <w:sz w:val="16"/>
              </w:rPr>
              <w:t>R5-230106</w:t>
            </w:r>
          </w:p>
        </w:tc>
        <w:tc>
          <w:tcPr>
            <w:tcW w:w="3098" w:type="dxa"/>
            <w:tcBorders>
              <w:top w:val="single" w:sz="4" w:space="0" w:color="auto"/>
              <w:left w:val="single" w:sz="4" w:space="0" w:color="auto"/>
              <w:bottom w:val="single" w:sz="4" w:space="0" w:color="auto"/>
              <w:right w:val="single" w:sz="4" w:space="0" w:color="auto"/>
            </w:tcBorders>
            <w:hideMark/>
          </w:tcPr>
          <w:p w14:paraId="0064E1C0" w14:textId="77777777" w:rsidR="00E17CB2" w:rsidRDefault="00E17CB2">
            <w:pPr>
              <w:pStyle w:val="TAL"/>
              <w:rPr>
                <w:sz w:val="16"/>
              </w:rPr>
            </w:pPr>
            <w:r>
              <w:rPr>
                <w:sz w:val="16"/>
              </w:rPr>
              <w:t>5G V2X: Test Model updates</w:t>
            </w:r>
          </w:p>
        </w:tc>
        <w:tc>
          <w:tcPr>
            <w:tcW w:w="1408" w:type="dxa"/>
            <w:tcBorders>
              <w:top w:val="single" w:sz="4" w:space="0" w:color="auto"/>
              <w:left w:val="single" w:sz="4" w:space="0" w:color="auto"/>
              <w:bottom w:val="single" w:sz="4" w:space="0" w:color="auto"/>
              <w:right w:val="single" w:sz="4" w:space="0" w:color="auto"/>
            </w:tcBorders>
            <w:hideMark/>
          </w:tcPr>
          <w:p w14:paraId="39353208"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48CD27FC" w14:textId="77777777" w:rsidR="00E17CB2" w:rsidRDefault="00E17CB2">
            <w:pPr>
              <w:pStyle w:val="TAL"/>
              <w:rPr>
                <w:sz w:val="16"/>
              </w:rPr>
            </w:pPr>
            <w:r>
              <w:rPr>
                <w:sz w:val="16"/>
              </w:rPr>
              <w:t>38.523-3</w:t>
            </w:r>
          </w:p>
        </w:tc>
        <w:tc>
          <w:tcPr>
            <w:tcW w:w="709" w:type="dxa"/>
            <w:tcBorders>
              <w:top w:val="single" w:sz="4" w:space="0" w:color="auto"/>
              <w:left w:val="single" w:sz="4" w:space="0" w:color="auto"/>
              <w:bottom w:val="single" w:sz="4" w:space="0" w:color="auto"/>
              <w:right w:val="single" w:sz="4" w:space="0" w:color="auto"/>
            </w:tcBorders>
            <w:hideMark/>
          </w:tcPr>
          <w:p w14:paraId="0183D6ED" w14:textId="77777777" w:rsidR="00E17CB2" w:rsidRDefault="00E17CB2">
            <w:pPr>
              <w:pStyle w:val="TAL"/>
              <w:rPr>
                <w:sz w:val="16"/>
              </w:rPr>
            </w:pPr>
            <w:r>
              <w:rPr>
                <w:sz w:val="16"/>
              </w:rPr>
              <w:t>2970</w:t>
            </w:r>
          </w:p>
        </w:tc>
        <w:tc>
          <w:tcPr>
            <w:tcW w:w="256" w:type="dxa"/>
            <w:tcBorders>
              <w:top w:val="single" w:sz="4" w:space="0" w:color="auto"/>
              <w:left w:val="single" w:sz="4" w:space="0" w:color="auto"/>
              <w:bottom w:val="single" w:sz="4" w:space="0" w:color="auto"/>
              <w:right w:val="single" w:sz="4" w:space="0" w:color="auto"/>
            </w:tcBorders>
            <w:hideMark/>
          </w:tcPr>
          <w:p w14:paraId="39D8F68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377386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BB505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05BE51"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276329C8" w14:textId="77777777" w:rsidR="00E17CB2" w:rsidRDefault="00E17CB2">
            <w:pPr>
              <w:pStyle w:val="TAL"/>
              <w:rPr>
                <w:sz w:val="16"/>
              </w:rPr>
            </w:pPr>
            <w:r>
              <w:rPr>
                <w:sz w:val="16"/>
              </w:rPr>
              <w:t>revised</w:t>
            </w:r>
          </w:p>
        </w:tc>
      </w:tr>
      <w:tr w:rsidR="00E17CB2" w14:paraId="08877A0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1ACCF1" w14:textId="77777777" w:rsidR="00E17CB2" w:rsidRDefault="00E17CB2">
            <w:pPr>
              <w:pStyle w:val="TAL"/>
              <w:rPr>
                <w:sz w:val="16"/>
              </w:rPr>
            </w:pPr>
            <w:r>
              <w:rPr>
                <w:sz w:val="16"/>
              </w:rPr>
              <w:t>R5-231565</w:t>
            </w:r>
          </w:p>
        </w:tc>
        <w:tc>
          <w:tcPr>
            <w:tcW w:w="3098" w:type="dxa"/>
            <w:tcBorders>
              <w:top w:val="single" w:sz="4" w:space="0" w:color="auto"/>
              <w:left w:val="single" w:sz="4" w:space="0" w:color="auto"/>
              <w:bottom w:val="single" w:sz="4" w:space="0" w:color="auto"/>
              <w:right w:val="single" w:sz="4" w:space="0" w:color="auto"/>
            </w:tcBorders>
            <w:hideMark/>
          </w:tcPr>
          <w:p w14:paraId="6434DE0A" w14:textId="77777777" w:rsidR="00E17CB2" w:rsidRDefault="00E17CB2">
            <w:pPr>
              <w:pStyle w:val="TAL"/>
              <w:rPr>
                <w:sz w:val="16"/>
              </w:rPr>
            </w:pPr>
            <w:r>
              <w:rPr>
                <w:sz w:val="16"/>
              </w:rPr>
              <w:t>5G V2X: Test Model updates</w:t>
            </w:r>
          </w:p>
        </w:tc>
        <w:tc>
          <w:tcPr>
            <w:tcW w:w="1408" w:type="dxa"/>
            <w:tcBorders>
              <w:top w:val="single" w:sz="4" w:space="0" w:color="auto"/>
              <w:left w:val="single" w:sz="4" w:space="0" w:color="auto"/>
              <w:bottom w:val="single" w:sz="4" w:space="0" w:color="auto"/>
              <w:right w:val="single" w:sz="4" w:space="0" w:color="auto"/>
            </w:tcBorders>
            <w:hideMark/>
          </w:tcPr>
          <w:p w14:paraId="5B371114"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6A97183C" w14:textId="77777777" w:rsidR="00E17CB2" w:rsidRDefault="00E17CB2">
            <w:pPr>
              <w:pStyle w:val="TAL"/>
              <w:rPr>
                <w:sz w:val="16"/>
              </w:rPr>
            </w:pPr>
            <w:r>
              <w:rPr>
                <w:sz w:val="16"/>
              </w:rPr>
              <w:t>38.523-3</w:t>
            </w:r>
          </w:p>
        </w:tc>
        <w:tc>
          <w:tcPr>
            <w:tcW w:w="709" w:type="dxa"/>
            <w:tcBorders>
              <w:top w:val="single" w:sz="4" w:space="0" w:color="auto"/>
              <w:left w:val="single" w:sz="4" w:space="0" w:color="auto"/>
              <w:bottom w:val="single" w:sz="4" w:space="0" w:color="auto"/>
              <w:right w:val="single" w:sz="4" w:space="0" w:color="auto"/>
            </w:tcBorders>
            <w:hideMark/>
          </w:tcPr>
          <w:p w14:paraId="4189AC2F" w14:textId="77777777" w:rsidR="00E17CB2" w:rsidRDefault="00E17CB2">
            <w:pPr>
              <w:pStyle w:val="TAL"/>
              <w:rPr>
                <w:sz w:val="16"/>
              </w:rPr>
            </w:pPr>
            <w:r>
              <w:rPr>
                <w:sz w:val="16"/>
              </w:rPr>
              <w:t>2970</w:t>
            </w:r>
          </w:p>
        </w:tc>
        <w:tc>
          <w:tcPr>
            <w:tcW w:w="256" w:type="dxa"/>
            <w:tcBorders>
              <w:top w:val="single" w:sz="4" w:space="0" w:color="auto"/>
              <w:left w:val="single" w:sz="4" w:space="0" w:color="auto"/>
              <w:bottom w:val="single" w:sz="4" w:space="0" w:color="auto"/>
              <w:right w:val="single" w:sz="4" w:space="0" w:color="auto"/>
            </w:tcBorders>
            <w:hideMark/>
          </w:tcPr>
          <w:p w14:paraId="599F609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24A433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600BF0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ADAF5B"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532D3643" w14:textId="77777777" w:rsidR="00E17CB2" w:rsidRDefault="00E17CB2">
            <w:pPr>
              <w:pStyle w:val="TAL"/>
              <w:rPr>
                <w:sz w:val="16"/>
              </w:rPr>
            </w:pPr>
            <w:r>
              <w:rPr>
                <w:sz w:val="16"/>
              </w:rPr>
              <w:t>agreed</w:t>
            </w:r>
          </w:p>
        </w:tc>
      </w:tr>
      <w:tr w:rsidR="00E17CB2" w14:paraId="6464B20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609E7B" w14:textId="77777777" w:rsidR="00E17CB2" w:rsidRDefault="00E17CB2">
            <w:pPr>
              <w:pStyle w:val="TAL"/>
              <w:rPr>
                <w:sz w:val="16"/>
              </w:rPr>
            </w:pPr>
            <w:r>
              <w:rPr>
                <w:sz w:val="16"/>
              </w:rPr>
              <w:t>R5-230107</w:t>
            </w:r>
          </w:p>
        </w:tc>
        <w:tc>
          <w:tcPr>
            <w:tcW w:w="3098" w:type="dxa"/>
            <w:tcBorders>
              <w:top w:val="single" w:sz="4" w:space="0" w:color="auto"/>
              <w:left w:val="single" w:sz="4" w:space="0" w:color="auto"/>
              <w:bottom w:val="single" w:sz="4" w:space="0" w:color="auto"/>
              <w:right w:val="single" w:sz="4" w:space="0" w:color="auto"/>
            </w:tcBorders>
            <w:hideMark/>
          </w:tcPr>
          <w:p w14:paraId="25ACA2E9" w14:textId="77777777" w:rsidR="00E17CB2" w:rsidRDefault="00E17CB2">
            <w:pPr>
              <w:pStyle w:val="TAL"/>
              <w:rPr>
                <w:sz w:val="16"/>
              </w:rPr>
            </w:pPr>
            <w:r>
              <w:rPr>
                <w:sz w:val="16"/>
              </w:rPr>
              <w:t>NPN: Test Model updates</w:t>
            </w:r>
          </w:p>
        </w:tc>
        <w:tc>
          <w:tcPr>
            <w:tcW w:w="1408" w:type="dxa"/>
            <w:tcBorders>
              <w:top w:val="single" w:sz="4" w:space="0" w:color="auto"/>
              <w:left w:val="single" w:sz="4" w:space="0" w:color="auto"/>
              <w:bottom w:val="single" w:sz="4" w:space="0" w:color="auto"/>
              <w:right w:val="single" w:sz="4" w:space="0" w:color="auto"/>
            </w:tcBorders>
            <w:hideMark/>
          </w:tcPr>
          <w:p w14:paraId="6AF29065"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769A6507" w14:textId="77777777" w:rsidR="00E17CB2" w:rsidRDefault="00E17CB2">
            <w:pPr>
              <w:pStyle w:val="TAL"/>
              <w:rPr>
                <w:sz w:val="16"/>
              </w:rPr>
            </w:pPr>
            <w:r>
              <w:rPr>
                <w:sz w:val="16"/>
              </w:rPr>
              <w:t>38.523-3</w:t>
            </w:r>
          </w:p>
        </w:tc>
        <w:tc>
          <w:tcPr>
            <w:tcW w:w="709" w:type="dxa"/>
            <w:tcBorders>
              <w:top w:val="single" w:sz="4" w:space="0" w:color="auto"/>
              <w:left w:val="single" w:sz="4" w:space="0" w:color="auto"/>
              <w:bottom w:val="single" w:sz="4" w:space="0" w:color="auto"/>
              <w:right w:val="single" w:sz="4" w:space="0" w:color="auto"/>
            </w:tcBorders>
            <w:hideMark/>
          </w:tcPr>
          <w:p w14:paraId="1C22C4F1" w14:textId="77777777" w:rsidR="00E17CB2" w:rsidRDefault="00E17CB2">
            <w:pPr>
              <w:pStyle w:val="TAL"/>
              <w:rPr>
                <w:sz w:val="16"/>
              </w:rPr>
            </w:pPr>
            <w:r>
              <w:rPr>
                <w:sz w:val="16"/>
              </w:rPr>
              <w:t>2971</w:t>
            </w:r>
          </w:p>
        </w:tc>
        <w:tc>
          <w:tcPr>
            <w:tcW w:w="256" w:type="dxa"/>
            <w:tcBorders>
              <w:top w:val="single" w:sz="4" w:space="0" w:color="auto"/>
              <w:left w:val="single" w:sz="4" w:space="0" w:color="auto"/>
              <w:bottom w:val="single" w:sz="4" w:space="0" w:color="auto"/>
              <w:right w:val="single" w:sz="4" w:space="0" w:color="auto"/>
            </w:tcBorders>
            <w:hideMark/>
          </w:tcPr>
          <w:p w14:paraId="7CEA0DB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A1D20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69A5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0BE401" w14:textId="77777777" w:rsidR="00E17CB2" w:rsidRDefault="00E17CB2">
            <w:pPr>
              <w:pStyle w:val="TAL"/>
              <w:rPr>
                <w:sz w:val="16"/>
              </w:rPr>
            </w:pPr>
            <w:proofErr w:type="spellStart"/>
            <w:r>
              <w:rPr>
                <w:sz w:val="16"/>
              </w:rPr>
              <w:t>NG_RAN_PRN_Vertical_LAN-UEConTest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D36A4FF" w14:textId="77777777" w:rsidR="00E17CB2" w:rsidRDefault="00E17CB2">
            <w:pPr>
              <w:pStyle w:val="TAL"/>
              <w:rPr>
                <w:sz w:val="16"/>
              </w:rPr>
            </w:pPr>
            <w:r>
              <w:rPr>
                <w:sz w:val="16"/>
              </w:rPr>
              <w:t>agreed</w:t>
            </w:r>
          </w:p>
        </w:tc>
      </w:tr>
      <w:tr w:rsidR="00E17CB2" w14:paraId="7E19CAB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0EF697" w14:textId="77777777" w:rsidR="00E17CB2" w:rsidRDefault="00E17CB2">
            <w:pPr>
              <w:pStyle w:val="TAL"/>
              <w:rPr>
                <w:sz w:val="16"/>
              </w:rPr>
            </w:pPr>
            <w:r>
              <w:rPr>
                <w:sz w:val="16"/>
              </w:rPr>
              <w:t>R5-230116</w:t>
            </w:r>
          </w:p>
        </w:tc>
        <w:tc>
          <w:tcPr>
            <w:tcW w:w="3098" w:type="dxa"/>
            <w:tcBorders>
              <w:top w:val="single" w:sz="4" w:space="0" w:color="auto"/>
              <w:left w:val="single" w:sz="4" w:space="0" w:color="auto"/>
              <w:bottom w:val="single" w:sz="4" w:space="0" w:color="auto"/>
              <w:right w:val="single" w:sz="4" w:space="0" w:color="auto"/>
            </w:tcBorders>
            <w:hideMark/>
          </w:tcPr>
          <w:p w14:paraId="0716A0E0" w14:textId="77777777" w:rsidR="00E17CB2" w:rsidRDefault="00E17CB2">
            <w:pPr>
              <w:pStyle w:val="TAL"/>
              <w:rPr>
                <w:sz w:val="16"/>
              </w:rPr>
            </w:pPr>
            <w:r>
              <w:rPr>
                <w:sz w:val="16"/>
              </w:rPr>
              <w:t>Routine maintenance for TS 38.523-3</w:t>
            </w:r>
          </w:p>
        </w:tc>
        <w:tc>
          <w:tcPr>
            <w:tcW w:w="1408" w:type="dxa"/>
            <w:tcBorders>
              <w:top w:val="single" w:sz="4" w:space="0" w:color="auto"/>
              <w:left w:val="single" w:sz="4" w:space="0" w:color="auto"/>
              <w:bottom w:val="single" w:sz="4" w:space="0" w:color="auto"/>
              <w:right w:val="single" w:sz="4" w:space="0" w:color="auto"/>
            </w:tcBorders>
            <w:hideMark/>
          </w:tcPr>
          <w:p w14:paraId="0A2676B0" w14:textId="77777777" w:rsidR="00E17CB2" w:rsidRDefault="00E17CB2">
            <w:pPr>
              <w:pStyle w:val="TAL"/>
              <w:rPr>
                <w:sz w:val="16"/>
              </w:rPr>
            </w:pPr>
            <w:r>
              <w:rPr>
                <w:sz w:val="16"/>
              </w:rPr>
              <w:t>MCC TF160</w:t>
            </w:r>
          </w:p>
        </w:tc>
        <w:tc>
          <w:tcPr>
            <w:tcW w:w="913" w:type="dxa"/>
            <w:tcBorders>
              <w:top w:val="single" w:sz="4" w:space="0" w:color="auto"/>
              <w:left w:val="single" w:sz="4" w:space="0" w:color="auto"/>
              <w:bottom w:val="single" w:sz="4" w:space="0" w:color="auto"/>
              <w:right w:val="single" w:sz="4" w:space="0" w:color="auto"/>
            </w:tcBorders>
            <w:hideMark/>
          </w:tcPr>
          <w:p w14:paraId="00A3F217" w14:textId="77777777" w:rsidR="00E17CB2" w:rsidRDefault="00E17CB2">
            <w:pPr>
              <w:pStyle w:val="TAL"/>
              <w:rPr>
                <w:sz w:val="16"/>
              </w:rPr>
            </w:pPr>
            <w:r>
              <w:rPr>
                <w:sz w:val="16"/>
              </w:rPr>
              <w:t>38.523-3</w:t>
            </w:r>
          </w:p>
        </w:tc>
        <w:tc>
          <w:tcPr>
            <w:tcW w:w="709" w:type="dxa"/>
            <w:tcBorders>
              <w:top w:val="single" w:sz="4" w:space="0" w:color="auto"/>
              <w:left w:val="single" w:sz="4" w:space="0" w:color="auto"/>
              <w:bottom w:val="single" w:sz="4" w:space="0" w:color="auto"/>
              <w:right w:val="single" w:sz="4" w:space="0" w:color="auto"/>
            </w:tcBorders>
            <w:hideMark/>
          </w:tcPr>
          <w:p w14:paraId="2C8B2004" w14:textId="77777777" w:rsidR="00E17CB2" w:rsidRDefault="00E17CB2">
            <w:pPr>
              <w:pStyle w:val="TAL"/>
              <w:rPr>
                <w:sz w:val="16"/>
              </w:rPr>
            </w:pPr>
            <w:r>
              <w:rPr>
                <w:sz w:val="16"/>
              </w:rPr>
              <w:t>2972</w:t>
            </w:r>
          </w:p>
        </w:tc>
        <w:tc>
          <w:tcPr>
            <w:tcW w:w="256" w:type="dxa"/>
            <w:tcBorders>
              <w:top w:val="single" w:sz="4" w:space="0" w:color="auto"/>
              <w:left w:val="single" w:sz="4" w:space="0" w:color="auto"/>
              <w:bottom w:val="single" w:sz="4" w:space="0" w:color="auto"/>
              <w:right w:val="single" w:sz="4" w:space="0" w:color="auto"/>
            </w:tcBorders>
            <w:hideMark/>
          </w:tcPr>
          <w:p w14:paraId="7058141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089FF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EEDAD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4D746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77712D3" w14:textId="77777777" w:rsidR="00E17CB2" w:rsidRDefault="00E17CB2">
            <w:pPr>
              <w:pStyle w:val="TAL"/>
              <w:rPr>
                <w:sz w:val="16"/>
              </w:rPr>
            </w:pPr>
            <w:r>
              <w:rPr>
                <w:sz w:val="16"/>
              </w:rPr>
              <w:t>agreed</w:t>
            </w:r>
          </w:p>
        </w:tc>
      </w:tr>
      <w:tr w:rsidR="00E17CB2" w14:paraId="4DE1E22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83CDAA" w14:textId="77777777" w:rsidR="00E17CB2" w:rsidRDefault="00E17CB2">
            <w:pPr>
              <w:pStyle w:val="TAL"/>
              <w:rPr>
                <w:sz w:val="16"/>
              </w:rPr>
            </w:pPr>
            <w:r>
              <w:rPr>
                <w:sz w:val="16"/>
              </w:rPr>
              <w:t>R5-230045</w:t>
            </w:r>
          </w:p>
        </w:tc>
        <w:tc>
          <w:tcPr>
            <w:tcW w:w="3098" w:type="dxa"/>
            <w:tcBorders>
              <w:top w:val="single" w:sz="4" w:space="0" w:color="auto"/>
              <w:left w:val="single" w:sz="4" w:space="0" w:color="auto"/>
              <w:bottom w:val="single" w:sz="4" w:space="0" w:color="auto"/>
              <w:right w:val="single" w:sz="4" w:space="0" w:color="auto"/>
            </w:tcBorders>
            <w:hideMark/>
          </w:tcPr>
          <w:p w14:paraId="6175C94C" w14:textId="77777777" w:rsidR="00E17CB2" w:rsidRDefault="00E17CB2">
            <w:pPr>
              <w:pStyle w:val="TAL"/>
              <w:rPr>
                <w:sz w:val="16"/>
              </w:rPr>
            </w:pPr>
            <w:r>
              <w:rPr>
                <w:sz w:val="16"/>
              </w:rPr>
              <w:t>Addition of minimum requirements for FR1 6.6.18.0 - concurrent gaps</w:t>
            </w:r>
          </w:p>
        </w:tc>
        <w:tc>
          <w:tcPr>
            <w:tcW w:w="1408" w:type="dxa"/>
            <w:tcBorders>
              <w:top w:val="single" w:sz="4" w:space="0" w:color="auto"/>
              <w:left w:val="single" w:sz="4" w:space="0" w:color="auto"/>
              <w:bottom w:val="single" w:sz="4" w:space="0" w:color="auto"/>
              <w:right w:val="single" w:sz="4" w:space="0" w:color="auto"/>
            </w:tcBorders>
            <w:hideMark/>
          </w:tcPr>
          <w:p w14:paraId="7EB860F1"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026BF2D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24EF9BF" w14:textId="77777777" w:rsidR="00E17CB2" w:rsidRDefault="00E17CB2">
            <w:pPr>
              <w:pStyle w:val="TAL"/>
              <w:rPr>
                <w:sz w:val="16"/>
              </w:rPr>
            </w:pPr>
            <w:r>
              <w:rPr>
                <w:sz w:val="16"/>
              </w:rPr>
              <w:t>2148</w:t>
            </w:r>
          </w:p>
        </w:tc>
        <w:tc>
          <w:tcPr>
            <w:tcW w:w="256" w:type="dxa"/>
            <w:tcBorders>
              <w:top w:val="single" w:sz="4" w:space="0" w:color="auto"/>
              <w:left w:val="single" w:sz="4" w:space="0" w:color="auto"/>
              <w:bottom w:val="single" w:sz="4" w:space="0" w:color="auto"/>
              <w:right w:val="single" w:sz="4" w:space="0" w:color="auto"/>
            </w:tcBorders>
            <w:hideMark/>
          </w:tcPr>
          <w:p w14:paraId="2ACFC23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F5BBBA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3AE6E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B8579F"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60661C7" w14:textId="77777777" w:rsidR="00E17CB2" w:rsidRDefault="00E17CB2">
            <w:pPr>
              <w:pStyle w:val="TAL"/>
              <w:rPr>
                <w:sz w:val="16"/>
              </w:rPr>
            </w:pPr>
            <w:r>
              <w:rPr>
                <w:sz w:val="16"/>
              </w:rPr>
              <w:t>agreed</w:t>
            </w:r>
          </w:p>
        </w:tc>
      </w:tr>
      <w:tr w:rsidR="00E17CB2" w14:paraId="500320C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AE3B0C" w14:textId="77777777" w:rsidR="00E17CB2" w:rsidRDefault="00E17CB2">
            <w:pPr>
              <w:pStyle w:val="TAL"/>
              <w:rPr>
                <w:sz w:val="16"/>
              </w:rPr>
            </w:pPr>
            <w:r>
              <w:rPr>
                <w:sz w:val="16"/>
              </w:rPr>
              <w:t>R5-230046</w:t>
            </w:r>
          </w:p>
        </w:tc>
        <w:tc>
          <w:tcPr>
            <w:tcW w:w="3098" w:type="dxa"/>
            <w:tcBorders>
              <w:top w:val="single" w:sz="4" w:space="0" w:color="auto"/>
              <w:left w:val="single" w:sz="4" w:space="0" w:color="auto"/>
              <w:bottom w:val="single" w:sz="4" w:space="0" w:color="auto"/>
              <w:right w:val="single" w:sz="4" w:space="0" w:color="auto"/>
            </w:tcBorders>
            <w:hideMark/>
          </w:tcPr>
          <w:p w14:paraId="501C3ABD" w14:textId="77777777" w:rsidR="00E17CB2" w:rsidRDefault="00E17CB2">
            <w:pPr>
              <w:pStyle w:val="TAL"/>
              <w:rPr>
                <w:sz w:val="16"/>
              </w:rPr>
            </w:pPr>
            <w:r>
              <w:rPr>
                <w:sz w:val="16"/>
              </w:rPr>
              <w:t>Addition of test case 6.6.18.1 - non-overlapping scenario</w:t>
            </w:r>
          </w:p>
        </w:tc>
        <w:tc>
          <w:tcPr>
            <w:tcW w:w="1408" w:type="dxa"/>
            <w:tcBorders>
              <w:top w:val="single" w:sz="4" w:space="0" w:color="auto"/>
              <w:left w:val="single" w:sz="4" w:space="0" w:color="auto"/>
              <w:bottom w:val="single" w:sz="4" w:space="0" w:color="auto"/>
              <w:right w:val="single" w:sz="4" w:space="0" w:color="auto"/>
            </w:tcBorders>
            <w:hideMark/>
          </w:tcPr>
          <w:p w14:paraId="66063668"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1762142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8AB732F" w14:textId="77777777" w:rsidR="00E17CB2" w:rsidRDefault="00E17CB2">
            <w:pPr>
              <w:pStyle w:val="TAL"/>
              <w:rPr>
                <w:sz w:val="16"/>
              </w:rPr>
            </w:pPr>
            <w:r>
              <w:rPr>
                <w:sz w:val="16"/>
              </w:rPr>
              <w:t>2149</w:t>
            </w:r>
          </w:p>
        </w:tc>
        <w:tc>
          <w:tcPr>
            <w:tcW w:w="256" w:type="dxa"/>
            <w:tcBorders>
              <w:top w:val="single" w:sz="4" w:space="0" w:color="auto"/>
              <w:left w:val="single" w:sz="4" w:space="0" w:color="auto"/>
              <w:bottom w:val="single" w:sz="4" w:space="0" w:color="auto"/>
              <w:right w:val="single" w:sz="4" w:space="0" w:color="auto"/>
            </w:tcBorders>
            <w:hideMark/>
          </w:tcPr>
          <w:p w14:paraId="546E9E3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B7F95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E597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F61211"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1FDA36" w14:textId="77777777" w:rsidR="00E17CB2" w:rsidRDefault="00E17CB2">
            <w:pPr>
              <w:pStyle w:val="TAL"/>
              <w:rPr>
                <w:sz w:val="16"/>
              </w:rPr>
            </w:pPr>
            <w:r>
              <w:rPr>
                <w:sz w:val="16"/>
              </w:rPr>
              <w:t>agreed</w:t>
            </w:r>
          </w:p>
        </w:tc>
      </w:tr>
      <w:tr w:rsidR="00E17CB2" w14:paraId="4F90A2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0C95D5" w14:textId="77777777" w:rsidR="00E17CB2" w:rsidRDefault="00E17CB2">
            <w:pPr>
              <w:pStyle w:val="TAL"/>
              <w:rPr>
                <w:sz w:val="16"/>
              </w:rPr>
            </w:pPr>
            <w:r>
              <w:rPr>
                <w:sz w:val="16"/>
              </w:rPr>
              <w:t>R5-230047</w:t>
            </w:r>
          </w:p>
        </w:tc>
        <w:tc>
          <w:tcPr>
            <w:tcW w:w="3098" w:type="dxa"/>
            <w:tcBorders>
              <w:top w:val="single" w:sz="4" w:space="0" w:color="auto"/>
              <w:left w:val="single" w:sz="4" w:space="0" w:color="auto"/>
              <w:bottom w:val="single" w:sz="4" w:space="0" w:color="auto"/>
              <w:right w:val="single" w:sz="4" w:space="0" w:color="auto"/>
            </w:tcBorders>
            <w:hideMark/>
          </w:tcPr>
          <w:p w14:paraId="34DCE0AD" w14:textId="77777777" w:rsidR="00E17CB2" w:rsidRDefault="00E17CB2">
            <w:pPr>
              <w:pStyle w:val="TAL"/>
              <w:rPr>
                <w:sz w:val="16"/>
              </w:rPr>
            </w:pPr>
            <w:r>
              <w:rPr>
                <w:sz w:val="16"/>
              </w:rPr>
              <w:t>Correction to table E.4-1 for concurrent gap TCs.</w:t>
            </w:r>
          </w:p>
        </w:tc>
        <w:tc>
          <w:tcPr>
            <w:tcW w:w="1408" w:type="dxa"/>
            <w:tcBorders>
              <w:top w:val="single" w:sz="4" w:space="0" w:color="auto"/>
              <w:left w:val="single" w:sz="4" w:space="0" w:color="auto"/>
              <w:bottom w:val="single" w:sz="4" w:space="0" w:color="auto"/>
              <w:right w:val="single" w:sz="4" w:space="0" w:color="auto"/>
            </w:tcBorders>
            <w:hideMark/>
          </w:tcPr>
          <w:p w14:paraId="18A40D97"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68AA0AE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E724BB0" w14:textId="77777777" w:rsidR="00E17CB2" w:rsidRDefault="00E17CB2">
            <w:pPr>
              <w:pStyle w:val="TAL"/>
              <w:rPr>
                <w:sz w:val="16"/>
              </w:rPr>
            </w:pPr>
            <w:r>
              <w:rPr>
                <w:sz w:val="16"/>
              </w:rPr>
              <w:t>2150</w:t>
            </w:r>
          </w:p>
        </w:tc>
        <w:tc>
          <w:tcPr>
            <w:tcW w:w="256" w:type="dxa"/>
            <w:tcBorders>
              <w:top w:val="single" w:sz="4" w:space="0" w:color="auto"/>
              <w:left w:val="single" w:sz="4" w:space="0" w:color="auto"/>
              <w:bottom w:val="single" w:sz="4" w:space="0" w:color="auto"/>
              <w:right w:val="single" w:sz="4" w:space="0" w:color="auto"/>
            </w:tcBorders>
            <w:hideMark/>
          </w:tcPr>
          <w:p w14:paraId="61CE891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B6EDFC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8B784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925BB1"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5D460C1" w14:textId="77777777" w:rsidR="00E17CB2" w:rsidRDefault="00E17CB2">
            <w:pPr>
              <w:pStyle w:val="TAL"/>
              <w:rPr>
                <w:sz w:val="16"/>
              </w:rPr>
            </w:pPr>
            <w:r>
              <w:rPr>
                <w:sz w:val="16"/>
              </w:rPr>
              <w:t>agreed</w:t>
            </w:r>
          </w:p>
        </w:tc>
      </w:tr>
      <w:tr w:rsidR="00E17CB2" w14:paraId="7D5C304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B9F921" w14:textId="77777777" w:rsidR="00E17CB2" w:rsidRDefault="00E17CB2">
            <w:pPr>
              <w:pStyle w:val="TAL"/>
              <w:rPr>
                <w:sz w:val="16"/>
              </w:rPr>
            </w:pPr>
            <w:r>
              <w:rPr>
                <w:sz w:val="16"/>
              </w:rPr>
              <w:t>R5-230076</w:t>
            </w:r>
          </w:p>
        </w:tc>
        <w:tc>
          <w:tcPr>
            <w:tcW w:w="3098" w:type="dxa"/>
            <w:tcBorders>
              <w:top w:val="single" w:sz="4" w:space="0" w:color="auto"/>
              <w:left w:val="single" w:sz="4" w:space="0" w:color="auto"/>
              <w:bottom w:val="single" w:sz="4" w:space="0" w:color="auto"/>
              <w:right w:val="single" w:sz="4" w:space="0" w:color="auto"/>
            </w:tcBorders>
            <w:hideMark/>
          </w:tcPr>
          <w:p w14:paraId="4B97605F" w14:textId="77777777" w:rsidR="00E17CB2" w:rsidRDefault="00E17CB2">
            <w:pPr>
              <w:pStyle w:val="TAL"/>
              <w:rPr>
                <w:sz w:val="16"/>
              </w:rPr>
            </w:pPr>
            <w:r>
              <w:rPr>
                <w:sz w:val="16"/>
              </w:rPr>
              <w:t>Adding NR bands n100, n101 to NR band group for FR1</w:t>
            </w:r>
          </w:p>
        </w:tc>
        <w:tc>
          <w:tcPr>
            <w:tcW w:w="1408" w:type="dxa"/>
            <w:tcBorders>
              <w:top w:val="single" w:sz="4" w:space="0" w:color="auto"/>
              <w:left w:val="single" w:sz="4" w:space="0" w:color="auto"/>
              <w:bottom w:val="single" w:sz="4" w:space="0" w:color="auto"/>
              <w:right w:val="single" w:sz="4" w:space="0" w:color="auto"/>
            </w:tcBorders>
            <w:hideMark/>
          </w:tcPr>
          <w:p w14:paraId="0959003F"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66B1B4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603051B" w14:textId="77777777" w:rsidR="00E17CB2" w:rsidRDefault="00E17CB2">
            <w:pPr>
              <w:pStyle w:val="TAL"/>
              <w:rPr>
                <w:sz w:val="16"/>
              </w:rPr>
            </w:pPr>
            <w:r>
              <w:rPr>
                <w:sz w:val="16"/>
              </w:rPr>
              <w:t>2151</w:t>
            </w:r>
          </w:p>
        </w:tc>
        <w:tc>
          <w:tcPr>
            <w:tcW w:w="256" w:type="dxa"/>
            <w:tcBorders>
              <w:top w:val="single" w:sz="4" w:space="0" w:color="auto"/>
              <w:left w:val="single" w:sz="4" w:space="0" w:color="auto"/>
              <w:bottom w:val="single" w:sz="4" w:space="0" w:color="auto"/>
              <w:right w:val="single" w:sz="4" w:space="0" w:color="auto"/>
            </w:tcBorders>
            <w:hideMark/>
          </w:tcPr>
          <w:p w14:paraId="7CE7B61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42B0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889E0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242B4C" w14:textId="77777777" w:rsidR="00E17CB2" w:rsidRDefault="00E17CB2">
            <w:pPr>
              <w:pStyle w:val="TAL"/>
              <w:rPr>
                <w:sz w:val="16"/>
              </w:rPr>
            </w:pPr>
            <w:r>
              <w:rPr>
                <w:sz w:val="16"/>
              </w:rPr>
              <w:t>TEI17_Test, NR_lic_bands_BW_R17-UEConTest</w:t>
            </w:r>
          </w:p>
        </w:tc>
        <w:tc>
          <w:tcPr>
            <w:tcW w:w="967" w:type="dxa"/>
            <w:tcBorders>
              <w:top w:val="single" w:sz="4" w:space="0" w:color="auto"/>
              <w:left w:val="single" w:sz="4" w:space="0" w:color="auto"/>
              <w:bottom w:val="single" w:sz="4" w:space="0" w:color="auto"/>
              <w:right w:val="single" w:sz="4" w:space="0" w:color="auto"/>
            </w:tcBorders>
            <w:hideMark/>
          </w:tcPr>
          <w:p w14:paraId="4B9DBCAE" w14:textId="77777777" w:rsidR="00E17CB2" w:rsidRDefault="00E17CB2">
            <w:pPr>
              <w:pStyle w:val="TAL"/>
              <w:rPr>
                <w:sz w:val="16"/>
              </w:rPr>
            </w:pPr>
            <w:r>
              <w:rPr>
                <w:sz w:val="16"/>
              </w:rPr>
              <w:t>agreed</w:t>
            </w:r>
          </w:p>
        </w:tc>
      </w:tr>
      <w:tr w:rsidR="00E17CB2" w14:paraId="39315B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B52886" w14:textId="77777777" w:rsidR="00E17CB2" w:rsidRDefault="00E17CB2">
            <w:pPr>
              <w:pStyle w:val="TAL"/>
              <w:rPr>
                <w:sz w:val="16"/>
              </w:rPr>
            </w:pPr>
            <w:r>
              <w:rPr>
                <w:sz w:val="16"/>
              </w:rPr>
              <w:t>R5-230081</w:t>
            </w:r>
          </w:p>
        </w:tc>
        <w:tc>
          <w:tcPr>
            <w:tcW w:w="3098" w:type="dxa"/>
            <w:tcBorders>
              <w:top w:val="single" w:sz="4" w:space="0" w:color="auto"/>
              <w:left w:val="single" w:sz="4" w:space="0" w:color="auto"/>
              <w:bottom w:val="single" w:sz="4" w:space="0" w:color="auto"/>
              <w:right w:val="single" w:sz="4" w:space="0" w:color="auto"/>
            </w:tcBorders>
            <w:hideMark/>
          </w:tcPr>
          <w:p w14:paraId="44E08BF3" w14:textId="77777777" w:rsidR="00E17CB2" w:rsidRDefault="00E17CB2">
            <w:pPr>
              <w:pStyle w:val="TAL"/>
              <w:rPr>
                <w:sz w:val="16"/>
              </w:rPr>
            </w:pPr>
            <w:r>
              <w:rPr>
                <w:sz w:val="16"/>
              </w:rPr>
              <w:t>Addition of CG-SDT RRM test case for FR2</w:t>
            </w:r>
          </w:p>
        </w:tc>
        <w:tc>
          <w:tcPr>
            <w:tcW w:w="1408" w:type="dxa"/>
            <w:tcBorders>
              <w:top w:val="single" w:sz="4" w:space="0" w:color="auto"/>
              <w:left w:val="single" w:sz="4" w:space="0" w:color="auto"/>
              <w:bottom w:val="single" w:sz="4" w:space="0" w:color="auto"/>
              <w:right w:val="single" w:sz="4" w:space="0" w:color="auto"/>
            </w:tcBorders>
            <w:hideMark/>
          </w:tcPr>
          <w:p w14:paraId="7565B900" w14:textId="77777777" w:rsidR="00E17CB2" w:rsidRDefault="00E17CB2">
            <w:pPr>
              <w:pStyle w:val="TAL"/>
              <w:rPr>
                <w:sz w:val="16"/>
              </w:rPr>
            </w:pPr>
            <w:r>
              <w:rPr>
                <w:sz w:val="16"/>
              </w:rPr>
              <w:t>Nokia</w:t>
            </w:r>
          </w:p>
        </w:tc>
        <w:tc>
          <w:tcPr>
            <w:tcW w:w="913" w:type="dxa"/>
            <w:tcBorders>
              <w:top w:val="single" w:sz="4" w:space="0" w:color="auto"/>
              <w:left w:val="single" w:sz="4" w:space="0" w:color="auto"/>
              <w:bottom w:val="single" w:sz="4" w:space="0" w:color="auto"/>
              <w:right w:val="single" w:sz="4" w:space="0" w:color="auto"/>
            </w:tcBorders>
            <w:hideMark/>
          </w:tcPr>
          <w:p w14:paraId="5A77190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6080E44" w14:textId="77777777" w:rsidR="00E17CB2" w:rsidRDefault="00E17CB2">
            <w:pPr>
              <w:pStyle w:val="TAL"/>
              <w:rPr>
                <w:sz w:val="16"/>
              </w:rPr>
            </w:pPr>
            <w:r>
              <w:rPr>
                <w:sz w:val="16"/>
              </w:rPr>
              <w:t>2152</w:t>
            </w:r>
          </w:p>
        </w:tc>
        <w:tc>
          <w:tcPr>
            <w:tcW w:w="256" w:type="dxa"/>
            <w:tcBorders>
              <w:top w:val="single" w:sz="4" w:space="0" w:color="auto"/>
              <w:left w:val="single" w:sz="4" w:space="0" w:color="auto"/>
              <w:bottom w:val="single" w:sz="4" w:space="0" w:color="auto"/>
              <w:right w:val="single" w:sz="4" w:space="0" w:color="auto"/>
            </w:tcBorders>
            <w:hideMark/>
          </w:tcPr>
          <w:p w14:paraId="1E180FB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1E834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99EA7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90F8B2"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2A18327" w14:textId="77777777" w:rsidR="00E17CB2" w:rsidRDefault="00E17CB2">
            <w:pPr>
              <w:pStyle w:val="TAL"/>
              <w:rPr>
                <w:sz w:val="16"/>
              </w:rPr>
            </w:pPr>
            <w:r>
              <w:rPr>
                <w:sz w:val="16"/>
              </w:rPr>
              <w:t>revised</w:t>
            </w:r>
          </w:p>
        </w:tc>
      </w:tr>
      <w:tr w:rsidR="00E17CB2" w14:paraId="06D2EB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994325" w14:textId="77777777" w:rsidR="00E17CB2" w:rsidRDefault="00E17CB2">
            <w:pPr>
              <w:pStyle w:val="TAL"/>
              <w:rPr>
                <w:sz w:val="16"/>
              </w:rPr>
            </w:pPr>
            <w:r>
              <w:rPr>
                <w:sz w:val="16"/>
              </w:rPr>
              <w:t>R5-231712</w:t>
            </w:r>
          </w:p>
        </w:tc>
        <w:tc>
          <w:tcPr>
            <w:tcW w:w="3098" w:type="dxa"/>
            <w:tcBorders>
              <w:top w:val="single" w:sz="4" w:space="0" w:color="auto"/>
              <w:left w:val="single" w:sz="4" w:space="0" w:color="auto"/>
              <w:bottom w:val="single" w:sz="4" w:space="0" w:color="auto"/>
              <w:right w:val="single" w:sz="4" w:space="0" w:color="auto"/>
            </w:tcBorders>
            <w:hideMark/>
          </w:tcPr>
          <w:p w14:paraId="53B1A1FB" w14:textId="77777777" w:rsidR="00E17CB2" w:rsidRDefault="00E17CB2">
            <w:pPr>
              <w:pStyle w:val="TAL"/>
              <w:rPr>
                <w:sz w:val="16"/>
              </w:rPr>
            </w:pPr>
            <w:r>
              <w:rPr>
                <w:sz w:val="16"/>
              </w:rPr>
              <w:t>Addition of CG-SDT RRM test case for FR2</w:t>
            </w:r>
          </w:p>
        </w:tc>
        <w:tc>
          <w:tcPr>
            <w:tcW w:w="1408" w:type="dxa"/>
            <w:tcBorders>
              <w:top w:val="single" w:sz="4" w:space="0" w:color="auto"/>
              <w:left w:val="single" w:sz="4" w:space="0" w:color="auto"/>
              <w:bottom w:val="single" w:sz="4" w:space="0" w:color="auto"/>
              <w:right w:val="single" w:sz="4" w:space="0" w:color="auto"/>
            </w:tcBorders>
            <w:hideMark/>
          </w:tcPr>
          <w:p w14:paraId="609FF538" w14:textId="77777777" w:rsidR="00E17CB2" w:rsidRDefault="00E17CB2">
            <w:pPr>
              <w:pStyle w:val="TAL"/>
              <w:rPr>
                <w:sz w:val="16"/>
              </w:rPr>
            </w:pPr>
            <w:r>
              <w:rPr>
                <w:sz w:val="16"/>
              </w:rPr>
              <w:t>Nokia</w:t>
            </w:r>
          </w:p>
        </w:tc>
        <w:tc>
          <w:tcPr>
            <w:tcW w:w="913" w:type="dxa"/>
            <w:tcBorders>
              <w:top w:val="single" w:sz="4" w:space="0" w:color="auto"/>
              <w:left w:val="single" w:sz="4" w:space="0" w:color="auto"/>
              <w:bottom w:val="single" w:sz="4" w:space="0" w:color="auto"/>
              <w:right w:val="single" w:sz="4" w:space="0" w:color="auto"/>
            </w:tcBorders>
            <w:hideMark/>
          </w:tcPr>
          <w:p w14:paraId="738F59C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D7431D5" w14:textId="77777777" w:rsidR="00E17CB2" w:rsidRDefault="00E17CB2">
            <w:pPr>
              <w:pStyle w:val="TAL"/>
              <w:rPr>
                <w:sz w:val="16"/>
              </w:rPr>
            </w:pPr>
            <w:r>
              <w:rPr>
                <w:sz w:val="16"/>
              </w:rPr>
              <w:t>2152</w:t>
            </w:r>
          </w:p>
        </w:tc>
        <w:tc>
          <w:tcPr>
            <w:tcW w:w="256" w:type="dxa"/>
            <w:tcBorders>
              <w:top w:val="single" w:sz="4" w:space="0" w:color="auto"/>
              <w:left w:val="single" w:sz="4" w:space="0" w:color="auto"/>
              <w:bottom w:val="single" w:sz="4" w:space="0" w:color="auto"/>
              <w:right w:val="single" w:sz="4" w:space="0" w:color="auto"/>
            </w:tcBorders>
            <w:hideMark/>
          </w:tcPr>
          <w:p w14:paraId="4DA8B30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BE9475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63DE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6D0F81"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F8B209" w14:textId="77777777" w:rsidR="00E17CB2" w:rsidRDefault="00E17CB2">
            <w:pPr>
              <w:pStyle w:val="TAL"/>
              <w:rPr>
                <w:sz w:val="16"/>
              </w:rPr>
            </w:pPr>
            <w:r>
              <w:rPr>
                <w:sz w:val="16"/>
              </w:rPr>
              <w:t>agreed</w:t>
            </w:r>
          </w:p>
        </w:tc>
      </w:tr>
      <w:tr w:rsidR="00E17CB2" w14:paraId="18EB32C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AF935D" w14:textId="77777777" w:rsidR="00E17CB2" w:rsidRDefault="00E17CB2">
            <w:pPr>
              <w:pStyle w:val="TAL"/>
              <w:rPr>
                <w:sz w:val="16"/>
              </w:rPr>
            </w:pPr>
            <w:r>
              <w:rPr>
                <w:sz w:val="16"/>
              </w:rPr>
              <w:t>R5-230082</w:t>
            </w:r>
          </w:p>
        </w:tc>
        <w:tc>
          <w:tcPr>
            <w:tcW w:w="3098" w:type="dxa"/>
            <w:tcBorders>
              <w:top w:val="single" w:sz="4" w:space="0" w:color="auto"/>
              <w:left w:val="single" w:sz="4" w:space="0" w:color="auto"/>
              <w:bottom w:val="single" w:sz="4" w:space="0" w:color="auto"/>
              <w:right w:val="single" w:sz="4" w:space="0" w:color="auto"/>
            </w:tcBorders>
            <w:hideMark/>
          </w:tcPr>
          <w:p w14:paraId="3EB55052" w14:textId="77777777" w:rsidR="00E17CB2" w:rsidRDefault="00E17CB2">
            <w:pPr>
              <w:pStyle w:val="TAL"/>
              <w:rPr>
                <w:sz w:val="16"/>
              </w:rPr>
            </w:pPr>
            <w:r>
              <w:rPr>
                <w:sz w:val="16"/>
              </w:rPr>
              <w:t>Adding test case 7.5.11 for UE UL carrier RRC reconfiguration delay</w:t>
            </w:r>
          </w:p>
        </w:tc>
        <w:tc>
          <w:tcPr>
            <w:tcW w:w="1408" w:type="dxa"/>
            <w:tcBorders>
              <w:top w:val="single" w:sz="4" w:space="0" w:color="auto"/>
              <w:left w:val="single" w:sz="4" w:space="0" w:color="auto"/>
              <w:bottom w:val="single" w:sz="4" w:space="0" w:color="auto"/>
              <w:right w:val="single" w:sz="4" w:space="0" w:color="auto"/>
            </w:tcBorders>
            <w:hideMark/>
          </w:tcPr>
          <w:p w14:paraId="4CD72517"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4B6D23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4ACB47F" w14:textId="77777777" w:rsidR="00E17CB2" w:rsidRDefault="00E17CB2">
            <w:pPr>
              <w:pStyle w:val="TAL"/>
              <w:rPr>
                <w:sz w:val="16"/>
              </w:rPr>
            </w:pPr>
            <w:r>
              <w:rPr>
                <w:sz w:val="16"/>
              </w:rPr>
              <w:t>2153</w:t>
            </w:r>
          </w:p>
        </w:tc>
        <w:tc>
          <w:tcPr>
            <w:tcW w:w="256" w:type="dxa"/>
            <w:tcBorders>
              <w:top w:val="single" w:sz="4" w:space="0" w:color="auto"/>
              <w:left w:val="single" w:sz="4" w:space="0" w:color="auto"/>
              <w:bottom w:val="single" w:sz="4" w:space="0" w:color="auto"/>
              <w:right w:val="single" w:sz="4" w:space="0" w:color="auto"/>
            </w:tcBorders>
            <w:hideMark/>
          </w:tcPr>
          <w:p w14:paraId="10953E7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88AE6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B6B31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019534"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4EC5E4E6" w14:textId="77777777" w:rsidR="00E17CB2" w:rsidRDefault="00E17CB2">
            <w:pPr>
              <w:pStyle w:val="TAL"/>
              <w:rPr>
                <w:sz w:val="16"/>
              </w:rPr>
            </w:pPr>
            <w:r>
              <w:rPr>
                <w:sz w:val="16"/>
              </w:rPr>
              <w:t>revised</w:t>
            </w:r>
          </w:p>
        </w:tc>
      </w:tr>
      <w:tr w:rsidR="00E17CB2" w14:paraId="531DB2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08EE38" w14:textId="77777777" w:rsidR="00E17CB2" w:rsidRDefault="00E17CB2">
            <w:pPr>
              <w:pStyle w:val="TAL"/>
              <w:rPr>
                <w:sz w:val="16"/>
              </w:rPr>
            </w:pPr>
            <w:r>
              <w:rPr>
                <w:sz w:val="16"/>
              </w:rPr>
              <w:t>R5-231736</w:t>
            </w:r>
          </w:p>
        </w:tc>
        <w:tc>
          <w:tcPr>
            <w:tcW w:w="3098" w:type="dxa"/>
            <w:tcBorders>
              <w:top w:val="single" w:sz="4" w:space="0" w:color="auto"/>
              <w:left w:val="single" w:sz="4" w:space="0" w:color="auto"/>
              <w:bottom w:val="single" w:sz="4" w:space="0" w:color="auto"/>
              <w:right w:val="single" w:sz="4" w:space="0" w:color="auto"/>
            </w:tcBorders>
            <w:hideMark/>
          </w:tcPr>
          <w:p w14:paraId="7BA7849A" w14:textId="77777777" w:rsidR="00E17CB2" w:rsidRDefault="00E17CB2">
            <w:pPr>
              <w:pStyle w:val="TAL"/>
              <w:rPr>
                <w:sz w:val="16"/>
              </w:rPr>
            </w:pPr>
            <w:r>
              <w:rPr>
                <w:sz w:val="16"/>
              </w:rPr>
              <w:t>Adding test case 7.5.11 for UE UL carrier RRC reconfiguration delay</w:t>
            </w:r>
          </w:p>
        </w:tc>
        <w:tc>
          <w:tcPr>
            <w:tcW w:w="1408" w:type="dxa"/>
            <w:tcBorders>
              <w:top w:val="single" w:sz="4" w:space="0" w:color="auto"/>
              <w:left w:val="single" w:sz="4" w:space="0" w:color="auto"/>
              <w:bottom w:val="single" w:sz="4" w:space="0" w:color="auto"/>
              <w:right w:val="single" w:sz="4" w:space="0" w:color="auto"/>
            </w:tcBorders>
            <w:hideMark/>
          </w:tcPr>
          <w:p w14:paraId="6496F2DE"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DF0104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DAD67A2" w14:textId="77777777" w:rsidR="00E17CB2" w:rsidRDefault="00E17CB2">
            <w:pPr>
              <w:pStyle w:val="TAL"/>
              <w:rPr>
                <w:sz w:val="16"/>
              </w:rPr>
            </w:pPr>
            <w:r>
              <w:rPr>
                <w:sz w:val="16"/>
              </w:rPr>
              <w:t>2153</w:t>
            </w:r>
          </w:p>
        </w:tc>
        <w:tc>
          <w:tcPr>
            <w:tcW w:w="256" w:type="dxa"/>
            <w:tcBorders>
              <w:top w:val="single" w:sz="4" w:space="0" w:color="auto"/>
              <w:left w:val="single" w:sz="4" w:space="0" w:color="auto"/>
              <w:bottom w:val="single" w:sz="4" w:space="0" w:color="auto"/>
              <w:right w:val="single" w:sz="4" w:space="0" w:color="auto"/>
            </w:tcBorders>
            <w:hideMark/>
          </w:tcPr>
          <w:p w14:paraId="106D84A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486A32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2D062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50CAFE" w14:textId="77777777" w:rsidR="00E17CB2" w:rsidRDefault="00E17CB2">
            <w:pPr>
              <w:pStyle w:val="TAL"/>
              <w:rPr>
                <w:sz w:val="16"/>
              </w:rPr>
            </w:pPr>
            <w:r>
              <w:rPr>
                <w:sz w:val="16"/>
              </w:rPr>
              <w:t>NR_RF_FR2_req_enh2-UEConTest</w:t>
            </w:r>
          </w:p>
        </w:tc>
        <w:tc>
          <w:tcPr>
            <w:tcW w:w="967" w:type="dxa"/>
            <w:tcBorders>
              <w:top w:val="single" w:sz="4" w:space="0" w:color="auto"/>
              <w:left w:val="single" w:sz="4" w:space="0" w:color="auto"/>
              <w:bottom w:val="single" w:sz="4" w:space="0" w:color="auto"/>
              <w:right w:val="single" w:sz="4" w:space="0" w:color="auto"/>
            </w:tcBorders>
            <w:hideMark/>
          </w:tcPr>
          <w:p w14:paraId="14887C85" w14:textId="77777777" w:rsidR="00E17CB2" w:rsidRDefault="00E17CB2">
            <w:pPr>
              <w:pStyle w:val="TAL"/>
              <w:rPr>
                <w:sz w:val="16"/>
              </w:rPr>
            </w:pPr>
            <w:r>
              <w:rPr>
                <w:sz w:val="16"/>
              </w:rPr>
              <w:t>agreed</w:t>
            </w:r>
          </w:p>
        </w:tc>
      </w:tr>
      <w:tr w:rsidR="00E17CB2" w14:paraId="0CB4A10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5ECDE2" w14:textId="77777777" w:rsidR="00E17CB2" w:rsidRDefault="00E17CB2">
            <w:pPr>
              <w:pStyle w:val="TAL"/>
              <w:rPr>
                <w:sz w:val="16"/>
              </w:rPr>
            </w:pPr>
            <w:r>
              <w:rPr>
                <w:sz w:val="16"/>
              </w:rPr>
              <w:t>R5-230185</w:t>
            </w:r>
          </w:p>
        </w:tc>
        <w:tc>
          <w:tcPr>
            <w:tcW w:w="3098" w:type="dxa"/>
            <w:tcBorders>
              <w:top w:val="single" w:sz="4" w:space="0" w:color="auto"/>
              <w:left w:val="single" w:sz="4" w:space="0" w:color="auto"/>
              <w:bottom w:val="single" w:sz="4" w:space="0" w:color="auto"/>
              <w:right w:val="single" w:sz="4" w:space="0" w:color="auto"/>
            </w:tcBorders>
            <w:hideMark/>
          </w:tcPr>
          <w:p w14:paraId="110D2D0C" w14:textId="77777777" w:rsidR="00E17CB2" w:rsidRDefault="00E17CB2">
            <w:pPr>
              <w:pStyle w:val="TAL"/>
              <w:rPr>
                <w:sz w:val="16"/>
              </w:rPr>
            </w:pPr>
            <w:r>
              <w:rPr>
                <w:sz w:val="16"/>
              </w:rPr>
              <w:t>Addition of test case 6.6.18.2 - partial-overlapping scenario</w:t>
            </w:r>
          </w:p>
        </w:tc>
        <w:tc>
          <w:tcPr>
            <w:tcW w:w="1408" w:type="dxa"/>
            <w:tcBorders>
              <w:top w:val="single" w:sz="4" w:space="0" w:color="auto"/>
              <w:left w:val="single" w:sz="4" w:space="0" w:color="auto"/>
              <w:bottom w:val="single" w:sz="4" w:space="0" w:color="auto"/>
              <w:right w:val="single" w:sz="4" w:space="0" w:color="auto"/>
            </w:tcBorders>
            <w:hideMark/>
          </w:tcPr>
          <w:p w14:paraId="4185E5F3" w14:textId="77777777" w:rsidR="00E17CB2" w:rsidRDefault="00E17CB2">
            <w:pPr>
              <w:pStyle w:val="TAL"/>
              <w:rPr>
                <w:sz w:val="16"/>
              </w:rPr>
            </w:pPr>
            <w:r>
              <w:rPr>
                <w:sz w:val="16"/>
              </w:rPr>
              <w:t>MediaTek Beijing Inc.</w:t>
            </w:r>
          </w:p>
        </w:tc>
        <w:tc>
          <w:tcPr>
            <w:tcW w:w="913" w:type="dxa"/>
            <w:tcBorders>
              <w:top w:val="single" w:sz="4" w:space="0" w:color="auto"/>
              <w:left w:val="single" w:sz="4" w:space="0" w:color="auto"/>
              <w:bottom w:val="single" w:sz="4" w:space="0" w:color="auto"/>
              <w:right w:val="single" w:sz="4" w:space="0" w:color="auto"/>
            </w:tcBorders>
            <w:hideMark/>
          </w:tcPr>
          <w:p w14:paraId="48D364C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0CE2DC3" w14:textId="77777777" w:rsidR="00E17CB2" w:rsidRDefault="00E17CB2">
            <w:pPr>
              <w:pStyle w:val="TAL"/>
              <w:rPr>
                <w:sz w:val="16"/>
              </w:rPr>
            </w:pPr>
            <w:r>
              <w:rPr>
                <w:sz w:val="16"/>
              </w:rPr>
              <w:t>2154</w:t>
            </w:r>
          </w:p>
        </w:tc>
        <w:tc>
          <w:tcPr>
            <w:tcW w:w="256" w:type="dxa"/>
            <w:tcBorders>
              <w:top w:val="single" w:sz="4" w:space="0" w:color="auto"/>
              <w:left w:val="single" w:sz="4" w:space="0" w:color="auto"/>
              <w:bottom w:val="single" w:sz="4" w:space="0" w:color="auto"/>
              <w:right w:val="single" w:sz="4" w:space="0" w:color="auto"/>
            </w:tcBorders>
            <w:hideMark/>
          </w:tcPr>
          <w:p w14:paraId="30BE7B4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68BA91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6E177A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B6DA11"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BD886B6" w14:textId="77777777" w:rsidR="00E17CB2" w:rsidRDefault="00E17CB2">
            <w:pPr>
              <w:pStyle w:val="TAL"/>
              <w:rPr>
                <w:sz w:val="16"/>
              </w:rPr>
            </w:pPr>
            <w:r>
              <w:rPr>
                <w:sz w:val="16"/>
              </w:rPr>
              <w:t>agreed</w:t>
            </w:r>
          </w:p>
        </w:tc>
      </w:tr>
      <w:tr w:rsidR="00E17CB2" w14:paraId="0D5A4A4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8914F46" w14:textId="77777777" w:rsidR="00E17CB2" w:rsidRDefault="00E17CB2">
            <w:pPr>
              <w:pStyle w:val="TAL"/>
              <w:rPr>
                <w:sz w:val="16"/>
              </w:rPr>
            </w:pPr>
            <w:r>
              <w:rPr>
                <w:sz w:val="16"/>
              </w:rPr>
              <w:t>R5-230255</w:t>
            </w:r>
          </w:p>
        </w:tc>
        <w:tc>
          <w:tcPr>
            <w:tcW w:w="3098" w:type="dxa"/>
            <w:tcBorders>
              <w:top w:val="single" w:sz="4" w:space="0" w:color="auto"/>
              <w:left w:val="single" w:sz="4" w:space="0" w:color="auto"/>
              <w:bottom w:val="single" w:sz="4" w:space="0" w:color="auto"/>
              <w:right w:val="single" w:sz="4" w:space="0" w:color="auto"/>
            </w:tcBorders>
            <w:hideMark/>
          </w:tcPr>
          <w:p w14:paraId="499AF4D7" w14:textId="77777777" w:rsidR="00E17CB2" w:rsidRDefault="00E17CB2">
            <w:pPr>
              <w:pStyle w:val="TAL"/>
              <w:rPr>
                <w:sz w:val="16"/>
              </w:rPr>
            </w:pPr>
            <w:r>
              <w:rPr>
                <w:sz w:val="16"/>
              </w:rPr>
              <w:t>Addition of PRS based UE Rx-Tx measurement FR1 SA test case</w:t>
            </w:r>
          </w:p>
        </w:tc>
        <w:tc>
          <w:tcPr>
            <w:tcW w:w="1408" w:type="dxa"/>
            <w:tcBorders>
              <w:top w:val="single" w:sz="4" w:space="0" w:color="auto"/>
              <w:left w:val="single" w:sz="4" w:space="0" w:color="auto"/>
              <w:bottom w:val="single" w:sz="4" w:space="0" w:color="auto"/>
              <w:right w:val="single" w:sz="4" w:space="0" w:color="auto"/>
            </w:tcBorders>
            <w:hideMark/>
          </w:tcPr>
          <w:p w14:paraId="58AFAFB9"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6F5415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9D7BCF4" w14:textId="77777777" w:rsidR="00E17CB2" w:rsidRDefault="00E17CB2">
            <w:pPr>
              <w:pStyle w:val="TAL"/>
              <w:rPr>
                <w:sz w:val="16"/>
              </w:rPr>
            </w:pPr>
            <w:r>
              <w:rPr>
                <w:sz w:val="16"/>
              </w:rPr>
              <w:t>2155</w:t>
            </w:r>
          </w:p>
        </w:tc>
        <w:tc>
          <w:tcPr>
            <w:tcW w:w="256" w:type="dxa"/>
            <w:tcBorders>
              <w:top w:val="single" w:sz="4" w:space="0" w:color="auto"/>
              <w:left w:val="single" w:sz="4" w:space="0" w:color="auto"/>
              <w:bottom w:val="single" w:sz="4" w:space="0" w:color="auto"/>
              <w:right w:val="single" w:sz="4" w:space="0" w:color="auto"/>
            </w:tcBorders>
            <w:hideMark/>
          </w:tcPr>
          <w:p w14:paraId="1478D88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B1663A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F96CD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D02023"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E6D9783" w14:textId="77777777" w:rsidR="00E17CB2" w:rsidRDefault="00E17CB2">
            <w:pPr>
              <w:pStyle w:val="TAL"/>
              <w:rPr>
                <w:sz w:val="16"/>
              </w:rPr>
            </w:pPr>
            <w:r>
              <w:rPr>
                <w:sz w:val="16"/>
              </w:rPr>
              <w:t>revised</w:t>
            </w:r>
          </w:p>
        </w:tc>
      </w:tr>
      <w:tr w:rsidR="00E17CB2" w14:paraId="196A83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E0E095" w14:textId="77777777" w:rsidR="00E17CB2" w:rsidRDefault="00E17CB2">
            <w:pPr>
              <w:pStyle w:val="TAL"/>
              <w:rPr>
                <w:sz w:val="16"/>
              </w:rPr>
            </w:pPr>
            <w:r>
              <w:rPr>
                <w:sz w:val="16"/>
              </w:rPr>
              <w:t>R5-231855</w:t>
            </w:r>
          </w:p>
        </w:tc>
        <w:tc>
          <w:tcPr>
            <w:tcW w:w="3098" w:type="dxa"/>
            <w:tcBorders>
              <w:top w:val="single" w:sz="4" w:space="0" w:color="auto"/>
              <w:left w:val="single" w:sz="4" w:space="0" w:color="auto"/>
              <w:bottom w:val="single" w:sz="4" w:space="0" w:color="auto"/>
              <w:right w:val="single" w:sz="4" w:space="0" w:color="auto"/>
            </w:tcBorders>
            <w:hideMark/>
          </w:tcPr>
          <w:p w14:paraId="5D149CF4" w14:textId="77777777" w:rsidR="00E17CB2" w:rsidRDefault="00E17CB2">
            <w:pPr>
              <w:pStyle w:val="TAL"/>
              <w:rPr>
                <w:sz w:val="16"/>
              </w:rPr>
            </w:pPr>
            <w:r>
              <w:rPr>
                <w:sz w:val="16"/>
              </w:rPr>
              <w:t>Addition of PRS based UE Rx-Tx measurement FR1 SA test case</w:t>
            </w:r>
          </w:p>
        </w:tc>
        <w:tc>
          <w:tcPr>
            <w:tcW w:w="1408" w:type="dxa"/>
            <w:tcBorders>
              <w:top w:val="single" w:sz="4" w:space="0" w:color="auto"/>
              <w:left w:val="single" w:sz="4" w:space="0" w:color="auto"/>
              <w:bottom w:val="single" w:sz="4" w:space="0" w:color="auto"/>
              <w:right w:val="single" w:sz="4" w:space="0" w:color="auto"/>
            </w:tcBorders>
            <w:hideMark/>
          </w:tcPr>
          <w:p w14:paraId="7AD61AE6"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2D2D6B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D846A12" w14:textId="77777777" w:rsidR="00E17CB2" w:rsidRDefault="00E17CB2">
            <w:pPr>
              <w:pStyle w:val="TAL"/>
              <w:rPr>
                <w:sz w:val="16"/>
              </w:rPr>
            </w:pPr>
            <w:r>
              <w:rPr>
                <w:sz w:val="16"/>
              </w:rPr>
              <w:t>2155</w:t>
            </w:r>
          </w:p>
        </w:tc>
        <w:tc>
          <w:tcPr>
            <w:tcW w:w="256" w:type="dxa"/>
            <w:tcBorders>
              <w:top w:val="single" w:sz="4" w:space="0" w:color="auto"/>
              <w:left w:val="single" w:sz="4" w:space="0" w:color="auto"/>
              <w:bottom w:val="single" w:sz="4" w:space="0" w:color="auto"/>
              <w:right w:val="single" w:sz="4" w:space="0" w:color="auto"/>
            </w:tcBorders>
            <w:hideMark/>
          </w:tcPr>
          <w:p w14:paraId="0BE61FD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66049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6FE2CB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006B110"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BC39650" w14:textId="77777777" w:rsidR="00E17CB2" w:rsidRDefault="00E17CB2">
            <w:pPr>
              <w:pStyle w:val="TAL"/>
              <w:rPr>
                <w:sz w:val="16"/>
              </w:rPr>
            </w:pPr>
            <w:r>
              <w:rPr>
                <w:sz w:val="16"/>
              </w:rPr>
              <w:t>agreed</w:t>
            </w:r>
          </w:p>
        </w:tc>
      </w:tr>
      <w:tr w:rsidR="00E17CB2" w14:paraId="5263AA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49A2F8" w14:textId="77777777" w:rsidR="00E17CB2" w:rsidRDefault="00E17CB2">
            <w:pPr>
              <w:pStyle w:val="TAL"/>
              <w:rPr>
                <w:sz w:val="16"/>
              </w:rPr>
            </w:pPr>
            <w:r>
              <w:rPr>
                <w:sz w:val="16"/>
              </w:rPr>
              <w:t>R5-230256</w:t>
            </w:r>
          </w:p>
        </w:tc>
        <w:tc>
          <w:tcPr>
            <w:tcW w:w="3098" w:type="dxa"/>
            <w:tcBorders>
              <w:top w:val="single" w:sz="4" w:space="0" w:color="auto"/>
              <w:left w:val="single" w:sz="4" w:space="0" w:color="auto"/>
              <w:bottom w:val="single" w:sz="4" w:space="0" w:color="auto"/>
              <w:right w:val="single" w:sz="4" w:space="0" w:color="auto"/>
            </w:tcBorders>
            <w:hideMark/>
          </w:tcPr>
          <w:p w14:paraId="71FDBCE3" w14:textId="77777777" w:rsidR="00E17CB2" w:rsidRDefault="00E17CB2">
            <w:pPr>
              <w:pStyle w:val="TAL"/>
              <w:rPr>
                <w:sz w:val="16"/>
              </w:rPr>
            </w:pPr>
            <w:r>
              <w:rPr>
                <w:sz w:val="16"/>
              </w:rPr>
              <w:t>Addition of TRS based UE Rx-Tx measurement SA FR1 test case</w:t>
            </w:r>
          </w:p>
        </w:tc>
        <w:tc>
          <w:tcPr>
            <w:tcW w:w="1408" w:type="dxa"/>
            <w:tcBorders>
              <w:top w:val="single" w:sz="4" w:space="0" w:color="auto"/>
              <w:left w:val="single" w:sz="4" w:space="0" w:color="auto"/>
              <w:bottom w:val="single" w:sz="4" w:space="0" w:color="auto"/>
              <w:right w:val="single" w:sz="4" w:space="0" w:color="auto"/>
            </w:tcBorders>
            <w:hideMark/>
          </w:tcPr>
          <w:p w14:paraId="2E444488"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C05D6D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70EFFB8" w14:textId="77777777" w:rsidR="00E17CB2" w:rsidRDefault="00E17CB2">
            <w:pPr>
              <w:pStyle w:val="TAL"/>
              <w:rPr>
                <w:sz w:val="16"/>
              </w:rPr>
            </w:pPr>
            <w:r>
              <w:rPr>
                <w:sz w:val="16"/>
              </w:rPr>
              <w:t>2156</w:t>
            </w:r>
          </w:p>
        </w:tc>
        <w:tc>
          <w:tcPr>
            <w:tcW w:w="256" w:type="dxa"/>
            <w:tcBorders>
              <w:top w:val="single" w:sz="4" w:space="0" w:color="auto"/>
              <w:left w:val="single" w:sz="4" w:space="0" w:color="auto"/>
              <w:bottom w:val="single" w:sz="4" w:space="0" w:color="auto"/>
              <w:right w:val="single" w:sz="4" w:space="0" w:color="auto"/>
            </w:tcBorders>
            <w:hideMark/>
          </w:tcPr>
          <w:p w14:paraId="75750F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F2FD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FCB7F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2B4292"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AA5B6D3" w14:textId="77777777" w:rsidR="00E17CB2" w:rsidRDefault="00E17CB2">
            <w:pPr>
              <w:pStyle w:val="TAL"/>
              <w:rPr>
                <w:sz w:val="16"/>
              </w:rPr>
            </w:pPr>
            <w:r>
              <w:rPr>
                <w:sz w:val="16"/>
              </w:rPr>
              <w:t>revised</w:t>
            </w:r>
          </w:p>
        </w:tc>
      </w:tr>
      <w:tr w:rsidR="00E17CB2" w14:paraId="1824358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7F6FB1" w14:textId="77777777" w:rsidR="00E17CB2" w:rsidRDefault="00E17CB2">
            <w:pPr>
              <w:pStyle w:val="TAL"/>
              <w:rPr>
                <w:sz w:val="16"/>
              </w:rPr>
            </w:pPr>
            <w:r>
              <w:rPr>
                <w:sz w:val="16"/>
              </w:rPr>
              <w:t>R5-231811</w:t>
            </w:r>
          </w:p>
        </w:tc>
        <w:tc>
          <w:tcPr>
            <w:tcW w:w="3098" w:type="dxa"/>
            <w:tcBorders>
              <w:top w:val="single" w:sz="4" w:space="0" w:color="auto"/>
              <w:left w:val="single" w:sz="4" w:space="0" w:color="auto"/>
              <w:bottom w:val="single" w:sz="4" w:space="0" w:color="auto"/>
              <w:right w:val="single" w:sz="4" w:space="0" w:color="auto"/>
            </w:tcBorders>
            <w:hideMark/>
          </w:tcPr>
          <w:p w14:paraId="37ECB144" w14:textId="77777777" w:rsidR="00E17CB2" w:rsidRDefault="00E17CB2">
            <w:pPr>
              <w:pStyle w:val="TAL"/>
              <w:rPr>
                <w:sz w:val="16"/>
              </w:rPr>
            </w:pPr>
            <w:r>
              <w:rPr>
                <w:sz w:val="16"/>
              </w:rPr>
              <w:t>Addition of TRS based UE Rx-Tx measurement SA FR1 test case</w:t>
            </w:r>
          </w:p>
        </w:tc>
        <w:tc>
          <w:tcPr>
            <w:tcW w:w="1408" w:type="dxa"/>
            <w:tcBorders>
              <w:top w:val="single" w:sz="4" w:space="0" w:color="auto"/>
              <w:left w:val="single" w:sz="4" w:space="0" w:color="auto"/>
              <w:bottom w:val="single" w:sz="4" w:space="0" w:color="auto"/>
              <w:right w:val="single" w:sz="4" w:space="0" w:color="auto"/>
            </w:tcBorders>
            <w:hideMark/>
          </w:tcPr>
          <w:p w14:paraId="0E5960FD"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5EA70E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DF9063C" w14:textId="77777777" w:rsidR="00E17CB2" w:rsidRDefault="00E17CB2">
            <w:pPr>
              <w:pStyle w:val="TAL"/>
              <w:rPr>
                <w:sz w:val="16"/>
              </w:rPr>
            </w:pPr>
            <w:r>
              <w:rPr>
                <w:sz w:val="16"/>
              </w:rPr>
              <w:t>2156</w:t>
            </w:r>
          </w:p>
        </w:tc>
        <w:tc>
          <w:tcPr>
            <w:tcW w:w="256" w:type="dxa"/>
            <w:tcBorders>
              <w:top w:val="single" w:sz="4" w:space="0" w:color="auto"/>
              <w:left w:val="single" w:sz="4" w:space="0" w:color="auto"/>
              <w:bottom w:val="single" w:sz="4" w:space="0" w:color="auto"/>
              <w:right w:val="single" w:sz="4" w:space="0" w:color="auto"/>
            </w:tcBorders>
            <w:hideMark/>
          </w:tcPr>
          <w:p w14:paraId="357102D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B87B4A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2B02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1B1847"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37F5D1F" w14:textId="77777777" w:rsidR="00E17CB2" w:rsidRDefault="00E17CB2">
            <w:pPr>
              <w:pStyle w:val="TAL"/>
              <w:rPr>
                <w:sz w:val="16"/>
              </w:rPr>
            </w:pPr>
            <w:r>
              <w:rPr>
                <w:sz w:val="16"/>
              </w:rPr>
              <w:t>revised</w:t>
            </w:r>
          </w:p>
        </w:tc>
      </w:tr>
      <w:tr w:rsidR="00E17CB2" w14:paraId="7100C66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25FF31" w14:textId="77777777" w:rsidR="00E17CB2" w:rsidRDefault="00E17CB2">
            <w:pPr>
              <w:pStyle w:val="TAL"/>
              <w:rPr>
                <w:sz w:val="16"/>
              </w:rPr>
            </w:pPr>
            <w:r>
              <w:rPr>
                <w:sz w:val="16"/>
              </w:rPr>
              <w:t>R5-231893</w:t>
            </w:r>
          </w:p>
        </w:tc>
        <w:tc>
          <w:tcPr>
            <w:tcW w:w="3098" w:type="dxa"/>
            <w:tcBorders>
              <w:top w:val="single" w:sz="4" w:space="0" w:color="auto"/>
              <w:left w:val="single" w:sz="4" w:space="0" w:color="auto"/>
              <w:bottom w:val="single" w:sz="4" w:space="0" w:color="auto"/>
              <w:right w:val="single" w:sz="4" w:space="0" w:color="auto"/>
            </w:tcBorders>
            <w:hideMark/>
          </w:tcPr>
          <w:p w14:paraId="0CBBC668" w14:textId="77777777" w:rsidR="00E17CB2" w:rsidRDefault="00E17CB2">
            <w:pPr>
              <w:pStyle w:val="TAL"/>
              <w:rPr>
                <w:sz w:val="16"/>
              </w:rPr>
            </w:pPr>
            <w:r>
              <w:rPr>
                <w:sz w:val="16"/>
              </w:rPr>
              <w:t>Addition of TRS based UE Rx-Tx measurement SA FR1 test case</w:t>
            </w:r>
          </w:p>
        </w:tc>
        <w:tc>
          <w:tcPr>
            <w:tcW w:w="1408" w:type="dxa"/>
            <w:tcBorders>
              <w:top w:val="single" w:sz="4" w:space="0" w:color="auto"/>
              <w:left w:val="single" w:sz="4" w:space="0" w:color="auto"/>
              <w:bottom w:val="single" w:sz="4" w:space="0" w:color="auto"/>
              <w:right w:val="single" w:sz="4" w:space="0" w:color="auto"/>
            </w:tcBorders>
            <w:hideMark/>
          </w:tcPr>
          <w:p w14:paraId="1AB741D3"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364FE6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480FC47" w14:textId="77777777" w:rsidR="00E17CB2" w:rsidRDefault="00E17CB2">
            <w:pPr>
              <w:pStyle w:val="TAL"/>
              <w:rPr>
                <w:sz w:val="16"/>
              </w:rPr>
            </w:pPr>
            <w:r>
              <w:rPr>
                <w:sz w:val="16"/>
              </w:rPr>
              <w:t>2156</w:t>
            </w:r>
          </w:p>
        </w:tc>
        <w:tc>
          <w:tcPr>
            <w:tcW w:w="256" w:type="dxa"/>
            <w:tcBorders>
              <w:top w:val="single" w:sz="4" w:space="0" w:color="auto"/>
              <w:left w:val="single" w:sz="4" w:space="0" w:color="auto"/>
              <w:bottom w:val="single" w:sz="4" w:space="0" w:color="auto"/>
              <w:right w:val="single" w:sz="4" w:space="0" w:color="auto"/>
            </w:tcBorders>
            <w:hideMark/>
          </w:tcPr>
          <w:p w14:paraId="735B0C7A"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06FA989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BD6EE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54E378"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FA751FB" w14:textId="77777777" w:rsidR="00E17CB2" w:rsidRDefault="00E17CB2">
            <w:pPr>
              <w:pStyle w:val="TAL"/>
              <w:rPr>
                <w:sz w:val="16"/>
              </w:rPr>
            </w:pPr>
            <w:r>
              <w:rPr>
                <w:sz w:val="16"/>
              </w:rPr>
              <w:t>agreed</w:t>
            </w:r>
          </w:p>
        </w:tc>
      </w:tr>
      <w:tr w:rsidR="00E17CB2" w14:paraId="281145B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C91EEF" w14:textId="77777777" w:rsidR="00E17CB2" w:rsidRDefault="00E17CB2">
            <w:pPr>
              <w:pStyle w:val="TAL"/>
              <w:rPr>
                <w:sz w:val="16"/>
              </w:rPr>
            </w:pPr>
            <w:r>
              <w:rPr>
                <w:sz w:val="16"/>
              </w:rPr>
              <w:t>R5-230257</w:t>
            </w:r>
          </w:p>
        </w:tc>
        <w:tc>
          <w:tcPr>
            <w:tcW w:w="3098" w:type="dxa"/>
            <w:tcBorders>
              <w:top w:val="single" w:sz="4" w:space="0" w:color="auto"/>
              <w:left w:val="single" w:sz="4" w:space="0" w:color="auto"/>
              <w:bottom w:val="single" w:sz="4" w:space="0" w:color="auto"/>
              <w:right w:val="single" w:sz="4" w:space="0" w:color="auto"/>
            </w:tcBorders>
            <w:hideMark/>
          </w:tcPr>
          <w:p w14:paraId="4FB4A0D9" w14:textId="77777777" w:rsidR="00E17CB2" w:rsidRDefault="00E17CB2">
            <w:pPr>
              <w:pStyle w:val="TAL"/>
              <w:rPr>
                <w:sz w:val="16"/>
              </w:rPr>
            </w:pPr>
            <w:r>
              <w:rPr>
                <w:sz w:val="16"/>
              </w:rPr>
              <w:t>Addition of PRS based UE Rx-Tx measurement FR2 SA test case</w:t>
            </w:r>
          </w:p>
        </w:tc>
        <w:tc>
          <w:tcPr>
            <w:tcW w:w="1408" w:type="dxa"/>
            <w:tcBorders>
              <w:top w:val="single" w:sz="4" w:space="0" w:color="auto"/>
              <w:left w:val="single" w:sz="4" w:space="0" w:color="auto"/>
              <w:bottom w:val="single" w:sz="4" w:space="0" w:color="auto"/>
              <w:right w:val="single" w:sz="4" w:space="0" w:color="auto"/>
            </w:tcBorders>
            <w:hideMark/>
          </w:tcPr>
          <w:p w14:paraId="5F8B7F7E"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5A6FCB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23A8AB7" w14:textId="77777777" w:rsidR="00E17CB2" w:rsidRDefault="00E17CB2">
            <w:pPr>
              <w:pStyle w:val="TAL"/>
              <w:rPr>
                <w:sz w:val="16"/>
              </w:rPr>
            </w:pPr>
            <w:r>
              <w:rPr>
                <w:sz w:val="16"/>
              </w:rPr>
              <w:t>2157</w:t>
            </w:r>
          </w:p>
        </w:tc>
        <w:tc>
          <w:tcPr>
            <w:tcW w:w="256" w:type="dxa"/>
            <w:tcBorders>
              <w:top w:val="single" w:sz="4" w:space="0" w:color="auto"/>
              <w:left w:val="single" w:sz="4" w:space="0" w:color="auto"/>
              <w:bottom w:val="single" w:sz="4" w:space="0" w:color="auto"/>
              <w:right w:val="single" w:sz="4" w:space="0" w:color="auto"/>
            </w:tcBorders>
            <w:hideMark/>
          </w:tcPr>
          <w:p w14:paraId="4AE8873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5972E4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D64A1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E4D2A1"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B7163DF" w14:textId="77777777" w:rsidR="00E17CB2" w:rsidRDefault="00E17CB2">
            <w:pPr>
              <w:pStyle w:val="TAL"/>
              <w:rPr>
                <w:sz w:val="16"/>
              </w:rPr>
            </w:pPr>
            <w:r>
              <w:rPr>
                <w:sz w:val="16"/>
              </w:rPr>
              <w:t>revised</w:t>
            </w:r>
          </w:p>
        </w:tc>
      </w:tr>
      <w:tr w:rsidR="00E17CB2" w14:paraId="6022AC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AD5ACC" w14:textId="77777777" w:rsidR="00E17CB2" w:rsidRDefault="00E17CB2">
            <w:pPr>
              <w:pStyle w:val="TAL"/>
              <w:rPr>
                <w:sz w:val="16"/>
              </w:rPr>
            </w:pPr>
            <w:r>
              <w:rPr>
                <w:sz w:val="16"/>
              </w:rPr>
              <w:t>R5-231856</w:t>
            </w:r>
          </w:p>
        </w:tc>
        <w:tc>
          <w:tcPr>
            <w:tcW w:w="3098" w:type="dxa"/>
            <w:tcBorders>
              <w:top w:val="single" w:sz="4" w:space="0" w:color="auto"/>
              <w:left w:val="single" w:sz="4" w:space="0" w:color="auto"/>
              <w:bottom w:val="single" w:sz="4" w:space="0" w:color="auto"/>
              <w:right w:val="single" w:sz="4" w:space="0" w:color="auto"/>
            </w:tcBorders>
            <w:hideMark/>
          </w:tcPr>
          <w:p w14:paraId="4A81169B" w14:textId="77777777" w:rsidR="00E17CB2" w:rsidRDefault="00E17CB2">
            <w:pPr>
              <w:pStyle w:val="TAL"/>
              <w:rPr>
                <w:sz w:val="16"/>
              </w:rPr>
            </w:pPr>
            <w:r>
              <w:rPr>
                <w:sz w:val="16"/>
              </w:rPr>
              <w:t>Addition of PRS based UE Rx-Tx measurement FR2 SA test case</w:t>
            </w:r>
          </w:p>
        </w:tc>
        <w:tc>
          <w:tcPr>
            <w:tcW w:w="1408" w:type="dxa"/>
            <w:tcBorders>
              <w:top w:val="single" w:sz="4" w:space="0" w:color="auto"/>
              <w:left w:val="single" w:sz="4" w:space="0" w:color="auto"/>
              <w:bottom w:val="single" w:sz="4" w:space="0" w:color="auto"/>
              <w:right w:val="single" w:sz="4" w:space="0" w:color="auto"/>
            </w:tcBorders>
            <w:hideMark/>
          </w:tcPr>
          <w:p w14:paraId="554D119F"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8A9EE6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A2AF579" w14:textId="77777777" w:rsidR="00E17CB2" w:rsidRDefault="00E17CB2">
            <w:pPr>
              <w:pStyle w:val="TAL"/>
              <w:rPr>
                <w:sz w:val="16"/>
              </w:rPr>
            </w:pPr>
            <w:r>
              <w:rPr>
                <w:sz w:val="16"/>
              </w:rPr>
              <w:t>2157</w:t>
            </w:r>
          </w:p>
        </w:tc>
        <w:tc>
          <w:tcPr>
            <w:tcW w:w="256" w:type="dxa"/>
            <w:tcBorders>
              <w:top w:val="single" w:sz="4" w:space="0" w:color="auto"/>
              <w:left w:val="single" w:sz="4" w:space="0" w:color="auto"/>
              <w:bottom w:val="single" w:sz="4" w:space="0" w:color="auto"/>
              <w:right w:val="single" w:sz="4" w:space="0" w:color="auto"/>
            </w:tcBorders>
            <w:hideMark/>
          </w:tcPr>
          <w:p w14:paraId="5D1814E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FE786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14B5B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8BD6C4" w14:textId="77777777" w:rsidR="00E17CB2" w:rsidRDefault="00E17CB2">
            <w:pPr>
              <w:pStyle w:val="TAL"/>
              <w:rPr>
                <w:sz w:val="16"/>
              </w:rPr>
            </w:pPr>
            <w:proofErr w:type="spellStart"/>
            <w:r>
              <w:rPr>
                <w:sz w:val="16"/>
              </w:rPr>
              <w:t>NR_IIOT_URLLC_enh-UEConTest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0BAFA57" w14:textId="77777777" w:rsidR="00E17CB2" w:rsidRDefault="00E17CB2">
            <w:pPr>
              <w:pStyle w:val="TAL"/>
              <w:rPr>
                <w:sz w:val="16"/>
              </w:rPr>
            </w:pPr>
            <w:r>
              <w:rPr>
                <w:sz w:val="16"/>
              </w:rPr>
              <w:t>agreed</w:t>
            </w:r>
          </w:p>
        </w:tc>
      </w:tr>
      <w:tr w:rsidR="00E17CB2" w14:paraId="64163D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D52D6B4" w14:textId="77777777" w:rsidR="00E17CB2" w:rsidRDefault="00E17CB2">
            <w:pPr>
              <w:pStyle w:val="TAL"/>
              <w:rPr>
                <w:sz w:val="16"/>
              </w:rPr>
            </w:pPr>
            <w:r>
              <w:rPr>
                <w:sz w:val="16"/>
              </w:rPr>
              <w:t>R5-230355</w:t>
            </w:r>
          </w:p>
        </w:tc>
        <w:tc>
          <w:tcPr>
            <w:tcW w:w="3098" w:type="dxa"/>
            <w:tcBorders>
              <w:top w:val="single" w:sz="4" w:space="0" w:color="auto"/>
              <w:left w:val="single" w:sz="4" w:space="0" w:color="auto"/>
              <w:bottom w:val="single" w:sz="4" w:space="0" w:color="auto"/>
              <w:right w:val="single" w:sz="4" w:space="0" w:color="auto"/>
            </w:tcBorders>
            <w:hideMark/>
          </w:tcPr>
          <w:p w14:paraId="5E036FBC" w14:textId="77777777" w:rsidR="00E17CB2" w:rsidRDefault="00E17CB2">
            <w:pPr>
              <w:pStyle w:val="TAL"/>
              <w:rPr>
                <w:sz w:val="16"/>
              </w:rPr>
            </w:pPr>
            <w:r>
              <w:rPr>
                <w:sz w:val="16"/>
              </w:rPr>
              <w:t>Addition of NR SA FR2 active TCI state switch test cases</w:t>
            </w:r>
          </w:p>
        </w:tc>
        <w:tc>
          <w:tcPr>
            <w:tcW w:w="1408" w:type="dxa"/>
            <w:tcBorders>
              <w:top w:val="single" w:sz="4" w:space="0" w:color="auto"/>
              <w:left w:val="single" w:sz="4" w:space="0" w:color="auto"/>
              <w:bottom w:val="single" w:sz="4" w:space="0" w:color="auto"/>
              <w:right w:val="single" w:sz="4" w:space="0" w:color="auto"/>
            </w:tcBorders>
            <w:hideMark/>
          </w:tcPr>
          <w:p w14:paraId="44E26FEA"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3DEC3E1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B161F1E" w14:textId="77777777" w:rsidR="00E17CB2" w:rsidRDefault="00E17CB2">
            <w:pPr>
              <w:pStyle w:val="TAL"/>
              <w:rPr>
                <w:sz w:val="16"/>
              </w:rPr>
            </w:pPr>
            <w:r>
              <w:rPr>
                <w:sz w:val="16"/>
              </w:rPr>
              <w:t>2158</w:t>
            </w:r>
          </w:p>
        </w:tc>
        <w:tc>
          <w:tcPr>
            <w:tcW w:w="256" w:type="dxa"/>
            <w:tcBorders>
              <w:top w:val="single" w:sz="4" w:space="0" w:color="auto"/>
              <w:left w:val="single" w:sz="4" w:space="0" w:color="auto"/>
              <w:bottom w:val="single" w:sz="4" w:space="0" w:color="auto"/>
              <w:right w:val="single" w:sz="4" w:space="0" w:color="auto"/>
            </w:tcBorders>
            <w:hideMark/>
          </w:tcPr>
          <w:p w14:paraId="0AB48EE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BDBE9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E97A1F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2D5B9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920A2E7" w14:textId="77777777" w:rsidR="00E17CB2" w:rsidRDefault="00E17CB2">
            <w:pPr>
              <w:pStyle w:val="TAL"/>
              <w:rPr>
                <w:sz w:val="16"/>
              </w:rPr>
            </w:pPr>
            <w:r>
              <w:rPr>
                <w:sz w:val="16"/>
              </w:rPr>
              <w:t>withdrawn</w:t>
            </w:r>
          </w:p>
        </w:tc>
      </w:tr>
      <w:tr w:rsidR="00E17CB2" w14:paraId="0859586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454734A" w14:textId="77777777" w:rsidR="00E17CB2" w:rsidRDefault="00E17CB2">
            <w:pPr>
              <w:pStyle w:val="TAL"/>
              <w:rPr>
                <w:sz w:val="16"/>
              </w:rPr>
            </w:pPr>
            <w:r>
              <w:rPr>
                <w:sz w:val="16"/>
              </w:rPr>
              <w:t>R5-230424</w:t>
            </w:r>
          </w:p>
        </w:tc>
        <w:tc>
          <w:tcPr>
            <w:tcW w:w="3098" w:type="dxa"/>
            <w:tcBorders>
              <w:top w:val="single" w:sz="4" w:space="0" w:color="auto"/>
              <w:left w:val="single" w:sz="4" w:space="0" w:color="auto"/>
              <w:bottom w:val="single" w:sz="4" w:space="0" w:color="auto"/>
              <w:right w:val="single" w:sz="4" w:space="0" w:color="auto"/>
            </w:tcBorders>
            <w:hideMark/>
          </w:tcPr>
          <w:p w14:paraId="76D7C50E" w14:textId="77777777" w:rsidR="00E17CB2" w:rsidRDefault="00E17CB2">
            <w:pPr>
              <w:pStyle w:val="TAL"/>
              <w:rPr>
                <w:sz w:val="16"/>
              </w:rPr>
            </w:pPr>
            <w:r>
              <w:rPr>
                <w:sz w:val="16"/>
              </w:rPr>
              <w:t>Update to RRC based BWP switch in FR2</w:t>
            </w:r>
          </w:p>
        </w:tc>
        <w:tc>
          <w:tcPr>
            <w:tcW w:w="1408" w:type="dxa"/>
            <w:tcBorders>
              <w:top w:val="single" w:sz="4" w:space="0" w:color="auto"/>
              <w:left w:val="single" w:sz="4" w:space="0" w:color="auto"/>
              <w:bottom w:val="single" w:sz="4" w:space="0" w:color="auto"/>
              <w:right w:val="single" w:sz="4" w:space="0" w:color="auto"/>
            </w:tcBorders>
            <w:hideMark/>
          </w:tcPr>
          <w:p w14:paraId="4EAFAEDC"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44D402A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4771E4F" w14:textId="77777777" w:rsidR="00E17CB2" w:rsidRDefault="00E17CB2">
            <w:pPr>
              <w:pStyle w:val="TAL"/>
              <w:rPr>
                <w:sz w:val="16"/>
              </w:rPr>
            </w:pPr>
            <w:r>
              <w:rPr>
                <w:sz w:val="16"/>
              </w:rPr>
              <w:t>2159</w:t>
            </w:r>
          </w:p>
        </w:tc>
        <w:tc>
          <w:tcPr>
            <w:tcW w:w="256" w:type="dxa"/>
            <w:tcBorders>
              <w:top w:val="single" w:sz="4" w:space="0" w:color="auto"/>
              <w:left w:val="single" w:sz="4" w:space="0" w:color="auto"/>
              <w:bottom w:val="single" w:sz="4" w:space="0" w:color="auto"/>
              <w:right w:val="single" w:sz="4" w:space="0" w:color="auto"/>
            </w:tcBorders>
            <w:hideMark/>
          </w:tcPr>
          <w:p w14:paraId="38D27B6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DD56C9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B4E4C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BA92F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5A50FBB" w14:textId="77777777" w:rsidR="00E17CB2" w:rsidRDefault="00E17CB2">
            <w:pPr>
              <w:pStyle w:val="TAL"/>
              <w:rPr>
                <w:sz w:val="16"/>
              </w:rPr>
            </w:pPr>
            <w:r>
              <w:rPr>
                <w:sz w:val="16"/>
              </w:rPr>
              <w:t>withdrawn</w:t>
            </w:r>
          </w:p>
        </w:tc>
      </w:tr>
      <w:tr w:rsidR="00E17CB2" w14:paraId="66F48EA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A0DDE6" w14:textId="77777777" w:rsidR="00E17CB2" w:rsidRDefault="00E17CB2">
            <w:pPr>
              <w:pStyle w:val="TAL"/>
              <w:rPr>
                <w:sz w:val="16"/>
              </w:rPr>
            </w:pPr>
            <w:r>
              <w:rPr>
                <w:sz w:val="16"/>
              </w:rPr>
              <w:t>R5-230429</w:t>
            </w:r>
          </w:p>
        </w:tc>
        <w:tc>
          <w:tcPr>
            <w:tcW w:w="3098" w:type="dxa"/>
            <w:tcBorders>
              <w:top w:val="single" w:sz="4" w:space="0" w:color="auto"/>
              <w:left w:val="single" w:sz="4" w:space="0" w:color="auto"/>
              <w:bottom w:val="single" w:sz="4" w:space="0" w:color="auto"/>
              <w:right w:val="single" w:sz="4" w:space="0" w:color="auto"/>
            </w:tcBorders>
            <w:hideMark/>
          </w:tcPr>
          <w:p w14:paraId="446DBE22" w14:textId="77777777" w:rsidR="00E17CB2" w:rsidRDefault="00E17CB2">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412408AD"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E6DA50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F60984A" w14:textId="77777777" w:rsidR="00E17CB2" w:rsidRDefault="00E17CB2">
            <w:pPr>
              <w:pStyle w:val="TAL"/>
              <w:rPr>
                <w:sz w:val="16"/>
              </w:rPr>
            </w:pPr>
            <w:r>
              <w:rPr>
                <w:sz w:val="16"/>
              </w:rPr>
              <w:t>2160</w:t>
            </w:r>
          </w:p>
        </w:tc>
        <w:tc>
          <w:tcPr>
            <w:tcW w:w="256" w:type="dxa"/>
            <w:tcBorders>
              <w:top w:val="single" w:sz="4" w:space="0" w:color="auto"/>
              <w:left w:val="single" w:sz="4" w:space="0" w:color="auto"/>
              <w:bottom w:val="single" w:sz="4" w:space="0" w:color="auto"/>
              <w:right w:val="single" w:sz="4" w:space="0" w:color="auto"/>
            </w:tcBorders>
            <w:hideMark/>
          </w:tcPr>
          <w:p w14:paraId="67BF492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066BAE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1C35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48370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E734395" w14:textId="77777777" w:rsidR="00E17CB2" w:rsidRDefault="00E17CB2">
            <w:pPr>
              <w:pStyle w:val="TAL"/>
              <w:rPr>
                <w:sz w:val="16"/>
              </w:rPr>
            </w:pPr>
            <w:r>
              <w:rPr>
                <w:sz w:val="16"/>
              </w:rPr>
              <w:t>revised</w:t>
            </w:r>
          </w:p>
        </w:tc>
      </w:tr>
      <w:tr w:rsidR="00E17CB2" w14:paraId="4E772D1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F10BF15" w14:textId="77777777" w:rsidR="00E17CB2" w:rsidRDefault="00E17CB2">
            <w:pPr>
              <w:pStyle w:val="TAL"/>
              <w:rPr>
                <w:sz w:val="16"/>
              </w:rPr>
            </w:pPr>
            <w:r>
              <w:rPr>
                <w:sz w:val="16"/>
              </w:rPr>
              <w:t>R5-231764</w:t>
            </w:r>
          </w:p>
        </w:tc>
        <w:tc>
          <w:tcPr>
            <w:tcW w:w="3098" w:type="dxa"/>
            <w:tcBorders>
              <w:top w:val="single" w:sz="4" w:space="0" w:color="auto"/>
              <w:left w:val="single" w:sz="4" w:space="0" w:color="auto"/>
              <w:bottom w:val="single" w:sz="4" w:space="0" w:color="auto"/>
              <w:right w:val="single" w:sz="4" w:space="0" w:color="auto"/>
            </w:tcBorders>
            <w:hideMark/>
          </w:tcPr>
          <w:p w14:paraId="507F677D" w14:textId="77777777" w:rsidR="00E17CB2" w:rsidRDefault="00E17CB2">
            <w:pPr>
              <w:pStyle w:val="TAL"/>
              <w:rPr>
                <w:sz w:val="16"/>
              </w:rPr>
            </w:pPr>
            <w:r>
              <w:rPr>
                <w:sz w:val="16"/>
              </w:rPr>
              <w:t xml:space="preserve">Update of RRM Test Case 5.5.3.1 EN-DC FR2 </w:t>
            </w:r>
            <w:proofErr w:type="spellStart"/>
            <w:r>
              <w:rPr>
                <w:sz w:val="16"/>
              </w:rPr>
              <w:t>SCell</w:t>
            </w:r>
            <w:proofErr w:type="spellEnd"/>
            <w:r>
              <w:rPr>
                <w:sz w:val="16"/>
              </w:rPr>
              <w:t xml:space="preserve"> activation and deactivation intra-band in non-DRX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42B1FE9A"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1812BC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378E588" w14:textId="77777777" w:rsidR="00E17CB2" w:rsidRDefault="00E17CB2">
            <w:pPr>
              <w:pStyle w:val="TAL"/>
              <w:rPr>
                <w:sz w:val="16"/>
              </w:rPr>
            </w:pPr>
            <w:r>
              <w:rPr>
                <w:sz w:val="16"/>
              </w:rPr>
              <w:t>2160</w:t>
            </w:r>
          </w:p>
        </w:tc>
        <w:tc>
          <w:tcPr>
            <w:tcW w:w="256" w:type="dxa"/>
            <w:tcBorders>
              <w:top w:val="single" w:sz="4" w:space="0" w:color="auto"/>
              <w:left w:val="single" w:sz="4" w:space="0" w:color="auto"/>
              <w:bottom w:val="single" w:sz="4" w:space="0" w:color="auto"/>
              <w:right w:val="single" w:sz="4" w:space="0" w:color="auto"/>
            </w:tcBorders>
            <w:hideMark/>
          </w:tcPr>
          <w:p w14:paraId="200A586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7EDC0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0B705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E08B1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D451659" w14:textId="77777777" w:rsidR="00E17CB2" w:rsidRDefault="00E17CB2">
            <w:pPr>
              <w:pStyle w:val="TAL"/>
              <w:rPr>
                <w:sz w:val="16"/>
              </w:rPr>
            </w:pPr>
            <w:r>
              <w:rPr>
                <w:sz w:val="16"/>
              </w:rPr>
              <w:t>agreed</w:t>
            </w:r>
          </w:p>
        </w:tc>
      </w:tr>
      <w:tr w:rsidR="00E17CB2" w14:paraId="5151B1A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0AE177" w14:textId="77777777" w:rsidR="00E17CB2" w:rsidRDefault="00E17CB2">
            <w:pPr>
              <w:pStyle w:val="TAL"/>
              <w:rPr>
                <w:sz w:val="16"/>
              </w:rPr>
            </w:pPr>
            <w:r>
              <w:rPr>
                <w:sz w:val="16"/>
              </w:rPr>
              <w:t>R5-230431</w:t>
            </w:r>
          </w:p>
        </w:tc>
        <w:tc>
          <w:tcPr>
            <w:tcW w:w="3098" w:type="dxa"/>
            <w:tcBorders>
              <w:top w:val="single" w:sz="4" w:space="0" w:color="auto"/>
              <w:left w:val="single" w:sz="4" w:space="0" w:color="auto"/>
              <w:bottom w:val="single" w:sz="4" w:space="0" w:color="auto"/>
              <w:right w:val="single" w:sz="4" w:space="0" w:color="auto"/>
            </w:tcBorders>
            <w:hideMark/>
          </w:tcPr>
          <w:p w14:paraId="35787EF4" w14:textId="77777777" w:rsidR="00E17CB2" w:rsidRDefault="00E17CB2">
            <w:pPr>
              <w:pStyle w:val="TAL"/>
              <w:rPr>
                <w:sz w:val="16"/>
              </w:rPr>
            </w:pPr>
            <w:r>
              <w:rPr>
                <w:sz w:val="16"/>
              </w:rPr>
              <w:t>Update of NR Inter-RAT event triggered reporting tests for FR2 test cases 8.4.2.5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6AAB1F9E"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1E8ED7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FEA5B0D" w14:textId="77777777" w:rsidR="00E17CB2" w:rsidRDefault="00E17CB2">
            <w:pPr>
              <w:pStyle w:val="TAL"/>
              <w:rPr>
                <w:sz w:val="16"/>
              </w:rPr>
            </w:pPr>
            <w:r>
              <w:rPr>
                <w:sz w:val="16"/>
              </w:rPr>
              <w:t>2161</w:t>
            </w:r>
          </w:p>
        </w:tc>
        <w:tc>
          <w:tcPr>
            <w:tcW w:w="256" w:type="dxa"/>
            <w:tcBorders>
              <w:top w:val="single" w:sz="4" w:space="0" w:color="auto"/>
              <w:left w:val="single" w:sz="4" w:space="0" w:color="auto"/>
              <w:bottom w:val="single" w:sz="4" w:space="0" w:color="auto"/>
              <w:right w:val="single" w:sz="4" w:space="0" w:color="auto"/>
            </w:tcBorders>
            <w:hideMark/>
          </w:tcPr>
          <w:p w14:paraId="7CB3C86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1B161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2B5D1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9E913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236F494" w14:textId="77777777" w:rsidR="00E17CB2" w:rsidRDefault="00E17CB2">
            <w:pPr>
              <w:pStyle w:val="TAL"/>
              <w:rPr>
                <w:sz w:val="16"/>
              </w:rPr>
            </w:pPr>
            <w:r>
              <w:rPr>
                <w:sz w:val="16"/>
              </w:rPr>
              <w:t>agreed</w:t>
            </w:r>
          </w:p>
        </w:tc>
      </w:tr>
      <w:tr w:rsidR="00E17CB2" w14:paraId="7150D98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61A0081" w14:textId="77777777" w:rsidR="00E17CB2" w:rsidRDefault="00E17CB2">
            <w:pPr>
              <w:pStyle w:val="TAL"/>
              <w:rPr>
                <w:sz w:val="16"/>
              </w:rPr>
            </w:pPr>
            <w:r>
              <w:rPr>
                <w:sz w:val="16"/>
              </w:rPr>
              <w:t>R5-230433</w:t>
            </w:r>
          </w:p>
        </w:tc>
        <w:tc>
          <w:tcPr>
            <w:tcW w:w="3098" w:type="dxa"/>
            <w:tcBorders>
              <w:top w:val="single" w:sz="4" w:space="0" w:color="auto"/>
              <w:left w:val="single" w:sz="4" w:space="0" w:color="auto"/>
              <w:bottom w:val="single" w:sz="4" w:space="0" w:color="auto"/>
              <w:right w:val="single" w:sz="4" w:space="0" w:color="auto"/>
            </w:tcBorders>
            <w:hideMark/>
          </w:tcPr>
          <w:p w14:paraId="6E9239B7" w14:textId="77777777" w:rsidR="00E17CB2" w:rsidRDefault="00E17CB2">
            <w:pPr>
              <w:pStyle w:val="TAL"/>
              <w:rPr>
                <w:sz w:val="16"/>
              </w:rPr>
            </w:pPr>
            <w:r>
              <w:rPr>
                <w:sz w:val="16"/>
              </w:rPr>
              <w:t>Update of NR Inter-RAT event triggered reporting tests for FR2 test cases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7ABD0E0C"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1D0EA3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6B5B2DF" w14:textId="77777777" w:rsidR="00E17CB2" w:rsidRDefault="00E17CB2">
            <w:pPr>
              <w:pStyle w:val="TAL"/>
              <w:rPr>
                <w:sz w:val="16"/>
              </w:rPr>
            </w:pPr>
            <w:r>
              <w:rPr>
                <w:sz w:val="16"/>
              </w:rPr>
              <w:t>2162</w:t>
            </w:r>
          </w:p>
        </w:tc>
        <w:tc>
          <w:tcPr>
            <w:tcW w:w="256" w:type="dxa"/>
            <w:tcBorders>
              <w:top w:val="single" w:sz="4" w:space="0" w:color="auto"/>
              <w:left w:val="single" w:sz="4" w:space="0" w:color="auto"/>
              <w:bottom w:val="single" w:sz="4" w:space="0" w:color="auto"/>
              <w:right w:val="single" w:sz="4" w:space="0" w:color="auto"/>
            </w:tcBorders>
            <w:hideMark/>
          </w:tcPr>
          <w:p w14:paraId="039BD0A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A086F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6756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F5EF42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8C8FAF9" w14:textId="77777777" w:rsidR="00E17CB2" w:rsidRDefault="00E17CB2">
            <w:pPr>
              <w:pStyle w:val="TAL"/>
              <w:rPr>
                <w:sz w:val="16"/>
              </w:rPr>
            </w:pPr>
            <w:r>
              <w:rPr>
                <w:sz w:val="16"/>
              </w:rPr>
              <w:t>agreed</w:t>
            </w:r>
          </w:p>
        </w:tc>
      </w:tr>
      <w:tr w:rsidR="00E17CB2" w14:paraId="300333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B5FD4A" w14:textId="77777777" w:rsidR="00E17CB2" w:rsidRDefault="00E17CB2">
            <w:pPr>
              <w:pStyle w:val="TAL"/>
              <w:rPr>
                <w:sz w:val="16"/>
              </w:rPr>
            </w:pPr>
            <w:r>
              <w:rPr>
                <w:sz w:val="16"/>
              </w:rPr>
              <w:t>R5-230446</w:t>
            </w:r>
          </w:p>
        </w:tc>
        <w:tc>
          <w:tcPr>
            <w:tcW w:w="3098" w:type="dxa"/>
            <w:tcBorders>
              <w:top w:val="single" w:sz="4" w:space="0" w:color="auto"/>
              <w:left w:val="single" w:sz="4" w:space="0" w:color="auto"/>
              <w:bottom w:val="single" w:sz="4" w:space="0" w:color="auto"/>
              <w:right w:val="single" w:sz="4" w:space="0" w:color="auto"/>
            </w:tcBorders>
            <w:hideMark/>
          </w:tcPr>
          <w:p w14:paraId="71C2D36D" w14:textId="77777777" w:rsidR="00E17CB2" w:rsidRDefault="00E17CB2">
            <w:pPr>
              <w:pStyle w:val="TAL"/>
              <w:rPr>
                <w:sz w:val="16"/>
              </w:rPr>
            </w:pPr>
            <w:r>
              <w:rPr>
                <w:sz w:val="16"/>
              </w:rPr>
              <w:t>Addition of test case 4.5.3.5</w:t>
            </w:r>
          </w:p>
        </w:tc>
        <w:tc>
          <w:tcPr>
            <w:tcW w:w="1408" w:type="dxa"/>
            <w:tcBorders>
              <w:top w:val="single" w:sz="4" w:space="0" w:color="auto"/>
              <w:left w:val="single" w:sz="4" w:space="0" w:color="auto"/>
              <w:bottom w:val="single" w:sz="4" w:space="0" w:color="auto"/>
              <w:right w:val="single" w:sz="4" w:space="0" w:color="auto"/>
            </w:tcBorders>
            <w:hideMark/>
          </w:tcPr>
          <w:p w14:paraId="5A35EABE"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17B557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38A72EC" w14:textId="77777777" w:rsidR="00E17CB2" w:rsidRDefault="00E17CB2">
            <w:pPr>
              <w:pStyle w:val="TAL"/>
              <w:rPr>
                <w:sz w:val="16"/>
              </w:rPr>
            </w:pPr>
            <w:r>
              <w:rPr>
                <w:sz w:val="16"/>
              </w:rPr>
              <w:t>2163</w:t>
            </w:r>
          </w:p>
        </w:tc>
        <w:tc>
          <w:tcPr>
            <w:tcW w:w="256" w:type="dxa"/>
            <w:tcBorders>
              <w:top w:val="single" w:sz="4" w:space="0" w:color="auto"/>
              <w:left w:val="single" w:sz="4" w:space="0" w:color="auto"/>
              <w:bottom w:val="single" w:sz="4" w:space="0" w:color="auto"/>
              <w:right w:val="single" w:sz="4" w:space="0" w:color="auto"/>
            </w:tcBorders>
            <w:hideMark/>
          </w:tcPr>
          <w:p w14:paraId="0167A68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6C0D8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503D1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43F45A"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302083E" w14:textId="77777777" w:rsidR="00E17CB2" w:rsidRDefault="00E17CB2">
            <w:pPr>
              <w:pStyle w:val="TAL"/>
              <w:rPr>
                <w:sz w:val="16"/>
              </w:rPr>
            </w:pPr>
            <w:r>
              <w:rPr>
                <w:sz w:val="16"/>
              </w:rPr>
              <w:t>revised</w:t>
            </w:r>
          </w:p>
        </w:tc>
      </w:tr>
      <w:tr w:rsidR="00E17CB2" w14:paraId="162EA1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E61983" w14:textId="77777777" w:rsidR="00E17CB2" w:rsidRDefault="00E17CB2">
            <w:pPr>
              <w:pStyle w:val="TAL"/>
              <w:rPr>
                <w:sz w:val="16"/>
              </w:rPr>
            </w:pPr>
            <w:r>
              <w:rPr>
                <w:sz w:val="16"/>
              </w:rPr>
              <w:t>R5-231726</w:t>
            </w:r>
          </w:p>
        </w:tc>
        <w:tc>
          <w:tcPr>
            <w:tcW w:w="3098" w:type="dxa"/>
            <w:tcBorders>
              <w:top w:val="single" w:sz="4" w:space="0" w:color="auto"/>
              <w:left w:val="single" w:sz="4" w:space="0" w:color="auto"/>
              <w:bottom w:val="single" w:sz="4" w:space="0" w:color="auto"/>
              <w:right w:val="single" w:sz="4" w:space="0" w:color="auto"/>
            </w:tcBorders>
            <w:hideMark/>
          </w:tcPr>
          <w:p w14:paraId="676D5D40" w14:textId="77777777" w:rsidR="00E17CB2" w:rsidRDefault="00E17CB2">
            <w:pPr>
              <w:pStyle w:val="TAL"/>
              <w:rPr>
                <w:sz w:val="16"/>
              </w:rPr>
            </w:pPr>
            <w:r>
              <w:rPr>
                <w:sz w:val="16"/>
              </w:rPr>
              <w:t>Addition of test case 4.5.3.5</w:t>
            </w:r>
          </w:p>
        </w:tc>
        <w:tc>
          <w:tcPr>
            <w:tcW w:w="1408" w:type="dxa"/>
            <w:tcBorders>
              <w:top w:val="single" w:sz="4" w:space="0" w:color="auto"/>
              <w:left w:val="single" w:sz="4" w:space="0" w:color="auto"/>
              <w:bottom w:val="single" w:sz="4" w:space="0" w:color="auto"/>
              <w:right w:val="single" w:sz="4" w:space="0" w:color="auto"/>
            </w:tcBorders>
            <w:hideMark/>
          </w:tcPr>
          <w:p w14:paraId="699F55F6"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0B1A5E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A370342" w14:textId="77777777" w:rsidR="00E17CB2" w:rsidRDefault="00E17CB2">
            <w:pPr>
              <w:pStyle w:val="TAL"/>
              <w:rPr>
                <w:sz w:val="16"/>
              </w:rPr>
            </w:pPr>
            <w:r>
              <w:rPr>
                <w:sz w:val="16"/>
              </w:rPr>
              <w:t>2163</w:t>
            </w:r>
          </w:p>
        </w:tc>
        <w:tc>
          <w:tcPr>
            <w:tcW w:w="256" w:type="dxa"/>
            <w:tcBorders>
              <w:top w:val="single" w:sz="4" w:space="0" w:color="auto"/>
              <w:left w:val="single" w:sz="4" w:space="0" w:color="auto"/>
              <w:bottom w:val="single" w:sz="4" w:space="0" w:color="auto"/>
              <w:right w:val="single" w:sz="4" w:space="0" w:color="auto"/>
            </w:tcBorders>
            <w:hideMark/>
          </w:tcPr>
          <w:p w14:paraId="0B84E17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3CAF1B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BA8D97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AC9DF3"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43451AF" w14:textId="77777777" w:rsidR="00E17CB2" w:rsidRDefault="00E17CB2">
            <w:pPr>
              <w:pStyle w:val="TAL"/>
              <w:rPr>
                <w:sz w:val="16"/>
              </w:rPr>
            </w:pPr>
            <w:r>
              <w:rPr>
                <w:sz w:val="16"/>
              </w:rPr>
              <w:t>agreed</w:t>
            </w:r>
          </w:p>
        </w:tc>
      </w:tr>
      <w:tr w:rsidR="00E17CB2" w14:paraId="7CE4028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FD7AD6" w14:textId="77777777" w:rsidR="00E17CB2" w:rsidRDefault="00E17CB2">
            <w:pPr>
              <w:pStyle w:val="TAL"/>
              <w:rPr>
                <w:sz w:val="16"/>
              </w:rPr>
            </w:pPr>
            <w:r>
              <w:rPr>
                <w:sz w:val="16"/>
              </w:rPr>
              <w:t>R5-230447</w:t>
            </w:r>
          </w:p>
        </w:tc>
        <w:tc>
          <w:tcPr>
            <w:tcW w:w="3098" w:type="dxa"/>
            <w:tcBorders>
              <w:top w:val="single" w:sz="4" w:space="0" w:color="auto"/>
              <w:left w:val="single" w:sz="4" w:space="0" w:color="auto"/>
              <w:bottom w:val="single" w:sz="4" w:space="0" w:color="auto"/>
              <w:right w:val="single" w:sz="4" w:space="0" w:color="auto"/>
            </w:tcBorders>
            <w:hideMark/>
          </w:tcPr>
          <w:p w14:paraId="385E296D" w14:textId="77777777" w:rsidR="00E17CB2" w:rsidRDefault="00E17CB2">
            <w:pPr>
              <w:pStyle w:val="TAL"/>
              <w:rPr>
                <w:sz w:val="16"/>
              </w:rPr>
            </w:pPr>
            <w:r>
              <w:rPr>
                <w:sz w:val="16"/>
              </w:rPr>
              <w:t>Addition of test case 5.5.3.7</w:t>
            </w:r>
          </w:p>
        </w:tc>
        <w:tc>
          <w:tcPr>
            <w:tcW w:w="1408" w:type="dxa"/>
            <w:tcBorders>
              <w:top w:val="single" w:sz="4" w:space="0" w:color="auto"/>
              <w:left w:val="single" w:sz="4" w:space="0" w:color="auto"/>
              <w:bottom w:val="single" w:sz="4" w:space="0" w:color="auto"/>
              <w:right w:val="single" w:sz="4" w:space="0" w:color="auto"/>
            </w:tcBorders>
            <w:hideMark/>
          </w:tcPr>
          <w:p w14:paraId="0F681198"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677A34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6BF90F7" w14:textId="77777777" w:rsidR="00E17CB2" w:rsidRDefault="00E17CB2">
            <w:pPr>
              <w:pStyle w:val="TAL"/>
              <w:rPr>
                <w:sz w:val="16"/>
              </w:rPr>
            </w:pPr>
            <w:r>
              <w:rPr>
                <w:sz w:val="16"/>
              </w:rPr>
              <w:t>2164</w:t>
            </w:r>
          </w:p>
        </w:tc>
        <w:tc>
          <w:tcPr>
            <w:tcW w:w="256" w:type="dxa"/>
            <w:tcBorders>
              <w:top w:val="single" w:sz="4" w:space="0" w:color="auto"/>
              <w:left w:val="single" w:sz="4" w:space="0" w:color="auto"/>
              <w:bottom w:val="single" w:sz="4" w:space="0" w:color="auto"/>
              <w:right w:val="single" w:sz="4" w:space="0" w:color="auto"/>
            </w:tcBorders>
            <w:hideMark/>
          </w:tcPr>
          <w:p w14:paraId="0E293A1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A6161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AB324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B38150"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F74BF84" w14:textId="77777777" w:rsidR="00E17CB2" w:rsidRDefault="00E17CB2">
            <w:pPr>
              <w:pStyle w:val="TAL"/>
              <w:rPr>
                <w:sz w:val="16"/>
              </w:rPr>
            </w:pPr>
            <w:r>
              <w:rPr>
                <w:sz w:val="16"/>
              </w:rPr>
              <w:t>revised</w:t>
            </w:r>
          </w:p>
        </w:tc>
      </w:tr>
      <w:tr w:rsidR="00E17CB2" w14:paraId="0DC5BAB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42754C" w14:textId="77777777" w:rsidR="00E17CB2" w:rsidRDefault="00E17CB2">
            <w:pPr>
              <w:pStyle w:val="TAL"/>
              <w:rPr>
                <w:sz w:val="16"/>
              </w:rPr>
            </w:pPr>
            <w:r>
              <w:rPr>
                <w:sz w:val="16"/>
              </w:rPr>
              <w:t>R5-231727</w:t>
            </w:r>
          </w:p>
        </w:tc>
        <w:tc>
          <w:tcPr>
            <w:tcW w:w="3098" w:type="dxa"/>
            <w:tcBorders>
              <w:top w:val="single" w:sz="4" w:space="0" w:color="auto"/>
              <w:left w:val="single" w:sz="4" w:space="0" w:color="auto"/>
              <w:bottom w:val="single" w:sz="4" w:space="0" w:color="auto"/>
              <w:right w:val="single" w:sz="4" w:space="0" w:color="auto"/>
            </w:tcBorders>
            <w:hideMark/>
          </w:tcPr>
          <w:p w14:paraId="5A9AC68A" w14:textId="77777777" w:rsidR="00E17CB2" w:rsidRDefault="00E17CB2">
            <w:pPr>
              <w:pStyle w:val="TAL"/>
              <w:rPr>
                <w:sz w:val="16"/>
              </w:rPr>
            </w:pPr>
            <w:r>
              <w:rPr>
                <w:sz w:val="16"/>
              </w:rPr>
              <w:t>Addition of test case 5.5.3.7</w:t>
            </w:r>
          </w:p>
        </w:tc>
        <w:tc>
          <w:tcPr>
            <w:tcW w:w="1408" w:type="dxa"/>
            <w:tcBorders>
              <w:top w:val="single" w:sz="4" w:space="0" w:color="auto"/>
              <w:left w:val="single" w:sz="4" w:space="0" w:color="auto"/>
              <w:bottom w:val="single" w:sz="4" w:space="0" w:color="auto"/>
              <w:right w:val="single" w:sz="4" w:space="0" w:color="auto"/>
            </w:tcBorders>
            <w:hideMark/>
          </w:tcPr>
          <w:p w14:paraId="7EBF857A"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1470A85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0F7A1D2" w14:textId="77777777" w:rsidR="00E17CB2" w:rsidRDefault="00E17CB2">
            <w:pPr>
              <w:pStyle w:val="TAL"/>
              <w:rPr>
                <w:sz w:val="16"/>
              </w:rPr>
            </w:pPr>
            <w:r>
              <w:rPr>
                <w:sz w:val="16"/>
              </w:rPr>
              <w:t>2164</w:t>
            </w:r>
          </w:p>
        </w:tc>
        <w:tc>
          <w:tcPr>
            <w:tcW w:w="256" w:type="dxa"/>
            <w:tcBorders>
              <w:top w:val="single" w:sz="4" w:space="0" w:color="auto"/>
              <w:left w:val="single" w:sz="4" w:space="0" w:color="auto"/>
              <w:bottom w:val="single" w:sz="4" w:space="0" w:color="auto"/>
              <w:right w:val="single" w:sz="4" w:space="0" w:color="auto"/>
            </w:tcBorders>
            <w:hideMark/>
          </w:tcPr>
          <w:p w14:paraId="7707CB4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10F5D4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79726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27F4C6"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AE63D2D" w14:textId="77777777" w:rsidR="00E17CB2" w:rsidRDefault="00E17CB2">
            <w:pPr>
              <w:pStyle w:val="TAL"/>
              <w:rPr>
                <w:sz w:val="16"/>
              </w:rPr>
            </w:pPr>
            <w:r>
              <w:rPr>
                <w:sz w:val="16"/>
              </w:rPr>
              <w:t>agreed</w:t>
            </w:r>
          </w:p>
        </w:tc>
      </w:tr>
      <w:tr w:rsidR="00E17CB2" w14:paraId="5E67985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99EB3A" w14:textId="77777777" w:rsidR="00E17CB2" w:rsidRDefault="00E17CB2">
            <w:pPr>
              <w:pStyle w:val="TAL"/>
              <w:rPr>
                <w:sz w:val="16"/>
              </w:rPr>
            </w:pPr>
            <w:r>
              <w:rPr>
                <w:sz w:val="16"/>
              </w:rPr>
              <w:t>R5-230448</w:t>
            </w:r>
          </w:p>
        </w:tc>
        <w:tc>
          <w:tcPr>
            <w:tcW w:w="3098" w:type="dxa"/>
            <w:tcBorders>
              <w:top w:val="single" w:sz="4" w:space="0" w:color="auto"/>
              <w:left w:val="single" w:sz="4" w:space="0" w:color="auto"/>
              <w:bottom w:val="single" w:sz="4" w:space="0" w:color="auto"/>
              <w:right w:val="single" w:sz="4" w:space="0" w:color="auto"/>
            </w:tcBorders>
            <w:hideMark/>
          </w:tcPr>
          <w:p w14:paraId="2CE218F7" w14:textId="77777777" w:rsidR="00E17CB2" w:rsidRDefault="00E17CB2">
            <w:pPr>
              <w:pStyle w:val="TAL"/>
              <w:rPr>
                <w:sz w:val="16"/>
              </w:rPr>
            </w:pPr>
            <w:r>
              <w:rPr>
                <w:sz w:val="16"/>
              </w:rPr>
              <w:t>Addition of test case 6.5.3.4</w:t>
            </w:r>
          </w:p>
        </w:tc>
        <w:tc>
          <w:tcPr>
            <w:tcW w:w="1408" w:type="dxa"/>
            <w:tcBorders>
              <w:top w:val="single" w:sz="4" w:space="0" w:color="auto"/>
              <w:left w:val="single" w:sz="4" w:space="0" w:color="auto"/>
              <w:bottom w:val="single" w:sz="4" w:space="0" w:color="auto"/>
              <w:right w:val="single" w:sz="4" w:space="0" w:color="auto"/>
            </w:tcBorders>
            <w:hideMark/>
          </w:tcPr>
          <w:p w14:paraId="78E4902C"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37BDD0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1DAFE87" w14:textId="77777777" w:rsidR="00E17CB2" w:rsidRDefault="00E17CB2">
            <w:pPr>
              <w:pStyle w:val="TAL"/>
              <w:rPr>
                <w:sz w:val="16"/>
              </w:rPr>
            </w:pPr>
            <w:r>
              <w:rPr>
                <w:sz w:val="16"/>
              </w:rPr>
              <w:t>2165</w:t>
            </w:r>
          </w:p>
        </w:tc>
        <w:tc>
          <w:tcPr>
            <w:tcW w:w="256" w:type="dxa"/>
            <w:tcBorders>
              <w:top w:val="single" w:sz="4" w:space="0" w:color="auto"/>
              <w:left w:val="single" w:sz="4" w:space="0" w:color="auto"/>
              <w:bottom w:val="single" w:sz="4" w:space="0" w:color="auto"/>
              <w:right w:val="single" w:sz="4" w:space="0" w:color="auto"/>
            </w:tcBorders>
            <w:hideMark/>
          </w:tcPr>
          <w:p w14:paraId="796368A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B34A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2CBE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878129"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672D523" w14:textId="77777777" w:rsidR="00E17CB2" w:rsidRDefault="00E17CB2">
            <w:pPr>
              <w:pStyle w:val="TAL"/>
              <w:rPr>
                <w:sz w:val="16"/>
              </w:rPr>
            </w:pPr>
            <w:r>
              <w:rPr>
                <w:sz w:val="16"/>
              </w:rPr>
              <w:t>revised</w:t>
            </w:r>
          </w:p>
        </w:tc>
      </w:tr>
      <w:tr w:rsidR="00E17CB2" w14:paraId="0B505C4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4C791B" w14:textId="77777777" w:rsidR="00E17CB2" w:rsidRDefault="00E17CB2">
            <w:pPr>
              <w:pStyle w:val="TAL"/>
              <w:rPr>
                <w:sz w:val="16"/>
              </w:rPr>
            </w:pPr>
            <w:r>
              <w:rPr>
                <w:sz w:val="16"/>
              </w:rPr>
              <w:t>R5-231728</w:t>
            </w:r>
          </w:p>
        </w:tc>
        <w:tc>
          <w:tcPr>
            <w:tcW w:w="3098" w:type="dxa"/>
            <w:tcBorders>
              <w:top w:val="single" w:sz="4" w:space="0" w:color="auto"/>
              <w:left w:val="single" w:sz="4" w:space="0" w:color="auto"/>
              <w:bottom w:val="single" w:sz="4" w:space="0" w:color="auto"/>
              <w:right w:val="single" w:sz="4" w:space="0" w:color="auto"/>
            </w:tcBorders>
            <w:hideMark/>
          </w:tcPr>
          <w:p w14:paraId="5BCED46D" w14:textId="77777777" w:rsidR="00E17CB2" w:rsidRDefault="00E17CB2">
            <w:pPr>
              <w:pStyle w:val="TAL"/>
              <w:rPr>
                <w:sz w:val="16"/>
              </w:rPr>
            </w:pPr>
            <w:r>
              <w:rPr>
                <w:sz w:val="16"/>
              </w:rPr>
              <w:t>Addition of test case 6.5.3.4</w:t>
            </w:r>
          </w:p>
        </w:tc>
        <w:tc>
          <w:tcPr>
            <w:tcW w:w="1408" w:type="dxa"/>
            <w:tcBorders>
              <w:top w:val="single" w:sz="4" w:space="0" w:color="auto"/>
              <w:left w:val="single" w:sz="4" w:space="0" w:color="auto"/>
              <w:bottom w:val="single" w:sz="4" w:space="0" w:color="auto"/>
              <w:right w:val="single" w:sz="4" w:space="0" w:color="auto"/>
            </w:tcBorders>
            <w:hideMark/>
          </w:tcPr>
          <w:p w14:paraId="28B84EB6"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41B0724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91D3004" w14:textId="77777777" w:rsidR="00E17CB2" w:rsidRDefault="00E17CB2">
            <w:pPr>
              <w:pStyle w:val="TAL"/>
              <w:rPr>
                <w:sz w:val="16"/>
              </w:rPr>
            </w:pPr>
            <w:r>
              <w:rPr>
                <w:sz w:val="16"/>
              </w:rPr>
              <w:t>2165</w:t>
            </w:r>
          </w:p>
        </w:tc>
        <w:tc>
          <w:tcPr>
            <w:tcW w:w="256" w:type="dxa"/>
            <w:tcBorders>
              <w:top w:val="single" w:sz="4" w:space="0" w:color="auto"/>
              <w:left w:val="single" w:sz="4" w:space="0" w:color="auto"/>
              <w:bottom w:val="single" w:sz="4" w:space="0" w:color="auto"/>
              <w:right w:val="single" w:sz="4" w:space="0" w:color="auto"/>
            </w:tcBorders>
            <w:hideMark/>
          </w:tcPr>
          <w:p w14:paraId="5FC7C69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E1A97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30F5A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A4C4668"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B35D59A" w14:textId="77777777" w:rsidR="00E17CB2" w:rsidRDefault="00E17CB2">
            <w:pPr>
              <w:pStyle w:val="TAL"/>
              <w:rPr>
                <w:sz w:val="16"/>
              </w:rPr>
            </w:pPr>
            <w:r>
              <w:rPr>
                <w:sz w:val="16"/>
              </w:rPr>
              <w:t>agreed</w:t>
            </w:r>
          </w:p>
        </w:tc>
      </w:tr>
      <w:tr w:rsidR="00E17CB2" w14:paraId="32C0FA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F0AF7D" w14:textId="77777777" w:rsidR="00E17CB2" w:rsidRDefault="00E17CB2">
            <w:pPr>
              <w:pStyle w:val="TAL"/>
              <w:rPr>
                <w:sz w:val="16"/>
              </w:rPr>
            </w:pPr>
            <w:r>
              <w:rPr>
                <w:sz w:val="16"/>
              </w:rPr>
              <w:t>R5-230449</w:t>
            </w:r>
          </w:p>
        </w:tc>
        <w:tc>
          <w:tcPr>
            <w:tcW w:w="3098" w:type="dxa"/>
            <w:tcBorders>
              <w:top w:val="single" w:sz="4" w:space="0" w:color="auto"/>
              <w:left w:val="single" w:sz="4" w:space="0" w:color="auto"/>
              <w:bottom w:val="single" w:sz="4" w:space="0" w:color="auto"/>
              <w:right w:val="single" w:sz="4" w:space="0" w:color="auto"/>
            </w:tcBorders>
            <w:hideMark/>
          </w:tcPr>
          <w:p w14:paraId="408921E1" w14:textId="77777777" w:rsidR="00E17CB2" w:rsidRDefault="00E17CB2">
            <w:pPr>
              <w:pStyle w:val="TAL"/>
              <w:rPr>
                <w:sz w:val="16"/>
              </w:rPr>
            </w:pPr>
            <w:r>
              <w:rPr>
                <w:sz w:val="16"/>
              </w:rPr>
              <w:t>Addition of test case 6.5.3.5</w:t>
            </w:r>
          </w:p>
        </w:tc>
        <w:tc>
          <w:tcPr>
            <w:tcW w:w="1408" w:type="dxa"/>
            <w:tcBorders>
              <w:top w:val="single" w:sz="4" w:space="0" w:color="auto"/>
              <w:left w:val="single" w:sz="4" w:space="0" w:color="auto"/>
              <w:bottom w:val="single" w:sz="4" w:space="0" w:color="auto"/>
              <w:right w:val="single" w:sz="4" w:space="0" w:color="auto"/>
            </w:tcBorders>
            <w:hideMark/>
          </w:tcPr>
          <w:p w14:paraId="67E59BEA"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E9B3E6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4B6639D" w14:textId="77777777" w:rsidR="00E17CB2" w:rsidRDefault="00E17CB2">
            <w:pPr>
              <w:pStyle w:val="TAL"/>
              <w:rPr>
                <w:sz w:val="16"/>
              </w:rPr>
            </w:pPr>
            <w:r>
              <w:rPr>
                <w:sz w:val="16"/>
              </w:rPr>
              <w:t>2166</w:t>
            </w:r>
          </w:p>
        </w:tc>
        <w:tc>
          <w:tcPr>
            <w:tcW w:w="256" w:type="dxa"/>
            <w:tcBorders>
              <w:top w:val="single" w:sz="4" w:space="0" w:color="auto"/>
              <w:left w:val="single" w:sz="4" w:space="0" w:color="auto"/>
              <w:bottom w:val="single" w:sz="4" w:space="0" w:color="auto"/>
              <w:right w:val="single" w:sz="4" w:space="0" w:color="auto"/>
            </w:tcBorders>
            <w:hideMark/>
          </w:tcPr>
          <w:p w14:paraId="741868A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773E11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8E936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B9E022"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8D87302" w14:textId="77777777" w:rsidR="00E17CB2" w:rsidRDefault="00E17CB2">
            <w:pPr>
              <w:pStyle w:val="TAL"/>
              <w:rPr>
                <w:sz w:val="16"/>
              </w:rPr>
            </w:pPr>
            <w:r>
              <w:rPr>
                <w:sz w:val="16"/>
              </w:rPr>
              <w:t>revised</w:t>
            </w:r>
          </w:p>
        </w:tc>
      </w:tr>
      <w:tr w:rsidR="00E17CB2" w14:paraId="1D67F72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664E54" w14:textId="77777777" w:rsidR="00E17CB2" w:rsidRDefault="00E17CB2">
            <w:pPr>
              <w:pStyle w:val="TAL"/>
              <w:rPr>
                <w:sz w:val="16"/>
              </w:rPr>
            </w:pPr>
            <w:r>
              <w:rPr>
                <w:sz w:val="16"/>
              </w:rPr>
              <w:t>R5-231729</w:t>
            </w:r>
          </w:p>
        </w:tc>
        <w:tc>
          <w:tcPr>
            <w:tcW w:w="3098" w:type="dxa"/>
            <w:tcBorders>
              <w:top w:val="single" w:sz="4" w:space="0" w:color="auto"/>
              <w:left w:val="single" w:sz="4" w:space="0" w:color="auto"/>
              <w:bottom w:val="single" w:sz="4" w:space="0" w:color="auto"/>
              <w:right w:val="single" w:sz="4" w:space="0" w:color="auto"/>
            </w:tcBorders>
            <w:hideMark/>
          </w:tcPr>
          <w:p w14:paraId="5FD7C142" w14:textId="77777777" w:rsidR="00E17CB2" w:rsidRDefault="00E17CB2">
            <w:pPr>
              <w:pStyle w:val="TAL"/>
              <w:rPr>
                <w:sz w:val="16"/>
              </w:rPr>
            </w:pPr>
            <w:r>
              <w:rPr>
                <w:sz w:val="16"/>
              </w:rPr>
              <w:t>Addition of test case 6.5.3.5</w:t>
            </w:r>
          </w:p>
        </w:tc>
        <w:tc>
          <w:tcPr>
            <w:tcW w:w="1408" w:type="dxa"/>
            <w:tcBorders>
              <w:top w:val="single" w:sz="4" w:space="0" w:color="auto"/>
              <w:left w:val="single" w:sz="4" w:space="0" w:color="auto"/>
              <w:bottom w:val="single" w:sz="4" w:space="0" w:color="auto"/>
              <w:right w:val="single" w:sz="4" w:space="0" w:color="auto"/>
            </w:tcBorders>
            <w:hideMark/>
          </w:tcPr>
          <w:p w14:paraId="731DEB86"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5DE158C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916E5AB" w14:textId="77777777" w:rsidR="00E17CB2" w:rsidRDefault="00E17CB2">
            <w:pPr>
              <w:pStyle w:val="TAL"/>
              <w:rPr>
                <w:sz w:val="16"/>
              </w:rPr>
            </w:pPr>
            <w:r>
              <w:rPr>
                <w:sz w:val="16"/>
              </w:rPr>
              <w:t>2166</w:t>
            </w:r>
          </w:p>
        </w:tc>
        <w:tc>
          <w:tcPr>
            <w:tcW w:w="256" w:type="dxa"/>
            <w:tcBorders>
              <w:top w:val="single" w:sz="4" w:space="0" w:color="auto"/>
              <w:left w:val="single" w:sz="4" w:space="0" w:color="auto"/>
              <w:bottom w:val="single" w:sz="4" w:space="0" w:color="auto"/>
              <w:right w:val="single" w:sz="4" w:space="0" w:color="auto"/>
            </w:tcBorders>
            <w:hideMark/>
          </w:tcPr>
          <w:p w14:paraId="6E7586C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DC00F8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1F9CE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D35057"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CBDEE32" w14:textId="77777777" w:rsidR="00E17CB2" w:rsidRDefault="00E17CB2">
            <w:pPr>
              <w:pStyle w:val="TAL"/>
              <w:rPr>
                <w:sz w:val="16"/>
              </w:rPr>
            </w:pPr>
            <w:r>
              <w:rPr>
                <w:sz w:val="16"/>
              </w:rPr>
              <w:t>agreed</w:t>
            </w:r>
          </w:p>
        </w:tc>
      </w:tr>
      <w:tr w:rsidR="00E17CB2" w14:paraId="776FCC5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80E709" w14:textId="77777777" w:rsidR="00E17CB2" w:rsidRDefault="00E17CB2">
            <w:pPr>
              <w:pStyle w:val="TAL"/>
              <w:rPr>
                <w:sz w:val="16"/>
              </w:rPr>
            </w:pPr>
            <w:r>
              <w:rPr>
                <w:sz w:val="16"/>
              </w:rPr>
              <w:t>R5-230450</w:t>
            </w:r>
          </w:p>
        </w:tc>
        <w:tc>
          <w:tcPr>
            <w:tcW w:w="3098" w:type="dxa"/>
            <w:tcBorders>
              <w:top w:val="single" w:sz="4" w:space="0" w:color="auto"/>
              <w:left w:val="single" w:sz="4" w:space="0" w:color="auto"/>
              <w:bottom w:val="single" w:sz="4" w:space="0" w:color="auto"/>
              <w:right w:val="single" w:sz="4" w:space="0" w:color="auto"/>
            </w:tcBorders>
            <w:hideMark/>
          </w:tcPr>
          <w:p w14:paraId="442C1EA2" w14:textId="77777777" w:rsidR="00E17CB2" w:rsidRDefault="00E17CB2">
            <w:pPr>
              <w:pStyle w:val="TAL"/>
              <w:rPr>
                <w:sz w:val="16"/>
              </w:rPr>
            </w:pPr>
            <w:r>
              <w:rPr>
                <w:sz w:val="16"/>
              </w:rPr>
              <w:t>Addition of test case 7.5.3.4</w:t>
            </w:r>
          </w:p>
        </w:tc>
        <w:tc>
          <w:tcPr>
            <w:tcW w:w="1408" w:type="dxa"/>
            <w:tcBorders>
              <w:top w:val="single" w:sz="4" w:space="0" w:color="auto"/>
              <w:left w:val="single" w:sz="4" w:space="0" w:color="auto"/>
              <w:bottom w:val="single" w:sz="4" w:space="0" w:color="auto"/>
              <w:right w:val="single" w:sz="4" w:space="0" w:color="auto"/>
            </w:tcBorders>
            <w:hideMark/>
          </w:tcPr>
          <w:p w14:paraId="6BA008F0"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583C21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AB9E391" w14:textId="77777777" w:rsidR="00E17CB2" w:rsidRDefault="00E17CB2">
            <w:pPr>
              <w:pStyle w:val="TAL"/>
              <w:rPr>
                <w:sz w:val="16"/>
              </w:rPr>
            </w:pPr>
            <w:r>
              <w:rPr>
                <w:sz w:val="16"/>
              </w:rPr>
              <w:t>2167</w:t>
            </w:r>
          </w:p>
        </w:tc>
        <w:tc>
          <w:tcPr>
            <w:tcW w:w="256" w:type="dxa"/>
            <w:tcBorders>
              <w:top w:val="single" w:sz="4" w:space="0" w:color="auto"/>
              <w:left w:val="single" w:sz="4" w:space="0" w:color="auto"/>
              <w:bottom w:val="single" w:sz="4" w:space="0" w:color="auto"/>
              <w:right w:val="single" w:sz="4" w:space="0" w:color="auto"/>
            </w:tcBorders>
            <w:hideMark/>
          </w:tcPr>
          <w:p w14:paraId="285C0B3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27192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FC63F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935472"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1B53F0" w14:textId="77777777" w:rsidR="00E17CB2" w:rsidRDefault="00E17CB2">
            <w:pPr>
              <w:pStyle w:val="TAL"/>
              <w:rPr>
                <w:sz w:val="16"/>
              </w:rPr>
            </w:pPr>
            <w:r>
              <w:rPr>
                <w:sz w:val="16"/>
              </w:rPr>
              <w:t>revised</w:t>
            </w:r>
          </w:p>
        </w:tc>
      </w:tr>
      <w:tr w:rsidR="00E17CB2" w14:paraId="7F4E3E4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FF219D" w14:textId="77777777" w:rsidR="00E17CB2" w:rsidRDefault="00E17CB2">
            <w:pPr>
              <w:pStyle w:val="TAL"/>
              <w:rPr>
                <w:sz w:val="16"/>
              </w:rPr>
            </w:pPr>
            <w:r>
              <w:rPr>
                <w:sz w:val="16"/>
              </w:rPr>
              <w:t>R5-231730</w:t>
            </w:r>
          </w:p>
        </w:tc>
        <w:tc>
          <w:tcPr>
            <w:tcW w:w="3098" w:type="dxa"/>
            <w:tcBorders>
              <w:top w:val="single" w:sz="4" w:space="0" w:color="auto"/>
              <w:left w:val="single" w:sz="4" w:space="0" w:color="auto"/>
              <w:bottom w:val="single" w:sz="4" w:space="0" w:color="auto"/>
              <w:right w:val="single" w:sz="4" w:space="0" w:color="auto"/>
            </w:tcBorders>
            <w:hideMark/>
          </w:tcPr>
          <w:p w14:paraId="54B94F30" w14:textId="77777777" w:rsidR="00E17CB2" w:rsidRDefault="00E17CB2">
            <w:pPr>
              <w:pStyle w:val="TAL"/>
              <w:rPr>
                <w:sz w:val="16"/>
              </w:rPr>
            </w:pPr>
            <w:r>
              <w:rPr>
                <w:sz w:val="16"/>
              </w:rPr>
              <w:t>Addition of test case 7.5.3.4</w:t>
            </w:r>
          </w:p>
        </w:tc>
        <w:tc>
          <w:tcPr>
            <w:tcW w:w="1408" w:type="dxa"/>
            <w:tcBorders>
              <w:top w:val="single" w:sz="4" w:space="0" w:color="auto"/>
              <w:left w:val="single" w:sz="4" w:space="0" w:color="auto"/>
              <w:bottom w:val="single" w:sz="4" w:space="0" w:color="auto"/>
              <w:right w:val="single" w:sz="4" w:space="0" w:color="auto"/>
            </w:tcBorders>
            <w:hideMark/>
          </w:tcPr>
          <w:p w14:paraId="641FC565"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1E48F2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855A93C" w14:textId="77777777" w:rsidR="00E17CB2" w:rsidRDefault="00E17CB2">
            <w:pPr>
              <w:pStyle w:val="TAL"/>
              <w:rPr>
                <w:sz w:val="16"/>
              </w:rPr>
            </w:pPr>
            <w:r>
              <w:rPr>
                <w:sz w:val="16"/>
              </w:rPr>
              <w:t>2167</w:t>
            </w:r>
          </w:p>
        </w:tc>
        <w:tc>
          <w:tcPr>
            <w:tcW w:w="256" w:type="dxa"/>
            <w:tcBorders>
              <w:top w:val="single" w:sz="4" w:space="0" w:color="auto"/>
              <w:left w:val="single" w:sz="4" w:space="0" w:color="auto"/>
              <w:bottom w:val="single" w:sz="4" w:space="0" w:color="auto"/>
              <w:right w:val="single" w:sz="4" w:space="0" w:color="auto"/>
            </w:tcBorders>
            <w:hideMark/>
          </w:tcPr>
          <w:p w14:paraId="794A2E3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DDD23B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B0150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225B98"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20B1B6" w14:textId="77777777" w:rsidR="00E17CB2" w:rsidRDefault="00E17CB2">
            <w:pPr>
              <w:pStyle w:val="TAL"/>
              <w:rPr>
                <w:sz w:val="16"/>
              </w:rPr>
            </w:pPr>
            <w:r>
              <w:rPr>
                <w:sz w:val="16"/>
              </w:rPr>
              <w:t>agreed</w:t>
            </w:r>
          </w:p>
        </w:tc>
      </w:tr>
      <w:tr w:rsidR="00E17CB2" w14:paraId="36DBC24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B7F53E" w14:textId="77777777" w:rsidR="00E17CB2" w:rsidRDefault="00E17CB2">
            <w:pPr>
              <w:pStyle w:val="TAL"/>
              <w:rPr>
                <w:sz w:val="16"/>
              </w:rPr>
            </w:pPr>
            <w:r>
              <w:rPr>
                <w:sz w:val="16"/>
              </w:rPr>
              <w:t>R5-230451</w:t>
            </w:r>
          </w:p>
        </w:tc>
        <w:tc>
          <w:tcPr>
            <w:tcW w:w="3098" w:type="dxa"/>
            <w:tcBorders>
              <w:top w:val="single" w:sz="4" w:space="0" w:color="auto"/>
              <w:left w:val="single" w:sz="4" w:space="0" w:color="auto"/>
              <w:bottom w:val="single" w:sz="4" w:space="0" w:color="auto"/>
              <w:right w:val="single" w:sz="4" w:space="0" w:color="auto"/>
            </w:tcBorders>
            <w:hideMark/>
          </w:tcPr>
          <w:p w14:paraId="6748486D" w14:textId="77777777" w:rsidR="00E17CB2" w:rsidRDefault="00E17CB2">
            <w:pPr>
              <w:pStyle w:val="TAL"/>
              <w:rPr>
                <w:sz w:val="16"/>
              </w:rPr>
            </w:pPr>
            <w:r>
              <w:rPr>
                <w:sz w:val="16"/>
              </w:rPr>
              <w:t>Addition of test case 7.5.3.5</w:t>
            </w:r>
          </w:p>
        </w:tc>
        <w:tc>
          <w:tcPr>
            <w:tcW w:w="1408" w:type="dxa"/>
            <w:tcBorders>
              <w:top w:val="single" w:sz="4" w:space="0" w:color="auto"/>
              <w:left w:val="single" w:sz="4" w:space="0" w:color="auto"/>
              <w:bottom w:val="single" w:sz="4" w:space="0" w:color="auto"/>
              <w:right w:val="single" w:sz="4" w:space="0" w:color="auto"/>
            </w:tcBorders>
            <w:hideMark/>
          </w:tcPr>
          <w:p w14:paraId="5B0F7602"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7B2F009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536A733" w14:textId="77777777" w:rsidR="00E17CB2" w:rsidRDefault="00E17CB2">
            <w:pPr>
              <w:pStyle w:val="TAL"/>
              <w:rPr>
                <w:sz w:val="16"/>
              </w:rPr>
            </w:pPr>
            <w:r>
              <w:rPr>
                <w:sz w:val="16"/>
              </w:rPr>
              <w:t>2168</w:t>
            </w:r>
          </w:p>
        </w:tc>
        <w:tc>
          <w:tcPr>
            <w:tcW w:w="256" w:type="dxa"/>
            <w:tcBorders>
              <w:top w:val="single" w:sz="4" w:space="0" w:color="auto"/>
              <w:left w:val="single" w:sz="4" w:space="0" w:color="auto"/>
              <w:bottom w:val="single" w:sz="4" w:space="0" w:color="auto"/>
              <w:right w:val="single" w:sz="4" w:space="0" w:color="auto"/>
            </w:tcBorders>
            <w:hideMark/>
          </w:tcPr>
          <w:p w14:paraId="2CB9439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A62DF8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27336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0EC2167"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DCA5996" w14:textId="77777777" w:rsidR="00E17CB2" w:rsidRDefault="00E17CB2">
            <w:pPr>
              <w:pStyle w:val="TAL"/>
              <w:rPr>
                <w:sz w:val="16"/>
              </w:rPr>
            </w:pPr>
            <w:r>
              <w:rPr>
                <w:sz w:val="16"/>
              </w:rPr>
              <w:t>revised</w:t>
            </w:r>
          </w:p>
        </w:tc>
      </w:tr>
      <w:tr w:rsidR="00E17CB2" w14:paraId="6786524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B9287D" w14:textId="77777777" w:rsidR="00E17CB2" w:rsidRDefault="00E17CB2">
            <w:pPr>
              <w:pStyle w:val="TAL"/>
              <w:rPr>
                <w:sz w:val="16"/>
              </w:rPr>
            </w:pPr>
            <w:r>
              <w:rPr>
                <w:sz w:val="16"/>
              </w:rPr>
              <w:t>R5-231731</w:t>
            </w:r>
          </w:p>
        </w:tc>
        <w:tc>
          <w:tcPr>
            <w:tcW w:w="3098" w:type="dxa"/>
            <w:tcBorders>
              <w:top w:val="single" w:sz="4" w:space="0" w:color="auto"/>
              <w:left w:val="single" w:sz="4" w:space="0" w:color="auto"/>
              <w:bottom w:val="single" w:sz="4" w:space="0" w:color="auto"/>
              <w:right w:val="single" w:sz="4" w:space="0" w:color="auto"/>
            </w:tcBorders>
            <w:hideMark/>
          </w:tcPr>
          <w:p w14:paraId="0552FF35" w14:textId="77777777" w:rsidR="00E17CB2" w:rsidRDefault="00E17CB2">
            <w:pPr>
              <w:pStyle w:val="TAL"/>
              <w:rPr>
                <w:sz w:val="16"/>
              </w:rPr>
            </w:pPr>
            <w:r>
              <w:rPr>
                <w:sz w:val="16"/>
              </w:rPr>
              <w:t>Addition of test case 7.5.3.5</w:t>
            </w:r>
          </w:p>
        </w:tc>
        <w:tc>
          <w:tcPr>
            <w:tcW w:w="1408" w:type="dxa"/>
            <w:tcBorders>
              <w:top w:val="single" w:sz="4" w:space="0" w:color="auto"/>
              <w:left w:val="single" w:sz="4" w:space="0" w:color="auto"/>
              <w:bottom w:val="single" w:sz="4" w:space="0" w:color="auto"/>
              <w:right w:val="single" w:sz="4" w:space="0" w:color="auto"/>
            </w:tcBorders>
            <w:hideMark/>
          </w:tcPr>
          <w:p w14:paraId="5C1545C8"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3722E5F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0DD2C8A" w14:textId="77777777" w:rsidR="00E17CB2" w:rsidRDefault="00E17CB2">
            <w:pPr>
              <w:pStyle w:val="TAL"/>
              <w:rPr>
                <w:sz w:val="16"/>
              </w:rPr>
            </w:pPr>
            <w:r>
              <w:rPr>
                <w:sz w:val="16"/>
              </w:rPr>
              <w:t>2168</w:t>
            </w:r>
          </w:p>
        </w:tc>
        <w:tc>
          <w:tcPr>
            <w:tcW w:w="256" w:type="dxa"/>
            <w:tcBorders>
              <w:top w:val="single" w:sz="4" w:space="0" w:color="auto"/>
              <w:left w:val="single" w:sz="4" w:space="0" w:color="auto"/>
              <w:bottom w:val="single" w:sz="4" w:space="0" w:color="auto"/>
              <w:right w:val="single" w:sz="4" w:space="0" w:color="auto"/>
            </w:tcBorders>
            <w:hideMark/>
          </w:tcPr>
          <w:p w14:paraId="500294F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E1A3B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73E59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3A757E"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9BA34BF" w14:textId="77777777" w:rsidR="00E17CB2" w:rsidRDefault="00E17CB2">
            <w:pPr>
              <w:pStyle w:val="TAL"/>
              <w:rPr>
                <w:sz w:val="16"/>
              </w:rPr>
            </w:pPr>
            <w:r>
              <w:rPr>
                <w:sz w:val="16"/>
              </w:rPr>
              <w:t>agreed</w:t>
            </w:r>
          </w:p>
        </w:tc>
      </w:tr>
      <w:tr w:rsidR="00E17CB2" w14:paraId="539756B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0F9EA0" w14:textId="77777777" w:rsidR="00E17CB2" w:rsidRDefault="00E17CB2">
            <w:pPr>
              <w:pStyle w:val="TAL"/>
              <w:rPr>
                <w:sz w:val="16"/>
              </w:rPr>
            </w:pPr>
            <w:r>
              <w:rPr>
                <w:sz w:val="16"/>
              </w:rPr>
              <w:t>R5-230456</w:t>
            </w:r>
          </w:p>
        </w:tc>
        <w:tc>
          <w:tcPr>
            <w:tcW w:w="3098" w:type="dxa"/>
            <w:tcBorders>
              <w:top w:val="single" w:sz="4" w:space="0" w:color="auto"/>
              <w:left w:val="single" w:sz="4" w:space="0" w:color="auto"/>
              <w:bottom w:val="single" w:sz="4" w:space="0" w:color="auto"/>
              <w:right w:val="single" w:sz="4" w:space="0" w:color="auto"/>
            </w:tcBorders>
            <w:hideMark/>
          </w:tcPr>
          <w:p w14:paraId="1D452D61" w14:textId="77777777" w:rsidR="00E17CB2" w:rsidRDefault="00E17CB2">
            <w:pPr>
              <w:pStyle w:val="TAL"/>
              <w:rPr>
                <w:sz w:val="16"/>
              </w:rPr>
            </w:pPr>
            <w:r>
              <w:rPr>
                <w:sz w:val="16"/>
              </w:rPr>
              <w:t>Addition of pass fail limits for CBR test cases</w:t>
            </w:r>
          </w:p>
        </w:tc>
        <w:tc>
          <w:tcPr>
            <w:tcW w:w="1408" w:type="dxa"/>
            <w:tcBorders>
              <w:top w:val="single" w:sz="4" w:space="0" w:color="auto"/>
              <w:left w:val="single" w:sz="4" w:space="0" w:color="auto"/>
              <w:bottom w:val="single" w:sz="4" w:space="0" w:color="auto"/>
              <w:right w:val="single" w:sz="4" w:space="0" w:color="auto"/>
            </w:tcBorders>
            <w:hideMark/>
          </w:tcPr>
          <w:p w14:paraId="01EAA02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10DED2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E50B35D" w14:textId="77777777" w:rsidR="00E17CB2" w:rsidRDefault="00E17CB2">
            <w:pPr>
              <w:pStyle w:val="TAL"/>
              <w:rPr>
                <w:sz w:val="16"/>
              </w:rPr>
            </w:pPr>
            <w:r>
              <w:rPr>
                <w:sz w:val="16"/>
              </w:rPr>
              <w:t>2169</w:t>
            </w:r>
          </w:p>
        </w:tc>
        <w:tc>
          <w:tcPr>
            <w:tcW w:w="256" w:type="dxa"/>
            <w:tcBorders>
              <w:top w:val="single" w:sz="4" w:space="0" w:color="auto"/>
              <w:left w:val="single" w:sz="4" w:space="0" w:color="auto"/>
              <w:bottom w:val="single" w:sz="4" w:space="0" w:color="auto"/>
              <w:right w:val="single" w:sz="4" w:space="0" w:color="auto"/>
            </w:tcBorders>
            <w:hideMark/>
          </w:tcPr>
          <w:p w14:paraId="68FDC35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A3C92A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D443D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3BDAD6"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45471903" w14:textId="77777777" w:rsidR="00E17CB2" w:rsidRDefault="00E17CB2">
            <w:pPr>
              <w:pStyle w:val="TAL"/>
              <w:rPr>
                <w:sz w:val="16"/>
              </w:rPr>
            </w:pPr>
            <w:r>
              <w:rPr>
                <w:sz w:val="16"/>
              </w:rPr>
              <w:t>revised</w:t>
            </w:r>
          </w:p>
        </w:tc>
      </w:tr>
      <w:tr w:rsidR="00E17CB2" w14:paraId="748784F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E58C87" w14:textId="77777777" w:rsidR="00E17CB2" w:rsidRDefault="00E17CB2">
            <w:pPr>
              <w:pStyle w:val="TAL"/>
              <w:rPr>
                <w:sz w:val="16"/>
              </w:rPr>
            </w:pPr>
            <w:r>
              <w:rPr>
                <w:sz w:val="16"/>
              </w:rPr>
              <w:t>R5-231720</w:t>
            </w:r>
          </w:p>
        </w:tc>
        <w:tc>
          <w:tcPr>
            <w:tcW w:w="3098" w:type="dxa"/>
            <w:tcBorders>
              <w:top w:val="single" w:sz="4" w:space="0" w:color="auto"/>
              <w:left w:val="single" w:sz="4" w:space="0" w:color="auto"/>
              <w:bottom w:val="single" w:sz="4" w:space="0" w:color="auto"/>
              <w:right w:val="single" w:sz="4" w:space="0" w:color="auto"/>
            </w:tcBorders>
            <w:hideMark/>
          </w:tcPr>
          <w:p w14:paraId="544D1B24" w14:textId="77777777" w:rsidR="00E17CB2" w:rsidRDefault="00E17CB2">
            <w:pPr>
              <w:pStyle w:val="TAL"/>
              <w:rPr>
                <w:sz w:val="16"/>
              </w:rPr>
            </w:pPr>
            <w:r>
              <w:rPr>
                <w:sz w:val="16"/>
              </w:rPr>
              <w:t>Addition of pass fail limits for CBR test cases</w:t>
            </w:r>
          </w:p>
        </w:tc>
        <w:tc>
          <w:tcPr>
            <w:tcW w:w="1408" w:type="dxa"/>
            <w:tcBorders>
              <w:top w:val="single" w:sz="4" w:space="0" w:color="auto"/>
              <w:left w:val="single" w:sz="4" w:space="0" w:color="auto"/>
              <w:bottom w:val="single" w:sz="4" w:space="0" w:color="auto"/>
              <w:right w:val="single" w:sz="4" w:space="0" w:color="auto"/>
            </w:tcBorders>
            <w:hideMark/>
          </w:tcPr>
          <w:p w14:paraId="2D1716E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9D6B28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C8B9C43" w14:textId="77777777" w:rsidR="00E17CB2" w:rsidRDefault="00E17CB2">
            <w:pPr>
              <w:pStyle w:val="TAL"/>
              <w:rPr>
                <w:sz w:val="16"/>
              </w:rPr>
            </w:pPr>
            <w:r>
              <w:rPr>
                <w:sz w:val="16"/>
              </w:rPr>
              <w:t>2169</w:t>
            </w:r>
          </w:p>
        </w:tc>
        <w:tc>
          <w:tcPr>
            <w:tcW w:w="256" w:type="dxa"/>
            <w:tcBorders>
              <w:top w:val="single" w:sz="4" w:space="0" w:color="auto"/>
              <w:left w:val="single" w:sz="4" w:space="0" w:color="auto"/>
              <w:bottom w:val="single" w:sz="4" w:space="0" w:color="auto"/>
              <w:right w:val="single" w:sz="4" w:space="0" w:color="auto"/>
            </w:tcBorders>
            <w:hideMark/>
          </w:tcPr>
          <w:p w14:paraId="42F6B18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D052CD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95C85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3366BA" w14:textId="77777777" w:rsidR="00E17CB2" w:rsidRDefault="00E17CB2">
            <w:pPr>
              <w:pStyle w:val="TAL"/>
              <w:rPr>
                <w:sz w:val="16"/>
              </w:rPr>
            </w:pPr>
            <w:r>
              <w:rPr>
                <w:sz w:val="16"/>
              </w:rPr>
              <w:t>5G_V2X_NRSL_eV2XARC-UEConTest</w:t>
            </w:r>
          </w:p>
        </w:tc>
        <w:tc>
          <w:tcPr>
            <w:tcW w:w="967" w:type="dxa"/>
            <w:tcBorders>
              <w:top w:val="single" w:sz="4" w:space="0" w:color="auto"/>
              <w:left w:val="single" w:sz="4" w:space="0" w:color="auto"/>
              <w:bottom w:val="single" w:sz="4" w:space="0" w:color="auto"/>
              <w:right w:val="single" w:sz="4" w:space="0" w:color="auto"/>
            </w:tcBorders>
            <w:hideMark/>
          </w:tcPr>
          <w:p w14:paraId="71F8E574" w14:textId="77777777" w:rsidR="00E17CB2" w:rsidRDefault="00E17CB2">
            <w:pPr>
              <w:pStyle w:val="TAL"/>
              <w:rPr>
                <w:sz w:val="16"/>
              </w:rPr>
            </w:pPr>
            <w:r>
              <w:rPr>
                <w:sz w:val="16"/>
              </w:rPr>
              <w:t>agreed</w:t>
            </w:r>
          </w:p>
        </w:tc>
      </w:tr>
      <w:tr w:rsidR="00E17CB2" w14:paraId="0428996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04818D" w14:textId="77777777" w:rsidR="00E17CB2" w:rsidRDefault="00E17CB2">
            <w:pPr>
              <w:pStyle w:val="TAL"/>
              <w:rPr>
                <w:sz w:val="16"/>
              </w:rPr>
            </w:pPr>
            <w:r>
              <w:rPr>
                <w:sz w:val="16"/>
              </w:rPr>
              <w:t>R5-230459</w:t>
            </w:r>
          </w:p>
        </w:tc>
        <w:tc>
          <w:tcPr>
            <w:tcW w:w="3098" w:type="dxa"/>
            <w:tcBorders>
              <w:top w:val="single" w:sz="4" w:space="0" w:color="auto"/>
              <w:left w:val="single" w:sz="4" w:space="0" w:color="auto"/>
              <w:bottom w:val="single" w:sz="4" w:space="0" w:color="auto"/>
              <w:right w:val="single" w:sz="4" w:space="0" w:color="auto"/>
            </w:tcBorders>
            <w:hideMark/>
          </w:tcPr>
          <w:p w14:paraId="5DEAA9E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16.3.1.1 - intra known HO 1Rx</w:t>
            </w:r>
          </w:p>
        </w:tc>
        <w:tc>
          <w:tcPr>
            <w:tcW w:w="1408" w:type="dxa"/>
            <w:tcBorders>
              <w:top w:val="single" w:sz="4" w:space="0" w:color="auto"/>
              <w:left w:val="single" w:sz="4" w:space="0" w:color="auto"/>
              <w:bottom w:val="single" w:sz="4" w:space="0" w:color="auto"/>
              <w:right w:val="single" w:sz="4" w:space="0" w:color="auto"/>
            </w:tcBorders>
            <w:hideMark/>
          </w:tcPr>
          <w:p w14:paraId="0E84FF2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F3D34C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A1EF703" w14:textId="77777777" w:rsidR="00E17CB2" w:rsidRDefault="00E17CB2">
            <w:pPr>
              <w:pStyle w:val="TAL"/>
              <w:rPr>
                <w:sz w:val="16"/>
              </w:rPr>
            </w:pPr>
            <w:r>
              <w:rPr>
                <w:sz w:val="16"/>
              </w:rPr>
              <w:t>2170</w:t>
            </w:r>
          </w:p>
        </w:tc>
        <w:tc>
          <w:tcPr>
            <w:tcW w:w="256" w:type="dxa"/>
            <w:tcBorders>
              <w:top w:val="single" w:sz="4" w:space="0" w:color="auto"/>
              <w:left w:val="single" w:sz="4" w:space="0" w:color="auto"/>
              <w:bottom w:val="single" w:sz="4" w:space="0" w:color="auto"/>
              <w:right w:val="single" w:sz="4" w:space="0" w:color="auto"/>
            </w:tcBorders>
            <w:hideMark/>
          </w:tcPr>
          <w:p w14:paraId="60F6E87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B40BD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B0C2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28BE2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31412F9" w14:textId="77777777" w:rsidR="00E17CB2" w:rsidRDefault="00E17CB2">
            <w:pPr>
              <w:pStyle w:val="TAL"/>
              <w:rPr>
                <w:sz w:val="16"/>
              </w:rPr>
            </w:pPr>
            <w:r>
              <w:rPr>
                <w:sz w:val="16"/>
              </w:rPr>
              <w:t>agreed</w:t>
            </w:r>
          </w:p>
        </w:tc>
      </w:tr>
      <w:tr w:rsidR="00E17CB2" w14:paraId="415A7BC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91B336" w14:textId="77777777" w:rsidR="00E17CB2" w:rsidRDefault="00E17CB2">
            <w:pPr>
              <w:pStyle w:val="TAL"/>
              <w:rPr>
                <w:sz w:val="16"/>
              </w:rPr>
            </w:pPr>
            <w:r>
              <w:rPr>
                <w:sz w:val="16"/>
              </w:rPr>
              <w:t>R5-230460</w:t>
            </w:r>
          </w:p>
        </w:tc>
        <w:tc>
          <w:tcPr>
            <w:tcW w:w="3098" w:type="dxa"/>
            <w:tcBorders>
              <w:top w:val="single" w:sz="4" w:space="0" w:color="auto"/>
              <w:left w:val="single" w:sz="4" w:space="0" w:color="auto"/>
              <w:bottom w:val="single" w:sz="4" w:space="0" w:color="auto"/>
              <w:right w:val="single" w:sz="4" w:space="0" w:color="auto"/>
            </w:tcBorders>
            <w:hideMark/>
          </w:tcPr>
          <w:p w14:paraId="0494F5F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16.3.1.2 - intra known HO 2Rx with TT</w:t>
            </w:r>
          </w:p>
        </w:tc>
        <w:tc>
          <w:tcPr>
            <w:tcW w:w="1408" w:type="dxa"/>
            <w:tcBorders>
              <w:top w:val="single" w:sz="4" w:space="0" w:color="auto"/>
              <w:left w:val="single" w:sz="4" w:space="0" w:color="auto"/>
              <w:bottom w:val="single" w:sz="4" w:space="0" w:color="auto"/>
              <w:right w:val="single" w:sz="4" w:space="0" w:color="auto"/>
            </w:tcBorders>
            <w:hideMark/>
          </w:tcPr>
          <w:p w14:paraId="61AC268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44E266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523FF0E" w14:textId="77777777" w:rsidR="00E17CB2" w:rsidRDefault="00E17CB2">
            <w:pPr>
              <w:pStyle w:val="TAL"/>
              <w:rPr>
                <w:sz w:val="16"/>
              </w:rPr>
            </w:pPr>
            <w:r>
              <w:rPr>
                <w:sz w:val="16"/>
              </w:rPr>
              <w:t>2171</w:t>
            </w:r>
          </w:p>
        </w:tc>
        <w:tc>
          <w:tcPr>
            <w:tcW w:w="256" w:type="dxa"/>
            <w:tcBorders>
              <w:top w:val="single" w:sz="4" w:space="0" w:color="auto"/>
              <w:left w:val="single" w:sz="4" w:space="0" w:color="auto"/>
              <w:bottom w:val="single" w:sz="4" w:space="0" w:color="auto"/>
              <w:right w:val="single" w:sz="4" w:space="0" w:color="auto"/>
            </w:tcBorders>
            <w:hideMark/>
          </w:tcPr>
          <w:p w14:paraId="30FC9A6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5BCEF0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2A0E6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771D6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8AF8A54" w14:textId="77777777" w:rsidR="00E17CB2" w:rsidRDefault="00E17CB2">
            <w:pPr>
              <w:pStyle w:val="TAL"/>
              <w:rPr>
                <w:sz w:val="16"/>
              </w:rPr>
            </w:pPr>
            <w:r>
              <w:rPr>
                <w:sz w:val="16"/>
              </w:rPr>
              <w:t>revised</w:t>
            </w:r>
          </w:p>
        </w:tc>
      </w:tr>
      <w:tr w:rsidR="00E17CB2" w14:paraId="59577F3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4C45A8" w14:textId="77777777" w:rsidR="00E17CB2" w:rsidRDefault="00E17CB2">
            <w:pPr>
              <w:pStyle w:val="TAL"/>
              <w:rPr>
                <w:sz w:val="16"/>
              </w:rPr>
            </w:pPr>
            <w:r>
              <w:rPr>
                <w:sz w:val="16"/>
              </w:rPr>
              <w:t>R5-231976</w:t>
            </w:r>
          </w:p>
        </w:tc>
        <w:tc>
          <w:tcPr>
            <w:tcW w:w="3098" w:type="dxa"/>
            <w:tcBorders>
              <w:top w:val="single" w:sz="4" w:space="0" w:color="auto"/>
              <w:left w:val="single" w:sz="4" w:space="0" w:color="auto"/>
              <w:bottom w:val="single" w:sz="4" w:space="0" w:color="auto"/>
              <w:right w:val="single" w:sz="4" w:space="0" w:color="auto"/>
            </w:tcBorders>
            <w:hideMark/>
          </w:tcPr>
          <w:p w14:paraId="5419243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16.3.1.2 - intra known HO 2Rx with TT</w:t>
            </w:r>
          </w:p>
        </w:tc>
        <w:tc>
          <w:tcPr>
            <w:tcW w:w="1408" w:type="dxa"/>
            <w:tcBorders>
              <w:top w:val="single" w:sz="4" w:space="0" w:color="auto"/>
              <w:left w:val="single" w:sz="4" w:space="0" w:color="auto"/>
              <w:bottom w:val="single" w:sz="4" w:space="0" w:color="auto"/>
              <w:right w:val="single" w:sz="4" w:space="0" w:color="auto"/>
            </w:tcBorders>
            <w:hideMark/>
          </w:tcPr>
          <w:p w14:paraId="638FE25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1EB2DE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64D9C69" w14:textId="77777777" w:rsidR="00E17CB2" w:rsidRDefault="00E17CB2">
            <w:pPr>
              <w:pStyle w:val="TAL"/>
              <w:rPr>
                <w:sz w:val="16"/>
              </w:rPr>
            </w:pPr>
            <w:r>
              <w:rPr>
                <w:sz w:val="16"/>
              </w:rPr>
              <w:t>2171</w:t>
            </w:r>
          </w:p>
        </w:tc>
        <w:tc>
          <w:tcPr>
            <w:tcW w:w="256" w:type="dxa"/>
            <w:tcBorders>
              <w:top w:val="single" w:sz="4" w:space="0" w:color="auto"/>
              <w:left w:val="single" w:sz="4" w:space="0" w:color="auto"/>
              <w:bottom w:val="single" w:sz="4" w:space="0" w:color="auto"/>
              <w:right w:val="single" w:sz="4" w:space="0" w:color="auto"/>
            </w:tcBorders>
            <w:hideMark/>
          </w:tcPr>
          <w:p w14:paraId="7A7654A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899F20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E6669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FA47E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DA47633" w14:textId="77777777" w:rsidR="00E17CB2" w:rsidRDefault="00E17CB2">
            <w:pPr>
              <w:pStyle w:val="TAL"/>
              <w:rPr>
                <w:sz w:val="16"/>
              </w:rPr>
            </w:pPr>
            <w:r>
              <w:rPr>
                <w:sz w:val="16"/>
              </w:rPr>
              <w:t>agreed</w:t>
            </w:r>
          </w:p>
        </w:tc>
      </w:tr>
      <w:tr w:rsidR="00E17CB2" w14:paraId="4B013B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B7F7B0" w14:textId="77777777" w:rsidR="00E17CB2" w:rsidRDefault="00E17CB2">
            <w:pPr>
              <w:pStyle w:val="TAL"/>
              <w:rPr>
                <w:sz w:val="16"/>
              </w:rPr>
            </w:pPr>
            <w:r>
              <w:rPr>
                <w:sz w:val="16"/>
              </w:rPr>
              <w:t>R5-230461</w:t>
            </w:r>
          </w:p>
        </w:tc>
        <w:tc>
          <w:tcPr>
            <w:tcW w:w="3098" w:type="dxa"/>
            <w:tcBorders>
              <w:top w:val="single" w:sz="4" w:space="0" w:color="auto"/>
              <w:left w:val="single" w:sz="4" w:space="0" w:color="auto"/>
              <w:bottom w:val="single" w:sz="4" w:space="0" w:color="auto"/>
              <w:right w:val="single" w:sz="4" w:space="0" w:color="auto"/>
            </w:tcBorders>
            <w:hideMark/>
          </w:tcPr>
          <w:p w14:paraId="08A5CFD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16.3.1.3 - intra unknown HO 1Rx</w:t>
            </w:r>
          </w:p>
        </w:tc>
        <w:tc>
          <w:tcPr>
            <w:tcW w:w="1408" w:type="dxa"/>
            <w:tcBorders>
              <w:top w:val="single" w:sz="4" w:space="0" w:color="auto"/>
              <w:left w:val="single" w:sz="4" w:space="0" w:color="auto"/>
              <w:bottom w:val="single" w:sz="4" w:space="0" w:color="auto"/>
              <w:right w:val="single" w:sz="4" w:space="0" w:color="auto"/>
            </w:tcBorders>
            <w:hideMark/>
          </w:tcPr>
          <w:p w14:paraId="5C2327B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BB7BC0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2B50785" w14:textId="77777777" w:rsidR="00E17CB2" w:rsidRDefault="00E17CB2">
            <w:pPr>
              <w:pStyle w:val="TAL"/>
              <w:rPr>
                <w:sz w:val="16"/>
              </w:rPr>
            </w:pPr>
            <w:r>
              <w:rPr>
                <w:sz w:val="16"/>
              </w:rPr>
              <w:t>2172</w:t>
            </w:r>
          </w:p>
        </w:tc>
        <w:tc>
          <w:tcPr>
            <w:tcW w:w="256" w:type="dxa"/>
            <w:tcBorders>
              <w:top w:val="single" w:sz="4" w:space="0" w:color="auto"/>
              <w:left w:val="single" w:sz="4" w:space="0" w:color="auto"/>
              <w:bottom w:val="single" w:sz="4" w:space="0" w:color="auto"/>
              <w:right w:val="single" w:sz="4" w:space="0" w:color="auto"/>
            </w:tcBorders>
            <w:hideMark/>
          </w:tcPr>
          <w:p w14:paraId="55EE753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814DC5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356938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B66A7A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3A1340" w14:textId="77777777" w:rsidR="00E17CB2" w:rsidRDefault="00E17CB2">
            <w:pPr>
              <w:pStyle w:val="TAL"/>
              <w:rPr>
                <w:sz w:val="16"/>
              </w:rPr>
            </w:pPr>
            <w:r>
              <w:rPr>
                <w:sz w:val="16"/>
              </w:rPr>
              <w:t>revised</w:t>
            </w:r>
          </w:p>
        </w:tc>
      </w:tr>
      <w:tr w:rsidR="00E17CB2" w14:paraId="6BD4DED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58ED2D" w14:textId="77777777" w:rsidR="00E17CB2" w:rsidRDefault="00E17CB2">
            <w:pPr>
              <w:pStyle w:val="TAL"/>
              <w:rPr>
                <w:sz w:val="16"/>
              </w:rPr>
            </w:pPr>
            <w:r>
              <w:rPr>
                <w:sz w:val="16"/>
              </w:rPr>
              <w:t>R5-231977</w:t>
            </w:r>
          </w:p>
        </w:tc>
        <w:tc>
          <w:tcPr>
            <w:tcW w:w="3098" w:type="dxa"/>
            <w:tcBorders>
              <w:top w:val="single" w:sz="4" w:space="0" w:color="auto"/>
              <w:left w:val="single" w:sz="4" w:space="0" w:color="auto"/>
              <w:bottom w:val="single" w:sz="4" w:space="0" w:color="auto"/>
              <w:right w:val="single" w:sz="4" w:space="0" w:color="auto"/>
            </w:tcBorders>
            <w:hideMark/>
          </w:tcPr>
          <w:p w14:paraId="338F837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16.3.1.3 - intra unknown HO 1Rx</w:t>
            </w:r>
          </w:p>
        </w:tc>
        <w:tc>
          <w:tcPr>
            <w:tcW w:w="1408" w:type="dxa"/>
            <w:tcBorders>
              <w:top w:val="single" w:sz="4" w:space="0" w:color="auto"/>
              <w:left w:val="single" w:sz="4" w:space="0" w:color="auto"/>
              <w:bottom w:val="single" w:sz="4" w:space="0" w:color="auto"/>
              <w:right w:val="single" w:sz="4" w:space="0" w:color="auto"/>
            </w:tcBorders>
            <w:hideMark/>
          </w:tcPr>
          <w:p w14:paraId="23B3DF0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67ECA4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92215DB" w14:textId="77777777" w:rsidR="00E17CB2" w:rsidRDefault="00E17CB2">
            <w:pPr>
              <w:pStyle w:val="TAL"/>
              <w:rPr>
                <w:sz w:val="16"/>
              </w:rPr>
            </w:pPr>
            <w:r>
              <w:rPr>
                <w:sz w:val="16"/>
              </w:rPr>
              <w:t>2172</w:t>
            </w:r>
          </w:p>
        </w:tc>
        <w:tc>
          <w:tcPr>
            <w:tcW w:w="256" w:type="dxa"/>
            <w:tcBorders>
              <w:top w:val="single" w:sz="4" w:space="0" w:color="auto"/>
              <w:left w:val="single" w:sz="4" w:space="0" w:color="auto"/>
              <w:bottom w:val="single" w:sz="4" w:space="0" w:color="auto"/>
              <w:right w:val="single" w:sz="4" w:space="0" w:color="auto"/>
            </w:tcBorders>
            <w:hideMark/>
          </w:tcPr>
          <w:p w14:paraId="7BAD17C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A76D18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5077B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0D7B4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53E2315" w14:textId="77777777" w:rsidR="00E17CB2" w:rsidRDefault="00E17CB2">
            <w:pPr>
              <w:pStyle w:val="TAL"/>
              <w:rPr>
                <w:sz w:val="16"/>
              </w:rPr>
            </w:pPr>
            <w:r>
              <w:rPr>
                <w:sz w:val="16"/>
              </w:rPr>
              <w:t>agreed</w:t>
            </w:r>
          </w:p>
        </w:tc>
      </w:tr>
      <w:tr w:rsidR="00E17CB2" w14:paraId="00C5BE5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7645B5" w14:textId="77777777" w:rsidR="00E17CB2" w:rsidRDefault="00E17CB2">
            <w:pPr>
              <w:pStyle w:val="TAL"/>
              <w:rPr>
                <w:sz w:val="16"/>
              </w:rPr>
            </w:pPr>
            <w:r>
              <w:rPr>
                <w:sz w:val="16"/>
              </w:rPr>
              <w:t>R5-230462</w:t>
            </w:r>
          </w:p>
        </w:tc>
        <w:tc>
          <w:tcPr>
            <w:tcW w:w="3098" w:type="dxa"/>
            <w:tcBorders>
              <w:top w:val="single" w:sz="4" w:space="0" w:color="auto"/>
              <w:left w:val="single" w:sz="4" w:space="0" w:color="auto"/>
              <w:bottom w:val="single" w:sz="4" w:space="0" w:color="auto"/>
              <w:right w:val="single" w:sz="4" w:space="0" w:color="auto"/>
            </w:tcBorders>
            <w:hideMark/>
          </w:tcPr>
          <w:p w14:paraId="345D1BFA"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16.3.1.4 - intra unknown HO 2Rx with TT</w:t>
            </w:r>
          </w:p>
        </w:tc>
        <w:tc>
          <w:tcPr>
            <w:tcW w:w="1408" w:type="dxa"/>
            <w:tcBorders>
              <w:top w:val="single" w:sz="4" w:space="0" w:color="auto"/>
              <w:left w:val="single" w:sz="4" w:space="0" w:color="auto"/>
              <w:bottom w:val="single" w:sz="4" w:space="0" w:color="auto"/>
              <w:right w:val="single" w:sz="4" w:space="0" w:color="auto"/>
            </w:tcBorders>
            <w:hideMark/>
          </w:tcPr>
          <w:p w14:paraId="73071CE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2EC0CD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4B5DFAF" w14:textId="77777777" w:rsidR="00E17CB2" w:rsidRDefault="00E17CB2">
            <w:pPr>
              <w:pStyle w:val="TAL"/>
              <w:rPr>
                <w:sz w:val="16"/>
              </w:rPr>
            </w:pPr>
            <w:r>
              <w:rPr>
                <w:sz w:val="16"/>
              </w:rPr>
              <w:t>2173</w:t>
            </w:r>
          </w:p>
        </w:tc>
        <w:tc>
          <w:tcPr>
            <w:tcW w:w="256" w:type="dxa"/>
            <w:tcBorders>
              <w:top w:val="single" w:sz="4" w:space="0" w:color="auto"/>
              <w:left w:val="single" w:sz="4" w:space="0" w:color="auto"/>
              <w:bottom w:val="single" w:sz="4" w:space="0" w:color="auto"/>
              <w:right w:val="single" w:sz="4" w:space="0" w:color="auto"/>
            </w:tcBorders>
            <w:hideMark/>
          </w:tcPr>
          <w:p w14:paraId="30532A5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8C4FC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DD6F0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FF8D19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78E14ED" w14:textId="77777777" w:rsidR="00E17CB2" w:rsidRDefault="00E17CB2">
            <w:pPr>
              <w:pStyle w:val="TAL"/>
              <w:rPr>
                <w:sz w:val="16"/>
              </w:rPr>
            </w:pPr>
            <w:r>
              <w:rPr>
                <w:sz w:val="16"/>
              </w:rPr>
              <w:t>revised</w:t>
            </w:r>
          </w:p>
        </w:tc>
      </w:tr>
      <w:tr w:rsidR="00E17CB2" w14:paraId="315C85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23B4D8" w14:textId="77777777" w:rsidR="00E17CB2" w:rsidRDefault="00E17CB2">
            <w:pPr>
              <w:pStyle w:val="TAL"/>
              <w:rPr>
                <w:sz w:val="16"/>
              </w:rPr>
            </w:pPr>
            <w:r>
              <w:rPr>
                <w:sz w:val="16"/>
              </w:rPr>
              <w:t>R5-231978</w:t>
            </w:r>
          </w:p>
        </w:tc>
        <w:tc>
          <w:tcPr>
            <w:tcW w:w="3098" w:type="dxa"/>
            <w:tcBorders>
              <w:top w:val="single" w:sz="4" w:space="0" w:color="auto"/>
              <w:left w:val="single" w:sz="4" w:space="0" w:color="auto"/>
              <w:bottom w:val="single" w:sz="4" w:space="0" w:color="auto"/>
              <w:right w:val="single" w:sz="4" w:space="0" w:color="auto"/>
            </w:tcBorders>
            <w:hideMark/>
          </w:tcPr>
          <w:p w14:paraId="1DDDA6E0"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16.3.1.4 - intra unknown HO 2Rx with TT</w:t>
            </w:r>
          </w:p>
        </w:tc>
        <w:tc>
          <w:tcPr>
            <w:tcW w:w="1408" w:type="dxa"/>
            <w:tcBorders>
              <w:top w:val="single" w:sz="4" w:space="0" w:color="auto"/>
              <w:left w:val="single" w:sz="4" w:space="0" w:color="auto"/>
              <w:bottom w:val="single" w:sz="4" w:space="0" w:color="auto"/>
              <w:right w:val="single" w:sz="4" w:space="0" w:color="auto"/>
            </w:tcBorders>
            <w:hideMark/>
          </w:tcPr>
          <w:p w14:paraId="5B57AD9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DABB8B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FD97701" w14:textId="77777777" w:rsidR="00E17CB2" w:rsidRDefault="00E17CB2">
            <w:pPr>
              <w:pStyle w:val="TAL"/>
              <w:rPr>
                <w:sz w:val="16"/>
              </w:rPr>
            </w:pPr>
            <w:r>
              <w:rPr>
                <w:sz w:val="16"/>
              </w:rPr>
              <w:t>2173</w:t>
            </w:r>
          </w:p>
        </w:tc>
        <w:tc>
          <w:tcPr>
            <w:tcW w:w="256" w:type="dxa"/>
            <w:tcBorders>
              <w:top w:val="single" w:sz="4" w:space="0" w:color="auto"/>
              <w:left w:val="single" w:sz="4" w:space="0" w:color="auto"/>
              <w:bottom w:val="single" w:sz="4" w:space="0" w:color="auto"/>
              <w:right w:val="single" w:sz="4" w:space="0" w:color="auto"/>
            </w:tcBorders>
            <w:hideMark/>
          </w:tcPr>
          <w:p w14:paraId="64B7423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5753F6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0E4E6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E376A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24CA4D6" w14:textId="77777777" w:rsidR="00E17CB2" w:rsidRDefault="00E17CB2">
            <w:pPr>
              <w:pStyle w:val="TAL"/>
              <w:rPr>
                <w:sz w:val="16"/>
              </w:rPr>
            </w:pPr>
            <w:r>
              <w:rPr>
                <w:sz w:val="16"/>
              </w:rPr>
              <w:t>agreed</w:t>
            </w:r>
          </w:p>
        </w:tc>
      </w:tr>
      <w:tr w:rsidR="00E17CB2" w14:paraId="3996B8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749ED8" w14:textId="77777777" w:rsidR="00E17CB2" w:rsidRDefault="00E17CB2">
            <w:pPr>
              <w:pStyle w:val="TAL"/>
              <w:rPr>
                <w:sz w:val="16"/>
              </w:rPr>
            </w:pPr>
            <w:r>
              <w:rPr>
                <w:sz w:val="16"/>
              </w:rPr>
              <w:t>R5-230463</w:t>
            </w:r>
          </w:p>
        </w:tc>
        <w:tc>
          <w:tcPr>
            <w:tcW w:w="3098" w:type="dxa"/>
            <w:tcBorders>
              <w:top w:val="single" w:sz="4" w:space="0" w:color="auto"/>
              <w:left w:val="single" w:sz="4" w:space="0" w:color="auto"/>
              <w:bottom w:val="single" w:sz="4" w:space="0" w:color="auto"/>
              <w:right w:val="single" w:sz="4" w:space="0" w:color="auto"/>
            </w:tcBorders>
            <w:hideMark/>
          </w:tcPr>
          <w:p w14:paraId="25FE937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16.3.1.5 - inter unknown HO 1Rx</w:t>
            </w:r>
          </w:p>
        </w:tc>
        <w:tc>
          <w:tcPr>
            <w:tcW w:w="1408" w:type="dxa"/>
            <w:tcBorders>
              <w:top w:val="single" w:sz="4" w:space="0" w:color="auto"/>
              <w:left w:val="single" w:sz="4" w:space="0" w:color="auto"/>
              <w:bottom w:val="single" w:sz="4" w:space="0" w:color="auto"/>
              <w:right w:val="single" w:sz="4" w:space="0" w:color="auto"/>
            </w:tcBorders>
            <w:hideMark/>
          </w:tcPr>
          <w:p w14:paraId="326B412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7AE31C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0B79DBE" w14:textId="77777777" w:rsidR="00E17CB2" w:rsidRDefault="00E17CB2">
            <w:pPr>
              <w:pStyle w:val="TAL"/>
              <w:rPr>
                <w:sz w:val="16"/>
              </w:rPr>
            </w:pPr>
            <w:r>
              <w:rPr>
                <w:sz w:val="16"/>
              </w:rPr>
              <w:t>2174</w:t>
            </w:r>
          </w:p>
        </w:tc>
        <w:tc>
          <w:tcPr>
            <w:tcW w:w="256" w:type="dxa"/>
            <w:tcBorders>
              <w:top w:val="single" w:sz="4" w:space="0" w:color="auto"/>
              <w:left w:val="single" w:sz="4" w:space="0" w:color="auto"/>
              <w:bottom w:val="single" w:sz="4" w:space="0" w:color="auto"/>
              <w:right w:val="single" w:sz="4" w:space="0" w:color="auto"/>
            </w:tcBorders>
            <w:hideMark/>
          </w:tcPr>
          <w:p w14:paraId="2F2B59B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D1CA2B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E9AD79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4C990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697D36B" w14:textId="77777777" w:rsidR="00E17CB2" w:rsidRDefault="00E17CB2">
            <w:pPr>
              <w:pStyle w:val="TAL"/>
              <w:rPr>
                <w:sz w:val="16"/>
              </w:rPr>
            </w:pPr>
            <w:r>
              <w:rPr>
                <w:sz w:val="16"/>
              </w:rPr>
              <w:t>revised</w:t>
            </w:r>
          </w:p>
        </w:tc>
      </w:tr>
      <w:tr w:rsidR="00E17CB2" w14:paraId="09BF630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29CC6C" w14:textId="77777777" w:rsidR="00E17CB2" w:rsidRDefault="00E17CB2">
            <w:pPr>
              <w:pStyle w:val="TAL"/>
              <w:rPr>
                <w:sz w:val="16"/>
              </w:rPr>
            </w:pPr>
            <w:r>
              <w:rPr>
                <w:sz w:val="16"/>
              </w:rPr>
              <w:t>R5-231979</w:t>
            </w:r>
          </w:p>
        </w:tc>
        <w:tc>
          <w:tcPr>
            <w:tcW w:w="3098" w:type="dxa"/>
            <w:tcBorders>
              <w:top w:val="single" w:sz="4" w:space="0" w:color="auto"/>
              <w:left w:val="single" w:sz="4" w:space="0" w:color="auto"/>
              <w:bottom w:val="single" w:sz="4" w:space="0" w:color="auto"/>
              <w:right w:val="single" w:sz="4" w:space="0" w:color="auto"/>
            </w:tcBorders>
            <w:hideMark/>
          </w:tcPr>
          <w:p w14:paraId="6C9432A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16.3.1.5 - inter unknown HO 1Rx</w:t>
            </w:r>
          </w:p>
        </w:tc>
        <w:tc>
          <w:tcPr>
            <w:tcW w:w="1408" w:type="dxa"/>
            <w:tcBorders>
              <w:top w:val="single" w:sz="4" w:space="0" w:color="auto"/>
              <w:left w:val="single" w:sz="4" w:space="0" w:color="auto"/>
              <w:bottom w:val="single" w:sz="4" w:space="0" w:color="auto"/>
              <w:right w:val="single" w:sz="4" w:space="0" w:color="auto"/>
            </w:tcBorders>
            <w:hideMark/>
          </w:tcPr>
          <w:p w14:paraId="0C67642B"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57A8E1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9A9618A" w14:textId="77777777" w:rsidR="00E17CB2" w:rsidRDefault="00E17CB2">
            <w:pPr>
              <w:pStyle w:val="TAL"/>
              <w:rPr>
                <w:sz w:val="16"/>
              </w:rPr>
            </w:pPr>
            <w:r>
              <w:rPr>
                <w:sz w:val="16"/>
              </w:rPr>
              <w:t>2174</w:t>
            </w:r>
          </w:p>
        </w:tc>
        <w:tc>
          <w:tcPr>
            <w:tcW w:w="256" w:type="dxa"/>
            <w:tcBorders>
              <w:top w:val="single" w:sz="4" w:space="0" w:color="auto"/>
              <w:left w:val="single" w:sz="4" w:space="0" w:color="auto"/>
              <w:bottom w:val="single" w:sz="4" w:space="0" w:color="auto"/>
              <w:right w:val="single" w:sz="4" w:space="0" w:color="auto"/>
            </w:tcBorders>
            <w:hideMark/>
          </w:tcPr>
          <w:p w14:paraId="720FE80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74599A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257E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65851E"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AB0BFEB" w14:textId="77777777" w:rsidR="00E17CB2" w:rsidRDefault="00E17CB2">
            <w:pPr>
              <w:pStyle w:val="TAL"/>
              <w:rPr>
                <w:sz w:val="16"/>
              </w:rPr>
            </w:pPr>
            <w:r>
              <w:rPr>
                <w:sz w:val="16"/>
              </w:rPr>
              <w:t>agreed</w:t>
            </w:r>
          </w:p>
        </w:tc>
      </w:tr>
      <w:tr w:rsidR="00E17CB2" w14:paraId="39425F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47CAE8" w14:textId="77777777" w:rsidR="00E17CB2" w:rsidRDefault="00E17CB2">
            <w:pPr>
              <w:pStyle w:val="TAL"/>
              <w:rPr>
                <w:sz w:val="16"/>
              </w:rPr>
            </w:pPr>
            <w:r>
              <w:rPr>
                <w:sz w:val="16"/>
              </w:rPr>
              <w:t>R5-230464</w:t>
            </w:r>
          </w:p>
        </w:tc>
        <w:tc>
          <w:tcPr>
            <w:tcW w:w="3098" w:type="dxa"/>
            <w:tcBorders>
              <w:top w:val="single" w:sz="4" w:space="0" w:color="auto"/>
              <w:left w:val="single" w:sz="4" w:space="0" w:color="auto"/>
              <w:bottom w:val="single" w:sz="4" w:space="0" w:color="auto"/>
              <w:right w:val="single" w:sz="4" w:space="0" w:color="auto"/>
            </w:tcBorders>
            <w:hideMark/>
          </w:tcPr>
          <w:p w14:paraId="733FF04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16.3.1.6 - inter unknown HO 2Rx with TT</w:t>
            </w:r>
          </w:p>
        </w:tc>
        <w:tc>
          <w:tcPr>
            <w:tcW w:w="1408" w:type="dxa"/>
            <w:tcBorders>
              <w:top w:val="single" w:sz="4" w:space="0" w:color="auto"/>
              <w:left w:val="single" w:sz="4" w:space="0" w:color="auto"/>
              <w:bottom w:val="single" w:sz="4" w:space="0" w:color="auto"/>
              <w:right w:val="single" w:sz="4" w:space="0" w:color="auto"/>
            </w:tcBorders>
            <w:hideMark/>
          </w:tcPr>
          <w:p w14:paraId="76F2F23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143415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C2F395D" w14:textId="77777777" w:rsidR="00E17CB2" w:rsidRDefault="00E17CB2">
            <w:pPr>
              <w:pStyle w:val="TAL"/>
              <w:rPr>
                <w:sz w:val="16"/>
              </w:rPr>
            </w:pPr>
            <w:r>
              <w:rPr>
                <w:sz w:val="16"/>
              </w:rPr>
              <w:t>2175</w:t>
            </w:r>
          </w:p>
        </w:tc>
        <w:tc>
          <w:tcPr>
            <w:tcW w:w="256" w:type="dxa"/>
            <w:tcBorders>
              <w:top w:val="single" w:sz="4" w:space="0" w:color="auto"/>
              <w:left w:val="single" w:sz="4" w:space="0" w:color="auto"/>
              <w:bottom w:val="single" w:sz="4" w:space="0" w:color="auto"/>
              <w:right w:val="single" w:sz="4" w:space="0" w:color="auto"/>
            </w:tcBorders>
            <w:hideMark/>
          </w:tcPr>
          <w:p w14:paraId="6AB8A7E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0E6AB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91FC1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62283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AAE3C0B" w14:textId="77777777" w:rsidR="00E17CB2" w:rsidRDefault="00E17CB2">
            <w:pPr>
              <w:pStyle w:val="TAL"/>
              <w:rPr>
                <w:sz w:val="16"/>
              </w:rPr>
            </w:pPr>
            <w:r>
              <w:rPr>
                <w:sz w:val="16"/>
              </w:rPr>
              <w:t>revised</w:t>
            </w:r>
          </w:p>
        </w:tc>
      </w:tr>
      <w:tr w:rsidR="00E17CB2" w14:paraId="6367B92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4F80CA" w14:textId="77777777" w:rsidR="00E17CB2" w:rsidRDefault="00E17CB2">
            <w:pPr>
              <w:pStyle w:val="TAL"/>
              <w:rPr>
                <w:sz w:val="16"/>
              </w:rPr>
            </w:pPr>
            <w:r>
              <w:rPr>
                <w:sz w:val="16"/>
              </w:rPr>
              <w:t>R5-231980</w:t>
            </w:r>
          </w:p>
        </w:tc>
        <w:tc>
          <w:tcPr>
            <w:tcW w:w="3098" w:type="dxa"/>
            <w:tcBorders>
              <w:top w:val="single" w:sz="4" w:space="0" w:color="auto"/>
              <w:left w:val="single" w:sz="4" w:space="0" w:color="auto"/>
              <w:bottom w:val="single" w:sz="4" w:space="0" w:color="auto"/>
              <w:right w:val="single" w:sz="4" w:space="0" w:color="auto"/>
            </w:tcBorders>
            <w:hideMark/>
          </w:tcPr>
          <w:p w14:paraId="7F0CA17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16.3.1.6 - inter unknown HO 2Rx with TT</w:t>
            </w:r>
          </w:p>
        </w:tc>
        <w:tc>
          <w:tcPr>
            <w:tcW w:w="1408" w:type="dxa"/>
            <w:tcBorders>
              <w:top w:val="single" w:sz="4" w:space="0" w:color="auto"/>
              <w:left w:val="single" w:sz="4" w:space="0" w:color="auto"/>
              <w:bottom w:val="single" w:sz="4" w:space="0" w:color="auto"/>
              <w:right w:val="single" w:sz="4" w:space="0" w:color="auto"/>
            </w:tcBorders>
            <w:hideMark/>
          </w:tcPr>
          <w:p w14:paraId="229B5B8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D120E5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8BD45CB" w14:textId="77777777" w:rsidR="00E17CB2" w:rsidRDefault="00E17CB2">
            <w:pPr>
              <w:pStyle w:val="TAL"/>
              <w:rPr>
                <w:sz w:val="16"/>
              </w:rPr>
            </w:pPr>
            <w:r>
              <w:rPr>
                <w:sz w:val="16"/>
              </w:rPr>
              <w:t>2175</w:t>
            </w:r>
          </w:p>
        </w:tc>
        <w:tc>
          <w:tcPr>
            <w:tcW w:w="256" w:type="dxa"/>
            <w:tcBorders>
              <w:top w:val="single" w:sz="4" w:space="0" w:color="auto"/>
              <w:left w:val="single" w:sz="4" w:space="0" w:color="auto"/>
              <w:bottom w:val="single" w:sz="4" w:space="0" w:color="auto"/>
              <w:right w:val="single" w:sz="4" w:space="0" w:color="auto"/>
            </w:tcBorders>
            <w:hideMark/>
          </w:tcPr>
          <w:p w14:paraId="102B784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EB3100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67B495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2B881A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B533D6A" w14:textId="77777777" w:rsidR="00E17CB2" w:rsidRDefault="00E17CB2">
            <w:pPr>
              <w:pStyle w:val="TAL"/>
              <w:rPr>
                <w:sz w:val="16"/>
              </w:rPr>
            </w:pPr>
            <w:r>
              <w:rPr>
                <w:sz w:val="16"/>
              </w:rPr>
              <w:t>agreed</w:t>
            </w:r>
          </w:p>
        </w:tc>
      </w:tr>
      <w:tr w:rsidR="00E17CB2" w14:paraId="7E26C7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36654F" w14:textId="77777777" w:rsidR="00E17CB2" w:rsidRDefault="00E17CB2">
            <w:pPr>
              <w:pStyle w:val="TAL"/>
              <w:rPr>
                <w:sz w:val="16"/>
              </w:rPr>
            </w:pPr>
            <w:r>
              <w:rPr>
                <w:sz w:val="16"/>
              </w:rPr>
              <w:t>R5-230465</w:t>
            </w:r>
          </w:p>
        </w:tc>
        <w:tc>
          <w:tcPr>
            <w:tcW w:w="3098" w:type="dxa"/>
            <w:tcBorders>
              <w:top w:val="single" w:sz="4" w:space="0" w:color="auto"/>
              <w:left w:val="single" w:sz="4" w:space="0" w:color="auto"/>
              <w:bottom w:val="single" w:sz="4" w:space="0" w:color="auto"/>
              <w:right w:val="single" w:sz="4" w:space="0" w:color="auto"/>
            </w:tcBorders>
            <w:hideMark/>
          </w:tcPr>
          <w:p w14:paraId="4AD9494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16.4.3.1 - TA accuracy 1Rx with TT</w:t>
            </w:r>
          </w:p>
        </w:tc>
        <w:tc>
          <w:tcPr>
            <w:tcW w:w="1408" w:type="dxa"/>
            <w:tcBorders>
              <w:top w:val="single" w:sz="4" w:space="0" w:color="auto"/>
              <w:left w:val="single" w:sz="4" w:space="0" w:color="auto"/>
              <w:bottom w:val="single" w:sz="4" w:space="0" w:color="auto"/>
              <w:right w:val="single" w:sz="4" w:space="0" w:color="auto"/>
            </w:tcBorders>
            <w:hideMark/>
          </w:tcPr>
          <w:p w14:paraId="0CDC66B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E5CFFA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0C87199" w14:textId="77777777" w:rsidR="00E17CB2" w:rsidRDefault="00E17CB2">
            <w:pPr>
              <w:pStyle w:val="TAL"/>
              <w:rPr>
                <w:sz w:val="16"/>
              </w:rPr>
            </w:pPr>
            <w:r>
              <w:rPr>
                <w:sz w:val="16"/>
              </w:rPr>
              <w:t>2176</w:t>
            </w:r>
          </w:p>
        </w:tc>
        <w:tc>
          <w:tcPr>
            <w:tcW w:w="256" w:type="dxa"/>
            <w:tcBorders>
              <w:top w:val="single" w:sz="4" w:space="0" w:color="auto"/>
              <w:left w:val="single" w:sz="4" w:space="0" w:color="auto"/>
              <w:bottom w:val="single" w:sz="4" w:space="0" w:color="auto"/>
              <w:right w:val="single" w:sz="4" w:space="0" w:color="auto"/>
            </w:tcBorders>
            <w:hideMark/>
          </w:tcPr>
          <w:p w14:paraId="34BAE2C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9BEC1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8BC7CA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07E8A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474C142" w14:textId="77777777" w:rsidR="00E17CB2" w:rsidRDefault="00E17CB2">
            <w:pPr>
              <w:pStyle w:val="TAL"/>
              <w:rPr>
                <w:sz w:val="16"/>
              </w:rPr>
            </w:pPr>
            <w:r>
              <w:rPr>
                <w:sz w:val="16"/>
              </w:rPr>
              <w:t>agreed</w:t>
            </w:r>
          </w:p>
        </w:tc>
      </w:tr>
      <w:tr w:rsidR="00E17CB2" w14:paraId="0B4D049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B4377B" w14:textId="77777777" w:rsidR="00E17CB2" w:rsidRDefault="00E17CB2">
            <w:pPr>
              <w:pStyle w:val="TAL"/>
              <w:rPr>
                <w:sz w:val="16"/>
              </w:rPr>
            </w:pPr>
            <w:r>
              <w:rPr>
                <w:sz w:val="16"/>
              </w:rPr>
              <w:t>R5-230466</w:t>
            </w:r>
          </w:p>
        </w:tc>
        <w:tc>
          <w:tcPr>
            <w:tcW w:w="3098" w:type="dxa"/>
            <w:tcBorders>
              <w:top w:val="single" w:sz="4" w:space="0" w:color="auto"/>
              <w:left w:val="single" w:sz="4" w:space="0" w:color="auto"/>
              <w:bottom w:val="single" w:sz="4" w:space="0" w:color="auto"/>
              <w:right w:val="single" w:sz="4" w:space="0" w:color="auto"/>
            </w:tcBorders>
            <w:hideMark/>
          </w:tcPr>
          <w:p w14:paraId="0CC1489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16.4.3.2 - TA accuracy 2Rx with TT</w:t>
            </w:r>
          </w:p>
        </w:tc>
        <w:tc>
          <w:tcPr>
            <w:tcW w:w="1408" w:type="dxa"/>
            <w:tcBorders>
              <w:top w:val="single" w:sz="4" w:space="0" w:color="auto"/>
              <w:left w:val="single" w:sz="4" w:space="0" w:color="auto"/>
              <w:bottom w:val="single" w:sz="4" w:space="0" w:color="auto"/>
              <w:right w:val="single" w:sz="4" w:space="0" w:color="auto"/>
            </w:tcBorders>
            <w:hideMark/>
          </w:tcPr>
          <w:p w14:paraId="6E0BB48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21A9FA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26B8B14" w14:textId="77777777" w:rsidR="00E17CB2" w:rsidRDefault="00E17CB2">
            <w:pPr>
              <w:pStyle w:val="TAL"/>
              <w:rPr>
                <w:sz w:val="16"/>
              </w:rPr>
            </w:pPr>
            <w:r>
              <w:rPr>
                <w:sz w:val="16"/>
              </w:rPr>
              <w:t>2177</w:t>
            </w:r>
          </w:p>
        </w:tc>
        <w:tc>
          <w:tcPr>
            <w:tcW w:w="256" w:type="dxa"/>
            <w:tcBorders>
              <w:top w:val="single" w:sz="4" w:space="0" w:color="auto"/>
              <w:left w:val="single" w:sz="4" w:space="0" w:color="auto"/>
              <w:bottom w:val="single" w:sz="4" w:space="0" w:color="auto"/>
              <w:right w:val="single" w:sz="4" w:space="0" w:color="auto"/>
            </w:tcBorders>
            <w:hideMark/>
          </w:tcPr>
          <w:p w14:paraId="52C36E0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620F9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FCDB0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6BD78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93898DB" w14:textId="77777777" w:rsidR="00E17CB2" w:rsidRDefault="00E17CB2">
            <w:pPr>
              <w:pStyle w:val="TAL"/>
              <w:rPr>
                <w:sz w:val="16"/>
              </w:rPr>
            </w:pPr>
            <w:r>
              <w:rPr>
                <w:sz w:val="16"/>
              </w:rPr>
              <w:t>agreed</w:t>
            </w:r>
          </w:p>
        </w:tc>
      </w:tr>
      <w:tr w:rsidR="00E17CB2" w14:paraId="160EB99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B5F896" w14:textId="77777777" w:rsidR="00E17CB2" w:rsidRDefault="00E17CB2">
            <w:pPr>
              <w:pStyle w:val="TAL"/>
              <w:rPr>
                <w:sz w:val="16"/>
              </w:rPr>
            </w:pPr>
            <w:r>
              <w:rPr>
                <w:sz w:val="16"/>
              </w:rPr>
              <w:t>R5-230467</w:t>
            </w:r>
          </w:p>
        </w:tc>
        <w:tc>
          <w:tcPr>
            <w:tcW w:w="3098" w:type="dxa"/>
            <w:tcBorders>
              <w:top w:val="single" w:sz="4" w:space="0" w:color="auto"/>
              <w:left w:val="single" w:sz="4" w:space="0" w:color="auto"/>
              <w:bottom w:val="single" w:sz="4" w:space="0" w:color="auto"/>
              <w:right w:val="single" w:sz="4" w:space="0" w:color="auto"/>
            </w:tcBorders>
            <w:hideMark/>
          </w:tcPr>
          <w:p w14:paraId="740E634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16.5.1.9 - OOS non-DRX 1Rx</w:t>
            </w:r>
          </w:p>
        </w:tc>
        <w:tc>
          <w:tcPr>
            <w:tcW w:w="1408" w:type="dxa"/>
            <w:tcBorders>
              <w:top w:val="single" w:sz="4" w:space="0" w:color="auto"/>
              <w:left w:val="single" w:sz="4" w:space="0" w:color="auto"/>
              <w:bottom w:val="single" w:sz="4" w:space="0" w:color="auto"/>
              <w:right w:val="single" w:sz="4" w:space="0" w:color="auto"/>
            </w:tcBorders>
            <w:hideMark/>
          </w:tcPr>
          <w:p w14:paraId="6702FA3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8454FE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617B899" w14:textId="77777777" w:rsidR="00E17CB2" w:rsidRDefault="00E17CB2">
            <w:pPr>
              <w:pStyle w:val="TAL"/>
              <w:rPr>
                <w:sz w:val="16"/>
              </w:rPr>
            </w:pPr>
            <w:r>
              <w:rPr>
                <w:sz w:val="16"/>
              </w:rPr>
              <w:t>2178</w:t>
            </w:r>
          </w:p>
        </w:tc>
        <w:tc>
          <w:tcPr>
            <w:tcW w:w="256" w:type="dxa"/>
            <w:tcBorders>
              <w:top w:val="single" w:sz="4" w:space="0" w:color="auto"/>
              <w:left w:val="single" w:sz="4" w:space="0" w:color="auto"/>
              <w:bottom w:val="single" w:sz="4" w:space="0" w:color="auto"/>
              <w:right w:val="single" w:sz="4" w:space="0" w:color="auto"/>
            </w:tcBorders>
            <w:hideMark/>
          </w:tcPr>
          <w:p w14:paraId="2711915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015C3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3BB13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0AD29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23DC081" w14:textId="77777777" w:rsidR="00E17CB2" w:rsidRDefault="00E17CB2">
            <w:pPr>
              <w:pStyle w:val="TAL"/>
              <w:rPr>
                <w:sz w:val="16"/>
              </w:rPr>
            </w:pPr>
            <w:r>
              <w:rPr>
                <w:sz w:val="16"/>
              </w:rPr>
              <w:t>agreed</w:t>
            </w:r>
          </w:p>
        </w:tc>
      </w:tr>
      <w:tr w:rsidR="00E17CB2" w14:paraId="5AEB3FB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F23CC2" w14:textId="77777777" w:rsidR="00E17CB2" w:rsidRDefault="00E17CB2">
            <w:pPr>
              <w:pStyle w:val="TAL"/>
              <w:rPr>
                <w:sz w:val="16"/>
              </w:rPr>
            </w:pPr>
            <w:r>
              <w:rPr>
                <w:sz w:val="16"/>
              </w:rPr>
              <w:t>R5-230468</w:t>
            </w:r>
          </w:p>
        </w:tc>
        <w:tc>
          <w:tcPr>
            <w:tcW w:w="3098" w:type="dxa"/>
            <w:tcBorders>
              <w:top w:val="single" w:sz="4" w:space="0" w:color="auto"/>
              <w:left w:val="single" w:sz="4" w:space="0" w:color="auto"/>
              <w:bottom w:val="single" w:sz="4" w:space="0" w:color="auto"/>
              <w:right w:val="single" w:sz="4" w:space="0" w:color="auto"/>
            </w:tcBorders>
            <w:hideMark/>
          </w:tcPr>
          <w:p w14:paraId="6111AEB9"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16.5.1.10 - OOS non-DRX 2Rx with TT</w:t>
            </w:r>
          </w:p>
        </w:tc>
        <w:tc>
          <w:tcPr>
            <w:tcW w:w="1408" w:type="dxa"/>
            <w:tcBorders>
              <w:top w:val="single" w:sz="4" w:space="0" w:color="auto"/>
              <w:left w:val="single" w:sz="4" w:space="0" w:color="auto"/>
              <w:bottom w:val="single" w:sz="4" w:space="0" w:color="auto"/>
              <w:right w:val="single" w:sz="4" w:space="0" w:color="auto"/>
            </w:tcBorders>
            <w:hideMark/>
          </w:tcPr>
          <w:p w14:paraId="7E68DDA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80C1F7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420034E" w14:textId="77777777" w:rsidR="00E17CB2" w:rsidRDefault="00E17CB2">
            <w:pPr>
              <w:pStyle w:val="TAL"/>
              <w:rPr>
                <w:sz w:val="16"/>
              </w:rPr>
            </w:pPr>
            <w:r>
              <w:rPr>
                <w:sz w:val="16"/>
              </w:rPr>
              <w:t>2179</w:t>
            </w:r>
          </w:p>
        </w:tc>
        <w:tc>
          <w:tcPr>
            <w:tcW w:w="256" w:type="dxa"/>
            <w:tcBorders>
              <w:top w:val="single" w:sz="4" w:space="0" w:color="auto"/>
              <w:left w:val="single" w:sz="4" w:space="0" w:color="auto"/>
              <w:bottom w:val="single" w:sz="4" w:space="0" w:color="auto"/>
              <w:right w:val="single" w:sz="4" w:space="0" w:color="auto"/>
            </w:tcBorders>
            <w:hideMark/>
          </w:tcPr>
          <w:p w14:paraId="7B2B907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5209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5114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928C2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916CE0A" w14:textId="77777777" w:rsidR="00E17CB2" w:rsidRDefault="00E17CB2">
            <w:pPr>
              <w:pStyle w:val="TAL"/>
              <w:rPr>
                <w:sz w:val="16"/>
              </w:rPr>
            </w:pPr>
            <w:r>
              <w:rPr>
                <w:sz w:val="16"/>
              </w:rPr>
              <w:t>revised</w:t>
            </w:r>
          </w:p>
        </w:tc>
      </w:tr>
      <w:tr w:rsidR="00E17CB2" w14:paraId="54F948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F8CA92" w14:textId="77777777" w:rsidR="00E17CB2" w:rsidRDefault="00E17CB2">
            <w:pPr>
              <w:pStyle w:val="TAL"/>
              <w:rPr>
                <w:sz w:val="16"/>
              </w:rPr>
            </w:pPr>
            <w:r>
              <w:rPr>
                <w:sz w:val="16"/>
              </w:rPr>
              <w:t>R5-231954</w:t>
            </w:r>
          </w:p>
        </w:tc>
        <w:tc>
          <w:tcPr>
            <w:tcW w:w="3098" w:type="dxa"/>
            <w:tcBorders>
              <w:top w:val="single" w:sz="4" w:space="0" w:color="auto"/>
              <w:left w:val="single" w:sz="4" w:space="0" w:color="auto"/>
              <w:bottom w:val="single" w:sz="4" w:space="0" w:color="auto"/>
              <w:right w:val="single" w:sz="4" w:space="0" w:color="auto"/>
            </w:tcBorders>
            <w:hideMark/>
          </w:tcPr>
          <w:p w14:paraId="1C7FEA2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16.5.1.10 - OOS non-DRX 2Rx with TT</w:t>
            </w:r>
          </w:p>
        </w:tc>
        <w:tc>
          <w:tcPr>
            <w:tcW w:w="1408" w:type="dxa"/>
            <w:tcBorders>
              <w:top w:val="single" w:sz="4" w:space="0" w:color="auto"/>
              <w:left w:val="single" w:sz="4" w:space="0" w:color="auto"/>
              <w:bottom w:val="single" w:sz="4" w:space="0" w:color="auto"/>
              <w:right w:val="single" w:sz="4" w:space="0" w:color="auto"/>
            </w:tcBorders>
            <w:hideMark/>
          </w:tcPr>
          <w:p w14:paraId="7246ACF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C664E8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BE07AB9" w14:textId="77777777" w:rsidR="00E17CB2" w:rsidRDefault="00E17CB2">
            <w:pPr>
              <w:pStyle w:val="TAL"/>
              <w:rPr>
                <w:sz w:val="16"/>
              </w:rPr>
            </w:pPr>
            <w:r>
              <w:rPr>
                <w:sz w:val="16"/>
              </w:rPr>
              <w:t>2179</w:t>
            </w:r>
          </w:p>
        </w:tc>
        <w:tc>
          <w:tcPr>
            <w:tcW w:w="256" w:type="dxa"/>
            <w:tcBorders>
              <w:top w:val="single" w:sz="4" w:space="0" w:color="auto"/>
              <w:left w:val="single" w:sz="4" w:space="0" w:color="auto"/>
              <w:bottom w:val="single" w:sz="4" w:space="0" w:color="auto"/>
              <w:right w:val="single" w:sz="4" w:space="0" w:color="auto"/>
            </w:tcBorders>
            <w:hideMark/>
          </w:tcPr>
          <w:p w14:paraId="0DD0DC9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0AAFDA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D181A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67ADE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E8810CC" w14:textId="77777777" w:rsidR="00E17CB2" w:rsidRDefault="00E17CB2">
            <w:pPr>
              <w:pStyle w:val="TAL"/>
              <w:rPr>
                <w:sz w:val="16"/>
              </w:rPr>
            </w:pPr>
            <w:r>
              <w:rPr>
                <w:sz w:val="16"/>
              </w:rPr>
              <w:t>agreed</w:t>
            </w:r>
          </w:p>
        </w:tc>
      </w:tr>
      <w:tr w:rsidR="00E17CB2" w14:paraId="04B21C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6654F6" w14:textId="77777777" w:rsidR="00E17CB2" w:rsidRDefault="00E17CB2">
            <w:pPr>
              <w:pStyle w:val="TAL"/>
              <w:rPr>
                <w:sz w:val="16"/>
              </w:rPr>
            </w:pPr>
            <w:r>
              <w:rPr>
                <w:sz w:val="16"/>
              </w:rPr>
              <w:t>R5-230469</w:t>
            </w:r>
          </w:p>
        </w:tc>
        <w:tc>
          <w:tcPr>
            <w:tcW w:w="3098" w:type="dxa"/>
            <w:tcBorders>
              <w:top w:val="single" w:sz="4" w:space="0" w:color="auto"/>
              <w:left w:val="single" w:sz="4" w:space="0" w:color="auto"/>
              <w:bottom w:val="single" w:sz="4" w:space="0" w:color="auto"/>
              <w:right w:val="single" w:sz="4" w:space="0" w:color="auto"/>
            </w:tcBorders>
            <w:hideMark/>
          </w:tcPr>
          <w:p w14:paraId="42D6571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16.5.1.11 - IS non-DRX 1Rx</w:t>
            </w:r>
          </w:p>
        </w:tc>
        <w:tc>
          <w:tcPr>
            <w:tcW w:w="1408" w:type="dxa"/>
            <w:tcBorders>
              <w:top w:val="single" w:sz="4" w:space="0" w:color="auto"/>
              <w:left w:val="single" w:sz="4" w:space="0" w:color="auto"/>
              <w:bottom w:val="single" w:sz="4" w:space="0" w:color="auto"/>
              <w:right w:val="single" w:sz="4" w:space="0" w:color="auto"/>
            </w:tcBorders>
            <w:hideMark/>
          </w:tcPr>
          <w:p w14:paraId="33D781E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D9EE9A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477C0F6" w14:textId="77777777" w:rsidR="00E17CB2" w:rsidRDefault="00E17CB2">
            <w:pPr>
              <w:pStyle w:val="TAL"/>
              <w:rPr>
                <w:sz w:val="16"/>
              </w:rPr>
            </w:pPr>
            <w:r>
              <w:rPr>
                <w:sz w:val="16"/>
              </w:rPr>
              <w:t>2180</w:t>
            </w:r>
          </w:p>
        </w:tc>
        <w:tc>
          <w:tcPr>
            <w:tcW w:w="256" w:type="dxa"/>
            <w:tcBorders>
              <w:top w:val="single" w:sz="4" w:space="0" w:color="auto"/>
              <w:left w:val="single" w:sz="4" w:space="0" w:color="auto"/>
              <w:bottom w:val="single" w:sz="4" w:space="0" w:color="auto"/>
              <w:right w:val="single" w:sz="4" w:space="0" w:color="auto"/>
            </w:tcBorders>
            <w:hideMark/>
          </w:tcPr>
          <w:p w14:paraId="01323D8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F6EA18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36C6A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70C71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393B5CB" w14:textId="77777777" w:rsidR="00E17CB2" w:rsidRDefault="00E17CB2">
            <w:pPr>
              <w:pStyle w:val="TAL"/>
              <w:rPr>
                <w:sz w:val="16"/>
              </w:rPr>
            </w:pPr>
            <w:r>
              <w:rPr>
                <w:sz w:val="16"/>
              </w:rPr>
              <w:t>revised</w:t>
            </w:r>
          </w:p>
        </w:tc>
      </w:tr>
      <w:tr w:rsidR="00E17CB2" w14:paraId="4C9A5C5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EF54FE" w14:textId="77777777" w:rsidR="00E17CB2" w:rsidRDefault="00E17CB2">
            <w:pPr>
              <w:pStyle w:val="TAL"/>
              <w:rPr>
                <w:sz w:val="16"/>
              </w:rPr>
            </w:pPr>
            <w:r>
              <w:rPr>
                <w:sz w:val="16"/>
              </w:rPr>
              <w:t>R5-231955</w:t>
            </w:r>
          </w:p>
        </w:tc>
        <w:tc>
          <w:tcPr>
            <w:tcW w:w="3098" w:type="dxa"/>
            <w:tcBorders>
              <w:top w:val="single" w:sz="4" w:space="0" w:color="auto"/>
              <w:left w:val="single" w:sz="4" w:space="0" w:color="auto"/>
              <w:bottom w:val="single" w:sz="4" w:space="0" w:color="auto"/>
              <w:right w:val="single" w:sz="4" w:space="0" w:color="auto"/>
            </w:tcBorders>
            <w:hideMark/>
          </w:tcPr>
          <w:p w14:paraId="5B9C770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16.5.1.11 - IS non-DRX 1Rx</w:t>
            </w:r>
          </w:p>
        </w:tc>
        <w:tc>
          <w:tcPr>
            <w:tcW w:w="1408" w:type="dxa"/>
            <w:tcBorders>
              <w:top w:val="single" w:sz="4" w:space="0" w:color="auto"/>
              <w:left w:val="single" w:sz="4" w:space="0" w:color="auto"/>
              <w:bottom w:val="single" w:sz="4" w:space="0" w:color="auto"/>
              <w:right w:val="single" w:sz="4" w:space="0" w:color="auto"/>
            </w:tcBorders>
            <w:hideMark/>
          </w:tcPr>
          <w:p w14:paraId="1C8F30D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C50A3A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CA2524B" w14:textId="77777777" w:rsidR="00E17CB2" w:rsidRDefault="00E17CB2">
            <w:pPr>
              <w:pStyle w:val="TAL"/>
              <w:rPr>
                <w:sz w:val="16"/>
              </w:rPr>
            </w:pPr>
            <w:r>
              <w:rPr>
                <w:sz w:val="16"/>
              </w:rPr>
              <w:t>2180</w:t>
            </w:r>
          </w:p>
        </w:tc>
        <w:tc>
          <w:tcPr>
            <w:tcW w:w="256" w:type="dxa"/>
            <w:tcBorders>
              <w:top w:val="single" w:sz="4" w:space="0" w:color="auto"/>
              <w:left w:val="single" w:sz="4" w:space="0" w:color="auto"/>
              <w:bottom w:val="single" w:sz="4" w:space="0" w:color="auto"/>
              <w:right w:val="single" w:sz="4" w:space="0" w:color="auto"/>
            </w:tcBorders>
            <w:hideMark/>
          </w:tcPr>
          <w:p w14:paraId="7A3BFC4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4A4BD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F4D6B4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193E4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B7758E7" w14:textId="77777777" w:rsidR="00E17CB2" w:rsidRDefault="00E17CB2">
            <w:pPr>
              <w:pStyle w:val="TAL"/>
              <w:rPr>
                <w:sz w:val="16"/>
              </w:rPr>
            </w:pPr>
            <w:r>
              <w:rPr>
                <w:sz w:val="16"/>
              </w:rPr>
              <w:t>agreed</w:t>
            </w:r>
          </w:p>
        </w:tc>
      </w:tr>
      <w:tr w:rsidR="00E17CB2" w14:paraId="6DD63B3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D5B8A5" w14:textId="77777777" w:rsidR="00E17CB2" w:rsidRDefault="00E17CB2">
            <w:pPr>
              <w:pStyle w:val="TAL"/>
              <w:rPr>
                <w:sz w:val="16"/>
              </w:rPr>
            </w:pPr>
            <w:r>
              <w:rPr>
                <w:sz w:val="16"/>
              </w:rPr>
              <w:t>R5-230470</w:t>
            </w:r>
          </w:p>
        </w:tc>
        <w:tc>
          <w:tcPr>
            <w:tcW w:w="3098" w:type="dxa"/>
            <w:tcBorders>
              <w:top w:val="single" w:sz="4" w:space="0" w:color="auto"/>
              <w:left w:val="single" w:sz="4" w:space="0" w:color="auto"/>
              <w:bottom w:val="single" w:sz="4" w:space="0" w:color="auto"/>
              <w:right w:val="single" w:sz="4" w:space="0" w:color="auto"/>
            </w:tcBorders>
            <w:hideMark/>
          </w:tcPr>
          <w:p w14:paraId="1A19648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16.5.1.12 - IS non-DRX 2Rx with TT</w:t>
            </w:r>
          </w:p>
        </w:tc>
        <w:tc>
          <w:tcPr>
            <w:tcW w:w="1408" w:type="dxa"/>
            <w:tcBorders>
              <w:top w:val="single" w:sz="4" w:space="0" w:color="auto"/>
              <w:left w:val="single" w:sz="4" w:space="0" w:color="auto"/>
              <w:bottom w:val="single" w:sz="4" w:space="0" w:color="auto"/>
              <w:right w:val="single" w:sz="4" w:space="0" w:color="auto"/>
            </w:tcBorders>
            <w:hideMark/>
          </w:tcPr>
          <w:p w14:paraId="5B31D5D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1E6B58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ACE32D7" w14:textId="77777777" w:rsidR="00E17CB2" w:rsidRDefault="00E17CB2">
            <w:pPr>
              <w:pStyle w:val="TAL"/>
              <w:rPr>
                <w:sz w:val="16"/>
              </w:rPr>
            </w:pPr>
            <w:r>
              <w:rPr>
                <w:sz w:val="16"/>
              </w:rPr>
              <w:t>2181</w:t>
            </w:r>
          </w:p>
        </w:tc>
        <w:tc>
          <w:tcPr>
            <w:tcW w:w="256" w:type="dxa"/>
            <w:tcBorders>
              <w:top w:val="single" w:sz="4" w:space="0" w:color="auto"/>
              <w:left w:val="single" w:sz="4" w:space="0" w:color="auto"/>
              <w:bottom w:val="single" w:sz="4" w:space="0" w:color="auto"/>
              <w:right w:val="single" w:sz="4" w:space="0" w:color="auto"/>
            </w:tcBorders>
            <w:hideMark/>
          </w:tcPr>
          <w:p w14:paraId="43812A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3C433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BEC3FC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58374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04D3AD1" w14:textId="77777777" w:rsidR="00E17CB2" w:rsidRDefault="00E17CB2">
            <w:pPr>
              <w:pStyle w:val="TAL"/>
              <w:rPr>
                <w:sz w:val="16"/>
              </w:rPr>
            </w:pPr>
            <w:r>
              <w:rPr>
                <w:sz w:val="16"/>
              </w:rPr>
              <w:t>agreed</w:t>
            </w:r>
          </w:p>
        </w:tc>
      </w:tr>
      <w:tr w:rsidR="00E17CB2" w14:paraId="48EF176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AA9E45" w14:textId="77777777" w:rsidR="00E17CB2" w:rsidRDefault="00E17CB2">
            <w:pPr>
              <w:pStyle w:val="TAL"/>
              <w:rPr>
                <w:sz w:val="16"/>
              </w:rPr>
            </w:pPr>
            <w:r>
              <w:rPr>
                <w:sz w:val="16"/>
              </w:rPr>
              <w:t>R5-230471</w:t>
            </w:r>
          </w:p>
        </w:tc>
        <w:tc>
          <w:tcPr>
            <w:tcW w:w="3098" w:type="dxa"/>
            <w:tcBorders>
              <w:top w:val="single" w:sz="4" w:space="0" w:color="auto"/>
              <w:left w:val="single" w:sz="4" w:space="0" w:color="auto"/>
              <w:bottom w:val="single" w:sz="4" w:space="0" w:color="auto"/>
              <w:right w:val="single" w:sz="4" w:space="0" w:color="auto"/>
            </w:tcBorders>
            <w:hideMark/>
          </w:tcPr>
          <w:p w14:paraId="0286AF7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16.5.1.13 - OOS DRX 1Rx</w:t>
            </w:r>
          </w:p>
        </w:tc>
        <w:tc>
          <w:tcPr>
            <w:tcW w:w="1408" w:type="dxa"/>
            <w:tcBorders>
              <w:top w:val="single" w:sz="4" w:space="0" w:color="auto"/>
              <w:left w:val="single" w:sz="4" w:space="0" w:color="auto"/>
              <w:bottom w:val="single" w:sz="4" w:space="0" w:color="auto"/>
              <w:right w:val="single" w:sz="4" w:space="0" w:color="auto"/>
            </w:tcBorders>
            <w:hideMark/>
          </w:tcPr>
          <w:p w14:paraId="0406E98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839FD2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3B247A3" w14:textId="77777777" w:rsidR="00E17CB2" w:rsidRDefault="00E17CB2">
            <w:pPr>
              <w:pStyle w:val="TAL"/>
              <w:rPr>
                <w:sz w:val="16"/>
              </w:rPr>
            </w:pPr>
            <w:r>
              <w:rPr>
                <w:sz w:val="16"/>
              </w:rPr>
              <w:t>2182</w:t>
            </w:r>
          </w:p>
        </w:tc>
        <w:tc>
          <w:tcPr>
            <w:tcW w:w="256" w:type="dxa"/>
            <w:tcBorders>
              <w:top w:val="single" w:sz="4" w:space="0" w:color="auto"/>
              <w:left w:val="single" w:sz="4" w:space="0" w:color="auto"/>
              <w:bottom w:val="single" w:sz="4" w:space="0" w:color="auto"/>
              <w:right w:val="single" w:sz="4" w:space="0" w:color="auto"/>
            </w:tcBorders>
            <w:hideMark/>
          </w:tcPr>
          <w:p w14:paraId="6972E77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8264E4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95E8F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17FAA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F833FC" w14:textId="77777777" w:rsidR="00E17CB2" w:rsidRDefault="00E17CB2">
            <w:pPr>
              <w:pStyle w:val="TAL"/>
              <w:rPr>
                <w:sz w:val="16"/>
              </w:rPr>
            </w:pPr>
            <w:r>
              <w:rPr>
                <w:sz w:val="16"/>
              </w:rPr>
              <w:t>agreed</w:t>
            </w:r>
          </w:p>
        </w:tc>
      </w:tr>
      <w:tr w:rsidR="00E17CB2" w14:paraId="19C3A5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627203" w14:textId="77777777" w:rsidR="00E17CB2" w:rsidRDefault="00E17CB2">
            <w:pPr>
              <w:pStyle w:val="TAL"/>
              <w:rPr>
                <w:sz w:val="16"/>
              </w:rPr>
            </w:pPr>
            <w:r>
              <w:rPr>
                <w:sz w:val="16"/>
              </w:rPr>
              <w:t>R5-230472</w:t>
            </w:r>
          </w:p>
        </w:tc>
        <w:tc>
          <w:tcPr>
            <w:tcW w:w="3098" w:type="dxa"/>
            <w:tcBorders>
              <w:top w:val="single" w:sz="4" w:space="0" w:color="auto"/>
              <w:left w:val="single" w:sz="4" w:space="0" w:color="auto"/>
              <w:bottom w:val="single" w:sz="4" w:space="0" w:color="auto"/>
              <w:right w:val="single" w:sz="4" w:space="0" w:color="auto"/>
            </w:tcBorders>
            <w:hideMark/>
          </w:tcPr>
          <w:p w14:paraId="36BCA68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16.5.1.14 - OOS DRX 2Rx with TT</w:t>
            </w:r>
          </w:p>
        </w:tc>
        <w:tc>
          <w:tcPr>
            <w:tcW w:w="1408" w:type="dxa"/>
            <w:tcBorders>
              <w:top w:val="single" w:sz="4" w:space="0" w:color="auto"/>
              <w:left w:val="single" w:sz="4" w:space="0" w:color="auto"/>
              <w:bottom w:val="single" w:sz="4" w:space="0" w:color="auto"/>
              <w:right w:val="single" w:sz="4" w:space="0" w:color="auto"/>
            </w:tcBorders>
            <w:hideMark/>
          </w:tcPr>
          <w:p w14:paraId="7E4D167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E634DA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2A821FD" w14:textId="77777777" w:rsidR="00E17CB2" w:rsidRDefault="00E17CB2">
            <w:pPr>
              <w:pStyle w:val="TAL"/>
              <w:rPr>
                <w:sz w:val="16"/>
              </w:rPr>
            </w:pPr>
            <w:r>
              <w:rPr>
                <w:sz w:val="16"/>
              </w:rPr>
              <w:t>2183</w:t>
            </w:r>
          </w:p>
        </w:tc>
        <w:tc>
          <w:tcPr>
            <w:tcW w:w="256" w:type="dxa"/>
            <w:tcBorders>
              <w:top w:val="single" w:sz="4" w:space="0" w:color="auto"/>
              <w:left w:val="single" w:sz="4" w:space="0" w:color="auto"/>
              <w:bottom w:val="single" w:sz="4" w:space="0" w:color="auto"/>
              <w:right w:val="single" w:sz="4" w:space="0" w:color="auto"/>
            </w:tcBorders>
            <w:hideMark/>
          </w:tcPr>
          <w:p w14:paraId="372CEB0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408E8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A9CDD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4A1B9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11B7C4" w14:textId="77777777" w:rsidR="00E17CB2" w:rsidRDefault="00E17CB2">
            <w:pPr>
              <w:pStyle w:val="TAL"/>
              <w:rPr>
                <w:sz w:val="16"/>
              </w:rPr>
            </w:pPr>
            <w:r>
              <w:rPr>
                <w:sz w:val="16"/>
              </w:rPr>
              <w:t>revised</w:t>
            </w:r>
          </w:p>
        </w:tc>
      </w:tr>
      <w:tr w:rsidR="00E17CB2" w14:paraId="3E20139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AB7505" w14:textId="77777777" w:rsidR="00E17CB2" w:rsidRDefault="00E17CB2">
            <w:pPr>
              <w:pStyle w:val="TAL"/>
              <w:rPr>
                <w:sz w:val="16"/>
              </w:rPr>
            </w:pPr>
            <w:r>
              <w:rPr>
                <w:sz w:val="16"/>
              </w:rPr>
              <w:t>R5-231759</w:t>
            </w:r>
          </w:p>
        </w:tc>
        <w:tc>
          <w:tcPr>
            <w:tcW w:w="3098" w:type="dxa"/>
            <w:tcBorders>
              <w:top w:val="single" w:sz="4" w:space="0" w:color="auto"/>
              <w:left w:val="single" w:sz="4" w:space="0" w:color="auto"/>
              <w:bottom w:val="single" w:sz="4" w:space="0" w:color="auto"/>
              <w:right w:val="single" w:sz="4" w:space="0" w:color="auto"/>
            </w:tcBorders>
            <w:hideMark/>
          </w:tcPr>
          <w:p w14:paraId="29B4F5F1"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16.5.1.14 - OOS DRX 2Rx with TT</w:t>
            </w:r>
          </w:p>
        </w:tc>
        <w:tc>
          <w:tcPr>
            <w:tcW w:w="1408" w:type="dxa"/>
            <w:tcBorders>
              <w:top w:val="single" w:sz="4" w:space="0" w:color="auto"/>
              <w:left w:val="single" w:sz="4" w:space="0" w:color="auto"/>
              <w:bottom w:val="single" w:sz="4" w:space="0" w:color="auto"/>
              <w:right w:val="single" w:sz="4" w:space="0" w:color="auto"/>
            </w:tcBorders>
            <w:hideMark/>
          </w:tcPr>
          <w:p w14:paraId="1E4BF01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245EB5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F62F5D3" w14:textId="77777777" w:rsidR="00E17CB2" w:rsidRDefault="00E17CB2">
            <w:pPr>
              <w:pStyle w:val="TAL"/>
              <w:rPr>
                <w:sz w:val="16"/>
              </w:rPr>
            </w:pPr>
            <w:r>
              <w:rPr>
                <w:sz w:val="16"/>
              </w:rPr>
              <w:t>2183</w:t>
            </w:r>
          </w:p>
        </w:tc>
        <w:tc>
          <w:tcPr>
            <w:tcW w:w="256" w:type="dxa"/>
            <w:tcBorders>
              <w:top w:val="single" w:sz="4" w:space="0" w:color="auto"/>
              <w:left w:val="single" w:sz="4" w:space="0" w:color="auto"/>
              <w:bottom w:val="single" w:sz="4" w:space="0" w:color="auto"/>
              <w:right w:val="single" w:sz="4" w:space="0" w:color="auto"/>
            </w:tcBorders>
            <w:hideMark/>
          </w:tcPr>
          <w:p w14:paraId="027D6B7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09120A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A9D9D4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A68C2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F5B56DD" w14:textId="77777777" w:rsidR="00E17CB2" w:rsidRDefault="00E17CB2">
            <w:pPr>
              <w:pStyle w:val="TAL"/>
              <w:rPr>
                <w:sz w:val="16"/>
              </w:rPr>
            </w:pPr>
            <w:r>
              <w:rPr>
                <w:sz w:val="16"/>
              </w:rPr>
              <w:t>agreed</w:t>
            </w:r>
          </w:p>
        </w:tc>
      </w:tr>
      <w:tr w:rsidR="00E17CB2" w14:paraId="0209369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9C16EA" w14:textId="77777777" w:rsidR="00E17CB2" w:rsidRDefault="00E17CB2">
            <w:pPr>
              <w:pStyle w:val="TAL"/>
              <w:rPr>
                <w:sz w:val="16"/>
              </w:rPr>
            </w:pPr>
            <w:r>
              <w:rPr>
                <w:sz w:val="16"/>
              </w:rPr>
              <w:t>R5-230473</w:t>
            </w:r>
          </w:p>
        </w:tc>
        <w:tc>
          <w:tcPr>
            <w:tcW w:w="3098" w:type="dxa"/>
            <w:tcBorders>
              <w:top w:val="single" w:sz="4" w:space="0" w:color="auto"/>
              <w:left w:val="single" w:sz="4" w:space="0" w:color="auto"/>
              <w:bottom w:val="single" w:sz="4" w:space="0" w:color="auto"/>
              <w:right w:val="single" w:sz="4" w:space="0" w:color="auto"/>
            </w:tcBorders>
            <w:hideMark/>
          </w:tcPr>
          <w:p w14:paraId="5227FC6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16.5.1.15 - IS DRX 1Rx</w:t>
            </w:r>
          </w:p>
        </w:tc>
        <w:tc>
          <w:tcPr>
            <w:tcW w:w="1408" w:type="dxa"/>
            <w:tcBorders>
              <w:top w:val="single" w:sz="4" w:space="0" w:color="auto"/>
              <w:left w:val="single" w:sz="4" w:space="0" w:color="auto"/>
              <w:bottom w:val="single" w:sz="4" w:space="0" w:color="auto"/>
              <w:right w:val="single" w:sz="4" w:space="0" w:color="auto"/>
            </w:tcBorders>
            <w:hideMark/>
          </w:tcPr>
          <w:p w14:paraId="630ADCB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2C389B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28714C3" w14:textId="77777777" w:rsidR="00E17CB2" w:rsidRDefault="00E17CB2">
            <w:pPr>
              <w:pStyle w:val="TAL"/>
              <w:rPr>
                <w:sz w:val="16"/>
              </w:rPr>
            </w:pPr>
            <w:r>
              <w:rPr>
                <w:sz w:val="16"/>
              </w:rPr>
              <w:t>2184</w:t>
            </w:r>
          </w:p>
        </w:tc>
        <w:tc>
          <w:tcPr>
            <w:tcW w:w="256" w:type="dxa"/>
            <w:tcBorders>
              <w:top w:val="single" w:sz="4" w:space="0" w:color="auto"/>
              <w:left w:val="single" w:sz="4" w:space="0" w:color="auto"/>
              <w:bottom w:val="single" w:sz="4" w:space="0" w:color="auto"/>
              <w:right w:val="single" w:sz="4" w:space="0" w:color="auto"/>
            </w:tcBorders>
            <w:hideMark/>
          </w:tcPr>
          <w:p w14:paraId="63344A2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0E187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CDFD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8C8B2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6C29634" w14:textId="77777777" w:rsidR="00E17CB2" w:rsidRDefault="00E17CB2">
            <w:pPr>
              <w:pStyle w:val="TAL"/>
              <w:rPr>
                <w:sz w:val="16"/>
              </w:rPr>
            </w:pPr>
            <w:r>
              <w:rPr>
                <w:sz w:val="16"/>
              </w:rPr>
              <w:t>revised</w:t>
            </w:r>
          </w:p>
        </w:tc>
      </w:tr>
      <w:tr w:rsidR="00E17CB2" w14:paraId="66FE0A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7FEF56" w14:textId="77777777" w:rsidR="00E17CB2" w:rsidRDefault="00E17CB2">
            <w:pPr>
              <w:pStyle w:val="TAL"/>
              <w:rPr>
                <w:sz w:val="16"/>
              </w:rPr>
            </w:pPr>
            <w:r>
              <w:rPr>
                <w:sz w:val="16"/>
              </w:rPr>
              <w:t>R5-231956</w:t>
            </w:r>
          </w:p>
        </w:tc>
        <w:tc>
          <w:tcPr>
            <w:tcW w:w="3098" w:type="dxa"/>
            <w:tcBorders>
              <w:top w:val="single" w:sz="4" w:space="0" w:color="auto"/>
              <w:left w:val="single" w:sz="4" w:space="0" w:color="auto"/>
              <w:bottom w:val="single" w:sz="4" w:space="0" w:color="auto"/>
              <w:right w:val="single" w:sz="4" w:space="0" w:color="auto"/>
            </w:tcBorders>
            <w:hideMark/>
          </w:tcPr>
          <w:p w14:paraId="650D7DB9"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16.5.1.15 - IS DRX 1Rx</w:t>
            </w:r>
          </w:p>
        </w:tc>
        <w:tc>
          <w:tcPr>
            <w:tcW w:w="1408" w:type="dxa"/>
            <w:tcBorders>
              <w:top w:val="single" w:sz="4" w:space="0" w:color="auto"/>
              <w:left w:val="single" w:sz="4" w:space="0" w:color="auto"/>
              <w:bottom w:val="single" w:sz="4" w:space="0" w:color="auto"/>
              <w:right w:val="single" w:sz="4" w:space="0" w:color="auto"/>
            </w:tcBorders>
            <w:hideMark/>
          </w:tcPr>
          <w:p w14:paraId="519D1DF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3944F7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BB8AEC4" w14:textId="77777777" w:rsidR="00E17CB2" w:rsidRDefault="00E17CB2">
            <w:pPr>
              <w:pStyle w:val="TAL"/>
              <w:rPr>
                <w:sz w:val="16"/>
              </w:rPr>
            </w:pPr>
            <w:r>
              <w:rPr>
                <w:sz w:val="16"/>
              </w:rPr>
              <w:t>2184</w:t>
            </w:r>
          </w:p>
        </w:tc>
        <w:tc>
          <w:tcPr>
            <w:tcW w:w="256" w:type="dxa"/>
            <w:tcBorders>
              <w:top w:val="single" w:sz="4" w:space="0" w:color="auto"/>
              <w:left w:val="single" w:sz="4" w:space="0" w:color="auto"/>
              <w:bottom w:val="single" w:sz="4" w:space="0" w:color="auto"/>
              <w:right w:val="single" w:sz="4" w:space="0" w:color="auto"/>
            </w:tcBorders>
            <w:hideMark/>
          </w:tcPr>
          <w:p w14:paraId="371573B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D0402A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E680B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E56B6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2558C8E" w14:textId="77777777" w:rsidR="00E17CB2" w:rsidRDefault="00E17CB2">
            <w:pPr>
              <w:pStyle w:val="TAL"/>
              <w:rPr>
                <w:sz w:val="16"/>
              </w:rPr>
            </w:pPr>
            <w:r>
              <w:rPr>
                <w:sz w:val="16"/>
              </w:rPr>
              <w:t>agreed</w:t>
            </w:r>
          </w:p>
        </w:tc>
      </w:tr>
      <w:tr w:rsidR="00E17CB2" w14:paraId="25A4A3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E439C4" w14:textId="77777777" w:rsidR="00E17CB2" w:rsidRDefault="00E17CB2">
            <w:pPr>
              <w:pStyle w:val="TAL"/>
              <w:rPr>
                <w:sz w:val="16"/>
              </w:rPr>
            </w:pPr>
            <w:r>
              <w:rPr>
                <w:sz w:val="16"/>
              </w:rPr>
              <w:t>R5-230474</w:t>
            </w:r>
          </w:p>
        </w:tc>
        <w:tc>
          <w:tcPr>
            <w:tcW w:w="3098" w:type="dxa"/>
            <w:tcBorders>
              <w:top w:val="single" w:sz="4" w:space="0" w:color="auto"/>
              <w:left w:val="single" w:sz="4" w:space="0" w:color="auto"/>
              <w:bottom w:val="single" w:sz="4" w:space="0" w:color="auto"/>
              <w:right w:val="single" w:sz="4" w:space="0" w:color="auto"/>
            </w:tcBorders>
            <w:hideMark/>
          </w:tcPr>
          <w:p w14:paraId="6088F96E"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16.5.1.16 - IS DRX 2Rx with TT</w:t>
            </w:r>
          </w:p>
        </w:tc>
        <w:tc>
          <w:tcPr>
            <w:tcW w:w="1408" w:type="dxa"/>
            <w:tcBorders>
              <w:top w:val="single" w:sz="4" w:space="0" w:color="auto"/>
              <w:left w:val="single" w:sz="4" w:space="0" w:color="auto"/>
              <w:bottom w:val="single" w:sz="4" w:space="0" w:color="auto"/>
              <w:right w:val="single" w:sz="4" w:space="0" w:color="auto"/>
            </w:tcBorders>
            <w:hideMark/>
          </w:tcPr>
          <w:p w14:paraId="01D5DA0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41971E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F3318A3" w14:textId="77777777" w:rsidR="00E17CB2" w:rsidRDefault="00E17CB2">
            <w:pPr>
              <w:pStyle w:val="TAL"/>
              <w:rPr>
                <w:sz w:val="16"/>
              </w:rPr>
            </w:pPr>
            <w:r>
              <w:rPr>
                <w:sz w:val="16"/>
              </w:rPr>
              <w:t>2185</w:t>
            </w:r>
          </w:p>
        </w:tc>
        <w:tc>
          <w:tcPr>
            <w:tcW w:w="256" w:type="dxa"/>
            <w:tcBorders>
              <w:top w:val="single" w:sz="4" w:space="0" w:color="auto"/>
              <w:left w:val="single" w:sz="4" w:space="0" w:color="auto"/>
              <w:bottom w:val="single" w:sz="4" w:space="0" w:color="auto"/>
              <w:right w:val="single" w:sz="4" w:space="0" w:color="auto"/>
            </w:tcBorders>
            <w:hideMark/>
          </w:tcPr>
          <w:p w14:paraId="464509C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943F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4B6A0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30022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BCEBFE5" w14:textId="77777777" w:rsidR="00E17CB2" w:rsidRDefault="00E17CB2">
            <w:pPr>
              <w:pStyle w:val="TAL"/>
              <w:rPr>
                <w:sz w:val="16"/>
              </w:rPr>
            </w:pPr>
            <w:r>
              <w:rPr>
                <w:sz w:val="16"/>
              </w:rPr>
              <w:t>agreed</w:t>
            </w:r>
          </w:p>
        </w:tc>
      </w:tr>
      <w:tr w:rsidR="00E17CB2" w14:paraId="038A10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1FB597" w14:textId="77777777" w:rsidR="00E17CB2" w:rsidRDefault="00E17CB2">
            <w:pPr>
              <w:pStyle w:val="TAL"/>
              <w:rPr>
                <w:sz w:val="16"/>
              </w:rPr>
            </w:pPr>
            <w:r>
              <w:rPr>
                <w:sz w:val="16"/>
              </w:rPr>
              <w:t>R5-230475</w:t>
            </w:r>
          </w:p>
        </w:tc>
        <w:tc>
          <w:tcPr>
            <w:tcW w:w="3098" w:type="dxa"/>
            <w:tcBorders>
              <w:top w:val="single" w:sz="4" w:space="0" w:color="auto"/>
              <w:left w:val="single" w:sz="4" w:space="0" w:color="auto"/>
              <w:bottom w:val="single" w:sz="4" w:space="0" w:color="auto"/>
              <w:right w:val="single" w:sz="4" w:space="0" w:color="auto"/>
            </w:tcBorders>
            <w:hideMark/>
          </w:tcPr>
          <w:p w14:paraId="338645E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16.5.2.5 - BFR non-DRX 1Rx</w:t>
            </w:r>
          </w:p>
        </w:tc>
        <w:tc>
          <w:tcPr>
            <w:tcW w:w="1408" w:type="dxa"/>
            <w:tcBorders>
              <w:top w:val="single" w:sz="4" w:space="0" w:color="auto"/>
              <w:left w:val="single" w:sz="4" w:space="0" w:color="auto"/>
              <w:bottom w:val="single" w:sz="4" w:space="0" w:color="auto"/>
              <w:right w:val="single" w:sz="4" w:space="0" w:color="auto"/>
            </w:tcBorders>
            <w:hideMark/>
          </w:tcPr>
          <w:p w14:paraId="4133DBB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D8216C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2B011A8" w14:textId="77777777" w:rsidR="00E17CB2" w:rsidRDefault="00E17CB2">
            <w:pPr>
              <w:pStyle w:val="TAL"/>
              <w:rPr>
                <w:sz w:val="16"/>
              </w:rPr>
            </w:pPr>
            <w:r>
              <w:rPr>
                <w:sz w:val="16"/>
              </w:rPr>
              <w:t>2186</w:t>
            </w:r>
          </w:p>
        </w:tc>
        <w:tc>
          <w:tcPr>
            <w:tcW w:w="256" w:type="dxa"/>
            <w:tcBorders>
              <w:top w:val="single" w:sz="4" w:space="0" w:color="auto"/>
              <w:left w:val="single" w:sz="4" w:space="0" w:color="auto"/>
              <w:bottom w:val="single" w:sz="4" w:space="0" w:color="auto"/>
              <w:right w:val="single" w:sz="4" w:space="0" w:color="auto"/>
            </w:tcBorders>
            <w:hideMark/>
          </w:tcPr>
          <w:p w14:paraId="37A2133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C77C1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EFA8A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2556D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819050" w14:textId="77777777" w:rsidR="00E17CB2" w:rsidRDefault="00E17CB2">
            <w:pPr>
              <w:pStyle w:val="TAL"/>
              <w:rPr>
                <w:sz w:val="16"/>
              </w:rPr>
            </w:pPr>
            <w:r>
              <w:rPr>
                <w:sz w:val="16"/>
              </w:rPr>
              <w:t>agreed</w:t>
            </w:r>
          </w:p>
        </w:tc>
      </w:tr>
      <w:tr w:rsidR="00E17CB2" w14:paraId="40BC6D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A7C442" w14:textId="77777777" w:rsidR="00E17CB2" w:rsidRDefault="00E17CB2">
            <w:pPr>
              <w:pStyle w:val="TAL"/>
              <w:rPr>
                <w:sz w:val="16"/>
              </w:rPr>
            </w:pPr>
            <w:r>
              <w:rPr>
                <w:sz w:val="16"/>
              </w:rPr>
              <w:t>R5-230476</w:t>
            </w:r>
          </w:p>
        </w:tc>
        <w:tc>
          <w:tcPr>
            <w:tcW w:w="3098" w:type="dxa"/>
            <w:tcBorders>
              <w:top w:val="single" w:sz="4" w:space="0" w:color="auto"/>
              <w:left w:val="single" w:sz="4" w:space="0" w:color="auto"/>
              <w:bottom w:val="single" w:sz="4" w:space="0" w:color="auto"/>
              <w:right w:val="single" w:sz="4" w:space="0" w:color="auto"/>
            </w:tcBorders>
            <w:hideMark/>
          </w:tcPr>
          <w:p w14:paraId="5920F5E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16.5.2.6 - BFR non-DRX 2Rx with TT</w:t>
            </w:r>
          </w:p>
        </w:tc>
        <w:tc>
          <w:tcPr>
            <w:tcW w:w="1408" w:type="dxa"/>
            <w:tcBorders>
              <w:top w:val="single" w:sz="4" w:space="0" w:color="auto"/>
              <w:left w:val="single" w:sz="4" w:space="0" w:color="auto"/>
              <w:bottom w:val="single" w:sz="4" w:space="0" w:color="auto"/>
              <w:right w:val="single" w:sz="4" w:space="0" w:color="auto"/>
            </w:tcBorders>
            <w:hideMark/>
          </w:tcPr>
          <w:p w14:paraId="6087C97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44976F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16577D6" w14:textId="77777777" w:rsidR="00E17CB2" w:rsidRDefault="00E17CB2">
            <w:pPr>
              <w:pStyle w:val="TAL"/>
              <w:rPr>
                <w:sz w:val="16"/>
              </w:rPr>
            </w:pPr>
            <w:r>
              <w:rPr>
                <w:sz w:val="16"/>
              </w:rPr>
              <w:t>2187</w:t>
            </w:r>
          </w:p>
        </w:tc>
        <w:tc>
          <w:tcPr>
            <w:tcW w:w="256" w:type="dxa"/>
            <w:tcBorders>
              <w:top w:val="single" w:sz="4" w:space="0" w:color="auto"/>
              <w:left w:val="single" w:sz="4" w:space="0" w:color="auto"/>
              <w:bottom w:val="single" w:sz="4" w:space="0" w:color="auto"/>
              <w:right w:val="single" w:sz="4" w:space="0" w:color="auto"/>
            </w:tcBorders>
            <w:hideMark/>
          </w:tcPr>
          <w:p w14:paraId="4CB3169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77AF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8EBE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21A95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4698FBF" w14:textId="77777777" w:rsidR="00E17CB2" w:rsidRDefault="00E17CB2">
            <w:pPr>
              <w:pStyle w:val="TAL"/>
              <w:rPr>
                <w:sz w:val="16"/>
              </w:rPr>
            </w:pPr>
            <w:r>
              <w:rPr>
                <w:sz w:val="16"/>
              </w:rPr>
              <w:t>agreed</w:t>
            </w:r>
          </w:p>
        </w:tc>
      </w:tr>
      <w:tr w:rsidR="00E17CB2" w14:paraId="026221F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CFFBE6" w14:textId="77777777" w:rsidR="00E17CB2" w:rsidRDefault="00E17CB2">
            <w:pPr>
              <w:pStyle w:val="TAL"/>
              <w:rPr>
                <w:sz w:val="16"/>
              </w:rPr>
            </w:pPr>
            <w:r>
              <w:rPr>
                <w:sz w:val="16"/>
              </w:rPr>
              <w:t>R5-230477</w:t>
            </w:r>
          </w:p>
        </w:tc>
        <w:tc>
          <w:tcPr>
            <w:tcW w:w="3098" w:type="dxa"/>
            <w:tcBorders>
              <w:top w:val="single" w:sz="4" w:space="0" w:color="auto"/>
              <w:left w:val="single" w:sz="4" w:space="0" w:color="auto"/>
              <w:bottom w:val="single" w:sz="4" w:space="0" w:color="auto"/>
              <w:right w:val="single" w:sz="4" w:space="0" w:color="auto"/>
            </w:tcBorders>
            <w:hideMark/>
          </w:tcPr>
          <w:p w14:paraId="20FF720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16.5.2.7 - BFR DRX 1Rx</w:t>
            </w:r>
          </w:p>
        </w:tc>
        <w:tc>
          <w:tcPr>
            <w:tcW w:w="1408" w:type="dxa"/>
            <w:tcBorders>
              <w:top w:val="single" w:sz="4" w:space="0" w:color="auto"/>
              <w:left w:val="single" w:sz="4" w:space="0" w:color="auto"/>
              <w:bottom w:val="single" w:sz="4" w:space="0" w:color="auto"/>
              <w:right w:val="single" w:sz="4" w:space="0" w:color="auto"/>
            </w:tcBorders>
            <w:hideMark/>
          </w:tcPr>
          <w:p w14:paraId="02C58D3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FC6822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D7C7EA5" w14:textId="77777777" w:rsidR="00E17CB2" w:rsidRDefault="00E17CB2">
            <w:pPr>
              <w:pStyle w:val="TAL"/>
              <w:rPr>
                <w:sz w:val="16"/>
              </w:rPr>
            </w:pPr>
            <w:r>
              <w:rPr>
                <w:sz w:val="16"/>
              </w:rPr>
              <w:t>2188</w:t>
            </w:r>
          </w:p>
        </w:tc>
        <w:tc>
          <w:tcPr>
            <w:tcW w:w="256" w:type="dxa"/>
            <w:tcBorders>
              <w:top w:val="single" w:sz="4" w:space="0" w:color="auto"/>
              <w:left w:val="single" w:sz="4" w:space="0" w:color="auto"/>
              <w:bottom w:val="single" w:sz="4" w:space="0" w:color="auto"/>
              <w:right w:val="single" w:sz="4" w:space="0" w:color="auto"/>
            </w:tcBorders>
            <w:hideMark/>
          </w:tcPr>
          <w:p w14:paraId="1C13546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C9928A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B8EA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13ADE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5038069" w14:textId="77777777" w:rsidR="00E17CB2" w:rsidRDefault="00E17CB2">
            <w:pPr>
              <w:pStyle w:val="TAL"/>
              <w:rPr>
                <w:sz w:val="16"/>
              </w:rPr>
            </w:pPr>
            <w:r>
              <w:rPr>
                <w:sz w:val="16"/>
              </w:rPr>
              <w:t>agreed</w:t>
            </w:r>
          </w:p>
        </w:tc>
      </w:tr>
      <w:tr w:rsidR="00E17CB2" w14:paraId="3B15F18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BE2188" w14:textId="77777777" w:rsidR="00E17CB2" w:rsidRDefault="00E17CB2">
            <w:pPr>
              <w:pStyle w:val="TAL"/>
              <w:rPr>
                <w:sz w:val="16"/>
              </w:rPr>
            </w:pPr>
            <w:r>
              <w:rPr>
                <w:sz w:val="16"/>
              </w:rPr>
              <w:t>R5-230478</w:t>
            </w:r>
          </w:p>
        </w:tc>
        <w:tc>
          <w:tcPr>
            <w:tcW w:w="3098" w:type="dxa"/>
            <w:tcBorders>
              <w:top w:val="single" w:sz="4" w:space="0" w:color="auto"/>
              <w:left w:val="single" w:sz="4" w:space="0" w:color="auto"/>
              <w:bottom w:val="single" w:sz="4" w:space="0" w:color="auto"/>
              <w:right w:val="single" w:sz="4" w:space="0" w:color="auto"/>
            </w:tcBorders>
            <w:hideMark/>
          </w:tcPr>
          <w:p w14:paraId="5E190A3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16.5.2.8 - BFR DRX 2Rx with TT</w:t>
            </w:r>
          </w:p>
        </w:tc>
        <w:tc>
          <w:tcPr>
            <w:tcW w:w="1408" w:type="dxa"/>
            <w:tcBorders>
              <w:top w:val="single" w:sz="4" w:space="0" w:color="auto"/>
              <w:left w:val="single" w:sz="4" w:space="0" w:color="auto"/>
              <w:bottom w:val="single" w:sz="4" w:space="0" w:color="auto"/>
              <w:right w:val="single" w:sz="4" w:space="0" w:color="auto"/>
            </w:tcBorders>
            <w:hideMark/>
          </w:tcPr>
          <w:p w14:paraId="01AAC0F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EB95CC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8284B94" w14:textId="77777777" w:rsidR="00E17CB2" w:rsidRDefault="00E17CB2">
            <w:pPr>
              <w:pStyle w:val="TAL"/>
              <w:rPr>
                <w:sz w:val="16"/>
              </w:rPr>
            </w:pPr>
            <w:r>
              <w:rPr>
                <w:sz w:val="16"/>
              </w:rPr>
              <w:t>2189</w:t>
            </w:r>
          </w:p>
        </w:tc>
        <w:tc>
          <w:tcPr>
            <w:tcW w:w="256" w:type="dxa"/>
            <w:tcBorders>
              <w:top w:val="single" w:sz="4" w:space="0" w:color="auto"/>
              <w:left w:val="single" w:sz="4" w:space="0" w:color="auto"/>
              <w:bottom w:val="single" w:sz="4" w:space="0" w:color="auto"/>
              <w:right w:val="single" w:sz="4" w:space="0" w:color="auto"/>
            </w:tcBorders>
            <w:hideMark/>
          </w:tcPr>
          <w:p w14:paraId="3CE85A1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8D4D86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7FD70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B68933D"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5E55C62" w14:textId="77777777" w:rsidR="00E17CB2" w:rsidRDefault="00E17CB2">
            <w:pPr>
              <w:pStyle w:val="TAL"/>
              <w:rPr>
                <w:sz w:val="16"/>
              </w:rPr>
            </w:pPr>
            <w:r>
              <w:rPr>
                <w:sz w:val="16"/>
              </w:rPr>
              <w:t>agreed</w:t>
            </w:r>
          </w:p>
        </w:tc>
      </w:tr>
      <w:tr w:rsidR="00E17CB2" w14:paraId="23B8F28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E04872" w14:textId="77777777" w:rsidR="00E17CB2" w:rsidRDefault="00E17CB2">
            <w:pPr>
              <w:pStyle w:val="TAL"/>
              <w:rPr>
                <w:sz w:val="16"/>
              </w:rPr>
            </w:pPr>
            <w:r>
              <w:rPr>
                <w:sz w:val="16"/>
              </w:rPr>
              <w:t>R5-230479</w:t>
            </w:r>
          </w:p>
        </w:tc>
        <w:tc>
          <w:tcPr>
            <w:tcW w:w="3098" w:type="dxa"/>
            <w:tcBorders>
              <w:top w:val="single" w:sz="4" w:space="0" w:color="auto"/>
              <w:left w:val="single" w:sz="4" w:space="0" w:color="auto"/>
              <w:bottom w:val="single" w:sz="4" w:space="0" w:color="auto"/>
              <w:right w:val="single" w:sz="4" w:space="0" w:color="auto"/>
            </w:tcBorders>
            <w:hideMark/>
          </w:tcPr>
          <w:p w14:paraId="5E482D4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16.5.4.1 - CBW change 1Rx with TT</w:t>
            </w:r>
          </w:p>
        </w:tc>
        <w:tc>
          <w:tcPr>
            <w:tcW w:w="1408" w:type="dxa"/>
            <w:tcBorders>
              <w:top w:val="single" w:sz="4" w:space="0" w:color="auto"/>
              <w:left w:val="single" w:sz="4" w:space="0" w:color="auto"/>
              <w:bottom w:val="single" w:sz="4" w:space="0" w:color="auto"/>
              <w:right w:val="single" w:sz="4" w:space="0" w:color="auto"/>
            </w:tcBorders>
            <w:hideMark/>
          </w:tcPr>
          <w:p w14:paraId="11FE044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8F667C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FF7937B" w14:textId="77777777" w:rsidR="00E17CB2" w:rsidRDefault="00E17CB2">
            <w:pPr>
              <w:pStyle w:val="TAL"/>
              <w:rPr>
                <w:sz w:val="16"/>
              </w:rPr>
            </w:pPr>
            <w:r>
              <w:rPr>
                <w:sz w:val="16"/>
              </w:rPr>
              <w:t>2190</w:t>
            </w:r>
          </w:p>
        </w:tc>
        <w:tc>
          <w:tcPr>
            <w:tcW w:w="256" w:type="dxa"/>
            <w:tcBorders>
              <w:top w:val="single" w:sz="4" w:space="0" w:color="auto"/>
              <w:left w:val="single" w:sz="4" w:space="0" w:color="auto"/>
              <w:bottom w:val="single" w:sz="4" w:space="0" w:color="auto"/>
              <w:right w:val="single" w:sz="4" w:space="0" w:color="auto"/>
            </w:tcBorders>
            <w:hideMark/>
          </w:tcPr>
          <w:p w14:paraId="57E1C83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CC0EC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5EAA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0CE260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F957510" w14:textId="77777777" w:rsidR="00E17CB2" w:rsidRDefault="00E17CB2">
            <w:pPr>
              <w:pStyle w:val="TAL"/>
              <w:rPr>
                <w:sz w:val="16"/>
              </w:rPr>
            </w:pPr>
            <w:r>
              <w:rPr>
                <w:sz w:val="16"/>
              </w:rPr>
              <w:t>revised</w:t>
            </w:r>
          </w:p>
        </w:tc>
      </w:tr>
      <w:tr w:rsidR="00E17CB2" w14:paraId="7510750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3E0DD4" w14:textId="77777777" w:rsidR="00E17CB2" w:rsidRDefault="00E17CB2">
            <w:pPr>
              <w:pStyle w:val="TAL"/>
              <w:rPr>
                <w:sz w:val="16"/>
              </w:rPr>
            </w:pPr>
            <w:r>
              <w:rPr>
                <w:sz w:val="16"/>
              </w:rPr>
              <w:t>R5-231957</w:t>
            </w:r>
          </w:p>
        </w:tc>
        <w:tc>
          <w:tcPr>
            <w:tcW w:w="3098" w:type="dxa"/>
            <w:tcBorders>
              <w:top w:val="single" w:sz="4" w:space="0" w:color="auto"/>
              <w:left w:val="single" w:sz="4" w:space="0" w:color="auto"/>
              <w:bottom w:val="single" w:sz="4" w:space="0" w:color="auto"/>
              <w:right w:val="single" w:sz="4" w:space="0" w:color="auto"/>
            </w:tcBorders>
            <w:hideMark/>
          </w:tcPr>
          <w:p w14:paraId="2CA5222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16.5.4.1 - CBW change 1Rx with TT</w:t>
            </w:r>
          </w:p>
        </w:tc>
        <w:tc>
          <w:tcPr>
            <w:tcW w:w="1408" w:type="dxa"/>
            <w:tcBorders>
              <w:top w:val="single" w:sz="4" w:space="0" w:color="auto"/>
              <w:left w:val="single" w:sz="4" w:space="0" w:color="auto"/>
              <w:bottom w:val="single" w:sz="4" w:space="0" w:color="auto"/>
              <w:right w:val="single" w:sz="4" w:space="0" w:color="auto"/>
            </w:tcBorders>
            <w:hideMark/>
          </w:tcPr>
          <w:p w14:paraId="561B3AF5"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DB1A33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2CF697E" w14:textId="77777777" w:rsidR="00E17CB2" w:rsidRDefault="00E17CB2">
            <w:pPr>
              <w:pStyle w:val="TAL"/>
              <w:rPr>
                <w:sz w:val="16"/>
              </w:rPr>
            </w:pPr>
            <w:r>
              <w:rPr>
                <w:sz w:val="16"/>
              </w:rPr>
              <w:t>2190</w:t>
            </w:r>
          </w:p>
        </w:tc>
        <w:tc>
          <w:tcPr>
            <w:tcW w:w="256" w:type="dxa"/>
            <w:tcBorders>
              <w:top w:val="single" w:sz="4" w:space="0" w:color="auto"/>
              <w:left w:val="single" w:sz="4" w:space="0" w:color="auto"/>
              <w:bottom w:val="single" w:sz="4" w:space="0" w:color="auto"/>
              <w:right w:val="single" w:sz="4" w:space="0" w:color="auto"/>
            </w:tcBorders>
            <w:hideMark/>
          </w:tcPr>
          <w:p w14:paraId="7A0EF1F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A669AB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49C7E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87B57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48DB43" w14:textId="77777777" w:rsidR="00E17CB2" w:rsidRDefault="00E17CB2">
            <w:pPr>
              <w:pStyle w:val="TAL"/>
              <w:rPr>
                <w:sz w:val="16"/>
              </w:rPr>
            </w:pPr>
            <w:r>
              <w:rPr>
                <w:sz w:val="16"/>
              </w:rPr>
              <w:t>agreed</w:t>
            </w:r>
          </w:p>
        </w:tc>
      </w:tr>
      <w:tr w:rsidR="00E17CB2" w14:paraId="51D519F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675A27" w14:textId="77777777" w:rsidR="00E17CB2" w:rsidRDefault="00E17CB2">
            <w:pPr>
              <w:pStyle w:val="TAL"/>
              <w:rPr>
                <w:sz w:val="16"/>
              </w:rPr>
            </w:pPr>
            <w:r>
              <w:rPr>
                <w:sz w:val="16"/>
              </w:rPr>
              <w:t>R5-230480</w:t>
            </w:r>
          </w:p>
        </w:tc>
        <w:tc>
          <w:tcPr>
            <w:tcW w:w="3098" w:type="dxa"/>
            <w:tcBorders>
              <w:top w:val="single" w:sz="4" w:space="0" w:color="auto"/>
              <w:left w:val="single" w:sz="4" w:space="0" w:color="auto"/>
              <w:bottom w:val="single" w:sz="4" w:space="0" w:color="auto"/>
              <w:right w:val="single" w:sz="4" w:space="0" w:color="auto"/>
            </w:tcBorders>
            <w:hideMark/>
          </w:tcPr>
          <w:p w14:paraId="7EFA495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16.5.4.2 - CBW change 2Rx with TT</w:t>
            </w:r>
          </w:p>
        </w:tc>
        <w:tc>
          <w:tcPr>
            <w:tcW w:w="1408" w:type="dxa"/>
            <w:tcBorders>
              <w:top w:val="single" w:sz="4" w:space="0" w:color="auto"/>
              <w:left w:val="single" w:sz="4" w:space="0" w:color="auto"/>
              <w:bottom w:val="single" w:sz="4" w:space="0" w:color="auto"/>
              <w:right w:val="single" w:sz="4" w:space="0" w:color="auto"/>
            </w:tcBorders>
            <w:hideMark/>
          </w:tcPr>
          <w:p w14:paraId="62DC2070"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31D54B8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EBEF732" w14:textId="77777777" w:rsidR="00E17CB2" w:rsidRDefault="00E17CB2">
            <w:pPr>
              <w:pStyle w:val="TAL"/>
              <w:rPr>
                <w:sz w:val="16"/>
              </w:rPr>
            </w:pPr>
            <w:r>
              <w:rPr>
                <w:sz w:val="16"/>
              </w:rPr>
              <w:t>2191</w:t>
            </w:r>
          </w:p>
        </w:tc>
        <w:tc>
          <w:tcPr>
            <w:tcW w:w="256" w:type="dxa"/>
            <w:tcBorders>
              <w:top w:val="single" w:sz="4" w:space="0" w:color="auto"/>
              <w:left w:val="single" w:sz="4" w:space="0" w:color="auto"/>
              <w:bottom w:val="single" w:sz="4" w:space="0" w:color="auto"/>
              <w:right w:val="single" w:sz="4" w:space="0" w:color="auto"/>
            </w:tcBorders>
            <w:hideMark/>
          </w:tcPr>
          <w:p w14:paraId="5F1E16B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05B989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F8E43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570CC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5914A1E" w14:textId="77777777" w:rsidR="00E17CB2" w:rsidRDefault="00E17CB2">
            <w:pPr>
              <w:pStyle w:val="TAL"/>
              <w:rPr>
                <w:sz w:val="16"/>
              </w:rPr>
            </w:pPr>
            <w:r>
              <w:rPr>
                <w:sz w:val="16"/>
              </w:rPr>
              <w:t>revised</w:t>
            </w:r>
          </w:p>
        </w:tc>
      </w:tr>
      <w:tr w:rsidR="00E17CB2" w14:paraId="7579C8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530ED8" w14:textId="77777777" w:rsidR="00E17CB2" w:rsidRDefault="00E17CB2">
            <w:pPr>
              <w:pStyle w:val="TAL"/>
              <w:rPr>
                <w:sz w:val="16"/>
              </w:rPr>
            </w:pPr>
            <w:r>
              <w:rPr>
                <w:sz w:val="16"/>
              </w:rPr>
              <w:t>R5-231958</w:t>
            </w:r>
          </w:p>
        </w:tc>
        <w:tc>
          <w:tcPr>
            <w:tcW w:w="3098" w:type="dxa"/>
            <w:tcBorders>
              <w:top w:val="single" w:sz="4" w:space="0" w:color="auto"/>
              <w:left w:val="single" w:sz="4" w:space="0" w:color="auto"/>
              <w:bottom w:val="single" w:sz="4" w:space="0" w:color="auto"/>
              <w:right w:val="single" w:sz="4" w:space="0" w:color="auto"/>
            </w:tcBorders>
            <w:hideMark/>
          </w:tcPr>
          <w:p w14:paraId="486D720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16.5.4.2 - CBW change 2Rx with TT</w:t>
            </w:r>
          </w:p>
        </w:tc>
        <w:tc>
          <w:tcPr>
            <w:tcW w:w="1408" w:type="dxa"/>
            <w:tcBorders>
              <w:top w:val="single" w:sz="4" w:space="0" w:color="auto"/>
              <w:left w:val="single" w:sz="4" w:space="0" w:color="auto"/>
              <w:bottom w:val="single" w:sz="4" w:space="0" w:color="auto"/>
              <w:right w:val="single" w:sz="4" w:space="0" w:color="auto"/>
            </w:tcBorders>
            <w:hideMark/>
          </w:tcPr>
          <w:p w14:paraId="29BD20AF"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579BA9B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9CBEBDE" w14:textId="77777777" w:rsidR="00E17CB2" w:rsidRDefault="00E17CB2">
            <w:pPr>
              <w:pStyle w:val="TAL"/>
              <w:rPr>
                <w:sz w:val="16"/>
              </w:rPr>
            </w:pPr>
            <w:r>
              <w:rPr>
                <w:sz w:val="16"/>
              </w:rPr>
              <w:t>2191</w:t>
            </w:r>
          </w:p>
        </w:tc>
        <w:tc>
          <w:tcPr>
            <w:tcW w:w="256" w:type="dxa"/>
            <w:tcBorders>
              <w:top w:val="single" w:sz="4" w:space="0" w:color="auto"/>
              <w:left w:val="single" w:sz="4" w:space="0" w:color="auto"/>
              <w:bottom w:val="single" w:sz="4" w:space="0" w:color="auto"/>
              <w:right w:val="single" w:sz="4" w:space="0" w:color="auto"/>
            </w:tcBorders>
            <w:hideMark/>
          </w:tcPr>
          <w:p w14:paraId="6F24513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F4C22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6D4E7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CA0F1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2B14390" w14:textId="77777777" w:rsidR="00E17CB2" w:rsidRDefault="00E17CB2">
            <w:pPr>
              <w:pStyle w:val="TAL"/>
              <w:rPr>
                <w:sz w:val="16"/>
              </w:rPr>
            </w:pPr>
            <w:r>
              <w:rPr>
                <w:sz w:val="16"/>
              </w:rPr>
              <w:t>agreed</w:t>
            </w:r>
          </w:p>
        </w:tc>
      </w:tr>
      <w:tr w:rsidR="00E17CB2" w14:paraId="1FF9336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031589" w14:textId="77777777" w:rsidR="00E17CB2" w:rsidRDefault="00E17CB2">
            <w:pPr>
              <w:pStyle w:val="TAL"/>
              <w:rPr>
                <w:sz w:val="16"/>
              </w:rPr>
            </w:pPr>
            <w:r>
              <w:rPr>
                <w:sz w:val="16"/>
              </w:rPr>
              <w:t>R5-230481</w:t>
            </w:r>
          </w:p>
        </w:tc>
        <w:tc>
          <w:tcPr>
            <w:tcW w:w="3098" w:type="dxa"/>
            <w:tcBorders>
              <w:top w:val="single" w:sz="4" w:space="0" w:color="auto"/>
              <w:left w:val="single" w:sz="4" w:space="0" w:color="auto"/>
              <w:bottom w:val="single" w:sz="4" w:space="0" w:color="auto"/>
              <w:right w:val="single" w:sz="4" w:space="0" w:color="auto"/>
            </w:tcBorders>
            <w:hideMark/>
          </w:tcPr>
          <w:p w14:paraId="7D5E191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16.6.1.1 - gapless non-DRX 1Rx</w:t>
            </w:r>
          </w:p>
        </w:tc>
        <w:tc>
          <w:tcPr>
            <w:tcW w:w="1408" w:type="dxa"/>
            <w:tcBorders>
              <w:top w:val="single" w:sz="4" w:space="0" w:color="auto"/>
              <w:left w:val="single" w:sz="4" w:space="0" w:color="auto"/>
              <w:bottom w:val="single" w:sz="4" w:space="0" w:color="auto"/>
              <w:right w:val="single" w:sz="4" w:space="0" w:color="auto"/>
            </w:tcBorders>
            <w:hideMark/>
          </w:tcPr>
          <w:p w14:paraId="1DF5458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579DCB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F14E539" w14:textId="77777777" w:rsidR="00E17CB2" w:rsidRDefault="00E17CB2">
            <w:pPr>
              <w:pStyle w:val="TAL"/>
              <w:rPr>
                <w:sz w:val="16"/>
              </w:rPr>
            </w:pPr>
            <w:r>
              <w:rPr>
                <w:sz w:val="16"/>
              </w:rPr>
              <w:t>2192</w:t>
            </w:r>
          </w:p>
        </w:tc>
        <w:tc>
          <w:tcPr>
            <w:tcW w:w="256" w:type="dxa"/>
            <w:tcBorders>
              <w:top w:val="single" w:sz="4" w:space="0" w:color="auto"/>
              <w:left w:val="single" w:sz="4" w:space="0" w:color="auto"/>
              <w:bottom w:val="single" w:sz="4" w:space="0" w:color="auto"/>
              <w:right w:val="single" w:sz="4" w:space="0" w:color="auto"/>
            </w:tcBorders>
            <w:hideMark/>
          </w:tcPr>
          <w:p w14:paraId="2FAA6A8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7C5F7C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BEE68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9FB2F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A0D430" w14:textId="77777777" w:rsidR="00E17CB2" w:rsidRDefault="00E17CB2">
            <w:pPr>
              <w:pStyle w:val="TAL"/>
              <w:rPr>
                <w:sz w:val="16"/>
              </w:rPr>
            </w:pPr>
            <w:r>
              <w:rPr>
                <w:sz w:val="16"/>
              </w:rPr>
              <w:t>revised</w:t>
            </w:r>
          </w:p>
        </w:tc>
      </w:tr>
      <w:tr w:rsidR="00E17CB2" w14:paraId="4C31788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356A21" w14:textId="77777777" w:rsidR="00E17CB2" w:rsidRDefault="00E17CB2">
            <w:pPr>
              <w:pStyle w:val="TAL"/>
              <w:rPr>
                <w:sz w:val="16"/>
              </w:rPr>
            </w:pPr>
            <w:r>
              <w:rPr>
                <w:sz w:val="16"/>
              </w:rPr>
              <w:t>R5-231959</w:t>
            </w:r>
          </w:p>
        </w:tc>
        <w:tc>
          <w:tcPr>
            <w:tcW w:w="3098" w:type="dxa"/>
            <w:tcBorders>
              <w:top w:val="single" w:sz="4" w:space="0" w:color="auto"/>
              <w:left w:val="single" w:sz="4" w:space="0" w:color="auto"/>
              <w:bottom w:val="single" w:sz="4" w:space="0" w:color="auto"/>
              <w:right w:val="single" w:sz="4" w:space="0" w:color="auto"/>
            </w:tcBorders>
            <w:hideMark/>
          </w:tcPr>
          <w:p w14:paraId="3A3555E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16.6.1.1 - gapless non-DRX 1Rx</w:t>
            </w:r>
          </w:p>
        </w:tc>
        <w:tc>
          <w:tcPr>
            <w:tcW w:w="1408" w:type="dxa"/>
            <w:tcBorders>
              <w:top w:val="single" w:sz="4" w:space="0" w:color="auto"/>
              <w:left w:val="single" w:sz="4" w:space="0" w:color="auto"/>
              <w:bottom w:val="single" w:sz="4" w:space="0" w:color="auto"/>
              <w:right w:val="single" w:sz="4" w:space="0" w:color="auto"/>
            </w:tcBorders>
            <w:hideMark/>
          </w:tcPr>
          <w:p w14:paraId="2B2E01B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F04D88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7F336A4" w14:textId="77777777" w:rsidR="00E17CB2" w:rsidRDefault="00E17CB2">
            <w:pPr>
              <w:pStyle w:val="TAL"/>
              <w:rPr>
                <w:sz w:val="16"/>
              </w:rPr>
            </w:pPr>
            <w:r>
              <w:rPr>
                <w:sz w:val="16"/>
              </w:rPr>
              <w:t>2192</w:t>
            </w:r>
          </w:p>
        </w:tc>
        <w:tc>
          <w:tcPr>
            <w:tcW w:w="256" w:type="dxa"/>
            <w:tcBorders>
              <w:top w:val="single" w:sz="4" w:space="0" w:color="auto"/>
              <w:left w:val="single" w:sz="4" w:space="0" w:color="auto"/>
              <w:bottom w:val="single" w:sz="4" w:space="0" w:color="auto"/>
              <w:right w:val="single" w:sz="4" w:space="0" w:color="auto"/>
            </w:tcBorders>
            <w:hideMark/>
          </w:tcPr>
          <w:p w14:paraId="688400A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B18EC2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28F2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BF0EF7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52088EC" w14:textId="77777777" w:rsidR="00E17CB2" w:rsidRDefault="00E17CB2">
            <w:pPr>
              <w:pStyle w:val="TAL"/>
              <w:rPr>
                <w:sz w:val="16"/>
              </w:rPr>
            </w:pPr>
            <w:r>
              <w:rPr>
                <w:sz w:val="16"/>
              </w:rPr>
              <w:t>revised</w:t>
            </w:r>
          </w:p>
        </w:tc>
      </w:tr>
      <w:tr w:rsidR="00E17CB2" w14:paraId="1061986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E9FF75" w14:textId="77777777" w:rsidR="00E17CB2" w:rsidRDefault="00E17CB2">
            <w:pPr>
              <w:pStyle w:val="TAL"/>
              <w:rPr>
                <w:sz w:val="16"/>
              </w:rPr>
            </w:pPr>
            <w:r>
              <w:rPr>
                <w:sz w:val="16"/>
              </w:rPr>
              <w:t>R5-231981</w:t>
            </w:r>
          </w:p>
        </w:tc>
        <w:tc>
          <w:tcPr>
            <w:tcW w:w="3098" w:type="dxa"/>
            <w:tcBorders>
              <w:top w:val="single" w:sz="4" w:space="0" w:color="auto"/>
              <w:left w:val="single" w:sz="4" w:space="0" w:color="auto"/>
              <w:bottom w:val="single" w:sz="4" w:space="0" w:color="auto"/>
              <w:right w:val="single" w:sz="4" w:space="0" w:color="auto"/>
            </w:tcBorders>
            <w:hideMark/>
          </w:tcPr>
          <w:p w14:paraId="4BF9DD42"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16.6.1.1 - gapless non-DRX 1Rx</w:t>
            </w:r>
          </w:p>
        </w:tc>
        <w:tc>
          <w:tcPr>
            <w:tcW w:w="1408" w:type="dxa"/>
            <w:tcBorders>
              <w:top w:val="single" w:sz="4" w:space="0" w:color="auto"/>
              <w:left w:val="single" w:sz="4" w:space="0" w:color="auto"/>
              <w:bottom w:val="single" w:sz="4" w:space="0" w:color="auto"/>
              <w:right w:val="single" w:sz="4" w:space="0" w:color="auto"/>
            </w:tcBorders>
            <w:hideMark/>
          </w:tcPr>
          <w:p w14:paraId="4BA9F7D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2956B7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94879D7" w14:textId="77777777" w:rsidR="00E17CB2" w:rsidRDefault="00E17CB2">
            <w:pPr>
              <w:pStyle w:val="TAL"/>
              <w:rPr>
                <w:sz w:val="16"/>
              </w:rPr>
            </w:pPr>
            <w:r>
              <w:rPr>
                <w:sz w:val="16"/>
              </w:rPr>
              <w:t>2192</w:t>
            </w:r>
          </w:p>
        </w:tc>
        <w:tc>
          <w:tcPr>
            <w:tcW w:w="256" w:type="dxa"/>
            <w:tcBorders>
              <w:top w:val="single" w:sz="4" w:space="0" w:color="auto"/>
              <w:left w:val="single" w:sz="4" w:space="0" w:color="auto"/>
              <w:bottom w:val="single" w:sz="4" w:space="0" w:color="auto"/>
              <w:right w:val="single" w:sz="4" w:space="0" w:color="auto"/>
            </w:tcBorders>
            <w:hideMark/>
          </w:tcPr>
          <w:p w14:paraId="7C76FD20"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7BD9B48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EF7B4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5943B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2876CB1" w14:textId="77777777" w:rsidR="00E17CB2" w:rsidRDefault="00E17CB2">
            <w:pPr>
              <w:pStyle w:val="TAL"/>
              <w:rPr>
                <w:sz w:val="16"/>
              </w:rPr>
            </w:pPr>
            <w:r>
              <w:rPr>
                <w:sz w:val="16"/>
              </w:rPr>
              <w:t>agreed</w:t>
            </w:r>
          </w:p>
        </w:tc>
      </w:tr>
      <w:tr w:rsidR="00E17CB2" w14:paraId="6F184E5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202938" w14:textId="77777777" w:rsidR="00E17CB2" w:rsidRDefault="00E17CB2">
            <w:pPr>
              <w:pStyle w:val="TAL"/>
              <w:rPr>
                <w:sz w:val="16"/>
              </w:rPr>
            </w:pPr>
            <w:r>
              <w:rPr>
                <w:sz w:val="16"/>
              </w:rPr>
              <w:t>R5-230482</w:t>
            </w:r>
          </w:p>
        </w:tc>
        <w:tc>
          <w:tcPr>
            <w:tcW w:w="3098" w:type="dxa"/>
            <w:tcBorders>
              <w:top w:val="single" w:sz="4" w:space="0" w:color="auto"/>
              <w:left w:val="single" w:sz="4" w:space="0" w:color="auto"/>
              <w:bottom w:val="single" w:sz="4" w:space="0" w:color="auto"/>
              <w:right w:val="single" w:sz="4" w:space="0" w:color="auto"/>
            </w:tcBorders>
            <w:hideMark/>
          </w:tcPr>
          <w:p w14:paraId="6BDA0A9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16.6.1.2 - gapless non-DRX 2Rx with TT</w:t>
            </w:r>
          </w:p>
        </w:tc>
        <w:tc>
          <w:tcPr>
            <w:tcW w:w="1408" w:type="dxa"/>
            <w:tcBorders>
              <w:top w:val="single" w:sz="4" w:space="0" w:color="auto"/>
              <w:left w:val="single" w:sz="4" w:space="0" w:color="auto"/>
              <w:bottom w:val="single" w:sz="4" w:space="0" w:color="auto"/>
              <w:right w:val="single" w:sz="4" w:space="0" w:color="auto"/>
            </w:tcBorders>
            <w:hideMark/>
          </w:tcPr>
          <w:p w14:paraId="26D5BE2B"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0ED33C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6E8A0C0" w14:textId="77777777" w:rsidR="00E17CB2" w:rsidRDefault="00E17CB2">
            <w:pPr>
              <w:pStyle w:val="TAL"/>
              <w:rPr>
                <w:sz w:val="16"/>
              </w:rPr>
            </w:pPr>
            <w:r>
              <w:rPr>
                <w:sz w:val="16"/>
              </w:rPr>
              <w:t>2193</w:t>
            </w:r>
          </w:p>
        </w:tc>
        <w:tc>
          <w:tcPr>
            <w:tcW w:w="256" w:type="dxa"/>
            <w:tcBorders>
              <w:top w:val="single" w:sz="4" w:space="0" w:color="auto"/>
              <w:left w:val="single" w:sz="4" w:space="0" w:color="auto"/>
              <w:bottom w:val="single" w:sz="4" w:space="0" w:color="auto"/>
              <w:right w:val="single" w:sz="4" w:space="0" w:color="auto"/>
            </w:tcBorders>
            <w:hideMark/>
          </w:tcPr>
          <w:p w14:paraId="356BD3F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AFB25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59F7B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8028B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8A64E58" w14:textId="77777777" w:rsidR="00E17CB2" w:rsidRDefault="00E17CB2">
            <w:pPr>
              <w:pStyle w:val="TAL"/>
              <w:rPr>
                <w:sz w:val="16"/>
              </w:rPr>
            </w:pPr>
            <w:r>
              <w:rPr>
                <w:sz w:val="16"/>
              </w:rPr>
              <w:t>revised</w:t>
            </w:r>
          </w:p>
        </w:tc>
      </w:tr>
      <w:tr w:rsidR="00E17CB2" w14:paraId="10B2BF2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829802" w14:textId="77777777" w:rsidR="00E17CB2" w:rsidRDefault="00E17CB2">
            <w:pPr>
              <w:pStyle w:val="TAL"/>
              <w:rPr>
                <w:sz w:val="16"/>
              </w:rPr>
            </w:pPr>
            <w:r>
              <w:rPr>
                <w:sz w:val="16"/>
              </w:rPr>
              <w:t>R5-231960</w:t>
            </w:r>
          </w:p>
        </w:tc>
        <w:tc>
          <w:tcPr>
            <w:tcW w:w="3098" w:type="dxa"/>
            <w:tcBorders>
              <w:top w:val="single" w:sz="4" w:space="0" w:color="auto"/>
              <w:left w:val="single" w:sz="4" w:space="0" w:color="auto"/>
              <w:bottom w:val="single" w:sz="4" w:space="0" w:color="auto"/>
              <w:right w:val="single" w:sz="4" w:space="0" w:color="auto"/>
            </w:tcBorders>
            <w:hideMark/>
          </w:tcPr>
          <w:p w14:paraId="370E38F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16.6.1.2 - gapless non-DRX 2Rx with TT</w:t>
            </w:r>
          </w:p>
        </w:tc>
        <w:tc>
          <w:tcPr>
            <w:tcW w:w="1408" w:type="dxa"/>
            <w:tcBorders>
              <w:top w:val="single" w:sz="4" w:space="0" w:color="auto"/>
              <w:left w:val="single" w:sz="4" w:space="0" w:color="auto"/>
              <w:bottom w:val="single" w:sz="4" w:space="0" w:color="auto"/>
              <w:right w:val="single" w:sz="4" w:space="0" w:color="auto"/>
            </w:tcBorders>
            <w:hideMark/>
          </w:tcPr>
          <w:p w14:paraId="37ABB345"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109349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93416A4" w14:textId="77777777" w:rsidR="00E17CB2" w:rsidRDefault="00E17CB2">
            <w:pPr>
              <w:pStyle w:val="TAL"/>
              <w:rPr>
                <w:sz w:val="16"/>
              </w:rPr>
            </w:pPr>
            <w:r>
              <w:rPr>
                <w:sz w:val="16"/>
              </w:rPr>
              <w:t>2193</w:t>
            </w:r>
          </w:p>
        </w:tc>
        <w:tc>
          <w:tcPr>
            <w:tcW w:w="256" w:type="dxa"/>
            <w:tcBorders>
              <w:top w:val="single" w:sz="4" w:space="0" w:color="auto"/>
              <w:left w:val="single" w:sz="4" w:space="0" w:color="auto"/>
              <w:bottom w:val="single" w:sz="4" w:space="0" w:color="auto"/>
              <w:right w:val="single" w:sz="4" w:space="0" w:color="auto"/>
            </w:tcBorders>
            <w:hideMark/>
          </w:tcPr>
          <w:p w14:paraId="0E5586D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222CA3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BB446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0F96E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71D0E19" w14:textId="77777777" w:rsidR="00E17CB2" w:rsidRDefault="00E17CB2">
            <w:pPr>
              <w:pStyle w:val="TAL"/>
              <w:rPr>
                <w:sz w:val="16"/>
              </w:rPr>
            </w:pPr>
            <w:r>
              <w:rPr>
                <w:sz w:val="16"/>
              </w:rPr>
              <w:t>revised</w:t>
            </w:r>
          </w:p>
        </w:tc>
      </w:tr>
      <w:tr w:rsidR="00E17CB2" w14:paraId="5F3A982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5BB95F" w14:textId="77777777" w:rsidR="00E17CB2" w:rsidRDefault="00E17CB2">
            <w:pPr>
              <w:pStyle w:val="TAL"/>
              <w:rPr>
                <w:sz w:val="16"/>
              </w:rPr>
            </w:pPr>
            <w:r>
              <w:rPr>
                <w:sz w:val="16"/>
              </w:rPr>
              <w:t>R5-231982</w:t>
            </w:r>
          </w:p>
        </w:tc>
        <w:tc>
          <w:tcPr>
            <w:tcW w:w="3098" w:type="dxa"/>
            <w:tcBorders>
              <w:top w:val="single" w:sz="4" w:space="0" w:color="auto"/>
              <w:left w:val="single" w:sz="4" w:space="0" w:color="auto"/>
              <w:bottom w:val="single" w:sz="4" w:space="0" w:color="auto"/>
              <w:right w:val="single" w:sz="4" w:space="0" w:color="auto"/>
            </w:tcBorders>
            <w:hideMark/>
          </w:tcPr>
          <w:p w14:paraId="3DE33D90"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16.6.1.2 - gapless non-DRX 2Rx with TT</w:t>
            </w:r>
          </w:p>
        </w:tc>
        <w:tc>
          <w:tcPr>
            <w:tcW w:w="1408" w:type="dxa"/>
            <w:tcBorders>
              <w:top w:val="single" w:sz="4" w:space="0" w:color="auto"/>
              <w:left w:val="single" w:sz="4" w:space="0" w:color="auto"/>
              <w:bottom w:val="single" w:sz="4" w:space="0" w:color="auto"/>
              <w:right w:val="single" w:sz="4" w:space="0" w:color="auto"/>
            </w:tcBorders>
            <w:hideMark/>
          </w:tcPr>
          <w:p w14:paraId="51BDA52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3760CA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2D05F0D" w14:textId="77777777" w:rsidR="00E17CB2" w:rsidRDefault="00E17CB2">
            <w:pPr>
              <w:pStyle w:val="TAL"/>
              <w:rPr>
                <w:sz w:val="16"/>
              </w:rPr>
            </w:pPr>
            <w:r>
              <w:rPr>
                <w:sz w:val="16"/>
              </w:rPr>
              <w:t>2193</w:t>
            </w:r>
          </w:p>
        </w:tc>
        <w:tc>
          <w:tcPr>
            <w:tcW w:w="256" w:type="dxa"/>
            <w:tcBorders>
              <w:top w:val="single" w:sz="4" w:space="0" w:color="auto"/>
              <w:left w:val="single" w:sz="4" w:space="0" w:color="auto"/>
              <w:bottom w:val="single" w:sz="4" w:space="0" w:color="auto"/>
              <w:right w:val="single" w:sz="4" w:space="0" w:color="auto"/>
            </w:tcBorders>
            <w:hideMark/>
          </w:tcPr>
          <w:p w14:paraId="5EDB3D47"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1BCAB88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B16679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91D7F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715ED3A" w14:textId="77777777" w:rsidR="00E17CB2" w:rsidRDefault="00E17CB2">
            <w:pPr>
              <w:pStyle w:val="TAL"/>
              <w:rPr>
                <w:sz w:val="16"/>
              </w:rPr>
            </w:pPr>
            <w:r>
              <w:rPr>
                <w:sz w:val="16"/>
              </w:rPr>
              <w:t>agreed</w:t>
            </w:r>
          </w:p>
        </w:tc>
      </w:tr>
      <w:tr w:rsidR="00E17CB2" w14:paraId="3B52AF4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EBA79E" w14:textId="77777777" w:rsidR="00E17CB2" w:rsidRDefault="00E17CB2">
            <w:pPr>
              <w:pStyle w:val="TAL"/>
              <w:rPr>
                <w:sz w:val="16"/>
              </w:rPr>
            </w:pPr>
            <w:r>
              <w:rPr>
                <w:sz w:val="16"/>
              </w:rPr>
              <w:t>R5-230483</w:t>
            </w:r>
          </w:p>
        </w:tc>
        <w:tc>
          <w:tcPr>
            <w:tcW w:w="3098" w:type="dxa"/>
            <w:tcBorders>
              <w:top w:val="single" w:sz="4" w:space="0" w:color="auto"/>
              <w:left w:val="single" w:sz="4" w:space="0" w:color="auto"/>
              <w:bottom w:val="single" w:sz="4" w:space="0" w:color="auto"/>
              <w:right w:val="single" w:sz="4" w:space="0" w:color="auto"/>
            </w:tcBorders>
            <w:hideMark/>
          </w:tcPr>
          <w:p w14:paraId="1C8A52F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16.6.1.5 - intra gap based non-DRX 1Rx</w:t>
            </w:r>
          </w:p>
        </w:tc>
        <w:tc>
          <w:tcPr>
            <w:tcW w:w="1408" w:type="dxa"/>
            <w:tcBorders>
              <w:top w:val="single" w:sz="4" w:space="0" w:color="auto"/>
              <w:left w:val="single" w:sz="4" w:space="0" w:color="auto"/>
              <w:bottom w:val="single" w:sz="4" w:space="0" w:color="auto"/>
              <w:right w:val="single" w:sz="4" w:space="0" w:color="auto"/>
            </w:tcBorders>
            <w:hideMark/>
          </w:tcPr>
          <w:p w14:paraId="019E475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022C9F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1ABC767" w14:textId="77777777" w:rsidR="00E17CB2" w:rsidRDefault="00E17CB2">
            <w:pPr>
              <w:pStyle w:val="TAL"/>
              <w:rPr>
                <w:sz w:val="16"/>
              </w:rPr>
            </w:pPr>
            <w:r>
              <w:rPr>
                <w:sz w:val="16"/>
              </w:rPr>
              <w:t>2194</w:t>
            </w:r>
          </w:p>
        </w:tc>
        <w:tc>
          <w:tcPr>
            <w:tcW w:w="256" w:type="dxa"/>
            <w:tcBorders>
              <w:top w:val="single" w:sz="4" w:space="0" w:color="auto"/>
              <w:left w:val="single" w:sz="4" w:space="0" w:color="auto"/>
              <w:bottom w:val="single" w:sz="4" w:space="0" w:color="auto"/>
              <w:right w:val="single" w:sz="4" w:space="0" w:color="auto"/>
            </w:tcBorders>
            <w:hideMark/>
          </w:tcPr>
          <w:p w14:paraId="760D8D4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F0B5B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77922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2DF0B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078F4C4" w14:textId="77777777" w:rsidR="00E17CB2" w:rsidRDefault="00E17CB2">
            <w:pPr>
              <w:pStyle w:val="TAL"/>
              <w:rPr>
                <w:sz w:val="16"/>
              </w:rPr>
            </w:pPr>
            <w:r>
              <w:rPr>
                <w:sz w:val="16"/>
              </w:rPr>
              <w:t>agreed</w:t>
            </w:r>
          </w:p>
        </w:tc>
      </w:tr>
      <w:tr w:rsidR="00E17CB2" w14:paraId="009A2CA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1A6FAF" w14:textId="77777777" w:rsidR="00E17CB2" w:rsidRDefault="00E17CB2">
            <w:pPr>
              <w:pStyle w:val="TAL"/>
              <w:rPr>
                <w:sz w:val="16"/>
              </w:rPr>
            </w:pPr>
            <w:r>
              <w:rPr>
                <w:sz w:val="16"/>
              </w:rPr>
              <w:t>R5-230484</w:t>
            </w:r>
          </w:p>
        </w:tc>
        <w:tc>
          <w:tcPr>
            <w:tcW w:w="3098" w:type="dxa"/>
            <w:tcBorders>
              <w:top w:val="single" w:sz="4" w:space="0" w:color="auto"/>
              <w:left w:val="single" w:sz="4" w:space="0" w:color="auto"/>
              <w:bottom w:val="single" w:sz="4" w:space="0" w:color="auto"/>
              <w:right w:val="single" w:sz="4" w:space="0" w:color="auto"/>
            </w:tcBorders>
            <w:hideMark/>
          </w:tcPr>
          <w:p w14:paraId="073B89C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16.6.1.6 - intra gap based non-DRX 2Rx with TT</w:t>
            </w:r>
          </w:p>
        </w:tc>
        <w:tc>
          <w:tcPr>
            <w:tcW w:w="1408" w:type="dxa"/>
            <w:tcBorders>
              <w:top w:val="single" w:sz="4" w:space="0" w:color="auto"/>
              <w:left w:val="single" w:sz="4" w:space="0" w:color="auto"/>
              <w:bottom w:val="single" w:sz="4" w:space="0" w:color="auto"/>
              <w:right w:val="single" w:sz="4" w:space="0" w:color="auto"/>
            </w:tcBorders>
            <w:hideMark/>
          </w:tcPr>
          <w:p w14:paraId="1221853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B00545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6B15544" w14:textId="77777777" w:rsidR="00E17CB2" w:rsidRDefault="00E17CB2">
            <w:pPr>
              <w:pStyle w:val="TAL"/>
              <w:rPr>
                <w:sz w:val="16"/>
              </w:rPr>
            </w:pPr>
            <w:r>
              <w:rPr>
                <w:sz w:val="16"/>
              </w:rPr>
              <w:t>2195</w:t>
            </w:r>
          </w:p>
        </w:tc>
        <w:tc>
          <w:tcPr>
            <w:tcW w:w="256" w:type="dxa"/>
            <w:tcBorders>
              <w:top w:val="single" w:sz="4" w:space="0" w:color="auto"/>
              <w:left w:val="single" w:sz="4" w:space="0" w:color="auto"/>
              <w:bottom w:val="single" w:sz="4" w:space="0" w:color="auto"/>
              <w:right w:val="single" w:sz="4" w:space="0" w:color="auto"/>
            </w:tcBorders>
            <w:hideMark/>
          </w:tcPr>
          <w:p w14:paraId="1C20F79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7C7D05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90B46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65DDF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000FA96" w14:textId="77777777" w:rsidR="00E17CB2" w:rsidRDefault="00E17CB2">
            <w:pPr>
              <w:pStyle w:val="TAL"/>
              <w:rPr>
                <w:sz w:val="16"/>
              </w:rPr>
            </w:pPr>
            <w:r>
              <w:rPr>
                <w:sz w:val="16"/>
              </w:rPr>
              <w:t>agreed</w:t>
            </w:r>
          </w:p>
        </w:tc>
      </w:tr>
      <w:tr w:rsidR="00E17CB2" w14:paraId="0216614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AED1B0" w14:textId="77777777" w:rsidR="00E17CB2" w:rsidRDefault="00E17CB2">
            <w:pPr>
              <w:pStyle w:val="TAL"/>
              <w:rPr>
                <w:sz w:val="16"/>
              </w:rPr>
            </w:pPr>
            <w:r>
              <w:rPr>
                <w:sz w:val="16"/>
              </w:rPr>
              <w:t>R5-230485</w:t>
            </w:r>
          </w:p>
        </w:tc>
        <w:tc>
          <w:tcPr>
            <w:tcW w:w="3098" w:type="dxa"/>
            <w:tcBorders>
              <w:top w:val="single" w:sz="4" w:space="0" w:color="auto"/>
              <w:left w:val="single" w:sz="4" w:space="0" w:color="auto"/>
              <w:bottom w:val="single" w:sz="4" w:space="0" w:color="auto"/>
              <w:right w:val="single" w:sz="4" w:space="0" w:color="auto"/>
            </w:tcBorders>
            <w:hideMark/>
          </w:tcPr>
          <w:p w14:paraId="0EAF256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16.6.1.9 - intra gapless SBI 1Rx</w:t>
            </w:r>
          </w:p>
        </w:tc>
        <w:tc>
          <w:tcPr>
            <w:tcW w:w="1408" w:type="dxa"/>
            <w:tcBorders>
              <w:top w:val="single" w:sz="4" w:space="0" w:color="auto"/>
              <w:left w:val="single" w:sz="4" w:space="0" w:color="auto"/>
              <w:bottom w:val="single" w:sz="4" w:space="0" w:color="auto"/>
              <w:right w:val="single" w:sz="4" w:space="0" w:color="auto"/>
            </w:tcBorders>
            <w:hideMark/>
          </w:tcPr>
          <w:p w14:paraId="703BBFC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F38444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CA11B1B" w14:textId="77777777" w:rsidR="00E17CB2" w:rsidRDefault="00E17CB2">
            <w:pPr>
              <w:pStyle w:val="TAL"/>
              <w:rPr>
                <w:sz w:val="16"/>
              </w:rPr>
            </w:pPr>
            <w:r>
              <w:rPr>
                <w:sz w:val="16"/>
              </w:rPr>
              <w:t>2196</w:t>
            </w:r>
          </w:p>
        </w:tc>
        <w:tc>
          <w:tcPr>
            <w:tcW w:w="256" w:type="dxa"/>
            <w:tcBorders>
              <w:top w:val="single" w:sz="4" w:space="0" w:color="auto"/>
              <w:left w:val="single" w:sz="4" w:space="0" w:color="auto"/>
              <w:bottom w:val="single" w:sz="4" w:space="0" w:color="auto"/>
              <w:right w:val="single" w:sz="4" w:space="0" w:color="auto"/>
            </w:tcBorders>
            <w:hideMark/>
          </w:tcPr>
          <w:p w14:paraId="7B99D28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72F028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80BB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A2276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1CE4AC0" w14:textId="77777777" w:rsidR="00E17CB2" w:rsidRDefault="00E17CB2">
            <w:pPr>
              <w:pStyle w:val="TAL"/>
              <w:rPr>
                <w:sz w:val="16"/>
              </w:rPr>
            </w:pPr>
            <w:r>
              <w:rPr>
                <w:sz w:val="16"/>
              </w:rPr>
              <w:t>revised</w:t>
            </w:r>
          </w:p>
        </w:tc>
      </w:tr>
      <w:tr w:rsidR="00E17CB2" w14:paraId="3631FC4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9F7E45" w14:textId="77777777" w:rsidR="00E17CB2" w:rsidRDefault="00E17CB2">
            <w:pPr>
              <w:pStyle w:val="TAL"/>
              <w:rPr>
                <w:sz w:val="16"/>
              </w:rPr>
            </w:pPr>
            <w:r>
              <w:rPr>
                <w:sz w:val="16"/>
              </w:rPr>
              <w:t>R5-231961</w:t>
            </w:r>
          </w:p>
        </w:tc>
        <w:tc>
          <w:tcPr>
            <w:tcW w:w="3098" w:type="dxa"/>
            <w:tcBorders>
              <w:top w:val="single" w:sz="4" w:space="0" w:color="auto"/>
              <w:left w:val="single" w:sz="4" w:space="0" w:color="auto"/>
              <w:bottom w:val="single" w:sz="4" w:space="0" w:color="auto"/>
              <w:right w:val="single" w:sz="4" w:space="0" w:color="auto"/>
            </w:tcBorders>
            <w:hideMark/>
          </w:tcPr>
          <w:p w14:paraId="14BBF8D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16.6.1.9 - intra gapless SBI 1Rx</w:t>
            </w:r>
          </w:p>
        </w:tc>
        <w:tc>
          <w:tcPr>
            <w:tcW w:w="1408" w:type="dxa"/>
            <w:tcBorders>
              <w:top w:val="single" w:sz="4" w:space="0" w:color="auto"/>
              <w:left w:val="single" w:sz="4" w:space="0" w:color="auto"/>
              <w:bottom w:val="single" w:sz="4" w:space="0" w:color="auto"/>
              <w:right w:val="single" w:sz="4" w:space="0" w:color="auto"/>
            </w:tcBorders>
            <w:hideMark/>
          </w:tcPr>
          <w:p w14:paraId="0A46C79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863EA7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C276FD7" w14:textId="77777777" w:rsidR="00E17CB2" w:rsidRDefault="00E17CB2">
            <w:pPr>
              <w:pStyle w:val="TAL"/>
              <w:rPr>
                <w:sz w:val="16"/>
              </w:rPr>
            </w:pPr>
            <w:r>
              <w:rPr>
                <w:sz w:val="16"/>
              </w:rPr>
              <w:t>2196</w:t>
            </w:r>
          </w:p>
        </w:tc>
        <w:tc>
          <w:tcPr>
            <w:tcW w:w="256" w:type="dxa"/>
            <w:tcBorders>
              <w:top w:val="single" w:sz="4" w:space="0" w:color="auto"/>
              <w:left w:val="single" w:sz="4" w:space="0" w:color="auto"/>
              <w:bottom w:val="single" w:sz="4" w:space="0" w:color="auto"/>
              <w:right w:val="single" w:sz="4" w:space="0" w:color="auto"/>
            </w:tcBorders>
            <w:hideMark/>
          </w:tcPr>
          <w:p w14:paraId="5FFA47F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FA6FBA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10653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0705D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C788277" w14:textId="77777777" w:rsidR="00E17CB2" w:rsidRDefault="00E17CB2">
            <w:pPr>
              <w:pStyle w:val="TAL"/>
              <w:rPr>
                <w:sz w:val="16"/>
              </w:rPr>
            </w:pPr>
            <w:r>
              <w:rPr>
                <w:sz w:val="16"/>
              </w:rPr>
              <w:t>revised</w:t>
            </w:r>
          </w:p>
        </w:tc>
      </w:tr>
      <w:tr w:rsidR="00E17CB2" w14:paraId="721BA6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A7082E" w14:textId="77777777" w:rsidR="00E17CB2" w:rsidRDefault="00E17CB2">
            <w:pPr>
              <w:pStyle w:val="TAL"/>
              <w:rPr>
                <w:sz w:val="16"/>
              </w:rPr>
            </w:pPr>
            <w:r>
              <w:rPr>
                <w:sz w:val="16"/>
              </w:rPr>
              <w:t>R5-231983</w:t>
            </w:r>
          </w:p>
        </w:tc>
        <w:tc>
          <w:tcPr>
            <w:tcW w:w="3098" w:type="dxa"/>
            <w:tcBorders>
              <w:top w:val="single" w:sz="4" w:space="0" w:color="auto"/>
              <w:left w:val="single" w:sz="4" w:space="0" w:color="auto"/>
              <w:bottom w:val="single" w:sz="4" w:space="0" w:color="auto"/>
              <w:right w:val="single" w:sz="4" w:space="0" w:color="auto"/>
            </w:tcBorders>
            <w:hideMark/>
          </w:tcPr>
          <w:p w14:paraId="40F199E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16.6.1.9 - intra gapless SBI 1Rx</w:t>
            </w:r>
          </w:p>
        </w:tc>
        <w:tc>
          <w:tcPr>
            <w:tcW w:w="1408" w:type="dxa"/>
            <w:tcBorders>
              <w:top w:val="single" w:sz="4" w:space="0" w:color="auto"/>
              <w:left w:val="single" w:sz="4" w:space="0" w:color="auto"/>
              <w:bottom w:val="single" w:sz="4" w:space="0" w:color="auto"/>
              <w:right w:val="single" w:sz="4" w:space="0" w:color="auto"/>
            </w:tcBorders>
            <w:hideMark/>
          </w:tcPr>
          <w:p w14:paraId="0FA976C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33D830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9D9B217" w14:textId="77777777" w:rsidR="00E17CB2" w:rsidRDefault="00E17CB2">
            <w:pPr>
              <w:pStyle w:val="TAL"/>
              <w:rPr>
                <w:sz w:val="16"/>
              </w:rPr>
            </w:pPr>
            <w:r>
              <w:rPr>
                <w:sz w:val="16"/>
              </w:rPr>
              <w:t>2196</w:t>
            </w:r>
          </w:p>
        </w:tc>
        <w:tc>
          <w:tcPr>
            <w:tcW w:w="256" w:type="dxa"/>
            <w:tcBorders>
              <w:top w:val="single" w:sz="4" w:space="0" w:color="auto"/>
              <w:left w:val="single" w:sz="4" w:space="0" w:color="auto"/>
              <w:bottom w:val="single" w:sz="4" w:space="0" w:color="auto"/>
              <w:right w:val="single" w:sz="4" w:space="0" w:color="auto"/>
            </w:tcBorders>
            <w:hideMark/>
          </w:tcPr>
          <w:p w14:paraId="4F91D586"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28B9663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936BC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9B822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5DD9EA4" w14:textId="77777777" w:rsidR="00E17CB2" w:rsidRDefault="00E17CB2">
            <w:pPr>
              <w:pStyle w:val="TAL"/>
              <w:rPr>
                <w:sz w:val="16"/>
              </w:rPr>
            </w:pPr>
            <w:r>
              <w:rPr>
                <w:sz w:val="16"/>
              </w:rPr>
              <w:t>agreed</w:t>
            </w:r>
          </w:p>
        </w:tc>
      </w:tr>
      <w:tr w:rsidR="00E17CB2" w14:paraId="1F9C026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9BF6FC9" w14:textId="77777777" w:rsidR="00E17CB2" w:rsidRDefault="00E17CB2">
            <w:pPr>
              <w:pStyle w:val="TAL"/>
              <w:rPr>
                <w:sz w:val="16"/>
              </w:rPr>
            </w:pPr>
            <w:r>
              <w:rPr>
                <w:sz w:val="16"/>
              </w:rPr>
              <w:t>R5-230486</w:t>
            </w:r>
          </w:p>
        </w:tc>
        <w:tc>
          <w:tcPr>
            <w:tcW w:w="3098" w:type="dxa"/>
            <w:tcBorders>
              <w:top w:val="single" w:sz="4" w:space="0" w:color="auto"/>
              <w:left w:val="single" w:sz="4" w:space="0" w:color="auto"/>
              <w:bottom w:val="single" w:sz="4" w:space="0" w:color="auto"/>
              <w:right w:val="single" w:sz="4" w:space="0" w:color="auto"/>
            </w:tcBorders>
            <w:hideMark/>
          </w:tcPr>
          <w:p w14:paraId="30304B1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16.6.1.10 - intra gapless SBI 2Rx with TT</w:t>
            </w:r>
          </w:p>
        </w:tc>
        <w:tc>
          <w:tcPr>
            <w:tcW w:w="1408" w:type="dxa"/>
            <w:tcBorders>
              <w:top w:val="single" w:sz="4" w:space="0" w:color="auto"/>
              <w:left w:val="single" w:sz="4" w:space="0" w:color="auto"/>
              <w:bottom w:val="single" w:sz="4" w:space="0" w:color="auto"/>
              <w:right w:val="single" w:sz="4" w:space="0" w:color="auto"/>
            </w:tcBorders>
            <w:hideMark/>
          </w:tcPr>
          <w:p w14:paraId="47BE49E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A2565B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7BB74DF" w14:textId="77777777" w:rsidR="00E17CB2" w:rsidRDefault="00E17CB2">
            <w:pPr>
              <w:pStyle w:val="TAL"/>
              <w:rPr>
                <w:sz w:val="16"/>
              </w:rPr>
            </w:pPr>
            <w:r>
              <w:rPr>
                <w:sz w:val="16"/>
              </w:rPr>
              <w:t>2197</w:t>
            </w:r>
          </w:p>
        </w:tc>
        <w:tc>
          <w:tcPr>
            <w:tcW w:w="256" w:type="dxa"/>
            <w:tcBorders>
              <w:top w:val="single" w:sz="4" w:space="0" w:color="auto"/>
              <w:left w:val="single" w:sz="4" w:space="0" w:color="auto"/>
              <w:bottom w:val="single" w:sz="4" w:space="0" w:color="auto"/>
              <w:right w:val="single" w:sz="4" w:space="0" w:color="auto"/>
            </w:tcBorders>
            <w:hideMark/>
          </w:tcPr>
          <w:p w14:paraId="2D7F579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951229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A9AF3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B2893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C471FCF" w14:textId="77777777" w:rsidR="00E17CB2" w:rsidRDefault="00E17CB2">
            <w:pPr>
              <w:pStyle w:val="TAL"/>
              <w:rPr>
                <w:sz w:val="16"/>
              </w:rPr>
            </w:pPr>
            <w:r>
              <w:rPr>
                <w:sz w:val="16"/>
              </w:rPr>
              <w:t>revised</w:t>
            </w:r>
          </w:p>
        </w:tc>
      </w:tr>
      <w:tr w:rsidR="00E17CB2" w14:paraId="772850F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15A1E1" w14:textId="77777777" w:rsidR="00E17CB2" w:rsidRDefault="00E17CB2">
            <w:pPr>
              <w:pStyle w:val="TAL"/>
              <w:rPr>
                <w:sz w:val="16"/>
              </w:rPr>
            </w:pPr>
            <w:r>
              <w:rPr>
                <w:sz w:val="16"/>
              </w:rPr>
              <w:t>R5-231962</w:t>
            </w:r>
          </w:p>
        </w:tc>
        <w:tc>
          <w:tcPr>
            <w:tcW w:w="3098" w:type="dxa"/>
            <w:tcBorders>
              <w:top w:val="single" w:sz="4" w:space="0" w:color="auto"/>
              <w:left w:val="single" w:sz="4" w:space="0" w:color="auto"/>
              <w:bottom w:val="single" w:sz="4" w:space="0" w:color="auto"/>
              <w:right w:val="single" w:sz="4" w:space="0" w:color="auto"/>
            </w:tcBorders>
            <w:hideMark/>
          </w:tcPr>
          <w:p w14:paraId="3BF01ADE"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16.6.1.10 - intra gapless SBI 2Rx with TT</w:t>
            </w:r>
          </w:p>
        </w:tc>
        <w:tc>
          <w:tcPr>
            <w:tcW w:w="1408" w:type="dxa"/>
            <w:tcBorders>
              <w:top w:val="single" w:sz="4" w:space="0" w:color="auto"/>
              <w:left w:val="single" w:sz="4" w:space="0" w:color="auto"/>
              <w:bottom w:val="single" w:sz="4" w:space="0" w:color="auto"/>
              <w:right w:val="single" w:sz="4" w:space="0" w:color="auto"/>
            </w:tcBorders>
            <w:hideMark/>
          </w:tcPr>
          <w:p w14:paraId="0543803B"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99B192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E2085BF" w14:textId="77777777" w:rsidR="00E17CB2" w:rsidRDefault="00E17CB2">
            <w:pPr>
              <w:pStyle w:val="TAL"/>
              <w:rPr>
                <w:sz w:val="16"/>
              </w:rPr>
            </w:pPr>
            <w:r>
              <w:rPr>
                <w:sz w:val="16"/>
              </w:rPr>
              <w:t>2197</w:t>
            </w:r>
          </w:p>
        </w:tc>
        <w:tc>
          <w:tcPr>
            <w:tcW w:w="256" w:type="dxa"/>
            <w:tcBorders>
              <w:top w:val="single" w:sz="4" w:space="0" w:color="auto"/>
              <w:left w:val="single" w:sz="4" w:space="0" w:color="auto"/>
              <w:bottom w:val="single" w:sz="4" w:space="0" w:color="auto"/>
              <w:right w:val="single" w:sz="4" w:space="0" w:color="auto"/>
            </w:tcBorders>
            <w:hideMark/>
          </w:tcPr>
          <w:p w14:paraId="60B7BA0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36900A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4BCE0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2BD2E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5480659" w14:textId="77777777" w:rsidR="00E17CB2" w:rsidRDefault="00E17CB2">
            <w:pPr>
              <w:pStyle w:val="TAL"/>
              <w:rPr>
                <w:sz w:val="16"/>
              </w:rPr>
            </w:pPr>
            <w:r>
              <w:rPr>
                <w:sz w:val="16"/>
              </w:rPr>
              <w:t>revised</w:t>
            </w:r>
          </w:p>
        </w:tc>
      </w:tr>
      <w:tr w:rsidR="00E17CB2" w14:paraId="148AFE1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B7A66A" w14:textId="77777777" w:rsidR="00E17CB2" w:rsidRDefault="00E17CB2">
            <w:pPr>
              <w:pStyle w:val="TAL"/>
              <w:rPr>
                <w:sz w:val="16"/>
              </w:rPr>
            </w:pPr>
            <w:r>
              <w:rPr>
                <w:sz w:val="16"/>
              </w:rPr>
              <w:t>R5-231984</w:t>
            </w:r>
          </w:p>
        </w:tc>
        <w:tc>
          <w:tcPr>
            <w:tcW w:w="3098" w:type="dxa"/>
            <w:tcBorders>
              <w:top w:val="single" w:sz="4" w:space="0" w:color="auto"/>
              <w:left w:val="single" w:sz="4" w:space="0" w:color="auto"/>
              <w:bottom w:val="single" w:sz="4" w:space="0" w:color="auto"/>
              <w:right w:val="single" w:sz="4" w:space="0" w:color="auto"/>
            </w:tcBorders>
            <w:hideMark/>
          </w:tcPr>
          <w:p w14:paraId="00782CD1"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16.6.1.10 - intra gapless SBI 2Rx with TT</w:t>
            </w:r>
          </w:p>
        </w:tc>
        <w:tc>
          <w:tcPr>
            <w:tcW w:w="1408" w:type="dxa"/>
            <w:tcBorders>
              <w:top w:val="single" w:sz="4" w:space="0" w:color="auto"/>
              <w:left w:val="single" w:sz="4" w:space="0" w:color="auto"/>
              <w:bottom w:val="single" w:sz="4" w:space="0" w:color="auto"/>
              <w:right w:val="single" w:sz="4" w:space="0" w:color="auto"/>
            </w:tcBorders>
            <w:hideMark/>
          </w:tcPr>
          <w:p w14:paraId="1D5C0E8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FA5A77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116201D" w14:textId="77777777" w:rsidR="00E17CB2" w:rsidRDefault="00E17CB2">
            <w:pPr>
              <w:pStyle w:val="TAL"/>
              <w:rPr>
                <w:sz w:val="16"/>
              </w:rPr>
            </w:pPr>
            <w:r>
              <w:rPr>
                <w:sz w:val="16"/>
              </w:rPr>
              <w:t>2197</w:t>
            </w:r>
          </w:p>
        </w:tc>
        <w:tc>
          <w:tcPr>
            <w:tcW w:w="256" w:type="dxa"/>
            <w:tcBorders>
              <w:top w:val="single" w:sz="4" w:space="0" w:color="auto"/>
              <w:left w:val="single" w:sz="4" w:space="0" w:color="auto"/>
              <w:bottom w:val="single" w:sz="4" w:space="0" w:color="auto"/>
              <w:right w:val="single" w:sz="4" w:space="0" w:color="auto"/>
            </w:tcBorders>
            <w:hideMark/>
          </w:tcPr>
          <w:p w14:paraId="08DACA49"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4C8F0C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DFEE0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BC819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5C3D339" w14:textId="77777777" w:rsidR="00E17CB2" w:rsidRDefault="00E17CB2">
            <w:pPr>
              <w:pStyle w:val="TAL"/>
              <w:rPr>
                <w:sz w:val="16"/>
              </w:rPr>
            </w:pPr>
            <w:r>
              <w:rPr>
                <w:sz w:val="16"/>
              </w:rPr>
              <w:t>agreed</w:t>
            </w:r>
          </w:p>
        </w:tc>
      </w:tr>
      <w:tr w:rsidR="00E17CB2" w14:paraId="22E4D85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34162D0" w14:textId="77777777" w:rsidR="00E17CB2" w:rsidRDefault="00E17CB2">
            <w:pPr>
              <w:pStyle w:val="TAL"/>
              <w:rPr>
                <w:sz w:val="16"/>
              </w:rPr>
            </w:pPr>
            <w:r>
              <w:rPr>
                <w:sz w:val="16"/>
              </w:rPr>
              <w:t>R5-230487</w:t>
            </w:r>
          </w:p>
        </w:tc>
        <w:tc>
          <w:tcPr>
            <w:tcW w:w="3098" w:type="dxa"/>
            <w:tcBorders>
              <w:top w:val="single" w:sz="4" w:space="0" w:color="auto"/>
              <w:left w:val="single" w:sz="4" w:space="0" w:color="auto"/>
              <w:bottom w:val="single" w:sz="4" w:space="0" w:color="auto"/>
              <w:right w:val="single" w:sz="4" w:space="0" w:color="auto"/>
            </w:tcBorders>
            <w:hideMark/>
          </w:tcPr>
          <w:p w14:paraId="6E788579"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16.6.4.5 - CSI-RS L1-RSRP 1Rx</w:t>
            </w:r>
          </w:p>
        </w:tc>
        <w:tc>
          <w:tcPr>
            <w:tcW w:w="1408" w:type="dxa"/>
            <w:tcBorders>
              <w:top w:val="single" w:sz="4" w:space="0" w:color="auto"/>
              <w:left w:val="single" w:sz="4" w:space="0" w:color="auto"/>
              <w:bottom w:val="single" w:sz="4" w:space="0" w:color="auto"/>
              <w:right w:val="single" w:sz="4" w:space="0" w:color="auto"/>
            </w:tcBorders>
            <w:hideMark/>
          </w:tcPr>
          <w:p w14:paraId="20A570D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5E6A19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BD16A74" w14:textId="77777777" w:rsidR="00E17CB2" w:rsidRDefault="00E17CB2">
            <w:pPr>
              <w:pStyle w:val="TAL"/>
              <w:rPr>
                <w:sz w:val="16"/>
              </w:rPr>
            </w:pPr>
            <w:r>
              <w:rPr>
                <w:sz w:val="16"/>
              </w:rPr>
              <w:t>2198</w:t>
            </w:r>
          </w:p>
        </w:tc>
        <w:tc>
          <w:tcPr>
            <w:tcW w:w="256" w:type="dxa"/>
            <w:tcBorders>
              <w:top w:val="single" w:sz="4" w:space="0" w:color="auto"/>
              <w:left w:val="single" w:sz="4" w:space="0" w:color="auto"/>
              <w:bottom w:val="single" w:sz="4" w:space="0" w:color="auto"/>
              <w:right w:val="single" w:sz="4" w:space="0" w:color="auto"/>
            </w:tcBorders>
            <w:hideMark/>
          </w:tcPr>
          <w:p w14:paraId="2BEDCD1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E2BDC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9873B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9CBC5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7F2A65C" w14:textId="77777777" w:rsidR="00E17CB2" w:rsidRDefault="00E17CB2">
            <w:pPr>
              <w:pStyle w:val="TAL"/>
              <w:rPr>
                <w:sz w:val="16"/>
              </w:rPr>
            </w:pPr>
            <w:r>
              <w:rPr>
                <w:sz w:val="16"/>
              </w:rPr>
              <w:t>agreed</w:t>
            </w:r>
          </w:p>
        </w:tc>
      </w:tr>
      <w:tr w:rsidR="00E17CB2" w14:paraId="5FC5746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4B3414" w14:textId="77777777" w:rsidR="00E17CB2" w:rsidRDefault="00E17CB2">
            <w:pPr>
              <w:pStyle w:val="TAL"/>
              <w:rPr>
                <w:sz w:val="16"/>
              </w:rPr>
            </w:pPr>
            <w:r>
              <w:rPr>
                <w:sz w:val="16"/>
              </w:rPr>
              <w:t>R5-230488</w:t>
            </w:r>
          </w:p>
        </w:tc>
        <w:tc>
          <w:tcPr>
            <w:tcW w:w="3098" w:type="dxa"/>
            <w:tcBorders>
              <w:top w:val="single" w:sz="4" w:space="0" w:color="auto"/>
              <w:left w:val="single" w:sz="4" w:space="0" w:color="auto"/>
              <w:bottom w:val="single" w:sz="4" w:space="0" w:color="auto"/>
              <w:right w:val="single" w:sz="4" w:space="0" w:color="auto"/>
            </w:tcBorders>
            <w:hideMark/>
          </w:tcPr>
          <w:p w14:paraId="2019B3E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16.6.4.6 - CSI-RS L1-RSRP 2Rx with TT</w:t>
            </w:r>
          </w:p>
        </w:tc>
        <w:tc>
          <w:tcPr>
            <w:tcW w:w="1408" w:type="dxa"/>
            <w:tcBorders>
              <w:top w:val="single" w:sz="4" w:space="0" w:color="auto"/>
              <w:left w:val="single" w:sz="4" w:space="0" w:color="auto"/>
              <w:bottom w:val="single" w:sz="4" w:space="0" w:color="auto"/>
              <w:right w:val="single" w:sz="4" w:space="0" w:color="auto"/>
            </w:tcBorders>
            <w:hideMark/>
          </w:tcPr>
          <w:p w14:paraId="1516F664"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CF7158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E017C31" w14:textId="77777777" w:rsidR="00E17CB2" w:rsidRDefault="00E17CB2">
            <w:pPr>
              <w:pStyle w:val="TAL"/>
              <w:rPr>
                <w:sz w:val="16"/>
              </w:rPr>
            </w:pPr>
            <w:r>
              <w:rPr>
                <w:sz w:val="16"/>
              </w:rPr>
              <w:t>2199</w:t>
            </w:r>
          </w:p>
        </w:tc>
        <w:tc>
          <w:tcPr>
            <w:tcW w:w="256" w:type="dxa"/>
            <w:tcBorders>
              <w:top w:val="single" w:sz="4" w:space="0" w:color="auto"/>
              <w:left w:val="single" w:sz="4" w:space="0" w:color="auto"/>
              <w:bottom w:val="single" w:sz="4" w:space="0" w:color="auto"/>
              <w:right w:val="single" w:sz="4" w:space="0" w:color="auto"/>
            </w:tcBorders>
            <w:hideMark/>
          </w:tcPr>
          <w:p w14:paraId="3A0614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647B5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0B1CE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D5FF01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8A1146" w14:textId="77777777" w:rsidR="00E17CB2" w:rsidRDefault="00E17CB2">
            <w:pPr>
              <w:pStyle w:val="TAL"/>
              <w:rPr>
                <w:sz w:val="16"/>
              </w:rPr>
            </w:pPr>
            <w:r>
              <w:rPr>
                <w:sz w:val="16"/>
              </w:rPr>
              <w:t>agreed</w:t>
            </w:r>
          </w:p>
        </w:tc>
      </w:tr>
      <w:tr w:rsidR="00E17CB2" w14:paraId="46DDEE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0EB828" w14:textId="77777777" w:rsidR="00E17CB2" w:rsidRDefault="00E17CB2">
            <w:pPr>
              <w:pStyle w:val="TAL"/>
              <w:rPr>
                <w:sz w:val="16"/>
              </w:rPr>
            </w:pPr>
            <w:r>
              <w:rPr>
                <w:sz w:val="16"/>
              </w:rPr>
              <w:t>R5-230489</w:t>
            </w:r>
          </w:p>
        </w:tc>
        <w:tc>
          <w:tcPr>
            <w:tcW w:w="3098" w:type="dxa"/>
            <w:tcBorders>
              <w:top w:val="single" w:sz="4" w:space="0" w:color="auto"/>
              <w:left w:val="single" w:sz="4" w:space="0" w:color="auto"/>
              <w:bottom w:val="single" w:sz="4" w:space="0" w:color="auto"/>
              <w:right w:val="single" w:sz="4" w:space="0" w:color="auto"/>
            </w:tcBorders>
            <w:hideMark/>
          </w:tcPr>
          <w:p w14:paraId="10BBA73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16.6.4.7 - CSI-RS L1-RSRP DRX 1Rx</w:t>
            </w:r>
          </w:p>
        </w:tc>
        <w:tc>
          <w:tcPr>
            <w:tcW w:w="1408" w:type="dxa"/>
            <w:tcBorders>
              <w:top w:val="single" w:sz="4" w:space="0" w:color="auto"/>
              <w:left w:val="single" w:sz="4" w:space="0" w:color="auto"/>
              <w:bottom w:val="single" w:sz="4" w:space="0" w:color="auto"/>
              <w:right w:val="single" w:sz="4" w:space="0" w:color="auto"/>
            </w:tcBorders>
            <w:hideMark/>
          </w:tcPr>
          <w:p w14:paraId="0A0B4DF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EBAB3C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B90ACB9" w14:textId="77777777" w:rsidR="00E17CB2" w:rsidRDefault="00E17CB2">
            <w:pPr>
              <w:pStyle w:val="TAL"/>
              <w:rPr>
                <w:sz w:val="16"/>
              </w:rPr>
            </w:pPr>
            <w:r>
              <w:rPr>
                <w:sz w:val="16"/>
              </w:rPr>
              <w:t>2200</w:t>
            </w:r>
          </w:p>
        </w:tc>
        <w:tc>
          <w:tcPr>
            <w:tcW w:w="256" w:type="dxa"/>
            <w:tcBorders>
              <w:top w:val="single" w:sz="4" w:space="0" w:color="auto"/>
              <w:left w:val="single" w:sz="4" w:space="0" w:color="auto"/>
              <w:bottom w:val="single" w:sz="4" w:space="0" w:color="auto"/>
              <w:right w:val="single" w:sz="4" w:space="0" w:color="auto"/>
            </w:tcBorders>
            <w:hideMark/>
          </w:tcPr>
          <w:p w14:paraId="483EE26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7FDE1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778B27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C632DF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3E80394" w14:textId="77777777" w:rsidR="00E17CB2" w:rsidRDefault="00E17CB2">
            <w:pPr>
              <w:pStyle w:val="TAL"/>
              <w:rPr>
                <w:sz w:val="16"/>
              </w:rPr>
            </w:pPr>
            <w:r>
              <w:rPr>
                <w:sz w:val="16"/>
              </w:rPr>
              <w:t>agreed</w:t>
            </w:r>
          </w:p>
        </w:tc>
      </w:tr>
      <w:tr w:rsidR="00E17CB2" w14:paraId="197426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21E45C" w14:textId="77777777" w:rsidR="00E17CB2" w:rsidRDefault="00E17CB2">
            <w:pPr>
              <w:pStyle w:val="TAL"/>
              <w:rPr>
                <w:sz w:val="16"/>
              </w:rPr>
            </w:pPr>
            <w:r>
              <w:rPr>
                <w:sz w:val="16"/>
              </w:rPr>
              <w:t>R5-230490</w:t>
            </w:r>
          </w:p>
        </w:tc>
        <w:tc>
          <w:tcPr>
            <w:tcW w:w="3098" w:type="dxa"/>
            <w:tcBorders>
              <w:top w:val="single" w:sz="4" w:space="0" w:color="auto"/>
              <w:left w:val="single" w:sz="4" w:space="0" w:color="auto"/>
              <w:bottom w:val="single" w:sz="4" w:space="0" w:color="auto"/>
              <w:right w:val="single" w:sz="4" w:space="0" w:color="auto"/>
            </w:tcBorders>
            <w:hideMark/>
          </w:tcPr>
          <w:p w14:paraId="6E42873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16.6.4.8 - CSI-RS L1-RSRP DRX 2Rx with TT</w:t>
            </w:r>
          </w:p>
        </w:tc>
        <w:tc>
          <w:tcPr>
            <w:tcW w:w="1408" w:type="dxa"/>
            <w:tcBorders>
              <w:top w:val="single" w:sz="4" w:space="0" w:color="auto"/>
              <w:left w:val="single" w:sz="4" w:space="0" w:color="auto"/>
              <w:bottom w:val="single" w:sz="4" w:space="0" w:color="auto"/>
              <w:right w:val="single" w:sz="4" w:space="0" w:color="auto"/>
            </w:tcBorders>
            <w:hideMark/>
          </w:tcPr>
          <w:p w14:paraId="094A5B7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4A3C24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96082F9" w14:textId="77777777" w:rsidR="00E17CB2" w:rsidRDefault="00E17CB2">
            <w:pPr>
              <w:pStyle w:val="TAL"/>
              <w:rPr>
                <w:sz w:val="16"/>
              </w:rPr>
            </w:pPr>
            <w:r>
              <w:rPr>
                <w:sz w:val="16"/>
              </w:rPr>
              <w:t>2201</w:t>
            </w:r>
          </w:p>
        </w:tc>
        <w:tc>
          <w:tcPr>
            <w:tcW w:w="256" w:type="dxa"/>
            <w:tcBorders>
              <w:top w:val="single" w:sz="4" w:space="0" w:color="auto"/>
              <w:left w:val="single" w:sz="4" w:space="0" w:color="auto"/>
              <w:bottom w:val="single" w:sz="4" w:space="0" w:color="auto"/>
              <w:right w:val="single" w:sz="4" w:space="0" w:color="auto"/>
            </w:tcBorders>
            <w:hideMark/>
          </w:tcPr>
          <w:p w14:paraId="268D3CE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658D4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EAD60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22C66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E2340A8" w14:textId="77777777" w:rsidR="00E17CB2" w:rsidRDefault="00E17CB2">
            <w:pPr>
              <w:pStyle w:val="TAL"/>
              <w:rPr>
                <w:sz w:val="16"/>
              </w:rPr>
            </w:pPr>
            <w:r>
              <w:rPr>
                <w:sz w:val="16"/>
              </w:rPr>
              <w:t>revised</w:t>
            </w:r>
          </w:p>
        </w:tc>
      </w:tr>
      <w:tr w:rsidR="00E17CB2" w14:paraId="015BFEA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F8CDED" w14:textId="77777777" w:rsidR="00E17CB2" w:rsidRDefault="00E17CB2">
            <w:pPr>
              <w:pStyle w:val="TAL"/>
              <w:rPr>
                <w:sz w:val="16"/>
              </w:rPr>
            </w:pPr>
            <w:r>
              <w:rPr>
                <w:sz w:val="16"/>
              </w:rPr>
              <w:t>R5-231963</w:t>
            </w:r>
          </w:p>
        </w:tc>
        <w:tc>
          <w:tcPr>
            <w:tcW w:w="3098" w:type="dxa"/>
            <w:tcBorders>
              <w:top w:val="single" w:sz="4" w:space="0" w:color="auto"/>
              <w:left w:val="single" w:sz="4" w:space="0" w:color="auto"/>
              <w:bottom w:val="single" w:sz="4" w:space="0" w:color="auto"/>
              <w:right w:val="single" w:sz="4" w:space="0" w:color="auto"/>
            </w:tcBorders>
            <w:hideMark/>
          </w:tcPr>
          <w:p w14:paraId="3F00CA3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16.6.4.8 - CSI-RS L1-RSRP DRX 2Rx with TT</w:t>
            </w:r>
          </w:p>
        </w:tc>
        <w:tc>
          <w:tcPr>
            <w:tcW w:w="1408" w:type="dxa"/>
            <w:tcBorders>
              <w:top w:val="single" w:sz="4" w:space="0" w:color="auto"/>
              <w:left w:val="single" w:sz="4" w:space="0" w:color="auto"/>
              <w:bottom w:val="single" w:sz="4" w:space="0" w:color="auto"/>
              <w:right w:val="single" w:sz="4" w:space="0" w:color="auto"/>
            </w:tcBorders>
            <w:hideMark/>
          </w:tcPr>
          <w:p w14:paraId="1C5B4CC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59D62E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1E743DB" w14:textId="77777777" w:rsidR="00E17CB2" w:rsidRDefault="00E17CB2">
            <w:pPr>
              <w:pStyle w:val="TAL"/>
              <w:rPr>
                <w:sz w:val="16"/>
              </w:rPr>
            </w:pPr>
            <w:r>
              <w:rPr>
                <w:sz w:val="16"/>
              </w:rPr>
              <w:t>2201</w:t>
            </w:r>
          </w:p>
        </w:tc>
        <w:tc>
          <w:tcPr>
            <w:tcW w:w="256" w:type="dxa"/>
            <w:tcBorders>
              <w:top w:val="single" w:sz="4" w:space="0" w:color="auto"/>
              <w:left w:val="single" w:sz="4" w:space="0" w:color="auto"/>
              <w:bottom w:val="single" w:sz="4" w:space="0" w:color="auto"/>
              <w:right w:val="single" w:sz="4" w:space="0" w:color="auto"/>
            </w:tcBorders>
            <w:hideMark/>
          </w:tcPr>
          <w:p w14:paraId="1022F49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80EEC8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94A11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F4524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058214" w14:textId="77777777" w:rsidR="00E17CB2" w:rsidRDefault="00E17CB2">
            <w:pPr>
              <w:pStyle w:val="TAL"/>
              <w:rPr>
                <w:sz w:val="16"/>
              </w:rPr>
            </w:pPr>
            <w:r>
              <w:rPr>
                <w:sz w:val="16"/>
              </w:rPr>
              <w:t>agreed</w:t>
            </w:r>
          </w:p>
        </w:tc>
      </w:tr>
      <w:tr w:rsidR="00E17CB2" w14:paraId="580646C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14507C9" w14:textId="77777777" w:rsidR="00E17CB2" w:rsidRDefault="00E17CB2">
            <w:pPr>
              <w:pStyle w:val="TAL"/>
              <w:rPr>
                <w:sz w:val="16"/>
              </w:rPr>
            </w:pPr>
            <w:r>
              <w:rPr>
                <w:sz w:val="16"/>
              </w:rPr>
              <w:t>R5-230491</w:t>
            </w:r>
          </w:p>
        </w:tc>
        <w:tc>
          <w:tcPr>
            <w:tcW w:w="3098" w:type="dxa"/>
            <w:tcBorders>
              <w:top w:val="single" w:sz="4" w:space="0" w:color="auto"/>
              <w:left w:val="single" w:sz="4" w:space="0" w:color="auto"/>
              <w:bottom w:val="single" w:sz="4" w:space="0" w:color="auto"/>
              <w:right w:val="single" w:sz="4" w:space="0" w:color="auto"/>
            </w:tcBorders>
            <w:hideMark/>
          </w:tcPr>
          <w:p w14:paraId="10488FE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17.3.2.2.1 - 4-step CBRA</w:t>
            </w:r>
          </w:p>
        </w:tc>
        <w:tc>
          <w:tcPr>
            <w:tcW w:w="1408" w:type="dxa"/>
            <w:tcBorders>
              <w:top w:val="single" w:sz="4" w:space="0" w:color="auto"/>
              <w:left w:val="single" w:sz="4" w:space="0" w:color="auto"/>
              <w:bottom w:val="single" w:sz="4" w:space="0" w:color="auto"/>
              <w:right w:val="single" w:sz="4" w:space="0" w:color="auto"/>
            </w:tcBorders>
            <w:hideMark/>
          </w:tcPr>
          <w:p w14:paraId="4AC6373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141E53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80368D0" w14:textId="77777777" w:rsidR="00E17CB2" w:rsidRDefault="00E17CB2">
            <w:pPr>
              <w:pStyle w:val="TAL"/>
              <w:rPr>
                <w:sz w:val="16"/>
              </w:rPr>
            </w:pPr>
            <w:r>
              <w:rPr>
                <w:sz w:val="16"/>
              </w:rPr>
              <w:t>2202</w:t>
            </w:r>
          </w:p>
        </w:tc>
        <w:tc>
          <w:tcPr>
            <w:tcW w:w="256" w:type="dxa"/>
            <w:tcBorders>
              <w:top w:val="single" w:sz="4" w:space="0" w:color="auto"/>
              <w:left w:val="single" w:sz="4" w:space="0" w:color="auto"/>
              <w:bottom w:val="single" w:sz="4" w:space="0" w:color="auto"/>
              <w:right w:val="single" w:sz="4" w:space="0" w:color="auto"/>
            </w:tcBorders>
            <w:hideMark/>
          </w:tcPr>
          <w:p w14:paraId="45D8DAB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4C631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817E4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D67AB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52E3079" w14:textId="77777777" w:rsidR="00E17CB2" w:rsidRDefault="00E17CB2">
            <w:pPr>
              <w:pStyle w:val="TAL"/>
              <w:rPr>
                <w:sz w:val="16"/>
              </w:rPr>
            </w:pPr>
            <w:r>
              <w:rPr>
                <w:sz w:val="16"/>
              </w:rPr>
              <w:t>agreed</w:t>
            </w:r>
          </w:p>
        </w:tc>
      </w:tr>
      <w:tr w:rsidR="00E17CB2" w14:paraId="5A96387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D642AC" w14:textId="77777777" w:rsidR="00E17CB2" w:rsidRDefault="00E17CB2">
            <w:pPr>
              <w:pStyle w:val="TAL"/>
              <w:rPr>
                <w:sz w:val="16"/>
              </w:rPr>
            </w:pPr>
            <w:r>
              <w:rPr>
                <w:sz w:val="16"/>
              </w:rPr>
              <w:t>R5-230492</w:t>
            </w:r>
          </w:p>
        </w:tc>
        <w:tc>
          <w:tcPr>
            <w:tcW w:w="3098" w:type="dxa"/>
            <w:tcBorders>
              <w:top w:val="single" w:sz="4" w:space="0" w:color="auto"/>
              <w:left w:val="single" w:sz="4" w:space="0" w:color="auto"/>
              <w:bottom w:val="single" w:sz="4" w:space="0" w:color="auto"/>
              <w:right w:val="single" w:sz="4" w:space="0" w:color="auto"/>
            </w:tcBorders>
            <w:hideMark/>
          </w:tcPr>
          <w:p w14:paraId="4DC8760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17.3.2.2.2 - 4-step CFRA</w:t>
            </w:r>
          </w:p>
        </w:tc>
        <w:tc>
          <w:tcPr>
            <w:tcW w:w="1408" w:type="dxa"/>
            <w:tcBorders>
              <w:top w:val="single" w:sz="4" w:space="0" w:color="auto"/>
              <w:left w:val="single" w:sz="4" w:space="0" w:color="auto"/>
              <w:bottom w:val="single" w:sz="4" w:space="0" w:color="auto"/>
              <w:right w:val="single" w:sz="4" w:space="0" w:color="auto"/>
            </w:tcBorders>
            <w:hideMark/>
          </w:tcPr>
          <w:p w14:paraId="1E65F26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811CBF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DCA7514" w14:textId="77777777" w:rsidR="00E17CB2" w:rsidRDefault="00E17CB2">
            <w:pPr>
              <w:pStyle w:val="TAL"/>
              <w:rPr>
                <w:sz w:val="16"/>
              </w:rPr>
            </w:pPr>
            <w:r>
              <w:rPr>
                <w:sz w:val="16"/>
              </w:rPr>
              <w:t>2203</w:t>
            </w:r>
          </w:p>
        </w:tc>
        <w:tc>
          <w:tcPr>
            <w:tcW w:w="256" w:type="dxa"/>
            <w:tcBorders>
              <w:top w:val="single" w:sz="4" w:space="0" w:color="auto"/>
              <w:left w:val="single" w:sz="4" w:space="0" w:color="auto"/>
              <w:bottom w:val="single" w:sz="4" w:space="0" w:color="auto"/>
              <w:right w:val="single" w:sz="4" w:space="0" w:color="auto"/>
            </w:tcBorders>
            <w:hideMark/>
          </w:tcPr>
          <w:p w14:paraId="0AFA82D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77B493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B41F7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27EE53"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2EEB4AD" w14:textId="77777777" w:rsidR="00E17CB2" w:rsidRDefault="00E17CB2">
            <w:pPr>
              <w:pStyle w:val="TAL"/>
              <w:rPr>
                <w:sz w:val="16"/>
              </w:rPr>
            </w:pPr>
            <w:r>
              <w:rPr>
                <w:sz w:val="16"/>
              </w:rPr>
              <w:t>agreed</w:t>
            </w:r>
          </w:p>
        </w:tc>
      </w:tr>
      <w:tr w:rsidR="00E17CB2" w14:paraId="7EB4A7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015BD0" w14:textId="77777777" w:rsidR="00E17CB2" w:rsidRDefault="00E17CB2">
            <w:pPr>
              <w:pStyle w:val="TAL"/>
              <w:rPr>
                <w:sz w:val="16"/>
              </w:rPr>
            </w:pPr>
            <w:r>
              <w:rPr>
                <w:sz w:val="16"/>
              </w:rPr>
              <w:t>R5-230493</w:t>
            </w:r>
          </w:p>
        </w:tc>
        <w:tc>
          <w:tcPr>
            <w:tcW w:w="3098" w:type="dxa"/>
            <w:tcBorders>
              <w:top w:val="single" w:sz="4" w:space="0" w:color="auto"/>
              <w:left w:val="single" w:sz="4" w:space="0" w:color="auto"/>
              <w:bottom w:val="single" w:sz="4" w:space="0" w:color="auto"/>
              <w:right w:val="single" w:sz="4" w:space="0" w:color="auto"/>
            </w:tcBorders>
            <w:hideMark/>
          </w:tcPr>
          <w:p w14:paraId="5F2C1CF1"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17.3.2.2.3 - 2-step CBRA</w:t>
            </w:r>
          </w:p>
        </w:tc>
        <w:tc>
          <w:tcPr>
            <w:tcW w:w="1408" w:type="dxa"/>
            <w:tcBorders>
              <w:top w:val="single" w:sz="4" w:space="0" w:color="auto"/>
              <w:left w:val="single" w:sz="4" w:space="0" w:color="auto"/>
              <w:bottom w:val="single" w:sz="4" w:space="0" w:color="auto"/>
              <w:right w:val="single" w:sz="4" w:space="0" w:color="auto"/>
            </w:tcBorders>
            <w:hideMark/>
          </w:tcPr>
          <w:p w14:paraId="3A5F365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1B4C44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EDAD0BA" w14:textId="77777777" w:rsidR="00E17CB2" w:rsidRDefault="00E17CB2">
            <w:pPr>
              <w:pStyle w:val="TAL"/>
              <w:rPr>
                <w:sz w:val="16"/>
              </w:rPr>
            </w:pPr>
            <w:r>
              <w:rPr>
                <w:sz w:val="16"/>
              </w:rPr>
              <w:t>2204</w:t>
            </w:r>
          </w:p>
        </w:tc>
        <w:tc>
          <w:tcPr>
            <w:tcW w:w="256" w:type="dxa"/>
            <w:tcBorders>
              <w:top w:val="single" w:sz="4" w:space="0" w:color="auto"/>
              <w:left w:val="single" w:sz="4" w:space="0" w:color="auto"/>
              <w:bottom w:val="single" w:sz="4" w:space="0" w:color="auto"/>
              <w:right w:val="single" w:sz="4" w:space="0" w:color="auto"/>
            </w:tcBorders>
            <w:hideMark/>
          </w:tcPr>
          <w:p w14:paraId="6B86500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B8077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021BD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F3043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F658AC" w14:textId="77777777" w:rsidR="00E17CB2" w:rsidRDefault="00E17CB2">
            <w:pPr>
              <w:pStyle w:val="TAL"/>
              <w:rPr>
                <w:sz w:val="16"/>
              </w:rPr>
            </w:pPr>
            <w:r>
              <w:rPr>
                <w:sz w:val="16"/>
              </w:rPr>
              <w:t>agreed</w:t>
            </w:r>
          </w:p>
        </w:tc>
      </w:tr>
      <w:tr w:rsidR="00E17CB2" w14:paraId="5ED3B90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863FD4" w14:textId="77777777" w:rsidR="00E17CB2" w:rsidRDefault="00E17CB2">
            <w:pPr>
              <w:pStyle w:val="TAL"/>
              <w:rPr>
                <w:sz w:val="16"/>
              </w:rPr>
            </w:pPr>
            <w:r>
              <w:rPr>
                <w:sz w:val="16"/>
              </w:rPr>
              <w:t>R5-230494</w:t>
            </w:r>
          </w:p>
        </w:tc>
        <w:tc>
          <w:tcPr>
            <w:tcW w:w="3098" w:type="dxa"/>
            <w:tcBorders>
              <w:top w:val="single" w:sz="4" w:space="0" w:color="auto"/>
              <w:left w:val="single" w:sz="4" w:space="0" w:color="auto"/>
              <w:bottom w:val="single" w:sz="4" w:space="0" w:color="auto"/>
              <w:right w:val="single" w:sz="4" w:space="0" w:color="auto"/>
            </w:tcBorders>
            <w:hideMark/>
          </w:tcPr>
          <w:p w14:paraId="004B912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17.3.2.2.4 - 2-step CFRA</w:t>
            </w:r>
          </w:p>
        </w:tc>
        <w:tc>
          <w:tcPr>
            <w:tcW w:w="1408" w:type="dxa"/>
            <w:tcBorders>
              <w:top w:val="single" w:sz="4" w:space="0" w:color="auto"/>
              <w:left w:val="single" w:sz="4" w:space="0" w:color="auto"/>
              <w:bottom w:val="single" w:sz="4" w:space="0" w:color="auto"/>
              <w:right w:val="single" w:sz="4" w:space="0" w:color="auto"/>
            </w:tcBorders>
            <w:hideMark/>
          </w:tcPr>
          <w:p w14:paraId="6E0BE5E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980726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FB13E85" w14:textId="77777777" w:rsidR="00E17CB2" w:rsidRDefault="00E17CB2">
            <w:pPr>
              <w:pStyle w:val="TAL"/>
              <w:rPr>
                <w:sz w:val="16"/>
              </w:rPr>
            </w:pPr>
            <w:r>
              <w:rPr>
                <w:sz w:val="16"/>
              </w:rPr>
              <w:t>2205</w:t>
            </w:r>
          </w:p>
        </w:tc>
        <w:tc>
          <w:tcPr>
            <w:tcW w:w="256" w:type="dxa"/>
            <w:tcBorders>
              <w:top w:val="single" w:sz="4" w:space="0" w:color="auto"/>
              <w:left w:val="single" w:sz="4" w:space="0" w:color="auto"/>
              <w:bottom w:val="single" w:sz="4" w:space="0" w:color="auto"/>
              <w:right w:val="single" w:sz="4" w:space="0" w:color="auto"/>
            </w:tcBorders>
            <w:hideMark/>
          </w:tcPr>
          <w:p w14:paraId="3DB8462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67940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A72FF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E87CA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F0430DE" w14:textId="77777777" w:rsidR="00E17CB2" w:rsidRDefault="00E17CB2">
            <w:pPr>
              <w:pStyle w:val="TAL"/>
              <w:rPr>
                <w:sz w:val="16"/>
              </w:rPr>
            </w:pPr>
            <w:r>
              <w:rPr>
                <w:sz w:val="16"/>
              </w:rPr>
              <w:t>agreed</w:t>
            </w:r>
          </w:p>
        </w:tc>
      </w:tr>
      <w:tr w:rsidR="00E17CB2" w14:paraId="732B73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6ED9B2" w14:textId="77777777" w:rsidR="00E17CB2" w:rsidRDefault="00E17CB2">
            <w:pPr>
              <w:pStyle w:val="TAL"/>
              <w:rPr>
                <w:sz w:val="16"/>
              </w:rPr>
            </w:pPr>
            <w:r>
              <w:rPr>
                <w:sz w:val="16"/>
              </w:rPr>
              <w:t>R5-230495</w:t>
            </w:r>
          </w:p>
        </w:tc>
        <w:tc>
          <w:tcPr>
            <w:tcW w:w="3098" w:type="dxa"/>
            <w:tcBorders>
              <w:top w:val="single" w:sz="4" w:space="0" w:color="auto"/>
              <w:left w:val="single" w:sz="4" w:space="0" w:color="auto"/>
              <w:bottom w:val="single" w:sz="4" w:space="0" w:color="auto"/>
              <w:right w:val="single" w:sz="4" w:space="0" w:color="auto"/>
            </w:tcBorders>
            <w:hideMark/>
          </w:tcPr>
          <w:p w14:paraId="66A287C9"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17.5.1.9 - RLM scheduling restriction</w:t>
            </w:r>
          </w:p>
        </w:tc>
        <w:tc>
          <w:tcPr>
            <w:tcW w:w="1408" w:type="dxa"/>
            <w:tcBorders>
              <w:top w:val="single" w:sz="4" w:space="0" w:color="auto"/>
              <w:left w:val="single" w:sz="4" w:space="0" w:color="auto"/>
              <w:bottom w:val="single" w:sz="4" w:space="0" w:color="auto"/>
              <w:right w:val="single" w:sz="4" w:space="0" w:color="auto"/>
            </w:tcBorders>
            <w:hideMark/>
          </w:tcPr>
          <w:p w14:paraId="0440094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7AFD74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FE2C8BD" w14:textId="77777777" w:rsidR="00E17CB2" w:rsidRDefault="00E17CB2">
            <w:pPr>
              <w:pStyle w:val="TAL"/>
              <w:rPr>
                <w:sz w:val="16"/>
              </w:rPr>
            </w:pPr>
            <w:r>
              <w:rPr>
                <w:sz w:val="16"/>
              </w:rPr>
              <w:t>2206</w:t>
            </w:r>
          </w:p>
        </w:tc>
        <w:tc>
          <w:tcPr>
            <w:tcW w:w="256" w:type="dxa"/>
            <w:tcBorders>
              <w:top w:val="single" w:sz="4" w:space="0" w:color="auto"/>
              <w:left w:val="single" w:sz="4" w:space="0" w:color="auto"/>
              <w:bottom w:val="single" w:sz="4" w:space="0" w:color="auto"/>
              <w:right w:val="single" w:sz="4" w:space="0" w:color="auto"/>
            </w:tcBorders>
            <w:hideMark/>
          </w:tcPr>
          <w:p w14:paraId="5A3BBD7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E18BE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BFE8F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5833D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ACA04EB" w14:textId="77777777" w:rsidR="00E17CB2" w:rsidRDefault="00E17CB2">
            <w:pPr>
              <w:pStyle w:val="TAL"/>
              <w:rPr>
                <w:sz w:val="16"/>
              </w:rPr>
            </w:pPr>
            <w:r>
              <w:rPr>
                <w:sz w:val="16"/>
              </w:rPr>
              <w:t>agreed</w:t>
            </w:r>
          </w:p>
        </w:tc>
      </w:tr>
      <w:tr w:rsidR="00E17CB2" w14:paraId="18FF6CE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F05953" w14:textId="77777777" w:rsidR="00E17CB2" w:rsidRDefault="00E17CB2">
            <w:pPr>
              <w:pStyle w:val="TAL"/>
              <w:rPr>
                <w:sz w:val="16"/>
              </w:rPr>
            </w:pPr>
            <w:r>
              <w:rPr>
                <w:sz w:val="16"/>
              </w:rPr>
              <w:t>R5-230496</w:t>
            </w:r>
          </w:p>
        </w:tc>
        <w:tc>
          <w:tcPr>
            <w:tcW w:w="3098" w:type="dxa"/>
            <w:tcBorders>
              <w:top w:val="single" w:sz="4" w:space="0" w:color="auto"/>
              <w:left w:val="single" w:sz="4" w:space="0" w:color="auto"/>
              <w:bottom w:val="single" w:sz="4" w:space="0" w:color="auto"/>
              <w:right w:val="single" w:sz="4" w:space="0" w:color="auto"/>
            </w:tcBorders>
            <w:hideMark/>
          </w:tcPr>
          <w:p w14:paraId="739FBCA9"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17.5.2.3 - CSI-RS BFR non-DRX</w:t>
            </w:r>
          </w:p>
        </w:tc>
        <w:tc>
          <w:tcPr>
            <w:tcW w:w="1408" w:type="dxa"/>
            <w:tcBorders>
              <w:top w:val="single" w:sz="4" w:space="0" w:color="auto"/>
              <w:left w:val="single" w:sz="4" w:space="0" w:color="auto"/>
              <w:bottom w:val="single" w:sz="4" w:space="0" w:color="auto"/>
              <w:right w:val="single" w:sz="4" w:space="0" w:color="auto"/>
            </w:tcBorders>
            <w:hideMark/>
          </w:tcPr>
          <w:p w14:paraId="521594BB"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0F7B52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9ED9699" w14:textId="77777777" w:rsidR="00E17CB2" w:rsidRDefault="00E17CB2">
            <w:pPr>
              <w:pStyle w:val="TAL"/>
              <w:rPr>
                <w:sz w:val="16"/>
              </w:rPr>
            </w:pPr>
            <w:r>
              <w:rPr>
                <w:sz w:val="16"/>
              </w:rPr>
              <w:t>2207</w:t>
            </w:r>
          </w:p>
        </w:tc>
        <w:tc>
          <w:tcPr>
            <w:tcW w:w="256" w:type="dxa"/>
            <w:tcBorders>
              <w:top w:val="single" w:sz="4" w:space="0" w:color="auto"/>
              <w:left w:val="single" w:sz="4" w:space="0" w:color="auto"/>
              <w:bottom w:val="single" w:sz="4" w:space="0" w:color="auto"/>
              <w:right w:val="single" w:sz="4" w:space="0" w:color="auto"/>
            </w:tcBorders>
            <w:hideMark/>
          </w:tcPr>
          <w:p w14:paraId="0AB747F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450CD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E8DA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249D9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1BF0A6B" w14:textId="77777777" w:rsidR="00E17CB2" w:rsidRDefault="00E17CB2">
            <w:pPr>
              <w:pStyle w:val="TAL"/>
              <w:rPr>
                <w:sz w:val="16"/>
              </w:rPr>
            </w:pPr>
            <w:r>
              <w:rPr>
                <w:sz w:val="16"/>
              </w:rPr>
              <w:t>revised</w:t>
            </w:r>
          </w:p>
        </w:tc>
      </w:tr>
      <w:tr w:rsidR="00E17CB2" w14:paraId="0ADED6B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00F4EB" w14:textId="77777777" w:rsidR="00E17CB2" w:rsidRDefault="00E17CB2">
            <w:pPr>
              <w:pStyle w:val="TAL"/>
              <w:rPr>
                <w:sz w:val="16"/>
              </w:rPr>
            </w:pPr>
            <w:r>
              <w:rPr>
                <w:sz w:val="16"/>
              </w:rPr>
              <w:t>R5-231721</w:t>
            </w:r>
          </w:p>
        </w:tc>
        <w:tc>
          <w:tcPr>
            <w:tcW w:w="3098" w:type="dxa"/>
            <w:tcBorders>
              <w:top w:val="single" w:sz="4" w:space="0" w:color="auto"/>
              <w:left w:val="single" w:sz="4" w:space="0" w:color="auto"/>
              <w:bottom w:val="single" w:sz="4" w:space="0" w:color="auto"/>
              <w:right w:val="single" w:sz="4" w:space="0" w:color="auto"/>
            </w:tcBorders>
            <w:hideMark/>
          </w:tcPr>
          <w:p w14:paraId="31C0AB8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17.5.2.3 - CSI-RS BFR non-DRX</w:t>
            </w:r>
          </w:p>
        </w:tc>
        <w:tc>
          <w:tcPr>
            <w:tcW w:w="1408" w:type="dxa"/>
            <w:tcBorders>
              <w:top w:val="single" w:sz="4" w:space="0" w:color="auto"/>
              <w:left w:val="single" w:sz="4" w:space="0" w:color="auto"/>
              <w:bottom w:val="single" w:sz="4" w:space="0" w:color="auto"/>
              <w:right w:val="single" w:sz="4" w:space="0" w:color="auto"/>
            </w:tcBorders>
            <w:hideMark/>
          </w:tcPr>
          <w:p w14:paraId="4781DAF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BBA566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6908B80" w14:textId="77777777" w:rsidR="00E17CB2" w:rsidRDefault="00E17CB2">
            <w:pPr>
              <w:pStyle w:val="TAL"/>
              <w:rPr>
                <w:sz w:val="16"/>
              </w:rPr>
            </w:pPr>
            <w:r>
              <w:rPr>
                <w:sz w:val="16"/>
              </w:rPr>
              <w:t>2207</w:t>
            </w:r>
          </w:p>
        </w:tc>
        <w:tc>
          <w:tcPr>
            <w:tcW w:w="256" w:type="dxa"/>
            <w:tcBorders>
              <w:top w:val="single" w:sz="4" w:space="0" w:color="auto"/>
              <w:left w:val="single" w:sz="4" w:space="0" w:color="auto"/>
              <w:bottom w:val="single" w:sz="4" w:space="0" w:color="auto"/>
              <w:right w:val="single" w:sz="4" w:space="0" w:color="auto"/>
            </w:tcBorders>
            <w:hideMark/>
          </w:tcPr>
          <w:p w14:paraId="4244732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703A91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79C69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C491C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187F78" w14:textId="77777777" w:rsidR="00E17CB2" w:rsidRDefault="00E17CB2">
            <w:pPr>
              <w:pStyle w:val="TAL"/>
              <w:rPr>
                <w:sz w:val="16"/>
              </w:rPr>
            </w:pPr>
            <w:r>
              <w:rPr>
                <w:sz w:val="16"/>
              </w:rPr>
              <w:t>agreed</w:t>
            </w:r>
          </w:p>
        </w:tc>
      </w:tr>
      <w:tr w:rsidR="00E17CB2" w14:paraId="6EF36EF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1E00632" w14:textId="77777777" w:rsidR="00E17CB2" w:rsidRDefault="00E17CB2">
            <w:pPr>
              <w:pStyle w:val="TAL"/>
              <w:rPr>
                <w:sz w:val="16"/>
              </w:rPr>
            </w:pPr>
            <w:r>
              <w:rPr>
                <w:sz w:val="16"/>
              </w:rPr>
              <w:t>R5-230497</w:t>
            </w:r>
          </w:p>
        </w:tc>
        <w:tc>
          <w:tcPr>
            <w:tcW w:w="3098" w:type="dxa"/>
            <w:tcBorders>
              <w:top w:val="single" w:sz="4" w:space="0" w:color="auto"/>
              <w:left w:val="single" w:sz="4" w:space="0" w:color="auto"/>
              <w:bottom w:val="single" w:sz="4" w:space="0" w:color="auto"/>
              <w:right w:val="single" w:sz="4" w:space="0" w:color="auto"/>
            </w:tcBorders>
            <w:hideMark/>
          </w:tcPr>
          <w:p w14:paraId="2A5A6C3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17.5.2.4 - CSI-RS BFR DRX</w:t>
            </w:r>
          </w:p>
        </w:tc>
        <w:tc>
          <w:tcPr>
            <w:tcW w:w="1408" w:type="dxa"/>
            <w:tcBorders>
              <w:top w:val="single" w:sz="4" w:space="0" w:color="auto"/>
              <w:left w:val="single" w:sz="4" w:space="0" w:color="auto"/>
              <w:bottom w:val="single" w:sz="4" w:space="0" w:color="auto"/>
              <w:right w:val="single" w:sz="4" w:space="0" w:color="auto"/>
            </w:tcBorders>
            <w:hideMark/>
          </w:tcPr>
          <w:p w14:paraId="69F6D285"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CF7364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2E9DBDE" w14:textId="77777777" w:rsidR="00E17CB2" w:rsidRDefault="00E17CB2">
            <w:pPr>
              <w:pStyle w:val="TAL"/>
              <w:rPr>
                <w:sz w:val="16"/>
              </w:rPr>
            </w:pPr>
            <w:r>
              <w:rPr>
                <w:sz w:val="16"/>
              </w:rPr>
              <w:t>2208</w:t>
            </w:r>
          </w:p>
        </w:tc>
        <w:tc>
          <w:tcPr>
            <w:tcW w:w="256" w:type="dxa"/>
            <w:tcBorders>
              <w:top w:val="single" w:sz="4" w:space="0" w:color="auto"/>
              <w:left w:val="single" w:sz="4" w:space="0" w:color="auto"/>
              <w:bottom w:val="single" w:sz="4" w:space="0" w:color="auto"/>
              <w:right w:val="single" w:sz="4" w:space="0" w:color="auto"/>
            </w:tcBorders>
            <w:hideMark/>
          </w:tcPr>
          <w:p w14:paraId="10A4B59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D6D83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30991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6D86D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DDA68CD" w14:textId="77777777" w:rsidR="00E17CB2" w:rsidRDefault="00E17CB2">
            <w:pPr>
              <w:pStyle w:val="TAL"/>
              <w:rPr>
                <w:sz w:val="16"/>
              </w:rPr>
            </w:pPr>
            <w:r>
              <w:rPr>
                <w:sz w:val="16"/>
              </w:rPr>
              <w:t>revised</w:t>
            </w:r>
          </w:p>
        </w:tc>
      </w:tr>
      <w:tr w:rsidR="00E17CB2" w14:paraId="0E64FBC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F5DD1E" w14:textId="77777777" w:rsidR="00E17CB2" w:rsidRDefault="00E17CB2">
            <w:pPr>
              <w:pStyle w:val="TAL"/>
              <w:rPr>
                <w:sz w:val="16"/>
              </w:rPr>
            </w:pPr>
            <w:r>
              <w:rPr>
                <w:sz w:val="16"/>
              </w:rPr>
              <w:t>R5-231722</w:t>
            </w:r>
          </w:p>
        </w:tc>
        <w:tc>
          <w:tcPr>
            <w:tcW w:w="3098" w:type="dxa"/>
            <w:tcBorders>
              <w:top w:val="single" w:sz="4" w:space="0" w:color="auto"/>
              <w:left w:val="single" w:sz="4" w:space="0" w:color="auto"/>
              <w:bottom w:val="single" w:sz="4" w:space="0" w:color="auto"/>
              <w:right w:val="single" w:sz="4" w:space="0" w:color="auto"/>
            </w:tcBorders>
            <w:hideMark/>
          </w:tcPr>
          <w:p w14:paraId="72308F7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17.5.2.4 - CSI-RS BFR DRX</w:t>
            </w:r>
          </w:p>
        </w:tc>
        <w:tc>
          <w:tcPr>
            <w:tcW w:w="1408" w:type="dxa"/>
            <w:tcBorders>
              <w:top w:val="single" w:sz="4" w:space="0" w:color="auto"/>
              <w:left w:val="single" w:sz="4" w:space="0" w:color="auto"/>
              <w:bottom w:val="single" w:sz="4" w:space="0" w:color="auto"/>
              <w:right w:val="single" w:sz="4" w:space="0" w:color="auto"/>
            </w:tcBorders>
            <w:hideMark/>
          </w:tcPr>
          <w:p w14:paraId="4BFC40E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752261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58C5A90" w14:textId="77777777" w:rsidR="00E17CB2" w:rsidRDefault="00E17CB2">
            <w:pPr>
              <w:pStyle w:val="TAL"/>
              <w:rPr>
                <w:sz w:val="16"/>
              </w:rPr>
            </w:pPr>
            <w:r>
              <w:rPr>
                <w:sz w:val="16"/>
              </w:rPr>
              <w:t>2208</w:t>
            </w:r>
          </w:p>
        </w:tc>
        <w:tc>
          <w:tcPr>
            <w:tcW w:w="256" w:type="dxa"/>
            <w:tcBorders>
              <w:top w:val="single" w:sz="4" w:space="0" w:color="auto"/>
              <w:left w:val="single" w:sz="4" w:space="0" w:color="auto"/>
              <w:bottom w:val="single" w:sz="4" w:space="0" w:color="auto"/>
              <w:right w:val="single" w:sz="4" w:space="0" w:color="auto"/>
            </w:tcBorders>
            <w:hideMark/>
          </w:tcPr>
          <w:p w14:paraId="447AF2B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BBF583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A7ECC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32797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26B6DEE" w14:textId="77777777" w:rsidR="00E17CB2" w:rsidRDefault="00E17CB2">
            <w:pPr>
              <w:pStyle w:val="TAL"/>
              <w:rPr>
                <w:sz w:val="16"/>
              </w:rPr>
            </w:pPr>
            <w:r>
              <w:rPr>
                <w:sz w:val="16"/>
              </w:rPr>
              <w:t>agreed</w:t>
            </w:r>
          </w:p>
        </w:tc>
      </w:tr>
      <w:tr w:rsidR="00E17CB2" w14:paraId="375AE86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1CFE74" w14:textId="77777777" w:rsidR="00E17CB2" w:rsidRDefault="00E17CB2">
            <w:pPr>
              <w:pStyle w:val="TAL"/>
              <w:rPr>
                <w:sz w:val="16"/>
              </w:rPr>
            </w:pPr>
            <w:r>
              <w:rPr>
                <w:sz w:val="16"/>
              </w:rPr>
              <w:t>R5-230498</w:t>
            </w:r>
          </w:p>
        </w:tc>
        <w:tc>
          <w:tcPr>
            <w:tcW w:w="3098" w:type="dxa"/>
            <w:tcBorders>
              <w:top w:val="single" w:sz="4" w:space="0" w:color="auto"/>
              <w:left w:val="single" w:sz="4" w:space="0" w:color="auto"/>
              <w:bottom w:val="single" w:sz="4" w:space="0" w:color="auto"/>
              <w:right w:val="single" w:sz="4" w:space="0" w:color="auto"/>
            </w:tcBorders>
            <w:hideMark/>
          </w:tcPr>
          <w:p w14:paraId="1A5A823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17.5.2.5 - BFR scheduling restriction</w:t>
            </w:r>
          </w:p>
        </w:tc>
        <w:tc>
          <w:tcPr>
            <w:tcW w:w="1408" w:type="dxa"/>
            <w:tcBorders>
              <w:top w:val="single" w:sz="4" w:space="0" w:color="auto"/>
              <w:left w:val="single" w:sz="4" w:space="0" w:color="auto"/>
              <w:bottom w:val="single" w:sz="4" w:space="0" w:color="auto"/>
              <w:right w:val="single" w:sz="4" w:space="0" w:color="auto"/>
            </w:tcBorders>
            <w:hideMark/>
          </w:tcPr>
          <w:p w14:paraId="1D41EB7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4F327A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F43CE1B" w14:textId="77777777" w:rsidR="00E17CB2" w:rsidRDefault="00E17CB2">
            <w:pPr>
              <w:pStyle w:val="TAL"/>
              <w:rPr>
                <w:sz w:val="16"/>
              </w:rPr>
            </w:pPr>
            <w:r>
              <w:rPr>
                <w:sz w:val="16"/>
              </w:rPr>
              <w:t>2209</w:t>
            </w:r>
          </w:p>
        </w:tc>
        <w:tc>
          <w:tcPr>
            <w:tcW w:w="256" w:type="dxa"/>
            <w:tcBorders>
              <w:top w:val="single" w:sz="4" w:space="0" w:color="auto"/>
              <w:left w:val="single" w:sz="4" w:space="0" w:color="auto"/>
              <w:bottom w:val="single" w:sz="4" w:space="0" w:color="auto"/>
              <w:right w:val="single" w:sz="4" w:space="0" w:color="auto"/>
            </w:tcBorders>
            <w:hideMark/>
          </w:tcPr>
          <w:p w14:paraId="6746EFB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767673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F0A9F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B5268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949D14" w14:textId="77777777" w:rsidR="00E17CB2" w:rsidRDefault="00E17CB2">
            <w:pPr>
              <w:pStyle w:val="TAL"/>
              <w:rPr>
                <w:sz w:val="16"/>
              </w:rPr>
            </w:pPr>
            <w:r>
              <w:rPr>
                <w:sz w:val="16"/>
              </w:rPr>
              <w:t>revised</w:t>
            </w:r>
          </w:p>
        </w:tc>
      </w:tr>
      <w:tr w:rsidR="00E17CB2" w14:paraId="7003EAC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926C9E" w14:textId="77777777" w:rsidR="00E17CB2" w:rsidRDefault="00E17CB2">
            <w:pPr>
              <w:pStyle w:val="TAL"/>
              <w:rPr>
                <w:sz w:val="16"/>
              </w:rPr>
            </w:pPr>
            <w:r>
              <w:rPr>
                <w:sz w:val="16"/>
              </w:rPr>
              <w:t>R5-231723</w:t>
            </w:r>
          </w:p>
        </w:tc>
        <w:tc>
          <w:tcPr>
            <w:tcW w:w="3098" w:type="dxa"/>
            <w:tcBorders>
              <w:top w:val="single" w:sz="4" w:space="0" w:color="auto"/>
              <w:left w:val="single" w:sz="4" w:space="0" w:color="auto"/>
              <w:bottom w:val="single" w:sz="4" w:space="0" w:color="auto"/>
              <w:right w:val="single" w:sz="4" w:space="0" w:color="auto"/>
            </w:tcBorders>
            <w:hideMark/>
          </w:tcPr>
          <w:p w14:paraId="4D5DC1E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17.5.2.5 - BFR scheduling restriction</w:t>
            </w:r>
          </w:p>
        </w:tc>
        <w:tc>
          <w:tcPr>
            <w:tcW w:w="1408" w:type="dxa"/>
            <w:tcBorders>
              <w:top w:val="single" w:sz="4" w:space="0" w:color="auto"/>
              <w:left w:val="single" w:sz="4" w:space="0" w:color="auto"/>
              <w:bottom w:val="single" w:sz="4" w:space="0" w:color="auto"/>
              <w:right w:val="single" w:sz="4" w:space="0" w:color="auto"/>
            </w:tcBorders>
            <w:hideMark/>
          </w:tcPr>
          <w:p w14:paraId="20E40F2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8266EB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5731025" w14:textId="77777777" w:rsidR="00E17CB2" w:rsidRDefault="00E17CB2">
            <w:pPr>
              <w:pStyle w:val="TAL"/>
              <w:rPr>
                <w:sz w:val="16"/>
              </w:rPr>
            </w:pPr>
            <w:r>
              <w:rPr>
                <w:sz w:val="16"/>
              </w:rPr>
              <w:t>2209</w:t>
            </w:r>
          </w:p>
        </w:tc>
        <w:tc>
          <w:tcPr>
            <w:tcW w:w="256" w:type="dxa"/>
            <w:tcBorders>
              <w:top w:val="single" w:sz="4" w:space="0" w:color="auto"/>
              <w:left w:val="single" w:sz="4" w:space="0" w:color="auto"/>
              <w:bottom w:val="single" w:sz="4" w:space="0" w:color="auto"/>
              <w:right w:val="single" w:sz="4" w:space="0" w:color="auto"/>
            </w:tcBorders>
            <w:hideMark/>
          </w:tcPr>
          <w:p w14:paraId="4A3F19D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1CFCC2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BD8266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46DBD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F6DBD4C" w14:textId="77777777" w:rsidR="00E17CB2" w:rsidRDefault="00E17CB2">
            <w:pPr>
              <w:pStyle w:val="TAL"/>
              <w:rPr>
                <w:sz w:val="16"/>
              </w:rPr>
            </w:pPr>
            <w:r>
              <w:rPr>
                <w:sz w:val="16"/>
              </w:rPr>
              <w:t>agreed</w:t>
            </w:r>
          </w:p>
        </w:tc>
      </w:tr>
      <w:tr w:rsidR="00E17CB2" w14:paraId="53E7675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5353F2" w14:textId="77777777" w:rsidR="00E17CB2" w:rsidRDefault="00E17CB2">
            <w:pPr>
              <w:pStyle w:val="TAL"/>
              <w:rPr>
                <w:sz w:val="16"/>
              </w:rPr>
            </w:pPr>
            <w:r>
              <w:rPr>
                <w:sz w:val="16"/>
              </w:rPr>
              <w:t>R5-230499</w:t>
            </w:r>
          </w:p>
        </w:tc>
        <w:tc>
          <w:tcPr>
            <w:tcW w:w="3098" w:type="dxa"/>
            <w:tcBorders>
              <w:top w:val="single" w:sz="4" w:space="0" w:color="auto"/>
              <w:left w:val="single" w:sz="4" w:space="0" w:color="auto"/>
              <w:bottom w:val="single" w:sz="4" w:space="0" w:color="auto"/>
              <w:right w:val="single" w:sz="4" w:space="0" w:color="auto"/>
            </w:tcBorders>
            <w:hideMark/>
          </w:tcPr>
          <w:p w14:paraId="54C861D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17.6.1.3 - intra gap-based non-DRX</w:t>
            </w:r>
          </w:p>
        </w:tc>
        <w:tc>
          <w:tcPr>
            <w:tcW w:w="1408" w:type="dxa"/>
            <w:tcBorders>
              <w:top w:val="single" w:sz="4" w:space="0" w:color="auto"/>
              <w:left w:val="single" w:sz="4" w:space="0" w:color="auto"/>
              <w:bottom w:val="single" w:sz="4" w:space="0" w:color="auto"/>
              <w:right w:val="single" w:sz="4" w:space="0" w:color="auto"/>
            </w:tcBorders>
            <w:hideMark/>
          </w:tcPr>
          <w:p w14:paraId="265DBF9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58C82F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A89EA0B" w14:textId="77777777" w:rsidR="00E17CB2" w:rsidRDefault="00E17CB2">
            <w:pPr>
              <w:pStyle w:val="TAL"/>
              <w:rPr>
                <w:sz w:val="16"/>
              </w:rPr>
            </w:pPr>
            <w:r>
              <w:rPr>
                <w:sz w:val="16"/>
              </w:rPr>
              <w:t>2210</w:t>
            </w:r>
          </w:p>
        </w:tc>
        <w:tc>
          <w:tcPr>
            <w:tcW w:w="256" w:type="dxa"/>
            <w:tcBorders>
              <w:top w:val="single" w:sz="4" w:space="0" w:color="auto"/>
              <w:left w:val="single" w:sz="4" w:space="0" w:color="auto"/>
              <w:bottom w:val="single" w:sz="4" w:space="0" w:color="auto"/>
              <w:right w:val="single" w:sz="4" w:space="0" w:color="auto"/>
            </w:tcBorders>
            <w:hideMark/>
          </w:tcPr>
          <w:p w14:paraId="07E4827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6CBF6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F6CB0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D7766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CE6235C" w14:textId="77777777" w:rsidR="00E17CB2" w:rsidRDefault="00E17CB2">
            <w:pPr>
              <w:pStyle w:val="TAL"/>
              <w:rPr>
                <w:sz w:val="16"/>
              </w:rPr>
            </w:pPr>
            <w:r>
              <w:rPr>
                <w:sz w:val="16"/>
              </w:rPr>
              <w:t>agreed</w:t>
            </w:r>
          </w:p>
        </w:tc>
      </w:tr>
      <w:tr w:rsidR="00E17CB2" w14:paraId="0D8CBF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759787" w14:textId="77777777" w:rsidR="00E17CB2" w:rsidRDefault="00E17CB2">
            <w:pPr>
              <w:pStyle w:val="TAL"/>
              <w:rPr>
                <w:sz w:val="16"/>
              </w:rPr>
            </w:pPr>
            <w:r>
              <w:rPr>
                <w:sz w:val="16"/>
              </w:rPr>
              <w:t>R5-230500</w:t>
            </w:r>
          </w:p>
        </w:tc>
        <w:tc>
          <w:tcPr>
            <w:tcW w:w="3098" w:type="dxa"/>
            <w:tcBorders>
              <w:top w:val="single" w:sz="4" w:space="0" w:color="auto"/>
              <w:left w:val="single" w:sz="4" w:space="0" w:color="auto"/>
              <w:bottom w:val="single" w:sz="4" w:space="0" w:color="auto"/>
              <w:right w:val="single" w:sz="4" w:space="0" w:color="auto"/>
            </w:tcBorders>
            <w:hideMark/>
          </w:tcPr>
          <w:p w14:paraId="0D43051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17.6.1.4 - intra gap-based DRX</w:t>
            </w:r>
          </w:p>
        </w:tc>
        <w:tc>
          <w:tcPr>
            <w:tcW w:w="1408" w:type="dxa"/>
            <w:tcBorders>
              <w:top w:val="single" w:sz="4" w:space="0" w:color="auto"/>
              <w:left w:val="single" w:sz="4" w:space="0" w:color="auto"/>
              <w:bottom w:val="single" w:sz="4" w:space="0" w:color="auto"/>
              <w:right w:val="single" w:sz="4" w:space="0" w:color="auto"/>
            </w:tcBorders>
            <w:hideMark/>
          </w:tcPr>
          <w:p w14:paraId="5F26FE5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5F78E1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513F82E" w14:textId="77777777" w:rsidR="00E17CB2" w:rsidRDefault="00E17CB2">
            <w:pPr>
              <w:pStyle w:val="TAL"/>
              <w:rPr>
                <w:sz w:val="16"/>
              </w:rPr>
            </w:pPr>
            <w:r>
              <w:rPr>
                <w:sz w:val="16"/>
              </w:rPr>
              <w:t>2211</w:t>
            </w:r>
          </w:p>
        </w:tc>
        <w:tc>
          <w:tcPr>
            <w:tcW w:w="256" w:type="dxa"/>
            <w:tcBorders>
              <w:top w:val="single" w:sz="4" w:space="0" w:color="auto"/>
              <w:left w:val="single" w:sz="4" w:space="0" w:color="auto"/>
              <w:bottom w:val="single" w:sz="4" w:space="0" w:color="auto"/>
              <w:right w:val="single" w:sz="4" w:space="0" w:color="auto"/>
            </w:tcBorders>
            <w:hideMark/>
          </w:tcPr>
          <w:p w14:paraId="5A24CA1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6A865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B170B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3E92B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E8E8B90" w14:textId="77777777" w:rsidR="00E17CB2" w:rsidRDefault="00E17CB2">
            <w:pPr>
              <w:pStyle w:val="TAL"/>
              <w:rPr>
                <w:sz w:val="16"/>
              </w:rPr>
            </w:pPr>
            <w:r>
              <w:rPr>
                <w:sz w:val="16"/>
              </w:rPr>
              <w:t>agreed</w:t>
            </w:r>
          </w:p>
        </w:tc>
      </w:tr>
      <w:tr w:rsidR="00E17CB2" w14:paraId="24E97C9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8AF25F" w14:textId="77777777" w:rsidR="00E17CB2" w:rsidRDefault="00E17CB2">
            <w:pPr>
              <w:pStyle w:val="TAL"/>
              <w:rPr>
                <w:sz w:val="16"/>
              </w:rPr>
            </w:pPr>
            <w:r>
              <w:rPr>
                <w:sz w:val="16"/>
              </w:rPr>
              <w:t>R5-230501</w:t>
            </w:r>
          </w:p>
        </w:tc>
        <w:tc>
          <w:tcPr>
            <w:tcW w:w="3098" w:type="dxa"/>
            <w:tcBorders>
              <w:top w:val="single" w:sz="4" w:space="0" w:color="auto"/>
              <w:left w:val="single" w:sz="4" w:space="0" w:color="auto"/>
              <w:bottom w:val="single" w:sz="4" w:space="0" w:color="auto"/>
              <w:right w:val="single" w:sz="4" w:space="0" w:color="auto"/>
            </w:tcBorders>
            <w:hideMark/>
          </w:tcPr>
          <w:p w14:paraId="4C8128BD"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17.6.3.1 - SSB L1-RSRP non-DRX</w:t>
            </w:r>
          </w:p>
        </w:tc>
        <w:tc>
          <w:tcPr>
            <w:tcW w:w="1408" w:type="dxa"/>
            <w:tcBorders>
              <w:top w:val="single" w:sz="4" w:space="0" w:color="auto"/>
              <w:left w:val="single" w:sz="4" w:space="0" w:color="auto"/>
              <w:bottom w:val="single" w:sz="4" w:space="0" w:color="auto"/>
              <w:right w:val="single" w:sz="4" w:space="0" w:color="auto"/>
            </w:tcBorders>
            <w:hideMark/>
          </w:tcPr>
          <w:p w14:paraId="1204A8D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7CCF85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D603E6E" w14:textId="77777777" w:rsidR="00E17CB2" w:rsidRDefault="00E17CB2">
            <w:pPr>
              <w:pStyle w:val="TAL"/>
              <w:rPr>
                <w:sz w:val="16"/>
              </w:rPr>
            </w:pPr>
            <w:r>
              <w:rPr>
                <w:sz w:val="16"/>
              </w:rPr>
              <w:t>2212</w:t>
            </w:r>
          </w:p>
        </w:tc>
        <w:tc>
          <w:tcPr>
            <w:tcW w:w="256" w:type="dxa"/>
            <w:tcBorders>
              <w:top w:val="single" w:sz="4" w:space="0" w:color="auto"/>
              <w:left w:val="single" w:sz="4" w:space="0" w:color="auto"/>
              <w:bottom w:val="single" w:sz="4" w:space="0" w:color="auto"/>
              <w:right w:val="single" w:sz="4" w:space="0" w:color="auto"/>
            </w:tcBorders>
            <w:hideMark/>
          </w:tcPr>
          <w:p w14:paraId="2047E27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C7EDA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F44A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CB90A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A792767" w14:textId="77777777" w:rsidR="00E17CB2" w:rsidRDefault="00E17CB2">
            <w:pPr>
              <w:pStyle w:val="TAL"/>
              <w:rPr>
                <w:sz w:val="16"/>
              </w:rPr>
            </w:pPr>
            <w:r>
              <w:rPr>
                <w:sz w:val="16"/>
              </w:rPr>
              <w:t>revised</w:t>
            </w:r>
          </w:p>
        </w:tc>
      </w:tr>
      <w:tr w:rsidR="00E17CB2" w14:paraId="7993DE4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5E5B44" w14:textId="77777777" w:rsidR="00E17CB2" w:rsidRDefault="00E17CB2">
            <w:pPr>
              <w:pStyle w:val="TAL"/>
              <w:rPr>
                <w:sz w:val="16"/>
              </w:rPr>
            </w:pPr>
            <w:r>
              <w:rPr>
                <w:sz w:val="16"/>
              </w:rPr>
              <w:t>R5-231724</w:t>
            </w:r>
          </w:p>
        </w:tc>
        <w:tc>
          <w:tcPr>
            <w:tcW w:w="3098" w:type="dxa"/>
            <w:tcBorders>
              <w:top w:val="single" w:sz="4" w:space="0" w:color="auto"/>
              <w:left w:val="single" w:sz="4" w:space="0" w:color="auto"/>
              <w:bottom w:val="single" w:sz="4" w:space="0" w:color="auto"/>
              <w:right w:val="single" w:sz="4" w:space="0" w:color="auto"/>
            </w:tcBorders>
            <w:hideMark/>
          </w:tcPr>
          <w:p w14:paraId="3AE01D70"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17.6.3.1 - SSB L1-RSRP non-DRX</w:t>
            </w:r>
          </w:p>
        </w:tc>
        <w:tc>
          <w:tcPr>
            <w:tcW w:w="1408" w:type="dxa"/>
            <w:tcBorders>
              <w:top w:val="single" w:sz="4" w:space="0" w:color="auto"/>
              <w:left w:val="single" w:sz="4" w:space="0" w:color="auto"/>
              <w:bottom w:val="single" w:sz="4" w:space="0" w:color="auto"/>
              <w:right w:val="single" w:sz="4" w:space="0" w:color="auto"/>
            </w:tcBorders>
            <w:hideMark/>
          </w:tcPr>
          <w:p w14:paraId="42D6347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EA6BC5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D939DDC" w14:textId="77777777" w:rsidR="00E17CB2" w:rsidRDefault="00E17CB2">
            <w:pPr>
              <w:pStyle w:val="TAL"/>
              <w:rPr>
                <w:sz w:val="16"/>
              </w:rPr>
            </w:pPr>
            <w:r>
              <w:rPr>
                <w:sz w:val="16"/>
              </w:rPr>
              <w:t>2212</w:t>
            </w:r>
          </w:p>
        </w:tc>
        <w:tc>
          <w:tcPr>
            <w:tcW w:w="256" w:type="dxa"/>
            <w:tcBorders>
              <w:top w:val="single" w:sz="4" w:space="0" w:color="auto"/>
              <w:left w:val="single" w:sz="4" w:space="0" w:color="auto"/>
              <w:bottom w:val="single" w:sz="4" w:space="0" w:color="auto"/>
              <w:right w:val="single" w:sz="4" w:space="0" w:color="auto"/>
            </w:tcBorders>
            <w:hideMark/>
          </w:tcPr>
          <w:p w14:paraId="331BD55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DD545D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E47E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E34AD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3B9CA55" w14:textId="77777777" w:rsidR="00E17CB2" w:rsidRDefault="00E17CB2">
            <w:pPr>
              <w:pStyle w:val="TAL"/>
              <w:rPr>
                <w:sz w:val="16"/>
              </w:rPr>
            </w:pPr>
            <w:r>
              <w:rPr>
                <w:sz w:val="16"/>
              </w:rPr>
              <w:t>agreed</w:t>
            </w:r>
          </w:p>
        </w:tc>
      </w:tr>
      <w:tr w:rsidR="00E17CB2" w14:paraId="240E598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C2CA2B" w14:textId="77777777" w:rsidR="00E17CB2" w:rsidRDefault="00E17CB2">
            <w:pPr>
              <w:pStyle w:val="TAL"/>
              <w:rPr>
                <w:sz w:val="16"/>
              </w:rPr>
            </w:pPr>
            <w:r>
              <w:rPr>
                <w:sz w:val="16"/>
              </w:rPr>
              <w:t>R5-230502</w:t>
            </w:r>
          </w:p>
        </w:tc>
        <w:tc>
          <w:tcPr>
            <w:tcW w:w="3098" w:type="dxa"/>
            <w:tcBorders>
              <w:top w:val="single" w:sz="4" w:space="0" w:color="auto"/>
              <w:left w:val="single" w:sz="4" w:space="0" w:color="auto"/>
              <w:bottom w:val="single" w:sz="4" w:space="0" w:color="auto"/>
              <w:right w:val="single" w:sz="4" w:space="0" w:color="auto"/>
            </w:tcBorders>
            <w:hideMark/>
          </w:tcPr>
          <w:p w14:paraId="23D2AA0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17.6.3.2 - SSB L1-RSRP DRX</w:t>
            </w:r>
          </w:p>
        </w:tc>
        <w:tc>
          <w:tcPr>
            <w:tcW w:w="1408" w:type="dxa"/>
            <w:tcBorders>
              <w:top w:val="single" w:sz="4" w:space="0" w:color="auto"/>
              <w:left w:val="single" w:sz="4" w:space="0" w:color="auto"/>
              <w:bottom w:val="single" w:sz="4" w:space="0" w:color="auto"/>
              <w:right w:val="single" w:sz="4" w:space="0" w:color="auto"/>
            </w:tcBorders>
            <w:hideMark/>
          </w:tcPr>
          <w:p w14:paraId="63D11F7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8B1D58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95A6595" w14:textId="77777777" w:rsidR="00E17CB2" w:rsidRDefault="00E17CB2">
            <w:pPr>
              <w:pStyle w:val="TAL"/>
              <w:rPr>
                <w:sz w:val="16"/>
              </w:rPr>
            </w:pPr>
            <w:r>
              <w:rPr>
                <w:sz w:val="16"/>
              </w:rPr>
              <w:t>2213</w:t>
            </w:r>
          </w:p>
        </w:tc>
        <w:tc>
          <w:tcPr>
            <w:tcW w:w="256" w:type="dxa"/>
            <w:tcBorders>
              <w:top w:val="single" w:sz="4" w:space="0" w:color="auto"/>
              <w:left w:val="single" w:sz="4" w:space="0" w:color="auto"/>
              <w:bottom w:val="single" w:sz="4" w:space="0" w:color="auto"/>
              <w:right w:val="single" w:sz="4" w:space="0" w:color="auto"/>
            </w:tcBorders>
            <w:hideMark/>
          </w:tcPr>
          <w:p w14:paraId="6BF7B30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9D2D8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E951A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EEBF9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3A20EF" w14:textId="77777777" w:rsidR="00E17CB2" w:rsidRDefault="00E17CB2">
            <w:pPr>
              <w:pStyle w:val="TAL"/>
              <w:rPr>
                <w:sz w:val="16"/>
              </w:rPr>
            </w:pPr>
            <w:r>
              <w:rPr>
                <w:sz w:val="16"/>
              </w:rPr>
              <w:t>agreed</w:t>
            </w:r>
          </w:p>
        </w:tc>
      </w:tr>
      <w:tr w:rsidR="00E17CB2" w14:paraId="013159C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8C53E6" w14:textId="77777777" w:rsidR="00E17CB2" w:rsidRDefault="00E17CB2">
            <w:pPr>
              <w:pStyle w:val="TAL"/>
              <w:rPr>
                <w:sz w:val="16"/>
              </w:rPr>
            </w:pPr>
            <w:r>
              <w:rPr>
                <w:sz w:val="16"/>
              </w:rPr>
              <w:t>R5-230503</w:t>
            </w:r>
          </w:p>
        </w:tc>
        <w:tc>
          <w:tcPr>
            <w:tcW w:w="3098" w:type="dxa"/>
            <w:tcBorders>
              <w:top w:val="single" w:sz="4" w:space="0" w:color="auto"/>
              <w:left w:val="single" w:sz="4" w:space="0" w:color="auto"/>
              <w:bottom w:val="single" w:sz="4" w:space="0" w:color="auto"/>
              <w:right w:val="single" w:sz="4" w:space="0" w:color="auto"/>
            </w:tcBorders>
            <w:hideMark/>
          </w:tcPr>
          <w:p w14:paraId="037B749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17.6.3.3 - CSI-RS L1-RSRP non-DRX</w:t>
            </w:r>
          </w:p>
        </w:tc>
        <w:tc>
          <w:tcPr>
            <w:tcW w:w="1408" w:type="dxa"/>
            <w:tcBorders>
              <w:top w:val="single" w:sz="4" w:space="0" w:color="auto"/>
              <w:left w:val="single" w:sz="4" w:space="0" w:color="auto"/>
              <w:bottom w:val="single" w:sz="4" w:space="0" w:color="auto"/>
              <w:right w:val="single" w:sz="4" w:space="0" w:color="auto"/>
            </w:tcBorders>
            <w:hideMark/>
          </w:tcPr>
          <w:p w14:paraId="3233F2F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DFC8CC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CB0833C" w14:textId="77777777" w:rsidR="00E17CB2" w:rsidRDefault="00E17CB2">
            <w:pPr>
              <w:pStyle w:val="TAL"/>
              <w:rPr>
                <w:sz w:val="16"/>
              </w:rPr>
            </w:pPr>
            <w:r>
              <w:rPr>
                <w:sz w:val="16"/>
              </w:rPr>
              <w:t>2214</w:t>
            </w:r>
          </w:p>
        </w:tc>
        <w:tc>
          <w:tcPr>
            <w:tcW w:w="256" w:type="dxa"/>
            <w:tcBorders>
              <w:top w:val="single" w:sz="4" w:space="0" w:color="auto"/>
              <w:left w:val="single" w:sz="4" w:space="0" w:color="auto"/>
              <w:bottom w:val="single" w:sz="4" w:space="0" w:color="auto"/>
              <w:right w:val="single" w:sz="4" w:space="0" w:color="auto"/>
            </w:tcBorders>
            <w:hideMark/>
          </w:tcPr>
          <w:p w14:paraId="0AA7545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5B424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80A923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898C59D"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7E1EC42" w14:textId="77777777" w:rsidR="00E17CB2" w:rsidRDefault="00E17CB2">
            <w:pPr>
              <w:pStyle w:val="TAL"/>
              <w:rPr>
                <w:sz w:val="16"/>
              </w:rPr>
            </w:pPr>
            <w:r>
              <w:rPr>
                <w:sz w:val="16"/>
              </w:rPr>
              <w:t>agreed</w:t>
            </w:r>
          </w:p>
        </w:tc>
      </w:tr>
      <w:tr w:rsidR="00E17CB2" w14:paraId="067744D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4CCFF3" w14:textId="77777777" w:rsidR="00E17CB2" w:rsidRDefault="00E17CB2">
            <w:pPr>
              <w:pStyle w:val="TAL"/>
              <w:rPr>
                <w:sz w:val="16"/>
              </w:rPr>
            </w:pPr>
            <w:r>
              <w:rPr>
                <w:sz w:val="16"/>
              </w:rPr>
              <w:t>R5-230504</w:t>
            </w:r>
          </w:p>
        </w:tc>
        <w:tc>
          <w:tcPr>
            <w:tcW w:w="3098" w:type="dxa"/>
            <w:tcBorders>
              <w:top w:val="single" w:sz="4" w:space="0" w:color="auto"/>
              <w:left w:val="single" w:sz="4" w:space="0" w:color="auto"/>
              <w:bottom w:val="single" w:sz="4" w:space="0" w:color="auto"/>
              <w:right w:val="single" w:sz="4" w:space="0" w:color="auto"/>
            </w:tcBorders>
            <w:hideMark/>
          </w:tcPr>
          <w:p w14:paraId="66D275C4"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17.6.3.4 - CSI-RS L1-RSRP DRX</w:t>
            </w:r>
          </w:p>
        </w:tc>
        <w:tc>
          <w:tcPr>
            <w:tcW w:w="1408" w:type="dxa"/>
            <w:tcBorders>
              <w:top w:val="single" w:sz="4" w:space="0" w:color="auto"/>
              <w:left w:val="single" w:sz="4" w:space="0" w:color="auto"/>
              <w:bottom w:val="single" w:sz="4" w:space="0" w:color="auto"/>
              <w:right w:val="single" w:sz="4" w:space="0" w:color="auto"/>
            </w:tcBorders>
            <w:hideMark/>
          </w:tcPr>
          <w:p w14:paraId="32FCD95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92B939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7CAA4D0" w14:textId="77777777" w:rsidR="00E17CB2" w:rsidRDefault="00E17CB2">
            <w:pPr>
              <w:pStyle w:val="TAL"/>
              <w:rPr>
                <w:sz w:val="16"/>
              </w:rPr>
            </w:pPr>
            <w:r>
              <w:rPr>
                <w:sz w:val="16"/>
              </w:rPr>
              <w:t>2215</w:t>
            </w:r>
          </w:p>
        </w:tc>
        <w:tc>
          <w:tcPr>
            <w:tcW w:w="256" w:type="dxa"/>
            <w:tcBorders>
              <w:top w:val="single" w:sz="4" w:space="0" w:color="auto"/>
              <w:left w:val="single" w:sz="4" w:space="0" w:color="auto"/>
              <w:bottom w:val="single" w:sz="4" w:space="0" w:color="auto"/>
              <w:right w:val="single" w:sz="4" w:space="0" w:color="auto"/>
            </w:tcBorders>
            <w:hideMark/>
          </w:tcPr>
          <w:p w14:paraId="04216A9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10246E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67841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142E3E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E2D2F2A" w14:textId="77777777" w:rsidR="00E17CB2" w:rsidRDefault="00E17CB2">
            <w:pPr>
              <w:pStyle w:val="TAL"/>
              <w:rPr>
                <w:sz w:val="16"/>
              </w:rPr>
            </w:pPr>
            <w:r>
              <w:rPr>
                <w:sz w:val="16"/>
              </w:rPr>
              <w:t>agreed</w:t>
            </w:r>
          </w:p>
        </w:tc>
      </w:tr>
      <w:tr w:rsidR="00E17CB2" w14:paraId="505FFF2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9892C5" w14:textId="77777777" w:rsidR="00E17CB2" w:rsidRDefault="00E17CB2">
            <w:pPr>
              <w:pStyle w:val="TAL"/>
              <w:rPr>
                <w:sz w:val="16"/>
              </w:rPr>
            </w:pPr>
            <w:r>
              <w:rPr>
                <w:sz w:val="16"/>
              </w:rPr>
              <w:t>R5-230505</w:t>
            </w:r>
          </w:p>
        </w:tc>
        <w:tc>
          <w:tcPr>
            <w:tcW w:w="3098" w:type="dxa"/>
            <w:tcBorders>
              <w:top w:val="single" w:sz="4" w:space="0" w:color="auto"/>
              <w:left w:val="single" w:sz="4" w:space="0" w:color="auto"/>
              <w:bottom w:val="single" w:sz="4" w:space="0" w:color="auto"/>
              <w:right w:val="single" w:sz="4" w:space="0" w:color="auto"/>
            </w:tcBorders>
            <w:hideMark/>
          </w:tcPr>
          <w:p w14:paraId="00435EEB"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18.3.1.1 - FR1 NR </w:t>
            </w:r>
            <w:proofErr w:type="spellStart"/>
            <w:r>
              <w:rPr>
                <w:sz w:val="16"/>
              </w:rPr>
              <w:t>meas</w:t>
            </w:r>
            <w:proofErr w:type="spellEnd"/>
            <w:r>
              <w:rPr>
                <w:sz w:val="16"/>
              </w:rPr>
              <w:t xml:space="preserve"> no-DRX with TT</w:t>
            </w:r>
          </w:p>
        </w:tc>
        <w:tc>
          <w:tcPr>
            <w:tcW w:w="1408" w:type="dxa"/>
            <w:tcBorders>
              <w:top w:val="single" w:sz="4" w:space="0" w:color="auto"/>
              <w:left w:val="single" w:sz="4" w:space="0" w:color="auto"/>
              <w:bottom w:val="single" w:sz="4" w:space="0" w:color="auto"/>
              <w:right w:val="single" w:sz="4" w:space="0" w:color="auto"/>
            </w:tcBorders>
            <w:hideMark/>
          </w:tcPr>
          <w:p w14:paraId="339D1E8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DAA2ED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4D3BCA1" w14:textId="77777777" w:rsidR="00E17CB2" w:rsidRDefault="00E17CB2">
            <w:pPr>
              <w:pStyle w:val="TAL"/>
              <w:rPr>
                <w:sz w:val="16"/>
              </w:rPr>
            </w:pPr>
            <w:r>
              <w:rPr>
                <w:sz w:val="16"/>
              </w:rPr>
              <w:t>2216</w:t>
            </w:r>
          </w:p>
        </w:tc>
        <w:tc>
          <w:tcPr>
            <w:tcW w:w="256" w:type="dxa"/>
            <w:tcBorders>
              <w:top w:val="single" w:sz="4" w:space="0" w:color="auto"/>
              <w:left w:val="single" w:sz="4" w:space="0" w:color="auto"/>
              <w:bottom w:val="single" w:sz="4" w:space="0" w:color="auto"/>
              <w:right w:val="single" w:sz="4" w:space="0" w:color="auto"/>
            </w:tcBorders>
            <w:hideMark/>
          </w:tcPr>
          <w:p w14:paraId="79F8541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BFBE7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FAC4A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3572A4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1FF0B44" w14:textId="77777777" w:rsidR="00E17CB2" w:rsidRDefault="00E17CB2">
            <w:pPr>
              <w:pStyle w:val="TAL"/>
              <w:rPr>
                <w:sz w:val="16"/>
              </w:rPr>
            </w:pPr>
            <w:r>
              <w:rPr>
                <w:sz w:val="16"/>
              </w:rPr>
              <w:t>agreed</w:t>
            </w:r>
          </w:p>
        </w:tc>
      </w:tr>
      <w:tr w:rsidR="00E17CB2" w14:paraId="591D3E9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CB5D26" w14:textId="77777777" w:rsidR="00E17CB2" w:rsidRDefault="00E17CB2">
            <w:pPr>
              <w:pStyle w:val="TAL"/>
              <w:rPr>
                <w:sz w:val="16"/>
              </w:rPr>
            </w:pPr>
            <w:r>
              <w:rPr>
                <w:sz w:val="16"/>
              </w:rPr>
              <w:t>R5-230506</w:t>
            </w:r>
          </w:p>
        </w:tc>
        <w:tc>
          <w:tcPr>
            <w:tcW w:w="3098" w:type="dxa"/>
            <w:tcBorders>
              <w:top w:val="single" w:sz="4" w:space="0" w:color="auto"/>
              <w:left w:val="single" w:sz="4" w:space="0" w:color="auto"/>
              <w:bottom w:val="single" w:sz="4" w:space="0" w:color="auto"/>
              <w:right w:val="single" w:sz="4" w:space="0" w:color="auto"/>
            </w:tcBorders>
            <w:hideMark/>
          </w:tcPr>
          <w:p w14:paraId="4DC12B35"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18.3.1.2 - FR1 NR </w:t>
            </w:r>
            <w:proofErr w:type="spellStart"/>
            <w:r>
              <w:rPr>
                <w:sz w:val="16"/>
              </w:rPr>
              <w:t>meas</w:t>
            </w:r>
            <w:proofErr w:type="spellEnd"/>
            <w:r>
              <w:rPr>
                <w:sz w:val="16"/>
              </w:rPr>
              <w:t xml:space="preserve"> DRX with TT</w:t>
            </w:r>
          </w:p>
        </w:tc>
        <w:tc>
          <w:tcPr>
            <w:tcW w:w="1408" w:type="dxa"/>
            <w:tcBorders>
              <w:top w:val="single" w:sz="4" w:space="0" w:color="auto"/>
              <w:left w:val="single" w:sz="4" w:space="0" w:color="auto"/>
              <w:bottom w:val="single" w:sz="4" w:space="0" w:color="auto"/>
              <w:right w:val="single" w:sz="4" w:space="0" w:color="auto"/>
            </w:tcBorders>
            <w:hideMark/>
          </w:tcPr>
          <w:p w14:paraId="06A3772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81E15E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53A8AB1" w14:textId="77777777" w:rsidR="00E17CB2" w:rsidRDefault="00E17CB2">
            <w:pPr>
              <w:pStyle w:val="TAL"/>
              <w:rPr>
                <w:sz w:val="16"/>
              </w:rPr>
            </w:pPr>
            <w:r>
              <w:rPr>
                <w:sz w:val="16"/>
              </w:rPr>
              <w:t>2217</w:t>
            </w:r>
          </w:p>
        </w:tc>
        <w:tc>
          <w:tcPr>
            <w:tcW w:w="256" w:type="dxa"/>
            <w:tcBorders>
              <w:top w:val="single" w:sz="4" w:space="0" w:color="auto"/>
              <w:left w:val="single" w:sz="4" w:space="0" w:color="auto"/>
              <w:bottom w:val="single" w:sz="4" w:space="0" w:color="auto"/>
              <w:right w:val="single" w:sz="4" w:space="0" w:color="auto"/>
            </w:tcBorders>
            <w:hideMark/>
          </w:tcPr>
          <w:p w14:paraId="71E7915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BFF67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60470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915F5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A033BE3" w14:textId="77777777" w:rsidR="00E17CB2" w:rsidRDefault="00E17CB2">
            <w:pPr>
              <w:pStyle w:val="TAL"/>
              <w:rPr>
                <w:sz w:val="16"/>
              </w:rPr>
            </w:pPr>
            <w:r>
              <w:rPr>
                <w:sz w:val="16"/>
              </w:rPr>
              <w:t>agreed</w:t>
            </w:r>
          </w:p>
        </w:tc>
      </w:tr>
      <w:tr w:rsidR="00E17CB2" w14:paraId="7337A7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F8145B" w14:textId="77777777" w:rsidR="00E17CB2" w:rsidRDefault="00E17CB2">
            <w:pPr>
              <w:pStyle w:val="TAL"/>
              <w:rPr>
                <w:sz w:val="16"/>
              </w:rPr>
            </w:pPr>
            <w:r>
              <w:rPr>
                <w:sz w:val="16"/>
              </w:rPr>
              <w:t>R5-230507</w:t>
            </w:r>
          </w:p>
        </w:tc>
        <w:tc>
          <w:tcPr>
            <w:tcW w:w="3098" w:type="dxa"/>
            <w:tcBorders>
              <w:top w:val="single" w:sz="4" w:space="0" w:color="auto"/>
              <w:left w:val="single" w:sz="4" w:space="0" w:color="auto"/>
              <w:bottom w:val="single" w:sz="4" w:space="0" w:color="auto"/>
              <w:right w:val="single" w:sz="4" w:space="0" w:color="auto"/>
            </w:tcBorders>
            <w:hideMark/>
          </w:tcPr>
          <w:p w14:paraId="3531C28C"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18.3.1.3 - FR1 NR </w:t>
            </w:r>
            <w:proofErr w:type="spellStart"/>
            <w:r>
              <w:rPr>
                <w:sz w:val="16"/>
              </w:rPr>
              <w:t>meas</w:t>
            </w:r>
            <w:proofErr w:type="spellEnd"/>
            <w:r>
              <w:rPr>
                <w:sz w:val="16"/>
              </w:rPr>
              <w:t xml:space="preserve"> no-DRX SBI with TT</w:t>
            </w:r>
          </w:p>
        </w:tc>
        <w:tc>
          <w:tcPr>
            <w:tcW w:w="1408" w:type="dxa"/>
            <w:tcBorders>
              <w:top w:val="single" w:sz="4" w:space="0" w:color="auto"/>
              <w:left w:val="single" w:sz="4" w:space="0" w:color="auto"/>
              <w:bottom w:val="single" w:sz="4" w:space="0" w:color="auto"/>
              <w:right w:val="single" w:sz="4" w:space="0" w:color="auto"/>
            </w:tcBorders>
            <w:hideMark/>
          </w:tcPr>
          <w:p w14:paraId="5101466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8F5E90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CFA948D" w14:textId="77777777" w:rsidR="00E17CB2" w:rsidRDefault="00E17CB2">
            <w:pPr>
              <w:pStyle w:val="TAL"/>
              <w:rPr>
                <w:sz w:val="16"/>
              </w:rPr>
            </w:pPr>
            <w:r>
              <w:rPr>
                <w:sz w:val="16"/>
              </w:rPr>
              <w:t>2218</w:t>
            </w:r>
          </w:p>
        </w:tc>
        <w:tc>
          <w:tcPr>
            <w:tcW w:w="256" w:type="dxa"/>
            <w:tcBorders>
              <w:top w:val="single" w:sz="4" w:space="0" w:color="auto"/>
              <w:left w:val="single" w:sz="4" w:space="0" w:color="auto"/>
              <w:bottom w:val="single" w:sz="4" w:space="0" w:color="auto"/>
              <w:right w:val="single" w:sz="4" w:space="0" w:color="auto"/>
            </w:tcBorders>
            <w:hideMark/>
          </w:tcPr>
          <w:p w14:paraId="4421D69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3231E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B042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DE4D69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F08E4A0" w14:textId="77777777" w:rsidR="00E17CB2" w:rsidRDefault="00E17CB2">
            <w:pPr>
              <w:pStyle w:val="TAL"/>
              <w:rPr>
                <w:sz w:val="16"/>
              </w:rPr>
            </w:pPr>
            <w:r>
              <w:rPr>
                <w:sz w:val="16"/>
              </w:rPr>
              <w:t>agreed</w:t>
            </w:r>
          </w:p>
        </w:tc>
      </w:tr>
      <w:tr w:rsidR="00E17CB2" w14:paraId="5E83D55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1F614F" w14:textId="77777777" w:rsidR="00E17CB2" w:rsidRDefault="00E17CB2">
            <w:pPr>
              <w:pStyle w:val="TAL"/>
              <w:rPr>
                <w:sz w:val="16"/>
              </w:rPr>
            </w:pPr>
            <w:r>
              <w:rPr>
                <w:sz w:val="16"/>
              </w:rPr>
              <w:t>R5-230508</w:t>
            </w:r>
          </w:p>
        </w:tc>
        <w:tc>
          <w:tcPr>
            <w:tcW w:w="3098" w:type="dxa"/>
            <w:tcBorders>
              <w:top w:val="single" w:sz="4" w:space="0" w:color="auto"/>
              <w:left w:val="single" w:sz="4" w:space="0" w:color="auto"/>
              <w:bottom w:val="single" w:sz="4" w:space="0" w:color="auto"/>
              <w:right w:val="single" w:sz="4" w:space="0" w:color="auto"/>
            </w:tcBorders>
            <w:hideMark/>
          </w:tcPr>
          <w:p w14:paraId="03E4E3A7"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18.3.1.4 - FR1 NR </w:t>
            </w:r>
            <w:proofErr w:type="spellStart"/>
            <w:r>
              <w:rPr>
                <w:sz w:val="16"/>
              </w:rPr>
              <w:t>meas</w:t>
            </w:r>
            <w:proofErr w:type="spellEnd"/>
            <w:r>
              <w:rPr>
                <w:sz w:val="16"/>
              </w:rPr>
              <w:t xml:space="preserve"> DRX SBI with TT</w:t>
            </w:r>
          </w:p>
        </w:tc>
        <w:tc>
          <w:tcPr>
            <w:tcW w:w="1408" w:type="dxa"/>
            <w:tcBorders>
              <w:top w:val="single" w:sz="4" w:space="0" w:color="auto"/>
              <w:left w:val="single" w:sz="4" w:space="0" w:color="auto"/>
              <w:bottom w:val="single" w:sz="4" w:space="0" w:color="auto"/>
              <w:right w:val="single" w:sz="4" w:space="0" w:color="auto"/>
            </w:tcBorders>
            <w:hideMark/>
          </w:tcPr>
          <w:p w14:paraId="7EFE29D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79956A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09E549B" w14:textId="77777777" w:rsidR="00E17CB2" w:rsidRDefault="00E17CB2">
            <w:pPr>
              <w:pStyle w:val="TAL"/>
              <w:rPr>
                <w:sz w:val="16"/>
              </w:rPr>
            </w:pPr>
            <w:r>
              <w:rPr>
                <w:sz w:val="16"/>
              </w:rPr>
              <w:t>2219</w:t>
            </w:r>
          </w:p>
        </w:tc>
        <w:tc>
          <w:tcPr>
            <w:tcW w:w="256" w:type="dxa"/>
            <w:tcBorders>
              <w:top w:val="single" w:sz="4" w:space="0" w:color="auto"/>
              <w:left w:val="single" w:sz="4" w:space="0" w:color="auto"/>
              <w:bottom w:val="single" w:sz="4" w:space="0" w:color="auto"/>
              <w:right w:val="single" w:sz="4" w:space="0" w:color="auto"/>
            </w:tcBorders>
            <w:hideMark/>
          </w:tcPr>
          <w:p w14:paraId="6520959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17FFE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C0006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DD3D7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38B352E" w14:textId="77777777" w:rsidR="00E17CB2" w:rsidRDefault="00E17CB2">
            <w:pPr>
              <w:pStyle w:val="TAL"/>
              <w:rPr>
                <w:sz w:val="16"/>
              </w:rPr>
            </w:pPr>
            <w:r>
              <w:rPr>
                <w:sz w:val="16"/>
              </w:rPr>
              <w:t>agreed</w:t>
            </w:r>
          </w:p>
        </w:tc>
      </w:tr>
      <w:tr w:rsidR="00E17CB2" w14:paraId="5B1D338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9D3EB6" w14:textId="77777777" w:rsidR="00E17CB2" w:rsidRDefault="00E17CB2">
            <w:pPr>
              <w:pStyle w:val="TAL"/>
              <w:rPr>
                <w:sz w:val="16"/>
              </w:rPr>
            </w:pPr>
            <w:r>
              <w:rPr>
                <w:sz w:val="16"/>
              </w:rPr>
              <w:t>R5-230509</w:t>
            </w:r>
          </w:p>
        </w:tc>
        <w:tc>
          <w:tcPr>
            <w:tcW w:w="3098" w:type="dxa"/>
            <w:tcBorders>
              <w:top w:val="single" w:sz="4" w:space="0" w:color="auto"/>
              <w:left w:val="single" w:sz="4" w:space="0" w:color="auto"/>
              <w:bottom w:val="single" w:sz="4" w:space="0" w:color="auto"/>
              <w:right w:val="single" w:sz="4" w:space="0" w:color="auto"/>
            </w:tcBorders>
            <w:hideMark/>
          </w:tcPr>
          <w:p w14:paraId="657B6B23"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18.3.1.5 - FR2 NR </w:t>
            </w:r>
            <w:proofErr w:type="spellStart"/>
            <w:r>
              <w:rPr>
                <w:sz w:val="16"/>
              </w:rPr>
              <w:t>meas</w:t>
            </w:r>
            <w:proofErr w:type="spellEnd"/>
            <w:r>
              <w:rPr>
                <w:sz w:val="16"/>
              </w:rPr>
              <w:t xml:space="preserve"> no-DRX</w:t>
            </w:r>
          </w:p>
        </w:tc>
        <w:tc>
          <w:tcPr>
            <w:tcW w:w="1408" w:type="dxa"/>
            <w:tcBorders>
              <w:top w:val="single" w:sz="4" w:space="0" w:color="auto"/>
              <w:left w:val="single" w:sz="4" w:space="0" w:color="auto"/>
              <w:bottom w:val="single" w:sz="4" w:space="0" w:color="auto"/>
              <w:right w:val="single" w:sz="4" w:space="0" w:color="auto"/>
            </w:tcBorders>
            <w:hideMark/>
          </w:tcPr>
          <w:p w14:paraId="4AC9FF3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2501E1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69E6A83" w14:textId="77777777" w:rsidR="00E17CB2" w:rsidRDefault="00E17CB2">
            <w:pPr>
              <w:pStyle w:val="TAL"/>
              <w:rPr>
                <w:sz w:val="16"/>
              </w:rPr>
            </w:pPr>
            <w:r>
              <w:rPr>
                <w:sz w:val="16"/>
              </w:rPr>
              <w:t>2220</w:t>
            </w:r>
          </w:p>
        </w:tc>
        <w:tc>
          <w:tcPr>
            <w:tcW w:w="256" w:type="dxa"/>
            <w:tcBorders>
              <w:top w:val="single" w:sz="4" w:space="0" w:color="auto"/>
              <w:left w:val="single" w:sz="4" w:space="0" w:color="auto"/>
              <w:bottom w:val="single" w:sz="4" w:space="0" w:color="auto"/>
              <w:right w:val="single" w:sz="4" w:space="0" w:color="auto"/>
            </w:tcBorders>
            <w:hideMark/>
          </w:tcPr>
          <w:p w14:paraId="5668F27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2B898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475A3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5C612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707A3A1" w14:textId="77777777" w:rsidR="00E17CB2" w:rsidRDefault="00E17CB2">
            <w:pPr>
              <w:pStyle w:val="TAL"/>
              <w:rPr>
                <w:sz w:val="16"/>
              </w:rPr>
            </w:pPr>
            <w:r>
              <w:rPr>
                <w:sz w:val="16"/>
              </w:rPr>
              <w:t>agreed</w:t>
            </w:r>
          </w:p>
        </w:tc>
      </w:tr>
      <w:tr w:rsidR="00E17CB2" w14:paraId="4BCB469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A4D9171" w14:textId="77777777" w:rsidR="00E17CB2" w:rsidRDefault="00E17CB2">
            <w:pPr>
              <w:pStyle w:val="TAL"/>
              <w:rPr>
                <w:sz w:val="16"/>
              </w:rPr>
            </w:pPr>
            <w:r>
              <w:rPr>
                <w:sz w:val="16"/>
              </w:rPr>
              <w:t>R5-230510</w:t>
            </w:r>
          </w:p>
        </w:tc>
        <w:tc>
          <w:tcPr>
            <w:tcW w:w="3098" w:type="dxa"/>
            <w:tcBorders>
              <w:top w:val="single" w:sz="4" w:space="0" w:color="auto"/>
              <w:left w:val="single" w:sz="4" w:space="0" w:color="auto"/>
              <w:bottom w:val="single" w:sz="4" w:space="0" w:color="auto"/>
              <w:right w:val="single" w:sz="4" w:space="0" w:color="auto"/>
            </w:tcBorders>
            <w:hideMark/>
          </w:tcPr>
          <w:p w14:paraId="5CD14AA8"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18.3.1.6 - FR2 NR </w:t>
            </w:r>
            <w:proofErr w:type="spellStart"/>
            <w:r>
              <w:rPr>
                <w:sz w:val="16"/>
              </w:rPr>
              <w:t>meas</w:t>
            </w:r>
            <w:proofErr w:type="spellEnd"/>
            <w:r>
              <w:rPr>
                <w:sz w:val="16"/>
              </w:rPr>
              <w:t xml:space="preserve"> DRX</w:t>
            </w:r>
          </w:p>
        </w:tc>
        <w:tc>
          <w:tcPr>
            <w:tcW w:w="1408" w:type="dxa"/>
            <w:tcBorders>
              <w:top w:val="single" w:sz="4" w:space="0" w:color="auto"/>
              <w:left w:val="single" w:sz="4" w:space="0" w:color="auto"/>
              <w:bottom w:val="single" w:sz="4" w:space="0" w:color="auto"/>
              <w:right w:val="single" w:sz="4" w:space="0" w:color="auto"/>
            </w:tcBorders>
            <w:hideMark/>
          </w:tcPr>
          <w:p w14:paraId="6429E81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6BAC5F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649E40F" w14:textId="77777777" w:rsidR="00E17CB2" w:rsidRDefault="00E17CB2">
            <w:pPr>
              <w:pStyle w:val="TAL"/>
              <w:rPr>
                <w:sz w:val="16"/>
              </w:rPr>
            </w:pPr>
            <w:r>
              <w:rPr>
                <w:sz w:val="16"/>
              </w:rPr>
              <w:t>2221</w:t>
            </w:r>
          </w:p>
        </w:tc>
        <w:tc>
          <w:tcPr>
            <w:tcW w:w="256" w:type="dxa"/>
            <w:tcBorders>
              <w:top w:val="single" w:sz="4" w:space="0" w:color="auto"/>
              <w:left w:val="single" w:sz="4" w:space="0" w:color="auto"/>
              <w:bottom w:val="single" w:sz="4" w:space="0" w:color="auto"/>
              <w:right w:val="single" w:sz="4" w:space="0" w:color="auto"/>
            </w:tcBorders>
            <w:hideMark/>
          </w:tcPr>
          <w:p w14:paraId="4BBEDDE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54BC1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BFB26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2B747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820578B" w14:textId="77777777" w:rsidR="00E17CB2" w:rsidRDefault="00E17CB2">
            <w:pPr>
              <w:pStyle w:val="TAL"/>
              <w:rPr>
                <w:sz w:val="16"/>
              </w:rPr>
            </w:pPr>
            <w:r>
              <w:rPr>
                <w:sz w:val="16"/>
              </w:rPr>
              <w:t>agreed</w:t>
            </w:r>
          </w:p>
        </w:tc>
      </w:tr>
      <w:tr w:rsidR="00E17CB2" w14:paraId="2B7E850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5EDEB3" w14:textId="77777777" w:rsidR="00E17CB2" w:rsidRDefault="00E17CB2">
            <w:pPr>
              <w:pStyle w:val="TAL"/>
              <w:rPr>
                <w:sz w:val="16"/>
              </w:rPr>
            </w:pPr>
            <w:r>
              <w:rPr>
                <w:sz w:val="16"/>
              </w:rPr>
              <w:t>R5-230511</w:t>
            </w:r>
          </w:p>
        </w:tc>
        <w:tc>
          <w:tcPr>
            <w:tcW w:w="3098" w:type="dxa"/>
            <w:tcBorders>
              <w:top w:val="single" w:sz="4" w:space="0" w:color="auto"/>
              <w:left w:val="single" w:sz="4" w:space="0" w:color="auto"/>
              <w:bottom w:val="single" w:sz="4" w:space="0" w:color="auto"/>
              <w:right w:val="single" w:sz="4" w:space="0" w:color="auto"/>
            </w:tcBorders>
            <w:hideMark/>
          </w:tcPr>
          <w:p w14:paraId="62925171"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18.3.1.7 - FR2 NR </w:t>
            </w:r>
            <w:proofErr w:type="spellStart"/>
            <w:r>
              <w:rPr>
                <w:sz w:val="16"/>
              </w:rPr>
              <w:t>meas</w:t>
            </w:r>
            <w:proofErr w:type="spellEnd"/>
            <w:r>
              <w:rPr>
                <w:sz w:val="16"/>
              </w:rPr>
              <w:t xml:space="preserve"> no-DRX SBI</w:t>
            </w:r>
          </w:p>
        </w:tc>
        <w:tc>
          <w:tcPr>
            <w:tcW w:w="1408" w:type="dxa"/>
            <w:tcBorders>
              <w:top w:val="single" w:sz="4" w:space="0" w:color="auto"/>
              <w:left w:val="single" w:sz="4" w:space="0" w:color="auto"/>
              <w:bottom w:val="single" w:sz="4" w:space="0" w:color="auto"/>
              <w:right w:val="single" w:sz="4" w:space="0" w:color="auto"/>
            </w:tcBorders>
            <w:hideMark/>
          </w:tcPr>
          <w:p w14:paraId="224B42C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C4DA74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A165616" w14:textId="77777777" w:rsidR="00E17CB2" w:rsidRDefault="00E17CB2">
            <w:pPr>
              <w:pStyle w:val="TAL"/>
              <w:rPr>
                <w:sz w:val="16"/>
              </w:rPr>
            </w:pPr>
            <w:r>
              <w:rPr>
                <w:sz w:val="16"/>
              </w:rPr>
              <w:t>2222</w:t>
            </w:r>
          </w:p>
        </w:tc>
        <w:tc>
          <w:tcPr>
            <w:tcW w:w="256" w:type="dxa"/>
            <w:tcBorders>
              <w:top w:val="single" w:sz="4" w:space="0" w:color="auto"/>
              <w:left w:val="single" w:sz="4" w:space="0" w:color="auto"/>
              <w:bottom w:val="single" w:sz="4" w:space="0" w:color="auto"/>
              <w:right w:val="single" w:sz="4" w:space="0" w:color="auto"/>
            </w:tcBorders>
            <w:hideMark/>
          </w:tcPr>
          <w:p w14:paraId="15F14BE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FABD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3D3C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59A61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44523E3" w14:textId="77777777" w:rsidR="00E17CB2" w:rsidRDefault="00E17CB2">
            <w:pPr>
              <w:pStyle w:val="TAL"/>
              <w:rPr>
                <w:sz w:val="16"/>
              </w:rPr>
            </w:pPr>
            <w:r>
              <w:rPr>
                <w:sz w:val="16"/>
              </w:rPr>
              <w:t>agreed</w:t>
            </w:r>
          </w:p>
        </w:tc>
      </w:tr>
      <w:tr w:rsidR="00E17CB2" w14:paraId="3E6CF1E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C2B111" w14:textId="77777777" w:rsidR="00E17CB2" w:rsidRDefault="00E17CB2">
            <w:pPr>
              <w:pStyle w:val="TAL"/>
              <w:rPr>
                <w:sz w:val="16"/>
              </w:rPr>
            </w:pPr>
            <w:r>
              <w:rPr>
                <w:sz w:val="16"/>
              </w:rPr>
              <w:t>R5-230512</w:t>
            </w:r>
          </w:p>
        </w:tc>
        <w:tc>
          <w:tcPr>
            <w:tcW w:w="3098" w:type="dxa"/>
            <w:tcBorders>
              <w:top w:val="single" w:sz="4" w:space="0" w:color="auto"/>
              <w:left w:val="single" w:sz="4" w:space="0" w:color="auto"/>
              <w:bottom w:val="single" w:sz="4" w:space="0" w:color="auto"/>
              <w:right w:val="single" w:sz="4" w:space="0" w:color="auto"/>
            </w:tcBorders>
            <w:hideMark/>
          </w:tcPr>
          <w:p w14:paraId="5B0FAA3F" w14:textId="77777777" w:rsidR="00E17CB2" w:rsidRDefault="00E17CB2">
            <w:pPr>
              <w:pStyle w:val="TAL"/>
              <w:rPr>
                <w:sz w:val="16"/>
              </w:rPr>
            </w:pPr>
            <w:r>
              <w:rPr>
                <w:sz w:val="16"/>
              </w:rPr>
              <w:t xml:space="preserve">Addition of </w:t>
            </w:r>
            <w:proofErr w:type="spellStart"/>
            <w:r>
              <w:rPr>
                <w:sz w:val="16"/>
              </w:rPr>
              <w:t>RedCap</w:t>
            </w:r>
            <w:proofErr w:type="spellEnd"/>
            <w:r>
              <w:rPr>
                <w:sz w:val="16"/>
              </w:rPr>
              <w:t xml:space="preserve"> RRM TC 18.3.1.8 - FR2 NR </w:t>
            </w:r>
            <w:proofErr w:type="spellStart"/>
            <w:r>
              <w:rPr>
                <w:sz w:val="16"/>
              </w:rPr>
              <w:t>meas</w:t>
            </w:r>
            <w:proofErr w:type="spellEnd"/>
            <w:r>
              <w:rPr>
                <w:sz w:val="16"/>
              </w:rPr>
              <w:t xml:space="preserve"> DRX SBI</w:t>
            </w:r>
          </w:p>
        </w:tc>
        <w:tc>
          <w:tcPr>
            <w:tcW w:w="1408" w:type="dxa"/>
            <w:tcBorders>
              <w:top w:val="single" w:sz="4" w:space="0" w:color="auto"/>
              <w:left w:val="single" w:sz="4" w:space="0" w:color="auto"/>
              <w:bottom w:val="single" w:sz="4" w:space="0" w:color="auto"/>
              <w:right w:val="single" w:sz="4" w:space="0" w:color="auto"/>
            </w:tcBorders>
            <w:hideMark/>
          </w:tcPr>
          <w:p w14:paraId="0303214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A1FA9C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BC232F6" w14:textId="77777777" w:rsidR="00E17CB2" w:rsidRDefault="00E17CB2">
            <w:pPr>
              <w:pStyle w:val="TAL"/>
              <w:rPr>
                <w:sz w:val="16"/>
              </w:rPr>
            </w:pPr>
            <w:r>
              <w:rPr>
                <w:sz w:val="16"/>
              </w:rPr>
              <w:t>2223</w:t>
            </w:r>
          </w:p>
        </w:tc>
        <w:tc>
          <w:tcPr>
            <w:tcW w:w="256" w:type="dxa"/>
            <w:tcBorders>
              <w:top w:val="single" w:sz="4" w:space="0" w:color="auto"/>
              <w:left w:val="single" w:sz="4" w:space="0" w:color="auto"/>
              <w:bottom w:val="single" w:sz="4" w:space="0" w:color="auto"/>
              <w:right w:val="single" w:sz="4" w:space="0" w:color="auto"/>
            </w:tcBorders>
            <w:hideMark/>
          </w:tcPr>
          <w:p w14:paraId="0429B9C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FC983F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D7EE0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D23EF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AC6F9E0" w14:textId="77777777" w:rsidR="00E17CB2" w:rsidRDefault="00E17CB2">
            <w:pPr>
              <w:pStyle w:val="TAL"/>
              <w:rPr>
                <w:sz w:val="16"/>
              </w:rPr>
            </w:pPr>
            <w:r>
              <w:rPr>
                <w:sz w:val="16"/>
              </w:rPr>
              <w:t>agreed</w:t>
            </w:r>
          </w:p>
        </w:tc>
      </w:tr>
      <w:tr w:rsidR="00E17CB2" w14:paraId="066E93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88D134" w14:textId="77777777" w:rsidR="00E17CB2" w:rsidRDefault="00E17CB2">
            <w:pPr>
              <w:pStyle w:val="TAL"/>
              <w:rPr>
                <w:sz w:val="16"/>
              </w:rPr>
            </w:pPr>
            <w:r>
              <w:rPr>
                <w:sz w:val="16"/>
              </w:rPr>
              <w:t>R5-230513</w:t>
            </w:r>
          </w:p>
        </w:tc>
        <w:tc>
          <w:tcPr>
            <w:tcW w:w="3098" w:type="dxa"/>
            <w:tcBorders>
              <w:top w:val="single" w:sz="4" w:space="0" w:color="auto"/>
              <w:left w:val="single" w:sz="4" w:space="0" w:color="auto"/>
              <w:bottom w:val="single" w:sz="4" w:space="0" w:color="auto"/>
              <w:right w:val="single" w:sz="4" w:space="0" w:color="auto"/>
            </w:tcBorders>
            <w:hideMark/>
          </w:tcPr>
          <w:p w14:paraId="3FCEB120" w14:textId="77777777" w:rsidR="00E17CB2" w:rsidRDefault="00E17CB2">
            <w:pPr>
              <w:pStyle w:val="TAL"/>
              <w:rPr>
                <w:sz w:val="16"/>
              </w:rPr>
            </w:pPr>
            <w:r>
              <w:rPr>
                <w:sz w:val="16"/>
              </w:rPr>
              <w:t xml:space="preserve">Correction to Annex A for </w:t>
            </w:r>
            <w:proofErr w:type="spellStart"/>
            <w:r>
              <w:rPr>
                <w:sz w:val="16"/>
              </w:rPr>
              <w:t>RedCap</w:t>
            </w:r>
            <w:proofErr w:type="spellEnd"/>
            <w:r>
              <w:rPr>
                <w:sz w:val="16"/>
              </w:rPr>
              <w:t xml:space="preserve"> RRM TCs</w:t>
            </w:r>
          </w:p>
        </w:tc>
        <w:tc>
          <w:tcPr>
            <w:tcW w:w="1408" w:type="dxa"/>
            <w:tcBorders>
              <w:top w:val="single" w:sz="4" w:space="0" w:color="auto"/>
              <w:left w:val="single" w:sz="4" w:space="0" w:color="auto"/>
              <w:bottom w:val="single" w:sz="4" w:space="0" w:color="auto"/>
              <w:right w:val="single" w:sz="4" w:space="0" w:color="auto"/>
            </w:tcBorders>
            <w:hideMark/>
          </w:tcPr>
          <w:p w14:paraId="776DEE9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F6617A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AA54525" w14:textId="77777777" w:rsidR="00E17CB2" w:rsidRDefault="00E17CB2">
            <w:pPr>
              <w:pStyle w:val="TAL"/>
              <w:rPr>
                <w:sz w:val="16"/>
              </w:rPr>
            </w:pPr>
            <w:r>
              <w:rPr>
                <w:sz w:val="16"/>
              </w:rPr>
              <w:t>2224</w:t>
            </w:r>
          </w:p>
        </w:tc>
        <w:tc>
          <w:tcPr>
            <w:tcW w:w="256" w:type="dxa"/>
            <w:tcBorders>
              <w:top w:val="single" w:sz="4" w:space="0" w:color="auto"/>
              <w:left w:val="single" w:sz="4" w:space="0" w:color="auto"/>
              <w:bottom w:val="single" w:sz="4" w:space="0" w:color="auto"/>
              <w:right w:val="single" w:sz="4" w:space="0" w:color="auto"/>
            </w:tcBorders>
            <w:hideMark/>
          </w:tcPr>
          <w:p w14:paraId="515A651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3E637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E9DA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6E0C9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E52FFC" w14:textId="77777777" w:rsidR="00E17CB2" w:rsidRDefault="00E17CB2">
            <w:pPr>
              <w:pStyle w:val="TAL"/>
              <w:rPr>
                <w:sz w:val="16"/>
              </w:rPr>
            </w:pPr>
            <w:r>
              <w:rPr>
                <w:sz w:val="16"/>
              </w:rPr>
              <w:t>agreed</w:t>
            </w:r>
          </w:p>
        </w:tc>
      </w:tr>
      <w:tr w:rsidR="00E17CB2" w14:paraId="16156A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B0D4E3A" w14:textId="77777777" w:rsidR="00E17CB2" w:rsidRDefault="00E17CB2">
            <w:pPr>
              <w:pStyle w:val="TAL"/>
              <w:rPr>
                <w:sz w:val="16"/>
              </w:rPr>
            </w:pPr>
            <w:r>
              <w:rPr>
                <w:sz w:val="16"/>
              </w:rPr>
              <w:t>R5-230514</w:t>
            </w:r>
          </w:p>
        </w:tc>
        <w:tc>
          <w:tcPr>
            <w:tcW w:w="3098" w:type="dxa"/>
            <w:tcBorders>
              <w:top w:val="single" w:sz="4" w:space="0" w:color="auto"/>
              <w:left w:val="single" w:sz="4" w:space="0" w:color="auto"/>
              <w:bottom w:val="single" w:sz="4" w:space="0" w:color="auto"/>
              <w:right w:val="single" w:sz="4" w:space="0" w:color="auto"/>
            </w:tcBorders>
            <w:hideMark/>
          </w:tcPr>
          <w:p w14:paraId="287EF51B" w14:textId="77777777" w:rsidR="00E17CB2" w:rsidRDefault="00E17CB2">
            <w:pPr>
              <w:pStyle w:val="TAL"/>
              <w:rPr>
                <w:sz w:val="16"/>
              </w:rPr>
            </w:pPr>
            <w:r>
              <w:rPr>
                <w:sz w:val="16"/>
              </w:rPr>
              <w:t xml:space="preserve">Correction to Annex E for </w:t>
            </w:r>
            <w:proofErr w:type="spellStart"/>
            <w:r>
              <w:rPr>
                <w:sz w:val="16"/>
              </w:rPr>
              <w:t>RedCap</w:t>
            </w:r>
            <w:proofErr w:type="spellEnd"/>
            <w:r>
              <w:rPr>
                <w:sz w:val="16"/>
              </w:rPr>
              <w:t xml:space="preserve"> RRM TCs</w:t>
            </w:r>
          </w:p>
        </w:tc>
        <w:tc>
          <w:tcPr>
            <w:tcW w:w="1408" w:type="dxa"/>
            <w:tcBorders>
              <w:top w:val="single" w:sz="4" w:space="0" w:color="auto"/>
              <w:left w:val="single" w:sz="4" w:space="0" w:color="auto"/>
              <w:bottom w:val="single" w:sz="4" w:space="0" w:color="auto"/>
              <w:right w:val="single" w:sz="4" w:space="0" w:color="auto"/>
            </w:tcBorders>
            <w:hideMark/>
          </w:tcPr>
          <w:p w14:paraId="298DC98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F78124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C624BBD" w14:textId="77777777" w:rsidR="00E17CB2" w:rsidRDefault="00E17CB2">
            <w:pPr>
              <w:pStyle w:val="TAL"/>
              <w:rPr>
                <w:sz w:val="16"/>
              </w:rPr>
            </w:pPr>
            <w:r>
              <w:rPr>
                <w:sz w:val="16"/>
              </w:rPr>
              <w:t>2225</w:t>
            </w:r>
          </w:p>
        </w:tc>
        <w:tc>
          <w:tcPr>
            <w:tcW w:w="256" w:type="dxa"/>
            <w:tcBorders>
              <w:top w:val="single" w:sz="4" w:space="0" w:color="auto"/>
              <w:left w:val="single" w:sz="4" w:space="0" w:color="auto"/>
              <w:bottom w:val="single" w:sz="4" w:space="0" w:color="auto"/>
              <w:right w:val="single" w:sz="4" w:space="0" w:color="auto"/>
            </w:tcBorders>
            <w:hideMark/>
          </w:tcPr>
          <w:p w14:paraId="62008DF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5323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28F99F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11DC4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A3BE036" w14:textId="77777777" w:rsidR="00E17CB2" w:rsidRDefault="00E17CB2">
            <w:pPr>
              <w:pStyle w:val="TAL"/>
              <w:rPr>
                <w:sz w:val="16"/>
              </w:rPr>
            </w:pPr>
            <w:r>
              <w:rPr>
                <w:sz w:val="16"/>
              </w:rPr>
              <w:t>agreed</w:t>
            </w:r>
          </w:p>
        </w:tc>
      </w:tr>
      <w:tr w:rsidR="00E17CB2" w14:paraId="718A445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AB7B98" w14:textId="77777777" w:rsidR="00E17CB2" w:rsidRDefault="00E17CB2">
            <w:pPr>
              <w:pStyle w:val="TAL"/>
              <w:rPr>
                <w:sz w:val="16"/>
              </w:rPr>
            </w:pPr>
            <w:r>
              <w:rPr>
                <w:sz w:val="16"/>
              </w:rPr>
              <w:t>R5-230515</w:t>
            </w:r>
          </w:p>
        </w:tc>
        <w:tc>
          <w:tcPr>
            <w:tcW w:w="3098" w:type="dxa"/>
            <w:tcBorders>
              <w:top w:val="single" w:sz="4" w:space="0" w:color="auto"/>
              <w:left w:val="single" w:sz="4" w:space="0" w:color="auto"/>
              <w:bottom w:val="single" w:sz="4" w:space="0" w:color="auto"/>
              <w:right w:val="single" w:sz="4" w:space="0" w:color="auto"/>
            </w:tcBorders>
            <w:hideMark/>
          </w:tcPr>
          <w:p w14:paraId="23B147E5" w14:textId="77777777" w:rsidR="00E17CB2" w:rsidRDefault="00E17CB2">
            <w:pPr>
              <w:pStyle w:val="TAL"/>
              <w:rPr>
                <w:sz w:val="16"/>
              </w:rPr>
            </w:pPr>
            <w:r>
              <w:rPr>
                <w:sz w:val="16"/>
              </w:rPr>
              <w:t xml:space="preserve">Correction to Annex F for </w:t>
            </w:r>
            <w:proofErr w:type="spellStart"/>
            <w:r>
              <w:rPr>
                <w:sz w:val="16"/>
              </w:rPr>
              <w:t>RedCap</w:t>
            </w:r>
            <w:proofErr w:type="spellEnd"/>
            <w:r>
              <w:rPr>
                <w:sz w:val="16"/>
              </w:rPr>
              <w:t xml:space="preserve"> RRM TCs</w:t>
            </w:r>
          </w:p>
        </w:tc>
        <w:tc>
          <w:tcPr>
            <w:tcW w:w="1408" w:type="dxa"/>
            <w:tcBorders>
              <w:top w:val="single" w:sz="4" w:space="0" w:color="auto"/>
              <w:left w:val="single" w:sz="4" w:space="0" w:color="auto"/>
              <w:bottom w:val="single" w:sz="4" w:space="0" w:color="auto"/>
              <w:right w:val="single" w:sz="4" w:space="0" w:color="auto"/>
            </w:tcBorders>
            <w:hideMark/>
          </w:tcPr>
          <w:p w14:paraId="631FCF3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65D659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80E5DCA" w14:textId="77777777" w:rsidR="00E17CB2" w:rsidRDefault="00E17CB2">
            <w:pPr>
              <w:pStyle w:val="TAL"/>
              <w:rPr>
                <w:sz w:val="16"/>
              </w:rPr>
            </w:pPr>
            <w:r>
              <w:rPr>
                <w:sz w:val="16"/>
              </w:rPr>
              <w:t>2226</w:t>
            </w:r>
          </w:p>
        </w:tc>
        <w:tc>
          <w:tcPr>
            <w:tcW w:w="256" w:type="dxa"/>
            <w:tcBorders>
              <w:top w:val="single" w:sz="4" w:space="0" w:color="auto"/>
              <w:left w:val="single" w:sz="4" w:space="0" w:color="auto"/>
              <w:bottom w:val="single" w:sz="4" w:space="0" w:color="auto"/>
              <w:right w:val="single" w:sz="4" w:space="0" w:color="auto"/>
            </w:tcBorders>
            <w:hideMark/>
          </w:tcPr>
          <w:p w14:paraId="3A3100B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4F59A1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2538E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03BF0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2C3EDE5" w14:textId="77777777" w:rsidR="00E17CB2" w:rsidRDefault="00E17CB2">
            <w:pPr>
              <w:pStyle w:val="TAL"/>
              <w:rPr>
                <w:sz w:val="16"/>
              </w:rPr>
            </w:pPr>
            <w:r>
              <w:rPr>
                <w:sz w:val="16"/>
              </w:rPr>
              <w:t>agreed</w:t>
            </w:r>
          </w:p>
        </w:tc>
      </w:tr>
      <w:tr w:rsidR="00E17CB2" w14:paraId="46A455F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6C380F" w14:textId="77777777" w:rsidR="00E17CB2" w:rsidRDefault="00E17CB2">
            <w:pPr>
              <w:pStyle w:val="TAL"/>
              <w:rPr>
                <w:sz w:val="16"/>
              </w:rPr>
            </w:pPr>
            <w:r>
              <w:rPr>
                <w:sz w:val="16"/>
              </w:rPr>
              <w:t>R5-230527</w:t>
            </w:r>
          </w:p>
        </w:tc>
        <w:tc>
          <w:tcPr>
            <w:tcW w:w="3098" w:type="dxa"/>
            <w:tcBorders>
              <w:top w:val="single" w:sz="4" w:space="0" w:color="auto"/>
              <w:left w:val="single" w:sz="4" w:space="0" w:color="auto"/>
              <w:bottom w:val="single" w:sz="4" w:space="0" w:color="auto"/>
              <w:right w:val="single" w:sz="4" w:space="0" w:color="auto"/>
            </w:tcBorders>
            <w:hideMark/>
          </w:tcPr>
          <w:p w14:paraId="32AF86DE" w14:textId="77777777" w:rsidR="00E17CB2" w:rsidRDefault="00E17CB2">
            <w:pPr>
              <w:pStyle w:val="TAL"/>
              <w:rPr>
                <w:sz w:val="16"/>
              </w:rPr>
            </w:pPr>
            <w:r>
              <w:rPr>
                <w:sz w:val="16"/>
              </w:rPr>
              <w:t xml:space="preserve">Addition of RRM </w:t>
            </w:r>
            <w:proofErr w:type="spellStart"/>
            <w:r>
              <w:rPr>
                <w:sz w:val="16"/>
              </w:rPr>
              <w:t>enh</w:t>
            </w:r>
            <w:proofErr w:type="spellEnd"/>
            <w:r>
              <w:rPr>
                <w:sz w:val="16"/>
              </w:rPr>
              <w:t xml:space="preserve"> TC 6.5.8.1 - </w:t>
            </w:r>
            <w:proofErr w:type="spellStart"/>
            <w:r>
              <w:rPr>
                <w:sz w:val="16"/>
              </w:rPr>
              <w:t>PCell</w:t>
            </w:r>
            <w:proofErr w:type="spellEnd"/>
            <w:r>
              <w:rPr>
                <w:sz w:val="16"/>
              </w:rPr>
              <w:t xml:space="preserve"> CBW change with TT</w:t>
            </w:r>
          </w:p>
        </w:tc>
        <w:tc>
          <w:tcPr>
            <w:tcW w:w="1408" w:type="dxa"/>
            <w:tcBorders>
              <w:top w:val="single" w:sz="4" w:space="0" w:color="auto"/>
              <w:left w:val="single" w:sz="4" w:space="0" w:color="auto"/>
              <w:bottom w:val="single" w:sz="4" w:space="0" w:color="auto"/>
              <w:right w:val="single" w:sz="4" w:space="0" w:color="auto"/>
            </w:tcBorders>
            <w:hideMark/>
          </w:tcPr>
          <w:p w14:paraId="12D5D05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FA5427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1F47C71" w14:textId="77777777" w:rsidR="00E17CB2" w:rsidRDefault="00E17CB2">
            <w:pPr>
              <w:pStyle w:val="TAL"/>
              <w:rPr>
                <w:sz w:val="16"/>
              </w:rPr>
            </w:pPr>
            <w:r>
              <w:rPr>
                <w:sz w:val="16"/>
              </w:rPr>
              <w:t>2227</w:t>
            </w:r>
          </w:p>
        </w:tc>
        <w:tc>
          <w:tcPr>
            <w:tcW w:w="256" w:type="dxa"/>
            <w:tcBorders>
              <w:top w:val="single" w:sz="4" w:space="0" w:color="auto"/>
              <w:left w:val="single" w:sz="4" w:space="0" w:color="auto"/>
              <w:bottom w:val="single" w:sz="4" w:space="0" w:color="auto"/>
              <w:right w:val="single" w:sz="4" w:space="0" w:color="auto"/>
            </w:tcBorders>
            <w:hideMark/>
          </w:tcPr>
          <w:p w14:paraId="4B56DC6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5173A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CE44D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334239" w14:textId="77777777" w:rsidR="00E17CB2" w:rsidRDefault="00E17CB2">
            <w:pPr>
              <w:pStyle w:val="TAL"/>
              <w:rPr>
                <w:sz w:val="16"/>
              </w:rPr>
            </w:pPr>
            <w:proofErr w:type="spellStart"/>
            <w:r>
              <w:rPr>
                <w:sz w:val="16"/>
              </w:rPr>
              <w:t>NR_RRM_enh-UEConTest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A804A05" w14:textId="77777777" w:rsidR="00E17CB2" w:rsidRDefault="00E17CB2">
            <w:pPr>
              <w:pStyle w:val="TAL"/>
              <w:rPr>
                <w:sz w:val="16"/>
              </w:rPr>
            </w:pPr>
            <w:r>
              <w:rPr>
                <w:sz w:val="16"/>
              </w:rPr>
              <w:t>revised</w:t>
            </w:r>
          </w:p>
        </w:tc>
      </w:tr>
      <w:tr w:rsidR="00E17CB2" w14:paraId="5661E56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982CEC1" w14:textId="77777777" w:rsidR="00E17CB2" w:rsidRDefault="00E17CB2">
            <w:pPr>
              <w:pStyle w:val="TAL"/>
              <w:rPr>
                <w:sz w:val="16"/>
              </w:rPr>
            </w:pPr>
            <w:r>
              <w:rPr>
                <w:sz w:val="16"/>
              </w:rPr>
              <w:t>R5-231884</w:t>
            </w:r>
          </w:p>
        </w:tc>
        <w:tc>
          <w:tcPr>
            <w:tcW w:w="3098" w:type="dxa"/>
            <w:tcBorders>
              <w:top w:val="single" w:sz="4" w:space="0" w:color="auto"/>
              <w:left w:val="single" w:sz="4" w:space="0" w:color="auto"/>
              <w:bottom w:val="single" w:sz="4" w:space="0" w:color="auto"/>
              <w:right w:val="single" w:sz="4" w:space="0" w:color="auto"/>
            </w:tcBorders>
            <w:hideMark/>
          </w:tcPr>
          <w:p w14:paraId="1A429CC7" w14:textId="77777777" w:rsidR="00E17CB2" w:rsidRDefault="00E17CB2">
            <w:pPr>
              <w:pStyle w:val="TAL"/>
              <w:rPr>
                <w:sz w:val="16"/>
              </w:rPr>
            </w:pPr>
            <w:r>
              <w:rPr>
                <w:sz w:val="16"/>
              </w:rPr>
              <w:t xml:space="preserve">Addition of RRM </w:t>
            </w:r>
            <w:proofErr w:type="spellStart"/>
            <w:r>
              <w:rPr>
                <w:sz w:val="16"/>
              </w:rPr>
              <w:t>enh</w:t>
            </w:r>
            <w:proofErr w:type="spellEnd"/>
            <w:r>
              <w:rPr>
                <w:sz w:val="16"/>
              </w:rPr>
              <w:t xml:space="preserve"> TC 6.5.8.1 - </w:t>
            </w:r>
            <w:proofErr w:type="spellStart"/>
            <w:r>
              <w:rPr>
                <w:sz w:val="16"/>
              </w:rPr>
              <w:t>PCell</w:t>
            </w:r>
            <w:proofErr w:type="spellEnd"/>
            <w:r>
              <w:rPr>
                <w:sz w:val="16"/>
              </w:rPr>
              <w:t xml:space="preserve"> CBW change with TT</w:t>
            </w:r>
          </w:p>
        </w:tc>
        <w:tc>
          <w:tcPr>
            <w:tcW w:w="1408" w:type="dxa"/>
            <w:tcBorders>
              <w:top w:val="single" w:sz="4" w:space="0" w:color="auto"/>
              <w:left w:val="single" w:sz="4" w:space="0" w:color="auto"/>
              <w:bottom w:val="single" w:sz="4" w:space="0" w:color="auto"/>
              <w:right w:val="single" w:sz="4" w:space="0" w:color="auto"/>
            </w:tcBorders>
            <w:hideMark/>
          </w:tcPr>
          <w:p w14:paraId="08854FE5"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D56B03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1B4599A" w14:textId="77777777" w:rsidR="00E17CB2" w:rsidRDefault="00E17CB2">
            <w:pPr>
              <w:pStyle w:val="TAL"/>
              <w:rPr>
                <w:sz w:val="16"/>
              </w:rPr>
            </w:pPr>
            <w:r>
              <w:rPr>
                <w:sz w:val="16"/>
              </w:rPr>
              <w:t>2227</w:t>
            </w:r>
          </w:p>
        </w:tc>
        <w:tc>
          <w:tcPr>
            <w:tcW w:w="256" w:type="dxa"/>
            <w:tcBorders>
              <w:top w:val="single" w:sz="4" w:space="0" w:color="auto"/>
              <w:left w:val="single" w:sz="4" w:space="0" w:color="auto"/>
              <w:bottom w:val="single" w:sz="4" w:space="0" w:color="auto"/>
              <w:right w:val="single" w:sz="4" w:space="0" w:color="auto"/>
            </w:tcBorders>
            <w:hideMark/>
          </w:tcPr>
          <w:p w14:paraId="7EDE0E0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7CD45B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F945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F55AF2" w14:textId="77777777" w:rsidR="00E17CB2" w:rsidRDefault="00E17CB2">
            <w:pPr>
              <w:pStyle w:val="TAL"/>
              <w:rPr>
                <w:sz w:val="16"/>
              </w:rPr>
            </w:pPr>
            <w:proofErr w:type="spellStart"/>
            <w:r>
              <w:rPr>
                <w:sz w:val="16"/>
              </w:rPr>
              <w:t>NR_RRM_enh-UEConTest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8AED659" w14:textId="77777777" w:rsidR="00E17CB2" w:rsidRDefault="00E17CB2">
            <w:pPr>
              <w:pStyle w:val="TAL"/>
              <w:rPr>
                <w:sz w:val="16"/>
              </w:rPr>
            </w:pPr>
            <w:r>
              <w:rPr>
                <w:sz w:val="16"/>
              </w:rPr>
              <w:t>agreed</w:t>
            </w:r>
          </w:p>
        </w:tc>
      </w:tr>
      <w:tr w:rsidR="00E17CB2" w14:paraId="37287AF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AA8ECB" w14:textId="77777777" w:rsidR="00E17CB2" w:rsidRDefault="00E17CB2">
            <w:pPr>
              <w:pStyle w:val="TAL"/>
              <w:rPr>
                <w:sz w:val="16"/>
              </w:rPr>
            </w:pPr>
            <w:r>
              <w:rPr>
                <w:sz w:val="16"/>
              </w:rPr>
              <w:t>R5-230528</w:t>
            </w:r>
          </w:p>
        </w:tc>
        <w:tc>
          <w:tcPr>
            <w:tcW w:w="3098" w:type="dxa"/>
            <w:tcBorders>
              <w:top w:val="single" w:sz="4" w:space="0" w:color="auto"/>
              <w:left w:val="single" w:sz="4" w:space="0" w:color="auto"/>
              <w:bottom w:val="single" w:sz="4" w:space="0" w:color="auto"/>
              <w:right w:val="single" w:sz="4" w:space="0" w:color="auto"/>
            </w:tcBorders>
            <w:hideMark/>
          </w:tcPr>
          <w:p w14:paraId="1E34A437" w14:textId="77777777" w:rsidR="00E17CB2" w:rsidRDefault="00E17CB2">
            <w:pPr>
              <w:pStyle w:val="TAL"/>
              <w:rPr>
                <w:sz w:val="16"/>
              </w:rPr>
            </w:pPr>
            <w:r>
              <w:rPr>
                <w:sz w:val="16"/>
              </w:rPr>
              <w:t>Correction to Annex A for RRM enhancement TCs</w:t>
            </w:r>
          </w:p>
        </w:tc>
        <w:tc>
          <w:tcPr>
            <w:tcW w:w="1408" w:type="dxa"/>
            <w:tcBorders>
              <w:top w:val="single" w:sz="4" w:space="0" w:color="auto"/>
              <w:left w:val="single" w:sz="4" w:space="0" w:color="auto"/>
              <w:bottom w:val="single" w:sz="4" w:space="0" w:color="auto"/>
              <w:right w:val="single" w:sz="4" w:space="0" w:color="auto"/>
            </w:tcBorders>
            <w:hideMark/>
          </w:tcPr>
          <w:p w14:paraId="648C9AB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119067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8192FB0" w14:textId="77777777" w:rsidR="00E17CB2" w:rsidRDefault="00E17CB2">
            <w:pPr>
              <w:pStyle w:val="TAL"/>
              <w:rPr>
                <w:sz w:val="16"/>
              </w:rPr>
            </w:pPr>
            <w:r>
              <w:rPr>
                <w:sz w:val="16"/>
              </w:rPr>
              <w:t>2228</w:t>
            </w:r>
          </w:p>
        </w:tc>
        <w:tc>
          <w:tcPr>
            <w:tcW w:w="256" w:type="dxa"/>
            <w:tcBorders>
              <w:top w:val="single" w:sz="4" w:space="0" w:color="auto"/>
              <w:left w:val="single" w:sz="4" w:space="0" w:color="auto"/>
              <w:bottom w:val="single" w:sz="4" w:space="0" w:color="auto"/>
              <w:right w:val="single" w:sz="4" w:space="0" w:color="auto"/>
            </w:tcBorders>
            <w:hideMark/>
          </w:tcPr>
          <w:p w14:paraId="3947387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C4E4E7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2573F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DE95E3" w14:textId="77777777" w:rsidR="00E17CB2" w:rsidRDefault="00E17CB2">
            <w:pPr>
              <w:pStyle w:val="TAL"/>
              <w:rPr>
                <w:sz w:val="16"/>
              </w:rPr>
            </w:pPr>
            <w:proofErr w:type="spellStart"/>
            <w:r>
              <w:rPr>
                <w:sz w:val="16"/>
              </w:rPr>
              <w:t>NR_RRM_enh-UEConTest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C28E00F" w14:textId="77777777" w:rsidR="00E17CB2" w:rsidRDefault="00E17CB2">
            <w:pPr>
              <w:pStyle w:val="TAL"/>
              <w:rPr>
                <w:sz w:val="16"/>
              </w:rPr>
            </w:pPr>
            <w:r>
              <w:rPr>
                <w:sz w:val="16"/>
              </w:rPr>
              <w:t>agreed</w:t>
            </w:r>
          </w:p>
        </w:tc>
      </w:tr>
      <w:tr w:rsidR="00E17CB2" w14:paraId="545E0F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011AB6" w14:textId="77777777" w:rsidR="00E17CB2" w:rsidRDefault="00E17CB2">
            <w:pPr>
              <w:pStyle w:val="TAL"/>
              <w:rPr>
                <w:sz w:val="16"/>
              </w:rPr>
            </w:pPr>
            <w:r>
              <w:rPr>
                <w:sz w:val="16"/>
              </w:rPr>
              <w:t>R5-230529</w:t>
            </w:r>
          </w:p>
        </w:tc>
        <w:tc>
          <w:tcPr>
            <w:tcW w:w="3098" w:type="dxa"/>
            <w:tcBorders>
              <w:top w:val="single" w:sz="4" w:space="0" w:color="auto"/>
              <w:left w:val="single" w:sz="4" w:space="0" w:color="auto"/>
              <w:bottom w:val="single" w:sz="4" w:space="0" w:color="auto"/>
              <w:right w:val="single" w:sz="4" w:space="0" w:color="auto"/>
            </w:tcBorders>
            <w:hideMark/>
          </w:tcPr>
          <w:p w14:paraId="706A8391" w14:textId="77777777" w:rsidR="00E17CB2" w:rsidRDefault="00E17CB2">
            <w:pPr>
              <w:pStyle w:val="TAL"/>
              <w:rPr>
                <w:sz w:val="16"/>
              </w:rPr>
            </w:pPr>
            <w:r>
              <w:rPr>
                <w:sz w:val="16"/>
              </w:rPr>
              <w:t>Correction to Annex E for RRM enhancement TCs</w:t>
            </w:r>
          </w:p>
        </w:tc>
        <w:tc>
          <w:tcPr>
            <w:tcW w:w="1408" w:type="dxa"/>
            <w:tcBorders>
              <w:top w:val="single" w:sz="4" w:space="0" w:color="auto"/>
              <w:left w:val="single" w:sz="4" w:space="0" w:color="auto"/>
              <w:bottom w:val="single" w:sz="4" w:space="0" w:color="auto"/>
              <w:right w:val="single" w:sz="4" w:space="0" w:color="auto"/>
            </w:tcBorders>
            <w:hideMark/>
          </w:tcPr>
          <w:p w14:paraId="41464E8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13E9C6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A021633" w14:textId="77777777" w:rsidR="00E17CB2" w:rsidRDefault="00E17CB2">
            <w:pPr>
              <w:pStyle w:val="TAL"/>
              <w:rPr>
                <w:sz w:val="16"/>
              </w:rPr>
            </w:pPr>
            <w:r>
              <w:rPr>
                <w:sz w:val="16"/>
              </w:rPr>
              <w:t>2229</w:t>
            </w:r>
          </w:p>
        </w:tc>
        <w:tc>
          <w:tcPr>
            <w:tcW w:w="256" w:type="dxa"/>
            <w:tcBorders>
              <w:top w:val="single" w:sz="4" w:space="0" w:color="auto"/>
              <w:left w:val="single" w:sz="4" w:space="0" w:color="auto"/>
              <w:bottom w:val="single" w:sz="4" w:space="0" w:color="auto"/>
              <w:right w:val="single" w:sz="4" w:space="0" w:color="auto"/>
            </w:tcBorders>
            <w:hideMark/>
          </w:tcPr>
          <w:p w14:paraId="5D1A57A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A1733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CCEA4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439614" w14:textId="77777777" w:rsidR="00E17CB2" w:rsidRDefault="00E17CB2">
            <w:pPr>
              <w:pStyle w:val="TAL"/>
              <w:rPr>
                <w:sz w:val="16"/>
              </w:rPr>
            </w:pPr>
            <w:proofErr w:type="spellStart"/>
            <w:r>
              <w:rPr>
                <w:sz w:val="16"/>
              </w:rPr>
              <w:t>NR_RRM_enh-UEConTest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5E16EA2" w14:textId="77777777" w:rsidR="00E17CB2" w:rsidRDefault="00E17CB2">
            <w:pPr>
              <w:pStyle w:val="TAL"/>
              <w:rPr>
                <w:sz w:val="16"/>
              </w:rPr>
            </w:pPr>
            <w:r>
              <w:rPr>
                <w:sz w:val="16"/>
              </w:rPr>
              <w:t>agreed</w:t>
            </w:r>
          </w:p>
        </w:tc>
      </w:tr>
      <w:tr w:rsidR="00E17CB2" w14:paraId="7C723F0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796A19D" w14:textId="77777777" w:rsidR="00E17CB2" w:rsidRDefault="00E17CB2">
            <w:pPr>
              <w:pStyle w:val="TAL"/>
              <w:rPr>
                <w:sz w:val="16"/>
              </w:rPr>
            </w:pPr>
            <w:r>
              <w:rPr>
                <w:sz w:val="16"/>
              </w:rPr>
              <w:t>R5-230530</w:t>
            </w:r>
          </w:p>
        </w:tc>
        <w:tc>
          <w:tcPr>
            <w:tcW w:w="3098" w:type="dxa"/>
            <w:tcBorders>
              <w:top w:val="single" w:sz="4" w:space="0" w:color="auto"/>
              <w:left w:val="single" w:sz="4" w:space="0" w:color="auto"/>
              <w:bottom w:val="single" w:sz="4" w:space="0" w:color="auto"/>
              <w:right w:val="single" w:sz="4" w:space="0" w:color="auto"/>
            </w:tcBorders>
            <w:hideMark/>
          </w:tcPr>
          <w:p w14:paraId="28C2D0B0" w14:textId="77777777" w:rsidR="00E17CB2" w:rsidRDefault="00E17CB2">
            <w:pPr>
              <w:pStyle w:val="TAL"/>
              <w:rPr>
                <w:sz w:val="16"/>
              </w:rPr>
            </w:pPr>
            <w:r>
              <w:rPr>
                <w:sz w:val="16"/>
              </w:rPr>
              <w:t>Correction to Annex F for RRM enhancement TCs</w:t>
            </w:r>
          </w:p>
        </w:tc>
        <w:tc>
          <w:tcPr>
            <w:tcW w:w="1408" w:type="dxa"/>
            <w:tcBorders>
              <w:top w:val="single" w:sz="4" w:space="0" w:color="auto"/>
              <w:left w:val="single" w:sz="4" w:space="0" w:color="auto"/>
              <w:bottom w:val="single" w:sz="4" w:space="0" w:color="auto"/>
              <w:right w:val="single" w:sz="4" w:space="0" w:color="auto"/>
            </w:tcBorders>
            <w:hideMark/>
          </w:tcPr>
          <w:p w14:paraId="54CCC2C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E5A54F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A7B6D49" w14:textId="77777777" w:rsidR="00E17CB2" w:rsidRDefault="00E17CB2">
            <w:pPr>
              <w:pStyle w:val="TAL"/>
              <w:rPr>
                <w:sz w:val="16"/>
              </w:rPr>
            </w:pPr>
            <w:r>
              <w:rPr>
                <w:sz w:val="16"/>
              </w:rPr>
              <w:t>2230</w:t>
            </w:r>
          </w:p>
        </w:tc>
        <w:tc>
          <w:tcPr>
            <w:tcW w:w="256" w:type="dxa"/>
            <w:tcBorders>
              <w:top w:val="single" w:sz="4" w:space="0" w:color="auto"/>
              <w:left w:val="single" w:sz="4" w:space="0" w:color="auto"/>
              <w:bottom w:val="single" w:sz="4" w:space="0" w:color="auto"/>
              <w:right w:val="single" w:sz="4" w:space="0" w:color="auto"/>
            </w:tcBorders>
            <w:hideMark/>
          </w:tcPr>
          <w:p w14:paraId="6C1C81A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A5DDE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23F77E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E6E813" w14:textId="77777777" w:rsidR="00E17CB2" w:rsidRDefault="00E17CB2">
            <w:pPr>
              <w:pStyle w:val="TAL"/>
              <w:rPr>
                <w:sz w:val="16"/>
              </w:rPr>
            </w:pPr>
            <w:proofErr w:type="spellStart"/>
            <w:r>
              <w:rPr>
                <w:sz w:val="16"/>
              </w:rPr>
              <w:t>NR_RRM_enh-UEConTest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0620BF9" w14:textId="77777777" w:rsidR="00E17CB2" w:rsidRDefault="00E17CB2">
            <w:pPr>
              <w:pStyle w:val="TAL"/>
              <w:rPr>
                <w:sz w:val="16"/>
              </w:rPr>
            </w:pPr>
            <w:r>
              <w:rPr>
                <w:sz w:val="16"/>
              </w:rPr>
              <w:t>agreed</w:t>
            </w:r>
          </w:p>
        </w:tc>
      </w:tr>
      <w:tr w:rsidR="00E17CB2" w14:paraId="4F6232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E8B4DA" w14:textId="77777777" w:rsidR="00E17CB2" w:rsidRDefault="00E17CB2">
            <w:pPr>
              <w:pStyle w:val="TAL"/>
              <w:rPr>
                <w:sz w:val="16"/>
              </w:rPr>
            </w:pPr>
            <w:r>
              <w:rPr>
                <w:sz w:val="16"/>
              </w:rPr>
              <w:t>R5-230532</w:t>
            </w:r>
          </w:p>
        </w:tc>
        <w:tc>
          <w:tcPr>
            <w:tcW w:w="3098" w:type="dxa"/>
            <w:tcBorders>
              <w:top w:val="single" w:sz="4" w:space="0" w:color="auto"/>
              <w:left w:val="single" w:sz="4" w:space="0" w:color="auto"/>
              <w:bottom w:val="single" w:sz="4" w:space="0" w:color="auto"/>
              <w:right w:val="single" w:sz="4" w:space="0" w:color="auto"/>
            </w:tcBorders>
            <w:hideMark/>
          </w:tcPr>
          <w:p w14:paraId="0B6EE9CA" w14:textId="77777777" w:rsidR="00E17CB2" w:rsidRDefault="00E17CB2">
            <w:pPr>
              <w:pStyle w:val="TAL"/>
              <w:rPr>
                <w:sz w:val="16"/>
              </w:rPr>
            </w:pPr>
            <w:r>
              <w:rPr>
                <w:sz w:val="16"/>
              </w:rPr>
              <w:t>Correction to FR1 NR SA RRM TC 6.3.1.3 - inter unknown HO</w:t>
            </w:r>
          </w:p>
        </w:tc>
        <w:tc>
          <w:tcPr>
            <w:tcW w:w="1408" w:type="dxa"/>
            <w:tcBorders>
              <w:top w:val="single" w:sz="4" w:space="0" w:color="auto"/>
              <w:left w:val="single" w:sz="4" w:space="0" w:color="auto"/>
              <w:bottom w:val="single" w:sz="4" w:space="0" w:color="auto"/>
              <w:right w:val="single" w:sz="4" w:space="0" w:color="auto"/>
            </w:tcBorders>
            <w:hideMark/>
          </w:tcPr>
          <w:p w14:paraId="390B8EA6"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B6C4CD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4CCF2CD" w14:textId="77777777" w:rsidR="00E17CB2" w:rsidRDefault="00E17CB2">
            <w:pPr>
              <w:pStyle w:val="TAL"/>
              <w:rPr>
                <w:sz w:val="16"/>
              </w:rPr>
            </w:pPr>
            <w:r>
              <w:rPr>
                <w:sz w:val="16"/>
              </w:rPr>
              <w:t>2231</w:t>
            </w:r>
          </w:p>
        </w:tc>
        <w:tc>
          <w:tcPr>
            <w:tcW w:w="256" w:type="dxa"/>
            <w:tcBorders>
              <w:top w:val="single" w:sz="4" w:space="0" w:color="auto"/>
              <w:left w:val="single" w:sz="4" w:space="0" w:color="auto"/>
              <w:bottom w:val="single" w:sz="4" w:space="0" w:color="auto"/>
              <w:right w:val="single" w:sz="4" w:space="0" w:color="auto"/>
            </w:tcBorders>
            <w:hideMark/>
          </w:tcPr>
          <w:p w14:paraId="558B97B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748EB6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7B9BA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80FD35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22CE536" w14:textId="77777777" w:rsidR="00E17CB2" w:rsidRDefault="00E17CB2">
            <w:pPr>
              <w:pStyle w:val="TAL"/>
              <w:rPr>
                <w:sz w:val="16"/>
              </w:rPr>
            </w:pPr>
            <w:r>
              <w:rPr>
                <w:sz w:val="16"/>
              </w:rPr>
              <w:t>agreed</w:t>
            </w:r>
          </w:p>
        </w:tc>
      </w:tr>
      <w:tr w:rsidR="00E17CB2" w14:paraId="78E67B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3AB860" w14:textId="77777777" w:rsidR="00E17CB2" w:rsidRDefault="00E17CB2">
            <w:pPr>
              <w:pStyle w:val="TAL"/>
              <w:rPr>
                <w:sz w:val="16"/>
              </w:rPr>
            </w:pPr>
            <w:r>
              <w:rPr>
                <w:sz w:val="16"/>
              </w:rPr>
              <w:t>R5-230533</w:t>
            </w:r>
          </w:p>
        </w:tc>
        <w:tc>
          <w:tcPr>
            <w:tcW w:w="3098" w:type="dxa"/>
            <w:tcBorders>
              <w:top w:val="single" w:sz="4" w:space="0" w:color="auto"/>
              <w:left w:val="single" w:sz="4" w:space="0" w:color="auto"/>
              <w:bottom w:val="single" w:sz="4" w:space="0" w:color="auto"/>
              <w:right w:val="single" w:sz="4" w:space="0" w:color="auto"/>
            </w:tcBorders>
            <w:hideMark/>
          </w:tcPr>
          <w:p w14:paraId="38BFEA3B" w14:textId="77777777" w:rsidR="00E17CB2" w:rsidRDefault="00E17CB2">
            <w:pPr>
              <w:pStyle w:val="TAL"/>
              <w:rPr>
                <w:sz w:val="16"/>
              </w:rPr>
            </w:pPr>
            <w:r>
              <w:rPr>
                <w:sz w:val="16"/>
              </w:rPr>
              <w:t>Correction to FR1 NR SA RRM TC 6.7.3.2.1 - SS-SINR</w:t>
            </w:r>
          </w:p>
        </w:tc>
        <w:tc>
          <w:tcPr>
            <w:tcW w:w="1408" w:type="dxa"/>
            <w:tcBorders>
              <w:top w:val="single" w:sz="4" w:space="0" w:color="auto"/>
              <w:left w:val="single" w:sz="4" w:space="0" w:color="auto"/>
              <w:bottom w:val="single" w:sz="4" w:space="0" w:color="auto"/>
              <w:right w:val="single" w:sz="4" w:space="0" w:color="auto"/>
            </w:tcBorders>
            <w:hideMark/>
          </w:tcPr>
          <w:p w14:paraId="3589AB7B"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7D84638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AEBF834" w14:textId="77777777" w:rsidR="00E17CB2" w:rsidRDefault="00E17CB2">
            <w:pPr>
              <w:pStyle w:val="TAL"/>
              <w:rPr>
                <w:sz w:val="16"/>
              </w:rPr>
            </w:pPr>
            <w:r>
              <w:rPr>
                <w:sz w:val="16"/>
              </w:rPr>
              <w:t>2232</w:t>
            </w:r>
          </w:p>
        </w:tc>
        <w:tc>
          <w:tcPr>
            <w:tcW w:w="256" w:type="dxa"/>
            <w:tcBorders>
              <w:top w:val="single" w:sz="4" w:space="0" w:color="auto"/>
              <w:left w:val="single" w:sz="4" w:space="0" w:color="auto"/>
              <w:bottom w:val="single" w:sz="4" w:space="0" w:color="auto"/>
              <w:right w:val="single" w:sz="4" w:space="0" w:color="auto"/>
            </w:tcBorders>
            <w:hideMark/>
          </w:tcPr>
          <w:p w14:paraId="299DD6F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74C365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1CD906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2AAA3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DD11384" w14:textId="77777777" w:rsidR="00E17CB2" w:rsidRDefault="00E17CB2">
            <w:pPr>
              <w:pStyle w:val="TAL"/>
              <w:rPr>
                <w:sz w:val="16"/>
              </w:rPr>
            </w:pPr>
            <w:r>
              <w:rPr>
                <w:sz w:val="16"/>
              </w:rPr>
              <w:t>revised</w:t>
            </w:r>
          </w:p>
        </w:tc>
      </w:tr>
      <w:tr w:rsidR="00E17CB2" w14:paraId="00FBF7D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181C91" w14:textId="77777777" w:rsidR="00E17CB2" w:rsidRDefault="00E17CB2">
            <w:pPr>
              <w:pStyle w:val="TAL"/>
              <w:rPr>
                <w:sz w:val="16"/>
              </w:rPr>
            </w:pPr>
            <w:r>
              <w:rPr>
                <w:sz w:val="16"/>
              </w:rPr>
              <w:t>R5-231708</w:t>
            </w:r>
          </w:p>
        </w:tc>
        <w:tc>
          <w:tcPr>
            <w:tcW w:w="3098" w:type="dxa"/>
            <w:tcBorders>
              <w:top w:val="single" w:sz="4" w:space="0" w:color="auto"/>
              <w:left w:val="single" w:sz="4" w:space="0" w:color="auto"/>
              <w:bottom w:val="single" w:sz="4" w:space="0" w:color="auto"/>
              <w:right w:val="single" w:sz="4" w:space="0" w:color="auto"/>
            </w:tcBorders>
            <w:hideMark/>
          </w:tcPr>
          <w:p w14:paraId="610CC8E8" w14:textId="77777777" w:rsidR="00E17CB2" w:rsidRDefault="00E17CB2">
            <w:pPr>
              <w:pStyle w:val="TAL"/>
              <w:rPr>
                <w:sz w:val="16"/>
              </w:rPr>
            </w:pPr>
            <w:r>
              <w:rPr>
                <w:sz w:val="16"/>
              </w:rPr>
              <w:t>Correction to FR1 NR SA RRM TC 6.7.3.2.1 - SS-SINR</w:t>
            </w:r>
          </w:p>
        </w:tc>
        <w:tc>
          <w:tcPr>
            <w:tcW w:w="1408" w:type="dxa"/>
            <w:tcBorders>
              <w:top w:val="single" w:sz="4" w:space="0" w:color="auto"/>
              <w:left w:val="single" w:sz="4" w:space="0" w:color="auto"/>
              <w:bottom w:val="single" w:sz="4" w:space="0" w:color="auto"/>
              <w:right w:val="single" w:sz="4" w:space="0" w:color="auto"/>
            </w:tcBorders>
            <w:hideMark/>
          </w:tcPr>
          <w:p w14:paraId="42844B24" w14:textId="77777777" w:rsidR="00E17CB2" w:rsidRDefault="00E17CB2">
            <w:pPr>
              <w:pStyle w:val="TAL"/>
              <w:rPr>
                <w:sz w:val="16"/>
              </w:rPr>
            </w:pPr>
            <w:r>
              <w:rPr>
                <w:sz w:val="16"/>
              </w:rPr>
              <w:t>Huawei, Hisilicon</w:t>
            </w:r>
          </w:p>
        </w:tc>
        <w:tc>
          <w:tcPr>
            <w:tcW w:w="913" w:type="dxa"/>
            <w:tcBorders>
              <w:top w:val="single" w:sz="4" w:space="0" w:color="auto"/>
              <w:left w:val="single" w:sz="4" w:space="0" w:color="auto"/>
              <w:bottom w:val="single" w:sz="4" w:space="0" w:color="auto"/>
              <w:right w:val="single" w:sz="4" w:space="0" w:color="auto"/>
            </w:tcBorders>
            <w:hideMark/>
          </w:tcPr>
          <w:p w14:paraId="68437C4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00334E4" w14:textId="77777777" w:rsidR="00E17CB2" w:rsidRDefault="00E17CB2">
            <w:pPr>
              <w:pStyle w:val="TAL"/>
              <w:rPr>
                <w:sz w:val="16"/>
              </w:rPr>
            </w:pPr>
            <w:r>
              <w:rPr>
                <w:sz w:val="16"/>
              </w:rPr>
              <w:t>2232</w:t>
            </w:r>
          </w:p>
        </w:tc>
        <w:tc>
          <w:tcPr>
            <w:tcW w:w="256" w:type="dxa"/>
            <w:tcBorders>
              <w:top w:val="single" w:sz="4" w:space="0" w:color="auto"/>
              <w:left w:val="single" w:sz="4" w:space="0" w:color="auto"/>
              <w:bottom w:val="single" w:sz="4" w:space="0" w:color="auto"/>
              <w:right w:val="single" w:sz="4" w:space="0" w:color="auto"/>
            </w:tcBorders>
            <w:hideMark/>
          </w:tcPr>
          <w:p w14:paraId="1610CFC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E0064B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2534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52B3C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5C711A0" w14:textId="77777777" w:rsidR="00E17CB2" w:rsidRDefault="00E17CB2">
            <w:pPr>
              <w:pStyle w:val="TAL"/>
              <w:rPr>
                <w:sz w:val="16"/>
              </w:rPr>
            </w:pPr>
            <w:r>
              <w:rPr>
                <w:sz w:val="16"/>
              </w:rPr>
              <w:t>agreed</w:t>
            </w:r>
          </w:p>
        </w:tc>
      </w:tr>
      <w:tr w:rsidR="00E17CB2" w14:paraId="32429F3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5F252E" w14:textId="77777777" w:rsidR="00E17CB2" w:rsidRDefault="00E17CB2">
            <w:pPr>
              <w:pStyle w:val="TAL"/>
              <w:rPr>
                <w:sz w:val="16"/>
              </w:rPr>
            </w:pPr>
            <w:r>
              <w:rPr>
                <w:sz w:val="16"/>
              </w:rPr>
              <w:t>R5-230718</w:t>
            </w:r>
          </w:p>
        </w:tc>
        <w:tc>
          <w:tcPr>
            <w:tcW w:w="3098" w:type="dxa"/>
            <w:tcBorders>
              <w:top w:val="single" w:sz="4" w:space="0" w:color="auto"/>
              <w:left w:val="single" w:sz="4" w:space="0" w:color="auto"/>
              <w:bottom w:val="single" w:sz="4" w:space="0" w:color="auto"/>
              <w:right w:val="single" w:sz="4" w:space="0" w:color="auto"/>
            </w:tcBorders>
            <w:hideMark/>
          </w:tcPr>
          <w:p w14:paraId="26223326" w14:textId="77777777" w:rsidR="00E17CB2" w:rsidRDefault="00E17CB2">
            <w:pPr>
              <w:pStyle w:val="TAL"/>
              <w:rPr>
                <w:sz w:val="16"/>
              </w:rPr>
            </w:pPr>
            <w:proofErr w:type="spellStart"/>
            <w:r>
              <w:rPr>
                <w:sz w:val="16"/>
              </w:rPr>
              <w:t>Introduciton</w:t>
            </w:r>
            <w:proofErr w:type="spellEnd"/>
            <w:r>
              <w:rPr>
                <w:sz w:val="16"/>
              </w:rPr>
              <w:t xml:space="preserve"> of CLI Measurement test case 5.6.4.2, 5.7.5.2, 7.6.4.2, 7.7.5.2, 6.6.6.1 and 6.7.8.1</w:t>
            </w:r>
          </w:p>
        </w:tc>
        <w:tc>
          <w:tcPr>
            <w:tcW w:w="1408" w:type="dxa"/>
            <w:tcBorders>
              <w:top w:val="single" w:sz="4" w:space="0" w:color="auto"/>
              <w:left w:val="single" w:sz="4" w:space="0" w:color="auto"/>
              <w:bottom w:val="single" w:sz="4" w:space="0" w:color="auto"/>
              <w:right w:val="single" w:sz="4" w:space="0" w:color="auto"/>
            </w:tcBorders>
            <w:hideMark/>
          </w:tcPr>
          <w:p w14:paraId="09110B28" w14:textId="77777777" w:rsidR="00E17CB2" w:rsidRDefault="00E17CB2">
            <w:pPr>
              <w:pStyle w:val="TAL"/>
              <w:rPr>
                <w:sz w:val="16"/>
              </w:rPr>
            </w:pPr>
            <w:r>
              <w:rPr>
                <w:sz w:val="16"/>
              </w:rPr>
              <w:t>Qualcomm Technologies Inc</w:t>
            </w:r>
          </w:p>
        </w:tc>
        <w:tc>
          <w:tcPr>
            <w:tcW w:w="913" w:type="dxa"/>
            <w:tcBorders>
              <w:top w:val="single" w:sz="4" w:space="0" w:color="auto"/>
              <w:left w:val="single" w:sz="4" w:space="0" w:color="auto"/>
              <w:bottom w:val="single" w:sz="4" w:space="0" w:color="auto"/>
              <w:right w:val="single" w:sz="4" w:space="0" w:color="auto"/>
            </w:tcBorders>
            <w:hideMark/>
          </w:tcPr>
          <w:p w14:paraId="6DE5A28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D99A45C" w14:textId="77777777" w:rsidR="00E17CB2" w:rsidRDefault="00E17CB2">
            <w:pPr>
              <w:pStyle w:val="TAL"/>
              <w:rPr>
                <w:sz w:val="16"/>
              </w:rPr>
            </w:pPr>
            <w:r>
              <w:rPr>
                <w:sz w:val="16"/>
              </w:rPr>
              <w:t>2233</w:t>
            </w:r>
          </w:p>
        </w:tc>
        <w:tc>
          <w:tcPr>
            <w:tcW w:w="256" w:type="dxa"/>
            <w:tcBorders>
              <w:top w:val="single" w:sz="4" w:space="0" w:color="auto"/>
              <w:left w:val="single" w:sz="4" w:space="0" w:color="auto"/>
              <w:bottom w:val="single" w:sz="4" w:space="0" w:color="auto"/>
              <w:right w:val="single" w:sz="4" w:space="0" w:color="auto"/>
            </w:tcBorders>
            <w:hideMark/>
          </w:tcPr>
          <w:p w14:paraId="2A432C9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13A96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355AB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8E2B32"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11BCADF" w14:textId="77777777" w:rsidR="00E17CB2" w:rsidRDefault="00E17CB2">
            <w:pPr>
              <w:pStyle w:val="TAL"/>
              <w:rPr>
                <w:sz w:val="16"/>
              </w:rPr>
            </w:pPr>
            <w:r>
              <w:rPr>
                <w:sz w:val="16"/>
              </w:rPr>
              <w:t>revised</w:t>
            </w:r>
          </w:p>
        </w:tc>
      </w:tr>
      <w:tr w:rsidR="00E17CB2" w14:paraId="58A6E24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0E2980F" w14:textId="77777777" w:rsidR="00E17CB2" w:rsidRDefault="00E17CB2">
            <w:pPr>
              <w:pStyle w:val="TAL"/>
              <w:rPr>
                <w:sz w:val="16"/>
              </w:rPr>
            </w:pPr>
            <w:r>
              <w:rPr>
                <w:sz w:val="16"/>
              </w:rPr>
              <w:t>R5-231767</w:t>
            </w:r>
          </w:p>
        </w:tc>
        <w:tc>
          <w:tcPr>
            <w:tcW w:w="3098" w:type="dxa"/>
            <w:tcBorders>
              <w:top w:val="single" w:sz="4" w:space="0" w:color="auto"/>
              <w:left w:val="single" w:sz="4" w:space="0" w:color="auto"/>
              <w:bottom w:val="single" w:sz="4" w:space="0" w:color="auto"/>
              <w:right w:val="single" w:sz="4" w:space="0" w:color="auto"/>
            </w:tcBorders>
            <w:hideMark/>
          </w:tcPr>
          <w:p w14:paraId="4FF04F31" w14:textId="77777777" w:rsidR="00E17CB2" w:rsidRDefault="00E17CB2">
            <w:pPr>
              <w:pStyle w:val="TAL"/>
              <w:rPr>
                <w:sz w:val="16"/>
              </w:rPr>
            </w:pPr>
            <w:proofErr w:type="spellStart"/>
            <w:r>
              <w:rPr>
                <w:sz w:val="16"/>
              </w:rPr>
              <w:t>Introduciton</w:t>
            </w:r>
            <w:proofErr w:type="spellEnd"/>
            <w:r>
              <w:rPr>
                <w:sz w:val="16"/>
              </w:rPr>
              <w:t xml:space="preserve"> of CLI Measurement test case 5.6.4.2, 5.7.5.2, 7.6.4.2, 7.7.5.2, 6.6.6.1 and 6.7.8.1</w:t>
            </w:r>
          </w:p>
        </w:tc>
        <w:tc>
          <w:tcPr>
            <w:tcW w:w="1408" w:type="dxa"/>
            <w:tcBorders>
              <w:top w:val="single" w:sz="4" w:space="0" w:color="auto"/>
              <w:left w:val="single" w:sz="4" w:space="0" w:color="auto"/>
              <w:bottom w:val="single" w:sz="4" w:space="0" w:color="auto"/>
              <w:right w:val="single" w:sz="4" w:space="0" w:color="auto"/>
            </w:tcBorders>
            <w:hideMark/>
          </w:tcPr>
          <w:p w14:paraId="511AD92D" w14:textId="77777777" w:rsidR="00E17CB2" w:rsidRDefault="00E17CB2">
            <w:pPr>
              <w:pStyle w:val="TAL"/>
              <w:rPr>
                <w:sz w:val="16"/>
              </w:rPr>
            </w:pPr>
            <w:r>
              <w:rPr>
                <w:sz w:val="16"/>
              </w:rPr>
              <w:t>Qualcomm Technologies Inc</w:t>
            </w:r>
          </w:p>
        </w:tc>
        <w:tc>
          <w:tcPr>
            <w:tcW w:w="913" w:type="dxa"/>
            <w:tcBorders>
              <w:top w:val="single" w:sz="4" w:space="0" w:color="auto"/>
              <w:left w:val="single" w:sz="4" w:space="0" w:color="auto"/>
              <w:bottom w:val="single" w:sz="4" w:space="0" w:color="auto"/>
              <w:right w:val="single" w:sz="4" w:space="0" w:color="auto"/>
            </w:tcBorders>
            <w:hideMark/>
          </w:tcPr>
          <w:p w14:paraId="0E0A6D0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105DC5E" w14:textId="77777777" w:rsidR="00E17CB2" w:rsidRDefault="00E17CB2">
            <w:pPr>
              <w:pStyle w:val="TAL"/>
              <w:rPr>
                <w:sz w:val="16"/>
              </w:rPr>
            </w:pPr>
            <w:r>
              <w:rPr>
                <w:sz w:val="16"/>
              </w:rPr>
              <w:t>2233</w:t>
            </w:r>
          </w:p>
        </w:tc>
        <w:tc>
          <w:tcPr>
            <w:tcW w:w="256" w:type="dxa"/>
            <w:tcBorders>
              <w:top w:val="single" w:sz="4" w:space="0" w:color="auto"/>
              <w:left w:val="single" w:sz="4" w:space="0" w:color="auto"/>
              <w:bottom w:val="single" w:sz="4" w:space="0" w:color="auto"/>
              <w:right w:val="single" w:sz="4" w:space="0" w:color="auto"/>
            </w:tcBorders>
            <w:hideMark/>
          </w:tcPr>
          <w:p w14:paraId="18E3E3C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9A63D2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8414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05C4B4"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7581193" w14:textId="77777777" w:rsidR="00E17CB2" w:rsidRDefault="00E17CB2">
            <w:pPr>
              <w:pStyle w:val="TAL"/>
              <w:rPr>
                <w:sz w:val="16"/>
              </w:rPr>
            </w:pPr>
            <w:r>
              <w:rPr>
                <w:sz w:val="16"/>
              </w:rPr>
              <w:t>agreed</w:t>
            </w:r>
          </w:p>
        </w:tc>
      </w:tr>
      <w:tr w:rsidR="00E17CB2" w14:paraId="6FDA67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42DE1D" w14:textId="77777777" w:rsidR="00E17CB2" w:rsidRDefault="00E17CB2">
            <w:pPr>
              <w:pStyle w:val="TAL"/>
              <w:rPr>
                <w:sz w:val="16"/>
              </w:rPr>
            </w:pPr>
            <w:r>
              <w:rPr>
                <w:sz w:val="16"/>
              </w:rPr>
              <w:t>R5-230719</w:t>
            </w:r>
          </w:p>
        </w:tc>
        <w:tc>
          <w:tcPr>
            <w:tcW w:w="3098" w:type="dxa"/>
            <w:tcBorders>
              <w:top w:val="single" w:sz="4" w:space="0" w:color="auto"/>
              <w:left w:val="single" w:sz="4" w:space="0" w:color="auto"/>
              <w:bottom w:val="single" w:sz="4" w:space="0" w:color="auto"/>
              <w:right w:val="single" w:sz="4" w:space="0" w:color="auto"/>
            </w:tcBorders>
            <w:hideMark/>
          </w:tcPr>
          <w:p w14:paraId="414FB3BC" w14:textId="77777777" w:rsidR="00E17CB2" w:rsidRDefault="00E17CB2">
            <w:pPr>
              <w:pStyle w:val="TAL"/>
              <w:rPr>
                <w:sz w:val="16"/>
              </w:rPr>
            </w:pPr>
            <w:r>
              <w:rPr>
                <w:sz w:val="16"/>
              </w:rPr>
              <w:t>Updates to SRS-RSRP Measurement test case 4.6.5.1 and 4.7.6.1</w:t>
            </w:r>
          </w:p>
        </w:tc>
        <w:tc>
          <w:tcPr>
            <w:tcW w:w="1408" w:type="dxa"/>
            <w:tcBorders>
              <w:top w:val="single" w:sz="4" w:space="0" w:color="auto"/>
              <w:left w:val="single" w:sz="4" w:space="0" w:color="auto"/>
              <w:bottom w:val="single" w:sz="4" w:space="0" w:color="auto"/>
              <w:right w:val="single" w:sz="4" w:space="0" w:color="auto"/>
            </w:tcBorders>
            <w:hideMark/>
          </w:tcPr>
          <w:p w14:paraId="29AF0BCA"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3B640BB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8224253" w14:textId="77777777" w:rsidR="00E17CB2" w:rsidRDefault="00E17CB2">
            <w:pPr>
              <w:pStyle w:val="TAL"/>
              <w:rPr>
                <w:sz w:val="16"/>
              </w:rPr>
            </w:pPr>
            <w:r>
              <w:rPr>
                <w:sz w:val="16"/>
              </w:rPr>
              <w:t>2234</w:t>
            </w:r>
          </w:p>
        </w:tc>
        <w:tc>
          <w:tcPr>
            <w:tcW w:w="256" w:type="dxa"/>
            <w:tcBorders>
              <w:top w:val="single" w:sz="4" w:space="0" w:color="auto"/>
              <w:left w:val="single" w:sz="4" w:space="0" w:color="auto"/>
              <w:bottom w:val="single" w:sz="4" w:space="0" w:color="auto"/>
              <w:right w:val="single" w:sz="4" w:space="0" w:color="auto"/>
            </w:tcBorders>
            <w:hideMark/>
          </w:tcPr>
          <w:p w14:paraId="255731A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D17F8A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AA1E1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513DE3"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BFE5AA" w14:textId="77777777" w:rsidR="00E17CB2" w:rsidRDefault="00E17CB2">
            <w:pPr>
              <w:pStyle w:val="TAL"/>
              <w:rPr>
                <w:sz w:val="16"/>
              </w:rPr>
            </w:pPr>
            <w:r>
              <w:rPr>
                <w:sz w:val="16"/>
              </w:rPr>
              <w:t>revised</w:t>
            </w:r>
          </w:p>
        </w:tc>
      </w:tr>
      <w:tr w:rsidR="00E17CB2" w14:paraId="7B9EF8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B12636" w14:textId="77777777" w:rsidR="00E17CB2" w:rsidRDefault="00E17CB2">
            <w:pPr>
              <w:pStyle w:val="TAL"/>
              <w:rPr>
                <w:sz w:val="16"/>
              </w:rPr>
            </w:pPr>
            <w:r>
              <w:rPr>
                <w:sz w:val="16"/>
              </w:rPr>
              <w:t>R5-231769</w:t>
            </w:r>
          </w:p>
        </w:tc>
        <w:tc>
          <w:tcPr>
            <w:tcW w:w="3098" w:type="dxa"/>
            <w:tcBorders>
              <w:top w:val="single" w:sz="4" w:space="0" w:color="auto"/>
              <w:left w:val="single" w:sz="4" w:space="0" w:color="auto"/>
              <w:bottom w:val="single" w:sz="4" w:space="0" w:color="auto"/>
              <w:right w:val="single" w:sz="4" w:space="0" w:color="auto"/>
            </w:tcBorders>
            <w:hideMark/>
          </w:tcPr>
          <w:p w14:paraId="2F13A515" w14:textId="77777777" w:rsidR="00E17CB2" w:rsidRDefault="00E17CB2">
            <w:pPr>
              <w:pStyle w:val="TAL"/>
              <w:rPr>
                <w:sz w:val="16"/>
              </w:rPr>
            </w:pPr>
            <w:r>
              <w:rPr>
                <w:sz w:val="16"/>
              </w:rPr>
              <w:t>Updates to SRS-RSRP Measurement test case 4.6.5.1 and 4.7.6.1</w:t>
            </w:r>
          </w:p>
        </w:tc>
        <w:tc>
          <w:tcPr>
            <w:tcW w:w="1408" w:type="dxa"/>
            <w:tcBorders>
              <w:top w:val="single" w:sz="4" w:space="0" w:color="auto"/>
              <w:left w:val="single" w:sz="4" w:space="0" w:color="auto"/>
              <w:bottom w:val="single" w:sz="4" w:space="0" w:color="auto"/>
              <w:right w:val="single" w:sz="4" w:space="0" w:color="auto"/>
            </w:tcBorders>
            <w:hideMark/>
          </w:tcPr>
          <w:p w14:paraId="1FB0EAB3"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6128A73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FA41982" w14:textId="77777777" w:rsidR="00E17CB2" w:rsidRDefault="00E17CB2">
            <w:pPr>
              <w:pStyle w:val="TAL"/>
              <w:rPr>
                <w:sz w:val="16"/>
              </w:rPr>
            </w:pPr>
            <w:r>
              <w:rPr>
                <w:sz w:val="16"/>
              </w:rPr>
              <w:t>2234</w:t>
            </w:r>
          </w:p>
        </w:tc>
        <w:tc>
          <w:tcPr>
            <w:tcW w:w="256" w:type="dxa"/>
            <w:tcBorders>
              <w:top w:val="single" w:sz="4" w:space="0" w:color="auto"/>
              <w:left w:val="single" w:sz="4" w:space="0" w:color="auto"/>
              <w:bottom w:val="single" w:sz="4" w:space="0" w:color="auto"/>
              <w:right w:val="single" w:sz="4" w:space="0" w:color="auto"/>
            </w:tcBorders>
            <w:hideMark/>
          </w:tcPr>
          <w:p w14:paraId="05738E5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D28215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9374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DCA1F5"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13E3C5F" w14:textId="77777777" w:rsidR="00E17CB2" w:rsidRDefault="00E17CB2">
            <w:pPr>
              <w:pStyle w:val="TAL"/>
              <w:rPr>
                <w:sz w:val="16"/>
              </w:rPr>
            </w:pPr>
            <w:r>
              <w:rPr>
                <w:sz w:val="16"/>
              </w:rPr>
              <w:t>withdrawn</w:t>
            </w:r>
          </w:p>
        </w:tc>
      </w:tr>
      <w:tr w:rsidR="00E17CB2" w14:paraId="1276C9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BCC1A6" w14:textId="77777777" w:rsidR="00E17CB2" w:rsidRDefault="00E17CB2">
            <w:pPr>
              <w:pStyle w:val="TAL"/>
              <w:rPr>
                <w:sz w:val="16"/>
              </w:rPr>
            </w:pPr>
            <w:r>
              <w:rPr>
                <w:sz w:val="16"/>
              </w:rPr>
              <w:t>R5-230725</w:t>
            </w:r>
          </w:p>
        </w:tc>
        <w:tc>
          <w:tcPr>
            <w:tcW w:w="3098" w:type="dxa"/>
            <w:tcBorders>
              <w:top w:val="single" w:sz="4" w:space="0" w:color="auto"/>
              <w:left w:val="single" w:sz="4" w:space="0" w:color="auto"/>
              <w:bottom w:val="single" w:sz="4" w:space="0" w:color="auto"/>
              <w:right w:val="single" w:sz="4" w:space="0" w:color="auto"/>
            </w:tcBorders>
            <w:hideMark/>
          </w:tcPr>
          <w:p w14:paraId="105DAEB0" w14:textId="77777777" w:rsidR="00E17CB2" w:rsidRDefault="00E17CB2">
            <w:pPr>
              <w:pStyle w:val="TAL"/>
              <w:rPr>
                <w:sz w:val="16"/>
              </w:rPr>
            </w:pPr>
            <w:r>
              <w:rPr>
                <w:sz w:val="16"/>
              </w:rPr>
              <w:t>Correction to FR2 EN-DC test case 5.3.2.2.x</w:t>
            </w:r>
          </w:p>
        </w:tc>
        <w:tc>
          <w:tcPr>
            <w:tcW w:w="1408" w:type="dxa"/>
            <w:tcBorders>
              <w:top w:val="single" w:sz="4" w:space="0" w:color="auto"/>
              <w:left w:val="single" w:sz="4" w:space="0" w:color="auto"/>
              <w:bottom w:val="single" w:sz="4" w:space="0" w:color="auto"/>
              <w:right w:val="single" w:sz="4" w:space="0" w:color="auto"/>
            </w:tcBorders>
            <w:hideMark/>
          </w:tcPr>
          <w:p w14:paraId="75033DF2"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186C6CF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29D29E8" w14:textId="77777777" w:rsidR="00E17CB2" w:rsidRDefault="00E17CB2">
            <w:pPr>
              <w:pStyle w:val="TAL"/>
              <w:rPr>
                <w:sz w:val="16"/>
              </w:rPr>
            </w:pPr>
            <w:r>
              <w:rPr>
                <w:sz w:val="16"/>
              </w:rPr>
              <w:t>2235</w:t>
            </w:r>
          </w:p>
        </w:tc>
        <w:tc>
          <w:tcPr>
            <w:tcW w:w="256" w:type="dxa"/>
            <w:tcBorders>
              <w:top w:val="single" w:sz="4" w:space="0" w:color="auto"/>
              <w:left w:val="single" w:sz="4" w:space="0" w:color="auto"/>
              <w:bottom w:val="single" w:sz="4" w:space="0" w:color="auto"/>
              <w:right w:val="single" w:sz="4" w:space="0" w:color="auto"/>
            </w:tcBorders>
            <w:hideMark/>
          </w:tcPr>
          <w:p w14:paraId="325D6B8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F296A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8B17A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17535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1E4D2C7" w14:textId="77777777" w:rsidR="00E17CB2" w:rsidRDefault="00E17CB2">
            <w:pPr>
              <w:pStyle w:val="TAL"/>
              <w:rPr>
                <w:sz w:val="16"/>
              </w:rPr>
            </w:pPr>
            <w:r>
              <w:rPr>
                <w:sz w:val="16"/>
              </w:rPr>
              <w:t>agreed</w:t>
            </w:r>
          </w:p>
        </w:tc>
      </w:tr>
      <w:tr w:rsidR="00E17CB2" w14:paraId="464ACA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10959E" w14:textId="77777777" w:rsidR="00E17CB2" w:rsidRDefault="00E17CB2">
            <w:pPr>
              <w:pStyle w:val="TAL"/>
              <w:rPr>
                <w:sz w:val="16"/>
              </w:rPr>
            </w:pPr>
            <w:r>
              <w:rPr>
                <w:sz w:val="16"/>
              </w:rPr>
              <w:t>R5-230774</w:t>
            </w:r>
          </w:p>
        </w:tc>
        <w:tc>
          <w:tcPr>
            <w:tcW w:w="3098" w:type="dxa"/>
            <w:tcBorders>
              <w:top w:val="single" w:sz="4" w:space="0" w:color="auto"/>
              <w:left w:val="single" w:sz="4" w:space="0" w:color="auto"/>
              <w:bottom w:val="single" w:sz="4" w:space="0" w:color="auto"/>
              <w:right w:val="single" w:sz="4" w:space="0" w:color="auto"/>
            </w:tcBorders>
            <w:hideMark/>
          </w:tcPr>
          <w:p w14:paraId="0148B92D" w14:textId="77777777" w:rsidR="00E17CB2" w:rsidRDefault="00E17CB2">
            <w:pPr>
              <w:pStyle w:val="TAL"/>
              <w:rPr>
                <w:sz w:val="16"/>
              </w:rPr>
            </w:pPr>
            <w:r>
              <w:rPr>
                <w:sz w:val="16"/>
              </w:rPr>
              <w:t>Update to RRC based BWP switch in FR2</w:t>
            </w:r>
          </w:p>
        </w:tc>
        <w:tc>
          <w:tcPr>
            <w:tcW w:w="1408" w:type="dxa"/>
            <w:tcBorders>
              <w:top w:val="single" w:sz="4" w:space="0" w:color="auto"/>
              <w:left w:val="single" w:sz="4" w:space="0" w:color="auto"/>
              <w:bottom w:val="single" w:sz="4" w:space="0" w:color="auto"/>
              <w:right w:val="single" w:sz="4" w:space="0" w:color="auto"/>
            </w:tcBorders>
            <w:hideMark/>
          </w:tcPr>
          <w:p w14:paraId="5DF4A0AE"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0CC508E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DF46FF8" w14:textId="77777777" w:rsidR="00E17CB2" w:rsidRDefault="00E17CB2">
            <w:pPr>
              <w:pStyle w:val="TAL"/>
              <w:rPr>
                <w:sz w:val="16"/>
              </w:rPr>
            </w:pPr>
            <w:r>
              <w:rPr>
                <w:sz w:val="16"/>
              </w:rPr>
              <w:t>2236</w:t>
            </w:r>
          </w:p>
        </w:tc>
        <w:tc>
          <w:tcPr>
            <w:tcW w:w="256" w:type="dxa"/>
            <w:tcBorders>
              <w:top w:val="single" w:sz="4" w:space="0" w:color="auto"/>
              <w:left w:val="single" w:sz="4" w:space="0" w:color="auto"/>
              <w:bottom w:val="single" w:sz="4" w:space="0" w:color="auto"/>
              <w:right w:val="single" w:sz="4" w:space="0" w:color="auto"/>
            </w:tcBorders>
            <w:hideMark/>
          </w:tcPr>
          <w:p w14:paraId="2578714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89FB3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A4BA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A3578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061E2EA" w14:textId="77777777" w:rsidR="00E17CB2" w:rsidRDefault="00E17CB2">
            <w:pPr>
              <w:pStyle w:val="TAL"/>
              <w:rPr>
                <w:sz w:val="16"/>
              </w:rPr>
            </w:pPr>
            <w:r>
              <w:rPr>
                <w:sz w:val="16"/>
              </w:rPr>
              <w:t>agreed</w:t>
            </w:r>
          </w:p>
        </w:tc>
      </w:tr>
      <w:tr w:rsidR="00E17CB2" w14:paraId="4BD25D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4F2EDD" w14:textId="77777777" w:rsidR="00E17CB2" w:rsidRDefault="00E17CB2">
            <w:pPr>
              <w:pStyle w:val="TAL"/>
              <w:rPr>
                <w:sz w:val="16"/>
              </w:rPr>
            </w:pPr>
            <w:r>
              <w:rPr>
                <w:sz w:val="16"/>
              </w:rPr>
              <w:t>R5-230777</w:t>
            </w:r>
          </w:p>
        </w:tc>
        <w:tc>
          <w:tcPr>
            <w:tcW w:w="3098" w:type="dxa"/>
            <w:tcBorders>
              <w:top w:val="single" w:sz="4" w:space="0" w:color="auto"/>
              <w:left w:val="single" w:sz="4" w:space="0" w:color="auto"/>
              <w:bottom w:val="single" w:sz="4" w:space="0" w:color="auto"/>
              <w:right w:val="single" w:sz="4" w:space="0" w:color="auto"/>
            </w:tcBorders>
            <w:hideMark/>
          </w:tcPr>
          <w:p w14:paraId="7EC5A37B" w14:textId="77777777" w:rsidR="00E17CB2" w:rsidRDefault="00E17CB2">
            <w:pPr>
              <w:pStyle w:val="TAL"/>
              <w:rPr>
                <w:sz w:val="16"/>
              </w:rPr>
            </w:pPr>
            <w:r>
              <w:rPr>
                <w:sz w:val="16"/>
              </w:rPr>
              <w:t>Addition of TT for SA FR2 handover test cases</w:t>
            </w:r>
          </w:p>
        </w:tc>
        <w:tc>
          <w:tcPr>
            <w:tcW w:w="1408" w:type="dxa"/>
            <w:tcBorders>
              <w:top w:val="single" w:sz="4" w:space="0" w:color="auto"/>
              <w:left w:val="single" w:sz="4" w:space="0" w:color="auto"/>
              <w:bottom w:val="single" w:sz="4" w:space="0" w:color="auto"/>
              <w:right w:val="single" w:sz="4" w:space="0" w:color="auto"/>
            </w:tcBorders>
            <w:hideMark/>
          </w:tcPr>
          <w:p w14:paraId="7F1DA5A8"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2F69278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01E2581" w14:textId="77777777" w:rsidR="00E17CB2" w:rsidRDefault="00E17CB2">
            <w:pPr>
              <w:pStyle w:val="TAL"/>
              <w:rPr>
                <w:sz w:val="16"/>
              </w:rPr>
            </w:pPr>
            <w:r>
              <w:rPr>
                <w:sz w:val="16"/>
              </w:rPr>
              <w:t>2237</w:t>
            </w:r>
          </w:p>
        </w:tc>
        <w:tc>
          <w:tcPr>
            <w:tcW w:w="256" w:type="dxa"/>
            <w:tcBorders>
              <w:top w:val="single" w:sz="4" w:space="0" w:color="auto"/>
              <w:left w:val="single" w:sz="4" w:space="0" w:color="auto"/>
              <w:bottom w:val="single" w:sz="4" w:space="0" w:color="auto"/>
              <w:right w:val="single" w:sz="4" w:space="0" w:color="auto"/>
            </w:tcBorders>
            <w:hideMark/>
          </w:tcPr>
          <w:p w14:paraId="4F91C04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8AF5F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0A83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5F161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7DFB292" w14:textId="77777777" w:rsidR="00E17CB2" w:rsidRDefault="00E17CB2">
            <w:pPr>
              <w:pStyle w:val="TAL"/>
              <w:rPr>
                <w:sz w:val="16"/>
              </w:rPr>
            </w:pPr>
            <w:r>
              <w:rPr>
                <w:sz w:val="16"/>
              </w:rPr>
              <w:t>agreed</w:t>
            </w:r>
          </w:p>
        </w:tc>
      </w:tr>
      <w:tr w:rsidR="00E17CB2" w14:paraId="68B8769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60E9D3" w14:textId="77777777" w:rsidR="00E17CB2" w:rsidRDefault="00E17CB2">
            <w:pPr>
              <w:pStyle w:val="TAL"/>
              <w:rPr>
                <w:sz w:val="16"/>
              </w:rPr>
            </w:pPr>
            <w:r>
              <w:rPr>
                <w:sz w:val="16"/>
              </w:rPr>
              <w:t>R5-230780</w:t>
            </w:r>
          </w:p>
        </w:tc>
        <w:tc>
          <w:tcPr>
            <w:tcW w:w="3098" w:type="dxa"/>
            <w:tcBorders>
              <w:top w:val="single" w:sz="4" w:space="0" w:color="auto"/>
              <w:left w:val="single" w:sz="4" w:space="0" w:color="auto"/>
              <w:bottom w:val="single" w:sz="4" w:space="0" w:color="auto"/>
              <w:right w:val="single" w:sz="4" w:space="0" w:color="auto"/>
            </w:tcBorders>
            <w:hideMark/>
          </w:tcPr>
          <w:p w14:paraId="00F72909" w14:textId="77777777" w:rsidR="00E17CB2" w:rsidRDefault="00E17CB2">
            <w:pPr>
              <w:pStyle w:val="TAL"/>
              <w:rPr>
                <w:sz w:val="16"/>
              </w:rPr>
            </w:pPr>
            <w:r>
              <w:rPr>
                <w:sz w:val="16"/>
              </w:rPr>
              <w:t>Addition of SA FR2-FR2 RRC Connection Release with Redirection test case</w:t>
            </w:r>
          </w:p>
        </w:tc>
        <w:tc>
          <w:tcPr>
            <w:tcW w:w="1408" w:type="dxa"/>
            <w:tcBorders>
              <w:top w:val="single" w:sz="4" w:space="0" w:color="auto"/>
              <w:left w:val="single" w:sz="4" w:space="0" w:color="auto"/>
              <w:bottom w:val="single" w:sz="4" w:space="0" w:color="auto"/>
              <w:right w:val="single" w:sz="4" w:space="0" w:color="auto"/>
            </w:tcBorders>
            <w:hideMark/>
          </w:tcPr>
          <w:p w14:paraId="24EDE888"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55FE6DF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CCD89CB" w14:textId="77777777" w:rsidR="00E17CB2" w:rsidRDefault="00E17CB2">
            <w:pPr>
              <w:pStyle w:val="TAL"/>
              <w:rPr>
                <w:sz w:val="16"/>
              </w:rPr>
            </w:pPr>
            <w:r>
              <w:rPr>
                <w:sz w:val="16"/>
              </w:rPr>
              <w:t>2238</w:t>
            </w:r>
          </w:p>
        </w:tc>
        <w:tc>
          <w:tcPr>
            <w:tcW w:w="256" w:type="dxa"/>
            <w:tcBorders>
              <w:top w:val="single" w:sz="4" w:space="0" w:color="auto"/>
              <w:left w:val="single" w:sz="4" w:space="0" w:color="auto"/>
              <w:bottom w:val="single" w:sz="4" w:space="0" w:color="auto"/>
              <w:right w:val="single" w:sz="4" w:space="0" w:color="auto"/>
            </w:tcBorders>
            <w:hideMark/>
          </w:tcPr>
          <w:p w14:paraId="142BDF8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2A188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FBC38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887C1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B0D4FBB" w14:textId="77777777" w:rsidR="00E17CB2" w:rsidRDefault="00E17CB2">
            <w:pPr>
              <w:pStyle w:val="TAL"/>
              <w:rPr>
                <w:sz w:val="16"/>
              </w:rPr>
            </w:pPr>
            <w:r>
              <w:rPr>
                <w:sz w:val="16"/>
              </w:rPr>
              <w:t>agreed</w:t>
            </w:r>
          </w:p>
        </w:tc>
      </w:tr>
      <w:tr w:rsidR="00E17CB2" w14:paraId="1B99EFB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AAB83B" w14:textId="77777777" w:rsidR="00E17CB2" w:rsidRDefault="00E17CB2">
            <w:pPr>
              <w:pStyle w:val="TAL"/>
              <w:rPr>
                <w:sz w:val="16"/>
              </w:rPr>
            </w:pPr>
            <w:r>
              <w:rPr>
                <w:sz w:val="16"/>
              </w:rPr>
              <w:t>R5-230782</w:t>
            </w:r>
          </w:p>
        </w:tc>
        <w:tc>
          <w:tcPr>
            <w:tcW w:w="3098" w:type="dxa"/>
            <w:tcBorders>
              <w:top w:val="single" w:sz="4" w:space="0" w:color="auto"/>
              <w:left w:val="single" w:sz="4" w:space="0" w:color="auto"/>
              <w:bottom w:val="single" w:sz="4" w:space="0" w:color="auto"/>
              <w:right w:val="single" w:sz="4" w:space="0" w:color="auto"/>
            </w:tcBorders>
            <w:hideMark/>
          </w:tcPr>
          <w:p w14:paraId="3B6A7172" w14:textId="77777777" w:rsidR="00E17CB2" w:rsidRDefault="00E17CB2">
            <w:pPr>
              <w:pStyle w:val="TAL"/>
              <w:rPr>
                <w:sz w:val="16"/>
              </w:rPr>
            </w:pPr>
            <w:r>
              <w:rPr>
                <w:sz w:val="16"/>
              </w:rPr>
              <w:t>Addition of NR-U NSA intra-frequency event-triggered measurement reporting test cases</w:t>
            </w:r>
          </w:p>
        </w:tc>
        <w:tc>
          <w:tcPr>
            <w:tcW w:w="1408" w:type="dxa"/>
            <w:tcBorders>
              <w:top w:val="single" w:sz="4" w:space="0" w:color="auto"/>
              <w:left w:val="single" w:sz="4" w:space="0" w:color="auto"/>
              <w:bottom w:val="single" w:sz="4" w:space="0" w:color="auto"/>
              <w:right w:val="single" w:sz="4" w:space="0" w:color="auto"/>
            </w:tcBorders>
            <w:hideMark/>
          </w:tcPr>
          <w:p w14:paraId="7D8EFD39"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7195799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E66F991" w14:textId="77777777" w:rsidR="00E17CB2" w:rsidRDefault="00E17CB2">
            <w:pPr>
              <w:pStyle w:val="TAL"/>
              <w:rPr>
                <w:sz w:val="16"/>
              </w:rPr>
            </w:pPr>
            <w:r>
              <w:rPr>
                <w:sz w:val="16"/>
              </w:rPr>
              <w:t>2239</w:t>
            </w:r>
          </w:p>
        </w:tc>
        <w:tc>
          <w:tcPr>
            <w:tcW w:w="256" w:type="dxa"/>
            <w:tcBorders>
              <w:top w:val="single" w:sz="4" w:space="0" w:color="auto"/>
              <w:left w:val="single" w:sz="4" w:space="0" w:color="auto"/>
              <w:bottom w:val="single" w:sz="4" w:space="0" w:color="auto"/>
              <w:right w:val="single" w:sz="4" w:space="0" w:color="auto"/>
            </w:tcBorders>
            <w:hideMark/>
          </w:tcPr>
          <w:p w14:paraId="1F80E37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A2A05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FED590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7E642C"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D5D003" w14:textId="77777777" w:rsidR="00E17CB2" w:rsidRDefault="00E17CB2">
            <w:pPr>
              <w:pStyle w:val="TAL"/>
              <w:rPr>
                <w:sz w:val="16"/>
              </w:rPr>
            </w:pPr>
            <w:r>
              <w:rPr>
                <w:sz w:val="16"/>
              </w:rPr>
              <w:t>agreed</w:t>
            </w:r>
          </w:p>
        </w:tc>
      </w:tr>
      <w:tr w:rsidR="00E17CB2" w14:paraId="06B8473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8EE7D2" w14:textId="77777777" w:rsidR="00E17CB2" w:rsidRDefault="00E17CB2">
            <w:pPr>
              <w:pStyle w:val="TAL"/>
              <w:rPr>
                <w:sz w:val="16"/>
              </w:rPr>
            </w:pPr>
            <w:r>
              <w:rPr>
                <w:sz w:val="16"/>
              </w:rPr>
              <w:t>R5-230783</w:t>
            </w:r>
          </w:p>
        </w:tc>
        <w:tc>
          <w:tcPr>
            <w:tcW w:w="3098" w:type="dxa"/>
            <w:tcBorders>
              <w:top w:val="single" w:sz="4" w:space="0" w:color="auto"/>
              <w:left w:val="single" w:sz="4" w:space="0" w:color="auto"/>
              <w:bottom w:val="single" w:sz="4" w:space="0" w:color="auto"/>
              <w:right w:val="single" w:sz="4" w:space="0" w:color="auto"/>
            </w:tcBorders>
            <w:hideMark/>
          </w:tcPr>
          <w:p w14:paraId="34604C0A" w14:textId="77777777" w:rsidR="00E17CB2" w:rsidRDefault="00E17CB2">
            <w:pPr>
              <w:pStyle w:val="TAL"/>
              <w:rPr>
                <w:sz w:val="16"/>
              </w:rPr>
            </w:pPr>
            <w:r>
              <w:rPr>
                <w:sz w:val="16"/>
              </w:rPr>
              <w:t>Addition of NR-U SA FR1 RLM and BFR test cases</w:t>
            </w:r>
          </w:p>
        </w:tc>
        <w:tc>
          <w:tcPr>
            <w:tcW w:w="1408" w:type="dxa"/>
            <w:tcBorders>
              <w:top w:val="single" w:sz="4" w:space="0" w:color="auto"/>
              <w:left w:val="single" w:sz="4" w:space="0" w:color="auto"/>
              <w:bottom w:val="single" w:sz="4" w:space="0" w:color="auto"/>
              <w:right w:val="single" w:sz="4" w:space="0" w:color="auto"/>
            </w:tcBorders>
            <w:hideMark/>
          </w:tcPr>
          <w:p w14:paraId="6D51F312"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7BE6F8C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6E26186" w14:textId="77777777" w:rsidR="00E17CB2" w:rsidRDefault="00E17CB2">
            <w:pPr>
              <w:pStyle w:val="TAL"/>
              <w:rPr>
                <w:sz w:val="16"/>
              </w:rPr>
            </w:pPr>
            <w:r>
              <w:rPr>
                <w:sz w:val="16"/>
              </w:rPr>
              <w:t>2240</w:t>
            </w:r>
          </w:p>
        </w:tc>
        <w:tc>
          <w:tcPr>
            <w:tcW w:w="256" w:type="dxa"/>
            <w:tcBorders>
              <w:top w:val="single" w:sz="4" w:space="0" w:color="auto"/>
              <w:left w:val="single" w:sz="4" w:space="0" w:color="auto"/>
              <w:bottom w:val="single" w:sz="4" w:space="0" w:color="auto"/>
              <w:right w:val="single" w:sz="4" w:space="0" w:color="auto"/>
            </w:tcBorders>
            <w:hideMark/>
          </w:tcPr>
          <w:p w14:paraId="15C4484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162D5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D5BF5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194B10"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6166F9" w14:textId="77777777" w:rsidR="00E17CB2" w:rsidRDefault="00E17CB2">
            <w:pPr>
              <w:pStyle w:val="TAL"/>
              <w:rPr>
                <w:sz w:val="16"/>
              </w:rPr>
            </w:pPr>
            <w:r>
              <w:rPr>
                <w:sz w:val="16"/>
              </w:rPr>
              <w:t>agreed</w:t>
            </w:r>
          </w:p>
        </w:tc>
      </w:tr>
      <w:tr w:rsidR="00E17CB2" w14:paraId="0C3E82A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9093B1" w14:textId="77777777" w:rsidR="00E17CB2" w:rsidRDefault="00E17CB2">
            <w:pPr>
              <w:pStyle w:val="TAL"/>
              <w:rPr>
                <w:sz w:val="16"/>
              </w:rPr>
            </w:pPr>
            <w:r>
              <w:rPr>
                <w:sz w:val="16"/>
              </w:rPr>
              <w:t>R5-230784</w:t>
            </w:r>
          </w:p>
        </w:tc>
        <w:tc>
          <w:tcPr>
            <w:tcW w:w="3098" w:type="dxa"/>
            <w:tcBorders>
              <w:top w:val="single" w:sz="4" w:space="0" w:color="auto"/>
              <w:left w:val="single" w:sz="4" w:space="0" w:color="auto"/>
              <w:bottom w:val="single" w:sz="4" w:space="0" w:color="auto"/>
              <w:right w:val="single" w:sz="4" w:space="0" w:color="auto"/>
            </w:tcBorders>
            <w:hideMark/>
          </w:tcPr>
          <w:p w14:paraId="537EEC87" w14:textId="77777777" w:rsidR="00E17CB2" w:rsidRDefault="00E17CB2">
            <w:pPr>
              <w:pStyle w:val="TAL"/>
              <w:rPr>
                <w:sz w:val="16"/>
              </w:rPr>
            </w:pPr>
            <w:r>
              <w:rPr>
                <w:sz w:val="16"/>
              </w:rPr>
              <w:t>Update to NR-U NSA RLM and BFR test cases</w:t>
            </w:r>
          </w:p>
        </w:tc>
        <w:tc>
          <w:tcPr>
            <w:tcW w:w="1408" w:type="dxa"/>
            <w:tcBorders>
              <w:top w:val="single" w:sz="4" w:space="0" w:color="auto"/>
              <w:left w:val="single" w:sz="4" w:space="0" w:color="auto"/>
              <w:bottom w:val="single" w:sz="4" w:space="0" w:color="auto"/>
              <w:right w:val="single" w:sz="4" w:space="0" w:color="auto"/>
            </w:tcBorders>
            <w:hideMark/>
          </w:tcPr>
          <w:p w14:paraId="4744E137"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3880E39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3A7947C" w14:textId="77777777" w:rsidR="00E17CB2" w:rsidRDefault="00E17CB2">
            <w:pPr>
              <w:pStyle w:val="TAL"/>
              <w:rPr>
                <w:sz w:val="16"/>
              </w:rPr>
            </w:pPr>
            <w:r>
              <w:rPr>
                <w:sz w:val="16"/>
              </w:rPr>
              <w:t>2241</w:t>
            </w:r>
          </w:p>
        </w:tc>
        <w:tc>
          <w:tcPr>
            <w:tcW w:w="256" w:type="dxa"/>
            <w:tcBorders>
              <w:top w:val="single" w:sz="4" w:space="0" w:color="auto"/>
              <w:left w:val="single" w:sz="4" w:space="0" w:color="auto"/>
              <w:bottom w:val="single" w:sz="4" w:space="0" w:color="auto"/>
              <w:right w:val="single" w:sz="4" w:space="0" w:color="auto"/>
            </w:tcBorders>
            <w:hideMark/>
          </w:tcPr>
          <w:p w14:paraId="0EF82C3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C52BA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42847D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58AFFC" w14:textId="77777777" w:rsidR="00E17CB2" w:rsidRDefault="00E17CB2">
            <w:pPr>
              <w:pStyle w:val="TAL"/>
              <w:rPr>
                <w:sz w:val="16"/>
              </w:rPr>
            </w:pPr>
            <w:proofErr w:type="spellStart"/>
            <w:r>
              <w:rPr>
                <w:sz w:val="16"/>
              </w:rPr>
              <w:t>NR_unlic-UEConTest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D644F2E" w14:textId="77777777" w:rsidR="00E17CB2" w:rsidRDefault="00E17CB2">
            <w:pPr>
              <w:pStyle w:val="TAL"/>
              <w:rPr>
                <w:sz w:val="16"/>
              </w:rPr>
            </w:pPr>
            <w:r>
              <w:rPr>
                <w:sz w:val="16"/>
              </w:rPr>
              <w:t>agreed</w:t>
            </w:r>
          </w:p>
        </w:tc>
      </w:tr>
      <w:tr w:rsidR="00E17CB2" w14:paraId="7E68A91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26627B" w14:textId="77777777" w:rsidR="00E17CB2" w:rsidRDefault="00E17CB2">
            <w:pPr>
              <w:pStyle w:val="TAL"/>
              <w:rPr>
                <w:sz w:val="16"/>
              </w:rPr>
            </w:pPr>
            <w:r>
              <w:rPr>
                <w:sz w:val="16"/>
              </w:rPr>
              <w:t>R5-230785</w:t>
            </w:r>
          </w:p>
        </w:tc>
        <w:tc>
          <w:tcPr>
            <w:tcW w:w="3098" w:type="dxa"/>
            <w:tcBorders>
              <w:top w:val="single" w:sz="4" w:space="0" w:color="auto"/>
              <w:left w:val="single" w:sz="4" w:space="0" w:color="auto"/>
              <w:bottom w:val="single" w:sz="4" w:space="0" w:color="auto"/>
              <w:right w:val="single" w:sz="4" w:space="0" w:color="auto"/>
            </w:tcBorders>
            <w:hideMark/>
          </w:tcPr>
          <w:p w14:paraId="3C9CFC86" w14:textId="77777777" w:rsidR="00E17CB2" w:rsidRDefault="00E17CB2">
            <w:pPr>
              <w:pStyle w:val="TAL"/>
              <w:rPr>
                <w:sz w:val="16"/>
              </w:rPr>
            </w:pPr>
            <w:r>
              <w:rPr>
                <w:sz w:val="16"/>
              </w:rPr>
              <w:t>Update to HST RRM test cases</w:t>
            </w:r>
          </w:p>
        </w:tc>
        <w:tc>
          <w:tcPr>
            <w:tcW w:w="1408" w:type="dxa"/>
            <w:tcBorders>
              <w:top w:val="single" w:sz="4" w:space="0" w:color="auto"/>
              <w:left w:val="single" w:sz="4" w:space="0" w:color="auto"/>
              <w:bottom w:val="single" w:sz="4" w:space="0" w:color="auto"/>
              <w:right w:val="single" w:sz="4" w:space="0" w:color="auto"/>
            </w:tcBorders>
            <w:hideMark/>
          </w:tcPr>
          <w:p w14:paraId="6D907379"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59AADE2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B190E95" w14:textId="77777777" w:rsidR="00E17CB2" w:rsidRDefault="00E17CB2">
            <w:pPr>
              <w:pStyle w:val="TAL"/>
              <w:rPr>
                <w:sz w:val="16"/>
              </w:rPr>
            </w:pPr>
            <w:r>
              <w:rPr>
                <w:sz w:val="16"/>
              </w:rPr>
              <w:t>2242</w:t>
            </w:r>
          </w:p>
        </w:tc>
        <w:tc>
          <w:tcPr>
            <w:tcW w:w="256" w:type="dxa"/>
            <w:tcBorders>
              <w:top w:val="single" w:sz="4" w:space="0" w:color="auto"/>
              <w:left w:val="single" w:sz="4" w:space="0" w:color="auto"/>
              <w:bottom w:val="single" w:sz="4" w:space="0" w:color="auto"/>
              <w:right w:val="single" w:sz="4" w:space="0" w:color="auto"/>
            </w:tcBorders>
            <w:hideMark/>
          </w:tcPr>
          <w:p w14:paraId="5B51152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A4C39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BF07CE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F580B7"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C57C68B" w14:textId="77777777" w:rsidR="00E17CB2" w:rsidRDefault="00E17CB2">
            <w:pPr>
              <w:pStyle w:val="TAL"/>
              <w:rPr>
                <w:sz w:val="16"/>
              </w:rPr>
            </w:pPr>
            <w:r>
              <w:rPr>
                <w:sz w:val="16"/>
              </w:rPr>
              <w:t>revised</w:t>
            </w:r>
          </w:p>
        </w:tc>
      </w:tr>
      <w:tr w:rsidR="00E17CB2" w14:paraId="730CEA9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02B0B02" w14:textId="77777777" w:rsidR="00E17CB2" w:rsidRDefault="00E17CB2">
            <w:pPr>
              <w:pStyle w:val="TAL"/>
              <w:rPr>
                <w:sz w:val="16"/>
              </w:rPr>
            </w:pPr>
            <w:r>
              <w:rPr>
                <w:sz w:val="16"/>
              </w:rPr>
              <w:t>R5-231896</w:t>
            </w:r>
          </w:p>
        </w:tc>
        <w:tc>
          <w:tcPr>
            <w:tcW w:w="3098" w:type="dxa"/>
            <w:tcBorders>
              <w:top w:val="single" w:sz="4" w:space="0" w:color="auto"/>
              <w:left w:val="single" w:sz="4" w:space="0" w:color="auto"/>
              <w:bottom w:val="single" w:sz="4" w:space="0" w:color="auto"/>
              <w:right w:val="single" w:sz="4" w:space="0" w:color="auto"/>
            </w:tcBorders>
            <w:hideMark/>
          </w:tcPr>
          <w:p w14:paraId="5E51FBC1" w14:textId="77777777" w:rsidR="00E17CB2" w:rsidRDefault="00E17CB2">
            <w:pPr>
              <w:pStyle w:val="TAL"/>
              <w:rPr>
                <w:sz w:val="16"/>
              </w:rPr>
            </w:pPr>
            <w:r>
              <w:rPr>
                <w:sz w:val="16"/>
              </w:rPr>
              <w:t>Update to HST RRM test cases</w:t>
            </w:r>
          </w:p>
        </w:tc>
        <w:tc>
          <w:tcPr>
            <w:tcW w:w="1408" w:type="dxa"/>
            <w:tcBorders>
              <w:top w:val="single" w:sz="4" w:space="0" w:color="auto"/>
              <w:left w:val="single" w:sz="4" w:space="0" w:color="auto"/>
              <w:bottom w:val="single" w:sz="4" w:space="0" w:color="auto"/>
              <w:right w:val="single" w:sz="4" w:space="0" w:color="auto"/>
            </w:tcBorders>
            <w:hideMark/>
          </w:tcPr>
          <w:p w14:paraId="0A340584"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08C449B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D4D6E49" w14:textId="77777777" w:rsidR="00E17CB2" w:rsidRDefault="00E17CB2">
            <w:pPr>
              <w:pStyle w:val="TAL"/>
              <w:rPr>
                <w:sz w:val="16"/>
              </w:rPr>
            </w:pPr>
            <w:r>
              <w:rPr>
                <w:sz w:val="16"/>
              </w:rPr>
              <w:t>2242</w:t>
            </w:r>
          </w:p>
        </w:tc>
        <w:tc>
          <w:tcPr>
            <w:tcW w:w="256" w:type="dxa"/>
            <w:tcBorders>
              <w:top w:val="single" w:sz="4" w:space="0" w:color="auto"/>
              <w:left w:val="single" w:sz="4" w:space="0" w:color="auto"/>
              <w:bottom w:val="single" w:sz="4" w:space="0" w:color="auto"/>
              <w:right w:val="single" w:sz="4" w:space="0" w:color="auto"/>
            </w:tcBorders>
            <w:hideMark/>
          </w:tcPr>
          <w:p w14:paraId="4E8CE12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DA7628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7B8D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E08019"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9F29A2" w14:textId="77777777" w:rsidR="00E17CB2" w:rsidRDefault="00E17CB2">
            <w:pPr>
              <w:pStyle w:val="TAL"/>
              <w:rPr>
                <w:sz w:val="16"/>
              </w:rPr>
            </w:pPr>
            <w:r>
              <w:rPr>
                <w:sz w:val="16"/>
              </w:rPr>
              <w:t>agreed</w:t>
            </w:r>
          </w:p>
        </w:tc>
      </w:tr>
      <w:tr w:rsidR="00E17CB2" w14:paraId="77C8DC7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8F97CA" w14:textId="77777777" w:rsidR="00E17CB2" w:rsidRDefault="00E17CB2">
            <w:pPr>
              <w:pStyle w:val="TAL"/>
              <w:rPr>
                <w:sz w:val="16"/>
              </w:rPr>
            </w:pPr>
            <w:r>
              <w:rPr>
                <w:sz w:val="16"/>
              </w:rPr>
              <w:t>R5-230787</w:t>
            </w:r>
          </w:p>
        </w:tc>
        <w:tc>
          <w:tcPr>
            <w:tcW w:w="3098" w:type="dxa"/>
            <w:tcBorders>
              <w:top w:val="single" w:sz="4" w:space="0" w:color="auto"/>
              <w:left w:val="single" w:sz="4" w:space="0" w:color="auto"/>
              <w:bottom w:val="single" w:sz="4" w:space="0" w:color="auto"/>
              <w:right w:val="single" w:sz="4" w:space="0" w:color="auto"/>
            </w:tcBorders>
            <w:hideMark/>
          </w:tcPr>
          <w:p w14:paraId="0CBEF56E" w14:textId="77777777" w:rsidR="00E17CB2" w:rsidRDefault="00E17CB2">
            <w:pPr>
              <w:pStyle w:val="TAL"/>
              <w:rPr>
                <w:sz w:val="16"/>
              </w:rPr>
            </w:pPr>
            <w:r>
              <w:rPr>
                <w:sz w:val="16"/>
              </w:rPr>
              <w:t>Addition of CG-SDT test case</w:t>
            </w:r>
          </w:p>
        </w:tc>
        <w:tc>
          <w:tcPr>
            <w:tcW w:w="1408" w:type="dxa"/>
            <w:tcBorders>
              <w:top w:val="single" w:sz="4" w:space="0" w:color="auto"/>
              <w:left w:val="single" w:sz="4" w:space="0" w:color="auto"/>
              <w:bottom w:val="single" w:sz="4" w:space="0" w:color="auto"/>
              <w:right w:val="single" w:sz="4" w:space="0" w:color="auto"/>
            </w:tcBorders>
            <w:hideMark/>
          </w:tcPr>
          <w:p w14:paraId="14DA36A9"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26F9FA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F4B99BC" w14:textId="77777777" w:rsidR="00E17CB2" w:rsidRDefault="00E17CB2">
            <w:pPr>
              <w:pStyle w:val="TAL"/>
              <w:rPr>
                <w:sz w:val="16"/>
              </w:rPr>
            </w:pPr>
            <w:r>
              <w:rPr>
                <w:sz w:val="16"/>
              </w:rPr>
              <w:t>2243</w:t>
            </w:r>
          </w:p>
        </w:tc>
        <w:tc>
          <w:tcPr>
            <w:tcW w:w="256" w:type="dxa"/>
            <w:tcBorders>
              <w:top w:val="single" w:sz="4" w:space="0" w:color="auto"/>
              <w:left w:val="single" w:sz="4" w:space="0" w:color="auto"/>
              <w:bottom w:val="single" w:sz="4" w:space="0" w:color="auto"/>
              <w:right w:val="single" w:sz="4" w:space="0" w:color="auto"/>
            </w:tcBorders>
            <w:hideMark/>
          </w:tcPr>
          <w:p w14:paraId="7255AE9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18BD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34BE1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6CCFBE"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F6A9AFE" w14:textId="77777777" w:rsidR="00E17CB2" w:rsidRDefault="00E17CB2">
            <w:pPr>
              <w:pStyle w:val="TAL"/>
              <w:rPr>
                <w:sz w:val="16"/>
              </w:rPr>
            </w:pPr>
            <w:r>
              <w:rPr>
                <w:sz w:val="16"/>
              </w:rPr>
              <w:t>revised</w:t>
            </w:r>
          </w:p>
        </w:tc>
      </w:tr>
      <w:tr w:rsidR="00E17CB2" w14:paraId="3889BDC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BF758F" w14:textId="77777777" w:rsidR="00E17CB2" w:rsidRDefault="00E17CB2">
            <w:pPr>
              <w:pStyle w:val="TAL"/>
              <w:rPr>
                <w:sz w:val="16"/>
              </w:rPr>
            </w:pPr>
            <w:r>
              <w:rPr>
                <w:sz w:val="16"/>
              </w:rPr>
              <w:t>R5-231711</w:t>
            </w:r>
          </w:p>
        </w:tc>
        <w:tc>
          <w:tcPr>
            <w:tcW w:w="3098" w:type="dxa"/>
            <w:tcBorders>
              <w:top w:val="single" w:sz="4" w:space="0" w:color="auto"/>
              <w:left w:val="single" w:sz="4" w:space="0" w:color="auto"/>
              <w:bottom w:val="single" w:sz="4" w:space="0" w:color="auto"/>
              <w:right w:val="single" w:sz="4" w:space="0" w:color="auto"/>
            </w:tcBorders>
            <w:hideMark/>
          </w:tcPr>
          <w:p w14:paraId="1F0DDA2D" w14:textId="77777777" w:rsidR="00E17CB2" w:rsidRDefault="00E17CB2">
            <w:pPr>
              <w:pStyle w:val="TAL"/>
              <w:rPr>
                <w:sz w:val="16"/>
              </w:rPr>
            </w:pPr>
            <w:r>
              <w:rPr>
                <w:sz w:val="16"/>
              </w:rPr>
              <w:t>Addition of CG-SDT test case</w:t>
            </w:r>
          </w:p>
        </w:tc>
        <w:tc>
          <w:tcPr>
            <w:tcW w:w="1408" w:type="dxa"/>
            <w:tcBorders>
              <w:top w:val="single" w:sz="4" w:space="0" w:color="auto"/>
              <w:left w:val="single" w:sz="4" w:space="0" w:color="auto"/>
              <w:bottom w:val="single" w:sz="4" w:space="0" w:color="auto"/>
              <w:right w:val="single" w:sz="4" w:space="0" w:color="auto"/>
            </w:tcBorders>
            <w:hideMark/>
          </w:tcPr>
          <w:p w14:paraId="7177A120"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56D2BF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83D10A1" w14:textId="77777777" w:rsidR="00E17CB2" w:rsidRDefault="00E17CB2">
            <w:pPr>
              <w:pStyle w:val="TAL"/>
              <w:rPr>
                <w:sz w:val="16"/>
              </w:rPr>
            </w:pPr>
            <w:r>
              <w:rPr>
                <w:sz w:val="16"/>
              </w:rPr>
              <w:t>2243</w:t>
            </w:r>
          </w:p>
        </w:tc>
        <w:tc>
          <w:tcPr>
            <w:tcW w:w="256" w:type="dxa"/>
            <w:tcBorders>
              <w:top w:val="single" w:sz="4" w:space="0" w:color="auto"/>
              <w:left w:val="single" w:sz="4" w:space="0" w:color="auto"/>
              <w:bottom w:val="single" w:sz="4" w:space="0" w:color="auto"/>
              <w:right w:val="single" w:sz="4" w:space="0" w:color="auto"/>
            </w:tcBorders>
            <w:hideMark/>
          </w:tcPr>
          <w:p w14:paraId="79B3BF2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FB97D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0ECB3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9600F9" w14:textId="77777777" w:rsidR="00E17CB2" w:rsidRDefault="00E17CB2">
            <w:pPr>
              <w:pStyle w:val="TAL"/>
              <w:rPr>
                <w:sz w:val="16"/>
              </w:rPr>
            </w:pPr>
            <w:proofErr w:type="spellStart"/>
            <w:r>
              <w:rPr>
                <w:sz w:val="16"/>
              </w:rPr>
              <w:t>NR_SmallData_INACTIVE-UEConTest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9B0390F" w14:textId="77777777" w:rsidR="00E17CB2" w:rsidRDefault="00E17CB2">
            <w:pPr>
              <w:pStyle w:val="TAL"/>
              <w:rPr>
                <w:sz w:val="16"/>
              </w:rPr>
            </w:pPr>
            <w:r>
              <w:rPr>
                <w:sz w:val="16"/>
              </w:rPr>
              <w:t>agreed</w:t>
            </w:r>
          </w:p>
        </w:tc>
      </w:tr>
      <w:tr w:rsidR="00E17CB2" w14:paraId="6794C56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435B02" w14:textId="77777777" w:rsidR="00E17CB2" w:rsidRDefault="00E17CB2">
            <w:pPr>
              <w:pStyle w:val="TAL"/>
              <w:rPr>
                <w:sz w:val="16"/>
              </w:rPr>
            </w:pPr>
            <w:r>
              <w:rPr>
                <w:sz w:val="16"/>
              </w:rPr>
              <w:t>R5-230849</w:t>
            </w:r>
          </w:p>
        </w:tc>
        <w:tc>
          <w:tcPr>
            <w:tcW w:w="3098" w:type="dxa"/>
            <w:tcBorders>
              <w:top w:val="single" w:sz="4" w:space="0" w:color="auto"/>
              <w:left w:val="single" w:sz="4" w:space="0" w:color="auto"/>
              <w:bottom w:val="single" w:sz="4" w:space="0" w:color="auto"/>
              <w:right w:val="single" w:sz="4" w:space="0" w:color="auto"/>
            </w:tcBorders>
            <w:hideMark/>
          </w:tcPr>
          <w:p w14:paraId="0E072708" w14:textId="77777777" w:rsidR="00E17CB2" w:rsidRDefault="00E17CB2">
            <w:pPr>
              <w:pStyle w:val="TAL"/>
              <w:rPr>
                <w:sz w:val="16"/>
              </w:rPr>
            </w:pPr>
            <w:r>
              <w:rPr>
                <w:sz w:val="16"/>
              </w:rPr>
              <w:t>Correction to FR2 BFD and LR including TT</w:t>
            </w:r>
          </w:p>
        </w:tc>
        <w:tc>
          <w:tcPr>
            <w:tcW w:w="1408" w:type="dxa"/>
            <w:tcBorders>
              <w:top w:val="single" w:sz="4" w:space="0" w:color="auto"/>
              <w:left w:val="single" w:sz="4" w:space="0" w:color="auto"/>
              <w:bottom w:val="single" w:sz="4" w:space="0" w:color="auto"/>
              <w:right w:val="single" w:sz="4" w:space="0" w:color="auto"/>
            </w:tcBorders>
            <w:hideMark/>
          </w:tcPr>
          <w:p w14:paraId="43712670"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66DC69E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0D8C819" w14:textId="77777777" w:rsidR="00E17CB2" w:rsidRDefault="00E17CB2">
            <w:pPr>
              <w:pStyle w:val="TAL"/>
              <w:rPr>
                <w:sz w:val="16"/>
              </w:rPr>
            </w:pPr>
            <w:r>
              <w:rPr>
                <w:sz w:val="16"/>
              </w:rPr>
              <w:t>2244</w:t>
            </w:r>
          </w:p>
        </w:tc>
        <w:tc>
          <w:tcPr>
            <w:tcW w:w="256" w:type="dxa"/>
            <w:tcBorders>
              <w:top w:val="single" w:sz="4" w:space="0" w:color="auto"/>
              <w:left w:val="single" w:sz="4" w:space="0" w:color="auto"/>
              <w:bottom w:val="single" w:sz="4" w:space="0" w:color="auto"/>
              <w:right w:val="single" w:sz="4" w:space="0" w:color="auto"/>
            </w:tcBorders>
            <w:hideMark/>
          </w:tcPr>
          <w:p w14:paraId="07812B7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6E546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A8757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9AE4638" w14:textId="77777777" w:rsidR="00E17CB2" w:rsidRDefault="00E17CB2">
            <w:pPr>
              <w:pStyle w:val="TAL"/>
              <w:rPr>
                <w:sz w:val="16"/>
              </w:rPr>
            </w:pPr>
            <w:r>
              <w:rPr>
                <w:sz w:val="16"/>
              </w:rPr>
              <w:t xml:space="preserve">TEI15_Test, 5GS_NR_LTE-UEConTest, </w:t>
            </w:r>
            <w:proofErr w:type="spellStart"/>
            <w:r>
              <w:rPr>
                <w:sz w:val="16"/>
              </w:rPr>
              <w:t>NR_eMIMO-UEConTest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DC8B357" w14:textId="77777777" w:rsidR="00E17CB2" w:rsidRDefault="00E17CB2">
            <w:pPr>
              <w:pStyle w:val="TAL"/>
              <w:rPr>
                <w:sz w:val="16"/>
              </w:rPr>
            </w:pPr>
            <w:r>
              <w:rPr>
                <w:sz w:val="16"/>
              </w:rPr>
              <w:t>withdrawn</w:t>
            </w:r>
          </w:p>
        </w:tc>
      </w:tr>
      <w:tr w:rsidR="00E17CB2" w14:paraId="76DB64D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66E8F9" w14:textId="77777777" w:rsidR="00E17CB2" w:rsidRDefault="00E17CB2">
            <w:pPr>
              <w:pStyle w:val="TAL"/>
              <w:rPr>
                <w:sz w:val="16"/>
              </w:rPr>
            </w:pPr>
            <w:r>
              <w:rPr>
                <w:sz w:val="16"/>
              </w:rPr>
              <w:t>R5-230860</w:t>
            </w:r>
          </w:p>
        </w:tc>
        <w:tc>
          <w:tcPr>
            <w:tcW w:w="3098" w:type="dxa"/>
            <w:tcBorders>
              <w:top w:val="single" w:sz="4" w:space="0" w:color="auto"/>
              <w:left w:val="single" w:sz="4" w:space="0" w:color="auto"/>
              <w:bottom w:val="single" w:sz="4" w:space="0" w:color="auto"/>
              <w:right w:val="single" w:sz="4" w:space="0" w:color="auto"/>
            </w:tcBorders>
            <w:hideMark/>
          </w:tcPr>
          <w:p w14:paraId="74047464" w14:textId="77777777" w:rsidR="00E17CB2" w:rsidRDefault="00E17CB2">
            <w:pPr>
              <w:pStyle w:val="TAL"/>
              <w:rPr>
                <w:sz w:val="16"/>
              </w:rPr>
            </w:pPr>
            <w:r>
              <w:rPr>
                <w:sz w:val="16"/>
              </w:rPr>
              <w:t>Add new RRC messages and information elements contents for TS38.533 Annex H.3</w:t>
            </w:r>
          </w:p>
        </w:tc>
        <w:tc>
          <w:tcPr>
            <w:tcW w:w="1408" w:type="dxa"/>
            <w:tcBorders>
              <w:top w:val="single" w:sz="4" w:space="0" w:color="auto"/>
              <w:left w:val="single" w:sz="4" w:space="0" w:color="auto"/>
              <w:bottom w:val="single" w:sz="4" w:space="0" w:color="auto"/>
              <w:right w:val="single" w:sz="4" w:space="0" w:color="auto"/>
            </w:tcBorders>
            <w:hideMark/>
          </w:tcPr>
          <w:p w14:paraId="69F21BA8"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081BFBA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4915C81" w14:textId="77777777" w:rsidR="00E17CB2" w:rsidRDefault="00E17CB2">
            <w:pPr>
              <w:pStyle w:val="TAL"/>
              <w:rPr>
                <w:sz w:val="16"/>
              </w:rPr>
            </w:pPr>
            <w:r>
              <w:rPr>
                <w:sz w:val="16"/>
              </w:rPr>
              <w:t>2245</w:t>
            </w:r>
          </w:p>
        </w:tc>
        <w:tc>
          <w:tcPr>
            <w:tcW w:w="256" w:type="dxa"/>
            <w:tcBorders>
              <w:top w:val="single" w:sz="4" w:space="0" w:color="auto"/>
              <w:left w:val="single" w:sz="4" w:space="0" w:color="auto"/>
              <w:bottom w:val="single" w:sz="4" w:space="0" w:color="auto"/>
              <w:right w:val="single" w:sz="4" w:space="0" w:color="auto"/>
            </w:tcBorders>
            <w:hideMark/>
          </w:tcPr>
          <w:p w14:paraId="479694D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D9872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22A4B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167160"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60848BE" w14:textId="77777777" w:rsidR="00E17CB2" w:rsidRDefault="00E17CB2">
            <w:pPr>
              <w:pStyle w:val="TAL"/>
              <w:rPr>
                <w:sz w:val="16"/>
              </w:rPr>
            </w:pPr>
            <w:r>
              <w:rPr>
                <w:sz w:val="16"/>
              </w:rPr>
              <w:t>revised</w:t>
            </w:r>
          </w:p>
        </w:tc>
      </w:tr>
      <w:tr w:rsidR="00E17CB2" w14:paraId="0FEE092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B827FA" w14:textId="77777777" w:rsidR="00E17CB2" w:rsidRDefault="00E17CB2">
            <w:pPr>
              <w:pStyle w:val="TAL"/>
              <w:rPr>
                <w:sz w:val="16"/>
              </w:rPr>
            </w:pPr>
            <w:r>
              <w:rPr>
                <w:sz w:val="16"/>
              </w:rPr>
              <w:t>R5-231713</w:t>
            </w:r>
          </w:p>
        </w:tc>
        <w:tc>
          <w:tcPr>
            <w:tcW w:w="3098" w:type="dxa"/>
            <w:tcBorders>
              <w:top w:val="single" w:sz="4" w:space="0" w:color="auto"/>
              <w:left w:val="single" w:sz="4" w:space="0" w:color="auto"/>
              <w:bottom w:val="single" w:sz="4" w:space="0" w:color="auto"/>
              <w:right w:val="single" w:sz="4" w:space="0" w:color="auto"/>
            </w:tcBorders>
            <w:hideMark/>
          </w:tcPr>
          <w:p w14:paraId="08E2918B" w14:textId="77777777" w:rsidR="00E17CB2" w:rsidRDefault="00E17CB2">
            <w:pPr>
              <w:pStyle w:val="TAL"/>
              <w:rPr>
                <w:sz w:val="16"/>
              </w:rPr>
            </w:pPr>
            <w:r>
              <w:rPr>
                <w:sz w:val="16"/>
              </w:rPr>
              <w:t>Add new RRC messages and information elements contents for TS38.533 Annex H.3</w:t>
            </w:r>
          </w:p>
        </w:tc>
        <w:tc>
          <w:tcPr>
            <w:tcW w:w="1408" w:type="dxa"/>
            <w:tcBorders>
              <w:top w:val="single" w:sz="4" w:space="0" w:color="auto"/>
              <w:left w:val="single" w:sz="4" w:space="0" w:color="auto"/>
              <w:bottom w:val="single" w:sz="4" w:space="0" w:color="auto"/>
              <w:right w:val="single" w:sz="4" w:space="0" w:color="auto"/>
            </w:tcBorders>
            <w:hideMark/>
          </w:tcPr>
          <w:p w14:paraId="76F62E4D"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5D5B31A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E8C2930" w14:textId="77777777" w:rsidR="00E17CB2" w:rsidRDefault="00E17CB2">
            <w:pPr>
              <w:pStyle w:val="TAL"/>
              <w:rPr>
                <w:sz w:val="16"/>
              </w:rPr>
            </w:pPr>
            <w:r>
              <w:rPr>
                <w:sz w:val="16"/>
              </w:rPr>
              <w:t>2245</w:t>
            </w:r>
          </w:p>
        </w:tc>
        <w:tc>
          <w:tcPr>
            <w:tcW w:w="256" w:type="dxa"/>
            <w:tcBorders>
              <w:top w:val="single" w:sz="4" w:space="0" w:color="auto"/>
              <w:left w:val="single" w:sz="4" w:space="0" w:color="auto"/>
              <w:bottom w:val="single" w:sz="4" w:space="0" w:color="auto"/>
              <w:right w:val="single" w:sz="4" w:space="0" w:color="auto"/>
            </w:tcBorders>
            <w:hideMark/>
          </w:tcPr>
          <w:p w14:paraId="3214CA4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2A1470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2EE90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2AF8E30"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3EE8195" w14:textId="77777777" w:rsidR="00E17CB2" w:rsidRDefault="00E17CB2">
            <w:pPr>
              <w:pStyle w:val="TAL"/>
              <w:rPr>
                <w:sz w:val="16"/>
              </w:rPr>
            </w:pPr>
            <w:r>
              <w:rPr>
                <w:sz w:val="16"/>
              </w:rPr>
              <w:t>agreed</w:t>
            </w:r>
          </w:p>
        </w:tc>
      </w:tr>
      <w:tr w:rsidR="00E17CB2" w14:paraId="49C59CB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9E2B7E0" w14:textId="77777777" w:rsidR="00E17CB2" w:rsidRDefault="00E17CB2">
            <w:pPr>
              <w:pStyle w:val="TAL"/>
              <w:rPr>
                <w:sz w:val="16"/>
              </w:rPr>
            </w:pPr>
            <w:r>
              <w:rPr>
                <w:sz w:val="16"/>
              </w:rPr>
              <w:t>R5-230861</w:t>
            </w:r>
          </w:p>
        </w:tc>
        <w:tc>
          <w:tcPr>
            <w:tcW w:w="3098" w:type="dxa"/>
            <w:tcBorders>
              <w:top w:val="single" w:sz="4" w:space="0" w:color="auto"/>
              <w:left w:val="single" w:sz="4" w:space="0" w:color="auto"/>
              <w:bottom w:val="single" w:sz="4" w:space="0" w:color="auto"/>
              <w:right w:val="single" w:sz="4" w:space="0" w:color="auto"/>
            </w:tcBorders>
            <w:hideMark/>
          </w:tcPr>
          <w:p w14:paraId="49B4CC83" w14:textId="77777777" w:rsidR="00E17CB2" w:rsidRDefault="00E17CB2">
            <w:pPr>
              <w:pStyle w:val="TAL"/>
              <w:rPr>
                <w:sz w:val="16"/>
              </w:rPr>
            </w:pPr>
            <w:r>
              <w:rPr>
                <w:sz w:val="16"/>
              </w:rPr>
              <w:t>add test case for TS38.533 clause 4.5.5.7</w:t>
            </w:r>
          </w:p>
        </w:tc>
        <w:tc>
          <w:tcPr>
            <w:tcW w:w="1408" w:type="dxa"/>
            <w:tcBorders>
              <w:top w:val="single" w:sz="4" w:space="0" w:color="auto"/>
              <w:left w:val="single" w:sz="4" w:space="0" w:color="auto"/>
              <w:bottom w:val="single" w:sz="4" w:space="0" w:color="auto"/>
              <w:right w:val="single" w:sz="4" w:space="0" w:color="auto"/>
            </w:tcBorders>
            <w:hideMark/>
          </w:tcPr>
          <w:p w14:paraId="3816AA03"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5885088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2A63D21" w14:textId="77777777" w:rsidR="00E17CB2" w:rsidRDefault="00E17CB2">
            <w:pPr>
              <w:pStyle w:val="TAL"/>
              <w:rPr>
                <w:sz w:val="16"/>
              </w:rPr>
            </w:pPr>
            <w:r>
              <w:rPr>
                <w:sz w:val="16"/>
              </w:rPr>
              <w:t>2246</w:t>
            </w:r>
          </w:p>
        </w:tc>
        <w:tc>
          <w:tcPr>
            <w:tcW w:w="256" w:type="dxa"/>
            <w:tcBorders>
              <w:top w:val="single" w:sz="4" w:space="0" w:color="auto"/>
              <w:left w:val="single" w:sz="4" w:space="0" w:color="auto"/>
              <w:bottom w:val="single" w:sz="4" w:space="0" w:color="auto"/>
              <w:right w:val="single" w:sz="4" w:space="0" w:color="auto"/>
            </w:tcBorders>
            <w:hideMark/>
          </w:tcPr>
          <w:p w14:paraId="3E83D30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43D50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4FD5A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C3D098"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7260CCB" w14:textId="77777777" w:rsidR="00E17CB2" w:rsidRDefault="00E17CB2">
            <w:pPr>
              <w:pStyle w:val="TAL"/>
              <w:rPr>
                <w:sz w:val="16"/>
              </w:rPr>
            </w:pPr>
            <w:r>
              <w:rPr>
                <w:sz w:val="16"/>
              </w:rPr>
              <w:t>revised</w:t>
            </w:r>
          </w:p>
        </w:tc>
      </w:tr>
      <w:tr w:rsidR="00E17CB2" w14:paraId="03FA0A6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19F192" w14:textId="77777777" w:rsidR="00E17CB2" w:rsidRDefault="00E17CB2">
            <w:pPr>
              <w:pStyle w:val="TAL"/>
              <w:rPr>
                <w:sz w:val="16"/>
              </w:rPr>
            </w:pPr>
            <w:r>
              <w:rPr>
                <w:sz w:val="16"/>
              </w:rPr>
              <w:t>R5-231714</w:t>
            </w:r>
          </w:p>
        </w:tc>
        <w:tc>
          <w:tcPr>
            <w:tcW w:w="3098" w:type="dxa"/>
            <w:tcBorders>
              <w:top w:val="single" w:sz="4" w:space="0" w:color="auto"/>
              <w:left w:val="single" w:sz="4" w:space="0" w:color="auto"/>
              <w:bottom w:val="single" w:sz="4" w:space="0" w:color="auto"/>
              <w:right w:val="single" w:sz="4" w:space="0" w:color="auto"/>
            </w:tcBorders>
            <w:hideMark/>
          </w:tcPr>
          <w:p w14:paraId="275546C2" w14:textId="77777777" w:rsidR="00E17CB2" w:rsidRDefault="00E17CB2">
            <w:pPr>
              <w:pStyle w:val="TAL"/>
              <w:rPr>
                <w:sz w:val="16"/>
              </w:rPr>
            </w:pPr>
            <w:r>
              <w:rPr>
                <w:sz w:val="16"/>
              </w:rPr>
              <w:t>add test case for TS38.533 clause 4.5.5.7</w:t>
            </w:r>
          </w:p>
        </w:tc>
        <w:tc>
          <w:tcPr>
            <w:tcW w:w="1408" w:type="dxa"/>
            <w:tcBorders>
              <w:top w:val="single" w:sz="4" w:space="0" w:color="auto"/>
              <w:left w:val="single" w:sz="4" w:space="0" w:color="auto"/>
              <w:bottom w:val="single" w:sz="4" w:space="0" w:color="auto"/>
              <w:right w:val="single" w:sz="4" w:space="0" w:color="auto"/>
            </w:tcBorders>
            <w:hideMark/>
          </w:tcPr>
          <w:p w14:paraId="0D88365A"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3D99E52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3F9B7F4" w14:textId="77777777" w:rsidR="00E17CB2" w:rsidRDefault="00E17CB2">
            <w:pPr>
              <w:pStyle w:val="TAL"/>
              <w:rPr>
                <w:sz w:val="16"/>
              </w:rPr>
            </w:pPr>
            <w:r>
              <w:rPr>
                <w:sz w:val="16"/>
              </w:rPr>
              <w:t>2246</w:t>
            </w:r>
          </w:p>
        </w:tc>
        <w:tc>
          <w:tcPr>
            <w:tcW w:w="256" w:type="dxa"/>
            <w:tcBorders>
              <w:top w:val="single" w:sz="4" w:space="0" w:color="auto"/>
              <w:left w:val="single" w:sz="4" w:space="0" w:color="auto"/>
              <w:bottom w:val="single" w:sz="4" w:space="0" w:color="auto"/>
              <w:right w:val="single" w:sz="4" w:space="0" w:color="auto"/>
            </w:tcBorders>
            <w:hideMark/>
          </w:tcPr>
          <w:p w14:paraId="2E12E5D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608D0B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3B9A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B26003"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1A59F5" w14:textId="77777777" w:rsidR="00E17CB2" w:rsidRDefault="00E17CB2">
            <w:pPr>
              <w:pStyle w:val="TAL"/>
              <w:rPr>
                <w:sz w:val="16"/>
              </w:rPr>
            </w:pPr>
            <w:r>
              <w:rPr>
                <w:sz w:val="16"/>
              </w:rPr>
              <w:t>agreed</w:t>
            </w:r>
          </w:p>
        </w:tc>
      </w:tr>
      <w:tr w:rsidR="00E17CB2" w14:paraId="5671495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6E221B" w14:textId="77777777" w:rsidR="00E17CB2" w:rsidRDefault="00E17CB2">
            <w:pPr>
              <w:pStyle w:val="TAL"/>
              <w:rPr>
                <w:sz w:val="16"/>
              </w:rPr>
            </w:pPr>
            <w:r>
              <w:rPr>
                <w:sz w:val="16"/>
              </w:rPr>
              <w:t>R5-230862</w:t>
            </w:r>
          </w:p>
        </w:tc>
        <w:tc>
          <w:tcPr>
            <w:tcW w:w="3098" w:type="dxa"/>
            <w:tcBorders>
              <w:top w:val="single" w:sz="4" w:space="0" w:color="auto"/>
              <w:left w:val="single" w:sz="4" w:space="0" w:color="auto"/>
              <w:bottom w:val="single" w:sz="4" w:space="0" w:color="auto"/>
              <w:right w:val="single" w:sz="4" w:space="0" w:color="auto"/>
            </w:tcBorders>
            <w:hideMark/>
          </w:tcPr>
          <w:p w14:paraId="5E1F35FB" w14:textId="77777777" w:rsidR="00E17CB2" w:rsidRDefault="00E17CB2">
            <w:pPr>
              <w:pStyle w:val="TAL"/>
              <w:rPr>
                <w:sz w:val="16"/>
              </w:rPr>
            </w:pPr>
            <w:r>
              <w:rPr>
                <w:sz w:val="16"/>
              </w:rPr>
              <w:t>add test case for TS38.533 clause 4.5.5.8</w:t>
            </w:r>
          </w:p>
        </w:tc>
        <w:tc>
          <w:tcPr>
            <w:tcW w:w="1408" w:type="dxa"/>
            <w:tcBorders>
              <w:top w:val="single" w:sz="4" w:space="0" w:color="auto"/>
              <w:left w:val="single" w:sz="4" w:space="0" w:color="auto"/>
              <w:bottom w:val="single" w:sz="4" w:space="0" w:color="auto"/>
              <w:right w:val="single" w:sz="4" w:space="0" w:color="auto"/>
            </w:tcBorders>
            <w:hideMark/>
          </w:tcPr>
          <w:p w14:paraId="6E66C5A8"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77B9B85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AE0BFB0" w14:textId="77777777" w:rsidR="00E17CB2" w:rsidRDefault="00E17CB2">
            <w:pPr>
              <w:pStyle w:val="TAL"/>
              <w:rPr>
                <w:sz w:val="16"/>
              </w:rPr>
            </w:pPr>
            <w:r>
              <w:rPr>
                <w:sz w:val="16"/>
              </w:rPr>
              <w:t>2247</w:t>
            </w:r>
          </w:p>
        </w:tc>
        <w:tc>
          <w:tcPr>
            <w:tcW w:w="256" w:type="dxa"/>
            <w:tcBorders>
              <w:top w:val="single" w:sz="4" w:space="0" w:color="auto"/>
              <w:left w:val="single" w:sz="4" w:space="0" w:color="auto"/>
              <w:bottom w:val="single" w:sz="4" w:space="0" w:color="auto"/>
              <w:right w:val="single" w:sz="4" w:space="0" w:color="auto"/>
            </w:tcBorders>
            <w:hideMark/>
          </w:tcPr>
          <w:p w14:paraId="0B2688B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56F29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A6B56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8ACD25"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7ECE745" w14:textId="77777777" w:rsidR="00E17CB2" w:rsidRDefault="00E17CB2">
            <w:pPr>
              <w:pStyle w:val="TAL"/>
              <w:rPr>
                <w:sz w:val="16"/>
              </w:rPr>
            </w:pPr>
            <w:r>
              <w:rPr>
                <w:sz w:val="16"/>
              </w:rPr>
              <w:t>revised</w:t>
            </w:r>
          </w:p>
        </w:tc>
      </w:tr>
      <w:tr w:rsidR="00E17CB2" w14:paraId="0A299D9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1656A8" w14:textId="77777777" w:rsidR="00E17CB2" w:rsidRDefault="00E17CB2">
            <w:pPr>
              <w:pStyle w:val="TAL"/>
              <w:rPr>
                <w:sz w:val="16"/>
              </w:rPr>
            </w:pPr>
            <w:r>
              <w:rPr>
                <w:sz w:val="16"/>
              </w:rPr>
              <w:t>R5-231715</w:t>
            </w:r>
          </w:p>
        </w:tc>
        <w:tc>
          <w:tcPr>
            <w:tcW w:w="3098" w:type="dxa"/>
            <w:tcBorders>
              <w:top w:val="single" w:sz="4" w:space="0" w:color="auto"/>
              <w:left w:val="single" w:sz="4" w:space="0" w:color="auto"/>
              <w:bottom w:val="single" w:sz="4" w:space="0" w:color="auto"/>
              <w:right w:val="single" w:sz="4" w:space="0" w:color="auto"/>
            </w:tcBorders>
            <w:hideMark/>
          </w:tcPr>
          <w:p w14:paraId="1B0747A5" w14:textId="77777777" w:rsidR="00E17CB2" w:rsidRDefault="00E17CB2">
            <w:pPr>
              <w:pStyle w:val="TAL"/>
              <w:rPr>
                <w:sz w:val="16"/>
              </w:rPr>
            </w:pPr>
            <w:r>
              <w:rPr>
                <w:sz w:val="16"/>
              </w:rPr>
              <w:t>add test case for TS38.533 clause 4.5.5.8</w:t>
            </w:r>
          </w:p>
        </w:tc>
        <w:tc>
          <w:tcPr>
            <w:tcW w:w="1408" w:type="dxa"/>
            <w:tcBorders>
              <w:top w:val="single" w:sz="4" w:space="0" w:color="auto"/>
              <w:left w:val="single" w:sz="4" w:space="0" w:color="auto"/>
              <w:bottom w:val="single" w:sz="4" w:space="0" w:color="auto"/>
              <w:right w:val="single" w:sz="4" w:space="0" w:color="auto"/>
            </w:tcBorders>
            <w:hideMark/>
          </w:tcPr>
          <w:p w14:paraId="01544BE7"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19F090E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CF46376" w14:textId="77777777" w:rsidR="00E17CB2" w:rsidRDefault="00E17CB2">
            <w:pPr>
              <w:pStyle w:val="TAL"/>
              <w:rPr>
                <w:sz w:val="16"/>
              </w:rPr>
            </w:pPr>
            <w:r>
              <w:rPr>
                <w:sz w:val="16"/>
              </w:rPr>
              <w:t>2247</w:t>
            </w:r>
          </w:p>
        </w:tc>
        <w:tc>
          <w:tcPr>
            <w:tcW w:w="256" w:type="dxa"/>
            <w:tcBorders>
              <w:top w:val="single" w:sz="4" w:space="0" w:color="auto"/>
              <w:left w:val="single" w:sz="4" w:space="0" w:color="auto"/>
              <w:bottom w:val="single" w:sz="4" w:space="0" w:color="auto"/>
              <w:right w:val="single" w:sz="4" w:space="0" w:color="auto"/>
            </w:tcBorders>
            <w:hideMark/>
          </w:tcPr>
          <w:p w14:paraId="06986DE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0BD631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8FC60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AC8508"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F786E3B" w14:textId="77777777" w:rsidR="00E17CB2" w:rsidRDefault="00E17CB2">
            <w:pPr>
              <w:pStyle w:val="TAL"/>
              <w:rPr>
                <w:sz w:val="16"/>
              </w:rPr>
            </w:pPr>
            <w:r>
              <w:rPr>
                <w:sz w:val="16"/>
              </w:rPr>
              <w:t>agreed</w:t>
            </w:r>
          </w:p>
        </w:tc>
      </w:tr>
      <w:tr w:rsidR="00E17CB2" w14:paraId="23E1DB7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9902AC8" w14:textId="77777777" w:rsidR="00E17CB2" w:rsidRDefault="00E17CB2">
            <w:pPr>
              <w:pStyle w:val="TAL"/>
              <w:rPr>
                <w:sz w:val="16"/>
              </w:rPr>
            </w:pPr>
            <w:r>
              <w:rPr>
                <w:sz w:val="16"/>
              </w:rPr>
              <w:t>R5-230863</w:t>
            </w:r>
          </w:p>
        </w:tc>
        <w:tc>
          <w:tcPr>
            <w:tcW w:w="3098" w:type="dxa"/>
            <w:tcBorders>
              <w:top w:val="single" w:sz="4" w:space="0" w:color="auto"/>
              <w:left w:val="single" w:sz="4" w:space="0" w:color="auto"/>
              <w:bottom w:val="single" w:sz="4" w:space="0" w:color="auto"/>
              <w:right w:val="single" w:sz="4" w:space="0" w:color="auto"/>
            </w:tcBorders>
            <w:hideMark/>
          </w:tcPr>
          <w:p w14:paraId="2AC634F1" w14:textId="77777777" w:rsidR="00E17CB2" w:rsidRDefault="00E17CB2">
            <w:pPr>
              <w:pStyle w:val="TAL"/>
              <w:rPr>
                <w:sz w:val="16"/>
              </w:rPr>
            </w:pPr>
            <w:r>
              <w:rPr>
                <w:sz w:val="16"/>
              </w:rPr>
              <w:t>add test case for TS38.533 clause 5.5.5.8</w:t>
            </w:r>
          </w:p>
        </w:tc>
        <w:tc>
          <w:tcPr>
            <w:tcW w:w="1408" w:type="dxa"/>
            <w:tcBorders>
              <w:top w:val="single" w:sz="4" w:space="0" w:color="auto"/>
              <w:left w:val="single" w:sz="4" w:space="0" w:color="auto"/>
              <w:bottom w:val="single" w:sz="4" w:space="0" w:color="auto"/>
              <w:right w:val="single" w:sz="4" w:space="0" w:color="auto"/>
            </w:tcBorders>
            <w:hideMark/>
          </w:tcPr>
          <w:p w14:paraId="10E9C5D0"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7356823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8CF81E1" w14:textId="77777777" w:rsidR="00E17CB2" w:rsidRDefault="00E17CB2">
            <w:pPr>
              <w:pStyle w:val="TAL"/>
              <w:rPr>
                <w:sz w:val="16"/>
              </w:rPr>
            </w:pPr>
            <w:r>
              <w:rPr>
                <w:sz w:val="16"/>
              </w:rPr>
              <w:t>2248</w:t>
            </w:r>
          </w:p>
        </w:tc>
        <w:tc>
          <w:tcPr>
            <w:tcW w:w="256" w:type="dxa"/>
            <w:tcBorders>
              <w:top w:val="single" w:sz="4" w:space="0" w:color="auto"/>
              <w:left w:val="single" w:sz="4" w:space="0" w:color="auto"/>
              <w:bottom w:val="single" w:sz="4" w:space="0" w:color="auto"/>
              <w:right w:val="single" w:sz="4" w:space="0" w:color="auto"/>
            </w:tcBorders>
            <w:hideMark/>
          </w:tcPr>
          <w:p w14:paraId="2BB66A3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163CF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2CA56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D2D8BC"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2D15620" w14:textId="77777777" w:rsidR="00E17CB2" w:rsidRDefault="00E17CB2">
            <w:pPr>
              <w:pStyle w:val="TAL"/>
              <w:rPr>
                <w:sz w:val="16"/>
              </w:rPr>
            </w:pPr>
            <w:r>
              <w:rPr>
                <w:sz w:val="16"/>
              </w:rPr>
              <w:t>revised</w:t>
            </w:r>
          </w:p>
        </w:tc>
      </w:tr>
      <w:tr w:rsidR="00E17CB2" w14:paraId="16ED5B9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AC8BBE" w14:textId="77777777" w:rsidR="00E17CB2" w:rsidRDefault="00E17CB2">
            <w:pPr>
              <w:pStyle w:val="TAL"/>
              <w:rPr>
                <w:sz w:val="16"/>
              </w:rPr>
            </w:pPr>
            <w:r>
              <w:rPr>
                <w:sz w:val="16"/>
              </w:rPr>
              <w:t>R5-231716</w:t>
            </w:r>
          </w:p>
        </w:tc>
        <w:tc>
          <w:tcPr>
            <w:tcW w:w="3098" w:type="dxa"/>
            <w:tcBorders>
              <w:top w:val="single" w:sz="4" w:space="0" w:color="auto"/>
              <w:left w:val="single" w:sz="4" w:space="0" w:color="auto"/>
              <w:bottom w:val="single" w:sz="4" w:space="0" w:color="auto"/>
              <w:right w:val="single" w:sz="4" w:space="0" w:color="auto"/>
            </w:tcBorders>
            <w:hideMark/>
          </w:tcPr>
          <w:p w14:paraId="3879BE02" w14:textId="77777777" w:rsidR="00E17CB2" w:rsidRDefault="00E17CB2">
            <w:pPr>
              <w:pStyle w:val="TAL"/>
              <w:rPr>
                <w:sz w:val="16"/>
              </w:rPr>
            </w:pPr>
            <w:r>
              <w:rPr>
                <w:sz w:val="16"/>
              </w:rPr>
              <w:t>add test case for TS38.533 clause 5.5.5.8</w:t>
            </w:r>
          </w:p>
        </w:tc>
        <w:tc>
          <w:tcPr>
            <w:tcW w:w="1408" w:type="dxa"/>
            <w:tcBorders>
              <w:top w:val="single" w:sz="4" w:space="0" w:color="auto"/>
              <w:left w:val="single" w:sz="4" w:space="0" w:color="auto"/>
              <w:bottom w:val="single" w:sz="4" w:space="0" w:color="auto"/>
              <w:right w:val="single" w:sz="4" w:space="0" w:color="auto"/>
            </w:tcBorders>
            <w:hideMark/>
          </w:tcPr>
          <w:p w14:paraId="317B1F3B"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5B69DF5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7AAF730" w14:textId="77777777" w:rsidR="00E17CB2" w:rsidRDefault="00E17CB2">
            <w:pPr>
              <w:pStyle w:val="TAL"/>
              <w:rPr>
                <w:sz w:val="16"/>
              </w:rPr>
            </w:pPr>
            <w:r>
              <w:rPr>
                <w:sz w:val="16"/>
              </w:rPr>
              <w:t>2248</w:t>
            </w:r>
          </w:p>
        </w:tc>
        <w:tc>
          <w:tcPr>
            <w:tcW w:w="256" w:type="dxa"/>
            <w:tcBorders>
              <w:top w:val="single" w:sz="4" w:space="0" w:color="auto"/>
              <w:left w:val="single" w:sz="4" w:space="0" w:color="auto"/>
              <w:bottom w:val="single" w:sz="4" w:space="0" w:color="auto"/>
              <w:right w:val="single" w:sz="4" w:space="0" w:color="auto"/>
            </w:tcBorders>
            <w:hideMark/>
          </w:tcPr>
          <w:p w14:paraId="44D99E5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B9C486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922DE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F796EA"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C6557FD" w14:textId="77777777" w:rsidR="00E17CB2" w:rsidRDefault="00E17CB2">
            <w:pPr>
              <w:pStyle w:val="TAL"/>
              <w:rPr>
                <w:sz w:val="16"/>
              </w:rPr>
            </w:pPr>
            <w:r>
              <w:rPr>
                <w:sz w:val="16"/>
              </w:rPr>
              <w:t>agreed</w:t>
            </w:r>
          </w:p>
        </w:tc>
      </w:tr>
      <w:tr w:rsidR="00E17CB2" w14:paraId="63F7CD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AE002DB" w14:textId="77777777" w:rsidR="00E17CB2" w:rsidRDefault="00E17CB2">
            <w:pPr>
              <w:pStyle w:val="TAL"/>
              <w:rPr>
                <w:sz w:val="16"/>
              </w:rPr>
            </w:pPr>
            <w:r>
              <w:rPr>
                <w:sz w:val="16"/>
              </w:rPr>
              <w:t>R5-230864</w:t>
            </w:r>
          </w:p>
        </w:tc>
        <w:tc>
          <w:tcPr>
            <w:tcW w:w="3098" w:type="dxa"/>
            <w:tcBorders>
              <w:top w:val="single" w:sz="4" w:space="0" w:color="auto"/>
              <w:left w:val="single" w:sz="4" w:space="0" w:color="auto"/>
              <w:bottom w:val="single" w:sz="4" w:space="0" w:color="auto"/>
              <w:right w:val="single" w:sz="4" w:space="0" w:color="auto"/>
            </w:tcBorders>
            <w:hideMark/>
          </w:tcPr>
          <w:p w14:paraId="6EDA5237" w14:textId="77777777" w:rsidR="00E17CB2" w:rsidRDefault="00E17CB2">
            <w:pPr>
              <w:pStyle w:val="TAL"/>
              <w:rPr>
                <w:sz w:val="16"/>
              </w:rPr>
            </w:pPr>
            <w:r>
              <w:rPr>
                <w:sz w:val="16"/>
              </w:rPr>
              <w:t>add test case for TS38.533 clause 6.5.5.7</w:t>
            </w:r>
          </w:p>
        </w:tc>
        <w:tc>
          <w:tcPr>
            <w:tcW w:w="1408" w:type="dxa"/>
            <w:tcBorders>
              <w:top w:val="single" w:sz="4" w:space="0" w:color="auto"/>
              <w:left w:val="single" w:sz="4" w:space="0" w:color="auto"/>
              <w:bottom w:val="single" w:sz="4" w:space="0" w:color="auto"/>
              <w:right w:val="single" w:sz="4" w:space="0" w:color="auto"/>
            </w:tcBorders>
            <w:hideMark/>
          </w:tcPr>
          <w:p w14:paraId="4890ECD5"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7ADA941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E70726D" w14:textId="77777777" w:rsidR="00E17CB2" w:rsidRDefault="00E17CB2">
            <w:pPr>
              <w:pStyle w:val="TAL"/>
              <w:rPr>
                <w:sz w:val="16"/>
              </w:rPr>
            </w:pPr>
            <w:r>
              <w:rPr>
                <w:sz w:val="16"/>
              </w:rPr>
              <w:t>2249</w:t>
            </w:r>
          </w:p>
        </w:tc>
        <w:tc>
          <w:tcPr>
            <w:tcW w:w="256" w:type="dxa"/>
            <w:tcBorders>
              <w:top w:val="single" w:sz="4" w:space="0" w:color="auto"/>
              <w:left w:val="single" w:sz="4" w:space="0" w:color="auto"/>
              <w:bottom w:val="single" w:sz="4" w:space="0" w:color="auto"/>
              <w:right w:val="single" w:sz="4" w:space="0" w:color="auto"/>
            </w:tcBorders>
            <w:hideMark/>
          </w:tcPr>
          <w:p w14:paraId="2AE2967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B2348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962A2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DD32AD"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BEDFC61" w14:textId="77777777" w:rsidR="00E17CB2" w:rsidRDefault="00E17CB2">
            <w:pPr>
              <w:pStyle w:val="TAL"/>
              <w:rPr>
                <w:sz w:val="16"/>
              </w:rPr>
            </w:pPr>
            <w:r>
              <w:rPr>
                <w:sz w:val="16"/>
              </w:rPr>
              <w:t>revised</w:t>
            </w:r>
          </w:p>
        </w:tc>
      </w:tr>
      <w:tr w:rsidR="00E17CB2" w14:paraId="2D69BDC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90FE01" w14:textId="77777777" w:rsidR="00E17CB2" w:rsidRDefault="00E17CB2">
            <w:pPr>
              <w:pStyle w:val="TAL"/>
              <w:rPr>
                <w:sz w:val="16"/>
              </w:rPr>
            </w:pPr>
            <w:r>
              <w:rPr>
                <w:sz w:val="16"/>
              </w:rPr>
              <w:t>R5-231717</w:t>
            </w:r>
          </w:p>
        </w:tc>
        <w:tc>
          <w:tcPr>
            <w:tcW w:w="3098" w:type="dxa"/>
            <w:tcBorders>
              <w:top w:val="single" w:sz="4" w:space="0" w:color="auto"/>
              <w:left w:val="single" w:sz="4" w:space="0" w:color="auto"/>
              <w:bottom w:val="single" w:sz="4" w:space="0" w:color="auto"/>
              <w:right w:val="single" w:sz="4" w:space="0" w:color="auto"/>
            </w:tcBorders>
            <w:hideMark/>
          </w:tcPr>
          <w:p w14:paraId="396D4EAC" w14:textId="77777777" w:rsidR="00E17CB2" w:rsidRDefault="00E17CB2">
            <w:pPr>
              <w:pStyle w:val="TAL"/>
              <w:rPr>
                <w:sz w:val="16"/>
              </w:rPr>
            </w:pPr>
            <w:r>
              <w:rPr>
                <w:sz w:val="16"/>
              </w:rPr>
              <w:t>add test case for TS38.533 clause 6.5.5.7</w:t>
            </w:r>
          </w:p>
        </w:tc>
        <w:tc>
          <w:tcPr>
            <w:tcW w:w="1408" w:type="dxa"/>
            <w:tcBorders>
              <w:top w:val="single" w:sz="4" w:space="0" w:color="auto"/>
              <w:left w:val="single" w:sz="4" w:space="0" w:color="auto"/>
              <w:bottom w:val="single" w:sz="4" w:space="0" w:color="auto"/>
              <w:right w:val="single" w:sz="4" w:space="0" w:color="auto"/>
            </w:tcBorders>
            <w:hideMark/>
          </w:tcPr>
          <w:p w14:paraId="316FDBF3"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2B55CD5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5B3A188" w14:textId="77777777" w:rsidR="00E17CB2" w:rsidRDefault="00E17CB2">
            <w:pPr>
              <w:pStyle w:val="TAL"/>
              <w:rPr>
                <w:sz w:val="16"/>
              </w:rPr>
            </w:pPr>
            <w:r>
              <w:rPr>
                <w:sz w:val="16"/>
              </w:rPr>
              <w:t>2249</w:t>
            </w:r>
          </w:p>
        </w:tc>
        <w:tc>
          <w:tcPr>
            <w:tcW w:w="256" w:type="dxa"/>
            <w:tcBorders>
              <w:top w:val="single" w:sz="4" w:space="0" w:color="auto"/>
              <w:left w:val="single" w:sz="4" w:space="0" w:color="auto"/>
              <w:bottom w:val="single" w:sz="4" w:space="0" w:color="auto"/>
              <w:right w:val="single" w:sz="4" w:space="0" w:color="auto"/>
            </w:tcBorders>
            <w:hideMark/>
          </w:tcPr>
          <w:p w14:paraId="27489BD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78FAB9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DB5F4C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7C4FFB"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4153A48" w14:textId="77777777" w:rsidR="00E17CB2" w:rsidRDefault="00E17CB2">
            <w:pPr>
              <w:pStyle w:val="TAL"/>
              <w:rPr>
                <w:sz w:val="16"/>
              </w:rPr>
            </w:pPr>
            <w:r>
              <w:rPr>
                <w:sz w:val="16"/>
              </w:rPr>
              <w:t>agreed</w:t>
            </w:r>
          </w:p>
        </w:tc>
      </w:tr>
      <w:tr w:rsidR="00E17CB2" w14:paraId="2C35273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CA2BBDC" w14:textId="77777777" w:rsidR="00E17CB2" w:rsidRDefault="00E17CB2">
            <w:pPr>
              <w:pStyle w:val="TAL"/>
              <w:rPr>
                <w:sz w:val="16"/>
              </w:rPr>
            </w:pPr>
            <w:r>
              <w:rPr>
                <w:sz w:val="16"/>
              </w:rPr>
              <w:t>R5-230865</w:t>
            </w:r>
          </w:p>
        </w:tc>
        <w:tc>
          <w:tcPr>
            <w:tcW w:w="3098" w:type="dxa"/>
            <w:tcBorders>
              <w:top w:val="single" w:sz="4" w:space="0" w:color="auto"/>
              <w:left w:val="single" w:sz="4" w:space="0" w:color="auto"/>
              <w:bottom w:val="single" w:sz="4" w:space="0" w:color="auto"/>
              <w:right w:val="single" w:sz="4" w:space="0" w:color="auto"/>
            </w:tcBorders>
            <w:hideMark/>
          </w:tcPr>
          <w:p w14:paraId="1A0DB9B8" w14:textId="77777777" w:rsidR="00E17CB2" w:rsidRDefault="00E17CB2">
            <w:pPr>
              <w:pStyle w:val="TAL"/>
              <w:rPr>
                <w:sz w:val="16"/>
              </w:rPr>
            </w:pPr>
            <w:r>
              <w:rPr>
                <w:sz w:val="16"/>
              </w:rPr>
              <w:t>add test case for TS38.533 clause 7.5.5.9</w:t>
            </w:r>
          </w:p>
        </w:tc>
        <w:tc>
          <w:tcPr>
            <w:tcW w:w="1408" w:type="dxa"/>
            <w:tcBorders>
              <w:top w:val="single" w:sz="4" w:space="0" w:color="auto"/>
              <w:left w:val="single" w:sz="4" w:space="0" w:color="auto"/>
              <w:bottom w:val="single" w:sz="4" w:space="0" w:color="auto"/>
              <w:right w:val="single" w:sz="4" w:space="0" w:color="auto"/>
            </w:tcBorders>
            <w:hideMark/>
          </w:tcPr>
          <w:p w14:paraId="1B9A96AC"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1492FB4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5BDE459" w14:textId="77777777" w:rsidR="00E17CB2" w:rsidRDefault="00E17CB2">
            <w:pPr>
              <w:pStyle w:val="TAL"/>
              <w:rPr>
                <w:sz w:val="16"/>
              </w:rPr>
            </w:pPr>
            <w:r>
              <w:rPr>
                <w:sz w:val="16"/>
              </w:rPr>
              <w:t>2250</w:t>
            </w:r>
          </w:p>
        </w:tc>
        <w:tc>
          <w:tcPr>
            <w:tcW w:w="256" w:type="dxa"/>
            <w:tcBorders>
              <w:top w:val="single" w:sz="4" w:space="0" w:color="auto"/>
              <w:left w:val="single" w:sz="4" w:space="0" w:color="auto"/>
              <w:bottom w:val="single" w:sz="4" w:space="0" w:color="auto"/>
              <w:right w:val="single" w:sz="4" w:space="0" w:color="auto"/>
            </w:tcBorders>
            <w:hideMark/>
          </w:tcPr>
          <w:p w14:paraId="40EE0E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A40C5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79BCC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84BABA1"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A042611" w14:textId="77777777" w:rsidR="00E17CB2" w:rsidRDefault="00E17CB2">
            <w:pPr>
              <w:pStyle w:val="TAL"/>
              <w:rPr>
                <w:sz w:val="16"/>
              </w:rPr>
            </w:pPr>
            <w:r>
              <w:rPr>
                <w:sz w:val="16"/>
              </w:rPr>
              <w:t>revised</w:t>
            </w:r>
          </w:p>
        </w:tc>
      </w:tr>
      <w:tr w:rsidR="00E17CB2" w14:paraId="3D8F52A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2DC53E" w14:textId="77777777" w:rsidR="00E17CB2" w:rsidRDefault="00E17CB2">
            <w:pPr>
              <w:pStyle w:val="TAL"/>
              <w:rPr>
                <w:sz w:val="16"/>
              </w:rPr>
            </w:pPr>
            <w:r>
              <w:rPr>
                <w:sz w:val="16"/>
              </w:rPr>
              <w:t>R5-231718</w:t>
            </w:r>
          </w:p>
        </w:tc>
        <w:tc>
          <w:tcPr>
            <w:tcW w:w="3098" w:type="dxa"/>
            <w:tcBorders>
              <w:top w:val="single" w:sz="4" w:space="0" w:color="auto"/>
              <w:left w:val="single" w:sz="4" w:space="0" w:color="auto"/>
              <w:bottom w:val="single" w:sz="4" w:space="0" w:color="auto"/>
              <w:right w:val="single" w:sz="4" w:space="0" w:color="auto"/>
            </w:tcBorders>
            <w:hideMark/>
          </w:tcPr>
          <w:p w14:paraId="0CF49CB7" w14:textId="77777777" w:rsidR="00E17CB2" w:rsidRDefault="00E17CB2">
            <w:pPr>
              <w:pStyle w:val="TAL"/>
              <w:rPr>
                <w:sz w:val="16"/>
              </w:rPr>
            </w:pPr>
            <w:r>
              <w:rPr>
                <w:sz w:val="16"/>
              </w:rPr>
              <w:t>add test case for TS38.533 clause 7.5.5.9</w:t>
            </w:r>
          </w:p>
        </w:tc>
        <w:tc>
          <w:tcPr>
            <w:tcW w:w="1408" w:type="dxa"/>
            <w:tcBorders>
              <w:top w:val="single" w:sz="4" w:space="0" w:color="auto"/>
              <w:left w:val="single" w:sz="4" w:space="0" w:color="auto"/>
              <w:bottom w:val="single" w:sz="4" w:space="0" w:color="auto"/>
              <w:right w:val="single" w:sz="4" w:space="0" w:color="auto"/>
            </w:tcBorders>
            <w:hideMark/>
          </w:tcPr>
          <w:p w14:paraId="1F2CCD02"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14C185D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F395BB4" w14:textId="77777777" w:rsidR="00E17CB2" w:rsidRDefault="00E17CB2">
            <w:pPr>
              <w:pStyle w:val="TAL"/>
              <w:rPr>
                <w:sz w:val="16"/>
              </w:rPr>
            </w:pPr>
            <w:r>
              <w:rPr>
                <w:sz w:val="16"/>
              </w:rPr>
              <w:t>2250</w:t>
            </w:r>
          </w:p>
        </w:tc>
        <w:tc>
          <w:tcPr>
            <w:tcW w:w="256" w:type="dxa"/>
            <w:tcBorders>
              <w:top w:val="single" w:sz="4" w:space="0" w:color="auto"/>
              <w:left w:val="single" w:sz="4" w:space="0" w:color="auto"/>
              <w:bottom w:val="single" w:sz="4" w:space="0" w:color="auto"/>
              <w:right w:val="single" w:sz="4" w:space="0" w:color="auto"/>
            </w:tcBorders>
            <w:hideMark/>
          </w:tcPr>
          <w:p w14:paraId="3680023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7E22BE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ABA5B8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558556"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DE8F86E" w14:textId="77777777" w:rsidR="00E17CB2" w:rsidRDefault="00E17CB2">
            <w:pPr>
              <w:pStyle w:val="TAL"/>
              <w:rPr>
                <w:sz w:val="16"/>
              </w:rPr>
            </w:pPr>
            <w:r>
              <w:rPr>
                <w:sz w:val="16"/>
              </w:rPr>
              <w:t>agreed</w:t>
            </w:r>
          </w:p>
        </w:tc>
      </w:tr>
      <w:tr w:rsidR="00E17CB2" w14:paraId="4F5A737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E6391F6" w14:textId="77777777" w:rsidR="00E17CB2" w:rsidRDefault="00E17CB2">
            <w:pPr>
              <w:pStyle w:val="TAL"/>
              <w:rPr>
                <w:sz w:val="16"/>
              </w:rPr>
            </w:pPr>
            <w:r>
              <w:rPr>
                <w:sz w:val="16"/>
              </w:rPr>
              <w:t>R5-230866</w:t>
            </w:r>
          </w:p>
        </w:tc>
        <w:tc>
          <w:tcPr>
            <w:tcW w:w="3098" w:type="dxa"/>
            <w:tcBorders>
              <w:top w:val="single" w:sz="4" w:space="0" w:color="auto"/>
              <w:left w:val="single" w:sz="4" w:space="0" w:color="auto"/>
              <w:bottom w:val="single" w:sz="4" w:space="0" w:color="auto"/>
              <w:right w:val="single" w:sz="4" w:space="0" w:color="auto"/>
            </w:tcBorders>
            <w:hideMark/>
          </w:tcPr>
          <w:p w14:paraId="0CE35F6A" w14:textId="77777777" w:rsidR="00E17CB2" w:rsidRDefault="00E17CB2">
            <w:pPr>
              <w:pStyle w:val="TAL"/>
              <w:rPr>
                <w:sz w:val="16"/>
              </w:rPr>
            </w:pPr>
            <w:r>
              <w:rPr>
                <w:sz w:val="16"/>
              </w:rPr>
              <w:t>add test case for TS38.533 clause 7.5.5.10</w:t>
            </w:r>
          </w:p>
        </w:tc>
        <w:tc>
          <w:tcPr>
            <w:tcW w:w="1408" w:type="dxa"/>
            <w:tcBorders>
              <w:top w:val="single" w:sz="4" w:space="0" w:color="auto"/>
              <w:left w:val="single" w:sz="4" w:space="0" w:color="auto"/>
              <w:bottom w:val="single" w:sz="4" w:space="0" w:color="auto"/>
              <w:right w:val="single" w:sz="4" w:space="0" w:color="auto"/>
            </w:tcBorders>
            <w:hideMark/>
          </w:tcPr>
          <w:p w14:paraId="09D01F35"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1049E27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D828BA8" w14:textId="77777777" w:rsidR="00E17CB2" w:rsidRDefault="00E17CB2">
            <w:pPr>
              <w:pStyle w:val="TAL"/>
              <w:rPr>
                <w:sz w:val="16"/>
              </w:rPr>
            </w:pPr>
            <w:r>
              <w:rPr>
                <w:sz w:val="16"/>
              </w:rPr>
              <w:t>2251</w:t>
            </w:r>
          </w:p>
        </w:tc>
        <w:tc>
          <w:tcPr>
            <w:tcW w:w="256" w:type="dxa"/>
            <w:tcBorders>
              <w:top w:val="single" w:sz="4" w:space="0" w:color="auto"/>
              <w:left w:val="single" w:sz="4" w:space="0" w:color="auto"/>
              <w:bottom w:val="single" w:sz="4" w:space="0" w:color="auto"/>
              <w:right w:val="single" w:sz="4" w:space="0" w:color="auto"/>
            </w:tcBorders>
            <w:hideMark/>
          </w:tcPr>
          <w:p w14:paraId="143499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EBEC2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CEB76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5EEF91"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3195EE7" w14:textId="77777777" w:rsidR="00E17CB2" w:rsidRDefault="00E17CB2">
            <w:pPr>
              <w:pStyle w:val="TAL"/>
              <w:rPr>
                <w:sz w:val="16"/>
              </w:rPr>
            </w:pPr>
            <w:r>
              <w:rPr>
                <w:sz w:val="16"/>
              </w:rPr>
              <w:t>revised</w:t>
            </w:r>
          </w:p>
        </w:tc>
      </w:tr>
      <w:tr w:rsidR="00E17CB2" w14:paraId="6C327F3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0DB616" w14:textId="77777777" w:rsidR="00E17CB2" w:rsidRDefault="00E17CB2">
            <w:pPr>
              <w:pStyle w:val="TAL"/>
              <w:rPr>
                <w:sz w:val="16"/>
              </w:rPr>
            </w:pPr>
            <w:r>
              <w:rPr>
                <w:sz w:val="16"/>
              </w:rPr>
              <w:t>R5-231719</w:t>
            </w:r>
          </w:p>
        </w:tc>
        <w:tc>
          <w:tcPr>
            <w:tcW w:w="3098" w:type="dxa"/>
            <w:tcBorders>
              <w:top w:val="single" w:sz="4" w:space="0" w:color="auto"/>
              <w:left w:val="single" w:sz="4" w:space="0" w:color="auto"/>
              <w:bottom w:val="single" w:sz="4" w:space="0" w:color="auto"/>
              <w:right w:val="single" w:sz="4" w:space="0" w:color="auto"/>
            </w:tcBorders>
            <w:hideMark/>
          </w:tcPr>
          <w:p w14:paraId="150F59DD" w14:textId="77777777" w:rsidR="00E17CB2" w:rsidRDefault="00E17CB2">
            <w:pPr>
              <w:pStyle w:val="TAL"/>
              <w:rPr>
                <w:sz w:val="16"/>
              </w:rPr>
            </w:pPr>
            <w:r>
              <w:rPr>
                <w:sz w:val="16"/>
              </w:rPr>
              <w:t>add test case for TS38.533 clause 7.5.5.10</w:t>
            </w:r>
          </w:p>
        </w:tc>
        <w:tc>
          <w:tcPr>
            <w:tcW w:w="1408" w:type="dxa"/>
            <w:tcBorders>
              <w:top w:val="single" w:sz="4" w:space="0" w:color="auto"/>
              <w:left w:val="single" w:sz="4" w:space="0" w:color="auto"/>
              <w:bottom w:val="single" w:sz="4" w:space="0" w:color="auto"/>
              <w:right w:val="single" w:sz="4" w:space="0" w:color="auto"/>
            </w:tcBorders>
            <w:hideMark/>
          </w:tcPr>
          <w:p w14:paraId="08F72E08"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0DADABF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AAB125F" w14:textId="77777777" w:rsidR="00E17CB2" w:rsidRDefault="00E17CB2">
            <w:pPr>
              <w:pStyle w:val="TAL"/>
              <w:rPr>
                <w:sz w:val="16"/>
              </w:rPr>
            </w:pPr>
            <w:r>
              <w:rPr>
                <w:sz w:val="16"/>
              </w:rPr>
              <w:t>2251</w:t>
            </w:r>
          </w:p>
        </w:tc>
        <w:tc>
          <w:tcPr>
            <w:tcW w:w="256" w:type="dxa"/>
            <w:tcBorders>
              <w:top w:val="single" w:sz="4" w:space="0" w:color="auto"/>
              <w:left w:val="single" w:sz="4" w:space="0" w:color="auto"/>
              <w:bottom w:val="single" w:sz="4" w:space="0" w:color="auto"/>
              <w:right w:val="single" w:sz="4" w:space="0" w:color="auto"/>
            </w:tcBorders>
            <w:hideMark/>
          </w:tcPr>
          <w:p w14:paraId="6FECB91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78503B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EB657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A01046" w14:textId="77777777" w:rsidR="00E17CB2" w:rsidRDefault="00E17CB2">
            <w:pPr>
              <w:pStyle w:val="TAL"/>
              <w:rPr>
                <w:sz w:val="16"/>
              </w:rPr>
            </w:pPr>
            <w:proofErr w:type="spellStart"/>
            <w:r>
              <w:rPr>
                <w:sz w:val="16"/>
              </w:rPr>
              <w:t>NR_feMIMO-UEConTest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89D0E17" w14:textId="77777777" w:rsidR="00E17CB2" w:rsidRDefault="00E17CB2">
            <w:pPr>
              <w:pStyle w:val="TAL"/>
              <w:rPr>
                <w:sz w:val="16"/>
              </w:rPr>
            </w:pPr>
            <w:r>
              <w:rPr>
                <w:sz w:val="16"/>
              </w:rPr>
              <w:t>agreed</w:t>
            </w:r>
          </w:p>
        </w:tc>
      </w:tr>
      <w:tr w:rsidR="00E17CB2" w14:paraId="7A1FCC1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4657C9" w14:textId="77777777" w:rsidR="00E17CB2" w:rsidRDefault="00E17CB2">
            <w:pPr>
              <w:pStyle w:val="TAL"/>
              <w:rPr>
                <w:sz w:val="16"/>
              </w:rPr>
            </w:pPr>
            <w:r>
              <w:rPr>
                <w:sz w:val="16"/>
              </w:rPr>
              <w:t>R5-230867</w:t>
            </w:r>
          </w:p>
        </w:tc>
        <w:tc>
          <w:tcPr>
            <w:tcW w:w="3098" w:type="dxa"/>
            <w:tcBorders>
              <w:top w:val="single" w:sz="4" w:space="0" w:color="auto"/>
              <w:left w:val="single" w:sz="4" w:space="0" w:color="auto"/>
              <w:bottom w:val="single" w:sz="4" w:space="0" w:color="auto"/>
              <w:right w:val="single" w:sz="4" w:space="0" w:color="auto"/>
            </w:tcBorders>
            <w:hideMark/>
          </w:tcPr>
          <w:p w14:paraId="6DA2A3E4" w14:textId="77777777" w:rsidR="00E17CB2" w:rsidRDefault="00E17CB2">
            <w:pPr>
              <w:pStyle w:val="TAL"/>
              <w:rPr>
                <w:sz w:val="16"/>
              </w:rPr>
            </w:pPr>
            <w:r>
              <w:rPr>
                <w:sz w:val="16"/>
              </w:rPr>
              <w:t>Correct Test procedure for RLM-SSB Based FR2 5.5.1.4</w:t>
            </w:r>
          </w:p>
        </w:tc>
        <w:tc>
          <w:tcPr>
            <w:tcW w:w="1408" w:type="dxa"/>
            <w:tcBorders>
              <w:top w:val="single" w:sz="4" w:space="0" w:color="auto"/>
              <w:left w:val="single" w:sz="4" w:space="0" w:color="auto"/>
              <w:bottom w:val="single" w:sz="4" w:space="0" w:color="auto"/>
              <w:right w:val="single" w:sz="4" w:space="0" w:color="auto"/>
            </w:tcBorders>
            <w:hideMark/>
          </w:tcPr>
          <w:p w14:paraId="137654EC" w14:textId="77777777" w:rsidR="00E17CB2" w:rsidRDefault="00E17CB2">
            <w:pPr>
              <w:pStyle w:val="TAL"/>
              <w:rPr>
                <w:sz w:val="16"/>
              </w:rPr>
            </w:pPr>
            <w:r>
              <w:rPr>
                <w:sz w:val="16"/>
              </w:rPr>
              <w:t>Samsung</w:t>
            </w:r>
          </w:p>
        </w:tc>
        <w:tc>
          <w:tcPr>
            <w:tcW w:w="913" w:type="dxa"/>
            <w:tcBorders>
              <w:top w:val="single" w:sz="4" w:space="0" w:color="auto"/>
              <w:left w:val="single" w:sz="4" w:space="0" w:color="auto"/>
              <w:bottom w:val="single" w:sz="4" w:space="0" w:color="auto"/>
              <w:right w:val="single" w:sz="4" w:space="0" w:color="auto"/>
            </w:tcBorders>
            <w:hideMark/>
          </w:tcPr>
          <w:p w14:paraId="3DA4953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DFD0A49" w14:textId="77777777" w:rsidR="00E17CB2" w:rsidRDefault="00E17CB2">
            <w:pPr>
              <w:pStyle w:val="TAL"/>
              <w:rPr>
                <w:sz w:val="16"/>
              </w:rPr>
            </w:pPr>
            <w:r>
              <w:rPr>
                <w:sz w:val="16"/>
              </w:rPr>
              <w:t>2252</w:t>
            </w:r>
          </w:p>
        </w:tc>
        <w:tc>
          <w:tcPr>
            <w:tcW w:w="256" w:type="dxa"/>
            <w:tcBorders>
              <w:top w:val="single" w:sz="4" w:space="0" w:color="auto"/>
              <w:left w:val="single" w:sz="4" w:space="0" w:color="auto"/>
              <w:bottom w:val="single" w:sz="4" w:space="0" w:color="auto"/>
              <w:right w:val="single" w:sz="4" w:space="0" w:color="auto"/>
            </w:tcBorders>
            <w:hideMark/>
          </w:tcPr>
          <w:p w14:paraId="1F80924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27855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7DB9A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4829E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A7BCACB" w14:textId="77777777" w:rsidR="00E17CB2" w:rsidRDefault="00E17CB2">
            <w:pPr>
              <w:pStyle w:val="TAL"/>
              <w:rPr>
                <w:sz w:val="16"/>
              </w:rPr>
            </w:pPr>
            <w:r>
              <w:rPr>
                <w:sz w:val="16"/>
              </w:rPr>
              <w:t>agreed</w:t>
            </w:r>
          </w:p>
        </w:tc>
      </w:tr>
      <w:tr w:rsidR="00E17CB2" w14:paraId="4E40692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E4D855" w14:textId="77777777" w:rsidR="00E17CB2" w:rsidRDefault="00E17CB2">
            <w:pPr>
              <w:pStyle w:val="TAL"/>
              <w:rPr>
                <w:sz w:val="16"/>
              </w:rPr>
            </w:pPr>
            <w:r>
              <w:rPr>
                <w:sz w:val="16"/>
              </w:rPr>
              <w:t>R5-230929</w:t>
            </w:r>
          </w:p>
        </w:tc>
        <w:tc>
          <w:tcPr>
            <w:tcW w:w="3098" w:type="dxa"/>
            <w:tcBorders>
              <w:top w:val="single" w:sz="4" w:space="0" w:color="auto"/>
              <w:left w:val="single" w:sz="4" w:space="0" w:color="auto"/>
              <w:bottom w:val="single" w:sz="4" w:space="0" w:color="auto"/>
              <w:right w:val="single" w:sz="4" w:space="0" w:color="auto"/>
            </w:tcBorders>
            <w:hideMark/>
          </w:tcPr>
          <w:p w14:paraId="564C1037" w14:textId="77777777" w:rsidR="00E17CB2" w:rsidRDefault="00E17CB2">
            <w:pPr>
              <w:pStyle w:val="TAL"/>
              <w:rPr>
                <w:sz w:val="16"/>
              </w:rPr>
            </w:pPr>
            <w:r>
              <w:rPr>
                <w:sz w:val="16"/>
              </w:rPr>
              <w:t>Update  TC 4A.1.1.1 with TT analysis results</w:t>
            </w:r>
          </w:p>
        </w:tc>
        <w:tc>
          <w:tcPr>
            <w:tcW w:w="1408" w:type="dxa"/>
            <w:tcBorders>
              <w:top w:val="single" w:sz="4" w:space="0" w:color="auto"/>
              <w:left w:val="single" w:sz="4" w:space="0" w:color="auto"/>
              <w:bottom w:val="single" w:sz="4" w:space="0" w:color="auto"/>
              <w:right w:val="single" w:sz="4" w:space="0" w:color="auto"/>
            </w:tcBorders>
            <w:hideMark/>
          </w:tcPr>
          <w:p w14:paraId="3F16F7EE"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F32392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4C7893F" w14:textId="77777777" w:rsidR="00E17CB2" w:rsidRDefault="00E17CB2">
            <w:pPr>
              <w:pStyle w:val="TAL"/>
              <w:rPr>
                <w:sz w:val="16"/>
              </w:rPr>
            </w:pPr>
            <w:r>
              <w:rPr>
                <w:sz w:val="16"/>
              </w:rPr>
              <w:t>2253</w:t>
            </w:r>
          </w:p>
        </w:tc>
        <w:tc>
          <w:tcPr>
            <w:tcW w:w="256" w:type="dxa"/>
            <w:tcBorders>
              <w:top w:val="single" w:sz="4" w:space="0" w:color="auto"/>
              <w:left w:val="single" w:sz="4" w:space="0" w:color="auto"/>
              <w:bottom w:val="single" w:sz="4" w:space="0" w:color="auto"/>
              <w:right w:val="single" w:sz="4" w:space="0" w:color="auto"/>
            </w:tcBorders>
            <w:hideMark/>
          </w:tcPr>
          <w:p w14:paraId="25E92E4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DA1EF8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86FDB2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38170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0D74A0C" w14:textId="77777777" w:rsidR="00E17CB2" w:rsidRDefault="00E17CB2">
            <w:pPr>
              <w:pStyle w:val="TAL"/>
              <w:rPr>
                <w:sz w:val="16"/>
              </w:rPr>
            </w:pPr>
            <w:r>
              <w:rPr>
                <w:sz w:val="16"/>
              </w:rPr>
              <w:t>agreed</w:t>
            </w:r>
          </w:p>
        </w:tc>
      </w:tr>
      <w:tr w:rsidR="00E17CB2" w14:paraId="678C1A5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0FD3BE" w14:textId="77777777" w:rsidR="00E17CB2" w:rsidRDefault="00E17CB2">
            <w:pPr>
              <w:pStyle w:val="TAL"/>
              <w:rPr>
                <w:sz w:val="16"/>
              </w:rPr>
            </w:pPr>
            <w:r>
              <w:rPr>
                <w:sz w:val="16"/>
              </w:rPr>
              <w:t>R5-230930</w:t>
            </w:r>
          </w:p>
        </w:tc>
        <w:tc>
          <w:tcPr>
            <w:tcW w:w="3098" w:type="dxa"/>
            <w:tcBorders>
              <w:top w:val="single" w:sz="4" w:space="0" w:color="auto"/>
              <w:left w:val="single" w:sz="4" w:space="0" w:color="auto"/>
              <w:bottom w:val="single" w:sz="4" w:space="0" w:color="auto"/>
              <w:right w:val="single" w:sz="4" w:space="0" w:color="auto"/>
            </w:tcBorders>
            <w:hideMark/>
          </w:tcPr>
          <w:p w14:paraId="323AE52F" w14:textId="77777777" w:rsidR="00E17CB2" w:rsidRDefault="00E17CB2">
            <w:pPr>
              <w:pStyle w:val="TAL"/>
              <w:rPr>
                <w:sz w:val="16"/>
              </w:rPr>
            </w:pPr>
            <w:r>
              <w:rPr>
                <w:sz w:val="16"/>
              </w:rPr>
              <w:t>Update  TC 4A.2.1.1 with TT analysis results</w:t>
            </w:r>
          </w:p>
        </w:tc>
        <w:tc>
          <w:tcPr>
            <w:tcW w:w="1408" w:type="dxa"/>
            <w:tcBorders>
              <w:top w:val="single" w:sz="4" w:space="0" w:color="auto"/>
              <w:left w:val="single" w:sz="4" w:space="0" w:color="auto"/>
              <w:bottom w:val="single" w:sz="4" w:space="0" w:color="auto"/>
              <w:right w:val="single" w:sz="4" w:space="0" w:color="auto"/>
            </w:tcBorders>
            <w:hideMark/>
          </w:tcPr>
          <w:p w14:paraId="187708A7"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2993BA9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3694CF5" w14:textId="77777777" w:rsidR="00E17CB2" w:rsidRDefault="00E17CB2">
            <w:pPr>
              <w:pStyle w:val="TAL"/>
              <w:rPr>
                <w:sz w:val="16"/>
              </w:rPr>
            </w:pPr>
            <w:r>
              <w:rPr>
                <w:sz w:val="16"/>
              </w:rPr>
              <w:t>2254</w:t>
            </w:r>
          </w:p>
        </w:tc>
        <w:tc>
          <w:tcPr>
            <w:tcW w:w="256" w:type="dxa"/>
            <w:tcBorders>
              <w:top w:val="single" w:sz="4" w:space="0" w:color="auto"/>
              <w:left w:val="single" w:sz="4" w:space="0" w:color="auto"/>
              <w:bottom w:val="single" w:sz="4" w:space="0" w:color="auto"/>
              <w:right w:val="single" w:sz="4" w:space="0" w:color="auto"/>
            </w:tcBorders>
            <w:hideMark/>
          </w:tcPr>
          <w:p w14:paraId="19BA054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69706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0AD43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27B70C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4A1A037" w14:textId="77777777" w:rsidR="00E17CB2" w:rsidRDefault="00E17CB2">
            <w:pPr>
              <w:pStyle w:val="TAL"/>
              <w:rPr>
                <w:sz w:val="16"/>
              </w:rPr>
            </w:pPr>
            <w:r>
              <w:rPr>
                <w:sz w:val="16"/>
              </w:rPr>
              <w:t>agreed</w:t>
            </w:r>
          </w:p>
        </w:tc>
      </w:tr>
      <w:tr w:rsidR="00E17CB2" w14:paraId="3DF2F1F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DC97CA" w14:textId="77777777" w:rsidR="00E17CB2" w:rsidRDefault="00E17CB2">
            <w:pPr>
              <w:pStyle w:val="TAL"/>
              <w:rPr>
                <w:sz w:val="16"/>
              </w:rPr>
            </w:pPr>
            <w:r>
              <w:rPr>
                <w:sz w:val="16"/>
              </w:rPr>
              <w:t>R5-230931</w:t>
            </w:r>
          </w:p>
        </w:tc>
        <w:tc>
          <w:tcPr>
            <w:tcW w:w="3098" w:type="dxa"/>
            <w:tcBorders>
              <w:top w:val="single" w:sz="4" w:space="0" w:color="auto"/>
              <w:left w:val="single" w:sz="4" w:space="0" w:color="auto"/>
              <w:bottom w:val="single" w:sz="4" w:space="0" w:color="auto"/>
              <w:right w:val="single" w:sz="4" w:space="0" w:color="auto"/>
            </w:tcBorders>
            <w:hideMark/>
          </w:tcPr>
          <w:p w14:paraId="1DB7DBBA" w14:textId="77777777" w:rsidR="00E17CB2" w:rsidRDefault="00E17CB2">
            <w:pPr>
              <w:pStyle w:val="TAL"/>
              <w:rPr>
                <w:sz w:val="16"/>
              </w:rPr>
            </w:pPr>
            <w:r>
              <w:rPr>
                <w:sz w:val="16"/>
              </w:rPr>
              <w:t>Minimum requirements for TC 4A.2.1.1</w:t>
            </w:r>
          </w:p>
        </w:tc>
        <w:tc>
          <w:tcPr>
            <w:tcW w:w="1408" w:type="dxa"/>
            <w:tcBorders>
              <w:top w:val="single" w:sz="4" w:space="0" w:color="auto"/>
              <w:left w:val="single" w:sz="4" w:space="0" w:color="auto"/>
              <w:bottom w:val="single" w:sz="4" w:space="0" w:color="auto"/>
              <w:right w:val="single" w:sz="4" w:space="0" w:color="auto"/>
            </w:tcBorders>
            <w:hideMark/>
          </w:tcPr>
          <w:p w14:paraId="31754304"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A98BF2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0E92430" w14:textId="77777777" w:rsidR="00E17CB2" w:rsidRDefault="00E17CB2">
            <w:pPr>
              <w:pStyle w:val="TAL"/>
              <w:rPr>
                <w:sz w:val="16"/>
              </w:rPr>
            </w:pPr>
            <w:r>
              <w:rPr>
                <w:sz w:val="16"/>
              </w:rPr>
              <w:t>2255</w:t>
            </w:r>
          </w:p>
        </w:tc>
        <w:tc>
          <w:tcPr>
            <w:tcW w:w="256" w:type="dxa"/>
            <w:tcBorders>
              <w:top w:val="single" w:sz="4" w:space="0" w:color="auto"/>
              <w:left w:val="single" w:sz="4" w:space="0" w:color="auto"/>
              <w:bottom w:val="single" w:sz="4" w:space="0" w:color="auto"/>
              <w:right w:val="single" w:sz="4" w:space="0" w:color="auto"/>
            </w:tcBorders>
            <w:hideMark/>
          </w:tcPr>
          <w:p w14:paraId="1B1E1F2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9CF8B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FEB2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B1FAFA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9A299CD" w14:textId="77777777" w:rsidR="00E17CB2" w:rsidRDefault="00E17CB2">
            <w:pPr>
              <w:pStyle w:val="TAL"/>
              <w:rPr>
                <w:sz w:val="16"/>
              </w:rPr>
            </w:pPr>
            <w:r>
              <w:rPr>
                <w:sz w:val="16"/>
              </w:rPr>
              <w:t>agreed</w:t>
            </w:r>
          </w:p>
        </w:tc>
      </w:tr>
      <w:tr w:rsidR="00E17CB2" w14:paraId="42CFB6E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3955D1" w14:textId="77777777" w:rsidR="00E17CB2" w:rsidRDefault="00E17CB2">
            <w:pPr>
              <w:pStyle w:val="TAL"/>
              <w:rPr>
                <w:sz w:val="16"/>
              </w:rPr>
            </w:pPr>
            <w:r>
              <w:rPr>
                <w:sz w:val="16"/>
              </w:rPr>
              <w:t>R5-230932</w:t>
            </w:r>
          </w:p>
        </w:tc>
        <w:tc>
          <w:tcPr>
            <w:tcW w:w="3098" w:type="dxa"/>
            <w:tcBorders>
              <w:top w:val="single" w:sz="4" w:space="0" w:color="auto"/>
              <w:left w:val="single" w:sz="4" w:space="0" w:color="auto"/>
              <w:bottom w:val="single" w:sz="4" w:space="0" w:color="auto"/>
              <w:right w:val="single" w:sz="4" w:space="0" w:color="auto"/>
            </w:tcBorders>
            <w:hideMark/>
          </w:tcPr>
          <w:p w14:paraId="2E9DF889" w14:textId="77777777" w:rsidR="00E17CB2" w:rsidRDefault="00E17CB2">
            <w:pPr>
              <w:pStyle w:val="TAL"/>
              <w:rPr>
                <w:sz w:val="16"/>
              </w:rPr>
            </w:pPr>
            <w:r>
              <w:rPr>
                <w:sz w:val="16"/>
              </w:rPr>
              <w:t>Update Annex F for NE-DC test cases</w:t>
            </w:r>
          </w:p>
        </w:tc>
        <w:tc>
          <w:tcPr>
            <w:tcW w:w="1408" w:type="dxa"/>
            <w:tcBorders>
              <w:top w:val="single" w:sz="4" w:space="0" w:color="auto"/>
              <w:left w:val="single" w:sz="4" w:space="0" w:color="auto"/>
              <w:bottom w:val="single" w:sz="4" w:space="0" w:color="auto"/>
              <w:right w:val="single" w:sz="4" w:space="0" w:color="auto"/>
            </w:tcBorders>
            <w:hideMark/>
          </w:tcPr>
          <w:p w14:paraId="7D546FCA"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2B51984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44C04C1" w14:textId="77777777" w:rsidR="00E17CB2" w:rsidRDefault="00E17CB2">
            <w:pPr>
              <w:pStyle w:val="TAL"/>
              <w:rPr>
                <w:sz w:val="16"/>
              </w:rPr>
            </w:pPr>
            <w:r>
              <w:rPr>
                <w:sz w:val="16"/>
              </w:rPr>
              <w:t>2256</w:t>
            </w:r>
          </w:p>
        </w:tc>
        <w:tc>
          <w:tcPr>
            <w:tcW w:w="256" w:type="dxa"/>
            <w:tcBorders>
              <w:top w:val="single" w:sz="4" w:space="0" w:color="auto"/>
              <w:left w:val="single" w:sz="4" w:space="0" w:color="auto"/>
              <w:bottom w:val="single" w:sz="4" w:space="0" w:color="auto"/>
              <w:right w:val="single" w:sz="4" w:space="0" w:color="auto"/>
            </w:tcBorders>
            <w:hideMark/>
          </w:tcPr>
          <w:p w14:paraId="235F50F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B18F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E4ED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7CFF6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35EB196" w14:textId="77777777" w:rsidR="00E17CB2" w:rsidRDefault="00E17CB2">
            <w:pPr>
              <w:pStyle w:val="TAL"/>
              <w:rPr>
                <w:sz w:val="16"/>
              </w:rPr>
            </w:pPr>
            <w:r>
              <w:rPr>
                <w:sz w:val="16"/>
              </w:rPr>
              <w:t>agreed</w:t>
            </w:r>
          </w:p>
        </w:tc>
      </w:tr>
      <w:tr w:rsidR="00E17CB2" w14:paraId="2B8B24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5A8E64E" w14:textId="77777777" w:rsidR="00E17CB2" w:rsidRDefault="00E17CB2">
            <w:pPr>
              <w:pStyle w:val="TAL"/>
              <w:rPr>
                <w:sz w:val="16"/>
              </w:rPr>
            </w:pPr>
            <w:r>
              <w:rPr>
                <w:sz w:val="16"/>
              </w:rPr>
              <w:t>R5-230938</w:t>
            </w:r>
          </w:p>
        </w:tc>
        <w:tc>
          <w:tcPr>
            <w:tcW w:w="3098" w:type="dxa"/>
            <w:tcBorders>
              <w:top w:val="single" w:sz="4" w:space="0" w:color="auto"/>
              <w:left w:val="single" w:sz="4" w:space="0" w:color="auto"/>
              <w:bottom w:val="single" w:sz="4" w:space="0" w:color="auto"/>
              <w:right w:val="single" w:sz="4" w:space="0" w:color="auto"/>
            </w:tcBorders>
            <w:hideMark/>
          </w:tcPr>
          <w:p w14:paraId="2B981A20" w14:textId="77777777" w:rsidR="00E17CB2" w:rsidRDefault="00E17CB2">
            <w:pPr>
              <w:pStyle w:val="TAL"/>
              <w:rPr>
                <w:sz w:val="16"/>
              </w:rPr>
            </w:pPr>
            <w:r>
              <w:rPr>
                <w:sz w:val="16"/>
              </w:rPr>
              <w:t>Removal of Editor Note for EN-DC FR2 L1-SINR measurement test cases</w:t>
            </w:r>
          </w:p>
        </w:tc>
        <w:tc>
          <w:tcPr>
            <w:tcW w:w="1408" w:type="dxa"/>
            <w:tcBorders>
              <w:top w:val="single" w:sz="4" w:space="0" w:color="auto"/>
              <w:left w:val="single" w:sz="4" w:space="0" w:color="auto"/>
              <w:bottom w:val="single" w:sz="4" w:space="0" w:color="auto"/>
              <w:right w:val="single" w:sz="4" w:space="0" w:color="auto"/>
            </w:tcBorders>
            <w:hideMark/>
          </w:tcPr>
          <w:p w14:paraId="052F04A9"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7D2825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1E001C0" w14:textId="77777777" w:rsidR="00E17CB2" w:rsidRDefault="00E17CB2">
            <w:pPr>
              <w:pStyle w:val="TAL"/>
              <w:rPr>
                <w:sz w:val="16"/>
              </w:rPr>
            </w:pPr>
            <w:r>
              <w:rPr>
                <w:sz w:val="16"/>
              </w:rPr>
              <w:t>2257</w:t>
            </w:r>
          </w:p>
        </w:tc>
        <w:tc>
          <w:tcPr>
            <w:tcW w:w="256" w:type="dxa"/>
            <w:tcBorders>
              <w:top w:val="single" w:sz="4" w:space="0" w:color="auto"/>
              <w:left w:val="single" w:sz="4" w:space="0" w:color="auto"/>
              <w:bottom w:val="single" w:sz="4" w:space="0" w:color="auto"/>
              <w:right w:val="single" w:sz="4" w:space="0" w:color="auto"/>
            </w:tcBorders>
            <w:hideMark/>
          </w:tcPr>
          <w:p w14:paraId="69B0062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0E9EDF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95B4C7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E903C81" w14:textId="77777777" w:rsidR="00E17CB2" w:rsidRDefault="00E17CB2">
            <w:pPr>
              <w:pStyle w:val="TAL"/>
              <w:rPr>
                <w:sz w:val="16"/>
              </w:rPr>
            </w:pPr>
            <w:r>
              <w:rPr>
                <w:sz w:val="16"/>
              </w:rPr>
              <w:t xml:space="preserve">TEI16_Test, </w:t>
            </w:r>
            <w:proofErr w:type="spellStart"/>
            <w:r>
              <w:rPr>
                <w:sz w:val="16"/>
              </w:rPr>
              <w:t>NR_eMIMO-UEConTest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E6DF636" w14:textId="77777777" w:rsidR="00E17CB2" w:rsidRDefault="00E17CB2">
            <w:pPr>
              <w:pStyle w:val="TAL"/>
              <w:rPr>
                <w:sz w:val="16"/>
              </w:rPr>
            </w:pPr>
            <w:r>
              <w:rPr>
                <w:sz w:val="16"/>
              </w:rPr>
              <w:t>agreed</w:t>
            </w:r>
          </w:p>
        </w:tc>
      </w:tr>
      <w:tr w:rsidR="00E17CB2" w14:paraId="6170909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1076C4" w14:textId="77777777" w:rsidR="00E17CB2" w:rsidRDefault="00E17CB2">
            <w:pPr>
              <w:pStyle w:val="TAL"/>
              <w:rPr>
                <w:sz w:val="16"/>
              </w:rPr>
            </w:pPr>
            <w:r>
              <w:rPr>
                <w:sz w:val="16"/>
              </w:rPr>
              <w:t>R5-230939</w:t>
            </w:r>
          </w:p>
        </w:tc>
        <w:tc>
          <w:tcPr>
            <w:tcW w:w="3098" w:type="dxa"/>
            <w:tcBorders>
              <w:top w:val="single" w:sz="4" w:space="0" w:color="auto"/>
              <w:left w:val="single" w:sz="4" w:space="0" w:color="auto"/>
              <w:bottom w:val="single" w:sz="4" w:space="0" w:color="auto"/>
              <w:right w:val="single" w:sz="4" w:space="0" w:color="auto"/>
            </w:tcBorders>
            <w:hideMark/>
          </w:tcPr>
          <w:p w14:paraId="56A8F4F3" w14:textId="77777777" w:rsidR="00E17CB2" w:rsidRDefault="00E17CB2">
            <w:pPr>
              <w:pStyle w:val="TAL"/>
              <w:rPr>
                <w:sz w:val="16"/>
              </w:rPr>
            </w:pPr>
            <w:r>
              <w:rPr>
                <w:sz w:val="16"/>
              </w:rPr>
              <w:t>Removal of Editor Note for NR SA FR2 L1-SINR measurement test cases</w:t>
            </w:r>
          </w:p>
        </w:tc>
        <w:tc>
          <w:tcPr>
            <w:tcW w:w="1408" w:type="dxa"/>
            <w:tcBorders>
              <w:top w:val="single" w:sz="4" w:space="0" w:color="auto"/>
              <w:left w:val="single" w:sz="4" w:space="0" w:color="auto"/>
              <w:bottom w:val="single" w:sz="4" w:space="0" w:color="auto"/>
              <w:right w:val="single" w:sz="4" w:space="0" w:color="auto"/>
            </w:tcBorders>
            <w:hideMark/>
          </w:tcPr>
          <w:p w14:paraId="2AC9ED8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FA98F4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6E9BA8E" w14:textId="77777777" w:rsidR="00E17CB2" w:rsidRDefault="00E17CB2">
            <w:pPr>
              <w:pStyle w:val="TAL"/>
              <w:rPr>
                <w:sz w:val="16"/>
              </w:rPr>
            </w:pPr>
            <w:r>
              <w:rPr>
                <w:sz w:val="16"/>
              </w:rPr>
              <w:t>2258</w:t>
            </w:r>
          </w:p>
        </w:tc>
        <w:tc>
          <w:tcPr>
            <w:tcW w:w="256" w:type="dxa"/>
            <w:tcBorders>
              <w:top w:val="single" w:sz="4" w:space="0" w:color="auto"/>
              <w:left w:val="single" w:sz="4" w:space="0" w:color="auto"/>
              <w:bottom w:val="single" w:sz="4" w:space="0" w:color="auto"/>
              <w:right w:val="single" w:sz="4" w:space="0" w:color="auto"/>
            </w:tcBorders>
            <w:hideMark/>
          </w:tcPr>
          <w:p w14:paraId="0FA6C2C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8B73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FE4B20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8F1E4D" w14:textId="77777777" w:rsidR="00E17CB2" w:rsidRDefault="00E17CB2">
            <w:pPr>
              <w:pStyle w:val="TAL"/>
              <w:rPr>
                <w:sz w:val="16"/>
              </w:rPr>
            </w:pPr>
            <w:r>
              <w:rPr>
                <w:sz w:val="16"/>
              </w:rPr>
              <w:t xml:space="preserve">TEI16_Test, </w:t>
            </w:r>
            <w:proofErr w:type="spellStart"/>
            <w:r>
              <w:rPr>
                <w:sz w:val="16"/>
              </w:rPr>
              <w:t>NR_eMIMO-UEConTest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48A1C68" w14:textId="77777777" w:rsidR="00E17CB2" w:rsidRDefault="00E17CB2">
            <w:pPr>
              <w:pStyle w:val="TAL"/>
              <w:rPr>
                <w:sz w:val="16"/>
              </w:rPr>
            </w:pPr>
            <w:r>
              <w:rPr>
                <w:sz w:val="16"/>
              </w:rPr>
              <w:t>agreed</w:t>
            </w:r>
          </w:p>
        </w:tc>
      </w:tr>
      <w:tr w:rsidR="00E17CB2" w14:paraId="21E7BCB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686772" w14:textId="77777777" w:rsidR="00E17CB2" w:rsidRDefault="00E17CB2">
            <w:pPr>
              <w:pStyle w:val="TAL"/>
              <w:rPr>
                <w:sz w:val="16"/>
              </w:rPr>
            </w:pPr>
            <w:r>
              <w:rPr>
                <w:sz w:val="16"/>
              </w:rPr>
              <w:t>R5-230984</w:t>
            </w:r>
          </w:p>
        </w:tc>
        <w:tc>
          <w:tcPr>
            <w:tcW w:w="3098" w:type="dxa"/>
            <w:tcBorders>
              <w:top w:val="single" w:sz="4" w:space="0" w:color="auto"/>
              <w:left w:val="single" w:sz="4" w:space="0" w:color="auto"/>
              <w:bottom w:val="single" w:sz="4" w:space="0" w:color="auto"/>
              <w:right w:val="single" w:sz="4" w:space="0" w:color="auto"/>
            </w:tcBorders>
            <w:hideMark/>
          </w:tcPr>
          <w:p w14:paraId="5E5551C9" w14:textId="77777777" w:rsidR="00E17CB2" w:rsidRDefault="00E17CB2">
            <w:pPr>
              <w:pStyle w:val="TAL"/>
              <w:rPr>
                <w:sz w:val="16"/>
              </w:rPr>
            </w:pPr>
            <w:r>
              <w:rPr>
                <w:sz w:val="16"/>
              </w:rPr>
              <w:t xml:space="preserve">Correction to </w:t>
            </w:r>
            <w:proofErr w:type="spellStart"/>
            <w:r>
              <w:rPr>
                <w:sz w:val="16"/>
              </w:rPr>
              <w:t>firstActiveUplinkBWP</w:t>
            </w:r>
            <w:proofErr w:type="spellEnd"/>
            <w:r>
              <w:rPr>
                <w:sz w:val="16"/>
              </w:rPr>
              <w:t xml:space="preserve">-Id in </w:t>
            </w:r>
            <w:proofErr w:type="spellStart"/>
            <w:r>
              <w:rPr>
                <w:sz w:val="16"/>
              </w:rPr>
              <w:t>uplinkConfig</w:t>
            </w:r>
            <w:proofErr w:type="spellEnd"/>
            <w:r>
              <w:rPr>
                <w:sz w:val="16"/>
              </w:rPr>
              <w:t xml:space="preserve"> for non-contention RA TCs</w:t>
            </w:r>
          </w:p>
        </w:tc>
        <w:tc>
          <w:tcPr>
            <w:tcW w:w="1408" w:type="dxa"/>
            <w:tcBorders>
              <w:top w:val="single" w:sz="4" w:space="0" w:color="auto"/>
              <w:left w:val="single" w:sz="4" w:space="0" w:color="auto"/>
              <w:bottom w:val="single" w:sz="4" w:space="0" w:color="auto"/>
              <w:right w:val="single" w:sz="4" w:space="0" w:color="auto"/>
            </w:tcBorders>
            <w:hideMark/>
          </w:tcPr>
          <w:p w14:paraId="0A2F6FE7" w14:textId="77777777" w:rsidR="00E17CB2" w:rsidRDefault="00E17CB2">
            <w:pPr>
              <w:pStyle w:val="TAL"/>
              <w:rPr>
                <w:sz w:val="16"/>
              </w:rPr>
            </w:pPr>
            <w:r>
              <w:rPr>
                <w:sz w:val="16"/>
              </w:rPr>
              <w:t>Anritsu, Keysight</w:t>
            </w:r>
          </w:p>
        </w:tc>
        <w:tc>
          <w:tcPr>
            <w:tcW w:w="913" w:type="dxa"/>
            <w:tcBorders>
              <w:top w:val="single" w:sz="4" w:space="0" w:color="auto"/>
              <w:left w:val="single" w:sz="4" w:space="0" w:color="auto"/>
              <w:bottom w:val="single" w:sz="4" w:space="0" w:color="auto"/>
              <w:right w:val="single" w:sz="4" w:space="0" w:color="auto"/>
            </w:tcBorders>
            <w:hideMark/>
          </w:tcPr>
          <w:p w14:paraId="58E4A94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73E5FF5" w14:textId="77777777" w:rsidR="00E17CB2" w:rsidRDefault="00E17CB2">
            <w:pPr>
              <w:pStyle w:val="TAL"/>
              <w:rPr>
                <w:sz w:val="16"/>
              </w:rPr>
            </w:pPr>
            <w:r>
              <w:rPr>
                <w:sz w:val="16"/>
              </w:rPr>
              <w:t>2259</w:t>
            </w:r>
          </w:p>
        </w:tc>
        <w:tc>
          <w:tcPr>
            <w:tcW w:w="256" w:type="dxa"/>
            <w:tcBorders>
              <w:top w:val="single" w:sz="4" w:space="0" w:color="auto"/>
              <w:left w:val="single" w:sz="4" w:space="0" w:color="auto"/>
              <w:bottom w:val="single" w:sz="4" w:space="0" w:color="auto"/>
              <w:right w:val="single" w:sz="4" w:space="0" w:color="auto"/>
            </w:tcBorders>
            <w:hideMark/>
          </w:tcPr>
          <w:p w14:paraId="0EF4141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B2B6C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19D72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5F4F6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476F026" w14:textId="77777777" w:rsidR="00E17CB2" w:rsidRDefault="00E17CB2">
            <w:pPr>
              <w:pStyle w:val="TAL"/>
              <w:rPr>
                <w:sz w:val="16"/>
              </w:rPr>
            </w:pPr>
            <w:r>
              <w:rPr>
                <w:sz w:val="16"/>
              </w:rPr>
              <w:t>revised</w:t>
            </w:r>
          </w:p>
        </w:tc>
      </w:tr>
      <w:tr w:rsidR="00E17CB2" w14:paraId="5CE2DD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3EB8CD" w14:textId="77777777" w:rsidR="00E17CB2" w:rsidRDefault="00E17CB2">
            <w:pPr>
              <w:pStyle w:val="TAL"/>
              <w:rPr>
                <w:sz w:val="16"/>
              </w:rPr>
            </w:pPr>
            <w:r>
              <w:rPr>
                <w:sz w:val="16"/>
              </w:rPr>
              <w:t>R5-231707</w:t>
            </w:r>
          </w:p>
        </w:tc>
        <w:tc>
          <w:tcPr>
            <w:tcW w:w="3098" w:type="dxa"/>
            <w:tcBorders>
              <w:top w:val="single" w:sz="4" w:space="0" w:color="auto"/>
              <w:left w:val="single" w:sz="4" w:space="0" w:color="auto"/>
              <w:bottom w:val="single" w:sz="4" w:space="0" w:color="auto"/>
              <w:right w:val="single" w:sz="4" w:space="0" w:color="auto"/>
            </w:tcBorders>
            <w:hideMark/>
          </w:tcPr>
          <w:p w14:paraId="4B447CE5" w14:textId="77777777" w:rsidR="00E17CB2" w:rsidRDefault="00E17CB2">
            <w:pPr>
              <w:pStyle w:val="TAL"/>
              <w:rPr>
                <w:sz w:val="16"/>
              </w:rPr>
            </w:pPr>
            <w:r>
              <w:rPr>
                <w:sz w:val="16"/>
              </w:rPr>
              <w:t xml:space="preserve">Correction to </w:t>
            </w:r>
            <w:proofErr w:type="spellStart"/>
            <w:r>
              <w:rPr>
                <w:sz w:val="16"/>
              </w:rPr>
              <w:t>firstActiveUplinkBWP</w:t>
            </w:r>
            <w:proofErr w:type="spellEnd"/>
            <w:r>
              <w:rPr>
                <w:sz w:val="16"/>
              </w:rPr>
              <w:t xml:space="preserve">-Id in </w:t>
            </w:r>
            <w:proofErr w:type="spellStart"/>
            <w:r>
              <w:rPr>
                <w:sz w:val="16"/>
              </w:rPr>
              <w:t>uplinkConfig</w:t>
            </w:r>
            <w:proofErr w:type="spellEnd"/>
            <w:r>
              <w:rPr>
                <w:sz w:val="16"/>
              </w:rPr>
              <w:t xml:space="preserve"> for non-contention RA TCs</w:t>
            </w:r>
          </w:p>
        </w:tc>
        <w:tc>
          <w:tcPr>
            <w:tcW w:w="1408" w:type="dxa"/>
            <w:tcBorders>
              <w:top w:val="single" w:sz="4" w:space="0" w:color="auto"/>
              <w:left w:val="single" w:sz="4" w:space="0" w:color="auto"/>
              <w:bottom w:val="single" w:sz="4" w:space="0" w:color="auto"/>
              <w:right w:val="single" w:sz="4" w:space="0" w:color="auto"/>
            </w:tcBorders>
            <w:hideMark/>
          </w:tcPr>
          <w:p w14:paraId="1D7830AA" w14:textId="77777777" w:rsidR="00E17CB2" w:rsidRDefault="00E17CB2">
            <w:pPr>
              <w:pStyle w:val="TAL"/>
              <w:rPr>
                <w:sz w:val="16"/>
              </w:rPr>
            </w:pPr>
            <w:r>
              <w:rPr>
                <w:sz w:val="16"/>
              </w:rPr>
              <w:t>Anritsu, Keysight</w:t>
            </w:r>
          </w:p>
        </w:tc>
        <w:tc>
          <w:tcPr>
            <w:tcW w:w="913" w:type="dxa"/>
            <w:tcBorders>
              <w:top w:val="single" w:sz="4" w:space="0" w:color="auto"/>
              <w:left w:val="single" w:sz="4" w:space="0" w:color="auto"/>
              <w:bottom w:val="single" w:sz="4" w:space="0" w:color="auto"/>
              <w:right w:val="single" w:sz="4" w:space="0" w:color="auto"/>
            </w:tcBorders>
            <w:hideMark/>
          </w:tcPr>
          <w:p w14:paraId="26EFAA9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36F8173" w14:textId="77777777" w:rsidR="00E17CB2" w:rsidRDefault="00E17CB2">
            <w:pPr>
              <w:pStyle w:val="TAL"/>
              <w:rPr>
                <w:sz w:val="16"/>
              </w:rPr>
            </w:pPr>
            <w:r>
              <w:rPr>
                <w:sz w:val="16"/>
              </w:rPr>
              <w:t>2259</w:t>
            </w:r>
          </w:p>
        </w:tc>
        <w:tc>
          <w:tcPr>
            <w:tcW w:w="256" w:type="dxa"/>
            <w:tcBorders>
              <w:top w:val="single" w:sz="4" w:space="0" w:color="auto"/>
              <w:left w:val="single" w:sz="4" w:space="0" w:color="auto"/>
              <w:bottom w:val="single" w:sz="4" w:space="0" w:color="auto"/>
              <w:right w:val="single" w:sz="4" w:space="0" w:color="auto"/>
            </w:tcBorders>
            <w:hideMark/>
          </w:tcPr>
          <w:p w14:paraId="77C5ED8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F35F1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8C908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90DAB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A237241" w14:textId="77777777" w:rsidR="00E17CB2" w:rsidRDefault="00E17CB2">
            <w:pPr>
              <w:pStyle w:val="TAL"/>
              <w:rPr>
                <w:sz w:val="16"/>
              </w:rPr>
            </w:pPr>
            <w:r>
              <w:rPr>
                <w:sz w:val="16"/>
              </w:rPr>
              <w:t>agreed</w:t>
            </w:r>
          </w:p>
        </w:tc>
      </w:tr>
      <w:tr w:rsidR="00E17CB2" w14:paraId="67A47C4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690E1E" w14:textId="77777777" w:rsidR="00E17CB2" w:rsidRDefault="00E17CB2">
            <w:pPr>
              <w:pStyle w:val="TAL"/>
              <w:rPr>
                <w:sz w:val="16"/>
              </w:rPr>
            </w:pPr>
            <w:r>
              <w:rPr>
                <w:sz w:val="16"/>
              </w:rPr>
              <w:t>R5-230985</w:t>
            </w:r>
          </w:p>
        </w:tc>
        <w:tc>
          <w:tcPr>
            <w:tcW w:w="3098" w:type="dxa"/>
            <w:tcBorders>
              <w:top w:val="single" w:sz="4" w:space="0" w:color="auto"/>
              <w:left w:val="single" w:sz="4" w:space="0" w:color="auto"/>
              <w:bottom w:val="single" w:sz="4" w:space="0" w:color="auto"/>
              <w:right w:val="single" w:sz="4" w:space="0" w:color="auto"/>
            </w:tcBorders>
            <w:hideMark/>
          </w:tcPr>
          <w:p w14:paraId="074F44C8" w14:textId="77777777" w:rsidR="00E17CB2" w:rsidRDefault="00E17CB2">
            <w:pPr>
              <w:pStyle w:val="TAL"/>
              <w:rPr>
                <w:sz w:val="16"/>
              </w:rPr>
            </w:pPr>
            <w:r>
              <w:rPr>
                <w:sz w:val="16"/>
              </w:rPr>
              <w:t>Clarification on the test procedure of 5.7.1.2 and 7.7.1.2</w:t>
            </w:r>
          </w:p>
        </w:tc>
        <w:tc>
          <w:tcPr>
            <w:tcW w:w="1408" w:type="dxa"/>
            <w:tcBorders>
              <w:top w:val="single" w:sz="4" w:space="0" w:color="auto"/>
              <w:left w:val="single" w:sz="4" w:space="0" w:color="auto"/>
              <w:bottom w:val="single" w:sz="4" w:space="0" w:color="auto"/>
              <w:right w:val="single" w:sz="4" w:space="0" w:color="auto"/>
            </w:tcBorders>
            <w:hideMark/>
          </w:tcPr>
          <w:p w14:paraId="070E62C2"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4DEF657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4159BBD" w14:textId="77777777" w:rsidR="00E17CB2" w:rsidRDefault="00E17CB2">
            <w:pPr>
              <w:pStyle w:val="TAL"/>
              <w:rPr>
                <w:sz w:val="16"/>
              </w:rPr>
            </w:pPr>
            <w:r>
              <w:rPr>
                <w:sz w:val="16"/>
              </w:rPr>
              <w:t>2260</w:t>
            </w:r>
          </w:p>
        </w:tc>
        <w:tc>
          <w:tcPr>
            <w:tcW w:w="256" w:type="dxa"/>
            <w:tcBorders>
              <w:top w:val="single" w:sz="4" w:space="0" w:color="auto"/>
              <w:left w:val="single" w:sz="4" w:space="0" w:color="auto"/>
              <w:bottom w:val="single" w:sz="4" w:space="0" w:color="auto"/>
              <w:right w:val="single" w:sz="4" w:space="0" w:color="auto"/>
            </w:tcBorders>
            <w:hideMark/>
          </w:tcPr>
          <w:p w14:paraId="7C04A35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FBEA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5DF2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1F9AB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57FEC9A" w14:textId="77777777" w:rsidR="00E17CB2" w:rsidRDefault="00E17CB2">
            <w:pPr>
              <w:pStyle w:val="TAL"/>
              <w:rPr>
                <w:sz w:val="16"/>
              </w:rPr>
            </w:pPr>
            <w:r>
              <w:rPr>
                <w:sz w:val="16"/>
              </w:rPr>
              <w:t>agreed</w:t>
            </w:r>
          </w:p>
        </w:tc>
      </w:tr>
      <w:tr w:rsidR="00E17CB2" w14:paraId="4F2F572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418432" w14:textId="77777777" w:rsidR="00E17CB2" w:rsidRDefault="00E17CB2">
            <w:pPr>
              <w:pStyle w:val="TAL"/>
              <w:rPr>
                <w:sz w:val="16"/>
              </w:rPr>
            </w:pPr>
            <w:r>
              <w:rPr>
                <w:sz w:val="16"/>
              </w:rPr>
              <w:t>R5-230986</w:t>
            </w:r>
          </w:p>
        </w:tc>
        <w:tc>
          <w:tcPr>
            <w:tcW w:w="3098" w:type="dxa"/>
            <w:tcBorders>
              <w:top w:val="single" w:sz="4" w:space="0" w:color="auto"/>
              <w:left w:val="single" w:sz="4" w:space="0" w:color="auto"/>
              <w:bottom w:val="single" w:sz="4" w:space="0" w:color="auto"/>
              <w:right w:val="single" w:sz="4" w:space="0" w:color="auto"/>
            </w:tcBorders>
            <w:hideMark/>
          </w:tcPr>
          <w:p w14:paraId="68792D0E" w14:textId="77777777" w:rsidR="00E17CB2" w:rsidRDefault="00E17CB2">
            <w:pPr>
              <w:pStyle w:val="TAL"/>
              <w:rPr>
                <w:sz w:val="16"/>
              </w:rPr>
            </w:pPr>
            <w:r>
              <w:rPr>
                <w:sz w:val="16"/>
              </w:rPr>
              <w:t>Correction to NSA FR2 RLM test cases</w:t>
            </w:r>
          </w:p>
        </w:tc>
        <w:tc>
          <w:tcPr>
            <w:tcW w:w="1408" w:type="dxa"/>
            <w:tcBorders>
              <w:top w:val="single" w:sz="4" w:space="0" w:color="auto"/>
              <w:left w:val="single" w:sz="4" w:space="0" w:color="auto"/>
              <w:bottom w:val="single" w:sz="4" w:space="0" w:color="auto"/>
              <w:right w:val="single" w:sz="4" w:space="0" w:color="auto"/>
            </w:tcBorders>
            <w:hideMark/>
          </w:tcPr>
          <w:p w14:paraId="0BC26973" w14:textId="77777777" w:rsidR="00E17CB2" w:rsidRDefault="00E17CB2">
            <w:pPr>
              <w:pStyle w:val="TAL"/>
              <w:rPr>
                <w:sz w:val="16"/>
              </w:rPr>
            </w:pPr>
            <w:r>
              <w:rPr>
                <w:sz w:val="16"/>
              </w:rPr>
              <w:t>Anritsu, Keysight</w:t>
            </w:r>
          </w:p>
        </w:tc>
        <w:tc>
          <w:tcPr>
            <w:tcW w:w="913" w:type="dxa"/>
            <w:tcBorders>
              <w:top w:val="single" w:sz="4" w:space="0" w:color="auto"/>
              <w:left w:val="single" w:sz="4" w:space="0" w:color="auto"/>
              <w:bottom w:val="single" w:sz="4" w:space="0" w:color="auto"/>
              <w:right w:val="single" w:sz="4" w:space="0" w:color="auto"/>
            </w:tcBorders>
            <w:hideMark/>
          </w:tcPr>
          <w:p w14:paraId="3C5421D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2A21BE2" w14:textId="77777777" w:rsidR="00E17CB2" w:rsidRDefault="00E17CB2">
            <w:pPr>
              <w:pStyle w:val="TAL"/>
              <w:rPr>
                <w:sz w:val="16"/>
              </w:rPr>
            </w:pPr>
            <w:r>
              <w:rPr>
                <w:sz w:val="16"/>
              </w:rPr>
              <w:t>2261</w:t>
            </w:r>
          </w:p>
        </w:tc>
        <w:tc>
          <w:tcPr>
            <w:tcW w:w="256" w:type="dxa"/>
            <w:tcBorders>
              <w:top w:val="single" w:sz="4" w:space="0" w:color="auto"/>
              <w:left w:val="single" w:sz="4" w:space="0" w:color="auto"/>
              <w:bottom w:val="single" w:sz="4" w:space="0" w:color="auto"/>
              <w:right w:val="single" w:sz="4" w:space="0" w:color="auto"/>
            </w:tcBorders>
            <w:hideMark/>
          </w:tcPr>
          <w:p w14:paraId="20144F1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2C1D9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775B8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00378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65FAAFB" w14:textId="77777777" w:rsidR="00E17CB2" w:rsidRDefault="00E17CB2">
            <w:pPr>
              <w:pStyle w:val="TAL"/>
              <w:rPr>
                <w:sz w:val="16"/>
              </w:rPr>
            </w:pPr>
            <w:r>
              <w:rPr>
                <w:sz w:val="16"/>
              </w:rPr>
              <w:t>revised</w:t>
            </w:r>
          </w:p>
        </w:tc>
      </w:tr>
      <w:tr w:rsidR="00E17CB2" w14:paraId="0446ADC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62EF8EF" w14:textId="77777777" w:rsidR="00E17CB2" w:rsidRDefault="00E17CB2">
            <w:pPr>
              <w:pStyle w:val="TAL"/>
              <w:rPr>
                <w:sz w:val="16"/>
              </w:rPr>
            </w:pPr>
            <w:r>
              <w:rPr>
                <w:sz w:val="16"/>
              </w:rPr>
              <w:t>R5-231875</w:t>
            </w:r>
          </w:p>
        </w:tc>
        <w:tc>
          <w:tcPr>
            <w:tcW w:w="3098" w:type="dxa"/>
            <w:tcBorders>
              <w:top w:val="single" w:sz="4" w:space="0" w:color="auto"/>
              <w:left w:val="single" w:sz="4" w:space="0" w:color="auto"/>
              <w:bottom w:val="single" w:sz="4" w:space="0" w:color="auto"/>
              <w:right w:val="single" w:sz="4" w:space="0" w:color="auto"/>
            </w:tcBorders>
            <w:hideMark/>
          </w:tcPr>
          <w:p w14:paraId="3310E881" w14:textId="77777777" w:rsidR="00E17CB2" w:rsidRDefault="00E17CB2">
            <w:pPr>
              <w:pStyle w:val="TAL"/>
              <w:rPr>
                <w:sz w:val="16"/>
              </w:rPr>
            </w:pPr>
            <w:r>
              <w:rPr>
                <w:sz w:val="16"/>
              </w:rPr>
              <w:t>Correction to NSA FR2 RLM test cases</w:t>
            </w:r>
          </w:p>
        </w:tc>
        <w:tc>
          <w:tcPr>
            <w:tcW w:w="1408" w:type="dxa"/>
            <w:tcBorders>
              <w:top w:val="single" w:sz="4" w:space="0" w:color="auto"/>
              <w:left w:val="single" w:sz="4" w:space="0" w:color="auto"/>
              <w:bottom w:val="single" w:sz="4" w:space="0" w:color="auto"/>
              <w:right w:val="single" w:sz="4" w:space="0" w:color="auto"/>
            </w:tcBorders>
            <w:hideMark/>
          </w:tcPr>
          <w:p w14:paraId="2AB4641F" w14:textId="77777777" w:rsidR="00E17CB2" w:rsidRDefault="00E17CB2">
            <w:pPr>
              <w:pStyle w:val="TAL"/>
              <w:rPr>
                <w:sz w:val="16"/>
              </w:rPr>
            </w:pPr>
            <w:r>
              <w:rPr>
                <w:sz w:val="16"/>
              </w:rPr>
              <w:t>Anritsu, Keysight</w:t>
            </w:r>
          </w:p>
        </w:tc>
        <w:tc>
          <w:tcPr>
            <w:tcW w:w="913" w:type="dxa"/>
            <w:tcBorders>
              <w:top w:val="single" w:sz="4" w:space="0" w:color="auto"/>
              <w:left w:val="single" w:sz="4" w:space="0" w:color="auto"/>
              <w:bottom w:val="single" w:sz="4" w:space="0" w:color="auto"/>
              <w:right w:val="single" w:sz="4" w:space="0" w:color="auto"/>
            </w:tcBorders>
            <w:hideMark/>
          </w:tcPr>
          <w:p w14:paraId="6571C92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93E0F51" w14:textId="77777777" w:rsidR="00E17CB2" w:rsidRDefault="00E17CB2">
            <w:pPr>
              <w:pStyle w:val="TAL"/>
              <w:rPr>
                <w:sz w:val="16"/>
              </w:rPr>
            </w:pPr>
            <w:r>
              <w:rPr>
                <w:sz w:val="16"/>
              </w:rPr>
              <w:t>2261</w:t>
            </w:r>
          </w:p>
        </w:tc>
        <w:tc>
          <w:tcPr>
            <w:tcW w:w="256" w:type="dxa"/>
            <w:tcBorders>
              <w:top w:val="single" w:sz="4" w:space="0" w:color="auto"/>
              <w:left w:val="single" w:sz="4" w:space="0" w:color="auto"/>
              <w:bottom w:val="single" w:sz="4" w:space="0" w:color="auto"/>
              <w:right w:val="single" w:sz="4" w:space="0" w:color="auto"/>
            </w:tcBorders>
            <w:hideMark/>
          </w:tcPr>
          <w:p w14:paraId="3CDE7AD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E1B002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E138D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4EB98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22FF13F" w14:textId="77777777" w:rsidR="00E17CB2" w:rsidRDefault="00E17CB2">
            <w:pPr>
              <w:pStyle w:val="TAL"/>
              <w:rPr>
                <w:sz w:val="16"/>
              </w:rPr>
            </w:pPr>
            <w:r>
              <w:rPr>
                <w:sz w:val="16"/>
              </w:rPr>
              <w:t>agreed</w:t>
            </w:r>
          </w:p>
        </w:tc>
      </w:tr>
      <w:tr w:rsidR="00E17CB2" w14:paraId="3283D0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8514AB" w14:textId="77777777" w:rsidR="00E17CB2" w:rsidRDefault="00E17CB2">
            <w:pPr>
              <w:pStyle w:val="TAL"/>
              <w:rPr>
                <w:sz w:val="16"/>
              </w:rPr>
            </w:pPr>
            <w:r>
              <w:rPr>
                <w:sz w:val="16"/>
              </w:rPr>
              <w:t>R5-230987</w:t>
            </w:r>
          </w:p>
        </w:tc>
        <w:tc>
          <w:tcPr>
            <w:tcW w:w="3098" w:type="dxa"/>
            <w:tcBorders>
              <w:top w:val="single" w:sz="4" w:space="0" w:color="auto"/>
              <w:left w:val="single" w:sz="4" w:space="0" w:color="auto"/>
              <w:bottom w:val="single" w:sz="4" w:space="0" w:color="auto"/>
              <w:right w:val="single" w:sz="4" w:space="0" w:color="auto"/>
            </w:tcBorders>
            <w:hideMark/>
          </w:tcPr>
          <w:p w14:paraId="5A76B422" w14:textId="77777777" w:rsidR="00E17CB2" w:rsidRDefault="00E17CB2">
            <w:pPr>
              <w:pStyle w:val="TAL"/>
              <w:rPr>
                <w:sz w:val="16"/>
              </w:rPr>
            </w:pPr>
            <w:r>
              <w:rPr>
                <w:sz w:val="16"/>
              </w:rPr>
              <w:t>Correction to message exceptions of 5.7.4.2</w:t>
            </w:r>
          </w:p>
        </w:tc>
        <w:tc>
          <w:tcPr>
            <w:tcW w:w="1408" w:type="dxa"/>
            <w:tcBorders>
              <w:top w:val="single" w:sz="4" w:space="0" w:color="auto"/>
              <w:left w:val="single" w:sz="4" w:space="0" w:color="auto"/>
              <w:bottom w:val="single" w:sz="4" w:space="0" w:color="auto"/>
              <w:right w:val="single" w:sz="4" w:space="0" w:color="auto"/>
            </w:tcBorders>
            <w:hideMark/>
          </w:tcPr>
          <w:p w14:paraId="16E96D02"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1407B00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5F9EA1F" w14:textId="77777777" w:rsidR="00E17CB2" w:rsidRDefault="00E17CB2">
            <w:pPr>
              <w:pStyle w:val="TAL"/>
              <w:rPr>
                <w:sz w:val="16"/>
              </w:rPr>
            </w:pPr>
            <w:r>
              <w:rPr>
                <w:sz w:val="16"/>
              </w:rPr>
              <w:t>2262</w:t>
            </w:r>
          </w:p>
        </w:tc>
        <w:tc>
          <w:tcPr>
            <w:tcW w:w="256" w:type="dxa"/>
            <w:tcBorders>
              <w:top w:val="single" w:sz="4" w:space="0" w:color="auto"/>
              <w:left w:val="single" w:sz="4" w:space="0" w:color="auto"/>
              <w:bottom w:val="single" w:sz="4" w:space="0" w:color="auto"/>
              <w:right w:val="single" w:sz="4" w:space="0" w:color="auto"/>
            </w:tcBorders>
            <w:hideMark/>
          </w:tcPr>
          <w:p w14:paraId="5F97635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CB677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4CE5B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14B09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8C82D6E" w14:textId="77777777" w:rsidR="00E17CB2" w:rsidRDefault="00E17CB2">
            <w:pPr>
              <w:pStyle w:val="TAL"/>
              <w:rPr>
                <w:sz w:val="16"/>
              </w:rPr>
            </w:pPr>
            <w:r>
              <w:rPr>
                <w:sz w:val="16"/>
              </w:rPr>
              <w:t>agreed</w:t>
            </w:r>
          </w:p>
        </w:tc>
      </w:tr>
      <w:tr w:rsidR="00E17CB2" w14:paraId="049C52B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D7C68B" w14:textId="77777777" w:rsidR="00E17CB2" w:rsidRDefault="00E17CB2">
            <w:pPr>
              <w:pStyle w:val="TAL"/>
              <w:rPr>
                <w:sz w:val="16"/>
              </w:rPr>
            </w:pPr>
            <w:r>
              <w:rPr>
                <w:sz w:val="16"/>
              </w:rPr>
              <w:t>R5-230988</w:t>
            </w:r>
          </w:p>
        </w:tc>
        <w:tc>
          <w:tcPr>
            <w:tcW w:w="3098" w:type="dxa"/>
            <w:tcBorders>
              <w:top w:val="single" w:sz="4" w:space="0" w:color="auto"/>
              <w:left w:val="single" w:sz="4" w:space="0" w:color="auto"/>
              <w:bottom w:val="single" w:sz="4" w:space="0" w:color="auto"/>
              <w:right w:val="single" w:sz="4" w:space="0" w:color="auto"/>
            </w:tcBorders>
            <w:hideMark/>
          </w:tcPr>
          <w:p w14:paraId="41E87FF0" w14:textId="77777777" w:rsidR="00E17CB2" w:rsidRDefault="00E17CB2">
            <w:pPr>
              <w:pStyle w:val="TAL"/>
              <w:rPr>
                <w:sz w:val="16"/>
              </w:rPr>
            </w:pPr>
            <w:r>
              <w:rPr>
                <w:sz w:val="16"/>
              </w:rPr>
              <w:t>Correction to configuration number of 6.3.2.3.2</w:t>
            </w:r>
          </w:p>
        </w:tc>
        <w:tc>
          <w:tcPr>
            <w:tcW w:w="1408" w:type="dxa"/>
            <w:tcBorders>
              <w:top w:val="single" w:sz="4" w:space="0" w:color="auto"/>
              <w:left w:val="single" w:sz="4" w:space="0" w:color="auto"/>
              <w:bottom w:val="single" w:sz="4" w:space="0" w:color="auto"/>
              <w:right w:val="single" w:sz="4" w:space="0" w:color="auto"/>
            </w:tcBorders>
            <w:hideMark/>
          </w:tcPr>
          <w:p w14:paraId="0F80F1EF"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60CE05D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AC2BC6E" w14:textId="77777777" w:rsidR="00E17CB2" w:rsidRDefault="00E17CB2">
            <w:pPr>
              <w:pStyle w:val="TAL"/>
              <w:rPr>
                <w:sz w:val="16"/>
              </w:rPr>
            </w:pPr>
            <w:r>
              <w:rPr>
                <w:sz w:val="16"/>
              </w:rPr>
              <w:t>2263</w:t>
            </w:r>
          </w:p>
        </w:tc>
        <w:tc>
          <w:tcPr>
            <w:tcW w:w="256" w:type="dxa"/>
            <w:tcBorders>
              <w:top w:val="single" w:sz="4" w:space="0" w:color="auto"/>
              <w:left w:val="single" w:sz="4" w:space="0" w:color="auto"/>
              <w:bottom w:val="single" w:sz="4" w:space="0" w:color="auto"/>
              <w:right w:val="single" w:sz="4" w:space="0" w:color="auto"/>
            </w:tcBorders>
            <w:hideMark/>
          </w:tcPr>
          <w:p w14:paraId="7BC3B20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D92CB1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85B22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B11687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5E1DB06" w14:textId="77777777" w:rsidR="00E17CB2" w:rsidRDefault="00E17CB2">
            <w:pPr>
              <w:pStyle w:val="TAL"/>
              <w:rPr>
                <w:sz w:val="16"/>
              </w:rPr>
            </w:pPr>
            <w:r>
              <w:rPr>
                <w:sz w:val="16"/>
              </w:rPr>
              <w:t>agreed</w:t>
            </w:r>
          </w:p>
        </w:tc>
      </w:tr>
      <w:tr w:rsidR="00E17CB2" w14:paraId="659BEA3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1D1E26" w14:textId="77777777" w:rsidR="00E17CB2" w:rsidRDefault="00E17CB2">
            <w:pPr>
              <w:pStyle w:val="TAL"/>
              <w:rPr>
                <w:sz w:val="16"/>
              </w:rPr>
            </w:pPr>
            <w:r>
              <w:rPr>
                <w:sz w:val="16"/>
              </w:rPr>
              <w:t>R5-230989</w:t>
            </w:r>
          </w:p>
        </w:tc>
        <w:tc>
          <w:tcPr>
            <w:tcW w:w="3098" w:type="dxa"/>
            <w:tcBorders>
              <w:top w:val="single" w:sz="4" w:space="0" w:color="auto"/>
              <w:left w:val="single" w:sz="4" w:space="0" w:color="auto"/>
              <w:bottom w:val="single" w:sz="4" w:space="0" w:color="auto"/>
              <w:right w:val="single" w:sz="4" w:space="0" w:color="auto"/>
            </w:tcBorders>
            <w:hideMark/>
          </w:tcPr>
          <w:p w14:paraId="041A8D72" w14:textId="77777777" w:rsidR="00E17CB2" w:rsidRDefault="00E17CB2">
            <w:pPr>
              <w:pStyle w:val="TAL"/>
              <w:rPr>
                <w:sz w:val="16"/>
              </w:rPr>
            </w:pPr>
            <w:r>
              <w:rPr>
                <w:sz w:val="16"/>
              </w:rPr>
              <w:t>Correction to Offset value in CSI-RS RMCs table</w:t>
            </w:r>
          </w:p>
        </w:tc>
        <w:tc>
          <w:tcPr>
            <w:tcW w:w="1408" w:type="dxa"/>
            <w:tcBorders>
              <w:top w:val="single" w:sz="4" w:space="0" w:color="auto"/>
              <w:left w:val="single" w:sz="4" w:space="0" w:color="auto"/>
              <w:bottom w:val="single" w:sz="4" w:space="0" w:color="auto"/>
              <w:right w:val="single" w:sz="4" w:space="0" w:color="auto"/>
            </w:tcBorders>
            <w:hideMark/>
          </w:tcPr>
          <w:p w14:paraId="09B108C9"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67AACD9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E9E6AD5" w14:textId="77777777" w:rsidR="00E17CB2" w:rsidRDefault="00E17CB2">
            <w:pPr>
              <w:pStyle w:val="TAL"/>
              <w:rPr>
                <w:sz w:val="16"/>
              </w:rPr>
            </w:pPr>
            <w:r>
              <w:rPr>
                <w:sz w:val="16"/>
              </w:rPr>
              <w:t>2264</w:t>
            </w:r>
          </w:p>
        </w:tc>
        <w:tc>
          <w:tcPr>
            <w:tcW w:w="256" w:type="dxa"/>
            <w:tcBorders>
              <w:top w:val="single" w:sz="4" w:space="0" w:color="auto"/>
              <w:left w:val="single" w:sz="4" w:space="0" w:color="auto"/>
              <w:bottom w:val="single" w:sz="4" w:space="0" w:color="auto"/>
              <w:right w:val="single" w:sz="4" w:space="0" w:color="auto"/>
            </w:tcBorders>
            <w:hideMark/>
          </w:tcPr>
          <w:p w14:paraId="3E7537B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E6FBC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5630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8E85B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4ACD609" w14:textId="77777777" w:rsidR="00E17CB2" w:rsidRDefault="00E17CB2">
            <w:pPr>
              <w:pStyle w:val="TAL"/>
              <w:rPr>
                <w:sz w:val="16"/>
              </w:rPr>
            </w:pPr>
            <w:r>
              <w:rPr>
                <w:sz w:val="16"/>
              </w:rPr>
              <w:t>agreed</w:t>
            </w:r>
          </w:p>
        </w:tc>
      </w:tr>
      <w:tr w:rsidR="00E17CB2" w14:paraId="430F72A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9751CBE" w14:textId="77777777" w:rsidR="00E17CB2" w:rsidRDefault="00E17CB2">
            <w:pPr>
              <w:pStyle w:val="TAL"/>
              <w:rPr>
                <w:sz w:val="16"/>
              </w:rPr>
            </w:pPr>
            <w:r>
              <w:rPr>
                <w:sz w:val="16"/>
              </w:rPr>
              <w:t>R5-230990</w:t>
            </w:r>
          </w:p>
        </w:tc>
        <w:tc>
          <w:tcPr>
            <w:tcW w:w="3098" w:type="dxa"/>
            <w:tcBorders>
              <w:top w:val="single" w:sz="4" w:space="0" w:color="auto"/>
              <w:left w:val="single" w:sz="4" w:space="0" w:color="auto"/>
              <w:bottom w:val="single" w:sz="4" w:space="0" w:color="auto"/>
              <w:right w:val="single" w:sz="4" w:space="0" w:color="auto"/>
            </w:tcBorders>
            <w:hideMark/>
          </w:tcPr>
          <w:p w14:paraId="0CDC79EC" w14:textId="77777777" w:rsidR="00E17CB2" w:rsidRDefault="00E17CB2">
            <w:pPr>
              <w:pStyle w:val="TAL"/>
              <w:rPr>
                <w:sz w:val="16"/>
              </w:rPr>
            </w:pPr>
            <w:r>
              <w:rPr>
                <w:sz w:val="16"/>
              </w:rPr>
              <w:t>Correction to L1-RSRP report delay requirement</w:t>
            </w:r>
          </w:p>
        </w:tc>
        <w:tc>
          <w:tcPr>
            <w:tcW w:w="1408" w:type="dxa"/>
            <w:tcBorders>
              <w:top w:val="single" w:sz="4" w:space="0" w:color="auto"/>
              <w:left w:val="single" w:sz="4" w:space="0" w:color="auto"/>
              <w:bottom w:val="single" w:sz="4" w:space="0" w:color="auto"/>
              <w:right w:val="single" w:sz="4" w:space="0" w:color="auto"/>
            </w:tcBorders>
            <w:hideMark/>
          </w:tcPr>
          <w:p w14:paraId="013DFE7F"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4259049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C12B088" w14:textId="77777777" w:rsidR="00E17CB2" w:rsidRDefault="00E17CB2">
            <w:pPr>
              <w:pStyle w:val="TAL"/>
              <w:rPr>
                <w:sz w:val="16"/>
              </w:rPr>
            </w:pPr>
            <w:r>
              <w:rPr>
                <w:sz w:val="16"/>
              </w:rPr>
              <w:t>2265</w:t>
            </w:r>
          </w:p>
        </w:tc>
        <w:tc>
          <w:tcPr>
            <w:tcW w:w="256" w:type="dxa"/>
            <w:tcBorders>
              <w:top w:val="single" w:sz="4" w:space="0" w:color="auto"/>
              <w:left w:val="single" w:sz="4" w:space="0" w:color="auto"/>
              <w:bottom w:val="single" w:sz="4" w:space="0" w:color="auto"/>
              <w:right w:val="single" w:sz="4" w:space="0" w:color="auto"/>
            </w:tcBorders>
            <w:hideMark/>
          </w:tcPr>
          <w:p w14:paraId="240B513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38402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017AA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CAF66A" w14:textId="77777777" w:rsidR="00E17CB2" w:rsidRDefault="00E17CB2">
            <w:pPr>
              <w:pStyle w:val="TAL"/>
              <w:rPr>
                <w:sz w:val="16"/>
              </w:rPr>
            </w:pPr>
            <w:r>
              <w:rPr>
                <w:sz w:val="16"/>
              </w:rPr>
              <w:t>TEI16_Test, NR_HST-</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25C1E9F" w14:textId="77777777" w:rsidR="00E17CB2" w:rsidRDefault="00E17CB2">
            <w:pPr>
              <w:pStyle w:val="TAL"/>
              <w:rPr>
                <w:sz w:val="16"/>
              </w:rPr>
            </w:pPr>
            <w:r>
              <w:rPr>
                <w:sz w:val="16"/>
              </w:rPr>
              <w:t>agreed</w:t>
            </w:r>
          </w:p>
        </w:tc>
      </w:tr>
      <w:tr w:rsidR="00E17CB2" w14:paraId="5084B8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AD8585" w14:textId="77777777" w:rsidR="00E17CB2" w:rsidRDefault="00E17CB2">
            <w:pPr>
              <w:pStyle w:val="TAL"/>
              <w:rPr>
                <w:sz w:val="16"/>
              </w:rPr>
            </w:pPr>
            <w:r>
              <w:rPr>
                <w:sz w:val="16"/>
              </w:rPr>
              <w:t>R5-231004</w:t>
            </w:r>
          </w:p>
        </w:tc>
        <w:tc>
          <w:tcPr>
            <w:tcW w:w="3098" w:type="dxa"/>
            <w:tcBorders>
              <w:top w:val="single" w:sz="4" w:space="0" w:color="auto"/>
              <w:left w:val="single" w:sz="4" w:space="0" w:color="auto"/>
              <w:bottom w:val="single" w:sz="4" w:space="0" w:color="auto"/>
              <w:right w:val="single" w:sz="4" w:space="0" w:color="auto"/>
            </w:tcBorders>
            <w:hideMark/>
          </w:tcPr>
          <w:p w14:paraId="15E822E6" w14:textId="77777777" w:rsidR="00E17CB2" w:rsidRDefault="00E17CB2">
            <w:pPr>
              <w:pStyle w:val="TAL"/>
              <w:rPr>
                <w:sz w:val="16"/>
              </w:rPr>
            </w:pPr>
            <w:r>
              <w:rPr>
                <w:sz w:val="16"/>
              </w:rPr>
              <w:t>Correction to 4.5.2.5</w:t>
            </w:r>
          </w:p>
        </w:tc>
        <w:tc>
          <w:tcPr>
            <w:tcW w:w="1408" w:type="dxa"/>
            <w:tcBorders>
              <w:top w:val="single" w:sz="4" w:space="0" w:color="auto"/>
              <w:left w:val="single" w:sz="4" w:space="0" w:color="auto"/>
              <w:bottom w:val="single" w:sz="4" w:space="0" w:color="auto"/>
              <w:right w:val="single" w:sz="4" w:space="0" w:color="auto"/>
            </w:tcBorders>
            <w:hideMark/>
          </w:tcPr>
          <w:p w14:paraId="058F9465"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03C9B1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015B3BD" w14:textId="77777777" w:rsidR="00E17CB2" w:rsidRDefault="00E17CB2">
            <w:pPr>
              <w:pStyle w:val="TAL"/>
              <w:rPr>
                <w:sz w:val="16"/>
              </w:rPr>
            </w:pPr>
            <w:r>
              <w:rPr>
                <w:sz w:val="16"/>
              </w:rPr>
              <w:t>2266</w:t>
            </w:r>
          </w:p>
        </w:tc>
        <w:tc>
          <w:tcPr>
            <w:tcW w:w="256" w:type="dxa"/>
            <w:tcBorders>
              <w:top w:val="single" w:sz="4" w:space="0" w:color="auto"/>
              <w:left w:val="single" w:sz="4" w:space="0" w:color="auto"/>
              <w:bottom w:val="single" w:sz="4" w:space="0" w:color="auto"/>
              <w:right w:val="single" w:sz="4" w:space="0" w:color="auto"/>
            </w:tcBorders>
            <w:hideMark/>
          </w:tcPr>
          <w:p w14:paraId="3B9D4E7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CD8589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CC650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4C061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D92B70A" w14:textId="77777777" w:rsidR="00E17CB2" w:rsidRDefault="00E17CB2">
            <w:pPr>
              <w:pStyle w:val="TAL"/>
              <w:rPr>
                <w:sz w:val="16"/>
              </w:rPr>
            </w:pPr>
            <w:r>
              <w:rPr>
                <w:sz w:val="16"/>
              </w:rPr>
              <w:t>withdrawn</w:t>
            </w:r>
          </w:p>
        </w:tc>
      </w:tr>
      <w:tr w:rsidR="00E17CB2" w14:paraId="47EE7D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B3475A" w14:textId="77777777" w:rsidR="00E17CB2" w:rsidRDefault="00E17CB2">
            <w:pPr>
              <w:pStyle w:val="TAL"/>
              <w:rPr>
                <w:sz w:val="16"/>
              </w:rPr>
            </w:pPr>
            <w:r>
              <w:rPr>
                <w:sz w:val="16"/>
              </w:rPr>
              <w:t>R5-231005</w:t>
            </w:r>
          </w:p>
        </w:tc>
        <w:tc>
          <w:tcPr>
            <w:tcW w:w="3098" w:type="dxa"/>
            <w:tcBorders>
              <w:top w:val="single" w:sz="4" w:space="0" w:color="auto"/>
              <w:left w:val="single" w:sz="4" w:space="0" w:color="auto"/>
              <w:bottom w:val="single" w:sz="4" w:space="0" w:color="auto"/>
              <w:right w:val="single" w:sz="4" w:space="0" w:color="auto"/>
            </w:tcBorders>
            <w:hideMark/>
          </w:tcPr>
          <w:p w14:paraId="0EC5133A" w14:textId="77777777" w:rsidR="00E17CB2" w:rsidRDefault="00E17CB2">
            <w:pPr>
              <w:pStyle w:val="TAL"/>
              <w:rPr>
                <w:sz w:val="16"/>
              </w:rPr>
            </w:pPr>
            <w:r>
              <w:rPr>
                <w:sz w:val="16"/>
              </w:rPr>
              <w:t>Correction to 4.5.2.6</w:t>
            </w:r>
          </w:p>
        </w:tc>
        <w:tc>
          <w:tcPr>
            <w:tcW w:w="1408" w:type="dxa"/>
            <w:tcBorders>
              <w:top w:val="single" w:sz="4" w:space="0" w:color="auto"/>
              <w:left w:val="single" w:sz="4" w:space="0" w:color="auto"/>
              <w:bottom w:val="single" w:sz="4" w:space="0" w:color="auto"/>
              <w:right w:val="single" w:sz="4" w:space="0" w:color="auto"/>
            </w:tcBorders>
            <w:hideMark/>
          </w:tcPr>
          <w:p w14:paraId="397F4F25"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40C055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C35148C" w14:textId="77777777" w:rsidR="00E17CB2" w:rsidRDefault="00E17CB2">
            <w:pPr>
              <w:pStyle w:val="TAL"/>
              <w:rPr>
                <w:sz w:val="16"/>
              </w:rPr>
            </w:pPr>
            <w:r>
              <w:rPr>
                <w:sz w:val="16"/>
              </w:rPr>
              <w:t>2267</w:t>
            </w:r>
          </w:p>
        </w:tc>
        <w:tc>
          <w:tcPr>
            <w:tcW w:w="256" w:type="dxa"/>
            <w:tcBorders>
              <w:top w:val="single" w:sz="4" w:space="0" w:color="auto"/>
              <w:left w:val="single" w:sz="4" w:space="0" w:color="auto"/>
              <w:bottom w:val="single" w:sz="4" w:space="0" w:color="auto"/>
              <w:right w:val="single" w:sz="4" w:space="0" w:color="auto"/>
            </w:tcBorders>
            <w:hideMark/>
          </w:tcPr>
          <w:p w14:paraId="5B621F1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E4EB1B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04412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43305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EA20034" w14:textId="77777777" w:rsidR="00E17CB2" w:rsidRDefault="00E17CB2">
            <w:pPr>
              <w:pStyle w:val="TAL"/>
              <w:rPr>
                <w:sz w:val="16"/>
              </w:rPr>
            </w:pPr>
            <w:r>
              <w:rPr>
                <w:sz w:val="16"/>
              </w:rPr>
              <w:t>agreed</w:t>
            </w:r>
          </w:p>
        </w:tc>
      </w:tr>
      <w:tr w:rsidR="00E17CB2" w14:paraId="1AE366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5BAEDB" w14:textId="77777777" w:rsidR="00E17CB2" w:rsidRDefault="00E17CB2">
            <w:pPr>
              <w:pStyle w:val="TAL"/>
              <w:rPr>
                <w:sz w:val="16"/>
              </w:rPr>
            </w:pPr>
            <w:r>
              <w:rPr>
                <w:sz w:val="16"/>
              </w:rPr>
              <w:t>R5-231006</w:t>
            </w:r>
          </w:p>
        </w:tc>
        <w:tc>
          <w:tcPr>
            <w:tcW w:w="3098" w:type="dxa"/>
            <w:tcBorders>
              <w:top w:val="single" w:sz="4" w:space="0" w:color="auto"/>
              <w:left w:val="single" w:sz="4" w:space="0" w:color="auto"/>
              <w:bottom w:val="single" w:sz="4" w:space="0" w:color="auto"/>
              <w:right w:val="single" w:sz="4" w:space="0" w:color="auto"/>
            </w:tcBorders>
            <w:hideMark/>
          </w:tcPr>
          <w:p w14:paraId="0F4FDB8E" w14:textId="77777777" w:rsidR="00E17CB2" w:rsidRDefault="00E17CB2">
            <w:pPr>
              <w:pStyle w:val="TAL"/>
              <w:rPr>
                <w:sz w:val="16"/>
              </w:rPr>
            </w:pPr>
            <w:r>
              <w:rPr>
                <w:sz w:val="16"/>
              </w:rPr>
              <w:t>Correction to 4.5.3.x</w:t>
            </w:r>
          </w:p>
        </w:tc>
        <w:tc>
          <w:tcPr>
            <w:tcW w:w="1408" w:type="dxa"/>
            <w:tcBorders>
              <w:top w:val="single" w:sz="4" w:space="0" w:color="auto"/>
              <w:left w:val="single" w:sz="4" w:space="0" w:color="auto"/>
              <w:bottom w:val="single" w:sz="4" w:space="0" w:color="auto"/>
              <w:right w:val="single" w:sz="4" w:space="0" w:color="auto"/>
            </w:tcBorders>
            <w:hideMark/>
          </w:tcPr>
          <w:p w14:paraId="05A6A1D1"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49A907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8A5E2C7" w14:textId="77777777" w:rsidR="00E17CB2" w:rsidRDefault="00E17CB2">
            <w:pPr>
              <w:pStyle w:val="TAL"/>
              <w:rPr>
                <w:sz w:val="16"/>
              </w:rPr>
            </w:pPr>
            <w:r>
              <w:rPr>
                <w:sz w:val="16"/>
              </w:rPr>
              <w:t>2268</w:t>
            </w:r>
          </w:p>
        </w:tc>
        <w:tc>
          <w:tcPr>
            <w:tcW w:w="256" w:type="dxa"/>
            <w:tcBorders>
              <w:top w:val="single" w:sz="4" w:space="0" w:color="auto"/>
              <w:left w:val="single" w:sz="4" w:space="0" w:color="auto"/>
              <w:bottom w:val="single" w:sz="4" w:space="0" w:color="auto"/>
              <w:right w:val="single" w:sz="4" w:space="0" w:color="auto"/>
            </w:tcBorders>
            <w:hideMark/>
          </w:tcPr>
          <w:p w14:paraId="2EF9BE3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0225B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6E5F2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4574C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F9D917E" w14:textId="77777777" w:rsidR="00E17CB2" w:rsidRDefault="00E17CB2">
            <w:pPr>
              <w:pStyle w:val="TAL"/>
              <w:rPr>
                <w:sz w:val="16"/>
              </w:rPr>
            </w:pPr>
            <w:r>
              <w:rPr>
                <w:sz w:val="16"/>
              </w:rPr>
              <w:t>agreed</w:t>
            </w:r>
          </w:p>
        </w:tc>
      </w:tr>
      <w:tr w:rsidR="00E17CB2" w14:paraId="3C0A9EE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D524D9" w14:textId="77777777" w:rsidR="00E17CB2" w:rsidRDefault="00E17CB2">
            <w:pPr>
              <w:pStyle w:val="TAL"/>
              <w:rPr>
                <w:sz w:val="16"/>
              </w:rPr>
            </w:pPr>
            <w:r>
              <w:rPr>
                <w:sz w:val="16"/>
              </w:rPr>
              <w:t>R5-231007</w:t>
            </w:r>
          </w:p>
        </w:tc>
        <w:tc>
          <w:tcPr>
            <w:tcW w:w="3098" w:type="dxa"/>
            <w:tcBorders>
              <w:top w:val="single" w:sz="4" w:space="0" w:color="auto"/>
              <w:left w:val="single" w:sz="4" w:space="0" w:color="auto"/>
              <w:bottom w:val="single" w:sz="4" w:space="0" w:color="auto"/>
              <w:right w:val="single" w:sz="4" w:space="0" w:color="auto"/>
            </w:tcBorders>
            <w:hideMark/>
          </w:tcPr>
          <w:p w14:paraId="2BF35CA5" w14:textId="77777777" w:rsidR="00E17CB2" w:rsidRDefault="00E17CB2">
            <w:pPr>
              <w:pStyle w:val="TAL"/>
              <w:rPr>
                <w:sz w:val="16"/>
              </w:rPr>
            </w:pPr>
            <w:r>
              <w:rPr>
                <w:sz w:val="16"/>
              </w:rPr>
              <w:t>Correction to 4.5.5.3</w:t>
            </w:r>
          </w:p>
        </w:tc>
        <w:tc>
          <w:tcPr>
            <w:tcW w:w="1408" w:type="dxa"/>
            <w:tcBorders>
              <w:top w:val="single" w:sz="4" w:space="0" w:color="auto"/>
              <w:left w:val="single" w:sz="4" w:space="0" w:color="auto"/>
              <w:bottom w:val="single" w:sz="4" w:space="0" w:color="auto"/>
              <w:right w:val="single" w:sz="4" w:space="0" w:color="auto"/>
            </w:tcBorders>
            <w:hideMark/>
          </w:tcPr>
          <w:p w14:paraId="3235E82E"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918F61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DA4BD59" w14:textId="77777777" w:rsidR="00E17CB2" w:rsidRDefault="00E17CB2">
            <w:pPr>
              <w:pStyle w:val="TAL"/>
              <w:rPr>
                <w:sz w:val="16"/>
              </w:rPr>
            </w:pPr>
            <w:r>
              <w:rPr>
                <w:sz w:val="16"/>
              </w:rPr>
              <w:t>2269</w:t>
            </w:r>
          </w:p>
        </w:tc>
        <w:tc>
          <w:tcPr>
            <w:tcW w:w="256" w:type="dxa"/>
            <w:tcBorders>
              <w:top w:val="single" w:sz="4" w:space="0" w:color="auto"/>
              <w:left w:val="single" w:sz="4" w:space="0" w:color="auto"/>
              <w:bottom w:val="single" w:sz="4" w:space="0" w:color="auto"/>
              <w:right w:val="single" w:sz="4" w:space="0" w:color="auto"/>
            </w:tcBorders>
            <w:hideMark/>
          </w:tcPr>
          <w:p w14:paraId="2400CAA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6A97B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4C4DA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4B121F"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2031A09" w14:textId="77777777" w:rsidR="00E17CB2" w:rsidRDefault="00E17CB2">
            <w:pPr>
              <w:pStyle w:val="TAL"/>
              <w:rPr>
                <w:sz w:val="16"/>
              </w:rPr>
            </w:pPr>
            <w:r>
              <w:rPr>
                <w:sz w:val="16"/>
              </w:rPr>
              <w:t>agreed</w:t>
            </w:r>
          </w:p>
        </w:tc>
      </w:tr>
      <w:tr w:rsidR="00E17CB2" w14:paraId="574FB2A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7E5F93" w14:textId="77777777" w:rsidR="00E17CB2" w:rsidRDefault="00E17CB2">
            <w:pPr>
              <w:pStyle w:val="TAL"/>
              <w:rPr>
                <w:sz w:val="16"/>
              </w:rPr>
            </w:pPr>
            <w:r>
              <w:rPr>
                <w:sz w:val="16"/>
              </w:rPr>
              <w:t>R5-231008</w:t>
            </w:r>
          </w:p>
        </w:tc>
        <w:tc>
          <w:tcPr>
            <w:tcW w:w="3098" w:type="dxa"/>
            <w:tcBorders>
              <w:top w:val="single" w:sz="4" w:space="0" w:color="auto"/>
              <w:left w:val="single" w:sz="4" w:space="0" w:color="auto"/>
              <w:bottom w:val="single" w:sz="4" w:space="0" w:color="auto"/>
              <w:right w:val="single" w:sz="4" w:space="0" w:color="auto"/>
            </w:tcBorders>
            <w:hideMark/>
          </w:tcPr>
          <w:p w14:paraId="512586EF" w14:textId="77777777" w:rsidR="00E17CB2" w:rsidRDefault="00E17CB2">
            <w:pPr>
              <w:pStyle w:val="TAL"/>
              <w:rPr>
                <w:sz w:val="16"/>
              </w:rPr>
            </w:pPr>
            <w:r>
              <w:rPr>
                <w:sz w:val="16"/>
              </w:rPr>
              <w:t>Correction to 4.5.5.4</w:t>
            </w:r>
          </w:p>
        </w:tc>
        <w:tc>
          <w:tcPr>
            <w:tcW w:w="1408" w:type="dxa"/>
            <w:tcBorders>
              <w:top w:val="single" w:sz="4" w:space="0" w:color="auto"/>
              <w:left w:val="single" w:sz="4" w:space="0" w:color="auto"/>
              <w:bottom w:val="single" w:sz="4" w:space="0" w:color="auto"/>
              <w:right w:val="single" w:sz="4" w:space="0" w:color="auto"/>
            </w:tcBorders>
            <w:hideMark/>
          </w:tcPr>
          <w:p w14:paraId="27B65478"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8D34AA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CE48278" w14:textId="77777777" w:rsidR="00E17CB2" w:rsidRDefault="00E17CB2">
            <w:pPr>
              <w:pStyle w:val="TAL"/>
              <w:rPr>
                <w:sz w:val="16"/>
              </w:rPr>
            </w:pPr>
            <w:r>
              <w:rPr>
                <w:sz w:val="16"/>
              </w:rPr>
              <w:t>2270</w:t>
            </w:r>
          </w:p>
        </w:tc>
        <w:tc>
          <w:tcPr>
            <w:tcW w:w="256" w:type="dxa"/>
            <w:tcBorders>
              <w:top w:val="single" w:sz="4" w:space="0" w:color="auto"/>
              <w:left w:val="single" w:sz="4" w:space="0" w:color="auto"/>
              <w:bottom w:val="single" w:sz="4" w:space="0" w:color="auto"/>
              <w:right w:val="single" w:sz="4" w:space="0" w:color="auto"/>
            </w:tcBorders>
            <w:hideMark/>
          </w:tcPr>
          <w:p w14:paraId="656E3B9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EFFAD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763FA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73C83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4D415A9" w14:textId="77777777" w:rsidR="00E17CB2" w:rsidRDefault="00E17CB2">
            <w:pPr>
              <w:pStyle w:val="TAL"/>
              <w:rPr>
                <w:sz w:val="16"/>
              </w:rPr>
            </w:pPr>
            <w:r>
              <w:rPr>
                <w:sz w:val="16"/>
              </w:rPr>
              <w:t>revised</w:t>
            </w:r>
          </w:p>
        </w:tc>
      </w:tr>
      <w:tr w:rsidR="00E17CB2" w14:paraId="4A9C77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85D510" w14:textId="77777777" w:rsidR="00E17CB2" w:rsidRDefault="00E17CB2">
            <w:pPr>
              <w:pStyle w:val="TAL"/>
              <w:rPr>
                <w:sz w:val="16"/>
              </w:rPr>
            </w:pPr>
            <w:r>
              <w:rPr>
                <w:sz w:val="16"/>
              </w:rPr>
              <w:t>R5-231706</w:t>
            </w:r>
          </w:p>
        </w:tc>
        <w:tc>
          <w:tcPr>
            <w:tcW w:w="3098" w:type="dxa"/>
            <w:tcBorders>
              <w:top w:val="single" w:sz="4" w:space="0" w:color="auto"/>
              <w:left w:val="single" w:sz="4" w:space="0" w:color="auto"/>
              <w:bottom w:val="single" w:sz="4" w:space="0" w:color="auto"/>
              <w:right w:val="single" w:sz="4" w:space="0" w:color="auto"/>
            </w:tcBorders>
            <w:hideMark/>
          </w:tcPr>
          <w:p w14:paraId="544B8E38" w14:textId="77777777" w:rsidR="00E17CB2" w:rsidRDefault="00E17CB2">
            <w:pPr>
              <w:pStyle w:val="TAL"/>
              <w:rPr>
                <w:sz w:val="16"/>
              </w:rPr>
            </w:pPr>
            <w:r>
              <w:rPr>
                <w:sz w:val="16"/>
              </w:rPr>
              <w:t>Correction to 4.5.5.4</w:t>
            </w:r>
          </w:p>
        </w:tc>
        <w:tc>
          <w:tcPr>
            <w:tcW w:w="1408" w:type="dxa"/>
            <w:tcBorders>
              <w:top w:val="single" w:sz="4" w:space="0" w:color="auto"/>
              <w:left w:val="single" w:sz="4" w:space="0" w:color="auto"/>
              <w:bottom w:val="single" w:sz="4" w:space="0" w:color="auto"/>
              <w:right w:val="single" w:sz="4" w:space="0" w:color="auto"/>
            </w:tcBorders>
            <w:hideMark/>
          </w:tcPr>
          <w:p w14:paraId="719BD827"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2C039E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379C50F" w14:textId="77777777" w:rsidR="00E17CB2" w:rsidRDefault="00E17CB2">
            <w:pPr>
              <w:pStyle w:val="TAL"/>
              <w:rPr>
                <w:sz w:val="16"/>
              </w:rPr>
            </w:pPr>
            <w:r>
              <w:rPr>
                <w:sz w:val="16"/>
              </w:rPr>
              <w:t>2270</w:t>
            </w:r>
          </w:p>
        </w:tc>
        <w:tc>
          <w:tcPr>
            <w:tcW w:w="256" w:type="dxa"/>
            <w:tcBorders>
              <w:top w:val="single" w:sz="4" w:space="0" w:color="auto"/>
              <w:left w:val="single" w:sz="4" w:space="0" w:color="auto"/>
              <w:bottom w:val="single" w:sz="4" w:space="0" w:color="auto"/>
              <w:right w:val="single" w:sz="4" w:space="0" w:color="auto"/>
            </w:tcBorders>
            <w:hideMark/>
          </w:tcPr>
          <w:p w14:paraId="1189932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5DE898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4E8B0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398CD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7DC5458" w14:textId="77777777" w:rsidR="00E17CB2" w:rsidRDefault="00E17CB2">
            <w:pPr>
              <w:pStyle w:val="TAL"/>
              <w:rPr>
                <w:sz w:val="16"/>
              </w:rPr>
            </w:pPr>
            <w:r>
              <w:rPr>
                <w:sz w:val="16"/>
              </w:rPr>
              <w:t>agreed</w:t>
            </w:r>
          </w:p>
        </w:tc>
      </w:tr>
      <w:tr w:rsidR="00E17CB2" w14:paraId="278059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FA91605" w14:textId="77777777" w:rsidR="00E17CB2" w:rsidRDefault="00E17CB2">
            <w:pPr>
              <w:pStyle w:val="TAL"/>
              <w:rPr>
                <w:sz w:val="16"/>
              </w:rPr>
            </w:pPr>
            <w:r>
              <w:rPr>
                <w:sz w:val="16"/>
              </w:rPr>
              <w:t>R5-231009</w:t>
            </w:r>
          </w:p>
        </w:tc>
        <w:tc>
          <w:tcPr>
            <w:tcW w:w="3098" w:type="dxa"/>
            <w:tcBorders>
              <w:top w:val="single" w:sz="4" w:space="0" w:color="auto"/>
              <w:left w:val="single" w:sz="4" w:space="0" w:color="auto"/>
              <w:bottom w:val="single" w:sz="4" w:space="0" w:color="auto"/>
              <w:right w:val="single" w:sz="4" w:space="0" w:color="auto"/>
            </w:tcBorders>
            <w:hideMark/>
          </w:tcPr>
          <w:p w14:paraId="44BEB1A8" w14:textId="77777777" w:rsidR="00E17CB2" w:rsidRDefault="00E17CB2">
            <w:pPr>
              <w:pStyle w:val="TAL"/>
              <w:rPr>
                <w:sz w:val="16"/>
              </w:rPr>
            </w:pPr>
            <w:r>
              <w:rPr>
                <w:sz w:val="16"/>
              </w:rPr>
              <w:t>Correction to 4.5.6.1.x</w:t>
            </w:r>
          </w:p>
        </w:tc>
        <w:tc>
          <w:tcPr>
            <w:tcW w:w="1408" w:type="dxa"/>
            <w:tcBorders>
              <w:top w:val="single" w:sz="4" w:space="0" w:color="auto"/>
              <w:left w:val="single" w:sz="4" w:space="0" w:color="auto"/>
              <w:bottom w:val="single" w:sz="4" w:space="0" w:color="auto"/>
              <w:right w:val="single" w:sz="4" w:space="0" w:color="auto"/>
            </w:tcBorders>
            <w:hideMark/>
          </w:tcPr>
          <w:p w14:paraId="62B24CFA"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D3FEF9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8D6FC06" w14:textId="77777777" w:rsidR="00E17CB2" w:rsidRDefault="00E17CB2">
            <w:pPr>
              <w:pStyle w:val="TAL"/>
              <w:rPr>
                <w:sz w:val="16"/>
              </w:rPr>
            </w:pPr>
            <w:r>
              <w:rPr>
                <w:sz w:val="16"/>
              </w:rPr>
              <w:t>2271</w:t>
            </w:r>
          </w:p>
        </w:tc>
        <w:tc>
          <w:tcPr>
            <w:tcW w:w="256" w:type="dxa"/>
            <w:tcBorders>
              <w:top w:val="single" w:sz="4" w:space="0" w:color="auto"/>
              <w:left w:val="single" w:sz="4" w:space="0" w:color="auto"/>
              <w:bottom w:val="single" w:sz="4" w:space="0" w:color="auto"/>
              <w:right w:val="single" w:sz="4" w:space="0" w:color="auto"/>
            </w:tcBorders>
            <w:hideMark/>
          </w:tcPr>
          <w:p w14:paraId="7A8F445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53EFAA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C23BCF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14AB0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DF19225" w14:textId="77777777" w:rsidR="00E17CB2" w:rsidRDefault="00E17CB2">
            <w:pPr>
              <w:pStyle w:val="TAL"/>
              <w:rPr>
                <w:sz w:val="16"/>
              </w:rPr>
            </w:pPr>
            <w:r>
              <w:rPr>
                <w:sz w:val="16"/>
              </w:rPr>
              <w:t>agreed</w:t>
            </w:r>
          </w:p>
        </w:tc>
      </w:tr>
      <w:tr w:rsidR="00E17CB2" w14:paraId="5F58EDE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E9F4FC" w14:textId="77777777" w:rsidR="00E17CB2" w:rsidRDefault="00E17CB2">
            <w:pPr>
              <w:pStyle w:val="TAL"/>
              <w:rPr>
                <w:sz w:val="16"/>
              </w:rPr>
            </w:pPr>
            <w:r>
              <w:rPr>
                <w:sz w:val="16"/>
              </w:rPr>
              <w:t>R5-231010</w:t>
            </w:r>
          </w:p>
        </w:tc>
        <w:tc>
          <w:tcPr>
            <w:tcW w:w="3098" w:type="dxa"/>
            <w:tcBorders>
              <w:top w:val="single" w:sz="4" w:space="0" w:color="auto"/>
              <w:left w:val="single" w:sz="4" w:space="0" w:color="auto"/>
              <w:bottom w:val="single" w:sz="4" w:space="0" w:color="auto"/>
              <w:right w:val="single" w:sz="4" w:space="0" w:color="auto"/>
            </w:tcBorders>
            <w:hideMark/>
          </w:tcPr>
          <w:p w14:paraId="07680EAA" w14:textId="77777777" w:rsidR="00E17CB2" w:rsidRDefault="00E17CB2">
            <w:pPr>
              <w:pStyle w:val="TAL"/>
              <w:rPr>
                <w:sz w:val="16"/>
              </w:rPr>
            </w:pPr>
            <w:r>
              <w:rPr>
                <w:sz w:val="16"/>
              </w:rPr>
              <w:t>Correction to 4.5.7.1</w:t>
            </w:r>
          </w:p>
        </w:tc>
        <w:tc>
          <w:tcPr>
            <w:tcW w:w="1408" w:type="dxa"/>
            <w:tcBorders>
              <w:top w:val="single" w:sz="4" w:space="0" w:color="auto"/>
              <w:left w:val="single" w:sz="4" w:space="0" w:color="auto"/>
              <w:bottom w:val="single" w:sz="4" w:space="0" w:color="auto"/>
              <w:right w:val="single" w:sz="4" w:space="0" w:color="auto"/>
            </w:tcBorders>
            <w:hideMark/>
          </w:tcPr>
          <w:p w14:paraId="3E073C31"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69D099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186DD8C" w14:textId="77777777" w:rsidR="00E17CB2" w:rsidRDefault="00E17CB2">
            <w:pPr>
              <w:pStyle w:val="TAL"/>
              <w:rPr>
                <w:sz w:val="16"/>
              </w:rPr>
            </w:pPr>
            <w:r>
              <w:rPr>
                <w:sz w:val="16"/>
              </w:rPr>
              <w:t>2272</w:t>
            </w:r>
          </w:p>
        </w:tc>
        <w:tc>
          <w:tcPr>
            <w:tcW w:w="256" w:type="dxa"/>
            <w:tcBorders>
              <w:top w:val="single" w:sz="4" w:space="0" w:color="auto"/>
              <w:left w:val="single" w:sz="4" w:space="0" w:color="auto"/>
              <w:bottom w:val="single" w:sz="4" w:space="0" w:color="auto"/>
              <w:right w:val="single" w:sz="4" w:space="0" w:color="auto"/>
            </w:tcBorders>
            <w:hideMark/>
          </w:tcPr>
          <w:p w14:paraId="6DEE13F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807E8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823F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CFEDB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7E034DE" w14:textId="77777777" w:rsidR="00E17CB2" w:rsidRDefault="00E17CB2">
            <w:pPr>
              <w:pStyle w:val="TAL"/>
              <w:rPr>
                <w:sz w:val="16"/>
              </w:rPr>
            </w:pPr>
            <w:r>
              <w:rPr>
                <w:sz w:val="16"/>
              </w:rPr>
              <w:t>agreed</w:t>
            </w:r>
          </w:p>
        </w:tc>
      </w:tr>
      <w:tr w:rsidR="00E17CB2" w14:paraId="12669AA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1AACAA5" w14:textId="77777777" w:rsidR="00E17CB2" w:rsidRDefault="00E17CB2">
            <w:pPr>
              <w:pStyle w:val="TAL"/>
              <w:rPr>
                <w:sz w:val="16"/>
              </w:rPr>
            </w:pPr>
            <w:r>
              <w:rPr>
                <w:sz w:val="16"/>
              </w:rPr>
              <w:t>R5-231011</w:t>
            </w:r>
          </w:p>
        </w:tc>
        <w:tc>
          <w:tcPr>
            <w:tcW w:w="3098" w:type="dxa"/>
            <w:tcBorders>
              <w:top w:val="single" w:sz="4" w:space="0" w:color="auto"/>
              <w:left w:val="single" w:sz="4" w:space="0" w:color="auto"/>
              <w:bottom w:val="single" w:sz="4" w:space="0" w:color="auto"/>
              <w:right w:val="single" w:sz="4" w:space="0" w:color="auto"/>
            </w:tcBorders>
            <w:hideMark/>
          </w:tcPr>
          <w:p w14:paraId="402D0A16" w14:textId="77777777" w:rsidR="00E17CB2" w:rsidRDefault="00E17CB2">
            <w:pPr>
              <w:pStyle w:val="TAL"/>
              <w:rPr>
                <w:sz w:val="16"/>
              </w:rPr>
            </w:pPr>
            <w:r>
              <w:rPr>
                <w:sz w:val="16"/>
              </w:rPr>
              <w:t>Corrections to 5.6.1.x</w:t>
            </w:r>
          </w:p>
        </w:tc>
        <w:tc>
          <w:tcPr>
            <w:tcW w:w="1408" w:type="dxa"/>
            <w:tcBorders>
              <w:top w:val="single" w:sz="4" w:space="0" w:color="auto"/>
              <w:left w:val="single" w:sz="4" w:space="0" w:color="auto"/>
              <w:bottom w:val="single" w:sz="4" w:space="0" w:color="auto"/>
              <w:right w:val="single" w:sz="4" w:space="0" w:color="auto"/>
            </w:tcBorders>
            <w:hideMark/>
          </w:tcPr>
          <w:p w14:paraId="1AE8C86F"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6F5E070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540033E" w14:textId="77777777" w:rsidR="00E17CB2" w:rsidRDefault="00E17CB2">
            <w:pPr>
              <w:pStyle w:val="TAL"/>
              <w:rPr>
                <w:sz w:val="16"/>
              </w:rPr>
            </w:pPr>
            <w:r>
              <w:rPr>
                <w:sz w:val="16"/>
              </w:rPr>
              <w:t>2273</w:t>
            </w:r>
          </w:p>
        </w:tc>
        <w:tc>
          <w:tcPr>
            <w:tcW w:w="256" w:type="dxa"/>
            <w:tcBorders>
              <w:top w:val="single" w:sz="4" w:space="0" w:color="auto"/>
              <w:left w:val="single" w:sz="4" w:space="0" w:color="auto"/>
              <w:bottom w:val="single" w:sz="4" w:space="0" w:color="auto"/>
              <w:right w:val="single" w:sz="4" w:space="0" w:color="auto"/>
            </w:tcBorders>
            <w:hideMark/>
          </w:tcPr>
          <w:p w14:paraId="03C90C7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2EFC16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2DBE25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86ED7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B518BA2" w14:textId="77777777" w:rsidR="00E17CB2" w:rsidRDefault="00E17CB2">
            <w:pPr>
              <w:pStyle w:val="TAL"/>
              <w:rPr>
                <w:sz w:val="16"/>
              </w:rPr>
            </w:pPr>
            <w:r>
              <w:rPr>
                <w:sz w:val="16"/>
              </w:rPr>
              <w:t>agreed</w:t>
            </w:r>
          </w:p>
        </w:tc>
      </w:tr>
      <w:tr w:rsidR="00E17CB2" w14:paraId="1D43F2A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54883A4" w14:textId="77777777" w:rsidR="00E17CB2" w:rsidRDefault="00E17CB2">
            <w:pPr>
              <w:pStyle w:val="TAL"/>
              <w:rPr>
                <w:sz w:val="16"/>
              </w:rPr>
            </w:pPr>
            <w:r>
              <w:rPr>
                <w:sz w:val="16"/>
              </w:rPr>
              <w:t>R5-231012</w:t>
            </w:r>
          </w:p>
        </w:tc>
        <w:tc>
          <w:tcPr>
            <w:tcW w:w="3098" w:type="dxa"/>
            <w:tcBorders>
              <w:top w:val="single" w:sz="4" w:space="0" w:color="auto"/>
              <w:left w:val="single" w:sz="4" w:space="0" w:color="auto"/>
              <w:bottom w:val="single" w:sz="4" w:space="0" w:color="auto"/>
              <w:right w:val="single" w:sz="4" w:space="0" w:color="auto"/>
            </w:tcBorders>
            <w:hideMark/>
          </w:tcPr>
          <w:p w14:paraId="49EEE52C" w14:textId="77777777" w:rsidR="00E17CB2" w:rsidRDefault="00E17CB2">
            <w:pPr>
              <w:pStyle w:val="TAL"/>
              <w:rPr>
                <w:sz w:val="16"/>
              </w:rPr>
            </w:pPr>
            <w:r>
              <w:rPr>
                <w:sz w:val="16"/>
              </w:rPr>
              <w:t>Corrections 5.6.3.3 and 5.6.3.4</w:t>
            </w:r>
          </w:p>
        </w:tc>
        <w:tc>
          <w:tcPr>
            <w:tcW w:w="1408" w:type="dxa"/>
            <w:tcBorders>
              <w:top w:val="single" w:sz="4" w:space="0" w:color="auto"/>
              <w:left w:val="single" w:sz="4" w:space="0" w:color="auto"/>
              <w:bottom w:val="single" w:sz="4" w:space="0" w:color="auto"/>
              <w:right w:val="single" w:sz="4" w:space="0" w:color="auto"/>
            </w:tcBorders>
            <w:hideMark/>
          </w:tcPr>
          <w:p w14:paraId="6CDAA478"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AE4877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C2E4523" w14:textId="77777777" w:rsidR="00E17CB2" w:rsidRDefault="00E17CB2">
            <w:pPr>
              <w:pStyle w:val="TAL"/>
              <w:rPr>
                <w:sz w:val="16"/>
              </w:rPr>
            </w:pPr>
            <w:r>
              <w:rPr>
                <w:sz w:val="16"/>
              </w:rPr>
              <w:t>2274</w:t>
            </w:r>
          </w:p>
        </w:tc>
        <w:tc>
          <w:tcPr>
            <w:tcW w:w="256" w:type="dxa"/>
            <w:tcBorders>
              <w:top w:val="single" w:sz="4" w:space="0" w:color="auto"/>
              <w:left w:val="single" w:sz="4" w:space="0" w:color="auto"/>
              <w:bottom w:val="single" w:sz="4" w:space="0" w:color="auto"/>
              <w:right w:val="single" w:sz="4" w:space="0" w:color="auto"/>
            </w:tcBorders>
            <w:hideMark/>
          </w:tcPr>
          <w:p w14:paraId="261F262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08A41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A8B664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DFE24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7F78205" w14:textId="77777777" w:rsidR="00E17CB2" w:rsidRDefault="00E17CB2">
            <w:pPr>
              <w:pStyle w:val="TAL"/>
              <w:rPr>
                <w:sz w:val="16"/>
              </w:rPr>
            </w:pPr>
            <w:r>
              <w:rPr>
                <w:sz w:val="16"/>
              </w:rPr>
              <w:t>agreed</w:t>
            </w:r>
          </w:p>
        </w:tc>
      </w:tr>
      <w:tr w:rsidR="00E17CB2" w14:paraId="65097D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C1B029" w14:textId="77777777" w:rsidR="00E17CB2" w:rsidRDefault="00E17CB2">
            <w:pPr>
              <w:pStyle w:val="TAL"/>
              <w:rPr>
                <w:sz w:val="16"/>
              </w:rPr>
            </w:pPr>
            <w:r>
              <w:rPr>
                <w:sz w:val="16"/>
              </w:rPr>
              <w:t>R5-231013</w:t>
            </w:r>
          </w:p>
        </w:tc>
        <w:tc>
          <w:tcPr>
            <w:tcW w:w="3098" w:type="dxa"/>
            <w:tcBorders>
              <w:top w:val="single" w:sz="4" w:space="0" w:color="auto"/>
              <w:left w:val="single" w:sz="4" w:space="0" w:color="auto"/>
              <w:bottom w:val="single" w:sz="4" w:space="0" w:color="auto"/>
              <w:right w:val="single" w:sz="4" w:space="0" w:color="auto"/>
            </w:tcBorders>
            <w:hideMark/>
          </w:tcPr>
          <w:p w14:paraId="6B900283" w14:textId="77777777" w:rsidR="00E17CB2" w:rsidRDefault="00E17CB2">
            <w:pPr>
              <w:pStyle w:val="TAL"/>
              <w:rPr>
                <w:sz w:val="16"/>
              </w:rPr>
            </w:pPr>
            <w:r>
              <w:rPr>
                <w:sz w:val="16"/>
              </w:rPr>
              <w:t>Correction to RLM test cases EN-DC FR2</w:t>
            </w:r>
          </w:p>
        </w:tc>
        <w:tc>
          <w:tcPr>
            <w:tcW w:w="1408" w:type="dxa"/>
            <w:tcBorders>
              <w:top w:val="single" w:sz="4" w:space="0" w:color="auto"/>
              <w:left w:val="single" w:sz="4" w:space="0" w:color="auto"/>
              <w:bottom w:val="single" w:sz="4" w:space="0" w:color="auto"/>
              <w:right w:val="single" w:sz="4" w:space="0" w:color="auto"/>
            </w:tcBorders>
            <w:hideMark/>
          </w:tcPr>
          <w:p w14:paraId="0EBD51D4"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FF8FDC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E2C3A8B" w14:textId="77777777" w:rsidR="00E17CB2" w:rsidRDefault="00E17CB2">
            <w:pPr>
              <w:pStyle w:val="TAL"/>
              <w:rPr>
                <w:sz w:val="16"/>
              </w:rPr>
            </w:pPr>
            <w:r>
              <w:rPr>
                <w:sz w:val="16"/>
              </w:rPr>
              <w:t>2275</w:t>
            </w:r>
          </w:p>
        </w:tc>
        <w:tc>
          <w:tcPr>
            <w:tcW w:w="256" w:type="dxa"/>
            <w:tcBorders>
              <w:top w:val="single" w:sz="4" w:space="0" w:color="auto"/>
              <w:left w:val="single" w:sz="4" w:space="0" w:color="auto"/>
              <w:bottom w:val="single" w:sz="4" w:space="0" w:color="auto"/>
              <w:right w:val="single" w:sz="4" w:space="0" w:color="auto"/>
            </w:tcBorders>
            <w:hideMark/>
          </w:tcPr>
          <w:p w14:paraId="61CEC76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4C3A8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12DF01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61A05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E5103BE" w14:textId="77777777" w:rsidR="00E17CB2" w:rsidRDefault="00E17CB2">
            <w:pPr>
              <w:pStyle w:val="TAL"/>
              <w:rPr>
                <w:sz w:val="16"/>
              </w:rPr>
            </w:pPr>
            <w:r>
              <w:rPr>
                <w:sz w:val="16"/>
              </w:rPr>
              <w:t>agreed</w:t>
            </w:r>
          </w:p>
        </w:tc>
      </w:tr>
      <w:tr w:rsidR="00E17CB2" w14:paraId="23EBEC8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2312F2" w14:textId="77777777" w:rsidR="00E17CB2" w:rsidRDefault="00E17CB2">
            <w:pPr>
              <w:pStyle w:val="TAL"/>
              <w:rPr>
                <w:sz w:val="16"/>
              </w:rPr>
            </w:pPr>
            <w:r>
              <w:rPr>
                <w:sz w:val="16"/>
              </w:rPr>
              <w:t>R5-231014</w:t>
            </w:r>
          </w:p>
        </w:tc>
        <w:tc>
          <w:tcPr>
            <w:tcW w:w="3098" w:type="dxa"/>
            <w:tcBorders>
              <w:top w:val="single" w:sz="4" w:space="0" w:color="auto"/>
              <w:left w:val="single" w:sz="4" w:space="0" w:color="auto"/>
              <w:bottom w:val="single" w:sz="4" w:space="0" w:color="auto"/>
              <w:right w:val="single" w:sz="4" w:space="0" w:color="auto"/>
            </w:tcBorders>
            <w:hideMark/>
          </w:tcPr>
          <w:p w14:paraId="349A9DA4" w14:textId="77777777" w:rsidR="00E17CB2" w:rsidRDefault="00E17CB2">
            <w:pPr>
              <w:pStyle w:val="TAL"/>
              <w:rPr>
                <w:sz w:val="16"/>
              </w:rPr>
            </w:pPr>
            <w:r>
              <w:rPr>
                <w:sz w:val="16"/>
              </w:rPr>
              <w:t>Correction to RLM test cases NR FR1</w:t>
            </w:r>
          </w:p>
        </w:tc>
        <w:tc>
          <w:tcPr>
            <w:tcW w:w="1408" w:type="dxa"/>
            <w:tcBorders>
              <w:top w:val="single" w:sz="4" w:space="0" w:color="auto"/>
              <w:left w:val="single" w:sz="4" w:space="0" w:color="auto"/>
              <w:bottom w:val="single" w:sz="4" w:space="0" w:color="auto"/>
              <w:right w:val="single" w:sz="4" w:space="0" w:color="auto"/>
            </w:tcBorders>
            <w:hideMark/>
          </w:tcPr>
          <w:p w14:paraId="2A9E5A3F"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7F8E92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315FEFF" w14:textId="77777777" w:rsidR="00E17CB2" w:rsidRDefault="00E17CB2">
            <w:pPr>
              <w:pStyle w:val="TAL"/>
              <w:rPr>
                <w:sz w:val="16"/>
              </w:rPr>
            </w:pPr>
            <w:r>
              <w:rPr>
                <w:sz w:val="16"/>
              </w:rPr>
              <w:t>2276</w:t>
            </w:r>
          </w:p>
        </w:tc>
        <w:tc>
          <w:tcPr>
            <w:tcW w:w="256" w:type="dxa"/>
            <w:tcBorders>
              <w:top w:val="single" w:sz="4" w:space="0" w:color="auto"/>
              <w:left w:val="single" w:sz="4" w:space="0" w:color="auto"/>
              <w:bottom w:val="single" w:sz="4" w:space="0" w:color="auto"/>
              <w:right w:val="single" w:sz="4" w:space="0" w:color="auto"/>
            </w:tcBorders>
            <w:hideMark/>
          </w:tcPr>
          <w:p w14:paraId="3DE4577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BFBB64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8DE53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A04EC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8FAADD7" w14:textId="77777777" w:rsidR="00E17CB2" w:rsidRDefault="00E17CB2">
            <w:pPr>
              <w:pStyle w:val="TAL"/>
              <w:rPr>
                <w:sz w:val="16"/>
              </w:rPr>
            </w:pPr>
            <w:r>
              <w:rPr>
                <w:sz w:val="16"/>
              </w:rPr>
              <w:t>agreed</w:t>
            </w:r>
          </w:p>
        </w:tc>
      </w:tr>
      <w:tr w:rsidR="00E17CB2" w14:paraId="065C57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DD74DF" w14:textId="77777777" w:rsidR="00E17CB2" w:rsidRDefault="00E17CB2">
            <w:pPr>
              <w:pStyle w:val="TAL"/>
              <w:rPr>
                <w:sz w:val="16"/>
              </w:rPr>
            </w:pPr>
            <w:r>
              <w:rPr>
                <w:sz w:val="16"/>
              </w:rPr>
              <w:t>R5-231015</w:t>
            </w:r>
          </w:p>
        </w:tc>
        <w:tc>
          <w:tcPr>
            <w:tcW w:w="3098" w:type="dxa"/>
            <w:tcBorders>
              <w:top w:val="single" w:sz="4" w:space="0" w:color="auto"/>
              <w:left w:val="single" w:sz="4" w:space="0" w:color="auto"/>
              <w:bottom w:val="single" w:sz="4" w:space="0" w:color="auto"/>
              <w:right w:val="single" w:sz="4" w:space="0" w:color="auto"/>
            </w:tcBorders>
            <w:hideMark/>
          </w:tcPr>
          <w:p w14:paraId="46D95E96" w14:textId="77777777" w:rsidR="00E17CB2" w:rsidRDefault="00E17CB2">
            <w:pPr>
              <w:pStyle w:val="TAL"/>
              <w:rPr>
                <w:sz w:val="16"/>
              </w:rPr>
            </w:pPr>
            <w:r>
              <w:rPr>
                <w:sz w:val="16"/>
              </w:rPr>
              <w:t>Correction to 6.5.3.x</w:t>
            </w:r>
          </w:p>
        </w:tc>
        <w:tc>
          <w:tcPr>
            <w:tcW w:w="1408" w:type="dxa"/>
            <w:tcBorders>
              <w:top w:val="single" w:sz="4" w:space="0" w:color="auto"/>
              <w:left w:val="single" w:sz="4" w:space="0" w:color="auto"/>
              <w:bottom w:val="single" w:sz="4" w:space="0" w:color="auto"/>
              <w:right w:val="single" w:sz="4" w:space="0" w:color="auto"/>
            </w:tcBorders>
            <w:hideMark/>
          </w:tcPr>
          <w:p w14:paraId="1C0E7696"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1E8270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22DAC14" w14:textId="77777777" w:rsidR="00E17CB2" w:rsidRDefault="00E17CB2">
            <w:pPr>
              <w:pStyle w:val="TAL"/>
              <w:rPr>
                <w:sz w:val="16"/>
              </w:rPr>
            </w:pPr>
            <w:r>
              <w:rPr>
                <w:sz w:val="16"/>
              </w:rPr>
              <w:t>2277</w:t>
            </w:r>
          </w:p>
        </w:tc>
        <w:tc>
          <w:tcPr>
            <w:tcW w:w="256" w:type="dxa"/>
            <w:tcBorders>
              <w:top w:val="single" w:sz="4" w:space="0" w:color="auto"/>
              <w:left w:val="single" w:sz="4" w:space="0" w:color="auto"/>
              <w:bottom w:val="single" w:sz="4" w:space="0" w:color="auto"/>
              <w:right w:val="single" w:sz="4" w:space="0" w:color="auto"/>
            </w:tcBorders>
            <w:hideMark/>
          </w:tcPr>
          <w:p w14:paraId="5D2F5D3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D17309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DAFDA2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503D1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743929C" w14:textId="77777777" w:rsidR="00E17CB2" w:rsidRDefault="00E17CB2">
            <w:pPr>
              <w:pStyle w:val="TAL"/>
              <w:rPr>
                <w:sz w:val="16"/>
              </w:rPr>
            </w:pPr>
            <w:r>
              <w:rPr>
                <w:sz w:val="16"/>
              </w:rPr>
              <w:t>agreed</w:t>
            </w:r>
          </w:p>
        </w:tc>
      </w:tr>
      <w:tr w:rsidR="00E17CB2" w14:paraId="3F07C8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A5A5C5" w14:textId="77777777" w:rsidR="00E17CB2" w:rsidRDefault="00E17CB2">
            <w:pPr>
              <w:pStyle w:val="TAL"/>
              <w:rPr>
                <w:sz w:val="16"/>
              </w:rPr>
            </w:pPr>
            <w:r>
              <w:rPr>
                <w:sz w:val="16"/>
              </w:rPr>
              <w:t>R5-231016</w:t>
            </w:r>
          </w:p>
        </w:tc>
        <w:tc>
          <w:tcPr>
            <w:tcW w:w="3098" w:type="dxa"/>
            <w:tcBorders>
              <w:top w:val="single" w:sz="4" w:space="0" w:color="auto"/>
              <w:left w:val="single" w:sz="4" w:space="0" w:color="auto"/>
              <w:bottom w:val="single" w:sz="4" w:space="0" w:color="auto"/>
              <w:right w:val="single" w:sz="4" w:space="0" w:color="auto"/>
            </w:tcBorders>
            <w:hideMark/>
          </w:tcPr>
          <w:p w14:paraId="30D5306A" w14:textId="77777777" w:rsidR="00E17CB2" w:rsidRDefault="00E17CB2">
            <w:pPr>
              <w:pStyle w:val="TAL"/>
              <w:rPr>
                <w:sz w:val="16"/>
              </w:rPr>
            </w:pPr>
            <w:r>
              <w:rPr>
                <w:sz w:val="16"/>
              </w:rPr>
              <w:t>Correction to 6.5.6.1.x</w:t>
            </w:r>
          </w:p>
        </w:tc>
        <w:tc>
          <w:tcPr>
            <w:tcW w:w="1408" w:type="dxa"/>
            <w:tcBorders>
              <w:top w:val="single" w:sz="4" w:space="0" w:color="auto"/>
              <w:left w:val="single" w:sz="4" w:space="0" w:color="auto"/>
              <w:bottom w:val="single" w:sz="4" w:space="0" w:color="auto"/>
              <w:right w:val="single" w:sz="4" w:space="0" w:color="auto"/>
            </w:tcBorders>
            <w:hideMark/>
          </w:tcPr>
          <w:p w14:paraId="7DAF0EAC"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FD2D73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6974734" w14:textId="77777777" w:rsidR="00E17CB2" w:rsidRDefault="00E17CB2">
            <w:pPr>
              <w:pStyle w:val="TAL"/>
              <w:rPr>
                <w:sz w:val="16"/>
              </w:rPr>
            </w:pPr>
            <w:r>
              <w:rPr>
                <w:sz w:val="16"/>
              </w:rPr>
              <w:t>2278</w:t>
            </w:r>
          </w:p>
        </w:tc>
        <w:tc>
          <w:tcPr>
            <w:tcW w:w="256" w:type="dxa"/>
            <w:tcBorders>
              <w:top w:val="single" w:sz="4" w:space="0" w:color="auto"/>
              <w:left w:val="single" w:sz="4" w:space="0" w:color="auto"/>
              <w:bottom w:val="single" w:sz="4" w:space="0" w:color="auto"/>
              <w:right w:val="single" w:sz="4" w:space="0" w:color="auto"/>
            </w:tcBorders>
            <w:hideMark/>
          </w:tcPr>
          <w:p w14:paraId="449350C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8F000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0080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5C1E8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A0B4FF9" w14:textId="77777777" w:rsidR="00E17CB2" w:rsidRDefault="00E17CB2">
            <w:pPr>
              <w:pStyle w:val="TAL"/>
              <w:rPr>
                <w:sz w:val="16"/>
              </w:rPr>
            </w:pPr>
            <w:r>
              <w:rPr>
                <w:sz w:val="16"/>
              </w:rPr>
              <w:t>agreed</w:t>
            </w:r>
          </w:p>
        </w:tc>
      </w:tr>
      <w:tr w:rsidR="00E17CB2" w14:paraId="632E944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ADE1B8" w14:textId="77777777" w:rsidR="00E17CB2" w:rsidRDefault="00E17CB2">
            <w:pPr>
              <w:pStyle w:val="TAL"/>
              <w:rPr>
                <w:sz w:val="16"/>
              </w:rPr>
            </w:pPr>
            <w:r>
              <w:rPr>
                <w:sz w:val="16"/>
              </w:rPr>
              <w:t>R5-231017</w:t>
            </w:r>
          </w:p>
        </w:tc>
        <w:tc>
          <w:tcPr>
            <w:tcW w:w="3098" w:type="dxa"/>
            <w:tcBorders>
              <w:top w:val="single" w:sz="4" w:space="0" w:color="auto"/>
              <w:left w:val="single" w:sz="4" w:space="0" w:color="auto"/>
              <w:bottom w:val="single" w:sz="4" w:space="0" w:color="auto"/>
              <w:right w:val="single" w:sz="4" w:space="0" w:color="auto"/>
            </w:tcBorders>
            <w:hideMark/>
          </w:tcPr>
          <w:p w14:paraId="31B91381" w14:textId="77777777" w:rsidR="00E17CB2" w:rsidRDefault="00E17CB2">
            <w:pPr>
              <w:pStyle w:val="TAL"/>
              <w:rPr>
                <w:sz w:val="16"/>
              </w:rPr>
            </w:pPr>
            <w:r>
              <w:rPr>
                <w:sz w:val="16"/>
              </w:rPr>
              <w:t>Correction to RLM test cases NR FR2</w:t>
            </w:r>
          </w:p>
        </w:tc>
        <w:tc>
          <w:tcPr>
            <w:tcW w:w="1408" w:type="dxa"/>
            <w:tcBorders>
              <w:top w:val="single" w:sz="4" w:space="0" w:color="auto"/>
              <w:left w:val="single" w:sz="4" w:space="0" w:color="auto"/>
              <w:bottom w:val="single" w:sz="4" w:space="0" w:color="auto"/>
              <w:right w:val="single" w:sz="4" w:space="0" w:color="auto"/>
            </w:tcBorders>
            <w:hideMark/>
          </w:tcPr>
          <w:p w14:paraId="242E1687"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7230AA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65C0800" w14:textId="77777777" w:rsidR="00E17CB2" w:rsidRDefault="00E17CB2">
            <w:pPr>
              <w:pStyle w:val="TAL"/>
              <w:rPr>
                <w:sz w:val="16"/>
              </w:rPr>
            </w:pPr>
            <w:r>
              <w:rPr>
                <w:sz w:val="16"/>
              </w:rPr>
              <w:t>2279</w:t>
            </w:r>
          </w:p>
        </w:tc>
        <w:tc>
          <w:tcPr>
            <w:tcW w:w="256" w:type="dxa"/>
            <w:tcBorders>
              <w:top w:val="single" w:sz="4" w:space="0" w:color="auto"/>
              <w:left w:val="single" w:sz="4" w:space="0" w:color="auto"/>
              <w:bottom w:val="single" w:sz="4" w:space="0" w:color="auto"/>
              <w:right w:val="single" w:sz="4" w:space="0" w:color="auto"/>
            </w:tcBorders>
            <w:hideMark/>
          </w:tcPr>
          <w:p w14:paraId="03ABBA5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18B3B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B31C9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65DA899"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219CF32" w14:textId="77777777" w:rsidR="00E17CB2" w:rsidRDefault="00E17CB2">
            <w:pPr>
              <w:pStyle w:val="TAL"/>
              <w:rPr>
                <w:sz w:val="16"/>
              </w:rPr>
            </w:pPr>
            <w:r>
              <w:rPr>
                <w:sz w:val="16"/>
              </w:rPr>
              <w:t>agreed</w:t>
            </w:r>
          </w:p>
        </w:tc>
      </w:tr>
      <w:tr w:rsidR="00E17CB2" w14:paraId="100DA9D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FBE714" w14:textId="77777777" w:rsidR="00E17CB2" w:rsidRDefault="00E17CB2">
            <w:pPr>
              <w:pStyle w:val="TAL"/>
              <w:rPr>
                <w:sz w:val="16"/>
              </w:rPr>
            </w:pPr>
            <w:r>
              <w:rPr>
                <w:sz w:val="16"/>
              </w:rPr>
              <w:t>R5-231018</w:t>
            </w:r>
          </w:p>
        </w:tc>
        <w:tc>
          <w:tcPr>
            <w:tcW w:w="3098" w:type="dxa"/>
            <w:tcBorders>
              <w:top w:val="single" w:sz="4" w:space="0" w:color="auto"/>
              <w:left w:val="single" w:sz="4" w:space="0" w:color="auto"/>
              <w:bottom w:val="single" w:sz="4" w:space="0" w:color="auto"/>
              <w:right w:val="single" w:sz="4" w:space="0" w:color="auto"/>
            </w:tcBorders>
            <w:hideMark/>
          </w:tcPr>
          <w:p w14:paraId="36DC97F9" w14:textId="77777777" w:rsidR="00E17CB2" w:rsidRDefault="00E17CB2">
            <w:pPr>
              <w:pStyle w:val="TAL"/>
              <w:rPr>
                <w:sz w:val="16"/>
              </w:rPr>
            </w:pPr>
            <w:r>
              <w:rPr>
                <w:sz w:val="16"/>
              </w:rPr>
              <w:t>Correction in Annex F for 5.6.3.4</w:t>
            </w:r>
          </w:p>
        </w:tc>
        <w:tc>
          <w:tcPr>
            <w:tcW w:w="1408" w:type="dxa"/>
            <w:tcBorders>
              <w:top w:val="single" w:sz="4" w:space="0" w:color="auto"/>
              <w:left w:val="single" w:sz="4" w:space="0" w:color="auto"/>
              <w:bottom w:val="single" w:sz="4" w:space="0" w:color="auto"/>
              <w:right w:val="single" w:sz="4" w:space="0" w:color="auto"/>
            </w:tcBorders>
            <w:hideMark/>
          </w:tcPr>
          <w:p w14:paraId="47BEFDA7"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515D37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15EA0B3" w14:textId="77777777" w:rsidR="00E17CB2" w:rsidRDefault="00E17CB2">
            <w:pPr>
              <w:pStyle w:val="TAL"/>
              <w:rPr>
                <w:sz w:val="16"/>
              </w:rPr>
            </w:pPr>
            <w:r>
              <w:rPr>
                <w:sz w:val="16"/>
              </w:rPr>
              <w:t>2280</w:t>
            </w:r>
          </w:p>
        </w:tc>
        <w:tc>
          <w:tcPr>
            <w:tcW w:w="256" w:type="dxa"/>
            <w:tcBorders>
              <w:top w:val="single" w:sz="4" w:space="0" w:color="auto"/>
              <w:left w:val="single" w:sz="4" w:space="0" w:color="auto"/>
              <w:bottom w:val="single" w:sz="4" w:space="0" w:color="auto"/>
              <w:right w:val="single" w:sz="4" w:space="0" w:color="auto"/>
            </w:tcBorders>
            <w:hideMark/>
          </w:tcPr>
          <w:p w14:paraId="1647C16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D3661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E0103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7FFBCE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8FF2A7D" w14:textId="77777777" w:rsidR="00E17CB2" w:rsidRDefault="00E17CB2">
            <w:pPr>
              <w:pStyle w:val="TAL"/>
              <w:rPr>
                <w:sz w:val="16"/>
              </w:rPr>
            </w:pPr>
            <w:r>
              <w:rPr>
                <w:sz w:val="16"/>
              </w:rPr>
              <w:t>agreed</w:t>
            </w:r>
          </w:p>
        </w:tc>
      </w:tr>
      <w:tr w:rsidR="00E17CB2" w14:paraId="3B12FB5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39924A" w14:textId="77777777" w:rsidR="00E17CB2" w:rsidRDefault="00E17CB2">
            <w:pPr>
              <w:pStyle w:val="TAL"/>
              <w:rPr>
                <w:sz w:val="16"/>
              </w:rPr>
            </w:pPr>
            <w:r>
              <w:rPr>
                <w:sz w:val="16"/>
              </w:rPr>
              <w:t>R5-231019</w:t>
            </w:r>
          </w:p>
        </w:tc>
        <w:tc>
          <w:tcPr>
            <w:tcW w:w="3098" w:type="dxa"/>
            <w:tcBorders>
              <w:top w:val="single" w:sz="4" w:space="0" w:color="auto"/>
              <w:left w:val="single" w:sz="4" w:space="0" w:color="auto"/>
              <w:bottom w:val="single" w:sz="4" w:space="0" w:color="auto"/>
              <w:right w:val="single" w:sz="4" w:space="0" w:color="auto"/>
            </w:tcBorders>
            <w:hideMark/>
          </w:tcPr>
          <w:p w14:paraId="76AE2461" w14:textId="77777777" w:rsidR="00E17CB2" w:rsidRDefault="00E17CB2">
            <w:pPr>
              <w:pStyle w:val="TAL"/>
              <w:rPr>
                <w:sz w:val="16"/>
              </w:rPr>
            </w:pPr>
            <w:r>
              <w:rPr>
                <w:sz w:val="16"/>
              </w:rPr>
              <w:t>Corrections to 16.3.2.3.2</w:t>
            </w:r>
          </w:p>
        </w:tc>
        <w:tc>
          <w:tcPr>
            <w:tcW w:w="1408" w:type="dxa"/>
            <w:tcBorders>
              <w:top w:val="single" w:sz="4" w:space="0" w:color="auto"/>
              <w:left w:val="single" w:sz="4" w:space="0" w:color="auto"/>
              <w:bottom w:val="single" w:sz="4" w:space="0" w:color="auto"/>
              <w:right w:val="single" w:sz="4" w:space="0" w:color="auto"/>
            </w:tcBorders>
            <w:hideMark/>
          </w:tcPr>
          <w:p w14:paraId="11B6950D"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2480D84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DF623B6" w14:textId="77777777" w:rsidR="00E17CB2" w:rsidRDefault="00E17CB2">
            <w:pPr>
              <w:pStyle w:val="TAL"/>
              <w:rPr>
                <w:sz w:val="16"/>
              </w:rPr>
            </w:pPr>
            <w:r>
              <w:rPr>
                <w:sz w:val="16"/>
              </w:rPr>
              <w:t>2281</w:t>
            </w:r>
          </w:p>
        </w:tc>
        <w:tc>
          <w:tcPr>
            <w:tcW w:w="256" w:type="dxa"/>
            <w:tcBorders>
              <w:top w:val="single" w:sz="4" w:space="0" w:color="auto"/>
              <w:left w:val="single" w:sz="4" w:space="0" w:color="auto"/>
              <w:bottom w:val="single" w:sz="4" w:space="0" w:color="auto"/>
              <w:right w:val="single" w:sz="4" w:space="0" w:color="auto"/>
            </w:tcBorders>
            <w:hideMark/>
          </w:tcPr>
          <w:p w14:paraId="66C4E9F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5165E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BF245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BE1D3C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1865FB9" w14:textId="77777777" w:rsidR="00E17CB2" w:rsidRDefault="00E17CB2">
            <w:pPr>
              <w:pStyle w:val="TAL"/>
              <w:rPr>
                <w:sz w:val="16"/>
              </w:rPr>
            </w:pPr>
            <w:r>
              <w:rPr>
                <w:sz w:val="16"/>
              </w:rPr>
              <w:t>agreed</w:t>
            </w:r>
          </w:p>
        </w:tc>
      </w:tr>
      <w:tr w:rsidR="00E17CB2" w14:paraId="415CC9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2424A12" w14:textId="77777777" w:rsidR="00E17CB2" w:rsidRDefault="00E17CB2">
            <w:pPr>
              <w:pStyle w:val="TAL"/>
              <w:rPr>
                <w:sz w:val="16"/>
              </w:rPr>
            </w:pPr>
            <w:r>
              <w:rPr>
                <w:sz w:val="16"/>
              </w:rPr>
              <w:t>R5-231020</w:t>
            </w:r>
          </w:p>
        </w:tc>
        <w:tc>
          <w:tcPr>
            <w:tcW w:w="3098" w:type="dxa"/>
            <w:tcBorders>
              <w:top w:val="single" w:sz="4" w:space="0" w:color="auto"/>
              <w:left w:val="single" w:sz="4" w:space="0" w:color="auto"/>
              <w:bottom w:val="single" w:sz="4" w:space="0" w:color="auto"/>
              <w:right w:val="single" w:sz="4" w:space="0" w:color="auto"/>
            </w:tcBorders>
            <w:hideMark/>
          </w:tcPr>
          <w:p w14:paraId="24207739" w14:textId="77777777" w:rsidR="00E17CB2" w:rsidRDefault="00E17CB2">
            <w:pPr>
              <w:pStyle w:val="TAL"/>
              <w:rPr>
                <w:sz w:val="16"/>
              </w:rPr>
            </w:pPr>
            <w:r>
              <w:rPr>
                <w:sz w:val="16"/>
              </w:rPr>
              <w:t>Corrections to 16.6.1.8</w:t>
            </w:r>
          </w:p>
        </w:tc>
        <w:tc>
          <w:tcPr>
            <w:tcW w:w="1408" w:type="dxa"/>
            <w:tcBorders>
              <w:top w:val="single" w:sz="4" w:space="0" w:color="auto"/>
              <w:left w:val="single" w:sz="4" w:space="0" w:color="auto"/>
              <w:bottom w:val="single" w:sz="4" w:space="0" w:color="auto"/>
              <w:right w:val="single" w:sz="4" w:space="0" w:color="auto"/>
            </w:tcBorders>
            <w:hideMark/>
          </w:tcPr>
          <w:p w14:paraId="0C8A81A7"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89CA32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C2B236B" w14:textId="77777777" w:rsidR="00E17CB2" w:rsidRDefault="00E17CB2">
            <w:pPr>
              <w:pStyle w:val="TAL"/>
              <w:rPr>
                <w:sz w:val="16"/>
              </w:rPr>
            </w:pPr>
            <w:r>
              <w:rPr>
                <w:sz w:val="16"/>
              </w:rPr>
              <w:t>2282</w:t>
            </w:r>
          </w:p>
        </w:tc>
        <w:tc>
          <w:tcPr>
            <w:tcW w:w="256" w:type="dxa"/>
            <w:tcBorders>
              <w:top w:val="single" w:sz="4" w:space="0" w:color="auto"/>
              <w:left w:val="single" w:sz="4" w:space="0" w:color="auto"/>
              <w:bottom w:val="single" w:sz="4" w:space="0" w:color="auto"/>
              <w:right w:val="single" w:sz="4" w:space="0" w:color="auto"/>
            </w:tcBorders>
            <w:hideMark/>
          </w:tcPr>
          <w:p w14:paraId="4DFAB86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8237D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CA511D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3A9492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06943D9" w14:textId="77777777" w:rsidR="00E17CB2" w:rsidRDefault="00E17CB2">
            <w:pPr>
              <w:pStyle w:val="TAL"/>
              <w:rPr>
                <w:sz w:val="16"/>
              </w:rPr>
            </w:pPr>
            <w:r>
              <w:rPr>
                <w:sz w:val="16"/>
              </w:rPr>
              <w:t>agreed</w:t>
            </w:r>
          </w:p>
        </w:tc>
      </w:tr>
      <w:tr w:rsidR="00E17CB2" w14:paraId="493A63A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A65725" w14:textId="77777777" w:rsidR="00E17CB2" w:rsidRDefault="00E17CB2">
            <w:pPr>
              <w:pStyle w:val="TAL"/>
              <w:rPr>
                <w:sz w:val="16"/>
              </w:rPr>
            </w:pPr>
            <w:r>
              <w:rPr>
                <w:sz w:val="16"/>
              </w:rPr>
              <w:t>R5-231021</w:t>
            </w:r>
          </w:p>
        </w:tc>
        <w:tc>
          <w:tcPr>
            <w:tcW w:w="3098" w:type="dxa"/>
            <w:tcBorders>
              <w:top w:val="single" w:sz="4" w:space="0" w:color="auto"/>
              <w:left w:val="single" w:sz="4" w:space="0" w:color="auto"/>
              <w:bottom w:val="single" w:sz="4" w:space="0" w:color="auto"/>
              <w:right w:val="single" w:sz="4" w:space="0" w:color="auto"/>
            </w:tcBorders>
            <w:hideMark/>
          </w:tcPr>
          <w:p w14:paraId="4B69F62A" w14:textId="77777777" w:rsidR="00E17CB2" w:rsidRDefault="00E17CB2">
            <w:pPr>
              <w:pStyle w:val="TAL"/>
              <w:rPr>
                <w:sz w:val="16"/>
              </w:rPr>
            </w:pPr>
            <w:r>
              <w:rPr>
                <w:sz w:val="16"/>
              </w:rPr>
              <w:t>Corrections to 16.6.1.12</w:t>
            </w:r>
          </w:p>
        </w:tc>
        <w:tc>
          <w:tcPr>
            <w:tcW w:w="1408" w:type="dxa"/>
            <w:tcBorders>
              <w:top w:val="single" w:sz="4" w:space="0" w:color="auto"/>
              <w:left w:val="single" w:sz="4" w:space="0" w:color="auto"/>
              <w:bottom w:val="single" w:sz="4" w:space="0" w:color="auto"/>
              <w:right w:val="single" w:sz="4" w:space="0" w:color="auto"/>
            </w:tcBorders>
            <w:hideMark/>
          </w:tcPr>
          <w:p w14:paraId="3B158D4A"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44DA162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D9131A1" w14:textId="77777777" w:rsidR="00E17CB2" w:rsidRDefault="00E17CB2">
            <w:pPr>
              <w:pStyle w:val="TAL"/>
              <w:rPr>
                <w:sz w:val="16"/>
              </w:rPr>
            </w:pPr>
            <w:r>
              <w:rPr>
                <w:sz w:val="16"/>
              </w:rPr>
              <w:t>2283</w:t>
            </w:r>
          </w:p>
        </w:tc>
        <w:tc>
          <w:tcPr>
            <w:tcW w:w="256" w:type="dxa"/>
            <w:tcBorders>
              <w:top w:val="single" w:sz="4" w:space="0" w:color="auto"/>
              <w:left w:val="single" w:sz="4" w:space="0" w:color="auto"/>
              <w:bottom w:val="single" w:sz="4" w:space="0" w:color="auto"/>
              <w:right w:val="single" w:sz="4" w:space="0" w:color="auto"/>
            </w:tcBorders>
            <w:hideMark/>
          </w:tcPr>
          <w:p w14:paraId="4629EEA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1B5CF4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DE3A6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743AB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FC8300" w14:textId="77777777" w:rsidR="00E17CB2" w:rsidRDefault="00E17CB2">
            <w:pPr>
              <w:pStyle w:val="TAL"/>
              <w:rPr>
                <w:sz w:val="16"/>
              </w:rPr>
            </w:pPr>
            <w:r>
              <w:rPr>
                <w:sz w:val="16"/>
              </w:rPr>
              <w:t>revised</w:t>
            </w:r>
          </w:p>
        </w:tc>
      </w:tr>
      <w:tr w:rsidR="00E17CB2" w14:paraId="0B69BF9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0DD089" w14:textId="77777777" w:rsidR="00E17CB2" w:rsidRDefault="00E17CB2">
            <w:pPr>
              <w:pStyle w:val="TAL"/>
              <w:rPr>
                <w:sz w:val="16"/>
              </w:rPr>
            </w:pPr>
            <w:r>
              <w:rPr>
                <w:sz w:val="16"/>
              </w:rPr>
              <w:t>R5-231725</w:t>
            </w:r>
          </w:p>
        </w:tc>
        <w:tc>
          <w:tcPr>
            <w:tcW w:w="3098" w:type="dxa"/>
            <w:tcBorders>
              <w:top w:val="single" w:sz="4" w:space="0" w:color="auto"/>
              <w:left w:val="single" w:sz="4" w:space="0" w:color="auto"/>
              <w:bottom w:val="single" w:sz="4" w:space="0" w:color="auto"/>
              <w:right w:val="single" w:sz="4" w:space="0" w:color="auto"/>
            </w:tcBorders>
            <w:hideMark/>
          </w:tcPr>
          <w:p w14:paraId="0D0613EE" w14:textId="77777777" w:rsidR="00E17CB2" w:rsidRDefault="00E17CB2">
            <w:pPr>
              <w:pStyle w:val="TAL"/>
              <w:rPr>
                <w:sz w:val="16"/>
              </w:rPr>
            </w:pPr>
            <w:r>
              <w:rPr>
                <w:sz w:val="16"/>
              </w:rPr>
              <w:t>Corrections to 16.6.1.12</w:t>
            </w:r>
          </w:p>
        </w:tc>
        <w:tc>
          <w:tcPr>
            <w:tcW w:w="1408" w:type="dxa"/>
            <w:tcBorders>
              <w:top w:val="single" w:sz="4" w:space="0" w:color="auto"/>
              <w:left w:val="single" w:sz="4" w:space="0" w:color="auto"/>
              <w:bottom w:val="single" w:sz="4" w:space="0" w:color="auto"/>
              <w:right w:val="single" w:sz="4" w:space="0" w:color="auto"/>
            </w:tcBorders>
            <w:hideMark/>
          </w:tcPr>
          <w:p w14:paraId="3D37441D"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C3CDE4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6285084" w14:textId="77777777" w:rsidR="00E17CB2" w:rsidRDefault="00E17CB2">
            <w:pPr>
              <w:pStyle w:val="TAL"/>
              <w:rPr>
                <w:sz w:val="16"/>
              </w:rPr>
            </w:pPr>
            <w:r>
              <w:rPr>
                <w:sz w:val="16"/>
              </w:rPr>
              <w:t>2283</w:t>
            </w:r>
          </w:p>
        </w:tc>
        <w:tc>
          <w:tcPr>
            <w:tcW w:w="256" w:type="dxa"/>
            <w:tcBorders>
              <w:top w:val="single" w:sz="4" w:space="0" w:color="auto"/>
              <w:left w:val="single" w:sz="4" w:space="0" w:color="auto"/>
              <w:bottom w:val="single" w:sz="4" w:space="0" w:color="auto"/>
              <w:right w:val="single" w:sz="4" w:space="0" w:color="auto"/>
            </w:tcBorders>
            <w:hideMark/>
          </w:tcPr>
          <w:p w14:paraId="23A5A20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446E59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EE2273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0781F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C1276F1" w14:textId="77777777" w:rsidR="00E17CB2" w:rsidRDefault="00E17CB2">
            <w:pPr>
              <w:pStyle w:val="TAL"/>
              <w:rPr>
                <w:sz w:val="16"/>
              </w:rPr>
            </w:pPr>
            <w:r>
              <w:rPr>
                <w:sz w:val="16"/>
              </w:rPr>
              <w:t>agreed</w:t>
            </w:r>
          </w:p>
        </w:tc>
      </w:tr>
      <w:tr w:rsidR="00E17CB2" w14:paraId="3EF8C34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E7B4A2" w14:textId="77777777" w:rsidR="00E17CB2" w:rsidRDefault="00E17CB2">
            <w:pPr>
              <w:pStyle w:val="TAL"/>
              <w:rPr>
                <w:sz w:val="16"/>
              </w:rPr>
            </w:pPr>
            <w:r>
              <w:rPr>
                <w:sz w:val="16"/>
              </w:rPr>
              <w:t>R5-231025</w:t>
            </w:r>
          </w:p>
        </w:tc>
        <w:tc>
          <w:tcPr>
            <w:tcW w:w="3098" w:type="dxa"/>
            <w:tcBorders>
              <w:top w:val="single" w:sz="4" w:space="0" w:color="auto"/>
              <w:left w:val="single" w:sz="4" w:space="0" w:color="auto"/>
              <w:bottom w:val="single" w:sz="4" w:space="0" w:color="auto"/>
              <w:right w:val="single" w:sz="4" w:space="0" w:color="auto"/>
            </w:tcBorders>
            <w:hideMark/>
          </w:tcPr>
          <w:p w14:paraId="3E098E35" w14:textId="77777777" w:rsidR="00E17CB2" w:rsidRDefault="00E17CB2">
            <w:pPr>
              <w:pStyle w:val="TAL"/>
              <w:rPr>
                <w:sz w:val="16"/>
              </w:rPr>
            </w:pPr>
            <w:r>
              <w:rPr>
                <w:sz w:val="16"/>
              </w:rPr>
              <w:t xml:space="preserve">Addition of </w:t>
            </w:r>
            <w:proofErr w:type="spellStart"/>
            <w:r>
              <w:rPr>
                <w:sz w:val="16"/>
              </w:rPr>
              <w:t>eMG</w:t>
            </w:r>
            <w:proofErr w:type="spellEnd"/>
            <w:r>
              <w:rPr>
                <w:sz w:val="16"/>
              </w:rPr>
              <w:t xml:space="preserve"> TC 6.6.18.3</w:t>
            </w:r>
          </w:p>
        </w:tc>
        <w:tc>
          <w:tcPr>
            <w:tcW w:w="1408" w:type="dxa"/>
            <w:tcBorders>
              <w:top w:val="single" w:sz="4" w:space="0" w:color="auto"/>
              <w:left w:val="single" w:sz="4" w:space="0" w:color="auto"/>
              <w:bottom w:val="single" w:sz="4" w:space="0" w:color="auto"/>
              <w:right w:val="single" w:sz="4" w:space="0" w:color="auto"/>
            </w:tcBorders>
            <w:hideMark/>
          </w:tcPr>
          <w:p w14:paraId="0FA15BB4"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3C47B0B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552B897" w14:textId="77777777" w:rsidR="00E17CB2" w:rsidRDefault="00E17CB2">
            <w:pPr>
              <w:pStyle w:val="TAL"/>
              <w:rPr>
                <w:sz w:val="16"/>
              </w:rPr>
            </w:pPr>
            <w:r>
              <w:rPr>
                <w:sz w:val="16"/>
              </w:rPr>
              <w:t>2284</w:t>
            </w:r>
          </w:p>
        </w:tc>
        <w:tc>
          <w:tcPr>
            <w:tcW w:w="256" w:type="dxa"/>
            <w:tcBorders>
              <w:top w:val="single" w:sz="4" w:space="0" w:color="auto"/>
              <w:left w:val="single" w:sz="4" w:space="0" w:color="auto"/>
              <w:bottom w:val="single" w:sz="4" w:space="0" w:color="auto"/>
              <w:right w:val="single" w:sz="4" w:space="0" w:color="auto"/>
            </w:tcBorders>
            <w:hideMark/>
          </w:tcPr>
          <w:p w14:paraId="7180527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E8A8B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9DA70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1DD857"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50153CE" w14:textId="77777777" w:rsidR="00E17CB2" w:rsidRDefault="00E17CB2">
            <w:pPr>
              <w:pStyle w:val="TAL"/>
              <w:rPr>
                <w:sz w:val="16"/>
              </w:rPr>
            </w:pPr>
            <w:r>
              <w:rPr>
                <w:sz w:val="16"/>
              </w:rPr>
              <w:t>agreed</w:t>
            </w:r>
          </w:p>
        </w:tc>
      </w:tr>
      <w:tr w:rsidR="00E17CB2" w14:paraId="7C560B4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8685288" w14:textId="77777777" w:rsidR="00E17CB2" w:rsidRDefault="00E17CB2">
            <w:pPr>
              <w:pStyle w:val="TAL"/>
              <w:rPr>
                <w:sz w:val="16"/>
              </w:rPr>
            </w:pPr>
            <w:r>
              <w:rPr>
                <w:sz w:val="16"/>
              </w:rPr>
              <w:t>R5-231026</w:t>
            </w:r>
          </w:p>
        </w:tc>
        <w:tc>
          <w:tcPr>
            <w:tcW w:w="3098" w:type="dxa"/>
            <w:tcBorders>
              <w:top w:val="single" w:sz="4" w:space="0" w:color="auto"/>
              <w:left w:val="single" w:sz="4" w:space="0" w:color="auto"/>
              <w:bottom w:val="single" w:sz="4" w:space="0" w:color="auto"/>
              <w:right w:val="single" w:sz="4" w:space="0" w:color="auto"/>
            </w:tcBorders>
            <w:hideMark/>
          </w:tcPr>
          <w:p w14:paraId="05332026" w14:textId="77777777" w:rsidR="00E17CB2" w:rsidRDefault="00E17CB2">
            <w:pPr>
              <w:pStyle w:val="TAL"/>
              <w:rPr>
                <w:sz w:val="16"/>
              </w:rPr>
            </w:pPr>
            <w:r>
              <w:rPr>
                <w:sz w:val="16"/>
              </w:rPr>
              <w:t xml:space="preserve">Addition of </w:t>
            </w:r>
            <w:proofErr w:type="spellStart"/>
            <w:r>
              <w:rPr>
                <w:sz w:val="16"/>
              </w:rPr>
              <w:t>eMG</w:t>
            </w:r>
            <w:proofErr w:type="spellEnd"/>
            <w:r>
              <w:rPr>
                <w:sz w:val="16"/>
              </w:rPr>
              <w:t xml:space="preserve"> TC 6.6.18.4</w:t>
            </w:r>
          </w:p>
        </w:tc>
        <w:tc>
          <w:tcPr>
            <w:tcW w:w="1408" w:type="dxa"/>
            <w:tcBorders>
              <w:top w:val="single" w:sz="4" w:space="0" w:color="auto"/>
              <w:left w:val="single" w:sz="4" w:space="0" w:color="auto"/>
              <w:bottom w:val="single" w:sz="4" w:space="0" w:color="auto"/>
              <w:right w:val="single" w:sz="4" w:space="0" w:color="auto"/>
            </w:tcBorders>
            <w:hideMark/>
          </w:tcPr>
          <w:p w14:paraId="15650522"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5F82AD1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33706A0" w14:textId="77777777" w:rsidR="00E17CB2" w:rsidRDefault="00E17CB2">
            <w:pPr>
              <w:pStyle w:val="TAL"/>
              <w:rPr>
                <w:sz w:val="16"/>
              </w:rPr>
            </w:pPr>
            <w:r>
              <w:rPr>
                <w:sz w:val="16"/>
              </w:rPr>
              <w:t>2285</w:t>
            </w:r>
          </w:p>
        </w:tc>
        <w:tc>
          <w:tcPr>
            <w:tcW w:w="256" w:type="dxa"/>
            <w:tcBorders>
              <w:top w:val="single" w:sz="4" w:space="0" w:color="auto"/>
              <w:left w:val="single" w:sz="4" w:space="0" w:color="auto"/>
              <w:bottom w:val="single" w:sz="4" w:space="0" w:color="auto"/>
              <w:right w:val="single" w:sz="4" w:space="0" w:color="auto"/>
            </w:tcBorders>
            <w:hideMark/>
          </w:tcPr>
          <w:p w14:paraId="6105F59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CABE7B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E632D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398BF7" w14:textId="77777777" w:rsidR="00E17CB2" w:rsidRDefault="00E17CB2">
            <w:pPr>
              <w:pStyle w:val="TAL"/>
              <w:rPr>
                <w:sz w:val="16"/>
              </w:rPr>
            </w:pPr>
            <w:proofErr w:type="spellStart"/>
            <w:r>
              <w:rPr>
                <w:sz w:val="16"/>
              </w:rPr>
              <w:t>NR_MG_enh-UEConTest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DBB7A77" w14:textId="77777777" w:rsidR="00E17CB2" w:rsidRDefault="00E17CB2">
            <w:pPr>
              <w:pStyle w:val="TAL"/>
              <w:rPr>
                <w:sz w:val="16"/>
              </w:rPr>
            </w:pPr>
            <w:r>
              <w:rPr>
                <w:sz w:val="16"/>
              </w:rPr>
              <w:t>agreed</w:t>
            </w:r>
          </w:p>
        </w:tc>
      </w:tr>
      <w:tr w:rsidR="00E17CB2" w14:paraId="4BF8D7A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FACFA0" w14:textId="77777777" w:rsidR="00E17CB2" w:rsidRDefault="00E17CB2">
            <w:pPr>
              <w:pStyle w:val="TAL"/>
              <w:rPr>
                <w:sz w:val="16"/>
              </w:rPr>
            </w:pPr>
            <w:r>
              <w:rPr>
                <w:sz w:val="16"/>
              </w:rPr>
              <w:t>R5-231111</w:t>
            </w:r>
          </w:p>
        </w:tc>
        <w:tc>
          <w:tcPr>
            <w:tcW w:w="3098" w:type="dxa"/>
            <w:tcBorders>
              <w:top w:val="single" w:sz="4" w:space="0" w:color="auto"/>
              <w:left w:val="single" w:sz="4" w:space="0" w:color="auto"/>
              <w:bottom w:val="single" w:sz="4" w:space="0" w:color="auto"/>
              <w:right w:val="single" w:sz="4" w:space="0" w:color="auto"/>
            </w:tcBorders>
            <w:hideMark/>
          </w:tcPr>
          <w:p w14:paraId="2FFBEF4A" w14:textId="77777777" w:rsidR="00E17CB2" w:rsidRDefault="00E17CB2">
            <w:pPr>
              <w:pStyle w:val="TAL"/>
              <w:rPr>
                <w:sz w:val="16"/>
              </w:rPr>
            </w:pPr>
            <w:r>
              <w:rPr>
                <w:sz w:val="16"/>
              </w:rPr>
              <w:t xml:space="preserve">Addition of the </w:t>
            </w:r>
            <w:proofErr w:type="spellStart"/>
            <w:r>
              <w:rPr>
                <w:sz w:val="16"/>
              </w:rPr>
              <w:t>editors</w:t>
            </w:r>
            <w:proofErr w:type="spellEnd"/>
            <w:r>
              <w:rPr>
                <w:sz w:val="16"/>
              </w:rPr>
              <w:t xml:space="preserve"> note regarding the principle of testing on mix of E-UTRA and NR FR2 carriers in clause 5</w:t>
            </w:r>
          </w:p>
        </w:tc>
        <w:tc>
          <w:tcPr>
            <w:tcW w:w="1408" w:type="dxa"/>
            <w:tcBorders>
              <w:top w:val="single" w:sz="4" w:space="0" w:color="auto"/>
              <w:left w:val="single" w:sz="4" w:space="0" w:color="auto"/>
              <w:bottom w:val="single" w:sz="4" w:space="0" w:color="auto"/>
              <w:right w:val="single" w:sz="4" w:space="0" w:color="auto"/>
            </w:tcBorders>
            <w:hideMark/>
          </w:tcPr>
          <w:p w14:paraId="6F17AC4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A38AA5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AEC566C" w14:textId="77777777" w:rsidR="00E17CB2" w:rsidRDefault="00E17CB2">
            <w:pPr>
              <w:pStyle w:val="TAL"/>
              <w:rPr>
                <w:sz w:val="16"/>
              </w:rPr>
            </w:pPr>
            <w:r>
              <w:rPr>
                <w:sz w:val="16"/>
              </w:rPr>
              <w:t>2286</w:t>
            </w:r>
          </w:p>
        </w:tc>
        <w:tc>
          <w:tcPr>
            <w:tcW w:w="256" w:type="dxa"/>
            <w:tcBorders>
              <w:top w:val="single" w:sz="4" w:space="0" w:color="auto"/>
              <w:left w:val="single" w:sz="4" w:space="0" w:color="auto"/>
              <w:bottom w:val="single" w:sz="4" w:space="0" w:color="auto"/>
              <w:right w:val="single" w:sz="4" w:space="0" w:color="auto"/>
            </w:tcBorders>
            <w:hideMark/>
          </w:tcPr>
          <w:p w14:paraId="07BC66B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1BC7F1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763CF8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1D166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5F25021" w14:textId="77777777" w:rsidR="00E17CB2" w:rsidRDefault="00E17CB2">
            <w:pPr>
              <w:pStyle w:val="TAL"/>
              <w:rPr>
                <w:sz w:val="16"/>
              </w:rPr>
            </w:pPr>
            <w:r>
              <w:rPr>
                <w:sz w:val="16"/>
              </w:rPr>
              <w:t>agreed</w:t>
            </w:r>
          </w:p>
        </w:tc>
      </w:tr>
      <w:tr w:rsidR="00E17CB2" w14:paraId="246A27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752CEF" w14:textId="77777777" w:rsidR="00E17CB2" w:rsidRDefault="00E17CB2">
            <w:pPr>
              <w:pStyle w:val="TAL"/>
              <w:rPr>
                <w:sz w:val="16"/>
              </w:rPr>
            </w:pPr>
            <w:r>
              <w:rPr>
                <w:sz w:val="16"/>
              </w:rPr>
              <w:t>R5-231112</w:t>
            </w:r>
          </w:p>
        </w:tc>
        <w:tc>
          <w:tcPr>
            <w:tcW w:w="3098" w:type="dxa"/>
            <w:tcBorders>
              <w:top w:val="single" w:sz="4" w:space="0" w:color="auto"/>
              <w:left w:val="single" w:sz="4" w:space="0" w:color="auto"/>
              <w:bottom w:val="single" w:sz="4" w:space="0" w:color="auto"/>
              <w:right w:val="single" w:sz="4" w:space="0" w:color="auto"/>
            </w:tcBorders>
            <w:hideMark/>
          </w:tcPr>
          <w:p w14:paraId="3E498073" w14:textId="77777777" w:rsidR="00E17CB2" w:rsidRDefault="00E17CB2">
            <w:pPr>
              <w:pStyle w:val="TAL"/>
              <w:rPr>
                <w:sz w:val="16"/>
              </w:rPr>
            </w:pPr>
            <w:r>
              <w:rPr>
                <w:sz w:val="16"/>
              </w:rPr>
              <w:t xml:space="preserve">Addition of the </w:t>
            </w:r>
            <w:proofErr w:type="spellStart"/>
            <w:r>
              <w:rPr>
                <w:sz w:val="16"/>
              </w:rPr>
              <w:t>editors</w:t>
            </w:r>
            <w:proofErr w:type="spellEnd"/>
            <w:r>
              <w:rPr>
                <w:sz w:val="16"/>
              </w:rPr>
              <w:t xml:space="preserve"> note regarding the principle of testing on mix of E-UTRA and NR FR2 carriers in clause 7</w:t>
            </w:r>
          </w:p>
        </w:tc>
        <w:tc>
          <w:tcPr>
            <w:tcW w:w="1408" w:type="dxa"/>
            <w:tcBorders>
              <w:top w:val="single" w:sz="4" w:space="0" w:color="auto"/>
              <w:left w:val="single" w:sz="4" w:space="0" w:color="auto"/>
              <w:bottom w:val="single" w:sz="4" w:space="0" w:color="auto"/>
              <w:right w:val="single" w:sz="4" w:space="0" w:color="auto"/>
            </w:tcBorders>
            <w:hideMark/>
          </w:tcPr>
          <w:p w14:paraId="24D19B6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842F61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BE88582" w14:textId="77777777" w:rsidR="00E17CB2" w:rsidRDefault="00E17CB2">
            <w:pPr>
              <w:pStyle w:val="TAL"/>
              <w:rPr>
                <w:sz w:val="16"/>
              </w:rPr>
            </w:pPr>
            <w:r>
              <w:rPr>
                <w:sz w:val="16"/>
              </w:rPr>
              <w:t>2287</w:t>
            </w:r>
          </w:p>
        </w:tc>
        <w:tc>
          <w:tcPr>
            <w:tcW w:w="256" w:type="dxa"/>
            <w:tcBorders>
              <w:top w:val="single" w:sz="4" w:space="0" w:color="auto"/>
              <w:left w:val="single" w:sz="4" w:space="0" w:color="auto"/>
              <w:bottom w:val="single" w:sz="4" w:space="0" w:color="auto"/>
              <w:right w:val="single" w:sz="4" w:space="0" w:color="auto"/>
            </w:tcBorders>
            <w:hideMark/>
          </w:tcPr>
          <w:p w14:paraId="0256B74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3C2CE1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69A01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2EE79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076B0D1" w14:textId="77777777" w:rsidR="00E17CB2" w:rsidRDefault="00E17CB2">
            <w:pPr>
              <w:pStyle w:val="TAL"/>
              <w:rPr>
                <w:sz w:val="16"/>
              </w:rPr>
            </w:pPr>
            <w:r>
              <w:rPr>
                <w:sz w:val="16"/>
              </w:rPr>
              <w:t>agreed</w:t>
            </w:r>
          </w:p>
        </w:tc>
      </w:tr>
      <w:tr w:rsidR="00E17CB2" w14:paraId="2CF68E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7B4B93" w14:textId="77777777" w:rsidR="00E17CB2" w:rsidRDefault="00E17CB2">
            <w:pPr>
              <w:pStyle w:val="TAL"/>
              <w:rPr>
                <w:sz w:val="16"/>
              </w:rPr>
            </w:pPr>
            <w:r>
              <w:rPr>
                <w:sz w:val="16"/>
              </w:rPr>
              <w:t>R5-231113</w:t>
            </w:r>
          </w:p>
        </w:tc>
        <w:tc>
          <w:tcPr>
            <w:tcW w:w="3098" w:type="dxa"/>
            <w:tcBorders>
              <w:top w:val="single" w:sz="4" w:space="0" w:color="auto"/>
              <w:left w:val="single" w:sz="4" w:space="0" w:color="auto"/>
              <w:bottom w:val="single" w:sz="4" w:space="0" w:color="auto"/>
              <w:right w:val="single" w:sz="4" w:space="0" w:color="auto"/>
            </w:tcBorders>
            <w:hideMark/>
          </w:tcPr>
          <w:p w14:paraId="700EFE99" w14:textId="77777777" w:rsidR="00E17CB2" w:rsidRDefault="00E17CB2">
            <w:pPr>
              <w:pStyle w:val="TAL"/>
              <w:rPr>
                <w:sz w:val="16"/>
              </w:rPr>
            </w:pPr>
            <w:r>
              <w:rPr>
                <w:sz w:val="16"/>
              </w:rPr>
              <w:t xml:space="preserve">Addition of the </w:t>
            </w:r>
            <w:proofErr w:type="spellStart"/>
            <w:r>
              <w:rPr>
                <w:sz w:val="16"/>
              </w:rPr>
              <w:t>editors</w:t>
            </w:r>
            <w:proofErr w:type="spellEnd"/>
            <w:r>
              <w:rPr>
                <w:sz w:val="16"/>
              </w:rPr>
              <w:t xml:space="preserve"> note regarding the principle of testing on mix of E-UTRA and NR FR2 carriers in clause 8</w:t>
            </w:r>
          </w:p>
        </w:tc>
        <w:tc>
          <w:tcPr>
            <w:tcW w:w="1408" w:type="dxa"/>
            <w:tcBorders>
              <w:top w:val="single" w:sz="4" w:space="0" w:color="auto"/>
              <w:left w:val="single" w:sz="4" w:space="0" w:color="auto"/>
              <w:bottom w:val="single" w:sz="4" w:space="0" w:color="auto"/>
              <w:right w:val="single" w:sz="4" w:space="0" w:color="auto"/>
            </w:tcBorders>
            <w:hideMark/>
          </w:tcPr>
          <w:p w14:paraId="0A4A164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744EAB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9ED81A5" w14:textId="77777777" w:rsidR="00E17CB2" w:rsidRDefault="00E17CB2">
            <w:pPr>
              <w:pStyle w:val="TAL"/>
              <w:rPr>
                <w:sz w:val="16"/>
              </w:rPr>
            </w:pPr>
            <w:r>
              <w:rPr>
                <w:sz w:val="16"/>
              </w:rPr>
              <w:t>2288</w:t>
            </w:r>
          </w:p>
        </w:tc>
        <w:tc>
          <w:tcPr>
            <w:tcW w:w="256" w:type="dxa"/>
            <w:tcBorders>
              <w:top w:val="single" w:sz="4" w:space="0" w:color="auto"/>
              <w:left w:val="single" w:sz="4" w:space="0" w:color="auto"/>
              <w:bottom w:val="single" w:sz="4" w:space="0" w:color="auto"/>
              <w:right w:val="single" w:sz="4" w:space="0" w:color="auto"/>
            </w:tcBorders>
            <w:hideMark/>
          </w:tcPr>
          <w:p w14:paraId="7793408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71F4D9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F1607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0EACA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F02E420" w14:textId="77777777" w:rsidR="00E17CB2" w:rsidRDefault="00E17CB2">
            <w:pPr>
              <w:pStyle w:val="TAL"/>
              <w:rPr>
                <w:sz w:val="16"/>
              </w:rPr>
            </w:pPr>
            <w:r>
              <w:rPr>
                <w:sz w:val="16"/>
              </w:rPr>
              <w:t>withdrawn</w:t>
            </w:r>
          </w:p>
        </w:tc>
      </w:tr>
      <w:tr w:rsidR="00E17CB2" w14:paraId="5A9C3A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9D1D70C" w14:textId="77777777" w:rsidR="00E17CB2" w:rsidRDefault="00E17CB2">
            <w:pPr>
              <w:pStyle w:val="TAL"/>
              <w:rPr>
                <w:sz w:val="16"/>
              </w:rPr>
            </w:pPr>
            <w:r>
              <w:rPr>
                <w:sz w:val="16"/>
              </w:rPr>
              <w:t>R5-231114</w:t>
            </w:r>
          </w:p>
        </w:tc>
        <w:tc>
          <w:tcPr>
            <w:tcW w:w="3098" w:type="dxa"/>
            <w:tcBorders>
              <w:top w:val="single" w:sz="4" w:space="0" w:color="auto"/>
              <w:left w:val="single" w:sz="4" w:space="0" w:color="auto"/>
              <w:bottom w:val="single" w:sz="4" w:space="0" w:color="auto"/>
              <w:right w:val="single" w:sz="4" w:space="0" w:color="auto"/>
            </w:tcBorders>
            <w:hideMark/>
          </w:tcPr>
          <w:p w14:paraId="5233A925" w14:textId="77777777" w:rsidR="00E17CB2" w:rsidRDefault="00E17CB2">
            <w:pPr>
              <w:pStyle w:val="TAL"/>
              <w:rPr>
                <w:sz w:val="16"/>
              </w:rPr>
            </w:pPr>
            <w:r>
              <w:rPr>
                <w:sz w:val="16"/>
              </w:rPr>
              <w:t xml:space="preserve">Editorial corrections of </w:t>
            </w:r>
            <w:proofErr w:type="spellStart"/>
            <w:r>
              <w:rPr>
                <w:sz w:val="16"/>
              </w:rPr>
              <w:t>RedCap</w:t>
            </w:r>
            <w:proofErr w:type="spellEnd"/>
            <w:r>
              <w:rPr>
                <w:sz w:val="16"/>
              </w:rPr>
              <w:t xml:space="preserve"> test cases</w:t>
            </w:r>
          </w:p>
        </w:tc>
        <w:tc>
          <w:tcPr>
            <w:tcW w:w="1408" w:type="dxa"/>
            <w:tcBorders>
              <w:top w:val="single" w:sz="4" w:space="0" w:color="auto"/>
              <w:left w:val="single" w:sz="4" w:space="0" w:color="auto"/>
              <w:bottom w:val="single" w:sz="4" w:space="0" w:color="auto"/>
              <w:right w:val="single" w:sz="4" w:space="0" w:color="auto"/>
            </w:tcBorders>
            <w:hideMark/>
          </w:tcPr>
          <w:p w14:paraId="22ECDCB7" w14:textId="77777777" w:rsidR="00E17CB2" w:rsidRDefault="00E17CB2">
            <w:pPr>
              <w:pStyle w:val="TAL"/>
              <w:rPr>
                <w:sz w:val="16"/>
              </w:rPr>
            </w:pPr>
            <w:r>
              <w:rPr>
                <w:sz w:val="16"/>
              </w:rPr>
              <w:t>Ericsson, Rohde &amp; Schwarz</w:t>
            </w:r>
          </w:p>
        </w:tc>
        <w:tc>
          <w:tcPr>
            <w:tcW w:w="913" w:type="dxa"/>
            <w:tcBorders>
              <w:top w:val="single" w:sz="4" w:space="0" w:color="auto"/>
              <w:left w:val="single" w:sz="4" w:space="0" w:color="auto"/>
              <w:bottom w:val="single" w:sz="4" w:space="0" w:color="auto"/>
              <w:right w:val="single" w:sz="4" w:space="0" w:color="auto"/>
            </w:tcBorders>
            <w:hideMark/>
          </w:tcPr>
          <w:p w14:paraId="73DC1E0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E784882" w14:textId="77777777" w:rsidR="00E17CB2" w:rsidRDefault="00E17CB2">
            <w:pPr>
              <w:pStyle w:val="TAL"/>
              <w:rPr>
                <w:sz w:val="16"/>
              </w:rPr>
            </w:pPr>
            <w:r>
              <w:rPr>
                <w:sz w:val="16"/>
              </w:rPr>
              <w:t>2289</w:t>
            </w:r>
          </w:p>
        </w:tc>
        <w:tc>
          <w:tcPr>
            <w:tcW w:w="256" w:type="dxa"/>
            <w:tcBorders>
              <w:top w:val="single" w:sz="4" w:space="0" w:color="auto"/>
              <w:left w:val="single" w:sz="4" w:space="0" w:color="auto"/>
              <w:bottom w:val="single" w:sz="4" w:space="0" w:color="auto"/>
              <w:right w:val="single" w:sz="4" w:space="0" w:color="auto"/>
            </w:tcBorders>
            <w:hideMark/>
          </w:tcPr>
          <w:p w14:paraId="478280F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49A40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9ACE8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F23F8D"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D7CDFA3" w14:textId="77777777" w:rsidR="00E17CB2" w:rsidRDefault="00E17CB2">
            <w:pPr>
              <w:pStyle w:val="TAL"/>
              <w:rPr>
                <w:sz w:val="16"/>
              </w:rPr>
            </w:pPr>
            <w:r>
              <w:rPr>
                <w:sz w:val="16"/>
              </w:rPr>
              <w:t>agreed</w:t>
            </w:r>
          </w:p>
        </w:tc>
      </w:tr>
      <w:tr w:rsidR="00E17CB2" w14:paraId="6C624E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876724" w14:textId="77777777" w:rsidR="00E17CB2" w:rsidRDefault="00E17CB2">
            <w:pPr>
              <w:pStyle w:val="TAL"/>
              <w:rPr>
                <w:sz w:val="16"/>
              </w:rPr>
            </w:pPr>
            <w:r>
              <w:rPr>
                <w:sz w:val="16"/>
              </w:rPr>
              <w:t>R5-231115</w:t>
            </w:r>
          </w:p>
        </w:tc>
        <w:tc>
          <w:tcPr>
            <w:tcW w:w="3098" w:type="dxa"/>
            <w:tcBorders>
              <w:top w:val="single" w:sz="4" w:space="0" w:color="auto"/>
              <w:left w:val="single" w:sz="4" w:space="0" w:color="auto"/>
              <w:bottom w:val="single" w:sz="4" w:space="0" w:color="auto"/>
              <w:right w:val="single" w:sz="4" w:space="0" w:color="auto"/>
            </w:tcBorders>
            <w:hideMark/>
          </w:tcPr>
          <w:p w14:paraId="038CA62D"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16.1.1.1</w:t>
            </w:r>
          </w:p>
        </w:tc>
        <w:tc>
          <w:tcPr>
            <w:tcW w:w="1408" w:type="dxa"/>
            <w:tcBorders>
              <w:top w:val="single" w:sz="4" w:space="0" w:color="auto"/>
              <w:left w:val="single" w:sz="4" w:space="0" w:color="auto"/>
              <w:bottom w:val="single" w:sz="4" w:space="0" w:color="auto"/>
              <w:right w:val="single" w:sz="4" w:space="0" w:color="auto"/>
            </w:tcBorders>
            <w:hideMark/>
          </w:tcPr>
          <w:p w14:paraId="45CFB48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C4CC6D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8757B0D" w14:textId="77777777" w:rsidR="00E17CB2" w:rsidRDefault="00E17CB2">
            <w:pPr>
              <w:pStyle w:val="TAL"/>
              <w:rPr>
                <w:sz w:val="16"/>
              </w:rPr>
            </w:pPr>
            <w:r>
              <w:rPr>
                <w:sz w:val="16"/>
              </w:rPr>
              <w:t>2290</w:t>
            </w:r>
          </w:p>
        </w:tc>
        <w:tc>
          <w:tcPr>
            <w:tcW w:w="256" w:type="dxa"/>
            <w:tcBorders>
              <w:top w:val="single" w:sz="4" w:space="0" w:color="auto"/>
              <w:left w:val="single" w:sz="4" w:space="0" w:color="auto"/>
              <w:bottom w:val="single" w:sz="4" w:space="0" w:color="auto"/>
              <w:right w:val="single" w:sz="4" w:space="0" w:color="auto"/>
            </w:tcBorders>
            <w:hideMark/>
          </w:tcPr>
          <w:p w14:paraId="0DFE841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81EC63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A8087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59DC9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E70E733" w14:textId="77777777" w:rsidR="00E17CB2" w:rsidRDefault="00E17CB2">
            <w:pPr>
              <w:pStyle w:val="TAL"/>
              <w:rPr>
                <w:sz w:val="16"/>
              </w:rPr>
            </w:pPr>
            <w:r>
              <w:rPr>
                <w:sz w:val="16"/>
              </w:rPr>
              <w:t>revised</w:t>
            </w:r>
          </w:p>
        </w:tc>
      </w:tr>
      <w:tr w:rsidR="00E17CB2" w14:paraId="32C2A93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71BADD" w14:textId="77777777" w:rsidR="00E17CB2" w:rsidRDefault="00E17CB2">
            <w:pPr>
              <w:pStyle w:val="TAL"/>
              <w:rPr>
                <w:sz w:val="16"/>
              </w:rPr>
            </w:pPr>
            <w:r>
              <w:rPr>
                <w:sz w:val="16"/>
              </w:rPr>
              <w:t>R5-231732</w:t>
            </w:r>
          </w:p>
        </w:tc>
        <w:tc>
          <w:tcPr>
            <w:tcW w:w="3098" w:type="dxa"/>
            <w:tcBorders>
              <w:top w:val="single" w:sz="4" w:space="0" w:color="auto"/>
              <w:left w:val="single" w:sz="4" w:space="0" w:color="auto"/>
              <w:bottom w:val="single" w:sz="4" w:space="0" w:color="auto"/>
              <w:right w:val="single" w:sz="4" w:space="0" w:color="auto"/>
            </w:tcBorders>
            <w:hideMark/>
          </w:tcPr>
          <w:p w14:paraId="301A6CC1"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16.1.1.1</w:t>
            </w:r>
          </w:p>
        </w:tc>
        <w:tc>
          <w:tcPr>
            <w:tcW w:w="1408" w:type="dxa"/>
            <w:tcBorders>
              <w:top w:val="single" w:sz="4" w:space="0" w:color="auto"/>
              <w:left w:val="single" w:sz="4" w:space="0" w:color="auto"/>
              <w:bottom w:val="single" w:sz="4" w:space="0" w:color="auto"/>
              <w:right w:val="single" w:sz="4" w:space="0" w:color="auto"/>
            </w:tcBorders>
            <w:hideMark/>
          </w:tcPr>
          <w:p w14:paraId="00CAF1F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4B27AD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E201EBE" w14:textId="77777777" w:rsidR="00E17CB2" w:rsidRDefault="00E17CB2">
            <w:pPr>
              <w:pStyle w:val="TAL"/>
              <w:rPr>
                <w:sz w:val="16"/>
              </w:rPr>
            </w:pPr>
            <w:r>
              <w:rPr>
                <w:sz w:val="16"/>
              </w:rPr>
              <w:t>2290</w:t>
            </w:r>
          </w:p>
        </w:tc>
        <w:tc>
          <w:tcPr>
            <w:tcW w:w="256" w:type="dxa"/>
            <w:tcBorders>
              <w:top w:val="single" w:sz="4" w:space="0" w:color="auto"/>
              <w:left w:val="single" w:sz="4" w:space="0" w:color="auto"/>
              <w:bottom w:val="single" w:sz="4" w:space="0" w:color="auto"/>
              <w:right w:val="single" w:sz="4" w:space="0" w:color="auto"/>
            </w:tcBorders>
            <w:hideMark/>
          </w:tcPr>
          <w:p w14:paraId="414835A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A3FEF7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1D346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3FEB6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C35B08A" w14:textId="77777777" w:rsidR="00E17CB2" w:rsidRDefault="00E17CB2">
            <w:pPr>
              <w:pStyle w:val="TAL"/>
              <w:rPr>
                <w:sz w:val="16"/>
              </w:rPr>
            </w:pPr>
            <w:r>
              <w:rPr>
                <w:sz w:val="16"/>
              </w:rPr>
              <w:t>agreed</w:t>
            </w:r>
          </w:p>
        </w:tc>
      </w:tr>
      <w:tr w:rsidR="00E17CB2" w14:paraId="437BD2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E1E829" w14:textId="77777777" w:rsidR="00E17CB2" w:rsidRDefault="00E17CB2">
            <w:pPr>
              <w:pStyle w:val="TAL"/>
              <w:rPr>
                <w:sz w:val="16"/>
              </w:rPr>
            </w:pPr>
            <w:r>
              <w:rPr>
                <w:sz w:val="16"/>
              </w:rPr>
              <w:t>R5-231116</w:t>
            </w:r>
          </w:p>
        </w:tc>
        <w:tc>
          <w:tcPr>
            <w:tcW w:w="3098" w:type="dxa"/>
            <w:tcBorders>
              <w:top w:val="single" w:sz="4" w:space="0" w:color="auto"/>
              <w:left w:val="single" w:sz="4" w:space="0" w:color="auto"/>
              <w:bottom w:val="single" w:sz="4" w:space="0" w:color="auto"/>
              <w:right w:val="single" w:sz="4" w:space="0" w:color="auto"/>
            </w:tcBorders>
            <w:hideMark/>
          </w:tcPr>
          <w:p w14:paraId="2594568C"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16.1.1.2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46C8F0D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5CBE92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ABC6BD7" w14:textId="77777777" w:rsidR="00E17CB2" w:rsidRDefault="00E17CB2">
            <w:pPr>
              <w:pStyle w:val="TAL"/>
              <w:rPr>
                <w:sz w:val="16"/>
              </w:rPr>
            </w:pPr>
            <w:r>
              <w:rPr>
                <w:sz w:val="16"/>
              </w:rPr>
              <w:t>2291</w:t>
            </w:r>
          </w:p>
        </w:tc>
        <w:tc>
          <w:tcPr>
            <w:tcW w:w="256" w:type="dxa"/>
            <w:tcBorders>
              <w:top w:val="single" w:sz="4" w:space="0" w:color="auto"/>
              <w:left w:val="single" w:sz="4" w:space="0" w:color="auto"/>
              <w:bottom w:val="single" w:sz="4" w:space="0" w:color="auto"/>
              <w:right w:val="single" w:sz="4" w:space="0" w:color="auto"/>
            </w:tcBorders>
            <w:hideMark/>
          </w:tcPr>
          <w:p w14:paraId="4981D57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E6550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35997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0305E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206A1D9" w14:textId="77777777" w:rsidR="00E17CB2" w:rsidRDefault="00E17CB2">
            <w:pPr>
              <w:pStyle w:val="TAL"/>
              <w:rPr>
                <w:sz w:val="16"/>
              </w:rPr>
            </w:pPr>
            <w:r>
              <w:rPr>
                <w:sz w:val="16"/>
              </w:rPr>
              <w:t>revised</w:t>
            </w:r>
          </w:p>
        </w:tc>
      </w:tr>
      <w:tr w:rsidR="00E17CB2" w14:paraId="75FD29E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042B732" w14:textId="77777777" w:rsidR="00E17CB2" w:rsidRDefault="00E17CB2">
            <w:pPr>
              <w:pStyle w:val="TAL"/>
              <w:rPr>
                <w:sz w:val="16"/>
              </w:rPr>
            </w:pPr>
            <w:r>
              <w:rPr>
                <w:sz w:val="16"/>
              </w:rPr>
              <w:t>R5-231760</w:t>
            </w:r>
          </w:p>
        </w:tc>
        <w:tc>
          <w:tcPr>
            <w:tcW w:w="3098" w:type="dxa"/>
            <w:tcBorders>
              <w:top w:val="single" w:sz="4" w:space="0" w:color="auto"/>
              <w:left w:val="single" w:sz="4" w:space="0" w:color="auto"/>
              <w:bottom w:val="single" w:sz="4" w:space="0" w:color="auto"/>
              <w:right w:val="single" w:sz="4" w:space="0" w:color="auto"/>
            </w:tcBorders>
            <w:hideMark/>
          </w:tcPr>
          <w:p w14:paraId="1A7AB87B"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16.1.1.2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71040CD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36C96B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7DF6A10" w14:textId="77777777" w:rsidR="00E17CB2" w:rsidRDefault="00E17CB2">
            <w:pPr>
              <w:pStyle w:val="TAL"/>
              <w:rPr>
                <w:sz w:val="16"/>
              </w:rPr>
            </w:pPr>
            <w:r>
              <w:rPr>
                <w:sz w:val="16"/>
              </w:rPr>
              <w:t>2291</w:t>
            </w:r>
          </w:p>
        </w:tc>
        <w:tc>
          <w:tcPr>
            <w:tcW w:w="256" w:type="dxa"/>
            <w:tcBorders>
              <w:top w:val="single" w:sz="4" w:space="0" w:color="auto"/>
              <w:left w:val="single" w:sz="4" w:space="0" w:color="auto"/>
              <w:bottom w:val="single" w:sz="4" w:space="0" w:color="auto"/>
              <w:right w:val="single" w:sz="4" w:space="0" w:color="auto"/>
            </w:tcBorders>
            <w:hideMark/>
          </w:tcPr>
          <w:p w14:paraId="10F4B16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646316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DE221B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347FDE"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41A09F8" w14:textId="77777777" w:rsidR="00E17CB2" w:rsidRDefault="00E17CB2">
            <w:pPr>
              <w:pStyle w:val="TAL"/>
              <w:rPr>
                <w:sz w:val="16"/>
              </w:rPr>
            </w:pPr>
            <w:r>
              <w:rPr>
                <w:sz w:val="16"/>
              </w:rPr>
              <w:t>agreed</w:t>
            </w:r>
          </w:p>
        </w:tc>
      </w:tr>
      <w:tr w:rsidR="00E17CB2" w14:paraId="336FB35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3DC00A" w14:textId="77777777" w:rsidR="00E17CB2" w:rsidRDefault="00E17CB2">
            <w:pPr>
              <w:pStyle w:val="TAL"/>
              <w:rPr>
                <w:sz w:val="16"/>
              </w:rPr>
            </w:pPr>
            <w:r>
              <w:rPr>
                <w:sz w:val="16"/>
              </w:rPr>
              <w:t>R5-231117</w:t>
            </w:r>
          </w:p>
        </w:tc>
        <w:tc>
          <w:tcPr>
            <w:tcW w:w="3098" w:type="dxa"/>
            <w:tcBorders>
              <w:top w:val="single" w:sz="4" w:space="0" w:color="auto"/>
              <w:left w:val="single" w:sz="4" w:space="0" w:color="auto"/>
              <w:bottom w:val="single" w:sz="4" w:space="0" w:color="auto"/>
              <w:right w:val="single" w:sz="4" w:space="0" w:color="auto"/>
            </w:tcBorders>
            <w:hideMark/>
          </w:tcPr>
          <w:p w14:paraId="37FD04CB"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16.1.1.3</w:t>
            </w:r>
          </w:p>
        </w:tc>
        <w:tc>
          <w:tcPr>
            <w:tcW w:w="1408" w:type="dxa"/>
            <w:tcBorders>
              <w:top w:val="single" w:sz="4" w:space="0" w:color="auto"/>
              <w:left w:val="single" w:sz="4" w:space="0" w:color="auto"/>
              <w:bottom w:val="single" w:sz="4" w:space="0" w:color="auto"/>
              <w:right w:val="single" w:sz="4" w:space="0" w:color="auto"/>
            </w:tcBorders>
            <w:hideMark/>
          </w:tcPr>
          <w:p w14:paraId="00ADAC5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1B8B80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679CB00" w14:textId="77777777" w:rsidR="00E17CB2" w:rsidRDefault="00E17CB2">
            <w:pPr>
              <w:pStyle w:val="TAL"/>
              <w:rPr>
                <w:sz w:val="16"/>
              </w:rPr>
            </w:pPr>
            <w:r>
              <w:rPr>
                <w:sz w:val="16"/>
              </w:rPr>
              <w:t>2292</w:t>
            </w:r>
          </w:p>
        </w:tc>
        <w:tc>
          <w:tcPr>
            <w:tcW w:w="256" w:type="dxa"/>
            <w:tcBorders>
              <w:top w:val="single" w:sz="4" w:space="0" w:color="auto"/>
              <w:left w:val="single" w:sz="4" w:space="0" w:color="auto"/>
              <w:bottom w:val="single" w:sz="4" w:space="0" w:color="auto"/>
              <w:right w:val="single" w:sz="4" w:space="0" w:color="auto"/>
            </w:tcBorders>
            <w:hideMark/>
          </w:tcPr>
          <w:p w14:paraId="496DA32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18800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F4989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8E78A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AB66C91" w14:textId="77777777" w:rsidR="00E17CB2" w:rsidRDefault="00E17CB2">
            <w:pPr>
              <w:pStyle w:val="TAL"/>
              <w:rPr>
                <w:sz w:val="16"/>
              </w:rPr>
            </w:pPr>
            <w:r>
              <w:rPr>
                <w:sz w:val="16"/>
              </w:rPr>
              <w:t>revised</w:t>
            </w:r>
          </w:p>
        </w:tc>
      </w:tr>
      <w:tr w:rsidR="00E17CB2" w14:paraId="352FB20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F40FBEE" w14:textId="77777777" w:rsidR="00E17CB2" w:rsidRDefault="00E17CB2">
            <w:pPr>
              <w:pStyle w:val="TAL"/>
              <w:rPr>
                <w:sz w:val="16"/>
              </w:rPr>
            </w:pPr>
            <w:r>
              <w:rPr>
                <w:sz w:val="16"/>
              </w:rPr>
              <w:t>R5-231733</w:t>
            </w:r>
          </w:p>
        </w:tc>
        <w:tc>
          <w:tcPr>
            <w:tcW w:w="3098" w:type="dxa"/>
            <w:tcBorders>
              <w:top w:val="single" w:sz="4" w:space="0" w:color="auto"/>
              <w:left w:val="single" w:sz="4" w:space="0" w:color="auto"/>
              <w:bottom w:val="single" w:sz="4" w:space="0" w:color="auto"/>
              <w:right w:val="single" w:sz="4" w:space="0" w:color="auto"/>
            </w:tcBorders>
            <w:hideMark/>
          </w:tcPr>
          <w:p w14:paraId="5B0DD10C"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16.1.1.3</w:t>
            </w:r>
          </w:p>
        </w:tc>
        <w:tc>
          <w:tcPr>
            <w:tcW w:w="1408" w:type="dxa"/>
            <w:tcBorders>
              <w:top w:val="single" w:sz="4" w:space="0" w:color="auto"/>
              <w:left w:val="single" w:sz="4" w:space="0" w:color="auto"/>
              <w:bottom w:val="single" w:sz="4" w:space="0" w:color="auto"/>
              <w:right w:val="single" w:sz="4" w:space="0" w:color="auto"/>
            </w:tcBorders>
            <w:hideMark/>
          </w:tcPr>
          <w:p w14:paraId="3C198F4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B9B63E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355449A" w14:textId="77777777" w:rsidR="00E17CB2" w:rsidRDefault="00E17CB2">
            <w:pPr>
              <w:pStyle w:val="TAL"/>
              <w:rPr>
                <w:sz w:val="16"/>
              </w:rPr>
            </w:pPr>
            <w:r>
              <w:rPr>
                <w:sz w:val="16"/>
              </w:rPr>
              <w:t>2292</w:t>
            </w:r>
          </w:p>
        </w:tc>
        <w:tc>
          <w:tcPr>
            <w:tcW w:w="256" w:type="dxa"/>
            <w:tcBorders>
              <w:top w:val="single" w:sz="4" w:space="0" w:color="auto"/>
              <w:left w:val="single" w:sz="4" w:space="0" w:color="auto"/>
              <w:bottom w:val="single" w:sz="4" w:space="0" w:color="auto"/>
              <w:right w:val="single" w:sz="4" w:space="0" w:color="auto"/>
            </w:tcBorders>
            <w:hideMark/>
          </w:tcPr>
          <w:p w14:paraId="0935A90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A3412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407181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33D03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1C6DD97" w14:textId="77777777" w:rsidR="00E17CB2" w:rsidRDefault="00E17CB2">
            <w:pPr>
              <w:pStyle w:val="TAL"/>
              <w:rPr>
                <w:sz w:val="16"/>
              </w:rPr>
            </w:pPr>
            <w:r>
              <w:rPr>
                <w:sz w:val="16"/>
              </w:rPr>
              <w:t>agreed</w:t>
            </w:r>
          </w:p>
        </w:tc>
      </w:tr>
      <w:tr w:rsidR="00E17CB2" w14:paraId="2747EAC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CCF3DC" w14:textId="77777777" w:rsidR="00E17CB2" w:rsidRDefault="00E17CB2">
            <w:pPr>
              <w:pStyle w:val="TAL"/>
              <w:rPr>
                <w:sz w:val="16"/>
              </w:rPr>
            </w:pPr>
            <w:r>
              <w:rPr>
                <w:sz w:val="16"/>
              </w:rPr>
              <w:t>R5-231118</w:t>
            </w:r>
          </w:p>
        </w:tc>
        <w:tc>
          <w:tcPr>
            <w:tcW w:w="3098" w:type="dxa"/>
            <w:tcBorders>
              <w:top w:val="single" w:sz="4" w:space="0" w:color="auto"/>
              <w:left w:val="single" w:sz="4" w:space="0" w:color="auto"/>
              <w:bottom w:val="single" w:sz="4" w:space="0" w:color="auto"/>
              <w:right w:val="single" w:sz="4" w:space="0" w:color="auto"/>
            </w:tcBorders>
            <w:hideMark/>
          </w:tcPr>
          <w:p w14:paraId="2EB3FF70"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16.1.1.4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4A5B2E3A"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7093CF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873A32C" w14:textId="77777777" w:rsidR="00E17CB2" w:rsidRDefault="00E17CB2">
            <w:pPr>
              <w:pStyle w:val="TAL"/>
              <w:rPr>
                <w:sz w:val="16"/>
              </w:rPr>
            </w:pPr>
            <w:r>
              <w:rPr>
                <w:sz w:val="16"/>
              </w:rPr>
              <w:t>2293</w:t>
            </w:r>
          </w:p>
        </w:tc>
        <w:tc>
          <w:tcPr>
            <w:tcW w:w="256" w:type="dxa"/>
            <w:tcBorders>
              <w:top w:val="single" w:sz="4" w:space="0" w:color="auto"/>
              <w:left w:val="single" w:sz="4" w:space="0" w:color="auto"/>
              <w:bottom w:val="single" w:sz="4" w:space="0" w:color="auto"/>
              <w:right w:val="single" w:sz="4" w:space="0" w:color="auto"/>
            </w:tcBorders>
            <w:hideMark/>
          </w:tcPr>
          <w:p w14:paraId="77479C9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14FED6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53757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CD2E8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87F50B4" w14:textId="77777777" w:rsidR="00E17CB2" w:rsidRDefault="00E17CB2">
            <w:pPr>
              <w:pStyle w:val="TAL"/>
              <w:rPr>
                <w:sz w:val="16"/>
              </w:rPr>
            </w:pPr>
            <w:r>
              <w:rPr>
                <w:sz w:val="16"/>
              </w:rPr>
              <w:t>revised</w:t>
            </w:r>
          </w:p>
        </w:tc>
      </w:tr>
      <w:tr w:rsidR="00E17CB2" w14:paraId="5A1F463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07730C" w14:textId="77777777" w:rsidR="00E17CB2" w:rsidRDefault="00E17CB2">
            <w:pPr>
              <w:pStyle w:val="TAL"/>
              <w:rPr>
                <w:sz w:val="16"/>
              </w:rPr>
            </w:pPr>
            <w:r>
              <w:rPr>
                <w:sz w:val="16"/>
              </w:rPr>
              <w:t>R5-231761</w:t>
            </w:r>
          </w:p>
        </w:tc>
        <w:tc>
          <w:tcPr>
            <w:tcW w:w="3098" w:type="dxa"/>
            <w:tcBorders>
              <w:top w:val="single" w:sz="4" w:space="0" w:color="auto"/>
              <w:left w:val="single" w:sz="4" w:space="0" w:color="auto"/>
              <w:bottom w:val="single" w:sz="4" w:space="0" w:color="auto"/>
              <w:right w:val="single" w:sz="4" w:space="0" w:color="auto"/>
            </w:tcBorders>
            <w:hideMark/>
          </w:tcPr>
          <w:p w14:paraId="71D54C27"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16.1.1.4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1ED7683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8C6873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33DEC0D" w14:textId="77777777" w:rsidR="00E17CB2" w:rsidRDefault="00E17CB2">
            <w:pPr>
              <w:pStyle w:val="TAL"/>
              <w:rPr>
                <w:sz w:val="16"/>
              </w:rPr>
            </w:pPr>
            <w:r>
              <w:rPr>
                <w:sz w:val="16"/>
              </w:rPr>
              <w:t>2293</w:t>
            </w:r>
          </w:p>
        </w:tc>
        <w:tc>
          <w:tcPr>
            <w:tcW w:w="256" w:type="dxa"/>
            <w:tcBorders>
              <w:top w:val="single" w:sz="4" w:space="0" w:color="auto"/>
              <w:left w:val="single" w:sz="4" w:space="0" w:color="auto"/>
              <w:bottom w:val="single" w:sz="4" w:space="0" w:color="auto"/>
              <w:right w:val="single" w:sz="4" w:space="0" w:color="auto"/>
            </w:tcBorders>
            <w:hideMark/>
          </w:tcPr>
          <w:p w14:paraId="7995627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2F08FA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C50C8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7F97A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CE9A301" w14:textId="77777777" w:rsidR="00E17CB2" w:rsidRDefault="00E17CB2">
            <w:pPr>
              <w:pStyle w:val="TAL"/>
              <w:rPr>
                <w:sz w:val="16"/>
              </w:rPr>
            </w:pPr>
            <w:r>
              <w:rPr>
                <w:sz w:val="16"/>
              </w:rPr>
              <w:t>agreed</w:t>
            </w:r>
          </w:p>
        </w:tc>
      </w:tr>
      <w:tr w:rsidR="00E17CB2" w14:paraId="28F683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D47DC5" w14:textId="77777777" w:rsidR="00E17CB2" w:rsidRDefault="00E17CB2">
            <w:pPr>
              <w:pStyle w:val="TAL"/>
              <w:rPr>
                <w:sz w:val="16"/>
              </w:rPr>
            </w:pPr>
            <w:r>
              <w:rPr>
                <w:sz w:val="16"/>
              </w:rPr>
              <w:t>R5-231119</w:t>
            </w:r>
          </w:p>
        </w:tc>
        <w:tc>
          <w:tcPr>
            <w:tcW w:w="3098" w:type="dxa"/>
            <w:tcBorders>
              <w:top w:val="single" w:sz="4" w:space="0" w:color="auto"/>
              <w:left w:val="single" w:sz="4" w:space="0" w:color="auto"/>
              <w:bottom w:val="single" w:sz="4" w:space="0" w:color="auto"/>
              <w:right w:val="single" w:sz="4" w:space="0" w:color="auto"/>
            </w:tcBorders>
            <w:hideMark/>
          </w:tcPr>
          <w:p w14:paraId="7EE9E2B4"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16.1.1.5</w:t>
            </w:r>
          </w:p>
        </w:tc>
        <w:tc>
          <w:tcPr>
            <w:tcW w:w="1408" w:type="dxa"/>
            <w:tcBorders>
              <w:top w:val="single" w:sz="4" w:space="0" w:color="auto"/>
              <w:left w:val="single" w:sz="4" w:space="0" w:color="auto"/>
              <w:bottom w:val="single" w:sz="4" w:space="0" w:color="auto"/>
              <w:right w:val="single" w:sz="4" w:space="0" w:color="auto"/>
            </w:tcBorders>
            <w:hideMark/>
          </w:tcPr>
          <w:p w14:paraId="6DAB023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4809DF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5391087" w14:textId="77777777" w:rsidR="00E17CB2" w:rsidRDefault="00E17CB2">
            <w:pPr>
              <w:pStyle w:val="TAL"/>
              <w:rPr>
                <w:sz w:val="16"/>
              </w:rPr>
            </w:pPr>
            <w:r>
              <w:rPr>
                <w:sz w:val="16"/>
              </w:rPr>
              <w:t>2294</w:t>
            </w:r>
          </w:p>
        </w:tc>
        <w:tc>
          <w:tcPr>
            <w:tcW w:w="256" w:type="dxa"/>
            <w:tcBorders>
              <w:top w:val="single" w:sz="4" w:space="0" w:color="auto"/>
              <w:left w:val="single" w:sz="4" w:space="0" w:color="auto"/>
              <w:bottom w:val="single" w:sz="4" w:space="0" w:color="auto"/>
              <w:right w:val="single" w:sz="4" w:space="0" w:color="auto"/>
            </w:tcBorders>
            <w:hideMark/>
          </w:tcPr>
          <w:p w14:paraId="593BF84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B1024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B13E0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A4688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54AFDC8" w14:textId="77777777" w:rsidR="00E17CB2" w:rsidRDefault="00E17CB2">
            <w:pPr>
              <w:pStyle w:val="TAL"/>
              <w:rPr>
                <w:sz w:val="16"/>
              </w:rPr>
            </w:pPr>
            <w:r>
              <w:rPr>
                <w:sz w:val="16"/>
              </w:rPr>
              <w:t>revised</w:t>
            </w:r>
          </w:p>
        </w:tc>
      </w:tr>
      <w:tr w:rsidR="00E17CB2" w14:paraId="70C3BC1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122A11" w14:textId="77777777" w:rsidR="00E17CB2" w:rsidRDefault="00E17CB2">
            <w:pPr>
              <w:pStyle w:val="TAL"/>
              <w:rPr>
                <w:sz w:val="16"/>
              </w:rPr>
            </w:pPr>
            <w:r>
              <w:rPr>
                <w:sz w:val="16"/>
              </w:rPr>
              <w:t>R5-231734</w:t>
            </w:r>
          </w:p>
        </w:tc>
        <w:tc>
          <w:tcPr>
            <w:tcW w:w="3098" w:type="dxa"/>
            <w:tcBorders>
              <w:top w:val="single" w:sz="4" w:space="0" w:color="auto"/>
              <w:left w:val="single" w:sz="4" w:space="0" w:color="auto"/>
              <w:bottom w:val="single" w:sz="4" w:space="0" w:color="auto"/>
              <w:right w:val="single" w:sz="4" w:space="0" w:color="auto"/>
            </w:tcBorders>
            <w:hideMark/>
          </w:tcPr>
          <w:p w14:paraId="17E478D0"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16.1.1.5</w:t>
            </w:r>
          </w:p>
        </w:tc>
        <w:tc>
          <w:tcPr>
            <w:tcW w:w="1408" w:type="dxa"/>
            <w:tcBorders>
              <w:top w:val="single" w:sz="4" w:space="0" w:color="auto"/>
              <w:left w:val="single" w:sz="4" w:space="0" w:color="auto"/>
              <w:bottom w:val="single" w:sz="4" w:space="0" w:color="auto"/>
              <w:right w:val="single" w:sz="4" w:space="0" w:color="auto"/>
            </w:tcBorders>
            <w:hideMark/>
          </w:tcPr>
          <w:p w14:paraId="32FB849A"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61AD4E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E6643EF" w14:textId="77777777" w:rsidR="00E17CB2" w:rsidRDefault="00E17CB2">
            <w:pPr>
              <w:pStyle w:val="TAL"/>
              <w:rPr>
                <w:sz w:val="16"/>
              </w:rPr>
            </w:pPr>
            <w:r>
              <w:rPr>
                <w:sz w:val="16"/>
              </w:rPr>
              <w:t>2294</w:t>
            </w:r>
          </w:p>
        </w:tc>
        <w:tc>
          <w:tcPr>
            <w:tcW w:w="256" w:type="dxa"/>
            <w:tcBorders>
              <w:top w:val="single" w:sz="4" w:space="0" w:color="auto"/>
              <w:left w:val="single" w:sz="4" w:space="0" w:color="auto"/>
              <w:bottom w:val="single" w:sz="4" w:space="0" w:color="auto"/>
              <w:right w:val="single" w:sz="4" w:space="0" w:color="auto"/>
            </w:tcBorders>
            <w:hideMark/>
          </w:tcPr>
          <w:p w14:paraId="344913A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283897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B3D82F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D6AEA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3F608FD" w14:textId="77777777" w:rsidR="00E17CB2" w:rsidRDefault="00E17CB2">
            <w:pPr>
              <w:pStyle w:val="TAL"/>
              <w:rPr>
                <w:sz w:val="16"/>
              </w:rPr>
            </w:pPr>
            <w:r>
              <w:rPr>
                <w:sz w:val="16"/>
              </w:rPr>
              <w:t>agreed</w:t>
            </w:r>
          </w:p>
        </w:tc>
      </w:tr>
      <w:tr w:rsidR="00E17CB2" w14:paraId="16F3A5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135A3B" w14:textId="77777777" w:rsidR="00E17CB2" w:rsidRDefault="00E17CB2">
            <w:pPr>
              <w:pStyle w:val="TAL"/>
              <w:rPr>
                <w:sz w:val="16"/>
              </w:rPr>
            </w:pPr>
            <w:r>
              <w:rPr>
                <w:sz w:val="16"/>
              </w:rPr>
              <w:t>R5-231120</w:t>
            </w:r>
          </w:p>
        </w:tc>
        <w:tc>
          <w:tcPr>
            <w:tcW w:w="3098" w:type="dxa"/>
            <w:tcBorders>
              <w:top w:val="single" w:sz="4" w:space="0" w:color="auto"/>
              <w:left w:val="single" w:sz="4" w:space="0" w:color="auto"/>
              <w:bottom w:val="single" w:sz="4" w:space="0" w:color="auto"/>
              <w:right w:val="single" w:sz="4" w:space="0" w:color="auto"/>
            </w:tcBorders>
            <w:hideMark/>
          </w:tcPr>
          <w:p w14:paraId="217952CA"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16.1.1.6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4669E28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7252CE3"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837EF5D" w14:textId="77777777" w:rsidR="00E17CB2" w:rsidRDefault="00E17CB2">
            <w:pPr>
              <w:pStyle w:val="TAL"/>
              <w:rPr>
                <w:sz w:val="16"/>
              </w:rPr>
            </w:pPr>
            <w:r>
              <w:rPr>
                <w:sz w:val="16"/>
              </w:rPr>
              <w:t>2295</w:t>
            </w:r>
          </w:p>
        </w:tc>
        <w:tc>
          <w:tcPr>
            <w:tcW w:w="256" w:type="dxa"/>
            <w:tcBorders>
              <w:top w:val="single" w:sz="4" w:space="0" w:color="auto"/>
              <w:left w:val="single" w:sz="4" w:space="0" w:color="auto"/>
              <w:bottom w:val="single" w:sz="4" w:space="0" w:color="auto"/>
              <w:right w:val="single" w:sz="4" w:space="0" w:color="auto"/>
            </w:tcBorders>
            <w:hideMark/>
          </w:tcPr>
          <w:p w14:paraId="34E66FA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56C56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6DF781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0F511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4A5C7EC" w14:textId="77777777" w:rsidR="00E17CB2" w:rsidRDefault="00E17CB2">
            <w:pPr>
              <w:pStyle w:val="TAL"/>
              <w:rPr>
                <w:sz w:val="16"/>
              </w:rPr>
            </w:pPr>
            <w:r>
              <w:rPr>
                <w:sz w:val="16"/>
              </w:rPr>
              <w:t>revised</w:t>
            </w:r>
          </w:p>
        </w:tc>
      </w:tr>
      <w:tr w:rsidR="00E17CB2" w14:paraId="2D5587A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17F759" w14:textId="77777777" w:rsidR="00E17CB2" w:rsidRDefault="00E17CB2">
            <w:pPr>
              <w:pStyle w:val="TAL"/>
              <w:rPr>
                <w:sz w:val="16"/>
              </w:rPr>
            </w:pPr>
            <w:r>
              <w:rPr>
                <w:sz w:val="16"/>
              </w:rPr>
              <w:t>R5-231746</w:t>
            </w:r>
          </w:p>
        </w:tc>
        <w:tc>
          <w:tcPr>
            <w:tcW w:w="3098" w:type="dxa"/>
            <w:tcBorders>
              <w:top w:val="single" w:sz="4" w:space="0" w:color="auto"/>
              <w:left w:val="single" w:sz="4" w:space="0" w:color="auto"/>
              <w:bottom w:val="single" w:sz="4" w:space="0" w:color="auto"/>
              <w:right w:val="single" w:sz="4" w:space="0" w:color="auto"/>
            </w:tcBorders>
            <w:hideMark/>
          </w:tcPr>
          <w:p w14:paraId="5E78DC69"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16.1.1.6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5DAC822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E0931F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1CE7B85" w14:textId="77777777" w:rsidR="00E17CB2" w:rsidRDefault="00E17CB2">
            <w:pPr>
              <w:pStyle w:val="TAL"/>
              <w:rPr>
                <w:sz w:val="16"/>
              </w:rPr>
            </w:pPr>
            <w:r>
              <w:rPr>
                <w:sz w:val="16"/>
              </w:rPr>
              <w:t>2295</w:t>
            </w:r>
          </w:p>
        </w:tc>
        <w:tc>
          <w:tcPr>
            <w:tcW w:w="256" w:type="dxa"/>
            <w:tcBorders>
              <w:top w:val="single" w:sz="4" w:space="0" w:color="auto"/>
              <w:left w:val="single" w:sz="4" w:space="0" w:color="auto"/>
              <w:bottom w:val="single" w:sz="4" w:space="0" w:color="auto"/>
              <w:right w:val="single" w:sz="4" w:space="0" w:color="auto"/>
            </w:tcBorders>
            <w:hideMark/>
          </w:tcPr>
          <w:p w14:paraId="696545E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D38802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99F81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CD0728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3C6D13A" w14:textId="77777777" w:rsidR="00E17CB2" w:rsidRDefault="00E17CB2">
            <w:pPr>
              <w:pStyle w:val="TAL"/>
              <w:rPr>
                <w:sz w:val="16"/>
              </w:rPr>
            </w:pPr>
            <w:r>
              <w:rPr>
                <w:sz w:val="16"/>
              </w:rPr>
              <w:t>agreed</w:t>
            </w:r>
          </w:p>
        </w:tc>
      </w:tr>
      <w:tr w:rsidR="00E17CB2" w14:paraId="279A485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419C3C" w14:textId="77777777" w:rsidR="00E17CB2" w:rsidRDefault="00E17CB2">
            <w:pPr>
              <w:pStyle w:val="TAL"/>
              <w:rPr>
                <w:sz w:val="16"/>
              </w:rPr>
            </w:pPr>
            <w:r>
              <w:rPr>
                <w:sz w:val="16"/>
              </w:rPr>
              <w:t>R5-231121</w:t>
            </w:r>
          </w:p>
        </w:tc>
        <w:tc>
          <w:tcPr>
            <w:tcW w:w="3098" w:type="dxa"/>
            <w:tcBorders>
              <w:top w:val="single" w:sz="4" w:space="0" w:color="auto"/>
              <w:left w:val="single" w:sz="4" w:space="0" w:color="auto"/>
              <w:bottom w:val="single" w:sz="4" w:space="0" w:color="auto"/>
              <w:right w:val="single" w:sz="4" w:space="0" w:color="auto"/>
            </w:tcBorders>
            <w:hideMark/>
          </w:tcPr>
          <w:p w14:paraId="011374BB"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16.1.1.7</w:t>
            </w:r>
          </w:p>
        </w:tc>
        <w:tc>
          <w:tcPr>
            <w:tcW w:w="1408" w:type="dxa"/>
            <w:tcBorders>
              <w:top w:val="single" w:sz="4" w:space="0" w:color="auto"/>
              <w:left w:val="single" w:sz="4" w:space="0" w:color="auto"/>
              <w:bottom w:val="single" w:sz="4" w:space="0" w:color="auto"/>
              <w:right w:val="single" w:sz="4" w:space="0" w:color="auto"/>
            </w:tcBorders>
            <w:hideMark/>
          </w:tcPr>
          <w:p w14:paraId="6271CF9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336EE9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D6CD8E6" w14:textId="77777777" w:rsidR="00E17CB2" w:rsidRDefault="00E17CB2">
            <w:pPr>
              <w:pStyle w:val="TAL"/>
              <w:rPr>
                <w:sz w:val="16"/>
              </w:rPr>
            </w:pPr>
            <w:r>
              <w:rPr>
                <w:sz w:val="16"/>
              </w:rPr>
              <w:t>2296</w:t>
            </w:r>
          </w:p>
        </w:tc>
        <w:tc>
          <w:tcPr>
            <w:tcW w:w="256" w:type="dxa"/>
            <w:tcBorders>
              <w:top w:val="single" w:sz="4" w:space="0" w:color="auto"/>
              <w:left w:val="single" w:sz="4" w:space="0" w:color="auto"/>
              <w:bottom w:val="single" w:sz="4" w:space="0" w:color="auto"/>
              <w:right w:val="single" w:sz="4" w:space="0" w:color="auto"/>
            </w:tcBorders>
            <w:hideMark/>
          </w:tcPr>
          <w:p w14:paraId="43C9BD8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D79CDC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D8E37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9A928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F470DA" w14:textId="77777777" w:rsidR="00E17CB2" w:rsidRDefault="00E17CB2">
            <w:pPr>
              <w:pStyle w:val="TAL"/>
              <w:rPr>
                <w:sz w:val="16"/>
              </w:rPr>
            </w:pPr>
            <w:r>
              <w:rPr>
                <w:sz w:val="16"/>
              </w:rPr>
              <w:t>revised</w:t>
            </w:r>
          </w:p>
        </w:tc>
      </w:tr>
      <w:tr w:rsidR="00E17CB2" w14:paraId="14F20C8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D70A93" w14:textId="77777777" w:rsidR="00E17CB2" w:rsidRDefault="00E17CB2">
            <w:pPr>
              <w:pStyle w:val="TAL"/>
              <w:rPr>
                <w:sz w:val="16"/>
              </w:rPr>
            </w:pPr>
            <w:r>
              <w:rPr>
                <w:sz w:val="16"/>
              </w:rPr>
              <w:t>R5-231735</w:t>
            </w:r>
          </w:p>
        </w:tc>
        <w:tc>
          <w:tcPr>
            <w:tcW w:w="3098" w:type="dxa"/>
            <w:tcBorders>
              <w:top w:val="single" w:sz="4" w:space="0" w:color="auto"/>
              <w:left w:val="single" w:sz="4" w:space="0" w:color="auto"/>
              <w:bottom w:val="single" w:sz="4" w:space="0" w:color="auto"/>
              <w:right w:val="single" w:sz="4" w:space="0" w:color="auto"/>
            </w:tcBorders>
            <w:hideMark/>
          </w:tcPr>
          <w:p w14:paraId="28BD8DBC"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16.1.1.7</w:t>
            </w:r>
          </w:p>
        </w:tc>
        <w:tc>
          <w:tcPr>
            <w:tcW w:w="1408" w:type="dxa"/>
            <w:tcBorders>
              <w:top w:val="single" w:sz="4" w:space="0" w:color="auto"/>
              <w:left w:val="single" w:sz="4" w:space="0" w:color="auto"/>
              <w:bottom w:val="single" w:sz="4" w:space="0" w:color="auto"/>
              <w:right w:val="single" w:sz="4" w:space="0" w:color="auto"/>
            </w:tcBorders>
            <w:hideMark/>
          </w:tcPr>
          <w:p w14:paraId="0AF3211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C49473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23F1834" w14:textId="77777777" w:rsidR="00E17CB2" w:rsidRDefault="00E17CB2">
            <w:pPr>
              <w:pStyle w:val="TAL"/>
              <w:rPr>
                <w:sz w:val="16"/>
              </w:rPr>
            </w:pPr>
            <w:r>
              <w:rPr>
                <w:sz w:val="16"/>
              </w:rPr>
              <w:t>2296</w:t>
            </w:r>
          </w:p>
        </w:tc>
        <w:tc>
          <w:tcPr>
            <w:tcW w:w="256" w:type="dxa"/>
            <w:tcBorders>
              <w:top w:val="single" w:sz="4" w:space="0" w:color="auto"/>
              <w:left w:val="single" w:sz="4" w:space="0" w:color="auto"/>
              <w:bottom w:val="single" w:sz="4" w:space="0" w:color="auto"/>
              <w:right w:val="single" w:sz="4" w:space="0" w:color="auto"/>
            </w:tcBorders>
            <w:hideMark/>
          </w:tcPr>
          <w:p w14:paraId="19902DF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B4094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7864EE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8EA4B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9524A1C" w14:textId="77777777" w:rsidR="00E17CB2" w:rsidRDefault="00E17CB2">
            <w:pPr>
              <w:pStyle w:val="TAL"/>
              <w:rPr>
                <w:sz w:val="16"/>
              </w:rPr>
            </w:pPr>
            <w:r>
              <w:rPr>
                <w:sz w:val="16"/>
              </w:rPr>
              <w:t>agreed</w:t>
            </w:r>
          </w:p>
        </w:tc>
      </w:tr>
      <w:tr w:rsidR="00E17CB2" w14:paraId="613CD62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D6A621" w14:textId="77777777" w:rsidR="00E17CB2" w:rsidRDefault="00E17CB2">
            <w:pPr>
              <w:pStyle w:val="TAL"/>
              <w:rPr>
                <w:sz w:val="16"/>
              </w:rPr>
            </w:pPr>
            <w:r>
              <w:rPr>
                <w:sz w:val="16"/>
              </w:rPr>
              <w:t>R5-231122</w:t>
            </w:r>
          </w:p>
        </w:tc>
        <w:tc>
          <w:tcPr>
            <w:tcW w:w="3098" w:type="dxa"/>
            <w:tcBorders>
              <w:top w:val="single" w:sz="4" w:space="0" w:color="auto"/>
              <w:left w:val="single" w:sz="4" w:space="0" w:color="auto"/>
              <w:bottom w:val="single" w:sz="4" w:space="0" w:color="auto"/>
              <w:right w:val="single" w:sz="4" w:space="0" w:color="auto"/>
            </w:tcBorders>
            <w:hideMark/>
          </w:tcPr>
          <w:p w14:paraId="59AFFDBA"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16.1.1.8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4FA5BC2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4313B5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FBDE0B5" w14:textId="77777777" w:rsidR="00E17CB2" w:rsidRDefault="00E17CB2">
            <w:pPr>
              <w:pStyle w:val="TAL"/>
              <w:rPr>
                <w:sz w:val="16"/>
              </w:rPr>
            </w:pPr>
            <w:r>
              <w:rPr>
                <w:sz w:val="16"/>
              </w:rPr>
              <w:t>2297</w:t>
            </w:r>
          </w:p>
        </w:tc>
        <w:tc>
          <w:tcPr>
            <w:tcW w:w="256" w:type="dxa"/>
            <w:tcBorders>
              <w:top w:val="single" w:sz="4" w:space="0" w:color="auto"/>
              <w:left w:val="single" w:sz="4" w:space="0" w:color="auto"/>
              <w:bottom w:val="single" w:sz="4" w:space="0" w:color="auto"/>
              <w:right w:val="single" w:sz="4" w:space="0" w:color="auto"/>
            </w:tcBorders>
            <w:hideMark/>
          </w:tcPr>
          <w:p w14:paraId="0262356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CA78C5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2C0540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76480A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5A760E3" w14:textId="77777777" w:rsidR="00E17CB2" w:rsidRDefault="00E17CB2">
            <w:pPr>
              <w:pStyle w:val="TAL"/>
              <w:rPr>
                <w:sz w:val="16"/>
              </w:rPr>
            </w:pPr>
            <w:r>
              <w:rPr>
                <w:sz w:val="16"/>
              </w:rPr>
              <w:t>revised</w:t>
            </w:r>
          </w:p>
        </w:tc>
      </w:tr>
      <w:tr w:rsidR="00E17CB2" w14:paraId="4BD0B26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EF9EE1" w14:textId="77777777" w:rsidR="00E17CB2" w:rsidRDefault="00E17CB2">
            <w:pPr>
              <w:pStyle w:val="TAL"/>
              <w:rPr>
                <w:sz w:val="16"/>
              </w:rPr>
            </w:pPr>
            <w:r>
              <w:rPr>
                <w:sz w:val="16"/>
              </w:rPr>
              <w:t>R5-231747</w:t>
            </w:r>
          </w:p>
        </w:tc>
        <w:tc>
          <w:tcPr>
            <w:tcW w:w="3098" w:type="dxa"/>
            <w:tcBorders>
              <w:top w:val="single" w:sz="4" w:space="0" w:color="auto"/>
              <w:left w:val="single" w:sz="4" w:space="0" w:color="auto"/>
              <w:bottom w:val="single" w:sz="4" w:space="0" w:color="auto"/>
              <w:right w:val="single" w:sz="4" w:space="0" w:color="auto"/>
            </w:tcBorders>
            <w:hideMark/>
          </w:tcPr>
          <w:p w14:paraId="04AF175A" w14:textId="77777777" w:rsidR="00E17CB2" w:rsidRDefault="00E17CB2">
            <w:pPr>
              <w:pStyle w:val="TAL"/>
              <w:rPr>
                <w:sz w:val="16"/>
              </w:rPr>
            </w:pPr>
            <w:r>
              <w:rPr>
                <w:sz w:val="16"/>
              </w:rPr>
              <w:t xml:space="preserve">Correction of NR SA FR1 Cell reselection </w:t>
            </w:r>
            <w:proofErr w:type="spellStart"/>
            <w:r>
              <w:rPr>
                <w:sz w:val="16"/>
              </w:rPr>
              <w:t>RedCap</w:t>
            </w:r>
            <w:proofErr w:type="spellEnd"/>
            <w:r>
              <w:rPr>
                <w:sz w:val="16"/>
              </w:rPr>
              <w:t xml:space="preserve"> test case 16.1.1.8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4C1F83AE"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00B759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2AAF15C" w14:textId="77777777" w:rsidR="00E17CB2" w:rsidRDefault="00E17CB2">
            <w:pPr>
              <w:pStyle w:val="TAL"/>
              <w:rPr>
                <w:sz w:val="16"/>
              </w:rPr>
            </w:pPr>
            <w:r>
              <w:rPr>
                <w:sz w:val="16"/>
              </w:rPr>
              <w:t>2297</w:t>
            </w:r>
          </w:p>
        </w:tc>
        <w:tc>
          <w:tcPr>
            <w:tcW w:w="256" w:type="dxa"/>
            <w:tcBorders>
              <w:top w:val="single" w:sz="4" w:space="0" w:color="auto"/>
              <w:left w:val="single" w:sz="4" w:space="0" w:color="auto"/>
              <w:bottom w:val="single" w:sz="4" w:space="0" w:color="auto"/>
              <w:right w:val="single" w:sz="4" w:space="0" w:color="auto"/>
            </w:tcBorders>
            <w:hideMark/>
          </w:tcPr>
          <w:p w14:paraId="72F9FF4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BC2609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007B1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C7DF88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7B4BD58" w14:textId="77777777" w:rsidR="00E17CB2" w:rsidRDefault="00E17CB2">
            <w:pPr>
              <w:pStyle w:val="TAL"/>
              <w:rPr>
                <w:sz w:val="16"/>
              </w:rPr>
            </w:pPr>
            <w:r>
              <w:rPr>
                <w:sz w:val="16"/>
              </w:rPr>
              <w:t>agreed</w:t>
            </w:r>
          </w:p>
        </w:tc>
      </w:tr>
      <w:tr w:rsidR="00E17CB2" w14:paraId="645A218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5A2185" w14:textId="77777777" w:rsidR="00E17CB2" w:rsidRDefault="00E17CB2">
            <w:pPr>
              <w:pStyle w:val="TAL"/>
              <w:rPr>
                <w:sz w:val="16"/>
              </w:rPr>
            </w:pPr>
            <w:r>
              <w:rPr>
                <w:sz w:val="16"/>
              </w:rPr>
              <w:t>R5-231123</w:t>
            </w:r>
          </w:p>
        </w:tc>
        <w:tc>
          <w:tcPr>
            <w:tcW w:w="3098" w:type="dxa"/>
            <w:tcBorders>
              <w:top w:val="single" w:sz="4" w:space="0" w:color="auto"/>
              <w:left w:val="single" w:sz="4" w:space="0" w:color="auto"/>
              <w:bottom w:val="single" w:sz="4" w:space="0" w:color="auto"/>
              <w:right w:val="single" w:sz="4" w:space="0" w:color="auto"/>
            </w:tcBorders>
            <w:hideMark/>
          </w:tcPr>
          <w:p w14:paraId="3CC4B2F3" w14:textId="77777777" w:rsidR="00E17CB2" w:rsidRDefault="00E17CB2">
            <w:pPr>
              <w:pStyle w:val="TAL"/>
              <w:rPr>
                <w:sz w:val="16"/>
              </w:rPr>
            </w:pPr>
            <w:r>
              <w:rPr>
                <w:sz w:val="16"/>
              </w:rPr>
              <w:t>Addition of NR - E-UTRA cell re-selection test case 16.1.2.1</w:t>
            </w:r>
          </w:p>
        </w:tc>
        <w:tc>
          <w:tcPr>
            <w:tcW w:w="1408" w:type="dxa"/>
            <w:tcBorders>
              <w:top w:val="single" w:sz="4" w:space="0" w:color="auto"/>
              <w:left w:val="single" w:sz="4" w:space="0" w:color="auto"/>
              <w:bottom w:val="single" w:sz="4" w:space="0" w:color="auto"/>
              <w:right w:val="single" w:sz="4" w:space="0" w:color="auto"/>
            </w:tcBorders>
            <w:hideMark/>
          </w:tcPr>
          <w:p w14:paraId="6111E0A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5E35DD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E94341B" w14:textId="77777777" w:rsidR="00E17CB2" w:rsidRDefault="00E17CB2">
            <w:pPr>
              <w:pStyle w:val="TAL"/>
              <w:rPr>
                <w:sz w:val="16"/>
              </w:rPr>
            </w:pPr>
            <w:r>
              <w:rPr>
                <w:sz w:val="16"/>
              </w:rPr>
              <w:t>2298</w:t>
            </w:r>
          </w:p>
        </w:tc>
        <w:tc>
          <w:tcPr>
            <w:tcW w:w="256" w:type="dxa"/>
            <w:tcBorders>
              <w:top w:val="single" w:sz="4" w:space="0" w:color="auto"/>
              <w:left w:val="single" w:sz="4" w:space="0" w:color="auto"/>
              <w:bottom w:val="single" w:sz="4" w:space="0" w:color="auto"/>
              <w:right w:val="single" w:sz="4" w:space="0" w:color="auto"/>
            </w:tcBorders>
            <w:hideMark/>
          </w:tcPr>
          <w:p w14:paraId="169FEDB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6E58C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450639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0A8D5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DE61C8" w14:textId="77777777" w:rsidR="00E17CB2" w:rsidRDefault="00E17CB2">
            <w:pPr>
              <w:pStyle w:val="TAL"/>
              <w:rPr>
                <w:sz w:val="16"/>
              </w:rPr>
            </w:pPr>
            <w:r>
              <w:rPr>
                <w:sz w:val="16"/>
              </w:rPr>
              <w:t>agreed</w:t>
            </w:r>
          </w:p>
        </w:tc>
      </w:tr>
      <w:tr w:rsidR="00E17CB2" w14:paraId="526F93D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C60DA3" w14:textId="77777777" w:rsidR="00E17CB2" w:rsidRDefault="00E17CB2">
            <w:pPr>
              <w:pStyle w:val="TAL"/>
              <w:rPr>
                <w:sz w:val="16"/>
              </w:rPr>
            </w:pPr>
            <w:r>
              <w:rPr>
                <w:sz w:val="16"/>
              </w:rPr>
              <w:t>R5-231124</w:t>
            </w:r>
          </w:p>
        </w:tc>
        <w:tc>
          <w:tcPr>
            <w:tcW w:w="3098" w:type="dxa"/>
            <w:tcBorders>
              <w:top w:val="single" w:sz="4" w:space="0" w:color="auto"/>
              <w:left w:val="single" w:sz="4" w:space="0" w:color="auto"/>
              <w:bottom w:val="single" w:sz="4" w:space="0" w:color="auto"/>
              <w:right w:val="single" w:sz="4" w:space="0" w:color="auto"/>
            </w:tcBorders>
            <w:hideMark/>
          </w:tcPr>
          <w:p w14:paraId="79062A3C" w14:textId="77777777" w:rsidR="00E17CB2" w:rsidRDefault="00E17CB2">
            <w:pPr>
              <w:pStyle w:val="TAL"/>
              <w:rPr>
                <w:sz w:val="16"/>
              </w:rPr>
            </w:pPr>
            <w:r>
              <w:rPr>
                <w:sz w:val="16"/>
              </w:rPr>
              <w:t>Addition of NR - E-UTRA cell re-selection test case 16.1.2.2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7C8F421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EE78E2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44441C2" w14:textId="77777777" w:rsidR="00E17CB2" w:rsidRDefault="00E17CB2">
            <w:pPr>
              <w:pStyle w:val="TAL"/>
              <w:rPr>
                <w:sz w:val="16"/>
              </w:rPr>
            </w:pPr>
            <w:r>
              <w:rPr>
                <w:sz w:val="16"/>
              </w:rPr>
              <w:t>2299</w:t>
            </w:r>
          </w:p>
        </w:tc>
        <w:tc>
          <w:tcPr>
            <w:tcW w:w="256" w:type="dxa"/>
            <w:tcBorders>
              <w:top w:val="single" w:sz="4" w:space="0" w:color="auto"/>
              <w:left w:val="single" w:sz="4" w:space="0" w:color="auto"/>
              <w:bottom w:val="single" w:sz="4" w:space="0" w:color="auto"/>
              <w:right w:val="single" w:sz="4" w:space="0" w:color="auto"/>
            </w:tcBorders>
            <w:hideMark/>
          </w:tcPr>
          <w:p w14:paraId="399B8B0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F31D72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16ADF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1C66D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FA25A50" w14:textId="77777777" w:rsidR="00E17CB2" w:rsidRDefault="00E17CB2">
            <w:pPr>
              <w:pStyle w:val="TAL"/>
              <w:rPr>
                <w:sz w:val="16"/>
              </w:rPr>
            </w:pPr>
            <w:r>
              <w:rPr>
                <w:sz w:val="16"/>
              </w:rPr>
              <w:t>agreed</w:t>
            </w:r>
          </w:p>
        </w:tc>
      </w:tr>
      <w:tr w:rsidR="00E17CB2" w14:paraId="7F4E8B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D8784B6" w14:textId="77777777" w:rsidR="00E17CB2" w:rsidRDefault="00E17CB2">
            <w:pPr>
              <w:pStyle w:val="TAL"/>
              <w:rPr>
                <w:sz w:val="16"/>
              </w:rPr>
            </w:pPr>
            <w:r>
              <w:rPr>
                <w:sz w:val="16"/>
              </w:rPr>
              <w:t>R5-231125</w:t>
            </w:r>
          </w:p>
        </w:tc>
        <w:tc>
          <w:tcPr>
            <w:tcW w:w="3098" w:type="dxa"/>
            <w:tcBorders>
              <w:top w:val="single" w:sz="4" w:space="0" w:color="auto"/>
              <w:left w:val="single" w:sz="4" w:space="0" w:color="auto"/>
              <w:bottom w:val="single" w:sz="4" w:space="0" w:color="auto"/>
              <w:right w:val="single" w:sz="4" w:space="0" w:color="auto"/>
            </w:tcBorders>
            <w:hideMark/>
          </w:tcPr>
          <w:p w14:paraId="72FAF947" w14:textId="77777777" w:rsidR="00E17CB2" w:rsidRDefault="00E17CB2">
            <w:pPr>
              <w:pStyle w:val="TAL"/>
              <w:rPr>
                <w:sz w:val="16"/>
              </w:rPr>
            </w:pPr>
            <w:r>
              <w:rPr>
                <w:sz w:val="16"/>
              </w:rPr>
              <w:t>Addition of NR - E-UTRA cell re-selection test case 16.1.2.3</w:t>
            </w:r>
          </w:p>
        </w:tc>
        <w:tc>
          <w:tcPr>
            <w:tcW w:w="1408" w:type="dxa"/>
            <w:tcBorders>
              <w:top w:val="single" w:sz="4" w:space="0" w:color="auto"/>
              <w:left w:val="single" w:sz="4" w:space="0" w:color="auto"/>
              <w:bottom w:val="single" w:sz="4" w:space="0" w:color="auto"/>
              <w:right w:val="single" w:sz="4" w:space="0" w:color="auto"/>
            </w:tcBorders>
            <w:hideMark/>
          </w:tcPr>
          <w:p w14:paraId="213A1DB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D92D84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5813EF2" w14:textId="77777777" w:rsidR="00E17CB2" w:rsidRDefault="00E17CB2">
            <w:pPr>
              <w:pStyle w:val="TAL"/>
              <w:rPr>
                <w:sz w:val="16"/>
              </w:rPr>
            </w:pPr>
            <w:r>
              <w:rPr>
                <w:sz w:val="16"/>
              </w:rPr>
              <w:t>2300</w:t>
            </w:r>
          </w:p>
        </w:tc>
        <w:tc>
          <w:tcPr>
            <w:tcW w:w="256" w:type="dxa"/>
            <w:tcBorders>
              <w:top w:val="single" w:sz="4" w:space="0" w:color="auto"/>
              <w:left w:val="single" w:sz="4" w:space="0" w:color="auto"/>
              <w:bottom w:val="single" w:sz="4" w:space="0" w:color="auto"/>
              <w:right w:val="single" w:sz="4" w:space="0" w:color="auto"/>
            </w:tcBorders>
            <w:hideMark/>
          </w:tcPr>
          <w:p w14:paraId="1A58812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05EF08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3E82E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3178B1"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6EFF9CA" w14:textId="77777777" w:rsidR="00E17CB2" w:rsidRDefault="00E17CB2">
            <w:pPr>
              <w:pStyle w:val="TAL"/>
              <w:rPr>
                <w:sz w:val="16"/>
              </w:rPr>
            </w:pPr>
            <w:r>
              <w:rPr>
                <w:sz w:val="16"/>
              </w:rPr>
              <w:t>agreed</w:t>
            </w:r>
          </w:p>
        </w:tc>
      </w:tr>
      <w:tr w:rsidR="00E17CB2" w14:paraId="76FEB4E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5A0EBD" w14:textId="77777777" w:rsidR="00E17CB2" w:rsidRDefault="00E17CB2">
            <w:pPr>
              <w:pStyle w:val="TAL"/>
              <w:rPr>
                <w:sz w:val="16"/>
              </w:rPr>
            </w:pPr>
            <w:r>
              <w:rPr>
                <w:sz w:val="16"/>
              </w:rPr>
              <w:t>R5-231126</w:t>
            </w:r>
          </w:p>
        </w:tc>
        <w:tc>
          <w:tcPr>
            <w:tcW w:w="3098" w:type="dxa"/>
            <w:tcBorders>
              <w:top w:val="single" w:sz="4" w:space="0" w:color="auto"/>
              <w:left w:val="single" w:sz="4" w:space="0" w:color="auto"/>
              <w:bottom w:val="single" w:sz="4" w:space="0" w:color="auto"/>
              <w:right w:val="single" w:sz="4" w:space="0" w:color="auto"/>
            </w:tcBorders>
            <w:hideMark/>
          </w:tcPr>
          <w:p w14:paraId="30F418D7" w14:textId="77777777" w:rsidR="00E17CB2" w:rsidRDefault="00E17CB2">
            <w:pPr>
              <w:pStyle w:val="TAL"/>
              <w:rPr>
                <w:sz w:val="16"/>
              </w:rPr>
            </w:pPr>
            <w:r>
              <w:rPr>
                <w:sz w:val="16"/>
              </w:rPr>
              <w:t>Addition of NR - E-UTRA cell re-selection test case 16.1.2.4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1F69C21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747482A"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4A8575D" w14:textId="77777777" w:rsidR="00E17CB2" w:rsidRDefault="00E17CB2">
            <w:pPr>
              <w:pStyle w:val="TAL"/>
              <w:rPr>
                <w:sz w:val="16"/>
              </w:rPr>
            </w:pPr>
            <w:r>
              <w:rPr>
                <w:sz w:val="16"/>
              </w:rPr>
              <w:t>2301</w:t>
            </w:r>
          </w:p>
        </w:tc>
        <w:tc>
          <w:tcPr>
            <w:tcW w:w="256" w:type="dxa"/>
            <w:tcBorders>
              <w:top w:val="single" w:sz="4" w:space="0" w:color="auto"/>
              <w:left w:val="single" w:sz="4" w:space="0" w:color="auto"/>
              <w:bottom w:val="single" w:sz="4" w:space="0" w:color="auto"/>
              <w:right w:val="single" w:sz="4" w:space="0" w:color="auto"/>
            </w:tcBorders>
            <w:hideMark/>
          </w:tcPr>
          <w:p w14:paraId="092C580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3A358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2430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7390A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4817F56" w14:textId="77777777" w:rsidR="00E17CB2" w:rsidRDefault="00E17CB2">
            <w:pPr>
              <w:pStyle w:val="TAL"/>
              <w:rPr>
                <w:sz w:val="16"/>
              </w:rPr>
            </w:pPr>
            <w:r>
              <w:rPr>
                <w:sz w:val="16"/>
              </w:rPr>
              <w:t>agreed</w:t>
            </w:r>
          </w:p>
        </w:tc>
      </w:tr>
      <w:tr w:rsidR="00E17CB2" w14:paraId="375CEEF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46FA1CB" w14:textId="77777777" w:rsidR="00E17CB2" w:rsidRDefault="00E17CB2">
            <w:pPr>
              <w:pStyle w:val="TAL"/>
              <w:rPr>
                <w:sz w:val="16"/>
              </w:rPr>
            </w:pPr>
            <w:r>
              <w:rPr>
                <w:sz w:val="16"/>
              </w:rPr>
              <w:t>R5-231127</w:t>
            </w:r>
          </w:p>
        </w:tc>
        <w:tc>
          <w:tcPr>
            <w:tcW w:w="3098" w:type="dxa"/>
            <w:tcBorders>
              <w:top w:val="single" w:sz="4" w:space="0" w:color="auto"/>
              <w:left w:val="single" w:sz="4" w:space="0" w:color="auto"/>
              <w:bottom w:val="single" w:sz="4" w:space="0" w:color="auto"/>
              <w:right w:val="single" w:sz="4" w:space="0" w:color="auto"/>
            </w:tcBorders>
            <w:hideMark/>
          </w:tcPr>
          <w:p w14:paraId="699EBD7D" w14:textId="77777777" w:rsidR="00E17CB2" w:rsidRDefault="00E17CB2">
            <w:pPr>
              <w:pStyle w:val="TAL"/>
              <w:rPr>
                <w:sz w:val="16"/>
              </w:rPr>
            </w:pPr>
            <w:r>
              <w:rPr>
                <w:sz w:val="16"/>
              </w:rPr>
              <w:t>Addition of NR - E-UTRA cell re-selection test case 16.1.2.5</w:t>
            </w:r>
          </w:p>
        </w:tc>
        <w:tc>
          <w:tcPr>
            <w:tcW w:w="1408" w:type="dxa"/>
            <w:tcBorders>
              <w:top w:val="single" w:sz="4" w:space="0" w:color="auto"/>
              <w:left w:val="single" w:sz="4" w:space="0" w:color="auto"/>
              <w:bottom w:val="single" w:sz="4" w:space="0" w:color="auto"/>
              <w:right w:val="single" w:sz="4" w:space="0" w:color="auto"/>
            </w:tcBorders>
            <w:hideMark/>
          </w:tcPr>
          <w:p w14:paraId="09D84EF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A59F21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7A8EABD" w14:textId="77777777" w:rsidR="00E17CB2" w:rsidRDefault="00E17CB2">
            <w:pPr>
              <w:pStyle w:val="TAL"/>
              <w:rPr>
                <w:sz w:val="16"/>
              </w:rPr>
            </w:pPr>
            <w:r>
              <w:rPr>
                <w:sz w:val="16"/>
              </w:rPr>
              <w:t>2302</w:t>
            </w:r>
          </w:p>
        </w:tc>
        <w:tc>
          <w:tcPr>
            <w:tcW w:w="256" w:type="dxa"/>
            <w:tcBorders>
              <w:top w:val="single" w:sz="4" w:space="0" w:color="auto"/>
              <w:left w:val="single" w:sz="4" w:space="0" w:color="auto"/>
              <w:bottom w:val="single" w:sz="4" w:space="0" w:color="auto"/>
              <w:right w:val="single" w:sz="4" w:space="0" w:color="auto"/>
            </w:tcBorders>
            <w:hideMark/>
          </w:tcPr>
          <w:p w14:paraId="2642501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9067C4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DBBE4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1EE8D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9D6FAB6" w14:textId="77777777" w:rsidR="00E17CB2" w:rsidRDefault="00E17CB2">
            <w:pPr>
              <w:pStyle w:val="TAL"/>
              <w:rPr>
                <w:sz w:val="16"/>
              </w:rPr>
            </w:pPr>
            <w:r>
              <w:rPr>
                <w:sz w:val="16"/>
              </w:rPr>
              <w:t>agreed</w:t>
            </w:r>
          </w:p>
        </w:tc>
      </w:tr>
      <w:tr w:rsidR="00E17CB2" w14:paraId="4BD1B8C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481ADA" w14:textId="77777777" w:rsidR="00E17CB2" w:rsidRDefault="00E17CB2">
            <w:pPr>
              <w:pStyle w:val="TAL"/>
              <w:rPr>
                <w:sz w:val="16"/>
              </w:rPr>
            </w:pPr>
            <w:r>
              <w:rPr>
                <w:sz w:val="16"/>
              </w:rPr>
              <w:t>R5-231128</w:t>
            </w:r>
          </w:p>
        </w:tc>
        <w:tc>
          <w:tcPr>
            <w:tcW w:w="3098" w:type="dxa"/>
            <w:tcBorders>
              <w:top w:val="single" w:sz="4" w:space="0" w:color="auto"/>
              <w:left w:val="single" w:sz="4" w:space="0" w:color="auto"/>
              <w:bottom w:val="single" w:sz="4" w:space="0" w:color="auto"/>
              <w:right w:val="single" w:sz="4" w:space="0" w:color="auto"/>
            </w:tcBorders>
            <w:hideMark/>
          </w:tcPr>
          <w:p w14:paraId="003ADB9D" w14:textId="77777777" w:rsidR="00E17CB2" w:rsidRDefault="00E17CB2">
            <w:pPr>
              <w:pStyle w:val="TAL"/>
              <w:rPr>
                <w:sz w:val="16"/>
              </w:rPr>
            </w:pPr>
            <w:r>
              <w:rPr>
                <w:sz w:val="16"/>
              </w:rPr>
              <w:t>Addition of NR - E-UTRA cell re-selection test case 16.1.2.6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6D07D54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08DDAF4"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D15AE50" w14:textId="77777777" w:rsidR="00E17CB2" w:rsidRDefault="00E17CB2">
            <w:pPr>
              <w:pStyle w:val="TAL"/>
              <w:rPr>
                <w:sz w:val="16"/>
              </w:rPr>
            </w:pPr>
            <w:r>
              <w:rPr>
                <w:sz w:val="16"/>
              </w:rPr>
              <w:t>2303</w:t>
            </w:r>
          </w:p>
        </w:tc>
        <w:tc>
          <w:tcPr>
            <w:tcW w:w="256" w:type="dxa"/>
            <w:tcBorders>
              <w:top w:val="single" w:sz="4" w:space="0" w:color="auto"/>
              <w:left w:val="single" w:sz="4" w:space="0" w:color="auto"/>
              <w:bottom w:val="single" w:sz="4" w:space="0" w:color="auto"/>
              <w:right w:val="single" w:sz="4" w:space="0" w:color="auto"/>
            </w:tcBorders>
            <w:hideMark/>
          </w:tcPr>
          <w:p w14:paraId="03CD0D9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8EAA6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2CF2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56C61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EFA1A5A" w14:textId="77777777" w:rsidR="00E17CB2" w:rsidRDefault="00E17CB2">
            <w:pPr>
              <w:pStyle w:val="TAL"/>
              <w:rPr>
                <w:sz w:val="16"/>
              </w:rPr>
            </w:pPr>
            <w:r>
              <w:rPr>
                <w:sz w:val="16"/>
              </w:rPr>
              <w:t>agreed</w:t>
            </w:r>
          </w:p>
        </w:tc>
      </w:tr>
      <w:tr w:rsidR="00E17CB2" w14:paraId="2FF07F4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AB5C9A" w14:textId="77777777" w:rsidR="00E17CB2" w:rsidRDefault="00E17CB2">
            <w:pPr>
              <w:pStyle w:val="TAL"/>
              <w:rPr>
                <w:sz w:val="16"/>
              </w:rPr>
            </w:pPr>
            <w:r>
              <w:rPr>
                <w:sz w:val="16"/>
              </w:rPr>
              <w:t>R5-231129</w:t>
            </w:r>
          </w:p>
        </w:tc>
        <w:tc>
          <w:tcPr>
            <w:tcW w:w="3098" w:type="dxa"/>
            <w:tcBorders>
              <w:top w:val="single" w:sz="4" w:space="0" w:color="auto"/>
              <w:left w:val="single" w:sz="4" w:space="0" w:color="auto"/>
              <w:bottom w:val="single" w:sz="4" w:space="0" w:color="auto"/>
              <w:right w:val="single" w:sz="4" w:space="0" w:color="auto"/>
            </w:tcBorders>
            <w:hideMark/>
          </w:tcPr>
          <w:p w14:paraId="140C4867" w14:textId="77777777" w:rsidR="00E17CB2" w:rsidRDefault="00E17CB2">
            <w:pPr>
              <w:pStyle w:val="TAL"/>
              <w:rPr>
                <w:sz w:val="16"/>
              </w:rPr>
            </w:pPr>
            <w:r>
              <w:rPr>
                <w:sz w:val="16"/>
              </w:rPr>
              <w:t xml:space="preserve">Addition of new NR SA FR1 Event triggered reporting </w:t>
            </w:r>
            <w:proofErr w:type="spellStart"/>
            <w:r>
              <w:rPr>
                <w:sz w:val="16"/>
              </w:rPr>
              <w:t>RedCap</w:t>
            </w:r>
            <w:proofErr w:type="spellEnd"/>
            <w:r>
              <w:rPr>
                <w:sz w:val="16"/>
              </w:rPr>
              <w:t xml:space="preserve"> test case</w:t>
            </w:r>
          </w:p>
        </w:tc>
        <w:tc>
          <w:tcPr>
            <w:tcW w:w="1408" w:type="dxa"/>
            <w:tcBorders>
              <w:top w:val="single" w:sz="4" w:space="0" w:color="auto"/>
              <w:left w:val="single" w:sz="4" w:space="0" w:color="auto"/>
              <w:bottom w:val="single" w:sz="4" w:space="0" w:color="auto"/>
              <w:right w:val="single" w:sz="4" w:space="0" w:color="auto"/>
            </w:tcBorders>
            <w:hideMark/>
          </w:tcPr>
          <w:p w14:paraId="364263B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BF77A0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012557C" w14:textId="77777777" w:rsidR="00E17CB2" w:rsidRDefault="00E17CB2">
            <w:pPr>
              <w:pStyle w:val="TAL"/>
              <w:rPr>
                <w:sz w:val="16"/>
              </w:rPr>
            </w:pPr>
            <w:r>
              <w:rPr>
                <w:sz w:val="16"/>
              </w:rPr>
              <w:t>2304</w:t>
            </w:r>
          </w:p>
        </w:tc>
        <w:tc>
          <w:tcPr>
            <w:tcW w:w="256" w:type="dxa"/>
            <w:tcBorders>
              <w:top w:val="single" w:sz="4" w:space="0" w:color="auto"/>
              <w:left w:val="single" w:sz="4" w:space="0" w:color="auto"/>
              <w:bottom w:val="single" w:sz="4" w:space="0" w:color="auto"/>
              <w:right w:val="single" w:sz="4" w:space="0" w:color="auto"/>
            </w:tcBorders>
            <w:hideMark/>
          </w:tcPr>
          <w:p w14:paraId="6A664D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1AC0DC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99F90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DF3DBC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F4472AE" w14:textId="77777777" w:rsidR="00E17CB2" w:rsidRDefault="00E17CB2">
            <w:pPr>
              <w:pStyle w:val="TAL"/>
              <w:rPr>
                <w:sz w:val="16"/>
              </w:rPr>
            </w:pPr>
            <w:r>
              <w:rPr>
                <w:sz w:val="16"/>
              </w:rPr>
              <w:t>agreed</w:t>
            </w:r>
          </w:p>
        </w:tc>
      </w:tr>
      <w:tr w:rsidR="00E17CB2" w14:paraId="0B1C0F8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84FF9F3" w14:textId="77777777" w:rsidR="00E17CB2" w:rsidRDefault="00E17CB2">
            <w:pPr>
              <w:pStyle w:val="TAL"/>
              <w:rPr>
                <w:sz w:val="16"/>
              </w:rPr>
            </w:pPr>
            <w:r>
              <w:rPr>
                <w:sz w:val="16"/>
              </w:rPr>
              <w:t>R5-231130</w:t>
            </w:r>
          </w:p>
        </w:tc>
        <w:tc>
          <w:tcPr>
            <w:tcW w:w="3098" w:type="dxa"/>
            <w:tcBorders>
              <w:top w:val="single" w:sz="4" w:space="0" w:color="auto"/>
              <w:left w:val="single" w:sz="4" w:space="0" w:color="auto"/>
              <w:bottom w:val="single" w:sz="4" w:space="0" w:color="auto"/>
              <w:right w:val="single" w:sz="4" w:space="0" w:color="auto"/>
            </w:tcBorders>
            <w:hideMark/>
          </w:tcPr>
          <w:p w14:paraId="6F349E5D" w14:textId="77777777" w:rsidR="00E17CB2" w:rsidRDefault="00E17CB2">
            <w:pPr>
              <w:pStyle w:val="TAL"/>
              <w:rPr>
                <w:sz w:val="16"/>
              </w:rPr>
            </w:pPr>
            <w:r>
              <w:rPr>
                <w:sz w:val="16"/>
              </w:rPr>
              <w:t>Addition of NR SA FR2 Cell reselection to FR2 intra-frequency NR case for 2 Rx 17.1.1.1</w:t>
            </w:r>
          </w:p>
        </w:tc>
        <w:tc>
          <w:tcPr>
            <w:tcW w:w="1408" w:type="dxa"/>
            <w:tcBorders>
              <w:top w:val="single" w:sz="4" w:space="0" w:color="auto"/>
              <w:left w:val="single" w:sz="4" w:space="0" w:color="auto"/>
              <w:bottom w:val="single" w:sz="4" w:space="0" w:color="auto"/>
              <w:right w:val="single" w:sz="4" w:space="0" w:color="auto"/>
            </w:tcBorders>
            <w:hideMark/>
          </w:tcPr>
          <w:p w14:paraId="50AC53B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E15608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52550AC" w14:textId="77777777" w:rsidR="00E17CB2" w:rsidRDefault="00E17CB2">
            <w:pPr>
              <w:pStyle w:val="TAL"/>
              <w:rPr>
                <w:sz w:val="16"/>
              </w:rPr>
            </w:pPr>
            <w:r>
              <w:rPr>
                <w:sz w:val="16"/>
              </w:rPr>
              <w:t>2305</w:t>
            </w:r>
          </w:p>
        </w:tc>
        <w:tc>
          <w:tcPr>
            <w:tcW w:w="256" w:type="dxa"/>
            <w:tcBorders>
              <w:top w:val="single" w:sz="4" w:space="0" w:color="auto"/>
              <w:left w:val="single" w:sz="4" w:space="0" w:color="auto"/>
              <w:bottom w:val="single" w:sz="4" w:space="0" w:color="auto"/>
              <w:right w:val="single" w:sz="4" w:space="0" w:color="auto"/>
            </w:tcBorders>
            <w:hideMark/>
          </w:tcPr>
          <w:p w14:paraId="5394955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632606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A85C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EDBC3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95ACA9F" w14:textId="77777777" w:rsidR="00E17CB2" w:rsidRDefault="00E17CB2">
            <w:pPr>
              <w:pStyle w:val="TAL"/>
              <w:rPr>
                <w:sz w:val="16"/>
              </w:rPr>
            </w:pPr>
            <w:r>
              <w:rPr>
                <w:sz w:val="16"/>
              </w:rPr>
              <w:t>agreed</w:t>
            </w:r>
          </w:p>
        </w:tc>
      </w:tr>
      <w:tr w:rsidR="00E17CB2" w14:paraId="11FDFE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8C78BF" w14:textId="77777777" w:rsidR="00E17CB2" w:rsidRDefault="00E17CB2">
            <w:pPr>
              <w:pStyle w:val="TAL"/>
              <w:rPr>
                <w:sz w:val="16"/>
              </w:rPr>
            </w:pPr>
            <w:r>
              <w:rPr>
                <w:sz w:val="16"/>
              </w:rPr>
              <w:t>R5-231131</w:t>
            </w:r>
          </w:p>
        </w:tc>
        <w:tc>
          <w:tcPr>
            <w:tcW w:w="3098" w:type="dxa"/>
            <w:tcBorders>
              <w:top w:val="single" w:sz="4" w:space="0" w:color="auto"/>
              <w:left w:val="single" w:sz="4" w:space="0" w:color="auto"/>
              <w:bottom w:val="single" w:sz="4" w:space="0" w:color="auto"/>
              <w:right w:val="single" w:sz="4" w:space="0" w:color="auto"/>
            </w:tcBorders>
            <w:hideMark/>
          </w:tcPr>
          <w:p w14:paraId="7E0114E5" w14:textId="77777777" w:rsidR="00E17CB2" w:rsidRDefault="00E17CB2">
            <w:pPr>
              <w:pStyle w:val="TAL"/>
              <w:rPr>
                <w:sz w:val="16"/>
              </w:rPr>
            </w:pPr>
            <w:r>
              <w:rPr>
                <w:sz w:val="16"/>
              </w:rPr>
              <w:t>Addition of NR SA FR2-FR2 Cell reselection to FR2 inter-frequency NR for 2 Rx 17.1.1.2</w:t>
            </w:r>
          </w:p>
        </w:tc>
        <w:tc>
          <w:tcPr>
            <w:tcW w:w="1408" w:type="dxa"/>
            <w:tcBorders>
              <w:top w:val="single" w:sz="4" w:space="0" w:color="auto"/>
              <w:left w:val="single" w:sz="4" w:space="0" w:color="auto"/>
              <w:bottom w:val="single" w:sz="4" w:space="0" w:color="auto"/>
              <w:right w:val="single" w:sz="4" w:space="0" w:color="auto"/>
            </w:tcBorders>
            <w:hideMark/>
          </w:tcPr>
          <w:p w14:paraId="0A8B896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26232A22"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E141B8A" w14:textId="77777777" w:rsidR="00E17CB2" w:rsidRDefault="00E17CB2">
            <w:pPr>
              <w:pStyle w:val="TAL"/>
              <w:rPr>
                <w:sz w:val="16"/>
              </w:rPr>
            </w:pPr>
            <w:r>
              <w:rPr>
                <w:sz w:val="16"/>
              </w:rPr>
              <w:t>2306</w:t>
            </w:r>
          </w:p>
        </w:tc>
        <w:tc>
          <w:tcPr>
            <w:tcW w:w="256" w:type="dxa"/>
            <w:tcBorders>
              <w:top w:val="single" w:sz="4" w:space="0" w:color="auto"/>
              <w:left w:val="single" w:sz="4" w:space="0" w:color="auto"/>
              <w:bottom w:val="single" w:sz="4" w:space="0" w:color="auto"/>
              <w:right w:val="single" w:sz="4" w:space="0" w:color="auto"/>
            </w:tcBorders>
            <w:hideMark/>
          </w:tcPr>
          <w:p w14:paraId="5471580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B4A9E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A875D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BDD94E"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464626" w14:textId="77777777" w:rsidR="00E17CB2" w:rsidRDefault="00E17CB2">
            <w:pPr>
              <w:pStyle w:val="TAL"/>
              <w:rPr>
                <w:sz w:val="16"/>
              </w:rPr>
            </w:pPr>
            <w:r>
              <w:rPr>
                <w:sz w:val="16"/>
              </w:rPr>
              <w:t>agreed</w:t>
            </w:r>
          </w:p>
        </w:tc>
      </w:tr>
      <w:tr w:rsidR="00E17CB2" w14:paraId="06A2778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0E58B9" w14:textId="77777777" w:rsidR="00E17CB2" w:rsidRDefault="00E17CB2">
            <w:pPr>
              <w:pStyle w:val="TAL"/>
              <w:rPr>
                <w:sz w:val="16"/>
              </w:rPr>
            </w:pPr>
            <w:r>
              <w:rPr>
                <w:sz w:val="16"/>
              </w:rPr>
              <w:t>R5-231132</w:t>
            </w:r>
          </w:p>
        </w:tc>
        <w:tc>
          <w:tcPr>
            <w:tcW w:w="3098" w:type="dxa"/>
            <w:tcBorders>
              <w:top w:val="single" w:sz="4" w:space="0" w:color="auto"/>
              <w:left w:val="single" w:sz="4" w:space="0" w:color="auto"/>
              <w:bottom w:val="single" w:sz="4" w:space="0" w:color="auto"/>
              <w:right w:val="single" w:sz="4" w:space="0" w:color="auto"/>
            </w:tcBorders>
            <w:hideMark/>
          </w:tcPr>
          <w:p w14:paraId="396E9BC1" w14:textId="77777777" w:rsidR="00E17CB2" w:rsidRDefault="00E17CB2">
            <w:pPr>
              <w:pStyle w:val="TAL"/>
              <w:rPr>
                <w:sz w:val="16"/>
              </w:rPr>
            </w:pPr>
            <w:r>
              <w:rPr>
                <w:sz w:val="16"/>
              </w:rPr>
              <w:t>Addition of NR SA FR2 Cell reselection to FR2 intra-frequency NR for UE fulfilling stationary relaxed measurement criterion for 2 Rx UE 17.1.1.3</w:t>
            </w:r>
          </w:p>
        </w:tc>
        <w:tc>
          <w:tcPr>
            <w:tcW w:w="1408" w:type="dxa"/>
            <w:tcBorders>
              <w:top w:val="single" w:sz="4" w:space="0" w:color="auto"/>
              <w:left w:val="single" w:sz="4" w:space="0" w:color="auto"/>
              <w:bottom w:val="single" w:sz="4" w:space="0" w:color="auto"/>
              <w:right w:val="single" w:sz="4" w:space="0" w:color="auto"/>
            </w:tcBorders>
            <w:hideMark/>
          </w:tcPr>
          <w:p w14:paraId="635A2031"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391D2E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C55300D" w14:textId="77777777" w:rsidR="00E17CB2" w:rsidRDefault="00E17CB2">
            <w:pPr>
              <w:pStyle w:val="TAL"/>
              <w:rPr>
                <w:sz w:val="16"/>
              </w:rPr>
            </w:pPr>
            <w:r>
              <w:rPr>
                <w:sz w:val="16"/>
              </w:rPr>
              <w:t>2307</w:t>
            </w:r>
          </w:p>
        </w:tc>
        <w:tc>
          <w:tcPr>
            <w:tcW w:w="256" w:type="dxa"/>
            <w:tcBorders>
              <w:top w:val="single" w:sz="4" w:space="0" w:color="auto"/>
              <w:left w:val="single" w:sz="4" w:space="0" w:color="auto"/>
              <w:bottom w:val="single" w:sz="4" w:space="0" w:color="auto"/>
              <w:right w:val="single" w:sz="4" w:space="0" w:color="auto"/>
            </w:tcBorders>
            <w:hideMark/>
          </w:tcPr>
          <w:p w14:paraId="4B2142C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0BC74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E7BED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91EB3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5FA83E3" w14:textId="77777777" w:rsidR="00E17CB2" w:rsidRDefault="00E17CB2">
            <w:pPr>
              <w:pStyle w:val="TAL"/>
              <w:rPr>
                <w:sz w:val="16"/>
              </w:rPr>
            </w:pPr>
            <w:r>
              <w:rPr>
                <w:sz w:val="16"/>
              </w:rPr>
              <w:t>agreed</w:t>
            </w:r>
          </w:p>
        </w:tc>
      </w:tr>
      <w:tr w:rsidR="00E17CB2" w14:paraId="1B48980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1D14A98" w14:textId="77777777" w:rsidR="00E17CB2" w:rsidRDefault="00E17CB2">
            <w:pPr>
              <w:pStyle w:val="TAL"/>
              <w:rPr>
                <w:sz w:val="16"/>
              </w:rPr>
            </w:pPr>
            <w:r>
              <w:rPr>
                <w:sz w:val="16"/>
              </w:rPr>
              <w:t>R5-231133</w:t>
            </w:r>
          </w:p>
        </w:tc>
        <w:tc>
          <w:tcPr>
            <w:tcW w:w="3098" w:type="dxa"/>
            <w:tcBorders>
              <w:top w:val="single" w:sz="4" w:space="0" w:color="auto"/>
              <w:left w:val="single" w:sz="4" w:space="0" w:color="auto"/>
              <w:bottom w:val="single" w:sz="4" w:space="0" w:color="auto"/>
              <w:right w:val="single" w:sz="4" w:space="0" w:color="auto"/>
            </w:tcBorders>
            <w:hideMark/>
          </w:tcPr>
          <w:p w14:paraId="7527720C" w14:textId="77777777" w:rsidR="00E17CB2" w:rsidRDefault="00E17CB2">
            <w:pPr>
              <w:pStyle w:val="TAL"/>
              <w:rPr>
                <w:sz w:val="16"/>
              </w:rPr>
            </w:pPr>
            <w:r>
              <w:rPr>
                <w:sz w:val="16"/>
              </w:rPr>
              <w:t>Addition of NR SA FR2-FR2 Cell reselection to FR2 inter-frequency NR for UE fulfilling stationary mobility relaxed measurement criterion for 2 Rx UE 17.1.1.4</w:t>
            </w:r>
          </w:p>
        </w:tc>
        <w:tc>
          <w:tcPr>
            <w:tcW w:w="1408" w:type="dxa"/>
            <w:tcBorders>
              <w:top w:val="single" w:sz="4" w:space="0" w:color="auto"/>
              <w:left w:val="single" w:sz="4" w:space="0" w:color="auto"/>
              <w:bottom w:val="single" w:sz="4" w:space="0" w:color="auto"/>
              <w:right w:val="single" w:sz="4" w:space="0" w:color="auto"/>
            </w:tcBorders>
            <w:hideMark/>
          </w:tcPr>
          <w:p w14:paraId="054F257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85DA18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B0B44BC" w14:textId="77777777" w:rsidR="00E17CB2" w:rsidRDefault="00E17CB2">
            <w:pPr>
              <w:pStyle w:val="TAL"/>
              <w:rPr>
                <w:sz w:val="16"/>
              </w:rPr>
            </w:pPr>
            <w:r>
              <w:rPr>
                <w:sz w:val="16"/>
              </w:rPr>
              <w:t>2308</w:t>
            </w:r>
          </w:p>
        </w:tc>
        <w:tc>
          <w:tcPr>
            <w:tcW w:w="256" w:type="dxa"/>
            <w:tcBorders>
              <w:top w:val="single" w:sz="4" w:space="0" w:color="auto"/>
              <w:left w:val="single" w:sz="4" w:space="0" w:color="auto"/>
              <w:bottom w:val="single" w:sz="4" w:space="0" w:color="auto"/>
              <w:right w:val="single" w:sz="4" w:space="0" w:color="auto"/>
            </w:tcBorders>
            <w:hideMark/>
          </w:tcPr>
          <w:p w14:paraId="0A58C81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004A5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30790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F9F7BFF"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464D4E8" w14:textId="77777777" w:rsidR="00E17CB2" w:rsidRDefault="00E17CB2">
            <w:pPr>
              <w:pStyle w:val="TAL"/>
              <w:rPr>
                <w:sz w:val="16"/>
              </w:rPr>
            </w:pPr>
            <w:r>
              <w:rPr>
                <w:sz w:val="16"/>
              </w:rPr>
              <w:t>agreed</w:t>
            </w:r>
          </w:p>
        </w:tc>
      </w:tr>
      <w:tr w:rsidR="00E17CB2" w14:paraId="6596FCF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FC4264" w14:textId="77777777" w:rsidR="00E17CB2" w:rsidRDefault="00E17CB2">
            <w:pPr>
              <w:pStyle w:val="TAL"/>
              <w:rPr>
                <w:sz w:val="16"/>
              </w:rPr>
            </w:pPr>
            <w:r>
              <w:rPr>
                <w:sz w:val="16"/>
              </w:rPr>
              <w:t>R5-231134</w:t>
            </w:r>
          </w:p>
        </w:tc>
        <w:tc>
          <w:tcPr>
            <w:tcW w:w="3098" w:type="dxa"/>
            <w:tcBorders>
              <w:top w:val="single" w:sz="4" w:space="0" w:color="auto"/>
              <w:left w:val="single" w:sz="4" w:space="0" w:color="auto"/>
              <w:bottom w:val="single" w:sz="4" w:space="0" w:color="auto"/>
              <w:right w:val="single" w:sz="4" w:space="0" w:color="auto"/>
            </w:tcBorders>
            <w:hideMark/>
          </w:tcPr>
          <w:p w14:paraId="4A8BE2F9" w14:textId="77777777" w:rsidR="00E17CB2" w:rsidRDefault="00E17CB2">
            <w:pPr>
              <w:pStyle w:val="TAL"/>
              <w:rPr>
                <w:sz w:val="16"/>
              </w:rPr>
            </w:pPr>
            <w:r>
              <w:rPr>
                <w:sz w:val="16"/>
              </w:rPr>
              <w:t>Addition of E-UTRA - NR SA FR1 E-UTRA Cell reselection to higher priority NR target Cell in FR1 18.1.1.1</w:t>
            </w:r>
          </w:p>
        </w:tc>
        <w:tc>
          <w:tcPr>
            <w:tcW w:w="1408" w:type="dxa"/>
            <w:tcBorders>
              <w:top w:val="single" w:sz="4" w:space="0" w:color="auto"/>
              <w:left w:val="single" w:sz="4" w:space="0" w:color="auto"/>
              <w:bottom w:val="single" w:sz="4" w:space="0" w:color="auto"/>
              <w:right w:val="single" w:sz="4" w:space="0" w:color="auto"/>
            </w:tcBorders>
            <w:hideMark/>
          </w:tcPr>
          <w:p w14:paraId="738F52D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C69903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8CD8755" w14:textId="77777777" w:rsidR="00E17CB2" w:rsidRDefault="00E17CB2">
            <w:pPr>
              <w:pStyle w:val="TAL"/>
              <w:rPr>
                <w:sz w:val="16"/>
              </w:rPr>
            </w:pPr>
            <w:r>
              <w:rPr>
                <w:sz w:val="16"/>
              </w:rPr>
              <w:t>2309</w:t>
            </w:r>
          </w:p>
        </w:tc>
        <w:tc>
          <w:tcPr>
            <w:tcW w:w="256" w:type="dxa"/>
            <w:tcBorders>
              <w:top w:val="single" w:sz="4" w:space="0" w:color="auto"/>
              <w:left w:val="single" w:sz="4" w:space="0" w:color="auto"/>
              <w:bottom w:val="single" w:sz="4" w:space="0" w:color="auto"/>
              <w:right w:val="single" w:sz="4" w:space="0" w:color="auto"/>
            </w:tcBorders>
            <w:hideMark/>
          </w:tcPr>
          <w:p w14:paraId="5FCDB86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28DA5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4CB33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8411A2"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EA546B9" w14:textId="77777777" w:rsidR="00E17CB2" w:rsidRDefault="00E17CB2">
            <w:pPr>
              <w:pStyle w:val="TAL"/>
              <w:rPr>
                <w:sz w:val="16"/>
              </w:rPr>
            </w:pPr>
            <w:r>
              <w:rPr>
                <w:sz w:val="16"/>
              </w:rPr>
              <w:t>agreed</w:t>
            </w:r>
          </w:p>
        </w:tc>
      </w:tr>
      <w:tr w:rsidR="00E17CB2" w14:paraId="68DC16D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74C203" w14:textId="77777777" w:rsidR="00E17CB2" w:rsidRDefault="00E17CB2">
            <w:pPr>
              <w:pStyle w:val="TAL"/>
              <w:rPr>
                <w:sz w:val="16"/>
              </w:rPr>
            </w:pPr>
            <w:r>
              <w:rPr>
                <w:sz w:val="16"/>
              </w:rPr>
              <w:t>R5-231135</w:t>
            </w:r>
          </w:p>
        </w:tc>
        <w:tc>
          <w:tcPr>
            <w:tcW w:w="3098" w:type="dxa"/>
            <w:tcBorders>
              <w:top w:val="single" w:sz="4" w:space="0" w:color="auto"/>
              <w:left w:val="single" w:sz="4" w:space="0" w:color="auto"/>
              <w:bottom w:val="single" w:sz="4" w:space="0" w:color="auto"/>
              <w:right w:val="single" w:sz="4" w:space="0" w:color="auto"/>
            </w:tcBorders>
            <w:hideMark/>
          </w:tcPr>
          <w:p w14:paraId="5643E533" w14:textId="77777777" w:rsidR="00E17CB2" w:rsidRDefault="00E17CB2">
            <w:pPr>
              <w:pStyle w:val="TAL"/>
              <w:rPr>
                <w:sz w:val="16"/>
              </w:rPr>
            </w:pPr>
            <w:r>
              <w:rPr>
                <w:sz w:val="16"/>
              </w:rPr>
              <w:t xml:space="preserve">Annex E and F correction for </w:t>
            </w:r>
            <w:proofErr w:type="spellStart"/>
            <w:r>
              <w:rPr>
                <w:sz w:val="16"/>
              </w:rPr>
              <w:t>RedCap</w:t>
            </w:r>
            <w:proofErr w:type="spellEnd"/>
            <w:r>
              <w:rPr>
                <w:sz w:val="16"/>
              </w:rPr>
              <w:t xml:space="preserve"> reselection test cases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05BCB5F7"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39D6F71"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9C90A0F" w14:textId="77777777" w:rsidR="00E17CB2" w:rsidRDefault="00E17CB2">
            <w:pPr>
              <w:pStyle w:val="TAL"/>
              <w:rPr>
                <w:sz w:val="16"/>
              </w:rPr>
            </w:pPr>
            <w:r>
              <w:rPr>
                <w:sz w:val="16"/>
              </w:rPr>
              <w:t>2310</w:t>
            </w:r>
          </w:p>
        </w:tc>
        <w:tc>
          <w:tcPr>
            <w:tcW w:w="256" w:type="dxa"/>
            <w:tcBorders>
              <w:top w:val="single" w:sz="4" w:space="0" w:color="auto"/>
              <w:left w:val="single" w:sz="4" w:space="0" w:color="auto"/>
              <w:bottom w:val="single" w:sz="4" w:space="0" w:color="auto"/>
              <w:right w:val="single" w:sz="4" w:space="0" w:color="auto"/>
            </w:tcBorders>
            <w:hideMark/>
          </w:tcPr>
          <w:p w14:paraId="7093AA4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BF854E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DE56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B775F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5354D1D" w14:textId="77777777" w:rsidR="00E17CB2" w:rsidRDefault="00E17CB2">
            <w:pPr>
              <w:pStyle w:val="TAL"/>
              <w:rPr>
                <w:sz w:val="16"/>
              </w:rPr>
            </w:pPr>
            <w:r>
              <w:rPr>
                <w:sz w:val="16"/>
              </w:rPr>
              <w:t>agreed</w:t>
            </w:r>
          </w:p>
        </w:tc>
      </w:tr>
      <w:tr w:rsidR="00E17CB2" w14:paraId="5F7630C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6536FB" w14:textId="77777777" w:rsidR="00E17CB2" w:rsidRDefault="00E17CB2">
            <w:pPr>
              <w:pStyle w:val="TAL"/>
              <w:rPr>
                <w:sz w:val="16"/>
              </w:rPr>
            </w:pPr>
            <w:r>
              <w:rPr>
                <w:sz w:val="16"/>
              </w:rPr>
              <w:t>R5-231143</w:t>
            </w:r>
          </w:p>
        </w:tc>
        <w:tc>
          <w:tcPr>
            <w:tcW w:w="3098" w:type="dxa"/>
            <w:tcBorders>
              <w:top w:val="single" w:sz="4" w:space="0" w:color="auto"/>
              <w:left w:val="single" w:sz="4" w:space="0" w:color="auto"/>
              <w:bottom w:val="single" w:sz="4" w:space="0" w:color="auto"/>
              <w:right w:val="single" w:sz="4" w:space="0" w:color="auto"/>
            </w:tcBorders>
            <w:hideMark/>
          </w:tcPr>
          <w:p w14:paraId="6BFB2534" w14:textId="77777777" w:rsidR="00E17CB2" w:rsidRDefault="00E17CB2">
            <w:pPr>
              <w:pStyle w:val="TAL"/>
              <w:rPr>
                <w:sz w:val="16"/>
              </w:rPr>
            </w:pPr>
            <w:r>
              <w:rPr>
                <w:sz w:val="16"/>
              </w:rPr>
              <w:t>Correction of Idle Mode inter-RAT CA/DC Measurements test case 6.6.15.1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1CCF3CE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560D51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EDCC041" w14:textId="77777777" w:rsidR="00E17CB2" w:rsidRDefault="00E17CB2">
            <w:pPr>
              <w:pStyle w:val="TAL"/>
              <w:rPr>
                <w:sz w:val="16"/>
              </w:rPr>
            </w:pPr>
            <w:r>
              <w:rPr>
                <w:sz w:val="16"/>
              </w:rPr>
              <w:t>2311</w:t>
            </w:r>
          </w:p>
        </w:tc>
        <w:tc>
          <w:tcPr>
            <w:tcW w:w="256" w:type="dxa"/>
            <w:tcBorders>
              <w:top w:val="single" w:sz="4" w:space="0" w:color="auto"/>
              <w:left w:val="single" w:sz="4" w:space="0" w:color="auto"/>
              <w:bottom w:val="single" w:sz="4" w:space="0" w:color="auto"/>
              <w:right w:val="single" w:sz="4" w:space="0" w:color="auto"/>
            </w:tcBorders>
            <w:hideMark/>
          </w:tcPr>
          <w:p w14:paraId="75C86E1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533E7D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351A5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E5577DC"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FE42BEF" w14:textId="77777777" w:rsidR="00E17CB2" w:rsidRDefault="00E17CB2">
            <w:pPr>
              <w:pStyle w:val="TAL"/>
              <w:rPr>
                <w:sz w:val="16"/>
              </w:rPr>
            </w:pPr>
            <w:r>
              <w:rPr>
                <w:sz w:val="16"/>
              </w:rPr>
              <w:t>revised</w:t>
            </w:r>
          </w:p>
        </w:tc>
      </w:tr>
      <w:tr w:rsidR="00E17CB2" w14:paraId="39ECD8F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3A7B5D" w14:textId="77777777" w:rsidR="00E17CB2" w:rsidRDefault="00E17CB2">
            <w:pPr>
              <w:pStyle w:val="TAL"/>
              <w:rPr>
                <w:sz w:val="16"/>
              </w:rPr>
            </w:pPr>
            <w:r>
              <w:rPr>
                <w:sz w:val="16"/>
              </w:rPr>
              <w:t>R5-231743</w:t>
            </w:r>
          </w:p>
        </w:tc>
        <w:tc>
          <w:tcPr>
            <w:tcW w:w="3098" w:type="dxa"/>
            <w:tcBorders>
              <w:top w:val="single" w:sz="4" w:space="0" w:color="auto"/>
              <w:left w:val="single" w:sz="4" w:space="0" w:color="auto"/>
              <w:bottom w:val="single" w:sz="4" w:space="0" w:color="auto"/>
              <w:right w:val="single" w:sz="4" w:space="0" w:color="auto"/>
            </w:tcBorders>
            <w:hideMark/>
          </w:tcPr>
          <w:p w14:paraId="629B91A6" w14:textId="77777777" w:rsidR="00E17CB2" w:rsidRDefault="00E17CB2">
            <w:pPr>
              <w:pStyle w:val="TAL"/>
              <w:rPr>
                <w:sz w:val="16"/>
              </w:rPr>
            </w:pPr>
            <w:r>
              <w:rPr>
                <w:sz w:val="16"/>
              </w:rPr>
              <w:t>Correction of Idle Mode inter-RAT CA/DC Measurements test case 6.6.15.1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052F789B"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93289F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2E43A72" w14:textId="77777777" w:rsidR="00E17CB2" w:rsidRDefault="00E17CB2">
            <w:pPr>
              <w:pStyle w:val="TAL"/>
              <w:rPr>
                <w:sz w:val="16"/>
              </w:rPr>
            </w:pPr>
            <w:r>
              <w:rPr>
                <w:sz w:val="16"/>
              </w:rPr>
              <w:t>2311</w:t>
            </w:r>
          </w:p>
        </w:tc>
        <w:tc>
          <w:tcPr>
            <w:tcW w:w="256" w:type="dxa"/>
            <w:tcBorders>
              <w:top w:val="single" w:sz="4" w:space="0" w:color="auto"/>
              <w:left w:val="single" w:sz="4" w:space="0" w:color="auto"/>
              <w:bottom w:val="single" w:sz="4" w:space="0" w:color="auto"/>
              <w:right w:val="single" w:sz="4" w:space="0" w:color="auto"/>
            </w:tcBorders>
            <w:hideMark/>
          </w:tcPr>
          <w:p w14:paraId="38A3269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60B6BF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39635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A478BD"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B8C1BA" w14:textId="77777777" w:rsidR="00E17CB2" w:rsidRDefault="00E17CB2">
            <w:pPr>
              <w:pStyle w:val="TAL"/>
              <w:rPr>
                <w:sz w:val="16"/>
              </w:rPr>
            </w:pPr>
            <w:r>
              <w:rPr>
                <w:sz w:val="16"/>
              </w:rPr>
              <w:t>agreed</w:t>
            </w:r>
          </w:p>
        </w:tc>
      </w:tr>
      <w:tr w:rsidR="00E17CB2" w14:paraId="6C492FA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4C076B" w14:textId="77777777" w:rsidR="00E17CB2" w:rsidRDefault="00E17CB2">
            <w:pPr>
              <w:pStyle w:val="TAL"/>
              <w:rPr>
                <w:sz w:val="16"/>
              </w:rPr>
            </w:pPr>
            <w:r>
              <w:rPr>
                <w:sz w:val="16"/>
              </w:rPr>
              <w:t>R5-231144</w:t>
            </w:r>
          </w:p>
        </w:tc>
        <w:tc>
          <w:tcPr>
            <w:tcW w:w="3098" w:type="dxa"/>
            <w:tcBorders>
              <w:top w:val="single" w:sz="4" w:space="0" w:color="auto"/>
              <w:left w:val="single" w:sz="4" w:space="0" w:color="auto"/>
              <w:bottom w:val="single" w:sz="4" w:space="0" w:color="auto"/>
              <w:right w:val="single" w:sz="4" w:space="0" w:color="auto"/>
            </w:tcBorders>
            <w:hideMark/>
          </w:tcPr>
          <w:p w14:paraId="55C57A99" w14:textId="77777777" w:rsidR="00E17CB2" w:rsidRDefault="00E17CB2">
            <w:pPr>
              <w:pStyle w:val="TAL"/>
              <w:rPr>
                <w:sz w:val="16"/>
              </w:rPr>
            </w:pPr>
            <w:r>
              <w:rPr>
                <w:sz w:val="16"/>
              </w:rPr>
              <w:t>Correction of E-UTRA - NR FR1 Early Measurement Reporting 8.2.2.1 test case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13FD1A8C"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FF033F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D067307" w14:textId="77777777" w:rsidR="00E17CB2" w:rsidRDefault="00E17CB2">
            <w:pPr>
              <w:pStyle w:val="TAL"/>
              <w:rPr>
                <w:sz w:val="16"/>
              </w:rPr>
            </w:pPr>
            <w:r>
              <w:rPr>
                <w:sz w:val="16"/>
              </w:rPr>
              <w:t>2312</w:t>
            </w:r>
          </w:p>
        </w:tc>
        <w:tc>
          <w:tcPr>
            <w:tcW w:w="256" w:type="dxa"/>
            <w:tcBorders>
              <w:top w:val="single" w:sz="4" w:space="0" w:color="auto"/>
              <w:left w:val="single" w:sz="4" w:space="0" w:color="auto"/>
              <w:bottom w:val="single" w:sz="4" w:space="0" w:color="auto"/>
              <w:right w:val="single" w:sz="4" w:space="0" w:color="auto"/>
            </w:tcBorders>
            <w:hideMark/>
          </w:tcPr>
          <w:p w14:paraId="2B77CDC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1D227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EC0997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CBF000"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3C30952" w14:textId="77777777" w:rsidR="00E17CB2" w:rsidRDefault="00E17CB2">
            <w:pPr>
              <w:pStyle w:val="TAL"/>
              <w:rPr>
                <w:sz w:val="16"/>
              </w:rPr>
            </w:pPr>
            <w:r>
              <w:rPr>
                <w:sz w:val="16"/>
              </w:rPr>
              <w:t>agreed</w:t>
            </w:r>
          </w:p>
        </w:tc>
      </w:tr>
      <w:tr w:rsidR="00E17CB2" w14:paraId="7E33057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B71C72" w14:textId="77777777" w:rsidR="00E17CB2" w:rsidRDefault="00E17CB2">
            <w:pPr>
              <w:pStyle w:val="TAL"/>
              <w:rPr>
                <w:sz w:val="16"/>
              </w:rPr>
            </w:pPr>
            <w:r>
              <w:rPr>
                <w:sz w:val="16"/>
              </w:rPr>
              <w:t>R5-231145</w:t>
            </w:r>
          </w:p>
        </w:tc>
        <w:tc>
          <w:tcPr>
            <w:tcW w:w="3098" w:type="dxa"/>
            <w:tcBorders>
              <w:top w:val="single" w:sz="4" w:space="0" w:color="auto"/>
              <w:left w:val="single" w:sz="4" w:space="0" w:color="auto"/>
              <w:bottom w:val="single" w:sz="4" w:space="0" w:color="auto"/>
              <w:right w:val="single" w:sz="4" w:space="0" w:color="auto"/>
            </w:tcBorders>
            <w:hideMark/>
          </w:tcPr>
          <w:p w14:paraId="61CB3387" w14:textId="77777777" w:rsidR="00E17CB2" w:rsidRDefault="00E17CB2">
            <w:pPr>
              <w:pStyle w:val="TAL"/>
              <w:rPr>
                <w:sz w:val="16"/>
              </w:rPr>
            </w:pPr>
            <w:r>
              <w:rPr>
                <w:sz w:val="16"/>
              </w:rPr>
              <w:t>Correction of E-UTRA - NR FR2 Early Measurement Reporting 8.2.2.2 test case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4B84B46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D08F47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B980D92" w14:textId="77777777" w:rsidR="00E17CB2" w:rsidRDefault="00E17CB2">
            <w:pPr>
              <w:pStyle w:val="TAL"/>
              <w:rPr>
                <w:sz w:val="16"/>
              </w:rPr>
            </w:pPr>
            <w:r>
              <w:rPr>
                <w:sz w:val="16"/>
              </w:rPr>
              <w:t>2313</w:t>
            </w:r>
          </w:p>
        </w:tc>
        <w:tc>
          <w:tcPr>
            <w:tcW w:w="256" w:type="dxa"/>
            <w:tcBorders>
              <w:top w:val="single" w:sz="4" w:space="0" w:color="auto"/>
              <w:left w:val="single" w:sz="4" w:space="0" w:color="auto"/>
              <w:bottom w:val="single" w:sz="4" w:space="0" w:color="auto"/>
              <w:right w:val="single" w:sz="4" w:space="0" w:color="auto"/>
            </w:tcBorders>
            <w:hideMark/>
          </w:tcPr>
          <w:p w14:paraId="334D495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70299D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D5B3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5953D4"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BF196CC" w14:textId="77777777" w:rsidR="00E17CB2" w:rsidRDefault="00E17CB2">
            <w:pPr>
              <w:pStyle w:val="TAL"/>
              <w:rPr>
                <w:sz w:val="16"/>
              </w:rPr>
            </w:pPr>
            <w:r>
              <w:rPr>
                <w:sz w:val="16"/>
              </w:rPr>
              <w:t>revised</w:t>
            </w:r>
          </w:p>
        </w:tc>
      </w:tr>
      <w:tr w:rsidR="00E17CB2" w14:paraId="6670656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64D1A4" w14:textId="77777777" w:rsidR="00E17CB2" w:rsidRDefault="00E17CB2">
            <w:pPr>
              <w:pStyle w:val="TAL"/>
              <w:rPr>
                <w:sz w:val="16"/>
              </w:rPr>
            </w:pPr>
            <w:r>
              <w:rPr>
                <w:sz w:val="16"/>
              </w:rPr>
              <w:t>R5-231744</w:t>
            </w:r>
          </w:p>
        </w:tc>
        <w:tc>
          <w:tcPr>
            <w:tcW w:w="3098" w:type="dxa"/>
            <w:tcBorders>
              <w:top w:val="single" w:sz="4" w:space="0" w:color="auto"/>
              <w:left w:val="single" w:sz="4" w:space="0" w:color="auto"/>
              <w:bottom w:val="single" w:sz="4" w:space="0" w:color="auto"/>
              <w:right w:val="single" w:sz="4" w:space="0" w:color="auto"/>
            </w:tcBorders>
            <w:hideMark/>
          </w:tcPr>
          <w:p w14:paraId="64CB315B" w14:textId="77777777" w:rsidR="00E17CB2" w:rsidRDefault="00E17CB2">
            <w:pPr>
              <w:pStyle w:val="TAL"/>
              <w:rPr>
                <w:sz w:val="16"/>
              </w:rPr>
            </w:pPr>
            <w:r>
              <w:rPr>
                <w:sz w:val="16"/>
              </w:rPr>
              <w:t>Correction of E-UTRA - NR FR2 Early Measurement Reporting 8.2.2.2 test case including Test Tolerance</w:t>
            </w:r>
          </w:p>
        </w:tc>
        <w:tc>
          <w:tcPr>
            <w:tcW w:w="1408" w:type="dxa"/>
            <w:tcBorders>
              <w:top w:val="single" w:sz="4" w:space="0" w:color="auto"/>
              <w:left w:val="single" w:sz="4" w:space="0" w:color="auto"/>
              <w:bottom w:val="single" w:sz="4" w:space="0" w:color="auto"/>
              <w:right w:val="single" w:sz="4" w:space="0" w:color="auto"/>
            </w:tcBorders>
            <w:hideMark/>
          </w:tcPr>
          <w:p w14:paraId="6231536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959DDC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79EE893" w14:textId="77777777" w:rsidR="00E17CB2" w:rsidRDefault="00E17CB2">
            <w:pPr>
              <w:pStyle w:val="TAL"/>
              <w:rPr>
                <w:sz w:val="16"/>
              </w:rPr>
            </w:pPr>
            <w:r>
              <w:rPr>
                <w:sz w:val="16"/>
              </w:rPr>
              <w:t>2313</w:t>
            </w:r>
          </w:p>
        </w:tc>
        <w:tc>
          <w:tcPr>
            <w:tcW w:w="256" w:type="dxa"/>
            <w:tcBorders>
              <w:top w:val="single" w:sz="4" w:space="0" w:color="auto"/>
              <w:left w:val="single" w:sz="4" w:space="0" w:color="auto"/>
              <w:bottom w:val="single" w:sz="4" w:space="0" w:color="auto"/>
              <w:right w:val="single" w:sz="4" w:space="0" w:color="auto"/>
            </w:tcBorders>
            <w:hideMark/>
          </w:tcPr>
          <w:p w14:paraId="164D26D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8D8055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51780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A777353"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3900083" w14:textId="77777777" w:rsidR="00E17CB2" w:rsidRDefault="00E17CB2">
            <w:pPr>
              <w:pStyle w:val="TAL"/>
              <w:rPr>
                <w:sz w:val="16"/>
              </w:rPr>
            </w:pPr>
            <w:r>
              <w:rPr>
                <w:sz w:val="16"/>
              </w:rPr>
              <w:t>agreed</w:t>
            </w:r>
          </w:p>
        </w:tc>
      </w:tr>
      <w:tr w:rsidR="00E17CB2" w14:paraId="49AF4FB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0EE86AF" w14:textId="77777777" w:rsidR="00E17CB2" w:rsidRDefault="00E17CB2">
            <w:pPr>
              <w:pStyle w:val="TAL"/>
              <w:rPr>
                <w:sz w:val="16"/>
              </w:rPr>
            </w:pPr>
            <w:r>
              <w:rPr>
                <w:sz w:val="16"/>
              </w:rPr>
              <w:t>R5-231146</w:t>
            </w:r>
          </w:p>
        </w:tc>
        <w:tc>
          <w:tcPr>
            <w:tcW w:w="3098" w:type="dxa"/>
            <w:tcBorders>
              <w:top w:val="single" w:sz="4" w:space="0" w:color="auto"/>
              <w:left w:val="single" w:sz="4" w:space="0" w:color="auto"/>
              <w:bottom w:val="single" w:sz="4" w:space="0" w:color="auto"/>
              <w:right w:val="single" w:sz="4" w:space="0" w:color="auto"/>
            </w:tcBorders>
            <w:hideMark/>
          </w:tcPr>
          <w:p w14:paraId="59B19F2B" w14:textId="77777777" w:rsidR="00E17CB2" w:rsidRDefault="00E17CB2">
            <w:pPr>
              <w:pStyle w:val="TAL"/>
              <w:rPr>
                <w:sz w:val="16"/>
              </w:rPr>
            </w:pPr>
            <w:r>
              <w:rPr>
                <w:sz w:val="16"/>
              </w:rPr>
              <w:t>Correction of test tolerance for CADC enhancement test cases in Annex F</w:t>
            </w:r>
          </w:p>
        </w:tc>
        <w:tc>
          <w:tcPr>
            <w:tcW w:w="1408" w:type="dxa"/>
            <w:tcBorders>
              <w:top w:val="single" w:sz="4" w:space="0" w:color="auto"/>
              <w:left w:val="single" w:sz="4" w:space="0" w:color="auto"/>
              <w:bottom w:val="single" w:sz="4" w:space="0" w:color="auto"/>
              <w:right w:val="single" w:sz="4" w:space="0" w:color="auto"/>
            </w:tcBorders>
            <w:hideMark/>
          </w:tcPr>
          <w:p w14:paraId="0E342C4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293AE8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69B7237" w14:textId="77777777" w:rsidR="00E17CB2" w:rsidRDefault="00E17CB2">
            <w:pPr>
              <w:pStyle w:val="TAL"/>
              <w:rPr>
                <w:sz w:val="16"/>
              </w:rPr>
            </w:pPr>
            <w:r>
              <w:rPr>
                <w:sz w:val="16"/>
              </w:rPr>
              <w:t>2314</w:t>
            </w:r>
          </w:p>
        </w:tc>
        <w:tc>
          <w:tcPr>
            <w:tcW w:w="256" w:type="dxa"/>
            <w:tcBorders>
              <w:top w:val="single" w:sz="4" w:space="0" w:color="auto"/>
              <w:left w:val="single" w:sz="4" w:space="0" w:color="auto"/>
              <w:bottom w:val="single" w:sz="4" w:space="0" w:color="auto"/>
              <w:right w:val="single" w:sz="4" w:space="0" w:color="auto"/>
            </w:tcBorders>
            <w:hideMark/>
          </w:tcPr>
          <w:p w14:paraId="4479ADE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B1071E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0EF34C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C8085D"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BF5A45C" w14:textId="77777777" w:rsidR="00E17CB2" w:rsidRDefault="00E17CB2">
            <w:pPr>
              <w:pStyle w:val="TAL"/>
              <w:rPr>
                <w:sz w:val="16"/>
              </w:rPr>
            </w:pPr>
            <w:r>
              <w:rPr>
                <w:sz w:val="16"/>
              </w:rPr>
              <w:t>revised</w:t>
            </w:r>
          </w:p>
        </w:tc>
      </w:tr>
      <w:tr w:rsidR="00E17CB2" w14:paraId="318D7FC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90ECED" w14:textId="77777777" w:rsidR="00E17CB2" w:rsidRDefault="00E17CB2">
            <w:pPr>
              <w:pStyle w:val="TAL"/>
              <w:rPr>
                <w:sz w:val="16"/>
              </w:rPr>
            </w:pPr>
            <w:r>
              <w:rPr>
                <w:sz w:val="16"/>
              </w:rPr>
              <w:t>R5-231748</w:t>
            </w:r>
          </w:p>
        </w:tc>
        <w:tc>
          <w:tcPr>
            <w:tcW w:w="3098" w:type="dxa"/>
            <w:tcBorders>
              <w:top w:val="single" w:sz="4" w:space="0" w:color="auto"/>
              <w:left w:val="single" w:sz="4" w:space="0" w:color="auto"/>
              <w:bottom w:val="single" w:sz="4" w:space="0" w:color="auto"/>
              <w:right w:val="single" w:sz="4" w:space="0" w:color="auto"/>
            </w:tcBorders>
            <w:hideMark/>
          </w:tcPr>
          <w:p w14:paraId="03DE1FB6" w14:textId="77777777" w:rsidR="00E17CB2" w:rsidRDefault="00E17CB2">
            <w:pPr>
              <w:pStyle w:val="TAL"/>
              <w:rPr>
                <w:sz w:val="16"/>
              </w:rPr>
            </w:pPr>
            <w:r>
              <w:rPr>
                <w:sz w:val="16"/>
              </w:rPr>
              <w:t>Correction of test tolerance for CADC enhancement test cases in Annex F</w:t>
            </w:r>
          </w:p>
        </w:tc>
        <w:tc>
          <w:tcPr>
            <w:tcW w:w="1408" w:type="dxa"/>
            <w:tcBorders>
              <w:top w:val="single" w:sz="4" w:space="0" w:color="auto"/>
              <w:left w:val="single" w:sz="4" w:space="0" w:color="auto"/>
              <w:bottom w:val="single" w:sz="4" w:space="0" w:color="auto"/>
              <w:right w:val="single" w:sz="4" w:space="0" w:color="auto"/>
            </w:tcBorders>
            <w:hideMark/>
          </w:tcPr>
          <w:p w14:paraId="7B7333E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D9AF3E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C8B5D0E" w14:textId="77777777" w:rsidR="00E17CB2" w:rsidRDefault="00E17CB2">
            <w:pPr>
              <w:pStyle w:val="TAL"/>
              <w:rPr>
                <w:sz w:val="16"/>
              </w:rPr>
            </w:pPr>
            <w:r>
              <w:rPr>
                <w:sz w:val="16"/>
              </w:rPr>
              <w:t>2314</w:t>
            </w:r>
          </w:p>
        </w:tc>
        <w:tc>
          <w:tcPr>
            <w:tcW w:w="256" w:type="dxa"/>
            <w:tcBorders>
              <w:top w:val="single" w:sz="4" w:space="0" w:color="auto"/>
              <w:left w:val="single" w:sz="4" w:space="0" w:color="auto"/>
              <w:bottom w:val="single" w:sz="4" w:space="0" w:color="auto"/>
              <w:right w:val="single" w:sz="4" w:space="0" w:color="auto"/>
            </w:tcBorders>
            <w:hideMark/>
          </w:tcPr>
          <w:p w14:paraId="597D92C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1752BC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71CFCF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220FE9"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BC9389C" w14:textId="77777777" w:rsidR="00E17CB2" w:rsidRDefault="00E17CB2">
            <w:pPr>
              <w:pStyle w:val="TAL"/>
              <w:rPr>
                <w:sz w:val="16"/>
              </w:rPr>
            </w:pPr>
            <w:r>
              <w:rPr>
                <w:sz w:val="16"/>
              </w:rPr>
              <w:t>agreed</w:t>
            </w:r>
          </w:p>
        </w:tc>
      </w:tr>
      <w:tr w:rsidR="00E17CB2" w14:paraId="594A7FA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6BDD98" w14:textId="77777777" w:rsidR="00E17CB2" w:rsidRDefault="00E17CB2">
            <w:pPr>
              <w:pStyle w:val="TAL"/>
              <w:rPr>
                <w:sz w:val="16"/>
              </w:rPr>
            </w:pPr>
            <w:r>
              <w:rPr>
                <w:sz w:val="16"/>
              </w:rPr>
              <w:t>R5-231150</w:t>
            </w:r>
          </w:p>
        </w:tc>
        <w:tc>
          <w:tcPr>
            <w:tcW w:w="3098" w:type="dxa"/>
            <w:tcBorders>
              <w:top w:val="single" w:sz="4" w:space="0" w:color="auto"/>
              <w:left w:val="single" w:sz="4" w:space="0" w:color="auto"/>
              <w:bottom w:val="single" w:sz="4" w:space="0" w:color="auto"/>
              <w:right w:val="single" w:sz="4" w:space="0" w:color="auto"/>
            </w:tcBorders>
            <w:hideMark/>
          </w:tcPr>
          <w:p w14:paraId="7120E410" w14:textId="77777777" w:rsidR="00E17CB2" w:rsidRDefault="00E17CB2">
            <w:pPr>
              <w:pStyle w:val="TAL"/>
              <w:rPr>
                <w:sz w:val="16"/>
              </w:rPr>
            </w:pPr>
            <w:r>
              <w:rPr>
                <w:sz w:val="16"/>
              </w:rPr>
              <w:t>Correction of EN-DC FR1 HST event triggered reporting test case 4.6.1.8</w:t>
            </w:r>
          </w:p>
        </w:tc>
        <w:tc>
          <w:tcPr>
            <w:tcW w:w="1408" w:type="dxa"/>
            <w:tcBorders>
              <w:top w:val="single" w:sz="4" w:space="0" w:color="auto"/>
              <w:left w:val="single" w:sz="4" w:space="0" w:color="auto"/>
              <w:bottom w:val="single" w:sz="4" w:space="0" w:color="auto"/>
              <w:right w:val="single" w:sz="4" w:space="0" w:color="auto"/>
            </w:tcBorders>
            <w:hideMark/>
          </w:tcPr>
          <w:p w14:paraId="15DA1D7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BA94E8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9373569" w14:textId="77777777" w:rsidR="00E17CB2" w:rsidRDefault="00E17CB2">
            <w:pPr>
              <w:pStyle w:val="TAL"/>
              <w:rPr>
                <w:sz w:val="16"/>
              </w:rPr>
            </w:pPr>
            <w:r>
              <w:rPr>
                <w:sz w:val="16"/>
              </w:rPr>
              <w:t>2315</w:t>
            </w:r>
          </w:p>
        </w:tc>
        <w:tc>
          <w:tcPr>
            <w:tcW w:w="256" w:type="dxa"/>
            <w:tcBorders>
              <w:top w:val="single" w:sz="4" w:space="0" w:color="auto"/>
              <w:left w:val="single" w:sz="4" w:space="0" w:color="auto"/>
              <w:bottom w:val="single" w:sz="4" w:space="0" w:color="auto"/>
              <w:right w:val="single" w:sz="4" w:space="0" w:color="auto"/>
            </w:tcBorders>
            <w:hideMark/>
          </w:tcPr>
          <w:p w14:paraId="3608F45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93208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5389D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DD1E01"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6FD4FF13" w14:textId="77777777" w:rsidR="00E17CB2" w:rsidRDefault="00E17CB2">
            <w:pPr>
              <w:pStyle w:val="TAL"/>
              <w:rPr>
                <w:sz w:val="16"/>
              </w:rPr>
            </w:pPr>
            <w:r>
              <w:rPr>
                <w:sz w:val="16"/>
              </w:rPr>
              <w:t>agreed</w:t>
            </w:r>
          </w:p>
        </w:tc>
      </w:tr>
      <w:tr w:rsidR="00E17CB2" w14:paraId="2E8D74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0F038E" w14:textId="77777777" w:rsidR="00E17CB2" w:rsidRDefault="00E17CB2">
            <w:pPr>
              <w:pStyle w:val="TAL"/>
              <w:rPr>
                <w:sz w:val="16"/>
              </w:rPr>
            </w:pPr>
            <w:r>
              <w:rPr>
                <w:sz w:val="16"/>
              </w:rPr>
              <w:t>R5-231151</w:t>
            </w:r>
          </w:p>
        </w:tc>
        <w:tc>
          <w:tcPr>
            <w:tcW w:w="3098" w:type="dxa"/>
            <w:tcBorders>
              <w:top w:val="single" w:sz="4" w:space="0" w:color="auto"/>
              <w:left w:val="single" w:sz="4" w:space="0" w:color="auto"/>
              <w:bottom w:val="single" w:sz="4" w:space="0" w:color="auto"/>
              <w:right w:val="single" w:sz="4" w:space="0" w:color="auto"/>
            </w:tcBorders>
            <w:hideMark/>
          </w:tcPr>
          <w:p w14:paraId="4D081DAD" w14:textId="77777777" w:rsidR="00E17CB2" w:rsidRDefault="00E17CB2">
            <w:pPr>
              <w:pStyle w:val="TAL"/>
              <w:rPr>
                <w:sz w:val="16"/>
              </w:rPr>
            </w:pPr>
            <w:r>
              <w:rPr>
                <w:sz w:val="16"/>
              </w:rPr>
              <w:t>Correction of EN-DC FR1 HST event triggered reporting test case 4.6.2.9</w:t>
            </w:r>
          </w:p>
        </w:tc>
        <w:tc>
          <w:tcPr>
            <w:tcW w:w="1408" w:type="dxa"/>
            <w:tcBorders>
              <w:top w:val="single" w:sz="4" w:space="0" w:color="auto"/>
              <w:left w:val="single" w:sz="4" w:space="0" w:color="auto"/>
              <w:bottom w:val="single" w:sz="4" w:space="0" w:color="auto"/>
              <w:right w:val="single" w:sz="4" w:space="0" w:color="auto"/>
            </w:tcBorders>
            <w:hideMark/>
          </w:tcPr>
          <w:p w14:paraId="4B674D7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512A87D"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7D6A557" w14:textId="77777777" w:rsidR="00E17CB2" w:rsidRDefault="00E17CB2">
            <w:pPr>
              <w:pStyle w:val="TAL"/>
              <w:rPr>
                <w:sz w:val="16"/>
              </w:rPr>
            </w:pPr>
            <w:r>
              <w:rPr>
                <w:sz w:val="16"/>
              </w:rPr>
              <w:t>2316</w:t>
            </w:r>
          </w:p>
        </w:tc>
        <w:tc>
          <w:tcPr>
            <w:tcW w:w="256" w:type="dxa"/>
            <w:tcBorders>
              <w:top w:val="single" w:sz="4" w:space="0" w:color="auto"/>
              <w:left w:val="single" w:sz="4" w:space="0" w:color="auto"/>
              <w:bottom w:val="single" w:sz="4" w:space="0" w:color="auto"/>
              <w:right w:val="single" w:sz="4" w:space="0" w:color="auto"/>
            </w:tcBorders>
            <w:hideMark/>
          </w:tcPr>
          <w:p w14:paraId="1091E3F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7E2F05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82A23B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AA4BCD"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272AC327" w14:textId="77777777" w:rsidR="00E17CB2" w:rsidRDefault="00E17CB2">
            <w:pPr>
              <w:pStyle w:val="TAL"/>
              <w:rPr>
                <w:sz w:val="16"/>
              </w:rPr>
            </w:pPr>
            <w:r>
              <w:rPr>
                <w:sz w:val="16"/>
              </w:rPr>
              <w:t>revised</w:t>
            </w:r>
          </w:p>
        </w:tc>
      </w:tr>
      <w:tr w:rsidR="00E17CB2" w14:paraId="1952D87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AEC75B" w14:textId="77777777" w:rsidR="00E17CB2" w:rsidRDefault="00E17CB2">
            <w:pPr>
              <w:pStyle w:val="TAL"/>
              <w:rPr>
                <w:sz w:val="16"/>
              </w:rPr>
            </w:pPr>
            <w:r>
              <w:rPr>
                <w:sz w:val="16"/>
              </w:rPr>
              <w:t>R5-231709</w:t>
            </w:r>
          </w:p>
        </w:tc>
        <w:tc>
          <w:tcPr>
            <w:tcW w:w="3098" w:type="dxa"/>
            <w:tcBorders>
              <w:top w:val="single" w:sz="4" w:space="0" w:color="auto"/>
              <w:left w:val="single" w:sz="4" w:space="0" w:color="auto"/>
              <w:bottom w:val="single" w:sz="4" w:space="0" w:color="auto"/>
              <w:right w:val="single" w:sz="4" w:space="0" w:color="auto"/>
            </w:tcBorders>
            <w:hideMark/>
          </w:tcPr>
          <w:p w14:paraId="63229BD7" w14:textId="77777777" w:rsidR="00E17CB2" w:rsidRDefault="00E17CB2">
            <w:pPr>
              <w:pStyle w:val="TAL"/>
              <w:rPr>
                <w:sz w:val="16"/>
              </w:rPr>
            </w:pPr>
            <w:r>
              <w:rPr>
                <w:sz w:val="16"/>
              </w:rPr>
              <w:t>Correction of EN-DC FR1 HST event triggered reporting test case 4.6.2.9</w:t>
            </w:r>
          </w:p>
        </w:tc>
        <w:tc>
          <w:tcPr>
            <w:tcW w:w="1408" w:type="dxa"/>
            <w:tcBorders>
              <w:top w:val="single" w:sz="4" w:space="0" w:color="auto"/>
              <w:left w:val="single" w:sz="4" w:space="0" w:color="auto"/>
              <w:bottom w:val="single" w:sz="4" w:space="0" w:color="auto"/>
              <w:right w:val="single" w:sz="4" w:space="0" w:color="auto"/>
            </w:tcBorders>
            <w:hideMark/>
          </w:tcPr>
          <w:p w14:paraId="41C1604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29716C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9509BDD" w14:textId="77777777" w:rsidR="00E17CB2" w:rsidRDefault="00E17CB2">
            <w:pPr>
              <w:pStyle w:val="TAL"/>
              <w:rPr>
                <w:sz w:val="16"/>
              </w:rPr>
            </w:pPr>
            <w:r>
              <w:rPr>
                <w:sz w:val="16"/>
              </w:rPr>
              <w:t>2316</w:t>
            </w:r>
          </w:p>
        </w:tc>
        <w:tc>
          <w:tcPr>
            <w:tcW w:w="256" w:type="dxa"/>
            <w:tcBorders>
              <w:top w:val="single" w:sz="4" w:space="0" w:color="auto"/>
              <w:left w:val="single" w:sz="4" w:space="0" w:color="auto"/>
              <w:bottom w:val="single" w:sz="4" w:space="0" w:color="auto"/>
              <w:right w:val="single" w:sz="4" w:space="0" w:color="auto"/>
            </w:tcBorders>
            <w:hideMark/>
          </w:tcPr>
          <w:p w14:paraId="54785E8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8CE3FF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B7812E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8795E7E"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032ABAF4" w14:textId="77777777" w:rsidR="00E17CB2" w:rsidRDefault="00E17CB2">
            <w:pPr>
              <w:pStyle w:val="TAL"/>
              <w:rPr>
                <w:sz w:val="16"/>
              </w:rPr>
            </w:pPr>
            <w:r>
              <w:rPr>
                <w:sz w:val="16"/>
              </w:rPr>
              <w:t>agreed</w:t>
            </w:r>
          </w:p>
        </w:tc>
      </w:tr>
      <w:tr w:rsidR="00E17CB2" w14:paraId="3BD58EE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462A91" w14:textId="77777777" w:rsidR="00E17CB2" w:rsidRDefault="00E17CB2">
            <w:pPr>
              <w:pStyle w:val="TAL"/>
              <w:rPr>
                <w:sz w:val="16"/>
              </w:rPr>
            </w:pPr>
            <w:r>
              <w:rPr>
                <w:sz w:val="16"/>
              </w:rPr>
              <w:t>R5-231152</w:t>
            </w:r>
          </w:p>
        </w:tc>
        <w:tc>
          <w:tcPr>
            <w:tcW w:w="3098" w:type="dxa"/>
            <w:tcBorders>
              <w:top w:val="single" w:sz="4" w:space="0" w:color="auto"/>
              <w:left w:val="single" w:sz="4" w:space="0" w:color="auto"/>
              <w:bottom w:val="single" w:sz="4" w:space="0" w:color="auto"/>
              <w:right w:val="single" w:sz="4" w:space="0" w:color="auto"/>
            </w:tcBorders>
            <w:hideMark/>
          </w:tcPr>
          <w:p w14:paraId="10DBBA0C" w14:textId="77777777" w:rsidR="00E17CB2" w:rsidRDefault="00E17CB2">
            <w:pPr>
              <w:pStyle w:val="TAL"/>
              <w:rPr>
                <w:sz w:val="16"/>
              </w:rPr>
            </w:pPr>
            <w:r>
              <w:rPr>
                <w:sz w:val="16"/>
              </w:rPr>
              <w:t>Correction of SA FR1 HST reselection test case 6.1.1.8</w:t>
            </w:r>
          </w:p>
        </w:tc>
        <w:tc>
          <w:tcPr>
            <w:tcW w:w="1408" w:type="dxa"/>
            <w:tcBorders>
              <w:top w:val="single" w:sz="4" w:space="0" w:color="auto"/>
              <w:left w:val="single" w:sz="4" w:space="0" w:color="auto"/>
              <w:bottom w:val="single" w:sz="4" w:space="0" w:color="auto"/>
              <w:right w:val="single" w:sz="4" w:space="0" w:color="auto"/>
            </w:tcBorders>
            <w:hideMark/>
          </w:tcPr>
          <w:p w14:paraId="587D08C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FC64010"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3947F22" w14:textId="77777777" w:rsidR="00E17CB2" w:rsidRDefault="00E17CB2">
            <w:pPr>
              <w:pStyle w:val="TAL"/>
              <w:rPr>
                <w:sz w:val="16"/>
              </w:rPr>
            </w:pPr>
            <w:r>
              <w:rPr>
                <w:sz w:val="16"/>
              </w:rPr>
              <w:t>2317</w:t>
            </w:r>
          </w:p>
        </w:tc>
        <w:tc>
          <w:tcPr>
            <w:tcW w:w="256" w:type="dxa"/>
            <w:tcBorders>
              <w:top w:val="single" w:sz="4" w:space="0" w:color="auto"/>
              <w:left w:val="single" w:sz="4" w:space="0" w:color="auto"/>
              <w:bottom w:val="single" w:sz="4" w:space="0" w:color="auto"/>
              <w:right w:val="single" w:sz="4" w:space="0" w:color="auto"/>
            </w:tcBorders>
            <w:hideMark/>
          </w:tcPr>
          <w:p w14:paraId="72DDDC3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572C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5D009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EC9333"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47D7C60C" w14:textId="77777777" w:rsidR="00E17CB2" w:rsidRDefault="00E17CB2">
            <w:pPr>
              <w:pStyle w:val="TAL"/>
              <w:rPr>
                <w:sz w:val="16"/>
              </w:rPr>
            </w:pPr>
            <w:r>
              <w:rPr>
                <w:sz w:val="16"/>
              </w:rPr>
              <w:t>revised</w:t>
            </w:r>
          </w:p>
        </w:tc>
      </w:tr>
      <w:tr w:rsidR="00E17CB2" w14:paraId="50A33A4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AD72363" w14:textId="77777777" w:rsidR="00E17CB2" w:rsidRDefault="00E17CB2">
            <w:pPr>
              <w:pStyle w:val="TAL"/>
              <w:rPr>
                <w:sz w:val="16"/>
              </w:rPr>
            </w:pPr>
            <w:r>
              <w:rPr>
                <w:sz w:val="16"/>
              </w:rPr>
              <w:t>R5-231950</w:t>
            </w:r>
          </w:p>
        </w:tc>
        <w:tc>
          <w:tcPr>
            <w:tcW w:w="3098" w:type="dxa"/>
            <w:tcBorders>
              <w:top w:val="single" w:sz="4" w:space="0" w:color="auto"/>
              <w:left w:val="single" w:sz="4" w:space="0" w:color="auto"/>
              <w:bottom w:val="single" w:sz="4" w:space="0" w:color="auto"/>
              <w:right w:val="single" w:sz="4" w:space="0" w:color="auto"/>
            </w:tcBorders>
            <w:hideMark/>
          </w:tcPr>
          <w:p w14:paraId="7A7531AD" w14:textId="77777777" w:rsidR="00E17CB2" w:rsidRDefault="00E17CB2">
            <w:pPr>
              <w:pStyle w:val="TAL"/>
              <w:rPr>
                <w:sz w:val="16"/>
              </w:rPr>
            </w:pPr>
            <w:r>
              <w:rPr>
                <w:sz w:val="16"/>
              </w:rPr>
              <w:t>Correction of SA FR1 HST reselection test case 6.1.1.8</w:t>
            </w:r>
          </w:p>
        </w:tc>
        <w:tc>
          <w:tcPr>
            <w:tcW w:w="1408" w:type="dxa"/>
            <w:tcBorders>
              <w:top w:val="single" w:sz="4" w:space="0" w:color="auto"/>
              <w:left w:val="single" w:sz="4" w:space="0" w:color="auto"/>
              <w:bottom w:val="single" w:sz="4" w:space="0" w:color="auto"/>
              <w:right w:val="single" w:sz="4" w:space="0" w:color="auto"/>
            </w:tcBorders>
            <w:hideMark/>
          </w:tcPr>
          <w:p w14:paraId="7CFFBA3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997163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43BEDCF" w14:textId="77777777" w:rsidR="00E17CB2" w:rsidRDefault="00E17CB2">
            <w:pPr>
              <w:pStyle w:val="TAL"/>
              <w:rPr>
                <w:sz w:val="16"/>
              </w:rPr>
            </w:pPr>
            <w:r>
              <w:rPr>
                <w:sz w:val="16"/>
              </w:rPr>
              <w:t>2317</w:t>
            </w:r>
          </w:p>
        </w:tc>
        <w:tc>
          <w:tcPr>
            <w:tcW w:w="256" w:type="dxa"/>
            <w:tcBorders>
              <w:top w:val="single" w:sz="4" w:space="0" w:color="auto"/>
              <w:left w:val="single" w:sz="4" w:space="0" w:color="auto"/>
              <w:bottom w:val="single" w:sz="4" w:space="0" w:color="auto"/>
              <w:right w:val="single" w:sz="4" w:space="0" w:color="auto"/>
            </w:tcBorders>
            <w:hideMark/>
          </w:tcPr>
          <w:p w14:paraId="7A1EF01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FEDB70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D92D65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34AE4D"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010FA7C1" w14:textId="77777777" w:rsidR="00E17CB2" w:rsidRDefault="00E17CB2">
            <w:pPr>
              <w:pStyle w:val="TAL"/>
              <w:rPr>
                <w:sz w:val="16"/>
              </w:rPr>
            </w:pPr>
            <w:r>
              <w:rPr>
                <w:sz w:val="16"/>
              </w:rPr>
              <w:t>agreed</w:t>
            </w:r>
          </w:p>
        </w:tc>
      </w:tr>
      <w:tr w:rsidR="00E17CB2" w14:paraId="74F3E5B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FEB0B9" w14:textId="77777777" w:rsidR="00E17CB2" w:rsidRDefault="00E17CB2">
            <w:pPr>
              <w:pStyle w:val="TAL"/>
              <w:rPr>
                <w:sz w:val="16"/>
              </w:rPr>
            </w:pPr>
            <w:r>
              <w:rPr>
                <w:sz w:val="16"/>
              </w:rPr>
              <w:t>R5-231153</w:t>
            </w:r>
          </w:p>
        </w:tc>
        <w:tc>
          <w:tcPr>
            <w:tcW w:w="3098" w:type="dxa"/>
            <w:tcBorders>
              <w:top w:val="single" w:sz="4" w:space="0" w:color="auto"/>
              <w:left w:val="single" w:sz="4" w:space="0" w:color="auto"/>
              <w:bottom w:val="single" w:sz="4" w:space="0" w:color="auto"/>
              <w:right w:val="single" w:sz="4" w:space="0" w:color="auto"/>
            </w:tcBorders>
            <w:hideMark/>
          </w:tcPr>
          <w:p w14:paraId="65CE77BB" w14:textId="77777777" w:rsidR="00E17CB2" w:rsidRDefault="00E17CB2">
            <w:pPr>
              <w:pStyle w:val="TAL"/>
              <w:rPr>
                <w:sz w:val="16"/>
              </w:rPr>
            </w:pPr>
            <w:r>
              <w:rPr>
                <w:sz w:val="16"/>
              </w:rPr>
              <w:t>Correction of SA FR1 HST event triggered reporting test case 6.6.1.8</w:t>
            </w:r>
          </w:p>
        </w:tc>
        <w:tc>
          <w:tcPr>
            <w:tcW w:w="1408" w:type="dxa"/>
            <w:tcBorders>
              <w:top w:val="single" w:sz="4" w:space="0" w:color="auto"/>
              <w:left w:val="single" w:sz="4" w:space="0" w:color="auto"/>
              <w:bottom w:val="single" w:sz="4" w:space="0" w:color="auto"/>
              <w:right w:val="single" w:sz="4" w:space="0" w:color="auto"/>
            </w:tcBorders>
            <w:hideMark/>
          </w:tcPr>
          <w:p w14:paraId="3CD4288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224D7C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A77DC37" w14:textId="77777777" w:rsidR="00E17CB2" w:rsidRDefault="00E17CB2">
            <w:pPr>
              <w:pStyle w:val="TAL"/>
              <w:rPr>
                <w:sz w:val="16"/>
              </w:rPr>
            </w:pPr>
            <w:r>
              <w:rPr>
                <w:sz w:val="16"/>
              </w:rPr>
              <w:t>2318</w:t>
            </w:r>
          </w:p>
        </w:tc>
        <w:tc>
          <w:tcPr>
            <w:tcW w:w="256" w:type="dxa"/>
            <w:tcBorders>
              <w:top w:val="single" w:sz="4" w:space="0" w:color="auto"/>
              <w:left w:val="single" w:sz="4" w:space="0" w:color="auto"/>
              <w:bottom w:val="single" w:sz="4" w:space="0" w:color="auto"/>
              <w:right w:val="single" w:sz="4" w:space="0" w:color="auto"/>
            </w:tcBorders>
            <w:hideMark/>
          </w:tcPr>
          <w:p w14:paraId="734816C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9EA0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763D2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1581E0"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46242D8A" w14:textId="77777777" w:rsidR="00E17CB2" w:rsidRDefault="00E17CB2">
            <w:pPr>
              <w:pStyle w:val="TAL"/>
              <w:rPr>
                <w:sz w:val="16"/>
              </w:rPr>
            </w:pPr>
            <w:r>
              <w:rPr>
                <w:sz w:val="16"/>
              </w:rPr>
              <w:t>revised</w:t>
            </w:r>
          </w:p>
        </w:tc>
      </w:tr>
      <w:tr w:rsidR="00E17CB2" w14:paraId="63E1D1C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BF99FB" w14:textId="77777777" w:rsidR="00E17CB2" w:rsidRDefault="00E17CB2">
            <w:pPr>
              <w:pStyle w:val="TAL"/>
              <w:rPr>
                <w:sz w:val="16"/>
              </w:rPr>
            </w:pPr>
            <w:r>
              <w:rPr>
                <w:sz w:val="16"/>
              </w:rPr>
              <w:t>R5-231951</w:t>
            </w:r>
          </w:p>
        </w:tc>
        <w:tc>
          <w:tcPr>
            <w:tcW w:w="3098" w:type="dxa"/>
            <w:tcBorders>
              <w:top w:val="single" w:sz="4" w:space="0" w:color="auto"/>
              <w:left w:val="single" w:sz="4" w:space="0" w:color="auto"/>
              <w:bottom w:val="single" w:sz="4" w:space="0" w:color="auto"/>
              <w:right w:val="single" w:sz="4" w:space="0" w:color="auto"/>
            </w:tcBorders>
            <w:hideMark/>
          </w:tcPr>
          <w:p w14:paraId="10831491" w14:textId="77777777" w:rsidR="00E17CB2" w:rsidRDefault="00E17CB2">
            <w:pPr>
              <w:pStyle w:val="TAL"/>
              <w:rPr>
                <w:sz w:val="16"/>
              </w:rPr>
            </w:pPr>
            <w:r>
              <w:rPr>
                <w:sz w:val="16"/>
              </w:rPr>
              <w:t>Correction of SA FR1 HST event triggered reporting test case 6.6.1.8</w:t>
            </w:r>
          </w:p>
        </w:tc>
        <w:tc>
          <w:tcPr>
            <w:tcW w:w="1408" w:type="dxa"/>
            <w:tcBorders>
              <w:top w:val="single" w:sz="4" w:space="0" w:color="auto"/>
              <w:left w:val="single" w:sz="4" w:space="0" w:color="auto"/>
              <w:bottom w:val="single" w:sz="4" w:space="0" w:color="auto"/>
              <w:right w:val="single" w:sz="4" w:space="0" w:color="auto"/>
            </w:tcBorders>
            <w:hideMark/>
          </w:tcPr>
          <w:p w14:paraId="0FB8C51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E6E931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30EDED5" w14:textId="77777777" w:rsidR="00E17CB2" w:rsidRDefault="00E17CB2">
            <w:pPr>
              <w:pStyle w:val="TAL"/>
              <w:rPr>
                <w:sz w:val="16"/>
              </w:rPr>
            </w:pPr>
            <w:r>
              <w:rPr>
                <w:sz w:val="16"/>
              </w:rPr>
              <w:t>2318</w:t>
            </w:r>
          </w:p>
        </w:tc>
        <w:tc>
          <w:tcPr>
            <w:tcW w:w="256" w:type="dxa"/>
            <w:tcBorders>
              <w:top w:val="single" w:sz="4" w:space="0" w:color="auto"/>
              <w:left w:val="single" w:sz="4" w:space="0" w:color="auto"/>
              <w:bottom w:val="single" w:sz="4" w:space="0" w:color="auto"/>
              <w:right w:val="single" w:sz="4" w:space="0" w:color="auto"/>
            </w:tcBorders>
            <w:hideMark/>
          </w:tcPr>
          <w:p w14:paraId="5C8771A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32049E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BFA6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610523"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240EB927" w14:textId="77777777" w:rsidR="00E17CB2" w:rsidRDefault="00E17CB2">
            <w:pPr>
              <w:pStyle w:val="TAL"/>
              <w:rPr>
                <w:sz w:val="16"/>
              </w:rPr>
            </w:pPr>
            <w:r>
              <w:rPr>
                <w:sz w:val="16"/>
              </w:rPr>
              <w:t>agreed</w:t>
            </w:r>
          </w:p>
        </w:tc>
      </w:tr>
      <w:tr w:rsidR="00E17CB2" w14:paraId="574D77B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93A8DFF" w14:textId="77777777" w:rsidR="00E17CB2" w:rsidRDefault="00E17CB2">
            <w:pPr>
              <w:pStyle w:val="TAL"/>
              <w:rPr>
                <w:sz w:val="16"/>
              </w:rPr>
            </w:pPr>
            <w:r>
              <w:rPr>
                <w:sz w:val="16"/>
              </w:rPr>
              <w:t>R5-231154</w:t>
            </w:r>
          </w:p>
        </w:tc>
        <w:tc>
          <w:tcPr>
            <w:tcW w:w="3098" w:type="dxa"/>
            <w:tcBorders>
              <w:top w:val="single" w:sz="4" w:space="0" w:color="auto"/>
              <w:left w:val="single" w:sz="4" w:space="0" w:color="auto"/>
              <w:bottom w:val="single" w:sz="4" w:space="0" w:color="auto"/>
              <w:right w:val="single" w:sz="4" w:space="0" w:color="auto"/>
            </w:tcBorders>
            <w:hideMark/>
          </w:tcPr>
          <w:p w14:paraId="06665864" w14:textId="77777777" w:rsidR="00E17CB2" w:rsidRDefault="00E17CB2">
            <w:pPr>
              <w:pStyle w:val="TAL"/>
              <w:rPr>
                <w:sz w:val="16"/>
              </w:rPr>
            </w:pPr>
            <w:r>
              <w:rPr>
                <w:sz w:val="16"/>
              </w:rPr>
              <w:t>Correction of SA FR1 HST event triggered reporting test case 6.6.2.12</w:t>
            </w:r>
          </w:p>
        </w:tc>
        <w:tc>
          <w:tcPr>
            <w:tcW w:w="1408" w:type="dxa"/>
            <w:tcBorders>
              <w:top w:val="single" w:sz="4" w:space="0" w:color="auto"/>
              <w:left w:val="single" w:sz="4" w:space="0" w:color="auto"/>
              <w:bottom w:val="single" w:sz="4" w:space="0" w:color="auto"/>
              <w:right w:val="single" w:sz="4" w:space="0" w:color="auto"/>
            </w:tcBorders>
            <w:hideMark/>
          </w:tcPr>
          <w:p w14:paraId="1F59A542"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D259FE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7745356" w14:textId="77777777" w:rsidR="00E17CB2" w:rsidRDefault="00E17CB2">
            <w:pPr>
              <w:pStyle w:val="TAL"/>
              <w:rPr>
                <w:sz w:val="16"/>
              </w:rPr>
            </w:pPr>
            <w:r>
              <w:rPr>
                <w:sz w:val="16"/>
              </w:rPr>
              <w:t>2319</w:t>
            </w:r>
          </w:p>
        </w:tc>
        <w:tc>
          <w:tcPr>
            <w:tcW w:w="256" w:type="dxa"/>
            <w:tcBorders>
              <w:top w:val="single" w:sz="4" w:space="0" w:color="auto"/>
              <w:left w:val="single" w:sz="4" w:space="0" w:color="auto"/>
              <w:bottom w:val="single" w:sz="4" w:space="0" w:color="auto"/>
              <w:right w:val="single" w:sz="4" w:space="0" w:color="auto"/>
            </w:tcBorders>
            <w:hideMark/>
          </w:tcPr>
          <w:p w14:paraId="04ADCBB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6D955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906B3E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30461D"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03FE8BFF" w14:textId="77777777" w:rsidR="00E17CB2" w:rsidRDefault="00E17CB2">
            <w:pPr>
              <w:pStyle w:val="TAL"/>
              <w:rPr>
                <w:sz w:val="16"/>
              </w:rPr>
            </w:pPr>
            <w:r>
              <w:rPr>
                <w:sz w:val="16"/>
              </w:rPr>
              <w:t>revised</w:t>
            </w:r>
          </w:p>
        </w:tc>
      </w:tr>
      <w:tr w:rsidR="00E17CB2" w14:paraId="60592A0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F6D5FD" w14:textId="77777777" w:rsidR="00E17CB2" w:rsidRDefault="00E17CB2">
            <w:pPr>
              <w:pStyle w:val="TAL"/>
              <w:rPr>
                <w:sz w:val="16"/>
              </w:rPr>
            </w:pPr>
            <w:r>
              <w:rPr>
                <w:sz w:val="16"/>
              </w:rPr>
              <w:t>R5-231710</w:t>
            </w:r>
          </w:p>
        </w:tc>
        <w:tc>
          <w:tcPr>
            <w:tcW w:w="3098" w:type="dxa"/>
            <w:tcBorders>
              <w:top w:val="single" w:sz="4" w:space="0" w:color="auto"/>
              <w:left w:val="single" w:sz="4" w:space="0" w:color="auto"/>
              <w:bottom w:val="single" w:sz="4" w:space="0" w:color="auto"/>
              <w:right w:val="single" w:sz="4" w:space="0" w:color="auto"/>
            </w:tcBorders>
            <w:hideMark/>
          </w:tcPr>
          <w:p w14:paraId="057C2654" w14:textId="77777777" w:rsidR="00E17CB2" w:rsidRDefault="00E17CB2">
            <w:pPr>
              <w:pStyle w:val="TAL"/>
              <w:rPr>
                <w:sz w:val="16"/>
              </w:rPr>
            </w:pPr>
            <w:r>
              <w:rPr>
                <w:sz w:val="16"/>
              </w:rPr>
              <w:t>Correction of SA FR1 HST event triggered reporting test case 6.6.2.12</w:t>
            </w:r>
          </w:p>
        </w:tc>
        <w:tc>
          <w:tcPr>
            <w:tcW w:w="1408" w:type="dxa"/>
            <w:tcBorders>
              <w:top w:val="single" w:sz="4" w:space="0" w:color="auto"/>
              <w:left w:val="single" w:sz="4" w:space="0" w:color="auto"/>
              <w:bottom w:val="single" w:sz="4" w:space="0" w:color="auto"/>
              <w:right w:val="single" w:sz="4" w:space="0" w:color="auto"/>
            </w:tcBorders>
            <w:hideMark/>
          </w:tcPr>
          <w:p w14:paraId="06D708B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275D75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DD2879B" w14:textId="77777777" w:rsidR="00E17CB2" w:rsidRDefault="00E17CB2">
            <w:pPr>
              <w:pStyle w:val="TAL"/>
              <w:rPr>
                <w:sz w:val="16"/>
              </w:rPr>
            </w:pPr>
            <w:r>
              <w:rPr>
                <w:sz w:val="16"/>
              </w:rPr>
              <w:t>2319</w:t>
            </w:r>
          </w:p>
        </w:tc>
        <w:tc>
          <w:tcPr>
            <w:tcW w:w="256" w:type="dxa"/>
            <w:tcBorders>
              <w:top w:val="single" w:sz="4" w:space="0" w:color="auto"/>
              <w:left w:val="single" w:sz="4" w:space="0" w:color="auto"/>
              <w:bottom w:val="single" w:sz="4" w:space="0" w:color="auto"/>
              <w:right w:val="single" w:sz="4" w:space="0" w:color="auto"/>
            </w:tcBorders>
            <w:hideMark/>
          </w:tcPr>
          <w:p w14:paraId="10A93A34"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72A8ED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B7BA6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7706DE"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1E4F3962" w14:textId="77777777" w:rsidR="00E17CB2" w:rsidRDefault="00E17CB2">
            <w:pPr>
              <w:pStyle w:val="TAL"/>
              <w:rPr>
                <w:sz w:val="16"/>
              </w:rPr>
            </w:pPr>
            <w:r>
              <w:rPr>
                <w:sz w:val="16"/>
              </w:rPr>
              <w:t>agreed</w:t>
            </w:r>
          </w:p>
        </w:tc>
      </w:tr>
      <w:tr w:rsidR="00E17CB2" w14:paraId="3D43C66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AF69E6" w14:textId="77777777" w:rsidR="00E17CB2" w:rsidRDefault="00E17CB2">
            <w:pPr>
              <w:pStyle w:val="TAL"/>
              <w:rPr>
                <w:sz w:val="16"/>
              </w:rPr>
            </w:pPr>
            <w:r>
              <w:rPr>
                <w:sz w:val="16"/>
              </w:rPr>
              <w:t>R5-231155</w:t>
            </w:r>
          </w:p>
        </w:tc>
        <w:tc>
          <w:tcPr>
            <w:tcW w:w="3098" w:type="dxa"/>
            <w:tcBorders>
              <w:top w:val="single" w:sz="4" w:space="0" w:color="auto"/>
              <w:left w:val="single" w:sz="4" w:space="0" w:color="auto"/>
              <w:bottom w:val="single" w:sz="4" w:space="0" w:color="auto"/>
              <w:right w:val="single" w:sz="4" w:space="0" w:color="auto"/>
            </w:tcBorders>
            <w:hideMark/>
          </w:tcPr>
          <w:p w14:paraId="7F7E7E55" w14:textId="77777777" w:rsidR="00E17CB2" w:rsidRDefault="00E17CB2">
            <w:pPr>
              <w:pStyle w:val="TAL"/>
              <w:rPr>
                <w:sz w:val="16"/>
              </w:rPr>
            </w:pPr>
            <w:r>
              <w:rPr>
                <w:sz w:val="16"/>
              </w:rPr>
              <w:t>Correction of cell mapping in Annex E for FR1 HST test cases</w:t>
            </w:r>
          </w:p>
        </w:tc>
        <w:tc>
          <w:tcPr>
            <w:tcW w:w="1408" w:type="dxa"/>
            <w:tcBorders>
              <w:top w:val="single" w:sz="4" w:space="0" w:color="auto"/>
              <w:left w:val="single" w:sz="4" w:space="0" w:color="auto"/>
              <w:bottom w:val="single" w:sz="4" w:space="0" w:color="auto"/>
              <w:right w:val="single" w:sz="4" w:space="0" w:color="auto"/>
            </w:tcBorders>
            <w:hideMark/>
          </w:tcPr>
          <w:p w14:paraId="32C184A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50AEB96"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4EFCA911" w14:textId="77777777" w:rsidR="00E17CB2" w:rsidRDefault="00E17CB2">
            <w:pPr>
              <w:pStyle w:val="TAL"/>
              <w:rPr>
                <w:sz w:val="16"/>
              </w:rPr>
            </w:pPr>
            <w:r>
              <w:rPr>
                <w:sz w:val="16"/>
              </w:rPr>
              <w:t>2320</w:t>
            </w:r>
          </w:p>
        </w:tc>
        <w:tc>
          <w:tcPr>
            <w:tcW w:w="256" w:type="dxa"/>
            <w:tcBorders>
              <w:top w:val="single" w:sz="4" w:space="0" w:color="auto"/>
              <w:left w:val="single" w:sz="4" w:space="0" w:color="auto"/>
              <w:bottom w:val="single" w:sz="4" w:space="0" w:color="auto"/>
              <w:right w:val="single" w:sz="4" w:space="0" w:color="auto"/>
            </w:tcBorders>
            <w:hideMark/>
          </w:tcPr>
          <w:p w14:paraId="4DEEC74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C5F709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6F38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9D6A88A" w14:textId="77777777" w:rsidR="00E17CB2" w:rsidRDefault="00E17CB2">
            <w:pPr>
              <w:pStyle w:val="TAL"/>
              <w:rPr>
                <w:sz w:val="16"/>
              </w:rPr>
            </w:pPr>
            <w:r>
              <w:rPr>
                <w:sz w:val="16"/>
              </w:rPr>
              <w:t>NR_HST_FR1_enh-UEConTest</w:t>
            </w:r>
          </w:p>
        </w:tc>
        <w:tc>
          <w:tcPr>
            <w:tcW w:w="967" w:type="dxa"/>
            <w:tcBorders>
              <w:top w:val="single" w:sz="4" w:space="0" w:color="auto"/>
              <w:left w:val="single" w:sz="4" w:space="0" w:color="auto"/>
              <w:bottom w:val="single" w:sz="4" w:space="0" w:color="auto"/>
              <w:right w:val="single" w:sz="4" w:space="0" w:color="auto"/>
            </w:tcBorders>
            <w:hideMark/>
          </w:tcPr>
          <w:p w14:paraId="4B0C9883" w14:textId="77777777" w:rsidR="00E17CB2" w:rsidRDefault="00E17CB2">
            <w:pPr>
              <w:pStyle w:val="TAL"/>
              <w:rPr>
                <w:sz w:val="16"/>
              </w:rPr>
            </w:pPr>
            <w:r>
              <w:rPr>
                <w:sz w:val="16"/>
              </w:rPr>
              <w:t>agreed</w:t>
            </w:r>
          </w:p>
        </w:tc>
      </w:tr>
      <w:tr w:rsidR="00E17CB2" w14:paraId="7EA1E1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C1E93E9" w14:textId="77777777" w:rsidR="00E17CB2" w:rsidRDefault="00E17CB2">
            <w:pPr>
              <w:pStyle w:val="TAL"/>
              <w:rPr>
                <w:sz w:val="16"/>
              </w:rPr>
            </w:pPr>
            <w:r>
              <w:rPr>
                <w:sz w:val="16"/>
              </w:rPr>
              <w:t>R5-231223</w:t>
            </w:r>
          </w:p>
        </w:tc>
        <w:tc>
          <w:tcPr>
            <w:tcW w:w="3098" w:type="dxa"/>
            <w:tcBorders>
              <w:top w:val="single" w:sz="4" w:space="0" w:color="auto"/>
              <w:left w:val="single" w:sz="4" w:space="0" w:color="auto"/>
              <w:bottom w:val="single" w:sz="4" w:space="0" w:color="auto"/>
              <w:right w:val="single" w:sz="4" w:space="0" w:color="auto"/>
            </w:tcBorders>
            <w:hideMark/>
          </w:tcPr>
          <w:p w14:paraId="6C1D4A94" w14:textId="77777777" w:rsidR="00E17CB2" w:rsidRDefault="00E17CB2">
            <w:pPr>
              <w:pStyle w:val="TAL"/>
              <w:rPr>
                <w:sz w:val="16"/>
              </w:rPr>
            </w:pPr>
            <w:r>
              <w:rPr>
                <w:sz w:val="16"/>
              </w:rPr>
              <w:t>Correction of NR SA FR1 Idle mode CA/DC measurement for FR1 test case 6.6.9.1 - resubmission</w:t>
            </w:r>
          </w:p>
        </w:tc>
        <w:tc>
          <w:tcPr>
            <w:tcW w:w="1408" w:type="dxa"/>
            <w:tcBorders>
              <w:top w:val="single" w:sz="4" w:space="0" w:color="auto"/>
              <w:left w:val="single" w:sz="4" w:space="0" w:color="auto"/>
              <w:bottom w:val="single" w:sz="4" w:space="0" w:color="auto"/>
              <w:right w:val="single" w:sz="4" w:space="0" w:color="auto"/>
            </w:tcBorders>
            <w:hideMark/>
          </w:tcPr>
          <w:p w14:paraId="3AC2F03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385A5A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931ACD3" w14:textId="77777777" w:rsidR="00E17CB2" w:rsidRDefault="00E17CB2">
            <w:pPr>
              <w:pStyle w:val="TAL"/>
              <w:rPr>
                <w:sz w:val="16"/>
              </w:rPr>
            </w:pPr>
            <w:r>
              <w:rPr>
                <w:sz w:val="16"/>
              </w:rPr>
              <w:t>2321</w:t>
            </w:r>
          </w:p>
        </w:tc>
        <w:tc>
          <w:tcPr>
            <w:tcW w:w="256" w:type="dxa"/>
            <w:tcBorders>
              <w:top w:val="single" w:sz="4" w:space="0" w:color="auto"/>
              <w:left w:val="single" w:sz="4" w:space="0" w:color="auto"/>
              <w:bottom w:val="single" w:sz="4" w:space="0" w:color="auto"/>
              <w:right w:val="single" w:sz="4" w:space="0" w:color="auto"/>
            </w:tcBorders>
            <w:hideMark/>
          </w:tcPr>
          <w:p w14:paraId="21BFDF5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E8BBE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7DE4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FB918E2"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AFC5DA9" w14:textId="77777777" w:rsidR="00E17CB2" w:rsidRDefault="00E17CB2">
            <w:pPr>
              <w:pStyle w:val="TAL"/>
              <w:rPr>
                <w:sz w:val="16"/>
              </w:rPr>
            </w:pPr>
            <w:r>
              <w:rPr>
                <w:sz w:val="16"/>
              </w:rPr>
              <w:t>agreed</w:t>
            </w:r>
          </w:p>
        </w:tc>
      </w:tr>
      <w:tr w:rsidR="00E17CB2" w14:paraId="72B2CA4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5F70C7" w14:textId="77777777" w:rsidR="00E17CB2" w:rsidRDefault="00E17CB2">
            <w:pPr>
              <w:pStyle w:val="TAL"/>
              <w:rPr>
                <w:sz w:val="16"/>
              </w:rPr>
            </w:pPr>
            <w:r>
              <w:rPr>
                <w:sz w:val="16"/>
              </w:rPr>
              <w:t>R5-231224</w:t>
            </w:r>
          </w:p>
        </w:tc>
        <w:tc>
          <w:tcPr>
            <w:tcW w:w="3098" w:type="dxa"/>
            <w:tcBorders>
              <w:top w:val="single" w:sz="4" w:space="0" w:color="auto"/>
              <w:left w:val="single" w:sz="4" w:space="0" w:color="auto"/>
              <w:bottom w:val="single" w:sz="4" w:space="0" w:color="auto"/>
              <w:right w:val="single" w:sz="4" w:space="0" w:color="auto"/>
            </w:tcBorders>
            <w:hideMark/>
          </w:tcPr>
          <w:p w14:paraId="1F7641E9" w14:textId="77777777" w:rsidR="00E17CB2" w:rsidRDefault="00E17CB2">
            <w:pPr>
              <w:pStyle w:val="TAL"/>
              <w:rPr>
                <w:sz w:val="16"/>
              </w:rPr>
            </w:pPr>
            <w:r>
              <w:rPr>
                <w:sz w:val="16"/>
              </w:rPr>
              <w:t>Correction message exception section in 6.3.2.2.2</w:t>
            </w:r>
          </w:p>
        </w:tc>
        <w:tc>
          <w:tcPr>
            <w:tcW w:w="1408" w:type="dxa"/>
            <w:tcBorders>
              <w:top w:val="single" w:sz="4" w:space="0" w:color="auto"/>
              <w:left w:val="single" w:sz="4" w:space="0" w:color="auto"/>
              <w:bottom w:val="single" w:sz="4" w:space="0" w:color="auto"/>
              <w:right w:val="single" w:sz="4" w:space="0" w:color="auto"/>
            </w:tcBorders>
            <w:hideMark/>
          </w:tcPr>
          <w:p w14:paraId="16CB434A"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EE137D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127F14B" w14:textId="77777777" w:rsidR="00E17CB2" w:rsidRDefault="00E17CB2">
            <w:pPr>
              <w:pStyle w:val="TAL"/>
              <w:rPr>
                <w:sz w:val="16"/>
              </w:rPr>
            </w:pPr>
            <w:r>
              <w:rPr>
                <w:sz w:val="16"/>
              </w:rPr>
              <w:t>2322</w:t>
            </w:r>
          </w:p>
        </w:tc>
        <w:tc>
          <w:tcPr>
            <w:tcW w:w="256" w:type="dxa"/>
            <w:tcBorders>
              <w:top w:val="single" w:sz="4" w:space="0" w:color="auto"/>
              <w:left w:val="single" w:sz="4" w:space="0" w:color="auto"/>
              <w:bottom w:val="single" w:sz="4" w:space="0" w:color="auto"/>
              <w:right w:val="single" w:sz="4" w:space="0" w:color="auto"/>
            </w:tcBorders>
            <w:hideMark/>
          </w:tcPr>
          <w:p w14:paraId="2460C14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EE4BF4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8BD16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EC390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F5388C4" w14:textId="77777777" w:rsidR="00E17CB2" w:rsidRDefault="00E17CB2">
            <w:pPr>
              <w:pStyle w:val="TAL"/>
              <w:rPr>
                <w:sz w:val="16"/>
              </w:rPr>
            </w:pPr>
            <w:r>
              <w:rPr>
                <w:sz w:val="16"/>
              </w:rPr>
              <w:t>withdrawn</w:t>
            </w:r>
          </w:p>
        </w:tc>
      </w:tr>
      <w:tr w:rsidR="00E17CB2" w14:paraId="4F5A482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05ED9D" w14:textId="77777777" w:rsidR="00E17CB2" w:rsidRDefault="00E17CB2">
            <w:pPr>
              <w:pStyle w:val="TAL"/>
              <w:rPr>
                <w:sz w:val="16"/>
              </w:rPr>
            </w:pPr>
            <w:r>
              <w:rPr>
                <w:sz w:val="16"/>
              </w:rPr>
              <w:t>R5-231234</w:t>
            </w:r>
          </w:p>
        </w:tc>
        <w:tc>
          <w:tcPr>
            <w:tcW w:w="3098" w:type="dxa"/>
            <w:tcBorders>
              <w:top w:val="single" w:sz="4" w:space="0" w:color="auto"/>
              <w:left w:val="single" w:sz="4" w:space="0" w:color="auto"/>
              <w:bottom w:val="single" w:sz="4" w:space="0" w:color="auto"/>
              <w:right w:val="single" w:sz="4" w:space="0" w:color="auto"/>
            </w:tcBorders>
            <w:hideMark/>
          </w:tcPr>
          <w:p w14:paraId="0E797D53" w14:textId="77777777" w:rsidR="00E17CB2" w:rsidRDefault="00E17CB2">
            <w:pPr>
              <w:pStyle w:val="TAL"/>
              <w:rPr>
                <w:sz w:val="16"/>
              </w:rPr>
            </w:pPr>
            <w:r>
              <w:rPr>
                <w:sz w:val="16"/>
              </w:rPr>
              <w:t>Corrections in 7.6.2.2 and 7.6.2.4 Test Procedures</w:t>
            </w:r>
          </w:p>
        </w:tc>
        <w:tc>
          <w:tcPr>
            <w:tcW w:w="1408" w:type="dxa"/>
            <w:tcBorders>
              <w:top w:val="single" w:sz="4" w:space="0" w:color="auto"/>
              <w:left w:val="single" w:sz="4" w:space="0" w:color="auto"/>
              <w:bottom w:val="single" w:sz="4" w:space="0" w:color="auto"/>
              <w:right w:val="single" w:sz="4" w:space="0" w:color="auto"/>
            </w:tcBorders>
            <w:hideMark/>
          </w:tcPr>
          <w:p w14:paraId="65C99219" w14:textId="77777777" w:rsidR="00E17CB2" w:rsidRDefault="00E17CB2">
            <w:pPr>
              <w:pStyle w:val="TAL"/>
              <w:rPr>
                <w:sz w:val="16"/>
              </w:rPr>
            </w:pPr>
            <w:r>
              <w:rPr>
                <w:sz w:val="16"/>
              </w:rPr>
              <w:t>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00F6A4B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11A064E" w14:textId="77777777" w:rsidR="00E17CB2" w:rsidRDefault="00E17CB2">
            <w:pPr>
              <w:pStyle w:val="TAL"/>
              <w:rPr>
                <w:sz w:val="16"/>
              </w:rPr>
            </w:pPr>
            <w:r>
              <w:rPr>
                <w:sz w:val="16"/>
              </w:rPr>
              <w:t>2323</w:t>
            </w:r>
          </w:p>
        </w:tc>
        <w:tc>
          <w:tcPr>
            <w:tcW w:w="256" w:type="dxa"/>
            <w:tcBorders>
              <w:top w:val="single" w:sz="4" w:space="0" w:color="auto"/>
              <w:left w:val="single" w:sz="4" w:space="0" w:color="auto"/>
              <w:bottom w:val="single" w:sz="4" w:space="0" w:color="auto"/>
              <w:right w:val="single" w:sz="4" w:space="0" w:color="auto"/>
            </w:tcBorders>
            <w:hideMark/>
          </w:tcPr>
          <w:p w14:paraId="2E70A18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1F25A9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89B26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8CDD7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118CC17" w14:textId="77777777" w:rsidR="00E17CB2" w:rsidRDefault="00E17CB2">
            <w:pPr>
              <w:pStyle w:val="TAL"/>
              <w:rPr>
                <w:sz w:val="16"/>
              </w:rPr>
            </w:pPr>
            <w:r>
              <w:rPr>
                <w:sz w:val="16"/>
              </w:rPr>
              <w:t>agreed</w:t>
            </w:r>
          </w:p>
        </w:tc>
      </w:tr>
      <w:tr w:rsidR="00E17CB2" w14:paraId="231984C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58DCF30" w14:textId="77777777" w:rsidR="00E17CB2" w:rsidRDefault="00E17CB2">
            <w:pPr>
              <w:pStyle w:val="TAL"/>
              <w:rPr>
                <w:sz w:val="16"/>
              </w:rPr>
            </w:pPr>
            <w:r>
              <w:rPr>
                <w:sz w:val="16"/>
              </w:rPr>
              <w:t>R5-231239</w:t>
            </w:r>
          </w:p>
        </w:tc>
        <w:tc>
          <w:tcPr>
            <w:tcW w:w="3098" w:type="dxa"/>
            <w:tcBorders>
              <w:top w:val="single" w:sz="4" w:space="0" w:color="auto"/>
              <w:left w:val="single" w:sz="4" w:space="0" w:color="auto"/>
              <w:bottom w:val="single" w:sz="4" w:space="0" w:color="auto"/>
              <w:right w:val="single" w:sz="4" w:space="0" w:color="auto"/>
            </w:tcBorders>
            <w:hideMark/>
          </w:tcPr>
          <w:p w14:paraId="3C523CEE" w14:textId="77777777" w:rsidR="00E17CB2" w:rsidRDefault="00E17CB2">
            <w:pPr>
              <w:pStyle w:val="TAL"/>
              <w:rPr>
                <w:sz w:val="16"/>
              </w:rPr>
            </w:pPr>
            <w:r>
              <w:rPr>
                <w:sz w:val="16"/>
              </w:rPr>
              <w:t>Update Message Contents 4.5.2.5 and 4.5.2.6 test cases</w:t>
            </w:r>
          </w:p>
        </w:tc>
        <w:tc>
          <w:tcPr>
            <w:tcW w:w="1408" w:type="dxa"/>
            <w:tcBorders>
              <w:top w:val="single" w:sz="4" w:space="0" w:color="auto"/>
              <w:left w:val="single" w:sz="4" w:space="0" w:color="auto"/>
              <w:bottom w:val="single" w:sz="4" w:space="0" w:color="auto"/>
              <w:right w:val="single" w:sz="4" w:space="0" w:color="auto"/>
            </w:tcBorders>
            <w:hideMark/>
          </w:tcPr>
          <w:p w14:paraId="39F83DCB" w14:textId="77777777" w:rsidR="00E17CB2" w:rsidRDefault="00E17CB2">
            <w:pPr>
              <w:pStyle w:val="TAL"/>
              <w:rPr>
                <w:sz w:val="16"/>
              </w:rPr>
            </w:pPr>
            <w:r>
              <w:rPr>
                <w:sz w:val="16"/>
              </w:rPr>
              <w:t>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03676B9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1974757" w14:textId="77777777" w:rsidR="00E17CB2" w:rsidRDefault="00E17CB2">
            <w:pPr>
              <w:pStyle w:val="TAL"/>
              <w:rPr>
                <w:sz w:val="16"/>
              </w:rPr>
            </w:pPr>
            <w:r>
              <w:rPr>
                <w:sz w:val="16"/>
              </w:rPr>
              <w:t>2324</w:t>
            </w:r>
          </w:p>
        </w:tc>
        <w:tc>
          <w:tcPr>
            <w:tcW w:w="256" w:type="dxa"/>
            <w:tcBorders>
              <w:top w:val="single" w:sz="4" w:space="0" w:color="auto"/>
              <w:left w:val="single" w:sz="4" w:space="0" w:color="auto"/>
              <w:bottom w:val="single" w:sz="4" w:space="0" w:color="auto"/>
              <w:right w:val="single" w:sz="4" w:space="0" w:color="auto"/>
            </w:tcBorders>
            <w:hideMark/>
          </w:tcPr>
          <w:p w14:paraId="1398930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F4D0C6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E24A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4D099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B76AEB7" w14:textId="77777777" w:rsidR="00E17CB2" w:rsidRDefault="00E17CB2">
            <w:pPr>
              <w:pStyle w:val="TAL"/>
              <w:rPr>
                <w:sz w:val="16"/>
              </w:rPr>
            </w:pPr>
            <w:r>
              <w:rPr>
                <w:sz w:val="16"/>
              </w:rPr>
              <w:t>agreed</w:t>
            </w:r>
          </w:p>
        </w:tc>
      </w:tr>
      <w:tr w:rsidR="00E17CB2" w14:paraId="796FE60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07F8D9" w14:textId="77777777" w:rsidR="00E17CB2" w:rsidRDefault="00E17CB2">
            <w:pPr>
              <w:pStyle w:val="TAL"/>
              <w:rPr>
                <w:sz w:val="16"/>
              </w:rPr>
            </w:pPr>
            <w:r>
              <w:rPr>
                <w:sz w:val="16"/>
              </w:rPr>
              <w:t>R5-231240</w:t>
            </w:r>
          </w:p>
        </w:tc>
        <w:tc>
          <w:tcPr>
            <w:tcW w:w="3098" w:type="dxa"/>
            <w:tcBorders>
              <w:top w:val="single" w:sz="4" w:space="0" w:color="auto"/>
              <w:left w:val="single" w:sz="4" w:space="0" w:color="auto"/>
              <w:bottom w:val="single" w:sz="4" w:space="0" w:color="auto"/>
              <w:right w:val="single" w:sz="4" w:space="0" w:color="auto"/>
            </w:tcBorders>
            <w:hideMark/>
          </w:tcPr>
          <w:p w14:paraId="3DE270E7" w14:textId="77777777" w:rsidR="00E17CB2" w:rsidRDefault="00E17CB2">
            <w:pPr>
              <w:pStyle w:val="TAL"/>
              <w:rPr>
                <w:sz w:val="16"/>
              </w:rPr>
            </w:pPr>
            <w:r>
              <w:rPr>
                <w:sz w:val="16"/>
              </w:rPr>
              <w:t>Update 5.6.2.4 test applicability</w:t>
            </w:r>
          </w:p>
        </w:tc>
        <w:tc>
          <w:tcPr>
            <w:tcW w:w="1408" w:type="dxa"/>
            <w:tcBorders>
              <w:top w:val="single" w:sz="4" w:space="0" w:color="auto"/>
              <w:left w:val="single" w:sz="4" w:space="0" w:color="auto"/>
              <w:bottom w:val="single" w:sz="4" w:space="0" w:color="auto"/>
              <w:right w:val="single" w:sz="4" w:space="0" w:color="auto"/>
            </w:tcBorders>
            <w:hideMark/>
          </w:tcPr>
          <w:p w14:paraId="3312201E" w14:textId="77777777" w:rsidR="00E17CB2" w:rsidRDefault="00E17CB2">
            <w:pPr>
              <w:pStyle w:val="TAL"/>
              <w:rPr>
                <w:sz w:val="16"/>
              </w:rPr>
            </w:pPr>
            <w:r>
              <w:rPr>
                <w:sz w:val="16"/>
              </w:rPr>
              <w:t>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5966DC5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A1FCD58" w14:textId="77777777" w:rsidR="00E17CB2" w:rsidRDefault="00E17CB2">
            <w:pPr>
              <w:pStyle w:val="TAL"/>
              <w:rPr>
                <w:sz w:val="16"/>
              </w:rPr>
            </w:pPr>
            <w:r>
              <w:rPr>
                <w:sz w:val="16"/>
              </w:rPr>
              <w:t>2325</w:t>
            </w:r>
          </w:p>
        </w:tc>
        <w:tc>
          <w:tcPr>
            <w:tcW w:w="256" w:type="dxa"/>
            <w:tcBorders>
              <w:top w:val="single" w:sz="4" w:space="0" w:color="auto"/>
              <w:left w:val="single" w:sz="4" w:space="0" w:color="auto"/>
              <w:bottom w:val="single" w:sz="4" w:space="0" w:color="auto"/>
              <w:right w:val="single" w:sz="4" w:space="0" w:color="auto"/>
            </w:tcBorders>
            <w:hideMark/>
          </w:tcPr>
          <w:p w14:paraId="11159DB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5002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7A932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E6BFA7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F73682A" w14:textId="77777777" w:rsidR="00E17CB2" w:rsidRDefault="00E17CB2">
            <w:pPr>
              <w:pStyle w:val="TAL"/>
              <w:rPr>
                <w:sz w:val="16"/>
              </w:rPr>
            </w:pPr>
            <w:r>
              <w:rPr>
                <w:sz w:val="16"/>
              </w:rPr>
              <w:t>agreed</w:t>
            </w:r>
          </w:p>
        </w:tc>
      </w:tr>
      <w:tr w:rsidR="00E17CB2" w14:paraId="1476072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D975E9" w14:textId="77777777" w:rsidR="00E17CB2" w:rsidRDefault="00E17CB2">
            <w:pPr>
              <w:pStyle w:val="TAL"/>
              <w:rPr>
                <w:sz w:val="16"/>
              </w:rPr>
            </w:pPr>
            <w:r>
              <w:rPr>
                <w:sz w:val="16"/>
              </w:rPr>
              <w:t>R5-231247</w:t>
            </w:r>
          </w:p>
        </w:tc>
        <w:tc>
          <w:tcPr>
            <w:tcW w:w="3098" w:type="dxa"/>
            <w:tcBorders>
              <w:top w:val="single" w:sz="4" w:space="0" w:color="auto"/>
              <w:left w:val="single" w:sz="4" w:space="0" w:color="auto"/>
              <w:bottom w:val="single" w:sz="4" w:space="0" w:color="auto"/>
              <w:right w:val="single" w:sz="4" w:space="0" w:color="auto"/>
            </w:tcBorders>
            <w:hideMark/>
          </w:tcPr>
          <w:p w14:paraId="358D48C8" w14:textId="77777777" w:rsidR="00E17CB2" w:rsidRDefault="00E17CB2">
            <w:pPr>
              <w:pStyle w:val="TAL"/>
              <w:rPr>
                <w:sz w:val="16"/>
              </w:rPr>
            </w:pPr>
            <w:r>
              <w:rPr>
                <w:sz w:val="16"/>
              </w:rPr>
              <w:t>Update 8.4.2.5 test applicability</w:t>
            </w:r>
          </w:p>
        </w:tc>
        <w:tc>
          <w:tcPr>
            <w:tcW w:w="1408" w:type="dxa"/>
            <w:tcBorders>
              <w:top w:val="single" w:sz="4" w:space="0" w:color="auto"/>
              <w:left w:val="single" w:sz="4" w:space="0" w:color="auto"/>
              <w:bottom w:val="single" w:sz="4" w:space="0" w:color="auto"/>
              <w:right w:val="single" w:sz="4" w:space="0" w:color="auto"/>
            </w:tcBorders>
            <w:hideMark/>
          </w:tcPr>
          <w:p w14:paraId="082DF208" w14:textId="77777777" w:rsidR="00E17CB2" w:rsidRDefault="00E17CB2">
            <w:pPr>
              <w:pStyle w:val="TAL"/>
              <w:rPr>
                <w:sz w:val="16"/>
              </w:rPr>
            </w:pPr>
            <w:r>
              <w:rPr>
                <w:sz w:val="16"/>
              </w:rPr>
              <w:t>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65AADA6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68A3FF1" w14:textId="77777777" w:rsidR="00E17CB2" w:rsidRDefault="00E17CB2">
            <w:pPr>
              <w:pStyle w:val="TAL"/>
              <w:rPr>
                <w:sz w:val="16"/>
              </w:rPr>
            </w:pPr>
            <w:r>
              <w:rPr>
                <w:sz w:val="16"/>
              </w:rPr>
              <w:t>2326</w:t>
            </w:r>
          </w:p>
        </w:tc>
        <w:tc>
          <w:tcPr>
            <w:tcW w:w="256" w:type="dxa"/>
            <w:tcBorders>
              <w:top w:val="single" w:sz="4" w:space="0" w:color="auto"/>
              <w:left w:val="single" w:sz="4" w:space="0" w:color="auto"/>
              <w:bottom w:val="single" w:sz="4" w:space="0" w:color="auto"/>
              <w:right w:val="single" w:sz="4" w:space="0" w:color="auto"/>
            </w:tcBorders>
            <w:hideMark/>
          </w:tcPr>
          <w:p w14:paraId="60C3F12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07D8A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010982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7A9DD3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A979684" w14:textId="77777777" w:rsidR="00E17CB2" w:rsidRDefault="00E17CB2">
            <w:pPr>
              <w:pStyle w:val="TAL"/>
              <w:rPr>
                <w:sz w:val="16"/>
              </w:rPr>
            </w:pPr>
            <w:r>
              <w:rPr>
                <w:sz w:val="16"/>
              </w:rPr>
              <w:t>withdrawn</w:t>
            </w:r>
          </w:p>
        </w:tc>
      </w:tr>
      <w:tr w:rsidR="00E17CB2" w14:paraId="2EB771E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EFCCAF8" w14:textId="77777777" w:rsidR="00E17CB2" w:rsidRDefault="00E17CB2">
            <w:pPr>
              <w:pStyle w:val="TAL"/>
              <w:rPr>
                <w:sz w:val="16"/>
              </w:rPr>
            </w:pPr>
            <w:r>
              <w:rPr>
                <w:sz w:val="16"/>
              </w:rPr>
              <w:t>R5-231271</w:t>
            </w:r>
          </w:p>
        </w:tc>
        <w:tc>
          <w:tcPr>
            <w:tcW w:w="3098" w:type="dxa"/>
            <w:tcBorders>
              <w:top w:val="single" w:sz="4" w:space="0" w:color="auto"/>
              <w:left w:val="single" w:sz="4" w:space="0" w:color="auto"/>
              <w:bottom w:val="single" w:sz="4" w:space="0" w:color="auto"/>
              <w:right w:val="single" w:sz="4" w:space="0" w:color="auto"/>
            </w:tcBorders>
            <w:hideMark/>
          </w:tcPr>
          <w:p w14:paraId="13034C3C" w14:textId="77777777" w:rsidR="00E17CB2" w:rsidRDefault="00E17CB2">
            <w:pPr>
              <w:pStyle w:val="TAL"/>
              <w:rPr>
                <w:sz w:val="16"/>
              </w:rPr>
            </w:pPr>
            <w:r>
              <w:rPr>
                <w:sz w:val="16"/>
              </w:rPr>
              <w:t>Update Message Contents 8.4.2.7 and 8.4.2.8 test cases</w:t>
            </w:r>
          </w:p>
        </w:tc>
        <w:tc>
          <w:tcPr>
            <w:tcW w:w="1408" w:type="dxa"/>
            <w:tcBorders>
              <w:top w:val="single" w:sz="4" w:space="0" w:color="auto"/>
              <w:left w:val="single" w:sz="4" w:space="0" w:color="auto"/>
              <w:bottom w:val="single" w:sz="4" w:space="0" w:color="auto"/>
              <w:right w:val="single" w:sz="4" w:space="0" w:color="auto"/>
            </w:tcBorders>
            <w:hideMark/>
          </w:tcPr>
          <w:p w14:paraId="00905FDC" w14:textId="77777777" w:rsidR="00E17CB2" w:rsidRDefault="00E17CB2">
            <w:pPr>
              <w:pStyle w:val="TAL"/>
              <w:rPr>
                <w:sz w:val="16"/>
              </w:rPr>
            </w:pPr>
            <w:r>
              <w:rPr>
                <w:sz w:val="16"/>
              </w:rPr>
              <w:t>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3DBA280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99E7BB9" w14:textId="77777777" w:rsidR="00E17CB2" w:rsidRDefault="00E17CB2">
            <w:pPr>
              <w:pStyle w:val="TAL"/>
              <w:rPr>
                <w:sz w:val="16"/>
              </w:rPr>
            </w:pPr>
            <w:r>
              <w:rPr>
                <w:sz w:val="16"/>
              </w:rPr>
              <w:t>2327</w:t>
            </w:r>
          </w:p>
        </w:tc>
        <w:tc>
          <w:tcPr>
            <w:tcW w:w="256" w:type="dxa"/>
            <w:tcBorders>
              <w:top w:val="single" w:sz="4" w:space="0" w:color="auto"/>
              <w:left w:val="single" w:sz="4" w:space="0" w:color="auto"/>
              <w:bottom w:val="single" w:sz="4" w:space="0" w:color="auto"/>
              <w:right w:val="single" w:sz="4" w:space="0" w:color="auto"/>
            </w:tcBorders>
            <w:hideMark/>
          </w:tcPr>
          <w:p w14:paraId="3FFD2BB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E82FE9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6D00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AC7897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3F23A67" w14:textId="77777777" w:rsidR="00E17CB2" w:rsidRDefault="00E17CB2">
            <w:pPr>
              <w:pStyle w:val="TAL"/>
              <w:rPr>
                <w:sz w:val="16"/>
              </w:rPr>
            </w:pPr>
            <w:r>
              <w:rPr>
                <w:sz w:val="16"/>
              </w:rPr>
              <w:t>agreed</w:t>
            </w:r>
          </w:p>
        </w:tc>
      </w:tr>
      <w:tr w:rsidR="00E17CB2" w14:paraId="3712647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98DDAB" w14:textId="77777777" w:rsidR="00E17CB2" w:rsidRDefault="00E17CB2">
            <w:pPr>
              <w:pStyle w:val="TAL"/>
              <w:rPr>
                <w:sz w:val="16"/>
              </w:rPr>
            </w:pPr>
            <w:r>
              <w:rPr>
                <w:sz w:val="16"/>
              </w:rPr>
              <w:t>R5-231272</w:t>
            </w:r>
          </w:p>
        </w:tc>
        <w:tc>
          <w:tcPr>
            <w:tcW w:w="3098" w:type="dxa"/>
            <w:tcBorders>
              <w:top w:val="single" w:sz="4" w:space="0" w:color="auto"/>
              <w:left w:val="single" w:sz="4" w:space="0" w:color="auto"/>
              <w:bottom w:val="single" w:sz="4" w:space="0" w:color="auto"/>
              <w:right w:val="single" w:sz="4" w:space="0" w:color="auto"/>
            </w:tcBorders>
            <w:hideMark/>
          </w:tcPr>
          <w:p w14:paraId="597CB88B" w14:textId="77777777" w:rsidR="00E17CB2" w:rsidRDefault="00E17CB2">
            <w:pPr>
              <w:pStyle w:val="TAL"/>
              <w:rPr>
                <w:sz w:val="16"/>
              </w:rPr>
            </w:pPr>
            <w:r>
              <w:rPr>
                <w:sz w:val="16"/>
              </w:rPr>
              <w:t>Correction to CSI RS based L1-measurement tests 4.6.4.3, 4.6.4.4,6.6.4.3 and 6.6.4.4</w:t>
            </w:r>
          </w:p>
        </w:tc>
        <w:tc>
          <w:tcPr>
            <w:tcW w:w="1408" w:type="dxa"/>
            <w:tcBorders>
              <w:top w:val="single" w:sz="4" w:space="0" w:color="auto"/>
              <w:left w:val="single" w:sz="4" w:space="0" w:color="auto"/>
              <w:bottom w:val="single" w:sz="4" w:space="0" w:color="auto"/>
              <w:right w:val="single" w:sz="4" w:space="0" w:color="auto"/>
            </w:tcBorders>
            <w:hideMark/>
          </w:tcPr>
          <w:p w14:paraId="20C09B04" w14:textId="77777777" w:rsidR="00E17CB2" w:rsidRDefault="00E17CB2">
            <w:pPr>
              <w:pStyle w:val="TAL"/>
              <w:rPr>
                <w:sz w:val="16"/>
              </w:rPr>
            </w:pPr>
            <w:r>
              <w:rPr>
                <w:sz w:val="16"/>
              </w:rPr>
              <w:t>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1807BF39"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C3FAE38" w14:textId="77777777" w:rsidR="00E17CB2" w:rsidRDefault="00E17CB2">
            <w:pPr>
              <w:pStyle w:val="TAL"/>
              <w:rPr>
                <w:sz w:val="16"/>
              </w:rPr>
            </w:pPr>
            <w:r>
              <w:rPr>
                <w:sz w:val="16"/>
              </w:rPr>
              <w:t>2328</w:t>
            </w:r>
          </w:p>
        </w:tc>
        <w:tc>
          <w:tcPr>
            <w:tcW w:w="256" w:type="dxa"/>
            <w:tcBorders>
              <w:top w:val="single" w:sz="4" w:space="0" w:color="auto"/>
              <w:left w:val="single" w:sz="4" w:space="0" w:color="auto"/>
              <w:bottom w:val="single" w:sz="4" w:space="0" w:color="auto"/>
              <w:right w:val="single" w:sz="4" w:space="0" w:color="auto"/>
            </w:tcBorders>
            <w:hideMark/>
          </w:tcPr>
          <w:p w14:paraId="320B833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B6C6C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F39CC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D3316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11BEAFA" w14:textId="77777777" w:rsidR="00E17CB2" w:rsidRDefault="00E17CB2">
            <w:pPr>
              <w:pStyle w:val="TAL"/>
              <w:rPr>
                <w:sz w:val="16"/>
              </w:rPr>
            </w:pPr>
            <w:r>
              <w:rPr>
                <w:sz w:val="16"/>
              </w:rPr>
              <w:t>agreed</w:t>
            </w:r>
          </w:p>
        </w:tc>
      </w:tr>
      <w:tr w:rsidR="00E17CB2" w14:paraId="58307AC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A61049" w14:textId="77777777" w:rsidR="00E17CB2" w:rsidRDefault="00E17CB2">
            <w:pPr>
              <w:pStyle w:val="TAL"/>
              <w:rPr>
                <w:sz w:val="16"/>
              </w:rPr>
            </w:pPr>
            <w:r>
              <w:rPr>
                <w:sz w:val="16"/>
              </w:rPr>
              <w:t>R5-231273</w:t>
            </w:r>
          </w:p>
        </w:tc>
        <w:tc>
          <w:tcPr>
            <w:tcW w:w="3098" w:type="dxa"/>
            <w:tcBorders>
              <w:top w:val="single" w:sz="4" w:space="0" w:color="auto"/>
              <w:left w:val="single" w:sz="4" w:space="0" w:color="auto"/>
              <w:bottom w:val="single" w:sz="4" w:space="0" w:color="auto"/>
              <w:right w:val="single" w:sz="4" w:space="0" w:color="auto"/>
            </w:tcBorders>
            <w:hideMark/>
          </w:tcPr>
          <w:p w14:paraId="18CBAA8C" w14:textId="77777777" w:rsidR="00E17CB2" w:rsidRDefault="00E17CB2">
            <w:pPr>
              <w:pStyle w:val="TAL"/>
              <w:rPr>
                <w:sz w:val="16"/>
              </w:rPr>
            </w:pPr>
            <w:r>
              <w:rPr>
                <w:sz w:val="16"/>
              </w:rPr>
              <w:t>Update on FR2 NSA RLM test cases</w:t>
            </w:r>
          </w:p>
        </w:tc>
        <w:tc>
          <w:tcPr>
            <w:tcW w:w="1408" w:type="dxa"/>
            <w:tcBorders>
              <w:top w:val="single" w:sz="4" w:space="0" w:color="auto"/>
              <w:left w:val="single" w:sz="4" w:space="0" w:color="auto"/>
              <w:bottom w:val="single" w:sz="4" w:space="0" w:color="auto"/>
              <w:right w:val="single" w:sz="4" w:space="0" w:color="auto"/>
            </w:tcBorders>
            <w:hideMark/>
          </w:tcPr>
          <w:p w14:paraId="585A7128"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0B4037E"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34F6CB32" w14:textId="77777777" w:rsidR="00E17CB2" w:rsidRDefault="00E17CB2">
            <w:pPr>
              <w:pStyle w:val="TAL"/>
              <w:rPr>
                <w:sz w:val="16"/>
              </w:rPr>
            </w:pPr>
            <w:r>
              <w:rPr>
                <w:sz w:val="16"/>
              </w:rPr>
              <w:t>2329</w:t>
            </w:r>
          </w:p>
        </w:tc>
        <w:tc>
          <w:tcPr>
            <w:tcW w:w="256" w:type="dxa"/>
            <w:tcBorders>
              <w:top w:val="single" w:sz="4" w:space="0" w:color="auto"/>
              <w:left w:val="single" w:sz="4" w:space="0" w:color="auto"/>
              <w:bottom w:val="single" w:sz="4" w:space="0" w:color="auto"/>
              <w:right w:val="single" w:sz="4" w:space="0" w:color="auto"/>
            </w:tcBorders>
            <w:hideMark/>
          </w:tcPr>
          <w:p w14:paraId="7ADE0F8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405DFF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06DFCB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85E21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93F3066" w14:textId="77777777" w:rsidR="00E17CB2" w:rsidRDefault="00E17CB2">
            <w:pPr>
              <w:pStyle w:val="TAL"/>
              <w:rPr>
                <w:sz w:val="16"/>
              </w:rPr>
            </w:pPr>
            <w:r>
              <w:rPr>
                <w:sz w:val="16"/>
              </w:rPr>
              <w:t>withdrawn</w:t>
            </w:r>
          </w:p>
        </w:tc>
      </w:tr>
      <w:tr w:rsidR="00E17CB2" w14:paraId="62C1F55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6E29681" w14:textId="77777777" w:rsidR="00E17CB2" w:rsidRDefault="00E17CB2">
            <w:pPr>
              <w:pStyle w:val="TAL"/>
              <w:rPr>
                <w:sz w:val="16"/>
              </w:rPr>
            </w:pPr>
            <w:r>
              <w:rPr>
                <w:sz w:val="16"/>
              </w:rPr>
              <w:t>R5-231274</w:t>
            </w:r>
          </w:p>
        </w:tc>
        <w:tc>
          <w:tcPr>
            <w:tcW w:w="3098" w:type="dxa"/>
            <w:tcBorders>
              <w:top w:val="single" w:sz="4" w:space="0" w:color="auto"/>
              <w:left w:val="single" w:sz="4" w:space="0" w:color="auto"/>
              <w:bottom w:val="single" w:sz="4" w:space="0" w:color="auto"/>
              <w:right w:val="single" w:sz="4" w:space="0" w:color="auto"/>
            </w:tcBorders>
            <w:hideMark/>
          </w:tcPr>
          <w:p w14:paraId="4DB4C2E1" w14:textId="77777777" w:rsidR="00E17CB2" w:rsidRDefault="00E17CB2">
            <w:pPr>
              <w:pStyle w:val="TAL"/>
              <w:rPr>
                <w:sz w:val="16"/>
              </w:rPr>
            </w:pPr>
            <w:r>
              <w:rPr>
                <w:sz w:val="16"/>
              </w:rPr>
              <w:t>Updated correct Event A4 in test procedure for EN-DC FR1-FR2 event-triggered reporting</w:t>
            </w:r>
          </w:p>
        </w:tc>
        <w:tc>
          <w:tcPr>
            <w:tcW w:w="1408" w:type="dxa"/>
            <w:tcBorders>
              <w:top w:val="single" w:sz="4" w:space="0" w:color="auto"/>
              <w:left w:val="single" w:sz="4" w:space="0" w:color="auto"/>
              <w:bottom w:val="single" w:sz="4" w:space="0" w:color="auto"/>
              <w:right w:val="single" w:sz="4" w:space="0" w:color="auto"/>
            </w:tcBorders>
            <w:hideMark/>
          </w:tcPr>
          <w:p w14:paraId="2AA520C9"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BE779D7"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1A39F723" w14:textId="77777777" w:rsidR="00E17CB2" w:rsidRDefault="00E17CB2">
            <w:pPr>
              <w:pStyle w:val="TAL"/>
              <w:rPr>
                <w:sz w:val="16"/>
              </w:rPr>
            </w:pPr>
            <w:r>
              <w:rPr>
                <w:sz w:val="16"/>
              </w:rPr>
              <w:t>2330</w:t>
            </w:r>
          </w:p>
        </w:tc>
        <w:tc>
          <w:tcPr>
            <w:tcW w:w="256" w:type="dxa"/>
            <w:tcBorders>
              <w:top w:val="single" w:sz="4" w:space="0" w:color="auto"/>
              <w:left w:val="single" w:sz="4" w:space="0" w:color="auto"/>
              <w:bottom w:val="single" w:sz="4" w:space="0" w:color="auto"/>
              <w:right w:val="single" w:sz="4" w:space="0" w:color="auto"/>
            </w:tcBorders>
            <w:hideMark/>
          </w:tcPr>
          <w:p w14:paraId="3CCABEE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90963F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4C538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2DD56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060F5C9" w14:textId="77777777" w:rsidR="00E17CB2" w:rsidRDefault="00E17CB2">
            <w:pPr>
              <w:pStyle w:val="TAL"/>
              <w:rPr>
                <w:sz w:val="16"/>
              </w:rPr>
            </w:pPr>
            <w:r>
              <w:rPr>
                <w:sz w:val="16"/>
              </w:rPr>
              <w:t>agreed</w:t>
            </w:r>
          </w:p>
        </w:tc>
      </w:tr>
      <w:tr w:rsidR="00E17CB2" w14:paraId="311C57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5EEC65A" w14:textId="77777777" w:rsidR="00E17CB2" w:rsidRDefault="00E17CB2">
            <w:pPr>
              <w:pStyle w:val="TAL"/>
              <w:rPr>
                <w:sz w:val="16"/>
              </w:rPr>
            </w:pPr>
            <w:r>
              <w:rPr>
                <w:sz w:val="16"/>
              </w:rPr>
              <w:t>R5-231275</w:t>
            </w:r>
          </w:p>
        </w:tc>
        <w:tc>
          <w:tcPr>
            <w:tcW w:w="3098" w:type="dxa"/>
            <w:tcBorders>
              <w:top w:val="single" w:sz="4" w:space="0" w:color="auto"/>
              <w:left w:val="single" w:sz="4" w:space="0" w:color="auto"/>
              <w:bottom w:val="single" w:sz="4" w:space="0" w:color="auto"/>
              <w:right w:val="single" w:sz="4" w:space="0" w:color="auto"/>
            </w:tcBorders>
            <w:hideMark/>
          </w:tcPr>
          <w:p w14:paraId="743C552A" w14:textId="77777777" w:rsidR="00E17CB2" w:rsidRDefault="00E17CB2">
            <w:pPr>
              <w:pStyle w:val="TAL"/>
              <w:rPr>
                <w:sz w:val="16"/>
              </w:rPr>
            </w:pPr>
            <w:r>
              <w:rPr>
                <w:sz w:val="16"/>
              </w:rPr>
              <w:t>Update of SA FR1 TC 6.1.1.1 and 6.1.2.1</w:t>
            </w:r>
          </w:p>
        </w:tc>
        <w:tc>
          <w:tcPr>
            <w:tcW w:w="1408" w:type="dxa"/>
            <w:tcBorders>
              <w:top w:val="single" w:sz="4" w:space="0" w:color="auto"/>
              <w:left w:val="single" w:sz="4" w:space="0" w:color="auto"/>
              <w:bottom w:val="single" w:sz="4" w:space="0" w:color="auto"/>
              <w:right w:val="single" w:sz="4" w:space="0" w:color="auto"/>
            </w:tcBorders>
            <w:hideMark/>
          </w:tcPr>
          <w:p w14:paraId="499C30BB" w14:textId="77777777" w:rsidR="00E17CB2" w:rsidRDefault="00E17CB2">
            <w:pPr>
              <w:pStyle w:val="TAL"/>
              <w:rPr>
                <w:sz w:val="16"/>
              </w:rPr>
            </w:pPr>
            <w:r>
              <w:rPr>
                <w:sz w:val="16"/>
              </w:rPr>
              <w:t>Keysight Technologies</w:t>
            </w:r>
          </w:p>
        </w:tc>
        <w:tc>
          <w:tcPr>
            <w:tcW w:w="913" w:type="dxa"/>
            <w:tcBorders>
              <w:top w:val="single" w:sz="4" w:space="0" w:color="auto"/>
              <w:left w:val="single" w:sz="4" w:space="0" w:color="auto"/>
              <w:bottom w:val="single" w:sz="4" w:space="0" w:color="auto"/>
              <w:right w:val="single" w:sz="4" w:space="0" w:color="auto"/>
            </w:tcBorders>
            <w:hideMark/>
          </w:tcPr>
          <w:p w14:paraId="0806552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75FE2749" w14:textId="77777777" w:rsidR="00E17CB2" w:rsidRDefault="00E17CB2">
            <w:pPr>
              <w:pStyle w:val="TAL"/>
              <w:rPr>
                <w:sz w:val="16"/>
              </w:rPr>
            </w:pPr>
            <w:r>
              <w:rPr>
                <w:sz w:val="16"/>
              </w:rPr>
              <w:t>2331</w:t>
            </w:r>
          </w:p>
        </w:tc>
        <w:tc>
          <w:tcPr>
            <w:tcW w:w="256" w:type="dxa"/>
            <w:tcBorders>
              <w:top w:val="single" w:sz="4" w:space="0" w:color="auto"/>
              <w:left w:val="single" w:sz="4" w:space="0" w:color="auto"/>
              <w:bottom w:val="single" w:sz="4" w:space="0" w:color="auto"/>
              <w:right w:val="single" w:sz="4" w:space="0" w:color="auto"/>
            </w:tcBorders>
            <w:hideMark/>
          </w:tcPr>
          <w:p w14:paraId="3236257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48092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938BC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66727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0420DE7" w14:textId="77777777" w:rsidR="00E17CB2" w:rsidRDefault="00E17CB2">
            <w:pPr>
              <w:pStyle w:val="TAL"/>
              <w:rPr>
                <w:sz w:val="16"/>
              </w:rPr>
            </w:pPr>
            <w:r>
              <w:rPr>
                <w:sz w:val="16"/>
              </w:rPr>
              <w:t>agreed</w:t>
            </w:r>
          </w:p>
        </w:tc>
      </w:tr>
      <w:tr w:rsidR="00E17CB2" w14:paraId="2712B85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66B0AA" w14:textId="77777777" w:rsidR="00E17CB2" w:rsidRDefault="00E17CB2">
            <w:pPr>
              <w:pStyle w:val="TAL"/>
              <w:rPr>
                <w:sz w:val="16"/>
              </w:rPr>
            </w:pPr>
            <w:r>
              <w:rPr>
                <w:sz w:val="16"/>
              </w:rPr>
              <w:t>R5-231276</w:t>
            </w:r>
          </w:p>
        </w:tc>
        <w:tc>
          <w:tcPr>
            <w:tcW w:w="3098" w:type="dxa"/>
            <w:tcBorders>
              <w:top w:val="single" w:sz="4" w:space="0" w:color="auto"/>
              <w:left w:val="single" w:sz="4" w:space="0" w:color="auto"/>
              <w:bottom w:val="single" w:sz="4" w:space="0" w:color="auto"/>
              <w:right w:val="single" w:sz="4" w:space="0" w:color="auto"/>
            </w:tcBorders>
            <w:hideMark/>
          </w:tcPr>
          <w:p w14:paraId="299423C1" w14:textId="77777777" w:rsidR="00E17CB2" w:rsidRDefault="00E17CB2">
            <w:pPr>
              <w:pStyle w:val="TAL"/>
              <w:rPr>
                <w:sz w:val="16"/>
              </w:rPr>
            </w:pPr>
            <w:r>
              <w:rPr>
                <w:sz w:val="16"/>
              </w:rPr>
              <w:t>Correction in Measurement uncertainty table Annex F</w:t>
            </w:r>
          </w:p>
        </w:tc>
        <w:tc>
          <w:tcPr>
            <w:tcW w:w="1408" w:type="dxa"/>
            <w:tcBorders>
              <w:top w:val="single" w:sz="4" w:space="0" w:color="auto"/>
              <w:left w:val="single" w:sz="4" w:space="0" w:color="auto"/>
              <w:bottom w:val="single" w:sz="4" w:space="0" w:color="auto"/>
              <w:right w:val="single" w:sz="4" w:space="0" w:color="auto"/>
            </w:tcBorders>
            <w:hideMark/>
          </w:tcPr>
          <w:p w14:paraId="332C6D38"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4A66C978"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644BEF69" w14:textId="77777777" w:rsidR="00E17CB2" w:rsidRDefault="00E17CB2">
            <w:pPr>
              <w:pStyle w:val="TAL"/>
              <w:rPr>
                <w:sz w:val="16"/>
              </w:rPr>
            </w:pPr>
            <w:r>
              <w:rPr>
                <w:sz w:val="16"/>
              </w:rPr>
              <w:t>2332</w:t>
            </w:r>
          </w:p>
        </w:tc>
        <w:tc>
          <w:tcPr>
            <w:tcW w:w="256" w:type="dxa"/>
            <w:tcBorders>
              <w:top w:val="single" w:sz="4" w:space="0" w:color="auto"/>
              <w:left w:val="single" w:sz="4" w:space="0" w:color="auto"/>
              <w:bottom w:val="single" w:sz="4" w:space="0" w:color="auto"/>
              <w:right w:val="single" w:sz="4" w:space="0" w:color="auto"/>
            </w:tcBorders>
            <w:hideMark/>
          </w:tcPr>
          <w:p w14:paraId="502C81C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7BD26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743F08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6FDBA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249DF92" w14:textId="77777777" w:rsidR="00E17CB2" w:rsidRDefault="00E17CB2">
            <w:pPr>
              <w:pStyle w:val="TAL"/>
              <w:rPr>
                <w:sz w:val="16"/>
              </w:rPr>
            </w:pPr>
            <w:r>
              <w:rPr>
                <w:sz w:val="16"/>
              </w:rPr>
              <w:t>agreed</w:t>
            </w:r>
          </w:p>
        </w:tc>
      </w:tr>
      <w:tr w:rsidR="00E17CB2" w14:paraId="31CFE66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367BFC" w14:textId="77777777" w:rsidR="00E17CB2" w:rsidRDefault="00E17CB2">
            <w:pPr>
              <w:pStyle w:val="TAL"/>
              <w:rPr>
                <w:sz w:val="16"/>
              </w:rPr>
            </w:pPr>
            <w:r>
              <w:rPr>
                <w:sz w:val="16"/>
              </w:rPr>
              <w:t>R5-231316</w:t>
            </w:r>
          </w:p>
        </w:tc>
        <w:tc>
          <w:tcPr>
            <w:tcW w:w="3098" w:type="dxa"/>
            <w:tcBorders>
              <w:top w:val="single" w:sz="4" w:space="0" w:color="auto"/>
              <w:left w:val="single" w:sz="4" w:space="0" w:color="auto"/>
              <w:bottom w:val="single" w:sz="4" w:space="0" w:color="auto"/>
              <w:right w:val="single" w:sz="4" w:space="0" w:color="auto"/>
            </w:tcBorders>
            <w:hideMark/>
          </w:tcPr>
          <w:p w14:paraId="093F23A1" w14:textId="77777777" w:rsidR="00E17CB2" w:rsidRDefault="00E17CB2">
            <w:pPr>
              <w:pStyle w:val="TAL"/>
              <w:rPr>
                <w:sz w:val="16"/>
              </w:rPr>
            </w:pPr>
            <w:r>
              <w:rPr>
                <w:sz w:val="16"/>
              </w:rPr>
              <w:t>Update to gap pattern config on SA FR2 tests</w:t>
            </w:r>
          </w:p>
        </w:tc>
        <w:tc>
          <w:tcPr>
            <w:tcW w:w="1408" w:type="dxa"/>
            <w:tcBorders>
              <w:top w:val="single" w:sz="4" w:space="0" w:color="auto"/>
              <w:left w:val="single" w:sz="4" w:space="0" w:color="auto"/>
              <w:bottom w:val="single" w:sz="4" w:space="0" w:color="auto"/>
              <w:right w:val="single" w:sz="4" w:space="0" w:color="auto"/>
            </w:tcBorders>
            <w:hideMark/>
          </w:tcPr>
          <w:p w14:paraId="564689FD"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6B289915"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F85A33B" w14:textId="77777777" w:rsidR="00E17CB2" w:rsidRDefault="00E17CB2">
            <w:pPr>
              <w:pStyle w:val="TAL"/>
              <w:rPr>
                <w:sz w:val="16"/>
              </w:rPr>
            </w:pPr>
            <w:r>
              <w:rPr>
                <w:sz w:val="16"/>
              </w:rPr>
              <w:t>2333</w:t>
            </w:r>
          </w:p>
        </w:tc>
        <w:tc>
          <w:tcPr>
            <w:tcW w:w="256" w:type="dxa"/>
            <w:tcBorders>
              <w:top w:val="single" w:sz="4" w:space="0" w:color="auto"/>
              <w:left w:val="single" w:sz="4" w:space="0" w:color="auto"/>
              <w:bottom w:val="single" w:sz="4" w:space="0" w:color="auto"/>
              <w:right w:val="single" w:sz="4" w:space="0" w:color="auto"/>
            </w:tcBorders>
            <w:hideMark/>
          </w:tcPr>
          <w:p w14:paraId="14D3D7C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E0A338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86899E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FE4885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D5004AA" w14:textId="77777777" w:rsidR="00E17CB2" w:rsidRDefault="00E17CB2">
            <w:pPr>
              <w:pStyle w:val="TAL"/>
              <w:rPr>
                <w:sz w:val="16"/>
              </w:rPr>
            </w:pPr>
            <w:r>
              <w:rPr>
                <w:sz w:val="16"/>
              </w:rPr>
              <w:t>withdrawn</w:t>
            </w:r>
          </w:p>
        </w:tc>
      </w:tr>
      <w:tr w:rsidR="00E17CB2" w14:paraId="465A770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FC67541" w14:textId="77777777" w:rsidR="00E17CB2" w:rsidRDefault="00E17CB2">
            <w:pPr>
              <w:pStyle w:val="TAL"/>
              <w:rPr>
                <w:sz w:val="16"/>
              </w:rPr>
            </w:pPr>
            <w:r>
              <w:rPr>
                <w:sz w:val="16"/>
              </w:rPr>
              <w:t>R5-231317</w:t>
            </w:r>
          </w:p>
        </w:tc>
        <w:tc>
          <w:tcPr>
            <w:tcW w:w="3098" w:type="dxa"/>
            <w:tcBorders>
              <w:top w:val="single" w:sz="4" w:space="0" w:color="auto"/>
              <w:left w:val="single" w:sz="4" w:space="0" w:color="auto"/>
              <w:bottom w:val="single" w:sz="4" w:space="0" w:color="auto"/>
              <w:right w:val="single" w:sz="4" w:space="0" w:color="auto"/>
            </w:tcBorders>
            <w:hideMark/>
          </w:tcPr>
          <w:p w14:paraId="4B8CF9CE" w14:textId="77777777" w:rsidR="00E17CB2" w:rsidRDefault="00E17CB2">
            <w:pPr>
              <w:pStyle w:val="TAL"/>
              <w:rPr>
                <w:sz w:val="16"/>
              </w:rPr>
            </w:pPr>
            <w:r>
              <w:rPr>
                <w:sz w:val="16"/>
              </w:rPr>
              <w:t>Update to test case 6.6.3.1 and 6.6.3.2</w:t>
            </w:r>
          </w:p>
        </w:tc>
        <w:tc>
          <w:tcPr>
            <w:tcW w:w="1408" w:type="dxa"/>
            <w:tcBorders>
              <w:top w:val="single" w:sz="4" w:space="0" w:color="auto"/>
              <w:left w:val="single" w:sz="4" w:space="0" w:color="auto"/>
              <w:bottom w:val="single" w:sz="4" w:space="0" w:color="auto"/>
              <w:right w:val="single" w:sz="4" w:space="0" w:color="auto"/>
            </w:tcBorders>
            <w:hideMark/>
          </w:tcPr>
          <w:p w14:paraId="7A5840B4"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26B736AC"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5DB932EF" w14:textId="77777777" w:rsidR="00E17CB2" w:rsidRDefault="00E17CB2">
            <w:pPr>
              <w:pStyle w:val="TAL"/>
              <w:rPr>
                <w:sz w:val="16"/>
              </w:rPr>
            </w:pPr>
            <w:r>
              <w:rPr>
                <w:sz w:val="16"/>
              </w:rPr>
              <w:t>2334</w:t>
            </w:r>
          </w:p>
        </w:tc>
        <w:tc>
          <w:tcPr>
            <w:tcW w:w="256" w:type="dxa"/>
            <w:tcBorders>
              <w:top w:val="single" w:sz="4" w:space="0" w:color="auto"/>
              <w:left w:val="single" w:sz="4" w:space="0" w:color="auto"/>
              <w:bottom w:val="single" w:sz="4" w:space="0" w:color="auto"/>
              <w:right w:val="single" w:sz="4" w:space="0" w:color="auto"/>
            </w:tcBorders>
            <w:hideMark/>
          </w:tcPr>
          <w:p w14:paraId="24E3DB7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467E3A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95AC6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903B55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E51E211" w14:textId="77777777" w:rsidR="00E17CB2" w:rsidRDefault="00E17CB2">
            <w:pPr>
              <w:pStyle w:val="TAL"/>
              <w:rPr>
                <w:sz w:val="16"/>
              </w:rPr>
            </w:pPr>
            <w:r>
              <w:rPr>
                <w:sz w:val="16"/>
              </w:rPr>
              <w:t>agreed</w:t>
            </w:r>
          </w:p>
        </w:tc>
      </w:tr>
      <w:tr w:rsidR="00E17CB2" w14:paraId="4CFB41D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94FAA6" w14:textId="77777777" w:rsidR="00E17CB2" w:rsidRDefault="00E17CB2">
            <w:pPr>
              <w:pStyle w:val="TAL"/>
              <w:rPr>
                <w:sz w:val="16"/>
              </w:rPr>
            </w:pPr>
            <w:r>
              <w:rPr>
                <w:sz w:val="16"/>
              </w:rPr>
              <w:t>R5-231320</w:t>
            </w:r>
          </w:p>
        </w:tc>
        <w:tc>
          <w:tcPr>
            <w:tcW w:w="3098" w:type="dxa"/>
            <w:tcBorders>
              <w:top w:val="single" w:sz="4" w:space="0" w:color="auto"/>
              <w:left w:val="single" w:sz="4" w:space="0" w:color="auto"/>
              <w:bottom w:val="single" w:sz="4" w:space="0" w:color="auto"/>
              <w:right w:val="single" w:sz="4" w:space="0" w:color="auto"/>
            </w:tcBorders>
            <w:hideMark/>
          </w:tcPr>
          <w:p w14:paraId="49606122" w14:textId="77777777" w:rsidR="00E17CB2" w:rsidRDefault="00E17CB2">
            <w:pPr>
              <w:pStyle w:val="TAL"/>
              <w:rPr>
                <w:sz w:val="16"/>
              </w:rPr>
            </w:pPr>
            <w:r>
              <w:rPr>
                <w:sz w:val="16"/>
              </w:rPr>
              <w:t>Update to RRM applicability rules and test optimization - 38.533</w:t>
            </w:r>
          </w:p>
        </w:tc>
        <w:tc>
          <w:tcPr>
            <w:tcW w:w="1408" w:type="dxa"/>
            <w:tcBorders>
              <w:top w:val="single" w:sz="4" w:space="0" w:color="auto"/>
              <w:left w:val="single" w:sz="4" w:space="0" w:color="auto"/>
              <w:bottom w:val="single" w:sz="4" w:space="0" w:color="auto"/>
              <w:right w:val="single" w:sz="4" w:space="0" w:color="auto"/>
            </w:tcBorders>
            <w:hideMark/>
          </w:tcPr>
          <w:p w14:paraId="117B4359"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40D379AF"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0BF00BF0" w14:textId="77777777" w:rsidR="00E17CB2" w:rsidRDefault="00E17CB2">
            <w:pPr>
              <w:pStyle w:val="TAL"/>
              <w:rPr>
                <w:sz w:val="16"/>
              </w:rPr>
            </w:pPr>
            <w:r>
              <w:rPr>
                <w:sz w:val="16"/>
              </w:rPr>
              <w:t>2335</w:t>
            </w:r>
          </w:p>
        </w:tc>
        <w:tc>
          <w:tcPr>
            <w:tcW w:w="256" w:type="dxa"/>
            <w:tcBorders>
              <w:top w:val="single" w:sz="4" w:space="0" w:color="auto"/>
              <w:left w:val="single" w:sz="4" w:space="0" w:color="auto"/>
              <w:bottom w:val="single" w:sz="4" w:space="0" w:color="auto"/>
              <w:right w:val="single" w:sz="4" w:space="0" w:color="auto"/>
            </w:tcBorders>
            <w:hideMark/>
          </w:tcPr>
          <w:p w14:paraId="1306B61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384DAF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D0EF3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755D9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D93DFBE" w14:textId="77777777" w:rsidR="00E17CB2" w:rsidRDefault="00E17CB2">
            <w:pPr>
              <w:pStyle w:val="TAL"/>
              <w:rPr>
                <w:sz w:val="16"/>
              </w:rPr>
            </w:pPr>
            <w:r>
              <w:rPr>
                <w:sz w:val="16"/>
              </w:rPr>
              <w:t>revised</w:t>
            </w:r>
          </w:p>
        </w:tc>
      </w:tr>
      <w:tr w:rsidR="00E17CB2" w14:paraId="786343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1A537C" w14:textId="77777777" w:rsidR="00E17CB2" w:rsidRDefault="00E17CB2">
            <w:pPr>
              <w:pStyle w:val="TAL"/>
              <w:rPr>
                <w:sz w:val="16"/>
              </w:rPr>
            </w:pPr>
            <w:r>
              <w:rPr>
                <w:sz w:val="16"/>
              </w:rPr>
              <w:t>R5-231872</w:t>
            </w:r>
          </w:p>
        </w:tc>
        <w:tc>
          <w:tcPr>
            <w:tcW w:w="3098" w:type="dxa"/>
            <w:tcBorders>
              <w:top w:val="single" w:sz="4" w:space="0" w:color="auto"/>
              <w:left w:val="single" w:sz="4" w:space="0" w:color="auto"/>
              <w:bottom w:val="single" w:sz="4" w:space="0" w:color="auto"/>
              <w:right w:val="single" w:sz="4" w:space="0" w:color="auto"/>
            </w:tcBorders>
            <w:hideMark/>
          </w:tcPr>
          <w:p w14:paraId="3301AF96" w14:textId="77777777" w:rsidR="00E17CB2" w:rsidRDefault="00E17CB2">
            <w:pPr>
              <w:pStyle w:val="TAL"/>
              <w:rPr>
                <w:sz w:val="16"/>
              </w:rPr>
            </w:pPr>
            <w:r>
              <w:rPr>
                <w:sz w:val="16"/>
              </w:rPr>
              <w:t>Update to RRM applicability rules and test optimization - 38.533</w:t>
            </w:r>
          </w:p>
        </w:tc>
        <w:tc>
          <w:tcPr>
            <w:tcW w:w="1408" w:type="dxa"/>
            <w:tcBorders>
              <w:top w:val="single" w:sz="4" w:space="0" w:color="auto"/>
              <w:left w:val="single" w:sz="4" w:space="0" w:color="auto"/>
              <w:bottom w:val="single" w:sz="4" w:space="0" w:color="auto"/>
              <w:right w:val="single" w:sz="4" w:space="0" w:color="auto"/>
            </w:tcBorders>
            <w:hideMark/>
          </w:tcPr>
          <w:p w14:paraId="62B9EAC7"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170B39B" w14:textId="77777777" w:rsidR="00E17CB2" w:rsidRDefault="00E17CB2">
            <w:pPr>
              <w:pStyle w:val="TAL"/>
              <w:rPr>
                <w:sz w:val="16"/>
              </w:rPr>
            </w:pPr>
            <w:r>
              <w:rPr>
                <w:sz w:val="16"/>
              </w:rPr>
              <w:t>38.533</w:t>
            </w:r>
          </w:p>
        </w:tc>
        <w:tc>
          <w:tcPr>
            <w:tcW w:w="709" w:type="dxa"/>
            <w:tcBorders>
              <w:top w:val="single" w:sz="4" w:space="0" w:color="auto"/>
              <w:left w:val="single" w:sz="4" w:space="0" w:color="auto"/>
              <w:bottom w:val="single" w:sz="4" w:space="0" w:color="auto"/>
              <w:right w:val="single" w:sz="4" w:space="0" w:color="auto"/>
            </w:tcBorders>
            <w:hideMark/>
          </w:tcPr>
          <w:p w14:paraId="2BA6F696" w14:textId="77777777" w:rsidR="00E17CB2" w:rsidRDefault="00E17CB2">
            <w:pPr>
              <w:pStyle w:val="TAL"/>
              <w:rPr>
                <w:sz w:val="16"/>
              </w:rPr>
            </w:pPr>
            <w:r>
              <w:rPr>
                <w:sz w:val="16"/>
              </w:rPr>
              <w:t>2335</w:t>
            </w:r>
          </w:p>
        </w:tc>
        <w:tc>
          <w:tcPr>
            <w:tcW w:w="256" w:type="dxa"/>
            <w:tcBorders>
              <w:top w:val="single" w:sz="4" w:space="0" w:color="auto"/>
              <w:left w:val="single" w:sz="4" w:space="0" w:color="auto"/>
              <w:bottom w:val="single" w:sz="4" w:space="0" w:color="auto"/>
              <w:right w:val="single" w:sz="4" w:space="0" w:color="auto"/>
            </w:tcBorders>
            <w:hideMark/>
          </w:tcPr>
          <w:p w14:paraId="3F4E919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434111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C7F906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D336A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5E474D8" w14:textId="77777777" w:rsidR="00E17CB2" w:rsidRDefault="00E17CB2">
            <w:pPr>
              <w:pStyle w:val="TAL"/>
              <w:rPr>
                <w:sz w:val="16"/>
              </w:rPr>
            </w:pPr>
            <w:r>
              <w:rPr>
                <w:sz w:val="16"/>
              </w:rPr>
              <w:t>agreed</w:t>
            </w:r>
          </w:p>
        </w:tc>
      </w:tr>
      <w:tr w:rsidR="00E17CB2" w14:paraId="186F0E9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247F0D" w14:textId="77777777" w:rsidR="00E17CB2" w:rsidRDefault="00E17CB2">
            <w:pPr>
              <w:pStyle w:val="TAL"/>
              <w:rPr>
                <w:sz w:val="16"/>
              </w:rPr>
            </w:pPr>
            <w:r>
              <w:rPr>
                <w:sz w:val="16"/>
              </w:rPr>
              <w:t>R5-230030</w:t>
            </w:r>
          </w:p>
        </w:tc>
        <w:tc>
          <w:tcPr>
            <w:tcW w:w="3098" w:type="dxa"/>
            <w:tcBorders>
              <w:top w:val="single" w:sz="4" w:space="0" w:color="auto"/>
              <w:left w:val="single" w:sz="4" w:space="0" w:color="auto"/>
              <w:bottom w:val="single" w:sz="4" w:space="0" w:color="auto"/>
              <w:right w:val="single" w:sz="4" w:space="0" w:color="auto"/>
            </w:tcBorders>
            <w:hideMark/>
          </w:tcPr>
          <w:p w14:paraId="7A2AD9FB" w14:textId="77777777" w:rsidR="00E17CB2" w:rsidRDefault="00E17CB2">
            <w:pPr>
              <w:pStyle w:val="TAL"/>
              <w:rPr>
                <w:sz w:val="16"/>
              </w:rPr>
            </w:pPr>
            <w:r>
              <w:rPr>
                <w:sz w:val="16"/>
              </w:rPr>
              <w:t>TT analysis for positioning test case 14.2.3</w:t>
            </w:r>
          </w:p>
        </w:tc>
        <w:tc>
          <w:tcPr>
            <w:tcW w:w="1408" w:type="dxa"/>
            <w:tcBorders>
              <w:top w:val="single" w:sz="4" w:space="0" w:color="auto"/>
              <w:left w:val="single" w:sz="4" w:space="0" w:color="auto"/>
              <w:bottom w:val="single" w:sz="4" w:space="0" w:color="auto"/>
              <w:right w:val="single" w:sz="4" w:space="0" w:color="auto"/>
            </w:tcBorders>
            <w:hideMark/>
          </w:tcPr>
          <w:p w14:paraId="58F95E3B"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71A0D493"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207EEC2" w14:textId="77777777" w:rsidR="00E17CB2" w:rsidRDefault="00E17CB2">
            <w:pPr>
              <w:pStyle w:val="TAL"/>
              <w:rPr>
                <w:sz w:val="16"/>
              </w:rPr>
            </w:pPr>
            <w:r>
              <w:rPr>
                <w:sz w:val="16"/>
              </w:rPr>
              <w:t>0450</w:t>
            </w:r>
          </w:p>
        </w:tc>
        <w:tc>
          <w:tcPr>
            <w:tcW w:w="256" w:type="dxa"/>
            <w:tcBorders>
              <w:top w:val="single" w:sz="4" w:space="0" w:color="auto"/>
              <w:left w:val="single" w:sz="4" w:space="0" w:color="auto"/>
              <w:bottom w:val="single" w:sz="4" w:space="0" w:color="auto"/>
              <w:right w:val="single" w:sz="4" w:space="0" w:color="auto"/>
            </w:tcBorders>
            <w:hideMark/>
          </w:tcPr>
          <w:p w14:paraId="455F5CE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7C986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EFC35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25E0A9"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1287721" w14:textId="77777777" w:rsidR="00E17CB2" w:rsidRDefault="00E17CB2">
            <w:pPr>
              <w:pStyle w:val="TAL"/>
              <w:rPr>
                <w:sz w:val="16"/>
              </w:rPr>
            </w:pPr>
            <w:r>
              <w:rPr>
                <w:sz w:val="16"/>
              </w:rPr>
              <w:t>agreed</w:t>
            </w:r>
          </w:p>
        </w:tc>
      </w:tr>
      <w:tr w:rsidR="00E17CB2" w14:paraId="601C76E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90B73C" w14:textId="77777777" w:rsidR="00E17CB2" w:rsidRDefault="00E17CB2">
            <w:pPr>
              <w:pStyle w:val="TAL"/>
              <w:rPr>
                <w:sz w:val="16"/>
              </w:rPr>
            </w:pPr>
            <w:r>
              <w:rPr>
                <w:sz w:val="16"/>
              </w:rPr>
              <w:t>R5-230031</w:t>
            </w:r>
          </w:p>
        </w:tc>
        <w:tc>
          <w:tcPr>
            <w:tcW w:w="3098" w:type="dxa"/>
            <w:tcBorders>
              <w:top w:val="single" w:sz="4" w:space="0" w:color="auto"/>
              <w:left w:val="single" w:sz="4" w:space="0" w:color="auto"/>
              <w:bottom w:val="single" w:sz="4" w:space="0" w:color="auto"/>
              <w:right w:val="single" w:sz="4" w:space="0" w:color="auto"/>
            </w:tcBorders>
            <w:hideMark/>
          </w:tcPr>
          <w:p w14:paraId="05D271F6" w14:textId="77777777" w:rsidR="00E17CB2" w:rsidRDefault="00E17CB2">
            <w:pPr>
              <w:pStyle w:val="TAL"/>
              <w:rPr>
                <w:sz w:val="16"/>
              </w:rPr>
            </w:pPr>
            <w:r>
              <w:rPr>
                <w:sz w:val="16"/>
              </w:rPr>
              <w:t>TT analysis for positioning test case 14.2.4</w:t>
            </w:r>
          </w:p>
        </w:tc>
        <w:tc>
          <w:tcPr>
            <w:tcW w:w="1408" w:type="dxa"/>
            <w:tcBorders>
              <w:top w:val="single" w:sz="4" w:space="0" w:color="auto"/>
              <w:left w:val="single" w:sz="4" w:space="0" w:color="auto"/>
              <w:bottom w:val="single" w:sz="4" w:space="0" w:color="auto"/>
              <w:right w:val="single" w:sz="4" w:space="0" w:color="auto"/>
            </w:tcBorders>
            <w:hideMark/>
          </w:tcPr>
          <w:p w14:paraId="756A92E7"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14928C06"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55128F6E" w14:textId="77777777" w:rsidR="00E17CB2" w:rsidRDefault="00E17CB2">
            <w:pPr>
              <w:pStyle w:val="TAL"/>
              <w:rPr>
                <w:sz w:val="16"/>
              </w:rPr>
            </w:pPr>
            <w:r>
              <w:rPr>
                <w:sz w:val="16"/>
              </w:rPr>
              <w:t>0451</w:t>
            </w:r>
          </w:p>
        </w:tc>
        <w:tc>
          <w:tcPr>
            <w:tcW w:w="256" w:type="dxa"/>
            <w:tcBorders>
              <w:top w:val="single" w:sz="4" w:space="0" w:color="auto"/>
              <w:left w:val="single" w:sz="4" w:space="0" w:color="auto"/>
              <w:bottom w:val="single" w:sz="4" w:space="0" w:color="auto"/>
              <w:right w:val="single" w:sz="4" w:space="0" w:color="auto"/>
            </w:tcBorders>
            <w:hideMark/>
          </w:tcPr>
          <w:p w14:paraId="4415533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26402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788DA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DE5BCA"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77434DB" w14:textId="77777777" w:rsidR="00E17CB2" w:rsidRDefault="00E17CB2">
            <w:pPr>
              <w:pStyle w:val="TAL"/>
              <w:rPr>
                <w:sz w:val="16"/>
              </w:rPr>
            </w:pPr>
            <w:r>
              <w:rPr>
                <w:sz w:val="16"/>
              </w:rPr>
              <w:t>agreed</w:t>
            </w:r>
          </w:p>
        </w:tc>
      </w:tr>
      <w:tr w:rsidR="00E17CB2" w14:paraId="0FB202C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F0B87F4" w14:textId="77777777" w:rsidR="00E17CB2" w:rsidRDefault="00E17CB2">
            <w:pPr>
              <w:pStyle w:val="TAL"/>
              <w:rPr>
                <w:sz w:val="16"/>
              </w:rPr>
            </w:pPr>
            <w:r>
              <w:rPr>
                <w:sz w:val="16"/>
              </w:rPr>
              <w:t>R5-230032</w:t>
            </w:r>
          </w:p>
        </w:tc>
        <w:tc>
          <w:tcPr>
            <w:tcW w:w="3098" w:type="dxa"/>
            <w:tcBorders>
              <w:top w:val="single" w:sz="4" w:space="0" w:color="auto"/>
              <w:left w:val="single" w:sz="4" w:space="0" w:color="auto"/>
              <w:bottom w:val="single" w:sz="4" w:space="0" w:color="auto"/>
              <w:right w:val="single" w:sz="4" w:space="0" w:color="auto"/>
            </w:tcBorders>
            <w:hideMark/>
          </w:tcPr>
          <w:p w14:paraId="386B649F" w14:textId="77777777" w:rsidR="00E17CB2" w:rsidRDefault="00E17CB2">
            <w:pPr>
              <w:pStyle w:val="TAL"/>
              <w:rPr>
                <w:sz w:val="16"/>
              </w:rPr>
            </w:pPr>
            <w:r>
              <w:rPr>
                <w:sz w:val="16"/>
              </w:rPr>
              <w:t>TT analysis for positioning test case 14.3.3</w:t>
            </w:r>
          </w:p>
        </w:tc>
        <w:tc>
          <w:tcPr>
            <w:tcW w:w="1408" w:type="dxa"/>
            <w:tcBorders>
              <w:top w:val="single" w:sz="4" w:space="0" w:color="auto"/>
              <w:left w:val="single" w:sz="4" w:space="0" w:color="auto"/>
              <w:bottom w:val="single" w:sz="4" w:space="0" w:color="auto"/>
              <w:right w:val="single" w:sz="4" w:space="0" w:color="auto"/>
            </w:tcBorders>
            <w:hideMark/>
          </w:tcPr>
          <w:p w14:paraId="0AFFFE75"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19D1880D"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65D2162" w14:textId="77777777" w:rsidR="00E17CB2" w:rsidRDefault="00E17CB2">
            <w:pPr>
              <w:pStyle w:val="TAL"/>
              <w:rPr>
                <w:sz w:val="16"/>
              </w:rPr>
            </w:pPr>
            <w:r>
              <w:rPr>
                <w:sz w:val="16"/>
              </w:rPr>
              <w:t>0452</w:t>
            </w:r>
          </w:p>
        </w:tc>
        <w:tc>
          <w:tcPr>
            <w:tcW w:w="256" w:type="dxa"/>
            <w:tcBorders>
              <w:top w:val="single" w:sz="4" w:space="0" w:color="auto"/>
              <w:left w:val="single" w:sz="4" w:space="0" w:color="auto"/>
              <w:bottom w:val="single" w:sz="4" w:space="0" w:color="auto"/>
              <w:right w:val="single" w:sz="4" w:space="0" w:color="auto"/>
            </w:tcBorders>
            <w:hideMark/>
          </w:tcPr>
          <w:p w14:paraId="0DD66B1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D73DE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6F8E8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BBAC9CD"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7DC7644" w14:textId="77777777" w:rsidR="00E17CB2" w:rsidRDefault="00E17CB2">
            <w:pPr>
              <w:pStyle w:val="TAL"/>
              <w:rPr>
                <w:sz w:val="16"/>
              </w:rPr>
            </w:pPr>
            <w:r>
              <w:rPr>
                <w:sz w:val="16"/>
              </w:rPr>
              <w:t>revised</w:t>
            </w:r>
          </w:p>
        </w:tc>
      </w:tr>
      <w:tr w:rsidR="00E17CB2" w14:paraId="11023DA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2100E8" w14:textId="77777777" w:rsidR="00E17CB2" w:rsidRDefault="00E17CB2">
            <w:pPr>
              <w:pStyle w:val="TAL"/>
              <w:rPr>
                <w:sz w:val="16"/>
              </w:rPr>
            </w:pPr>
            <w:r>
              <w:rPr>
                <w:sz w:val="16"/>
              </w:rPr>
              <w:t>R5-231756</w:t>
            </w:r>
          </w:p>
        </w:tc>
        <w:tc>
          <w:tcPr>
            <w:tcW w:w="3098" w:type="dxa"/>
            <w:tcBorders>
              <w:top w:val="single" w:sz="4" w:space="0" w:color="auto"/>
              <w:left w:val="single" w:sz="4" w:space="0" w:color="auto"/>
              <w:bottom w:val="single" w:sz="4" w:space="0" w:color="auto"/>
              <w:right w:val="single" w:sz="4" w:space="0" w:color="auto"/>
            </w:tcBorders>
            <w:hideMark/>
          </w:tcPr>
          <w:p w14:paraId="7C2C86BD" w14:textId="77777777" w:rsidR="00E17CB2" w:rsidRDefault="00E17CB2">
            <w:pPr>
              <w:pStyle w:val="TAL"/>
              <w:rPr>
                <w:sz w:val="16"/>
              </w:rPr>
            </w:pPr>
            <w:r>
              <w:rPr>
                <w:sz w:val="16"/>
              </w:rPr>
              <w:t>TT analysis for positioning test case 14.3.3</w:t>
            </w:r>
          </w:p>
        </w:tc>
        <w:tc>
          <w:tcPr>
            <w:tcW w:w="1408" w:type="dxa"/>
            <w:tcBorders>
              <w:top w:val="single" w:sz="4" w:space="0" w:color="auto"/>
              <w:left w:val="single" w:sz="4" w:space="0" w:color="auto"/>
              <w:bottom w:val="single" w:sz="4" w:space="0" w:color="auto"/>
              <w:right w:val="single" w:sz="4" w:space="0" w:color="auto"/>
            </w:tcBorders>
            <w:hideMark/>
          </w:tcPr>
          <w:p w14:paraId="533A0548"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73E9887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61258AAF" w14:textId="77777777" w:rsidR="00E17CB2" w:rsidRDefault="00E17CB2">
            <w:pPr>
              <w:pStyle w:val="TAL"/>
              <w:rPr>
                <w:sz w:val="16"/>
              </w:rPr>
            </w:pPr>
            <w:r>
              <w:rPr>
                <w:sz w:val="16"/>
              </w:rPr>
              <w:t>0452</w:t>
            </w:r>
          </w:p>
        </w:tc>
        <w:tc>
          <w:tcPr>
            <w:tcW w:w="256" w:type="dxa"/>
            <w:tcBorders>
              <w:top w:val="single" w:sz="4" w:space="0" w:color="auto"/>
              <w:left w:val="single" w:sz="4" w:space="0" w:color="auto"/>
              <w:bottom w:val="single" w:sz="4" w:space="0" w:color="auto"/>
              <w:right w:val="single" w:sz="4" w:space="0" w:color="auto"/>
            </w:tcBorders>
            <w:hideMark/>
          </w:tcPr>
          <w:p w14:paraId="784637C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8D7F10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46FBC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134DCE6"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40B4FD4" w14:textId="77777777" w:rsidR="00E17CB2" w:rsidRDefault="00E17CB2">
            <w:pPr>
              <w:pStyle w:val="TAL"/>
              <w:rPr>
                <w:sz w:val="16"/>
              </w:rPr>
            </w:pPr>
            <w:r>
              <w:rPr>
                <w:sz w:val="16"/>
              </w:rPr>
              <w:t>agreed</w:t>
            </w:r>
          </w:p>
        </w:tc>
      </w:tr>
      <w:tr w:rsidR="00E17CB2" w14:paraId="4C820EE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E02F327" w14:textId="77777777" w:rsidR="00E17CB2" w:rsidRDefault="00E17CB2">
            <w:pPr>
              <w:pStyle w:val="TAL"/>
              <w:rPr>
                <w:sz w:val="16"/>
              </w:rPr>
            </w:pPr>
            <w:r>
              <w:rPr>
                <w:sz w:val="16"/>
              </w:rPr>
              <w:t>R5-230033</w:t>
            </w:r>
          </w:p>
        </w:tc>
        <w:tc>
          <w:tcPr>
            <w:tcW w:w="3098" w:type="dxa"/>
            <w:tcBorders>
              <w:top w:val="single" w:sz="4" w:space="0" w:color="auto"/>
              <w:left w:val="single" w:sz="4" w:space="0" w:color="auto"/>
              <w:bottom w:val="single" w:sz="4" w:space="0" w:color="auto"/>
              <w:right w:val="single" w:sz="4" w:space="0" w:color="auto"/>
            </w:tcBorders>
            <w:hideMark/>
          </w:tcPr>
          <w:p w14:paraId="7236D257" w14:textId="77777777" w:rsidR="00E17CB2" w:rsidRDefault="00E17CB2">
            <w:pPr>
              <w:pStyle w:val="TAL"/>
              <w:rPr>
                <w:sz w:val="16"/>
              </w:rPr>
            </w:pPr>
            <w:r>
              <w:rPr>
                <w:sz w:val="16"/>
              </w:rPr>
              <w:t>TT analysis for positioning test case 14.3.4</w:t>
            </w:r>
          </w:p>
        </w:tc>
        <w:tc>
          <w:tcPr>
            <w:tcW w:w="1408" w:type="dxa"/>
            <w:tcBorders>
              <w:top w:val="single" w:sz="4" w:space="0" w:color="auto"/>
              <w:left w:val="single" w:sz="4" w:space="0" w:color="auto"/>
              <w:bottom w:val="single" w:sz="4" w:space="0" w:color="auto"/>
              <w:right w:val="single" w:sz="4" w:space="0" w:color="auto"/>
            </w:tcBorders>
            <w:hideMark/>
          </w:tcPr>
          <w:p w14:paraId="3C305622"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25651A04"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2A3BFC1" w14:textId="77777777" w:rsidR="00E17CB2" w:rsidRDefault="00E17CB2">
            <w:pPr>
              <w:pStyle w:val="TAL"/>
              <w:rPr>
                <w:sz w:val="16"/>
              </w:rPr>
            </w:pPr>
            <w:r>
              <w:rPr>
                <w:sz w:val="16"/>
              </w:rPr>
              <w:t>0453</w:t>
            </w:r>
          </w:p>
        </w:tc>
        <w:tc>
          <w:tcPr>
            <w:tcW w:w="256" w:type="dxa"/>
            <w:tcBorders>
              <w:top w:val="single" w:sz="4" w:space="0" w:color="auto"/>
              <w:left w:val="single" w:sz="4" w:space="0" w:color="auto"/>
              <w:bottom w:val="single" w:sz="4" w:space="0" w:color="auto"/>
              <w:right w:val="single" w:sz="4" w:space="0" w:color="auto"/>
            </w:tcBorders>
            <w:hideMark/>
          </w:tcPr>
          <w:p w14:paraId="4F0020B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2F3B88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AFB587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77E3210"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F535F76" w14:textId="77777777" w:rsidR="00E17CB2" w:rsidRDefault="00E17CB2">
            <w:pPr>
              <w:pStyle w:val="TAL"/>
              <w:rPr>
                <w:sz w:val="16"/>
              </w:rPr>
            </w:pPr>
            <w:r>
              <w:rPr>
                <w:sz w:val="16"/>
              </w:rPr>
              <w:t>agreed</w:t>
            </w:r>
          </w:p>
        </w:tc>
      </w:tr>
      <w:tr w:rsidR="00E17CB2" w14:paraId="6F7B0C2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4838ADE" w14:textId="77777777" w:rsidR="00E17CB2" w:rsidRDefault="00E17CB2">
            <w:pPr>
              <w:pStyle w:val="TAL"/>
              <w:rPr>
                <w:sz w:val="16"/>
              </w:rPr>
            </w:pPr>
            <w:r>
              <w:rPr>
                <w:sz w:val="16"/>
              </w:rPr>
              <w:t>R5-230034</w:t>
            </w:r>
          </w:p>
        </w:tc>
        <w:tc>
          <w:tcPr>
            <w:tcW w:w="3098" w:type="dxa"/>
            <w:tcBorders>
              <w:top w:val="single" w:sz="4" w:space="0" w:color="auto"/>
              <w:left w:val="single" w:sz="4" w:space="0" w:color="auto"/>
              <w:bottom w:val="single" w:sz="4" w:space="0" w:color="auto"/>
              <w:right w:val="single" w:sz="4" w:space="0" w:color="auto"/>
            </w:tcBorders>
            <w:hideMark/>
          </w:tcPr>
          <w:p w14:paraId="35732849" w14:textId="77777777" w:rsidR="00E17CB2" w:rsidRDefault="00E17CB2">
            <w:pPr>
              <w:pStyle w:val="TAL"/>
              <w:rPr>
                <w:sz w:val="16"/>
              </w:rPr>
            </w:pPr>
            <w:r>
              <w:rPr>
                <w:sz w:val="16"/>
              </w:rPr>
              <w:t>TT analysis for positioning test case 16.2.3</w:t>
            </w:r>
          </w:p>
        </w:tc>
        <w:tc>
          <w:tcPr>
            <w:tcW w:w="1408" w:type="dxa"/>
            <w:tcBorders>
              <w:top w:val="single" w:sz="4" w:space="0" w:color="auto"/>
              <w:left w:val="single" w:sz="4" w:space="0" w:color="auto"/>
              <w:bottom w:val="single" w:sz="4" w:space="0" w:color="auto"/>
              <w:right w:val="single" w:sz="4" w:space="0" w:color="auto"/>
            </w:tcBorders>
            <w:hideMark/>
          </w:tcPr>
          <w:p w14:paraId="1DDD56DB"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4F59DD55"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58CF48C" w14:textId="77777777" w:rsidR="00E17CB2" w:rsidRDefault="00E17CB2">
            <w:pPr>
              <w:pStyle w:val="TAL"/>
              <w:rPr>
                <w:sz w:val="16"/>
              </w:rPr>
            </w:pPr>
            <w:r>
              <w:rPr>
                <w:sz w:val="16"/>
              </w:rPr>
              <w:t>0454</w:t>
            </w:r>
          </w:p>
        </w:tc>
        <w:tc>
          <w:tcPr>
            <w:tcW w:w="256" w:type="dxa"/>
            <w:tcBorders>
              <w:top w:val="single" w:sz="4" w:space="0" w:color="auto"/>
              <w:left w:val="single" w:sz="4" w:space="0" w:color="auto"/>
              <w:bottom w:val="single" w:sz="4" w:space="0" w:color="auto"/>
              <w:right w:val="single" w:sz="4" w:space="0" w:color="auto"/>
            </w:tcBorders>
            <w:hideMark/>
          </w:tcPr>
          <w:p w14:paraId="4B8E839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55A09F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3C729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C03DC7F"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B2EDA57" w14:textId="77777777" w:rsidR="00E17CB2" w:rsidRDefault="00E17CB2">
            <w:pPr>
              <w:pStyle w:val="TAL"/>
              <w:rPr>
                <w:sz w:val="16"/>
              </w:rPr>
            </w:pPr>
            <w:r>
              <w:rPr>
                <w:sz w:val="16"/>
              </w:rPr>
              <w:t>agreed</w:t>
            </w:r>
          </w:p>
        </w:tc>
      </w:tr>
      <w:tr w:rsidR="00E17CB2" w14:paraId="391BA00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8E181F" w14:textId="77777777" w:rsidR="00E17CB2" w:rsidRDefault="00E17CB2">
            <w:pPr>
              <w:pStyle w:val="TAL"/>
              <w:rPr>
                <w:sz w:val="16"/>
              </w:rPr>
            </w:pPr>
            <w:r>
              <w:rPr>
                <w:sz w:val="16"/>
              </w:rPr>
              <w:t>R5-230035</w:t>
            </w:r>
          </w:p>
        </w:tc>
        <w:tc>
          <w:tcPr>
            <w:tcW w:w="3098" w:type="dxa"/>
            <w:tcBorders>
              <w:top w:val="single" w:sz="4" w:space="0" w:color="auto"/>
              <w:left w:val="single" w:sz="4" w:space="0" w:color="auto"/>
              <w:bottom w:val="single" w:sz="4" w:space="0" w:color="auto"/>
              <w:right w:val="single" w:sz="4" w:space="0" w:color="auto"/>
            </w:tcBorders>
            <w:hideMark/>
          </w:tcPr>
          <w:p w14:paraId="0C404318" w14:textId="77777777" w:rsidR="00E17CB2" w:rsidRDefault="00E17CB2">
            <w:pPr>
              <w:pStyle w:val="TAL"/>
              <w:rPr>
                <w:sz w:val="16"/>
              </w:rPr>
            </w:pPr>
            <w:r>
              <w:rPr>
                <w:sz w:val="16"/>
              </w:rPr>
              <w:t>TT analysis for positioning test case 16.2.4</w:t>
            </w:r>
          </w:p>
        </w:tc>
        <w:tc>
          <w:tcPr>
            <w:tcW w:w="1408" w:type="dxa"/>
            <w:tcBorders>
              <w:top w:val="single" w:sz="4" w:space="0" w:color="auto"/>
              <w:left w:val="single" w:sz="4" w:space="0" w:color="auto"/>
              <w:bottom w:val="single" w:sz="4" w:space="0" w:color="auto"/>
              <w:right w:val="single" w:sz="4" w:space="0" w:color="auto"/>
            </w:tcBorders>
            <w:hideMark/>
          </w:tcPr>
          <w:p w14:paraId="185A9D6E"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675630CB"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09ABF8C" w14:textId="77777777" w:rsidR="00E17CB2" w:rsidRDefault="00E17CB2">
            <w:pPr>
              <w:pStyle w:val="TAL"/>
              <w:rPr>
                <w:sz w:val="16"/>
              </w:rPr>
            </w:pPr>
            <w:r>
              <w:rPr>
                <w:sz w:val="16"/>
              </w:rPr>
              <w:t>0455</w:t>
            </w:r>
          </w:p>
        </w:tc>
        <w:tc>
          <w:tcPr>
            <w:tcW w:w="256" w:type="dxa"/>
            <w:tcBorders>
              <w:top w:val="single" w:sz="4" w:space="0" w:color="auto"/>
              <w:left w:val="single" w:sz="4" w:space="0" w:color="auto"/>
              <w:bottom w:val="single" w:sz="4" w:space="0" w:color="auto"/>
              <w:right w:val="single" w:sz="4" w:space="0" w:color="auto"/>
            </w:tcBorders>
            <w:hideMark/>
          </w:tcPr>
          <w:p w14:paraId="7BB35BF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ADBE12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05A827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B4B15FF"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A97B586" w14:textId="77777777" w:rsidR="00E17CB2" w:rsidRDefault="00E17CB2">
            <w:pPr>
              <w:pStyle w:val="TAL"/>
              <w:rPr>
                <w:sz w:val="16"/>
              </w:rPr>
            </w:pPr>
            <w:r>
              <w:rPr>
                <w:sz w:val="16"/>
              </w:rPr>
              <w:t>revised</w:t>
            </w:r>
          </w:p>
        </w:tc>
      </w:tr>
      <w:tr w:rsidR="00E17CB2" w14:paraId="0AB8082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3D64DC2" w14:textId="77777777" w:rsidR="00E17CB2" w:rsidRDefault="00E17CB2">
            <w:pPr>
              <w:pStyle w:val="TAL"/>
              <w:rPr>
                <w:sz w:val="16"/>
              </w:rPr>
            </w:pPr>
            <w:r>
              <w:rPr>
                <w:sz w:val="16"/>
              </w:rPr>
              <w:t>R5-231757</w:t>
            </w:r>
          </w:p>
        </w:tc>
        <w:tc>
          <w:tcPr>
            <w:tcW w:w="3098" w:type="dxa"/>
            <w:tcBorders>
              <w:top w:val="single" w:sz="4" w:space="0" w:color="auto"/>
              <w:left w:val="single" w:sz="4" w:space="0" w:color="auto"/>
              <w:bottom w:val="single" w:sz="4" w:space="0" w:color="auto"/>
              <w:right w:val="single" w:sz="4" w:space="0" w:color="auto"/>
            </w:tcBorders>
            <w:hideMark/>
          </w:tcPr>
          <w:p w14:paraId="7F71EDEE" w14:textId="77777777" w:rsidR="00E17CB2" w:rsidRDefault="00E17CB2">
            <w:pPr>
              <w:pStyle w:val="TAL"/>
              <w:rPr>
                <w:sz w:val="16"/>
              </w:rPr>
            </w:pPr>
            <w:r>
              <w:rPr>
                <w:sz w:val="16"/>
              </w:rPr>
              <w:t>TT analysis for positioning test case 16.2.4</w:t>
            </w:r>
          </w:p>
        </w:tc>
        <w:tc>
          <w:tcPr>
            <w:tcW w:w="1408" w:type="dxa"/>
            <w:tcBorders>
              <w:top w:val="single" w:sz="4" w:space="0" w:color="auto"/>
              <w:left w:val="single" w:sz="4" w:space="0" w:color="auto"/>
              <w:bottom w:val="single" w:sz="4" w:space="0" w:color="auto"/>
              <w:right w:val="single" w:sz="4" w:space="0" w:color="auto"/>
            </w:tcBorders>
            <w:hideMark/>
          </w:tcPr>
          <w:p w14:paraId="50C1B760"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32A4B7B7"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428B926" w14:textId="77777777" w:rsidR="00E17CB2" w:rsidRDefault="00E17CB2">
            <w:pPr>
              <w:pStyle w:val="TAL"/>
              <w:rPr>
                <w:sz w:val="16"/>
              </w:rPr>
            </w:pPr>
            <w:r>
              <w:rPr>
                <w:sz w:val="16"/>
              </w:rPr>
              <w:t>0455</w:t>
            </w:r>
          </w:p>
        </w:tc>
        <w:tc>
          <w:tcPr>
            <w:tcW w:w="256" w:type="dxa"/>
            <w:tcBorders>
              <w:top w:val="single" w:sz="4" w:space="0" w:color="auto"/>
              <w:left w:val="single" w:sz="4" w:space="0" w:color="auto"/>
              <w:bottom w:val="single" w:sz="4" w:space="0" w:color="auto"/>
              <w:right w:val="single" w:sz="4" w:space="0" w:color="auto"/>
            </w:tcBorders>
            <w:hideMark/>
          </w:tcPr>
          <w:p w14:paraId="5953E68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2C0CA4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1BCBF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6CD750"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C8D1053" w14:textId="77777777" w:rsidR="00E17CB2" w:rsidRDefault="00E17CB2">
            <w:pPr>
              <w:pStyle w:val="TAL"/>
              <w:rPr>
                <w:sz w:val="16"/>
              </w:rPr>
            </w:pPr>
            <w:r>
              <w:rPr>
                <w:sz w:val="16"/>
              </w:rPr>
              <w:t>agreed</w:t>
            </w:r>
          </w:p>
        </w:tc>
      </w:tr>
      <w:tr w:rsidR="00E17CB2" w14:paraId="4DC18BC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11DD5B9" w14:textId="77777777" w:rsidR="00E17CB2" w:rsidRDefault="00E17CB2">
            <w:pPr>
              <w:pStyle w:val="TAL"/>
              <w:rPr>
                <w:sz w:val="16"/>
              </w:rPr>
            </w:pPr>
            <w:r>
              <w:rPr>
                <w:sz w:val="16"/>
              </w:rPr>
              <w:t>R5-230036</w:t>
            </w:r>
          </w:p>
        </w:tc>
        <w:tc>
          <w:tcPr>
            <w:tcW w:w="3098" w:type="dxa"/>
            <w:tcBorders>
              <w:top w:val="single" w:sz="4" w:space="0" w:color="auto"/>
              <w:left w:val="single" w:sz="4" w:space="0" w:color="auto"/>
              <w:bottom w:val="single" w:sz="4" w:space="0" w:color="auto"/>
              <w:right w:val="single" w:sz="4" w:space="0" w:color="auto"/>
            </w:tcBorders>
            <w:hideMark/>
          </w:tcPr>
          <w:p w14:paraId="009D0954" w14:textId="77777777" w:rsidR="00E17CB2" w:rsidRDefault="00E17CB2">
            <w:pPr>
              <w:pStyle w:val="TAL"/>
              <w:rPr>
                <w:sz w:val="16"/>
              </w:rPr>
            </w:pPr>
            <w:r>
              <w:rPr>
                <w:sz w:val="16"/>
              </w:rPr>
              <w:t>TT analysis for positioning test case 16.3.2</w:t>
            </w:r>
          </w:p>
        </w:tc>
        <w:tc>
          <w:tcPr>
            <w:tcW w:w="1408" w:type="dxa"/>
            <w:tcBorders>
              <w:top w:val="single" w:sz="4" w:space="0" w:color="auto"/>
              <w:left w:val="single" w:sz="4" w:space="0" w:color="auto"/>
              <w:bottom w:val="single" w:sz="4" w:space="0" w:color="auto"/>
              <w:right w:val="single" w:sz="4" w:space="0" w:color="auto"/>
            </w:tcBorders>
            <w:hideMark/>
          </w:tcPr>
          <w:p w14:paraId="237B9D4E" w14:textId="77777777" w:rsidR="00E17CB2" w:rsidRDefault="00E17CB2">
            <w:pPr>
              <w:pStyle w:val="TAL"/>
              <w:rPr>
                <w:sz w:val="16"/>
              </w:rPr>
            </w:pPr>
            <w:r>
              <w:rPr>
                <w:sz w:val="16"/>
              </w:rPr>
              <w:t>CATT</w:t>
            </w:r>
          </w:p>
        </w:tc>
        <w:tc>
          <w:tcPr>
            <w:tcW w:w="913" w:type="dxa"/>
            <w:tcBorders>
              <w:top w:val="single" w:sz="4" w:space="0" w:color="auto"/>
              <w:left w:val="single" w:sz="4" w:space="0" w:color="auto"/>
              <w:bottom w:val="single" w:sz="4" w:space="0" w:color="auto"/>
              <w:right w:val="single" w:sz="4" w:space="0" w:color="auto"/>
            </w:tcBorders>
            <w:hideMark/>
          </w:tcPr>
          <w:p w14:paraId="584E7F3E"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567464EC" w14:textId="77777777" w:rsidR="00E17CB2" w:rsidRDefault="00E17CB2">
            <w:pPr>
              <w:pStyle w:val="TAL"/>
              <w:rPr>
                <w:sz w:val="16"/>
              </w:rPr>
            </w:pPr>
            <w:r>
              <w:rPr>
                <w:sz w:val="16"/>
              </w:rPr>
              <w:t>0456</w:t>
            </w:r>
          </w:p>
        </w:tc>
        <w:tc>
          <w:tcPr>
            <w:tcW w:w="256" w:type="dxa"/>
            <w:tcBorders>
              <w:top w:val="single" w:sz="4" w:space="0" w:color="auto"/>
              <w:left w:val="single" w:sz="4" w:space="0" w:color="auto"/>
              <w:bottom w:val="single" w:sz="4" w:space="0" w:color="auto"/>
              <w:right w:val="single" w:sz="4" w:space="0" w:color="auto"/>
            </w:tcBorders>
            <w:hideMark/>
          </w:tcPr>
          <w:p w14:paraId="4A50896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EB3FB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D0AB7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54EB797"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7E60101" w14:textId="77777777" w:rsidR="00E17CB2" w:rsidRDefault="00E17CB2">
            <w:pPr>
              <w:pStyle w:val="TAL"/>
              <w:rPr>
                <w:sz w:val="16"/>
              </w:rPr>
            </w:pPr>
            <w:r>
              <w:rPr>
                <w:sz w:val="16"/>
              </w:rPr>
              <w:t>withdrawn</w:t>
            </w:r>
          </w:p>
        </w:tc>
      </w:tr>
      <w:tr w:rsidR="00E17CB2" w14:paraId="5037543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1D5533" w14:textId="77777777" w:rsidR="00E17CB2" w:rsidRDefault="00E17CB2">
            <w:pPr>
              <w:pStyle w:val="TAL"/>
              <w:rPr>
                <w:sz w:val="16"/>
              </w:rPr>
            </w:pPr>
            <w:r>
              <w:rPr>
                <w:sz w:val="16"/>
              </w:rPr>
              <w:t>R5-230171</w:t>
            </w:r>
          </w:p>
        </w:tc>
        <w:tc>
          <w:tcPr>
            <w:tcW w:w="3098" w:type="dxa"/>
            <w:tcBorders>
              <w:top w:val="single" w:sz="4" w:space="0" w:color="auto"/>
              <w:left w:val="single" w:sz="4" w:space="0" w:color="auto"/>
              <w:bottom w:val="single" w:sz="4" w:space="0" w:color="auto"/>
              <w:right w:val="single" w:sz="4" w:space="0" w:color="auto"/>
            </w:tcBorders>
            <w:hideMark/>
          </w:tcPr>
          <w:p w14:paraId="215A4691" w14:textId="77777777" w:rsidR="00E17CB2" w:rsidRDefault="00E17CB2">
            <w:pPr>
              <w:pStyle w:val="TAL"/>
              <w:rPr>
                <w:sz w:val="16"/>
              </w:rPr>
            </w:pPr>
            <w:r>
              <w:rPr>
                <w:sz w:val="16"/>
              </w:rPr>
              <w:t>PC1 MU - definition for ACLR test case in 38.903</w:t>
            </w:r>
          </w:p>
        </w:tc>
        <w:tc>
          <w:tcPr>
            <w:tcW w:w="1408" w:type="dxa"/>
            <w:tcBorders>
              <w:top w:val="single" w:sz="4" w:space="0" w:color="auto"/>
              <w:left w:val="single" w:sz="4" w:space="0" w:color="auto"/>
              <w:bottom w:val="single" w:sz="4" w:space="0" w:color="auto"/>
              <w:right w:val="single" w:sz="4" w:space="0" w:color="auto"/>
            </w:tcBorders>
            <w:hideMark/>
          </w:tcPr>
          <w:p w14:paraId="1F51F5A1"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2648E9DF"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5640D552" w14:textId="77777777" w:rsidR="00E17CB2" w:rsidRDefault="00E17CB2">
            <w:pPr>
              <w:pStyle w:val="TAL"/>
              <w:rPr>
                <w:sz w:val="16"/>
              </w:rPr>
            </w:pPr>
            <w:r>
              <w:rPr>
                <w:sz w:val="16"/>
              </w:rPr>
              <w:t>0457</w:t>
            </w:r>
          </w:p>
        </w:tc>
        <w:tc>
          <w:tcPr>
            <w:tcW w:w="256" w:type="dxa"/>
            <w:tcBorders>
              <w:top w:val="single" w:sz="4" w:space="0" w:color="auto"/>
              <w:left w:val="single" w:sz="4" w:space="0" w:color="auto"/>
              <w:bottom w:val="single" w:sz="4" w:space="0" w:color="auto"/>
              <w:right w:val="single" w:sz="4" w:space="0" w:color="auto"/>
            </w:tcBorders>
            <w:hideMark/>
          </w:tcPr>
          <w:p w14:paraId="1044854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BAC4F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B24454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9836C9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1E8EF76" w14:textId="77777777" w:rsidR="00E17CB2" w:rsidRDefault="00E17CB2">
            <w:pPr>
              <w:pStyle w:val="TAL"/>
              <w:rPr>
                <w:sz w:val="16"/>
              </w:rPr>
            </w:pPr>
            <w:r>
              <w:rPr>
                <w:sz w:val="16"/>
              </w:rPr>
              <w:t>revised</w:t>
            </w:r>
          </w:p>
        </w:tc>
      </w:tr>
      <w:tr w:rsidR="00E17CB2" w14:paraId="713855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A68D5B" w14:textId="77777777" w:rsidR="00E17CB2" w:rsidRDefault="00E17CB2">
            <w:pPr>
              <w:pStyle w:val="TAL"/>
              <w:rPr>
                <w:sz w:val="16"/>
              </w:rPr>
            </w:pPr>
            <w:r>
              <w:rPr>
                <w:sz w:val="16"/>
              </w:rPr>
              <w:t>R5-231784</w:t>
            </w:r>
          </w:p>
        </w:tc>
        <w:tc>
          <w:tcPr>
            <w:tcW w:w="3098" w:type="dxa"/>
            <w:tcBorders>
              <w:top w:val="single" w:sz="4" w:space="0" w:color="auto"/>
              <w:left w:val="single" w:sz="4" w:space="0" w:color="auto"/>
              <w:bottom w:val="single" w:sz="4" w:space="0" w:color="auto"/>
              <w:right w:val="single" w:sz="4" w:space="0" w:color="auto"/>
            </w:tcBorders>
            <w:hideMark/>
          </w:tcPr>
          <w:p w14:paraId="1189D1ED" w14:textId="77777777" w:rsidR="00E17CB2" w:rsidRDefault="00E17CB2">
            <w:pPr>
              <w:pStyle w:val="TAL"/>
              <w:rPr>
                <w:sz w:val="16"/>
              </w:rPr>
            </w:pPr>
            <w:r>
              <w:rPr>
                <w:sz w:val="16"/>
              </w:rPr>
              <w:t>PC1 MU - definition for ACLR test case in 38.903</w:t>
            </w:r>
          </w:p>
        </w:tc>
        <w:tc>
          <w:tcPr>
            <w:tcW w:w="1408" w:type="dxa"/>
            <w:tcBorders>
              <w:top w:val="single" w:sz="4" w:space="0" w:color="auto"/>
              <w:left w:val="single" w:sz="4" w:space="0" w:color="auto"/>
              <w:bottom w:val="single" w:sz="4" w:space="0" w:color="auto"/>
              <w:right w:val="single" w:sz="4" w:space="0" w:color="auto"/>
            </w:tcBorders>
            <w:hideMark/>
          </w:tcPr>
          <w:p w14:paraId="6F4719EE"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15BABF71"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84F0ED2" w14:textId="77777777" w:rsidR="00E17CB2" w:rsidRDefault="00E17CB2">
            <w:pPr>
              <w:pStyle w:val="TAL"/>
              <w:rPr>
                <w:sz w:val="16"/>
              </w:rPr>
            </w:pPr>
            <w:r>
              <w:rPr>
                <w:sz w:val="16"/>
              </w:rPr>
              <w:t>0457</w:t>
            </w:r>
          </w:p>
        </w:tc>
        <w:tc>
          <w:tcPr>
            <w:tcW w:w="256" w:type="dxa"/>
            <w:tcBorders>
              <w:top w:val="single" w:sz="4" w:space="0" w:color="auto"/>
              <w:left w:val="single" w:sz="4" w:space="0" w:color="auto"/>
              <w:bottom w:val="single" w:sz="4" w:space="0" w:color="auto"/>
              <w:right w:val="single" w:sz="4" w:space="0" w:color="auto"/>
            </w:tcBorders>
            <w:hideMark/>
          </w:tcPr>
          <w:p w14:paraId="4BF84DA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FC8D95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45A86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5974A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20DD9F63" w14:textId="77777777" w:rsidR="00E17CB2" w:rsidRDefault="00E17CB2">
            <w:pPr>
              <w:pStyle w:val="TAL"/>
              <w:rPr>
                <w:sz w:val="16"/>
              </w:rPr>
            </w:pPr>
            <w:r>
              <w:rPr>
                <w:sz w:val="16"/>
              </w:rPr>
              <w:t>agreed</w:t>
            </w:r>
          </w:p>
        </w:tc>
      </w:tr>
      <w:tr w:rsidR="00E17CB2" w14:paraId="73AC7ED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9380CF3" w14:textId="77777777" w:rsidR="00E17CB2" w:rsidRDefault="00E17CB2">
            <w:pPr>
              <w:pStyle w:val="TAL"/>
              <w:rPr>
                <w:sz w:val="16"/>
              </w:rPr>
            </w:pPr>
            <w:r>
              <w:rPr>
                <w:sz w:val="16"/>
              </w:rPr>
              <w:t>R5-230172</w:t>
            </w:r>
          </w:p>
        </w:tc>
        <w:tc>
          <w:tcPr>
            <w:tcW w:w="3098" w:type="dxa"/>
            <w:tcBorders>
              <w:top w:val="single" w:sz="4" w:space="0" w:color="auto"/>
              <w:left w:val="single" w:sz="4" w:space="0" w:color="auto"/>
              <w:bottom w:val="single" w:sz="4" w:space="0" w:color="auto"/>
              <w:right w:val="single" w:sz="4" w:space="0" w:color="auto"/>
            </w:tcBorders>
            <w:hideMark/>
          </w:tcPr>
          <w:p w14:paraId="16557543" w14:textId="77777777" w:rsidR="00E17CB2" w:rsidRDefault="00E17CB2">
            <w:pPr>
              <w:pStyle w:val="TAL"/>
              <w:rPr>
                <w:sz w:val="16"/>
              </w:rPr>
            </w:pPr>
            <w:r>
              <w:rPr>
                <w:sz w:val="16"/>
              </w:rPr>
              <w:t>PC1 MU - definition for Min power test case in 38.903</w:t>
            </w:r>
          </w:p>
        </w:tc>
        <w:tc>
          <w:tcPr>
            <w:tcW w:w="1408" w:type="dxa"/>
            <w:tcBorders>
              <w:top w:val="single" w:sz="4" w:space="0" w:color="auto"/>
              <w:left w:val="single" w:sz="4" w:space="0" w:color="auto"/>
              <w:bottom w:val="single" w:sz="4" w:space="0" w:color="auto"/>
              <w:right w:val="single" w:sz="4" w:space="0" w:color="auto"/>
            </w:tcBorders>
            <w:hideMark/>
          </w:tcPr>
          <w:p w14:paraId="67803A8B"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3D52D0F8"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D279835" w14:textId="77777777" w:rsidR="00E17CB2" w:rsidRDefault="00E17CB2">
            <w:pPr>
              <w:pStyle w:val="TAL"/>
              <w:rPr>
                <w:sz w:val="16"/>
              </w:rPr>
            </w:pPr>
            <w:r>
              <w:rPr>
                <w:sz w:val="16"/>
              </w:rPr>
              <w:t>0458</w:t>
            </w:r>
          </w:p>
        </w:tc>
        <w:tc>
          <w:tcPr>
            <w:tcW w:w="256" w:type="dxa"/>
            <w:tcBorders>
              <w:top w:val="single" w:sz="4" w:space="0" w:color="auto"/>
              <w:left w:val="single" w:sz="4" w:space="0" w:color="auto"/>
              <w:bottom w:val="single" w:sz="4" w:space="0" w:color="auto"/>
              <w:right w:val="single" w:sz="4" w:space="0" w:color="auto"/>
            </w:tcBorders>
            <w:hideMark/>
          </w:tcPr>
          <w:p w14:paraId="6306E21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1DBA4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80B2D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5931D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5DA52F0" w14:textId="77777777" w:rsidR="00E17CB2" w:rsidRDefault="00E17CB2">
            <w:pPr>
              <w:pStyle w:val="TAL"/>
              <w:rPr>
                <w:sz w:val="16"/>
              </w:rPr>
            </w:pPr>
            <w:r>
              <w:rPr>
                <w:sz w:val="16"/>
              </w:rPr>
              <w:t>revised</w:t>
            </w:r>
          </w:p>
        </w:tc>
      </w:tr>
      <w:tr w:rsidR="00E17CB2" w14:paraId="4A85D3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B8B5DD8" w14:textId="77777777" w:rsidR="00E17CB2" w:rsidRDefault="00E17CB2">
            <w:pPr>
              <w:pStyle w:val="TAL"/>
              <w:rPr>
                <w:sz w:val="16"/>
              </w:rPr>
            </w:pPr>
            <w:r>
              <w:rPr>
                <w:sz w:val="16"/>
              </w:rPr>
              <w:t>R5-231849</w:t>
            </w:r>
          </w:p>
        </w:tc>
        <w:tc>
          <w:tcPr>
            <w:tcW w:w="3098" w:type="dxa"/>
            <w:tcBorders>
              <w:top w:val="single" w:sz="4" w:space="0" w:color="auto"/>
              <w:left w:val="single" w:sz="4" w:space="0" w:color="auto"/>
              <w:bottom w:val="single" w:sz="4" w:space="0" w:color="auto"/>
              <w:right w:val="single" w:sz="4" w:space="0" w:color="auto"/>
            </w:tcBorders>
            <w:hideMark/>
          </w:tcPr>
          <w:p w14:paraId="6C9BE9A1" w14:textId="77777777" w:rsidR="00E17CB2" w:rsidRDefault="00E17CB2">
            <w:pPr>
              <w:pStyle w:val="TAL"/>
              <w:rPr>
                <w:sz w:val="16"/>
              </w:rPr>
            </w:pPr>
            <w:r>
              <w:rPr>
                <w:sz w:val="16"/>
              </w:rPr>
              <w:t>PC1 MU - definition for Min power test case in 38.903</w:t>
            </w:r>
          </w:p>
        </w:tc>
        <w:tc>
          <w:tcPr>
            <w:tcW w:w="1408" w:type="dxa"/>
            <w:tcBorders>
              <w:top w:val="single" w:sz="4" w:space="0" w:color="auto"/>
              <w:left w:val="single" w:sz="4" w:space="0" w:color="auto"/>
              <w:bottom w:val="single" w:sz="4" w:space="0" w:color="auto"/>
              <w:right w:val="single" w:sz="4" w:space="0" w:color="auto"/>
            </w:tcBorders>
            <w:hideMark/>
          </w:tcPr>
          <w:p w14:paraId="345EAE3D"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2F4F319A"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C2EB9D0" w14:textId="77777777" w:rsidR="00E17CB2" w:rsidRDefault="00E17CB2">
            <w:pPr>
              <w:pStyle w:val="TAL"/>
              <w:rPr>
                <w:sz w:val="16"/>
              </w:rPr>
            </w:pPr>
            <w:r>
              <w:rPr>
                <w:sz w:val="16"/>
              </w:rPr>
              <w:t>0458</w:t>
            </w:r>
          </w:p>
        </w:tc>
        <w:tc>
          <w:tcPr>
            <w:tcW w:w="256" w:type="dxa"/>
            <w:tcBorders>
              <w:top w:val="single" w:sz="4" w:space="0" w:color="auto"/>
              <w:left w:val="single" w:sz="4" w:space="0" w:color="auto"/>
              <w:bottom w:val="single" w:sz="4" w:space="0" w:color="auto"/>
              <w:right w:val="single" w:sz="4" w:space="0" w:color="auto"/>
            </w:tcBorders>
            <w:hideMark/>
          </w:tcPr>
          <w:p w14:paraId="779B245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5CF391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9CED6E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F16BC0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637174E" w14:textId="77777777" w:rsidR="00E17CB2" w:rsidRDefault="00E17CB2">
            <w:pPr>
              <w:pStyle w:val="TAL"/>
              <w:rPr>
                <w:sz w:val="16"/>
              </w:rPr>
            </w:pPr>
            <w:r>
              <w:rPr>
                <w:sz w:val="16"/>
              </w:rPr>
              <w:t>agreed</w:t>
            </w:r>
          </w:p>
        </w:tc>
      </w:tr>
      <w:tr w:rsidR="00E17CB2" w14:paraId="51E059B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1DBEE6" w14:textId="77777777" w:rsidR="00E17CB2" w:rsidRDefault="00E17CB2">
            <w:pPr>
              <w:pStyle w:val="TAL"/>
              <w:rPr>
                <w:sz w:val="16"/>
              </w:rPr>
            </w:pPr>
            <w:r>
              <w:rPr>
                <w:sz w:val="16"/>
              </w:rPr>
              <w:t>R5-230173</w:t>
            </w:r>
          </w:p>
        </w:tc>
        <w:tc>
          <w:tcPr>
            <w:tcW w:w="3098" w:type="dxa"/>
            <w:tcBorders>
              <w:top w:val="single" w:sz="4" w:space="0" w:color="auto"/>
              <w:left w:val="single" w:sz="4" w:space="0" w:color="auto"/>
              <w:bottom w:val="single" w:sz="4" w:space="0" w:color="auto"/>
              <w:right w:val="single" w:sz="4" w:space="0" w:color="auto"/>
            </w:tcBorders>
            <w:hideMark/>
          </w:tcPr>
          <w:p w14:paraId="0F312977" w14:textId="77777777" w:rsidR="00E17CB2" w:rsidRDefault="00E17CB2">
            <w:pPr>
              <w:pStyle w:val="TAL"/>
              <w:rPr>
                <w:sz w:val="16"/>
              </w:rPr>
            </w:pPr>
            <w:r>
              <w:rPr>
                <w:sz w:val="16"/>
              </w:rPr>
              <w:t>PC1 MU - definition for MOP test cases in 38.903</w:t>
            </w:r>
          </w:p>
        </w:tc>
        <w:tc>
          <w:tcPr>
            <w:tcW w:w="1408" w:type="dxa"/>
            <w:tcBorders>
              <w:top w:val="single" w:sz="4" w:space="0" w:color="auto"/>
              <w:left w:val="single" w:sz="4" w:space="0" w:color="auto"/>
              <w:bottom w:val="single" w:sz="4" w:space="0" w:color="auto"/>
              <w:right w:val="single" w:sz="4" w:space="0" w:color="auto"/>
            </w:tcBorders>
            <w:hideMark/>
          </w:tcPr>
          <w:p w14:paraId="6C107EA3"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4FD72D33"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CEDCC48" w14:textId="77777777" w:rsidR="00E17CB2" w:rsidRDefault="00E17CB2">
            <w:pPr>
              <w:pStyle w:val="TAL"/>
              <w:rPr>
                <w:sz w:val="16"/>
              </w:rPr>
            </w:pPr>
            <w:r>
              <w:rPr>
                <w:sz w:val="16"/>
              </w:rPr>
              <w:t>0459</w:t>
            </w:r>
          </w:p>
        </w:tc>
        <w:tc>
          <w:tcPr>
            <w:tcW w:w="256" w:type="dxa"/>
            <w:tcBorders>
              <w:top w:val="single" w:sz="4" w:space="0" w:color="auto"/>
              <w:left w:val="single" w:sz="4" w:space="0" w:color="auto"/>
              <w:bottom w:val="single" w:sz="4" w:space="0" w:color="auto"/>
              <w:right w:val="single" w:sz="4" w:space="0" w:color="auto"/>
            </w:tcBorders>
            <w:hideMark/>
          </w:tcPr>
          <w:p w14:paraId="19C295F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FFD3D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6F826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5EB71D3"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47AB0DF" w14:textId="77777777" w:rsidR="00E17CB2" w:rsidRDefault="00E17CB2">
            <w:pPr>
              <w:pStyle w:val="TAL"/>
              <w:rPr>
                <w:sz w:val="16"/>
              </w:rPr>
            </w:pPr>
            <w:r>
              <w:rPr>
                <w:sz w:val="16"/>
              </w:rPr>
              <w:t>revised</w:t>
            </w:r>
          </w:p>
        </w:tc>
      </w:tr>
      <w:tr w:rsidR="00E17CB2" w14:paraId="0AE84CF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DEA13E" w14:textId="77777777" w:rsidR="00E17CB2" w:rsidRDefault="00E17CB2">
            <w:pPr>
              <w:pStyle w:val="TAL"/>
              <w:rPr>
                <w:sz w:val="16"/>
              </w:rPr>
            </w:pPr>
            <w:r>
              <w:rPr>
                <w:sz w:val="16"/>
              </w:rPr>
              <w:t>R5-231785</w:t>
            </w:r>
          </w:p>
        </w:tc>
        <w:tc>
          <w:tcPr>
            <w:tcW w:w="3098" w:type="dxa"/>
            <w:tcBorders>
              <w:top w:val="single" w:sz="4" w:space="0" w:color="auto"/>
              <w:left w:val="single" w:sz="4" w:space="0" w:color="auto"/>
              <w:bottom w:val="single" w:sz="4" w:space="0" w:color="auto"/>
              <w:right w:val="single" w:sz="4" w:space="0" w:color="auto"/>
            </w:tcBorders>
            <w:hideMark/>
          </w:tcPr>
          <w:p w14:paraId="45DC803E" w14:textId="77777777" w:rsidR="00E17CB2" w:rsidRDefault="00E17CB2">
            <w:pPr>
              <w:pStyle w:val="TAL"/>
              <w:rPr>
                <w:sz w:val="16"/>
              </w:rPr>
            </w:pPr>
            <w:r>
              <w:rPr>
                <w:sz w:val="16"/>
              </w:rPr>
              <w:t>PC1 MU - definition for MOP test cases in 38.903</w:t>
            </w:r>
          </w:p>
        </w:tc>
        <w:tc>
          <w:tcPr>
            <w:tcW w:w="1408" w:type="dxa"/>
            <w:tcBorders>
              <w:top w:val="single" w:sz="4" w:space="0" w:color="auto"/>
              <w:left w:val="single" w:sz="4" w:space="0" w:color="auto"/>
              <w:bottom w:val="single" w:sz="4" w:space="0" w:color="auto"/>
              <w:right w:val="single" w:sz="4" w:space="0" w:color="auto"/>
            </w:tcBorders>
            <w:hideMark/>
          </w:tcPr>
          <w:p w14:paraId="3730B79F"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63011438"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B7190CB" w14:textId="77777777" w:rsidR="00E17CB2" w:rsidRDefault="00E17CB2">
            <w:pPr>
              <w:pStyle w:val="TAL"/>
              <w:rPr>
                <w:sz w:val="16"/>
              </w:rPr>
            </w:pPr>
            <w:r>
              <w:rPr>
                <w:sz w:val="16"/>
              </w:rPr>
              <w:t>0459</w:t>
            </w:r>
          </w:p>
        </w:tc>
        <w:tc>
          <w:tcPr>
            <w:tcW w:w="256" w:type="dxa"/>
            <w:tcBorders>
              <w:top w:val="single" w:sz="4" w:space="0" w:color="auto"/>
              <w:left w:val="single" w:sz="4" w:space="0" w:color="auto"/>
              <w:bottom w:val="single" w:sz="4" w:space="0" w:color="auto"/>
              <w:right w:val="single" w:sz="4" w:space="0" w:color="auto"/>
            </w:tcBorders>
            <w:hideMark/>
          </w:tcPr>
          <w:p w14:paraId="0ECC9D8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AC41F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F7960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5448D0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1E2F546" w14:textId="77777777" w:rsidR="00E17CB2" w:rsidRDefault="00E17CB2">
            <w:pPr>
              <w:pStyle w:val="TAL"/>
              <w:rPr>
                <w:sz w:val="16"/>
              </w:rPr>
            </w:pPr>
            <w:r>
              <w:rPr>
                <w:sz w:val="16"/>
              </w:rPr>
              <w:t>agreed</w:t>
            </w:r>
          </w:p>
        </w:tc>
      </w:tr>
      <w:tr w:rsidR="00E17CB2" w14:paraId="6361B8E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DD1445" w14:textId="77777777" w:rsidR="00E17CB2" w:rsidRDefault="00E17CB2">
            <w:pPr>
              <w:pStyle w:val="TAL"/>
              <w:rPr>
                <w:sz w:val="16"/>
              </w:rPr>
            </w:pPr>
            <w:r>
              <w:rPr>
                <w:sz w:val="16"/>
              </w:rPr>
              <w:t>R5-230174</w:t>
            </w:r>
          </w:p>
        </w:tc>
        <w:tc>
          <w:tcPr>
            <w:tcW w:w="3098" w:type="dxa"/>
            <w:tcBorders>
              <w:top w:val="single" w:sz="4" w:space="0" w:color="auto"/>
              <w:left w:val="single" w:sz="4" w:space="0" w:color="auto"/>
              <w:bottom w:val="single" w:sz="4" w:space="0" w:color="auto"/>
              <w:right w:val="single" w:sz="4" w:space="0" w:color="auto"/>
            </w:tcBorders>
            <w:hideMark/>
          </w:tcPr>
          <w:p w14:paraId="185F5690" w14:textId="77777777" w:rsidR="00E17CB2" w:rsidRDefault="00E17CB2">
            <w:pPr>
              <w:pStyle w:val="TAL"/>
              <w:rPr>
                <w:sz w:val="16"/>
              </w:rPr>
            </w:pPr>
            <w:r>
              <w:rPr>
                <w:sz w:val="16"/>
              </w:rPr>
              <w:t>PC1 MU - definition for MPR test case in 38.903</w:t>
            </w:r>
          </w:p>
        </w:tc>
        <w:tc>
          <w:tcPr>
            <w:tcW w:w="1408" w:type="dxa"/>
            <w:tcBorders>
              <w:top w:val="single" w:sz="4" w:space="0" w:color="auto"/>
              <w:left w:val="single" w:sz="4" w:space="0" w:color="auto"/>
              <w:bottom w:val="single" w:sz="4" w:space="0" w:color="auto"/>
              <w:right w:val="single" w:sz="4" w:space="0" w:color="auto"/>
            </w:tcBorders>
            <w:hideMark/>
          </w:tcPr>
          <w:p w14:paraId="1C888E55"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3DC91950"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66DCE202" w14:textId="77777777" w:rsidR="00E17CB2" w:rsidRDefault="00E17CB2">
            <w:pPr>
              <w:pStyle w:val="TAL"/>
              <w:rPr>
                <w:sz w:val="16"/>
              </w:rPr>
            </w:pPr>
            <w:r>
              <w:rPr>
                <w:sz w:val="16"/>
              </w:rPr>
              <w:t>0460</w:t>
            </w:r>
          </w:p>
        </w:tc>
        <w:tc>
          <w:tcPr>
            <w:tcW w:w="256" w:type="dxa"/>
            <w:tcBorders>
              <w:top w:val="single" w:sz="4" w:space="0" w:color="auto"/>
              <w:left w:val="single" w:sz="4" w:space="0" w:color="auto"/>
              <w:bottom w:val="single" w:sz="4" w:space="0" w:color="auto"/>
              <w:right w:val="single" w:sz="4" w:space="0" w:color="auto"/>
            </w:tcBorders>
            <w:hideMark/>
          </w:tcPr>
          <w:p w14:paraId="42D75FA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7DB6A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0D5F45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0BCA9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E677E35" w14:textId="77777777" w:rsidR="00E17CB2" w:rsidRDefault="00E17CB2">
            <w:pPr>
              <w:pStyle w:val="TAL"/>
              <w:rPr>
                <w:sz w:val="16"/>
              </w:rPr>
            </w:pPr>
            <w:r>
              <w:rPr>
                <w:sz w:val="16"/>
              </w:rPr>
              <w:t>revised</w:t>
            </w:r>
          </w:p>
        </w:tc>
      </w:tr>
      <w:tr w:rsidR="00E17CB2" w14:paraId="7B5810B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FFE2C4" w14:textId="77777777" w:rsidR="00E17CB2" w:rsidRDefault="00E17CB2">
            <w:pPr>
              <w:pStyle w:val="TAL"/>
              <w:rPr>
                <w:sz w:val="16"/>
              </w:rPr>
            </w:pPr>
            <w:r>
              <w:rPr>
                <w:sz w:val="16"/>
              </w:rPr>
              <w:t>R5-231844</w:t>
            </w:r>
          </w:p>
        </w:tc>
        <w:tc>
          <w:tcPr>
            <w:tcW w:w="3098" w:type="dxa"/>
            <w:tcBorders>
              <w:top w:val="single" w:sz="4" w:space="0" w:color="auto"/>
              <w:left w:val="single" w:sz="4" w:space="0" w:color="auto"/>
              <w:bottom w:val="single" w:sz="4" w:space="0" w:color="auto"/>
              <w:right w:val="single" w:sz="4" w:space="0" w:color="auto"/>
            </w:tcBorders>
            <w:hideMark/>
          </w:tcPr>
          <w:p w14:paraId="11AB596A" w14:textId="77777777" w:rsidR="00E17CB2" w:rsidRDefault="00E17CB2">
            <w:pPr>
              <w:pStyle w:val="TAL"/>
              <w:rPr>
                <w:sz w:val="16"/>
              </w:rPr>
            </w:pPr>
            <w:r>
              <w:rPr>
                <w:sz w:val="16"/>
              </w:rPr>
              <w:t>PC1 MU - definition for MPR test case in 38.903</w:t>
            </w:r>
          </w:p>
        </w:tc>
        <w:tc>
          <w:tcPr>
            <w:tcW w:w="1408" w:type="dxa"/>
            <w:tcBorders>
              <w:top w:val="single" w:sz="4" w:space="0" w:color="auto"/>
              <w:left w:val="single" w:sz="4" w:space="0" w:color="auto"/>
              <w:bottom w:val="single" w:sz="4" w:space="0" w:color="auto"/>
              <w:right w:val="single" w:sz="4" w:space="0" w:color="auto"/>
            </w:tcBorders>
            <w:hideMark/>
          </w:tcPr>
          <w:p w14:paraId="7591F3AC"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7B3E0837"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5CE1434" w14:textId="77777777" w:rsidR="00E17CB2" w:rsidRDefault="00E17CB2">
            <w:pPr>
              <w:pStyle w:val="TAL"/>
              <w:rPr>
                <w:sz w:val="16"/>
              </w:rPr>
            </w:pPr>
            <w:r>
              <w:rPr>
                <w:sz w:val="16"/>
              </w:rPr>
              <w:t>0460</w:t>
            </w:r>
          </w:p>
        </w:tc>
        <w:tc>
          <w:tcPr>
            <w:tcW w:w="256" w:type="dxa"/>
            <w:tcBorders>
              <w:top w:val="single" w:sz="4" w:space="0" w:color="auto"/>
              <w:left w:val="single" w:sz="4" w:space="0" w:color="auto"/>
              <w:bottom w:val="single" w:sz="4" w:space="0" w:color="auto"/>
              <w:right w:val="single" w:sz="4" w:space="0" w:color="auto"/>
            </w:tcBorders>
            <w:hideMark/>
          </w:tcPr>
          <w:p w14:paraId="1DE9C9D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CF1D4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480EBB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E0CBB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AF3F056" w14:textId="77777777" w:rsidR="00E17CB2" w:rsidRDefault="00E17CB2">
            <w:pPr>
              <w:pStyle w:val="TAL"/>
              <w:rPr>
                <w:sz w:val="16"/>
              </w:rPr>
            </w:pPr>
            <w:r>
              <w:rPr>
                <w:sz w:val="16"/>
              </w:rPr>
              <w:t>agreed</w:t>
            </w:r>
          </w:p>
        </w:tc>
      </w:tr>
      <w:tr w:rsidR="00E17CB2" w14:paraId="6C07419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8752D0" w14:textId="77777777" w:rsidR="00E17CB2" w:rsidRDefault="00E17CB2">
            <w:pPr>
              <w:pStyle w:val="TAL"/>
              <w:rPr>
                <w:sz w:val="16"/>
              </w:rPr>
            </w:pPr>
            <w:r>
              <w:rPr>
                <w:sz w:val="16"/>
              </w:rPr>
              <w:t>R5-230175</w:t>
            </w:r>
          </w:p>
        </w:tc>
        <w:tc>
          <w:tcPr>
            <w:tcW w:w="3098" w:type="dxa"/>
            <w:tcBorders>
              <w:top w:val="single" w:sz="4" w:space="0" w:color="auto"/>
              <w:left w:val="single" w:sz="4" w:space="0" w:color="auto"/>
              <w:bottom w:val="single" w:sz="4" w:space="0" w:color="auto"/>
              <w:right w:val="single" w:sz="4" w:space="0" w:color="auto"/>
            </w:tcBorders>
            <w:hideMark/>
          </w:tcPr>
          <w:p w14:paraId="6E80F743" w14:textId="77777777" w:rsidR="00E17CB2" w:rsidRDefault="00E17CB2">
            <w:pPr>
              <w:pStyle w:val="TAL"/>
              <w:rPr>
                <w:sz w:val="16"/>
              </w:rPr>
            </w:pPr>
            <w:r>
              <w:rPr>
                <w:sz w:val="16"/>
              </w:rPr>
              <w:t>PC1 MU - definition for REFSENS test case in 38.903</w:t>
            </w:r>
          </w:p>
        </w:tc>
        <w:tc>
          <w:tcPr>
            <w:tcW w:w="1408" w:type="dxa"/>
            <w:tcBorders>
              <w:top w:val="single" w:sz="4" w:space="0" w:color="auto"/>
              <w:left w:val="single" w:sz="4" w:space="0" w:color="auto"/>
              <w:bottom w:val="single" w:sz="4" w:space="0" w:color="auto"/>
              <w:right w:val="single" w:sz="4" w:space="0" w:color="auto"/>
            </w:tcBorders>
            <w:hideMark/>
          </w:tcPr>
          <w:p w14:paraId="649AAF5D"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1D465D87"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F7EB63F" w14:textId="77777777" w:rsidR="00E17CB2" w:rsidRDefault="00E17CB2">
            <w:pPr>
              <w:pStyle w:val="TAL"/>
              <w:rPr>
                <w:sz w:val="16"/>
              </w:rPr>
            </w:pPr>
            <w:r>
              <w:rPr>
                <w:sz w:val="16"/>
              </w:rPr>
              <w:t>0461</w:t>
            </w:r>
          </w:p>
        </w:tc>
        <w:tc>
          <w:tcPr>
            <w:tcW w:w="256" w:type="dxa"/>
            <w:tcBorders>
              <w:top w:val="single" w:sz="4" w:space="0" w:color="auto"/>
              <w:left w:val="single" w:sz="4" w:space="0" w:color="auto"/>
              <w:bottom w:val="single" w:sz="4" w:space="0" w:color="auto"/>
              <w:right w:val="single" w:sz="4" w:space="0" w:color="auto"/>
            </w:tcBorders>
            <w:hideMark/>
          </w:tcPr>
          <w:p w14:paraId="2B225D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5DCD2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99465C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D10580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70D15BA" w14:textId="77777777" w:rsidR="00E17CB2" w:rsidRDefault="00E17CB2">
            <w:pPr>
              <w:pStyle w:val="TAL"/>
              <w:rPr>
                <w:sz w:val="16"/>
              </w:rPr>
            </w:pPr>
            <w:r>
              <w:rPr>
                <w:sz w:val="16"/>
              </w:rPr>
              <w:t>revised</w:t>
            </w:r>
          </w:p>
        </w:tc>
      </w:tr>
      <w:tr w:rsidR="00E17CB2" w14:paraId="2F8D4B3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6CCA9F" w14:textId="77777777" w:rsidR="00E17CB2" w:rsidRDefault="00E17CB2">
            <w:pPr>
              <w:pStyle w:val="TAL"/>
              <w:rPr>
                <w:sz w:val="16"/>
              </w:rPr>
            </w:pPr>
            <w:r>
              <w:rPr>
                <w:sz w:val="16"/>
              </w:rPr>
              <w:t>R5-231786</w:t>
            </w:r>
          </w:p>
        </w:tc>
        <w:tc>
          <w:tcPr>
            <w:tcW w:w="3098" w:type="dxa"/>
            <w:tcBorders>
              <w:top w:val="single" w:sz="4" w:space="0" w:color="auto"/>
              <w:left w:val="single" w:sz="4" w:space="0" w:color="auto"/>
              <w:bottom w:val="single" w:sz="4" w:space="0" w:color="auto"/>
              <w:right w:val="single" w:sz="4" w:space="0" w:color="auto"/>
            </w:tcBorders>
            <w:hideMark/>
          </w:tcPr>
          <w:p w14:paraId="01A62496" w14:textId="77777777" w:rsidR="00E17CB2" w:rsidRDefault="00E17CB2">
            <w:pPr>
              <w:pStyle w:val="TAL"/>
              <w:rPr>
                <w:sz w:val="16"/>
              </w:rPr>
            </w:pPr>
            <w:r>
              <w:rPr>
                <w:sz w:val="16"/>
              </w:rPr>
              <w:t>PC1 MU - definition for REFSENS test case in 38.903</w:t>
            </w:r>
          </w:p>
        </w:tc>
        <w:tc>
          <w:tcPr>
            <w:tcW w:w="1408" w:type="dxa"/>
            <w:tcBorders>
              <w:top w:val="single" w:sz="4" w:space="0" w:color="auto"/>
              <w:left w:val="single" w:sz="4" w:space="0" w:color="auto"/>
              <w:bottom w:val="single" w:sz="4" w:space="0" w:color="auto"/>
              <w:right w:val="single" w:sz="4" w:space="0" w:color="auto"/>
            </w:tcBorders>
            <w:hideMark/>
          </w:tcPr>
          <w:p w14:paraId="5DD6347B"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7DA8300B"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84807BD" w14:textId="77777777" w:rsidR="00E17CB2" w:rsidRDefault="00E17CB2">
            <w:pPr>
              <w:pStyle w:val="TAL"/>
              <w:rPr>
                <w:sz w:val="16"/>
              </w:rPr>
            </w:pPr>
            <w:r>
              <w:rPr>
                <w:sz w:val="16"/>
              </w:rPr>
              <w:t>0461</w:t>
            </w:r>
          </w:p>
        </w:tc>
        <w:tc>
          <w:tcPr>
            <w:tcW w:w="256" w:type="dxa"/>
            <w:tcBorders>
              <w:top w:val="single" w:sz="4" w:space="0" w:color="auto"/>
              <w:left w:val="single" w:sz="4" w:space="0" w:color="auto"/>
              <w:bottom w:val="single" w:sz="4" w:space="0" w:color="auto"/>
              <w:right w:val="single" w:sz="4" w:space="0" w:color="auto"/>
            </w:tcBorders>
            <w:hideMark/>
          </w:tcPr>
          <w:p w14:paraId="3E5DAD4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ACE8CC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0FADF3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353358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A393403" w14:textId="77777777" w:rsidR="00E17CB2" w:rsidRDefault="00E17CB2">
            <w:pPr>
              <w:pStyle w:val="TAL"/>
              <w:rPr>
                <w:sz w:val="16"/>
              </w:rPr>
            </w:pPr>
            <w:r>
              <w:rPr>
                <w:sz w:val="16"/>
              </w:rPr>
              <w:t>agreed</w:t>
            </w:r>
          </w:p>
        </w:tc>
      </w:tr>
      <w:tr w:rsidR="00E17CB2" w14:paraId="33BBEE1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8BDEBD" w14:textId="77777777" w:rsidR="00E17CB2" w:rsidRDefault="00E17CB2">
            <w:pPr>
              <w:pStyle w:val="TAL"/>
              <w:rPr>
                <w:sz w:val="16"/>
              </w:rPr>
            </w:pPr>
            <w:r>
              <w:rPr>
                <w:sz w:val="16"/>
              </w:rPr>
              <w:t>R5-230176</w:t>
            </w:r>
          </w:p>
        </w:tc>
        <w:tc>
          <w:tcPr>
            <w:tcW w:w="3098" w:type="dxa"/>
            <w:tcBorders>
              <w:top w:val="single" w:sz="4" w:space="0" w:color="auto"/>
              <w:left w:val="single" w:sz="4" w:space="0" w:color="auto"/>
              <w:bottom w:val="single" w:sz="4" w:space="0" w:color="auto"/>
              <w:right w:val="single" w:sz="4" w:space="0" w:color="auto"/>
            </w:tcBorders>
            <w:hideMark/>
          </w:tcPr>
          <w:p w14:paraId="42ECDD5D" w14:textId="77777777" w:rsidR="00E17CB2" w:rsidRDefault="00E17CB2">
            <w:pPr>
              <w:pStyle w:val="TAL"/>
              <w:rPr>
                <w:sz w:val="16"/>
              </w:rPr>
            </w:pPr>
            <w:r>
              <w:rPr>
                <w:sz w:val="16"/>
              </w:rPr>
              <w:t>PC1 MU - definition for SEM test case in 38.903</w:t>
            </w:r>
          </w:p>
        </w:tc>
        <w:tc>
          <w:tcPr>
            <w:tcW w:w="1408" w:type="dxa"/>
            <w:tcBorders>
              <w:top w:val="single" w:sz="4" w:space="0" w:color="auto"/>
              <w:left w:val="single" w:sz="4" w:space="0" w:color="auto"/>
              <w:bottom w:val="single" w:sz="4" w:space="0" w:color="auto"/>
              <w:right w:val="single" w:sz="4" w:space="0" w:color="auto"/>
            </w:tcBorders>
            <w:hideMark/>
          </w:tcPr>
          <w:p w14:paraId="13F5176C"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3C904D85"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6FAC581" w14:textId="77777777" w:rsidR="00E17CB2" w:rsidRDefault="00E17CB2">
            <w:pPr>
              <w:pStyle w:val="TAL"/>
              <w:rPr>
                <w:sz w:val="16"/>
              </w:rPr>
            </w:pPr>
            <w:r>
              <w:rPr>
                <w:sz w:val="16"/>
              </w:rPr>
              <w:t>0462</w:t>
            </w:r>
          </w:p>
        </w:tc>
        <w:tc>
          <w:tcPr>
            <w:tcW w:w="256" w:type="dxa"/>
            <w:tcBorders>
              <w:top w:val="single" w:sz="4" w:space="0" w:color="auto"/>
              <w:left w:val="single" w:sz="4" w:space="0" w:color="auto"/>
              <w:bottom w:val="single" w:sz="4" w:space="0" w:color="auto"/>
              <w:right w:val="single" w:sz="4" w:space="0" w:color="auto"/>
            </w:tcBorders>
            <w:hideMark/>
          </w:tcPr>
          <w:p w14:paraId="5D77A5B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21CBAF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33C6D2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33E3C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1B54F9C" w14:textId="77777777" w:rsidR="00E17CB2" w:rsidRDefault="00E17CB2">
            <w:pPr>
              <w:pStyle w:val="TAL"/>
              <w:rPr>
                <w:sz w:val="16"/>
              </w:rPr>
            </w:pPr>
            <w:r>
              <w:rPr>
                <w:sz w:val="16"/>
              </w:rPr>
              <w:t>revised</w:t>
            </w:r>
          </w:p>
        </w:tc>
      </w:tr>
      <w:tr w:rsidR="00E17CB2" w14:paraId="6B6F3AD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AA8B3A" w14:textId="77777777" w:rsidR="00E17CB2" w:rsidRDefault="00E17CB2">
            <w:pPr>
              <w:pStyle w:val="TAL"/>
              <w:rPr>
                <w:sz w:val="16"/>
              </w:rPr>
            </w:pPr>
            <w:r>
              <w:rPr>
                <w:sz w:val="16"/>
              </w:rPr>
              <w:t>R5-231601</w:t>
            </w:r>
          </w:p>
        </w:tc>
        <w:tc>
          <w:tcPr>
            <w:tcW w:w="3098" w:type="dxa"/>
            <w:tcBorders>
              <w:top w:val="single" w:sz="4" w:space="0" w:color="auto"/>
              <w:left w:val="single" w:sz="4" w:space="0" w:color="auto"/>
              <w:bottom w:val="single" w:sz="4" w:space="0" w:color="auto"/>
              <w:right w:val="single" w:sz="4" w:space="0" w:color="auto"/>
            </w:tcBorders>
            <w:hideMark/>
          </w:tcPr>
          <w:p w14:paraId="68AC0EDA" w14:textId="77777777" w:rsidR="00E17CB2" w:rsidRDefault="00E17CB2">
            <w:pPr>
              <w:pStyle w:val="TAL"/>
              <w:rPr>
                <w:sz w:val="16"/>
              </w:rPr>
            </w:pPr>
            <w:r>
              <w:rPr>
                <w:sz w:val="16"/>
              </w:rPr>
              <w:t>PC1 MU - definition for SEM test case in 38.903</w:t>
            </w:r>
          </w:p>
        </w:tc>
        <w:tc>
          <w:tcPr>
            <w:tcW w:w="1408" w:type="dxa"/>
            <w:tcBorders>
              <w:top w:val="single" w:sz="4" w:space="0" w:color="auto"/>
              <w:left w:val="single" w:sz="4" w:space="0" w:color="auto"/>
              <w:bottom w:val="single" w:sz="4" w:space="0" w:color="auto"/>
              <w:right w:val="single" w:sz="4" w:space="0" w:color="auto"/>
            </w:tcBorders>
            <w:hideMark/>
          </w:tcPr>
          <w:p w14:paraId="2BC2B8C8"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6837A69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9FF2289" w14:textId="77777777" w:rsidR="00E17CB2" w:rsidRDefault="00E17CB2">
            <w:pPr>
              <w:pStyle w:val="TAL"/>
              <w:rPr>
                <w:sz w:val="16"/>
              </w:rPr>
            </w:pPr>
            <w:r>
              <w:rPr>
                <w:sz w:val="16"/>
              </w:rPr>
              <w:t>0462</w:t>
            </w:r>
          </w:p>
        </w:tc>
        <w:tc>
          <w:tcPr>
            <w:tcW w:w="256" w:type="dxa"/>
            <w:tcBorders>
              <w:top w:val="single" w:sz="4" w:space="0" w:color="auto"/>
              <w:left w:val="single" w:sz="4" w:space="0" w:color="auto"/>
              <w:bottom w:val="single" w:sz="4" w:space="0" w:color="auto"/>
              <w:right w:val="single" w:sz="4" w:space="0" w:color="auto"/>
            </w:tcBorders>
            <w:hideMark/>
          </w:tcPr>
          <w:p w14:paraId="0BDCAB4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BA37D8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13DA3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6A6797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B8DD69D" w14:textId="77777777" w:rsidR="00E17CB2" w:rsidRDefault="00E17CB2">
            <w:pPr>
              <w:pStyle w:val="TAL"/>
              <w:rPr>
                <w:sz w:val="16"/>
              </w:rPr>
            </w:pPr>
            <w:r>
              <w:rPr>
                <w:sz w:val="16"/>
              </w:rPr>
              <w:t>withdrawn</w:t>
            </w:r>
          </w:p>
        </w:tc>
      </w:tr>
      <w:tr w:rsidR="00E17CB2" w14:paraId="3950097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3078CF" w14:textId="77777777" w:rsidR="00E17CB2" w:rsidRDefault="00E17CB2">
            <w:pPr>
              <w:pStyle w:val="TAL"/>
              <w:rPr>
                <w:sz w:val="16"/>
              </w:rPr>
            </w:pPr>
            <w:r>
              <w:rPr>
                <w:sz w:val="16"/>
              </w:rPr>
              <w:t>R5-230177</w:t>
            </w:r>
          </w:p>
        </w:tc>
        <w:tc>
          <w:tcPr>
            <w:tcW w:w="3098" w:type="dxa"/>
            <w:tcBorders>
              <w:top w:val="single" w:sz="4" w:space="0" w:color="auto"/>
              <w:left w:val="single" w:sz="4" w:space="0" w:color="auto"/>
              <w:bottom w:val="single" w:sz="4" w:space="0" w:color="auto"/>
              <w:right w:val="single" w:sz="4" w:space="0" w:color="auto"/>
            </w:tcBorders>
            <w:hideMark/>
          </w:tcPr>
          <w:p w14:paraId="4F97740A" w14:textId="77777777" w:rsidR="00E17CB2" w:rsidRDefault="00E17CB2">
            <w:pPr>
              <w:pStyle w:val="TAL"/>
              <w:rPr>
                <w:sz w:val="16"/>
              </w:rPr>
            </w:pPr>
            <w:r>
              <w:rPr>
                <w:sz w:val="16"/>
              </w:rPr>
              <w:t>PC1 MU - definition for Tx spurious test cases in 38.903</w:t>
            </w:r>
          </w:p>
        </w:tc>
        <w:tc>
          <w:tcPr>
            <w:tcW w:w="1408" w:type="dxa"/>
            <w:tcBorders>
              <w:top w:val="single" w:sz="4" w:space="0" w:color="auto"/>
              <w:left w:val="single" w:sz="4" w:space="0" w:color="auto"/>
              <w:bottom w:val="single" w:sz="4" w:space="0" w:color="auto"/>
              <w:right w:val="single" w:sz="4" w:space="0" w:color="auto"/>
            </w:tcBorders>
            <w:hideMark/>
          </w:tcPr>
          <w:p w14:paraId="004B917B"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6E18DA1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A73D6B0" w14:textId="77777777" w:rsidR="00E17CB2" w:rsidRDefault="00E17CB2">
            <w:pPr>
              <w:pStyle w:val="TAL"/>
              <w:rPr>
                <w:sz w:val="16"/>
              </w:rPr>
            </w:pPr>
            <w:r>
              <w:rPr>
                <w:sz w:val="16"/>
              </w:rPr>
              <w:t>0463</w:t>
            </w:r>
          </w:p>
        </w:tc>
        <w:tc>
          <w:tcPr>
            <w:tcW w:w="256" w:type="dxa"/>
            <w:tcBorders>
              <w:top w:val="single" w:sz="4" w:space="0" w:color="auto"/>
              <w:left w:val="single" w:sz="4" w:space="0" w:color="auto"/>
              <w:bottom w:val="single" w:sz="4" w:space="0" w:color="auto"/>
              <w:right w:val="single" w:sz="4" w:space="0" w:color="auto"/>
            </w:tcBorders>
            <w:hideMark/>
          </w:tcPr>
          <w:p w14:paraId="58FFEB7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CF9F42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192D0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CE2294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B579086" w14:textId="77777777" w:rsidR="00E17CB2" w:rsidRDefault="00E17CB2">
            <w:pPr>
              <w:pStyle w:val="TAL"/>
              <w:rPr>
                <w:sz w:val="16"/>
              </w:rPr>
            </w:pPr>
            <w:r>
              <w:rPr>
                <w:sz w:val="16"/>
              </w:rPr>
              <w:t>revised</w:t>
            </w:r>
          </w:p>
        </w:tc>
      </w:tr>
      <w:tr w:rsidR="00E17CB2" w14:paraId="5A8386F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88218D" w14:textId="77777777" w:rsidR="00E17CB2" w:rsidRDefault="00E17CB2">
            <w:pPr>
              <w:pStyle w:val="TAL"/>
              <w:rPr>
                <w:sz w:val="16"/>
              </w:rPr>
            </w:pPr>
            <w:r>
              <w:rPr>
                <w:sz w:val="16"/>
              </w:rPr>
              <w:t>R5-231787</w:t>
            </w:r>
          </w:p>
        </w:tc>
        <w:tc>
          <w:tcPr>
            <w:tcW w:w="3098" w:type="dxa"/>
            <w:tcBorders>
              <w:top w:val="single" w:sz="4" w:space="0" w:color="auto"/>
              <w:left w:val="single" w:sz="4" w:space="0" w:color="auto"/>
              <w:bottom w:val="single" w:sz="4" w:space="0" w:color="auto"/>
              <w:right w:val="single" w:sz="4" w:space="0" w:color="auto"/>
            </w:tcBorders>
            <w:hideMark/>
          </w:tcPr>
          <w:p w14:paraId="577BF9B6" w14:textId="77777777" w:rsidR="00E17CB2" w:rsidRDefault="00E17CB2">
            <w:pPr>
              <w:pStyle w:val="TAL"/>
              <w:rPr>
                <w:sz w:val="16"/>
              </w:rPr>
            </w:pPr>
            <w:r>
              <w:rPr>
                <w:sz w:val="16"/>
              </w:rPr>
              <w:t>PC1 MU - definition for Tx spurious test cases in 38.903</w:t>
            </w:r>
          </w:p>
        </w:tc>
        <w:tc>
          <w:tcPr>
            <w:tcW w:w="1408" w:type="dxa"/>
            <w:tcBorders>
              <w:top w:val="single" w:sz="4" w:space="0" w:color="auto"/>
              <w:left w:val="single" w:sz="4" w:space="0" w:color="auto"/>
              <w:bottom w:val="single" w:sz="4" w:space="0" w:color="auto"/>
              <w:right w:val="single" w:sz="4" w:space="0" w:color="auto"/>
            </w:tcBorders>
            <w:hideMark/>
          </w:tcPr>
          <w:p w14:paraId="4A278CA4"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6A4B3B07"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6324785F" w14:textId="77777777" w:rsidR="00E17CB2" w:rsidRDefault="00E17CB2">
            <w:pPr>
              <w:pStyle w:val="TAL"/>
              <w:rPr>
                <w:sz w:val="16"/>
              </w:rPr>
            </w:pPr>
            <w:r>
              <w:rPr>
                <w:sz w:val="16"/>
              </w:rPr>
              <w:t>0463</w:t>
            </w:r>
          </w:p>
        </w:tc>
        <w:tc>
          <w:tcPr>
            <w:tcW w:w="256" w:type="dxa"/>
            <w:tcBorders>
              <w:top w:val="single" w:sz="4" w:space="0" w:color="auto"/>
              <w:left w:val="single" w:sz="4" w:space="0" w:color="auto"/>
              <w:bottom w:val="single" w:sz="4" w:space="0" w:color="auto"/>
              <w:right w:val="single" w:sz="4" w:space="0" w:color="auto"/>
            </w:tcBorders>
            <w:hideMark/>
          </w:tcPr>
          <w:p w14:paraId="092AC5E2"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8F61BC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493C53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01530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1DB060A" w14:textId="77777777" w:rsidR="00E17CB2" w:rsidRDefault="00E17CB2">
            <w:pPr>
              <w:pStyle w:val="TAL"/>
              <w:rPr>
                <w:sz w:val="16"/>
              </w:rPr>
            </w:pPr>
            <w:r>
              <w:rPr>
                <w:sz w:val="16"/>
              </w:rPr>
              <w:t>agreed</w:t>
            </w:r>
          </w:p>
        </w:tc>
      </w:tr>
      <w:tr w:rsidR="00E17CB2" w14:paraId="00F3390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DCDF8A" w14:textId="77777777" w:rsidR="00E17CB2" w:rsidRDefault="00E17CB2">
            <w:pPr>
              <w:pStyle w:val="TAL"/>
              <w:rPr>
                <w:sz w:val="16"/>
              </w:rPr>
            </w:pPr>
            <w:r>
              <w:rPr>
                <w:sz w:val="16"/>
              </w:rPr>
              <w:t>R5-230178</w:t>
            </w:r>
          </w:p>
        </w:tc>
        <w:tc>
          <w:tcPr>
            <w:tcW w:w="3098" w:type="dxa"/>
            <w:tcBorders>
              <w:top w:val="single" w:sz="4" w:space="0" w:color="auto"/>
              <w:left w:val="single" w:sz="4" w:space="0" w:color="auto"/>
              <w:bottom w:val="single" w:sz="4" w:space="0" w:color="auto"/>
              <w:right w:val="single" w:sz="4" w:space="0" w:color="auto"/>
            </w:tcBorders>
            <w:hideMark/>
          </w:tcPr>
          <w:p w14:paraId="6E785AA4" w14:textId="77777777" w:rsidR="00E17CB2" w:rsidRDefault="00E17CB2">
            <w:pPr>
              <w:pStyle w:val="TAL"/>
              <w:rPr>
                <w:sz w:val="16"/>
              </w:rPr>
            </w:pPr>
            <w:r>
              <w:rPr>
                <w:sz w:val="16"/>
              </w:rPr>
              <w:t>PC1 MU - General Update in 38.903 test case section B.2.2</w:t>
            </w:r>
          </w:p>
        </w:tc>
        <w:tc>
          <w:tcPr>
            <w:tcW w:w="1408" w:type="dxa"/>
            <w:tcBorders>
              <w:top w:val="single" w:sz="4" w:space="0" w:color="auto"/>
              <w:left w:val="single" w:sz="4" w:space="0" w:color="auto"/>
              <w:bottom w:val="single" w:sz="4" w:space="0" w:color="auto"/>
              <w:right w:val="single" w:sz="4" w:space="0" w:color="auto"/>
            </w:tcBorders>
            <w:hideMark/>
          </w:tcPr>
          <w:p w14:paraId="1A3A378D"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4671CAE7"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681DFFB" w14:textId="77777777" w:rsidR="00E17CB2" w:rsidRDefault="00E17CB2">
            <w:pPr>
              <w:pStyle w:val="TAL"/>
              <w:rPr>
                <w:sz w:val="16"/>
              </w:rPr>
            </w:pPr>
            <w:r>
              <w:rPr>
                <w:sz w:val="16"/>
              </w:rPr>
              <w:t>0464</w:t>
            </w:r>
          </w:p>
        </w:tc>
        <w:tc>
          <w:tcPr>
            <w:tcW w:w="256" w:type="dxa"/>
            <w:tcBorders>
              <w:top w:val="single" w:sz="4" w:space="0" w:color="auto"/>
              <w:left w:val="single" w:sz="4" w:space="0" w:color="auto"/>
              <w:bottom w:val="single" w:sz="4" w:space="0" w:color="auto"/>
              <w:right w:val="single" w:sz="4" w:space="0" w:color="auto"/>
            </w:tcBorders>
            <w:hideMark/>
          </w:tcPr>
          <w:p w14:paraId="0F7A4E6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1F151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7A0D3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E59F7B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C80B6D7" w14:textId="77777777" w:rsidR="00E17CB2" w:rsidRDefault="00E17CB2">
            <w:pPr>
              <w:pStyle w:val="TAL"/>
              <w:rPr>
                <w:sz w:val="16"/>
              </w:rPr>
            </w:pPr>
            <w:r>
              <w:rPr>
                <w:sz w:val="16"/>
              </w:rPr>
              <w:t>revised</w:t>
            </w:r>
          </w:p>
        </w:tc>
      </w:tr>
      <w:tr w:rsidR="00E17CB2" w14:paraId="2469E72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DEF8F1" w14:textId="77777777" w:rsidR="00E17CB2" w:rsidRDefault="00E17CB2">
            <w:pPr>
              <w:pStyle w:val="TAL"/>
              <w:rPr>
                <w:sz w:val="16"/>
              </w:rPr>
            </w:pPr>
            <w:r>
              <w:rPr>
                <w:sz w:val="16"/>
              </w:rPr>
              <w:t>R5-231850</w:t>
            </w:r>
          </w:p>
        </w:tc>
        <w:tc>
          <w:tcPr>
            <w:tcW w:w="3098" w:type="dxa"/>
            <w:tcBorders>
              <w:top w:val="single" w:sz="4" w:space="0" w:color="auto"/>
              <w:left w:val="single" w:sz="4" w:space="0" w:color="auto"/>
              <w:bottom w:val="single" w:sz="4" w:space="0" w:color="auto"/>
              <w:right w:val="single" w:sz="4" w:space="0" w:color="auto"/>
            </w:tcBorders>
            <w:hideMark/>
          </w:tcPr>
          <w:p w14:paraId="3E00E8A7" w14:textId="77777777" w:rsidR="00E17CB2" w:rsidRDefault="00E17CB2">
            <w:pPr>
              <w:pStyle w:val="TAL"/>
              <w:rPr>
                <w:sz w:val="16"/>
              </w:rPr>
            </w:pPr>
            <w:r>
              <w:rPr>
                <w:sz w:val="16"/>
              </w:rPr>
              <w:t>PC1 MU - General Update in 38.903 test case section B.2.2</w:t>
            </w:r>
          </w:p>
        </w:tc>
        <w:tc>
          <w:tcPr>
            <w:tcW w:w="1408" w:type="dxa"/>
            <w:tcBorders>
              <w:top w:val="single" w:sz="4" w:space="0" w:color="auto"/>
              <w:left w:val="single" w:sz="4" w:space="0" w:color="auto"/>
              <w:bottom w:val="single" w:sz="4" w:space="0" w:color="auto"/>
              <w:right w:val="single" w:sz="4" w:space="0" w:color="auto"/>
            </w:tcBorders>
            <w:hideMark/>
          </w:tcPr>
          <w:p w14:paraId="43EA2F5D" w14:textId="77777777" w:rsidR="00E17CB2" w:rsidRDefault="00E17CB2">
            <w:pPr>
              <w:pStyle w:val="TAL"/>
              <w:rPr>
                <w:sz w:val="16"/>
              </w:rPr>
            </w:pPr>
            <w:r>
              <w:rPr>
                <w:sz w:val="16"/>
              </w:rPr>
              <w:t>Keysight Technologies UK Ltd, Anritsu</w:t>
            </w:r>
          </w:p>
        </w:tc>
        <w:tc>
          <w:tcPr>
            <w:tcW w:w="913" w:type="dxa"/>
            <w:tcBorders>
              <w:top w:val="single" w:sz="4" w:space="0" w:color="auto"/>
              <w:left w:val="single" w:sz="4" w:space="0" w:color="auto"/>
              <w:bottom w:val="single" w:sz="4" w:space="0" w:color="auto"/>
              <w:right w:val="single" w:sz="4" w:space="0" w:color="auto"/>
            </w:tcBorders>
            <w:hideMark/>
          </w:tcPr>
          <w:p w14:paraId="0A27D91B"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5C09DE0" w14:textId="77777777" w:rsidR="00E17CB2" w:rsidRDefault="00E17CB2">
            <w:pPr>
              <w:pStyle w:val="TAL"/>
              <w:rPr>
                <w:sz w:val="16"/>
              </w:rPr>
            </w:pPr>
            <w:r>
              <w:rPr>
                <w:sz w:val="16"/>
              </w:rPr>
              <w:t>0464</w:t>
            </w:r>
          </w:p>
        </w:tc>
        <w:tc>
          <w:tcPr>
            <w:tcW w:w="256" w:type="dxa"/>
            <w:tcBorders>
              <w:top w:val="single" w:sz="4" w:space="0" w:color="auto"/>
              <w:left w:val="single" w:sz="4" w:space="0" w:color="auto"/>
              <w:bottom w:val="single" w:sz="4" w:space="0" w:color="auto"/>
              <w:right w:val="single" w:sz="4" w:space="0" w:color="auto"/>
            </w:tcBorders>
            <w:hideMark/>
          </w:tcPr>
          <w:p w14:paraId="397575A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2ED13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1C42F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4426C87"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34A4C9D" w14:textId="77777777" w:rsidR="00E17CB2" w:rsidRDefault="00E17CB2">
            <w:pPr>
              <w:pStyle w:val="TAL"/>
              <w:rPr>
                <w:sz w:val="16"/>
              </w:rPr>
            </w:pPr>
            <w:r>
              <w:rPr>
                <w:sz w:val="16"/>
              </w:rPr>
              <w:t>agreed</w:t>
            </w:r>
          </w:p>
        </w:tc>
      </w:tr>
      <w:tr w:rsidR="00E17CB2" w14:paraId="618461B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DD5548E" w14:textId="77777777" w:rsidR="00E17CB2" w:rsidRDefault="00E17CB2">
            <w:pPr>
              <w:pStyle w:val="TAL"/>
              <w:rPr>
                <w:sz w:val="16"/>
              </w:rPr>
            </w:pPr>
            <w:r>
              <w:rPr>
                <w:sz w:val="16"/>
              </w:rPr>
              <w:t>R5-230180</w:t>
            </w:r>
          </w:p>
        </w:tc>
        <w:tc>
          <w:tcPr>
            <w:tcW w:w="3098" w:type="dxa"/>
            <w:tcBorders>
              <w:top w:val="single" w:sz="4" w:space="0" w:color="auto"/>
              <w:left w:val="single" w:sz="4" w:space="0" w:color="auto"/>
              <w:bottom w:val="single" w:sz="4" w:space="0" w:color="auto"/>
              <w:right w:val="single" w:sz="4" w:space="0" w:color="auto"/>
            </w:tcBorders>
            <w:hideMark/>
          </w:tcPr>
          <w:p w14:paraId="4C198475" w14:textId="77777777" w:rsidR="00E17CB2" w:rsidRDefault="00E17CB2">
            <w:pPr>
              <w:pStyle w:val="TAL"/>
              <w:rPr>
                <w:sz w:val="16"/>
              </w:rPr>
            </w:pPr>
            <w:r>
              <w:rPr>
                <w:sz w:val="16"/>
              </w:rPr>
              <w:t>PC5 MU - definition for REFSENS test case in 38.903</w:t>
            </w:r>
          </w:p>
        </w:tc>
        <w:tc>
          <w:tcPr>
            <w:tcW w:w="1408" w:type="dxa"/>
            <w:tcBorders>
              <w:top w:val="single" w:sz="4" w:space="0" w:color="auto"/>
              <w:left w:val="single" w:sz="4" w:space="0" w:color="auto"/>
              <w:bottom w:val="single" w:sz="4" w:space="0" w:color="auto"/>
              <w:right w:val="single" w:sz="4" w:space="0" w:color="auto"/>
            </w:tcBorders>
            <w:hideMark/>
          </w:tcPr>
          <w:p w14:paraId="09FB512D"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0965E891"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597C584" w14:textId="77777777" w:rsidR="00E17CB2" w:rsidRDefault="00E17CB2">
            <w:pPr>
              <w:pStyle w:val="TAL"/>
              <w:rPr>
                <w:sz w:val="16"/>
              </w:rPr>
            </w:pPr>
            <w:r>
              <w:rPr>
                <w:sz w:val="16"/>
              </w:rPr>
              <w:t>0465</w:t>
            </w:r>
          </w:p>
        </w:tc>
        <w:tc>
          <w:tcPr>
            <w:tcW w:w="256" w:type="dxa"/>
            <w:tcBorders>
              <w:top w:val="single" w:sz="4" w:space="0" w:color="auto"/>
              <w:left w:val="single" w:sz="4" w:space="0" w:color="auto"/>
              <w:bottom w:val="single" w:sz="4" w:space="0" w:color="auto"/>
              <w:right w:val="single" w:sz="4" w:space="0" w:color="auto"/>
            </w:tcBorders>
            <w:hideMark/>
          </w:tcPr>
          <w:p w14:paraId="4A810D5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3E9281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B37BE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A62C2F" w14:textId="77777777" w:rsidR="00E17CB2" w:rsidRDefault="00E17CB2">
            <w:pPr>
              <w:pStyle w:val="TAL"/>
              <w:rPr>
                <w:sz w:val="16"/>
              </w:rPr>
            </w:pPr>
            <w:r>
              <w:rPr>
                <w:sz w:val="16"/>
              </w:rPr>
              <w:t>NR_FR2_FWA_Bn257_Bn258-UEConTest</w:t>
            </w:r>
          </w:p>
        </w:tc>
        <w:tc>
          <w:tcPr>
            <w:tcW w:w="967" w:type="dxa"/>
            <w:tcBorders>
              <w:top w:val="single" w:sz="4" w:space="0" w:color="auto"/>
              <w:left w:val="single" w:sz="4" w:space="0" w:color="auto"/>
              <w:bottom w:val="single" w:sz="4" w:space="0" w:color="auto"/>
              <w:right w:val="single" w:sz="4" w:space="0" w:color="auto"/>
            </w:tcBorders>
            <w:hideMark/>
          </w:tcPr>
          <w:p w14:paraId="43F9CEEE" w14:textId="77777777" w:rsidR="00E17CB2" w:rsidRDefault="00E17CB2">
            <w:pPr>
              <w:pStyle w:val="TAL"/>
              <w:rPr>
                <w:sz w:val="16"/>
              </w:rPr>
            </w:pPr>
            <w:r>
              <w:rPr>
                <w:sz w:val="16"/>
              </w:rPr>
              <w:t>agreed</w:t>
            </w:r>
          </w:p>
        </w:tc>
      </w:tr>
      <w:tr w:rsidR="00E17CB2" w14:paraId="7C0D7A3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EA5A0D8" w14:textId="77777777" w:rsidR="00E17CB2" w:rsidRDefault="00E17CB2">
            <w:pPr>
              <w:pStyle w:val="TAL"/>
              <w:rPr>
                <w:sz w:val="16"/>
              </w:rPr>
            </w:pPr>
            <w:r>
              <w:rPr>
                <w:sz w:val="16"/>
              </w:rPr>
              <w:t>R5-230213</w:t>
            </w:r>
          </w:p>
        </w:tc>
        <w:tc>
          <w:tcPr>
            <w:tcW w:w="3098" w:type="dxa"/>
            <w:tcBorders>
              <w:top w:val="single" w:sz="4" w:space="0" w:color="auto"/>
              <w:left w:val="single" w:sz="4" w:space="0" w:color="auto"/>
              <w:bottom w:val="single" w:sz="4" w:space="0" w:color="auto"/>
              <w:right w:val="single" w:sz="4" w:space="0" w:color="auto"/>
            </w:tcBorders>
            <w:hideMark/>
          </w:tcPr>
          <w:p w14:paraId="23183F82" w14:textId="77777777" w:rsidR="00E17CB2" w:rsidRDefault="00E17CB2">
            <w:pPr>
              <w:pStyle w:val="TAL"/>
              <w:rPr>
                <w:sz w:val="16"/>
              </w:rPr>
            </w:pPr>
            <w:r>
              <w:rPr>
                <w:sz w:val="16"/>
              </w:rPr>
              <w:t>Definition of PC1 MU</w:t>
            </w:r>
          </w:p>
        </w:tc>
        <w:tc>
          <w:tcPr>
            <w:tcW w:w="1408" w:type="dxa"/>
            <w:tcBorders>
              <w:top w:val="single" w:sz="4" w:space="0" w:color="auto"/>
              <w:left w:val="single" w:sz="4" w:space="0" w:color="auto"/>
              <w:bottom w:val="single" w:sz="4" w:space="0" w:color="auto"/>
              <w:right w:val="single" w:sz="4" w:space="0" w:color="auto"/>
            </w:tcBorders>
            <w:hideMark/>
          </w:tcPr>
          <w:p w14:paraId="74492B2D"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360A4C18"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415FA2D" w14:textId="77777777" w:rsidR="00E17CB2" w:rsidRDefault="00E17CB2">
            <w:pPr>
              <w:pStyle w:val="TAL"/>
              <w:rPr>
                <w:sz w:val="16"/>
              </w:rPr>
            </w:pPr>
            <w:r>
              <w:rPr>
                <w:sz w:val="16"/>
              </w:rPr>
              <w:t>0466</w:t>
            </w:r>
          </w:p>
        </w:tc>
        <w:tc>
          <w:tcPr>
            <w:tcW w:w="256" w:type="dxa"/>
            <w:tcBorders>
              <w:top w:val="single" w:sz="4" w:space="0" w:color="auto"/>
              <w:left w:val="single" w:sz="4" w:space="0" w:color="auto"/>
              <w:bottom w:val="single" w:sz="4" w:space="0" w:color="auto"/>
              <w:right w:val="single" w:sz="4" w:space="0" w:color="auto"/>
            </w:tcBorders>
            <w:hideMark/>
          </w:tcPr>
          <w:p w14:paraId="1A2B78C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0C60BE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8C3053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CACE61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0035CD6" w14:textId="77777777" w:rsidR="00E17CB2" w:rsidRDefault="00E17CB2">
            <w:pPr>
              <w:pStyle w:val="TAL"/>
              <w:rPr>
                <w:sz w:val="16"/>
              </w:rPr>
            </w:pPr>
            <w:r>
              <w:rPr>
                <w:sz w:val="16"/>
              </w:rPr>
              <w:t>revised</w:t>
            </w:r>
          </w:p>
        </w:tc>
      </w:tr>
      <w:tr w:rsidR="00E17CB2" w14:paraId="777E1BD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C15C50E" w14:textId="77777777" w:rsidR="00E17CB2" w:rsidRDefault="00E17CB2">
            <w:pPr>
              <w:pStyle w:val="TAL"/>
              <w:rPr>
                <w:sz w:val="16"/>
              </w:rPr>
            </w:pPr>
            <w:r>
              <w:rPr>
                <w:sz w:val="16"/>
              </w:rPr>
              <w:t>R5-231788</w:t>
            </w:r>
          </w:p>
        </w:tc>
        <w:tc>
          <w:tcPr>
            <w:tcW w:w="3098" w:type="dxa"/>
            <w:tcBorders>
              <w:top w:val="single" w:sz="4" w:space="0" w:color="auto"/>
              <w:left w:val="single" w:sz="4" w:space="0" w:color="auto"/>
              <w:bottom w:val="single" w:sz="4" w:space="0" w:color="auto"/>
              <w:right w:val="single" w:sz="4" w:space="0" w:color="auto"/>
            </w:tcBorders>
            <w:hideMark/>
          </w:tcPr>
          <w:p w14:paraId="5A356B59" w14:textId="77777777" w:rsidR="00E17CB2" w:rsidRDefault="00E17CB2">
            <w:pPr>
              <w:pStyle w:val="TAL"/>
              <w:rPr>
                <w:sz w:val="16"/>
              </w:rPr>
            </w:pPr>
            <w:r>
              <w:rPr>
                <w:sz w:val="16"/>
              </w:rPr>
              <w:t>Definition of PC1 MU</w:t>
            </w:r>
          </w:p>
        </w:tc>
        <w:tc>
          <w:tcPr>
            <w:tcW w:w="1408" w:type="dxa"/>
            <w:tcBorders>
              <w:top w:val="single" w:sz="4" w:space="0" w:color="auto"/>
              <w:left w:val="single" w:sz="4" w:space="0" w:color="auto"/>
              <w:bottom w:val="single" w:sz="4" w:space="0" w:color="auto"/>
              <w:right w:val="single" w:sz="4" w:space="0" w:color="auto"/>
            </w:tcBorders>
            <w:hideMark/>
          </w:tcPr>
          <w:p w14:paraId="4E641730"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70DA6ED1"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6DA34BA" w14:textId="77777777" w:rsidR="00E17CB2" w:rsidRDefault="00E17CB2">
            <w:pPr>
              <w:pStyle w:val="TAL"/>
              <w:rPr>
                <w:sz w:val="16"/>
              </w:rPr>
            </w:pPr>
            <w:r>
              <w:rPr>
                <w:sz w:val="16"/>
              </w:rPr>
              <w:t>0466</w:t>
            </w:r>
          </w:p>
        </w:tc>
        <w:tc>
          <w:tcPr>
            <w:tcW w:w="256" w:type="dxa"/>
            <w:tcBorders>
              <w:top w:val="single" w:sz="4" w:space="0" w:color="auto"/>
              <w:left w:val="single" w:sz="4" w:space="0" w:color="auto"/>
              <w:bottom w:val="single" w:sz="4" w:space="0" w:color="auto"/>
              <w:right w:val="single" w:sz="4" w:space="0" w:color="auto"/>
            </w:tcBorders>
            <w:hideMark/>
          </w:tcPr>
          <w:p w14:paraId="7C256D2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2D96A1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C847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37A53D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6EE1A93" w14:textId="77777777" w:rsidR="00E17CB2" w:rsidRDefault="00E17CB2">
            <w:pPr>
              <w:pStyle w:val="TAL"/>
              <w:rPr>
                <w:sz w:val="16"/>
              </w:rPr>
            </w:pPr>
            <w:r>
              <w:rPr>
                <w:sz w:val="16"/>
              </w:rPr>
              <w:t>agreed</w:t>
            </w:r>
          </w:p>
        </w:tc>
      </w:tr>
      <w:tr w:rsidR="00E17CB2" w14:paraId="6513E45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C0002C5" w14:textId="77777777" w:rsidR="00E17CB2" w:rsidRDefault="00E17CB2">
            <w:pPr>
              <w:pStyle w:val="TAL"/>
              <w:rPr>
                <w:sz w:val="16"/>
              </w:rPr>
            </w:pPr>
            <w:r>
              <w:rPr>
                <w:sz w:val="16"/>
              </w:rPr>
              <w:t>R5-230221</w:t>
            </w:r>
          </w:p>
        </w:tc>
        <w:tc>
          <w:tcPr>
            <w:tcW w:w="3098" w:type="dxa"/>
            <w:tcBorders>
              <w:top w:val="single" w:sz="4" w:space="0" w:color="auto"/>
              <w:left w:val="single" w:sz="4" w:space="0" w:color="auto"/>
              <w:bottom w:val="single" w:sz="4" w:space="0" w:color="auto"/>
              <w:right w:val="single" w:sz="4" w:space="0" w:color="auto"/>
            </w:tcBorders>
            <w:hideMark/>
          </w:tcPr>
          <w:p w14:paraId="6777016D" w14:textId="77777777" w:rsidR="00E17CB2" w:rsidRDefault="00E17CB2">
            <w:pPr>
              <w:pStyle w:val="TAL"/>
              <w:rPr>
                <w:sz w:val="16"/>
              </w:rPr>
            </w:pPr>
            <w:r>
              <w:rPr>
                <w:sz w:val="16"/>
              </w:rPr>
              <w:t xml:space="preserve">Update of the uncertainty of the network </w:t>
            </w:r>
            <w:proofErr w:type="spellStart"/>
            <w:r>
              <w:rPr>
                <w:sz w:val="16"/>
              </w:rPr>
              <w:t>analyzer</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B7EA5D6"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24ACEA85"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8ADB9C0" w14:textId="77777777" w:rsidR="00E17CB2" w:rsidRDefault="00E17CB2">
            <w:pPr>
              <w:pStyle w:val="TAL"/>
              <w:rPr>
                <w:sz w:val="16"/>
              </w:rPr>
            </w:pPr>
            <w:r>
              <w:rPr>
                <w:sz w:val="16"/>
              </w:rPr>
              <w:t>0467</w:t>
            </w:r>
          </w:p>
        </w:tc>
        <w:tc>
          <w:tcPr>
            <w:tcW w:w="256" w:type="dxa"/>
            <w:tcBorders>
              <w:top w:val="single" w:sz="4" w:space="0" w:color="auto"/>
              <w:left w:val="single" w:sz="4" w:space="0" w:color="auto"/>
              <w:bottom w:val="single" w:sz="4" w:space="0" w:color="auto"/>
              <w:right w:val="single" w:sz="4" w:space="0" w:color="auto"/>
            </w:tcBorders>
            <w:hideMark/>
          </w:tcPr>
          <w:p w14:paraId="5BBBAE8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23383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30D1F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FF4338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66A3F86" w14:textId="77777777" w:rsidR="00E17CB2" w:rsidRDefault="00E17CB2">
            <w:pPr>
              <w:pStyle w:val="TAL"/>
              <w:rPr>
                <w:sz w:val="16"/>
              </w:rPr>
            </w:pPr>
            <w:r>
              <w:rPr>
                <w:sz w:val="16"/>
              </w:rPr>
              <w:t>revised</w:t>
            </w:r>
          </w:p>
        </w:tc>
      </w:tr>
      <w:tr w:rsidR="00E17CB2" w14:paraId="5EEAD7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2B2CAD" w14:textId="77777777" w:rsidR="00E17CB2" w:rsidRDefault="00E17CB2">
            <w:pPr>
              <w:pStyle w:val="TAL"/>
              <w:rPr>
                <w:sz w:val="16"/>
              </w:rPr>
            </w:pPr>
            <w:r>
              <w:rPr>
                <w:sz w:val="16"/>
              </w:rPr>
              <w:t>R5-231966</w:t>
            </w:r>
          </w:p>
        </w:tc>
        <w:tc>
          <w:tcPr>
            <w:tcW w:w="3098" w:type="dxa"/>
            <w:tcBorders>
              <w:top w:val="single" w:sz="4" w:space="0" w:color="auto"/>
              <w:left w:val="single" w:sz="4" w:space="0" w:color="auto"/>
              <w:bottom w:val="single" w:sz="4" w:space="0" w:color="auto"/>
              <w:right w:val="single" w:sz="4" w:space="0" w:color="auto"/>
            </w:tcBorders>
            <w:hideMark/>
          </w:tcPr>
          <w:p w14:paraId="5E5DD199" w14:textId="77777777" w:rsidR="00E17CB2" w:rsidRDefault="00E17CB2">
            <w:pPr>
              <w:pStyle w:val="TAL"/>
              <w:rPr>
                <w:sz w:val="16"/>
              </w:rPr>
            </w:pPr>
            <w:r>
              <w:rPr>
                <w:sz w:val="16"/>
              </w:rPr>
              <w:t xml:space="preserve">Update of the uncertainty of the network </w:t>
            </w:r>
            <w:proofErr w:type="spellStart"/>
            <w:r>
              <w:rPr>
                <w:sz w:val="16"/>
              </w:rPr>
              <w:t>analyzer</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503EB1DF"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103AA94E"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57DE164" w14:textId="77777777" w:rsidR="00E17CB2" w:rsidRDefault="00E17CB2">
            <w:pPr>
              <w:pStyle w:val="TAL"/>
              <w:rPr>
                <w:sz w:val="16"/>
              </w:rPr>
            </w:pPr>
            <w:r>
              <w:rPr>
                <w:sz w:val="16"/>
              </w:rPr>
              <w:t>0467</w:t>
            </w:r>
          </w:p>
        </w:tc>
        <w:tc>
          <w:tcPr>
            <w:tcW w:w="256" w:type="dxa"/>
            <w:tcBorders>
              <w:top w:val="single" w:sz="4" w:space="0" w:color="auto"/>
              <w:left w:val="single" w:sz="4" w:space="0" w:color="auto"/>
              <w:bottom w:val="single" w:sz="4" w:space="0" w:color="auto"/>
              <w:right w:val="single" w:sz="4" w:space="0" w:color="auto"/>
            </w:tcBorders>
            <w:hideMark/>
          </w:tcPr>
          <w:p w14:paraId="393C7AD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04074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BB6A2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7E4E18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2AD56E1" w14:textId="77777777" w:rsidR="00E17CB2" w:rsidRDefault="00E17CB2">
            <w:pPr>
              <w:pStyle w:val="TAL"/>
              <w:rPr>
                <w:sz w:val="16"/>
              </w:rPr>
            </w:pPr>
            <w:r>
              <w:rPr>
                <w:sz w:val="16"/>
              </w:rPr>
              <w:t>agreed</w:t>
            </w:r>
          </w:p>
        </w:tc>
      </w:tr>
      <w:tr w:rsidR="00E17CB2" w14:paraId="151D831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24F653E" w14:textId="77777777" w:rsidR="00E17CB2" w:rsidRDefault="00E17CB2">
            <w:pPr>
              <w:pStyle w:val="TAL"/>
              <w:rPr>
                <w:sz w:val="16"/>
              </w:rPr>
            </w:pPr>
            <w:r>
              <w:rPr>
                <w:sz w:val="16"/>
              </w:rPr>
              <w:t>R5-230224</w:t>
            </w:r>
          </w:p>
        </w:tc>
        <w:tc>
          <w:tcPr>
            <w:tcW w:w="3098" w:type="dxa"/>
            <w:tcBorders>
              <w:top w:val="single" w:sz="4" w:space="0" w:color="auto"/>
              <w:left w:val="single" w:sz="4" w:space="0" w:color="auto"/>
              <w:bottom w:val="single" w:sz="4" w:space="0" w:color="auto"/>
              <w:right w:val="single" w:sz="4" w:space="0" w:color="auto"/>
            </w:tcBorders>
            <w:hideMark/>
          </w:tcPr>
          <w:p w14:paraId="6AEBFCEC" w14:textId="77777777" w:rsidR="00E17CB2" w:rsidRDefault="00E17CB2">
            <w:pPr>
              <w:pStyle w:val="TAL"/>
              <w:rPr>
                <w:sz w:val="16"/>
              </w:rPr>
            </w:pPr>
            <w:r>
              <w:rPr>
                <w:sz w:val="16"/>
              </w:rPr>
              <w:t>Update of PC1 MU</w:t>
            </w:r>
          </w:p>
        </w:tc>
        <w:tc>
          <w:tcPr>
            <w:tcW w:w="1408" w:type="dxa"/>
            <w:tcBorders>
              <w:top w:val="single" w:sz="4" w:space="0" w:color="auto"/>
              <w:left w:val="single" w:sz="4" w:space="0" w:color="auto"/>
              <w:bottom w:val="single" w:sz="4" w:space="0" w:color="auto"/>
              <w:right w:val="single" w:sz="4" w:space="0" w:color="auto"/>
            </w:tcBorders>
            <w:hideMark/>
          </w:tcPr>
          <w:p w14:paraId="7A52DE3F"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825021C"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ECEC351" w14:textId="77777777" w:rsidR="00E17CB2" w:rsidRDefault="00E17CB2">
            <w:pPr>
              <w:pStyle w:val="TAL"/>
              <w:rPr>
                <w:sz w:val="16"/>
              </w:rPr>
            </w:pPr>
            <w:r>
              <w:rPr>
                <w:sz w:val="16"/>
              </w:rPr>
              <w:t>0468</w:t>
            </w:r>
          </w:p>
        </w:tc>
        <w:tc>
          <w:tcPr>
            <w:tcW w:w="256" w:type="dxa"/>
            <w:tcBorders>
              <w:top w:val="single" w:sz="4" w:space="0" w:color="auto"/>
              <w:left w:val="single" w:sz="4" w:space="0" w:color="auto"/>
              <w:bottom w:val="single" w:sz="4" w:space="0" w:color="auto"/>
              <w:right w:val="single" w:sz="4" w:space="0" w:color="auto"/>
            </w:tcBorders>
            <w:hideMark/>
          </w:tcPr>
          <w:p w14:paraId="7D27B76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7B4582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A72A6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13C2D0"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5255AE9" w14:textId="77777777" w:rsidR="00E17CB2" w:rsidRDefault="00E17CB2">
            <w:pPr>
              <w:pStyle w:val="TAL"/>
              <w:rPr>
                <w:sz w:val="16"/>
              </w:rPr>
            </w:pPr>
            <w:r>
              <w:rPr>
                <w:sz w:val="16"/>
              </w:rPr>
              <w:t>revised</w:t>
            </w:r>
          </w:p>
        </w:tc>
      </w:tr>
      <w:tr w:rsidR="00E17CB2" w14:paraId="20BFC49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83A2EFE" w14:textId="77777777" w:rsidR="00E17CB2" w:rsidRDefault="00E17CB2">
            <w:pPr>
              <w:pStyle w:val="TAL"/>
              <w:rPr>
                <w:sz w:val="16"/>
              </w:rPr>
            </w:pPr>
            <w:r>
              <w:rPr>
                <w:sz w:val="16"/>
              </w:rPr>
              <w:t>R5-231968</w:t>
            </w:r>
          </w:p>
        </w:tc>
        <w:tc>
          <w:tcPr>
            <w:tcW w:w="3098" w:type="dxa"/>
            <w:tcBorders>
              <w:top w:val="single" w:sz="4" w:space="0" w:color="auto"/>
              <w:left w:val="single" w:sz="4" w:space="0" w:color="auto"/>
              <w:bottom w:val="single" w:sz="4" w:space="0" w:color="auto"/>
              <w:right w:val="single" w:sz="4" w:space="0" w:color="auto"/>
            </w:tcBorders>
            <w:hideMark/>
          </w:tcPr>
          <w:p w14:paraId="5B299DDD" w14:textId="77777777" w:rsidR="00E17CB2" w:rsidRDefault="00E17CB2">
            <w:pPr>
              <w:pStyle w:val="TAL"/>
              <w:rPr>
                <w:sz w:val="16"/>
              </w:rPr>
            </w:pPr>
            <w:r>
              <w:rPr>
                <w:sz w:val="16"/>
              </w:rPr>
              <w:t>Update of PC1 MU</w:t>
            </w:r>
          </w:p>
        </w:tc>
        <w:tc>
          <w:tcPr>
            <w:tcW w:w="1408" w:type="dxa"/>
            <w:tcBorders>
              <w:top w:val="single" w:sz="4" w:space="0" w:color="auto"/>
              <w:left w:val="single" w:sz="4" w:space="0" w:color="auto"/>
              <w:bottom w:val="single" w:sz="4" w:space="0" w:color="auto"/>
              <w:right w:val="single" w:sz="4" w:space="0" w:color="auto"/>
            </w:tcBorders>
            <w:hideMark/>
          </w:tcPr>
          <w:p w14:paraId="669A0E16"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3F1B43ED"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4099E16" w14:textId="77777777" w:rsidR="00E17CB2" w:rsidRDefault="00E17CB2">
            <w:pPr>
              <w:pStyle w:val="TAL"/>
              <w:rPr>
                <w:sz w:val="16"/>
              </w:rPr>
            </w:pPr>
            <w:r>
              <w:rPr>
                <w:sz w:val="16"/>
              </w:rPr>
              <w:t>0468</w:t>
            </w:r>
          </w:p>
        </w:tc>
        <w:tc>
          <w:tcPr>
            <w:tcW w:w="256" w:type="dxa"/>
            <w:tcBorders>
              <w:top w:val="single" w:sz="4" w:space="0" w:color="auto"/>
              <w:left w:val="single" w:sz="4" w:space="0" w:color="auto"/>
              <w:bottom w:val="single" w:sz="4" w:space="0" w:color="auto"/>
              <w:right w:val="single" w:sz="4" w:space="0" w:color="auto"/>
            </w:tcBorders>
            <w:hideMark/>
          </w:tcPr>
          <w:p w14:paraId="5002744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934A4A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39DB67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46CFF1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48300BB" w14:textId="77777777" w:rsidR="00E17CB2" w:rsidRDefault="00E17CB2">
            <w:pPr>
              <w:pStyle w:val="TAL"/>
              <w:rPr>
                <w:sz w:val="16"/>
              </w:rPr>
            </w:pPr>
            <w:r>
              <w:rPr>
                <w:sz w:val="16"/>
              </w:rPr>
              <w:t>agreed</w:t>
            </w:r>
          </w:p>
        </w:tc>
      </w:tr>
      <w:tr w:rsidR="00E17CB2" w14:paraId="6F37BAB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E50F8B" w14:textId="77777777" w:rsidR="00E17CB2" w:rsidRDefault="00E17CB2">
            <w:pPr>
              <w:pStyle w:val="TAL"/>
              <w:rPr>
                <w:sz w:val="16"/>
              </w:rPr>
            </w:pPr>
            <w:r>
              <w:rPr>
                <w:sz w:val="16"/>
              </w:rPr>
              <w:t>R5-230430</w:t>
            </w:r>
          </w:p>
        </w:tc>
        <w:tc>
          <w:tcPr>
            <w:tcW w:w="3098" w:type="dxa"/>
            <w:tcBorders>
              <w:top w:val="single" w:sz="4" w:space="0" w:color="auto"/>
              <w:left w:val="single" w:sz="4" w:space="0" w:color="auto"/>
              <w:bottom w:val="single" w:sz="4" w:space="0" w:color="auto"/>
              <w:right w:val="single" w:sz="4" w:space="0" w:color="auto"/>
            </w:tcBorders>
            <w:hideMark/>
          </w:tcPr>
          <w:p w14:paraId="29924707" w14:textId="77777777" w:rsidR="00E17CB2" w:rsidRDefault="00E17CB2">
            <w:pPr>
              <w:pStyle w:val="TAL"/>
              <w:rPr>
                <w:sz w:val="16"/>
              </w:rPr>
            </w:pPr>
            <w:r>
              <w:rPr>
                <w:sz w:val="16"/>
              </w:rPr>
              <w:t xml:space="preserve">Addition of test tolerance analysis for 5.5.3.1 EN-DC FR2 </w:t>
            </w:r>
            <w:proofErr w:type="spellStart"/>
            <w:r>
              <w:rPr>
                <w:sz w:val="16"/>
              </w:rPr>
              <w:t>SCell</w:t>
            </w:r>
            <w:proofErr w:type="spellEnd"/>
            <w:r>
              <w:rPr>
                <w:sz w:val="16"/>
              </w:rPr>
              <w:t xml:space="preserve"> activation and deactivation intra-band in non-DRX</w:t>
            </w:r>
          </w:p>
        </w:tc>
        <w:tc>
          <w:tcPr>
            <w:tcW w:w="1408" w:type="dxa"/>
            <w:tcBorders>
              <w:top w:val="single" w:sz="4" w:space="0" w:color="auto"/>
              <w:left w:val="single" w:sz="4" w:space="0" w:color="auto"/>
              <w:bottom w:val="single" w:sz="4" w:space="0" w:color="auto"/>
              <w:right w:val="single" w:sz="4" w:space="0" w:color="auto"/>
            </w:tcBorders>
            <w:hideMark/>
          </w:tcPr>
          <w:p w14:paraId="6BBB9103"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5B70625"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9737C34" w14:textId="77777777" w:rsidR="00E17CB2" w:rsidRDefault="00E17CB2">
            <w:pPr>
              <w:pStyle w:val="TAL"/>
              <w:rPr>
                <w:sz w:val="16"/>
              </w:rPr>
            </w:pPr>
            <w:r>
              <w:rPr>
                <w:sz w:val="16"/>
              </w:rPr>
              <w:t>0469</w:t>
            </w:r>
          </w:p>
        </w:tc>
        <w:tc>
          <w:tcPr>
            <w:tcW w:w="256" w:type="dxa"/>
            <w:tcBorders>
              <w:top w:val="single" w:sz="4" w:space="0" w:color="auto"/>
              <w:left w:val="single" w:sz="4" w:space="0" w:color="auto"/>
              <w:bottom w:val="single" w:sz="4" w:space="0" w:color="auto"/>
              <w:right w:val="single" w:sz="4" w:space="0" w:color="auto"/>
            </w:tcBorders>
            <w:hideMark/>
          </w:tcPr>
          <w:p w14:paraId="4E70AAA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34FF21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06DD8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6E66D4"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56BAF7A" w14:textId="77777777" w:rsidR="00E17CB2" w:rsidRDefault="00E17CB2">
            <w:pPr>
              <w:pStyle w:val="TAL"/>
              <w:rPr>
                <w:sz w:val="16"/>
              </w:rPr>
            </w:pPr>
            <w:r>
              <w:rPr>
                <w:sz w:val="16"/>
              </w:rPr>
              <w:t>agreed</w:t>
            </w:r>
          </w:p>
        </w:tc>
      </w:tr>
      <w:tr w:rsidR="00E17CB2" w14:paraId="61A7F70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8026DFF" w14:textId="77777777" w:rsidR="00E17CB2" w:rsidRDefault="00E17CB2">
            <w:pPr>
              <w:pStyle w:val="TAL"/>
              <w:rPr>
                <w:sz w:val="16"/>
              </w:rPr>
            </w:pPr>
            <w:r>
              <w:rPr>
                <w:sz w:val="16"/>
              </w:rPr>
              <w:t>R5-230432</w:t>
            </w:r>
          </w:p>
        </w:tc>
        <w:tc>
          <w:tcPr>
            <w:tcW w:w="3098" w:type="dxa"/>
            <w:tcBorders>
              <w:top w:val="single" w:sz="4" w:space="0" w:color="auto"/>
              <w:left w:val="single" w:sz="4" w:space="0" w:color="auto"/>
              <w:bottom w:val="single" w:sz="4" w:space="0" w:color="auto"/>
              <w:right w:val="single" w:sz="4" w:space="0" w:color="auto"/>
            </w:tcBorders>
            <w:hideMark/>
          </w:tcPr>
          <w:p w14:paraId="2042AAFA" w14:textId="77777777" w:rsidR="00E17CB2" w:rsidRDefault="00E17CB2">
            <w:pPr>
              <w:pStyle w:val="TAL"/>
              <w:rPr>
                <w:sz w:val="16"/>
              </w:rPr>
            </w:pPr>
            <w:r>
              <w:rPr>
                <w:sz w:val="16"/>
              </w:rPr>
              <w:t>Addition of test tolerance analysis for 8.4.2.5 NR Inter-RAT event triggered reporting tests for FR2 test cases</w:t>
            </w:r>
          </w:p>
        </w:tc>
        <w:tc>
          <w:tcPr>
            <w:tcW w:w="1408" w:type="dxa"/>
            <w:tcBorders>
              <w:top w:val="single" w:sz="4" w:space="0" w:color="auto"/>
              <w:left w:val="single" w:sz="4" w:space="0" w:color="auto"/>
              <w:bottom w:val="single" w:sz="4" w:space="0" w:color="auto"/>
              <w:right w:val="single" w:sz="4" w:space="0" w:color="auto"/>
            </w:tcBorders>
            <w:hideMark/>
          </w:tcPr>
          <w:p w14:paraId="38A5FC68"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2D0F57A"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5661F0A" w14:textId="77777777" w:rsidR="00E17CB2" w:rsidRDefault="00E17CB2">
            <w:pPr>
              <w:pStyle w:val="TAL"/>
              <w:rPr>
                <w:sz w:val="16"/>
              </w:rPr>
            </w:pPr>
            <w:r>
              <w:rPr>
                <w:sz w:val="16"/>
              </w:rPr>
              <w:t>0470</w:t>
            </w:r>
          </w:p>
        </w:tc>
        <w:tc>
          <w:tcPr>
            <w:tcW w:w="256" w:type="dxa"/>
            <w:tcBorders>
              <w:top w:val="single" w:sz="4" w:space="0" w:color="auto"/>
              <w:left w:val="single" w:sz="4" w:space="0" w:color="auto"/>
              <w:bottom w:val="single" w:sz="4" w:space="0" w:color="auto"/>
              <w:right w:val="single" w:sz="4" w:space="0" w:color="auto"/>
            </w:tcBorders>
            <w:hideMark/>
          </w:tcPr>
          <w:p w14:paraId="29C194A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271AD1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09B83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5EE3CE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FA2551D" w14:textId="77777777" w:rsidR="00E17CB2" w:rsidRDefault="00E17CB2">
            <w:pPr>
              <w:pStyle w:val="TAL"/>
              <w:rPr>
                <w:sz w:val="16"/>
              </w:rPr>
            </w:pPr>
            <w:r>
              <w:rPr>
                <w:sz w:val="16"/>
              </w:rPr>
              <w:t>revised</w:t>
            </w:r>
          </w:p>
        </w:tc>
      </w:tr>
      <w:tr w:rsidR="00E17CB2" w14:paraId="1CDD983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3BD8C70" w14:textId="77777777" w:rsidR="00E17CB2" w:rsidRDefault="00E17CB2">
            <w:pPr>
              <w:pStyle w:val="TAL"/>
              <w:rPr>
                <w:sz w:val="16"/>
              </w:rPr>
            </w:pPr>
            <w:r>
              <w:rPr>
                <w:sz w:val="16"/>
              </w:rPr>
              <w:t>R5-231899</w:t>
            </w:r>
          </w:p>
        </w:tc>
        <w:tc>
          <w:tcPr>
            <w:tcW w:w="3098" w:type="dxa"/>
            <w:tcBorders>
              <w:top w:val="single" w:sz="4" w:space="0" w:color="auto"/>
              <w:left w:val="single" w:sz="4" w:space="0" w:color="auto"/>
              <w:bottom w:val="single" w:sz="4" w:space="0" w:color="auto"/>
              <w:right w:val="single" w:sz="4" w:space="0" w:color="auto"/>
            </w:tcBorders>
            <w:hideMark/>
          </w:tcPr>
          <w:p w14:paraId="19C14895" w14:textId="77777777" w:rsidR="00E17CB2" w:rsidRDefault="00E17CB2">
            <w:pPr>
              <w:pStyle w:val="TAL"/>
              <w:rPr>
                <w:sz w:val="16"/>
              </w:rPr>
            </w:pPr>
            <w:r>
              <w:rPr>
                <w:sz w:val="16"/>
              </w:rPr>
              <w:t>Addition of test tolerance analysis for 8.4.2.5 NR Inter-RAT event triggered reporting tests for FR2 test cases</w:t>
            </w:r>
          </w:p>
        </w:tc>
        <w:tc>
          <w:tcPr>
            <w:tcW w:w="1408" w:type="dxa"/>
            <w:tcBorders>
              <w:top w:val="single" w:sz="4" w:space="0" w:color="auto"/>
              <w:left w:val="single" w:sz="4" w:space="0" w:color="auto"/>
              <w:bottom w:val="single" w:sz="4" w:space="0" w:color="auto"/>
              <w:right w:val="single" w:sz="4" w:space="0" w:color="auto"/>
            </w:tcBorders>
            <w:hideMark/>
          </w:tcPr>
          <w:p w14:paraId="270A2FD5"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CD9BE98"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58719A3E" w14:textId="77777777" w:rsidR="00E17CB2" w:rsidRDefault="00E17CB2">
            <w:pPr>
              <w:pStyle w:val="TAL"/>
              <w:rPr>
                <w:sz w:val="16"/>
              </w:rPr>
            </w:pPr>
            <w:r>
              <w:rPr>
                <w:sz w:val="16"/>
              </w:rPr>
              <w:t>0470</w:t>
            </w:r>
          </w:p>
        </w:tc>
        <w:tc>
          <w:tcPr>
            <w:tcW w:w="256" w:type="dxa"/>
            <w:tcBorders>
              <w:top w:val="single" w:sz="4" w:space="0" w:color="auto"/>
              <w:left w:val="single" w:sz="4" w:space="0" w:color="auto"/>
              <w:bottom w:val="single" w:sz="4" w:space="0" w:color="auto"/>
              <w:right w:val="single" w:sz="4" w:space="0" w:color="auto"/>
            </w:tcBorders>
            <w:hideMark/>
          </w:tcPr>
          <w:p w14:paraId="1937323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58F0F5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C4CA43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44DEE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428D0C3" w14:textId="77777777" w:rsidR="00E17CB2" w:rsidRDefault="00E17CB2">
            <w:pPr>
              <w:pStyle w:val="TAL"/>
              <w:rPr>
                <w:sz w:val="16"/>
              </w:rPr>
            </w:pPr>
            <w:r>
              <w:rPr>
                <w:sz w:val="16"/>
              </w:rPr>
              <w:t>agreed</w:t>
            </w:r>
          </w:p>
        </w:tc>
      </w:tr>
      <w:tr w:rsidR="00E17CB2" w14:paraId="1526CCD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C2450FC" w14:textId="77777777" w:rsidR="00E17CB2" w:rsidRDefault="00E17CB2">
            <w:pPr>
              <w:pStyle w:val="TAL"/>
              <w:rPr>
                <w:sz w:val="16"/>
              </w:rPr>
            </w:pPr>
            <w:r>
              <w:rPr>
                <w:sz w:val="16"/>
              </w:rPr>
              <w:t>R5-230434</w:t>
            </w:r>
          </w:p>
        </w:tc>
        <w:tc>
          <w:tcPr>
            <w:tcW w:w="3098" w:type="dxa"/>
            <w:tcBorders>
              <w:top w:val="single" w:sz="4" w:space="0" w:color="auto"/>
              <w:left w:val="single" w:sz="4" w:space="0" w:color="auto"/>
              <w:bottom w:val="single" w:sz="4" w:space="0" w:color="auto"/>
              <w:right w:val="single" w:sz="4" w:space="0" w:color="auto"/>
            </w:tcBorders>
            <w:hideMark/>
          </w:tcPr>
          <w:p w14:paraId="1843D4CD" w14:textId="77777777" w:rsidR="00E17CB2" w:rsidRDefault="00E17CB2">
            <w:pPr>
              <w:pStyle w:val="TAL"/>
              <w:rPr>
                <w:sz w:val="16"/>
              </w:rPr>
            </w:pPr>
            <w:r>
              <w:rPr>
                <w:sz w:val="16"/>
              </w:rPr>
              <w:t>Addition of test tolerance analysis for 8.4.2.6 and 8.4.2.7 and 8.4.2.8 NR Inter-RAT event triggered reporting tests for FR2 test cases</w:t>
            </w:r>
          </w:p>
        </w:tc>
        <w:tc>
          <w:tcPr>
            <w:tcW w:w="1408" w:type="dxa"/>
            <w:tcBorders>
              <w:top w:val="single" w:sz="4" w:space="0" w:color="auto"/>
              <w:left w:val="single" w:sz="4" w:space="0" w:color="auto"/>
              <w:bottom w:val="single" w:sz="4" w:space="0" w:color="auto"/>
              <w:right w:val="single" w:sz="4" w:space="0" w:color="auto"/>
            </w:tcBorders>
            <w:hideMark/>
          </w:tcPr>
          <w:p w14:paraId="7D477CAF" w14:textId="77777777" w:rsidR="00E17CB2" w:rsidRDefault="00E17CB2">
            <w:pPr>
              <w:pStyle w:val="TAL"/>
              <w:rPr>
                <w:sz w:val="16"/>
              </w:rPr>
            </w:pPr>
            <w:proofErr w:type="spellStart"/>
            <w:r>
              <w:rPr>
                <w:sz w:val="16"/>
              </w:rPr>
              <w:t>Sporton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A8738F7"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0A12B14" w14:textId="77777777" w:rsidR="00E17CB2" w:rsidRDefault="00E17CB2">
            <w:pPr>
              <w:pStyle w:val="TAL"/>
              <w:rPr>
                <w:sz w:val="16"/>
              </w:rPr>
            </w:pPr>
            <w:r>
              <w:rPr>
                <w:sz w:val="16"/>
              </w:rPr>
              <w:t>0471</w:t>
            </w:r>
          </w:p>
        </w:tc>
        <w:tc>
          <w:tcPr>
            <w:tcW w:w="256" w:type="dxa"/>
            <w:tcBorders>
              <w:top w:val="single" w:sz="4" w:space="0" w:color="auto"/>
              <w:left w:val="single" w:sz="4" w:space="0" w:color="auto"/>
              <w:bottom w:val="single" w:sz="4" w:space="0" w:color="auto"/>
              <w:right w:val="single" w:sz="4" w:space="0" w:color="auto"/>
            </w:tcBorders>
            <w:hideMark/>
          </w:tcPr>
          <w:p w14:paraId="71FE85D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607DF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CD3AE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858B4E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E203890" w14:textId="77777777" w:rsidR="00E17CB2" w:rsidRDefault="00E17CB2">
            <w:pPr>
              <w:pStyle w:val="TAL"/>
              <w:rPr>
                <w:sz w:val="16"/>
              </w:rPr>
            </w:pPr>
            <w:r>
              <w:rPr>
                <w:sz w:val="16"/>
              </w:rPr>
              <w:t>agreed</w:t>
            </w:r>
          </w:p>
        </w:tc>
      </w:tr>
      <w:tr w:rsidR="00E17CB2" w14:paraId="3675A06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8C6C55" w14:textId="77777777" w:rsidR="00E17CB2" w:rsidRDefault="00E17CB2">
            <w:pPr>
              <w:pStyle w:val="TAL"/>
              <w:rPr>
                <w:sz w:val="16"/>
              </w:rPr>
            </w:pPr>
            <w:r>
              <w:rPr>
                <w:sz w:val="16"/>
              </w:rPr>
              <w:t>R5-230516</w:t>
            </w:r>
          </w:p>
        </w:tc>
        <w:tc>
          <w:tcPr>
            <w:tcW w:w="3098" w:type="dxa"/>
            <w:tcBorders>
              <w:top w:val="single" w:sz="4" w:space="0" w:color="auto"/>
              <w:left w:val="single" w:sz="4" w:space="0" w:color="auto"/>
              <w:bottom w:val="single" w:sz="4" w:space="0" w:color="auto"/>
              <w:right w:val="single" w:sz="4" w:space="0" w:color="auto"/>
            </w:tcBorders>
            <w:hideMark/>
          </w:tcPr>
          <w:p w14:paraId="0224BCC5"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16.3.1.2 - intra known HO 2Rx</w:t>
            </w:r>
          </w:p>
        </w:tc>
        <w:tc>
          <w:tcPr>
            <w:tcW w:w="1408" w:type="dxa"/>
            <w:tcBorders>
              <w:top w:val="single" w:sz="4" w:space="0" w:color="auto"/>
              <w:left w:val="single" w:sz="4" w:space="0" w:color="auto"/>
              <w:bottom w:val="single" w:sz="4" w:space="0" w:color="auto"/>
              <w:right w:val="single" w:sz="4" w:space="0" w:color="auto"/>
            </w:tcBorders>
            <w:hideMark/>
          </w:tcPr>
          <w:p w14:paraId="566A746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D00A561"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CD564CA" w14:textId="77777777" w:rsidR="00E17CB2" w:rsidRDefault="00E17CB2">
            <w:pPr>
              <w:pStyle w:val="TAL"/>
              <w:rPr>
                <w:sz w:val="16"/>
              </w:rPr>
            </w:pPr>
            <w:r>
              <w:rPr>
                <w:sz w:val="16"/>
              </w:rPr>
              <w:t>0472</w:t>
            </w:r>
          </w:p>
        </w:tc>
        <w:tc>
          <w:tcPr>
            <w:tcW w:w="256" w:type="dxa"/>
            <w:tcBorders>
              <w:top w:val="single" w:sz="4" w:space="0" w:color="auto"/>
              <w:left w:val="single" w:sz="4" w:space="0" w:color="auto"/>
              <w:bottom w:val="single" w:sz="4" w:space="0" w:color="auto"/>
              <w:right w:val="single" w:sz="4" w:space="0" w:color="auto"/>
            </w:tcBorders>
            <w:hideMark/>
          </w:tcPr>
          <w:p w14:paraId="1188581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6A8923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FD5D3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1ED9A5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345C3CE" w14:textId="77777777" w:rsidR="00E17CB2" w:rsidRDefault="00E17CB2">
            <w:pPr>
              <w:pStyle w:val="TAL"/>
              <w:rPr>
                <w:sz w:val="16"/>
              </w:rPr>
            </w:pPr>
            <w:r>
              <w:rPr>
                <w:sz w:val="16"/>
              </w:rPr>
              <w:t>revised</w:t>
            </w:r>
          </w:p>
        </w:tc>
      </w:tr>
      <w:tr w:rsidR="00E17CB2" w14:paraId="787613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96B4AE" w14:textId="77777777" w:rsidR="00E17CB2" w:rsidRDefault="00E17CB2">
            <w:pPr>
              <w:pStyle w:val="TAL"/>
              <w:rPr>
                <w:sz w:val="16"/>
              </w:rPr>
            </w:pPr>
            <w:r>
              <w:rPr>
                <w:sz w:val="16"/>
              </w:rPr>
              <w:t>R5-231762</w:t>
            </w:r>
          </w:p>
        </w:tc>
        <w:tc>
          <w:tcPr>
            <w:tcW w:w="3098" w:type="dxa"/>
            <w:tcBorders>
              <w:top w:val="single" w:sz="4" w:space="0" w:color="auto"/>
              <w:left w:val="single" w:sz="4" w:space="0" w:color="auto"/>
              <w:bottom w:val="single" w:sz="4" w:space="0" w:color="auto"/>
              <w:right w:val="single" w:sz="4" w:space="0" w:color="auto"/>
            </w:tcBorders>
            <w:hideMark/>
          </w:tcPr>
          <w:p w14:paraId="059E5254"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16.3.1.2 - intra known HO 2Rx</w:t>
            </w:r>
          </w:p>
        </w:tc>
        <w:tc>
          <w:tcPr>
            <w:tcW w:w="1408" w:type="dxa"/>
            <w:tcBorders>
              <w:top w:val="single" w:sz="4" w:space="0" w:color="auto"/>
              <w:left w:val="single" w:sz="4" w:space="0" w:color="auto"/>
              <w:bottom w:val="single" w:sz="4" w:space="0" w:color="auto"/>
              <w:right w:val="single" w:sz="4" w:space="0" w:color="auto"/>
            </w:tcBorders>
            <w:hideMark/>
          </w:tcPr>
          <w:p w14:paraId="25C90F3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D58D13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35F4C4D" w14:textId="77777777" w:rsidR="00E17CB2" w:rsidRDefault="00E17CB2">
            <w:pPr>
              <w:pStyle w:val="TAL"/>
              <w:rPr>
                <w:sz w:val="16"/>
              </w:rPr>
            </w:pPr>
            <w:r>
              <w:rPr>
                <w:sz w:val="16"/>
              </w:rPr>
              <w:t>0472</w:t>
            </w:r>
          </w:p>
        </w:tc>
        <w:tc>
          <w:tcPr>
            <w:tcW w:w="256" w:type="dxa"/>
            <w:tcBorders>
              <w:top w:val="single" w:sz="4" w:space="0" w:color="auto"/>
              <w:left w:val="single" w:sz="4" w:space="0" w:color="auto"/>
              <w:bottom w:val="single" w:sz="4" w:space="0" w:color="auto"/>
              <w:right w:val="single" w:sz="4" w:space="0" w:color="auto"/>
            </w:tcBorders>
            <w:hideMark/>
          </w:tcPr>
          <w:p w14:paraId="39FF029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712FB7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45452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7A522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9AEF83C" w14:textId="77777777" w:rsidR="00E17CB2" w:rsidRDefault="00E17CB2">
            <w:pPr>
              <w:pStyle w:val="TAL"/>
              <w:rPr>
                <w:sz w:val="16"/>
              </w:rPr>
            </w:pPr>
            <w:r>
              <w:rPr>
                <w:sz w:val="16"/>
              </w:rPr>
              <w:t>agreed</w:t>
            </w:r>
          </w:p>
        </w:tc>
      </w:tr>
      <w:tr w:rsidR="00E17CB2" w14:paraId="75EC51A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E93329" w14:textId="77777777" w:rsidR="00E17CB2" w:rsidRDefault="00E17CB2">
            <w:pPr>
              <w:pStyle w:val="TAL"/>
              <w:rPr>
                <w:sz w:val="16"/>
              </w:rPr>
            </w:pPr>
            <w:r>
              <w:rPr>
                <w:sz w:val="16"/>
              </w:rPr>
              <w:t>R5-230517</w:t>
            </w:r>
          </w:p>
        </w:tc>
        <w:tc>
          <w:tcPr>
            <w:tcW w:w="3098" w:type="dxa"/>
            <w:tcBorders>
              <w:top w:val="single" w:sz="4" w:space="0" w:color="auto"/>
              <w:left w:val="single" w:sz="4" w:space="0" w:color="auto"/>
              <w:bottom w:val="single" w:sz="4" w:space="0" w:color="auto"/>
              <w:right w:val="single" w:sz="4" w:space="0" w:color="auto"/>
            </w:tcBorders>
            <w:hideMark/>
          </w:tcPr>
          <w:p w14:paraId="615CA7E6"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16.3.1.4 - intra unknown HO 2Rx</w:t>
            </w:r>
          </w:p>
        </w:tc>
        <w:tc>
          <w:tcPr>
            <w:tcW w:w="1408" w:type="dxa"/>
            <w:tcBorders>
              <w:top w:val="single" w:sz="4" w:space="0" w:color="auto"/>
              <w:left w:val="single" w:sz="4" w:space="0" w:color="auto"/>
              <w:bottom w:val="single" w:sz="4" w:space="0" w:color="auto"/>
              <w:right w:val="single" w:sz="4" w:space="0" w:color="auto"/>
            </w:tcBorders>
            <w:hideMark/>
          </w:tcPr>
          <w:p w14:paraId="3AA213F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6E5F79F"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6F5994BB" w14:textId="77777777" w:rsidR="00E17CB2" w:rsidRDefault="00E17CB2">
            <w:pPr>
              <w:pStyle w:val="TAL"/>
              <w:rPr>
                <w:sz w:val="16"/>
              </w:rPr>
            </w:pPr>
            <w:r>
              <w:rPr>
                <w:sz w:val="16"/>
              </w:rPr>
              <w:t>0473</w:t>
            </w:r>
          </w:p>
        </w:tc>
        <w:tc>
          <w:tcPr>
            <w:tcW w:w="256" w:type="dxa"/>
            <w:tcBorders>
              <w:top w:val="single" w:sz="4" w:space="0" w:color="auto"/>
              <w:left w:val="single" w:sz="4" w:space="0" w:color="auto"/>
              <w:bottom w:val="single" w:sz="4" w:space="0" w:color="auto"/>
              <w:right w:val="single" w:sz="4" w:space="0" w:color="auto"/>
            </w:tcBorders>
            <w:hideMark/>
          </w:tcPr>
          <w:p w14:paraId="5AABC17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A29017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29FDE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FE98A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53323AB" w14:textId="77777777" w:rsidR="00E17CB2" w:rsidRDefault="00E17CB2">
            <w:pPr>
              <w:pStyle w:val="TAL"/>
              <w:rPr>
                <w:sz w:val="16"/>
              </w:rPr>
            </w:pPr>
            <w:r>
              <w:rPr>
                <w:sz w:val="16"/>
              </w:rPr>
              <w:t>agreed</w:t>
            </w:r>
          </w:p>
        </w:tc>
      </w:tr>
      <w:tr w:rsidR="00E17CB2" w14:paraId="656F3A0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0466A8" w14:textId="77777777" w:rsidR="00E17CB2" w:rsidRDefault="00E17CB2">
            <w:pPr>
              <w:pStyle w:val="TAL"/>
              <w:rPr>
                <w:sz w:val="16"/>
              </w:rPr>
            </w:pPr>
            <w:r>
              <w:rPr>
                <w:sz w:val="16"/>
              </w:rPr>
              <w:t>R5-230518</w:t>
            </w:r>
          </w:p>
        </w:tc>
        <w:tc>
          <w:tcPr>
            <w:tcW w:w="3098" w:type="dxa"/>
            <w:tcBorders>
              <w:top w:val="single" w:sz="4" w:space="0" w:color="auto"/>
              <w:left w:val="single" w:sz="4" w:space="0" w:color="auto"/>
              <w:bottom w:val="single" w:sz="4" w:space="0" w:color="auto"/>
              <w:right w:val="single" w:sz="4" w:space="0" w:color="auto"/>
            </w:tcBorders>
            <w:hideMark/>
          </w:tcPr>
          <w:p w14:paraId="71E2F480"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16.3.1.6 - inter unknown HO 2Rx</w:t>
            </w:r>
          </w:p>
        </w:tc>
        <w:tc>
          <w:tcPr>
            <w:tcW w:w="1408" w:type="dxa"/>
            <w:tcBorders>
              <w:top w:val="single" w:sz="4" w:space="0" w:color="auto"/>
              <w:left w:val="single" w:sz="4" w:space="0" w:color="auto"/>
              <w:bottom w:val="single" w:sz="4" w:space="0" w:color="auto"/>
              <w:right w:val="single" w:sz="4" w:space="0" w:color="auto"/>
            </w:tcBorders>
            <w:hideMark/>
          </w:tcPr>
          <w:p w14:paraId="2ACAB88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E16E25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EF6441B" w14:textId="77777777" w:rsidR="00E17CB2" w:rsidRDefault="00E17CB2">
            <w:pPr>
              <w:pStyle w:val="TAL"/>
              <w:rPr>
                <w:sz w:val="16"/>
              </w:rPr>
            </w:pPr>
            <w:r>
              <w:rPr>
                <w:sz w:val="16"/>
              </w:rPr>
              <w:t>0474</w:t>
            </w:r>
          </w:p>
        </w:tc>
        <w:tc>
          <w:tcPr>
            <w:tcW w:w="256" w:type="dxa"/>
            <w:tcBorders>
              <w:top w:val="single" w:sz="4" w:space="0" w:color="auto"/>
              <w:left w:val="single" w:sz="4" w:space="0" w:color="auto"/>
              <w:bottom w:val="single" w:sz="4" w:space="0" w:color="auto"/>
              <w:right w:val="single" w:sz="4" w:space="0" w:color="auto"/>
            </w:tcBorders>
            <w:hideMark/>
          </w:tcPr>
          <w:p w14:paraId="189F762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883C44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0DAE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DA6BB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63C451" w14:textId="77777777" w:rsidR="00E17CB2" w:rsidRDefault="00E17CB2">
            <w:pPr>
              <w:pStyle w:val="TAL"/>
              <w:rPr>
                <w:sz w:val="16"/>
              </w:rPr>
            </w:pPr>
            <w:r>
              <w:rPr>
                <w:sz w:val="16"/>
              </w:rPr>
              <w:t>agreed</w:t>
            </w:r>
          </w:p>
        </w:tc>
      </w:tr>
      <w:tr w:rsidR="00E17CB2" w14:paraId="6ADBC46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12203E" w14:textId="77777777" w:rsidR="00E17CB2" w:rsidRDefault="00E17CB2">
            <w:pPr>
              <w:pStyle w:val="TAL"/>
              <w:rPr>
                <w:sz w:val="16"/>
              </w:rPr>
            </w:pPr>
            <w:r>
              <w:rPr>
                <w:sz w:val="16"/>
              </w:rPr>
              <w:t>R5-230519</w:t>
            </w:r>
          </w:p>
        </w:tc>
        <w:tc>
          <w:tcPr>
            <w:tcW w:w="3098" w:type="dxa"/>
            <w:tcBorders>
              <w:top w:val="single" w:sz="4" w:space="0" w:color="auto"/>
              <w:left w:val="single" w:sz="4" w:space="0" w:color="auto"/>
              <w:bottom w:val="single" w:sz="4" w:space="0" w:color="auto"/>
              <w:right w:val="single" w:sz="4" w:space="0" w:color="auto"/>
            </w:tcBorders>
            <w:hideMark/>
          </w:tcPr>
          <w:p w14:paraId="0D6BD47A"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16.4.3.1 and 16.4.3.2 - TA</w:t>
            </w:r>
          </w:p>
        </w:tc>
        <w:tc>
          <w:tcPr>
            <w:tcW w:w="1408" w:type="dxa"/>
            <w:tcBorders>
              <w:top w:val="single" w:sz="4" w:space="0" w:color="auto"/>
              <w:left w:val="single" w:sz="4" w:space="0" w:color="auto"/>
              <w:bottom w:val="single" w:sz="4" w:space="0" w:color="auto"/>
              <w:right w:val="single" w:sz="4" w:space="0" w:color="auto"/>
            </w:tcBorders>
            <w:hideMark/>
          </w:tcPr>
          <w:p w14:paraId="7CC2F9C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EF61120"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0FBE8F2" w14:textId="77777777" w:rsidR="00E17CB2" w:rsidRDefault="00E17CB2">
            <w:pPr>
              <w:pStyle w:val="TAL"/>
              <w:rPr>
                <w:sz w:val="16"/>
              </w:rPr>
            </w:pPr>
            <w:r>
              <w:rPr>
                <w:sz w:val="16"/>
              </w:rPr>
              <w:t>0475</w:t>
            </w:r>
          </w:p>
        </w:tc>
        <w:tc>
          <w:tcPr>
            <w:tcW w:w="256" w:type="dxa"/>
            <w:tcBorders>
              <w:top w:val="single" w:sz="4" w:space="0" w:color="auto"/>
              <w:left w:val="single" w:sz="4" w:space="0" w:color="auto"/>
              <w:bottom w:val="single" w:sz="4" w:space="0" w:color="auto"/>
              <w:right w:val="single" w:sz="4" w:space="0" w:color="auto"/>
            </w:tcBorders>
            <w:hideMark/>
          </w:tcPr>
          <w:p w14:paraId="7B244A1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A3BBE8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1084CD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678456B"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F0C02FE" w14:textId="77777777" w:rsidR="00E17CB2" w:rsidRDefault="00E17CB2">
            <w:pPr>
              <w:pStyle w:val="TAL"/>
              <w:rPr>
                <w:sz w:val="16"/>
              </w:rPr>
            </w:pPr>
            <w:r>
              <w:rPr>
                <w:sz w:val="16"/>
              </w:rPr>
              <w:t>agreed</w:t>
            </w:r>
          </w:p>
        </w:tc>
      </w:tr>
      <w:tr w:rsidR="00E17CB2" w14:paraId="2B3356C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0AA679" w14:textId="77777777" w:rsidR="00E17CB2" w:rsidRDefault="00E17CB2">
            <w:pPr>
              <w:pStyle w:val="TAL"/>
              <w:rPr>
                <w:sz w:val="16"/>
              </w:rPr>
            </w:pPr>
            <w:r>
              <w:rPr>
                <w:sz w:val="16"/>
              </w:rPr>
              <w:t>R5-230520</w:t>
            </w:r>
          </w:p>
        </w:tc>
        <w:tc>
          <w:tcPr>
            <w:tcW w:w="3098" w:type="dxa"/>
            <w:tcBorders>
              <w:top w:val="single" w:sz="4" w:space="0" w:color="auto"/>
              <w:left w:val="single" w:sz="4" w:space="0" w:color="auto"/>
              <w:bottom w:val="single" w:sz="4" w:space="0" w:color="auto"/>
              <w:right w:val="single" w:sz="4" w:space="0" w:color="auto"/>
            </w:tcBorders>
            <w:hideMark/>
          </w:tcPr>
          <w:p w14:paraId="0FA11799"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16.5.1.10 and 16.5.1.14 - OOS 2RX</w:t>
            </w:r>
          </w:p>
        </w:tc>
        <w:tc>
          <w:tcPr>
            <w:tcW w:w="1408" w:type="dxa"/>
            <w:tcBorders>
              <w:top w:val="single" w:sz="4" w:space="0" w:color="auto"/>
              <w:left w:val="single" w:sz="4" w:space="0" w:color="auto"/>
              <w:bottom w:val="single" w:sz="4" w:space="0" w:color="auto"/>
              <w:right w:val="single" w:sz="4" w:space="0" w:color="auto"/>
            </w:tcBorders>
            <w:hideMark/>
          </w:tcPr>
          <w:p w14:paraId="3212FF6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DDDF74E"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676524BB" w14:textId="77777777" w:rsidR="00E17CB2" w:rsidRDefault="00E17CB2">
            <w:pPr>
              <w:pStyle w:val="TAL"/>
              <w:rPr>
                <w:sz w:val="16"/>
              </w:rPr>
            </w:pPr>
            <w:r>
              <w:rPr>
                <w:sz w:val="16"/>
              </w:rPr>
              <w:t>0476</w:t>
            </w:r>
          </w:p>
        </w:tc>
        <w:tc>
          <w:tcPr>
            <w:tcW w:w="256" w:type="dxa"/>
            <w:tcBorders>
              <w:top w:val="single" w:sz="4" w:space="0" w:color="auto"/>
              <w:left w:val="single" w:sz="4" w:space="0" w:color="auto"/>
              <w:bottom w:val="single" w:sz="4" w:space="0" w:color="auto"/>
              <w:right w:val="single" w:sz="4" w:space="0" w:color="auto"/>
            </w:tcBorders>
            <w:hideMark/>
          </w:tcPr>
          <w:p w14:paraId="2E3EF90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0E3FB8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3615A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EA9CAA"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188E12C" w14:textId="77777777" w:rsidR="00E17CB2" w:rsidRDefault="00E17CB2">
            <w:pPr>
              <w:pStyle w:val="TAL"/>
              <w:rPr>
                <w:sz w:val="16"/>
              </w:rPr>
            </w:pPr>
            <w:r>
              <w:rPr>
                <w:sz w:val="16"/>
              </w:rPr>
              <w:t>agreed</w:t>
            </w:r>
          </w:p>
        </w:tc>
      </w:tr>
      <w:tr w:rsidR="00E17CB2" w14:paraId="022C6A8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944164" w14:textId="77777777" w:rsidR="00E17CB2" w:rsidRDefault="00E17CB2">
            <w:pPr>
              <w:pStyle w:val="TAL"/>
              <w:rPr>
                <w:sz w:val="16"/>
              </w:rPr>
            </w:pPr>
            <w:r>
              <w:rPr>
                <w:sz w:val="16"/>
              </w:rPr>
              <w:t>R5-230521</w:t>
            </w:r>
          </w:p>
        </w:tc>
        <w:tc>
          <w:tcPr>
            <w:tcW w:w="3098" w:type="dxa"/>
            <w:tcBorders>
              <w:top w:val="single" w:sz="4" w:space="0" w:color="auto"/>
              <w:left w:val="single" w:sz="4" w:space="0" w:color="auto"/>
              <w:bottom w:val="single" w:sz="4" w:space="0" w:color="auto"/>
              <w:right w:val="single" w:sz="4" w:space="0" w:color="auto"/>
            </w:tcBorders>
            <w:hideMark/>
          </w:tcPr>
          <w:p w14:paraId="319D8F44"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16.5.1.12 and 16.5.1.16 - IS 2RX</w:t>
            </w:r>
          </w:p>
        </w:tc>
        <w:tc>
          <w:tcPr>
            <w:tcW w:w="1408" w:type="dxa"/>
            <w:tcBorders>
              <w:top w:val="single" w:sz="4" w:space="0" w:color="auto"/>
              <w:left w:val="single" w:sz="4" w:space="0" w:color="auto"/>
              <w:bottom w:val="single" w:sz="4" w:space="0" w:color="auto"/>
              <w:right w:val="single" w:sz="4" w:space="0" w:color="auto"/>
            </w:tcBorders>
            <w:hideMark/>
          </w:tcPr>
          <w:p w14:paraId="048DF9F3"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5BA9560"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2016342" w14:textId="77777777" w:rsidR="00E17CB2" w:rsidRDefault="00E17CB2">
            <w:pPr>
              <w:pStyle w:val="TAL"/>
              <w:rPr>
                <w:sz w:val="16"/>
              </w:rPr>
            </w:pPr>
            <w:r>
              <w:rPr>
                <w:sz w:val="16"/>
              </w:rPr>
              <w:t>0477</w:t>
            </w:r>
          </w:p>
        </w:tc>
        <w:tc>
          <w:tcPr>
            <w:tcW w:w="256" w:type="dxa"/>
            <w:tcBorders>
              <w:top w:val="single" w:sz="4" w:space="0" w:color="auto"/>
              <w:left w:val="single" w:sz="4" w:space="0" w:color="auto"/>
              <w:bottom w:val="single" w:sz="4" w:space="0" w:color="auto"/>
              <w:right w:val="single" w:sz="4" w:space="0" w:color="auto"/>
            </w:tcBorders>
            <w:hideMark/>
          </w:tcPr>
          <w:p w14:paraId="3A49BD9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9FAD87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74F372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504B36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0637281" w14:textId="77777777" w:rsidR="00E17CB2" w:rsidRDefault="00E17CB2">
            <w:pPr>
              <w:pStyle w:val="TAL"/>
              <w:rPr>
                <w:sz w:val="16"/>
              </w:rPr>
            </w:pPr>
            <w:r>
              <w:rPr>
                <w:sz w:val="16"/>
              </w:rPr>
              <w:t>agreed</w:t>
            </w:r>
          </w:p>
        </w:tc>
      </w:tr>
      <w:tr w:rsidR="00E17CB2" w14:paraId="37DC331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0052BA" w14:textId="77777777" w:rsidR="00E17CB2" w:rsidRDefault="00E17CB2">
            <w:pPr>
              <w:pStyle w:val="TAL"/>
              <w:rPr>
                <w:sz w:val="16"/>
              </w:rPr>
            </w:pPr>
            <w:r>
              <w:rPr>
                <w:sz w:val="16"/>
              </w:rPr>
              <w:t>R5-230522</w:t>
            </w:r>
          </w:p>
        </w:tc>
        <w:tc>
          <w:tcPr>
            <w:tcW w:w="3098" w:type="dxa"/>
            <w:tcBorders>
              <w:top w:val="single" w:sz="4" w:space="0" w:color="auto"/>
              <w:left w:val="single" w:sz="4" w:space="0" w:color="auto"/>
              <w:bottom w:val="single" w:sz="4" w:space="0" w:color="auto"/>
              <w:right w:val="single" w:sz="4" w:space="0" w:color="auto"/>
            </w:tcBorders>
            <w:hideMark/>
          </w:tcPr>
          <w:p w14:paraId="107297EE"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16.5.2.6 and 16.5.2.8 - BFR 2RX</w:t>
            </w:r>
          </w:p>
        </w:tc>
        <w:tc>
          <w:tcPr>
            <w:tcW w:w="1408" w:type="dxa"/>
            <w:tcBorders>
              <w:top w:val="single" w:sz="4" w:space="0" w:color="auto"/>
              <w:left w:val="single" w:sz="4" w:space="0" w:color="auto"/>
              <w:bottom w:val="single" w:sz="4" w:space="0" w:color="auto"/>
              <w:right w:val="single" w:sz="4" w:space="0" w:color="auto"/>
            </w:tcBorders>
            <w:hideMark/>
          </w:tcPr>
          <w:p w14:paraId="173B4E85"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93FFB9D"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6A491D3" w14:textId="77777777" w:rsidR="00E17CB2" w:rsidRDefault="00E17CB2">
            <w:pPr>
              <w:pStyle w:val="TAL"/>
              <w:rPr>
                <w:sz w:val="16"/>
              </w:rPr>
            </w:pPr>
            <w:r>
              <w:rPr>
                <w:sz w:val="16"/>
              </w:rPr>
              <w:t>0478</w:t>
            </w:r>
          </w:p>
        </w:tc>
        <w:tc>
          <w:tcPr>
            <w:tcW w:w="256" w:type="dxa"/>
            <w:tcBorders>
              <w:top w:val="single" w:sz="4" w:space="0" w:color="auto"/>
              <w:left w:val="single" w:sz="4" w:space="0" w:color="auto"/>
              <w:bottom w:val="single" w:sz="4" w:space="0" w:color="auto"/>
              <w:right w:val="single" w:sz="4" w:space="0" w:color="auto"/>
            </w:tcBorders>
            <w:hideMark/>
          </w:tcPr>
          <w:p w14:paraId="727B12A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688A4E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2B305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AE9A41C"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5049BCC8" w14:textId="77777777" w:rsidR="00E17CB2" w:rsidRDefault="00E17CB2">
            <w:pPr>
              <w:pStyle w:val="TAL"/>
              <w:rPr>
                <w:sz w:val="16"/>
              </w:rPr>
            </w:pPr>
            <w:r>
              <w:rPr>
                <w:sz w:val="16"/>
              </w:rPr>
              <w:t>agreed</w:t>
            </w:r>
          </w:p>
        </w:tc>
      </w:tr>
      <w:tr w:rsidR="00E17CB2" w14:paraId="36FAB2D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A13C3F" w14:textId="77777777" w:rsidR="00E17CB2" w:rsidRDefault="00E17CB2">
            <w:pPr>
              <w:pStyle w:val="TAL"/>
              <w:rPr>
                <w:sz w:val="16"/>
              </w:rPr>
            </w:pPr>
            <w:r>
              <w:rPr>
                <w:sz w:val="16"/>
              </w:rPr>
              <w:t>R5-230523</w:t>
            </w:r>
          </w:p>
        </w:tc>
        <w:tc>
          <w:tcPr>
            <w:tcW w:w="3098" w:type="dxa"/>
            <w:tcBorders>
              <w:top w:val="single" w:sz="4" w:space="0" w:color="auto"/>
              <w:left w:val="single" w:sz="4" w:space="0" w:color="auto"/>
              <w:bottom w:val="single" w:sz="4" w:space="0" w:color="auto"/>
              <w:right w:val="single" w:sz="4" w:space="0" w:color="auto"/>
            </w:tcBorders>
            <w:hideMark/>
          </w:tcPr>
          <w:p w14:paraId="65910185"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16.6.1.x - intra </w:t>
            </w:r>
            <w:proofErr w:type="spellStart"/>
            <w:r>
              <w:rPr>
                <w:sz w:val="16"/>
              </w:rPr>
              <w:t>meas</w:t>
            </w:r>
            <w:proofErr w:type="spellEnd"/>
            <w:r>
              <w:rPr>
                <w:sz w:val="16"/>
              </w:rPr>
              <w:t xml:space="preserve"> 2Rx</w:t>
            </w:r>
          </w:p>
        </w:tc>
        <w:tc>
          <w:tcPr>
            <w:tcW w:w="1408" w:type="dxa"/>
            <w:tcBorders>
              <w:top w:val="single" w:sz="4" w:space="0" w:color="auto"/>
              <w:left w:val="single" w:sz="4" w:space="0" w:color="auto"/>
              <w:bottom w:val="single" w:sz="4" w:space="0" w:color="auto"/>
              <w:right w:val="single" w:sz="4" w:space="0" w:color="auto"/>
            </w:tcBorders>
            <w:hideMark/>
          </w:tcPr>
          <w:p w14:paraId="06F433D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175A7DA"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9B553D9" w14:textId="77777777" w:rsidR="00E17CB2" w:rsidRDefault="00E17CB2">
            <w:pPr>
              <w:pStyle w:val="TAL"/>
              <w:rPr>
                <w:sz w:val="16"/>
              </w:rPr>
            </w:pPr>
            <w:r>
              <w:rPr>
                <w:sz w:val="16"/>
              </w:rPr>
              <w:t>0479</w:t>
            </w:r>
          </w:p>
        </w:tc>
        <w:tc>
          <w:tcPr>
            <w:tcW w:w="256" w:type="dxa"/>
            <w:tcBorders>
              <w:top w:val="single" w:sz="4" w:space="0" w:color="auto"/>
              <w:left w:val="single" w:sz="4" w:space="0" w:color="auto"/>
              <w:bottom w:val="single" w:sz="4" w:space="0" w:color="auto"/>
              <w:right w:val="single" w:sz="4" w:space="0" w:color="auto"/>
            </w:tcBorders>
            <w:hideMark/>
          </w:tcPr>
          <w:p w14:paraId="3C5E9D2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4BEA0A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26F4B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186476D"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76EF6B1" w14:textId="77777777" w:rsidR="00E17CB2" w:rsidRDefault="00E17CB2">
            <w:pPr>
              <w:pStyle w:val="TAL"/>
              <w:rPr>
                <w:sz w:val="16"/>
              </w:rPr>
            </w:pPr>
            <w:r>
              <w:rPr>
                <w:sz w:val="16"/>
              </w:rPr>
              <w:t>agreed</w:t>
            </w:r>
          </w:p>
        </w:tc>
      </w:tr>
      <w:tr w:rsidR="00E17CB2" w14:paraId="284A03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AAB3047" w14:textId="77777777" w:rsidR="00E17CB2" w:rsidRDefault="00E17CB2">
            <w:pPr>
              <w:pStyle w:val="TAL"/>
              <w:rPr>
                <w:sz w:val="16"/>
              </w:rPr>
            </w:pPr>
            <w:r>
              <w:rPr>
                <w:sz w:val="16"/>
              </w:rPr>
              <w:t>R5-230524</w:t>
            </w:r>
          </w:p>
        </w:tc>
        <w:tc>
          <w:tcPr>
            <w:tcW w:w="3098" w:type="dxa"/>
            <w:tcBorders>
              <w:top w:val="single" w:sz="4" w:space="0" w:color="auto"/>
              <w:left w:val="single" w:sz="4" w:space="0" w:color="auto"/>
              <w:bottom w:val="single" w:sz="4" w:space="0" w:color="auto"/>
              <w:right w:val="single" w:sz="4" w:space="0" w:color="auto"/>
            </w:tcBorders>
            <w:hideMark/>
          </w:tcPr>
          <w:p w14:paraId="2467F5A7"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16.6.4.6 and 16.6.4.8 - CSI-RS L1-RSRP 2Rx</w:t>
            </w:r>
          </w:p>
        </w:tc>
        <w:tc>
          <w:tcPr>
            <w:tcW w:w="1408" w:type="dxa"/>
            <w:tcBorders>
              <w:top w:val="single" w:sz="4" w:space="0" w:color="auto"/>
              <w:left w:val="single" w:sz="4" w:space="0" w:color="auto"/>
              <w:bottom w:val="single" w:sz="4" w:space="0" w:color="auto"/>
              <w:right w:val="single" w:sz="4" w:space="0" w:color="auto"/>
            </w:tcBorders>
            <w:hideMark/>
          </w:tcPr>
          <w:p w14:paraId="4347C3B0"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32AFD5F"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346F577" w14:textId="77777777" w:rsidR="00E17CB2" w:rsidRDefault="00E17CB2">
            <w:pPr>
              <w:pStyle w:val="TAL"/>
              <w:rPr>
                <w:sz w:val="16"/>
              </w:rPr>
            </w:pPr>
            <w:r>
              <w:rPr>
                <w:sz w:val="16"/>
              </w:rPr>
              <w:t>0480</w:t>
            </w:r>
          </w:p>
        </w:tc>
        <w:tc>
          <w:tcPr>
            <w:tcW w:w="256" w:type="dxa"/>
            <w:tcBorders>
              <w:top w:val="single" w:sz="4" w:space="0" w:color="auto"/>
              <w:left w:val="single" w:sz="4" w:space="0" w:color="auto"/>
              <w:bottom w:val="single" w:sz="4" w:space="0" w:color="auto"/>
              <w:right w:val="single" w:sz="4" w:space="0" w:color="auto"/>
            </w:tcBorders>
            <w:hideMark/>
          </w:tcPr>
          <w:p w14:paraId="2443827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CEFE2F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E32D9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B58F07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0DF3AC" w14:textId="77777777" w:rsidR="00E17CB2" w:rsidRDefault="00E17CB2">
            <w:pPr>
              <w:pStyle w:val="TAL"/>
              <w:rPr>
                <w:sz w:val="16"/>
              </w:rPr>
            </w:pPr>
            <w:r>
              <w:rPr>
                <w:sz w:val="16"/>
              </w:rPr>
              <w:t>agreed</w:t>
            </w:r>
          </w:p>
        </w:tc>
      </w:tr>
      <w:tr w:rsidR="00E17CB2" w14:paraId="633D767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7ABC04" w14:textId="77777777" w:rsidR="00E17CB2" w:rsidRDefault="00E17CB2">
            <w:pPr>
              <w:pStyle w:val="TAL"/>
              <w:rPr>
                <w:sz w:val="16"/>
              </w:rPr>
            </w:pPr>
            <w:r>
              <w:rPr>
                <w:sz w:val="16"/>
              </w:rPr>
              <w:t>R5-230525</w:t>
            </w:r>
          </w:p>
        </w:tc>
        <w:tc>
          <w:tcPr>
            <w:tcW w:w="3098" w:type="dxa"/>
            <w:tcBorders>
              <w:top w:val="single" w:sz="4" w:space="0" w:color="auto"/>
              <w:left w:val="single" w:sz="4" w:space="0" w:color="auto"/>
              <w:bottom w:val="single" w:sz="4" w:space="0" w:color="auto"/>
              <w:right w:val="single" w:sz="4" w:space="0" w:color="auto"/>
            </w:tcBorders>
            <w:hideMark/>
          </w:tcPr>
          <w:p w14:paraId="118BAE96"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18.3.1.x  - FR1 NR </w:t>
            </w:r>
            <w:proofErr w:type="spellStart"/>
            <w:r>
              <w:rPr>
                <w:sz w:val="16"/>
              </w:rPr>
              <w:t>meas</w:t>
            </w:r>
            <w:proofErr w:type="spellEnd"/>
          </w:p>
        </w:tc>
        <w:tc>
          <w:tcPr>
            <w:tcW w:w="1408" w:type="dxa"/>
            <w:tcBorders>
              <w:top w:val="single" w:sz="4" w:space="0" w:color="auto"/>
              <w:left w:val="single" w:sz="4" w:space="0" w:color="auto"/>
              <w:bottom w:val="single" w:sz="4" w:space="0" w:color="auto"/>
              <w:right w:val="single" w:sz="4" w:space="0" w:color="auto"/>
            </w:tcBorders>
            <w:hideMark/>
          </w:tcPr>
          <w:p w14:paraId="36B56EC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6966E024"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AB1B2DA" w14:textId="77777777" w:rsidR="00E17CB2" w:rsidRDefault="00E17CB2">
            <w:pPr>
              <w:pStyle w:val="TAL"/>
              <w:rPr>
                <w:sz w:val="16"/>
              </w:rPr>
            </w:pPr>
            <w:r>
              <w:rPr>
                <w:sz w:val="16"/>
              </w:rPr>
              <w:t>0481</w:t>
            </w:r>
          </w:p>
        </w:tc>
        <w:tc>
          <w:tcPr>
            <w:tcW w:w="256" w:type="dxa"/>
            <w:tcBorders>
              <w:top w:val="single" w:sz="4" w:space="0" w:color="auto"/>
              <w:left w:val="single" w:sz="4" w:space="0" w:color="auto"/>
              <w:bottom w:val="single" w:sz="4" w:space="0" w:color="auto"/>
              <w:right w:val="single" w:sz="4" w:space="0" w:color="auto"/>
            </w:tcBorders>
            <w:hideMark/>
          </w:tcPr>
          <w:p w14:paraId="7E270CA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B1CD94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C9443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04A4194"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BC29792" w14:textId="77777777" w:rsidR="00E17CB2" w:rsidRDefault="00E17CB2">
            <w:pPr>
              <w:pStyle w:val="TAL"/>
              <w:rPr>
                <w:sz w:val="16"/>
              </w:rPr>
            </w:pPr>
            <w:r>
              <w:rPr>
                <w:sz w:val="16"/>
              </w:rPr>
              <w:t>agreed</w:t>
            </w:r>
          </w:p>
        </w:tc>
      </w:tr>
      <w:tr w:rsidR="00E17CB2" w14:paraId="3FA0CC3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7F74099" w14:textId="77777777" w:rsidR="00E17CB2" w:rsidRDefault="00E17CB2">
            <w:pPr>
              <w:pStyle w:val="TAL"/>
              <w:rPr>
                <w:sz w:val="16"/>
              </w:rPr>
            </w:pPr>
            <w:r>
              <w:rPr>
                <w:sz w:val="16"/>
              </w:rPr>
              <w:t>R5-230531</w:t>
            </w:r>
          </w:p>
        </w:tc>
        <w:tc>
          <w:tcPr>
            <w:tcW w:w="3098" w:type="dxa"/>
            <w:tcBorders>
              <w:top w:val="single" w:sz="4" w:space="0" w:color="auto"/>
              <w:left w:val="single" w:sz="4" w:space="0" w:color="auto"/>
              <w:bottom w:val="single" w:sz="4" w:space="0" w:color="auto"/>
              <w:right w:val="single" w:sz="4" w:space="0" w:color="auto"/>
            </w:tcBorders>
            <w:hideMark/>
          </w:tcPr>
          <w:p w14:paraId="73760758" w14:textId="77777777" w:rsidR="00E17CB2" w:rsidRDefault="00E17CB2">
            <w:pPr>
              <w:pStyle w:val="TAL"/>
              <w:rPr>
                <w:sz w:val="16"/>
              </w:rPr>
            </w:pPr>
            <w:r>
              <w:rPr>
                <w:sz w:val="16"/>
              </w:rPr>
              <w:t>TT analysis for RRM enhancement TC 6.5.8.1 - CBW change</w:t>
            </w:r>
          </w:p>
        </w:tc>
        <w:tc>
          <w:tcPr>
            <w:tcW w:w="1408" w:type="dxa"/>
            <w:tcBorders>
              <w:top w:val="single" w:sz="4" w:space="0" w:color="auto"/>
              <w:left w:val="single" w:sz="4" w:space="0" w:color="auto"/>
              <w:bottom w:val="single" w:sz="4" w:space="0" w:color="auto"/>
              <w:right w:val="single" w:sz="4" w:space="0" w:color="auto"/>
            </w:tcBorders>
            <w:hideMark/>
          </w:tcPr>
          <w:p w14:paraId="1204AC0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848B2DB"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8025060" w14:textId="77777777" w:rsidR="00E17CB2" w:rsidRDefault="00E17CB2">
            <w:pPr>
              <w:pStyle w:val="TAL"/>
              <w:rPr>
                <w:sz w:val="16"/>
              </w:rPr>
            </w:pPr>
            <w:r>
              <w:rPr>
                <w:sz w:val="16"/>
              </w:rPr>
              <w:t>0482</w:t>
            </w:r>
          </w:p>
        </w:tc>
        <w:tc>
          <w:tcPr>
            <w:tcW w:w="256" w:type="dxa"/>
            <w:tcBorders>
              <w:top w:val="single" w:sz="4" w:space="0" w:color="auto"/>
              <w:left w:val="single" w:sz="4" w:space="0" w:color="auto"/>
              <w:bottom w:val="single" w:sz="4" w:space="0" w:color="auto"/>
              <w:right w:val="single" w:sz="4" w:space="0" w:color="auto"/>
            </w:tcBorders>
            <w:hideMark/>
          </w:tcPr>
          <w:p w14:paraId="0BD2646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162315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0C78E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C861D24" w14:textId="77777777" w:rsidR="00E17CB2" w:rsidRDefault="00E17CB2">
            <w:pPr>
              <w:pStyle w:val="TAL"/>
              <w:rPr>
                <w:sz w:val="16"/>
              </w:rPr>
            </w:pPr>
            <w:proofErr w:type="spellStart"/>
            <w:r>
              <w:rPr>
                <w:sz w:val="16"/>
              </w:rPr>
              <w:t>NR_RRM_enh-UEConTest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018B9E8" w14:textId="77777777" w:rsidR="00E17CB2" w:rsidRDefault="00E17CB2">
            <w:pPr>
              <w:pStyle w:val="TAL"/>
              <w:rPr>
                <w:sz w:val="16"/>
              </w:rPr>
            </w:pPr>
            <w:r>
              <w:rPr>
                <w:sz w:val="16"/>
              </w:rPr>
              <w:t>agreed</w:t>
            </w:r>
          </w:p>
        </w:tc>
      </w:tr>
      <w:tr w:rsidR="00E17CB2" w14:paraId="26D2A8A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6C7A9D6" w14:textId="77777777" w:rsidR="00E17CB2" w:rsidRDefault="00E17CB2">
            <w:pPr>
              <w:pStyle w:val="TAL"/>
              <w:rPr>
                <w:sz w:val="16"/>
              </w:rPr>
            </w:pPr>
            <w:r>
              <w:rPr>
                <w:sz w:val="16"/>
              </w:rPr>
              <w:t>R5-230720</w:t>
            </w:r>
          </w:p>
        </w:tc>
        <w:tc>
          <w:tcPr>
            <w:tcW w:w="3098" w:type="dxa"/>
            <w:tcBorders>
              <w:top w:val="single" w:sz="4" w:space="0" w:color="auto"/>
              <w:left w:val="single" w:sz="4" w:space="0" w:color="auto"/>
              <w:bottom w:val="single" w:sz="4" w:space="0" w:color="auto"/>
              <w:right w:val="single" w:sz="4" w:space="0" w:color="auto"/>
            </w:tcBorders>
            <w:hideMark/>
          </w:tcPr>
          <w:p w14:paraId="04CB2547" w14:textId="77777777" w:rsidR="00E17CB2" w:rsidRDefault="00E17CB2">
            <w:pPr>
              <w:pStyle w:val="TAL"/>
              <w:rPr>
                <w:sz w:val="16"/>
              </w:rPr>
            </w:pPr>
            <w:r>
              <w:rPr>
                <w:sz w:val="16"/>
              </w:rPr>
              <w:t>Test Tolerances for FR2 CLI-RSSI measurement</w:t>
            </w:r>
          </w:p>
        </w:tc>
        <w:tc>
          <w:tcPr>
            <w:tcW w:w="1408" w:type="dxa"/>
            <w:tcBorders>
              <w:top w:val="single" w:sz="4" w:space="0" w:color="auto"/>
              <w:left w:val="single" w:sz="4" w:space="0" w:color="auto"/>
              <w:bottom w:val="single" w:sz="4" w:space="0" w:color="auto"/>
              <w:right w:val="single" w:sz="4" w:space="0" w:color="auto"/>
            </w:tcBorders>
            <w:hideMark/>
          </w:tcPr>
          <w:p w14:paraId="0061C08E"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4124BE0F"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99C2150" w14:textId="77777777" w:rsidR="00E17CB2" w:rsidRDefault="00E17CB2">
            <w:pPr>
              <w:pStyle w:val="TAL"/>
              <w:rPr>
                <w:sz w:val="16"/>
              </w:rPr>
            </w:pPr>
            <w:r>
              <w:rPr>
                <w:sz w:val="16"/>
              </w:rPr>
              <w:t>0483</w:t>
            </w:r>
          </w:p>
        </w:tc>
        <w:tc>
          <w:tcPr>
            <w:tcW w:w="256" w:type="dxa"/>
            <w:tcBorders>
              <w:top w:val="single" w:sz="4" w:space="0" w:color="auto"/>
              <w:left w:val="single" w:sz="4" w:space="0" w:color="auto"/>
              <w:bottom w:val="single" w:sz="4" w:space="0" w:color="auto"/>
              <w:right w:val="single" w:sz="4" w:space="0" w:color="auto"/>
            </w:tcBorders>
            <w:hideMark/>
          </w:tcPr>
          <w:p w14:paraId="35B6D67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24DD23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E85888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D37E02"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395D9D6" w14:textId="77777777" w:rsidR="00E17CB2" w:rsidRDefault="00E17CB2">
            <w:pPr>
              <w:pStyle w:val="TAL"/>
              <w:rPr>
                <w:sz w:val="16"/>
              </w:rPr>
            </w:pPr>
            <w:r>
              <w:rPr>
                <w:sz w:val="16"/>
              </w:rPr>
              <w:t>withdrawn</w:t>
            </w:r>
          </w:p>
        </w:tc>
      </w:tr>
      <w:tr w:rsidR="00E17CB2" w14:paraId="526E1F4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9DEF0D" w14:textId="77777777" w:rsidR="00E17CB2" w:rsidRDefault="00E17CB2">
            <w:pPr>
              <w:pStyle w:val="TAL"/>
              <w:rPr>
                <w:sz w:val="16"/>
              </w:rPr>
            </w:pPr>
            <w:r>
              <w:rPr>
                <w:sz w:val="16"/>
              </w:rPr>
              <w:t>R5-230721</w:t>
            </w:r>
          </w:p>
        </w:tc>
        <w:tc>
          <w:tcPr>
            <w:tcW w:w="3098" w:type="dxa"/>
            <w:tcBorders>
              <w:top w:val="single" w:sz="4" w:space="0" w:color="auto"/>
              <w:left w:val="single" w:sz="4" w:space="0" w:color="auto"/>
              <w:bottom w:val="single" w:sz="4" w:space="0" w:color="auto"/>
              <w:right w:val="single" w:sz="4" w:space="0" w:color="auto"/>
            </w:tcBorders>
            <w:hideMark/>
          </w:tcPr>
          <w:p w14:paraId="17E8CFBE" w14:textId="77777777" w:rsidR="00E17CB2" w:rsidRDefault="00E17CB2">
            <w:pPr>
              <w:pStyle w:val="TAL"/>
              <w:rPr>
                <w:sz w:val="16"/>
              </w:rPr>
            </w:pPr>
            <w:r>
              <w:rPr>
                <w:sz w:val="16"/>
              </w:rPr>
              <w:t>Test Tolerances for FR2 CLI-RSSI measurement accuracy</w:t>
            </w:r>
          </w:p>
        </w:tc>
        <w:tc>
          <w:tcPr>
            <w:tcW w:w="1408" w:type="dxa"/>
            <w:tcBorders>
              <w:top w:val="single" w:sz="4" w:space="0" w:color="auto"/>
              <w:left w:val="single" w:sz="4" w:space="0" w:color="auto"/>
              <w:bottom w:val="single" w:sz="4" w:space="0" w:color="auto"/>
              <w:right w:val="single" w:sz="4" w:space="0" w:color="auto"/>
            </w:tcBorders>
            <w:hideMark/>
          </w:tcPr>
          <w:p w14:paraId="597675FA"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3098DC60"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34B1F92" w14:textId="77777777" w:rsidR="00E17CB2" w:rsidRDefault="00E17CB2">
            <w:pPr>
              <w:pStyle w:val="TAL"/>
              <w:rPr>
                <w:sz w:val="16"/>
              </w:rPr>
            </w:pPr>
            <w:r>
              <w:rPr>
                <w:sz w:val="16"/>
              </w:rPr>
              <w:t>0484</w:t>
            </w:r>
          </w:p>
        </w:tc>
        <w:tc>
          <w:tcPr>
            <w:tcW w:w="256" w:type="dxa"/>
            <w:tcBorders>
              <w:top w:val="single" w:sz="4" w:space="0" w:color="auto"/>
              <w:left w:val="single" w:sz="4" w:space="0" w:color="auto"/>
              <w:bottom w:val="single" w:sz="4" w:space="0" w:color="auto"/>
              <w:right w:val="single" w:sz="4" w:space="0" w:color="auto"/>
            </w:tcBorders>
            <w:hideMark/>
          </w:tcPr>
          <w:p w14:paraId="240715E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EE128E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EAC66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FCB8A15"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E7D27D6" w14:textId="77777777" w:rsidR="00E17CB2" w:rsidRDefault="00E17CB2">
            <w:pPr>
              <w:pStyle w:val="TAL"/>
              <w:rPr>
                <w:sz w:val="16"/>
              </w:rPr>
            </w:pPr>
            <w:r>
              <w:rPr>
                <w:sz w:val="16"/>
              </w:rPr>
              <w:t>revised</w:t>
            </w:r>
          </w:p>
        </w:tc>
      </w:tr>
      <w:tr w:rsidR="00E17CB2" w14:paraId="00DB07B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B294DF" w14:textId="77777777" w:rsidR="00E17CB2" w:rsidRDefault="00E17CB2">
            <w:pPr>
              <w:pStyle w:val="TAL"/>
              <w:rPr>
                <w:sz w:val="16"/>
              </w:rPr>
            </w:pPr>
            <w:r>
              <w:rPr>
                <w:sz w:val="16"/>
              </w:rPr>
              <w:t>R5-231770</w:t>
            </w:r>
          </w:p>
        </w:tc>
        <w:tc>
          <w:tcPr>
            <w:tcW w:w="3098" w:type="dxa"/>
            <w:tcBorders>
              <w:top w:val="single" w:sz="4" w:space="0" w:color="auto"/>
              <w:left w:val="single" w:sz="4" w:space="0" w:color="auto"/>
              <w:bottom w:val="single" w:sz="4" w:space="0" w:color="auto"/>
              <w:right w:val="single" w:sz="4" w:space="0" w:color="auto"/>
            </w:tcBorders>
            <w:hideMark/>
          </w:tcPr>
          <w:p w14:paraId="0F06240E" w14:textId="77777777" w:rsidR="00E17CB2" w:rsidRDefault="00E17CB2">
            <w:pPr>
              <w:pStyle w:val="TAL"/>
              <w:rPr>
                <w:sz w:val="16"/>
              </w:rPr>
            </w:pPr>
            <w:r>
              <w:rPr>
                <w:sz w:val="16"/>
              </w:rPr>
              <w:t>Test Tolerances for FR2 CLI-RSSI measurement accuracy</w:t>
            </w:r>
          </w:p>
        </w:tc>
        <w:tc>
          <w:tcPr>
            <w:tcW w:w="1408" w:type="dxa"/>
            <w:tcBorders>
              <w:top w:val="single" w:sz="4" w:space="0" w:color="auto"/>
              <w:left w:val="single" w:sz="4" w:space="0" w:color="auto"/>
              <w:bottom w:val="single" w:sz="4" w:space="0" w:color="auto"/>
              <w:right w:val="single" w:sz="4" w:space="0" w:color="auto"/>
            </w:tcBorders>
            <w:hideMark/>
          </w:tcPr>
          <w:p w14:paraId="79A1D5EB"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5098985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9197177" w14:textId="77777777" w:rsidR="00E17CB2" w:rsidRDefault="00E17CB2">
            <w:pPr>
              <w:pStyle w:val="TAL"/>
              <w:rPr>
                <w:sz w:val="16"/>
              </w:rPr>
            </w:pPr>
            <w:r>
              <w:rPr>
                <w:sz w:val="16"/>
              </w:rPr>
              <w:t>0484</w:t>
            </w:r>
          </w:p>
        </w:tc>
        <w:tc>
          <w:tcPr>
            <w:tcW w:w="256" w:type="dxa"/>
            <w:tcBorders>
              <w:top w:val="single" w:sz="4" w:space="0" w:color="auto"/>
              <w:left w:val="single" w:sz="4" w:space="0" w:color="auto"/>
              <w:bottom w:val="single" w:sz="4" w:space="0" w:color="auto"/>
              <w:right w:val="single" w:sz="4" w:space="0" w:color="auto"/>
            </w:tcBorders>
            <w:hideMark/>
          </w:tcPr>
          <w:p w14:paraId="3022A19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B9F1DD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2497D9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646060"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DD21E22" w14:textId="77777777" w:rsidR="00E17CB2" w:rsidRDefault="00E17CB2">
            <w:pPr>
              <w:pStyle w:val="TAL"/>
              <w:rPr>
                <w:sz w:val="16"/>
              </w:rPr>
            </w:pPr>
            <w:r>
              <w:rPr>
                <w:sz w:val="16"/>
              </w:rPr>
              <w:t>withdrawn</w:t>
            </w:r>
          </w:p>
        </w:tc>
      </w:tr>
      <w:tr w:rsidR="00E17CB2" w14:paraId="2888B2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DC30F8D" w14:textId="77777777" w:rsidR="00E17CB2" w:rsidRDefault="00E17CB2">
            <w:pPr>
              <w:pStyle w:val="TAL"/>
              <w:rPr>
                <w:sz w:val="16"/>
              </w:rPr>
            </w:pPr>
            <w:r>
              <w:rPr>
                <w:sz w:val="16"/>
              </w:rPr>
              <w:t>R5-230722</w:t>
            </w:r>
          </w:p>
        </w:tc>
        <w:tc>
          <w:tcPr>
            <w:tcW w:w="3098" w:type="dxa"/>
            <w:tcBorders>
              <w:top w:val="single" w:sz="4" w:space="0" w:color="auto"/>
              <w:left w:val="single" w:sz="4" w:space="0" w:color="auto"/>
              <w:bottom w:val="single" w:sz="4" w:space="0" w:color="auto"/>
              <w:right w:val="single" w:sz="4" w:space="0" w:color="auto"/>
            </w:tcBorders>
            <w:hideMark/>
          </w:tcPr>
          <w:p w14:paraId="6F3896E5" w14:textId="77777777" w:rsidR="00E17CB2" w:rsidRDefault="00E17CB2">
            <w:pPr>
              <w:pStyle w:val="TAL"/>
              <w:rPr>
                <w:sz w:val="16"/>
              </w:rPr>
            </w:pPr>
            <w:r>
              <w:rPr>
                <w:sz w:val="16"/>
              </w:rPr>
              <w:t>Test Tolerances for FR1 SRS-RSRP measurement accuracy</w:t>
            </w:r>
          </w:p>
        </w:tc>
        <w:tc>
          <w:tcPr>
            <w:tcW w:w="1408" w:type="dxa"/>
            <w:tcBorders>
              <w:top w:val="single" w:sz="4" w:space="0" w:color="auto"/>
              <w:left w:val="single" w:sz="4" w:space="0" w:color="auto"/>
              <w:bottom w:val="single" w:sz="4" w:space="0" w:color="auto"/>
              <w:right w:val="single" w:sz="4" w:space="0" w:color="auto"/>
            </w:tcBorders>
            <w:hideMark/>
          </w:tcPr>
          <w:p w14:paraId="6901D28A"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05F6E203"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6B493373" w14:textId="77777777" w:rsidR="00E17CB2" w:rsidRDefault="00E17CB2">
            <w:pPr>
              <w:pStyle w:val="TAL"/>
              <w:rPr>
                <w:sz w:val="16"/>
              </w:rPr>
            </w:pPr>
            <w:r>
              <w:rPr>
                <w:sz w:val="16"/>
              </w:rPr>
              <w:t>0485</w:t>
            </w:r>
          </w:p>
        </w:tc>
        <w:tc>
          <w:tcPr>
            <w:tcW w:w="256" w:type="dxa"/>
            <w:tcBorders>
              <w:top w:val="single" w:sz="4" w:space="0" w:color="auto"/>
              <w:left w:val="single" w:sz="4" w:space="0" w:color="auto"/>
              <w:bottom w:val="single" w:sz="4" w:space="0" w:color="auto"/>
              <w:right w:val="single" w:sz="4" w:space="0" w:color="auto"/>
            </w:tcBorders>
            <w:hideMark/>
          </w:tcPr>
          <w:p w14:paraId="7247C2F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60FE8E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B67D2E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126C44"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2D034DC" w14:textId="77777777" w:rsidR="00E17CB2" w:rsidRDefault="00E17CB2">
            <w:pPr>
              <w:pStyle w:val="TAL"/>
              <w:rPr>
                <w:sz w:val="16"/>
              </w:rPr>
            </w:pPr>
            <w:r>
              <w:rPr>
                <w:sz w:val="16"/>
              </w:rPr>
              <w:t>revised</w:t>
            </w:r>
          </w:p>
        </w:tc>
      </w:tr>
      <w:tr w:rsidR="00E17CB2" w14:paraId="0604EF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F3BF0D1" w14:textId="77777777" w:rsidR="00E17CB2" w:rsidRDefault="00E17CB2">
            <w:pPr>
              <w:pStyle w:val="TAL"/>
              <w:rPr>
                <w:sz w:val="16"/>
              </w:rPr>
            </w:pPr>
            <w:r>
              <w:rPr>
                <w:sz w:val="16"/>
              </w:rPr>
              <w:t>R5-231771</w:t>
            </w:r>
          </w:p>
        </w:tc>
        <w:tc>
          <w:tcPr>
            <w:tcW w:w="3098" w:type="dxa"/>
            <w:tcBorders>
              <w:top w:val="single" w:sz="4" w:space="0" w:color="auto"/>
              <w:left w:val="single" w:sz="4" w:space="0" w:color="auto"/>
              <w:bottom w:val="single" w:sz="4" w:space="0" w:color="auto"/>
              <w:right w:val="single" w:sz="4" w:space="0" w:color="auto"/>
            </w:tcBorders>
            <w:hideMark/>
          </w:tcPr>
          <w:p w14:paraId="59924476" w14:textId="77777777" w:rsidR="00E17CB2" w:rsidRDefault="00E17CB2">
            <w:pPr>
              <w:pStyle w:val="TAL"/>
              <w:rPr>
                <w:sz w:val="16"/>
              </w:rPr>
            </w:pPr>
            <w:r>
              <w:rPr>
                <w:sz w:val="16"/>
              </w:rPr>
              <w:t>Test Tolerances for FR1 SRS-RSRP measurement accuracy</w:t>
            </w:r>
          </w:p>
        </w:tc>
        <w:tc>
          <w:tcPr>
            <w:tcW w:w="1408" w:type="dxa"/>
            <w:tcBorders>
              <w:top w:val="single" w:sz="4" w:space="0" w:color="auto"/>
              <w:left w:val="single" w:sz="4" w:space="0" w:color="auto"/>
              <w:bottom w:val="single" w:sz="4" w:space="0" w:color="auto"/>
              <w:right w:val="single" w:sz="4" w:space="0" w:color="auto"/>
            </w:tcBorders>
            <w:hideMark/>
          </w:tcPr>
          <w:p w14:paraId="5B594818"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0B2FA9C6"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E90B75E" w14:textId="77777777" w:rsidR="00E17CB2" w:rsidRDefault="00E17CB2">
            <w:pPr>
              <w:pStyle w:val="TAL"/>
              <w:rPr>
                <w:sz w:val="16"/>
              </w:rPr>
            </w:pPr>
            <w:r>
              <w:rPr>
                <w:sz w:val="16"/>
              </w:rPr>
              <w:t>0485</w:t>
            </w:r>
          </w:p>
        </w:tc>
        <w:tc>
          <w:tcPr>
            <w:tcW w:w="256" w:type="dxa"/>
            <w:tcBorders>
              <w:top w:val="single" w:sz="4" w:space="0" w:color="auto"/>
              <w:left w:val="single" w:sz="4" w:space="0" w:color="auto"/>
              <w:bottom w:val="single" w:sz="4" w:space="0" w:color="auto"/>
              <w:right w:val="single" w:sz="4" w:space="0" w:color="auto"/>
            </w:tcBorders>
            <w:hideMark/>
          </w:tcPr>
          <w:p w14:paraId="50D771F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43B918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4BCE5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3381D8C"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AD26F4E" w14:textId="77777777" w:rsidR="00E17CB2" w:rsidRDefault="00E17CB2">
            <w:pPr>
              <w:pStyle w:val="TAL"/>
              <w:rPr>
                <w:sz w:val="16"/>
              </w:rPr>
            </w:pPr>
            <w:r>
              <w:rPr>
                <w:sz w:val="16"/>
              </w:rPr>
              <w:t>withdrawn</w:t>
            </w:r>
          </w:p>
        </w:tc>
      </w:tr>
      <w:tr w:rsidR="00E17CB2" w14:paraId="273ED3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633978" w14:textId="77777777" w:rsidR="00E17CB2" w:rsidRDefault="00E17CB2">
            <w:pPr>
              <w:pStyle w:val="TAL"/>
              <w:rPr>
                <w:sz w:val="16"/>
              </w:rPr>
            </w:pPr>
            <w:r>
              <w:rPr>
                <w:sz w:val="16"/>
              </w:rPr>
              <w:t>R5-230723</w:t>
            </w:r>
          </w:p>
        </w:tc>
        <w:tc>
          <w:tcPr>
            <w:tcW w:w="3098" w:type="dxa"/>
            <w:tcBorders>
              <w:top w:val="single" w:sz="4" w:space="0" w:color="auto"/>
              <w:left w:val="single" w:sz="4" w:space="0" w:color="auto"/>
              <w:bottom w:val="single" w:sz="4" w:space="0" w:color="auto"/>
              <w:right w:val="single" w:sz="4" w:space="0" w:color="auto"/>
            </w:tcBorders>
            <w:hideMark/>
          </w:tcPr>
          <w:p w14:paraId="27A05B88" w14:textId="77777777" w:rsidR="00E17CB2" w:rsidRDefault="00E17CB2">
            <w:pPr>
              <w:pStyle w:val="TAL"/>
              <w:rPr>
                <w:sz w:val="16"/>
              </w:rPr>
            </w:pPr>
            <w:r>
              <w:rPr>
                <w:sz w:val="16"/>
              </w:rPr>
              <w:t>Test Tolerances for FR1 SRS-RSRP measurement</w:t>
            </w:r>
          </w:p>
        </w:tc>
        <w:tc>
          <w:tcPr>
            <w:tcW w:w="1408" w:type="dxa"/>
            <w:tcBorders>
              <w:top w:val="single" w:sz="4" w:space="0" w:color="auto"/>
              <w:left w:val="single" w:sz="4" w:space="0" w:color="auto"/>
              <w:bottom w:val="single" w:sz="4" w:space="0" w:color="auto"/>
              <w:right w:val="single" w:sz="4" w:space="0" w:color="auto"/>
            </w:tcBorders>
            <w:hideMark/>
          </w:tcPr>
          <w:p w14:paraId="4DE426F4"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44B7417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55788D6" w14:textId="77777777" w:rsidR="00E17CB2" w:rsidRDefault="00E17CB2">
            <w:pPr>
              <w:pStyle w:val="TAL"/>
              <w:rPr>
                <w:sz w:val="16"/>
              </w:rPr>
            </w:pPr>
            <w:r>
              <w:rPr>
                <w:sz w:val="16"/>
              </w:rPr>
              <w:t>0486</w:t>
            </w:r>
          </w:p>
        </w:tc>
        <w:tc>
          <w:tcPr>
            <w:tcW w:w="256" w:type="dxa"/>
            <w:tcBorders>
              <w:top w:val="single" w:sz="4" w:space="0" w:color="auto"/>
              <w:left w:val="single" w:sz="4" w:space="0" w:color="auto"/>
              <w:bottom w:val="single" w:sz="4" w:space="0" w:color="auto"/>
              <w:right w:val="single" w:sz="4" w:space="0" w:color="auto"/>
            </w:tcBorders>
            <w:hideMark/>
          </w:tcPr>
          <w:p w14:paraId="4A29575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F08065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E7DC6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6FEEFA7"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D3C8ECB" w14:textId="77777777" w:rsidR="00E17CB2" w:rsidRDefault="00E17CB2">
            <w:pPr>
              <w:pStyle w:val="TAL"/>
              <w:rPr>
                <w:sz w:val="16"/>
              </w:rPr>
            </w:pPr>
            <w:r>
              <w:rPr>
                <w:sz w:val="16"/>
              </w:rPr>
              <w:t>revised</w:t>
            </w:r>
          </w:p>
        </w:tc>
      </w:tr>
      <w:tr w:rsidR="00E17CB2" w14:paraId="25C4277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03BC985" w14:textId="77777777" w:rsidR="00E17CB2" w:rsidRDefault="00E17CB2">
            <w:pPr>
              <w:pStyle w:val="TAL"/>
              <w:rPr>
                <w:sz w:val="16"/>
              </w:rPr>
            </w:pPr>
            <w:r>
              <w:rPr>
                <w:sz w:val="16"/>
              </w:rPr>
              <w:t>R5-231772</w:t>
            </w:r>
          </w:p>
        </w:tc>
        <w:tc>
          <w:tcPr>
            <w:tcW w:w="3098" w:type="dxa"/>
            <w:tcBorders>
              <w:top w:val="single" w:sz="4" w:space="0" w:color="auto"/>
              <w:left w:val="single" w:sz="4" w:space="0" w:color="auto"/>
              <w:bottom w:val="single" w:sz="4" w:space="0" w:color="auto"/>
              <w:right w:val="single" w:sz="4" w:space="0" w:color="auto"/>
            </w:tcBorders>
            <w:hideMark/>
          </w:tcPr>
          <w:p w14:paraId="00AEC9CA" w14:textId="77777777" w:rsidR="00E17CB2" w:rsidRDefault="00E17CB2">
            <w:pPr>
              <w:pStyle w:val="TAL"/>
              <w:rPr>
                <w:sz w:val="16"/>
              </w:rPr>
            </w:pPr>
            <w:r>
              <w:rPr>
                <w:sz w:val="16"/>
              </w:rPr>
              <w:t>Test Tolerances for FR1 SRS-RSRP measurement</w:t>
            </w:r>
          </w:p>
        </w:tc>
        <w:tc>
          <w:tcPr>
            <w:tcW w:w="1408" w:type="dxa"/>
            <w:tcBorders>
              <w:top w:val="single" w:sz="4" w:space="0" w:color="auto"/>
              <w:left w:val="single" w:sz="4" w:space="0" w:color="auto"/>
              <w:bottom w:val="single" w:sz="4" w:space="0" w:color="auto"/>
              <w:right w:val="single" w:sz="4" w:space="0" w:color="auto"/>
            </w:tcBorders>
            <w:hideMark/>
          </w:tcPr>
          <w:p w14:paraId="4C7FEF06" w14:textId="77777777" w:rsidR="00E17CB2" w:rsidRDefault="00E17CB2">
            <w:pPr>
              <w:pStyle w:val="TAL"/>
              <w:rPr>
                <w:sz w:val="16"/>
              </w:rPr>
            </w:pPr>
            <w:r>
              <w:rPr>
                <w:sz w:val="16"/>
              </w:rPr>
              <w:t>QUALCOMM JAPAN LLC.</w:t>
            </w:r>
          </w:p>
        </w:tc>
        <w:tc>
          <w:tcPr>
            <w:tcW w:w="913" w:type="dxa"/>
            <w:tcBorders>
              <w:top w:val="single" w:sz="4" w:space="0" w:color="auto"/>
              <w:left w:val="single" w:sz="4" w:space="0" w:color="auto"/>
              <w:bottom w:val="single" w:sz="4" w:space="0" w:color="auto"/>
              <w:right w:val="single" w:sz="4" w:space="0" w:color="auto"/>
            </w:tcBorders>
            <w:hideMark/>
          </w:tcPr>
          <w:p w14:paraId="63018C33"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D6C6FB8" w14:textId="77777777" w:rsidR="00E17CB2" w:rsidRDefault="00E17CB2">
            <w:pPr>
              <w:pStyle w:val="TAL"/>
              <w:rPr>
                <w:sz w:val="16"/>
              </w:rPr>
            </w:pPr>
            <w:r>
              <w:rPr>
                <w:sz w:val="16"/>
              </w:rPr>
              <w:t>0486</w:t>
            </w:r>
          </w:p>
        </w:tc>
        <w:tc>
          <w:tcPr>
            <w:tcW w:w="256" w:type="dxa"/>
            <w:tcBorders>
              <w:top w:val="single" w:sz="4" w:space="0" w:color="auto"/>
              <w:left w:val="single" w:sz="4" w:space="0" w:color="auto"/>
              <w:bottom w:val="single" w:sz="4" w:space="0" w:color="auto"/>
              <w:right w:val="single" w:sz="4" w:space="0" w:color="auto"/>
            </w:tcBorders>
            <w:hideMark/>
          </w:tcPr>
          <w:p w14:paraId="5406D4F6"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524C98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F53B93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9F5AB9B" w14:textId="77777777" w:rsidR="00E17CB2" w:rsidRDefault="00E17CB2">
            <w:pPr>
              <w:pStyle w:val="TAL"/>
              <w:rPr>
                <w:sz w:val="16"/>
              </w:rPr>
            </w:pPr>
            <w:r>
              <w:rPr>
                <w:sz w:val="16"/>
              </w:rPr>
              <w:t>NR_CLI-</w:t>
            </w:r>
            <w:proofErr w:type="spellStart"/>
            <w:r>
              <w:rPr>
                <w:sz w:val="16"/>
              </w:rPr>
              <w: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0C5225E" w14:textId="77777777" w:rsidR="00E17CB2" w:rsidRDefault="00E17CB2">
            <w:pPr>
              <w:pStyle w:val="TAL"/>
              <w:rPr>
                <w:sz w:val="16"/>
              </w:rPr>
            </w:pPr>
            <w:r>
              <w:rPr>
                <w:sz w:val="16"/>
              </w:rPr>
              <w:t>withdrawn</w:t>
            </w:r>
          </w:p>
        </w:tc>
      </w:tr>
      <w:tr w:rsidR="00E17CB2" w14:paraId="5E2C077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12A1C33" w14:textId="77777777" w:rsidR="00E17CB2" w:rsidRDefault="00E17CB2">
            <w:pPr>
              <w:pStyle w:val="TAL"/>
              <w:rPr>
                <w:sz w:val="16"/>
              </w:rPr>
            </w:pPr>
            <w:r>
              <w:rPr>
                <w:sz w:val="16"/>
              </w:rPr>
              <w:t>R5-230778</w:t>
            </w:r>
          </w:p>
        </w:tc>
        <w:tc>
          <w:tcPr>
            <w:tcW w:w="3098" w:type="dxa"/>
            <w:tcBorders>
              <w:top w:val="single" w:sz="4" w:space="0" w:color="auto"/>
              <w:left w:val="single" w:sz="4" w:space="0" w:color="auto"/>
              <w:bottom w:val="single" w:sz="4" w:space="0" w:color="auto"/>
              <w:right w:val="single" w:sz="4" w:space="0" w:color="auto"/>
            </w:tcBorders>
            <w:hideMark/>
          </w:tcPr>
          <w:p w14:paraId="7788C96C" w14:textId="77777777" w:rsidR="00E17CB2" w:rsidRDefault="00E17CB2">
            <w:pPr>
              <w:pStyle w:val="TAL"/>
              <w:rPr>
                <w:sz w:val="16"/>
              </w:rPr>
            </w:pPr>
            <w:r>
              <w:rPr>
                <w:sz w:val="16"/>
              </w:rPr>
              <w:t>Addition of TT analysis for 7.3.1.2</w:t>
            </w:r>
          </w:p>
        </w:tc>
        <w:tc>
          <w:tcPr>
            <w:tcW w:w="1408" w:type="dxa"/>
            <w:tcBorders>
              <w:top w:val="single" w:sz="4" w:space="0" w:color="auto"/>
              <w:left w:val="single" w:sz="4" w:space="0" w:color="auto"/>
              <w:bottom w:val="single" w:sz="4" w:space="0" w:color="auto"/>
              <w:right w:val="single" w:sz="4" w:space="0" w:color="auto"/>
            </w:tcBorders>
            <w:hideMark/>
          </w:tcPr>
          <w:p w14:paraId="55A42440"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50F9A5F"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2A1F04D" w14:textId="77777777" w:rsidR="00E17CB2" w:rsidRDefault="00E17CB2">
            <w:pPr>
              <w:pStyle w:val="TAL"/>
              <w:rPr>
                <w:sz w:val="16"/>
              </w:rPr>
            </w:pPr>
            <w:r>
              <w:rPr>
                <w:sz w:val="16"/>
              </w:rPr>
              <w:t>0487</w:t>
            </w:r>
          </w:p>
        </w:tc>
        <w:tc>
          <w:tcPr>
            <w:tcW w:w="256" w:type="dxa"/>
            <w:tcBorders>
              <w:top w:val="single" w:sz="4" w:space="0" w:color="auto"/>
              <w:left w:val="single" w:sz="4" w:space="0" w:color="auto"/>
              <w:bottom w:val="single" w:sz="4" w:space="0" w:color="auto"/>
              <w:right w:val="single" w:sz="4" w:space="0" w:color="auto"/>
            </w:tcBorders>
            <w:hideMark/>
          </w:tcPr>
          <w:p w14:paraId="698C7FE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E12C6A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15B244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08B48BA"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A71E35B" w14:textId="77777777" w:rsidR="00E17CB2" w:rsidRDefault="00E17CB2">
            <w:pPr>
              <w:pStyle w:val="TAL"/>
              <w:rPr>
                <w:sz w:val="16"/>
              </w:rPr>
            </w:pPr>
            <w:r>
              <w:rPr>
                <w:sz w:val="16"/>
              </w:rPr>
              <w:t>revised</w:t>
            </w:r>
          </w:p>
        </w:tc>
      </w:tr>
      <w:tr w:rsidR="00E17CB2" w14:paraId="3E2E9A3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26CE79" w14:textId="77777777" w:rsidR="00E17CB2" w:rsidRDefault="00E17CB2">
            <w:pPr>
              <w:pStyle w:val="TAL"/>
              <w:rPr>
                <w:sz w:val="16"/>
              </w:rPr>
            </w:pPr>
            <w:r>
              <w:rPr>
                <w:sz w:val="16"/>
              </w:rPr>
              <w:t>R5-231765</w:t>
            </w:r>
          </w:p>
        </w:tc>
        <w:tc>
          <w:tcPr>
            <w:tcW w:w="3098" w:type="dxa"/>
            <w:tcBorders>
              <w:top w:val="single" w:sz="4" w:space="0" w:color="auto"/>
              <w:left w:val="single" w:sz="4" w:space="0" w:color="auto"/>
              <w:bottom w:val="single" w:sz="4" w:space="0" w:color="auto"/>
              <w:right w:val="single" w:sz="4" w:space="0" w:color="auto"/>
            </w:tcBorders>
            <w:hideMark/>
          </w:tcPr>
          <w:p w14:paraId="1DCBCFED" w14:textId="77777777" w:rsidR="00E17CB2" w:rsidRDefault="00E17CB2">
            <w:pPr>
              <w:pStyle w:val="TAL"/>
              <w:rPr>
                <w:sz w:val="16"/>
              </w:rPr>
            </w:pPr>
            <w:r>
              <w:rPr>
                <w:sz w:val="16"/>
              </w:rPr>
              <w:t>Addition of TT analysis for 7.3.1.2</w:t>
            </w:r>
          </w:p>
        </w:tc>
        <w:tc>
          <w:tcPr>
            <w:tcW w:w="1408" w:type="dxa"/>
            <w:tcBorders>
              <w:top w:val="single" w:sz="4" w:space="0" w:color="auto"/>
              <w:left w:val="single" w:sz="4" w:space="0" w:color="auto"/>
              <w:bottom w:val="single" w:sz="4" w:space="0" w:color="auto"/>
              <w:right w:val="single" w:sz="4" w:space="0" w:color="auto"/>
            </w:tcBorders>
            <w:hideMark/>
          </w:tcPr>
          <w:p w14:paraId="2EF47404"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73138AC7"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FBFDF84" w14:textId="77777777" w:rsidR="00E17CB2" w:rsidRDefault="00E17CB2">
            <w:pPr>
              <w:pStyle w:val="TAL"/>
              <w:rPr>
                <w:sz w:val="16"/>
              </w:rPr>
            </w:pPr>
            <w:r>
              <w:rPr>
                <w:sz w:val="16"/>
              </w:rPr>
              <w:t>0487</w:t>
            </w:r>
          </w:p>
        </w:tc>
        <w:tc>
          <w:tcPr>
            <w:tcW w:w="256" w:type="dxa"/>
            <w:tcBorders>
              <w:top w:val="single" w:sz="4" w:space="0" w:color="auto"/>
              <w:left w:val="single" w:sz="4" w:space="0" w:color="auto"/>
              <w:bottom w:val="single" w:sz="4" w:space="0" w:color="auto"/>
              <w:right w:val="single" w:sz="4" w:space="0" w:color="auto"/>
            </w:tcBorders>
            <w:hideMark/>
          </w:tcPr>
          <w:p w14:paraId="0EEEA21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3CD561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76BEB3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22AC45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6DBB1C03" w14:textId="77777777" w:rsidR="00E17CB2" w:rsidRDefault="00E17CB2">
            <w:pPr>
              <w:pStyle w:val="TAL"/>
              <w:rPr>
                <w:sz w:val="16"/>
              </w:rPr>
            </w:pPr>
            <w:r>
              <w:rPr>
                <w:sz w:val="16"/>
              </w:rPr>
              <w:t>agreed</w:t>
            </w:r>
          </w:p>
        </w:tc>
      </w:tr>
      <w:tr w:rsidR="00E17CB2" w14:paraId="70FABC8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CDE5ACA" w14:textId="77777777" w:rsidR="00E17CB2" w:rsidRDefault="00E17CB2">
            <w:pPr>
              <w:pStyle w:val="TAL"/>
              <w:rPr>
                <w:sz w:val="16"/>
              </w:rPr>
            </w:pPr>
            <w:r>
              <w:rPr>
                <w:sz w:val="16"/>
              </w:rPr>
              <w:t>R5-230779</w:t>
            </w:r>
          </w:p>
        </w:tc>
        <w:tc>
          <w:tcPr>
            <w:tcW w:w="3098" w:type="dxa"/>
            <w:tcBorders>
              <w:top w:val="single" w:sz="4" w:space="0" w:color="auto"/>
              <w:left w:val="single" w:sz="4" w:space="0" w:color="auto"/>
              <w:bottom w:val="single" w:sz="4" w:space="0" w:color="auto"/>
              <w:right w:val="single" w:sz="4" w:space="0" w:color="auto"/>
            </w:tcBorders>
            <w:hideMark/>
          </w:tcPr>
          <w:p w14:paraId="194DBD12" w14:textId="77777777" w:rsidR="00E17CB2" w:rsidRDefault="00E17CB2">
            <w:pPr>
              <w:pStyle w:val="TAL"/>
              <w:rPr>
                <w:sz w:val="16"/>
              </w:rPr>
            </w:pPr>
            <w:r>
              <w:rPr>
                <w:sz w:val="16"/>
              </w:rPr>
              <w:t>Addition of TT analysis for 7.3.1.3 and 7.3.2.3.1</w:t>
            </w:r>
          </w:p>
        </w:tc>
        <w:tc>
          <w:tcPr>
            <w:tcW w:w="1408" w:type="dxa"/>
            <w:tcBorders>
              <w:top w:val="single" w:sz="4" w:space="0" w:color="auto"/>
              <w:left w:val="single" w:sz="4" w:space="0" w:color="auto"/>
              <w:bottom w:val="single" w:sz="4" w:space="0" w:color="auto"/>
              <w:right w:val="single" w:sz="4" w:space="0" w:color="auto"/>
            </w:tcBorders>
            <w:hideMark/>
          </w:tcPr>
          <w:p w14:paraId="565B0C2B"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7DEEA30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6F1932B" w14:textId="77777777" w:rsidR="00E17CB2" w:rsidRDefault="00E17CB2">
            <w:pPr>
              <w:pStyle w:val="TAL"/>
              <w:rPr>
                <w:sz w:val="16"/>
              </w:rPr>
            </w:pPr>
            <w:r>
              <w:rPr>
                <w:sz w:val="16"/>
              </w:rPr>
              <w:t>0488</w:t>
            </w:r>
          </w:p>
        </w:tc>
        <w:tc>
          <w:tcPr>
            <w:tcW w:w="256" w:type="dxa"/>
            <w:tcBorders>
              <w:top w:val="single" w:sz="4" w:space="0" w:color="auto"/>
              <w:left w:val="single" w:sz="4" w:space="0" w:color="auto"/>
              <w:bottom w:val="single" w:sz="4" w:space="0" w:color="auto"/>
              <w:right w:val="single" w:sz="4" w:space="0" w:color="auto"/>
            </w:tcBorders>
            <w:hideMark/>
          </w:tcPr>
          <w:p w14:paraId="3CA7BF0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A5914D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80472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3689F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157D107" w14:textId="77777777" w:rsidR="00E17CB2" w:rsidRDefault="00E17CB2">
            <w:pPr>
              <w:pStyle w:val="TAL"/>
              <w:rPr>
                <w:sz w:val="16"/>
              </w:rPr>
            </w:pPr>
            <w:r>
              <w:rPr>
                <w:sz w:val="16"/>
              </w:rPr>
              <w:t>revised</w:t>
            </w:r>
          </w:p>
        </w:tc>
      </w:tr>
      <w:tr w:rsidR="00E17CB2" w14:paraId="50DEE87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E1F6FB7" w14:textId="77777777" w:rsidR="00E17CB2" w:rsidRDefault="00E17CB2">
            <w:pPr>
              <w:pStyle w:val="TAL"/>
              <w:rPr>
                <w:sz w:val="16"/>
              </w:rPr>
            </w:pPr>
            <w:r>
              <w:rPr>
                <w:sz w:val="16"/>
              </w:rPr>
              <w:t>R5-231766</w:t>
            </w:r>
          </w:p>
        </w:tc>
        <w:tc>
          <w:tcPr>
            <w:tcW w:w="3098" w:type="dxa"/>
            <w:tcBorders>
              <w:top w:val="single" w:sz="4" w:space="0" w:color="auto"/>
              <w:left w:val="single" w:sz="4" w:space="0" w:color="auto"/>
              <w:bottom w:val="single" w:sz="4" w:space="0" w:color="auto"/>
              <w:right w:val="single" w:sz="4" w:space="0" w:color="auto"/>
            </w:tcBorders>
            <w:hideMark/>
          </w:tcPr>
          <w:p w14:paraId="770DB63D" w14:textId="77777777" w:rsidR="00E17CB2" w:rsidRDefault="00E17CB2">
            <w:pPr>
              <w:pStyle w:val="TAL"/>
              <w:rPr>
                <w:sz w:val="16"/>
              </w:rPr>
            </w:pPr>
            <w:r>
              <w:rPr>
                <w:sz w:val="16"/>
              </w:rPr>
              <w:t>Addition of TT analysis for 7.3.1.3 and 7.3.2.3.1</w:t>
            </w:r>
          </w:p>
        </w:tc>
        <w:tc>
          <w:tcPr>
            <w:tcW w:w="1408" w:type="dxa"/>
            <w:tcBorders>
              <w:top w:val="single" w:sz="4" w:space="0" w:color="auto"/>
              <w:left w:val="single" w:sz="4" w:space="0" w:color="auto"/>
              <w:bottom w:val="single" w:sz="4" w:space="0" w:color="auto"/>
              <w:right w:val="single" w:sz="4" w:space="0" w:color="auto"/>
            </w:tcBorders>
            <w:hideMark/>
          </w:tcPr>
          <w:p w14:paraId="64153E8A" w14:textId="77777777" w:rsidR="00E17CB2" w:rsidRDefault="00E17CB2">
            <w:pPr>
              <w:pStyle w:val="TAL"/>
              <w:rPr>
                <w:sz w:val="16"/>
              </w:rPr>
            </w:pPr>
            <w:r>
              <w:rPr>
                <w:sz w:val="16"/>
              </w:rPr>
              <w:t>Qualcomm Incorporated</w:t>
            </w:r>
          </w:p>
        </w:tc>
        <w:tc>
          <w:tcPr>
            <w:tcW w:w="913" w:type="dxa"/>
            <w:tcBorders>
              <w:top w:val="single" w:sz="4" w:space="0" w:color="auto"/>
              <w:left w:val="single" w:sz="4" w:space="0" w:color="auto"/>
              <w:bottom w:val="single" w:sz="4" w:space="0" w:color="auto"/>
              <w:right w:val="single" w:sz="4" w:space="0" w:color="auto"/>
            </w:tcBorders>
            <w:hideMark/>
          </w:tcPr>
          <w:p w14:paraId="1E0D220E"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8E03877" w14:textId="77777777" w:rsidR="00E17CB2" w:rsidRDefault="00E17CB2">
            <w:pPr>
              <w:pStyle w:val="TAL"/>
              <w:rPr>
                <w:sz w:val="16"/>
              </w:rPr>
            </w:pPr>
            <w:r>
              <w:rPr>
                <w:sz w:val="16"/>
              </w:rPr>
              <w:t>0488</w:t>
            </w:r>
          </w:p>
        </w:tc>
        <w:tc>
          <w:tcPr>
            <w:tcW w:w="256" w:type="dxa"/>
            <w:tcBorders>
              <w:top w:val="single" w:sz="4" w:space="0" w:color="auto"/>
              <w:left w:val="single" w:sz="4" w:space="0" w:color="auto"/>
              <w:bottom w:val="single" w:sz="4" w:space="0" w:color="auto"/>
              <w:right w:val="single" w:sz="4" w:space="0" w:color="auto"/>
            </w:tcBorders>
            <w:hideMark/>
          </w:tcPr>
          <w:p w14:paraId="4CE3351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377FFE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A03CB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747355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1D62F3C" w14:textId="77777777" w:rsidR="00E17CB2" w:rsidRDefault="00E17CB2">
            <w:pPr>
              <w:pStyle w:val="TAL"/>
              <w:rPr>
                <w:sz w:val="16"/>
              </w:rPr>
            </w:pPr>
            <w:r>
              <w:rPr>
                <w:sz w:val="16"/>
              </w:rPr>
              <w:t>agreed</w:t>
            </w:r>
          </w:p>
        </w:tc>
      </w:tr>
      <w:tr w:rsidR="00E17CB2" w14:paraId="5EB20F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288E4A4" w14:textId="77777777" w:rsidR="00E17CB2" w:rsidRDefault="00E17CB2">
            <w:pPr>
              <w:pStyle w:val="TAL"/>
              <w:rPr>
                <w:sz w:val="16"/>
              </w:rPr>
            </w:pPr>
            <w:r>
              <w:rPr>
                <w:sz w:val="16"/>
              </w:rPr>
              <w:t>R5-230850</w:t>
            </w:r>
          </w:p>
        </w:tc>
        <w:tc>
          <w:tcPr>
            <w:tcW w:w="3098" w:type="dxa"/>
            <w:tcBorders>
              <w:top w:val="single" w:sz="4" w:space="0" w:color="auto"/>
              <w:left w:val="single" w:sz="4" w:space="0" w:color="auto"/>
              <w:bottom w:val="single" w:sz="4" w:space="0" w:color="auto"/>
              <w:right w:val="single" w:sz="4" w:space="0" w:color="auto"/>
            </w:tcBorders>
            <w:hideMark/>
          </w:tcPr>
          <w:p w14:paraId="28B81F07" w14:textId="77777777" w:rsidR="00E17CB2" w:rsidRDefault="00E17CB2">
            <w:pPr>
              <w:pStyle w:val="TAL"/>
              <w:rPr>
                <w:sz w:val="16"/>
              </w:rPr>
            </w:pPr>
            <w:r>
              <w:rPr>
                <w:sz w:val="16"/>
              </w:rPr>
              <w:t>Replacement of TT analysis for FR2 BFD and BFR</w:t>
            </w:r>
          </w:p>
        </w:tc>
        <w:tc>
          <w:tcPr>
            <w:tcW w:w="1408" w:type="dxa"/>
            <w:tcBorders>
              <w:top w:val="single" w:sz="4" w:space="0" w:color="auto"/>
              <w:left w:val="single" w:sz="4" w:space="0" w:color="auto"/>
              <w:bottom w:val="single" w:sz="4" w:space="0" w:color="auto"/>
              <w:right w:val="single" w:sz="4" w:space="0" w:color="auto"/>
            </w:tcBorders>
            <w:hideMark/>
          </w:tcPr>
          <w:p w14:paraId="3A8B12E7"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04610D13"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1A3F4D9F" w14:textId="77777777" w:rsidR="00E17CB2" w:rsidRDefault="00E17CB2">
            <w:pPr>
              <w:pStyle w:val="TAL"/>
              <w:rPr>
                <w:sz w:val="16"/>
              </w:rPr>
            </w:pPr>
            <w:r>
              <w:rPr>
                <w:sz w:val="16"/>
              </w:rPr>
              <w:t>0489</w:t>
            </w:r>
          </w:p>
        </w:tc>
        <w:tc>
          <w:tcPr>
            <w:tcW w:w="256" w:type="dxa"/>
            <w:tcBorders>
              <w:top w:val="single" w:sz="4" w:space="0" w:color="auto"/>
              <w:left w:val="single" w:sz="4" w:space="0" w:color="auto"/>
              <w:bottom w:val="single" w:sz="4" w:space="0" w:color="auto"/>
              <w:right w:val="single" w:sz="4" w:space="0" w:color="auto"/>
            </w:tcBorders>
            <w:hideMark/>
          </w:tcPr>
          <w:p w14:paraId="09919DB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25B230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5AD4C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A2847A" w14:textId="77777777" w:rsidR="00E17CB2" w:rsidRDefault="00E17CB2">
            <w:pPr>
              <w:pStyle w:val="TAL"/>
              <w:rPr>
                <w:sz w:val="16"/>
              </w:rPr>
            </w:pPr>
            <w:r>
              <w:rPr>
                <w:sz w:val="16"/>
              </w:rPr>
              <w:t xml:space="preserve">TEI15_Test, 5GS_NR_LTE-UEConTest, </w:t>
            </w:r>
            <w:proofErr w:type="spellStart"/>
            <w:r>
              <w:rPr>
                <w:sz w:val="16"/>
              </w:rPr>
              <w:t>NR_eMIMO-UEConTest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5C12B98" w14:textId="77777777" w:rsidR="00E17CB2" w:rsidRDefault="00E17CB2">
            <w:pPr>
              <w:pStyle w:val="TAL"/>
              <w:rPr>
                <w:sz w:val="16"/>
              </w:rPr>
            </w:pPr>
            <w:r>
              <w:rPr>
                <w:sz w:val="16"/>
              </w:rPr>
              <w:t>withdrawn</w:t>
            </w:r>
          </w:p>
        </w:tc>
      </w:tr>
      <w:tr w:rsidR="00E17CB2" w14:paraId="4A7DD9C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0C84CB" w14:textId="77777777" w:rsidR="00E17CB2" w:rsidRDefault="00E17CB2">
            <w:pPr>
              <w:pStyle w:val="TAL"/>
              <w:rPr>
                <w:sz w:val="16"/>
              </w:rPr>
            </w:pPr>
            <w:r>
              <w:rPr>
                <w:sz w:val="16"/>
              </w:rPr>
              <w:t>R5-230924</w:t>
            </w:r>
          </w:p>
        </w:tc>
        <w:tc>
          <w:tcPr>
            <w:tcW w:w="3098" w:type="dxa"/>
            <w:tcBorders>
              <w:top w:val="single" w:sz="4" w:space="0" w:color="auto"/>
              <w:left w:val="single" w:sz="4" w:space="0" w:color="auto"/>
              <w:bottom w:val="single" w:sz="4" w:space="0" w:color="auto"/>
              <w:right w:val="single" w:sz="4" w:space="0" w:color="auto"/>
            </w:tcBorders>
            <w:hideMark/>
          </w:tcPr>
          <w:p w14:paraId="2B4F4C65" w14:textId="77777777" w:rsidR="00E17CB2" w:rsidRDefault="00E17CB2">
            <w:pPr>
              <w:pStyle w:val="TAL"/>
              <w:rPr>
                <w:sz w:val="16"/>
              </w:rPr>
            </w:pPr>
            <w:r>
              <w:rPr>
                <w:sz w:val="16"/>
              </w:rPr>
              <w:t>Update TT analysis for TC 14.3.2</w:t>
            </w:r>
          </w:p>
        </w:tc>
        <w:tc>
          <w:tcPr>
            <w:tcW w:w="1408" w:type="dxa"/>
            <w:tcBorders>
              <w:top w:val="single" w:sz="4" w:space="0" w:color="auto"/>
              <w:left w:val="single" w:sz="4" w:space="0" w:color="auto"/>
              <w:bottom w:val="single" w:sz="4" w:space="0" w:color="auto"/>
              <w:right w:val="single" w:sz="4" w:space="0" w:color="auto"/>
            </w:tcBorders>
            <w:hideMark/>
          </w:tcPr>
          <w:p w14:paraId="1C3280DB"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588613F2"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AB80235" w14:textId="77777777" w:rsidR="00E17CB2" w:rsidRDefault="00E17CB2">
            <w:pPr>
              <w:pStyle w:val="TAL"/>
              <w:rPr>
                <w:sz w:val="16"/>
              </w:rPr>
            </w:pPr>
            <w:r>
              <w:rPr>
                <w:sz w:val="16"/>
              </w:rPr>
              <w:t>0490</w:t>
            </w:r>
          </w:p>
        </w:tc>
        <w:tc>
          <w:tcPr>
            <w:tcW w:w="256" w:type="dxa"/>
            <w:tcBorders>
              <w:top w:val="single" w:sz="4" w:space="0" w:color="auto"/>
              <w:left w:val="single" w:sz="4" w:space="0" w:color="auto"/>
              <w:bottom w:val="single" w:sz="4" w:space="0" w:color="auto"/>
              <w:right w:val="single" w:sz="4" w:space="0" w:color="auto"/>
            </w:tcBorders>
            <w:hideMark/>
          </w:tcPr>
          <w:p w14:paraId="7039762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777B52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66C748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C01C97"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A159EE8" w14:textId="77777777" w:rsidR="00E17CB2" w:rsidRDefault="00E17CB2">
            <w:pPr>
              <w:pStyle w:val="TAL"/>
              <w:rPr>
                <w:sz w:val="16"/>
              </w:rPr>
            </w:pPr>
            <w:r>
              <w:rPr>
                <w:sz w:val="16"/>
              </w:rPr>
              <w:t>revised</w:t>
            </w:r>
          </w:p>
        </w:tc>
      </w:tr>
      <w:tr w:rsidR="00E17CB2" w14:paraId="48B6134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918D400" w14:textId="77777777" w:rsidR="00E17CB2" w:rsidRDefault="00E17CB2">
            <w:pPr>
              <w:pStyle w:val="TAL"/>
              <w:rPr>
                <w:sz w:val="16"/>
              </w:rPr>
            </w:pPr>
            <w:r>
              <w:rPr>
                <w:sz w:val="16"/>
              </w:rPr>
              <w:t>R5-231758</w:t>
            </w:r>
          </w:p>
        </w:tc>
        <w:tc>
          <w:tcPr>
            <w:tcW w:w="3098" w:type="dxa"/>
            <w:tcBorders>
              <w:top w:val="single" w:sz="4" w:space="0" w:color="auto"/>
              <w:left w:val="single" w:sz="4" w:space="0" w:color="auto"/>
              <w:bottom w:val="single" w:sz="4" w:space="0" w:color="auto"/>
              <w:right w:val="single" w:sz="4" w:space="0" w:color="auto"/>
            </w:tcBorders>
            <w:hideMark/>
          </w:tcPr>
          <w:p w14:paraId="2889F7FE" w14:textId="77777777" w:rsidR="00E17CB2" w:rsidRDefault="00E17CB2">
            <w:pPr>
              <w:pStyle w:val="TAL"/>
              <w:rPr>
                <w:sz w:val="16"/>
              </w:rPr>
            </w:pPr>
            <w:r>
              <w:rPr>
                <w:sz w:val="16"/>
              </w:rPr>
              <w:t>Update TT analysis for TC 14.3.2</w:t>
            </w:r>
          </w:p>
        </w:tc>
        <w:tc>
          <w:tcPr>
            <w:tcW w:w="1408" w:type="dxa"/>
            <w:tcBorders>
              <w:top w:val="single" w:sz="4" w:space="0" w:color="auto"/>
              <w:left w:val="single" w:sz="4" w:space="0" w:color="auto"/>
              <w:bottom w:val="single" w:sz="4" w:space="0" w:color="auto"/>
              <w:right w:val="single" w:sz="4" w:space="0" w:color="auto"/>
            </w:tcBorders>
            <w:hideMark/>
          </w:tcPr>
          <w:p w14:paraId="4FFB85A4"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F42D185"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16CDF91" w14:textId="77777777" w:rsidR="00E17CB2" w:rsidRDefault="00E17CB2">
            <w:pPr>
              <w:pStyle w:val="TAL"/>
              <w:rPr>
                <w:sz w:val="16"/>
              </w:rPr>
            </w:pPr>
            <w:r>
              <w:rPr>
                <w:sz w:val="16"/>
              </w:rPr>
              <w:t>0490</w:t>
            </w:r>
          </w:p>
        </w:tc>
        <w:tc>
          <w:tcPr>
            <w:tcW w:w="256" w:type="dxa"/>
            <w:tcBorders>
              <w:top w:val="single" w:sz="4" w:space="0" w:color="auto"/>
              <w:left w:val="single" w:sz="4" w:space="0" w:color="auto"/>
              <w:bottom w:val="single" w:sz="4" w:space="0" w:color="auto"/>
              <w:right w:val="single" w:sz="4" w:space="0" w:color="auto"/>
            </w:tcBorders>
            <w:hideMark/>
          </w:tcPr>
          <w:p w14:paraId="08C98815"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6764F4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CBC20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ADFC768" w14:textId="77777777" w:rsidR="00E17CB2" w:rsidRDefault="00E17CB2">
            <w:pPr>
              <w:pStyle w:val="TAL"/>
              <w:rPr>
                <w:sz w:val="16"/>
              </w:rPr>
            </w:pPr>
            <w:proofErr w:type="spellStart"/>
            <w:r>
              <w:rPr>
                <w:sz w:val="16"/>
              </w:rPr>
              <w:t>NR_pos-UEConTest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25F1CF9A" w14:textId="77777777" w:rsidR="00E17CB2" w:rsidRDefault="00E17CB2">
            <w:pPr>
              <w:pStyle w:val="TAL"/>
              <w:rPr>
                <w:sz w:val="16"/>
              </w:rPr>
            </w:pPr>
            <w:r>
              <w:rPr>
                <w:sz w:val="16"/>
              </w:rPr>
              <w:t>agreed</w:t>
            </w:r>
          </w:p>
        </w:tc>
      </w:tr>
      <w:tr w:rsidR="00E17CB2" w14:paraId="4AF4441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C0F27F9" w14:textId="77777777" w:rsidR="00E17CB2" w:rsidRDefault="00E17CB2">
            <w:pPr>
              <w:pStyle w:val="TAL"/>
              <w:rPr>
                <w:sz w:val="16"/>
              </w:rPr>
            </w:pPr>
            <w:r>
              <w:rPr>
                <w:sz w:val="16"/>
              </w:rPr>
              <w:t>R5-230925</w:t>
            </w:r>
          </w:p>
        </w:tc>
        <w:tc>
          <w:tcPr>
            <w:tcW w:w="3098" w:type="dxa"/>
            <w:tcBorders>
              <w:top w:val="single" w:sz="4" w:space="0" w:color="auto"/>
              <w:left w:val="single" w:sz="4" w:space="0" w:color="auto"/>
              <w:bottom w:val="single" w:sz="4" w:space="0" w:color="auto"/>
              <w:right w:val="single" w:sz="4" w:space="0" w:color="auto"/>
            </w:tcBorders>
            <w:hideMark/>
          </w:tcPr>
          <w:p w14:paraId="3C7D3B5F" w14:textId="77777777" w:rsidR="00E17CB2" w:rsidRDefault="00E17CB2">
            <w:pPr>
              <w:pStyle w:val="TAL"/>
              <w:rPr>
                <w:sz w:val="16"/>
              </w:rPr>
            </w:pPr>
            <w:r>
              <w:rPr>
                <w:sz w:val="16"/>
              </w:rPr>
              <w:t>New TT analysis for TC 4A.1.1.1</w:t>
            </w:r>
          </w:p>
        </w:tc>
        <w:tc>
          <w:tcPr>
            <w:tcW w:w="1408" w:type="dxa"/>
            <w:tcBorders>
              <w:top w:val="single" w:sz="4" w:space="0" w:color="auto"/>
              <w:left w:val="single" w:sz="4" w:space="0" w:color="auto"/>
              <w:bottom w:val="single" w:sz="4" w:space="0" w:color="auto"/>
              <w:right w:val="single" w:sz="4" w:space="0" w:color="auto"/>
            </w:tcBorders>
            <w:hideMark/>
          </w:tcPr>
          <w:p w14:paraId="2B5B8308"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70BE8360"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57C2DFED" w14:textId="77777777" w:rsidR="00E17CB2" w:rsidRDefault="00E17CB2">
            <w:pPr>
              <w:pStyle w:val="TAL"/>
              <w:rPr>
                <w:sz w:val="16"/>
              </w:rPr>
            </w:pPr>
            <w:r>
              <w:rPr>
                <w:sz w:val="16"/>
              </w:rPr>
              <w:t>0491</w:t>
            </w:r>
          </w:p>
        </w:tc>
        <w:tc>
          <w:tcPr>
            <w:tcW w:w="256" w:type="dxa"/>
            <w:tcBorders>
              <w:top w:val="single" w:sz="4" w:space="0" w:color="auto"/>
              <w:left w:val="single" w:sz="4" w:space="0" w:color="auto"/>
              <w:bottom w:val="single" w:sz="4" w:space="0" w:color="auto"/>
              <w:right w:val="single" w:sz="4" w:space="0" w:color="auto"/>
            </w:tcBorders>
            <w:hideMark/>
          </w:tcPr>
          <w:p w14:paraId="6A15703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37F0E7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C5B3B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2F389A6"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33F4A1E9" w14:textId="77777777" w:rsidR="00E17CB2" w:rsidRDefault="00E17CB2">
            <w:pPr>
              <w:pStyle w:val="TAL"/>
              <w:rPr>
                <w:sz w:val="16"/>
              </w:rPr>
            </w:pPr>
            <w:r>
              <w:rPr>
                <w:sz w:val="16"/>
              </w:rPr>
              <w:t>agreed</w:t>
            </w:r>
          </w:p>
        </w:tc>
      </w:tr>
      <w:tr w:rsidR="00E17CB2" w14:paraId="540F9C6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7E59F32" w14:textId="77777777" w:rsidR="00E17CB2" w:rsidRDefault="00E17CB2">
            <w:pPr>
              <w:pStyle w:val="TAL"/>
              <w:rPr>
                <w:sz w:val="16"/>
              </w:rPr>
            </w:pPr>
            <w:r>
              <w:rPr>
                <w:sz w:val="16"/>
              </w:rPr>
              <w:t>R5-230926</w:t>
            </w:r>
          </w:p>
        </w:tc>
        <w:tc>
          <w:tcPr>
            <w:tcW w:w="3098" w:type="dxa"/>
            <w:tcBorders>
              <w:top w:val="single" w:sz="4" w:space="0" w:color="auto"/>
              <w:left w:val="single" w:sz="4" w:space="0" w:color="auto"/>
              <w:bottom w:val="single" w:sz="4" w:space="0" w:color="auto"/>
              <w:right w:val="single" w:sz="4" w:space="0" w:color="auto"/>
            </w:tcBorders>
            <w:hideMark/>
          </w:tcPr>
          <w:p w14:paraId="5F18FD68" w14:textId="77777777" w:rsidR="00E17CB2" w:rsidRDefault="00E17CB2">
            <w:pPr>
              <w:pStyle w:val="TAL"/>
              <w:rPr>
                <w:sz w:val="16"/>
              </w:rPr>
            </w:pPr>
            <w:r>
              <w:rPr>
                <w:sz w:val="16"/>
              </w:rPr>
              <w:t>New TT analysis for TC 4A.2.1.1</w:t>
            </w:r>
          </w:p>
        </w:tc>
        <w:tc>
          <w:tcPr>
            <w:tcW w:w="1408" w:type="dxa"/>
            <w:tcBorders>
              <w:top w:val="single" w:sz="4" w:space="0" w:color="auto"/>
              <w:left w:val="single" w:sz="4" w:space="0" w:color="auto"/>
              <w:bottom w:val="single" w:sz="4" w:space="0" w:color="auto"/>
              <w:right w:val="single" w:sz="4" w:space="0" w:color="auto"/>
            </w:tcBorders>
            <w:hideMark/>
          </w:tcPr>
          <w:p w14:paraId="5CBE5A1E" w14:textId="77777777" w:rsidR="00E17CB2" w:rsidRDefault="00E17CB2">
            <w:pPr>
              <w:pStyle w:val="TAL"/>
              <w:rPr>
                <w:sz w:val="16"/>
              </w:rPr>
            </w:pPr>
            <w:r>
              <w:rPr>
                <w:sz w:val="16"/>
              </w:rPr>
              <w:t>Rohde &amp; Schwarz</w:t>
            </w:r>
          </w:p>
        </w:tc>
        <w:tc>
          <w:tcPr>
            <w:tcW w:w="913" w:type="dxa"/>
            <w:tcBorders>
              <w:top w:val="single" w:sz="4" w:space="0" w:color="auto"/>
              <w:left w:val="single" w:sz="4" w:space="0" w:color="auto"/>
              <w:bottom w:val="single" w:sz="4" w:space="0" w:color="auto"/>
              <w:right w:val="single" w:sz="4" w:space="0" w:color="auto"/>
            </w:tcBorders>
            <w:hideMark/>
          </w:tcPr>
          <w:p w14:paraId="0D941ADA"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5D6CA88" w14:textId="77777777" w:rsidR="00E17CB2" w:rsidRDefault="00E17CB2">
            <w:pPr>
              <w:pStyle w:val="TAL"/>
              <w:rPr>
                <w:sz w:val="16"/>
              </w:rPr>
            </w:pPr>
            <w:r>
              <w:rPr>
                <w:sz w:val="16"/>
              </w:rPr>
              <w:t>0492</w:t>
            </w:r>
          </w:p>
        </w:tc>
        <w:tc>
          <w:tcPr>
            <w:tcW w:w="256" w:type="dxa"/>
            <w:tcBorders>
              <w:top w:val="single" w:sz="4" w:space="0" w:color="auto"/>
              <w:left w:val="single" w:sz="4" w:space="0" w:color="auto"/>
              <w:bottom w:val="single" w:sz="4" w:space="0" w:color="auto"/>
              <w:right w:val="single" w:sz="4" w:space="0" w:color="auto"/>
            </w:tcBorders>
            <w:hideMark/>
          </w:tcPr>
          <w:p w14:paraId="1C2472C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D5374E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5B7FE5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EA4E2DD"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6A005E9" w14:textId="77777777" w:rsidR="00E17CB2" w:rsidRDefault="00E17CB2">
            <w:pPr>
              <w:pStyle w:val="TAL"/>
              <w:rPr>
                <w:sz w:val="16"/>
              </w:rPr>
            </w:pPr>
            <w:r>
              <w:rPr>
                <w:sz w:val="16"/>
              </w:rPr>
              <w:t>agreed</w:t>
            </w:r>
          </w:p>
        </w:tc>
      </w:tr>
      <w:tr w:rsidR="00E17CB2" w14:paraId="6FC0AE2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5EEFBD1" w14:textId="77777777" w:rsidR="00E17CB2" w:rsidRDefault="00E17CB2">
            <w:pPr>
              <w:pStyle w:val="TAL"/>
              <w:rPr>
                <w:sz w:val="16"/>
              </w:rPr>
            </w:pPr>
            <w:r>
              <w:rPr>
                <w:sz w:val="16"/>
              </w:rPr>
              <w:t>R5-231137</w:t>
            </w:r>
          </w:p>
        </w:tc>
        <w:tc>
          <w:tcPr>
            <w:tcW w:w="3098" w:type="dxa"/>
            <w:tcBorders>
              <w:top w:val="single" w:sz="4" w:space="0" w:color="auto"/>
              <w:left w:val="single" w:sz="4" w:space="0" w:color="auto"/>
              <w:bottom w:val="single" w:sz="4" w:space="0" w:color="auto"/>
              <w:right w:val="single" w:sz="4" w:space="0" w:color="auto"/>
            </w:tcBorders>
            <w:hideMark/>
          </w:tcPr>
          <w:p w14:paraId="6C3F852C"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16.1.1.2</w:t>
            </w:r>
          </w:p>
        </w:tc>
        <w:tc>
          <w:tcPr>
            <w:tcW w:w="1408" w:type="dxa"/>
            <w:tcBorders>
              <w:top w:val="single" w:sz="4" w:space="0" w:color="auto"/>
              <w:left w:val="single" w:sz="4" w:space="0" w:color="auto"/>
              <w:bottom w:val="single" w:sz="4" w:space="0" w:color="auto"/>
              <w:right w:val="single" w:sz="4" w:space="0" w:color="auto"/>
            </w:tcBorders>
            <w:hideMark/>
          </w:tcPr>
          <w:p w14:paraId="5BE4D9C0"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58282D3"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AE1BDF5" w14:textId="77777777" w:rsidR="00E17CB2" w:rsidRDefault="00E17CB2">
            <w:pPr>
              <w:pStyle w:val="TAL"/>
              <w:rPr>
                <w:sz w:val="16"/>
              </w:rPr>
            </w:pPr>
            <w:r>
              <w:rPr>
                <w:sz w:val="16"/>
              </w:rPr>
              <w:t>0493</w:t>
            </w:r>
          </w:p>
        </w:tc>
        <w:tc>
          <w:tcPr>
            <w:tcW w:w="256" w:type="dxa"/>
            <w:tcBorders>
              <w:top w:val="single" w:sz="4" w:space="0" w:color="auto"/>
              <w:left w:val="single" w:sz="4" w:space="0" w:color="auto"/>
              <w:bottom w:val="single" w:sz="4" w:space="0" w:color="auto"/>
              <w:right w:val="single" w:sz="4" w:space="0" w:color="auto"/>
            </w:tcBorders>
            <w:hideMark/>
          </w:tcPr>
          <w:p w14:paraId="314129A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BE8011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E7E171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487105"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424B856" w14:textId="77777777" w:rsidR="00E17CB2" w:rsidRDefault="00E17CB2">
            <w:pPr>
              <w:pStyle w:val="TAL"/>
              <w:rPr>
                <w:sz w:val="16"/>
              </w:rPr>
            </w:pPr>
            <w:r>
              <w:rPr>
                <w:sz w:val="16"/>
              </w:rPr>
              <w:t>revised</w:t>
            </w:r>
          </w:p>
        </w:tc>
      </w:tr>
      <w:tr w:rsidR="00E17CB2" w14:paraId="187C53E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DE70CFA" w14:textId="77777777" w:rsidR="00E17CB2" w:rsidRDefault="00E17CB2">
            <w:pPr>
              <w:pStyle w:val="TAL"/>
              <w:rPr>
                <w:sz w:val="16"/>
              </w:rPr>
            </w:pPr>
            <w:r>
              <w:rPr>
                <w:sz w:val="16"/>
              </w:rPr>
              <w:t>R5-231763</w:t>
            </w:r>
          </w:p>
        </w:tc>
        <w:tc>
          <w:tcPr>
            <w:tcW w:w="3098" w:type="dxa"/>
            <w:tcBorders>
              <w:top w:val="single" w:sz="4" w:space="0" w:color="auto"/>
              <w:left w:val="single" w:sz="4" w:space="0" w:color="auto"/>
              <w:bottom w:val="single" w:sz="4" w:space="0" w:color="auto"/>
              <w:right w:val="single" w:sz="4" w:space="0" w:color="auto"/>
            </w:tcBorders>
            <w:hideMark/>
          </w:tcPr>
          <w:p w14:paraId="33E9ACCF"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16.1.1.2</w:t>
            </w:r>
          </w:p>
        </w:tc>
        <w:tc>
          <w:tcPr>
            <w:tcW w:w="1408" w:type="dxa"/>
            <w:tcBorders>
              <w:top w:val="single" w:sz="4" w:space="0" w:color="auto"/>
              <w:left w:val="single" w:sz="4" w:space="0" w:color="auto"/>
              <w:bottom w:val="single" w:sz="4" w:space="0" w:color="auto"/>
              <w:right w:val="single" w:sz="4" w:space="0" w:color="auto"/>
            </w:tcBorders>
            <w:hideMark/>
          </w:tcPr>
          <w:p w14:paraId="269760CF"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869B659"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2A85434F" w14:textId="77777777" w:rsidR="00E17CB2" w:rsidRDefault="00E17CB2">
            <w:pPr>
              <w:pStyle w:val="TAL"/>
              <w:rPr>
                <w:sz w:val="16"/>
              </w:rPr>
            </w:pPr>
            <w:r>
              <w:rPr>
                <w:sz w:val="16"/>
              </w:rPr>
              <w:t>0493</w:t>
            </w:r>
          </w:p>
        </w:tc>
        <w:tc>
          <w:tcPr>
            <w:tcW w:w="256" w:type="dxa"/>
            <w:tcBorders>
              <w:top w:val="single" w:sz="4" w:space="0" w:color="auto"/>
              <w:left w:val="single" w:sz="4" w:space="0" w:color="auto"/>
              <w:bottom w:val="single" w:sz="4" w:space="0" w:color="auto"/>
              <w:right w:val="single" w:sz="4" w:space="0" w:color="auto"/>
            </w:tcBorders>
            <w:hideMark/>
          </w:tcPr>
          <w:p w14:paraId="5573F268"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C276F4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FE4B50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02D81E"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C29BE74" w14:textId="77777777" w:rsidR="00E17CB2" w:rsidRDefault="00E17CB2">
            <w:pPr>
              <w:pStyle w:val="TAL"/>
              <w:rPr>
                <w:sz w:val="16"/>
              </w:rPr>
            </w:pPr>
            <w:r>
              <w:rPr>
                <w:sz w:val="16"/>
              </w:rPr>
              <w:t>agreed</w:t>
            </w:r>
          </w:p>
        </w:tc>
      </w:tr>
      <w:tr w:rsidR="00E17CB2" w14:paraId="08E3D63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4AB0D18" w14:textId="77777777" w:rsidR="00E17CB2" w:rsidRDefault="00E17CB2">
            <w:pPr>
              <w:pStyle w:val="TAL"/>
              <w:rPr>
                <w:sz w:val="16"/>
              </w:rPr>
            </w:pPr>
            <w:r>
              <w:rPr>
                <w:sz w:val="16"/>
              </w:rPr>
              <w:t>R5-231138</w:t>
            </w:r>
          </w:p>
        </w:tc>
        <w:tc>
          <w:tcPr>
            <w:tcW w:w="3098" w:type="dxa"/>
            <w:tcBorders>
              <w:top w:val="single" w:sz="4" w:space="0" w:color="auto"/>
              <w:left w:val="single" w:sz="4" w:space="0" w:color="auto"/>
              <w:bottom w:val="single" w:sz="4" w:space="0" w:color="auto"/>
              <w:right w:val="single" w:sz="4" w:space="0" w:color="auto"/>
            </w:tcBorders>
            <w:hideMark/>
          </w:tcPr>
          <w:p w14:paraId="6122458E"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16.1.1.4</w:t>
            </w:r>
          </w:p>
        </w:tc>
        <w:tc>
          <w:tcPr>
            <w:tcW w:w="1408" w:type="dxa"/>
            <w:tcBorders>
              <w:top w:val="single" w:sz="4" w:space="0" w:color="auto"/>
              <w:left w:val="single" w:sz="4" w:space="0" w:color="auto"/>
              <w:bottom w:val="single" w:sz="4" w:space="0" w:color="auto"/>
              <w:right w:val="single" w:sz="4" w:space="0" w:color="auto"/>
            </w:tcBorders>
            <w:hideMark/>
          </w:tcPr>
          <w:p w14:paraId="7AD351E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7F99AF5"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5DBA57AF" w14:textId="77777777" w:rsidR="00E17CB2" w:rsidRDefault="00E17CB2">
            <w:pPr>
              <w:pStyle w:val="TAL"/>
              <w:rPr>
                <w:sz w:val="16"/>
              </w:rPr>
            </w:pPr>
            <w:r>
              <w:rPr>
                <w:sz w:val="16"/>
              </w:rPr>
              <w:t>0494</w:t>
            </w:r>
          </w:p>
        </w:tc>
        <w:tc>
          <w:tcPr>
            <w:tcW w:w="256" w:type="dxa"/>
            <w:tcBorders>
              <w:top w:val="single" w:sz="4" w:space="0" w:color="auto"/>
              <w:left w:val="single" w:sz="4" w:space="0" w:color="auto"/>
              <w:bottom w:val="single" w:sz="4" w:space="0" w:color="auto"/>
              <w:right w:val="single" w:sz="4" w:space="0" w:color="auto"/>
            </w:tcBorders>
            <w:hideMark/>
          </w:tcPr>
          <w:p w14:paraId="50C2B4A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8987F7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D5E150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D597480"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BD72CEF" w14:textId="77777777" w:rsidR="00E17CB2" w:rsidRDefault="00E17CB2">
            <w:pPr>
              <w:pStyle w:val="TAL"/>
              <w:rPr>
                <w:sz w:val="16"/>
              </w:rPr>
            </w:pPr>
            <w:r>
              <w:rPr>
                <w:sz w:val="16"/>
              </w:rPr>
              <w:t>agreed</w:t>
            </w:r>
          </w:p>
        </w:tc>
      </w:tr>
      <w:tr w:rsidR="00E17CB2" w14:paraId="3CD45E9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79EE776" w14:textId="77777777" w:rsidR="00E17CB2" w:rsidRDefault="00E17CB2">
            <w:pPr>
              <w:pStyle w:val="TAL"/>
              <w:rPr>
                <w:sz w:val="16"/>
              </w:rPr>
            </w:pPr>
            <w:r>
              <w:rPr>
                <w:sz w:val="16"/>
              </w:rPr>
              <w:t>R5-231139</w:t>
            </w:r>
          </w:p>
        </w:tc>
        <w:tc>
          <w:tcPr>
            <w:tcW w:w="3098" w:type="dxa"/>
            <w:tcBorders>
              <w:top w:val="single" w:sz="4" w:space="0" w:color="auto"/>
              <w:left w:val="single" w:sz="4" w:space="0" w:color="auto"/>
              <w:bottom w:val="single" w:sz="4" w:space="0" w:color="auto"/>
              <w:right w:val="single" w:sz="4" w:space="0" w:color="auto"/>
            </w:tcBorders>
            <w:hideMark/>
          </w:tcPr>
          <w:p w14:paraId="162252AA"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16.1.1.6</w:t>
            </w:r>
          </w:p>
        </w:tc>
        <w:tc>
          <w:tcPr>
            <w:tcW w:w="1408" w:type="dxa"/>
            <w:tcBorders>
              <w:top w:val="single" w:sz="4" w:space="0" w:color="auto"/>
              <w:left w:val="single" w:sz="4" w:space="0" w:color="auto"/>
              <w:bottom w:val="single" w:sz="4" w:space="0" w:color="auto"/>
              <w:right w:val="single" w:sz="4" w:space="0" w:color="auto"/>
            </w:tcBorders>
            <w:hideMark/>
          </w:tcPr>
          <w:p w14:paraId="3DCA117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C0C9D35"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5AF7BCB7" w14:textId="77777777" w:rsidR="00E17CB2" w:rsidRDefault="00E17CB2">
            <w:pPr>
              <w:pStyle w:val="TAL"/>
              <w:rPr>
                <w:sz w:val="16"/>
              </w:rPr>
            </w:pPr>
            <w:r>
              <w:rPr>
                <w:sz w:val="16"/>
              </w:rPr>
              <w:t>0495</w:t>
            </w:r>
          </w:p>
        </w:tc>
        <w:tc>
          <w:tcPr>
            <w:tcW w:w="256" w:type="dxa"/>
            <w:tcBorders>
              <w:top w:val="single" w:sz="4" w:space="0" w:color="auto"/>
              <w:left w:val="single" w:sz="4" w:space="0" w:color="auto"/>
              <w:bottom w:val="single" w:sz="4" w:space="0" w:color="auto"/>
              <w:right w:val="single" w:sz="4" w:space="0" w:color="auto"/>
            </w:tcBorders>
            <w:hideMark/>
          </w:tcPr>
          <w:p w14:paraId="6D0F96B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A16BDD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7D60E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5FA8309"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681CE4F" w14:textId="77777777" w:rsidR="00E17CB2" w:rsidRDefault="00E17CB2">
            <w:pPr>
              <w:pStyle w:val="TAL"/>
              <w:rPr>
                <w:sz w:val="16"/>
              </w:rPr>
            </w:pPr>
            <w:r>
              <w:rPr>
                <w:sz w:val="16"/>
              </w:rPr>
              <w:t>agreed</w:t>
            </w:r>
          </w:p>
        </w:tc>
      </w:tr>
      <w:tr w:rsidR="00E17CB2" w14:paraId="481AD97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A3E12BC" w14:textId="77777777" w:rsidR="00E17CB2" w:rsidRDefault="00E17CB2">
            <w:pPr>
              <w:pStyle w:val="TAL"/>
              <w:rPr>
                <w:sz w:val="16"/>
              </w:rPr>
            </w:pPr>
            <w:r>
              <w:rPr>
                <w:sz w:val="16"/>
              </w:rPr>
              <w:t>R5-231140</w:t>
            </w:r>
          </w:p>
        </w:tc>
        <w:tc>
          <w:tcPr>
            <w:tcW w:w="3098" w:type="dxa"/>
            <w:tcBorders>
              <w:top w:val="single" w:sz="4" w:space="0" w:color="auto"/>
              <w:left w:val="single" w:sz="4" w:space="0" w:color="auto"/>
              <w:bottom w:val="single" w:sz="4" w:space="0" w:color="auto"/>
              <w:right w:val="single" w:sz="4" w:space="0" w:color="auto"/>
            </w:tcBorders>
            <w:hideMark/>
          </w:tcPr>
          <w:p w14:paraId="7A619980"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16.1.1.8</w:t>
            </w:r>
          </w:p>
        </w:tc>
        <w:tc>
          <w:tcPr>
            <w:tcW w:w="1408" w:type="dxa"/>
            <w:tcBorders>
              <w:top w:val="single" w:sz="4" w:space="0" w:color="auto"/>
              <w:left w:val="single" w:sz="4" w:space="0" w:color="auto"/>
              <w:bottom w:val="single" w:sz="4" w:space="0" w:color="auto"/>
              <w:right w:val="single" w:sz="4" w:space="0" w:color="auto"/>
            </w:tcBorders>
            <w:hideMark/>
          </w:tcPr>
          <w:p w14:paraId="0D4AB03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055743C4"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7FCF6D7F" w14:textId="77777777" w:rsidR="00E17CB2" w:rsidRDefault="00E17CB2">
            <w:pPr>
              <w:pStyle w:val="TAL"/>
              <w:rPr>
                <w:sz w:val="16"/>
              </w:rPr>
            </w:pPr>
            <w:r>
              <w:rPr>
                <w:sz w:val="16"/>
              </w:rPr>
              <w:t>0496</w:t>
            </w:r>
          </w:p>
        </w:tc>
        <w:tc>
          <w:tcPr>
            <w:tcW w:w="256" w:type="dxa"/>
            <w:tcBorders>
              <w:top w:val="single" w:sz="4" w:space="0" w:color="auto"/>
              <w:left w:val="single" w:sz="4" w:space="0" w:color="auto"/>
              <w:bottom w:val="single" w:sz="4" w:space="0" w:color="auto"/>
              <w:right w:val="single" w:sz="4" w:space="0" w:color="auto"/>
            </w:tcBorders>
            <w:hideMark/>
          </w:tcPr>
          <w:p w14:paraId="53A8A34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8D14F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A6B163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93FE977"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3EC3785" w14:textId="77777777" w:rsidR="00E17CB2" w:rsidRDefault="00E17CB2">
            <w:pPr>
              <w:pStyle w:val="TAL"/>
              <w:rPr>
                <w:sz w:val="16"/>
              </w:rPr>
            </w:pPr>
            <w:r>
              <w:rPr>
                <w:sz w:val="16"/>
              </w:rPr>
              <w:t>agreed</w:t>
            </w:r>
          </w:p>
        </w:tc>
      </w:tr>
      <w:tr w:rsidR="00E17CB2" w14:paraId="69A0AE9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91640BD" w14:textId="77777777" w:rsidR="00E17CB2" w:rsidRDefault="00E17CB2">
            <w:pPr>
              <w:pStyle w:val="TAL"/>
              <w:rPr>
                <w:sz w:val="16"/>
              </w:rPr>
            </w:pPr>
            <w:r>
              <w:rPr>
                <w:sz w:val="16"/>
              </w:rPr>
              <w:t>R5-231141</w:t>
            </w:r>
          </w:p>
        </w:tc>
        <w:tc>
          <w:tcPr>
            <w:tcW w:w="3098" w:type="dxa"/>
            <w:tcBorders>
              <w:top w:val="single" w:sz="4" w:space="0" w:color="auto"/>
              <w:left w:val="single" w:sz="4" w:space="0" w:color="auto"/>
              <w:bottom w:val="single" w:sz="4" w:space="0" w:color="auto"/>
              <w:right w:val="single" w:sz="4" w:space="0" w:color="auto"/>
            </w:tcBorders>
            <w:hideMark/>
          </w:tcPr>
          <w:p w14:paraId="75BE7291"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16.1.2.2</w:t>
            </w:r>
          </w:p>
        </w:tc>
        <w:tc>
          <w:tcPr>
            <w:tcW w:w="1408" w:type="dxa"/>
            <w:tcBorders>
              <w:top w:val="single" w:sz="4" w:space="0" w:color="auto"/>
              <w:left w:val="single" w:sz="4" w:space="0" w:color="auto"/>
              <w:bottom w:val="single" w:sz="4" w:space="0" w:color="auto"/>
              <w:right w:val="single" w:sz="4" w:space="0" w:color="auto"/>
            </w:tcBorders>
            <w:hideMark/>
          </w:tcPr>
          <w:p w14:paraId="263E11B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639BE98"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60519A65" w14:textId="77777777" w:rsidR="00E17CB2" w:rsidRDefault="00E17CB2">
            <w:pPr>
              <w:pStyle w:val="TAL"/>
              <w:rPr>
                <w:sz w:val="16"/>
              </w:rPr>
            </w:pPr>
            <w:r>
              <w:rPr>
                <w:sz w:val="16"/>
              </w:rPr>
              <w:t>0497</w:t>
            </w:r>
          </w:p>
        </w:tc>
        <w:tc>
          <w:tcPr>
            <w:tcW w:w="256" w:type="dxa"/>
            <w:tcBorders>
              <w:top w:val="single" w:sz="4" w:space="0" w:color="auto"/>
              <w:left w:val="single" w:sz="4" w:space="0" w:color="auto"/>
              <w:bottom w:val="single" w:sz="4" w:space="0" w:color="auto"/>
              <w:right w:val="single" w:sz="4" w:space="0" w:color="auto"/>
            </w:tcBorders>
            <w:hideMark/>
          </w:tcPr>
          <w:p w14:paraId="359CF1F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0FBE32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4544A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E668D96"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0F5276B5" w14:textId="77777777" w:rsidR="00E17CB2" w:rsidRDefault="00E17CB2">
            <w:pPr>
              <w:pStyle w:val="TAL"/>
              <w:rPr>
                <w:sz w:val="16"/>
              </w:rPr>
            </w:pPr>
            <w:r>
              <w:rPr>
                <w:sz w:val="16"/>
              </w:rPr>
              <w:t>agreed</w:t>
            </w:r>
          </w:p>
        </w:tc>
      </w:tr>
      <w:tr w:rsidR="00E17CB2" w14:paraId="308343E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575AA2" w14:textId="77777777" w:rsidR="00E17CB2" w:rsidRDefault="00E17CB2">
            <w:pPr>
              <w:pStyle w:val="TAL"/>
              <w:rPr>
                <w:sz w:val="16"/>
              </w:rPr>
            </w:pPr>
            <w:r>
              <w:rPr>
                <w:sz w:val="16"/>
              </w:rPr>
              <w:t>R5-231142</w:t>
            </w:r>
          </w:p>
        </w:tc>
        <w:tc>
          <w:tcPr>
            <w:tcW w:w="3098" w:type="dxa"/>
            <w:tcBorders>
              <w:top w:val="single" w:sz="4" w:space="0" w:color="auto"/>
              <w:left w:val="single" w:sz="4" w:space="0" w:color="auto"/>
              <w:bottom w:val="single" w:sz="4" w:space="0" w:color="auto"/>
              <w:right w:val="single" w:sz="4" w:space="0" w:color="auto"/>
            </w:tcBorders>
            <w:hideMark/>
          </w:tcPr>
          <w:p w14:paraId="363CC907" w14:textId="77777777" w:rsidR="00E17CB2" w:rsidRDefault="00E17CB2">
            <w:pPr>
              <w:pStyle w:val="TAL"/>
              <w:rPr>
                <w:sz w:val="16"/>
              </w:rPr>
            </w:pPr>
            <w:r>
              <w:rPr>
                <w:sz w:val="16"/>
              </w:rPr>
              <w:t xml:space="preserve">TT analysis for </w:t>
            </w:r>
            <w:proofErr w:type="spellStart"/>
            <w:r>
              <w:rPr>
                <w:sz w:val="16"/>
              </w:rPr>
              <w:t>RedCap</w:t>
            </w:r>
            <w:proofErr w:type="spellEnd"/>
            <w:r>
              <w:rPr>
                <w:sz w:val="16"/>
              </w:rPr>
              <w:t xml:space="preserve"> RRM TC 16.1.2.4 and 16.1.2.6</w:t>
            </w:r>
          </w:p>
        </w:tc>
        <w:tc>
          <w:tcPr>
            <w:tcW w:w="1408" w:type="dxa"/>
            <w:tcBorders>
              <w:top w:val="single" w:sz="4" w:space="0" w:color="auto"/>
              <w:left w:val="single" w:sz="4" w:space="0" w:color="auto"/>
              <w:bottom w:val="single" w:sz="4" w:space="0" w:color="auto"/>
              <w:right w:val="single" w:sz="4" w:space="0" w:color="auto"/>
            </w:tcBorders>
            <w:hideMark/>
          </w:tcPr>
          <w:p w14:paraId="54F8D2A8"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8B64AF3"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46636E7" w14:textId="77777777" w:rsidR="00E17CB2" w:rsidRDefault="00E17CB2">
            <w:pPr>
              <w:pStyle w:val="TAL"/>
              <w:rPr>
                <w:sz w:val="16"/>
              </w:rPr>
            </w:pPr>
            <w:r>
              <w:rPr>
                <w:sz w:val="16"/>
              </w:rPr>
              <w:t>0498</w:t>
            </w:r>
          </w:p>
        </w:tc>
        <w:tc>
          <w:tcPr>
            <w:tcW w:w="256" w:type="dxa"/>
            <w:tcBorders>
              <w:top w:val="single" w:sz="4" w:space="0" w:color="auto"/>
              <w:left w:val="single" w:sz="4" w:space="0" w:color="auto"/>
              <w:bottom w:val="single" w:sz="4" w:space="0" w:color="auto"/>
              <w:right w:val="single" w:sz="4" w:space="0" w:color="auto"/>
            </w:tcBorders>
            <w:hideMark/>
          </w:tcPr>
          <w:p w14:paraId="5055019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82B47E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73979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8BF1D8" w14:textId="77777777" w:rsidR="00E17CB2" w:rsidRDefault="00E17CB2">
            <w:pPr>
              <w:pStyle w:val="TAL"/>
              <w:rPr>
                <w:sz w:val="16"/>
              </w:rPr>
            </w:pPr>
            <w:proofErr w:type="spellStart"/>
            <w:r>
              <w:rPr>
                <w:sz w:val="16"/>
              </w:rPr>
              <w:t>NR_redcap_plus_ARCH-UEConTest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C9D1D2" w14:textId="77777777" w:rsidR="00E17CB2" w:rsidRDefault="00E17CB2">
            <w:pPr>
              <w:pStyle w:val="TAL"/>
              <w:rPr>
                <w:sz w:val="16"/>
              </w:rPr>
            </w:pPr>
            <w:r>
              <w:rPr>
                <w:sz w:val="16"/>
              </w:rPr>
              <w:t>agreed</w:t>
            </w:r>
          </w:p>
        </w:tc>
      </w:tr>
      <w:tr w:rsidR="00E17CB2" w14:paraId="3CCD145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6D19E62" w14:textId="77777777" w:rsidR="00E17CB2" w:rsidRDefault="00E17CB2">
            <w:pPr>
              <w:pStyle w:val="TAL"/>
              <w:rPr>
                <w:sz w:val="16"/>
              </w:rPr>
            </w:pPr>
            <w:r>
              <w:rPr>
                <w:sz w:val="16"/>
              </w:rPr>
              <w:t>R5-231147</w:t>
            </w:r>
          </w:p>
        </w:tc>
        <w:tc>
          <w:tcPr>
            <w:tcW w:w="3098" w:type="dxa"/>
            <w:tcBorders>
              <w:top w:val="single" w:sz="4" w:space="0" w:color="auto"/>
              <w:left w:val="single" w:sz="4" w:space="0" w:color="auto"/>
              <w:bottom w:val="single" w:sz="4" w:space="0" w:color="auto"/>
              <w:right w:val="single" w:sz="4" w:space="0" w:color="auto"/>
            </w:tcBorders>
            <w:hideMark/>
          </w:tcPr>
          <w:p w14:paraId="22B5F3CA" w14:textId="77777777" w:rsidR="00E17CB2" w:rsidRDefault="00E17CB2">
            <w:pPr>
              <w:pStyle w:val="TAL"/>
              <w:rPr>
                <w:sz w:val="16"/>
              </w:rPr>
            </w:pPr>
            <w:r>
              <w:rPr>
                <w:sz w:val="16"/>
              </w:rPr>
              <w:t>TT analysis for Idle mode Inter-RAT CA/DC measurement test case 6.6.15.1</w:t>
            </w:r>
          </w:p>
        </w:tc>
        <w:tc>
          <w:tcPr>
            <w:tcW w:w="1408" w:type="dxa"/>
            <w:tcBorders>
              <w:top w:val="single" w:sz="4" w:space="0" w:color="auto"/>
              <w:left w:val="single" w:sz="4" w:space="0" w:color="auto"/>
              <w:bottom w:val="single" w:sz="4" w:space="0" w:color="auto"/>
              <w:right w:val="single" w:sz="4" w:space="0" w:color="auto"/>
            </w:tcBorders>
            <w:hideMark/>
          </w:tcPr>
          <w:p w14:paraId="39564C3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EB6F741"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0C385C92" w14:textId="77777777" w:rsidR="00E17CB2" w:rsidRDefault="00E17CB2">
            <w:pPr>
              <w:pStyle w:val="TAL"/>
              <w:rPr>
                <w:sz w:val="16"/>
              </w:rPr>
            </w:pPr>
            <w:r>
              <w:rPr>
                <w:sz w:val="16"/>
              </w:rPr>
              <w:t>0499</w:t>
            </w:r>
          </w:p>
        </w:tc>
        <w:tc>
          <w:tcPr>
            <w:tcW w:w="256" w:type="dxa"/>
            <w:tcBorders>
              <w:top w:val="single" w:sz="4" w:space="0" w:color="auto"/>
              <w:left w:val="single" w:sz="4" w:space="0" w:color="auto"/>
              <w:bottom w:val="single" w:sz="4" w:space="0" w:color="auto"/>
              <w:right w:val="single" w:sz="4" w:space="0" w:color="auto"/>
            </w:tcBorders>
            <w:hideMark/>
          </w:tcPr>
          <w:p w14:paraId="69440C5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9AC53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68BC33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ACDDE4B"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6D5A2A3" w14:textId="77777777" w:rsidR="00E17CB2" w:rsidRDefault="00E17CB2">
            <w:pPr>
              <w:pStyle w:val="TAL"/>
              <w:rPr>
                <w:sz w:val="16"/>
              </w:rPr>
            </w:pPr>
            <w:r>
              <w:rPr>
                <w:sz w:val="16"/>
              </w:rPr>
              <w:t>agreed</w:t>
            </w:r>
          </w:p>
        </w:tc>
      </w:tr>
      <w:tr w:rsidR="00E17CB2" w14:paraId="6CBED85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2913DBF" w14:textId="77777777" w:rsidR="00E17CB2" w:rsidRDefault="00E17CB2">
            <w:pPr>
              <w:pStyle w:val="TAL"/>
              <w:rPr>
                <w:sz w:val="16"/>
              </w:rPr>
            </w:pPr>
            <w:r>
              <w:rPr>
                <w:sz w:val="16"/>
              </w:rPr>
              <w:t>R5-231148</w:t>
            </w:r>
          </w:p>
        </w:tc>
        <w:tc>
          <w:tcPr>
            <w:tcW w:w="3098" w:type="dxa"/>
            <w:tcBorders>
              <w:top w:val="single" w:sz="4" w:space="0" w:color="auto"/>
              <w:left w:val="single" w:sz="4" w:space="0" w:color="auto"/>
              <w:bottom w:val="single" w:sz="4" w:space="0" w:color="auto"/>
              <w:right w:val="single" w:sz="4" w:space="0" w:color="auto"/>
            </w:tcBorders>
            <w:hideMark/>
          </w:tcPr>
          <w:p w14:paraId="38FA8574" w14:textId="77777777" w:rsidR="00E17CB2" w:rsidRDefault="00E17CB2">
            <w:pPr>
              <w:pStyle w:val="TAL"/>
              <w:rPr>
                <w:sz w:val="16"/>
              </w:rPr>
            </w:pPr>
            <w:r>
              <w:rPr>
                <w:sz w:val="16"/>
              </w:rPr>
              <w:t>TT analysis for E-UTRA - NR Early Measurement Reporting for NR in FR1 test case 8.2.2.1</w:t>
            </w:r>
          </w:p>
        </w:tc>
        <w:tc>
          <w:tcPr>
            <w:tcW w:w="1408" w:type="dxa"/>
            <w:tcBorders>
              <w:top w:val="single" w:sz="4" w:space="0" w:color="auto"/>
              <w:left w:val="single" w:sz="4" w:space="0" w:color="auto"/>
              <w:bottom w:val="single" w:sz="4" w:space="0" w:color="auto"/>
              <w:right w:val="single" w:sz="4" w:space="0" w:color="auto"/>
            </w:tcBorders>
            <w:hideMark/>
          </w:tcPr>
          <w:p w14:paraId="7DDE8E66"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E09E866"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D2568F2" w14:textId="77777777" w:rsidR="00E17CB2" w:rsidRDefault="00E17CB2">
            <w:pPr>
              <w:pStyle w:val="TAL"/>
              <w:rPr>
                <w:sz w:val="16"/>
              </w:rPr>
            </w:pPr>
            <w:r>
              <w:rPr>
                <w:sz w:val="16"/>
              </w:rPr>
              <w:t>0500</w:t>
            </w:r>
          </w:p>
        </w:tc>
        <w:tc>
          <w:tcPr>
            <w:tcW w:w="256" w:type="dxa"/>
            <w:tcBorders>
              <w:top w:val="single" w:sz="4" w:space="0" w:color="auto"/>
              <w:left w:val="single" w:sz="4" w:space="0" w:color="auto"/>
              <w:bottom w:val="single" w:sz="4" w:space="0" w:color="auto"/>
              <w:right w:val="single" w:sz="4" w:space="0" w:color="auto"/>
            </w:tcBorders>
            <w:hideMark/>
          </w:tcPr>
          <w:p w14:paraId="5F37E83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ED4CA8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46A14C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4ACD736"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5C90B2E" w14:textId="77777777" w:rsidR="00E17CB2" w:rsidRDefault="00E17CB2">
            <w:pPr>
              <w:pStyle w:val="TAL"/>
              <w:rPr>
                <w:sz w:val="16"/>
              </w:rPr>
            </w:pPr>
            <w:r>
              <w:rPr>
                <w:sz w:val="16"/>
              </w:rPr>
              <w:t>agreed</w:t>
            </w:r>
          </w:p>
        </w:tc>
      </w:tr>
      <w:tr w:rsidR="00E17CB2" w14:paraId="1377EC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07FAD98" w14:textId="77777777" w:rsidR="00E17CB2" w:rsidRDefault="00E17CB2">
            <w:pPr>
              <w:pStyle w:val="TAL"/>
              <w:rPr>
                <w:sz w:val="16"/>
              </w:rPr>
            </w:pPr>
            <w:r>
              <w:rPr>
                <w:sz w:val="16"/>
              </w:rPr>
              <w:t>R5-231149</w:t>
            </w:r>
          </w:p>
        </w:tc>
        <w:tc>
          <w:tcPr>
            <w:tcW w:w="3098" w:type="dxa"/>
            <w:tcBorders>
              <w:top w:val="single" w:sz="4" w:space="0" w:color="auto"/>
              <w:left w:val="single" w:sz="4" w:space="0" w:color="auto"/>
              <w:bottom w:val="single" w:sz="4" w:space="0" w:color="auto"/>
              <w:right w:val="single" w:sz="4" w:space="0" w:color="auto"/>
            </w:tcBorders>
            <w:hideMark/>
          </w:tcPr>
          <w:p w14:paraId="6D338E70" w14:textId="77777777" w:rsidR="00E17CB2" w:rsidRDefault="00E17CB2">
            <w:pPr>
              <w:pStyle w:val="TAL"/>
              <w:rPr>
                <w:sz w:val="16"/>
              </w:rPr>
            </w:pPr>
            <w:r>
              <w:rPr>
                <w:sz w:val="16"/>
              </w:rPr>
              <w:t>TT analysis for E-UTRA - NR Early Measurement Reporting for NR in FR2 test case 8.2.2.2</w:t>
            </w:r>
          </w:p>
        </w:tc>
        <w:tc>
          <w:tcPr>
            <w:tcW w:w="1408" w:type="dxa"/>
            <w:tcBorders>
              <w:top w:val="single" w:sz="4" w:space="0" w:color="auto"/>
              <w:left w:val="single" w:sz="4" w:space="0" w:color="auto"/>
              <w:bottom w:val="single" w:sz="4" w:space="0" w:color="auto"/>
              <w:right w:val="single" w:sz="4" w:space="0" w:color="auto"/>
            </w:tcBorders>
            <w:hideMark/>
          </w:tcPr>
          <w:p w14:paraId="6DEC4004"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B60D7DC"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6D45D6E1" w14:textId="77777777" w:rsidR="00E17CB2" w:rsidRDefault="00E17CB2">
            <w:pPr>
              <w:pStyle w:val="TAL"/>
              <w:rPr>
                <w:sz w:val="16"/>
              </w:rPr>
            </w:pPr>
            <w:r>
              <w:rPr>
                <w:sz w:val="16"/>
              </w:rPr>
              <w:t>0501</w:t>
            </w:r>
          </w:p>
        </w:tc>
        <w:tc>
          <w:tcPr>
            <w:tcW w:w="256" w:type="dxa"/>
            <w:tcBorders>
              <w:top w:val="single" w:sz="4" w:space="0" w:color="auto"/>
              <w:left w:val="single" w:sz="4" w:space="0" w:color="auto"/>
              <w:bottom w:val="single" w:sz="4" w:space="0" w:color="auto"/>
              <w:right w:val="single" w:sz="4" w:space="0" w:color="auto"/>
            </w:tcBorders>
            <w:hideMark/>
          </w:tcPr>
          <w:p w14:paraId="2B516C47"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DB3A10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F3677F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A43B16"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27B6900" w14:textId="77777777" w:rsidR="00E17CB2" w:rsidRDefault="00E17CB2">
            <w:pPr>
              <w:pStyle w:val="TAL"/>
              <w:rPr>
                <w:sz w:val="16"/>
              </w:rPr>
            </w:pPr>
            <w:r>
              <w:rPr>
                <w:sz w:val="16"/>
              </w:rPr>
              <w:t>revised</w:t>
            </w:r>
          </w:p>
        </w:tc>
      </w:tr>
      <w:tr w:rsidR="00E17CB2" w14:paraId="275F181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C0AF12" w14:textId="77777777" w:rsidR="00E17CB2" w:rsidRDefault="00E17CB2">
            <w:pPr>
              <w:pStyle w:val="TAL"/>
              <w:rPr>
                <w:sz w:val="16"/>
              </w:rPr>
            </w:pPr>
            <w:r>
              <w:rPr>
                <w:sz w:val="16"/>
              </w:rPr>
              <w:t>R5-231745</w:t>
            </w:r>
          </w:p>
        </w:tc>
        <w:tc>
          <w:tcPr>
            <w:tcW w:w="3098" w:type="dxa"/>
            <w:tcBorders>
              <w:top w:val="single" w:sz="4" w:space="0" w:color="auto"/>
              <w:left w:val="single" w:sz="4" w:space="0" w:color="auto"/>
              <w:bottom w:val="single" w:sz="4" w:space="0" w:color="auto"/>
              <w:right w:val="single" w:sz="4" w:space="0" w:color="auto"/>
            </w:tcBorders>
            <w:hideMark/>
          </w:tcPr>
          <w:p w14:paraId="4D094524" w14:textId="77777777" w:rsidR="00E17CB2" w:rsidRDefault="00E17CB2">
            <w:pPr>
              <w:pStyle w:val="TAL"/>
              <w:rPr>
                <w:sz w:val="16"/>
              </w:rPr>
            </w:pPr>
            <w:r>
              <w:rPr>
                <w:sz w:val="16"/>
              </w:rPr>
              <w:t>TT analysis for E-UTRA - NR Early Measurement Reporting for NR in FR2 test case 8.2.2.2</w:t>
            </w:r>
          </w:p>
        </w:tc>
        <w:tc>
          <w:tcPr>
            <w:tcW w:w="1408" w:type="dxa"/>
            <w:tcBorders>
              <w:top w:val="single" w:sz="4" w:space="0" w:color="auto"/>
              <w:left w:val="single" w:sz="4" w:space="0" w:color="auto"/>
              <w:bottom w:val="single" w:sz="4" w:space="0" w:color="auto"/>
              <w:right w:val="single" w:sz="4" w:space="0" w:color="auto"/>
            </w:tcBorders>
            <w:hideMark/>
          </w:tcPr>
          <w:p w14:paraId="77AE5CC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772B25CC"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4D55F0BB" w14:textId="77777777" w:rsidR="00E17CB2" w:rsidRDefault="00E17CB2">
            <w:pPr>
              <w:pStyle w:val="TAL"/>
              <w:rPr>
                <w:sz w:val="16"/>
              </w:rPr>
            </w:pPr>
            <w:r>
              <w:rPr>
                <w:sz w:val="16"/>
              </w:rPr>
              <w:t>0501</w:t>
            </w:r>
          </w:p>
        </w:tc>
        <w:tc>
          <w:tcPr>
            <w:tcW w:w="256" w:type="dxa"/>
            <w:tcBorders>
              <w:top w:val="single" w:sz="4" w:space="0" w:color="auto"/>
              <w:left w:val="single" w:sz="4" w:space="0" w:color="auto"/>
              <w:bottom w:val="single" w:sz="4" w:space="0" w:color="auto"/>
              <w:right w:val="single" w:sz="4" w:space="0" w:color="auto"/>
            </w:tcBorders>
            <w:hideMark/>
          </w:tcPr>
          <w:p w14:paraId="750105E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34B81A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BA83E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8639F72" w14:textId="77777777" w:rsidR="00E17CB2" w:rsidRDefault="00E17CB2">
            <w:pPr>
              <w:pStyle w:val="TAL"/>
              <w:rPr>
                <w:sz w:val="16"/>
              </w:rPr>
            </w:pPr>
            <w:proofErr w:type="spellStart"/>
            <w:r>
              <w:rPr>
                <w:sz w:val="16"/>
              </w:rPr>
              <w:t>LTE_NR_DC_CA_enh-UEConTest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70E8A06B" w14:textId="77777777" w:rsidR="00E17CB2" w:rsidRDefault="00E17CB2">
            <w:pPr>
              <w:pStyle w:val="TAL"/>
              <w:rPr>
                <w:sz w:val="16"/>
              </w:rPr>
            </w:pPr>
            <w:r>
              <w:rPr>
                <w:sz w:val="16"/>
              </w:rPr>
              <w:t>agreed</w:t>
            </w:r>
          </w:p>
        </w:tc>
      </w:tr>
      <w:tr w:rsidR="00E17CB2" w14:paraId="167800F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2B0CEF" w14:textId="77777777" w:rsidR="00E17CB2" w:rsidRDefault="00E17CB2">
            <w:pPr>
              <w:pStyle w:val="TAL"/>
              <w:rPr>
                <w:sz w:val="16"/>
              </w:rPr>
            </w:pPr>
            <w:r>
              <w:rPr>
                <w:sz w:val="16"/>
              </w:rPr>
              <w:t>R5-231345</w:t>
            </w:r>
          </w:p>
        </w:tc>
        <w:tc>
          <w:tcPr>
            <w:tcW w:w="3098" w:type="dxa"/>
            <w:tcBorders>
              <w:top w:val="single" w:sz="4" w:space="0" w:color="auto"/>
              <w:left w:val="single" w:sz="4" w:space="0" w:color="auto"/>
              <w:bottom w:val="single" w:sz="4" w:space="0" w:color="auto"/>
              <w:right w:val="single" w:sz="4" w:space="0" w:color="auto"/>
            </w:tcBorders>
            <w:hideMark/>
          </w:tcPr>
          <w:p w14:paraId="3C9BEE9D" w14:textId="77777777" w:rsidR="00E17CB2" w:rsidRDefault="00E17CB2">
            <w:pPr>
              <w:pStyle w:val="TAL"/>
              <w:rPr>
                <w:sz w:val="16"/>
              </w:rPr>
            </w:pPr>
            <w:r>
              <w:rPr>
                <w:sz w:val="16"/>
              </w:rPr>
              <w:t>Max testable SNR table updates</w:t>
            </w:r>
          </w:p>
        </w:tc>
        <w:tc>
          <w:tcPr>
            <w:tcW w:w="1408" w:type="dxa"/>
            <w:tcBorders>
              <w:top w:val="single" w:sz="4" w:space="0" w:color="auto"/>
              <w:left w:val="single" w:sz="4" w:space="0" w:color="auto"/>
              <w:bottom w:val="single" w:sz="4" w:space="0" w:color="auto"/>
              <w:right w:val="single" w:sz="4" w:space="0" w:color="auto"/>
            </w:tcBorders>
            <w:hideMark/>
          </w:tcPr>
          <w:p w14:paraId="451DC2F1" w14:textId="77777777" w:rsidR="00E17CB2" w:rsidRDefault="00E17CB2">
            <w:pPr>
              <w:pStyle w:val="TAL"/>
              <w:rPr>
                <w:sz w:val="16"/>
              </w:rPr>
            </w:pPr>
            <w:r>
              <w:rPr>
                <w:sz w:val="16"/>
              </w:rPr>
              <w:t>Qualcomm Technologies Int</w:t>
            </w:r>
          </w:p>
        </w:tc>
        <w:tc>
          <w:tcPr>
            <w:tcW w:w="913" w:type="dxa"/>
            <w:tcBorders>
              <w:top w:val="single" w:sz="4" w:space="0" w:color="auto"/>
              <w:left w:val="single" w:sz="4" w:space="0" w:color="auto"/>
              <w:bottom w:val="single" w:sz="4" w:space="0" w:color="auto"/>
              <w:right w:val="single" w:sz="4" w:space="0" w:color="auto"/>
            </w:tcBorders>
            <w:hideMark/>
          </w:tcPr>
          <w:p w14:paraId="21CC8373" w14:textId="77777777" w:rsidR="00E17CB2" w:rsidRDefault="00E17CB2">
            <w:pPr>
              <w:pStyle w:val="TAL"/>
              <w:rPr>
                <w:sz w:val="16"/>
              </w:rPr>
            </w:pPr>
            <w:r>
              <w:rPr>
                <w:sz w:val="16"/>
              </w:rPr>
              <w:t>38.903</w:t>
            </w:r>
          </w:p>
        </w:tc>
        <w:tc>
          <w:tcPr>
            <w:tcW w:w="709" w:type="dxa"/>
            <w:tcBorders>
              <w:top w:val="single" w:sz="4" w:space="0" w:color="auto"/>
              <w:left w:val="single" w:sz="4" w:space="0" w:color="auto"/>
              <w:bottom w:val="single" w:sz="4" w:space="0" w:color="auto"/>
              <w:right w:val="single" w:sz="4" w:space="0" w:color="auto"/>
            </w:tcBorders>
            <w:hideMark/>
          </w:tcPr>
          <w:p w14:paraId="3DDB9BD5" w14:textId="77777777" w:rsidR="00E17CB2" w:rsidRDefault="00E17CB2">
            <w:pPr>
              <w:pStyle w:val="TAL"/>
              <w:rPr>
                <w:sz w:val="16"/>
              </w:rPr>
            </w:pPr>
            <w:r>
              <w:rPr>
                <w:sz w:val="16"/>
              </w:rPr>
              <w:t>0502</w:t>
            </w:r>
          </w:p>
        </w:tc>
        <w:tc>
          <w:tcPr>
            <w:tcW w:w="256" w:type="dxa"/>
            <w:tcBorders>
              <w:top w:val="single" w:sz="4" w:space="0" w:color="auto"/>
              <w:left w:val="single" w:sz="4" w:space="0" w:color="auto"/>
              <w:bottom w:val="single" w:sz="4" w:space="0" w:color="auto"/>
              <w:right w:val="single" w:sz="4" w:space="0" w:color="auto"/>
            </w:tcBorders>
            <w:hideMark/>
          </w:tcPr>
          <w:p w14:paraId="2CF6180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805136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5C6DD4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235B08"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C684050" w14:textId="77777777" w:rsidR="00E17CB2" w:rsidRDefault="00E17CB2">
            <w:pPr>
              <w:pStyle w:val="TAL"/>
              <w:rPr>
                <w:sz w:val="16"/>
              </w:rPr>
            </w:pPr>
            <w:r>
              <w:rPr>
                <w:sz w:val="16"/>
              </w:rPr>
              <w:t>agreed</w:t>
            </w:r>
          </w:p>
        </w:tc>
      </w:tr>
      <w:tr w:rsidR="00E17CB2" w14:paraId="542465A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C9337C" w14:textId="77777777" w:rsidR="00E17CB2" w:rsidRDefault="00E17CB2">
            <w:pPr>
              <w:pStyle w:val="TAL"/>
              <w:rPr>
                <w:sz w:val="16"/>
              </w:rPr>
            </w:pPr>
            <w:r>
              <w:rPr>
                <w:sz w:val="16"/>
              </w:rPr>
              <w:t>R5-230197</w:t>
            </w:r>
          </w:p>
        </w:tc>
        <w:tc>
          <w:tcPr>
            <w:tcW w:w="3098" w:type="dxa"/>
            <w:tcBorders>
              <w:top w:val="single" w:sz="4" w:space="0" w:color="auto"/>
              <w:left w:val="single" w:sz="4" w:space="0" w:color="auto"/>
              <w:bottom w:val="single" w:sz="4" w:space="0" w:color="auto"/>
              <w:right w:val="single" w:sz="4" w:space="0" w:color="auto"/>
            </w:tcBorders>
            <w:hideMark/>
          </w:tcPr>
          <w:p w14:paraId="05C8E149" w14:textId="77777777" w:rsidR="00E17CB2" w:rsidRDefault="00E17CB2">
            <w:pPr>
              <w:pStyle w:val="TAL"/>
              <w:rPr>
                <w:sz w:val="16"/>
              </w:rPr>
            </w:pPr>
            <w:r>
              <w:rPr>
                <w:sz w:val="16"/>
              </w:rPr>
              <w:t>Introduction of spurious emission TP analysis for Rel-16 EN-DC configuration DC_8A_n94A_ULSUP-TDM</w:t>
            </w:r>
          </w:p>
        </w:tc>
        <w:tc>
          <w:tcPr>
            <w:tcW w:w="1408" w:type="dxa"/>
            <w:tcBorders>
              <w:top w:val="single" w:sz="4" w:space="0" w:color="auto"/>
              <w:left w:val="single" w:sz="4" w:space="0" w:color="auto"/>
              <w:bottom w:val="single" w:sz="4" w:space="0" w:color="auto"/>
              <w:right w:val="single" w:sz="4" w:space="0" w:color="auto"/>
            </w:tcBorders>
            <w:hideMark/>
          </w:tcPr>
          <w:p w14:paraId="06775AB5"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2BDF732C"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36523946" w14:textId="77777777" w:rsidR="00E17CB2" w:rsidRDefault="00E17CB2">
            <w:pPr>
              <w:pStyle w:val="TAL"/>
              <w:rPr>
                <w:sz w:val="16"/>
              </w:rPr>
            </w:pPr>
            <w:r>
              <w:rPr>
                <w:sz w:val="16"/>
              </w:rPr>
              <w:t>0721</w:t>
            </w:r>
          </w:p>
        </w:tc>
        <w:tc>
          <w:tcPr>
            <w:tcW w:w="256" w:type="dxa"/>
            <w:tcBorders>
              <w:top w:val="single" w:sz="4" w:space="0" w:color="auto"/>
              <w:left w:val="single" w:sz="4" w:space="0" w:color="auto"/>
              <w:bottom w:val="single" w:sz="4" w:space="0" w:color="auto"/>
              <w:right w:val="single" w:sz="4" w:space="0" w:color="auto"/>
            </w:tcBorders>
            <w:hideMark/>
          </w:tcPr>
          <w:p w14:paraId="0B6C078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6A6CE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FE010E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1F6A42D"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6E0515DB" w14:textId="77777777" w:rsidR="00E17CB2" w:rsidRDefault="00E17CB2">
            <w:pPr>
              <w:pStyle w:val="TAL"/>
              <w:rPr>
                <w:sz w:val="16"/>
              </w:rPr>
            </w:pPr>
            <w:r>
              <w:rPr>
                <w:sz w:val="16"/>
              </w:rPr>
              <w:t>withdrawn</w:t>
            </w:r>
          </w:p>
        </w:tc>
      </w:tr>
      <w:tr w:rsidR="00E17CB2" w14:paraId="10FD553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5C823A" w14:textId="77777777" w:rsidR="00E17CB2" w:rsidRDefault="00E17CB2">
            <w:pPr>
              <w:pStyle w:val="TAL"/>
              <w:rPr>
                <w:sz w:val="16"/>
              </w:rPr>
            </w:pPr>
            <w:r>
              <w:rPr>
                <w:sz w:val="16"/>
              </w:rPr>
              <w:t>R5-230198</w:t>
            </w:r>
          </w:p>
        </w:tc>
        <w:tc>
          <w:tcPr>
            <w:tcW w:w="3098" w:type="dxa"/>
            <w:tcBorders>
              <w:top w:val="single" w:sz="4" w:space="0" w:color="auto"/>
              <w:left w:val="single" w:sz="4" w:space="0" w:color="auto"/>
              <w:bottom w:val="single" w:sz="4" w:space="0" w:color="auto"/>
              <w:right w:val="single" w:sz="4" w:space="0" w:color="auto"/>
            </w:tcBorders>
            <w:hideMark/>
          </w:tcPr>
          <w:p w14:paraId="5EFC9448" w14:textId="77777777" w:rsidR="00E17CB2" w:rsidRDefault="00E17CB2">
            <w:pPr>
              <w:pStyle w:val="TAL"/>
              <w:rPr>
                <w:sz w:val="16"/>
              </w:rPr>
            </w:pPr>
            <w:r>
              <w:rPr>
                <w:sz w:val="16"/>
              </w:rPr>
              <w:t>Introduction of spurious emission TP analysis for Rel-16 EN-DC configuration DC_20A_n92A_ULSUP-TDM</w:t>
            </w:r>
          </w:p>
        </w:tc>
        <w:tc>
          <w:tcPr>
            <w:tcW w:w="1408" w:type="dxa"/>
            <w:tcBorders>
              <w:top w:val="single" w:sz="4" w:space="0" w:color="auto"/>
              <w:left w:val="single" w:sz="4" w:space="0" w:color="auto"/>
              <w:bottom w:val="single" w:sz="4" w:space="0" w:color="auto"/>
              <w:right w:val="single" w:sz="4" w:space="0" w:color="auto"/>
            </w:tcBorders>
            <w:hideMark/>
          </w:tcPr>
          <w:p w14:paraId="1AD16440"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6DFFB9C6"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0686C88F" w14:textId="77777777" w:rsidR="00E17CB2" w:rsidRDefault="00E17CB2">
            <w:pPr>
              <w:pStyle w:val="TAL"/>
              <w:rPr>
                <w:sz w:val="16"/>
              </w:rPr>
            </w:pPr>
            <w:r>
              <w:rPr>
                <w:sz w:val="16"/>
              </w:rPr>
              <w:t>0722</w:t>
            </w:r>
          </w:p>
        </w:tc>
        <w:tc>
          <w:tcPr>
            <w:tcW w:w="256" w:type="dxa"/>
            <w:tcBorders>
              <w:top w:val="single" w:sz="4" w:space="0" w:color="auto"/>
              <w:left w:val="single" w:sz="4" w:space="0" w:color="auto"/>
              <w:bottom w:val="single" w:sz="4" w:space="0" w:color="auto"/>
              <w:right w:val="single" w:sz="4" w:space="0" w:color="auto"/>
            </w:tcBorders>
            <w:hideMark/>
          </w:tcPr>
          <w:p w14:paraId="7BC8D18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21A9E4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37D8C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84E85F"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CD34B52" w14:textId="77777777" w:rsidR="00E17CB2" w:rsidRDefault="00E17CB2">
            <w:pPr>
              <w:pStyle w:val="TAL"/>
              <w:rPr>
                <w:sz w:val="16"/>
              </w:rPr>
            </w:pPr>
            <w:r>
              <w:rPr>
                <w:sz w:val="16"/>
              </w:rPr>
              <w:t>withdrawn</w:t>
            </w:r>
          </w:p>
        </w:tc>
      </w:tr>
      <w:tr w:rsidR="00E17CB2" w14:paraId="44890A9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1BB034F" w14:textId="77777777" w:rsidR="00E17CB2" w:rsidRDefault="00E17CB2">
            <w:pPr>
              <w:pStyle w:val="TAL"/>
              <w:rPr>
                <w:sz w:val="16"/>
              </w:rPr>
            </w:pPr>
            <w:r>
              <w:rPr>
                <w:sz w:val="16"/>
              </w:rPr>
              <w:t>R5-230199</w:t>
            </w:r>
          </w:p>
        </w:tc>
        <w:tc>
          <w:tcPr>
            <w:tcW w:w="3098" w:type="dxa"/>
            <w:tcBorders>
              <w:top w:val="single" w:sz="4" w:space="0" w:color="auto"/>
              <w:left w:val="single" w:sz="4" w:space="0" w:color="auto"/>
              <w:bottom w:val="single" w:sz="4" w:space="0" w:color="auto"/>
              <w:right w:val="single" w:sz="4" w:space="0" w:color="auto"/>
            </w:tcBorders>
            <w:hideMark/>
          </w:tcPr>
          <w:p w14:paraId="5E7ACFDB" w14:textId="77777777" w:rsidR="00E17CB2" w:rsidRDefault="00E17CB2">
            <w:pPr>
              <w:pStyle w:val="TAL"/>
              <w:rPr>
                <w:sz w:val="16"/>
              </w:rPr>
            </w:pPr>
            <w:r>
              <w:rPr>
                <w:sz w:val="16"/>
              </w:rPr>
              <w:t>Introduction of reference sensitivity test point analysis for DC_8A_n94A and DC_20A_n92A</w:t>
            </w:r>
          </w:p>
        </w:tc>
        <w:tc>
          <w:tcPr>
            <w:tcW w:w="1408" w:type="dxa"/>
            <w:tcBorders>
              <w:top w:val="single" w:sz="4" w:space="0" w:color="auto"/>
              <w:left w:val="single" w:sz="4" w:space="0" w:color="auto"/>
              <w:bottom w:val="single" w:sz="4" w:space="0" w:color="auto"/>
              <w:right w:val="single" w:sz="4" w:space="0" w:color="auto"/>
            </w:tcBorders>
            <w:hideMark/>
          </w:tcPr>
          <w:p w14:paraId="2884DC74" w14:textId="77777777" w:rsidR="00E17CB2" w:rsidRDefault="00E17CB2">
            <w:pPr>
              <w:pStyle w:val="TAL"/>
              <w:rPr>
                <w:sz w:val="16"/>
              </w:rPr>
            </w:pPr>
            <w:r>
              <w:rPr>
                <w:sz w:val="16"/>
              </w:rPr>
              <w:t>Nokia, Nokia Shanghai Bell</w:t>
            </w:r>
          </w:p>
        </w:tc>
        <w:tc>
          <w:tcPr>
            <w:tcW w:w="913" w:type="dxa"/>
            <w:tcBorders>
              <w:top w:val="single" w:sz="4" w:space="0" w:color="auto"/>
              <w:left w:val="single" w:sz="4" w:space="0" w:color="auto"/>
              <w:bottom w:val="single" w:sz="4" w:space="0" w:color="auto"/>
              <w:right w:val="single" w:sz="4" w:space="0" w:color="auto"/>
            </w:tcBorders>
            <w:hideMark/>
          </w:tcPr>
          <w:p w14:paraId="0C0A0418"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774BB7CD" w14:textId="77777777" w:rsidR="00E17CB2" w:rsidRDefault="00E17CB2">
            <w:pPr>
              <w:pStyle w:val="TAL"/>
              <w:rPr>
                <w:sz w:val="16"/>
              </w:rPr>
            </w:pPr>
            <w:r>
              <w:rPr>
                <w:sz w:val="16"/>
              </w:rPr>
              <w:t>0723</w:t>
            </w:r>
          </w:p>
        </w:tc>
        <w:tc>
          <w:tcPr>
            <w:tcW w:w="256" w:type="dxa"/>
            <w:tcBorders>
              <w:top w:val="single" w:sz="4" w:space="0" w:color="auto"/>
              <w:left w:val="single" w:sz="4" w:space="0" w:color="auto"/>
              <w:bottom w:val="single" w:sz="4" w:space="0" w:color="auto"/>
              <w:right w:val="single" w:sz="4" w:space="0" w:color="auto"/>
            </w:tcBorders>
            <w:hideMark/>
          </w:tcPr>
          <w:p w14:paraId="2ED71E5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DB30A8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8A7B5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4EEEFF9"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D78F62E" w14:textId="77777777" w:rsidR="00E17CB2" w:rsidRDefault="00E17CB2">
            <w:pPr>
              <w:pStyle w:val="TAL"/>
              <w:rPr>
                <w:sz w:val="16"/>
              </w:rPr>
            </w:pPr>
            <w:r>
              <w:rPr>
                <w:sz w:val="16"/>
              </w:rPr>
              <w:t>withdrawn</w:t>
            </w:r>
          </w:p>
        </w:tc>
      </w:tr>
      <w:tr w:rsidR="00E17CB2" w14:paraId="7AF35EA8"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8673DEE" w14:textId="77777777" w:rsidR="00E17CB2" w:rsidRDefault="00E17CB2">
            <w:pPr>
              <w:pStyle w:val="TAL"/>
              <w:rPr>
                <w:sz w:val="16"/>
              </w:rPr>
            </w:pPr>
            <w:r>
              <w:rPr>
                <w:sz w:val="16"/>
              </w:rPr>
              <w:t>R5-230215</w:t>
            </w:r>
          </w:p>
        </w:tc>
        <w:tc>
          <w:tcPr>
            <w:tcW w:w="3098" w:type="dxa"/>
            <w:tcBorders>
              <w:top w:val="single" w:sz="4" w:space="0" w:color="auto"/>
              <w:left w:val="single" w:sz="4" w:space="0" w:color="auto"/>
              <w:bottom w:val="single" w:sz="4" w:space="0" w:color="auto"/>
              <w:right w:val="single" w:sz="4" w:space="0" w:color="auto"/>
            </w:tcBorders>
            <w:hideMark/>
          </w:tcPr>
          <w:p w14:paraId="0BBFCAD3" w14:textId="77777777" w:rsidR="00E17CB2" w:rsidRDefault="00E17CB2">
            <w:pPr>
              <w:pStyle w:val="TAL"/>
              <w:rPr>
                <w:sz w:val="16"/>
              </w:rPr>
            </w:pPr>
            <w:r>
              <w:rPr>
                <w:sz w:val="16"/>
              </w:rPr>
              <w:t>Correction of TP analysis for FR2 ACLR for SCS 60 kHz</w:t>
            </w:r>
          </w:p>
        </w:tc>
        <w:tc>
          <w:tcPr>
            <w:tcW w:w="1408" w:type="dxa"/>
            <w:tcBorders>
              <w:top w:val="single" w:sz="4" w:space="0" w:color="auto"/>
              <w:left w:val="single" w:sz="4" w:space="0" w:color="auto"/>
              <w:bottom w:val="single" w:sz="4" w:space="0" w:color="auto"/>
              <w:right w:val="single" w:sz="4" w:space="0" w:color="auto"/>
            </w:tcBorders>
            <w:hideMark/>
          </w:tcPr>
          <w:p w14:paraId="57D4C1B0" w14:textId="77777777" w:rsidR="00E17CB2" w:rsidRDefault="00E17CB2">
            <w:pPr>
              <w:pStyle w:val="TAL"/>
              <w:rPr>
                <w:sz w:val="16"/>
              </w:rPr>
            </w:pPr>
            <w:r>
              <w:rPr>
                <w:sz w:val="16"/>
              </w:rPr>
              <w:t>Anritsu</w:t>
            </w:r>
          </w:p>
        </w:tc>
        <w:tc>
          <w:tcPr>
            <w:tcW w:w="913" w:type="dxa"/>
            <w:tcBorders>
              <w:top w:val="single" w:sz="4" w:space="0" w:color="auto"/>
              <w:left w:val="single" w:sz="4" w:space="0" w:color="auto"/>
              <w:bottom w:val="single" w:sz="4" w:space="0" w:color="auto"/>
              <w:right w:val="single" w:sz="4" w:space="0" w:color="auto"/>
            </w:tcBorders>
            <w:hideMark/>
          </w:tcPr>
          <w:p w14:paraId="18177041"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63A35FE" w14:textId="77777777" w:rsidR="00E17CB2" w:rsidRDefault="00E17CB2">
            <w:pPr>
              <w:pStyle w:val="TAL"/>
              <w:rPr>
                <w:sz w:val="16"/>
              </w:rPr>
            </w:pPr>
            <w:r>
              <w:rPr>
                <w:sz w:val="16"/>
              </w:rPr>
              <w:t>0724</w:t>
            </w:r>
          </w:p>
        </w:tc>
        <w:tc>
          <w:tcPr>
            <w:tcW w:w="256" w:type="dxa"/>
            <w:tcBorders>
              <w:top w:val="single" w:sz="4" w:space="0" w:color="auto"/>
              <w:left w:val="single" w:sz="4" w:space="0" w:color="auto"/>
              <w:bottom w:val="single" w:sz="4" w:space="0" w:color="auto"/>
              <w:right w:val="single" w:sz="4" w:space="0" w:color="auto"/>
            </w:tcBorders>
            <w:hideMark/>
          </w:tcPr>
          <w:p w14:paraId="12363CF3"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5CCEA6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14A419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C44B6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D8E6632" w14:textId="77777777" w:rsidR="00E17CB2" w:rsidRDefault="00E17CB2">
            <w:pPr>
              <w:pStyle w:val="TAL"/>
              <w:rPr>
                <w:sz w:val="16"/>
              </w:rPr>
            </w:pPr>
            <w:r>
              <w:rPr>
                <w:sz w:val="16"/>
              </w:rPr>
              <w:t>agreed</w:t>
            </w:r>
          </w:p>
        </w:tc>
      </w:tr>
      <w:tr w:rsidR="00E17CB2" w14:paraId="7C94F95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8352B5" w14:textId="77777777" w:rsidR="00E17CB2" w:rsidRDefault="00E17CB2">
            <w:pPr>
              <w:pStyle w:val="TAL"/>
              <w:rPr>
                <w:sz w:val="16"/>
              </w:rPr>
            </w:pPr>
            <w:r>
              <w:rPr>
                <w:sz w:val="16"/>
              </w:rPr>
              <w:t>R5-230281</w:t>
            </w:r>
          </w:p>
        </w:tc>
        <w:tc>
          <w:tcPr>
            <w:tcW w:w="3098" w:type="dxa"/>
            <w:tcBorders>
              <w:top w:val="single" w:sz="4" w:space="0" w:color="auto"/>
              <w:left w:val="single" w:sz="4" w:space="0" w:color="auto"/>
              <w:bottom w:val="single" w:sz="4" w:space="0" w:color="auto"/>
              <w:right w:val="single" w:sz="4" w:space="0" w:color="auto"/>
            </w:tcBorders>
            <w:hideMark/>
          </w:tcPr>
          <w:p w14:paraId="7A08D75F" w14:textId="77777777" w:rsidR="00E17CB2" w:rsidRDefault="00E17CB2">
            <w:pPr>
              <w:pStyle w:val="TAL"/>
              <w:rPr>
                <w:sz w:val="16"/>
              </w:rPr>
            </w:pPr>
            <w:r>
              <w:rPr>
                <w:sz w:val="16"/>
              </w:rPr>
              <w:t>Update reference sensitivity test cases for three bands configurations of CA_n2A-n5A-n77A, CA_n2A-n66A-n77A, and CA_n5A-n66A-n77A</w:t>
            </w:r>
          </w:p>
        </w:tc>
        <w:tc>
          <w:tcPr>
            <w:tcW w:w="1408" w:type="dxa"/>
            <w:tcBorders>
              <w:top w:val="single" w:sz="4" w:space="0" w:color="auto"/>
              <w:left w:val="single" w:sz="4" w:space="0" w:color="auto"/>
              <w:bottom w:val="single" w:sz="4" w:space="0" w:color="auto"/>
              <w:right w:val="single" w:sz="4" w:space="0" w:color="auto"/>
            </w:tcBorders>
            <w:hideMark/>
          </w:tcPr>
          <w:p w14:paraId="403B4DC0" w14:textId="77777777" w:rsidR="00E17CB2" w:rsidRDefault="00E17CB2">
            <w:pPr>
              <w:pStyle w:val="TAL"/>
              <w:rPr>
                <w:sz w:val="16"/>
              </w:rPr>
            </w:pPr>
            <w:r>
              <w:rPr>
                <w:sz w:val="16"/>
              </w:rPr>
              <w:t>Verizon, Qualcomm, Ericsson</w:t>
            </w:r>
          </w:p>
        </w:tc>
        <w:tc>
          <w:tcPr>
            <w:tcW w:w="913" w:type="dxa"/>
            <w:tcBorders>
              <w:top w:val="single" w:sz="4" w:space="0" w:color="auto"/>
              <w:left w:val="single" w:sz="4" w:space="0" w:color="auto"/>
              <w:bottom w:val="single" w:sz="4" w:space="0" w:color="auto"/>
              <w:right w:val="single" w:sz="4" w:space="0" w:color="auto"/>
            </w:tcBorders>
            <w:hideMark/>
          </w:tcPr>
          <w:p w14:paraId="3E228A81"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4E2842D7" w14:textId="77777777" w:rsidR="00E17CB2" w:rsidRDefault="00E17CB2">
            <w:pPr>
              <w:pStyle w:val="TAL"/>
              <w:rPr>
                <w:sz w:val="16"/>
              </w:rPr>
            </w:pPr>
            <w:r>
              <w:rPr>
                <w:sz w:val="16"/>
              </w:rPr>
              <w:t>0725</w:t>
            </w:r>
          </w:p>
        </w:tc>
        <w:tc>
          <w:tcPr>
            <w:tcW w:w="256" w:type="dxa"/>
            <w:tcBorders>
              <w:top w:val="single" w:sz="4" w:space="0" w:color="auto"/>
              <w:left w:val="single" w:sz="4" w:space="0" w:color="auto"/>
              <w:bottom w:val="single" w:sz="4" w:space="0" w:color="auto"/>
              <w:right w:val="single" w:sz="4" w:space="0" w:color="auto"/>
            </w:tcBorders>
            <w:hideMark/>
          </w:tcPr>
          <w:p w14:paraId="799912F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07A486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39799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DFAFA64"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0648D7F" w14:textId="77777777" w:rsidR="00E17CB2" w:rsidRDefault="00E17CB2">
            <w:pPr>
              <w:pStyle w:val="TAL"/>
              <w:rPr>
                <w:sz w:val="16"/>
              </w:rPr>
            </w:pPr>
            <w:r>
              <w:rPr>
                <w:sz w:val="16"/>
              </w:rPr>
              <w:t>agreed</w:t>
            </w:r>
          </w:p>
        </w:tc>
      </w:tr>
      <w:tr w:rsidR="00E17CB2" w14:paraId="48D094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A2E148E" w14:textId="77777777" w:rsidR="00E17CB2" w:rsidRDefault="00E17CB2">
            <w:pPr>
              <w:pStyle w:val="TAL"/>
              <w:rPr>
                <w:sz w:val="16"/>
              </w:rPr>
            </w:pPr>
            <w:r>
              <w:rPr>
                <w:sz w:val="16"/>
              </w:rPr>
              <w:t>R5-230316</w:t>
            </w:r>
          </w:p>
        </w:tc>
        <w:tc>
          <w:tcPr>
            <w:tcW w:w="3098" w:type="dxa"/>
            <w:tcBorders>
              <w:top w:val="single" w:sz="4" w:space="0" w:color="auto"/>
              <w:left w:val="single" w:sz="4" w:space="0" w:color="auto"/>
              <w:bottom w:val="single" w:sz="4" w:space="0" w:color="auto"/>
              <w:right w:val="single" w:sz="4" w:space="0" w:color="auto"/>
            </w:tcBorders>
            <w:hideMark/>
          </w:tcPr>
          <w:p w14:paraId="54D79454" w14:textId="77777777" w:rsidR="00E17CB2" w:rsidRDefault="00E17CB2">
            <w:pPr>
              <w:pStyle w:val="TAL"/>
              <w:rPr>
                <w:sz w:val="16"/>
              </w:rPr>
            </w:pPr>
            <w:r>
              <w:rPr>
                <w:sz w:val="16"/>
              </w:rPr>
              <w:t>TP analysis for NTN minimum output power test case 6.3.1</w:t>
            </w:r>
          </w:p>
        </w:tc>
        <w:tc>
          <w:tcPr>
            <w:tcW w:w="1408" w:type="dxa"/>
            <w:tcBorders>
              <w:top w:val="single" w:sz="4" w:space="0" w:color="auto"/>
              <w:left w:val="single" w:sz="4" w:space="0" w:color="auto"/>
              <w:bottom w:val="single" w:sz="4" w:space="0" w:color="auto"/>
              <w:right w:val="single" w:sz="4" w:space="0" w:color="auto"/>
            </w:tcBorders>
            <w:hideMark/>
          </w:tcPr>
          <w:p w14:paraId="6D624762"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6E5977E1"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7958E78C" w14:textId="77777777" w:rsidR="00E17CB2" w:rsidRDefault="00E17CB2">
            <w:pPr>
              <w:pStyle w:val="TAL"/>
              <w:rPr>
                <w:sz w:val="16"/>
              </w:rPr>
            </w:pPr>
            <w:r>
              <w:rPr>
                <w:sz w:val="16"/>
              </w:rPr>
              <w:t>0726</w:t>
            </w:r>
          </w:p>
        </w:tc>
        <w:tc>
          <w:tcPr>
            <w:tcW w:w="256" w:type="dxa"/>
            <w:tcBorders>
              <w:top w:val="single" w:sz="4" w:space="0" w:color="auto"/>
              <w:left w:val="single" w:sz="4" w:space="0" w:color="auto"/>
              <w:bottom w:val="single" w:sz="4" w:space="0" w:color="auto"/>
              <w:right w:val="single" w:sz="4" w:space="0" w:color="auto"/>
            </w:tcBorders>
            <w:hideMark/>
          </w:tcPr>
          <w:p w14:paraId="62B7ECF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50A39A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452ED4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647675" w14:textId="77777777" w:rsidR="00E17CB2" w:rsidRDefault="00E17CB2">
            <w:pPr>
              <w:pStyle w:val="TAL"/>
              <w:rPr>
                <w:sz w:val="16"/>
              </w:rPr>
            </w:pPr>
            <w:proofErr w:type="spellStart"/>
            <w:r>
              <w:rPr>
                <w:sz w:val="16"/>
              </w:rPr>
              <w:t>NR_NTN_solutions_plus_CT-UEConTest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652147E9" w14:textId="77777777" w:rsidR="00E17CB2" w:rsidRDefault="00E17CB2">
            <w:pPr>
              <w:pStyle w:val="TAL"/>
              <w:rPr>
                <w:sz w:val="16"/>
              </w:rPr>
            </w:pPr>
            <w:r>
              <w:rPr>
                <w:sz w:val="16"/>
              </w:rPr>
              <w:t>withdrawn</w:t>
            </w:r>
          </w:p>
        </w:tc>
      </w:tr>
      <w:tr w:rsidR="00E17CB2" w14:paraId="4E609DE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4E0D0EE" w14:textId="77777777" w:rsidR="00E17CB2" w:rsidRDefault="00E17CB2">
            <w:pPr>
              <w:pStyle w:val="TAL"/>
              <w:rPr>
                <w:sz w:val="16"/>
              </w:rPr>
            </w:pPr>
            <w:r>
              <w:rPr>
                <w:sz w:val="16"/>
              </w:rPr>
              <w:t>R5-230319</w:t>
            </w:r>
          </w:p>
        </w:tc>
        <w:tc>
          <w:tcPr>
            <w:tcW w:w="3098" w:type="dxa"/>
            <w:tcBorders>
              <w:top w:val="single" w:sz="4" w:space="0" w:color="auto"/>
              <w:left w:val="single" w:sz="4" w:space="0" w:color="auto"/>
              <w:bottom w:val="single" w:sz="4" w:space="0" w:color="auto"/>
              <w:right w:val="single" w:sz="4" w:space="0" w:color="auto"/>
            </w:tcBorders>
            <w:hideMark/>
          </w:tcPr>
          <w:p w14:paraId="3FBBE1CC" w14:textId="77777777" w:rsidR="00E17CB2" w:rsidRDefault="00E17CB2">
            <w:pPr>
              <w:pStyle w:val="TAL"/>
              <w:rPr>
                <w:sz w:val="16"/>
              </w:rPr>
            </w:pPr>
            <w:r>
              <w:rPr>
                <w:sz w:val="16"/>
              </w:rPr>
              <w:t>Addition of reference sensitivity test point analysis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25D236D0"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0C8D8C07"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D41A071" w14:textId="77777777" w:rsidR="00E17CB2" w:rsidRDefault="00E17CB2">
            <w:pPr>
              <w:pStyle w:val="TAL"/>
              <w:rPr>
                <w:sz w:val="16"/>
              </w:rPr>
            </w:pPr>
            <w:r>
              <w:rPr>
                <w:sz w:val="16"/>
              </w:rPr>
              <w:t>0727</w:t>
            </w:r>
          </w:p>
        </w:tc>
        <w:tc>
          <w:tcPr>
            <w:tcW w:w="256" w:type="dxa"/>
            <w:tcBorders>
              <w:top w:val="single" w:sz="4" w:space="0" w:color="auto"/>
              <w:left w:val="single" w:sz="4" w:space="0" w:color="auto"/>
              <w:bottom w:val="single" w:sz="4" w:space="0" w:color="auto"/>
              <w:right w:val="single" w:sz="4" w:space="0" w:color="auto"/>
            </w:tcBorders>
            <w:hideMark/>
          </w:tcPr>
          <w:p w14:paraId="49B4D5D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97D255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10EABA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DC548C"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1A47D1C" w14:textId="77777777" w:rsidR="00E17CB2" w:rsidRDefault="00E17CB2">
            <w:pPr>
              <w:pStyle w:val="TAL"/>
              <w:rPr>
                <w:sz w:val="16"/>
              </w:rPr>
            </w:pPr>
            <w:r>
              <w:rPr>
                <w:sz w:val="16"/>
              </w:rPr>
              <w:t>revised</w:t>
            </w:r>
          </w:p>
        </w:tc>
      </w:tr>
      <w:tr w:rsidR="00E17CB2" w14:paraId="09AB284C"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973F39" w14:textId="77777777" w:rsidR="00E17CB2" w:rsidRDefault="00E17CB2">
            <w:pPr>
              <w:pStyle w:val="TAL"/>
              <w:rPr>
                <w:sz w:val="16"/>
              </w:rPr>
            </w:pPr>
            <w:r>
              <w:rPr>
                <w:sz w:val="16"/>
              </w:rPr>
              <w:t>R5-231608</w:t>
            </w:r>
          </w:p>
        </w:tc>
        <w:tc>
          <w:tcPr>
            <w:tcW w:w="3098" w:type="dxa"/>
            <w:tcBorders>
              <w:top w:val="single" w:sz="4" w:space="0" w:color="auto"/>
              <w:left w:val="single" w:sz="4" w:space="0" w:color="auto"/>
              <w:bottom w:val="single" w:sz="4" w:space="0" w:color="auto"/>
              <w:right w:val="single" w:sz="4" w:space="0" w:color="auto"/>
            </w:tcBorders>
            <w:hideMark/>
          </w:tcPr>
          <w:p w14:paraId="24615B67" w14:textId="77777777" w:rsidR="00E17CB2" w:rsidRDefault="00E17CB2">
            <w:pPr>
              <w:pStyle w:val="TAL"/>
              <w:rPr>
                <w:sz w:val="16"/>
              </w:rPr>
            </w:pPr>
            <w:r>
              <w:rPr>
                <w:sz w:val="16"/>
              </w:rPr>
              <w:t>Addition of reference sensitivity test point analysis for new 3CC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45FC5543"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7C5FB2D1"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7E5C0710" w14:textId="77777777" w:rsidR="00E17CB2" w:rsidRDefault="00E17CB2">
            <w:pPr>
              <w:pStyle w:val="TAL"/>
              <w:rPr>
                <w:sz w:val="16"/>
              </w:rPr>
            </w:pPr>
            <w:r>
              <w:rPr>
                <w:sz w:val="16"/>
              </w:rPr>
              <w:t>0727</w:t>
            </w:r>
          </w:p>
        </w:tc>
        <w:tc>
          <w:tcPr>
            <w:tcW w:w="256" w:type="dxa"/>
            <w:tcBorders>
              <w:top w:val="single" w:sz="4" w:space="0" w:color="auto"/>
              <w:left w:val="single" w:sz="4" w:space="0" w:color="auto"/>
              <w:bottom w:val="single" w:sz="4" w:space="0" w:color="auto"/>
              <w:right w:val="single" w:sz="4" w:space="0" w:color="auto"/>
            </w:tcBorders>
            <w:hideMark/>
          </w:tcPr>
          <w:p w14:paraId="2B87FCDB"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AFC23C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5F4F79C"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1CBFA9B"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7959EB77" w14:textId="77777777" w:rsidR="00E17CB2" w:rsidRDefault="00E17CB2">
            <w:pPr>
              <w:pStyle w:val="TAL"/>
              <w:rPr>
                <w:sz w:val="16"/>
              </w:rPr>
            </w:pPr>
            <w:r>
              <w:rPr>
                <w:sz w:val="16"/>
              </w:rPr>
              <w:t>agreed</w:t>
            </w:r>
          </w:p>
        </w:tc>
      </w:tr>
      <w:tr w:rsidR="00E17CB2" w14:paraId="558F02C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35AD07" w14:textId="77777777" w:rsidR="00E17CB2" w:rsidRDefault="00E17CB2">
            <w:pPr>
              <w:pStyle w:val="TAL"/>
              <w:rPr>
                <w:sz w:val="16"/>
              </w:rPr>
            </w:pPr>
            <w:r>
              <w:rPr>
                <w:sz w:val="16"/>
              </w:rPr>
              <w:t>R5-230320</w:t>
            </w:r>
          </w:p>
        </w:tc>
        <w:tc>
          <w:tcPr>
            <w:tcW w:w="3098" w:type="dxa"/>
            <w:tcBorders>
              <w:top w:val="single" w:sz="4" w:space="0" w:color="auto"/>
              <w:left w:val="single" w:sz="4" w:space="0" w:color="auto"/>
              <w:bottom w:val="single" w:sz="4" w:space="0" w:color="auto"/>
              <w:right w:val="single" w:sz="4" w:space="0" w:color="auto"/>
            </w:tcBorders>
            <w:hideMark/>
          </w:tcPr>
          <w:p w14:paraId="543B889C" w14:textId="77777777" w:rsidR="00E17CB2" w:rsidRDefault="00E17CB2">
            <w:pPr>
              <w:pStyle w:val="TAL"/>
              <w:rPr>
                <w:sz w:val="16"/>
              </w:rPr>
            </w:pPr>
            <w:r>
              <w:rPr>
                <w:sz w:val="16"/>
              </w:rPr>
              <w:t>Addition of reference sensitivity test point analysis for new EN-DC comb within FR1</w:t>
            </w:r>
          </w:p>
        </w:tc>
        <w:tc>
          <w:tcPr>
            <w:tcW w:w="1408" w:type="dxa"/>
            <w:tcBorders>
              <w:top w:val="single" w:sz="4" w:space="0" w:color="auto"/>
              <w:left w:val="single" w:sz="4" w:space="0" w:color="auto"/>
              <w:bottom w:val="single" w:sz="4" w:space="0" w:color="auto"/>
              <w:right w:val="single" w:sz="4" w:space="0" w:color="auto"/>
            </w:tcBorders>
            <w:hideMark/>
          </w:tcPr>
          <w:p w14:paraId="0AF4A2D0"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6616CCBE"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13B9844C" w14:textId="77777777" w:rsidR="00E17CB2" w:rsidRDefault="00E17CB2">
            <w:pPr>
              <w:pStyle w:val="TAL"/>
              <w:rPr>
                <w:sz w:val="16"/>
              </w:rPr>
            </w:pPr>
            <w:r>
              <w:rPr>
                <w:sz w:val="16"/>
              </w:rPr>
              <w:t>0728</w:t>
            </w:r>
          </w:p>
        </w:tc>
        <w:tc>
          <w:tcPr>
            <w:tcW w:w="256" w:type="dxa"/>
            <w:tcBorders>
              <w:top w:val="single" w:sz="4" w:space="0" w:color="auto"/>
              <w:left w:val="single" w:sz="4" w:space="0" w:color="auto"/>
              <w:bottom w:val="single" w:sz="4" w:space="0" w:color="auto"/>
              <w:right w:val="single" w:sz="4" w:space="0" w:color="auto"/>
            </w:tcBorders>
            <w:hideMark/>
          </w:tcPr>
          <w:p w14:paraId="4F1500F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3D30E1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2D1A7E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2357CE"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6EC6297" w14:textId="77777777" w:rsidR="00E17CB2" w:rsidRDefault="00E17CB2">
            <w:pPr>
              <w:pStyle w:val="TAL"/>
              <w:rPr>
                <w:sz w:val="16"/>
              </w:rPr>
            </w:pPr>
            <w:r>
              <w:rPr>
                <w:sz w:val="16"/>
              </w:rPr>
              <w:t>agreed</w:t>
            </w:r>
          </w:p>
        </w:tc>
      </w:tr>
      <w:tr w:rsidR="00E17CB2" w14:paraId="764F1FA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A6AC13E" w14:textId="77777777" w:rsidR="00E17CB2" w:rsidRDefault="00E17CB2">
            <w:pPr>
              <w:pStyle w:val="TAL"/>
              <w:rPr>
                <w:sz w:val="16"/>
              </w:rPr>
            </w:pPr>
            <w:r>
              <w:rPr>
                <w:sz w:val="16"/>
              </w:rPr>
              <w:t>R5-230662</w:t>
            </w:r>
          </w:p>
        </w:tc>
        <w:tc>
          <w:tcPr>
            <w:tcW w:w="3098" w:type="dxa"/>
            <w:tcBorders>
              <w:top w:val="single" w:sz="4" w:space="0" w:color="auto"/>
              <w:left w:val="single" w:sz="4" w:space="0" w:color="auto"/>
              <w:bottom w:val="single" w:sz="4" w:space="0" w:color="auto"/>
              <w:right w:val="single" w:sz="4" w:space="0" w:color="auto"/>
            </w:tcBorders>
            <w:hideMark/>
          </w:tcPr>
          <w:p w14:paraId="1C845AC4" w14:textId="77777777" w:rsidR="00E17CB2" w:rsidRDefault="00E17CB2">
            <w:pPr>
              <w:pStyle w:val="TAL"/>
              <w:rPr>
                <w:sz w:val="16"/>
              </w:rPr>
            </w:pPr>
            <w:r>
              <w:rPr>
                <w:sz w:val="16"/>
              </w:rPr>
              <w:t>Addition of spurious emissions TP analysis for 1A_n41A and 41A_n28A</w:t>
            </w:r>
          </w:p>
        </w:tc>
        <w:tc>
          <w:tcPr>
            <w:tcW w:w="1408" w:type="dxa"/>
            <w:tcBorders>
              <w:top w:val="single" w:sz="4" w:space="0" w:color="auto"/>
              <w:left w:val="single" w:sz="4" w:space="0" w:color="auto"/>
              <w:bottom w:val="single" w:sz="4" w:space="0" w:color="auto"/>
              <w:right w:val="single" w:sz="4" w:space="0" w:color="auto"/>
            </w:tcBorders>
            <w:hideMark/>
          </w:tcPr>
          <w:p w14:paraId="1C9AD29E"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7A8EC0D3"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1885F27" w14:textId="77777777" w:rsidR="00E17CB2" w:rsidRDefault="00E17CB2">
            <w:pPr>
              <w:pStyle w:val="TAL"/>
              <w:rPr>
                <w:sz w:val="16"/>
              </w:rPr>
            </w:pPr>
            <w:r>
              <w:rPr>
                <w:sz w:val="16"/>
              </w:rPr>
              <w:t>0729</w:t>
            </w:r>
          </w:p>
        </w:tc>
        <w:tc>
          <w:tcPr>
            <w:tcW w:w="256" w:type="dxa"/>
            <w:tcBorders>
              <w:top w:val="single" w:sz="4" w:space="0" w:color="auto"/>
              <w:left w:val="single" w:sz="4" w:space="0" w:color="auto"/>
              <w:bottom w:val="single" w:sz="4" w:space="0" w:color="auto"/>
              <w:right w:val="single" w:sz="4" w:space="0" w:color="auto"/>
            </w:tcBorders>
            <w:hideMark/>
          </w:tcPr>
          <w:p w14:paraId="77B748C9"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D703D4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EAD8B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D8949E8"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6E55088" w14:textId="77777777" w:rsidR="00E17CB2" w:rsidRDefault="00E17CB2">
            <w:pPr>
              <w:pStyle w:val="TAL"/>
              <w:rPr>
                <w:sz w:val="16"/>
              </w:rPr>
            </w:pPr>
            <w:r>
              <w:rPr>
                <w:sz w:val="16"/>
              </w:rPr>
              <w:t>revised</w:t>
            </w:r>
          </w:p>
        </w:tc>
      </w:tr>
      <w:tr w:rsidR="00E17CB2" w14:paraId="006C91E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47D8CD3" w14:textId="77777777" w:rsidR="00E17CB2" w:rsidRDefault="00E17CB2">
            <w:pPr>
              <w:pStyle w:val="TAL"/>
              <w:rPr>
                <w:sz w:val="16"/>
              </w:rPr>
            </w:pPr>
            <w:r>
              <w:rPr>
                <w:sz w:val="16"/>
              </w:rPr>
              <w:t>R5-231879</w:t>
            </w:r>
          </w:p>
        </w:tc>
        <w:tc>
          <w:tcPr>
            <w:tcW w:w="3098" w:type="dxa"/>
            <w:tcBorders>
              <w:top w:val="single" w:sz="4" w:space="0" w:color="auto"/>
              <w:left w:val="single" w:sz="4" w:space="0" w:color="auto"/>
              <w:bottom w:val="single" w:sz="4" w:space="0" w:color="auto"/>
              <w:right w:val="single" w:sz="4" w:space="0" w:color="auto"/>
            </w:tcBorders>
            <w:hideMark/>
          </w:tcPr>
          <w:p w14:paraId="6F9067F8" w14:textId="77777777" w:rsidR="00E17CB2" w:rsidRDefault="00E17CB2">
            <w:pPr>
              <w:pStyle w:val="TAL"/>
              <w:rPr>
                <w:sz w:val="16"/>
              </w:rPr>
            </w:pPr>
            <w:r>
              <w:rPr>
                <w:sz w:val="16"/>
              </w:rPr>
              <w:t>Addition of spurious emissions TP analysis for 1A_n41A and 41A_n28A</w:t>
            </w:r>
          </w:p>
        </w:tc>
        <w:tc>
          <w:tcPr>
            <w:tcW w:w="1408" w:type="dxa"/>
            <w:tcBorders>
              <w:top w:val="single" w:sz="4" w:space="0" w:color="auto"/>
              <w:left w:val="single" w:sz="4" w:space="0" w:color="auto"/>
              <w:bottom w:val="single" w:sz="4" w:space="0" w:color="auto"/>
              <w:right w:val="single" w:sz="4" w:space="0" w:color="auto"/>
            </w:tcBorders>
            <w:hideMark/>
          </w:tcPr>
          <w:p w14:paraId="11F195D3" w14:textId="77777777" w:rsidR="00E17CB2" w:rsidRDefault="00E17CB2">
            <w:pPr>
              <w:pStyle w:val="TAL"/>
              <w:rPr>
                <w:sz w:val="16"/>
              </w:rPr>
            </w:pPr>
            <w:r>
              <w:rPr>
                <w:sz w:val="16"/>
              </w:rPr>
              <w:t>KDDI Corporation</w:t>
            </w:r>
          </w:p>
        </w:tc>
        <w:tc>
          <w:tcPr>
            <w:tcW w:w="913" w:type="dxa"/>
            <w:tcBorders>
              <w:top w:val="single" w:sz="4" w:space="0" w:color="auto"/>
              <w:left w:val="single" w:sz="4" w:space="0" w:color="auto"/>
              <w:bottom w:val="single" w:sz="4" w:space="0" w:color="auto"/>
              <w:right w:val="single" w:sz="4" w:space="0" w:color="auto"/>
            </w:tcBorders>
            <w:hideMark/>
          </w:tcPr>
          <w:p w14:paraId="7C0D7586"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B628686" w14:textId="77777777" w:rsidR="00E17CB2" w:rsidRDefault="00E17CB2">
            <w:pPr>
              <w:pStyle w:val="TAL"/>
              <w:rPr>
                <w:sz w:val="16"/>
              </w:rPr>
            </w:pPr>
            <w:r>
              <w:rPr>
                <w:sz w:val="16"/>
              </w:rPr>
              <w:t>0729</w:t>
            </w:r>
          </w:p>
        </w:tc>
        <w:tc>
          <w:tcPr>
            <w:tcW w:w="256" w:type="dxa"/>
            <w:tcBorders>
              <w:top w:val="single" w:sz="4" w:space="0" w:color="auto"/>
              <w:left w:val="single" w:sz="4" w:space="0" w:color="auto"/>
              <w:bottom w:val="single" w:sz="4" w:space="0" w:color="auto"/>
              <w:right w:val="single" w:sz="4" w:space="0" w:color="auto"/>
            </w:tcBorders>
            <w:hideMark/>
          </w:tcPr>
          <w:p w14:paraId="7DCF8B6E"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E25097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E9536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B3083B5"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F399DEF" w14:textId="77777777" w:rsidR="00E17CB2" w:rsidRDefault="00E17CB2">
            <w:pPr>
              <w:pStyle w:val="TAL"/>
              <w:rPr>
                <w:sz w:val="16"/>
              </w:rPr>
            </w:pPr>
            <w:r>
              <w:rPr>
                <w:sz w:val="16"/>
              </w:rPr>
              <w:t>agreed</w:t>
            </w:r>
          </w:p>
        </w:tc>
      </w:tr>
      <w:tr w:rsidR="00E17CB2" w14:paraId="489CAA6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024ECC1" w14:textId="77777777" w:rsidR="00E17CB2" w:rsidRDefault="00E17CB2">
            <w:pPr>
              <w:pStyle w:val="TAL"/>
              <w:rPr>
                <w:sz w:val="16"/>
              </w:rPr>
            </w:pPr>
            <w:r>
              <w:rPr>
                <w:sz w:val="16"/>
              </w:rPr>
              <w:t>R5-230804</w:t>
            </w:r>
          </w:p>
        </w:tc>
        <w:tc>
          <w:tcPr>
            <w:tcW w:w="3098" w:type="dxa"/>
            <w:tcBorders>
              <w:top w:val="single" w:sz="4" w:space="0" w:color="auto"/>
              <w:left w:val="single" w:sz="4" w:space="0" w:color="auto"/>
              <w:bottom w:val="single" w:sz="4" w:space="0" w:color="auto"/>
              <w:right w:val="single" w:sz="4" w:space="0" w:color="auto"/>
            </w:tcBorders>
            <w:hideMark/>
          </w:tcPr>
          <w:p w14:paraId="039B92AB" w14:textId="77777777" w:rsidR="00E17CB2" w:rsidRDefault="00E17CB2">
            <w:pPr>
              <w:pStyle w:val="TAL"/>
              <w:rPr>
                <w:sz w:val="16"/>
              </w:rPr>
            </w:pPr>
            <w:r>
              <w:rPr>
                <w:sz w:val="16"/>
              </w:rPr>
              <w:t>Addition of spurious emissions TP analysis for 21A_n28A</w:t>
            </w:r>
          </w:p>
        </w:tc>
        <w:tc>
          <w:tcPr>
            <w:tcW w:w="1408" w:type="dxa"/>
            <w:tcBorders>
              <w:top w:val="single" w:sz="4" w:space="0" w:color="auto"/>
              <w:left w:val="single" w:sz="4" w:space="0" w:color="auto"/>
              <w:bottom w:val="single" w:sz="4" w:space="0" w:color="auto"/>
              <w:right w:val="single" w:sz="4" w:space="0" w:color="auto"/>
            </w:tcBorders>
            <w:hideMark/>
          </w:tcPr>
          <w:p w14:paraId="02564DF1"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43F8C348"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39688BDB" w14:textId="77777777" w:rsidR="00E17CB2" w:rsidRDefault="00E17CB2">
            <w:pPr>
              <w:pStyle w:val="TAL"/>
              <w:rPr>
                <w:sz w:val="16"/>
              </w:rPr>
            </w:pPr>
            <w:r>
              <w:rPr>
                <w:sz w:val="16"/>
              </w:rPr>
              <w:t>0730</w:t>
            </w:r>
          </w:p>
        </w:tc>
        <w:tc>
          <w:tcPr>
            <w:tcW w:w="256" w:type="dxa"/>
            <w:tcBorders>
              <w:top w:val="single" w:sz="4" w:space="0" w:color="auto"/>
              <w:left w:val="single" w:sz="4" w:space="0" w:color="auto"/>
              <w:bottom w:val="single" w:sz="4" w:space="0" w:color="auto"/>
              <w:right w:val="single" w:sz="4" w:space="0" w:color="auto"/>
            </w:tcBorders>
            <w:hideMark/>
          </w:tcPr>
          <w:p w14:paraId="7ACA343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A41EBC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DFF54B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761AA07"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18C49534" w14:textId="77777777" w:rsidR="00E17CB2" w:rsidRDefault="00E17CB2">
            <w:pPr>
              <w:pStyle w:val="TAL"/>
              <w:rPr>
                <w:sz w:val="16"/>
              </w:rPr>
            </w:pPr>
            <w:r>
              <w:rPr>
                <w:sz w:val="16"/>
              </w:rPr>
              <w:t>revised</w:t>
            </w:r>
          </w:p>
        </w:tc>
      </w:tr>
      <w:tr w:rsidR="00E17CB2" w14:paraId="471F3B5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D4137CF" w14:textId="77777777" w:rsidR="00E17CB2" w:rsidRDefault="00E17CB2">
            <w:pPr>
              <w:pStyle w:val="TAL"/>
              <w:rPr>
                <w:sz w:val="16"/>
              </w:rPr>
            </w:pPr>
            <w:r>
              <w:rPr>
                <w:sz w:val="16"/>
              </w:rPr>
              <w:t>R5-231880</w:t>
            </w:r>
          </w:p>
        </w:tc>
        <w:tc>
          <w:tcPr>
            <w:tcW w:w="3098" w:type="dxa"/>
            <w:tcBorders>
              <w:top w:val="single" w:sz="4" w:space="0" w:color="auto"/>
              <w:left w:val="single" w:sz="4" w:space="0" w:color="auto"/>
              <w:bottom w:val="single" w:sz="4" w:space="0" w:color="auto"/>
              <w:right w:val="single" w:sz="4" w:space="0" w:color="auto"/>
            </w:tcBorders>
            <w:hideMark/>
          </w:tcPr>
          <w:p w14:paraId="0A06E19C" w14:textId="77777777" w:rsidR="00E17CB2" w:rsidRDefault="00E17CB2">
            <w:pPr>
              <w:pStyle w:val="TAL"/>
              <w:rPr>
                <w:sz w:val="16"/>
              </w:rPr>
            </w:pPr>
            <w:r>
              <w:rPr>
                <w:sz w:val="16"/>
              </w:rPr>
              <w:t>Addition of spurious emissions TP analysis for 21A_n28A</w:t>
            </w:r>
          </w:p>
        </w:tc>
        <w:tc>
          <w:tcPr>
            <w:tcW w:w="1408" w:type="dxa"/>
            <w:tcBorders>
              <w:top w:val="single" w:sz="4" w:space="0" w:color="auto"/>
              <w:left w:val="single" w:sz="4" w:space="0" w:color="auto"/>
              <w:bottom w:val="single" w:sz="4" w:space="0" w:color="auto"/>
              <w:right w:val="single" w:sz="4" w:space="0" w:color="auto"/>
            </w:tcBorders>
            <w:hideMark/>
          </w:tcPr>
          <w:p w14:paraId="4509D63E" w14:textId="77777777" w:rsidR="00E17CB2" w:rsidRDefault="00E17CB2">
            <w:pPr>
              <w:pStyle w:val="TAL"/>
              <w:rPr>
                <w:sz w:val="16"/>
              </w:rPr>
            </w:pPr>
            <w:r>
              <w:rPr>
                <w:sz w:val="16"/>
              </w:rPr>
              <w:t>NTT DOCOMO INC.</w:t>
            </w:r>
          </w:p>
        </w:tc>
        <w:tc>
          <w:tcPr>
            <w:tcW w:w="913" w:type="dxa"/>
            <w:tcBorders>
              <w:top w:val="single" w:sz="4" w:space="0" w:color="auto"/>
              <w:left w:val="single" w:sz="4" w:space="0" w:color="auto"/>
              <w:bottom w:val="single" w:sz="4" w:space="0" w:color="auto"/>
              <w:right w:val="single" w:sz="4" w:space="0" w:color="auto"/>
            </w:tcBorders>
            <w:hideMark/>
          </w:tcPr>
          <w:p w14:paraId="256CE7AF"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E00F246" w14:textId="77777777" w:rsidR="00E17CB2" w:rsidRDefault="00E17CB2">
            <w:pPr>
              <w:pStyle w:val="TAL"/>
              <w:rPr>
                <w:sz w:val="16"/>
              </w:rPr>
            </w:pPr>
            <w:r>
              <w:rPr>
                <w:sz w:val="16"/>
              </w:rPr>
              <w:t>0730</w:t>
            </w:r>
          </w:p>
        </w:tc>
        <w:tc>
          <w:tcPr>
            <w:tcW w:w="256" w:type="dxa"/>
            <w:tcBorders>
              <w:top w:val="single" w:sz="4" w:space="0" w:color="auto"/>
              <w:left w:val="single" w:sz="4" w:space="0" w:color="auto"/>
              <w:bottom w:val="single" w:sz="4" w:space="0" w:color="auto"/>
              <w:right w:val="single" w:sz="4" w:space="0" w:color="auto"/>
            </w:tcBorders>
            <w:hideMark/>
          </w:tcPr>
          <w:p w14:paraId="655B4F21"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AF78DC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60842D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F85F9D"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2478BE0A" w14:textId="77777777" w:rsidR="00E17CB2" w:rsidRDefault="00E17CB2">
            <w:pPr>
              <w:pStyle w:val="TAL"/>
              <w:rPr>
                <w:sz w:val="16"/>
              </w:rPr>
            </w:pPr>
            <w:r>
              <w:rPr>
                <w:sz w:val="16"/>
              </w:rPr>
              <w:t>agreed</w:t>
            </w:r>
          </w:p>
        </w:tc>
      </w:tr>
      <w:tr w:rsidR="00E17CB2" w14:paraId="64186FE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434F4F8" w14:textId="77777777" w:rsidR="00E17CB2" w:rsidRDefault="00E17CB2">
            <w:pPr>
              <w:pStyle w:val="TAL"/>
              <w:rPr>
                <w:sz w:val="16"/>
              </w:rPr>
            </w:pPr>
            <w:r>
              <w:rPr>
                <w:sz w:val="16"/>
              </w:rPr>
              <w:t>R5-230813</w:t>
            </w:r>
          </w:p>
        </w:tc>
        <w:tc>
          <w:tcPr>
            <w:tcW w:w="3098" w:type="dxa"/>
            <w:tcBorders>
              <w:top w:val="single" w:sz="4" w:space="0" w:color="auto"/>
              <w:left w:val="single" w:sz="4" w:space="0" w:color="auto"/>
              <w:bottom w:val="single" w:sz="4" w:space="0" w:color="auto"/>
              <w:right w:val="single" w:sz="4" w:space="0" w:color="auto"/>
            </w:tcBorders>
            <w:hideMark/>
          </w:tcPr>
          <w:p w14:paraId="4EA67894" w14:textId="77777777" w:rsidR="00E17CB2" w:rsidRDefault="00E17CB2">
            <w:pPr>
              <w:pStyle w:val="TAL"/>
              <w:rPr>
                <w:sz w:val="16"/>
              </w:rPr>
            </w:pPr>
            <w:r>
              <w:rPr>
                <w:sz w:val="16"/>
              </w:rPr>
              <w:t>Update to TP analysis of 6.2.3 NS_27</w:t>
            </w:r>
          </w:p>
        </w:tc>
        <w:tc>
          <w:tcPr>
            <w:tcW w:w="1408" w:type="dxa"/>
            <w:tcBorders>
              <w:top w:val="single" w:sz="4" w:space="0" w:color="auto"/>
              <w:left w:val="single" w:sz="4" w:space="0" w:color="auto"/>
              <w:bottom w:val="single" w:sz="4" w:space="0" w:color="auto"/>
              <w:right w:val="single" w:sz="4" w:space="0" w:color="auto"/>
            </w:tcBorders>
            <w:hideMark/>
          </w:tcPr>
          <w:p w14:paraId="636C9F3A"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9256FA0"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0C383B20" w14:textId="77777777" w:rsidR="00E17CB2" w:rsidRDefault="00E17CB2">
            <w:pPr>
              <w:pStyle w:val="TAL"/>
              <w:rPr>
                <w:sz w:val="16"/>
              </w:rPr>
            </w:pPr>
            <w:r>
              <w:rPr>
                <w:sz w:val="16"/>
              </w:rPr>
              <w:t>0731</w:t>
            </w:r>
          </w:p>
        </w:tc>
        <w:tc>
          <w:tcPr>
            <w:tcW w:w="256" w:type="dxa"/>
            <w:tcBorders>
              <w:top w:val="single" w:sz="4" w:space="0" w:color="auto"/>
              <w:left w:val="single" w:sz="4" w:space="0" w:color="auto"/>
              <w:bottom w:val="single" w:sz="4" w:space="0" w:color="auto"/>
              <w:right w:val="single" w:sz="4" w:space="0" w:color="auto"/>
            </w:tcBorders>
            <w:hideMark/>
          </w:tcPr>
          <w:p w14:paraId="6440E09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7F5C466"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A7C3CF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B3BCD9D"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304BB982" w14:textId="77777777" w:rsidR="00E17CB2" w:rsidRDefault="00E17CB2">
            <w:pPr>
              <w:pStyle w:val="TAL"/>
              <w:rPr>
                <w:sz w:val="16"/>
              </w:rPr>
            </w:pPr>
            <w:r>
              <w:rPr>
                <w:sz w:val="16"/>
              </w:rPr>
              <w:t>revised</w:t>
            </w:r>
          </w:p>
        </w:tc>
      </w:tr>
      <w:tr w:rsidR="00E17CB2" w14:paraId="60EC0D5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88A4CFC" w14:textId="77777777" w:rsidR="00E17CB2" w:rsidRDefault="00E17CB2">
            <w:pPr>
              <w:pStyle w:val="TAL"/>
              <w:rPr>
                <w:sz w:val="16"/>
              </w:rPr>
            </w:pPr>
            <w:r>
              <w:rPr>
                <w:sz w:val="16"/>
              </w:rPr>
              <w:t>R5-231623</w:t>
            </w:r>
          </w:p>
        </w:tc>
        <w:tc>
          <w:tcPr>
            <w:tcW w:w="3098" w:type="dxa"/>
            <w:tcBorders>
              <w:top w:val="single" w:sz="4" w:space="0" w:color="auto"/>
              <w:left w:val="single" w:sz="4" w:space="0" w:color="auto"/>
              <w:bottom w:val="single" w:sz="4" w:space="0" w:color="auto"/>
              <w:right w:val="single" w:sz="4" w:space="0" w:color="auto"/>
            </w:tcBorders>
            <w:hideMark/>
          </w:tcPr>
          <w:p w14:paraId="0CB82562" w14:textId="77777777" w:rsidR="00E17CB2" w:rsidRDefault="00E17CB2">
            <w:pPr>
              <w:pStyle w:val="TAL"/>
              <w:rPr>
                <w:sz w:val="16"/>
              </w:rPr>
            </w:pPr>
            <w:r>
              <w:rPr>
                <w:sz w:val="16"/>
              </w:rPr>
              <w:t>Update to TP analysis of 6.2.3 NS_27</w:t>
            </w:r>
          </w:p>
        </w:tc>
        <w:tc>
          <w:tcPr>
            <w:tcW w:w="1408" w:type="dxa"/>
            <w:tcBorders>
              <w:top w:val="single" w:sz="4" w:space="0" w:color="auto"/>
              <w:left w:val="single" w:sz="4" w:space="0" w:color="auto"/>
              <w:bottom w:val="single" w:sz="4" w:space="0" w:color="auto"/>
              <w:right w:val="single" w:sz="4" w:space="0" w:color="auto"/>
            </w:tcBorders>
            <w:hideMark/>
          </w:tcPr>
          <w:p w14:paraId="0F7EDF2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14441CD"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029D0C66" w14:textId="77777777" w:rsidR="00E17CB2" w:rsidRDefault="00E17CB2">
            <w:pPr>
              <w:pStyle w:val="TAL"/>
              <w:rPr>
                <w:sz w:val="16"/>
              </w:rPr>
            </w:pPr>
            <w:r>
              <w:rPr>
                <w:sz w:val="16"/>
              </w:rPr>
              <w:t>0731</w:t>
            </w:r>
          </w:p>
        </w:tc>
        <w:tc>
          <w:tcPr>
            <w:tcW w:w="256" w:type="dxa"/>
            <w:tcBorders>
              <w:top w:val="single" w:sz="4" w:space="0" w:color="auto"/>
              <w:left w:val="single" w:sz="4" w:space="0" w:color="auto"/>
              <w:bottom w:val="single" w:sz="4" w:space="0" w:color="auto"/>
              <w:right w:val="single" w:sz="4" w:space="0" w:color="auto"/>
            </w:tcBorders>
            <w:hideMark/>
          </w:tcPr>
          <w:p w14:paraId="5DF15E0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FB001A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3BC0A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5B8D5C"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244AB41A" w14:textId="77777777" w:rsidR="00E17CB2" w:rsidRDefault="00E17CB2">
            <w:pPr>
              <w:pStyle w:val="TAL"/>
              <w:rPr>
                <w:sz w:val="16"/>
              </w:rPr>
            </w:pPr>
            <w:r>
              <w:rPr>
                <w:sz w:val="16"/>
              </w:rPr>
              <w:t>agreed</w:t>
            </w:r>
          </w:p>
        </w:tc>
      </w:tr>
      <w:tr w:rsidR="00E17CB2" w14:paraId="1159F66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AC83F15" w14:textId="77777777" w:rsidR="00E17CB2" w:rsidRDefault="00E17CB2">
            <w:pPr>
              <w:pStyle w:val="TAL"/>
              <w:rPr>
                <w:sz w:val="16"/>
              </w:rPr>
            </w:pPr>
            <w:r>
              <w:rPr>
                <w:sz w:val="16"/>
              </w:rPr>
              <w:t>R5-230816</w:t>
            </w:r>
          </w:p>
        </w:tc>
        <w:tc>
          <w:tcPr>
            <w:tcW w:w="3098" w:type="dxa"/>
            <w:tcBorders>
              <w:top w:val="single" w:sz="4" w:space="0" w:color="auto"/>
              <w:left w:val="single" w:sz="4" w:space="0" w:color="auto"/>
              <w:bottom w:val="single" w:sz="4" w:space="0" w:color="auto"/>
              <w:right w:val="single" w:sz="4" w:space="0" w:color="auto"/>
            </w:tcBorders>
            <w:hideMark/>
          </w:tcPr>
          <w:p w14:paraId="4F28F43A" w14:textId="77777777" w:rsidR="00E17CB2" w:rsidRDefault="00E17CB2">
            <w:pPr>
              <w:pStyle w:val="TAL"/>
              <w:rPr>
                <w:sz w:val="16"/>
              </w:rPr>
            </w:pPr>
            <w:r>
              <w:rPr>
                <w:sz w:val="16"/>
              </w:rPr>
              <w:t xml:space="preserve">Adding 45MHz PC2 TP </w:t>
            </w:r>
            <w:proofErr w:type="spellStart"/>
            <w:r>
              <w:rPr>
                <w:sz w:val="16"/>
              </w:rPr>
              <w:t>anlaysis</w:t>
            </w:r>
            <w:proofErr w:type="spellEnd"/>
            <w:r>
              <w:rPr>
                <w:sz w:val="16"/>
              </w:rPr>
              <w:t xml:space="preserve"> to 6.2.3 NS_49</w:t>
            </w:r>
          </w:p>
        </w:tc>
        <w:tc>
          <w:tcPr>
            <w:tcW w:w="1408" w:type="dxa"/>
            <w:tcBorders>
              <w:top w:val="single" w:sz="4" w:space="0" w:color="auto"/>
              <w:left w:val="single" w:sz="4" w:space="0" w:color="auto"/>
              <w:bottom w:val="single" w:sz="4" w:space="0" w:color="auto"/>
              <w:right w:val="single" w:sz="4" w:space="0" w:color="auto"/>
            </w:tcBorders>
            <w:hideMark/>
          </w:tcPr>
          <w:p w14:paraId="712E289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2D8FD2F"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975A827" w14:textId="77777777" w:rsidR="00E17CB2" w:rsidRDefault="00E17CB2">
            <w:pPr>
              <w:pStyle w:val="TAL"/>
              <w:rPr>
                <w:sz w:val="16"/>
              </w:rPr>
            </w:pPr>
            <w:r>
              <w:rPr>
                <w:sz w:val="16"/>
              </w:rPr>
              <w:t>0732</w:t>
            </w:r>
          </w:p>
        </w:tc>
        <w:tc>
          <w:tcPr>
            <w:tcW w:w="256" w:type="dxa"/>
            <w:tcBorders>
              <w:top w:val="single" w:sz="4" w:space="0" w:color="auto"/>
              <w:left w:val="single" w:sz="4" w:space="0" w:color="auto"/>
              <w:bottom w:val="single" w:sz="4" w:space="0" w:color="auto"/>
              <w:right w:val="single" w:sz="4" w:space="0" w:color="auto"/>
            </w:tcBorders>
            <w:hideMark/>
          </w:tcPr>
          <w:p w14:paraId="21C09CDD"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54E82B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F92AF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4F28EC3"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185BB5CB" w14:textId="77777777" w:rsidR="00E17CB2" w:rsidRDefault="00E17CB2">
            <w:pPr>
              <w:pStyle w:val="TAL"/>
              <w:rPr>
                <w:sz w:val="16"/>
              </w:rPr>
            </w:pPr>
            <w:r>
              <w:rPr>
                <w:sz w:val="16"/>
              </w:rPr>
              <w:t>revised</w:t>
            </w:r>
          </w:p>
        </w:tc>
      </w:tr>
      <w:tr w:rsidR="00E17CB2" w14:paraId="0CEAEC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34E9619" w14:textId="77777777" w:rsidR="00E17CB2" w:rsidRDefault="00E17CB2">
            <w:pPr>
              <w:pStyle w:val="TAL"/>
              <w:rPr>
                <w:sz w:val="16"/>
              </w:rPr>
            </w:pPr>
            <w:r>
              <w:rPr>
                <w:sz w:val="16"/>
              </w:rPr>
              <w:t>R5-231625</w:t>
            </w:r>
          </w:p>
        </w:tc>
        <w:tc>
          <w:tcPr>
            <w:tcW w:w="3098" w:type="dxa"/>
            <w:tcBorders>
              <w:top w:val="single" w:sz="4" w:space="0" w:color="auto"/>
              <w:left w:val="single" w:sz="4" w:space="0" w:color="auto"/>
              <w:bottom w:val="single" w:sz="4" w:space="0" w:color="auto"/>
              <w:right w:val="single" w:sz="4" w:space="0" w:color="auto"/>
            </w:tcBorders>
            <w:hideMark/>
          </w:tcPr>
          <w:p w14:paraId="38E11E44" w14:textId="77777777" w:rsidR="00E17CB2" w:rsidRDefault="00E17CB2">
            <w:pPr>
              <w:pStyle w:val="TAL"/>
              <w:rPr>
                <w:sz w:val="16"/>
              </w:rPr>
            </w:pPr>
            <w:r>
              <w:rPr>
                <w:sz w:val="16"/>
              </w:rPr>
              <w:t xml:space="preserve">Adding 45MHz PC2 TP </w:t>
            </w:r>
            <w:proofErr w:type="spellStart"/>
            <w:r>
              <w:rPr>
                <w:sz w:val="16"/>
              </w:rPr>
              <w:t>anlaysis</w:t>
            </w:r>
            <w:proofErr w:type="spellEnd"/>
            <w:r>
              <w:rPr>
                <w:sz w:val="16"/>
              </w:rPr>
              <w:t xml:space="preserve"> to 6.2.3 NS_49</w:t>
            </w:r>
          </w:p>
        </w:tc>
        <w:tc>
          <w:tcPr>
            <w:tcW w:w="1408" w:type="dxa"/>
            <w:tcBorders>
              <w:top w:val="single" w:sz="4" w:space="0" w:color="auto"/>
              <w:left w:val="single" w:sz="4" w:space="0" w:color="auto"/>
              <w:bottom w:val="single" w:sz="4" w:space="0" w:color="auto"/>
              <w:right w:val="single" w:sz="4" w:space="0" w:color="auto"/>
            </w:tcBorders>
            <w:hideMark/>
          </w:tcPr>
          <w:p w14:paraId="2F52E0BC"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9845175"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0435C216" w14:textId="77777777" w:rsidR="00E17CB2" w:rsidRDefault="00E17CB2">
            <w:pPr>
              <w:pStyle w:val="TAL"/>
              <w:rPr>
                <w:sz w:val="16"/>
              </w:rPr>
            </w:pPr>
            <w:r>
              <w:rPr>
                <w:sz w:val="16"/>
              </w:rPr>
              <w:t>0732</w:t>
            </w:r>
          </w:p>
        </w:tc>
        <w:tc>
          <w:tcPr>
            <w:tcW w:w="256" w:type="dxa"/>
            <w:tcBorders>
              <w:top w:val="single" w:sz="4" w:space="0" w:color="auto"/>
              <w:left w:val="single" w:sz="4" w:space="0" w:color="auto"/>
              <w:bottom w:val="single" w:sz="4" w:space="0" w:color="auto"/>
              <w:right w:val="single" w:sz="4" w:space="0" w:color="auto"/>
            </w:tcBorders>
            <w:hideMark/>
          </w:tcPr>
          <w:p w14:paraId="1D636B8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A211A53"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2FB946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7A153A"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7E8D4708" w14:textId="77777777" w:rsidR="00E17CB2" w:rsidRDefault="00E17CB2">
            <w:pPr>
              <w:pStyle w:val="TAL"/>
              <w:rPr>
                <w:sz w:val="16"/>
              </w:rPr>
            </w:pPr>
            <w:r>
              <w:rPr>
                <w:sz w:val="16"/>
              </w:rPr>
              <w:t>agreed</w:t>
            </w:r>
          </w:p>
        </w:tc>
      </w:tr>
      <w:tr w:rsidR="00E17CB2" w14:paraId="3DDCB65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82A82F" w14:textId="77777777" w:rsidR="00E17CB2" w:rsidRDefault="00E17CB2">
            <w:pPr>
              <w:pStyle w:val="TAL"/>
              <w:rPr>
                <w:sz w:val="16"/>
              </w:rPr>
            </w:pPr>
            <w:r>
              <w:rPr>
                <w:sz w:val="16"/>
              </w:rPr>
              <w:t>R5-230821</w:t>
            </w:r>
          </w:p>
        </w:tc>
        <w:tc>
          <w:tcPr>
            <w:tcW w:w="3098" w:type="dxa"/>
            <w:tcBorders>
              <w:top w:val="single" w:sz="4" w:space="0" w:color="auto"/>
              <w:left w:val="single" w:sz="4" w:space="0" w:color="auto"/>
              <w:bottom w:val="single" w:sz="4" w:space="0" w:color="auto"/>
              <w:right w:val="single" w:sz="4" w:space="0" w:color="auto"/>
            </w:tcBorders>
            <w:hideMark/>
          </w:tcPr>
          <w:p w14:paraId="4E7AD250" w14:textId="77777777" w:rsidR="00E17CB2" w:rsidRDefault="00E17CB2">
            <w:pPr>
              <w:pStyle w:val="TAL"/>
              <w:rPr>
                <w:sz w:val="16"/>
              </w:rPr>
            </w:pPr>
            <w:r>
              <w:rPr>
                <w:sz w:val="16"/>
              </w:rPr>
              <w:t>Adding TP for CA AMPR CA_NS_04</w:t>
            </w:r>
          </w:p>
        </w:tc>
        <w:tc>
          <w:tcPr>
            <w:tcW w:w="1408" w:type="dxa"/>
            <w:tcBorders>
              <w:top w:val="single" w:sz="4" w:space="0" w:color="auto"/>
              <w:left w:val="single" w:sz="4" w:space="0" w:color="auto"/>
              <w:bottom w:val="single" w:sz="4" w:space="0" w:color="auto"/>
              <w:right w:val="single" w:sz="4" w:space="0" w:color="auto"/>
            </w:tcBorders>
            <w:hideMark/>
          </w:tcPr>
          <w:p w14:paraId="58E32C97"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1E327B6B"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11B57431" w14:textId="77777777" w:rsidR="00E17CB2" w:rsidRDefault="00E17CB2">
            <w:pPr>
              <w:pStyle w:val="TAL"/>
              <w:rPr>
                <w:sz w:val="16"/>
              </w:rPr>
            </w:pPr>
            <w:r>
              <w:rPr>
                <w:sz w:val="16"/>
              </w:rPr>
              <w:t>0733</w:t>
            </w:r>
          </w:p>
        </w:tc>
        <w:tc>
          <w:tcPr>
            <w:tcW w:w="256" w:type="dxa"/>
            <w:tcBorders>
              <w:top w:val="single" w:sz="4" w:space="0" w:color="auto"/>
              <w:left w:val="single" w:sz="4" w:space="0" w:color="auto"/>
              <w:bottom w:val="single" w:sz="4" w:space="0" w:color="auto"/>
              <w:right w:val="single" w:sz="4" w:space="0" w:color="auto"/>
            </w:tcBorders>
            <w:hideMark/>
          </w:tcPr>
          <w:p w14:paraId="793737BE"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6259D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61DD45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167E6C6"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5A0CF340" w14:textId="77777777" w:rsidR="00E17CB2" w:rsidRDefault="00E17CB2">
            <w:pPr>
              <w:pStyle w:val="TAL"/>
              <w:rPr>
                <w:sz w:val="16"/>
              </w:rPr>
            </w:pPr>
            <w:r>
              <w:rPr>
                <w:sz w:val="16"/>
              </w:rPr>
              <w:t>revised</w:t>
            </w:r>
          </w:p>
        </w:tc>
      </w:tr>
      <w:tr w:rsidR="00E17CB2" w14:paraId="5BEBF594"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4CFF00" w14:textId="77777777" w:rsidR="00E17CB2" w:rsidRDefault="00E17CB2">
            <w:pPr>
              <w:pStyle w:val="TAL"/>
              <w:rPr>
                <w:sz w:val="16"/>
              </w:rPr>
            </w:pPr>
            <w:r>
              <w:rPr>
                <w:sz w:val="16"/>
              </w:rPr>
              <w:t>R5-231620</w:t>
            </w:r>
          </w:p>
        </w:tc>
        <w:tc>
          <w:tcPr>
            <w:tcW w:w="3098" w:type="dxa"/>
            <w:tcBorders>
              <w:top w:val="single" w:sz="4" w:space="0" w:color="auto"/>
              <w:left w:val="single" w:sz="4" w:space="0" w:color="auto"/>
              <w:bottom w:val="single" w:sz="4" w:space="0" w:color="auto"/>
              <w:right w:val="single" w:sz="4" w:space="0" w:color="auto"/>
            </w:tcBorders>
            <w:hideMark/>
          </w:tcPr>
          <w:p w14:paraId="3FDF8E73" w14:textId="77777777" w:rsidR="00E17CB2" w:rsidRDefault="00E17CB2">
            <w:pPr>
              <w:pStyle w:val="TAL"/>
              <w:rPr>
                <w:sz w:val="16"/>
              </w:rPr>
            </w:pPr>
            <w:r>
              <w:rPr>
                <w:sz w:val="16"/>
              </w:rPr>
              <w:t>Adding TP for CA AMPR CA_NS_04</w:t>
            </w:r>
          </w:p>
        </w:tc>
        <w:tc>
          <w:tcPr>
            <w:tcW w:w="1408" w:type="dxa"/>
            <w:tcBorders>
              <w:top w:val="single" w:sz="4" w:space="0" w:color="auto"/>
              <w:left w:val="single" w:sz="4" w:space="0" w:color="auto"/>
              <w:bottom w:val="single" w:sz="4" w:space="0" w:color="auto"/>
              <w:right w:val="single" w:sz="4" w:space="0" w:color="auto"/>
            </w:tcBorders>
            <w:hideMark/>
          </w:tcPr>
          <w:p w14:paraId="7E689762"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D8480FE"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F554373" w14:textId="77777777" w:rsidR="00E17CB2" w:rsidRDefault="00E17CB2">
            <w:pPr>
              <w:pStyle w:val="TAL"/>
              <w:rPr>
                <w:sz w:val="16"/>
              </w:rPr>
            </w:pPr>
            <w:r>
              <w:rPr>
                <w:sz w:val="16"/>
              </w:rPr>
              <w:t>0733</w:t>
            </w:r>
          </w:p>
        </w:tc>
        <w:tc>
          <w:tcPr>
            <w:tcW w:w="256" w:type="dxa"/>
            <w:tcBorders>
              <w:top w:val="single" w:sz="4" w:space="0" w:color="auto"/>
              <w:left w:val="single" w:sz="4" w:space="0" w:color="auto"/>
              <w:bottom w:val="single" w:sz="4" w:space="0" w:color="auto"/>
              <w:right w:val="single" w:sz="4" w:space="0" w:color="auto"/>
            </w:tcBorders>
            <w:hideMark/>
          </w:tcPr>
          <w:p w14:paraId="75096EF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5F1D71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D44D9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0B260D8"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663A0C04" w14:textId="77777777" w:rsidR="00E17CB2" w:rsidRDefault="00E17CB2">
            <w:pPr>
              <w:pStyle w:val="TAL"/>
              <w:rPr>
                <w:sz w:val="16"/>
              </w:rPr>
            </w:pPr>
            <w:r>
              <w:rPr>
                <w:sz w:val="16"/>
              </w:rPr>
              <w:t>agreed</w:t>
            </w:r>
          </w:p>
        </w:tc>
      </w:tr>
      <w:tr w:rsidR="00E17CB2" w14:paraId="6E6B9B2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6391FD6" w14:textId="77777777" w:rsidR="00E17CB2" w:rsidRDefault="00E17CB2">
            <w:pPr>
              <w:pStyle w:val="TAL"/>
              <w:rPr>
                <w:sz w:val="16"/>
              </w:rPr>
            </w:pPr>
            <w:r>
              <w:rPr>
                <w:sz w:val="16"/>
              </w:rPr>
              <w:t>R5-230823</w:t>
            </w:r>
          </w:p>
        </w:tc>
        <w:tc>
          <w:tcPr>
            <w:tcW w:w="3098" w:type="dxa"/>
            <w:tcBorders>
              <w:top w:val="single" w:sz="4" w:space="0" w:color="auto"/>
              <w:left w:val="single" w:sz="4" w:space="0" w:color="auto"/>
              <w:bottom w:val="single" w:sz="4" w:space="0" w:color="auto"/>
              <w:right w:val="single" w:sz="4" w:space="0" w:color="auto"/>
            </w:tcBorders>
            <w:hideMark/>
          </w:tcPr>
          <w:p w14:paraId="58870BE3" w14:textId="77777777" w:rsidR="00E17CB2" w:rsidRDefault="00E17CB2">
            <w:pPr>
              <w:pStyle w:val="TAL"/>
              <w:rPr>
                <w:sz w:val="16"/>
              </w:rPr>
            </w:pPr>
            <w:r>
              <w:rPr>
                <w:sz w:val="16"/>
              </w:rPr>
              <w:t>Merging TP analysis of CA MPR, ACLR and SEM</w:t>
            </w:r>
          </w:p>
        </w:tc>
        <w:tc>
          <w:tcPr>
            <w:tcW w:w="1408" w:type="dxa"/>
            <w:tcBorders>
              <w:top w:val="single" w:sz="4" w:space="0" w:color="auto"/>
              <w:left w:val="single" w:sz="4" w:space="0" w:color="auto"/>
              <w:bottom w:val="single" w:sz="4" w:space="0" w:color="auto"/>
              <w:right w:val="single" w:sz="4" w:space="0" w:color="auto"/>
            </w:tcBorders>
            <w:hideMark/>
          </w:tcPr>
          <w:p w14:paraId="4FDFF7AE"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E2D9D7C"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16FF7EA2" w14:textId="77777777" w:rsidR="00E17CB2" w:rsidRDefault="00E17CB2">
            <w:pPr>
              <w:pStyle w:val="TAL"/>
              <w:rPr>
                <w:sz w:val="16"/>
              </w:rPr>
            </w:pPr>
            <w:r>
              <w:rPr>
                <w:sz w:val="16"/>
              </w:rPr>
              <w:t>0734</w:t>
            </w:r>
          </w:p>
        </w:tc>
        <w:tc>
          <w:tcPr>
            <w:tcW w:w="256" w:type="dxa"/>
            <w:tcBorders>
              <w:top w:val="single" w:sz="4" w:space="0" w:color="auto"/>
              <w:left w:val="single" w:sz="4" w:space="0" w:color="auto"/>
              <w:bottom w:val="single" w:sz="4" w:space="0" w:color="auto"/>
              <w:right w:val="single" w:sz="4" w:space="0" w:color="auto"/>
            </w:tcBorders>
            <w:hideMark/>
          </w:tcPr>
          <w:p w14:paraId="62A9C57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0A7F4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BC11D4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A8D3B3B"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57262BCF" w14:textId="77777777" w:rsidR="00E17CB2" w:rsidRDefault="00E17CB2">
            <w:pPr>
              <w:pStyle w:val="TAL"/>
              <w:rPr>
                <w:sz w:val="16"/>
              </w:rPr>
            </w:pPr>
            <w:r>
              <w:rPr>
                <w:sz w:val="16"/>
              </w:rPr>
              <w:t>revised</w:t>
            </w:r>
          </w:p>
        </w:tc>
      </w:tr>
      <w:tr w:rsidR="00E17CB2" w14:paraId="16FBC5B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312D4500" w14:textId="77777777" w:rsidR="00E17CB2" w:rsidRDefault="00E17CB2">
            <w:pPr>
              <w:pStyle w:val="TAL"/>
              <w:rPr>
                <w:sz w:val="16"/>
              </w:rPr>
            </w:pPr>
            <w:r>
              <w:rPr>
                <w:sz w:val="16"/>
              </w:rPr>
              <w:t>R5-231621</w:t>
            </w:r>
          </w:p>
        </w:tc>
        <w:tc>
          <w:tcPr>
            <w:tcW w:w="3098" w:type="dxa"/>
            <w:tcBorders>
              <w:top w:val="single" w:sz="4" w:space="0" w:color="auto"/>
              <w:left w:val="single" w:sz="4" w:space="0" w:color="auto"/>
              <w:bottom w:val="single" w:sz="4" w:space="0" w:color="auto"/>
              <w:right w:val="single" w:sz="4" w:space="0" w:color="auto"/>
            </w:tcBorders>
            <w:hideMark/>
          </w:tcPr>
          <w:p w14:paraId="30BCCC45" w14:textId="77777777" w:rsidR="00E17CB2" w:rsidRDefault="00E17CB2">
            <w:pPr>
              <w:pStyle w:val="TAL"/>
              <w:rPr>
                <w:sz w:val="16"/>
              </w:rPr>
            </w:pPr>
            <w:r>
              <w:rPr>
                <w:sz w:val="16"/>
              </w:rPr>
              <w:t>Merging TP analysis of CA MPR, ACLR and SEM</w:t>
            </w:r>
          </w:p>
        </w:tc>
        <w:tc>
          <w:tcPr>
            <w:tcW w:w="1408" w:type="dxa"/>
            <w:tcBorders>
              <w:top w:val="single" w:sz="4" w:space="0" w:color="auto"/>
              <w:left w:val="single" w:sz="4" w:space="0" w:color="auto"/>
              <w:bottom w:val="single" w:sz="4" w:space="0" w:color="auto"/>
              <w:right w:val="single" w:sz="4" w:space="0" w:color="auto"/>
            </w:tcBorders>
            <w:hideMark/>
          </w:tcPr>
          <w:p w14:paraId="55F5408B"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3CB9E74B"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42EAF712" w14:textId="77777777" w:rsidR="00E17CB2" w:rsidRDefault="00E17CB2">
            <w:pPr>
              <w:pStyle w:val="TAL"/>
              <w:rPr>
                <w:sz w:val="16"/>
              </w:rPr>
            </w:pPr>
            <w:r>
              <w:rPr>
                <w:sz w:val="16"/>
              </w:rPr>
              <w:t>0734</w:t>
            </w:r>
          </w:p>
        </w:tc>
        <w:tc>
          <w:tcPr>
            <w:tcW w:w="256" w:type="dxa"/>
            <w:tcBorders>
              <w:top w:val="single" w:sz="4" w:space="0" w:color="auto"/>
              <w:left w:val="single" w:sz="4" w:space="0" w:color="auto"/>
              <w:bottom w:val="single" w:sz="4" w:space="0" w:color="auto"/>
              <w:right w:val="single" w:sz="4" w:space="0" w:color="auto"/>
            </w:tcBorders>
            <w:hideMark/>
          </w:tcPr>
          <w:p w14:paraId="4B154AA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0ADEA03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B5683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F6C316A"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54B0A020" w14:textId="77777777" w:rsidR="00E17CB2" w:rsidRDefault="00E17CB2">
            <w:pPr>
              <w:pStyle w:val="TAL"/>
              <w:rPr>
                <w:sz w:val="16"/>
              </w:rPr>
            </w:pPr>
            <w:r>
              <w:rPr>
                <w:sz w:val="16"/>
              </w:rPr>
              <w:t>agreed</w:t>
            </w:r>
          </w:p>
        </w:tc>
      </w:tr>
      <w:tr w:rsidR="00E17CB2" w14:paraId="1285768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DBD783" w14:textId="77777777" w:rsidR="00E17CB2" w:rsidRDefault="00E17CB2">
            <w:pPr>
              <w:pStyle w:val="TAL"/>
              <w:rPr>
                <w:sz w:val="16"/>
              </w:rPr>
            </w:pPr>
            <w:r>
              <w:rPr>
                <w:sz w:val="16"/>
              </w:rPr>
              <w:t>R5-230825</w:t>
            </w:r>
          </w:p>
        </w:tc>
        <w:tc>
          <w:tcPr>
            <w:tcW w:w="3098" w:type="dxa"/>
            <w:tcBorders>
              <w:top w:val="single" w:sz="4" w:space="0" w:color="auto"/>
              <w:left w:val="single" w:sz="4" w:space="0" w:color="auto"/>
              <w:bottom w:val="single" w:sz="4" w:space="0" w:color="auto"/>
              <w:right w:val="single" w:sz="4" w:space="0" w:color="auto"/>
            </w:tcBorders>
            <w:hideMark/>
          </w:tcPr>
          <w:p w14:paraId="33E7AFFB" w14:textId="77777777" w:rsidR="00E17CB2" w:rsidRDefault="00E17CB2">
            <w:pPr>
              <w:pStyle w:val="TAL"/>
              <w:rPr>
                <w:sz w:val="16"/>
              </w:rPr>
            </w:pPr>
            <w:r>
              <w:rPr>
                <w:sz w:val="16"/>
              </w:rPr>
              <w:t>Adding TP for CA spurious emission for PC2 and PC3 intra-band contiguous</w:t>
            </w:r>
          </w:p>
        </w:tc>
        <w:tc>
          <w:tcPr>
            <w:tcW w:w="1408" w:type="dxa"/>
            <w:tcBorders>
              <w:top w:val="single" w:sz="4" w:space="0" w:color="auto"/>
              <w:left w:val="single" w:sz="4" w:space="0" w:color="auto"/>
              <w:bottom w:val="single" w:sz="4" w:space="0" w:color="auto"/>
              <w:right w:val="single" w:sz="4" w:space="0" w:color="auto"/>
            </w:tcBorders>
            <w:hideMark/>
          </w:tcPr>
          <w:p w14:paraId="5A56FF88"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695EBF5"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089F0E4" w14:textId="77777777" w:rsidR="00E17CB2" w:rsidRDefault="00E17CB2">
            <w:pPr>
              <w:pStyle w:val="TAL"/>
              <w:rPr>
                <w:sz w:val="16"/>
              </w:rPr>
            </w:pPr>
            <w:r>
              <w:rPr>
                <w:sz w:val="16"/>
              </w:rPr>
              <w:t>0735</w:t>
            </w:r>
          </w:p>
        </w:tc>
        <w:tc>
          <w:tcPr>
            <w:tcW w:w="256" w:type="dxa"/>
            <w:tcBorders>
              <w:top w:val="single" w:sz="4" w:space="0" w:color="auto"/>
              <w:left w:val="single" w:sz="4" w:space="0" w:color="auto"/>
              <w:bottom w:val="single" w:sz="4" w:space="0" w:color="auto"/>
              <w:right w:val="single" w:sz="4" w:space="0" w:color="auto"/>
            </w:tcBorders>
            <w:hideMark/>
          </w:tcPr>
          <w:p w14:paraId="56EB4154"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A361FF1"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9740D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43CCD35"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0B9948AB" w14:textId="77777777" w:rsidR="00E17CB2" w:rsidRDefault="00E17CB2">
            <w:pPr>
              <w:pStyle w:val="TAL"/>
              <w:rPr>
                <w:sz w:val="16"/>
              </w:rPr>
            </w:pPr>
            <w:r>
              <w:rPr>
                <w:sz w:val="16"/>
              </w:rPr>
              <w:t>revised</w:t>
            </w:r>
          </w:p>
        </w:tc>
      </w:tr>
      <w:tr w:rsidR="00E17CB2" w14:paraId="67064BC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51FF70D" w14:textId="77777777" w:rsidR="00E17CB2" w:rsidRDefault="00E17CB2">
            <w:pPr>
              <w:pStyle w:val="TAL"/>
              <w:rPr>
                <w:sz w:val="16"/>
              </w:rPr>
            </w:pPr>
            <w:r>
              <w:rPr>
                <w:sz w:val="16"/>
              </w:rPr>
              <w:t>R5-231622</w:t>
            </w:r>
          </w:p>
        </w:tc>
        <w:tc>
          <w:tcPr>
            <w:tcW w:w="3098" w:type="dxa"/>
            <w:tcBorders>
              <w:top w:val="single" w:sz="4" w:space="0" w:color="auto"/>
              <w:left w:val="single" w:sz="4" w:space="0" w:color="auto"/>
              <w:bottom w:val="single" w:sz="4" w:space="0" w:color="auto"/>
              <w:right w:val="single" w:sz="4" w:space="0" w:color="auto"/>
            </w:tcBorders>
            <w:hideMark/>
          </w:tcPr>
          <w:p w14:paraId="56556C70" w14:textId="77777777" w:rsidR="00E17CB2" w:rsidRDefault="00E17CB2">
            <w:pPr>
              <w:pStyle w:val="TAL"/>
              <w:rPr>
                <w:sz w:val="16"/>
              </w:rPr>
            </w:pPr>
            <w:r>
              <w:rPr>
                <w:sz w:val="16"/>
              </w:rPr>
              <w:t>Adding TP for CA spurious emission for PC2 and PC3 intra-band contiguous</w:t>
            </w:r>
          </w:p>
        </w:tc>
        <w:tc>
          <w:tcPr>
            <w:tcW w:w="1408" w:type="dxa"/>
            <w:tcBorders>
              <w:top w:val="single" w:sz="4" w:space="0" w:color="auto"/>
              <w:left w:val="single" w:sz="4" w:space="0" w:color="auto"/>
              <w:bottom w:val="single" w:sz="4" w:space="0" w:color="auto"/>
              <w:right w:val="single" w:sz="4" w:space="0" w:color="auto"/>
            </w:tcBorders>
            <w:hideMark/>
          </w:tcPr>
          <w:p w14:paraId="262DDFC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8EF9084"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987F803" w14:textId="77777777" w:rsidR="00E17CB2" w:rsidRDefault="00E17CB2">
            <w:pPr>
              <w:pStyle w:val="TAL"/>
              <w:rPr>
                <w:sz w:val="16"/>
              </w:rPr>
            </w:pPr>
            <w:r>
              <w:rPr>
                <w:sz w:val="16"/>
              </w:rPr>
              <w:t>0735</w:t>
            </w:r>
          </w:p>
        </w:tc>
        <w:tc>
          <w:tcPr>
            <w:tcW w:w="256" w:type="dxa"/>
            <w:tcBorders>
              <w:top w:val="single" w:sz="4" w:space="0" w:color="auto"/>
              <w:left w:val="single" w:sz="4" w:space="0" w:color="auto"/>
              <w:bottom w:val="single" w:sz="4" w:space="0" w:color="auto"/>
              <w:right w:val="single" w:sz="4" w:space="0" w:color="auto"/>
            </w:tcBorders>
            <w:hideMark/>
          </w:tcPr>
          <w:p w14:paraId="60425FA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D5D992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ACA8D6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79F3622"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01EC730C" w14:textId="77777777" w:rsidR="00E17CB2" w:rsidRDefault="00E17CB2">
            <w:pPr>
              <w:pStyle w:val="TAL"/>
              <w:rPr>
                <w:sz w:val="16"/>
              </w:rPr>
            </w:pPr>
            <w:r>
              <w:rPr>
                <w:sz w:val="16"/>
              </w:rPr>
              <w:t>agreed</w:t>
            </w:r>
          </w:p>
        </w:tc>
      </w:tr>
      <w:tr w:rsidR="00E17CB2" w14:paraId="1D7321C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79608E1" w14:textId="77777777" w:rsidR="00E17CB2" w:rsidRDefault="00E17CB2">
            <w:pPr>
              <w:pStyle w:val="TAL"/>
              <w:rPr>
                <w:sz w:val="16"/>
              </w:rPr>
            </w:pPr>
            <w:r>
              <w:rPr>
                <w:sz w:val="16"/>
              </w:rPr>
              <w:t>R5-230827</w:t>
            </w:r>
          </w:p>
        </w:tc>
        <w:tc>
          <w:tcPr>
            <w:tcW w:w="3098" w:type="dxa"/>
            <w:tcBorders>
              <w:top w:val="single" w:sz="4" w:space="0" w:color="auto"/>
              <w:left w:val="single" w:sz="4" w:space="0" w:color="auto"/>
              <w:bottom w:val="single" w:sz="4" w:space="0" w:color="auto"/>
              <w:right w:val="single" w:sz="4" w:space="0" w:color="auto"/>
            </w:tcBorders>
            <w:hideMark/>
          </w:tcPr>
          <w:p w14:paraId="51DF8CAF" w14:textId="77777777" w:rsidR="00E17CB2" w:rsidRDefault="00E17CB2">
            <w:pPr>
              <w:pStyle w:val="TAL"/>
              <w:rPr>
                <w:sz w:val="16"/>
              </w:rPr>
            </w:pPr>
            <w:r>
              <w:rPr>
                <w:sz w:val="16"/>
              </w:rPr>
              <w:t>Adding TP for CA spurious emission co-existence for PC2 and PC3 intra-band contiguous</w:t>
            </w:r>
          </w:p>
        </w:tc>
        <w:tc>
          <w:tcPr>
            <w:tcW w:w="1408" w:type="dxa"/>
            <w:tcBorders>
              <w:top w:val="single" w:sz="4" w:space="0" w:color="auto"/>
              <w:left w:val="single" w:sz="4" w:space="0" w:color="auto"/>
              <w:bottom w:val="single" w:sz="4" w:space="0" w:color="auto"/>
              <w:right w:val="single" w:sz="4" w:space="0" w:color="auto"/>
            </w:tcBorders>
            <w:hideMark/>
          </w:tcPr>
          <w:p w14:paraId="0824F39D"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CA27FF1"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112F2FA" w14:textId="77777777" w:rsidR="00E17CB2" w:rsidRDefault="00E17CB2">
            <w:pPr>
              <w:pStyle w:val="TAL"/>
              <w:rPr>
                <w:sz w:val="16"/>
              </w:rPr>
            </w:pPr>
            <w:r>
              <w:rPr>
                <w:sz w:val="16"/>
              </w:rPr>
              <w:t>0736</w:t>
            </w:r>
          </w:p>
        </w:tc>
        <w:tc>
          <w:tcPr>
            <w:tcW w:w="256" w:type="dxa"/>
            <w:tcBorders>
              <w:top w:val="single" w:sz="4" w:space="0" w:color="auto"/>
              <w:left w:val="single" w:sz="4" w:space="0" w:color="auto"/>
              <w:bottom w:val="single" w:sz="4" w:space="0" w:color="auto"/>
              <w:right w:val="single" w:sz="4" w:space="0" w:color="auto"/>
            </w:tcBorders>
            <w:hideMark/>
          </w:tcPr>
          <w:p w14:paraId="5F00440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83E86E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CA14E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90923F"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05475ACD" w14:textId="77777777" w:rsidR="00E17CB2" w:rsidRDefault="00E17CB2">
            <w:pPr>
              <w:pStyle w:val="TAL"/>
              <w:rPr>
                <w:sz w:val="16"/>
              </w:rPr>
            </w:pPr>
            <w:r>
              <w:rPr>
                <w:sz w:val="16"/>
              </w:rPr>
              <w:t>revised</w:t>
            </w:r>
          </w:p>
        </w:tc>
      </w:tr>
      <w:tr w:rsidR="00E17CB2" w14:paraId="30B64CD1"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4E35E5A" w14:textId="77777777" w:rsidR="00E17CB2" w:rsidRDefault="00E17CB2">
            <w:pPr>
              <w:pStyle w:val="TAL"/>
              <w:rPr>
                <w:sz w:val="16"/>
              </w:rPr>
            </w:pPr>
            <w:r>
              <w:rPr>
                <w:sz w:val="16"/>
              </w:rPr>
              <w:t>R5-231624</w:t>
            </w:r>
          </w:p>
        </w:tc>
        <w:tc>
          <w:tcPr>
            <w:tcW w:w="3098" w:type="dxa"/>
            <w:tcBorders>
              <w:top w:val="single" w:sz="4" w:space="0" w:color="auto"/>
              <w:left w:val="single" w:sz="4" w:space="0" w:color="auto"/>
              <w:bottom w:val="single" w:sz="4" w:space="0" w:color="auto"/>
              <w:right w:val="single" w:sz="4" w:space="0" w:color="auto"/>
            </w:tcBorders>
            <w:hideMark/>
          </w:tcPr>
          <w:p w14:paraId="01A79018" w14:textId="77777777" w:rsidR="00E17CB2" w:rsidRDefault="00E17CB2">
            <w:pPr>
              <w:pStyle w:val="TAL"/>
              <w:rPr>
                <w:sz w:val="16"/>
              </w:rPr>
            </w:pPr>
            <w:r>
              <w:rPr>
                <w:sz w:val="16"/>
              </w:rPr>
              <w:t>Adding TP for CA spurious emission co-existence for PC2 and PC3 intra-band contiguous</w:t>
            </w:r>
          </w:p>
        </w:tc>
        <w:tc>
          <w:tcPr>
            <w:tcW w:w="1408" w:type="dxa"/>
            <w:tcBorders>
              <w:top w:val="single" w:sz="4" w:space="0" w:color="auto"/>
              <w:left w:val="single" w:sz="4" w:space="0" w:color="auto"/>
              <w:bottom w:val="single" w:sz="4" w:space="0" w:color="auto"/>
              <w:right w:val="single" w:sz="4" w:space="0" w:color="auto"/>
            </w:tcBorders>
            <w:hideMark/>
          </w:tcPr>
          <w:p w14:paraId="144FA3B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4E476EE7"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57682B4" w14:textId="77777777" w:rsidR="00E17CB2" w:rsidRDefault="00E17CB2">
            <w:pPr>
              <w:pStyle w:val="TAL"/>
              <w:rPr>
                <w:sz w:val="16"/>
              </w:rPr>
            </w:pPr>
            <w:r>
              <w:rPr>
                <w:sz w:val="16"/>
              </w:rPr>
              <w:t>0736</w:t>
            </w:r>
          </w:p>
        </w:tc>
        <w:tc>
          <w:tcPr>
            <w:tcW w:w="256" w:type="dxa"/>
            <w:tcBorders>
              <w:top w:val="single" w:sz="4" w:space="0" w:color="auto"/>
              <w:left w:val="single" w:sz="4" w:space="0" w:color="auto"/>
              <w:bottom w:val="single" w:sz="4" w:space="0" w:color="auto"/>
              <w:right w:val="single" w:sz="4" w:space="0" w:color="auto"/>
            </w:tcBorders>
            <w:hideMark/>
          </w:tcPr>
          <w:p w14:paraId="4E80E90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279009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717B6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23AE43D1" w14:textId="77777777" w:rsidR="00E17CB2" w:rsidRDefault="00E17CB2">
            <w:pPr>
              <w:pStyle w:val="TAL"/>
              <w:rPr>
                <w:sz w:val="16"/>
              </w:rPr>
            </w:pPr>
            <w:r>
              <w:rPr>
                <w:sz w:val="16"/>
              </w:rPr>
              <w:t>NR_RF_FR1_enh-UEConTest</w:t>
            </w:r>
          </w:p>
        </w:tc>
        <w:tc>
          <w:tcPr>
            <w:tcW w:w="967" w:type="dxa"/>
            <w:tcBorders>
              <w:top w:val="single" w:sz="4" w:space="0" w:color="auto"/>
              <w:left w:val="single" w:sz="4" w:space="0" w:color="auto"/>
              <w:bottom w:val="single" w:sz="4" w:space="0" w:color="auto"/>
              <w:right w:val="single" w:sz="4" w:space="0" w:color="auto"/>
            </w:tcBorders>
            <w:hideMark/>
          </w:tcPr>
          <w:p w14:paraId="6F6C81A3" w14:textId="77777777" w:rsidR="00E17CB2" w:rsidRDefault="00E17CB2">
            <w:pPr>
              <w:pStyle w:val="TAL"/>
              <w:rPr>
                <w:sz w:val="16"/>
              </w:rPr>
            </w:pPr>
            <w:r>
              <w:rPr>
                <w:sz w:val="16"/>
              </w:rPr>
              <w:t>agreed</w:t>
            </w:r>
          </w:p>
        </w:tc>
      </w:tr>
      <w:tr w:rsidR="00E17CB2" w14:paraId="4FFE58F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CADB87A" w14:textId="77777777" w:rsidR="00E17CB2" w:rsidRDefault="00E17CB2">
            <w:pPr>
              <w:pStyle w:val="TAL"/>
              <w:rPr>
                <w:sz w:val="16"/>
              </w:rPr>
            </w:pPr>
            <w:r>
              <w:rPr>
                <w:sz w:val="16"/>
              </w:rPr>
              <w:t>R5-230880</w:t>
            </w:r>
          </w:p>
        </w:tc>
        <w:tc>
          <w:tcPr>
            <w:tcW w:w="3098" w:type="dxa"/>
            <w:tcBorders>
              <w:top w:val="single" w:sz="4" w:space="0" w:color="auto"/>
              <w:left w:val="single" w:sz="4" w:space="0" w:color="auto"/>
              <w:bottom w:val="single" w:sz="4" w:space="0" w:color="auto"/>
              <w:right w:val="single" w:sz="4" w:space="0" w:color="auto"/>
            </w:tcBorders>
            <w:hideMark/>
          </w:tcPr>
          <w:p w14:paraId="0F8B1643" w14:textId="77777777" w:rsidR="00E17CB2" w:rsidRDefault="00E17CB2">
            <w:pPr>
              <w:pStyle w:val="TAL"/>
              <w:rPr>
                <w:sz w:val="16"/>
              </w:rPr>
            </w:pPr>
            <w:r>
              <w:rPr>
                <w:sz w:val="16"/>
              </w:rPr>
              <w:t>NTN test point analysis</w:t>
            </w:r>
          </w:p>
        </w:tc>
        <w:tc>
          <w:tcPr>
            <w:tcW w:w="1408" w:type="dxa"/>
            <w:tcBorders>
              <w:top w:val="single" w:sz="4" w:space="0" w:color="auto"/>
              <w:left w:val="single" w:sz="4" w:space="0" w:color="auto"/>
              <w:bottom w:val="single" w:sz="4" w:space="0" w:color="auto"/>
              <w:right w:val="single" w:sz="4" w:space="0" w:color="auto"/>
            </w:tcBorders>
            <w:hideMark/>
          </w:tcPr>
          <w:p w14:paraId="65E1B811" w14:textId="77777777" w:rsidR="00E17CB2" w:rsidRDefault="00E17CB2">
            <w:pPr>
              <w:pStyle w:val="TAL"/>
              <w:rPr>
                <w:sz w:val="16"/>
              </w:rPr>
            </w:pPr>
            <w:r>
              <w:rPr>
                <w:sz w:val="16"/>
              </w:rPr>
              <w:t>Google</w:t>
            </w:r>
          </w:p>
        </w:tc>
        <w:tc>
          <w:tcPr>
            <w:tcW w:w="913" w:type="dxa"/>
            <w:tcBorders>
              <w:top w:val="single" w:sz="4" w:space="0" w:color="auto"/>
              <w:left w:val="single" w:sz="4" w:space="0" w:color="auto"/>
              <w:bottom w:val="single" w:sz="4" w:space="0" w:color="auto"/>
              <w:right w:val="single" w:sz="4" w:space="0" w:color="auto"/>
            </w:tcBorders>
            <w:hideMark/>
          </w:tcPr>
          <w:p w14:paraId="1F5F5911"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7E8A271" w14:textId="77777777" w:rsidR="00E17CB2" w:rsidRDefault="00E17CB2">
            <w:pPr>
              <w:pStyle w:val="TAL"/>
              <w:rPr>
                <w:sz w:val="16"/>
              </w:rPr>
            </w:pPr>
            <w:r>
              <w:rPr>
                <w:sz w:val="16"/>
              </w:rPr>
              <w:t>0737</w:t>
            </w:r>
          </w:p>
        </w:tc>
        <w:tc>
          <w:tcPr>
            <w:tcW w:w="256" w:type="dxa"/>
            <w:tcBorders>
              <w:top w:val="single" w:sz="4" w:space="0" w:color="auto"/>
              <w:left w:val="single" w:sz="4" w:space="0" w:color="auto"/>
              <w:bottom w:val="single" w:sz="4" w:space="0" w:color="auto"/>
              <w:right w:val="single" w:sz="4" w:space="0" w:color="auto"/>
            </w:tcBorders>
            <w:hideMark/>
          </w:tcPr>
          <w:p w14:paraId="22AC848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F65AAE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A59402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1CFFA7EF" w14:textId="77777777" w:rsidR="00E17CB2" w:rsidRDefault="00E17CB2">
            <w:pPr>
              <w:pStyle w:val="TAL"/>
              <w:rPr>
                <w:sz w:val="16"/>
              </w:rPr>
            </w:pPr>
            <w:proofErr w:type="spellStart"/>
            <w:r>
              <w:rPr>
                <w:sz w:val="16"/>
              </w:rPr>
              <w:t>NR_NTN_solutions_plus_CT-UEConTest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16DA4E66" w14:textId="77777777" w:rsidR="00E17CB2" w:rsidRDefault="00E17CB2">
            <w:pPr>
              <w:pStyle w:val="TAL"/>
              <w:rPr>
                <w:sz w:val="16"/>
              </w:rPr>
            </w:pPr>
            <w:r>
              <w:rPr>
                <w:sz w:val="16"/>
              </w:rPr>
              <w:t>revised</w:t>
            </w:r>
          </w:p>
        </w:tc>
      </w:tr>
      <w:tr w:rsidR="00E17CB2" w14:paraId="6792F00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BA831F4" w14:textId="77777777" w:rsidR="00E17CB2" w:rsidRDefault="00E17CB2">
            <w:pPr>
              <w:pStyle w:val="TAL"/>
              <w:rPr>
                <w:sz w:val="16"/>
              </w:rPr>
            </w:pPr>
            <w:r>
              <w:rPr>
                <w:sz w:val="16"/>
              </w:rPr>
              <w:t>R5-231617</w:t>
            </w:r>
          </w:p>
        </w:tc>
        <w:tc>
          <w:tcPr>
            <w:tcW w:w="3098" w:type="dxa"/>
            <w:tcBorders>
              <w:top w:val="single" w:sz="4" w:space="0" w:color="auto"/>
              <w:left w:val="single" w:sz="4" w:space="0" w:color="auto"/>
              <w:bottom w:val="single" w:sz="4" w:space="0" w:color="auto"/>
              <w:right w:val="single" w:sz="4" w:space="0" w:color="auto"/>
            </w:tcBorders>
            <w:hideMark/>
          </w:tcPr>
          <w:p w14:paraId="2E915441" w14:textId="77777777" w:rsidR="00E17CB2" w:rsidRDefault="00E17CB2">
            <w:pPr>
              <w:pStyle w:val="TAL"/>
              <w:rPr>
                <w:sz w:val="16"/>
              </w:rPr>
            </w:pPr>
            <w:r>
              <w:rPr>
                <w:sz w:val="16"/>
              </w:rPr>
              <w:t>NTN test point analysis</w:t>
            </w:r>
          </w:p>
        </w:tc>
        <w:tc>
          <w:tcPr>
            <w:tcW w:w="1408" w:type="dxa"/>
            <w:tcBorders>
              <w:top w:val="single" w:sz="4" w:space="0" w:color="auto"/>
              <w:left w:val="single" w:sz="4" w:space="0" w:color="auto"/>
              <w:bottom w:val="single" w:sz="4" w:space="0" w:color="auto"/>
              <w:right w:val="single" w:sz="4" w:space="0" w:color="auto"/>
            </w:tcBorders>
            <w:hideMark/>
          </w:tcPr>
          <w:p w14:paraId="185A09C6" w14:textId="77777777" w:rsidR="00E17CB2" w:rsidRDefault="00E17CB2">
            <w:pPr>
              <w:pStyle w:val="TAL"/>
              <w:rPr>
                <w:sz w:val="16"/>
              </w:rPr>
            </w:pPr>
            <w:r>
              <w:rPr>
                <w:sz w:val="16"/>
              </w:rPr>
              <w:t>Google</w:t>
            </w:r>
          </w:p>
        </w:tc>
        <w:tc>
          <w:tcPr>
            <w:tcW w:w="913" w:type="dxa"/>
            <w:tcBorders>
              <w:top w:val="single" w:sz="4" w:space="0" w:color="auto"/>
              <w:left w:val="single" w:sz="4" w:space="0" w:color="auto"/>
              <w:bottom w:val="single" w:sz="4" w:space="0" w:color="auto"/>
              <w:right w:val="single" w:sz="4" w:space="0" w:color="auto"/>
            </w:tcBorders>
            <w:hideMark/>
          </w:tcPr>
          <w:p w14:paraId="5135A155"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117B20C2" w14:textId="77777777" w:rsidR="00E17CB2" w:rsidRDefault="00E17CB2">
            <w:pPr>
              <w:pStyle w:val="TAL"/>
              <w:rPr>
                <w:sz w:val="16"/>
              </w:rPr>
            </w:pPr>
            <w:r>
              <w:rPr>
                <w:sz w:val="16"/>
              </w:rPr>
              <w:t>0737</w:t>
            </w:r>
          </w:p>
        </w:tc>
        <w:tc>
          <w:tcPr>
            <w:tcW w:w="256" w:type="dxa"/>
            <w:tcBorders>
              <w:top w:val="single" w:sz="4" w:space="0" w:color="auto"/>
              <w:left w:val="single" w:sz="4" w:space="0" w:color="auto"/>
              <w:bottom w:val="single" w:sz="4" w:space="0" w:color="auto"/>
              <w:right w:val="single" w:sz="4" w:space="0" w:color="auto"/>
            </w:tcBorders>
            <w:hideMark/>
          </w:tcPr>
          <w:p w14:paraId="3BA47503"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2F29D95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382E17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F10D21E" w14:textId="77777777" w:rsidR="00E17CB2" w:rsidRDefault="00E17CB2">
            <w:pPr>
              <w:pStyle w:val="TAL"/>
              <w:rPr>
                <w:sz w:val="16"/>
              </w:rPr>
            </w:pPr>
            <w:proofErr w:type="spellStart"/>
            <w:r>
              <w:rPr>
                <w:sz w:val="16"/>
              </w:rPr>
              <w:t>NR_NTN_solutions_plus_CT-UEConTest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4359D025" w14:textId="77777777" w:rsidR="00E17CB2" w:rsidRDefault="00E17CB2">
            <w:pPr>
              <w:pStyle w:val="TAL"/>
              <w:rPr>
                <w:sz w:val="16"/>
              </w:rPr>
            </w:pPr>
            <w:r>
              <w:rPr>
                <w:sz w:val="16"/>
              </w:rPr>
              <w:t>revised</w:t>
            </w:r>
          </w:p>
        </w:tc>
      </w:tr>
      <w:tr w:rsidR="00E17CB2" w14:paraId="0812628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B0F65E2" w14:textId="77777777" w:rsidR="00E17CB2" w:rsidRDefault="00E17CB2">
            <w:pPr>
              <w:pStyle w:val="TAL"/>
              <w:rPr>
                <w:sz w:val="16"/>
              </w:rPr>
            </w:pPr>
            <w:r>
              <w:rPr>
                <w:sz w:val="16"/>
              </w:rPr>
              <w:t>R5-231833</w:t>
            </w:r>
          </w:p>
        </w:tc>
        <w:tc>
          <w:tcPr>
            <w:tcW w:w="3098" w:type="dxa"/>
            <w:tcBorders>
              <w:top w:val="single" w:sz="4" w:space="0" w:color="auto"/>
              <w:left w:val="single" w:sz="4" w:space="0" w:color="auto"/>
              <w:bottom w:val="single" w:sz="4" w:space="0" w:color="auto"/>
              <w:right w:val="single" w:sz="4" w:space="0" w:color="auto"/>
            </w:tcBorders>
            <w:hideMark/>
          </w:tcPr>
          <w:p w14:paraId="68C4560E" w14:textId="77777777" w:rsidR="00E17CB2" w:rsidRDefault="00E17CB2">
            <w:pPr>
              <w:pStyle w:val="TAL"/>
              <w:rPr>
                <w:sz w:val="16"/>
              </w:rPr>
            </w:pPr>
            <w:r>
              <w:rPr>
                <w:sz w:val="16"/>
              </w:rPr>
              <w:t>NTN test point analysis</w:t>
            </w:r>
          </w:p>
        </w:tc>
        <w:tc>
          <w:tcPr>
            <w:tcW w:w="1408" w:type="dxa"/>
            <w:tcBorders>
              <w:top w:val="single" w:sz="4" w:space="0" w:color="auto"/>
              <w:left w:val="single" w:sz="4" w:space="0" w:color="auto"/>
              <w:bottom w:val="single" w:sz="4" w:space="0" w:color="auto"/>
              <w:right w:val="single" w:sz="4" w:space="0" w:color="auto"/>
            </w:tcBorders>
            <w:hideMark/>
          </w:tcPr>
          <w:p w14:paraId="4F2657D0" w14:textId="77777777" w:rsidR="00E17CB2" w:rsidRDefault="00E17CB2">
            <w:pPr>
              <w:pStyle w:val="TAL"/>
              <w:rPr>
                <w:sz w:val="16"/>
              </w:rPr>
            </w:pPr>
            <w:r>
              <w:rPr>
                <w:sz w:val="16"/>
              </w:rPr>
              <w:t>Google</w:t>
            </w:r>
          </w:p>
        </w:tc>
        <w:tc>
          <w:tcPr>
            <w:tcW w:w="913" w:type="dxa"/>
            <w:tcBorders>
              <w:top w:val="single" w:sz="4" w:space="0" w:color="auto"/>
              <w:left w:val="single" w:sz="4" w:space="0" w:color="auto"/>
              <w:bottom w:val="single" w:sz="4" w:space="0" w:color="auto"/>
              <w:right w:val="single" w:sz="4" w:space="0" w:color="auto"/>
            </w:tcBorders>
            <w:hideMark/>
          </w:tcPr>
          <w:p w14:paraId="0D03A2A7"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F839D35" w14:textId="77777777" w:rsidR="00E17CB2" w:rsidRDefault="00E17CB2">
            <w:pPr>
              <w:pStyle w:val="TAL"/>
              <w:rPr>
                <w:sz w:val="16"/>
              </w:rPr>
            </w:pPr>
            <w:r>
              <w:rPr>
                <w:sz w:val="16"/>
              </w:rPr>
              <w:t>0737</w:t>
            </w:r>
          </w:p>
        </w:tc>
        <w:tc>
          <w:tcPr>
            <w:tcW w:w="256" w:type="dxa"/>
            <w:tcBorders>
              <w:top w:val="single" w:sz="4" w:space="0" w:color="auto"/>
              <w:left w:val="single" w:sz="4" w:space="0" w:color="auto"/>
              <w:bottom w:val="single" w:sz="4" w:space="0" w:color="auto"/>
              <w:right w:val="single" w:sz="4" w:space="0" w:color="auto"/>
            </w:tcBorders>
            <w:hideMark/>
          </w:tcPr>
          <w:p w14:paraId="5732F177" w14:textId="77777777" w:rsidR="00E17CB2" w:rsidRDefault="00E17CB2">
            <w:pPr>
              <w:pStyle w:val="TAR"/>
              <w:rPr>
                <w:sz w:val="16"/>
              </w:rPr>
            </w:pPr>
            <w:r>
              <w:rPr>
                <w:sz w:val="16"/>
              </w:rPr>
              <w:t>2</w:t>
            </w:r>
          </w:p>
        </w:tc>
        <w:tc>
          <w:tcPr>
            <w:tcW w:w="736" w:type="dxa"/>
            <w:tcBorders>
              <w:top w:val="single" w:sz="4" w:space="0" w:color="auto"/>
              <w:left w:val="single" w:sz="4" w:space="0" w:color="auto"/>
              <w:bottom w:val="single" w:sz="4" w:space="0" w:color="auto"/>
              <w:right w:val="single" w:sz="4" w:space="0" w:color="auto"/>
            </w:tcBorders>
            <w:hideMark/>
          </w:tcPr>
          <w:p w14:paraId="58663BB2"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50CF0D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C80EF8E" w14:textId="77777777" w:rsidR="00E17CB2" w:rsidRDefault="00E17CB2">
            <w:pPr>
              <w:pStyle w:val="TAL"/>
              <w:rPr>
                <w:sz w:val="16"/>
              </w:rPr>
            </w:pPr>
            <w:proofErr w:type="spellStart"/>
            <w:r>
              <w:rPr>
                <w:sz w:val="16"/>
              </w:rPr>
              <w:t>NR_NTN_solutions_plus_CT-UEConTest</w:t>
            </w:r>
            <w:proofErr w:type="spellEnd"/>
          </w:p>
        </w:tc>
        <w:tc>
          <w:tcPr>
            <w:tcW w:w="967" w:type="dxa"/>
            <w:tcBorders>
              <w:top w:val="single" w:sz="4" w:space="0" w:color="auto"/>
              <w:left w:val="single" w:sz="4" w:space="0" w:color="auto"/>
              <w:bottom w:val="single" w:sz="4" w:space="0" w:color="auto"/>
              <w:right w:val="single" w:sz="4" w:space="0" w:color="auto"/>
            </w:tcBorders>
            <w:hideMark/>
          </w:tcPr>
          <w:p w14:paraId="3972E6F0" w14:textId="77777777" w:rsidR="00E17CB2" w:rsidRDefault="00E17CB2">
            <w:pPr>
              <w:pStyle w:val="TAL"/>
              <w:rPr>
                <w:sz w:val="16"/>
              </w:rPr>
            </w:pPr>
            <w:r>
              <w:rPr>
                <w:sz w:val="16"/>
              </w:rPr>
              <w:t>agreed</w:t>
            </w:r>
          </w:p>
        </w:tc>
      </w:tr>
      <w:tr w:rsidR="00E17CB2" w14:paraId="4E17A27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45B7B23" w14:textId="77777777" w:rsidR="00E17CB2" w:rsidRDefault="00E17CB2">
            <w:pPr>
              <w:pStyle w:val="TAL"/>
              <w:rPr>
                <w:sz w:val="16"/>
              </w:rPr>
            </w:pPr>
            <w:r>
              <w:rPr>
                <w:sz w:val="16"/>
              </w:rPr>
              <w:t>R5-230896</w:t>
            </w:r>
          </w:p>
        </w:tc>
        <w:tc>
          <w:tcPr>
            <w:tcW w:w="3098" w:type="dxa"/>
            <w:tcBorders>
              <w:top w:val="single" w:sz="4" w:space="0" w:color="auto"/>
              <w:left w:val="single" w:sz="4" w:space="0" w:color="auto"/>
              <w:bottom w:val="single" w:sz="4" w:space="0" w:color="auto"/>
              <w:right w:val="single" w:sz="4" w:space="0" w:color="auto"/>
            </w:tcBorders>
            <w:hideMark/>
          </w:tcPr>
          <w:p w14:paraId="048FC53C" w14:textId="77777777" w:rsidR="00E17CB2" w:rsidRDefault="00E17CB2">
            <w:pPr>
              <w:pStyle w:val="TAL"/>
              <w:rPr>
                <w:sz w:val="16"/>
              </w:rPr>
            </w:pPr>
            <w:r>
              <w:rPr>
                <w:sz w:val="16"/>
              </w:rPr>
              <w:t>Ref sensitivity TP selection for DC_71A_n66A DC_14A_n2A and DC_12A_n2A</w:t>
            </w:r>
          </w:p>
        </w:tc>
        <w:tc>
          <w:tcPr>
            <w:tcW w:w="1408" w:type="dxa"/>
            <w:tcBorders>
              <w:top w:val="single" w:sz="4" w:space="0" w:color="auto"/>
              <w:left w:val="single" w:sz="4" w:space="0" w:color="auto"/>
              <w:bottom w:val="single" w:sz="4" w:space="0" w:color="auto"/>
              <w:right w:val="single" w:sz="4" w:space="0" w:color="auto"/>
            </w:tcBorders>
            <w:hideMark/>
          </w:tcPr>
          <w:p w14:paraId="1A8E4845"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5F773EC1"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7CAF5B16" w14:textId="77777777" w:rsidR="00E17CB2" w:rsidRDefault="00E17CB2">
            <w:pPr>
              <w:pStyle w:val="TAL"/>
              <w:rPr>
                <w:sz w:val="16"/>
              </w:rPr>
            </w:pPr>
            <w:r>
              <w:rPr>
                <w:sz w:val="16"/>
              </w:rPr>
              <w:t>0738</w:t>
            </w:r>
          </w:p>
        </w:tc>
        <w:tc>
          <w:tcPr>
            <w:tcW w:w="256" w:type="dxa"/>
            <w:tcBorders>
              <w:top w:val="single" w:sz="4" w:space="0" w:color="auto"/>
              <w:left w:val="single" w:sz="4" w:space="0" w:color="auto"/>
              <w:bottom w:val="single" w:sz="4" w:space="0" w:color="auto"/>
              <w:right w:val="single" w:sz="4" w:space="0" w:color="auto"/>
            </w:tcBorders>
            <w:hideMark/>
          </w:tcPr>
          <w:p w14:paraId="6E46473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1925E15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D43A06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66D4D50"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A3BAAE3" w14:textId="77777777" w:rsidR="00E17CB2" w:rsidRDefault="00E17CB2">
            <w:pPr>
              <w:pStyle w:val="TAL"/>
              <w:rPr>
                <w:sz w:val="16"/>
              </w:rPr>
            </w:pPr>
            <w:r>
              <w:rPr>
                <w:sz w:val="16"/>
              </w:rPr>
              <w:t>revised</w:t>
            </w:r>
          </w:p>
        </w:tc>
      </w:tr>
      <w:tr w:rsidR="00E17CB2" w14:paraId="45FEB632"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BC0FE41" w14:textId="77777777" w:rsidR="00E17CB2" w:rsidRDefault="00E17CB2">
            <w:pPr>
              <w:pStyle w:val="TAL"/>
              <w:rPr>
                <w:sz w:val="16"/>
              </w:rPr>
            </w:pPr>
            <w:r>
              <w:rPr>
                <w:sz w:val="16"/>
              </w:rPr>
              <w:t>R5-231609</w:t>
            </w:r>
          </w:p>
        </w:tc>
        <w:tc>
          <w:tcPr>
            <w:tcW w:w="3098" w:type="dxa"/>
            <w:tcBorders>
              <w:top w:val="single" w:sz="4" w:space="0" w:color="auto"/>
              <w:left w:val="single" w:sz="4" w:space="0" w:color="auto"/>
              <w:bottom w:val="single" w:sz="4" w:space="0" w:color="auto"/>
              <w:right w:val="single" w:sz="4" w:space="0" w:color="auto"/>
            </w:tcBorders>
            <w:hideMark/>
          </w:tcPr>
          <w:p w14:paraId="35E6FEF2" w14:textId="77777777" w:rsidR="00E17CB2" w:rsidRDefault="00E17CB2">
            <w:pPr>
              <w:pStyle w:val="TAL"/>
              <w:rPr>
                <w:sz w:val="16"/>
              </w:rPr>
            </w:pPr>
            <w:r>
              <w:rPr>
                <w:sz w:val="16"/>
              </w:rPr>
              <w:t>Ref sensitivity TP selection for DC_71A_n66A DC_14A_n2A and DC_12A_n2A</w:t>
            </w:r>
          </w:p>
        </w:tc>
        <w:tc>
          <w:tcPr>
            <w:tcW w:w="1408" w:type="dxa"/>
            <w:tcBorders>
              <w:top w:val="single" w:sz="4" w:space="0" w:color="auto"/>
              <w:left w:val="single" w:sz="4" w:space="0" w:color="auto"/>
              <w:bottom w:val="single" w:sz="4" w:space="0" w:color="auto"/>
              <w:right w:val="single" w:sz="4" w:space="0" w:color="auto"/>
            </w:tcBorders>
            <w:hideMark/>
          </w:tcPr>
          <w:p w14:paraId="79CF6327"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241BB5D2"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61B0D6F" w14:textId="77777777" w:rsidR="00E17CB2" w:rsidRDefault="00E17CB2">
            <w:pPr>
              <w:pStyle w:val="TAL"/>
              <w:rPr>
                <w:sz w:val="16"/>
              </w:rPr>
            </w:pPr>
            <w:r>
              <w:rPr>
                <w:sz w:val="16"/>
              </w:rPr>
              <w:t>0738</w:t>
            </w:r>
          </w:p>
        </w:tc>
        <w:tc>
          <w:tcPr>
            <w:tcW w:w="256" w:type="dxa"/>
            <w:tcBorders>
              <w:top w:val="single" w:sz="4" w:space="0" w:color="auto"/>
              <w:left w:val="single" w:sz="4" w:space="0" w:color="auto"/>
              <w:bottom w:val="single" w:sz="4" w:space="0" w:color="auto"/>
              <w:right w:val="single" w:sz="4" w:space="0" w:color="auto"/>
            </w:tcBorders>
            <w:hideMark/>
          </w:tcPr>
          <w:p w14:paraId="66DF347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BED7F1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13193D7"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014398"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98B09AA" w14:textId="77777777" w:rsidR="00E17CB2" w:rsidRDefault="00E17CB2">
            <w:pPr>
              <w:pStyle w:val="TAL"/>
              <w:rPr>
                <w:sz w:val="16"/>
              </w:rPr>
            </w:pPr>
            <w:r>
              <w:rPr>
                <w:sz w:val="16"/>
              </w:rPr>
              <w:t>agreed</w:t>
            </w:r>
          </w:p>
        </w:tc>
      </w:tr>
      <w:tr w:rsidR="00E17CB2" w14:paraId="76A3F4CD"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7A0642B" w14:textId="77777777" w:rsidR="00E17CB2" w:rsidRDefault="00E17CB2">
            <w:pPr>
              <w:pStyle w:val="TAL"/>
              <w:rPr>
                <w:sz w:val="16"/>
              </w:rPr>
            </w:pPr>
            <w:r>
              <w:rPr>
                <w:sz w:val="16"/>
              </w:rPr>
              <w:t>R5-230898</w:t>
            </w:r>
          </w:p>
        </w:tc>
        <w:tc>
          <w:tcPr>
            <w:tcW w:w="3098" w:type="dxa"/>
            <w:tcBorders>
              <w:top w:val="single" w:sz="4" w:space="0" w:color="auto"/>
              <w:left w:val="single" w:sz="4" w:space="0" w:color="auto"/>
              <w:bottom w:val="single" w:sz="4" w:space="0" w:color="auto"/>
              <w:right w:val="single" w:sz="4" w:space="0" w:color="auto"/>
            </w:tcBorders>
            <w:hideMark/>
          </w:tcPr>
          <w:p w14:paraId="3F2FB4D1" w14:textId="77777777" w:rsidR="00E17CB2" w:rsidRDefault="00E17CB2">
            <w:pPr>
              <w:pStyle w:val="TAL"/>
              <w:rPr>
                <w:sz w:val="16"/>
              </w:rPr>
            </w:pPr>
            <w:r>
              <w:rPr>
                <w:sz w:val="16"/>
              </w:rPr>
              <w:t>Update Ref sensitivity TP selection for DC_21A_n79A</w:t>
            </w:r>
          </w:p>
        </w:tc>
        <w:tc>
          <w:tcPr>
            <w:tcW w:w="1408" w:type="dxa"/>
            <w:tcBorders>
              <w:top w:val="single" w:sz="4" w:space="0" w:color="auto"/>
              <w:left w:val="single" w:sz="4" w:space="0" w:color="auto"/>
              <w:bottom w:val="single" w:sz="4" w:space="0" w:color="auto"/>
              <w:right w:val="single" w:sz="4" w:space="0" w:color="auto"/>
            </w:tcBorders>
            <w:hideMark/>
          </w:tcPr>
          <w:p w14:paraId="24387EAF"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2660C15D"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68E6D2B1" w14:textId="77777777" w:rsidR="00E17CB2" w:rsidRDefault="00E17CB2">
            <w:pPr>
              <w:pStyle w:val="TAL"/>
              <w:rPr>
                <w:sz w:val="16"/>
              </w:rPr>
            </w:pPr>
            <w:r>
              <w:rPr>
                <w:sz w:val="16"/>
              </w:rPr>
              <w:t>0739</w:t>
            </w:r>
          </w:p>
        </w:tc>
        <w:tc>
          <w:tcPr>
            <w:tcW w:w="256" w:type="dxa"/>
            <w:tcBorders>
              <w:top w:val="single" w:sz="4" w:space="0" w:color="auto"/>
              <w:left w:val="single" w:sz="4" w:space="0" w:color="auto"/>
              <w:bottom w:val="single" w:sz="4" w:space="0" w:color="auto"/>
              <w:right w:val="single" w:sz="4" w:space="0" w:color="auto"/>
            </w:tcBorders>
            <w:hideMark/>
          </w:tcPr>
          <w:p w14:paraId="7A2DBC3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799B99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F7166D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C840F0A"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2141DC0F" w14:textId="77777777" w:rsidR="00E17CB2" w:rsidRDefault="00E17CB2">
            <w:pPr>
              <w:pStyle w:val="TAL"/>
              <w:rPr>
                <w:sz w:val="16"/>
              </w:rPr>
            </w:pPr>
            <w:r>
              <w:rPr>
                <w:sz w:val="16"/>
              </w:rPr>
              <w:t>revised</w:t>
            </w:r>
          </w:p>
        </w:tc>
      </w:tr>
      <w:tr w:rsidR="00E17CB2" w14:paraId="34022C4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AF35603" w14:textId="77777777" w:rsidR="00E17CB2" w:rsidRDefault="00E17CB2">
            <w:pPr>
              <w:pStyle w:val="TAL"/>
              <w:rPr>
                <w:sz w:val="16"/>
              </w:rPr>
            </w:pPr>
            <w:r>
              <w:rPr>
                <w:sz w:val="16"/>
              </w:rPr>
              <w:t>R5-231612</w:t>
            </w:r>
          </w:p>
        </w:tc>
        <w:tc>
          <w:tcPr>
            <w:tcW w:w="3098" w:type="dxa"/>
            <w:tcBorders>
              <w:top w:val="single" w:sz="4" w:space="0" w:color="auto"/>
              <w:left w:val="single" w:sz="4" w:space="0" w:color="auto"/>
              <w:bottom w:val="single" w:sz="4" w:space="0" w:color="auto"/>
              <w:right w:val="single" w:sz="4" w:space="0" w:color="auto"/>
            </w:tcBorders>
            <w:hideMark/>
          </w:tcPr>
          <w:p w14:paraId="3437562E" w14:textId="77777777" w:rsidR="00E17CB2" w:rsidRDefault="00E17CB2">
            <w:pPr>
              <w:pStyle w:val="TAL"/>
              <w:rPr>
                <w:sz w:val="16"/>
              </w:rPr>
            </w:pPr>
            <w:r>
              <w:rPr>
                <w:sz w:val="16"/>
              </w:rPr>
              <w:t>Update Ref sensitivity TP selection for DC_21A_n79A</w:t>
            </w:r>
          </w:p>
        </w:tc>
        <w:tc>
          <w:tcPr>
            <w:tcW w:w="1408" w:type="dxa"/>
            <w:tcBorders>
              <w:top w:val="single" w:sz="4" w:space="0" w:color="auto"/>
              <w:left w:val="single" w:sz="4" w:space="0" w:color="auto"/>
              <w:bottom w:val="single" w:sz="4" w:space="0" w:color="auto"/>
              <w:right w:val="single" w:sz="4" w:space="0" w:color="auto"/>
            </w:tcBorders>
            <w:hideMark/>
          </w:tcPr>
          <w:p w14:paraId="49F1F92E"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62F124B6"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81A5380" w14:textId="77777777" w:rsidR="00E17CB2" w:rsidRDefault="00E17CB2">
            <w:pPr>
              <w:pStyle w:val="TAL"/>
              <w:rPr>
                <w:sz w:val="16"/>
              </w:rPr>
            </w:pPr>
            <w:r>
              <w:rPr>
                <w:sz w:val="16"/>
              </w:rPr>
              <w:t>0739</w:t>
            </w:r>
          </w:p>
        </w:tc>
        <w:tc>
          <w:tcPr>
            <w:tcW w:w="256" w:type="dxa"/>
            <w:tcBorders>
              <w:top w:val="single" w:sz="4" w:space="0" w:color="auto"/>
              <w:left w:val="single" w:sz="4" w:space="0" w:color="auto"/>
              <w:bottom w:val="single" w:sz="4" w:space="0" w:color="auto"/>
              <w:right w:val="single" w:sz="4" w:space="0" w:color="auto"/>
            </w:tcBorders>
            <w:hideMark/>
          </w:tcPr>
          <w:p w14:paraId="0502393C"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415A5D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2B68CC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0427B10"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4178026F" w14:textId="77777777" w:rsidR="00E17CB2" w:rsidRDefault="00E17CB2">
            <w:pPr>
              <w:pStyle w:val="TAL"/>
              <w:rPr>
                <w:sz w:val="16"/>
              </w:rPr>
            </w:pPr>
            <w:r>
              <w:rPr>
                <w:sz w:val="16"/>
              </w:rPr>
              <w:t>agreed</w:t>
            </w:r>
          </w:p>
        </w:tc>
      </w:tr>
      <w:tr w:rsidR="00E17CB2" w14:paraId="0878F7B3"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694C00" w14:textId="77777777" w:rsidR="00E17CB2" w:rsidRDefault="00E17CB2">
            <w:pPr>
              <w:pStyle w:val="TAL"/>
              <w:rPr>
                <w:sz w:val="16"/>
              </w:rPr>
            </w:pPr>
            <w:r>
              <w:rPr>
                <w:sz w:val="16"/>
              </w:rPr>
              <w:t>R5-230905</w:t>
            </w:r>
          </w:p>
        </w:tc>
        <w:tc>
          <w:tcPr>
            <w:tcW w:w="3098" w:type="dxa"/>
            <w:tcBorders>
              <w:top w:val="single" w:sz="4" w:space="0" w:color="auto"/>
              <w:left w:val="single" w:sz="4" w:space="0" w:color="auto"/>
              <w:bottom w:val="single" w:sz="4" w:space="0" w:color="auto"/>
              <w:right w:val="single" w:sz="4" w:space="0" w:color="auto"/>
            </w:tcBorders>
            <w:hideMark/>
          </w:tcPr>
          <w:p w14:paraId="2C957C49" w14:textId="77777777" w:rsidR="00E17CB2" w:rsidRDefault="00E17CB2">
            <w:pPr>
              <w:pStyle w:val="TAL"/>
              <w:rPr>
                <w:sz w:val="16"/>
              </w:rPr>
            </w:pPr>
            <w:r>
              <w:rPr>
                <w:sz w:val="16"/>
              </w:rPr>
              <w:t>Ref sensitivity TP selection for DC_71A_n2A</w:t>
            </w:r>
          </w:p>
        </w:tc>
        <w:tc>
          <w:tcPr>
            <w:tcW w:w="1408" w:type="dxa"/>
            <w:tcBorders>
              <w:top w:val="single" w:sz="4" w:space="0" w:color="auto"/>
              <w:left w:val="single" w:sz="4" w:space="0" w:color="auto"/>
              <w:bottom w:val="single" w:sz="4" w:space="0" w:color="auto"/>
              <w:right w:val="single" w:sz="4" w:space="0" w:color="auto"/>
            </w:tcBorders>
            <w:hideMark/>
          </w:tcPr>
          <w:p w14:paraId="7DCDBFA7"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593E6047"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49007250" w14:textId="77777777" w:rsidR="00E17CB2" w:rsidRDefault="00E17CB2">
            <w:pPr>
              <w:pStyle w:val="TAL"/>
              <w:rPr>
                <w:sz w:val="16"/>
              </w:rPr>
            </w:pPr>
            <w:r>
              <w:rPr>
                <w:sz w:val="16"/>
              </w:rPr>
              <w:t>0740</w:t>
            </w:r>
          </w:p>
        </w:tc>
        <w:tc>
          <w:tcPr>
            <w:tcW w:w="256" w:type="dxa"/>
            <w:tcBorders>
              <w:top w:val="single" w:sz="4" w:space="0" w:color="auto"/>
              <w:left w:val="single" w:sz="4" w:space="0" w:color="auto"/>
              <w:bottom w:val="single" w:sz="4" w:space="0" w:color="auto"/>
              <w:right w:val="single" w:sz="4" w:space="0" w:color="auto"/>
            </w:tcBorders>
            <w:hideMark/>
          </w:tcPr>
          <w:p w14:paraId="312E3DD5"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606D4E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F2217B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9F51FCD"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0BD1BE2A" w14:textId="77777777" w:rsidR="00E17CB2" w:rsidRDefault="00E17CB2">
            <w:pPr>
              <w:pStyle w:val="TAL"/>
              <w:rPr>
                <w:sz w:val="16"/>
              </w:rPr>
            </w:pPr>
            <w:r>
              <w:rPr>
                <w:sz w:val="16"/>
              </w:rPr>
              <w:t>revised</w:t>
            </w:r>
          </w:p>
        </w:tc>
      </w:tr>
      <w:tr w:rsidR="00E17CB2" w14:paraId="3EBE91B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3C34879" w14:textId="77777777" w:rsidR="00E17CB2" w:rsidRDefault="00E17CB2">
            <w:pPr>
              <w:pStyle w:val="TAL"/>
              <w:rPr>
                <w:sz w:val="16"/>
              </w:rPr>
            </w:pPr>
            <w:r>
              <w:rPr>
                <w:sz w:val="16"/>
              </w:rPr>
              <w:t>R5-231613</w:t>
            </w:r>
          </w:p>
        </w:tc>
        <w:tc>
          <w:tcPr>
            <w:tcW w:w="3098" w:type="dxa"/>
            <w:tcBorders>
              <w:top w:val="single" w:sz="4" w:space="0" w:color="auto"/>
              <w:left w:val="single" w:sz="4" w:space="0" w:color="auto"/>
              <w:bottom w:val="single" w:sz="4" w:space="0" w:color="auto"/>
              <w:right w:val="single" w:sz="4" w:space="0" w:color="auto"/>
            </w:tcBorders>
            <w:hideMark/>
          </w:tcPr>
          <w:p w14:paraId="15C01783" w14:textId="77777777" w:rsidR="00E17CB2" w:rsidRDefault="00E17CB2">
            <w:pPr>
              <w:pStyle w:val="TAL"/>
              <w:rPr>
                <w:sz w:val="16"/>
              </w:rPr>
            </w:pPr>
            <w:r>
              <w:rPr>
                <w:sz w:val="16"/>
              </w:rPr>
              <w:t>Ref sensitivity TP selection for DC_71A_n2A</w:t>
            </w:r>
          </w:p>
        </w:tc>
        <w:tc>
          <w:tcPr>
            <w:tcW w:w="1408" w:type="dxa"/>
            <w:tcBorders>
              <w:top w:val="single" w:sz="4" w:space="0" w:color="auto"/>
              <w:left w:val="single" w:sz="4" w:space="0" w:color="auto"/>
              <w:bottom w:val="single" w:sz="4" w:space="0" w:color="auto"/>
              <w:right w:val="single" w:sz="4" w:space="0" w:color="auto"/>
            </w:tcBorders>
            <w:hideMark/>
          </w:tcPr>
          <w:p w14:paraId="0552AFFF"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50366DFA"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325ED54" w14:textId="77777777" w:rsidR="00E17CB2" w:rsidRDefault="00E17CB2">
            <w:pPr>
              <w:pStyle w:val="TAL"/>
              <w:rPr>
                <w:sz w:val="16"/>
              </w:rPr>
            </w:pPr>
            <w:r>
              <w:rPr>
                <w:sz w:val="16"/>
              </w:rPr>
              <w:t>0740</w:t>
            </w:r>
          </w:p>
        </w:tc>
        <w:tc>
          <w:tcPr>
            <w:tcW w:w="256" w:type="dxa"/>
            <w:tcBorders>
              <w:top w:val="single" w:sz="4" w:space="0" w:color="auto"/>
              <w:left w:val="single" w:sz="4" w:space="0" w:color="auto"/>
              <w:bottom w:val="single" w:sz="4" w:space="0" w:color="auto"/>
              <w:right w:val="single" w:sz="4" w:space="0" w:color="auto"/>
            </w:tcBorders>
            <w:hideMark/>
          </w:tcPr>
          <w:p w14:paraId="710EA3BA"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9AC0C35"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85D2DF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9BA097E"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210B04A9" w14:textId="77777777" w:rsidR="00E17CB2" w:rsidRDefault="00E17CB2">
            <w:pPr>
              <w:pStyle w:val="TAL"/>
              <w:rPr>
                <w:sz w:val="16"/>
              </w:rPr>
            </w:pPr>
            <w:r>
              <w:rPr>
                <w:sz w:val="16"/>
              </w:rPr>
              <w:t>agreed</w:t>
            </w:r>
          </w:p>
        </w:tc>
      </w:tr>
      <w:tr w:rsidR="00E17CB2" w14:paraId="397B545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FE9473E" w14:textId="77777777" w:rsidR="00E17CB2" w:rsidRDefault="00E17CB2">
            <w:pPr>
              <w:pStyle w:val="TAL"/>
              <w:rPr>
                <w:sz w:val="16"/>
              </w:rPr>
            </w:pPr>
            <w:r>
              <w:rPr>
                <w:sz w:val="16"/>
              </w:rPr>
              <w:t>R5-230912</w:t>
            </w:r>
          </w:p>
        </w:tc>
        <w:tc>
          <w:tcPr>
            <w:tcW w:w="3098" w:type="dxa"/>
            <w:tcBorders>
              <w:top w:val="single" w:sz="4" w:space="0" w:color="auto"/>
              <w:left w:val="single" w:sz="4" w:space="0" w:color="auto"/>
              <w:bottom w:val="single" w:sz="4" w:space="0" w:color="auto"/>
              <w:right w:val="single" w:sz="4" w:space="0" w:color="auto"/>
            </w:tcBorders>
            <w:hideMark/>
          </w:tcPr>
          <w:p w14:paraId="235ED19E" w14:textId="77777777" w:rsidR="00E17CB2" w:rsidRDefault="00E17CB2">
            <w:pPr>
              <w:pStyle w:val="TAL"/>
              <w:rPr>
                <w:sz w:val="16"/>
              </w:rPr>
            </w:pPr>
            <w:r>
              <w:rPr>
                <w:sz w:val="16"/>
              </w:rPr>
              <w:t>Adding Spurious emission TP for DC_71A_n2A</w:t>
            </w:r>
          </w:p>
        </w:tc>
        <w:tc>
          <w:tcPr>
            <w:tcW w:w="1408" w:type="dxa"/>
            <w:tcBorders>
              <w:top w:val="single" w:sz="4" w:space="0" w:color="auto"/>
              <w:left w:val="single" w:sz="4" w:space="0" w:color="auto"/>
              <w:bottom w:val="single" w:sz="4" w:space="0" w:color="auto"/>
              <w:right w:val="single" w:sz="4" w:space="0" w:color="auto"/>
            </w:tcBorders>
            <w:hideMark/>
          </w:tcPr>
          <w:p w14:paraId="079C67CE"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1646EF4E"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3A572FEB" w14:textId="77777777" w:rsidR="00E17CB2" w:rsidRDefault="00E17CB2">
            <w:pPr>
              <w:pStyle w:val="TAL"/>
              <w:rPr>
                <w:sz w:val="16"/>
              </w:rPr>
            </w:pPr>
            <w:r>
              <w:rPr>
                <w:sz w:val="16"/>
              </w:rPr>
              <w:t>0741</w:t>
            </w:r>
          </w:p>
        </w:tc>
        <w:tc>
          <w:tcPr>
            <w:tcW w:w="256" w:type="dxa"/>
            <w:tcBorders>
              <w:top w:val="single" w:sz="4" w:space="0" w:color="auto"/>
              <w:left w:val="single" w:sz="4" w:space="0" w:color="auto"/>
              <w:bottom w:val="single" w:sz="4" w:space="0" w:color="auto"/>
              <w:right w:val="single" w:sz="4" w:space="0" w:color="auto"/>
            </w:tcBorders>
            <w:hideMark/>
          </w:tcPr>
          <w:p w14:paraId="3DD6272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5BA8183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AB6FB0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8C85890"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78FA682C" w14:textId="77777777" w:rsidR="00E17CB2" w:rsidRDefault="00E17CB2">
            <w:pPr>
              <w:pStyle w:val="TAL"/>
              <w:rPr>
                <w:sz w:val="16"/>
              </w:rPr>
            </w:pPr>
            <w:r>
              <w:rPr>
                <w:sz w:val="16"/>
              </w:rPr>
              <w:t>revised</w:t>
            </w:r>
          </w:p>
        </w:tc>
      </w:tr>
      <w:tr w:rsidR="00E17CB2" w14:paraId="1843F32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B5FB79E" w14:textId="77777777" w:rsidR="00E17CB2" w:rsidRDefault="00E17CB2">
            <w:pPr>
              <w:pStyle w:val="TAL"/>
              <w:rPr>
                <w:sz w:val="16"/>
              </w:rPr>
            </w:pPr>
            <w:r>
              <w:rPr>
                <w:sz w:val="16"/>
              </w:rPr>
              <w:t>R5-231614</w:t>
            </w:r>
          </w:p>
        </w:tc>
        <w:tc>
          <w:tcPr>
            <w:tcW w:w="3098" w:type="dxa"/>
            <w:tcBorders>
              <w:top w:val="single" w:sz="4" w:space="0" w:color="auto"/>
              <w:left w:val="single" w:sz="4" w:space="0" w:color="auto"/>
              <w:bottom w:val="single" w:sz="4" w:space="0" w:color="auto"/>
              <w:right w:val="single" w:sz="4" w:space="0" w:color="auto"/>
            </w:tcBorders>
            <w:hideMark/>
          </w:tcPr>
          <w:p w14:paraId="321407B5" w14:textId="77777777" w:rsidR="00E17CB2" w:rsidRDefault="00E17CB2">
            <w:pPr>
              <w:pStyle w:val="TAL"/>
              <w:rPr>
                <w:sz w:val="16"/>
              </w:rPr>
            </w:pPr>
            <w:r>
              <w:rPr>
                <w:sz w:val="16"/>
              </w:rPr>
              <w:t>Adding Spurious emission TP for DC_71A_n2A</w:t>
            </w:r>
          </w:p>
        </w:tc>
        <w:tc>
          <w:tcPr>
            <w:tcW w:w="1408" w:type="dxa"/>
            <w:tcBorders>
              <w:top w:val="single" w:sz="4" w:space="0" w:color="auto"/>
              <w:left w:val="single" w:sz="4" w:space="0" w:color="auto"/>
              <w:bottom w:val="single" w:sz="4" w:space="0" w:color="auto"/>
              <w:right w:val="single" w:sz="4" w:space="0" w:color="auto"/>
            </w:tcBorders>
            <w:hideMark/>
          </w:tcPr>
          <w:p w14:paraId="45788664"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3BC889CA"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175ACD99" w14:textId="77777777" w:rsidR="00E17CB2" w:rsidRDefault="00E17CB2">
            <w:pPr>
              <w:pStyle w:val="TAL"/>
              <w:rPr>
                <w:sz w:val="16"/>
              </w:rPr>
            </w:pPr>
            <w:r>
              <w:rPr>
                <w:sz w:val="16"/>
              </w:rPr>
              <w:t>0741</w:t>
            </w:r>
          </w:p>
        </w:tc>
        <w:tc>
          <w:tcPr>
            <w:tcW w:w="256" w:type="dxa"/>
            <w:tcBorders>
              <w:top w:val="single" w:sz="4" w:space="0" w:color="auto"/>
              <w:left w:val="single" w:sz="4" w:space="0" w:color="auto"/>
              <w:bottom w:val="single" w:sz="4" w:space="0" w:color="auto"/>
              <w:right w:val="single" w:sz="4" w:space="0" w:color="auto"/>
            </w:tcBorders>
            <w:hideMark/>
          </w:tcPr>
          <w:p w14:paraId="118E1770"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1325E7A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0349B7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D3D7ECB" w14:textId="77777777" w:rsidR="00E17CB2" w:rsidRDefault="00E17CB2">
            <w:pPr>
              <w:pStyle w:val="TAL"/>
              <w:rPr>
                <w:sz w:val="16"/>
              </w:rPr>
            </w:pPr>
            <w:r>
              <w:rPr>
                <w:sz w:val="16"/>
              </w:rPr>
              <w:t>NR_CADC_NR_LTE_DC_R17-UEConTest</w:t>
            </w:r>
          </w:p>
        </w:tc>
        <w:tc>
          <w:tcPr>
            <w:tcW w:w="967" w:type="dxa"/>
            <w:tcBorders>
              <w:top w:val="single" w:sz="4" w:space="0" w:color="auto"/>
              <w:left w:val="single" w:sz="4" w:space="0" w:color="auto"/>
              <w:bottom w:val="single" w:sz="4" w:space="0" w:color="auto"/>
              <w:right w:val="single" w:sz="4" w:space="0" w:color="auto"/>
            </w:tcBorders>
            <w:hideMark/>
          </w:tcPr>
          <w:p w14:paraId="6B362C07" w14:textId="77777777" w:rsidR="00E17CB2" w:rsidRDefault="00E17CB2">
            <w:pPr>
              <w:pStyle w:val="TAL"/>
              <w:rPr>
                <w:sz w:val="16"/>
              </w:rPr>
            </w:pPr>
            <w:r>
              <w:rPr>
                <w:sz w:val="16"/>
              </w:rPr>
              <w:t>agreed</w:t>
            </w:r>
          </w:p>
        </w:tc>
      </w:tr>
      <w:tr w:rsidR="00E17CB2" w14:paraId="2DF4910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1D47E62" w14:textId="77777777" w:rsidR="00E17CB2" w:rsidRDefault="00E17CB2">
            <w:pPr>
              <w:pStyle w:val="TAL"/>
              <w:rPr>
                <w:sz w:val="16"/>
              </w:rPr>
            </w:pPr>
            <w:r>
              <w:rPr>
                <w:sz w:val="16"/>
              </w:rPr>
              <w:t>R5-230913</w:t>
            </w:r>
          </w:p>
        </w:tc>
        <w:tc>
          <w:tcPr>
            <w:tcW w:w="3098" w:type="dxa"/>
            <w:tcBorders>
              <w:top w:val="single" w:sz="4" w:space="0" w:color="auto"/>
              <w:left w:val="single" w:sz="4" w:space="0" w:color="auto"/>
              <w:bottom w:val="single" w:sz="4" w:space="0" w:color="auto"/>
              <w:right w:val="single" w:sz="4" w:space="0" w:color="auto"/>
            </w:tcBorders>
            <w:hideMark/>
          </w:tcPr>
          <w:p w14:paraId="50012D33" w14:textId="77777777" w:rsidR="00E17CB2" w:rsidRDefault="00E17CB2">
            <w:pPr>
              <w:pStyle w:val="TAL"/>
              <w:rPr>
                <w:sz w:val="16"/>
              </w:rPr>
            </w:pPr>
            <w:r>
              <w:rPr>
                <w:sz w:val="16"/>
              </w:rPr>
              <w:t>Adding Spurious emission TP for DC_71A_n66A</w:t>
            </w:r>
          </w:p>
        </w:tc>
        <w:tc>
          <w:tcPr>
            <w:tcW w:w="1408" w:type="dxa"/>
            <w:tcBorders>
              <w:top w:val="single" w:sz="4" w:space="0" w:color="auto"/>
              <w:left w:val="single" w:sz="4" w:space="0" w:color="auto"/>
              <w:bottom w:val="single" w:sz="4" w:space="0" w:color="auto"/>
              <w:right w:val="single" w:sz="4" w:space="0" w:color="auto"/>
            </w:tcBorders>
            <w:hideMark/>
          </w:tcPr>
          <w:p w14:paraId="582FCED3"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3D1E6891"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29E5C70" w14:textId="77777777" w:rsidR="00E17CB2" w:rsidRDefault="00E17CB2">
            <w:pPr>
              <w:pStyle w:val="TAL"/>
              <w:rPr>
                <w:sz w:val="16"/>
              </w:rPr>
            </w:pPr>
            <w:r>
              <w:rPr>
                <w:sz w:val="16"/>
              </w:rPr>
              <w:t>0742</w:t>
            </w:r>
          </w:p>
        </w:tc>
        <w:tc>
          <w:tcPr>
            <w:tcW w:w="256" w:type="dxa"/>
            <w:tcBorders>
              <w:top w:val="single" w:sz="4" w:space="0" w:color="auto"/>
              <w:left w:val="single" w:sz="4" w:space="0" w:color="auto"/>
              <w:bottom w:val="single" w:sz="4" w:space="0" w:color="auto"/>
              <w:right w:val="single" w:sz="4" w:space="0" w:color="auto"/>
            </w:tcBorders>
            <w:hideMark/>
          </w:tcPr>
          <w:p w14:paraId="204D25C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AAE3AA0"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190BD9FA"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6B61B17"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33A484D" w14:textId="77777777" w:rsidR="00E17CB2" w:rsidRDefault="00E17CB2">
            <w:pPr>
              <w:pStyle w:val="TAL"/>
              <w:rPr>
                <w:sz w:val="16"/>
              </w:rPr>
            </w:pPr>
            <w:r>
              <w:rPr>
                <w:sz w:val="16"/>
              </w:rPr>
              <w:t>revised</w:t>
            </w:r>
          </w:p>
        </w:tc>
      </w:tr>
      <w:tr w:rsidR="00E17CB2" w14:paraId="12CB8E7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A6DB32F" w14:textId="77777777" w:rsidR="00E17CB2" w:rsidRDefault="00E17CB2">
            <w:pPr>
              <w:pStyle w:val="TAL"/>
              <w:rPr>
                <w:sz w:val="16"/>
              </w:rPr>
            </w:pPr>
            <w:r>
              <w:rPr>
                <w:sz w:val="16"/>
              </w:rPr>
              <w:t>R5-231610</w:t>
            </w:r>
          </w:p>
        </w:tc>
        <w:tc>
          <w:tcPr>
            <w:tcW w:w="3098" w:type="dxa"/>
            <w:tcBorders>
              <w:top w:val="single" w:sz="4" w:space="0" w:color="auto"/>
              <w:left w:val="single" w:sz="4" w:space="0" w:color="auto"/>
              <w:bottom w:val="single" w:sz="4" w:space="0" w:color="auto"/>
              <w:right w:val="single" w:sz="4" w:space="0" w:color="auto"/>
            </w:tcBorders>
            <w:hideMark/>
          </w:tcPr>
          <w:p w14:paraId="7D7FD788" w14:textId="77777777" w:rsidR="00E17CB2" w:rsidRDefault="00E17CB2">
            <w:pPr>
              <w:pStyle w:val="TAL"/>
              <w:rPr>
                <w:sz w:val="16"/>
              </w:rPr>
            </w:pPr>
            <w:r>
              <w:rPr>
                <w:sz w:val="16"/>
              </w:rPr>
              <w:t>Adding Spurious emission TP for DC_71A_n66A</w:t>
            </w:r>
          </w:p>
        </w:tc>
        <w:tc>
          <w:tcPr>
            <w:tcW w:w="1408" w:type="dxa"/>
            <w:tcBorders>
              <w:top w:val="single" w:sz="4" w:space="0" w:color="auto"/>
              <w:left w:val="single" w:sz="4" w:space="0" w:color="auto"/>
              <w:bottom w:val="single" w:sz="4" w:space="0" w:color="auto"/>
              <w:right w:val="single" w:sz="4" w:space="0" w:color="auto"/>
            </w:tcBorders>
            <w:hideMark/>
          </w:tcPr>
          <w:p w14:paraId="2C7C64DC"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3B36077E"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2CA2FC3" w14:textId="77777777" w:rsidR="00E17CB2" w:rsidRDefault="00E17CB2">
            <w:pPr>
              <w:pStyle w:val="TAL"/>
              <w:rPr>
                <w:sz w:val="16"/>
              </w:rPr>
            </w:pPr>
            <w:r>
              <w:rPr>
                <w:sz w:val="16"/>
              </w:rPr>
              <w:t>0742</w:t>
            </w:r>
          </w:p>
        </w:tc>
        <w:tc>
          <w:tcPr>
            <w:tcW w:w="256" w:type="dxa"/>
            <w:tcBorders>
              <w:top w:val="single" w:sz="4" w:space="0" w:color="auto"/>
              <w:left w:val="single" w:sz="4" w:space="0" w:color="auto"/>
              <w:bottom w:val="single" w:sz="4" w:space="0" w:color="auto"/>
              <w:right w:val="single" w:sz="4" w:space="0" w:color="auto"/>
            </w:tcBorders>
            <w:hideMark/>
          </w:tcPr>
          <w:p w14:paraId="41970E27"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B06BE7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CC6B6D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E608854"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385AE9E3" w14:textId="77777777" w:rsidR="00E17CB2" w:rsidRDefault="00E17CB2">
            <w:pPr>
              <w:pStyle w:val="TAL"/>
              <w:rPr>
                <w:sz w:val="16"/>
              </w:rPr>
            </w:pPr>
            <w:r>
              <w:rPr>
                <w:sz w:val="16"/>
              </w:rPr>
              <w:t>agreed</w:t>
            </w:r>
          </w:p>
        </w:tc>
      </w:tr>
      <w:tr w:rsidR="00E17CB2" w14:paraId="06A04BE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62565BD" w14:textId="77777777" w:rsidR="00E17CB2" w:rsidRDefault="00E17CB2">
            <w:pPr>
              <w:pStyle w:val="TAL"/>
              <w:rPr>
                <w:sz w:val="16"/>
              </w:rPr>
            </w:pPr>
            <w:r>
              <w:rPr>
                <w:sz w:val="16"/>
              </w:rPr>
              <w:t>R5-230914</w:t>
            </w:r>
          </w:p>
        </w:tc>
        <w:tc>
          <w:tcPr>
            <w:tcW w:w="3098" w:type="dxa"/>
            <w:tcBorders>
              <w:top w:val="single" w:sz="4" w:space="0" w:color="auto"/>
              <w:left w:val="single" w:sz="4" w:space="0" w:color="auto"/>
              <w:bottom w:val="single" w:sz="4" w:space="0" w:color="auto"/>
              <w:right w:val="single" w:sz="4" w:space="0" w:color="auto"/>
            </w:tcBorders>
            <w:hideMark/>
          </w:tcPr>
          <w:p w14:paraId="03BCDCD4" w14:textId="77777777" w:rsidR="00E17CB2" w:rsidRDefault="00E17CB2">
            <w:pPr>
              <w:pStyle w:val="TAL"/>
              <w:rPr>
                <w:sz w:val="16"/>
              </w:rPr>
            </w:pPr>
            <w:r>
              <w:rPr>
                <w:sz w:val="16"/>
              </w:rPr>
              <w:t>Adding Spurious emission TP for DC_12A_n2A</w:t>
            </w:r>
          </w:p>
        </w:tc>
        <w:tc>
          <w:tcPr>
            <w:tcW w:w="1408" w:type="dxa"/>
            <w:tcBorders>
              <w:top w:val="single" w:sz="4" w:space="0" w:color="auto"/>
              <w:left w:val="single" w:sz="4" w:space="0" w:color="auto"/>
              <w:bottom w:val="single" w:sz="4" w:space="0" w:color="auto"/>
              <w:right w:val="single" w:sz="4" w:space="0" w:color="auto"/>
            </w:tcBorders>
            <w:hideMark/>
          </w:tcPr>
          <w:p w14:paraId="7F706A55"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16AC3D5C"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68BABD46" w14:textId="77777777" w:rsidR="00E17CB2" w:rsidRDefault="00E17CB2">
            <w:pPr>
              <w:pStyle w:val="TAL"/>
              <w:rPr>
                <w:sz w:val="16"/>
              </w:rPr>
            </w:pPr>
            <w:r>
              <w:rPr>
                <w:sz w:val="16"/>
              </w:rPr>
              <w:t>0743</w:t>
            </w:r>
          </w:p>
        </w:tc>
        <w:tc>
          <w:tcPr>
            <w:tcW w:w="256" w:type="dxa"/>
            <w:tcBorders>
              <w:top w:val="single" w:sz="4" w:space="0" w:color="auto"/>
              <w:left w:val="single" w:sz="4" w:space="0" w:color="auto"/>
              <w:bottom w:val="single" w:sz="4" w:space="0" w:color="auto"/>
              <w:right w:val="single" w:sz="4" w:space="0" w:color="auto"/>
            </w:tcBorders>
            <w:hideMark/>
          </w:tcPr>
          <w:p w14:paraId="5EFC11E0"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746AA5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D01E85B"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D3BC49A"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8F1FDBE" w14:textId="77777777" w:rsidR="00E17CB2" w:rsidRDefault="00E17CB2">
            <w:pPr>
              <w:pStyle w:val="TAL"/>
              <w:rPr>
                <w:sz w:val="16"/>
              </w:rPr>
            </w:pPr>
            <w:r>
              <w:rPr>
                <w:sz w:val="16"/>
              </w:rPr>
              <w:t>revised</w:t>
            </w:r>
          </w:p>
        </w:tc>
      </w:tr>
      <w:tr w:rsidR="00E17CB2" w14:paraId="328B767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E8C8348" w14:textId="77777777" w:rsidR="00E17CB2" w:rsidRDefault="00E17CB2">
            <w:pPr>
              <w:pStyle w:val="TAL"/>
              <w:rPr>
                <w:sz w:val="16"/>
              </w:rPr>
            </w:pPr>
            <w:r>
              <w:rPr>
                <w:sz w:val="16"/>
              </w:rPr>
              <w:t>R5-231611</w:t>
            </w:r>
          </w:p>
        </w:tc>
        <w:tc>
          <w:tcPr>
            <w:tcW w:w="3098" w:type="dxa"/>
            <w:tcBorders>
              <w:top w:val="single" w:sz="4" w:space="0" w:color="auto"/>
              <w:left w:val="single" w:sz="4" w:space="0" w:color="auto"/>
              <w:bottom w:val="single" w:sz="4" w:space="0" w:color="auto"/>
              <w:right w:val="single" w:sz="4" w:space="0" w:color="auto"/>
            </w:tcBorders>
            <w:hideMark/>
          </w:tcPr>
          <w:p w14:paraId="7F953AFE" w14:textId="77777777" w:rsidR="00E17CB2" w:rsidRDefault="00E17CB2">
            <w:pPr>
              <w:pStyle w:val="TAL"/>
              <w:rPr>
                <w:sz w:val="16"/>
              </w:rPr>
            </w:pPr>
            <w:r>
              <w:rPr>
                <w:sz w:val="16"/>
              </w:rPr>
              <w:t>Adding Spurious emission TP for DC_12A_n2A</w:t>
            </w:r>
          </w:p>
        </w:tc>
        <w:tc>
          <w:tcPr>
            <w:tcW w:w="1408" w:type="dxa"/>
            <w:tcBorders>
              <w:top w:val="single" w:sz="4" w:space="0" w:color="auto"/>
              <w:left w:val="single" w:sz="4" w:space="0" w:color="auto"/>
              <w:bottom w:val="single" w:sz="4" w:space="0" w:color="auto"/>
              <w:right w:val="single" w:sz="4" w:space="0" w:color="auto"/>
            </w:tcBorders>
            <w:hideMark/>
          </w:tcPr>
          <w:p w14:paraId="1B051A50" w14:textId="77777777" w:rsidR="00E17CB2" w:rsidRDefault="00E17CB2">
            <w:pPr>
              <w:pStyle w:val="TAL"/>
              <w:rPr>
                <w:sz w:val="16"/>
              </w:rPr>
            </w:pPr>
            <w:r>
              <w:rPr>
                <w:sz w:val="16"/>
              </w:rPr>
              <w:t>Qualcomm France</w:t>
            </w:r>
          </w:p>
        </w:tc>
        <w:tc>
          <w:tcPr>
            <w:tcW w:w="913" w:type="dxa"/>
            <w:tcBorders>
              <w:top w:val="single" w:sz="4" w:space="0" w:color="auto"/>
              <w:left w:val="single" w:sz="4" w:space="0" w:color="auto"/>
              <w:bottom w:val="single" w:sz="4" w:space="0" w:color="auto"/>
              <w:right w:val="single" w:sz="4" w:space="0" w:color="auto"/>
            </w:tcBorders>
            <w:hideMark/>
          </w:tcPr>
          <w:p w14:paraId="2DCF223D"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7E615A52" w14:textId="77777777" w:rsidR="00E17CB2" w:rsidRDefault="00E17CB2">
            <w:pPr>
              <w:pStyle w:val="TAL"/>
              <w:rPr>
                <w:sz w:val="16"/>
              </w:rPr>
            </w:pPr>
            <w:r>
              <w:rPr>
                <w:sz w:val="16"/>
              </w:rPr>
              <w:t>0743</w:t>
            </w:r>
          </w:p>
        </w:tc>
        <w:tc>
          <w:tcPr>
            <w:tcW w:w="256" w:type="dxa"/>
            <w:tcBorders>
              <w:top w:val="single" w:sz="4" w:space="0" w:color="auto"/>
              <w:left w:val="single" w:sz="4" w:space="0" w:color="auto"/>
              <w:bottom w:val="single" w:sz="4" w:space="0" w:color="auto"/>
              <w:right w:val="single" w:sz="4" w:space="0" w:color="auto"/>
            </w:tcBorders>
            <w:hideMark/>
          </w:tcPr>
          <w:p w14:paraId="77D2E5A9"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0C1778F"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91489D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F884F9"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60122111" w14:textId="77777777" w:rsidR="00E17CB2" w:rsidRDefault="00E17CB2">
            <w:pPr>
              <w:pStyle w:val="TAL"/>
              <w:rPr>
                <w:sz w:val="16"/>
              </w:rPr>
            </w:pPr>
            <w:r>
              <w:rPr>
                <w:sz w:val="16"/>
              </w:rPr>
              <w:t>agreed</w:t>
            </w:r>
          </w:p>
        </w:tc>
      </w:tr>
      <w:tr w:rsidR="00E17CB2" w14:paraId="48FDEBB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B4DC080" w14:textId="77777777" w:rsidR="00E17CB2" w:rsidRDefault="00E17CB2">
            <w:pPr>
              <w:pStyle w:val="TAL"/>
              <w:rPr>
                <w:sz w:val="16"/>
              </w:rPr>
            </w:pPr>
            <w:r>
              <w:rPr>
                <w:sz w:val="16"/>
              </w:rPr>
              <w:t>R5-230944</w:t>
            </w:r>
          </w:p>
        </w:tc>
        <w:tc>
          <w:tcPr>
            <w:tcW w:w="3098" w:type="dxa"/>
            <w:tcBorders>
              <w:top w:val="single" w:sz="4" w:space="0" w:color="auto"/>
              <w:left w:val="single" w:sz="4" w:space="0" w:color="auto"/>
              <w:bottom w:val="single" w:sz="4" w:space="0" w:color="auto"/>
              <w:right w:val="single" w:sz="4" w:space="0" w:color="auto"/>
            </w:tcBorders>
            <w:hideMark/>
          </w:tcPr>
          <w:p w14:paraId="60DECA96" w14:textId="77777777" w:rsidR="00E17CB2" w:rsidRDefault="00E17CB2">
            <w:pPr>
              <w:pStyle w:val="TAL"/>
              <w:rPr>
                <w:sz w:val="16"/>
              </w:rPr>
            </w:pPr>
            <w:r>
              <w:rPr>
                <w:sz w:val="16"/>
              </w:rPr>
              <w:t>Addition of reference sensitivity test point analysis for DC_1A_n28A</w:t>
            </w:r>
          </w:p>
        </w:tc>
        <w:tc>
          <w:tcPr>
            <w:tcW w:w="1408" w:type="dxa"/>
            <w:tcBorders>
              <w:top w:val="single" w:sz="4" w:space="0" w:color="auto"/>
              <w:left w:val="single" w:sz="4" w:space="0" w:color="auto"/>
              <w:bottom w:val="single" w:sz="4" w:space="0" w:color="auto"/>
              <w:right w:val="single" w:sz="4" w:space="0" w:color="auto"/>
            </w:tcBorders>
            <w:hideMark/>
          </w:tcPr>
          <w:p w14:paraId="5E0EBF65"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76D17CE6"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DB18362" w14:textId="77777777" w:rsidR="00E17CB2" w:rsidRDefault="00E17CB2">
            <w:pPr>
              <w:pStyle w:val="TAL"/>
              <w:rPr>
                <w:sz w:val="16"/>
              </w:rPr>
            </w:pPr>
            <w:r>
              <w:rPr>
                <w:sz w:val="16"/>
              </w:rPr>
              <w:t>0744</w:t>
            </w:r>
          </w:p>
        </w:tc>
        <w:tc>
          <w:tcPr>
            <w:tcW w:w="256" w:type="dxa"/>
            <w:tcBorders>
              <w:top w:val="single" w:sz="4" w:space="0" w:color="auto"/>
              <w:left w:val="single" w:sz="4" w:space="0" w:color="auto"/>
              <w:bottom w:val="single" w:sz="4" w:space="0" w:color="auto"/>
              <w:right w:val="single" w:sz="4" w:space="0" w:color="auto"/>
            </w:tcBorders>
            <w:hideMark/>
          </w:tcPr>
          <w:p w14:paraId="7E0A1BF1"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4DEE87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689A14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FE1961"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47209B98" w14:textId="77777777" w:rsidR="00E17CB2" w:rsidRDefault="00E17CB2">
            <w:pPr>
              <w:pStyle w:val="TAL"/>
              <w:rPr>
                <w:sz w:val="16"/>
              </w:rPr>
            </w:pPr>
            <w:r>
              <w:rPr>
                <w:sz w:val="16"/>
              </w:rPr>
              <w:t>agreed</w:t>
            </w:r>
          </w:p>
        </w:tc>
      </w:tr>
      <w:tr w:rsidR="00E17CB2" w14:paraId="5B4E8645"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048889F" w14:textId="77777777" w:rsidR="00E17CB2" w:rsidRDefault="00E17CB2">
            <w:pPr>
              <w:pStyle w:val="TAL"/>
              <w:rPr>
                <w:sz w:val="16"/>
              </w:rPr>
            </w:pPr>
            <w:r>
              <w:rPr>
                <w:sz w:val="16"/>
              </w:rPr>
              <w:t>R5-230945</w:t>
            </w:r>
          </w:p>
        </w:tc>
        <w:tc>
          <w:tcPr>
            <w:tcW w:w="3098" w:type="dxa"/>
            <w:tcBorders>
              <w:top w:val="single" w:sz="4" w:space="0" w:color="auto"/>
              <w:left w:val="single" w:sz="4" w:space="0" w:color="auto"/>
              <w:bottom w:val="single" w:sz="4" w:space="0" w:color="auto"/>
              <w:right w:val="single" w:sz="4" w:space="0" w:color="auto"/>
            </w:tcBorders>
            <w:hideMark/>
          </w:tcPr>
          <w:p w14:paraId="09AE1DFF" w14:textId="77777777" w:rsidR="00E17CB2" w:rsidRDefault="00E17CB2">
            <w:pPr>
              <w:pStyle w:val="TAL"/>
              <w:rPr>
                <w:sz w:val="16"/>
              </w:rPr>
            </w:pPr>
            <w:r>
              <w:rPr>
                <w:sz w:val="16"/>
              </w:rPr>
              <w:t>Addition of reference sensitivity test point analysis for DC_8A_n41A</w:t>
            </w:r>
          </w:p>
        </w:tc>
        <w:tc>
          <w:tcPr>
            <w:tcW w:w="1408" w:type="dxa"/>
            <w:tcBorders>
              <w:top w:val="single" w:sz="4" w:space="0" w:color="auto"/>
              <w:left w:val="single" w:sz="4" w:space="0" w:color="auto"/>
              <w:bottom w:val="single" w:sz="4" w:space="0" w:color="auto"/>
              <w:right w:val="single" w:sz="4" w:space="0" w:color="auto"/>
            </w:tcBorders>
            <w:hideMark/>
          </w:tcPr>
          <w:p w14:paraId="77C17821"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542A888B"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7EC50E64" w14:textId="77777777" w:rsidR="00E17CB2" w:rsidRDefault="00E17CB2">
            <w:pPr>
              <w:pStyle w:val="TAL"/>
              <w:rPr>
                <w:sz w:val="16"/>
              </w:rPr>
            </w:pPr>
            <w:r>
              <w:rPr>
                <w:sz w:val="16"/>
              </w:rPr>
              <w:t>0745</w:t>
            </w:r>
          </w:p>
        </w:tc>
        <w:tc>
          <w:tcPr>
            <w:tcW w:w="256" w:type="dxa"/>
            <w:tcBorders>
              <w:top w:val="single" w:sz="4" w:space="0" w:color="auto"/>
              <w:left w:val="single" w:sz="4" w:space="0" w:color="auto"/>
              <w:bottom w:val="single" w:sz="4" w:space="0" w:color="auto"/>
              <w:right w:val="single" w:sz="4" w:space="0" w:color="auto"/>
            </w:tcBorders>
            <w:hideMark/>
          </w:tcPr>
          <w:p w14:paraId="68C6009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F12BBF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CC2A5C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25EF7C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055168B" w14:textId="77777777" w:rsidR="00E17CB2" w:rsidRDefault="00E17CB2">
            <w:pPr>
              <w:pStyle w:val="TAL"/>
              <w:rPr>
                <w:sz w:val="16"/>
              </w:rPr>
            </w:pPr>
            <w:r>
              <w:rPr>
                <w:sz w:val="16"/>
              </w:rPr>
              <w:t>agreed</w:t>
            </w:r>
          </w:p>
        </w:tc>
      </w:tr>
      <w:tr w:rsidR="00E17CB2" w14:paraId="6B34A1A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E81F29C" w14:textId="77777777" w:rsidR="00E17CB2" w:rsidRDefault="00E17CB2">
            <w:pPr>
              <w:pStyle w:val="TAL"/>
              <w:rPr>
                <w:sz w:val="16"/>
              </w:rPr>
            </w:pPr>
            <w:r>
              <w:rPr>
                <w:sz w:val="16"/>
              </w:rPr>
              <w:t>R5-230946</w:t>
            </w:r>
          </w:p>
        </w:tc>
        <w:tc>
          <w:tcPr>
            <w:tcW w:w="3098" w:type="dxa"/>
            <w:tcBorders>
              <w:top w:val="single" w:sz="4" w:space="0" w:color="auto"/>
              <w:left w:val="single" w:sz="4" w:space="0" w:color="auto"/>
              <w:bottom w:val="single" w:sz="4" w:space="0" w:color="auto"/>
              <w:right w:val="single" w:sz="4" w:space="0" w:color="auto"/>
            </w:tcBorders>
            <w:hideMark/>
          </w:tcPr>
          <w:p w14:paraId="0A454855" w14:textId="77777777" w:rsidR="00E17CB2" w:rsidRDefault="00E17CB2">
            <w:pPr>
              <w:pStyle w:val="TAL"/>
              <w:rPr>
                <w:sz w:val="16"/>
              </w:rPr>
            </w:pPr>
            <w:r>
              <w:rPr>
                <w:sz w:val="16"/>
              </w:rPr>
              <w:t>Addition of reference sensitivity test point analysis for DC_12A_n78A</w:t>
            </w:r>
          </w:p>
        </w:tc>
        <w:tc>
          <w:tcPr>
            <w:tcW w:w="1408" w:type="dxa"/>
            <w:tcBorders>
              <w:top w:val="single" w:sz="4" w:space="0" w:color="auto"/>
              <w:left w:val="single" w:sz="4" w:space="0" w:color="auto"/>
              <w:bottom w:val="single" w:sz="4" w:space="0" w:color="auto"/>
              <w:right w:val="single" w:sz="4" w:space="0" w:color="auto"/>
            </w:tcBorders>
            <w:hideMark/>
          </w:tcPr>
          <w:p w14:paraId="1EF48985"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264C8657"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60CA74F8" w14:textId="77777777" w:rsidR="00E17CB2" w:rsidRDefault="00E17CB2">
            <w:pPr>
              <w:pStyle w:val="TAL"/>
              <w:rPr>
                <w:sz w:val="16"/>
              </w:rPr>
            </w:pPr>
            <w:r>
              <w:rPr>
                <w:sz w:val="16"/>
              </w:rPr>
              <w:t>0746</w:t>
            </w:r>
          </w:p>
        </w:tc>
        <w:tc>
          <w:tcPr>
            <w:tcW w:w="256" w:type="dxa"/>
            <w:tcBorders>
              <w:top w:val="single" w:sz="4" w:space="0" w:color="auto"/>
              <w:left w:val="single" w:sz="4" w:space="0" w:color="auto"/>
              <w:bottom w:val="single" w:sz="4" w:space="0" w:color="auto"/>
              <w:right w:val="single" w:sz="4" w:space="0" w:color="auto"/>
            </w:tcBorders>
            <w:hideMark/>
          </w:tcPr>
          <w:p w14:paraId="51F6453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6FCABAE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F7215C6"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6BA3A8C"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11650319" w14:textId="77777777" w:rsidR="00E17CB2" w:rsidRDefault="00E17CB2">
            <w:pPr>
              <w:pStyle w:val="TAL"/>
              <w:rPr>
                <w:sz w:val="16"/>
              </w:rPr>
            </w:pPr>
            <w:r>
              <w:rPr>
                <w:sz w:val="16"/>
              </w:rPr>
              <w:t>agreed</w:t>
            </w:r>
          </w:p>
        </w:tc>
      </w:tr>
      <w:tr w:rsidR="00E17CB2" w14:paraId="494B394F"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D2B9AFA" w14:textId="77777777" w:rsidR="00E17CB2" w:rsidRDefault="00E17CB2">
            <w:pPr>
              <w:pStyle w:val="TAL"/>
              <w:rPr>
                <w:sz w:val="16"/>
              </w:rPr>
            </w:pPr>
            <w:r>
              <w:rPr>
                <w:sz w:val="16"/>
              </w:rPr>
              <w:t>R5-230947</w:t>
            </w:r>
          </w:p>
        </w:tc>
        <w:tc>
          <w:tcPr>
            <w:tcW w:w="3098" w:type="dxa"/>
            <w:tcBorders>
              <w:top w:val="single" w:sz="4" w:space="0" w:color="auto"/>
              <w:left w:val="single" w:sz="4" w:space="0" w:color="auto"/>
              <w:bottom w:val="single" w:sz="4" w:space="0" w:color="auto"/>
              <w:right w:val="single" w:sz="4" w:space="0" w:color="auto"/>
            </w:tcBorders>
            <w:hideMark/>
          </w:tcPr>
          <w:p w14:paraId="6CE551F1" w14:textId="77777777" w:rsidR="00E17CB2" w:rsidRDefault="00E17CB2">
            <w:pPr>
              <w:pStyle w:val="TAL"/>
              <w:rPr>
                <w:sz w:val="16"/>
              </w:rPr>
            </w:pPr>
            <w:r>
              <w:rPr>
                <w:sz w:val="16"/>
              </w:rPr>
              <w:t>Addition of reference sensitivity test point analysis for DC_2A-66A_n5A</w:t>
            </w:r>
          </w:p>
        </w:tc>
        <w:tc>
          <w:tcPr>
            <w:tcW w:w="1408" w:type="dxa"/>
            <w:tcBorders>
              <w:top w:val="single" w:sz="4" w:space="0" w:color="auto"/>
              <w:left w:val="single" w:sz="4" w:space="0" w:color="auto"/>
              <w:bottom w:val="single" w:sz="4" w:space="0" w:color="auto"/>
              <w:right w:val="single" w:sz="4" w:space="0" w:color="auto"/>
            </w:tcBorders>
            <w:hideMark/>
          </w:tcPr>
          <w:p w14:paraId="348584AF" w14:textId="77777777" w:rsidR="00E17CB2" w:rsidRDefault="00E17CB2">
            <w:pPr>
              <w:pStyle w:val="TAL"/>
              <w:rPr>
                <w:sz w:val="16"/>
              </w:rPr>
            </w:pPr>
            <w:r>
              <w:rPr>
                <w:sz w:val="16"/>
              </w:rPr>
              <w:t xml:space="preserve">Huawei, </w:t>
            </w:r>
            <w:proofErr w:type="spellStart"/>
            <w:r>
              <w:rPr>
                <w:sz w:val="16"/>
              </w:rPr>
              <w:t>HiSilicon</w:t>
            </w:r>
            <w:proofErr w:type="spellEnd"/>
          </w:p>
        </w:tc>
        <w:tc>
          <w:tcPr>
            <w:tcW w:w="913" w:type="dxa"/>
            <w:tcBorders>
              <w:top w:val="single" w:sz="4" w:space="0" w:color="auto"/>
              <w:left w:val="single" w:sz="4" w:space="0" w:color="auto"/>
              <w:bottom w:val="single" w:sz="4" w:space="0" w:color="auto"/>
              <w:right w:val="single" w:sz="4" w:space="0" w:color="auto"/>
            </w:tcBorders>
            <w:hideMark/>
          </w:tcPr>
          <w:p w14:paraId="01400A6A"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10DC3A03" w14:textId="77777777" w:rsidR="00E17CB2" w:rsidRDefault="00E17CB2">
            <w:pPr>
              <w:pStyle w:val="TAL"/>
              <w:rPr>
                <w:sz w:val="16"/>
              </w:rPr>
            </w:pPr>
            <w:r>
              <w:rPr>
                <w:sz w:val="16"/>
              </w:rPr>
              <w:t>0747</w:t>
            </w:r>
          </w:p>
        </w:tc>
        <w:tc>
          <w:tcPr>
            <w:tcW w:w="256" w:type="dxa"/>
            <w:tcBorders>
              <w:top w:val="single" w:sz="4" w:space="0" w:color="auto"/>
              <w:left w:val="single" w:sz="4" w:space="0" w:color="auto"/>
              <w:bottom w:val="single" w:sz="4" w:space="0" w:color="auto"/>
              <w:right w:val="single" w:sz="4" w:space="0" w:color="auto"/>
            </w:tcBorders>
            <w:hideMark/>
          </w:tcPr>
          <w:p w14:paraId="6BAA2CB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A82C448"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05B0E530"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E550C9F"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FD213B7" w14:textId="77777777" w:rsidR="00E17CB2" w:rsidRDefault="00E17CB2">
            <w:pPr>
              <w:pStyle w:val="TAL"/>
              <w:rPr>
                <w:sz w:val="16"/>
              </w:rPr>
            </w:pPr>
            <w:r>
              <w:rPr>
                <w:sz w:val="16"/>
              </w:rPr>
              <w:t>agreed</w:t>
            </w:r>
          </w:p>
        </w:tc>
      </w:tr>
      <w:tr w:rsidR="00E17CB2" w14:paraId="325F28F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65E25FC4" w14:textId="77777777" w:rsidR="00E17CB2" w:rsidRDefault="00E17CB2">
            <w:pPr>
              <w:pStyle w:val="TAL"/>
              <w:rPr>
                <w:sz w:val="16"/>
              </w:rPr>
            </w:pPr>
            <w:r>
              <w:rPr>
                <w:sz w:val="16"/>
              </w:rPr>
              <w:t>R5-231212</w:t>
            </w:r>
          </w:p>
        </w:tc>
        <w:tc>
          <w:tcPr>
            <w:tcW w:w="3098" w:type="dxa"/>
            <w:tcBorders>
              <w:top w:val="single" w:sz="4" w:space="0" w:color="auto"/>
              <w:left w:val="single" w:sz="4" w:space="0" w:color="auto"/>
              <w:bottom w:val="single" w:sz="4" w:space="0" w:color="auto"/>
              <w:right w:val="single" w:sz="4" w:space="0" w:color="auto"/>
            </w:tcBorders>
            <w:hideMark/>
          </w:tcPr>
          <w:p w14:paraId="3880DAC3" w14:textId="77777777" w:rsidR="00E17CB2" w:rsidRDefault="00E17CB2">
            <w:pPr>
              <w:pStyle w:val="TAL"/>
              <w:rPr>
                <w:sz w:val="16"/>
              </w:rPr>
            </w:pPr>
            <w:r>
              <w:rPr>
                <w:sz w:val="16"/>
              </w:rPr>
              <w:t>Update of spurious emission TP analysis for CA_n1A-n8A</w:t>
            </w:r>
          </w:p>
        </w:tc>
        <w:tc>
          <w:tcPr>
            <w:tcW w:w="1408" w:type="dxa"/>
            <w:tcBorders>
              <w:top w:val="single" w:sz="4" w:space="0" w:color="auto"/>
              <w:left w:val="single" w:sz="4" w:space="0" w:color="auto"/>
              <w:bottom w:val="single" w:sz="4" w:space="0" w:color="auto"/>
              <w:right w:val="single" w:sz="4" w:space="0" w:color="auto"/>
            </w:tcBorders>
            <w:hideMark/>
          </w:tcPr>
          <w:p w14:paraId="42554EA5"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5DB6E7AE"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4CE2F2F3" w14:textId="77777777" w:rsidR="00E17CB2" w:rsidRDefault="00E17CB2">
            <w:pPr>
              <w:pStyle w:val="TAL"/>
              <w:rPr>
                <w:sz w:val="16"/>
              </w:rPr>
            </w:pPr>
            <w:r>
              <w:rPr>
                <w:sz w:val="16"/>
              </w:rPr>
              <w:t>0748</w:t>
            </w:r>
          </w:p>
        </w:tc>
        <w:tc>
          <w:tcPr>
            <w:tcW w:w="256" w:type="dxa"/>
            <w:tcBorders>
              <w:top w:val="single" w:sz="4" w:space="0" w:color="auto"/>
              <w:left w:val="single" w:sz="4" w:space="0" w:color="auto"/>
              <w:bottom w:val="single" w:sz="4" w:space="0" w:color="auto"/>
              <w:right w:val="single" w:sz="4" w:space="0" w:color="auto"/>
            </w:tcBorders>
            <w:hideMark/>
          </w:tcPr>
          <w:p w14:paraId="398F2DF8"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44E346D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E2114A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621F1C8"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4F455874" w14:textId="77777777" w:rsidR="00E17CB2" w:rsidRDefault="00E17CB2">
            <w:pPr>
              <w:pStyle w:val="TAL"/>
              <w:rPr>
                <w:sz w:val="16"/>
              </w:rPr>
            </w:pPr>
            <w:r>
              <w:rPr>
                <w:sz w:val="16"/>
              </w:rPr>
              <w:t>revised</w:t>
            </w:r>
          </w:p>
        </w:tc>
      </w:tr>
      <w:tr w:rsidR="00E17CB2" w14:paraId="3824D5F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7B368DF" w14:textId="77777777" w:rsidR="00E17CB2" w:rsidRDefault="00E17CB2">
            <w:pPr>
              <w:pStyle w:val="TAL"/>
              <w:rPr>
                <w:sz w:val="16"/>
              </w:rPr>
            </w:pPr>
            <w:r>
              <w:rPr>
                <w:sz w:val="16"/>
              </w:rPr>
              <w:t>R5-231615</w:t>
            </w:r>
          </w:p>
        </w:tc>
        <w:tc>
          <w:tcPr>
            <w:tcW w:w="3098" w:type="dxa"/>
            <w:tcBorders>
              <w:top w:val="single" w:sz="4" w:space="0" w:color="auto"/>
              <w:left w:val="single" w:sz="4" w:space="0" w:color="auto"/>
              <w:bottom w:val="single" w:sz="4" w:space="0" w:color="auto"/>
              <w:right w:val="single" w:sz="4" w:space="0" w:color="auto"/>
            </w:tcBorders>
            <w:hideMark/>
          </w:tcPr>
          <w:p w14:paraId="08CADE06" w14:textId="77777777" w:rsidR="00E17CB2" w:rsidRDefault="00E17CB2">
            <w:pPr>
              <w:pStyle w:val="TAL"/>
              <w:rPr>
                <w:sz w:val="16"/>
              </w:rPr>
            </w:pPr>
            <w:r>
              <w:rPr>
                <w:sz w:val="16"/>
              </w:rPr>
              <w:t>Update of spurious emission TP analysis for CA_n1A-n8A</w:t>
            </w:r>
          </w:p>
        </w:tc>
        <w:tc>
          <w:tcPr>
            <w:tcW w:w="1408" w:type="dxa"/>
            <w:tcBorders>
              <w:top w:val="single" w:sz="4" w:space="0" w:color="auto"/>
              <w:left w:val="single" w:sz="4" w:space="0" w:color="auto"/>
              <w:bottom w:val="single" w:sz="4" w:space="0" w:color="auto"/>
              <w:right w:val="single" w:sz="4" w:space="0" w:color="auto"/>
            </w:tcBorders>
            <w:hideMark/>
          </w:tcPr>
          <w:p w14:paraId="69B449B2" w14:textId="77777777" w:rsidR="00E17CB2" w:rsidRDefault="00E17CB2">
            <w:pPr>
              <w:pStyle w:val="TAL"/>
              <w:rPr>
                <w:sz w:val="16"/>
              </w:rPr>
            </w:pPr>
            <w:r>
              <w:rPr>
                <w:sz w:val="16"/>
              </w:rPr>
              <w:t>China Unicom</w:t>
            </w:r>
          </w:p>
        </w:tc>
        <w:tc>
          <w:tcPr>
            <w:tcW w:w="913" w:type="dxa"/>
            <w:tcBorders>
              <w:top w:val="single" w:sz="4" w:space="0" w:color="auto"/>
              <w:left w:val="single" w:sz="4" w:space="0" w:color="auto"/>
              <w:bottom w:val="single" w:sz="4" w:space="0" w:color="auto"/>
              <w:right w:val="single" w:sz="4" w:space="0" w:color="auto"/>
            </w:tcBorders>
            <w:hideMark/>
          </w:tcPr>
          <w:p w14:paraId="447C1060"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668CFD20" w14:textId="77777777" w:rsidR="00E17CB2" w:rsidRDefault="00E17CB2">
            <w:pPr>
              <w:pStyle w:val="TAL"/>
              <w:rPr>
                <w:sz w:val="16"/>
              </w:rPr>
            </w:pPr>
            <w:r>
              <w:rPr>
                <w:sz w:val="16"/>
              </w:rPr>
              <w:t>0748</w:t>
            </w:r>
          </w:p>
        </w:tc>
        <w:tc>
          <w:tcPr>
            <w:tcW w:w="256" w:type="dxa"/>
            <w:tcBorders>
              <w:top w:val="single" w:sz="4" w:space="0" w:color="auto"/>
              <w:left w:val="single" w:sz="4" w:space="0" w:color="auto"/>
              <w:bottom w:val="single" w:sz="4" w:space="0" w:color="auto"/>
              <w:right w:val="single" w:sz="4" w:space="0" w:color="auto"/>
            </w:tcBorders>
            <w:hideMark/>
          </w:tcPr>
          <w:p w14:paraId="49D7B50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73499A4C"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9B148F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14A5459"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B92C1E2" w14:textId="77777777" w:rsidR="00E17CB2" w:rsidRDefault="00E17CB2">
            <w:pPr>
              <w:pStyle w:val="TAL"/>
              <w:rPr>
                <w:sz w:val="16"/>
              </w:rPr>
            </w:pPr>
            <w:r>
              <w:rPr>
                <w:sz w:val="16"/>
              </w:rPr>
              <w:t>agreed</w:t>
            </w:r>
          </w:p>
        </w:tc>
      </w:tr>
      <w:tr w:rsidR="00E17CB2" w14:paraId="4EF9701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8323169" w14:textId="77777777" w:rsidR="00E17CB2" w:rsidRDefault="00E17CB2">
            <w:pPr>
              <w:pStyle w:val="TAL"/>
              <w:rPr>
                <w:sz w:val="16"/>
              </w:rPr>
            </w:pPr>
            <w:r>
              <w:rPr>
                <w:sz w:val="16"/>
              </w:rPr>
              <w:t>R5-231225</w:t>
            </w:r>
          </w:p>
        </w:tc>
        <w:tc>
          <w:tcPr>
            <w:tcW w:w="3098" w:type="dxa"/>
            <w:tcBorders>
              <w:top w:val="single" w:sz="4" w:space="0" w:color="auto"/>
              <w:left w:val="single" w:sz="4" w:space="0" w:color="auto"/>
              <w:bottom w:val="single" w:sz="4" w:space="0" w:color="auto"/>
              <w:right w:val="single" w:sz="4" w:space="0" w:color="auto"/>
            </w:tcBorders>
            <w:hideMark/>
          </w:tcPr>
          <w:p w14:paraId="389E7591" w14:textId="77777777" w:rsidR="00E17CB2" w:rsidRDefault="00E17CB2">
            <w:pPr>
              <w:pStyle w:val="TAL"/>
              <w:rPr>
                <w:sz w:val="16"/>
              </w:rPr>
            </w:pPr>
            <w:r>
              <w:rPr>
                <w:sz w:val="16"/>
              </w:rPr>
              <w:t>Addition of CA_n41A-n71A.</w:t>
            </w:r>
          </w:p>
        </w:tc>
        <w:tc>
          <w:tcPr>
            <w:tcW w:w="1408" w:type="dxa"/>
            <w:tcBorders>
              <w:top w:val="single" w:sz="4" w:space="0" w:color="auto"/>
              <w:left w:val="single" w:sz="4" w:space="0" w:color="auto"/>
              <w:bottom w:val="single" w:sz="4" w:space="0" w:color="auto"/>
              <w:right w:val="single" w:sz="4" w:space="0" w:color="auto"/>
            </w:tcBorders>
            <w:hideMark/>
          </w:tcPr>
          <w:p w14:paraId="32110F39"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5381C57D"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348226B3" w14:textId="77777777" w:rsidR="00E17CB2" w:rsidRDefault="00E17CB2">
            <w:pPr>
              <w:pStyle w:val="TAL"/>
              <w:rPr>
                <w:sz w:val="16"/>
              </w:rPr>
            </w:pPr>
            <w:r>
              <w:rPr>
                <w:sz w:val="16"/>
              </w:rPr>
              <w:t>0749</w:t>
            </w:r>
          </w:p>
        </w:tc>
        <w:tc>
          <w:tcPr>
            <w:tcW w:w="256" w:type="dxa"/>
            <w:tcBorders>
              <w:top w:val="single" w:sz="4" w:space="0" w:color="auto"/>
              <w:left w:val="single" w:sz="4" w:space="0" w:color="auto"/>
              <w:bottom w:val="single" w:sz="4" w:space="0" w:color="auto"/>
              <w:right w:val="single" w:sz="4" w:space="0" w:color="auto"/>
            </w:tcBorders>
            <w:hideMark/>
          </w:tcPr>
          <w:p w14:paraId="0013762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A85079"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523DC12"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6BBE62D1"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01E1D01C" w14:textId="77777777" w:rsidR="00E17CB2" w:rsidRDefault="00E17CB2">
            <w:pPr>
              <w:pStyle w:val="TAL"/>
              <w:rPr>
                <w:sz w:val="16"/>
              </w:rPr>
            </w:pPr>
            <w:r>
              <w:rPr>
                <w:sz w:val="16"/>
              </w:rPr>
              <w:t>revised</w:t>
            </w:r>
          </w:p>
        </w:tc>
      </w:tr>
      <w:tr w:rsidR="00E17CB2" w14:paraId="6FDFFAD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24E7C8C" w14:textId="77777777" w:rsidR="00E17CB2" w:rsidRDefault="00E17CB2">
            <w:pPr>
              <w:pStyle w:val="TAL"/>
              <w:rPr>
                <w:sz w:val="16"/>
              </w:rPr>
            </w:pPr>
            <w:r>
              <w:rPr>
                <w:sz w:val="16"/>
              </w:rPr>
              <w:t>R5-231633</w:t>
            </w:r>
          </w:p>
        </w:tc>
        <w:tc>
          <w:tcPr>
            <w:tcW w:w="3098" w:type="dxa"/>
            <w:tcBorders>
              <w:top w:val="single" w:sz="4" w:space="0" w:color="auto"/>
              <w:left w:val="single" w:sz="4" w:space="0" w:color="auto"/>
              <w:bottom w:val="single" w:sz="4" w:space="0" w:color="auto"/>
              <w:right w:val="single" w:sz="4" w:space="0" w:color="auto"/>
            </w:tcBorders>
            <w:hideMark/>
          </w:tcPr>
          <w:p w14:paraId="280CF54E" w14:textId="77777777" w:rsidR="00E17CB2" w:rsidRDefault="00E17CB2">
            <w:pPr>
              <w:pStyle w:val="TAL"/>
              <w:rPr>
                <w:sz w:val="16"/>
              </w:rPr>
            </w:pPr>
            <w:r>
              <w:rPr>
                <w:sz w:val="16"/>
              </w:rPr>
              <w:t>Addition of CA_n41A-n71A.</w:t>
            </w:r>
          </w:p>
        </w:tc>
        <w:tc>
          <w:tcPr>
            <w:tcW w:w="1408" w:type="dxa"/>
            <w:tcBorders>
              <w:top w:val="single" w:sz="4" w:space="0" w:color="auto"/>
              <w:left w:val="single" w:sz="4" w:space="0" w:color="auto"/>
              <w:bottom w:val="single" w:sz="4" w:space="0" w:color="auto"/>
              <w:right w:val="single" w:sz="4" w:space="0" w:color="auto"/>
            </w:tcBorders>
            <w:hideMark/>
          </w:tcPr>
          <w:p w14:paraId="142B8123"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6405E059"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07C9EDB" w14:textId="77777777" w:rsidR="00E17CB2" w:rsidRDefault="00E17CB2">
            <w:pPr>
              <w:pStyle w:val="TAL"/>
              <w:rPr>
                <w:sz w:val="16"/>
              </w:rPr>
            </w:pPr>
            <w:r>
              <w:rPr>
                <w:sz w:val="16"/>
              </w:rPr>
              <w:t>0749</w:t>
            </w:r>
          </w:p>
        </w:tc>
        <w:tc>
          <w:tcPr>
            <w:tcW w:w="256" w:type="dxa"/>
            <w:tcBorders>
              <w:top w:val="single" w:sz="4" w:space="0" w:color="auto"/>
              <w:left w:val="single" w:sz="4" w:space="0" w:color="auto"/>
              <w:bottom w:val="single" w:sz="4" w:space="0" w:color="auto"/>
              <w:right w:val="single" w:sz="4" w:space="0" w:color="auto"/>
            </w:tcBorders>
            <w:hideMark/>
          </w:tcPr>
          <w:p w14:paraId="57E7204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58CF4DF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23EFD434"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2AC9AF1"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72C0F766" w14:textId="77777777" w:rsidR="00E17CB2" w:rsidRDefault="00E17CB2">
            <w:pPr>
              <w:pStyle w:val="TAL"/>
              <w:rPr>
                <w:sz w:val="16"/>
              </w:rPr>
            </w:pPr>
            <w:r>
              <w:rPr>
                <w:sz w:val="16"/>
              </w:rPr>
              <w:t>agreed</w:t>
            </w:r>
          </w:p>
        </w:tc>
      </w:tr>
      <w:tr w:rsidR="00E17CB2" w14:paraId="486C6AE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EA5FA04" w14:textId="77777777" w:rsidR="00E17CB2" w:rsidRDefault="00E17CB2">
            <w:pPr>
              <w:pStyle w:val="TAL"/>
              <w:rPr>
                <w:sz w:val="16"/>
              </w:rPr>
            </w:pPr>
            <w:r>
              <w:rPr>
                <w:sz w:val="16"/>
              </w:rPr>
              <w:t>R5-231241</w:t>
            </w:r>
          </w:p>
        </w:tc>
        <w:tc>
          <w:tcPr>
            <w:tcW w:w="3098" w:type="dxa"/>
            <w:tcBorders>
              <w:top w:val="single" w:sz="4" w:space="0" w:color="auto"/>
              <w:left w:val="single" w:sz="4" w:space="0" w:color="auto"/>
              <w:bottom w:val="single" w:sz="4" w:space="0" w:color="auto"/>
              <w:right w:val="single" w:sz="4" w:space="0" w:color="auto"/>
            </w:tcBorders>
            <w:hideMark/>
          </w:tcPr>
          <w:p w14:paraId="4075606B" w14:textId="77777777" w:rsidR="00E17CB2" w:rsidRDefault="00E17CB2">
            <w:pPr>
              <w:pStyle w:val="TAL"/>
              <w:rPr>
                <w:sz w:val="16"/>
              </w:rPr>
            </w:pPr>
            <w:r>
              <w:rPr>
                <w:sz w:val="16"/>
              </w:rPr>
              <w:t>Test point analysis update for A-MPR test for NS_21</w:t>
            </w:r>
          </w:p>
        </w:tc>
        <w:tc>
          <w:tcPr>
            <w:tcW w:w="1408" w:type="dxa"/>
            <w:tcBorders>
              <w:top w:val="single" w:sz="4" w:space="0" w:color="auto"/>
              <w:left w:val="single" w:sz="4" w:space="0" w:color="auto"/>
              <w:bottom w:val="single" w:sz="4" w:space="0" w:color="auto"/>
              <w:right w:val="single" w:sz="4" w:space="0" w:color="auto"/>
            </w:tcBorders>
            <w:hideMark/>
          </w:tcPr>
          <w:p w14:paraId="7200B12D"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1F99F00E"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6F9B015B" w14:textId="77777777" w:rsidR="00E17CB2" w:rsidRDefault="00E17CB2">
            <w:pPr>
              <w:pStyle w:val="TAL"/>
              <w:rPr>
                <w:sz w:val="16"/>
              </w:rPr>
            </w:pPr>
            <w:r>
              <w:rPr>
                <w:sz w:val="16"/>
              </w:rPr>
              <w:t>0750</w:t>
            </w:r>
          </w:p>
        </w:tc>
        <w:tc>
          <w:tcPr>
            <w:tcW w:w="256" w:type="dxa"/>
            <w:tcBorders>
              <w:top w:val="single" w:sz="4" w:space="0" w:color="auto"/>
              <w:left w:val="single" w:sz="4" w:space="0" w:color="auto"/>
              <w:bottom w:val="single" w:sz="4" w:space="0" w:color="auto"/>
              <w:right w:val="single" w:sz="4" w:space="0" w:color="auto"/>
            </w:tcBorders>
            <w:hideMark/>
          </w:tcPr>
          <w:p w14:paraId="288FE9B6"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3405A31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574E7721"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83D1BA7" w14:textId="77777777" w:rsidR="00E17CB2" w:rsidRDefault="00E17CB2">
            <w:pPr>
              <w:pStyle w:val="TAL"/>
              <w:rPr>
                <w:sz w:val="16"/>
              </w:rPr>
            </w:pPr>
            <w:r>
              <w:rPr>
                <w:sz w:val="16"/>
              </w:rPr>
              <w:t>TEI16_Test, 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5B5AE0BC" w14:textId="77777777" w:rsidR="00E17CB2" w:rsidRDefault="00E17CB2">
            <w:pPr>
              <w:pStyle w:val="TAL"/>
              <w:rPr>
                <w:sz w:val="16"/>
              </w:rPr>
            </w:pPr>
            <w:r>
              <w:rPr>
                <w:sz w:val="16"/>
              </w:rPr>
              <w:t>agreed</w:t>
            </w:r>
          </w:p>
        </w:tc>
      </w:tr>
      <w:tr w:rsidR="00E17CB2" w14:paraId="6DDEB31B"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024F161D" w14:textId="77777777" w:rsidR="00E17CB2" w:rsidRDefault="00E17CB2">
            <w:pPr>
              <w:pStyle w:val="TAL"/>
              <w:rPr>
                <w:sz w:val="16"/>
              </w:rPr>
            </w:pPr>
            <w:r>
              <w:rPr>
                <w:sz w:val="16"/>
              </w:rPr>
              <w:t>R5-231248</w:t>
            </w:r>
          </w:p>
        </w:tc>
        <w:tc>
          <w:tcPr>
            <w:tcW w:w="3098" w:type="dxa"/>
            <w:tcBorders>
              <w:top w:val="single" w:sz="4" w:space="0" w:color="auto"/>
              <w:left w:val="single" w:sz="4" w:space="0" w:color="auto"/>
              <w:bottom w:val="single" w:sz="4" w:space="0" w:color="auto"/>
              <w:right w:val="single" w:sz="4" w:space="0" w:color="auto"/>
            </w:tcBorders>
            <w:hideMark/>
          </w:tcPr>
          <w:p w14:paraId="2F100E5C" w14:textId="77777777" w:rsidR="00E17CB2" w:rsidRDefault="00E17CB2">
            <w:pPr>
              <w:pStyle w:val="TAL"/>
              <w:rPr>
                <w:sz w:val="16"/>
              </w:rPr>
            </w:pPr>
            <w:r>
              <w:rPr>
                <w:sz w:val="16"/>
              </w:rPr>
              <w:t>Test point analysis update for A-MPR test for NS_21</w:t>
            </w:r>
          </w:p>
        </w:tc>
        <w:tc>
          <w:tcPr>
            <w:tcW w:w="1408" w:type="dxa"/>
            <w:tcBorders>
              <w:top w:val="single" w:sz="4" w:space="0" w:color="auto"/>
              <w:left w:val="single" w:sz="4" w:space="0" w:color="auto"/>
              <w:bottom w:val="single" w:sz="4" w:space="0" w:color="auto"/>
              <w:right w:val="single" w:sz="4" w:space="0" w:color="auto"/>
            </w:tcBorders>
            <w:hideMark/>
          </w:tcPr>
          <w:p w14:paraId="16039F44" w14:textId="77777777" w:rsidR="00E17CB2" w:rsidRDefault="00E17CB2">
            <w:pPr>
              <w:pStyle w:val="TAL"/>
              <w:rPr>
                <w:sz w:val="16"/>
              </w:rPr>
            </w:pPr>
            <w:r>
              <w:rPr>
                <w:sz w:val="16"/>
              </w:rPr>
              <w:t>Keysight Technologies UK Ltd</w:t>
            </w:r>
          </w:p>
        </w:tc>
        <w:tc>
          <w:tcPr>
            <w:tcW w:w="913" w:type="dxa"/>
            <w:tcBorders>
              <w:top w:val="single" w:sz="4" w:space="0" w:color="auto"/>
              <w:left w:val="single" w:sz="4" w:space="0" w:color="auto"/>
              <w:bottom w:val="single" w:sz="4" w:space="0" w:color="auto"/>
              <w:right w:val="single" w:sz="4" w:space="0" w:color="auto"/>
            </w:tcBorders>
            <w:hideMark/>
          </w:tcPr>
          <w:p w14:paraId="2401B4E5"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708569B7" w14:textId="77777777" w:rsidR="00E17CB2" w:rsidRDefault="00E17CB2">
            <w:pPr>
              <w:pStyle w:val="TAL"/>
              <w:rPr>
                <w:sz w:val="16"/>
              </w:rPr>
            </w:pPr>
            <w:r>
              <w:rPr>
                <w:sz w:val="16"/>
              </w:rPr>
              <w:t>0751</w:t>
            </w:r>
          </w:p>
        </w:tc>
        <w:tc>
          <w:tcPr>
            <w:tcW w:w="256" w:type="dxa"/>
            <w:tcBorders>
              <w:top w:val="single" w:sz="4" w:space="0" w:color="auto"/>
              <w:left w:val="single" w:sz="4" w:space="0" w:color="auto"/>
              <w:bottom w:val="single" w:sz="4" w:space="0" w:color="auto"/>
              <w:right w:val="single" w:sz="4" w:space="0" w:color="auto"/>
            </w:tcBorders>
            <w:hideMark/>
          </w:tcPr>
          <w:p w14:paraId="493577FB"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348C49B"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9AB41C8"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7A075677" w14:textId="77777777" w:rsidR="00E17CB2" w:rsidRDefault="00E17CB2">
            <w:pPr>
              <w:pStyle w:val="TAL"/>
              <w:rPr>
                <w:sz w:val="16"/>
              </w:rPr>
            </w:pPr>
            <w:r>
              <w:rPr>
                <w:sz w:val="16"/>
              </w:rPr>
              <w:t>NR_bands_BW_R16-UEConTest</w:t>
            </w:r>
          </w:p>
        </w:tc>
        <w:tc>
          <w:tcPr>
            <w:tcW w:w="967" w:type="dxa"/>
            <w:tcBorders>
              <w:top w:val="single" w:sz="4" w:space="0" w:color="auto"/>
              <w:left w:val="single" w:sz="4" w:space="0" w:color="auto"/>
              <w:bottom w:val="single" w:sz="4" w:space="0" w:color="auto"/>
              <w:right w:val="single" w:sz="4" w:space="0" w:color="auto"/>
            </w:tcBorders>
            <w:hideMark/>
          </w:tcPr>
          <w:p w14:paraId="068D1802" w14:textId="77777777" w:rsidR="00E17CB2" w:rsidRDefault="00E17CB2">
            <w:pPr>
              <w:pStyle w:val="TAL"/>
              <w:rPr>
                <w:sz w:val="16"/>
              </w:rPr>
            </w:pPr>
            <w:r>
              <w:rPr>
                <w:sz w:val="16"/>
              </w:rPr>
              <w:t>withdrawn</w:t>
            </w:r>
          </w:p>
        </w:tc>
      </w:tr>
      <w:tr w:rsidR="00E17CB2" w14:paraId="65D90E3E"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389FD5C" w14:textId="77777777" w:rsidR="00E17CB2" w:rsidRDefault="00E17CB2">
            <w:pPr>
              <w:pStyle w:val="TAL"/>
              <w:rPr>
                <w:sz w:val="16"/>
              </w:rPr>
            </w:pPr>
            <w:r>
              <w:rPr>
                <w:sz w:val="16"/>
              </w:rPr>
              <w:t>R5-231284</w:t>
            </w:r>
          </w:p>
        </w:tc>
        <w:tc>
          <w:tcPr>
            <w:tcW w:w="3098" w:type="dxa"/>
            <w:tcBorders>
              <w:top w:val="single" w:sz="4" w:space="0" w:color="auto"/>
              <w:left w:val="single" w:sz="4" w:space="0" w:color="auto"/>
              <w:bottom w:val="single" w:sz="4" w:space="0" w:color="auto"/>
              <w:right w:val="single" w:sz="4" w:space="0" w:color="auto"/>
            </w:tcBorders>
            <w:hideMark/>
          </w:tcPr>
          <w:p w14:paraId="2FC9714A" w14:textId="77777777" w:rsidR="00E17CB2" w:rsidRDefault="00E17CB2">
            <w:pPr>
              <w:pStyle w:val="TAL"/>
              <w:rPr>
                <w:sz w:val="16"/>
              </w:rPr>
            </w:pPr>
            <w:r>
              <w:rPr>
                <w:sz w:val="16"/>
              </w:rPr>
              <w:t>Reference sensitivity TP analysis for DC_66A_n41A</w:t>
            </w:r>
          </w:p>
        </w:tc>
        <w:tc>
          <w:tcPr>
            <w:tcW w:w="1408" w:type="dxa"/>
            <w:tcBorders>
              <w:top w:val="single" w:sz="4" w:space="0" w:color="auto"/>
              <w:left w:val="single" w:sz="4" w:space="0" w:color="auto"/>
              <w:bottom w:val="single" w:sz="4" w:space="0" w:color="auto"/>
              <w:right w:val="single" w:sz="4" w:space="0" w:color="auto"/>
            </w:tcBorders>
            <w:hideMark/>
          </w:tcPr>
          <w:p w14:paraId="5E0BE691"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09993BD8"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69987E9" w14:textId="77777777" w:rsidR="00E17CB2" w:rsidRDefault="00E17CB2">
            <w:pPr>
              <w:pStyle w:val="TAL"/>
              <w:rPr>
                <w:sz w:val="16"/>
              </w:rPr>
            </w:pPr>
            <w:r>
              <w:rPr>
                <w:sz w:val="16"/>
              </w:rPr>
              <w:t>0752</w:t>
            </w:r>
          </w:p>
        </w:tc>
        <w:tc>
          <w:tcPr>
            <w:tcW w:w="256" w:type="dxa"/>
            <w:tcBorders>
              <w:top w:val="single" w:sz="4" w:space="0" w:color="auto"/>
              <w:left w:val="single" w:sz="4" w:space="0" w:color="auto"/>
              <w:bottom w:val="single" w:sz="4" w:space="0" w:color="auto"/>
              <w:right w:val="single" w:sz="4" w:space="0" w:color="auto"/>
            </w:tcBorders>
            <w:hideMark/>
          </w:tcPr>
          <w:p w14:paraId="5AFFE98F"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26AFECB7"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4618F32F"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6362F96"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27CC5B58" w14:textId="77777777" w:rsidR="00E17CB2" w:rsidRDefault="00E17CB2">
            <w:pPr>
              <w:pStyle w:val="TAL"/>
              <w:rPr>
                <w:sz w:val="16"/>
              </w:rPr>
            </w:pPr>
            <w:r>
              <w:rPr>
                <w:sz w:val="16"/>
              </w:rPr>
              <w:t>revised</w:t>
            </w:r>
          </w:p>
        </w:tc>
      </w:tr>
      <w:tr w:rsidR="00E17CB2" w14:paraId="570DAC67"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5304411B" w14:textId="77777777" w:rsidR="00E17CB2" w:rsidRDefault="00E17CB2">
            <w:pPr>
              <w:pStyle w:val="TAL"/>
              <w:rPr>
                <w:sz w:val="16"/>
              </w:rPr>
            </w:pPr>
            <w:r>
              <w:rPr>
                <w:sz w:val="16"/>
              </w:rPr>
              <w:t>R5-231616</w:t>
            </w:r>
          </w:p>
        </w:tc>
        <w:tc>
          <w:tcPr>
            <w:tcW w:w="3098" w:type="dxa"/>
            <w:tcBorders>
              <w:top w:val="single" w:sz="4" w:space="0" w:color="auto"/>
              <w:left w:val="single" w:sz="4" w:space="0" w:color="auto"/>
              <w:bottom w:val="single" w:sz="4" w:space="0" w:color="auto"/>
              <w:right w:val="single" w:sz="4" w:space="0" w:color="auto"/>
            </w:tcBorders>
            <w:hideMark/>
          </w:tcPr>
          <w:p w14:paraId="654287D1" w14:textId="77777777" w:rsidR="00E17CB2" w:rsidRDefault="00E17CB2">
            <w:pPr>
              <w:pStyle w:val="TAL"/>
              <w:rPr>
                <w:sz w:val="16"/>
              </w:rPr>
            </w:pPr>
            <w:r>
              <w:rPr>
                <w:sz w:val="16"/>
              </w:rPr>
              <w:t>Reference sensitivity TP analysis for DC_66A_n41A</w:t>
            </w:r>
          </w:p>
        </w:tc>
        <w:tc>
          <w:tcPr>
            <w:tcW w:w="1408" w:type="dxa"/>
            <w:tcBorders>
              <w:top w:val="single" w:sz="4" w:space="0" w:color="auto"/>
              <w:left w:val="single" w:sz="4" w:space="0" w:color="auto"/>
              <w:bottom w:val="single" w:sz="4" w:space="0" w:color="auto"/>
              <w:right w:val="single" w:sz="4" w:space="0" w:color="auto"/>
            </w:tcBorders>
            <w:hideMark/>
          </w:tcPr>
          <w:p w14:paraId="4461430E" w14:textId="77777777" w:rsidR="00E17CB2" w:rsidRDefault="00E17CB2">
            <w:pPr>
              <w:pStyle w:val="TAL"/>
              <w:rPr>
                <w:sz w:val="16"/>
              </w:rPr>
            </w:pPr>
            <w:r>
              <w:rPr>
                <w:sz w:val="16"/>
              </w:rPr>
              <w:t>ZTE Corporation</w:t>
            </w:r>
          </w:p>
        </w:tc>
        <w:tc>
          <w:tcPr>
            <w:tcW w:w="913" w:type="dxa"/>
            <w:tcBorders>
              <w:top w:val="single" w:sz="4" w:space="0" w:color="auto"/>
              <w:left w:val="single" w:sz="4" w:space="0" w:color="auto"/>
              <w:bottom w:val="single" w:sz="4" w:space="0" w:color="auto"/>
              <w:right w:val="single" w:sz="4" w:space="0" w:color="auto"/>
            </w:tcBorders>
            <w:hideMark/>
          </w:tcPr>
          <w:p w14:paraId="625639AA"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20EF16D6" w14:textId="77777777" w:rsidR="00E17CB2" w:rsidRDefault="00E17CB2">
            <w:pPr>
              <w:pStyle w:val="TAL"/>
              <w:rPr>
                <w:sz w:val="16"/>
              </w:rPr>
            </w:pPr>
            <w:r>
              <w:rPr>
                <w:sz w:val="16"/>
              </w:rPr>
              <w:t>0752</w:t>
            </w:r>
          </w:p>
        </w:tc>
        <w:tc>
          <w:tcPr>
            <w:tcW w:w="256" w:type="dxa"/>
            <w:tcBorders>
              <w:top w:val="single" w:sz="4" w:space="0" w:color="auto"/>
              <w:left w:val="single" w:sz="4" w:space="0" w:color="auto"/>
              <w:bottom w:val="single" w:sz="4" w:space="0" w:color="auto"/>
              <w:right w:val="single" w:sz="4" w:space="0" w:color="auto"/>
            </w:tcBorders>
            <w:hideMark/>
          </w:tcPr>
          <w:p w14:paraId="0F4BCEAF"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6A44D93A"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6E4E751D"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52EFBAB7" w14:textId="77777777" w:rsidR="00E17CB2" w:rsidRDefault="00E17CB2">
            <w:pPr>
              <w:pStyle w:val="TAL"/>
              <w:rPr>
                <w:sz w:val="16"/>
              </w:rPr>
            </w:pPr>
            <w:r>
              <w:rPr>
                <w:sz w:val="16"/>
              </w:rPr>
              <w:t>NR_CADC_NR_LTE_DC_R16-UEConTest</w:t>
            </w:r>
          </w:p>
        </w:tc>
        <w:tc>
          <w:tcPr>
            <w:tcW w:w="967" w:type="dxa"/>
            <w:tcBorders>
              <w:top w:val="single" w:sz="4" w:space="0" w:color="auto"/>
              <w:left w:val="single" w:sz="4" w:space="0" w:color="auto"/>
              <w:bottom w:val="single" w:sz="4" w:space="0" w:color="auto"/>
              <w:right w:val="single" w:sz="4" w:space="0" w:color="auto"/>
            </w:tcBorders>
            <w:hideMark/>
          </w:tcPr>
          <w:p w14:paraId="51DAEEF2" w14:textId="77777777" w:rsidR="00E17CB2" w:rsidRDefault="00E17CB2">
            <w:pPr>
              <w:pStyle w:val="TAL"/>
              <w:rPr>
                <w:sz w:val="16"/>
              </w:rPr>
            </w:pPr>
            <w:r>
              <w:rPr>
                <w:sz w:val="16"/>
              </w:rPr>
              <w:t>agreed</w:t>
            </w:r>
          </w:p>
        </w:tc>
      </w:tr>
      <w:tr w:rsidR="00E17CB2" w14:paraId="71744970"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429BDA3D" w14:textId="77777777" w:rsidR="00E17CB2" w:rsidRDefault="00E17CB2">
            <w:pPr>
              <w:pStyle w:val="TAL"/>
              <w:rPr>
                <w:sz w:val="16"/>
              </w:rPr>
            </w:pPr>
            <w:r>
              <w:rPr>
                <w:sz w:val="16"/>
              </w:rPr>
              <w:t>R5-231310</w:t>
            </w:r>
          </w:p>
        </w:tc>
        <w:tc>
          <w:tcPr>
            <w:tcW w:w="3098" w:type="dxa"/>
            <w:tcBorders>
              <w:top w:val="single" w:sz="4" w:space="0" w:color="auto"/>
              <w:left w:val="single" w:sz="4" w:space="0" w:color="auto"/>
              <w:bottom w:val="single" w:sz="4" w:space="0" w:color="auto"/>
              <w:right w:val="single" w:sz="4" w:space="0" w:color="auto"/>
            </w:tcBorders>
            <w:hideMark/>
          </w:tcPr>
          <w:p w14:paraId="7010226F" w14:textId="77777777" w:rsidR="00E17CB2" w:rsidRDefault="00E17CB2">
            <w:pPr>
              <w:pStyle w:val="TAL"/>
              <w:rPr>
                <w:sz w:val="16"/>
              </w:rPr>
            </w:pPr>
            <w:r>
              <w:rPr>
                <w:sz w:val="16"/>
              </w:rPr>
              <w:t>Clarifications and alignment of REFSENS TP analysis for EN-DC and NR CA</w:t>
            </w:r>
          </w:p>
        </w:tc>
        <w:tc>
          <w:tcPr>
            <w:tcW w:w="1408" w:type="dxa"/>
            <w:tcBorders>
              <w:top w:val="single" w:sz="4" w:space="0" w:color="auto"/>
              <w:left w:val="single" w:sz="4" w:space="0" w:color="auto"/>
              <w:bottom w:val="single" w:sz="4" w:space="0" w:color="auto"/>
              <w:right w:val="single" w:sz="4" w:space="0" w:color="auto"/>
            </w:tcBorders>
            <w:hideMark/>
          </w:tcPr>
          <w:p w14:paraId="3605F915"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1E315EBE"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670C56C5" w14:textId="77777777" w:rsidR="00E17CB2" w:rsidRDefault="00E17CB2">
            <w:pPr>
              <w:pStyle w:val="TAL"/>
              <w:rPr>
                <w:sz w:val="16"/>
              </w:rPr>
            </w:pPr>
            <w:r>
              <w:rPr>
                <w:sz w:val="16"/>
              </w:rPr>
              <w:t>0753</w:t>
            </w:r>
          </w:p>
        </w:tc>
        <w:tc>
          <w:tcPr>
            <w:tcW w:w="256" w:type="dxa"/>
            <w:tcBorders>
              <w:top w:val="single" w:sz="4" w:space="0" w:color="auto"/>
              <w:left w:val="single" w:sz="4" w:space="0" w:color="auto"/>
              <w:bottom w:val="single" w:sz="4" w:space="0" w:color="auto"/>
              <w:right w:val="single" w:sz="4" w:space="0" w:color="auto"/>
            </w:tcBorders>
            <w:hideMark/>
          </w:tcPr>
          <w:p w14:paraId="5F69A2CC"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72976724"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355CB3A9"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40651D4E"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02221B0C" w14:textId="77777777" w:rsidR="00E17CB2" w:rsidRDefault="00E17CB2">
            <w:pPr>
              <w:pStyle w:val="TAL"/>
              <w:rPr>
                <w:sz w:val="16"/>
              </w:rPr>
            </w:pPr>
            <w:r>
              <w:rPr>
                <w:sz w:val="16"/>
              </w:rPr>
              <w:t>revised</w:t>
            </w:r>
          </w:p>
        </w:tc>
      </w:tr>
      <w:tr w:rsidR="00E17CB2" w14:paraId="5D299D9A"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153242BB" w14:textId="77777777" w:rsidR="00E17CB2" w:rsidRDefault="00E17CB2">
            <w:pPr>
              <w:pStyle w:val="TAL"/>
              <w:rPr>
                <w:sz w:val="16"/>
              </w:rPr>
            </w:pPr>
            <w:r>
              <w:rPr>
                <w:sz w:val="16"/>
              </w:rPr>
              <w:t>R5-231865</w:t>
            </w:r>
          </w:p>
        </w:tc>
        <w:tc>
          <w:tcPr>
            <w:tcW w:w="3098" w:type="dxa"/>
            <w:tcBorders>
              <w:top w:val="single" w:sz="4" w:space="0" w:color="auto"/>
              <w:left w:val="single" w:sz="4" w:space="0" w:color="auto"/>
              <w:bottom w:val="single" w:sz="4" w:space="0" w:color="auto"/>
              <w:right w:val="single" w:sz="4" w:space="0" w:color="auto"/>
            </w:tcBorders>
            <w:hideMark/>
          </w:tcPr>
          <w:p w14:paraId="4436BFD9" w14:textId="77777777" w:rsidR="00E17CB2" w:rsidRDefault="00E17CB2">
            <w:pPr>
              <w:pStyle w:val="TAL"/>
              <w:rPr>
                <w:sz w:val="16"/>
              </w:rPr>
            </w:pPr>
            <w:r>
              <w:rPr>
                <w:sz w:val="16"/>
              </w:rPr>
              <w:t>Clarifications and alignment of REFSENS TP analysis for EN-DC and NR CA</w:t>
            </w:r>
          </w:p>
        </w:tc>
        <w:tc>
          <w:tcPr>
            <w:tcW w:w="1408" w:type="dxa"/>
            <w:tcBorders>
              <w:top w:val="single" w:sz="4" w:space="0" w:color="auto"/>
              <w:left w:val="single" w:sz="4" w:space="0" w:color="auto"/>
              <w:bottom w:val="single" w:sz="4" w:space="0" w:color="auto"/>
              <w:right w:val="single" w:sz="4" w:space="0" w:color="auto"/>
            </w:tcBorders>
            <w:hideMark/>
          </w:tcPr>
          <w:p w14:paraId="036ABF5A"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313B992B"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566FC64F" w14:textId="77777777" w:rsidR="00E17CB2" w:rsidRDefault="00E17CB2">
            <w:pPr>
              <w:pStyle w:val="TAL"/>
              <w:rPr>
                <w:sz w:val="16"/>
              </w:rPr>
            </w:pPr>
            <w:r>
              <w:rPr>
                <w:sz w:val="16"/>
              </w:rPr>
              <w:t>0753</w:t>
            </w:r>
          </w:p>
        </w:tc>
        <w:tc>
          <w:tcPr>
            <w:tcW w:w="256" w:type="dxa"/>
            <w:tcBorders>
              <w:top w:val="single" w:sz="4" w:space="0" w:color="auto"/>
              <w:left w:val="single" w:sz="4" w:space="0" w:color="auto"/>
              <w:bottom w:val="single" w:sz="4" w:space="0" w:color="auto"/>
              <w:right w:val="single" w:sz="4" w:space="0" w:color="auto"/>
            </w:tcBorders>
            <w:hideMark/>
          </w:tcPr>
          <w:p w14:paraId="1917ADAD" w14:textId="77777777" w:rsidR="00E17CB2" w:rsidRDefault="00E17CB2">
            <w:pPr>
              <w:pStyle w:val="TAR"/>
              <w:rPr>
                <w:sz w:val="16"/>
              </w:rPr>
            </w:pPr>
            <w:r>
              <w:rPr>
                <w:sz w:val="16"/>
              </w:rPr>
              <w:t>1</w:t>
            </w:r>
          </w:p>
        </w:tc>
        <w:tc>
          <w:tcPr>
            <w:tcW w:w="736" w:type="dxa"/>
            <w:tcBorders>
              <w:top w:val="single" w:sz="4" w:space="0" w:color="auto"/>
              <w:left w:val="single" w:sz="4" w:space="0" w:color="auto"/>
              <w:bottom w:val="single" w:sz="4" w:space="0" w:color="auto"/>
              <w:right w:val="single" w:sz="4" w:space="0" w:color="auto"/>
            </w:tcBorders>
            <w:hideMark/>
          </w:tcPr>
          <w:p w14:paraId="3C6E8BAE"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7F17723"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5746D42"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5E90340C" w14:textId="77777777" w:rsidR="00E17CB2" w:rsidRDefault="00E17CB2">
            <w:pPr>
              <w:pStyle w:val="TAL"/>
              <w:rPr>
                <w:sz w:val="16"/>
              </w:rPr>
            </w:pPr>
            <w:r>
              <w:rPr>
                <w:sz w:val="16"/>
              </w:rPr>
              <w:t>agreed</w:t>
            </w:r>
          </w:p>
        </w:tc>
      </w:tr>
      <w:tr w:rsidR="00E17CB2" w14:paraId="540C7AD6"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209016B5" w14:textId="77777777" w:rsidR="00E17CB2" w:rsidRDefault="00E17CB2">
            <w:pPr>
              <w:pStyle w:val="TAL"/>
              <w:rPr>
                <w:sz w:val="16"/>
              </w:rPr>
            </w:pPr>
            <w:r>
              <w:rPr>
                <w:sz w:val="16"/>
              </w:rPr>
              <w:t>R5-231311</w:t>
            </w:r>
          </w:p>
        </w:tc>
        <w:tc>
          <w:tcPr>
            <w:tcW w:w="3098" w:type="dxa"/>
            <w:tcBorders>
              <w:top w:val="single" w:sz="4" w:space="0" w:color="auto"/>
              <w:left w:val="single" w:sz="4" w:space="0" w:color="auto"/>
              <w:bottom w:val="single" w:sz="4" w:space="0" w:color="auto"/>
              <w:right w:val="single" w:sz="4" w:space="0" w:color="auto"/>
            </w:tcBorders>
            <w:hideMark/>
          </w:tcPr>
          <w:p w14:paraId="52C3D799" w14:textId="77777777" w:rsidR="00E17CB2" w:rsidRDefault="00E17CB2">
            <w:pPr>
              <w:pStyle w:val="TAL"/>
              <w:rPr>
                <w:sz w:val="16"/>
              </w:rPr>
            </w:pPr>
            <w:r>
              <w:rPr>
                <w:sz w:val="16"/>
              </w:rPr>
              <w:t>Updated TP analysis for DC_25A_n41A</w:t>
            </w:r>
          </w:p>
        </w:tc>
        <w:tc>
          <w:tcPr>
            <w:tcW w:w="1408" w:type="dxa"/>
            <w:tcBorders>
              <w:top w:val="single" w:sz="4" w:space="0" w:color="auto"/>
              <w:left w:val="single" w:sz="4" w:space="0" w:color="auto"/>
              <w:bottom w:val="single" w:sz="4" w:space="0" w:color="auto"/>
              <w:right w:val="single" w:sz="4" w:space="0" w:color="auto"/>
            </w:tcBorders>
            <w:hideMark/>
          </w:tcPr>
          <w:p w14:paraId="3E32EB1D" w14:textId="77777777" w:rsidR="00E17CB2" w:rsidRDefault="00E17CB2">
            <w:pPr>
              <w:pStyle w:val="TAL"/>
              <w:rPr>
                <w:sz w:val="16"/>
              </w:rPr>
            </w:pPr>
            <w:r>
              <w:rPr>
                <w:sz w:val="16"/>
              </w:rPr>
              <w:t>Ericsson</w:t>
            </w:r>
          </w:p>
        </w:tc>
        <w:tc>
          <w:tcPr>
            <w:tcW w:w="913" w:type="dxa"/>
            <w:tcBorders>
              <w:top w:val="single" w:sz="4" w:space="0" w:color="auto"/>
              <w:left w:val="single" w:sz="4" w:space="0" w:color="auto"/>
              <w:bottom w:val="single" w:sz="4" w:space="0" w:color="auto"/>
              <w:right w:val="single" w:sz="4" w:space="0" w:color="auto"/>
            </w:tcBorders>
            <w:hideMark/>
          </w:tcPr>
          <w:p w14:paraId="42728BE8" w14:textId="77777777" w:rsidR="00E17CB2" w:rsidRDefault="00E17CB2">
            <w:pPr>
              <w:pStyle w:val="TAL"/>
              <w:rPr>
                <w:sz w:val="16"/>
              </w:rPr>
            </w:pPr>
            <w:r>
              <w:rPr>
                <w:sz w:val="16"/>
              </w:rPr>
              <w:t>38.905</w:t>
            </w:r>
          </w:p>
        </w:tc>
        <w:tc>
          <w:tcPr>
            <w:tcW w:w="709" w:type="dxa"/>
            <w:tcBorders>
              <w:top w:val="single" w:sz="4" w:space="0" w:color="auto"/>
              <w:left w:val="single" w:sz="4" w:space="0" w:color="auto"/>
              <w:bottom w:val="single" w:sz="4" w:space="0" w:color="auto"/>
              <w:right w:val="single" w:sz="4" w:space="0" w:color="auto"/>
            </w:tcBorders>
            <w:hideMark/>
          </w:tcPr>
          <w:p w14:paraId="3F6E0AFD" w14:textId="77777777" w:rsidR="00E17CB2" w:rsidRDefault="00E17CB2">
            <w:pPr>
              <w:pStyle w:val="TAL"/>
              <w:rPr>
                <w:sz w:val="16"/>
              </w:rPr>
            </w:pPr>
            <w:r>
              <w:rPr>
                <w:sz w:val="16"/>
              </w:rPr>
              <w:t>0754</w:t>
            </w:r>
          </w:p>
        </w:tc>
        <w:tc>
          <w:tcPr>
            <w:tcW w:w="256" w:type="dxa"/>
            <w:tcBorders>
              <w:top w:val="single" w:sz="4" w:space="0" w:color="auto"/>
              <w:left w:val="single" w:sz="4" w:space="0" w:color="auto"/>
              <w:bottom w:val="single" w:sz="4" w:space="0" w:color="auto"/>
              <w:right w:val="single" w:sz="4" w:space="0" w:color="auto"/>
            </w:tcBorders>
            <w:hideMark/>
          </w:tcPr>
          <w:p w14:paraId="7BA85F3A"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55A33AD" w14:textId="77777777" w:rsidR="00E17CB2" w:rsidRDefault="00E17CB2">
            <w:pPr>
              <w:pStyle w:val="TAL"/>
              <w:rPr>
                <w:sz w:val="16"/>
              </w:rPr>
            </w:pPr>
            <w:r>
              <w:rPr>
                <w:sz w:val="16"/>
              </w:rPr>
              <w:t>Rel-17</w:t>
            </w:r>
          </w:p>
        </w:tc>
        <w:tc>
          <w:tcPr>
            <w:tcW w:w="281" w:type="dxa"/>
            <w:tcBorders>
              <w:top w:val="single" w:sz="4" w:space="0" w:color="auto"/>
              <w:left w:val="single" w:sz="4" w:space="0" w:color="auto"/>
              <w:bottom w:val="single" w:sz="4" w:space="0" w:color="auto"/>
              <w:right w:val="single" w:sz="4" w:space="0" w:color="auto"/>
            </w:tcBorders>
            <w:hideMark/>
          </w:tcPr>
          <w:p w14:paraId="707D3435"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0E48D695" w14:textId="77777777" w:rsidR="00E17CB2" w:rsidRDefault="00E17CB2">
            <w:pPr>
              <w:pStyle w:val="TAL"/>
              <w:rPr>
                <w:sz w:val="16"/>
              </w:rPr>
            </w:pPr>
            <w:r>
              <w:rPr>
                <w:sz w:val="16"/>
              </w:rPr>
              <w:t>TEI15_Test, 5GS_NR_LTE-UEConTest</w:t>
            </w:r>
          </w:p>
        </w:tc>
        <w:tc>
          <w:tcPr>
            <w:tcW w:w="967" w:type="dxa"/>
            <w:tcBorders>
              <w:top w:val="single" w:sz="4" w:space="0" w:color="auto"/>
              <w:left w:val="single" w:sz="4" w:space="0" w:color="auto"/>
              <w:bottom w:val="single" w:sz="4" w:space="0" w:color="auto"/>
              <w:right w:val="single" w:sz="4" w:space="0" w:color="auto"/>
            </w:tcBorders>
            <w:hideMark/>
          </w:tcPr>
          <w:p w14:paraId="1B5CD963" w14:textId="77777777" w:rsidR="00E17CB2" w:rsidRDefault="00E17CB2">
            <w:pPr>
              <w:pStyle w:val="TAL"/>
              <w:rPr>
                <w:sz w:val="16"/>
              </w:rPr>
            </w:pPr>
            <w:r>
              <w:rPr>
                <w:sz w:val="16"/>
              </w:rPr>
              <w:t>agreed</w:t>
            </w:r>
          </w:p>
        </w:tc>
      </w:tr>
      <w:tr w:rsidR="00E17CB2" w14:paraId="7A6A6839" w14:textId="77777777" w:rsidTr="002E51AC">
        <w:tc>
          <w:tcPr>
            <w:tcW w:w="1097" w:type="dxa"/>
            <w:tcBorders>
              <w:top w:val="single" w:sz="4" w:space="0" w:color="auto"/>
              <w:left w:val="single" w:sz="4" w:space="0" w:color="auto"/>
              <w:bottom w:val="single" w:sz="4" w:space="0" w:color="auto"/>
              <w:right w:val="single" w:sz="4" w:space="0" w:color="auto"/>
            </w:tcBorders>
            <w:hideMark/>
          </w:tcPr>
          <w:p w14:paraId="7DD155B4" w14:textId="77777777" w:rsidR="00E17CB2" w:rsidRDefault="00E17CB2">
            <w:pPr>
              <w:pStyle w:val="TAL"/>
              <w:rPr>
                <w:sz w:val="16"/>
              </w:rPr>
            </w:pPr>
            <w:r>
              <w:rPr>
                <w:sz w:val="16"/>
              </w:rPr>
              <w:t>R5-230735</w:t>
            </w:r>
          </w:p>
        </w:tc>
        <w:tc>
          <w:tcPr>
            <w:tcW w:w="3098" w:type="dxa"/>
            <w:tcBorders>
              <w:top w:val="single" w:sz="4" w:space="0" w:color="auto"/>
              <w:left w:val="single" w:sz="4" w:space="0" w:color="auto"/>
              <w:bottom w:val="single" w:sz="4" w:space="0" w:color="auto"/>
              <w:right w:val="single" w:sz="4" w:space="0" w:color="auto"/>
            </w:tcBorders>
            <w:hideMark/>
          </w:tcPr>
          <w:p w14:paraId="62D1E528" w14:textId="77777777" w:rsidR="00E17CB2" w:rsidRDefault="00E17CB2">
            <w:pPr>
              <w:pStyle w:val="TAL"/>
              <w:rPr>
                <w:sz w:val="16"/>
              </w:rPr>
            </w:pPr>
            <w:r>
              <w:rPr>
                <w:sz w:val="16"/>
              </w:rPr>
              <w:t>Correction of applicability for GEA2 TC 20.22.29a</w:t>
            </w:r>
          </w:p>
        </w:tc>
        <w:tc>
          <w:tcPr>
            <w:tcW w:w="1408" w:type="dxa"/>
            <w:tcBorders>
              <w:top w:val="single" w:sz="4" w:space="0" w:color="auto"/>
              <w:left w:val="single" w:sz="4" w:space="0" w:color="auto"/>
              <w:bottom w:val="single" w:sz="4" w:space="0" w:color="auto"/>
              <w:right w:val="single" w:sz="4" w:space="0" w:color="auto"/>
            </w:tcBorders>
            <w:hideMark/>
          </w:tcPr>
          <w:p w14:paraId="295118A8" w14:textId="77777777" w:rsidR="00E17CB2" w:rsidRDefault="00E17CB2">
            <w:pPr>
              <w:pStyle w:val="TAL"/>
              <w:rPr>
                <w:sz w:val="16"/>
              </w:rPr>
            </w:pPr>
            <w:r>
              <w:rPr>
                <w:sz w:val="16"/>
              </w:rPr>
              <w:t>MediaTek Inc.</w:t>
            </w:r>
          </w:p>
        </w:tc>
        <w:tc>
          <w:tcPr>
            <w:tcW w:w="913" w:type="dxa"/>
            <w:tcBorders>
              <w:top w:val="single" w:sz="4" w:space="0" w:color="auto"/>
              <w:left w:val="single" w:sz="4" w:space="0" w:color="auto"/>
              <w:bottom w:val="single" w:sz="4" w:space="0" w:color="auto"/>
              <w:right w:val="single" w:sz="4" w:space="0" w:color="auto"/>
            </w:tcBorders>
            <w:hideMark/>
          </w:tcPr>
          <w:p w14:paraId="272BB8CE" w14:textId="77777777" w:rsidR="00E17CB2" w:rsidRDefault="00E17CB2">
            <w:pPr>
              <w:pStyle w:val="TAL"/>
              <w:rPr>
                <w:sz w:val="16"/>
              </w:rPr>
            </w:pPr>
            <w:r>
              <w:rPr>
                <w:sz w:val="16"/>
              </w:rPr>
              <w:t>51.010-2</w:t>
            </w:r>
          </w:p>
        </w:tc>
        <w:tc>
          <w:tcPr>
            <w:tcW w:w="709" w:type="dxa"/>
            <w:tcBorders>
              <w:top w:val="single" w:sz="4" w:space="0" w:color="auto"/>
              <w:left w:val="single" w:sz="4" w:space="0" w:color="auto"/>
              <w:bottom w:val="single" w:sz="4" w:space="0" w:color="auto"/>
              <w:right w:val="single" w:sz="4" w:space="0" w:color="auto"/>
            </w:tcBorders>
            <w:hideMark/>
          </w:tcPr>
          <w:p w14:paraId="535D6D28" w14:textId="77777777" w:rsidR="00E17CB2" w:rsidRDefault="00E17CB2">
            <w:pPr>
              <w:pStyle w:val="TAL"/>
              <w:rPr>
                <w:sz w:val="16"/>
              </w:rPr>
            </w:pPr>
            <w:r>
              <w:rPr>
                <w:sz w:val="16"/>
              </w:rPr>
              <w:t>4410</w:t>
            </w:r>
          </w:p>
        </w:tc>
        <w:tc>
          <w:tcPr>
            <w:tcW w:w="256" w:type="dxa"/>
            <w:tcBorders>
              <w:top w:val="single" w:sz="4" w:space="0" w:color="auto"/>
              <w:left w:val="single" w:sz="4" w:space="0" w:color="auto"/>
              <w:bottom w:val="single" w:sz="4" w:space="0" w:color="auto"/>
              <w:right w:val="single" w:sz="4" w:space="0" w:color="auto"/>
            </w:tcBorders>
            <w:hideMark/>
          </w:tcPr>
          <w:p w14:paraId="42318BD2" w14:textId="77777777" w:rsidR="00E17CB2" w:rsidRDefault="00E17CB2">
            <w:pPr>
              <w:pStyle w:val="TAR"/>
              <w:rPr>
                <w:sz w:val="16"/>
              </w:rPr>
            </w:pPr>
            <w:r>
              <w:rPr>
                <w:sz w:val="16"/>
              </w:rPr>
              <w:t>-</w:t>
            </w:r>
          </w:p>
        </w:tc>
        <w:tc>
          <w:tcPr>
            <w:tcW w:w="736" w:type="dxa"/>
            <w:tcBorders>
              <w:top w:val="single" w:sz="4" w:space="0" w:color="auto"/>
              <w:left w:val="single" w:sz="4" w:space="0" w:color="auto"/>
              <w:bottom w:val="single" w:sz="4" w:space="0" w:color="auto"/>
              <w:right w:val="single" w:sz="4" w:space="0" w:color="auto"/>
            </w:tcBorders>
            <w:hideMark/>
          </w:tcPr>
          <w:p w14:paraId="01CDCD89" w14:textId="77777777" w:rsidR="00E17CB2" w:rsidRDefault="00E17CB2">
            <w:pPr>
              <w:pStyle w:val="TAL"/>
              <w:rPr>
                <w:sz w:val="16"/>
              </w:rPr>
            </w:pPr>
            <w:r>
              <w:rPr>
                <w:sz w:val="16"/>
              </w:rPr>
              <w:t>Rel-13</w:t>
            </w:r>
          </w:p>
        </w:tc>
        <w:tc>
          <w:tcPr>
            <w:tcW w:w="281" w:type="dxa"/>
            <w:tcBorders>
              <w:top w:val="single" w:sz="4" w:space="0" w:color="auto"/>
              <w:left w:val="single" w:sz="4" w:space="0" w:color="auto"/>
              <w:bottom w:val="single" w:sz="4" w:space="0" w:color="auto"/>
              <w:right w:val="single" w:sz="4" w:space="0" w:color="auto"/>
            </w:tcBorders>
            <w:hideMark/>
          </w:tcPr>
          <w:p w14:paraId="4F52B6DE" w14:textId="77777777" w:rsidR="00E17CB2" w:rsidRDefault="00E17CB2">
            <w:pPr>
              <w:pStyle w:val="TAL"/>
              <w:rPr>
                <w:sz w:val="16"/>
              </w:rPr>
            </w:pPr>
            <w:r>
              <w:rPr>
                <w:sz w:val="16"/>
              </w:rPr>
              <w:t>F</w:t>
            </w:r>
          </w:p>
        </w:tc>
        <w:tc>
          <w:tcPr>
            <w:tcW w:w="3009" w:type="dxa"/>
            <w:tcBorders>
              <w:top w:val="single" w:sz="4" w:space="0" w:color="auto"/>
              <w:left w:val="single" w:sz="4" w:space="0" w:color="auto"/>
              <w:bottom w:val="single" w:sz="4" w:space="0" w:color="auto"/>
              <w:right w:val="single" w:sz="4" w:space="0" w:color="auto"/>
            </w:tcBorders>
            <w:hideMark/>
          </w:tcPr>
          <w:p w14:paraId="333E4209" w14:textId="77777777" w:rsidR="00E17CB2" w:rsidRDefault="00E17CB2">
            <w:pPr>
              <w:pStyle w:val="TAL"/>
              <w:rPr>
                <w:sz w:val="16"/>
              </w:rPr>
            </w:pPr>
            <w:r>
              <w:rPr>
                <w:sz w:val="16"/>
              </w:rPr>
              <w:t>TEI7_Test</w:t>
            </w:r>
          </w:p>
        </w:tc>
        <w:tc>
          <w:tcPr>
            <w:tcW w:w="967" w:type="dxa"/>
            <w:tcBorders>
              <w:top w:val="single" w:sz="4" w:space="0" w:color="auto"/>
              <w:left w:val="single" w:sz="4" w:space="0" w:color="auto"/>
              <w:bottom w:val="single" w:sz="4" w:space="0" w:color="auto"/>
              <w:right w:val="single" w:sz="4" w:space="0" w:color="auto"/>
            </w:tcBorders>
            <w:hideMark/>
          </w:tcPr>
          <w:p w14:paraId="76782683" w14:textId="77777777" w:rsidR="00E17CB2" w:rsidRDefault="00E17CB2">
            <w:pPr>
              <w:pStyle w:val="TAL"/>
              <w:rPr>
                <w:sz w:val="16"/>
              </w:rPr>
            </w:pPr>
            <w:r>
              <w:rPr>
                <w:sz w:val="16"/>
              </w:rPr>
              <w:t>agreed</w:t>
            </w:r>
          </w:p>
        </w:tc>
      </w:tr>
    </w:tbl>
    <w:p w14:paraId="5F2D3DA1" w14:textId="77777777" w:rsidR="00E17CB2" w:rsidRDefault="00E17CB2" w:rsidP="00E17CB2"/>
    <w:p w14:paraId="65A22B1E" w14:textId="77777777" w:rsidR="00E17CB2" w:rsidRDefault="00E17CB2" w:rsidP="00E17CB2">
      <w:pPr>
        <w:pStyle w:val="Heading2"/>
      </w:pPr>
      <w:r>
        <w:br w:type="page"/>
      </w:r>
      <w:bookmarkStart w:id="1055" w:name="_Toc129523492"/>
      <w:r>
        <w:t>Annex C: Lists of liaisons</w:t>
      </w:r>
      <w:bookmarkEnd w:id="1055"/>
    </w:p>
    <w:p w14:paraId="195D11BE" w14:textId="77777777" w:rsidR="00E17CB2" w:rsidRDefault="00E17CB2" w:rsidP="00E17CB2">
      <w:pPr>
        <w:pStyle w:val="Heading3"/>
      </w:pPr>
      <w:bookmarkStart w:id="1056" w:name="_Toc129523493"/>
      <w:r>
        <w:t>C1: Incoming liaison statements</w:t>
      </w:r>
      <w:bookmarkEnd w:id="1056"/>
    </w:p>
    <w:p w14:paraId="227E5275" w14:textId="771782E2" w:rsidR="00E17CB2" w:rsidRDefault="002E51AC" w:rsidP="002E51AC">
      <w:r>
        <w:t>14 incoming LSs at RAN5#98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503"/>
        <w:gridCol w:w="3553"/>
        <w:gridCol w:w="1509"/>
        <w:gridCol w:w="967"/>
      </w:tblGrid>
      <w:tr w:rsidR="002E51AC" w14:paraId="62C3268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32E2154" w14:textId="77777777" w:rsidR="002E51AC" w:rsidRDefault="002E51AC">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7BC170A6" w14:textId="77777777" w:rsidR="002E51AC" w:rsidRDefault="002E51AC">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14:paraId="470B880A" w14:textId="77777777" w:rsidR="002E51AC" w:rsidRDefault="002E51AC">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206ECBAA" w14:textId="77777777" w:rsidR="002E51AC" w:rsidRDefault="002E51AC">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14:paraId="5587FF0A" w14:textId="77777777" w:rsidR="002E51AC" w:rsidRDefault="002E51AC">
            <w:pPr>
              <w:pStyle w:val="TAH"/>
            </w:pPr>
            <w:r>
              <w:t>Decision</w:t>
            </w:r>
          </w:p>
        </w:tc>
      </w:tr>
      <w:tr w:rsidR="002E51AC" w14:paraId="0B17780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3AA5BAA" w14:textId="77777777" w:rsidR="002E51AC" w:rsidRDefault="002E51AC">
            <w:pPr>
              <w:pStyle w:val="TAL"/>
              <w:rPr>
                <w:sz w:val="16"/>
              </w:rPr>
            </w:pPr>
            <w:r>
              <w:rPr>
                <w:sz w:val="16"/>
              </w:rPr>
              <w:t>R5-230017</w:t>
            </w:r>
          </w:p>
        </w:tc>
        <w:tc>
          <w:tcPr>
            <w:tcW w:w="0" w:type="auto"/>
            <w:tcBorders>
              <w:top w:val="single" w:sz="4" w:space="0" w:color="auto"/>
              <w:left w:val="single" w:sz="4" w:space="0" w:color="auto"/>
              <w:bottom w:val="single" w:sz="4" w:space="0" w:color="auto"/>
              <w:right w:val="single" w:sz="4" w:space="0" w:color="auto"/>
            </w:tcBorders>
            <w:hideMark/>
          </w:tcPr>
          <w:p w14:paraId="698B794C" w14:textId="77777777" w:rsidR="002E51AC" w:rsidRDefault="002E51AC">
            <w:pPr>
              <w:pStyle w:val="TAL"/>
              <w:rPr>
                <w:sz w:val="16"/>
              </w:rPr>
            </w:pPr>
            <w:r>
              <w:rPr>
                <w:sz w:val="16"/>
              </w:rPr>
              <w:t>221123 Pre-Commercial Network Slicing Trials Major Conclusions WP and LS</w:t>
            </w:r>
          </w:p>
        </w:tc>
        <w:tc>
          <w:tcPr>
            <w:tcW w:w="0" w:type="auto"/>
            <w:tcBorders>
              <w:top w:val="single" w:sz="4" w:space="0" w:color="auto"/>
              <w:left w:val="single" w:sz="4" w:space="0" w:color="auto"/>
              <w:bottom w:val="single" w:sz="4" w:space="0" w:color="auto"/>
              <w:right w:val="single" w:sz="4" w:space="0" w:color="auto"/>
            </w:tcBorders>
            <w:hideMark/>
          </w:tcPr>
          <w:p w14:paraId="26B95238" w14:textId="77777777" w:rsidR="002E51AC" w:rsidRDefault="002E51AC">
            <w:pPr>
              <w:pStyle w:val="TAL"/>
              <w:rPr>
                <w:sz w:val="16"/>
              </w:rPr>
            </w:pPr>
            <w:r>
              <w:rPr>
                <w:sz w:val="16"/>
              </w:rPr>
              <w:t>NGMN Liaison on Pre-Commercial Network Slicing Trials Major Conclusions</w:t>
            </w:r>
          </w:p>
        </w:tc>
        <w:tc>
          <w:tcPr>
            <w:tcW w:w="0" w:type="auto"/>
            <w:tcBorders>
              <w:top w:val="single" w:sz="4" w:space="0" w:color="auto"/>
              <w:left w:val="single" w:sz="4" w:space="0" w:color="auto"/>
              <w:bottom w:val="single" w:sz="4" w:space="0" w:color="auto"/>
              <w:right w:val="single" w:sz="4" w:space="0" w:color="auto"/>
            </w:tcBorders>
            <w:hideMark/>
          </w:tcPr>
          <w:p w14:paraId="2E94009E" w14:textId="77777777" w:rsidR="002E51AC" w:rsidRDefault="002E51AC">
            <w:pPr>
              <w:pStyle w:val="TAL"/>
              <w:rPr>
                <w:sz w:val="16"/>
              </w:rPr>
            </w:pPr>
            <w:r>
              <w:rPr>
                <w:sz w:val="16"/>
              </w:rPr>
              <w:t>Next Generation Mobile Networks Alliance</w:t>
            </w:r>
          </w:p>
        </w:tc>
        <w:tc>
          <w:tcPr>
            <w:tcW w:w="0" w:type="auto"/>
            <w:tcBorders>
              <w:top w:val="single" w:sz="4" w:space="0" w:color="auto"/>
              <w:left w:val="single" w:sz="4" w:space="0" w:color="auto"/>
              <w:bottom w:val="single" w:sz="4" w:space="0" w:color="auto"/>
              <w:right w:val="single" w:sz="4" w:space="0" w:color="auto"/>
            </w:tcBorders>
            <w:hideMark/>
          </w:tcPr>
          <w:p w14:paraId="7EE871CE" w14:textId="77777777" w:rsidR="002E51AC" w:rsidRDefault="002E51AC">
            <w:pPr>
              <w:pStyle w:val="TAL"/>
              <w:rPr>
                <w:sz w:val="16"/>
              </w:rPr>
            </w:pPr>
            <w:r>
              <w:rPr>
                <w:sz w:val="16"/>
              </w:rPr>
              <w:t>noted</w:t>
            </w:r>
          </w:p>
        </w:tc>
      </w:tr>
      <w:tr w:rsidR="002E51AC" w14:paraId="78C5257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E64EDCD" w14:textId="77777777" w:rsidR="002E51AC" w:rsidRDefault="002E51AC">
            <w:pPr>
              <w:pStyle w:val="TAL"/>
              <w:rPr>
                <w:sz w:val="16"/>
              </w:rPr>
            </w:pPr>
            <w:r>
              <w:rPr>
                <w:sz w:val="16"/>
              </w:rPr>
              <w:t>R5-230018</w:t>
            </w:r>
          </w:p>
        </w:tc>
        <w:tc>
          <w:tcPr>
            <w:tcW w:w="0" w:type="auto"/>
            <w:tcBorders>
              <w:top w:val="single" w:sz="4" w:space="0" w:color="auto"/>
              <w:left w:val="single" w:sz="4" w:space="0" w:color="auto"/>
              <w:bottom w:val="single" w:sz="4" w:space="0" w:color="auto"/>
              <w:right w:val="single" w:sz="4" w:space="0" w:color="auto"/>
            </w:tcBorders>
            <w:hideMark/>
          </w:tcPr>
          <w:p w14:paraId="2103A6F8" w14:textId="77777777" w:rsidR="002E51AC" w:rsidRDefault="002E51AC">
            <w:pPr>
              <w:pStyle w:val="TAL"/>
              <w:rPr>
                <w:sz w:val="16"/>
              </w:rPr>
            </w:pPr>
            <w:r>
              <w:rPr>
                <w:sz w:val="16"/>
              </w:rPr>
              <w:t>C1-227136</w:t>
            </w:r>
          </w:p>
        </w:tc>
        <w:tc>
          <w:tcPr>
            <w:tcW w:w="0" w:type="auto"/>
            <w:tcBorders>
              <w:top w:val="single" w:sz="4" w:space="0" w:color="auto"/>
              <w:left w:val="single" w:sz="4" w:space="0" w:color="auto"/>
              <w:bottom w:val="single" w:sz="4" w:space="0" w:color="auto"/>
              <w:right w:val="single" w:sz="4" w:space="0" w:color="auto"/>
            </w:tcBorders>
            <w:hideMark/>
          </w:tcPr>
          <w:p w14:paraId="2429353D" w14:textId="77777777" w:rsidR="002E51AC" w:rsidRDefault="002E51AC">
            <w:pPr>
              <w:pStyle w:val="TAL"/>
              <w:rPr>
                <w:sz w:val="16"/>
              </w:rPr>
            </w:pPr>
            <w:r>
              <w:rPr>
                <w:sz w:val="16"/>
              </w:rPr>
              <w:t>Network selection for specific consumer type mobiles</w:t>
            </w:r>
          </w:p>
        </w:tc>
        <w:tc>
          <w:tcPr>
            <w:tcW w:w="0" w:type="auto"/>
            <w:tcBorders>
              <w:top w:val="single" w:sz="4" w:space="0" w:color="auto"/>
              <w:left w:val="single" w:sz="4" w:space="0" w:color="auto"/>
              <w:bottom w:val="single" w:sz="4" w:space="0" w:color="auto"/>
              <w:right w:val="single" w:sz="4" w:space="0" w:color="auto"/>
            </w:tcBorders>
            <w:hideMark/>
          </w:tcPr>
          <w:p w14:paraId="5BEC2107" w14:textId="77777777" w:rsidR="002E51AC" w:rsidRDefault="002E51AC">
            <w:pPr>
              <w:pStyle w:val="TAL"/>
              <w:rPr>
                <w:sz w:val="16"/>
              </w:rPr>
            </w:pPr>
            <w:r>
              <w:rPr>
                <w:sz w:val="16"/>
              </w:rPr>
              <w:t>TSG WG CT1</w:t>
            </w:r>
          </w:p>
        </w:tc>
        <w:tc>
          <w:tcPr>
            <w:tcW w:w="0" w:type="auto"/>
            <w:tcBorders>
              <w:top w:val="single" w:sz="4" w:space="0" w:color="auto"/>
              <w:left w:val="single" w:sz="4" w:space="0" w:color="auto"/>
              <w:bottom w:val="single" w:sz="4" w:space="0" w:color="auto"/>
              <w:right w:val="single" w:sz="4" w:space="0" w:color="auto"/>
            </w:tcBorders>
            <w:hideMark/>
          </w:tcPr>
          <w:p w14:paraId="0CBBE868" w14:textId="77777777" w:rsidR="002E51AC" w:rsidRDefault="002E51AC">
            <w:pPr>
              <w:pStyle w:val="TAL"/>
              <w:rPr>
                <w:sz w:val="16"/>
              </w:rPr>
            </w:pPr>
            <w:r>
              <w:rPr>
                <w:sz w:val="16"/>
              </w:rPr>
              <w:t>noted</w:t>
            </w:r>
          </w:p>
        </w:tc>
      </w:tr>
      <w:tr w:rsidR="002E51AC" w14:paraId="4081525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E3C3A1A" w14:textId="77777777" w:rsidR="002E51AC" w:rsidRDefault="002E51AC">
            <w:pPr>
              <w:pStyle w:val="TAL"/>
              <w:rPr>
                <w:sz w:val="16"/>
              </w:rPr>
            </w:pPr>
            <w:r>
              <w:rPr>
                <w:sz w:val="16"/>
              </w:rPr>
              <w:t>R5-230019</w:t>
            </w:r>
          </w:p>
        </w:tc>
        <w:tc>
          <w:tcPr>
            <w:tcW w:w="0" w:type="auto"/>
            <w:tcBorders>
              <w:top w:val="single" w:sz="4" w:space="0" w:color="auto"/>
              <w:left w:val="single" w:sz="4" w:space="0" w:color="auto"/>
              <w:bottom w:val="single" w:sz="4" w:space="0" w:color="auto"/>
              <w:right w:val="single" w:sz="4" w:space="0" w:color="auto"/>
            </w:tcBorders>
            <w:hideMark/>
          </w:tcPr>
          <w:p w14:paraId="278DBD81" w14:textId="77777777" w:rsidR="002E51AC" w:rsidRDefault="002E51AC">
            <w:pPr>
              <w:pStyle w:val="TAL"/>
              <w:rPr>
                <w:sz w:val="16"/>
              </w:rPr>
            </w:pPr>
            <w:r>
              <w:rPr>
                <w:sz w:val="16"/>
              </w:rPr>
              <w:t>R4-2220267</w:t>
            </w:r>
          </w:p>
        </w:tc>
        <w:tc>
          <w:tcPr>
            <w:tcW w:w="0" w:type="auto"/>
            <w:tcBorders>
              <w:top w:val="single" w:sz="4" w:space="0" w:color="auto"/>
              <w:left w:val="single" w:sz="4" w:space="0" w:color="auto"/>
              <w:bottom w:val="single" w:sz="4" w:space="0" w:color="auto"/>
              <w:right w:val="single" w:sz="4" w:space="0" w:color="auto"/>
            </w:tcBorders>
            <w:hideMark/>
          </w:tcPr>
          <w:p w14:paraId="03ABD156" w14:textId="77777777" w:rsidR="002E51AC" w:rsidRDefault="002E51AC">
            <w:pPr>
              <w:pStyle w:val="TAL"/>
              <w:rPr>
                <w:sz w:val="16"/>
              </w:rPr>
            </w:pPr>
            <w:r>
              <w:rPr>
                <w:sz w:val="16"/>
              </w:rPr>
              <w:t xml:space="preserve">LS to RAN5 on UE </w:t>
            </w:r>
            <w:proofErr w:type="spellStart"/>
            <w:r>
              <w:rPr>
                <w:sz w:val="16"/>
              </w:rPr>
              <w:t>TxD</w:t>
            </w:r>
            <w:proofErr w:type="spellEnd"/>
            <w:r>
              <w:rPr>
                <w:sz w:val="16"/>
              </w:rPr>
              <w:t xml:space="preserve"> for OTA testing</w:t>
            </w:r>
          </w:p>
        </w:tc>
        <w:tc>
          <w:tcPr>
            <w:tcW w:w="0" w:type="auto"/>
            <w:tcBorders>
              <w:top w:val="single" w:sz="4" w:space="0" w:color="auto"/>
              <w:left w:val="single" w:sz="4" w:space="0" w:color="auto"/>
              <w:bottom w:val="single" w:sz="4" w:space="0" w:color="auto"/>
              <w:right w:val="single" w:sz="4" w:space="0" w:color="auto"/>
            </w:tcBorders>
            <w:hideMark/>
          </w:tcPr>
          <w:p w14:paraId="718A910D" w14:textId="77777777" w:rsidR="002E51AC" w:rsidRDefault="002E51AC">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6BEBA47E" w14:textId="77777777" w:rsidR="002E51AC" w:rsidRDefault="002E51AC">
            <w:pPr>
              <w:pStyle w:val="TAL"/>
              <w:rPr>
                <w:sz w:val="16"/>
              </w:rPr>
            </w:pPr>
            <w:r>
              <w:rPr>
                <w:sz w:val="16"/>
              </w:rPr>
              <w:t>noted</w:t>
            </w:r>
          </w:p>
        </w:tc>
      </w:tr>
      <w:tr w:rsidR="002E51AC" w14:paraId="21C7D31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417F78" w14:textId="77777777" w:rsidR="002E51AC" w:rsidRDefault="002E51AC">
            <w:pPr>
              <w:pStyle w:val="TAL"/>
              <w:rPr>
                <w:sz w:val="16"/>
              </w:rPr>
            </w:pPr>
            <w:r>
              <w:rPr>
                <w:sz w:val="16"/>
              </w:rPr>
              <w:t>R5-230020</w:t>
            </w:r>
          </w:p>
        </w:tc>
        <w:tc>
          <w:tcPr>
            <w:tcW w:w="0" w:type="auto"/>
            <w:tcBorders>
              <w:top w:val="single" w:sz="4" w:space="0" w:color="auto"/>
              <w:left w:val="single" w:sz="4" w:space="0" w:color="auto"/>
              <w:bottom w:val="single" w:sz="4" w:space="0" w:color="auto"/>
              <w:right w:val="single" w:sz="4" w:space="0" w:color="auto"/>
            </w:tcBorders>
            <w:hideMark/>
          </w:tcPr>
          <w:p w14:paraId="37C3F596" w14:textId="77777777" w:rsidR="002E51AC" w:rsidRDefault="002E51AC">
            <w:pPr>
              <w:pStyle w:val="TAL"/>
              <w:rPr>
                <w:sz w:val="16"/>
              </w:rPr>
            </w:pPr>
            <w:r>
              <w:rPr>
                <w:sz w:val="16"/>
              </w:rPr>
              <w:t>R4-2220585</w:t>
            </w:r>
          </w:p>
        </w:tc>
        <w:tc>
          <w:tcPr>
            <w:tcW w:w="0" w:type="auto"/>
            <w:tcBorders>
              <w:top w:val="single" w:sz="4" w:space="0" w:color="auto"/>
              <w:left w:val="single" w:sz="4" w:space="0" w:color="auto"/>
              <w:bottom w:val="single" w:sz="4" w:space="0" w:color="auto"/>
              <w:right w:val="single" w:sz="4" w:space="0" w:color="auto"/>
            </w:tcBorders>
            <w:hideMark/>
          </w:tcPr>
          <w:p w14:paraId="73B150E8" w14:textId="77777777" w:rsidR="002E51AC" w:rsidRDefault="002E51AC">
            <w:pPr>
              <w:pStyle w:val="TAL"/>
              <w:rPr>
                <w:sz w:val="16"/>
              </w:rPr>
            </w:pPr>
            <w:r>
              <w:rPr>
                <w:sz w:val="16"/>
              </w:rPr>
              <w:t>Reply LS on NS_50 A-MPR</w:t>
            </w:r>
          </w:p>
        </w:tc>
        <w:tc>
          <w:tcPr>
            <w:tcW w:w="0" w:type="auto"/>
            <w:tcBorders>
              <w:top w:val="single" w:sz="4" w:space="0" w:color="auto"/>
              <w:left w:val="single" w:sz="4" w:space="0" w:color="auto"/>
              <w:bottom w:val="single" w:sz="4" w:space="0" w:color="auto"/>
              <w:right w:val="single" w:sz="4" w:space="0" w:color="auto"/>
            </w:tcBorders>
            <w:hideMark/>
          </w:tcPr>
          <w:p w14:paraId="7479D72E" w14:textId="77777777" w:rsidR="002E51AC" w:rsidRDefault="002E51AC">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0140E624" w14:textId="77777777" w:rsidR="002E51AC" w:rsidRDefault="002E51AC">
            <w:pPr>
              <w:pStyle w:val="TAL"/>
              <w:rPr>
                <w:sz w:val="16"/>
              </w:rPr>
            </w:pPr>
            <w:r>
              <w:rPr>
                <w:sz w:val="16"/>
              </w:rPr>
              <w:t>noted</w:t>
            </w:r>
          </w:p>
        </w:tc>
      </w:tr>
      <w:tr w:rsidR="002E51AC" w14:paraId="3F828FC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9F9BAD1" w14:textId="77777777" w:rsidR="002E51AC" w:rsidRDefault="002E51AC">
            <w:pPr>
              <w:pStyle w:val="TAL"/>
              <w:rPr>
                <w:sz w:val="16"/>
              </w:rPr>
            </w:pPr>
            <w:r>
              <w:rPr>
                <w:sz w:val="16"/>
              </w:rPr>
              <w:t>R5-230021</w:t>
            </w:r>
          </w:p>
        </w:tc>
        <w:tc>
          <w:tcPr>
            <w:tcW w:w="0" w:type="auto"/>
            <w:tcBorders>
              <w:top w:val="single" w:sz="4" w:space="0" w:color="auto"/>
              <w:left w:val="single" w:sz="4" w:space="0" w:color="auto"/>
              <w:bottom w:val="single" w:sz="4" w:space="0" w:color="auto"/>
              <w:right w:val="single" w:sz="4" w:space="0" w:color="auto"/>
            </w:tcBorders>
            <w:hideMark/>
          </w:tcPr>
          <w:p w14:paraId="4C808827" w14:textId="77777777" w:rsidR="002E51AC" w:rsidRDefault="002E51AC">
            <w:pPr>
              <w:pStyle w:val="TAL"/>
              <w:rPr>
                <w:sz w:val="16"/>
              </w:rPr>
            </w:pPr>
            <w:r>
              <w:rPr>
                <w:sz w:val="16"/>
              </w:rPr>
              <w:t>R4-2220600</w:t>
            </w:r>
          </w:p>
        </w:tc>
        <w:tc>
          <w:tcPr>
            <w:tcW w:w="0" w:type="auto"/>
            <w:tcBorders>
              <w:top w:val="single" w:sz="4" w:space="0" w:color="auto"/>
              <w:left w:val="single" w:sz="4" w:space="0" w:color="auto"/>
              <w:bottom w:val="single" w:sz="4" w:space="0" w:color="auto"/>
              <w:right w:val="single" w:sz="4" w:space="0" w:color="auto"/>
            </w:tcBorders>
            <w:hideMark/>
          </w:tcPr>
          <w:p w14:paraId="79F42668" w14:textId="77777777" w:rsidR="002E51AC" w:rsidRDefault="002E51AC">
            <w:pPr>
              <w:pStyle w:val="TAL"/>
              <w:rPr>
                <w:sz w:val="16"/>
              </w:rPr>
            </w:pPr>
            <w:r>
              <w:rPr>
                <w:sz w:val="16"/>
              </w:rPr>
              <w:t>LS on FR2 SEM test time reduction</w:t>
            </w:r>
          </w:p>
        </w:tc>
        <w:tc>
          <w:tcPr>
            <w:tcW w:w="0" w:type="auto"/>
            <w:tcBorders>
              <w:top w:val="single" w:sz="4" w:space="0" w:color="auto"/>
              <w:left w:val="single" w:sz="4" w:space="0" w:color="auto"/>
              <w:bottom w:val="single" w:sz="4" w:space="0" w:color="auto"/>
              <w:right w:val="single" w:sz="4" w:space="0" w:color="auto"/>
            </w:tcBorders>
            <w:hideMark/>
          </w:tcPr>
          <w:p w14:paraId="26724B09" w14:textId="77777777" w:rsidR="002E51AC" w:rsidRDefault="002E51AC">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09B55770" w14:textId="77777777" w:rsidR="002E51AC" w:rsidRDefault="002E51AC">
            <w:pPr>
              <w:pStyle w:val="TAL"/>
              <w:rPr>
                <w:sz w:val="16"/>
              </w:rPr>
            </w:pPr>
            <w:r>
              <w:rPr>
                <w:sz w:val="16"/>
              </w:rPr>
              <w:t>noted</w:t>
            </w:r>
          </w:p>
        </w:tc>
      </w:tr>
      <w:tr w:rsidR="002E51AC" w14:paraId="0203531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D2CDF7" w14:textId="77777777" w:rsidR="002E51AC" w:rsidRDefault="002E51AC">
            <w:pPr>
              <w:pStyle w:val="TAL"/>
              <w:rPr>
                <w:sz w:val="16"/>
              </w:rPr>
            </w:pPr>
            <w:r>
              <w:rPr>
                <w:sz w:val="16"/>
              </w:rPr>
              <w:t>R5-230022</w:t>
            </w:r>
          </w:p>
        </w:tc>
        <w:tc>
          <w:tcPr>
            <w:tcW w:w="0" w:type="auto"/>
            <w:tcBorders>
              <w:top w:val="single" w:sz="4" w:space="0" w:color="auto"/>
              <w:left w:val="single" w:sz="4" w:space="0" w:color="auto"/>
              <w:bottom w:val="single" w:sz="4" w:space="0" w:color="auto"/>
              <w:right w:val="single" w:sz="4" w:space="0" w:color="auto"/>
            </w:tcBorders>
            <w:hideMark/>
          </w:tcPr>
          <w:p w14:paraId="48343C32" w14:textId="77777777" w:rsidR="002E51AC" w:rsidRDefault="002E51AC">
            <w:pPr>
              <w:pStyle w:val="TAL"/>
              <w:rPr>
                <w:sz w:val="16"/>
              </w:rPr>
            </w:pPr>
            <w:r>
              <w:rPr>
                <w:sz w:val="16"/>
              </w:rPr>
              <w:t>R4-2220815</w:t>
            </w:r>
          </w:p>
        </w:tc>
        <w:tc>
          <w:tcPr>
            <w:tcW w:w="0" w:type="auto"/>
            <w:tcBorders>
              <w:top w:val="single" w:sz="4" w:space="0" w:color="auto"/>
              <w:left w:val="single" w:sz="4" w:space="0" w:color="auto"/>
              <w:bottom w:val="single" w:sz="4" w:space="0" w:color="auto"/>
              <w:right w:val="single" w:sz="4" w:space="0" w:color="auto"/>
            </w:tcBorders>
            <w:hideMark/>
          </w:tcPr>
          <w:p w14:paraId="16F61E3D" w14:textId="77777777" w:rsidR="002E51AC" w:rsidRDefault="002E51AC">
            <w:pPr>
              <w:pStyle w:val="TAL"/>
              <w:rPr>
                <w:sz w:val="16"/>
              </w:rPr>
            </w:pPr>
            <w:r>
              <w:rPr>
                <w:sz w:val="16"/>
              </w:rPr>
              <w:t xml:space="preserve">Reply LS on </w:t>
            </w:r>
            <w:proofErr w:type="spellStart"/>
            <w:r>
              <w:rPr>
                <w:sz w:val="16"/>
              </w:rPr>
              <w:t>ModifiedMPR</w:t>
            </w:r>
            <w:proofErr w:type="spellEnd"/>
            <w:r>
              <w:rPr>
                <w:sz w:val="16"/>
              </w:rPr>
              <w:t>-Behaviour clarification for different power classes</w:t>
            </w:r>
          </w:p>
        </w:tc>
        <w:tc>
          <w:tcPr>
            <w:tcW w:w="0" w:type="auto"/>
            <w:tcBorders>
              <w:top w:val="single" w:sz="4" w:space="0" w:color="auto"/>
              <w:left w:val="single" w:sz="4" w:space="0" w:color="auto"/>
              <w:bottom w:val="single" w:sz="4" w:space="0" w:color="auto"/>
              <w:right w:val="single" w:sz="4" w:space="0" w:color="auto"/>
            </w:tcBorders>
            <w:hideMark/>
          </w:tcPr>
          <w:p w14:paraId="7AF2B5FD" w14:textId="77777777" w:rsidR="002E51AC" w:rsidRDefault="002E51AC">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4C3CB514" w14:textId="77777777" w:rsidR="002E51AC" w:rsidRDefault="002E51AC">
            <w:pPr>
              <w:pStyle w:val="TAL"/>
              <w:rPr>
                <w:sz w:val="16"/>
              </w:rPr>
            </w:pPr>
            <w:r>
              <w:rPr>
                <w:sz w:val="16"/>
              </w:rPr>
              <w:t>noted</w:t>
            </w:r>
          </w:p>
        </w:tc>
      </w:tr>
      <w:tr w:rsidR="002E51AC" w14:paraId="26699B5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497E622" w14:textId="77777777" w:rsidR="002E51AC" w:rsidRDefault="002E51AC">
            <w:pPr>
              <w:pStyle w:val="TAL"/>
              <w:rPr>
                <w:sz w:val="16"/>
              </w:rPr>
            </w:pPr>
            <w:r>
              <w:rPr>
                <w:sz w:val="16"/>
              </w:rPr>
              <w:t>R5-230023</w:t>
            </w:r>
          </w:p>
        </w:tc>
        <w:tc>
          <w:tcPr>
            <w:tcW w:w="0" w:type="auto"/>
            <w:tcBorders>
              <w:top w:val="single" w:sz="4" w:space="0" w:color="auto"/>
              <w:left w:val="single" w:sz="4" w:space="0" w:color="auto"/>
              <w:bottom w:val="single" w:sz="4" w:space="0" w:color="auto"/>
              <w:right w:val="single" w:sz="4" w:space="0" w:color="auto"/>
            </w:tcBorders>
            <w:hideMark/>
          </w:tcPr>
          <w:p w14:paraId="62649073" w14:textId="77777777" w:rsidR="002E51AC" w:rsidRDefault="002E51AC">
            <w:pPr>
              <w:pStyle w:val="TAL"/>
              <w:rPr>
                <w:sz w:val="16"/>
              </w:rPr>
            </w:pPr>
            <w:r>
              <w:rPr>
                <w:sz w:val="16"/>
              </w:rPr>
              <w:t>R4-2220825</w:t>
            </w:r>
          </w:p>
        </w:tc>
        <w:tc>
          <w:tcPr>
            <w:tcW w:w="0" w:type="auto"/>
            <w:tcBorders>
              <w:top w:val="single" w:sz="4" w:space="0" w:color="auto"/>
              <w:left w:val="single" w:sz="4" w:space="0" w:color="auto"/>
              <w:bottom w:val="single" w:sz="4" w:space="0" w:color="auto"/>
              <w:right w:val="single" w:sz="4" w:space="0" w:color="auto"/>
            </w:tcBorders>
            <w:hideMark/>
          </w:tcPr>
          <w:p w14:paraId="47068469" w14:textId="77777777" w:rsidR="002E51AC" w:rsidRDefault="002E51AC">
            <w:pPr>
              <w:pStyle w:val="TAL"/>
              <w:rPr>
                <w:sz w:val="16"/>
              </w:rPr>
            </w:pPr>
            <w:r>
              <w:rPr>
                <w:sz w:val="16"/>
              </w:rPr>
              <w:t>LS on testability for beam correspondence in initial access</w:t>
            </w:r>
          </w:p>
        </w:tc>
        <w:tc>
          <w:tcPr>
            <w:tcW w:w="0" w:type="auto"/>
            <w:tcBorders>
              <w:top w:val="single" w:sz="4" w:space="0" w:color="auto"/>
              <w:left w:val="single" w:sz="4" w:space="0" w:color="auto"/>
              <w:bottom w:val="single" w:sz="4" w:space="0" w:color="auto"/>
              <w:right w:val="single" w:sz="4" w:space="0" w:color="auto"/>
            </w:tcBorders>
            <w:hideMark/>
          </w:tcPr>
          <w:p w14:paraId="60129AEA" w14:textId="77777777" w:rsidR="002E51AC" w:rsidRDefault="002E51AC">
            <w:pPr>
              <w:pStyle w:val="TAL"/>
              <w:rPr>
                <w:sz w:val="16"/>
              </w:rPr>
            </w:pPr>
            <w:r>
              <w:rPr>
                <w:sz w:val="16"/>
              </w:rPr>
              <w:t>TSG WG RAN4</w:t>
            </w:r>
          </w:p>
        </w:tc>
        <w:tc>
          <w:tcPr>
            <w:tcW w:w="0" w:type="auto"/>
            <w:tcBorders>
              <w:top w:val="single" w:sz="4" w:space="0" w:color="auto"/>
              <w:left w:val="single" w:sz="4" w:space="0" w:color="auto"/>
              <w:bottom w:val="single" w:sz="4" w:space="0" w:color="auto"/>
              <w:right w:val="single" w:sz="4" w:space="0" w:color="auto"/>
            </w:tcBorders>
            <w:hideMark/>
          </w:tcPr>
          <w:p w14:paraId="44CDFCFE" w14:textId="77777777" w:rsidR="002E51AC" w:rsidRDefault="002E51AC">
            <w:pPr>
              <w:pStyle w:val="TAL"/>
              <w:rPr>
                <w:sz w:val="16"/>
              </w:rPr>
            </w:pPr>
            <w:r>
              <w:rPr>
                <w:sz w:val="16"/>
              </w:rPr>
              <w:t>noted</w:t>
            </w:r>
          </w:p>
        </w:tc>
      </w:tr>
      <w:tr w:rsidR="002E51AC" w14:paraId="0A2CAA9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C797AD3" w14:textId="77777777" w:rsidR="002E51AC" w:rsidRDefault="002E51AC">
            <w:pPr>
              <w:pStyle w:val="TAL"/>
              <w:rPr>
                <w:sz w:val="16"/>
              </w:rPr>
            </w:pPr>
            <w:r>
              <w:rPr>
                <w:sz w:val="16"/>
              </w:rPr>
              <w:t>R5-230024</w:t>
            </w:r>
          </w:p>
        </w:tc>
        <w:tc>
          <w:tcPr>
            <w:tcW w:w="0" w:type="auto"/>
            <w:tcBorders>
              <w:top w:val="single" w:sz="4" w:space="0" w:color="auto"/>
              <w:left w:val="single" w:sz="4" w:space="0" w:color="auto"/>
              <w:bottom w:val="single" w:sz="4" w:space="0" w:color="auto"/>
              <w:right w:val="single" w:sz="4" w:space="0" w:color="auto"/>
            </w:tcBorders>
            <w:hideMark/>
          </w:tcPr>
          <w:p w14:paraId="1B69D429" w14:textId="77777777" w:rsidR="002E51AC" w:rsidRDefault="002E51AC">
            <w:pPr>
              <w:pStyle w:val="TAL"/>
              <w:rPr>
                <w:sz w:val="16"/>
              </w:rPr>
            </w:pPr>
            <w:r>
              <w:rPr>
                <w:sz w:val="16"/>
              </w:rPr>
              <w:t>TSG50_012 LS to RAN5 on IMS Data Channel profile</w:t>
            </w:r>
          </w:p>
        </w:tc>
        <w:tc>
          <w:tcPr>
            <w:tcW w:w="0" w:type="auto"/>
            <w:tcBorders>
              <w:top w:val="single" w:sz="4" w:space="0" w:color="auto"/>
              <w:left w:val="single" w:sz="4" w:space="0" w:color="auto"/>
              <w:bottom w:val="single" w:sz="4" w:space="0" w:color="auto"/>
              <w:right w:val="single" w:sz="4" w:space="0" w:color="auto"/>
            </w:tcBorders>
            <w:hideMark/>
          </w:tcPr>
          <w:p w14:paraId="45FCE4C3" w14:textId="77777777" w:rsidR="002E51AC" w:rsidRDefault="002E51AC">
            <w:pPr>
              <w:pStyle w:val="TAL"/>
              <w:rPr>
                <w:sz w:val="16"/>
              </w:rPr>
            </w:pPr>
            <w:r>
              <w:rPr>
                <w:sz w:val="16"/>
              </w:rPr>
              <w:t>LS to RAN5 on IMS Data Channel Profile</w:t>
            </w:r>
          </w:p>
        </w:tc>
        <w:tc>
          <w:tcPr>
            <w:tcW w:w="0" w:type="auto"/>
            <w:tcBorders>
              <w:top w:val="single" w:sz="4" w:space="0" w:color="auto"/>
              <w:left w:val="single" w:sz="4" w:space="0" w:color="auto"/>
              <w:bottom w:val="single" w:sz="4" w:space="0" w:color="auto"/>
              <w:right w:val="single" w:sz="4" w:space="0" w:color="auto"/>
            </w:tcBorders>
            <w:hideMark/>
          </w:tcPr>
          <w:p w14:paraId="11E0EBB4" w14:textId="77777777" w:rsidR="002E51AC" w:rsidRDefault="002E51AC">
            <w:pPr>
              <w:pStyle w:val="TAL"/>
              <w:rPr>
                <w:sz w:val="16"/>
              </w:rPr>
            </w:pPr>
            <w:r>
              <w:rPr>
                <w:sz w:val="16"/>
              </w:rPr>
              <w:t>GSMA TSG</w:t>
            </w:r>
          </w:p>
        </w:tc>
        <w:tc>
          <w:tcPr>
            <w:tcW w:w="0" w:type="auto"/>
            <w:tcBorders>
              <w:top w:val="single" w:sz="4" w:space="0" w:color="auto"/>
              <w:left w:val="single" w:sz="4" w:space="0" w:color="auto"/>
              <w:bottom w:val="single" w:sz="4" w:space="0" w:color="auto"/>
              <w:right w:val="single" w:sz="4" w:space="0" w:color="auto"/>
            </w:tcBorders>
            <w:hideMark/>
          </w:tcPr>
          <w:p w14:paraId="7CBF0A37" w14:textId="77777777" w:rsidR="002E51AC" w:rsidRDefault="002E51AC">
            <w:pPr>
              <w:pStyle w:val="TAL"/>
              <w:rPr>
                <w:sz w:val="16"/>
              </w:rPr>
            </w:pPr>
            <w:r>
              <w:rPr>
                <w:sz w:val="16"/>
              </w:rPr>
              <w:t>noted</w:t>
            </w:r>
          </w:p>
        </w:tc>
      </w:tr>
      <w:tr w:rsidR="002E51AC" w14:paraId="5286853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990279" w14:textId="77777777" w:rsidR="002E51AC" w:rsidRDefault="002E51AC">
            <w:pPr>
              <w:pStyle w:val="TAL"/>
              <w:rPr>
                <w:sz w:val="16"/>
              </w:rPr>
            </w:pPr>
            <w:r>
              <w:rPr>
                <w:sz w:val="16"/>
              </w:rPr>
              <w:t>R5-230025</w:t>
            </w:r>
          </w:p>
        </w:tc>
        <w:tc>
          <w:tcPr>
            <w:tcW w:w="0" w:type="auto"/>
            <w:tcBorders>
              <w:top w:val="single" w:sz="4" w:space="0" w:color="auto"/>
              <w:left w:val="single" w:sz="4" w:space="0" w:color="auto"/>
              <w:bottom w:val="single" w:sz="4" w:space="0" w:color="auto"/>
              <w:right w:val="single" w:sz="4" w:space="0" w:color="auto"/>
            </w:tcBorders>
            <w:hideMark/>
          </w:tcPr>
          <w:p w14:paraId="7F00CED2" w14:textId="77777777" w:rsidR="002E51AC" w:rsidRDefault="002E51AC">
            <w:pPr>
              <w:pStyle w:val="TAL"/>
              <w:rPr>
                <w:sz w:val="16"/>
              </w:rPr>
            </w:pPr>
            <w:r>
              <w:rPr>
                <w:sz w:val="16"/>
              </w:rPr>
              <w:t>TSGAP74_003-LS to GCF-3GPP-CTIA</w:t>
            </w:r>
          </w:p>
        </w:tc>
        <w:tc>
          <w:tcPr>
            <w:tcW w:w="0" w:type="auto"/>
            <w:tcBorders>
              <w:top w:val="single" w:sz="4" w:space="0" w:color="auto"/>
              <w:left w:val="single" w:sz="4" w:space="0" w:color="auto"/>
              <w:bottom w:val="single" w:sz="4" w:space="0" w:color="auto"/>
              <w:right w:val="single" w:sz="4" w:space="0" w:color="auto"/>
            </w:tcBorders>
            <w:hideMark/>
          </w:tcPr>
          <w:p w14:paraId="5D0B39A9" w14:textId="77777777" w:rsidR="002E51AC" w:rsidRDefault="002E51AC">
            <w:pPr>
              <w:pStyle w:val="TAL"/>
              <w:rPr>
                <w:sz w:val="16"/>
              </w:rPr>
            </w:pPr>
            <w:r>
              <w:rPr>
                <w:sz w:val="16"/>
              </w:rPr>
              <w:t>OTA LTE UE TRP and TRS Requirements</w:t>
            </w:r>
          </w:p>
        </w:tc>
        <w:tc>
          <w:tcPr>
            <w:tcW w:w="0" w:type="auto"/>
            <w:tcBorders>
              <w:top w:val="single" w:sz="4" w:space="0" w:color="auto"/>
              <w:left w:val="single" w:sz="4" w:space="0" w:color="auto"/>
              <w:bottom w:val="single" w:sz="4" w:space="0" w:color="auto"/>
              <w:right w:val="single" w:sz="4" w:space="0" w:color="auto"/>
            </w:tcBorders>
            <w:hideMark/>
          </w:tcPr>
          <w:p w14:paraId="12AFED7A" w14:textId="77777777" w:rsidR="002E51AC" w:rsidRDefault="002E51AC">
            <w:pPr>
              <w:pStyle w:val="TAL"/>
              <w:rPr>
                <w:sz w:val="16"/>
              </w:rPr>
            </w:pPr>
            <w:r>
              <w:rPr>
                <w:sz w:val="16"/>
              </w:rPr>
              <w:t>GSMA TSGAP</w:t>
            </w:r>
          </w:p>
        </w:tc>
        <w:tc>
          <w:tcPr>
            <w:tcW w:w="0" w:type="auto"/>
            <w:tcBorders>
              <w:top w:val="single" w:sz="4" w:space="0" w:color="auto"/>
              <w:left w:val="single" w:sz="4" w:space="0" w:color="auto"/>
              <w:bottom w:val="single" w:sz="4" w:space="0" w:color="auto"/>
              <w:right w:val="single" w:sz="4" w:space="0" w:color="auto"/>
            </w:tcBorders>
            <w:hideMark/>
          </w:tcPr>
          <w:p w14:paraId="02361613" w14:textId="77777777" w:rsidR="002E51AC" w:rsidRDefault="002E51AC">
            <w:pPr>
              <w:pStyle w:val="TAL"/>
              <w:rPr>
                <w:sz w:val="16"/>
              </w:rPr>
            </w:pPr>
            <w:r>
              <w:rPr>
                <w:sz w:val="16"/>
              </w:rPr>
              <w:t>noted</w:t>
            </w:r>
          </w:p>
        </w:tc>
      </w:tr>
      <w:tr w:rsidR="002E51AC" w14:paraId="3F335FF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DB06E1D" w14:textId="77777777" w:rsidR="002E51AC" w:rsidRDefault="002E51AC">
            <w:pPr>
              <w:pStyle w:val="TAL"/>
              <w:rPr>
                <w:sz w:val="16"/>
              </w:rPr>
            </w:pPr>
            <w:r>
              <w:rPr>
                <w:sz w:val="16"/>
              </w:rPr>
              <w:t>R5-230026</w:t>
            </w:r>
          </w:p>
        </w:tc>
        <w:tc>
          <w:tcPr>
            <w:tcW w:w="0" w:type="auto"/>
            <w:tcBorders>
              <w:top w:val="single" w:sz="4" w:space="0" w:color="auto"/>
              <w:left w:val="single" w:sz="4" w:space="0" w:color="auto"/>
              <w:bottom w:val="single" w:sz="4" w:space="0" w:color="auto"/>
              <w:right w:val="single" w:sz="4" w:space="0" w:color="auto"/>
            </w:tcBorders>
            <w:hideMark/>
          </w:tcPr>
          <w:p w14:paraId="447D02AF" w14:textId="77777777" w:rsidR="002E51AC" w:rsidRDefault="002E51AC">
            <w:pPr>
              <w:pStyle w:val="TAL"/>
              <w:rPr>
                <w:sz w:val="16"/>
              </w:rPr>
            </w:pPr>
            <w:r>
              <w:rPr>
                <w:sz w:val="16"/>
              </w:rPr>
              <w:t>TFES(23)074029</w:t>
            </w:r>
          </w:p>
        </w:tc>
        <w:tc>
          <w:tcPr>
            <w:tcW w:w="0" w:type="auto"/>
            <w:tcBorders>
              <w:top w:val="single" w:sz="4" w:space="0" w:color="auto"/>
              <w:left w:val="single" w:sz="4" w:space="0" w:color="auto"/>
              <w:bottom w:val="single" w:sz="4" w:space="0" w:color="auto"/>
              <w:right w:val="single" w:sz="4" w:space="0" w:color="auto"/>
            </w:tcBorders>
            <w:hideMark/>
          </w:tcPr>
          <w:p w14:paraId="0ADCDD9A" w14:textId="77777777" w:rsidR="002E51AC" w:rsidRDefault="002E51AC">
            <w:pPr>
              <w:pStyle w:val="TAL"/>
              <w:rPr>
                <w:sz w:val="16"/>
              </w:rPr>
            </w:pPr>
            <w:r>
              <w:rPr>
                <w:sz w:val="16"/>
              </w:rPr>
              <w:t>LS to 3GPP RAN WG4 on NR TRP and TRS requirements</w:t>
            </w:r>
          </w:p>
        </w:tc>
        <w:tc>
          <w:tcPr>
            <w:tcW w:w="0" w:type="auto"/>
            <w:tcBorders>
              <w:top w:val="single" w:sz="4" w:space="0" w:color="auto"/>
              <w:left w:val="single" w:sz="4" w:space="0" w:color="auto"/>
              <w:bottom w:val="single" w:sz="4" w:space="0" w:color="auto"/>
              <w:right w:val="single" w:sz="4" w:space="0" w:color="auto"/>
            </w:tcBorders>
            <w:hideMark/>
          </w:tcPr>
          <w:p w14:paraId="562E113F" w14:textId="77777777" w:rsidR="002E51AC" w:rsidRDefault="002E51AC">
            <w:pPr>
              <w:pStyle w:val="TAL"/>
              <w:rPr>
                <w:sz w:val="16"/>
              </w:rPr>
            </w:pPr>
            <w:r>
              <w:rPr>
                <w:sz w:val="16"/>
              </w:rPr>
              <w:t>ETSI TC MSG/TFES</w:t>
            </w:r>
          </w:p>
        </w:tc>
        <w:tc>
          <w:tcPr>
            <w:tcW w:w="0" w:type="auto"/>
            <w:tcBorders>
              <w:top w:val="single" w:sz="4" w:space="0" w:color="auto"/>
              <w:left w:val="single" w:sz="4" w:space="0" w:color="auto"/>
              <w:bottom w:val="single" w:sz="4" w:space="0" w:color="auto"/>
              <w:right w:val="single" w:sz="4" w:space="0" w:color="auto"/>
            </w:tcBorders>
            <w:hideMark/>
          </w:tcPr>
          <w:p w14:paraId="40586F7C" w14:textId="77777777" w:rsidR="002E51AC" w:rsidRDefault="002E51AC">
            <w:pPr>
              <w:pStyle w:val="TAL"/>
              <w:rPr>
                <w:sz w:val="16"/>
              </w:rPr>
            </w:pPr>
            <w:r>
              <w:rPr>
                <w:sz w:val="16"/>
              </w:rPr>
              <w:t>noted</w:t>
            </w:r>
          </w:p>
        </w:tc>
      </w:tr>
      <w:tr w:rsidR="002E51AC" w14:paraId="12735E3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F46BEE" w14:textId="77777777" w:rsidR="002E51AC" w:rsidRDefault="002E51AC">
            <w:pPr>
              <w:pStyle w:val="TAL"/>
              <w:rPr>
                <w:sz w:val="16"/>
              </w:rPr>
            </w:pPr>
            <w:r>
              <w:rPr>
                <w:sz w:val="16"/>
              </w:rPr>
              <w:t>R5-230027</w:t>
            </w:r>
          </w:p>
        </w:tc>
        <w:tc>
          <w:tcPr>
            <w:tcW w:w="0" w:type="auto"/>
            <w:tcBorders>
              <w:top w:val="single" w:sz="4" w:space="0" w:color="auto"/>
              <w:left w:val="single" w:sz="4" w:space="0" w:color="auto"/>
              <w:bottom w:val="single" w:sz="4" w:space="0" w:color="auto"/>
              <w:right w:val="single" w:sz="4" w:space="0" w:color="auto"/>
            </w:tcBorders>
            <w:hideMark/>
          </w:tcPr>
          <w:p w14:paraId="2BDD58F6" w14:textId="77777777" w:rsidR="002E51AC" w:rsidRDefault="002E51AC">
            <w:pPr>
              <w:pStyle w:val="TAL"/>
              <w:rPr>
                <w:sz w:val="16"/>
              </w:rPr>
            </w:pPr>
            <w:r>
              <w:rPr>
                <w:sz w:val="16"/>
              </w:rPr>
              <w:t>TFES(23)074033r1</w:t>
            </w:r>
          </w:p>
        </w:tc>
        <w:tc>
          <w:tcPr>
            <w:tcW w:w="0" w:type="auto"/>
            <w:tcBorders>
              <w:top w:val="single" w:sz="4" w:space="0" w:color="auto"/>
              <w:left w:val="single" w:sz="4" w:space="0" w:color="auto"/>
              <w:bottom w:val="single" w:sz="4" w:space="0" w:color="auto"/>
              <w:right w:val="single" w:sz="4" w:space="0" w:color="auto"/>
            </w:tcBorders>
            <w:hideMark/>
          </w:tcPr>
          <w:p w14:paraId="65AAA47D" w14:textId="77777777" w:rsidR="002E51AC" w:rsidRDefault="002E51AC">
            <w:pPr>
              <w:pStyle w:val="TAL"/>
              <w:rPr>
                <w:sz w:val="16"/>
              </w:rPr>
            </w:pPr>
            <w:r>
              <w:rPr>
                <w:sz w:val="16"/>
              </w:rPr>
              <w:t>LS to 3GPP on ECC request for standardisation support related to ECC Decision (22)07 on “harmonised framework on aerial UE usage in MFCN harmonised bands”</w:t>
            </w:r>
          </w:p>
        </w:tc>
        <w:tc>
          <w:tcPr>
            <w:tcW w:w="0" w:type="auto"/>
            <w:tcBorders>
              <w:top w:val="single" w:sz="4" w:space="0" w:color="auto"/>
              <w:left w:val="single" w:sz="4" w:space="0" w:color="auto"/>
              <w:bottom w:val="single" w:sz="4" w:space="0" w:color="auto"/>
              <w:right w:val="single" w:sz="4" w:space="0" w:color="auto"/>
            </w:tcBorders>
            <w:hideMark/>
          </w:tcPr>
          <w:p w14:paraId="5E75486B" w14:textId="77777777" w:rsidR="002E51AC" w:rsidRDefault="002E51AC">
            <w:pPr>
              <w:pStyle w:val="TAL"/>
              <w:rPr>
                <w:sz w:val="16"/>
              </w:rPr>
            </w:pPr>
            <w:r>
              <w:rPr>
                <w:sz w:val="16"/>
              </w:rPr>
              <w:t>ETSI TC MSG/TFES</w:t>
            </w:r>
          </w:p>
        </w:tc>
        <w:tc>
          <w:tcPr>
            <w:tcW w:w="0" w:type="auto"/>
            <w:tcBorders>
              <w:top w:val="single" w:sz="4" w:space="0" w:color="auto"/>
              <w:left w:val="single" w:sz="4" w:space="0" w:color="auto"/>
              <w:bottom w:val="single" w:sz="4" w:space="0" w:color="auto"/>
              <w:right w:val="single" w:sz="4" w:space="0" w:color="auto"/>
            </w:tcBorders>
            <w:hideMark/>
          </w:tcPr>
          <w:p w14:paraId="5468181F" w14:textId="77777777" w:rsidR="002E51AC" w:rsidRDefault="002E51AC">
            <w:pPr>
              <w:pStyle w:val="TAL"/>
              <w:rPr>
                <w:sz w:val="16"/>
              </w:rPr>
            </w:pPr>
            <w:r>
              <w:rPr>
                <w:sz w:val="16"/>
              </w:rPr>
              <w:t>noted</w:t>
            </w:r>
          </w:p>
        </w:tc>
      </w:tr>
      <w:tr w:rsidR="002E51AC" w14:paraId="4F8B476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EF1B573" w14:textId="77777777" w:rsidR="002E51AC" w:rsidRDefault="002E51AC">
            <w:pPr>
              <w:pStyle w:val="TAL"/>
              <w:rPr>
                <w:sz w:val="16"/>
              </w:rPr>
            </w:pPr>
            <w:r>
              <w:rPr>
                <w:sz w:val="16"/>
              </w:rPr>
              <w:t>R5-230028</w:t>
            </w:r>
          </w:p>
        </w:tc>
        <w:tc>
          <w:tcPr>
            <w:tcW w:w="0" w:type="auto"/>
            <w:tcBorders>
              <w:top w:val="single" w:sz="4" w:space="0" w:color="auto"/>
              <w:left w:val="single" w:sz="4" w:space="0" w:color="auto"/>
              <w:bottom w:val="single" w:sz="4" w:space="0" w:color="auto"/>
              <w:right w:val="single" w:sz="4" w:space="0" w:color="auto"/>
            </w:tcBorders>
            <w:hideMark/>
          </w:tcPr>
          <w:p w14:paraId="49CADE55" w14:textId="77777777" w:rsidR="002E51AC" w:rsidRDefault="002E51AC">
            <w:pPr>
              <w:pStyle w:val="TAL"/>
              <w:rPr>
                <w:sz w:val="16"/>
              </w:rPr>
            </w:pPr>
            <w:r>
              <w:rPr>
                <w:sz w:val="16"/>
              </w:rPr>
              <w:t>S-23-008r1_LS Reply to NGMN on 5G Smart Devices Supporting Network Slicing</w:t>
            </w:r>
          </w:p>
        </w:tc>
        <w:tc>
          <w:tcPr>
            <w:tcW w:w="0" w:type="auto"/>
            <w:tcBorders>
              <w:top w:val="single" w:sz="4" w:space="0" w:color="auto"/>
              <w:left w:val="single" w:sz="4" w:space="0" w:color="auto"/>
              <w:bottom w:val="single" w:sz="4" w:space="0" w:color="auto"/>
              <w:right w:val="single" w:sz="4" w:space="0" w:color="auto"/>
            </w:tcBorders>
            <w:hideMark/>
          </w:tcPr>
          <w:p w14:paraId="06C04FE7" w14:textId="77777777" w:rsidR="002E51AC" w:rsidRDefault="002E51AC">
            <w:pPr>
              <w:pStyle w:val="TAL"/>
              <w:rPr>
                <w:sz w:val="16"/>
              </w:rPr>
            </w:pPr>
            <w:r>
              <w:rPr>
                <w:sz w:val="16"/>
              </w:rPr>
              <w:t>LS Reply to NGMN on 5G Smart Devices Supporting Network Slicing</w:t>
            </w:r>
          </w:p>
        </w:tc>
        <w:tc>
          <w:tcPr>
            <w:tcW w:w="0" w:type="auto"/>
            <w:tcBorders>
              <w:top w:val="single" w:sz="4" w:space="0" w:color="auto"/>
              <w:left w:val="single" w:sz="4" w:space="0" w:color="auto"/>
              <w:bottom w:val="single" w:sz="4" w:space="0" w:color="auto"/>
              <w:right w:val="single" w:sz="4" w:space="0" w:color="auto"/>
            </w:tcBorders>
            <w:hideMark/>
          </w:tcPr>
          <w:p w14:paraId="1AC60F69" w14:textId="77777777" w:rsidR="002E51AC" w:rsidRDefault="002E51AC">
            <w:pPr>
              <w:pStyle w:val="TAL"/>
              <w:rPr>
                <w:sz w:val="16"/>
              </w:rPr>
            </w:pPr>
            <w:r>
              <w:rPr>
                <w:sz w:val="16"/>
              </w:rPr>
              <w:t>GCF SG</w:t>
            </w:r>
          </w:p>
        </w:tc>
        <w:tc>
          <w:tcPr>
            <w:tcW w:w="0" w:type="auto"/>
            <w:tcBorders>
              <w:top w:val="single" w:sz="4" w:space="0" w:color="auto"/>
              <w:left w:val="single" w:sz="4" w:space="0" w:color="auto"/>
              <w:bottom w:val="single" w:sz="4" w:space="0" w:color="auto"/>
              <w:right w:val="single" w:sz="4" w:space="0" w:color="auto"/>
            </w:tcBorders>
            <w:hideMark/>
          </w:tcPr>
          <w:p w14:paraId="3B49F55A" w14:textId="77777777" w:rsidR="002E51AC" w:rsidRDefault="002E51AC">
            <w:pPr>
              <w:pStyle w:val="TAL"/>
              <w:rPr>
                <w:sz w:val="16"/>
              </w:rPr>
            </w:pPr>
            <w:r>
              <w:rPr>
                <w:sz w:val="16"/>
              </w:rPr>
              <w:t>noted</w:t>
            </w:r>
          </w:p>
        </w:tc>
      </w:tr>
      <w:tr w:rsidR="002E51AC" w14:paraId="1F7B132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D3E3366" w14:textId="77777777" w:rsidR="002E51AC" w:rsidRDefault="002E51AC">
            <w:pPr>
              <w:pStyle w:val="TAL"/>
              <w:rPr>
                <w:sz w:val="16"/>
              </w:rPr>
            </w:pPr>
            <w:r>
              <w:rPr>
                <w:sz w:val="16"/>
              </w:rPr>
              <w:t>R5-231389</w:t>
            </w:r>
          </w:p>
        </w:tc>
        <w:tc>
          <w:tcPr>
            <w:tcW w:w="0" w:type="auto"/>
            <w:tcBorders>
              <w:top w:val="single" w:sz="4" w:space="0" w:color="auto"/>
              <w:left w:val="single" w:sz="4" w:space="0" w:color="auto"/>
              <w:bottom w:val="single" w:sz="4" w:space="0" w:color="auto"/>
              <w:right w:val="single" w:sz="4" w:space="0" w:color="auto"/>
            </w:tcBorders>
          </w:tcPr>
          <w:p w14:paraId="46469DC1" w14:textId="77777777" w:rsidR="002E51AC" w:rsidRDefault="002E51A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1EDCD1" w14:textId="77777777" w:rsidR="002E51AC" w:rsidRDefault="002E51AC">
            <w:pPr>
              <w:pStyle w:val="TAL"/>
              <w:rPr>
                <w:sz w:val="16"/>
              </w:rPr>
            </w:pPr>
            <w:r>
              <w:rPr>
                <w:sz w:val="16"/>
              </w:rPr>
              <w:t>LS on CTIA Certification OTA Performance Test Plan Version 5.0 Publication</w:t>
            </w:r>
          </w:p>
        </w:tc>
        <w:tc>
          <w:tcPr>
            <w:tcW w:w="0" w:type="auto"/>
            <w:tcBorders>
              <w:top w:val="single" w:sz="4" w:space="0" w:color="auto"/>
              <w:left w:val="single" w:sz="4" w:space="0" w:color="auto"/>
              <w:bottom w:val="single" w:sz="4" w:space="0" w:color="auto"/>
              <w:right w:val="single" w:sz="4" w:space="0" w:color="auto"/>
            </w:tcBorders>
            <w:hideMark/>
          </w:tcPr>
          <w:p w14:paraId="210A0064" w14:textId="77777777" w:rsidR="002E51AC" w:rsidRDefault="002E51AC">
            <w:pPr>
              <w:pStyle w:val="TAL"/>
              <w:rPr>
                <w:sz w:val="16"/>
              </w:rPr>
            </w:pPr>
            <w:r>
              <w:rPr>
                <w:sz w:val="16"/>
              </w:rPr>
              <w:t>CTIA Certification OTA Working Group</w:t>
            </w:r>
          </w:p>
        </w:tc>
        <w:tc>
          <w:tcPr>
            <w:tcW w:w="0" w:type="auto"/>
            <w:tcBorders>
              <w:top w:val="single" w:sz="4" w:space="0" w:color="auto"/>
              <w:left w:val="single" w:sz="4" w:space="0" w:color="auto"/>
              <w:bottom w:val="single" w:sz="4" w:space="0" w:color="auto"/>
              <w:right w:val="single" w:sz="4" w:space="0" w:color="auto"/>
            </w:tcBorders>
            <w:hideMark/>
          </w:tcPr>
          <w:p w14:paraId="17BDB43A" w14:textId="77777777" w:rsidR="002E51AC" w:rsidRDefault="002E51AC">
            <w:pPr>
              <w:pStyle w:val="TAL"/>
              <w:rPr>
                <w:sz w:val="16"/>
              </w:rPr>
            </w:pPr>
            <w:r>
              <w:rPr>
                <w:sz w:val="16"/>
              </w:rPr>
              <w:t>noted</w:t>
            </w:r>
          </w:p>
        </w:tc>
      </w:tr>
      <w:tr w:rsidR="002E51AC" w14:paraId="70247C2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F9B1696" w14:textId="77777777" w:rsidR="002E51AC" w:rsidRDefault="002E51AC">
            <w:pPr>
              <w:pStyle w:val="TAL"/>
              <w:rPr>
                <w:sz w:val="16"/>
              </w:rPr>
            </w:pPr>
            <w:r>
              <w:rPr>
                <w:sz w:val="16"/>
              </w:rPr>
              <w:t>R5-231400</w:t>
            </w:r>
          </w:p>
        </w:tc>
        <w:tc>
          <w:tcPr>
            <w:tcW w:w="0" w:type="auto"/>
            <w:tcBorders>
              <w:top w:val="single" w:sz="4" w:space="0" w:color="auto"/>
              <w:left w:val="single" w:sz="4" w:space="0" w:color="auto"/>
              <w:bottom w:val="single" w:sz="4" w:space="0" w:color="auto"/>
              <w:right w:val="single" w:sz="4" w:space="0" w:color="auto"/>
            </w:tcBorders>
            <w:hideMark/>
          </w:tcPr>
          <w:p w14:paraId="0BBE5AA7" w14:textId="77777777" w:rsidR="002E51AC" w:rsidRDefault="002E51AC">
            <w:pPr>
              <w:pStyle w:val="TAL"/>
              <w:rPr>
                <w:sz w:val="16"/>
              </w:rPr>
            </w:pPr>
            <w:r>
              <w:rPr>
                <w:sz w:val="16"/>
              </w:rPr>
              <w:t>S1-230739</w:t>
            </w:r>
          </w:p>
        </w:tc>
        <w:tc>
          <w:tcPr>
            <w:tcW w:w="0" w:type="auto"/>
            <w:tcBorders>
              <w:top w:val="single" w:sz="4" w:space="0" w:color="auto"/>
              <w:left w:val="single" w:sz="4" w:space="0" w:color="auto"/>
              <w:bottom w:val="single" w:sz="4" w:space="0" w:color="auto"/>
              <w:right w:val="single" w:sz="4" w:space="0" w:color="auto"/>
            </w:tcBorders>
            <w:hideMark/>
          </w:tcPr>
          <w:p w14:paraId="20A86A33" w14:textId="77777777" w:rsidR="002E51AC" w:rsidRDefault="002E51AC">
            <w:pPr>
              <w:pStyle w:val="TAL"/>
              <w:rPr>
                <w:sz w:val="16"/>
              </w:rPr>
            </w:pPr>
            <w:r>
              <w:rPr>
                <w:sz w:val="16"/>
              </w:rPr>
              <w:t>Reply LS on Network selection for specific consumer type mobiles</w:t>
            </w:r>
          </w:p>
        </w:tc>
        <w:tc>
          <w:tcPr>
            <w:tcW w:w="0" w:type="auto"/>
            <w:tcBorders>
              <w:top w:val="single" w:sz="4" w:space="0" w:color="auto"/>
              <w:left w:val="single" w:sz="4" w:space="0" w:color="auto"/>
              <w:bottom w:val="single" w:sz="4" w:space="0" w:color="auto"/>
              <w:right w:val="single" w:sz="4" w:space="0" w:color="auto"/>
            </w:tcBorders>
            <w:hideMark/>
          </w:tcPr>
          <w:p w14:paraId="77FEDC79" w14:textId="77777777" w:rsidR="002E51AC" w:rsidRDefault="002E51AC">
            <w:pPr>
              <w:pStyle w:val="TAL"/>
              <w:rPr>
                <w:sz w:val="16"/>
              </w:rPr>
            </w:pPr>
            <w:r>
              <w:rPr>
                <w:sz w:val="16"/>
              </w:rPr>
              <w:t>TSG WG SA1</w:t>
            </w:r>
          </w:p>
        </w:tc>
        <w:tc>
          <w:tcPr>
            <w:tcW w:w="0" w:type="auto"/>
            <w:tcBorders>
              <w:top w:val="single" w:sz="4" w:space="0" w:color="auto"/>
              <w:left w:val="single" w:sz="4" w:space="0" w:color="auto"/>
              <w:bottom w:val="single" w:sz="4" w:space="0" w:color="auto"/>
              <w:right w:val="single" w:sz="4" w:space="0" w:color="auto"/>
            </w:tcBorders>
            <w:hideMark/>
          </w:tcPr>
          <w:p w14:paraId="075D05C5" w14:textId="77777777" w:rsidR="002E51AC" w:rsidRDefault="002E51AC">
            <w:pPr>
              <w:pStyle w:val="TAL"/>
              <w:rPr>
                <w:sz w:val="16"/>
              </w:rPr>
            </w:pPr>
            <w:r>
              <w:rPr>
                <w:sz w:val="16"/>
              </w:rPr>
              <w:t>noted</w:t>
            </w:r>
          </w:p>
        </w:tc>
      </w:tr>
    </w:tbl>
    <w:p w14:paraId="42BCDD95" w14:textId="77777777" w:rsidR="00E17CB2" w:rsidRDefault="00E17CB2" w:rsidP="00E17CB2"/>
    <w:p w14:paraId="67AC9EAE" w14:textId="77777777" w:rsidR="00E17CB2" w:rsidRDefault="00E17CB2" w:rsidP="00E17CB2">
      <w:pPr>
        <w:pStyle w:val="Heading3"/>
      </w:pPr>
      <w:bookmarkStart w:id="1057" w:name="_Toc129523494"/>
      <w:r>
        <w:t>C2: Outgoing liaison statements</w:t>
      </w:r>
      <w:bookmarkEnd w:id="1057"/>
    </w:p>
    <w:p w14:paraId="72FADB04" w14:textId="5A5DCE28" w:rsidR="002E51AC" w:rsidRDefault="002E51AC" w:rsidP="002E51AC">
      <w:r>
        <w:t xml:space="preserve">4 outgoing LSs at RAN5#98, </w:t>
      </w:r>
      <w:r w:rsidR="003C0D66">
        <w:t xml:space="preserve">+ </w:t>
      </w:r>
      <w:r w:rsidR="00964F49">
        <w:t xml:space="preserve">2 </w:t>
      </w:r>
      <w:r>
        <w:t>email approv</w:t>
      </w:r>
      <w:r w:rsidR="003C0D66">
        <w: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5146"/>
        <w:gridCol w:w="1735"/>
        <w:gridCol w:w="447"/>
        <w:gridCol w:w="1198"/>
      </w:tblGrid>
      <w:tr w:rsidR="00964F49" w14:paraId="0F1E0A4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8F666BC" w14:textId="77777777" w:rsidR="00E17CB2" w:rsidRDefault="00E17CB2">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1FD03F26" w14:textId="77777777" w:rsidR="00E17CB2" w:rsidRDefault="00E17CB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13134A3B" w14:textId="77777777" w:rsidR="00E17CB2" w:rsidRDefault="00E17CB2">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14:paraId="66138077" w14:textId="77777777" w:rsidR="00E17CB2" w:rsidRDefault="00E17CB2">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14:paraId="15343691" w14:textId="797119F5" w:rsidR="00E17CB2" w:rsidRDefault="00964F49">
            <w:pPr>
              <w:pStyle w:val="TAH"/>
            </w:pPr>
            <w:r>
              <w:t>status</w:t>
            </w:r>
          </w:p>
        </w:tc>
      </w:tr>
      <w:tr w:rsidR="00964F49" w14:paraId="5D248E1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7D2914" w14:textId="77777777" w:rsidR="00E17CB2" w:rsidRPr="00964F49" w:rsidRDefault="00E17CB2">
            <w:pPr>
              <w:pStyle w:val="TAL"/>
            </w:pPr>
            <w:r w:rsidRPr="00964F49">
              <w:t>R5-231602</w:t>
            </w:r>
          </w:p>
        </w:tc>
        <w:tc>
          <w:tcPr>
            <w:tcW w:w="0" w:type="auto"/>
            <w:tcBorders>
              <w:top w:val="single" w:sz="4" w:space="0" w:color="auto"/>
              <w:left w:val="single" w:sz="4" w:space="0" w:color="auto"/>
              <w:bottom w:val="single" w:sz="4" w:space="0" w:color="auto"/>
              <w:right w:val="single" w:sz="4" w:space="0" w:color="auto"/>
            </w:tcBorders>
            <w:hideMark/>
          </w:tcPr>
          <w:p w14:paraId="729D8B3A" w14:textId="77777777" w:rsidR="00E17CB2" w:rsidRPr="00964F49" w:rsidRDefault="00E17CB2">
            <w:pPr>
              <w:pStyle w:val="TAL"/>
            </w:pPr>
            <w:r w:rsidRPr="00964F49">
              <w:t xml:space="preserve">LS response on UE </w:t>
            </w:r>
            <w:proofErr w:type="spellStart"/>
            <w:r w:rsidRPr="00964F49">
              <w:t>TxD</w:t>
            </w:r>
            <w:proofErr w:type="spellEnd"/>
            <w:r w:rsidRPr="00964F49">
              <w:t xml:space="preserve"> for OTA testing</w:t>
            </w:r>
          </w:p>
        </w:tc>
        <w:tc>
          <w:tcPr>
            <w:tcW w:w="0" w:type="auto"/>
            <w:tcBorders>
              <w:top w:val="single" w:sz="4" w:space="0" w:color="auto"/>
              <w:left w:val="single" w:sz="4" w:space="0" w:color="auto"/>
              <w:bottom w:val="single" w:sz="4" w:space="0" w:color="auto"/>
              <w:right w:val="single" w:sz="4" w:space="0" w:color="auto"/>
            </w:tcBorders>
            <w:hideMark/>
          </w:tcPr>
          <w:p w14:paraId="20F31B4C" w14:textId="77777777" w:rsidR="00E17CB2" w:rsidRPr="00964F49" w:rsidRDefault="00E17CB2">
            <w:pPr>
              <w:pStyle w:val="TAL"/>
            </w:pPr>
            <w:r w:rsidRPr="00964F49">
              <w:t>TSG WG RAN4</w:t>
            </w:r>
          </w:p>
        </w:tc>
        <w:tc>
          <w:tcPr>
            <w:tcW w:w="0" w:type="auto"/>
            <w:tcBorders>
              <w:top w:val="single" w:sz="4" w:space="0" w:color="auto"/>
              <w:left w:val="single" w:sz="4" w:space="0" w:color="auto"/>
              <w:bottom w:val="single" w:sz="4" w:space="0" w:color="auto"/>
              <w:right w:val="single" w:sz="4" w:space="0" w:color="auto"/>
            </w:tcBorders>
            <w:hideMark/>
          </w:tcPr>
          <w:p w14:paraId="296AE364" w14:textId="77777777" w:rsidR="00E17CB2" w:rsidRPr="00964F49" w:rsidRDefault="00E17CB2">
            <w:pPr>
              <w:pStyle w:val="TAL"/>
            </w:pPr>
            <w:r w:rsidRPr="00964F49">
              <w:t>-</w:t>
            </w:r>
          </w:p>
        </w:tc>
        <w:tc>
          <w:tcPr>
            <w:tcW w:w="0" w:type="auto"/>
            <w:tcBorders>
              <w:top w:val="single" w:sz="4" w:space="0" w:color="auto"/>
              <w:left w:val="single" w:sz="4" w:space="0" w:color="auto"/>
              <w:bottom w:val="single" w:sz="4" w:space="0" w:color="auto"/>
              <w:right w:val="single" w:sz="4" w:space="0" w:color="auto"/>
            </w:tcBorders>
            <w:hideMark/>
          </w:tcPr>
          <w:p w14:paraId="04A23053" w14:textId="3C2752AD" w:rsidR="00E17CB2" w:rsidRPr="00964F49" w:rsidRDefault="00964F49">
            <w:pPr>
              <w:pStyle w:val="TAL"/>
            </w:pPr>
            <w:r w:rsidRPr="00964F49">
              <w:t>approved</w:t>
            </w:r>
          </w:p>
        </w:tc>
      </w:tr>
      <w:tr w:rsidR="00964F49" w14:paraId="66FDC300"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E6BA2BB" w14:textId="77777777" w:rsidR="00964F49" w:rsidRPr="00964F49" w:rsidRDefault="00964F49" w:rsidP="00964F49">
            <w:pPr>
              <w:pStyle w:val="TAL"/>
            </w:pPr>
            <w:r w:rsidRPr="00964F49">
              <w:t>R5-231795</w:t>
            </w:r>
          </w:p>
        </w:tc>
        <w:tc>
          <w:tcPr>
            <w:tcW w:w="0" w:type="auto"/>
            <w:tcBorders>
              <w:top w:val="single" w:sz="4" w:space="0" w:color="auto"/>
              <w:left w:val="single" w:sz="4" w:space="0" w:color="auto"/>
              <w:bottom w:val="single" w:sz="4" w:space="0" w:color="auto"/>
              <w:right w:val="single" w:sz="4" w:space="0" w:color="auto"/>
            </w:tcBorders>
            <w:hideMark/>
          </w:tcPr>
          <w:p w14:paraId="624EB760" w14:textId="77777777" w:rsidR="00964F49" w:rsidRPr="00964F49" w:rsidRDefault="00964F49" w:rsidP="00964F49">
            <w:pPr>
              <w:pStyle w:val="TAL"/>
            </w:pPr>
            <w:r w:rsidRPr="00964F49">
              <w:t>LS response on FR2 SEM test time reduction</w:t>
            </w:r>
          </w:p>
        </w:tc>
        <w:tc>
          <w:tcPr>
            <w:tcW w:w="0" w:type="auto"/>
            <w:tcBorders>
              <w:top w:val="single" w:sz="4" w:space="0" w:color="auto"/>
              <w:left w:val="single" w:sz="4" w:space="0" w:color="auto"/>
              <w:bottom w:val="single" w:sz="4" w:space="0" w:color="auto"/>
              <w:right w:val="single" w:sz="4" w:space="0" w:color="auto"/>
            </w:tcBorders>
            <w:hideMark/>
          </w:tcPr>
          <w:p w14:paraId="00DDB6BE" w14:textId="77777777" w:rsidR="00964F49" w:rsidRPr="00964F49" w:rsidRDefault="00964F49" w:rsidP="00964F49">
            <w:pPr>
              <w:pStyle w:val="TAL"/>
            </w:pPr>
            <w:r w:rsidRPr="00964F49">
              <w:t>TSG WG RAN4</w:t>
            </w:r>
          </w:p>
        </w:tc>
        <w:tc>
          <w:tcPr>
            <w:tcW w:w="0" w:type="auto"/>
            <w:tcBorders>
              <w:top w:val="single" w:sz="4" w:space="0" w:color="auto"/>
              <w:left w:val="single" w:sz="4" w:space="0" w:color="auto"/>
              <w:bottom w:val="single" w:sz="4" w:space="0" w:color="auto"/>
              <w:right w:val="single" w:sz="4" w:space="0" w:color="auto"/>
            </w:tcBorders>
            <w:hideMark/>
          </w:tcPr>
          <w:p w14:paraId="54B85AD5" w14:textId="77777777" w:rsidR="00964F49" w:rsidRPr="00964F49" w:rsidRDefault="00964F49" w:rsidP="00964F49">
            <w:pPr>
              <w:pStyle w:val="TAL"/>
            </w:pPr>
            <w:r w:rsidRPr="00964F49">
              <w:t>-</w:t>
            </w:r>
          </w:p>
        </w:tc>
        <w:tc>
          <w:tcPr>
            <w:tcW w:w="0" w:type="auto"/>
            <w:tcBorders>
              <w:top w:val="single" w:sz="4" w:space="0" w:color="auto"/>
              <w:left w:val="single" w:sz="4" w:space="0" w:color="auto"/>
              <w:bottom w:val="single" w:sz="4" w:space="0" w:color="auto"/>
              <w:right w:val="single" w:sz="4" w:space="0" w:color="auto"/>
            </w:tcBorders>
          </w:tcPr>
          <w:p w14:paraId="3F8185FB" w14:textId="267D68C3" w:rsidR="00964F49" w:rsidRPr="00964F49" w:rsidRDefault="00964F49" w:rsidP="00964F49">
            <w:pPr>
              <w:pStyle w:val="TAL"/>
            </w:pPr>
            <w:r w:rsidRPr="00964F49">
              <w:t>approved</w:t>
            </w:r>
          </w:p>
        </w:tc>
      </w:tr>
      <w:tr w:rsidR="00964F49" w14:paraId="69D0267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02EC885" w14:textId="77777777" w:rsidR="00964F49" w:rsidRPr="00964F49" w:rsidRDefault="00964F49" w:rsidP="00964F49">
            <w:pPr>
              <w:pStyle w:val="TAL"/>
            </w:pPr>
            <w:r w:rsidRPr="00964F49">
              <w:t>R5-231830</w:t>
            </w:r>
          </w:p>
        </w:tc>
        <w:tc>
          <w:tcPr>
            <w:tcW w:w="0" w:type="auto"/>
            <w:tcBorders>
              <w:top w:val="single" w:sz="4" w:space="0" w:color="auto"/>
              <w:left w:val="single" w:sz="4" w:space="0" w:color="auto"/>
              <w:bottom w:val="single" w:sz="4" w:space="0" w:color="auto"/>
              <w:right w:val="single" w:sz="4" w:space="0" w:color="auto"/>
            </w:tcBorders>
            <w:hideMark/>
          </w:tcPr>
          <w:p w14:paraId="0DCF50EA" w14:textId="77777777" w:rsidR="00964F49" w:rsidRPr="00964F49" w:rsidRDefault="00964F49" w:rsidP="00964F49">
            <w:pPr>
              <w:pStyle w:val="TAL"/>
            </w:pPr>
            <w:r w:rsidRPr="00964F49">
              <w:t>LS on FR2 RLM/BFD and beam sweeping from multiple directions</w:t>
            </w:r>
          </w:p>
        </w:tc>
        <w:tc>
          <w:tcPr>
            <w:tcW w:w="0" w:type="auto"/>
            <w:tcBorders>
              <w:top w:val="single" w:sz="4" w:space="0" w:color="auto"/>
              <w:left w:val="single" w:sz="4" w:space="0" w:color="auto"/>
              <w:bottom w:val="single" w:sz="4" w:space="0" w:color="auto"/>
              <w:right w:val="single" w:sz="4" w:space="0" w:color="auto"/>
            </w:tcBorders>
            <w:hideMark/>
          </w:tcPr>
          <w:p w14:paraId="655FD621" w14:textId="77777777" w:rsidR="00964F49" w:rsidRPr="00964F49" w:rsidRDefault="00964F49" w:rsidP="00964F49">
            <w:pPr>
              <w:pStyle w:val="TAL"/>
            </w:pPr>
            <w:r w:rsidRPr="00964F49">
              <w:t>TSG WG RAN4</w:t>
            </w:r>
          </w:p>
        </w:tc>
        <w:tc>
          <w:tcPr>
            <w:tcW w:w="0" w:type="auto"/>
            <w:tcBorders>
              <w:top w:val="single" w:sz="4" w:space="0" w:color="auto"/>
              <w:left w:val="single" w:sz="4" w:space="0" w:color="auto"/>
              <w:bottom w:val="single" w:sz="4" w:space="0" w:color="auto"/>
              <w:right w:val="single" w:sz="4" w:space="0" w:color="auto"/>
            </w:tcBorders>
            <w:hideMark/>
          </w:tcPr>
          <w:p w14:paraId="28A6A7E0" w14:textId="77777777" w:rsidR="00964F49" w:rsidRPr="00964F49" w:rsidRDefault="00964F49" w:rsidP="00964F49">
            <w:pPr>
              <w:pStyle w:val="TAL"/>
            </w:pPr>
            <w:r w:rsidRPr="00964F49">
              <w:t>-</w:t>
            </w:r>
          </w:p>
        </w:tc>
        <w:tc>
          <w:tcPr>
            <w:tcW w:w="0" w:type="auto"/>
            <w:tcBorders>
              <w:top w:val="single" w:sz="4" w:space="0" w:color="auto"/>
              <w:left w:val="single" w:sz="4" w:space="0" w:color="auto"/>
              <w:bottom w:val="single" w:sz="4" w:space="0" w:color="auto"/>
              <w:right w:val="single" w:sz="4" w:space="0" w:color="auto"/>
            </w:tcBorders>
          </w:tcPr>
          <w:p w14:paraId="1C8307D5" w14:textId="3428C57A" w:rsidR="00964F49" w:rsidRPr="00964F49" w:rsidRDefault="00964F49" w:rsidP="00964F49">
            <w:pPr>
              <w:pStyle w:val="TAL"/>
            </w:pPr>
            <w:r w:rsidRPr="00964F49">
              <w:t>approved</w:t>
            </w:r>
          </w:p>
        </w:tc>
      </w:tr>
      <w:tr w:rsidR="00964F49" w14:paraId="434A47A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1612E0C" w14:textId="77777777" w:rsidR="00964F49" w:rsidRPr="00964F49" w:rsidRDefault="00964F49" w:rsidP="00964F49">
            <w:pPr>
              <w:pStyle w:val="TAL"/>
            </w:pPr>
            <w:r w:rsidRPr="00964F49">
              <w:t>R5-231834</w:t>
            </w:r>
          </w:p>
        </w:tc>
        <w:tc>
          <w:tcPr>
            <w:tcW w:w="0" w:type="auto"/>
            <w:tcBorders>
              <w:top w:val="single" w:sz="4" w:space="0" w:color="auto"/>
              <w:left w:val="single" w:sz="4" w:space="0" w:color="auto"/>
              <w:bottom w:val="single" w:sz="4" w:space="0" w:color="auto"/>
              <w:right w:val="single" w:sz="4" w:space="0" w:color="auto"/>
            </w:tcBorders>
            <w:hideMark/>
          </w:tcPr>
          <w:p w14:paraId="38307BBE" w14:textId="77777777" w:rsidR="00964F49" w:rsidRPr="00964F49" w:rsidRDefault="00964F49" w:rsidP="00964F49">
            <w:pPr>
              <w:pStyle w:val="TAL"/>
            </w:pPr>
            <w:r w:rsidRPr="00964F49">
              <w:t>Response LS on testability for beam correspondence in initial access</w:t>
            </w:r>
          </w:p>
        </w:tc>
        <w:tc>
          <w:tcPr>
            <w:tcW w:w="0" w:type="auto"/>
            <w:tcBorders>
              <w:top w:val="single" w:sz="4" w:space="0" w:color="auto"/>
              <w:left w:val="single" w:sz="4" w:space="0" w:color="auto"/>
              <w:bottom w:val="single" w:sz="4" w:space="0" w:color="auto"/>
              <w:right w:val="single" w:sz="4" w:space="0" w:color="auto"/>
            </w:tcBorders>
            <w:hideMark/>
          </w:tcPr>
          <w:p w14:paraId="37080BC1" w14:textId="77777777" w:rsidR="00964F49" w:rsidRPr="00964F49" w:rsidRDefault="00964F49" w:rsidP="00964F49">
            <w:pPr>
              <w:pStyle w:val="TAL"/>
            </w:pPr>
            <w:r w:rsidRPr="00964F49">
              <w:t>TSG WG RAN4</w:t>
            </w:r>
          </w:p>
        </w:tc>
        <w:tc>
          <w:tcPr>
            <w:tcW w:w="0" w:type="auto"/>
            <w:tcBorders>
              <w:top w:val="single" w:sz="4" w:space="0" w:color="auto"/>
              <w:left w:val="single" w:sz="4" w:space="0" w:color="auto"/>
              <w:bottom w:val="single" w:sz="4" w:space="0" w:color="auto"/>
              <w:right w:val="single" w:sz="4" w:space="0" w:color="auto"/>
            </w:tcBorders>
            <w:hideMark/>
          </w:tcPr>
          <w:p w14:paraId="4AB7BBE3" w14:textId="77777777" w:rsidR="00964F49" w:rsidRPr="00964F49" w:rsidRDefault="00964F49" w:rsidP="00964F49">
            <w:pPr>
              <w:pStyle w:val="TAL"/>
            </w:pPr>
            <w:r w:rsidRPr="00964F49">
              <w:t>-</w:t>
            </w:r>
          </w:p>
        </w:tc>
        <w:tc>
          <w:tcPr>
            <w:tcW w:w="0" w:type="auto"/>
            <w:tcBorders>
              <w:top w:val="single" w:sz="4" w:space="0" w:color="auto"/>
              <w:left w:val="single" w:sz="4" w:space="0" w:color="auto"/>
              <w:bottom w:val="single" w:sz="4" w:space="0" w:color="auto"/>
              <w:right w:val="single" w:sz="4" w:space="0" w:color="auto"/>
            </w:tcBorders>
          </w:tcPr>
          <w:p w14:paraId="05AFC5F7" w14:textId="1B2C9B7C" w:rsidR="00964F49" w:rsidRPr="00964F49" w:rsidRDefault="00964F49" w:rsidP="00964F49">
            <w:pPr>
              <w:pStyle w:val="TAL"/>
            </w:pPr>
            <w:r w:rsidRPr="00964F49">
              <w:t>approved</w:t>
            </w:r>
          </w:p>
        </w:tc>
      </w:tr>
      <w:tr w:rsidR="00964F49" w14:paraId="1E4F1AE3" w14:textId="77777777" w:rsidTr="00E17CB2">
        <w:tc>
          <w:tcPr>
            <w:tcW w:w="0" w:type="auto"/>
            <w:tcBorders>
              <w:top w:val="single" w:sz="4" w:space="0" w:color="auto"/>
              <w:left w:val="single" w:sz="4" w:space="0" w:color="auto"/>
              <w:bottom w:val="single" w:sz="4" w:space="0" w:color="auto"/>
              <w:right w:val="single" w:sz="4" w:space="0" w:color="auto"/>
            </w:tcBorders>
          </w:tcPr>
          <w:p w14:paraId="448B5ECE" w14:textId="30494371" w:rsidR="00964F49" w:rsidRDefault="00964F49" w:rsidP="00964F49">
            <w:pPr>
              <w:pStyle w:val="TAL"/>
              <w:rPr>
                <w:sz w:val="16"/>
              </w:rPr>
            </w:pPr>
            <w:r w:rsidRPr="004A6882">
              <w:t>R5-231552</w:t>
            </w:r>
          </w:p>
        </w:tc>
        <w:tc>
          <w:tcPr>
            <w:tcW w:w="0" w:type="auto"/>
            <w:tcBorders>
              <w:top w:val="single" w:sz="4" w:space="0" w:color="auto"/>
              <w:left w:val="single" w:sz="4" w:space="0" w:color="auto"/>
              <w:bottom w:val="single" w:sz="4" w:space="0" w:color="auto"/>
              <w:right w:val="single" w:sz="4" w:space="0" w:color="auto"/>
            </w:tcBorders>
          </w:tcPr>
          <w:p w14:paraId="31C0E592" w14:textId="05AD2451" w:rsidR="00964F49" w:rsidRDefault="00964F49" w:rsidP="00964F49">
            <w:pPr>
              <w:pStyle w:val="TAL"/>
              <w:rPr>
                <w:sz w:val="16"/>
              </w:rPr>
            </w:pPr>
            <w:r w:rsidRPr="004A6882">
              <w:t>Critical prose CRs list for protocol test cases at RAN5#98</w:t>
            </w:r>
          </w:p>
        </w:tc>
        <w:tc>
          <w:tcPr>
            <w:tcW w:w="0" w:type="auto"/>
            <w:tcBorders>
              <w:top w:val="single" w:sz="4" w:space="0" w:color="auto"/>
              <w:left w:val="single" w:sz="4" w:space="0" w:color="auto"/>
              <w:bottom w:val="single" w:sz="4" w:space="0" w:color="auto"/>
              <w:right w:val="single" w:sz="4" w:space="0" w:color="auto"/>
            </w:tcBorders>
          </w:tcPr>
          <w:p w14:paraId="5033D89F" w14:textId="1A6E5ECB" w:rsidR="00964F49" w:rsidRDefault="00964F49" w:rsidP="00964F49">
            <w:pPr>
              <w:pStyle w:val="TAL"/>
              <w:rPr>
                <w:sz w:val="16"/>
              </w:rPr>
            </w:pPr>
            <w:r w:rsidRPr="00AD67B2">
              <w:t>GCF CAG, PTCRB PVG</w:t>
            </w:r>
          </w:p>
        </w:tc>
        <w:tc>
          <w:tcPr>
            <w:tcW w:w="0" w:type="auto"/>
            <w:tcBorders>
              <w:top w:val="single" w:sz="4" w:space="0" w:color="auto"/>
              <w:left w:val="single" w:sz="4" w:space="0" w:color="auto"/>
              <w:bottom w:val="single" w:sz="4" w:space="0" w:color="auto"/>
              <w:right w:val="single" w:sz="4" w:space="0" w:color="auto"/>
            </w:tcBorders>
          </w:tcPr>
          <w:p w14:paraId="700A29A5" w14:textId="7A0BB0D3" w:rsidR="00964F49" w:rsidRDefault="00964F49" w:rsidP="00964F4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50EC8FA2" w14:textId="11F60EE9" w:rsidR="00964F49" w:rsidRPr="003C0D66" w:rsidRDefault="00964F49" w:rsidP="00964F49">
            <w:pPr>
              <w:pStyle w:val="TAL"/>
              <w:rPr>
                <w:color w:val="00B050"/>
                <w:sz w:val="16"/>
              </w:rPr>
            </w:pPr>
            <w:r w:rsidRPr="003C0D66">
              <w:rPr>
                <w:color w:val="00B050"/>
                <w:sz w:val="16"/>
              </w:rPr>
              <w:t>email approv</w:t>
            </w:r>
            <w:r w:rsidR="003C0D66" w:rsidRPr="003C0D66">
              <w:rPr>
                <w:color w:val="00B050"/>
                <w:sz w:val="16"/>
              </w:rPr>
              <w:t>ed</w:t>
            </w:r>
          </w:p>
        </w:tc>
      </w:tr>
      <w:tr w:rsidR="003C0D66" w14:paraId="0CC52406" w14:textId="77777777" w:rsidTr="00E17CB2">
        <w:tc>
          <w:tcPr>
            <w:tcW w:w="0" w:type="auto"/>
            <w:tcBorders>
              <w:top w:val="single" w:sz="4" w:space="0" w:color="auto"/>
              <w:left w:val="single" w:sz="4" w:space="0" w:color="auto"/>
              <w:bottom w:val="single" w:sz="4" w:space="0" w:color="auto"/>
              <w:right w:val="single" w:sz="4" w:space="0" w:color="auto"/>
            </w:tcBorders>
          </w:tcPr>
          <w:p w14:paraId="648EA4D7" w14:textId="5E56D7DE" w:rsidR="003C0D66" w:rsidRDefault="003C0D66" w:rsidP="003C0D66">
            <w:pPr>
              <w:pStyle w:val="TAL"/>
              <w:rPr>
                <w:sz w:val="16"/>
              </w:rPr>
            </w:pPr>
            <w:r w:rsidRPr="004A6882">
              <w:t>R5-231891</w:t>
            </w:r>
          </w:p>
        </w:tc>
        <w:tc>
          <w:tcPr>
            <w:tcW w:w="0" w:type="auto"/>
            <w:tcBorders>
              <w:top w:val="single" w:sz="4" w:space="0" w:color="auto"/>
              <w:left w:val="single" w:sz="4" w:space="0" w:color="auto"/>
              <w:bottom w:val="single" w:sz="4" w:space="0" w:color="auto"/>
              <w:right w:val="single" w:sz="4" w:space="0" w:color="auto"/>
            </w:tcBorders>
          </w:tcPr>
          <w:p w14:paraId="4F56B587" w14:textId="44A45270" w:rsidR="003C0D66" w:rsidRDefault="003C0D66" w:rsidP="003C0D66">
            <w:pPr>
              <w:pStyle w:val="TAL"/>
              <w:rPr>
                <w:sz w:val="16"/>
              </w:rPr>
            </w:pPr>
            <w:r w:rsidRPr="004A6882">
              <w:t>LS Response on measurement of phase continuity requirements for DMRS bundling</w:t>
            </w:r>
          </w:p>
        </w:tc>
        <w:tc>
          <w:tcPr>
            <w:tcW w:w="0" w:type="auto"/>
            <w:tcBorders>
              <w:top w:val="single" w:sz="4" w:space="0" w:color="auto"/>
              <w:left w:val="single" w:sz="4" w:space="0" w:color="auto"/>
              <w:bottom w:val="single" w:sz="4" w:space="0" w:color="auto"/>
              <w:right w:val="single" w:sz="4" w:space="0" w:color="auto"/>
            </w:tcBorders>
          </w:tcPr>
          <w:p w14:paraId="4C7EEBB0" w14:textId="173756FC" w:rsidR="003C0D66" w:rsidRDefault="003C0D66" w:rsidP="003C0D66">
            <w:pPr>
              <w:pStyle w:val="TAL"/>
              <w:rPr>
                <w:sz w:val="16"/>
              </w:rPr>
            </w:pPr>
            <w:r w:rsidRPr="00AD67B2">
              <w:t>TSG WG RAN4</w:t>
            </w:r>
          </w:p>
        </w:tc>
        <w:tc>
          <w:tcPr>
            <w:tcW w:w="0" w:type="auto"/>
            <w:tcBorders>
              <w:top w:val="single" w:sz="4" w:space="0" w:color="auto"/>
              <w:left w:val="single" w:sz="4" w:space="0" w:color="auto"/>
              <w:bottom w:val="single" w:sz="4" w:space="0" w:color="auto"/>
              <w:right w:val="single" w:sz="4" w:space="0" w:color="auto"/>
            </w:tcBorders>
          </w:tcPr>
          <w:p w14:paraId="3C248B24" w14:textId="2D8B8DA8" w:rsidR="003C0D66" w:rsidRDefault="003C0D66" w:rsidP="003C0D6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60FAB380" w14:textId="721F5905" w:rsidR="003C0D66" w:rsidRPr="003C0D66" w:rsidRDefault="003C0D66" w:rsidP="003C0D66">
            <w:pPr>
              <w:pStyle w:val="TAL"/>
              <w:rPr>
                <w:color w:val="00B050"/>
                <w:sz w:val="16"/>
              </w:rPr>
            </w:pPr>
            <w:r w:rsidRPr="003C0D66">
              <w:rPr>
                <w:color w:val="00B050"/>
                <w:sz w:val="16"/>
              </w:rPr>
              <w:t>email approved</w:t>
            </w:r>
          </w:p>
        </w:tc>
      </w:tr>
    </w:tbl>
    <w:p w14:paraId="13ACCBD6" w14:textId="77777777" w:rsidR="00E17CB2" w:rsidRDefault="00E17CB2" w:rsidP="00E17CB2"/>
    <w:p w14:paraId="67147A40" w14:textId="77777777" w:rsidR="00E17CB2" w:rsidRDefault="00E17CB2" w:rsidP="00E17CB2">
      <w:pPr>
        <w:pStyle w:val="Heading2"/>
      </w:pPr>
      <w:r>
        <w:br w:type="page"/>
      </w:r>
      <w:bookmarkStart w:id="1058" w:name="_Toc129523495"/>
      <w:r>
        <w:t>Annex D: List of agreed/approved new and revised Work Items</w:t>
      </w:r>
      <w:bookmarkEnd w:id="1058"/>
    </w:p>
    <w:p w14:paraId="17A2DB38" w14:textId="637F1D03" w:rsidR="00E17CB2" w:rsidRDefault="00964F49" w:rsidP="00964F49">
      <w:r>
        <w:t>4</w:t>
      </w:r>
      <w:r w:rsidRPr="001E19ED">
        <w:t xml:space="preserve"> new WIDs were endorsed at RAN5#9</w:t>
      </w:r>
      <w:r>
        <w:t>8</w:t>
      </w:r>
      <w:r w:rsidRPr="001E19ED">
        <w:t xml:space="preserve">, </w:t>
      </w:r>
      <w:r>
        <w:t>7</w:t>
      </w:r>
      <w:r w:rsidRPr="001E19ED">
        <w:t xml:space="preserve"> revised WIDs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624"/>
        <w:gridCol w:w="1661"/>
        <w:gridCol w:w="1247"/>
      </w:tblGrid>
      <w:tr w:rsidR="00E17CB2" w14:paraId="47919D3F"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DC0B162" w14:textId="77777777" w:rsidR="00E17CB2" w:rsidRDefault="00E17CB2">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4461E5BA" w14:textId="77777777" w:rsidR="00E17CB2" w:rsidRDefault="00E17CB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7AB6E456" w14:textId="77777777" w:rsidR="00E17CB2" w:rsidRDefault="00E17CB2">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5562BA4A" w14:textId="77777777" w:rsidR="00E17CB2" w:rsidRDefault="00E17CB2">
            <w:pPr>
              <w:pStyle w:val="TAH"/>
            </w:pPr>
            <w:r>
              <w:t>new/revised</w:t>
            </w:r>
          </w:p>
        </w:tc>
      </w:tr>
      <w:tr w:rsidR="00E17CB2" w14:paraId="6B385B27"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84A5719" w14:textId="77777777" w:rsidR="00E17CB2" w:rsidRDefault="00E17CB2">
            <w:pPr>
              <w:pStyle w:val="TAL"/>
              <w:rPr>
                <w:sz w:val="16"/>
              </w:rPr>
            </w:pPr>
            <w:r>
              <w:rPr>
                <w:sz w:val="16"/>
              </w:rPr>
              <w:t>R5-231392</w:t>
            </w:r>
          </w:p>
        </w:tc>
        <w:tc>
          <w:tcPr>
            <w:tcW w:w="0" w:type="auto"/>
            <w:tcBorders>
              <w:top w:val="single" w:sz="4" w:space="0" w:color="auto"/>
              <w:left w:val="single" w:sz="4" w:space="0" w:color="auto"/>
              <w:bottom w:val="single" w:sz="4" w:space="0" w:color="auto"/>
              <w:right w:val="single" w:sz="4" w:space="0" w:color="auto"/>
            </w:tcBorders>
            <w:hideMark/>
          </w:tcPr>
          <w:p w14:paraId="16FC326D" w14:textId="77777777" w:rsidR="00E17CB2" w:rsidRDefault="00E17CB2">
            <w:pPr>
              <w:pStyle w:val="TAL"/>
              <w:rPr>
                <w:sz w:val="16"/>
              </w:rPr>
            </w:pPr>
            <w:r>
              <w:rPr>
                <w:sz w:val="16"/>
              </w:rPr>
              <w:t>New WID: UE Conformance – Introduction of LTE TDD band in 1670 – 1675 MHz</w:t>
            </w:r>
          </w:p>
        </w:tc>
        <w:tc>
          <w:tcPr>
            <w:tcW w:w="0" w:type="auto"/>
            <w:tcBorders>
              <w:top w:val="single" w:sz="4" w:space="0" w:color="auto"/>
              <w:left w:val="single" w:sz="4" w:space="0" w:color="auto"/>
              <w:bottom w:val="single" w:sz="4" w:space="0" w:color="auto"/>
              <w:right w:val="single" w:sz="4" w:space="0" w:color="auto"/>
            </w:tcBorders>
            <w:hideMark/>
          </w:tcPr>
          <w:p w14:paraId="642738FE" w14:textId="77777777" w:rsidR="00E17CB2" w:rsidRDefault="00E17CB2">
            <w:pPr>
              <w:pStyle w:val="TAL"/>
              <w:rPr>
                <w:sz w:val="16"/>
              </w:rPr>
            </w:pPr>
            <w:proofErr w:type="spellStart"/>
            <w:r>
              <w:rPr>
                <w:sz w:val="16"/>
              </w:rPr>
              <w:t>Ligado</w:t>
            </w:r>
            <w:proofErr w:type="spellEnd"/>
            <w:r>
              <w:rPr>
                <w:sz w:val="16"/>
              </w:rPr>
              <w:t xml:space="preserve"> Networks</w:t>
            </w:r>
          </w:p>
        </w:tc>
        <w:tc>
          <w:tcPr>
            <w:tcW w:w="0" w:type="auto"/>
            <w:tcBorders>
              <w:top w:val="single" w:sz="4" w:space="0" w:color="auto"/>
              <w:left w:val="single" w:sz="4" w:space="0" w:color="auto"/>
              <w:bottom w:val="single" w:sz="4" w:space="0" w:color="auto"/>
              <w:right w:val="single" w:sz="4" w:space="0" w:color="auto"/>
            </w:tcBorders>
            <w:hideMark/>
          </w:tcPr>
          <w:p w14:paraId="4FC2475B" w14:textId="77777777" w:rsidR="00E17CB2" w:rsidRDefault="00E17CB2">
            <w:pPr>
              <w:pStyle w:val="TAL"/>
              <w:rPr>
                <w:sz w:val="16"/>
              </w:rPr>
            </w:pPr>
            <w:r>
              <w:rPr>
                <w:sz w:val="16"/>
              </w:rPr>
              <w:t>WID new</w:t>
            </w:r>
          </w:p>
        </w:tc>
      </w:tr>
      <w:tr w:rsidR="00E17CB2" w14:paraId="59D351FB"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C0DD2FD" w14:textId="77777777" w:rsidR="00E17CB2" w:rsidRDefault="00E17CB2">
            <w:pPr>
              <w:pStyle w:val="TAL"/>
              <w:rPr>
                <w:sz w:val="16"/>
              </w:rPr>
            </w:pPr>
            <w:r>
              <w:rPr>
                <w:sz w:val="16"/>
              </w:rPr>
              <w:t>R5-231393</w:t>
            </w:r>
          </w:p>
        </w:tc>
        <w:tc>
          <w:tcPr>
            <w:tcW w:w="0" w:type="auto"/>
            <w:tcBorders>
              <w:top w:val="single" w:sz="4" w:space="0" w:color="auto"/>
              <w:left w:val="single" w:sz="4" w:space="0" w:color="auto"/>
              <w:bottom w:val="single" w:sz="4" w:space="0" w:color="auto"/>
              <w:right w:val="single" w:sz="4" w:space="0" w:color="auto"/>
            </w:tcBorders>
            <w:hideMark/>
          </w:tcPr>
          <w:p w14:paraId="69641C6F" w14:textId="77777777" w:rsidR="00E17CB2" w:rsidRDefault="00E17CB2">
            <w:pPr>
              <w:pStyle w:val="TAL"/>
              <w:rPr>
                <w:sz w:val="16"/>
              </w:rPr>
            </w:pPr>
            <w:r>
              <w:rPr>
                <w:sz w:val="16"/>
              </w:rPr>
              <w:t>New WID on UE Conformance - Support of Uncrewed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hideMark/>
          </w:tcPr>
          <w:p w14:paraId="40A3B726" w14:textId="77777777" w:rsidR="00E17CB2" w:rsidRDefault="00E17CB2">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hideMark/>
          </w:tcPr>
          <w:p w14:paraId="63B60B10" w14:textId="77777777" w:rsidR="00E17CB2" w:rsidRDefault="00E17CB2">
            <w:pPr>
              <w:pStyle w:val="TAL"/>
              <w:rPr>
                <w:sz w:val="16"/>
              </w:rPr>
            </w:pPr>
            <w:r>
              <w:rPr>
                <w:sz w:val="16"/>
              </w:rPr>
              <w:t>WID new</w:t>
            </w:r>
          </w:p>
        </w:tc>
      </w:tr>
      <w:tr w:rsidR="00E17CB2" w14:paraId="1B86C74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AFCFCFA" w14:textId="77777777" w:rsidR="00E17CB2" w:rsidRDefault="00E17CB2">
            <w:pPr>
              <w:pStyle w:val="TAL"/>
              <w:rPr>
                <w:sz w:val="16"/>
              </w:rPr>
            </w:pPr>
            <w:r>
              <w:rPr>
                <w:sz w:val="16"/>
              </w:rPr>
              <w:t>R5-231394</w:t>
            </w:r>
          </w:p>
        </w:tc>
        <w:tc>
          <w:tcPr>
            <w:tcW w:w="0" w:type="auto"/>
            <w:tcBorders>
              <w:top w:val="single" w:sz="4" w:space="0" w:color="auto"/>
              <w:left w:val="single" w:sz="4" w:space="0" w:color="auto"/>
              <w:bottom w:val="single" w:sz="4" w:space="0" w:color="auto"/>
              <w:right w:val="single" w:sz="4" w:space="0" w:color="auto"/>
            </w:tcBorders>
            <w:hideMark/>
          </w:tcPr>
          <w:p w14:paraId="7681C0C8" w14:textId="77777777" w:rsidR="00E17CB2" w:rsidRDefault="00E17CB2">
            <w:pPr>
              <w:pStyle w:val="TAL"/>
              <w:rPr>
                <w:sz w:val="16"/>
              </w:rPr>
            </w:pPr>
            <w:r>
              <w:rPr>
                <w:sz w:val="16"/>
              </w:rPr>
              <w:t>New WID on UE Conformance - Additional NR bands for UL-MIMO in Rel-18</w:t>
            </w:r>
          </w:p>
        </w:tc>
        <w:tc>
          <w:tcPr>
            <w:tcW w:w="0" w:type="auto"/>
            <w:tcBorders>
              <w:top w:val="single" w:sz="4" w:space="0" w:color="auto"/>
              <w:left w:val="single" w:sz="4" w:space="0" w:color="auto"/>
              <w:bottom w:val="single" w:sz="4" w:space="0" w:color="auto"/>
              <w:right w:val="single" w:sz="4" w:space="0" w:color="auto"/>
            </w:tcBorders>
            <w:hideMark/>
          </w:tcPr>
          <w:p w14:paraId="6ACDC12C" w14:textId="77777777" w:rsidR="00E17CB2" w:rsidRDefault="00E17CB2">
            <w:pPr>
              <w:pStyle w:val="TAL"/>
              <w:rPr>
                <w:sz w:val="16"/>
              </w:rPr>
            </w:pPr>
            <w:r>
              <w:rPr>
                <w:sz w:val="16"/>
              </w:rPr>
              <w:t>China Unicom, Huawei, Hisilicon</w:t>
            </w:r>
          </w:p>
        </w:tc>
        <w:tc>
          <w:tcPr>
            <w:tcW w:w="0" w:type="auto"/>
            <w:tcBorders>
              <w:top w:val="single" w:sz="4" w:space="0" w:color="auto"/>
              <w:left w:val="single" w:sz="4" w:space="0" w:color="auto"/>
              <w:bottom w:val="single" w:sz="4" w:space="0" w:color="auto"/>
              <w:right w:val="single" w:sz="4" w:space="0" w:color="auto"/>
            </w:tcBorders>
            <w:hideMark/>
          </w:tcPr>
          <w:p w14:paraId="7278B363" w14:textId="77777777" w:rsidR="00E17CB2" w:rsidRDefault="00E17CB2">
            <w:pPr>
              <w:pStyle w:val="TAL"/>
              <w:rPr>
                <w:sz w:val="16"/>
              </w:rPr>
            </w:pPr>
            <w:r>
              <w:rPr>
                <w:sz w:val="16"/>
              </w:rPr>
              <w:t>WID new</w:t>
            </w:r>
          </w:p>
        </w:tc>
      </w:tr>
      <w:tr w:rsidR="00E17CB2" w14:paraId="13D8D08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C983222" w14:textId="77777777" w:rsidR="00E17CB2" w:rsidRDefault="00E17CB2">
            <w:pPr>
              <w:pStyle w:val="TAL"/>
              <w:rPr>
                <w:sz w:val="16"/>
              </w:rPr>
            </w:pPr>
            <w:r>
              <w:rPr>
                <w:sz w:val="16"/>
              </w:rPr>
              <w:t>R5-231395</w:t>
            </w:r>
          </w:p>
        </w:tc>
        <w:tc>
          <w:tcPr>
            <w:tcW w:w="0" w:type="auto"/>
            <w:tcBorders>
              <w:top w:val="single" w:sz="4" w:space="0" w:color="auto"/>
              <w:left w:val="single" w:sz="4" w:space="0" w:color="auto"/>
              <w:bottom w:val="single" w:sz="4" w:space="0" w:color="auto"/>
              <w:right w:val="single" w:sz="4" w:space="0" w:color="auto"/>
            </w:tcBorders>
            <w:hideMark/>
          </w:tcPr>
          <w:p w14:paraId="15C80A6F" w14:textId="77777777" w:rsidR="00E17CB2" w:rsidRDefault="00E17CB2">
            <w:pPr>
              <w:pStyle w:val="TAL"/>
              <w:rPr>
                <w:sz w:val="16"/>
              </w:rPr>
            </w:pPr>
            <w:r>
              <w:rPr>
                <w:sz w:val="16"/>
              </w:rPr>
              <w:t>New WID on UE Conformance - Further Multi-RAT Dual-Connectivity enhancement</w:t>
            </w:r>
          </w:p>
        </w:tc>
        <w:tc>
          <w:tcPr>
            <w:tcW w:w="0" w:type="auto"/>
            <w:tcBorders>
              <w:top w:val="single" w:sz="4" w:space="0" w:color="auto"/>
              <w:left w:val="single" w:sz="4" w:space="0" w:color="auto"/>
              <w:bottom w:val="single" w:sz="4" w:space="0" w:color="auto"/>
              <w:right w:val="single" w:sz="4" w:space="0" w:color="auto"/>
            </w:tcBorders>
            <w:hideMark/>
          </w:tcPr>
          <w:p w14:paraId="36451420"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21D443" w14:textId="77777777" w:rsidR="00E17CB2" w:rsidRDefault="00E17CB2">
            <w:pPr>
              <w:pStyle w:val="TAL"/>
              <w:rPr>
                <w:sz w:val="16"/>
              </w:rPr>
            </w:pPr>
            <w:r>
              <w:rPr>
                <w:sz w:val="16"/>
              </w:rPr>
              <w:t>WID new</w:t>
            </w:r>
          </w:p>
        </w:tc>
      </w:tr>
      <w:tr w:rsidR="00E17CB2" w14:paraId="14FC830D"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FC3A73F" w14:textId="77777777" w:rsidR="00E17CB2" w:rsidRDefault="00E17CB2">
            <w:pPr>
              <w:pStyle w:val="TAL"/>
              <w:rPr>
                <w:sz w:val="16"/>
              </w:rPr>
            </w:pPr>
            <w:r>
              <w:rPr>
                <w:sz w:val="16"/>
              </w:rPr>
              <w:t>R5-230344</w:t>
            </w:r>
          </w:p>
        </w:tc>
        <w:tc>
          <w:tcPr>
            <w:tcW w:w="0" w:type="auto"/>
            <w:tcBorders>
              <w:top w:val="single" w:sz="4" w:space="0" w:color="auto"/>
              <w:left w:val="single" w:sz="4" w:space="0" w:color="auto"/>
              <w:bottom w:val="single" w:sz="4" w:space="0" w:color="auto"/>
              <w:right w:val="single" w:sz="4" w:space="0" w:color="auto"/>
            </w:tcBorders>
            <w:hideMark/>
          </w:tcPr>
          <w:p w14:paraId="0FF4198B" w14:textId="77777777" w:rsidR="00E17CB2" w:rsidRDefault="00E17CB2">
            <w:pPr>
              <w:pStyle w:val="TAL"/>
              <w:rPr>
                <w:sz w:val="16"/>
              </w:rPr>
            </w:pPr>
            <w:r>
              <w:rPr>
                <w:sz w:val="16"/>
              </w:rPr>
              <w:t>Revised WID on UE Conformance Test Aspects for NR Positioning Support</w:t>
            </w:r>
          </w:p>
        </w:tc>
        <w:tc>
          <w:tcPr>
            <w:tcW w:w="0" w:type="auto"/>
            <w:tcBorders>
              <w:top w:val="single" w:sz="4" w:space="0" w:color="auto"/>
              <w:left w:val="single" w:sz="4" w:space="0" w:color="auto"/>
              <w:bottom w:val="single" w:sz="4" w:space="0" w:color="auto"/>
              <w:right w:val="single" w:sz="4" w:space="0" w:color="auto"/>
            </w:tcBorders>
            <w:hideMark/>
          </w:tcPr>
          <w:p w14:paraId="2284B480" w14:textId="77777777" w:rsidR="00E17CB2" w:rsidRDefault="00E17CB2">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80D6585" w14:textId="77777777" w:rsidR="00E17CB2" w:rsidRDefault="00E17CB2">
            <w:pPr>
              <w:pStyle w:val="TAL"/>
              <w:rPr>
                <w:sz w:val="16"/>
              </w:rPr>
            </w:pPr>
            <w:r>
              <w:rPr>
                <w:sz w:val="16"/>
              </w:rPr>
              <w:t>WID revised</w:t>
            </w:r>
          </w:p>
        </w:tc>
      </w:tr>
      <w:tr w:rsidR="00E17CB2" w14:paraId="09FBFEC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3C3422" w14:textId="77777777" w:rsidR="00E17CB2" w:rsidRDefault="00E17CB2">
            <w:pPr>
              <w:pStyle w:val="TAL"/>
              <w:rPr>
                <w:sz w:val="16"/>
              </w:rPr>
            </w:pPr>
            <w:r>
              <w:rPr>
                <w:sz w:val="16"/>
              </w:rPr>
              <w:t>R5-230360</w:t>
            </w:r>
          </w:p>
        </w:tc>
        <w:tc>
          <w:tcPr>
            <w:tcW w:w="0" w:type="auto"/>
            <w:tcBorders>
              <w:top w:val="single" w:sz="4" w:space="0" w:color="auto"/>
              <w:left w:val="single" w:sz="4" w:space="0" w:color="auto"/>
              <w:bottom w:val="single" w:sz="4" w:space="0" w:color="auto"/>
              <w:right w:val="single" w:sz="4" w:space="0" w:color="auto"/>
            </w:tcBorders>
            <w:hideMark/>
          </w:tcPr>
          <w:p w14:paraId="3EA8CED9" w14:textId="77777777" w:rsidR="00E17CB2" w:rsidRDefault="00E17CB2">
            <w:pPr>
              <w:pStyle w:val="TAL"/>
              <w:rPr>
                <w:sz w:val="16"/>
              </w:rPr>
            </w:pPr>
            <w:r>
              <w:rPr>
                <w:sz w:val="16"/>
              </w:rPr>
              <w:t>Revised WID - RF requirements for NR frequency range 1 (FR1)</w:t>
            </w:r>
          </w:p>
        </w:tc>
        <w:tc>
          <w:tcPr>
            <w:tcW w:w="0" w:type="auto"/>
            <w:tcBorders>
              <w:top w:val="single" w:sz="4" w:space="0" w:color="auto"/>
              <w:left w:val="single" w:sz="4" w:space="0" w:color="auto"/>
              <w:bottom w:val="single" w:sz="4" w:space="0" w:color="auto"/>
              <w:right w:val="single" w:sz="4" w:space="0" w:color="auto"/>
            </w:tcBorders>
            <w:hideMark/>
          </w:tcPr>
          <w:p w14:paraId="6D143425" w14:textId="77777777" w:rsidR="00E17CB2" w:rsidRDefault="00E17CB2">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215D10" w14:textId="77777777" w:rsidR="00E17CB2" w:rsidRDefault="00E17CB2">
            <w:pPr>
              <w:pStyle w:val="TAL"/>
              <w:rPr>
                <w:sz w:val="16"/>
              </w:rPr>
            </w:pPr>
            <w:r>
              <w:rPr>
                <w:sz w:val="16"/>
              </w:rPr>
              <w:t>WID revised</w:t>
            </w:r>
          </w:p>
        </w:tc>
      </w:tr>
      <w:tr w:rsidR="00E17CB2" w14:paraId="25D21BF6"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369516A" w14:textId="77777777" w:rsidR="00E17CB2" w:rsidRDefault="00E17CB2">
            <w:pPr>
              <w:pStyle w:val="TAL"/>
              <w:rPr>
                <w:sz w:val="16"/>
              </w:rPr>
            </w:pPr>
            <w:r>
              <w:rPr>
                <w:sz w:val="16"/>
              </w:rPr>
              <w:t>R5-230369</w:t>
            </w:r>
          </w:p>
        </w:tc>
        <w:tc>
          <w:tcPr>
            <w:tcW w:w="0" w:type="auto"/>
            <w:tcBorders>
              <w:top w:val="single" w:sz="4" w:space="0" w:color="auto"/>
              <w:left w:val="single" w:sz="4" w:space="0" w:color="auto"/>
              <w:bottom w:val="single" w:sz="4" w:space="0" w:color="auto"/>
              <w:right w:val="single" w:sz="4" w:space="0" w:color="auto"/>
            </w:tcBorders>
            <w:hideMark/>
          </w:tcPr>
          <w:p w14:paraId="1A65096E" w14:textId="77777777" w:rsidR="00E17CB2" w:rsidRDefault="00E17CB2">
            <w:pPr>
              <w:pStyle w:val="TAL"/>
              <w:rPr>
                <w:sz w:val="16"/>
              </w:rPr>
            </w:pPr>
            <w:r>
              <w:rPr>
                <w:sz w:val="16"/>
              </w:rPr>
              <w:t>Revised WID on UE Conformance - Enhancement of Network Slicing Phase 2</w:t>
            </w:r>
          </w:p>
        </w:tc>
        <w:tc>
          <w:tcPr>
            <w:tcW w:w="0" w:type="auto"/>
            <w:tcBorders>
              <w:top w:val="single" w:sz="4" w:space="0" w:color="auto"/>
              <w:left w:val="single" w:sz="4" w:space="0" w:color="auto"/>
              <w:bottom w:val="single" w:sz="4" w:space="0" w:color="auto"/>
              <w:right w:val="single" w:sz="4" w:space="0" w:color="auto"/>
            </w:tcBorders>
            <w:hideMark/>
          </w:tcPr>
          <w:p w14:paraId="31278419" w14:textId="77777777" w:rsidR="00E17CB2" w:rsidRDefault="00E17CB2">
            <w:pPr>
              <w:pStyle w:val="TAL"/>
              <w:rPr>
                <w:sz w:val="16"/>
              </w:rPr>
            </w:pPr>
            <w:r>
              <w:rPr>
                <w:sz w:val="16"/>
              </w:rPr>
              <w:t>CMCC</w:t>
            </w:r>
          </w:p>
        </w:tc>
        <w:tc>
          <w:tcPr>
            <w:tcW w:w="0" w:type="auto"/>
            <w:tcBorders>
              <w:top w:val="single" w:sz="4" w:space="0" w:color="auto"/>
              <w:left w:val="single" w:sz="4" w:space="0" w:color="auto"/>
              <w:bottom w:val="single" w:sz="4" w:space="0" w:color="auto"/>
              <w:right w:val="single" w:sz="4" w:space="0" w:color="auto"/>
            </w:tcBorders>
            <w:hideMark/>
          </w:tcPr>
          <w:p w14:paraId="54038354" w14:textId="77777777" w:rsidR="00E17CB2" w:rsidRDefault="00E17CB2">
            <w:pPr>
              <w:pStyle w:val="TAL"/>
              <w:rPr>
                <w:sz w:val="16"/>
              </w:rPr>
            </w:pPr>
            <w:r>
              <w:rPr>
                <w:sz w:val="16"/>
              </w:rPr>
              <w:t>WID revised</w:t>
            </w:r>
          </w:p>
        </w:tc>
      </w:tr>
      <w:tr w:rsidR="00E17CB2" w14:paraId="7EE77785"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8877C2B" w14:textId="77777777" w:rsidR="00E17CB2" w:rsidRDefault="00E17CB2">
            <w:pPr>
              <w:pStyle w:val="TAL"/>
              <w:rPr>
                <w:sz w:val="16"/>
              </w:rPr>
            </w:pPr>
            <w:r>
              <w:rPr>
                <w:sz w:val="16"/>
              </w:rPr>
              <w:t>R5-230411</w:t>
            </w:r>
          </w:p>
        </w:tc>
        <w:tc>
          <w:tcPr>
            <w:tcW w:w="0" w:type="auto"/>
            <w:tcBorders>
              <w:top w:val="single" w:sz="4" w:space="0" w:color="auto"/>
              <w:left w:val="single" w:sz="4" w:space="0" w:color="auto"/>
              <w:bottom w:val="single" w:sz="4" w:space="0" w:color="auto"/>
              <w:right w:val="single" w:sz="4" w:space="0" w:color="auto"/>
            </w:tcBorders>
            <w:hideMark/>
          </w:tcPr>
          <w:p w14:paraId="50B34241" w14:textId="77777777" w:rsidR="00E17CB2" w:rsidRDefault="00E17CB2">
            <w:pPr>
              <w:pStyle w:val="TAL"/>
              <w:rPr>
                <w:sz w:val="16"/>
              </w:rPr>
            </w:pPr>
            <w:r>
              <w:rPr>
                <w:sz w:val="16"/>
              </w:rPr>
              <w:t>Revised WID on UE Conformance - NB-IoT (Narrowband IoT)/</w:t>
            </w:r>
            <w:proofErr w:type="spellStart"/>
            <w:r>
              <w:rPr>
                <w:sz w:val="16"/>
              </w:rPr>
              <w:t>eMTC</w:t>
            </w:r>
            <w:proofErr w:type="spellEnd"/>
            <w:r>
              <w:rPr>
                <w:sz w:val="16"/>
              </w:rPr>
              <w:t xml:space="preserve"> (enhanced Machine Type Communication) core &amp; performance requirements for Non-Terrestrial Networks (NTN)</w:t>
            </w:r>
          </w:p>
        </w:tc>
        <w:tc>
          <w:tcPr>
            <w:tcW w:w="0" w:type="auto"/>
            <w:tcBorders>
              <w:top w:val="single" w:sz="4" w:space="0" w:color="auto"/>
              <w:left w:val="single" w:sz="4" w:space="0" w:color="auto"/>
              <w:bottom w:val="single" w:sz="4" w:space="0" w:color="auto"/>
              <w:right w:val="single" w:sz="4" w:space="0" w:color="auto"/>
            </w:tcBorders>
            <w:hideMark/>
          </w:tcPr>
          <w:p w14:paraId="0801A024" w14:textId="77777777" w:rsidR="00E17CB2" w:rsidRDefault="00E17CB2">
            <w:pPr>
              <w:pStyle w:val="TAL"/>
              <w:rPr>
                <w:sz w:val="16"/>
              </w:rPr>
            </w:pPr>
            <w:r>
              <w:rPr>
                <w:sz w:val="16"/>
              </w:rPr>
              <w:t>CMCC, MediaTek Inc.</w:t>
            </w:r>
          </w:p>
        </w:tc>
        <w:tc>
          <w:tcPr>
            <w:tcW w:w="0" w:type="auto"/>
            <w:tcBorders>
              <w:top w:val="single" w:sz="4" w:space="0" w:color="auto"/>
              <w:left w:val="single" w:sz="4" w:space="0" w:color="auto"/>
              <w:bottom w:val="single" w:sz="4" w:space="0" w:color="auto"/>
              <w:right w:val="single" w:sz="4" w:space="0" w:color="auto"/>
            </w:tcBorders>
            <w:hideMark/>
          </w:tcPr>
          <w:p w14:paraId="41694777" w14:textId="77777777" w:rsidR="00E17CB2" w:rsidRDefault="00E17CB2">
            <w:pPr>
              <w:pStyle w:val="TAL"/>
              <w:rPr>
                <w:sz w:val="16"/>
              </w:rPr>
            </w:pPr>
            <w:r>
              <w:rPr>
                <w:sz w:val="16"/>
              </w:rPr>
              <w:t>WID revised</w:t>
            </w:r>
          </w:p>
        </w:tc>
      </w:tr>
      <w:tr w:rsidR="00E17CB2" w14:paraId="43F44CD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10E11A9C" w14:textId="77777777" w:rsidR="00E17CB2" w:rsidRDefault="00E17CB2">
            <w:pPr>
              <w:pStyle w:val="TAL"/>
              <w:rPr>
                <w:sz w:val="16"/>
              </w:rPr>
            </w:pPr>
            <w:r>
              <w:rPr>
                <w:sz w:val="16"/>
              </w:rPr>
              <w:t>R5-231422</w:t>
            </w:r>
          </w:p>
        </w:tc>
        <w:tc>
          <w:tcPr>
            <w:tcW w:w="0" w:type="auto"/>
            <w:tcBorders>
              <w:top w:val="single" w:sz="4" w:space="0" w:color="auto"/>
              <w:left w:val="single" w:sz="4" w:space="0" w:color="auto"/>
              <w:bottom w:val="single" w:sz="4" w:space="0" w:color="auto"/>
              <w:right w:val="single" w:sz="4" w:space="0" w:color="auto"/>
            </w:tcBorders>
            <w:hideMark/>
          </w:tcPr>
          <w:p w14:paraId="26C69EBA" w14:textId="77777777" w:rsidR="00E17CB2" w:rsidRDefault="00E17CB2">
            <w:pPr>
              <w:pStyle w:val="TAL"/>
              <w:rPr>
                <w:sz w:val="16"/>
              </w:rPr>
            </w:pPr>
            <w:r>
              <w:rPr>
                <w:sz w:val="16"/>
              </w:rPr>
              <w:t>Revised WID on UE Conformance Test Aspects - Solutions for NR to support non-terrestrial networks (NTN)</w:t>
            </w:r>
          </w:p>
        </w:tc>
        <w:tc>
          <w:tcPr>
            <w:tcW w:w="0" w:type="auto"/>
            <w:tcBorders>
              <w:top w:val="single" w:sz="4" w:space="0" w:color="auto"/>
              <w:left w:val="single" w:sz="4" w:space="0" w:color="auto"/>
              <w:bottom w:val="single" w:sz="4" w:space="0" w:color="auto"/>
              <w:right w:val="single" w:sz="4" w:space="0" w:color="auto"/>
            </w:tcBorders>
            <w:hideMark/>
          </w:tcPr>
          <w:p w14:paraId="2CC4070F" w14:textId="77777777" w:rsidR="00E17CB2" w:rsidRDefault="00E17CB2">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774F9AD8" w14:textId="77777777" w:rsidR="00E17CB2" w:rsidRDefault="00E17CB2">
            <w:pPr>
              <w:pStyle w:val="TAL"/>
              <w:rPr>
                <w:sz w:val="16"/>
              </w:rPr>
            </w:pPr>
            <w:r>
              <w:rPr>
                <w:sz w:val="16"/>
              </w:rPr>
              <w:t>WID revised</w:t>
            </w:r>
          </w:p>
        </w:tc>
      </w:tr>
      <w:tr w:rsidR="00E17CB2" w14:paraId="4651A003"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0E350EC1" w14:textId="77777777" w:rsidR="00E17CB2" w:rsidRDefault="00E17CB2">
            <w:pPr>
              <w:pStyle w:val="TAL"/>
              <w:rPr>
                <w:sz w:val="16"/>
              </w:rPr>
            </w:pPr>
            <w:r>
              <w:rPr>
                <w:sz w:val="16"/>
              </w:rPr>
              <w:t>R5-231569</w:t>
            </w:r>
          </w:p>
        </w:tc>
        <w:tc>
          <w:tcPr>
            <w:tcW w:w="0" w:type="auto"/>
            <w:tcBorders>
              <w:top w:val="single" w:sz="4" w:space="0" w:color="auto"/>
              <w:left w:val="single" w:sz="4" w:space="0" w:color="auto"/>
              <w:bottom w:val="single" w:sz="4" w:space="0" w:color="auto"/>
              <w:right w:val="single" w:sz="4" w:space="0" w:color="auto"/>
            </w:tcBorders>
            <w:hideMark/>
          </w:tcPr>
          <w:p w14:paraId="2483C780" w14:textId="77777777" w:rsidR="00E17CB2" w:rsidRDefault="00E17CB2">
            <w:pPr>
              <w:pStyle w:val="TAL"/>
              <w:rPr>
                <w:sz w:val="16"/>
              </w:rPr>
            </w:pPr>
            <w:r>
              <w:rPr>
                <w:sz w:val="16"/>
              </w:rPr>
              <w:t xml:space="preserve">Revised WID UE Conformance - Power Class 2 for EN-DC with </w:t>
            </w:r>
            <w:proofErr w:type="spellStart"/>
            <w:r>
              <w:rPr>
                <w:sz w:val="16"/>
              </w:rPr>
              <w:t>xLTE</w:t>
            </w:r>
            <w:proofErr w:type="spellEnd"/>
            <w:r>
              <w:rPr>
                <w:sz w:val="16"/>
              </w:rPr>
              <w:t xml:space="preserve"> band + </w:t>
            </w:r>
            <w:proofErr w:type="spellStart"/>
            <w:r>
              <w:rPr>
                <w:sz w:val="16"/>
              </w:rPr>
              <w:t>yNR</w:t>
            </w:r>
            <w:proofErr w:type="spellEnd"/>
            <w:r>
              <w:rPr>
                <w:sz w:val="16"/>
              </w:rPr>
              <w:t xml:space="preserve"> DL with 1LTE+1(TDD) NR UL band (x= 2, 3, 4, y=1; x=1, 2, y=2)</w:t>
            </w:r>
          </w:p>
        </w:tc>
        <w:tc>
          <w:tcPr>
            <w:tcW w:w="0" w:type="auto"/>
            <w:tcBorders>
              <w:top w:val="single" w:sz="4" w:space="0" w:color="auto"/>
              <w:left w:val="single" w:sz="4" w:space="0" w:color="auto"/>
              <w:bottom w:val="single" w:sz="4" w:space="0" w:color="auto"/>
              <w:right w:val="single" w:sz="4" w:space="0" w:color="auto"/>
            </w:tcBorders>
            <w:hideMark/>
          </w:tcPr>
          <w:p w14:paraId="6E89349E" w14:textId="77777777" w:rsidR="00E17CB2" w:rsidRDefault="00E17CB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0B4774E" w14:textId="77777777" w:rsidR="00E17CB2" w:rsidRDefault="00E17CB2">
            <w:pPr>
              <w:pStyle w:val="TAL"/>
              <w:rPr>
                <w:sz w:val="16"/>
              </w:rPr>
            </w:pPr>
            <w:r>
              <w:rPr>
                <w:sz w:val="16"/>
              </w:rPr>
              <w:t>WID revised</w:t>
            </w:r>
          </w:p>
        </w:tc>
      </w:tr>
      <w:tr w:rsidR="00E17CB2" w14:paraId="2F50EA12"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4474612A" w14:textId="77777777" w:rsidR="00E17CB2" w:rsidRDefault="00E17CB2">
            <w:pPr>
              <w:pStyle w:val="TAL"/>
              <w:rPr>
                <w:sz w:val="16"/>
              </w:rPr>
            </w:pPr>
            <w:r>
              <w:rPr>
                <w:sz w:val="16"/>
              </w:rPr>
              <w:t>R5-231935</w:t>
            </w:r>
          </w:p>
        </w:tc>
        <w:tc>
          <w:tcPr>
            <w:tcW w:w="0" w:type="auto"/>
            <w:tcBorders>
              <w:top w:val="single" w:sz="4" w:space="0" w:color="auto"/>
              <w:left w:val="single" w:sz="4" w:space="0" w:color="auto"/>
              <w:bottom w:val="single" w:sz="4" w:space="0" w:color="auto"/>
              <w:right w:val="single" w:sz="4" w:space="0" w:color="auto"/>
            </w:tcBorders>
            <w:hideMark/>
          </w:tcPr>
          <w:p w14:paraId="3FC06C70" w14:textId="77777777" w:rsidR="00E17CB2" w:rsidRDefault="00E17CB2">
            <w:pPr>
              <w:pStyle w:val="TAL"/>
              <w:rPr>
                <w:sz w:val="16"/>
              </w:rPr>
            </w:pPr>
            <w:r>
              <w:rPr>
                <w:sz w:val="16"/>
              </w:rPr>
              <w:t>Revised WID on UE Conformance - Multi-SIM devices for LTE/NR</w:t>
            </w:r>
          </w:p>
        </w:tc>
        <w:tc>
          <w:tcPr>
            <w:tcW w:w="0" w:type="auto"/>
            <w:tcBorders>
              <w:top w:val="single" w:sz="4" w:space="0" w:color="auto"/>
              <w:left w:val="single" w:sz="4" w:space="0" w:color="auto"/>
              <w:bottom w:val="single" w:sz="4" w:space="0" w:color="auto"/>
              <w:right w:val="single" w:sz="4" w:space="0" w:color="auto"/>
            </w:tcBorders>
            <w:hideMark/>
          </w:tcPr>
          <w:p w14:paraId="540CD8E8" w14:textId="77777777" w:rsidR="00E17CB2" w:rsidRDefault="00E17CB2">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hideMark/>
          </w:tcPr>
          <w:p w14:paraId="0BEA1C6B" w14:textId="77777777" w:rsidR="00E17CB2" w:rsidRDefault="00E17CB2">
            <w:pPr>
              <w:pStyle w:val="TAL"/>
              <w:rPr>
                <w:sz w:val="16"/>
              </w:rPr>
            </w:pPr>
            <w:r>
              <w:rPr>
                <w:sz w:val="16"/>
              </w:rPr>
              <w:t>WID revised</w:t>
            </w:r>
          </w:p>
        </w:tc>
      </w:tr>
    </w:tbl>
    <w:p w14:paraId="4E308D07" w14:textId="77777777" w:rsidR="00E17CB2" w:rsidRDefault="00E17CB2" w:rsidP="00E17CB2"/>
    <w:p w14:paraId="717D8200" w14:textId="1E88E092" w:rsidR="00E17CB2" w:rsidRDefault="00E17CB2" w:rsidP="00964F49">
      <w:pPr>
        <w:pStyle w:val="Heading2"/>
      </w:pPr>
      <w:r>
        <w:br w:type="page"/>
      </w:r>
      <w:bookmarkStart w:id="1059" w:name="_Toc129523496"/>
      <w:r>
        <w:t>Annex E: List of draft Technical Specifications and Reports</w:t>
      </w:r>
      <w:bookmarkEnd w:id="10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48"/>
        <w:gridCol w:w="587"/>
        <w:gridCol w:w="2449"/>
      </w:tblGrid>
      <w:tr w:rsidR="00E17CB2" w14:paraId="2720AC0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76F127D8" w14:textId="77777777" w:rsidR="00E17CB2" w:rsidRDefault="00E17CB2">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1C926E66" w14:textId="77777777" w:rsidR="00E17CB2" w:rsidRDefault="00E17CB2">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38A20C4E" w14:textId="77777777" w:rsidR="00E17CB2" w:rsidRDefault="00E17CB2">
            <w:pPr>
              <w:pStyle w:val="TAH"/>
            </w:pPr>
            <w:proofErr w:type="spellStart"/>
            <w:r>
              <w:t>vers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BEF097" w14:textId="77777777" w:rsidR="00E17CB2" w:rsidRDefault="00E17CB2">
            <w:pPr>
              <w:pStyle w:val="TAH"/>
            </w:pPr>
            <w:r>
              <w:t>Doc title</w:t>
            </w:r>
          </w:p>
        </w:tc>
      </w:tr>
      <w:tr w:rsidR="00E17CB2" w14:paraId="6221681C"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B74FE02" w14:textId="77777777" w:rsidR="00E17CB2" w:rsidRDefault="00E17CB2">
            <w:pPr>
              <w:pStyle w:val="TAR"/>
              <w:rPr>
                <w:sz w:val="16"/>
              </w:rPr>
            </w:pPr>
            <w:r>
              <w:rPr>
                <w:sz w:val="16"/>
              </w:rPr>
              <w:t>R5-230412</w:t>
            </w:r>
          </w:p>
        </w:tc>
        <w:tc>
          <w:tcPr>
            <w:tcW w:w="0" w:type="auto"/>
            <w:tcBorders>
              <w:top w:val="single" w:sz="4" w:space="0" w:color="auto"/>
              <w:left w:val="single" w:sz="4" w:space="0" w:color="auto"/>
              <w:bottom w:val="single" w:sz="4" w:space="0" w:color="auto"/>
              <w:right w:val="single" w:sz="4" w:space="0" w:color="auto"/>
            </w:tcBorders>
            <w:hideMark/>
          </w:tcPr>
          <w:p w14:paraId="42416EAA" w14:textId="77777777" w:rsidR="00E17CB2" w:rsidRDefault="00E17CB2">
            <w:pPr>
              <w:pStyle w:val="TAL"/>
              <w:rPr>
                <w:sz w:val="16"/>
              </w:rPr>
            </w:pPr>
            <w:r>
              <w:rPr>
                <w:sz w:val="16"/>
              </w:rPr>
              <w:t>36.521-4</w:t>
            </w:r>
          </w:p>
        </w:tc>
        <w:tc>
          <w:tcPr>
            <w:tcW w:w="0" w:type="auto"/>
            <w:tcBorders>
              <w:top w:val="single" w:sz="4" w:space="0" w:color="auto"/>
              <w:left w:val="single" w:sz="4" w:space="0" w:color="auto"/>
              <w:bottom w:val="single" w:sz="4" w:space="0" w:color="auto"/>
              <w:right w:val="single" w:sz="4" w:space="0" w:color="auto"/>
            </w:tcBorders>
            <w:hideMark/>
          </w:tcPr>
          <w:p w14:paraId="633F44BA" w14:textId="66D9BCA3" w:rsidR="00E17CB2" w:rsidRDefault="00E17CB2">
            <w:pPr>
              <w:pStyle w:val="TAL"/>
              <w:rPr>
                <w:sz w:val="16"/>
              </w:rPr>
            </w:pPr>
            <w:r>
              <w:rPr>
                <w:sz w:val="16"/>
              </w:rPr>
              <w:t>0.</w:t>
            </w:r>
            <w:r w:rsidR="00373F07" w:rsidRPr="00373F07">
              <w:rPr>
                <w:color w:val="FF0000"/>
                <w:sz w:val="16"/>
              </w:rPr>
              <w:t>1</w:t>
            </w:r>
            <w:r w:rsidRPr="00373F07">
              <w:rPr>
                <w:color w:val="FF0000"/>
                <w:sz w:val="16"/>
              </w:rPr>
              <w:t>.</w:t>
            </w:r>
            <w:r w:rsidR="00373F07" w:rsidRPr="00373F07">
              <w:rPr>
                <w:color w:val="FF0000"/>
                <w:sz w:val="16"/>
              </w:rPr>
              <w:t>0</w:t>
            </w:r>
          </w:p>
        </w:tc>
        <w:tc>
          <w:tcPr>
            <w:tcW w:w="0" w:type="auto"/>
            <w:tcBorders>
              <w:top w:val="single" w:sz="4" w:space="0" w:color="auto"/>
              <w:left w:val="single" w:sz="4" w:space="0" w:color="auto"/>
              <w:bottom w:val="single" w:sz="4" w:space="0" w:color="auto"/>
              <w:right w:val="single" w:sz="4" w:space="0" w:color="auto"/>
            </w:tcBorders>
            <w:hideMark/>
          </w:tcPr>
          <w:p w14:paraId="0D3C6CAA" w14:textId="77777777" w:rsidR="00E17CB2" w:rsidRDefault="00E17CB2">
            <w:pPr>
              <w:pStyle w:val="TAL"/>
              <w:rPr>
                <w:sz w:val="16"/>
              </w:rPr>
            </w:pPr>
            <w:r>
              <w:rPr>
                <w:sz w:val="16"/>
              </w:rPr>
              <w:t>Draft TS 36.521-4 v0.1.0</w:t>
            </w:r>
          </w:p>
        </w:tc>
      </w:tr>
      <w:tr w:rsidR="00E17CB2" w14:paraId="445C85F4"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6A3D669" w14:textId="77777777" w:rsidR="00E17CB2" w:rsidRDefault="00E17CB2">
            <w:pPr>
              <w:pStyle w:val="TAR"/>
              <w:rPr>
                <w:sz w:val="16"/>
              </w:rPr>
            </w:pPr>
            <w:r>
              <w:rPr>
                <w:sz w:val="16"/>
              </w:rPr>
              <w:t>R5-230714</w:t>
            </w:r>
          </w:p>
        </w:tc>
        <w:tc>
          <w:tcPr>
            <w:tcW w:w="0" w:type="auto"/>
            <w:tcBorders>
              <w:top w:val="single" w:sz="4" w:space="0" w:color="auto"/>
              <w:left w:val="single" w:sz="4" w:space="0" w:color="auto"/>
              <w:bottom w:val="single" w:sz="4" w:space="0" w:color="auto"/>
              <w:right w:val="single" w:sz="4" w:space="0" w:color="auto"/>
            </w:tcBorders>
            <w:hideMark/>
          </w:tcPr>
          <w:p w14:paraId="466544A0" w14:textId="77777777" w:rsidR="00E17CB2" w:rsidRDefault="00E17CB2">
            <w:pPr>
              <w:pStyle w:val="TAL"/>
              <w:rPr>
                <w:sz w:val="16"/>
              </w:rPr>
            </w:pPr>
            <w:r>
              <w:rPr>
                <w:sz w:val="16"/>
              </w:rPr>
              <w:t>36.579-8</w:t>
            </w:r>
          </w:p>
        </w:tc>
        <w:tc>
          <w:tcPr>
            <w:tcW w:w="0" w:type="auto"/>
            <w:tcBorders>
              <w:top w:val="single" w:sz="4" w:space="0" w:color="auto"/>
              <w:left w:val="single" w:sz="4" w:space="0" w:color="auto"/>
              <w:bottom w:val="single" w:sz="4" w:space="0" w:color="auto"/>
              <w:right w:val="single" w:sz="4" w:space="0" w:color="auto"/>
            </w:tcBorders>
            <w:hideMark/>
          </w:tcPr>
          <w:p w14:paraId="360676BB" w14:textId="77777777" w:rsidR="00E17CB2" w:rsidRDefault="00E17CB2">
            <w:pPr>
              <w:pStyle w:val="TAL"/>
              <w:rPr>
                <w:sz w:val="16"/>
              </w:rPr>
            </w:pPr>
            <w:r>
              <w:rPr>
                <w:sz w:val="16"/>
              </w:rPr>
              <w:t>0.0.1</w:t>
            </w:r>
          </w:p>
        </w:tc>
        <w:tc>
          <w:tcPr>
            <w:tcW w:w="0" w:type="auto"/>
            <w:tcBorders>
              <w:top w:val="single" w:sz="4" w:space="0" w:color="auto"/>
              <w:left w:val="single" w:sz="4" w:space="0" w:color="auto"/>
              <w:bottom w:val="single" w:sz="4" w:space="0" w:color="auto"/>
              <w:right w:val="single" w:sz="4" w:space="0" w:color="auto"/>
            </w:tcBorders>
            <w:hideMark/>
          </w:tcPr>
          <w:p w14:paraId="3105BE26" w14:textId="77777777" w:rsidR="00E17CB2" w:rsidRDefault="00E17CB2">
            <w:pPr>
              <w:pStyle w:val="TAL"/>
              <w:rPr>
                <w:sz w:val="16"/>
              </w:rPr>
            </w:pPr>
            <w:r>
              <w:rPr>
                <w:sz w:val="16"/>
              </w:rPr>
              <w:t>TS 36.579-8 v0.0.1</w:t>
            </w:r>
          </w:p>
        </w:tc>
      </w:tr>
      <w:tr w:rsidR="00E17CB2" w14:paraId="66D9315A"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C8BCCCA" w14:textId="77777777" w:rsidR="00E17CB2" w:rsidRDefault="00E17CB2">
            <w:pPr>
              <w:pStyle w:val="TAR"/>
              <w:rPr>
                <w:sz w:val="16"/>
              </w:rPr>
            </w:pPr>
            <w:r>
              <w:rPr>
                <w:sz w:val="16"/>
              </w:rPr>
              <w:t>R5-230715</w:t>
            </w:r>
          </w:p>
        </w:tc>
        <w:tc>
          <w:tcPr>
            <w:tcW w:w="0" w:type="auto"/>
            <w:tcBorders>
              <w:top w:val="single" w:sz="4" w:space="0" w:color="auto"/>
              <w:left w:val="single" w:sz="4" w:space="0" w:color="auto"/>
              <w:bottom w:val="single" w:sz="4" w:space="0" w:color="auto"/>
              <w:right w:val="single" w:sz="4" w:space="0" w:color="auto"/>
            </w:tcBorders>
            <w:hideMark/>
          </w:tcPr>
          <w:p w14:paraId="0A3C317C" w14:textId="77777777" w:rsidR="00E17CB2" w:rsidRDefault="00E17CB2">
            <w:pPr>
              <w:pStyle w:val="TAL"/>
              <w:rPr>
                <w:sz w:val="16"/>
              </w:rPr>
            </w:pPr>
            <w:r>
              <w:rPr>
                <w:sz w:val="16"/>
              </w:rPr>
              <w:t>36.579-9</w:t>
            </w:r>
          </w:p>
        </w:tc>
        <w:tc>
          <w:tcPr>
            <w:tcW w:w="0" w:type="auto"/>
            <w:tcBorders>
              <w:top w:val="single" w:sz="4" w:space="0" w:color="auto"/>
              <w:left w:val="single" w:sz="4" w:space="0" w:color="auto"/>
              <w:bottom w:val="single" w:sz="4" w:space="0" w:color="auto"/>
              <w:right w:val="single" w:sz="4" w:space="0" w:color="auto"/>
            </w:tcBorders>
            <w:hideMark/>
          </w:tcPr>
          <w:p w14:paraId="42431C31" w14:textId="77777777" w:rsidR="00E17CB2" w:rsidRDefault="00E17CB2">
            <w:pPr>
              <w:pStyle w:val="TAL"/>
              <w:rPr>
                <w:sz w:val="16"/>
              </w:rPr>
            </w:pPr>
            <w:r>
              <w:rPr>
                <w:sz w:val="16"/>
              </w:rPr>
              <w:t>0.0.1</w:t>
            </w:r>
          </w:p>
        </w:tc>
        <w:tc>
          <w:tcPr>
            <w:tcW w:w="0" w:type="auto"/>
            <w:tcBorders>
              <w:top w:val="single" w:sz="4" w:space="0" w:color="auto"/>
              <w:left w:val="single" w:sz="4" w:space="0" w:color="auto"/>
              <w:bottom w:val="single" w:sz="4" w:space="0" w:color="auto"/>
              <w:right w:val="single" w:sz="4" w:space="0" w:color="auto"/>
            </w:tcBorders>
            <w:hideMark/>
          </w:tcPr>
          <w:p w14:paraId="239D5BD8" w14:textId="77777777" w:rsidR="00E17CB2" w:rsidRDefault="00E17CB2">
            <w:pPr>
              <w:pStyle w:val="TAL"/>
              <w:rPr>
                <w:sz w:val="16"/>
              </w:rPr>
            </w:pPr>
            <w:r>
              <w:rPr>
                <w:sz w:val="16"/>
              </w:rPr>
              <w:t>TS 36.579-9 v0.0.1</w:t>
            </w:r>
          </w:p>
        </w:tc>
      </w:tr>
      <w:tr w:rsidR="00E17CB2" w14:paraId="4E88698E"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35473944" w14:textId="77777777" w:rsidR="00E17CB2" w:rsidRDefault="00E17CB2">
            <w:pPr>
              <w:pStyle w:val="TAR"/>
              <w:rPr>
                <w:sz w:val="16"/>
              </w:rPr>
            </w:pPr>
            <w:r>
              <w:rPr>
                <w:sz w:val="16"/>
              </w:rPr>
              <w:t>R5-231341</w:t>
            </w:r>
          </w:p>
        </w:tc>
        <w:tc>
          <w:tcPr>
            <w:tcW w:w="0" w:type="auto"/>
            <w:tcBorders>
              <w:top w:val="single" w:sz="4" w:space="0" w:color="auto"/>
              <w:left w:val="single" w:sz="4" w:space="0" w:color="auto"/>
              <w:bottom w:val="single" w:sz="4" w:space="0" w:color="auto"/>
              <w:right w:val="single" w:sz="4" w:space="0" w:color="auto"/>
            </w:tcBorders>
            <w:hideMark/>
          </w:tcPr>
          <w:p w14:paraId="086CAAF1" w14:textId="77777777" w:rsidR="00E17CB2" w:rsidRDefault="00E17CB2">
            <w:pPr>
              <w:pStyle w:val="TAL"/>
              <w:rPr>
                <w:sz w:val="16"/>
              </w:rPr>
            </w:pPr>
            <w:r>
              <w:rPr>
                <w:sz w:val="16"/>
              </w:rPr>
              <w:t>38.521-5</w:t>
            </w:r>
          </w:p>
        </w:tc>
        <w:tc>
          <w:tcPr>
            <w:tcW w:w="0" w:type="auto"/>
            <w:tcBorders>
              <w:top w:val="single" w:sz="4" w:space="0" w:color="auto"/>
              <w:left w:val="single" w:sz="4" w:space="0" w:color="auto"/>
              <w:bottom w:val="single" w:sz="4" w:space="0" w:color="auto"/>
              <w:right w:val="single" w:sz="4" w:space="0" w:color="auto"/>
            </w:tcBorders>
            <w:hideMark/>
          </w:tcPr>
          <w:p w14:paraId="4BE68CBB" w14:textId="77777777" w:rsidR="00E17CB2" w:rsidRDefault="00E17CB2">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14:paraId="66B1D013" w14:textId="77777777" w:rsidR="00E17CB2" w:rsidRDefault="00E17CB2">
            <w:pPr>
              <w:pStyle w:val="TAL"/>
              <w:rPr>
                <w:sz w:val="16"/>
              </w:rPr>
            </w:pPr>
            <w:r>
              <w:rPr>
                <w:sz w:val="16"/>
              </w:rPr>
              <w:t>Draft TS 38.521-5 version 0.1.0</w:t>
            </w:r>
          </w:p>
        </w:tc>
      </w:tr>
      <w:tr w:rsidR="00E17CB2" w14:paraId="3C94A871"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624641B4" w14:textId="77777777" w:rsidR="00E17CB2" w:rsidRDefault="00E17CB2">
            <w:pPr>
              <w:pStyle w:val="TAR"/>
              <w:rPr>
                <w:sz w:val="16"/>
              </w:rPr>
            </w:pPr>
            <w:r>
              <w:rPr>
                <w:sz w:val="16"/>
              </w:rPr>
              <w:t>R5-231356</w:t>
            </w:r>
          </w:p>
        </w:tc>
        <w:tc>
          <w:tcPr>
            <w:tcW w:w="0" w:type="auto"/>
            <w:tcBorders>
              <w:top w:val="single" w:sz="4" w:space="0" w:color="auto"/>
              <w:left w:val="single" w:sz="4" w:space="0" w:color="auto"/>
              <w:bottom w:val="single" w:sz="4" w:space="0" w:color="auto"/>
              <w:right w:val="single" w:sz="4" w:space="0" w:color="auto"/>
            </w:tcBorders>
            <w:hideMark/>
          </w:tcPr>
          <w:p w14:paraId="3C537D6B" w14:textId="77777777" w:rsidR="00E17CB2" w:rsidRDefault="00E17CB2">
            <w:pPr>
              <w:pStyle w:val="TAL"/>
              <w:rPr>
                <w:sz w:val="16"/>
              </w:rPr>
            </w:pPr>
            <w:r>
              <w:rPr>
                <w:sz w:val="16"/>
              </w:rPr>
              <w:t>38.561</w:t>
            </w:r>
          </w:p>
        </w:tc>
        <w:tc>
          <w:tcPr>
            <w:tcW w:w="0" w:type="auto"/>
            <w:tcBorders>
              <w:top w:val="single" w:sz="4" w:space="0" w:color="auto"/>
              <w:left w:val="single" w:sz="4" w:space="0" w:color="auto"/>
              <w:bottom w:val="single" w:sz="4" w:space="0" w:color="auto"/>
              <w:right w:val="single" w:sz="4" w:space="0" w:color="auto"/>
            </w:tcBorders>
            <w:hideMark/>
          </w:tcPr>
          <w:p w14:paraId="69FF4258" w14:textId="2579D60B" w:rsidR="00E17CB2" w:rsidRDefault="00E17CB2">
            <w:pPr>
              <w:pStyle w:val="TAL"/>
              <w:rPr>
                <w:sz w:val="16"/>
              </w:rPr>
            </w:pPr>
            <w:r>
              <w:rPr>
                <w:sz w:val="16"/>
              </w:rPr>
              <w:t>0.</w:t>
            </w:r>
            <w:r w:rsidR="00964F49" w:rsidRPr="00964F49">
              <w:rPr>
                <w:color w:val="FF0000"/>
                <w:sz w:val="16"/>
              </w:rPr>
              <w:t>2</w:t>
            </w:r>
            <w:r>
              <w:rPr>
                <w:sz w:val="16"/>
              </w:rPr>
              <w:t>.0</w:t>
            </w:r>
          </w:p>
        </w:tc>
        <w:tc>
          <w:tcPr>
            <w:tcW w:w="0" w:type="auto"/>
            <w:tcBorders>
              <w:top w:val="single" w:sz="4" w:space="0" w:color="auto"/>
              <w:left w:val="single" w:sz="4" w:space="0" w:color="auto"/>
              <w:bottom w:val="single" w:sz="4" w:space="0" w:color="auto"/>
              <w:right w:val="single" w:sz="4" w:space="0" w:color="auto"/>
            </w:tcBorders>
            <w:hideMark/>
          </w:tcPr>
          <w:p w14:paraId="00A106F5" w14:textId="77777777" w:rsidR="00E17CB2" w:rsidRDefault="00E17CB2">
            <w:pPr>
              <w:pStyle w:val="TAL"/>
              <w:rPr>
                <w:sz w:val="16"/>
              </w:rPr>
            </w:pPr>
            <w:r>
              <w:rPr>
                <w:sz w:val="16"/>
              </w:rPr>
              <w:t>Draft TS 38.561 v0.2.0</w:t>
            </w:r>
          </w:p>
        </w:tc>
      </w:tr>
      <w:tr w:rsidR="00E17CB2" w14:paraId="27330CF9"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2E0EBCD0" w14:textId="77777777" w:rsidR="00E17CB2" w:rsidRDefault="00E17CB2">
            <w:pPr>
              <w:pStyle w:val="TAR"/>
              <w:rPr>
                <w:sz w:val="16"/>
              </w:rPr>
            </w:pPr>
            <w:r>
              <w:rPr>
                <w:sz w:val="16"/>
              </w:rPr>
              <w:t>R5-232009</w:t>
            </w:r>
          </w:p>
        </w:tc>
        <w:tc>
          <w:tcPr>
            <w:tcW w:w="0" w:type="auto"/>
            <w:tcBorders>
              <w:top w:val="single" w:sz="4" w:space="0" w:color="auto"/>
              <w:left w:val="single" w:sz="4" w:space="0" w:color="auto"/>
              <w:bottom w:val="single" w:sz="4" w:space="0" w:color="auto"/>
              <w:right w:val="single" w:sz="4" w:space="0" w:color="auto"/>
            </w:tcBorders>
            <w:hideMark/>
          </w:tcPr>
          <w:p w14:paraId="066E3AA1" w14:textId="77777777" w:rsidR="00E17CB2" w:rsidRDefault="00E17CB2">
            <w:pPr>
              <w:pStyle w:val="TAL"/>
              <w:rPr>
                <w:sz w:val="16"/>
              </w:rPr>
            </w:pPr>
            <w:r>
              <w:rPr>
                <w:sz w:val="16"/>
              </w:rPr>
              <w:t>38.551</w:t>
            </w:r>
          </w:p>
        </w:tc>
        <w:tc>
          <w:tcPr>
            <w:tcW w:w="0" w:type="auto"/>
            <w:tcBorders>
              <w:top w:val="single" w:sz="4" w:space="0" w:color="auto"/>
              <w:left w:val="single" w:sz="4" w:space="0" w:color="auto"/>
              <w:bottom w:val="single" w:sz="4" w:space="0" w:color="auto"/>
              <w:right w:val="single" w:sz="4" w:space="0" w:color="auto"/>
            </w:tcBorders>
            <w:hideMark/>
          </w:tcPr>
          <w:p w14:paraId="4DCBD568" w14:textId="77777777" w:rsidR="00E17CB2" w:rsidRDefault="00E17CB2">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14:paraId="1FC6C2FC" w14:textId="77777777" w:rsidR="00E17CB2" w:rsidRDefault="00E17CB2">
            <w:pPr>
              <w:pStyle w:val="TAL"/>
              <w:rPr>
                <w:sz w:val="16"/>
              </w:rPr>
            </w:pPr>
            <w:r>
              <w:rPr>
                <w:sz w:val="16"/>
              </w:rPr>
              <w:t>Draft TS 38.551 v0.1.0</w:t>
            </w:r>
          </w:p>
        </w:tc>
      </w:tr>
    </w:tbl>
    <w:p w14:paraId="6C85749C" w14:textId="77777777" w:rsidR="00E17CB2" w:rsidRDefault="00E17CB2" w:rsidP="00E17CB2"/>
    <w:p w14:paraId="56D781CD" w14:textId="77777777" w:rsidR="00E17CB2" w:rsidRDefault="00E17CB2" w:rsidP="00E17CB2">
      <w:pPr>
        <w:pStyle w:val="Heading2"/>
      </w:pPr>
      <w:r>
        <w:br w:type="page"/>
      </w:r>
      <w:bookmarkStart w:id="1060" w:name="_Toc129523497"/>
      <w:r>
        <w:t>Annex F: List of action items</w:t>
      </w:r>
      <w:bookmarkEnd w:id="1060"/>
    </w:p>
    <w:p w14:paraId="0602C049" w14:textId="77777777" w:rsidR="00373F07" w:rsidRDefault="00373F07" w:rsidP="00373F07">
      <w:pPr>
        <w:pStyle w:val="Heading2"/>
      </w:pPr>
      <w:bookmarkStart w:id="1061" w:name="_Toc129523498"/>
      <w:bookmarkStart w:id="1062" w:name="_Toc81999956"/>
      <w:bookmarkStart w:id="1063" w:name="_Toc90995437"/>
      <w:bookmarkStart w:id="1064" w:name="_Toc104531588"/>
      <w:bookmarkStart w:id="1065" w:name="_Toc113960586"/>
      <w:bookmarkStart w:id="1066" w:name="_Toc121759103"/>
      <w:bookmarkStart w:id="1067" w:name="_Toc228613102"/>
      <w:r>
        <w:t>SIG:</w:t>
      </w:r>
      <w:bookmarkEnd w:id="1061"/>
    </w:p>
    <w:p w14:paraId="6045B686" w14:textId="77777777" w:rsidR="006A7559" w:rsidRPr="000B07A9" w:rsidRDefault="006A7559" w:rsidP="006A7559">
      <w:pPr>
        <w:pStyle w:val="Heading2"/>
      </w:pPr>
      <w:bookmarkStart w:id="1068" w:name="_Toc129523502"/>
      <w:r>
        <w:t>Action Points at RAN5#98</w:t>
      </w:r>
    </w:p>
    <w:tbl>
      <w:tblPr>
        <w:tblW w:w="9793" w:type="dxa"/>
        <w:tblInd w:w="96" w:type="dxa"/>
        <w:tblLayout w:type="fixed"/>
        <w:tblLook w:val="0000" w:firstRow="0" w:lastRow="0" w:firstColumn="0" w:lastColumn="0" w:noHBand="0" w:noVBand="0"/>
      </w:tblPr>
      <w:tblGrid>
        <w:gridCol w:w="1272"/>
        <w:gridCol w:w="720"/>
        <w:gridCol w:w="2520"/>
        <w:gridCol w:w="1737"/>
        <w:gridCol w:w="1276"/>
        <w:gridCol w:w="1134"/>
        <w:gridCol w:w="1134"/>
      </w:tblGrid>
      <w:tr w:rsidR="006A7559" w:rsidRPr="000B07A9" w14:paraId="1CB27EFA" w14:textId="77777777" w:rsidTr="005F07C4">
        <w:trPr>
          <w:cantSplit/>
          <w:trHeight w:val="255"/>
          <w:tblHeader/>
        </w:trPr>
        <w:tc>
          <w:tcPr>
            <w:tcW w:w="1272" w:type="dxa"/>
            <w:tcBorders>
              <w:top w:val="single" w:sz="4" w:space="0" w:color="auto"/>
              <w:left w:val="single" w:sz="4" w:space="0" w:color="auto"/>
              <w:bottom w:val="single" w:sz="4" w:space="0" w:color="auto"/>
              <w:right w:val="single" w:sz="4" w:space="0" w:color="auto"/>
            </w:tcBorders>
            <w:shd w:val="clear" w:color="auto" w:fill="E6E6E6"/>
          </w:tcPr>
          <w:p w14:paraId="6D782DB6" w14:textId="77777777" w:rsidR="006A7559" w:rsidRPr="000B07A9" w:rsidRDefault="006A7559" w:rsidP="005F07C4">
            <w:pPr>
              <w:pStyle w:val="TAH"/>
              <w:rPr>
                <w:rFonts w:cs="Arial"/>
              </w:rPr>
            </w:pPr>
            <w:r w:rsidRPr="000B07A9">
              <w:rPr>
                <w:rFonts w:cs="Arial"/>
              </w:rPr>
              <w:t>Action ID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367E82B3" w14:textId="77777777" w:rsidR="006A7559" w:rsidRPr="000B07A9" w:rsidRDefault="006A7559" w:rsidP="005F07C4">
            <w:pPr>
              <w:pStyle w:val="TAH"/>
              <w:rPr>
                <w:rFonts w:cs="Arial"/>
              </w:rPr>
            </w:pPr>
            <w:proofErr w:type="spellStart"/>
            <w:r w:rsidRPr="000B07A9">
              <w:rPr>
                <w:rFonts w:cs="Arial"/>
              </w:rPr>
              <w:t>sWG</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2E68CFF1" w14:textId="77777777" w:rsidR="006A7559" w:rsidRPr="000B07A9" w:rsidRDefault="006A7559" w:rsidP="005F07C4">
            <w:pPr>
              <w:pStyle w:val="TAH"/>
              <w:rPr>
                <w:rFonts w:cs="Arial"/>
              </w:rPr>
            </w:pPr>
            <w:r w:rsidRPr="000B07A9">
              <w:rPr>
                <w:rFonts w:cs="Arial"/>
              </w:rPr>
              <w:t>Action</w:t>
            </w:r>
          </w:p>
        </w:tc>
        <w:tc>
          <w:tcPr>
            <w:tcW w:w="1737" w:type="dxa"/>
            <w:tcBorders>
              <w:top w:val="single" w:sz="4" w:space="0" w:color="auto"/>
              <w:left w:val="single" w:sz="4" w:space="0" w:color="auto"/>
              <w:bottom w:val="single" w:sz="4" w:space="0" w:color="auto"/>
              <w:right w:val="single" w:sz="4" w:space="0" w:color="auto"/>
            </w:tcBorders>
            <w:shd w:val="clear" w:color="auto" w:fill="E6E6E6"/>
          </w:tcPr>
          <w:p w14:paraId="05FE0BE6" w14:textId="77777777" w:rsidR="006A7559" w:rsidRPr="000B07A9" w:rsidRDefault="006A7559" w:rsidP="005F07C4">
            <w:pPr>
              <w:pStyle w:val="TAH"/>
              <w:rPr>
                <w:rFonts w:cs="Arial"/>
              </w:rPr>
            </w:pPr>
            <w:r w:rsidRPr="000B07A9">
              <w:rPr>
                <w:rFonts w:cs="Arial"/>
              </w:rPr>
              <w:t>Responsible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E1B24A2" w14:textId="77777777" w:rsidR="006A7559" w:rsidRPr="000B07A9" w:rsidRDefault="006A7559" w:rsidP="005F07C4">
            <w:pPr>
              <w:pStyle w:val="TAH"/>
              <w:rPr>
                <w:rFonts w:cs="Arial"/>
              </w:rPr>
            </w:pPr>
            <w:r w:rsidRPr="000B07A9">
              <w:rPr>
                <w:rFonts w:cs="Arial"/>
              </w:rPr>
              <w:t xml:space="preserve">Relevant </w:t>
            </w:r>
            <w:proofErr w:type="spellStart"/>
            <w:r w:rsidRPr="000B07A9">
              <w:rPr>
                <w:rFonts w:cs="Arial"/>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72594FE3" w14:textId="77777777" w:rsidR="006A7559" w:rsidRPr="000B07A9" w:rsidRDefault="006A7559" w:rsidP="005F07C4">
            <w:pPr>
              <w:pStyle w:val="TAH"/>
              <w:rPr>
                <w:rFonts w:cs="Arial"/>
              </w:rPr>
            </w:pPr>
            <w:r w:rsidRPr="000B07A9">
              <w:rPr>
                <w:rFonts w:cs="Arial"/>
              </w:rPr>
              <w:t>Deadline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675AAD2D" w14:textId="77777777" w:rsidR="006A7559" w:rsidRPr="000B07A9" w:rsidRDefault="006A7559" w:rsidP="005F07C4">
            <w:pPr>
              <w:pStyle w:val="TAH"/>
              <w:rPr>
                <w:rFonts w:cs="Arial"/>
              </w:rPr>
            </w:pPr>
            <w:r w:rsidRPr="000B07A9">
              <w:rPr>
                <w:rFonts w:cs="Arial"/>
              </w:rPr>
              <w:t>Status</w:t>
            </w:r>
          </w:p>
        </w:tc>
      </w:tr>
      <w:tr w:rsidR="006A7559" w:rsidRPr="000B07A9" w14:paraId="5B7F1097" w14:textId="77777777" w:rsidTr="005F07C4">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06BDF851" w14:textId="77777777" w:rsidR="006A7559" w:rsidRPr="002D6772" w:rsidRDefault="006A7559" w:rsidP="005F07C4">
            <w:pPr>
              <w:pStyle w:val="TAL"/>
              <w:rPr>
                <w:color w:val="000000"/>
              </w:rPr>
            </w:pPr>
            <w:r w:rsidRPr="00C6368D">
              <w:t>AP#9</w:t>
            </w:r>
            <w:r>
              <w:t>8</w:t>
            </w:r>
            <w:r w:rsidRPr="00C6368D">
              <w:t>.0</w:t>
            </w:r>
            <w:r>
              <w:t>1</w:t>
            </w:r>
          </w:p>
        </w:tc>
        <w:tc>
          <w:tcPr>
            <w:tcW w:w="720" w:type="dxa"/>
            <w:tcBorders>
              <w:top w:val="single" w:sz="4" w:space="0" w:color="auto"/>
              <w:left w:val="single" w:sz="4" w:space="0" w:color="auto"/>
              <w:bottom w:val="single" w:sz="4" w:space="0" w:color="auto"/>
              <w:right w:val="single" w:sz="4" w:space="0" w:color="auto"/>
            </w:tcBorders>
          </w:tcPr>
          <w:p w14:paraId="40EBF772" w14:textId="77777777" w:rsidR="006A7559" w:rsidRPr="002D6772" w:rsidRDefault="006A7559" w:rsidP="005F07C4">
            <w:pPr>
              <w:pStyle w:val="TAL"/>
              <w:rPr>
                <w:color w:val="000000"/>
              </w:rPr>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8096D9" w14:textId="77777777" w:rsidR="006A7559" w:rsidRPr="002D6772" w:rsidRDefault="006A7559" w:rsidP="005F07C4">
            <w:pPr>
              <w:pStyle w:val="TAL"/>
              <w:rPr>
                <w:color w:val="000000"/>
              </w:rPr>
            </w:pPr>
            <w:r>
              <w:rPr>
                <w:color w:val="000000"/>
              </w:rPr>
              <w:t>TF160 to liaise with ETSI TC MTS about TTCN Language update to address presence of non-used extension groups. Test Vendors to review impact on logging verification by test houses with removal of non-used extension groups in the common test environment definition alone.</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B27D2C7" w14:textId="77777777" w:rsidR="006A7559" w:rsidRPr="002D6772" w:rsidRDefault="006A7559" w:rsidP="005F07C4">
            <w:pPr>
              <w:pStyle w:val="TAL"/>
              <w:jc w:val="center"/>
              <w:rPr>
                <w:color w:val="000000"/>
              </w:rPr>
            </w:pPr>
            <w:r>
              <w:rPr>
                <w:color w:val="000000"/>
              </w:rPr>
              <w:t>TF160, CATT, Anritsu, Keysight, R&amp;S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CE153B" w14:textId="77777777" w:rsidR="006A7559" w:rsidRPr="00A2715B" w:rsidRDefault="006A7559" w:rsidP="005F07C4">
            <w:pPr>
              <w:pStyle w:val="TAL"/>
            </w:pPr>
            <w:r w:rsidRPr="00C6368D">
              <w:t>R5</w:t>
            </w:r>
            <w:r>
              <w:t>-231046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1325A" w14:textId="77777777" w:rsidR="006A7559" w:rsidRPr="002D6772" w:rsidRDefault="006A7559" w:rsidP="005F07C4">
            <w:pPr>
              <w:pStyle w:val="TAL"/>
              <w:rPr>
                <w:color w:val="000000"/>
              </w:rPr>
            </w:pPr>
            <w:r w:rsidRPr="00C6368D">
              <w:t>RAN5#9</w:t>
            </w:r>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99E6A" w14:textId="79A6B6AC" w:rsidR="006A7559" w:rsidRPr="006A7559" w:rsidRDefault="006A7559" w:rsidP="005F07C4">
            <w:pPr>
              <w:pStyle w:val="TAL"/>
            </w:pPr>
            <w:r w:rsidRPr="00C6368D">
              <w:t>Pending</w:t>
            </w:r>
          </w:p>
        </w:tc>
      </w:tr>
      <w:tr w:rsidR="006A7559" w:rsidRPr="000B07A9" w14:paraId="4232FC87" w14:textId="77777777" w:rsidTr="005F07C4">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34AC4C1F" w14:textId="77777777" w:rsidR="006A7559" w:rsidRPr="00C6368D" w:rsidRDefault="006A7559" w:rsidP="005F07C4">
            <w:pPr>
              <w:pStyle w:val="TAL"/>
            </w:pPr>
            <w:r w:rsidRPr="00C6368D">
              <w:t>AP#9</w:t>
            </w:r>
            <w:r>
              <w:t>8</w:t>
            </w:r>
            <w:r w:rsidRPr="00C6368D">
              <w:t>.0</w:t>
            </w:r>
            <w:r>
              <w:t>2</w:t>
            </w:r>
          </w:p>
        </w:tc>
        <w:tc>
          <w:tcPr>
            <w:tcW w:w="720" w:type="dxa"/>
            <w:tcBorders>
              <w:top w:val="single" w:sz="4" w:space="0" w:color="auto"/>
              <w:left w:val="single" w:sz="4" w:space="0" w:color="auto"/>
              <w:bottom w:val="single" w:sz="4" w:space="0" w:color="auto"/>
              <w:right w:val="single" w:sz="4" w:space="0" w:color="auto"/>
            </w:tcBorders>
          </w:tcPr>
          <w:p w14:paraId="50F0FDE1" w14:textId="77777777" w:rsidR="006A7559" w:rsidRPr="00C6368D" w:rsidRDefault="006A7559" w:rsidP="005F07C4">
            <w:pPr>
              <w:pStyle w:val="TAL"/>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48788E" w14:textId="177FD205" w:rsidR="006A7559" w:rsidRDefault="006A7559" w:rsidP="005F07C4">
            <w:pPr>
              <w:pStyle w:val="TAL"/>
              <w:rPr>
                <w:color w:val="000000"/>
              </w:rPr>
            </w:pPr>
            <w:r>
              <w:rPr>
                <w:color w:val="000000"/>
              </w:rPr>
              <w:t xml:space="preserve">Assess whether introduced UE behaviour that </w:t>
            </w:r>
            <w:r w:rsidRPr="0013593A">
              <w:rPr>
                <w:color w:val="000000"/>
              </w:rPr>
              <w:t>has been disallowed by GSMA PRD IR.92 since version 10 (2016)</w:t>
            </w:r>
            <w:r>
              <w:rPr>
                <w:color w:val="000000"/>
              </w:rPr>
              <w:t xml:space="preserve"> </w:t>
            </w:r>
            <w:r w:rsidRPr="0013593A">
              <w:rPr>
                <w:color w:val="000000"/>
              </w:rPr>
              <w:t>is in line with the general RAN5 handling of IR.92 features and versions</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F45B4EE" w14:textId="1D06588D" w:rsidR="006A7559" w:rsidRDefault="006A7559" w:rsidP="005F07C4">
            <w:pPr>
              <w:pStyle w:val="TAL"/>
              <w:jc w:val="center"/>
              <w:rPr>
                <w:color w:val="000000"/>
              </w:rPr>
            </w:pPr>
            <w:r>
              <w:rPr>
                <w:color w:val="000000"/>
              </w:rPr>
              <w:t>TF160, Keysight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AE407" w14:textId="77777777" w:rsidR="006A7559" w:rsidRPr="00C6368D" w:rsidRDefault="006A7559" w:rsidP="005F07C4">
            <w:pPr>
              <w:pStyle w:val="TAL"/>
            </w:pPr>
            <w:r w:rsidRPr="00C6368D">
              <w:t>R5</w:t>
            </w:r>
            <w:r>
              <w:t>-230876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4ACB03" w14:textId="77777777" w:rsidR="006A7559" w:rsidRPr="00C6368D" w:rsidRDefault="006A7559" w:rsidP="005F07C4">
            <w:pPr>
              <w:pStyle w:val="TAL"/>
            </w:pPr>
            <w:r w:rsidRPr="00C6368D">
              <w:t>RAN5#9</w:t>
            </w:r>
            <w: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49118C" w14:textId="0BBAEC42" w:rsidR="006A7559" w:rsidRPr="00C6368D" w:rsidRDefault="006A7559" w:rsidP="005F07C4">
            <w:pPr>
              <w:pStyle w:val="TAL"/>
            </w:pPr>
            <w:r w:rsidRPr="00C6368D">
              <w:t>Pending</w:t>
            </w:r>
          </w:p>
        </w:tc>
      </w:tr>
    </w:tbl>
    <w:p w14:paraId="2F62BAD8" w14:textId="77777777" w:rsidR="006A7559" w:rsidRDefault="006A7559" w:rsidP="006A7559"/>
    <w:p w14:paraId="390EAAA0" w14:textId="2A3E3422" w:rsidR="006A7559" w:rsidRPr="000B07A9" w:rsidRDefault="006A7559" w:rsidP="006A7559">
      <w:pPr>
        <w:pStyle w:val="Heading2"/>
      </w:pPr>
      <w:r>
        <w:t>Action Points at RAN5#97</w:t>
      </w:r>
    </w:p>
    <w:tbl>
      <w:tblPr>
        <w:tblW w:w="9793" w:type="dxa"/>
        <w:tblInd w:w="96" w:type="dxa"/>
        <w:tblLayout w:type="fixed"/>
        <w:tblLook w:val="0000" w:firstRow="0" w:lastRow="0" w:firstColumn="0" w:lastColumn="0" w:noHBand="0" w:noVBand="0"/>
      </w:tblPr>
      <w:tblGrid>
        <w:gridCol w:w="1272"/>
        <w:gridCol w:w="720"/>
        <w:gridCol w:w="2520"/>
        <w:gridCol w:w="1737"/>
        <w:gridCol w:w="1276"/>
        <w:gridCol w:w="1134"/>
        <w:gridCol w:w="1134"/>
      </w:tblGrid>
      <w:tr w:rsidR="006A7559" w:rsidRPr="000B07A9" w14:paraId="46A35A4C" w14:textId="77777777" w:rsidTr="005F07C4">
        <w:trPr>
          <w:cantSplit/>
          <w:trHeight w:val="255"/>
          <w:tblHeader/>
        </w:trPr>
        <w:tc>
          <w:tcPr>
            <w:tcW w:w="1272" w:type="dxa"/>
            <w:tcBorders>
              <w:top w:val="single" w:sz="4" w:space="0" w:color="auto"/>
              <w:left w:val="single" w:sz="4" w:space="0" w:color="auto"/>
              <w:bottom w:val="single" w:sz="4" w:space="0" w:color="auto"/>
              <w:right w:val="single" w:sz="4" w:space="0" w:color="auto"/>
            </w:tcBorders>
            <w:shd w:val="clear" w:color="auto" w:fill="E6E6E6"/>
          </w:tcPr>
          <w:p w14:paraId="02B47EF7" w14:textId="77777777" w:rsidR="006A7559" w:rsidRPr="000B07A9" w:rsidRDefault="006A7559" w:rsidP="005F07C4">
            <w:pPr>
              <w:pStyle w:val="TAH"/>
              <w:rPr>
                <w:rFonts w:cs="Arial"/>
              </w:rPr>
            </w:pPr>
            <w:r w:rsidRPr="000B07A9">
              <w:rPr>
                <w:rFonts w:cs="Arial"/>
              </w:rPr>
              <w:t>Action ID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1777E1B" w14:textId="77777777" w:rsidR="006A7559" w:rsidRPr="000B07A9" w:rsidRDefault="006A7559" w:rsidP="005F07C4">
            <w:pPr>
              <w:pStyle w:val="TAH"/>
              <w:rPr>
                <w:rFonts w:cs="Arial"/>
              </w:rPr>
            </w:pPr>
            <w:proofErr w:type="spellStart"/>
            <w:r w:rsidRPr="000B07A9">
              <w:rPr>
                <w:rFonts w:cs="Arial"/>
              </w:rPr>
              <w:t>sWG</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402DAA60" w14:textId="77777777" w:rsidR="006A7559" w:rsidRPr="000B07A9" w:rsidRDefault="006A7559" w:rsidP="005F07C4">
            <w:pPr>
              <w:pStyle w:val="TAH"/>
              <w:rPr>
                <w:rFonts w:cs="Arial"/>
              </w:rPr>
            </w:pPr>
            <w:r w:rsidRPr="000B07A9">
              <w:rPr>
                <w:rFonts w:cs="Arial"/>
              </w:rPr>
              <w:t>Action</w:t>
            </w:r>
          </w:p>
        </w:tc>
        <w:tc>
          <w:tcPr>
            <w:tcW w:w="1737" w:type="dxa"/>
            <w:tcBorders>
              <w:top w:val="single" w:sz="4" w:space="0" w:color="auto"/>
              <w:left w:val="single" w:sz="4" w:space="0" w:color="auto"/>
              <w:bottom w:val="single" w:sz="4" w:space="0" w:color="auto"/>
              <w:right w:val="single" w:sz="4" w:space="0" w:color="auto"/>
            </w:tcBorders>
            <w:shd w:val="clear" w:color="auto" w:fill="E6E6E6"/>
          </w:tcPr>
          <w:p w14:paraId="32EE0A2E" w14:textId="77777777" w:rsidR="006A7559" w:rsidRPr="000B07A9" w:rsidRDefault="006A7559" w:rsidP="005F07C4">
            <w:pPr>
              <w:pStyle w:val="TAH"/>
              <w:rPr>
                <w:rFonts w:cs="Arial"/>
              </w:rPr>
            </w:pPr>
            <w:r w:rsidRPr="000B07A9">
              <w:rPr>
                <w:rFonts w:cs="Arial"/>
              </w:rPr>
              <w:t>Responsible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109505D" w14:textId="77777777" w:rsidR="006A7559" w:rsidRPr="000B07A9" w:rsidRDefault="006A7559" w:rsidP="005F07C4">
            <w:pPr>
              <w:pStyle w:val="TAH"/>
              <w:rPr>
                <w:rFonts w:cs="Arial"/>
              </w:rPr>
            </w:pPr>
            <w:r w:rsidRPr="000B07A9">
              <w:rPr>
                <w:rFonts w:cs="Arial"/>
              </w:rPr>
              <w:t xml:space="preserve">Relevant </w:t>
            </w:r>
            <w:proofErr w:type="spellStart"/>
            <w:r w:rsidRPr="000B07A9">
              <w:rPr>
                <w:rFonts w:cs="Arial"/>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D5CEED5" w14:textId="77777777" w:rsidR="006A7559" w:rsidRPr="000B07A9" w:rsidRDefault="006A7559" w:rsidP="005F07C4">
            <w:pPr>
              <w:pStyle w:val="TAH"/>
              <w:rPr>
                <w:rFonts w:cs="Arial"/>
              </w:rPr>
            </w:pPr>
            <w:r w:rsidRPr="000B07A9">
              <w:rPr>
                <w:rFonts w:cs="Arial"/>
              </w:rPr>
              <w:t>Deadline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41431C59" w14:textId="77777777" w:rsidR="006A7559" w:rsidRPr="000B07A9" w:rsidRDefault="006A7559" w:rsidP="005F07C4">
            <w:pPr>
              <w:pStyle w:val="TAH"/>
              <w:rPr>
                <w:rFonts w:cs="Arial"/>
              </w:rPr>
            </w:pPr>
            <w:r w:rsidRPr="000B07A9">
              <w:rPr>
                <w:rFonts w:cs="Arial"/>
              </w:rPr>
              <w:t>Status</w:t>
            </w:r>
          </w:p>
        </w:tc>
      </w:tr>
      <w:tr w:rsidR="006A7559" w:rsidRPr="000B07A9" w14:paraId="403E2BBB" w14:textId="77777777" w:rsidTr="005F07C4">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03CBF8E5" w14:textId="77777777" w:rsidR="006A7559" w:rsidRPr="002D6772" w:rsidRDefault="006A7559" w:rsidP="005F07C4">
            <w:pPr>
              <w:pStyle w:val="TAL"/>
              <w:rPr>
                <w:color w:val="000000"/>
              </w:rPr>
            </w:pPr>
            <w:r w:rsidRPr="00C6368D">
              <w:t>AP#97.0</w:t>
            </w:r>
            <w:r>
              <w:t>1</w:t>
            </w:r>
          </w:p>
        </w:tc>
        <w:tc>
          <w:tcPr>
            <w:tcW w:w="720" w:type="dxa"/>
            <w:tcBorders>
              <w:top w:val="single" w:sz="4" w:space="0" w:color="auto"/>
              <w:left w:val="single" w:sz="4" w:space="0" w:color="auto"/>
              <w:bottom w:val="single" w:sz="4" w:space="0" w:color="auto"/>
              <w:right w:val="single" w:sz="4" w:space="0" w:color="auto"/>
            </w:tcBorders>
          </w:tcPr>
          <w:p w14:paraId="43181027" w14:textId="77777777" w:rsidR="006A7559" w:rsidRPr="002D6772" w:rsidRDefault="006A7559" w:rsidP="005F07C4">
            <w:pPr>
              <w:pStyle w:val="TAL"/>
              <w:rPr>
                <w:color w:val="000000"/>
              </w:rPr>
            </w:pPr>
            <w:r w:rsidRPr="00C6368D">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D309365" w14:textId="7160CAA7" w:rsidR="006A7559" w:rsidRPr="002D6772" w:rsidRDefault="006A7559" w:rsidP="005F07C4">
            <w:pPr>
              <w:pStyle w:val="TAL"/>
              <w:rPr>
                <w:color w:val="000000"/>
              </w:rPr>
            </w:pPr>
            <w:r w:rsidRPr="00C6368D">
              <w:t>Document in prose the special AT command usage of 34.229-5 TC 7.21 and 34.229-1 TC 17.2</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B933A66" w14:textId="77777777" w:rsidR="006A7559" w:rsidRPr="002D6772" w:rsidRDefault="006A7559" w:rsidP="005F07C4">
            <w:pPr>
              <w:pStyle w:val="TAL"/>
              <w:jc w:val="center"/>
              <w:rPr>
                <w:color w:val="000000"/>
              </w:rPr>
            </w:pPr>
            <w:r w:rsidRPr="00C6368D">
              <w:t>TF160, R&amp;S,</w:t>
            </w:r>
            <w:r>
              <w:t xml:space="preserve"> Anritsu, Keysight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341113" w14:textId="77777777" w:rsidR="006A7559" w:rsidRPr="00A2715B" w:rsidRDefault="006A7559" w:rsidP="005F07C4">
            <w:pPr>
              <w:pStyle w:val="TAL"/>
            </w:pPr>
            <w:r w:rsidRPr="00C6368D">
              <w:t>R5s221287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004AF" w14:textId="77777777" w:rsidR="006A7559" w:rsidRPr="002D6772" w:rsidRDefault="006A7559" w:rsidP="005F07C4">
            <w:pPr>
              <w:pStyle w:val="TAL"/>
              <w:rPr>
                <w:color w:val="000000"/>
              </w:rPr>
            </w:pPr>
            <w:r w:rsidRPr="00C6368D">
              <w:t>RAN5#98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406DF0" w14:textId="77777777" w:rsidR="006A7559" w:rsidRDefault="006A7559" w:rsidP="005F07C4">
            <w:pPr>
              <w:pStyle w:val="TAL"/>
            </w:pPr>
            <w:r>
              <w:t>Closed</w:t>
            </w:r>
          </w:p>
          <w:p w14:paraId="2EC66B27" w14:textId="77777777" w:rsidR="006A7559" w:rsidRPr="00C413A8" w:rsidRDefault="006A7559" w:rsidP="005F07C4">
            <w:pPr>
              <w:pStyle w:val="TAL"/>
            </w:pPr>
            <w:r w:rsidRPr="00C413A8">
              <w:t>R5-230580</w:t>
            </w:r>
          </w:p>
          <w:p w14:paraId="0D097E47" w14:textId="77777777" w:rsidR="006A7559" w:rsidRPr="007B7594" w:rsidRDefault="006A7559" w:rsidP="005F07C4">
            <w:pPr>
              <w:pStyle w:val="TAL"/>
              <w:rPr>
                <w:color w:val="000000"/>
                <w:highlight w:val="yellow"/>
              </w:rPr>
            </w:pPr>
            <w:r w:rsidRPr="00C413A8">
              <w:t>R5-230668</w:t>
            </w:r>
          </w:p>
        </w:tc>
      </w:tr>
    </w:tbl>
    <w:p w14:paraId="282839CD" w14:textId="77777777" w:rsidR="006A7559" w:rsidRDefault="006A7559" w:rsidP="006A7559"/>
    <w:p w14:paraId="2C2078C8" w14:textId="7200EA44" w:rsidR="006A7559" w:rsidRPr="000B07A9" w:rsidRDefault="006A7559" w:rsidP="006A7559">
      <w:pPr>
        <w:pStyle w:val="Heading2"/>
      </w:pPr>
      <w:r>
        <w:t>Action Points at RAN5#95-e</w:t>
      </w:r>
    </w:p>
    <w:tbl>
      <w:tblPr>
        <w:tblW w:w="9793" w:type="dxa"/>
        <w:tblInd w:w="96" w:type="dxa"/>
        <w:tblLayout w:type="fixed"/>
        <w:tblLook w:val="0000" w:firstRow="0" w:lastRow="0" w:firstColumn="0" w:lastColumn="0" w:noHBand="0" w:noVBand="0"/>
      </w:tblPr>
      <w:tblGrid>
        <w:gridCol w:w="1272"/>
        <w:gridCol w:w="720"/>
        <w:gridCol w:w="2520"/>
        <w:gridCol w:w="1737"/>
        <w:gridCol w:w="1276"/>
        <w:gridCol w:w="1134"/>
        <w:gridCol w:w="1134"/>
      </w:tblGrid>
      <w:tr w:rsidR="006A7559" w:rsidRPr="000B07A9" w14:paraId="5846D966" w14:textId="77777777" w:rsidTr="005F07C4">
        <w:trPr>
          <w:cantSplit/>
          <w:trHeight w:val="255"/>
          <w:tblHeader/>
        </w:trPr>
        <w:tc>
          <w:tcPr>
            <w:tcW w:w="1272" w:type="dxa"/>
            <w:tcBorders>
              <w:top w:val="single" w:sz="4" w:space="0" w:color="auto"/>
              <w:left w:val="single" w:sz="4" w:space="0" w:color="auto"/>
              <w:bottom w:val="single" w:sz="4" w:space="0" w:color="auto"/>
              <w:right w:val="single" w:sz="4" w:space="0" w:color="auto"/>
            </w:tcBorders>
            <w:shd w:val="clear" w:color="auto" w:fill="E6E6E6"/>
          </w:tcPr>
          <w:p w14:paraId="74C64DF2" w14:textId="77777777" w:rsidR="006A7559" w:rsidRPr="000B07A9" w:rsidRDefault="006A7559" w:rsidP="005F07C4">
            <w:pPr>
              <w:pStyle w:val="TAH"/>
              <w:rPr>
                <w:rFonts w:cs="Arial"/>
              </w:rPr>
            </w:pPr>
            <w:r w:rsidRPr="000B07A9">
              <w:rPr>
                <w:rFonts w:cs="Arial"/>
              </w:rPr>
              <w:t>Action ID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76A92D14" w14:textId="77777777" w:rsidR="006A7559" w:rsidRPr="000B07A9" w:rsidRDefault="006A7559" w:rsidP="005F07C4">
            <w:pPr>
              <w:pStyle w:val="TAH"/>
              <w:rPr>
                <w:rFonts w:cs="Arial"/>
              </w:rPr>
            </w:pPr>
            <w:proofErr w:type="spellStart"/>
            <w:r w:rsidRPr="000B07A9">
              <w:rPr>
                <w:rFonts w:cs="Arial"/>
              </w:rPr>
              <w:t>sWG</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53335552" w14:textId="77777777" w:rsidR="006A7559" w:rsidRPr="000B07A9" w:rsidRDefault="006A7559" w:rsidP="005F07C4">
            <w:pPr>
              <w:pStyle w:val="TAH"/>
              <w:rPr>
                <w:rFonts w:cs="Arial"/>
              </w:rPr>
            </w:pPr>
            <w:r w:rsidRPr="000B07A9">
              <w:rPr>
                <w:rFonts w:cs="Arial"/>
              </w:rPr>
              <w:t>Action</w:t>
            </w:r>
          </w:p>
        </w:tc>
        <w:tc>
          <w:tcPr>
            <w:tcW w:w="1737" w:type="dxa"/>
            <w:tcBorders>
              <w:top w:val="single" w:sz="4" w:space="0" w:color="auto"/>
              <w:left w:val="single" w:sz="4" w:space="0" w:color="auto"/>
              <w:bottom w:val="single" w:sz="4" w:space="0" w:color="auto"/>
              <w:right w:val="single" w:sz="4" w:space="0" w:color="auto"/>
            </w:tcBorders>
            <w:shd w:val="clear" w:color="auto" w:fill="E6E6E6"/>
          </w:tcPr>
          <w:p w14:paraId="735D0AC5" w14:textId="77777777" w:rsidR="006A7559" w:rsidRPr="000B07A9" w:rsidRDefault="006A7559" w:rsidP="005F07C4">
            <w:pPr>
              <w:pStyle w:val="TAH"/>
              <w:rPr>
                <w:rFonts w:cs="Arial"/>
              </w:rPr>
            </w:pPr>
            <w:r w:rsidRPr="000B07A9">
              <w:rPr>
                <w:rFonts w:cs="Arial"/>
              </w:rPr>
              <w:t>Responsible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53731B8E" w14:textId="77777777" w:rsidR="006A7559" w:rsidRPr="000B07A9" w:rsidRDefault="006A7559" w:rsidP="005F07C4">
            <w:pPr>
              <w:pStyle w:val="TAH"/>
              <w:rPr>
                <w:rFonts w:cs="Arial"/>
              </w:rPr>
            </w:pPr>
            <w:r w:rsidRPr="000B07A9">
              <w:rPr>
                <w:rFonts w:cs="Arial"/>
              </w:rPr>
              <w:t xml:space="preserve">Relevant </w:t>
            </w:r>
            <w:proofErr w:type="spellStart"/>
            <w:r w:rsidRPr="000B07A9">
              <w:rPr>
                <w:rFonts w:cs="Arial"/>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1F4F753" w14:textId="77777777" w:rsidR="006A7559" w:rsidRPr="000B07A9" w:rsidRDefault="006A7559" w:rsidP="005F07C4">
            <w:pPr>
              <w:pStyle w:val="TAH"/>
              <w:rPr>
                <w:rFonts w:cs="Arial"/>
              </w:rPr>
            </w:pPr>
            <w:r w:rsidRPr="000B07A9">
              <w:rPr>
                <w:rFonts w:cs="Arial"/>
              </w:rPr>
              <w:t>Deadline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2DC0CB5F" w14:textId="77777777" w:rsidR="006A7559" w:rsidRPr="000B07A9" w:rsidRDefault="006A7559" w:rsidP="005F07C4">
            <w:pPr>
              <w:pStyle w:val="TAH"/>
              <w:rPr>
                <w:rFonts w:cs="Arial"/>
              </w:rPr>
            </w:pPr>
            <w:r w:rsidRPr="000B07A9">
              <w:rPr>
                <w:rFonts w:cs="Arial"/>
              </w:rPr>
              <w:t>Status</w:t>
            </w:r>
          </w:p>
        </w:tc>
      </w:tr>
      <w:tr w:rsidR="006A7559" w:rsidRPr="000B07A9" w14:paraId="6DEE86D2" w14:textId="77777777" w:rsidTr="005F07C4">
        <w:trPr>
          <w:cantSplit/>
          <w:trHeight w:val="1358"/>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310EFF63" w14:textId="77777777" w:rsidR="006A7559" w:rsidRPr="002D6772" w:rsidRDefault="006A7559" w:rsidP="005F07C4">
            <w:pPr>
              <w:pStyle w:val="TAL"/>
              <w:rPr>
                <w:color w:val="000000"/>
              </w:rPr>
            </w:pPr>
            <w:r>
              <w:rPr>
                <w:color w:val="000000"/>
              </w:rPr>
              <w:t>AP#95.01</w:t>
            </w:r>
          </w:p>
        </w:tc>
        <w:tc>
          <w:tcPr>
            <w:tcW w:w="720" w:type="dxa"/>
            <w:tcBorders>
              <w:top w:val="single" w:sz="4" w:space="0" w:color="auto"/>
              <w:left w:val="single" w:sz="4" w:space="0" w:color="auto"/>
              <w:bottom w:val="single" w:sz="4" w:space="0" w:color="auto"/>
              <w:right w:val="single" w:sz="4" w:space="0" w:color="auto"/>
            </w:tcBorders>
          </w:tcPr>
          <w:p w14:paraId="276850EF" w14:textId="77777777" w:rsidR="006A7559" w:rsidRPr="002D6772" w:rsidRDefault="006A7559" w:rsidP="005F07C4">
            <w:pPr>
              <w:pStyle w:val="TAL"/>
              <w:rPr>
                <w:color w:val="000000"/>
              </w:rPr>
            </w:pPr>
            <w:r w:rsidRPr="002D6772">
              <w:rPr>
                <w:color w:val="000000"/>
              </w:rPr>
              <w:t>SIG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F59DBD" w14:textId="77777777" w:rsidR="006A7559" w:rsidRPr="002D6772" w:rsidRDefault="006A7559" w:rsidP="005F07C4">
            <w:pPr>
              <w:pStyle w:val="TAL"/>
              <w:rPr>
                <w:color w:val="000000"/>
              </w:rPr>
            </w:pPr>
            <w:r>
              <w:rPr>
                <w:color w:val="000000"/>
              </w:rPr>
              <w:t xml:space="preserve">Identify and update test cases impacted by </w:t>
            </w:r>
            <w:r w:rsidRPr="00911FBA">
              <w:rPr>
                <w:color w:val="000000"/>
              </w:rPr>
              <w:t>FR1</w:t>
            </w:r>
            <w:r>
              <w:rPr>
                <w:color w:val="000000"/>
              </w:rPr>
              <w:t>/E-UTRA/UTRA</w:t>
            </w:r>
            <w:r w:rsidRPr="00911FBA">
              <w:rPr>
                <w:color w:val="000000"/>
              </w:rPr>
              <w:t xml:space="preserve"> OTA environment</w:t>
            </w:r>
            <w:r>
              <w:rPr>
                <w:color w:val="000000"/>
              </w:rPr>
              <w:t xml:space="preserve"> limitation</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4B14F59" w14:textId="77777777" w:rsidR="006A7559" w:rsidRPr="002D6772" w:rsidRDefault="006A7559" w:rsidP="005F07C4">
            <w:pPr>
              <w:pStyle w:val="TAL"/>
              <w:rPr>
                <w:color w:val="000000"/>
              </w:rPr>
            </w:pPr>
            <w:r>
              <w:rPr>
                <w:color w:val="000000"/>
              </w:rPr>
              <w:t xml:space="preserve">R&amp;S, Keysight, </w:t>
            </w:r>
            <w:proofErr w:type="spellStart"/>
            <w:r>
              <w:rPr>
                <w:color w:val="000000"/>
              </w:rPr>
              <w:t>Anrtisu</w:t>
            </w:r>
            <w:proofErr w:type="spellEnd"/>
            <w:r>
              <w:rPr>
                <w:color w:val="000000"/>
              </w:rPr>
              <w:t>, TF160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3DF48E" w14:textId="77777777" w:rsidR="006A7559" w:rsidRPr="002D6772" w:rsidRDefault="006A7559" w:rsidP="005F07C4">
            <w:pPr>
              <w:pStyle w:val="TAL"/>
              <w:rPr>
                <w:color w:val="000000"/>
              </w:rPr>
            </w:pPr>
            <w:r>
              <w:rPr>
                <w:color w:val="000000"/>
              </w:rPr>
              <w:t>R5-220856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DBC2A7" w14:textId="77777777" w:rsidR="006A7559" w:rsidRPr="002D6772" w:rsidRDefault="006A7559" w:rsidP="005F07C4">
            <w:pPr>
              <w:pStyle w:val="TAL"/>
              <w:rPr>
                <w:color w:val="000000"/>
              </w:rPr>
            </w:pPr>
            <w:r w:rsidRPr="00F04164">
              <w:rPr>
                <w:color w:val="000000"/>
              </w:rPr>
              <w:t>RAN5#</w:t>
            </w:r>
            <w:r>
              <w:rPr>
                <w:color w:val="000000"/>
              </w:rPr>
              <w:t>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C75D0D" w14:textId="77777777" w:rsidR="006A7559" w:rsidRDefault="006A7559" w:rsidP="005F07C4">
            <w:pPr>
              <w:pStyle w:val="TAL"/>
              <w:rPr>
                <w:color w:val="000000"/>
              </w:rPr>
            </w:pPr>
            <w:r>
              <w:rPr>
                <w:color w:val="000000"/>
              </w:rPr>
              <w:t>Closed</w:t>
            </w:r>
          </w:p>
          <w:p w14:paraId="7049BA80" w14:textId="77777777" w:rsidR="006A7559" w:rsidRPr="00FC7E7D" w:rsidRDefault="006A7559" w:rsidP="005F07C4">
            <w:pPr>
              <w:pStyle w:val="TAL"/>
              <w:rPr>
                <w:color w:val="000000"/>
              </w:rPr>
            </w:pPr>
            <w:r w:rsidRPr="00FC7E7D">
              <w:rPr>
                <w:color w:val="000000"/>
              </w:rPr>
              <w:t>R5-224480</w:t>
            </w:r>
          </w:p>
          <w:p w14:paraId="5784A73A" w14:textId="77777777" w:rsidR="006A7559" w:rsidRPr="00FC7E7D" w:rsidRDefault="006A7559" w:rsidP="005F07C4">
            <w:pPr>
              <w:pStyle w:val="TAL"/>
              <w:rPr>
                <w:color w:val="000000"/>
              </w:rPr>
            </w:pPr>
            <w:r w:rsidRPr="00FC7E7D">
              <w:rPr>
                <w:color w:val="000000"/>
              </w:rPr>
              <w:t>R5-224481</w:t>
            </w:r>
          </w:p>
          <w:p w14:paraId="1710371C" w14:textId="77777777" w:rsidR="006A7559" w:rsidRPr="00FC7E7D" w:rsidRDefault="006A7559" w:rsidP="005F07C4">
            <w:pPr>
              <w:pStyle w:val="TAL"/>
              <w:rPr>
                <w:color w:val="000000"/>
              </w:rPr>
            </w:pPr>
            <w:r w:rsidRPr="00FC7E7D">
              <w:rPr>
                <w:color w:val="000000"/>
              </w:rPr>
              <w:t>R5-224483</w:t>
            </w:r>
          </w:p>
          <w:p w14:paraId="641EFB3F" w14:textId="77777777" w:rsidR="006A7559" w:rsidRPr="00FC7E7D" w:rsidRDefault="006A7559" w:rsidP="005F07C4">
            <w:pPr>
              <w:pStyle w:val="TAL"/>
              <w:rPr>
                <w:color w:val="000000"/>
              </w:rPr>
            </w:pPr>
            <w:r w:rsidRPr="00FC7E7D">
              <w:rPr>
                <w:color w:val="000000"/>
              </w:rPr>
              <w:t>R5-224484</w:t>
            </w:r>
          </w:p>
          <w:p w14:paraId="13998412" w14:textId="77777777" w:rsidR="006A7559" w:rsidRDefault="006A7559" w:rsidP="005F07C4">
            <w:pPr>
              <w:pStyle w:val="TAL"/>
              <w:rPr>
                <w:color w:val="000000"/>
              </w:rPr>
            </w:pPr>
            <w:r w:rsidRPr="00FC7E7D">
              <w:rPr>
                <w:color w:val="000000"/>
              </w:rPr>
              <w:t>R5-224486</w:t>
            </w:r>
          </w:p>
          <w:p w14:paraId="036C5466" w14:textId="77777777" w:rsidR="006A7559" w:rsidRPr="007B7594" w:rsidRDefault="006A7559" w:rsidP="005F07C4">
            <w:pPr>
              <w:pStyle w:val="TAL"/>
              <w:rPr>
                <w:color w:val="000000"/>
                <w:highlight w:val="yellow"/>
              </w:rPr>
            </w:pPr>
            <w:r w:rsidRPr="00C413A8">
              <w:rPr>
                <w:color w:val="000000"/>
              </w:rPr>
              <w:t>R5-220578</w:t>
            </w:r>
          </w:p>
        </w:tc>
      </w:tr>
    </w:tbl>
    <w:p w14:paraId="205EDAE9" w14:textId="77777777" w:rsidR="006A7559" w:rsidRDefault="006A7559" w:rsidP="006A7559"/>
    <w:p w14:paraId="2BEF837F" w14:textId="3E60BDD1" w:rsidR="00373F07" w:rsidRDefault="00373F07" w:rsidP="00373F07">
      <w:pPr>
        <w:pStyle w:val="Heading2"/>
      </w:pPr>
      <w:r>
        <w:t>RF:</w:t>
      </w:r>
      <w:bookmarkStart w:id="1069" w:name="_Toc26980569"/>
      <w:bookmarkEnd w:id="1062"/>
      <w:bookmarkEnd w:id="1063"/>
      <w:bookmarkEnd w:id="1064"/>
      <w:bookmarkEnd w:id="1065"/>
      <w:bookmarkEnd w:id="1066"/>
      <w:bookmarkEnd w:id="1068"/>
    </w:p>
    <w:p w14:paraId="1E945AC8" w14:textId="77777777" w:rsidR="00373F07" w:rsidRDefault="00373F07" w:rsidP="00373F07">
      <w:pPr>
        <w:pStyle w:val="Heading2"/>
      </w:pPr>
      <w:bookmarkStart w:id="1070" w:name="_Toc129523503"/>
      <w:bookmarkStart w:id="1071" w:name="_Toc121759104"/>
      <w:bookmarkStart w:id="1072" w:name="_Toc113960587"/>
      <w:bookmarkStart w:id="1073" w:name="_Hlk112058150"/>
      <w:r>
        <w:t>Action Points at RAN5#98</w:t>
      </w:r>
      <w:bookmarkEnd w:id="1070"/>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373F07" w:rsidRPr="00ED4EF1" w14:paraId="49D89EF5" w14:textId="77777777" w:rsidTr="00AE2350">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C6B749C" w14:textId="77777777" w:rsidR="00373F07" w:rsidRPr="00ED4EF1" w:rsidRDefault="00373F07" w:rsidP="00AE2350">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165693B" w14:textId="77777777" w:rsidR="00373F07" w:rsidRPr="00ED4EF1" w:rsidRDefault="00373F07" w:rsidP="00AE2350">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A82A6C5"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1449F18"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09844A7"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C8EB6AD"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A02D601"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Status</w:t>
            </w:r>
          </w:p>
        </w:tc>
      </w:tr>
      <w:tr w:rsidR="00373F07" w:rsidRPr="00ED4EF1" w14:paraId="3AB5D4D3"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6F87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AP#98.21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7CB4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EEE0F" w14:textId="70A16335" w:rsidR="00373F07" w:rsidRPr="00ED4EF1" w:rsidRDefault="00373F07" w:rsidP="00AE2350">
            <w:pPr>
              <w:keepNext/>
              <w:rPr>
                <w:rFonts w:ascii="Arial" w:hAnsi="Arial" w:cs="Arial"/>
                <w:sz w:val="18"/>
                <w:szCs w:val="18"/>
              </w:rPr>
            </w:pPr>
            <w:r w:rsidRPr="00ED4EF1">
              <w:rPr>
                <w:rFonts w:ascii="Arial" w:hAnsi="Arial" w:cs="Arial"/>
                <w:sz w:val="18"/>
                <w:szCs w:val="18"/>
              </w:rPr>
              <w:t>OEMs/Chipset Vendors to revisit the frequency range split concept, i.e., what is the frequency edge between harmonic and non-harmonic region and what is the antenna array assumption for the non-harmonic region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FB248" w14:textId="608CC5AA" w:rsidR="00373F07" w:rsidRPr="00ED4EF1" w:rsidRDefault="00373F07" w:rsidP="00AE2350">
            <w:pPr>
              <w:keepNext/>
              <w:rPr>
                <w:rFonts w:ascii="Arial" w:hAnsi="Arial" w:cs="Arial"/>
                <w:sz w:val="18"/>
                <w:szCs w:val="18"/>
              </w:rPr>
            </w:pPr>
            <w:r w:rsidRPr="00ED4EF1">
              <w:rPr>
                <w:rFonts w:ascii="Arial" w:hAnsi="Arial" w:cs="Arial"/>
                <w:sz w:val="18"/>
                <w:szCs w:val="18"/>
              </w:rPr>
              <w:t>Qualcomm, Apple, Google, Huawei, MediaTek</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73F4E" w14:textId="77777777" w:rsidR="00373F07" w:rsidRPr="00ED4EF1" w:rsidRDefault="00373F07" w:rsidP="00AE2350">
            <w:pPr>
              <w:keepNext/>
              <w:spacing w:after="0"/>
              <w:rPr>
                <w:rFonts w:ascii="Arial" w:hAnsi="Arial" w:cs="Arial"/>
                <w:sz w:val="18"/>
                <w:szCs w:val="18"/>
              </w:rPr>
            </w:pPr>
            <w:r w:rsidRPr="00ED4EF1">
              <w:rPr>
                <w:rFonts w:ascii="Arial" w:hAnsi="Arial" w:cs="Arial"/>
                <w:sz w:val="18"/>
                <w:szCs w:val="18"/>
              </w:rPr>
              <w:t>R5-230203</w:t>
            </w:r>
          </w:p>
          <w:p w14:paraId="40C49AA8" w14:textId="77777777" w:rsidR="00373F07" w:rsidRPr="00ED4EF1" w:rsidRDefault="00373F07" w:rsidP="00AE2350">
            <w:pPr>
              <w:keepNext/>
              <w:spacing w:after="0"/>
              <w:rPr>
                <w:rFonts w:ascii="Arial" w:hAnsi="Arial" w:cs="Arial"/>
                <w:sz w:val="18"/>
                <w:szCs w:val="18"/>
              </w:rPr>
            </w:pPr>
            <w:r w:rsidRPr="00ED4EF1">
              <w:rPr>
                <w:rFonts w:ascii="Arial" w:hAnsi="Arial" w:cs="Arial"/>
                <w:sz w:val="18"/>
                <w:szCs w:val="18"/>
              </w:rPr>
              <w:t>R5-193688</w:t>
            </w:r>
          </w:p>
          <w:p w14:paraId="516DFAAB" w14:textId="77777777" w:rsidR="00373F07" w:rsidRPr="00ED4EF1" w:rsidRDefault="00373F07" w:rsidP="00AE2350">
            <w:pPr>
              <w:keepNext/>
              <w:spacing w:after="0"/>
              <w:rPr>
                <w:rFonts w:ascii="Arial" w:hAnsi="Arial" w:cs="Arial"/>
                <w:sz w:val="18"/>
                <w:szCs w:val="18"/>
              </w:rPr>
            </w:pPr>
            <w:r w:rsidRPr="00ED4EF1">
              <w:rPr>
                <w:rFonts w:ascii="Arial" w:hAnsi="Arial" w:cs="Arial"/>
                <w:sz w:val="18"/>
                <w:szCs w:val="18"/>
              </w:rPr>
              <w:t>R5-197496</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65195" w14:textId="77777777" w:rsidR="00373F07" w:rsidRPr="00ED4EF1" w:rsidRDefault="00373F07" w:rsidP="00AE2350">
            <w:pPr>
              <w:keepNext/>
              <w:rPr>
                <w:rFonts w:ascii="Arial" w:hAnsi="Arial" w:cs="Arial"/>
                <w:sz w:val="18"/>
                <w:szCs w:val="18"/>
              </w:rPr>
            </w:pPr>
            <w:r w:rsidRPr="00ED4EF1">
              <w:rPr>
                <w:rFonts w:ascii="Arial" w:hAnsi="Arial" w:cs="Arial" w:hint="eastAsia"/>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48457" w14:textId="77777777" w:rsidR="00373F07" w:rsidRPr="00ED4EF1" w:rsidRDefault="00373F07" w:rsidP="00AE2350">
            <w:pPr>
              <w:keepNext/>
              <w:rPr>
                <w:rFonts w:ascii="Arial" w:hAnsi="Arial" w:cs="Arial"/>
                <w:sz w:val="18"/>
                <w:szCs w:val="18"/>
              </w:rPr>
            </w:pPr>
            <w:r w:rsidRPr="00ED4EF1">
              <w:rPr>
                <w:rFonts w:ascii="Arial" w:hAnsi="Arial" w:cs="Arial" w:hint="eastAsia"/>
                <w:sz w:val="18"/>
                <w:szCs w:val="18"/>
              </w:rPr>
              <w:t>Open</w:t>
            </w:r>
          </w:p>
        </w:tc>
      </w:tr>
      <w:tr w:rsidR="00373F07" w:rsidRPr="00ED4EF1" w14:paraId="7450AA91"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27D9D" w14:textId="77777777" w:rsidR="00373F07" w:rsidRPr="00ED4EF1" w:rsidRDefault="00373F07" w:rsidP="00AE2350">
            <w:pPr>
              <w:keepNext/>
              <w:rPr>
                <w:rFonts w:ascii="Arial" w:hAnsi="Arial" w:cs="Arial"/>
                <w:sz w:val="18"/>
                <w:szCs w:val="18"/>
              </w:rPr>
            </w:pPr>
            <w:r>
              <w:rPr>
                <w:rFonts w:ascii="Arial" w:hAnsi="Arial" w:cs="Arial"/>
                <w:sz w:val="18"/>
                <w:szCs w:val="18"/>
              </w:rPr>
              <w:t>AP#98.22</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9DD82" w14:textId="77777777" w:rsidR="00373F07" w:rsidRPr="00ED4EF1" w:rsidRDefault="00373F07" w:rsidP="00AE2350">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3863D" w14:textId="60A9E41F" w:rsidR="00373F07" w:rsidRPr="00ED4EF1" w:rsidRDefault="00373F07" w:rsidP="00AE2350">
            <w:pPr>
              <w:keepNext/>
              <w:rPr>
                <w:rFonts w:ascii="Arial" w:hAnsi="Arial" w:cs="Arial"/>
                <w:sz w:val="18"/>
                <w:szCs w:val="18"/>
              </w:rPr>
            </w:pPr>
            <w:r w:rsidRPr="00190555">
              <w:rPr>
                <w:rFonts w:ascii="Arial" w:hAnsi="Arial" w:cs="Arial"/>
                <w:sz w:val="18"/>
                <w:szCs w:val="18"/>
              </w:rPr>
              <w:t>Investigate whether UE shall meet the spurious emission requirement of new protected bands introduced in a later release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1ACFA" w14:textId="77777777" w:rsidR="00373F07" w:rsidRPr="00ED4EF1" w:rsidRDefault="00373F07" w:rsidP="00AE2350">
            <w:pPr>
              <w:keepNext/>
              <w:rPr>
                <w:rFonts w:ascii="Arial" w:hAnsi="Arial" w:cs="Arial"/>
                <w:sz w:val="18"/>
                <w:szCs w:val="18"/>
              </w:rPr>
            </w:pPr>
            <w:r>
              <w:rPr>
                <w:rFonts w:ascii="Arial" w:hAnsi="Arial" w:cs="Arial"/>
                <w:sz w:val="18"/>
                <w:szCs w:val="18"/>
              </w:rPr>
              <w:t>CAICT, Qualcomm, Apple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5ABFE" w14:textId="77777777" w:rsidR="00373F07" w:rsidRPr="00ED4EF1" w:rsidRDefault="00373F07" w:rsidP="00AE2350">
            <w:pPr>
              <w:keepNext/>
              <w:spacing w:after="0"/>
              <w:rPr>
                <w:rFonts w:ascii="Arial" w:hAnsi="Arial" w:cs="Arial"/>
                <w:sz w:val="18"/>
                <w:szCs w:val="18"/>
              </w:rPr>
            </w:pPr>
            <w:r>
              <w:rPr>
                <w:rFonts w:ascii="Arial" w:hAnsi="Arial" w:cs="Arial"/>
                <w:sz w:val="18"/>
                <w:szCs w:val="18"/>
              </w:rPr>
              <w:t>R5-230247</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3F973" w14:textId="77777777" w:rsidR="00373F07" w:rsidRPr="00ED4EF1" w:rsidRDefault="00373F07" w:rsidP="00AE2350">
            <w:pPr>
              <w:keepNext/>
              <w:rPr>
                <w:rFonts w:ascii="Arial" w:hAnsi="Arial" w:cs="Arial"/>
                <w:sz w:val="18"/>
                <w:szCs w:val="18"/>
              </w:rPr>
            </w:pPr>
            <w:r>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5AA3D" w14:textId="77777777" w:rsidR="00373F07" w:rsidRPr="00ED4EF1" w:rsidRDefault="00373F07" w:rsidP="00AE2350">
            <w:pPr>
              <w:keepNext/>
              <w:rPr>
                <w:rFonts w:ascii="Arial" w:hAnsi="Arial" w:cs="Arial"/>
                <w:sz w:val="18"/>
                <w:szCs w:val="18"/>
              </w:rPr>
            </w:pPr>
            <w:r>
              <w:rPr>
                <w:rFonts w:ascii="Arial" w:hAnsi="Arial" w:cs="Arial"/>
                <w:sz w:val="18"/>
                <w:szCs w:val="18"/>
              </w:rPr>
              <w:t>Open</w:t>
            </w:r>
          </w:p>
        </w:tc>
      </w:tr>
      <w:tr w:rsidR="00373F07" w:rsidRPr="00ED4EF1" w14:paraId="0A440EC1"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C76A8" w14:textId="77777777" w:rsidR="00373F07" w:rsidRDefault="00373F07" w:rsidP="00AE2350">
            <w:pPr>
              <w:keepNext/>
              <w:rPr>
                <w:rFonts w:ascii="Arial" w:hAnsi="Arial" w:cs="Arial"/>
                <w:sz w:val="18"/>
                <w:szCs w:val="18"/>
              </w:rPr>
            </w:pPr>
            <w:r>
              <w:rPr>
                <w:rFonts w:ascii="Arial" w:hAnsi="Arial" w:cs="Arial"/>
                <w:sz w:val="18"/>
                <w:szCs w:val="18"/>
              </w:rPr>
              <w:t>AP#98.23</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10025" w14:textId="77777777" w:rsidR="00373F07" w:rsidRDefault="00373F07" w:rsidP="00AE2350">
            <w:pPr>
              <w:keepNext/>
              <w:rPr>
                <w:rFonts w:ascii="Arial" w:hAnsi="Arial" w:cs="Arial"/>
                <w:sz w:val="18"/>
                <w:szCs w:val="18"/>
              </w:rPr>
            </w:pPr>
            <w:r>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0732B" w14:textId="1387ED5E" w:rsidR="00373F07" w:rsidRPr="00190555" w:rsidRDefault="00373F07" w:rsidP="00AE2350">
            <w:pPr>
              <w:keepNext/>
              <w:rPr>
                <w:rFonts w:ascii="Arial" w:hAnsi="Arial" w:cs="Arial"/>
                <w:sz w:val="18"/>
                <w:szCs w:val="18"/>
              </w:rPr>
            </w:pPr>
            <w:r w:rsidRPr="00672781">
              <w:rPr>
                <w:rFonts w:ascii="Arial" w:hAnsi="Arial" w:cs="Arial"/>
                <w:sz w:val="18"/>
                <w:szCs w:val="18"/>
              </w:rPr>
              <w:t>Analysis how to address Initial condition and call setup procedure to support NR/IOT NTN satellite access test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EF5C2" w14:textId="77777777" w:rsidR="00373F07" w:rsidRDefault="00373F07" w:rsidP="00AE2350">
            <w:pPr>
              <w:keepNext/>
              <w:rPr>
                <w:rFonts w:ascii="Arial" w:hAnsi="Arial" w:cs="Arial"/>
                <w:sz w:val="18"/>
                <w:szCs w:val="18"/>
              </w:rPr>
            </w:pPr>
            <w:r>
              <w:rPr>
                <w:rFonts w:ascii="Arial" w:hAnsi="Arial" w:cs="Arial"/>
                <w:sz w:val="18"/>
                <w:szCs w:val="18"/>
              </w:rPr>
              <w:t>CMCC, Qualcomm, Google, MTK, R&amp;S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71C12" w14:textId="77777777" w:rsidR="00373F07" w:rsidRDefault="00373F07" w:rsidP="00AE2350">
            <w:pPr>
              <w:keepNext/>
              <w:spacing w:after="0"/>
              <w:rPr>
                <w:rFonts w:ascii="Arial" w:hAnsi="Arial" w:cs="Arial"/>
                <w:sz w:val="18"/>
                <w:szCs w:val="18"/>
              </w:rPr>
            </w:pPr>
            <w:r>
              <w:rPr>
                <w:rFonts w:ascii="Arial" w:hAnsi="Arial" w:cs="Arial"/>
                <w:sz w:val="18"/>
                <w:szCs w:val="18"/>
              </w:rPr>
              <w:t>R5-230425</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CBD78" w14:textId="77777777" w:rsidR="00373F07" w:rsidRDefault="00373F07" w:rsidP="00AE2350">
            <w:pPr>
              <w:keepNext/>
              <w:rPr>
                <w:rFonts w:ascii="Arial" w:hAnsi="Arial" w:cs="Arial"/>
                <w:sz w:val="18"/>
                <w:szCs w:val="18"/>
              </w:rPr>
            </w:pPr>
            <w:r>
              <w:rPr>
                <w:rFonts w:ascii="Arial" w:hAnsi="Arial" w:cs="Arial"/>
                <w:sz w:val="18"/>
                <w:szCs w:val="18"/>
              </w:rPr>
              <w:t>RAN5#100</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AA1E" w14:textId="77777777" w:rsidR="00373F07" w:rsidRDefault="00373F07" w:rsidP="00AE2350">
            <w:pPr>
              <w:keepNext/>
              <w:rPr>
                <w:rFonts w:ascii="Arial" w:hAnsi="Arial" w:cs="Arial"/>
                <w:sz w:val="18"/>
                <w:szCs w:val="18"/>
              </w:rPr>
            </w:pPr>
            <w:r>
              <w:rPr>
                <w:rFonts w:ascii="Arial" w:hAnsi="Arial" w:cs="Arial"/>
                <w:sz w:val="18"/>
                <w:szCs w:val="18"/>
              </w:rPr>
              <w:t>Open</w:t>
            </w:r>
          </w:p>
        </w:tc>
      </w:tr>
    </w:tbl>
    <w:p w14:paraId="7E61ECDA" w14:textId="77777777" w:rsidR="00373F07" w:rsidRDefault="00373F07" w:rsidP="00373F07"/>
    <w:p w14:paraId="6FF6AB06" w14:textId="7A67E24F" w:rsidR="00373F07" w:rsidRDefault="00373F07" w:rsidP="00373F07">
      <w:pPr>
        <w:pStyle w:val="Heading2"/>
      </w:pPr>
      <w:bookmarkStart w:id="1074" w:name="_Toc129523504"/>
      <w:r>
        <w:t>Action Points at RAN5#97</w:t>
      </w:r>
      <w:bookmarkEnd w:id="1071"/>
      <w:bookmarkEnd w:id="1074"/>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373F07" w:rsidRPr="00ED4EF1" w14:paraId="7BD38F0C" w14:textId="77777777" w:rsidTr="00AE2350">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50BE5C3" w14:textId="77777777" w:rsidR="00373F07" w:rsidRPr="00ED4EF1" w:rsidRDefault="00373F07" w:rsidP="00AE2350">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47A48ED" w14:textId="77777777" w:rsidR="00373F07" w:rsidRPr="00ED4EF1" w:rsidRDefault="00373F07" w:rsidP="00AE2350">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24C72D5"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9DE1AD7"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8B86C32"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61B7594"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67AB08B"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Status</w:t>
            </w:r>
          </w:p>
        </w:tc>
      </w:tr>
      <w:tr w:rsidR="00373F07" w:rsidRPr="00ED4EF1" w14:paraId="1629B5ED"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3B54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AP#97.21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EFADA"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A59BA"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Derive MU for FR1 bands above 6GHz. Currently applicable to NR unlicensed band n96 but also to upcoming licensed bands e.g. n104</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14148"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R&amp;S, KEYS, Anritsu, Ericsson, Qualcomm, Orange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26C28"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R5-227928</w:t>
            </w:r>
          </w:p>
          <w:p w14:paraId="7ADBFDE3"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R5-230317</w:t>
            </w:r>
          </w:p>
          <w:p w14:paraId="64A7F8F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R5-230308</w:t>
            </w:r>
          </w:p>
          <w:p w14:paraId="1B07976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R5-230309</w:t>
            </w:r>
          </w:p>
          <w:p w14:paraId="0D489C5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R5-230310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39A57"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4CD6D"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tr w:rsidR="00373F07" w:rsidRPr="00ED4EF1" w14:paraId="449DC679"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50B14"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AP#97.22</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6F121"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D6A49" w14:textId="0DC866A7" w:rsidR="00373F07" w:rsidRPr="00ED4EF1" w:rsidRDefault="00373F07" w:rsidP="00AE2350">
            <w:pPr>
              <w:keepNext/>
              <w:rPr>
                <w:rFonts w:ascii="Arial" w:hAnsi="Arial" w:cs="Arial"/>
                <w:sz w:val="18"/>
                <w:szCs w:val="18"/>
              </w:rPr>
            </w:pPr>
            <w:r w:rsidRPr="00ED4EF1">
              <w:rPr>
                <w:rFonts w:ascii="Arial" w:hAnsi="Arial" w:cs="Arial"/>
                <w:sz w:val="18"/>
                <w:szCs w:val="18"/>
              </w:rPr>
              <w:t>Merge test requirement tables in clause 6.5.3.2.5 for spurious emission for UE co-existence test case for NR bands in accordance with proposal 4 in R5-225651 Send out notification of Jumbo CR to RAN5 reflector to avoid overlaps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3508D"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ZTE, Ericsson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62FDA"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R5-225651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696F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RAN5#98</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B24C0" w14:textId="77777777" w:rsidR="00373F07" w:rsidRPr="00ED4EF1" w:rsidRDefault="00373F07" w:rsidP="00AE2350">
            <w:pPr>
              <w:keepNext/>
              <w:rPr>
                <w:rFonts w:ascii="Arial" w:hAnsi="Arial" w:cs="Arial"/>
                <w:sz w:val="18"/>
                <w:szCs w:val="18"/>
              </w:rPr>
            </w:pPr>
            <w:r>
              <w:rPr>
                <w:rFonts w:ascii="Arial" w:hAnsi="Arial" w:cs="Arial"/>
                <w:sz w:val="18"/>
                <w:szCs w:val="18"/>
              </w:rPr>
              <w:t>Closed</w:t>
            </w:r>
          </w:p>
        </w:tc>
      </w:tr>
      <w:tr w:rsidR="00373F07" w:rsidRPr="00ED4EF1" w14:paraId="34615B51"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3D902"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AP#97.23</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925C1"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A12B0" w14:textId="5C16C718" w:rsidR="00373F07" w:rsidRPr="00ED4EF1" w:rsidRDefault="00373F07" w:rsidP="00AE2350">
            <w:pPr>
              <w:keepNext/>
              <w:rPr>
                <w:rFonts w:ascii="Arial" w:hAnsi="Arial" w:cs="Arial"/>
                <w:sz w:val="18"/>
                <w:szCs w:val="18"/>
              </w:rPr>
            </w:pPr>
            <w:r w:rsidRPr="00ED4EF1">
              <w:rPr>
                <w:rFonts w:ascii="Arial" w:hAnsi="Arial" w:cs="Arial"/>
                <w:sz w:val="18"/>
                <w:szCs w:val="18"/>
              </w:rPr>
              <w:t>Merge test requirement tables in clause 6.5A.3.2.1.5 for spurious emission for UE co-existence test case for NR CA in accordance with proposal 3 in R5-225651. Send out notification of Jumbo CR to RAN5 reflector to avoid overlaps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BBEE9"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Ericsson, ZTE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7A35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R5-225651</w:t>
            </w:r>
          </w:p>
          <w:p w14:paraId="1A034C3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R5-230247</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02950"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RAN5#98</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D862E" w14:textId="77777777" w:rsidR="00373F07" w:rsidRPr="00ED4EF1" w:rsidRDefault="00373F07" w:rsidP="00AE2350">
            <w:pPr>
              <w:keepNext/>
              <w:rPr>
                <w:rFonts w:ascii="Arial" w:hAnsi="Arial" w:cs="Arial"/>
                <w:sz w:val="18"/>
                <w:szCs w:val="18"/>
              </w:rPr>
            </w:pPr>
            <w:r>
              <w:rPr>
                <w:rFonts w:ascii="Arial" w:hAnsi="Arial" w:cs="Arial"/>
                <w:sz w:val="18"/>
                <w:szCs w:val="18"/>
              </w:rPr>
              <w:t>Closed</w:t>
            </w:r>
          </w:p>
        </w:tc>
      </w:tr>
      <w:tr w:rsidR="00373F07" w:rsidRPr="00ED4EF1" w14:paraId="49BFC212"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90CA4"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AP#97.24</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6BDB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973B8"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Merge test requirement tables in clause 6.5B.3.3.2.5 for spurious emission for UE co-existence test case for EN-DC in accordance with proposal 2 in R5-225651. Send out notification of Jumbo CR to RAN5 reflector to avoid overlaps.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929F1"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Ericsson, ZTE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AE30E"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R5-225651</w:t>
            </w:r>
          </w:p>
          <w:p w14:paraId="1E258E7E"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R5-230248</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83BB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RAN5#98</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86B77" w14:textId="77777777" w:rsidR="00373F07" w:rsidRPr="00ED4EF1" w:rsidRDefault="00373F07" w:rsidP="00AE2350">
            <w:pPr>
              <w:keepNext/>
              <w:rPr>
                <w:rFonts w:ascii="Arial" w:hAnsi="Arial" w:cs="Arial"/>
                <w:sz w:val="18"/>
                <w:szCs w:val="18"/>
              </w:rPr>
            </w:pPr>
            <w:r>
              <w:rPr>
                <w:rFonts w:ascii="Arial" w:hAnsi="Arial" w:cs="Arial"/>
                <w:sz w:val="18"/>
                <w:szCs w:val="18"/>
              </w:rPr>
              <w:t>Closed</w:t>
            </w:r>
          </w:p>
        </w:tc>
      </w:tr>
      <w:tr w:rsidR="00373F07" w:rsidRPr="00ED4EF1" w14:paraId="2DE6DE1B"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50088" w14:textId="77777777" w:rsidR="00373F07" w:rsidRPr="00ED4EF1" w:rsidRDefault="00373F07" w:rsidP="00AE2350">
            <w:pPr>
              <w:keepNext/>
              <w:rPr>
                <w:rFonts w:ascii="Arial" w:hAnsi="Arial" w:cs="Arial"/>
                <w:sz w:val="18"/>
                <w:szCs w:val="18"/>
              </w:rPr>
            </w:pPr>
            <w:bookmarkStart w:id="1075" w:name="_Hlk119584028"/>
            <w:r w:rsidRPr="00ED4EF1">
              <w:rPr>
                <w:rFonts w:ascii="Arial" w:hAnsi="Arial" w:cs="Arial"/>
                <w:sz w:val="18"/>
                <w:szCs w:val="18"/>
              </w:rPr>
              <w:t>AP#97.25</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52F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6E890" w14:textId="70E0C6EC" w:rsidR="00373F07" w:rsidRPr="00ED4EF1" w:rsidRDefault="00373F07" w:rsidP="00AE2350">
            <w:pPr>
              <w:keepNext/>
              <w:rPr>
                <w:rFonts w:ascii="Arial" w:hAnsi="Arial" w:cs="Arial"/>
                <w:sz w:val="18"/>
                <w:szCs w:val="18"/>
              </w:rPr>
            </w:pPr>
            <w:r w:rsidRPr="00ED4EF1">
              <w:rPr>
                <w:rFonts w:ascii="Arial" w:hAnsi="Arial" w:cs="Arial"/>
                <w:sz w:val="18"/>
                <w:szCs w:val="18"/>
              </w:rPr>
              <w:t>Investigate and come up with testability proposal to ensure 1x2 channel in FR2 RRM tests is achieved with UE receiving signal power on both its Rx branches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4B3C1"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Keysight, R&amp;S, Anritsu, Qualcomm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0CBF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R5-226658</w:t>
            </w:r>
          </w:p>
          <w:p w14:paraId="0B3E1FF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R5-230934</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E3BD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w:t>
            </w:r>
            <w:r>
              <w:rPr>
                <w:rFonts w:ascii="Arial" w:hAnsi="Arial" w:cs="Arial"/>
                <w:sz w:val="18"/>
                <w:szCs w:val="18"/>
              </w:rPr>
              <w:t>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BC9BA"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tr w:rsidR="00373F07" w:rsidRPr="00ED4EF1" w14:paraId="27D1D0F1"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37D1D"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AP#97.26</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38A12"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4816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Investigate if for a UE indicating the feature ul-FullPwrMode-r16 or ul-FullPwrMode2-TPMIGroup-r16 and configured according to Table 6.2D.1-3 in 38.101-1, shall the UE meet the maximum output power requirement in clause 6.2 for at least one antenna connector?</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5DE82"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Google, Huawei, Ericsson, Orange, Apple, Qualcomm, CMCC</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5E5A4"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R5-228052</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771D6"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6ED7E"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tr w:rsidR="00373F07" w:rsidRPr="00ED4EF1" w14:paraId="13F63AAB"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9830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AP#97.27</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52081"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CB0B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Update on-on transient period 6.4.2.1a in TS38.521-1 to address issues identified in R5-226794</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4D4CA"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Anritsu, Qualcomm, Ericsson, R&amp;S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447F0"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R5-226794</w:t>
            </w:r>
          </w:p>
          <w:p w14:paraId="0EA8AB04"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R5-230058</w:t>
            </w:r>
          </w:p>
          <w:p w14:paraId="77B57059"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R5-230217</w:t>
            </w:r>
          </w:p>
          <w:p w14:paraId="06A3F382"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R5-230218</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1685D"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DA315"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tr w:rsidR="00373F07" w:rsidRPr="00ED4EF1" w14:paraId="05E56A72"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56405"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AP#97.28</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B12F8"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3974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 xml:space="preserve">Further study the method of checking UE’s supporting </w:t>
            </w:r>
            <w:proofErr w:type="spellStart"/>
            <w:r w:rsidRPr="00ED4EF1">
              <w:rPr>
                <w:rFonts w:ascii="Arial" w:hAnsi="Arial" w:cs="Arial"/>
                <w:sz w:val="18"/>
                <w:szCs w:val="18"/>
              </w:rPr>
              <w:t>TxD</w:t>
            </w:r>
            <w:proofErr w:type="spellEnd"/>
            <w:r w:rsidRPr="00ED4EF1">
              <w:rPr>
                <w:rFonts w:ascii="Arial" w:hAnsi="Arial" w:cs="Arial"/>
                <w:sz w:val="18"/>
                <w:szCs w:val="18"/>
              </w:rPr>
              <w:t xml:space="preserve"> could report the capability IEs correctly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02B55"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Huawei, CMCC, KEYS, R&amp;S, Orange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B24D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R5-227875</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1E29E"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F8104"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bookmarkEnd w:id="1075"/>
    </w:tbl>
    <w:p w14:paraId="4D3151C8" w14:textId="77777777" w:rsidR="00373F07" w:rsidRPr="002E644C" w:rsidRDefault="00373F07" w:rsidP="00373F07"/>
    <w:p w14:paraId="781B5299" w14:textId="77777777" w:rsidR="00373F07" w:rsidRDefault="00373F07" w:rsidP="00373F07">
      <w:pPr>
        <w:pStyle w:val="Heading2"/>
      </w:pPr>
      <w:bookmarkStart w:id="1076" w:name="_Toc121759105"/>
      <w:bookmarkStart w:id="1077" w:name="_Toc129523505"/>
      <w:r>
        <w:t>Action Points at RAN5#96-e</w:t>
      </w:r>
      <w:bookmarkEnd w:id="1072"/>
      <w:bookmarkEnd w:id="1076"/>
      <w:bookmarkEnd w:id="1077"/>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13"/>
        <w:gridCol w:w="2617"/>
        <w:gridCol w:w="1440"/>
        <w:gridCol w:w="1620"/>
        <w:gridCol w:w="1170"/>
        <w:gridCol w:w="1308"/>
      </w:tblGrid>
      <w:tr w:rsidR="00373F07" w:rsidRPr="00ED4EF1" w14:paraId="288581E6" w14:textId="77777777" w:rsidTr="00AE2350">
        <w:trPr>
          <w:cantSplit/>
          <w:trHeight w:val="256"/>
          <w:tblHeader/>
        </w:trPr>
        <w:tc>
          <w:tcPr>
            <w:tcW w:w="118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B3CBBD5" w14:textId="77777777" w:rsidR="00373F07" w:rsidRPr="00ED4EF1" w:rsidRDefault="00373F07" w:rsidP="00AE2350">
            <w:pPr>
              <w:keepNext/>
              <w:jc w:val="center"/>
              <w:rPr>
                <w:rFonts w:ascii="Arial" w:hAnsi="Arial" w:cs="Arial"/>
                <w:b/>
                <w:bCs/>
                <w:sz w:val="18"/>
                <w:szCs w:val="18"/>
                <w:lang w:val="en-US" w:eastAsia="en-US"/>
              </w:rPr>
            </w:pPr>
            <w:bookmarkStart w:id="1078" w:name="_Hlk112050347"/>
            <w:r w:rsidRPr="00ED4EF1">
              <w:rPr>
                <w:rFonts w:ascii="Arial" w:hAnsi="Arial" w:cs="Arial"/>
                <w:b/>
                <w:bCs/>
                <w:sz w:val="18"/>
                <w:szCs w:val="18"/>
              </w:rPr>
              <w:t>Action ID</w:t>
            </w:r>
          </w:p>
        </w:tc>
        <w:tc>
          <w:tcPr>
            <w:tcW w:w="71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3FEA4C8" w14:textId="77777777" w:rsidR="00373F07" w:rsidRPr="00ED4EF1" w:rsidRDefault="00373F07" w:rsidP="00AE2350">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B0474A9"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Action</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4FC2F5E"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62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9B1F6ED"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B5AAA67"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30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048161F"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Status</w:t>
            </w:r>
          </w:p>
        </w:tc>
      </w:tr>
      <w:tr w:rsidR="00373F07" w:rsidRPr="00ED4EF1" w14:paraId="7AB58A69"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517D8"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AP#96e.21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0714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70A17" w14:textId="77777777" w:rsidR="00373F07" w:rsidRPr="00ED4EF1" w:rsidRDefault="00373F07" w:rsidP="00AE2350">
            <w:pPr>
              <w:rPr>
                <w:rFonts w:ascii="Arial" w:hAnsi="Arial" w:cs="Arial"/>
                <w:sz w:val="18"/>
                <w:szCs w:val="18"/>
              </w:rPr>
            </w:pPr>
            <w:r w:rsidRPr="00ED4EF1">
              <w:rPr>
                <w:rFonts w:ascii="Arial" w:hAnsi="Arial" w:cs="Arial"/>
                <w:sz w:val="18"/>
                <w:szCs w:val="18"/>
              </w:rPr>
              <w:t>Study whether the testability issue in FR2 relative power tolerance could be solved considering</w:t>
            </w:r>
          </w:p>
          <w:p w14:paraId="331ABE8B" w14:textId="77777777" w:rsidR="00373F07" w:rsidRPr="00ED4EF1" w:rsidRDefault="00373F07" w:rsidP="00AE2350">
            <w:pPr>
              <w:rPr>
                <w:rFonts w:ascii="Arial" w:hAnsi="Arial" w:cs="Arial"/>
                <w:sz w:val="18"/>
                <w:szCs w:val="18"/>
              </w:rPr>
            </w:pPr>
            <w:r w:rsidRPr="00ED4EF1">
              <w:rPr>
                <w:rFonts w:ascii="Arial" w:hAnsi="Arial" w:cs="Arial"/>
                <w:sz w:val="18"/>
                <w:szCs w:val="18"/>
              </w:rPr>
              <w:t>a) RAN4 is not updating the core specification</w:t>
            </w:r>
          </w:p>
          <w:p w14:paraId="240C9817" w14:textId="77777777" w:rsidR="00373F07" w:rsidRPr="00ED4EF1" w:rsidRDefault="00373F07" w:rsidP="00AE2350">
            <w:pPr>
              <w:rPr>
                <w:rFonts w:ascii="Arial" w:hAnsi="Arial" w:cs="Arial"/>
                <w:sz w:val="18"/>
                <w:szCs w:val="18"/>
              </w:rPr>
            </w:pPr>
            <w:r w:rsidRPr="00ED4EF1">
              <w:rPr>
                <w:rFonts w:ascii="Arial" w:hAnsi="Arial" w:cs="Arial"/>
                <w:sz w:val="18"/>
                <w:szCs w:val="18"/>
              </w:rPr>
              <w:t>b) The test method proposed by RAN4 LS R5-223920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369A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E///, Huawei, Qualcomm, R&amp;S, KEYS, Anritsu</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9B19E"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R5-217557 (R&amp;S discussion at RAN5#93 meeting showing the difficulty in testing)</w:t>
            </w:r>
          </w:p>
          <w:p w14:paraId="46CFD4D6"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R5-223920 (LS from RAN4)</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4F8C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988E4"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tr w:rsidR="00373F07" w:rsidRPr="00ED4EF1" w14:paraId="5663B597"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BDA74"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AP#96e.</w:t>
            </w:r>
            <w:r w:rsidRPr="00ED4EF1">
              <w:rPr>
                <w:rFonts w:ascii="Arial" w:hAnsi="Arial" w:cs="Arial"/>
                <w:sz w:val="18"/>
                <w:szCs w:val="18"/>
                <w:lang w:val="en-US"/>
              </w:rPr>
              <w:t>2</w:t>
            </w:r>
            <w:r w:rsidRPr="00ED4EF1">
              <w:rPr>
                <w:rFonts w:ascii="Arial" w:hAnsi="Arial" w:cs="Arial"/>
                <w:sz w:val="18"/>
                <w:szCs w:val="18"/>
              </w:rPr>
              <w:t>2</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854C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A334F" w14:textId="77777777" w:rsidR="00373F07" w:rsidRPr="00ED4EF1" w:rsidRDefault="00373F07" w:rsidP="00AE2350">
            <w:pPr>
              <w:rPr>
                <w:rFonts w:ascii="Arial" w:hAnsi="Arial" w:cs="Arial"/>
                <w:sz w:val="18"/>
                <w:szCs w:val="18"/>
                <w:lang w:val="en-US"/>
              </w:rPr>
            </w:pPr>
            <w:r w:rsidRPr="00ED4EF1">
              <w:rPr>
                <w:rFonts w:ascii="Arial" w:hAnsi="Arial" w:cs="Arial"/>
                <w:sz w:val="18"/>
                <w:szCs w:val="18"/>
              </w:rPr>
              <w:t>Perform Phase continuity measurement analysis for DMRS bundling with Global In-channel Tx test to respond to RAN4 on the requested action for Freq error measurement feasibility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3AA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KEYS, Anritsu, R&amp;S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B355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R5-223917 (LS from RAN4)</w:t>
            </w:r>
          </w:p>
          <w:p w14:paraId="2E7B69A2"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R5-226535</w:t>
            </w:r>
          </w:p>
          <w:p w14:paraId="4F9049D0"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R5-227364</w:t>
            </w:r>
          </w:p>
          <w:p w14:paraId="6D6C81D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R5-231304</w:t>
            </w:r>
          </w:p>
          <w:p w14:paraId="76BEB1D4"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R5-231371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91B36"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RAN5#98</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5B093" w14:textId="77777777" w:rsidR="00373F07" w:rsidRPr="00ED4EF1" w:rsidRDefault="00373F07" w:rsidP="00AE2350">
            <w:pPr>
              <w:keepNext/>
              <w:rPr>
                <w:rFonts w:ascii="Arial" w:hAnsi="Arial" w:cs="Arial"/>
                <w:sz w:val="18"/>
                <w:szCs w:val="18"/>
              </w:rPr>
            </w:pPr>
            <w:r>
              <w:rPr>
                <w:rFonts w:ascii="Arial" w:hAnsi="Arial" w:cs="Arial"/>
                <w:sz w:val="18"/>
                <w:szCs w:val="18"/>
              </w:rPr>
              <w:t>Closed</w:t>
            </w:r>
          </w:p>
        </w:tc>
      </w:tr>
      <w:tr w:rsidR="00373F07" w:rsidRPr="00ED4EF1" w14:paraId="7D19553C"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A58EB" w14:textId="77777777" w:rsidR="00373F07" w:rsidRPr="00ED4EF1" w:rsidRDefault="00373F07" w:rsidP="00AE2350">
            <w:pPr>
              <w:rPr>
                <w:rFonts w:ascii="Arial" w:hAnsi="Arial" w:cs="Arial"/>
                <w:sz w:val="18"/>
                <w:szCs w:val="18"/>
              </w:rPr>
            </w:pPr>
            <w:r w:rsidRPr="00ED4EF1">
              <w:rPr>
                <w:rFonts w:ascii="Arial" w:hAnsi="Arial" w:cs="Arial"/>
                <w:sz w:val="18"/>
                <w:szCs w:val="18"/>
              </w:rPr>
              <w:t>AP#96e.27</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1FAE6" w14:textId="77777777" w:rsidR="00373F07" w:rsidRPr="00ED4EF1" w:rsidRDefault="00373F07" w:rsidP="00AE2350">
            <w:pPr>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326FE" w14:textId="77777777" w:rsidR="00373F07" w:rsidRPr="00ED4EF1" w:rsidRDefault="00373F07" w:rsidP="00AE2350">
            <w:pPr>
              <w:rPr>
                <w:rFonts w:ascii="Arial" w:hAnsi="Arial" w:cs="Arial"/>
                <w:sz w:val="18"/>
                <w:szCs w:val="18"/>
              </w:rPr>
            </w:pPr>
            <w:r w:rsidRPr="00ED4EF1">
              <w:rPr>
                <w:rFonts w:ascii="Arial" w:hAnsi="Arial" w:cs="Arial"/>
                <w:sz w:val="18"/>
                <w:szCs w:val="18"/>
              </w:rPr>
              <w:t>Include an updated list of FR2 test cases requiring relaxations as part of ‘FR2 Enhanced Test Methods’ Work Plan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BA528" w14:textId="77777777" w:rsidR="00373F07" w:rsidRPr="00ED4EF1" w:rsidRDefault="00373F07" w:rsidP="00AE2350">
            <w:pPr>
              <w:rPr>
                <w:rFonts w:ascii="Arial" w:hAnsi="Arial" w:cs="Arial"/>
                <w:sz w:val="18"/>
                <w:szCs w:val="18"/>
              </w:rPr>
            </w:pPr>
            <w:r w:rsidRPr="00ED4EF1">
              <w:rPr>
                <w:rFonts w:ascii="Arial" w:hAnsi="Arial" w:cs="Arial"/>
                <w:sz w:val="18"/>
                <w:szCs w:val="18"/>
              </w:rPr>
              <w:t>Apple, KEYS, R&amp;S, Orange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BC2ED" w14:textId="77777777" w:rsidR="00373F07" w:rsidRPr="00ED4EF1" w:rsidRDefault="00373F07" w:rsidP="00AE2350">
            <w:pPr>
              <w:rPr>
                <w:rFonts w:ascii="Arial" w:hAnsi="Arial" w:cs="Arial"/>
                <w:sz w:val="18"/>
                <w:szCs w:val="18"/>
              </w:rPr>
            </w:pPr>
            <w:r w:rsidRPr="00ED4EF1">
              <w:rPr>
                <w:rFonts w:ascii="Arial" w:hAnsi="Arial" w:cs="Arial"/>
                <w:sz w:val="18"/>
                <w:szCs w:val="18"/>
              </w:rPr>
              <w:t>R5-225220, R5-225222</w:t>
            </w:r>
          </w:p>
          <w:p w14:paraId="69E1DE4E" w14:textId="77777777" w:rsidR="00373F07" w:rsidRPr="00ED4EF1" w:rsidRDefault="00373F07" w:rsidP="00AE2350">
            <w:pPr>
              <w:rPr>
                <w:rFonts w:ascii="Arial" w:hAnsi="Arial" w:cs="Arial"/>
                <w:sz w:val="18"/>
                <w:szCs w:val="18"/>
              </w:rPr>
            </w:pPr>
            <w:r w:rsidRPr="00ED4EF1">
              <w:rPr>
                <w:rFonts w:ascii="Arial" w:hAnsi="Arial" w:cs="Arial"/>
                <w:sz w:val="18"/>
                <w:szCs w:val="18"/>
              </w:rPr>
              <w:t>R5-226531</w:t>
            </w:r>
          </w:p>
          <w:p w14:paraId="191A38DF" w14:textId="77777777" w:rsidR="00373F07" w:rsidRPr="00ED4EF1" w:rsidRDefault="00373F07" w:rsidP="00AE2350">
            <w:pPr>
              <w:rPr>
                <w:rFonts w:ascii="Arial" w:hAnsi="Arial" w:cs="Arial"/>
                <w:sz w:val="18"/>
                <w:szCs w:val="18"/>
              </w:rPr>
            </w:pPr>
            <w:r w:rsidRPr="00ED4EF1">
              <w:rPr>
                <w:rFonts w:ascii="Arial" w:hAnsi="Arial" w:cs="Arial"/>
                <w:sz w:val="18"/>
                <w:szCs w:val="18"/>
              </w:rPr>
              <w:t>R5-231375</w:t>
            </w:r>
          </w:p>
          <w:p w14:paraId="1E047105" w14:textId="77777777" w:rsidR="00373F07" w:rsidRPr="00ED4EF1" w:rsidRDefault="00373F07" w:rsidP="00AE2350">
            <w:pPr>
              <w:rPr>
                <w:rFonts w:ascii="Arial" w:hAnsi="Arial" w:cs="Arial"/>
                <w:sz w:val="18"/>
                <w:szCs w:val="18"/>
              </w:rPr>
            </w:pPr>
            <w:r w:rsidRPr="00ED4EF1">
              <w:rPr>
                <w:rFonts w:ascii="Arial" w:hAnsi="Arial" w:cs="Arial"/>
                <w:sz w:val="18"/>
                <w:szCs w:val="18"/>
              </w:rPr>
              <w:t>R5-230219</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09486" w14:textId="77777777" w:rsidR="00373F07" w:rsidRPr="00ED4EF1" w:rsidRDefault="00373F07" w:rsidP="00AE2350">
            <w:pPr>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EAC01" w14:textId="77777777" w:rsidR="00373F07" w:rsidRPr="00ED4EF1" w:rsidRDefault="00373F07" w:rsidP="00AE2350">
            <w:pPr>
              <w:rPr>
                <w:rFonts w:ascii="Arial" w:hAnsi="Arial" w:cs="Arial"/>
                <w:sz w:val="18"/>
                <w:szCs w:val="18"/>
              </w:rPr>
            </w:pPr>
            <w:r w:rsidRPr="00ED4EF1">
              <w:rPr>
                <w:rFonts w:ascii="Arial" w:hAnsi="Arial" w:cs="Arial"/>
                <w:sz w:val="18"/>
                <w:szCs w:val="18"/>
              </w:rPr>
              <w:t>Open</w:t>
            </w:r>
          </w:p>
        </w:tc>
      </w:tr>
      <w:tr w:rsidR="00373F07" w:rsidRPr="00ED4EF1" w14:paraId="24794698"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7EBD0" w14:textId="77777777" w:rsidR="00373F07" w:rsidRPr="00ED4EF1" w:rsidRDefault="00373F07" w:rsidP="00AE2350">
            <w:pPr>
              <w:rPr>
                <w:rFonts w:ascii="Arial" w:hAnsi="Arial" w:cs="Arial"/>
                <w:sz w:val="18"/>
                <w:szCs w:val="18"/>
              </w:rPr>
            </w:pPr>
            <w:r w:rsidRPr="00ED4EF1">
              <w:rPr>
                <w:rFonts w:ascii="Arial" w:hAnsi="Arial" w:cs="Arial"/>
                <w:sz w:val="18"/>
                <w:szCs w:val="18"/>
              </w:rPr>
              <w:t>AP#96e.29</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E5EB6" w14:textId="77777777" w:rsidR="00373F07" w:rsidRPr="00ED4EF1" w:rsidRDefault="00373F07" w:rsidP="00AE2350">
            <w:pPr>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41EEB" w14:textId="77777777" w:rsidR="00373F07" w:rsidRPr="00ED4EF1" w:rsidRDefault="00373F07" w:rsidP="00AE2350">
            <w:pPr>
              <w:rPr>
                <w:rFonts w:ascii="Arial" w:hAnsi="Arial" w:cs="Arial"/>
                <w:sz w:val="18"/>
                <w:szCs w:val="18"/>
              </w:rPr>
            </w:pPr>
            <w:r w:rsidRPr="00ED4EF1">
              <w:rPr>
                <w:rFonts w:ascii="Arial" w:hAnsi="Arial" w:cs="Arial"/>
                <w:sz w:val="18"/>
                <w:szCs w:val="18"/>
              </w:rPr>
              <w:t>Study if all the UE tolerance factors affecting the UE output power in FR2 EVM test case (</w:t>
            </w:r>
            <w:proofErr w:type="spellStart"/>
            <w:r w:rsidRPr="00ED4EF1">
              <w:rPr>
                <w:rFonts w:ascii="Arial" w:hAnsi="Arial" w:cs="Arial"/>
                <w:color w:val="000000"/>
                <w:sz w:val="18"/>
                <w:szCs w:val="18"/>
              </w:rPr>
              <w:t>peakEIRP</w:t>
            </w:r>
            <w:proofErr w:type="spellEnd"/>
            <w:r w:rsidRPr="00ED4EF1">
              <w:rPr>
                <w:rFonts w:ascii="Arial" w:hAnsi="Arial" w:cs="Arial"/>
                <w:color w:val="000000"/>
                <w:sz w:val="18"/>
                <w:szCs w:val="18"/>
              </w:rPr>
              <w:t>, MBR, MPR, T(MPR), polarisation mismatch</w:t>
            </w:r>
            <w:r w:rsidRPr="00ED4EF1">
              <w:rPr>
                <w:rFonts w:ascii="Arial" w:hAnsi="Arial" w:cs="Arial"/>
                <w:sz w:val="18"/>
                <w:szCs w:val="18"/>
              </w:rPr>
              <w:t>) is expected to be constant over time (10 subframes) and the correlation between the factors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2FD0D" w14:textId="77777777" w:rsidR="00373F07" w:rsidRPr="00ED4EF1" w:rsidRDefault="00373F07" w:rsidP="00AE2350">
            <w:pPr>
              <w:rPr>
                <w:rFonts w:ascii="Arial" w:hAnsi="Arial" w:cs="Arial"/>
                <w:sz w:val="18"/>
                <w:szCs w:val="18"/>
              </w:rPr>
            </w:pPr>
            <w:r w:rsidRPr="00ED4EF1">
              <w:rPr>
                <w:rFonts w:ascii="Arial" w:hAnsi="Arial" w:cs="Arial"/>
                <w:sz w:val="18"/>
                <w:szCs w:val="18"/>
              </w:rPr>
              <w:t xml:space="preserve">E///, Qualcomm, </w:t>
            </w:r>
            <w:proofErr w:type="spellStart"/>
            <w:r w:rsidRPr="00ED4EF1">
              <w:rPr>
                <w:rFonts w:ascii="Arial" w:hAnsi="Arial" w:cs="Arial"/>
                <w:sz w:val="18"/>
                <w:szCs w:val="18"/>
              </w:rPr>
              <w:t>Mediatek</w:t>
            </w:r>
            <w:proofErr w:type="spellEnd"/>
            <w:r w:rsidRPr="00ED4EF1">
              <w:rPr>
                <w:rFonts w:ascii="Arial" w:hAnsi="Arial" w:cs="Arial"/>
                <w:sz w:val="18"/>
                <w:szCs w:val="18"/>
              </w:rPr>
              <w:t xml:space="preserve">, Huawei </w:t>
            </w:r>
            <w:proofErr w:type="spellStart"/>
            <w:r w:rsidRPr="00ED4EF1">
              <w:rPr>
                <w:rFonts w:ascii="Arial" w:hAnsi="Arial" w:cs="Arial"/>
                <w:sz w:val="18"/>
                <w:szCs w:val="18"/>
              </w:rPr>
              <w:t>HiSilicon</w:t>
            </w:r>
            <w:proofErr w:type="spellEnd"/>
            <w:r w:rsidRPr="00ED4EF1">
              <w:rPr>
                <w:rFonts w:ascii="Arial" w:hAnsi="Arial" w:cs="Arial"/>
                <w:sz w:val="18"/>
                <w:szCs w:val="18"/>
              </w:rPr>
              <w:t>, Apple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2DA33" w14:textId="77777777" w:rsidR="00373F07" w:rsidRPr="00ED4EF1" w:rsidRDefault="00373F07" w:rsidP="00AE2350">
            <w:pPr>
              <w:rPr>
                <w:rFonts w:ascii="Arial" w:hAnsi="Arial" w:cs="Arial"/>
                <w:sz w:val="18"/>
                <w:szCs w:val="18"/>
              </w:rPr>
            </w:pPr>
            <w:r w:rsidRPr="00ED4EF1">
              <w:rPr>
                <w:rFonts w:ascii="Arial" w:hAnsi="Arial" w:cs="Arial"/>
                <w:sz w:val="18"/>
                <w:szCs w:val="18"/>
              </w:rPr>
              <w:t>R5-225645 (proposal 1)</w:t>
            </w:r>
          </w:p>
          <w:p w14:paraId="1A59C7BF" w14:textId="7A3C3874" w:rsidR="00373F07" w:rsidRPr="00ED4EF1" w:rsidRDefault="00373F07" w:rsidP="00AE2350">
            <w:pPr>
              <w:rPr>
                <w:rFonts w:ascii="Arial" w:hAnsi="Arial" w:cs="Arial"/>
                <w:sz w:val="18"/>
                <w:szCs w:val="18"/>
              </w:rPr>
            </w:pPr>
            <w:r w:rsidRPr="00ED4EF1">
              <w:rPr>
                <w:rFonts w:ascii="Arial" w:hAnsi="Arial" w:cs="Arial"/>
                <w:sz w:val="18"/>
                <w:szCs w:val="18"/>
              </w:rPr>
              <w:t xml:space="preserve">To be </w:t>
            </w:r>
            <w:proofErr w:type="spellStart"/>
            <w:r w:rsidRPr="00ED4EF1">
              <w:rPr>
                <w:rFonts w:ascii="Arial" w:hAnsi="Arial" w:cs="Arial"/>
                <w:sz w:val="18"/>
                <w:szCs w:val="18"/>
              </w:rPr>
              <w:t>addressedin</w:t>
            </w:r>
            <w:proofErr w:type="spellEnd"/>
            <w:r w:rsidRPr="00ED4EF1">
              <w:rPr>
                <w:rFonts w:ascii="Arial" w:hAnsi="Arial" w:cs="Arial"/>
                <w:sz w:val="18"/>
                <w:szCs w:val="18"/>
              </w:rPr>
              <w:t xml:space="preserve"> testability enhancements</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0AF8D" w14:textId="77777777" w:rsidR="00373F07" w:rsidRPr="00ED4EF1" w:rsidRDefault="00373F07" w:rsidP="00AE2350">
            <w:pPr>
              <w:rPr>
                <w:rFonts w:ascii="Arial" w:hAnsi="Arial" w:cs="Arial"/>
                <w:sz w:val="18"/>
                <w:szCs w:val="18"/>
              </w:rPr>
            </w:pPr>
            <w:r w:rsidRPr="00ED4EF1">
              <w:rPr>
                <w:rFonts w:ascii="Arial" w:hAnsi="Arial" w:cs="Arial"/>
                <w:sz w:val="18"/>
                <w:szCs w:val="18"/>
              </w:rPr>
              <w:t>RAN5#98</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B5A70" w14:textId="77777777" w:rsidR="00373F07" w:rsidRPr="00ED4EF1" w:rsidRDefault="00373F07" w:rsidP="00AE2350">
            <w:pPr>
              <w:rPr>
                <w:rFonts w:ascii="Arial" w:hAnsi="Arial" w:cs="Arial"/>
                <w:sz w:val="18"/>
                <w:szCs w:val="18"/>
              </w:rPr>
            </w:pPr>
            <w:r>
              <w:rPr>
                <w:rFonts w:ascii="Arial" w:hAnsi="Arial" w:cs="Arial"/>
                <w:sz w:val="18"/>
                <w:szCs w:val="18"/>
              </w:rPr>
              <w:t>Closed</w:t>
            </w:r>
          </w:p>
        </w:tc>
      </w:tr>
      <w:tr w:rsidR="00373F07" w:rsidRPr="00ED4EF1" w14:paraId="69255C49"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5F445" w14:textId="77777777" w:rsidR="00373F07" w:rsidRPr="00ED4EF1" w:rsidRDefault="00373F07" w:rsidP="00AE2350">
            <w:pPr>
              <w:rPr>
                <w:rFonts w:ascii="Arial" w:hAnsi="Arial" w:cs="Arial"/>
                <w:sz w:val="18"/>
                <w:szCs w:val="18"/>
              </w:rPr>
            </w:pPr>
            <w:r w:rsidRPr="00ED4EF1">
              <w:rPr>
                <w:rFonts w:ascii="Arial" w:hAnsi="Arial" w:cs="Arial"/>
                <w:sz w:val="18"/>
                <w:szCs w:val="18"/>
              </w:rPr>
              <w:t>AP#96e.30</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8E25B" w14:textId="77777777" w:rsidR="00373F07" w:rsidRPr="00ED4EF1" w:rsidRDefault="00373F07" w:rsidP="00AE2350">
            <w:pPr>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092C8" w14:textId="5A56BBA9" w:rsidR="00373F07" w:rsidRPr="00ED4EF1" w:rsidRDefault="00373F07" w:rsidP="00AE2350">
            <w:pPr>
              <w:rPr>
                <w:rFonts w:ascii="Arial" w:hAnsi="Arial" w:cs="Arial"/>
                <w:sz w:val="18"/>
                <w:szCs w:val="18"/>
              </w:rPr>
            </w:pPr>
            <w:r w:rsidRPr="00ED4EF1">
              <w:rPr>
                <w:rFonts w:ascii="Arial" w:hAnsi="Arial" w:cs="Arial"/>
                <w:sz w:val="18"/>
                <w:szCs w:val="18"/>
              </w:rPr>
              <w:t>Evaluate if TT is to be made dependent on margin of UE output power in the FR2 EVM test case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BAE58" w14:textId="40460C68" w:rsidR="00373F07" w:rsidRPr="00ED4EF1" w:rsidRDefault="00373F07" w:rsidP="00AE2350">
            <w:pPr>
              <w:rPr>
                <w:rFonts w:ascii="Arial" w:hAnsi="Arial" w:cs="Arial"/>
                <w:sz w:val="18"/>
                <w:szCs w:val="18"/>
              </w:rPr>
            </w:pPr>
            <w:r w:rsidRPr="00ED4EF1">
              <w:rPr>
                <w:rFonts w:ascii="Arial" w:hAnsi="Arial" w:cs="Arial"/>
                <w:sz w:val="18"/>
                <w:szCs w:val="18"/>
              </w:rPr>
              <w:t>KEYS, E///, Anritsu, R&amp;S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C157A"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R5-225645 (proposal 3)</w:t>
            </w:r>
          </w:p>
          <w:p w14:paraId="0C60A2F2" w14:textId="734EA98E" w:rsidR="00373F07" w:rsidRPr="00ED4EF1" w:rsidRDefault="00373F07" w:rsidP="00AE2350">
            <w:pPr>
              <w:keepNext/>
              <w:rPr>
                <w:rFonts w:ascii="Arial" w:hAnsi="Arial" w:cs="Arial"/>
                <w:sz w:val="18"/>
                <w:szCs w:val="18"/>
              </w:rPr>
            </w:pPr>
            <w:r w:rsidRPr="00ED4EF1">
              <w:rPr>
                <w:rFonts w:ascii="Arial" w:hAnsi="Arial" w:cs="Arial"/>
                <w:sz w:val="18"/>
                <w:szCs w:val="18"/>
              </w:rPr>
              <w:t xml:space="preserve">To be </w:t>
            </w:r>
            <w:proofErr w:type="spellStart"/>
            <w:r w:rsidRPr="00ED4EF1">
              <w:rPr>
                <w:rFonts w:ascii="Arial" w:hAnsi="Arial" w:cs="Arial"/>
                <w:sz w:val="18"/>
                <w:szCs w:val="18"/>
              </w:rPr>
              <w:t>addressedin</w:t>
            </w:r>
            <w:proofErr w:type="spellEnd"/>
            <w:r w:rsidRPr="00ED4EF1">
              <w:rPr>
                <w:rFonts w:ascii="Arial" w:hAnsi="Arial" w:cs="Arial"/>
                <w:sz w:val="18"/>
                <w:szCs w:val="18"/>
              </w:rPr>
              <w:t xml:space="preserve"> testability enhancements</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7C52C" w14:textId="77777777" w:rsidR="00373F07" w:rsidRPr="00ED4EF1" w:rsidRDefault="00373F07" w:rsidP="00AE2350">
            <w:pPr>
              <w:rPr>
                <w:rFonts w:ascii="Arial" w:hAnsi="Arial" w:cs="Arial"/>
                <w:sz w:val="18"/>
                <w:szCs w:val="18"/>
              </w:rPr>
            </w:pPr>
            <w:r w:rsidRPr="00ED4EF1">
              <w:rPr>
                <w:rFonts w:ascii="Arial" w:hAnsi="Arial" w:cs="Arial"/>
                <w:sz w:val="18"/>
                <w:szCs w:val="18"/>
              </w:rPr>
              <w:t>RAN5#98</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43015" w14:textId="77777777" w:rsidR="00373F07" w:rsidRPr="00ED4EF1" w:rsidRDefault="00373F07" w:rsidP="00AE2350">
            <w:pPr>
              <w:rPr>
                <w:rFonts w:ascii="Arial" w:hAnsi="Arial" w:cs="Arial"/>
                <w:sz w:val="18"/>
                <w:szCs w:val="18"/>
              </w:rPr>
            </w:pPr>
            <w:r>
              <w:rPr>
                <w:rFonts w:ascii="Arial" w:hAnsi="Arial" w:cs="Arial"/>
                <w:sz w:val="18"/>
                <w:szCs w:val="18"/>
              </w:rPr>
              <w:t>Closed</w:t>
            </w:r>
          </w:p>
        </w:tc>
      </w:tr>
      <w:tr w:rsidR="00373F07" w:rsidRPr="00ED4EF1" w14:paraId="7FF088A3" w14:textId="77777777" w:rsidTr="00AE2350">
        <w:trPr>
          <w:cantSplit/>
          <w:trHeight w:val="512"/>
        </w:trPr>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2415F" w14:textId="77777777" w:rsidR="00373F07" w:rsidRPr="00ED4EF1" w:rsidRDefault="00373F07" w:rsidP="00AE2350">
            <w:pPr>
              <w:rPr>
                <w:rFonts w:ascii="Arial" w:hAnsi="Arial" w:cs="Arial"/>
                <w:sz w:val="18"/>
                <w:szCs w:val="18"/>
              </w:rPr>
            </w:pPr>
            <w:r w:rsidRPr="00ED4EF1">
              <w:rPr>
                <w:rFonts w:ascii="Arial" w:hAnsi="Arial" w:cs="Arial"/>
                <w:sz w:val="18"/>
                <w:szCs w:val="18"/>
              </w:rPr>
              <w:t>AP#96e.31</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2C615" w14:textId="77777777" w:rsidR="00373F07" w:rsidRPr="00ED4EF1" w:rsidRDefault="00373F07" w:rsidP="00AE2350">
            <w:pPr>
              <w:rPr>
                <w:rFonts w:ascii="Arial" w:hAnsi="Arial" w:cs="Arial"/>
                <w:sz w:val="18"/>
                <w:szCs w:val="18"/>
              </w:rPr>
            </w:pPr>
            <w:r w:rsidRPr="00ED4EF1">
              <w:rPr>
                <w:rFonts w:ascii="Arial" w:hAnsi="Arial" w:cs="Arial"/>
                <w:sz w:val="18"/>
                <w:szCs w:val="18"/>
              </w:rPr>
              <w:t>RF</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5F509" w14:textId="77777777" w:rsidR="00373F07" w:rsidRPr="00ED4EF1" w:rsidRDefault="00373F07" w:rsidP="00AE2350">
            <w:pPr>
              <w:rPr>
                <w:rFonts w:ascii="Arial" w:hAnsi="Arial" w:cs="Arial"/>
                <w:i/>
                <w:iCs/>
                <w:sz w:val="18"/>
                <w:szCs w:val="18"/>
                <w:highlight w:val="yellow"/>
              </w:rPr>
            </w:pPr>
            <w:r w:rsidRPr="00ED4EF1">
              <w:rPr>
                <w:rFonts w:ascii="Arial" w:hAnsi="Arial" w:cs="Arial"/>
                <w:sz w:val="18"/>
                <w:szCs w:val="18"/>
              </w:rPr>
              <w:t xml:space="preserve">Update all CA </w:t>
            </w:r>
            <w:proofErr w:type="spellStart"/>
            <w:r w:rsidRPr="00ED4EF1">
              <w:rPr>
                <w:rFonts w:ascii="Arial" w:hAnsi="Arial" w:cs="Arial"/>
                <w:sz w:val="18"/>
                <w:szCs w:val="18"/>
              </w:rPr>
              <w:t>RefSens</w:t>
            </w:r>
            <w:proofErr w:type="spellEnd"/>
            <w:r w:rsidRPr="00ED4EF1">
              <w:rPr>
                <w:rFonts w:ascii="Arial" w:hAnsi="Arial" w:cs="Arial"/>
                <w:sz w:val="18"/>
                <w:szCs w:val="18"/>
              </w:rPr>
              <w:t xml:space="preserve"> exception test cases, incl. relevant TP analysis if needed, with the new MSD table formats introduced in 38.101-1 v17.6.0 for Reference sensitivity exceptions due to UL harmonic interference for CA</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63934" w14:textId="77777777" w:rsidR="00373F07" w:rsidRPr="00ED4EF1" w:rsidRDefault="00373F07" w:rsidP="00AE2350">
            <w:pPr>
              <w:rPr>
                <w:rFonts w:ascii="Arial" w:hAnsi="Arial" w:cs="Arial"/>
                <w:sz w:val="18"/>
                <w:szCs w:val="18"/>
              </w:rPr>
            </w:pPr>
            <w:r w:rsidRPr="00ED4EF1">
              <w:rPr>
                <w:rFonts w:ascii="Arial" w:hAnsi="Arial" w:cs="Arial"/>
                <w:sz w:val="18"/>
                <w:szCs w:val="18"/>
              </w:rPr>
              <w:t xml:space="preserve">DISH, </w:t>
            </w:r>
            <w:proofErr w:type="spellStart"/>
            <w:r w:rsidRPr="00ED4EF1">
              <w:rPr>
                <w:rFonts w:ascii="Arial" w:hAnsi="Arial" w:cs="Arial"/>
                <w:sz w:val="18"/>
                <w:szCs w:val="18"/>
              </w:rPr>
              <w:t>VzW</w:t>
            </w:r>
            <w:proofErr w:type="spellEnd"/>
            <w:r w:rsidRPr="00ED4EF1">
              <w:rPr>
                <w:rFonts w:ascii="Arial" w:hAnsi="Arial" w:cs="Arial"/>
                <w:sz w:val="18"/>
                <w:szCs w:val="18"/>
              </w:rPr>
              <w:t>, E///, Qualcomm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5F0E"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R5-224363</w:t>
            </w:r>
          </w:p>
          <w:p w14:paraId="4FA4436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R5-230251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B6DEF" w14:textId="77777777" w:rsidR="00373F07" w:rsidRPr="00ED4EF1" w:rsidRDefault="00373F07" w:rsidP="00AE2350">
            <w:pPr>
              <w:rPr>
                <w:rFonts w:ascii="Arial" w:hAnsi="Arial" w:cs="Arial"/>
                <w:sz w:val="18"/>
                <w:szCs w:val="18"/>
              </w:rPr>
            </w:pPr>
            <w:r w:rsidRPr="00ED4EF1">
              <w:rPr>
                <w:rFonts w:ascii="Arial" w:hAnsi="Arial" w:cs="Arial"/>
                <w:sz w:val="18"/>
                <w:szCs w:val="18"/>
              </w:rPr>
              <w:t>RAN5#99</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552A7" w14:textId="77777777" w:rsidR="00373F07" w:rsidRPr="00ED4EF1" w:rsidRDefault="00373F07" w:rsidP="00AE2350">
            <w:pPr>
              <w:rPr>
                <w:rFonts w:ascii="Arial" w:hAnsi="Arial" w:cs="Arial"/>
                <w:sz w:val="18"/>
                <w:szCs w:val="18"/>
              </w:rPr>
            </w:pPr>
            <w:r>
              <w:rPr>
                <w:rFonts w:ascii="Arial" w:hAnsi="Arial" w:cs="Arial"/>
                <w:sz w:val="18"/>
                <w:szCs w:val="18"/>
              </w:rPr>
              <w:t>Open</w:t>
            </w:r>
          </w:p>
        </w:tc>
      </w:tr>
      <w:bookmarkEnd w:id="1073"/>
      <w:bookmarkEnd w:id="1078"/>
    </w:tbl>
    <w:p w14:paraId="49B6C95A" w14:textId="77777777" w:rsidR="00373F07" w:rsidRPr="00C94419" w:rsidRDefault="00373F07" w:rsidP="00373F07"/>
    <w:p w14:paraId="04577085" w14:textId="77777777" w:rsidR="00373F07" w:rsidRDefault="00373F07" w:rsidP="00373F07">
      <w:pPr>
        <w:pStyle w:val="Heading2"/>
      </w:pPr>
      <w:bookmarkStart w:id="1079" w:name="_Toc104531589"/>
      <w:bookmarkStart w:id="1080" w:name="_Toc113960588"/>
      <w:bookmarkStart w:id="1081" w:name="_Toc121759106"/>
      <w:bookmarkStart w:id="1082" w:name="_Toc129523506"/>
      <w:r>
        <w:t>Action Points at RAN5#95-e</w:t>
      </w:r>
      <w:bookmarkEnd w:id="1079"/>
      <w:bookmarkEnd w:id="1080"/>
      <w:bookmarkEnd w:id="1081"/>
      <w:bookmarkEnd w:id="1082"/>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686"/>
        <w:gridCol w:w="2066"/>
        <w:gridCol w:w="1514"/>
        <w:gridCol w:w="1557"/>
        <w:gridCol w:w="1260"/>
        <w:gridCol w:w="1758"/>
      </w:tblGrid>
      <w:tr w:rsidR="00373F07" w:rsidRPr="00ED4EF1" w14:paraId="6D7344F9" w14:textId="77777777" w:rsidTr="00AE2350">
        <w:trPr>
          <w:cantSplit/>
          <w:trHeight w:val="256"/>
          <w:tblHeader/>
        </w:trPr>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984443B" w14:textId="77777777" w:rsidR="00373F07" w:rsidRPr="00ED4EF1" w:rsidRDefault="00373F07" w:rsidP="00AE2350">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68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23A61D3" w14:textId="77777777" w:rsidR="00373F07" w:rsidRPr="00ED4EF1" w:rsidRDefault="00373F07" w:rsidP="00AE2350">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4C7C60D"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F05B7DE"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55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96B7CA4"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B9973DF"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75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8FF191C"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Status</w:t>
            </w:r>
          </w:p>
        </w:tc>
      </w:tr>
      <w:tr w:rsidR="00373F07" w:rsidRPr="00ED4EF1" w14:paraId="7B119E40" w14:textId="77777777" w:rsidTr="00AE2350">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A03C2"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AP#95e.22</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F1AB2"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FE3D2"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Revisit SNR uncertainty and/or test time based on extra simulation results for 1% residual BLER test cases, FDD 2Rx (5.2.2.1.6/14)</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3E23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Huawei, E///, Qualcomm, Orange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ABD56"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R5-222891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E6629"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RAN5#99</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1E52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tr w:rsidR="00373F07" w:rsidRPr="00ED4EF1" w14:paraId="655F36F8" w14:textId="77777777" w:rsidTr="00AE2350">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0F236"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AP#95e.23</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8F049"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7054C"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Evaluate the applicability of FDD 2Rx Test SNR uncertainty and test time simulation to Tests in clauses</w:t>
            </w:r>
          </w:p>
          <w:p w14:paraId="18131A37" w14:textId="77777777" w:rsidR="00373F07" w:rsidRDefault="00373F07" w:rsidP="00373F07">
            <w:pPr>
              <w:pStyle w:val="ListParagraph"/>
              <w:keepNext/>
              <w:numPr>
                <w:ilvl w:val="0"/>
                <w:numId w:val="8"/>
              </w:numPr>
              <w:overflowPunct w:val="0"/>
              <w:autoSpaceDE w:val="0"/>
              <w:autoSpaceDN w:val="0"/>
              <w:adjustRightInd w:val="0"/>
              <w:spacing w:before="0" w:beforeAutospacing="0" w:after="180" w:afterAutospacing="0"/>
              <w:contextualSpacing/>
              <w:textAlignment w:val="baseline"/>
              <w:rPr>
                <w:rFonts w:ascii="Arial" w:hAnsi="Arial" w:cs="Arial"/>
                <w:sz w:val="18"/>
                <w:szCs w:val="18"/>
              </w:rPr>
            </w:pPr>
            <w:r>
              <w:rPr>
                <w:rFonts w:ascii="Arial" w:hAnsi="Arial" w:cs="Arial"/>
                <w:sz w:val="18"/>
                <w:szCs w:val="18"/>
              </w:rPr>
              <w:t>T</w:t>
            </w:r>
            <w:r w:rsidRPr="00681DFC">
              <w:rPr>
                <w:rFonts w:ascii="Arial" w:hAnsi="Arial" w:cs="Arial"/>
                <w:sz w:val="18"/>
                <w:szCs w:val="18"/>
              </w:rPr>
              <w:t>DD 2Rx (5.2.2.2.6/14</w:t>
            </w:r>
            <w:r>
              <w:rPr>
                <w:rFonts w:ascii="Arial" w:hAnsi="Arial" w:cs="Arial"/>
                <w:sz w:val="18"/>
                <w:szCs w:val="18"/>
              </w:rPr>
              <w:t>)</w:t>
            </w:r>
          </w:p>
          <w:p w14:paraId="2FE16F25" w14:textId="77777777" w:rsidR="00373F07" w:rsidRDefault="00373F07" w:rsidP="00373F07">
            <w:pPr>
              <w:pStyle w:val="ListParagraph"/>
              <w:keepNext/>
              <w:numPr>
                <w:ilvl w:val="0"/>
                <w:numId w:val="8"/>
              </w:numPr>
              <w:overflowPunct w:val="0"/>
              <w:autoSpaceDE w:val="0"/>
              <w:autoSpaceDN w:val="0"/>
              <w:adjustRightInd w:val="0"/>
              <w:spacing w:before="0" w:beforeAutospacing="0" w:after="180" w:afterAutospacing="0"/>
              <w:contextualSpacing/>
              <w:textAlignment w:val="baseline"/>
              <w:rPr>
                <w:rFonts w:ascii="Arial" w:hAnsi="Arial" w:cs="Arial"/>
                <w:sz w:val="18"/>
                <w:szCs w:val="18"/>
              </w:rPr>
            </w:pPr>
            <w:r w:rsidRPr="00681DFC">
              <w:rPr>
                <w:rFonts w:ascii="Arial" w:hAnsi="Arial" w:cs="Arial"/>
                <w:sz w:val="18"/>
                <w:szCs w:val="18"/>
              </w:rPr>
              <w:t xml:space="preserve">FDD 4Rx (5.2.3.1.6/14) </w:t>
            </w:r>
          </w:p>
          <w:p w14:paraId="7671BCFF" w14:textId="77777777" w:rsidR="00373F07" w:rsidRPr="00681DFC" w:rsidRDefault="00373F07" w:rsidP="00373F07">
            <w:pPr>
              <w:pStyle w:val="ListParagraph"/>
              <w:keepNext/>
              <w:numPr>
                <w:ilvl w:val="0"/>
                <w:numId w:val="8"/>
              </w:numPr>
              <w:overflowPunct w:val="0"/>
              <w:autoSpaceDE w:val="0"/>
              <w:autoSpaceDN w:val="0"/>
              <w:adjustRightInd w:val="0"/>
              <w:spacing w:before="0" w:beforeAutospacing="0" w:after="180" w:afterAutospacing="0"/>
              <w:contextualSpacing/>
              <w:textAlignment w:val="baseline"/>
              <w:rPr>
                <w:rFonts w:ascii="Arial" w:hAnsi="Arial" w:cs="Arial"/>
                <w:sz w:val="18"/>
                <w:szCs w:val="18"/>
              </w:rPr>
            </w:pPr>
            <w:r w:rsidRPr="00681DFC">
              <w:rPr>
                <w:rFonts w:ascii="Arial" w:hAnsi="Arial" w:cs="Arial"/>
                <w:sz w:val="18"/>
                <w:szCs w:val="18"/>
              </w:rPr>
              <w:t xml:space="preserve">TDD 4Rx (5.2.3.2.6/14) </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C8BA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Huawei, E///, Qualcomm, Orange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77497"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R5-222891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0B1A8"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RAN5#99</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C239F"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tbl>
    <w:p w14:paraId="10CCA861" w14:textId="77777777" w:rsidR="00373F07" w:rsidRPr="00CB38A4" w:rsidRDefault="00373F07" w:rsidP="00373F07"/>
    <w:p w14:paraId="16645460" w14:textId="77777777" w:rsidR="00373F07" w:rsidRDefault="00373F07" w:rsidP="00373F07">
      <w:pPr>
        <w:pStyle w:val="Heading2"/>
      </w:pPr>
      <w:bookmarkStart w:id="1083" w:name="_Toc104531590"/>
      <w:bookmarkStart w:id="1084" w:name="_Toc113960589"/>
      <w:bookmarkStart w:id="1085" w:name="_Toc121759107"/>
      <w:bookmarkStart w:id="1086" w:name="_Toc129523507"/>
      <w:bookmarkStart w:id="1087" w:name="_Toc90995438"/>
      <w:bookmarkStart w:id="1088" w:name="_Toc81999957"/>
      <w:bookmarkStart w:id="1089" w:name="_Toc66886416"/>
      <w:r>
        <w:t>Action Points at RAN5#94-e</w:t>
      </w:r>
      <w:bookmarkEnd w:id="1083"/>
      <w:bookmarkEnd w:id="1084"/>
      <w:bookmarkEnd w:id="1085"/>
      <w:bookmarkEnd w:id="1086"/>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686"/>
        <w:gridCol w:w="2066"/>
        <w:gridCol w:w="1514"/>
        <w:gridCol w:w="1557"/>
        <w:gridCol w:w="1260"/>
        <w:gridCol w:w="1758"/>
      </w:tblGrid>
      <w:tr w:rsidR="00373F07" w:rsidRPr="00ED4EF1" w14:paraId="0D8B0ABA" w14:textId="77777777" w:rsidTr="00AE2350">
        <w:trPr>
          <w:cantSplit/>
          <w:trHeight w:val="256"/>
          <w:tblHeader/>
        </w:trPr>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205B720" w14:textId="77777777" w:rsidR="00373F07" w:rsidRPr="00ED4EF1" w:rsidRDefault="00373F07" w:rsidP="00AE2350">
            <w:pPr>
              <w:keepNext/>
              <w:jc w:val="center"/>
              <w:rPr>
                <w:rFonts w:ascii="Arial" w:hAnsi="Arial" w:cs="Arial"/>
                <w:b/>
                <w:bCs/>
                <w:sz w:val="18"/>
                <w:szCs w:val="18"/>
                <w:lang w:val="en-US" w:eastAsia="en-US"/>
              </w:rPr>
            </w:pPr>
            <w:r w:rsidRPr="00ED4EF1">
              <w:rPr>
                <w:rFonts w:ascii="Arial" w:hAnsi="Arial" w:cs="Arial"/>
                <w:b/>
                <w:bCs/>
                <w:sz w:val="18"/>
                <w:szCs w:val="18"/>
              </w:rPr>
              <w:t>Action ID</w:t>
            </w:r>
          </w:p>
        </w:tc>
        <w:tc>
          <w:tcPr>
            <w:tcW w:w="68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04F0EB5" w14:textId="77777777" w:rsidR="00373F07" w:rsidRPr="00ED4EF1" w:rsidRDefault="00373F07" w:rsidP="00AE2350">
            <w:pPr>
              <w:keepNext/>
              <w:jc w:val="center"/>
              <w:rPr>
                <w:rFonts w:ascii="Arial" w:hAnsi="Arial" w:cs="Arial"/>
                <w:b/>
                <w:bCs/>
                <w:sz w:val="18"/>
                <w:szCs w:val="18"/>
              </w:rPr>
            </w:pPr>
            <w:proofErr w:type="spellStart"/>
            <w:r w:rsidRPr="00ED4EF1">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3F4058E"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385DD38"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Responsible</w:t>
            </w:r>
          </w:p>
        </w:tc>
        <w:tc>
          <w:tcPr>
            <w:tcW w:w="155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18495DF"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 xml:space="preserve">Relevant </w:t>
            </w:r>
            <w:proofErr w:type="spellStart"/>
            <w:r w:rsidRPr="00ED4EF1">
              <w:rPr>
                <w:rFonts w:ascii="Arial" w:hAnsi="Arial" w:cs="Arial"/>
                <w:b/>
                <w:bCs/>
                <w:color w:val="000000"/>
                <w:sz w:val="18"/>
                <w:szCs w:val="18"/>
              </w:rPr>
              <w:t>Tdoc</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6764E66"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Deadline</w:t>
            </w:r>
          </w:p>
        </w:tc>
        <w:tc>
          <w:tcPr>
            <w:tcW w:w="175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3AA765A" w14:textId="77777777" w:rsidR="00373F07" w:rsidRPr="00ED4EF1" w:rsidRDefault="00373F07" w:rsidP="00AE2350">
            <w:pPr>
              <w:keepNext/>
              <w:jc w:val="center"/>
              <w:rPr>
                <w:rFonts w:ascii="Arial" w:hAnsi="Arial" w:cs="Arial"/>
                <w:b/>
                <w:bCs/>
                <w:sz w:val="18"/>
                <w:szCs w:val="18"/>
              </w:rPr>
            </w:pPr>
            <w:r w:rsidRPr="00ED4EF1">
              <w:rPr>
                <w:rFonts w:ascii="Arial" w:hAnsi="Arial" w:cs="Arial"/>
                <w:b/>
                <w:bCs/>
                <w:color w:val="000000"/>
                <w:sz w:val="18"/>
                <w:szCs w:val="18"/>
              </w:rPr>
              <w:t>Status</w:t>
            </w:r>
          </w:p>
        </w:tc>
      </w:tr>
      <w:tr w:rsidR="00373F07" w:rsidRPr="00ED4EF1" w14:paraId="6265F512" w14:textId="77777777" w:rsidTr="00AE2350">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7459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AP#94e.21</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62273"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47921"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Determine whether the new NF methodologies is to be considered if the applicable FR2 test requirement relaxations cannot completely be eliminated.</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7E1A5"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KEYS, R&amp;S, Apple</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85E0B"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R5-221260r1</w:t>
            </w:r>
            <w:r w:rsidRPr="00ED4EF1">
              <w:rPr>
                <w:rFonts w:ascii="Arial" w:hAnsi="Arial" w:cs="Arial"/>
                <w:sz w:val="18"/>
                <w:szCs w:val="18"/>
              </w:rPr>
              <w:br/>
              <w:t>R5-222557</w:t>
            </w:r>
          </w:p>
          <w:p w14:paraId="490CA370" w14:textId="77777777" w:rsidR="00373F07" w:rsidRPr="00ED4EF1" w:rsidRDefault="00373F07" w:rsidP="00AE2350">
            <w:pPr>
              <w:keepNext/>
              <w:spacing w:after="0"/>
              <w:rPr>
                <w:rFonts w:ascii="Arial" w:hAnsi="Arial" w:cs="Arial"/>
                <w:sz w:val="18"/>
                <w:szCs w:val="18"/>
              </w:rPr>
            </w:pPr>
            <w:r w:rsidRPr="00ED4EF1">
              <w:rPr>
                <w:rFonts w:ascii="Arial" w:hAnsi="Arial" w:cs="Arial"/>
                <w:sz w:val="18"/>
                <w:szCs w:val="18"/>
              </w:rPr>
              <w:t>R5-223217</w:t>
            </w:r>
          </w:p>
          <w:p w14:paraId="04E6D88E" w14:textId="77777777" w:rsidR="00373F07" w:rsidRPr="00ED4EF1" w:rsidRDefault="00373F07" w:rsidP="00AE2350">
            <w:pPr>
              <w:keepNext/>
              <w:spacing w:after="0"/>
              <w:rPr>
                <w:rFonts w:ascii="Arial" w:hAnsi="Arial" w:cs="Arial"/>
                <w:sz w:val="18"/>
                <w:szCs w:val="18"/>
              </w:rPr>
            </w:pPr>
            <w:r w:rsidRPr="00ED4EF1">
              <w:rPr>
                <w:rFonts w:ascii="Arial" w:hAnsi="Arial" w:cs="Arial"/>
                <w:sz w:val="18"/>
                <w:szCs w:val="18"/>
              </w:rPr>
              <w:t>R5-225220</w:t>
            </w:r>
          </w:p>
          <w:p w14:paraId="270E8366" w14:textId="77777777" w:rsidR="00373F07" w:rsidRPr="00ED4EF1" w:rsidRDefault="00373F07" w:rsidP="00AE2350">
            <w:pPr>
              <w:keepNext/>
              <w:spacing w:after="0"/>
              <w:rPr>
                <w:rFonts w:ascii="Arial" w:hAnsi="Arial" w:cs="Arial"/>
                <w:sz w:val="18"/>
                <w:szCs w:val="18"/>
              </w:rPr>
            </w:pPr>
            <w:r w:rsidRPr="00ED4EF1">
              <w:rPr>
                <w:rFonts w:ascii="Arial" w:hAnsi="Arial" w:cs="Arial"/>
                <w:sz w:val="18"/>
                <w:szCs w:val="18"/>
              </w:rPr>
              <w:t>R5-226531</w:t>
            </w:r>
          </w:p>
          <w:p w14:paraId="72D3A24A" w14:textId="77777777" w:rsidR="00373F07" w:rsidRPr="00ED4EF1" w:rsidRDefault="00373F07" w:rsidP="00AE2350">
            <w:pPr>
              <w:keepNext/>
              <w:spacing w:after="0"/>
              <w:rPr>
                <w:rFonts w:ascii="Arial" w:hAnsi="Arial" w:cs="Arial"/>
                <w:sz w:val="18"/>
                <w:szCs w:val="18"/>
              </w:rPr>
            </w:pPr>
            <w:r w:rsidRPr="00ED4EF1">
              <w:rPr>
                <w:rFonts w:ascii="Arial" w:hAnsi="Arial" w:cs="Arial"/>
                <w:sz w:val="18"/>
                <w:szCs w:val="18"/>
              </w:rPr>
              <w:t>R5-227104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5E09A"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RAN5#99</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64731" w14:textId="77777777" w:rsidR="00373F07" w:rsidRPr="00ED4EF1" w:rsidRDefault="00373F07" w:rsidP="00AE2350">
            <w:pPr>
              <w:keepNext/>
              <w:rPr>
                <w:rFonts w:ascii="Arial" w:hAnsi="Arial" w:cs="Arial"/>
                <w:sz w:val="18"/>
                <w:szCs w:val="18"/>
              </w:rPr>
            </w:pPr>
            <w:r w:rsidRPr="00ED4EF1">
              <w:rPr>
                <w:rFonts w:ascii="Arial" w:hAnsi="Arial" w:cs="Arial"/>
                <w:sz w:val="18"/>
                <w:szCs w:val="18"/>
              </w:rPr>
              <w:t>Open</w:t>
            </w:r>
          </w:p>
        </w:tc>
      </w:tr>
      <w:bookmarkEnd w:id="1067"/>
      <w:bookmarkEnd w:id="1069"/>
      <w:bookmarkEnd w:id="1087"/>
      <w:bookmarkEnd w:id="1088"/>
      <w:bookmarkEnd w:id="1089"/>
    </w:tbl>
    <w:p w14:paraId="04CB8511" w14:textId="77777777" w:rsidR="00E17CB2" w:rsidRDefault="00E17CB2" w:rsidP="00E17CB2"/>
    <w:p w14:paraId="0EBC8291" w14:textId="77777777" w:rsidR="00E17CB2" w:rsidRDefault="00E17CB2" w:rsidP="00E17CB2">
      <w:pPr>
        <w:pStyle w:val="Heading2"/>
      </w:pPr>
      <w:r>
        <w:br w:type="page"/>
      </w:r>
      <w:bookmarkStart w:id="1090" w:name="_Toc129523508"/>
      <w:r>
        <w:t>Annex G: List of decisions</w:t>
      </w:r>
      <w:bookmarkEnd w:id="1090"/>
    </w:p>
    <w:p w14:paraId="70E9C0A7" w14:textId="77777777" w:rsidR="00E17CB2" w:rsidRDefault="00E17CB2" w:rsidP="00E17CB2">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rsidR="00E17CB2" w14:paraId="2C970BB8" w14:textId="77777777" w:rsidTr="00E17CB2">
        <w:tc>
          <w:tcPr>
            <w:tcW w:w="0" w:type="auto"/>
            <w:tcBorders>
              <w:top w:val="single" w:sz="4" w:space="0" w:color="auto"/>
              <w:left w:val="single" w:sz="4" w:space="0" w:color="auto"/>
              <w:bottom w:val="single" w:sz="4" w:space="0" w:color="auto"/>
              <w:right w:val="single" w:sz="4" w:space="0" w:color="auto"/>
            </w:tcBorders>
            <w:hideMark/>
          </w:tcPr>
          <w:p w14:paraId="5290A78D" w14:textId="77777777" w:rsidR="00E17CB2" w:rsidRDefault="00E17CB2">
            <w:pPr>
              <w:pStyle w:val="TAH"/>
            </w:pPr>
            <w:r>
              <w:t>Meeting/Number</w:t>
            </w:r>
          </w:p>
        </w:tc>
        <w:tc>
          <w:tcPr>
            <w:tcW w:w="0" w:type="auto"/>
            <w:tcBorders>
              <w:top w:val="single" w:sz="4" w:space="0" w:color="auto"/>
              <w:left w:val="single" w:sz="4" w:space="0" w:color="auto"/>
              <w:bottom w:val="single" w:sz="4" w:space="0" w:color="auto"/>
              <w:right w:val="single" w:sz="4" w:space="0" w:color="auto"/>
            </w:tcBorders>
            <w:hideMark/>
          </w:tcPr>
          <w:p w14:paraId="1278A0D2" w14:textId="77777777" w:rsidR="00E17CB2" w:rsidRDefault="00E17CB2">
            <w:pPr>
              <w:pStyle w:val="TAH"/>
            </w:pPr>
            <w:r>
              <w:t>Agenda item</w:t>
            </w:r>
          </w:p>
        </w:tc>
        <w:tc>
          <w:tcPr>
            <w:tcW w:w="0" w:type="auto"/>
            <w:tcBorders>
              <w:top w:val="single" w:sz="4" w:space="0" w:color="auto"/>
              <w:left w:val="single" w:sz="4" w:space="0" w:color="auto"/>
              <w:bottom w:val="single" w:sz="4" w:space="0" w:color="auto"/>
              <w:right w:val="single" w:sz="4" w:space="0" w:color="auto"/>
            </w:tcBorders>
            <w:hideMark/>
          </w:tcPr>
          <w:p w14:paraId="38BE4E8A" w14:textId="77777777" w:rsidR="00E17CB2" w:rsidRDefault="00E17CB2">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77D7CB16" w14:textId="77777777" w:rsidR="00E17CB2" w:rsidRDefault="00E17CB2">
            <w:pPr>
              <w:pStyle w:val="TAH"/>
            </w:pPr>
            <w:r>
              <w:t>Details</w:t>
            </w:r>
          </w:p>
        </w:tc>
      </w:tr>
    </w:tbl>
    <w:p w14:paraId="57038705" w14:textId="77777777" w:rsidR="00E17CB2" w:rsidRDefault="00E17CB2" w:rsidP="00E17CB2"/>
    <w:p w14:paraId="3D5FC147" w14:textId="77777777" w:rsidR="00E17CB2" w:rsidRDefault="00E17CB2" w:rsidP="00E17CB2">
      <w:pPr>
        <w:pStyle w:val="Heading2"/>
      </w:pPr>
      <w:r>
        <w:br w:type="page"/>
      </w:r>
      <w:bookmarkStart w:id="1091" w:name="_Toc129523509"/>
      <w:r>
        <w:t>Annex H: List of participants</w:t>
      </w:r>
      <w:bookmarkEnd w:id="1091"/>
    </w:p>
    <w:p w14:paraId="1D86A14E" w14:textId="6FB2922A" w:rsidR="00E17CB2" w:rsidRDefault="00373F07" w:rsidP="00373F07">
      <w:r w:rsidRPr="00392F45">
        <w:t>1</w:t>
      </w:r>
      <w:r w:rsidR="002B176B">
        <w:t>57</w:t>
      </w:r>
      <w:r w:rsidRPr="00392F45">
        <w:t xml:space="preserve"> delegates and officials attended the RAN5#9</w:t>
      </w:r>
      <w:r>
        <w:t xml:space="preserve">8 </w:t>
      </w:r>
      <w:r w:rsidRPr="00392F45">
        <w:t>meeting.</w:t>
      </w:r>
    </w:p>
    <w:tbl>
      <w:tblPr>
        <w:tblW w:w="9629" w:type="dxa"/>
        <w:tblLook w:val="04A0" w:firstRow="1" w:lastRow="0" w:firstColumn="1" w:lastColumn="0" w:noHBand="0" w:noVBand="1"/>
      </w:tblPr>
      <w:tblGrid>
        <w:gridCol w:w="626"/>
        <w:gridCol w:w="1708"/>
        <w:gridCol w:w="1621"/>
        <w:gridCol w:w="3841"/>
        <w:gridCol w:w="1833"/>
      </w:tblGrid>
      <w:tr w:rsidR="007C797D" w:rsidRPr="002B176B" w14:paraId="395BC413" w14:textId="77777777" w:rsidTr="007C797D">
        <w:trPr>
          <w:trHeight w:val="2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1C48D" w14:textId="13E18B3A"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TITL</w:t>
            </w:r>
            <w:r w:rsidR="007C797D">
              <w:rPr>
                <w:rFonts w:ascii="Calibri" w:hAnsi="Calibri" w:cs="Calibri"/>
                <w:color w:val="000000"/>
                <w:sz w:val="22"/>
                <w:szCs w:val="22"/>
              </w:rPr>
              <w:t>E</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381E1A0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Family Name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D88ED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Given Name</w:t>
            </w:r>
          </w:p>
        </w:tc>
        <w:tc>
          <w:tcPr>
            <w:tcW w:w="3835" w:type="dxa"/>
            <w:tcBorders>
              <w:top w:val="single" w:sz="4" w:space="0" w:color="auto"/>
              <w:left w:val="nil"/>
              <w:bottom w:val="single" w:sz="4" w:space="0" w:color="auto"/>
              <w:right w:val="single" w:sz="4" w:space="0" w:color="auto"/>
            </w:tcBorders>
            <w:shd w:val="clear" w:color="auto" w:fill="auto"/>
            <w:noWrap/>
            <w:vAlign w:val="bottom"/>
            <w:hideMark/>
          </w:tcPr>
          <w:p w14:paraId="0FEC152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Email</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14:paraId="6EF49DE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Organization Represented</w:t>
            </w:r>
          </w:p>
        </w:tc>
      </w:tr>
      <w:tr w:rsidR="007C797D" w:rsidRPr="002B176B" w14:paraId="72A09B7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7DD64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69175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AHN</w:t>
            </w:r>
          </w:p>
        </w:tc>
        <w:tc>
          <w:tcPr>
            <w:tcW w:w="1417" w:type="dxa"/>
            <w:tcBorders>
              <w:top w:val="nil"/>
              <w:left w:val="nil"/>
              <w:bottom w:val="single" w:sz="4" w:space="0" w:color="auto"/>
              <w:right w:val="single" w:sz="4" w:space="0" w:color="auto"/>
            </w:tcBorders>
            <w:shd w:val="clear" w:color="auto" w:fill="auto"/>
            <w:noWrap/>
            <w:vAlign w:val="bottom"/>
            <w:hideMark/>
          </w:tcPr>
          <w:p w14:paraId="5547FE1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KYOUNGYEOL</w:t>
            </w:r>
          </w:p>
        </w:tc>
        <w:tc>
          <w:tcPr>
            <w:tcW w:w="3835" w:type="dxa"/>
            <w:tcBorders>
              <w:top w:val="nil"/>
              <w:left w:val="nil"/>
              <w:bottom w:val="single" w:sz="4" w:space="0" w:color="auto"/>
              <w:right w:val="single" w:sz="4" w:space="0" w:color="auto"/>
            </w:tcBorders>
            <w:shd w:val="clear" w:color="auto" w:fill="auto"/>
            <w:noWrap/>
            <w:vAlign w:val="bottom"/>
            <w:hideMark/>
          </w:tcPr>
          <w:p w14:paraId="45EC40B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KyoungyeolAhn@eurofins.com</w:t>
            </w:r>
          </w:p>
        </w:tc>
        <w:tc>
          <w:tcPr>
            <w:tcW w:w="1830" w:type="dxa"/>
            <w:tcBorders>
              <w:top w:val="nil"/>
              <w:left w:val="nil"/>
              <w:bottom w:val="single" w:sz="4" w:space="0" w:color="auto"/>
              <w:right w:val="single" w:sz="4" w:space="0" w:color="auto"/>
            </w:tcBorders>
            <w:shd w:val="clear" w:color="auto" w:fill="auto"/>
            <w:noWrap/>
            <w:vAlign w:val="bottom"/>
            <w:hideMark/>
          </w:tcPr>
          <w:p w14:paraId="137B0CA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Eurofins KCTL</w:t>
            </w:r>
          </w:p>
        </w:tc>
      </w:tr>
      <w:tr w:rsidR="007C797D" w:rsidRPr="002B176B" w14:paraId="37B55C6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79CED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A0021F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Akao</w:t>
            </w:r>
          </w:p>
        </w:tc>
        <w:tc>
          <w:tcPr>
            <w:tcW w:w="1417" w:type="dxa"/>
            <w:tcBorders>
              <w:top w:val="nil"/>
              <w:left w:val="nil"/>
              <w:bottom w:val="single" w:sz="4" w:space="0" w:color="auto"/>
              <w:right w:val="single" w:sz="4" w:space="0" w:color="auto"/>
            </w:tcBorders>
            <w:shd w:val="clear" w:color="auto" w:fill="auto"/>
            <w:noWrap/>
            <w:vAlign w:val="bottom"/>
            <w:hideMark/>
          </w:tcPr>
          <w:p w14:paraId="522496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Takashi</w:t>
            </w:r>
          </w:p>
        </w:tc>
        <w:tc>
          <w:tcPr>
            <w:tcW w:w="3835" w:type="dxa"/>
            <w:tcBorders>
              <w:top w:val="nil"/>
              <w:left w:val="nil"/>
              <w:bottom w:val="single" w:sz="4" w:space="0" w:color="auto"/>
              <w:right w:val="single" w:sz="4" w:space="0" w:color="auto"/>
            </w:tcBorders>
            <w:shd w:val="clear" w:color="auto" w:fill="auto"/>
            <w:noWrap/>
            <w:vAlign w:val="bottom"/>
            <w:hideMark/>
          </w:tcPr>
          <w:p w14:paraId="60A580B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takashi.akao.wa@nttdocomo.com</w:t>
            </w:r>
          </w:p>
        </w:tc>
        <w:tc>
          <w:tcPr>
            <w:tcW w:w="1830" w:type="dxa"/>
            <w:tcBorders>
              <w:top w:val="nil"/>
              <w:left w:val="nil"/>
              <w:bottom w:val="single" w:sz="4" w:space="0" w:color="auto"/>
              <w:right w:val="single" w:sz="4" w:space="0" w:color="auto"/>
            </w:tcBorders>
            <w:shd w:val="clear" w:color="auto" w:fill="auto"/>
            <w:noWrap/>
            <w:vAlign w:val="bottom"/>
            <w:hideMark/>
          </w:tcPr>
          <w:p w14:paraId="48491B9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NTT DOCOMO INC.</w:t>
            </w:r>
          </w:p>
        </w:tc>
      </w:tr>
      <w:tr w:rsidR="007C797D" w:rsidRPr="002B176B" w14:paraId="48F090D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A5E93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EF136C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Alonso Macias</w:t>
            </w:r>
          </w:p>
        </w:tc>
        <w:tc>
          <w:tcPr>
            <w:tcW w:w="1417" w:type="dxa"/>
            <w:tcBorders>
              <w:top w:val="nil"/>
              <w:left w:val="nil"/>
              <w:bottom w:val="single" w:sz="4" w:space="0" w:color="auto"/>
              <w:right w:val="single" w:sz="4" w:space="0" w:color="auto"/>
            </w:tcBorders>
            <w:shd w:val="clear" w:color="auto" w:fill="auto"/>
            <w:noWrap/>
            <w:vAlign w:val="bottom"/>
            <w:hideMark/>
          </w:tcPr>
          <w:p w14:paraId="16D0436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Fernando</w:t>
            </w:r>
          </w:p>
        </w:tc>
        <w:tc>
          <w:tcPr>
            <w:tcW w:w="3835" w:type="dxa"/>
            <w:tcBorders>
              <w:top w:val="nil"/>
              <w:left w:val="nil"/>
              <w:bottom w:val="single" w:sz="4" w:space="0" w:color="auto"/>
              <w:right w:val="single" w:sz="4" w:space="0" w:color="auto"/>
            </w:tcBorders>
            <w:shd w:val="clear" w:color="auto" w:fill="auto"/>
            <w:noWrap/>
            <w:vAlign w:val="bottom"/>
            <w:hideMark/>
          </w:tcPr>
          <w:p w14:paraId="4EB73D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fmacias@qti.qualcomm.com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66C905C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Incorporated</w:t>
            </w:r>
          </w:p>
        </w:tc>
      </w:tr>
      <w:tr w:rsidR="007C797D" w:rsidRPr="002B176B" w14:paraId="45D6247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FF2771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3D0143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Arroyo Narvaez</w:t>
            </w:r>
          </w:p>
        </w:tc>
        <w:tc>
          <w:tcPr>
            <w:tcW w:w="1417" w:type="dxa"/>
            <w:tcBorders>
              <w:top w:val="nil"/>
              <w:left w:val="nil"/>
              <w:bottom w:val="single" w:sz="4" w:space="0" w:color="auto"/>
              <w:right w:val="single" w:sz="4" w:space="0" w:color="auto"/>
            </w:tcBorders>
            <w:shd w:val="clear" w:color="auto" w:fill="auto"/>
            <w:noWrap/>
            <w:vAlign w:val="bottom"/>
            <w:hideMark/>
          </w:tcPr>
          <w:p w14:paraId="00A4277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Carlos</w:t>
            </w:r>
          </w:p>
        </w:tc>
        <w:tc>
          <w:tcPr>
            <w:tcW w:w="3835" w:type="dxa"/>
            <w:tcBorders>
              <w:top w:val="nil"/>
              <w:left w:val="nil"/>
              <w:bottom w:val="single" w:sz="4" w:space="0" w:color="auto"/>
              <w:right w:val="single" w:sz="4" w:space="0" w:color="auto"/>
            </w:tcBorders>
            <w:shd w:val="clear" w:color="auto" w:fill="auto"/>
            <w:noWrap/>
            <w:vAlign w:val="bottom"/>
            <w:hideMark/>
          </w:tcPr>
          <w:p w14:paraId="348A135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carlos.arroyonarvaez@adare.de</w:t>
            </w:r>
          </w:p>
        </w:tc>
        <w:tc>
          <w:tcPr>
            <w:tcW w:w="1830" w:type="dxa"/>
            <w:tcBorders>
              <w:top w:val="nil"/>
              <w:left w:val="nil"/>
              <w:bottom w:val="single" w:sz="4" w:space="0" w:color="auto"/>
              <w:right w:val="single" w:sz="4" w:space="0" w:color="auto"/>
            </w:tcBorders>
            <w:shd w:val="clear" w:color="auto" w:fill="auto"/>
            <w:noWrap/>
            <w:vAlign w:val="bottom"/>
            <w:hideMark/>
          </w:tcPr>
          <w:p w14:paraId="30158D3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adare</w:t>
            </w:r>
            <w:proofErr w:type="spellEnd"/>
            <w:r w:rsidRPr="002B176B">
              <w:rPr>
                <w:rFonts w:ascii="Calibri" w:hAnsi="Calibri" w:cs="Calibri"/>
                <w:color w:val="000000"/>
                <w:sz w:val="22"/>
                <w:szCs w:val="22"/>
              </w:rPr>
              <w:t xml:space="preserve"> GmbH</w:t>
            </w:r>
          </w:p>
        </w:tc>
      </w:tr>
      <w:tr w:rsidR="007C797D" w:rsidRPr="002B176B" w14:paraId="06E915B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41F05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3AEFCF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Balasubramanian</w:t>
            </w:r>
          </w:p>
        </w:tc>
        <w:tc>
          <w:tcPr>
            <w:tcW w:w="1417" w:type="dxa"/>
            <w:tcBorders>
              <w:top w:val="nil"/>
              <w:left w:val="nil"/>
              <w:bottom w:val="single" w:sz="4" w:space="0" w:color="auto"/>
              <w:right w:val="single" w:sz="4" w:space="0" w:color="auto"/>
            </w:tcBorders>
            <w:shd w:val="clear" w:color="auto" w:fill="auto"/>
            <w:noWrap/>
            <w:vAlign w:val="bottom"/>
            <w:hideMark/>
          </w:tcPr>
          <w:p w14:paraId="7B2C9A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Vijay</w:t>
            </w:r>
          </w:p>
        </w:tc>
        <w:tc>
          <w:tcPr>
            <w:tcW w:w="3835" w:type="dxa"/>
            <w:tcBorders>
              <w:top w:val="nil"/>
              <w:left w:val="nil"/>
              <w:bottom w:val="single" w:sz="4" w:space="0" w:color="auto"/>
              <w:right w:val="single" w:sz="4" w:space="0" w:color="auto"/>
            </w:tcBorders>
            <w:shd w:val="clear" w:color="auto" w:fill="auto"/>
            <w:noWrap/>
            <w:vAlign w:val="bottom"/>
            <w:hideMark/>
          </w:tcPr>
          <w:p w14:paraId="7942489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vijayb@qti.qualcomm.com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7EE734F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Technologies Int</w:t>
            </w:r>
          </w:p>
        </w:tc>
      </w:tr>
      <w:tr w:rsidR="007C797D" w:rsidRPr="002B176B" w14:paraId="1AFB8FA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F404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4A6319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Bardaux</w:t>
            </w:r>
          </w:p>
        </w:tc>
        <w:tc>
          <w:tcPr>
            <w:tcW w:w="1417" w:type="dxa"/>
            <w:tcBorders>
              <w:top w:val="nil"/>
              <w:left w:val="nil"/>
              <w:bottom w:val="single" w:sz="4" w:space="0" w:color="auto"/>
              <w:right w:val="single" w:sz="4" w:space="0" w:color="auto"/>
            </w:tcBorders>
            <w:shd w:val="clear" w:color="auto" w:fill="auto"/>
            <w:noWrap/>
            <w:vAlign w:val="bottom"/>
            <w:hideMark/>
          </w:tcPr>
          <w:p w14:paraId="56E8D5E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Virginie</w:t>
            </w:r>
          </w:p>
        </w:tc>
        <w:tc>
          <w:tcPr>
            <w:tcW w:w="3835" w:type="dxa"/>
            <w:tcBorders>
              <w:top w:val="nil"/>
              <w:left w:val="nil"/>
              <w:bottom w:val="single" w:sz="4" w:space="0" w:color="auto"/>
              <w:right w:val="single" w:sz="4" w:space="0" w:color="auto"/>
            </w:tcBorders>
            <w:shd w:val="clear" w:color="auto" w:fill="auto"/>
            <w:noWrap/>
            <w:vAlign w:val="bottom"/>
            <w:hideMark/>
          </w:tcPr>
          <w:p w14:paraId="3D62D45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virginie.bardaux_tf160@vbtelecom.fr</w:t>
            </w:r>
          </w:p>
        </w:tc>
        <w:tc>
          <w:tcPr>
            <w:tcW w:w="1830" w:type="dxa"/>
            <w:tcBorders>
              <w:top w:val="nil"/>
              <w:left w:val="nil"/>
              <w:bottom w:val="single" w:sz="4" w:space="0" w:color="auto"/>
              <w:right w:val="single" w:sz="4" w:space="0" w:color="auto"/>
            </w:tcBorders>
            <w:shd w:val="clear" w:color="auto" w:fill="auto"/>
            <w:noWrap/>
            <w:vAlign w:val="bottom"/>
            <w:hideMark/>
          </w:tcPr>
          <w:p w14:paraId="1378C3C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ANRITSU LTD</w:t>
            </w:r>
          </w:p>
        </w:tc>
      </w:tr>
      <w:tr w:rsidR="007C797D" w:rsidRPr="002B176B" w14:paraId="2C21D05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C28B6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56BB05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Baskaran</w:t>
            </w:r>
          </w:p>
        </w:tc>
        <w:tc>
          <w:tcPr>
            <w:tcW w:w="1417" w:type="dxa"/>
            <w:tcBorders>
              <w:top w:val="nil"/>
              <w:left w:val="nil"/>
              <w:bottom w:val="single" w:sz="4" w:space="0" w:color="auto"/>
              <w:right w:val="single" w:sz="4" w:space="0" w:color="auto"/>
            </w:tcBorders>
            <w:shd w:val="clear" w:color="auto" w:fill="auto"/>
            <w:noWrap/>
            <w:vAlign w:val="bottom"/>
            <w:hideMark/>
          </w:tcPr>
          <w:p w14:paraId="2F57AD2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Dhivagar</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51998A1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dhivagar.b@cewit.org.in</w:t>
            </w:r>
          </w:p>
        </w:tc>
        <w:tc>
          <w:tcPr>
            <w:tcW w:w="1830" w:type="dxa"/>
            <w:tcBorders>
              <w:top w:val="nil"/>
              <w:left w:val="nil"/>
              <w:bottom w:val="single" w:sz="4" w:space="0" w:color="auto"/>
              <w:right w:val="single" w:sz="4" w:space="0" w:color="auto"/>
            </w:tcBorders>
            <w:shd w:val="clear" w:color="auto" w:fill="auto"/>
            <w:noWrap/>
            <w:vAlign w:val="bottom"/>
            <w:hideMark/>
          </w:tcPr>
          <w:p w14:paraId="0A52F8D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CEWiT</w:t>
            </w:r>
            <w:proofErr w:type="spellEnd"/>
          </w:p>
        </w:tc>
      </w:tr>
      <w:tr w:rsidR="007C797D" w:rsidRPr="002B176B" w14:paraId="62E5D7E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433B5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648D50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Berisot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2321EFA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Thierry</w:t>
            </w:r>
          </w:p>
        </w:tc>
        <w:tc>
          <w:tcPr>
            <w:tcW w:w="3835" w:type="dxa"/>
            <w:tcBorders>
              <w:top w:val="nil"/>
              <w:left w:val="nil"/>
              <w:bottom w:val="single" w:sz="4" w:space="0" w:color="auto"/>
              <w:right w:val="single" w:sz="4" w:space="0" w:color="auto"/>
            </w:tcBorders>
            <w:shd w:val="clear" w:color="auto" w:fill="auto"/>
            <w:noWrap/>
            <w:vAlign w:val="bottom"/>
            <w:hideMark/>
          </w:tcPr>
          <w:p w14:paraId="67F469C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tberisot@novamint.com</w:t>
            </w:r>
          </w:p>
        </w:tc>
        <w:tc>
          <w:tcPr>
            <w:tcW w:w="1830" w:type="dxa"/>
            <w:tcBorders>
              <w:top w:val="nil"/>
              <w:left w:val="nil"/>
              <w:bottom w:val="single" w:sz="4" w:space="0" w:color="auto"/>
              <w:right w:val="single" w:sz="4" w:space="0" w:color="auto"/>
            </w:tcBorders>
            <w:shd w:val="clear" w:color="auto" w:fill="auto"/>
            <w:noWrap/>
            <w:vAlign w:val="bottom"/>
            <w:hideMark/>
          </w:tcPr>
          <w:p w14:paraId="268BF94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NOVAMINT</w:t>
            </w:r>
          </w:p>
        </w:tc>
      </w:tr>
      <w:tr w:rsidR="007C797D" w:rsidRPr="002B176B" w14:paraId="0D20BD5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998A7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B62029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Bhise</w:t>
            </w:r>
          </w:p>
        </w:tc>
        <w:tc>
          <w:tcPr>
            <w:tcW w:w="1417" w:type="dxa"/>
            <w:tcBorders>
              <w:top w:val="nil"/>
              <w:left w:val="nil"/>
              <w:bottom w:val="single" w:sz="4" w:space="0" w:color="auto"/>
              <w:right w:val="single" w:sz="4" w:space="0" w:color="auto"/>
            </w:tcBorders>
            <w:shd w:val="clear" w:color="auto" w:fill="auto"/>
            <w:noWrap/>
            <w:vAlign w:val="bottom"/>
            <w:hideMark/>
          </w:tcPr>
          <w:p w14:paraId="2A0A7BB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Parikshit</w:t>
            </w:r>
          </w:p>
        </w:tc>
        <w:tc>
          <w:tcPr>
            <w:tcW w:w="3835" w:type="dxa"/>
            <w:tcBorders>
              <w:top w:val="nil"/>
              <w:left w:val="nil"/>
              <w:bottom w:val="single" w:sz="4" w:space="0" w:color="auto"/>
              <w:right w:val="single" w:sz="4" w:space="0" w:color="auto"/>
            </w:tcBorders>
            <w:shd w:val="clear" w:color="auto" w:fill="auto"/>
            <w:noWrap/>
            <w:vAlign w:val="bottom"/>
            <w:hideMark/>
          </w:tcPr>
          <w:p w14:paraId="6F3967C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parikshit.bhise@rohde-schwarz.com</w:t>
            </w:r>
          </w:p>
        </w:tc>
        <w:tc>
          <w:tcPr>
            <w:tcW w:w="1830" w:type="dxa"/>
            <w:tcBorders>
              <w:top w:val="nil"/>
              <w:left w:val="nil"/>
              <w:bottom w:val="single" w:sz="4" w:space="0" w:color="auto"/>
              <w:right w:val="single" w:sz="4" w:space="0" w:color="auto"/>
            </w:tcBorders>
            <w:shd w:val="clear" w:color="auto" w:fill="auto"/>
            <w:noWrap/>
            <w:vAlign w:val="bottom"/>
            <w:hideMark/>
          </w:tcPr>
          <w:p w14:paraId="085056D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ROHDE &amp; SCHWARZ</w:t>
            </w:r>
          </w:p>
        </w:tc>
      </w:tr>
      <w:tr w:rsidR="007C797D" w:rsidRPr="002B176B" w14:paraId="0801586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0C8BC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85AE44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Booth</w:t>
            </w:r>
          </w:p>
        </w:tc>
        <w:tc>
          <w:tcPr>
            <w:tcW w:w="1417" w:type="dxa"/>
            <w:tcBorders>
              <w:top w:val="nil"/>
              <w:left w:val="nil"/>
              <w:bottom w:val="single" w:sz="4" w:space="0" w:color="auto"/>
              <w:right w:val="single" w:sz="4" w:space="0" w:color="auto"/>
            </w:tcBorders>
            <w:shd w:val="clear" w:color="auto" w:fill="auto"/>
            <w:noWrap/>
            <w:vAlign w:val="bottom"/>
            <w:hideMark/>
          </w:tcPr>
          <w:p w14:paraId="61F3435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Ryan</w:t>
            </w:r>
          </w:p>
        </w:tc>
        <w:tc>
          <w:tcPr>
            <w:tcW w:w="3835" w:type="dxa"/>
            <w:tcBorders>
              <w:top w:val="nil"/>
              <w:left w:val="nil"/>
              <w:bottom w:val="single" w:sz="4" w:space="0" w:color="auto"/>
              <w:right w:val="single" w:sz="4" w:space="0" w:color="auto"/>
            </w:tcBorders>
            <w:shd w:val="clear" w:color="auto" w:fill="auto"/>
            <w:noWrap/>
            <w:vAlign w:val="bottom"/>
            <w:hideMark/>
          </w:tcPr>
          <w:p w14:paraId="4C6C380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ryan_booth@apple.com</w:t>
            </w:r>
          </w:p>
        </w:tc>
        <w:tc>
          <w:tcPr>
            <w:tcW w:w="1830" w:type="dxa"/>
            <w:tcBorders>
              <w:top w:val="nil"/>
              <w:left w:val="nil"/>
              <w:bottom w:val="single" w:sz="4" w:space="0" w:color="auto"/>
              <w:right w:val="single" w:sz="4" w:space="0" w:color="auto"/>
            </w:tcBorders>
            <w:shd w:val="clear" w:color="auto" w:fill="auto"/>
            <w:noWrap/>
            <w:vAlign w:val="bottom"/>
            <w:hideMark/>
          </w:tcPr>
          <w:p w14:paraId="6EAD437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Apple (UK) Limited</w:t>
            </w:r>
          </w:p>
        </w:tc>
      </w:tr>
      <w:tr w:rsidR="007C797D" w:rsidRPr="002B176B" w14:paraId="5919E6B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A89E1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DC4AC5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Borsato</w:t>
            </w:r>
          </w:p>
        </w:tc>
        <w:tc>
          <w:tcPr>
            <w:tcW w:w="1417" w:type="dxa"/>
            <w:tcBorders>
              <w:top w:val="nil"/>
              <w:left w:val="nil"/>
              <w:bottom w:val="single" w:sz="4" w:space="0" w:color="auto"/>
              <w:right w:val="single" w:sz="4" w:space="0" w:color="auto"/>
            </w:tcBorders>
            <w:shd w:val="clear" w:color="auto" w:fill="auto"/>
            <w:noWrap/>
            <w:vAlign w:val="bottom"/>
            <w:hideMark/>
          </w:tcPr>
          <w:p w14:paraId="7D139DD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Ronald</w:t>
            </w:r>
          </w:p>
        </w:tc>
        <w:tc>
          <w:tcPr>
            <w:tcW w:w="3835" w:type="dxa"/>
            <w:tcBorders>
              <w:top w:val="nil"/>
              <w:left w:val="nil"/>
              <w:bottom w:val="single" w:sz="4" w:space="0" w:color="auto"/>
              <w:right w:val="single" w:sz="4" w:space="0" w:color="auto"/>
            </w:tcBorders>
            <w:shd w:val="clear" w:color="auto" w:fill="auto"/>
            <w:noWrap/>
            <w:vAlign w:val="bottom"/>
            <w:hideMark/>
          </w:tcPr>
          <w:p w14:paraId="749AB85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rb354e@att.com</w:t>
            </w:r>
          </w:p>
        </w:tc>
        <w:tc>
          <w:tcPr>
            <w:tcW w:w="1830" w:type="dxa"/>
            <w:tcBorders>
              <w:top w:val="nil"/>
              <w:left w:val="nil"/>
              <w:bottom w:val="single" w:sz="4" w:space="0" w:color="auto"/>
              <w:right w:val="single" w:sz="4" w:space="0" w:color="auto"/>
            </w:tcBorders>
            <w:shd w:val="clear" w:color="auto" w:fill="auto"/>
            <w:noWrap/>
            <w:vAlign w:val="bottom"/>
            <w:hideMark/>
          </w:tcPr>
          <w:p w14:paraId="6E9EB1D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AT&amp;T</w:t>
            </w:r>
          </w:p>
        </w:tc>
      </w:tr>
      <w:tr w:rsidR="007C797D" w:rsidRPr="002B176B" w14:paraId="1F7248A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B4D15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20CF24A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Buis</w:t>
            </w:r>
          </w:p>
        </w:tc>
        <w:tc>
          <w:tcPr>
            <w:tcW w:w="1417" w:type="dxa"/>
            <w:tcBorders>
              <w:top w:val="nil"/>
              <w:left w:val="nil"/>
              <w:bottom w:val="single" w:sz="4" w:space="0" w:color="auto"/>
              <w:right w:val="single" w:sz="4" w:space="0" w:color="auto"/>
            </w:tcBorders>
            <w:shd w:val="clear" w:color="auto" w:fill="auto"/>
            <w:noWrap/>
            <w:vAlign w:val="bottom"/>
            <w:hideMark/>
          </w:tcPr>
          <w:p w14:paraId="45BD3FA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Marija</w:t>
            </w:r>
          </w:p>
        </w:tc>
        <w:tc>
          <w:tcPr>
            <w:tcW w:w="3835" w:type="dxa"/>
            <w:tcBorders>
              <w:top w:val="nil"/>
              <w:left w:val="nil"/>
              <w:bottom w:val="single" w:sz="4" w:space="0" w:color="auto"/>
              <w:right w:val="single" w:sz="4" w:space="0" w:color="auto"/>
            </w:tcBorders>
            <w:shd w:val="clear" w:color="auto" w:fill="auto"/>
            <w:noWrap/>
            <w:vAlign w:val="bottom"/>
            <w:hideMark/>
          </w:tcPr>
          <w:p w14:paraId="083EE91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marija.buis@adare.de</w:t>
            </w:r>
          </w:p>
        </w:tc>
        <w:tc>
          <w:tcPr>
            <w:tcW w:w="1830" w:type="dxa"/>
            <w:tcBorders>
              <w:top w:val="nil"/>
              <w:left w:val="nil"/>
              <w:bottom w:val="single" w:sz="4" w:space="0" w:color="auto"/>
              <w:right w:val="single" w:sz="4" w:space="0" w:color="auto"/>
            </w:tcBorders>
            <w:shd w:val="clear" w:color="auto" w:fill="auto"/>
            <w:noWrap/>
            <w:vAlign w:val="bottom"/>
            <w:hideMark/>
          </w:tcPr>
          <w:p w14:paraId="7080FCE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adare</w:t>
            </w:r>
            <w:proofErr w:type="spellEnd"/>
            <w:r w:rsidRPr="002B176B">
              <w:rPr>
                <w:rFonts w:ascii="Calibri" w:hAnsi="Calibri" w:cs="Calibri"/>
                <w:color w:val="000000"/>
                <w:sz w:val="22"/>
                <w:szCs w:val="22"/>
              </w:rPr>
              <w:t xml:space="preserve"> GmbH</w:t>
            </w:r>
          </w:p>
        </w:tc>
      </w:tr>
      <w:tr w:rsidR="007C797D" w:rsidRPr="002B176B" w14:paraId="3D2B54C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5A5E3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BDDA0F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Cao</w:t>
            </w:r>
          </w:p>
        </w:tc>
        <w:tc>
          <w:tcPr>
            <w:tcW w:w="1417" w:type="dxa"/>
            <w:tcBorders>
              <w:top w:val="nil"/>
              <w:left w:val="nil"/>
              <w:bottom w:val="single" w:sz="4" w:space="0" w:color="auto"/>
              <w:right w:val="single" w:sz="4" w:space="0" w:color="auto"/>
            </w:tcBorders>
            <w:shd w:val="clear" w:color="auto" w:fill="auto"/>
            <w:noWrap/>
            <w:vAlign w:val="bottom"/>
            <w:hideMark/>
          </w:tcPr>
          <w:p w14:paraId="3074680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Jeffrey (</w:t>
            </w:r>
            <w:proofErr w:type="spellStart"/>
            <w:r w:rsidRPr="002B176B">
              <w:rPr>
                <w:rFonts w:ascii="Calibri" w:hAnsi="Calibri" w:cs="Calibri"/>
                <w:color w:val="000000"/>
                <w:sz w:val="22"/>
                <w:szCs w:val="22"/>
              </w:rPr>
              <w:t>Jianfei</w:t>
            </w:r>
            <w:proofErr w:type="spellEnd"/>
            <w:r w:rsidRPr="002B176B">
              <w:rPr>
                <w:rFonts w:ascii="Calibri" w:hAnsi="Calibri" w:cs="Calibri"/>
                <w:color w:val="000000"/>
                <w:sz w:val="22"/>
                <w:szCs w:val="22"/>
              </w:rPr>
              <w:t>)</w:t>
            </w:r>
          </w:p>
        </w:tc>
        <w:tc>
          <w:tcPr>
            <w:tcW w:w="3835" w:type="dxa"/>
            <w:tcBorders>
              <w:top w:val="nil"/>
              <w:left w:val="nil"/>
              <w:bottom w:val="single" w:sz="4" w:space="0" w:color="auto"/>
              <w:right w:val="single" w:sz="4" w:space="0" w:color="auto"/>
            </w:tcBorders>
            <w:shd w:val="clear" w:color="auto" w:fill="auto"/>
            <w:noWrap/>
            <w:vAlign w:val="bottom"/>
            <w:hideMark/>
          </w:tcPr>
          <w:p w14:paraId="7CC71DE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caojianfei@oppo.com</w:t>
            </w:r>
          </w:p>
        </w:tc>
        <w:tc>
          <w:tcPr>
            <w:tcW w:w="1830" w:type="dxa"/>
            <w:tcBorders>
              <w:top w:val="nil"/>
              <w:left w:val="nil"/>
              <w:bottom w:val="single" w:sz="4" w:space="0" w:color="auto"/>
              <w:right w:val="single" w:sz="4" w:space="0" w:color="auto"/>
            </w:tcBorders>
            <w:shd w:val="clear" w:color="auto" w:fill="auto"/>
            <w:noWrap/>
            <w:vAlign w:val="bottom"/>
            <w:hideMark/>
          </w:tcPr>
          <w:p w14:paraId="7DD3B09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OnePlus</w:t>
            </w:r>
          </w:p>
        </w:tc>
      </w:tr>
      <w:tr w:rsidR="007C797D" w:rsidRPr="002B176B" w14:paraId="1207A2F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5FEC6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4FCCEE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Cardalda</w:t>
            </w:r>
            <w:proofErr w:type="spellEnd"/>
            <w:r w:rsidRPr="002B176B">
              <w:rPr>
                <w:rFonts w:ascii="Calibri" w:hAnsi="Calibri" w:cs="Calibri"/>
                <w:color w:val="000000"/>
                <w:sz w:val="22"/>
                <w:szCs w:val="22"/>
              </w:rPr>
              <w:t xml:space="preserve"> Garcia</w:t>
            </w:r>
          </w:p>
        </w:tc>
        <w:tc>
          <w:tcPr>
            <w:tcW w:w="1417" w:type="dxa"/>
            <w:tcBorders>
              <w:top w:val="nil"/>
              <w:left w:val="nil"/>
              <w:bottom w:val="single" w:sz="4" w:space="0" w:color="auto"/>
              <w:right w:val="single" w:sz="4" w:space="0" w:color="auto"/>
            </w:tcBorders>
            <w:shd w:val="clear" w:color="auto" w:fill="auto"/>
            <w:noWrap/>
            <w:vAlign w:val="bottom"/>
            <w:hideMark/>
          </w:tcPr>
          <w:p w14:paraId="219B846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Adrian</w:t>
            </w:r>
          </w:p>
        </w:tc>
        <w:tc>
          <w:tcPr>
            <w:tcW w:w="3835" w:type="dxa"/>
            <w:tcBorders>
              <w:top w:val="nil"/>
              <w:left w:val="nil"/>
              <w:bottom w:val="single" w:sz="4" w:space="0" w:color="auto"/>
              <w:right w:val="single" w:sz="4" w:space="0" w:color="auto"/>
            </w:tcBorders>
            <w:shd w:val="clear" w:color="auto" w:fill="auto"/>
            <w:noWrap/>
            <w:vAlign w:val="bottom"/>
            <w:hideMark/>
          </w:tcPr>
          <w:p w14:paraId="6633850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adrian.cardalda-garcia@rohde-schwarz.com</w:t>
            </w:r>
          </w:p>
        </w:tc>
        <w:tc>
          <w:tcPr>
            <w:tcW w:w="1830" w:type="dxa"/>
            <w:tcBorders>
              <w:top w:val="nil"/>
              <w:left w:val="nil"/>
              <w:bottom w:val="single" w:sz="4" w:space="0" w:color="auto"/>
              <w:right w:val="single" w:sz="4" w:space="0" w:color="auto"/>
            </w:tcBorders>
            <w:shd w:val="clear" w:color="auto" w:fill="auto"/>
            <w:noWrap/>
            <w:vAlign w:val="bottom"/>
            <w:hideMark/>
          </w:tcPr>
          <w:p w14:paraId="6183A2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ROHDE &amp; SCHWARZ</w:t>
            </w:r>
          </w:p>
        </w:tc>
      </w:tr>
      <w:tr w:rsidR="007C797D" w:rsidRPr="002B176B" w14:paraId="658CCD1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03202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74F4D31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Chan</w:t>
            </w:r>
          </w:p>
        </w:tc>
        <w:tc>
          <w:tcPr>
            <w:tcW w:w="1417" w:type="dxa"/>
            <w:tcBorders>
              <w:top w:val="nil"/>
              <w:left w:val="nil"/>
              <w:bottom w:val="single" w:sz="4" w:space="0" w:color="auto"/>
              <w:right w:val="single" w:sz="4" w:space="0" w:color="auto"/>
            </w:tcBorders>
            <w:shd w:val="clear" w:color="auto" w:fill="auto"/>
            <w:noWrap/>
            <w:vAlign w:val="bottom"/>
            <w:hideMark/>
          </w:tcPr>
          <w:p w14:paraId="6F52837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Yee Sin</w:t>
            </w:r>
          </w:p>
        </w:tc>
        <w:tc>
          <w:tcPr>
            <w:tcW w:w="3835" w:type="dxa"/>
            <w:tcBorders>
              <w:top w:val="nil"/>
              <w:left w:val="nil"/>
              <w:bottom w:val="single" w:sz="4" w:space="0" w:color="auto"/>
              <w:right w:val="single" w:sz="4" w:space="0" w:color="auto"/>
            </w:tcBorders>
            <w:shd w:val="clear" w:color="auto" w:fill="auto"/>
            <w:noWrap/>
            <w:vAlign w:val="bottom"/>
            <w:hideMark/>
          </w:tcPr>
          <w:p w14:paraId="4B8AB7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yeesinchan@meta.com</w:t>
            </w:r>
          </w:p>
        </w:tc>
        <w:tc>
          <w:tcPr>
            <w:tcW w:w="1830" w:type="dxa"/>
            <w:tcBorders>
              <w:top w:val="nil"/>
              <w:left w:val="nil"/>
              <w:bottom w:val="single" w:sz="4" w:space="0" w:color="auto"/>
              <w:right w:val="single" w:sz="4" w:space="0" w:color="auto"/>
            </w:tcBorders>
            <w:shd w:val="clear" w:color="auto" w:fill="auto"/>
            <w:noWrap/>
            <w:vAlign w:val="bottom"/>
            <w:hideMark/>
          </w:tcPr>
          <w:p w14:paraId="23B4AE3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Facebook Japan K.K.</w:t>
            </w:r>
          </w:p>
        </w:tc>
      </w:tr>
      <w:tr w:rsidR="007C797D" w:rsidRPr="002B176B" w14:paraId="3692882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5A6073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2D7074F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Chaudhari</w:t>
            </w:r>
          </w:p>
        </w:tc>
        <w:tc>
          <w:tcPr>
            <w:tcW w:w="1417" w:type="dxa"/>
            <w:tcBorders>
              <w:top w:val="nil"/>
              <w:left w:val="nil"/>
              <w:bottom w:val="single" w:sz="4" w:space="0" w:color="auto"/>
              <w:right w:val="single" w:sz="4" w:space="0" w:color="auto"/>
            </w:tcBorders>
            <w:shd w:val="clear" w:color="auto" w:fill="auto"/>
            <w:noWrap/>
            <w:vAlign w:val="bottom"/>
            <w:hideMark/>
          </w:tcPr>
          <w:p w14:paraId="4E45193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Amar</w:t>
            </w:r>
          </w:p>
        </w:tc>
        <w:tc>
          <w:tcPr>
            <w:tcW w:w="3835" w:type="dxa"/>
            <w:tcBorders>
              <w:top w:val="nil"/>
              <w:left w:val="nil"/>
              <w:bottom w:val="single" w:sz="4" w:space="0" w:color="auto"/>
              <w:right w:val="single" w:sz="4" w:space="0" w:color="auto"/>
            </w:tcBorders>
            <w:shd w:val="clear" w:color="auto" w:fill="auto"/>
            <w:noWrap/>
            <w:vAlign w:val="bottom"/>
            <w:hideMark/>
          </w:tcPr>
          <w:p w14:paraId="4BE4AD1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ird13724@dbst.iitd.ac.in</w:t>
            </w:r>
          </w:p>
        </w:tc>
        <w:tc>
          <w:tcPr>
            <w:tcW w:w="1830" w:type="dxa"/>
            <w:tcBorders>
              <w:top w:val="nil"/>
              <w:left w:val="nil"/>
              <w:bottom w:val="single" w:sz="4" w:space="0" w:color="auto"/>
              <w:right w:val="single" w:sz="4" w:space="0" w:color="auto"/>
            </w:tcBorders>
            <w:shd w:val="clear" w:color="auto" w:fill="auto"/>
            <w:noWrap/>
            <w:vAlign w:val="bottom"/>
            <w:hideMark/>
          </w:tcPr>
          <w:p w14:paraId="1ED0427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IIT Delhi</w:t>
            </w:r>
          </w:p>
        </w:tc>
      </w:tr>
      <w:tr w:rsidR="007C797D" w:rsidRPr="002B176B" w14:paraId="4748A73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7F01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597C000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chen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05190FF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jingjing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2D85416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chenjingjing@chinamobile.com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6C2AF6B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Group Device Co.</w:t>
            </w:r>
          </w:p>
        </w:tc>
      </w:tr>
      <w:tr w:rsidR="007C797D" w:rsidRPr="002B176B" w14:paraId="3BC88FB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94310C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CE7F7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w:t>
            </w:r>
          </w:p>
        </w:tc>
        <w:tc>
          <w:tcPr>
            <w:tcW w:w="1417" w:type="dxa"/>
            <w:tcBorders>
              <w:top w:val="nil"/>
              <w:left w:val="nil"/>
              <w:bottom w:val="single" w:sz="4" w:space="0" w:color="auto"/>
              <w:right w:val="single" w:sz="4" w:space="0" w:color="auto"/>
            </w:tcBorders>
            <w:shd w:val="clear" w:color="auto" w:fill="auto"/>
            <w:noWrap/>
            <w:vAlign w:val="bottom"/>
            <w:hideMark/>
          </w:tcPr>
          <w:p w14:paraId="5A04C18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Ningyu</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0381B7E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chenningyu@chinamobile.com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2279F56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M2M Company Ltd.</w:t>
            </w:r>
          </w:p>
        </w:tc>
      </w:tr>
      <w:tr w:rsidR="007C797D" w:rsidRPr="002B176B" w14:paraId="1B25B7E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3E3FC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721055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w:t>
            </w:r>
          </w:p>
        </w:tc>
        <w:tc>
          <w:tcPr>
            <w:tcW w:w="1417" w:type="dxa"/>
            <w:tcBorders>
              <w:top w:val="nil"/>
              <w:left w:val="nil"/>
              <w:bottom w:val="single" w:sz="4" w:space="0" w:color="auto"/>
              <w:right w:val="single" w:sz="4" w:space="0" w:color="auto"/>
            </w:tcBorders>
            <w:shd w:val="clear" w:color="auto" w:fill="auto"/>
            <w:noWrap/>
            <w:vAlign w:val="bottom"/>
            <w:hideMark/>
          </w:tcPr>
          <w:p w14:paraId="38D6AAD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Wenhong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E655BA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chenwenhong@oppo.com</w:t>
            </w:r>
          </w:p>
        </w:tc>
        <w:tc>
          <w:tcPr>
            <w:tcW w:w="1830" w:type="dxa"/>
            <w:tcBorders>
              <w:top w:val="nil"/>
              <w:left w:val="nil"/>
              <w:bottom w:val="single" w:sz="4" w:space="0" w:color="auto"/>
              <w:right w:val="single" w:sz="4" w:space="0" w:color="auto"/>
            </w:tcBorders>
            <w:shd w:val="clear" w:color="auto" w:fill="auto"/>
            <w:noWrap/>
            <w:vAlign w:val="bottom"/>
            <w:hideMark/>
          </w:tcPr>
          <w:p w14:paraId="3179726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OPPO Beijing</w:t>
            </w:r>
          </w:p>
        </w:tc>
      </w:tr>
      <w:tr w:rsidR="007C797D" w:rsidRPr="002B176B" w14:paraId="7497E37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0BCE8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0CFF468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w:t>
            </w:r>
          </w:p>
        </w:tc>
        <w:tc>
          <w:tcPr>
            <w:tcW w:w="1417" w:type="dxa"/>
            <w:tcBorders>
              <w:top w:val="nil"/>
              <w:left w:val="nil"/>
              <w:bottom w:val="single" w:sz="4" w:space="0" w:color="auto"/>
              <w:right w:val="single" w:sz="4" w:space="0" w:color="auto"/>
            </w:tcBorders>
            <w:shd w:val="clear" w:color="auto" w:fill="auto"/>
            <w:noWrap/>
            <w:vAlign w:val="bottom"/>
            <w:hideMark/>
          </w:tcPr>
          <w:p w14:paraId="3841339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Xiang (Steven)</w:t>
            </w:r>
          </w:p>
        </w:tc>
        <w:tc>
          <w:tcPr>
            <w:tcW w:w="3835" w:type="dxa"/>
            <w:tcBorders>
              <w:top w:val="nil"/>
              <w:left w:val="nil"/>
              <w:bottom w:val="single" w:sz="4" w:space="0" w:color="auto"/>
              <w:right w:val="single" w:sz="4" w:space="0" w:color="auto"/>
            </w:tcBorders>
            <w:shd w:val="clear" w:color="auto" w:fill="auto"/>
            <w:noWrap/>
            <w:vAlign w:val="bottom"/>
            <w:hideMark/>
          </w:tcPr>
          <w:p w14:paraId="3865B29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steven.x.chen@apple.com</w:t>
            </w:r>
          </w:p>
        </w:tc>
        <w:tc>
          <w:tcPr>
            <w:tcW w:w="1830" w:type="dxa"/>
            <w:tcBorders>
              <w:top w:val="nil"/>
              <w:left w:val="nil"/>
              <w:bottom w:val="single" w:sz="4" w:space="0" w:color="auto"/>
              <w:right w:val="single" w:sz="4" w:space="0" w:color="auto"/>
            </w:tcBorders>
            <w:shd w:val="clear" w:color="auto" w:fill="auto"/>
            <w:noWrap/>
            <w:vAlign w:val="bottom"/>
            <w:hideMark/>
          </w:tcPr>
          <w:p w14:paraId="30818A0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Apple Switzerland AG</w:t>
            </w:r>
          </w:p>
        </w:tc>
      </w:tr>
      <w:tr w:rsidR="007C797D" w:rsidRPr="002B176B" w14:paraId="39B631D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FF02D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F1B954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w:t>
            </w:r>
          </w:p>
        </w:tc>
        <w:tc>
          <w:tcPr>
            <w:tcW w:w="1417" w:type="dxa"/>
            <w:tcBorders>
              <w:top w:val="nil"/>
              <w:left w:val="nil"/>
              <w:bottom w:val="single" w:sz="4" w:space="0" w:color="auto"/>
              <w:right w:val="single" w:sz="4" w:space="0" w:color="auto"/>
            </w:tcBorders>
            <w:shd w:val="clear" w:color="auto" w:fill="auto"/>
            <w:noWrap/>
            <w:vAlign w:val="bottom"/>
            <w:hideMark/>
          </w:tcPr>
          <w:p w14:paraId="503B2CC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Xiaozhong</w:t>
            </w:r>
          </w:p>
        </w:tc>
        <w:tc>
          <w:tcPr>
            <w:tcW w:w="3835" w:type="dxa"/>
            <w:tcBorders>
              <w:top w:val="nil"/>
              <w:left w:val="nil"/>
              <w:bottom w:val="single" w:sz="4" w:space="0" w:color="auto"/>
              <w:right w:val="single" w:sz="4" w:space="0" w:color="auto"/>
            </w:tcBorders>
            <w:shd w:val="clear" w:color="auto" w:fill="auto"/>
            <w:noWrap/>
            <w:vAlign w:val="bottom"/>
            <w:hideMark/>
          </w:tcPr>
          <w:p w14:paraId="0931803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chenxiaozhong@catt.cn</w:t>
            </w:r>
          </w:p>
        </w:tc>
        <w:tc>
          <w:tcPr>
            <w:tcW w:w="1830" w:type="dxa"/>
            <w:tcBorders>
              <w:top w:val="nil"/>
              <w:left w:val="nil"/>
              <w:bottom w:val="single" w:sz="4" w:space="0" w:color="auto"/>
              <w:right w:val="single" w:sz="4" w:space="0" w:color="auto"/>
            </w:tcBorders>
            <w:shd w:val="clear" w:color="auto" w:fill="auto"/>
            <w:noWrap/>
            <w:vAlign w:val="bottom"/>
            <w:hideMark/>
          </w:tcPr>
          <w:p w14:paraId="4B0FD6F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CATT</w:t>
            </w:r>
          </w:p>
        </w:tc>
      </w:tr>
      <w:tr w:rsidR="007C797D" w:rsidRPr="002B176B" w14:paraId="7489BF9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A3183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4E3D8C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Cheng</w:t>
            </w:r>
          </w:p>
        </w:tc>
        <w:tc>
          <w:tcPr>
            <w:tcW w:w="1417" w:type="dxa"/>
            <w:tcBorders>
              <w:top w:val="nil"/>
              <w:left w:val="nil"/>
              <w:bottom w:val="single" w:sz="4" w:space="0" w:color="auto"/>
              <w:right w:val="single" w:sz="4" w:space="0" w:color="auto"/>
            </w:tcBorders>
            <w:shd w:val="clear" w:color="auto" w:fill="auto"/>
            <w:noWrap/>
            <w:vAlign w:val="bottom"/>
            <w:hideMark/>
          </w:tcPr>
          <w:p w14:paraId="040047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Ivan</w:t>
            </w:r>
          </w:p>
        </w:tc>
        <w:tc>
          <w:tcPr>
            <w:tcW w:w="3835" w:type="dxa"/>
            <w:tcBorders>
              <w:top w:val="nil"/>
              <w:left w:val="nil"/>
              <w:bottom w:val="single" w:sz="4" w:space="0" w:color="auto"/>
              <w:right w:val="single" w:sz="4" w:space="0" w:color="auto"/>
            </w:tcBorders>
            <w:shd w:val="clear" w:color="auto" w:fill="auto"/>
            <w:noWrap/>
            <w:vAlign w:val="bottom"/>
            <w:hideMark/>
          </w:tcPr>
          <w:p w14:paraId="19BE01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IvanCheng@sporton.com.tw</w:t>
            </w:r>
          </w:p>
        </w:tc>
        <w:tc>
          <w:tcPr>
            <w:tcW w:w="1830" w:type="dxa"/>
            <w:tcBorders>
              <w:top w:val="nil"/>
              <w:left w:val="nil"/>
              <w:bottom w:val="single" w:sz="4" w:space="0" w:color="auto"/>
              <w:right w:val="single" w:sz="4" w:space="0" w:color="auto"/>
            </w:tcBorders>
            <w:shd w:val="clear" w:color="auto" w:fill="auto"/>
            <w:noWrap/>
            <w:vAlign w:val="bottom"/>
            <w:hideMark/>
          </w:tcPr>
          <w:p w14:paraId="29426E2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Sporton</w:t>
            </w:r>
            <w:proofErr w:type="spellEnd"/>
            <w:r w:rsidRPr="002B176B">
              <w:rPr>
                <w:rFonts w:ascii="Calibri" w:hAnsi="Calibri" w:cs="Calibri"/>
                <w:color w:val="000000"/>
                <w:sz w:val="22"/>
                <w:szCs w:val="22"/>
              </w:rPr>
              <w:t xml:space="preserve"> International Inc</w:t>
            </w:r>
          </w:p>
        </w:tc>
      </w:tr>
      <w:tr w:rsidR="007C797D" w:rsidRPr="002B176B" w14:paraId="4CC47F2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86E3E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8E1369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Cheruvu</w:t>
            </w:r>
          </w:p>
        </w:tc>
        <w:tc>
          <w:tcPr>
            <w:tcW w:w="1417" w:type="dxa"/>
            <w:tcBorders>
              <w:top w:val="nil"/>
              <w:left w:val="nil"/>
              <w:bottom w:val="single" w:sz="4" w:space="0" w:color="auto"/>
              <w:right w:val="single" w:sz="4" w:space="0" w:color="auto"/>
            </w:tcBorders>
            <w:shd w:val="clear" w:color="auto" w:fill="auto"/>
            <w:noWrap/>
            <w:vAlign w:val="bottom"/>
            <w:hideMark/>
          </w:tcPr>
          <w:p w14:paraId="02F7D80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Bharadwaj Kumar</w:t>
            </w:r>
          </w:p>
        </w:tc>
        <w:tc>
          <w:tcPr>
            <w:tcW w:w="3835" w:type="dxa"/>
            <w:tcBorders>
              <w:top w:val="nil"/>
              <w:left w:val="nil"/>
              <w:bottom w:val="single" w:sz="4" w:space="0" w:color="auto"/>
              <w:right w:val="single" w:sz="4" w:space="0" w:color="auto"/>
            </w:tcBorders>
            <w:shd w:val="clear" w:color="auto" w:fill="auto"/>
            <w:noWrap/>
            <w:vAlign w:val="bottom"/>
            <w:hideMark/>
          </w:tcPr>
          <w:p w14:paraId="792785F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bcheruvu@qti.qualcomm.com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7C4A62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Europe Inc. - Spain</w:t>
            </w:r>
          </w:p>
        </w:tc>
      </w:tr>
      <w:tr w:rsidR="007C797D" w:rsidRPr="002B176B" w14:paraId="227937D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4F66D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662843B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w:t>
            </w:r>
          </w:p>
        </w:tc>
        <w:tc>
          <w:tcPr>
            <w:tcW w:w="1417" w:type="dxa"/>
            <w:tcBorders>
              <w:top w:val="nil"/>
              <w:left w:val="nil"/>
              <w:bottom w:val="single" w:sz="4" w:space="0" w:color="auto"/>
              <w:right w:val="single" w:sz="4" w:space="0" w:color="auto"/>
            </w:tcBorders>
            <w:shd w:val="clear" w:color="auto" w:fill="auto"/>
            <w:noWrap/>
            <w:vAlign w:val="bottom"/>
            <w:hideMark/>
          </w:tcPr>
          <w:p w14:paraId="31BB34A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YUTING</w:t>
            </w:r>
          </w:p>
        </w:tc>
        <w:tc>
          <w:tcPr>
            <w:tcW w:w="3835" w:type="dxa"/>
            <w:tcBorders>
              <w:top w:val="nil"/>
              <w:left w:val="nil"/>
              <w:bottom w:val="single" w:sz="4" w:space="0" w:color="auto"/>
              <w:right w:val="single" w:sz="4" w:space="0" w:color="auto"/>
            </w:tcBorders>
            <w:shd w:val="clear" w:color="auto" w:fill="auto"/>
            <w:noWrap/>
            <w:vAlign w:val="bottom"/>
            <w:hideMark/>
          </w:tcPr>
          <w:p w14:paraId="75E09F3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tiffany.chi@mediatek.com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4549276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MediaTek Inc.</w:t>
            </w:r>
          </w:p>
        </w:tc>
      </w:tr>
      <w:tr w:rsidR="007C797D" w:rsidRPr="002B176B" w14:paraId="331CE61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6101E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7922AD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Choi</w:t>
            </w:r>
          </w:p>
        </w:tc>
        <w:tc>
          <w:tcPr>
            <w:tcW w:w="1417" w:type="dxa"/>
            <w:tcBorders>
              <w:top w:val="nil"/>
              <w:left w:val="nil"/>
              <w:bottom w:val="single" w:sz="4" w:space="0" w:color="auto"/>
              <w:right w:val="single" w:sz="4" w:space="0" w:color="auto"/>
            </w:tcBorders>
            <w:shd w:val="clear" w:color="auto" w:fill="auto"/>
            <w:noWrap/>
            <w:vAlign w:val="bottom"/>
            <w:hideMark/>
          </w:tcPr>
          <w:p w14:paraId="6D818D7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Jin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E1CB32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HyungjinChoi@eurofins.com</w:t>
            </w:r>
          </w:p>
        </w:tc>
        <w:tc>
          <w:tcPr>
            <w:tcW w:w="1830" w:type="dxa"/>
            <w:tcBorders>
              <w:top w:val="nil"/>
              <w:left w:val="nil"/>
              <w:bottom w:val="single" w:sz="4" w:space="0" w:color="auto"/>
              <w:right w:val="single" w:sz="4" w:space="0" w:color="auto"/>
            </w:tcBorders>
            <w:shd w:val="clear" w:color="auto" w:fill="auto"/>
            <w:noWrap/>
            <w:vAlign w:val="bottom"/>
            <w:hideMark/>
          </w:tcPr>
          <w:p w14:paraId="4E12679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Eurofins KCTL</w:t>
            </w:r>
          </w:p>
        </w:tc>
      </w:tr>
      <w:tr w:rsidR="007C797D" w:rsidRPr="002B176B" w14:paraId="3FC077C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B30EB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4E4761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CHOI</w:t>
            </w:r>
          </w:p>
        </w:tc>
        <w:tc>
          <w:tcPr>
            <w:tcW w:w="1417" w:type="dxa"/>
            <w:tcBorders>
              <w:top w:val="nil"/>
              <w:left w:val="nil"/>
              <w:bottom w:val="single" w:sz="4" w:space="0" w:color="auto"/>
              <w:right w:val="single" w:sz="4" w:space="0" w:color="auto"/>
            </w:tcBorders>
            <w:shd w:val="clear" w:color="auto" w:fill="auto"/>
            <w:noWrap/>
            <w:vAlign w:val="bottom"/>
            <w:hideMark/>
          </w:tcPr>
          <w:p w14:paraId="236459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SOL</w:t>
            </w:r>
          </w:p>
        </w:tc>
        <w:tc>
          <w:tcPr>
            <w:tcW w:w="3835" w:type="dxa"/>
            <w:tcBorders>
              <w:top w:val="nil"/>
              <w:left w:val="nil"/>
              <w:bottom w:val="single" w:sz="4" w:space="0" w:color="auto"/>
              <w:right w:val="single" w:sz="4" w:space="0" w:color="auto"/>
            </w:tcBorders>
            <w:shd w:val="clear" w:color="auto" w:fill="auto"/>
            <w:noWrap/>
            <w:vAlign w:val="bottom"/>
            <w:hideMark/>
          </w:tcPr>
          <w:p w14:paraId="5BC0679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solchoi@korea.kr</w:t>
            </w:r>
          </w:p>
        </w:tc>
        <w:tc>
          <w:tcPr>
            <w:tcW w:w="1830" w:type="dxa"/>
            <w:tcBorders>
              <w:top w:val="nil"/>
              <w:left w:val="nil"/>
              <w:bottom w:val="single" w:sz="4" w:space="0" w:color="auto"/>
              <w:right w:val="single" w:sz="4" w:space="0" w:color="auto"/>
            </w:tcBorders>
            <w:shd w:val="clear" w:color="auto" w:fill="auto"/>
            <w:noWrap/>
            <w:vAlign w:val="bottom"/>
            <w:hideMark/>
          </w:tcPr>
          <w:p w14:paraId="7F53751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National Radio Research Agency</w:t>
            </w:r>
          </w:p>
        </w:tc>
      </w:tr>
      <w:tr w:rsidR="007C797D" w:rsidRPr="002B176B" w14:paraId="6ED1D1D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C1025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8846C2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Choksi</w:t>
            </w:r>
          </w:p>
        </w:tc>
        <w:tc>
          <w:tcPr>
            <w:tcW w:w="1417" w:type="dxa"/>
            <w:tcBorders>
              <w:top w:val="nil"/>
              <w:left w:val="nil"/>
              <w:bottom w:val="single" w:sz="4" w:space="0" w:color="auto"/>
              <w:right w:val="single" w:sz="4" w:space="0" w:color="auto"/>
            </w:tcBorders>
            <w:shd w:val="clear" w:color="auto" w:fill="auto"/>
            <w:noWrap/>
            <w:vAlign w:val="bottom"/>
            <w:hideMark/>
          </w:tcPr>
          <w:p w14:paraId="3B36AB4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Ojas</w:t>
            </w:r>
          </w:p>
        </w:tc>
        <w:tc>
          <w:tcPr>
            <w:tcW w:w="3835" w:type="dxa"/>
            <w:tcBorders>
              <w:top w:val="nil"/>
              <w:left w:val="nil"/>
              <w:bottom w:val="single" w:sz="4" w:space="0" w:color="auto"/>
              <w:right w:val="single" w:sz="4" w:space="0" w:color="auto"/>
            </w:tcBorders>
            <w:shd w:val="clear" w:color="auto" w:fill="auto"/>
            <w:noWrap/>
            <w:vAlign w:val="bottom"/>
            <w:hideMark/>
          </w:tcPr>
          <w:p w14:paraId="3B558DB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Ojas.choksi@ligado.com</w:t>
            </w:r>
          </w:p>
        </w:tc>
        <w:tc>
          <w:tcPr>
            <w:tcW w:w="1830" w:type="dxa"/>
            <w:tcBorders>
              <w:top w:val="nil"/>
              <w:left w:val="nil"/>
              <w:bottom w:val="single" w:sz="4" w:space="0" w:color="auto"/>
              <w:right w:val="single" w:sz="4" w:space="0" w:color="auto"/>
            </w:tcBorders>
            <w:shd w:val="clear" w:color="auto" w:fill="auto"/>
            <w:noWrap/>
            <w:vAlign w:val="bottom"/>
            <w:hideMark/>
          </w:tcPr>
          <w:p w14:paraId="5C2ABE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Ligado</w:t>
            </w:r>
            <w:proofErr w:type="spellEnd"/>
            <w:r w:rsidRPr="002B176B">
              <w:rPr>
                <w:rFonts w:ascii="Calibri" w:hAnsi="Calibri" w:cs="Calibri"/>
                <w:color w:val="000000"/>
                <w:sz w:val="22"/>
                <w:szCs w:val="22"/>
              </w:rPr>
              <w:t xml:space="preserve"> Networks</w:t>
            </w:r>
          </w:p>
        </w:tc>
      </w:tr>
      <w:tr w:rsidR="007C797D" w:rsidRPr="002B176B" w14:paraId="5081721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26B826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7176F29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Cui</w:t>
            </w:r>
          </w:p>
        </w:tc>
        <w:tc>
          <w:tcPr>
            <w:tcW w:w="1417" w:type="dxa"/>
            <w:tcBorders>
              <w:top w:val="nil"/>
              <w:left w:val="nil"/>
              <w:bottom w:val="single" w:sz="4" w:space="0" w:color="auto"/>
              <w:right w:val="single" w:sz="4" w:space="0" w:color="auto"/>
            </w:tcBorders>
            <w:shd w:val="clear" w:color="auto" w:fill="auto"/>
            <w:noWrap/>
            <w:vAlign w:val="bottom"/>
            <w:hideMark/>
          </w:tcPr>
          <w:p w14:paraId="7B45CC7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Jie</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FC2164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jie_cui@apple.com</w:t>
            </w:r>
          </w:p>
        </w:tc>
        <w:tc>
          <w:tcPr>
            <w:tcW w:w="1830" w:type="dxa"/>
            <w:tcBorders>
              <w:top w:val="nil"/>
              <w:left w:val="nil"/>
              <w:bottom w:val="single" w:sz="4" w:space="0" w:color="auto"/>
              <w:right w:val="single" w:sz="4" w:space="0" w:color="auto"/>
            </w:tcBorders>
            <w:shd w:val="clear" w:color="auto" w:fill="auto"/>
            <w:noWrap/>
            <w:vAlign w:val="bottom"/>
            <w:hideMark/>
          </w:tcPr>
          <w:p w14:paraId="13DE417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Apple (</w:t>
            </w:r>
            <w:proofErr w:type="spellStart"/>
            <w:r w:rsidRPr="002B176B">
              <w:rPr>
                <w:rFonts w:ascii="Calibri" w:hAnsi="Calibri" w:cs="Calibri"/>
                <w:color w:val="000000"/>
                <w:sz w:val="22"/>
                <w:szCs w:val="22"/>
              </w:rPr>
              <w:t>Ulanqab</w:t>
            </w:r>
            <w:proofErr w:type="spellEnd"/>
            <w:r w:rsidRPr="002B176B">
              <w:rPr>
                <w:rFonts w:ascii="Calibri" w:hAnsi="Calibri" w:cs="Calibri"/>
                <w:color w:val="000000"/>
                <w:sz w:val="22"/>
                <w:szCs w:val="22"/>
              </w:rPr>
              <w:t>)</w:t>
            </w:r>
          </w:p>
        </w:tc>
      </w:tr>
      <w:tr w:rsidR="007C797D" w:rsidRPr="002B176B" w14:paraId="28E994B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03386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3984D1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Cui</w:t>
            </w:r>
          </w:p>
        </w:tc>
        <w:tc>
          <w:tcPr>
            <w:tcW w:w="1417" w:type="dxa"/>
            <w:tcBorders>
              <w:top w:val="nil"/>
              <w:left w:val="nil"/>
              <w:bottom w:val="single" w:sz="4" w:space="0" w:color="auto"/>
              <w:right w:val="single" w:sz="4" w:space="0" w:color="auto"/>
            </w:tcBorders>
            <w:shd w:val="clear" w:color="auto" w:fill="auto"/>
            <w:noWrap/>
            <w:vAlign w:val="bottom"/>
            <w:hideMark/>
          </w:tcPr>
          <w:p w14:paraId="44D16A1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Shengjiang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0E05AF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cuishengjiang@oppo.com</w:t>
            </w:r>
          </w:p>
        </w:tc>
        <w:tc>
          <w:tcPr>
            <w:tcW w:w="1830" w:type="dxa"/>
            <w:tcBorders>
              <w:top w:val="nil"/>
              <w:left w:val="nil"/>
              <w:bottom w:val="single" w:sz="4" w:space="0" w:color="auto"/>
              <w:right w:val="single" w:sz="4" w:space="0" w:color="auto"/>
            </w:tcBorders>
            <w:shd w:val="clear" w:color="auto" w:fill="auto"/>
            <w:noWrap/>
            <w:vAlign w:val="bottom"/>
            <w:hideMark/>
          </w:tcPr>
          <w:p w14:paraId="2A0F52D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OPPO Beijing</w:t>
            </w:r>
          </w:p>
        </w:tc>
      </w:tr>
      <w:tr w:rsidR="007C797D" w:rsidRPr="002B176B" w14:paraId="10024FF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F9FF9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8CE89D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Das</w:t>
            </w:r>
          </w:p>
        </w:tc>
        <w:tc>
          <w:tcPr>
            <w:tcW w:w="1417" w:type="dxa"/>
            <w:tcBorders>
              <w:top w:val="nil"/>
              <w:left w:val="nil"/>
              <w:bottom w:val="single" w:sz="4" w:space="0" w:color="auto"/>
              <w:right w:val="single" w:sz="4" w:space="0" w:color="auto"/>
            </w:tcBorders>
            <w:shd w:val="clear" w:color="auto" w:fill="auto"/>
            <w:noWrap/>
            <w:vAlign w:val="bottom"/>
            <w:hideMark/>
          </w:tcPr>
          <w:p w14:paraId="368BA67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Siddharth</w:t>
            </w:r>
          </w:p>
        </w:tc>
        <w:tc>
          <w:tcPr>
            <w:tcW w:w="3835" w:type="dxa"/>
            <w:tcBorders>
              <w:top w:val="nil"/>
              <w:left w:val="nil"/>
              <w:bottom w:val="single" w:sz="4" w:space="0" w:color="auto"/>
              <w:right w:val="single" w:sz="4" w:space="0" w:color="auto"/>
            </w:tcBorders>
            <w:shd w:val="clear" w:color="auto" w:fill="auto"/>
            <w:noWrap/>
            <w:vAlign w:val="bottom"/>
            <w:hideMark/>
          </w:tcPr>
          <w:p w14:paraId="267F2D5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siddharth.1.das@nokia.com</w:t>
            </w:r>
          </w:p>
        </w:tc>
        <w:tc>
          <w:tcPr>
            <w:tcW w:w="1830" w:type="dxa"/>
            <w:tcBorders>
              <w:top w:val="nil"/>
              <w:left w:val="nil"/>
              <w:bottom w:val="single" w:sz="4" w:space="0" w:color="auto"/>
              <w:right w:val="single" w:sz="4" w:space="0" w:color="auto"/>
            </w:tcBorders>
            <w:shd w:val="clear" w:color="auto" w:fill="auto"/>
            <w:noWrap/>
            <w:vAlign w:val="bottom"/>
            <w:hideMark/>
          </w:tcPr>
          <w:p w14:paraId="77FBC00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Nokia Solutions &amp; Networks (I)</w:t>
            </w:r>
          </w:p>
        </w:tc>
      </w:tr>
      <w:tr w:rsidR="007C797D" w:rsidRPr="002B176B" w14:paraId="2485FB8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C3848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3EC05DA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De Vita</w:t>
            </w:r>
          </w:p>
        </w:tc>
        <w:tc>
          <w:tcPr>
            <w:tcW w:w="1417" w:type="dxa"/>
            <w:tcBorders>
              <w:top w:val="nil"/>
              <w:left w:val="nil"/>
              <w:bottom w:val="single" w:sz="4" w:space="0" w:color="auto"/>
              <w:right w:val="single" w:sz="4" w:space="0" w:color="auto"/>
            </w:tcBorders>
            <w:shd w:val="clear" w:color="auto" w:fill="auto"/>
            <w:noWrap/>
            <w:vAlign w:val="bottom"/>
            <w:hideMark/>
          </w:tcPr>
          <w:p w14:paraId="74D4A58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Assunta</w:t>
            </w:r>
          </w:p>
        </w:tc>
        <w:tc>
          <w:tcPr>
            <w:tcW w:w="3835" w:type="dxa"/>
            <w:tcBorders>
              <w:top w:val="nil"/>
              <w:left w:val="nil"/>
              <w:bottom w:val="single" w:sz="4" w:space="0" w:color="auto"/>
              <w:right w:val="single" w:sz="4" w:space="0" w:color="auto"/>
            </w:tcBorders>
            <w:shd w:val="clear" w:color="auto" w:fill="auto"/>
            <w:noWrap/>
            <w:vAlign w:val="bottom"/>
            <w:hideMark/>
          </w:tcPr>
          <w:p w14:paraId="1CDE32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assunta.devita@rai.it</w:t>
            </w:r>
          </w:p>
        </w:tc>
        <w:tc>
          <w:tcPr>
            <w:tcW w:w="1830" w:type="dxa"/>
            <w:tcBorders>
              <w:top w:val="nil"/>
              <w:left w:val="nil"/>
              <w:bottom w:val="single" w:sz="4" w:space="0" w:color="auto"/>
              <w:right w:val="single" w:sz="4" w:space="0" w:color="auto"/>
            </w:tcBorders>
            <w:shd w:val="clear" w:color="auto" w:fill="auto"/>
            <w:noWrap/>
            <w:vAlign w:val="bottom"/>
            <w:hideMark/>
          </w:tcPr>
          <w:p w14:paraId="134A4D5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EBU</w:t>
            </w:r>
          </w:p>
        </w:tc>
      </w:tr>
      <w:tr w:rsidR="007C797D" w:rsidRPr="002B176B" w14:paraId="65DFAF7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0FBD6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DE2750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Desai</w:t>
            </w:r>
          </w:p>
        </w:tc>
        <w:tc>
          <w:tcPr>
            <w:tcW w:w="1417" w:type="dxa"/>
            <w:tcBorders>
              <w:top w:val="nil"/>
              <w:left w:val="nil"/>
              <w:bottom w:val="single" w:sz="4" w:space="0" w:color="auto"/>
              <w:right w:val="single" w:sz="4" w:space="0" w:color="auto"/>
            </w:tcBorders>
            <w:shd w:val="clear" w:color="auto" w:fill="auto"/>
            <w:noWrap/>
            <w:vAlign w:val="bottom"/>
            <w:hideMark/>
          </w:tcPr>
          <w:p w14:paraId="03AF9DF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Ritesh</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034C47E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rdesai@southernco.com</w:t>
            </w:r>
          </w:p>
        </w:tc>
        <w:tc>
          <w:tcPr>
            <w:tcW w:w="1830" w:type="dxa"/>
            <w:tcBorders>
              <w:top w:val="nil"/>
              <w:left w:val="nil"/>
              <w:bottom w:val="single" w:sz="4" w:space="0" w:color="auto"/>
              <w:right w:val="single" w:sz="4" w:space="0" w:color="auto"/>
            </w:tcBorders>
            <w:shd w:val="clear" w:color="auto" w:fill="auto"/>
            <w:noWrap/>
            <w:vAlign w:val="bottom"/>
            <w:hideMark/>
          </w:tcPr>
          <w:p w14:paraId="206F38B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Southern Linc.</w:t>
            </w:r>
          </w:p>
        </w:tc>
      </w:tr>
      <w:tr w:rsidR="007C797D" w:rsidRPr="002B176B" w14:paraId="54183DE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5BDAD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BE7968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Desai</w:t>
            </w:r>
          </w:p>
        </w:tc>
        <w:tc>
          <w:tcPr>
            <w:tcW w:w="1417" w:type="dxa"/>
            <w:tcBorders>
              <w:top w:val="nil"/>
              <w:left w:val="nil"/>
              <w:bottom w:val="single" w:sz="4" w:space="0" w:color="auto"/>
              <w:right w:val="single" w:sz="4" w:space="0" w:color="auto"/>
            </w:tcBorders>
            <w:shd w:val="clear" w:color="auto" w:fill="auto"/>
            <w:noWrap/>
            <w:vAlign w:val="bottom"/>
            <w:hideMark/>
          </w:tcPr>
          <w:p w14:paraId="0E861E1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Vipul</w:t>
            </w:r>
          </w:p>
        </w:tc>
        <w:tc>
          <w:tcPr>
            <w:tcW w:w="3835" w:type="dxa"/>
            <w:tcBorders>
              <w:top w:val="nil"/>
              <w:left w:val="nil"/>
              <w:bottom w:val="single" w:sz="4" w:space="0" w:color="auto"/>
              <w:right w:val="single" w:sz="4" w:space="0" w:color="auto"/>
            </w:tcBorders>
            <w:shd w:val="clear" w:color="auto" w:fill="auto"/>
            <w:noWrap/>
            <w:vAlign w:val="bottom"/>
            <w:hideMark/>
          </w:tcPr>
          <w:p w14:paraId="4A3C636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vdesai@futurewei.com</w:t>
            </w:r>
          </w:p>
        </w:tc>
        <w:tc>
          <w:tcPr>
            <w:tcW w:w="1830" w:type="dxa"/>
            <w:tcBorders>
              <w:top w:val="nil"/>
              <w:left w:val="nil"/>
              <w:bottom w:val="single" w:sz="4" w:space="0" w:color="auto"/>
              <w:right w:val="single" w:sz="4" w:space="0" w:color="auto"/>
            </w:tcBorders>
            <w:shd w:val="clear" w:color="auto" w:fill="auto"/>
            <w:noWrap/>
            <w:vAlign w:val="bottom"/>
            <w:hideMark/>
          </w:tcPr>
          <w:p w14:paraId="09BDDEC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Futurewei</w:t>
            </w:r>
            <w:proofErr w:type="spellEnd"/>
            <w:r w:rsidRPr="002B176B">
              <w:rPr>
                <w:rFonts w:ascii="Calibri" w:hAnsi="Calibri" w:cs="Calibri"/>
                <w:color w:val="000000"/>
                <w:sz w:val="22"/>
                <w:szCs w:val="22"/>
              </w:rPr>
              <w:t xml:space="preserve"> Technologies</w:t>
            </w:r>
          </w:p>
        </w:tc>
      </w:tr>
      <w:tr w:rsidR="007C797D" w:rsidRPr="002B176B" w14:paraId="7542D7A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0B96F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4AA75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Du</w:t>
            </w:r>
          </w:p>
        </w:tc>
        <w:tc>
          <w:tcPr>
            <w:tcW w:w="1417" w:type="dxa"/>
            <w:tcBorders>
              <w:top w:val="nil"/>
              <w:left w:val="nil"/>
              <w:bottom w:val="single" w:sz="4" w:space="0" w:color="auto"/>
              <w:right w:val="single" w:sz="4" w:space="0" w:color="auto"/>
            </w:tcBorders>
            <w:shd w:val="clear" w:color="auto" w:fill="auto"/>
            <w:noWrap/>
            <w:vAlign w:val="bottom"/>
            <w:hideMark/>
          </w:tcPr>
          <w:p w14:paraId="4A5ACF8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Hao</w:t>
            </w:r>
          </w:p>
        </w:tc>
        <w:tc>
          <w:tcPr>
            <w:tcW w:w="3835" w:type="dxa"/>
            <w:tcBorders>
              <w:top w:val="nil"/>
              <w:left w:val="nil"/>
              <w:bottom w:val="single" w:sz="4" w:space="0" w:color="auto"/>
              <w:right w:val="single" w:sz="4" w:space="0" w:color="auto"/>
            </w:tcBorders>
            <w:shd w:val="clear" w:color="auto" w:fill="auto"/>
            <w:noWrap/>
            <w:vAlign w:val="bottom"/>
            <w:hideMark/>
          </w:tcPr>
          <w:p w14:paraId="18D7E4F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duhao.txyjy@vivo.com</w:t>
            </w:r>
          </w:p>
        </w:tc>
        <w:tc>
          <w:tcPr>
            <w:tcW w:w="1830" w:type="dxa"/>
            <w:tcBorders>
              <w:top w:val="nil"/>
              <w:left w:val="nil"/>
              <w:bottom w:val="single" w:sz="4" w:space="0" w:color="auto"/>
              <w:right w:val="single" w:sz="4" w:space="0" w:color="auto"/>
            </w:tcBorders>
            <w:shd w:val="clear" w:color="auto" w:fill="auto"/>
            <w:noWrap/>
            <w:vAlign w:val="bottom"/>
            <w:hideMark/>
          </w:tcPr>
          <w:p w14:paraId="2D78257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vivo Japan KK</w:t>
            </w:r>
          </w:p>
        </w:tc>
      </w:tr>
      <w:tr w:rsidR="007C797D" w:rsidRPr="002B176B" w14:paraId="4747C46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057A75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DBC6D2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Eisen</w:t>
            </w:r>
          </w:p>
        </w:tc>
        <w:tc>
          <w:tcPr>
            <w:tcW w:w="1417" w:type="dxa"/>
            <w:tcBorders>
              <w:top w:val="nil"/>
              <w:left w:val="nil"/>
              <w:bottom w:val="single" w:sz="4" w:space="0" w:color="auto"/>
              <w:right w:val="single" w:sz="4" w:space="0" w:color="auto"/>
            </w:tcBorders>
            <w:shd w:val="clear" w:color="auto" w:fill="auto"/>
            <w:noWrap/>
            <w:vAlign w:val="bottom"/>
            <w:hideMark/>
          </w:tcPr>
          <w:p w14:paraId="20B37CB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Jonah</w:t>
            </w:r>
          </w:p>
        </w:tc>
        <w:tc>
          <w:tcPr>
            <w:tcW w:w="3835" w:type="dxa"/>
            <w:tcBorders>
              <w:top w:val="nil"/>
              <w:left w:val="nil"/>
              <w:bottom w:val="single" w:sz="4" w:space="0" w:color="auto"/>
              <w:right w:val="single" w:sz="4" w:space="0" w:color="auto"/>
            </w:tcBorders>
            <w:shd w:val="clear" w:color="auto" w:fill="auto"/>
            <w:noWrap/>
            <w:vAlign w:val="bottom"/>
            <w:hideMark/>
          </w:tcPr>
          <w:p w14:paraId="20C4E16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JONAH.EISEN@RCI.ROGERS.COM</w:t>
            </w:r>
          </w:p>
        </w:tc>
        <w:tc>
          <w:tcPr>
            <w:tcW w:w="1830" w:type="dxa"/>
            <w:tcBorders>
              <w:top w:val="nil"/>
              <w:left w:val="nil"/>
              <w:bottom w:val="single" w:sz="4" w:space="0" w:color="auto"/>
              <w:right w:val="single" w:sz="4" w:space="0" w:color="auto"/>
            </w:tcBorders>
            <w:shd w:val="clear" w:color="auto" w:fill="auto"/>
            <w:noWrap/>
            <w:vAlign w:val="bottom"/>
            <w:hideMark/>
          </w:tcPr>
          <w:p w14:paraId="3C092E7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Rogers Communications Canada</w:t>
            </w:r>
          </w:p>
        </w:tc>
      </w:tr>
      <w:tr w:rsidR="007C797D" w:rsidRPr="002B176B" w14:paraId="00943BD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474A7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75015C6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Eitoku</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5043923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Haruka</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4B4D59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haruka.eitoku@ntt.com</w:t>
            </w:r>
          </w:p>
        </w:tc>
        <w:tc>
          <w:tcPr>
            <w:tcW w:w="1830" w:type="dxa"/>
            <w:tcBorders>
              <w:top w:val="nil"/>
              <w:left w:val="nil"/>
              <w:bottom w:val="single" w:sz="4" w:space="0" w:color="auto"/>
              <w:right w:val="single" w:sz="4" w:space="0" w:color="auto"/>
            </w:tcBorders>
            <w:shd w:val="clear" w:color="auto" w:fill="auto"/>
            <w:noWrap/>
            <w:vAlign w:val="bottom"/>
            <w:hideMark/>
          </w:tcPr>
          <w:p w14:paraId="716667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NTT</w:t>
            </w:r>
          </w:p>
        </w:tc>
      </w:tr>
      <w:tr w:rsidR="007C797D" w:rsidRPr="002B176B" w14:paraId="3BA2ADD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C8CAD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F19D61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Feng</w:t>
            </w:r>
          </w:p>
        </w:tc>
        <w:tc>
          <w:tcPr>
            <w:tcW w:w="1417" w:type="dxa"/>
            <w:tcBorders>
              <w:top w:val="nil"/>
              <w:left w:val="nil"/>
              <w:bottom w:val="single" w:sz="4" w:space="0" w:color="auto"/>
              <w:right w:val="single" w:sz="4" w:space="0" w:color="auto"/>
            </w:tcBorders>
            <w:shd w:val="clear" w:color="auto" w:fill="auto"/>
            <w:noWrap/>
            <w:vAlign w:val="bottom"/>
            <w:hideMark/>
          </w:tcPr>
          <w:p w14:paraId="3D36588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Sanjun</w:t>
            </w:r>
          </w:p>
        </w:tc>
        <w:tc>
          <w:tcPr>
            <w:tcW w:w="3835" w:type="dxa"/>
            <w:tcBorders>
              <w:top w:val="nil"/>
              <w:left w:val="nil"/>
              <w:bottom w:val="single" w:sz="4" w:space="0" w:color="auto"/>
              <w:right w:val="single" w:sz="4" w:space="0" w:color="auto"/>
            </w:tcBorders>
            <w:shd w:val="clear" w:color="auto" w:fill="auto"/>
            <w:noWrap/>
            <w:vAlign w:val="bottom"/>
            <w:hideMark/>
          </w:tcPr>
          <w:p w14:paraId="68EF847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fengsanjun@vivo.com</w:t>
            </w:r>
          </w:p>
        </w:tc>
        <w:tc>
          <w:tcPr>
            <w:tcW w:w="1830" w:type="dxa"/>
            <w:tcBorders>
              <w:top w:val="nil"/>
              <w:left w:val="nil"/>
              <w:bottom w:val="single" w:sz="4" w:space="0" w:color="auto"/>
              <w:right w:val="single" w:sz="4" w:space="0" w:color="auto"/>
            </w:tcBorders>
            <w:shd w:val="clear" w:color="auto" w:fill="auto"/>
            <w:noWrap/>
            <w:vAlign w:val="bottom"/>
            <w:hideMark/>
          </w:tcPr>
          <w:p w14:paraId="47B9BD5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VIVO TECH GmbH</w:t>
            </w:r>
          </w:p>
        </w:tc>
      </w:tr>
      <w:tr w:rsidR="007C797D" w:rsidRPr="002B176B" w14:paraId="5E47841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F30FA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09AB722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Fernandez </w:t>
            </w:r>
            <w:proofErr w:type="spellStart"/>
            <w:r w:rsidRPr="002B176B">
              <w:rPr>
                <w:rFonts w:ascii="Calibri" w:hAnsi="Calibri" w:cs="Calibri"/>
                <w:color w:val="000000"/>
                <w:sz w:val="22"/>
                <w:szCs w:val="22"/>
              </w:rPr>
              <w:t>Martos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1145F8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Flores</w:t>
            </w:r>
          </w:p>
        </w:tc>
        <w:tc>
          <w:tcPr>
            <w:tcW w:w="3835" w:type="dxa"/>
            <w:tcBorders>
              <w:top w:val="nil"/>
              <w:left w:val="nil"/>
              <w:bottom w:val="single" w:sz="4" w:space="0" w:color="auto"/>
              <w:right w:val="single" w:sz="4" w:space="0" w:color="auto"/>
            </w:tcBorders>
            <w:shd w:val="clear" w:color="auto" w:fill="auto"/>
            <w:noWrap/>
            <w:vAlign w:val="bottom"/>
            <w:hideMark/>
          </w:tcPr>
          <w:p w14:paraId="446DC0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flores_fernandez@keysight.com</w:t>
            </w:r>
          </w:p>
        </w:tc>
        <w:tc>
          <w:tcPr>
            <w:tcW w:w="1830" w:type="dxa"/>
            <w:tcBorders>
              <w:top w:val="nil"/>
              <w:left w:val="nil"/>
              <w:bottom w:val="single" w:sz="4" w:space="0" w:color="auto"/>
              <w:right w:val="single" w:sz="4" w:space="0" w:color="auto"/>
            </w:tcBorders>
            <w:shd w:val="clear" w:color="auto" w:fill="auto"/>
            <w:noWrap/>
            <w:vAlign w:val="bottom"/>
            <w:hideMark/>
          </w:tcPr>
          <w:p w14:paraId="4186751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Keysight Technologies UK Ltd</w:t>
            </w:r>
          </w:p>
        </w:tc>
      </w:tr>
      <w:tr w:rsidR="007C797D" w:rsidRPr="002B176B" w14:paraId="79E48B8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A36D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09F42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Firmin</w:t>
            </w:r>
          </w:p>
        </w:tc>
        <w:tc>
          <w:tcPr>
            <w:tcW w:w="1417" w:type="dxa"/>
            <w:tcBorders>
              <w:top w:val="nil"/>
              <w:left w:val="nil"/>
              <w:bottom w:val="single" w:sz="4" w:space="0" w:color="auto"/>
              <w:right w:val="single" w:sz="4" w:space="0" w:color="auto"/>
            </w:tcBorders>
            <w:shd w:val="clear" w:color="auto" w:fill="auto"/>
            <w:noWrap/>
            <w:vAlign w:val="bottom"/>
            <w:hideMark/>
          </w:tcPr>
          <w:p w14:paraId="68BD0CA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Frederic</w:t>
            </w:r>
          </w:p>
        </w:tc>
        <w:tc>
          <w:tcPr>
            <w:tcW w:w="3835" w:type="dxa"/>
            <w:tcBorders>
              <w:top w:val="nil"/>
              <w:left w:val="nil"/>
              <w:bottom w:val="single" w:sz="4" w:space="0" w:color="auto"/>
              <w:right w:val="single" w:sz="4" w:space="0" w:color="auto"/>
            </w:tcBorders>
            <w:shd w:val="clear" w:color="auto" w:fill="auto"/>
            <w:noWrap/>
            <w:vAlign w:val="bottom"/>
            <w:hideMark/>
          </w:tcPr>
          <w:p w14:paraId="379C45F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frederic.firmin@etsi.org</w:t>
            </w:r>
          </w:p>
        </w:tc>
        <w:tc>
          <w:tcPr>
            <w:tcW w:w="1830" w:type="dxa"/>
            <w:tcBorders>
              <w:top w:val="nil"/>
              <w:left w:val="nil"/>
              <w:bottom w:val="single" w:sz="4" w:space="0" w:color="auto"/>
              <w:right w:val="single" w:sz="4" w:space="0" w:color="auto"/>
            </w:tcBorders>
            <w:shd w:val="clear" w:color="auto" w:fill="auto"/>
            <w:noWrap/>
            <w:vAlign w:val="bottom"/>
            <w:hideMark/>
          </w:tcPr>
          <w:p w14:paraId="01356E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ETSI</w:t>
            </w:r>
          </w:p>
        </w:tc>
      </w:tr>
      <w:tr w:rsidR="007C797D" w:rsidRPr="002B176B" w14:paraId="5A01260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FCAF88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8ADBAC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Fortes Lopez</w:t>
            </w:r>
          </w:p>
        </w:tc>
        <w:tc>
          <w:tcPr>
            <w:tcW w:w="1417" w:type="dxa"/>
            <w:tcBorders>
              <w:top w:val="nil"/>
              <w:left w:val="nil"/>
              <w:bottom w:val="single" w:sz="4" w:space="0" w:color="auto"/>
              <w:right w:val="single" w:sz="4" w:space="0" w:color="auto"/>
            </w:tcBorders>
            <w:shd w:val="clear" w:color="auto" w:fill="auto"/>
            <w:noWrap/>
            <w:vAlign w:val="bottom"/>
            <w:hideMark/>
          </w:tcPr>
          <w:p w14:paraId="7BE3F6D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Jose M.</w:t>
            </w:r>
          </w:p>
        </w:tc>
        <w:tc>
          <w:tcPr>
            <w:tcW w:w="3835" w:type="dxa"/>
            <w:tcBorders>
              <w:top w:val="nil"/>
              <w:left w:val="nil"/>
              <w:bottom w:val="single" w:sz="4" w:space="0" w:color="auto"/>
              <w:right w:val="single" w:sz="4" w:space="0" w:color="auto"/>
            </w:tcBorders>
            <w:shd w:val="clear" w:color="auto" w:fill="auto"/>
            <w:noWrap/>
            <w:vAlign w:val="bottom"/>
            <w:hideMark/>
          </w:tcPr>
          <w:p w14:paraId="7381113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Jose.Fortes@rohde-schwarz.com</w:t>
            </w:r>
          </w:p>
        </w:tc>
        <w:tc>
          <w:tcPr>
            <w:tcW w:w="1830" w:type="dxa"/>
            <w:tcBorders>
              <w:top w:val="nil"/>
              <w:left w:val="nil"/>
              <w:bottom w:val="single" w:sz="4" w:space="0" w:color="auto"/>
              <w:right w:val="single" w:sz="4" w:space="0" w:color="auto"/>
            </w:tcBorders>
            <w:shd w:val="clear" w:color="auto" w:fill="auto"/>
            <w:noWrap/>
            <w:vAlign w:val="bottom"/>
            <w:hideMark/>
          </w:tcPr>
          <w:p w14:paraId="397F0C2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ROHDE &amp; SCHWARZ</w:t>
            </w:r>
          </w:p>
        </w:tc>
      </w:tr>
      <w:tr w:rsidR="007C797D" w:rsidRPr="002B176B" w14:paraId="00CA787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1CC4C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FB668F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fu</w:t>
            </w:r>
          </w:p>
        </w:tc>
        <w:tc>
          <w:tcPr>
            <w:tcW w:w="1417" w:type="dxa"/>
            <w:tcBorders>
              <w:top w:val="nil"/>
              <w:left w:val="nil"/>
              <w:bottom w:val="single" w:sz="4" w:space="0" w:color="auto"/>
              <w:right w:val="single" w:sz="4" w:space="0" w:color="auto"/>
            </w:tcBorders>
            <w:shd w:val="clear" w:color="auto" w:fill="auto"/>
            <w:noWrap/>
            <w:vAlign w:val="bottom"/>
            <w:hideMark/>
          </w:tcPr>
          <w:p w14:paraId="73E51DF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danbo</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7BACDC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Danbo.Fu@mediatek.com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1475A86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MediaTek Beijing Inc.</w:t>
            </w:r>
          </w:p>
        </w:tc>
      </w:tr>
      <w:tr w:rsidR="007C797D" w:rsidRPr="002B176B" w14:paraId="603167B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7B7F0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6C4688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Gach</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37EA477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Guillaume</w:t>
            </w:r>
          </w:p>
        </w:tc>
        <w:tc>
          <w:tcPr>
            <w:tcW w:w="3835" w:type="dxa"/>
            <w:tcBorders>
              <w:top w:val="nil"/>
              <w:left w:val="nil"/>
              <w:bottom w:val="single" w:sz="4" w:space="0" w:color="auto"/>
              <w:right w:val="single" w:sz="4" w:space="0" w:color="auto"/>
            </w:tcBorders>
            <w:shd w:val="clear" w:color="auto" w:fill="auto"/>
            <w:noWrap/>
            <w:vAlign w:val="bottom"/>
            <w:hideMark/>
          </w:tcPr>
          <w:p w14:paraId="31C4DD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gach@uic.org</w:t>
            </w:r>
          </w:p>
        </w:tc>
        <w:tc>
          <w:tcPr>
            <w:tcW w:w="1830" w:type="dxa"/>
            <w:tcBorders>
              <w:top w:val="nil"/>
              <w:left w:val="nil"/>
              <w:bottom w:val="single" w:sz="4" w:space="0" w:color="auto"/>
              <w:right w:val="single" w:sz="4" w:space="0" w:color="auto"/>
            </w:tcBorders>
            <w:shd w:val="clear" w:color="auto" w:fill="auto"/>
            <w:noWrap/>
            <w:vAlign w:val="bottom"/>
            <w:hideMark/>
          </w:tcPr>
          <w:p w14:paraId="68780A5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Union Inter. Chemins de Fer</w:t>
            </w:r>
          </w:p>
        </w:tc>
      </w:tr>
      <w:tr w:rsidR="007C797D" w:rsidRPr="002B176B" w14:paraId="1A21B31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640B6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31746C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Gadhai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1F03865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Shyam</w:t>
            </w:r>
            <w:proofErr w:type="spellEnd"/>
            <w:r w:rsidRPr="002B176B">
              <w:rPr>
                <w:rFonts w:ascii="Calibri" w:hAnsi="Calibri" w:cs="Calibri"/>
                <w:color w:val="000000"/>
                <w:sz w:val="22"/>
                <w:szCs w:val="22"/>
              </w:rPr>
              <w:t xml:space="preserve"> Vijay</w:t>
            </w:r>
          </w:p>
        </w:tc>
        <w:tc>
          <w:tcPr>
            <w:tcW w:w="3835" w:type="dxa"/>
            <w:tcBorders>
              <w:top w:val="nil"/>
              <w:left w:val="nil"/>
              <w:bottom w:val="single" w:sz="4" w:space="0" w:color="auto"/>
              <w:right w:val="single" w:sz="4" w:space="0" w:color="auto"/>
            </w:tcBorders>
            <w:shd w:val="clear" w:color="auto" w:fill="auto"/>
            <w:noWrap/>
            <w:vAlign w:val="bottom"/>
            <w:hideMark/>
          </w:tcPr>
          <w:p w14:paraId="6545214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svgadhai@iitk.ac.in</w:t>
            </w:r>
          </w:p>
        </w:tc>
        <w:tc>
          <w:tcPr>
            <w:tcW w:w="1830" w:type="dxa"/>
            <w:tcBorders>
              <w:top w:val="nil"/>
              <w:left w:val="nil"/>
              <w:bottom w:val="single" w:sz="4" w:space="0" w:color="auto"/>
              <w:right w:val="single" w:sz="4" w:space="0" w:color="auto"/>
            </w:tcBorders>
            <w:shd w:val="clear" w:color="auto" w:fill="auto"/>
            <w:noWrap/>
            <w:vAlign w:val="bottom"/>
            <w:hideMark/>
          </w:tcPr>
          <w:p w14:paraId="281A75B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IIT Kanpur</w:t>
            </w:r>
          </w:p>
        </w:tc>
      </w:tr>
      <w:tr w:rsidR="007C797D" w:rsidRPr="002B176B" w14:paraId="38E9A5C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9DF234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2059836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GAO</w:t>
            </w:r>
          </w:p>
        </w:tc>
        <w:tc>
          <w:tcPr>
            <w:tcW w:w="1417" w:type="dxa"/>
            <w:tcBorders>
              <w:top w:val="nil"/>
              <w:left w:val="nil"/>
              <w:bottom w:val="single" w:sz="4" w:space="0" w:color="auto"/>
              <w:right w:val="single" w:sz="4" w:space="0" w:color="auto"/>
            </w:tcBorders>
            <w:shd w:val="clear" w:color="auto" w:fill="auto"/>
            <w:noWrap/>
            <w:vAlign w:val="bottom"/>
            <w:hideMark/>
          </w:tcPr>
          <w:p w14:paraId="2512149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JIN</w:t>
            </w:r>
          </w:p>
        </w:tc>
        <w:tc>
          <w:tcPr>
            <w:tcW w:w="3835" w:type="dxa"/>
            <w:tcBorders>
              <w:top w:val="nil"/>
              <w:left w:val="nil"/>
              <w:bottom w:val="single" w:sz="4" w:space="0" w:color="auto"/>
              <w:right w:val="single" w:sz="4" w:space="0" w:color="auto"/>
            </w:tcBorders>
            <w:shd w:val="clear" w:color="auto" w:fill="auto"/>
            <w:noWrap/>
            <w:vAlign w:val="bottom"/>
            <w:hideMark/>
          </w:tcPr>
          <w:p w14:paraId="41AD352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gaoj8@chinatelecom.cn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2CDD17E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Telecommunications</w:t>
            </w:r>
          </w:p>
        </w:tc>
      </w:tr>
      <w:tr w:rsidR="007C797D" w:rsidRPr="002B176B" w14:paraId="4C33D08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8955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DA7AE6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GAO</w:t>
            </w:r>
          </w:p>
        </w:tc>
        <w:tc>
          <w:tcPr>
            <w:tcW w:w="1417" w:type="dxa"/>
            <w:tcBorders>
              <w:top w:val="nil"/>
              <w:left w:val="nil"/>
              <w:bottom w:val="single" w:sz="4" w:space="0" w:color="auto"/>
              <w:right w:val="single" w:sz="4" w:space="0" w:color="auto"/>
            </w:tcBorders>
            <w:shd w:val="clear" w:color="auto" w:fill="auto"/>
            <w:noWrap/>
            <w:vAlign w:val="bottom"/>
            <w:hideMark/>
          </w:tcPr>
          <w:p w14:paraId="74DA6AE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Lei</w:t>
            </w:r>
          </w:p>
        </w:tc>
        <w:tc>
          <w:tcPr>
            <w:tcW w:w="3835" w:type="dxa"/>
            <w:tcBorders>
              <w:top w:val="nil"/>
              <w:left w:val="nil"/>
              <w:bottom w:val="single" w:sz="4" w:space="0" w:color="auto"/>
              <w:right w:val="single" w:sz="4" w:space="0" w:color="auto"/>
            </w:tcBorders>
            <w:shd w:val="clear" w:color="auto" w:fill="auto"/>
            <w:noWrap/>
            <w:vAlign w:val="bottom"/>
            <w:hideMark/>
          </w:tcPr>
          <w:p w14:paraId="7A42FBD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gaol8@chinatelecom.cn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76C3AF9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Esurfing</w:t>
            </w:r>
            <w:proofErr w:type="spellEnd"/>
            <w:r w:rsidRPr="002B176B">
              <w:rPr>
                <w:rFonts w:ascii="Calibri" w:hAnsi="Calibri" w:cs="Calibri"/>
                <w:color w:val="000000"/>
                <w:sz w:val="22"/>
                <w:szCs w:val="22"/>
              </w:rPr>
              <w:t xml:space="preserve"> IoT</w:t>
            </w:r>
          </w:p>
        </w:tc>
      </w:tr>
      <w:tr w:rsidR="007C797D" w:rsidRPr="002B176B" w14:paraId="5A5D63E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D4A0F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4A2F10B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GAO</w:t>
            </w:r>
          </w:p>
        </w:tc>
        <w:tc>
          <w:tcPr>
            <w:tcW w:w="1417" w:type="dxa"/>
            <w:tcBorders>
              <w:top w:val="nil"/>
              <w:left w:val="nil"/>
              <w:bottom w:val="single" w:sz="4" w:space="0" w:color="auto"/>
              <w:right w:val="single" w:sz="4" w:space="0" w:color="auto"/>
            </w:tcBorders>
            <w:shd w:val="clear" w:color="auto" w:fill="auto"/>
            <w:noWrap/>
            <w:vAlign w:val="bottom"/>
            <w:hideMark/>
          </w:tcPr>
          <w:p w14:paraId="0AA154A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Ting</w:t>
            </w:r>
          </w:p>
        </w:tc>
        <w:tc>
          <w:tcPr>
            <w:tcW w:w="3835" w:type="dxa"/>
            <w:tcBorders>
              <w:top w:val="nil"/>
              <w:left w:val="nil"/>
              <w:bottom w:val="single" w:sz="4" w:space="0" w:color="auto"/>
              <w:right w:val="single" w:sz="4" w:space="0" w:color="auto"/>
            </w:tcBorders>
            <w:shd w:val="clear" w:color="auto" w:fill="auto"/>
            <w:noWrap/>
            <w:vAlign w:val="bottom"/>
            <w:hideMark/>
          </w:tcPr>
          <w:p w14:paraId="6A39ADD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gaoting@starpointcomm.com</w:t>
            </w:r>
          </w:p>
        </w:tc>
        <w:tc>
          <w:tcPr>
            <w:tcW w:w="1830" w:type="dxa"/>
            <w:tcBorders>
              <w:top w:val="nil"/>
              <w:left w:val="nil"/>
              <w:bottom w:val="single" w:sz="4" w:space="0" w:color="auto"/>
              <w:right w:val="single" w:sz="4" w:space="0" w:color="auto"/>
            </w:tcBorders>
            <w:shd w:val="clear" w:color="auto" w:fill="auto"/>
            <w:noWrap/>
            <w:vAlign w:val="bottom"/>
            <w:hideMark/>
          </w:tcPr>
          <w:p w14:paraId="41CFC24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Starpoint</w:t>
            </w:r>
          </w:p>
        </w:tc>
      </w:tr>
      <w:tr w:rsidR="007C797D" w:rsidRPr="002B176B" w14:paraId="0365764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CE78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AF7491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Garcia</w:t>
            </w:r>
          </w:p>
        </w:tc>
        <w:tc>
          <w:tcPr>
            <w:tcW w:w="1417" w:type="dxa"/>
            <w:tcBorders>
              <w:top w:val="nil"/>
              <w:left w:val="nil"/>
              <w:bottom w:val="single" w:sz="4" w:space="0" w:color="auto"/>
              <w:right w:val="single" w:sz="4" w:space="0" w:color="auto"/>
            </w:tcBorders>
            <w:shd w:val="clear" w:color="auto" w:fill="auto"/>
            <w:noWrap/>
            <w:vAlign w:val="bottom"/>
            <w:hideMark/>
          </w:tcPr>
          <w:p w14:paraId="0BBB56C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Jorge</w:t>
            </w:r>
          </w:p>
        </w:tc>
        <w:tc>
          <w:tcPr>
            <w:tcW w:w="3835" w:type="dxa"/>
            <w:tcBorders>
              <w:top w:val="nil"/>
              <w:left w:val="nil"/>
              <w:bottom w:val="single" w:sz="4" w:space="0" w:color="auto"/>
              <w:right w:val="single" w:sz="4" w:space="0" w:color="auto"/>
            </w:tcBorders>
            <w:shd w:val="clear" w:color="auto" w:fill="auto"/>
            <w:noWrap/>
            <w:vAlign w:val="bottom"/>
            <w:hideMark/>
          </w:tcPr>
          <w:p w14:paraId="2CFC502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jgarcia@hispasat.es</w:t>
            </w:r>
          </w:p>
        </w:tc>
        <w:tc>
          <w:tcPr>
            <w:tcW w:w="1830" w:type="dxa"/>
            <w:tcBorders>
              <w:top w:val="nil"/>
              <w:left w:val="nil"/>
              <w:bottom w:val="single" w:sz="4" w:space="0" w:color="auto"/>
              <w:right w:val="single" w:sz="4" w:space="0" w:color="auto"/>
            </w:tcBorders>
            <w:shd w:val="clear" w:color="auto" w:fill="auto"/>
            <w:noWrap/>
            <w:vAlign w:val="bottom"/>
            <w:hideMark/>
          </w:tcPr>
          <w:p w14:paraId="669BD5C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HISPASAT SA</w:t>
            </w:r>
          </w:p>
        </w:tc>
      </w:tr>
      <w:tr w:rsidR="007C797D" w:rsidRPr="002B176B" w14:paraId="7F06732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768D9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D224B2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García-Fernández</w:t>
            </w:r>
          </w:p>
        </w:tc>
        <w:tc>
          <w:tcPr>
            <w:tcW w:w="1417" w:type="dxa"/>
            <w:tcBorders>
              <w:top w:val="nil"/>
              <w:left w:val="nil"/>
              <w:bottom w:val="single" w:sz="4" w:space="0" w:color="auto"/>
              <w:right w:val="single" w:sz="4" w:space="0" w:color="auto"/>
            </w:tcBorders>
            <w:shd w:val="clear" w:color="auto" w:fill="auto"/>
            <w:noWrap/>
            <w:vAlign w:val="bottom"/>
            <w:hideMark/>
          </w:tcPr>
          <w:p w14:paraId="57AA99B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Miguel Á.</w:t>
            </w:r>
          </w:p>
        </w:tc>
        <w:tc>
          <w:tcPr>
            <w:tcW w:w="3835" w:type="dxa"/>
            <w:tcBorders>
              <w:top w:val="nil"/>
              <w:left w:val="nil"/>
              <w:bottom w:val="single" w:sz="4" w:space="0" w:color="auto"/>
              <w:right w:val="single" w:sz="4" w:space="0" w:color="auto"/>
            </w:tcBorders>
            <w:shd w:val="clear" w:color="auto" w:fill="auto"/>
            <w:noWrap/>
            <w:vAlign w:val="bottom"/>
            <w:hideMark/>
          </w:tcPr>
          <w:p w14:paraId="46D9083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miguel.garcia@emite-ingenieria.es</w:t>
            </w:r>
          </w:p>
        </w:tc>
        <w:tc>
          <w:tcPr>
            <w:tcW w:w="1830" w:type="dxa"/>
            <w:tcBorders>
              <w:top w:val="nil"/>
              <w:left w:val="nil"/>
              <w:bottom w:val="single" w:sz="4" w:space="0" w:color="auto"/>
              <w:right w:val="single" w:sz="4" w:space="0" w:color="auto"/>
            </w:tcBorders>
            <w:shd w:val="clear" w:color="auto" w:fill="auto"/>
            <w:noWrap/>
            <w:vAlign w:val="bottom"/>
            <w:hideMark/>
          </w:tcPr>
          <w:p w14:paraId="0F1DA31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EMITE</w:t>
            </w:r>
          </w:p>
        </w:tc>
      </w:tr>
      <w:tr w:rsidR="007C797D" w:rsidRPr="002B176B" w14:paraId="7BAFD71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7CC28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E3EF48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Genoud</w:t>
            </w:r>
          </w:p>
        </w:tc>
        <w:tc>
          <w:tcPr>
            <w:tcW w:w="1417" w:type="dxa"/>
            <w:tcBorders>
              <w:top w:val="nil"/>
              <w:left w:val="nil"/>
              <w:bottom w:val="single" w:sz="4" w:space="0" w:color="auto"/>
              <w:right w:val="single" w:sz="4" w:space="0" w:color="auto"/>
            </w:tcBorders>
            <w:shd w:val="clear" w:color="auto" w:fill="auto"/>
            <w:noWrap/>
            <w:vAlign w:val="bottom"/>
            <w:hideMark/>
          </w:tcPr>
          <w:p w14:paraId="2037D03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Olivier</w:t>
            </w:r>
          </w:p>
        </w:tc>
        <w:tc>
          <w:tcPr>
            <w:tcW w:w="3835" w:type="dxa"/>
            <w:tcBorders>
              <w:top w:val="nil"/>
              <w:left w:val="nil"/>
              <w:bottom w:val="single" w:sz="4" w:space="0" w:color="auto"/>
              <w:right w:val="single" w:sz="4" w:space="0" w:color="auto"/>
            </w:tcBorders>
            <w:shd w:val="clear" w:color="auto" w:fill="auto"/>
            <w:noWrap/>
            <w:vAlign w:val="bottom"/>
            <w:hideMark/>
          </w:tcPr>
          <w:p w14:paraId="183A7F8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olivier.genoud@etsi.org</w:t>
            </w:r>
          </w:p>
        </w:tc>
        <w:tc>
          <w:tcPr>
            <w:tcW w:w="1830" w:type="dxa"/>
            <w:tcBorders>
              <w:top w:val="nil"/>
              <w:left w:val="nil"/>
              <w:bottom w:val="single" w:sz="4" w:space="0" w:color="auto"/>
              <w:right w:val="single" w:sz="4" w:space="0" w:color="auto"/>
            </w:tcBorders>
            <w:shd w:val="clear" w:color="auto" w:fill="auto"/>
            <w:noWrap/>
            <w:vAlign w:val="bottom"/>
            <w:hideMark/>
          </w:tcPr>
          <w:p w14:paraId="173C345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ETSI</w:t>
            </w:r>
          </w:p>
        </w:tc>
      </w:tr>
      <w:tr w:rsidR="007C797D" w:rsidRPr="002B176B" w14:paraId="0996E19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DAD0F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1C8F5E4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Godoy</w:t>
            </w:r>
          </w:p>
        </w:tc>
        <w:tc>
          <w:tcPr>
            <w:tcW w:w="1417" w:type="dxa"/>
            <w:tcBorders>
              <w:top w:val="nil"/>
              <w:left w:val="nil"/>
              <w:bottom w:val="single" w:sz="4" w:space="0" w:color="auto"/>
              <w:right w:val="single" w:sz="4" w:space="0" w:color="auto"/>
            </w:tcBorders>
            <w:shd w:val="clear" w:color="auto" w:fill="auto"/>
            <w:noWrap/>
            <w:vAlign w:val="bottom"/>
            <w:hideMark/>
          </w:tcPr>
          <w:p w14:paraId="4320E61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Gabriela</w:t>
            </w:r>
          </w:p>
        </w:tc>
        <w:tc>
          <w:tcPr>
            <w:tcW w:w="3835" w:type="dxa"/>
            <w:tcBorders>
              <w:top w:val="nil"/>
              <w:left w:val="nil"/>
              <w:bottom w:val="single" w:sz="4" w:space="0" w:color="auto"/>
              <w:right w:val="single" w:sz="4" w:space="0" w:color="auto"/>
            </w:tcBorders>
            <w:shd w:val="clear" w:color="auto" w:fill="auto"/>
            <w:noWrap/>
            <w:vAlign w:val="bottom"/>
            <w:hideMark/>
          </w:tcPr>
          <w:p w14:paraId="6027FCC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gabriela@sdisquared.com</w:t>
            </w:r>
          </w:p>
        </w:tc>
        <w:tc>
          <w:tcPr>
            <w:tcW w:w="1830" w:type="dxa"/>
            <w:tcBorders>
              <w:top w:val="nil"/>
              <w:left w:val="nil"/>
              <w:bottom w:val="single" w:sz="4" w:space="0" w:color="auto"/>
              <w:right w:val="single" w:sz="4" w:space="0" w:color="auto"/>
            </w:tcBorders>
            <w:shd w:val="clear" w:color="auto" w:fill="auto"/>
            <w:noWrap/>
            <w:vAlign w:val="bottom"/>
            <w:hideMark/>
          </w:tcPr>
          <w:p w14:paraId="791A86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SDI Squared</w:t>
            </w:r>
          </w:p>
        </w:tc>
      </w:tr>
      <w:tr w:rsidR="007C797D" w:rsidRPr="002B176B" w14:paraId="373CC7C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5A4C5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F2F1BD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Gowda</w:t>
            </w:r>
          </w:p>
        </w:tc>
        <w:tc>
          <w:tcPr>
            <w:tcW w:w="1417" w:type="dxa"/>
            <w:tcBorders>
              <w:top w:val="nil"/>
              <w:left w:val="nil"/>
              <w:bottom w:val="single" w:sz="4" w:space="0" w:color="auto"/>
              <w:right w:val="single" w:sz="4" w:space="0" w:color="auto"/>
            </w:tcBorders>
            <w:shd w:val="clear" w:color="auto" w:fill="auto"/>
            <w:noWrap/>
            <w:vAlign w:val="bottom"/>
            <w:hideMark/>
          </w:tcPr>
          <w:p w14:paraId="3D4CD61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Pradeep</w:t>
            </w:r>
          </w:p>
        </w:tc>
        <w:tc>
          <w:tcPr>
            <w:tcW w:w="3835" w:type="dxa"/>
            <w:tcBorders>
              <w:top w:val="nil"/>
              <w:left w:val="nil"/>
              <w:bottom w:val="single" w:sz="4" w:space="0" w:color="auto"/>
              <w:right w:val="single" w:sz="4" w:space="0" w:color="auto"/>
            </w:tcBorders>
            <w:shd w:val="clear" w:color="auto" w:fill="auto"/>
            <w:noWrap/>
            <w:vAlign w:val="bottom"/>
            <w:hideMark/>
          </w:tcPr>
          <w:p w14:paraId="47BECE6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pgowda@qti.qualcomm.com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7E023F2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Incorporated</w:t>
            </w:r>
          </w:p>
        </w:tc>
      </w:tr>
      <w:tr w:rsidR="007C797D" w:rsidRPr="002B176B" w14:paraId="3CEE4E6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C901A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75012E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Grant</w:t>
            </w:r>
          </w:p>
        </w:tc>
        <w:tc>
          <w:tcPr>
            <w:tcW w:w="1417" w:type="dxa"/>
            <w:tcBorders>
              <w:top w:val="nil"/>
              <w:left w:val="nil"/>
              <w:bottom w:val="single" w:sz="4" w:space="0" w:color="auto"/>
              <w:right w:val="single" w:sz="4" w:space="0" w:color="auto"/>
            </w:tcBorders>
            <w:shd w:val="clear" w:color="auto" w:fill="auto"/>
            <w:noWrap/>
            <w:vAlign w:val="bottom"/>
            <w:hideMark/>
          </w:tcPr>
          <w:p w14:paraId="25F299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Marc</w:t>
            </w:r>
          </w:p>
        </w:tc>
        <w:tc>
          <w:tcPr>
            <w:tcW w:w="3835" w:type="dxa"/>
            <w:tcBorders>
              <w:top w:val="nil"/>
              <w:left w:val="nil"/>
              <w:bottom w:val="single" w:sz="4" w:space="0" w:color="auto"/>
              <w:right w:val="single" w:sz="4" w:space="0" w:color="auto"/>
            </w:tcBorders>
            <w:shd w:val="clear" w:color="auto" w:fill="auto"/>
            <w:noWrap/>
            <w:vAlign w:val="bottom"/>
            <w:hideMark/>
          </w:tcPr>
          <w:p w14:paraId="66EE7B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marc.grant@att.com</w:t>
            </w:r>
          </w:p>
        </w:tc>
        <w:tc>
          <w:tcPr>
            <w:tcW w:w="1830" w:type="dxa"/>
            <w:tcBorders>
              <w:top w:val="nil"/>
              <w:left w:val="nil"/>
              <w:bottom w:val="single" w:sz="4" w:space="0" w:color="auto"/>
              <w:right w:val="single" w:sz="4" w:space="0" w:color="auto"/>
            </w:tcBorders>
            <w:shd w:val="clear" w:color="auto" w:fill="auto"/>
            <w:noWrap/>
            <w:vAlign w:val="bottom"/>
            <w:hideMark/>
          </w:tcPr>
          <w:p w14:paraId="660A871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AT&amp;T GNS Belgium SPRL</w:t>
            </w:r>
          </w:p>
        </w:tc>
      </w:tr>
      <w:tr w:rsidR="007C797D" w:rsidRPr="002B176B" w14:paraId="3AADE1F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41E03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0342826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w:t>
            </w:r>
          </w:p>
        </w:tc>
        <w:tc>
          <w:tcPr>
            <w:tcW w:w="1417" w:type="dxa"/>
            <w:tcBorders>
              <w:top w:val="nil"/>
              <w:left w:val="nil"/>
              <w:bottom w:val="single" w:sz="4" w:space="0" w:color="auto"/>
              <w:right w:val="single" w:sz="4" w:space="0" w:color="auto"/>
            </w:tcBorders>
            <w:shd w:val="clear" w:color="auto" w:fill="auto"/>
            <w:noWrap/>
            <w:vAlign w:val="bottom"/>
            <w:hideMark/>
          </w:tcPr>
          <w:p w14:paraId="29928C8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Chunying</w:t>
            </w:r>
          </w:p>
        </w:tc>
        <w:tc>
          <w:tcPr>
            <w:tcW w:w="3835" w:type="dxa"/>
            <w:tcBorders>
              <w:top w:val="nil"/>
              <w:left w:val="nil"/>
              <w:bottom w:val="single" w:sz="4" w:space="0" w:color="auto"/>
              <w:right w:val="single" w:sz="4" w:space="0" w:color="auto"/>
            </w:tcBorders>
            <w:shd w:val="clear" w:color="auto" w:fill="auto"/>
            <w:noWrap/>
            <w:vAlign w:val="bottom"/>
            <w:hideMark/>
          </w:tcPr>
          <w:p w14:paraId="762502D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guchunying@huawei.com</w:t>
            </w:r>
          </w:p>
        </w:tc>
        <w:tc>
          <w:tcPr>
            <w:tcW w:w="1830" w:type="dxa"/>
            <w:tcBorders>
              <w:top w:val="nil"/>
              <w:left w:val="nil"/>
              <w:bottom w:val="single" w:sz="4" w:space="0" w:color="auto"/>
              <w:right w:val="single" w:sz="4" w:space="0" w:color="auto"/>
            </w:tcBorders>
            <w:shd w:val="clear" w:color="auto" w:fill="auto"/>
            <w:noWrap/>
            <w:vAlign w:val="bottom"/>
            <w:hideMark/>
          </w:tcPr>
          <w:p w14:paraId="04EAB1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Huawei Technologies Sweden AB</w:t>
            </w:r>
          </w:p>
        </w:tc>
      </w:tr>
      <w:tr w:rsidR="007C797D" w:rsidRPr="002B176B" w14:paraId="06A47E4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C328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8EC502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Gudimitla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2CCBE2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Koteswara</w:t>
            </w:r>
            <w:proofErr w:type="spellEnd"/>
            <w:r w:rsidRPr="002B176B">
              <w:rPr>
                <w:rFonts w:ascii="Calibri" w:hAnsi="Calibri" w:cs="Calibri"/>
                <w:color w:val="000000"/>
                <w:sz w:val="22"/>
                <w:szCs w:val="22"/>
              </w:rPr>
              <w:t xml:space="preserve"> Rao</w:t>
            </w:r>
          </w:p>
        </w:tc>
        <w:tc>
          <w:tcPr>
            <w:tcW w:w="3835" w:type="dxa"/>
            <w:tcBorders>
              <w:top w:val="nil"/>
              <w:left w:val="nil"/>
              <w:bottom w:val="single" w:sz="4" w:space="0" w:color="auto"/>
              <w:right w:val="single" w:sz="4" w:space="0" w:color="auto"/>
            </w:tcBorders>
            <w:shd w:val="clear" w:color="auto" w:fill="auto"/>
            <w:noWrap/>
            <w:vAlign w:val="bottom"/>
            <w:hideMark/>
          </w:tcPr>
          <w:p w14:paraId="24C6BFE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ee16resch01005@iith.ac.in</w:t>
            </w:r>
          </w:p>
        </w:tc>
        <w:tc>
          <w:tcPr>
            <w:tcW w:w="1830" w:type="dxa"/>
            <w:tcBorders>
              <w:top w:val="nil"/>
              <w:left w:val="nil"/>
              <w:bottom w:val="single" w:sz="4" w:space="0" w:color="auto"/>
              <w:right w:val="single" w:sz="4" w:space="0" w:color="auto"/>
            </w:tcBorders>
            <w:shd w:val="clear" w:color="auto" w:fill="auto"/>
            <w:noWrap/>
            <w:vAlign w:val="bottom"/>
            <w:hideMark/>
          </w:tcPr>
          <w:p w14:paraId="77BC1C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Indian Institute of Tech (H)</w:t>
            </w:r>
          </w:p>
        </w:tc>
      </w:tr>
      <w:tr w:rsidR="007C797D" w:rsidRPr="002B176B" w14:paraId="3F43F83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8C24A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E671ED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Guo</w:t>
            </w:r>
          </w:p>
        </w:tc>
        <w:tc>
          <w:tcPr>
            <w:tcW w:w="1417" w:type="dxa"/>
            <w:tcBorders>
              <w:top w:val="nil"/>
              <w:left w:val="nil"/>
              <w:bottom w:val="single" w:sz="4" w:space="0" w:color="auto"/>
              <w:right w:val="single" w:sz="4" w:space="0" w:color="auto"/>
            </w:tcBorders>
            <w:shd w:val="clear" w:color="auto" w:fill="auto"/>
            <w:noWrap/>
            <w:vAlign w:val="bottom"/>
            <w:hideMark/>
          </w:tcPr>
          <w:p w14:paraId="051707D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w:t>
            </w:r>
          </w:p>
        </w:tc>
        <w:tc>
          <w:tcPr>
            <w:tcW w:w="3835" w:type="dxa"/>
            <w:tcBorders>
              <w:top w:val="nil"/>
              <w:left w:val="nil"/>
              <w:bottom w:val="single" w:sz="4" w:space="0" w:color="auto"/>
              <w:right w:val="single" w:sz="4" w:space="0" w:color="auto"/>
            </w:tcBorders>
            <w:shd w:val="clear" w:color="auto" w:fill="auto"/>
            <w:noWrap/>
            <w:vAlign w:val="bottom"/>
            <w:hideMark/>
          </w:tcPr>
          <w:p w14:paraId="5F9435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guoli@oppo.com</w:t>
            </w:r>
          </w:p>
        </w:tc>
        <w:tc>
          <w:tcPr>
            <w:tcW w:w="1830" w:type="dxa"/>
            <w:tcBorders>
              <w:top w:val="nil"/>
              <w:left w:val="nil"/>
              <w:bottom w:val="single" w:sz="4" w:space="0" w:color="auto"/>
              <w:right w:val="single" w:sz="4" w:space="0" w:color="auto"/>
            </w:tcBorders>
            <w:shd w:val="clear" w:color="auto" w:fill="auto"/>
            <w:noWrap/>
            <w:vAlign w:val="bottom"/>
            <w:hideMark/>
          </w:tcPr>
          <w:p w14:paraId="53CB749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OPPO (</w:t>
            </w:r>
            <w:proofErr w:type="spellStart"/>
            <w:r w:rsidRPr="002B176B">
              <w:rPr>
                <w:rFonts w:ascii="Calibri" w:hAnsi="Calibri" w:cs="Calibri"/>
                <w:color w:val="000000"/>
                <w:sz w:val="22"/>
                <w:szCs w:val="22"/>
              </w:rPr>
              <w:t>chongqing</w:t>
            </w:r>
            <w:proofErr w:type="spellEnd"/>
            <w:r w:rsidRPr="002B176B">
              <w:rPr>
                <w:rFonts w:ascii="Calibri" w:hAnsi="Calibri" w:cs="Calibri"/>
                <w:color w:val="000000"/>
                <w:sz w:val="22"/>
                <w:szCs w:val="22"/>
              </w:rPr>
              <w:t>) Intelligence</w:t>
            </w:r>
          </w:p>
        </w:tc>
      </w:tr>
      <w:tr w:rsidR="007C797D" w:rsidRPr="002B176B" w14:paraId="16D5506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95C3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6581779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Guo</w:t>
            </w:r>
          </w:p>
        </w:tc>
        <w:tc>
          <w:tcPr>
            <w:tcW w:w="1417" w:type="dxa"/>
            <w:tcBorders>
              <w:top w:val="nil"/>
              <w:left w:val="nil"/>
              <w:bottom w:val="single" w:sz="4" w:space="0" w:color="auto"/>
              <w:right w:val="single" w:sz="4" w:space="0" w:color="auto"/>
            </w:tcBorders>
            <w:shd w:val="clear" w:color="auto" w:fill="auto"/>
            <w:noWrap/>
            <w:vAlign w:val="bottom"/>
            <w:hideMark/>
          </w:tcPr>
          <w:p w14:paraId="32D5428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Qiuge</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A66261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guoqiuge@catt.cn</w:t>
            </w:r>
          </w:p>
        </w:tc>
        <w:tc>
          <w:tcPr>
            <w:tcW w:w="1830" w:type="dxa"/>
            <w:tcBorders>
              <w:top w:val="nil"/>
              <w:left w:val="nil"/>
              <w:bottom w:val="single" w:sz="4" w:space="0" w:color="auto"/>
              <w:right w:val="single" w:sz="4" w:space="0" w:color="auto"/>
            </w:tcBorders>
            <w:shd w:val="clear" w:color="auto" w:fill="auto"/>
            <w:noWrap/>
            <w:vAlign w:val="bottom"/>
            <w:hideMark/>
          </w:tcPr>
          <w:p w14:paraId="7BD0DDA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CICT</w:t>
            </w:r>
          </w:p>
        </w:tc>
      </w:tr>
      <w:tr w:rsidR="007C797D" w:rsidRPr="002B176B" w14:paraId="183F58C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7B34F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1AB0F7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Habib</w:t>
            </w:r>
          </w:p>
        </w:tc>
        <w:tc>
          <w:tcPr>
            <w:tcW w:w="1417" w:type="dxa"/>
            <w:tcBorders>
              <w:top w:val="nil"/>
              <w:left w:val="nil"/>
              <w:bottom w:val="single" w:sz="4" w:space="0" w:color="auto"/>
              <w:right w:val="single" w:sz="4" w:space="0" w:color="auto"/>
            </w:tcBorders>
            <w:shd w:val="clear" w:color="auto" w:fill="auto"/>
            <w:noWrap/>
            <w:vAlign w:val="bottom"/>
            <w:hideMark/>
          </w:tcPr>
          <w:p w14:paraId="7A7D231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Mursalin</w:t>
            </w:r>
          </w:p>
        </w:tc>
        <w:tc>
          <w:tcPr>
            <w:tcW w:w="3835" w:type="dxa"/>
            <w:tcBorders>
              <w:top w:val="nil"/>
              <w:left w:val="nil"/>
              <w:bottom w:val="single" w:sz="4" w:space="0" w:color="auto"/>
              <w:right w:val="single" w:sz="4" w:space="0" w:color="auto"/>
            </w:tcBorders>
            <w:shd w:val="clear" w:color="auto" w:fill="auto"/>
            <w:noWrap/>
            <w:vAlign w:val="bottom"/>
            <w:hideMark/>
          </w:tcPr>
          <w:p w14:paraId="2DB91C6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mhabib@qti.qualcomm.com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3183617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JAPAN LLC.</w:t>
            </w:r>
          </w:p>
        </w:tc>
      </w:tr>
      <w:tr w:rsidR="007C797D" w:rsidRPr="002B176B" w14:paraId="45BDD61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3E248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80D605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Hagenfeldt</w:t>
            </w:r>
          </w:p>
        </w:tc>
        <w:tc>
          <w:tcPr>
            <w:tcW w:w="1417" w:type="dxa"/>
            <w:tcBorders>
              <w:top w:val="nil"/>
              <w:left w:val="nil"/>
              <w:bottom w:val="single" w:sz="4" w:space="0" w:color="auto"/>
              <w:right w:val="single" w:sz="4" w:space="0" w:color="auto"/>
            </w:tcBorders>
            <w:shd w:val="clear" w:color="auto" w:fill="auto"/>
            <w:noWrap/>
            <w:vAlign w:val="bottom"/>
            <w:hideMark/>
          </w:tcPr>
          <w:p w14:paraId="14367E2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Calle</w:t>
            </w:r>
          </w:p>
        </w:tc>
        <w:tc>
          <w:tcPr>
            <w:tcW w:w="3835" w:type="dxa"/>
            <w:tcBorders>
              <w:top w:val="nil"/>
              <w:left w:val="nil"/>
              <w:bottom w:val="single" w:sz="4" w:space="0" w:color="auto"/>
              <w:right w:val="single" w:sz="4" w:space="0" w:color="auto"/>
            </w:tcBorders>
            <w:shd w:val="clear" w:color="auto" w:fill="auto"/>
            <w:noWrap/>
            <w:vAlign w:val="bottom"/>
            <w:hideMark/>
          </w:tcPr>
          <w:p w14:paraId="0992FBC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calle.hagenfeldt@ericsson.com</w:t>
            </w:r>
          </w:p>
        </w:tc>
        <w:tc>
          <w:tcPr>
            <w:tcW w:w="1830" w:type="dxa"/>
            <w:tcBorders>
              <w:top w:val="nil"/>
              <w:left w:val="nil"/>
              <w:bottom w:val="single" w:sz="4" w:space="0" w:color="auto"/>
              <w:right w:val="single" w:sz="4" w:space="0" w:color="auto"/>
            </w:tcBorders>
            <w:shd w:val="clear" w:color="auto" w:fill="auto"/>
            <w:noWrap/>
            <w:vAlign w:val="bottom"/>
            <w:hideMark/>
          </w:tcPr>
          <w:p w14:paraId="66D2F2E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Ericsson-LG Co., LTD</w:t>
            </w:r>
          </w:p>
        </w:tc>
      </w:tr>
      <w:tr w:rsidR="007C797D" w:rsidRPr="002B176B" w14:paraId="656AE41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CC384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1B98E86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Han</w:t>
            </w:r>
          </w:p>
        </w:tc>
        <w:tc>
          <w:tcPr>
            <w:tcW w:w="1417" w:type="dxa"/>
            <w:tcBorders>
              <w:top w:val="nil"/>
              <w:left w:val="nil"/>
              <w:bottom w:val="single" w:sz="4" w:space="0" w:color="auto"/>
              <w:right w:val="single" w:sz="4" w:space="0" w:color="auto"/>
            </w:tcBorders>
            <w:shd w:val="clear" w:color="auto" w:fill="auto"/>
            <w:noWrap/>
            <w:vAlign w:val="bottom"/>
            <w:hideMark/>
          </w:tcPr>
          <w:p w14:paraId="54183F4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Aitong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4140B02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hanaitong@chinamobile.com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69B1CF4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Com. Corporation</w:t>
            </w:r>
          </w:p>
        </w:tc>
      </w:tr>
      <w:tr w:rsidR="007C797D" w:rsidRPr="002B176B" w14:paraId="786C618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BC15E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5AA0FB7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Hao</w:t>
            </w:r>
          </w:p>
        </w:tc>
        <w:tc>
          <w:tcPr>
            <w:tcW w:w="1417" w:type="dxa"/>
            <w:tcBorders>
              <w:top w:val="nil"/>
              <w:left w:val="nil"/>
              <w:bottom w:val="single" w:sz="4" w:space="0" w:color="auto"/>
              <w:right w:val="single" w:sz="4" w:space="0" w:color="auto"/>
            </w:tcBorders>
            <w:shd w:val="clear" w:color="auto" w:fill="auto"/>
            <w:noWrap/>
            <w:vAlign w:val="bottom"/>
            <w:hideMark/>
          </w:tcPr>
          <w:p w14:paraId="6CDBAEB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Yuxin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42CA7BF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haoyuxin@huawei.com</w:t>
            </w:r>
          </w:p>
        </w:tc>
        <w:tc>
          <w:tcPr>
            <w:tcW w:w="1830" w:type="dxa"/>
            <w:tcBorders>
              <w:top w:val="nil"/>
              <w:left w:val="nil"/>
              <w:bottom w:val="single" w:sz="4" w:space="0" w:color="auto"/>
              <w:right w:val="single" w:sz="4" w:space="0" w:color="auto"/>
            </w:tcBorders>
            <w:shd w:val="clear" w:color="auto" w:fill="auto"/>
            <w:noWrap/>
            <w:vAlign w:val="bottom"/>
            <w:hideMark/>
          </w:tcPr>
          <w:p w14:paraId="6D01C84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Huawei Telecommunication India</w:t>
            </w:r>
          </w:p>
        </w:tc>
      </w:tr>
      <w:tr w:rsidR="007C797D" w:rsidRPr="002B176B" w14:paraId="25D2AE3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E6FC1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862F70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Harper</w:t>
            </w:r>
          </w:p>
        </w:tc>
        <w:tc>
          <w:tcPr>
            <w:tcW w:w="1417" w:type="dxa"/>
            <w:tcBorders>
              <w:top w:val="nil"/>
              <w:left w:val="nil"/>
              <w:bottom w:val="single" w:sz="4" w:space="0" w:color="auto"/>
              <w:right w:val="single" w:sz="4" w:space="0" w:color="auto"/>
            </w:tcBorders>
            <w:shd w:val="clear" w:color="auto" w:fill="auto"/>
            <w:noWrap/>
            <w:vAlign w:val="bottom"/>
            <w:hideMark/>
          </w:tcPr>
          <w:p w14:paraId="37AB58D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Colby</w:t>
            </w:r>
          </w:p>
        </w:tc>
        <w:tc>
          <w:tcPr>
            <w:tcW w:w="3835" w:type="dxa"/>
            <w:tcBorders>
              <w:top w:val="nil"/>
              <w:left w:val="nil"/>
              <w:bottom w:val="single" w:sz="4" w:space="0" w:color="auto"/>
              <w:right w:val="single" w:sz="4" w:space="0" w:color="auto"/>
            </w:tcBorders>
            <w:shd w:val="clear" w:color="auto" w:fill="auto"/>
            <w:noWrap/>
            <w:vAlign w:val="bottom"/>
            <w:hideMark/>
          </w:tcPr>
          <w:p w14:paraId="437C7B7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colby@pathfinderwireless.com</w:t>
            </w:r>
          </w:p>
        </w:tc>
        <w:tc>
          <w:tcPr>
            <w:tcW w:w="1830" w:type="dxa"/>
            <w:tcBorders>
              <w:top w:val="nil"/>
              <w:left w:val="nil"/>
              <w:bottom w:val="single" w:sz="4" w:space="0" w:color="auto"/>
              <w:right w:val="single" w:sz="4" w:space="0" w:color="auto"/>
            </w:tcBorders>
            <w:shd w:val="clear" w:color="auto" w:fill="auto"/>
            <w:noWrap/>
            <w:vAlign w:val="bottom"/>
            <w:hideMark/>
          </w:tcPr>
          <w:p w14:paraId="199936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Pivotal </w:t>
            </w:r>
            <w:proofErr w:type="spellStart"/>
            <w:r w:rsidRPr="002B176B">
              <w:rPr>
                <w:rFonts w:ascii="Calibri" w:hAnsi="Calibri" w:cs="Calibri"/>
                <w:color w:val="000000"/>
                <w:sz w:val="22"/>
                <w:szCs w:val="22"/>
              </w:rPr>
              <w:t>Commware</w:t>
            </w:r>
            <w:proofErr w:type="spellEnd"/>
          </w:p>
        </w:tc>
      </w:tr>
      <w:tr w:rsidR="007C797D" w:rsidRPr="002B176B" w14:paraId="7857256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73208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41B3574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Harris</w:t>
            </w:r>
          </w:p>
        </w:tc>
        <w:tc>
          <w:tcPr>
            <w:tcW w:w="1417" w:type="dxa"/>
            <w:tcBorders>
              <w:top w:val="nil"/>
              <w:left w:val="nil"/>
              <w:bottom w:val="single" w:sz="4" w:space="0" w:color="auto"/>
              <w:right w:val="single" w:sz="4" w:space="0" w:color="auto"/>
            </w:tcBorders>
            <w:shd w:val="clear" w:color="auto" w:fill="auto"/>
            <w:noWrap/>
            <w:vAlign w:val="bottom"/>
            <w:hideMark/>
          </w:tcPr>
          <w:p w14:paraId="1828D54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Paul</w:t>
            </w:r>
          </w:p>
        </w:tc>
        <w:tc>
          <w:tcPr>
            <w:tcW w:w="3835" w:type="dxa"/>
            <w:tcBorders>
              <w:top w:val="nil"/>
              <w:left w:val="nil"/>
              <w:bottom w:val="single" w:sz="4" w:space="0" w:color="auto"/>
              <w:right w:val="single" w:sz="4" w:space="0" w:color="auto"/>
            </w:tcBorders>
            <w:shd w:val="clear" w:color="auto" w:fill="auto"/>
            <w:noWrap/>
            <w:vAlign w:val="bottom"/>
            <w:hideMark/>
          </w:tcPr>
          <w:p w14:paraId="718BCAE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paul.harris@viavisolutions.com</w:t>
            </w:r>
          </w:p>
        </w:tc>
        <w:tc>
          <w:tcPr>
            <w:tcW w:w="1830" w:type="dxa"/>
            <w:tcBorders>
              <w:top w:val="nil"/>
              <w:left w:val="nil"/>
              <w:bottom w:val="single" w:sz="4" w:space="0" w:color="auto"/>
              <w:right w:val="single" w:sz="4" w:space="0" w:color="auto"/>
            </w:tcBorders>
            <w:shd w:val="clear" w:color="auto" w:fill="auto"/>
            <w:noWrap/>
            <w:vAlign w:val="bottom"/>
            <w:hideMark/>
          </w:tcPr>
          <w:p w14:paraId="1AF306C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VIAVI Solutions</w:t>
            </w:r>
          </w:p>
        </w:tc>
      </w:tr>
      <w:tr w:rsidR="007C797D" w:rsidRPr="002B176B" w14:paraId="1F0C2FC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42D3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8CA3B7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He</w:t>
            </w:r>
          </w:p>
        </w:tc>
        <w:tc>
          <w:tcPr>
            <w:tcW w:w="1417" w:type="dxa"/>
            <w:tcBorders>
              <w:top w:val="nil"/>
              <w:left w:val="nil"/>
              <w:bottom w:val="single" w:sz="4" w:space="0" w:color="auto"/>
              <w:right w:val="single" w:sz="4" w:space="0" w:color="auto"/>
            </w:tcBorders>
            <w:shd w:val="clear" w:color="auto" w:fill="auto"/>
            <w:noWrap/>
            <w:vAlign w:val="bottom"/>
            <w:hideMark/>
          </w:tcPr>
          <w:p w14:paraId="215724E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Chuanfeng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2730B83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hechuanfeng@oppo.com</w:t>
            </w:r>
          </w:p>
        </w:tc>
        <w:tc>
          <w:tcPr>
            <w:tcW w:w="1830" w:type="dxa"/>
            <w:tcBorders>
              <w:top w:val="nil"/>
              <w:left w:val="nil"/>
              <w:bottom w:val="single" w:sz="4" w:space="0" w:color="auto"/>
              <w:right w:val="single" w:sz="4" w:space="0" w:color="auto"/>
            </w:tcBorders>
            <w:shd w:val="clear" w:color="auto" w:fill="auto"/>
            <w:noWrap/>
            <w:vAlign w:val="bottom"/>
            <w:hideMark/>
          </w:tcPr>
          <w:p w14:paraId="13181C8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Chengdu OPPO Telecommunication</w:t>
            </w:r>
          </w:p>
        </w:tc>
      </w:tr>
      <w:tr w:rsidR="007C797D" w:rsidRPr="002B176B" w14:paraId="6476EAB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90D37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C0E03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Heo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60B2D66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Seungwoo</w:t>
            </w:r>
            <w:proofErr w:type="spellEnd"/>
            <w:r w:rsidRPr="002B176B">
              <w:rPr>
                <w:rFonts w:ascii="Calibri" w:hAnsi="Calibri" w:cs="Calibri"/>
                <w:color w:val="000000"/>
                <w:sz w:val="22"/>
                <w:szCs w:val="22"/>
              </w:rPr>
              <w:t>(Sunny)</w:t>
            </w:r>
          </w:p>
        </w:tc>
        <w:tc>
          <w:tcPr>
            <w:tcW w:w="3835" w:type="dxa"/>
            <w:tcBorders>
              <w:top w:val="nil"/>
              <w:left w:val="nil"/>
              <w:bottom w:val="single" w:sz="4" w:space="0" w:color="auto"/>
              <w:right w:val="single" w:sz="4" w:space="0" w:color="auto"/>
            </w:tcBorders>
            <w:shd w:val="clear" w:color="auto" w:fill="auto"/>
            <w:noWrap/>
            <w:vAlign w:val="bottom"/>
            <w:hideMark/>
          </w:tcPr>
          <w:p w14:paraId="47D9399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seungwooheo@eurofins.com</w:t>
            </w:r>
          </w:p>
        </w:tc>
        <w:tc>
          <w:tcPr>
            <w:tcW w:w="1830" w:type="dxa"/>
            <w:tcBorders>
              <w:top w:val="nil"/>
              <w:left w:val="nil"/>
              <w:bottom w:val="single" w:sz="4" w:space="0" w:color="auto"/>
              <w:right w:val="single" w:sz="4" w:space="0" w:color="auto"/>
            </w:tcBorders>
            <w:shd w:val="clear" w:color="auto" w:fill="auto"/>
            <w:noWrap/>
            <w:vAlign w:val="bottom"/>
            <w:hideMark/>
          </w:tcPr>
          <w:p w14:paraId="73822FF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Eurofins KCTL</w:t>
            </w:r>
          </w:p>
        </w:tc>
      </w:tr>
      <w:tr w:rsidR="007C797D" w:rsidRPr="002B176B" w14:paraId="3AD4DD5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17ACE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444FD5E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Hertel</w:t>
            </w:r>
          </w:p>
        </w:tc>
        <w:tc>
          <w:tcPr>
            <w:tcW w:w="1417" w:type="dxa"/>
            <w:tcBorders>
              <w:top w:val="nil"/>
              <w:left w:val="nil"/>
              <w:bottom w:val="single" w:sz="4" w:space="0" w:color="auto"/>
              <w:right w:val="single" w:sz="4" w:space="0" w:color="auto"/>
            </w:tcBorders>
            <w:shd w:val="clear" w:color="auto" w:fill="auto"/>
            <w:noWrap/>
            <w:vAlign w:val="bottom"/>
            <w:hideMark/>
          </w:tcPr>
          <w:p w14:paraId="45CDF88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Thorsten</w:t>
            </w:r>
          </w:p>
        </w:tc>
        <w:tc>
          <w:tcPr>
            <w:tcW w:w="3835" w:type="dxa"/>
            <w:tcBorders>
              <w:top w:val="nil"/>
              <w:left w:val="nil"/>
              <w:bottom w:val="single" w:sz="4" w:space="0" w:color="auto"/>
              <w:right w:val="single" w:sz="4" w:space="0" w:color="auto"/>
            </w:tcBorders>
            <w:shd w:val="clear" w:color="auto" w:fill="auto"/>
            <w:noWrap/>
            <w:vAlign w:val="bottom"/>
            <w:hideMark/>
          </w:tcPr>
          <w:p w14:paraId="09C4255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thorsten.hertel@keysight.com</w:t>
            </w:r>
          </w:p>
        </w:tc>
        <w:tc>
          <w:tcPr>
            <w:tcW w:w="1830" w:type="dxa"/>
            <w:tcBorders>
              <w:top w:val="nil"/>
              <w:left w:val="nil"/>
              <w:bottom w:val="single" w:sz="4" w:space="0" w:color="auto"/>
              <w:right w:val="single" w:sz="4" w:space="0" w:color="auto"/>
            </w:tcBorders>
            <w:shd w:val="clear" w:color="auto" w:fill="auto"/>
            <w:noWrap/>
            <w:vAlign w:val="bottom"/>
            <w:hideMark/>
          </w:tcPr>
          <w:p w14:paraId="44D858D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Keysight Technologies UK Ltd</w:t>
            </w:r>
          </w:p>
        </w:tc>
      </w:tr>
      <w:tr w:rsidR="007C797D" w:rsidRPr="002B176B" w14:paraId="743504F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3D078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756E8F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Hsieh</w:t>
            </w:r>
          </w:p>
        </w:tc>
        <w:tc>
          <w:tcPr>
            <w:tcW w:w="1417" w:type="dxa"/>
            <w:tcBorders>
              <w:top w:val="nil"/>
              <w:left w:val="nil"/>
              <w:bottom w:val="single" w:sz="4" w:space="0" w:color="auto"/>
              <w:right w:val="single" w:sz="4" w:space="0" w:color="auto"/>
            </w:tcBorders>
            <w:shd w:val="clear" w:color="auto" w:fill="auto"/>
            <w:noWrap/>
            <w:vAlign w:val="bottom"/>
            <w:hideMark/>
          </w:tcPr>
          <w:p w14:paraId="4C3314A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Reclouds</w:t>
            </w:r>
          </w:p>
        </w:tc>
        <w:tc>
          <w:tcPr>
            <w:tcW w:w="3835" w:type="dxa"/>
            <w:tcBorders>
              <w:top w:val="nil"/>
              <w:left w:val="nil"/>
              <w:bottom w:val="single" w:sz="4" w:space="0" w:color="auto"/>
              <w:right w:val="single" w:sz="4" w:space="0" w:color="auto"/>
            </w:tcBorders>
            <w:shd w:val="clear" w:color="auto" w:fill="auto"/>
            <w:noWrap/>
            <w:vAlign w:val="bottom"/>
            <w:hideMark/>
          </w:tcPr>
          <w:p w14:paraId="5EAD3AB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reclouds.hsieh@dekra.com</w:t>
            </w:r>
          </w:p>
        </w:tc>
        <w:tc>
          <w:tcPr>
            <w:tcW w:w="1830" w:type="dxa"/>
            <w:tcBorders>
              <w:top w:val="nil"/>
              <w:left w:val="nil"/>
              <w:bottom w:val="single" w:sz="4" w:space="0" w:color="auto"/>
              <w:right w:val="single" w:sz="4" w:space="0" w:color="auto"/>
            </w:tcBorders>
            <w:shd w:val="clear" w:color="auto" w:fill="auto"/>
            <w:noWrap/>
            <w:vAlign w:val="bottom"/>
            <w:hideMark/>
          </w:tcPr>
          <w:p w14:paraId="36B260B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DEKRA</w:t>
            </w:r>
          </w:p>
        </w:tc>
      </w:tr>
      <w:tr w:rsidR="007C797D" w:rsidRPr="002B176B" w14:paraId="084F390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0CC30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51A21BF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Hsuan</w:t>
            </w:r>
          </w:p>
        </w:tc>
        <w:tc>
          <w:tcPr>
            <w:tcW w:w="1417" w:type="dxa"/>
            <w:tcBorders>
              <w:top w:val="nil"/>
              <w:left w:val="nil"/>
              <w:bottom w:val="single" w:sz="4" w:space="0" w:color="auto"/>
              <w:right w:val="single" w:sz="4" w:space="0" w:color="auto"/>
            </w:tcBorders>
            <w:shd w:val="clear" w:color="auto" w:fill="auto"/>
            <w:noWrap/>
            <w:vAlign w:val="bottom"/>
            <w:hideMark/>
          </w:tcPr>
          <w:p w14:paraId="531880D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Yi</w:t>
            </w:r>
          </w:p>
        </w:tc>
        <w:tc>
          <w:tcPr>
            <w:tcW w:w="3835" w:type="dxa"/>
            <w:tcBorders>
              <w:top w:val="nil"/>
              <w:left w:val="nil"/>
              <w:bottom w:val="single" w:sz="4" w:space="0" w:color="auto"/>
              <w:right w:val="single" w:sz="4" w:space="0" w:color="auto"/>
            </w:tcBorders>
            <w:shd w:val="clear" w:color="auto" w:fill="auto"/>
            <w:noWrap/>
            <w:vAlign w:val="bottom"/>
            <w:hideMark/>
          </w:tcPr>
          <w:p w14:paraId="6E13A05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yhsuan@google.com</w:t>
            </w:r>
          </w:p>
        </w:tc>
        <w:tc>
          <w:tcPr>
            <w:tcW w:w="1830" w:type="dxa"/>
            <w:tcBorders>
              <w:top w:val="nil"/>
              <w:left w:val="nil"/>
              <w:bottom w:val="single" w:sz="4" w:space="0" w:color="auto"/>
              <w:right w:val="single" w:sz="4" w:space="0" w:color="auto"/>
            </w:tcBorders>
            <w:shd w:val="clear" w:color="auto" w:fill="auto"/>
            <w:noWrap/>
            <w:vAlign w:val="bottom"/>
            <w:hideMark/>
          </w:tcPr>
          <w:p w14:paraId="01FAA9C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Google Inc.</w:t>
            </w:r>
          </w:p>
        </w:tc>
      </w:tr>
      <w:tr w:rsidR="007C797D" w:rsidRPr="002B176B" w14:paraId="1347246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4C0C0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A7544E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Huang</w:t>
            </w:r>
          </w:p>
        </w:tc>
        <w:tc>
          <w:tcPr>
            <w:tcW w:w="1417" w:type="dxa"/>
            <w:tcBorders>
              <w:top w:val="nil"/>
              <w:left w:val="nil"/>
              <w:bottom w:val="single" w:sz="4" w:space="0" w:color="auto"/>
              <w:right w:val="single" w:sz="4" w:space="0" w:color="auto"/>
            </w:tcBorders>
            <w:shd w:val="clear" w:color="auto" w:fill="auto"/>
            <w:noWrap/>
            <w:vAlign w:val="bottom"/>
            <w:hideMark/>
          </w:tcPr>
          <w:p w14:paraId="1FE0B4C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David</w:t>
            </w:r>
          </w:p>
        </w:tc>
        <w:tc>
          <w:tcPr>
            <w:tcW w:w="3835" w:type="dxa"/>
            <w:tcBorders>
              <w:top w:val="nil"/>
              <w:left w:val="nil"/>
              <w:bottom w:val="single" w:sz="4" w:space="0" w:color="auto"/>
              <w:right w:val="single" w:sz="4" w:space="0" w:color="auto"/>
            </w:tcBorders>
            <w:shd w:val="clear" w:color="auto" w:fill="auto"/>
            <w:noWrap/>
            <w:vAlign w:val="bottom"/>
            <w:hideMark/>
          </w:tcPr>
          <w:p w14:paraId="0A83D08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Wei.huang@verizonwireless.com</w:t>
            </w:r>
          </w:p>
        </w:tc>
        <w:tc>
          <w:tcPr>
            <w:tcW w:w="1830" w:type="dxa"/>
            <w:tcBorders>
              <w:top w:val="nil"/>
              <w:left w:val="nil"/>
              <w:bottom w:val="single" w:sz="4" w:space="0" w:color="auto"/>
              <w:right w:val="single" w:sz="4" w:space="0" w:color="auto"/>
            </w:tcBorders>
            <w:shd w:val="clear" w:color="auto" w:fill="auto"/>
            <w:noWrap/>
            <w:vAlign w:val="bottom"/>
            <w:hideMark/>
          </w:tcPr>
          <w:p w14:paraId="7DE347D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Verizon Spain</w:t>
            </w:r>
          </w:p>
        </w:tc>
      </w:tr>
      <w:tr w:rsidR="007C797D" w:rsidRPr="002B176B" w14:paraId="66717F7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4C201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2278E82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Huang</w:t>
            </w:r>
          </w:p>
        </w:tc>
        <w:tc>
          <w:tcPr>
            <w:tcW w:w="1417" w:type="dxa"/>
            <w:tcBorders>
              <w:top w:val="nil"/>
              <w:left w:val="nil"/>
              <w:bottom w:val="single" w:sz="4" w:space="0" w:color="auto"/>
              <w:right w:val="single" w:sz="4" w:space="0" w:color="auto"/>
            </w:tcBorders>
            <w:shd w:val="clear" w:color="auto" w:fill="auto"/>
            <w:noWrap/>
            <w:vAlign w:val="bottom"/>
            <w:hideMark/>
          </w:tcPr>
          <w:p w14:paraId="136FF8E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Juan</w:t>
            </w:r>
          </w:p>
        </w:tc>
        <w:tc>
          <w:tcPr>
            <w:tcW w:w="3835" w:type="dxa"/>
            <w:tcBorders>
              <w:top w:val="nil"/>
              <w:left w:val="nil"/>
              <w:bottom w:val="single" w:sz="4" w:space="0" w:color="auto"/>
              <w:right w:val="single" w:sz="4" w:space="0" w:color="auto"/>
            </w:tcBorders>
            <w:shd w:val="clear" w:color="auto" w:fill="auto"/>
            <w:noWrap/>
            <w:vAlign w:val="bottom"/>
            <w:hideMark/>
          </w:tcPr>
          <w:p w14:paraId="49ACF86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Juan.Huang@mediatek.com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0BC3827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MediaTek Korea Inc.</w:t>
            </w:r>
          </w:p>
        </w:tc>
      </w:tr>
      <w:tr w:rsidR="007C797D" w:rsidRPr="002B176B" w14:paraId="4840E10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3345A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904009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Inoue</w:t>
            </w:r>
          </w:p>
        </w:tc>
        <w:tc>
          <w:tcPr>
            <w:tcW w:w="1417" w:type="dxa"/>
            <w:tcBorders>
              <w:top w:val="nil"/>
              <w:left w:val="nil"/>
              <w:bottom w:val="single" w:sz="4" w:space="0" w:color="auto"/>
              <w:right w:val="single" w:sz="4" w:space="0" w:color="auto"/>
            </w:tcBorders>
            <w:shd w:val="clear" w:color="auto" w:fill="auto"/>
            <w:noWrap/>
            <w:vAlign w:val="bottom"/>
            <w:hideMark/>
          </w:tcPr>
          <w:p w14:paraId="59969FE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Yoshihiro</w:t>
            </w:r>
          </w:p>
        </w:tc>
        <w:tc>
          <w:tcPr>
            <w:tcW w:w="3835" w:type="dxa"/>
            <w:tcBorders>
              <w:top w:val="nil"/>
              <w:left w:val="nil"/>
              <w:bottom w:val="single" w:sz="4" w:space="0" w:color="auto"/>
              <w:right w:val="single" w:sz="4" w:space="0" w:color="auto"/>
            </w:tcBorders>
            <w:shd w:val="clear" w:color="auto" w:fill="auto"/>
            <w:noWrap/>
            <w:vAlign w:val="bottom"/>
            <w:hideMark/>
          </w:tcPr>
          <w:p w14:paraId="028149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yoshihiro.inoue@ntt-at.co.jp</w:t>
            </w:r>
          </w:p>
        </w:tc>
        <w:tc>
          <w:tcPr>
            <w:tcW w:w="1830" w:type="dxa"/>
            <w:tcBorders>
              <w:top w:val="nil"/>
              <w:left w:val="nil"/>
              <w:bottom w:val="single" w:sz="4" w:space="0" w:color="auto"/>
              <w:right w:val="single" w:sz="4" w:space="0" w:color="auto"/>
            </w:tcBorders>
            <w:shd w:val="clear" w:color="auto" w:fill="auto"/>
            <w:noWrap/>
            <w:vAlign w:val="bottom"/>
            <w:hideMark/>
          </w:tcPr>
          <w:p w14:paraId="34FF7BE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NTT Advanced Technology </w:t>
            </w:r>
            <w:proofErr w:type="spellStart"/>
            <w:r w:rsidRPr="002B176B">
              <w:rPr>
                <w:rFonts w:ascii="Calibri" w:hAnsi="Calibri" w:cs="Calibri"/>
                <w:color w:val="000000"/>
                <w:sz w:val="22"/>
                <w:szCs w:val="22"/>
              </w:rPr>
              <w:t>Corpor</w:t>
            </w:r>
            <w:proofErr w:type="spellEnd"/>
          </w:p>
        </w:tc>
      </w:tr>
      <w:tr w:rsidR="007C797D" w:rsidRPr="002B176B" w14:paraId="1DEF2DE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04A18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58B6954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Jaffar</w:t>
            </w:r>
          </w:p>
        </w:tc>
        <w:tc>
          <w:tcPr>
            <w:tcW w:w="1417" w:type="dxa"/>
            <w:tcBorders>
              <w:top w:val="nil"/>
              <w:left w:val="nil"/>
              <w:bottom w:val="single" w:sz="4" w:space="0" w:color="auto"/>
              <w:right w:val="single" w:sz="4" w:space="0" w:color="auto"/>
            </w:tcBorders>
            <w:shd w:val="clear" w:color="auto" w:fill="auto"/>
            <w:noWrap/>
            <w:vAlign w:val="bottom"/>
            <w:hideMark/>
          </w:tcPr>
          <w:p w14:paraId="6F89DD1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Munira</w:t>
            </w:r>
          </w:p>
        </w:tc>
        <w:tc>
          <w:tcPr>
            <w:tcW w:w="3835" w:type="dxa"/>
            <w:tcBorders>
              <w:top w:val="nil"/>
              <w:left w:val="nil"/>
              <w:bottom w:val="single" w:sz="4" w:space="0" w:color="auto"/>
              <w:right w:val="single" w:sz="4" w:space="0" w:color="auto"/>
            </w:tcBorders>
            <w:shd w:val="clear" w:color="auto" w:fill="auto"/>
            <w:noWrap/>
            <w:vAlign w:val="bottom"/>
            <w:hideMark/>
          </w:tcPr>
          <w:p w14:paraId="16F4D2A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munirajaffar@hughes.com</w:t>
            </w:r>
          </w:p>
        </w:tc>
        <w:tc>
          <w:tcPr>
            <w:tcW w:w="1830" w:type="dxa"/>
            <w:tcBorders>
              <w:top w:val="nil"/>
              <w:left w:val="nil"/>
              <w:bottom w:val="single" w:sz="4" w:space="0" w:color="auto"/>
              <w:right w:val="single" w:sz="4" w:space="0" w:color="auto"/>
            </w:tcBorders>
            <w:shd w:val="clear" w:color="auto" w:fill="auto"/>
            <w:noWrap/>
            <w:vAlign w:val="bottom"/>
            <w:hideMark/>
          </w:tcPr>
          <w:p w14:paraId="4942ACE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HUGHES Network Systems Ltd</w:t>
            </w:r>
          </w:p>
        </w:tc>
      </w:tr>
      <w:tr w:rsidR="007C797D" w:rsidRPr="002B176B" w14:paraId="0ABEEA7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BFA0B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184C0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Jan</w:t>
            </w:r>
          </w:p>
        </w:tc>
        <w:tc>
          <w:tcPr>
            <w:tcW w:w="1417" w:type="dxa"/>
            <w:tcBorders>
              <w:top w:val="nil"/>
              <w:left w:val="nil"/>
              <w:bottom w:val="single" w:sz="4" w:space="0" w:color="auto"/>
              <w:right w:val="single" w:sz="4" w:space="0" w:color="auto"/>
            </w:tcBorders>
            <w:shd w:val="clear" w:color="auto" w:fill="auto"/>
            <w:noWrap/>
            <w:vAlign w:val="bottom"/>
            <w:hideMark/>
          </w:tcPr>
          <w:p w14:paraId="5CEB26E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Shahid</w:t>
            </w:r>
          </w:p>
        </w:tc>
        <w:tc>
          <w:tcPr>
            <w:tcW w:w="3835" w:type="dxa"/>
            <w:tcBorders>
              <w:top w:val="nil"/>
              <w:left w:val="nil"/>
              <w:bottom w:val="single" w:sz="4" w:space="0" w:color="auto"/>
              <w:right w:val="single" w:sz="4" w:space="0" w:color="auto"/>
            </w:tcBorders>
            <w:shd w:val="clear" w:color="auto" w:fill="auto"/>
            <w:noWrap/>
            <w:vAlign w:val="bottom"/>
            <w:hideMark/>
          </w:tcPr>
          <w:p w14:paraId="443F889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shahid.jan@tcl.com</w:t>
            </w:r>
          </w:p>
        </w:tc>
        <w:tc>
          <w:tcPr>
            <w:tcW w:w="1830" w:type="dxa"/>
            <w:tcBorders>
              <w:top w:val="nil"/>
              <w:left w:val="nil"/>
              <w:bottom w:val="single" w:sz="4" w:space="0" w:color="auto"/>
              <w:right w:val="single" w:sz="4" w:space="0" w:color="auto"/>
            </w:tcBorders>
            <w:shd w:val="clear" w:color="auto" w:fill="auto"/>
            <w:noWrap/>
            <w:vAlign w:val="bottom"/>
            <w:hideMark/>
          </w:tcPr>
          <w:p w14:paraId="5466E72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TCL Communication Ltd.</w:t>
            </w:r>
          </w:p>
        </w:tc>
      </w:tr>
      <w:tr w:rsidR="007C797D" w:rsidRPr="002B176B" w14:paraId="63DC1D2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93661A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64E006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Jing</w:t>
            </w:r>
          </w:p>
        </w:tc>
        <w:tc>
          <w:tcPr>
            <w:tcW w:w="1417" w:type="dxa"/>
            <w:tcBorders>
              <w:top w:val="nil"/>
              <w:left w:val="nil"/>
              <w:bottom w:val="single" w:sz="4" w:space="0" w:color="auto"/>
              <w:right w:val="single" w:sz="4" w:space="0" w:color="auto"/>
            </w:tcBorders>
            <w:shd w:val="clear" w:color="auto" w:fill="auto"/>
            <w:noWrap/>
            <w:vAlign w:val="bottom"/>
            <w:hideMark/>
          </w:tcPr>
          <w:p w14:paraId="4971CE4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Xiangwei</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2E042EE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jing.xiangwei@zte.com.cn</w:t>
            </w:r>
          </w:p>
        </w:tc>
        <w:tc>
          <w:tcPr>
            <w:tcW w:w="1830" w:type="dxa"/>
            <w:tcBorders>
              <w:top w:val="nil"/>
              <w:left w:val="nil"/>
              <w:bottom w:val="single" w:sz="4" w:space="0" w:color="auto"/>
              <w:right w:val="single" w:sz="4" w:space="0" w:color="auto"/>
            </w:tcBorders>
            <w:shd w:val="clear" w:color="auto" w:fill="auto"/>
            <w:noWrap/>
            <w:vAlign w:val="bottom"/>
            <w:hideMark/>
          </w:tcPr>
          <w:p w14:paraId="7187051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Sanechips</w:t>
            </w:r>
            <w:proofErr w:type="spellEnd"/>
          </w:p>
        </w:tc>
      </w:tr>
      <w:tr w:rsidR="007C797D" w:rsidRPr="002B176B" w14:paraId="1C35D4A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571F2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F523D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John</w:t>
            </w:r>
          </w:p>
        </w:tc>
        <w:tc>
          <w:tcPr>
            <w:tcW w:w="1417" w:type="dxa"/>
            <w:tcBorders>
              <w:top w:val="nil"/>
              <w:left w:val="nil"/>
              <w:bottom w:val="single" w:sz="4" w:space="0" w:color="auto"/>
              <w:right w:val="single" w:sz="4" w:space="0" w:color="auto"/>
            </w:tcBorders>
            <w:shd w:val="clear" w:color="auto" w:fill="auto"/>
            <w:noWrap/>
            <w:vAlign w:val="bottom"/>
            <w:hideMark/>
          </w:tcPr>
          <w:p w14:paraId="510E7C1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Jacob</w:t>
            </w:r>
          </w:p>
        </w:tc>
        <w:tc>
          <w:tcPr>
            <w:tcW w:w="3835" w:type="dxa"/>
            <w:tcBorders>
              <w:top w:val="nil"/>
              <w:left w:val="nil"/>
              <w:bottom w:val="single" w:sz="4" w:space="0" w:color="auto"/>
              <w:right w:val="single" w:sz="4" w:space="0" w:color="auto"/>
            </w:tcBorders>
            <w:shd w:val="clear" w:color="auto" w:fill="auto"/>
            <w:noWrap/>
            <w:vAlign w:val="bottom"/>
            <w:hideMark/>
          </w:tcPr>
          <w:p w14:paraId="33BC673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Jacob.John@motorola.com</w:t>
            </w:r>
          </w:p>
        </w:tc>
        <w:tc>
          <w:tcPr>
            <w:tcW w:w="1830" w:type="dxa"/>
            <w:tcBorders>
              <w:top w:val="nil"/>
              <w:left w:val="nil"/>
              <w:bottom w:val="single" w:sz="4" w:space="0" w:color="auto"/>
              <w:right w:val="single" w:sz="4" w:space="0" w:color="auto"/>
            </w:tcBorders>
            <w:shd w:val="clear" w:color="auto" w:fill="auto"/>
            <w:noWrap/>
            <w:vAlign w:val="bottom"/>
            <w:hideMark/>
          </w:tcPr>
          <w:p w14:paraId="5DD0541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Motorola Mobility </w:t>
            </w:r>
            <w:proofErr w:type="spellStart"/>
            <w:r w:rsidRPr="002B176B">
              <w:rPr>
                <w:rFonts w:ascii="Calibri" w:hAnsi="Calibri" w:cs="Calibri"/>
                <w:color w:val="000000"/>
                <w:sz w:val="22"/>
                <w:szCs w:val="22"/>
              </w:rPr>
              <w:t>España</w:t>
            </w:r>
            <w:proofErr w:type="spellEnd"/>
            <w:r w:rsidRPr="002B176B">
              <w:rPr>
                <w:rFonts w:ascii="Calibri" w:hAnsi="Calibri" w:cs="Calibri"/>
                <w:color w:val="000000"/>
                <w:sz w:val="22"/>
                <w:szCs w:val="22"/>
              </w:rPr>
              <w:t xml:space="preserve"> SA</w:t>
            </w:r>
          </w:p>
        </w:tc>
      </w:tr>
      <w:tr w:rsidR="007C797D" w:rsidRPr="002B176B" w14:paraId="7934369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2C31F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2865B2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Jönsson</w:t>
            </w:r>
          </w:p>
        </w:tc>
        <w:tc>
          <w:tcPr>
            <w:tcW w:w="1417" w:type="dxa"/>
            <w:tcBorders>
              <w:top w:val="nil"/>
              <w:left w:val="nil"/>
              <w:bottom w:val="single" w:sz="4" w:space="0" w:color="auto"/>
              <w:right w:val="single" w:sz="4" w:space="0" w:color="auto"/>
            </w:tcBorders>
            <w:shd w:val="clear" w:color="auto" w:fill="auto"/>
            <w:noWrap/>
            <w:vAlign w:val="bottom"/>
            <w:hideMark/>
          </w:tcPr>
          <w:p w14:paraId="6764A3E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Bo</w:t>
            </w:r>
          </w:p>
        </w:tc>
        <w:tc>
          <w:tcPr>
            <w:tcW w:w="3835" w:type="dxa"/>
            <w:tcBorders>
              <w:top w:val="nil"/>
              <w:left w:val="nil"/>
              <w:bottom w:val="single" w:sz="4" w:space="0" w:color="auto"/>
              <w:right w:val="single" w:sz="4" w:space="0" w:color="auto"/>
            </w:tcBorders>
            <w:shd w:val="clear" w:color="auto" w:fill="auto"/>
            <w:noWrap/>
            <w:vAlign w:val="bottom"/>
            <w:hideMark/>
          </w:tcPr>
          <w:p w14:paraId="1AF033C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bo.jonsson@ericsson.com</w:t>
            </w:r>
          </w:p>
        </w:tc>
        <w:tc>
          <w:tcPr>
            <w:tcW w:w="1830" w:type="dxa"/>
            <w:tcBorders>
              <w:top w:val="nil"/>
              <w:left w:val="nil"/>
              <w:bottom w:val="single" w:sz="4" w:space="0" w:color="auto"/>
              <w:right w:val="single" w:sz="4" w:space="0" w:color="auto"/>
            </w:tcBorders>
            <w:shd w:val="clear" w:color="auto" w:fill="auto"/>
            <w:noWrap/>
            <w:vAlign w:val="bottom"/>
            <w:hideMark/>
          </w:tcPr>
          <w:p w14:paraId="0C000E6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Oy LM Ericsson AB</w:t>
            </w:r>
          </w:p>
        </w:tc>
      </w:tr>
      <w:tr w:rsidR="007C797D" w:rsidRPr="002B176B" w14:paraId="0D72351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2018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15E7CA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Kahn</w:t>
            </w:r>
          </w:p>
        </w:tc>
        <w:tc>
          <w:tcPr>
            <w:tcW w:w="1417" w:type="dxa"/>
            <w:tcBorders>
              <w:top w:val="nil"/>
              <w:left w:val="nil"/>
              <w:bottom w:val="single" w:sz="4" w:space="0" w:color="auto"/>
              <w:right w:val="single" w:sz="4" w:space="0" w:color="auto"/>
            </w:tcBorders>
            <w:shd w:val="clear" w:color="auto" w:fill="auto"/>
            <w:noWrap/>
            <w:vAlign w:val="bottom"/>
            <w:hideMark/>
          </w:tcPr>
          <w:p w14:paraId="00E0350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Jason</w:t>
            </w:r>
          </w:p>
        </w:tc>
        <w:tc>
          <w:tcPr>
            <w:tcW w:w="3835" w:type="dxa"/>
            <w:tcBorders>
              <w:top w:val="nil"/>
              <w:left w:val="nil"/>
              <w:bottom w:val="single" w:sz="4" w:space="0" w:color="auto"/>
              <w:right w:val="single" w:sz="4" w:space="0" w:color="auto"/>
            </w:tcBorders>
            <w:shd w:val="clear" w:color="auto" w:fill="auto"/>
            <w:noWrap/>
            <w:vAlign w:val="bottom"/>
            <w:hideMark/>
          </w:tcPr>
          <w:p w14:paraId="345E659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jason.kahn@nist.gov</w:t>
            </w:r>
          </w:p>
        </w:tc>
        <w:tc>
          <w:tcPr>
            <w:tcW w:w="1830" w:type="dxa"/>
            <w:tcBorders>
              <w:top w:val="nil"/>
              <w:left w:val="nil"/>
              <w:bottom w:val="single" w:sz="4" w:space="0" w:color="auto"/>
              <w:right w:val="single" w:sz="4" w:space="0" w:color="auto"/>
            </w:tcBorders>
            <w:shd w:val="clear" w:color="auto" w:fill="auto"/>
            <w:noWrap/>
            <w:vAlign w:val="bottom"/>
            <w:hideMark/>
          </w:tcPr>
          <w:p w14:paraId="246D3AB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NIST</w:t>
            </w:r>
          </w:p>
        </w:tc>
      </w:tr>
      <w:tr w:rsidR="007C797D" w:rsidRPr="002B176B" w14:paraId="2DA997E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6AA04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294D1B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Kalahasti</w:t>
            </w:r>
          </w:p>
        </w:tc>
        <w:tc>
          <w:tcPr>
            <w:tcW w:w="1417" w:type="dxa"/>
            <w:tcBorders>
              <w:top w:val="nil"/>
              <w:left w:val="nil"/>
              <w:bottom w:val="single" w:sz="4" w:space="0" w:color="auto"/>
              <w:right w:val="single" w:sz="4" w:space="0" w:color="auto"/>
            </w:tcBorders>
            <w:shd w:val="clear" w:color="auto" w:fill="auto"/>
            <w:noWrap/>
            <w:vAlign w:val="bottom"/>
            <w:hideMark/>
          </w:tcPr>
          <w:p w14:paraId="423D9DE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Narendra</w:t>
            </w:r>
          </w:p>
        </w:tc>
        <w:tc>
          <w:tcPr>
            <w:tcW w:w="3835" w:type="dxa"/>
            <w:tcBorders>
              <w:top w:val="nil"/>
              <w:left w:val="nil"/>
              <w:bottom w:val="single" w:sz="4" w:space="0" w:color="auto"/>
              <w:right w:val="single" w:sz="4" w:space="0" w:color="auto"/>
            </w:tcBorders>
            <w:shd w:val="clear" w:color="auto" w:fill="auto"/>
            <w:noWrap/>
            <w:vAlign w:val="bottom"/>
            <w:hideMark/>
          </w:tcPr>
          <w:p w14:paraId="50DFE45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narendra.kalahasti@anritsu.com</w:t>
            </w:r>
          </w:p>
        </w:tc>
        <w:tc>
          <w:tcPr>
            <w:tcW w:w="1830" w:type="dxa"/>
            <w:tcBorders>
              <w:top w:val="nil"/>
              <w:left w:val="nil"/>
              <w:bottom w:val="single" w:sz="4" w:space="0" w:color="auto"/>
              <w:right w:val="single" w:sz="4" w:space="0" w:color="auto"/>
            </w:tcBorders>
            <w:shd w:val="clear" w:color="auto" w:fill="auto"/>
            <w:noWrap/>
            <w:vAlign w:val="bottom"/>
            <w:hideMark/>
          </w:tcPr>
          <w:p w14:paraId="3847984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ANRITSU LTD</w:t>
            </w:r>
          </w:p>
        </w:tc>
      </w:tr>
      <w:tr w:rsidR="007C797D" w:rsidRPr="002B176B" w14:paraId="1AFB277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34ACD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5D88C7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Kanchan</w:t>
            </w:r>
          </w:p>
        </w:tc>
        <w:tc>
          <w:tcPr>
            <w:tcW w:w="1417" w:type="dxa"/>
            <w:tcBorders>
              <w:top w:val="nil"/>
              <w:left w:val="nil"/>
              <w:bottom w:val="single" w:sz="4" w:space="0" w:color="auto"/>
              <w:right w:val="single" w:sz="4" w:space="0" w:color="auto"/>
            </w:tcBorders>
            <w:shd w:val="clear" w:color="auto" w:fill="auto"/>
            <w:noWrap/>
            <w:vAlign w:val="bottom"/>
            <w:hideMark/>
          </w:tcPr>
          <w:p w14:paraId="7F91F74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Mohit</w:t>
            </w:r>
          </w:p>
        </w:tc>
        <w:tc>
          <w:tcPr>
            <w:tcW w:w="3835" w:type="dxa"/>
            <w:tcBorders>
              <w:top w:val="nil"/>
              <w:left w:val="nil"/>
              <w:bottom w:val="single" w:sz="4" w:space="0" w:color="auto"/>
              <w:right w:val="single" w:sz="4" w:space="0" w:color="auto"/>
            </w:tcBorders>
            <w:shd w:val="clear" w:color="auto" w:fill="auto"/>
            <w:noWrap/>
            <w:vAlign w:val="bottom"/>
            <w:hideMark/>
          </w:tcPr>
          <w:p w14:paraId="1DC7C87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mohit.kanchan@keysight.com</w:t>
            </w:r>
          </w:p>
        </w:tc>
        <w:tc>
          <w:tcPr>
            <w:tcW w:w="1830" w:type="dxa"/>
            <w:tcBorders>
              <w:top w:val="nil"/>
              <w:left w:val="nil"/>
              <w:bottom w:val="single" w:sz="4" w:space="0" w:color="auto"/>
              <w:right w:val="single" w:sz="4" w:space="0" w:color="auto"/>
            </w:tcBorders>
            <w:shd w:val="clear" w:color="auto" w:fill="auto"/>
            <w:noWrap/>
            <w:vAlign w:val="bottom"/>
            <w:hideMark/>
          </w:tcPr>
          <w:p w14:paraId="1462524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Keysight Technologies UK Ltd</w:t>
            </w:r>
          </w:p>
        </w:tc>
      </w:tr>
      <w:tr w:rsidR="007C797D" w:rsidRPr="002B176B" w14:paraId="05F4A4C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26BB0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8E0F1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Kangas</w:t>
            </w:r>
          </w:p>
        </w:tc>
        <w:tc>
          <w:tcPr>
            <w:tcW w:w="1417" w:type="dxa"/>
            <w:tcBorders>
              <w:top w:val="nil"/>
              <w:left w:val="nil"/>
              <w:bottom w:val="single" w:sz="4" w:space="0" w:color="auto"/>
              <w:right w:val="single" w:sz="4" w:space="0" w:color="auto"/>
            </w:tcBorders>
            <w:shd w:val="clear" w:color="auto" w:fill="auto"/>
            <w:noWrap/>
            <w:vAlign w:val="bottom"/>
            <w:hideMark/>
          </w:tcPr>
          <w:p w14:paraId="48AFCAC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Matti</w:t>
            </w:r>
          </w:p>
        </w:tc>
        <w:tc>
          <w:tcPr>
            <w:tcW w:w="3835" w:type="dxa"/>
            <w:tcBorders>
              <w:top w:val="nil"/>
              <w:left w:val="nil"/>
              <w:bottom w:val="single" w:sz="4" w:space="0" w:color="auto"/>
              <w:right w:val="single" w:sz="4" w:space="0" w:color="auto"/>
            </w:tcBorders>
            <w:shd w:val="clear" w:color="auto" w:fill="auto"/>
            <w:noWrap/>
            <w:vAlign w:val="bottom"/>
            <w:hideMark/>
          </w:tcPr>
          <w:p w14:paraId="1B030E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matti.kangas@nokia.com</w:t>
            </w:r>
          </w:p>
        </w:tc>
        <w:tc>
          <w:tcPr>
            <w:tcW w:w="1830" w:type="dxa"/>
            <w:tcBorders>
              <w:top w:val="nil"/>
              <w:left w:val="nil"/>
              <w:bottom w:val="single" w:sz="4" w:space="0" w:color="auto"/>
              <w:right w:val="single" w:sz="4" w:space="0" w:color="auto"/>
            </w:tcBorders>
            <w:shd w:val="clear" w:color="auto" w:fill="auto"/>
            <w:noWrap/>
            <w:vAlign w:val="bottom"/>
            <w:hideMark/>
          </w:tcPr>
          <w:p w14:paraId="5F561F1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Nokia Corporation</w:t>
            </w:r>
          </w:p>
        </w:tc>
      </w:tr>
      <w:tr w:rsidR="007C797D" w:rsidRPr="002B176B" w14:paraId="313FA06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6343B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C286A0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Karlsson</w:t>
            </w:r>
          </w:p>
        </w:tc>
        <w:tc>
          <w:tcPr>
            <w:tcW w:w="1417" w:type="dxa"/>
            <w:tcBorders>
              <w:top w:val="nil"/>
              <w:left w:val="nil"/>
              <w:bottom w:val="single" w:sz="4" w:space="0" w:color="auto"/>
              <w:right w:val="single" w:sz="4" w:space="0" w:color="auto"/>
            </w:tcBorders>
            <w:shd w:val="clear" w:color="auto" w:fill="auto"/>
            <w:noWrap/>
            <w:vAlign w:val="bottom"/>
            <w:hideMark/>
          </w:tcPr>
          <w:p w14:paraId="5578D6D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Petter</w:t>
            </w:r>
          </w:p>
        </w:tc>
        <w:tc>
          <w:tcPr>
            <w:tcW w:w="3835" w:type="dxa"/>
            <w:tcBorders>
              <w:top w:val="nil"/>
              <w:left w:val="nil"/>
              <w:bottom w:val="single" w:sz="4" w:space="0" w:color="auto"/>
              <w:right w:val="single" w:sz="4" w:space="0" w:color="auto"/>
            </w:tcBorders>
            <w:shd w:val="clear" w:color="auto" w:fill="auto"/>
            <w:noWrap/>
            <w:vAlign w:val="bottom"/>
            <w:hideMark/>
          </w:tcPr>
          <w:p w14:paraId="17D64A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petter.karlsson@ericsson.com</w:t>
            </w:r>
          </w:p>
        </w:tc>
        <w:tc>
          <w:tcPr>
            <w:tcW w:w="1830" w:type="dxa"/>
            <w:tcBorders>
              <w:top w:val="nil"/>
              <w:left w:val="nil"/>
              <w:bottom w:val="single" w:sz="4" w:space="0" w:color="auto"/>
              <w:right w:val="single" w:sz="4" w:space="0" w:color="auto"/>
            </w:tcBorders>
            <w:shd w:val="clear" w:color="auto" w:fill="auto"/>
            <w:noWrap/>
            <w:vAlign w:val="bottom"/>
            <w:hideMark/>
          </w:tcPr>
          <w:p w14:paraId="12FA8E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Ericsson Japan K.K.</w:t>
            </w:r>
          </w:p>
        </w:tc>
      </w:tr>
      <w:tr w:rsidR="007C797D" w:rsidRPr="002B176B" w14:paraId="7728D14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F9029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BE5CBD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Ketheesan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59C93D7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Kethees</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848A41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kethees@puloli.com</w:t>
            </w:r>
          </w:p>
        </w:tc>
        <w:tc>
          <w:tcPr>
            <w:tcW w:w="1830" w:type="dxa"/>
            <w:tcBorders>
              <w:top w:val="nil"/>
              <w:left w:val="nil"/>
              <w:bottom w:val="single" w:sz="4" w:space="0" w:color="auto"/>
              <w:right w:val="single" w:sz="4" w:space="0" w:color="auto"/>
            </w:tcBorders>
            <w:shd w:val="clear" w:color="auto" w:fill="auto"/>
            <w:noWrap/>
            <w:vAlign w:val="bottom"/>
            <w:hideMark/>
          </w:tcPr>
          <w:p w14:paraId="35CC3C0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Puloli</w:t>
            </w:r>
            <w:proofErr w:type="spellEnd"/>
          </w:p>
        </w:tc>
      </w:tr>
      <w:tr w:rsidR="007C797D" w:rsidRPr="002B176B" w14:paraId="4BD84AC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F19C1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16FDC53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Khanfir</w:t>
            </w:r>
          </w:p>
        </w:tc>
        <w:tc>
          <w:tcPr>
            <w:tcW w:w="1417" w:type="dxa"/>
            <w:tcBorders>
              <w:top w:val="nil"/>
              <w:left w:val="nil"/>
              <w:bottom w:val="single" w:sz="4" w:space="0" w:color="auto"/>
              <w:right w:val="single" w:sz="4" w:space="0" w:color="auto"/>
            </w:tcBorders>
            <w:shd w:val="clear" w:color="auto" w:fill="auto"/>
            <w:noWrap/>
            <w:vAlign w:val="bottom"/>
            <w:hideMark/>
          </w:tcPr>
          <w:p w14:paraId="2084BFD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Hajer</w:t>
            </w:r>
          </w:p>
        </w:tc>
        <w:tc>
          <w:tcPr>
            <w:tcW w:w="3835" w:type="dxa"/>
            <w:tcBorders>
              <w:top w:val="nil"/>
              <w:left w:val="nil"/>
              <w:bottom w:val="single" w:sz="4" w:space="0" w:color="auto"/>
              <w:right w:val="single" w:sz="4" w:space="0" w:color="auto"/>
            </w:tcBorders>
            <w:shd w:val="clear" w:color="auto" w:fill="auto"/>
            <w:noWrap/>
            <w:vAlign w:val="bottom"/>
            <w:hideMark/>
          </w:tcPr>
          <w:p w14:paraId="1FC0F05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hajer.khanfir@orange.com</w:t>
            </w:r>
          </w:p>
        </w:tc>
        <w:tc>
          <w:tcPr>
            <w:tcW w:w="1830" w:type="dxa"/>
            <w:tcBorders>
              <w:top w:val="nil"/>
              <w:left w:val="nil"/>
              <w:bottom w:val="single" w:sz="4" w:space="0" w:color="auto"/>
              <w:right w:val="single" w:sz="4" w:space="0" w:color="auto"/>
            </w:tcBorders>
            <w:shd w:val="clear" w:color="auto" w:fill="auto"/>
            <w:noWrap/>
            <w:vAlign w:val="bottom"/>
            <w:hideMark/>
          </w:tcPr>
          <w:p w14:paraId="47D1849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Orange</w:t>
            </w:r>
          </w:p>
        </w:tc>
      </w:tr>
      <w:tr w:rsidR="007C797D" w:rsidRPr="002B176B" w14:paraId="7C8CEDA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BA924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78ABF0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KIM</w:t>
            </w:r>
          </w:p>
        </w:tc>
        <w:tc>
          <w:tcPr>
            <w:tcW w:w="1417" w:type="dxa"/>
            <w:tcBorders>
              <w:top w:val="nil"/>
              <w:left w:val="nil"/>
              <w:bottom w:val="single" w:sz="4" w:space="0" w:color="auto"/>
              <w:right w:val="single" w:sz="4" w:space="0" w:color="auto"/>
            </w:tcBorders>
            <w:shd w:val="clear" w:color="auto" w:fill="auto"/>
            <w:noWrap/>
            <w:vAlign w:val="bottom"/>
            <w:hideMark/>
          </w:tcPr>
          <w:p w14:paraId="50CE63F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DONG WOO</w:t>
            </w:r>
          </w:p>
        </w:tc>
        <w:tc>
          <w:tcPr>
            <w:tcW w:w="3835" w:type="dxa"/>
            <w:tcBorders>
              <w:top w:val="nil"/>
              <w:left w:val="nil"/>
              <w:bottom w:val="single" w:sz="4" w:space="0" w:color="auto"/>
              <w:right w:val="single" w:sz="4" w:space="0" w:color="auto"/>
            </w:tcBorders>
            <w:shd w:val="clear" w:color="auto" w:fill="auto"/>
            <w:noWrap/>
            <w:vAlign w:val="bottom"/>
            <w:hideMark/>
          </w:tcPr>
          <w:p w14:paraId="18DD524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dwkim@chosun.ac.kr</w:t>
            </w:r>
          </w:p>
        </w:tc>
        <w:tc>
          <w:tcPr>
            <w:tcW w:w="1830" w:type="dxa"/>
            <w:tcBorders>
              <w:top w:val="nil"/>
              <w:left w:val="nil"/>
              <w:bottom w:val="single" w:sz="4" w:space="0" w:color="auto"/>
              <w:right w:val="single" w:sz="4" w:space="0" w:color="auto"/>
            </w:tcBorders>
            <w:shd w:val="clear" w:color="auto" w:fill="auto"/>
            <w:noWrap/>
            <w:vAlign w:val="bottom"/>
            <w:hideMark/>
          </w:tcPr>
          <w:p w14:paraId="7DA9F79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Chosun University</w:t>
            </w:r>
          </w:p>
        </w:tc>
      </w:tr>
      <w:tr w:rsidR="007C797D" w:rsidRPr="002B176B" w14:paraId="6A0AFF0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585A1F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2A4590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Kim</w:t>
            </w:r>
          </w:p>
        </w:tc>
        <w:tc>
          <w:tcPr>
            <w:tcW w:w="1417" w:type="dxa"/>
            <w:tcBorders>
              <w:top w:val="nil"/>
              <w:left w:val="nil"/>
              <w:bottom w:val="single" w:sz="4" w:space="0" w:color="auto"/>
              <w:right w:val="single" w:sz="4" w:space="0" w:color="auto"/>
            </w:tcBorders>
            <w:shd w:val="clear" w:color="auto" w:fill="auto"/>
            <w:noWrap/>
            <w:vAlign w:val="bottom"/>
            <w:hideMark/>
          </w:tcPr>
          <w:p w14:paraId="65F82D8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Juha</w:t>
            </w:r>
          </w:p>
        </w:tc>
        <w:tc>
          <w:tcPr>
            <w:tcW w:w="3835" w:type="dxa"/>
            <w:tcBorders>
              <w:top w:val="nil"/>
              <w:left w:val="nil"/>
              <w:bottom w:val="single" w:sz="4" w:space="0" w:color="auto"/>
              <w:right w:val="single" w:sz="4" w:space="0" w:color="auto"/>
            </w:tcBorders>
            <w:shd w:val="clear" w:color="auto" w:fill="auto"/>
            <w:noWrap/>
            <w:vAlign w:val="bottom"/>
            <w:hideMark/>
          </w:tcPr>
          <w:p w14:paraId="7CF7283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jhkim@tta.or.kr</w:t>
            </w:r>
          </w:p>
        </w:tc>
        <w:tc>
          <w:tcPr>
            <w:tcW w:w="1830" w:type="dxa"/>
            <w:tcBorders>
              <w:top w:val="nil"/>
              <w:left w:val="nil"/>
              <w:bottom w:val="single" w:sz="4" w:space="0" w:color="auto"/>
              <w:right w:val="single" w:sz="4" w:space="0" w:color="auto"/>
            </w:tcBorders>
            <w:shd w:val="clear" w:color="auto" w:fill="auto"/>
            <w:noWrap/>
            <w:vAlign w:val="bottom"/>
            <w:hideMark/>
          </w:tcPr>
          <w:p w14:paraId="30CE010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TTA</w:t>
            </w:r>
          </w:p>
        </w:tc>
      </w:tr>
      <w:tr w:rsidR="007C797D" w:rsidRPr="002B176B" w14:paraId="5A74BFB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E5947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C7C8D0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Kim</w:t>
            </w:r>
          </w:p>
        </w:tc>
        <w:tc>
          <w:tcPr>
            <w:tcW w:w="1417" w:type="dxa"/>
            <w:tcBorders>
              <w:top w:val="nil"/>
              <w:left w:val="nil"/>
              <w:bottom w:val="single" w:sz="4" w:space="0" w:color="auto"/>
              <w:right w:val="single" w:sz="4" w:space="0" w:color="auto"/>
            </w:tcBorders>
            <w:shd w:val="clear" w:color="auto" w:fill="auto"/>
            <w:noWrap/>
            <w:vAlign w:val="bottom"/>
            <w:hideMark/>
          </w:tcPr>
          <w:p w14:paraId="513B98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Wanjun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64C53A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WanjunKim@eurofins.com</w:t>
            </w:r>
          </w:p>
        </w:tc>
        <w:tc>
          <w:tcPr>
            <w:tcW w:w="1830" w:type="dxa"/>
            <w:tcBorders>
              <w:top w:val="nil"/>
              <w:left w:val="nil"/>
              <w:bottom w:val="single" w:sz="4" w:space="0" w:color="auto"/>
              <w:right w:val="single" w:sz="4" w:space="0" w:color="auto"/>
            </w:tcBorders>
            <w:shd w:val="clear" w:color="auto" w:fill="auto"/>
            <w:noWrap/>
            <w:vAlign w:val="bottom"/>
            <w:hideMark/>
          </w:tcPr>
          <w:p w14:paraId="6932BC7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Eurofins KCTL</w:t>
            </w:r>
          </w:p>
        </w:tc>
      </w:tr>
      <w:tr w:rsidR="007C797D" w:rsidRPr="002B176B" w14:paraId="0D65B2A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EC19A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BA05E9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Kolodziej</w:t>
            </w:r>
          </w:p>
        </w:tc>
        <w:tc>
          <w:tcPr>
            <w:tcW w:w="1417" w:type="dxa"/>
            <w:tcBorders>
              <w:top w:val="nil"/>
              <w:left w:val="nil"/>
              <w:bottom w:val="single" w:sz="4" w:space="0" w:color="auto"/>
              <w:right w:val="single" w:sz="4" w:space="0" w:color="auto"/>
            </w:tcBorders>
            <w:shd w:val="clear" w:color="auto" w:fill="auto"/>
            <w:noWrap/>
            <w:vAlign w:val="bottom"/>
            <w:hideMark/>
          </w:tcPr>
          <w:p w14:paraId="125A125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Jakub</w:t>
            </w:r>
          </w:p>
        </w:tc>
        <w:tc>
          <w:tcPr>
            <w:tcW w:w="3835" w:type="dxa"/>
            <w:tcBorders>
              <w:top w:val="nil"/>
              <w:left w:val="nil"/>
              <w:bottom w:val="single" w:sz="4" w:space="0" w:color="auto"/>
              <w:right w:val="single" w:sz="4" w:space="0" w:color="auto"/>
            </w:tcBorders>
            <w:shd w:val="clear" w:color="auto" w:fill="auto"/>
            <w:noWrap/>
            <w:vAlign w:val="bottom"/>
            <w:hideMark/>
          </w:tcPr>
          <w:p w14:paraId="247F3A2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jakub.kolodziej@ericsson.com</w:t>
            </w:r>
          </w:p>
        </w:tc>
        <w:tc>
          <w:tcPr>
            <w:tcW w:w="1830" w:type="dxa"/>
            <w:tcBorders>
              <w:top w:val="nil"/>
              <w:left w:val="nil"/>
              <w:bottom w:val="single" w:sz="4" w:space="0" w:color="auto"/>
              <w:right w:val="single" w:sz="4" w:space="0" w:color="auto"/>
            </w:tcBorders>
            <w:shd w:val="clear" w:color="auto" w:fill="auto"/>
            <w:noWrap/>
            <w:vAlign w:val="bottom"/>
            <w:hideMark/>
          </w:tcPr>
          <w:p w14:paraId="3FE69EC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Ericsson </w:t>
            </w:r>
            <w:proofErr w:type="spellStart"/>
            <w:r w:rsidRPr="002B176B">
              <w:rPr>
                <w:rFonts w:ascii="Calibri" w:hAnsi="Calibri" w:cs="Calibri"/>
                <w:color w:val="000000"/>
                <w:sz w:val="22"/>
                <w:szCs w:val="22"/>
              </w:rPr>
              <w:t>España</w:t>
            </w:r>
            <w:proofErr w:type="spellEnd"/>
            <w:r w:rsidRPr="002B176B">
              <w:rPr>
                <w:rFonts w:ascii="Calibri" w:hAnsi="Calibri" w:cs="Calibri"/>
                <w:color w:val="000000"/>
                <w:sz w:val="22"/>
                <w:szCs w:val="22"/>
              </w:rPr>
              <w:t xml:space="preserve"> S.A.</w:t>
            </w:r>
          </w:p>
        </w:tc>
      </w:tr>
      <w:tr w:rsidR="007C797D" w:rsidRPr="002B176B" w14:paraId="67EF08A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8458C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D4EEAD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Kwak</w:t>
            </w:r>
          </w:p>
        </w:tc>
        <w:tc>
          <w:tcPr>
            <w:tcW w:w="1417" w:type="dxa"/>
            <w:tcBorders>
              <w:top w:val="nil"/>
              <w:left w:val="nil"/>
              <w:bottom w:val="single" w:sz="4" w:space="0" w:color="auto"/>
              <w:right w:val="single" w:sz="4" w:space="0" w:color="auto"/>
            </w:tcBorders>
            <w:shd w:val="clear" w:color="auto" w:fill="auto"/>
            <w:noWrap/>
            <w:vAlign w:val="bottom"/>
            <w:hideMark/>
          </w:tcPr>
          <w:p w14:paraId="779503F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Phil</w:t>
            </w:r>
          </w:p>
        </w:tc>
        <w:tc>
          <w:tcPr>
            <w:tcW w:w="3835" w:type="dxa"/>
            <w:tcBorders>
              <w:top w:val="nil"/>
              <w:left w:val="nil"/>
              <w:bottom w:val="single" w:sz="4" w:space="0" w:color="auto"/>
              <w:right w:val="single" w:sz="4" w:space="0" w:color="auto"/>
            </w:tcBorders>
            <w:shd w:val="clear" w:color="auto" w:fill="auto"/>
            <w:noWrap/>
            <w:vAlign w:val="bottom"/>
            <w:hideMark/>
          </w:tcPr>
          <w:p w14:paraId="2AC4FE5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pkkwak@ktl.re.kr</w:t>
            </w:r>
          </w:p>
        </w:tc>
        <w:tc>
          <w:tcPr>
            <w:tcW w:w="1830" w:type="dxa"/>
            <w:tcBorders>
              <w:top w:val="nil"/>
              <w:left w:val="nil"/>
              <w:bottom w:val="single" w:sz="4" w:space="0" w:color="auto"/>
              <w:right w:val="single" w:sz="4" w:space="0" w:color="auto"/>
            </w:tcBorders>
            <w:shd w:val="clear" w:color="auto" w:fill="auto"/>
            <w:noWrap/>
            <w:vAlign w:val="bottom"/>
            <w:hideMark/>
          </w:tcPr>
          <w:p w14:paraId="625EBFC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Korea Testing Laboratory</w:t>
            </w:r>
          </w:p>
        </w:tc>
      </w:tr>
      <w:tr w:rsidR="007C797D" w:rsidRPr="002B176B" w14:paraId="2248C58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2C020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2B57919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Kwon</w:t>
            </w:r>
          </w:p>
        </w:tc>
        <w:tc>
          <w:tcPr>
            <w:tcW w:w="1417" w:type="dxa"/>
            <w:tcBorders>
              <w:top w:val="nil"/>
              <w:left w:val="nil"/>
              <w:bottom w:val="single" w:sz="4" w:space="0" w:color="auto"/>
              <w:right w:val="single" w:sz="4" w:space="0" w:color="auto"/>
            </w:tcBorders>
            <w:shd w:val="clear" w:color="auto" w:fill="auto"/>
            <w:noWrap/>
            <w:vAlign w:val="bottom"/>
            <w:hideMark/>
          </w:tcPr>
          <w:p w14:paraId="5978A0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Soohee</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03C451D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soohee.kwon@element.com</w:t>
            </w:r>
          </w:p>
        </w:tc>
        <w:tc>
          <w:tcPr>
            <w:tcW w:w="1830" w:type="dxa"/>
            <w:tcBorders>
              <w:top w:val="nil"/>
              <w:left w:val="nil"/>
              <w:bottom w:val="single" w:sz="4" w:space="0" w:color="auto"/>
              <w:right w:val="single" w:sz="4" w:space="0" w:color="auto"/>
            </w:tcBorders>
            <w:shd w:val="clear" w:color="auto" w:fill="auto"/>
            <w:noWrap/>
            <w:vAlign w:val="bottom"/>
            <w:hideMark/>
          </w:tcPr>
          <w:p w14:paraId="1D856A3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Element Materials Technology</w:t>
            </w:r>
          </w:p>
        </w:tc>
      </w:tr>
      <w:tr w:rsidR="007C797D" w:rsidRPr="002B176B" w14:paraId="104047C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CDB39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A6E830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Lai</w:t>
            </w:r>
          </w:p>
        </w:tc>
        <w:tc>
          <w:tcPr>
            <w:tcW w:w="1417" w:type="dxa"/>
            <w:tcBorders>
              <w:top w:val="nil"/>
              <w:left w:val="nil"/>
              <w:bottom w:val="single" w:sz="4" w:space="0" w:color="auto"/>
              <w:right w:val="single" w:sz="4" w:space="0" w:color="auto"/>
            </w:tcBorders>
            <w:shd w:val="clear" w:color="auto" w:fill="auto"/>
            <w:noWrap/>
            <w:vAlign w:val="bottom"/>
            <w:hideMark/>
          </w:tcPr>
          <w:p w14:paraId="5CA4F2E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Kenny</w:t>
            </w:r>
          </w:p>
        </w:tc>
        <w:tc>
          <w:tcPr>
            <w:tcW w:w="3835" w:type="dxa"/>
            <w:tcBorders>
              <w:top w:val="nil"/>
              <w:left w:val="nil"/>
              <w:bottom w:val="single" w:sz="4" w:space="0" w:color="auto"/>
              <w:right w:val="single" w:sz="4" w:space="0" w:color="auto"/>
            </w:tcBorders>
            <w:shd w:val="clear" w:color="auto" w:fill="auto"/>
            <w:noWrap/>
            <w:vAlign w:val="bottom"/>
            <w:hideMark/>
          </w:tcPr>
          <w:p w14:paraId="3F07D94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kenny.lai@sgs.com</w:t>
            </w:r>
          </w:p>
        </w:tc>
        <w:tc>
          <w:tcPr>
            <w:tcW w:w="1830" w:type="dxa"/>
            <w:tcBorders>
              <w:top w:val="nil"/>
              <w:left w:val="nil"/>
              <w:bottom w:val="single" w:sz="4" w:space="0" w:color="auto"/>
              <w:right w:val="single" w:sz="4" w:space="0" w:color="auto"/>
            </w:tcBorders>
            <w:shd w:val="clear" w:color="auto" w:fill="auto"/>
            <w:noWrap/>
            <w:vAlign w:val="bottom"/>
            <w:hideMark/>
          </w:tcPr>
          <w:p w14:paraId="2B26F2E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SGS Wireless</w:t>
            </w:r>
          </w:p>
        </w:tc>
      </w:tr>
      <w:tr w:rsidR="007C797D" w:rsidRPr="002B176B" w14:paraId="1168AEF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0F67C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30E05A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Lazara</w:t>
            </w:r>
          </w:p>
        </w:tc>
        <w:tc>
          <w:tcPr>
            <w:tcW w:w="1417" w:type="dxa"/>
            <w:tcBorders>
              <w:top w:val="nil"/>
              <w:left w:val="nil"/>
              <w:bottom w:val="single" w:sz="4" w:space="0" w:color="auto"/>
              <w:right w:val="single" w:sz="4" w:space="0" w:color="auto"/>
            </w:tcBorders>
            <w:shd w:val="clear" w:color="auto" w:fill="auto"/>
            <w:noWrap/>
            <w:vAlign w:val="bottom"/>
            <w:hideMark/>
          </w:tcPr>
          <w:p w14:paraId="6BFAC96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Dominic</w:t>
            </w:r>
          </w:p>
        </w:tc>
        <w:tc>
          <w:tcPr>
            <w:tcW w:w="3835" w:type="dxa"/>
            <w:tcBorders>
              <w:top w:val="nil"/>
              <w:left w:val="nil"/>
              <w:bottom w:val="single" w:sz="4" w:space="0" w:color="auto"/>
              <w:right w:val="single" w:sz="4" w:space="0" w:color="auto"/>
            </w:tcBorders>
            <w:shd w:val="clear" w:color="auto" w:fill="auto"/>
            <w:noWrap/>
            <w:vAlign w:val="bottom"/>
            <w:hideMark/>
          </w:tcPr>
          <w:p w14:paraId="0F0C6A8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Dom.Lazara@motorolasolutions.com</w:t>
            </w:r>
          </w:p>
        </w:tc>
        <w:tc>
          <w:tcPr>
            <w:tcW w:w="1830" w:type="dxa"/>
            <w:tcBorders>
              <w:top w:val="nil"/>
              <w:left w:val="nil"/>
              <w:bottom w:val="single" w:sz="4" w:space="0" w:color="auto"/>
              <w:right w:val="single" w:sz="4" w:space="0" w:color="auto"/>
            </w:tcBorders>
            <w:shd w:val="clear" w:color="auto" w:fill="auto"/>
            <w:noWrap/>
            <w:vAlign w:val="bottom"/>
            <w:hideMark/>
          </w:tcPr>
          <w:p w14:paraId="6A6074A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Motorola Solutions Germany</w:t>
            </w:r>
          </w:p>
        </w:tc>
      </w:tr>
      <w:tr w:rsidR="007C797D" w:rsidRPr="002B176B" w14:paraId="1B96B85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0D3AA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E91163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Lee</w:t>
            </w:r>
          </w:p>
        </w:tc>
        <w:tc>
          <w:tcPr>
            <w:tcW w:w="1417" w:type="dxa"/>
            <w:tcBorders>
              <w:top w:val="nil"/>
              <w:left w:val="nil"/>
              <w:bottom w:val="single" w:sz="4" w:space="0" w:color="auto"/>
              <w:right w:val="single" w:sz="4" w:space="0" w:color="auto"/>
            </w:tcBorders>
            <w:shd w:val="clear" w:color="auto" w:fill="auto"/>
            <w:noWrap/>
            <w:vAlign w:val="bottom"/>
            <w:hideMark/>
          </w:tcPr>
          <w:p w14:paraId="0F0D9F7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CG</w:t>
            </w:r>
          </w:p>
        </w:tc>
        <w:tc>
          <w:tcPr>
            <w:tcW w:w="3835" w:type="dxa"/>
            <w:tcBorders>
              <w:top w:val="nil"/>
              <w:left w:val="nil"/>
              <w:bottom w:val="single" w:sz="4" w:space="0" w:color="auto"/>
              <w:right w:val="single" w:sz="4" w:space="0" w:color="auto"/>
            </w:tcBorders>
            <w:shd w:val="clear" w:color="auto" w:fill="auto"/>
            <w:noWrap/>
            <w:vAlign w:val="bottom"/>
            <w:hideMark/>
          </w:tcPr>
          <w:p w14:paraId="18AA374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leecg@ttp.org</w:t>
            </w:r>
          </w:p>
        </w:tc>
        <w:tc>
          <w:tcPr>
            <w:tcW w:w="1830" w:type="dxa"/>
            <w:tcBorders>
              <w:top w:val="nil"/>
              <w:left w:val="nil"/>
              <w:bottom w:val="single" w:sz="4" w:space="0" w:color="auto"/>
              <w:right w:val="single" w:sz="4" w:space="0" w:color="auto"/>
            </w:tcBorders>
            <w:shd w:val="clear" w:color="auto" w:fill="auto"/>
            <w:noWrap/>
            <w:vAlign w:val="bottom"/>
            <w:hideMark/>
          </w:tcPr>
          <w:p w14:paraId="55182D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MTCC</w:t>
            </w:r>
          </w:p>
        </w:tc>
      </w:tr>
      <w:tr w:rsidR="007C797D" w:rsidRPr="002B176B" w14:paraId="46FD81F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2A622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7503703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Leung</w:t>
            </w:r>
          </w:p>
        </w:tc>
        <w:tc>
          <w:tcPr>
            <w:tcW w:w="1417" w:type="dxa"/>
            <w:tcBorders>
              <w:top w:val="nil"/>
              <w:left w:val="nil"/>
              <w:bottom w:val="single" w:sz="4" w:space="0" w:color="auto"/>
              <w:right w:val="single" w:sz="4" w:space="0" w:color="auto"/>
            </w:tcBorders>
            <w:shd w:val="clear" w:color="auto" w:fill="auto"/>
            <w:noWrap/>
            <w:vAlign w:val="bottom"/>
            <w:hideMark/>
          </w:tcPr>
          <w:p w14:paraId="1FF5D5B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w:t>
            </w:r>
            <w:proofErr w:type="spellStart"/>
            <w:r w:rsidRPr="002B176B">
              <w:rPr>
                <w:rFonts w:ascii="Calibri" w:hAnsi="Calibri" w:cs="Calibri"/>
                <w:color w:val="000000"/>
                <w:sz w:val="22"/>
                <w:szCs w:val="22"/>
              </w:rPr>
              <w:t>ming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514919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Chi-ming.Leung@viavisolutions.com</w:t>
            </w:r>
          </w:p>
        </w:tc>
        <w:tc>
          <w:tcPr>
            <w:tcW w:w="1830" w:type="dxa"/>
            <w:tcBorders>
              <w:top w:val="nil"/>
              <w:left w:val="nil"/>
              <w:bottom w:val="single" w:sz="4" w:space="0" w:color="auto"/>
              <w:right w:val="single" w:sz="4" w:space="0" w:color="auto"/>
            </w:tcBorders>
            <w:shd w:val="clear" w:color="auto" w:fill="auto"/>
            <w:noWrap/>
            <w:vAlign w:val="bottom"/>
            <w:hideMark/>
          </w:tcPr>
          <w:p w14:paraId="71222BF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VIAVI Solutions</w:t>
            </w:r>
          </w:p>
        </w:tc>
      </w:tr>
      <w:tr w:rsidR="007C797D" w:rsidRPr="002B176B" w14:paraId="05E1209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6FB57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0691CD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w:t>
            </w:r>
          </w:p>
        </w:tc>
        <w:tc>
          <w:tcPr>
            <w:tcW w:w="1417" w:type="dxa"/>
            <w:tcBorders>
              <w:top w:val="nil"/>
              <w:left w:val="nil"/>
              <w:bottom w:val="single" w:sz="4" w:space="0" w:color="auto"/>
              <w:right w:val="single" w:sz="4" w:space="0" w:color="auto"/>
            </w:tcBorders>
            <w:shd w:val="clear" w:color="auto" w:fill="auto"/>
            <w:noWrap/>
            <w:vAlign w:val="bottom"/>
            <w:hideMark/>
          </w:tcPr>
          <w:p w14:paraId="2285B2F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Jianxiang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E2EA2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lijianxiang@catt.cn</w:t>
            </w:r>
          </w:p>
        </w:tc>
        <w:tc>
          <w:tcPr>
            <w:tcW w:w="1830" w:type="dxa"/>
            <w:tcBorders>
              <w:top w:val="nil"/>
              <w:left w:val="nil"/>
              <w:bottom w:val="single" w:sz="4" w:space="0" w:color="auto"/>
              <w:right w:val="single" w:sz="4" w:space="0" w:color="auto"/>
            </w:tcBorders>
            <w:shd w:val="clear" w:color="auto" w:fill="auto"/>
            <w:noWrap/>
            <w:vAlign w:val="bottom"/>
            <w:hideMark/>
          </w:tcPr>
          <w:p w14:paraId="5E2328C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GOHIGH DATA NETWORKS TECH.</w:t>
            </w:r>
          </w:p>
        </w:tc>
      </w:tr>
      <w:tr w:rsidR="007C797D" w:rsidRPr="002B176B" w14:paraId="728EA70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ACB5D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04CA04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w:t>
            </w:r>
          </w:p>
        </w:tc>
        <w:tc>
          <w:tcPr>
            <w:tcW w:w="1417" w:type="dxa"/>
            <w:tcBorders>
              <w:top w:val="nil"/>
              <w:left w:val="nil"/>
              <w:bottom w:val="single" w:sz="4" w:space="0" w:color="auto"/>
              <w:right w:val="single" w:sz="4" w:space="0" w:color="auto"/>
            </w:tcBorders>
            <w:shd w:val="clear" w:color="auto" w:fill="auto"/>
            <w:noWrap/>
            <w:vAlign w:val="bottom"/>
            <w:hideMark/>
          </w:tcPr>
          <w:p w14:paraId="551B903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jing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D77A50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lij507@chinaunicom.cn</w:t>
            </w:r>
          </w:p>
        </w:tc>
        <w:tc>
          <w:tcPr>
            <w:tcW w:w="1830" w:type="dxa"/>
            <w:tcBorders>
              <w:top w:val="nil"/>
              <w:left w:val="nil"/>
              <w:bottom w:val="single" w:sz="4" w:space="0" w:color="auto"/>
              <w:right w:val="single" w:sz="4" w:space="0" w:color="auto"/>
            </w:tcBorders>
            <w:shd w:val="clear" w:color="auto" w:fill="auto"/>
            <w:noWrap/>
            <w:vAlign w:val="bottom"/>
            <w:hideMark/>
          </w:tcPr>
          <w:p w14:paraId="1202053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Unicompay</w:t>
            </w:r>
            <w:proofErr w:type="spellEnd"/>
          </w:p>
        </w:tc>
      </w:tr>
      <w:tr w:rsidR="007C797D" w:rsidRPr="002B176B" w14:paraId="24E15D2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5AAC3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31B37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w:t>
            </w:r>
          </w:p>
        </w:tc>
        <w:tc>
          <w:tcPr>
            <w:tcW w:w="1417" w:type="dxa"/>
            <w:tcBorders>
              <w:top w:val="nil"/>
              <w:left w:val="nil"/>
              <w:bottom w:val="single" w:sz="4" w:space="0" w:color="auto"/>
              <w:right w:val="single" w:sz="4" w:space="0" w:color="auto"/>
            </w:tcBorders>
            <w:shd w:val="clear" w:color="auto" w:fill="auto"/>
            <w:noWrap/>
            <w:vAlign w:val="bottom"/>
            <w:hideMark/>
          </w:tcPr>
          <w:p w14:paraId="2636C5A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Ruyue</w:t>
            </w:r>
            <w:proofErr w:type="spellEnd"/>
            <w:r w:rsidRPr="002B176B">
              <w:rPr>
                <w:rFonts w:ascii="Calibri" w:hAnsi="Calibri" w:cs="Calibri"/>
                <w:color w:val="000000"/>
                <w:sz w:val="22"/>
                <w:szCs w:val="22"/>
              </w:rPr>
              <w:t xml:space="preserve"> Yu-</w:t>
            </w:r>
            <w:proofErr w:type="spellStart"/>
            <w:r w:rsidRPr="002B176B">
              <w:rPr>
                <w:rFonts w:ascii="Calibri" w:hAnsi="Calibri" w:cs="Calibri"/>
                <w:color w:val="000000"/>
                <w:sz w:val="22"/>
                <w:szCs w:val="22"/>
              </w:rPr>
              <w:t>Ngok</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E4A3A2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li.ruyue@zte.com.cn</w:t>
            </w:r>
          </w:p>
        </w:tc>
        <w:tc>
          <w:tcPr>
            <w:tcW w:w="1830" w:type="dxa"/>
            <w:tcBorders>
              <w:top w:val="nil"/>
              <w:left w:val="nil"/>
              <w:bottom w:val="single" w:sz="4" w:space="0" w:color="auto"/>
              <w:right w:val="single" w:sz="4" w:space="0" w:color="auto"/>
            </w:tcBorders>
            <w:shd w:val="clear" w:color="auto" w:fill="auto"/>
            <w:noWrap/>
            <w:vAlign w:val="bottom"/>
            <w:hideMark/>
          </w:tcPr>
          <w:p w14:paraId="20A63F9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ZTE FRANCE SASU</w:t>
            </w:r>
          </w:p>
        </w:tc>
      </w:tr>
      <w:tr w:rsidR="007C797D" w:rsidRPr="002B176B" w14:paraId="054B0DF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BF022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EC23E0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w:t>
            </w:r>
          </w:p>
        </w:tc>
        <w:tc>
          <w:tcPr>
            <w:tcW w:w="1417" w:type="dxa"/>
            <w:tcBorders>
              <w:top w:val="nil"/>
              <w:left w:val="nil"/>
              <w:bottom w:val="single" w:sz="4" w:space="0" w:color="auto"/>
              <w:right w:val="single" w:sz="4" w:space="0" w:color="auto"/>
            </w:tcBorders>
            <w:shd w:val="clear" w:color="auto" w:fill="auto"/>
            <w:noWrap/>
            <w:vAlign w:val="bottom"/>
            <w:hideMark/>
          </w:tcPr>
          <w:p w14:paraId="5CD169E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Wei</w:t>
            </w:r>
          </w:p>
        </w:tc>
        <w:tc>
          <w:tcPr>
            <w:tcW w:w="3835" w:type="dxa"/>
            <w:tcBorders>
              <w:top w:val="nil"/>
              <w:left w:val="nil"/>
              <w:bottom w:val="single" w:sz="4" w:space="0" w:color="auto"/>
              <w:right w:val="single" w:sz="4" w:space="0" w:color="auto"/>
            </w:tcBorders>
            <w:shd w:val="clear" w:color="auto" w:fill="auto"/>
            <w:noWrap/>
            <w:vAlign w:val="bottom"/>
            <w:hideMark/>
          </w:tcPr>
          <w:p w14:paraId="68D7BB7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liwei@tdia.cn</w:t>
            </w:r>
          </w:p>
        </w:tc>
        <w:tc>
          <w:tcPr>
            <w:tcW w:w="1830" w:type="dxa"/>
            <w:tcBorders>
              <w:top w:val="nil"/>
              <w:left w:val="nil"/>
              <w:bottom w:val="single" w:sz="4" w:space="0" w:color="auto"/>
              <w:right w:val="single" w:sz="4" w:space="0" w:color="auto"/>
            </w:tcBorders>
            <w:shd w:val="clear" w:color="auto" w:fill="auto"/>
            <w:noWrap/>
            <w:vAlign w:val="bottom"/>
            <w:hideMark/>
          </w:tcPr>
          <w:p w14:paraId="373EF50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TDIA</w:t>
            </w:r>
          </w:p>
        </w:tc>
      </w:tr>
      <w:tr w:rsidR="007C797D" w:rsidRPr="002B176B" w14:paraId="74CBD05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63C9A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E3C988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w:t>
            </w:r>
          </w:p>
        </w:tc>
        <w:tc>
          <w:tcPr>
            <w:tcW w:w="1417" w:type="dxa"/>
            <w:tcBorders>
              <w:top w:val="nil"/>
              <w:left w:val="nil"/>
              <w:bottom w:val="single" w:sz="4" w:space="0" w:color="auto"/>
              <w:right w:val="single" w:sz="4" w:space="0" w:color="auto"/>
            </w:tcBorders>
            <w:shd w:val="clear" w:color="auto" w:fill="auto"/>
            <w:noWrap/>
            <w:vAlign w:val="bottom"/>
            <w:hideMark/>
          </w:tcPr>
          <w:p w14:paraId="65B3A8F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Wenzheng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864E6B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liwenzheng@zeku.com</w:t>
            </w:r>
          </w:p>
        </w:tc>
        <w:tc>
          <w:tcPr>
            <w:tcW w:w="1830" w:type="dxa"/>
            <w:tcBorders>
              <w:top w:val="nil"/>
              <w:left w:val="nil"/>
              <w:bottom w:val="single" w:sz="4" w:space="0" w:color="auto"/>
              <w:right w:val="single" w:sz="4" w:space="0" w:color="auto"/>
            </w:tcBorders>
            <w:shd w:val="clear" w:color="auto" w:fill="auto"/>
            <w:noWrap/>
            <w:vAlign w:val="bottom"/>
            <w:hideMark/>
          </w:tcPr>
          <w:p w14:paraId="11F4BB8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ZEKU</w:t>
            </w:r>
          </w:p>
        </w:tc>
      </w:tr>
      <w:tr w:rsidR="007C797D" w:rsidRPr="002B176B" w14:paraId="3A0D463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0545D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4755430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Liberal</w:t>
            </w:r>
          </w:p>
        </w:tc>
        <w:tc>
          <w:tcPr>
            <w:tcW w:w="1417" w:type="dxa"/>
            <w:tcBorders>
              <w:top w:val="nil"/>
              <w:left w:val="nil"/>
              <w:bottom w:val="single" w:sz="4" w:space="0" w:color="auto"/>
              <w:right w:val="single" w:sz="4" w:space="0" w:color="auto"/>
            </w:tcBorders>
            <w:shd w:val="clear" w:color="auto" w:fill="auto"/>
            <w:noWrap/>
            <w:vAlign w:val="bottom"/>
            <w:hideMark/>
          </w:tcPr>
          <w:p w14:paraId="2CF8B83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Fidel</w:t>
            </w:r>
          </w:p>
        </w:tc>
        <w:tc>
          <w:tcPr>
            <w:tcW w:w="3835" w:type="dxa"/>
            <w:tcBorders>
              <w:top w:val="nil"/>
              <w:left w:val="nil"/>
              <w:bottom w:val="single" w:sz="4" w:space="0" w:color="auto"/>
              <w:right w:val="single" w:sz="4" w:space="0" w:color="auto"/>
            </w:tcBorders>
            <w:shd w:val="clear" w:color="auto" w:fill="auto"/>
            <w:noWrap/>
            <w:vAlign w:val="bottom"/>
            <w:hideMark/>
          </w:tcPr>
          <w:p w14:paraId="5CC0B0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fidel.liberal@ehu.eus</w:t>
            </w:r>
          </w:p>
        </w:tc>
        <w:tc>
          <w:tcPr>
            <w:tcW w:w="1830" w:type="dxa"/>
            <w:tcBorders>
              <w:top w:val="nil"/>
              <w:left w:val="nil"/>
              <w:bottom w:val="single" w:sz="4" w:space="0" w:color="auto"/>
              <w:right w:val="single" w:sz="4" w:space="0" w:color="auto"/>
            </w:tcBorders>
            <w:shd w:val="clear" w:color="auto" w:fill="auto"/>
            <w:noWrap/>
            <w:vAlign w:val="bottom"/>
            <w:hideMark/>
          </w:tcPr>
          <w:p w14:paraId="6730111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UPV/EHU</w:t>
            </w:r>
          </w:p>
        </w:tc>
      </w:tr>
      <w:tr w:rsidR="007C797D" w:rsidRPr="002B176B" w14:paraId="364324B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4AE30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15F353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Lim</w:t>
            </w:r>
          </w:p>
        </w:tc>
        <w:tc>
          <w:tcPr>
            <w:tcW w:w="1417" w:type="dxa"/>
            <w:tcBorders>
              <w:top w:val="nil"/>
              <w:left w:val="nil"/>
              <w:bottom w:val="single" w:sz="4" w:space="0" w:color="auto"/>
              <w:right w:val="single" w:sz="4" w:space="0" w:color="auto"/>
            </w:tcBorders>
            <w:shd w:val="clear" w:color="auto" w:fill="auto"/>
            <w:noWrap/>
            <w:vAlign w:val="bottom"/>
            <w:hideMark/>
          </w:tcPr>
          <w:p w14:paraId="32E9D45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JongHyuk</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4F84201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jhlim78@korea.kr</w:t>
            </w:r>
          </w:p>
        </w:tc>
        <w:tc>
          <w:tcPr>
            <w:tcW w:w="1830" w:type="dxa"/>
            <w:tcBorders>
              <w:top w:val="nil"/>
              <w:left w:val="nil"/>
              <w:bottom w:val="single" w:sz="4" w:space="0" w:color="auto"/>
              <w:right w:val="single" w:sz="4" w:space="0" w:color="auto"/>
            </w:tcBorders>
            <w:shd w:val="clear" w:color="auto" w:fill="auto"/>
            <w:noWrap/>
            <w:vAlign w:val="bottom"/>
            <w:hideMark/>
          </w:tcPr>
          <w:p w14:paraId="1ACFF05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National Radio Research Agency</w:t>
            </w:r>
          </w:p>
        </w:tc>
      </w:tr>
      <w:tr w:rsidR="007C797D" w:rsidRPr="002B176B" w14:paraId="7240224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E4AA1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75F23B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Lim</w:t>
            </w:r>
          </w:p>
        </w:tc>
        <w:tc>
          <w:tcPr>
            <w:tcW w:w="1417" w:type="dxa"/>
            <w:tcBorders>
              <w:top w:val="nil"/>
              <w:left w:val="nil"/>
              <w:bottom w:val="single" w:sz="4" w:space="0" w:color="auto"/>
              <w:right w:val="single" w:sz="4" w:space="0" w:color="auto"/>
            </w:tcBorders>
            <w:shd w:val="clear" w:color="auto" w:fill="auto"/>
            <w:noWrap/>
            <w:vAlign w:val="bottom"/>
            <w:hideMark/>
          </w:tcPr>
          <w:p w14:paraId="67EA86D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Suhwan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2B42B7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suhlim@meta.com</w:t>
            </w:r>
          </w:p>
        </w:tc>
        <w:tc>
          <w:tcPr>
            <w:tcW w:w="1830" w:type="dxa"/>
            <w:tcBorders>
              <w:top w:val="nil"/>
              <w:left w:val="nil"/>
              <w:bottom w:val="single" w:sz="4" w:space="0" w:color="auto"/>
              <w:right w:val="single" w:sz="4" w:space="0" w:color="auto"/>
            </w:tcBorders>
            <w:shd w:val="clear" w:color="auto" w:fill="auto"/>
            <w:noWrap/>
            <w:vAlign w:val="bottom"/>
            <w:hideMark/>
          </w:tcPr>
          <w:p w14:paraId="397901A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Meta USA</w:t>
            </w:r>
          </w:p>
        </w:tc>
      </w:tr>
      <w:tr w:rsidR="007C797D" w:rsidRPr="002B176B" w14:paraId="119210D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6FDE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5BC1476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Lin</w:t>
            </w:r>
          </w:p>
        </w:tc>
        <w:tc>
          <w:tcPr>
            <w:tcW w:w="1417" w:type="dxa"/>
            <w:tcBorders>
              <w:top w:val="nil"/>
              <w:left w:val="nil"/>
              <w:bottom w:val="single" w:sz="4" w:space="0" w:color="auto"/>
              <w:right w:val="single" w:sz="4" w:space="0" w:color="auto"/>
            </w:tcBorders>
            <w:shd w:val="clear" w:color="auto" w:fill="auto"/>
            <w:noWrap/>
            <w:vAlign w:val="bottom"/>
            <w:hideMark/>
          </w:tcPr>
          <w:p w14:paraId="20DC806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Kevin</w:t>
            </w:r>
          </w:p>
        </w:tc>
        <w:tc>
          <w:tcPr>
            <w:tcW w:w="3835" w:type="dxa"/>
            <w:tcBorders>
              <w:top w:val="nil"/>
              <w:left w:val="nil"/>
              <w:bottom w:val="single" w:sz="4" w:space="0" w:color="auto"/>
              <w:right w:val="single" w:sz="4" w:space="0" w:color="auto"/>
            </w:tcBorders>
            <w:shd w:val="clear" w:color="auto" w:fill="auto"/>
            <w:noWrap/>
            <w:vAlign w:val="bottom"/>
            <w:hideMark/>
          </w:tcPr>
          <w:p w14:paraId="463798C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kevin.lin@oppo.com</w:t>
            </w:r>
          </w:p>
        </w:tc>
        <w:tc>
          <w:tcPr>
            <w:tcW w:w="1830" w:type="dxa"/>
            <w:tcBorders>
              <w:top w:val="nil"/>
              <w:left w:val="nil"/>
              <w:bottom w:val="single" w:sz="4" w:space="0" w:color="auto"/>
              <w:right w:val="single" w:sz="4" w:space="0" w:color="auto"/>
            </w:tcBorders>
            <w:shd w:val="clear" w:color="auto" w:fill="auto"/>
            <w:noWrap/>
            <w:vAlign w:val="bottom"/>
            <w:hideMark/>
          </w:tcPr>
          <w:p w14:paraId="5DEE146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Chengdu OPPO Telecommunication</w:t>
            </w:r>
          </w:p>
        </w:tc>
      </w:tr>
      <w:tr w:rsidR="007C797D" w:rsidRPr="002B176B" w14:paraId="636F831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9C8B8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2FA287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Lin</w:t>
            </w:r>
          </w:p>
        </w:tc>
        <w:tc>
          <w:tcPr>
            <w:tcW w:w="1417" w:type="dxa"/>
            <w:tcBorders>
              <w:top w:val="nil"/>
              <w:left w:val="nil"/>
              <w:bottom w:val="single" w:sz="4" w:space="0" w:color="auto"/>
              <w:right w:val="single" w:sz="4" w:space="0" w:color="auto"/>
            </w:tcBorders>
            <w:shd w:val="clear" w:color="auto" w:fill="auto"/>
            <w:noWrap/>
            <w:vAlign w:val="bottom"/>
            <w:hideMark/>
          </w:tcPr>
          <w:p w14:paraId="093CB1F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Pei</w:t>
            </w:r>
          </w:p>
        </w:tc>
        <w:tc>
          <w:tcPr>
            <w:tcW w:w="3835" w:type="dxa"/>
            <w:tcBorders>
              <w:top w:val="nil"/>
              <w:left w:val="nil"/>
              <w:bottom w:val="single" w:sz="4" w:space="0" w:color="auto"/>
              <w:right w:val="single" w:sz="4" w:space="0" w:color="auto"/>
            </w:tcBorders>
            <w:shd w:val="clear" w:color="auto" w:fill="auto"/>
            <w:noWrap/>
            <w:vAlign w:val="bottom"/>
            <w:hideMark/>
          </w:tcPr>
          <w:p w14:paraId="78837B8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linp@chinatelecom.cn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672722D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CTSI</w:t>
            </w:r>
          </w:p>
        </w:tc>
      </w:tr>
      <w:tr w:rsidR="007C797D" w:rsidRPr="002B176B" w14:paraId="5E4F52D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04068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5D7B63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Lin</w:t>
            </w:r>
          </w:p>
        </w:tc>
        <w:tc>
          <w:tcPr>
            <w:tcW w:w="1417" w:type="dxa"/>
            <w:tcBorders>
              <w:top w:val="nil"/>
              <w:left w:val="nil"/>
              <w:bottom w:val="single" w:sz="4" w:space="0" w:color="auto"/>
              <w:right w:val="single" w:sz="4" w:space="0" w:color="auto"/>
            </w:tcBorders>
            <w:shd w:val="clear" w:color="auto" w:fill="auto"/>
            <w:noWrap/>
            <w:vAlign w:val="bottom"/>
            <w:hideMark/>
          </w:tcPr>
          <w:p w14:paraId="61ACB12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Ty</w:t>
            </w:r>
          </w:p>
        </w:tc>
        <w:tc>
          <w:tcPr>
            <w:tcW w:w="3835" w:type="dxa"/>
            <w:tcBorders>
              <w:top w:val="nil"/>
              <w:left w:val="nil"/>
              <w:bottom w:val="single" w:sz="4" w:space="0" w:color="auto"/>
              <w:right w:val="single" w:sz="4" w:space="0" w:color="auto"/>
            </w:tcBorders>
            <w:shd w:val="clear" w:color="auto" w:fill="auto"/>
            <w:noWrap/>
            <w:vAlign w:val="bottom"/>
            <w:hideMark/>
          </w:tcPr>
          <w:p w14:paraId="3914166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sapling.lin@mediatek.com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52AD52D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MediaTek Inc.</w:t>
            </w:r>
          </w:p>
        </w:tc>
      </w:tr>
      <w:tr w:rsidR="007C797D" w:rsidRPr="002B176B" w14:paraId="0AB8883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429514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01EF3F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Lin</w:t>
            </w:r>
          </w:p>
        </w:tc>
        <w:tc>
          <w:tcPr>
            <w:tcW w:w="1417" w:type="dxa"/>
            <w:tcBorders>
              <w:top w:val="nil"/>
              <w:left w:val="nil"/>
              <w:bottom w:val="single" w:sz="4" w:space="0" w:color="auto"/>
              <w:right w:val="single" w:sz="4" w:space="0" w:color="auto"/>
            </w:tcBorders>
            <w:shd w:val="clear" w:color="auto" w:fill="auto"/>
            <w:noWrap/>
            <w:vAlign w:val="bottom"/>
            <w:hideMark/>
          </w:tcPr>
          <w:p w14:paraId="1E8244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Wei</w:t>
            </w:r>
          </w:p>
        </w:tc>
        <w:tc>
          <w:tcPr>
            <w:tcW w:w="3835" w:type="dxa"/>
            <w:tcBorders>
              <w:top w:val="nil"/>
              <w:left w:val="nil"/>
              <w:bottom w:val="single" w:sz="4" w:space="0" w:color="auto"/>
              <w:right w:val="single" w:sz="4" w:space="0" w:color="auto"/>
            </w:tcBorders>
            <w:shd w:val="clear" w:color="auto" w:fill="auto"/>
            <w:noWrap/>
            <w:vAlign w:val="bottom"/>
            <w:hideMark/>
          </w:tcPr>
          <w:p w14:paraId="0681B00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lin.wei125@zte.com.cn</w:t>
            </w:r>
          </w:p>
        </w:tc>
        <w:tc>
          <w:tcPr>
            <w:tcW w:w="1830" w:type="dxa"/>
            <w:tcBorders>
              <w:top w:val="nil"/>
              <w:left w:val="nil"/>
              <w:bottom w:val="single" w:sz="4" w:space="0" w:color="auto"/>
              <w:right w:val="single" w:sz="4" w:space="0" w:color="auto"/>
            </w:tcBorders>
            <w:shd w:val="clear" w:color="auto" w:fill="auto"/>
            <w:noWrap/>
            <w:vAlign w:val="bottom"/>
            <w:hideMark/>
          </w:tcPr>
          <w:p w14:paraId="384A05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ZTE Corporation</w:t>
            </w:r>
          </w:p>
        </w:tc>
      </w:tr>
      <w:tr w:rsidR="007C797D" w:rsidRPr="002B176B" w14:paraId="1B55BD1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4EC4F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3CE7959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w:t>
            </w:r>
          </w:p>
        </w:tc>
        <w:tc>
          <w:tcPr>
            <w:tcW w:w="1417" w:type="dxa"/>
            <w:tcBorders>
              <w:top w:val="nil"/>
              <w:left w:val="nil"/>
              <w:bottom w:val="single" w:sz="4" w:space="0" w:color="auto"/>
              <w:right w:val="single" w:sz="4" w:space="0" w:color="auto"/>
            </w:tcBorders>
            <w:shd w:val="clear" w:color="auto" w:fill="auto"/>
            <w:noWrap/>
            <w:vAlign w:val="bottom"/>
            <w:hideMark/>
          </w:tcPr>
          <w:p w14:paraId="1B62BBD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Aijuan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5CCF5D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liuaijuan@catt.cn</w:t>
            </w:r>
          </w:p>
        </w:tc>
        <w:tc>
          <w:tcPr>
            <w:tcW w:w="1830" w:type="dxa"/>
            <w:tcBorders>
              <w:top w:val="nil"/>
              <w:left w:val="nil"/>
              <w:bottom w:val="single" w:sz="4" w:space="0" w:color="auto"/>
              <w:right w:val="single" w:sz="4" w:space="0" w:color="auto"/>
            </w:tcBorders>
            <w:shd w:val="clear" w:color="auto" w:fill="auto"/>
            <w:noWrap/>
            <w:vAlign w:val="bottom"/>
            <w:hideMark/>
          </w:tcPr>
          <w:p w14:paraId="1300A8B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Datang</w:t>
            </w:r>
            <w:proofErr w:type="spellEnd"/>
            <w:r w:rsidRPr="002B176B">
              <w:rPr>
                <w:rFonts w:ascii="Calibri" w:hAnsi="Calibri" w:cs="Calibri"/>
                <w:color w:val="000000"/>
                <w:sz w:val="22"/>
                <w:szCs w:val="22"/>
              </w:rPr>
              <w:t xml:space="preserve"> Mobile Com. Equipment</w:t>
            </w:r>
          </w:p>
        </w:tc>
      </w:tr>
      <w:tr w:rsidR="007C797D" w:rsidRPr="002B176B" w14:paraId="25C1663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42F25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A56EFA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w:t>
            </w:r>
          </w:p>
        </w:tc>
        <w:tc>
          <w:tcPr>
            <w:tcW w:w="1417" w:type="dxa"/>
            <w:tcBorders>
              <w:top w:val="nil"/>
              <w:left w:val="nil"/>
              <w:bottom w:val="single" w:sz="4" w:space="0" w:color="auto"/>
              <w:right w:val="single" w:sz="4" w:space="0" w:color="auto"/>
            </w:tcBorders>
            <w:shd w:val="clear" w:color="auto" w:fill="auto"/>
            <w:noWrap/>
            <w:vAlign w:val="bottom"/>
            <w:hideMark/>
          </w:tcPr>
          <w:p w14:paraId="7434DEE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Bo</w:t>
            </w:r>
          </w:p>
        </w:tc>
        <w:tc>
          <w:tcPr>
            <w:tcW w:w="3835" w:type="dxa"/>
            <w:tcBorders>
              <w:top w:val="nil"/>
              <w:left w:val="nil"/>
              <w:bottom w:val="single" w:sz="4" w:space="0" w:color="auto"/>
              <w:right w:val="single" w:sz="4" w:space="0" w:color="auto"/>
            </w:tcBorders>
            <w:shd w:val="clear" w:color="auto" w:fill="auto"/>
            <w:noWrap/>
            <w:vAlign w:val="bottom"/>
            <w:hideMark/>
          </w:tcPr>
          <w:p w14:paraId="2B57A92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liubo1@chinatelecom.cn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5D01B67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Chinatelecom</w:t>
            </w:r>
            <w:proofErr w:type="spellEnd"/>
            <w:r w:rsidRPr="002B176B">
              <w:rPr>
                <w:rFonts w:ascii="Calibri" w:hAnsi="Calibri" w:cs="Calibri"/>
                <w:color w:val="000000"/>
                <w:sz w:val="22"/>
                <w:szCs w:val="22"/>
              </w:rPr>
              <w:t xml:space="preserve"> Cloud</w:t>
            </w:r>
          </w:p>
        </w:tc>
      </w:tr>
      <w:tr w:rsidR="007C797D" w:rsidRPr="002B176B" w14:paraId="04B484D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7A4EC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7A2CEE1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w:t>
            </w:r>
          </w:p>
        </w:tc>
        <w:tc>
          <w:tcPr>
            <w:tcW w:w="1417" w:type="dxa"/>
            <w:tcBorders>
              <w:top w:val="nil"/>
              <w:left w:val="nil"/>
              <w:bottom w:val="single" w:sz="4" w:space="0" w:color="auto"/>
              <w:right w:val="single" w:sz="4" w:space="0" w:color="auto"/>
            </w:tcBorders>
            <w:shd w:val="clear" w:color="auto" w:fill="auto"/>
            <w:noWrap/>
            <w:vAlign w:val="bottom"/>
            <w:hideMark/>
          </w:tcPr>
          <w:p w14:paraId="28B8268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Hui</w:t>
            </w:r>
          </w:p>
        </w:tc>
        <w:tc>
          <w:tcPr>
            <w:tcW w:w="3835" w:type="dxa"/>
            <w:tcBorders>
              <w:top w:val="nil"/>
              <w:left w:val="nil"/>
              <w:bottom w:val="single" w:sz="4" w:space="0" w:color="auto"/>
              <w:right w:val="single" w:sz="4" w:space="0" w:color="auto"/>
            </w:tcBorders>
            <w:shd w:val="clear" w:color="auto" w:fill="auto"/>
            <w:noWrap/>
            <w:vAlign w:val="bottom"/>
            <w:hideMark/>
          </w:tcPr>
          <w:p w14:paraId="3BABE2D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liuh1053@chinaunicom.cn</w:t>
            </w:r>
          </w:p>
        </w:tc>
        <w:tc>
          <w:tcPr>
            <w:tcW w:w="1830" w:type="dxa"/>
            <w:tcBorders>
              <w:top w:val="nil"/>
              <w:left w:val="nil"/>
              <w:bottom w:val="single" w:sz="4" w:space="0" w:color="auto"/>
              <w:right w:val="single" w:sz="4" w:space="0" w:color="auto"/>
            </w:tcBorders>
            <w:shd w:val="clear" w:color="auto" w:fill="auto"/>
            <w:noWrap/>
            <w:vAlign w:val="bottom"/>
            <w:hideMark/>
          </w:tcPr>
          <w:p w14:paraId="4C2A0FF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Unicompay</w:t>
            </w:r>
            <w:proofErr w:type="spellEnd"/>
          </w:p>
        </w:tc>
      </w:tr>
      <w:tr w:rsidR="007C797D" w:rsidRPr="002B176B" w14:paraId="7A1E81F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586EA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079A4B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w:t>
            </w:r>
          </w:p>
        </w:tc>
        <w:tc>
          <w:tcPr>
            <w:tcW w:w="1417" w:type="dxa"/>
            <w:tcBorders>
              <w:top w:val="nil"/>
              <w:left w:val="nil"/>
              <w:bottom w:val="single" w:sz="4" w:space="0" w:color="auto"/>
              <w:right w:val="single" w:sz="4" w:space="0" w:color="auto"/>
            </w:tcBorders>
            <w:shd w:val="clear" w:color="auto" w:fill="auto"/>
            <w:noWrap/>
            <w:vAlign w:val="bottom"/>
            <w:hideMark/>
          </w:tcPr>
          <w:p w14:paraId="4556C0A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w:t>
            </w:r>
          </w:p>
        </w:tc>
        <w:tc>
          <w:tcPr>
            <w:tcW w:w="3835" w:type="dxa"/>
            <w:tcBorders>
              <w:top w:val="nil"/>
              <w:left w:val="nil"/>
              <w:bottom w:val="single" w:sz="4" w:space="0" w:color="auto"/>
              <w:right w:val="single" w:sz="4" w:space="0" w:color="auto"/>
            </w:tcBorders>
            <w:shd w:val="clear" w:color="auto" w:fill="auto"/>
            <w:noWrap/>
            <w:vAlign w:val="bottom"/>
            <w:hideMark/>
          </w:tcPr>
          <w:p w14:paraId="2C28DFF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doris.liu@mediatek.com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3723F9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MediaTek Beijing Inc.</w:t>
            </w:r>
          </w:p>
        </w:tc>
      </w:tr>
      <w:tr w:rsidR="007C797D" w:rsidRPr="002B176B" w14:paraId="5ACB70B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6BC50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4728C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w:t>
            </w:r>
          </w:p>
        </w:tc>
        <w:tc>
          <w:tcPr>
            <w:tcW w:w="1417" w:type="dxa"/>
            <w:tcBorders>
              <w:top w:val="nil"/>
              <w:left w:val="nil"/>
              <w:bottom w:val="single" w:sz="4" w:space="0" w:color="auto"/>
              <w:right w:val="single" w:sz="4" w:space="0" w:color="auto"/>
            </w:tcBorders>
            <w:shd w:val="clear" w:color="auto" w:fill="auto"/>
            <w:noWrap/>
            <w:vAlign w:val="bottom"/>
            <w:hideMark/>
          </w:tcPr>
          <w:p w14:paraId="198B179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Jinwen</w:t>
            </w:r>
          </w:p>
        </w:tc>
        <w:tc>
          <w:tcPr>
            <w:tcW w:w="3835" w:type="dxa"/>
            <w:tcBorders>
              <w:top w:val="nil"/>
              <w:left w:val="nil"/>
              <w:bottom w:val="single" w:sz="4" w:space="0" w:color="auto"/>
              <w:right w:val="single" w:sz="4" w:space="0" w:color="auto"/>
            </w:tcBorders>
            <w:shd w:val="clear" w:color="auto" w:fill="auto"/>
            <w:noWrap/>
            <w:vAlign w:val="bottom"/>
            <w:hideMark/>
          </w:tcPr>
          <w:p w14:paraId="0815FBA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jinwen.ma@verizonwireless.com</w:t>
            </w:r>
          </w:p>
        </w:tc>
        <w:tc>
          <w:tcPr>
            <w:tcW w:w="1830" w:type="dxa"/>
            <w:tcBorders>
              <w:top w:val="nil"/>
              <w:left w:val="nil"/>
              <w:bottom w:val="single" w:sz="4" w:space="0" w:color="auto"/>
              <w:right w:val="single" w:sz="4" w:space="0" w:color="auto"/>
            </w:tcBorders>
            <w:shd w:val="clear" w:color="auto" w:fill="auto"/>
            <w:noWrap/>
            <w:vAlign w:val="bottom"/>
            <w:hideMark/>
          </w:tcPr>
          <w:p w14:paraId="4E6383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Verizon Switzerland AG</w:t>
            </w:r>
          </w:p>
        </w:tc>
      </w:tr>
      <w:tr w:rsidR="007C797D" w:rsidRPr="002B176B" w14:paraId="36313C2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9AF838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D55BF9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w:t>
            </w:r>
          </w:p>
        </w:tc>
        <w:tc>
          <w:tcPr>
            <w:tcW w:w="1417" w:type="dxa"/>
            <w:tcBorders>
              <w:top w:val="nil"/>
              <w:left w:val="nil"/>
              <w:bottom w:val="single" w:sz="4" w:space="0" w:color="auto"/>
              <w:right w:val="single" w:sz="4" w:space="0" w:color="auto"/>
            </w:tcBorders>
            <w:shd w:val="clear" w:color="auto" w:fill="auto"/>
            <w:noWrap/>
            <w:vAlign w:val="bottom"/>
            <w:hideMark/>
          </w:tcPr>
          <w:p w14:paraId="0DA3CCC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Wei</w:t>
            </w:r>
          </w:p>
        </w:tc>
        <w:tc>
          <w:tcPr>
            <w:tcW w:w="3835" w:type="dxa"/>
            <w:tcBorders>
              <w:top w:val="nil"/>
              <w:left w:val="nil"/>
              <w:bottom w:val="single" w:sz="4" w:space="0" w:color="auto"/>
              <w:right w:val="single" w:sz="4" w:space="0" w:color="auto"/>
            </w:tcBorders>
            <w:shd w:val="clear" w:color="auto" w:fill="auto"/>
            <w:noWrap/>
            <w:vAlign w:val="bottom"/>
            <w:hideMark/>
          </w:tcPr>
          <w:p w14:paraId="5FF324A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ma.wei4@zte.com.cn</w:t>
            </w:r>
          </w:p>
        </w:tc>
        <w:tc>
          <w:tcPr>
            <w:tcW w:w="1830" w:type="dxa"/>
            <w:tcBorders>
              <w:top w:val="nil"/>
              <w:left w:val="nil"/>
              <w:bottom w:val="single" w:sz="4" w:space="0" w:color="auto"/>
              <w:right w:val="single" w:sz="4" w:space="0" w:color="auto"/>
            </w:tcBorders>
            <w:shd w:val="clear" w:color="auto" w:fill="auto"/>
            <w:noWrap/>
            <w:vAlign w:val="bottom"/>
            <w:hideMark/>
          </w:tcPr>
          <w:p w14:paraId="0DD16C3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CALTTA</w:t>
            </w:r>
          </w:p>
        </w:tc>
      </w:tr>
      <w:tr w:rsidR="007C797D" w:rsidRPr="002B176B" w14:paraId="013BA6F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9DD19D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5234B14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w:t>
            </w:r>
          </w:p>
        </w:tc>
        <w:tc>
          <w:tcPr>
            <w:tcW w:w="1417" w:type="dxa"/>
            <w:tcBorders>
              <w:top w:val="nil"/>
              <w:left w:val="nil"/>
              <w:bottom w:val="single" w:sz="4" w:space="0" w:color="auto"/>
              <w:right w:val="single" w:sz="4" w:space="0" w:color="auto"/>
            </w:tcBorders>
            <w:shd w:val="clear" w:color="auto" w:fill="auto"/>
            <w:noWrap/>
            <w:vAlign w:val="bottom"/>
            <w:hideMark/>
          </w:tcPr>
          <w:p w14:paraId="4A82EEA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Zhifeng</w:t>
            </w:r>
          </w:p>
        </w:tc>
        <w:tc>
          <w:tcPr>
            <w:tcW w:w="3835" w:type="dxa"/>
            <w:tcBorders>
              <w:top w:val="nil"/>
              <w:left w:val="nil"/>
              <w:bottom w:val="single" w:sz="4" w:space="0" w:color="auto"/>
              <w:right w:val="single" w:sz="4" w:space="0" w:color="auto"/>
            </w:tcBorders>
            <w:shd w:val="clear" w:color="auto" w:fill="auto"/>
            <w:noWrap/>
            <w:vAlign w:val="bottom"/>
            <w:hideMark/>
          </w:tcPr>
          <w:p w14:paraId="1C09628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ma.zhifeng@zte.com.cn</w:t>
            </w:r>
          </w:p>
        </w:tc>
        <w:tc>
          <w:tcPr>
            <w:tcW w:w="1830" w:type="dxa"/>
            <w:tcBorders>
              <w:top w:val="nil"/>
              <w:left w:val="nil"/>
              <w:bottom w:val="single" w:sz="4" w:space="0" w:color="auto"/>
              <w:right w:val="single" w:sz="4" w:space="0" w:color="auto"/>
            </w:tcBorders>
            <w:shd w:val="clear" w:color="auto" w:fill="auto"/>
            <w:noWrap/>
            <w:vAlign w:val="bottom"/>
            <w:hideMark/>
          </w:tcPr>
          <w:p w14:paraId="2F162FF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ZXNE</w:t>
            </w:r>
          </w:p>
        </w:tc>
      </w:tr>
      <w:tr w:rsidR="007C797D" w:rsidRPr="002B176B" w14:paraId="35CC0D7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8067E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120036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Matsuyoshi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642E977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Taiki</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6A74F03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ta-matsuyoshi@kddi.com</w:t>
            </w:r>
          </w:p>
        </w:tc>
        <w:tc>
          <w:tcPr>
            <w:tcW w:w="1830" w:type="dxa"/>
            <w:tcBorders>
              <w:top w:val="nil"/>
              <w:left w:val="nil"/>
              <w:bottom w:val="single" w:sz="4" w:space="0" w:color="auto"/>
              <w:right w:val="single" w:sz="4" w:space="0" w:color="auto"/>
            </w:tcBorders>
            <w:shd w:val="clear" w:color="auto" w:fill="auto"/>
            <w:noWrap/>
            <w:vAlign w:val="bottom"/>
            <w:hideMark/>
          </w:tcPr>
          <w:p w14:paraId="23314FB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KDDI Corporation</w:t>
            </w:r>
          </w:p>
        </w:tc>
      </w:tr>
      <w:tr w:rsidR="007C797D" w:rsidRPr="002B176B" w14:paraId="62518B3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2DCDA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8381CD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Mattisson</w:t>
            </w:r>
          </w:p>
        </w:tc>
        <w:tc>
          <w:tcPr>
            <w:tcW w:w="1417" w:type="dxa"/>
            <w:tcBorders>
              <w:top w:val="nil"/>
              <w:left w:val="nil"/>
              <w:bottom w:val="single" w:sz="4" w:space="0" w:color="auto"/>
              <w:right w:val="single" w:sz="4" w:space="0" w:color="auto"/>
            </w:tcBorders>
            <w:shd w:val="clear" w:color="auto" w:fill="auto"/>
            <w:noWrap/>
            <w:vAlign w:val="bottom"/>
            <w:hideMark/>
          </w:tcPr>
          <w:p w14:paraId="0BB770E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Leif</w:t>
            </w:r>
          </w:p>
        </w:tc>
        <w:tc>
          <w:tcPr>
            <w:tcW w:w="3835" w:type="dxa"/>
            <w:tcBorders>
              <w:top w:val="nil"/>
              <w:left w:val="nil"/>
              <w:bottom w:val="single" w:sz="4" w:space="0" w:color="auto"/>
              <w:right w:val="single" w:sz="4" w:space="0" w:color="auto"/>
            </w:tcBorders>
            <w:shd w:val="clear" w:color="auto" w:fill="auto"/>
            <w:noWrap/>
            <w:vAlign w:val="bottom"/>
            <w:hideMark/>
          </w:tcPr>
          <w:p w14:paraId="1772E6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leif.mattisson@ericsson.com</w:t>
            </w:r>
          </w:p>
        </w:tc>
        <w:tc>
          <w:tcPr>
            <w:tcW w:w="1830" w:type="dxa"/>
            <w:tcBorders>
              <w:top w:val="nil"/>
              <w:left w:val="nil"/>
              <w:bottom w:val="single" w:sz="4" w:space="0" w:color="auto"/>
              <w:right w:val="single" w:sz="4" w:space="0" w:color="auto"/>
            </w:tcBorders>
            <w:shd w:val="clear" w:color="auto" w:fill="auto"/>
            <w:noWrap/>
            <w:vAlign w:val="bottom"/>
            <w:hideMark/>
          </w:tcPr>
          <w:p w14:paraId="2E071F8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Ericsson Inc.</w:t>
            </w:r>
          </w:p>
        </w:tc>
      </w:tr>
      <w:tr w:rsidR="007C797D" w:rsidRPr="002B176B" w14:paraId="7AB5079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D56522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39BBE6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Mendivil</w:t>
            </w:r>
          </w:p>
        </w:tc>
        <w:tc>
          <w:tcPr>
            <w:tcW w:w="1417" w:type="dxa"/>
            <w:tcBorders>
              <w:top w:val="nil"/>
              <w:left w:val="nil"/>
              <w:bottom w:val="single" w:sz="4" w:space="0" w:color="auto"/>
              <w:right w:val="single" w:sz="4" w:space="0" w:color="auto"/>
            </w:tcBorders>
            <w:shd w:val="clear" w:color="auto" w:fill="auto"/>
            <w:noWrap/>
            <w:vAlign w:val="bottom"/>
            <w:hideMark/>
          </w:tcPr>
          <w:p w14:paraId="28E51E1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Edwin</w:t>
            </w:r>
          </w:p>
        </w:tc>
        <w:tc>
          <w:tcPr>
            <w:tcW w:w="3835" w:type="dxa"/>
            <w:tcBorders>
              <w:top w:val="nil"/>
              <w:left w:val="nil"/>
              <w:bottom w:val="single" w:sz="4" w:space="0" w:color="auto"/>
              <w:right w:val="single" w:sz="4" w:space="0" w:color="auto"/>
            </w:tcBorders>
            <w:shd w:val="clear" w:color="auto" w:fill="auto"/>
            <w:noWrap/>
            <w:vAlign w:val="bottom"/>
            <w:hideMark/>
          </w:tcPr>
          <w:p w14:paraId="78BF03B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Edwin.Mendivil@ETS-lindgren.com</w:t>
            </w:r>
          </w:p>
        </w:tc>
        <w:tc>
          <w:tcPr>
            <w:tcW w:w="1830" w:type="dxa"/>
            <w:tcBorders>
              <w:top w:val="nil"/>
              <w:left w:val="nil"/>
              <w:bottom w:val="single" w:sz="4" w:space="0" w:color="auto"/>
              <w:right w:val="single" w:sz="4" w:space="0" w:color="auto"/>
            </w:tcBorders>
            <w:shd w:val="clear" w:color="auto" w:fill="auto"/>
            <w:noWrap/>
            <w:vAlign w:val="bottom"/>
            <w:hideMark/>
          </w:tcPr>
          <w:p w14:paraId="52FE23E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ETS-Lindgren Europe</w:t>
            </w:r>
          </w:p>
        </w:tc>
      </w:tr>
      <w:tr w:rsidR="007C797D" w:rsidRPr="002B176B" w14:paraId="5685042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F163E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00918CC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Menzel</w:t>
            </w:r>
          </w:p>
        </w:tc>
        <w:tc>
          <w:tcPr>
            <w:tcW w:w="1417" w:type="dxa"/>
            <w:tcBorders>
              <w:top w:val="nil"/>
              <w:left w:val="nil"/>
              <w:bottom w:val="single" w:sz="4" w:space="0" w:color="auto"/>
              <w:right w:val="single" w:sz="4" w:space="0" w:color="auto"/>
            </w:tcBorders>
            <w:shd w:val="clear" w:color="auto" w:fill="auto"/>
            <w:noWrap/>
            <w:vAlign w:val="bottom"/>
            <w:hideMark/>
          </w:tcPr>
          <w:p w14:paraId="6AD2603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Edwin</w:t>
            </w:r>
          </w:p>
        </w:tc>
        <w:tc>
          <w:tcPr>
            <w:tcW w:w="3835" w:type="dxa"/>
            <w:tcBorders>
              <w:top w:val="nil"/>
              <w:left w:val="nil"/>
              <w:bottom w:val="single" w:sz="4" w:space="0" w:color="auto"/>
              <w:right w:val="single" w:sz="4" w:space="0" w:color="auto"/>
            </w:tcBorders>
            <w:shd w:val="clear" w:color="auto" w:fill="auto"/>
            <w:noWrap/>
            <w:vAlign w:val="bottom"/>
            <w:hideMark/>
          </w:tcPr>
          <w:p w14:paraId="23C136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edwin.menzel@rohde-schwarz.com</w:t>
            </w:r>
          </w:p>
        </w:tc>
        <w:tc>
          <w:tcPr>
            <w:tcW w:w="1830" w:type="dxa"/>
            <w:tcBorders>
              <w:top w:val="nil"/>
              <w:left w:val="nil"/>
              <w:bottom w:val="single" w:sz="4" w:space="0" w:color="auto"/>
              <w:right w:val="single" w:sz="4" w:space="0" w:color="auto"/>
            </w:tcBorders>
            <w:shd w:val="clear" w:color="auto" w:fill="auto"/>
            <w:noWrap/>
            <w:vAlign w:val="bottom"/>
            <w:hideMark/>
          </w:tcPr>
          <w:p w14:paraId="46661D7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ROHDE &amp; SCHWARZ</w:t>
            </w:r>
          </w:p>
        </w:tc>
      </w:tr>
      <w:tr w:rsidR="007C797D" w:rsidRPr="002B176B" w14:paraId="2691F6F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FCD5D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9A436C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Meredith</w:t>
            </w:r>
          </w:p>
        </w:tc>
        <w:tc>
          <w:tcPr>
            <w:tcW w:w="1417" w:type="dxa"/>
            <w:tcBorders>
              <w:top w:val="nil"/>
              <w:left w:val="nil"/>
              <w:bottom w:val="single" w:sz="4" w:space="0" w:color="auto"/>
              <w:right w:val="single" w:sz="4" w:space="0" w:color="auto"/>
            </w:tcBorders>
            <w:shd w:val="clear" w:color="auto" w:fill="auto"/>
            <w:noWrap/>
            <w:vAlign w:val="bottom"/>
            <w:hideMark/>
          </w:tcPr>
          <w:p w14:paraId="3BD6476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Thomas</w:t>
            </w:r>
          </w:p>
        </w:tc>
        <w:tc>
          <w:tcPr>
            <w:tcW w:w="3835" w:type="dxa"/>
            <w:tcBorders>
              <w:top w:val="nil"/>
              <w:left w:val="nil"/>
              <w:bottom w:val="single" w:sz="4" w:space="0" w:color="auto"/>
              <w:right w:val="single" w:sz="4" w:space="0" w:color="auto"/>
            </w:tcBorders>
            <w:shd w:val="clear" w:color="auto" w:fill="auto"/>
            <w:noWrap/>
            <w:vAlign w:val="bottom"/>
            <w:hideMark/>
          </w:tcPr>
          <w:p w14:paraId="267F50A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Thomas.meredith@etsi.org</w:t>
            </w:r>
          </w:p>
        </w:tc>
        <w:tc>
          <w:tcPr>
            <w:tcW w:w="1830" w:type="dxa"/>
            <w:tcBorders>
              <w:top w:val="nil"/>
              <w:left w:val="nil"/>
              <w:bottom w:val="single" w:sz="4" w:space="0" w:color="auto"/>
              <w:right w:val="single" w:sz="4" w:space="0" w:color="auto"/>
            </w:tcBorders>
            <w:shd w:val="clear" w:color="auto" w:fill="auto"/>
            <w:noWrap/>
            <w:vAlign w:val="bottom"/>
            <w:hideMark/>
          </w:tcPr>
          <w:p w14:paraId="7D46F78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ETSI</w:t>
            </w:r>
          </w:p>
        </w:tc>
      </w:tr>
      <w:tr w:rsidR="007C797D" w:rsidRPr="002B176B" w14:paraId="601B3FE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BC392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7EA25D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Mohammed</w:t>
            </w:r>
          </w:p>
        </w:tc>
        <w:tc>
          <w:tcPr>
            <w:tcW w:w="1417" w:type="dxa"/>
            <w:tcBorders>
              <w:top w:val="nil"/>
              <w:left w:val="nil"/>
              <w:bottom w:val="single" w:sz="4" w:space="0" w:color="auto"/>
              <w:right w:val="single" w:sz="4" w:space="0" w:color="auto"/>
            </w:tcBorders>
            <w:shd w:val="clear" w:color="auto" w:fill="auto"/>
            <w:noWrap/>
            <w:vAlign w:val="bottom"/>
            <w:hideMark/>
          </w:tcPr>
          <w:p w14:paraId="6CBAE00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Abdul Rasheed</w:t>
            </w:r>
          </w:p>
        </w:tc>
        <w:tc>
          <w:tcPr>
            <w:tcW w:w="3835" w:type="dxa"/>
            <w:tcBorders>
              <w:top w:val="nil"/>
              <w:left w:val="nil"/>
              <w:bottom w:val="single" w:sz="4" w:space="0" w:color="auto"/>
              <w:right w:val="single" w:sz="4" w:space="0" w:color="auto"/>
            </w:tcBorders>
            <w:shd w:val="clear" w:color="auto" w:fill="auto"/>
            <w:noWrap/>
            <w:vAlign w:val="bottom"/>
            <w:hideMark/>
          </w:tcPr>
          <w:p w14:paraId="58306F0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A17043@motorola.com</w:t>
            </w:r>
          </w:p>
        </w:tc>
        <w:tc>
          <w:tcPr>
            <w:tcW w:w="1830" w:type="dxa"/>
            <w:tcBorders>
              <w:top w:val="nil"/>
              <w:left w:val="nil"/>
              <w:bottom w:val="single" w:sz="4" w:space="0" w:color="auto"/>
              <w:right w:val="single" w:sz="4" w:space="0" w:color="auto"/>
            </w:tcBorders>
            <w:shd w:val="clear" w:color="auto" w:fill="auto"/>
            <w:noWrap/>
            <w:vAlign w:val="bottom"/>
            <w:hideMark/>
          </w:tcPr>
          <w:p w14:paraId="5520A30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Motorola Mobility UK Ltd.</w:t>
            </w:r>
          </w:p>
        </w:tc>
      </w:tr>
      <w:tr w:rsidR="007C797D" w:rsidRPr="002B176B" w14:paraId="16A08E1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702EA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3ABAA86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Mohammed </w:t>
            </w:r>
            <w:proofErr w:type="spellStart"/>
            <w:r w:rsidRPr="002B176B">
              <w:rPr>
                <w:rFonts w:ascii="Calibri" w:hAnsi="Calibri" w:cs="Calibri"/>
                <w:color w:val="000000"/>
                <w:sz w:val="22"/>
                <w:szCs w:val="22"/>
              </w:rPr>
              <w:t>Mikaeil</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25DBCBF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Ahmed</w:t>
            </w:r>
          </w:p>
        </w:tc>
        <w:tc>
          <w:tcPr>
            <w:tcW w:w="3835" w:type="dxa"/>
            <w:tcBorders>
              <w:top w:val="nil"/>
              <w:left w:val="nil"/>
              <w:bottom w:val="single" w:sz="4" w:space="0" w:color="auto"/>
              <w:right w:val="single" w:sz="4" w:space="0" w:color="auto"/>
            </w:tcBorders>
            <w:shd w:val="clear" w:color="auto" w:fill="auto"/>
            <w:noWrap/>
            <w:vAlign w:val="bottom"/>
            <w:hideMark/>
          </w:tcPr>
          <w:p w14:paraId="7C2D8EC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ahmed.mikaeil@tcl.com</w:t>
            </w:r>
          </w:p>
        </w:tc>
        <w:tc>
          <w:tcPr>
            <w:tcW w:w="1830" w:type="dxa"/>
            <w:tcBorders>
              <w:top w:val="nil"/>
              <w:left w:val="nil"/>
              <w:bottom w:val="single" w:sz="4" w:space="0" w:color="auto"/>
              <w:right w:val="single" w:sz="4" w:space="0" w:color="auto"/>
            </w:tcBorders>
            <w:shd w:val="clear" w:color="auto" w:fill="auto"/>
            <w:noWrap/>
            <w:vAlign w:val="bottom"/>
            <w:hideMark/>
          </w:tcPr>
          <w:p w14:paraId="7ACC9C9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TCL Communication Ltd.</w:t>
            </w:r>
          </w:p>
        </w:tc>
      </w:tr>
      <w:tr w:rsidR="007C797D" w:rsidRPr="002B176B" w14:paraId="37A387B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7819F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288099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Mohan</w:t>
            </w:r>
          </w:p>
        </w:tc>
        <w:tc>
          <w:tcPr>
            <w:tcW w:w="1417" w:type="dxa"/>
            <w:tcBorders>
              <w:top w:val="nil"/>
              <w:left w:val="nil"/>
              <w:bottom w:val="single" w:sz="4" w:space="0" w:color="auto"/>
              <w:right w:val="single" w:sz="4" w:space="0" w:color="auto"/>
            </w:tcBorders>
            <w:shd w:val="clear" w:color="auto" w:fill="auto"/>
            <w:noWrap/>
            <w:vAlign w:val="bottom"/>
            <w:hideMark/>
          </w:tcPr>
          <w:p w14:paraId="57E5CEC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Ashwin</w:t>
            </w:r>
          </w:p>
        </w:tc>
        <w:tc>
          <w:tcPr>
            <w:tcW w:w="3835" w:type="dxa"/>
            <w:tcBorders>
              <w:top w:val="nil"/>
              <w:left w:val="nil"/>
              <w:bottom w:val="single" w:sz="4" w:space="0" w:color="auto"/>
              <w:right w:val="single" w:sz="4" w:space="0" w:color="auto"/>
            </w:tcBorders>
            <w:shd w:val="clear" w:color="auto" w:fill="auto"/>
            <w:noWrap/>
            <w:vAlign w:val="bottom"/>
            <w:hideMark/>
          </w:tcPr>
          <w:p w14:paraId="263ACD7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ashwin_mohan@apple.com</w:t>
            </w:r>
          </w:p>
        </w:tc>
        <w:tc>
          <w:tcPr>
            <w:tcW w:w="1830" w:type="dxa"/>
            <w:tcBorders>
              <w:top w:val="nil"/>
              <w:left w:val="nil"/>
              <w:bottom w:val="single" w:sz="4" w:space="0" w:color="auto"/>
              <w:right w:val="single" w:sz="4" w:space="0" w:color="auto"/>
            </w:tcBorders>
            <w:shd w:val="clear" w:color="auto" w:fill="auto"/>
            <w:noWrap/>
            <w:vAlign w:val="bottom"/>
            <w:hideMark/>
          </w:tcPr>
          <w:p w14:paraId="38E8020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Apple Inc</w:t>
            </w:r>
          </w:p>
        </w:tc>
      </w:tr>
      <w:tr w:rsidR="007C797D" w:rsidRPr="002B176B" w14:paraId="456DD88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799320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B21B84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Muckatira</w:t>
            </w:r>
          </w:p>
        </w:tc>
        <w:tc>
          <w:tcPr>
            <w:tcW w:w="1417" w:type="dxa"/>
            <w:tcBorders>
              <w:top w:val="nil"/>
              <w:left w:val="nil"/>
              <w:bottom w:val="single" w:sz="4" w:space="0" w:color="auto"/>
              <w:right w:val="single" w:sz="4" w:space="0" w:color="auto"/>
            </w:tcBorders>
            <w:shd w:val="clear" w:color="auto" w:fill="auto"/>
            <w:noWrap/>
            <w:vAlign w:val="bottom"/>
            <w:hideMark/>
          </w:tcPr>
          <w:p w14:paraId="07A80F7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Deepak</w:t>
            </w:r>
          </w:p>
        </w:tc>
        <w:tc>
          <w:tcPr>
            <w:tcW w:w="3835" w:type="dxa"/>
            <w:tcBorders>
              <w:top w:val="nil"/>
              <w:left w:val="nil"/>
              <w:bottom w:val="single" w:sz="4" w:space="0" w:color="auto"/>
              <w:right w:val="single" w:sz="4" w:space="0" w:color="auto"/>
            </w:tcBorders>
            <w:shd w:val="clear" w:color="auto" w:fill="auto"/>
            <w:noWrap/>
            <w:vAlign w:val="bottom"/>
            <w:hideMark/>
          </w:tcPr>
          <w:p w14:paraId="5565B8D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dmuckati@qti.qualcomm.com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3A7213C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Technologies Int</w:t>
            </w:r>
          </w:p>
        </w:tc>
      </w:tr>
      <w:tr w:rsidR="007C797D" w:rsidRPr="002B176B" w14:paraId="38CB159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18194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118E335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Mukherjee</w:t>
            </w:r>
          </w:p>
        </w:tc>
        <w:tc>
          <w:tcPr>
            <w:tcW w:w="1417" w:type="dxa"/>
            <w:tcBorders>
              <w:top w:val="nil"/>
              <w:left w:val="nil"/>
              <w:bottom w:val="single" w:sz="4" w:space="0" w:color="auto"/>
              <w:right w:val="single" w:sz="4" w:space="0" w:color="auto"/>
            </w:tcBorders>
            <w:shd w:val="clear" w:color="auto" w:fill="auto"/>
            <w:noWrap/>
            <w:vAlign w:val="bottom"/>
            <w:hideMark/>
          </w:tcPr>
          <w:p w14:paraId="1753C70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Soumava</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040723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soumava@iitj.ac.in</w:t>
            </w:r>
          </w:p>
        </w:tc>
        <w:tc>
          <w:tcPr>
            <w:tcW w:w="1830" w:type="dxa"/>
            <w:tcBorders>
              <w:top w:val="nil"/>
              <w:left w:val="nil"/>
              <w:bottom w:val="single" w:sz="4" w:space="0" w:color="auto"/>
              <w:right w:val="single" w:sz="4" w:space="0" w:color="auto"/>
            </w:tcBorders>
            <w:shd w:val="clear" w:color="auto" w:fill="auto"/>
            <w:noWrap/>
            <w:vAlign w:val="bottom"/>
            <w:hideMark/>
          </w:tcPr>
          <w:p w14:paraId="20DC26D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IIT JODHPUR</w:t>
            </w:r>
          </w:p>
        </w:tc>
      </w:tr>
      <w:tr w:rsidR="007C797D" w:rsidRPr="002B176B" w14:paraId="7C5AF57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083B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0F2359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Murugesan</w:t>
            </w:r>
          </w:p>
        </w:tc>
        <w:tc>
          <w:tcPr>
            <w:tcW w:w="1417" w:type="dxa"/>
            <w:tcBorders>
              <w:top w:val="nil"/>
              <w:left w:val="nil"/>
              <w:bottom w:val="single" w:sz="4" w:space="0" w:color="auto"/>
              <w:right w:val="single" w:sz="4" w:space="0" w:color="auto"/>
            </w:tcBorders>
            <w:shd w:val="clear" w:color="auto" w:fill="auto"/>
            <w:noWrap/>
            <w:vAlign w:val="bottom"/>
            <w:hideMark/>
          </w:tcPr>
          <w:p w14:paraId="16FEFC8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Karthik</w:t>
            </w:r>
          </w:p>
        </w:tc>
        <w:tc>
          <w:tcPr>
            <w:tcW w:w="3835" w:type="dxa"/>
            <w:tcBorders>
              <w:top w:val="nil"/>
              <w:left w:val="nil"/>
              <w:bottom w:val="single" w:sz="4" w:space="0" w:color="auto"/>
              <w:right w:val="single" w:sz="4" w:space="0" w:color="auto"/>
            </w:tcBorders>
            <w:shd w:val="clear" w:color="auto" w:fill="auto"/>
            <w:noWrap/>
            <w:vAlign w:val="bottom"/>
            <w:hideMark/>
          </w:tcPr>
          <w:p w14:paraId="4F29DD7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karthik.murugesan@motorolasolutions.com</w:t>
            </w:r>
          </w:p>
        </w:tc>
        <w:tc>
          <w:tcPr>
            <w:tcW w:w="1830" w:type="dxa"/>
            <w:tcBorders>
              <w:top w:val="nil"/>
              <w:left w:val="nil"/>
              <w:bottom w:val="single" w:sz="4" w:space="0" w:color="auto"/>
              <w:right w:val="single" w:sz="4" w:space="0" w:color="auto"/>
            </w:tcBorders>
            <w:shd w:val="clear" w:color="auto" w:fill="auto"/>
            <w:noWrap/>
            <w:vAlign w:val="bottom"/>
            <w:hideMark/>
          </w:tcPr>
          <w:p w14:paraId="1422210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Motorola Solutions UK Ltd.</w:t>
            </w:r>
          </w:p>
        </w:tc>
      </w:tr>
      <w:tr w:rsidR="007C797D" w:rsidRPr="002B176B" w14:paraId="49C591D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87DF3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F8A82D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NAKAMURA</w:t>
            </w:r>
          </w:p>
        </w:tc>
        <w:tc>
          <w:tcPr>
            <w:tcW w:w="1417" w:type="dxa"/>
            <w:tcBorders>
              <w:top w:val="nil"/>
              <w:left w:val="nil"/>
              <w:bottom w:val="single" w:sz="4" w:space="0" w:color="auto"/>
              <w:right w:val="single" w:sz="4" w:space="0" w:color="auto"/>
            </w:tcBorders>
            <w:shd w:val="clear" w:color="auto" w:fill="auto"/>
            <w:noWrap/>
            <w:vAlign w:val="bottom"/>
            <w:hideMark/>
          </w:tcPr>
          <w:p w14:paraId="1FCB423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Kazuo</w:t>
            </w:r>
          </w:p>
        </w:tc>
        <w:tc>
          <w:tcPr>
            <w:tcW w:w="3835" w:type="dxa"/>
            <w:tcBorders>
              <w:top w:val="nil"/>
              <w:left w:val="nil"/>
              <w:bottom w:val="single" w:sz="4" w:space="0" w:color="auto"/>
              <w:right w:val="single" w:sz="4" w:space="0" w:color="auto"/>
            </w:tcBorders>
            <w:shd w:val="clear" w:color="auto" w:fill="auto"/>
            <w:noWrap/>
            <w:vAlign w:val="bottom"/>
            <w:hideMark/>
          </w:tcPr>
          <w:p w14:paraId="53B8CB7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k-nakamura@nict.go.jp</w:t>
            </w:r>
          </w:p>
        </w:tc>
        <w:tc>
          <w:tcPr>
            <w:tcW w:w="1830" w:type="dxa"/>
            <w:tcBorders>
              <w:top w:val="nil"/>
              <w:left w:val="nil"/>
              <w:bottom w:val="single" w:sz="4" w:space="0" w:color="auto"/>
              <w:right w:val="single" w:sz="4" w:space="0" w:color="auto"/>
            </w:tcBorders>
            <w:shd w:val="clear" w:color="auto" w:fill="auto"/>
            <w:noWrap/>
            <w:vAlign w:val="bottom"/>
            <w:hideMark/>
          </w:tcPr>
          <w:p w14:paraId="7363767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NICT</w:t>
            </w:r>
          </w:p>
        </w:tc>
      </w:tr>
      <w:tr w:rsidR="007C797D" w:rsidRPr="002B176B" w14:paraId="1F77CB6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77FB3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4EDED6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Negalaguli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36B8B87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Harish</w:t>
            </w:r>
          </w:p>
        </w:tc>
        <w:tc>
          <w:tcPr>
            <w:tcW w:w="3835" w:type="dxa"/>
            <w:tcBorders>
              <w:top w:val="nil"/>
              <w:left w:val="nil"/>
              <w:bottom w:val="single" w:sz="4" w:space="0" w:color="auto"/>
              <w:right w:val="single" w:sz="4" w:space="0" w:color="auto"/>
            </w:tcBorders>
            <w:shd w:val="clear" w:color="auto" w:fill="auto"/>
            <w:noWrap/>
            <w:vAlign w:val="bottom"/>
            <w:hideMark/>
          </w:tcPr>
          <w:p w14:paraId="6789B4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harish.negalaguli@motorolasolutions.com</w:t>
            </w:r>
          </w:p>
        </w:tc>
        <w:tc>
          <w:tcPr>
            <w:tcW w:w="1830" w:type="dxa"/>
            <w:tcBorders>
              <w:top w:val="nil"/>
              <w:left w:val="nil"/>
              <w:bottom w:val="single" w:sz="4" w:space="0" w:color="auto"/>
              <w:right w:val="single" w:sz="4" w:space="0" w:color="auto"/>
            </w:tcBorders>
            <w:shd w:val="clear" w:color="auto" w:fill="auto"/>
            <w:noWrap/>
            <w:vAlign w:val="bottom"/>
            <w:hideMark/>
          </w:tcPr>
          <w:p w14:paraId="28E6207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Motorola Solutions Poland</w:t>
            </w:r>
          </w:p>
        </w:tc>
      </w:tr>
      <w:tr w:rsidR="007C797D" w:rsidRPr="002B176B" w14:paraId="2DC091A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C3BA7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CD42A1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Ni</w:t>
            </w:r>
          </w:p>
        </w:tc>
        <w:tc>
          <w:tcPr>
            <w:tcW w:w="1417" w:type="dxa"/>
            <w:tcBorders>
              <w:top w:val="nil"/>
              <w:left w:val="nil"/>
              <w:bottom w:val="single" w:sz="4" w:space="0" w:color="auto"/>
              <w:right w:val="single" w:sz="4" w:space="0" w:color="auto"/>
            </w:tcBorders>
            <w:shd w:val="clear" w:color="auto" w:fill="auto"/>
            <w:noWrap/>
            <w:vAlign w:val="bottom"/>
            <w:hideMark/>
          </w:tcPr>
          <w:p w14:paraId="526062B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Will</w:t>
            </w:r>
          </w:p>
        </w:tc>
        <w:tc>
          <w:tcPr>
            <w:tcW w:w="3835" w:type="dxa"/>
            <w:tcBorders>
              <w:top w:val="nil"/>
              <w:left w:val="nil"/>
              <w:bottom w:val="single" w:sz="4" w:space="0" w:color="auto"/>
              <w:right w:val="single" w:sz="4" w:space="0" w:color="auto"/>
            </w:tcBorders>
            <w:shd w:val="clear" w:color="auto" w:fill="auto"/>
            <w:noWrap/>
            <w:vAlign w:val="bottom"/>
            <w:hideMark/>
          </w:tcPr>
          <w:p w14:paraId="56B6F71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willni@sporton-lab.com</w:t>
            </w:r>
          </w:p>
        </w:tc>
        <w:tc>
          <w:tcPr>
            <w:tcW w:w="1830" w:type="dxa"/>
            <w:tcBorders>
              <w:top w:val="nil"/>
              <w:left w:val="nil"/>
              <w:bottom w:val="single" w:sz="4" w:space="0" w:color="auto"/>
              <w:right w:val="single" w:sz="4" w:space="0" w:color="auto"/>
            </w:tcBorders>
            <w:shd w:val="clear" w:color="auto" w:fill="auto"/>
            <w:noWrap/>
            <w:vAlign w:val="bottom"/>
            <w:hideMark/>
          </w:tcPr>
          <w:p w14:paraId="44312E0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Sporton</w:t>
            </w:r>
            <w:proofErr w:type="spellEnd"/>
            <w:r w:rsidRPr="002B176B">
              <w:rPr>
                <w:rFonts w:ascii="Calibri" w:hAnsi="Calibri" w:cs="Calibri"/>
                <w:color w:val="000000"/>
                <w:sz w:val="22"/>
                <w:szCs w:val="22"/>
              </w:rPr>
              <w:t xml:space="preserve"> International Inc</w:t>
            </w:r>
          </w:p>
        </w:tc>
      </w:tr>
      <w:tr w:rsidR="007C797D" w:rsidRPr="002B176B" w14:paraId="45CFA75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F9F65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11883F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Noel</w:t>
            </w:r>
          </w:p>
        </w:tc>
        <w:tc>
          <w:tcPr>
            <w:tcW w:w="1417" w:type="dxa"/>
            <w:tcBorders>
              <w:top w:val="nil"/>
              <w:left w:val="nil"/>
              <w:bottom w:val="single" w:sz="4" w:space="0" w:color="auto"/>
              <w:right w:val="single" w:sz="4" w:space="0" w:color="auto"/>
            </w:tcBorders>
            <w:shd w:val="clear" w:color="auto" w:fill="auto"/>
            <w:noWrap/>
            <w:vAlign w:val="bottom"/>
            <w:hideMark/>
          </w:tcPr>
          <w:p w14:paraId="148B412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Laurent</w:t>
            </w:r>
          </w:p>
        </w:tc>
        <w:tc>
          <w:tcPr>
            <w:tcW w:w="3835" w:type="dxa"/>
            <w:tcBorders>
              <w:top w:val="nil"/>
              <w:left w:val="nil"/>
              <w:bottom w:val="single" w:sz="4" w:space="0" w:color="auto"/>
              <w:right w:val="single" w:sz="4" w:space="0" w:color="auto"/>
            </w:tcBorders>
            <w:shd w:val="clear" w:color="auto" w:fill="auto"/>
            <w:noWrap/>
            <w:vAlign w:val="bottom"/>
            <w:hideMark/>
          </w:tcPr>
          <w:p w14:paraId="3D4FEF6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laurent.noel@skyworksinc.com</w:t>
            </w:r>
          </w:p>
        </w:tc>
        <w:tc>
          <w:tcPr>
            <w:tcW w:w="1830" w:type="dxa"/>
            <w:tcBorders>
              <w:top w:val="nil"/>
              <w:left w:val="nil"/>
              <w:bottom w:val="single" w:sz="4" w:space="0" w:color="auto"/>
              <w:right w:val="single" w:sz="4" w:space="0" w:color="auto"/>
            </w:tcBorders>
            <w:shd w:val="clear" w:color="auto" w:fill="auto"/>
            <w:noWrap/>
            <w:vAlign w:val="bottom"/>
            <w:hideMark/>
          </w:tcPr>
          <w:p w14:paraId="3EA11C8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Skyworks Solutions Inc.</w:t>
            </w:r>
          </w:p>
        </w:tc>
      </w:tr>
      <w:tr w:rsidR="007C797D" w:rsidRPr="002B176B" w14:paraId="5E3501D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5418C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1746CE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OH</w:t>
            </w:r>
          </w:p>
        </w:tc>
        <w:tc>
          <w:tcPr>
            <w:tcW w:w="1417" w:type="dxa"/>
            <w:tcBorders>
              <w:top w:val="nil"/>
              <w:left w:val="nil"/>
              <w:bottom w:val="single" w:sz="4" w:space="0" w:color="auto"/>
              <w:right w:val="single" w:sz="4" w:space="0" w:color="auto"/>
            </w:tcBorders>
            <w:shd w:val="clear" w:color="auto" w:fill="auto"/>
            <w:noWrap/>
            <w:vAlign w:val="bottom"/>
            <w:hideMark/>
          </w:tcPr>
          <w:p w14:paraId="1267208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ChoongKeun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9586A2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ckoh@tta.or.kr</w:t>
            </w:r>
          </w:p>
        </w:tc>
        <w:tc>
          <w:tcPr>
            <w:tcW w:w="1830" w:type="dxa"/>
            <w:tcBorders>
              <w:top w:val="nil"/>
              <w:left w:val="nil"/>
              <w:bottom w:val="single" w:sz="4" w:space="0" w:color="auto"/>
              <w:right w:val="single" w:sz="4" w:space="0" w:color="auto"/>
            </w:tcBorders>
            <w:shd w:val="clear" w:color="auto" w:fill="auto"/>
            <w:noWrap/>
            <w:vAlign w:val="bottom"/>
            <w:hideMark/>
          </w:tcPr>
          <w:p w14:paraId="6FEC7AE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TTA</w:t>
            </w:r>
          </w:p>
        </w:tc>
      </w:tr>
      <w:tr w:rsidR="007C797D" w:rsidRPr="002B176B" w14:paraId="437A096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942E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Prof.</w:t>
            </w:r>
          </w:p>
        </w:tc>
        <w:tc>
          <w:tcPr>
            <w:tcW w:w="1907" w:type="dxa"/>
            <w:tcBorders>
              <w:top w:val="nil"/>
              <w:left w:val="nil"/>
              <w:bottom w:val="single" w:sz="4" w:space="0" w:color="auto"/>
              <w:right w:val="single" w:sz="4" w:space="0" w:color="auto"/>
            </w:tcBorders>
            <w:shd w:val="clear" w:color="auto" w:fill="auto"/>
            <w:noWrap/>
            <w:vAlign w:val="bottom"/>
            <w:hideMark/>
          </w:tcPr>
          <w:p w14:paraId="79C8FAC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Oh</w:t>
            </w:r>
          </w:p>
        </w:tc>
        <w:tc>
          <w:tcPr>
            <w:tcW w:w="1417" w:type="dxa"/>
            <w:tcBorders>
              <w:top w:val="nil"/>
              <w:left w:val="nil"/>
              <w:bottom w:val="single" w:sz="4" w:space="0" w:color="auto"/>
              <w:right w:val="single" w:sz="4" w:space="0" w:color="auto"/>
            </w:tcBorders>
            <w:shd w:val="clear" w:color="auto" w:fill="auto"/>
            <w:noWrap/>
            <w:vAlign w:val="bottom"/>
            <w:hideMark/>
          </w:tcPr>
          <w:p w14:paraId="2E4A98E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Soon-Soo</w:t>
            </w:r>
          </w:p>
        </w:tc>
        <w:tc>
          <w:tcPr>
            <w:tcW w:w="3835" w:type="dxa"/>
            <w:tcBorders>
              <w:top w:val="nil"/>
              <w:left w:val="nil"/>
              <w:bottom w:val="single" w:sz="4" w:space="0" w:color="auto"/>
              <w:right w:val="single" w:sz="4" w:space="0" w:color="auto"/>
            </w:tcBorders>
            <w:shd w:val="clear" w:color="auto" w:fill="auto"/>
            <w:noWrap/>
            <w:vAlign w:val="bottom"/>
            <w:hideMark/>
          </w:tcPr>
          <w:p w14:paraId="7ED9080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ssoh@chosun.ac.kr</w:t>
            </w:r>
          </w:p>
        </w:tc>
        <w:tc>
          <w:tcPr>
            <w:tcW w:w="1830" w:type="dxa"/>
            <w:tcBorders>
              <w:top w:val="nil"/>
              <w:left w:val="nil"/>
              <w:bottom w:val="single" w:sz="4" w:space="0" w:color="auto"/>
              <w:right w:val="single" w:sz="4" w:space="0" w:color="auto"/>
            </w:tcBorders>
            <w:shd w:val="clear" w:color="auto" w:fill="auto"/>
            <w:noWrap/>
            <w:vAlign w:val="bottom"/>
            <w:hideMark/>
          </w:tcPr>
          <w:p w14:paraId="67159EC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Chosun University</w:t>
            </w:r>
          </w:p>
        </w:tc>
      </w:tr>
      <w:tr w:rsidR="007C797D" w:rsidRPr="002B176B" w14:paraId="3C886B4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C7494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751E2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Pan</w:t>
            </w:r>
          </w:p>
        </w:tc>
        <w:tc>
          <w:tcPr>
            <w:tcW w:w="1417" w:type="dxa"/>
            <w:tcBorders>
              <w:top w:val="nil"/>
              <w:left w:val="nil"/>
              <w:bottom w:val="single" w:sz="4" w:space="0" w:color="auto"/>
              <w:right w:val="single" w:sz="4" w:space="0" w:color="auto"/>
            </w:tcBorders>
            <w:shd w:val="clear" w:color="auto" w:fill="auto"/>
            <w:noWrap/>
            <w:vAlign w:val="bottom"/>
            <w:hideMark/>
          </w:tcPr>
          <w:p w14:paraId="4B75036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Heng</w:t>
            </w:r>
          </w:p>
        </w:tc>
        <w:tc>
          <w:tcPr>
            <w:tcW w:w="3835" w:type="dxa"/>
            <w:tcBorders>
              <w:top w:val="nil"/>
              <w:left w:val="nil"/>
              <w:bottom w:val="single" w:sz="4" w:space="0" w:color="auto"/>
              <w:right w:val="single" w:sz="4" w:space="0" w:color="auto"/>
            </w:tcBorders>
            <w:shd w:val="clear" w:color="auto" w:fill="auto"/>
            <w:noWrap/>
            <w:vAlign w:val="bottom"/>
            <w:hideMark/>
          </w:tcPr>
          <w:p w14:paraId="6310082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heng.pan@puloli.com</w:t>
            </w:r>
          </w:p>
        </w:tc>
        <w:tc>
          <w:tcPr>
            <w:tcW w:w="1830" w:type="dxa"/>
            <w:tcBorders>
              <w:top w:val="nil"/>
              <w:left w:val="nil"/>
              <w:bottom w:val="single" w:sz="4" w:space="0" w:color="auto"/>
              <w:right w:val="single" w:sz="4" w:space="0" w:color="auto"/>
            </w:tcBorders>
            <w:shd w:val="clear" w:color="auto" w:fill="auto"/>
            <w:noWrap/>
            <w:vAlign w:val="bottom"/>
            <w:hideMark/>
          </w:tcPr>
          <w:p w14:paraId="79152DB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Puloli</w:t>
            </w:r>
            <w:proofErr w:type="spellEnd"/>
          </w:p>
        </w:tc>
      </w:tr>
      <w:tr w:rsidR="007C797D" w:rsidRPr="002B176B" w14:paraId="4D6E087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883E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7DD2F8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Parikh</w:t>
            </w:r>
          </w:p>
        </w:tc>
        <w:tc>
          <w:tcPr>
            <w:tcW w:w="1417" w:type="dxa"/>
            <w:tcBorders>
              <w:top w:val="nil"/>
              <w:left w:val="nil"/>
              <w:bottom w:val="single" w:sz="4" w:space="0" w:color="auto"/>
              <w:right w:val="single" w:sz="4" w:space="0" w:color="auto"/>
            </w:tcBorders>
            <w:shd w:val="clear" w:color="auto" w:fill="auto"/>
            <w:noWrap/>
            <w:vAlign w:val="bottom"/>
            <w:hideMark/>
          </w:tcPr>
          <w:p w14:paraId="21949A0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Hemish</w:t>
            </w:r>
          </w:p>
        </w:tc>
        <w:tc>
          <w:tcPr>
            <w:tcW w:w="3835" w:type="dxa"/>
            <w:tcBorders>
              <w:top w:val="nil"/>
              <w:left w:val="nil"/>
              <w:bottom w:val="single" w:sz="4" w:space="0" w:color="auto"/>
              <w:right w:val="single" w:sz="4" w:space="0" w:color="auto"/>
            </w:tcBorders>
            <w:shd w:val="clear" w:color="auto" w:fill="auto"/>
            <w:noWrap/>
            <w:vAlign w:val="bottom"/>
            <w:hideMark/>
          </w:tcPr>
          <w:p w14:paraId="5CE5A95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hparikh@qti.qualcomm.com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719DCA7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Technologies Ireland</w:t>
            </w:r>
          </w:p>
        </w:tc>
      </w:tr>
      <w:tr w:rsidR="007C797D" w:rsidRPr="002B176B" w14:paraId="65C4D3A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48464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CBBF0D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Peng</w:t>
            </w:r>
          </w:p>
        </w:tc>
        <w:tc>
          <w:tcPr>
            <w:tcW w:w="1417" w:type="dxa"/>
            <w:tcBorders>
              <w:top w:val="nil"/>
              <w:left w:val="nil"/>
              <w:bottom w:val="single" w:sz="4" w:space="0" w:color="auto"/>
              <w:right w:val="single" w:sz="4" w:space="0" w:color="auto"/>
            </w:tcBorders>
            <w:shd w:val="clear" w:color="auto" w:fill="auto"/>
            <w:noWrap/>
            <w:vAlign w:val="bottom"/>
            <w:hideMark/>
          </w:tcPr>
          <w:p w14:paraId="7113886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Shuo</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563B90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pengs@chinatelecom.cn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2DBDCF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China </w:t>
            </w:r>
            <w:proofErr w:type="spellStart"/>
            <w:r w:rsidRPr="002B176B">
              <w:rPr>
                <w:rFonts w:ascii="Calibri" w:hAnsi="Calibri" w:cs="Calibri"/>
                <w:color w:val="000000"/>
                <w:sz w:val="22"/>
                <w:szCs w:val="22"/>
              </w:rPr>
              <w:t>Telecomunication</w:t>
            </w:r>
            <w:proofErr w:type="spellEnd"/>
            <w:r w:rsidRPr="002B176B">
              <w:rPr>
                <w:rFonts w:ascii="Calibri" w:hAnsi="Calibri" w:cs="Calibri"/>
                <w:color w:val="000000"/>
                <w:sz w:val="22"/>
                <w:szCs w:val="22"/>
              </w:rPr>
              <w:t xml:space="preserve"> Corp.</w:t>
            </w:r>
          </w:p>
        </w:tc>
      </w:tr>
      <w:tr w:rsidR="007C797D" w:rsidRPr="002B176B" w14:paraId="41CB206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F925E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330068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Petrovic</w:t>
            </w:r>
          </w:p>
        </w:tc>
        <w:tc>
          <w:tcPr>
            <w:tcW w:w="1417" w:type="dxa"/>
            <w:tcBorders>
              <w:top w:val="nil"/>
              <w:left w:val="nil"/>
              <w:bottom w:val="single" w:sz="4" w:space="0" w:color="auto"/>
              <w:right w:val="single" w:sz="4" w:space="0" w:color="auto"/>
            </w:tcBorders>
            <w:shd w:val="clear" w:color="auto" w:fill="auto"/>
            <w:noWrap/>
            <w:vAlign w:val="bottom"/>
            <w:hideMark/>
          </w:tcPr>
          <w:p w14:paraId="747658C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Niels</w:t>
            </w:r>
          </w:p>
        </w:tc>
        <w:tc>
          <w:tcPr>
            <w:tcW w:w="3835" w:type="dxa"/>
            <w:tcBorders>
              <w:top w:val="nil"/>
              <w:left w:val="nil"/>
              <w:bottom w:val="single" w:sz="4" w:space="0" w:color="auto"/>
              <w:right w:val="single" w:sz="4" w:space="0" w:color="auto"/>
            </w:tcBorders>
            <w:shd w:val="clear" w:color="auto" w:fill="auto"/>
            <w:noWrap/>
            <w:vAlign w:val="bottom"/>
            <w:hideMark/>
          </w:tcPr>
          <w:p w14:paraId="7B39BDC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niels.petrovic@rohde-schwarz.com</w:t>
            </w:r>
          </w:p>
        </w:tc>
        <w:tc>
          <w:tcPr>
            <w:tcW w:w="1830" w:type="dxa"/>
            <w:tcBorders>
              <w:top w:val="nil"/>
              <w:left w:val="nil"/>
              <w:bottom w:val="single" w:sz="4" w:space="0" w:color="auto"/>
              <w:right w:val="single" w:sz="4" w:space="0" w:color="auto"/>
            </w:tcBorders>
            <w:shd w:val="clear" w:color="auto" w:fill="auto"/>
            <w:noWrap/>
            <w:vAlign w:val="bottom"/>
            <w:hideMark/>
          </w:tcPr>
          <w:p w14:paraId="7132B80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ROHDE &amp; SCHWARZ</w:t>
            </w:r>
          </w:p>
        </w:tc>
      </w:tr>
      <w:tr w:rsidR="007C797D" w:rsidRPr="002B176B" w14:paraId="7AA54CD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A65E3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11784AA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Pi</w:t>
            </w:r>
          </w:p>
        </w:tc>
        <w:tc>
          <w:tcPr>
            <w:tcW w:w="1417" w:type="dxa"/>
            <w:tcBorders>
              <w:top w:val="nil"/>
              <w:left w:val="nil"/>
              <w:bottom w:val="single" w:sz="4" w:space="0" w:color="auto"/>
              <w:right w:val="single" w:sz="4" w:space="0" w:color="auto"/>
            </w:tcBorders>
            <w:shd w:val="clear" w:color="auto" w:fill="auto"/>
            <w:noWrap/>
            <w:vAlign w:val="bottom"/>
            <w:hideMark/>
          </w:tcPr>
          <w:p w14:paraId="4ED5B69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Qiping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7CBE18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piqp@docomolabs-beijing.com.cn</w:t>
            </w:r>
          </w:p>
        </w:tc>
        <w:tc>
          <w:tcPr>
            <w:tcW w:w="1830" w:type="dxa"/>
            <w:tcBorders>
              <w:top w:val="nil"/>
              <w:left w:val="nil"/>
              <w:bottom w:val="single" w:sz="4" w:space="0" w:color="auto"/>
              <w:right w:val="single" w:sz="4" w:space="0" w:color="auto"/>
            </w:tcBorders>
            <w:shd w:val="clear" w:color="auto" w:fill="auto"/>
            <w:noWrap/>
            <w:vAlign w:val="bottom"/>
            <w:hideMark/>
          </w:tcPr>
          <w:p w14:paraId="6398DEB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DOCOMO Beijing Labs</w:t>
            </w:r>
          </w:p>
        </w:tc>
      </w:tr>
      <w:tr w:rsidR="007C797D" w:rsidRPr="002B176B" w14:paraId="123331E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8130E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13D669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Polaki</w:t>
            </w:r>
          </w:p>
        </w:tc>
        <w:tc>
          <w:tcPr>
            <w:tcW w:w="1417" w:type="dxa"/>
            <w:tcBorders>
              <w:top w:val="nil"/>
              <w:left w:val="nil"/>
              <w:bottom w:val="single" w:sz="4" w:space="0" w:color="auto"/>
              <w:right w:val="single" w:sz="4" w:space="0" w:color="auto"/>
            </w:tcBorders>
            <w:shd w:val="clear" w:color="auto" w:fill="auto"/>
            <w:noWrap/>
            <w:vAlign w:val="bottom"/>
            <w:hideMark/>
          </w:tcPr>
          <w:p w14:paraId="4B952E1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Kiran</w:t>
            </w:r>
          </w:p>
        </w:tc>
        <w:tc>
          <w:tcPr>
            <w:tcW w:w="3835" w:type="dxa"/>
            <w:tcBorders>
              <w:top w:val="nil"/>
              <w:left w:val="nil"/>
              <w:bottom w:val="single" w:sz="4" w:space="0" w:color="auto"/>
              <w:right w:val="single" w:sz="4" w:space="0" w:color="auto"/>
            </w:tcBorders>
            <w:shd w:val="clear" w:color="auto" w:fill="auto"/>
            <w:noWrap/>
            <w:vAlign w:val="bottom"/>
            <w:hideMark/>
          </w:tcPr>
          <w:p w14:paraId="3516A2B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k.polaki@samsung.com</w:t>
            </w:r>
          </w:p>
        </w:tc>
        <w:tc>
          <w:tcPr>
            <w:tcW w:w="1830" w:type="dxa"/>
            <w:tcBorders>
              <w:top w:val="nil"/>
              <w:left w:val="nil"/>
              <w:bottom w:val="single" w:sz="4" w:space="0" w:color="auto"/>
              <w:right w:val="single" w:sz="4" w:space="0" w:color="auto"/>
            </w:tcBorders>
            <w:shd w:val="clear" w:color="auto" w:fill="auto"/>
            <w:noWrap/>
            <w:vAlign w:val="bottom"/>
            <w:hideMark/>
          </w:tcPr>
          <w:p w14:paraId="406C34D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Samsung R&amp;D Institute UK</w:t>
            </w:r>
          </w:p>
        </w:tc>
      </w:tr>
      <w:tr w:rsidR="007C797D" w:rsidRPr="002B176B" w14:paraId="0D6918D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0F68E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57383FE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qin</w:t>
            </w:r>
          </w:p>
        </w:tc>
        <w:tc>
          <w:tcPr>
            <w:tcW w:w="1417" w:type="dxa"/>
            <w:tcBorders>
              <w:top w:val="nil"/>
              <w:left w:val="nil"/>
              <w:bottom w:val="single" w:sz="4" w:space="0" w:color="auto"/>
              <w:right w:val="single" w:sz="4" w:space="0" w:color="auto"/>
            </w:tcBorders>
            <w:shd w:val="clear" w:color="auto" w:fill="auto"/>
            <w:noWrap/>
            <w:vAlign w:val="bottom"/>
            <w:hideMark/>
          </w:tcPr>
          <w:p w14:paraId="23F886E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chuan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05BA9F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cetc5gsys@cetc.com.cn</w:t>
            </w:r>
          </w:p>
        </w:tc>
        <w:tc>
          <w:tcPr>
            <w:tcW w:w="1830" w:type="dxa"/>
            <w:tcBorders>
              <w:top w:val="nil"/>
              <w:left w:val="nil"/>
              <w:bottom w:val="single" w:sz="4" w:space="0" w:color="auto"/>
              <w:right w:val="single" w:sz="4" w:space="0" w:color="auto"/>
            </w:tcBorders>
            <w:shd w:val="clear" w:color="auto" w:fill="auto"/>
            <w:noWrap/>
            <w:vAlign w:val="bottom"/>
            <w:hideMark/>
          </w:tcPr>
          <w:p w14:paraId="2794AAC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CENC</w:t>
            </w:r>
          </w:p>
        </w:tc>
      </w:tr>
      <w:tr w:rsidR="007C797D" w:rsidRPr="002B176B" w14:paraId="5ED1496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E9F96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1212628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Raghavan</w:t>
            </w:r>
          </w:p>
        </w:tc>
        <w:tc>
          <w:tcPr>
            <w:tcW w:w="1417" w:type="dxa"/>
            <w:tcBorders>
              <w:top w:val="nil"/>
              <w:left w:val="nil"/>
              <w:bottom w:val="single" w:sz="4" w:space="0" w:color="auto"/>
              <w:right w:val="single" w:sz="4" w:space="0" w:color="auto"/>
            </w:tcBorders>
            <w:shd w:val="clear" w:color="auto" w:fill="auto"/>
            <w:noWrap/>
            <w:vAlign w:val="bottom"/>
            <w:hideMark/>
          </w:tcPr>
          <w:p w14:paraId="6659A02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Manasa</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762590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manasa_raghavan@apple.com</w:t>
            </w:r>
          </w:p>
        </w:tc>
        <w:tc>
          <w:tcPr>
            <w:tcW w:w="1830" w:type="dxa"/>
            <w:tcBorders>
              <w:top w:val="nil"/>
              <w:left w:val="nil"/>
              <w:bottom w:val="single" w:sz="4" w:space="0" w:color="auto"/>
              <w:right w:val="single" w:sz="4" w:space="0" w:color="auto"/>
            </w:tcBorders>
            <w:shd w:val="clear" w:color="auto" w:fill="auto"/>
            <w:noWrap/>
            <w:vAlign w:val="bottom"/>
            <w:hideMark/>
          </w:tcPr>
          <w:p w14:paraId="32FE3F5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Apple AB Finland</w:t>
            </w:r>
          </w:p>
        </w:tc>
      </w:tr>
      <w:tr w:rsidR="007C797D" w:rsidRPr="002B176B" w14:paraId="6A5D175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FA730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2C1B8F4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Ramamurthi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3853CE4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Vishwanath</w:t>
            </w:r>
          </w:p>
        </w:tc>
        <w:tc>
          <w:tcPr>
            <w:tcW w:w="3835" w:type="dxa"/>
            <w:tcBorders>
              <w:top w:val="nil"/>
              <w:left w:val="nil"/>
              <w:bottom w:val="single" w:sz="4" w:space="0" w:color="auto"/>
              <w:right w:val="single" w:sz="4" w:space="0" w:color="auto"/>
            </w:tcBorders>
            <w:shd w:val="clear" w:color="auto" w:fill="auto"/>
            <w:noWrap/>
            <w:vAlign w:val="bottom"/>
            <w:hideMark/>
          </w:tcPr>
          <w:p w14:paraId="021CC0C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vishwanath.ramamurthi@verizonwireless.com</w:t>
            </w:r>
          </w:p>
        </w:tc>
        <w:tc>
          <w:tcPr>
            <w:tcW w:w="1830" w:type="dxa"/>
            <w:tcBorders>
              <w:top w:val="nil"/>
              <w:left w:val="nil"/>
              <w:bottom w:val="single" w:sz="4" w:space="0" w:color="auto"/>
              <w:right w:val="single" w:sz="4" w:space="0" w:color="auto"/>
            </w:tcBorders>
            <w:shd w:val="clear" w:color="auto" w:fill="auto"/>
            <w:noWrap/>
            <w:vAlign w:val="bottom"/>
            <w:hideMark/>
          </w:tcPr>
          <w:p w14:paraId="241C3D0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Verizon Sweden</w:t>
            </w:r>
          </w:p>
        </w:tc>
      </w:tr>
      <w:tr w:rsidR="007C797D" w:rsidRPr="002B176B" w14:paraId="7DC1E5D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56775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02D510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Ramanath</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58A15C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Sreenath</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5D72D29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sreenath@lekhawireless.com</w:t>
            </w:r>
          </w:p>
        </w:tc>
        <w:tc>
          <w:tcPr>
            <w:tcW w:w="1830" w:type="dxa"/>
            <w:tcBorders>
              <w:top w:val="nil"/>
              <w:left w:val="nil"/>
              <w:bottom w:val="single" w:sz="4" w:space="0" w:color="auto"/>
              <w:right w:val="single" w:sz="4" w:space="0" w:color="auto"/>
            </w:tcBorders>
            <w:shd w:val="clear" w:color="auto" w:fill="auto"/>
            <w:noWrap/>
            <w:vAlign w:val="bottom"/>
            <w:hideMark/>
          </w:tcPr>
          <w:p w14:paraId="19055CB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Lekha</w:t>
            </w:r>
            <w:proofErr w:type="spellEnd"/>
            <w:r w:rsidRPr="002B176B">
              <w:rPr>
                <w:rFonts w:ascii="Calibri" w:hAnsi="Calibri" w:cs="Calibri"/>
                <w:color w:val="000000"/>
                <w:sz w:val="22"/>
                <w:szCs w:val="22"/>
              </w:rPr>
              <w:t xml:space="preserve"> Wireless Solutions</w:t>
            </w:r>
          </w:p>
        </w:tc>
      </w:tr>
      <w:tr w:rsidR="007C797D" w:rsidRPr="002B176B" w14:paraId="17BF841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29B466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69E849B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Rauer</w:t>
            </w:r>
          </w:p>
        </w:tc>
        <w:tc>
          <w:tcPr>
            <w:tcW w:w="1417" w:type="dxa"/>
            <w:tcBorders>
              <w:top w:val="nil"/>
              <w:left w:val="nil"/>
              <w:bottom w:val="single" w:sz="4" w:space="0" w:color="auto"/>
              <w:right w:val="single" w:sz="4" w:space="0" w:color="auto"/>
            </w:tcBorders>
            <w:shd w:val="clear" w:color="auto" w:fill="auto"/>
            <w:noWrap/>
            <w:vAlign w:val="bottom"/>
            <w:hideMark/>
          </w:tcPr>
          <w:p w14:paraId="0F60ADB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Petra</w:t>
            </w:r>
          </w:p>
        </w:tc>
        <w:tc>
          <w:tcPr>
            <w:tcW w:w="3835" w:type="dxa"/>
            <w:tcBorders>
              <w:top w:val="nil"/>
              <w:left w:val="nil"/>
              <w:bottom w:val="single" w:sz="4" w:space="0" w:color="auto"/>
              <w:right w:val="single" w:sz="4" w:space="0" w:color="auto"/>
            </w:tcBorders>
            <w:shd w:val="clear" w:color="auto" w:fill="auto"/>
            <w:noWrap/>
            <w:vAlign w:val="bottom"/>
            <w:hideMark/>
          </w:tcPr>
          <w:p w14:paraId="0AF56D8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petra.rauer@vodafone.com</w:t>
            </w:r>
          </w:p>
        </w:tc>
        <w:tc>
          <w:tcPr>
            <w:tcW w:w="1830" w:type="dxa"/>
            <w:tcBorders>
              <w:top w:val="nil"/>
              <w:left w:val="nil"/>
              <w:bottom w:val="single" w:sz="4" w:space="0" w:color="auto"/>
              <w:right w:val="single" w:sz="4" w:space="0" w:color="auto"/>
            </w:tcBorders>
            <w:shd w:val="clear" w:color="auto" w:fill="auto"/>
            <w:noWrap/>
            <w:vAlign w:val="bottom"/>
            <w:hideMark/>
          </w:tcPr>
          <w:p w14:paraId="0478577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Vodafone GmbH</w:t>
            </w:r>
          </w:p>
        </w:tc>
      </w:tr>
      <w:tr w:rsidR="007C797D" w:rsidRPr="002B176B" w14:paraId="2D889FD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3BFBE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D3B2BD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Ruiz</w:t>
            </w:r>
          </w:p>
        </w:tc>
        <w:tc>
          <w:tcPr>
            <w:tcW w:w="1417" w:type="dxa"/>
            <w:tcBorders>
              <w:top w:val="nil"/>
              <w:left w:val="nil"/>
              <w:bottom w:val="single" w:sz="4" w:space="0" w:color="auto"/>
              <w:right w:val="single" w:sz="4" w:space="0" w:color="auto"/>
            </w:tcBorders>
            <w:shd w:val="clear" w:color="auto" w:fill="auto"/>
            <w:noWrap/>
            <w:vAlign w:val="bottom"/>
            <w:hideMark/>
          </w:tcPr>
          <w:p w14:paraId="620F06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Emilio</w:t>
            </w:r>
          </w:p>
        </w:tc>
        <w:tc>
          <w:tcPr>
            <w:tcW w:w="3835" w:type="dxa"/>
            <w:tcBorders>
              <w:top w:val="nil"/>
              <w:left w:val="nil"/>
              <w:bottom w:val="single" w:sz="4" w:space="0" w:color="auto"/>
              <w:right w:val="single" w:sz="4" w:space="0" w:color="auto"/>
            </w:tcBorders>
            <w:shd w:val="clear" w:color="auto" w:fill="auto"/>
            <w:noWrap/>
            <w:vAlign w:val="bottom"/>
            <w:hideMark/>
          </w:tcPr>
          <w:p w14:paraId="756F58A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emilio_ruiz@keysight.com</w:t>
            </w:r>
          </w:p>
        </w:tc>
        <w:tc>
          <w:tcPr>
            <w:tcW w:w="1830" w:type="dxa"/>
            <w:tcBorders>
              <w:top w:val="nil"/>
              <w:left w:val="nil"/>
              <w:bottom w:val="single" w:sz="4" w:space="0" w:color="auto"/>
              <w:right w:val="single" w:sz="4" w:space="0" w:color="auto"/>
            </w:tcBorders>
            <w:shd w:val="clear" w:color="auto" w:fill="auto"/>
            <w:noWrap/>
            <w:vAlign w:val="bottom"/>
            <w:hideMark/>
          </w:tcPr>
          <w:p w14:paraId="4BA9009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Keysight Technologies UK Ltd</w:t>
            </w:r>
          </w:p>
        </w:tc>
      </w:tr>
      <w:tr w:rsidR="007C797D" w:rsidRPr="002B176B" w14:paraId="13D2408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D69903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05CD766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Rutkowski</w:t>
            </w:r>
          </w:p>
        </w:tc>
        <w:tc>
          <w:tcPr>
            <w:tcW w:w="1417" w:type="dxa"/>
            <w:tcBorders>
              <w:top w:val="nil"/>
              <w:left w:val="nil"/>
              <w:bottom w:val="single" w:sz="4" w:space="0" w:color="auto"/>
              <w:right w:val="single" w:sz="4" w:space="0" w:color="auto"/>
            </w:tcBorders>
            <w:shd w:val="clear" w:color="auto" w:fill="auto"/>
            <w:noWrap/>
            <w:vAlign w:val="bottom"/>
            <w:hideMark/>
          </w:tcPr>
          <w:p w14:paraId="364415B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Kimberly</w:t>
            </w:r>
          </w:p>
        </w:tc>
        <w:tc>
          <w:tcPr>
            <w:tcW w:w="3835" w:type="dxa"/>
            <w:tcBorders>
              <w:top w:val="nil"/>
              <w:left w:val="nil"/>
              <w:bottom w:val="single" w:sz="4" w:space="0" w:color="auto"/>
              <w:right w:val="single" w:sz="4" w:space="0" w:color="auto"/>
            </w:tcBorders>
            <w:shd w:val="clear" w:color="auto" w:fill="auto"/>
            <w:noWrap/>
            <w:vAlign w:val="bottom"/>
            <w:hideMark/>
          </w:tcPr>
          <w:p w14:paraId="6D023EE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Kim.Rutkowski@MVG-US.COM</w:t>
            </w:r>
          </w:p>
        </w:tc>
        <w:tc>
          <w:tcPr>
            <w:tcW w:w="1830" w:type="dxa"/>
            <w:tcBorders>
              <w:top w:val="nil"/>
              <w:left w:val="nil"/>
              <w:bottom w:val="single" w:sz="4" w:space="0" w:color="auto"/>
              <w:right w:val="single" w:sz="4" w:space="0" w:color="auto"/>
            </w:tcBorders>
            <w:shd w:val="clear" w:color="auto" w:fill="auto"/>
            <w:noWrap/>
            <w:vAlign w:val="bottom"/>
            <w:hideMark/>
          </w:tcPr>
          <w:p w14:paraId="0A344F4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MVG Industries</w:t>
            </w:r>
          </w:p>
        </w:tc>
      </w:tr>
      <w:tr w:rsidR="007C797D" w:rsidRPr="002B176B" w14:paraId="2C3688F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01ED1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8F206E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SATTIANARAYANIN</w:t>
            </w:r>
          </w:p>
        </w:tc>
        <w:tc>
          <w:tcPr>
            <w:tcW w:w="1417" w:type="dxa"/>
            <w:tcBorders>
              <w:top w:val="nil"/>
              <w:left w:val="nil"/>
              <w:bottom w:val="single" w:sz="4" w:space="0" w:color="auto"/>
              <w:right w:val="single" w:sz="4" w:space="0" w:color="auto"/>
            </w:tcBorders>
            <w:shd w:val="clear" w:color="auto" w:fill="auto"/>
            <w:noWrap/>
            <w:vAlign w:val="bottom"/>
            <w:hideMark/>
          </w:tcPr>
          <w:p w14:paraId="57FF29C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JEEVA KESHAV</w:t>
            </w:r>
          </w:p>
        </w:tc>
        <w:tc>
          <w:tcPr>
            <w:tcW w:w="3835" w:type="dxa"/>
            <w:tcBorders>
              <w:top w:val="nil"/>
              <w:left w:val="nil"/>
              <w:bottom w:val="single" w:sz="4" w:space="0" w:color="auto"/>
              <w:right w:val="single" w:sz="4" w:space="0" w:color="auto"/>
            </w:tcBorders>
            <w:shd w:val="clear" w:color="auto" w:fill="auto"/>
            <w:noWrap/>
            <w:vAlign w:val="bottom"/>
            <w:hideMark/>
          </w:tcPr>
          <w:p w14:paraId="72F18B2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jeevak@5gtbiitm.in</w:t>
            </w:r>
          </w:p>
        </w:tc>
        <w:tc>
          <w:tcPr>
            <w:tcW w:w="1830" w:type="dxa"/>
            <w:tcBorders>
              <w:top w:val="nil"/>
              <w:left w:val="nil"/>
              <w:bottom w:val="single" w:sz="4" w:space="0" w:color="auto"/>
              <w:right w:val="single" w:sz="4" w:space="0" w:color="auto"/>
            </w:tcBorders>
            <w:shd w:val="clear" w:color="auto" w:fill="auto"/>
            <w:noWrap/>
            <w:vAlign w:val="bottom"/>
            <w:hideMark/>
          </w:tcPr>
          <w:p w14:paraId="37755B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Indian Institute of Tech (M)</w:t>
            </w:r>
          </w:p>
        </w:tc>
      </w:tr>
      <w:tr w:rsidR="007C797D" w:rsidRPr="002B176B" w14:paraId="37660DE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311C2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4E112B3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Saunders</w:t>
            </w:r>
          </w:p>
        </w:tc>
        <w:tc>
          <w:tcPr>
            <w:tcW w:w="1417" w:type="dxa"/>
            <w:tcBorders>
              <w:top w:val="nil"/>
              <w:left w:val="nil"/>
              <w:bottom w:val="single" w:sz="4" w:space="0" w:color="auto"/>
              <w:right w:val="single" w:sz="4" w:space="0" w:color="auto"/>
            </w:tcBorders>
            <w:shd w:val="clear" w:color="auto" w:fill="auto"/>
            <w:noWrap/>
            <w:vAlign w:val="bottom"/>
            <w:hideMark/>
          </w:tcPr>
          <w:p w14:paraId="03B438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Hellen</w:t>
            </w:r>
          </w:p>
        </w:tc>
        <w:tc>
          <w:tcPr>
            <w:tcW w:w="3835" w:type="dxa"/>
            <w:tcBorders>
              <w:top w:val="nil"/>
              <w:left w:val="nil"/>
              <w:bottom w:val="single" w:sz="4" w:space="0" w:color="auto"/>
              <w:right w:val="single" w:sz="4" w:space="0" w:color="auto"/>
            </w:tcBorders>
            <w:shd w:val="clear" w:color="auto" w:fill="auto"/>
            <w:noWrap/>
            <w:vAlign w:val="bottom"/>
            <w:hideMark/>
          </w:tcPr>
          <w:p w14:paraId="33FA675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hellen.saunders@non.keysight.com</w:t>
            </w:r>
          </w:p>
        </w:tc>
        <w:tc>
          <w:tcPr>
            <w:tcW w:w="1830" w:type="dxa"/>
            <w:tcBorders>
              <w:top w:val="nil"/>
              <w:left w:val="nil"/>
              <w:bottom w:val="single" w:sz="4" w:space="0" w:color="auto"/>
              <w:right w:val="single" w:sz="4" w:space="0" w:color="auto"/>
            </w:tcBorders>
            <w:shd w:val="clear" w:color="auto" w:fill="auto"/>
            <w:noWrap/>
            <w:vAlign w:val="bottom"/>
            <w:hideMark/>
          </w:tcPr>
          <w:p w14:paraId="285A9DD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Keysight Technologies UK Ltd</w:t>
            </w:r>
          </w:p>
        </w:tc>
      </w:tr>
      <w:tr w:rsidR="007C797D" w:rsidRPr="002B176B" w14:paraId="3A528EF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305E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79665E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Säynäjäkangas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FD04F0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Tuomo</w:t>
            </w:r>
          </w:p>
        </w:tc>
        <w:tc>
          <w:tcPr>
            <w:tcW w:w="3835" w:type="dxa"/>
            <w:tcBorders>
              <w:top w:val="nil"/>
              <w:left w:val="nil"/>
              <w:bottom w:val="single" w:sz="4" w:space="0" w:color="auto"/>
              <w:right w:val="single" w:sz="4" w:space="0" w:color="auto"/>
            </w:tcBorders>
            <w:shd w:val="clear" w:color="auto" w:fill="auto"/>
            <w:noWrap/>
            <w:vAlign w:val="bottom"/>
            <w:hideMark/>
          </w:tcPr>
          <w:p w14:paraId="75754A0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tuomo.saynajakangas@nokia.com</w:t>
            </w:r>
          </w:p>
        </w:tc>
        <w:tc>
          <w:tcPr>
            <w:tcW w:w="1830" w:type="dxa"/>
            <w:tcBorders>
              <w:top w:val="nil"/>
              <w:left w:val="nil"/>
              <w:bottom w:val="single" w:sz="4" w:space="0" w:color="auto"/>
              <w:right w:val="single" w:sz="4" w:space="0" w:color="auto"/>
            </w:tcBorders>
            <w:shd w:val="clear" w:color="auto" w:fill="auto"/>
            <w:noWrap/>
            <w:vAlign w:val="bottom"/>
            <w:hideMark/>
          </w:tcPr>
          <w:p w14:paraId="2FA7256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Nokia Germany</w:t>
            </w:r>
          </w:p>
        </w:tc>
      </w:tr>
      <w:tr w:rsidR="007C797D" w:rsidRPr="002B176B" w14:paraId="6939D33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42D26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A8E6FE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Schumacher</w:t>
            </w:r>
          </w:p>
        </w:tc>
        <w:tc>
          <w:tcPr>
            <w:tcW w:w="1417" w:type="dxa"/>
            <w:tcBorders>
              <w:top w:val="nil"/>
              <w:left w:val="nil"/>
              <w:bottom w:val="single" w:sz="4" w:space="0" w:color="auto"/>
              <w:right w:val="single" w:sz="4" w:space="0" w:color="auto"/>
            </w:tcBorders>
            <w:shd w:val="clear" w:color="auto" w:fill="auto"/>
            <w:noWrap/>
            <w:vAlign w:val="bottom"/>
            <w:hideMark/>
          </w:tcPr>
          <w:p w14:paraId="456759B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Joseph</w:t>
            </w:r>
          </w:p>
        </w:tc>
        <w:tc>
          <w:tcPr>
            <w:tcW w:w="3835" w:type="dxa"/>
            <w:tcBorders>
              <w:top w:val="nil"/>
              <w:left w:val="nil"/>
              <w:bottom w:val="single" w:sz="4" w:space="0" w:color="auto"/>
              <w:right w:val="single" w:sz="4" w:space="0" w:color="auto"/>
            </w:tcBorders>
            <w:shd w:val="clear" w:color="auto" w:fill="auto"/>
            <w:noWrap/>
            <w:vAlign w:val="bottom"/>
            <w:hideMark/>
          </w:tcPr>
          <w:p w14:paraId="28E8A97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joseph.schumacher@att.com</w:t>
            </w:r>
          </w:p>
        </w:tc>
        <w:tc>
          <w:tcPr>
            <w:tcW w:w="1830" w:type="dxa"/>
            <w:tcBorders>
              <w:top w:val="nil"/>
              <w:left w:val="nil"/>
              <w:bottom w:val="single" w:sz="4" w:space="0" w:color="auto"/>
              <w:right w:val="single" w:sz="4" w:space="0" w:color="auto"/>
            </w:tcBorders>
            <w:shd w:val="clear" w:color="auto" w:fill="auto"/>
            <w:noWrap/>
            <w:vAlign w:val="bottom"/>
            <w:hideMark/>
          </w:tcPr>
          <w:p w14:paraId="00B98BE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AT&amp;T</w:t>
            </w:r>
          </w:p>
        </w:tc>
      </w:tr>
      <w:tr w:rsidR="007C797D" w:rsidRPr="002B176B" w14:paraId="7443BF2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6805A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33AE7A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Seibert</w:t>
            </w:r>
          </w:p>
        </w:tc>
        <w:tc>
          <w:tcPr>
            <w:tcW w:w="1417" w:type="dxa"/>
            <w:tcBorders>
              <w:top w:val="nil"/>
              <w:left w:val="nil"/>
              <w:bottom w:val="single" w:sz="4" w:space="0" w:color="auto"/>
              <w:right w:val="single" w:sz="4" w:space="0" w:color="auto"/>
            </w:tcBorders>
            <w:shd w:val="clear" w:color="auto" w:fill="auto"/>
            <w:noWrap/>
            <w:vAlign w:val="bottom"/>
            <w:hideMark/>
          </w:tcPr>
          <w:p w14:paraId="47B11E2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Cristina</w:t>
            </w:r>
          </w:p>
        </w:tc>
        <w:tc>
          <w:tcPr>
            <w:tcW w:w="3835" w:type="dxa"/>
            <w:tcBorders>
              <w:top w:val="nil"/>
              <w:left w:val="nil"/>
              <w:bottom w:val="single" w:sz="4" w:space="0" w:color="auto"/>
              <w:right w:val="single" w:sz="4" w:space="0" w:color="auto"/>
            </w:tcBorders>
            <w:shd w:val="clear" w:color="auto" w:fill="auto"/>
            <w:noWrap/>
            <w:vAlign w:val="bottom"/>
            <w:hideMark/>
          </w:tcPr>
          <w:p w14:paraId="70DE29E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cseibert@nextnav.com</w:t>
            </w:r>
          </w:p>
        </w:tc>
        <w:tc>
          <w:tcPr>
            <w:tcW w:w="1830" w:type="dxa"/>
            <w:tcBorders>
              <w:top w:val="nil"/>
              <w:left w:val="nil"/>
              <w:bottom w:val="single" w:sz="4" w:space="0" w:color="auto"/>
              <w:right w:val="single" w:sz="4" w:space="0" w:color="auto"/>
            </w:tcBorders>
            <w:shd w:val="clear" w:color="auto" w:fill="auto"/>
            <w:noWrap/>
            <w:vAlign w:val="bottom"/>
            <w:hideMark/>
          </w:tcPr>
          <w:p w14:paraId="15FBB46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NextNav</w:t>
            </w:r>
            <w:proofErr w:type="spellEnd"/>
          </w:p>
        </w:tc>
      </w:tr>
      <w:tr w:rsidR="007C797D" w:rsidRPr="002B176B" w14:paraId="5B8AFC9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0869A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BC9C72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Sekino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36EA898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Keita</w:t>
            </w:r>
          </w:p>
        </w:tc>
        <w:tc>
          <w:tcPr>
            <w:tcW w:w="3835" w:type="dxa"/>
            <w:tcBorders>
              <w:top w:val="nil"/>
              <w:left w:val="nil"/>
              <w:bottom w:val="single" w:sz="4" w:space="0" w:color="auto"/>
              <w:right w:val="single" w:sz="4" w:space="0" w:color="auto"/>
            </w:tcBorders>
            <w:shd w:val="clear" w:color="auto" w:fill="auto"/>
            <w:noWrap/>
            <w:vAlign w:val="bottom"/>
            <w:hideMark/>
          </w:tcPr>
          <w:p w14:paraId="5EA9B51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ke-sekino@kddi.com</w:t>
            </w:r>
          </w:p>
        </w:tc>
        <w:tc>
          <w:tcPr>
            <w:tcW w:w="1830" w:type="dxa"/>
            <w:tcBorders>
              <w:top w:val="nil"/>
              <w:left w:val="nil"/>
              <w:bottom w:val="single" w:sz="4" w:space="0" w:color="auto"/>
              <w:right w:val="single" w:sz="4" w:space="0" w:color="auto"/>
            </w:tcBorders>
            <w:shd w:val="clear" w:color="auto" w:fill="auto"/>
            <w:noWrap/>
            <w:vAlign w:val="bottom"/>
            <w:hideMark/>
          </w:tcPr>
          <w:p w14:paraId="2F93FE2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KDDI Corporation</w:t>
            </w:r>
          </w:p>
        </w:tc>
      </w:tr>
      <w:tr w:rsidR="007C797D" w:rsidRPr="002B176B" w14:paraId="560EC9D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09B49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562602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Seo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3A1044F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Hongseok</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D31739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HongseokSeo@eurofins.com</w:t>
            </w:r>
          </w:p>
        </w:tc>
        <w:tc>
          <w:tcPr>
            <w:tcW w:w="1830" w:type="dxa"/>
            <w:tcBorders>
              <w:top w:val="nil"/>
              <w:left w:val="nil"/>
              <w:bottom w:val="single" w:sz="4" w:space="0" w:color="auto"/>
              <w:right w:val="single" w:sz="4" w:space="0" w:color="auto"/>
            </w:tcBorders>
            <w:shd w:val="clear" w:color="auto" w:fill="auto"/>
            <w:noWrap/>
            <w:vAlign w:val="bottom"/>
            <w:hideMark/>
          </w:tcPr>
          <w:p w14:paraId="0D2B6D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Eurofins KCTL</w:t>
            </w:r>
          </w:p>
        </w:tc>
      </w:tr>
      <w:tr w:rsidR="007C797D" w:rsidRPr="002B176B" w14:paraId="7E4F2F0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624D7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643B57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Setsu</w:t>
            </w:r>
          </w:p>
        </w:tc>
        <w:tc>
          <w:tcPr>
            <w:tcW w:w="1417" w:type="dxa"/>
            <w:tcBorders>
              <w:top w:val="nil"/>
              <w:left w:val="nil"/>
              <w:bottom w:val="single" w:sz="4" w:space="0" w:color="auto"/>
              <w:right w:val="single" w:sz="4" w:space="0" w:color="auto"/>
            </w:tcBorders>
            <w:shd w:val="clear" w:color="auto" w:fill="auto"/>
            <w:noWrap/>
            <w:vAlign w:val="bottom"/>
            <w:hideMark/>
          </w:tcPr>
          <w:p w14:paraId="0E945B4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Masafumi</w:t>
            </w:r>
          </w:p>
        </w:tc>
        <w:tc>
          <w:tcPr>
            <w:tcW w:w="3835" w:type="dxa"/>
            <w:tcBorders>
              <w:top w:val="nil"/>
              <w:left w:val="nil"/>
              <w:bottom w:val="single" w:sz="4" w:space="0" w:color="auto"/>
              <w:right w:val="single" w:sz="4" w:space="0" w:color="auto"/>
            </w:tcBorders>
            <w:shd w:val="clear" w:color="auto" w:fill="auto"/>
            <w:noWrap/>
            <w:vAlign w:val="bottom"/>
            <w:hideMark/>
          </w:tcPr>
          <w:p w14:paraId="6C7ED1F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Masafumi.Setsu@anritsu.com</w:t>
            </w:r>
          </w:p>
        </w:tc>
        <w:tc>
          <w:tcPr>
            <w:tcW w:w="1830" w:type="dxa"/>
            <w:tcBorders>
              <w:top w:val="nil"/>
              <w:left w:val="nil"/>
              <w:bottom w:val="single" w:sz="4" w:space="0" w:color="auto"/>
              <w:right w:val="single" w:sz="4" w:space="0" w:color="auto"/>
            </w:tcBorders>
            <w:shd w:val="clear" w:color="auto" w:fill="auto"/>
            <w:noWrap/>
            <w:vAlign w:val="bottom"/>
            <w:hideMark/>
          </w:tcPr>
          <w:p w14:paraId="5848DCE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Anritsu Corporation</w:t>
            </w:r>
          </w:p>
        </w:tc>
      </w:tr>
      <w:tr w:rsidR="007C797D" w:rsidRPr="002B176B" w14:paraId="029CA83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CB363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4EAE75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w:t>
            </w:r>
          </w:p>
        </w:tc>
        <w:tc>
          <w:tcPr>
            <w:tcW w:w="1417" w:type="dxa"/>
            <w:tcBorders>
              <w:top w:val="nil"/>
              <w:left w:val="nil"/>
              <w:bottom w:val="single" w:sz="4" w:space="0" w:color="auto"/>
              <w:right w:val="single" w:sz="4" w:space="0" w:color="auto"/>
            </w:tcBorders>
            <w:shd w:val="clear" w:color="auto" w:fill="auto"/>
            <w:noWrap/>
            <w:vAlign w:val="bottom"/>
            <w:hideMark/>
          </w:tcPr>
          <w:p w14:paraId="12B8EF6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Wenhao</w:t>
            </w:r>
          </w:p>
        </w:tc>
        <w:tc>
          <w:tcPr>
            <w:tcW w:w="3835" w:type="dxa"/>
            <w:tcBorders>
              <w:top w:val="nil"/>
              <w:left w:val="nil"/>
              <w:bottom w:val="single" w:sz="4" w:space="0" w:color="auto"/>
              <w:right w:val="single" w:sz="4" w:space="0" w:color="auto"/>
            </w:tcBorders>
            <w:shd w:val="clear" w:color="auto" w:fill="auto"/>
            <w:noWrap/>
            <w:vAlign w:val="bottom"/>
            <w:hideMark/>
          </w:tcPr>
          <w:p w14:paraId="5BC45E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shawenhao@srtc.org.cn</w:t>
            </w:r>
          </w:p>
        </w:tc>
        <w:tc>
          <w:tcPr>
            <w:tcW w:w="1830" w:type="dxa"/>
            <w:tcBorders>
              <w:top w:val="nil"/>
              <w:left w:val="nil"/>
              <w:bottom w:val="single" w:sz="4" w:space="0" w:color="auto"/>
              <w:right w:val="single" w:sz="4" w:space="0" w:color="auto"/>
            </w:tcBorders>
            <w:shd w:val="clear" w:color="auto" w:fill="auto"/>
            <w:noWrap/>
            <w:vAlign w:val="bottom"/>
            <w:hideMark/>
          </w:tcPr>
          <w:p w14:paraId="175A69E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SRTC</w:t>
            </w:r>
          </w:p>
        </w:tc>
      </w:tr>
      <w:tr w:rsidR="007C797D" w:rsidRPr="002B176B" w14:paraId="1F97972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ED36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7D47C01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Shaffer</w:t>
            </w:r>
          </w:p>
        </w:tc>
        <w:tc>
          <w:tcPr>
            <w:tcW w:w="1417" w:type="dxa"/>
            <w:tcBorders>
              <w:top w:val="nil"/>
              <w:left w:val="nil"/>
              <w:bottom w:val="single" w:sz="4" w:space="0" w:color="auto"/>
              <w:right w:val="single" w:sz="4" w:space="0" w:color="auto"/>
            </w:tcBorders>
            <w:shd w:val="clear" w:color="auto" w:fill="auto"/>
            <w:noWrap/>
            <w:vAlign w:val="bottom"/>
            <w:hideMark/>
          </w:tcPr>
          <w:p w14:paraId="44A05C9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Dana</w:t>
            </w:r>
          </w:p>
        </w:tc>
        <w:tc>
          <w:tcPr>
            <w:tcW w:w="3835" w:type="dxa"/>
            <w:tcBorders>
              <w:top w:val="nil"/>
              <w:left w:val="nil"/>
              <w:bottom w:val="single" w:sz="4" w:space="0" w:color="auto"/>
              <w:right w:val="single" w:sz="4" w:space="0" w:color="auto"/>
            </w:tcBorders>
            <w:shd w:val="clear" w:color="auto" w:fill="auto"/>
            <w:noWrap/>
            <w:vAlign w:val="bottom"/>
            <w:hideMark/>
          </w:tcPr>
          <w:p w14:paraId="570BDB0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dana.shaffer@fcc.gov</w:t>
            </w:r>
          </w:p>
        </w:tc>
        <w:tc>
          <w:tcPr>
            <w:tcW w:w="1830" w:type="dxa"/>
            <w:tcBorders>
              <w:top w:val="nil"/>
              <w:left w:val="nil"/>
              <w:bottom w:val="single" w:sz="4" w:space="0" w:color="auto"/>
              <w:right w:val="single" w:sz="4" w:space="0" w:color="auto"/>
            </w:tcBorders>
            <w:shd w:val="clear" w:color="auto" w:fill="auto"/>
            <w:noWrap/>
            <w:vAlign w:val="bottom"/>
            <w:hideMark/>
          </w:tcPr>
          <w:p w14:paraId="7CDF5A4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FCC</w:t>
            </w:r>
          </w:p>
        </w:tc>
      </w:tr>
      <w:tr w:rsidR="007C797D" w:rsidRPr="002B176B" w14:paraId="29DFE78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8FB8D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45B411D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Shan</w:t>
            </w:r>
          </w:p>
        </w:tc>
        <w:tc>
          <w:tcPr>
            <w:tcW w:w="1417" w:type="dxa"/>
            <w:tcBorders>
              <w:top w:val="nil"/>
              <w:left w:val="nil"/>
              <w:bottom w:val="single" w:sz="4" w:space="0" w:color="auto"/>
              <w:right w:val="single" w:sz="4" w:space="0" w:color="auto"/>
            </w:tcBorders>
            <w:shd w:val="clear" w:color="auto" w:fill="auto"/>
            <w:noWrap/>
            <w:vAlign w:val="bottom"/>
            <w:hideMark/>
          </w:tcPr>
          <w:p w14:paraId="281D1BE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Huiping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FC3581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shanhuiping@catt.cn</w:t>
            </w:r>
          </w:p>
        </w:tc>
        <w:tc>
          <w:tcPr>
            <w:tcW w:w="1830" w:type="dxa"/>
            <w:tcBorders>
              <w:top w:val="nil"/>
              <w:left w:val="nil"/>
              <w:bottom w:val="single" w:sz="4" w:space="0" w:color="auto"/>
              <w:right w:val="single" w:sz="4" w:space="0" w:color="auto"/>
            </w:tcBorders>
            <w:shd w:val="clear" w:color="auto" w:fill="auto"/>
            <w:noWrap/>
            <w:vAlign w:val="bottom"/>
            <w:hideMark/>
          </w:tcPr>
          <w:p w14:paraId="04180E0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CICT</w:t>
            </w:r>
          </w:p>
        </w:tc>
      </w:tr>
      <w:tr w:rsidR="007C797D" w:rsidRPr="002B176B" w14:paraId="5AEEB28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C1377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8790CB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Shen</w:t>
            </w:r>
          </w:p>
        </w:tc>
        <w:tc>
          <w:tcPr>
            <w:tcW w:w="1417" w:type="dxa"/>
            <w:tcBorders>
              <w:top w:val="nil"/>
              <w:left w:val="nil"/>
              <w:bottom w:val="single" w:sz="4" w:space="0" w:color="auto"/>
              <w:right w:val="single" w:sz="4" w:space="0" w:color="auto"/>
            </w:tcBorders>
            <w:shd w:val="clear" w:color="auto" w:fill="auto"/>
            <w:noWrap/>
            <w:vAlign w:val="bottom"/>
            <w:hideMark/>
          </w:tcPr>
          <w:p w14:paraId="66E9D5C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Jia</w:t>
            </w:r>
          </w:p>
        </w:tc>
        <w:tc>
          <w:tcPr>
            <w:tcW w:w="3835" w:type="dxa"/>
            <w:tcBorders>
              <w:top w:val="nil"/>
              <w:left w:val="nil"/>
              <w:bottom w:val="single" w:sz="4" w:space="0" w:color="auto"/>
              <w:right w:val="single" w:sz="4" w:space="0" w:color="auto"/>
            </w:tcBorders>
            <w:shd w:val="clear" w:color="auto" w:fill="auto"/>
            <w:noWrap/>
            <w:vAlign w:val="bottom"/>
            <w:hideMark/>
          </w:tcPr>
          <w:p w14:paraId="33BBBC9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sj@oppo.com</w:t>
            </w:r>
          </w:p>
        </w:tc>
        <w:tc>
          <w:tcPr>
            <w:tcW w:w="1830" w:type="dxa"/>
            <w:tcBorders>
              <w:top w:val="nil"/>
              <w:left w:val="nil"/>
              <w:bottom w:val="single" w:sz="4" w:space="0" w:color="auto"/>
              <w:right w:val="single" w:sz="4" w:space="0" w:color="auto"/>
            </w:tcBorders>
            <w:shd w:val="clear" w:color="auto" w:fill="auto"/>
            <w:noWrap/>
            <w:vAlign w:val="bottom"/>
            <w:hideMark/>
          </w:tcPr>
          <w:p w14:paraId="443FB42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Chongqing </w:t>
            </w:r>
            <w:proofErr w:type="spellStart"/>
            <w:r w:rsidRPr="002B176B">
              <w:rPr>
                <w:rFonts w:ascii="Calibri" w:hAnsi="Calibri" w:cs="Calibri"/>
                <w:color w:val="000000"/>
                <w:sz w:val="22"/>
                <w:szCs w:val="22"/>
              </w:rPr>
              <w:t>Angying</w:t>
            </w:r>
            <w:proofErr w:type="spellEnd"/>
          </w:p>
        </w:tc>
      </w:tr>
      <w:tr w:rsidR="007C797D" w:rsidRPr="002B176B" w14:paraId="5A73015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242C82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2704FFA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Shi</w:t>
            </w:r>
          </w:p>
        </w:tc>
        <w:tc>
          <w:tcPr>
            <w:tcW w:w="1417" w:type="dxa"/>
            <w:tcBorders>
              <w:top w:val="nil"/>
              <w:left w:val="nil"/>
              <w:bottom w:val="single" w:sz="4" w:space="0" w:color="auto"/>
              <w:right w:val="single" w:sz="4" w:space="0" w:color="auto"/>
            </w:tcBorders>
            <w:shd w:val="clear" w:color="auto" w:fill="auto"/>
            <w:noWrap/>
            <w:vAlign w:val="bottom"/>
            <w:hideMark/>
          </w:tcPr>
          <w:p w14:paraId="05D02C5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Yu</w:t>
            </w:r>
          </w:p>
        </w:tc>
        <w:tc>
          <w:tcPr>
            <w:tcW w:w="3835" w:type="dxa"/>
            <w:tcBorders>
              <w:top w:val="nil"/>
              <w:left w:val="nil"/>
              <w:bottom w:val="single" w:sz="4" w:space="0" w:color="auto"/>
              <w:right w:val="single" w:sz="4" w:space="0" w:color="auto"/>
            </w:tcBorders>
            <w:shd w:val="clear" w:color="auto" w:fill="auto"/>
            <w:noWrap/>
            <w:vAlign w:val="bottom"/>
            <w:hideMark/>
          </w:tcPr>
          <w:p w14:paraId="1E42DA4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shiyu19@chinaunicom.cn</w:t>
            </w:r>
          </w:p>
        </w:tc>
        <w:tc>
          <w:tcPr>
            <w:tcW w:w="1830" w:type="dxa"/>
            <w:tcBorders>
              <w:top w:val="nil"/>
              <w:left w:val="nil"/>
              <w:bottom w:val="single" w:sz="4" w:space="0" w:color="auto"/>
              <w:right w:val="single" w:sz="4" w:space="0" w:color="auto"/>
            </w:tcBorders>
            <w:shd w:val="clear" w:color="auto" w:fill="auto"/>
            <w:noWrap/>
            <w:vAlign w:val="bottom"/>
            <w:hideMark/>
          </w:tcPr>
          <w:p w14:paraId="05BDB91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Unicom</w:t>
            </w:r>
          </w:p>
        </w:tc>
      </w:tr>
      <w:tr w:rsidR="007C797D" w:rsidRPr="002B176B" w14:paraId="2592AE1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068FB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5BC3382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SHI</w:t>
            </w:r>
          </w:p>
        </w:tc>
        <w:tc>
          <w:tcPr>
            <w:tcW w:w="1417" w:type="dxa"/>
            <w:tcBorders>
              <w:top w:val="nil"/>
              <w:left w:val="nil"/>
              <w:bottom w:val="single" w:sz="4" w:space="0" w:color="auto"/>
              <w:right w:val="single" w:sz="4" w:space="0" w:color="auto"/>
            </w:tcBorders>
            <w:shd w:val="clear" w:color="auto" w:fill="auto"/>
            <w:noWrap/>
            <w:vAlign w:val="bottom"/>
            <w:hideMark/>
          </w:tcPr>
          <w:p w14:paraId="6B4E8C4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Zhihua</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F697F8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szh@oppo.com</w:t>
            </w:r>
          </w:p>
        </w:tc>
        <w:tc>
          <w:tcPr>
            <w:tcW w:w="1830" w:type="dxa"/>
            <w:tcBorders>
              <w:top w:val="nil"/>
              <w:left w:val="nil"/>
              <w:bottom w:val="single" w:sz="4" w:space="0" w:color="auto"/>
              <w:right w:val="single" w:sz="4" w:space="0" w:color="auto"/>
            </w:tcBorders>
            <w:shd w:val="clear" w:color="auto" w:fill="auto"/>
            <w:noWrap/>
            <w:vAlign w:val="bottom"/>
            <w:hideMark/>
          </w:tcPr>
          <w:p w14:paraId="4D4D326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Hangzhou </w:t>
            </w:r>
            <w:proofErr w:type="spellStart"/>
            <w:r w:rsidRPr="002B176B">
              <w:rPr>
                <w:rFonts w:ascii="Calibri" w:hAnsi="Calibri" w:cs="Calibri"/>
                <w:color w:val="000000"/>
                <w:sz w:val="22"/>
                <w:szCs w:val="22"/>
              </w:rPr>
              <w:t>Douku</w:t>
            </w:r>
            <w:proofErr w:type="spellEnd"/>
          </w:p>
        </w:tc>
      </w:tr>
      <w:tr w:rsidR="007C797D" w:rsidRPr="002B176B" w14:paraId="2BE6135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2EB0E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5457F5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Sigovich</w:t>
            </w:r>
          </w:p>
        </w:tc>
        <w:tc>
          <w:tcPr>
            <w:tcW w:w="1417" w:type="dxa"/>
            <w:tcBorders>
              <w:top w:val="nil"/>
              <w:left w:val="nil"/>
              <w:bottom w:val="single" w:sz="4" w:space="0" w:color="auto"/>
              <w:right w:val="single" w:sz="4" w:space="0" w:color="auto"/>
            </w:tcBorders>
            <w:shd w:val="clear" w:color="auto" w:fill="auto"/>
            <w:noWrap/>
            <w:vAlign w:val="bottom"/>
            <w:hideMark/>
          </w:tcPr>
          <w:p w14:paraId="7633C66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Ingbert</w:t>
            </w:r>
          </w:p>
        </w:tc>
        <w:tc>
          <w:tcPr>
            <w:tcW w:w="3835" w:type="dxa"/>
            <w:tcBorders>
              <w:top w:val="nil"/>
              <w:left w:val="nil"/>
              <w:bottom w:val="single" w:sz="4" w:space="0" w:color="auto"/>
              <w:right w:val="single" w:sz="4" w:space="0" w:color="auto"/>
            </w:tcBorders>
            <w:shd w:val="clear" w:color="auto" w:fill="auto"/>
            <w:noWrap/>
            <w:vAlign w:val="bottom"/>
            <w:hideMark/>
          </w:tcPr>
          <w:p w14:paraId="3B4F89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ingbert.sigovich@etsi.org</w:t>
            </w:r>
          </w:p>
        </w:tc>
        <w:tc>
          <w:tcPr>
            <w:tcW w:w="1830" w:type="dxa"/>
            <w:tcBorders>
              <w:top w:val="nil"/>
              <w:left w:val="nil"/>
              <w:bottom w:val="single" w:sz="4" w:space="0" w:color="auto"/>
              <w:right w:val="single" w:sz="4" w:space="0" w:color="auto"/>
            </w:tcBorders>
            <w:shd w:val="clear" w:color="auto" w:fill="auto"/>
            <w:noWrap/>
            <w:vAlign w:val="bottom"/>
            <w:hideMark/>
          </w:tcPr>
          <w:p w14:paraId="756482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ETSI</w:t>
            </w:r>
          </w:p>
        </w:tc>
      </w:tr>
      <w:tr w:rsidR="007C797D" w:rsidRPr="002B176B" w14:paraId="1DC30A3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7FCF4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63FFA9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Sinsathitchai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F7D28E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Wisuit</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F9618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wsinsathitchai@apple.com</w:t>
            </w:r>
          </w:p>
        </w:tc>
        <w:tc>
          <w:tcPr>
            <w:tcW w:w="1830" w:type="dxa"/>
            <w:tcBorders>
              <w:top w:val="nil"/>
              <w:left w:val="nil"/>
              <w:bottom w:val="single" w:sz="4" w:space="0" w:color="auto"/>
              <w:right w:val="single" w:sz="4" w:space="0" w:color="auto"/>
            </w:tcBorders>
            <w:shd w:val="clear" w:color="auto" w:fill="auto"/>
            <w:noWrap/>
            <w:vAlign w:val="bottom"/>
            <w:hideMark/>
          </w:tcPr>
          <w:p w14:paraId="3C2976E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Apple (Guizhou)</w:t>
            </w:r>
          </w:p>
        </w:tc>
      </w:tr>
      <w:tr w:rsidR="007C797D" w:rsidRPr="002B176B" w14:paraId="4DA96C7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6C47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B002A6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Skousen</w:t>
            </w:r>
          </w:p>
        </w:tc>
        <w:tc>
          <w:tcPr>
            <w:tcW w:w="1417" w:type="dxa"/>
            <w:tcBorders>
              <w:top w:val="nil"/>
              <w:left w:val="nil"/>
              <w:bottom w:val="single" w:sz="4" w:space="0" w:color="auto"/>
              <w:right w:val="single" w:sz="4" w:space="0" w:color="auto"/>
            </w:tcBorders>
            <w:shd w:val="clear" w:color="auto" w:fill="auto"/>
            <w:noWrap/>
            <w:vAlign w:val="bottom"/>
            <w:hideMark/>
          </w:tcPr>
          <w:p w14:paraId="5067AC0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Derek</w:t>
            </w:r>
          </w:p>
        </w:tc>
        <w:tc>
          <w:tcPr>
            <w:tcW w:w="3835" w:type="dxa"/>
            <w:tcBorders>
              <w:top w:val="nil"/>
              <w:left w:val="nil"/>
              <w:bottom w:val="single" w:sz="4" w:space="0" w:color="auto"/>
              <w:right w:val="single" w:sz="4" w:space="0" w:color="auto"/>
            </w:tcBorders>
            <w:shd w:val="clear" w:color="auto" w:fill="auto"/>
            <w:noWrap/>
            <w:vAlign w:val="bottom"/>
            <w:hideMark/>
          </w:tcPr>
          <w:p w14:paraId="343E5C2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derek.skousen@bluetest.se</w:t>
            </w:r>
          </w:p>
        </w:tc>
        <w:tc>
          <w:tcPr>
            <w:tcW w:w="1830" w:type="dxa"/>
            <w:tcBorders>
              <w:top w:val="nil"/>
              <w:left w:val="nil"/>
              <w:bottom w:val="single" w:sz="4" w:space="0" w:color="auto"/>
              <w:right w:val="single" w:sz="4" w:space="0" w:color="auto"/>
            </w:tcBorders>
            <w:shd w:val="clear" w:color="auto" w:fill="auto"/>
            <w:noWrap/>
            <w:vAlign w:val="bottom"/>
            <w:hideMark/>
          </w:tcPr>
          <w:p w14:paraId="57615FE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Bluetest</w:t>
            </w:r>
            <w:proofErr w:type="spellEnd"/>
            <w:r w:rsidRPr="002B176B">
              <w:rPr>
                <w:rFonts w:ascii="Calibri" w:hAnsi="Calibri" w:cs="Calibri"/>
                <w:color w:val="000000"/>
                <w:sz w:val="22"/>
                <w:szCs w:val="22"/>
              </w:rPr>
              <w:t xml:space="preserve"> AB</w:t>
            </w:r>
          </w:p>
        </w:tc>
      </w:tr>
      <w:tr w:rsidR="007C797D" w:rsidRPr="002B176B" w14:paraId="4432DFD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B431D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56E88F3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Sokondar</w:t>
            </w:r>
          </w:p>
        </w:tc>
        <w:tc>
          <w:tcPr>
            <w:tcW w:w="1417" w:type="dxa"/>
            <w:tcBorders>
              <w:top w:val="nil"/>
              <w:left w:val="nil"/>
              <w:bottom w:val="single" w:sz="4" w:space="0" w:color="auto"/>
              <w:right w:val="single" w:sz="4" w:space="0" w:color="auto"/>
            </w:tcBorders>
            <w:shd w:val="clear" w:color="auto" w:fill="auto"/>
            <w:noWrap/>
            <w:vAlign w:val="bottom"/>
            <w:hideMark/>
          </w:tcPr>
          <w:p w14:paraId="32CB45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Eniko</w:t>
            </w:r>
          </w:p>
        </w:tc>
        <w:tc>
          <w:tcPr>
            <w:tcW w:w="3835" w:type="dxa"/>
            <w:tcBorders>
              <w:top w:val="nil"/>
              <w:left w:val="nil"/>
              <w:bottom w:val="single" w:sz="4" w:space="0" w:color="auto"/>
              <w:right w:val="single" w:sz="4" w:space="0" w:color="auto"/>
            </w:tcBorders>
            <w:shd w:val="clear" w:color="auto" w:fill="auto"/>
            <w:noWrap/>
            <w:vAlign w:val="bottom"/>
            <w:hideMark/>
          </w:tcPr>
          <w:p w14:paraId="3B2D07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eniko.sokondar@mediatek.com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4975B87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Shanghai Chen Si Electronics</w:t>
            </w:r>
          </w:p>
        </w:tc>
      </w:tr>
      <w:tr w:rsidR="007C797D" w:rsidRPr="002B176B" w14:paraId="2880F08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C2D5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43970C7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Song</w:t>
            </w:r>
          </w:p>
        </w:tc>
        <w:tc>
          <w:tcPr>
            <w:tcW w:w="1417" w:type="dxa"/>
            <w:tcBorders>
              <w:top w:val="nil"/>
              <w:left w:val="nil"/>
              <w:bottom w:val="single" w:sz="4" w:space="0" w:color="auto"/>
              <w:right w:val="single" w:sz="4" w:space="0" w:color="auto"/>
            </w:tcBorders>
            <w:shd w:val="clear" w:color="auto" w:fill="auto"/>
            <w:noWrap/>
            <w:vAlign w:val="bottom"/>
            <w:hideMark/>
          </w:tcPr>
          <w:p w14:paraId="14C52F6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Dan</w:t>
            </w:r>
          </w:p>
        </w:tc>
        <w:tc>
          <w:tcPr>
            <w:tcW w:w="3835" w:type="dxa"/>
            <w:tcBorders>
              <w:top w:val="nil"/>
              <w:left w:val="nil"/>
              <w:bottom w:val="single" w:sz="4" w:space="0" w:color="auto"/>
              <w:right w:val="single" w:sz="4" w:space="0" w:color="auto"/>
            </w:tcBorders>
            <w:shd w:val="clear" w:color="auto" w:fill="auto"/>
            <w:noWrap/>
            <w:vAlign w:val="bottom"/>
            <w:hideMark/>
          </w:tcPr>
          <w:p w14:paraId="6BB77E6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songdan@chinamobile.com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7978C09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Com. Corporation</w:t>
            </w:r>
          </w:p>
        </w:tc>
      </w:tr>
      <w:tr w:rsidR="007C797D" w:rsidRPr="002B176B" w14:paraId="44C94D7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97D07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5C246CB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Song</w:t>
            </w:r>
          </w:p>
        </w:tc>
        <w:tc>
          <w:tcPr>
            <w:tcW w:w="1417" w:type="dxa"/>
            <w:tcBorders>
              <w:top w:val="nil"/>
              <w:left w:val="nil"/>
              <w:bottom w:val="single" w:sz="4" w:space="0" w:color="auto"/>
              <w:right w:val="single" w:sz="4" w:space="0" w:color="auto"/>
            </w:tcBorders>
            <w:shd w:val="clear" w:color="auto" w:fill="auto"/>
            <w:noWrap/>
            <w:vAlign w:val="bottom"/>
            <w:hideMark/>
          </w:tcPr>
          <w:p w14:paraId="7C6CB23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Huayue</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0FE48E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hy.song@tta.or.kr</w:t>
            </w:r>
          </w:p>
        </w:tc>
        <w:tc>
          <w:tcPr>
            <w:tcW w:w="1830" w:type="dxa"/>
            <w:tcBorders>
              <w:top w:val="nil"/>
              <w:left w:val="nil"/>
              <w:bottom w:val="single" w:sz="4" w:space="0" w:color="auto"/>
              <w:right w:val="single" w:sz="4" w:space="0" w:color="auto"/>
            </w:tcBorders>
            <w:shd w:val="clear" w:color="auto" w:fill="auto"/>
            <w:noWrap/>
            <w:vAlign w:val="bottom"/>
            <w:hideMark/>
          </w:tcPr>
          <w:p w14:paraId="66401DE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TTA</w:t>
            </w:r>
          </w:p>
        </w:tc>
      </w:tr>
      <w:tr w:rsidR="007C797D" w:rsidRPr="002B176B" w14:paraId="023A231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ACA5F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F66E9B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Song</w:t>
            </w:r>
          </w:p>
        </w:tc>
        <w:tc>
          <w:tcPr>
            <w:tcW w:w="1417" w:type="dxa"/>
            <w:tcBorders>
              <w:top w:val="nil"/>
              <w:left w:val="nil"/>
              <w:bottom w:val="single" w:sz="4" w:space="0" w:color="auto"/>
              <w:right w:val="single" w:sz="4" w:space="0" w:color="auto"/>
            </w:tcBorders>
            <w:shd w:val="clear" w:color="auto" w:fill="auto"/>
            <w:noWrap/>
            <w:vAlign w:val="bottom"/>
            <w:hideMark/>
          </w:tcPr>
          <w:p w14:paraId="5A21D3B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Lei</w:t>
            </w:r>
          </w:p>
        </w:tc>
        <w:tc>
          <w:tcPr>
            <w:tcW w:w="3835" w:type="dxa"/>
            <w:tcBorders>
              <w:top w:val="nil"/>
              <w:left w:val="nil"/>
              <w:bottom w:val="single" w:sz="4" w:space="0" w:color="auto"/>
              <w:right w:val="single" w:sz="4" w:space="0" w:color="auto"/>
            </w:tcBorders>
            <w:shd w:val="clear" w:color="auto" w:fill="auto"/>
            <w:noWrap/>
            <w:vAlign w:val="bottom"/>
            <w:hideMark/>
          </w:tcPr>
          <w:p w14:paraId="5EC5295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lei.song@verizon.com</w:t>
            </w:r>
          </w:p>
        </w:tc>
        <w:tc>
          <w:tcPr>
            <w:tcW w:w="1830" w:type="dxa"/>
            <w:tcBorders>
              <w:top w:val="nil"/>
              <w:left w:val="nil"/>
              <w:bottom w:val="single" w:sz="4" w:space="0" w:color="auto"/>
              <w:right w:val="single" w:sz="4" w:space="0" w:color="auto"/>
            </w:tcBorders>
            <w:shd w:val="clear" w:color="auto" w:fill="auto"/>
            <w:noWrap/>
            <w:vAlign w:val="bottom"/>
            <w:hideMark/>
          </w:tcPr>
          <w:p w14:paraId="4CD0D2F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Verizon UK Ltd</w:t>
            </w:r>
          </w:p>
        </w:tc>
      </w:tr>
      <w:tr w:rsidR="007C797D" w:rsidRPr="002B176B" w14:paraId="55C25C5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60657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0C21971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Subudhi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FAD5C4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Jyotirmayee</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8B9FD1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jyotirmayee@5gtbiitm.in</w:t>
            </w:r>
          </w:p>
        </w:tc>
        <w:tc>
          <w:tcPr>
            <w:tcW w:w="1830" w:type="dxa"/>
            <w:tcBorders>
              <w:top w:val="nil"/>
              <w:left w:val="nil"/>
              <w:bottom w:val="single" w:sz="4" w:space="0" w:color="auto"/>
              <w:right w:val="single" w:sz="4" w:space="0" w:color="auto"/>
            </w:tcBorders>
            <w:shd w:val="clear" w:color="auto" w:fill="auto"/>
            <w:noWrap/>
            <w:vAlign w:val="bottom"/>
            <w:hideMark/>
          </w:tcPr>
          <w:p w14:paraId="522E501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Indian Institute of Tech (M)</w:t>
            </w:r>
          </w:p>
        </w:tc>
      </w:tr>
      <w:tr w:rsidR="007C797D" w:rsidRPr="002B176B" w14:paraId="22FA59A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5C557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D48498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Sumita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939342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Masa</w:t>
            </w:r>
          </w:p>
        </w:tc>
        <w:tc>
          <w:tcPr>
            <w:tcW w:w="3835" w:type="dxa"/>
            <w:tcBorders>
              <w:top w:val="nil"/>
              <w:left w:val="nil"/>
              <w:bottom w:val="single" w:sz="4" w:space="0" w:color="auto"/>
              <w:right w:val="single" w:sz="4" w:space="0" w:color="auto"/>
            </w:tcBorders>
            <w:shd w:val="clear" w:color="auto" w:fill="auto"/>
            <w:noWrap/>
            <w:vAlign w:val="bottom"/>
            <w:hideMark/>
          </w:tcPr>
          <w:p w14:paraId="2291B46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sumita.masaomi@huawei.com</w:t>
            </w:r>
          </w:p>
        </w:tc>
        <w:tc>
          <w:tcPr>
            <w:tcW w:w="1830" w:type="dxa"/>
            <w:tcBorders>
              <w:top w:val="nil"/>
              <w:left w:val="nil"/>
              <w:bottom w:val="single" w:sz="4" w:space="0" w:color="auto"/>
              <w:right w:val="single" w:sz="4" w:space="0" w:color="auto"/>
            </w:tcBorders>
            <w:shd w:val="clear" w:color="auto" w:fill="auto"/>
            <w:noWrap/>
            <w:vAlign w:val="bottom"/>
            <w:hideMark/>
          </w:tcPr>
          <w:p w14:paraId="4AC281C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HUAWEI Technologies Japan K.K.</w:t>
            </w:r>
          </w:p>
        </w:tc>
      </w:tr>
      <w:tr w:rsidR="007C797D" w:rsidRPr="002B176B" w14:paraId="32E1BA2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4E671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4FD6784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w:t>
            </w:r>
          </w:p>
        </w:tc>
        <w:tc>
          <w:tcPr>
            <w:tcW w:w="1417" w:type="dxa"/>
            <w:tcBorders>
              <w:top w:val="nil"/>
              <w:left w:val="nil"/>
              <w:bottom w:val="single" w:sz="4" w:space="0" w:color="auto"/>
              <w:right w:val="single" w:sz="4" w:space="0" w:color="auto"/>
            </w:tcBorders>
            <w:shd w:val="clear" w:color="auto" w:fill="auto"/>
            <w:noWrap/>
            <w:vAlign w:val="bottom"/>
            <w:hideMark/>
          </w:tcPr>
          <w:p w14:paraId="71D15D8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Chengjun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07FF3D6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chengjun.sun@samsung.com</w:t>
            </w:r>
          </w:p>
        </w:tc>
        <w:tc>
          <w:tcPr>
            <w:tcW w:w="1830" w:type="dxa"/>
            <w:tcBorders>
              <w:top w:val="nil"/>
              <w:left w:val="nil"/>
              <w:bottom w:val="single" w:sz="4" w:space="0" w:color="auto"/>
              <w:right w:val="single" w:sz="4" w:space="0" w:color="auto"/>
            </w:tcBorders>
            <w:shd w:val="clear" w:color="auto" w:fill="auto"/>
            <w:noWrap/>
            <w:vAlign w:val="bottom"/>
            <w:hideMark/>
          </w:tcPr>
          <w:p w14:paraId="65E23A4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Samsung Suzhou</w:t>
            </w:r>
          </w:p>
        </w:tc>
      </w:tr>
      <w:tr w:rsidR="007C797D" w:rsidRPr="002B176B" w14:paraId="2DE2370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AF9BF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23FF7A9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w:t>
            </w:r>
          </w:p>
        </w:tc>
        <w:tc>
          <w:tcPr>
            <w:tcW w:w="1417" w:type="dxa"/>
            <w:tcBorders>
              <w:top w:val="nil"/>
              <w:left w:val="nil"/>
              <w:bottom w:val="single" w:sz="4" w:space="0" w:color="auto"/>
              <w:right w:val="single" w:sz="4" w:space="0" w:color="auto"/>
            </w:tcBorders>
            <w:shd w:val="clear" w:color="auto" w:fill="auto"/>
            <w:noWrap/>
            <w:vAlign w:val="bottom"/>
            <w:hideMark/>
          </w:tcPr>
          <w:p w14:paraId="1B0E08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Huifang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0458EDB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sunhf50@chinaunicom.cn</w:t>
            </w:r>
          </w:p>
        </w:tc>
        <w:tc>
          <w:tcPr>
            <w:tcW w:w="1830" w:type="dxa"/>
            <w:tcBorders>
              <w:top w:val="nil"/>
              <w:left w:val="nil"/>
              <w:bottom w:val="single" w:sz="4" w:space="0" w:color="auto"/>
              <w:right w:val="single" w:sz="4" w:space="0" w:color="auto"/>
            </w:tcBorders>
            <w:shd w:val="clear" w:color="auto" w:fill="auto"/>
            <w:noWrap/>
            <w:vAlign w:val="bottom"/>
            <w:hideMark/>
          </w:tcPr>
          <w:p w14:paraId="62A34D8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VSENS</w:t>
            </w:r>
          </w:p>
        </w:tc>
      </w:tr>
      <w:tr w:rsidR="007C797D" w:rsidRPr="002B176B" w14:paraId="178D704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6581C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330634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w:t>
            </w:r>
          </w:p>
        </w:tc>
        <w:tc>
          <w:tcPr>
            <w:tcW w:w="1417" w:type="dxa"/>
            <w:tcBorders>
              <w:top w:val="nil"/>
              <w:left w:val="nil"/>
              <w:bottom w:val="single" w:sz="4" w:space="0" w:color="auto"/>
              <w:right w:val="single" w:sz="4" w:space="0" w:color="auto"/>
            </w:tcBorders>
            <w:shd w:val="clear" w:color="auto" w:fill="auto"/>
            <w:noWrap/>
            <w:vAlign w:val="bottom"/>
            <w:hideMark/>
          </w:tcPr>
          <w:p w14:paraId="725E105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Jiancheng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DA56FC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sunjiancheng@catt.cn</w:t>
            </w:r>
          </w:p>
        </w:tc>
        <w:tc>
          <w:tcPr>
            <w:tcW w:w="1830" w:type="dxa"/>
            <w:tcBorders>
              <w:top w:val="nil"/>
              <w:left w:val="nil"/>
              <w:bottom w:val="single" w:sz="4" w:space="0" w:color="auto"/>
              <w:right w:val="single" w:sz="4" w:space="0" w:color="auto"/>
            </w:tcBorders>
            <w:shd w:val="clear" w:color="auto" w:fill="auto"/>
            <w:noWrap/>
            <w:vAlign w:val="bottom"/>
            <w:hideMark/>
          </w:tcPr>
          <w:p w14:paraId="6EBE59F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Fiberhome</w:t>
            </w:r>
            <w:proofErr w:type="spellEnd"/>
            <w:r w:rsidRPr="002B176B">
              <w:rPr>
                <w:rFonts w:ascii="Calibri" w:hAnsi="Calibri" w:cs="Calibri"/>
                <w:color w:val="000000"/>
                <w:sz w:val="22"/>
                <w:szCs w:val="22"/>
              </w:rPr>
              <w:t xml:space="preserve"> Technologies Group</w:t>
            </w:r>
          </w:p>
        </w:tc>
      </w:tr>
      <w:tr w:rsidR="007C797D" w:rsidRPr="002B176B" w14:paraId="718B37B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194C3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D8D3CC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w:t>
            </w:r>
          </w:p>
        </w:tc>
        <w:tc>
          <w:tcPr>
            <w:tcW w:w="1417" w:type="dxa"/>
            <w:tcBorders>
              <w:top w:val="nil"/>
              <w:left w:val="nil"/>
              <w:bottom w:val="single" w:sz="4" w:space="0" w:color="auto"/>
              <w:right w:val="single" w:sz="4" w:space="0" w:color="auto"/>
            </w:tcBorders>
            <w:shd w:val="clear" w:color="auto" w:fill="auto"/>
            <w:noWrap/>
            <w:vAlign w:val="bottom"/>
            <w:hideMark/>
          </w:tcPr>
          <w:p w14:paraId="5E60BE7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Roy</w:t>
            </w:r>
          </w:p>
        </w:tc>
        <w:tc>
          <w:tcPr>
            <w:tcW w:w="3835" w:type="dxa"/>
            <w:tcBorders>
              <w:top w:val="nil"/>
              <w:left w:val="nil"/>
              <w:bottom w:val="single" w:sz="4" w:space="0" w:color="auto"/>
              <w:right w:val="single" w:sz="4" w:space="0" w:color="auto"/>
            </w:tcBorders>
            <w:shd w:val="clear" w:color="auto" w:fill="auto"/>
            <w:noWrap/>
            <w:vAlign w:val="bottom"/>
            <w:hideMark/>
          </w:tcPr>
          <w:p w14:paraId="4077829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r.sun@cablelabs.com</w:t>
            </w:r>
          </w:p>
        </w:tc>
        <w:tc>
          <w:tcPr>
            <w:tcW w:w="1830" w:type="dxa"/>
            <w:tcBorders>
              <w:top w:val="nil"/>
              <w:left w:val="nil"/>
              <w:bottom w:val="single" w:sz="4" w:space="0" w:color="auto"/>
              <w:right w:val="single" w:sz="4" w:space="0" w:color="auto"/>
            </w:tcBorders>
            <w:shd w:val="clear" w:color="auto" w:fill="auto"/>
            <w:noWrap/>
            <w:vAlign w:val="bottom"/>
            <w:hideMark/>
          </w:tcPr>
          <w:p w14:paraId="43D8DC6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CableLabs</w:t>
            </w:r>
            <w:proofErr w:type="spellEnd"/>
          </w:p>
        </w:tc>
      </w:tr>
      <w:tr w:rsidR="007C797D" w:rsidRPr="002B176B" w14:paraId="040C5FB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E4AC4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3B259D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w:t>
            </w:r>
          </w:p>
        </w:tc>
        <w:tc>
          <w:tcPr>
            <w:tcW w:w="1417" w:type="dxa"/>
            <w:tcBorders>
              <w:top w:val="nil"/>
              <w:left w:val="nil"/>
              <w:bottom w:val="single" w:sz="4" w:space="0" w:color="auto"/>
              <w:right w:val="single" w:sz="4" w:space="0" w:color="auto"/>
            </w:tcBorders>
            <w:shd w:val="clear" w:color="auto" w:fill="auto"/>
            <w:noWrap/>
            <w:vAlign w:val="bottom"/>
            <w:hideMark/>
          </w:tcPr>
          <w:p w14:paraId="7C2D677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Yanliang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4E742A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yanliang.sun@vivo.com</w:t>
            </w:r>
          </w:p>
        </w:tc>
        <w:tc>
          <w:tcPr>
            <w:tcW w:w="1830" w:type="dxa"/>
            <w:tcBorders>
              <w:top w:val="nil"/>
              <w:left w:val="nil"/>
              <w:bottom w:val="single" w:sz="4" w:space="0" w:color="auto"/>
              <w:right w:val="single" w:sz="4" w:space="0" w:color="auto"/>
            </w:tcBorders>
            <w:shd w:val="clear" w:color="auto" w:fill="auto"/>
            <w:noWrap/>
            <w:vAlign w:val="bottom"/>
            <w:hideMark/>
          </w:tcPr>
          <w:p w14:paraId="66F5F03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vivo Mobile Communication (H)</w:t>
            </w:r>
          </w:p>
        </w:tc>
      </w:tr>
      <w:tr w:rsidR="007C797D" w:rsidRPr="002B176B" w14:paraId="0DE8C58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BFE59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Mrs.</w:t>
            </w:r>
          </w:p>
        </w:tc>
        <w:tc>
          <w:tcPr>
            <w:tcW w:w="1907" w:type="dxa"/>
            <w:tcBorders>
              <w:top w:val="nil"/>
              <w:left w:val="nil"/>
              <w:bottom w:val="single" w:sz="4" w:space="0" w:color="auto"/>
              <w:right w:val="single" w:sz="4" w:space="0" w:color="auto"/>
            </w:tcBorders>
            <w:shd w:val="clear" w:color="auto" w:fill="auto"/>
            <w:noWrap/>
            <w:vAlign w:val="bottom"/>
            <w:hideMark/>
          </w:tcPr>
          <w:p w14:paraId="01D8897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sunbeen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6B1F1E8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Kwon</w:t>
            </w:r>
          </w:p>
        </w:tc>
        <w:tc>
          <w:tcPr>
            <w:tcW w:w="3835" w:type="dxa"/>
            <w:tcBorders>
              <w:top w:val="nil"/>
              <w:left w:val="nil"/>
              <w:bottom w:val="single" w:sz="4" w:space="0" w:color="auto"/>
              <w:right w:val="single" w:sz="4" w:space="0" w:color="auto"/>
            </w:tcBorders>
            <w:shd w:val="clear" w:color="auto" w:fill="auto"/>
            <w:noWrap/>
            <w:vAlign w:val="bottom"/>
            <w:hideMark/>
          </w:tcPr>
          <w:p w14:paraId="23E3220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sunbeenkwon@eurofins.com</w:t>
            </w:r>
          </w:p>
        </w:tc>
        <w:tc>
          <w:tcPr>
            <w:tcW w:w="1830" w:type="dxa"/>
            <w:tcBorders>
              <w:top w:val="nil"/>
              <w:left w:val="nil"/>
              <w:bottom w:val="single" w:sz="4" w:space="0" w:color="auto"/>
              <w:right w:val="single" w:sz="4" w:space="0" w:color="auto"/>
            </w:tcBorders>
            <w:shd w:val="clear" w:color="auto" w:fill="auto"/>
            <w:noWrap/>
            <w:vAlign w:val="bottom"/>
            <w:hideMark/>
          </w:tcPr>
          <w:p w14:paraId="5B9C15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Eurofins KCTL</w:t>
            </w:r>
          </w:p>
        </w:tc>
      </w:tr>
      <w:tr w:rsidR="007C797D" w:rsidRPr="002B176B" w14:paraId="4B442E6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EF384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354F641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Szini</w:t>
            </w:r>
          </w:p>
        </w:tc>
        <w:tc>
          <w:tcPr>
            <w:tcW w:w="1417" w:type="dxa"/>
            <w:tcBorders>
              <w:top w:val="nil"/>
              <w:left w:val="nil"/>
              <w:bottom w:val="single" w:sz="4" w:space="0" w:color="auto"/>
              <w:right w:val="single" w:sz="4" w:space="0" w:color="auto"/>
            </w:tcBorders>
            <w:shd w:val="clear" w:color="auto" w:fill="auto"/>
            <w:noWrap/>
            <w:vAlign w:val="bottom"/>
            <w:hideMark/>
          </w:tcPr>
          <w:p w14:paraId="41BEE3A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Istvan</w:t>
            </w:r>
          </w:p>
        </w:tc>
        <w:tc>
          <w:tcPr>
            <w:tcW w:w="3835" w:type="dxa"/>
            <w:tcBorders>
              <w:top w:val="nil"/>
              <w:left w:val="nil"/>
              <w:bottom w:val="single" w:sz="4" w:space="0" w:color="auto"/>
              <w:right w:val="single" w:sz="4" w:space="0" w:color="auto"/>
            </w:tcBorders>
            <w:shd w:val="clear" w:color="auto" w:fill="auto"/>
            <w:noWrap/>
            <w:vAlign w:val="bottom"/>
            <w:hideMark/>
          </w:tcPr>
          <w:p w14:paraId="5331353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istvan@apple.com</w:t>
            </w:r>
          </w:p>
        </w:tc>
        <w:tc>
          <w:tcPr>
            <w:tcW w:w="1830" w:type="dxa"/>
            <w:tcBorders>
              <w:top w:val="nil"/>
              <w:left w:val="nil"/>
              <w:bottom w:val="single" w:sz="4" w:space="0" w:color="auto"/>
              <w:right w:val="single" w:sz="4" w:space="0" w:color="auto"/>
            </w:tcBorders>
            <w:shd w:val="clear" w:color="auto" w:fill="auto"/>
            <w:noWrap/>
            <w:vAlign w:val="bottom"/>
            <w:hideMark/>
          </w:tcPr>
          <w:p w14:paraId="21D3893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Apple Electronics</w:t>
            </w:r>
          </w:p>
        </w:tc>
      </w:tr>
      <w:tr w:rsidR="007C797D" w:rsidRPr="002B176B" w14:paraId="3B840AD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B5892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C5A6AA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Takano</w:t>
            </w:r>
          </w:p>
        </w:tc>
        <w:tc>
          <w:tcPr>
            <w:tcW w:w="1417" w:type="dxa"/>
            <w:tcBorders>
              <w:top w:val="nil"/>
              <w:left w:val="nil"/>
              <w:bottom w:val="single" w:sz="4" w:space="0" w:color="auto"/>
              <w:right w:val="single" w:sz="4" w:space="0" w:color="auto"/>
            </w:tcBorders>
            <w:shd w:val="clear" w:color="auto" w:fill="auto"/>
            <w:noWrap/>
            <w:vAlign w:val="bottom"/>
            <w:hideMark/>
          </w:tcPr>
          <w:p w14:paraId="33BBC88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Masahiro</w:t>
            </w:r>
          </w:p>
        </w:tc>
        <w:tc>
          <w:tcPr>
            <w:tcW w:w="3835" w:type="dxa"/>
            <w:tcBorders>
              <w:top w:val="nil"/>
              <w:left w:val="nil"/>
              <w:bottom w:val="single" w:sz="4" w:space="0" w:color="auto"/>
              <w:right w:val="single" w:sz="4" w:space="0" w:color="auto"/>
            </w:tcBorders>
            <w:shd w:val="clear" w:color="auto" w:fill="auto"/>
            <w:noWrap/>
            <w:vAlign w:val="bottom"/>
            <w:hideMark/>
          </w:tcPr>
          <w:p w14:paraId="46083D0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masahiro.takano.ru@nttdocomo.com</w:t>
            </w:r>
          </w:p>
        </w:tc>
        <w:tc>
          <w:tcPr>
            <w:tcW w:w="1830" w:type="dxa"/>
            <w:tcBorders>
              <w:top w:val="nil"/>
              <w:left w:val="nil"/>
              <w:bottom w:val="single" w:sz="4" w:space="0" w:color="auto"/>
              <w:right w:val="single" w:sz="4" w:space="0" w:color="auto"/>
            </w:tcBorders>
            <w:shd w:val="clear" w:color="auto" w:fill="auto"/>
            <w:noWrap/>
            <w:vAlign w:val="bottom"/>
            <w:hideMark/>
          </w:tcPr>
          <w:p w14:paraId="451B186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DOCOMO Communications Lab.</w:t>
            </w:r>
          </w:p>
        </w:tc>
      </w:tr>
      <w:tr w:rsidR="007C797D" w:rsidRPr="002B176B" w14:paraId="0666DB7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3A1021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2DA35B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Takeda</w:t>
            </w:r>
          </w:p>
        </w:tc>
        <w:tc>
          <w:tcPr>
            <w:tcW w:w="1417" w:type="dxa"/>
            <w:tcBorders>
              <w:top w:val="nil"/>
              <w:left w:val="nil"/>
              <w:bottom w:val="single" w:sz="4" w:space="0" w:color="auto"/>
              <w:right w:val="single" w:sz="4" w:space="0" w:color="auto"/>
            </w:tcBorders>
            <w:shd w:val="clear" w:color="auto" w:fill="auto"/>
            <w:noWrap/>
            <w:vAlign w:val="bottom"/>
            <w:hideMark/>
          </w:tcPr>
          <w:p w14:paraId="684AEBD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Hiroki</w:t>
            </w:r>
          </w:p>
        </w:tc>
        <w:tc>
          <w:tcPr>
            <w:tcW w:w="3835" w:type="dxa"/>
            <w:tcBorders>
              <w:top w:val="nil"/>
              <w:left w:val="nil"/>
              <w:bottom w:val="single" w:sz="4" w:space="0" w:color="auto"/>
              <w:right w:val="single" w:sz="4" w:space="0" w:color="auto"/>
            </w:tcBorders>
            <w:shd w:val="clear" w:color="auto" w:fill="auto"/>
            <w:noWrap/>
            <w:vAlign w:val="bottom"/>
            <w:hideMark/>
          </w:tcPr>
          <w:p w14:paraId="1D4692D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ho-takeda@kddi.com</w:t>
            </w:r>
          </w:p>
        </w:tc>
        <w:tc>
          <w:tcPr>
            <w:tcW w:w="1830" w:type="dxa"/>
            <w:tcBorders>
              <w:top w:val="nil"/>
              <w:left w:val="nil"/>
              <w:bottom w:val="single" w:sz="4" w:space="0" w:color="auto"/>
              <w:right w:val="single" w:sz="4" w:space="0" w:color="auto"/>
            </w:tcBorders>
            <w:shd w:val="clear" w:color="auto" w:fill="auto"/>
            <w:noWrap/>
            <w:vAlign w:val="bottom"/>
            <w:hideMark/>
          </w:tcPr>
          <w:p w14:paraId="377B0B2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KDDI Corporation</w:t>
            </w:r>
          </w:p>
        </w:tc>
      </w:tr>
      <w:tr w:rsidR="007C797D" w:rsidRPr="002B176B" w14:paraId="5CCBB93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FE1BF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984250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Tang</w:t>
            </w:r>
          </w:p>
        </w:tc>
        <w:tc>
          <w:tcPr>
            <w:tcW w:w="1417" w:type="dxa"/>
            <w:tcBorders>
              <w:top w:val="nil"/>
              <w:left w:val="nil"/>
              <w:bottom w:val="single" w:sz="4" w:space="0" w:color="auto"/>
              <w:right w:val="single" w:sz="4" w:space="0" w:color="auto"/>
            </w:tcBorders>
            <w:shd w:val="clear" w:color="auto" w:fill="auto"/>
            <w:noWrap/>
            <w:vAlign w:val="bottom"/>
            <w:hideMark/>
          </w:tcPr>
          <w:p w14:paraId="3D8E5E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Runsen</w:t>
            </w:r>
          </w:p>
        </w:tc>
        <w:tc>
          <w:tcPr>
            <w:tcW w:w="3835" w:type="dxa"/>
            <w:tcBorders>
              <w:top w:val="nil"/>
              <w:left w:val="nil"/>
              <w:bottom w:val="single" w:sz="4" w:space="0" w:color="auto"/>
              <w:right w:val="single" w:sz="4" w:space="0" w:color="auto"/>
            </w:tcBorders>
            <w:shd w:val="clear" w:color="auto" w:fill="auto"/>
            <w:noWrap/>
            <w:vAlign w:val="bottom"/>
            <w:hideMark/>
          </w:tcPr>
          <w:p w14:paraId="19D5F5B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runsen.tang@samsung.com</w:t>
            </w:r>
          </w:p>
        </w:tc>
        <w:tc>
          <w:tcPr>
            <w:tcW w:w="1830" w:type="dxa"/>
            <w:tcBorders>
              <w:top w:val="nil"/>
              <w:left w:val="nil"/>
              <w:bottom w:val="single" w:sz="4" w:space="0" w:color="auto"/>
              <w:right w:val="single" w:sz="4" w:space="0" w:color="auto"/>
            </w:tcBorders>
            <w:shd w:val="clear" w:color="auto" w:fill="auto"/>
            <w:noWrap/>
            <w:vAlign w:val="bottom"/>
            <w:hideMark/>
          </w:tcPr>
          <w:p w14:paraId="403F708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Samsung R&amp;D Institute India</w:t>
            </w:r>
          </w:p>
        </w:tc>
      </w:tr>
      <w:tr w:rsidR="007C797D" w:rsidRPr="002B176B" w14:paraId="21B8C2E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8E31B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00167AE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Tao</w:t>
            </w:r>
          </w:p>
        </w:tc>
        <w:tc>
          <w:tcPr>
            <w:tcW w:w="1417" w:type="dxa"/>
            <w:tcBorders>
              <w:top w:val="nil"/>
              <w:left w:val="nil"/>
              <w:bottom w:val="single" w:sz="4" w:space="0" w:color="auto"/>
              <w:right w:val="single" w:sz="4" w:space="0" w:color="auto"/>
            </w:tcBorders>
            <w:shd w:val="clear" w:color="auto" w:fill="auto"/>
            <w:noWrap/>
            <w:vAlign w:val="bottom"/>
            <w:hideMark/>
          </w:tcPr>
          <w:p w14:paraId="79748FB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Amy</w:t>
            </w:r>
          </w:p>
        </w:tc>
        <w:tc>
          <w:tcPr>
            <w:tcW w:w="3835" w:type="dxa"/>
            <w:tcBorders>
              <w:top w:val="nil"/>
              <w:left w:val="nil"/>
              <w:bottom w:val="single" w:sz="4" w:space="0" w:color="auto"/>
              <w:right w:val="single" w:sz="4" w:space="0" w:color="auto"/>
            </w:tcBorders>
            <w:shd w:val="clear" w:color="auto" w:fill="auto"/>
            <w:noWrap/>
            <w:vAlign w:val="bottom"/>
            <w:hideMark/>
          </w:tcPr>
          <w:p w14:paraId="07BAE72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amy.tao@bureauveritas.com</w:t>
            </w:r>
          </w:p>
        </w:tc>
        <w:tc>
          <w:tcPr>
            <w:tcW w:w="1830" w:type="dxa"/>
            <w:tcBorders>
              <w:top w:val="nil"/>
              <w:left w:val="nil"/>
              <w:bottom w:val="single" w:sz="4" w:space="0" w:color="auto"/>
              <w:right w:val="single" w:sz="4" w:space="0" w:color="auto"/>
            </w:tcBorders>
            <w:shd w:val="clear" w:color="auto" w:fill="auto"/>
            <w:noWrap/>
            <w:vAlign w:val="bottom"/>
            <w:hideMark/>
          </w:tcPr>
          <w:p w14:paraId="2842B22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Bureau Veritas</w:t>
            </w:r>
          </w:p>
        </w:tc>
      </w:tr>
      <w:tr w:rsidR="007C797D" w:rsidRPr="002B176B" w14:paraId="381F28E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1AF29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CDA35D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Taroda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6A4F896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Satoshi</w:t>
            </w:r>
          </w:p>
        </w:tc>
        <w:tc>
          <w:tcPr>
            <w:tcW w:w="3835" w:type="dxa"/>
            <w:tcBorders>
              <w:top w:val="nil"/>
              <w:left w:val="nil"/>
              <w:bottom w:val="single" w:sz="4" w:space="0" w:color="auto"/>
              <w:right w:val="single" w:sz="4" w:space="0" w:color="auto"/>
            </w:tcBorders>
            <w:shd w:val="clear" w:color="auto" w:fill="auto"/>
            <w:noWrap/>
            <w:vAlign w:val="bottom"/>
            <w:hideMark/>
          </w:tcPr>
          <w:p w14:paraId="08567B7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satoshi.tarouda.ua@nttdocomo.com</w:t>
            </w:r>
          </w:p>
        </w:tc>
        <w:tc>
          <w:tcPr>
            <w:tcW w:w="1830" w:type="dxa"/>
            <w:tcBorders>
              <w:top w:val="nil"/>
              <w:left w:val="nil"/>
              <w:bottom w:val="single" w:sz="4" w:space="0" w:color="auto"/>
              <w:right w:val="single" w:sz="4" w:space="0" w:color="auto"/>
            </w:tcBorders>
            <w:shd w:val="clear" w:color="auto" w:fill="auto"/>
            <w:noWrap/>
            <w:vAlign w:val="bottom"/>
            <w:hideMark/>
          </w:tcPr>
          <w:p w14:paraId="78CBA8F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NTT</w:t>
            </w:r>
          </w:p>
        </w:tc>
      </w:tr>
      <w:tr w:rsidR="007C797D" w:rsidRPr="002B176B" w14:paraId="35AE73C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7055D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6992C7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Thiruvathirai</w:t>
            </w:r>
          </w:p>
        </w:tc>
        <w:tc>
          <w:tcPr>
            <w:tcW w:w="1417" w:type="dxa"/>
            <w:tcBorders>
              <w:top w:val="nil"/>
              <w:left w:val="nil"/>
              <w:bottom w:val="single" w:sz="4" w:space="0" w:color="auto"/>
              <w:right w:val="single" w:sz="4" w:space="0" w:color="auto"/>
            </w:tcBorders>
            <w:shd w:val="clear" w:color="auto" w:fill="auto"/>
            <w:noWrap/>
            <w:vAlign w:val="bottom"/>
            <w:hideMark/>
          </w:tcPr>
          <w:p w14:paraId="4D4B762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Ramakrishnan</w:t>
            </w:r>
          </w:p>
        </w:tc>
        <w:tc>
          <w:tcPr>
            <w:tcW w:w="3835" w:type="dxa"/>
            <w:tcBorders>
              <w:top w:val="nil"/>
              <w:left w:val="nil"/>
              <w:bottom w:val="single" w:sz="4" w:space="0" w:color="auto"/>
              <w:right w:val="single" w:sz="4" w:space="0" w:color="auto"/>
            </w:tcBorders>
            <w:shd w:val="clear" w:color="auto" w:fill="auto"/>
            <w:noWrap/>
            <w:vAlign w:val="bottom"/>
            <w:hideMark/>
          </w:tcPr>
          <w:p w14:paraId="63013E8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Ramakrishnan.Thiruvathirai@rohde-schwarz.com</w:t>
            </w:r>
          </w:p>
        </w:tc>
        <w:tc>
          <w:tcPr>
            <w:tcW w:w="1830" w:type="dxa"/>
            <w:tcBorders>
              <w:top w:val="nil"/>
              <w:left w:val="nil"/>
              <w:bottom w:val="single" w:sz="4" w:space="0" w:color="auto"/>
              <w:right w:val="single" w:sz="4" w:space="0" w:color="auto"/>
            </w:tcBorders>
            <w:shd w:val="clear" w:color="auto" w:fill="auto"/>
            <w:noWrap/>
            <w:vAlign w:val="bottom"/>
            <w:hideMark/>
          </w:tcPr>
          <w:p w14:paraId="41C8213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ROHDE &amp; SCHWARZ</w:t>
            </w:r>
          </w:p>
        </w:tc>
      </w:tr>
      <w:tr w:rsidR="007C797D" w:rsidRPr="002B176B" w14:paraId="3DF9930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9D43E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2C4208B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Tian</w:t>
            </w:r>
          </w:p>
        </w:tc>
        <w:tc>
          <w:tcPr>
            <w:tcW w:w="1417" w:type="dxa"/>
            <w:tcBorders>
              <w:top w:val="nil"/>
              <w:left w:val="nil"/>
              <w:bottom w:val="single" w:sz="4" w:space="0" w:color="auto"/>
              <w:right w:val="single" w:sz="4" w:space="0" w:color="auto"/>
            </w:tcBorders>
            <w:shd w:val="clear" w:color="auto" w:fill="auto"/>
            <w:noWrap/>
            <w:vAlign w:val="bottom"/>
            <w:hideMark/>
          </w:tcPr>
          <w:p w14:paraId="7C556FF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Xiaoyang</w:t>
            </w:r>
          </w:p>
        </w:tc>
        <w:tc>
          <w:tcPr>
            <w:tcW w:w="3835" w:type="dxa"/>
            <w:tcBorders>
              <w:top w:val="nil"/>
              <w:left w:val="nil"/>
              <w:bottom w:val="single" w:sz="4" w:space="0" w:color="auto"/>
              <w:right w:val="single" w:sz="4" w:space="0" w:color="auto"/>
            </w:tcBorders>
            <w:shd w:val="clear" w:color="auto" w:fill="auto"/>
            <w:noWrap/>
            <w:vAlign w:val="bottom"/>
            <w:hideMark/>
          </w:tcPr>
          <w:p w14:paraId="74B4EBA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tianxiaoyang@catt.cn</w:t>
            </w:r>
          </w:p>
        </w:tc>
        <w:tc>
          <w:tcPr>
            <w:tcW w:w="1830" w:type="dxa"/>
            <w:tcBorders>
              <w:top w:val="nil"/>
              <w:left w:val="nil"/>
              <w:bottom w:val="single" w:sz="4" w:space="0" w:color="auto"/>
              <w:right w:val="single" w:sz="4" w:space="0" w:color="auto"/>
            </w:tcBorders>
            <w:shd w:val="clear" w:color="auto" w:fill="auto"/>
            <w:noWrap/>
            <w:vAlign w:val="bottom"/>
            <w:hideMark/>
          </w:tcPr>
          <w:p w14:paraId="5BC209A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CICT</w:t>
            </w:r>
          </w:p>
        </w:tc>
      </w:tr>
      <w:tr w:rsidR="007C797D" w:rsidRPr="002B176B" w14:paraId="24ACB3C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8B40D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B42B61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Toril</w:t>
            </w:r>
          </w:p>
        </w:tc>
        <w:tc>
          <w:tcPr>
            <w:tcW w:w="1417" w:type="dxa"/>
            <w:tcBorders>
              <w:top w:val="nil"/>
              <w:left w:val="nil"/>
              <w:bottom w:val="single" w:sz="4" w:space="0" w:color="auto"/>
              <w:right w:val="single" w:sz="4" w:space="0" w:color="auto"/>
            </w:tcBorders>
            <w:shd w:val="clear" w:color="auto" w:fill="auto"/>
            <w:noWrap/>
            <w:vAlign w:val="bottom"/>
            <w:hideMark/>
          </w:tcPr>
          <w:p w14:paraId="09508F9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Adan</w:t>
            </w:r>
          </w:p>
        </w:tc>
        <w:tc>
          <w:tcPr>
            <w:tcW w:w="3835" w:type="dxa"/>
            <w:tcBorders>
              <w:top w:val="nil"/>
              <w:left w:val="nil"/>
              <w:bottom w:val="single" w:sz="4" w:space="0" w:color="auto"/>
              <w:right w:val="single" w:sz="4" w:space="0" w:color="auto"/>
            </w:tcBorders>
            <w:shd w:val="clear" w:color="auto" w:fill="auto"/>
            <w:noWrap/>
            <w:vAlign w:val="bottom"/>
            <w:hideMark/>
          </w:tcPr>
          <w:p w14:paraId="72A1314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adan_toril@keysight.com</w:t>
            </w:r>
          </w:p>
        </w:tc>
        <w:tc>
          <w:tcPr>
            <w:tcW w:w="1830" w:type="dxa"/>
            <w:tcBorders>
              <w:top w:val="nil"/>
              <w:left w:val="nil"/>
              <w:bottom w:val="single" w:sz="4" w:space="0" w:color="auto"/>
              <w:right w:val="single" w:sz="4" w:space="0" w:color="auto"/>
            </w:tcBorders>
            <w:shd w:val="clear" w:color="auto" w:fill="auto"/>
            <w:noWrap/>
            <w:vAlign w:val="bottom"/>
            <w:hideMark/>
          </w:tcPr>
          <w:p w14:paraId="2CED3F9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Keysight Technologies UK Ltd</w:t>
            </w:r>
          </w:p>
        </w:tc>
      </w:tr>
      <w:tr w:rsidR="007C797D" w:rsidRPr="002B176B" w14:paraId="3685705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78EC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A1B679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Tugnawat</w:t>
            </w:r>
          </w:p>
        </w:tc>
        <w:tc>
          <w:tcPr>
            <w:tcW w:w="1417" w:type="dxa"/>
            <w:tcBorders>
              <w:top w:val="nil"/>
              <w:left w:val="nil"/>
              <w:bottom w:val="single" w:sz="4" w:space="0" w:color="auto"/>
              <w:right w:val="single" w:sz="4" w:space="0" w:color="auto"/>
            </w:tcBorders>
            <w:shd w:val="clear" w:color="auto" w:fill="auto"/>
            <w:noWrap/>
            <w:vAlign w:val="bottom"/>
            <w:hideMark/>
          </w:tcPr>
          <w:p w14:paraId="5862943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Yogesh</w:t>
            </w:r>
          </w:p>
        </w:tc>
        <w:tc>
          <w:tcPr>
            <w:tcW w:w="3835" w:type="dxa"/>
            <w:tcBorders>
              <w:top w:val="nil"/>
              <w:left w:val="nil"/>
              <w:bottom w:val="single" w:sz="4" w:space="0" w:color="auto"/>
              <w:right w:val="single" w:sz="4" w:space="0" w:color="auto"/>
            </w:tcBorders>
            <w:shd w:val="clear" w:color="auto" w:fill="auto"/>
            <w:noWrap/>
            <w:vAlign w:val="bottom"/>
            <w:hideMark/>
          </w:tcPr>
          <w:p w14:paraId="58DC622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yogesht@qti.qualcomm.com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19ADAA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Finland RFFE Oy</w:t>
            </w:r>
          </w:p>
        </w:tc>
      </w:tr>
      <w:tr w:rsidR="007C797D" w:rsidRPr="002B176B" w14:paraId="771A6BD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32CD6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FFF03E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Ubicini</w:t>
            </w:r>
          </w:p>
        </w:tc>
        <w:tc>
          <w:tcPr>
            <w:tcW w:w="1417" w:type="dxa"/>
            <w:tcBorders>
              <w:top w:val="nil"/>
              <w:left w:val="nil"/>
              <w:bottom w:val="single" w:sz="4" w:space="0" w:color="auto"/>
              <w:right w:val="single" w:sz="4" w:space="0" w:color="auto"/>
            </w:tcBorders>
            <w:shd w:val="clear" w:color="auto" w:fill="auto"/>
            <w:noWrap/>
            <w:vAlign w:val="bottom"/>
            <w:hideMark/>
          </w:tcPr>
          <w:p w14:paraId="45453E5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Massimiliano</w:t>
            </w:r>
          </w:p>
        </w:tc>
        <w:tc>
          <w:tcPr>
            <w:tcW w:w="3835" w:type="dxa"/>
            <w:tcBorders>
              <w:top w:val="nil"/>
              <w:left w:val="nil"/>
              <w:bottom w:val="single" w:sz="4" w:space="0" w:color="auto"/>
              <w:right w:val="single" w:sz="4" w:space="0" w:color="auto"/>
            </w:tcBorders>
            <w:shd w:val="clear" w:color="auto" w:fill="auto"/>
            <w:noWrap/>
            <w:vAlign w:val="bottom"/>
            <w:hideMark/>
          </w:tcPr>
          <w:p w14:paraId="0C7624E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massimiliano.ubicini@telecomitalia.it</w:t>
            </w:r>
          </w:p>
        </w:tc>
        <w:tc>
          <w:tcPr>
            <w:tcW w:w="1830" w:type="dxa"/>
            <w:tcBorders>
              <w:top w:val="nil"/>
              <w:left w:val="nil"/>
              <w:bottom w:val="single" w:sz="4" w:space="0" w:color="auto"/>
              <w:right w:val="single" w:sz="4" w:space="0" w:color="auto"/>
            </w:tcBorders>
            <w:shd w:val="clear" w:color="auto" w:fill="auto"/>
            <w:noWrap/>
            <w:vAlign w:val="bottom"/>
            <w:hideMark/>
          </w:tcPr>
          <w:p w14:paraId="2B73088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TELECOM ITALIA S.p.A.</w:t>
            </w:r>
          </w:p>
        </w:tc>
      </w:tr>
      <w:tr w:rsidR="007C797D" w:rsidRPr="002B176B" w14:paraId="74ABDE0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A736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8D5282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Vogedes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5471F33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Jerome</w:t>
            </w:r>
          </w:p>
        </w:tc>
        <w:tc>
          <w:tcPr>
            <w:tcW w:w="3835" w:type="dxa"/>
            <w:tcBorders>
              <w:top w:val="nil"/>
              <w:left w:val="nil"/>
              <w:bottom w:val="single" w:sz="4" w:space="0" w:color="auto"/>
              <w:right w:val="single" w:sz="4" w:space="0" w:color="auto"/>
            </w:tcBorders>
            <w:shd w:val="clear" w:color="auto" w:fill="auto"/>
            <w:noWrap/>
            <w:vAlign w:val="bottom"/>
            <w:hideMark/>
          </w:tcPr>
          <w:p w14:paraId="328BCA9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jv0145@att.com</w:t>
            </w:r>
          </w:p>
        </w:tc>
        <w:tc>
          <w:tcPr>
            <w:tcW w:w="1830" w:type="dxa"/>
            <w:tcBorders>
              <w:top w:val="nil"/>
              <w:left w:val="nil"/>
              <w:bottom w:val="single" w:sz="4" w:space="0" w:color="auto"/>
              <w:right w:val="single" w:sz="4" w:space="0" w:color="auto"/>
            </w:tcBorders>
            <w:shd w:val="clear" w:color="auto" w:fill="auto"/>
            <w:noWrap/>
            <w:vAlign w:val="bottom"/>
            <w:hideMark/>
          </w:tcPr>
          <w:p w14:paraId="37E8AFC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AT&amp;T GNS Belgium SPRL</w:t>
            </w:r>
          </w:p>
        </w:tc>
      </w:tr>
      <w:tr w:rsidR="007C797D" w:rsidRPr="002B176B" w14:paraId="7C08375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7174A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B94266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Volnay</w:t>
            </w:r>
          </w:p>
        </w:tc>
        <w:tc>
          <w:tcPr>
            <w:tcW w:w="1417" w:type="dxa"/>
            <w:tcBorders>
              <w:top w:val="nil"/>
              <w:left w:val="nil"/>
              <w:bottom w:val="single" w:sz="4" w:space="0" w:color="auto"/>
              <w:right w:val="single" w:sz="4" w:space="0" w:color="auto"/>
            </w:tcBorders>
            <w:shd w:val="clear" w:color="auto" w:fill="auto"/>
            <w:noWrap/>
            <w:vAlign w:val="bottom"/>
            <w:hideMark/>
          </w:tcPr>
          <w:p w14:paraId="1D92C03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Christophe</w:t>
            </w:r>
          </w:p>
        </w:tc>
        <w:tc>
          <w:tcPr>
            <w:tcW w:w="3835" w:type="dxa"/>
            <w:tcBorders>
              <w:top w:val="nil"/>
              <w:left w:val="nil"/>
              <w:bottom w:val="single" w:sz="4" w:space="0" w:color="auto"/>
              <w:right w:val="single" w:sz="4" w:space="0" w:color="auto"/>
            </w:tcBorders>
            <w:shd w:val="clear" w:color="auto" w:fill="auto"/>
            <w:noWrap/>
            <w:vAlign w:val="bottom"/>
            <w:hideMark/>
          </w:tcPr>
          <w:p w14:paraId="21E5188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christophe.volnay@etsi.org</w:t>
            </w:r>
          </w:p>
        </w:tc>
        <w:tc>
          <w:tcPr>
            <w:tcW w:w="1830" w:type="dxa"/>
            <w:tcBorders>
              <w:top w:val="nil"/>
              <w:left w:val="nil"/>
              <w:bottom w:val="single" w:sz="4" w:space="0" w:color="auto"/>
              <w:right w:val="single" w:sz="4" w:space="0" w:color="auto"/>
            </w:tcBorders>
            <w:shd w:val="clear" w:color="auto" w:fill="auto"/>
            <w:noWrap/>
            <w:vAlign w:val="bottom"/>
            <w:hideMark/>
          </w:tcPr>
          <w:p w14:paraId="6CEA854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ETSI</w:t>
            </w:r>
          </w:p>
        </w:tc>
      </w:tr>
      <w:tr w:rsidR="007C797D" w:rsidRPr="002B176B" w14:paraId="6BA509A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4009E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DC8C22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Vora</w:t>
            </w:r>
          </w:p>
        </w:tc>
        <w:tc>
          <w:tcPr>
            <w:tcW w:w="1417" w:type="dxa"/>
            <w:tcBorders>
              <w:top w:val="nil"/>
              <w:left w:val="nil"/>
              <w:bottom w:val="single" w:sz="4" w:space="0" w:color="auto"/>
              <w:right w:val="single" w:sz="4" w:space="0" w:color="auto"/>
            </w:tcBorders>
            <w:shd w:val="clear" w:color="auto" w:fill="auto"/>
            <w:noWrap/>
            <w:vAlign w:val="bottom"/>
            <w:hideMark/>
          </w:tcPr>
          <w:p w14:paraId="29CD26D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Mayur</w:t>
            </w:r>
          </w:p>
        </w:tc>
        <w:tc>
          <w:tcPr>
            <w:tcW w:w="3835" w:type="dxa"/>
            <w:tcBorders>
              <w:top w:val="nil"/>
              <w:left w:val="nil"/>
              <w:bottom w:val="single" w:sz="4" w:space="0" w:color="auto"/>
              <w:right w:val="single" w:sz="4" w:space="0" w:color="auto"/>
            </w:tcBorders>
            <w:shd w:val="clear" w:color="auto" w:fill="auto"/>
            <w:noWrap/>
            <w:vAlign w:val="bottom"/>
            <w:hideMark/>
          </w:tcPr>
          <w:p w14:paraId="3E57C35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mvora@qti.qualcomm.com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47ED09F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Technologies Int</w:t>
            </w:r>
          </w:p>
        </w:tc>
      </w:tr>
      <w:tr w:rsidR="007C797D" w:rsidRPr="002B176B" w14:paraId="2407939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6FFDD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46B227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w:t>
            </w:r>
          </w:p>
        </w:tc>
        <w:tc>
          <w:tcPr>
            <w:tcW w:w="1417" w:type="dxa"/>
            <w:tcBorders>
              <w:top w:val="nil"/>
              <w:left w:val="nil"/>
              <w:bottom w:val="single" w:sz="4" w:space="0" w:color="auto"/>
              <w:right w:val="single" w:sz="4" w:space="0" w:color="auto"/>
            </w:tcBorders>
            <w:shd w:val="clear" w:color="auto" w:fill="auto"/>
            <w:noWrap/>
            <w:vAlign w:val="bottom"/>
            <w:hideMark/>
          </w:tcPr>
          <w:p w14:paraId="3D15E98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FEI</w:t>
            </w:r>
          </w:p>
        </w:tc>
        <w:tc>
          <w:tcPr>
            <w:tcW w:w="3835" w:type="dxa"/>
            <w:tcBorders>
              <w:top w:val="nil"/>
              <w:left w:val="nil"/>
              <w:bottom w:val="single" w:sz="4" w:space="0" w:color="auto"/>
              <w:right w:val="single" w:sz="4" w:space="0" w:color="auto"/>
            </w:tcBorders>
            <w:shd w:val="clear" w:color="auto" w:fill="auto"/>
            <w:noWrap/>
            <w:vAlign w:val="bottom"/>
            <w:hideMark/>
          </w:tcPr>
          <w:p w14:paraId="0CAC9F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wangfei@chinamobile.com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5575D20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International Ltd</w:t>
            </w:r>
          </w:p>
        </w:tc>
      </w:tr>
      <w:tr w:rsidR="007C797D" w:rsidRPr="002B176B" w14:paraId="52122E5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B5C60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57B8B0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w:t>
            </w:r>
          </w:p>
        </w:tc>
        <w:tc>
          <w:tcPr>
            <w:tcW w:w="1417" w:type="dxa"/>
            <w:tcBorders>
              <w:top w:val="nil"/>
              <w:left w:val="nil"/>
              <w:bottom w:val="single" w:sz="4" w:space="0" w:color="auto"/>
              <w:right w:val="single" w:sz="4" w:space="0" w:color="auto"/>
            </w:tcBorders>
            <w:shd w:val="clear" w:color="auto" w:fill="auto"/>
            <w:noWrap/>
            <w:vAlign w:val="bottom"/>
            <w:hideMark/>
          </w:tcPr>
          <w:p w14:paraId="2F9289F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Kevin</w:t>
            </w:r>
          </w:p>
        </w:tc>
        <w:tc>
          <w:tcPr>
            <w:tcW w:w="3835" w:type="dxa"/>
            <w:tcBorders>
              <w:top w:val="nil"/>
              <w:left w:val="nil"/>
              <w:bottom w:val="single" w:sz="4" w:space="0" w:color="auto"/>
              <w:right w:val="single" w:sz="4" w:space="0" w:color="auto"/>
            </w:tcBorders>
            <w:shd w:val="clear" w:color="auto" w:fill="auto"/>
            <w:noWrap/>
            <w:vAlign w:val="bottom"/>
            <w:hideMark/>
          </w:tcPr>
          <w:p w14:paraId="23C419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kevinw@qti.qualcomm.com</w:t>
            </w:r>
          </w:p>
        </w:tc>
        <w:tc>
          <w:tcPr>
            <w:tcW w:w="1830" w:type="dxa"/>
            <w:tcBorders>
              <w:top w:val="nil"/>
              <w:left w:val="nil"/>
              <w:bottom w:val="single" w:sz="4" w:space="0" w:color="auto"/>
              <w:right w:val="single" w:sz="4" w:space="0" w:color="auto"/>
            </w:tcBorders>
            <w:shd w:val="clear" w:color="auto" w:fill="auto"/>
            <w:noWrap/>
            <w:vAlign w:val="bottom"/>
            <w:hideMark/>
          </w:tcPr>
          <w:p w14:paraId="3509BFD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Qualcomm France</w:t>
            </w:r>
          </w:p>
        </w:tc>
      </w:tr>
      <w:tr w:rsidR="007C797D" w:rsidRPr="002B176B" w14:paraId="6ECF120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87B9A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7E95E6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w:t>
            </w:r>
          </w:p>
        </w:tc>
        <w:tc>
          <w:tcPr>
            <w:tcW w:w="1417" w:type="dxa"/>
            <w:tcBorders>
              <w:top w:val="nil"/>
              <w:left w:val="nil"/>
              <w:bottom w:val="single" w:sz="4" w:space="0" w:color="auto"/>
              <w:right w:val="single" w:sz="4" w:space="0" w:color="auto"/>
            </w:tcBorders>
            <w:shd w:val="clear" w:color="auto" w:fill="auto"/>
            <w:noWrap/>
            <w:vAlign w:val="bottom"/>
            <w:hideMark/>
          </w:tcPr>
          <w:p w14:paraId="2ED6A9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Peng</w:t>
            </w:r>
          </w:p>
        </w:tc>
        <w:tc>
          <w:tcPr>
            <w:tcW w:w="3835" w:type="dxa"/>
            <w:tcBorders>
              <w:top w:val="nil"/>
              <w:left w:val="nil"/>
              <w:bottom w:val="single" w:sz="4" w:space="0" w:color="auto"/>
              <w:right w:val="single" w:sz="4" w:space="0" w:color="auto"/>
            </w:tcBorders>
            <w:shd w:val="clear" w:color="auto" w:fill="auto"/>
            <w:noWrap/>
            <w:vAlign w:val="bottom"/>
            <w:hideMark/>
          </w:tcPr>
          <w:p w14:paraId="7C437D2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wangpeng5@caict.ac.cn</w:t>
            </w:r>
          </w:p>
        </w:tc>
        <w:tc>
          <w:tcPr>
            <w:tcW w:w="1830" w:type="dxa"/>
            <w:tcBorders>
              <w:top w:val="nil"/>
              <w:left w:val="nil"/>
              <w:bottom w:val="single" w:sz="4" w:space="0" w:color="auto"/>
              <w:right w:val="single" w:sz="4" w:space="0" w:color="auto"/>
            </w:tcBorders>
            <w:shd w:val="clear" w:color="auto" w:fill="auto"/>
            <w:noWrap/>
            <w:vAlign w:val="bottom"/>
            <w:hideMark/>
          </w:tcPr>
          <w:p w14:paraId="4425879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SAICT</w:t>
            </w:r>
          </w:p>
        </w:tc>
      </w:tr>
      <w:tr w:rsidR="007C797D" w:rsidRPr="002B176B" w14:paraId="204C76E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F2970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2D98489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w:t>
            </w:r>
          </w:p>
        </w:tc>
        <w:tc>
          <w:tcPr>
            <w:tcW w:w="1417" w:type="dxa"/>
            <w:tcBorders>
              <w:top w:val="nil"/>
              <w:left w:val="nil"/>
              <w:bottom w:val="single" w:sz="4" w:space="0" w:color="auto"/>
              <w:right w:val="single" w:sz="4" w:space="0" w:color="auto"/>
            </w:tcBorders>
            <w:shd w:val="clear" w:color="auto" w:fill="auto"/>
            <w:noWrap/>
            <w:vAlign w:val="bottom"/>
            <w:hideMark/>
          </w:tcPr>
          <w:p w14:paraId="4625EEB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Ruixin</w:t>
            </w:r>
          </w:p>
        </w:tc>
        <w:tc>
          <w:tcPr>
            <w:tcW w:w="3835" w:type="dxa"/>
            <w:tcBorders>
              <w:top w:val="nil"/>
              <w:left w:val="nil"/>
              <w:bottom w:val="single" w:sz="4" w:space="0" w:color="auto"/>
              <w:right w:val="single" w:sz="4" w:space="0" w:color="auto"/>
            </w:tcBorders>
            <w:shd w:val="clear" w:color="auto" w:fill="auto"/>
            <w:noWrap/>
            <w:vAlign w:val="bottom"/>
            <w:hideMark/>
          </w:tcPr>
          <w:p w14:paraId="3844F51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ruixin.wang@vivo.com</w:t>
            </w:r>
          </w:p>
        </w:tc>
        <w:tc>
          <w:tcPr>
            <w:tcW w:w="1830" w:type="dxa"/>
            <w:tcBorders>
              <w:top w:val="nil"/>
              <w:left w:val="nil"/>
              <w:bottom w:val="single" w:sz="4" w:space="0" w:color="auto"/>
              <w:right w:val="single" w:sz="4" w:space="0" w:color="auto"/>
            </w:tcBorders>
            <w:shd w:val="clear" w:color="auto" w:fill="auto"/>
            <w:noWrap/>
            <w:vAlign w:val="bottom"/>
            <w:hideMark/>
          </w:tcPr>
          <w:p w14:paraId="487A8BA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iQoo</w:t>
            </w:r>
            <w:proofErr w:type="spellEnd"/>
          </w:p>
        </w:tc>
      </w:tr>
      <w:tr w:rsidR="007C797D" w:rsidRPr="002B176B" w14:paraId="18B90C0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79A78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61D91D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w:t>
            </w:r>
          </w:p>
        </w:tc>
        <w:tc>
          <w:tcPr>
            <w:tcW w:w="1417" w:type="dxa"/>
            <w:tcBorders>
              <w:top w:val="nil"/>
              <w:left w:val="nil"/>
              <w:bottom w:val="single" w:sz="4" w:space="0" w:color="auto"/>
              <w:right w:val="single" w:sz="4" w:space="0" w:color="auto"/>
            </w:tcBorders>
            <w:shd w:val="clear" w:color="auto" w:fill="auto"/>
            <w:noWrap/>
            <w:vAlign w:val="bottom"/>
            <w:hideMark/>
          </w:tcPr>
          <w:p w14:paraId="7770686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ShinYuan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2E6210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shin-yuan.wang@mediatek.com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0331633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MediaTek Beijing Inc.</w:t>
            </w:r>
          </w:p>
        </w:tc>
      </w:tr>
      <w:tr w:rsidR="007C797D" w:rsidRPr="002B176B" w14:paraId="32B7AAF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0E4A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555EFD4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w:t>
            </w:r>
          </w:p>
        </w:tc>
        <w:tc>
          <w:tcPr>
            <w:tcW w:w="1417" w:type="dxa"/>
            <w:tcBorders>
              <w:top w:val="nil"/>
              <w:left w:val="nil"/>
              <w:bottom w:val="single" w:sz="4" w:space="0" w:color="auto"/>
              <w:right w:val="single" w:sz="4" w:space="0" w:color="auto"/>
            </w:tcBorders>
            <w:shd w:val="clear" w:color="auto" w:fill="auto"/>
            <w:noWrap/>
            <w:vAlign w:val="bottom"/>
            <w:hideMark/>
          </w:tcPr>
          <w:p w14:paraId="3828AB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Xuesong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0B3A966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cedar.wang@hisilicon.com</w:t>
            </w:r>
          </w:p>
        </w:tc>
        <w:tc>
          <w:tcPr>
            <w:tcW w:w="1830" w:type="dxa"/>
            <w:tcBorders>
              <w:top w:val="nil"/>
              <w:left w:val="nil"/>
              <w:bottom w:val="single" w:sz="4" w:space="0" w:color="auto"/>
              <w:right w:val="single" w:sz="4" w:space="0" w:color="auto"/>
            </w:tcBorders>
            <w:shd w:val="clear" w:color="auto" w:fill="auto"/>
            <w:noWrap/>
            <w:vAlign w:val="bottom"/>
            <w:hideMark/>
          </w:tcPr>
          <w:p w14:paraId="61A9308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HUAWEI Technologies Japan K.K.</w:t>
            </w:r>
          </w:p>
        </w:tc>
      </w:tr>
      <w:tr w:rsidR="007C797D" w:rsidRPr="002B176B" w14:paraId="1A4DF0C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25E21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075EDCC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w:t>
            </w:r>
          </w:p>
        </w:tc>
        <w:tc>
          <w:tcPr>
            <w:tcW w:w="1417" w:type="dxa"/>
            <w:tcBorders>
              <w:top w:val="nil"/>
              <w:left w:val="nil"/>
              <w:bottom w:val="single" w:sz="4" w:space="0" w:color="auto"/>
              <w:right w:val="single" w:sz="4" w:space="0" w:color="auto"/>
            </w:tcBorders>
            <w:shd w:val="clear" w:color="auto" w:fill="auto"/>
            <w:noWrap/>
            <w:vAlign w:val="bottom"/>
            <w:hideMark/>
          </w:tcPr>
          <w:p w14:paraId="5D488B0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Yu fei</w:t>
            </w:r>
          </w:p>
        </w:tc>
        <w:tc>
          <w:tcPr>
            <w:tcW w:w="3835" w:type="dxa"/>
            <w:tcBorders>
              <w:top w:val="nil"/>
              <w:left w:val="nil"/>
              <w:bottom w:val="single" w:sz="4" w:space="0" w:color="auto"/>
              <w:right w:val="single" w:sz="4" w:space="0" w:color="auto"/>
            </w:tcBorders>
            <w:shd w:val="clear" w:color="auto" w:fill="auto"/>
            <w:noWrap/>
            <w:vAlign w:val="bottom"/>
            <w:hideMark/>
          </w:tcPr>
          <w:p w14:paraId="430A18A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wangyufei@tdia.cn</w:t>
            </w:r>
          </w:p>
        </w:tc>
        <w:tc>
          <w:tcPr>
            <w:tcW w:w="1830" w:type="dxa"/>
            <w:tcBorders>
              <w:top w:val="nil"/>
              <w:left w:val="nil"/>
              <w:bottom w:val="single" w:sz="4" w:space="0" w:color="auto"/>
              <w:right w:val="single" w:sz="4" w:space="0" w:color="auto"/>
            </w:tcBorders>
            <w:shd w:val="clear" w:color="auto" w:fill="auto"/>
            <w:noWrap/>
            <w:vAlign w:val="bottom"/>
            <w:hideMark/>
          </w:tcPr>
          <w:p w14:paraId="7560B6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TDIA</w:t>
            </w:r>
          </w:p>
        </w:tc>
      </w:tr>
      <w:tr w:rsidR="007C797D" w:rsidRPr="002B176B" w14:paraId="4F0048F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1AF6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1480E7B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Wang</w:t>
            </w:r>
          </w:p>
        </w:tc>
        <w:tc>
          <w:tcPr>
            <w:tcW w:w="1417" w:type="dxa"/>
            <w:tcBorders>
              <w:top w:val="nil"/>
              <w:left w:val="nil"/>
              <w:bottom w:val="single" w:sz="4" w:space="0" w:color="auto"/>
              <w:right w:val="single" w:sz="4" w:space="0" w:color="auto"/>
            </w:tcBorders>
            <w:shd w:val="clear" w:color="auto" w:fill="auto"/>
            <w:noWrap/>
            <w:vAlign w:val="bottom"/>
            <w:hideMark/>
          </w:tcPr>
          <w:p w14:paraId="3046926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Zhenyu</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E6C40D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jerry.wang@keysight.com</w:t>
            </w:r>
          </w:p>
        </w:tc>
        <w:tc>
          <w:tcPr>
            <w:tcW w:w="1830" w:type="dxa"/>
            <w:tcBorders>
              <w:top w:val="nil"/>
              <w:left w:val="nil"/>
              <w:bottom w:val="single" w:sz="4" w:space="0" w:color="auto"/>
              <w:right w:val="single" w:sz="4" w:space="0" w:color="auto"/>
            </w:tcBorders>
            <w:shd w:val="clear" w:color="auto" w:fill="auto"/>
            <w:noWrap/>
            <w:vAlign w:val="bottom"/>
            <w:hideMark/>
          </w:tcPr>
          <w:p w14:paraId="3A00E28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Keysight Technologies UK Ltd</w:t>
            </w:r>
          </w:p>
        </w:tc>
      </w:tr>
      <w:tr w:rsidR="007C797D" w:rsidRPr="002B176B" w14:paraId="42B78B9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FCDED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77FE8CA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wei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B67416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xusheng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4345F38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xusheng.wei@vivo.com</w:t>
            </w:r>
          </w:p>
        </w:tc>
        <w:tc>
          <w:tcPr>
            <w:tcW w:w="1830" w:type="dxa"/>
            <w:tcBorders>
              <w:top w:val="nil"/>
              <w:left w:val="nil"/>
              <w:bottom w:val="single" w:sz="4" w:space="0" w:color="auto"/>
              <w:right w:val="single" w:sz="4" w:space="0" w:color="auto"/>
            </w:tcBorders>
            <w:shd w:val="clear" w:color="auto" w:fill="auto"/>
            <w:noWrap/>
            <w:vAlign w:val="bottom"/>
            <w:hideMark/>
          </w:tcPr>
          <w:p w14:paraId="6D9D32E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vivo Mobile Communication Co.,</w:t>
            </w:r>
          </w:p>
        </w:tc>
      </w:tr>
      <w:tr w:rsidR="007C797D" w:rsidRPr="002B176B" w14:paraId="2B24600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73AD8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ED4BCF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Weiler</w:t>
            </w:r>
          </w:p>
        </w:tc>
        <w:tc>
          <w:tcPr>
            <w:tcW w:w="1417" w:type="dxa"/>
            <w:tcBorders>
              <w:top w:val="nil"/>
              <w:left w:val="nil"/>
              <w:bottom w:val="single" w:sz="4" w:space="0" w:color="auto"/>
              <w:right w:val="single" w:sz="4" w:space="0" w:color="auto"/>
            </w:tcBorders>
            <w:shd w:val="clear" w:color="auto" w:fill="auto"/>
            <w:noWrap/>
            <w:vAlign w:val="bottom"/>
            <w:hideMark/>
          </w:tcPr>
          <w:p w14:paraId="7261BD3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Niclas</w:t>
            </w:r>
          </w:p>
        </w:tc>
        <w:tc>
          <w:tcPr>
            <w:tcW w:w="3835" w:type="dxa"/>
            <w:tcBorders>
              <w:top w:val="nil"/>
              <w:left w:val="nil"/>
              <w:bottom w:val="single" w:sz="4" w:space="0" w:color="auto"/>
              <w:right w:val="single" w:sz="4" w:space="0" w:color="auto"/>
            </w:tcBorders>
            <w:shd w:val="clear" w:color="auto" w:fill="auto"/>
            <w:noWrap/>
            <w:vAlign w:val="bottom"/>
            <w:hideMark/>
          </w:tcPr>
          <w:p w14:paraId="2AA512C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niclas.weiler@ericsson.com</w:t>
            </w:r>
          </w:p>
        </w:tc>
        <w:tc>
          <w:tcPr>
            <w:tcW w:w="1830" w:type="dxa"/>
            <w:tcBorders>
              <w:top w:val="nil"/>
              <w:left w:val="nil"/>
              <w:bottom w:val="single" w:sz="4" w:space="0" w:color="auto"/>
              <w:right w:val="single" w:sz="4" w:space="0" w:color="auto"/>
            </w:tcBorders>
            <w:shd w:val="clear" w:color="auto" w:fill="auto"/>
            <w:noWrap/>
            <w:vAlign w:val="bottom"/>
            <w:hideMark/>
          </w:tcPr>
          <w:p w14:paraId="19CEBC8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Ericsson Limited</w:t>
            </w:r>
          </w:p>
        </w:tc>
      </w:tr>
      <w:tr w:rsidR="007C797D" w:rsidRPr="002B176B" w14:paraId="2168EC5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84376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44EE60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Wu</w:t>
            </w:r>
          </w:p>
        </w:tc>
        <w:tc>
          <w:tcPr>
            <w:tcW w:w="1417" w:type="dxa"/>
            <w:tcBorders>
              <w:top w:val="nil"/>
              <w:left w:val="nil"/>
              <w:bottom w:val="single" w:sz="4" w:space="0" w:color="auto"/>
              <w:right w:val="single" w:sz="4" w:space="0" w:color="auto"/>
            </w:tcBorders>
            <w:shd w:val="clear" w:color="auto" w:fill="auto"/>
            <w:noWrap/>
            <w:vAlign w:val="bottom"/>
            <w:hideMark/>
          </w:tcPr>
          <w:p w14:paraId="21DB727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Jingzhou</w:t>
            </w:r>
          </w:p>
        </w:tc>
        <w:tc>
          <w:tcPr>
            <w:tcW w:w="3835" w:type="dxa"/>
            <w:tcBorders>
              <w:top w:val="nil"/>
              <w:left w:val="nil"/>
              <w:bottom w:val="single" w:sz="4" w:space="0" w:color="auto"/>
              <w:right w:val="single" w:sz="4" w:space="0" w:color="auto"/>
            </w:tcBorders>
            <w:shd w:val="clear" w:color="auto" w:fill="auto"/>
            <w:noWrap/>
            <w:vAlign w:val="bottom"/>
            <w:hideMark/>
          </w:tcPr>
          <w:p w14:paraId="7AC1E8A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wujingzhou@chinatelecom.cn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7C0686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Telecom Corporation Ltd.</w:t>
            </w:r>
          </w:p>
        </w:tc>
      </w:tr>
      <w:tr w:rsidR="007C797D" w:rsidRPr="002B176B" w14:paraId="2C85011F"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3EC10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F8129E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Xing</w:t>
            </w:r>
          </w:p>
        </w:tc>
        <w:tc>
          <w:tcPr>
            <w:tcW w:w="1417" w:type="dxa"/>
            <w:tcBorders>
              <w:top w:val="nil"/>
              <w:left w:val="nil"/>
              <w:bottom w:val="single" w:sz="4" w:space="0" w:color="auto"/>
              <w:right w:val="single" w:sz="4" w:space="0" w:color="auto"/>
            </w:tcBorders>
            <w:shd w:val="clear" w:color="auto" w:fill="auto"/>
            <w:noWrap/>
            <w:vAlign w:val="bottom"/>
            <w:hideMark/>
          </w:tcPr>
          <w:p w14:paraId="49323BE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Jinqiang</w:t>
            </w:r>
          </w:p>
        </w:tc>
        <w:tc>
          <w:tcPr>
            <w:tcW w:w="3835" w:type="dxa"/>
            <w:tcBorders>
              <w:top w:val="nil"/>
              <w:left w:val="nil"/>
              <w:bottom w:val="single" w:sz="4" w:space="0" w:color="auto"/>
              <w:right w:val="single" w:sz="4" w:space="0" w:color="auto"/>
            </w:tcBorders>
            <w:shd w:val="clear" w:color="auto" w:fill="auto"/>
            <w:noWrap/>
            <w:vAlign w:val="bottom"/>
            <w:hideMark/>
          </w:tcPr>
          <w:p w14:paraId="27308F1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xingjinqiang@oppo.com</w:t>
            </w:r>
          </w:p>
        </w:tc>
        <w:tc>
          <w:tcPr>
            <w:tcW w:w="1830" w:type="dxa"/>
            <w:tcBorders>
              <w:top w:val="nil"/>
              <w:left w:val="nil"/>
              <w:bottom w:val="single" w:sz="4" w:space="0" w:color="auto"/>
              <w:right w:val="single" w:sz="4" w:space="0" w:color="auto"/>
            </w:tcBorders>
            <w:shd w:val="clear" w:color="auto" w:fill="auto"/>
            <w:noWrap/>
            <w:vAlign w:val="bottom"/>
            <w:hideMark/>
          </w:tcPr>
          <w:p w14:paraId="0CEE497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OPPO Beijing</w:t>
            </w:r>
          </w:p>
        </w:tc>
      </w:tr>
      <w:tr w:rsidR="007C797D" w:rsidRPr="002B176B" w14:paraId="355F54F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88C02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A4073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Xu</w:t>
            </w:r>
          </w:p>
        </w:tc>
        <w:tc>
          <w:tcPr>
            <w:tcW w:w="1417" w:type="dxa"/>
            <w:tcBorders>
              <w:top w:val="nil"/>
              <w:left w:val="nil"/>
              <w:bottom w:val="single" w:sz="4" w:space="0" w:color="auto"/>
              <w:right w:val="single" w:sz="4" w:space="0" w:color="auto"/>
            </w:tcBorders>
            <w:shd w:val="clear" w:color="auto" w:fill="auto"/>
            <w:noWrap/>
            <w:vAlign w:val="bottom"/>
            <w:hideMark/>
          </w:tcPr>
          <w:p w14:paraId="4596461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Hao</w:t>
            </w:r>
          </w:p>
        </w:tc>
        <w:tc>
          <w:tcPr>
            <w:tcW w:w="3835" w:type="dxa"/>
            <w:tcBorders>
              <w:top w:val="nil"/>
              <w:left w:val="nil"/>
              <w:bottom w:val="single" w:sz="4" w:space="0" w:color="auto"/>
              <w:right w:val="single" w:sz="4" w:space="0" w:color="auto"/>
            </w:tcBorders>
            <w:shd w:val="clear" w:color="auto" w:fill="auto"/>
            <w:noWrap/>
            <w:vAlign w:val="bottom"/>
            <w:hideMark/>
          </w:tcPr>
          <w:p w14:paraId="310AFC7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xuhao@catt.cn</w:t>
            </w:r>
          </w:p>
        </w:tc>
        <w:tc>
          <w:tcPr>
            <w:tcW w:w="1830" w:type="dxa"/>
            <w:tcBorders>
              <w:top w:val="nil"/>
              <w:left w:val="nil"/>
              <w:bottom w:val="single" w:sz="4" w:space="0" w:color="auto"/>
              <w:right w:val="single" w:sz="4" w:space="0" w:color="auto"/>
            </w:tcBorders>
            <w:shd w:val="clear" w:color="auto" w:fill="auto"/>
            <w:noWrap/>
            <w:vAlign w:val="bottom"/>
            <w:hideMark/>
          </w:tcPr>
          <w:p w14:paraId="0D84A94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Datang</w:t>
            </w:r>
            <w:proofErr w:type="spellEnd"/>
            <w:r w:rsidRPr="002B176B">
              <w:rPr>
                <w:rFonts w:ascii="Calibri" w:hAnsi="Calibri" w:cs="Calibri"/>
                <w:color w:val="000000"/>
                <w:sz w:val="22"/>
                <w:szCs w:val="22"/>
              </w:rPr>
              <w:t xml:space="preserve"> </w:t>
            </w:r>
            <w:proofErr w:type="spellStart"/>
            <w:r w:rsidRPr="002B176B">
              <w:rPr>
                <w:rFonts w:ascii="Calibri" w:hAnsi="Calibri" w:cs="Calibri"/>
                <w:color w:val="000000"/>
                <w:sz w:val="22"/>
                <w:szCs w:val="22"/>
              </w:rPr>
              <w:t>Linktester</w:t>
            </w:r>
            <w:proofErr w:type="spellEnd"/>
            <w:r w:rsidRPr="002B176B">
              <w:rPr>
                <w:rFonts w:ascii="Calibri" w:hAnsi="Calibri" w:cs="Calibri"/>
                <w:color w:val="000000"/>
                <w:sz w:val="22"/>
                <w:szCs w:val="22"/>
              </w:rPr>
              <w:t xml:space="preserve"> Technology</w:t>
            </w:r>
          </w:p>
        </w:tc>
      </w:tr>
      <w:tr w:rsidR="007C797D" w:rsidRPr="002B176B" w14:paraId="7E1635C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4BAD2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33F4D3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Xu</w:t>
            </w:r>
          </w:p>
        </w:tc>
        <w:tc>
          <w:tcPr>
            <w:tcW w:w="1417" w:type="dxa"/>
            <w:tcBorders>
              <w:top w:val="nil"/>
              <w:left w:val="nil"/>
              <w:bottom w:val="single" w:sz="4" w:space="0" w:color="auto"/>
              <w:right w:val="single" w:sz="4" w:space="0" w:color="auto"/>
            </w:tcBorders>
            <w:shd w:val="clear" w:color="auto" w:fill="auto"/>
            <w:noWrap/>
            <w:vAlign w:val="bottom"/>
            <w:hideMark/>
          </w:tcPr>
          <w:p w14:paraId="0E824E3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Xiaodong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7FE500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xuxiaodong@chinamobile.com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3251903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CMDI</w:t>
            </w:r>
          </w:p>
        </w:tc>
      </w:tr>
      <w:tr w:rsidR="007C797D" w:rsidRPr="002B176B" w14:paraId="5B94135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198B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003CBF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Xue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1CB3CAF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Fei</w:t>
            </w:r>
          </w:p>
        </w:tc>
        <w:tc>
          <w:tcPr>
            <w:tcW w:w="3835" w:type="dxa"/>
            <w:tcBorders>
              <w:top w:val="nil"/>
              <w:left w:val="nil"/>
              <w:bottom w:val="single" w:sz="4" w:space="0" w:color="auto"/>
              <w:right w:val="single" w:sz="4" w:space="0" w:color="auto"/>
            </w:tcBorders>
            <w:shd w:val="clear" w:color="auto" w:fill="auto"/>
            <w:noWrap/>
            <w:vAlign w:val="bottom"/>
            <w:hideMark/>
          </w:tcPr>
          <w:p w14:paraId="387F687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xue.fei25@zte.com.cn</w:t>
            </w:r>
          </w:p>
        </w:tc>
        <w:tc>
          <w:tcPr>
            <w:tcW w:w="1830" w:type="dxa"/>
            <w:tcBorders>
              <w:top w:val="nil"/>
              <w:left w:val="nil"/>
              <w:bottom w:val="single" w:sz="4" w:space="0" w:color="auto"/>
              <w:right w:val="single" w:sz="4" w:space="0" w:color="auto"/>
            </w:tcBorders>
            <w:shd w:val="clear" w:color="auto" w:fill="auto"/>
            <w:noWrap/>
            <w:vAlign w:val="bottom"/>
            <w:hideMark/>
          </w:tcPr>
          <w:p w14:paraId="0AD6555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ZTE Wistron Telecom AB</w:t>
            </w:r>
          </w:p>
        </w:tc>
      </w:tr>
      <w:tr w:rsidR="007C797D" w:rsidRPr="002B176B" w14:paraId="50926A3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B5CCD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B7F1ED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Yamashita</w:t>
            </w:r>
          </w:p>
        </w:tc>
        <w:tc>
          <w:tcPr>
            <w:tcW w:w="1417" w:type="dxa"/>
            <w:tcBorders>
              <w:top w:val="nil"/>
              <w:left w:val="nil"/>
              <w:bottom w:val="single" w:sz="4" w:space="0" w:color="auto"/>
              <w:right w:val="single" w:sz="4" w:space="0" w:color="auto"/>
            </w:tcBorders>
            <w:shd w:val="clear" w:color="auto" w:fill="auto"/>
            <w:noWrap/>
            <w:vAlign w:val="bottom"/>
            <w:hideMark/>
          </w:tcPr>
          <w:p w14:paraId="26CF827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Osamu</w:t>
            </w:r>
          </w:p>
        </w:tc>
        <w:tc>
          <w:tcPr>
            <w:tcW w:w="3835" w:type="dxa"/>
            <w:tcBorders>
              <w:top w:val="nil"/>
              <w:left w:val="nil"/>
              <w:bottom w:val="single" w:sz="4" w:space="0" w:color="auto"/>
              <w:right w:val="single" w:sz="4" w:space="0" w:color="auto"/>
            </w:tcBorders>
            <w:shd w:val="clear" w:color="auto" w:fill="auto"/>
            <w:noWrap/>
            <w:vAlign w:val="bottom"/>
            <w:hideMark/>
          </w:tcPr>
          <w:p w14:paraId="01CDC17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osamu.yamashita@anritsu.com</w:t>
            </w:r>
          </w:p>
        </w:tc>
        <w:tc>
          <w:tcPr>
            <w:tcW w:w="1830" w:type="dxa"/>
            <w:tcBorders>
              <w:top w:val="nil"/>
              <w:left w:val="nil"/>
              <w:bottom w:val="single" w:sz="4" w:space="0" w:color="auto"/>
              <w:right w:val="single" w:sz="4" w:space="0" w:color="auto"/>
            </w:tcBorders>
            <w:shd w:val="clear" w:color="auto" w:fill="auto"/>
            <w:noWrap/>
            <w:vAlign w:val="bottom"/>
            <w:hideMark/>
          </w:tcPr>
          <w:p w14:paraId="4D83B3B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Anritsu Corporation</w:t>
            </w:r>
          </w:p>
        </w:tc>
      </w:tr>
      <w:tr w:rsidR="007C797D" w:rsidRPr="002B176B" w14:paraId="54752D2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02B98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2F94EE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w:t>
            </w:r>
          </w:p>
        </w:tc>
        <w:tc>
          <w:tcPr>
            <w:tcW w:w="1417" w:type="dxa"/>
            <w:tcBorders>
              <w:top w:val="nil"/>
              <w:left w:val="nil"/>
              <w:bottom w:val="single" w:sz="4" w:space="0" w:color="auto"/>
              <w:right w:val="single" w:sz="4" w:space="0" w:color="auto"/>
            </w:tcBorders>
            <w:shd w:val="clear" w:color="auto" w:fill="auto"/>
            <w:noWrap/>
            <w:vAlign w:val="bottom"/>
            <w:hideMark/>
          </w:tcPr>
          <w:p w14:paraId="7F88B8E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w:t>
            </w:r>
          </w:p>
        </w:tc>
        <w:tc>
          <w:tcPr>
            <w:tcW w:w="3835" w:type="dxa"/>
            <w:tcBorders>
              <w:top w:val="nil"/>
              <w:left w:val="nil"/>
              <w:bottom w:val="single" w:sz="4" w:space="0" w:color="auto"/>
              <w:right w:val="single" w:sz="4" w:space="0" w:color="auto"/>
            </w:tcBorders>
            <w:shd w:val="clear" w:color="auto" w:fill="auto"/>
            <w:noWrap/>
            <w:vAlign w:val="bottom"/>
            <w:hideMark/>
          </w:tcPr>
          <w:p w14:paraId="3B2A575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chenyn@pcl.ac.cn</w:t>
            </w:r>
          </w:p>
        </w:tc>
        <w:tc>
          <w:tcPr>
            <w:tcW w:w="1830" w:type="dxa"/>
            <w:tcBorders>
              <w:top w:val="nil"/>
              <w:left w:val="nil"/>
              <w:bottom w:val="single" w:sz="4" w:space="0" w:color="auto"/>
              <w:right w:val="single" w:sz="4" w:space="0" w:color="auto"/>
            </w:tcBorders>
            <w:shd w:val="clear" w:color="auto" w:fill="auto"/>
            <w:noWrap/>
            <w:vAlign w:val="bottom"/>
            <w:hideMark/>
          </w:tcPr>
          <w:p w14:paraId="6264EA1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Pengcheng</w:t>
            </w:r>
            <w:proofErr w:type="spellEnd"/>
            <w:r w:rsidRPr="002B176B">
              <w:rPr>
                <w:rFonts w:ascii="Calibri" w:hAnsi="Calibri" w:cs="Calibri"/>
                <w:color w:val="000000"/>
                <w:sz w:val="22"/>
                <w:szCs w:val="22"/>
              </w:rPr>
              <w:t xml:space="preserve"> laboratory</w:t>
            </w:r>
          </w:p>
        </w:tc>
      </w:tr>
      <w:tr w:rsidR="007C797D" w:rsidRPr="002B176B" w14:paraId="2C0B470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51FED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AAB72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w:t>
            </w:r>
          </w:p>
        </w:tc>
        <w:tc>
          <w:tcPr>
            <w:tcW w:w="1417" w:type="dxa"/>
            <w:tcBorders>
              <w:top w:val="nil"/>
              <w:left w:val="nil"/>
              <w:bottom w:val="single" w:sz="4" w:space="0" w:color="auto"/>
              <w:right w:val="single" w:sz="4" w:space="0" w:color="auto"/>
            </w:tcBorders>
            <w:shd w:val="clear" w:color="auto" w:fill="auto"/>
            <w:noWrap/>
            <w:vAlign w:val="bottom"/>
            <w:hideMark/>
          </w:tcPr>
          <w:p w14:paraId="3E4EA92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Kun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6ABC41C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kun.yang@td-tech.com</w:t>
            </w:r>
          </w:p>
        </w:tc>
        <w:tc>
          <w:tcPr>
            <w:tcW w:w="1830" w:type="dxa"/>
            <w:tcBorders>
              <w:top w:val="nil"/>
              <w:left w:val="nil"/>
              <w:bottom w:val="single" w:sz="4" w:space="0" w:color="auto"/>
              <w:right w:val="single" w:sz="4" w:space="0" w:color="auto"/>
            </w:tcBorders>
            <w:shd w:val="clear" w:color="auto" w:fill="auto"/>
            <w:noWrap/>
            <w:vAlign w:val="bottom"/>
            <w:hideMark/>
          </w:tcPr>
          <w:p w14:paraId="5334CF8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TD Tech Ltd</w:t>
            </w:r>
          </w:p>
        </w:tc>
      </w:tr>
      <w:tr w:rsidR="007C797D" w:rsidRPr="002B176B" w14:paraId="56A57B5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B0226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4B25450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w:t>
            </w:r>
          </w:p>
        </w:tc>
        <w:tc>
          <w:tcPr>
            <w:tcW w:w="1417" w:type="dxa"/>
            <w:tcBorders>
              <w:top w:val="nil"/>
              <w:left w:val="nil"/>
              <w:bottom w:val="single" w:sz="4" w:space="0" w:color="auto"/>
              <w:right w:val="single" w:sz="4" w:space="0" w:color="auto"/>
            </w:tcBorders>
            <w:shd w:val="clear" w:color="auto" w:fill="auto"/>
            <w:noWrap/>
            <w:vAlign w:val="bottom"/>
            <w:hideMark/>
          </w:tcPr>
          <w:p w14:paraId="6FD5F56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Lu</w:t>
            </w:r>
          </w:p>
        </w:tc>
        <w:tc>
          <w:tcPr>
            <w:tcW w:w="3835" w:type="dxa"/>
            <w:tcBorders>
              <w:top w:val="nil"/>
              <w:left w:val="nil"/>
              <w:bottom w:val="single" w:sz="4" w:space="0" w:color="auto"/>
              <w:right w:val="single" w:sz="4" w:space="0" w:color="auto"/>
            </w:tcBorders>
            <w:shd w:val="clear" w:color="auto" w:fill="auto"/>
            <w:noWrap/>
            <w:vAlign w:val="bottom"/>
            <w:hideMark/>
          </w:tcPr>
          <w:p w14:paraId="7E357FA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yangl75@chinatelecom.cn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656E61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China </w:t>
            </w:r>
            <w:proofErr w:type="spellStart"/>
            <w:r w:rsidRPr="002B176B">
              <w:rPr>
                <w:rFonts w:ascii="Calibri" w:hAnsi="Calibri" w:cs="Calibri"/>
                <w:color w:val="000000"/>
                <w:sz w:val="22"/>
                <w:szCs w:val="22"/>
              </w:rPr>
              <w:t>Telecomunication</w:t>
            </w:r>
            <w:proofErr w:type="spellEnd"/>
            <w:r w:rsidRPr="002B176B">
              <w:rPr>
                <w:rFonts w:ascii="Calibri" w:hAnsi="Calibri" w:cs="Calibri"/>
                <w:color w:val="000000"/>
                <w:sz w:val="22"/>
                <w:szCs w:val="22"/>
              </w:rPr>
              <w:t xml:space="preserve"> Corp.</w:t>
            </w:r>
          </w:p>
        </w:tc>
      </w:tr>
      <w:tr w:rsidR="007C797D" w:rsidRPr="002B176B" w14:paraId="27F24B5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78B3F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229D910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w:t>
            </w:r>
          </w:p>
        </w:tc>
        <w:tc>
          <w:tcPr>
            <w:tcW w:w="1417" w:type="dxa"/>
            <w:tcBorders>
              <w:top w:val="nil"/>
              <w:left w:val="nil"/>
              <w:bottom w:val="single" w:sz="4" w:space="0" w:color="auto"/>
              <w:right w:val="single" w:sz="4" w:space="0" w:color="auto"/>
            </w:tcBorders>
            <w:shd w:val="clear" w:color="auto" w:fill="auto"/>
            <w:noWrap/>
            <w:vAlign w:val="bottom"/>
            <w:hideMark/>
          </w:tcPr>
          <w:p w14:paraId="11D29D0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Shan</w:t>
            </w:r>
          </w:p>
        </w:tc>
        <w:tc>
          <w:tcPr>
            <w:tcW w:w="3835" w:type="dxa"/>
            <w:tcBorders>
              <w:top w:val="nil"/>
              <w:left w:val="nil"/>
              <w:bottom w:val="single" w:sz="4" w:space="0" w:color="auto"/>
              <w:right w:val="single" w:sz="4" w:space="0" w:color="auto"/>
            </w:tcBorders>
            <w:shd w:val="clear" w:color="auto" w:fill="auto"/>
            <w:noWrap/>
            <w:vAlign w:val="bottom"/>
            <w:hideMark/>
          </w:tcPr>
          <w:p w14:paraId="57DDFDD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yangshan@chinatelecom.cn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7A5EF53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Telecom Corporation Ltd.</w:t>
            </w:r>
          </w:p>
        </w:tc>
      </w:tr>
      <w:tr w:rsidR="007C797D" w:rsidRPr="002B176B" w14:paraId="58C43FC3"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406AE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6350BDE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w:t>
            </w:r>
          </w:p>
        </w:tc>
        <w:tc>
          <w:tcPr>
            <w:tcW w:w="1417" w:type="dxa"/>
            <w:tcBorders>
              <w:top w:val="nil"/>
              <w:left w:val="nil"/>
              <w:bottom w:val="single" w:sz="4" w:space="0" w:color="auto"/>
              <w:right w:val="single" w:sz="4" w:space="0" w:color="auto"/>
            </w:tcBorders>
            <w:shd w:val="clear" w:color="auto" w:fill="auto"/>
            <w:noWrap/>
            <w:vAlign w:val="bottom"/>
            <w:hideMark/>
          </w:tcPr>
          <w:p w14:paraId="2B935A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Tang</w:t>
            </w:r>
          </w:p>
        </w:tc>
        <w:tc>
          <w:tcPr>
            <w:tcW w:w="3835" w:type="dxa"/>
            <w:tcBorders>
              <w:top w:val="nil"/>
              <w:left w:val="nil"/>
              <w:bottom w:val="single" w:sz="4" w:space="0" w:color="auto"/>
              <w:right w:val="single" w:sz="4" w:space="0" w:color="auto"/>
            </w:tcBorders>
            <w:shd w:val="clear" w:color="auto" w:fill="auto"/>
            <w:noWrap/>
            <w:vAlign w:val="bottom"/>
            <w:hideMark/>
          </w:tcPr>
          <w:p w14:paraId="4EFA670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yang.tang@apple.com</w:t>
            </w:r>
          </w:p>
        </w:tc>
        <w:tc>
          <w:tcPr>
            <w:tcW w:w="1830" w:type="dxa"/>
            <w:tcBorders>
              <w:top w:val="nil"/>
              <w:left w:val="nil"/>
              <w:bottom w:val="single" w:sz="4" w:space="0" w:color="auto"/>
              <w:right w:val="single" w:sz="4" w:space="0" w:color="auto"/>
            </w:tcBorders>
            <w:shd w:val="clear" w:color="auto" w:fill="auto"/>
            <w:noWrap/>
            <w:vAlign w:val="bottom"/>
            <w:hideMark/>
          </w:tcPr>
          <w:p w14:paraId="775025B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Apple GmbH</w:t>
            </w:r>
          </w:p>
        </w:tc>
      </w:tr>
      <w:tr w:rsidR="007C797D" w:rsidRPr="002B176B" w14:paraId="7AB008E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CF0A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0E4412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w:t>
            </w:r>
          </w:p>
        </w:tc>
        <w:tc>
          <w:tcPr>
            <w:tcW w:w="1417" w:type="dxa"/>
            <w:tcBorders>
              <w:top w:val="nil"/>
              <w:left w:val="nil"/>
              <w:bottom w:val="single" w:sz="4" w:space="0" w:color="auto"/>
              <w:right w:val="single" w:sz="4" w:space="0" w:color="auto"/>
            </w:tcBorders>
            <w:shd w:val="clear" w:color="auto" w:fill="auto"/>
            <w:noWrap/>
            <w:vAlign w:val="bottom"/>
            <w:hideMark/>
          </w:tcPr>
          <w:p w14:paraId="5FA4619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Tuo</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4040B15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yangtuo@chinamobile.com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0CDFA45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E-Commerce Co.</w:t>
            </w:r>
          </w:p>
        </w:tc>
      </w:tr>
      <w:tr w:rsidR="007C797D" w:rsidRPr="002B176B" w14:paraId="28F3D9B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5340D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6AEB62B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w:t>
            </w:r>
          </w:p>
        </w:tc>
        <w:tc>
          <w:tcPr>
            <w:tcW w:w="1417" w:type="dxa"/>
            <w:tcBorders>
              <w:top w:val="nil"/>
              <w:left w:val="nil"/>
              <w:bottom w:val="single" w:sz="4" w:space="0" w:color="auto"/>
              <w:right w:val="single" w:sz="4" w:space="0" w:color="auto"/>
            </w:tcBorders>
            <w:shd w:val="clear" w:color="auto" w:fill="auto"/>
            <w:noWrap/>
            <w:vAlign w:val="bottom"/>
            <w:hideMark/>
          </w:tcPr>
          <w:p w14:paraId="6337659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zhaobing</w:t>
            </w:r>
          </w:p>
        </w:tc>
        <w:tc>
          <w:tcPr>
            <w:tcW w:w="3835" w:type="dxa"/>
            <w:tcBorders>
              <w:top w:val="nil"/>
              <w:left w:val="nil"/>
              <w:bottom w:val="single" w:sz="4" w:space="0" w:color="auto"/>
              <w:right w:val="single" w:sz="4" w:space="0" w:color="auto"/>
            </w:tcBorders>
            <w:shd w:val="clear" w:color="auto" w:fill="auto"/>
            <w:noWrap/>
            <w:vAlign w:val="bottom"/>
            <w:hideMark/>
          </w:tcPr>
          <w:p w14:paraId="5F42358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yangzhaobing@hisilicon.com</w:t>
            </w:r>
          </w:p>
        </w:tc>
        <w:tc>
          <w:tcPr>
            <w:tcW w:w="1830" w:type="dxa"/>
            <w:tcBorders>
              <w:top w:val="nil"/>
              <w:left w:val="nil"/>
              <w:bottom w:val="single" w:sz="4" w:space="0" w:color="auto"/>
              <w:right w:val="single" w:sz="4" w:space="0" w:color="auto"/>
            </w:tcBorders>
            <w:shd w:val="clear" w:color="auto" w:fill="auto"/>
            <w:noWrap/>
            <w:vAlign w:val="bottom"/>
            <w:hideMark/>
          </w:tcPr>
          <w:p w14:paraId="0A0CD27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Huawei Tech.(UK) Co.. Ltd</w:t>
            </w:r>
          </w:p>
        </w:tc>
      </w:tr>
      <w:tr w:rsidR="007C797D" w:rsidRPr="002B176B" w14:paraId="15D51DD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F3B57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9867A3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Yao</w:t>
            </w:r>
          </w:p>
        </w:tc>
        <w:tc>
          <w:tcPr>
            <w:tcW w:w="1417" w:type="dxa"/>
            <w:tcBorders>
              <w:top w:val="nil"/>
              <w:left w:val="nil"/>
              <w:bottom w:val="single" w:sz="4" w:space="0" w:color="auto"/>
              <w:right w:val="single" w:sz="4" w:space="0" w:color="auto"/>
            </w:tcBorders>
            <w:shd w:val="clear" w:color="auto" w:fill="auto"/>
            <w:noWrap/>
            <w:vAlign w:val="bottom"/>
            <w:hideMark/>
          </w:tcPr>
          <w:p w14:paraId="370B68D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Kun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4BC210C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yao.kun1@zte.com.cn</w:t>
            </w:r>
          </w:p>
        </w:tc>
        <w:tc>
          <w:tcPr>
            <w:tcW w:w="1830" w:type="dxa"/>
            <w:tcBorders>
              <w:top w:val="nil"/>
              <w:left w:val="nil"/>
              <w:bottom w:val="single" w:sz="4" w:space="0" w:color="auto"/>
              <w:right w:val="single" w:sz="4" w:space="0" w:color="auto"/>
            </w:tcBorders>
            <w:shd w:val="clear" w:color="auto" w:fill="auto"/>
            <w:noWrap/>
            <w:vAlign w:val="bottom"/>
            <w:hideMark/>
          </w:tcPr>
          <w:p w14:paraId="6F0B0BE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Nubia Technology </w:t>
            </w:r>
            <w:proofErr w:type="spellStart"/>
            <w:r w:rsidRPr="002B176B">
              <w:rPr>
                <w:rFonts w:ascii="Calibri" w:hAnsi="Calibri" w:cs="Calibri"/>
                <w:color w:val="000000"/>
                <w:sz w:val="22"/>
                <w:szCs w:val="22"/>
              </w:rPr>
              <w:t>Co.,Ltd</w:t>
            </w:r>
            <w:proofErr w:type="spellEnd"/>
          </w:p>
        </w:tc>
      </w:tr>
      <w:tr w:rsidR="007C797D" w:rsidRPr="002B176B" w14:paraId="28025C8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E6E1D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53724D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Yi</w:t>
            </w:r>
          </w:p>
        </w:tc>
        <w:tc>
          <w:tcPr>
            <w:tcW w:w="1417" w:type="dxa"/>
            <w:tcBorders>
              <w:top w:val="nil"/>
              <w:left w:val="nil"/>
              <w:bottom w:val="single" w:sz="4" w:space="0" w:color="auto"/>
              <w:right w:val="single" w:sz="4" w:space="0" w:color="auto"/>
            </w:tcBorders>
            <w:shd w:val="clear" w:color="auto" w:fill="auto"/>
            <w:noWrap/>
            <w:vAlign w:val="bottom"/>
            <w:hideMark/>
          </w:tcPr>
          <w:p w14:paraId="630A2B7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Haofan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831B22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haofanyi@bjtu.edu.cn</w:t>
            </w:r>
          </w:p>
        </w:tc>
        <w:tc>
          <w:tcPr>
            <w:tcW w:w="1830" w:type="dxa"/>
            <w:tcBorders>
              <w:top w:val="nil"/>
              <w:left w:val="nil"/>
              <w:bottom w:val="single" w:sz="4" w:space="0" w:color="auto"/>
              <w:right w:val="single" w:sz="4" w:space="0" w:color="auto"/>
            </w:tcBorders>
            <w:shd w:val="clear" w:color="auto" w:fill="auto"/>
            <w:noWrap/>
            <w:vAlign w:val="bottom"/>
            <w:hideMark/>
          </w:tcPr>
          <w:p w14:paraId="458C075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BJTU</w:t>
            </w:r>
          </w:p>
        </w:tc>
      </w:tr>
      <w:tr w:rsidR="007C797D" w:rsidRPr="002B176B" w14:paraId="653FACD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A4DBF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3898928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You</w:t>
            </w:r>
          </w:p>
        </w:tc>
        <w:tc>
          <w:tcPr>
            <w:tcW w:w="1417" w:type="dxa"/>
            <w:tcBorders>
              <w:top w:val="nil"/>
              <w:left w:val="nil"/>
              <w:bottom w:val="single" w:sz="4" w:space="0" w:color="auto"/>
              <w:right w:val="single" w:sz="4" w:space="0" w:color="auto"/>
            </w:tcBorders>
            <w:shd w:val="clear" w:color="auto" w:fill="auto"/>
            <w:noWrap/>
            <w:vAlign w:val="bottom"/>
            <w:hideMark/>
          </w:tcPr>
          <w:p w14:paraId="5039938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Luhua</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4BDD065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youlh@docomolabs-beijing.com.cn</w:t>
            </w:r>
          </w:p>
        </w:tc>
        <w:tc>
          <w:tcPr>
            <w:tcW w:w="1830" w:type="dxa"/>
            <w:tcBorders>
              <w:top w:val="nil"/>
              <w:left w:val="nil"/>
              <w:bottom w:val="single" w:sz="4" w:space="0" w:color="auto"/>
              <w:right w:val="single" w:sz="4" w:space="0" w:color="auto"/>
            </w:tcBorders>
            <w:shd w:val="clear" w:color="auto" w:fill="auto"/>
            <w:noWrap/>
            <w:vAlign w:val="bottom"/>
            <w:hideMark/>
          </w:tcPr>
          <w:p w14:paraId="794849A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DOCOMO Beijing Labs</w:t>
            </w:r>
          </w:p>
        </w:tc>
      </w:tr>
      <w:tr w:rsidR="007C797D" w:rsidRPr="002B176B" w14:paraId="2311F4C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D7A8D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2A76664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Young</w:t>
            </w:r>
          </w:p>
        </w:tc>
        <w:tc>
          <w:tcPr>
            <w:tcW w:w="1417" w:type="dxa"/>
            <w:tcBorders>
              <w:top w:val="nil"/>
              <w:left w:val="nil"/>
              <w:bottom w:val="single" w:sz="4" w:space="0" w:color="auto"/>
              <w:right w:val="single" w:sz="4" w:space="0" w:color="auto"/>
            </w:tcBorders>
            <w:shd w:val="clear" w:color="auto" w:fill="auto"/>
            <w:noWrap/>
            <w:vAlign w:val="bottom"/>
            <w:hideMark/>
          </w:tcPr>
          <w:p w14:paraId="1B3D8D0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Janet</w:t>
            </w:r>
          </w:p>
        </w:tc>
        <w:tc>
          <w:tcPr>
            <w:tcW w:w="3835" w:type="dxa"/>
            <w:tcBorders>
              <w:top w:val="nil"/>
              <w:left w:val="nil"/>
              <w:bottom w:val="single" w:sz="4" w:space="0" w:color="auto"/>
              <w:right w:val="single" w:sz="4" w:space="0" w:color="auto"/>
            </w:tcBorders>
            <w:shd w:val="clear" w:color="auto" w:fill="auto"/>
            <w:noWrap/>
            <w:vAlign w:val="bottom"/>
            <w:hideMark/>
          </w:tcPr>
          <w:p w14:paraId="23580EF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janet.young@fcc.gov</w:t>
            </w:r>
          </w:p>
        </w:tc>
        <w:tc>
          <w:tcPr>
            <w:tcW w:w="1830" w:type="dxa"/>
            <w:tcBorders>
              <w:top w:val="nil"/>
              <w:left w:val="nil"/>
              <w:bottom w:val="single" w:sz="4" w:space="0" w:color="auto"/>
              <w:right w:val="single" w:sz="4" w:space="0" w:color="auto"/>
            </w:tcBorders>
            <w:shd w:val="clear" w:color="auto" w:fill="auto"/>
            <w:noWrap/>
            <w:vAlign w:val="bottom"/>
            <w:hideMark/>
          </w:tcPr>
          <w:p w14:paraId="0443409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FCC</w:t>
            </w:r>
          </w:p>
        </w:tc>
      </w:tr>
      <w:tr w:rsidR="007C797D" w:rsidRPr="002B176B" w14:paraId="30FB97C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2E7CC1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118E1DE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Yu</w:t>
            </w:r>
          </w:p>
        </w:tc>
        <w:tc>
          <w:tcPr>
            <w:tcW w:w="1417" w:type="dxa"/>
            <w:tcBorders>
              <w:top w:val="nil"/>
              <w:left w:val="nil"/>
              <w:bottom w:val="single" w:sz="4" w:space="0" w:color="auto"/>
              <w:right w:val="single" w:sz="4" w:space="0" w:color="auto"/>
            </w:tcBorders>
            <w:shd w:val="clear" w:color="auto" w:fill="auto"/>
            <w:noWrap/>
            <w:vAlign w:val="bottom"/>
            <w:hideMark/>
          </w:tcPr>
          <w:p w14:paraId="141DBE3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Seungjun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54176DF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seungjun.yu@kt.com</w:t>
            </w:r>
          </w:p>
        </w:tc>
        <w:tc>
          <w:tcPr>
            <w:tcW w:w="1830" w:type="dxa"/>
            <w:tcBorders>
              <w:top w:val="nil"/>
              <w:left w:val="nil"/>
              <w:bottom w:val="single" w:sz="4" w:space="0" w:color="auto"/>
              <w:right w:val="single" w:sz="4" w:space="0" w:color="auto"/>
            </w:tcBorders>
            <w:shd w:val="clear" w:color="auto" w:fill="auto"/>
            <w:noWrap/>
            <w:vAlign w:val="bottom"/>
            <w:hideMark/>
          </w:tcPr>
          <w:p w14:paraId="21E3889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KT Corp.</w:t>
            </w:r>
          </w:p>
        </w:tc>
      </w:tr>
      <w:tr w:rsidR="007C797D" w:rsidRPr="002B176B" w14:paraId="72083152"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FA19A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1BB751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Zeng</w:t>
            </w:r>
          </w:p>
        </w:tc>
        <w:tc>
          <w:tcPr>
            <w:tcW w:w="1417" w:type="dxa"/>
            <w:tcBorders>
              <w:top w:val="nil"/>
              <w:left w:val="nil"/>
              <w:bottom w:val="single" w:sz="4" w:space="0" w:color="auto"/>
              <w:right w:val="single" w:sz="4" w:space="0" w:color="auto"/>
            </w:tcBorders>
            <w:shd w:val="clear" w:color="auto" w:fill="auto"/>
            <w:noWrap/>
            <w:vAlign w:val="bottom"/>
            <w:hideMark/>
          </w:tcPr>
          <w:p w14:paraId="62D06E4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Erlin</w:t>
            </w:r>
          </w:p>
        </w:tc>
        <w:tc>
          <w:tcPr>
            <w:tcW w:w="3835" w:type="dxa"/>
            <w:tcBorders>
              <w:top w:val="nil"/>
              <w:left w:val="nil"/>
              <w:bottom w:val="single" w:sz="4" w:space="0" w:color="auto"/>
              <w:right w:val="single" w:sz="4" w:space="0" w:color="auto"/>
            </w:tcBorders>
            <w:shd w:val="clear" w:color="auto" w:fill="auto"/>
            <w:noWrap/>
            <w:vAlign w:val="bottom"/>
            <w:hideMark/>
          </w:tcPr>
          <w:p w14:paraId="7124B70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erlin.zeng@catt.cn</w:t>
            </w:r>
          </w:p>
        </w:tc>
        <w:tc>
          <w:tcPr>
            <w:tcW w:w="1830" w:type="dxa"/>
            <w:tcBorders>
              <w:top w:val="nil"/>
              <w:left w:val="nil"/>
              <w:bottom w:val="single" w:sz="4" w:space="0" w:color="auto"/>
              <w:right w:val="single" w:sz="4" w:space="0" w:color="auto"/>
            </w:tcBorders>
            <w:shd w:val="clear" w:color="auto" w:fill="auto"/>
            <w:noWrap/>
            <w:vAlign w:val="bottom"/>
            <w:hideMark/>
          </w:tcPr>
          <w:p w14:paraId="288E315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CATT</w:t>
            </w:r>
          </w:p>
        </w:tc>
      </w:tr>
      <w:tr w:rsidR="007C797D" w:rsidRPr="002B176B" w14:paraId="11D6A74A"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58F8A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5347B47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00E35A5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Chenchen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2D0D103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zhang.chenchen@zte.com.cn</w:t>
            </w:r>
          </w:p>
        </w:tc>
        <w:tc>
          <w:tcPr>
            <w:tcW w:w="1830" w:type="dxa"/>
            <w:tcBorders>
              <w:top w:val="nil"/>
              <w:left w:val="nil"/>
              <w:bottom w:val="single" w:sz="4" w:space="0" w:color="auto"/>
              <w:right w:val="single" w:sz="4" w:space="0" w:color="auto"/>
            </w:tcBorders>
            <w:shd w:val="clear" w:color="auto" w:fill="auto"/>
            <w:noWrap/>
            <w:vAlign w:val="bottom"/>
            <w:hideMark/>
          </w:tcPr>
          <w:p w14:paraId="69342E0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ZTE Corporation.</w:t>
            </w:r>
          </w:p>
        </w:tc>
      </w:tr>
      <w:tr w:rsidR="007C797D" w:rsidRPr="002B176B" w14:paraId="3B8C960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DC6A7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0CEE4ED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2D53A40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Huiying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CC8D8D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zhanghuiying@catt.cn</w:t>
            </w:r>
          </w:p>
        </w:tc>
        <w:tc>
          <w:tcPr>
            <w:tcW w:w="1830" w:type="dxa"/>
            <w:tcBorders>
              <w:top w:val="nil"/>
              <w:left w:val="nil"/>
              <w:bottom w:val="single" w:sz="4" w:space="0" w:color="auto"/>
              <w:right w:val="single" w:sz="4" w:space="0" w:color="auto"/>
            </w:tcBorders>
            <w:shd w:val="clear" w:color="auto" w:fill="auto"/>
            <w:noWrap/>
            <w:vAlign w:val="bottom"/>
            <w:hideMark/>
          </w:tcPr>
          <w:p w14:paraId="4034903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CATT</w:t>
            </w:r>
          </w:p>
        </w:tc>
      </w:tr>
      <w:tr w:rsidR="007C797D" w:rsidRPr="002B176B" w14:paraId="76211B4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B641F1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6B08ECE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50751AF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Jinyu</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797F5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zhangjinyu@oppo.com</w:t>
            </w:r>
          </w:p>
        </w:tc>
        <w:tc>
          <w:tcPr>
            <w:tcW w:w="1830" w:type="dxa"/>
            <w:tcBorders>
              <w:top w:val="nil"/>
              <w:left w:val="nil"/>
              <w:bottom w:val="single" w:sz="4" w:space="0" w:color="auto"/>
              <w:right w:val="single" w:sz="4" w:space="0" w:color="auto"/>
            </w:tcBorders>
            <w:shd w:val="clear" w:color="auto" w:fill="auto"/>
            <w:noWrap/>
            <w:vAlign w:val="bottom"/>
            <w:hideMark/>
          </w:tcPr>
          <w:p w14:paraId="5BC3806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OPPO (</w:t>
            </w:r>
            <w:proofErr w:type="spellStart"/>
            <w:r w:rsidRPr="002B176B">
              <w:rPr>
                <w:rFonts w:ascii="Calibri" w:hAnsi="Calibri" w:cs="Calibri"/>
                <w:color w:val="000000"/>
                <w:sz w:val="22"/>
                <w:szCs w:val="22"/>
              </w:rPr>
              <w:t>chongqing</w:t>
            </w:r>
            <w:proofErr w:type="spellEnd"/>
            <w:r w:rsidRPr="002B176B">
              <w:rPr>
                <w:rFonts w:ascii="Calibri" w:hAnsi="Calibri" w:cs="Calibri"/>
                <w:color w:val="000000"/>
                <w:sz w:val="22"/>
                <w:szCs w:val="22"/>
              </w:rPr>
              <w:t>) Intelligence</w:t>
            </w:r>
          </w:p>
        </w:tc>
      </w:tr>
      <w:tr w:rsidR="007C797D" w:rsidRPr="002B176B" w14:paraId="7104B93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2026F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3F82D59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1948432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Miaoqi</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044494A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zhangmiaoqi@chinamobile.com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56074C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CMDI</w:t>
            </w:r>
          </w:p>
        </w:tc>
      </w:tr>
      <w:tr w:rsidR="007C797D" w:rsidRPr="002B176B" w14:paraId="54639DA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436DB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7ED5F3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70E5C20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Shuang</w:t>
            </w:r>
          </w:p>
        </w:tc>
        <w:tc>
          <w:tcPr>
            <w:tcW w:w="3835" w:type="dxa"/>
            <w:tcBorders>
              <w:top w:val="nil"/>
              <w:left w:val="nil"/>
              <w:bottom w:val="single" w:sz="4" w:space="0" w:color="auto"/>
              <w:right w:val="single" w:sz="4" w:space="0" w:color="auto"/>
            </w:tcBorders>
            <w:shd w:val="clear" w:color="auto" w:fill="auto"/>
            <w:noWrap/>
            <w:vAlign w:val="bottom"/>
            <w:hideMark/>
          </w:tcPr>
          <w:p w14:paraId="3951439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allen.zhang@mediatek.com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7D9B930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MediaTek (Hefei) Inc.</w:t>
            </w:r>
          </w:p>
        </w:tc>
      </w:tr>
      <w:tr w:rsidR="007C797D" w:rsidRPr="002B176B" w14:paraId="5420926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A4C9B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8DA6EF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5EDF76C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Wenfeng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DDDB9D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zhangwenfeng@oppo.com</w:t>
            </w:r>
          </w:p>
        </w:tc>
        <w:tc>
          <w:tcPr>
            <w:tcW w:w="1830" w:type="dxa"/>
            <w:tcBorders>
              <w:top w:val="nil"/>
              <w:left w:val="nil"/>
              <w:bottom w:val="single" w:sz="4" w:space="0" w:color="auto"/>
              <w:right w:val="single" w:sz="4" w:space="0" w:color="auto"/>
            </w:tcBorders>
            <w:shd w:val="clear" w:color="auto" w:fill="auto"/>
            <w:noWrap/>
            <w:vAlign w:val="bottom"/>
            <w:hideMark/>
          </w:tcPr>
          <w:p w14:paraId="7E2E5FD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Guangdong OPPO Mobile Telecom.</w:t>
            </w:r>
          </w:p>
        </w:tc>
      </w:tr>
      <w:tr w:rsidR="007C797D" w:rsidRPr="002B176B" w14:paraId="3DC04D7E"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9E443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52AC3CB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34A2E61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Xiaoran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6861037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zhangxiaoran@chinamobile.com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6CCE347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Com. Corporation</w:t>
            </w:r>
          </w:p>
        </w:tc>
      </w:tr>
      <w:tr w:rsidR="007C797D" w:rsidRPr="002B176B" w14:paraId="1572C83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69A98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11994FD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41990D5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Yaping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27A10CA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zhangyaping13@huawei.com</w:t>
            </w:r>
          </w:p>
        </w:tc>
        <w:tc>
          <w:tcPr>
            <w:tcW w:w="1830" w:type="dxa"/>
            <w:tcBorders>
              <w:top w:val="nil"/>
              <w:left w:val="nil"/>
              <w:bottom w:val="single" w:sz="4" w:space="0" w:color="auto"/>
              <w:right w:val="single" w:sz="4" w:space="0" w:color="auto"/>
            </w:tcBorders>
            <w:shd w:val="clear" w:color="auto" w:fill="auto"/>
            <w:noWrap/>
            <w:vAlign w:val="bottom"/>
            <w:hideMark/>
          </w:tcPr>
          <w:p w14:paraId="686F6B4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HuaWei</w:t>
            </w:r>
            <w:proofErr w:type="spellEnd"/>
            <w:r w:rsidRPr="002B176B">
              <w:rPr>
                <w:rFonts w:ascii="Calibri" w:hAnsi="Calibri" w:cs="Calibri"/>
                <w:color w:val="000000"/>
                <w:sz w:val="22"/>
                <w:szCs w:val="22"/>
              </w:rPr>
              <w:t xml:space="preserve"> Technologies Co., Ltd</w:t>
            </w:r>
          </w:p>
        </w:tc>
      </w:tr>
      <w:tr w:rsidR="007C797D" w:rsidRPr="002B176B" w14:paraId="47F1C216"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7724B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48C878A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4DC9F91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Yuan</w:t>
            </w:r>
          </w:p>
        </w:tc>
        <w:tc>
          <w:tcPr>
            <w:tcW w:w="3835" w:type="dxa"/>
            <w:tcBorders>
              <w:top w:val="nil"/>
              <w:left w:val="nil"/>
              <w:bottom w:val="single" w:sz="4" w:space="0" w:color="auto"/>
              <w:right w:val="single" w:sz="4" w:space="0" w:color="auto"/>
            </w:tcBorders>
            <w:shd w:val="clear" w:color="auto" w:fill="auto"/>
            <w:noWrap/>
            <w:vAlign w:val="bottom"/>
            <w:hideMark/>
          </w:tcPr>
          <w:p w14:paraId="586586F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zhangyuan4@zeku.com</w:t>
            </w:r>
          </w:p>
        </w:tc>
        <w:tc>
          <w:tcPr>
            <w:tcW w:w="1830" w:type="dxa"/>
            <w:tcBorders>
              <w:top w:val="nil"/>
              <w:left w:val="nil"/>
              <w:bottom w:val="single" w:sz="4" w:space="0" w:color="auto"/>
              <w:right w:val="single" w:sz="4" w:space="0" w:color="auto"/>
            </w:tcBorders>
            <w:shd w:val="clear" w:color="auto" w:fill="auto"/>
            <w:noWrap/>
            <w:vAlign w:val="bottom"/>
            <w:hideMark/>
          </w:tcPr>
          <w:p w14:paraId="49F7F15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ZEKU</w:t>
            </w:r>
          </w:p>
        </w:tc>
      </w:tr>
      <w:tr w:rsidR="007C797D" w:rsidRPr="002B176B" w14:paraId="2777FBF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0AFA40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0D3478D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310B75F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Yufeng</w:t>
            </w:r>
          </w:p>
        </w:tc>
        <w:tc>
          <w:tcPr>
            <w:tcW w:w="3835" w:type="dxa"/>
            <w:tcBorders>
              <w:top w:val="nil"/>
              <w:left w:val="nil"/>
              <w:bottom w:val="single" w:sz="4" w:space="0" w:color="auto"/>
              <w:right w:val="single" w:sz="4" w:space="0" w:color="auto"/>
            </w:tcBorders>
            <w:shd w:val="clear" w:color="auto" w:fill="auto"/>
            <w:noWrap/>
            <w:vAlign w:val="bottom"/>
            <w:hideMark/>
          </w:tcPr>
          <w:p w14:paraId="1FBA4E1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zhangyufeng@caict.ac.cn</w:t>
            </w:r>
          </w:p>
        </w:tc>
        <w:tc>
          <w:tcPr>
            <w:tcW w:w="1830" w:type="dxa"/>
            <w:tcBorders>
              <w:top w:val="nil"/>
              <w:left w:val="nil"/>
              <w:bottom w:val="single" w:sz="4" w:space="0" w:color="auto"/>
              <w:right w:val="single" w:sz="4" w:space="0" w:color="auto"/>
            </w:tcBorders>
            <w:shd w:val="clear" w:color="auto" w:fill="auto"/>
            <w:noWrap/>
            <w:vAlign w:val="bottom"/>
            <w:hideMark/>
          </w:tcPr>
          <w:p w14:paraId="49539B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CAICT</w:t>
            </w:r>
          </w:p>
        </w:tc>
      </w:tr>
      <w:tr w:rsidR="007C797D" w:rsidRPr="002B176B" w14:paraId="184E35F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09BCB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Dr.</w:t>
            </w:r>
            <w:proofErr w:type="spellEnd"/>
          </w:p>
        </w:tc>
        <w:tc>
          <w:tcPr>
            <w:tcW w:w="1907" w:type="dxa"/>
            <w:tcBorders>
              <w:top w:val="nil"/>
              <w:left w:val="nil"/>
              <w:bottom w:val="single" w:sz="4" w:space="0" w:color="auto"/>
              <w:right w:val="single" w:sz="4" w:space="0" w:color="auto"/>
            </w:tcBorders>
            <w:shd w:val="clear" w:color="auto" w:fill="auto"/>
            <w:noWrap/>
            <w:vAlign w:val="bottom"/>
            <w:hideMark/>
          </w:tcPr>
          <w:p w14:paraId="2D98D89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Zhang</w:t>
            </w:r>
          </w:p>
        </w:tc>
        <w:tc>
          <w:tcPr>
            <w:tcW w:w="1417" w:type="dxa"/>
            <w:tcBorders>
              <w:top w:val="nil"/>
              <w:left w:val="nil"/>
              <w:bottom w:val="single" w:sz="4" w:space="0" w:color="auto"/>
              <w:right w:val="single" w:sz="4" w:space="0" w:color="auto"/>
            </w:tcBorders>
            <w:shd w:val="clear" w:color="auto" w:fill="auto"/>
            <w:noWrap/>
            <w:vAlign w:val="bottom"/>
            <w:hideMark/>
          </w:tcPr>
          <w:p w14:paraId="5BB9460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Zhuoyun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6DC1924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zhuoyuzhang@tencent.com</w:t>
            </w:r>
          </w:p>
        </w:tc>
        <w:tc>
          <w:tcPr>
            <w:tcW w:w="1830" w:type="dxa"/>
            <w:tcBorders>
              <w:top w:val="nil"/>
              <w:left w:val="nil"/>
              <w:bottom w:val="single" w:sz="4" w:space="0" w:color="auto"/>
              <w:right w:val="single" w:sz="4" w:space="0" w:color="auto"/>
            </w:tcBorders>
            <w:shd w:val="clear" w:color="auto" w:fill="auto"/>
            <w:noWrap/>
            <w:vAlign w:val="bottom"/>
            <w:hideMark/>
          </w:tcPr>
          <w:p w14:paraId="3616808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Tencent Cloud</w:t>
            </w:r>
          </w:p>
        </w:tc>
      </w:tr>
      <w:tr w:rsidR="007C797D" w:rsidRPr="002B176B" w14:paraId="3610DE4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799DB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3A49D3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w:t>
            </w:r>
          </w:p>
        </w:tc>
        <w:tc>
          <w:tcPr>
            <w:tcW w:w="1417" w:type="dxa"/>
            <w:tcBorders>
              <w:top w:val="nil"/>
              <w:left w:val="nil"/>
              <w:bottom w:val="single" w:sz="4" w:space="0" w:color="auto"/>
              <w:right w:val="single" w:sz="4" w:space="0" w:color="auto"/>
            </w:tcBorders>
            <w:shd w:val="clear" w:color="auto" w:fill="auto"/>
            <w:noWrap/>
            <w:vAlign w:val="bottom"/>
            <w:hideMark/>
          </w:tcPr>
          <w:p w14:paraId="6D3147F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Huawei</w:t>
            </w:r>
          </w:p>
        </w:tc>
        <w:tc>
          <w:tcPr>
            <w:tcW w:w="3835" w:type="dxa"/>
            <w:tcBorders>
              <w:top w:val="nil"/>
              <w:left w:val="nil"/>
              <w:bottom w:val="single" w:sz="4" w:space="0" w:color="auto"/>
              <w:right w:val="single" w:sz="4" w:space="0" w:color="auto"/>
            </w:tcBorders>
            <w:shd w:val="clear" w:color="auto" w:fill="auto"/>
            <w:noWrap/>
            <w:vAlign w:val="bottom"/>
            <w:hideMark/>
          </w:tcPr>
          <w:p w14:paraId="16A28C8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derrick.chao@zte.com.cn</w:t>
            </w:r>
          </w:p>
        </w:tc>
        <w:tc>
          <w:tcPr>
            <w:tcW w:w="1830" w:type="dxa"/>
            <w:tcBorders>
              <w:top w:val="nil"/>
              <w:left w:val="nil"/>
              <w:bottom w:val="single" w:sz="4" w:space="0" w:color="auto"/>
              <w:right w:val="single" w:sz="4" w:space="0" w:color="auto"/>
            </w:tcBorders>
            <w:shd w:val="clear" w:color="auto" w:fill="auto"/>
            <w:noWrap/>
            <w:vAlign w:val="bottom"/>
            <w:hideMark/>
          </w:tcPr>
          <w:p w14:paraId="74F6AB2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ZTE Photonics</w:t>
            </w:r>
          </w:p>
        </w:tc>
      </w:tr>
      <w:tr w:rsidR="007C797D" w:rsidRPr="002B176B" w14:paraId="52F256A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2BD4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6C84581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w:t>
            </w:r>
          </w:p>
        </w:tc>
        <w:tc>
          <w:tcPr>
            <w:tcW w:w="1417" w:type="dxa"/>
            <w:tcBorders>
              <w:top w:val="nil"/>
              <w:left w:val="nil"/>
              <w:bottom w:val="single" w:sz="4" w:space="0" w:color="auto"/>
              <w:right w:val="single" w:sz="4" w:space="0" w:color="auto"/>
            </w:tcBorders>
            <w:shd w:val="clear" w:color="auto" w:fill="auto"/>
            <w:noWrap/>
            <w:vAlign w:val="bottom"/>
            <w:hideMark/>
          </w:tcPr>
          <w:p w14:paraId="2C34548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JING</w:t>
            </w:r>
          </w:p>
        </w:tc>
        <w:tc>
          <w:tcPr>
            <w:tcW w:w="3835" w:type="dxa"/>
            <w:tcBorders>
              <w:top w:val="nil"/>
              <w:left w:val="nil"/>
              <w:bottom w:val="single" w:sz="4" w:space="0" w:color="auto"/>
              <w:right w:val="single" w:sz="4" w:space="0" w:color="auto"/>
            </w:tcBorders>
            <w:shd w:val="clear" w:color="auto" w:fill="auto"/>
            <w:noWrap/>
            <w:vAlign w:val="bottom"/>
            <w:hideMark/>
          </w:tcPr>
          <w:p w14:paraId="6E9BA7B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zhaoj16@chinatelecom.cn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647E0E2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Telecom Corporation Ltd.</w:t>
            </w:r>
          </w:p>
        </w:tc>
      </w:tr>
      <w:tr w:rsidR="007C797D" w:rsidRPr="002B176B" w14:paraId="2350568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F3D02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585A04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w:t>
            </w:r>
          </w:p>
        </w:tc>
        <w:tc>
          <w:tcPr>
            <w:tcW w:w="1417" w:type="dxa"/>
            <w:tcBorders>
              <w:top w:val="nil"/>
              <w:left w:val="nil"/>
              <w:bottom w:val="single" w:sz="4" w:space="0" w:color="auto"/>
              <w:right w:val="single" w:sz="4" w:space="0" w:color="auto"/>
            </w:tcBorders>
            <w:shd w:val="clear" w:color="auto" w:fill="auto"/>
            <w:noWrap/>
            <w:vAlign w:val="bottom"/>
            <w:hideMark/>
          </w:tcPr>
          <w:p w14:paraId="526235B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Luyang</w:t>
            </w:r>
          </w:p>
        </w:tc>
        <w:tc>
          <w:tcPr>
            <w:tcW w:w="3835" w:type="dxa"/>
            <w:tcBorders>
              <w:top w:val="nil"/>
              <w:left w:val="nil"/>
              <w:bottom w:val="single" w:sz="4" w:space="0" w:color="auto"/>
              <w:right w:val="single" w:sz="4" w:space="0" w:color="auto"/>
            </w:tcBorders>
            <w:shd w:val="clear" w:color="auto" w:fill="auto"/>
            <w:noWrap/>
            <w:vAlign w:val="bottom"/>
            <w:hideMark/>
          </w:tcPr>
          <w:p w14:paraId="1CB334E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zhaoluyang@chinamobile.com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220134B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International Ltd</w:t>
            </w:r>
          </w:p>
        </w:tc>
      </w:tr>
      <w:tr w:rsidR="007C797D" w:rsidRPr="002B176B" w14:paraId="3F79854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14512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127A5CC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w:t>
            </w:r>
          </w:p>
        </w:tc>
        <w:tc>
          <w:tcPr>
            <w:tcW w:w="1417" w:type="dxa"/>
            <w:tcBorders>
              <w:top w:val="nil"/>
              <w:left w:val="nil"/>
              <w:bottom w:val="single" w:sz="4" w:space="0" w:color="auto"/>
              <w:right w:val="single" w:sz="4" w:space="0" w:color="auto"/>
            </w:tcBorders>
            <w:shd w:val="clear" w:color="auto" w:fill="auto"/>
            <w:noWrap/>
            <w:vAlign w:val="bottom"/>
            <w:hideMark/>
          </w:tcPr>
          <w:p w14:paraId="7B44F6D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Ya</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FBE35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zhaoya@hisilicon.com</w:t>
            </w:r>
          </w:p>
        </w:tc>
        <w:tc>
          <w:tcPr>
            <w:tcW w:w="1830" w:type="dxa"/>
            <w:tcBorders>
              <w:top w:val="nil"/>
              <w:left w:val="nil"/>
              <w:bottom w:val="single" w:sz="4" w:space="0" w:color="auto"/>
              <w:right w:val="single" w:sz="4" w:space="0" w:color="auto"/>
            </w:tcBorders>
            <w:shd w:val="clear" w:color="auto" w:fill="auto"/>
            <w:noWrap/>
            <w:vAlign w:val="bottom"/>
            <w:hideMark/>
          </w:tcPr>
          <w:p w14:paraId="5F118DC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HiSilicon</w:t>
            </w:r>
            <w:proofErr w:type="spellEnd"/>
            <w:r w:rsidRPr="002B176B">
              <w:rPr>
                <w:rFonts w:ascii="Calibri" w:hAnsi="Calibri" w:cs="Calibri"/>
                <w:color w:val="000000"/>
                <w:sz w:val="22"/>
                <w:szCs w:val="22"/>
              </w:rPr>
              <w:t xml:space="preserve"> Technologies Co. Ltd</w:t>
            </w:r>
          </w:p>
        </w:tc>
      </w:tr>
      <w:tr w:rsidR="007C797D" w:rsidRPr="002B176B" w14:paraId="2BAF1E1B"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F9E6A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5127EE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w:t>
            </w:r>
          </w:p>
        </w:tc>
        <w:tc>
          <w:tcPr>
            <w:tcW w:w="1417" w:type="dxa"/>
            <w:tcBorders>
              <w:top w:val="nil"/>
              <w:left w:val="nil"/>
              <w:bottom w:val="single" w:sz="4" w:space="0" w:color="auto"/>
              <w:right w:val="single" w:sz="4" w:space="0" w:color="auto"/>
            </w:tcBorders>
            <w:shd w:val="clear" w:color="auto" w:fill="auto"/>
            <w:noWrap/>
            <w:vAlign w:val="bottom"/>
            <w:hideMark/>
          </w:tcPr>
          <w:p w14:paraId="019BC69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Zheng</w:t>
            </w:r>
          </w:p>
        </w:tc>
        <w:tc>
          <w:tcPr>
            <w:tcW w:w="3835" w:type="dxa"/>
            <w:tcBorders>
              <w:top w:val="nil"/>
              <w:left w:val="nil"/>
              <w:bottom w:val="single" w:sz="4" w:space="0" w:color="auto"/>
              <w:right w:val="single" w:sz="4" w:space="0" w:color="auto"/>
            </w:tcBorders>
            <w:shd w:val="clear" w:color="auto" w:fill="auto"/>
            <w:noWrap/>
            <w:vAlign w:val="bottom"/>
            <w:hideMark/>
          </w:tcPr>
          <w:p w14:paraId="501DE10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zheng.zhao@verizon.com</w:t>
            </w:r>
          </w:p>
        </w:tc>
        <w:tc>
          <w:tcPr>
            <w:tcW w:w="1830" w:type="dxa"/>
            <w:tcBorders>
              <w:top w:val="nil"/>
              <w:left w:val="nil"/>
              <w:bottom w:val="single" w:sz="4" w:space="0" w:color="auto"/>
              <w:right w:val="single" w:sz="4" w:space="0" w:color="auto"/>
            </w:tcBorders>
            <w:shd w:val="clear" w:color="auto" w:fill="auto"/>
            <w:noWrap/>
            <w:vAlign w:val="bottom"/>
            <w:hideMark/>
          </w:tcPr>
          <w:p w14:paraId="254D908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Verizon Denmark</w:t>
            </w:r>
          </w:p>
        </w:tc>
      </w:tr>
      <w:tr w:rsidR="007C797D" w:rsidRPr="002B176B" w14:paraId="26E8505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22C41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8C91E0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w:t>
            </w:r>
          </w:p>
        </w:tc>
        <w:tc>
          <w:tcPr>
            <w:tcW w:w="1417" w:type="dxa"/>
            <w:tcBorders>
              <w:top w:val="nil"/>
              <w:left w:val="nil"/>
              <w:bottom w:val="single" w:sz="4" w:space="0" w:color="auto"/>
              <w:right w:val="single" w:sz="4" w:space="0" w:color="auto"/>
            </w:tcBorders>
            <w:shd w:val="clear" w:color="auto" w:fill="auto"/>
            <w:noWrap/>
            <w:vAlign w:val="bottom"/>
            <w:hideMark/>
          </w:tcPr>
          <w:p w14:paraId="0692395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Zhenshan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32AE213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zhaozhenshan@oppo.com</w:t>
            </w:r>
          </w:p>
        </w:tc>
        <w:tc>
          <w:tcPr>
            <w:tcW w:w="1830" w:type="dxa"/>
            <w:tcBorders>
              <w:top w:val="nil"/>
              <w:left w:val="nil"/>
              <w:bottom w:val="single" w:sz="4" w:space="0" w:color="auto"/>
              <w:right w:val="single" w:sz="4" w:space="0" w:color="auto"/>
            </w:tcBorders>
            <w:shd w:val="clear" w:color="auto" w:fill="auto"/>
            <w:noWrap/>
            <w:vAlign w:val="bottom"/>
            <w:hideMark/>
          </w:tcPr>
          <w:p w14:paraId="5D3DCCD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Guangdong OPPO Mobile Telecom.</w:t>
            </w:r>
          </w:p>
        </w:tc>
      </w:tr>
      <w:tr w:rsidR="007C797D" w:rsidRPr="002B176B" w14:paraId="02C2ABC7"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5ED33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05DA25B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Zheng</w:t>
            </w:r>
          </w:p>
        </w:tc>
        <w:tc>
          <w:tcPr>
            <w:tcW w:w="1417" w:type="dxa"/>
            <w:tcBorders>
              <w:top w:val="nil"/>
              <w:left w:val="nil"/>
              <w:bottom w:val="single" w:sz="4" w:space="0" w:color="auto"/>
              <w:right w:val="single" w:sz="4" w:space="0" w:color="auto"/>
            </w:tcBorders>
            <w:shd w:val="clear" w:color="auto" w:fill="auto"/>
            <w:noWrap/>
            <w:vAlign w:val="bottom"/>
            <w:hideMark/>
          </w:tcPr>
          <w:p w14:paraId="1CE4FE6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Minhua</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180055A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minhua.zheng@vivo.com</w:t>
            </w:r>
          </w:p>
        </w:tc>
        <w:tc>
          <w:tcPr>
            <w:tcW w:w="1830" w:type="dxa"/>
            <w:tcBorders>
              <w:top w:val="nil"/>
              <w:left w:val="nil"/>
              <w:bottom w:val="single" w:sz="4" w:space="0" w:color="auto"/>
              <w:right w:val="single" w:sz="4" w:space="0" w:color="auto"/>
            </w:tcBorders>
            <w:shd w:val="clear" w:color="auto" w:fill="auto"/>
            <w:noWrap/>
            <w:vAlign w:val="bottom"/>
            <w:hideMark/>
          </w:tcPr>
          <w:p w14:paraId="5FE22C1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Nanjing Weibo</w:t>
            </w:r>
          </w:p>
        </w:tc>
      </w:tr>
      <w:tr w:rsidR="007C797D" w:rsidRPr="002B176B" w14:paraId="2BB52E8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44ABF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285DED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Zheng</w:t>
            </w:r>
          </w:p>
        </w:tc>
        <w:tc>
          <w:tcPr>
            <w:tcW w:w="1417" w:type="dxa"/>
            <w:tcBorders>
              <w:top w:val="nil"/>
              <w:left w:val="nil"/>
              <w:bottom w:val="single" w:sz="4" w:space="0" w:color="auto"/>
              <w:right w:val="single" w:sz="4" w:space="0" w:color="auto"/>
            </w:tcBorders>
            <w:shd w:val="clear" w:color="auto" w:fill="auto"/>
            <w:noWrap/>
            <w:vAlign w:val="bottom"/>
            <w:hideMark/>
          </w:tcPr>
          <w:p w14:paraId="24C2290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Yi</w:t>
            </w:r>
          </w:p>
        </w:tc>
        <w:tc>
          <w:tcPr>
            <w:tcW w:w="3835" w:type="dxa"/>
            <w:tcBorders>
              <w:top w:val="nil"/>
              <w:left w:val="nil"/>
              <w:bottom w:val="single" w:sz="4" w:space="0" w:color="auto"/>
              <w:right w:val="single" w:sz="4" w:space="0" w:color="auto"/>
            </w:tcBorders>
            <w:shd w:val="clear" w:color="auto" w:fill="auto"/>
            <w:noWrap/>
            <w:vAlign w:val="bottom"/>
            <w:hideMark/>
          </w:tcPr>
          <w:p w14:paraId="47ADADB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zhengyi@chinamobile.com</w:t>
            </w:r>
          </w:p>
        </w:tc>
        <w:tc>
          <w:tcPr>
            <w:tcW w:w="1830" w:type="dxa"/>
            <w:tcBorders>
              <w:top w:val="nil"/>
              <w:left w:val="nil"/>
              <w:bottom w:val="single" w:sz="4" w:space="0" w:color="auto"/>
              <w:right w:val="single" w:sz="4" w:space="0" w:color="auto"/>
            </w:tcBorders>
            <w:shd w:val="clear" w:color="auto" w:fill="auto"/>
            <w:noWrap/>
            <w:vAlign w:val="bottom"/>
            <w:hideMark/>
          </w:tcPr>
          <w:p w14:paraId="6CEF199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China Mobile (Hangzhou) Inf.</w:t>
            </w:r>
          </w:p>
        </w:tc>
      </w:tr>
      <w:tr w:rsidR="007C797D" w:rsidRPr="002B176B" w14:paraId="7173AE1C"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C6393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F8E0D2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Zhou</w:t>
            </w:r>
          </w:p>
        </w:tc>
        <w:tc>
          <w:tcPr>
            <w:tcW w:w="1417" w:type="dxa"/>
            <w:tcBorders>
              <w:top w:val="nil"/>
              <w:left w:val="nil"/>
              <w:bottom w:val="single" w:sz="4" w:space="0" w:color="auto"/>
              <w:right w:val="single" w:sz="4" w:space="0" w:color="auto"/>
            </w:tcBorders>
            <w:shd w:val="clear" w:color="auto" w:fill="auto"/>
            <w:noWrap/>
            <w:vAlign w:val="bottom"/>
            <w:hideMark/>
          </w:tcPr>
          <w:p w14:paraId="779C96DE"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Daiwei</w:t>
            </w:r>
          </w:p>
        </w:tc>
        <w:tc>
          <w:tcPr>
            <w:tcW w:w="3835" w:type="dxa"/>
            <w:tcBorders>
              <w:top w:val="nil"/>
              <w:left w:val="nil"/>
              <w:bottom w:val="single" w:sz="4" w:space="0" w:color="auto"/>
              <w:right w:val="single" w:sz="4" w:space="0" w:color="auto"/>
            </w:tcBorders>
            <w:shd w:val="clear" w:color="auto" w:fill="auto"/>
            <w:noWrap/>
            <w:vAlign w:val="bottom"/>
            <w:hideMark/>
          </w:tcPr>
          <w:p w14:paraId="4D54B7D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daiwei.zhou@mediatek.com</w:t>
            </w:r>
          </w:p>
        </w:tc>
        <w:tc>
          <w:tcPr>
            <w:tcW w:w="1830" w:type="dxa"/>
            <w:tcBorders>
              <w:top w:val="nil"/>
              <w:left w:val="nil"/>
              <w:bottom w:val="single" w:sz="4" w:space="0" w:color="auto"/>
              <w:right w:val="single" w:sz="4" w:space="0" w:color="auto"/>
            </w:tcBorders>
            <w:shd w:val="clear" w:color="auto" w:fill="auto"/>
            <w:noWrap/>
            <w:vAlign w:val="bottom"/>
            <w:hideMark/>
          </w:tcPr>
          <w:p w14:paraId="461D69E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MediaTek (Chengdu) Inc.</w:t>
            </w:r>
          </w:p>
        </w:tc>
      </w:tr>
      <w:tr w:rsidR="007C797D" w:rsidRPr="002B176B" w14:paraId="452072D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EB4C0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46D16D8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Zhou</w:t>
            </w:r>
          </w:p>
        </w:tc>
        <w:tc>
          <w:tcPr>
            <w:tcW w:w="1417" w:type="dxa"/>
            <w:tcBorders>
              <w:top w:val="nil"/>
              <w:left w:val="nil"/>
              <w:bottom w:val="single" w:sz="4" w:space="0" w:color="auto"/>
              <w:right w:val="single" w:sz="4" w:space="0" w:color="auto"/>
            </w:tcBorders>
            <w:shd w:val="clear" w:color="auto" w:fill="auto"/>
            <w:noWrap/>
            <w:vAlign w:val="bottom"/>
            <w:hideMark/>
          </w:tcPr>
          <w:p w14:paraId="6B62E58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Hai</w:t>
            </w:r>
          </w:p>
        </w:tc>
        <w:tc>
          <w:tcPr>
            <w:tcW w:w="3835" w:type="dxa"/>
            <w:tcBorders>
              <w:top w:val="nil"/>
              <w:left w:val="nil"/>
              <w:bottom w:val="single" w:sz="4" w:space="0" w:color="auto"/>
              <w:right w:val="single" w:sz="4" w:space="0" w:color="auto"/>
            </w:tcBorders>
            <w:shd w:val="clear" w:color="auto" w:fill="auto"/>
            <w:noWrap/>
            <w:vAlign w:val="bottom"/>
            <w:hideMark/>
          </w:tcPr>
          <w:p w14:paraId="4C0C229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hai.zhou1@huawei.com</w:t>
            </w:r>
          </w:p>
        </w:tc>
        <w:tc>
          <w:tcPr>
            <w:tcW w:w="1830" w:type="dxa"/>
            <w:tcBorders>
              <w:top w:val="nil"/>
              <w:left w:val="nil"/>
              <w:bottom w:val="single" w:sz="4" w:space="0" w:color="auto"/>
              <w:right w:val="single" w:sz="4" w:space="0" w:color="auto"/>
            </w:tcBorders>
            <w:shd w:val="clear" w:color="auto" w:fill="auto"/>
            <w:noWrap/>
            <w:vAlign w:val="bottom"/>
            <w:hideMark/>
          </w:tcPr>
          <w:p w14:paraId="0897DDB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Huawei Tech.(UK) Co.. Ltd</w:t>
            </w:r>
          </w:p>
        </w:tc>
      </w:tr>
      <w:tr w:rsidR="007C797D" w:rsidRPr="002B176B" w14:paraId="73665C85"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E1998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51CB0B68"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Zhou</w:t>
            </w:r>
          </w:p>
        </w:tc>
        <w:tc>
          <w:tcPr>
            <w:tcW w:w="1417" w:type="dxa"/>
            <w:tcBorders>
              <w:top w:val="nil"/>
              <w:left w:val="nil"/>
              <w:bottom w:val="single" w:sz="4" w:space="0" w:color="auto"/>
              <w:right w:val="single" w:sz="4" w:space="0" w:color="auto"/>
            </w:tcBorders>
            <w:shd w:val="clear" w:color="auto" w:fill="auto"/>
            <w:noWrap/>
            <w:vAlign w:val="bottom"/>
            <w:hideMark/>
          </w:tcPr>
          <w:p w14:paraId="7581864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Shuai</w:t>
            </w:r>
          </w:p>
        </w:tc>
        <w:tc>
          <w:tcPr>
            <w:tcW w:w="3835" w:type="dxa"/>
            <w:tcBorders>
              <w:top w:val="nil"/>
              <w:left w:val="nil"/>
              <w:bottom w:val="single" w:sz="4" w:space="0" w:color="auto"/>
              <w:right w:val="single" w:sz="4" w:space="0" w:color="auto"/>
            </w:tcBorders>
            <w:shd w:val="clear" w:color="auto" w:fill="auto"/>
            <w:noWrap/>
            <w:vAlign w:val="bottom"/>
            <w:hideMark/>
          </w:tcPr>
          <w:p w14:paraId="0509F29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shuai.zhou@vivo.com</w:t>
            </w:r>
          </w:p>
        </w:tc>
        <w:tc>
          <w:tcPr>
            <w:tcW w:w="1830" w:type="dxa"/>
            <w:tcBorders>
              <w:top w:val="nil"/>
              <w:left w:val="nil"/>
              <w:bottom w:val="single" w:sz="4" w:space="0" w:color="auto"/>
              <w:right w:val="single" w:sz="4" w:space="0" w:color="auto"/>
            </w:tcBorders>
            <w:shd w:val="clear" w:color="auto" w:fill="auto"/>
            <w:noWrap/>
            <w:vAlign w:val="bottom"/>
            <w:hideMark/>
          </w:tcPr>
          <w:p w14:paraId="69AB805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GUANGDONG GENIUS TECHNOLOGY CO</w:t>
            </w:r>
          </w:p>
        </w:tc>
      </w:tr>
      <w:tr w:rsidR="007C797D" w:rsidRPr="002B176B" w14:paraId="672837A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F843E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751591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Zhou</w:t>
            </w:r>
          </w:p>
        </w:tc>
        <w:tc>
          <w:tcPr>
            <w:tcW w:w="1417" w:type="dxa"/>
            <w:tcBorders>
              <w:top w:val="nil"/>
              <w:left w:val="nil"/>
              <w:bottom w:val="single" w:sz="4" w:space="0" w:color="auto"/>
              <w:right w:val="single" w:sz="4" w:space="0" w:color="auto"/>
            </w:tcBorders>
            <w:shd w:val="clear" w:color="auto" w:fill="auto"/>
            <w:noWrap/>
            <w:vAlign w:val="bottom"/>
            <w:hideMark/>
          </w:tcPr>
          <w:p w14:paraId="76D4C53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Wubin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5B9DB4D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zhou.wubin@zte.com.cn</w:t>
            </w:r>
          </w:p>
        </w:tc>
        <w:tc>
          <w:tcPr>
            <w:tcW w:w="1830" w:type="dxa"/>
            <w:tcBorders>
              <w:top w:val="nil"/>
              <w:left w:val="nil"/>
              <w:bottom w:val="single" w:sz="4" w:space="0" w:color="auto"/>
              <w:right w:val="single" w:sz="4" w:space="0" w:color="auto"/>
            </w:tcBorders>
            <w:shd w:val="clear" w:color="auto" w:fill="auto"/>
            <w:noWrap/>
            <w:vAlign w:val="bottom"/>
            <w:hideMark/>
          </w:tcPr>
          <w:p w14:paraId="4C2FF71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ShenZhen</w:t>
            </w:r>
            <w:proofErr w:type="spellEnd"/>
            <w:r w:rsidRPr="002B176B">
              <w:rPr>
                <w:rFonts w:ascii="Calibri" w:hAnsi="Calibri" w:cs="Calibri"/>
                <w:color w:val="000000"/>
                <w:sz w:val="22"/>
                <w:szCs w:val="22"/>
              </w:rPr>
              <w:t xml:space="preserve"> </w:t>
            </w:r>
            <w:proofErr w:type="spellStart"/>
            <w:r w:rsidRPr="002B176B">
              <w:rPr>
                <w:rFonts w:ascii="Calibri" w:hAnsi="Calibri" w:cs="Calibri"/>
                <w:color w:val="000000"/>
                <w:sz w:val="22"/>
                <w:szCs w:val="22"/>
              </w:rPr>
              <w:t>Zhongxing</w:t>
            </w:r>
            <w:proofErr w:type="spellEnd"/>
            <w:r w:rsidRPr="002B176B">
              <w:rPr>
                <w:rFonts w:ascii="Calibri" w:hAnsi="Calibri" w:cs="Calibri"/>
                <w:color w:val="000000"/>
                <w:sz w:val="22"/>
                <w:szCs w:val="22"/>
              </w:rPr>
              <w:t xml:space="preserve"> </w:t>
            </w:r>
            <w:proofErr w:type="spellStart"/>
            <w:r w:rsidRPr="002B176B">
              <w:rPr>
                <w:rFonts w:ascii="Calibri" w:hAnsi="Calibri" w:cs="Calibri"/>
                <w:color w:val="000000"/>
                <w:sz w:val="22"/>
                <w:szCs w:val="22"/>
              </w:rPr>
              <w:t>Shitong</w:t>
            </w:r>
            <w:proofErr w:type="spellEnd"/>
          </w:p>
        </w:tc>
      </w:tr>
      <w:tr w:rsidR="007C797D" w:rsidRPr="002B176B" w14:paraId="77D0CF80"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EAED6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2BA1B6E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Zhou</w:t>
            </w:r>
          </w:p>
        </w:tc>
        <w:tc>
          <w:tcPr>
            <w:tcW w:w="1417" w:type="dxa"/>
            <w:tcBorders>
              <w:top w:val="nil"/>
              <w:left w:val="nil"/>
              <w:bottom w:val="single" w:sz="4" w:space="0" w:color="auto"/>
              <w:right w:val="single" w:sz="4" w:space="0" w:color="auto"/>
            </w:tcBorders>
            <w:shd w:val="clear" w:color="auto" w:fill="auto"/>
            <w:noWrap/>
            <w:vAlign w:val="bottom"/>
            <w:hideMark/>
          </w:tcPr>
          <w:p w14:paraId="75F2576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Xutao</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6D1070B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xutao.zhou@vivo.com</w:t>
            </w:r>
          </w:p>
        </w:tc>
        <w:tc>
          <w:tcPr>
            <w:tcW w:w="1830" w:type="dxa"/>
            <w:tcBorders>
              <w:top w:val="nil"/>
              <w:left w:val="nil"/>
              <w:bottom w:val="single" w:sz="4" w:space="0" w:color="auto"/>
              <w:right w:val="single" w:sz="4" w:space="0" w:color="auto"/>
            </w:tcBorders>
            <w:shd w:val="clear" w:color="auto" w:fill="auto"/>
            <w:noWrap/>
            <w:vAlign w:val="bottom"/>
            <w:hideMark/>
          </w:tcPr>
          <w:p w14:paraId="2AC2375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vivo Communication Technology</w:t>
            </w:r>
          </w:p>
        </w:tc>
      </w:tr>
      <w:tr w:rsidR="007C797D" w:rsidRPr="002B176B" w14:paraId="556FE19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0B560BB"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Ms.</w:t>
            </w:r>
          </w:p>
        </w:tc>
        <w:tc>
          <w:tcPr>
            <w:tcW w:w="1907" w:type="dxa"/>
            <w:tcBorders>
              <w:top w:val="nil"/>
              <w:left w:val="nil"/>
              <w:bottom w:val="single" w:sz="4" w:space="0" w:color="auto"/>
              <w:right w:val="single" w:sz="4" w:space="0" w:color="auto"/>
            </w:tcBorders>
            <w:shd w:val="clear" w:color="auto" w:fill="auto"/>
            <w:noWrap/>
            <w:vAlign w:val="bottom"/>
            <w:hideMark/>
          </w:tcPr>
          <w:p w14:paraId="694CA9E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Zhu</w:t>
            </w:r>
          </w:p>
        </w:tc>
        <w:tc>
          <w:tcPr>
            <w:tcW w:w="1417" w:type="dxa"/>
            <w:tcBorders>
              <w:top w:val="nil"/>
              <w:left w:val="nil"/>
              <w:bottom w:val="single" w:sz="4" w:space="0" w:color="auto"/>
              <w:right w:val="single" w:sz="4" w:space="0" w:color="auto"/>
            </w:tcBorders>
            <w:shd w:val="clear" w:color="auto" w:fill="auto"/>
            <w:noWrap/>
            <w:vAlign w:val="bottom"/>
            <w:hideMark/>
          </w:tcPr>
          <w:p w14:paraId="3D1E865D"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Jia </w:t>
            </w:r>
            <w:proofErr w:type="spellStart"/>
            <w:r w:rsidRPr="002B176B">
              <w:rPr>
                <w:rFonts w:ascii="Calibri" w:hAnsi="Calibri" w:cs="Calibri"/>
                <w:color w:val="000000"/>
                <w:sz w:val="22"/>
                <w:szCs w:val="22"/>
              </w:rPr>
              <w:t>lin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57158543"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zhujl6@chinatelecom.cn</w:t>
            </w:r>
          </w:p>
        </w:tc>
        <w:tc>
          <w:tcPr>
            <w:tcW w:w="1830" w:type="dxa"/>
            <w:tcBorders>
              <w:top w:val="nil"/>
              <w:left w:val="nil"/>
              <w:bottom w:val="single" w:sz="4" w:space="0" w:color="auto"/>
              <w:right w:val="single" w:sz="4" w:space="0" w:color="auto"/>
            </w:tcBorders>
            <w:shd w:val="clear" w:color="auto" w:fill="auto"/>
            <w:noWrap/>
            <w:vAlign w:val="bottom"/>
            <w:hideMark/>
          </w:tcPr>
          <w:p w14:paraId="6FA62F4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E-surfing Digital</w:t>
            </w:r>
          </w:p>
        </w:tc>
      </w:tr>
      <w:tr w:rsidR="007C797D" w:rsidRPr="002B176B" w14:paraId="608BA229"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2E96B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Miss</w:t>
            </w:r>
          </w:p>
        </w:tc>
        <w:tc>
          <w:tcPr>
            <w:tcW w:w="1907" w:type="dxa"/>
            <w:tcBorders>
              <w:top w:val="nil"/>
              <w:left w:val="nil"/>
              <w:bottom w:val="single" w:sz="4" w:space="0" w:color="auto"/>
              <w:right w:val="single" w:sz="4" w:space="0" w:color="auto"/>
            </w:tcBorders>
            <w:shd w:val="clear" w:color="auto" w:fill="auto"/>
            <w:noWrap/>
            <w:vAlign w:val="bottom"/>
            <w:hideMark/>
          </w:tcPr>
          <w:p w14:paraId="565855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Zhu</w:t>
            </w:r>
          </w:p>
        </w:tc>
        <w:tc>
          <w:tcPr>
            <w:tcW w:w="1417" w:type="dxa"/>
            <w:tcBorders>
              <w:top w:val="nil"/>
              <w:left w:val="nil"/>
              <w:bottom w:val="single" w:sz="4" w:space="0" w:color="auto"/>
              <w:right w:val="single" w:sz="4" w:space="0" w:color="auto"/>
            </w:tcBorders>
            <w:shd w:val="clear" w:color="auto" w:fill="auto"/>
            <w:noWrap/>
            <w:vAlign w:val="bottom"/>
            <w:hideMark/>
          </w:tcPr>
          <w:p w14:paraId="15CF2EF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Siting</w:t>
            </w:r>
          </w:p>
        </w:tc>
        <w:tc>
          <w:tcPr>
            <w:tcW w:w="3835" w:type="dxa"/>
            <w:tcBorders>
              <w:top w:val="nil"/>
              <w:left w:val="nil"/>
              <w:bottom w:val="single" w:sz="4" w:space="0" w:color="auto"/>
              <w:right w:val="single" w:sz="4" w:space="0" w:color="auto"/>
            </w:tcBorders>
            <w:shd w:val="clear" w:color="auto" w:fill="auto"/>
            <w:noWrap/>
            <w:vAlign w:val="bottom"/>
            <w:hideMark/>
          </w:tcPr>
          <w:p w14:paraId="484AA32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zhusiting@caict.ac.cn</w:t>
            </w:r>
          </w:p>
        </w:tc>
        <w:tc>
          <w:tcPr>
            <w:tcW w:w="1830" w:type="dxa"/>
            <w:tcBorders>
              <w:top w:val="nil"/>
              <w:left w:val="nil"/>
              <w:bottom w:val="single" w:sz="4" w:space="0" w:color="auto"/>
              <w:right w:val="single" w:sz="4" w:space="0" w:color="auto"/>
            </w:tcBorders>
            <w:shd w:val="clear" w:color="auto" w:fill="auto"/>
            <w:noWrap/>
            <w:vAlign w:val="bottom"/>
            <w:hideMark/>
          </w:tcPr>
          <w:p w14:paraId="726324E7"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CAICT</w:t>
            </w:r>
          </w:p>
        </w:tc>
      </w:tr>
      <w:tr w:rsidR="007C797D" w:rsidRPr="002B176B" w14:paraId="00D44231"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7D8DCA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594EF3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Zhu</w:t>
            </w:r>
          </w:p>
        </w:tc>
        <w:tc>
          <w:tcPr>
            <w:tcW w:w="1417" w:type="dxa"/>
            <w:tcBorders>
              <w:top w:val="nil"/>
              <w:left w:val="nil"/>
              <w:bottom w:val="single" w:sz="4" w:space="0" w:color="auto"/>
              <w:right w:val="single" w:sz="4" w:space="0" w:color="auto"/>
            </w:tcBorders>
            <w:shd w:val="clear" w:color="auto" w:fill="auto"/>
            <w:noWrap/>
            <w:vAlign w:val="bottom"/>
            <w:hideMark/>
          </w:tcPr>
          <w:p w14:paraId="3DAB06C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Sunlin</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6530A1D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sunlin.zhu@samsung.com</w:t>
            </w:r>
          </w:p>
        </w:tc>
        <w:tc>
          <w:tcPr>
            <w:tcW w:w="1830" w:type="dxa"/>
            <w:tcBorders>
              <w:top w:val="nil"/>
              <w:left w:val="nil"/>
              <w:bottom w:val="single" w:sz="4" w:space="0" w:color="auto"/>
              <w:right w:val="single" w:sz="4" w:space="0" w:color="auto"/>
            </w:tcBorders>
            <w:shd w:val="clear" w:color="auto" w:fill="auto"/>
            <w:noWrap/>
            <w:vAlign w:val="bottom"/>
            <w:hideMark/>
          </w:tcPr>
          <w:p w14:paraId="15BCA35F"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Samsung Electronics Nordic AB</w:t>
            </w:r>
          </w:p>
        </w:tc>
      </w:tr>
      <w:tr w:rsidR="007C797D" w:rsidRPr="002B176B" w14:paraId="00244658"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FBFAA2"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02CB18D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Ziqi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4846B9C"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w:t>
            </w:r>
          </w:p>
        </w:tc>
        <w:tc>
          <w:tcPr>
            <w:tcW w:w="3835" w:type="dxa"/>
            <w:tcBorders>
              <w:top w:val="nil"/>
              <w:left w:val="nil"/>
              <w:bottom w:val="single" w:sz="4" w:space="0" w:color="auto"/>
              <w:right w:val="single" w:sz="4" w:space="0" w:color="auto"/>
            </w:tcBorders>
            <w:shd w:val="clear" w:color="auto" w:fill="auto"/>
            <w:noWrap/>
            <w:vAlign w:val="bottom"/>
            <w:hideMark/>
          </w:tcPr>
          <w:p w14:paraId="27211D69"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liuziqi@vivo.com</w:t>
            </w:r>
          </w:p>
        </w:tc>
        <w:tc>
          <w:tcPr>
            <w:tcW w:w="1830" w:type="dxa"/>
            <w:tcBorders>
              <w:top w:val="nil"/>
              <w:left w:val="nil"/>
              <w:bottom w:val="single" w:sz="4" w:space="0" w:color="auto"/>
              <w:right w:val="single" w:sz="4" w:space="0" w:color="auto"/>
            </w:tcBorders>
            <w:shd w:val="clear" w:color="auto" w:fill="auto"/>
            <w:noWrap/>
            <w:vAlign w:val="bottom"/>
            <w:hideMark/>
          </w:tcPr>
          <w:p w14:paraId="3C72188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VIVO TECH GmbH</w:t>
            </w:r>
          </w:p>
        </w:tc>
      </w:tr>
      <w:tr w:rsidR="007C797D" w:rsidRPr="002B176B" w14:paraId="291099E4"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AB5A2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6AADC51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Ziren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276EB314"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Mikael</w:t>
            </w:r>
          </w:p>
        </w:tc>
        <w:tc>
          <w:tcPr>
            <w:tcW w:w="3835" w:type="dxa"/>
            <w:tcBorders>
              <w:top w:val="nil"/>
              <w:left w:val="nil"/>
              <w:bottom w:val="single" w:sz="4" w:space="0" w:color="auto"/>
              <w:right w:val="single" w:sz="4" w:space="0" w:color="auto"/>
            </w:tcBorders>
            <w:shd w:val="clear" w:color="auto" w:fill="auto"/>
            <w:noWrap/>
            <w:vAlign w:val="bottom"/>
            <w:hideMark/>
          </w:tcPr>
          <w:p w14:paraId="5CD8C58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mikael.ziren@ericsson.com</w:t>
            </w:r>
          </w:p>
        </w:tc>
        <w:tc>
          <w:tcPr>
            <w:tcW w:w="1830" w:type="dxa"/>
            <w:tcBorders>
              <w:top w:val="nil"/>
              <w:left w:val="nil"/>
              <w:bottom w:val="single" w:sz="4" w:space="0" w:color="auto"/>
              <w:right w:val="single" w:sz="4" w:space="0" w:color="auto"/>
            </w:tcBorders>
            <w:shd w:val="clear" w:color="auto" w:fill="auto"/>
            <w:noWrap/>
            <w:vAlign w:val="bottom"/>
            <w:hideMark/>
          </w:tcPr>
          <w:p w14:paraId="031DCB6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Ericsson </w:t>
            </w:r>
            <w:proofErr w:type="spellStart"/>
            <w:r w:rsidRPr="002B176B">
              <w:rPr>
                <w:rFonts w:ascii="Calibri" w:hAnsi="Calibri" w:cs="Calibri"/>
                <w:color w:val="000000"/>
                <w:sz w:val="22"/>
                <w:szCs w:val="22"/>
              </w:rPr>
              <w:t>Telecomunicazioni</w:t>
            </w:r>
            <w:proofErr w:type="spellEnd"/>
            <w:r w:rsidRPr="002B176B">
              <w:rPr>
                <w:rFonts w:ascii="Calibri" w:hAnsi="Calibri" w:cs="Calibri"/>
                <w:color w:val="000000"/>
                <w:sz w:val="22"/>
                <w:szCs w:val="22"/>
              </w:rPr>
              <w:t xml:space="preserve"> </w:t>
            </w:r>
            <w:proofErr w:type="spellStart"/>
            <w:r w:rsidRPr="002B176B">
              <w:rPr>
                <w:rFonts w:ascii="Calibri" w:hAnsi="Calibri" w:cs="Calibri"/>
                <w:color w:val="000000"/>
                <w:sz w:val="22"/>
                <w:szCs w:val="22"/>
              </w:rPr>
              <w:t>SpA</w:t>
            </w:r>
            <w:proofErr w:type="spellEnd"/>
          </w:p>
        </w:tc>
      </w:tr>
      <w:tr w:rsidR="007C797D" w:rsidRPr="002B176B" w14:paraId="2B4569BD" w14:textId="77777777" w:rsidTr="007C797D">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EC7C25"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Mr.</w:t>
            </w:r>
          </w:p>
        </w:tc>
        <w:tc>
          <w:tcPr>
            <w:tcW w:w="1907" w:type="dxa"/>
            <w:tcBorders>
              <w:top w:val="nil"/>
              <w:left w:val="nil"/>
              <w:bottom w:val="single" w:sz="4" w:space="0" w:color="auto"/>
              <w:right w:val="single" w:sz="4" w:space="0" w:color="auto"/>
            </w:tcBorders>
            <w:shd w:val="clear" w:color="auto" w:fill="auto"/>
            <w:noWrap/>
            <w:vAlign w:val="bottom"/>
            <w:hideMark/>
          </w:tcPr>
          <w:p w14:paraId="176390C1"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Zuo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61B4F296"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proofErr w:type="spellStart"/>
            <w:r w:rsidRPr="002B176B">
              <w:rPr>
                <w:rFonts w:ascii="Calibri" w:hAnsi="Calibri" w:cs="Calibri"/>
                <w:color w:val="000000"/>
                <w:sz w:val="22"/>
                <w:szCs w:val="22"/>
              </w:rPr>
              <w:t>Zhisong</w:t>
            </w:r>
            <w:proofErr w:type="spellEnd"/>
          </w:p>
        </w:tc>
        <w:tc>
          <w:tcPr>
            <w:tcW w:w="3835" w:type="dxa"/>
            <w:tcBorders>
              <w:top w:val="nil"/>
              <w:left w:val="nil"/>
              <w:bottom w:val="single" w:sz="4" w:space="0" w:color="auto"/>
              <w:right w:val="single" w:sz="4" w:space="0" w:color="auto"/>
            </w:tcBorders>
            <w:shd w:val="clear" w:color="auto" w:fill="auto"/>
            <w:noWrap/>
            <w:vAlign w:val="bottom"/>
            <w:hideMark/>
          </w:tcPr>
          <w:p w14:paraId="75CB405A"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zuozhisong@oppo.com</w:t>
            </w:r>
          </w:p>
        </w:tc>
        <w:tc>
          <w:tcPr>
            <w:tcW w:w="1830" w:type="dxa"/>
            <w:tcBorders>
              <w:top w:val="nil"/>
              <w:left w:val="nil"/>
              <w:bottom w:val="single" w:sz="4" w:space="0" w:color="auto"/>
              <w:right w:val="single" w:sz="4" w:space="0" w:color="auto"/>
            </w:tcBorders>
            <w:shd w:val="clear" w:color="auto" w:fill="auto"/>
            <w:noWrap/>
            <w:vAlign w:val="bottom"/>
            <w:hideMark/>
          </w:tcPr>
          <w:p w14:paraId="1170B110" w14:textId="77777777" w:rsidR="002B176B" w:rsidRPr="002B176B" w:rsidRDefault="002B176B" w:rsidP="002B176B">
            <w:pPr>
              <w:overflowPunct/>
              <w:autoSpaceDE/>
              <w:autoSpaceDN/>
              <w:adjustRightInd/>
              <w:spacing w:after="0"/>
              <w:textAlignment w:val="auto"/>
              <w:rPr>
                <w:rFonts w:ascii="Calibri" w:hAnsi="Calibri" w:cs="Calibri"/>
                <w:color w:val="000000"/>
                <w:sz w:val="22"/>
                <w:szCs w:val="22"/>
              </w:rPr>
            </w:pPr>
            <w:r w:rsidRPr="002B176B">
              <w:rPr>
                <w:rFonts w:ascii="Calibri" w:hAnsi="Calibri" w:cs="Calibri"/>
                <w:color w:val="000000"/>
                <w:sz w:val="22"/>
                <w:szCs w:val="22"/>
              </w:rPr>
              <w:t xml:space="preserve">Shenzhen </w:t>
            </w:r>
            <w:proofErr w:type="spellStart"/>
            <w:r w:rsidRPr="002B176B">
              <w:rPr>
                <w:rFonts w:ascii="Calibri" w:hAnsi="Calibri" w:cs="Calibri"/>
                <w:color w:val="000000"/>
                <w:sz w:val="22"/>
                <w:szCs w:val="22"/>
              </w:rPr>
              <w:t>Heytap</w:t>
            </w:r>
            <w:proofErr w:type="spellEnd"/>
          </w:p>
        </w:tc>
      </w:tr>
    </w:tbl>
    <w:p w14:paraId="743157A7" w14:textId="2AFE832F" w:rsidR="00E17CB2" w:rsidRDefault="00E17CB2" w:rsidP="00E17CB2"/>
    <w:p w14:paraId="00FB7027" w14:textId="77777777" w:rsidR="00373F07" w:rsidRDefault="00373F07" w:rsidP="00E17CB2"/>
    <w:p w14:paraId="23FC8FD1" w14:textId="77777777" w:rsidR="00E17CB2" w:rsidRDefault="00E17CB2" w:rsidP="00E17CB2">
      <w:pPr>
        <w:pStyle w:val="Heading2"/>
      </w:pPr>
      <w:r>
        <w:br w:type="page"/>
      </w:r>
      <w:bookmarkStart w:id="1092" w:name="_Toc129523510"/>
      <w:r>
        <w:t>Annex I: List of future meetings</w:t>
      </w:r>
      <w:bookmarkEnd w:id="1092"/>
    </w:p>
    <w:p w14:paraId="6ACE580E" w14:textId="77777777" w:rsidR="00E17CB2" w:rsidRDefault="00E17CB2" w:rsidP="00E17CB2"/>
    <w:p w14:paraId="0914EFE0" w14:textId="77777777" w:rsidR="00E17CB2" w:rsidRDefault="00E17CB2" w:rsidP="00E17CB2"/>
    <w:p w14:paraId="03430F50" w14:textId="77777777" w:rsidR="00E17CB2" w:rsidRDefault="00E17CB2" w:rsidP="00E17CB2"/>
    <w:p w14:paraId="3EAF269C" w14:textId="77777777" w:rsidR="00E17CB2" w:rsidRDefault="00E17CB2" w:rsidP="00E17CB2"/>
    <w:p w14:paraId="60691181" w14:textId="77777777" w:rsidR="00E17CB2" w:rsidRDefault="00E17CB2" w:rsidP="00E17CB2"/>
    <w:p w14:paraId="39D162BF" w14:textId="77777777" w:rsidR="00E17CB2" w:rsidRDefault="00E17CB2" w:rsidP="00E17CB2"/>
    <w:p w14:paraId="30C60DE8" w14:textId="77777777" w:rsidR="00E17CB2" w:rsidRDefault="00E17CB2" w:rsidP="00E17CB2"/>
    <w:p w14:paraId="391052ED" w14:textId="77777777" w:rsidR="00E17CB2" w:rsidRDefault="00E17CB2" w:rsidP="00E17CB2"/>
    <w:p w14:paraId="424A192D" w14:textId="77777777" w:rsidR="00E17CB2" w:rsidRDefault="00E17CB2" w:rsidP="00E17CB2"/>
    <w:p w14:paraId="2FB4AD56" w14:textId="77777777" w:rsidR="00E17CB2" w:rsidRDefault="00E17CB2" w:rsidP="00E17CB2"/>
    <w:p w14:paraId="416A9BDA" w14:textId="77777777" w:rsidR="00E17CB2" w:rsidRDefault="00E17CB2" w:rsidP="00E17CB2"/>
    <w:p w14:paraId="244FEFC7" w14:textId="77777777" w:rsidR="00E17CB2" w:rsidRPr="00E25DE0" w:rsidRDefault="00E17CB2" w:rsidP="00E17CB2"/>
    <w:sectPr w:rsidR="00E17CB2" w:rsidRPr="00E25DE0" w:rsidSect="00E25DE0">
      <w:headerReference w:type="even" r:id="rId9"/>
      <w:footerReference w:type="even" r:id="rId10"/>
      <w:footerReference w:type="defaul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56C8" w14:textId="77777777" w:rsidR="00452664" w:rsidRDefault="00452664">
      <w:pPr>
        <w:spacing w:after="0"/>
      </w:pPr>
      <w:r>
        <w:separator/>
      </w:r>
    </w:p>
  </w:endnote>
  <w:endnote w:type="continuationSeparator" w:id="0">
    <w:p w14:paraId="58622A88" w14:textId="77777777" w:rsidR="00452664" w:rsidRDefault="004526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D08A" w14:textId="77777777" w:rsidR="00E25DE0" w:rsidRDefault="00E25DE0" w:rsidP="00411F5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4D532EE" w14:textId="77777777" w:rsidR="00E25DE0" w:rsidRDefault="00E25DE0" w:rsidP="00E25DE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4202" w14:textId="46A86839" w:rsidR="00E25DE0" w:rsidRDefault="00E25DE0" w:rsidP="00411F5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6EACF0FF" w14:textId="77777777" w:rsidR="00E25DE0" w:rsidRDefault="00E25DE0" w:rsidP="00E25DE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F6E5" w14:textId="77777777" w:rsidR="00452664" w:rsidRDefault="00452664">
      <w:pPr>
        <w:spacing w:after="0"/>
      </w:pPr>
      <w:r>
        <w:separator/>
      </w:r>
    </w:p>
  </w:footnote>
  <w:footnote w:type="continuationSeparator" w:id="0">
    <w:p w14:paraId="46763C7A" w14:textId="77777777" w:rsidR="00452664" w:rsidRDefault="004526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2A06" w14:textId="77777777" w:rsidR="001E3C92"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2DA4B5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2954DC7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F692A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3B6C98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63E7B7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1A4069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EE2C2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6B6153"/>
    <w:multiLevelType w:val="hybridMultilevel"/>
    <w:tmpl w:val="A480346A"/>
    <w:lvl w:ilvl="0" w:tplc="BBA8B5A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4580667">
    <w:abstractNumId w:val="6"/>
  </w:num>
  <w:num w:numId="2" w16cid:durableId="1363825049">
    <w:abstractNumId w:val="5"/>
  </w:num>
  <w:num w:numId="3" w16cid:durableId="444732307">
    <w:abstractNumId w:val="4"/>
  </w:num>
  <w:num w:numId="4" w16cid:durableId="695157454">
    <w:abstractNumId w:val="3"/>
  </w:num>
  <w:num w:numId="5" w16cid:durableId="636648442">
    <w:abstractNumId w:val="2"/>
  </w:num>
  <w:num w:numId="6" w16cid:durableId="2135755703">
    <w:abstractNumId w:val="1"/>
  </w:num>
  <w:num w:numId="7" w16cid:durableId="807934852">
    <w:abstractNumId w:val="0"/>
  </w:num>
  <w:num w:numId="8" w16cid:durableId="965550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E0"/>
    <w:rsid w:val="00121F9F"/>
    <w:rsid w:val="001E3C92"/>
    <w:rsid w:val="002B176B"/>
    <w:rsid w:val="002E51AC"/>
    <w:rsid w:val="003724E4"/>
    <w:rsid w:val="00373F07"/>
    <w:rsid w:val="0039055C"/>
    <w:rsid w:val="003A44EC"/>
    <w:rsid w:val="003C0D66"/>
    <w:rsid w:val="004523C8"/>
    <w:rsid w:val="00452664"/>
    <w:rsid w:val="004F6322"/>
    <w:rsid w:val="006A5C35"/>
    <w:rsid w:val="006A7559"/>
    <w:rsid w:val="006C13C3"/>
    <w:rsid w:val="007C797D"/>
    <w:rsid w:val="00964F49"/>
    <w:rsid w:val="009930C2"/>
    <w:rsid w:val="00CE2D8D"/>
    <w:rsid w:val="00D62FB5"/>
    <w:rsid w:val="00D665DD"/>
    <w:rsid w:val="00DE5A24"/>
    <w:rsid w:val="00E17CB2"/>
    <w:rsid w:val="00E25DE0"/>
    <w:rsid w:val="00E44099"/>
    <w:rsid w:val="00F2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1C05E"/>
  <w15:chartTrackingRefBased/>
  <w15:docId w15:val="{6B6EE1CE-C75A-4AFD-B838-4A29E782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5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6A755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UNDERRUBRIK 1-2,h2,Head2A,2,level 2,DO NOT USE_h2,h21"/>
    <w:basedOn w:val="Heading1"/>
    <w:next w:val="Normal"/>
    <w:link w:val="Heading2Char"/>
    <w:qFormat/>
    <w:rsid w:val="006A7559"/>
    <w:pPr>
      <w:pBdr>
        <w:top w:val="none" w:sz="0" w:space="0" w:color="auto"/>
      </w:pBdr>
      <w:spacing w:before="180"/>
      <w:outlineLvl w:val="1"/>
    </w:pPr>
    <w:rPr>
      <w:sz w:val="32"/>
    </w:rPr>
  </w:style>
  <w:style w:type="paragraph" w:styleId="Heading3">
    <w:name w:val="heading 3"/>
    <w:basedOn w:val="Heading2"/>
    <w:next w:val="Normal"/>
    <w:link w:val="Heading3Char"/>
    <w:qFormat/>
    <w:rsid w:val="006A7559"/>
    <w:pPr>
      <w:spacing w:before="120"/>
      <w:outlineLvl w:val="2"/>
    </w:pPr>
    <w:rPr>
      <w:sz w:val="28"/>
    </w:rPr>
  </w:style>
  <w:style w:type="paragraph" w:styleId="Heading4">
    <w:name w:val="heading 4"/>
    <w:basedOn w:val="Heading3"/>
    <w:next w:val="Normal"/>
    <w:link w:val="Heading4Char"/>
    <w:qFormat/>
    <w:rsid w:val="006A7559"/>
    <w:pPr>
      <w:ind w:left="1418" w:hanging="1418"/>
      <w:outlineLvl w:val="3"/>
    </w:pPr>
    <w:rPr>
      <w:sz w:val="24"/>
    </w:rPr>
  </w:style>
  <w:style w:type="paragraph" w:styleId="Heading5">
    <w:name w:val="heading 5"/>
    <w:basedOn w:val="Heading4"/>
    <w:next w:val="Normal"/>
    <w:link w:val="Heading5Char"/>
    <w:qFormat/>
    <w:rsid w:val="006A7559"/>
    <w:pPr>
      <w:ind w:left="1701" w:hanging="1701"/>
      <w:outlineLvl w:val="4"/>
    </w:pPr>
    <w:rPr>
      <w:sz w:val="22"/>
    </w:rPr>
  </w:style>
  <w:style w:type="paragraph" w:styleId="Heading6">
    <w:name w:val="heading 6"/>
    <w:basedOn w:val="H6"/>
    <w:next w:val="Normal"/>
    <w:link w:val="Heading6Char"/>
    <w:qFormat/>
    <w:rsid w:val="006A7559"/>
    <w:pPr>
      <w:outlineLvl w:val="5"/>
    </w:pPr>
  </w:style>
  <w:style w:type="paragraph" w:styleId="Heading7">
    <w:name w:val="heading 7"/>
    <w:basedOn w:val="H6"/>
    <w:next w:val="Normal"/>
    <w:link w:val="Heading7Char"/>
    <w:qFormat/>
    <w:rsid w:val="006A7559"/>
    <w:pPr>
      <w:outlineLvl w:val="6"/>
    </w:pPr>
  </w:style>
  <w:style w:type="paragraph" w:styleId="Heading8">
    <w:name w:val="heading 8"/>
    <w:basedOn w:val="Heading1"/>
    <w:next w:val="Normal"/>
    <w:link w:val="Heading8Char"/>
    <w:qFormat/>
    <w:rsid w:val="006A7559"/>
    <w:pPr>
      <w:ind w:left="0" w:firstLine="0"/>
      <w:outlineLvl w:val="7"/>
    </w:pPr>
  </w:style>
  <w:style w:type="paragraph" w:styleId="Heading9">
    <w:name w:val="heading 9"/>
    <w:basedOn w:val="Heading8"/>
    <w:next w:val="Normal"/>
    <w:link w:val="Heading9Char"/>
    <w:qFormat/>
    <w:rsid w:val="006A7559"/>
    <w:pPr>
      <w:outlineLvl w:val="8"/>
    </w:pPr>
  </w:style>
  <w:style w:type="character" w:default="1" w:styleId="DefaultParagraphFont">
    <w:name w:val="Default Paragraph Font"/>
    <w:semiHidden/>
    <w:rsid w:val="006A75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559"/>
  </w:style>
  <w:style w:type="paragraph" w:styleId="TOC8">
    <w:name w:val="toc 8"/>
    <w:basedOn w:val="TOC1"/>
    <w:rsid w:val="006A7559"/>
    <w:pPr>
      <w:spacing w:before="180"/>
      <w:ind w:left="2693" w:hanging="2693"/>
    </w:pPr>
    <w:rPr>
      <w:b/>
    </w:rPr>
  </w:style>
  <w:style w:type="paragraph" w:styleId="TOC1">
    <w:name w:val="toc 1"/>
    <w:rsid w:val="006A755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6A755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6A7559"/>
    <w:pPr>
      <w:ind w:left="1701" w:hanging="1701"/>
    </w:pPr>
  </w:style>
  <w:style w:type="paragraph" w:styleId="TOC4">
    <w:name w:val="toc 4"/>
    <w:basedOn w:val="TOC3"/>
    <w:rsid w:val="006A7559"/>
    <w:pPr>
      <w:ind w:left="1418" w:hanging="1418"/>
    </w:pPr>
  </w:style>
  <w:style w:type="paragraph" w:styleId="TOC3">
    <w:name w:val="toc 3"/>
    <w:basedOn w:val="TOC2"/>
    <w:rsid w:val="006A7559"/>
    <w:pPr>
      <w:ind w:left="1134" w:hanging="1134"/>
    </w:pPr>
  </w:style>
  <w:style w:type="paragraph" w:styleId="TOC2">
    <w:name w:val="toc 2"/>
    <w:basedOn w:val="TOC1"/>
    <w:rsid w:val="006A7559"/>
    <w:pPr>
      <w:keepNext w:val="0"/>
      <w:spacing w:before="0"/>
      <w:ind w:left="851" w:hanging="851"/>
    </w:pPr>
    <w:rPr>
      <w:sz w:val="20"/>
    </w:rPr>
  </w:style>
  <w:style w:type="paragraph" w:styleId="Index2">
    <w:name w:val="index 2"/>
    <w:basedOn w:val="Index1"/>
    <w:semiHidden/>
    <w:rsid w:val="006A7559"/>
    <w:pPr>
      <w:ind w:left="284"/>
    </w:pPr>
  </w:style>
  <w:style w:type="paragraph" w:styleId="Index1">
    <w:name w:val="index 1"/>
    <w:basedOn w:val="Normal"/>
    <w:semiHidden/>
    <w:rsid w:val="006A7559"/>
    <w:pPr>
      <w:keepLines/>
      <w:spacing w:after="0"/>
    </w:pPr>
  </w:style>
  <w:style w:type="paragraph" w:customStyle="1" w:styleId="ZH">
    <w:name w:val="ZH"/>
    <w:rsid w:val="006A755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A7559"/>
    <w:pPr>
      <w:outlineLvl w:val="9"/>
    </w:pPr>
  </w:style>
  <w:style w:type="paragraph" w:styleId="ListNumber2">
    <w:name w:val="List Number 2"/>
    <w:basedOn w:val="ListNumber"/>
    <w:semiHidden/>
    <w:rsid w:val="006A7559"/>
    <w:pPr>
      <w:ind w:left="851"/>
    </w:pPr>
  </w:style>
  <w:style w:type="paragraph" w:styleId="Header">
    <w:name w:val="header"/>
    <w:link w:val="HeaderChar"/>
    <w:semiHidden/>
    <w:rsid w:val="006A7559"/>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6A7559"/>
    <w:rPr>
      <w:b/>
      <w:position w:val="6"/>
      <w:sz w:val="16"/>
    </w:rPr>
  </w:style>
  <w:style w:type="paragraph" w:styleId="FootnoteText">
    <w:name w:val="footnote text"/>
    <w:basedOn w:val="Normal"/>
    <w:link w:val="FootnoteTextChar"/>
    <w:semiHidden/>
    <w:rsid w:val="006A7559"/>
    <w:pPr>
      <w:keepLines/>
      <w:spacing w:after="0"/>
      <w:ind w:left="454" w:hanging="454"/>
    </w:pPr>
    <w:rPr>
      <w:sz w:val="16"/>
    </w:rPr>
  </w:style>
  <w:style w:type="paragraph" w:customStyle="1" w:styleId="TAH">
    <w:name w:val="TAH"/>
    <w:basedOn w:val="TAC"/>
    <w:rsid w:val="006A7559"/>
    <w:rPr>
      <w:b/>
    </w:rPr>
  </w:style>
  <w:style w:type="paragraph" w:customStyle="1" w:styleId="TAC">
    <w:name w:val="TAC"/>
    <w:basedOn w:val="TAL"/>
    <w:rsid w:val="006A7559"/>
    <w:pPr>
      <w:jc w:val="center"/>
    </w:pPr>
  </w:style>
  <w:style w:type="paragraph" w:customStyle="1" w:styleId="TF">
    <w:name w:val="TF"/>
    <w:basedOn w:val="TH"/>
    <w:rsid w:val="006A7559"/>
    <w:pPr>
      <w:keepNext w:val="0"/>
      <w:spacing w:before="0" w:after="240"/>
    </w:pPr>
  </w:style>
  <w:style w:type="paragraph" w:customStyle="1" w:styleId="NO">
    <w:name w:val="NO"/>
    <w:basedOn w:val="Normal"/>
    <w:rsid w:val="006A7559"/>
    <w:pPr>
      <w:keepLines/>
      <w:ind w:left="1135" w:hanging="851"/>
    </w:pPr>
  </w:style>
  <w:style w:type="paragraph" w:styleId="TOC9">
    <w:name w:val="toc 9"/>
    <w:basedOn w:val="TOC8"/>
    <w:rsid w:val="006A7559"/>
    <w:pPr>
      <w:ind w:left="1418" w:hanging="1418"/>
    </w:pPr>
  </w:style>
  <w:style w:type="paragraph" w:customStyle="1" w:styleId="EX">
    <w:name w:val="EX"/>
    <w:basedOn w:val="Normal"/>
    <w:rsid w:val="006A7559"/>
    <w:pPr>
      <w:keepLines/>
      <w:ind w:left="1702" w:hanging="1418"/>
    </w:pPr>
  </w:style>
  <w:style w:type="paragraph" w:customStyle="1" w:styleId="FP">
    <w:name w:val="FP"/>
    <w:basedOn w:val="Normal"/>
    <w:rsid w:val="006A7559"/>
    <w:pPr>
      <w:spacing w:after="0"/>
    </w:pPr>
  </w:style>
  <w:style w:type="paragraph" w:customStyle="1" w:styleId="LD">
    <w:name w:val="LD"/>
    <w:rsid w:val="006A7559"/>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A7559"/>
    <w:pPr>
      <w:spacing w:after="0"/>
    </w:pPr>
  </w:style>
  <w:style w:type="paragraph" w:customStyle="1" w:styleId="EW">
    <w:name w:val="EW"/>
    <w:basedOn w:val="EX"/>
    <w:rsid w:val="006A7559"/>
    <w:pPr>
      <w:spacing w:after="0"/>
    </w:pPr>
  </w:style>
  <w:style w:type="paragraph" w:styleId="TOC6">
    <w:name w:val="toc 6"/>
    <w:basedOn w:val="TOC5"/>
    <w:next w:val="Normal"/>
    <w:rsid w:val="006A7559"/>
    <w:pPr>
      <w:ind w:left="1985" w:hanging="1985"/>
    </w:pPr>
  </w:style>
  <w:style w:type="paragraph" w:styleId="TOC7">
    <w:name w:val="toc 7"/>
    <w:basedOn w:val="TOC6"/>
    <w:next w:val="Normal"/>
    <w:rsid w:val="006A7559"/>
    <w:pPr>
      <w:ind w:left="2268" w:hanging="2268"/>
    </w:pPr>
  </w:style>
  <w:style w:type="paragraph" w:styleId="ListBullet2">
    <w:name w:val="List Bullet 2"/>
    <w:basedOn w:val="ListBullet"/>
    <w:semiHidden/>
    <w:rsid w:val="006A7559"/>
    <w:pPr>
      <w:ind w:left="851"/>
    </w:pPr>
  </w:style>
  <w:style w:type="paragraph" w:styleId="ListBullet3">
    <w:name w:val="List Bullet 3"/>
    <w:basedOn w:val="ListBullet2"/>
    <w:semiHidden/>
    <w:rsid w:val="006A7559"/>
    <w:pPr>
      <w:ind w:left="1135"/>
    </w:pPr>
  </w:style>
  <w:style w:type="paragraph" w:styleId="ListNumber">
    <w:name w:val="List Number"/>
    <w:basedOn w:val="List"/>
    <w:semiHidden/>
    <w:rsid w:val="006A7559"/>
  </w:style>
  <w:style w:type="paragraph" w:customStyle="1" w:styleId="EQ">
    <w:name w:val="EQ"/>
    <w:basedOn w:val="Normal"/>
    <w:next w:val="Normal"/>
    <w:rsid w:val="006A7559"/>
    <w:pPr>
      <w:keepLines/>
      <w:tabs>
        <w:tab w:val="center" w:pos="4536"/>
        <w:tab w:val="right" w:pos="9072"/>
      </w:tabs>
    </w:pPr>
    <w:rPr>
      <w:noProof/>
    </w:rPr>
  </w:style>
  <w:style w:type="paragraph" w:customStyle="1" w:styleId="TH">
    <w:name w:val="TH"/>
    <w:basedOn w:val="Normal"/>
    <w:rsid w:val="006A7559"/>
    <w:pPr>
      <w:keepNext/>
      <w:keepLines/>
      <w:spacing w:before="60"/>
      <w:jc w:val="center"/>
    </w:pPr>
    <w:rPr>
      <w:rFonts w:ascii="Arial" w:hAnsi="Arial"/>
      <w:b/>
    </w:rPr>
  </w:style>
  <w:style w:type="paragraph" w:customStyle="1" w:styleId="NF">
    <w:name w:val="NF"/>
    <w:basedOn w:val="NO"/>
    <w:rsid w:val="006A7559"/>
    <w:pPr>
      <w:keepNext/>
      <w:spacing w:after="0"/>
    </w:pPr>
    <w:rPr>
      <w:rFonts w:ascii="Arial" w:hAnsi="Arial"/>
      <w:sz w:val="18"/>
    </w:rPr>
  </w:style>
  <w:style w:type="paragraph" w:customStyle="1" w:styleId="PL">
    <w:name w:val="PL"/>
    <w:rsid w:val="006A75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A7559"/>
    <w:pPr>
      <w:jc w:val="right"/>
    </w:pPr>
  </w:style>
  <w:style w:type="paragraph" w:customStyle="1" w:styleId="H6">
    <w:name w:val="H6"/>
    <w:basedOn w:val="Heading5"/>
    <w:next w:val="Normal"/>
    <w:rsid w:val="006A7559"/>
    <w:pPr>
      <w:ind w:left="1985" w:hanging="1985"/>
      <w:outlineLvl w:val="9"/>
    </w:pPr>
    <w:rPr>
      <w:sz w:val="20"/>
    </w:rPr>
  </w:style>
  <w:style w:type="paragraph" w:customStyle="1" w:styleId="TAN">
    <w:name w:val="TAN"/>
    <w:basedOn w:val="TAL"/>
    <w:rsid w:val="006A7559"/>
    <w:pPr>
      <w:ind w:left="851" w:hanging="851"/>
    </w:pPr>
  </w:style>
  <w:style w:type="paragraph" w:customStyle="1" w:styleId="TAL">
    <w:name w:val="TAL"/>
    <w:basedOn w:val="Normal"/>
    <w:rsid w:val="006A7559"/>
    <w:pPr>
      <w:keepNext/>
      <w:keepLines/>
      <w:spacing w:after="0"/>
    </w:pPr>
    <w:rPr>
      <w:rFonts w:ascii="Arial" w:hAnsi="Arial"/>
      <w:sz w:val="18"/>
    </w:rPr>
  </w:style>
  <w:style w:type="paragraph" w:customStyle="1" w:styleId="ZA">
    <w:name w:val="ZA"/>
    <w:rsid w:val="006A75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A75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A755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A75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A7559"/>
    <w:pPr>
      <w:framePr w:wrap="notBeside" w:y="16161"/>
    </w:pPr>
  </w:style>
  <w:style w:type="character" w:customStyle="1" w:styleId="ZGSM">
    <w:name w:val="ZGSM"/>
    <w:rsid w:val="006A7559"/>
  </w:style>
  <w:style w:type="paragraph" w:styleId="List2">
    <w:name w:val="List 2"/>
    <w:basedOn w:val="List"/>
    <w:semiHidden/>
    <w:rsid w:val="006A7559"/>
    <w:pPr>
      <w:ind w:left="851"/>
    </w:pPr>
  </w:style>
  <w:style w:type="paragraph" w:customStyle="1" w:styleId="ZG">
    <w:name w:val="ZG"/>
    <w:rsid w:val="006A755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A7559"/>
    <w:pPr>
      <w:ind w:left="1135"/>
    </w:pPr>
  </w:style>
  <w:style w:type="paragraph" w:styleId="List4">
    <w:name w:val="List 4"/>
    <w:basedOn w:val="List3"/>
    <w:semiHidden/>
    <w:rsid w:val="006A7559"/>
    <w:pPr>
      <w:ind w:left="1418"/>
    </w:pPr>
  </w:style>
  <w:style w:type="paragraph" w:styleId="List5">
    <w:name w:val="List 5"/>
    <w:basedOn w:val="List4"/>
    <w:semiHidden/>
    <w:rsid w:val="006A7559"/>
    <w:pPr>
      <w:ind w:left="1702"/>
    </w:pPr>
  </w:style>
  <w:style w:type="paragraph" w:customStyle="1" w:styleId="EditorsNote">
    <w:name w:val="Editor's Note"/>
    <w:basedOn w:val="NO"/>
    <w:rsid w:val="006A7559"/>
    <w:rPr>
      <w:color w:val="FF0000"/>
    </w:rPr>
  </w:style>
  <w:style w:type="paragraph" w:styleId="List">
    <w:name w:val="List"/>
    <w:basedOn w:val="Normal"/>
    <w:semiHidden/>
    <w:rsid w:val="006A7559"/>
    <w:pPr>
      <w:ind w:left="568" w:hanging="284"/>
    </w:pPr>
  </w:style>
  <w:style w:type="paragraph" w:styleId="ListBullet">
    <w:name w:val="List Bullet"/>
    <w:basedOn w:val="List"/>
    <w:semiHidden/>
    <w:rsid w:val="006A7559"/>
  </w:style>
  <w:style w:type="paragraph" w:styleId="ListBullet4">
    <w:name w:val="List Bullet 4"/>
    <w:basedOn w:val="ListBullet3"/>
    <w:semiHidden/>
    <w:rsid w:val="006A7559"/>
    <w:pPr>
      <w:ind w:left="1418"/>
    </w:pPr>
  </w:style>
  <w:style w:type="paragraph" w:styleId="ListBullet5">
    <w:name w:val="List Bullet 5"/>
    <w:basedOn w:val="ListBullet4"/>
    <w:semiHidden/>
    <w:rsid w:val="006A7559"/>
    <w:pPr>
      <w:ind w:left="1702"/>
    </w:pPr>
  </w:style>
  <w:style w:type="paragraph" w:customStyle="1" w:styleId="B1">
    <w:name w:val="B1"/>
    <w:basedOn w:val="List"/>
    <w:rsid w:val="006A7559"/>
  </w:style>
  <w:style w:type="paragraph" w:customStyle="1" w:styleId="B2">
    <w:name w:val="B2"/>
    <w:basedOn w:val="List2"/>
    <w:rsid w:val="006A7559"/>
  </w:style>
  <w:style w:type="paragraph" w:customStyle="1" w:styleId="B3">
    <w:name w:val="B3"/>
    <w:basedOn w:val="List3"/>
    <w:rsid w:val="006A7559"/>
  </w:style>
  <w:style w:type="paragraph" w:customStyle="1" w:styleId="B4">
    <w:name w:val="B4"/>
    <w:basedOn w:val="List4"/>
    <w:rsid w:val="006A7559"/>
  </w:style>
  <w:style w:type="paragraph" w:customStyle="1" w:styleId="B5">
    <w:name w:val="B5"/>
    <w:basedOn w:val="List5"/>
    <w:rsid w:val="006A7559"/>
  </w:style>
  <w:style w:type="paragraph" w:styleId="Footer">
    <w:name w:val="footer"/>
    <w:basedOn w:val="Header"/>
    <w:link w:val="FooterChar"/>
    <w:semiHidden/>
    <w:rsid w:val="006A7559"/>
    <w:pPr>
      <w:jc w:val="center"/>
    </w:pPr>
    <w:rPr>
      <w:i/>
    </w:rPr>
  </w:style>
  <w:style w:type="paragraph" w:customStyle="1" w:styleId="ZTD">
    <w:name w:val="ZTD"/>
    <w:basedOn w:val="ZB"/>
    <w:rsid w:val="006A7559"/>
    <w:pPr>
      <w:framePr w:hRule="auto" w:wrap="notBeside" w:y="852"/>
    </w:pPr>
    <w:rPr>
      <w:i w:val="0"/>
      <w:sz w:val="40"/>
    </w:rPr>
  </w:style>
  <w:style w:type="character" w:styleId="PageNumber">
    <w:name w:val="page number"/>
    <w:basedOn w:val="DefaultParagraphFont"/>
    <w:uiPriority w:val="99"/>
    <w:semiHidden/>
    <w:unhideWhenUsed/>
    <w:rsid w:val="00E25DE0"/>
  </w:style>
  <w:style w:type="character" w:customStyle="1" w:styleId="Heading1Char">
    <w:name w:val="Heading 1 Char"/>
    <w:basedOn w:val="DefaultParagraphFont"/>
    <w:link w:val="Heading1"/>
    <w:rsid w:val="00E17CB2"/>
    <w:rPr>
      <w:rFonts w:ascii="Arial" w:hAnsi="Arial"/>
      <w:sz w:val="36"/>
    </w:rPr>
  </w:style>
  <w:style w:type="character" w:customStyle="1" w:styleId="Heading2Char">
    <w:name w:val="Heading 2 Char"/>
    <w:aliases w:val="H2 Char,UNDERRUBRIK 1-2 Char,h2 Char,Head2A Char,2 Char,level 2 Char,DO NOT USE_h2 Char,h21 Char"/>
    <w:basedOn w:val="DefaultParagraphFont"/>
    <w:link w:val="Heading2"/>
    <w:rsid w:val="00E17CB2"/>
    <w:rPr>
      <w:rFonts w:ascii="Arial" w:hAnsi="Arial"/>
      <w:sz w:val="32"/>
    </w:rPr>
  </w:style>
  <w:style w:type="character" w:customStyle="1" w:styleId="Heading3Char">
    <w:name w:val="Heading 3 Char"/>
    <w:basedOn w:val="DefaultParagraphFont"/>
    <w:link w:val="Heading3"/>
    <w:rsid w:val="00E17CB2"/>
    <w:rPr>
      <w:rFonts w:ascii="Arial" w:hAnsi="Arial"/>
      <w:sz w:val="28"/>
    </w:rPr>
  </w:style>
  <w:style w:type="character" w:customStyle="1" w:styleId="Heading4Char">
    <w:name w:val="Heading 4 Char"/>
    <w:basedOn w:val="DefaultParagraphFont"/>
    <w:link w:val="Heading4"/>
    <w:rsid w:val="00E17CB2"/>
    <w:rPr>
      <w:rFonts w:ascii="Arial" w:hAnsi="Arial"/>
      <w:sz w:val="24"/>
    </w:rPr>
  </w:style>
  <w:style w:type="character" w:customStyle="1" w:styleId="Heading5Char">
    <w:name w:val="Heading 5 Char"/>
    <w:basedOn w:val="DefaultParagraphFont"/>
    <w:link w:val="Heading5"/>
    <w:rsid w:val="00E17CB2"/>
    <w:rPr>
      <w:rFonts w:ascii="Arial" w:hAnsi="Arial"/>
      <w:sz w:val="22"/>
    </w:rPr>
  </w:style>
  <w:style w:type="character" w:customStyle="1" w:styleId="Heading6Char">
    <w:name w:val="Heading 6 Char"/>
    <w:basedOn w:val="DefaultParagraphFont"/>
    <w:link w:val="Heading6"/>
    <w:rsid w:val="00E17CB2"/>
    <w:rPr>
      <w:rFonts w:ascii="Arial" w:hAnsi="Arial"/>
    </w:rPr>
  </w:style>
  <w:style w:type="character" w:customStyle="1" w:styleId="Heading7Char">
    <w:name w:val="Heading 7 Char"/>
    <w:basedOn w:val="DefaultParagraphFont"/>
    <w:link w:val="Heading7"/>
    <w:rsid w:val="00E17CB2"/>
    <w:rPr>
      <w:rFonts w:ascii="Arial" w:hAnsi="Arial"/>
    </w:rPr>
  </w:style>
  <w:style w:type="character" w:customStyle="1" w:styleId="Heading8Char">
    <w:name w:val="Heading 8 Char"/>
    <w:basedOn w:val="DefaultParagraphFont"/>
    <w:link w:val="Heading8"/>
    <w:rsid w:val="00E17CB2"/>
    <w:rPr>
      <w:rFonts w:ascii="Arial" w:hAnsi="Arial"/>
      <w:sz w:val="36"/>
    </w:rPr>
  </w:style>
  <w:style w:type="character" w:customStyle="1" w:styleId="Heading9Char">
    <w:name w:val="Heading 9 Char"/>
    <w:basedOn w:val="DefaultParagraphFont"/>
    <w:link w:val="Heading9"/>
    <w:rsid w:val="00E17CB2"/>
    <w:rPr>
      <w:rFonts w:ascii="Arial" w:hAnsi="Arial"/>
      <w:sz w:val="36"/>
    </w:rPr>
  </w:style>
  <w:style w:type="paragraph" w:customStyle="1" w:styleId="msonormal0">
    <w:name w:val="msonormal"/>
    <w:basedOn w:val="Normal"/>
    <w:rsid w:val="00E17CB2"/>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E17CB2"/>
    <w:rPr>
      <w:rFonts w:ascii="Times New Roman" w:hAnsi="Times New Roman"/>
      <w:sz w:val="16"/>
    </w:rPr>
  </w:style>
  <w:style w:type="character" w:customStyle="1" w:styleId="HeaderChar">
    <w:name w:val="Header Char"/>
    <w:basedOn w:val="DefaultParagraphFont"/>
    <w:link w:val="Header"/>
    <w:semiHidden/>
    <w:rsid w:val="00E17CB2"/>
    <w:rPr>
      <w:rFonts w:ascii="Arial" w:hAnsi="Arial"/>
      <w:b/>
      <w:noProof/>
      <w:sz w:val="18"/>
    </w:rPr>
  </w:style>
  <w:style w:type="character" w:customStyle="1" w:styleId="FooterChar">
    <w:name w:val="Footer Char"/>
    <w:basedOn w:val="DefaultParagraphFont"/>
    <w:link w:val="Footer"/>
    <w:semiHidden/>
    <w:rsid w:val="00E17CB2"/>
    <w:rPr>
      <w:rFonts w:ascii="Arial" w:hAnsi="Arial"/>
      <w:b/>
      <w:i/>
      <w:noProof/>
      <w:sz w:val="18"/>
    </w:rPr>
  </w:style>
  <w:style w:type="table" w:styleId="TableGrid">
    <w:name w:val="Table Grid"/>
    <w:basedOn w:val="TableNormal"/>
    <w:uiPriority w:val="39"/>
    <w:rsid w:val="00E17C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0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Hyperlink">
    <w:name w:val="Hyperlink"/>
    <w:basedOn w:val="DefaultParagraphFont"/>
    <w:uiPriority w:val="99"/>
    <w:semiHidden/>
    <w:unhideWhenUsed/>
    <w:rsid w:val="002B176B"/>
    <w:rPr>
      <w:color w:val="0563C1"/>
      <w:u w:val="single"/>
    </w:rPr>
  </w:style>
  <w:style w:type="character" w:styleId="FollowedHyperlink">
    <w:name w:val="FollowedHyperlink"/>
    <w:basedOn w:val="DefaultParagraphFont"/>
    <w:uiPriority w:val="99"/>
    <w:semiHidden/>
    <w:unhideWhenUsed/>
    <w:rsid w:val="002B176B"/>
    <w:rPr>
      <w:color w:val="954F72"/>
      <w:u w:val="single"/>
    </w:rPr>
  </w:style>
  <w:style w:type="paragraph" w:customStyle="1" w:styleId="xl65">
    <w:name w:val="xl65"/>
    <w:basedOn w:val="Normal"/>
    <w:rsid w:val="002B17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937">
      <w:bodyDiv w:val="1"/>
      <w:marLeft w:val="0"/>
      <w:marRight w:val="0"/>
      <w:marTop w:val="0"/>
      <w:marBottom w:val="0"/>
      <w:divBdr>
        <w:top w:val="none" w:sz="0" w:space="0" w:color="auto"/>
        <w:left w:val="none" w:sz="0" w:space="0" w:color="auto"/>
        <w:bottom w:val="none" w:sz="0" w:space="0" w:color="auto"/>
        <w:right w:val="none" w:sz="0" w:space="0" w:color="auto"/>
      </w:divBdr>
    </w:div>
    <w:div w:id="522403894">
      <w:bodyDiv w:val="1"/>
      <w:marLeft w:val="0"/>
      <w:marRight w:val="0"/>
      <w:marTop w:val="0"/>
      <w:marBottom w:val="0"/>
      <w:divBdr>
        <w:top w:val="none" w:sz="0" w:space="0" w:color="auto"/>
        <w:left w:val="none" w:sz="0" w:space="0" w:color="auto"/>
        <w:bottom w:val="none" w:sz="0" w:space="0" w:color="auto"/>
        <w:right w:val="none" w:sz="0" w:space="0" w:color="auto"/>
      </w:divBdr>
    </w:div>
    <w:div w:id="1110472873">
      <w:bodyDiv w:val="1"/>
      <w:marLeft w:val="0"/>
      <w:marRight w:val="0"/>
      <w:marTop w:val="0"/>
      <w:marBottom w:val="0"/>
      <w:divBdr>
        <w:top w:val="none" w:sz="0" w:space="0" w:color="auto"/>
        <w:left w:val="none" w:sz="0" w:space="0" w:color="auto"/>
        <w:bottom w:val="none" w:sz="0" w:space="0" w:color="auto"/>
        <w:right w:val="none" w:sz="0" w:space="0" w:color="auto"/>
      </w:divBdr>
    </w:div>
    <w:div w:id="1204710722">
      <w:bodyDiv w:val="1"/>
      <w:marLeft w:val="0"/>
      <w:marRight w:val="0"/>
      <w:marTop w:val="0"/>
      <w:marBottom w:val="0"/>
      <w:divBdr>
        <w:top w:val="none" w:sz="0" w:space="0" w:color="auto"/>
        <w:left w:val="none" w:sz="0" w:space="0" w:color="auto"/>
        <w:bottom w:val="none" w:sz="0" w:space="0" w:color="auto"/>
        <w:right w:val="none" w:sz="0" w:space="0" w:color="auto"/>
      </w:divBdr>
    </w:div>
    <w:div w:id="13744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240</TotalTime>
  <Pages>38</Pages>
  <Words>165431</Words>
  <Characters>942959</Characters>
  <Application>Microsoft Office Word</Application>
  <DocSecurity>0</DocSecurity>
  <Lines>7857</Lines>
  <Paragraphs>2212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1106178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IS</dc:creator>
  <cp:keywords>ESA, style sheet, Winword</cp:keywords>
  <dc:description/>
  <cp:lastModifiedBy>1920</cp:lastModifiedBy>
  <cp:revision>13</cp:revision>
  <cp:lastPrinted>1899-12-31T23:00:00Z</cp:lastPrinted>
  <dcterms:created xsi:type="dcterms:W3CDTF">2023-03-11T19:14:00Z</dcterms:created>
  <dcterms:modified xsi:type="dcterms:W3CDTF">2023-03-30T06:59:00Z</dcterms:modified>
</cp:coreProperties>
</file>